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52F30E" w14:textId="19B52D4B" w:rsidR="00451C21" w:rsidRPr="00F92A4A" w:rsidRDefault="00451C21" w:rsidP="00633048">
      <w:r w:rsidRPr="00F92A4A">
        <w:t>Evaluating Biomagnification of Organohalogenated Pollutants in Juvenile Fish from Estuarine Nurseries: A Field Methodological Comparison</w:t>
      </w:r>
    </w:p>
    <w:p w14:paraId="0FB5BCC7" w14:textId="321D42D1" w:rsidR="00FA23AA" w:rsidRPr="00813F68" w:rsidRDefault="00FA23AA" w:rsidP="00633048">
      <w:pPr>
        <w:rPr>
          <w:vertAlign w:val="superscript"/>
          <w:lang w:val="fr-FR"/>
        </w:rPr>
      </w:pPr>
      <w:r w:rsidRPr="00813F68">
        <w:rPr>
          <w:lang w:val="fr-FR"/>
        </w:rPr>
        <w:t>Mounier Florence</w:t>
      </w:r>
      <w:r w:rsidRPr="00813F68">
        <w:rPr>
          <w:vertAlign w:val="superscript"/>
          <w:lang w:val="fr-FR"/>
        </w:rPr>
        <w:t>1</w:t>
      </w:r>
      <w:r w:rsidRPr="00813F68">
        <w:rPr>
          <w:lang w:val="fr-FR"/>
        </w:rPr>
        <w:t xml:space="preserve">, </w:t>
      </w:r>
      <w:r w:rsidR="0088353D" w:rsidRPr="00813F68">
        <w:rPr>
          <w:lang w:val="fr-FR"/>
        </w:rPr>
        <w:t>Labadie Pierre</w:t>
      </w:r>
      <w:r w:rsidR="0088353D" w:rsidRPr="00813F68">
        <w:rPr>
          <w:vertAlign w:val="superscript"/>
          <w:lang w:val="fr-FR"/>
        </w:rPr>
        <w:t>2</w:t>
      </w:r>
      <w:r w:rsidR="0088353D" w:rsidRPr="00813F68">
        <w:rPr>
          <w:lang w:val="fr-FR"/>
        </w:rPr>
        <w:t xml:space="preserve">, </w:t>
      </w:r>
      <w:r w:rsidRPr="00813F68">
        <w:rPr>
          <w:lang w:val="fr-FR"/>
        </w:rPr>
        <w:t>Loizeau Véronique</w:t>
      </w:r>
      <w:r w:rsidR="0088353D" w:rsidRPr="00813F68">
        <w:rPr>
          <w:vertAlign w:val="superscript"/>
          <w:lang w:val="fr-FR"/>
        </w:rPr>
        <w:t>3</w:t>
      </w:r>
      <w:r w:rsidRPr="00813F68">
        <w:rPr>
          <w:lang w:val="fr-FR"/>
        </w:rPr>
        <w:t xml:space="preserve">, </w:t>
      </w:r>
      <w:r w:rsidR="0088353D" w:rsidRPr="00813F68">
        <w:rPr>
          <w:lang w:val="fr-FR"/>
        </w:rPr>
        <w:t>Munschy Catherine</w:t>
      </w:r>
      <w:r w:rsidR="0088353D" w:rsidRPr="00813F68">
        <w:rPr>
          <w:vertAlign w:val="superscript"/>
          <w:lang w:val="fr-FR"/>
        </w:rPr>
        <w:t xml:space="preserve"> 4</w:t>
      </w:r>
      <w:r w:rsidR="0088353D" w:rsidRPr="00813F68">
        <w:rPr>
          <w:lang w:val="fr-FR"/>
        </w:rPr>
        <w:t>, Budzinski Hélène</w:t>
      </w:r>
      <w:r w:rsidR="0088353D" w:rsidRPr="00813F68">
        <w:rPr>
          <w:vertAlign w:val="superscript"/>
          <w:lang w:val="fr-FR"/>
        </w:rPr>
        <w:t>2</w:t>
      </w:r>
      <w:r w:rsidR="0088353D" w:rsidRPr="00813F68">
        <w:rPr>
          <w:lang w:val="fr-FR"/>
        </w:rPr>
        <w:t xml:space="preserve">, </w:t>
      </w:r>
      <w:r w:rsidRPr="00813F68">
        <w:rPr>
          <w:lang w:val="fr-FR"/>
        </w:rPr>
        <w:t>Aminot Yann</w:t>
      </w:r>
      <w:r w:rsidR="0088353D" w:rsidRPr="00813F68">
        <w:rPr>
          <w:vertAlign w:val="superscript"/>
          <w:lang w:val="fr-FR"/>
        </w:rPr>
        <w:t>4</w:t>
      </w:r>
      <w:r w:rsidRPr="00813F68">
        <w:rPr>
          <w:lang w:val="fr-FR"/>
        </w:rPr>
        <w:t>, Gallien Marine</w:t>
      </w:r>
      <w:r w:rsidR="0088353D" w:rsidRPr="00813F68">
        <w:rPr>
          <w:vertAlign w:val="superscript"/>
          <w:lang w:val="fr-FR"/>
        </w:rPr>
        <w:t>2</w:t>
      </w:r>
      <w:r w:rsidRPr="00813F68">
        <w:rPr>
          <w:lang w:val="fr-FR"/>
        </w:rPr>
        <w:t>, Chouquet Bastien</w:t>
      </w:r>
      <w:r w:rsidRPr="00813F68">
        <w:rPr>
          <w:vertAlign w:val="superscript"/>
          <w:lang w:val="fr-FR"/>
        </w:rPr>
        <w:t>5</w:t>
      </w:r>
      <w:r w:rsidRPr="00813F68">
        <w:rPr>
          <w:lang w:val="fr-FR"/>
        </w:rPr>
        <w:t xml:space="preserve"> &amp; Lobry Jérémy</w:t>
      </w:r>
      <w:r w:rsidRPr="00813F68">
        <w:rPr>
          <w:vertAlign w:val="superscript"/>
          <w:lang w:val="fr-FR"/>
        </w:rPr>
        <w:t>1*</w:t>
      </w:r>
    </w:p>
    <w:p w14:paraId="4A17E0E7" w14:textId="77777777" w:rsidR="00FA23AA" w:rsidRPr="00813F68" w:rsidRDefault="00FA23AA" w:rsidP="00633048">
      <w:pPr>
        <w:rPr>
          <w:lang w:val="fr-FR"/>
        </w:rPr>
      </w:pPr>
    </w:p>
    <w:p w14:paraId="111BEA1E" w14:textId="5512C295" w:rsidR="00FA23AA" w:rsidRPr="00813F68" w:rsidRDefault="00FA23AA" w:rsidP="00633048">
      <w:pPr>
        <w:rPr>
          <w:lang w:val="fr-FR"/>
        </w:rPr>
      </w:pPr>
      <w:r w:rsidRPr="00813F68">
        <w:rPr>
          <w:vertAlign w:val="superscript"/>
          <w:lang w:val="fr-FR"/>
        </w:rPr>
        <w:t xml:space="preserve">1 </w:t>
      </w:r>
      <w:r w:rsidRPr="00813F68">
        <w:rPr>
          <w:lang w:val="fr-FR"/>
        </w:rPr>
        <w:t>INRAE, EABX, 50 avenue de Verdun Gazinet, F-33612, Cestas cedex, France.</w:t>
      </w:r>
    </w:p>
    <w:p w14:paraId="120BED3C" w14:textId="3BC14418" w:rsidR="0088353D" w:rsidRPr="00813F68" w:rsidRDefault="0088353D" w:rsidP="00633048">
      <w:pPr>
        <w:rPr>
          <w:lang w:val="fr-FR"/>
        </w:rPr>
      </w:pPr>
      <w:r w:rsidRPr="00813F68">
        <w:rPr>
          <w:vertAlign w:val="superscript"/>
          <w:lang w:val="fr-FR"/>
        </w:rPr>
        <w:t xml:space="preserve">2 </w:t>
      </w:r>
      <w:r w:rsidRPr="00813F68">
        <w:rPr>
          <w:lang w:val="fr-FR"/>
        </w:rPr>
        <w:t>Université de Bordeaux, UMR 5805 CNRS, EPOC, LPTC Research Group, Talence, France</w:t>
      </w:r>
    </w:p>
    <w:p w14:paraId="76F13F76" w14:textId="6E533C6A" w:rsidR="00FA23AA" w:rsidRPr="00813F68" w:rsidRDefault="0088353D" w:rsidP="00633048">
      <w:pPr>
        <w:rPr>
          <w:lang w:val="fr-FR"/>
        </w:rPr>
      </w:pPr>
      <w:r w:rsidRPr="00813F68">
        <w:rPr>
          <w:vertAlign w:val="superscript"/>
          <w:lang w:val="fr-FR"/>
        </w:rPr>
        <w:t>3</w:t>
      </w:r>
      <w:r w:rsidR="00FA23AA" w:rsidRPr="00813F68">
        <w:rPr>
          <w:vertAlign w:val="superscript"/>
          <w:lang w:val="fr-FR"/>
        </w:rPr>
        <w:t xml:space="preserve"> </w:t>
      </w:r>
      <w:r w:rsidR="00FA23AA" w:rsidRPr="00813F68">
        <w:rPr>
          <w:lang w:val="fr-FR"/>
        </w:rPr>
        <w:t>Ifremer, LBCN, Plouzané, France</w:t>
      </w:r>
    </w:p>
    <w:p w14:paraId="201C8569" w14:textId="09190311" w:rsidR="00FA23AA" w:rsidRPr="00813F68" w:rsidRDefault="0088353D" w:rsidP="00633048">
      <w:pPr>
        <w:rPr>
          <w:lang w:val="fr-FR"/>
        </w:rPr>
      </w:pPr>
      <w:r w:rsidRPr="00813F68">
        <w:rPr>
          <w:vertAlign w:val="superscript"/>
          <w:lang w:val="fr-FR"/>
        </w:rPr>
        <w:t>4</w:t>
      </w:r>
      <w:r w:rsidR="00FA23AA" w:rsidRPr="00813F68">
        <w:rPr>
          <w:vertAlign w:val="superscript"/>
          <w:lang w:val="fr-FR"/>
        </w:rPr>
        <w:t xml:space="preserve"> </w:t>
      </w:r>
      <w:r w:rsidR="00FA23AA" w:rsidRPr="00813F68">
        <w:rPr>
          <w:lang w:val="fr-FR"/>
        </w:rPr>
        <w:t>Ifremer, LBCO, Nantes, France</w:t>
      </w:r>
    </w:p>
    <w:p w14:paraId="2D125F3A" w14:textId="77777777" w:rsidR="00FA23AA" w:rsidRPr="00813F68" w:rsidRDefault="00FA23AA" w:rsidP="00633048">
      <w:pPr>
        <w:rPr>
          <w:lang w:val="fr-FR"/>
        </w:rPr>
      </w:pPr>
      <w:r w:rsidRPr="00813F68">
        <w:rPr>
          <w:vertAlign w:val="superscript"/>
          <w:lang w:val="fr-FR"/>
        </w:rPr>
        <w:t xml:space="preserve">5 </w:t>
      </w:r>
      <w:r w:rsidRPr="00813F68">
        <w:rPr>
          <w:lang w:val="fr-FR"/>
        </w:rPr>
        <w:t>Cellule de Suivi du Littoral Normand, CSLN, Le Havre 76600, France</w:t>
      </w:r>
    </w:p>
    <w:p w14:paraId="34DC0778" w14:textId="77777777" w:rsidR="00FA23AA" w:rsidRPr="00813F68" w:rsidRDefault="00FA23AA" w:rsidP="00633048">
      <w:pPr>
        <w:rPr>
          <w:lang w:val="fr-FR"/>
        </w:rPr>
      </w:pPr>
    </w:p>
    <w:p w14:paraId="78174BF0" w14:textId="77777777" w:rsidR="00FA23AA" w:rsidRPr="00F92A4A" w:rsidRDefault="00FA23AA" w:rsidP="00633048">
      <w:r w:rsidRPr="00F92A4A">
        <w:rPr>
          <w:b/>
        </w:rPr>
        <w:t>*Corresponding author:</w:t>
      </w:r>
      <w:r w:rsidRPr="00F92A4A">
        <w:t xml:space="preserve"> Jérémy Lobry [jeremy.lobry@inrae.fr]</w:t>
      </w:r>
    </w:p>
    <w:p w14:paraId="30C9275E" w14:textId="77777777" w:rsidR="00FA23AA" w:rsidRPr="00F92A4A" w:rsidRDefault="00FA23AA" w:rsidP="00633048">
      <w:r w:rsidRPr="00F92A4A">
        <w:br w:type="page"/>
      </w:r>
    </w:p>
    <w:bookmarkStart w:id="0" w:name="_Toc198720903" w:displacedByCustomXml="next"/>
    <w:sdt>
      <w:sdtPr>
        <w:rPr>
          <w:rFonts w:asciiTheme="minorHAnsi" w:eastAsiaTheme="minorEastAsia" w:hAnsiTheme="minorHAnsi" w:cstheme="minorBidi"/>
          <w:b w:val="0"/>
          <w:bCs w:val="0"/>
          <w:iCs w:val="0"/>
          <w:sz w:val="24"/>
          <w:szCs w:val="24"/>
        </w:rPr>
        <w:id w:val="1127663214"/>
        <w:docPartObj>
          <w:docPartGallery w:val="Table of Contents"/>
          <w:docPartUnique/>
        </w:docPartObj>
      </w:sdtPr>
      <w:sdtEndPr/>
      <w:sdtContent>
        <w:p w14:paraId="16C7AEDE" w14:textId="0C3E2317" w:rsidR="00B10556" w:rsidRPr="00F92A4A" w:rsidRDefault="00B10556" w:rsidP="0092181D">
          <w:pPr>
            <w:pStyle w:val="Titre1"/>
            <w:numPr>
              <w:ilvl w:val="0"/>
              <w:numId w:val="0"/>
            </w:numPr>
            <w:ind w:left="360" w:hanging="360"/>
          </w:pPr>
          <w:r w:rsidRPr="00F92A4A">
            <w:t xml:space="preserve">Table </w:t>
          </w:r>
          <w:r w:rsidR="004F71CF">
            <w:t>of contents</w:t>
          </w:r>
          <w:bookmarkEnd w:id="0"/>
        </w:p>
        <w:p w14:paraId="6F028E21" w14:textId="6042E798" w:rsidR="00251C75" w:rsidRDefault="00B10556">
          <w:pPr>
            <w:pStyle w:val="TM1"/>
            <w:tabs>
              <w:tab w:val="right" w:leader="dot" w:pos="9062"/>
            </w:tabs>
            <w:rPr>
              <w:noProof/>
              <w:sz w:val="22"/>
              <w:szCs w:val="22"/>
              <w:lang w:val="fr-FR" w:eastAsia="fr-FR"/>
            </w:rPr>
          </w:pPr>
          <w:r w:rsidRPr="00F92A4A">
            <w:fldChar w:fldCharType="begin"/>
          </w:r>
          <w:r w:rsidRPr="00F92A4A">
            <w:instrText xml:space="preserve"> TOC \o "1-3" \h \z \u </w:instrText>
          </w:r>
          <w:r w:rsidRPr="00F92A4A">
            <w:fldChar w:fldCharType="separate"/>
          </w:r>
          <w:hyperlink w:anchor="_Toc198720903" w:history="1">
            <w:r w:rsidR="00251C75" w:rsidRPr="00177CD1">
              <w:rPr>
                <w:rStyle w:val="Lienhypertexte"/>
                <w:noProof/>
              </w:rPr>
              <w:t>Table of contents</w:t>
            </w:r>
            <w:r w:rsidR="00251C75">
              <w:rPr>
                <w:noProof/>
                <w:webHidden/>
              </w:rPr>
              <w:tab/>
            </w:r>
            <w:r w:rsidR="00251C75">
              <w:rPr>
                <w:noProof/>
                <w:webHidden/>
              </w:rPr>
              <w:fldChar w:fldCharType="begin"/>
            </w:r>
            <w:r w:rsidR="00251C75">
              <w:rPr>
                <w:noProof/>
                <w:webHidden/>
              </w:rPr>
              <w:instrText xml:space="preserve"> PAGEREF _Toc198720903 \h </w:instrText>
            </w:r>
            <w:r w:rsidR="00251C75">
              <w:rPr>
                <w:noProof/>
                <w:webHidden/>
              </w:rPr>
            </w:r>
            <w:r w:rsidR="00251C75">
              <w:rPr>
                <w:noProof/>
                <w:webHidden/>
              </w:rPr>
              <w:fldChar w:fldCharType="separate"/>
            </w:r>
            <w:r w:rsidR="00251C75">
              <w:rPr>
                <w:noProof/>
                <w:webHidden/>
              </w:rPr>
              <w:t>2</w:t>
            </w:r>
            <w:r w:rsidR="00251C75">
              <w:rPr>
                <w:noProof/>
                <w:webHidden/>
              </w:rPr>
              <w:fldChar w:fldCharType="end"/>
            </w:r>
          </w:hyperlink>
        </w:p>
        <w:p w14:paraId="50136F2A" w14:textId="4CD91C07" w:rsidR="00251C75" w:rsidRDefault="002D48D7">
          <w:pPr>
            <w:pStyle w:val="TM1"/>
            <w:tabs>
              <w:tab w:val="left" w:pos="440"/>
              <w:tab w:val="right" w:leader="dot" w:pos="9062"/>
            </w:tabs>
            <w:rPr>
              <w:noProof/>
              <w:sz w:val="22"/>
              <w:szCs w:val="22"/>
              <w:lang w:val="fr-FR" w:eastAsia="fr-FR"/>
            </w:rPr>
          </w:pPr>
          <w:hyperlink w:anchor="_Toc198720904" w:history="1">
            <w:r w:rsidR="00251C75" w:rsidRPr="00177CD1">
              <w:rPr>
                <w:rStyle w:val="Lienhypertexte"/>
                <w:noProof/>
              </w:rPr>
              <w:t>1.</w:t>
            </w:r>
            <w:r w:rsidR="00251C75">
              <w:rPr>
                <w:noProof/>
                <w:sz w:val="22"/>
                <w:szCs w:val="22"/>
                <w:lang w:val="fr-FR" w:eastAsia="fr-FR"/>
              </w:rPr>
              <w:tab/>
            </w:r>
            <w:r w:rsidR="00251C75" w:rsidRPr="00177CD1">
              <w:rPr>
                <w:rStyle w:val="Lienhypertexte"/>
                <w:noProof/>
              </w:rPr>
              <w:t>Materials and methods</w:t>
            </w:r>
            <w:r w:rsidR="00251C75">
              <w:rPr>
                <w:noProof/>
                <w:webHidden/>
              </w:rPr>
              <w:tab/>
            </w:r>
            <w:r w:rsidR="00251C75">
              <w:rPr>
                <w:noProof/>
                <w:webHidden/>
              </w:rPr>
              <w:fldChar w:fldCharType="begin"/>
            </w:r>
            <w:r w:rsidR="00251C75">
              <w:rPr>
                <w:noProof/>
                <w:webHidden/>
              </w:rPr>
              <w:instrText xml:space="preserve"> PAGEREF _Toc198720904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149C7CBF" w14:textId="0B7B5BA6" w:rsidR="00251C75" w:rsidRDefault="002D48D7">
          <w:pPr>
            <w:pStyle w:val="TM2"/>
            <w:tabs>
              <w:tab w:val="left" w:pos="880"/>
              <w:tab w:val="right" w:leader="dot" w:pos="9062"/>
            </w:tabs>
            <w:rPr>
              <w:noProof/>
              <w:sz w:val="22"/>
              <w:szCs w:val="22"/>
              <w:lang w:val="fr-FR" w:eastAsia="fr-FR"/>
            </w:rPr>
          </w:pPr>
          <w:hyperlink w:anchor="_Toc198720905" w:history="1">
            <w:r w:rsidR="00251C75" w:rsidRPr="00177CD1">
              <w:rPr>
                <w:rStyle w:val="Lienhypertexte"/>
                <w:noProof/>
                <w:highlight w:val="green"/>
              </w:rPr>
              <w:t>1.1.</w:t>
            </w:r>
            <w:r w:rsidR="00251C75">
              <w:rPr>
                <w:noProof/>
                <w:sz w:val="22"/>
                <w:szCs w:val="22"/>
                <w:lang w:val="fr-FR" w:eastAsia="fr-FR"/>
              </w:rPr>
              <w:tab/>
            </w:r>
            <w:r w:rsidR="00251C75" w:rsidRPr="00177CD1">
              <w:rPr>
                <w:rStyle w:val="Lienhypertexte"/>
                <w:noProof/>
                <w:highlight w:val="green"/>
              </w:rPr>
              <w:t>Sampling</w:t>
            </w:r>
            <w:r w:rsidR="00251C75">
              <w:rPr>
                <w:noProof/>
                <w:webHidden/>
              </w:rPr>
              <w:tab/>
            </w:r>
            <w:r w:rsidR="00251C75">
              <w:rPr>
                <w:noProof/>
                <w:webHidden/>
              </w:rPr>
              <w:fldChar w:fldCharType="begin"/>
            </w:r>
            <w:r w:rsidR="00251C75">
              <w:rPr>
                <w:noProof/>
                <w:webHidden/>
              </w:rPr>
              <w:instrText xml:space="preserve"> PAGEREF _Toc198720905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26A60BC" w14:textId="148D1131" w:rsidR="00251C75" w:rsidRDefault="002D48D7">
          <w:pPr>
            <w:pStyle w:val="TM3"/>
            <w:tabs>
              <w:tab w:val="left" w:pos="1320"/>
              <w:tab w:val="right" w:leader="dot" w:pos="9062"/>
            </w:tabs>
            <w:rPr>
              <w:noProof/>
              <w:sz w:val="22"/>
              <w:szCs w:val="22"/>
              <w:lang w:val="fr-FR" w:eastAsia="fr-FR"/>
            </w:rPr>
          </w:pPr>
          <w:hyperlink w:anchor="_Toc198720906" w:history="1">
            <w:r w:rsidR="00251C75" w:rsidRPr="00177CD1">
              <w:rPr>
                <w:rStyle w:val="Lienhypertexte"/>
                <w:noProof/>
                <w:highlight w:val="green"/>
              </w:rPr>
              <w:t>1.1.1.</w:t>
            </w:r>
            <w:r w:rsidR="00251C75">
              <w:rPr>
                <w:noProof/>
                <w:sz w:val="22"/>
                <w:szCs w:val="22"/>
                <w:lang w:val="fr-FR" w:eastAsia="fr-FR"/>
              </w:rPr>
              <w:tab/>
            </w:r>
            <w:r w:rsidR="00251C75" w:rsidRPr="00177CD1">
              <w:rPr>
                <w:rStyle w:val="Lienhypertexte"/>
                <w:noProof/>
                <w:highlight w:val="green"/>
              </w:rPr>
              <w:t>Study area</w:t>
            </w:r>
            <w:r w:rsidR="00251C75">
              <w:rPr>
                <w:noProof/>
                <w:webHidden/>
              </w:rPr>
              <w:tab/>
            </w:r>
            <w:r w:rsidR="00251C75">
              <w:rPr>
                <w:noProof/>
                <w:webHidden/>
              </w:rPr>
              <w:fldChar w:fldCharType="begin"/>
            </w:r>
            <w:r w:rsidR="00251C75">
              <w:rPr>
                <w:noProof/>
                <w:webHidden/>
              </w:rPr>
              <w:instrText xml:space="preserve"> PAGEREF _Toc198720906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60DF2B9" w14:textId="38F18E84" w:rsidR="00251C75" w:rsidRDefault="002D48D7">
          <w:pPr>
            <w:pStyle w:val="TM3"/>
            <w:tabs>
              <w:tab w:val="left" w:pos="1320"/>
              <w:tab w:val="right" w:leader="dot" w:pos="9062"/>
            </w:tabs>
            <w:rPr>
              <w:noProof/>
              <w:sz w:val="22"/>
              <w:szCs w:val="22"/>
              <w:lang w:val="fr-FR" w:eastAsia="fr-FR"/>
            </w:rPr>
          </w:pPr>
          <w:hyperlink w:anchor="_Toc198720907" w:history="1">
            <w:r w:rsidR="00251C75" w:rsidRPr="00177CD1">
              <w:rPr>
                <w:rStyle w:val="Lienhypertexte"/>
                <w:noProof/>
                <w:highlight w:val="green"/>
              </w:rPr>
              <w:t>1.1.2.</w:t>
            </w:r>
            <w:r w:rsidR="00251C75">
              <w:rPr>
                <w:noProof/>
                <w:sz w:val="22"/>
                <w:szCs w:val="22"/>
                <w:lang w:val="fr-FR" w:eastAsia="fr-FR"/>
              </w:rPr>
              <w:tab/>
            </w:r>
            <w:r w:rsidR="00251C75" w:rsidRPr="00177CD1">
              <w:rPr>
                <w:rStyle w:val="Lienhypertexte"/>
                <w:noProof/>
                <w:highlight w:val="green"/>
              </w:rPr>
              <w:t>Benthic macrofauna</w:t>
            </w:r>
            <w:r w:rsidR="00251C75">
              <w:rPr>
                <w:noProof/>
                <w:webHidden/>
              </w:rPr>
              <w:tab/>
            </w:r>
            <w:r w:rsidR="00251C75">
              <w:rPr>
                <w:noProof/>
                <w:webHidden/>
              </w:rPr>
              <w:fldChar w:fldCharType="begin"/>
            </w:r>
            <w:r w:rsidR="00251C75">
              <w:rPr>
                <w:noProof/>
                <w:webHidden/>
              </w:rPr>
              <w:instrText xml:space="preserve"> PAGEREF _Toc198720907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2588A8" w14:textId="4FBB5F0E" w:rsidR="00251C75" w:rsidRDefault="002D48D7">
          <w:pPr>
            <w:pStyle w:val="TM3"/>
            <w:tabs>
              <w:tab w:val="left" w:pos="1320"/>
              <w:tab w:val="right" w:leader="dot" w:pos="9062"/>
            </w:tabs>
            <w:rPr>
              <w:noProof/>
              <w:sz w:val="22"/>
              <w:szCs w:val="22"/>
              <w:lang w:val="fr-FR" w:eastAsia="fr-FR"/>
            </w:rPr>
          </w:pPr>
          <w:hyperlink w:anchor="_Toc198720908" w:history="1">
            <w:r w:rsidR="00251C75" w:rsidRPr="00177CD1">
              <w:rPr>
                <w:rStyle w:val="Lienhypertexte"/>
                <w:noProof/>
                <w:highlight w:val="green"/>
              </w:rPr>
              <w:t>1.1.3.</w:t>
            </w:r>
            <w:r w:rsidR="00251C75">
              <w:rPr>
                <w:noProof/>
                <w:sz w:val="22"/>
                <w:szCs w:val="22"/>
                <w:lang w:val="fr-FR" w:eastAsia="fr-FR"/>
              </w:rPr>
              <w:tab/>
            </w:r>
            <w:r w:rsidR="00251C75" w:rsidRPr="00177CD1">
              <w:rPr>
                <w:rStyle w:val="Lienhypertexte"/>
                <w:noProof/>
                <w:highlight w:val="green"/>
              </w:rPr>
              <w:t>Sole juveniles</w:t>
            </w:r>
            <w:r w:rsidR="00251C75">
              <w:rPr>
                <w:noProof/>
                <w:webHidden/>
              </w:rPr>
              <w:tab/>
            </w:r>
            <w:r w:rsidR="00251C75">
              <w:rPr>
                <w:noProof/>
                <w:webHidden/>
              </w:rPr>
              <w:fldChar w:fldCharType="begin"/>
            </w:r>
            <w:r w:rsidR="00251C75">
              <w:rPr>
                <w:noProof/>
                <w:webHidden/>
              </w:rPr>
              <w:instrText xml:space="preserve"> PAGEREF _Toc198720908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6AF892FC" w14:textId="6B89F17E" w:rsidR="00251C75" w:rsidRDefault="002D48D7">
          <w:pPr>
            <w:pStyle w:val="TM2"/>
            <w:tabs>
              <w:tab w:val="left" w:pos="880"/>
              <w:tab w:val="right" w:leader="dot" w:pos="9062"/>
            </w:tabs>
            <w:rPr>
              <w:noProof/>
              <w:sz w:val="22"/>
              <w:szCs w:val="22"/>
              <w:lang w:val="fr-FR" w:eastAsia="fr-FR"/>
            </w:rPr>
          </w:pPr>
          <w:hyperlink w:anchor="_Toc198720909" w:history="1">
            <w:r w:rsidR="00251C75" w:rsidRPr="00177CD1">
              <w:rPr>
                <w:rStyle w:val="Lienhypertexte"/>
                <w:noProof/>
              </w:rPr>
              <w:t>1.2.</w:t>
            </w:r>
            <w:r w:rsidR="00251C75">
              <w:rPr>
                <w:noProof/>
                <w:sz w:val="22"/>
                <w:szCs w:val="22"/>
                <w:lang w:val="fr-FR" w:eastAsia="fr-FR"/>
              </w:rPr>
              <w:tab/>
            </w:r>
            <w:r w:rsidR="00251C75" w:rsidRPr="00177CD1">
              <w:rPr>
                <w:rStyle w:val="Lienhypertexte"/>
                <w:noProof/>
              </w:rPr>
              <w:t>Chemical analysis</w:t>
            </w:r>
            <w:r w:rsidR="00251C75">
              <w:rPr>
                <w:noProof/>
                <w:webHidden/>
              </w:rPr>
              <w:tab/>
            </w:r>
            <w:r w:rsidR="00251C75">
              <w:rPr>
                <w:noProof/>
                <w:webHidden/>
              </w:rPr>
              <w:fldChar w:fldCharType="begin"/>
            </w:r>
            <w:r w:rsidR="00251C75">
              <w:rPr>
                <w:noProof/>
                <w:webHidden/>
              </w:rPr>
              <w:instrText xml:space="preserve"> PAGEREF _Toc198720909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5D2BB46C" w14:textId="11111E78" w:rsidR="00251C75" w:rsidRDefault="002D48D7">
          <w:pPr>
            <w:pStyle w:val="TM3"/>
            <w:tabs>
              <w:tab w:val="left" w:pos="1320"/>
              <w:tab w:val="right" w:leader="dot" w:pos="9062"/>
            </w:tabs>
            <w:rPr>
              <w:noProof/>
              <w:sz w:val="22"/>
              <w:szCs w:val="22"/>
              <w:lang w:val="fr-FR" w:eastAsia="fr-FR"/>
            </w:rPr>
          </w:pPr>
          <w:hyperlink w:anchor="_Toc198720910" w:history="1">
            <w:r w:rsidR="00251C75" w:rsidRPr="00177CD1">
              <w:rPr>
                <w:rStyle w:val="Lienhypertexte"/>
                <w:noProof/>
                <w:highlight w:val="green"/>
              </w:rPr>
              <w:t>1.2.1.</w:t>
            </w:r>
            <w:r w:rsidR="00251C75">
              <w:rPr>
                <w:noProof/>
                <w:sz w:val="22"/>
                <w:szCs w:val="22"/>
                <w:lang w:val="fr-FR" w:eastAsia="fr-FR"/>
              </w:rPr>
              <w:tab/>
            </w:r>
            <w:r w:rsidR="00251C75" w:rsidRPr="00177CD1">
              <w:rPr>
                <w:rStyle w:val="Lienhypertexte"/>
                <w:noProof/>
                <w:highlight w:val="green"/>
              </w:rPr>
              <w:t>Organohalogenated families’ presentation</w:t>
            </w:r>
            <w:r w:rsidR="00251C75">
              <w:rPr>
                <w:noProof/>
                <w:webHidden/>
              </w:rPr>
              <w:tab/>
            </w:r>
            <w:r w:rsidR="00251C75">
              <w:rPr>
                <w:noProof/>
                <w:webHidden/>
              </w:rPr>
              <w:fldChar w:fldCharType="begin"/>
            </w:r>
            <w:r w:rsidR="00251C75">
              <w:rPr>
                <w:noProof/>
                <w:webHidden/>
              </w:rPr>
              <w:instrText xml:space="preserve"> PAGEREF _Toc198720910 \h </w:instrText>
            </w:r>
            <w:r w:rsidR="00251C75">
              <w:rPr>
                <w:noProof/>
                <w:webHidden/>
              </w:rPr>
            </w:r>
            <w:r w:rsidR="00251C75">
              <w:rPr>
                <w:noProof/>
                <w:webHidden/>
              </w:rPr>
              <w:fldChar w:fldCharType="separate"/>
            </w:r>
            <w:r w:rsidR="00251C75">
              <w:rPr>
                <w:noProof/>
                <w:webHidden/>
              </w:rPr>
              <w:t>4</w:t>
            </w:r>
            <w:r w:rsidR="00251C75">
              <w:rPr>
                <w:noProof/>
                <w:webHidden/>
              </w:rPr>
              <w:fldChar w:fldCharType="end"/>
            </w:r>
          </w:hyperlink>
        </w:p>
        <w:p w14:paraId="70B57C35" w14:textId="10E7AA5D" w:rsidR="00251C75" w:rsidRDefault="002D48D7">
          <w:pPr>
            <w:pStyle w:val="TM3"/>
            <w:tabs>
              <w:tab w:val="left" w:pos="1320"/>
              <w:tab w:val="right" w:leader="dot" w:pos="9062"/>
            </w:tabs>
            <w:rPr>
              <w:noProof/>
              <w:sz w:val="22"/>
              <w:szCs w:val="22"/>
              <w:lang w:val="fr-FR" w:eastAsia="fr-FR"/>
            </w:rPr>
          </w:pPr>
          <w:hyperlink w:anchor="_Toc198720911" w:history="1">
            <w:r w:rsidR="00251C75" w:rsidRPr="00177CD1">
              <w:rPr>
                <w:rStyle w:val="Lienhypertexte"/>
                <w:noProof/>
                <w:highlight w:val="green"/>
              </w:rPr>
              <w:t>1.2.2.</w:t>
            </w:r>
            <w:r w:rsidR="00251C75">
              <w:rPr>
                <w:noProof/>
                <w:sz w:val="22"/>
                <w:szCs w:val="22"/>
                <w:lang w:val="fr-FR" w:eastAsia="fr-FR"/>
              </w:rPr>
              <w:tab/>
            </w:r>
            <w:r w:rsidR="00251C75" w:rsidRPr="00177CD1">
              <w:rPr>
                <w:rStyle w:val="Lienhypertexte"/>
                <w:noProof/>
                <w:highlight w:val="green"/>
              </w:rPr>
              <w:t>Screened compounds</w:t>
            </w:r>
            <w:r w:rsidR="00251C75">
              <w:rPr>
                <w:noProof/>
                <w:webHidden/>
              </w:rPr>
              <w:tab/>
            </w:r>
            <w:r w:rsidR="00251C75">
              <w:rPr>
                <w:noProof/>
                <w:webHidden/>
              </w:rPr>
              <w:fldChar w:fldCharType="begin"/>
            </w:r>
            <w:r w:rsidR="00251C75">
              <w:rPr>
                <w:noProof/>
                <w:webHidden/>
              </w:rPr>
              <w:instrText xml:space="preserve"> PAGEREF _Toc198720911 \h </w:instrText>
            </w:r>
            <w:r w:rsidR="00251C75">
              <w:rPr>
                <w:noProof/>
                <w:webHidden/>
              </w:rPr>
            </w:r>
            <w:r w:rsidR="00251C75">
              <w:rPr>
                <w:noProof/>
                <w:webHidden/>
              </w:rPr>
              <w:fldChar w:fldCharType="separate"/>
            </w:r>
            <w:r w:rsidR="00251C75">
              <w:rPr>
                <w:noProof/>
                <w:webHidden/>
              </w:rPr>
              <w:t>6</w:t>
            </w:r>
            <w:r w:rsidR="00251C75">
              <w:rPr>
                <w:noProof/>
                <w:webHidden/>
              </w:rPr>
              <w:fldChar w:fldCharType="end"/>
            </w:r>
          </w:hyperlink>
        </w:p>
        <w:p w14:paraId="7D6AE972" w14:textId="4629C703" w:rsidR="00251C75" w:rsidRDefault="002D48D7">
          <w:pPr>
            <w:pStyle w:val="TM3"/>
            <w:tabs>
              <w:tab w:val="left" w:pos="1320"/>
              <w:tab w:val="right" w:leader="dot" w:pos="9062"/>
            </w:tabs>
            <w:rPr>
              <w:noProof/>
              <w:sz w:val="22"/>
              <w:szCs w:val="22"/>
              <w:lang w:val="fr-FR" w:eastAsia="fr-FR"/>
            </w:rPr>
          </w:pPr>
          <w:hyperlink w:anchor="_Toc198720912" w:history="1">
            <w:r w:rsidR="00251C75" w:rsidRPr="00177CD1">
              <w:rPr>
                <w:rStyle w:val="Lienhypertexte"/>
                <w:noProof/>
              </w:rPr>
              <w:t>1.2.3.</w:t>
            </w:r>
            <w:r w:rsidR="00251C75">
              <w:rPr>
                <w:noProof/>
                <w:sz w:val="22"/>
                <w:szCs w:val="22"/>
                <w:lang w:val="fr-FR" w:eastAsia="fr-FR"/>
              </w:rPr>
              <w:tab/>
            </w:r>
            <w:r w:rsidR="00251C75" w:rsidRPr="00177CD1">
              <w:rPr>
                <w:rStyle w:val="Lienhypertexte"/>
                <w:noProof/>
              </w:rPr>
              <w:t xml:space="preserve">Samples preparation and analysis </w:t>
            </w:r>
            <w:r w:rsidR="00251C75" w:rsidRPr="00177CD1">
              <w:rPr>
                <w:rStyle w:val="Lienhypertexte"/>
                <w:noProof/>
                <w:lang w:val="fr-FR"/>
              </w:rPr>
              <w:t>protocoles</w:t>
            </w:r>
            <w:r w:rsidR="00251C75">
              <w:rPr>
                <w:noProof/>
                <w:webHidden/>
              </w:rPr>
              <w:tab/>
            </w:r>
            <w:r w:rsidR="00251C75">
              <w:rPr>
                <w:noProof/>
                <w:webHidden/>
              </w:rPr>
              <w:fldChar w:fldCharType="begin"/>
            </w:r>
            <w:r w:rsidR="00251C75">
              <w:rPr>
                <w:noProof/>
                <w:webHidden/>
              </w:rPr>
              <w:instrText xml:space="preserve"> PAGEREF _Toc198720912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098AC5B6" w14:textId="5F27842F" w:rsidR="00251C75" w:rsidRDefault="002D48D7">
          <w:pPr>
            <w:pStyle w:val="TM1"/>
            <w:tabs>
              <w:tab w:val="left" w:pos="440"/>
              <w:tab w:val="right" w:leader="dot" w:pos="9062"/>
            </w:tabs>
            <w:rPr>
              <w:noProof/>
              <w:sz w:val="22"/>
              <w:szCs w:val="22"/>
              <w:lang w:val="fr-FR" w:eastAsia="fr-FR"/>
            </w:rPr>
          </w:pPr>
          <w:hyperlink w:anchor="_Toc198720913" w:history="1">
            <w:r w:rsidR="00251C75" w:rsidRPr="00177CD1">
              <w:rPr>
                <w:rStyle w:val="Lienhypertexte"/>
                <w:noProof/>
              </w:rPr>
              <w:t>2.</w:t>
            </w:r>
            <w:r w:rsidR="00251C75">
              <w:rPr>
                <w:noProof/>
                <w:sz w:val="22"/>
                <w:szCs w:val="22"/>
                <w:lang w:val="fr-FR" w:eastAsia="fr-FR"/>
              </w:rPr>
              <w:tab/>
            </w:r>
            <w:r w:rsidR="00251C75" w:rsidRPr="00177CD1">
              <w:rPr>
                <w:rStyle w:val="Lienhypertexte"/>
                <w:noProof/>
              </w:rPr>
              <w:t>Dataset description</w:t>
            </w:r>
            <w:r w:rsidR="00251C75">
              <w:rPr>
                <w:noProof/>
                <w:webHidden/>
              </w:rPr>
              <w:tab/>
            </w:r>
            <w:r w:rsidR="00251C75">
              <w:rPr>
                <w:noProof/>
                <w:webHidden/>
              </w:rPr>
              <w:fldChar w:fldCharType="begin"/>
            </w:r>
            <w:r w:rsidR="00251C75">
              <w:rPr>
                <w:noProof/>
                <w:webHidden/>
              </w:rPr>
              <w:instrText xml:space="preserve"> PAGEREF _Toc198720913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2BCF7E02" w14:textId="6BD0748A" w:rsidR="00251C75" w:rsidRDefault="002D48D7">
          <w:pPr>
            <w:pStyle w:val="TM2"/>
            <w:tabs>
              <w:tab w:val="left" w:pos="880"/>
              <w:tab w:val="right" w:leader="dot" w:pos="9062"/>
            </w:tabs>
            <w:rPr>
              <w:noProof/>
              <w:sz w:val="22"/>
              <w:szCs w:val="22"/>
              <w:lang w:val="fr-FR" w:eastAsia="fr-FR"/>
            </w:rPr>
          </w:pPr>
          <w:hyperlink w:anchor="_Toc198720914" w:history="1">
            <w:r w:rsidR="00251C75" w:rsidRPr="00177CD1">
              <w:rPr>
                <w:rStyle w:val="Lienhypertexte"/>
                <w:noProof/>
              </w:rPr>
              <w:t>2.1.</w:t>
            </w:r>
            <w:r w:rsidR="00251C75">
              <w:rPr>
                <w:noProof/>
                <w:sz w:val="22"/>
                <w:szCs w:val="22"/>
                <w:lang w:val="fr-FR" w:eastAsia="fr-FR"/>
              </w:rPr>
              <w:tab/>
            </w:r>
            <w:r w:rsidR="00251C75" w:rsidRPr="00177CD1">
              <w:rPr>
                <w:rStyle w:val="Lienhypertexte"/>
                <w:noProof/>
              </w:rPr>
              <w:t>Lipid contents</w:t>
            </w:r>
            <w:r w:rsidR="00251C75">
              <w:rPr>
                <w:noProof/>
                <w:webHidden/>
              </w:rPr>
              <w:tab/>
            </w:r>
            <w:r w:rsidR="00251C75">
              <w:rPr>
                <w:noProof/>
                <w:webHidden/>
              </w:rPr>
              <w:fldChar w:fldCharType="begin"/>
            </w:r>
            <w:r w:rsidR="00251C75">
              <w:rPr>
                <w:noProof/>
                <w:webHidden/>
              </w:rPr>
              <w:instrText xml:space="preserve"> PAGEREF _Toc198720914 \h </w:instrText>
            </w:r>
            <w:r w:rsidR="00251C75">
              <w:rPr>
                <w:noProof/>
                <w:webHidden/>
              </w:rPr>
            </w:r>
            <w:r w:rsidR="00251C75">
              <w:rPr>
                <w:noProof/>
                <w:webHidden/>
              </w:rPr>
              <w:fldChar w:fldCharType="separate"/>
            </w:r>
            <w:r w:rsidR="00251C75">
              <w:rPr>
                <w:noProof/>
                <w:webHidden/>
              </w:rPr>
              <w:t>7</w:t>
            </w:r>
            <w:r w:rsidR="00251C75">
              <w:rPr>
                <w:noProof/>
                <w:webHidden/>
              </w:rPr>
              <w:fldChar w:fldCharType="end"/>
            </w:r>
          </w:hyperlink>
        </w:p>
        <w:p w14:paraId="5221D09E" w14:textId="34428330" w:rsidR="00251C75" w:rsidRDefault="002D48D7">
          <w:pPr>
            <w:pStyle w:val="TM2"/>
            <w:tabs>
              <w:tab w:val="left" w:pos="880"/>
              <w:tab w:val="right" w:leader="dot" w:pos="9062"/>
            </w:tabs>
            <w:rPr>
              <w:noProof/>
              <w:sz w:val="22"/>
              <w:szCs w:val="22"/>
              <w:lang w:val="fr-FR" w:eastAsia="fr-FR"/>
            </w:rPr>
          </w:pPr>
          <w:hyperlink w:anchor="_Toc198720915" w:history="1">
            <w:r w:rsidR="00251C75" w:rsidRPr="00177CD1">
              <w:rPr>
                <w:rStyle w:val="Lienhypertexte"/>
                <w:noProof/>
                <w:highlight w:val="green"/>
              </w:rPr>
              <w:t>2.2.</w:t>
            </w:r>
            <w:r w:rsidR="00251C75">
              <w:rPr>
                <w:noProof/>
                <w:sz w:val="22"/>
                <w:szCs w:val="22"/>
                <w:lang w:val="fr-FR" w:eastAsia="fr-FR"/>
              </w:rPr>
              <w:tab/>
            </w:r>
            <w:r w:rsidR="00251C75" w:rsidRPr="00177CD1">
              <w:rPr>
                <w:rStyle w:val="Lienhypertexte"/>
                <w:noProof/>
                <w:highlight w:val="green"/>
              </w:rPr>
              <w:t>Total contamination levels by family</w:t>
            </w:r>
            <w:r w:rsidR="00251C75">
              <w:rPr>
                <w:noProof/>
                <w:webHidden/>
              </w:rPr>
              <w:tab/>
            </w:r>
            <w:r w:rsidR="00251C75">
              <w:rPr>
                <w:noProof/>
                <w:webHidden/>
              </w:rPr>
              <w:fldChar w:fldCharType="begin"/>
            </w:r>
            <w:r w:rsidR="00251C75">
              <w:rPr>
                <w:noProof/>
                <w:webHidden/>
              </w:rPr>
              <w:instrText xml:space="preserve"> PAGEREF _Toc198720915 \h </w:instrText>
            </w:r>
            <w:r w:rsidR="00251C75">
              <w:rPr>
                <w:noProof/>
                <w:webHidden/>
              </w:rPr>
            </w:r>
            <w:r w:rsidR="00251C75">
              <w:rPr>
                <w:noProof/>
                <w:webHidden/>
              </w:rPr>
              <w:fldChar w:fldCharType="separate"/>
            </w:r>
            <w:r w:rsidR="00251C75">
              <w:rPr>
                <w:noProof/>
                <w:webHidden/>
              </w:rPr>
              <w:t>8</w:t>
            </w:r>
            <w:r w:rsidR="00251C75">
              <w:rPr>
                <w:noProof/>
                <w:webHidden/>
              </w:rPr>
              <w:fldChar w:fldCharType="end"/>
            </w:r>
          </w:hyperlink>
        </w:p>
        <w:p w14:paraId="764D1895" w14:textId="4FE0DCCB" w:rsidR="00251C75" w:rsidRDefault="002D48D7">
          <w:pPr>
            <w:pStyle w:val="TM2"/>
            <w:tabs>
              <w:tab w:val="left" w:pos="880"/>
              <w:tab w:val="right" w:leader="dot" w:pos="9062"/>
            </w:tabs>
            <w:rPr>
              <w:noProof/>
              <w:sz w:val="22"/>
              <w:szCs w:val="22"/>
              <w:lang w:val="fr-FR" w:eastAsia="fr-FR"/>
            </w:rPr>
          </w:pPr>
          <w:hyperlink w:anchor="_Toc198720916" w:history="1">
            <w:r w:rsidR="00251C75" w:rsidRPr="00177CD1">
              <w:rPr>
                <w:rStyle w:val="Lienhypertexte"/>
                <w:noProof/>
              </w:rPr>
              <w:t>2.3.</w:t>
            </w:r>
            <w:r w:rsidR="00251C75">
              <w:rPr>
                <w:noProof/>
                <w:sz w:val="22"/>
                <w:szCs w:val="22"/>
                <w:lang w:val="fr-FR" w:eastAsia="fr-FR"/>
              </w:rPr>
              <w:tab/>
            </w:r>
            <w:r w:rsidR="00251C75" w:rsidRPr="00177CD1">
              <w:rPr>
                <w:rStyle w:val="Lienhypertexte"/>
                <w:noProof/>
              </w:rPr>
              <w:t>Mean contamination profiles</w:t>
            </w:r>
            <w:r w:rsidR="00251C75">
              <w:rPr>
                <w:noProof/>
                <w:webHidden/>
              </w:rPr>
              <w:tab/>
            </w:r>
            <w:r w:rsidR="00251C75">
              <w:rPr>
                <w:noProof/>
                <w:webHidden/>
              </w:rPr>
              <w:fldChar w:fldCharType="begin"/>
            </w:r>
            <w:r w:rsidR="00251C75">
              <w:rPr>
                <w:noProof/>
                <w:webHidden/>
              </w:rPr>
              <w:instrText xml:space="preserve"> PAGEREF _Toc198720916 \h </w:instrText>
            </w:r>
            <w:r w:rsidR="00251C75">
              <w:rPr>
                <w:noProof/>
                <w:webHidden/>
              </w:rPr>
            </w:r>
            <w:r w:rsidR="00251C75">
              <w:rPr>
                <w:noProof/>
                <w:webHidden/>
              </w:rPr>
              <w:fldChar w:fldCharType="separate"/>
            </w:r>
            <w:r w:rsidR="00251C75">
              <w:rPr>
                <w:noProof/>
                <w:webHidden/>
              </w:rPr>
              <w:t>10</w:t>
            </w:r>
            <w:r w:rsidR="00251C75">
              <w:rPr>
                <w:noProof/>
                <w:webHidden/>
              </w:rPr>
              <w:fldChar w:fldCharType="end"/>
            </w:r>
          </w:hyperlink>
        </w:p>
        <w:p w14:paraId="06B50E82" w14:textId="3866A795" w:rsidR="00251C75" w:rsidRDefault="002D48D7">
          <w:pPr>
            <w:pStyle w:val="TM2"/>
            <w:tabs>
              <w:tab w:val="left" w:pos="880"/>
              <w:tab w:val="right" w:leader="dot" w:pos="9062"/>
            </w:tabs>
            <w:rPr>
              <w:noProof/>
              <w:sz w:val="22"/>
              <w:szCs w:val="22"/>
              <w:lang w:val="fr-FR" w:eastAsia="fr-FR"/>
            </w:rPr>
          </w:pPr>
          <w:hyperlink w:anchor="_Toc198720917" w:history="1">
            <w:r w:rsidR="00251C75" w:rsidRPr="00177CD1">
              <w:rPr>
                <w:rStyle w:val="Lienhypertexte"/>
                <w:noProof/>
              </w:rPr>
              <w:t>2.4.</w:t>
            </w:r>
            <w:r w:rsidR="00251C75">
              <w:rPr>
                <w:noProof/>
                <w:sz w:val="22"/>
                <w:szCs w:val="22"/>
                <w:lang w:val="fr-FR" w:eastAsia="fr-FR"/>
              </w:rPr>
              <w:tab/>
            </w:r>
            <w:r w:rsidR="00251C75" w:rsidRPr="00177CD1">
              <w:rPr>
                <w:rStyle w:val="Lienhypertexte"/>
                <w:noProof/>
              </w:rPr>
              <w:t>Lipid content, taxon and feeding mode effect on contamination levels</w:t>
            </w:r>
            <w:r w:rsidR="00251C75">
              <w:rPr>
                <w:noProof/>
                <w:webHidden/>
              </w:rPr>
              <w:tab/>
            </w:r>
            <w:r w:rsidR="00251C75">
              <w:rPr>
                <w:noProof/>
                <w:webHidden/>
              </w:rPr>
              <w:fldChar w:fldCharType="begin"/>
            </w:r>
            <w:r w:rsidR="00251C75">
              <w:rPr>
                <w:noProof/>
                <w:webHidden/>
              </w:rPr>
              <w:instrText xml:space="preserve"> PAGEREF _Toc198720917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6AFA46CC" w14:textId="363D5556" w:rsidR="00251C75" w:rsidRDefault="002D48D7">
          <w:pPr>
            <w:pStyle w:val="TM2"/>
            <w:tabs>
              <w:tab w:val="left" w:pos="880"/>
              <w:tab w:val="right" w:leader="dot" w:pos="9062"/>
            </w:tabs>
            <w:rPr>
              <w:noProof/>
              <w:sz w:val="22"/>
              <w:szCs w:val="22"/>
              <w:lang w:val="fr-FR" w:eastAsia="fr-FR"/>
            </w:rPr>
          </w:pPr>
          <w:hyperlink w:anchor="_Toc198720918" w:history="1">
            <w:r w:rsidR="00251C75" w:rsidRPr="00177CD1">
              <w:rPr>
                <w:rStyle w:val="Lienhypertexte"/>
                <w:noProof/>
              </w:rPr>
              <w:t>2.5.</w:t>
            </w:r>
            <w:r w:rsidR="00251C75">
              <w:rPr>
                <w:noProof/>
                <w:sz w:val="22"/>
                <w:szCs w:val="22"/>
                <w:lang w:val="fr-FR" w:eastAsia="fr-FR"/>
              </w:rPr>
              <w:tab/>
            </w:r>
            <w:r w:rsidR="00251C75" w:rsidRPr="00177CD1">
              <w:rPr>
                <w:rStyle w:val="Lienhypertexte"/>
                <w:noProof/>
              </w:rPr>
              <w:t>Steady-state assumption</w:t>
            </w:r>
            <w:r w:rsidR="00251C75">
              <w:rPr>
                <w:noProof/>
                <w:webHidden/>
              </w:rPr>
              <w:tab/>
            </w:r>
            <w:r w:rsidR="00251C75">
              <w:rPr>
                <w:noProof/>
                <w:webHidden/>
              </w:rPr>
              <w:fldChar w:fldCharType="begin"/>
            </w:r>
            <w:r w:rsidR="00251C75">
              <w:rPr>
                <w:noProof/>
                <w:webHidden/>
              </w:rPr>
              <w:instrText xml:space="preserve"> PAGEREF _Toc198720918 \h </w:instrText>
            </w:r>
            <w:r w:rsidR="00251C75">
              <w:rPr>
                <w:noProof/>
                <w:webHidden/>
              </w:rPr>
            </w:r>
            <w:r w:rsidR="00251C75">
              <w:rPr>
                <w:noProof/>
                <w:webHidden/>
              </w:rPr>
              <w:fldChar w:fldCharType="separate"/>
            </w:r>
            <w:r w:rsidR="00251C75">
              <w:rPr>
                <w:noProof/>
                <w:webHidden/>
              </w:rPr>
              <w:t>11</w:t>
            </w:r>
            <w:r w:rsidR="00251C75">
              <w:rPr>
                <w:noProof/>
                <w:webHidden/>
              </w:rPr>
              <w:fldChar w:fldCharType="end"/>
            </w:r>
          </w:hyperlink>
        </w:p>
        <w:p w14:paraId="1E7AFB72" w14:textId="69C49C7D" w:rsidR="00251C75" w:rsidRDefault="002D48D7">
          <w:pPr>
            <w:pStyle w:val="TM1"/>
            <w:tabs>
              <w:tab w:val="left" w:pos="440"/>
              <w:tab w:val="right" w:leader="dot" w:pos="9062"/>
            </w:tabs>
            <w:rPr>
              <w:noProof/>
              <w:sz w:val="22"/>
              <w:szCs w:val="22"/>
              <w:lang w:val="fr-FR" w:eastAsia="fr-FR"/>
            </w:rPr>
          </w:pPr>
          <w:hyperlink w:anchor="_Toc198720919" w:history="1">
            <w:r w:rsidR="00251C75" w:rsidRPr="00177CD1">
              <w:rPr>
                <w:rStyle w:val="Lienhypertexte"/>
                <w:noProof/>
              </w:rPr>
              <w:t>3.</w:t>
            </w:r>
            <w:r w:rsidR="00251C75">
              <w:rPr>
                <w:noProof/>
                <w:sz w:val="22"/>
                <w:szCs w:val="22"/>
                <w:lang w:val="fr-FR" w:eastAsia="fr-FR"/>
              </w:rPr>
              <w:tab/>
            </w:r>
            <w:r w:rsidR="00251C75" w:rsidRPr="00177CD1">
              <w:rPr>
                <w:rStyle w:val="Lienhypertexte"/>
                <w:noProof/>
              </w:rPr>
              <w:t>Discussion</w:t>
            </w:r>
            <w:r w:rsidR="00251C75">
              <w:rPr>
                <w:noProof/>
                <w:webHidden/>
              </w:rPr>
              <w:tab/>
            </w:r>
            <w:r w:rsidR="00251C75">
              <w:rPr>
                <w:noProof/>
                <w:webHidden/>
              </w:rPr>
              <w:fldChar w:fldCharType="begin"/>
            </w:r>
            <w:r w:rsidR="00251C75">
              <w:rPr>
                <w:noProof/>
                <w:webHidden/>
              </w:rPr>
              <w:instrText xml:space="preserve"> PAGEREF _Toc198720919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6F0CF74A" w14:textId="3055A275" w:rsidR="00251C75" w:rsidRDefault="002D48D7">
          <w:pPr>
            <w:pStyle w:val="TM2"/>
            <w:tabs>
              <w:tab w:val="left" w:pos="880"/>
              <w:tab w:val="right" w:leader="dot" w:pos="9062"/>
            </w:tabs>
            <w:rPr>
              <w:noProof/>
              <w:sz w:val="22"/>
              <w:szCs w:val="22"/>
              <w:lang w:val="fr-FR" w:eastAsia="fr-FR"/>
            </w:rPr>
          </w:pPr>
          <w:hyperlink w:anchor="_Toc198720920" w:history="1">
            <w:r w:rsidR="00251C75" w:rsidRPr="00177CD1">
              <w:rPr>
                <w:rStyle w:val="Lienhypertexte"/>
                <w:noProof/>
              </w:rPr>
              <w:t>3.1.</w:t>
            </w:r>
            <w:r w:rsidR="00251C75">
              <w:rPr>
                <w:noProof/>
                <w:sz w:val="22"/>
                <w:szCs w:val="22"/>
                <w:lang w:val="fr-FR" w:eastAsia="fr-FR"/>
              </w:rPr>
              <w:tab/>
            </w:r>
            <w:r w:rsidR="00251C75" w:rsidRPr="00177CD1">
              <w:rPr>
                <w:rStyle w:val="Lienhypertexte"/>
                <w:noProof/>
              </w:rPr>
              <w:t>Niveaux et profiles de contamination</w:t>
            </w:r>
            <w:r w:rsidR="00251C75">
              <w:rPr>
                <w:noProof/>
                <w:webHidden/>
              </w:rPr>
              <w:tab/>
            </w:r>
            <w:r w:rsidR="00251C75">
              <w:rPr>
                <w:noProof/>
                <w:webHidden/>
              </w:rPr>
              <w:fldChar w:fldCharType="begin"/>
            </w:r>
            <w:r w:rsidR="00251C75">
              <w:rPr>
                <w:noProof/>
                <w:webHidden/>
              </w:rPr>
              <w:instrText xml:space="preserve"> PAGEREF _Toc198720920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5F77B888" w14:textId="69AD5EC3" w:rsidR="00251C75" w:rsidRDefault="002D48D7">
          <w:pPr>
            <w:pStyle w:val="TM3"/>
            <w:tabs>
              <w:tab w:val="left" w:pos="1320"/>
              <w:tab w:val="right" w:leader="dot" w:pos="9062"/>
            </w:tabs>
            <w:rPr>
              <w:noProof/>
              <w:sz w:val="22"/>
              <w:szCs w:val="22"/>
              <w:lang w:val="fr-FR" w:eastAsia="fr-FR"/>
            </w:rPr>
          </w:pPr>
          <w:hyperlink w:anchor="_Toc198720921" w:history="1">
            <w:r w:rsidR="00251C75" w:rsidRPr="00177CD1">
              <w:rPr>
                <w:rStyle w:val="Lienhypertexte"/>
                <w:noProof/>
              </w:rPr>
              <w:t>3.1.1.</w:t>
            </w:r>
            <w:r w:rsidR="00251C75">
              <w:rPr>
                <w:noProof/>
                <w:sz w:val="22"/>
                <w:szCs w:val="22"/>
                <w:lang w:val="fr-FR" w:eastAsia="fr-FR"/>
              </w:rPr>
              <w:tab/>
            </w:r>
            <w:r w:rsidR="00251C75" w:rsidRPr="00177CD1">
              <w:rPr>
                <w:rStyle w:val="Lienhypertexte"/>
                <w:noProof/>
              </w:rPr>
              <w:t>Niveaux généraux entre les familles</w:t>
            </w:r>
            <w:r w:rsidR="00251C75">
              <w:rPr>
                <w:noProof/>
                <w:webHidden/>
              </w:rPr>
              <w:tab/>
            </w:r>
            <w:r w:rsidR="00251C75">
              <w:rPr>
                <w:noProof/>
                <w:webHidden/>
              </w:rPr>
              <w:fldChar w:fldCharType="begin"/>
            </w:r>
            <w:r w:rsidR="00251C75">
              <w:rPr>
                <w:noProof/>
                <w:webHidden/>
              </w:rPr>
              <w:instrText xml:space="preserve"> PAGEREF _Toc198720921 \h </w:instrText>
            </w:r>
            <w:r w:rsidR="00251C75">
              <w:rPr>
                <w:noProof/>
                <w:webHidden/>
              </w:rPr>
            </w:r>
            <w:r w:rsidR="00251C75">
              <w:rPr>
                <w:noProof/>
                <w:webHidden/>
              </w:rPr>
              <w:fldChar w:fldCharType="separate"/>
            </w:r>
            <w:r w:rsidR="00251C75">
              <w:rPr>
                <w:noProof/>
                <w:webHidden/>
              </w:rPr>
              <w:t>13</w:t>
            </w:r>
            <w:r w:rsidR="00251C75">
              <w:rPr>
                <w:noProof/>
                <w:webHidden/>
              </w:rPr>
              <w:fldChar w:fldCharType="end"/>
            </w:r>
          </w:hyperlink>
        </w:p>
        <w:p w14:paraId="0EEF33EB" w14:textId="00A1F878" w:rsidR="00251C75" w:rsidRDefault="002D48D7">
          <w:pPr>
            <w:pStyle w:val="TM3"/>
            <w:tabs>
              <w:tab w:val="left" w:pos="1320"/>
              <w:tab w:val="right" w:leader="dot" w:pos="9062"/>
            </w:tabs>
            <w:rPr>
              <w:noProof/>
              <w:sz w:val="22"/>
              <w:szCs w:val="22"/>
              <w:lang w:val="fr-FR" w:eastAsia="fr-FR"/>
            </w:rPr>
          </w:pPr>
          <w:hyperlink w:anchor="_Toc198720922" w:history="1">
            <w:r w:rsidR="00251C75" w:rsidRPr="00177CD1">
              <w:rPr>
                <w:rStyle w:val="Lienhypertexte"/>
                <w:noProof/>
              </w:rPr>
              <w:t>3.1.2.</w:t>
            </w:r>
            <w:r w:rsidR="00251C75">
              <w:rPr>
                <w:noProof/>
                <w:sz w:val="22"/>
                <w:szCs w:val="22"/>
                <w:lang w:val="fr-FR" w:eastAsia="fr-FR"/>
              </w:rPr>
              <w:tab/>
            </w:r>
            <w:r w:rsidR="00251C75" w:rsidRPr="00177CD1">
              <w:rPr>
                <w:rStyle w:val="Lienhypertexte"/>
                <w:noProof/>
              </w:rPr>
              <w:t>Niveaux et profils pour les PCB</w:t>
            </w:r>
            <w:r w:rsidR="00251C75">
              <w:rPr>
                <w:noProof/>
                <w:webHidden/>
              </w:rPr>
              <w:tab/>
            </w:r>
            <w:r w:rsidR="00251C75">
              <w:rPr>
                <w:noProof/>
                <w:webHidden/>
              </w:rPr>
              <w:fldChar w:fldCharType="begin"/>
            </w:r>
            <w:r w:rsidR="00251C75">
              <w:rPr>
                <w:noProof/>
                <w:webHidden/>
              </w:rPr>
              <w:instrText xml:space="preserve"> PAGEREF _Toc198720922 \h </w:instrText>
            </w:r>
            <w:r w:rsidR="00251C75">
              <w:rPr>
                <w:noProof/>
                <w:webHidden/>
              </w:rPr>
            </w:r>
            <w:r w:rsidR="00251C75">
              <w:rPr>
                <w:noProof/>
                <w:webHidden/>
              </w:rPr>
              <w:fldChar w:fldCharType="separate"/>
            </w:r>
            <w:r w:rsidR="00251C75">
              <w:rPr>
                <w:noProof/>
                <w:webHidden/>
              </w:rPr>
              <w:t>14</w:t>
            </w:r>
            <w:r w:rsidR="00251C75">
              <w:rPr>
                <w:noProof/>
                <w:webHidden/>
              </w:rPr>
              <w:fldChar w:fldCharType="end"/>
            </w:r>
          </w:hyperlink>
        </w:p>
        <w:p w14:paraId="09A7712D" w14:textId="545BF1BA" w:rsidR="00251C75" w:rsidRDefault="002D48D7">
          <w:pPr>
            <w:pStyle w:val="TM1"/>
            <w:tabs>
              <w:tab w:val="left" w:pos="440"/>
              <w:tab w:val="right" w:leader="dot" w:pos="9062"/>
            </w:tabs>
            <w:rPr>
              <w:noProof/>
              <w:sz w:val="22"/>
              <w:szCs w:val="22"/>
              <w:lang w:val="fr-FR" w:eastAsia="fr-FR"/>
            </w:rPr>
          </w:pPr>
          <w:hyperlink w:anchor="_Toc198720923" w:history="1">
            <w:r w:rsidR="00251C75" w:rsidRPr="00177CD1">
              <w:rPr>
                <w:rStyle w:val="Lienhypertexte"/>
                <w:noProof/>
              </w:rPr>
              <w:t>4.</w:t>
            </w:r>
            <w:r w:rsidR="00251C75">
              <w:rPr>
                <w:noProof/>
                <w:sz w:val="22"/>
                <w:szCs w:val="22"/>
                <w:lang w:val="fr-FR" w:eastAsia="fr-FR"/>
              </w:rPr>
              <w:tab/>
            </w:r>
            <w:r w:rsidR="00251C75" w:rsidRPr="00177CD1">
              <w:rPr>
                <w:rStyle w:val="Lienhypertexte"/>
                <w:noProof/>
              </w:rPr>
              <w:t>References</w:t>
            </w:r>
            <w:r w:rsidR="00251C75">
              <w:rPr>
                <w:noProof/>
                <w:webHidden/>
              </w:rPr>
              <w:tab/>
            </w:r>
            <w:r w:rsidR="00251C75">
              <w:rPr>
                <w:noProof/>
                <w:webHidden/>
              </w:rPr>
              <w:fldChar w:fldCharType="begin"/>
            </w:r>
            <w:r w:rsidR="00251C75">
              <w:rPr>
                <w:noProof/>
                <w:webHidden/>
              </w:rPr>
              <w:instrText xml:space="preserve"> PAGEREF _Toc198720923 \h </w:instrText>
            </w:r>
            <w:r w:rsidR="00251C75">
              <w:rPr>
                <w:noProof/>
                <w:webHidden/>
              </w:rPr>
            </w:r>
            <w:r w:rsidR="00251C75">
              <w:rPr>
                <w:noProof/>
                <w:webHidden/>
              </w:rPr>
              <w:fldChar w:fldCharType="separate"/>
            </w:r>
            <w:r w:rsidR="00251C75">
              <w:rPr>
                <w:noProof/>
                <w:webHidden/>
              </w:rPr>
              <w:t>18</w:t>
            </w:r>
            <w:r w:rsidR="00251C75">
              <w:rPr>
                <w:noProof/>
                <w:webHidden/>
              </w:rPr>
              <w:fldChar w:fldCharType="end"/>
            </w:r>
          </w:hyperlink>
        </w:p>
        <w:p w14:paraId="77AD84AA" w14:textId="5CDA42FE" w:rsidR="00251C75" w:rsidRDefault="002D48D7">
          <w:pPr>
            <w:pStyle w:val="TM1"/>
            <w:tabs>
              <w:tab w:val="left" w:pos="440"/>
              <w:tab w:val="right" w:leader="dot" w:pos="9062"/>
            </w:tabs>
            <w:rPr>
              <w:noProof/>
              <w:sz w:val="22"/>
              <w:szCs w:val="22"/>
              <w:lang w:val="fr-FR" w:eastAsia="fr-FR"/>
            </w:rPr>
          </w:pPr>
          <w:hyperlink w:anchor="_Toc198720924" w:history="1">
            <w:r w:rsidR="00251C75" w:rsidRPr="00177CD1">
              <w:rPr>
                <w:rStyle w:val="Lienhypertexte"/>
                <w:noProof/>
              </w:rPr>
              <w:t>5.</w:t>
            </w:r>
            <w:r w:rsidR="00251C75">
              <w:rPr>
                <w:noProof/>
                <w:sz w:val="22"/>
                <w:szCs w:val="22"/>
                <w:lang w:val="fr-FR" w:eastAsia="fr-FR"/>
              </w:rPr>
              <w:tab/>
            </w:r>
            <w:r w:rsidR="00251C75" w:rsidRPr="00177CD1">
              <w:rPr>
                <w:rStyle w:val="Lienhypertexte"/>
                <w:noProof/>
              </w:rPr>
              <w:t>Supplementary materials</w:t>
            </w:r>
            <w:r w:rsidR="00251C75">
              <w:rPr>
                <w:noProof/>
                <w:webHidden/>
              </w:rPr>
              <w:tab/>
            </w:r>
            <w:r w:rsidR="00251C75">
              <w:rPr>
                <w:noProof/>
                <w:webHidden/>
              </w:rPr>
              <w:fldChar w:fldCharType="begin"/>
            </w:r>
            <w:r w:rsidR="00251C75">
              <w:rPr>
                <w:noProof/>
                <w:webHidden/>
              </w:rPr>
              <w:instrText xml:space="preserve"> PAGEREF _Toc198720924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56C76C3C" w14:textId="0113D525" w:rsidR="00251C75" w:rsidRDefault="002D48D7">
          <w:pPr>
            <w:pStyle w:val="TM2"/>
            <w:tabs>
              <w:tab w:val="left" w:pos="880"/>
              <w:tab w:val="right" w:leader="dot" w:pos="9062"/>
            </w:tabs>
            <w:rPr>
              <w:noProof/>
              <w:sz w:val="22"/>
              <w:szCs w:val="22"/>
              <w:lang w:val="fr-FR" w:eastAsia="fr-FR"/>
            </w:rPr>
          </w:pPr>
          <w:hyperlink w:anchor="_Toc198720925" w:history="1">
            <w:r w:rsidR="00251C75" w:rsidRPr="00177CD1">
              <w:rPr>
                <w:rStyle w:val="Lienhypertexte"/>
                <w:noProof/>
              </w:rPr>
              <w:t>5.1.</w:t>
            </w:r>
            <w:r w:rsidR="00251C75">
              <w:rPr>
                <w:noProof/>
                <w:sz w:val="22"/>
                <w:szCs w:val="22"/>
                <w:lang w:val="fr-FR" w:eastAsia="fr-FR"/>
              </w:rPr>
              <w:tab/>
            </w:r>
            <w:r w:rsidR="00251C75" w:rsidRPr="00177CD1">
              <w:rPr>
                <w:rStyle w:val="Lienhypertexte"/>
                <w:noProof/>
              </w:rPr>
              <w:t>Chemical concentrations : sum by family</w:t>
            </w:r>
            <w:r w:rsidR="00251C75">
              <w:rPr>
                <w:noProof/>
                <w:webHidden/>
              </w:rPr>
              <w:tab/>
            </w:r>
            <w:r w:rsidR="00251C75">
              <w:rPr>
                <w:noProof/>
                <w:webHidden/>
              </w:rPr>
              <w:fldChar w:fldCharType="begin"/>
            </w:r>
            <w:r w:rsidR="00251C75">
              <w:rPr>
                <w:noProof/>
                <w:webHidden/>
              </w:rPr>
              <w:instrText xml:space="preserve"> PAGEREF _Toc198720925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3B902B04" w14:textId="3B1DA0C6" w:rsidR="00251C75" w:rsidRDefault="002D48D7">
          <w:pPr>
            <w:pStyle w:val="TM2"/>
            <w:tabs>
              <w:tab w:val="left" w:pos="880"/>
              <w:tab w:val="right" w:leader="dot" w:pos="9062"/>
            </w:tabs>
            <w:rPr>
              <w:noProof/>
              <w:sz w:val="22"/>
              <w:szCs w:val="22"/>
              <w:lang w:val="fr-FR" w:eastAsia="fr-FR"/>
            </w:rPr>
          </w:pPr>
          <w:hyperlink w:anchor="_Toc198720926" w:history="1">
            <w:r w:rsidR="00251C75" w:rsidRPr="00177CD1">
              <w:rPr>
                <w:rStyle w:val="Lienhypertexte"/>
                <w:noProof/>
              </w:rPr>
              <w:t>5.2.</w:t>
            </w:r>
            <w:r w:rsidR="00251C75">
              <w:rPr>
                <w:noProof/>
                <w:sz w:val="22"/>
                <w:szCs w:val="22"/>
                <w:lang w:val="fr-FR" w:eastAsia="fr-FR"/>
              </w:rPr>
              <w:tab/>
            </w:r>
            <w:r w:rsidR="00251C75" w:rsidRPr="00177CD1">
              <w:rPr>
                <w:rStyle w:val="Lienhypertexte"/>
                <w:noProof/>
              </w:rPr>
              <w:t>Chemical concentrations : for each compound</w:t>
            </w:r>
            <w:r w:rsidR="00251C75">
              <w:rPr>
                <w:noProof/>
                <w:webHidden/>
              </w:rPr>
              <w:tab/>
            </w:r>
            <w:r w:rsidR="00251C75">
              <w:rPr>
                <w:noProof/>
                <w:webHidden/>
              </w:rPr>
              <w:fldChar w:fldCharType="begin"/>
            </w:r>
            <w:r w:rsidR="00251C75">
              <w:rPr>
                <w:noProof/>
                <w:webHidden/>
              </w:rPr>
              <w:instrText xml:space="preserve"> PAGEREF _Toc198720926 \h </w:instrText>
            </w:r>
            <w:r w:rsidR="00251C75">
              <w:rPr>
                <w:noProof/>
                <w:webHidden/>
              </w:rPr>
            </w:r>
            <w:r w:rsidR="00251C75">
              <w:rPr>
                <w:noProof/>
                <w:webHidden/>
              </w:rPr>
              <w:fldChar w:fldCharType="separate"/>
            </w:r>
            <w:r w:rsidR="00251C75">
              <w:rPr>
                <w:noProof/>
                <w:webHidden/>
              </w:rPr>
              <w:t>22</w:t>
            </w:r>
            <w:r w:rsidR="00251C75">
              <w:rPr>
                <w:noProof/>
                <w:webHidden/>
              </w:rPr>
              <w:fldChar w:fldCharType="end"/>
            </w:r>
          </w:hyperlink>
        </w:p>
        <w:p w14:paraId="24CEFD8A" w14:textId="37677AD3" w:rsidR="00251C75" w:rsidRDefault="002D48D7">
          <w:pPr>
            <w:pStyle w:val="TM1"/>
            <w:tabs>
              <w:tab w:val="left" w:pos="440"/>
              <w:tab w:val="right" w:leader="dot" w:pos="9062"/>
            </w:tabs>
            <w:rPr>
              <w:noProof/>
              <w:sz w:val="22"/>
              <w:szCs w:val="22"/>
              <w:lang w:val="fr-FR" w:eastAsia="fr-FR"/>
            </w:rPr>
          </w:pPr>
          <w:hyperlink w:anchor="_Toc198720927" w:history="1">
            <w:r w:rsidR="00251C75" w:rsidRPr="00177CD1">
              <w:rPr>
                <w:rStyle w:val="Lienhypertexte"/>
                <w:noProof/>
              </w:rPr>
              <w:t>6.</w:t>
            </w:r>
            <w:r w:rsidR="00251C75">
              <w:rPr>
                <w:noProof/>
                <w:sz w:val="22"/>
                <w:szCs w:val="22"/>
                <w:lang w:val="fr-FR" w:eastAsia="fr-FR"/>
              </w:rPr>
              <w:tab/>
            </w:r>
            <w:r w:rsidR="00251C75" w:rsidRPr="00177CD1">
              <w:rPr>
                <w:rStyle w:val="Lienhypertexte"/>
                <w:noProof/>
              </w:rPr>
              <w:t>Résultats : Trophic magnification transfers</w:t>
            </w:r>
            <w:r w:rsidR="00251C75">
              <w:rPr>
                <w:noProof/>
                <w:webHidden/>
              </w:rPr>
              <w:tab/>
            </w:r>
            <w:r w:rsidR="00251C75">
              <w:rPr>
                <w:noProof/>
                <w:webHidden/>
              </w:rPr>
              <w:fldChar w:fldCharType="begin"/>
            </w:r>
            <w:r w:rsidR="00251C75">
              <w:rPr>
                <w:noProof/>
                <w:webHidden/>
              </w:rPr>
              <w:instrText xml:space="preserve"> PAGEREF _Toc198720927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33E15CBE" w14:textId="23B39DE2" w:rsidR="00251C75" w:rsidRDefault="002D48D7">
          <w:pPr>
            <w:pStyle w:val="TM2"/>
            <w:tabs>
              <w:tab w:val="left" w:pos="660"/>
              <w:tab w:val="right" w:leader="dot" w:pos="9062"/>
            </w:tabs>
            <w:rPr>
              <w:noProof/>
              <w:sz w:val="22"/>
              <w:szCs w:val="22"/>
              <w:lang w:val="fr-FR" w:eastAsia="fr-FR"/>
            </w:rPr>
          </w:pPr>
          <w:hyperlink w:anchor="_Toc198720928"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Isotopic levels</w:t>
            </w:r>
            <w:r w:rsidR="00251C75">
              <w:rPr>
                <w:noProof/>
                <w:webHidden/>
              </w:rPr>
              <w:tab/>
            </w:r>
            <w:r w:rsidR="00251C75">
              <w:rPr>
                <w:noProof/>
                <w:webHidden/>
              </w:rPr>
              <w:fldChar w:fldCharType="begin"/>
            </w:r>
            <w:r w:rsidR="00251C75">
              <w:rPr>
                <w:noProof/>
                <w:webHidden/>
              </w:rPr>
              <w:instrText xml:space="preserve"> PAGEREF _Toc198720928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67AFB50B" w14:textId="6F6EFA51" w:rsidR="00251C75" w:rsidRDefault="002D48D7">
          <w:pPr>
            <w:pStyle w:val="TM2"/>
            <w:tabs>
              <w:tab w:val="left" w:pos="660"/>
              <w:tab w:val="right" w:leader="dot" w:pos="9062"/>
            </w:tabs>
            <w:rPr>
              <w:noProof/>
              <w:sz w:val="22"/>
              <w:szCs w:val="22"/>
              <w:lang w:val="fr-FR" w:eastAsia="fr-FR"/>
            </w:rPr>
          </w:pPr>
          <w:hyperlink w:anchor="_Toc198720929" w:history="1">
            <w:r w:rsidR="00251C75" w:rsidRPr="00177CD1">
              <w:rPr>
                <w:rStyle w:val="Lienhypertexte"/>
                <w:rFonts w:cs="Calibri"/>
                <w:noProof/>
              </w:rPr>
              <w:t>-</w:t>
            </w:r>
            <w:r w:rsidR="00251C75">
              <w:rPr>
                <w:noProof/>
                <w:sz w:val="22"/>
                <w:szCs w:val="22"/>
                <w:lang w:val="fr-FR" w:eastAsia="fr-FR"/>
              </w:rPr>
              <w:tab/>
            </w:r>
            <w:r w:rsidR="00251C75" w:rsidRPr="00177CD1">
              <w:rPr>
                <w:rStyle w:val="Lienhypertexte"/>
                <w:noProof/>
              </w:rPr>
              <w:t>TMFs</w:t>
            </w:r>
            <w:r w:rsidR="00251C75">
              <w:rPr>
                <w:noProof/>
                <w:webHidden/>
              </w:rPr>
              <w:tab/>
            </w:r>
            <w:r w:rsidR="00251C75">
              <w:rPr>
                <w:noProof/>
                <w:webHidden/>
              </w:rPr>
              <w:fldChar w:fldCharType="begin"/>
            </w:r>
            <w:r w:rsidR="00251C75">
              <w:rPr>
                <w:noProof/>
                <w:webHidden/>
              </w:rPr>
              <w:instrText xml:space="preserve"> PAGEREF _Toc198720929 \h </w:instrText>
            </w:r>
            <w:r w:rsidR="00251C75">
              <w:rPr>
                <w:noProof/>
                <w:webHidden/>
              </w:rPr>
            </w:r>
            <w:r w:rsidR="00251C75">
              <w:rPr>
                <w:noProof/>
                <w:webHidden/>
              </w:rPr>
              <w:fldChar w:fldCharType="separate"/>
            </w:r>
            <w:r w:rsidR="00251C75">
              <w:rPr>
                <w:noProof/>
                <w:webHidden/>
              </w:rPr>
              <w:t>24</w:t>
            </w:r>
            <w:r w:rsidR="00251C75">
              <w:rPr>
                <w:noProof/>
                <w:webHidden/>
              </w:rPr>
              <w:fldChar w:fldCharType="end"/>
            </w:r>
          </w:hyperlink>
        </w:p>
        <w:p w14:paraId="058C3984" w14:textId="5AC166E6" w:rsidR="00B10556" w:rsidRPr="00F92A4A" w:rsidRDefault="00B10556" w:rsidP="00633048">
          <w:r w:rsidRPr="00F92A4A">
            <w:rPr>
              <w:b/>
              <w:bCs/>
            </w:rPr>
            <w:fldChar w:fldCharType="end"/>
          </w:r>
        </w:p>
      </w:sdtContent>
    </w:sdt>
    <w:p w14:paraId="64777D66" w14:textId="77777777" w:rsidR="00FA23AA" w:rsidRPr="00F92A4A" w:rsidRDefault="00FA23AA" w:rsidP="00633048">
      <w:r w:rsidRPr="00F92A4A">
        <w:br w:type="page"/>
      </w:r>
    </w:p>
    <w:p w14:paraId="0313E23D" w14:textId="77777777" w:rsidR="00FA23AA" w:rsidRPr="00F92A4A" w:rsidRDefault="00FA23AA" w:rsidP="00633048">
      <w:pPr>
        <w:pStyle w:val="Titre1"/>
      </w:pPr>
      <w:bookmarkStart w:id="1" w:name="_Toc198720904"/>
      <w:r w:rsidRPr="00F92A4A">
        <w:lastRenderedPageBreak/>
        <w:t>Materials and methods</w:t>
      </w:r>
      <w:bookmarkEnd w:id="1"/>
    </w:p>
    <w:p w14:paraId="07113ABA" w14:textId="77777777" w:rsidR="00557455" w:rsidRPr="00EB6611" w:rsidRDefault="00547F07" w:rsidP="0092181D">
      <w:pPr>
        <w:pStyle w:val="Titre2"/>
        <w:rPr>
          <w:highlight w:val="green"/>
        </w:rPr>
      </w:pPr>
      <w:bookmarkStart w:id="2" w:name="_Toc198720905"/>
      <w:r w:rsidRPr="00EB6611">
        <w:rPr>
          <w:highlight w:val="green"/>
        </w:rPr>
        <w:t>S</w:t>
      </w:r>
      <w:r w:rsidR="00557455" w:rsidRPr="00EB6611">
        <w:rPr>
          <w:highlight w:val="green"/>
        </w:rPr>
        <w:t>ampling</w:t>
      </w:r>
      <w:bookmarkEnd w:id="2"/>
    </w:p>
    <w:p w14:paraId="17A03EFE" w14:textId="7718E795" w:rsidR="00D60ED1" w:rsidRPr="00EB6611" w:rsidRDefault="00557455" w:rsidP="00557455">
      <w:pPr>
        <w:pStyle w:val="Titre3"/>
        <w:rPr>
          <w:highlight w:val="green"/>
        </w:rPr>
      </w:pPr>
      <w:bookmarkStart w:id="3" w:name="_Toc198720906"/>
      <w:r w:rsidRPr="00EB6611">
        <w:rPr>
          <w:highlight w:val="green"/>
        </w:rPr>
        <w:t>S</w:t>
      </w:r>
      <w:r w:rsidR="00547F07" w:rsidRPr="00EB6611">
        <w:rPr>
          <w:highlight w:val="green"/>
        </w:rPr>
        <w:t>tudy area</w:t>
      </w:r>
      <w:bookmarkEnd w:id="3"/>
    </w:p>
    <w:p w14:paraId="12BC8039" w14:textId="7C92C02B" w:rsidR="00425D17" w:rsidRPr="00EB6611" w:rsidRDefault="00786D0E" w:rsidP="00633048">
      <w:pPr>
        <w:rPr>
          <w:highlight w:val="green"/>
        </w:rPr>
      </w:pPr>
      <w:r w:rsidRPr="00EB6611">
        <w:rPr>
          <w:highlight w:val="green"/>
        </w:rPr>
        <w:t xml:space="preserve">As part of the CHOPIN and CAPES projects, benthic macrofauna and </w:t>
      </w:r>
      <w:r w:rsidR="00597766">
        <w:rPr>
          <w:highlight w:val="green"/>
        </w:rPr>
        <w:t>first-year</w:t>
      </w:r>
      <w:r w:rsidRPr="00EB6611">
        <w:rPr>
          <w:highlight w:val="green"/>
        </w:rPr>
        <w:t xml:space="preserve"> sole </w:t>
      </w:r>
      <w:r w:rsidR="00597766">
        <w:rPr>
          <w:highlight w:val="green"/>
        </w:rPr>
        <w:t xml:space="preserve">(G0) </w:t>
      </w:r>
      <w:r w:rsidRPr="00EB6611">
        <w:rPr>
          <w:highlight w:val="green"/>
        </w:rPr>
        <w:t>samples were collected in June and October 2017 at eight stations distributed across three sectors of the estuary: Fosse Nord (FN), Fosse Sud (FS), and Embouchure (Emb) (Figure 1).</w:t>
      </w:r>
      <w:r w:rsidR="00547F07" w:rsidRPr="00EB6611">
        <w:rPr>
          <w:highlight w:val="green"/>
        </w:rPr>
        <w:t xml:space="preserve"> Despite the sampling effort, too few G0 soles and comparable benthic samples were available in each estuary sector and for each season (June or October) to assess the effect of sampling location or season on contamination levels. As a result, this effect will not be discussed in the present study.</w:t>
      </w:r>
      <w:r w:rsidR="00547F07" w:rsidRPr="00EB6611">
        <w:rPr>
          <w:vanish/>
          <w:highlight w:val="green"/>
        </w:rPr>
        <w:t>Haut du formulaire</w:t>
      </w:r>
    </w:p>
    <w:p w14:paraId="0E9A07EB" w14:textId="62A6B7FA" w:rsidR="00B10556" w:rsidRPr="00EB6611" w:rsidRDefault="00B10556" w:rsidP="00633048">
      <w:pPr>
        <w:rPr>
          <w:highlight w:val="green"/>
        </w:rPr>
      </w:pPr>
      <w:r w:rsidRPr="00EB6611">
        <w:rPr>
          <w:noProof/>
          <w:highlight w:val="green"/>
          <w:lang w:eastAsia="fr-FR"/>
        </w:rPr>
        <w:drawing>
          <wp:inline distT="0" distB="0" distL="0" distR="0" wp14:anchorId="0200F9C3" wp14:editId="03618CDC">
            <wp:extent cx="3889736" cy="1692322"/>
            <wp:effectExtent l="0" t="0" r="0" b="317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949350" cy="1718258"/>
                    </a:xfrm>
                    <a:prstGeom prst="rect">
                      <a:avLst/>
                    </a:prstGeom>
                    <a:noFill/>
                  </pic:spPr>
                </pic:pic>
              </a:graphicData>
            </a:graphic>
          </wp:inline>
        </w:drawing>
      </w:r>
      <w:r w:rsidR="00547F07" w:rsidRPr="00EB6611">
        <w:rPr>
          <w:noProof/>
          <w:highlight w:val="green"/>
        </w:rPr>
        <w:t xml:space="preserve"> </w:t>
      </w:r>
      <w:r w:rsidR="00547F07" w:rsidRPr="00EB6611">
        <w:rPr>
          <w:noProof/>
          <w:highlight w:val="green"/>
        </w:rPr>
        <w:drawing>
          <wp:inline distT="0" distB="0" distL="0" distR="0" wp14:anchorId="26189C47" wp14:editId="71BC8FF3">
            <wp:extent cx="1696302" cy="820917"/>
            <wp:effectExtent l="0" t="0" r="0" b="0"/>
            <wp:docPr id="100587306" name="Image 1" descr="Une image contenant croquis, diagramme, blanc,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306" name="Image 1" descr="Une image contenant croquis, diagramme, blanc, Police&#10;&#10;Le contenu généré par l’IA peut être incorrect."/>
                    <pic:cNvPicPr/>
                  </pic:nvPicPr>
                  <pic:blipFill>
                    <a:blip r:embed="rId9"/>
                    <a:stretch>
                      <a:fillRect/>
                    </a:stretch>
                  </pic:blipFill>
                  <pic:spPr>
                    <a:xfrm>
                      <a:off x="0" y="0"/>
                      <a:ext cx="1721465" cy="833094"/>
                    </a:xfrm>
                    <a:prstGeom prst="rect">
                      <a:avLst/>
                    </a:prstGeom>
                  </pic:spPr>
                </pic:pic>
              </a:graphicData>
            </a:graphic>
          </wp:inline>
        </w:drawing>
      </w:r>
    </w:p>
    <w:p w14:paraId="2B11A2AA" w14:textId="28A3DECC" w:rsidR="00B10556" w:rsidRPr="00EB6611" w:rsidRDefault="00B10556" w:rsidP="00633048">
      <w:pPr>
        <w:pStyle w:val="Lgende"/>
        <w:rPr>
          <w:highlight w:val="green"/>
        </w:rPr>
      </w:pPr>
      <w:r w:rsidRPr="00EB6611">
        <w:rPr>
          <w:highlight w:val="green"/>
        </w:rPr>
        <w:t xml:space="preserve">Figure </w:t>
      </w:r>
      <w:r w:rsidR="00B012A9" w:rsidRPr="00EB6611">
        <w:rPr>
          <w:highlight w:val="green"/>
        </w:rPr>
        <w:fldChar w:fldCharType="begin"/>
      </w:r>
      <w:r w:rsidR="00B012A9" w:rsidRPr="00EB6611">
        <w:rPr>
          <w:highlight w:val="green"/>
        </w:rPr>
        <w:instrText xml:space="preserve"> SEQ Figure \* ARABIC </w:instrText>
      </w:r>
      <w:r w:rsidR="00B012A9" w:rsidRPr="00EB6611">
        <w:rPr>
          <w:highlight w:val="green"/>
        </w:rPr>
        <w:fldChar w:fldCharType="separate"/>
      </w:r>
      <w:r w:rsidR="008370B7">
        <w:rPr>
          <w:noProof/>
          <w:highlight w:val="green"/>
        </w:rPr>
        <w:t>1</w:t>
      </w:r>
      <w:r w:rsidR="00B012A9" w:rsidRPr="00EB6611">
        <w:rPr>
          <w:highlight w:val="green"/>
        </w:rPr>
        <w:fldChar w:fldCharType="end"/>
      </w:r>
      <w:r w:rsidRPr="00EB6611">
        <w:rPr>
          <w:highlight w:val="green"/>
        </w:rPr>
        <w:t xml:space="preserve"> - </w:t>
      </w:r>
      <w:r w:rsidR="00547F07" w:rsidRPr="00EB6611">
        <w:rPr>
          <w:highlight w:val="green"/>
        </w:rPr>
        <w:t>Mapping of sole sampling areas and benthic sampling sites in the CHOPIN project.</w:t>
      </w:r>
    </w:p>
    <w:p w14:paraId="2CC654BA" w14:textId="0FB4302E" w:rsidR="00557455" w:rsidRPr="00EB6611" w:rsidRDefault="00597766" w:rsidP="00557455">
      <w:pPr>
        <w:pStyle w:val="Titre3"/>
        <w:rPr>
          <w:highlight w:val="green"/>
        </w:rPr>
      </w:pPr>
      <w:r>
        <w:rPr>
          <w:highlight w:val="green"/>
        </w:rPr>
        <w:t>Prey</w:t>
      </w:r>
    </w:p>
    <w:p w14:paraId="4DECE216" w14:textId="272F3F90" w:rsidR="00557455" w:rsidRPr="00EB6611" w:rsidRDefault="00557455" w:rsidP="00557455">
      <w:pPr>
        <w:rPr>
          <w:highlight w:val="green"/>
          <w:lang w:val="en-GB"/>
        </w:rPr>
      </w:pPr>
      <w:r w:rsidRPr="00EB6611">
        <w:rPr>
          <w:highlight w:val="green"/>
          <w:lang w:val="en-GB"/>
        </w:rPr>
        <w:t xml:space="preserve">Benthic macrofauna sampling was conducted using a grab. Only certain collected species were selected for chemical analyses because they (1) are known to be part of the diet of juvenile soles (G1 and G2) in the Seine estuary, as previously described based on stomach content analyses </w:t>
      </w:r>
      <w:r w:rsidRPr="00EB6611">
        <w:rPr>
          <w:highlight w:val="green"/>
          <w:lang w:val="en-GB"/>
        </w:rPr>
        <w:fldChar w:fldCharType="begin"/>
      </w:r>
      <w:r w:rsidRPr="00EB6611">
        <w:rPr>
          <w:highlight w:val="green"/>
          <w:lang w:val="en-GB"/>
        </w:rPr>
        <w:instrText xml:space="preserve"> ADDIN ZOTERO_ITEM CSL_CITATION {"citationID":"e8hbAFkA","properties":{"formattedCitation":"(Tous-Rius, 2009)","plainCitation":"(Tous-Rius, 2009)","noteIndex":0},"citationItems":[{"id":944,"uris":["http://zotero.org/users/3305729/items/UJJBGSAR"],"itemData":{"id":944,"type":"manuscript","event-place":"Université de Lille 1, France","genre":"Master Recherche Environnement, Océanologie Biologique","number-of-pages":"30","publisher-place":"Université de Lille 1, France","title":"La répartition des ressources alimentaires entre les juvéniles de poissons plats (Pleuronectiformes) de l’estuaire de Seine: étude par analyse des contenus stomacaux.","author":[{"family":"Tous-Rius","given":""}],"issued":{"date-parts":[["2009"]]},"citation-key":"tous-riusRepartitionRessourcesAlimentaires2009"}}],"schema":"https://github.com/citation-style-language/schema/raw/master/csl-citation.json"} </w:instrText>
      </w:r>
      <w:r w:rsidRPr="00EB6611">
        <w:rPr>
          <w:highlight w:val="green"/>
          <w:lang w:val="en-GB"/>
        </w:rPr>
        <w:fldChar w:fldCharType="separate"/>
      </w:r>
      <w:r w:rsidRPr="00EB6611">
        <w:rPr>
          <w:rFonts w:ascii="Calibri" w:hAnsi="Calibri" w:cs="Calibri"/>
          <w:highlight w:val="green"/>
        </w:rPr>
        <w:t>(Tous-Rius, 2009)</w:t>
      </w:r>
      <w:r w:rsidRPr="00EB6611">
        <w:rPr>
          <w:highlight w:val="green"/>
          <w:lang w:val="en-GB"/>
        </w:rPr>
        <w:fldChar w:fldCharType="end"/>
      </w:r>
      <w:r w:rsidRPr="00EB6611">
        <w:rPr>
          <w:highlight w:val="green"/>
          <w:lang w:val="en-GB"/>
        </w:rPr>
        <w:t xml:space="preserve">, and (2) were available in sufficient quantities for contaminant analysis. As a result, among the targeted species, 16 benthic prey species representing three different taxa (bivalves, annelids, and crustaceans) were collected in June and October 2017 in the Seine estuary. </w:t>
      </w:r>
    </w:p>
    <w:p w14:paraId="4DEEC786" w14:textId="734E374A" w:rsidR="00780250" w:rsidRPr="00EB6611" w:rsidRDefault="00780250" w:rsidP="00780250">
      <w:pPr>
        <w:pStyle w:val="Titre3"/>
        <w:rPr>
          <w:highlight w:val="green"/>
        </w:rPr>
      </w:pPr>
      <w:bookmarkStart w:id="4" w:name="_Toc198720908"/>
      <w:r w:rsidRPr="00EB6611">
        <w:rPr>
          <w:highlight w:val="green"/>
        </w:rPr>
        <w:t>Sole juveniles</w:t>
      </w:r>
      <w:bookmarkEnd w:id="4"/>
    </w:p>
    <w:p w14:paraId="5AA64D2E" w14:textId="4F433D67" w:rsidR="00780250" w:rsidRPr="00780250" w:rsidRDefault="00780250" w:rsidP="00557455">
      <w:pPr>
        <w:rPr>
          <w:lang w:val="en-GB"/>
        </w:rPr>
      </w:pPr>
      <w:r w:rsidRPr="00EB6611">
        <w:rPr>
          <w:highlight w:val="green"/>
          <w:lang w:val="en-GB"/>
        </w:rPr>
        <w:t>The data used for chemical analysis were obtained from G0 sole sampling campaigns conducted by trawling in 2017. Additionally, stomach content analyses of G0 soles were performed using data from the CHOPIN and CAPES projects (combined datasets, the study area and sampling periods were consistent across both projects).</w:t>
      </w:r>
    </w:p>
    <w:p w14:paraId="335B9E60" w14:textId="731B681A" w:rsidR="00443B00" w:rsidRPr="00F92A4A" w:rsidRDefault="00D44793" w:rsidP="0092181D">
      <w:pPr>
        <w:pStyle w:val="Titre2"/>
      </w:pPr>
      <w:bookmarkStart w:id="5" w:name="_Toc198720909"/>
      <w:r w:rsidRPr="00F92A4A">
        <w:t>Chemical analysis</w:t>
      </w:r>
      <w:bookmarkEnd w:id="5"/>
    </w:p>
    <w:p w14:paraId="29AAB77C" w14:textId="3E8F9953" w:rsidR="00E067D4" w:rsidRPr="00AA5FDF" w:rsidRDefault="00AA5FDF" w:rsidP="00BC4F33">
      <w:pPr>
        <w:pStyle w:val="Titre3"/>
        <w:rPr>
          <w:highlight w:val="green"/>
        </w:rPr>
      </w:pPr>
      <w:bookmarkStart w:id="6" w:name="_Toc198720910"/>
      <w:r w:rsidRPr="00AA5FDF">
        <w:rPr>
          <w:highlight w:val="green"/>
        </w:rPr>
        <w:t>Organohalogenated families’</w:t>
      </w:r>
      <w:r w:rsidR="00633048" w:rsidRPr="00AA5FDF">
        <w:rPr>
          <w:highlight w:val="green"/>
        </w:rPr>
        <w:t xml:space="preserve"> presentation</w:t>
      </w:r>
      <w:bookmarkEnd w:id="6"/>
    </w:p>
    <w:p w14:paraId="467D79CF" w14:textId="5CDFDBC2" w:rsidR="00E067D4" w:rsidRPr="00EB6611" w:rsidRDefault="00E067D4" w:rsidP="00633048">
      <w:pPr>
        <w:pStyle w:val="Titre4"/>
        <w:rPr>
          <w:highlight w:val="green"/>
        </w:rPr>
      </w:pPr>
      <w:r w:rsidRPr="00EB6611">
        <w:rPr>
          <w:highlight w:val="green"/>
        </w:rPr>
        <w:t>Polychlorinated biphenyls (PCBs)</w:t>
      </w:r>
    </w:p>
    <w:p w14:paraId="1D4CA2E6" w14:textId="7F0AC535" w:rsidR="00633048" w:rsidRPr="00EB6611" w:rsidRDefault="00633048" w:rsidP="00633048">
      <w:pPr>
        <w:rPr>
          <w:highlight w:val="green"/>
          <w:lang w:val="en-GB"/>
        </w:rPr>
      </w:pPr>
      <w:r w:rsidRPr="00EB6611">
        <w:rPr>
          <w:highlight w:val="green"/>
        </w:rPr>
        <w:lastRenderedPageBreak/>
        <w:t>Polychlorinated biphenyls (PCBs) are emblematic legacy pollutants, having been among the first twelve substances listed under the Stockholm Convention on Persistent Organic Pollutants (POPs) in 2001.  Despite being banned for nearly</w:t>
      </w:r>
      <w:r w:rsidRPr="00EB6611">
        <w:rPr>
          <w:highlight w:val="green"/>
          <w:lang w:val="en-GB"/>
        </w:rPr>
        <w:t xml:space="preserve"> three decades, PCBs remain an environmental concern due to their high toxicity, extreme persistence, and poor biodegradability. Their strong lipophilicity also contributes to significant bioaccumulation in aquatic organisms </w:t>
      </w:r>
      <w:r w:rsidRPr="00EB6611">
        <w:rPr>
          <w:highlight w:val="green"/>
        </w:rPr>
        <w:fldChar w:fldCharType="begin"/>
      </w:r>
      <w:r w:rsidRPr="00EB6611">
        <w:rPr>
          <w:highlight w:val="green"/>
        </w:rPr>
        <w:instrText xml:space="preserve"> ADDIN ZOTERO_ITEM CSL_CITATION {"citationID":"7nARoxF6","properties":{"formattedCitation":"(Mackay and Fraser, 2000; Deribe {\\i{}et al.}, 2011)","plainCitation":"(Mackay and Fraser, 2000; Deribe et al., 2011)","noteIndex":0},"citationItems":[{"id":162,"uris":["http://zotero.org/users/3305729/items/5RP2BESZ"],"itemData":{"id":162,"type":"article-journal","abstract":"A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phenomena.","container-title":"Environmental Pollution","DOI":"10.1016/S0269-7491(00)00162-7","issue":"3","page":"375-391","title":"Bioaccumulation of persistent organic chemicals: mechanisms and models","volume":"110","author":[{"family":"Mackay","given":"Donald"},{"family":"Fraser","given":"A."}],"issued":{"date-parts":[["2000",12]]},"citation-key":"mackayBioaccumulationPersistentOrganic2000"}},{"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DDTs was found in the fattiest, African sharptooth catfish (Clarias gariepinus) sampled from the lake, with a mean concentration of 15.15ngg−1ww. The significant (P&lt;0.05) relationship between concentrations of DDTs and δ15N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rsidRPr="00EB6611">
        <w:rPr>
          <w:highlight w:val="green"/>
        </w:rPr>
        <w:fldChar w:fldCharType="separate"/>
      </w:r>
      <w:r w:rsidRPr="00EB6611">
        <w:rPr>
          <w:rFonts w:ascii="Calibri" w:hAnsi="Calibri" w:cs="Calibri"/>
          <w:highlight w:val="green"/>
        </w:rPr>
        <w:t xml:space="preserve">(Mackay and Fraser, 2000; Deribe </w:t>
      </w:r>
      <w:r w:rsidRPr="00EB6611">
        <w:rPr>
          <w:rFonts w:ascii="Calibri" w:hAnsi="Calibri" w:cs="Calibri"/>
          <w:i/>
          <w:iCs/>
          <w:highlight w:val="green"/>
        </w:rPr>
        <w:t>et al.</w:t>
      </w:r>
      <w:r w:rsidRPr="00EB6611">
        <w:rPr>
          <w:rFonts w:ascii="Calibri" w:hAnsi="Calibri" w:cs="Calibri"/>
          <w:highlight w:val="green"/>
        </w:rPr>
        <w:t>, 2011)</w:t>
      </w:r>
      <w:r w:rsidRPr="00EB6611">
        <w:rPr>
          <w:highlight w:val="green"/>
        </w:rPr>
        <w:fldChar w:fldCharType="end"/>
      </w:r>
      <w:r w:rsidRPr="00EB6611">
        <w:rPr>
          <w:highlight w:val="green"/>
        </w:rPr>
        <w:t>.</w:t>
      </w:r>
    </w:p>
    <w:p w14:paraId="51B200BD" w14:textId="2EDDC5D6" w:rsidR="00633048" w:rsidRPr="00A727F3" w:rsidRDefault="00633048" w:rsidP="00633048">
      <w:r w:rsidRPr="00EB6611">
        <w:rPr>
          <w:highlight w:val="green"/>
        </w:rPr>
        <w:t xml:space="preserve">To mitigate these risks, the European Union has established regulatory thresholds for PCB concentrations in wild marine fish. Since 2006, the </w:t>
      </w:r>
      <w:r w:rsidR="00A727F3" w:rsidRPr="00EB6611">
        <w:rPr>
          <w:highlight w:val="green"/>
        </w:rPr>
        <w:t>levels of the 12 dioxine-like</w:t>
      </w:r>
      <w:r w:rsidRPr="00EB6611">
        <w:rPr>
          <w:highlight w:val="green"/>
        </w:rPr>
        <w:t xml:space="preserve"> </w:t>
      </w:r>
      <w:r w:rsidR="00A727F3" w:rsidRPr="00EB6611">
        <w:rPr>
          <w:highlight w:val="green"/>
        </w:rPr>
        <w:t xml:space="preserve">PCB </w:t>
      </w:r>
      <w:r w:rsidRPr="00EB6611">
        <w:rPr>
          <w:highlight w:val="green"/>
        </w:rPr>
        <w:t>congeners  ha</w:t>
      </w:r>
      <w:r w:rsidR="00A727F3" w:rsidRPr="00EB6611">
        <w:rPr>
          <w:highlight w:val="green"/>
        </w:rPr>
        <w:t>ve</w:t>
      </w:r>
      <w:r w:rsidRPr="00EB6611">
        <w:rPr>
          <w:highlight w:val="green"/>
        </w:rPr>
        <w:t xml:space="preserve"> been subject to an Environmental Quality Standard (EQS)</w:t>
      </w:r>
      <w:r w:rsidR="00A727F3" w:rsidRPr="00EB6611">
        <w:rPr>
          <w:highlight w:val="green"/>
        </w:rPr>
        <w:t xml:space="preserve">, assessed in combination with dioxins and other dioxine-like compounds </w:t>
      </w:r>
      <w:r w:rsidRPr="00EB6611">
        <w:rPr>
          <w:highlight w:val="green"/>
        </w:rPr>
        <w:fldChar w:fldCharType="begin"/>
      </w:r>
      <w:r w:rsidRPr="00EB6611">
        <w:rPr>
          <w:highlight w:val="green"/>
        </w:rPr>
        <w:instrText xml:space="preserve"> ADDIN ZOTERO_ITEM CSL_CITATION {"citationID":"5eouzVMW","properties":{"formattedCitation":"(Directive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Pr="00EB6611">
        <w:rPr>
          <w:highlight w:val="green"/>
        </w:rPr>
        <w:fldChar w:fldCharType="separate"/>
      </w:r>
      <w:r w:rsidRPr="00EB6611">
        <w:rPr>
          <w:rFonts w:ascii="Calibri" w:hAnsi="Calibri" w:cs="Calibri"/>
          <w:highlight w:val="green"/>
        </w:rPr>
        <w:t>(Directive 2013/39/EU, 2013)</w:t>
      </w:r>
      <w:r w:rsidRPr="00EB6611">
        <w:rPr>
          <w:highlight w:val="green"/>
        </w:rPr>
        <w:fldChar w:fldCharType="end"/>
      </w:r>
      <w:r w:rsidRPr="00EB6611">
        <w:rPr>
          <w:highlight w:val="green"/>
        </w:rPr>
        <w:t>.</w:t>
      </w:r>
      <w:r w:rsidR="00A727F3" w:rsidRPr="00EB6611">
        <w:rPr>
          <w:highlight w:val="green"/>
        </w:rPr>
        <w:t xml:space="preserve"> More recently, </w:t>
      </w:r>
      <w:r w:rsidR="006664B2" w:rsidRPr="00EB6611">
        <w:rPr>
          <w:highlight w:val="green"/>
        </w:rPr>
        <w:t>French</w:t>
      </w:r>
      <w:r w:rsidR="00A727F3" w:rsidRPr="00EB6611">
        <w:rPr>
          <w:highlight w:val="green"/>
        </w:rPr>
        <w:t xml:space="preserve"> legislation </w:t>
      </w:r>
      <w:r w:rsidR="006664B2" w:rsidRPr="00EB6611">
        <w:rPr>
          <w:highlight w:val="green"/>
        </w:rPr>
        <w:t>has established</w:t>
      </w:r>
      <w:r w:rsidR="00A727F3" w:rsidRPr="00EB6611">
        <w:rPr>
          <w:highlight w:val="green"/>
        </w:rPr>
        <w:t xml:space="preserve"> </w:t>
      </w:r>
      <w:r w:rsidR="006664B2" w:rsidRPr="00EB6611">
        <w:rPr>
          <w:highlight w:val="green"/>
        </w:rPr>
        <w:t xml:space="preserve">environmental assessment </w:t>
      </w:r>
      <w:r w:rsidR="0092181D" w:rsidRPr="00EB6611">
        <w:rPr>
          <w:highlight w:val="green"/>
        </w:rPr>
        <w:t xml:space="preserve">criterion </w:t>
      </w:r>
      <w:r w:rsidR="006664B2" w:rsidRPr="00EB6611">
        <w:rPr>
          <w:highlight w:val="green"/>
        </w:rPr>
        <w:t xml:space="preserve">(EAC) based on concentrations of the </w:t>
      </w:r>
      <w:r w:rsidR="0092181D" w:rsidRPr="00EB6611">
        <w:rPr>
          <w:highlight w:val="green"/>
        </w:rPr>
        <w:t>seven</w:t>
      </w:r>
      <w:r w:rsidR="006664B2" w:rsidRPr="00EB6611">
        <w:rPr>
          <w:highlight w:val="green"/>
        </w:rPr>
        <w:t xml:space="preserve"> indicator PCBs</w:t>
      </w:r>
      <w:r w:rsidR="00A727F3" w:rsidRPr="00EB6611">
        <w:rPr>
          <w:highlight w:val="green"/>
        </w:rPr>
        <w:t xml:space="preserve"> in </w:t>
      </w:r>
      <w:r w:rsidR="006664B2" w:rsidRPr="00EB6611">
        <w:rPr>
          <w:highlight w:val="green"/>
        </w:rPr>
        <w:t>bivalv</w:t>
      </w:r>
      <w:r w:rsidR="0092181D" w:rsidRPr="00EB6611">
        <w:rPr>
          <w:highlight w:val="green"/>
        </w:rPr>
        <w:t>es</w:t>
      </w:r>
      <w:r w:rsidR="006664B2" w:rsidRPr="00EB6611">
        <w:rPr>
          <w:highlight w:val="green"/>
        </w:rPr>
        <w:t>. These thresholds, expressed</w:t>
      </w:r>
      <w:r w:rsidR="00A727F3" w:rsidRPr="00EB6611">
        <w:rPr>
          <w:highlight w:val="green"/>
        </w:rPr>
        <w:t xml:space="preserve"> in ng/g </w:t>
      </w:r>
      <w:r w:rsidR="0092181D" w:rsidRPr="00EB6611">
        <w:rPr>
          <w:highlight w:val="green"/>
        </w:rPr>
        <w:t>lipid</w:t>
      </w:r>
      <w:r w:rsidR="00A727F3" w:rsidRPr="00EB6611">
        <w:rPr>
          <w:highlight w:val="green"/>
        </w:rPr>
        <w:t xml:space="preserve">, </w:t>
      </w:r>
      <w:r w:rsidR="006664B2" w:rsidRPr="00EB6611">
        <w:rPr>
          <w:highlight w:val="green"/>
        </w:rPr>
        <w:t>are as follows</w:t>
      </w:r>
      <w:r w:rsidR="00A727F3" w:rsidRPr="00EB6611">
        <w:rPr>
          <w:highlight w:val="green"/>
        </w:rPr>
        <w:t xml:space="preserve">: </w:t>
      </w:r>
      <w:r w:rsidR="0092181D" w:rsidRPr="00EB6611">
        <w:rPr>
          <w:highlight w:val="green"/>
        </w:rPr>
        <w:t>67</w:t>
      </w:r>
      <w:r w:rsidR="00A727F3" w:rsidRPr="00EB6611">
        <w:rPr>
          <w:highlight w:val="green"/>
        </w:rPr>
        <w:t xml:space="preserve"> for CB 28, </w:t>
      </w:r>
      <w:r w:rsidR="0092181D" w:rsidRPr="00EB6611">
        <w:rPr>
          <w:highlight w:val="green"/>
        </w:rPr>
        <w:t>108</w:t>
      </w:r>
      <w:r w:rsidR="00A727F3" w:rsidRPr="00EB6611">
        <w:rPr>
          <w:highlight w:val="green"/>
        </w:rPr>
        <w:t xml:space="preserve"> for CB 52, </w:t>
      </w:r>
      <w:r w:rsidR="0092181D" w:rsidRPr="00EB6611">
        <w:rPr>
          <w:highlight w:val="green"/>
        </w:rPr>
        <w:t>121</w:t>
      </w:r>
      <w:r w:rsidR="00A727F3" w:rsidRPr="00EB6611">
        <w:rPr>
          <w:highlight w:val="green"/>
        </w:rPr>
        <w:t xml:space="preserve"> for CB 101,</w:t>
      </w:r>
      <w:r w:rsidR="006664B2" w:rsidRPr="00EB6611">
        <w:rPr>
          <w:highlight w:val="green"/>
        </w:rPr>
        <w:t xml:space="preserve"> </w:t>
      </w:r>
      <w:r w:rsidR="0092181D" w:rsidRPr="00EB6611">
        <w:rPr>
          <w:highlight w:val="green"/>
        </w:rPr>
        <w:t>25</w:t>
      </w:r>
      <w:r w:rsidR="006664B2" w:rsidRPr="00EB6611">
        <w:rPr>
          <w:highlight w:val="green"/>
        </w:rPr>
        <w:t xml:space="preserve"> for CB 118,</w:t>
      </w:r>
      <w:r w:rsidR="00A727F3" w:rsidRPr="00EB6611">
        <w:rPr>
          <w:highlight w:val="green"/>
        </w:rPr>
        <w:t xml:space="preserve"> </w:t>
      </w:r>
      <w:r w:rsidR="0092181D" w:rsidRPr="00EB6611">
        <w:rPr>
          <w:highlight w:val="green"/>
        </w:rPr>
        <w:t>317</w:t>
      </w:r>
      <w:r w:rsidR="00A727F3" w:rsidRPr="00EB6611">
        <w:rPr>
          <w:highlight w:val="green"/>
        </w:rPr>
        <w:t xml:space="preserve"> for CB 138, </w:t>
      </w:r>
      <w:r w:rsidR="0092181D" w:rsidRPr="00EB6611">
        <w:rPr>
          <w:highlight w:val="green"/>
        </w:rPr>
        <w:t>1585</w:t>
      </w:r>
      <w:r w:rsidR="00A727F3" w:rsidRPr="00EB6611">
        <w:rPr>
          <w:highlight w:val="green"/>
        </w:rPr>
        <w:t xml:space="preserve"> for CB 153 and </w:t>
      </w:r>
      <w:r w:rsidR="0092181D" w:rsidRPr="00EB6611">
        <w:rPr>
          <w:highlight w:val="green"/>
        </w:rPr>
        <w:t>469</w:t>
      </w:r>
      <w:r w:rsidR="00A727F3" w:rsidRPr="00EB6611">
        <w:rPr>
          <w:highlight w:val="green"/>
        </w:rPr>
        <w:t xml:space="preserve"> for CB 180 </w:t>
      </w:r>
      <w:r w:rsidR="00A727F3" w:rsidRPr="00EB6611">
        <w:rPr>
          <w:highlight w:val="green"/>
        </w:rPr>
        <w:fldChar w:fldCharType="begin"/>
      </w:r>
      <w:r w:rsidR="00A727F3" w:rsidRPr="00EB6611">
        <w:rPr>
          <w:highlight w:val="green"/>
        </w:rPr>
        <w:instrText xml:space="preserve"> ADDIN ZOTERO_ITEM CSL_CITATION {"citationID":"tw1btfSm","properties":{"formattedCitation":"(legifrance.gouv, 2023)","plainCitation":"(legifrance.gouv, 2023)","noteIndex":0},"citationItems":[{"id":1017,"uris":["http://zotero.org/users/3305729/items/RN22NJJE"],"itemData":{"id":1017,"type":"webpage","title":"Arrêté du 9 octobre 2023 modifiant l'arrêté du 25 janvier 2010 relatif aux méthodes et critères d'évaluation de l'état écologique, de l'état chimique et du potentiel écologique des eaux de surface pris en application des article R. 212-10, R. 212-11 et R. 212-18 du code de l'environnement - Légifrance","URL":"https://www.legifrance.gouv.fr/jorf/id/JORFSCTA000048347211?utm_source=chatgpt.com","author":[{"family":"legifrance.gouv","given":""}],"accessed":{"date-parts":[["2025",5,17]]},"issued":{"date-parts":[["2023"]]},"citation-key":"legifrance.gouvArrete9Octobre2023"}}],"schema":"https://github.com/citation-style-language/schema/raw/master/csl-citation.json"} </w:instrText>
      </w:r>
      <w:r w:rsidR="00A727F3" w:rsidRPr="00EB6611">
        <w:rPr>
          <w:highlight w:val="green"/>
        </w:rPr>
        <w:fldChar w:fldCharType="separate"/>
      </w:r>
      <w:r w:rsidR="00A727F3" w:rsidRPr="00EB6611">
        <w:rPr>
          <w:rFonts w:ascii="Calibri" w:hAnsi="Calibri" w:cs="Calibri"/>
          <w:highlight w:val="green"/>
        </w:rPr>
        <w:t>(legifrance.gouv, 2023)</w:t>
      </w:r>
      <w:r w:rsidR="00A727F3" w:rsidRPr="00EB6611">
        <w:rPr>
          <w:highlight w:val="green"/>
        </w:rPr>
        <w:fldChar w:fldCharType="end"/>
      </w:r>
      <w:r w:rsidR="00A727F3" w:rsidRPr="00EB6611">
        <w:rPr>
          <w:highlight w:val="green"/>
        </w:rPr>
        <w:t>.</w:t>
      </w:r>
    </w:p>
    <w:p w14:paraId="395F9DC8" w14:textId="75FB18E3" w:rsidR="00DF6D24" w:rsidRPr="00022556" w:rsidRDefault="00DF6D24" w:rsidP="00DF6D24">
      <w:pPr>
        <w:pStyle w:val="Titre4"/>
        <w:rPr>
          <w:highlight w:val="green"/>
        </w:rPr>
      </w:pPr>
      <w:r w:rsidRPr="00022556">
        <w:rPr>
          <w:highlight w:val="green"/>
        </w:rPr>
        <w:t>Per- and polyfluoroalkyl substances (PFAS)</w:t>
      </w:r>
    </w:p>
    <w:p w14:paraId="2C1CBD95" w14:textId="09AFFD13" w:rsidR="00022556" w:rsidRPr="00022556" w:rsidRDefault="00E067D4" w:rsidP="00633048">
      <w:pPr>
        <w:rPr>
          <w:highlight w:val="green"/>
        </w:rPr>
      </w:pPr>
      <w:r w:rsidRPr="00022556">
        <w:rPr>
          <w:highlight w:val="green"/>
        </w:rPr>
        <w:t xml:space="preserve">Most compounds </w:t>
      </w:r>
      <w:r w:rsidR="00A93380" w:rsidRPr="00022556">
        <w:rPr>
          <w:highlight w:val="green"/>
        </w:rPr>
        <w:t>within</w:t>
      </w:r>
      <w:r w:rsidRPr="00022556">
        <w:rPr>
          <w:highlight w:val="green"/>
        </w:rPr>
        <w:t xml:space="preserve"> the </w:t>
      </w:r>
      <w:r w:rsidR="00A93380" w:rsidRPr="00022556">
        <w:rPr>
          <w:highlight w:val="green"/>
        </w:rPr>
        <w:t>broad</w:t>
      </w:r>
      <w:r w:rsidRPr="00022556">
        <w:rPr>
          <w:highlight w:val="green"/>
        </w:rPr>
        <w:t xml:space="preserve"> family of per- and polyfluoroalkyl substances (PFAS) are extremely persistent in the environment and </w:t>
      </w:r>
      <w:r w:rsidR="00022556" w:rsidRPr="00022556">
        <w:rPr>
          <w:highlight w:val="green"/>
        </w:rPr>
        <w:t>have demonstrated the potential to bioaccumulate and, in some cases, biomagnify through food webs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{"citationID":"9najS3Tl","properties":{"formattedCitation":"(Martin {\\i{}et al.}, 2003)","plainCitation":"(Martin et al., 2003)","noteIndex":0},"citationItems":[{"id":139,"uris":["http://zotero.org/users/3305729/items/IU76UAFJ"],"itemData":{"id":139,"type":"article-journal","abstract":"Perfluorinated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performed.","container-title":"Environmental toxicology and chemistry / SETAC","DOI":"10.1002/etc.5620220125","ISSN":"0730-7268","issue":"1","page":"189-195","title":"Dietary accumulation of perfluorinated acids in juvenile rainbow trout (Oncorhynchus mykiss).","volume":"22","author":[{"family":"Martin","given":"Jonathan W."},{"family":"Mabury","given":"Scott","dropping-particle":"a"},{"family":"Solomon","given":"Keith R."},{"family":"Muir","given":"Derek C. G."}],"issued":{"date-parts":[["2003"]]},"citation-key":"martinDietaryAccumulationPerfluorinated2003"}}],"schema":"https://github.com/citation-style-language/schema/raw/master/csl-citation.json"}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(Martin </w:t>
      </w:r>
      <w:r w:rsidRPr="00022556">
        <w:rPr>
          <w:rFonts w:ascii="Calibri" w:hAnsi="Calibri" w:cs="Calibri"/>
          <w:i/>
          <w:iCs/>
          <w:highlight w:val="green"/>
        </w:rPr>
        <w:t>et al.</w:t>
      </w:r>
      <w:r w:rsidRPr="00022556">
        <w:rPr>
          <w:rFonts w:ascii="Calibri" w:hAnsi="Calibri" w:cs="Calibri"/>
          <w:highlight w:val="green"/>
        </w:rPr>
        <w:t>, 2003)</w:t>
      </w:r>
      <w:r w:rsidRPr="00022556">
        <w:rPr>
          <w:highlight w:val="green"/>
        </w:rPr>
        <w:fldChar w:fldCharType="end"/>
      </w:r>
      <w:r w:rsidRPr="00022556">
        <w:rPr>
          <w:highlight w:val="green"/>
        </w:rPr>
        <w:t xml:space="preserve">. </w:t>
      </w:r>
      <w:r w:rsidR="00022556" w:rsidRPr="00022556">
        <w:rPr>
          <w:highlight w:val="green"/>
        </w:rPr>
        <w:t xml:space="preserve">Industrial production of PFAS began in the </w:t>
      </w:r>
      <w:r w:rsidRPr="00022556">
        <w:rPr>
          <w:highlight w:val="green"/>
        </w:rPr>
        <w:t>1950s</w:t>
      </w:r>
      <w:r w:rsidR="00022556" w:rsidRPr="00022556">
        <w:rPr>
          <w:highlight w:val="green"/>
        </w:rPr>
        <w:t xml:space="preserve">, reaching over </w:t>
      </w:r>
      <w:r w:rsidRPr="00022556">
        <w:rPr>
          <w:highlight w:val="green"/>
        </w:rPr>
        <w:t>3 million ton</w:t>
      </w:r>
      <w:r w:rsidR="00022556" w:rsidRPr="00022556">
        <w:rPr>
          <w:highlight w:val="green"/>
        </w:rPr>
        <w:t>ne</w:t>
      </w:r>
      <w:r w:rsidRPr="00022556">
        <w:rPr>
          <w:highlight w:val="green"/>
        </w:rPr>
        <w:t>s</w:t>
      </w:r>
      <w:r w:rsidR="00022556" w:rsidRPr="00022556">
        <w:rPr>
          <w:highlight w:val="green"/>
        </w:rPr>
        <w:t xml:space="preserve"> by the year </w:t>
      </w:r>
      <w:r w:rsidRPr="00022556">
        <w:rPr>
          <w:highlight w:val="green"/>
        </w:rPr>
        <w:t>2000</w:t>
      </w:r>
      <w:r w:rsidR="00022556" w:rsidRPr="00022556">
        <w:rPr>
          <w:highlight w:val="green"/>
        </w:rPr>
        <w:t>, due to their widespread use in range of appl</w:t>
      </w:r>
      <w:r w:rsidRPr="00022556">
        <w:rPr>
          <w:highlight w:val="green"/>
        </w:rPr>
        <w:t xml:space="preserve">ications including </w:t>
      </w:r>
      <w:r w:rsidR="00022556" w:rsidRPr="00022556">
        <w:rPr>
          <w:highlight w:val="green"/>
        </w:rPr>
        <w:t xml:space="preserve">fluoropolymer synthesis, </w:t>
      </w:r>
      <w:r w:rsidRPr="00022556">
        <w:rPr>
          <w:highlight w:val="green"/>
        </w:rPr>
        <w:t>water- and oil-repellent textile</w:t>
      </w:r>
      <w:r w:rsidR="00022556" w:rsidRPr="00022556">
        <w:rPr>
          <w:highlight w:val="green"/>
        </w:rPr>
        <w:t xml:space="preserve"> treatments</w:t>
      </w:r>
      <w:r w:rsidRPr="00022556">
        <w:rPr>
          <w:highlight w:val="green"/>
        </w:rPr>
        <w:t>, firefighting foams, lubricants</w:t>
      </w:r>
      <w:r w:rsidR="00022556" w:rsidRPr="00022556">
        <w:rPr>
          <w:highlight w:val="green"/>
        </w:rPr>
        <w:t xml:space="preserve">, </w:t>
      </w:r>
      <w:r w:rsidRPr="00022556">
        <w:rPr>
          <w:highlight w:val="green"/>
        </w:rPr>
        <w:t>coatings, and food packaging</w:t>
      </w:r>
      <w:r w:rsidR="00022556" w:rsidRPr="00022556">
        <w:rPr>
          <w:highlight w:val="green"/>
        </w:rPr>
        <w:t xml:space="preserve"> materials</w:t>
      </w:r>
      <w:r w:rsidRPr="00022556">
        <w:rPr>
          <w:highlight w:val="green"/>
        </w:rPr>
        <w:t xml:space="preserve"> </w:t>
      </w:r>
      <w:r w:rsidRPr="00022556">
        <w:rPr>
          <w:highlight w:val="green"/>
        </w:rPr>
        <w:fldChar w:fldCharType="begin"/>
      </w:r>
      <w:r w:rsidRPr="00022556">
        <w:rPr>
          <w:highlight w:val="green"/>
        </w:rPr>
        <w:instrText xml:space="preserve"> ADDIN ZOTERO_ITEM CSL_CITATION {"citationID":"Qn2rcQXY","properties":{"formattedCitation":"(Buck {\\i{}et al.}, 2011; Wang {\\i{}et al.}, 2014; Evich {\\i{}et al.}, 2022)","plainCitation":"(Buck et al., 2011; Wang et al., 2014; Evich et al., 2022)","noteIndex":0},"citationItems":[{"id":814,"uris":["http://zotero.org/users/3305729/items/P2EHSURR"],"itemData":{"id":814,"type":"article-journal","abstract":"The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numbers.","container-title":"Integrated Environmental Assessment and Management","DOI":"10.1002/ieam.258","ISSN":"1551-3793","issue":"4","page":"513-541","title":"Perfluoroalkyl and polyfluoroalkyl substances in the environment: Terminology, classification, and origins","volume":"7","author":[{"family":"Buck","given":"Robert C."},{"family":"Franklin","given":"James"},{"family":"Berger","given":"Urs"},{"family":"Conder","given":"Jason M."},{"family":"Cousins","given":"Ian T."},{"family":"Voogt","given":"Pim De"},{"family":"Jensen","given":"Allan Astrup"},{"family":"Kannan","given":"Kurunthachalam"},{"family":"Mabury","given":"Scott A."},{"family":"Leeuwen","given":"Stefan P.J.","non-dropping-particle":"van"}],"issued":{"date-parts":[["2011"]]},"citation-key":"buckPerfluoroalkylPolyfluoroalkylSubstances2011"}},{"id":589,"uris":["http://zotero.org/users/3305729/items/PE2BUMED"],"itemData":{"id":589,"type":"article-journal","abstract":"We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Ltd.","container-title":"Environment International","DOI":"10.1016/j.envint.2014.04.013","ISSN":"0160-4120","title":"Global emission inventories for C4-C14 perfluoroalkyl carboxylic acid (PFCA) homologues from 1951 to 2030, Part I: Production and emissions from quantifiable sources","volume":"70","author":[{"family":"Wang","given":"Zhanyun"},{"family":"Cousins","given":"Ian T."},{"family":"Scheringer","given":"Martin"},{"family":"Buck","given":"Robert C."},{"family":"Hungerbühler","given":"Konrad"}],"issued":{"date-parts":[["2014"]]},"citation-key":"wangGlobalEmissionInventories2014"}},{"id":925,"uris":["http://zotero.org/users/3305729/items/2D62A9PY"],"itemData":{"id":925,"type":"article-journal","abstract":"Over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water.","container-title":"Science","DOI":"10.1126/science.abg9065","issue":"6580","note":"publisher: American Association for the Advancement of Science","page":"eabg9065","source":"science.org (Atypon)","title":"Per- and polyfluoroalkyl substances in the environment","volume":"375","author":[{"family":"Evich","given":"Marina G."},{"family":"Davis","given":"Mary J. B."},{"family":"McCord","given":"James P."},{"family":"Acrey","given":"Brad"},{"family":"Awkerman","given":"Jill A."},{"family":"Knappe","given":"Detlef R. U."},{"family":"Lindstrom","given":"Andrew B."},{"family":"Speth","given":"Thomas F."},{"family":"Tebes-Stevens","given":"Caroline"},{"family":"Strynar","given":"Mark J."},{"family":"Wang","given":"Zhanyun"},{"family":"Weber","given":"Eric J."},{"family":"Henderson","given":"W. Matthew"},{"family":"Washington","given":"John W."}],"issued":{"date-parts":[["2022",2,4]]},"citation-key":"evichPolyfluoroalkylSubstancesEnvironment2022"}}],"schema":"https://github.com/citation-style-language/schema/raw/master/csl-citation.json"}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(Buck </w:t>
      </w:r>
      <w:r w:rsidRPr="00022556">
        <w:rPr>
          <w:rFonts w:ascii="Calibri" w:hAnsi="Calibri" w:cs="Calibri"/>
          <w:i/>
          <w:iCs/>
          <w:highlight w:val="green"/>
        </w:rPr>
        <w:t>et al.</w:t>
      </w:r>
      <w:r w:rsidRPr="00022556">
        <w:rPr>
          <w:rFonts w:ascii="Calibri" w:hAnsi="Calibri" w:cs="Calibri"/>
          <w:highlight w:val="green"/>
        </w:rPr>
        <w:t xml:space="preserve">, 2011; Wang </w:t>
      </w:r>
      <w:r w:rsidRPr="00022556">
        <w:rPr>
          <w:rFonts w:ascii="Calibri" w:hAnsi="Calibri" w:cs="Calibri"/>
          <w:i/>
          <w:iCs/>
          <w:highlight w:val="green"/>
        </w:rPr>
        <w:t>et al.</w:t>
      </w:r>
      <w:r w:rsidRPr="00022556">
        <w:rPr>
          <w:rFonts w:ascii="Calibri" w:hAnsi="Calibri" w:cs="Calibri"/>
          <w:highlight w:val="green"/>
        </w:rPr>
        <w:t xml:space="preserve">, 2014; Evich </w:t>
      </w:r>
      <w:r w:rsidRPr="00022556">
        <w:rPr>
          <w:rFonts w:ascii="Calibri" w:hAnsi="Calibri" w:cs="Calibri"/>
          <w:i/>
          <w:iCs/>
          <w:highlight w:val="green"/>
        </w:rPr>
        <w:t>et al.</w:t>
      </w:r>
      <w:r w:rsidRPr="00022556">
        <w:rPr>
          <w:rFonts w:ascii="Calibri" w:hAnsi="Calibri" w:cs="Calibri"/>
          <w:highlight w:val="green"/>
        </w:rPr>
        <w:t>, 2022)</w:t>
      </w:r>
      <w:r w:rsidRPr="00022556">
        <w:rPr>
          <w:highlight w:val="green"/>
        </w:rPr>
        <w:fldChar w:fldCharType="end"/>
      </w:r>
      <w:r w:rsidRPr="00022556">
        <w:rPr>
          <w:highlight w:val="green"/>
        </w:rPr>
        <w:t xml:space="preserve">. </w:t>
      </w:r>
    </w:p>
    <w:p w14:paraId="0FDC17C1" w14:textId="77BF31D0" w:rsidR="00022556" w:rsidRPr="00022556" w:rsidRDefault="00E067D4" w:rsidP="00633048">
      <w:pPr>
        <w:rPr>
          <w:highlight w:val="green"/>
        </w:rPr>
      </w:pPr>
      <w:r w:rsidRPr="00022556">
        <w:rPr>
          <w:highlight w:val="green"/>
        </w:rPr>
        <w:t xml:space="preserve">In the early 2000s, perfluorooctane sulfonate (PFOS) was </w:t>
      </w:r>
      <w:r w:rsidR="00022556" w:rsidRPr="00022556">
        <w:rPr>
          <w:highlight w:val="green"/>
        </w:rPr>
        <w:t>recognized as a</w:t>
      </w:r>
      <w:r w:rsidRPr="00022556">
        <w:rPr>
          <w:highlight w:val="green"/>
        </w:rPr>
        <w:t xml:space="preserve"> globally</w:t>
      </w:r>
      <w:r w:rsidR="00022556" w:rsidRPr="00022556">
        <w:rPr>
          <w:highlight w:val="green"/>
        </w:rPr>
        <w:t xml:space="preserve"> ubiquitous contaminant, with widespread detection </w:t>
      </w:r>
      <w:r w:rsidRPr="00022556">
        <w:rPr>
          <w:highlight w:val="green"/>
        </w:rPr>
        <w:t xml:space="preserve">in wildlife </w:t>
      </w:r>
      <w:r w:rsidRPr="00022556">
        <w:rPr>
          <w:highlight w:val="green"/>
        </w:rPr>
        <w:fldChar w:fldCharType="begin"/>
      </w:r>
      <w:r w:rsidRPr="00022556">
        <w:rPr>
          <w:highlight w:val="green"/>
        </w:rPr>
        <w:instrText xml:space="preserve"> ADDIN ZOTERO_ITEM CSL_CITATION {"citationID":"XtN4mIV2","properties":{"formattedCitation":"(Giesy and Kannan, 2001)","plainCitation":"(Giesy and Kannan, 2001)","noteIndex":0},"citationItems":[{"id":148,"uris":["http://zotero.org/users/3305729/items/A4X8643I"],"itemData":{"id":148,"type":"article-journal","abstract":"Here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animals.","container-title":"Environmental Science &amp; Technology","DOI":"10.1021/es001834k","issue":"7","page":"1339-1342","title":"Global Distribution of Perfluorooctane Sulfonate in Wildlife","volume":"35","author":[{"family":"Giesy","given":"John P."},{"family":"Kannan","given":"Kurunthachalam"}],"issued":{"date-parts":[["2001",4]]},"citation-key":"giesyGlobalDistributionPerfluorooctane2001"}}],"schema":"https://github.com/citation-style-language/schema/raw/master/csl-citation.json"} </w:instrText>
      </w:r>
      <w:r w:rsidRPr="00022556">
        <w:rPr>
          <w:highlight w:val="green"/>
        </w:rPr>
        <w:fldChar w:fldCharType="separate"/>
      </w:r>
      <w:r w:rsidRPr="00022556">
        <w:rPr>
          <w:rFonts w:ascii="Calibri" w:hAnsi="Calibri" w:cs="Calibri"/>
          <w:highlight w:val="green"/>
        </w:rPr>
        <w:t>(Giesy and Kannan, 2001)</w:t>
      </w:r>
      <w:r w:rsidRPr="00022556">
        <w:rPr>
          <w:highlight w:val="green"/>
        </w:rPr>
        <w:fldChar w:fldCharType="end"/>
      </w:r>
      <w:r w:rsidRPr="00022556">
        <w:rPr>
          <w:highlight w:val="green"/>
        </w:rPr>
        <w:t xml:space="preserve"> and human</w:t>
      </w:r>
      <w:r w:rsidR="00022556" w:rsidRPr="00022556">
        <w:rPr>
          <w:highlight w:val="green"/>
        </w:rPr>
        <w:t xml:space="preserve"> population</w:t>
      </w:r>
      <w:r w:rsidRPr="00022556">
        <w:rPr>
          <w:highlight w:val="green"/>
        </w:rPr>
        <w:t xml:space="preserve">s </w:t>
      </w:r>
      <w:r w:rsidRPr="00022556">
        <w:rPr>
          <w:highlight w:val="green"/>
        </w:rPr>
        <w:fldChar w:fldCharType="begin"/>
      </w:r>
      <w:r w:rsidRPr="00022556">
        <w:rPr>
          <w:highlight w:val="green"/>
        </w:rPr>
        <w:instrText xml:space="preserve"> ADDIN ZOTERO_ITEM CSL_CITATION {"citationID":"MYWzQkYl","properties":{"formattedCitation":"(Kannan {\\i{}et al.}, 2004)","plainCitation":"(Kannan et al., 2004)","noteIndex":0},"citationItems":[{"id":927,"uris":["http://zotero.org/users/3305729/items/25UW854C"],"itemData":{"id":927,"type":"article-journal","abstract":"Perfluorooctanesulfonyl fluoride based compounds have been used in a wide variety of consumer products, such as carpets, upholstery, and textiles. These compounds degrade to perfluorooctanesulfonate (PFOS), a persistent metabolite that accumulates in tissues of humans and wildlife. Previous studies have reported the occurrence of PFOS, perfluorohexanesulfonate (PFHxS), perfluorooctanoate (PFOA), and perfluorooctanesulfonamide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perfluorochemicals measured, PFOS was the predominant compound found in blood. Concentrations of PFOS were the highest in the samples collected from the United States and Poland (&gt;30 ng/mL); moderate in Korea, Belgium, Malaysia, Brazil, Italy, and Colombia (3 to 29 ng/mL); and lowest in India (&lt;3 ng/mL). PFOA was the next most abundant perfluorochemical in blood samples, although the frequency of occurrence of this compound was relatively low. No age- or gender-related differences in the concentrations of PFOS and PFOA were found in serum samples. The degree of association between the concentrations of four perfluorochemicals varied, depending on the origin of the samples. These results suggested the existence of sources with varying levels and compositions of perfluorochemicals, and differences in exposure patterns to these chemicals, in various countries. In addition to the four target fluorochemicals measured, qualitative analysis of selected blood samples showed the presence of other perfluorochemicals such as perfluorodecanesulfonate (PFDS), perfluoroheptanoic acid (PFHpA), perfluorononanoic acid (PFNA), perfluorodecanoic acid (PFDA), perfluorododecanoic acid (PFDoA), and perfluoroundecanoic acid (PFUnDA) in serum samples, at concentrations approximately 5- to 10-fold lower than the concentration of PFOS. Further studies should focus on identifying sources and pathways of human exposure to perfluorochemicals.","container-title":"Environmental Science &amp; Technology","DOI":"10.1021/es0493446","ISSN":"0013-936X","issue":"17","journalAbbreviation":"Environ. Sci. Technol.","note":"publisher: American Chemical Society","page":"4489-4495","source":"ACS Publications","title":"Perfluorooctanesulfonate and Related Fluorochemicals in Human Blood from Several Countries","volume":"38","author":[{"family":"Kannan","given":"Kurunthachalam"},{"family":"Corsolini","given":"Simonetta"},{"family":"Falandysz","given":"Jerzy"},{"family":"Fillmann","given":"Gilberto"},{"family":"Kumar","given":"Kurunthachalam Senthil"},{"family":"Loganathan","given":"Bommanna G."},{"family":"Mohd","given":"Mustafa Ali"},{"family":"Olivero","given":"Jesus"},{"family":"Wouwe","given":"Nathalie Van"},{"family":"Yang","given":"Jae Ho"},{"family":"Aldous","given":"Kenneth M."}],"issued":{"date-parts":[["2004",9,1]]},"citation-key":"kannanPerfluorooctanesulfonateRelatedFluorochemicals2004"}}],"schema":"https://github.com/citation-style-language/schema/raw/master/csl-citation.json"}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(Kannan </w:t>
      </w:r>
      <w:r w:rsidRPr="00022556">
        <w:rPr>
          <w:rFonts w:ascii="Calibri" w:hAnsi="Calibri" w:cs="Calibri"/>
          <w:i/>
          <w:iCs/>
          <w:highlight w:val="green"/>
        </w:rPr>
        <w:t>et al.</w:t>
      </w:r>
      <w:r w:rsidRPr="00022556">
        <w:rPr>
          <w:rFonts w:ascii="Calibri" w:hAnsi="Calibri" w:cs="Calibri"/>
          <w:highlight w:val="green"/>
        </w:rPr>
        <w:t>, 2004)</w:t>
      </w:r>
      <w:r w:rsidRPr="00022556">
        <w:rPr>
          <w:highlight w:val="green"/>
        </w:rPr>
        <w:fldChar w:fldCharType="end"/>
      </w:r>
      <w:r w:rsidRPr="00022556">
        <w:rPr>
          <w:highlight w:val="green"/>
        </w:rPr>
        <w:t xml:space="preserve">, </w:t>
      </w:r>
      <w:r w:rsidR="00022556" w:rsidRPr="00022556">
        <w:rPr>
          <w:highlight w:val="green"/>
        </w:rPr>
        <w:t>alongside increasing evidence of its</w:t>
      </w:r>
      <w:r w:rsidRPr="00022556">
        <w:rPr>
          <w:highlight w:val="green"/>
        </w:rPr>
        <w:t xml:space="preserve"> toxicity </w:t>
      </w:r>
      <w:r w:rsidRPr="00022556">
        <w:rPr>
          <w:highlight w:val="green"/>
        </w:rPr>
        <w:fldChar w:fldCharType="begin"/>
      </w:r>
      <w:r w:rsidRPr="00022556">
        <w:rPr>
          <w:highlight w:val="green"/>
        </w:rPr>
        <w:instrText xml:space="preserve"> ADDIN ZOTERO_ITEM CSL_CITATION {"citationID":"vz6LG6ai","properties":{"formattedCitation":"(Renner, 2001)","plainCitation":"(Renner, 2001)","noteIndex":0},"citationItems":[{"id":929,"uris":["http://zotero.org/users/3305729/items/NY393FC9"],"itemData":{"id":929,"type":"article-journal","abstract":"Evidence of toxic effects and environmental impacts has sent researchers scrambling to obtain more data.","container-title":"Environmental Science &amp; Technology","DOI":"10.1021/es012317k","ISSN":"0013-936X","issue":"7","journalAbbreviation":"Environ. Sci. Technol.","note":"publisher: American Chemical Society","page":"154A-160A","source":"ACS Publications","title":"Growing Concern Over Perfluorinated Chemicals","volume":"35","author":[{"family":"Renner","given":"R"}],"issued":{"date-parts":[["2001",4,1]]},"citation-key":"rennerGrowingConcernPerfluorinated2001"}}],"schema":"https://github.com/citation-style-language/schema/raw/master/csl-citation.json"} </w:instrText>
      </w:r>
      <w:r w:rsidRPr="00022556">
        <w:rPr>
          <w:highlight w:val="green"/>
        </w:rPr>
        <w:fldChar w:fldCharType="separate"/>
      </w:r>
      <w:r w:rsidRPr="00022556">
        <w:rPr>
          <w:rFonts w:ascii="Calibri" w:hAnsi="Calibri" w:cs="Calibri"/>
          <w:highlight w:val="green"/>
        </w:rPr>
        <w:t>(Renner, 2001)</w:t>
      </w:r>
      <w:r w:rsidRPr="00022556">
        <w:rPr>
          <w:highlight w:val="green"/>
        </w:rPr>
        <w:fldChar w:fldCharType="end"/>
      </w:r>
      <w:r w:rsidRPr="00022556">
        <w:rPr>
          <w:highlight w:val="green"/>
        </w:rPr>
        <w:t xml:space="preserve">. Since then, </w:t>
      </w:r>
      <w:r w:rsidR="00022556" w:rsidRPr="00022556">
        <w:rPr>
          <w:highlight w:val="green"/>
        </w:rPr>
        <w:t>numerous</w:t>
      </w:r>
      <w:r w:rsidRPr="00022556">
        <w:rPr>
          <w:highlight w:val="green"/>
        </w:rPr>
        <w:t xml:space="preserve"> studies have </w:t>
      </w:r>
      <w:r w:rsidR="00022556" w:rsidRPr="00022556">
        <w:rPr>
          <w:highlight w:val="green"/>
        </w:rPr>
        <w:t>focused on understanding the environmental sources, pathways,</w:t>
      </w:r>
      <w:r w:rsidRPr="00022556">
        <w:rPr>
          <w:highlight w:val="green"/>
        </w:rPr>
        <w:t xml:space="preserve"> and fate of PFAS </w:t>
      </w:r>
      <w:r w:rsidRPr="00022556">
        <w:rPr>
          <w:highlight w:val="green"/>
        </w:rPr>
        <w:fldChar w:fldCharType="begin"/>
      </w:r>
      <w:r w:rsidRPr="00022556">
        <w:rPr>
          <w:highlight w:val="green"/>
        </w:rPr>
        <w:instrText xml:space="preserve"> ADDIN ZOTERO_ITEM CSL_CITATION {"citationID":"vQesNsxW","properties":{"formattedCitation":"(Ahrens and Bundschuh, 2014; Kelly {\\i{}et al.}, 2024)","plainCitation":"(Ahrens and Bundschuh, 2014; Kelly et al., 2024)","noteIndex":0},"citationItems":[{"id":684,"uris":["http://zotero.org/users/3305729/items/P8E659W5"],"itemData":{"id":684,"type":"article-journal","container-title":"Environmental Toxicology and Chemistry","DOI":"10.1002/etc.2663","issue":"9","page":"1921-1929","title":"Fate and effects of poly- and perfluoroalkyl substances in the aquatic environment: A review","volume":"33","author":[{"family":"Ahrens","given":"Lutz"},{"family":"Bundschuh","given":"Mirco"}],"issued":{"date-parts":[["2014",9]]},"citation-key":"ahrensFateEffectsPoly2014"}},{"id":931,"uris":["http://zotero.org/users/3305729/items/VZCHKJUY"],"itemData":{"id":931,"type":"article-journal","abstrac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bioaccumulation.","container-title":"Environmental Science &amp; Technology","DOI":"10.1021/acs.est.4c02134","ISSN":"0013-936X","issue":"40","journalAbbreviation":"Environ. Sci. Technol.","note":"publisher: American Chemical Society","page":"17828-17837","source":"ACS Publications","title":"Development and Evaluation of Aquatic and Terrestrial Food Web Bioaccumulation Models for Per- and Polyfluoroalkyl Substances","volume":"58","author":[{"family":"Kelly","given":"Barry C."},{"family":"Sun","given":"Jennifer M."},{"family":"McDougall","given":"Mandy R. R."},{"family":"Sunderland","given":"Elsie M."},{"family":"Gobas","given":"Frank A. P. C."}],"issued":{"date-parts":[["2024",10,8]]},"citation-key":"kellyDevelopmentEvaluationAquatic2024"}}],"schema":"https://github.com/citation-style-language/schema/raw/master/csl-citation.json"}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(Ahrens and Bundschuh, 2014; Kelly </w:t>
      </w:r>
      <w:r w:rsidRPr="00022556">
        <w:rPr>
          <w:rFonts w:ascii="Calibri" w:hAnsi="Calibri" w:cs="Calibri"/>
          <w:i/>
          <w:iCs/>
          <w:highlight w:val="green"/>
        </w:rPr>
        <w:t>et al.</w:t>
      </w:r>
      <w:r w:rsidRPr="00022556">
        <w:rPr>
          <w:rFonts w:ascii="Calibri" w:hAnsi="Calibri" w:cs="Calibri"/>
          <w:highlight w:val="green"/>
        </w:rPr>
        <w:t>, 2024)</w:t>
      </w:r>
      <w:r w:rsidRPr="00022556">
        <w:rPr>
          <w:highlight w:val="green"/>
        </w:rPr>
        <w:fldChar w:fldCharType="end"/>
      </w:r>
      <w:r w:rsidR="00022556" w:rsidRPr="00022556">
        <w:rPr>
          <w:highlight w:val="green"/>
        </w:rPr>
        <w:t xml:space="preserve">, revealing contamination hotspots in areas downstream of or near industrial facilities producing or using these substances </w:t>
      </w:r>
      <w:r w:rsidRPr="00022556">
        <w:rPr>
          <w:highlight w:val="green"/>
        </w:rPr>
        <w:fldChar w:fldCharType="begin"/>
      </w:r>
      <w:r w:rsidRPr="00022556">
        <w:rPr>
          <w:highlight w:val="green"/>
        </w:rPr>
        <w:instrText xml:space="preserve"> ADDIN ZOTERO_ITEM CSL_CITATION {"citationID":"g3bnp2CH","properties":{"formattedCitation":"(Moody {\\i{}et al.}, 2002; Xie {\\i{}et al.}, 2013; Munoz {\\i{}et al.}, 2015)","plainCitation":"(Moody et al., 2002; Xie et al., 2013; Munoz et al., 2015)","noteIndex":0},"citationItems":[{"id":933,"uris":["http://zotero.org/users/3305729/items/LKWPD4R6"],"itemData":{"id":933,"type":"article-journal","abstract":"Perfluorinated surfactants have emerged as priority environmental contaminants due to recent reports of their detection in environmental and biological matrices as well as concerns regarding their persistence and toxicity. In June 2000, 22000 L of fire retardant foam containing perfluorinated surfactants was accidentally released at L. B. Pearson International Airport, Toronto, ON, and subsequently entered into Etobicoke Creek, a tributary to Lake Ontario. A suite of analytical tools that include liquid chromatography/tandem mass spectrometry (LC/MS/MS) and 19F NMR were employed to characterize fish (common shiner, Notropus cornutus) and surface water samples collected following the discharge of the perfluorinated material. Total perfluoroalkanesulfonate (4, 6, and 8 carbons) concentrations in fish liver samples ranged from 2.00 to 72.9 μg/g, and total perfluorocarboxylate (5−14 carbons) concentrations ranged from 0.07 to 1.02 μg/g. In addition to fish samples, total perfluoroalkanesulfonate (6 and 8 carbons) concentrations were detected in creek water samples by LC/MS/MS over a 153 day sampling period with concentrations ranging from &lt;0.017 to 2260 μg/L; perfluorooctanoate concentrations (&lt;0.009−11.3 μg/L) were lower than those observed for the perfluoroalkanesulfonates. By 19F NMR, the total perfluorinated surfactant concentrations in surface water samples ranged from &lt;10 to 17000 μg/L. A bioaccumulation factor range of 6300−125000 was calculated for perfluorooctanesulfonate, based on concentrations in fish liver and surface water. The residence time of perfluorooctanesulfonate in Etobicoke Creek as well as the high bioaccumulation in fish liver suggests that perfluorinated surfactants will persist and bioaccumulate following release into the aquatic environment.","container-title":"Environmental Science &amp; Technology","DOI":"10.1021/es011001+","ISSN":"0013-936X","issue":"4","journalAbbreviation":"Environ. Sci. Technol.","note":"publisher: American Chemical Society","page":"545-551","source":"ACS Publications","title":"Monitoring Perfluorinated Surfactants in Biota and Surface Water Samples Following an Accidental Release of Fire-Fighting Foam into Etobicoke Creek","volume":"36","author":[{"family":"Moody","given":"Cheryl A."},{"family":"Martin","given":"Jonathan W."},{"family":"Kwan","given":"Wai Chi"},{"family":"Muir","given":"Derek C. G."},{"family":"Mabury","given":"Scott A."}],"issued":{"date-parts":[["2002",2,1]]},"citation-key":"moodyMonitoringPerfluorinatedSurfactants2002"}},{"id":935,"uris":["http://zotero.org/users/3305729/items/GSZDVBXC"],"itemData":{"id":935,"type":"article-journal","abstract":"Perfluorooctane sulfonate (PFOS) and related chemicals (collectively “PFOS equivalents”)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environment.","container-title":"Environment International","DOI":"10.1016/j.envint.2012.11.004","ISSN":"0160-4120","journalAbbreviation":"Environment International","page":"1-8","source":"ScienceDirect","title":"Industrial source identification and emission estimation of perfluorooctane sulfonate in China","volume":"52","author":[{"family":"Xie","given":"Shuangwei"},{"family":"Wang","given":"Tieyu"},{"family":"Liu","given":"Shijie"},{"family":"Jones","given":"Kevin C."},{"family":"Sweetman","given":"Andrew J."},{"family":"Lu","given":"Yonglong"}],"issued":{"date-parts":[["2013",2,1]]},"citation-key":"xieIndustrialSourceIdentification2013"}},{"id":705,"uris":["http://zotero.org/users/3305729/items/AEIHWZF8"],"itemData":{"id":705,"type":"article-journal","abstract":"The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\"reference\"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sediment.","container-title":"Science of the Total Environment","DOI":"10.1016/j.scitotenv.2015.02.043","ISSN":"00489697 (ISSN)","page":"48-56","title":"Spatial distribution and partitioning behavior of selected poly- and perfluoroalkyl substances in freshwater ecosystems: A French nationwide survey","volume":"517","author":[{"family":"Munoz","given":"Gabriel"},{"family":"Giraudel","given":"Jean Luc"},{"family":"Botta","given":"Fabrizio"},{"family":"Lestremau","given":"François"},{"family":"Dévier","given":"Marie Hélène"},{"family":"Budzinski","given":"Hélène"},{"family":"Labadie","given":"Pierre"}],"issued":{"date-parts":[["2015"]]},"citation-key":"munozSpatialDistributionPartitioning2015"}}],"schema":"https://github.com/citation-style-language/schema/raw/master/csl-citation.json"} </w:instrText>
      </w:r>
      <w:r w:rsidRPr="00022556">
        <w:rPr>
          <w:highlight w:val="green"/>
        </w:rPr>
        <w:fldChar w:fldCharType="separate"/>
      </w:r>
      <w:r w:rsidRPr="00022556">
        <w:rPr>
          <w:rFonts w:ascii="Calibri" w:hAnsi="Calibri" w:cs="Calibri"/>
          <w:highlight w:val="green"/>
        </w:rPr>
        <w:t xml:space="preserve">(Moody </w:t>
      </w:r>
      <w:r w:rsidRPr="00022556">
        <w:rPr>
          <w:rFonts w:ascii="Calibri" w:hAnsi="Calibri" w:cs="Calibri"/>
          <w:i/>
          <w:iCs/>
          <w:highlight w:val="green"/>
        </w:rPr>
        <w:t>et al.</w:t>
      </w:r>
      <w:r w:rsidRPr="00022556">
        <w:rPr>
          <w:rFonts w:ascii="Calibri" w:hAnsi="Calibri" w:cs="Calibri"/>
          <w:highlight w:val="green"/>
        </w:rPr>
        <w:t xml:space="preserve">, 2002; Xie </w:t>
      </w:r>
      <w:r w:rsidRPr="00022556">
        <w:rPr>
          <w:rFonts w:ascii="Calibri" w:hAnsi="Calibri" w:cs="Calibri"/>
          <w:i/>
          <w:iCs/>
          <w:highlight w:val="green"/>
        </w:rPr>
        <w:t>et al.</w:t>
      </w:r>
      <w:r w:rsidRPr="00022556">
        <w:rPr>
          <w:rFonts w:ascii="Calibri" w:hAnsi="Calibri" w:cs="Calibri"/>
          <w:highlight w:val="green"/>
        </w:rPr>
        <w:t xml:space="preserve">, 2013; Munoz </w:t>
      </w:r>
      <w:r w:rsidRPr="00022556">
        <w:rPr>
          <w:rFonts w:ascii="Calibri" w:hAnsi="Calibri" w:cs="Calibri"/>
          <w:i/>
          <w:iCs/>
          <w:highlight w:val="green"/>
        </w:rPr>
        <w:t>et al.</w:t>
      </w:r>
      <w:r w:rsidRPr="00022556">
        <w:rPr>
          <w:rFonts w:ascii="Calibri" w:hAnsi="Calibri" w:cs="Calibri"/>
          <w:highlight w:val="green"/>
        </w:rPr>
        <w:t>, 2015)</w:t>
      </w:r>
      <w:r w:rsidRPr="00022556">
        <w:rPr>
          <w:highlight w:val="green"/>
        </w:rPr>
        <w:fldChar w:fldCharType="end"/>
      </w:r>
      <w:r w:rsidRPr="00022556">
        <w:rPr>
          <w:highlight w:val="green"/>
        </w:rPr>
        <w:t xml:space="preserve">. </w:t>
      </w:r>
    </w:p>
    <w:p w14:paraId="3565F04B" w14:textId="34D23EDB" w:rsidR="00E067D4" w:rsidRPr="00F92A4A" w:rsidRDefault="00022556" w:rsidP="00633048">
      <w:r w:rsidRPr="00022556">
        <w:rPr>
          <w:highlight w:val="green"/>
        </w:rPr>
        <w:t xml:space="preserve">In recognition of its persistence, toxicity, and widespread distribution, </w:t>
      </w:r>
      <w:r w:rsidR="00CA1955" w:rsidRPr="00022556">
        <w:rPr>
          <w:highlight w:val="green"/>
        </w:rPr>
        <w:t xml:space="preserve">PFOS </w:t>
      </w:r>
      <w:r w:rsidRPr="00022556">
        <w:rPr>
          <w:highlight w:val="green"/>
        </w:rPr>
        <w:t>was added to</w:t>
      </w:r>
      <w:r w:rsidR="00CA1955" w:rsidRPr="00022556">
        <w:rPr>
          <w:highlight w:val="green"/>
        </w:rPr>
        <w:t xml:space="preserve"> </w:t>
      </w:r>
      <w:r w:rsidR="00A40E6C" w:rsidRPr="00022556">
        <w:rPr>
          <w:highlight w:val="green"/>
        </w:rPr>
        <w:t>A</w:t>
      </w:r>
      <w:r w:rsidR="00CA1955" w:rsidRPr="00022556">
        <w:rPr>
          <w:highlight w:val="green"/>
        </w:rPr>
        <w:t xml:space="preserve">nnex B (restriction) </w:t>
      </w:r>
      <w:r w:rsidRPr="00022556">
        <w:rPr>
          <w:highlight w:val="green"/>
        </w:rPr>
        <w:t xml:space="preserve">of the Stockholm Convention </w:t>
      </w:r>
      <w:r w:rsidR="00CA1955" w:rsidRPr="00022556">
        <w:rPr>
          <w:highlight w:val="green"/>
        </w:rPr>
        <w:t xml:space="preserve">and </w:t>
      </w:r>
      <w:r w:rsidRPr="00022556">
        <w:rPr>
          <w:highlight w:val="green"/>
        </w:rPr>
        <w:t>designa</w:t>
      </w:r>
      <w:r w:rsidR="00A40E6C" w:rsidRPr="00022556">
        <w:rPr>
          <w:highlight w:val="green"/>
        </w:rPr>
        <w:t>ted as a priority substance under the European Water Framework Directive</w:t>
      </w:r>
      <w:r w:rsidRPr="00022556">
        <w:rPr>
          <w:highlight w:val="green"/>
        </w:rPr>
        <w:t>, which set</w:t>
      </w:r>
      <w:r w:rsidR="00A40E6C" w:rsidRPr="00022556">
        <w:rPr>
          <w:highlight w:val="green"/>
        </w:rPr>
        <w:t xml:space="preserve"> an </w:t>
      </w:r>
      <w:r w:rsidR="00E067D4" w:rsidRPr="00022556">
        <w:rPr>
          <w:highlight w:val="green"/>
        </w:rPr>
        <w:t xml:space="preserve">EQS </w:t>
      </w:r>
      <w:r w:rsidRPr="00022556">
        <w:rPr>
          <w:highlight w:val="green"/>
        </w:rPr>
        <w:t>of</w:t>
      </w:r>
      <w:r w:rsidR="00E067D4" w:rsidRPr="00022556">
        <w:rPr>
          <w:color w:val="000000"/>
          <w:highlight w:val="green"/>
        </w:rPr>
        <w:t xml:space="preserve"> 9.1 ng/g</w:t>
      </w:r>
      <w:r w:rsidRPr="00022556">
        <w:rPr>
          <w:color w:val="000000"/>
          <w:highlight w:val="green"/>
        </w:rPr>
        <w:t xml:space="preserve"> </w:t>
      </w:r>
      <w:r w:rsidR="00E067D4" w:rsidRPr="00022556">
        <w:rPr>
          <w:color w:val="000000"/>
          <w:highlight w:val="green"/>
        </w:rPr>
        <w:t>w</w:t>
      </w:r>
      <w:r w:rsidRPr="00022556">
        <w:rPr>
          <w:color w:val="000000"/>
          <w:highlight w:val="green"/>
        </w:rPr>
        <w:t xml:space="preserve">et </w:t>
      </w:r>
      <w:r w:rsidR="00E067D4" w:rsidRPr="00022556">
        <w:rPr>
          <w:color w:val="000000"/>
          <w:highlight w:val="green"/>
        </w:rPr>
        <w:t>w</w:t>
      </w:r>
      <w:r w:rsidRPr="00022556">
        <w:rPr>
          <w:color w:val="000000"/>
          <w:highlight w:val="green"/>
        </w:rPr>
        <w:t>eight</w:t>
      </w:r>
      <w:r w:rsidR="00E067D4" w:rsidRPr="00022556">
        <w:rPr>
          <w:highlight w:val="green"/>
        </w:rPr>
        <w:t xml:space="preserve"> in wild fish</w:t>
      </w:r>
      <w:r w:rsidR="00E067D4" w:rsidRPr="00022556">
        <w:rPr>
          <w:color w:val="000000"/>
          <w:highlight w:val="green"/>
        </w:rPr>
        <w:t xml:space="preserve"> </w:t>
      </w:r>
      <w:r w:rsidR="00E067D4" w:rsidRPr="00022556">
        <w:rPr>
          <w:color w:val="000000"/>
          <w:highlight w:val="green"/>
        </w:rPr>
        <w:fldChar w:fldCharType="begin"/>
      </w:r>
      <w:r w:rsidR="00E067D4" w:rsidRPr="00022556">
        <w:rPr>
          <w:color w:val="000000"/>
          <w:highlight w:val="green"/>
        </w:rPr>
        <w:instrText xml:space="preserve"> ADDIN ZOTERO_ITEM CSL_CITATION {"citationID":"neA9jGYm","properties":{"formattedCitation":"(Directive 2013/39/EU, 2013)","plainCitation":"(Directive 2013/39/EU, 2013)","noteIndex":0},"citationItems":[{"id":924,"uris":["http://zotero.org/users/3305729/items/YSL6H5D9"],"itemData":{"id":924,"type":"article-newspaper","container-title":"Official Journal of the European Union","edition":"L 226, 1-17","title":"Directive 2013/39/EU of the European Parliament and of the Council of 12 August 2013 amending Directives 2000/60/EC and 2008/105/EC as regards priority substances in the field of water policy","title-short":"Directive 2013/39/EU","URL":"https://eur-lex.europa.eu/eli/reg/2022/2002/oj/eng","author":[{"literal":"Directive 2013/39/EU"}],"issued":{"date-parts":[["2013"]]},"citation-key":"directive2013/39/euDirective2013392013"}}],"schema":"https://github.com/citation-style-language/schema/raw/master/csl-citation.json"} </w:instrText>
      </w:r>
      <w:r w:rsidR="00E067D4" w:rsidRPr="00022556">
        <w:rPr>
          <w:color w:val="000000"/>
          <w:highlight w:val="green"/>
        </w:rPr>
        <w:fldChar w:fldCharType="separate"/>
      </w:r>
      <w:r w:rsidR="00E067D4" w:rsidRPr="00022556">
        <w:rPr>
          <w:rFonts w:ascii="Calibri" w:hAnsi="Calibri" w:cs="Calibri"/>
          <w:highlight w:val="green"/>
        </w:rPr>
        <w:t>(Directive 2013/39/EU, 2013)</w:t>
      </w:r>
      <w:r w:rsidR="00E067D4" w:rsidRPr="00022556">
        <w:rPr>
          <w:color w:val="000000"/>
          <w:highlight w:val="green"/>
        </w:rPr>
        <w:fldChar w:fldCharType="end"/>
      </w:r>
      <w:r w:rsidR="00E067D4" w:rsidRPr="00022556">
        <w:rPr>
          <w:color w:val="000000"/>
          <w:highlight w:val="green"/>
        </w:rPr>
        <w:t>.</w:t>
      </w:r>
      <w:r w:rsidR="00A40E6C" w:rsidRPr="00022556">
        <w:rPr>
          <w:color w:val="000000"/>
          <w:highlight w:val="green"/>
        </w:rPr>
        <w:t xml:space="preserve"> </w:t>
      </w:r>
      <w:r w:rsidRPr="00022556">
        <w:rPr>
          <w:color w:val="000000"/>
          <w:highlight w:val="green"/>
        </w:rPr>
        <w:t>Additionally</w:t>
      </w:r>
      <w:r w:rsidR="00A40E6C" w:rsidRPr="00022556">
        <w:rPr>
          <w:color w:val="000000"/>
          <w:highlight w:val="green"/>
        </w:rPr>
        <w:t xml:space="preserve">, perfluorooctanoic acid (PFOA) and perfluorohexane sulfonic acid (PFHxS) </w:t>
      </w:r>
      <w:r w:rsidRPr="00022556">
        <w:rPr>
          <w:color w:val="000000"/>
          <w:highlight w:val="green"/>
        </w:rPr>
        <w:t xml:space="preserve">have been included in </w:t>
      </w:r>
      <w:r w:rsidR="00A40E6C" w:rsidRPr="00022556">
        <w:rPr>
          <w:color w:val="000000"/>
          <w:highlight w:val="green"/>
        </w:rPr>
        <w:t xml:space="preserve">Annex A </w:t>
      </w:r>
      <w:r w:rsidRPr="00022556">
        <w:rPr>
          <w:color w:val="000000"/>
          <w:highlight w:val="green"/>
        </w:rPr>
        <w:t>(e</w:t>
      </w:r>
      <w:r w:rsidR="00A40E6C" w:rsidRPr="00022556">
        <w:rPr>
          <w:color w:val="000000"/>
          <w:highlight w:val="green"/>
        </w:rPr>
        <w:t>limination</w:t>
      </w:r>
      <w:r w:rsidRPr="00022556">
        <w:rPr>
          <w:color w:val="000000"/>
          <w:highlight w:val="green"/>
        </w:rPr>
        <w:t>)</w:t>
      </w:r>
      <w:r w:rsidR="00A40E6C" w:rsidRPr="00022556">
        <w:rPr>
          <w:color w:val="000000"/>
          <w:highlight w:val="green"/>
        </w:rPr>
        <w:t xml:space="preserve"> of the </w:t>
      </w:r>
      <w:r w:rsidR="00A40E6C" w:rsidRPr="00022556">
        <w:rPr>
          <w:highlight w:val="green"/>
        </w:rPr>
        <w:t xml:space="preserve">Stockholm convention, </w:t>
      </w:r>
      <w:r w:rsidRPr="00022556">
        <w:rPr>
          <w:highlight w:val="green"/>
        </w:rPr>
        <w:t>requiring the cessation of their production and use</w:t>
      </w:r>
      <w:r w:rsidR="00A40E6C" w:rsidRPr="00022556">
        <w:rPr>
          <w:highlight w:val="green"/>
        </w:rPr>
        <w:t xml:space="preserve">. </w:t>
      </w:r>
      <w:r w:rsidRPr="00022556">
        <w:rPr>
          <w:highlight w:val="green"/>
        </w:rPr>
        <w:t>This classification extends not only to the substances themselves but also to their salts, polymers, and any precursor compounds capable of degrading into them (e.g., 8:2 diPAP for PFOA).</w:t>
      </w:r>
    </w:p>
    <w:p w14:paraId="1920F8F8" w14:textId="7426939B" w:rsidR="003404BB" w:rsidRPr="002E3F6F" w:rsidRDefault="008257B2" w:rsidP="00BC4F33">
      <w:pPr>
        <w:pStyle w:val="Titre3"/>
        <w:rPr>
          <w:highlight w:val="green"/>
        </w:rPr>
      </w:pPr>
      <w:bookmarkStart w:id="7" w:name="_Toc198720911"/>
      <w:r w:rsidRPr="002E3F6F">
        <w:rPr>
          <w:highlight w:val="green"/>
        </w:rPr>
        <w:t>Screened compounds</w:t>
      </w:r>
      <w:bookmarkEnd w:id="7"/>
    </w:p>
    <w:p w14:paraId="62B974F5" w14:textId="25DC8657" w:rsidR="008257B2" w:rsidRPr="002E3F6F" w:rsidRDefault="007C0FA3" w:rsidP="008257B2">
      <w:pPr>
        <w:rPr>
          <w:highlight w:val="green"/>
        </w:rPr>
      </w:pPr>
      <w:bookmarkStart w:id="8" w:name="_Hlk198399238"/>
      <w:r w:rsidRPr="002E3F6F">
        <w:rPr>
          <w:highlight w:val="green"/>
        </w:rPr>
        <w:t>C</w:t>
      </w:r>
      <w:r w:rsidR="008521E5" w:rsidRPr="002E3F6F">
        <w:rPr>
          <w:highlight w:val="green"/>
        </w:rPr>
        <w:t xml:space="preserve">hemical </w:t>
      </w:r>
      <w:r w:rsidR="00372BCB" w:rsidRPr="002E3F6F">
        <w:rPr>
          <w:highlight w:val="green"/>
        </w:rPr>
        <w:t xml:space="preserve">acronyms, </w:t>
      </w:r>
      <w:r w:rsidR="008521E5" w:rsidRPr="002E3F6F">
        <w:rPr>
          <w:highlight w:val="green"/>
        </w:rPr>
        <w:t xml:space="preserve">full names </w:t>
      </w:r>
      <w:r w:rsidR="00372BCB" w:rsidRPr="002E3F6F">
        <w:rPr>
          <w:highlight w:val="green"/>
        </w:rPr>
        <w:t xml:space="preserve">and CAS </w:t>
      </w:r>
      <w:r w:rsidRPr="002E3F6F">
        <w:rPr>
          <w:highlight w:val="green"/>
        </w:rPr>
        <w:t xml:space="preserve">of the studied chemicals </w:t>
      </w:r>
      <w:r w:rsidR="008521E5" w:rsidRPr="002E3F6F">
        <w:rPr>
          <w:highlight w:val="green"/>
        </w:rPr>
        <w:t>are listed in</w:t>
      </w:r>
      <w:r w:rsidR="00AA5FDF" w:rsidRPr="002E3F6F">
        <w:rPr>
          <w:highlight w:val="green"/>
        </w:rPr>
        <w:t xml:space="preserve"> </w:t>
      </w:r>
      <w:r w:rsidR="00AA5FDF" w:rsidRPr="002E3F6F">
        <w:rPr>
          <w:highlight w:val="green"/>
        </w:rPr>
        <w:fldChar w:fldCharType="begin"/>
      </w:r>
      <w:r w:rsidR="00AA5FDF" w:rsidRPr="002E3F6F">
        <w:rPr>
          <w:highlight w:val="green"/>
        </w:rPr>
        <w:instrText xml:space="preserve"> REF _Ref198399127 \h </w:instrText>
      </w:r>
      <w:r w:rsidR="002E3F6F">
        <w:rPr>
          <w:highlight w:val="green"/>
        </w:rPr>
        <w:instrText xml:space="preserve"> \* MERGEFORMAT </w:instrText>
      </w:r>
      <w:r w:rsidR="00AA5FDF" w:rsidRPr="002E3F6F">
        <w:rPr>
          <w:highlight w:val="green"/>
        </w:rPr>
      </w:r>
      <w:r w:rsidR="00AA5FDF" w:rsidRPr="002E3F6F">
        <w:rPr>
          <w:highlight w:val="green"/>
        </w:rPr>
        <w:fldChar w:fldCharType="separate"/>
      </w:r>
      <w:r w:rsidR="00AA5FDF" w:rsidRPr="002E3F6F">
        <w:rPr>
          <w:highlight w:val="green"/>
        </w:rPr>
        <w:t xml:space="preserve">Table </w:t>
      </w:r>
      <w:r w:rsidR="00AA5FDF" w:rsidRPr="002E3F6F">
        <w:rPr>
          <w:noProof/>
          <w:highlight w:val="green"/>
        </w:rPr>
        <w:t>1</w:t>
      </w:r>
      <w:r w:rsidR="00AA5FDF" w:rsidRPr="002E3F6F">
        <w:rPr>
          <w:highlight w:val="green"/>
        </w:rPr>
        <w:fldChar w:fldCharType="end"/>
      </w:r>
      <w:r w:rsidR="00262494" w:rsidRPr="002E3F6F">
        <w:rPr>
          <w:color w:val="000000"/>
          <w:highlight w:val="green"/>
        </w:rPr>
        <w:t>.</w:t>
      </w:r>
      <w:r w:rsidR="008257B2" w:rsidRPr="002E3F6F">
        <w:rPr>
          <w:color w:val="000000"/>
          <w:highlight w:val="green"/>
        </w:rPr>
        <w:t xml:space="preserve"> </w:t>
      </w:r>
      <w:bookmarkEnd w:id="8"/>
    </w:p>
    <w:p w14:paraId="0220EFDD" w14:textId="7223B7DA" w:rsidR="00AA5FDF" w:rsidRPr="002E3F6F" w:rsidRDefault="00AA5FDF" w:rsidP="00AA5FDF">
      <w:pPr>
        <w:pStyle w:val="Lgende"/>
        <w:keepNext/>
        <w:rPr>
          <w:highlight w:val="green"/>
        </w:rPr>
      </w:pPr>
      <w:bookmarkStart w:id="9" w:name="_Ref198399127"/>
      <w:r w:rsidRPr="002E3F6F">
        <w:rPr>
          <w:highlight w:val="green"/>
        </w:rPr>
        <w:lastRenderedPageBreak/>
        <w:t xml:space="preserve">Table </w:t>
      </w:r>
      <w:r w:rsidRPr="002E3F6F">
        <w:rPr>
          <w:highlight w:val="green"/>
        </w:rPr>
        <w:fldChar w:fldCharType="begin"/>
      </w:r>
      <w:r w:rsidRPr="002E3F6F">
        <w:rPr>
          <w:highlight w:val="green"/>
        </w:rPr>
        <w:instrText xml:space="preserve"> SEQ Table \* ARABIC </w:instrText>
      </w:r>
      <w:r w:rsidRPr="002E3F6F">
        <w:rPr>
          <w:highlight w:val="green"/>
        </w:rPr>
        <w:fldChar w:fldCharType="separate"/>
      </w:r>
      <w:r w:rsidR="0078269F">
        <w:rPr>
          <w:noProof/>
          <w:highlight w:val="green"/>
        </w:rPr>
        <w:t>1</w:t>
      </w:r>
      <w:r w:rsidRPr="002E3F6F">
        <w:rPr>
          <w:highlight w:val="green"/>
        </w:rPr>
        <w:fldChar w:fldCharType="end"/>
      </w:r>
      <w:bookmarkEnd w:id="9"/>
      <w:r w:rsidRPr="002E3F6F">
        <w:rPr>
          <w:highlight w:val="green"/>
        </w:rPr>
        <w:t xml:space="preserve"> – Chemical acronyms</w:t>
      </w:r>
      <w:r w:rsidR="007C0FA3" w:rsidRPr="002E3F6F">
        <w:rPr>
          <w:highlight w:val="green"/>
        </w:rPr>
        <w:t>,</w:t>
      </w:r>
      <w:r w:rsidRPr="002E3F6F">
        <w:rPr>
          <w:highlight w:val="green"/>
        </w:rPr>
        <w:t xml:space="preserve"> full names </w:t>
      </w:r>
      <w:r w:rsidR="007C0FA3" w:rsidRPr="002E3F6F">
        <w:rPr>
          <w:highlight w:val="green"/>
        </w:rPr>
        <w:t xml:space="preserve">and CAS </w:t>
      </w:r>
      <w:r w:rsidR="00936113" w:rsidRPr="002E3F6F">
        <w:rPr>
          <w:highlight w:val="green"/>
        </w:rPr>
        <w:t xml:space="preserve">Common Chemistry numbers </w:t>
      </w:r>
      <w:r w:rsidRPr="002E3F6F">
        <w:rPr>
          <w:highlight w:val="green"/>
        </w:rPr>
        <w:t>along with their family and group.</w:t>
      </w:r>
      <w:r w:rsidR="007C0FA3" w:rsidRPr="002E3F6F">
        <w:rPr>
          <w:highlight w:val="green"/>
        </w:rPr>
        <w:t xml:space="preserve"> (* selected chemicals in this study).</w:t>
      </w:r>
    </w:p>
    <w:tbl>
      <w:tblPr>
        <w:tblStyle w:val="Listeclaire-Accent1"/>
        <w:tblW w:w="5000" w:type="pct"/>
        <w:tblLayout w:type="fixed"/>
        <w:tblLook w:val="04A0" w:firstRow="1" w:lastRow="0" w:firstColumn="1" w:lastColumn="0" w:noHBand="0" w:noVBand="1"/>
      </w:tblPr>
      <w:tblGrid>
        <w:gridCol w:w="390"/>
        <w:gridCol w:w="921"/>
        <w:gridCol w:w="920"/>
        <w:gridCol w:w="3282"/>
        <w:gridCol w:w="1180"/>
        <w:gridCol w:w="1180"/>
        <w:gridCol w:w="1179"/>
      </w:tblGrid>
      <w:tr w:rsidR="001420AD" w:rsidRPr="002E3F6F" w14:paraId="6D06F20F" w14:textId="4D5C5D17" w:rsidTr="001420AD">
        <w:trPr>
          <w:cnfStyle w:val="100000000000" w:firstRow="1" w:lastRow="0" w:firstColumn="0" w:lastColumn="0" w:oddVBand="0" w:evenVBand="0" w:oddHBand="0" w:evenHBand="0" w:firstRowFirstColumn="0" w:firstRowLastColumn="0" w:lastRowFirstColumn="0" w:lastRowLastColumn="0"/>
          <w:trHeight w:val="227"/>
          <w:tblHeader/>
        </w:trPr>
        <w:tc>
          <w:tcPr>
            <w:cnfStyle w:val="001000000000" w:firstRow="0" w:lastRow="0" w:firstColumn="1" w:lastColumn="0" w:oddVBand="0" w:evenVBand="0" w:oddHBand="0" w:evenHBand="0" w:firstRowFirstColumn="0" w:firstRowLastColumn="0" w:lastRowFirstColumn="0" w:lastRowLastColumn="0"/>
            <w:tcW w:w="215" w:type="pct"/>
            <w:shd w:val="clear" w:color="auto" w:fill="FFFFFF"/>
            <w:noWrap/>
            <w:vAlign w:val="center"/>
            <w:hideMark/>
          </w:tcPr>
          <w:p w14:paraId="7FC8CAB8" w14:textId="77777777" w:rsidR="001420AD" w:rsidRPr="002E3F6F" w:rsidRDefault="001420AD" w:rsidP="00D9792E">
            <w:pPr>
              <w:pStyle w:val="Sansinterligne"/>
              <w:rPr>
                <w:highlight w:val="green"/>
                <w:lang w:eastAsia="fr-FR"/>
              </w:rPr>
            </w:pPr>
          </w:p>
        </w:tc>
        <w:tc>
          <w:tcPr>
            <w:tcW w:w="509" w:type="pct"/>
            <w:noWrap/>
            <w:vAlign w:val="center"/>
            <w:hideMark/>
          </w:tcPr>
          <w:p w14:paraId="5515EE60" w14:textId="06F98425"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Group</w:t>
            </w:r>
          </w:p>
        </w:tc>
        <w:tc>
          <w:tcPr>
            <w:tcW w:w="508" w:type="pct"/>
            <w:noWrap/>
            <w:vAlign w:val="center"/>
            <w:hideMark/>
          </w:tcPr>
          <w:p w14:paraId="4566CAB1" w14:textId="4FFFCE76"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Acronym</w:t>
            </w:r>
          </w:p>
        </w:tc>
        <w:tc>
          <w:tcPr>
            <w:tcW w:w="1813" w:type="pct"/>
            <w:noWrap/>
            <w:vAlign w:val="center"/>
            <w:hideMark/>
          </w:tcPr>
          <w:p w14:paraId="137ABEC5" w14:textId="269BD78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Name</w:t>
            </w:r>
          </w:p>
        </w:tc>
        <w:tc>
          <w:tcPr>
            <w:tcW w:w="652" w:type="pct"/>
            <w:noWrap/>
            <w:vAlign w:val="center"/>
            <w:hideMark/>
          </w:tcPr>
          <w:p w14:paraId="66F55691" w14:textId="41EE1038"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CAS number</w:t>
            </w:r>
          </w:p>
        </w:tc>
        <w:tc>
          <w:tcPr>
            <w:tcW w:w="652" w:type="pct"/>
          </w:tcPr>
          <w:p w14:paraId="7576A0EF" w14:textId="77777777"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p>
        </w:tc>
        <w:tc>
          <w:tcPr>
            <w:tcW w:w="651" w:type="pct"/>
          </w:tcPr>
          <w:p w14:paraId="6B6C253A" w14:textId="77777777" w:rsidR="001420AD" w:rsidRPr="002E3F6F" w:rsidRDefault="001420AD" w:rsidP="00D9792E">
            <w:pPr>
              <w:pStyle w:val="Sansinterligne"/>
              <w:cnfStyle w:val="100000000000" w:firstRow="1" w:lastRow="0" w:firstColumn="0" w:lastColumn="0" w:oddVBand="0" w:evenVBand="0" w:oddHBand="0" w:evenHBand="0" w:firstRowFirstColumn="0" w:firstRowLastColumn="0" w:lastRowFirstColumn="0" w:lastRowLastColumn="0"/>
              <w:rPr>
                <w:highlight w:val="green"/>
                <w:lang w:eastAsia="fr-FR"/>
              </w:rPr>
            </w:pPr>
          </w:p>
        </w:tc>
      </w:tr>
      <w:tr w:rsidR="001420AD" w:rsidRPr="002E3F6F" w14:paraId="376D632F" w14:textId="2EDD152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shd w:val="clear" w:color="auto" w:fill="5B9BD5"/>
            <w:noWrap/>
            <w:textDirection w:val="btLr"/>
            <w:vAlign w:val="center"/>
            <w:hideMark/>
          </w:tcPr>
          <w:p w14:paraId="3E810D2E"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PFAS</w:t>
            </w:r>
          </w:p>
        </w:tc>
        <w:tc>
          <w:tcPr>
            <w:tcW w:w="509" w:type="pct"/>
            <w:tcBorders>
              <w:bottom w:val="nil"/>
            </w:tcBorders>
            <w:noWrap/>
            <w:vAlign w:val="center"/>
            <w:hideMark/>
          </w:tcPr>
          <w:p w14:paraId="77E36E8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PFCA</w:t>
            </w:r>
          </w:p>
        </w:tc>
        <w:tc>
          <w:tcPr>
            <w:tcW w:w="508" w:type="pct"/>
            <w:tcBorders>
              <w:bottom w:val="nil"/>
            </w:tcBorders>
            <w:noWrap/>
            <w:vAlign w:val="center"/>
          </w:tcPr>
          <w:p w14:paraId="6B153D69" w14:textId="01D8834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PFPeA</w:t>
            </w:r>
          </w:p>
        </w:tc>
        <w:tc>
          <w:tcPr>
            <w:tcW w:w="1813" w:type="pct"/>
            <w:tcBorders>
              <w:bottom w:val="nil"/>
            </w:tcBorders>
            <w:noWrap/>
            <w:vAlign w:val="center"/>
          </w:tcPr>
          <w:p w14:paraId="28E1E0DA" w14:textId="2D91EB9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Perfluoropentanoic acid</w:t>
            </w:r>
          </w:p>
        </w:tc>
        <w:tc>
          <w:tcPr>
            <w:tcW w:w="652" w:type="pct"/>
            <w:tcBorders>
              <w:bottom w:val="nil"/>
            </w:tcBorders>
            <w:noWrap/>
            <w:vAlign w:val="center"/>
          </w:tcPr>
          <w:p w14:paraId="7C7BE0D6" w14:textId="5206EE7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2706-90-3</w:t>
            </w:r>
          </w:p>
        </w:tc>
        <w:tc>
          <w:tcPr>
            <w:tcW w:w="652" w:type="pct"/>
            <w:tcBorders>
              <w:bottom w:val="nil"/>
            </w:tcBorders>
            <w:vAlign w:val="bottom"/>
          </w:tcPr>
          <w:p w14:paraId="6553567C" w14:textId="0475D6D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bottom w:val="nil"/>
            </w:tcBorders>
            <w:vAlign w:val="bottom"/>
          </w:tcPr>
          <w:p w14:paraId="72819FBB" w14:textId="37BEC48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53</w:t>
            </w:r>
          </w:p>
        </w:tc>
      </w:tr>
      <w:tr w:rsidR="001420AD" w:rsidRPr="002E3F6F" w14:paraId="6D3F1C21" w14:textId="71D9C0F7"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82DC3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946F1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19EA151" w14:textId="6EF8494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PFHxA</w:t>
            </w:r>
          </w:p>
        </w:tc>
        <w:tc>
          <w:tcPr>
            <w:tcW w:w="1813" w:type="pct"/>
            <w:tcBorders>
              <w:top w:val="nil"/>
              <w:bottom w:val="nil"/>
            </w:tcBorders>
            <w:shd w:val="clear" w:color="auto" w:fill="auto"/>
            <w:noWrap/>
            <w:vAlign w:val="center"/>
          </w:tcPr>
          <w:p w14:paraId="3D9F57B9" w14:textId="46207CD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Perfluorohexanoic acid</w:t>
            </w:r>
          </w:p>
        </w:tc>
        <w:tc>
          <w:tcPr>
            <w:tcW w:w="652" w:type="pct"/>
            <w:tcBorders>
              <w:top w:val="nil"/>
              <w:bottom w:val="nil"/>
            </w:tcBorders>
            <w:shd w:val="clear" w:color="auto" w:fill="auto"/>
            <w:noWrap/>
            <w:vAlign w:val="center"/>
          </w:tcPr>
          <w:p w14:paraId="24F52FFF" w14:textId="67621FB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307-24-4</w:t>
            </w:r>
          </w:p>
        </w:tc>
        <w:tc>
          <w:tcPr>
            <w:tcW w:w="652" w:type="pct"/>
            <w:tcBorders>
              <w:top w:val="nil"/>
              <w:bottom w:val="nil"/>
            </w:tcBorders>
            <w:vAlign w:val="bottom"/>
          </w:tcPr>
          <w:p w14:paraId="5F222EE7" w14:textId="2C86362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9</w:t>
            </w:r>
          </w:p>
        </w:tc>
        <w:tc>
          <w:tcPr>
            <w:tcW w:w="651" w:type="pct"/>
            <w:tcBorders>
              <w:top w:val="nil"/>
              <w:bottom w:val="nil"/>
            </w:tcBorders>
            <w:vAlign w:val="bottom"/>
          </w:tcPr>
          <w:p w14:paraId="49CCC3A2" w14:textId="33D8381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2C43EFE5" w14:textId="4F79FA16"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271DA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CA9F06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E77891C" w14:textId="3A689B7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PFHpA</w:t>
            </w:r>
          </w:p>
        </w:tc>
        <w:tc>
          <w:tcPr>
            <w:tcW w:w="1813" w:type="pct"/>
            <w:tcBorders>
              <w:top w:val="nil"/>
              <w:bottom w:val="nil"/>
            </w:tcBorders>
            <w:shd w:val="clear" w:color="auto" w:fill="auto"/>
            <w:noWrap/>
            <w:vAlign w:val="center"/>
          </w:tcPr>
          <w:p w14:paraId="4AD3E923" w14:textId="5A21A7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Perfluoroheptanoic acid</w:t>
            </w:r>
          </w:p>
        </w:tc>
        <w:tc>
          <w:tcPr>
            <w:tcW w:w="652" w:type="pct"/>
            <w:tcBorders>
              <w:top w:val="nil"/>
              <w:bottom w:val="nil"/>
            </w:tcBorders>
            <w:shd w:val="clear" w:color="auto" w:fill="auto"/>
            <w:noWrap/>
            <w:vAlign w:val="center"/>
          </w:tcPr>
          <w:p w14:paraId="3EA3C832" w14:textId="581A66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375-85-9</w:t>
            </w:r>
          </w:p>
        </w:tc>
        <w:tc>
          <w:tcPr>
            <w:tcW w:w="652" w:type="pct"/>
            <w:tcBorders>
              <w:top w:val="nil"/>
              <w:bottom w:val="nil"/>
            </w:tcBorders>
            <w:vAlign w:val="bottom"/>
          </w:tcPr>
          <w:p w14:paraId="489BC91A" w14:textId="08ED37A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c>
          <w:tcPr>
            <w:tcW w:w="651" w:type="pct"/>
            <w:tcBorders>
              <w:top w:val="nil"/>
              <w:bottom w:val="nil"/>
            </w:tcBorders>
            <w:vAlign w:val="bottom"/>
          </w:tcPr>
          <w:p w14:paraId="157C0ED6" w14:textId="0F7CE55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2C8F7723" w14:textId="5351F05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56F3D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3D55C2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1B3DA807" w14:textId="3B084B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PFOA</w:t>
            </w:r>
          </w:p>
        </w:tc>
        <w:tc>
          <w:tcPr>
            <w:tcW w:w="1813" w:type="pct"/>
            <w:tcBorders>
              <w:top w:val="nil"/>
              <w:bottom w:val="nil"/>
            </w:tcBorders>
            <w:shd w:val="clear" w:color="auto" w:fill="auto"/>
            <w:noWrap/>
            <w:vAlign w:val="center"/>
          </w:tcPr>
          <w:p w14:paraId="2763D62F" w14:textId="3741ABC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Perfluorooctanoic acid</w:t>
            </w:r>
          </w:p>
        </w:tc>
        <w:tc>
          <w:tcPr>
            <w:tcW w:w="652" w:type="pct"/>
            <w:tcBorders>
              <w:top w:val="nil"/>
              <w:bottom w:val="nil"/>
            </w:tcBorders>
            <w:shd w:val="clear" w:color="auto" w:fill="auto"/>
            <w:noWrap/>
            <w:vAlign w:val="center"/>
          </w:tcPr>
          <w:p w14:paraId="3C1C810C" w14:textId="6D68989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335-67-1</w:t>
            </w:r>
          </w:p>
        </w:tc>
        <w:tc>
          <w:tcPr>
            <w:tcW w:w="652" w:type="pct"/>
            <w:tcBorders>
              <w:top w:val="nil"/>
              <w:bottom w:val="nil"/>
            </w:tcBorders>
            <w:vAlign w:val="bottom"/>
          </w:tcPr>
          <w:p w14:paraId="6B2E3FD1" w14:textId="45766AF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20</w:t>
            </w:r>
          </w:p>
        </w:tc>
        <w:tc>
          <w:tcPr>
            <w:tcW w:w="651" w:type="pct"/>
            <w:tcBorders>
              <w:top w:val="nil"/>
              <w:bottom w:val="nil"/>
            </w:tcBorders>
            <w:vAlign w:val="bottom"/>
          </w:tcPr>
          <w:p w14:paraId="097E608D" w14:textId="6AF20F9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27</w:t>
            </w:r>
          </w:p>
        </w:tc>
      </w:tr>
      <w:tr w:rsidR="001420AD" w:rsidRPr="002E3F6F" w14:paraId="05E26F5D" w14:textId="504AA90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DA420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4E239E8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478532F3" w14:textId="60B2866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*PFNA</w:t>
            </w:r>
          </w:p>
        </w:tc>
        <w:tc>
          <w:tcPr>
            <w:tcW w:w="1813" w:type="pct"/>
            <w:tcBorders>
              <w:top w:val="nil"/>
              <w:bottom w:val="nil"/>
            </w:tcBorders>
            <w:shd w:val="clear" w:color="auto" w:fill="auto"/>
            <w:noWrap/>
            <w:vAlign w:val="center"/>
          </w:tcPr>
          <w:p w14:paraId="5C007DED" w14:textId="3BDB54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Perfluorononanoic acid</w:t>
            </w:r>
          </w:p>
        </w:tc>
        <w:tc>
          <w:tcPr>
            <w:tcW w:w="652" w:type="pct"/>
            <w:tcBorders>
              <w:top w:val="nil"/>
              <w:bottom w:val="nil"/>
            </w:tcBorders>
            <w:shd w:val="clear" w:color="auto" w:fill="auto"/>
            <w:noWrap/>
            <w:vAlign w:val="center"/>
          </w:tcPr>
          <w:p w14:paraId="19EBCB49" w14:textId="684FCF3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375-95-1</w:t>
            </w:r>
          </w:p>
        </w:tc>
        <w:tc>
          <w:tcPr>
            <w:tcW w:w="652" w:type="pct"/>
            <w:tcBorders>
              <w:top w:val="nil"/>
              <w:bottom w:val="nil"/>
            </w:tcBorders>
            <w:vAlign w:val="bottom"/>
          </w:tcPr>
          <w:p w14:paraId="57BD4C41" w14:textId="634E1F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top w:val="nil"/>
              <w:bottom w:val="nil"/>
            </w:tcBorders>
            <w:vAlign w:val="bottom"/>
          </w:tcPr>
          <w:p w14:paraId="5B429CDF" w14:textId="4723073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100</w:t>
            </w:r>
          </w:p>
        </w:tc>
      </w:tr>
      <w:tr w:rsidR="001420AD" w:rsidRPr="002E3F6F" w14:paraId="29AE14CD" w14:textId="25890D7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6ECF8"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24DCA0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D4D1409" w14:textId="58CEA1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*PFDA</w:t>
            </w:r>
          </w:p>
        </w:tc>
        <w:tc>
          <w:tcPr>
            <w:tcW w:w="1813" w:type="pct"/>
            <w:tcBorders>
              <w:top w:val="nil"/>
              <w:bottom w:val="nil"/>
            </w:tcBorders>
            <w:shd w:val="clear" w:color="auto" w:fill="auto"/>
            <w:noWrap/>
            <w:vAlign w:val="center"/>
          </w:tcPr>
          <w:p w14:paraId="110689C5" w14:textId="0A0C9CF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Perfluorodecanoic acid</w:t>
            </w:r>
          </w:p>
        </w:tc>
        <w:tc>
          <w:tcPr>
            <w:tcW w:w="652" w:type="pct"/>
            <w:tcBorders>
              <w:top w:val="nil"/>
              <w:bottom w:val="nil"/>
            </w:tcBorders>
            <w:shd w:val="clear" w:color="auto" w:fill="auto"/>
            <w:noWrap/>
            <w:vAlign w:val="center"/>
          </w:tcPr>
          <w:p w14:paraId="42E015B8" w14:textId="20EDA6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335-76-2</w:t>
            </w:r>
          </w:p>
        </w:tc>
        <w:tc>
          <w:tcPr>
            <w:tcW w:w="652" w:type="pct"/>
            <w:tcBorders>
              <w:top w:val="nil"/>
              <w:bottom w:val="nil"/>
            </w:tcBorders>
            <w:vAlign w:val="bottom"/>
          </w:tcPr>
          <w:p w14:paraId="2623532F" w14:textId="25D9C0F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64</w:t>
            </w:r>
          </w:p>
        </w:tc>
        <w:tc>
          <w:tcPr>
            <w:tcW w:w="651" w:type="pct"/>
            <w:tcBorders>
              <w:top w:val="nil"/>
              <w:bottom w:val="nil"/>
            </w:tcBorders>
            <w:vAlign w:val="bottom"/>
          </w:tcPr>
          <w:p w14:paraId="15D6BB78" w14:textId="2DCC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r>
      <w:tr w:rsidR="001420AD" w:rsidRPr="002E3F6F" w14:paraId="658EDD02" w14:textId="69E29C45"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660D7F7"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1C49C9E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55D2FB48" w14:textId="5809805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*PFUnDA</w:t>
            </w:r>
          </w:p>
        </w:tc>
        <w:tc>
          <w:tcPr>
            <w:tcW w:w="1813" w:type="pct"/>
            <w:tcBorders>
              <w:top w:val="nil"/>
              <w:bottom w:val="nil"/>
            </w:tcBorders>
            <w:shd w:val="clear" w:color="auto" w:fill="auto"/>
            <w:noWrap/>
            <w:vAlign w:val="center"/>
          </w:tcPr>
          <w:p w14:paraId="19FECFA0" w14:textId="7F8D8E7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Perfluoroundecanoic acid</w:t>
            </w:r>
          </w:p>
        </w:tc>
        <w:tc>
          <w:tcPr>
            <w:tcW w:w="652" w:type="pct"/>
            <w:tcBorders>
              <w:top w:val="nil"/>
              <w:bottom w:val="nil"/>
            </w:tcBorders>
            <w:shd w:val="clear" w:color="auto" w:fill="auto"/>
            <w:noWrap/>
            <w:vAlign w:val="center"/>
          </w:tcPr>
          <w:p w14:paraId="5F6FF820" w14:textId="749ED3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2058-94-8</w:t>
            </w:r>
          </w:p>
        </w:tc>
        <w:tc>
          <w:tcPr>
            <w:tcW w:w="652" w:type="pct"/>
            <w:tcBorders>
              <w:top w:val="nil"/>
              <w:bottom w:val="nil"/>
            </w:tcBorders>
            <w:vAlign w:val="bottom"/>
          </w:tcPr>
          <w:p w14:paraId="564258D4" w14:textId="263D1A3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69</w:t>
            </w:r>
          </w:p>
        </w:tc>
        <w:tc>
          <w:tcPr>
            <w:tcW w:w="651" w:type="pct"/>
            <w:tcBorders>
              <w:top w:val="nil"/>
              <w:bottom w:val="nil"/>
            </w:tcBorders>
            <w:vAlign w:val="bottom"/>
          </w:tcPr>
          <w:p w14:paraId="3591ED51" w14:textId="1122F01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2AF083BB" w14:textId="3A4A05A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4C1797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D5D4E4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7F90CC49" w14:textId="0C3238A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*PFDoDA</w:t>
            </w:r>
          </w:p>
        </w:tc>
        <w:tc>
          <w:tcPr>
            <w:tcW w:w="1813" w:type="pct"/>
            <w:tcBorders>
              <w:top w:val="nil"/>
              <w:bottom w:val="nil"/>
            </w:tcBorders>
            <w:shd w:val="clear" w:color="auto" w:fill="auto"/>
            <w:noWrap/>
            <w:vAlign w:val="center"/>
          </w:tcPr>
          <w:p w14:paraId="70FA0C45" w14:textId="7DB3114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Perfluorododecanoic acid</w:t>
            </w:r>
          </w:p>
        </w:tc>
        <w:tc>
          <w:tcPr>
            <w:tcW w:w="652" w:type="pct"/>
            <w:tcBorders>
              <w:top w:val="nil"/>
              <w:bottom w:val="nil"/>
            </w:tcBorders>
            <w:shd w:val="clear" w:color="auto" w:fill="auto"/>
            <w:noWrap/>
            <w:vAlign w:val="center"/>
          </w:tcPr>
          <w:p w14:paraId="43B5A7BB" w14:textId="59AB227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307-55-1</w:t>
            </w:r>
          </w:p>
        </w:tc>
        <w:tc>
          <w:tcPr>
            <w:tcW w:w="652" w:type="pct"/>
            <w:tcBorders>
              <w:top w:val="nil"/>
              <w:bottom w:val="nil"/>
            </w:tcBorders>
            <w:vAlign w:val="bottom"/>
          </w:tcPr>
          <w:p w14:paraId="782532DF" w14:textId="0460985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44C6DD16" w14:textId="08C1051F"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7D50E70F" w14:textId="1C1C688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7FA6BC2"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D04CE9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0C772E69" w14:textId="15552BE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*PFTrDA</w:t>
            </w:r>
          </w:p>
        </w:tc>
        <w:tc>
          <w:tcPr>
            <w:tcW w:w="1813" w:type="pct"/>
            <w:tcBorders>
              <w:top w:val="nil"/>
              <w:bottom w:val="nil"/>
            </w:tcBorders>
            <w:shd w:val="clear" w:color="auto" w:fill="auto"/>
            <w:noWrap/>
            <w:vAlign w:val="center"/>
          </w:tcPr>
          <w:p w14:paraId="533C2FA9" w14:textId="7F8146F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Perfluorotridecanoic acid</w:t>
            </w:r>
          </w:p>
        </w:tc>
        <w:tc>
          <w:tcPr>
            <w:tcW w:w="652" w:type="pct"/>
            <w:tcBorders>
              <w:top w:val="nil"/>
              <w:bottom w:val="nil"/>
            </w:tcBorders>
            <w:shd w:val="clear" w:color="auto" w:fill="auto"/>
            <w:noWrap/>
            <w:vAlign w:val="center"/>
          </w:tcPr>
          <w:p w14:paraId="46FD451B" w14:textId="1D8CE8C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72629-94-8</w:t>
            </w:r>
          </w:p>
        </w:tc>
        <w:tc>
          <w:tcPr>
            <w:tcW w:w="652" w:type="pct"/>
            <w:tcBorders>
              <w:top w:val="nil"/>
              <w:bottom w:val="nil"/>
            </w:tcBorders>
            <w:vAlign w:val="bottom"/>
          </w:tcPr>
          <w:p w14:paraId="78510C62" w14:textId="6FEE1C9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62</w:t>
            </w:r>
          </w:p>
        </w:tc>
        <w:tc>
          <w:tcPr>
            <w:tcW w:w="651" w:type="pct"/>
            <w:tcBorders>
              <w:top w:val="nil"/>
              <w:bottom w:val="nil"/>
            </w:tcBorders>
            <w:vAlign w:val="bottom"/>
          </w:tcPr>
          <w:p w14:paraId="08E33DEB" w14:textId="1CCCFFF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29C86CF1" w14:textId="10CB144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3BD2AE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2B22BA1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tcPr>
          <w:p w14:paraId="6E4A5268" w14:textId="4ADE9D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PFTeDA</w:t>
            </w:r>
          </w:p>
        </w:tc>
        <w:tc>
          <w:tcPr>
            <w:tcW w:w="1813" w:type="pct"/>
            <w:tcBorders>
              <w:top w:val="nil"/>
              <w:bottom w:val="nil"/>
            </w:tcBorders>
            <w:shd w:val="clear" w:color="auto" w:fill="auto"/>
            <w:noWrap/>
            <w:vAlign w:val="center"/>
          </w:tcPr>
          <w:p w14:paraId="34484D41" w14:textId="15C75AF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Perfluorotetradecanoic acid</w:t>
            </w:r>
          </w:p>
        </w:tc>
        <w:tc>
          <w:tcPr>
            <w:tcW w:w="652" w:type="pct"/>
            <w:tcBorders>
              <w:top w:val="nil"/>
              <w:bottom w:val="nil"/>
            </w:tcBorders>
            <w:shd w:val="clear" w:color="auto" w:fill="auto"/>
            <w:noWrap/>
            <w:vAlign w:val="center"/>
          </w:tcPr>
          <w:p w14:paraId="54C878A0" w14:textId="1BFA78C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376-06-7</w:t>
            </w:r>
          </w:p>
        </w:tc>
        <w:tc>
          <w:tcPr>
            <w:tcW w:w="652" w:type="pct"/>
            <w:tcBorders>
              <w:top w:val="nil"/>
              <w:bottom w:val="nil"/>
            </w:tcBorders>
            <w:vAlign w:val="bottom"/>
          </w:tcPr>
          <w:p w14:paraId="4E7F7484" w14:textId="7F84787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53</w:t>
            </w:r>
          </w:p>
        </w:tc>
        <w:tc>
          <w:tcPr>
            <w:tcW w:w="651" w:type="pct"/>
            <w:tcBorders>
              <w:top w:val="nil"/>
              <w:bottom w:val="nil"/>
            </w:tcBorders>
            <w:vAlign w:val="bottom"/>
          </w:tcPr>
          <w:p w14:paraId="59D67CBA" w14:textId="180EC0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DD572D">
              <w:rPr>
                <w:b/>
                <w:bCs/>
                <w:lang w:eastAsia="fr-FR"/>
              </w:rPr>
              <w:t>40</w:t>
            </w:r>
          </w:p>
        </w:tc>
      </w:tr>
      <w:tr w:rsidR="001420AD" w:rsidRPr="002E3F6F" w14:paraId="38246006" w14:textId="147BD29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AFE09A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7EC5C99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PFSA</w:t>
            </w:r>
          </w:p>
        </w:tc>
        <w:tc>
          <w:tcPr>
            <w:tcW w:w="508" w:type="pct"/>
            <w:tcBorders>
              <w:bottom w:val="nil"/>
            </w:tcBorders>
            <w:shd w:val="clear" w:color="auto" w:fill="auto"/>
            <w:noWrap/>
            <w:vAlign w:val="center"/>
            <w:hideMark/>
          </w:tcPr>
          <w:p w14:paraId="04D3E2C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PFBS</w:t>
            </w:r>
          </w:p>
        </w:tc>
        <w:tc>
          <w:tcPr>
            <w:tcW w:w="1813" w:type="pct"/>
            <w:tcBorders>
              <w:bottom w:val="nil"/>
            </w:tcBorders>
            <w:shd w:val="clear" w:color="auto" w:fill="auto"/>
            <w:noWrap/>
            <w:vAlign w:val="center"/>
            <w:hideMark/>
          </w:tcPr>
          <w:p w14:paraId="4FAEB671" w14:textId="5F5323F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Perfluorobutanesulfonic acid</w:t>
            </w:r>
          </w:p>
        </w:tc>
        <w:tc>
          <w:tcPr>
            <w:tcW w:w="652" w:type="pct"/>
            <w:tcBorders>
              <w:bottom w:val="nil"/>
            </w:tcBorders>
            <w:shd w:val="clear" w:color="auto" w:fill="auto"/>
            <w:noWrap/>
            <w:vAlign w:val="center"/>
            <w:hideMark/>
          </w:tcPr>
          <w:p w14:paraId="7C99ECF5" w14:textId="5DF7E80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375-73-5</w:t>
            </w:r>
          </w:p>
        </w:tc>
        <w:tc>
          <w:tcPr>
            <w:tcW w:w="652" w:type="pct"/>
            <w:tcBorders>
              <w:bottom w:val="nil"/>
            </w:tcBorders>
            <w:vAlign w:val="bottom"/>
          </w:tcPr>
          <w:p w14:paraId="1470F09F" w14:textId="09029D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6D4B080D" w14:textId="445FB8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F2C73DD" w14:textId="7280DE12"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84AB1B"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0AA51E5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7B8A199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PFHxS</w:t>
            </w:r>
          </w:p>
        </w:tc>
        <w:tc>
          <w:tcPr>
            <w:tcW w:w="1813" w:type="pct"/>
            <w:tcBorders>
              <w:top w:val="nil"/>
              <w:bottom w:val="nil"/>
            </w:tcBorders>
            <w:shd w:val="clear" w:color="auto" w:fill="auto"/>
            <w:noWrap/>
            <w:vAlign w:val="center"/>
            <w:hideMark/>
          </w:tcPr>
          <w:p w14:paraId="7C05A1B4" w14:textId="4F859A5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Perfluorohexanesulfonic acid</w:t>
            </w:r>
          </w:p>
        </w:tc>
        <w:tc>
          <w:tcPr>
            <w:tcW w:w="652" w:type="pct"/>
            <w:tcBorders>
              <w:top w:val="nil"/>
              <w:bottom w:val="nil"/>
            </w:tcBorders>
            <w:shd w:val="clear" w:color="auto" w:fill="auto"/>
            <w:noWrap/>
            <w:vAlign w:val="center"/>
            <w:hideMark/>
          </w:tcPr>
          <w:p w14:paraId="7F197863" w14:textId="7C212F7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355-46-4</w:t>
            </w:r>
          </w:p>
        </w:tc>
        <w:tc>
          <w:tcPr>
            <w:tcW w:w="652" w:type="pct"/>
            <w:tcBorders>
              <w:top w:val="nil"/>
              <w:bottom w:val="nil"/>
            </w:tcBorders>
            <w:vAlign w:val="bottom"/>
          </w:tcPr>
          <w:p w14:paraId="60305D1E" w14:textId="272DFBD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11</w:t>
            </w:r>
          </w:p>
        </w:tc>
        <w:tc>
          <w:tcPr>
            <w:tcW w:w="651" w:type="pct"/>
            <w:tcBorders>
              <w:top w:val="nil"/>
              <w:bottom w:val="nil"/>
            </w:tcBorders>
            <w:vAlign w:val="bottom"/>
          </w:tcPr>
          <w:p w14:paraId="54D44269" w14:textId="2A229AA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13930918" w14:textId="6E04A94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765AF8A"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530C1B3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127C33BE"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PFHpS</w:t>
            </w:r>
          </w:p>
        </w:tc>
        <w:tc>
          <w:tcPr>
            <w:tcW w:w="1813" w:type="pct"/>
            <w:tcBorders>
              <w:top w:val="nil"/>
              <w:bottom w:val="nil"/>
            </w:tcBorders>
            <w:shd w:val="clear" w:color="auto" w:fill="auto"/>
            <w:noWrap/>
            <w:vAlign w:val="center"/>
            <w:hideMark/>
          </w:tcPr>
          <w:p w14:paraId="41D9CD0D" w14:textId="782198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Perfluoroheptanesulfonic acid</w:t>
            </w:r>
          </w:p>
        </w:tc>
        <w:tc>
          <w:tcPr>
            <w:tcW w:w="652" w:type="pct"/>
            <w:tcBorders>
              <w:top w:val="nil"/>
              <w:bottom w:val="nil"/>
            </w:tcBorders>
            <w:shd w:val="clear" w:color="auto" w:fill="auto"/>
            <w:noWrap/>
            <w:vAlign w:val="center"/>
            <w:hideMark/>
          </w:tcPr>
          <w:p w14:paraId="5B9C3B12" w14:textId="7210D13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375-92-8</w:t>
            </w:r>
          </w:p>
        </w:tc>
        <w:tc>
          <w:tcPr>
            <w:tcW w:w="652" w:type="pct"/>
            <w:tcBorders>
              <w:top w:val="nil"/>
              <w:bottom w:val="nil"/>
            </w:tcBorders>
            <w:vAlign w:val="bottom"/>
          </w:tcPr>
          <w:p w14:paraId="2244B488" w14:textId="0C94D49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nil"/>
              <w:bottom w:val="nil"/>
            </w:tcBorders>
            <w:vAlign w:val="bottom"/>
          </w:tcPr>
          <w:p w14:paraId="43E01C82" w14:textId="44AB59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50ED2AE0" w14:textId="07B274C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AD0923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7E873B06"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24F04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*L-PFOS</w:t>
            </w:r>
          </w:p>
        </w:tc>
        <w:tc>
          <w:tcPr>
            <w:tcW w:w="1813" w:type="pct"/>
            <w:tcBorders>
              <w:top w:val="nil"/>
              <w:bottom w:val="nil"/>
            </w:tcBorders>
            <w:shd w:val="clear" w:color="auto" w:fill="auto"/>
            <w:noWrap/>
            <w:vAlign w:val="center"/>
            <w:hideMark/>
          </w:tcPr>
          <w:p w14:paraId="3011847E" w14:textId="42E331B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652" w:type="pct"/>
            <w:tcBorders>
              <w:top w:val="nil"/>
              <w:bottom w:val="nil"/>
            </w:tcBorders>
            <w:shd w:val="clear" w:color="auto" w:fill="auto"/>
            <w:noWrap/>
            <w:vAlign w:val="center"/>
            <w:hideMark/>
          </w:tcPr>
          <w:p w14:paraId="2B149D8E" w14:textId="414F42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1763-23-1 (L-)</w:t>
            </w:r>
          </w:p>
        </w:tc>
        <w:tc>
          <w:tcPr>
            <w:tcW w:w="652" w:type="pct"/>
            <w:tcBorders>
              <w:top w:val="nil"/>
              <w:bottom w:val="nil"/>
            </w:tcBorders>
            <w:vAlign w:val="bottom"/>
          </w:tcPr>
          <w:p w14:paraId="4E08905D" w14:textId="7C955E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98</w:t>
            </w:r>
          </w:p>
        </w:tc>
        <w:tc>
          <w:tcPr>
            <w:tcW w:w="651" w:type="pct"/>
            <w:tcBorders>
              <w:top w:val="nil"/>
              <w:bottom w:val="nil"/>
            </w:tcBorders>
            <w:vAlign w:val="bottom"/>
          </w:tcPr>
          <w:p w14:paraId="6436D00E" w14:textId="0952E27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100</w:t>
            </w:r>
          </w:p>
        </w:tc>
      </w:tr>
      <w:tr w:rsidR="001420AD" w:rsidRPr="002E3F6F" w14:paraId="0E923DD3" w14:textId="25D89A28"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3592A87F"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tcPr>
          <w:p w14:paraId="5656D0C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B9518F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*Br-PFOS</w:t>
            </w:r>
          </w:p>
        </w:tc>
        <w:tc>
          <w:tcPr>
            <w:tcW w:w="1813" w:type="pct"/>
            <w:tcBorders>
              <w:top w:val="nil"/>
              <w:bottom w:val="nil"/>
            </w:tcBorders>
            <w:shd w:val="clear" w:color="auto" w:fill="auto"/>
            <w:noWrap/>
            <w:vAlign w:val="center"/>
          </w:tcPr>
          <w:p w14:paraId="01EAD8E7" w14:textId="0D36E8B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Perfluorooctanesulfonic acid</w:t>
            </w:r>
          </w:p>
        </w:tc>
        <w:tc>
          <w:tcPr>
            <w:tcW w:w="652" w:type="pct"/>
            <w:tcBorders>
              <w:top w:val="nil"/>
              <w:bottom w:val="nil"/>
            </w:tcBorders>
            <w:shd w:val="clear" w:color="auto" w:fill="auto"/>
            <w:noWrap/>
            <w:vAlign w:val="center"/>
          </w:tcPr>
          <w:p w14:paraId="298FD95B" w14:textId="227F63A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1763-23-1 (Br-)</w:t>
            </w:r>
          </w:p>
        </w:tc>
        <w:tc>
          <w:tcPr>
            <w:tcW w:w="652" w:type="pct"/>
            <w:tcBorders>
              <w:top w:val="nil"/>
              <w:bottom w:val="nil"/>
            </w:tcBorders>
            <w:vAlign w:val="bottom"/>
          </w:tcPr>
          <w:p w14:paraId="77E0DCB6" w14:textId="4BC6DBA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c>
          <w:tcPr>
            <w:tcW w:w="651" w:type="pct"/>
            <w:tcBorders>
              <w:top w:val="nil"/>
              <w:bottom w:val="nil"/>
            </w:tcBorders>
            <w:vAlign w:val="bottom"/>
          </w:tcPr>
          <w:p w14:paraId="019EA7AF" w14:textId="26E5692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87</w:t>
            </w:r>
          </w:p>
        </w:tc>
      </w:tr>
      <w:tr w:rsidR="001420AD" w:rsidRPr="002E3F6F" w14:paraId="36557B7C" w14:textId="3E938C10"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B5A6FE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4F81BD" w:themeColor="accent1"/>
            </w:tcBorders>
            <w:noWrap/>
            <w:vAlign w:val="center"/>
            <w:hideMark/>
          </w:tcPr>
          <w:p w14:paraId="7783460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4F81BD" w:themeColor="accent1"/>
            </w:tcBorders>
            <w:shd w:val="clear" w:color="auto" w:fill="auto"/>
            <w:noWrap/>
            <w:vAlign w:val="center"/>
            <w:hideMark/>
          </w:tcPr>
          <w:p w14:paraId="02238B3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PFDS</w:t>
            </w:r>
          </w:p>
        </w:tc>
        <w:tc>
          <w:tcPr>
            <w:tcW w:w="1813" w:type="pct"/>
            <w:tcBorders>
              <w:top w:val="nil"/>
              <w:bottom w:val="single" w:sz="8" w:space="0" w:color="4F81BD" w:themeColor="accent1"/>
            </w:tcBorders>
            <w:shd w:val="clear" w:color="auto" w:fill="auto"/>
            <w:noWrap/>
            <w:vAlign w:val="center"/>
            <w:hideMark/>
          </w:tcPr>
          <w:p w14:paraId="289F6CE8" w14:textId="3A494A0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Perfluorodecanesulfonic acid</w:t>
            </w:r>
          </w:p>
        </w:tc>
        <w:tc>
          <w:tcPr>
            <w:tcW w:w="652" w:type="pct"/>
            <w:tcBorders>
              <w:top w:val="nil"/>
              <w:bottom w:val="single" w:sz="8" w:space="0" w:color="4F81BD" w:themeColor="accent1"/>
            </w:tcBorders>
            <w:shd w:val="clear" w:color="auto" w:fill="auto"/>
            <w:noWrap/>
            <w:vAlign w:val="center"/>
            <w:hideMark/>
          </w:tcPr>
          <w:p w14:paraId="0721CA2B" w14:textId="7CEB346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355-77-3</w:t>
            </w:r>
          </w:p>
        </w:tc>
        <w:tc>
          <w:tcPr>
            <w:tcW w:w="652" w:type="pct"/>
            <w:tcBorders>
              <w:top w:val="nil"/>
              <w:bottom w:val="single" w:sz="8" w:space="0" w:color="4F81BD" w:themeColor="accent1"/>
            </w:tcBorders>
            <w:vAlign w:val="bottom"/>
          </w:tcPr>
          <w:p w14:paraId="3931244C" w14:textId="49FF4A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2</w:t>
            </w:r>
          </w:p>
        </w:tc>
        <w:tc>
          <w:tcPr>
            <w:tcW w:w="651" w:type="pct"/>
            <w:tcBorders>
              <w:top w:val="nil"/>
              <w:bottom w:val="single" w:sz="8" w:space="0" w:color="4F81BD" w:themeColor="accent1"/>
            </w:tcBorders>
            <w:vAlign w:val="bottom"/>
          </w:tcPr>
          <w:p w14:paraId="3D711117" w14:textId="61E8EB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E5E31C0" w14:textId="35A9650A"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86F0FCE"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single" w:sz="4" w:space="0" w:color="4F81BD" w:themeColor="accent1"/>
            </w:tcBorders>
            <w:noWrap/>
            <w:vAlign w:val="center"/>
            <w:hideMark/>
          </w:tcPr>
          <w:p w14:paraId="27BDF77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508" w:type="pct"/>
            <w:tcBorders>
              <w:bottom w:val="single" w:sz="4" w:space="0" w:color="4F81BD" w:themeColor="accent1"/>
            </w:tcBorders>
            <w:shd w:val="clear" w:color="auto" w:fill="auto"/>
            <w:noWrap/>
            <w:vAlign w:val="center"/>
            <w:hideMark/>
          </w:tcPr>
          <w:p w14:paraId="3DCAD7A9"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*FOSA</w:t>
            </w:r>
          </w:p>
        </w:tc>
        <w:tc>
          <w:tcPr>
            <w:tcW w:w="1813" w:type="pct"/>
            <w:tcBorders>
              <w:bottom w:val="single" w:sz="4" w:space="0" w:color="4F81BD" w:themeColor="accent1"/>
            </w:tcBorders>
            <w:shd w:val="clear" w:color="auto" w:fill="auto"/>
            <w:noWrap/>
            <w:vAlign w:val="center"/>
            <w:hideMark/>
          </w:tcPr>
          <w:p w14:paraId="29C042EA" w14:textId="430E237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Perfluorooctane sulfonamide</w:t>
            </w:r>
          </w:p>
        </w:tc>
        <w:tc>
          <w:tcPr>
            <w:tcW w:w="652" w:type="pct"/>
            <w:tcBorders>
              <w:bottom w:val="single" w:sz="4" w:space="0" w:color="4F81BD" w:themeColor="accent1"/>
            </w:tcBorders>
            <w:shd w:val="clear" w:color="auto" w:fill="auto"/>
            <w:noWrap/>
            <w:vAlign w:val="center"/>
            <w:hideMark/>
          </w:tcPr>
          <w:p w14:paraId="4FD3E0A6" w14:textId="1AD8E2D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754-91-6</w:t>
            </w:r>
          </w:p>
        </w:tc>
        <w:tc>
          <w:tcPr>
            <w:tcW w:w="652" w:type="pct"/>
            <w:tcBorders>
              <w:bottom w:val="single" w:sz="4" w:space="0" w:color="4F81BD" w:themeColor="accent1"/>
            </w:tcBorders>
            <w:vAlign w:val="bottom"/>
          </w:tcPr>
          <w:p w14:paraId="17431908" w14:textId="3F9557E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91</w:t>
            </w:r>
          </w:p>
        </w:tc>
        <w:tc>
          <w:tcPr>
            <w:tcW w:w="651" w:type="pct"/>
            <w:tcBorders>
              <w:bottom w:val="single" w:sz="4" w:space="0" w:color="4F81BD" w:themeColor="accent1"/>
            </w:tcBorders>
            <w:vAlign w:val="bottom"/>
          </w:tcPr>
          <w:p w14:paraId="3E9607A0" w14:textId="5F5A23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73</w:t>
            </w:r>
          </w:p>
        </w:tc>
      </w:tr>
      <w:tr w:rsidR="001420AD" w:rsidRPr="002E3F6F" w14:paraId="0F786EAF" w14:textId="1CAF5A8C"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EA74660"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val="restart"/>
            <w:tcBorders>
              <w:top w:val="single" w:sz="4" w:space="0" w:color="4F81BD" w:themeColor="accent1"/>
            </w:tcBorders>
            <w:noWrap/>
            <w:vAlign w:val="center"/>
            <w:hideMark/>
          </w:tcPr>
          <w:p w14:paraId="0243B07D" w14:textId="3F93375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N-Alkyle FOSAA</w:t>
            </w:r>
          </w:p>
        </w:tc>
        <w:tc>
          <w:tcPr>
            <w:tcW w:w="508" w:type="pct"/>
            <w:tcBorders>
              <w:top w:val="single" w:sz="4" w:space="0" w:color="4F81BD" w:themeColor="accent1"/>
              <w:bottom w:val="nil"/>
            </w:tcBorders>
            <w:shd w:val="clear" w:color="auto" w:fill="auto"/>
            <w:noWrap/>
            <w:vAlign w:val="center"/>
            <w:hideMark/>
          </w:tcPr>
          <w:p w14:paraId="79D6563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FOSAA</w:t>
            </w:r>
          </w:p>
        </w:tc>
        <w:tc>
          <w:tcPr>
            <w:tcW w:w="1813" w:type="pct"/>
            <w:tcBorders>
              <w:top w:val="single" w:sz="4" w:space="0" w:color="4F81BD" w:themeColor="accent1"/>
              <w:bottom w:val="nil"/>
            </w:tcBorders>
            <w:shd w:val="clear" w:color="auto" w:fill="auto"/>
            <w:noWrap/>
            <w:vAlign w:val="center"/>
            <w:hideMark/>
          </w:tcPr>
          <w:p w14:paraId="2EB58B24" w14:textId="10B44D3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Perfluorooctane sulfonamidoacetic acid</w:t>
            </w:r>
          </w:p>
        </w:tc>
        <w:tc>
          <w:tcPr>
            <w:tcW w:w="652" w:type="pct"/>
            <w:tcBorders>
              <w:top w:val="single" w:sz="4" w:space="0" w:color="4F81BD" w:themeColor="accent1"/>
              <w:bottom w:val="nil"/>
            </w:tcBorders>
            <w:shd w:val="clear" w:color="auto" w:fill="auto"/>
            <w:noWrap/>
            <w:vAlign w:val="center"/>
            <w:hideMark/>
          </w:tcPr>
          <w:p w14:paraId="05A7BFDF" w14:textId="5BB24B3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2806-24-8</w:t>
            </w:r>
          </w:p>
        </w:tc>
        <w:tc>
          <w:tcPr>
            <w:tcW w:w="652" w:type="pct"/>
            <w:tcBorders>
              <w:top w:val="single" w:sz="4" w:space="0" w:color="4F81BD" w:themeColor="accent1"/>
              <w:bottom w:val="nil"/>
            </w:tcBorders>
            <w:vAlign w:val="bottom"/>
          </w:tcPr>
          <w:p w14:paraId="72531D13" w14:textId="200F715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c>
          <w:tcPr>
            <w:tcW w:w="651" w:type="pct"/>
            <w:tcBorders>
              <w:top w:val="single" w:sz="4" w:space="0" w:color="4F81BD" w:themeColor="accent1"/>
              <w:bottom w:val="nil"/>
            </w:tcBorders>
            <w:vAlign w:val="bottom"/>
          </w:tcPr>
          <w:p w14:paraId="0E316309" w14:textId="0B7ABED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C65D6AF" w14:textId="17B11043"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A3AEA8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6144AE76" w14:textId="49727D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22E5C82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MeFOSAA</w:t>
            </w:r>
          </w:p>
        </w:tc>
        <w:tc>
          <w:tcPr>
            <w:tcW w:w="1813" w:type="pct"/>
            <w:tcBorders>
              <w:top w:val="nil"/>
              <w:bottom w:val="nil"/>
            </w:tcBorders>
            <w:shd w:val="clear" w:color="auto" w:fill="auto"/>
            <w:noWrap/>
            <w:vAlign w:val="center"/>
            <w:hideMark/>
          </w:tcPr>
          <w:p w14:paraId="643C2721" w14:textId="5F57C34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N-methylperfluorooctane sulfonamidoacetic acid</w:t>
            </w:r>
          </w:p>
        </w:tc>
        <w:tc>
          <w:tcPr>
            <w:tcW w:w="652" w:type="pct"/>
            <w:tcBorders>
              <w:top w:val="nil"/>
              <w:bottom w:val="nil"/>
            </w:tcBorders>
            <w:shd w:val="clear" w:color="auto" w:fill="auto"/>
            <w:noWrap/>
            <w:vAlign w:val="center"/>
            <w:hideMark/>
          </w:tcPr>
          <w:p w14:paraId="72B60835" w14:textId="51F08BE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2355-31-9</w:t>
            </w:r>
          </w:p>
        </w:tc>
        <w:tc>
          <w:tcPr>
            <w:tcW w:w="652" w:type="pct"/>
            <w:tcBorders>
              <w:top w:val="nil"/>
              <w:bottom w:val="nil"/>
            </w:tcBorders>
            <w:vAlign w:val="bottom"/>
          </w:tcPr>
          <w:p w14:paraId="0A88B098" w14:textId="7EF7069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16</w:t>
            </w:r>
          </w:p>
        </w:tc>
        <w:tc>
          <w:tcPr>
            <w:tcW w:w="651" w:type="pct"/>
            <w:tcBorders>
              <w:top w:val="nil"/>
              <w:bottom w:val="nil"/>
            </w:tcBorders>
            <w:vAlign w:val="bottom"/>
          </w:tcPr>
          <w:p w14:paraId="7EC99275" w14:textId="65C548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DD572D">
              <w:rPr>
                <w:b/>
                <w:bCs/>
                <w:lang w:eastAsia="fr-FR"/>
              </w:rPr>
              <w:t>27</w:t>
            </w:r>
          </w:p>
        </w:tc>
      </w:tr>
      <w:tr w:rsidR="001420AD" w:rsidRPr="002E3F6F" w14:paraId="65A2C309" w14:textId="16049495" w:rsidTr="001420AD">
        <w:trPr>
          <w:trHeight w:val="166"/>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79E9D41C"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vMerge/>
            <w:noWrap/>
            <w:vAlign w:val="center"/>
            <w:hideMark/>
          </w:tcPr>
          <w:p w14:paraId="1A7B1C87" w14:textId="64077C2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0021F5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*EtFOSAA</w:t>
            </w:r>
          </w:p>
        </w:tc>
        <w:tc>
          <w:tcPr>
            <w:tcW w:w="1813" w:type="pct"/>
            <w:tcBorders>
              <w:top w:val="nil"/>
            </w:tcBorders>
            <w:shd w:val="clear" w:color="auto" w:fill="auto"/>
            <w:noWrap/>
            <w:vAlign w:val="center"/>
            <w:hideMark/>
          </w:tcPr>
          <w:p w14:paraId="6C7829B6" w14:textId="661D54B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val="fr-FR" w:eastAsia="fr-FR"/>
              </w:rPr>
            </w:pPr>
            <w:r w:rsidRPr="002E3F6F">
              <w:rPr>
                <w:highlight w:val="green"/>
                <w:lang w:val="fr-FR" w:eastAsia="fr-FR"/>
              </w:rPr>
              <w:t>N-ethylperfluorooctane sulfonamidoacetic acid</w:t>
            </w:r>
          </w:p>
        </w:tc>
        <w:tc>
          <w:tcPr>
            <w:tcW w:w="652" w:type="pct"/>
            <w:tcBorders>
              <w:top w:val="nil"/>
            </w:tcBorders>
            <w:shd w:val="clear" w:color="auto" w:fill="auto"/>
            <w:noWrap/>
            <w:vAlign w:val="center"/>
            <w:hideMark/>
          </w:tcPr>
          <w:p w14:paraId="58E5094D" w14:textId="37523816"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2991-50-6</w:t>
            </w:r>
          </w:p>
        </w:tc>
        <w:tc>
          <w:tcPr>
            <w:tcW w:w="652" w:type="pct"/>
            <w:tcBorders>
              <w:top w:val="nil"/>
            </w:tcBorders>
            <w:vAlign w:val="bottom"/>
          </w:tcPr>
          <w:p w14:paraId="3AE77AA5" w14:textId="5C7612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60</w:t>
            </w:r>
          </w:p>
        </w:tc>
        <w:tc>
          <w:tcPr>
            <w:tcW w:w="651" w:type="pct"/>
            <w:tcBorders>
              <w:top w:val="nil"/>
            </w:tcBorders>
            <w:vAlign w:val="bottom"/>
          </w:tcPr>
          <w:p w14:paraId="48C4D831" w14:textId="38BF9F6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73</w:t>
            </w:r>
          </w:p>
        </w:tc>
      </w:tr>
      <w:tr w:rsidR="001420AD" w:rsidRPr="002E3F6F" w14:paraId="7E0506D4" w14:textId="42A6B54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302117F9"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00A16DE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FTS</w:t>
            </w:r>
          </w:p>
        </w:tc>
        <w:tc>
          <w:tcPr>
            <w:tcW w:w="508" w:type="pct"/>
            <w:tcBorders>
              <w:bottom w:val="nil"/>
            </w:tcBorders>
            <w:shd w:val="clear" w:color="auto" w:fill="auto"/>
            <w:noWrap/>
            <w:vAlign w:val="center"/>
            <w:hideMark/>
          </w:tcPr>
          <w:p w14:paraId="4C02AEA1" w14:textId="759F567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4:2-FTS</w:t>
            </w:r>
            <w:r>
              <w:rPr>
                <w:highlight w:val="green"/>
                <w:lang w:eastAsia="fr-FR"/>
              </w:rPr>
              <w:t>A</w:t>
            </w:r>
          </w:p>
        </w:tc>
        <w:tc>
          <w:tcPr>
            <w:tcW w:w="1813" w:type="pct"/>
            <w:tcBorders>
              <w:bottom w:val="nil"/>
            </w:tcBorders>
            <w:shd w:val="clear" w:color="auto" w:fill="auto"/>
            <w:noWrap/>
            <w:vAlign w:val="center"/>
            <w:hideMark/>
          </w:tcPr>
          <w:p w14:paraId="1DF243AA" w14:textId="22767F5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4:2-fluorotelomer sulfonic acid</w:t>
            </w:r>
          </w:p>
        </w:tc>
        <w:tc>
          <w:tcPr>
            <w:tcW w:w="652" w:type="pct"/>
            <w:tcBorders>
              <w:bottom w:val="nil"/>
            </w:tcBorders>
            <w:shd w:val="clear" w:color="auto" w:fill="auto"/>
            <w:noWrap/>
            <w:vAlign w:val="center"/>
            <w:hideMark/>
          </w:tcPr>
          <w:p w14:paraId="721A8248" w14:textId="3EDE980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27619-93-8</w:t>
            </w:r>
          </w:p>
        </w:tc>
        <w:tc>
          <w:tcPr>
            <w:tcW w:w="652" w:type="pct"/>
            <w:tcBorders>
              <w:bottom w:val="nil"/>
            </w:tcBorders>
            <w:vAlign w:val="bottom"/>
          </w:tcPr>
          <w:p w14:paraId="37F52A00" w14:textId="2A520AF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c>
          <w:tcPr>
            <w:tcW w:w="651" w:type="pct"/>
            <w:tcBorders>
              <w:bottom w:val="nil"/>
            </w:tcBorders>
            <w:vAlign w:val="bottom"/>
          </w:tcPr>
          <w:p w14:paraId="10845635" w14:textId="287B0DC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5F4D1B3" w14:textId="3FEBEFB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1E3EAD4"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FB48B93"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5B67F6" w14:textId="6A2FDE6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6:2-FTS</w:t>
            </w:r>
            <w:r>
              <w:rPr>
                <w:highlight w:val="green"/>
                <w:lang w:eastAsia="fr-FR"/>
              </w:rPr>
              <w:t>A</w:t>
            </w:r>
          </w:p>
        </w:tc>
        <w:tc>
          <w:tcPr>
            <w:tcW w:w="1813" w:type="pct"/>
            <w:tcBorders>
              <w:top w:val="nil"/>
              <w:bottom w:val="nil"/>
            </w:tcBorders>
            <w:shd w:val="clear" w:color="auto" w:fill="auto"/>
            <w:noWrap/>
            <w:vAlign w:val="center"/>
            <w:hideMark/>
          </w:tcPr>
          <w:p w14:paraId="29B00EE0" w14:textId="27D1172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6:2- fluorotelomer sulfonic acid</w:t>
            </w:r>
          </w:p>
        </w:tc>
        <w:tc>
          <w:tcPr>
            <w:tcW w:w="652" w:type="pct"/>
            <w:tcBorders>
              <w:top w:val="nil"/>
              <w:bottom w:val="nil"/>
            </w:tcBorders>
            <w:shd w:val="clear" w:color="auto" w:fill="auto"/>
            <w:vAlign w:val="center"/>
            <w:hideMark/>
          </w:tcPr>
          <w:p w14:paraId="62377E4A" w14:textId="19D38C9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27619-94-9</w:t>
            </w:r>
          </w:p>
        </w:tc>
        <w:tc>
          <w:tcPr>
            <w:tcW w:w="652" w:type="pct"/>
            <w:tcBorders>
              <w:top w:val="nil"/>
              <w:bottom w:val="nil"/>
            </w:tcBorders>
            <w:vAlign w:val="bottom"/>
          </w:tcPr>
          <w:p w14:paraId="1A37F3AE" w14:textId="13CB7A2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b/>
                <w:bCs/>
                <w:lang w:eastAsia="fr-FR"/>
              </w:rPr>
              <w:t>93</w:t>
            </w:r>
          </w:p>
        </w:tc>
        <w:tc>
          <w:tcPr>
            <w:tcW w:w="651" w:type="pct"/>
            <w:tcBorders>
              <w:top w:val="nil"/>
              <w:bottom w:val="nil"/>
            </w:tcBorders>
            <w:vAlign w:val="bottom"/>
          </w:tcPr>
          <w:p w14:paraId="59573B3B" w14:textId="001A309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13</w:t>
            </w:r>
          </w:p>
        </w:tc>
      </w:tr>
      <w:tr w:rsidR="001420AD" w:rsidRPr="002E3F6F" w14:paraId="047A67EC" w14:textId="02882FC9"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1C1D7A53"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nil"/>
            </w:tcBorders>
            <w:noWrap/>
            <w:vAlign w:val="center"/>
            <w:hideMark/>
          </w:tcPr>
          <w:p w14:paraId="31EA81C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nil"/>
            </w:tcBorders>
            <w:shd w:val="clear" w:color="auto" w:fill="auto"/>
            <w:noWrap/>
            <w:vAlign w:val="center"/>
            <w:hideMark/>
          </w:tcPr>
          <w:p w14:paraId="0C811E36" w14:textId="5092FE8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*8:2-FTS</w:t>
            </w:r>
            <w:r>
              <w:rPr>
                <w:highlight w:val="green"/>
                <w:lang w:eastAsia="fr-FR"/>
              </w:rPr>
              <w:t>A</w:t>
            </w:r>
          </w:p>
        </w:tc>
        <w:tc>
          <w:tcPr>
            <w:tcW w:w="1813" w:type="pct"/>
            <w:tcBorders>
              <w:top w:val="nil"/>
              <w:bottom w:val="nil"/>
            </w:tcBorders>
            <w:shd w:val="clear" w:color="auto" w:fill="auto"/>
            <w:noWrap/>
            <w:vAlign w:val="center"/>
            <w:hideMark/>
          </w:tcPr>
          <w:p w14:paraId="5070C792" w14:textId="0B7C253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8:2- fluorotelomer sulfonic acid</w:t>
            </w:r>
          </w:p>
        </w:tc>
        <w:tc>
          <w:tcPr>
            <w:tcW w:w="652" w:type="pct"/>
            <w:tcBorders>
              <w:top w:val="nil"/>
              <w:bottom w:val="nil"/>
            </w:tcBorders>
            <w:shd w:val="clear" w:color="auto" w:fill="auto"/>
            <w:noWrap/>
            <w:vAlign w:val="center"/>
            <w:hideMark/>
          </w:tcPr>
          <w:p w14:paraId="11A51099" w14:textId="0FE16B1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27619-96-1</w:t>
            </w:r>
          </w:p>
        </w:tc>
        <w:tc>
          <w:tcPr>
            <w:tcW w:w="652" w:type="pct"/>
            <w:tcBorders>
              <w:top w:val="nil"/>
              <w:bottom w:val="nil"/>
            </w:tcBorders>
            <w:vAlign w:val="bottom"/>
          </w:tcPr>
          <w:p w14:paraId="6CDE949F" w14:textId="07C6E57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b/>
                <w:bCs/>
                <w:lang w:eastAsia="fr-FR"/>
              </w:rPr>
              <w:t>71</w:t>
            </w:r>
          </w:p>
        </w:tc>
        <w:tc>
          <w:tcPr>
            <w:tcW w:w="651" w:type="pct"/>
            <w:tcBorders>
              <w:top w:val="nil"/>
              <w:bottom w:val="nil"/>
            </w:tcBorders>
            <w:vAlign w:val="bottom"/>
          </w:tcPr>
          <w:p w14:paraId="3D9DF455" w14:textId="745D496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496875">
              <w:rPr>
                <w:lang w:eastAsia="fr-FR"/>
              </w:rPr>
              <w:t>40</w:t>
            </w:r>
          </w:p>
        </w:tc>
      </w:tr>
      <w:tr w:rsidR="001420AD" w:rsidRPr="002E3F6F" w14:paraId="208BAFDE" w14:textId="6FB3313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66F16DE6"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tcBorders>
            <w:noWrap/>
            <w:vAlign w:val="center"/>
            <w:hideMark/>
          </w:tcPr>
          <w:p w14:paraId="5711EDFD"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tcBorders>
            <w:shd w:val="clear" w:color="auto" w:fill="auto"/>
            <w:noWrap/>
            <w:vAlign w:val="center"/>
            <w:hideMark/>
          </w:tcPr>
          <w:p w14:paraId="65E3F027" w14:textId="323BD61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10:2-FTS</w:t>
            </w:r>
            <w:r>
              <w:rPr>
                <w:highlight w:val="green"/>
                <w:lang w:eastAsia="fr-FR"/>
              </w:rPr>
              <w:t>A</w:t>
            </w:r>
          </w:p>
        </w:tc>
        <w:tc>
          <w:tcPr>
            <w:tcW w:w="1813" w:type="pct"/>
            <w:tcBorders>
              <w:top w:val="nil"/>
            </w:tcBorders>
            <w:shd w:val="clear" w:color="auto" w:fill="auto"/>
            <w:noWrap/>
            <w:vAlign w:val="center"/>
            <w:hideMark/>
          </w:tcPr>
          <w:p w14:paraId="748101EC" w14:textId="71E8DF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10:2- fluorotelomer sulfonic acid</w:t>
            </w:r>
          </w:p>
        </w:tc>
        <w:tc>
          <w:tcPr>
            <w:tcW w:w="652" w:type="pct"/>
            <w:tcBorders>
              <w:top w:val="nil"/>
            </w:tcBorders>
            <w:shd w:val="clear" w:color="auto" w:fill="auto"/>
            <w:noWrap/>
            <w:vAlign w:val="center"/>
            <w:hideMark/>
          </w:tcPr>
          <w:p w14:paraId="1433C14F" w14:textId="792EA6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108026-35-3</w:t>
            </w:r>
          </w:p>
        </w:tc>
        <w:tc>
          <w:tcPr>
            <w:tcW w:w="652" w:type="pct"/>
            <w:tcBorders>
              <w:top w:val="nil"/>
            </w:tcBorders>
            <w:vAlign w:val="bottom"/>
          </w:tcPr>
          <w:p w14:paraId="27584296" w14:textId="39D556A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496875">
              <w:rPr>
                <w:lang w:eastAsia="fr-FR"/>
              </w:rPr>
              <w:t>42</w:t>
            </w:r>
          </w:p>
        </w:tc>
        <w:tc>
          <w:tcPr>
            <w:tcW w:w="651" w:type="pct"/>
            <w:tcBorders>
              <w:top w:val="nil"/>
            </w:tcBorders>
            <w:vAlign w:val="bottom"/>
          </w:tcPr>
          <w:p w14:paraId="48737DF1" w14:textId="486A7E1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D15DD6D" w14:textId="11B36FA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29E6AC05"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bottom w:val="nil"/>
            </w:tcBorders>
            <w:noWrap/>
            <w:vAlign w:val="center"/>
            <w:hideMark/>
          </w:tcPr>
          <w:p w14:paraId="1162038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diPAP</w:t>
            </w:r>
          </w:p>
        </w:tc>
        <w:tc>
          <w:tcPr>
            <w:tcW w:w="508" w:type="pct"/>
            <w:tcBorders>
              <w:bottom w:val="nil"/>
            </w:tcBorders>
            <w:shd w:val="clear" w:color="auto" w:fill="auto"/>
            <w:noWrap/>
            <w:vAlign w:val="center"/>
            <w:hideMark/>
          </w:tcPr>
          <w:p w14:paraId="782DFEFF"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6:2-diPAP</w:t>
            </w:r>
          </w:p>
        </w:tc>
        <w:tc>
          <w:tcPr>
            <w:tcW w:w="1813" w:type="pct"/>
            <w:tcBorders>
              <w:bottom w:val="nil"/>
            </w:tcBorders>
            <w:shd w:val="clear" w:color="auto" w:fill="auto"/>
            <w:noWrap/>
            <w:vAlign w:val="center"/>
            <w:hideMark/>
          </w:tcPr>
          <w:p w14:paraId="179C7C3E" w14:textId="0326041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6:2- fluorotelomer phosphat diester</w:t>
            </w:r>
          </w:p>
        </w:tc>
        <w:tc>
          <w:tcPr>
            <w:tcW w:w="652" w:type="pct"/>
            <w:tcBorders>
              <w:bottom w:val="nil"/>
            </w:tcBorders>
            <w:shd w:val="clear" w:color="auto" w:fill="auto"/>
            <w:noWrap/>
            <w:vAlign w:val="center"/>
            <w:hideMark/>
          </w:tcPr>
          <w:p w14:paraId="695716E2" w14:textId="344D7A9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57677-95-9</w:t>
            </w:r>
          </w:p>
        </w:tc>
        <w:tc>
          <w:tcPr>
            <w:tcW w:w="652" w:type="pct"/>
            <w:tcBorders>
              <w:bottom w:val="nil"/>
            </w:tcBorders>
            <w:vAlign w:val="bottom"/>
          </w:tcPr>
          <w:p w14:paraId="7BE0B8ED" w14:textId="38750DE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2</w:t>
            </w:r>
          </w:p>
        </w:tc>
        <w:tc>
          <w:tcPr>
            <w:tcW w:w="651" w:type="pct"/>
            <w:tcBorders>
              <w:bottom w:val="nil"/>
            </w:tcBorders>
            <w:vAlign w:val="bottom"/>
          </w:tcPr>
          <w:p w14:paraId="2BD0139E" w14:textId="7DA2476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48B22E2E" w14:textId="688D711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ADC8C11" w14:textId="77777777" w:rsidR="001420AD" w:rsidRPr="002E3F6F" w:rsidRDefault="001420AD" w:rsidP="001420AD">
            <w:pPr>
              <w:pStyle w:val="Sansinterligne"/>
              <w:spacing w:before="0" w:beforeAutospacing="0" w:afterAutospacing="0"/>
              <w:jc w:val="right"/>
              <w:rPr>
                <w:highlight w:val="green"/>
                <w:lang w:eastAsia="fr-FR"/>
              </w:rPr>
            </w:pPr>
          </w:p>
        </w:tc>
        <w:tc>
          <w:tcPr>
            <w:tcW w:w="509" w:type="pct"/>
            <w:tcBorders>
              <w:top w:val="nil"/>
              <w:bottom w:val="single" w:sz="8" w:space="0" w:color="5B9BD5"/>
            </w:tcBorders>
            <w:noWrap/>
            <w:vAlign w:val="center"/>
            <w:hideMark/>
          </w:tcPr>
          <w:p w14:paraId="59F650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 </w:t>
            </w:r>
          </w:p>
        </w:tc>
        <w:tc>
          <w:tcPr>
            <w:tcW w:w="508" w:type="pct"/>
            <w:tcBorders>
              <w:top w:val="nil"/>
              <w:bottom w:val="single" w:sz="8" w:space="0" w:color="5B9BD5"/>
            </w:tcBorders>
            <w:shd w:val="clear" w:color="auto" w:fill="auto"/>
            <w:noWrap/>
            <w:vAlign w:val="center"/>
            <w:hideMark/>
          </w:tcPr>
          <w:p w14:paraId="597A2C2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8:2-diPAP</w:t>
            </w:r>
          </w:p>
        </w:tc>
        <w:tc>
          <w:tcPr>
            <w:tcW w:w="1813" w:type="pct"/>
            <w:tcBorders>
              <w:top w:val="nil"/>
              <w:bottom w:val="single" w:sz="8" w:space="0" w:color="5B9BD5"/>
            </w:tcBorders>
            <w:shd w:val="clear" w:color="auto" w:fill="auto"/>
            <w:noWrap/>
            <w:vAlign w:val="center"/>
            <w:hideMark/>
          </w:tcPr>
          <w:p w14:paraId="3EFD2AEA" w14:textId="6477C61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8:2- fluorotelomer phosphat diester</w:t>
            </w:r>
          </w:p>
        </w:tc>
        <w:tc>
          <w:tcPr>
            <w:tcW w:w="652" w:type="pct"/>
            <w:tcBorders>
              <w:top w:val="nil"/>
              <w:bottom w:val="single" w:sz="8" w:space="0" w:color="5B9BD5"/>
            </w:tcBorders>
            <w:shd w:val="clear" w:color="auto" w:fill="auto"/>
            <w:noWrap/>
            <w:vAlign w:val="center"/>
            <w:hideMark/>
          </w:tcPr>
          <w:p w14:paraId="11641CD1" w14:textId="751EB1D9"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678-41-1</w:t>
            </w:r>
          </w:p>
        </w:tc>
        <w:tc>
          <w:tcPr>
            <w:tcW w:w="652" w:type="pct"/>
            <w:tcBorders>
              <w:top w:val="nil"/>
              <w:bottom w:val="single" w:sz="8" w:space="0" w:color="5B9BD5"/>
            </w:tcBorders>
            <w:vAlign w:val="bottom"/>
          </w:tcPr>
          <w:p w14:paraId="1FB32916" w14:textId="559B26DE"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7</w:t>
            </w:r>
          </w:p>
        </w:tc>
        <w:tc>
          <w:tcPr>
            <w:tcW w:w="651" w:type="pct"/>
            <w:tcBorders>
              <w:top w:val="nil"/>
              <w:bottom w:val="single" w:sz="8" w:space="0" w:color="5B9BD5"/>
            </w:tcBorders>
            <w:vAlign w:val="bottom"/>
          </w:tcPr>
          <w:p w14:paraId="153826EC" w14:textId="3C2EFFAB"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962803">
              <w:rPr>
                <w:color w:val="FF0000"/>
                <w:lang w:eastAsia="fr-FR"/>
              </w:rPr>
              <w:t>0</w:t>
            </w:r>
          </w:p>
        </w:tc>
      </w:tr>
      <w:tr w:rsidR="001420AD" w:rsidRPr="002E3F6F" w14:paraId="06C5E472" w14:textId="2639DB9E"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val="restart"/>
            <w:tcBorders>
              <w:right w:val="single" w:sz="4" w:space="0" w:color="auto"/>
            </w:tcBorders>
            <w:shd w:val="clear" w:color="auto" w:fill="5B9BD5"/>
            <w:textDirection w:val="btLr"/>
            <w:vAlign w:val="center"/>
          </w:tcPr>
          <w:p w14:paraId="7A19225F" w14:textId="77777777" w:rsidR="001420AD" w:rsidRPr="002E3F6F" w:rsidRDefault="001420AD" w:rsidP="001420AD">
            <w:pPr>
              <w:pStyle w:val="Sansinterligne"/>
              <w:spacing w:before="0" w:beforeAutospacing="0" w:afterAutospacing="0"/>
              <w:jc w:val="center"/>
              <w:rPr>
                <w:highlight w:val="green"/>
                <w:lang w:eastAsia="fr-FR"/>
              </w:rPr>
            </w:pPr>
            <w:r w:rsidRPr="002E3F6F">
              <w:rPr>
                <w:highlight w:val="green"/>
                <w:lang w:eastAsia="fr-FR"/>
              </w:rPr>
              <w:t>PCB</w:t>
            </w:r>
          </w:p>
        </w:tc>
        <w:tc>
          <w:tcPr>
            <w:tcW w:w="509" w:type="pct"/>
            <w:tcBorders>
              <w:top w:val="single" w:sz="4" w:space="0" w:color="auto"/>
              <w:left w:val="single" w:sz="4" w:space="0" w:color="auto"/>
              <w:bottom w:val="nil"/>
            </w:tcBorders>
            <w:noWrap/>
            <w:vAlign w:val="center"/>
            <w:hideMark/>
          </w:tcPr>
          <w:p w14:paraId="31487CF1"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Tri-CB</w:t>
            </w:r>
          </w:p>
        </w:tc>
        <w:tc>
          <w:tcPr>
            <w:tcW w:w="508" w:type="pct"/>
            <w:tcBorders>
              <w:top w:val="single" w:sz="4" w:space="0" w:color="auto"/>
              <w:bottom w:val="nil"/>
            </w:tcBorders>
            <w:shd w:val="clear" w:color="auto" w:fill="auto"/>
            <w:noWrap/>
            <w:vAlign w:val="center"/>
            <w:hideMark/>
          </w:tcPr>
          <w:p w14:paraId="44EDE8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28</w:t>
            </w:r>
          </w:p>
        </w:tc>
        <w:tc>
          <w:tcPr>
            <w:tcW w:w="1813" w:type="pct"/>
            <w:tcBorders>
              <w:top w:val="single" w:sz="4" w:space="0" w:color="auto"/>
              <w:bottom w:val="nil"/>
            </w:tcBorders>
            <w:shd w:val="clear" w:color="auto" w:fill="auto"/>
            <w:noWrap/>
            <w:vAlign w:val="center"/>
            <w:hideMark/>
          </w:tcPr>
          <w:p w14:paraId="76059309" w14:textId="716C6F2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2',4,4'-trichlorobiphenyl</w:t>
            </w:r>
          </w:p>
        </w:tc>
        <w:tc>
          <w:tcPr>
            <w:tcW w:w="652" w:type="pct"/>
            <w:tcBorders>
              <w:top w:val="single" w:sz="4" w:space="0" w:color="auto"/>
              <w:bottom w:val="nil"/>
              <w:right w:val="single" w:sz="4" w:space="0" w:color="auto"/>
            </w:tcBorders>
            <w:shd w:val="clear" w:color="auto" w:fill="auto"/>
            <w:noWrap/>
            <w:vAlign w:val="center"/>
            <w:hideMark/>
          </w:tcPr>
          <w:p w14:paraId="4EE6C950" w14:textId="4D8DC0F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7012-37-5</w:t>
            </w:r>
          </w:p>
        </w:tc>
        <w:tc>
          <w:tcPr>
            <w:tcW w:w="652" w:type="pct"/>
            <w:tcBorders>
              <w:top w:val="single" w:sz="4" w:space="0" w:color="auto"/>
              <w:bottom w:val="nil"/>
              <w:right w:val="single" w:sz="4" w:space="0" w:color="auto"/>
            </w:tcBorders>
          </w:tcPr>
          <w:p w14:paraId="14D1A68E" w14:textId="510BE3D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4AAF280" w14:textId="5030083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5E139E" w14:textId="7D25D184"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70D9AFD8"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noWrap/>
            <w:vAlign w:val="center"/>
          </w:tcPr>
          <w:p w14:paraId="6A3BE7C7"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tcPr>
          <w:p w14:paraId="1737B64E"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31</w:t>
            </w:r>
          </w:p>
        </w:tc>
        <w:tc>
          <w:tcPr>
            <w:tcW w:w="1813" w:type="pct"/>
            <w:tcBorders>
              <w:top w:val="nil"/>
              <w:bottom w:val="single" w:sz="4" w:space="0" w:color="auto"/>
            </w:tcBorders>
            <w:shd w:val="clear" w:color="auto" w:fill="auto"/>
            <w:noWrap/>
            <w:vAlign w:val="center"/>
          </w:tcPr>
          <w:p w14:paraId="4F598F39" w14:textId="67F0FF9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2,4’,5-trichlorobiphenyl</w:t>
            </w:r>
          </w:p>
        </w:tc>
        <w:tc>
          <w:tcPr>
            <w:tcW w:w="652" w:type="pct"/>
            <w:tcBorders>
              <w:top w:val="nil"/>
              <w:bottom w:val="single" w:sz="4" w:space="0" w:color="auto"/>
              <w:right w:val="single" w:sz="4" w:space="0" w:color="auto"/>
            </w:tcBorders>
            <w:shd w:val="clear" w:color="auto" w:fill="auto"/>
            <w:noWrap/>
            <w:vAlign w:val="center"/>
          </w:tcPr>
          <w:p w14:paraId="39D86316" w14:textId="2A98E41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16606-02-3</w:t>
            </w:r>
          </w:p>
        </w:tc>
        <w:tc>
          <w:tcPr>
            <w:tcW w:w="652" w:type="pct"/>
            <w:tcBorders>
              <w:top w:val="nil"/>
              <w:bottom w:val="single" w:sz="4" w:space="0" w:color="auto"/>
              <w:right w:val="single" w:sz="4" w:space="0" w:color="auto"/>
            </w:tcBorders>
          </w:tcPr>
          <w:p w14:paraId="7D14ADFF" w14:textId="5DB81B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2EE3BDEC" w14:textId="7B0E1CB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521960D" w14:textId="71F9E212"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5D2358F5" w14:textId="77777777" w:rsidR="001420AD" w:rsidRPr="002E3F6F" w:rsidRDefault="001420AD" w:rsidP="001420AD">
            <w:pPr>
              <w:pStyle w:val="Sansinterligne"/>
              <w:rPr>
                <w:highlight w:val="green"/>
                <w:lang w:eastAsia="fr-FR"/>
              </w:rPr>
            </w:pPr>
          </w:p>
        </w:tc>
        <w:tc>
          <w:tcPr>
            <w:tcW w:w="509" w:type="pct"/>
            <w:tcBorders>
              <w:top w:val="single" w:sz="4" w:space="0" w:color="auto"/>
              <w:left w:val="single" w:sz="4" w:space="0" w:color="auto"/>
              <w:bottom w:val="nil"/>
            </w:tcBorders>
            <w:shd w:val="clear" w:color="auto" w:fill="auto"/>
            <w:noWrap/>
            <w:vAlign w:val="center"/>
          </w:tcPr>
          <w:p w14:paraId="30189090" w14:textId="64972CE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Tetra-CB</w:t>
            </w:r>
          </w:p>
        </w:tc>
        <w:tc>
          <w:tcPr>
            <w:tcW w:w="508" w:type="pct"/>
            <w:tcBorders>
              <w:top w:val="single" w:sz="4" w:space="0" w:color="auto"/>
              <w:bottom w:val="nil"/>
            </w:tcBorders>
            <w:shd w:val="clear" w:color="auto" w:fill="auto"/>
            <w:noWrap/>
            <w:vAlign w:val="center"/>
          </w:tcPr>
          <w:p w14:paraId="396EAAD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44</w:t>
            </w:r>
          </w:p>
        </w:tc>
        <w:tc>
          <w:tcPr>
            <w:tcW w:w="1813" w:type="pct"/>
            <w:tcBorders>
              <w:top w:val="single" w:sz="4" w:space="0" w:color="auto"/>
              <w:bottom w:val="nil"/>
            </w:tcBorders>
            <w:shd w:val="clear" w:color="auto" w:fill="auto"/>
            <w:noWrap/>
            <w:vAlign w:val="center"/>
          </w:tcPr>
          <w:p w14:paraId="659C1134" w14:textId="35C4BB1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2,2’3,3’-tetrachlorobiphenyl</w:t>
            </w:r>
          </w:p>
        </w:tc>
        <w:tc>
          <w:tcPr>
            <w:tcW w:w="652" w:type="pct"/>
            <w:tcBorders>
              <w:top w:val="single" w:sz="4" w:space="0" w:color="auto"/>
              <w:bottom w:val="nil"/>
              <w:right w:val="single" w:sz="4" w:space="0" w:color="auto"/>
            </w:tcBorders>
            <w:shd w:val="clear" w:color="auto" w:fill="auto"/>
            <w:noWrap/>
            <w:vAlign w:val="center"/>
          </w:tcPr>
          <w:p w14:paraId="2F4CECB5" w14:textId="1E8EA03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41464-39-5</w:t>
            </w:r>
          </w:p>
        </w:tc>
        <w:tc>
          <w:tcPr>
            <w:tcW w:w="652" w:type="pct"/>
            <w:tcBorders>
              <w:top w:val="single" w:sz="4" w:space="0" w:color="auto"/>
              <w:bottom w:val="nil"/>
              <w:right w:val="single" w:sz="4" w:space="0" w:color="auto"/>
            </w:tcBorders>
          </w:tcPr>
          <w:p w14:paraId="22813FB3" w14:textId="6770BBF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right w:val="single" w:sz="4" w:space="0" w:color="auto"/>
            </w:tcBorders>
          </w:tcPr>
          <w:p w14:paraId="1A62B67E" w14:textId="6AE8267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E814310" w14:textId="57FFAD41"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textDirection w:val="btLr"/>
            <w:vAlign w:val="center"/>
          </w:tcPr>
          <w:p w14:paraId="64863056"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nil"/>
            </w:tcBorders>
            <w:shd w:val="clear" w:color="auto" w:fill="auto"/>
            <w:noWrap/>
            <w:vAlign w:val="center"/>
          </w:tcPr>
          <w:p w14:paraId="0AF9354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57CA235"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49</w:t>
            </w:r>
          </w:p>
        </w:tc>
        <w:tc>
          <w:tcPr>
            <w:tcW w:w="1813" w:type="pct"/>
            <w:tcBorders>
              <w:top w:val="nil"/>
              <w:bottom w:val="nil"/>
            </w:tcBorders>
            <w:shd w:val="clear" w:color="auto" w:fill="auto"/>
            <w:noWrap/>
            <w:vAlign w:val="center"/>
          </w:tcPr>
          <w:p w14:paraId="69678971" w14:textId="480BDCC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2,2’4,5’- tetrachlorobiphenyl</w:t>
            </w:r>
          </w:p>
        </w:tc>
        <w:tc>
          <w:tcPr>
            <w:tcW w:w="652" w:type="pct"/>
            <w:tcBorders>
              <w:top w:val="nil"/>
              <w:bottom w:val="nil"/>
              <w:right w:val="single" w:sz="4" w:space="0" w:color="auto"/>
            </w:tcBorders>
            <w:shd w:val="clear" w:color="auto" w:fill="auto"/>
            <w:noWrap/>
            <w:vAlign w:val="center"/>
          </w:tcPr>
          <w:p w14:paraId="4410AB1D" w14:textId="16AF825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41464-40-8</w:t>
            </w:r>
          </w:p>
        </w:tc>
        <w:tc>
          <w:tcPr>
            <w:tcW w:w="652" w:type="pct"/>
            <w:tcBorders>
              <w:top w:val="nil"/>
              <w:bottom w:val="nil"/>
              <w:right w:val="single" w:sz="4" w:space="0" w:color="auto"/>
            </w:tcBorders>
          </w:tcPr>
          <w:p w14:paraId="5D6E083A" w14:textId="6719338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right w:val="single" w:sz="4" w:space="0" w:color="auto"/>
            </w:tcBorders>
          </w:tcPr>
          <w:p w14:paraId="06A67A46" w14:textId="4CDA527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AF6B41F" w14:textId="3BAD72D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tcBorders>
              <w:right w:val="single" w:sz="4" w:space="0" w:color="auto"/>
            </w:tcBorders>
            <w:shd w:val="clear" w:color="auto" w:fill="5B9BD5"/>
            <w:vAlign w:val="center"/>
            <w:hideMark/>
          </w:tcPr>
          <w:p w14:paraId="4FF69A3F" w14:textId="77777777" w:rsidR="001420AD" w:rsidRPr="002E3F6F" w:rsidRDefault="001420AD" w:rsidP="001420AD">
            <w:pPr>
              <w:pStyle w:val="Sansinterligne"/>
              <w:rPr>
                <w:highlight w:val="green"/>
                <w:lang w:eastAsia="fr-FR"/>
              </w:rPr>
            </w:pPr>
          </w:p>
        </w:tc>
        <w:tc>
          <w:tcPr>
            <w:tcW w:w="509" w:type="pct"/>
            <w:tcBorders>
              <w:top w:val="nil"/>
              <w:left w:val="single" w:sz="4" w:space="0" w:color="auto"/>
              <w:bottom w:val="single" w:sz="4" w:space="0" w:color="auto"/>
            </w:tcBorders>
            <w:shd w:val="clear" w:color="auto" w:fill="auto"/>
            <w:noWrap/>
            <w:vAlign w:val="center"/>
            <w:hideMark/>
          </w:tcPr>
          <w:p w14:paraId="42885022"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single" w:sz="4" w:space="0" w:color="auto"/>
            </w:tcBorders>
            <w:shd w:val="clear" w:color="auto" w:fill="auto"/>
            <w:noWrap/>
            <w:vAlign w:val="center"/>
            <w:hideMark/>
          </w:tcPr>
          <w:p w14:paraId="0276FBC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52</w:t>
            </w:r>
          </w:p>
        </w:tc>
        <w:tc>
          <w:tcPr>
            <w:tcW w:w="1813" w:type="pct"/>
            <w:tcBorders>
              <w:top w:val="nil"/>
              <w:bottom w:val="single" w:sz="4" w:space="0" w:color="auto"/>
            </w:tcBorders>
            <w:shd w:val="clear" w:color="auto" w:fill="auto"/>
            <w:noWrap/>
            <w:vAlign w:val="center"/>
            <w:hideMark/>
          </w:tcPr>
          <w:p w14:paraId="29A4AE99" w14:textId="245630E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2,2',5,5'-tetrachlorobiphenyl</w:t>
            </w:r>
          </w:p>
        </w:tc>
        <w:tc>
          <w:tcPr>
            <w:tcW w:w="652" w:type="pct"/>
            <w:tcBorders>
              <w:top w:val="nil"/>
              <w:bottom w:val="single" w:sz="4" w:space="0" w:color="auto"/>
              <w:right w:val="single" w:sz="4" w:space="0" w:color="auto"/>
            </w:tcBorders>
            <w:shd w:val="clear" w:color="auto" w:fill="auto"/>
            <w:noWrap/>
            <w:vAlign w:val="center"/>
            <w:hideMark/>
          </w:tcPr>
          <w:p w14:paraId="2DCADFC1" w14:textId="4872686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35693-99-3</w:t>
            </w:r>
          </w:p>
        </w:tc>
        <w:tc>
          <w:tcPr>
            <w:tcW w:w="652" w:type="pct"/>
            <w:tcBorders>
              <w:top w:val="nil"/>
              <w:bottom w:val="single" w:sz="4" w:space="0" w:color="auto"/>
              <w:right w:val="single" w:sz="4" w:space="0" w:color="auto"/>
            </w:tcBorders>
          </w:tcPr>
          <w:p w14:paraId="37999A7A" w14:textId="6E99FD8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single" w:sz="4" w:space="0" w:color="auto"/>
              <w:right w:val="single" w:sz="4" w:space="0" w:color="auto"/>
            </w:tcBorders>
          </w:tcPr>
          <w:p w14:paraId="081CABA2" w14:textId="249F6E7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6E3D23" w14:textId="4EF1186D"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4568EE44" w14:textId="77777777" w:rsidR="001420AD" w:rsidRPr="002E3F6F" w:rsidRDefault="001420AD" w:rsidP="001420AD">
            <w:pPr>
              <w:pStyle w:val="Sansinterligne"/>
              <w:rPr>
                <w:highlight w:val="green"/>
                <w:lang w:eastAsia="fr-FR"/>
              </w:rPr>
            </w:pPr>
          </w:p>
        </w:tc>
        <w:tc>
          <w:tcPr>
            <w:tcW w:w="509" w:type="pct"/>
            <w:tcBorders>
              <w:top w:val="single" w:sz="4" w:space="0" w:color="auto"/>
              <w:bottom w:val="nil"/>
            </w:tcBorders>
            <w:shd w:val="clear" w:color="auto" w:fill="auto"/>
            <w:noWrap/>
            <w:vAlign w:val="center"/>
            <w:hideMark/>
          </w:tcPr>
          <w:p w14:paraId="65897AD8"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Penta-CB</w:t>
            </w:r>
          </w:p>
        </w:tc>
        <w:tc>
          <w:tcPr>
            <w:tcW w:w="508" w:type="pct"/>
            <w:tcBorders>
              <w:top w:val="single" w:sz="4" w:space="0" w:color="auto"/>
              <w:bottom w:val="nil"/>
            </w:tcBorders>
            <w:shd w:val="clear" w:color="auto" w:fill="auto"/>
            <w:noWrap/>
            <w:vAlign w:val="center"/>
            <w:hideMark/>
          </w:tcPr>
          <w:p w14:paraId="663AAFFF"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101</w:t>
            </w:r>
          </w:p>
        </w:tc>
        <w:tc>
          <w:tcPr>
            <w:tcW w:w="1813" w:type="pct"/>
            <w:tcBorders>
              <w:top w:val="single" w:sz="4" w:space="0" w:color="auto"/>
              <w:bottom w:val="nil"/>
            </w:tcBorders>
            <w:shd w:val="clear" w:color="auto" w:fill="auto"/>
            <w:noWrap/>
            <w:vAlign w:val="center"/>
            <w:hideMark/>
          </w:tcPr>
          <w:p w14:paraId="747EA951" w14:textId="1562668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2,4,5,2',5'-pentachlorobiphenyl</w:t>
            </w:r>
          </w:p>
        </w:tc>
        <w:tc>
          <w:tcPr>
            <w:tcW w:w="652" w:type="pct"/>
            <w:tcBorders>
              <w:top w:val="single" w:sz="4" w:space="0" w:color="auto"/>
              <w:bottom w:val="nil"/>
            </w:tcBorders>
            <w:shd w:val="clear" w:color="auto" w:fill="auto"/>
            <w:noWrap/>
            <w:vAlign w:val="center"/>
            <w:hideMark/>
          </w:tcPr>
          <w:p w14:paraId="3A3286E8" w14:textId="6E4EC0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37680-73-2</w:t>
            </w:r>
          </w:p>
        </w:tc>
        <w:tc>
          <w:tcPr>
            <w:tcW w:w="652" w:type="pct"/>
            <w:tcBorders>
              <w:top w:val="single" w:sz="4" w:space="0" w:color="auto"/>
              <w:bottom w:val="nil"/>
            </w:tcBorders>
          </w:tcPr>
          <w:p w14:paraId="0644B6E5" w14:textId="135DD0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4" w:space="0" w:color="auto"/>
              <w:bottom w:val="nil"/>
            </w:tcBorders>
          </w:tcPr>
          <w:p w14:paraId="1242FEBE" w14:textId="110FEA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1C784D0" w14:textId="2F337D2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032C2CC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BF7A1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5CBB47A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105</w:t>
            </w:r>
          </w:p>
        </w:tc>
        <w:tc>
          <w:tcPr>
            <w:tcW w:w="1813" w:type="pct"/>
            <w:tcBorders>
              <w:top w:val="nil"/>
              <w:bottom w:val="nil"/>
            </w:tcBorders>
            <w:shd w:val="clear" w:color="auto" w:fill="auto"/>
            <w:noWrap/>
            <w:vAlign w:val="center"/>
          </w:tcPr>
          <w:p w14:paraId="17B8C237" w14:textId="3FAAC55D"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2,3,3’,4,4’-pentachlorobiphenyl</w:t>
            </w:r>
          </w:p>
        </w:tc>
        <w:tc>
          <w:tcPr>
            <w:tcW w:w="652" w:type="pct"/>
            <w:tcBorders>
              <w:top w:val="nil"/>
              <w:bottom w:val="nil"/>
            </w:tcBorders>
            <w:shd w:val="clear" w:color="auto" w:fill="auto"/>
            <w:noWrap/>
            <w:vAlign w:val="center"/>
          </w:tcPr>
          <w:p w14:paraId="25FF64B7" w14:textId="7FD53489"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32598-14-4</w:t>
            </w:r>
          </w:p>
        </w:tc>
        <w:tc>
          <w:tcPr>
            <w:tcW w:w="652" w:type="pct"/>
            <w:tcBorders>
              <w:top w:val="nil"/>
              <w:bottom w:val="nil"/>
            </w:tcBorders>
          </w:tcPr>
          <w:p w14:paraId="63580BFE" w14:textId="2AA286D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655497CE" w14:textId="381A9A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4A2EE54" w14:textId="7950AFD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E3F1293"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04B88AA4"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36AB6529"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110</w:t>
            </w:r>
          </w:p>
        </w:tc>
        <w:tc>
          <w:tcPr>
            <w:tcW w:w="1813" w:type="pct"/>
            <w:tcBorders>
              <w:top w:val="nil"/>
              <w:bottom w:val="nil"/>
            </w:tcBorders>
            <w:shd w:val="clear" w:color="auto" w:fill="auto"/>
            <w:noWrap/>
            <w:vAlign w:val="center"/>
          </w:tcPr>
          <w:p w14:paraId="6854967B" w14:textId="0FBDD74D"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2,3,3’,4’,6-pentachlorobiphenyl</w:t>
            </w:r>
          </w:p>
        </w:tc>
        <w:tc>
          <w:tcPr>
            <w:tcW w:w="652" w:type="pct"/>
            <w:tcBorders>
              <w:top w:val="nil"/>
              <w:bottom w:val="nil"/>
            </w:tcBorders>
            <w:shd w:val="clear" w:color="auto" w:fill="auto"/>
            <w:noWrap/>
            <w:vAlign w:val="center"/>
          </w:tcPr>
          <w:p w14:paraId="101DDC8E" w14:textId="02C0DAC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38380-03-9</w:t>
            </w:r>
          </w:p>
        </w:tc>
        <w:tc>
          <w:tcPr>
            <w:tcW w:w="652" w:type="pct"/>
            <w:tcBorders>
              <w:top w:val="nil"/>
              <w:bottom w:val="nil"/>
            </w:tcBorders>
          </w:tcPr>
          <w:p w14:paraId="44C77E74" w14:textId="6F9893A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776F4E5" w14:textId="4B660E9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9A567CA" w14:textId="199DBFBF"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599DF5F0"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hideMark/>
          </w:tcPr>
          <w:p w14:paraId="1BF0E7D5"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hideMark/>
          </w:tcPr>
          <w:p w14:paraId="03FAA29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118</w:t>
            </w:r>
          </w:p>
        </w:tc>
        <w:tc>
          <w:tcPr>
            <w:tcW w:w="1813" w:type="pct"/>
            <w:tcBorders>
              <w:top w:val="nil"/>
            </w:tcBorders>
            <w:shd w:val="clear" w:color="auto" w:fill="auto"/>
            <w:noWrap/>
            <w:vAlign w:val="center"/>
            <w:hideMark/>
          </w:tcPr>
          <w:p w14:paraId="413BFD8E" w14:textId="79AEBAD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2',3,4,4',5'-pentachlorobiphenyl</w:t>
            </w:r>
          </w:p>
        </w:tc>
        <w:tc>
          <w:tcPr>
            <w:tcW w:w="652" w:type="pct"/>
            <w:tcBorders>
              <w:top w:val="nil"/>
            </w:tcBorders>
            <w:shd w:val="clear" w:color="auto" w:fill="auto"/>
            <w:noWrap/>
            <w:vAlign w:val="center"/>
            <w:hideMark/>
          </w:tcPr>
          <w:p w14:paraId="357AF8BE" w14:textId="14E1396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31508-00-6</w:t>
            </w:r>
          </w:p>
        </w:tc>
        <w:tc>
          <w:tcPr>
            <w:tcW w:w="652" w:type="pct"/>
            <w:tcBorders>
              <w:top w:val="nil"/>
            </w:tcBorders>
          </w:tcPr>
          <w:p w14:paraId="39A98D9C" w14:textId="254AA048"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53D1D1F6" w14:textId="3AF3B37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52013D" w14:textId="3370A076"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698B9742"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2B36A7E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Hexa-CB</w:t>
            </w:r>
          </w:p>
        </w:tc>
        <w:tc>
          <w:tcPr>
            <w:tcW w:w="508" w:type="pct"/>
            <w:tcBorders>
              <w:top w:val="single" w:sz="8" w:space="0" w:color="5B9BD5"/>
              <w:bottom w:val="nil"/>
            </w:tcBorders>
            <w:shd w:val="clear" w:color="auto" w:fill="auto"/>
            <w:noWrap/>
            <w:vAlign w:val="center"/>
          </w:tcPr>
          <w:p w14:paraId="6AD3219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128</w:t>
            </w:r>
          </w:p>
        </w:tc>
        <w:tc>
          <w:tcPr>
            <w:tcW w:w="1813" w:type="pct"/>
            <w:tcBorders>
              <w:top w:val="single" w:sz="8" w:space="0" w:color="5B9BD5"/>
              <w:bottom w:val="nil"/>
            </w:tcBorders>
            <w:shd w:val="clear" w:color="auto" w:fill="auto"/>
            <w:noWrap/>
            <w:vAlign w:val="center"/>
          </w:tcPr>
          <w:p w14:paraId="40BCF9FF" w14:textId="01608A1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2,2’,3,3’,4,4’-hexachlorobiphenyl</w:t>
            </w:r>
          </w:p>
        </w:tc>
        <w:tc>
          <w:tcPr>
            <w:tcW w:w="652" w:type="pct"/>
            <w:tcBorders>
              <w:top w:val="single" w:sz="8" w:space="0" w:color="5B9BD5"/>
              <w:bottom w:val="nil"/>
            </w:tcBorders>
            <w:shd w:val="clear" w:color="auto" w:fill="auto"/>
            <w:noWrap/>
            <w:vAlign w:val="center"/>
          </w:tcPr>
          <w:p w14:paraId="2CCF7897" w14:textId="58970D3C"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38380-07-3</w:t>
            </w:r>
          </w:p>
        </w:tc>
        <w:tc>
          <w:tcPr>
            <w:tcW w:w="652" w:type="pct"/>
            <w:tcBorders>
              <w:top w:val="single" w:sz="8" w:space="0" w:color="5B9BD5"/>
              <w:bottom w:val="nil"/>
            </w:tcBorders>
          </w:tcPr>
          <w:p w14:paraId="7E439894" w14:textId="32379BE4"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02C89D65" w14:textId="1A64494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99E97A3" w14:textId="654AECF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64679"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ACA441B"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1CA3A9D6"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132</w:t>
            </w:r>
          </w:p>
        </w:tc>
        <w:tc>
          <w:tcPr>
            <w:tcW w:w="1813" w:type="pct"/>
            <w:tcBorders>
              <w:top w:val="nil"/>
              <w:bottom w:val="nil"/>
            </w:tcBorders>
            <w:shd w:val="clear" w:color="auto" w:fill="auto"/>
            <w:noWrap/>
            <w:vAlign w:val="center"/>
          </w:tcPr>
          <w:p w14:paraId="4DB72B0B" w14:textId="27B4D6D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2,2’,3,3’,4,6’-hexachlorobiphenyl</w:t>
            </w:r>
          </w:p>
        </w:tc>
        <w:tc>
          <w:tcPr>
            <w:tcW w:w="652" w:type="pct"/>
            <w:tcBorders>
              <w:top w:val="nil"/>
              <w:bottom w:val="nil"/>
            </w:tcBorders>
            <w:shd w:val="clear" w:color="auto" w:fill="auto"/>
            <w:noWrap/>
            <w:vAlign w:val="center"/>
          </w:tcPr>
          <w:p w14:paraId="06FB1699" w14:textId="79A0274F"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38380-05-1</w:t>
            </w:r>
          </w:p>
        </w:tc>
        <w:tc>
          <w:tcPr>
            <w:tcW w:w="652" w:type="pct"/>
            <w:tcBorders>
              <w:top w:val="nil"/>
              <w:bottom w:val="nil"/>
            </w:tcBorders>
          </w:tcPr>
          <w:p w14:paraId="1F98E7F2" w14:textId="145B0AC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6712E81" w14:textId="03B8FE56"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5B51717E" w14:textId="3F11B785"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42C40E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30C38F7A"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9640AD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138</w:t>
            </w:r>
          </w:p>
        </w:tc>
        <w:tc>
          <w:tcPr>
            <w:tcW w:w="1813" w:type="pct"/>
            <w:tcBorders>
              <w:top w:val="nil"/>
              <w:bottom w:val="nil"/>
            </w:tcBorders>
            <w:shd w:val="clear" w:color="auto" w:fill="auto"/>
            <w:noWrap/>
            <w:vAlign w:val="center"/>
            <w:hideMark/>
          </w:tcPr>
          <w:p w14:paraId="6DFFE969" w14:textId="155541B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2,2',3,4,4',5'-hexachlorobiphenyl</w:t>
            </w:r>
          </w:p>
        </w:tc>
        <w:tc>
          <w:tcPr>
            <w:tcW w:w="652" w:type="pct"/>
            <w:tcBorders>
              <w:top w:val="nil"/>
              <w:bottom w:val="nil"/>
            </w:tcBorders>
            <w:shd w:val="clear" w:color="auto" w:fill="auto"/>
            <w:noWrap/>
            <w:vAlign w:val="center"/>
            <w:hideMark/>
          </w:tcPr>
          <w:p w14:paraId="0DAA5A28" w14:textId="782F44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35065-28-2</w:t>
            </w:r>
          </w:p>
        </w:tc>
        <w:tc>
          <w:tcPr>
            <w:tcW w:w="652" w:type="pct"/>
            <w:tcBorders>
              <w:top w:val="nil"/>
              <w:bottom w:val="nil"/>
            </w:tcBorders>
          </w:tcPr>
          <w:p w14:paraId="4FC569D9" w14:textId="6B01E9C1"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25BA4D0C" w14:textId="43717A0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4FA8883E" w14:textId="772A9621"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E7BDB1E"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509200C3"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0C342424"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149</w:t>
            </w:r>
          </w:p>
        </w:tc>
        <w:tc>
          <w:tcPr>
            <w:tcW w:w="1813" w:type="pct"/>
            <w:tcBorders>
              <w:top w:val="nil"/>
              <w:bottom w:val="nil"/>
            </w:tcBorders>
            <w:shd w:val="clear" w:color="auto" w:fill="auto"/>
            <w:noWrap/>
            <w:vAlign w:val="center"/>
          </w:tcPr>
          <w:p w14:paraId="475B30C0" w14:textId="73C0332E"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2,2’,3,4’,5’,6-hexachlorobiphenyl</w:t>
            </w:r>
          </w:p>
        </w:tc>
        <w:tc>
          <w:tcPr>
            <w:tcW w:w="652" w:type="pct"/>
            <w:tcBorders>
              <w:top w:val="nil"/>
              <w:bottom w:val="nil"/>
            </w:tcBorders>
            <w:shd w:val="clear" w:color="auto" w:fill="auto"/>
            <w:noWrap/>
            <w:vAlign w:val="center"/>
          </w:tcPr>
          <w:p w14:paraId="106A0E05" w14:textId="098CF352"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38380-04-0</w:t>
            </w:r>
          </w:p>
        </w:tc>
        <w:tc>
          <w:tcPr>
            <w:tcW w:w="652" w:type="pct"/>
            <w:tcBorders>
              <w:top w:val="nil"/>
              <w:bottom w:val="nil"/>
            </w:tcBorders>
          </w:tcPr>
          <w:p w14:paraId="718F8752" w14:textId="7362AA51"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37CE68D9" w14:textId="2B2CCE7A"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FA9DE68" w14:textId="0499263A"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F7F95BB"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2C9FED4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0E5F1F3B"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153</w:t>
            </w:r>
          </w:p>
        </w:tc>
        <w:tc>
          <w:tcPr>
            <w:tcW w:w="1813" w:type="pct"/>
            <w:tcBorders>
              <w:top w:val="nil"/>
              <w:bottom w:val="nil"/>
            </w:tcBorders>
            <w:shd w:val="clear" w:color="auto" w:fill="auto"/>
            <w:noWrap/>
            <w:vAlign w:val="center"/>
            <w:hideMark/>
          </w:tcPr>
          <w:p w14:paraId="723DCAC2"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2,2',4,4',5,5'-hexachloro-1,1'-Biphenyl</w:t>
            </w:r>
          </w:p>
        </w:tc>
        <w:tc>
          <w:tcPr>
            <w:tcW w:w="652" w:type="pct"/>
            <w:tcBorders>
              <w:top w:val="nil"/>
              <w:bottom w:val="nil"/>
            </w:tcBorders>
            <w:shd w:val="clear" w:color="auto" w:fill="auto"/>
            <w:noWrap/>
            <w:vAlign w:val="center"/>
            <w:hideMark/>
          </w:tcPr>
          <w:p w14:paraId="47987ABF" w14:textId="07A7B5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35065-27-1</w:t>
            </w:r>
          </w:p>
        </w:tc>
        <w:tc>
          <w:tcPr>
            <w:tcW w:w="652" w:type="pct"/>
            <w:tcBorders>
              <w:top w:val="nil"/>
              <w:bottom w:val="nil"/>
            </w:tcBorders>
          </w:tcPr>
          <w:p w14:paraId="0D04AC7D" w14:textId="70F9EB45"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025C26F0" w14:textId="3EC3A4D0"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3DB578BB" w14:textId="244E6A9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2C620A2"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35DED36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4061B7B7"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156</w:t>
            </w:r>
          </w:p>
        </w:tc>
        <w:tc>
          <w:tcPr>
            <w:tcW w:w="1813" w:type="pct"/>
            <w:tcBorders>
              <w:top w:val="nil"/>
            </w:tcBorders>
            <w:shd w:val="clear" w:color="auto" w:fill="auto"/>
            <w:noWrap/>
            <w:vAlign w:val="center"/>
          </w:tcPr>
          <w:p w14:paraId="7FD1CD61" w14:textId="36A63D2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2,3,3’,4,4’,5-hexachlorobiphenyl</w:t>
            </w:r>
          </w:p>
        </w:tc>
        <w:tc>
          <w:tcPr>
            <w:tcW w:w="652" w:type="pct"/>
            <w:tcBorders>
              <w:top w:val="nil"/>
            </w:tcBorders>
            <w:shd w:val="clear" w:color="auto" w:fill="auto"/>
            <w:noWrap/>
            <w:vAlign w:val="center"/>
          </w:tcPr>
          <w:p w14:paraId="2EC103A4" w14:textId="7D71748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38380-08-4</w:t>
            </w:r>
          </w:p>
        </w:tc>
        <w:tc>
          <w:tcPr>
            <w:tcW w:w="652" w:type="pct"/>
            <w:tcBorders>
              <w:top w:val="nil"/>
            </w:tcBorders>
          </w:tcPr>
          <w:p w14:paraId="22B11451" w14:textId="7296850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6F5B7BBE" w14:textId="1379F945"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AB6891" w14:textId="23A71FE9"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75E562B7" w14:textId="77777777" w:rsidR="001420AD" w:rsidRPr="002E3F6F" w:rsidRDefault="001420AD" w:rsidP="001420AD">
            <w:pPr>
              <w:pStyle w:val="Sansinterligne"/>
              <w:rPr>
                <w:highlight w:val="green"/>
                <w:lang w:eastAsia="fr-FR"/>
              </w:rPr>
            </w:pPr>
          </w:p>
        </w:tc>
        <w:tc>
          <w:tcPr>
            <w:tcW w:w="509" w:type="pct"/>
            <w:tcBorders>
              <w:top w:val="single" w:sz="8" w:space="0" w:color="5B9BD5"/>
              <w:bottom w:val="nil"/>
            </w:tcBorders>
            <w:shd w:val="clear" w:color="auto" w:fill="auto"/>
            <w:noWrap/>
            <w:vAlign w:val="center"/>
          </w:tcPr>
          <w:p w14:paraId="7C08FCF0"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Hepta-CB</w:t>
            </w:r>
          </w:p>
        </w:tc>
        <w:tc>
          <w:tcPr>
            <w:tcW w:w="508" w:type="pct"/>
            <w:tcBorders>
              <w:top w:val="single" w:sz="8" w:space="0" w:color="5B9BD5"/>
              <w:bottom w:val="nil"/>
            </w:tcBorders>
            <w:shd w:val="clear" w:color="auto" w:fill="auto"/>
            <w:noWrap/>
            <w:vAlign w:val="center"/>
          </w:tcPr>
          <w:p w14:paraId="7FDC8A21"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*CB 170</w:t>
            </w:r>
          </w:p>
        </w:tc>
        <w:tc>
          <w:tcPr>
            <w:tcW w:w="1813" w:type="pct"/>
            <w:tcBorders>
              <w:top w:val="single" w:sz="8" w:space="0" w:color="5B9BD5"/>
              <w:bottom w:val="nil"/>
            </w:tcBorders>
            <w:shd w:val="clear" w:color="auto" w:fill="auto"/>
            <w:noWrap/>
            <w:vAlign w:val="center"/>
          </w:tcPr>
          <w:p w14:paraId="4AAC196F" w14:textId="3EF1D1D8"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2,2’,3,3’,4,4’,5 heptachlorobiphenyl</w:t>
            </w:r>
          </w:p>
        </w:tc>
        <w:tc>
          <w:tcPr>
            <w:tcW w:w="652" w:type="pct"/>
            <w:tcBorders>
              <w:top w:val="single" w:sz="8" w:space="0" w:color="5B9BD5"/>
              <w:bottom w:val="nil"/>
            </w:tcBorders>
            <w:shd w:val="clear" w:color="auto" w:fill="auto"/>
            <w:noWrap/>
            <w:vAlign w:val="center"/>
          </w:tcPr>
          <w:p w14:paraId="4758A47F" w14:textId="0A110D6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35065-30-6</w:t>
            </w:r>
          </w:p>
        </w:tc>
        <w:tc>
          <w:tcPr>
            <w:tcW w:w="652" w:type="pct"/>
            <w:tcBorders>
              <w:top w:val="single" w:sz="8" w:space="0" w:color="5B9BD5"/>
              <w:bottom w:val="nil"/>
            </w:tcBorders>
          </w:tcPr>
          <w:p w14:paraId="091BF234" w14:textId="495C87A2"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single" w:sz="8" w:space="0" w:color="5B9BD5"/>
              <w:bottom w:val="nil"/>
            </w:tcBorders>
          </w:tcPr>
          <w:p w14:paraId="5D7FF919" w14:textId="7DCC3B33"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65E19B48" w14:textId="11840A8D"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hideMark/>
          </w:tcPr>
          <w:p w14:paraId="00D740A5"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hideMark/>
          </w:tcPr>
          <w:p w14:paraId="5CD7B5BC"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hideMark/>
          </w:tcPr>
          <w:p w14:paraId="5A63C530"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*CB 180</w:t>
            </w:r>
          </w:p>
        </w:tc>
        <w:tc>
          <w:tcPr>
            <w:tcW w:w="1813" w:type="pct"/>
            <w:tcBorders>
              <w:top w:val="nil"/>
              <w:bottom w:val="nil"/>
            </w:tcBorders>
            <w:shd w:val="clear" w:color="auto" w:fill="auto"/>
            <w:noWrap/>
            <w:vAlign w:val="center"/>
            <w:hideMark/>
          </w:tcPr>
          <w:p w14:paraId="4090AA37" w14:textId="2471DB2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2,2',3,4,4',5,5'-heptachlorobiphenyl</w:t>
            </w:r>
          </w:p>
        </w:tc>
        <w:tc>
          <w:tcPr>
            <w:tcW w:w="652" w:type="pct"/>
            <w:tcBorders>
              <w:top w:val="nil"/>
              <w:bottom w:val="nil"/>
            </w:tcBorders>
            <w:shd w:val="clear" w:color="auto" w:fill="auto"/>
            <w:noWrap/>
            <w:vAlign w:val="center"/>
            <w:hideMark/>
          </w:tcPr>
          <w:p w14:paraId="08DEC96A" w14:textId="341BAF2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2E3F6F">
              <w:rPr>
                <w:highlight w:val="green"/>
                <w:lang w:eastAsia="fr-FR"/>
              </w:rPr>
              <w:t>35065-29-3</w:t>
            </w:r>
          </w:p>
        </w:tc>
        <w:tc>
          <w:tcPr>
            <w:tcW w:w="652" w:type="pct"/>
            <w:tcBorders>
              <w:top w:val="nil"/>
              <w:bottom w:val="nil"/>
            </w:tcBorders>
          </w:tcPr>
          <w:p w14:paraId="540C621C" w14:textId="1F07FC34"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11958E3B" w14:textId="1063274B"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2E3F6F" w14:paraId="2E06EB79" w14:textId="317E1A18" w:rsidTr="001420AD">
        <w:trPr>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1B0F06B4" w14:textId="77777777" w:rsidR="001420AD" w:rsidRPr="002E3F6F" w:rsidRDefault="001420AD" w:rsidP="001420AD">
            <w:pPr>
              <w:pStyle w:val="Sansinterligne"/>
              <w:rPr>
                <w:highlight w:val="green"/>
                <w:lang w:eastAsia="fr-FR"/>
              </w:rPr>
            </w:pPr>
          </w:p>
        </w:tc>
        <w:tc>
          <w:tcPr>
            <w:tcW w:w="509" w:type="pct"/>
            <w:tcBorders>
              <w:top w:val="nil"/>
              <w:bottom w:val="nil"/>
            </w:tcBorders>
            <w:shd w:val="clear" w:color="auto" w:fill="auto"/>
            <w:noWrap/>
            <w:vAlign w:val="center"/>
          </w:tcPr>
          <w:p w14:paraId="2A80F04C" w14:textId="7777777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p>
        </w:tc>
        <w:tc>
          <w:tcPr>
            <w:tcW w:w="508" w:type="pct"/>
            <w:tcBorders>
              <w:top w:val="nil"/>
              <w:bottom w:val="nil"/>
            </w:tcBorders>
            <w:shd w:val="clear" w:color="auto" w:fill="auto"/>
            <w:noWrap/>
            <w:vAlign w:val="center"/>
          </w:tcPr>
          <w:p w14:paraId="2F8F6356" w14:textId="483B2D6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187</w:t>
            </w:r>
          </w:p>
        </w:tc>
        <w:tc>
          <w:tcPr>
            <w:tcW w:w="1813" w:type="pct"/>
            <w:tcBorders>
              <w:top w:val="nil"/>
              <w:bottom w:val="nil"/>
            </w:tcBorders>
            <w:shd w:val="clear" w:color="auto" w:fill="auto"/>
            <w:noWrap/>
            <w:vAlign w:val="center"/>
          </w:tcPr>
          <w:p w14:paraId="2AE297E9" w14:textId="43A823C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2,2’,3,4’,5,5’,6-heptachlorobiphenyl</w:t>
            </w:r>
          </w:p>
        </w:tc>
        <w:tc>
          <w:tcPr>
            <w:tcW w:w="652" w:type="pct"/>
            <w:tcBorders>
              <w:top w:val="nil"/>
              <w:bottom w:val="nil"/>
            </w:tcBorders>
            <w:shd w:val="clear" w:color="auto" w:fill="auto"/>
            <w:noWrap/>
            <w:vAlign w:val="center"/>
          </w:tcPr>
          <w:p w14:paraId="51EA8BED" w14:textId="3FB83B6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2E3F6F">
              <w:rPr>
                <w:highlight w:val="green"/>
                <w:lang w:eastAsia="fr-FR"/>
              </w:rPr>
              <w:t>52663-68-0</w:t>
            </w:r>
          </w:p>
        </w:tc>
        <w:tc>
          <w:tcPr>
            <w:tcW w:w="652" w:type="pct"/>
            <w:tcBorders>
              <w:top w:val="nil"/>
              <w:bottom w:val="nil"/>
            </w:tcBorders>
          </w:tcPr>
          <w:p w14:paraId="3B8EEAEE" w14:textId="46E717E7"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bottom w:val="nil"/>
            </w:tcBorders>
          </w:tcPr>
          <w:p w14:paraId="4DBBC816" w14:textId="2A8CC07A" w:rsidR="001420AD" w:rsidRPr="002E3F6F" w:rsidRDefault="001420AD" w:rsidP="001420AD">
            <w:pPr>
              <w:pStyle w:val="Sansinterligne"/>
              <w:cnfStyle w:val="000000000000" w:firstRow="0" w:lastRow="0" w:firstColumn="0" w:lastColumn="0" w:oddVBand="0" w:evenVBand="0" w:oddHBand="0"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r w:rsidR="001420AD" w:rsidRPr="008257B2" w14:paraId="0C6E1986" w14:textId="37F7C4C4" w:rsidTr="001420A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215" w:type="pct"/>
            <w:vMerge/>
            <w:shd w:val="clear" w:color="auto" w:fill="5B9BD5"/>
            <w:vAlign w:val="center"/>
          </w:tcPr>
          <w:p w14:paraId="5A845BC5" w14:textId="77777777" w:rsidR="001420AD" w:rsidRPr="002E3F6F" w:rsidRDefault="001420AD" w:rsidP="001420AD">
            <w:pPr>
              <w:pStyle w:val="Sansinterligne"/>
              <w:rPr>
                <w:highlight w:val="green"/>
                <w:lang w:eastAsia="fr-FR"/>
              </w:rPr>
            </w:pPr>
          </w:p>
        </w:tc>
        <w:tc>
          <w:tcPr>
            <w:tcW w:w="509" w:type="pct"/>
            <w:tcBorders>
              <w:top w:val="nil"/>
            </w:tcBorders>
            <w:shd w:val="clear" w:color="auto" w:fill="auto"/>
            <w:noWrap/>
            <w:vAlign w:val="center"/>
          </w:tcPr>
          <w:p w14:paraId="22C1741A" w14:textId="77777777"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p>
        </w:tc>
        <w:tc>
          <w:tcPr>
            <w:tcW w:w="508" w:type="pct"/>
            <w:tcBorders>
              <w:top w:val="nil"/>
            </w:tcBorders>
            <w:shd w:val="clear" w:color="auto" w:fill="auto"/>
            <w:noWrap/>
            <w:vAlign w:val="center"/>
          </w:tcPr>
          <w:p w14:paraId="728FD39F" w14:textId="214A159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Pr>
                <w:highlight w:val="green"/>
                <w:lang w:eastAsia="fr-FR"/>
              </w:rPr>
              <w:t>*</w:t>
            </w:r>
            <w:r w:rsidRPr="002E3F6F">
              <w:rPr>
                <w:highlight w:val="green"/>
                <w:lang w:eastAsia="fr-FR"/>
              </w:rPr>
              <w:t>CB 194</w:t>
            </w:r>
          </w:p>
        </w:tc>
        <w:tc>
          <w:tcPr>
            <w:tcW w:w="1813" w:type="pct"/>
            <w:tcBorders>
              <w:top w:val="nil"/>
            </w:tcBorders>
            <w:shd w:val="clear" w:color="auto" w:fill="auto"/>
            <w:noWrap/>
            <w:vAlign w:val="center"/>
          </w:tcPr>
          <w:p w14:paraId="12B67439" w14:textId="3CB33FEC"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val="fr-FR" w:eastAsia="fr-FR"/>
              </w:rPr>
            </w:pPr>
            <w:r w:rsidRPr="002E3F6F">
              <w:rPr>
                <w:highlight w:val="green"/>
                <w:lang w:val="fr-FR" w:eastAsia="fr-FR"/>
              </w:rPr>
              <w:t>2,2’,3,3’,4,4’,5,5’-octachlorobiphenyl</w:t>
            </w:r>
          </w:p>
        </w:tc>
        <w:tc>
          <w:tcPr>
            <w:tcW w:w="652" w:type="pct"/>
            <w:tcBorders>
              <w:top w:val="nil"/>
            </w:tcBorders>
            <w:shd w:val="clear" w:color="auto" w:fill="auto"/>
            <w:noWrap/>
            <w:vAlign w:val="center"/>
          </w:tcPr>
          <w:p w14:paraId="7C95731D" w14:textId="34F8C9B7" w:rsidR="001420AD" w:rsidRPr="008257B2"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lang w:eastAsia="fr-FR"/>
              </w:rPr>
            </w:pPr>
            <w:r w:rsidRPr="002E3F6F">
              <w:rPr>
                <w:highlight w:val="green"/>
                <w:lang w:eastAsia="fr-FR"/>
              </w:rPr>
              <w:t>35694-08-7</w:t>
            </w:r>
          </w:p>
        </w:tc>
        <w:tc>
          <w:tcPr>
            <w:tcW w:w="652" w:type="pct"/>
            <w:tcBorders>
              <w:top w:val="nil"/>
            </w:tcBorders>
          </w:tcPr>
          <w:p w14:paraId="0ABE0FDB" w14:textId="74C0CDB3"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c>
          <w:tcPr>
            <w:tcW w:w="651" w:type="pct"/>
            <w:tcBorders>
              <w:top w:val="nil"/>
            </w:tcBorders>
          </w:tcPr>
          <w:p w14:paraId="374465B3" w14:textId="23A053E0" w:rsidR="001420AD" w:rsidRPr="002E3F6F" w:rsidRDefault="001420AD" w:rsidP="001420AD">
            <w:pPr>
              <w:pStyle w:val="Sansinterligne"/>
              <w:cnfStyle w:val="000000100000" w:firstRow="0" w:lastRow="0" w:firstColumn="0" w:lastColumn="0" w:oddVBand="0" w:evenVBand="0" w:oddHBand="1" w:evenHBand="0" w:firstRowFirstColumn="0" w:firstRowLastColumn="0" w:lastRowFirstColumn="0" w:lastRowLastColumn="0"/>
              <w:rPr>
                <w:highlight w:val="green"/>
                <w:lang w:eastAsia="fr-FR"/>
              </w:rPr>
            </w:pPr>
            <w:r w:rsidRPr="00B364F5">
              <w:rPr>
                <w:rFonts w:ascii="Calibri Light" w:eastAsia="Times New Roman" w:hAnsi="Calibri Light" w:cs="Calibri Light"/>
                <w:b/>
                <w:bCs/>
                <w:color w:val="000000"/>
                <w:sz w:val="18"/>
                <w:szCs w:val="18"/>
                <w:highlight w:val="green"/>
                <w:lang w:eastAsia="fr-FR"/>
              </w:rPr>
              <w:t>100</w:t>
            </w:r>
          </w:p>
        </w:tc>
      </w:tr>
    </w:tbl>
    <w:p w14:paraId="4E3CD087" w14:textId="03E8AC59" w:rsidR="00E80703" w:rsidRPr="00F92A4A" w:rsidRDefault="00E80703" w:rsidP="007C0FA3"/>
    <w:p w14:paraId="3D956EDF" w14:textId="139569B8" w:rsidR="003404BB" w:rsidRPr="00F92A4A" w:rsidRDefault="003404BB" w:rsidP="00682D53">
      <w:pPr>
        <w:pStyle w:val="Titre3"/>
      </w:pPr>
      <w:bookmarkStart w:id="10" w:name="_Toc198720912"/>
      <w:r w:rsidRPr="00F92A4A">
        <w:t>Samples preparation</w:t>
      </w:r>
      <w:r w:rsidR="00404417">
        <w:t xml:space="preserve"> and analysis </w:t>
      </w:r>
      <w:r w:rsidR="00404417" w:rsidRPr="00404417">
        <w:rPr>
          <w:lang w:val="fr-FR"/>
        </w:rPr>
        <w:t>protocoles</w:t>
      </w:r>
      <w:bookmarkEnd w:id="10"/>
    </w:p>
    <w:p w14:paraId="17BCE460" w14:textId="33E35B64" w:rsidR="007C0FA3" w:rsidRPr="00404417" w:rsidRDefault="005F7900" w:rsidP="007C0FA3">
      <w:pPr>
        <w:rPr>
          <w:highlight w:val="green"/>
        </w:rPr>
      </w:pPr>
      <w:r w:rsidRPr="00404417">
        <w:rPr>
          <w:highlight w:val="green"/>
        </w:rPr>
        <w:lastRenderedPageBreak/>
        <w:t>All samples were processed as pool</w:t>
      </w:r>
      <w:r w:rsidR="00404417" w:rsidRPr="00404417">
        <w:rPr>
          <w:highlight w:val="green"/>
        </w:rPr>
        <w:t>ed</w:t>
      </w:r>
      <w:r w:rsidRPr="00404417">
        <w:rPr>
          <w:highlight w:val="green"/>
        </w:rPr>
        <w:t xml:space="preserve"> individuals </w:t>
      </w:r>
      <w:r w:rsidR="00786D0E" w:rsidRPr="00404417">
        <w:rPr>
          <w:highlight w:val="green"/>
        </w:rPr>
        <w:t xml:space="preserve">to </w:t>
      </w:r>
      <w:r w:rsidR="00404417" w:rsidRPr="00404417">
        <w:rPr>
          <w:highlight w:val="green"/>
        </w:rPr>
        <w:t>obtain</w:t>
      </w:r>
      <w:r w:rsidR="00786D0E" w:rsidRPr="00404417">
        <w:rPr>
          <w:highlight w:val="green"/>
        </w:rPr>
        <w:t xml:space="preserve"> the </w:t>
      </w:r>
      <w:r w:rsidR="00404417" w:rsidRPr="00404417">
        <w:rPr>
          <w:highlight w:val="green"/>
        </w:rPr>
        <w:t xml:space="preserve">minimum mass </w:t>
      </w:r>
      <w:r w:rsidR="00786D0E" w:rsidRPr="00404417">
        <w:rPr>
          <w:highlight w:val="green"/>
        </w:rPr>
        <w:t xml:space="preserve">required for </w:t>
      </w:r>
      <w:r w:rsidR="00404417" w:rsidRPr="00404417">
        <w:rPr>
          <w:highlight w:val="green"/>
        </w:rPr>
        <w:t xml:space="preserve">chemical </w:t>
      </w:r>
      <w:r w:rsidR="00786D0E" w:rsidRPr="00404417">
        <w:rPr>
          <w:highlight w:val="green"/>
        </w:rPr>
        <w:t>analy</w:t>
      </w:r>
      <w:r w:rsidR="00404417" w:rsidRPr="00404417">
        <w:rPr>
          <w:highlight w:val="green"/>
        </w:rPr>
        <w:t>sis and to enhance analytical</w:t>
      </w:r>
      <w:r w:rsidR="00EF2B0A" w:rsidRPr="00404417">
        <w:rPr>
          <w:highlight w:val="green"/>
        </w:rPr>
        <w:t xml:space="preserve"> sensitivity</w:t>
      </w:r>
      <w:r w:rsidR="004E13AD" w:rsidRPr="00404417">
        <w:rPr>
          <w:highlight w:val="green"/>
        </w:rPr>
        <w:t xml:space="preserve"> </w:t>
      </w:r>
      <w:r w:rsidR="004E13AD" w:rsidRPr="00404417">
        <w:rPr>
          <w:highlight w:val="green"/>
        </w:rPr>
        <w:fldChar w:fldCharType="begin"/>
      </w:r>
      <w:r w:rsidR="004E13AD" w:rsidRPr="00404417">
        <w:rPr>
          <w:highlight w:val="green"/>
        </w:rPr>
        <w:instrText xml:space="preserve"> ADDIN ZOTERO_ITEM CSL_CITATION {"citationID":"VvThFU6D","properties":{"formattedCitation":"(Sch\\uc0\\u228{}fer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4E13AD" w:rsidRPr="00404417">
        <w:rPr>
          <w:highlight w:val="green"/>
        </w:rPr>
        <w:fldChar w:fldCharType="separate"/>
      </w:r>
      <w:r w:rsidR="004E13AD" w:rsidRPr="00404417">
        <w:rPr>
          <w:rFonts w:ascii="Calibri" w:hAnsi="Calibri" w:cs="Calibri"/>
          <w:highlight w:val="green"/>
        </w:rPr>
        <w:t xml:space="preserve">(Schäfer </w:t>
      </w:r>
      <w:r w:rsidR="004E13AD" w:rsidRPr="00404417">
        <w:rPr>
          <w:rFonts w:ascii="Calibri" w:hAnsi="Calibri" w:cs="Calibri"/>
          <w:i/>
          <w:iCs/>
          <w:highlight w:val="green"/>
        </w:rPr>
        <w:t>et al.</w:t>
      </w:r>
      <w:r w:rsidR="004E13AD" w:rsidRPr="00404417">
        <w:rPr>
          <w:rFonts w:ascii="Calibri" w:hAnsi="Calibri" w:cs="Calibri"/>
          <w:highlight w:val="green"/>
        </w:rPr>
        <w:t>, 2015)</w:t>
      </w:r>
      <w:r w:rsidR="004E13AD" w:rsidRPr="00404417">
        <w:rPr>
          <w:highlight w:val="green"/>
        </w:rPr>
        <w:fldChar w:fldCharType="end"/>
      </w:r>
      <w:r w:rsidRPr="00404417">
        <w:rPr>
          <w:highlight w:val="green"/>
        </w:rPr>
        <w:t xml:space="preserve">. </w:t>
      </w:r>
      <w:r w:rsidR="00404417" w:rsidRPr="00404417">
        <w:rPr>
          <w:highlight w:val="green"/>
        </w:rPr>
        <w:t>Sole specimens</w:t>
      </w:r>
      <w:r w:rsidR="00786D0E" w:rsidRPr="00404417">
        <w:rPr>
          <w:highlight w:val="green"/>
        </w:rPr>
        <w:t xml:space="preserve"> were grouped in batches </w:t>
      </w:r>
      <w:r w:rsidR="00404417" w:rsidRPr="00404417">
        <w:rPr>
          <w:highlight w:val="green"/>
        </w:rPr>
        <w:t>ranging from</w:t>
      </w:r>
      <w:r w:rsidR="00786D0E" w:rsidRPr="00404417">
        <w:rPr>
          <w:highlight w:val="green"/>
        </w:rPr>
        <w:t xml:space="preserve"> 30 to 93 individuals per sample. Prey </w:t>
      </w:r>
      <w:r w:rsidR="00404417" w:rsidRPr="00404417">
        <w:rPr>
          <w:highlight w:val="green"/>
        </w:rPr>
        <w:t>specie</w:t>
      </w:r>
      <w:r w:rsidR="00786D0E" w:rsidRPr="00404417">
        <w:rPr>
          <w:highlight w:val="green"/>
        </w:rPr>
        <w:t xml:space="preserve">s were pooled in </w:t>
      </w:r>
      <w:r w:rsidR="00404417" w:rsidRPr="00404417">
        <w:rPr>
          <w:highlight w:val="green"/>
        </w:rPr>
        <w:t>variable</w:t>
      </w:r>
      <w:r w:rsidR="00786D0E" w:rsidRPr="00404417">
        <w:rPr>
          <w:highlight w:val="green"/>
        </w:rPr>
        <w:t xml:space="preserve"> numbers depending on the species</w:t>
      </w:r>
      <w:r w:rsidR="00404417" w:rsidRPr="00404417">
        <w:rPr>
          <w:highlight w:val="green"/>
        </w:rPr>
        <w:t xml:space="preserve"> and individual size</w:t>
      </w:r>
      <w:r w:rsidR="00786D0E" w:rsidRPr="00404417">
        <w:rPr>
          <w:highlight w:val="green"/>
        </w:rPr>
        <w:t xml:space="preserve">. </w:t>
      </w:r>
    </w:p>
    <w:p w14:paraId="18057C4E" w14:textId="2F839B18" w:rsidR="00C86D10" w:rsidRPr="00C86D10" w:rsidRDefault="00404417" w:rsidP="007C0FA3">
      <w:pPr>
        <w:rPr>
          <w:lang w:val="en-GB"/>
        </w:rPr>
      </w:pPr>
      <w:r w:rsidRPr="00404417">
        <w:rPr>
          <w:highlight w:val="green"/>
        </w:rPr>
        <w:t xml:space="preserve">The experimental analysis of PFASs followed the methodology described by </w:t>
      </w:r>
      <w:r w:rsidRPr="00404417">
        <w:rPr>
          <w:highlight w:val="green"/>
          <w:lang w:val="en-GB"/>
        </w:rPr>
        <w:fldChar w:fldCharType="begin"/>
      </w:r>
      <w:r w:rsidRPr="00404417">
        <w:rPr>
          <w:highlight w:val="green"/>
          <w:lang w:val="en-GB"/>
        </w:rPr>
        <w:instrText xml:space="preserve"> ADDIN ZOTERO_ITEM CSL_CITATION {"citationID":"vASrAreC","properties":{"formattedCitation":"(Munoz {\\i{}et al.}, 2017)","plainCitation":"(Munoz et al., 2017)","noteIndex":0},"citationItems":[{"id":806,"uris":["http://zotero.org/users/3305729/items/VL5XE288"],"itemData":{"id":806,"type":"article-journal","abstract":"The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Pr="00404417">
        <w:rPr>
          <w:highlight w:val="green"/>
          <w:lang w:val="en-GB"/>
        </w:rPr>
        <w:fldChar w:fldCharType="separate"/>
      </w:r>
      <w:r w:rsidRPr="00404417">
        <w:rPr>
          <w:highlight w:val="green"/>
          <w:lang w:val="en-GB"/>
        </w:rPr>
        <w:t>(Munoz et al., 2017)</w:t>
      </w:r>
      <w:r w:rsidRPr="00404417">
        <w:rPr>
          <w:highlight w:val="green"/>
          <w:lang w:val="en-GB"/>
        </w:rPr>
        <w:fldChar w:fldCharType="end"/>
      </w:r>
      <w:r w:rsidRPr="00404417">
        <w:rPr>
          <w:highlight w:val="green"/>
          <w:lang w:val="en-GB"/>
        </w:rPr>
        <w:t xml:space="preserve">, and PCB </w:t>
      </w:r>
      <w:r w:rsidRPr="00404417">
        <w:rPr>
          <w:highlight w:val="green"/>
        </w:rPr>
        <w:t xml:space="preserve">quantification followed the protocol outlined in </w:t>
      </w:r>
      <w:r w:rsidRPr="00404417">
        <w:rPr>
          <w:highlight w:val="green"/>
          <w:lang w:val="en-GB"/>
        </w:rPr>
        <w:fldChar w:fldCharType="begin"/>
      </w:r>
      <w:r w:rsidRPr="00404417">
        <w:rPr>
          <w:highlight w:val="green"/>
          <w:lang w:val="en-GB"/>
        </w:rPr>
        <w:instrText xml:space="preserve"> ADDIN ZOTERO_ITEM CSL_CITATION {"citationID":"V9UHub1D","properties":{"formattedCitation":"(Gallien, 2021)","plainCitation":"(Gallien, 2021)","noteIndex":0},"citationItems":[{"id":1023,"uris":["http://zotero.org/users/3305729/items/I5XNN7YW"],"itemData":{"id":1023,"type":"thesis","abstract":"Dans un contexte de changement global, les effets de la pollution d'origine anthropique sont importants. Cette pollution est liée à l'urbanisation, l'activité industrielle ou encore l'agriculture intensive. Ces multiples sources génèrent de nombreuses catégories de pollution, dont la pollution chimique. Afin de mieux comprendre l'écodynamique de certains polluants ubiquistes, toxiques et bioaccumulables, l'estuaire de Seine a été choisi car il constitue le réceptacle final d'un bassin versant soumis à une forte pression anthropique. Plusieurs compartiments y ont été étudiés. Quatre espèces d'oiseaux marins (goéland argenté : Larus argentatus ; goéland brun : Larus fuscus ; goéland marin : Larus marinus ; cormoran huppé : Phalacrocorax aristotelis) sentinelles, bioindicatrices, représentatives d’un niveau trophique élevé et ayant des habitats et des habitudes d'alimentation variés et caractéristiques des milieux estuariens ont été choisies afin de suivre leur imprégnation en différentes classes de contaminants historiques tels que les polychlorobiphényles (PCB), les pesticides organochlorés (OCP) et les polybromodiphényléthers (PBDE) et de contaminants d’intérêt plus émergents comme les composés per- et poly-fluoroalkylés (PFAS). Les PCB, l'hexabromocyclododécane (HBCDD) et les PFAS ont été également suivis dans le milieu de vie et le réseau trophique de la sole commune (Solea solea) afin d’appréhender les transferts du sédiment vers le biote, au sein du réseau trophique benthique, mais aussi entre les stades juvéniles d'un organisme d’intérêt halieutique et écologique majeur.","genre":"phdthesis","language":"fr","publisher":"Université de Bordeaux","source":"theses.hal.science","title":"Etude comparative de l’écodynamique de micropolluants organohalogénés historiques et d’intérêt émergent dans l’estuaire de Seine","URL":"https://theses.hal.science/tel-03710822","author":[{"family":"Gallien","given":"Marine"}],"accessed":{"date-parts":[["2025",5,18]]},"issued":{"date-parts":[["2021",3,30]]},"citation-key":"gallienEtudeComparativeLecodynamique2021"}}],"schema":"https://github.com/citation-style-language/schema/raw/master/csl-citation.json"} </w:instrText>
      </w:r>
      <w:r w:rsidRPr="00404417">
        <w:rPr>
          <w:highlight w:val="green"/>
          <w:lang w:val="en-GB"/>
        </w:rPr>
        <w:fldChar w:fldCharType="separate"/>
      </w:r>
      <w:r w:rsidRPr="00404417">
        <w:rPr>
          <w:highlight w:val="green"/>
          <w:lang w:val="en-GB"/>
        </w:rPr>
        <w:t>(Gallien, 2021)</w:t>
      </w:r>
      <w:r w:rsidRPr="00404417">
        <w:rPr>
          <w:highlight w:val="green"/>
          <w:lang w:val="en-GB"/>
        </w:rPr>
        <w:fldChar w:fldCharType="end"/>
      </w:r>
      <w:r w:rsidRPr="00404417">
        <w:rPr>
          <w:highlight w:val="green"/>
          <w:lang w:val="en-GB"/>
        </w:rPr>
        <w:t>.</w:t>
      </w:r>
    </w:p>
    <w:p w14:paraId="212EADB9" w14:textId="77777777" w:rsidR="003404BB" w:rsidRPr="004C074C" w:rsidRDefault="003404BB" w:rsidP="00633048">
      <w:pPr>
        <w:pStyle w:val="Paragraphedeliste"/>
        <w:numPr>
          <w:ilvl w:val="0"/>
          <w:numId w:val="32"/>
        </w:numPr>
        <w:rPr>
          <w:color w:val="000000"/>
          <w:highlight w:val="yellow"/>
        </w:rPr>
      </w:pPr>
      <w:bookmarkStart w:id="11" w:name="_Hlk198464874"/>
      <w:r w:rsidRPr="00404417">
        <w:rPr>
          <w:highlight w:val="yellow"/>
          <w:lang w:val="fr-FR"/>
        </w:rPr>
        <w:t xml:space="preserve">LOQ vs blancs utilisés dans la procédure QA/QC ? </w:t>
      </w:r>
      <w:r w:rsidRPr="004C074C">
        <w:rPr>
          <w:highlight w:val="yellow"/>
        </w:rPr>
        <w:t>« </w:t>
      </w:r>
      <w:proofErr w:type="gramStart"/>
      <w:r w:rsidRPr="004C074C">
        <w:rPr>
          <w:highlight w:val="yellow"/>
        </w:rPr>
        <w:t>total</w:t>
      </w:r>
      <w:proofErr w:type="gramEnd"/>
      <w:r w:rsidRPr="004C074C">
        <w:rPr>
          <w:highlight w:val="yellow"/>
        </w:rPr>
        <w:t xml:space="preserve"> number of blanks and the number of samples processed per batch with a blank are also important details to report.” “Investigators often choose to express Method Detection Limits (MDLs) as the mean concentration in field or laboratory blanks plus two or three times the SD. For contaminants not detected in field or laboratory blanks, the limit of quantification (LOQ) must be reported.” </w:t>
      </w:r>
    </w:p>
    <w:p w14:paraId="16CB5FB0" w14:textId="1BE7D1B1" w:rsidR="003404BB" w:rsidRPr="004C074C" w:rsidRDefault="003404BB" w:rsidP="00633048">
      <w:pPr>
        <w:pStyle w:val="Paragraphedeliste"/>
        <w:numPr>
          <w:ilvl w:val="0"/>
          <w:numId w:val="32"/>
        </w:numPr>
        <w:rPr>
          <w:highlight w:val="yellow"/>
        </w:rPr>
      </w:pPr>
      <w:bookmarkStart w:id="12" w:name="_Hlk198464916"/>
      <w:bookmarkEnd w:id="11"/>
      <w:r w:rsidRPr="004C074C">
        <w:rPr>
          <w:highlight w:val="yellow"/>
        </w:rPr>
        <w:t xml:space="preserve">Methods with low recovery (e.g., less than 30%) should be treated with suspicion and considered for exclusion from further analysis. </w:t>
      </w:r>
      <w:bookmarkEnd w:id="12"/>
      <w:r w:rsidR="004E13AD" w:rsidRPr="004C074C">
        <w:rPr>
          <w:highlight w:val="yellow"/>
        </w:rPr>
        <w:fldChar w:fldCharType="begin"/>
      </w:r>
      <w:r w:rsidR="004E13AD" w:rsidRPr="004C074C">
        <w:rPr>
          <w:highlight w:val="yellow"/>
        </w:rPr>
        <w:instrText xml:space="preserve"> ADDIN ZOTERO_ITEM CSL_CITATION {"citationID":"dl3JwrXz","properties":{"formattedCitation":"(Fremlin,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r w:rsidRPr="004C074C">
        <w:rPr>
          <w:highlight w:val="yellow"/>
        </w:rPr>
        <w:t>.</w:t>
      </w:r>
    </w:p>
    <w:p w14:paraId="60BF2D03" w14:textId="6D5CBDCB" w:rsidR="003404BB" w:rsidRDefault="003404BB" w:rsidP="00633048">
      <w:pPr>
        <w:pStyle w:val="Paragraphedeliste"/>
        <w:numPr>
          <w:ilvl w:val="0"/>
          <w:numId w:val="32"/>
        </w:numPr>
        <w:rPr>
          <w:highlight w:val="yellow"/>
        </w:rPr>
      </w:pPr>
      <w:bookmarkStart w:id="13" w:name="_Hlk198464932"/>
      <w:r w:rsidRPr="004C074C">
        <w:rPr>
          <w:highlight w:val="yellow"/>
        </w:rPr>
        <w:t>Details of the chemical standards, reagents, and analytical methods, such as retention times and mass spectrum, used to identify the chemical substance in the sample need to be clearly reported</w:t>
      </w:r>
      <w:r w:rsidR="004E13AD" w:rsidRPr="004C074C">
        <w:rPr>
          <w:highlight w:val="yellow"/>
        </w:rPr>
        <w:t xml:space="preserve"> </w:t>
      </w:r>
      <w:bookmarkStart w:id="14" w:name="_Hlk198464792"/>
      <w:bookmarkEnd w:id="13"/>
      <w:r w:rsidR="004E13AD" w:rsidRPr="004C074C">
        <w:rPr>
          <w:highlight w:val="yellow"/>
        </w:rPr>
        <w:fldChar w:fldCharType="begin"/>
      </w:r>
      <w:r w:rsidR="004E13AD" w:rsidRPr="004C074C">
        <w:rPr>
          <w:highlight w:val="yellow"/>
        </w:rPr>
        <w:instrText xml:space="preserve"> ADDIN ZOTERO_ITEM CSL_CITATION {"citationID":"iIkH4L9k","properties":{"formattedCitation":"(Fremlin,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4E13AD" w:rsidRPr="004C074C">
        <w:rPr>
          <w:highlight w:val="yellow"/>
        </w:rPr>
        <w:fldChar w:fldCharType="separate"/>
      </w:r>
      <w:r w:rsidR="004E13AD" w:rsidRPr="004C074C">
        <w:rPr>
          <w:rFonts w:ascii="Calibri" w:hAnsi="Calibri" w:cs="Calibri"/>
          <w:highlight w:val="yellow"/>
        </w:rPr>
        <w:t>(Fremlin, Elliott and Gobas, 2025)</w:t>
      </w:r>
      <w:r w:rsidR="004E13AD" w:rsidRPr="004C074C">
        <w:rPr>
          <w:highlight w:val="yellow"/>
        </w:rPr>
        <w:fldChar w:fldCharType="end"/>
      </w:r>
      <w:bookmarkEnd w:id="14"/>
      <w:r w:rsidRPr="004C074C">
        <w:rPr>
          <w:highlight w:val="yellow"/>
        </w:rPr>
        <w:t>.</w:t>
      </w:r>
    </w:p>
    <w:p w14:paraId="19EA0C8F" w14:textId="221E7039" w:rsidR="00C86D10" w:rsidRDefault="00C86D10" w:rsidP="00C86D10">
      <w:pPr>
        <w:rPr>
          <w:highlight w:val="red"/>
        </w:rPr>
      </w:pPr>
      <w:r w:rsidRPr="00C86D10">
        <w:t>The lipid content of biota samples was determined using</w:t>
      </w:r>
      <w:r>
        <w:t xml:space="preserve"> </w:t>
      </w:r>
      <w:r w:rsidRPr="00C86D10">
        <w:rPr>
          <w:highlight w:val="red"/>
        </w:rPr>
        <w:t>XXX</w:t>
      </w:r>
    </w:p>
    <w:p w14:paraId="04C4051D" w14:textId="157FE4C4" w:rsidR="00B711E5" w:rsidRPr="00B711E5" w:rsidRDefault="00B711E5" w:rsidP="00B711E5">
      <w:pPr>
        <w:rPr>
          <w:highlight w:val="yellow"/>
        </w:rPr>
      </w:pPr>
      <w:r w:rsidRPr="00B711E5">
        <w:t xml:space="preserve">Stable isotope ratios </w:t>
      </w:r>
      <w:r>
        <w:rPr>
          <w:lang w:val="fr-FR"/>
        </w:rPr>
        <w:t>δ</w:t>
      </w:r>
      <w:r w:rsidRPr="00B711E5">
        <w:t xml:space="preserve">13C and </w:t>
      </w:r>
      <w:r>
        <w:rPr>
          <w:lang w:val="fr-FR"/>
        </w:rPr>
        <w:t>δ</w:t>
      </w:r>
      <w:r w:rsidRPr="00B711E5">
        <w:t xml:space="preserve">15N was determined using </w:t>
      </w:r>
      <w:r w:rsidRPr="00B711E5">
        <w:rPr>
          <w:highlight w:val="red"/>
        </w:rPr>
        <w:t>XXX</w:t>
      </w:r>
    </w:p>
    <w:p w14:paraId="2879D455" w14:textId="799C2546" w:rsidR="0067577E" w:rsidRPr="00F92A4A" w:rsidRDefault="00197D36" w:rsidP="00633048">
      <w:pPr>
        <w:pStyle w:val="Titre1"/>
      </w:pPr>
      <w:bookmarkStart w:id="15" w:name="_Toc198720913"/>
      <w:r>
        <w:t>Dataset description</w:t>
      </w:r>
      <w:bookmarkEnd w:id="15"/>
    </w:p>
    <w:p w14:paraId="2543CAB9" w14:textId="5F334335" w:rsidR="00F73D5E" w:rsidRDefault="00F73D5E" w:rsidP="001F134D">
      <w:pPr>
        <w:pStyle w:val="Titre2"/>
        <w:rPr>
          <w:highlight w:val="green"/>
        </w:rPr>
      </w:pPr>
      <w:bookmarkStart w:id="16" w:name="_Toc198720915"/>
      <w:bookmarkStart w:id="17" w:name="_Toc198720914"/>
      <w:r>
        <w:rPr>
          <w:highlight w:val="green"/>
        </w:rPr>
        <w:t>Diet composition</w:t>
      </w:r>
    </w:p>
    <w:tbl>
      <w:tblPr>
        <w:tblW w:w="8742" w:type="dxa"/>
        <w:tblCellMar>
          <w:left w:w="70" w:type="dxa"/>
          <w:right w:w="70" w:type="dxa"/>
        </w:tblCellMar>
        <w:tblLook w:val="04A0" w:firstRow="1" w:lastRow="0" w:firstColumn="1" w:lastColumn="0" w:noHBand="0" w:noVBand="1"/>
      </w:tblPr>
      <w:tblGrid>
        <w:gridCol w:w="1300"/>
        <w:gridCol w:w="2120"/>
        <w:gridCol w:w="3502"/>
        <w:gridCol w:w="1820"/>
      </w:tblGrid>
      <w:tr w:rsidR="009278D1" w:rsidRPr="009278D1" w14:paraId="5D666F6B" w14:textId="77777777" w:rsidTr="009278D1">
        <w:trPr>
          <w:trHeight w:val="288"/>
        </w:trPr>
        <w:tc>
          <w:tcPr>
            <w:tcW w:w="1300" w:type="dxa"/>
            <w:tcBorders>
              <w:top w:val="nil"/>
              <w:left w:val="nil"/>
              <w:bottom w:val="nil"/>
              <w:right w:val="nil"/>
            </w:tcBorders>
            <w:shd w:val="clear" w:color="auto" w:fill="4F81BD" w:themeFill="accent1"/>
            <w:noWrap/>
            <w:vAlign w:val="bottom"/>
            <w:hideMark/>
          </w:tcPr>
          <w:p w14:paraId="46F2F6DB" w14:textId="248C0666"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Pr>
                <w:rFonts w:ascii="Calibri" w:eastAsia="Times New Roman" w:hAnsi="Calibri" w:cs="Calibri"/>
                <w:b/>
                <w:bCs/>
                <w:color w:val="FFFFFF" w:themeColor="background1"/>
                <w:sz w:val="22"/>
                <w:szCs w:val="22"/>
                <w:lang w:val="fr-FR" w:eastAsia="fr-FR"/>
              </w:rPr>
              <w:t>T</w:t>
            </w:r>
            <w:r w:rsidRPr="009278D1">
              <w:rPr>
                <w:rFonts w:ascii="Calibri" w:eastAsia="Times New Roman" w:hAnsi="Calibri" w:cs="Calibri"/>
                <w:b/>
                <w:bCs/>
                <w:color w:val="FFFFFF" w:themeColor="background1"/>
                <w:sz w:val="22"/>
                <w:szCs w:val="22"/>
                <w:lang w:val="fr-FR" w:eastAsia="fr-FR"/>
              </w:rPr>
              <w:t>axon</w:t>
            </w:r>
          </w:p>
        </w:tc>
        <w:tc>
          <w:tcPr>
            <w:tcW w:w="2120" w:type="dxa"/>
            <w:tcBorders>
              <w:top w:val="nil"/>
              <w:left w:val="nil"/>
              <w:bottom w:val="nil"/>
              <w:right w:val="nil"/>
            </w:tcBorders>
            <w:shd w:val="clear" w:color="auto" w:fill="4F81BD" w:themeFill="accent1"/>
            <w:noWrap/>
            <w:vAlign w:val="bottom"/>
            <w:hideMark/>
          </w:tcPr>
          <w:p w14:paraId="71F51130"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Class</w:t>
            </w:r>
          </w:p>
        </w:tc>
        <w:tc>
          <w:tcPr>
            <w:tcW w:w="3502" w:type="dxa"/>
            <w:tcBorders>
              <w:top w:val="nil"/>
              <w:left w:val="nil"/>
              <w:bottom w:val="nil"/>
              <w:right w:val="nil"/>
            </w:tcBorders>
            <w:shd w:val="clear" w:color="auto" w:fill="4F81BD" w:themeFill="accent1"/>
            <w:noWrap/>
            <w:vAlign w:val="bottom"/>
            <w:hideMark/>
          </w:tcPr>
          <w:p w14:paraId="61A15246" w14:textId="61946FEB"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r w:rsidRPr="009278D1">
              <w:rPr>
                <w:rFonts w:ascii="Calibri" w:eastAsia="Times New Roman" w:hAnsi="Calibri" w:cs="Calibri"/>
                <w:b/>
                <w:bCs/>
                <w:color w:val="FFFFFF" w:themeColor="background1"/>
                <w:sz w:val="22"/>
                <w:szCs w:val="22"/>
                <w:lang w:val="fr-FR" w:eastAsia="fr-FR"/>
              </w:rPr>
              <w:t>Scientific</w:t>
            </w:r>
            <w:r>
              <w:rPr>
                <w:rFonts w:ascii="Calibri" w:eastAsia="Times New Roman" w:hAnsi="Calibri" w:cs="Calibri"/>
                <w:b/>
                <w:bCs/>
                <w:color w:val="FFFFFF" w:themeColor="background1"/>
                <w:sz w:val="22"/>
                <w:szCs w:val="22"/>
                <w:lang w:val="fr-FR" w:eastAsia="fr-FR"/>
              </w:rPr>
              <w:t xml:space="preserve"> n</w:t>
            </w:r>
            <w:r w:rsidRPr="009278D1">
              <w:rPr>
                <w:rFonts w:ascii="Calibri" w:eastAsia="Times New Roman" w:hAnsi="Calibri" w:cs="Calibri"/>
                <w:b/>
                <w:bCs/>
                <w:color w:val="FFFFFF" w:themeColor="background1"/>
                <w:sz w:val="22"/>
                <w:szCs w:val="22"/>
                <w:lang w:val="fr-FR" w:eastAsia="fr-FR"/>
              </w:rPr>
              <w:t>ame</w:t>
            </w:r>
          </w:p>
        </w:tc>
        <w:tc>
          <w:tcPr>
            <w:tcW w:w="1820" w:type="dxa"/>
            <w:tcBorders>
              <w:top w:val="nil"/>
              <w:left w:val="nil"/>
              <w:bottom w:val="nil"/>
              <w:right w:val="nil"/>
            </w:tcBorders>
            <w:shd w:val="clear" w:color="auto" w:fill="4F81BD" w:themeFill="accent1"/>
            <w:noWrap/>
            <w:vAlign w:val="bottom"/>
            <w:hideMark/>
          </w:tcPr>
          <w:p w14:paraId="04DE40BE" w14:textId="77777777" w:rsidR="009278D1" w:rsidRPr="009278D1" w:rsidRDefault="009278D1" w:rsidP="009278D1">
            <w:pPr>
              <w:spacing w:before="0" w:beforeAutospacing="0" w:after="0" w:afterAutospacing="0"/>
              <w:jc w:val="center"/>
              <w:rPr>
                <w:rFonts w:ascii="Calibri" w:eastAsia="Times New Roman" w:hAnsi="Calibri" w:cs="Calibri"/>
                <w:b/>
                <w:bCs/>
                <w:color w:val="FFFFFF" w:themeColor="background1"/>
                <w:sz w:val="22"/>
                <w:szCs w:val="22"/>
                <w:lang w:val="fr-FR" w:eastAsia="fr-FR"/>
              </w:rPr>
            </w:pPr>
            <w:proofErr w:type="gramStart"/>
            <w:r w:rsidRPr="009278D1">
              <w:rPr>
                <w:rFonts w:ascii="Calibri" w:eastAsia="Times New Roman" w:hAnsi="Calibri" w:cs="Calibri"/>
                <w:b/>
                <w:bCs/>
                <w:color w:val="FFFFFF" w:themeColor="background1"/>
                <w:sz w:val="22"/>
                <w:szCs w:val="22"/>
                <w:lang w:val="fr-FR" w:eastAsia="fr-FR"/>
              </w:rPr>
              <w:t>diet</w:t>
            </w:r>
            <w:proofErr w:type="gramEnd"/>
            <w:r w:rsidRPr="009278D1">
              <w:rPr>
                <w:rFonts w:ascii="Calibri" w:eastAsia="Times New Roman" w:hAnsi="Calibri" w:cs="Calibri"/>
                <w:b/>
                <w:bCs/>
                <w:color w:val="FFFFFF" w:themeColor="background1"/>
                <w:sz w:val="22"/>
                <w:szCs w:val="22"/>
                <w:lang w:val="fr-FR" w:eastAsia="fr-FR"/>
              </w:rPr>
              <w:t>_portion</w:t>
            </w:r>
          </w:p>
        </w:tc>
      </w:tr>
      <w:tr w:rsidR="009278D1" w:rsidRPr="009278D1" w14:paraId="537098DB" w14:textId="77777777" w:rsidTr="009278D1">
        <w:trPr>
          <w:trHeight w:val="288"/>
        </w:trPr>
        <w:tc>
          <w:tcPr>
            <w:tcW w:w="1300" w:type="dxa"/>
            <w:tcBorders>
              <w:top w:val="nil"/>
              <w:left w:val="nil"/>
              <w:bottom w:val="nil"/>
              <w:right w:val="nil"/>
            </w:tcBorders>
            <w:shd w:val="clear" w:color="auto" w:fill="auto"/>
            <w:noWrap/>
            <w:vAlign w:val="bottom"/>
            <w:hideMark/>
          </w:tcPr>
          <w:p w14:paraId="3DCD57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9945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 sp.</w:t>
            </w:r>
          </w:p>
        </w:tc>
        <w:tc>
          <w:tcPr>
            <w:tcW w:w="3502" w:type="dxa"/>
            <w:tcBorders>
              <w:top w:val="nil"/>
              <w:left w:val="nil"/>
              <w:bottom w:val="nil"/>
              <w:right w:val="nil"/>
            </w:tcBorders>
            <w:shd w:val="clear" w:color="auto" w:fill="auto"/>
            <w:noWrap/>
            <w:vAlign w:val="bottom"/>
            <w:hideMark/>
          </w:tcPr>
          <w:p w14:paraId="1C1192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 sp.</w:t>
            </w:r>
          </w:p>
        </w:tc>
        <w:tc>
          <w:tcPr>
            <w:tcW w:w="1820" w:type="dxa"/>
            <w:tcBorders>
              <w:top w:val="nil"/>
              <w:left w:val="nil"/>
              <w:bottom w:val="nil"/>
              <w:right w:val="nil"/>
            </w:tcBorders>
            <w:shd w:val="clear" w:color="000000" w:fill="DDF1C8"/>
            <w:noWrap/>
            <w:vAlign w:val="bottom"/>
            <w:hideMark/>
          </w:tcPr>
          <w:p w14:paraId="691B32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4975DA93" w14:textId="77777777" w:rsidTr="009278D1">
        <w:trPr>
          <w:trHeight w:val="288"/>
        </w:trPr>
        <w:tc>
          <w:tcPr>
            <w:tcW w:w="1300" w:type="dxa"/>
            <w:tcBorders>
              <w:top w:val="nil"/>
              <w:left w:val="nil"/>
              <w:bottom w:val="nil"/>
              <w:right w:val="nil"/>
            </w:tcBorders>
            <w:shd w:val="clear" w:color="auto" w:fill="auto"/>
            <w:noWrap/>
            <w:vAlign w:val="bottom"/>
            <w:hideMark/>
          </w:tcPr>
          <w:p w14:paraId="21A4E6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E35EB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05A8030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Alitta succinea</w:t>
            </w:r>
          </w:p>
        </w:tc>
        <w:tc>
          <w:tcPr>
            <w:tcW w:w="1820" w:type="dxa"/>
            <w:tcBorders>
              <w:top w:val="nil"/>
              <w:left w:val="nil"/>
              <w:bottom w:val="nil"/>
              <w:right w:val="nil"/>
            </w:tcBorders>
            <w:shd w:val="clear" w:color="000000" w:fill="FFFFFF"/>
            <w:noWrap/>
            <w:vAlign w:val="bottom"/>
            <w:hideMark/>
          </w:tcPr>
          <w:p w14:paraId="198975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82DBEBE" w14:textId="77777777" w:rsidTr="009278D1">
        <w:trPr>
          <w:trHeight w:val="288"/>
        </w:trPr>
        <w:tc>
          <w:tcPr>
            <w:tcW w:w="1300" w:type="dxa"/>
            <w:tcBorders>
              <w:top w:val="nil"/>
              <w:left w:val="nil"/>
              <w:bottom w:val="nil"/>
              <w:right w:val="nil"/>
            </w:tcBorders>
            <w:shd w:val="clear" w:color="auto" w:fill="auto"/>
            <w:noWrap/>
            <w:vAlign w:val="bottom"/>
            <w:hideMark/>
          </w:tcPr>
          <w:p w14:paraId="494F25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C53E42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964B4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Aphroditidae</w:t>
            </w:r>
          </w:p>
        </w:tc>
        <w:tc>
          <w:tcPr>
            <w:tcW w:w="1820" w:type="dxa"/>
            <w:tcBorders>
              <w:top w:val="nil"/>
              <w:left w:val="nil"/>
              <w:bottom w:val="nil"/>
              <w:right w:val="nil"/>
            </w:tcBorders>
            <w:shd w:val="clear" w:color="000000" w:fill="FFFFFF"/>
            <w:noWrap/>
            <w:vAlign w:val="bottom"/>
            <w:hideMark/>
          </w:tcPr>
          <w:p w14:paraId="67663C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302CFFB" w14:textId="77777777" w:rsidTr="009278D1">
        <w:trPr>
          <w:trHeight w:val="288"/>
        </w:trPr>
        <w:tc>
          <w:tcPr>
            <w:tcW w:w="1300" w:type="dxa"/>
            <w:tcBorders>
              <w:top w:val="nil"/>
              <w:left w:val="nil"/>
              <w:bottom w:val="nil"/>
              <w:right w:val="nil"/>
            </w:tcBorders>
            <w:shd w:val="clear" w:color="auto" w:fill="auto"/>
            <w:noWrap/>
            <w:vAlign w:val="bottom"/>
            <w:hideMark/>
          </w:tcPr>
          <w:p w14:paraId="6DFB70D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6224BE9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6AFD88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Aphroditiformia</w:t>
            </w:r>
          </w:p>
        </w:tc>
        <w:tc>
          <w:tcPr>
            <w:tcW w:w="1820" w:type="dxa"/>
            <w:tcBorders>
              <w:top w:val="nil"/>
              <w:left w:val="nil"/>
              <w:bottom w:val="nil"/>
              <w:right w:val="nil"/>
            </w:tcBorders>
            <w:shd w:val="clear" w:color="000000" w:fill="FEFFFD"/>
            <w:noWrap/>
            <w:vAlign w:val="bottom"/>
            <w:hideMark/>
          </w:tcPr>
          <w:p w14:paraId="1313A0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3B9E291" w14:textId="77777777" w:rsidTr="009278D1">
        <w:trPr>
          <w:trHeight w:val="288"/>
        </w:trPr>
        <w:tc>
          <w:tcPr>
            <w:tcW w:w="1300" w:type="dxa"/>
            <w:tcBorders>
              <w:top w:val="nil"/>
              <w:left w:val="nil"/>
              <w:bottom w:val="nil"/>
              <w:right w:val="nil"/>
            </w:tcBorders>
            <w:shd w:val="clear" w:color="auto" w:fill="auto"/>
            <w:noWrap/>
            <w:vAlign w:val="bottom"/>
            <w:hideMark/>
          </w:tcPr>
          <w:p w14:paraId="4DF1C81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F9525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27DF57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Eunereis longissima</w:t>
            </w:r>
          </w:p>
        </w:tc>
        <w:tc>
          <w:tcPr>
            <w:tcW w:w="1820" w:type="dxa"/>
            <w:tcBorders>
              <w:top w:val="nil"/>
              <w:left w:val="nil"/>
              <w:bottom w:val="nil"/>
              <w:right w:val="nil"/>
            </w:tcBorders>
            <w:shd w:val="clear" w:color="000000" w:fill="FFFFFF"/>
            <w:noWrap/>
            <w:vAlign w:val="bottom"/>
            <w:hideMark/>
          </w:tcPr>
          <w:p w14:paraId="3E35DF0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AAC0806" w14:textId="77777777" w:rsidTr="009278D1">
        <w:trPr>
          <w:trHeight w:val="288"/>
        </w:trPr>
        <w:tc>
          <w:tcPr>
            <w:tcW w:w="1300" w:type="dxa"/>
            <w:tcBorders>
              <w:top w:val="nil"/>
              <w:left w:val="nil"/>
              <w:bottom w:val="nil"/>
              <w:right w:val="nil"/>
            </w:tcBorders>
            <w:shd w:val="clear" w:color="auto" w:fill="auto"/>
            <w:noWrap/>
            <w:vAlign w:val="bottom"/>
            <w:hideMark/>
          </w:tcPr>
          <w:p w14:paraId="7D35920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B3080C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5EC8D83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Glycera sp</w:t>
            </w:r>
          </w:p>
        </w:tc>
        <w:tc>
          <w:tcPr>
            <w:tcW w:w="1820" w:type="dxa"/>
            <w:tcBorders>
              <w:top w:val="nil"/>
              <w:left w:val="nil"/>
              <w:bottom w:val="nil"/>
              <w:right w:val="nil"/>
            </w:tcBorders>
            <w:shd w:val="clear" w:color="000000" w:fill="FFFFFF"/>
            <w:noWrap/>
            <w:vAlign w:val="bottom"/>
            <w:hideMark/>
          </w:tcPr>
          <w:p w14:paraId="5A1B76D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37AC051" w14:textId="77777777" w:rsidTr="009278D1">
        <w:trPr>
          <w:trHeight w:val="288"/>
        </w:trPr>
        <w:tc>
          <w:tcPr>
            <w:tcW w:w="1300" w:type="dxa"/>
            <w:tcBorders>
              <w:top w:val="nil"/>
              <w:left w:val="nil"/>
              <w:bottom w:val="nil"/>
              <w:right w:val="nil"/>
            </w:tcBorders>
            <w:shd w:val="clear" w:color="auto" w:fill="auto"/>
            <w:noWrap/>
            <w:vAlign w:val="bottom"/>
            <w:hideMark/>
          </w:tcPr>
          <w:p w14:paraId="64BCC5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8E4C7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BBA11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Hediste diversicolor</w:t>
            </w:r>
          </w:p>
        </w:tc>
        <w:tc>
          <w:tcPr>
            <w:tcW w:w="1820" w:type="dxa"/>
            <w:tcBorders>
              <w:top w:val="nil"/>
              <w:left w:val="nil"/>
              <w:bottom w:val="nil"/>
              <w:right w:val="nil"/>
            </w:tcBorders>
            <w:shd w:val="clear" w:color="000000" w:fill="CFEAB1"/>
            <w:noWrap/>
            <w:vAlign w:val="bottom"/>
            <w:hideMark/>
          </w:tcPr>
          <w:p w14:paraId="6C354A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0,915</w:t>
            </w:r>
          </w:p>
        </w:tc>
      </w:tr>
      <w:tr w:rsidR="009278D1" w:rsidRPr="009278D1" w14:paraId="37F40C0D" w14:textId="77777777" w:rsidTr="009278D1">
        <w:trPr>
          <w:trHeight w:val="288"/>
        </w:trPr>
        <w:tc>
          <w:tcPr>
            <w:tcW w:w="1300" w:type="dxa"/>
            <w:tcBorders>
              <w:top w:val="nil"/>
              <w:left w:val="nil"/>
              <w:bottom w:val="nil"/>
              <w:right w:val="nil"/>
            </w:tcBorders>
            <w:shd w:val="clear" w:color="auto" w:fill="auto"/>
            <w:noWrap/>
            <w:vAlign w:val="bottom"/>
            <w:hideMark/>
          </w:tcPr>
          <w:p w14:paraId="2730D8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17E47C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39543E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Nephtys kersivalensis</w:t>
            </w:r>
          </w:p>
        </w:tc>
        <w:tc>
          <w:tcPr>
            <w:tcW w:w="1820" w:type="dxa"/>
            <w:tcBorders>
              <w:top w:val="nil"/>
              <w:left w:val="nil"/>
              <w:bottom w:val="nil"/>
              <w:right w:val="nil"/>
            </w:tcBorders>
            <w:shd w:val="clear" w:color="000000" w:fill="FEFFFD"/>
            <w:noWrap/>
            <w:vAlign w:val="bottom"/>
            <w:hideMark/>
          </w:tcPr>
          <w:p w14:paraId="005AD6E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08AD0F5" w14:textId="77777777" w:rsidTr="009278D1">
        <w:trPr>
          <w:trHeight w:val="288"/>
        </w:trPr>
        <w:tc>
          <w:tcPr>
            <w:tcW w:w="1300" w:type="dxa"/>
            <w:tcBorders>
              <w:top w:val="nil"/>
              <w:left w:val="nil"/>
              <w:bottom w:val="nil"/>
              <w:right w:val="nil"/>
            </w:tcBorders>
            <w:shd w:val="clear" w:color="auto" w:fill="auto"/>
            <w:noWrap/>
            <w:vAlign w:val="bottom"/>
            <w:hideMark/>
          </w:tcPr>
          <w:p w14:paraId="287F33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2DF09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18AC37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Nephtys sp</w:t>
            </w:r>
          </w:p>
        </w:tc>
        <w:tc>
          <w:tcPr>
            <w:tcW w:w="1820" w:type="dxa"/>
            <w:tcBorders>
              <w:top w:val="nil"/>
              <w:left w:val="nil"/>
              <w:bottom w:val="nil"/>
              <w:right w:val="nil"/>
            </w:tcBorders>
            <w:shd w:val="clear" w:color="000000" w:fill="B8E18C"/>
            <w:noWrap/>
            <w:vAlign w:val="bottom"/>
            <w:hideMark/>
          </w:tcPr>
          <w:p w14:paraId="3379BE6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1,329</w:t>
            </w:r>
          </w:p>
        </w:tc>
      </w:tr>
      <w:tr w:rsidR="009278D1" w:rsidRPr="009278D1" w14:paraId="7BEE344D" w14:textId="77777777" w:rsidTr="009278D1">
        <w:trPr>
          <w:trHeight w:val="288"/>
        </w:trPr>
        <w:tc>
          <w:tcPr>
            <w:tcW w:w="1300" w:type="dxa"/>
            <w:tcBorders>
              <w:top w:val="nil"/>
              <w:left w:val="nil"/>
              <w:bottom w:val="nil"/>
              <w:right w:val="nil"/>
            </w:tcBorders>
            <w:shd w:val="clear" w:color="auto" w:fill="auto"/>
            <w:noWrap/>
            <w:vAlign w:val="bottom"/>
            <w:hideMark/>
          </w:tcPr>
          <w:p w14:paraId="487F28C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514C82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7F34A6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Nereididae</w:t>
            </w:r>
          </w:p>
        </w:tc>
        <w:tc>
          <w:tcPr>
            <w:tcW w:w="1820" w:type="dxa"/>
            <w:tcBorders>
              <w:top w:val="nil"/>
              <w:left w:val="nil"/>
              <w:bottom w:val="nil"/>
              <w:right w:val="nil"/>
            </w:tcBorders>
            <w:shd w:val="clear" w:color="000000" w:fill="C5E6A1"/>
            <w:noWrap/>
            <w:vAlign w:val="bottom"/>
            <w:hideMark/>
          </w:tcPr>
          <w:p w14:paraId="21F2D55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1,092</w:t>
            </w:r>
          </w:p>
        </w:tc>
      </w:tr>
      <w:tr w:rsidR="009278D1" w:rsidRPr="009278D1" w14:paraId="11A7D8A6" w14:textId="77777777" w:rsidTr="009278D1">
        <w:trPr>
          <w:trHeight w:val="288"/>
        </w:trPr>
        <w:tc>
          <w:tcPr>
            <w:tcW w:w="1300" w:type="dxa"/>
            <w:tcBorders>
              <w:top w:val="nil"/>
              <w:left w:val="nil"/>
              <w:bottom w:val="nil"/>
              <w:right w:val="nil"/>
            </w:tcBorders>
            <w:shd w:val="clear" w:color="auto" w:fill="auto"/>
            <w:noWrap/>
            <w:vAlign w:val="bottom"/>
            <w:hideMark/>
          </w:tcPr>
          <w:p w14:paraId="7C5970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E4921A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269C81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Pholoe inornata</w:t>
            </w:r>
          </w:p>
        </w:tc>
        <w:tc>
          <w:tcPr>
            <w:tcW w:w="1820" w:type="dxa"/>
            <w:tcBorders>
              <w:top w:val="nil"/>
              <w:left w:val="nil"/>
              <w:bottom w:val="nil"/>
              <w:right w:val="nil"/>
            </w:tcBorders>
            <w:shd w:val="clear" w:color="000000" w:fill="FFFFFF"/>
            <w:noWrap/>
            <w:vAlign w:val="bottom"/>
            <w:hideMark/>
          </w:tcPr>
          <w:p w14:paraId="5D15353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3028FA5" w14:textId="77777777" w:rsidTr="009278D1">
        <w:trPr>
          <w:trHeight w:val="288"/>
        </w:trPr>
        <w:tc>
          <w:tcPr>
            <w:tcW w:w="1300" w:type="dxa"/>
            <w:tcBorders>
              <w:top w:val="nil"/>
              <w:left w:val="nil"/>
              <w:bottom w:val="nil"/>
              <w:right w:val="nil"/>
            </w:tcBorders>
            <w:shd w:val="clear" w:color="auto" w:fill="auto"/>
            <w:noWrap/>
            <w:vAlign w:val="bottom"/>
            <w:hideMark/>
          </w:tcPr>
          <w:p w14:paraId="6F2F25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EB7FD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737A81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Phyllodocidae</w:t>
            </w:r>
          </w:p>
        </w:tc>
        <w:tc>
          <w:tcPr>
            <w:tcW w:w="1820" w:type="dxa"/>
            <w:tcBorders>
              <w:top w:val="nil"/>
              <w:left w:val="nil"/>
              <w:bottom w:val="nil"/>
              <w:right w:val="nil"/>
            </w:tcBorders>
            <w:shd w:val="clear" w:color="000000" w:fill="ECF7E0"/>
            <w:noWrap/>
            <w:vAlign w:val="bottom"/>
            <w:hideMark/>
          </w:tcPr>
          <w:p w14:paraId="3DCE6B9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0,384</w:t>
            </w:r>
          </w:p>
        </w:tc>
      </w:tr>
      <w:tr w:rsidR="009278D1" w:rsidRPr="009278D1" w14:paraId="18FFE36F" w14:textId="77777777" w:rsidTr="009278D1">
        <w:trPr>
          <w:trHeight w:val="288"/>
        </w:trPr>
        <w:tc>
          <w:tcPr>
            <w:tcW w:w="1300" w:type="dxa"/>
            <w:tcBorders>
              <w:top w:val="nil"/>
              <w:left w:val="nil"/>
              <w:bottom w:val="nil"/>
              <w:right w:val="nil"/>
            </w:tcBorders>
            <w:shd w:val="clear" w:color="auto" w:fill="auto"/>
            <w:noWrap/>
            <w:vAlign w:val="bottom"/>
            <w:hideMark/>
          </w:tcPr>
          <w:p w14:paraId="044D76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2ABD34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errantia</w:t>
            </w:r>
          </w:p>
        </w:tc>
        <w:tc>
          <w:tcPr>
            <w:tcW w:w="3502" w:type="dxa"/>
            <w:tcBorders>
              <w:top w:val="nil"/>
              <w:left w:val="nil"/>
              <w:bottom w:val="nil"/>
              <w:right w:val="nil"/>
            </w:tcBorders>
            <w:shd w:val="clear" w:color="auto" w:fill="auto"/>
            <w:noWrap/>
            <w:vAlign w:val="bottom"/>
            <w:hideMark/>
          </w:tcPr>
          <w:p w14:paraId="37A39E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Polynoidae</w:t>
            </w:r>
          </w:p>
        </w:tc>
        <w:tc>
          <w:tcPr>
            <w:tcW w:w="1820" w:type="dxa"/>
            <w:tcBorders>
              <w:top w:val="nil"/>
              <w:left w:val="nil"/>
              <w:bottom w:val="nil"/>
              <w:right w:val="nil"/>
            </w:tcBorders>
            <w:shd w:val="clear" w:color="000000" w:fill="F6FBF0"/>
            <w:noWrap/>
            <w:vAlign w:val="bottom"/>
            <w:hideMark/>
          </w:tcPr>
          <w:p w14:paraId="1AF3E0B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0,207</w:t>
            </w:r>
          </w:p>
        </w:tc>
      </w:tr>
      <w:tr w:rsidR="009278D1" w:rsidRPr="009278D1" w14:paraId="43D85F44" w14:textId="77777777" w:rsidTr="009278D1">
        <w:trPr>
          <w:trHeight w:val="288"/>
        </w:trPr>
        <w:tc>
          <w:tcPr>
            <w:tcW w:w="1300" w:type="dxa"/>
            <w:tcBorders>
              <w:top w:val="nil"/>
              <w:left w:val="nil"/>
              <w:bottom w:val="nil"/>
              <w:right w:val="nil"/>
            </w:tcBorders>
            <w:shd w:val="clear" w:color="auto" w:fill="auto"/>
            <w:noWrap/>
            <w:vAlign w:val="bottom"/>
            <w:hideMark/>
          </w:tcPr>
          <w:p w14:paraId="2BC4D9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9E5CF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05BABC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Ampharete lindstroemi</w:t>
            </w:r>
          </w:p>
        </w:tc>
        <w:tc>
          <w:tcPr>
            <w:tcW w:w="1820" w:type="dxa"/>
            <w:tcBorders>
              <w:top w:val="nil"/>
              <w:left w:val="nil"/>
              <w:bottom w:val="nil"/>
              <w:right w:val="nil"/>
            </w:tcBorders>
            <w:shd w:val="clear" w:color="000000" w:fill="FCFEFA"/>
            <w:noWrap/>
            <w:vAlign w:val="bottom"/>
            <w:hideMark/>
          </w:tcPr>
          <w:p w14:paraId="17DAE6E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51C40792" w14:textId="77777777" w:rsidTr="009278D1">
        <w:trPr>
          <w:trHeight w:val="288"/>
        </w:trPr>
        <w:tc>
          <w:tcPr>
            <w:tcW w:w="1300" w:type="dxa"/>
            <w:tcBorders>
              <w:top w:val="nil"/>
              <w:left w:val="nil"/>
              <w:bottom w:val="nil"/>
              <w:right w:val="nil"/>
            </w:tcBorders>
            <w:shd w:val="clear" w:color="auto" w:fill="auto"/>
            <w:noWrap/>
            <w:vAlign w:val="bottom"/>
            <w:hideMark/>
          </w:tcPr>
          <w:p w14:paraId="5ECB94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30D33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6C6FC5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Ampharetidae</w:t>
            </w:r>
          </w:p>
        </w:tc>
        <w:tc>
          <w:tcPr>
            <w:tcW w:w="1820" w:type="dxa"/>
            <w:tcBorders>
              <w:top w:val="nil"/>
              <w:left w:val="nil"/>
              <w:bottom w:val="nil"/>
              <w:right w:val="nil"/>
            </w:tcBorders>
            <w:shd w:val="clear" w:color="000000" w:fill="F7FCF2"/>
            <w:noWrap/>
            <w:vAlign w:val="bottom"/>
            <w:hideMark/>
          </w:tcPr>
          <w:p w14:paraId="1705BA2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530584AA" w14:textId="77777777" w:rsidTr="009278D1">
        <w:trPr>
          <w:trHeight w:val="288"/>
        </w:trPr>
        <w:tc>
          <w:tcPr>
            <w:tcW w:w="1300" w:type="dxa"/>
            <w:tcBorders>
              <w:top w:val="nil"/>
              <w:left w:val="nil"/>
              <w:bottom w:val="nil"/>
              <w:right w:val="nil"/>
            </w:tcBorders>
            <w:shd w:val="clear" w:color="auto" w:fill="auto"/>
            <w:noWrap/>
            <w:vAlign w:val="bottom"/>
            <w:hideMark/>
          </w:tcPr>
          <w:p w14:paraId="686340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2BC031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1CED0D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Arenicola marina</w:t>
            </w:r>
          </w:p>
        </w:tc>
        <w:tc>
          <w:tcPr>
            <w:tcW w:w="1820" w:type="dxa"/>
            <w:tcBorders>
              <w:top w:val="nil"/>
              <w:left w:val="nil"/>
              <w:bottom w:val="nil"/>
              <w:right w:val="nil"/>
            </w:tcBorders>
            <w:shd w:val="clear" w:color="000000" w:fill="FFFFFF"/>
            <w:noWrap/>
            <w:vAlign w:val="bottom"/>
            <w:hideMark/>
          </w:tcPr>
          <w:p w14:paraId="362F636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7F987B0" w14:textId="77777777" w:rsidTr="009278D1">
        <w:trPr>
          <w:trHeight w:val="288"/>
        </w:trPr>
        <w:tc>
          <w:tcPr>
            <w:tcW w:w="1300" w:type="dxa"/>
            <w:tcBorders>
              <w:top w:val="nil"/>
              <w:left w:val="nil"/>
              <w:bottom w:val="nil"/>
              <w:right w:val="nil"/>
            </w:tcBorders>
            <w:shd w:val="clear" w:color="auto" w:fill="auto"/>
            <w:noWrap/>
            <w:vAlign w:val="bottom"/>
            <w:hideMark/>
          </w:tcPr>
          <w:p w14:paraId="15BF5F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69C260D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610B16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Boccardiella ligerica</w:t>
            </w:r>
          </w:p>
        </w:tc>
        <w:tc>
          <w:tcPr>
            <w:tcW w:w="1820" w:type="dxa"/>
            <w:tcBorders>
              <w:top w:val="nil"/>
              <w:left w:val="nil"/>
              <w:bottom w:val="nil"/>
              <w:right w:val="nil"/>
            </w:tcBorders>
            <w:shd w:val="clear" w:color="000000" w:fill="EEF8E3"/>
            <w:noWrap/>
            <w:vAlign w:val="bottom"/>
            <w:hideMark/>
          </w:tcPr>
          <w:p w14:paraId="01586A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5E427D51" w14:textId="77777777" w:rsidTr="009278D1">
        <w:trPr>
          <w:trHeight w:val="288"/>
        </w:trPr>
        <w:tc>
          <w:tcPr>
            <w:tcW w:w="1300" w:type="dxa"/>
            <w:tcBorders>
              <w:top w:val="nil"/>
              <w:left w:val="nil"/>
              <w:bottom w:val="nil"/>
              <w:right w:val="nil"/>
            </w:tcBorders>
            <w:shd w:val="clear" w:color="auto" w:fill="auto"/>
            <w:noWrap/>
            <w:vAlign w:val="bottom"/>
            <w:hideMark/>
          </w:tcPr>
          <w:p w14:paraId="7AD73B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2E1A93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C8937B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Lagis koreni</w:t>
            </w:r>
          </w:p>
        </w:tc>
        <w:tc>
          <w:tcPr>
            <w:tcW w:w="1820" w:type="dxa"/>
            <w:tcBorders>
              <w:top w:val="nil"/>
              <w:left w:val="nil"/>
              <w:bottom w:val="nil"/>
              <w:right w:val="nil"/>
            </w:tcBorders>
            <w:shd w:val="clear" w:color="000000" w:fill="E4F4D3"/>
            <w:noWrap/>
            <w:vAlign w:val="bottom"/>
            <w:hideMark/>
          </w:tcPr>
          <w:p w14:paraId="472B2BF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059F1D3D" w14:textId="77777777" w:rsidTr="009278D1">
        <w:trPr>
          <w:trHeight w:val="288"/>
        </w:trPr>
        <w:tc>
          <w:tcPr>
            <w:tcW w:w="1300" w:type="dxa"/>
            <w:tcBorders>
              <w:top w:val="nil"/>
              <w:left w:val="nil"/>
              <w:bottom w:val="nil"/>
              <w:right w:val="nil"/>
            </w:tcBorders>
            <w:shd w:val="clear" w:color="auto" w:fill="auto"/>
            <w:noWrap/>
            <w:vAlign w:val="bottom"/>
            <w:hideMark/>
          </w:tcPr>
          <w:p w14:paraId="37CE7D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7AE486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41CDC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Lanice conchilega</w:t>
            </w:r>
          </w:p>
        </w:tc>
        <w:tc>
          <w:tcPr>
            <w:tcW w:w="1820" w:type="dxa"/>
            <w:tcBorders>
              <w:top w:val="nil"/>
              <w:left w:val="nil"/>
              <w:bottom w:val="nil"/>
              <w:right w:val="nil"/>
            </w:tcBorders>
            <w:shd w:val="clear" w:color="000000" w:fill="F7FCF2"/>
            <w:noWrap/>
            <w:vAlign w:val="bottom"/>
            <w:hideMark/>
          </w:tcPr>
          <w:p w14:paraId="2243299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7ED872C7" w14:textId="77777777" w:rsidTr="009278D1">
        <w:trPr>
          <w:trHeight w:val="288"/>
        </w:trPr>
        <w:tc>
          <w:tcPr>
            <w:tcW w:w="1300" w:type="dxa"/>
            <w:tcBorders>
              <w:top w:val="nil"/>
              <w:left w:val="nil"/>
              <w:bottom w:val="nil"/>
              <w:right w:val="nil"/>
            </w:tcBorders>
            <w:shd w:val="clear" w:color="auto" w:fill="auto"/>
            <w:noWrap/>
            <w:vAlign w:val="bottom"/>
            <w:hideMark/>
          </w:tcPr>
          <w:p w14:paraId="44315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lastRenderedPageBreak/>
              <w:t>Annelida</w:t>
            </w:r>
          </w:p>
        </w:tc>
        <w:tc>
          <w:tcPr>
            <w:tcW w:w="2120" w:type="dxa"/>
            <w:tcBorders>
              <w:top w:val="nil"/>
              <w:left w:val="nil"/>
              <w:bottom w:val="nil"/>
              <w:right w:val="nil"/>
            </w:tcBorders>
            <w:shd w:val="clear" w:color="auto" w:fill="auto"/>
            <w:noWrap/>
            <w:vAlign w:val="bottom"/>
            <w:hideMark/>
          </w:tcPr>
          <w:p w14:paraId="337234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3F5946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Magelona sp</w:t>
            </w:r>
          </w:p>
        </w:tc>
        <w:tc>
          <w:tcPr>
            <w:tcW w:w="1820" w:type="dxa"/>
            <w:tcBorders>
              <w:top w:val="nil"/>
              <w:left w:val="nil"/>
              <w:bottom w:val="nil"/>
              <w:right w:val="nil"/>
            </w:tcBorders>
            <w:shd w:val="clear" w:color="000000" w:fill="FFFFFF"/>
            <w:noWrap/>
            <w:vAlign w:val="bottom"/>
            <w:hideMark/>
          </w:tcPr>
          <w:p w14:paraId="5EE7D4B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636BCCE" w14:textId="77777777" w:rsidTr="009278D1">
        <w:trPr>
          <w:trHeight w:val="288"/>
        </w:trPr>
        <w:tc>
          <w:tcPr>
            <w:tcW w:w="1300" w:type="dxa"/>
            <w:tcBorders>
              <w:top w:val="nil"/>
              <w:left w:val="nil"/>
              <w:bottom w:val="nil"/>
              <w:right w:val="nil"/>
            </w:tcBorders>
            <w:shd w:val="clear" w:color="auto" w:fill="auto"/>
            <w:noWrap/>
            <w:vAlign w:val="bottom"/>
            <w:hideMark/>
          </w:tcPr>
          <w:p w14:paraId="50B837A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63ACE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590BAC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Melinna palmata</w:t>
            </w:r>
          </w:p>
        </w:tc>
        <w:tc>
          <w:tcPr>
            <w:tcW w:w="1820" w:type="dxa"/>
            <w:tcBorders>
              <w:top w:val="nil"/>
              <w:left w:val="nil"/>
              <w:bottom w:val="nil"/>
              <w:right w:val="nil"/>
            </w:tcBorders>
            <w:shd w:val="clear" w:color="000000" w:fill="F7FCF2"/>
            <w:noWrap/>
            <w:vAlign w:val="bottom"/>
            <w:hideMark/>
          </w:tcPr>
          <w:p w14:paraId="2FE318A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0,177</w:t>
            </w:r>
          </w:p>
        </w:tc>
      </w:tr>
      <w:tr w:rsidR="009278D1" w:rsidRPr="009278D1" w14:paraId="2E2BFB2A" w14:textId="77777777" w:rsidTr="009278D1">
        <w:trPr>
          <w:trHeight w:val="288"/>
        </w:trPr>
        <w:tc>
          <w:tcPr>
            <w:tcW w:w="1300" w:type="dxa"/>
            <w:tcBorders>
              <w:top w:val="nil"/>
              <w:left w:val="nil"/>
              <w:bottom w:val="nil"/>
              <w:right w:val="nil"/>
            </w:tcBorders>
            <w:shd w:val="clear" w:color="auto" w:fill="auto"/>
            <w:noWrap/>
            <w:vAlign w:val="bottom"/>
            <w:hideMark/>
          </w:tcPr>
          <w:p w14:paraId="6CF5EC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317ADC6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5166ED4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Owenia fusiformis</w:t>
            </w:r>
          </w:p>
        </w:tc>
        <w:tc>
          <w:tcPr>
            <w:tcW w:w="1820" w:type="dxa"/>
            <w:tcBorders>
              <w:top w:val="nil"/>
              <w:left w:val="nil"/>
              <w:bottom w:val="nil"/>
              <w:right w:val="nil"/>
            </w:tcBorders>
            <w:shd w:val="clear" w:color="000000" w:fill="E9F6DB"/>
            <w:noWrap/>
            <w:vAlign w:val="bottom"/>
            <w:hideMark/>
          </w:tcPr>
          <w:p w14:paraId="74A9B9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0,443</w:t>
            </w:r>
          </w:p>
        </w:tc>
      </w:tr>
      <w:tr w:rsidR="009278D1" w:rsidRPr="009278D1" w14:paraId="69C5BC54" w14:textId="77777777" w:rsidTr="009278D1">
        <w:trPr>
          <w:trHeight w:val="288"/>
        </w:trPr>
        <w:tc>
          <w:tcPr>
            <w:tcW w:w="1300" w:type="dxa"/>
            <w:tcBorders>
              <w:top w:val="nil"/>
              <w:left w:val="nil"/>
              <w:bottom w:val="nil"/>
              <w:right w:val="nil"/>
            </w:tcBorders>
            <w:shd w:val="clear" w:color="auto" w:fill="auto"/>
            <w:noWrap/>
            <w:vAlign w:val="bottom"/>
            <w:hideMark/>
          </w:tcPr>
          <w:p w14:paraId="684F47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448869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04C07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Polydora ciliata</w:t>
            </w:r>
          </w:p>
        </w:tc>
        <w:tc>
          <w:tcPr>
            <w:tcW w:w="1820" w:type="dxa"/>
            <w:tcBorders>
              <w:top w:val="nil"/>
              <w:left w:val="nil"/>
              <w:bottom w:val="nil"/>
              <w:right w:val="nil"/>
            </w:tcBorders>
            <w:shd w:val="clear" w:color="000000" w:fill="DE8364"/>
            <w:noWrap/>
            <w:vAlign w:val="bottom"/>
            <w:hideMark/>
          </w:tcPr>
          <w:p w14:paraId="3FBDA73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24,033</w:t>
            </w:r>
          </w:p>
        </w:tc>
      </w:tr>
      <w:tr w:rsidR="009278D1" w:rsidRPr="009278D1" w14:paraId="4684D7F1" w14:textId="77777777" w:rsidTr="009278D1">
        <w:trPr>
          <w:trHeight w:val="288"/>
        </w:trPr>
        <w:tc>
          <w:tcPr>
            <w:tcW w:w="1300" w:type="dxa"/>
            <w:tcBorders>
              <w:top w:val="nil"/>
              <w:left w:val="nil"/>
              <w:bottom w:val="nil"/>
              <w:right w:val="nil"/>
            </w:tcBorders>
            <w:shd w:val="clear" w:color="auto" w:fill="auto"/>
            <w:noWrap/>
            <w:vAlign w:val="bottom"/>
            <w:hideMark/>
          </w:tcPr>
          <w:p w14:paraId="61D6D5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9C1F5A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70FA5CE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Polydorinae</w:t>
            </w:r>
          </w:p>
        </w:tc>
        <w:tc>
          <w:tcPr>
            <w:tcW w:w="1820" w:type="dxa"/>
            <w:tcBorders>
              <w:top w:val="nil"/>
              <w:left w:val="nil"/>
              <w:bottom w:val="nil"/>
              <w:right w:val="nil"/>
            </w:tcBorders>
            <w:shd w:val="clear" w:color="000000" w:fill="FFFFFF"/>
            <w:noWrap/>
            <w:vAlign w:val="bottom"/>
            <w:hideMark/>
          </w:tcPr>
          <w:p w14:paraId="4FCB54E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E8CFC37" w14:textId="77777777" w:rsidTr="009278D1">
        <w:trPr>
          <w:trHeight w:val="288"/>
        </w:trPr>
        <w:tc>
          <w:tcPr>
            <w:tcW w:w="1300" w:type="dxa"/>
            <w:tcBorders>
              <w:top w:val="nil"/>
              <w:left w:val="nil"/>
              <w:bottom w:val="nil"/>
              <w:right w:val="nil"/>
            </w:tcBorders>
            <w:shd w:val="clear" w:color="auto" w:fill="auto"/>
            <w:noWrap/>
            <w:vAlign w:val="bottom"/>
            <w:hideMark/>
          </w:tcPr>
          <w:p w14:paraId="715D10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1A60BA7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0BDDF5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Pseudopolydora pulchra</w:t>
            </w:r>
          </w:p>
        </w:tc>
        <w:tc>
          <w:tcPr>
            <w:tcW w:w="1820" w:type="dxa"/>
            <w:tcBorders>
              <w:top w:val="nil"/>
              <w:left w:val="nil"/>
              <w:bottom w:val="nil"/>
              <w:right w:val="nil"/>
            </w:tcBorders>
            <w:shd w:val="clear" w:color="000000" w:fill="FCFEFA"/>
            <w:noWrap/>
            <w:vAlign w:val="bottom"/>
            <w:hideMark/>
          </w:tcPr>
          <w:p w14:paraId="5D21A39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468CEF23" w14:textId="77777777" w:rsidTr="009278D1">
        <w:trPr>
          <w:trHeight w:val="288"/>
        </w:trPr>
        <w:tc>
          <w:tcPr>
            <w:tcW w:w="1300" w:type="dxa"/>
            <w:tcBorders>
              <w:top w:val="nil"/>
              <w:left w:val="nil"/>
              <w:bottom w:val="nil"/>
              <w:right w:val="nil"/>
            </w:tcBorders>
            <w:shd w:val="clear" w:color="auto" w:fill="auto"/>
            <w:noWrap/>
            <w:vAlign w:val="bottom"/>
            <w:hideMark/>
          </w:tcPr>
          <w:p w14:paraId="31B4C49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EE5A8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B7BF8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Pygospio elegans</w:t>
            </w:r>
          </w:p>
        </w:tc>
        <w:tc>
          <w:tcPr>
            <w:tcW w:w="1820" w:type="dxa"/>
            <w:tcBorders>
              <w:top w:val="nil"/>
              <w:left w:val="nil"/>
              <w:bottom w:val="nil"/>
              <w:right w:val="nil"/>
            </w:tcBorders>
            <w:shd w:val="clear" w:color="000000" w:fill="F2FAEB"/>
            <w:noWrap/>
            <w:vAlign w:val="bottom"/>
            <w:hideMark/>
          </w:tcPr>
          <w:p w14:paraId="6E0B677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17BC3D05" w14:textId="77777777" w:rsidTr="009278D1">
        <w:trPr>
          <w:trHeight w:val="288"/>
        </w:trPr>
        <w:tc>
          <w:tcPr>
            <w:tcW w:w="1300" w:type="dxa"/>
            <w:tcBorders>
              <w:top w:val="nil"/>
              <w:left w:val="nil"/>
              <w:bottom w:val="nil"/>
              <w:right w:val="nil"/>
            </w:tcBorders>
            <w:shd w:val="clear" w:color="auto" w:fill="auto"/>
            <w:noWrap/>
            <w:vAlign w:val="bottom"/>
            <w:hideMark/>
          </w:tcPr>
          <w:p w14:paraId="27BEE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60B60B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2E01D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Sabellaria spinulosa</w:t>
            </w:r>
          </w:p>
        </w:tc>
        <w:tc>
          <w:tcPr>
            <w:tcW w:w="1820" w:type="dxa"/>
            <w:tcBorders>
              <w:top w:val="nil"/>
              <w:left w:val="nil"/>
              <w:bottom w:val="nil"/>
              <w:right w:val="nil"/>
            </w:tcBorders>
            <w:shd w:val="clear" w:color="000000" w:fill="FFFFFF"/>
            <w:noWrap/>
            <w:vAlign w:val="bottom"/>
            <w:hideMark/>
          </w:tcPr>
          <w:p w14:paraId="2ADA675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BB72A7" w14:textId="77777777" w:rsidTr="009278D1">
        <w:trPr>
          <w:trHeight w:val="288"/>
        </w:trPr>
        <w:tc>
          <w:tcPr>
            <w:tcW w:w="1300" w:type="dxa"/>
            <w:tcBorders>
              <w:top w:val="nil"/>
              <w:left w:val="nil"/>
              <w:bottom w:val="nil"/>
              <w:right w:val="nil"/>
            </w:tcBorders>
            <w:shd w:val="clear" w:color="auto" w:fill="auto"/>
            <w:noWrap/>
            <w:vAlign w:val="bottom"/>
            <w:hideMark/>
          </w:tcPr>
          <w:p w14:paraId="2B7DA15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0DA2524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273A597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Sabellidae</w:t>
            </w:r>
          </w:p>
        </w:tc>
        <w:tc>
          <w:tcPr>
            <w:tcW w:w="1820" w:type="dxa"/>
            <w:tcBorders>
              <w:top w:val="nil"/>
              <w:left w:val="nil"/>
              <w:bottom w:val="nil"/>
              <w:right w:val="nil"/>
            </w:tcBorders>
            <w:shd w:val="clear" w:color="000000" w:fill="FFFFFF"/>
            <w:noWrap/>
            <w:vAlign w:val="bottom"/>
            <w:hideMark/>
          </w:tcPr>
          <w:p w14:paraId="0485DE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43FB14E" w14:textId="77777777" w:rsidTr="009278D1">
        <w:trPr>
          <w:trHeight w:val="288"/>
        </w:trPr>
        <w:tc>
          <w:tcPr>
            <w:tcW w:w="1300" w:type="dxa"/>
            <w:tcBorders>
              <w:top w:val="nil"/>
              <w:left w:val="nil"/>
              <w:bottom w:val="nil"/>
              <w:right w:val="nil"/>
            </w:tcBorders>
            <w:shd w:val="clear" w:color="auto" w:fill="auto"/>
            <w:noWrap/>
            <w:vAlign w:val="bottom"/>
            <w:hideMark/>
          </w:tcPr>
          <w:p w14:paraId="182A3D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277985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7C1366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Spionidae</w:t>
            </w:r>
          </w:p>
        </w:tc>
        <w:tc>
          <w:tcPr>
            <w:tcW w:w="1820" w:type="dxa"/>
            <w:tcBorders>
              <w:top w:val="nil"/>
              <w:left w:val="nil"/>
              <w:bottom w:val="nil"/>
              <w:right w:val="nil"/>
            </w:tcBorders>
            <w:shd w:val="clear" w:color="000000" w:fill="B1DE82"/>
            <w:noWrap/>
            <w:vAlign w:val="bottom"/>
            <w:hideMark/>
          </w:tcPr>
          <w:p w14:paraId="0F4C7C0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1,447</w:t>
            </w:r>
          </w:p>
        </w:tc>
      </w:tr>
      <w:tr w:rsidR="009278D1" w:rsidRPr="009278D1" w14:paraId="40103F58" w14:textId="77777777" w:rsidTr="009278D1">
        <w:trPr>
          <w:trHeight w:val="288"/>
        </w:trPr>
        <w:tc>
          <w:tcPr>
            <w:tcW w:w="1300" w:type="dxa"/>
            <w:tcBorders>
              <w:top w:val="nil"/>
              <w:left w:val="nil"/>
              <w:bottom w:val="nil"/>
              <w:right w:val="nil"/>
            </w:tcBorders>
            <w:shd w:val="clear" w:color="auto" w:fill="auto"/>
            <w:noWrap/>
            <w:vAlign w:val="bottom"/>
            <w:hideMark/>
          </w:tcPr>
          <w:p w14:paraId="1A81A1C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Annelida</w:t>
            </w:r>
          </w:p>
        </w:tc>
        <w:tc>
          <w:tcPr>
            <w:tcW w:w="2120" w:type="dxa"/>
            <w:tcBorders>
              <w:top w:val="nil"/>
              <w:left w:val="nil"/>
              <w:bottom w:val="nil"/>
              <w:right w:val="nil"/>
            </w:tcBorders>
            <w:shd w:val="clear" w:color="auto" w:fill="auto"/>
            <w:noWrap/>
            <w:vAlign w:val="bottom"/>
            <w:hideMark/>
          </w:tcPr>
          <w:p w14:paraId="7A27273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Polychaeta sedentaria</w:t>
            </w:r>
          </w:p>
        </w:tc>
        <w:tc>
          <w:tcPr>
            <w:tcW w:w="3502" w:type="dxa"/>
            <w:tcBorders>
              <w:top w:val="nil"/>
              <w:left w:val="nil"/>
              <w:bottom w:val="nil"/>
              <w:right w:val="nil"/>
            </w:tcBorders>
            <w:shd w:val="clear" w:color="auto" w:fill="auto"/>
            <w:noWrap/>
            <w:vAlign w:val="bottom"/>
            <w:hideMark/>
          </w:tcPr>
          <w:p w14:paraId="4B18C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Streblospio benedicti</w:t>
            </w:r>
          </w:p>
        </w:tc>
        <w:tc>
          <w:tcPr>
            <w:tcW w:w="1820" w:type="dxa"/>
            <w:tcBorders>
              <w:top w:val="nil"/>
              <w:left w:val="nil"/>
              <w:bottom w:val="nil"/>
              <w:right w:val="nil"/>
            </w:tcBorders>
            <w:shd w:val="clear" w:color="000000" w:fill="FFFFFF"/>
            <w:noWrap/>
            <w:vAlign w:val="bottom"/>
            <w:hideMark/>
          </w:tcPr>
          <w:p w14:paraId="115D36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C99EAD" w14:textId="77777777" w:rsidTr="009278D1">
        <w:trPr>
          <w:trHeight w:val="288"/>
        </w:trPr>
        <w:tc>
          <w:tcPr>
            <w:tcW w:w="1300" w:type="dxa"/>
            <w:tcBorders>
              <w:top w:val="nil"/>
              <w:left w:val="nil"/>
              <w:bottom w:val="nil"/>
              <w:right w:val="nil"/>
            </w:tcBorders>
            <w:shd w:val="clear" w:color="auto" w:fill="auto"/>
            <w:noWrap/>
            <w:vAlign w:val="bottom"/>
            <w:hideMark/>
          </w:tcPr>
          <w:p w14:paraId="4A5ADD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AEB6D8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Arachnida</w:t>
            </w:r>
          </w:p>
        </w:tc>
        <w:tc>
          <w:tcPr>
            <w:tcW w:w="3502" w:type="dxa"/>
            <w:tcBorders>
              <w:top w:val="nil"/>
              <w:left w:val="nil"/>
              <w:bottom w:val="nil"/>
              <w:right w:val="nil"/>
            </w:tcBorders>
            <w:shd w:val="clear" w:color="auto" w:fill="auto"/>
            <w:noWrap/>
            <w:vAlign w:val="bottom"/>
            <w:hideMark/>
          </w:tcPr>
          <w:p w14:paraId="54D518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Acari</w:t>
            </w:r>
          </w:p>
        </w:tc>
        <w:tc>
          <w:tcPr>
            <w:tcW w:w="1820" w:type="dxa"/>
            <w:tcBorders>
              <w:top w:val="nil"/>
              <w:left w:val="nil"/>
              <w:bottom w:val="nil"/>
              <w:right w:val="nil"/>
            </w:tcBorders>
            <w:shd w:val="clear" w:color="000000" w:fill="FFFFFF"/>
            <w:noWrap/>
            <w:vAlign w:val="bottom"/>
            <w:hideMark/>
          </w:tcPr>
          <w:p w14:paraId="0E2A09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6553D0" w14:textId="77777777" w:rsidTr="009278D1">
        <w:trPr>
          <w:trHeight w:val="288"/>
        </w:trPr>
        <w:tc>
          <w:tcPr>
            <w:tcW w:w="1300" w:type="dxa"/>
            <w:tcBorders>
              <w:top w:val="nil"/>
              <w:left w:val="nil"/>
              <w:bottom w:val="nil"/>
              <w:right w:val="nil"/>
            </w:tcBorders>
            <w:shd w:val="clear" w:color="auto" w:fill="auto"/>
            <w:noWrap/>
            <w:vAlign w:val="bottom"/>
            <w:hideMark/>
          </w:tcPr>
          <w:p w14:paraId="3AD95D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FF4B8A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Arachnida</w:t>
            </w:r>
          </w:p>
        </w:tc>
        <w:tc>
          <w:tcPr>
            <w:tcW w:w="3502" w:type="dxa"/>
            <w:tcBorders>
              <w:top w:val="nil"/>
              <w:left w:val="nil"/>
              <w:bottom w:val="nil"/>
              <w:right w:val="nil"/>
            </w:tcBorders>
            <w:shd w:val="clear" w:color="auto" w:fill="auto"/>
            <w:noWrap/>
            <w:vAlign w:val="bottom"/>
            <w:hideMark/>
          </w:tcPr>
          <w:p w14:paraId="2A5C553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Halacaridae</w:t>
            </w:r>
          </w:p>
        </w:tc>
        <w:tc>
          <w:tcPr>
            <w:tcW w:w="1820" w:type="dxa"/>
            <w:tcBorders>
              <w:top w:val="nil"/>
              <w:left w:val="nil"/>
              <w:bottom w:val="nil"/>
              <w:right w:val="nil"/>
            </w:tcBorders>
            <w:shd w:val="clear" w:color="000000" w:fill="F9FDF5"/>
            <w:noWrap/>
            <w:vAlign w:val="bottom"/>
            <w:hideMark/>
          </w:tcPr>
          <w:p w14:paraId="333E704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6A5BB2A" w14:textId="77777777" w:rsidTr="009278D1">
        <w:trPr>
          <w:trHeight w:val="288"/>
        </w:trPr>
        <w:tc>
          <w:tcPr>
            <w:tcW w:w="1300" w:type="dxa"/>
            <w:tcBorders>
              <w:top w:val="nil"/>
              <w:left w:val="nil"/>
              <w:bottom w:val="nil"/>
              <w:right w:val="nil"/>
            </w:tcBorders>
            <w:shd w:val="clear" w:color="auto" w:fill="auto"/>
            <w:noWrap/>
            <w:vAlign w:val="bottom"/>
            <w:hideMark/>
          </w:tcPr>
          <w:p w14:paraId="334D49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7088A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5DC8D23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Copepoda</w:t>
            </w:r>
          </w:p>
        </w:tc>
        <w:tc>
          <w:tcPr>
            <w:tcW w:w="1820" w:type="dxa"/>
            <w:tcBorders>
              <w:top w:val="nil"/>
              <w:left w:val="nil"/>
              <w:bottom w:val="nil"/>
              <w:right w:val="nil"/>
            </w:tcBorders>
            <w:shd w:val="clear" w:color="000000" w:fill="F9FDF5"/>
            <w:noWrap/>
            <w:vAlign w:val="bottom"/>
            <w:hideMark/>
          </w:tcPr>
          <w:p w14:paraId="7C348A2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2355F93A" w14:textId="77777777" w:rsidTr="009278D1">
        <w:trPr>
          <w:trHeight w:val="288"/>
        </w:trPr>
        <w:tc>
          <w:tcPr>
            <w:tcW w:w="1300" w:type="dxa"/>
            <w:tcBorders>
              <w:top w:val="nil"/>
              <w:left w:val="nil"/>
              <w:bottom w:val="nil"/>
              <w:right w:val="nil"/>
            </w:tcBorders>
            <w:shd w:val="clear" w:color="auto" w:fill="auto"/>
            <w:noWrap/>
            <w:vAlign w:val="bottom"/>
            <w:hideMark/>
          </w:tcPr>
          <w:p w14:paraId="1F09F3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BCC8D2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514F71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Harpacticoida</w:t>
            </w:r>
          </w:p>
        </w:tc>
        <w:tc>
          <w:tcPr>
            <w:tcW w:w="1820" w:type="dxa"/>
            <w:tcBorders>
              <w:top w:val="nil"/>
              <w:left w:val="nil"/>
              <w:bottom w:val="nil"/>
              <w:right w:val="nil"/>
            </w:tcBorders>
            <w:shd w:val="clear" w:color="000000" w:fill="F8696B"/>
            <w:noWrap/>
            <w:vAlign w:val="bottom"/>
            <w:hideMark/>
          </w:tcPr>
          <w:p w14:paraId="6FB58FA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31,355</w:t>
            </w:r>
          </w:p>
        </w:tc>
      </w:tr>
      <w:tr w:rsidR="009278D1" w:rsidRPr="009278D1" w14:paraId="471494F9" w14:textId="77777777" w:rsidTr="009278D1">
        <w:trPr>
          <w:trHeight w:val="288"/>
        </w:trPr>
        <w:tc>
          <w:tcPr>
            <w:tcW w:w="1300" w:type="dxa"/>
            <w:tcBorders>
              <w:top w:val="nil"/>
              <w:left w:val="nil"/>
              <w:bottom w:val="nil"/>
              <w:right w:val="nil"/>
            </w:tcBorders>
            <w:shd w:val="clear" w:color="auto" w:fill="auto"/>
            <w:noWrap/>
            <w:vAlign w:val="bottom"/>
            <w:hideMark/>
          </w:tcPr>
          <w:p w14:paraId="3446F90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1CBEB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270B71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Sessilia</w:t>
            </w:r>
          </w:p>
        </w:tc>
        <w:tc>
          <w:tcPr>
            <w:tcW w:w="1820" w:type="dxa"/>
            <w:tcBorders>
              <w:top w:val="nil"/>
              <w:left w:val="nil"/>
              <w:bottom w:val="nil"/>
              <w:right w:val="nil"/>
            </w:tcBorders>
            <w:shd w:val="clear" w:color="000000" w:fill="E1F2CE"/>
            <w:noWrap/>
            <w:vAlign w:val="bottom"/>
            <w:hideMark/>
          </w:tcPr>
          <w:p w14:paraId="7D1C707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BAED0DC" w14:textId="77777777" w:rsidTr="009278D1">
        <w:trPr>
          <w:trHeight w:val="288"/>
        </w:trPr>
        <w:tc>
          <w:tcPr>
            <w:tcW w:w="1300" w:type="dxa"/>
            <w:tcBorders>
              <w:top w:val="nil"/>
              <w:left w:val="nil"/>
              <w:bottom w:val="nil"/>
              <w:right w:val="nil"/>
            </w:tcBorders>
            <w:shd w:val="clear" w:color="auto" w:fill="auto"/>
            <w:noWrap/>
            <w:vAlign w:val="bottom"/>
            <w:hideMark/>
          </w:tcPr>
          <w:p w14:paraId="7BA3F0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B4A27A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46E057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Sessilia_larva</w:t>
            </w:r>
          </w:p>
        </w:tc>
        <w:tc>
          <w:tcPr>
            <w:tcW w:w="1820" w:type="dxa"/>
            <w:tcBorders>
              <w:top w:val="nil"/>
              <w:left w:val="nil"/>
              <w:bottom w:val="nil"/>
              <w:right w:val="nil"/>
            </w:tcBorders>
            <w:shd w:val="clear" w:color="000000" w:fill="FFFFFF"/>
            <w:noWrap/>
            <w:vAlign w:val="bottom"/>
            <w:hideMark/>
          </w:tcPr>
          <w:p w14:paraId="278EC88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355AF0D6" w14:textId="77777777" w:rsidTr="009278D1">
        <w:trPr>
          <w:trHeight w:val="288"/>
        </w:trPr>
        <w:tc>
          <w:tcPr>
            <w:tcW w:w="1300" w:type="dxa"/>
            <w:tcBorders>
              <w:top w:val="nil"/>
              <w:left w:val="nil"/>
              <w:bottom w:val="nil"/>
              <w:right w:val="nil"/>
            </w:tcBorders>
            <w:shd w:val="clear" w:color="auto" w:fill="auto"/>
            <w:noWrap/>
            <w:vAlign w:val="bottom"/>
            <w:hideMark/>
          </w:tcPr>
          <w:p w14:paraId="6C8F532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175C0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Hexanauplia</w:t>
            </w:r>
          </w:p>
        </w:tc>
        <w:tc>
          <w:tcPr>
            <w:tcW w:w="3502" w:type="dxa"/>
            <w:tcBorders>
              <w:top w:val="nil"/>
              <w:left w:val="nil"/>
              <w:bottom w:val="nil"/>
              <w:right w:val="nil"/>
            </w:tcBorders>
            <w:shd w:val="clear" w:color="auto" w:fill="auto"/>
            <w:noWrap/>
            <w:vAlign w:val="bottom"/>
            <w:hideMark/>
          </w:tcPr>
          <w:p w14:paraId="2D6F9D6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proofErr w:type="gramStart"/>
            <w:r w:rsidRPr="009278D1">
              <w:rPr>
                <w:rFonts w:ascii="Calibri" w:eastAsia="Times New Roman" w:hAnsi="Calibri" w:cs="Calibri"/>
                <w:color w:val="000000"/>
                <w:sz w:val="22"/>
                <w:szCs w:val="22"/>
                <w:lang w:val="fr-FR" w:eastAsia="fr-FR"/>
              </w:rPr>
              <w:t>eurytemora</w:t>
            </w:r>
            <w:proofErr w:type="gramEnd"/>
            <w:r w:rsidRPr="009278D1">
              <w:rPr>
                <w:rFonts w:ascii="Calibri" w:eastAsia="Times New Roman" w:hAnsi="Calibri" w:cs="Calibri"/>
                <w:color w:val="000000"/>
                <w:sz w:val="22"/>
                <w:szCs w:val="22"/>
                <w:lang w:val="fr-FR" w:eastAsia="fr-FR"/>
              </w:rPr>
              <w:t xml:space="preserve"> affinis</w:t>
            </w:r>
          </w:p>
        </w:tc>
        <w:tc>
          <w:tcPr>
            <w:tcW w:w="1820" w:type="dxa"/>
            <w:tcBorders>
              <w:top w:val="nil"/>
              <w:left w:val="nil"/>
              <w:bottom w:val="nil"/>
              <w:right w:val="nil"/>
            </w:tcBorders>
            <w:shd w:val="clear" w:color="000000" w:fill="FEFFFD"/>
            <w:noWrap/>
            <w:vAlign w:val="bottom"/>
            <w:hideMark/>
          </w:tcPr>
          <w:p w14:paraId="2DF544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BB72F00" w14:textId="77777777" w:rsidTr="009278D1">
        <w:trPr>
          <w:trHeight w:val="288"/>
        </w:trPr>
        <w:tc>
          <w:tcPr>
            <w:tcW w:w="1300" w:type="dxa"/>
            <w:tcBorders>
              <w:top w:val="nil"/>
              <w:left w:val="nil"/>
              <w:bottom w:val="nil"/>
              <w:right w:val="nil"/>
            </w:tcBorders>
            <w:shd w:val="clear" w:color="auto" w:fill="auto"/>
            <w:noWrap/>
            <w:vAlign w:val="bottom"/>
            <w:hideMark/>
          </w:tcPr>
          <w:p w14:paraId="7CD603F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9637D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8D3EA6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Ampelisca sp</w:t>
            </w:r>
          </w:p>
        </w:tc>
        <w:tc>
          <w:tcPr>
            <w:tcW w:w="1820" w:type="dxa"/>
            <w:tcBorders>
              <w:top w:val="nil"/>
              <w:left w:val="nil"/>
              <w:bottom w:val="nil"/>
              <w:right w:val="nil"/>
            </w:tcBorders>
            <w:shd w:val="clear" w:color="000000" w:fill="FFFFFF"/>
            <w:noWrap/>
            <w:vAlign w:val="bottom"/>
            <w:hideMark/>
          </w:tcPr>
          <w:p w14:paraId="34D35D8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AD21756" w14:textId="77777777" w:rsidTr="009278D1">
        <w:trPr>
          <w:trHeight w:val="288"/>
        </w:trPr>
        <w:tc>
          <w:tcPr>
            <w:tcW w:w="1300" w:type="dxa"/>
            <w:tcBorders>
              <w:top w:val="nil"/>
              <w:left w:val="nil"/>
              <w:bottom w:val="nil"/>
              <w:right w:val="nil"/>
            </w:tcBorders>
            <w:shd w:val="clear" w:color="auto" w:fill="auto"/>
            <w:noWrap/>
            <w:vAlign w:val="bottom"/>
            <w:hideMark/>
          </w:tcPr>
          <w:p w14:paraId="2D92E69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7A6308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D9FE7C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Amphipoda</w:t>
            </w:r>
          </w:p>
        </w:tc>
        <w:tc>
          <w:tcPr>
            <w:tcW w:w="1820" w:type="dxa"/>
            <w:tcBorders>
              <w:top w:val="nil"/>
              <w:left w:val="nil"/>
              <w:bottom w:val="nil"/>
              <w:right w:val="nil"/>
            </w:tcBorders>
            <w:shd w:val="clear" w:color="000000" w:fill="F2FAEB"/>
            <w:noWrap/>
            <w:vAlign w:val="bottom"/>
            <w:hideMark/>
          </w:tcPr>
          <w:p w14:paraId="3A8AD31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322B26C9" w14:textId="77777777" w:rsidTr="009278D1">
        <w:trPr>
          <w:trHeight w:val="288"/>
        </w:trPr>
        <w:tc>
          <w:tcPr>
            <w:tcW w:w="1300" w:type="dxa"/>
            <w:tcBorders>
              <w:top w:val="nil"/>
              <w:left w:val="nil"/>
              <w:bottom w:val="nil"/>
              <w:right w:val="nil"/>
            </w:tcBorders>
            <w:shd w:val="clear" w:color="auto" w:fill="auto"/>
            <w:noWrap/>
            <w:vAlign w:val="bottom"/>
            <w:hideMark/>
          </w:tcPr>
          <w:p w14:paraId="68D63E9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E2C2CE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7FC37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1820" w:type="dxa"/>
            <w:tcBorders>
              <w:top w:val="nil"/>
              <w:left w:val="nil"/>
              <w:bottom w:val="nil"/>
              <w:right w:val="nil"/>
            </w:tcBorders>
            <w:shd w:val="clear" w:color="000000" w:fill="DDF1C8"/>
            <w:noWrap/>
            <w:vAlign w:val="bottom"/>
            <w:hideMark/>
          </w:tcPr>
          <w:p w14:paraId="07FA8E2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0,65</w:t>
            </w:r>
          </w:p>
        </w:tc>
      </w:tr>
      <w:tr w:rsidR="009278D1" w:rsidRPr="009278D1" w14:paraId="22AF43FF" w14:textId="77777777" w:rsidTr="009278D1">
        <w:trPr>
          <w:trHeight w:val="288"/>
        </w:trPr>
        <w:tc>
          <w:tcPr>
            <w:tcW w:w="1300" w:type="dxa"/>
            <w:tcBorders>
              <w:top w:val="nil"/>
              <w:left w:val="nil"/>
              <w:bottom w:val="nil"/>
              <w:right w:val="nil"/>
            </w:tcBorders>
            <w:shd w:val="clear" w:color="auto" w:fill="auto"/>
            <w:noWrap/>
            <w:vAlign w:val="bottom"/>
            <w:hideMark/>
          </w:tcPr>
          <w:p w14:paraId="3C7BB99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18BEE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048E4F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Bathyporeia sp</w:t>
            </w:r>
          </w:p>
        </w:tc>
        <w:tc>
          <w:tcPr>
            <w:tcW w:w="1820" w:type="dxa"/>
            <w:tcBorders>
              <w:top w:val="nil"/>
              <w:left w:val="nil"/>
              <w:bottom w:val="nil"/>
              <w:right w:val="nil"/>
            </w:tcBorders>
            <w:shd w:val="clear" w:color="000000" w:fill="FFFFFF"/>
            <w:noWrap/>
            <w:vAlign w:val="bottom"/>
            <w:hideMark/>
          </w:tcPr>
          <w:p w14:paraId="27848A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61CADF4" w14:textId="77777777" w:rsidTr="009278D1">
        <w:trPr>
          <w:trHeight w:val="288"/>
        </w:trPr>
        <w:tc>
          <w:tcPr>
            <w:tcW w:w="1300" w:type="dxa"/>
            <w:tcBorders>
              <w:top w:val="nil"/>
              <w:left w:val="nil"/>
              <w:bottom w:val="nil"/>
              <w:right w:val="nil"/>
            </w:tcBorders>
            <w:shd w:val="clear" w:color="auto" w:fill="auto"/>
            <w:noWrap/>
            <w:vAlign w:val="bottom"/>
            <w:hideMark/>
          </w:tcPr>
          <w:p w14:paraId="38D05C3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C6F586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69ED21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Brachyura</w:t>
            </w:r>
          </w:p>
        </w:tc>
        <w:tc>
          <w:tcPr>
            <w:tcW w:w="1820" w:type="dxa"/>
            <w:tcBorders>
              <w:top w:val="nil"/>
              <w:left w:val="nil"/>
              <w:bottom w:val="nil"/>
              <w:right w:val="nil"/>
            </w:tcBorders>
            <w:shd w:val="clear" w:color="000000" w:fill="FFFFFF"/>
            <w:noWrap/>
            <w:vAlign w:val="bottom"/>
            <w:hideMark/>
          </w:tcPr>
          <w:p w14:paraId="55ED929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E457BEF" w14:textId="77777777" w:rsidTr="009278D1">
        <w:trPr>
          <w:trHeight w:val="288"/>
        </w:trPr>
        <w:tc>
          <w:tcPr>
            <w:tcW w:w="1300" w:type="dxa"/>
            <w:tcBorders>
              <w:top w:val="nil"/>
              <w:left w:val="nil"/>
              <w:bottom w:val="nil"/>
              <w:right w:val="nil"/>
            </w:tcBorders>
            <w:shd w:val="clear" w:color="auto" w:fill="auto"/>
            <w:noWrap/>
            <w:vAlign w:val="bottom"/>
            <w:hideMark/>
          </w:tcPr>
          <w:p w14:paraId="654A24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879ABF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EC7FDF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Carcinus maenas</w:t>
            </w:r>
          </w:p>
        </w:tc>
        <w:tc>
          <w:tcPr>
            <w:tcW w:w="1820" w:type="dxa"/>
            <w:tcBorders>
              <w:top w:val="nil"/>
              <w:left w:val="nil"/>
              <w:bottom w:val="nil"/>
              <w:right w:val="nil"/>
            </w:tcBorders>
            <w:shd w:val="clear" w:color="000000" w:fill="FFFFFF"/>
            <w:noWrap/>
            <w:vAlign w:val="bottom"/>
            <w:hideMark/>
          </w:tcPr>
          <w:p w14:paraId="7966227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E893A3F" w14:textId="77777777" w:rsidTr="009278D1">
        <w:trPr>
          <w:trHeight w:val="288"/>
        </w:trPr>
        <w:tc>
          <w:tcPr>
            <w:tcW w:w="1300" w:type="dxa"/>
            <w:tcBorders>
              <w:top w:val="nil"/>
              <w:left w:val="nil"/>
              <w:bottom w:val="nil"/>
              <w:right w:val="nil"/>
            </w:tcBorders>
            <w:shd w:val="clear" w:color="auto" w:fill="auto"/>
            <w:noWrap/>
            <w:vAlign w:val="bottom"/>
            <w:hideMark/>
          </w:tcPr>
          <w:p w14:paraId="2AB062F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BD1106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E6EBF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Caridea</w:t>
            </w:r>
          </w:p>
        </w:tc>
        <w:tc>
          <w:tcPr>
            <w:tcW w:w="1820" w:type="dxa"/>
            <w:tcBorders>
              <w:top w:val="nil"/>
              <w:left w:val="nil"/>
              <w:bottom w:val="nil"/>
              <w:right w:val="nil"/>
            </w:tcBorders>
            <w:shd w:val="clear" w:color="000000" w:fill="FFFFFF"/>
            <w:noWrap/>
            <w:vAlign w:val="bottom"/>
            <w:hideMark/>
          </w:tcPr>
          <w:p w14:paraId="69C0A51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BC17A3" w14:textId="77777777" w:rsidTr="009278D1">
        <w:trPr>
          <w:trHeight w:val="288"/>
        </w:trPr>
        <w:tc>
          <w:tcPr>
            <w:tcW w:w="1300" w:type="dxa"/>
            <w:tcBorders>
              <w:top w:val="nil"/>
              <w:left w:val="nil"/>
              <w:bottom w:val="nil"/>
              <w:right w:val="nil"/>
            </w:tcBorders>
            <w:shd w:val="clear" w:color="auto" w:fill="auto"/>
            <w:noWrap/>
            <w:vAlign w:val="bottom"/>
            <w:hideMark/>
          </w:tcPr>
          <w:p w14:paraId="118C37C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B44FD0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0AAC0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Corophiidae</w:t>
            </w:r>
          </w:p>
        </w:tc>
        <w:tc>
          <w:tcPr>
            <w:tcW w:w="1820" w:type="dxa"/>
            <w:tcBorders>
              <w:top w:val="nil"/>
              <w:left w:val="nil"/>
              <w:bottom w:val="nil"/>
              <w:right w:val="nil"/>
            </w:tcBorders>
            <w:shd w:val="clear" w:color="000000" w:fill="FFFFFF"/>
            <w:noWrap/>
            <w:vAlign w:val="bottom"/>
            <w:hideMark/>
          </w:tcPr>
          <w:p w14:paraId="21B3E7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9EB451E" w14:textId="77777777" w:rsidTr="009278D1">
        <w:trPr>
          <w:trHeight w:val="288"/>
        </w:trPr>
        <w:tc>
          <w:tcPr>
            <w:tcW w:w="1300" w:type="dxa"/>
            <w:tcBorders>
              <w:top w:val="nil"/>
              <w:left w:val="nil"/>
              <w:bottom w:val="nil"/>
              <w:right w:val="nil"/>
            </w:tcBorders>
            <w:shd w:val="clear" w:color="auto" w:fill="auto"/>
            <w:noWrap/>
            <w:vAlign w:val="bottom"/>
            <w:hideMark/>
          </w:tcPr>
          <w:p w14:paraId="03E38C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B8B2A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4E12B9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Corophium volutator</w:t>
            </w:r>
          </w:p>
        </w:tc>
        <w:tc>
          <w:tcPr>
            <w:tcW w:w="1820" w:type="dxa"/>
            <w:tcBorders>
              <w:top w:val="nil"/>
              <w:left w:val="nil"/>
              <w:bottom w:val="nil"/>
              <w:right w:val="nil"/>
            </w:tcBorders>
            <w:shd w:val="clear" w:color="000000" w:fill="B2AF58"/>
            <w:noWrap/>
            <w:vAlign w:val="bottom"/>
            <w:hideMark/>
          </w:tcPr>
          <w:p w14:paraId="3D517B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11,456</w:t>
            </w:r>
          </w:p>
        </w:tc>
      </w:tr>
      <w:tr w:rsidR="009278D1" w:rsidRPr="009278D1" w14:paraId="3C9EE362" w14:textId="77777777" w:rsidTr="009278D1">
        <w:trPr>
          <w:trHeight w:val="288"/>
        </w:trPr>
        <w:tc>
          <w:tcPr>
            <w:tcW w:w="1300" w:type="dxa"/>
            <w:tcBorders>
              <w:top w:val="nil"/>
              <w:left w:val="nil"/>
              <w:bottom w:val="nil"/>
              <w:right w:val="nil"/>
            </w:tcBorders>
            <w:shd w:val="clear" w:color="auto" w:fill="auto"/>
            <w:noWrap/>
            <w:vAlign w:val="bottom"/>
            <w:hideMark/>
          </w:tcPr>
          <w:p w14:paraId="51C7791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C7D8E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7DCE6D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Crangon crangon</w:t>
            </w:r>
          </w:p>
        </w:tc>
        <w:tc>
          <w:tcPr>
            <w:tcW w:w="1820" w:type="dxa"/>
            <w:tcBorders>
              <w:top w:val="nil"/>
              <w:left w:val="nil"/>
              <w:bottom w:val="nil"/>
              <w:right w:val="nil"/>
            </w:tcBorders>
            <w:shd w:val="clear" w:color="000000" w:fill="A9DA75"/>
            <w:noWrap/>
            <w:vAlign w:val="bottom"/>
            <w:hideMark/>
          </w:tcPr>
          <w:p w14:paraId="60912E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1,594</w:t>
            </w:r>
          </w:p>
        </w:tc>
      </w:tr>
      <w:tr w:rsidR="009278D1" w:rsidRPr="009278D1" w14:paraId="1E506BBB" w14:textId="77777777" w:rsidTr="009278D1">
        <w:trPr>
          <w:trHeight w:val="288"/>
        </w:trPr>
        <w:tc>
          <w:tcPr>
            <w:tcW w:w="1300" w:type="dxa"/>
            <w:tcBorders>
              <w:top w:val="nil"/>
              <w:left w:val="nil"/>
              <w:bottom w:val="nil"/>
              <w:right w:val="nil"/>
            </w:tcBorders>
            <w:shd w:val="clear" w:color="auto" w:fill="auto"/>
            <w:noWrap/>
            <w:vAlign w:val="bottom"/>
            <w:hideMark/>
          </w:tcPr>
          <w:p w14:paraId="36860C9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4F9D6B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53C54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Crangonidae</w:t>
            </w:r>
          </w:p>
        </w:tc>
        <w:tc>
          <w:tcPr>
            <w:tcW w:w="1820" w:type="dxa"/>
            <w:tcBorders>
              <w:top w:val="nil"/>
              <w:left w:val="nil"/>
              <w:bottom w:val="nil"/>
              <w:right w:val="nil"/>
            </w:tcBorders>
            <w:shd w:val="clear" w:color="000000" w:fill="FBFDF8"/>
            <w:noWrap/>
            <w:vAlign w:val="bottom"/>
            <w:hideMark/>
          </w:tcPr>
          <w:p w14:paraId="569146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118208F2" w14:textId="77777777" w:rsidTr="009278D1">
        <w:trPr>
          <w:trHeight w:val="288"/>
        </w:trPr>
        <w:tc>
          <w:tcPr>
            <w:tcW w:w="1300" w:type="dxa"/>
            <w:tcBorders>
              <w:top w:val="nil"/>
              <w:left w:val="nil"/>
              <w:bottom w:val="nil"/>
              <w:right w:val="nil"/>
            </w:tcBorders>
            <w:shd w:val="clear" w:color="auto" w:fill="auto"/>
            <w:noWrap/>
            <w:vAlign w:val="bottom"/>
            <w:hideMark/>
          </w:tcPr>
          <w:p w14:paraId="0E41B0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091B7C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7E7C833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Cumacea</w:t>
            </w:r>
          </w:p>
        </w:tc>
        <w:tc>
          <w:tcPr>
            <w:tcW w:w="1820" w:type="dxa"/>
            <w:tcBorders>
              <w:top w:val="nil"/>
              <w:left w:val="nil"/>
              <w:bottom w:val="nil"/>
              <w:right w:val="nil"/>
            </w:tcBorders>
            <w:shd w:val="clear" w:color="000000" w:fill="FFFFFF"/>
            <w:noWrap/>
            <w:vAlign w:val="bottom"/>
            <w:hideMark/>
          </w:tcPr>
          <w:p w14:paraId="09C2CEB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11EE7F47" w14:textId="77777777" w:rsidTr="009278D1">
        <w:trPr>
          <w:trHeight w:val="288"/>
        </w:trPr>
        <w:tc>
          <w:tcPr>
            <w:tcW w:w="1300" w:type="dxa"/>
            <w:tcBorders>
              <w:top w:val="nil"/>
              <w:left w:val="nil"/>
              <w:bottom w:val="nil"/>
              <w:right w:val="nil"/>
            </w:tcBorders>
            <w:shd w:val="clear" w:color="auto" w:fill="auto"/>
            <w:noWrap/>
            <w:vAlign w:val="bottom"/>
            <w:hideMark/>
          </w:tcPr>
          <w:p w14:paraId="449DEF0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9E895F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ACE39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Cyathura carinata</w:t>
            </w:r>
          </w:p>
        </w:tc>
        <w:tc>
          <w:tcPr>
            <w:tcW w:w="1820" w:type="dxa"/>
            <w:tcBorders>
              <w:top w:val="nil"/>
              <w:left w:val="nil"/>
              <w:bottom w:val="nil"/>
              <w:right w:val="nil"/>
            </w:tcBorders>
            <w:shd w:val="clear" w:color="000000" w:fill="E5F4D6"/>
            <w:noWrap/>
            <w:vAlign w:val="bottom"/>
            <w:hideMark/>
          </w:tcPr>
          <w:p w14:paraId="048233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0,502</w:t>
            </w:r>
          </w:p>
        </w:tc>
      </w:tr>
      <w:tr w:rsidR="009278D1" w:rsidRPr="009278D1" w14:paraId="59257B14" w14:textId="77777777" w:rsidTr="009278D1">
        <w:trPr>
          <w:trHeight w:val="288"/>
        </w:trPr>
        <w:tc>
          <w:tcPr>
            <w:tcW w:w="1300" w:type="dxa"/>
            <w:tcBorders>
              <w:top w:val="nil"/>
              <w:left w:val="nil"/>
              <w:bottom w:val="nil"/>
              <w:right w:val="nil"/>
            </w:tcBorders>
            <w:shd w:val="clear" w:color="auto" w:fill="auto"/>
            <w:noWrap/>
            <w:vAlign w:val="bottom"/>
            <w:hideMark/>
          </w:tcPr>
          <w:p w14:paraId="059587A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483039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12D887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Decapoda</w:t>
            </w:r>
          </w:p>
        </w:tc>
        <w:tc>
          <w:tcPr>
            <w:tcW w:w="1820" w:type="dxa"/>
            <w:tcBorders>
              <w:top w:val="nil"/>
              <w:left w:val="nil"/>
              <w:bottom w:val="nil"/>
              <w:right w:val="nil"/>
            </w:tcBorders>
            <w:shd w:val="clear" w:color="000000" w:fill="FFFFFF"/>
            <w:noWrap/>
            <w:vAlign w:val="bottom"/>
            <w:hideMark/>
          </w:tcPr>
          <w:p w14:paraId="0AD99B3F"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D1AF978" w14:textId="77777777" w:rsidTr="009278D1">
        <w:trPr>
          <w:trHeight w:val="288"/>
        </w:trPr>
        <w:tc>
          <w:tcPr>
            <w:tcW w:w="1300" w:type="dxa"/>
            <w:tcBorders>
              <w:top w:val="nil"/>
              <w:left w:val="nil"/>
              <w:bottom w:val="nil"/>
              <w:right w:val="nil"/>
            </w:tcBorders>
            <w:shd w:val="clear" w:color="auto" w:fill="auto"/>
            <w:noWrap/>
            <w:vAlign w:val="bottom"/>
            <w:hideMark/>
          </w:tcPr>
          <w:p w14:paraId="0DEF9B2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C1F64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B6469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Diastylis bradyi</w:t>
            </w:r>
          </w:p>
        </w:tc>
        <w:tc>
          <w:tcPr>
            <w:tcW w:w="1820" w:type="dxa"/>
            <w:tcBorders>
              <w:top w:val="nil"/>
              <w:left w:val="nil"/>
              <w:bottom w:val="nil"/>
              <w:right w:val="nil"/>
            </w:tcBorders>
            <w:shd w:val="clear" w:color="000000" w:fill="C8E8A6"/>
            <w:noWrap/>
            <w:vAlign w:val="bottom"/>
            <w:hideMark/>
          </w:tcPr>
          <w:p w14:paraId="76288FA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1,033</w:t>
            </w:r>
          </w:p>
        </w:tc>
      </w:tr>
      <w:tr w:rsidR="009278D1" w:rsidRPr="009278D1" w14:paraId="400569DB" w14:textId="77777777" w:rsidTr="009278D1">
        <w:trPr>
          <w:trHeight w:val="288"/>
        </w:trPr>
        <w:tc>
          <w:tcPr>
            <w:tcW w:w="1300" w:type="dxa"/>
            <w:tcBorders>
              <w:top w:val="nil"/>
              <w:left w:val="nil"/>
              <w:bottom w:val="nil"/>
              <w:right w:val="nil"/>
            </w:tcBorders>
            <w:shd w:val="clear" w:color="auto" w:fill="auto"/>
            <w:noWrap/>
            <w:vAlign w:val="bottom"/>
            <w:hideMark/>
          </w:tcPr>
          <w:p w14:paraId="5EE12C4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F6DC9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1EAA8F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Diastylis sp</w:t>
            </w:r>
          </w:p>
        </w:tc>
        <w:tc>
          <w:tcPr>
            <w:tcW w:w="1820" w:type="dxa"/>
            <w:tcBorders>
              <w:top w:val="nil"/>
              <w:left w:val="nil"/>
              <w:bottom w:val="nil"/>
              <w:right w:val="nil"/>
            </w:tcBorders>
            <w:shd w:val="clear" w:color="000000" w:fill="E1F2CE"/>
            <w:noWrap/>
            <w:vAlign w:val="bottom"/>
            <w:hideMark/>
          </w:tcPr>
          <w:p w14:paraId="1261765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2F443DEA" w14:textId="77777777" w:rsidTr="009278D1">
        <w:trPr>
          <w:trHeight w:val="288"/>
        </w:trPr>
        <w:tc>
          <w:tcPr>
            <w:tcW w:w="1300" w:type="dxa"/>
            <w:tcBorders>
              <w:top w:val="nil"/>
              <w:left w:val="nil"/>
              <w:bottom w:val="nil"/>
              <w:right w:val="nil"/>
            </w:tcBorders>
            <w:shd w:val="clear" w:color="auto" w:fill="auto"/>
            <w:noWrap/>
            <w:vAlign w:val="bottom"/>
            <w:hideMark/>
          </w:tcPr>
          <w:p w14:paraId="2ABABB4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8AF0F3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EE6D5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Diogenes pugilator</w:t>
            </w:r>
          </w:p>
        </w:tc>
        <w:tc>
          <w:tcPr>
            <w:tcW w:w="1820" w:type="dxa"/>
            <w:tcBorders>
              <w:top w:val="nil"/>
              <w:left w:val="nil"/>
              <w:bottom w:val="nil"/>
              <w:right w:val="nil"/>
            </w:tcBorders>
            <w:shd w:val="clear" w:color="000000" w:fill="FFFFFF"/>
            <w:noWrap/>
            <w:vAlign w:val="bottom"/>
            <w:hideMark/>
          </w:tcPr>
          <w:p w14:paraId="08A4A46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DD5686A" w14:textId="77777777" w:rsidTr="009278D1">
        <w:trPr>
          <w:trHeight w:val="288"/>
        </w:trPr>
        <w:tc>
          <w:tcPr>
            <w:tcW w:w="1300" w:type="dxa"/>
            <w:tcBorders>
              <w:top w:val="nil"/>
              <w:left w:val="nil"/>
              <w:bottom w:val="nil"/>
              <w:right w:val="nil"/>
            </w:tcBorders>
            <w:shd w:val="clear" w:color="auto" w:fill="auto"/>
            <w:noWrap/>
            <w:vAlign w:val="bottom"/>
            <w:hideMark/>
          </w:tcPr>
          <w:p w14:paraId="680817D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98696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B4E43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Ericthonius punctatus</w:t>
            </w:r>
          </w:p>
        </w:tc>
        <w:tc>
          <w:tcPr>
            <w:tcW w:w="1820" w:type="dxa"/>
            <w:tcBorders>
              <w:top w:val="nil"/>
              <w:left w:val="nil"/>
              <w:bottom w:val="nil"/>
              <w:right w:val="nil"/>
            </w:tcBorders>
            <w:shd w:val="clear" w:color="000000" w:fill="FFFFFF"/>
            <w:noWrap/>
            <w:vAlign w:val="bottom"/>
            <w:hideMark/>
          </w:tcPr>
          <w:p w14:paraId="647EC19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3B98308" w14:textId="77777777" w:rsidTr="009278D1">
        <w:trPr>
          <w:trHeight w:val="288"/>
        </w:trPr>
        <w:tc>
          <w:tcPr>
            <w:tcW w:w="1300" w:type="dxa"/>
            <w:tcBorders>
              <w:top w:val="nil"/>
              <w:left w:val="nil"/>
              <w:bottom w:val="nil"/>
              <w:right w:val="nil"/>
            </w:tcBorders>
            <w:shd w:val="clear" w:color="auto" w:fill="auto"/>
            <w:noWrap/>
            <w:vAlign w:val="bottom"/>
            <w:hideMark/>
          </w:tcPr>
          <w:p w14:paraId="2F138AF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BC610B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87B720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Gammarus sp</w:t>
            </w:r>
          </w:p>
        </w:tc>
        <w:tc>
          <w:tcPr>
            <w:tcW w:w="1820" w:type="dxa"/>
            <w:tcBorders>
              <w:top w:val="nil"/>
              <w:left w:val="nil"/>
              <w:bottom w:val="nil"/>
              <w:right w:val="nil"/>
            </w:tcBorders>
            <w:shd w:val="clear" w:color="000000" w:fill="FEFFFD"/>
            <w:noWrap/>
            <w:vAlign w:val="bottom"/>
            <w:hideMark/>
          </w:tcPr>
          <w:p w14:paraId="52D1551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70B8FBC4" w14:textId="77777777" w:rsidTr="009278D1">
        <w:trPr>
          <w:trHeight w:val="288"/>
        </w:trPr>
        <w:tc>
          <w:tcPr>
            <w:tcW w:w="1300" w:type="dxa"/>
            <w:tcBorders>
              <w:top w:val="nil"/>
              <w:left w:val="nil"/>
              <w:bottom w:val="nil"/>
              <w:right w:val="nil"/>
            </w:tcBorders>
            <w:shd w:val="clear" w:color="auto" w:fill="auto"/>
            <w:noWrap/>
            <w:vAlign w:val="bottom"/>
            <w:hideMark/>
          </w:tcPr>
          <w:p w14:paraId="3EE4AE8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60895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7259B1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Gastrosaccus spinifer</w:t>
            </w:r>
          </w:p>
        </w:tc>
        <w:tc>
          <w:tcPr>
            <w:tcW w:w="1820" w:type="dxa"/>
            <w:tcBorders>
              <w:top w:val="nil"/>
              <w:left w:val="nil"/>
              <w:bottom w:val="nil"/>
              <w:right w:val="nil"/>
            </w:tcBorders>
            <w:shd w:val="clear" w:color="000000" w:fill="FBFDF8"/>
            <w:noWrap/>
            <w:vAlign w:val="bottom"/>
            <w:hideMark/>
          </w:tcPr>
          <w:p w14:paraId="75EBC3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0,118</w:t>
            </w:r>
          </w:p>
        </w:tc>
      </w:tr>
      <w:tr w:rsidR="009278D1" w:rsidRPr="009278D1" w14:paraId="3A00DCF8" w14:textId="77777777" w:rsidTr="009278D1">
        <w:trPr>
          <w:trHeight w:val="288"/>
        </w:trPr>
        <w:tc>
          <w:tcPr>
            <w:tcW w:w="1300" w:type="dxa"/>
            <w:tcBorders>
              <w:top w:val="nil"/>
              <w:left w:val="nil"/>
              <w:bottom w:val="nil"/>
              <w:right w:val="nil"/>
            </w:tcBorders>
            <w:shd w:val="clear" w:color="auto" w:fill="auto"/>
            <w:noWrap/>
            <w:vAlign w:val="bottom"/>
            <w:hideMark/>
          </w:tcPr>
          <w:p w14:paraId="039F736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71C2C1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ED41BC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Gnathiidae</w:t>
            </w:r>
          </w:p>
        </w:tc>
        <w:tc>
          <w:tcPr>
            <w:tcW w:w="1820" w:type="dxa"/>
            <w:tcBorders>
              <w:top w:val="nil"/>
              <w:left w:val="nil"/>
              <w:bottom w:val="nil"/>
              <w:right w:val="nil"/>
            </w:tcBorders>
            <w:shd w:val="clear" w:color="000000" w:fill="FFFFFF"/>
            <w:noWrap/>
            <w:vAlign w:val="bottom"/>
            <w:hideMark/>
          </w:tcPr>
          <w:p w14:paraId="1A39E48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51F81B" w14:textId="77777777" w:rsidTr="009278D1">
        <w:trPr>
          <w:trHeight w:val="288"/>
        </w:trPr>
        <w:tc>
          <w:tcPr>
            <w:tcW w:w="1300" w:type="dxa"/>
            <w:tcBorders>
              <w:top w:val="nil"/>
              <w:left w:val="nil"/>
              <w:bottom w:val="nil"/>
              <w:right w:val="nil"/>
            </w:tcBorders>
            <w:shd w:val="clear" w:color="auto" w:fill="auto"/>
            <w:noWrap/>
            <w:vAlign w:val="bottom"/>
            <w:hideMark/>
          </w:tcPr>
          <w:p w14:paraId="4E29EC5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95C7BB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C0287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Leucothoe incisa</w:t>
            </w:r>
          </w:p>
        </w:tc>
        <w:tc>
          <w:tcPr>
            <w:tcW w:w="1820" w:type="dxa"/>
            <w:tcBorders>
              <w:top w:val="nil"/>
              <w:left w:val="nil"/>
              <w:bottom w:val="nil"/>
              <w:right w:val="nil"/>
            </w:tcBorders>
            <w:shd w:val="clear" w:color="000000" w:fill="FFFFFF"/>
            <w:noWrap/>
            <w:vAlign w:val="bottom"/>
            <w:hideMark/>
          </w:tcPr>
          <w:p w14:paraId="781F99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4A3521" w14:textId="77777777" w:rsidTr="009278D1">
        <w:trPr>
          <w:trHeight w:val="288"/>
        </w:trPr>
        <w:tc>
          <w:tcPr>
            <w:tcW w:w="1300" w:type="dxa"/>
            <w:tcBorders>
              <w:top w:val="nil"/>
              <w:left w:val="nil"/>
              <w:bottom w:val="nil"/>
              <w:right w:val="nil"/>
            </w:tcBorders>
            <w:shd w:val="clear" w:color="auto" w:fill="auto"/>
            <w:noWrap/>
            <w:vAlign w:val="bottom"/>
            <w:hideMark/>
          </w:tcPr>
          <w:p w14:paraId="36A80DD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8277F1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4E447A7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Liocarcinus sp</w:t>
            </w:r>
          </w:p>
        </w:tc>
        <w:tc>
          <w:tcPr>
            <w:tcW w:w="1820" w:type="dxa"/>
            <w:tcBorders>
              <w:top w:val="nil"/>
              <w:left w:val="nil"/>
              <w:bottom w:val="nil"/>
              <w:right w:val="nil"/>
            </w:tcBorders>
            <w:shd w:val="clear" w:color="000000" w:fill="FFFFFF"/>
            <w:noWrap/>
            <w:vAlign w:val="bottom"/>
            <w:hideMark/>
          </w:tcPr>
          <w:p w14:paraId="341AF58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BBFFEFF" w14:textId="77777777" w:rsidTr="009278D1">
        <w:trPr>
          <w:trHeight w:val="288"/>
        </w:trPr>
        <w:tc>
          <w:tcPr>
            <w:tcW w:w="1300" w:type="dxa"/>
            <w:tcBorders>
              <w:top w:val="nil"/>
              <w:left w:val="nil"/>
              <w:bottom w:val="nil"/>
              <w:right w:val="nil"/>
            </w:tcBorders>
            <w:shd w:val="clear" w:color="auto" w:fill="auto"/>
            <w:noWrap/>
            <w:vAlign w:val="bottom"/>
            <w:hideMark/>
          </w:tcPr>
          <w:p w14:paraId="7EE4FA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17811B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64CDD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Melita hergensis</w:t>
            </w:r>
          </w:p>
        </w:tc>
        <w:tc>
          <w:tcPr>
            <w:tcW w:w="1820" w:type="dxa"/>
            <w:tcBorders>
              <w:top w:val="nil"/>
              <w:left w:val="nil"/>
              <w:bottom w:val="nil"/>
              <w:right w:val="nil"/>
            </w:tcBorders>
            <w:shd w:val="clear" w:color="000000" w:fill="FFFFFF"/>
            <w:noWrap/>
            <w:vAlign w:val="bottom"/>
            <w:hideMark/>
          </w:tcPr>
          <w:p w14:paraId="2DE2AAD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BC4DFAE" w14:textId="77777777" w:rsidTr="009278D1">
        <w:trPr>
          <w:trHeight w:val="288"/>
        </w:trPr>
        <w:tc>
          <w:tcPr>
            <w:tcW w:w="1300" w:type="dxa"/>
            <w:tcBorders>
              <w:top w:val="nil"/>
              <w:left w:val="nil"/>
              <w:bottom w:val="nil"/>
              <w:right w:val="nil"/>
            </w:tcBorders>
            <w:shd w:val="clear" w:color="auto" w:fill="auto"/>
            <w:noWrap/>
            <w:vAlign w:val="bottom"/>
            <w:hideMark/>
          </w:tcPr>
          <w:p w14:paraId="3FA66C2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E8F129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01CA0F1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Monocorophium insidiosum</w:t>
            </w:r>
          </w:p>
        </w:tc>
        <w:tc>
          <w:tcPr>
            <w:tcW w:w="1820" w:type="dxa"/>
            <w:tcBorders>
              <w:top w:val="nil"/>
              <w:left w:val="nil"/>
              <w:bottom w:val="nil"/>
              <w:right w:val="nil"/>
            </w:tcBorders>
            <w:shd w:val="clear" w:color="000000" w:fill="FFFFFF"/>
            <w:noWrap/>
            <w:vAlign w:val="bottom"/>
            <w:hideMark/>
          </w:tcPr>
          <w:p w14:paraId="3FB0C6B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269A9A3B" w14:textId="77777777" w:rsidTr="009278D1">
        <w:trPr>
          <w:trHeight w:val="288"/>
        </w:trPr>
        <w:tc>
          <w:tcPr>
            <w:tcW w:w="1300" w:type="dxa"/>
            <w:tcBorders>
              <w:top w:val="nil"/>
              <w:left w:val="nil"/>
              <w:bottom w:val="nil"/>
              <w:right w:val="nil"/>
            </w:tcBorders>
            <w:shd w:val="clear" w:color="auto" w:fill="auto"/>
            <w:noWrap/>
            <w:vAlign w:val="bottom"/>
            <w:hideMark/>
          </w:tcPr>
          <w:p w14:paraId="4AC60EB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B2E9F8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36A9CD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Mysidae</w:t>
            </w:r>
          </w:p>
        </w:tc>
        <w:tc>
          <w:tcPr>
            <w:tcW w:w="1820" w:type="dxa"/>
            <w:tcBorders>
              <w:top w:val="nil"/>
              <w:left w:val="nil"/>
              <w:bottom w:val="nil"/>
              <w:right w:val="nil"/>
            </w:tcBorders>
            <w:shd w:val="clear" w:color="000000" w:fill="FFFFFF"/>
            <w:noWrap/>
            <w:vAlign w:val="bottom"/>
            <w:hideMark/>
          </w:tcPr>
          <w:p w14:paraId="2B3836C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0C50878" w14:textId="77777777" w:rsidTr="009278D1">
        <w:trPr>
          <w:trHeight w:val="288"/>
        </w:trPr>
        <w:tc>
          <w:tcPr>
            <w:tcW w:w="1300" w:type="dxa"/>
            <w:tcBorders>
              <w:top w:val="nil"/>
              <w:left w:val="nil"/>
              <w:bottom w:val="nil"/>
              <w:right w:val="nil"/>
            </w:tcBorders>
            <w:shd w:val="clear" w:color="auto" w:fill="auto"/>
            <w:noWrap/>
            <w:vAlign w:val="bottom"/>
            <w:hideMark/>
          </w:tcPr>
          <w:p w14:paraId="141BA1C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031A08B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18CC270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Nototropis falcatus</w:t>
            </w:r>
          </w:p>
        </w:tc>
        <w:tc>
          <w:tcPr>
            <w:tcW w:w="1820" w:type="dxa"/>
            <w:tcBorders>
              <w:top w:val="nil"/>
              <w:left w:val="nil"/>
              <w:bottom w:val="nil"/>
              <w:right w:val="nil"/>
            </w:tcBorders>
            <w:shd w:val="clear" w:color="000000" w:fill="FFFFFF"/>
            <w:noWrap/>
            <w:vAlign w:val="bottom"/>
            <w:hideMark/>
          </w:tcPr>
          <w:p w14:paraId="6B01D7E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09C88F5E" w14:textId="77777777" w:rsidTr="009278D1">
        <w:trPr>
          <w:trHeight w:val="288"/>
        </w:trPr>
        <w:tc>
          <w:tcPr>
            <w:tcW w:w="1300" w:type="dxa"/>
            <w:tcBorders>
              <w:top w:val="nil"/>
              <w:left w:val="nil"/>
              <w:bottom w:val="nil"/>
              <w:right w:val="nil"/>
            </w:tcBorders>
            <w:shd w:val="clear" w:color="auto" w:fill="auto"/>
            <w:noWrap/>
            <w:vAlign w:val="bottom"/>
            <w:hideMark/>
          </w:tcPr>
          <w:p w14:paraId="61E2C3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364932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46EABB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Pariambus typicus</w:t>
            </w:r>
          </w:p>
        </w:tc>
        <w:tc>
          <w:tcPr>
            <w:tcW w:w="1820" w:type="dxa"/>
            <w:tcBorders>
              <w:top w:val="nil"/>
              <w:left w:val="nil"/>
              <w:bottom w:val="nil"/>
              <w:right w:val="nil"/>
            </w:tcBorders>
            <w:shd w:val="clear" w:color="000000" w:fill="F9FDF5"/>
            <w:noWrap/>
            <w:vAlign w:val="bottom"/>
            <w:hideMark/>
          </w:tcPr>
          <w:p w14:paraId="34BE762E"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1BDAD9E6" w14:textId="77777777" w:rsidTr="009278D1">
        <w:trPr>
          <w:trHeight w:val="288"/>
        </w:trPr>
        <w:tc>
          <w:tcPr>
            <w:tcW w:w="1300" w:type="dxa"/>
            <w:tcBorders>
              <w:top w:val="nil"/>
              <w:left w:val="nil"/>
              <w:bottom w:val="nil"/>
              <w:right w:val="nil"/>
            </w:tcBorders>
            <w:shd w:val="clear" w:color="auto" w:fill="auto"/>
            <w:noWrap/>
            <w:vAlign w:val="bottom"/>
            <w:hideMark/>
          </w:tcPr>
          <w:p w14:paraId="6E30B5A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DB5C3D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1264EB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Perioculodes longimanus</w:t>
            </w:r>
          </w:p>
        </w:tc>
        <w:tc>
          <w:tcPr>
            <w:tcW w:w="1820" w:type="dxa"/>
            <w:tcBorders>
              <w:top w:val="nil"/>
              <w:left w:val="nil"/>
              <w:bottom w:val="nil"/>
              <w:right w:val="nil"/>
            </w:tcBorders>
            <w:shd w:val="clear" w:color="000000" w:fill="FFFFFF"/>
            <w:noWrap/>
            <w:vAlign w:val="bottom"/>
            <w:hideMark/>
          </w:tcPr>
          <w:p w14:paraId="55A7A7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2FFD382" w14:textId="77777777" w:rsidTr="009278D1">
        <w:trPr>
          <w:trHeight w:val="288"/>
        </w:trPr>
        <w:tc>
          <w:tcPr>
            <w:tcW w:w="1300" w:type="dxa"/>
            <w:tcBorders>
              <w:top w:val="nil"/>
              <w:left w:val="nil"/>
              <w:bottom w:val="nil"/>
              <w:right w:val="nil"/>
            </w:tcBorders>
            <w:shd w:val="clear" w:color="auto" w:fill="auto"/>
            <w:noWrap/>
            <w:vAlign w:val="bottom"/>
            <w:hideMark/>
          </w:tcPr>
          <w:p w14:paraId="35E6170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570E7CE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1D977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Photis longicaudata</w:t>
            </w:r>
          </w:p>
        </w:tc>
        <w:tc>
          <w:tcPr>
            <w:tcW w:w="1820" w:type="dxa"/>
            <w:tcBorders>
              <w:top w:val="nil"/>
              <w:left w:val="nil"/>
              <w:bottom w:val="nil"/>
              <w:right w:val="nil"/>
            </w:tcBorders>
            <w:shd w:val="clear" w:color="000000" w:fill="FEFFFD"/>
            <w:noWrap/>
            <w:vAlign w:val="bottom"/>
            <w:hideMark/>
          </w:tcPr>
          <w:p w14:paraId="6ECDAA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6BA0FD45" w14:textId="77777777" w:rsidTr="009278D1">
        <w:trPr>
          <w:trHeight w:val="288"/>
        </w:trPr>
        <w:tc>
          <w:tcPr>
            <w:tcW w:w="1300" w:type="dxa"/>
            <w:tcBorders>
              <w:top w:val="nil"/>
              <w:left w:val="nil"/>
              <w:bottom w:val="nil"/>
              <w:right w:val="nil"/>
            </w:tcBorders>
            <w:shd w:val="clear" w:color="auto" w:fill="auto"/>
            <w:noWrap/>
            <w:vAlign w:val="bottom"/>
            <w:hideMark/>
          </w:tcPr>
          <w:p w14:paraId="0B6218D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lastRenderedPageBreak/>
              <w:t>Arthropoda</w:t>
            </w:r>
          </w:p>
        </w:tc>
        <w:tc>
          <w:tcPr>
            <w:tcW w:w="2120" w:type="dxa"/>
            <w:tcBorders>
              <w:top w:val="nil"/>
              <w:left w:val="nil"/>
              <w:bottom w:val="nil"/>
              <w:right w:val="nil"/>
            </w:tcBorders>
            <w:shd w:val="clear" w:color="auto" w:fill="auto"/>
            <w:noWrap/>
            <w:vAlign w:val="bottom"/>
            <w:hideMark/>
          </w:tcPr>
          <w:p w14:paraId="4D5FB83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6C29D93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Pontocrates altamarinus</w:t>
            </w:r>
          </w:p>
        </w:tc>
        <w:tc>
          <w:tcPr>
            <w:tcW w:w="1820" w:type="dxa"/>
            <w:tcBorders>
              <w:top w:val="nil"/>
              <w:left w:val="nil"/>
              <w:bottom w:val="nil"/>
              <w:right w:val="nil"/>
            </w:tcBorders>
            <w:shd w:val="clear" w:color="000000" w:fill="FCFEFA"/>
            <w:noWrap/>
            <w:vAlign w:val="bottom"/>
            <w:hideMark/>
          </w:tcPr>
          <w:p w14:paraId="1C7FBDC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0,089</w:t>
            </w:r>
          </w:p>
        </w:tc>
      </w:tr>
      <w:tr w:rsidR="009278D1" w:rsidRPr="009278D1" w14:paraId="6566D7F0" w14:textId="77777777" w:rsidTr="009278D1">
        <w:trPr>
          <w:trHeight w:val="288"/>
        </w:trPr>
        <w:tc>
          <w:tcPr>
            <w:tcW w:w="1300" w:type="dxa"/>
            <w:tcBorders>
              <w:top w:val="nil"/>
              <w:left w:val="nil"/>
              <w:bottom w:val="nil"/>
              <w:right w:val="nil"/>
            </w:tcBorders>
            <w:shd w:val="clear" w:color="auto" w:fill="auto"/>
            <w:noWrap/>
            <w:vAlign w:val="bottom"/>
            <w:hideMark/>
          </w:tcPr>
          <w:p w14:paraId="1A2128D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0527B15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ECC3C0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Pontocrates sp</w:t>
            </w:r>
          </w:p>
        </w:tc>
        <w:tc>
          <w:tcPr>
            <w:tcW w:w="1820" w:type="dxa"/>
            <w:tcBorders>
              <w:top w:val="nil"/>
              <w:left w:val="nil"/>
              <w:bottom w:val="nil"/>
              <w:right w:val="nil"/>
            </w:tcBorders>
            <w:shd w:val="clear" w:color="000000" w:fill="FFFFFF"/>
            <w:noWrap/>
            <w:vAlign w:val="bottom"/>
            <w:hideMark/>
          </w:tcPr>
          <w:p w14:paraId="5C272943"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5B377928" w14:textId="77777777" w:rsidTr="009278D1">
        <w:trPr>
          <w:trHeight w:val="288"/>
        </w:trPr>
        <w:tc>
          <w:tcPr>
            <w:tcW w:w="1300" w:type="dxa"/>
            <w:tcBorders>
              <w:top w:val="nil"/>
              <w:left w:val="nil"/>
              <w:bottom w:val="nil"/>
              <w:right w:val="nil"/>
            </w:tcBorders>
            <w:shd w:val="clear" w:color="auto" w:fill="auto"/>
            <w:noWrap/>
            <w:vAlign w:val="bottom"/>
            <w:hideMark/>
          </w:tcPr>
          <w:p w14:paraId="357701E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190F47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0FED17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Portunidae</w:t>
            </w:r>
          </w:p>
        </w:tc>
        <w:tc>
          <w:tcPr>
            <w:tcW w:w="1820" w:type="dxa"/>
            <w:tcBorders>
              <w:top w:val="nil"/>
              <w:left w:val="nil"/>
              <w:bottom w:val="nil"/>
              <w:right w:val="nil"/>
            </w:tcBorders>
            <w:shd w:val="clear" w:color="000000" w:fill="FFFFFF"/>
            <w:noWrap/>
            <w:vAlign w:val="bottom"/>
            <w:hideMark/>
          </w:tcPr>
          <w:p w14:paraId="6AB5CAF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2DC60CD" w14:textId="77777777" w:rsidTr="009278D1">
        <w:trPr>
          <w:trHeight w:val="288"/>
        </w:trPr>
        <w:tc>
          <w:tcPr>
            <w:tcW w:w="1300" w:type="dxa"/>
            <w:tcBorders>
              <w:top w:val="nil"/>
              <w:left w:val="nil"/>
              <w:bottom w:val="nil"/>
              <w:right w:val="nil"/>
            </w:tcBorders>
            <w:shd w:val="clear" w:color="auto" w:fill="auto"/>
            <w:noWrap/>
            <w:vAlign w:val="bottom"/>
            <w:hideMark/>
          </w:tcPr>
          <w:p w14:paraId="7A2FEC2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1B83F20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2FE8F09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Pseudocuma (Pseudocuma) longicorne</w:t>
            </w:r>
          </w:p>
        </w:tc>
        <w:tc>
          <w:tcPr>
            <w:tcW w:w="1820" w:type="dxa"/>
            <w:tcBorders>
              <w:top w:val="nil"/>
              <w:left w:val="nil"/>
              <w:bottom w:val="nil"/>
              <w:right w:val="nil"/>
            </w:tcBorders>
            <w:shd w:val="clear" w:color="000000" w:fill="FEFFFD"/>
            <w:noWrap/>
            <w:vAlign w:val="bottom"/>
            <w:hideMark/>
          </w:tcPr>
          <w:p w14:paraId="166319A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1E4A5887" w14:textId="77777777" w:rsidTr="009278D1">
        <w:trPr>
          <w:trHeight w:val="288"/>
        </w:trPr>
        <w:tc>
          <w:tcPr>
            <w:tcW w:w="1300" w:type="dxa"/>
            <w:tcBorders>
              <w:top w:val="nil"/>
              <w:left w:val="nil"/>
              <w:bottom w:val="nil"/>
              <w:right w:val="nil"/>
            </w:tcBorders>
            <w:shd w:val="clear" w:color="auto" w:fill="auto"/>
            <w:noWrap/>
            <w:vAlign w:val="bottom"/>
            <w:hideMark/>
          </w:tcPr>
          <w:p w14:paraId="0B7A94B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78A79D8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5152F93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Pseudocumatidae</w:t>
            </w:r>
          </w:p>
        </w:tc>
        <w:tc>
          <w:tcPr>
            <w:tcW w:w="1820" w:type="dxa"/>
            <w:tcBorders>
              <w:top w:val="nil"/>
              <w:left w:val="nil"/>
              <w:bottom w:val="nil"/>
              <w:right w:val="nil"/>
            </w:tcBorders>
            <w:shd w:val="clear" w:color="000000" w:fill="FFFFFF"/>
            <w:noWrap/>
            <w:vAlign w:val="bottom"/>
            <w:hideMark/>
          </w:tcPr>
          <w:p w14:paraId="7730982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1743E98" w14:textId="77777777" w:rsidTr="009278D1">
        <w:trPr>
          <w:trHeight w:val="288"/>
        </w:trPr>
        <w:tc>
          <w:tcPr>
            <w:tcW w:w="1300" w:type="dxa"/>
            <w:tcBorders>
              <w:top w:val="nil"/>
              <w:left w:val="nil"/>
              <w:bottom w:val="nil"/>
              <w:right w:val="nil"/>
            </w:tcBorders>
            <w:shd w:val="clear" w:color="auto" w:fill="auto"/>
            <w:noWrap/>
            <w:vAlign w:val="bottom"/>
            <w:hideMark/>
          </w:tcPr>
          <w:p w14:paraId="253301C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30D89EE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Malacostraca</w:t>
            </w:r>
          </w:p>
        </w:tc>
        <w:tc>
          <w:tcPr>
            <w:tcW w:w="3502" w:type="dxa"/>
            <w:tcBorders>
              <w:top w:val="nil"/>
              <w:left w:val="nil"/>
              <w:bottom w:val="nil"/>
              <w:right w:val="nil"/>
            </w:tcBorders>
            <w:shd w:val="clear" w:color="auto" w:fill="auto"/>
            <w:noWrap/>
            <w:vAlign w:val="bottom"/>
            <w:hideMark/>
          </w:tcPr>
          <w:p w14:paraId="01554C8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Stenothoe marina</w:t>
            </w:r>
          </w:p>
        </w:tc>
        <w:tc>
          <w:tcPr>
            <w:tcW w:w="1820" w:type="dxa"/>
            <w:tcBorders>
              <w:top w:val="nil"/>
              <w:left w:val="nil"/>
              <w:bottom w:val="nil"/>
              <w:right w:val="nil"/>
            </w:tcBorders>
            <w:shd w:val="clear" w:color="000000" w:fill="FFFFFF"/>
            <w:noWrap/>
            <w:vAlign w:val="bottom"/>
            <w:hideMark/>
          </w:tcPr>
          <w:p w14:paraId="4064AE01"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6F486011" w14:textId="77777777" w:rsidTr="009278D1">
        <w:trPr>
          <w:trHeight w:val="288"/>
        </w:trPr>
        <w:tc>
          <w:tcPr>
            <w:tcW w:w="1300" w:type="dxa"/>
            <w:tcBorders>
              <w:top w:val="nil"/>
              <w:left w:val="nil"/>
              <w:bottom w:val="nil"/>
              <w:right w:val="nil"/>
            </w:tcBorders>
            <w:shd w:val="clear" w:color="auto" w:fill="auto"/>
            <w:noWrap/>
            <w:vAlign w:val="bottom"/>
            <w:hideMark/>
          </w:tcPr>
          <w:p w14:paraId="13923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6B699FB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Maxillopoda</w:t>
            </w:r>
          </w:p>
        </w:tc>
        <w:tc>
          <w:tcPr>
            <w:tcW w:w="3502" w:type="dxa"/>
            <w:tcBorders>
              <w:top w:val="nil"/>
              <w:left w:val="nil"/>
              <w:bottom w:val="nil"/>
              <w:right w:val="nil"/>
            </w:tcBorders>
            <w:shd w:val="clear" w:color="auto" w:fill="auto"/>
            <w:noWrap/>
            <w:vAlign w:val="bottom"/>
            <w:hideMark/>
          </w:tcPr>
          <w:p w14:paraId="4E222A78"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Balanidae</w:t>
            </w:r>
          </w:p>
        </w:tc>
        <w:tc>
          <w:tcPr>
            <w:tcW w:w="1820" w:type="dxa"/>
            <w:tcBorders>
              <w:top w:val="nil"/>
              <w:left w:val="nil"/>
              <w:bottom w:val="nil"/>
              <w:right w:val="nil"/>
            </w:tcBorders>
            <w:shd w:val="clear" w:color="000000" w:fill="FEFFFD"/>
            <w:noWrap/>
            <w:vAlign w:val="bottom"/>
            <w:hideMark/>
          </w:tcPr>
          <w:p w14:paraId="0FC40D8C"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3647BDE7" w14:textId="77777777" w:rsidTr="009278D1">
        <w:trPr>
          <w:trHeight w:val="288"/>
        </w:trPr>
        <w:tc>
          <w:tcPr>
            <w:tcW w:w="1300" w:type="dxa"/>
            <w:tcBorders>
              <w:top w:val="nil"/>
              <w:left w:val="nil"/>
              <w:bottom w:val="nil"/>
              <w:right w:val="nil"/>
            </w:tcBorders>
            <w:shd w:val="clear" w:color="auto" w:fill="auto"/>
            <w:noWrap/>
            <w:vAlign w:val="bottom"/>
            <w:hideMark/>
          </w:tcPr>
          <w:p w14:paraId="469A4C7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Arthropoda</w:t>
            </w:r>
          </w:p>
        </w:tc>
        <w:tc>
          <w:tcPr>
            <w:tcW w:w="2120" w:type="dxa"/>
            <w:tcBorders>
              <w:top w:val="nil"/>
              <w:left w:val="nil"/>
              <w:bottom w:val="nil"/>
              <w:right w:val="nil"/>
            </w:tcBorders>
            <w:shd w:val="clear" w:color="auto" w:fill="auto"/>
            <w:noWrap/>
            <w:vAlign w:val="bottom"/>
            <w:hideMark/>
          </w:tcPr>
          <w:p w14:paraId="28740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Ostracoda</w:t>
            </w:r>
          </w:p>
        </w:tc>
        <w:tc>
          <w:tcPr>
            <w:tcW w:w="3502" w:type="dxa"/>
            <w:tcBorders>
              <w:top w:val="nil"/>
              <w:left w:val="nil"/>
              <w:bottom w:val="nil"/>
              <w:right w:val="nil"/>
            </w:tcBorders>
            <w:shd w:val="clear" w:color="auto" w:fill="auto"/>
            <w:noWrap/>
            <w:vAlign w:val="bottom"/>
            <w:hideMark/>
          </w:tcPr>
          <w:p w14:paraId="074CEC7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Ostracoda</w:t>
            </w:r>
          </w:p>
        </w:tc>
        <w:tc>
          <w:tcPr>
            <w:tcW w:w="1820" w:type="dxa"/>
            <w:tcBorders>
              <w:top w:val="nil"/>
              <w:left w:val="nil"/>
              <w:bottom w:val="nil"/>
              <w:right w:val="nil"/>
            </w:tcBorders>
            <w:shd w:val="clear" w:color="000000" w:fill="BBE291"/>
            <w:noWrap/>
            <w:vAlign w:val="bottom"/>
            <w:hideMark/>
          </w:tcPr>
          <w:p w14:paraId="2D191502"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1,27</w:t>
            </w:r>
          </w:p>
        </w:tc>
      </w:tr>
      <w:tr w:rsidR="009278D1" w:rsidRPr="009278D1" w14:paraId="4E647B50" w14:textId="77777777" w:rsidTr="009278D1">
        <w:trPr>
          <w:trHeight w:val="288"/>
        </w:trPr>
        <w:tc>
          <w:tcPr>
            <w:tcW w:w="1300" w:type="dxa"/>
            <w:tcBorders>
              <w:top w:val="nil"/>
              <w:left w:val="nil"/>
              <w:bottom w:val="nil"/>
              <w:right w:val="nil"/>
            </w:tcBorders>
            <w:shd w:val="clear" w:color="auto" w:fill="auto"/>
            <w:noWrap/>
            <w:vAlign w:val="bottom"/>
            <w:hideMark/>
          </w:tcPr>
          <w:p w14:paraId="794D080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1B39EED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188BFF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Abra alba</w:t>
            </w:r>
          </w:p>
        </w:tc>
        <w:tc>
          <w:tcPr>
            <w:tcW w:w="1820" w:type="dxa"/>
            <w:tcBorders>
              <w:top w:val="nil"/>
              <w:left w:val="nil"/>
              <w:bottom w:val="nil"/>
              <w:right w:val="nil"/>
            </w:tcBorders>
            <w:shd w:val="clear" w:color="000000" w:fill="E1F2CE"/>
            <w:noWrap/>
            <w:vAlign w:val="bottom"/>
            <w:hideMark/>
          </w:tcPr>
          <w:p w14:paraId="4DCD0C7A"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0,59</w:t>
            </w:r>
          </w:p>
        </w:tc>
      </w:tr>
      <w:tr w:rsidR="009278D1" w:rsidRPr="009278D1" w14:paraId="15015869" w14:textId="77777777" w:rsidTr="009278D1">
        <w:trPr>
          <w:trHeight w:val="288"/>
        </w:trPr>
        <w:tc>
          <w:tcPr>
            <w:tcW w:w="1300" w:type="dxa"/>
            <w:tcBorders>
              <w:top w:val="nil"/>
              <w:left w:val="nil"/>
              <w:bottom w:val="nil"/>
              <w:right w:val="nil"/>
            </w:tcBorders>
            <w:shd w:val="clear" w:color="auto" w:fill="auto"/>
            <w:noWrap/>
            <w:vAlign w:val="bottom"/>
            <w:hideMark/>
          </w:tcPr>
          <w:p w14:paraId="7FDB817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2303283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4B2AD2C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1820" w:type="dxa"/>
            <w:tcBorders>
              <w:top w:val="nil"/>
              <w:left w:val="nil"/>
              <w:bottom w:val="nil"/>
              <w:right w:val="nil"/>
            </w:tcBorders>
            <w:shd w:val="clear" w:color="000000" w:fill="B3AF58"/>
            <w:noWrap/>
            <w:vAlign w:val="bottom"/>
            <w:hideMark/>
          </w:tcPr>
          <w:p w14:paraId="44E4B50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11,515</w:t>
            </w:r>
          </w:p>
        </w:tc>
      </w:tr>
      <w:tr w:rsidR="009278D1" w:rsidRPr="009278D1" w14:paraId="06AAD53D" w14:textId="77777777" w:rsidTr="009278D1">
        <w:trPr>
          <w:trHeight w:val="288"/>
        </w:trPr>
        <w:tc>
          <w:tcPr>
            <w:tcW w:w="1300" w:type="dxa"/>
            <w:tcBorders>
              <w:top w:val="nil"/>
              <w:left w:val="nil"/>
              <w:bottom w:val="nil"/>
              <w:right w:val="nil"/>
            </w:tcBorders>
            <w:shd w:val="clear" w:color="auto" w:fill="auto"/>
            <w:noWrap/>
            <w:vAlign w:val="bottom"/>
            <w:hideMark/>
          </w:tcPr>
          <w:p w14:paraId="6FA97495"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52EA5A0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38DDAE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Bivalvia_larve</w:t>
            </w:r>
          </w:p>
        </w:tc>
        <w:tc>
          <w:tcPr>
            <w:tcW w:w="1820" w:type="dxa"/>
            <w:tcBorders>
              <w:top w:val="nil"/>
              <w:left w:val="nil"/>
              <w:bottom w:val="nil"/>
              <w:right w:val="nil"/>
            </w:tcBorders>
            <w:shd w:val="clear" w:color="000000" w:fill="F2FAEB"/>
            <w:noWrap/>
            <w:vAlign w:val="bottom"/>
            <w:hideMark/>
          </w:tcPr>
          <w:p w14:paraId="74128CA7"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0,266</w:t>
            </w:r>
          </w:p>
        </w:tc>
      </w:tr>
      <w:tr w:rsidR="009278D1" w:rsidRPr="009278D1" w14:paraId="68ADE7B8" w14:textId="77777777" w:rsidTr="009278D1">
        <w:trPr>
          <w:trHeight w:val="288"/>
        </w:trPr>
        <w:tc>
          <w:tcPr>
            <w:tcW w:w="1300" w:type="dxa"/>
            <w:tcBorders>
              <w:top w:val="nil"/>
              <w:left w:val="nil"/>
              <w:bottom w:val="nil"/>
              <w:right w:val="nil"/>
            </w:tcBorders>
            <w:shd w:val="clear" w:color="auto" w:fill="auto"/>
            <w:noWrap/>
            <w:vAlign w:val="bottom"/>
            <w:hideMark/>
          </w:tcPr>
          <w:p w14:paraId="62C32E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74D3E8B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09446F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Cardiidae</w:t>
            </w:r>
          </w:p>
        </w:tc>
        <w:tc>
          <w:tcPr>
            <w:tcW w:w="1820" w:type="dxa"/>
            <w:tcBorders>
              <w:top w:val="nil"/>
              <w:left w:val="nil"/>
              <w:bottom w:val="nil"/>
              <w:right w:val="nil"/>
            </w:tcBorders>
            <w:shd w:val="clear" w:color="000000" w:fill="F4FBED"/>
            <w:noWrap/>
            <w:vAlign w:val="bottom"/>
            <w:hideMark/>
          </w:tcPr>
          <w:p w14:paraId="537272E0"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0,236</w:t>
            </w:r>
          </w:p>
        </w:tc>
      </w:tr>
      <w:tr w:rsidR="009278D1" w:rsidRPr="009278D1" w14:paraId="10554C09" w14:textId="77777777" w:rsidTr="009278D1">
        <w:trPr>
          <w:trHeight w:val="288"/>
        </w:trPr>
        <w:tc>
          <w:tcPr>
            <w:tcW w:w="1300" w:type="dxa"/>
            <w:tcBorders>
              <w:top w:val="nil"/>
              <w:left w:val="nil"/>
              <w:bottom w:val="nil"/>
              <w:right w:val="nil"/>
            </w:tcBorders>
            <w:shd w:val="clear" w:color="auto" w:fill="auto"/>
            <w:noWrap/>
            <w:vAlign w:val="bottom"/>
            <w:hideMark/>
          </w:tcPr>
          <w:p w14:paraId="729F7C2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6B6B874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1731091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Cerastoderma edule</w:t>
            </w:r>
          </w:p>
        </w:tc>
        <w:tc>
          <w:tcPr>
            <w:tcW w:w="1820" w:type="dxa"/>
            <w:tcBorders>
              <w:top w:val="nil"/>
              <w:left w:val="nil"/>
              <w:bottom w:val="nil"/>
              <w:right w:val="nil"/>
            </w:tcBorders>
            <w:shd w:val="clear" w:color="000000" w:fill="AEDC7C"/>
            <w:noWrap/>
            <w:vAlign w:val="bottom"/>
            <w:hideMark/>
          </w:tcPr>
          <w:p w14:paraId="4F371CB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1,506</w:t>
            </w:r>
          </w:p>
        </w:tc>
      </w:tr>
      <w:tr w:rsidR="009278D1" w:rsidRPr="009278D1" w14:paraId="3E0775BA" w14:textId="77777777" w:rsidTr="009278D1">
        <w:trPr>
          <w:trHeight w:val="288"/>
        </w:trPr>
        <w:tc>
          <w:tcPr>
            <w:tcW w:w="1300" w:type="dxa"/>
            <w:tcBorders>
              <w:top w:val="nil"/>
              <w:left w:val="nil"/>
              <w:bottom w:val="nil"/>
              <w:right w:val="nil"/>
            </w:tcBorders>
            <w:shd w:val="clear" w:color="auto" w:fill="auto"/>
            <w:noWrap/>
            <w:vAlign w:val="bottom"/>
            <w:hideMark/>
          </w:tcPr>
          <w:p w14:paraId="3352A78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4F27B2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656A6F96"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Kurtiella bidentata</w:t>
            </w:r>
          </w:p>
        </w:tc>
        <w:tc>
          <w:tcPr>
            <w:tcW w:w="1820" w:type="dxa"/>
            <w:tcBorders>
              <w:top w:val="nil"/>
              <w:left w:val="nil"/>
              <w:bottom w:val="nil"/>
              <w:right w:val="nil"/>
            </w:tcBorders>
            <w:shd w:val="clear" w:color="000000" w:fill="E7F5D8"/>
            <w:noWrap/>
            <w:vAlign w:val="bottom"/>
            <w:hideMark/>
          </w:tcPr>
          <w:p w14:paraId="3F47BC1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0,472</w:t>
            </w:r>
          </w:p>
        </w:tc>
      </w:tr>
      <w:tr w:rsidR="009278D1" w:rsidRPr="009278D1" w14:paraId="6A645A54" w14:textId="77777777" w:rsidTr="009278D1">
        <w:trPr>
          <w:trHeight w:val="288"/>
        </w:trPr>
        <w:tc>
          <w:tcPr>
            <w:tcW w:w="1300" w:type="dxa"/>
            <w:tcBorders>
              <w:top w:val="nil"/>
              <w:left w:val="nil"/>
              <w:bottom w:val="nil"/>
              <w:right w:val="nil"/>
            </w:tcBorders>
            <w:shd w:val="clear" w:color="auto" w:fill="auto"/>
            <w:noWrap/>
            <w:vAlign w:val="bottom"/>
            <w:hideMark/>
          </w:tcPr>
          <w:p w14:paraId="3F3C435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5EFB06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5750274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Limecola balthica</w:t>
            </w:r>
          </w:p>
        </w:tc>
        <w:tc>
          <w:tcPr>
            <w:tcW w:w="1820" w:type="dxa"/>
            <w:tcBorders>
              <w:top w:val="nil"/>
              <w:left w:val="nil"/>
              <w:bottom w:val="nil"/>
              <w:right w:val="nil"/>
            </w:tcBorders>
            <w:shd w:val="clear" w:color="000000" w:fill="FEFFFD"/>
            <w:noWrap/>
            <w:vAlign w:val="bottom"/>
            <w:hideMark/>
          </w:tcPr>
          <w:p w14:paraId="3900AFC8"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2EA43E85" w14:textId="77777777" w:rsidTr="009278D1">
        <w:trPr>
          <w:trHeight w:val="288"/>
        </w:trPr>
        <w:tc>
          <w:tcPr>
            <w:tcW w:w="1300" w:type="dxa"/>
            <w:tcBorders>
              <w:top w:val="nil"/>
              <w:left w:val="nil"/>
              <w:bottom w:val="nil"/>
              <w:right w:val="nil"/>
            </w:tcBorders>
            <w:shd w:val="clear" w:color="auto" w:fill="auto"/>
            <w:noWrap/>
            <w:vAlign w:val="bottom"/>
            <w:hideMark/>
          </w:tcPr>
          <w:p w14:paraId="26EA3E14"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35C5E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9B0C0D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Mactridae</w:t>
            </w:r>
          </w:p>
        </w:tc>
        <w:tc>
          <w:tcPr>
            <w:tcW w:w="1820" w:type="dxa"/>
            <w:tcBorders>
              <w:top w:val="nil"/>
              <w:left w:val="nil"/>
              <w:bottom w:val="nil"/>
              <w:right w:val="nil"/>
            </w:tcBorders>
            <w:shd w:val="clear" w:color="000000" w:fill="E4F4D3"/>
            <w:noWrap/>
            <w:vAlign w:val="bottom"/>
            <w:hideMark/>
          </w:tcPr>
          <w:p w14:paraId="5CE3EA66"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0,531</w:t>
            </w:r>
          </w:p>
        </w:tc>
      </w:tr>
      <w:tr w:rsidR="009278D1" w:rsidRPr="009278D1" w14:paraId="75F6F4C5" w14:textId="77777777" w:rsidTr="009278D1">
        <w:trPr>
          <w:trHeight w:val="288"/>
        </w:trPr>
        <w:tc>
          <w:tcPr>
            <w:tcW w:w="1300" w:type="dxa"/>
            <w:tcBorders>
              <w:top w:val="nil"/>
              <w:left w:val="nil"/>
              <w:bottom w:val="nil"/>
              <w:right w:val="nil"/>
            </w:tcBorders>
            <w:shd w:val="clear" w:color="auto" w:fill="auto"/>
            <w:noWrap/>
            <w:vAlign w:val="bottom"/>
            <w:hideMark/>
          </w:tcPr>
          <w:p w14:paraId="6DFF4AA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75DF0C4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08E7017F"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Mya sp</w:t>
            </w:r>
          </w:p>
        </w:tc>
        <w:tc>
          <w:tcPr>
            <w:tcW w:w="1820" w:type="dxa"/>
            <w:tcBorders>
              <w:top w:val="nil"/>
              <w:left w:val="nil"/>
              <w:bottom w:val="nil"/>
              <w:right w:val="nil"/>
            </w:tcBorders>
            <w:shd w:val="clear" w:color="000000" w:fill="F9FDF5"/>
            <w:noWrap/>
            <w:vAlign w:val="bottom"/>
            <w:hideMark/>
          </w:tcPr>
          <w:p w14:paraId="213128C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0FFD7125" w14:textId="77777777" w:rsidTr="009278D1">
        <w:trPr>
          <w:trHeight w:val="288"/>
        </w:trPr>
        <w:tc>
          <w:tcPr>
            <w:tcW w:w="1300" w:type="dxa"/>
            <w:tcBorders>
              <w:top w:val="nil"/>
              <w:left w:val="nil"/>
              <w:bottom w:val="nil"/>
              <w:right w:val="nil"/>
            </w:tcBorders>
            <w:shd w:val="clear" w:color="auto" w:fill="auto"/>
            <w:noWrap/>
            <w:vAlign w:val="bottom"/>
            <w:hideMark/>
          </w:tcPr>
          <w:p w14:paraId="1E1921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45280A8A"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2C29297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Nucula nitidosa</w:t>
            </w:r>
          </w:p>
        </w:tc>
        <w:tc>
          <w:tcPr>
            <w:tcW w:w="1820" w:type="dxa"/>
            <w:tcBorders>
              <w:top w:val="nil"/>
              <w:left w:val="nil"/>
              <w:bottom w:val="nil"/>
              <w:right w:val="nil"/>
            </w:tcBorders>
            <w:shd w:val="clear" w:color="000000" w:fill="FFFFFF"/>
            <w:noWrap/>
            <w:vAlign w:val="bottom"/>
            <w:hideMark/>
          </w:tcPr>
          <w:p w14:paraId="4227E809"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7D56BB5E" w14:textId="77777777" w:rsidTr="009278D1">
        <w:trPr>
          <w:trHeight w:val="288"/>
        </w:trPr>
        <w:tc>
          <w:tcPr>
            <w:tcW w:w="1300" w:type="dxa"/>
            <w:tcBorders>
              <w:top w:val="nil"/>
              <w:left w:val="nil"/>
              <w:bottom w:val="nil"/>
              <w:right w:val="nil"/>
            </w:tcBorders>
            <w:shd w:val="clear" w:color="auto" w:fill="auto"/>
            <w:noWrap/>
            <w:vAlign w:val="bottom"/>
            <w:hideMark/>
          </w:tcPr>
          <w:p w14:paraId="08EA640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230CDE6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3FBCD82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Nucula sp</w:t>
            </w:r>
          </w:p>
        </w:tc>
        <w:tc>
          <w:tcPr>
            <w:tcW w:w="1820" w:type="dxa"/>
            <w:tcBorders>
              <w:top w:val="nil"/>
              <w:left w:val="nil"/>
              <w:bottom w:val="nil"/>
              <w:right w:val="nil"/>
            </w:tcBorders>
            <w:shd w:val="clear" w:color="000000" w:fill="FFFFFF"/>
            <w:noWrap/>
            <w:vAlign w:val="bottom"/>
            <w:hideMark/>
          </w:tcPr>
          <w:p w14:paraId="4ABE307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r w:rsidR="009278D1" w:rsidRPr="009278D1" w14:paraId="466EDF3F" w14:textId="77777777" w:rsidTr="009278D1">
        <w:trPr>
          <w:trHeight w:val="288"/>
        </w:trPr>
        <w:tc>
          <w:tcPr>
            <w:tcW w:w="1300" w:type="dxa"/>
            <w:tcBorders>
              <w:top w:val="nil"/>
              <w:left w:val="nil"/>
              <w:bottom w:val="nil"/>
              <w:right w:val="nil"/>
            </w:tcBorders>
            <w:shd w:val="clear" w:color="auto" w:fill="auto"/>
            <w:noWrap/>
            <w:vAlign w:val="bottom"/>
            <w:hideMark/>
          </w:tcPr>
          <w:p w14:paraId="035EF971"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6D9413E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64CD6DE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Pharidae</w:t>
            </w:r>
          </w:p>
        </w:tc>
        <w:tc>
          <w:tcPr>
            <w:tcW w:w="1820" w:type="dxa"/>
            <w:tcBorders>
              <w:top w:val="nil"/>
              <w:left w:val="nil"/>
              <w:bottom w:val="nil"/>
              <w:right w:val="nil"/>
            </w:tcBorders>
            <w:shd w:val="clear" w:color="000000" w:fill="F9FDF5"/>
            <w:noWrap/>
            <w:vAlign w:val="bottom"/>
            <w:hideMark/>
          </w:tcPr>
          <w:p w14:paraId="37FED64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37B4E27E" w14:textId="77777777" w:rsidTr="009278D1">
        <w:trPr>
          <w:trHeight w:val="288"/>
        </w:trPr>
        <w:tc>
          <w:tcPr>
            <w:tcW w:w="1300" w:type="dxa"/>
            <w:tcBorders>
              <w:top w:val="nil"/>
              <w:left w:val="nil"/>
              <w:bottom w:val="nil"/>
              <w:right w:val="nil"/>
            </w:tcBorders>
            <w:shd w:val="clear" w:color="auto" w:fill="auto"/>
            <w:noWrap/>
            <w:vAlign w:val="bottom"/>
            <w:hideMark/>
          </w:tcPr>
          <w:p w14:paraId="267746FC"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48EAF5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78E7ABC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Phaxas pellucidus</w:t>
            </w:r>
          </w:p>
        </w:tc>
        <w:tc>
          <w:tcPr>
            <w:tcW w:w="1820" w:type="dxa"/>
            <w:tcBorders>
              <w:top w:val="nil"/>
              <w:left w:val="nil"/>
              <w:bottom w:val="nil"/>
              <w:right w:val="nil"/>
            </w:tcBorders>
            <w:shd w:val="clear" w:color="000000" w:fill="F9FDF5"/>
            <w:noWrap/>
            <w:vAlign w:val="bottom"/>
            <w:hideMark/>
          </w:tcPr>
          <w:p w14:paraId="6AB4DDF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0,148</w:t>
            </w:r>
          </w:p>
        </w:tc>
      </w:tr>
      <w:tr w:rsidR="009278D1" w:rsidRPr="009278D1" w14:paraId="4E8A5B86" w14:textId="77777777" w:rsidTr="009278D1">
        <w:trPr>
          <w:trHeight w:val="288"/>
        </w:trPr>
        <w:tc>
          <w:tcPr>
            <w:tcW w:w="1300" w:type="dxa"/>
            <w:tcBorders>
              <w:top w:val="nil"/>
              <w:left w:val="nil"/>
              <w:bottom w:val="nil"/>
              <w:right w:val="nil"/>
            </w:tcBorders>
            <w:shd w:val="clear" w:color="auto" w:fill="auto"/>
            <w:noWrap/>
            <w:vAlign w:val="bottom"/>
            <w:hideMark/>
          </w:tcPr>
          <w:p w14:paraId="3161BC5D"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D84054B"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1CCBC8FE"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Spisula subtruncata</w:t>
            </w:r>
          </w:p>
        </w:tc>
        <w:tc>
          <w:tcPr>
            <w:tcW w:w="1820" w:type="dxa"/>
            <w:tcBorders>
              <w:top w:val="nil"/>
              <w:left w:val="nil"/>
              <w:bottom w:val="nil"/>
              <w:right w:val="nil"/>
            </w:tcBorders>
            <w:shd w:val="clear" w:color="000000" w:fill="FEFFFD"/>
            <w:noWrap/>
            <w:vAlign w:val="bottom"/>
            <w:hideMark/>
          </w:tcPr>
          <w:p w14:paraId="50EA7B55"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0,059</w:t>
            </w:r>
          </w:p>
        </w:tc>
      </w:tr>
      <w:tr w:rsidR="009278D1" w:rsidRPr="009278D1" w14:paraId="05DFAE20" w14:textId="77777777" w:rsidTr="009278D1">
        <w:trPr>
          <w:trHeight w:val="288"/>
        </w:trPr>
        <w:tc>
          <w:tcPr>
            <w:tcW w:w="1300" w:type="dxa"/>
            <w:tcBorders>
              <w:top w:val="nil"/>
              <w:left w:val="nil"/>
              <w:bottom w:val="nil"/>
              <w:right w:val="nil"/>
            </w:tcBorders>
            <w:shd w:val="clear" w:color="auto" w:fill="auto"/>
            <w:noWrap/>
            <w:vAlign w:val="bottom"/>
            <w:hideMark/>
          </w:tcPr>
          <w:p w14:paraId="2CE5EFE2"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0C308087"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Bivalvia</w:t>
            </w:r>
          </w:p>
        </w:tc>
        <w:tc>
          <w:tcPr>
            <w:tcW w:w="3502" w:type="dxa"/>
            <w:tcBorders>
              <w:top w:val="nil"/>
              <w:left w:val="nil"/>
              <w:bottom w:val="nil"/>
              <w:right w:val="nil"/>
            </w:tcBorders>
            <w:shd w:val="clear" w:color="auto" w:fill="auto"/>
            <w:noWrap/>
            <w:vAlign w:val="bottom"/>
            <w:hideMark/>
          </w:tcPr>
          <w:p w14:paraId="3BBF833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Veneridae</w:t>
            </w:r>
          </w:p>
        </w:tc>
        <w:tc>
          <w:tcPr>
            <w:tcW w:w="1820" w:type="dxa"/>
            <w:tcBorders>
              <w:top w:val="nil"/>
              <w:left w:val="nil"/>
              <w:bottom w:val="nil"/>
              <w:right w:val="nil"/>
            </w:tcBorders>
            <w:shd w:val="clear" w:color="000000" w:fill="EEF8E3"/>
            <w:noWrap/>
            <w:vAlign w:val="bottom"/>
            <w:hideMark/>
          </w:tcPr>
          <w:p w14:paraId="3D19124B"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0,354</w:t>
            </w:r>
          </w:p>
        </w:tc>
      </w:tr>
      <w:tr w:rsidR="009278D1" w:rsidRPr="009278D1" w14:paraId="3E6C21FC" w14:textId="77777777" w:rsidTr="009278D1">
        <w:trPr>
          <w:trHeight w:val="288"/>
        </w:trPr>
        <w:tc>
          <w:tcPr>
            <w:tcW w:w="1300" w:type="dxa"/>
            <w:tcBorders>
              <w:top w:val="nil"/>
              <w:left w:val="nil"/>
              <w:bottom w:val="nil"/>
              <w:right w:val="nil"/>
            </w:tcBorders>
            <w:shd w:val="clear" w:color="auto" w:fill="auto"/>
            <w:noWrap/>
            <w:vAlign w:val="bottom"/>
            <w:hideMark/>
          </w:tcPr>
          <w:p w14:paraId="7127C429"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Mollusca</w:t>
            </w:r>
          </w:p>
        </w:tc>
        <w:tc>
          <w:tcPr>
            <w:tcW w:w="2120" w:type="dxa"/>
            <w:tcBorders>
              <w:top w:val="nil"/>
              <w:left w:val="nil"/>
              <w:bottom w:val="nil"/>
              <w:right w:val="nil"/>
            </w:tcBorders>
            <w:shd w:val="clear" w:color="auto" w:fill="auto"/>
            <w:noWrap/>
            <w:vAlign w:val="bottom"/>
            <w:hideMark/>
          </w:tcPr>
          <w:p w14:paraId="1D9D3E20"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Gastropoda</w:t>
            </w:r>
          </w:p>
        </w:tc>
        <w:tc>
          <w:tcPr>
            <w:tcW w:w="3502" w:type="dxa"/>
            <w:tcBorders>
              <w:top w:val="nil"/>
              <w:left w:val="nil"/>
              <w:bottom w:val="nil"/>
              <w:right w:val="nil"/>
            </w:tcBorders>
            <w:shd w:val="clear" w:color="auto" w:fill="auto"/>
            <w:noWrap/>
            <w:vAlign w:val="bottom"/>
            <w:hideMark/>
          </w:tcPr>
          <w:p w14:paraId="34651463" w14:textId="77777777" w:rsidR="009278D1" w:rsidRPr="009278D1" w:rsidRDefault="009278D1" w:rsidP="009278D1">
            <w:pPr>
              <w:spacing w:before="0" w:beforeAutospacing="0" w:after="0" w:afterAutospacing="0"/>
              <w:jc w:val="lef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Gastropoda</w:t>
            </w:r>
          </w:p>
        </w:tc>
        <w:tc>
          <w:tcPr>
            <w:tcW w:w="1820" w:type="dxa"/>
            <w:tcBorders>
              <w:top w:val="nil"/>
              <w:left w:val="nil"/>
              <w:bottom w:val="nil"/>
              <w:right w:val="nil"/>
            </w:tcBorders>
            <w:shd w:val="clear" w:color="000000" w:fill="FFFFFF"/>
            <w:noWrap/>
            <w:vAlign w:val="bottom"/>
            <w:hideMark/>
          </w:tcPr>
          <w:p w14:paraId="24CBEDBD" w14:textId="77777777" w:rsidR="009278D1" w:rsidRPr="009278D1" w:rsidRDefault="009278D1" w:rsidP="009278D1">
            <w:pPr>
              <w:spacing w:before="0" w:beforeAutospacing="0" w:after="0" w:afterAutospacing="0"/>
              <w:jc w:val="right"/>
              <w:rPr>
                <w:rFonts w:ascii="Calibri" w:eastAsia="Times New Roman" w:hAnsi="Calibri" w:cs="Calibri"/>
                <w:color w:val="000000"/>
                <w:sz w:val="22"/>
                <w:szCs w:val="22"/>
                <w:lang w:val="fr-FR" w:eastAsia="fr-FR"/>
              </w:rPr>
            </w:pPr>
            <w:r w:rsidRPr="009278D1">
              <w:rPr>
                <w:rFonts w:ascii="Calibri" w:eastAsia="Times New Roman" w:hAnsi="Calibri" w:cs="Calibri"/>
                <w:color w:val="000000"/>
                <w:sz w:val="22"/>
                <w:szCs w:val="22"/>
                <w:lang w:val="fr-FR" w:eastAsia="fr-FR"/>
              </w:rPr>
              <w:t>0,03</w:t>
            </w:r>
          </w:p>
        </w:tc>
      </w:tr>
    </w:tbl>
    <w:p w14:paraId="4CA62F6E" w14:textId="77777777" w:rsidR="00F73D5E" w:rsidRPr="00F73D5E" w:rsidRDefault="00F73D5E" w:rsidP="00F73D5E">
      <w:pPr>
        <w:rPr>
          <w:highlight w:val="green"/>
        </w:rPr>
      </w:pPr>
    </w:p>
    <w:p w14:paraId="72F6B114" w14:textId="5355FFD1" w:rsidR="001F134D" w:rsidRPr="00251C75" w:rsidRDefault="001F134D" w:rsidP="001F134D">
      <w:pPr>
        <w:pStyle w:val="Titre2"/>
        <w:rPr>
          <w:highlight w:val="green"/>
        </w:rPr>
      </w:pPr>
      <w:r w:rsidRPr="00251C75">
        <w:rPr>
          <w:highlight w:val="green"/>
        </w:rPr>
        <w:t>Total contamination levels by family</w:t>
      </w:r>
      <w:bookmarkEnd w:id="16"/>
    </w:p>
    <w:p w14:paraId="7CF44040" w14:textId="77777777" w:rsidR="001F134D" w:rsidRPr="00251C75" w:rsidRDefault="001F134D" w:rsidP="001F134D">
      <w:pPr>
        <w:rPr>
          <w:highlight w:val="green"/>
          <w:lang w:val="en-GB"/>
        </w:rPr>
      </w:pPr>
      <w:bookmarkStart w:id="18" w:name="_Hlk198719549"/>
      <w:r w:rsidRPr="00251C75">
        <w:rPr>
          <w:highlight w:val="green"/>
        </w:rPr>
        <w:t>Detailed results by contaminant family, taxonomic group, and feeding mode</w:t>
      </w:r>
      <w:bookmarkEnd w:id="18"/>
      <w:r w:rsidRPr="00251C75">
        <w:rPr>
          <w:highlight w:val="green"/>
        </w:rPr>
        <w:t xml:space="preserve">—including median, minimum, and maximum values in ng/g dw, ng/g ww, and ng/g lw—are presented in </w:t>
      </w:r>
      <w:r w:rsidRPr="00251C75">
        <w:rPr>
          <w:highlight w:val="green"/>
          <w:lang w:val="en-GB"/>
        </w:rPr>
        <w:fldChar w:fldCharType="begin"/>
      </w:r>
      <w:r w:rsidRPr="00251C75">
        <w:rPr>
          <w:highlight w:val="green"/>
          <w:lang w:val="en-GB"/>
        </w:rPr>
        <w:instrText xml:space="preserve"> REF _Ref198649870 \h </w:instrText>
      </w:r>
      <w:r>
        <w:rPr>
          <w:highlight w:val="green"/>
          <w:lang w:val="en-GB"/>
        </w:rPr>
        <w:instrText xml:space="preserve"> \* MERGEFORMAT </w:instrText>
      </w:r>
      <w:r w:rsidRPr="00251C75">
        <w:rPr>
          <w:highlight w:val="green"/>
          <w:lang w:val="en-GB"/>
        </w:rPr>
      </w:r>
      <w:r w:rsidRPr="00251C75">
        <w:rPr>
          <w:highlight w:val="green"/>
          <w:lang w:val="en-GB"/>
        </w:rPr>
        <w:fldChar w:fldCharType="separate"/>
      </w:r>
      <w:r w:rsidRPr="00251C75">
        <w:rPr>
          <w:highlight w:val="green"/>
        </w:rPr>
        <w:t xml:space="preserve">Table </w:t>
      </w:r>
      <w:r w:rsidRPr="00251C75">
        <w:rPr>
          <w:noProof/>
          <w:highlight w:val="green"/>
        </w:rPr>
        <w:t>2</w:t>
      </w:r>
      <w:r w:rsidRPr="00251C75">
        <w:rPr>
          <w:highlight w:val="green"/>
          <w:lang w:val="en-GB"/>
        </w:rPr>
        <w:fldChar w:fldCharType="end"/>
      </w:r>
      <w:r w:rsidRPr="00251C75">
        <w:rPr>
          <w:highlight w:val="green"/>
          <w:lang w:val="en-GB"/>
        </w:rPr>
        <w:t xml:space="preserve">. </w:t>
      </w:r>
    </w:p>
    <w:p w14:paraId="4151DE59" w14:textId="7ACE221E" w:rsidR="001F134D" w:rsidRPr="00251C75" w:rsidRDefault="001F134D" w:rsidP="001F134D">
      <w:pPr>
        <w:pStyle w:val="Lgende"/>
        <w:keepNext/>
        <w:rPr>
          <w:highlight w:val="green"/>
        </w:rPr>
      </w:pPr>
      <w:bookmarkStart w:id="19" w:name="_Ref198649870"/>
      <w:r w:rsidRPr="00251C75">
        <w:rPr>
          <w:highlight w:val="green"/>
        </w:rPr>
        <w:t xml:space="preserve">Table </w:t>
      </w:r>
      <w:r w:rsidRPr="00251C75">
        <w:rPr>
          <w:highlight w:val="green"/>
        </w:rPr>
        <w:fldChar w:fldCharType="begin"/>
      </w:r>
      <w:r w:rsidRPr="00251C75">
        <w:rPr>
          <w:highlight w:val="green"/>
        </w:rPr>
        <w:instrText xml:space="preserve"> SEQ Table \* ARABIC </w:instrText>
      </w:r>
      <w:r w:rsidRPr="00251C75">
        <w:rPr>
          <w:highlight w:val="green"/>
        </w:rPr>
        <w:fldChar w:fldCharType="separate"/>
      </w:r>
      <w:r w:rsidR="0078269F">
        <w:rPr>
          <w:noProof/>
          <w:highlight w:val="green"/>
        </w:rPr>
        <w:t>2</w:t>
      </w:r>
      <w:r w:rsidRPr="00251C75">
        <w:rPr>
          <w:highlight w:val="green"/>
        </w:rPr>
        <w:fldChar w:fldCharType="end"/>
      </w:r>
      <w:bookmarkEnd w:id="19"/>
      <w:r w:rsidRPr="00251C75">
        <w:rPr>
          <w:highlight w:val="green"/>
        </w:rPr>
        <w:t xml:space="preserve"> – Statistical summary of the sum of concentrations by chemical family (PCB</w:t>
      </w:r>
      <w:r w:rsidR="00EC212F">
        <w:rPr>
          <w:highlight w:val="green"/>
        </w:rPr>
        <w:t xml:space="preserve"> and</w:t>
      </w:r>
      <w:r w:rsidRPr="00251C75">
        <w:rPr>
          <w:highlight w:val="green"/>
        </w:rPr>
        <w:t xml:space="preserve"> PFAS) in prey, sole, taxon and feeding mode expressed in ng/g dw, ng/g ww, and ng/g lw. Values are based on uncensored data: LOQ/2 for PFAS.</w:t>
      </w:r>
    </w:p>
    <w:tbl>
      <w:tblPr>
        <w:tblStyle w:val="TableauGrille4-Accentuation1"/>
        <w:tblW w:w="9062" w:type="dxa"/>
        <w:tblLook w:val="04A0" w:firstRow="1" w:lastRow="0" w:firstColumn="1" w:lastColumn="0" w:noHBand="0" w:noVBand="1"/>
      </w:tblPr>
      <w:tblGrid>
        <w:gridCol w:w="560"/>
        <w:gridCol w:w="1138"/>
        <w:gridCol w:w="424"/>
        <w:gridCol w:w="845"/>
        <w:gridCol w:w="780"/>
        <w:gridCol w:w="780"/>
        <w:gridCol w:w="740"/>
        <w:gridCol w:w="625"/>
        <w:gridCol w:w="700"/>
        <w:gridCol w:w="848"/>
        <w:gridCol w:w="774"/>
        <w:gridCol w:w="848"/>
      </w:tblGrid>
      <w:tr w:rsidR="00E729A8" w:rsidRPr="00251C75" w14:paraId="75974418" w14:textId="77777777" w:rsidTr="00E729A8">
        <w:trPr>
          <w:cnfStyle w:val="100000000000" w:firstRow="1" w:lastRow="0" w:firstColumn="0" w:lastColumn="0" w:oddVBand="0" w:evenVBand="0" w:oddHBand="0"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7CCBC2FC" w14:textId="77777777" w:rsidR="00E729A8" w:rsidRPr="00251C75" w:rsidRDefault="00E729A8" w:rsidP="00A43DCA">
            <w:pPr>
              <w:pStyle w:val="Sansinterligne"/>
              <w:rPr>
                <w:highlight w:val="green"/>
              </w:rPr>
            </w:pPr>
            <w:commentRangeStart w:id="20"/>
          </w:p>
        </w:tc>
        <w:tc>
          <w:tcPr>
            <w:tcW w:w="1138" w:type="dxa"/>
            <w:tcBorders>
              <w:right w:val="single" w:sz="12" w:space="0" w:color="1F497D" w:themeColor="text2"/>
            </w:tcBorders>
            <w:noWrap/>
            <w:hideMark/>
          </w:tcPr>
          <w:p w14:paraId="300448C4"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424" w:type="dxa"/>
            <w:tcBorders>
              <w:right w:val="single" w:sz="12" w:space="0" w:color="1F497D" w:themeColor="text2"/>
            </w:tcBorders>
          </w:tcPr>
          <w:p w14:paraId="193E49E2"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p>
        </w:tc>
        <w:tc>
          <w:tcPr>
            <w:tcW w:w="2405" w:type="dxa"/>
            <w:gridSpan w:val="3"/>
            <w:tcBorders>
              <w:left w:val="single" w:sz="12" w:space="0" w:color="1F497D" w:themeColor="text2"/>
              <w:right w:val="single" w:sz="12" w:space="0" w:color="1F497D" w:themeColor="text2"/>
            </w:tcBorders>
            <w:noWrap/>
            <w:vAlign w:val="center"/>
            <w:hideMark/>
          </w:tcPr>
          <w:p w14:paraId="2F684D90" w14:textId="6465320F"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ng/gdw</w:t>
            </w:r>
          </w:p>
        </w:tc>
        <w:tc>
          <w:tcPr>
            <w:tcW w:w="2065" w:type="dxa"/>
            <w:gridSpan w:val="3"/>
            <w:tcBorders>
              <w:left w:val="single" w:sz="12" w:space="0" w:color="1F497D" w:themeColor="text2"/>
              <w:right w:val="single" w:sz="12" w:space="0" w:color="1F497D" w:themeColor="text2"/>
            </w:tcBorders>
            <w:noWrap/>
            <w:vAlign w:val="center"/>
            <w:hideMark/>
          </w:tcPr>
          <w:p w14:paraId="4F74564B"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ng/gww</w:t>
            </w:r>
          </w:p>
        </w:tc>
        <w:tc>
          <w:tcPr>
            <w:tcW w:w="2470" w:type="dxa"/>
            <w:gridSpan w:val="3"/>
            <w:tcBorders>
              <w:left w:val="single" w:sz="12" w:space="0" w:color="1F497D" w:themeColor="text2"/>
            </w:tcBorders>
            <w:noWrap/>
            <w:vAlign w:val="center"/>
            <w:hideMark/>
          </w:tcPr>
          <w:p w14:paraId="3D1F51F0" w14:textId="77777777" w:rsidR="00E729A8" w:rsidRPr="00251C75" w:rsidRDefault="00E729A8" w:rsidP="00A43DCA">
            <w:pPr>
              <w:pStyle w:val="Sansinterligne"/>
              <w:cnfStyle w:val="100000000000" w:firstRow="1" w:lastRow="0" w:firstColumn="0" w:lastColumn="0" w:oddVBand="0" w:evenVBand="0" w:oddHBand="0" w:evenHBand="0" w:firstRowFirstColumn="0" w:firstRowLastColumn="0" w:lastRowFirstColumn="0" w:lastRowLastColumn="0"/>
              <w:rPr>
                <w:highlight w:val="green"/>
              </w:rPr>
            </w:pPr>
            <w:r w:rsidRPr="00251C75">
              <w:rPr>
                <w:highlight w:val="green"/>
              </w:rPr>
              <w:t>Sum in ng/glw</w:t>
            </w:r>
          </w:p>
        </w:tc>
      </w:tr>
      <w:tr w:rsidR="00E729A8" w:rsidRPr="00251C75" w14:paraId="6932BD6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noWrap/>
            <w:hideMark/>
          </w:tcPr>
          <w:p w14:paraId="471C39BD"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hideMark/>
          </w:tcPr>
          <w:p w14:paraId="20DFEC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424" w:type="dxa"/>
            <w:tcBorders>
              <w:right w:val="single" w:sz="12" w:space="0" w:color="1F497D" w:themeColor="text2"/>
            </w:tcBorders>
          </w:tcPr>
          <w:p w14:paraId="2DCF6A5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5" w:type="dxa"/>
            <w:tcBorders>
              <w:left w:val="single" w:sz="12" w:space="0" w:color="1F497D" w:themeColor="text2"/>
            </w:tcBorders>
            <w:noWrap/>
            <w:vAlign w:val="center"/>
            <w:hideMark/>
          </w:tcPr>
          <w:p w14:paraId="49842A08" w14:textId="05A5342E"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80" w:type="dxa"/>
            <w:noWrap/>
            <w:vAlign w:val="center"/>
            <w:hideMark/>
          </w:tcPr>
          <w:p w14:paraId="6E4D523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80" w:type="dxa"/>
            <w:tcBorders>
              <w:right w:val="single" w:sz="12" w:space="0" w:color="1F497D" w:themeColor="text2"/>
            </w:tcBorders>
            <w:noWrap/>
            <w:vAlign w:val="center"/>
            <w:hideMark/>
          </w:tcPr>
          <w:p w14:paraId="2757011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740" w:type="dxa"/>
            <w:tcBorders>
              <w:left w:val="single" w:sz="12" w:space="0" w:color="1F497D" w:themeColor="text2"/>
            </w:tcBorders>
            <w:noWrap/>
            <w:vAlign w:val="center"/>
            <w:hideMark/>
          </w:tcPr>
          <w:p w14:paraId="4FD26ACF"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625" w:type="dxa"/>
            <w:noWrap/>
            <w:vAlign w:val="center"/>
            <w:hideMark/>
          </w:tcPr>
          <w:p w14:paraId="565866A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700" w:type="dxa"/>
            <w:tcBorders>
              <w:right w:val="single" w:sz="12" w:space="0" w:color="1F497D" w:themeColor="text2"/>
            </w:tcBorders>
            <w:noWrap/>
            <w:vAlign w:val="center"/>
            <w:hideMark/>
          </w:tcPr>
          <w:p w14:paraId="1867249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c>
          <w:tcPr>
            <w:tcW w:w="848" w:type="dxa"/>
            <w:tcBorders>
              <w:left w:val="single" w:sz="12" w:space="0" w:color="1F497D" w:themeColor="text2"/>
            </w:tcBorders>
            <w:noWrap/>
            <w:vAlign w:val="center"/>
            <w:hideMark/>
          </w:tcPr>
          <w:p w14:paraId="47F4258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median</w:t>
            </w:r>
          </w:p>
        </w:tc>
        <w:tc>
          <w:tcPr>
            <w:tcW w:w="774" w:type="dxa"/>
            <w:noWrap/>
            <w:vAlign w:val="center"/>
            <w:hideMark/>
          </w:tcPr>
          <w:p w14:paraId="7C50700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min</w:t>
            </w:r>
          </w:p>
        </w:tc>
        <w:tc>
          <w:tcPr>
            <w:tcW w:w="848" w:type="dxa"/>
            <w:noWrap/>
            <w:vAlign w:val="center"/>
            <w:hideMark/>
          </w:tcPr>
          <w:p w14:paraId="34E5A68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max</w:t>
            </w:r>
          </w:p>
        </w:tc>
      </w:tr>
      <w:tr w:rsidR="00E729A8" w:rsidRPr="00251C75" w14:paraId="430D57DC"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5A98AD8C" w14:textId="77777777" w:rsidR="00E729A8" w:rsidRPr="00251C75" w:rsidRDefault="00E729A8" w:rsidP="00A43DCA">
            <w:pPr>
              <w:pStyle w:val="Sansinterligne"/>
              <w:rPr>
                <w:highlight w:val="green"/>
              </w:rPr>
            </w:pPr>
            <w:r w:rsidRPr="00251C75">
              <w:rPr>
                <w:highlight w:val="green"/>
              </w:rPr>
              <w:t>PCB</w:t>
            </w:r>
          </w:p>
        </w:tc>
        <w:tc>
          <w:tcPr>
            <w:tcW w:w="1138" w:type="dxa"/>
            <w:tcBorders>
              <w:right w:val="single" w:sz="12" w:space="0" w:color="1F497D" w:themeColor="text2"/>
            </w:tcBorders>
            <w:noWrap/>
            <w:vAlign w:val="center"/>
          </w:tcPr>
          <w:p w14:paraId="2E46B63E"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w:t>
            </w:r>
          </w:p>
        </w:tc>
        <w:tc>
          <w:tcPr>
            <w:tcW w:w="424" w:type="dxa"/>
            <w:tcBorders>
              <w:right w:val="single" w:sz="12" w:space="0" w:color="1F497D" w:themeColor="text2"/>
            </w:tcBorders>
          </w:tcPr>
          <w:p w14:paraId="0EC60C96" w14:textId="2848572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69CA2EF4" w14:textId="092FEDE4"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444,83</w:t>
            </w:r>
          </w:p>
        </w:tc>
        <w:tc>
          <w:tcPr>
            <w:tcW w:w="780" w:type="dxa"/>
            <w:noWrap/>
            <w:vAlign w:val="bottom"/>
          </w:tcPr>
          <w:p w14:paraId="0C783CF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249,17</w:t>
            </w:r>
          </w:p>
        </w:tc>
        <w:tc>
          <w:tcPr>
            <w:tcW w:w="780" w:type="dxa"/>
            <w:tcBorders>
              <w:right w:val="single" w:sz="12" w:space="0" w:color="1F497D" w:themeColor="text2"/>
            </w:tcBorders>
            <w:noWrap/>
            <w:vAlign w:val="bottom"/>
          </w:tcPr>
          <w:p w14:paraId="7BC72F3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236B0AE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100,98</w:t>
            </w:r>
          </w:p>
        </w:tc>
        <w:tc>
          <w:tcPr>
            <w:tcW w:w="625" w:type="dxa"/>
            <w:noWrap/>
            <w:vAlign w:val="bottom"/>
          </w:tcPr>
          <w:p w14:paraId="5C8E032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54,57</w:t>
            </w:r>
          </w:p>
        </w:tc>
        <w:tc>
          <w:tcPr>
            <w:tcW w:w="700" w:type="dxa"/>
            <w:tcBorders>
              <w:right w:val="single" w:sz="12" w:space="0" w:color="1F497D" w:themeColor="text2"/>
            </w:tcBorders>
            <w:noWrap/>
            <w:vAlign w:val="bottom"/>
          </w:tcPr>
          <w:p w14:paraId="4F1AE03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5518153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11494,79</w:t>
            </w:r>
          </w:p>
        </w:tc>
        <w:tc>
          <w:tcPr>
            <w:tcW w:w="774" w:type="dxa"/>
            <w:noWrap/>
            <w:vAlign w:val="bottom"/>
          </w:tcPr>
          <w:p w14:paraId="17F2AF2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5571,08</w:t>
            </w:r>
          </w:p>
        </w:tc>
        <w:tc>
          <w:tcPr>
            <w:tcW w:w="848" w:type="dxa"/>
            <w:noWrap/>
            <w:vAlign w:val="bottom"/>
          </w:tcPr>
          <w:p w14:paraId="543652A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19435,43</w:t>
            </w:r>
          </w:p>
        </w:tc>
      </w:tr>
      <w:tr w:rsidR="00E729A8" w:rsidRPr="00251C75" w14:paraId="23AD948E"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71F07D8B"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center"/>
          </w:tcPr>
          <w:p w14:paraId="320D298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627C810" w14:textId="16C861B1"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44</w:t>
            </w:r>
          </w:p>
        </w:tc>
        <w:tc>
          <w:tcPr>
            <w:tcW w:w="845" w:type="dxa"/>
            <w:tcBorders>
              <w:left w:val="single" w:sz="12" w:space="0" w:color="1F497D" w:themeColor="text2"/>
            </w:tcBorders>
            <w:noWrap/>
            <w:vAlign w:val="bottom"/>
          </w:tcPr>
          <w:p w14:paraId="3DFF90A3" w14:textId="5EDD984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217,14</w:t>
            </w:r>
          </w:p>
        </w:tc>
        <w:tc>
          <w:tcPr>
            <w:tcW w:w="780" w:type="dxa"/>
            <w:noWrap/>
            <w:vAlign w:val="bottom"/>
          </w:tcPr>
          <w:p w14:paraId="105CA09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4C88D55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386D04F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29,9</w:t>
            </w:r>
          </w:p>
        </w:tc>
        <w:tc>
          <w:tcPr>
            <w:tcW w:w="625" w:type="dxa"/>
            <w:noWrap/>
            <w:vAlign w:val="bottom"/>
          </w:tcPr>
          <w:p w14:paraId="4964E8A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F3D1AFE"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264146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10754,05</w:t>
            </w:r>
          </w:p>
        </w:tc>
        <w:tc>
          <w:tcPr>
            <w:tcW w:w="774" w:type="dxa"/>
            <w:noWrap/>
            <w:vAlign w:val="bottom"/>
          </w:tcPr>
          <w:p w14:paraId="312A7C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45ECACCA"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59073,66</w:t>
            </w:r>
          </w:p>
        </w:tc>
      </w:tr>
      <w:tr w:rsidR="00E729A8" w:rsidRPr="00251C75" w14:paraId="66E90AF1"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528D6E3"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AC8B15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11A2842D" w14:textId="3ECBEF3D"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24</w:t>
            </w:r>
          </w:p>
        </w:tc>
        <w:tc>
          <w:tcPr>
            <w:tcW w:w="845" w:type="dxa"/>
            <w:tcBorders>
              <w:left w:val="single" w:sz="12" w:space="0" w:color="1F497D" w:themeColor="text2"/>
            </w:tcBorders>
            <w:noWrap/>
            <w:vAlign w:val="bottom"/>
          </w:tcPr>
          <w:p w14:paraId="2048E9AB" w14:textId="6F32F9B5"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289,06</w:t>
            </w:r>
          </w:p>
        </w:tc>
        <w:tc>
          <w:tcPr>
            <w:tcW w:w="780" w:type="dxa"/>
            <w:noWrap/>
            <w:vAlign w:val="bottom"/>
          </w:tcPr>
          <w:p w14:paraId="28391765"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43421A"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7C4BB31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30</w:t>
            </w:r>
          </w:p>
        </w:tc>
        <w:tc>
          <w:tcPr>
            <w:tcW w:w="625" w:type="dxa"/>
            <w:noWrap/>
            <w:vAlign w:val="bottom"/>
          </w:tcPr>
          <w:p w14:paraId="7F2161E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3EB69757"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7DD8C1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11556,29</w:t>
            </w:r>
          </w:p>
        </w:tc>
        <w:tc>
          <w:tcPr>
            <w:tcW w:w="774" w:type="dxa"/>
            <w:noWrap/>
            <w:vAlign w:val="bottom"/>
          </w:tcPr>
          <w:p w14:paraId="7F76686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5677,07</w:t>
            </w:r>
          </w:p>
        </w:tc>
        <w:tc>
          <w:tcPr>
            <w:tcW w:w="848" w:type="dxa"/>
            <w:noWrap/>
            <w:vAlign w:val="bottom"/>
          </w:tcPr>
          <w:p w14:paraId="7C91229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38C232C5"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55A4C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119F4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24A59A9A" w14:textId="30A5D39F"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27B3AFC6" w14:textId="22B569B9"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w:t>
            </w:r>
          </w:p>
        </w:tc>
        <w:tc>
          <w:tcPr>
            <w:tcW w:w="780" w:type="dxa"/>
            <w:noWrap/>
            <w:vAlign w:val="bottom"/>
          </w:tcPr>
          <w:p w14:paraId="336AF96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29EDA56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963,86</w:t>
            </w:r>
          </w:p>
        </w:tc>
        <w:tc>
          <w:tcPr>
            <w:tcW w:w="740" w:type="dxa"/>
            <w:tcBorders>
              <w:left w:val="single" w:sz="12" w:space="0" w:color="1F497D" w:themeColor="text2"/>
            </w:tcBorders>
            <w:noWrap/>
            <w:vAlign w:val="bottom"/>
          </w:tcPr>
          <w:p w14:paraId="1CF0205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12,87</w:t>
            </w:r>
          </w:p>
        </w:tc>
        <w:tc>
          <w:tcPr>
            <w:tcW w:w="625" w:type="dxa"/>
            <w:noWrap/>
            <w:vAlign w:val="bottom"/>
          </w:tcPr>
          <w:p w14:paraId="43165A7D"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4B9A4AEC"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94,46</w:t>
            </w:r>
          </w:p>
        </w:tc>
        <w:tc>
          <w:tcPr>
            <w:tcW w:w="848" w:type="dxa"/>
            <w:tcBorders>
              <w:left w:val="single" w:sz="12" w:space="0" w:color="1F497D" w:themeColor="text2"/>
            </w:tcBorders>
            <w:noWrap/>
            <w:vAlign w:val="bottom"/>
          </w:tcPr>
          <w:p w14:paraId="79390D9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2583,92</w:t>
            </w:r>
          </w:p>
        </w:tc>
        <w:tc>
          <w:tcPr>
            <w:tcW w:w="774" w:type="dxa"/>
            <w:noWrap/>
            <w:vAlign w:val="bottom"/>
          </w:tcPr>
          <w:p w14:paraId="1CCB02C5"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3335F9F0"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33819,54</w:t>
            </w:r>
          </w:p>
        </w:tc>
      </w:tr>
      <w:tr w:rsidR="00E729A8" w:rsidRPr="00251C75" w14:paraId="0C306C0B"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D228D74"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01996579"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37AE5B44" w14:textId="75F3200B"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13</w:t>
            </w:r>
          </w:p>
        </w:tc>
        <w:tc>
          <w:tcPr>
            <w:tcW w:w="845" w:type="dxa"/>
            <w:tcBorders>
              <w:left w:val="single" w:sz="12" w:space="0" w:color="1F497D" w:themeColor="text2"/>
            </w:tcBorders>
            <w:noWrap/>
            <w:vAlign w:val="bottom"/>
          </w:tcPr>
          <w:p w14:paraId="74D68D9F" w14:textId="0028C8D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171,67</w:t>
            </w:r>
          </w:p>
        </w:tc>
        <w:tc>
          <w:tcPr>
            <w:tcW w:w="780" w:type="dxa"/>
            <w:noWrap/>
            <w:vAlign w:val="bottom"/>
          </w:tcPr>
          <w:p w14:paraId="6604159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70,82</w:t>
            </w:r>
          </w:p>
        </w:tc>
        <w:tc>
          <w:tcPr>
            <w:tcW w:w="780" w:type="dxa"/>
            <w:tcBorders>
              <w:right w:val="single" w:sz="12" w:space="0" w:color="1F497D" w:themeColor="text2"/>
            </w:tcBorders>
            <w:noWrap/>
            <w:vAlign w:val="bottom"/>
          </w:tcPr>
          <w:p w14:paraId="45BCCE1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351,7</w:t>
            </w:r>
          </w:p>
        </w:tc>
        <w:tc>
          <w:tcPr>
            <w:tcW w:w="740" w:type="dxa"/>
            <w:tcBorders>
              <w:left w:val="single" w:sz="12" w:space="0" w:color="1F497D" w:themeColor="text2"/>
            </w:tcBorders>
            <w:noWrap/>
            <w:vAlign w:val="bottom"/>
          </w:tcPr>
          <w:p w14:paraId="773A5351"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32,27</w:t>
            </w:r>
          </w:p>
        </w:tc>
        <w:tc>
          <w:tcPr>
            <w:tcW w:w="625" w:type="dxa"/>
            <w:noWrap/>
            <w:vAlign w:val="bottom"/>
          </w:tcPr>
          <w:p w14:paraId="139B2EE8"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15,44</w:t>
            </w:r>
          </w:p>
        </w:tc>
        <w:tc>
          <w:tcPr>
            <w:tcW w:w="700" w:type="dxa"/>
            <w:tcBorders>
              <w:right w:val="single" w:sz="12" w:space="0" w:color="1F497D" w:themeColor="text2"/>
            </w:tcBorders>
            <w:noWrap/>
            <w:vAlign w:val="bottom"/>
          </w:tcPr>
          <w:p w14:paraId="43634416"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49,03</w:t>
            </w:r>
          </w:p>
        </w:tc>
        <w:tc>
          <w:tcPr>
            <w:tcW w:w="848" w:type="dxa"/>
            <w:tcBorders>
              <w:left w:val="single" w:sz="12" w:space="0" w:color="1F497D" w:themeColor="text2"/>
            </w:tcBorders>
            <w:noWrap/>
            <w:vAlign w:val="bottom"/>
          </w:tcPr>
          <w:p w14:paraId="5237D69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10624,91</w:t>
            </w:r>
          </w:p>
        </w:tc>
        <w:tc>
          <w:tcPr>
            <w:tcW w:w="774" w:type="dxa"/>
            <w:noWrap/>
            <w:vAlign w:val="bottom"/>
          </w:tcPr>
          <w:p w14:paraId="4330F79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48980C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26344,92</w:t>
            </w:r>
          </w:p>
        </w:tc>
      </w:tr>
      <w:tr w:rsidR="00E729A8" w:rsidRPr="00251C75" w14:paraId="4B3E1B9C"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8ADABB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79A1CE3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424" w:type="dxa"/>
            <w:tcBorders>
              <w:right w:val="single" w:sz="12" w:space="0" w:color="1F497D" w:themeColor="text2"/>
            </w:tcBorders>
          </w:tcPr>
          <w:p w14:paraId="3341D2DE" w14:textId="7778FE7E" w:rsidR="00E729A8" w:rsidRPr="00251C75" w:rsidRDefault="006C312C"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845" w:type="dxa"/>
            <w:tcBorders>
              <w:left w:val="single" w:sz="12" w:space="0" w:color="1F497D" w:themeColor="text2"/>
            </w:tcBorders>
            <w:noWrap/>
            <w:vAlign w:val="bottom"/>
          </w:tcPr>
          <w:p w14:paraId="4F711767" w14:textId="36F01426"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219,7</w:t>
            </w:r>
          </w:p>
        </w:tc>
        <w:tc>
          <w:tcPr>
            <w:tcW w:w="780" w:type="dxa"/>
            <w:noWrap/>
            <w:vAlign w:val="bottom"/>
          </w:tcPr>
          <w:p w14:paraId="409BBB5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42,58</w:t>
            </w:r>
          </w:p>
        </w:tc>
        <w:tc>
          <w:tcPr>
            <w:tcW w:w="780" w:type="dxa"/>
            <w:tcBorders>
              <w:right w:val="single" w:sz="12" w:space="0" w:color="1F497D" w:themeColor="text2"/>
            </w:tcBorders>
            <w:noWrap/>
            <w:vAlign w:val="bottom"/>
          </w:tcPr>
          <w:p w14:paraId="316EA1D1"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367,7</w:t>
            </w:r>
          </w:p>
        </w:tc>
        <w:tc>
          <w:tcPr>
            <w:tcW w:w="740" w:type="dxa"/>
            <w:tcBorders>
              <w:left w:val="single" w:sz="12" w:space="0" w:color="1F497D" w:themeColor="text2"/>
            </w:tcBorders>
            <w:noWrap/>
            <w:vAlign w:val="bottom"/>
          </w:tcPr>
          <w:p w14:paraId="7C42A50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23,93</w:t>
            </w:r>
          </w:p>
        </w:tc>
        <w:tc>
          <w:tcPr>
            <w:tcW w:w="625" w:type="dxa"/>
            <w:noWrap/>
            <w:vAlign w:val="bottom"/>
          </w:tcPr>
          <w:p w14:paraId="23C17F5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9,92</w:t>
            </w:r>
          </w:p>
        </w:tc>
        <w:tc>
          <w:tcPr>
            <w:tcW w:w="700" w:type="dxa"/>
            <w:tcBorders>
              <w:right w:val="single" w:sz="12" w:space="0" w:color="1F497D" w:themeColor="text2"/>
            </w:tcBorders>
            <w:noWrap/>
            <w:vAlign w:val="bottom"/>
          </w:tcPr>
          <w:p w14:paraId="513F143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70,97</w:t>
            </w:r>
          </w:p>
        </w:tc>
        <w:tc>
          <w:tcPr>
            <w:tcW w:w="848" w:type="dxa"/>
            <w:tcBorders>
              <w:left w:val="single" w:sz="12" w:space="0" w:color="1F497D" w:themeColor="text2"/>
            </w:tcBorders>
            <w:noWrap/>
            <w:vAlign w:val="bottom"/>
          </w:tcPr>
          <w:p w14:paraId="7BF7FD49"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11170,01</w:t>
            </w:r>
          </w:p>
        </w:tc>
        <w:tc>
          <w:tcPr>
            <w:tcW w:w="774" w:type="dxa"/>
            <w:noWrap/>
            <w:vAlign w:val="bottom"/>
          </w:tcPr>
          <w:p w14:paraId="73BCE243"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1160,98</w:t>
            </w:r>
          </w:p>
        </w:tc>
        <w:tc>
          <w:tcPr>
            <w:tcW w:w="848" w:type="dxa"/>
            <w:noWrap/>
            <w:vAlign w:val="bottom"/>
          </w:tcPr>
          <w:p w14:paraId="3041113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15200,64</w:t>
            </w:r>
          </w:p>
        </w:tc>
      </w:tr>
      <w:tr w:rsidR="00E729A8" w:rsidRPr="00251C75" w14:paraId="3D948BE5"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8B60518"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69EE1F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424" w:type="dxa"/>
            <w:tcBorders>
              <w:right w:val="single" w:sz="12" w:space="0" w:color="1F497D" w:themeColor="text2"/>
            </w:tcBorders>
          </w:tcPr>
          <w:p w14:paraId="55BC2FB9" w14:textId="3C2EEAFD" w:rsidR="00E729A8" w:rsidRPr="00251C75" w:rsidRDefault="006C312C"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18</w:t>
            </w:r>
          </w:p>
        </w:tc>
        <w:tc>
          <w:tcPr>
            <w:tcW w:w="845" w:type="dxa"/>
            <w:tcBorders>
              <w:left w:val="single" w:sz="12" w:space="0" w:color="1F497D" w:themeColor="text2"/>
            </w:tcBorders>
            <w:noWrap/>
            <w:vAlign w:val="bottom"/>
          </w:tcPr>
          <w:p w14:paraId="6F4A542D" w14:textId="7F43590C"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270,87</w:t>
            </w:r>
          </w:p>
        </w:tc>
        <w:tc>
          <w:tcPr>
            <w:tcW w:w="780" w:type="dxa"/>
            <w:noWrap/>
            <w:vAlign w:val="bottom"/>
          </w:tcPr>
          <w:p w14:paraId="118C473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93,15</w:t>
            </w:r>
          </w:p>
        </w:tc>
        <w:tc>
          <w:tcPr>
            <w:tcW w:w="780" w:type="dxa"/>
            <w:tcBorders>
              <w:right w:val="single" w:sz="12" w:space="0" w:color="1F497D" w:themeColor="text2"/>
            </w:tcBorders>
            <w:noWrap/>
            <w:vAlign w:val="bottom"/>
          </w:tcPr>
          <w:p w14:paraId="4D9424F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1313,8</w:t>
            </w:r>
          </w:p>
        </w:tc>
        <w:tc>
          <w:tcPr>
            <w:tcW w:w="740" w:type="dxa"/>
            <w:tcBorders>
              <w:left w:val="single" w:sz="12" w:space="0" w:color="1F497D" w:themeColor="text2"/>
            </w:tcBorders>
            <w:noWrap/>
            <w:vAlign w:val="bottom"/>
          </w:tcPr>
          <w:p w14:paraId="475A6BAC"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32,91</w:t>
            </w:r>
          </w:p>
        </w:tc>
        <w:tc>
          <w:tcPr>
            <w:tcW w:w="625" w:type="dxa"/>
            <w:noWrap/>
            <w:vAlign w:val="bottom"/>
          </w:tcPr>
          <w:p w14:paraId="72E186D0"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21,98</w:t>
            </w:r>
          </w:p>
        </w:tc>
        <w:tc>
          <w:tcPr>
            <w:tcW w:w="700" w:type="dxa"/>
            <w:tcBorders>
              <w:right w:val="single" w:sz="12" w:space="0" w:color="1F497D" w:themeColor="text2"/>
            </w:tcBorders>
            <w:noWrap/>
            <w:vAlign w:val="bottom"/>
          </w:tcPr>
          <w:p w14:paraId="50FDD7E4"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174,74</w:t>
            </w:r>
          </w:p>
        </w:tc>
        <w:tc>
          <w:tcPr>
            <w:tcW w:w="848" w:type="dxa"/>
            <w:tcBorders>
              <w:left w:val="single" w:sz="12" w:space="0" w:color="1F497D" w:themeColor="text2"/>
            </w:tcBorders>
            <w:noWrap/>
            <w:vAlign w:val="bottom"/>
          </w:tcPr>
          <w:p w14:paraId="35502942"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11346,36</w:t>
            </w:r>
          </w:p>
        </w:tc>
        <w:tc>
          <w:tcPr>
            <w:tcW w:w="774" w:type="dxa"/>
            <w:noWrap/>
            <w:vAlign w:val="bottom"/>
          </w:tcPr>
          <w:p w14:paraId="5F4BA43D"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6009,91</w:t>
            </w:r>
          </w:p>
        </w:tc>
        <w:tc>
          <w:tcPr>
            <w:tcW w:w="848" w:type="dxa"/>
            <w:noWrap/>
            <w:vAlign w:val="bottom"/>
          </w:tcPr>
          <w:p w14:paraId="73E89B23" w14:textId="77777777" w:rsidR="00E729A8" w:rsidRPr="00251C75" w:rsidRDefault="00E729A8" w:rsidP="00A43DCA">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59073,66</w:t>
            </w:r>
          </w:p>
        </w:tc>
      </w:tr>
      <w:tr w:rsidR="00E729A8" w:rsidRPr="00251C75" w14:paraId="0E5B95B1"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06C7A58A" w14:textId="77777777" w:rsidR="00E729A8" w:rsidRPr="00251C75" w:rsidRDefault="00E729A8" w:rsidP="00A43DCA">
            <w:pPr>
              <w:pStyle w:val="Sansinterligne"/>
              <w:rPr>
                <w:highlight w:val="green"/>
              </w:rPr>
            </w:pPr>
          </w:p>
        </w:tc>
        <w:tc>
          <w:tcPr>
            <w:tcW w:w="1138" w:type="dxa"/>
            <w:tcBorders>
              <w:right w:val="single" w:sz="12" w:space="0" w:color="1F497D" w:themeColor="text2"/>
            </w:tcBorders>
            <w:noWrap/>
            <w:vAlign w:val="bottom"/>
          </w:tcPr>
          <w:p w14:paraId="34264E5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4FBE6445" w14:textId="19A3BCFB" w:rsidR="00E729A8" w:rsidRPr="00251C75" w:rsidRDefault="006C312C"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28</w:t>
            </w:r>
          </w:p>
        </w:tc>
        <w:tc>
          <w:tcPr>
            <w:tcW w:w="845" w:type="dxa"/>
            <w:tcBorders>
              <w:left w:val="single" w:sz="12" w:space="0" w:color="1F497D" w:themeColor="text2"/>
            </w:tcBorders>
            <w:noWrap/>
            <w:vAlign w:val="bottom"/>
          </w:tcPr>
          <w:p w14:paraId="3C9823B7" w14:textId="2F7FAA8B"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312,05</w:t>
            </w:r>
          </w:p>
        </w:tc>
        <w:tc>
          <w:tcPr>
            <w:tcW w:w="780" w:type="dxa"/>
            <w:noWrap/>
            <w:vAlign w:val="bottom"/>
          </w:tcPr>
          <w:p w14:paraId="339F0197"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41,39</w:t>
            </w:r>
          </w:p>
        </w:tc>
        <w:tc>
          <w:tcPr>
            <w:tcW w:w="780" w:type="dxa"/>
            <w:tcBorders>
              <w:right w:val="single" w:sz="12" w:space="0" w:color="1F497D" w:themeColor="text2"/>
            </w:tcBorders>
            <w:noWrap/>
            <w:vAlign w:val="bottom"/>
          </w:tcPr>
          <w:p w14:paraId="760CDD1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878,82</w:t>
            </w:r>
          </w:p>
        </w:tc>
        <w:tc>
          <w:tcPr>
            <w:tcW w:w="740" w:type="dxa"/>
            <w:tcBorders>
              <w:left w:val="single" w:sz="12" w:space="0" w:color="1F497D" w:themeColor="text2"/>
            </w:tcBorders>
            <w:noWrap/>
            <w:vAlign w:val="bottom"/>
          </w:tcPr>
          <w:p w14:paraId="668A900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65,26</w:t>
            </w:r>
          </w:p>
        </w:tc>
        <w:tc>
          <w:tcPr>
            <w:tcW w:w="625" w:type="dxa"/>
            <w:noWrap/>
            <w:vAlign w:val="bottom"/>
          </w:tcPr>
          <w:p w14:paraId="6CC419E8"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7,66</w:t>
            </w:r>
          </w:p>
        </w:tc>
        <w:tc>
          <w:tcPr>
            <w:tcW w:w="700" w:type="dxa"/>
            <w:tcBorders>
              <w:right w:val="single" w:sz="12" w:space="0" w:color="1F497D" w:themeColor="text2"/>
            </w:tcBorders>
            <w:noWrap/>
            <w:vAlign w:val="bottom"/>
          </w:tcPr>
          <w:p w14:paraId="3A22D06B"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210,92</w:t>
            </w:r>
          </w:p>
        </w:tc>
        <w:tc>
          <w:tcPr>
            <w:tcW w:w="848" w:type="dxa"/>
            <w:tcBorders>
              <w:left w:val="single" w:sz="12" w:space="0" w:color="1F497D" w:themeColor="text2"/>
            </w:tcBorders>
            <w:noWrap/>
            <w:vAlign w:val="bottom"/>
          </w:tcPr>
          <w:p w14:paraId="64A26B8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9835,79</w:t>
            </w:r>
          </w:p>
        </w:tc>
        <w:tc>
          <w:tcPr>
            <w:tcW w:w="774" w:type="dxa"/>
            <w:noWrap/>
            <w:vAlign w:val="bottom"/>
          </w:tcPr>
          <w:p w14:paraId="46038E34"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921,76</w:t>
            </w:r>
          </w:p>
        </w:tc>
        <w:tc>
          <w:tcPr>
            <w:tcW w:w="848" w:type="dxa"/>
            <w:noWrap/>
            <w:vAlign w:val="bottom"/>
          </w:tcPr>
          <w:p w14:paraId="11734646" w14:textId="77777777" w:rsidR="00E729A8" w:rsidRPr="00251C75" w:rsidRDefault="00E729A8" w:rsidP="00A43DCA">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26344,92</w:t>
            </w:r>
          </w:p>
        </w:tc>
      </w:tr>
      <w:commentRangeEnd w:id="20"/>
      <w:tr w:rsidR="00FC37E6" w:rsidRPr="00251C75" w14:paraId="223DB37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restart"/>
            <w:noWrap/>
            <w:vAlign w:val="center"/>
            <w:hideMark/>
          </w:tcPr>
          <w:p w14:paraId="6A8A6BDC" w14:textId="77777777" w:rsidR="00FC37E6" w:rsidRPr="00251C75" w:rsidRDefault="00FC37E6" w:rsidP="00FC37E6">
            <w:pPr>
              <w:pStyle w:val="Sansinterligne"/>
              <w:rPr>
                <w:highlight w:val="green"/>
              </w:rPr>
            </w:pPr>
            <w:r w:rsidRPr="00251C75">
              <w:rPr>
                <w:highlight w:val="green"/>
              </w:rPr>
              <w:t>PFAS</w:t>
            </w:r>
          </w:p>
        </w:tc>
        <w:tc>
          <w:tcPr>
            <w:tcW w:w="1138" w:type="dxa"/>
            <w:tcBorders>
              <w:right w:val="single" w:sz="12" w:space="0" w:color="1F497D" w:themeColor="text2"/>
            </w:tcBorders>
            <w:noWrap/>
            <w:vAlign w:val="bottom"/>
            <w:hideMark/>
          </w:tcPr>
          <w:p w14:paraId="5B58B87A"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Soles</w:t>
            </w:r>
          </w:p>
        </w:tc>
        <w:tc>
          <w:tcPr>
            <w:tcW w:w="424" w:type="dxa"/>
            <w:tcBorders>
              <w:right w:val="single" w:sz="12" w:space="0" w:color="1F497D" w:themeColor="text2"/>
            </w:tcBorders>
          </w:tcPr>
          <w:p w14:paraId="2F2BA600" w14:textId="7CF1208A"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15</w:t>
            </w:r>
          </w:p>
        </w:tc>
        <w:tc>
          <w:tcPr>
            <w:tcW w:w="845" w:type="dxa"/>
            <w:tcBorders>
              <w:left w:val="single" w:sz="12" w:space="0" w:color="1F497D" w:themeColor="text2"/>
            </w:tcBorders>
            <w:noWrap/>
            <w:vAlign w:val="bottom"/>
            <w:hideMark/>
          </w:tcPr>
          <w:p w14:paraId="75AA0D30" w14:textId="6EEE909A"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18,45</w:t>
            </w:r>
          </w:p>
        </w:tc>
        <w:tc>
          <w:tcPr>
            <w:tcW w:w="780" w:type="dxa"/>
            <w:noWrap/>
            <w:vAlign w:val="bottom"/>
            <w:hideMark/>
          </w:tcPr>
          <w:p w14:paraId="17C8E7B8" w14:textId="7BF2D57B"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6,73</w:t>
            </w:r>
          </w:p>
        </w:tc>
        <w:tc>
          <w:tcPr>
            <w:tcW w:w="780" w:type="dxa"/>
            <w:tcBorders>
              <w:right w:val="single" w:sz="12" w:space="0" w:color="1F497D" w:themeColor="text2"/>
            </w:tcBorders>
            <w:noWrap/>
            <w:vAlign w:val="bottom"/>
            <w:hideMark/>
          </w:tcPr>
          <w:p w14:paraId="116E4C4C" w14:textId="20B04DA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54,8</w:t>
            </w:r>
          </w:p>
        </w:tc>
        <w:tc>
          <w:tcPr>
            <w:tcW w:w="740" w:type="dxa"/>
            <w:tcBorders>
              <w:left w:val="single" w:sz="12" w:space="0" w:color="1F497D" w:themeColor="text2"/>
            </w:tcBorders>
            <w:noWrap/>
            <w:vAlign w:val="bottom"/>
            <w:hideMark/>
          </w:tcPr>
          <w:p w14:paraId="4F71B9E7" w14:textId="3DFFF86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4,13</w:t>
            </w:r>
          </w:p>
        </w:tc>
        <w:tc>
          <w:tcPr>
            <w:tcW w:w="625" w:type="dxa"/>
            <w:noWrap/>
            <w:vAlign w:val="bottom"/>
            <w:hideMark/>
          </w:tcPr>
          <w:p w14:paraId="58F5B8E5" w14:textId="544E14CA"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1,55</w:t>
            </w:r>
          </w:p>
        </w:tc>
        <w:tc>
          <w:tcPr>
            <w:tcW w:w="700" w:type="dxa"/>
            <w:tcBorders>
              <w:right w:val="single" w:sz="12" w:space="0" w:color="1F497D" w:themeColor="text2"/>
            </w:tcBorders>
            <w:noWrap/>
            <w:vAlign w:val="bottom"/>
            <w:hideMark/>
          </w:tcPr>
          <w:p w14:paraId="65C30B32" w14:textId="246AFC5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11,84</w:t>
            </w:r>
          </w:p>
        </w:tc>
        <w:tc>
          <w:tcPr>
            <w:tcW w:w="848" w:type="dxa"/>
            <w:tcBorders>
              <w:left w:val="single" w:sz="12" w:space="0" w:color="1F497D" w:themeColor="text2"/>
            </w:tcBorders>
            <w:noWrap/>
            <w:vAlign w:val="center"/>
            <w:hideMark/>
          </w:tcPr>
          <w:p w14:paraId="06916D7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1421EC3E"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7470B0DB"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 </w:t>
            </w:r>
          </w:p>
        </w:tc>
      </w:tr>
      <w:tr w:rsidR="00FC37E6" w:rsidRPr="00251C75" w14:paraId="1F9EE6C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341A2037"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6952A4D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Prey</w:t>
            </w:r>
          </w:p>
        </w:tc>
        <w:tc>
          <w:tcPr>
            <w:tcW w:w="424" w:type="dxa"/>
            <w:tcBorders>
              <w:right w:val="single" w:sz="12" w:space="0" w:color="1F497D" w:themeColor="text2"/>
            </w:tcBorders>
          </w:tcPr>
          <w:p w14:paraId="74992C7F" w14:textId="60AADFC2"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45</w:t>
            </w:r>
          </w:p>
        </w:tc>
        <w:tc>
          <w:tcPr>
            <w:tcW w:w="845" w:type="dxa"/>
            <w:tcBorders>
              <w:left w:val="single" w:sz="12" w:space="0" w:color="1F497D" w:themeColor="text2"/>
            </w:tcBorders>
            <w:noWrap/>
            <w:vAlign w:val="bottom"/>
          </w:tcPr>
          <w:p w14:paraId="228B85AF" w14:textId="38406DD7"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10,67</w:t>
            </w:r>
          </w:p>
        </w:tc>
        <w:tc>
          <w:tcPr>
            <w:tcW w:w="780" w:type="dxa"/>
            <w:noWrap/>
            <w:vAlign w:val="bottom"/>
          </w:tcPr>
          <w:p w14:paraId="5D94446B" w14:textId="35F75C30"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1C119F68" w14:textId="09A0F8F3"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tcPr>
          <w:p w14:paraId="6B1D06C9" w14:textId="7F3E77C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1,96</w:t>
            </w:r>
          </w:p>
        </w:tc>
        <w:tc>
          <w:tcPr>
            <w:tcW w:w="625" w:type="dxa"/>
            <w:noWrap/>
            <w:vAlign w:val="bottom"/>
          </w:tcPr>
          <w:p w14:paraId="539A3B17" w14:textId="47EE3232"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5ED9B4C0" w14:textId="19C38E4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tcPr>
          <w:p w14:paraId="60F809F5"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6A2DE89"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51400223"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1DF682B3"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2E088057"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173062D9"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Bivalves</w:t>
            </w:r>
          </w:p>
        </w:tc>
        <w:tc>
          <w:tcPr>
            <w:tcW w:w="424" w:type="dxa"/>
            <w:tcBorders>
              <w:right w:val="single" w:sz="12" w:space="0" w:color="1F497D" w:themeColor="text2"/>
            </w:tcBorders>
          </w:tcPr>
          <w:p w14:paraId="2D5307DA" w14:textId="4845531F"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22</w:t>
            </w:r>
          </w:p>
        </w:tc>
        <w:tc>
          <w:tcPr>
            <w:tcW w:w="845" w:type="dxa"/>
            <w:tcBorders>
              <w:left w:val="single" w:sz="12" w:space="0" w:color="1F497D" w:themeColor="text2"/>
            </w:tcBorders>
            <w:noWrap/>
            <w:vAlign w:val="bottom"/>
          </w:tcPr>
          <w:p w14:paraId="364CDF1F" w14:textId="3290D865"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6,32</w:t>
            </w:r>
          </w:p>
        </w:tc>
        <w:tc>
          <w:tcPr>
            <w:tcW w:w="780" w:type="dxa"/>
            <w:noWrap/>
            <w:vAlign w:val="bottom"/>
          </w:tcPr>
          <w:p w14:paraId="3E187C42" w14:textId="62A10838"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3,5</w:t>
            </w:r>
          </w:p>
        </w:tc>
        <w:tc>
          <w:tcPr>
            <w:tcW w:w="780" w:type="dxa"/>
            <w:tcBorders>
              <w:right w:val="single" w:sz="12" w:space="0" w:color="1F497D" w:themeColor="text2"/>
            </w:tcBorders>
            <w:noWrap/>
            <w:vAlign w:val="bottom"/>
          </w:tcPr>
          <w:p w14:paraId="4C63BB34" w14:textId="690274F2"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15,9</w:t>
            </w:r>
          </w:p>
        </w:tc>
        <w:tc>
          <w:tcPr>
            <w:tcW w:w="740" w:type="dxa"/>
            <w:tcBorders>
              <w:left w:val="single" w:sz="12" w:space="0" w:color="1F497D" w:themeColor="text2"/>
            </w:tcBorders>
            <w:noWrap/>
            <w:vAlign w:val="bottom"/>
          </w:tcPr>
          <w:p w14:paraId="2911A1D1" w14:textId="0660A38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0,98</w:t>
            </w:r>
          </w:p>
        </w:tc>
        <w:tc>
          <w:tcPr>
            <w:tcW w:w="625" w:type="dxa"/>
            <w:noWrap/>
            <w:vAlign w:val="bottom"/>
          </w:tcPr>
          <w:p w14:paraId="2479A64B" w14:textId="2DFB801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69ED5D24" w14:textId="20540D76"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w:t>
            </w:r>
          </w:p>
        </w:tc>
        <w:tc>
          <w:tcPr>
            <w:tcW w:w="848" w:type="dxa"/>
            <w:tcBorders>
              <w:left w:val="single" w:sz="12" w:space="0" w:color="1F497D" w:themeColor="text2"/>
            </w:tcBorders>
            <w:noWrap/>
            <w:vAlign w:val="center"/>
          </w:tcPr>
          <w:p w14:paraId="521B1C5F"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751C50B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5A522F89"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51FA6D86"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500BE09"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58870ACD"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Crustaceans</w:t>
            </w:r>
          </w:p>
        </w:tc>
        <w:tc>
          <w:tcPr>
            <w:tcW w:w="424" w:type="dxa"/>
            <w:tcBorders>
              <w:right w:val="single" w:sz="12" w:space="0" w:color="1F497D" w:themeColor="text2"/>
            </w:tcBorders>
          </w:tcPr>
          <w:p w14:paraId="5757DEF3" w14:textId="4DA09939"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7</w:t>
            </w:r>
          </w:p>
        </w:tc>
        <w:tc>
          <w:tcPr>
            <w:tcW w:w="845" w:type="dxa"/>
            <w:tcBorders>
              <w:left w:val="single" w:sz="12" w:space="0" w:color="1F497D" w:themeColor="text2"/>
            </w:tcBorders>
            <w:noWrap/>
            <w:vAlign w:val="bottom"/>
          </w:tcPr>
          <w:p w14:paraId="4FB648C4" w14:textId="169B06DF"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15,87</w:t>
            </w:r>
          </w:p>
        </w:tc>
        <w:tc>
          <w:tcPr>
            <w:tcW w:w="780" w:type="dxa"/>
            <w:noWrap/>
            <w:vAlign w:val="bottom"/>
          </w:tcPr>
          <w:p w14:paraId="1F126F6E" w14:textId="03098B9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9,37</w:t>
            </w:r>
          </w:p>
        </w:tc>
        <w:tc>
          <w:tcPr>
            <w:tcW w:w="780" w:type="dxa"/>
            <w:tcBorders>
              <w:right w:val="single" w:sz="12" w:space="0" w:color="1F497D" w:themeColor="text2"/>
            </w:tcBorders>
            <w:noWrap/>
            <w:vAlign w:val="bottom"/>
          </w:tcPr>
          <w:p w14:paraId="21499BD7" w14:textId="66DDD046"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25,33</w:t>
            </w:r>
          </w:p>
        </w:tc>
        <w:tc>
          <w:tcPr>
            <w:tcW w:w="740" w:type="dxa"/>
            <w:tcBorders>
              <w:left w:val="single" w:sz="12" w:space="0" w:color="1F497D" w:themeColor="text2"/>
            </w:tcBorders>
            <w:noWrap/>
            <w:vAlign w:val="bottom"/>
          </w:tcPr>
          <w:p w14:paraId="1FEC4885" w14:textId="1F8DD3DC"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2,34</w:t>
            </w:r>
          </w:p>
        </w:tc>
        <w:tc>
          <w:tcPr>
            <w:tcW w:w="625" w:type="dxa"/>
            <w:noWrap/>
            <w:vAlign w:val="bottom"/>
          </w:tcPr>
          <w:p w14:paraId="46A6DFBF" w14:textId="2D16C39F"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1,97</w:t>
            </w:r>
          </w:p>
        </w:tc>
        <w:tc>
          <w:tcPr>
            <w:tcW w:w="700" w:type="dxa"/>
            <w:tcBorders>
              <w:right w:val="single" w:sz="12" w:space="0" w:color="1F497D" w:themeColor="text2"/>
            </w:tcBorders>
            <w:noWrap/>
            <w:vAlign w:val="bottom"/>
          </w:tcPr>
          <w:p w14:paraId="0AE27C87" w14:textId="1809BB81"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4,97</w:t>
            </w:r>
          </w:p>
        </w:tc>
        <w:tc>
          <w:tcPr>
            <w:tcW w:w="848" w:type="dxa"/>
            <w:tcBorders>
              <w:left w:val="single" w:sz="12" w:space="0" w:color="1F497D" w:themeColor="text2"/>
            </w:tcBorders>
            <w:noWrap/>
            <w:vAlign w:val="center"/>
          </w:tcPr>
          <w:p w14:paraId="2DD00E3A"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21BE8FFA"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A6398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148C02A4"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0F489A54"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6F554A86"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Polychaetes</w:t>
            </w:r>
          </w:p>
        </w:tc>
        <w:tc>
          <w:tcPr>
            <w:tcW w:w="424" w:type="dxa"/>
            <w:tcBorders>
              <w:right w:val="single" w:sz="12" w:space="0" w:color="1F497D" w:themeColor="text2"/>
            </w:tcBorders>
          </w:tcPr>
          <w:p w14:paraId="62C6DD7D" w14:textId="72FF77B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16</w:t>
            </w:r>
          </w:p>
        </w:tc>
        <w:tc>
          <w:tcPr>
            <w:tcW w:w="845" w:type="dxa"/>
            <w:tcBorders>
              <w:left w:val="single" w:sz="12" w:space="0" w:color="1F497D" w:themeColor="text2"/>
            </w:tcBorders>
            <w:noWrap/>
            <w:vAlign w:val="bottom"/>
          </w:tcPr>
          <w:p w14:paraId="3618F7DB" w14:textId="21F19FB2"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23,86</w:t>
            </w:r>
          </w:p>
        </w:tc>
        <w:tc>
          <w:tcPr>
            <w:tcW w:w="780" w:type="dxa"/>
            <w:noWrap/>
            <w:vAlign w:val="bottom"/>
          </w:tcPr>
          <w:p w14:paraId="76E96C17" w14:textId="7CAA3760"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73E49EE5" w14:textId="16883E89"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tcPr>
          <w:p w14:paraId="24B0B0CD" w14:textId="4B630D7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4,92</w:t>
            </w:r>
          </w:p>
        </w:tc>
        <w:tc>
          <w:tcPr>
            <w:tcW w:w="625" w:type="dxa"/>
            <w:noWrap/>
            <w:vAlign w:val="bottom"/>
          </w:tcPr>
          <w:p w14:paraId="297B7AD2" w14:textId="227A561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0,64</w:t>
            </w:r>
          </w:p>
        </w:tc>
        <w:tc>
          <w:tcPr>
            <w:tcW w:w="700" w:type="dxa"/>
            <w:tcBorders>
              <w:right w:val="single" w:sz="12" w:space="0" w:color="1F497D" w:themeColor="text2"/>
            </w:tcBorders>
            <w:noWrap/>
            <w:vAlign w:val="bottom"/>
          </w:tcPr>
          <w:p w14:paraId="012395AC" w14:textId="65529A2F"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tcPr>
          <w:p w14:paraId="4D31909F"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0185F2E4"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0AC3CC94"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304D2D77"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5A4E0762"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7E7E2CD4"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Suspensivores</w:t>
            </w:r>
          </w:p>
        </w:tc>
        <w:tc>
          <w:tcPr>
            <w:tcW w:w="424" w:type="dxa"/>
            <w:tcBorders>
              <w:right w:val="single" w:sz="12" w:space="0" w:color="1F497D" w:themeColor="text2"/>
            </w:tcBorders>
          </w:tcPr>
          <w:p w14:paraId="6ABA4F3C" w14:textId="536222C6" w:rsidR="00FC37E6" w:rsidRPr="00251C75" w:rsidRDefault="006C312C"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14</w:t>
            </w:r>
          </w:p>
        </w:tc>
        <w:tc>
          <w:tcPr>
            <w:tcW w:w="845" w:type="dxa"/>
            <w:tcBorders>
              <w:left w:val="single" w:sz="12" w:space="0" w:color="1F497D" w:themeColor="text2"/>
            </w:tcBorders>
            <w:noWrap/>
            <w:vAlign w:val="bottom"/>
          </w:tcPr>
          <w:p w14:paraId="498AAAAA" w14:textId="6E52F7E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5,66</w:t>
            </w:r>
          </w:p>
        </w:tc>
        <w:tc>
          <w:tcPr>
            <w:tcW w:w="780" w:type="dxa"/>
            <w:noWrap/>
            <w:vAlign w:val="bottom"/>
          </w:tcPr>
          <w:p w14:paraId="67C21A17" w14:textId="55CCB5CB"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2,93</w:t>
            </w:r>
          </w:p>
        </w:tc>
        <w:tc>
          <w:tcPr>
            <w:tcW w:w="780" w:type="dxa"/>
            <w:tcBorders>
              <w:right w:val="single" w:sz="12" w:space="0" w:color="1F497D" w:themeColor="text2"/>
            </w:tcBorders>
            <w:noWrap/>
            <w:vAlign w:val="bottom"/>
          </w:tcPr>
          <w:p w14:paraId="1C6FD87F" w14:textId="71B66BA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15,9</w:t>
            </w:r>
          </w:p>
        </w:tc>
        <w:tc>
          <w:tcPr>
            <w:tcW w:w="740" w:type="dxa"/>
            <w:tcBorders>
              <w:left w:val="single" w:sz="12" w:space="0" w:color="1F497D" w:themeColor="text2"/>
            </w:tcBorders>
            <w:noWrap/>
            <w:vAlign w:val="bottom"/>
          </w:tcPr>
          <w:p w14:paraId="09D14872" w14:textId="57B43F50"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0,94</w:t>
            </w:r>
          </w:p>
        </w:tc>
        <w:tc>
          <w:tcPr>
            <w:tcW w:w="625" w:type="dxa"/>
            <w:noWrap/>
            <w:vAlign w:val="bottom"/>
          </w:tcPr>
          <w:p w14:paraId="3CD4FBC1" w14:textId="1494127D"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0,42</w:t>
            </w:r>
          </w:p>
        </w:tc>
        <w:tc>
          <w:tcPr>
            <w:tcW w:w="700" w:type="dxa"/>
            <w:tcBorders>
              <w:right w:val="single" w:sz="12" w:space="0" w:color="1F497D" w:themeColor="text2"/>
            </w:tcBorders>
            <w:noWrap/>
            <w:vAlign w:val="bottom"/>
          </w:tcPr>
          <w:p w14:paraId="51CAF9BF" w14:textId="072F3181"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3</w:t>
            </w:r>
          </w:p>
        </w:tc>
        <w:tc>
          <w:tcPr>
            <w:tcW w:w="848" w:type="dxa"/>
            <w:tcBorders>
              <w:left w:val="single" w:sz="12" w:space="0" w:color="1F497D" w:themeColor="text2"/>
            </w:tcBorders>
            <w:noWrap/>
            <w:vAlign w:val="center"/>
          </w:tcPr>
          <w:p w14:paraId="72DBFE08"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774" w:type="dxa"/>
            <w:noWrap/>
            <w:vAlign w:val="center"/>
          </w:tcPr>
          <w:p w14:paraId="7CAD7D73"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c>
          <w:tcPr>
            <w:tcW w:w="848" w:type="dxa"/>
            <w:noWrap/>
            <w:vAlign w:val="center"/>
          </w:tcPr>
          <w:p w14:paraId="26B2B16B"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p>
        </w:tc>
      </w:tr>
      <w:tr w:rsidR="00FC37E6" w:rsidRPr="00251C75" w14:paraId="4FBED3E6" w14:textId="77777777" w:rsidTr="00E729A8">
        <w:trPr>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tcPr>
          <w:p w14:paraId="1BD5EEAC"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tcPr>
          <w:p w14:paraId="7931F80D"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251C75">
              <w:rPr>
                <w:highlight w:val="green"/>
              </w:rPr>
              <w:t>Deposivores</w:t>
            </w:r>
          </w:p>
        </w:tc>
        <w:tc>
          <w:tcPr>
            <w:tcW w:w="424" w:type="dxa"/>
            <w:tcBorders>
              <w:right w:val="single" w:sz="12" w:space="0" w:color="1F497D" w:themeColor="text2"/>
            </w:tcBorders>
          </w:tcPr>
          <w:p w14:paraId="7D736B87" w14:textId="5EC7BA14" w:rsidR="00FC37E6" w:rsidRPr="00251C75" w:rsidRDefault="006C312C"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Pr>
                <w:highlight w:val="green"/>
              </w:rPr>
              <w:t>19</w:t>
            </w:r>
          </w:p>
        </w:tc>
        <w:tc>
          <w:tcPr>
            <w:tcW w:w="845" w:type="dxa"/>
            <w:tcBorders>
              <w:left w:val="single" w:sz="12" w:space="0" w:color="1F497D" w:themeColor="text2"/>
            </w:tcBorders>
            <w:noWrap/>
            <w:vAlign w:val="bottom"/>
          </w:tcPr>
          <w:p w14:paraId="0D05F413" w14:textId="095AA351"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10,36</w:t>
            </w:r>
          </w:p>
        </w:tc>
        <w:tc>
          <w:tcPr>
            <w:tcW w:w="780" w:type="dxa"/>
            <w:noWrap/>
            <w:vAlign w:val="bottom"/>
          </w:tcPr>
          <w:p w14:paraId="38713F5D" w14:textId="058DC529"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3,5</w:t>
            </w:r>
          </w:p>
        </w:tc>
        <w:tc>
          <w:tcPr>
            <w:tcW w:w="780" w:type="dxa"/>
            <w:tcBorders>
              <w:right w:val="single" w:sz="12" w:space="0" w:color="1F497D" w:themeColor="text2"/>
            </w:tcBorders>
            <w:noWrap/>
            <w:vAlign w:val="bottom"/>
          </w:tcPr>
          <w:p w14:paraId="6B98B10B" w14:textId="3C34D0AC"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28,97</w:t>
            </w:r>
          </w:p>
        </w:tc>
        <w:tc>
          <w:tcPr>
            <w:tcW w:w="740" w:type="dxa"/>
            <w:tcBorders>
              <w:left w:val="single" w:sz="12" w:space="0" w:color="1F497D" w:themeColor="text2"/>
            </w:tcBorders>
            <w:noWrap/>
            <w:vAlign w:val="bottom"/>
          </w:tcPr>
          <w:p w14:paraId="5BCCE02A" w14:textId="3FE54AC3"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1,38</w:t>
            </w:r>
          </w:p>
        </w:tc>
        <w:tc>
          <w:tcPr>
            <w:tcW w:w="625" w:type="dxa"/>
            <w:noWrap/>
            <w:vAlign w:val="bottom"/>
          </w:tcPr>
          <w:p w14:paraId="5DC09E1F" w14:textId="60E14796"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0,56</w:t>
            </w:r>
          </w:p>
        </w:tc>
        <w:tc>
          <w:tcPr>
            <w:tcW w:w="700" w:type="dxa"/>
            <w:tcBorders>
              <w:right w:val="single" w:sz="12" w:space="0" w:color="1F497D" w:themeColor="text2"/>
            </w:tcBorders>
            <w:noWrap/>
            <w:vAlign w:val="bottom"/>
          </w:tcPr>
          <w:p w14:paraId="417EF68F" w14:textId="15F41507" w:rsidR="00FC37E6" w:rsidRPr="00FC37E6"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r w:rsidRPr="00FC37E6">
              <w:rPr>
                <w:highlight w:val="green"/>
              </w:rPr>
              <w:t>6,23</w:t>
            </w:r>
          </w:p>
        </w:tc>
        <w:tc>
          <w:tcPr>
            <w:tcW w:w="848" w:type="dxa"/>
            <w:tcBorders>
              <w:left w:val="single" w:sz="12" w:space="0" w:color="1F497D" w:themeColor="text2"/>
            </w:tcBorders>
            <w:noWrap/>
            <w:vAlign w:val="center"/>
          </w:tcPr>
          <w:p w14:paraId="3EC5A9FC"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774" w:type="dxa"/>
            <w:noWrap/>
            <w:vAlign w:val="center"/>
          </w:tcPr>
          <w:p w14:paraId="401700D0"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c>
          <w:tcPr>
            <w:tcW w:w="848" w:type="dxa"/>
            <w:noWrap/>
            <w:vAlign w:val="center"/>
          </w:tcPr>
          <w:p w14:paraId="4D87045A" w14:textId="77777777" w:rsidR="00FC37E6" w:rsidRPr="00251C75" w:rsidRDefault="00FC37E6" w:rsidP="00FC37E6">
            <w:pPr>
              <w:pStyle w:val="Sansinterligne"/>
              <w:cnfStyle w:val="000000000000" w:firstRow="0" w:lastRow="0" w:firstColumn="0" w:lastColumn="0" w:oddVBand="0" w:evenVBand="0" w:oddHBand="0" w:evenHBand="0" w:firstRowFirstColumn="0" w:firstRowLastColumn="0" w:lastRowFirstColumn="0" w:lastRowLastColumn="0"/>
              <w:rPr>
                <w:highlight w:val="green"/>
              </w:rPr>
            </w:pPr>
          </w:p>
        </w:tc>
      </w:tr>
      <w:tr w:rsidR="00FC37E6" w:rsidRPr="00251C75" w14:paraId="4EB8DAD9" w14:textId="77777777" w:rsidTr="00E729A8">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560" w:type="dxa"/>
            <w:vMerge/>
            <w:vAlign w:val="center"/>
            <w:hideMark/>
          </w:tcPr>
          <w:p w14:paraId="66D40B46" w14:textId="77777777" w:rsidR="00FC37E6" w:rsidRPr="00251C75" w:rsidRDefault="00FC37E6" w:rsidP="00FC37E6">
            <w:pPr>
              <w:pStyle w:val="Sansinterligne"/>
              <w:rPr>
                <w:highlight w:val="green"/>
              </w:rPr>
            </w:pPr>
          </w:p>
        </w:tc>
        <w:tc>
          <w:tcPr>
            <w:tcW w:w="1138" w:type="dxa"/>
            <w:tcBorders>
              <w:right w:val="single" w:sz="12" w:space="0" w:color="1F497D" w:themeColor="text2"/>
            </w:tcBorders>
            <w:noWrap/>
            <w:vAlign w:val="bottom"/>
            <w:hideMark/>
          </w:tcPr>
          <w:p w14:paraId="6FC16BC5"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Omnivores</w:t>
            </w:r>
          </w:p>
        </w:tc>
        <w:tc>
          <w:tcPr>
            <w:tcW w:w="424" w:type="dxa"/>
            <w:tcBorders>
              <w:right w:val="single" w:sz="12" w:space="0" w:color="1F497D" w:themeColor="text2"/>
            </w:tcBorders>
          </w:tcPr>
          <w:p w14:paraId="6EFEBAD7" w14:textId="4B3926E2" w:rsidR="00FC37E6" w:rsidRPr="00251C75" w:rsidRDefault="006C312C"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Pr>
                <w:highlight w:val="green"/>
              </w:rPr>
              <w:t>2</w:t>
            </w:r>
            <w:r w:rsidR="009B24B9">
              <w:rPr>
                <w:highlight w:val="green"/>
              </w:rPr>
              <w:t>7</w:t>
            </w:r>
          </w:p>
        </w:tc>
        <w:tc>
          <w:tcPr>
            <w:tcW w:w="845" w:type="dxa"/>
            <w:tcBorders>
              <w:left w:val="single" w:sz="12" w:space="0" w:color="1F497D" w:themeColor="text2"/>
            </w:tcBorders>
            <w:noWrap/>
            <w:vAlign w:val="bottom"/>
            <w:hideMark/>
          </w:tcPr>
          <w:p w14:paraId="6A50619F" w14:textId="23EC143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18,45</w:t>
            </w:r>
          </w:p>
        </w:tc>
        <w:tc>
          <w:tcPr>
            <w:tcW w:w="780" w:type="dxa"/>
            <w:noWrap/>
            <w:vAlign w:val="bottom"/>
            <w:hideMark/>
          </w:tcPr>
          <w:p w14:paraId="28BDF0BF" w14:textId="0D1AAF4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6,73</w:t>
            </w:r>
          </w:p>
        </w:tc>
        <w:tc>
          <w:tcPr>
            <w:tcW w:w="780" w:type="dxa"/>
            <w:tcBorders>
              <w:right w:val="single" w:sz="12" w:space="0" w:color="1F497D" w:themeColor="text2"/>
            </w:tcBorders>
            <w:noWrap/>
            <w:vAlign w:val="bottom"/>
            <w:hideMark/>
          </w:tcPr>
          <w:p w14:paraId="19C99D04" w14:textId="092C20BC"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144,48</w:t>
            </w:r>
          </w:p>
        </w:tc>
        <w:tc>
          <w:tcPr>
            <w:tcW w:w="740" w:type="dxa"/>
            <w:tcBorders>
              <w:left w:val="single" w:sz="12" w:space="0" w:color="1F497D" w:themeColor="text2"/>
            </w:tcBorders>
            <w:noWrap/>
            <w:vAlign w:val="bottom"/>
            <w:hideMark/>
          </w:tcPr>
          <w:p w14:paraId="66995CD2" w14:textId="18CDDF28"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4,36</w:t>
            </w:r>
          </w:p>
        </w:tc>
        <w:tc>
          <w:tcPr>
            <w:tcW w:w="625" w:type="dxa"/>
            <w:noWrap/>
            <w:vAlign w:val="bottom"/>
            <w:hideMark/>
          </w:tcPr>
          <w:p w14:paraId="248AD13D" w14:textId="1367B2EA"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1,55</w:t>
            </w:r>
          </w:p>
        </w:tc>
        <w:tc>
          <w:tcPr>
            <w:tcW w:w="700" w:type="dxa"/>
            <w:tcBorders>
              <w:right w:val="single" w:sz="12" w:space="0" w:color="1F497D" w:themeColor="text2"/>
            </w:tcBorders>
            <w:noWrap/>
            <w:vAlign w:val="bottom"/>
            <w:hideMark/>
          </w:tcPr>
          <w:p w14:paraId="7C89C8AE" w14:textId="2B9A1A64" w:rsidR="00FC37E6" w:rsidRPr="00FC37E6"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FC37E6">
              <w:rPr>
                <w:highlight w:val="green"/>
              </w:rPr>
              <w:t>19,22</w:t>
            </w:r>
          </w:p>
        </w:tc>
        <w:tc>
          <w:tcPr>
            <w:tcW w:w="848" w:type="dxa"/>
            <w:tcBorders>
              <w:left w:val="single" w:sz="12" w:space="0" w:color="1F497D" w:themeColor="text2"/>
            </w:tcBorders>
            <w:noWrap/>
            <w:vAlign w:val="center"/>
            <w:hideMark/>
          </w:tcPr>
          <w:p w14:paraId="4CE4ABE7"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774" w:type="dxa"/>
            <w:noWrap/>
            <w:vAlign w:val="center"/>
            <w:hideMark/>
          </w:tcPr>
          <w:p w14:paraId="7BA39DF2"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p>
        </w:tc>
        <w:tc>
          <w:tcPr>
            <w:tcW w:w="848" w:type="dxa"/>
            <w:noWrap/>
            <w:vAlign w:val="center"/>
            <w:hideMark/>
          </w:tcPr>
          <w:p w14:paraId="4EEF55BC" w14:textId="77777777" w:rsidR="00FC37E6" w:rsidRPr="00251C75" w:rsidRDefault="00FC37E6" w:rsidP="00FC37E6">
            <w:pPr>
              <w:pStyle w:val="Sansinterligne"/>
              <w:cnfStyle w:val="000000100000" w:firstRow="0" w:lastRow="0" w:firstColumn="0" w:lastColumn="0" w:oddVBand="0" w:evenVBand="0" w:oddHBand="1" w:evenHBand="0" w:firstRowFirstColumn="0" w:firstRowLastColumn="0" w:lastRowFirstColumn="0" w:lastRowLastColumn="0"/>
              <w:rPr>
                <w:highlight w:val="green"/>
              </w:rPr>
            </w:pPr>
            <w:r w:rsidRPr="00251C75">
              <w:rPr>
                <w:highlight w:val="green"/>
              </w:rPr>
              <w:t> </w:t>
            </w:r>
            <w:r>
              <w:rPr>
                <w:rStyle w:val="Marquedecommentaire"/>
                <w:rFonts w:eastAsia="Batang" w:cs="Arial"/>
                <w:color w:val="000000"/>
                <w:lang w:eastAsia="fr-FR"/>
              </w:rPr>
              <w:commentReference w:id="20"/>
            </w:r>
          </w:p>
        </w:tc>
      </w:tr>
    </w:tbl>
    <w:p w14:paraId="3FDF4568" w14:textId="41FE6D1E" w:rsidR="001F134D" w:rsidRPr="00251C75" w:rsidRDefault="001F134D" w:rsidP="001F134D">
      <w:pPr>
        <w:rPr>
          <w:highlight w:val="green"/>
          <w:lang w:val="en-GB"/>
        </w:rPr>
      </w:pPr>
      <w:bookmarkStart w:id="21" w:name="_Hlk198719481"/>
      <w:r w:rsidRPr="00251C75">
        <w:rPr>
          <w:highlight w:val="green"/>
        </w:rPr>
        <w:t xml:space="preserve">Among soles, PCBs are by far the most predominant contaminant family, </w:t>
      </w:r>
      <w:bookmarkEnd w:id="21"/>
      <w:r w:rsidRPr="00251C75">
        <w:rPr>
          <w:highlight w:val="green"/>
        </w:rPr>
        <w:t xml:space="preserve">with a median total concentration of 444.83 ng/g dw, compared to </w:t>
      </w:r>
      <w:r w:rsidR="00FC37E6">
        <w:rPr>
          <w:highlight w:val="green"/>
        </w:rPr>
        <w:t>18.45</w:t>
      </w:r>
      <w:r w:rsidRPr="00251C75">
        <w:rPr>
          <w:highlight w:val="green"/>
        </w:rPr>
        <w:t xml:space="preserve"> ng/g dw for PFASs (uncensored data: LOQ/2 substitution for PFAS)</w:t>
      </w:r>
      <w:r w:rsidRPr="00251C75">
        <w:rPr>
          <w:highlight w:val="green"/>
          <w:lang w:val="en-GB"/>
        </w:rPr>
        <w:t xml:space="preserve">. </w:t>
      </w:r>
      <w:r w:rsidRPr="00251C75">
        <w:rPr>
          <w:highlight w:val="green"/>
        </w:rPr>
        <w:t>This hierarchy is also observed in prey species, although PCB levels are lower (217.14 ng/g dw)</w:t>
      </w:r>
      <w:r w:rsidR="00E729A8">
        <w:rPr>
          <w:highlight w:val="green"/>
        </w:rPr>
        <w:t xml:space="preserve"> and</w:t>
      </w:r>
      <w:r w:rsidRPr="00251C75">
        <w:rPr>
          <w:highlight w:val="green"/>
        </w:rPr>
        <w:t xml:space="preserve"> PFAS levels remain comparable (</w:t>
      </w:r>
      <w:r w:rsidR="00FC37E6">
        <w:rPr>
          <w:highlight w:val="green"/>
        </w:rPr>
        <w:t>10.67</w:t>
      </w:r>
      <w:r w:rsidRPr="00251C75">
        <w:rPr>
          <w:highlight w:val="green"/>
        </w:rPr>
        <w:t xml:space="preserve"> ng/g dw</w:t>
      </w:r>
      <w:r w:rsidR="00E729A8">
        <w:rPr>
          <w:highlight w:val="green"/>
        </w:rPr>
        <w:t>) to those from sole group.</w:t>
      </w:r>
    </w:p>
    <w:p w14:paraId="4D77C9D6" w14:textId="79283208" w:rsidR="001F134D" w:rsidRPr="00251C75" w:rsidRDefault="001F134D" w:rsidP="001F134D">
      <w:pPr>
        <w:rPr>
          <w:noProof/>
          <w:highlight w:val="green"/>
          <w:lang w:val="en-GB"/>
        </w:rPr>
      </w:pPr>
      <w:r w:rsidRPr="00251C75">
        <w:rPr>
          <w:highlight w:val="green"/>
        </w:rPr>
        <w:t>The effects of taxonomic group and feeding mode on total concentrations were assessed using ng/g dw for PFAS and ng/g lw for PCB</w:t>
      </w:r>
      <w:r w:rsidRPr="00251C75">
        <w:rPr>
          <w:noProof/>
          <w:highlight w:val="green"/>
          <w:lang w:val="en-GB"/>
        </w:rPr>
        <w:t>.</w:t>
      </w:r>
    </w:p>
    <w:p w14:paraId="0787081D" w14:textId="1614444F" w:rsidR="001F134D" w:rsidRPr="00251C75" w:rsidRDefault="001F134D" w:rsidP="001F134D">
      <w:pPr>
        <w:rPr>
          <w:highlight w:val="green"/>
        </w:rPr>
      </w:pPr>
      <w:r w:rsidRPr="00251C75">
        <w:rPr>
          <w:highlight w:val="green"/>
        </w:rPr>
        <w:t xml:space="preserve">For all contaminant families, the taxon effect was significant (Kruskal-Wallis test, p-value &lt; 0.05). For PCBs, a significant difference was found only between bivalves and crustaceans (Dunn's test, p-value &lt; 0.05). For PFAS, bivalves </w:t>
      </w:r>
      <w:r w:rsidR="001A75FD">
        <w:rPr>
          <w:highlight w:val="green"/>
        </w:rPr>
        <w:t>were</w:t>
      </w:r>
      <w:r w:rsidRPr="00251C75">
        <w:rPr>
          <w:highlight w:val="green"/>
        </w:rPr>
        <w:t xml:space="preserve"> significantly </w:t>
      </w:r>
      <w:r w:rsidR="001A75FD">
        <w:rPr>
          <w:highlight w:val="green"/>
        </w:rPr>
        <w:t>less contaminated than ot</w:t>
      </w:r>
      <w:r w:rsidRPr="00251C75">
        <w:rPr>
          <w:highlight w:val="green"/>
        </w:rPr>
        <w:t xml:space="preserve">her taxa (Dunn's test, p-value &lt; 0.05). </w:t>
      </w:r>
    </w:p>
    <w:p w14:paraId="624EED31" w14:textId="23686A0D" w:rsidR="001F134D" w:rsidRPr="00251C75" w:rsidRDefault="001F134D" w:rsidP="001F134D">
      <w:pPr>
        <w:rPr>
          <w:highlight w:val="green"/>
        </w:rPr>
      </w:pPr>
      <w:r w:rsidRPr="00251C75">
        <w:rPr>
          <w:highlight w:val="green"/>
        </w:rPr>
        <w:t xml:space="preserve">A significant effect of feeding mode was observed for PFAS (Kruskal-Wallis test, p-value &lt; 0.05). For PFAS, suspension feeders showed significantly </w:t>
      </w:r>
      <w:r w:rsidR="00DB1B2A">
        <w:rPr>
          <w:highlight w:val="green"/>
        </w:rPr>
        <w:t>lower</w:t>
      </w:r>
      <w:r w:rsidRPr="00251C75">
        <w:rPr>
          <w:highlight w:val="green"/>
        </w:rPr>
        <w:t xml:space="preserve"> levels </w:t>
      </w:r>
      <w:r w:rsidR="00DB1B2A">
        <w:rPr>
          <w:highlight w:val="green"/>
        </w:rPr>
        <w:t>than</w:t>
      </w:r>
      <w:r w:rsidRPr="00251C75">
        <w:rPr>
          <w:highlight w:val="green"/>
        </w:rPr>
        <w:t xml:space="preserve"> other feeding modes (Dunn's test, p-value &lt; 0.05). </w:t>
      </w:r>
    </w:p>
    <w:p w14:paraId="08EE5489" w14:textId="77777777" w:rsidR="001F134D" w:rsidRPr="00251C75" w:rsidRDefault="001F134D" w:rsidP="001F134D">
      <w:pPr>
        <w:rPr>
          <w:highlight w:val="green"/>
        </w:rPr>
      </w:pPr>
    </w:p>
    <w:p w14:paraId="3A2DB62E" w14:textId="77777777" w:rsidR="001F134D" w:rsidRPr="00DB1B2A" w:rsidRDefault="001F134D" w:rsidP="001F134D">
      <w:pPr>
        <w:rPr>
          <w:noProof/>
          <w:highlight w:val="green"/>
        </w:rPr>
      </w:pPr>
    </w:p>
    <w:p w14:paraId="06B2D536" w14:textId="77777777" w:rsidR="001F134D" w:rsidRPr="00251C75" w:rsidRDefault="001F134D" w:rsidP="001F134D">
      <w:pPr>
        <w:keepNext/>
        <w:rPr>
          <w:highlight w:val="green"/>
        </w:rPr>
      </w:pPr>
      <w:r w:rsidRPr="00251C75">
        <w:rPr>
          <w:noProof/>
          <w:highlight w:val="green"/>
          <w:lang w:val="en-GB"/>
        </w:rPr>
        <w:drawing>
          <wp:inline distT="0" distB="0" distL="0" distR="0" wp14:anchorId="15A4A6A7" wp14:editId="41A41089">
            <wp:extent cx="5760720" cy="288036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15AA2B92" w14:textId="035329FB" w:rsidR="001F134D" w:rsidRPr="00F92A4A" w:rsidRDefault="001F134D" w:rsidP="001F134D">
      <w:pPr>
        <w:pStyle w:val="Lgende"/>
        <w:rPr>
          <w:sz w:val="24"/>
          <w:szCs w:val="24"/>
          <w:lang w:val="en-GB"/>
        </w:rPr>
      </w:pPr>
      <w:bookmarkStart w:id="22" w:name="_Ref198720826"/>
      <w:r w:rsidRPr="00251C75">
        <w:rPr>
          <w:highlight w:val="green"/>
        </w:rPr>
        <w:t xml:space="preserve">Figure </w:t>
      </w:r>
      <w:r w:rsidRPr="00251C75">
        <w:rPr>
          <w:highlight w:val="green"/>
        </w:rPr>
        <w:fldChar w:fldCharType="begin"/>
      </w:r>
      <w:r w:rsidRPr="00251C75">
        <w:rPr>
          <w:highlight w:val="green"/>
        </w:rPr>
        <w:instrText xml:space="preserve"> SEQ Figure \* ARABIC </w:instrText>
      </w:r>
      <w:r w:rsidRPr="00251C75">
        <w:rPr>
          <w:highlight w:val="green"/>
        </w:rPr>
        <w:fldChar w:fldCharType="separate"/>
      </w:r>
      <w:r w:rsidR="008370B7">
        <w:rPr>
          <w:noProof/>
          <w:highlight w:val="green"/>
        </w:rPr>
        <w:t>3</w:t>
      </w:r>
      <w:r w:rsidRPr="00251C75">
        <w:rPr>
          <w:highlight w:val="green"/>
        </w:rPr>
        <w:fldChar w:fldCharType="end"/>
      </w:r>
      <w:bookmarkEnd w:id="22"/>
      <w:r w:rsidRPr="00251C75">
        <w:rPr>
          <w:highlight w:val="green"/>
        </w:rPr>
        <w:t xml:space="preserve"> - Sum of contaminant families in each species (ng/g dw). Colors indicate taxonomic groups, and shapes represent feeding modes.</w:t>
      </w:r>
      <w:r>
        <w:t xml:space="preserve"> </w:t>
      </w:r>
    </w:p>
    <w:p w14:paraId="348F8204" w14:textId="5E2F5794" w:rsidR="0059730C" w:rsidRPr="00F92A4A" w:rsidRDefault="00197D36" w:rsidP="0092181D">
      <w:pPr>
        <w:pStyle w:val="Titre2"/>
      </w:pPr>
      <w:r>
        <w:t>Lipid contents</w:t>
      </w:r>
      <w:bookmarkEnd w:id="17"/>
      <w:r w:rsidR="001F134D">
        <w:t xml:space="preserve"> and relationship with total contamination</w:t>
      </w:r>
    </w:p>
    <w:p w14:paraId="18C86523" w14:textId="35F1B2C0" w:rsidR="00197D36" w:rsidRPr="001F134D" w:rsidRDefault="00197D36" w:rsidP="00633048">
      <w:pPr>
        <w:rPr>
          <w:highlight w:val="green"/>
        </w:rPr>
      </w:pPr>
      <w:r w:rsidRPr="001F134D">
        <w:rPr>
          <w:highlight w:val="green"/>
        </w:rPr>
        <w:lastRenderedPageBreak/>
        <w:t>Lipid levels range from 0.75 to 7.0% of dry weight (</w:t>
      </w:r>
      <w:r w:rsidRPr="001F134D">
        <w:rPr>
          <w:highlight w:val="green"/>
          <w:lang w:val="fr-FR"/>
        </w:rPr>
        <w:fldChar w:fldCharType="begin"/>
      </w:r>
      <w:r w:rsidRPr="001F134D">
        <w:rPr>
          <w:highlight w:val="green"/>
        </w:rPr>
        <w:instrText xml:space="preserve"> REF _Ref198634402 \h </w:instrText>
      </w:r>
      <w:r w:rsidR="001F134D" w:rsidRPr="001F134D">
        <w:rPr>
          <w:highlight w:val="green"/>
        </w:rPr>
        <w:instrText xml:space="preserve"> \* MERGEFORMAT </w:instrText>
      </w:r>
      <w:r w:rsidRPr="001F134D">
        <w:rPr>
          <w:highlight w:val="green"/>
          <w:lang w:val="fr-FR"/>
        </w:rPr>
      </w:r>
      <w:r w:rsidRPr="001F134D">
        <w:rPr>
          <w:highlight w:val="green"/>
          <w:lang w:val="fr-FR"/>
        </w:rPr>
        <w:fldChar w:fldCharType="separate"/>
      </w:r>
      <w:r w:rsidRPr="001F134D">
        <w:rPr>
          <w:highlight w:val="green"/>
        </w:rPr>
        <w:t xml:space="preserve">Figure </w:t>
      </w:r>
      <w:r w:rsidRPr="001F134D">
        <w:rPr>
          <w:noProof/>
          <w:highlight w:val="green"/>
        </w:rPr>
        <w:t>2</w:t>
      </w:r>
      <w:r w:rsidRPr="001F134D">
        <w:rPr>
          <w:highlight w:val="green"/>
          <w:lang w:val="fr-FR"/>
        </w:rPr>
        <w:fldChar w:fldCharType="end"/>
      </w:r>
      <w:r w:rsidRPr="001F134D">
        <w:rPr>
          <w:highlight w:val="green"/>
        </w:rPr>
        <w:t>). Median values are lowest in polychaetes (median = 1.5%). The highest levels are observed in sole (4.0%), while bivalves (2.3%) and crustaceans (2.9%) show intermediate values.</w:t>
      </w:r>
    </w:p>
    <w:p w14:paraId="46E5FCB7" w14:textId="781D5810" w:rsidR="00D051F8" w:rsidRPr="001F134D" w:rsidRDefault="00351B4E" w:rsidP="00633048">
      <w:pPr>
        <w:rPr>
          <w:highlight w:val="green"/>
        </w:rPr>
      </w:pPr>
      <w:r w:rsidRPr="001F134D">
        <w:rPr>
          <w:noProof/>
          <w:highlight w:val="green"/>
        </w:rPr>
        <w:drawing>
          <wp:inline distT="0" distB="0" distL="0" distR="0" wp14:anchorId="50530F64" wp14:editId="3661A53C">
            <wp:extent cx="3535744" cy="2121446"/>
            <wp:effectExtent l="0" t="0" r="7620" b="0"/>
            <wp:docPr id="728580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580108" name="Imag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35744" cy="2121446"/>
                    </a:xfrm>
                    <a:prstGeom prst="rect">
                      <a:avLst/>
                    </a:prstGeom>
                  </pic:spPr>
                </pic:pic>
              </a:graphicData>
            </a:graphic>
          </wp:inline>
        </w:drawing>
      </w:r>
    </w:p>
    <w:p w14:paraId="5E449701" w14:textId="3A392622" w:rsidR="0059730C" w:rsidRDefault="00D051F8" w:rsidP="00633048">
      <w:pPr>
        <w:pStyle w:val="Lgende"/>
      </w:pPr>
      <w:bookmarkStart w:id="23" w:name="_Ref198634402"/>
      <w:r w:rsidRPr="001F134D">
        <w:rPr>
          <w:highlight w:val="green"/>
        </w:rPr>
        <w:t xml:space="preserve">Figure </w:t>
      </w:r>
      <w:r w:rsidR="00B012A9" w:rsidRPr="001F134D">
        <w:rPr>
          <w:highlight w:val="green"/>
        </w:rPr>
        <w:fldChar w:fldCharType="begin"/>
      </w:r>
      <w:r w:rsidR="00B012A9" w:rsidRPr="001F134D">
        <w:rPr>
          <w:highlight w:val="green"/>
        </w:rPr>
        <w:instrText xml:space="preserve"> SEQ Figure \* ARABIC </w:instrText>
      </w:r>
      <w:r w:rsidR="00B012A9" w:rsidRPr="001F134D">
        <w:rPr>
          <w:highlight w:val="green"/>
        </w:rPr>
        <w:fldChar w:fldCharType="separate"/>
      </w:r>
      <w:r w:rsidR="008370B7">
        <w:rPr>
          <w:noProof/>
          <w:highlight w:val="green"/>
        </w:rPr>
        <w:t>4</w:t>
      </w:r>
      <w:r w:rsidR="00B012A9" w:rsidRPr="001F134D">
        <w:rPr>
          <w:highlight w:val="green"/>
        </w:rPr>
        <w:fldChar w:fldCharType="end"/>
      </w:r>
      <w:bookmarkEnd w:id="23"/>
      <w:r w:rsidRPr="001F134D">
        <w:rPr>
          <w:highlight w:val="green"/>
        </w:rPr>
        <w:t xml:space="preserve"> – </w:t>
      </w:r>
      <w:r w:rsidR="00197D36" w:rsidRPr="001F134D">
        <w:rPr>
          <w:highlight w:val="green"/>
        </w:rPr>
        <w:t>Boxplots of lipid content (% dry weight) by taxon. Whiskers indicate the 5th–95th percentiles; boxes represent the 25th–75th percentiles; the line indicates the median; dots show outliers.</w:t>
      </w:r>
    </w:p>
    <w:p w14:paraId="7975C828" w14:textId="727A1FA8" w:rsidR="001F134D" w:rsidRPr="004B42DB" w:rsidRDefault="008A654B" w:rsidP="001F134D">
      <w:pPr>
        <w:rPr>
          <w:highlight w:val="green"/>
        </w:rPr>
      </w:pPr>
      <w:r w:rsidRPr="004B42DB">
        <w:rPr>
          <w:highlight w:val="green"/>
        </w:rPr>
        <w:t xml:space="preserve">Relationships between lipid content and total contamination in PCB </w:t>
      </w:r>
      <w:r w:rsidR="005862F5">
        <w:rPr>
          <w:highlight w:val="green"/>
        </w:rPr>
        <w:t>is</w:t>
      </w:r>
      <w:r w:rsidRPr="004B42DB">
        <w:rPr>
          <w:highlight w:val="green"/>
        </w:rPr>
        <w:t xml:space="preserve"> represented by species in </w:t>
      </w:r>
      <w:r w:rsidRPr="004B42DB">
        <w:rPr>
          <w:highlight w:val="green"/>
        </w:rPr>
        <w:fldChar w:fldCharType="begin"/>
      </w:r>
      <w:r w:rsidRPr="004B42DB">
        <w:rPr>
          <w:highlight w:val="green"/>
        </w:rPr>
        <w:instrText xml:space="preserve"> REF _Ref198724081 \h </w:instrText>
      </w:r>
      <w:r w:rsidR="004B42DB">
        <w:rPr>
          <w:highlight w:val="green"/>
        </w:rPr>
        <w:instrText xml:space="preserve"> \* MERGEFORMAT </w:instrText>
      </w:r>
      <w:r w:rsidRPr="004B42DB">
        <w:rPr>
          <w:highlight w:val="green"/>
        </w:rPr>
      </w:r>
      <w:r w:rsidRPr="004B42DB">
        <w:rPr>
          <w:highlight w:val="green"/>
        </w:rPr>
        <w:fldChar w:fldCharType="separate"/>
      </w:r>
      <w:r w:rsidRPr="004B42DB">
        <w:rPr>
          <w:highlight w:val="green"/>
        </w:rPr>
        <w:t xml:space="preserve">Figure </w:t>
      </w:r>
      <w:r w:rsidRPr="004B42DB">
        <w:rPr>
          <w:noProof/>
          <w:highlight w:val="green"/>
        </w:rPr>
        <w:t>5</w:t>
      </w:r>
      <w:r w:rsidRPr="004B42DB">
        <w:rPr>
          <w:highlight w:val="green"/>
        </w:rPr>
        <w:fldChar w:fldCharType="end"/>
      </w:r>
      <w:r w:rsidRPr="004B42DB">
        <w:rPr>
          <w:highlight w:val="green"/>
        </w:rPr>
        <w:t>.</w:t>
      </w:r>
      <w:r w:rsidR="005862F5">
        <w:rPr>
          <w:highlight w:val="green"/>
        </w:rPr>
        <w:t xml:space="preserve"> </w:t>
      </w:r>
      <w:r w:rsidR="001F134D" w:rsidRPr="004B42DB">
        <w:rPr>
          <w:highlight w:val="green"/>
        </w:rPr>
        <w:t xml:space="preserve">There is a significant positive correlation between lipid content and PCB contamination levels </w:t>
      </w:r>
      <w:bookmarkStart w:id="24" w:name="_Hlk198729091"/>
      <w:r w:rsidR="001F134D" w:rsidRPr="004B42DB">
        <w:rPr>
          <w:highlight w:val="green"/>
        </w:rPr>
        <w:t xml:space="preserve">(Spearman's test: </w:t>
      </w:r>
      <w:bookmarkStart w:id="25" w:name="_Hlk198729282"/>
      <w:r w:rsidR="001F134D" w:rsidRPr="004B42DB">
        <w:rPr>
          <w:highlight w:val="green"/>
        </w:rPr>
        <w:t>p-value = 5×10⁻⁴</w:t>
      </w:r>
      <w:bookmarkEnd w:id="25"/>
      <w:r w:rsidR="001F134D" w:rsidRPr="004B42DB">
        <w:rPr>
          <w:highlight w:val="green"/>
        </w:rPr>
        <w:t xml:space="preserve">, ρ = 0.43). </w:t>
      </w:r>
      <w:bookmarkEnd w:id="24"/>
      <w:r w:rsidR="001F134D" w:rsidRPr="004B42DB">
        <w:rPr>
          <w:highlight w:val="green"/>
        </w:rPr>
        <w:t xml:space="preserve">However, some species appear to deviate from this general trend. </w:t>
      </w:r>
      <w:bookmarkStart w:id="26" w:name="_Hlk198729207"/>
      <w:r w:rsidR="001F134D" w:rsidRPr="004B42DB">
        <w:rPr>
          <w:highlight w:val="green"/>
        </w:rPr>
        <w:t xml:space="preserve">For example, </w:t>
      </w:r>
      <w:r w:rsidR="001F134D" w:rsidRPr="004B42DB">
        <w:rPr>
          <w:i/>
          <w:iCs/>
          <w:highlight w:val="green"/>
        </w:rPr>
        <w:t>Crangon crangon</w:t>
      </w:r>
      <w:r w:rsidR="001F134D" w:rsidRPr="004B42DB">
        <w:rPr>
          <w:highlight w:val="green"/>
        </w:rPr>
        <w:t xml:space="preserve"> shows highly variable lipid levels without a corresponding increase in PCB contamination. Conversely, </w:t>
      </w:r>
      <w:r w:rsidR="001F134D" w:rsidRPr="004B42DB">
        <w:rPr>
          <w:i/>
          <w:iCs/>
          <w:highlight w:val="green"/>
        </w:rPr>
        <w:t>Limecola balthica</w:t>
      </w:r>
      <w:r w:rsidR="001F134D" w:rsidRPr="004B42DB">
        <w:rPr>
          <w:highlight w:val="green"/>
        </w:rPr>
        <w:t xml:space="preserve"> exhibits relatively stable lipid content despite a wide range of PCB concentrations.</w:t>
      </w:r>
      <w:bookmarkEnd w:id="26"/>
    </w:p>
    <w:p w14:paraId="670E3D4C" w14:textId="77777777" w:rsidR="008A654B" w:rsidRPr="004B42DB" w:rsidRDefault="008A654B" w:rsidP="008A654B">
      <w:pPr>
        <w:keepNext/>
        <w:rPr>
          <w:highlight w:val="green"/>
        </w:rPr>
      </w:pPr>
      <w:r w:rsidRPr="004B42DB">
        <w:rPr>
          <w:noProof/>
          <w:highlight w:val="green"/>
        </w:rPr>
        <w:drawing>
          <wp:inline distT="0" distB="0" distL="0" distR="0" wp14:anchorId="69FF9724" wp14:editId="4FF66833">
            <wp:extent cx="3599940" cy="288035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940" cy="2880358"/>
                    </a:xfrm>
                    <a:prstGeom prst="rect">
                      <a:avLst/>
                    </a:prstGeom>
                  </pic:spPr>
                </pic:pic>
              </a:graphicData>
            </a:graphic>
          </wp:inline>
        </w:drawing>
      </w:r>
    </w:p>
    <w:p w14:paraId="063C8A7C" w14:textId="2E33FED1" w:rsidR="008A654B" w:rsidRDefault="008A654B" w:rsidP="008A654B">
      <w:pPr>
        <w:pStyle w:val="Lgende"/>
      </w:pPr>
      <w:bookmarkStart w:id="27" w:name="_Ref198724081"/>
      <w:r w:rsidRPr="004B42DB">
        <w:rPr>
          <w:highlight w:val="green"/>
        </w:rPr>
        <w:t xml:space="preserve">Figure </w:t>
      </w:r>
      <w:r w:rsidRPr="004B42DB">
        <w:rPr>
          <w:highlight w:val="green"/>
        </w:rPr>
        <w:fldChar w:fldCharType="begin"/>
      </w:r>
      <w:r w:rsidRPr="004B42DB">
        <w:rPr>
          <w:highlight w:val="green"/>
        </w:rPr>
        <w:instrText xml:space="preserve"> SEQ Figure \* ARABIC </w:instrText>
      </w:r>
      <w:r w:rsidRPr="004B42DB">
        <w:rPr>
          <w:highlight w:val="green"/>
        </w:rPr>
        <w:fldChar w:fldCharType="separate"/>
      </w:r>
      <w:r w:rsidR="008370B7">
        <w:rPr>
          <w:noProof/>
          <w:highlight w:val="green"/>
        </w:rPr>
        <w:t>5</w:t>
      </w:r>
      <w:r w:rsidRPr="004B42DB">
        <w:rPr>
          <w:highlight w:val="green"/>
        </w:rPr>
        <w:fldChar w:fldCharType="end"/>
      </w:r>
      <w:bookmarkEnd w:id="27"/>
      <w:r w:rsidRPr="004B42DB">
        <w:rPr>
          <w:highlight w:val="green"/>
        </w:rPr>
        <w:t xml:space="preserve"> – </w:t>
      </w:r>
      <w:bookmarkStart w:id="28" w:name="_Hlk198724056"/>
      <w:r w:rsidRPr="004B42DB">
        <w:rPr>
          <w:highlight w:val="green"/>
        </w:rPr>
        <w:t>Relationships between lipid content and total contamination in PCB.</w:t>
      </w:r>
    </w:p>
    <w:p w14:paraId="525C97EB" w14:textId="4916EED7" w:rsidR="00013F23" w:rsidRDefault="00013F23" w:rsidP="00CF4E20">
      <w:pPr>
        <w:pStyle w:val="Titre2"/>
        <w:rPr>
          <w:highlight w:val="yellow"/>
        </w:rPr>
      </w:pPr>
      <w:bookmarkStart w:id="29" w:name="_Toc198720916"/>
      <w:bookmarkEnd w:id="28"/>
      <w:r w:rsidRPr="00CA40E6">
        <w:rPr>
          <w:highlight w:val="yellow"/>
        </w:rPr>
        <w:t>Physico-chemical properties and average</w:t>
      </w:r>
      <w:r w:rsidR="00EC264D" w:rsidRPr="00CA40E6">
        <w:rPr>
          <w:highlight w:val="yellow"/>
        </w:rPr>
        <w:t xml:space="preserve"> c</w:t>
      </w:r>
      <w:r w:rsidR="00103595" w:rsidRPr="00CA40E6">
        <w:rPr>
          <w:highlight w:val="yellow"/>
        </w:rPr>
        <w:t>ontamination profiles</w:t>
      </w:r>
      <w:bookmarkStart w:id="30" w:name="_Toc198720918"/>
      <w:bookmarkEnd w:id="29"/>
    </w:p>
    <w:p w14:paraId="0FD58F24" w14:textId="77777777" w:rsidR="0061615C" w:rsidRPr="0061615C" w:rsidRDefault="0061615C" w:rsidP="0061615C">
      <w:pPr>
        <w:rPr>
          <w:highlight w:val="yellow"/>
        </w:rPr>
      </w:pPr>
    </w:p>
    <w:p w14:paraId="43A6420F" w14:textId="54B59F10" w:rsidR="00CA40E6" w:rsidRDefault="00CA40E6" w:rsidP="00013F23">
      <w:r>
        <w:rPr>
          <w:noProof/>
        </w:rPr>
        <w:drawing>
          <wp:inline distT="0" distB="0" distL="0" distR="0" wp14:anchorId="1FDDC7A9" wp14:editId="3EB91235">
            <wp:extent cx="3117850" cy="2598208"/>
            <wp:effectExtent l="0" t="0" r="635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27185" cy="2605987"/>
                    </a:xfrm>
                    <a:prstGeom prst="rect">
                      <a:avLst/>
                    </a:prstGeom>
                  </pic:spPr>
                </pic:pic>
              </a:graphicData>
            </a:graphic>
          </wp:inline>
        </w:drawing>
      </w:r>
      <w:r>
        <w:rPr>
          <w:noProof/>
        </w:rPr>
        <w:drawing>
          <wp:inline distT="0" distB="0" distL="0" distR="0" wp14:anchorId="50B0E94A" wp14:editId="0410590E">
            <wp:extent cx="2622550" cy="2622550"/>
            <wp:effectExtent l="0" t="0" r="635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2550" cy="2622550"/>
                    </a:xfrm>
                    <a:prstGeom prst="rect">
                      <a:avLst/>
                    </a:prstGeom>
                  </pic:spPr>
                </pic:pic>
              </a:graphicData>
            </a:graphic>
          </wp:inline>
        </w:drawing>
      </w:r>
    </w:p>
    <w:p w14:paraId="33EC8F56" w14:textId="4075B8BA" w:rsidR="00CF06C2" w:rsidRDefault="00CF06C2" w:rsidP="00CF06C2">
      <w:pPr>
        <w:pStyle w:val="Titre1"/>
      </w:pPr>
      <w:r>
        <w:t>BMFs</w:t>
      </w:r>
      <w:r w:rsidR="0078269F">
        <w:t xml:space="preserve"> estimates for PCBs</w:t>
      </w:r>
    </w:p>
    <w:p w14:paraId="256A6302" w14:textId="073CF50F" w:rsidR="00ED06BF" w:rsidRPr="008370B7" w:rsidRDefault="008370B7" w:rsidP="00ED06BF">
      <w:pPr>
        <w:pStyle w:val="Titre2"/>
        <w:rPr>
          <w:highlight w:val="green"/>
        </w:rPr>
      </w:pPr>
      <w:r w:rsidRPr="008370B7">
        <w:rPr>
          <w:highlight w:val="green"/>
          <w:lang w:val="en-GB"/>
        </w:rPr>
        <w:t xml:space="preserve">Predator-prey BMF </w:t>
      </w:r>
      <w:r w:rsidR="00ED06BF" w:rsidRPr="008370B7">
        <w:rPr>
          <w:highlight w:val="green"/>
        </w:rPr>
        <w:t>details by PCB congener</w:t>
      </w:r>
    </w:p>
    <w:p w14:paraId="03DD12A9" w14:textId="77777777" w:rsidR="00A55E91" w:rsidRPr="008370B7" w:rsidRDefault="00ED06BF" w:rsidP="00A059AB">
      <w:pPr>
        <w:keepNext/>
        <w:jc w:val="left"/>
        <w:rPr>
          <w:highlight w:val="green"/>
        </w:rPr>
      </w:pPr>
      <w:r w:rsidRPr="008370B7">
        <w:rPr>
          <w:noProof/>
          <w:highlight w:val="green"/>
        </w:rPr>
        <w:lastRenderedPageBreak/>
        <w:drawing>
          <wp:inline distT="0" distB="0" distL="0" distR="0" wp14:anchorId="726A49D1" wp14:editId="1DAF7EC0">
            <wp:extent cx="6308767" cy="4205844"/>
            <wp:effectExtent l="0" t="1104900" r="0" b="109029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08767" cy="4205844"/>
                    </a:xfrm>
                    <a:prstGeom prst="rect">
                      <a:avLst/>
                    </a:prstGeom>
                    <a:scene3d>
                      <a:camera prst="orthographicFront">
                        <a:rot lat="0" lon="0" rev="5400000"/>
                      </a:camera>
                      <a:lightRig rig="threePt" dir="t"/>
                    </a:scene3d>
                  </pic:spPr>
                </pic:pic>
              </a:graphicData>
            </a:graphic>
          </wp:inline>
        </w:drawing>
      </w:r>
    </w:p>
    <w:p w14:paraId="404EED8C" w14:textId="147D1A57" w:rsidR="00A059AB" w:rsidRDefault="00A55E91" w:rsidP="00A55E91">
      <w:pPr>
        <w:pStyle w:val="Lgende"/>
        <w:rPr>
          <w:highlight w:val="green"/>
        </w:rPr>
      </w:pPr>
      <w:r w:rsidRPr="008370B7">
        <w:rPr>
          <w:highlight w:val="green"/>
        </w:rPr>
        <w:t xml:space="preserve">Figure </w:t>
      </w:r>
      <w:r w:rsidRPr="008370B7">
        <w:rPr>
          <w:highlight w:val="green"/>
        </w:rPr>
        <w:fldChar w:fldCharType="begin"/>
      </w:r>
      <w:r w:rsidRPr="008370B7">
        <w:rPr>
          <w:highlight w:val="green"/>
        </w:rPr>
        <w:instrText xml:space="preserve"> SEQ Figure \* ARABIC </w:instrText>
      </w:r>
      <w:r w:rsidRPr="008370B7">
        <w:rPr>
          <w:highlight w:val="green"/>
        </w:rPr>
        <w:fldChar w:fldCharType="separate"/>
      </w:r>
      <w:r w:rsidR="008370B7">
        <w:rPr>
          <w:noProof/>
          <w:highlight w:val="green"/>
        </w:rPr>
        <w:t>6</w:t>
      </w:r>
      <w:r w:rsidRPr="008370B7">
        <w:rPr>
          <w:highlight w:val="green"/>
        </w:rPr>
        <w:fldChar w:fldCharType="end"/>
      </w:r>
      <w:r w:rsidRPr="008370B7">
        <w:rPr>
          <w:highlight w:val="green"/>
        </w:rPr>
        <w:t xml:space="preserve"> - Relationship between species and log-transformed minimum, median, and maximum BMF estimates under the 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1E6849FC" w14:textId="77777777" w:rsidR="00A059AB" w:rsidRDefault="00A059AB">
      <w:pPr>
        <w:spacing w:before="0" w:beforeAutospacing="0" w:after="200" w:afterAutospacing="0" w:line="276" w:lineRule="auto"/>
        <w:ind w:firstLine="360"/>
        <w:jc w:val="left"/>
        <w:rPr>
          <w:b/>
          <w:bCs/>
          <w:sz w:val="18"/>
          <w:szCs w:val="18"/>
          <w:highlight w:val="green"/>
        </w:rPr>
      </w:pPr>
      <w:r>
        <w:rPr>
          <w:highlight w:val="green"/>
        </w:rPr>
        <w:br w:type="page"/>
      </w:r>
    </w:p>
    <w:p w14:paraId="1BED7C99" w14:textId="241CE06E" w:rsidR="00770319" w:rsidRPr="00A059AB" w:rsidRDefault="00614782" w:rsidP="00CF4E20">
      <w:pPr>
        <w:pStyle w:val="Titre2"/>
      </w:pPr>
      <w:r w:rsidRPr="00A059AB">
        <w:lastRenderedPageBreak/>
        <w:t>Isotopic signatures</w:t>
      </w:r>
      <w:r w:rsidR="00A059AB" w:rsidRPr="00A059AB">
        <w:t xml:space="preserve"> and trophic level</w:t>
      </w:r>
      <w:r w:rsidR="00A059AB">
        <w:t>s</w:t>
      </w:r>
    </w:p>
    <w:p w14:paraId="02B3143E" w14:textId="77777777" w:rsidR="00671B94" w:rsidRDefault="00770319" w:rsidP="00671B94">
      <w:pPr>
        <w:keepNext/>
      </w:pPr>
      <w:r>
        <w:rPr>
          <w:noProof/>
        </w:rPr>
        <w:drawing>
          <wp:inline distT="0" distB="0" distL="0" distR="0" wp14:anchorId="40DB0901" wp14:editId="37431707">
            <wp:extent cx="5760720" cy="32016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01670"/>
                    </a:xfrm>
                    <a:prstGeom prst="rect">
                      <a:avLst/>
                    </a:prstGeom>
                  </pic:spPr>
                </pic:pic>
              </a:graphicData>
            </a:graphic>
          </wp:inline>
        </w:drawing>
      </w:r>
    </w:p>
    <w:p w14:paraId="24700226" w14:textId="576C1914" w:rsidR="00770319" w:rsidRDefault="00671B94" w:rsidP="00671B94">
      <w:pPr>
        <w:pStyle w:val="Lgende"/>
        <w:rPr>
          <w:lang w:val="en-GB"/>
        </w:rPr>
      </w:pPr>
      <w:r w:rsidRPr="00671B94">
        <w:t xml:space="preserve">Figure </w:t>
      </w:r>
      <w:r w:rsidRPr="00671B94">
        <w:fldChar w:fldCharType="begin"/>
      </w:r>
      <w:r w:rsidRPr="00671B94">
        <w:instrText xml:space="preserve"> SEQ Figure \* ARABIC </w:instrText>
      </w:r>
      <w:r w:rsidRPr="00671B94">
        <w:fldChar w:fldCharType="separate"/>
      </w:r>
      <w:r w:rsidR="008370B7">
        <w:rPr>
          <w:noProof/>
        </w:rPr>
        <w:t>7</w:t>
      </w:r>
      <w:r w:rsidRPr="00671B94">
        <w:fldChar w:fldCharType="end"/>
      </w:r>
      <w:r w:rsidRPr="00671B94">
        <w:t xml:space="preserve"> –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671B94">
        <w:t xml:space="preserve"> </w:t>
      </w:r>
      <w:r>
        <w:t xml:space="preserve"> i</w:t>
      </w:r>
      <w:r w:rsidRPr="00671B94">
        <w:t xml:space="preserve">sotopic </w:t>
      </w:r>
      <w:r w:rsidR="00DF2558">
        <w:t>signatures of</w:t>
      </w:r>
      <w:r>
        <w:rPr>
          <w:lang w:val="en-GB"/>
        </w:rPr>
        <w:t xml:space="preserve"> each species, colored by taxonomic group.</w:t>
      </w:r>
    </w:p>
    <w:p w14:paraId="2492F1B0" w14:textId="7F46F261" w:rsidR="003222DD" w:rsidRDefault="003222DD" w:rsidP="003222DD">
      <w:pPr>
        <w:pStyle w:val="Lgende"/>
        <w:keepNext/>
      </w:pPr>
      <w:r>
        <w:t xml:space="preserve">Table </w:t>
      </w:r>
      <w:r>
        <w:fldChar w:fldCharType="begin"/>
      </w:r>
      <w:r>
        <w:instrText xml:space="preserve"> SEQ Table \* ARABIC </w:instrText>
      </w:r>
      <w:r>
        <w:fldChar w:fldCharType="separate"/>
      </w:r>
      <w:r w:rsidR="0078269F">
        <w:rPr>
          <w:noProof/>
        </w:rPr>
        <w:t>3</w:t>
      </w:r>
      <w:r>
        <w:fldChar w:fldCharType="end"/>
      </w:r>
      <w:r>
        <w:t xml:space="preserve"> – Median </w:t>
      </w:r>
      <m:oMath>
        <m:sSup>
          <m:sSupPr>
            <m:ctrlPr>
              <w:rPr>
                <w:rFonts w:ascii="Cambria Math" w:hAnsi="Cambria Math"/>
                <w:i/>
                <w:lang w:val="en-GB"/>
              </w:rPr>
            </m:ctrlPr>
          </m:sSupPr>
          <m:e>
            <m:r>
              <m:rPr>
                <m:sty m:val="bi"/>
              </m:rPr>
              <w:rPr>
                <w:rFonts w:ascii="Cambria Math" w:hAnsi="Cambria Math"/>
                <w:lang w:val="en-GB"/>
              </w:rPr>
              <m:t>δ</m:t>
            </m:r>
          </m:e>
          <m:sup>
            <m:r>
              <m:rPr>
                <m:sty m:val="bi"/>
              </m:rPr>
              <w:rPr>
                <w:rFonts w:ascii="Cambria Math" w:hAnsi="Cambria Math"/>
                <w:lang w:val="en-GB"/>
              </w:rPr>
              <m:t>15</m:t>
            </m:r>
          </m:sup>
        </m:sSup>
        <m:r>
          <m:rPr>
            <m:sty m:val="bi"/>
          </m:rPr>
          <w:rPr>
            <w:rFonts w:ascii="Cambria Math" w:hAnsi="Cambria Math"/>
            <w:lang w:val="en-GB"/>
          </w:rPr>
          <m:t>N</m:t>
        </m:r>
      </m:oMath>
      <w:r w:rsidRPr="00B90758">
        <w:t xml:space="preserve"> </w:t>
      </w:r>
      <w:r>
        <w:t xml:space="preserve"> and t</w:t>
      </w:r>
      <w:r w:rsidRPr="00B90758">
        <w:t>rophic position</w:t>
      </w:r>
      <w:r>
        <w:t>s used in the TL-BMF scenarios.</w:t>
      </w:r>
    </w:p>
    <w:tbl>
      <w:tblPr>
        <w:tblStyle w:val="TableauGrille5Fonc-Accentuation1"/>
        <w:tblW w:w="4645" w:type="dxa"/>
        <w:tblLook w:val="04A0" w:firstRow="1" w:lastRow="0" w:firstColumn="1" w:lastColumn="0" w:noHBand="0" w:noVBand="1"/>
      </w:tblPr>
      <w:tblGrid>
        <w:gridCol w:w="1547"/>
        <w:gridCol w:w="1567"/>
        <w:gridCol w:w="1531"/>
      </w:tblGrid>
      <w:tr w:rsidR="009315B9" w:rsidRPr="009315B9" w14:paraId="707C240B" w14:textId="77777777" w:rsidTr="009315B9">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4A903EBF" w14:textId="5EC4635E" w:rsidR="009315B9" w:rsidRPr="009315B9" w:rsidRDefault="003222DD" w:rsidP="009315B9">
            <w:pPr>
              <w:spacing w:before="0" w:beforeAutospacing="0" w:after="0" w:afterAutospacing="0"/>
              <w:jc w:val="left"/>
              <w:rPr>
                <w:rFonts w:cstheme="minorHAnsi"/>
                <w:i/>
                <w:iCs/>
                <w:sz w:val="20"/>
                <w:szCs w:val="20"/>
              </w:rPr>
            </w:pPr>
            <w:r>
              <w:rPr>
                <w:rFonts w:cstheme="minorHAnsi"/>
                <w:i/>
                <w:iCs/>
                <w:sz w:val="20"/>
                <w:szCs w:val="20"/>
              </w:rPr>
              <w:t>Group</w:t>
            </w:r>
          </w:p>
        </w:tc>
        <w:tc>
          <w:tcPr>
            <w:tcW w:w="1567" w:type="dxa"/>
            <w:noWrap/>
            <w:vAlign w:val="center"/>
          </w:tcPr>
          <w:p w14:paraId="1AC3EFB8" w14:textId="1866EA24"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 xml:space="preserve">Median </w:t>
            </w:r>
            <m:oMath>
              <m:sSup>
                <m:sSupPr>
                  <m:ctrlPr>
                    <w:rPr>
                      <w:rFonts w:ascii="Cambria Math" w:hAnsi="Cambria Math" w:cstheme="minorHAnsi"/>
                      <w:i/>
                      <w:sz w:val="20"/>
                      <w:szCs w:val="20"/>
                      <w:lang w:val="en-GB"/>
                    </w:rPr>
                  </m:ctrlPr>
                </m:sSupPr>
                <m:e>
                  <m:r>
                    <m:rPr>
                      <m:sty m:val="bi"/>
                    </m:rPr>
                    <w:rPr>
                      <w:rFonts w:ascii="Cambria Math" w:hAnsi="Cambria Math" w:cstheme="minorHAnsi"/>
                      <w:sz w:val="20"/>
                      <w:szCs w:val="20"/>
                      <w:lang w:val="en-GB"/>
                    </w:rPr>
                    <m:t>δ</m:t>
                  </m:r>
                </m:e>
                <m:sup>
                  <m:r>
                    <m:rPr>
                      <m:sty m:val="bi"/>
                    </m:rPr>
                    <w:rPr>
                      <w:rFonts w:ascii="Cambria Math" w:hAnsi="Cambria Math" w:cstheme="minorHAnsi"/>
                      <w:sz w:val="20"/>
                      <w:szCs w:val="20"/>
                      <w:lang w:val="en-GB"/>
                    </w:rPr>
                    <m:t>15</m:t>
                  </m:r>
                </m:sup>
              </m:sSup>
              <m:r>
                <m:rPr>
                  <m:sty m:val="bi"/>
                </m:rPr>
                <w:rPr>
                  <w:rFonts w:ascii="Cambria Math" w:hAnsi="Cambria Math" w:cstheme="minorHAnsi"/>
                  <w:sz w:val="20"/>
                  <w:szCs w:val="20"/>
                  <w:lang w:val="en-GB"/>
                </w:rPr>
                <m:t>N</m:t>
              </m:r>
            </m:oMath>
            <w:r w:rsidRPr="009315B9">
              <w:rPr>
                <w:rFonts w:cstheme="minorHAnsi"/>
                <w:sz w:val="20"/>
                <w:szCs w:val="20"/>
              </w:rPr>
              <w:t xml:space="preserve"> </w:t>
            </w:r>
          </w:p>
        </w:tc>
        <w:tc>
          <w:tcPr>
            <w:tcW w:w="1531" w:type="dxa"/>
            <w:noWrap/>
            <w:vAlign w:val="center"/>
          </w:tcPr>
          <w:p w14:paraId="69D02083" w14:textId="50F62A81" w:rsidR="009315B9" w:rsidRPr="009315B9" w:rsidRDefault="009315B9" w:rsidP="009315B9">
            <w:pPr>
              <w:spacing w:before="0" w:beforeAutospacing="0" w:after="0" w:afterAutospacing="0"/>
              <w:jc w:val="right"/>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TL</w:t>
            </w:r>
          </w:p>
        </w:tc>
      </w:tr>
      <w:tr w:rsidR="006152E7" w:rsidRPr="009315B9" w14:paraId="0D0B8C63"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C912D53" w14:textId="4BBB1EA4" w:rsidR="006152E7" w:rsidRDefault="006152E7" w:rsidP="006152E7">
            <w:pPr>
              <w:jc w:val="left"/>
              <w:rPr>
                <w:rFonts w:cstheme="minorHAnsi"/>
                <w:i/>
                <w:iCs/>
                <w:sz w:val="20"/>
                <w:szCs w:val="20"/>
              </w:rPr>
            </w:pPr>
            <w:r w:rsidRPr="009315B9">
              <w:rPr>
                <w:rFonts w:cstheme="minorHAnsi"/>
                <w:i/>
                <w:iCs/>
                <w:sz w:val="20"/>
                <w:szCs w:val="20"/>
              </w:rPr>
              <w:t>S. solea</w:t>
            </w:r>
          </w:p>
        </w:tc>
        <w:tc>
          <w:tcPr>
            <w:tcW w:w="1567" w:type="dxa"/>
            <w:noWrap/>
          </w:tcPr>
          <w:p w14:paraId="38848A44" w14:textId="64936240"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13.70</w:t>
            </w:r>
          </w:p>
        </w:tc>
        <w:tc>
          <w:tcPr>
            <w:tcW w:w="1531" w:type="dxa"/>
            <w:noWrap/>
          </w:tcPr>
          <w:p w14:paraId="4FB9269F" w14:textId="052D27F1" w:rsidR="006152E7"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3.97</w:t>
            </w:r>
          </w:p>
        </w:tc>
      </w:tr>
      <w:tr w:rsidR="006152E7" w:rsidRPr="009315B9" w14:paraId="3A9DA22E"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D50396D" w14:textId="050D7DAD" w:rsidR="006152E7" w:rsidRPr="009315B9" w:rsidRDefault="006152E7" w:rsidP="006152E7">
            <w:pPr>
              <w:jc w:val="left"/>
              <w:rPr>
                <w:rFonts w:cstheme="minorHAnsi"/>
                <w:i/>
                <w:iCs/>
                <w:sz w:val="20"/>
                <w:szCs w:val="20"/>
              </w:rPr>
            </w:pPr>
            <w:r>
              <w:rPr>
                <w:rFonts w:cstheme="minorHAnsi"/>
                <w:i/>
                <w:iCs/>
                <w:sz w:val="20"/>
                <w:szCs w:val="20"/>
              </w:rPr>
              <w:t>Diet</w:t>
            </w:r>
          </w:p>
        </w:tc>
        <w:tc>
          <w:tcPr>
            <w:tcW w:w="1567" w:type="dxa"/>
            <w:noWrap/>
          </w:tcPr>
          <w:p w14:paraId="59B7D30D" w14:textId="719AFF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12.58</w:t>
            </w:r>
          </w:p>
        </w:tc>
        <w:tc>
          <w:tcPr>
            <w:tcW w:w="1531" w:type="dxa"/>
            <w:noWrap/>
          </w:tcPr>
          <w:p w14:paraId="7C288C5C" w14:textId="623A986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3.63</w:t>
            </w:r>
          </w:p>
        </w:tc>
      </w:tr>
      <w:tr w:rsidR="006152E7" w:rsidRPr="009315B9" w14:paraId="2EAE68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0533953" w14:textId="6A8692D8" w:rsidR="006152E7" w:rsidRPr="009315B9" w:rsidRDefault="006152E7" w:rsidP="006152E7">
            <w:pPr>
              <w:jc w:val="left"/>
              <w:rPr>
                <w:rFonts w:cstheme="minorHAnsi"/>
                <w:i/>
                <w:iCs/>
                <w:sz w:val="20"/>
                <w:szCs w:val="20"/>
              </w:rPr>
            </w:pPr>
            <w:r>
              <w:rPr>
                <w:rFonts w:cstheme="minorHAnsi"/>
                <w:i/>
                <w:iCs/>
                <w:sz w:val="20"/>
                <w:szCs w:val="20"/>
              </w:rPr>
              <w:t>Annelids</w:t>
            </w:r>
          </w:p>
        </w:tc>
        <w:tc>
          <w:tcPr>
            <w:tcW w:w="1567" w:type="dxa"/>
            <w:noWrap/>
          </w:tcPr>
          <w:p w14:paraId="03CB0417" w14:textId="5E68EFA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12.00</w:t>
            </w:r>
          </w:p>
        </w:tc>
        <w:tc>
          <w:tcPr>
            <w:tcW w:w="1531" w:type="dxa"/>
            <w:noWrap/>
          </w:tcPr>
          <w:p w14:paraId="1E689F27" w14:textId="7DDC24D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3.46</w:t>
            </w:r>
          </w:p>
        </w:tc>
      </w:tr>
      <w:tr w:rsidR="006152E7" w:rsidRPr="009315B9" w14:paraId="4FDA4FE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2B9A067B" w14:textId="16522B7B" w:rsidR="006152E7" w:rsidRDefault="006152E7" w:rsidP="006152E7">
            <w:pPr>
              <w:jc w:val="left"/>
              <w:rPr>
                <w:rFonts w:cstheme="minorHAnsi"/>
                <w:i/>
                <w:iCs/>
                <w:sz w:val="20"/>
                <w:szCs w:val="20"/>
              </w:rPr>
            </w:pPr>
            <w:r>
              <w:rPr>
                <w:rFonts w:cstheme="minorHAnsi"/>
                <w:i/>
                <w:iCs/>
                <w:sz w:val="20"/>
                <w:szCs w:val="20"/>
              </w:rPr>
              <w:t>Arthropods</w:t>
            </w:r>
          </w:p>
        </w:tc>
        <w:tc>
          <w:tcPr>
            <w:tcW w:w="1567" w:type="dxa"/>
            <w:noWrap/>
          </w:tcPr>
          <w:p w14:paraId="4EF76FC7" w14:textId="03805DB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13.80</w:t>
            </w:r>
          </w:p>
        </w:tc>
        <w:tc>
          <w:tcPr>
            <w:tcW w:w="1531" w:type="dxa"/>
            <w:noWrap/>
          </w:tcPr>
          <w:p w14:paraId="05880FFF" w14:textId="10B35C9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4.00</w:t>
            </w:r>
          </w:p>
        </w:tc>
      </w:tr>
      <w:tr w:rsidR="006152E7" w:rsidRPr="009315B9" w14:paraId="3D485E5D"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7DE69E2" w14:textId="7D451451" w:rsidR="006152E7" w:rsidRPr="009315B9" w:rsidRDefault="006152E7" w:rsidP="006152E7">
            <w:pPr>
              <w:jc w:val="left"/>
              <w:rPr>
                <w:rFonts w:cstheme="minorHAnsi"/>
                <w:i/>
                <w:iCs/>
                <w:sz w:val="20"/>
                <w:szCs w:val="20"/>
              </w:rPr>
            </w:pPr>
            <w:r>
              <w:rPr>
                <w:rFonts w:cstheme="minorHAnsi"/>
                <w:i/>
                <w:iCs/>
                <w:sz w:val="20"/>
                <w:szCs w:val="20"/>
              </w:rPr>
              <w:t>Mollusks</w:t>
            </w:r>
          </w:p>
        </w:tc>
        <w:tc>
          <w:tcPr>
            <w:tcW w:w="1567" w:type="dxa"/>
            <w:noWrap/>
          </w:tcPr>
          <w:p w14:paraId="7A90CA5B" w14:textId="0CD5BAD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9.73</w:t>
            </w:r>
          </w:p>
        </w:tc>
        <w:tc>
          <w:tcPr>
            <w:tcW w:w="1531" w:type="dxa"/>
            <w:noWrap/>
          </w:tcPr>
          <w:p w14:paraId="1FAFFB4C" w14:textId="139B581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Pr>
                <w:rFonts w:eastAsia="Times New Roman" w:cstheme="minorHAnsi"/>
                <w:sz w:val="20"/>
                <w:szCs w:val="20"/>
                <w:lang w:val="fr-FR" w:eastAsia="fr-FR"/>
              </w:rPr>
              <w:t>2.79</w:t>
            </w:r>
          </w:p>
        </w:tc>
      </w:tr>
      <w:tr w:rsidR="006152E7" w:rsidRPr="009315B9" w14:paraId="3D1CA806"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BA37A9D" w14:textId="2710F3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balthica</w:t>
            </w:r>
          </w:p>
        </w:tc>
        <w:tc>
          <w:tcPr>
            <w:tcW w:w="1567" w:type="dxa"/>
            <w:noWrap/>
            <w:hideMark/>
          </w:tcPr>
          <w:p w14:paraId="0FE9A046" w14:textId="47976FC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10.61</w:t>
            </w:r>
          </w:p>
        </w:tc>
        <w:tc>
          <w:tcPr>
            <w:tcW w:w="1531" w:type="dxa"/>
            <w:noWrap/>
            <w:hideMark/>
          </w:tcPr>
          <w:p w14:paraId="10B64FB6" w14:textId="1876C5D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3.05</w:t>
            </w:r>
          </w:p>
        </w:tc>
      </w:tr>
      <w:tr w:rsidR="006152E7" w:rsidRPr="009315B9" w14:paraId="06AC3E34"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8B8C5A0" w14:textId="505FC38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N. nitidosa</w:t>
            </w:r>
          </w:p>
        </w:tc>
        <w:tc>
          <w:tcPr>
            <w:tcW w:w="1567" w:type="dxa"/>
            <w:noWrap/>
            <w:hideMark/>
          </w:tcPr>
          <w:p w14:paraId="0F66BCC8" w14:textId="646129E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9.34</w:t>
            </w:r>
          </w:p>
        </w:tc>
        <w:tc>
          <w:tcPr>
            <w:tcW w:w="1531" w:type="dxa"/>
            <w:noWrap/>
            <w:hideMark/>
          </w:tcPr>
          <w:p w14:paraId="73650CE2" w14:textId="094404DF"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2.68</w:t>
            </w:r>
          </w:p>
        </w:tc>
      </w:tr>
      <w:tr w:rsidR="006152E7" w:rsidRPr="009315B9" w14:paraId="5528038F"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36522F7F" w14:textId="04DDE46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plana</w:t>
            </w:r>
          </w:p>
        </w:tc>
        <w:tc>
          <w:tcPr>
            <w:tcW w:w="1567" w:type="dxa"/>
            <w:noWrap/>
            <w:hideMark/>
          </w:tcPr>
          <w:p w14:paraId="18DB0D5C" w14:textId="4A42B30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11.12</w:t>
            </w:r>
          </w:p>
        </w:tc>
        <w:tc>
          <w:tcPr>
            <w:tcW w:w="1531" w:type="dxa"/>
            <w:noWrap/>
            <w:hideMark/>
          </w:tcPr>
          <w:p w14:paraId="269C4C4E" w14:textId="08AC143F"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3.20</w:t>
            </w:r>
          </w:p>
        </w:tc>
      </w:tr>
      <w:tr w:rsidR="006152E7" w:rsidRPr="009315B9" w14:paraId="7D2764DF"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69D5E87" w14:textId="4F90C1C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A. alba</w:t>
            </w:r>
          </w:p>
        </w:tc>
        <w:tc>
          <w:tcPr>
            <w:tcW w:w="1567" w:type="dxa"/>
            <w:noWrap/>
            <w:hideMark/>
          </w:tcPr>
          <w:p w14:paraId="7B1D59C4" w14:textId="0403EAF1"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8.97</w:t>
            </w:r>
          </w:p>
        </w:tc>
        <w:tc>
          <w:tcPr>
            <w:tcW w:w="1531" w:type="dxa"/>
            <w:noWrap/>
            <w:hideMark/>
          </w:tcPr>
          <w:p w14:paraId="3009A5B9" w14:textId="598DDD45"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2.57</w:t>
            </w:r>
          </w:p>
        </w:tc>
      </w:tr>
      <w:tr w:rsidR="006152E7" w:rsidRPr="009315B9" w14:paraId="31039B4D"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D992A61" w14:textId="7F67A2A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edule</w:t>
            </w:r>
          </w:p>
        </w:tc>
        <w:tc>
          <w:tcPr>
            <w:tcW w:w="1567" w:type="dxa"/>
            <w:noWrap/>
            <w:hideMark/>
          </w:tcPr>
          <w:p w14:paraId="6B55C7D4" w14:textId="53198D05"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9.65</w:t>
            </w:r>
          </w:p>
        </w:tc>
        <w:tc>
          <w:tcPr>
            <w:tcW w:w="1531" w:type="dxa"/>
            <w:noWrap/>
            <w:hideMark/>
          </w:tcPr>
          <w:p w14:paraId="54E003EE" w14:textId="4705D9E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2.77</w:t>
            </w:r>
          </w:p>
        </w:tc>
      </w:tr>
      <w:tr w:rsidR="006152E7" w:rsidRPr="009315B9" w14:paraId="390A6C2E"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01A926D" w14:textId="45D79797"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gibba</w:t>
            </w:r>
          </w:p>
        </w:tc>
        <w:tc>
          <w:tcPr>
            <w:tcW w:w="1567" w:type="dxa"/>
            <w:noWrap/>
            <w:hideMark/>
          </w:tcPr>
          <w:p w14:paraId="7269AAA4" w14:textId="6C75024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9.29</w:t>
            </w:r>
          </w:p>
        </w:tc>
        <w:tc>
          <w:tcPr>
            <w:tcW w:w="1531" w:type="dxa"/>
            <w:noWrap/>
            <w:hideMark/>
          </w:tcPr>
          <w:p w14:paraId="5AC45554" w14:textId="7FA3F6B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2.66</w:t>
            </w:r>
          </w:p>
        </w:tc>
      </w:tr>
      <w:tr w:rsidR="006152E7" w:rsidRPr="009315B9" w14:paraId="71A912F7"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284C980" w14:textId="7ADF5B3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D. vittatus</w:t>
            </w:r>
          </w:p>
        </w:tc>
        <w:tc>
          <w:tcPr>
            <w:tcW w:w="1567" w:type="dxa"/>
            <w:noWrap/>
            <w:hideMark/>
          </w:tcPr>
          <w:p w14:paraId="5FE4F36E" w14:textId="412BA62E"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c>
          <w:tcPr>
            <w:tcW w:w="1531" w:type="dxa"/>
            <w:noWrap/>
            <w:hideMark/>
          </w:tcPr>
          <w:p w14:paraId="6D5BB12E" w14:textId="1F77A1D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NA</w:t>
            </w:r>
          </w:p>
        </w:tc>
      </w:tr>
      <w:tr w:rsidR="006152E7" w:rsidRPr="009315B9" w14:paraId="63CA552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1EEACAF" w14:textId="65BC15C4"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S. subtruncata</w:t>
            </w:r>
          </w:p>
        </w:tc>
        <w:tc>
          <w:tcPr>
            <w:tcW w:w="1567" w:type="dxa"/>
            <w:noWrap/>
            <w:hideMark/>
          </w:tcPr>
          <w:p w14:paraId="7E49853D" w14:textId="69F33D3D"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9.38</w:t>
            </w:r>
          </w:p>
        </w:tc>
        <w:tc>
          <w:tcPr>
            <w:tcW w:w="1531" w:type="dxa"/>
            <w:noWrap/>
            <w:hideMark/>
          </w:tcPr>
          <w:p w14:paraId="65896A92" w14:textId="00F7EC2E"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2.69</w:t>
            </w:r>
          </w:p>
        </w:tc>
      </w:tr>
      <w:tr w:rsidR="006152E7" w:rsidRPr="009315B9" w14:paraId="2EB8B5B1"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D1DE541" w14:textId="7B9BDB8A"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volutator</w:t>
            </w:r>
          </w:p>
        </w:tc>
        <w:tc>
          <w:tcPr>
            <w:tcW w:w="1567" w:type="dxa"/>
            <w:noWrap/>
            <w:hideMark/>
          </w:tcPr>
          <w:p w14:paraId="6431AB82" w14:textId="37F47AA4"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10.53</w:t>
            </w:r>
          </w:p>
        </w:tc>
        <w:tc>
          <w:tcPr>
            <w:tcW w:w="1531" w:type="dxa"/>
            <w:noWrap/>
            <w:hideMark/>
          </w:tcPr>
          <w:p w14:paraId="608D7B1B" w14:textId="7614DE21"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3.03</w:t>
            </w:r>
          </w:p>
        </w:tc>
      </w:tr>
      <w:tr w:rsidR="006152E7" w:rsidRPr="009315B9" w14:paraId="6F31FC69"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59717757" w14:textId="25422715"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C. crangon</w:t>
            </w:r>
          </w:p>
        </w:tc>
        <w:tc>
          <w:tcPr>
            <w:tcW w:w="1567" w:type="dxa"/>
            <w:noWrap/>
            <w:hideMark/>
          </w:tcPr>
          <w:p w14:paraId="7F1F1CF1" w14:textId="5B239DAB"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13.92</w:t>
            </w:r>
          </w:p>
        </w:tc>
        <w:tc>
          <w:tcPr>
            <w:tcW w:w="1531" w:type="dxa"/>
            <w:noWrap/>
            <w:hideMark/>
          </w:tcPr>
          <w:p w14:paraId="67A63AFD" w14:textId="2AB34C88"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4.03</w:t>
            </w:r>
          </w:p>
        </w:tc>
      </w:tr>
      <w:tr w:rsidR="006152E7" w:rsidRPr="009315B9" w14:paraId="443BD0CB"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17281F0C" w14:textId="75E22478"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koreni</w:t>
            </w:r>
          </w:p>
        </w:tc>
        <w:tc>
          <w:tcPr>
            <w:tcW w:w="1567" w:type="dxa"/>
            <w:noWrap/>
            <w:hideMark/>
          </w:tcPr>
          <w:p w14:paraId="6BAD35B0" w14:textId="7E299350"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11.19</w:t>
            </w:r>
          </w:p>
        </w:tc>
        <w:tc>
          <w:tcPr>
            <w:tcW w:w="1531" w:type="dxa"/>
            <w:noWrap/>
            <w:hideMark/>
          </w:tcPr>
          <w:p w14:paraId="6EF1905A" w14:textId="15D03748"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3.22</w:t>
            </w:r>
          </w:p>
        </w:tc>
      </w:tr>
      <w:tr w:rsidR="006152E7" w:rsidRPr="009315B9" w14:paraId="26C4A087"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8FE2BC2" w14:textId="7F9E199C"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L. conchilega</w:t>
            </w:r>
          </w:p>
        </w:tc>
        <w:tc>
          <w:tcPr>
            <w:tcW w:w="1567" w:type="dxa"/>
            <w:noWrap/>
            <w:hideMark/>
          </w:tcPr>
          <w:p w14:paraId="45C5DE94" w14:textId="55931F8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11.40</w:t>
            </w:r>
          </w:p>
        </w:tc>
        <w:tc>
          <w:tcPr>
            <w:tcW w:w="1531" w:type="dxa"/>
            <w:noWrap/>
            <w:hideMark/>
          </w:tcPr>
          <w:p w14:paraId="52F89DA5" w14:textId="336AC3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3.28</w:t>
            </w:r>
          </w:p>
        </w:tc>
      </w:tr>
      <w:tr w:rsidR="006152E7" w:rsidRPr="009315B9" w14:paraId="704035A4"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756F4761" w14:textId="6F4965FD"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H. diversicolor</w:t>
            </w:r>
          </w:p>
        </w:tc>
        <w:tc>
          <w:tcPr>
            <w:tcW w:w="1567" w:type="dxa"/>
            <w:noWrap/>
            <w:hideMark/>
          </w:tcPr>
          <w:p w14:paraId="604F2FDC" w14:textId="4C30F8B9"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13.59</w:t>
            </w:r>
          </w:p>
        </w:tc>
        <w:tc>
          <w:tcPr>
            <w:tcW w:w="1531" w:type="dxa"/>
            <w:noWrap/>
            <w:hideMark/>
          </w:tcPr>
          <w:p w14:paraId="58EBFC70" w14:textId="03985576"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3.93</w:t>
            </w:r>
          </w:p>
        </w:tc>
      </w:tr>
      <w:tr w:rsidR="006152E7" w:rsidRPr="009315B9" w14:paraId="12613F60" w14:textId="77777777" w:rsidTr="009315B9">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47" w:type="dxa"/>
          </w:tcPr>
          <w:p w14:paraId="603579AD" w14:textId="6DDA7F89"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Nephtys sp.</w:t>
            </w:r>
          </w:p>
        </w:tc>
        <w:tc>
          <w:tcPr>
            <w:tcW w:w="1567" w:type="dxa"/>
            <w:noWrap/>
            <w:hideMark/>
          </w:tcPr>
          <w:p w14:paraId="6A56D66D" w14:textId="2CB7D0E2"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12.51</w:t>
            </w:r>
          </w:p>
        </w:tc>
        <w:tc>
          <w:tcPr>
            <w:tcW w:w="1531" w:type="dxa"/>
            <w:noWrap/>
            <w:hideMark/>
          </w:tcPr>
          <w:p w14:paraId="206D0B8F" w14:textId="6895187C" w:rsidR="006152E7" w:rsidRPr="009315B9" w:rsidRDefault="006152E7" w:rsidP="006152E7">
            <w:pPr>
              <w:jc w:val="right"/>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3.61</w:t>
            </w:r>
          </w:p>
        </w:tc>
      </w:tr>
      <w:tr w:rsidR="006152E7" w:rsidRPr="009315B9" w14:paraId="3B5C6979" w14:textId="77777777" w:rsidTr="009315B9">
        <w:trPr>
          <w:trHeight w:val="288"/>
        </w:trPr>
        <w:tc>
          <w:tcPr>
            <w:cnfStyle w:val="001000000000" w:firstRow="0" w:lastRow="0" w:firstColumn="1" w:lastColumn="0" w:oddVBand="0" w:evenVBand="0" w:oddHBand="0" w:evenHBand="0" w:firstRowFirstColumn="0" w:firstRowLastColumn="0" w:lastRowFirstColumn="0" w:lastRowLastColumn="0"/>
            <w:tcW w:w="1547" w:type="dxa"/>
          </w:tcPr>
          <w:p w14:paraId="048D8524" w14:textId="725BA8DF" w:rsidR="006152E7" w:rsidRPr="009315B9" w:rsidRDefault="006152E7" w:rsidP="006152E7">
            <w:pPr>
              <w:jc w:val="left"/>
              <w:rPr>
                <w:rFonts w:eastAsia="Times New Roman" w:cstheme="minorHAnsi"/>
                <w:i/>
                <w:iCs/>
                <w:sz w:val="20"/>
                <w:szCs w:val="20"/>
                <w:lang w:val="fr-FR" w:eastAsia="fr-FR"/>
              </w:rPr>
            </w:pPr>
            <w:r w:rsidRPr="009315B9">
              <w:rPr>
                <w:rFonts w:cstheme="minorHAnsi"/>
                <w:i/>
                <w:iCs/>
                <w:sz w:val="20"/>
                <w:szCs w:val="20"/>
              </w:rPr>
              <w:t>O. fusiformis</w:t>
            </w:r>
          </w:p>
        </w:tc>
        <w:tc>
          <w:tcPr>
            <w:tcW w:w="1567" w:type="dxa"/>
            <w:noWrap/>
            <w:hideMark/>
          </w:tcPr>
          <w:p w14:paraId="37C8F1DC" w14:textId="386D9BDC"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9.71</w:t>
            </w:r>
          </w:p>
        </w:tc>
        <w:tc>
          <w:tcPr>
            <w:tcW w:w="1531" w:type="dxa"/>
            <w:noWrap/>
            <w:hideMark/>
          </w:tcPr>
          <w:p w14:paraId="32F3504D" w14:textId="26F96303" w:rsidR="006152E7" w:rsidRPr="009315B9" w:rsidRDefault="006152E7" w:rsidP="006152E7">
            <w:pPr>
              <w:jc w:val="right"/>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val="fr-FR" w:eastAsia="fr-FR"/>
              </w:rPr>
            </w:pPr>
            <w:r w:rsidRPr="009315B9">
              <w:rPr>
                <w:rFonts w:eastAsia="Times New Roman" w:cstheme="minorHAnsi"/>
                <w:sz w:val="20"/>
                <w:szCs w:val="20"/>
                <w:lang w:val="fr-FR" w:eastAsia="fr-FR"/>
              </w:rPr>
              <w:t>2.79</w:t>
            </w:r>
          </w:p>
        </w:tc>
      </w:tr>
    </w:tbl>
    <w:p w14:paraId="0DD62F96" w14:textId="77777777" w:rsidR="00A059AB" w:rsidRDefault="00A059AB">
      <w:pPr>
        <w:spacing w:before="0" w:beforeAutospacing="0" w:after="200" w:afterAutospacing="0" w:line="276" w:lineRule="auto"/>
        <w:ind w:firstLine="360"/>
        <w:jc w:val="left"/>
        <w:rPr>
          <w:lang w:val="en-GB"/>
        </w:rPr>
      </w:pPr>
      <w:r>
        <w:rPr>
          <w:lang w:val="en-GB"/>
        </w:rPr>
        <w:br w:type="page"/>
      </w:r>
    </w:p>
    <w:p w14:paraId="3600F854" w14:textId="297F0486" w:rsidR="008370B7" w:rsidRDefault="008370B7" w:rsidP="008370B7">
      <w:pPr>
        <w:pStyle w:val="Titre2"/>
        <w:rPr>
          <w:lang w:val="en-GB"/>
        </w:rPr>
      </w:pPr>
      <w:r w:rsidRPr="009E2773">
        <w:rPr>
          <w:lang w:val="en-GB"/>
        </w:rPr>
        <w:lastRenderedPageBreak/>
        <w:t>Predator-prey trophic level–normalized BMF</w:t>
      </w:r>
    </w:p>
    <w:p w14:paraId="3A1BC2F9" w14:textId="77777777" w:rsidR="008370B7" w:rsidRDefault="008370B7" w:rsidP="008370B7">
      <w:pPr>
        <w:keepNext/>
      </w:pPr>
      <w:r>
        <w:rPr>
          <w:noProof/>
          <w:lang w:val="en-GB"/>
        </w:rPr>
        <w:drawing>
          <wp:inline distT="0" distB="0" distL="0" distR="0" wp14:anchorId="31C44D7C" wp14:editId="6E21D717">
            <wp:extent cx="6827262" cy="4551508"/>
            <wp:effectExtent l="0" t="1181100" r="0" b="118300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27262" cy="4551508"/>
                    </a:xfrm>
                    <a:prstGeom prst="rect">
                      <a:avLst/>
                    </a:prstGeom>
                    <a:scene3d>
                      <a:camera prst="orthographicFront">
                        <a:rot lat="0" lon="0" rev="5400000"/>
                      </a:camera>
                      <a:lightRig rig="threePt" dir="t"/>
                    </a:scene3d>
                  </pic:spPr>
                </pic:pic>
              </a:graphicData>
            </a:graphic>
          </wp:inline>
        </w:drawing>
      </w:r>
    </w:p>
    <w:p w14:paraId="1DCE8E64" w14:textId="0FF31AFD" w:rsidR="008370B7" w:rsidRPr="008370B7" w:rsidRDefault="008370B7" w:rsidP="008370B7">
      <w:pPr>
        <w:pStyle w:val="Lgende"/>
        <w:rPr>
          <w:lang w:val="en-GB"/>
        </w:rPr>
      </w:pPr>
      <w:r>
        <w:t xml:space="preserve">Figure </w:t>
      </w:r>
      <w:r>
        <w:fldChar w:fldCharType="begin"/>
      </w:r>
      <w:r>
        <w:instrText xml:space="preserve"> SEQ Figure \* ARABIC </w:instrText>
      </w:r>
      <w:r>
        <w:fldChar w:fldCharType="separate"/>
      </w:r>
      <w:r>
        <w:rPr>
          <w:noProof/>
        </w:rPr>
        <w:t>8</w:t>
      </w:r>
      <w:r>
        <w:fldChar w:fldCharType="end"/>
      </w:r>
      <w:r>
        <w:t xml:space="preserve"> - </w:t>
      </w:r>
      <w:r w:rsidRPr="008370B7">
        <w:rPr>
          <w:highlight w:val="green"/>
        </w:rPr>
        <w:t xml:space="preserve">Relationship between species and log-transformed minimum, median, and maximum BMF estimates under the </w:t>
      </w:r>
      <w:r>
        <w:rPr>
          <w:highlight w:val="green"/>
        </w:rPr>
        <w:t>TL-</w:t>
      </w:r>
      <w:r w:rsidRPr="008370B7">
        <w:rPr>
          <w:highlight w:val="green"/>
        </w:rPr>
        <w:t>BMF</w:t>
      </w:r>
      <w:r w:rsidRPr="008370B7">
        <w:rPr>
          <w:highlight w:val="green"/>
          <w:vertAlign w:val="subscript"/>
        </w:rPr>
        <w:t>PP</w:t>
      </w:r>
      <w:r w:rsidRPr="008370B7">
        <w:rPr>
          <w:highlight w:val="green"/>
        </w:rPr>
        <w:t xml:space="preserve"> scenario, applied to both the sum and individual PCB congeners. Species taxa are represented by different colors. Values above zero indicate biomagnification.</w:t>
      </w:r>
    </w:p>
    <w:p w14:paraId="7DC7FFF3" w14:textId="465405DD" w:rsidR="0078269F" w:rsidRPr="00203BBC" w:rsidRDefault="0078269F" w:rsidP="0078269F">
      <w:pPr>
        <w:pStyle w:val="Titre2"/>
        <w:rPr>
          <w:highlight w:val="green"/>
          <w:lang w:val="en-GB"/>
        </w:rPr>
      </w:pPr>
      <w:r w:rsidRPr="00203BBC">
        <w:rPr>
          <w:highlight w:val="green"/>
          <w:lang w:val="en-GB"/>
        </w:rPr>
        <w:t>BMF</w:t>
      </w:r>
      <w:r w:rsidRPr="00203BBC">
        <w:rPr>
          <w:highlight w:val="green"/>
          <w:lang w:val="en-GB"/>
        </w:rPr>
        <w:t xml:space="preserve"> comparisons for PCBs</w:t>
      </w:r>
    </w:p>
    <w:p w14:paraId="19F5253F" w14:textId="67980BE8" w:rsidR="0078269F" w:rsidRDefault="0078269F" w:rsidP="0078269F">
      <w:pPr>
        <w:pStyle w:val="Lgende"/>
        <w:keepNext/>
      </w:pPr>
      <w:r w:rsidRPr="00203BBC">
        <w:rPr>
          <w:highlight w:val="green"/>
        </w:rPr>
        <w:lastRenderedPageBreak/>
        <w:t xml:space="preserve">Table </w:t>
      </w:r>
      <w:r w:rsidRPr="00203BBC">
        <w:rPr>
          <w:highlight w:val="green"/>
        </w:rPr>
        <w:fldChar w:fldCharType="begin"/>
      </w:r>
      <w:r w:rsidRPr="00203BBC">
        <w:rPr>
          <w:highlight w:val="green"/>
        </w:rPr>
        <w:instrText xml:space="preserve"> SEQ Table \* ARABIC </w:instrText>
      </w:r>
      <w:r w:rsidRPr="00203BBC">
        <w:rPr>
          <w:highlight w:val="green"/>
        </w:rPr>
        <w:fldChar w:fldCharType="separate"/>
      </w:r>
      <w:r w:rsidRPr="00203BBC">
        <w:rPr>
          <w:noProof/>
          <w:highlight w:val="green"/>
        </w:rPr>
        <w:t>4</w:t>
      </w:r>
      <w:r w:rsidRPr="00203BBC">
        <w:rPr>
          <w:highlight w:val="green"/>
        </w:rPr>
        <w:fldChar w:fldCharType="end"/>
      </w:r>
      <w:r w:rsidRPr="00203BBC">
        <w:rPr>
          <w:highlight w:val="green"/>
        </w:rPr>
        <w:t xml:space="preserve"> </w:t>
      </w:r>
      <w:r w:rsidR="00E8003E" w:rsidRPr="00203BBC">
        <w:rPr>
          <w:highlight w:val="green"/>
        </w:rPr>
        <w:t>–</w:t>
      </w:r>
      <w:r w:rsidRPr="00203BBC">
        <w:rPr>
          <w:highlight w:val="green"/>
        </w:rPr>
        <w:t xml:space="preserve"> </w:t>
      </w:r>
      <w:r w:rsidR="00E8003E" w:rsidRPr="00203BBC">
        <w:rPr>
          <w:highlight w:val="green"/>
        </w:rPr>
        <w:t xml:space="preserve">Summary statistics </w:t>
      </w:r>
      <w:r w:rsidR="00203BBC" w:rsidRPr="00203BBC">
        <w:rPr>
          <w:highlight w:val="green"/>
        </w:rPr>
        <w:t xml:space="preserve">(median [min-max]) </w:t>
      </w:r>
      <w:r w:rsidR="00E8003E" w:rsidRPr="00203BBC">
        <w:rPr>
          <w:highlight w:val="green"/>
        </w:rPr>
        <w:t xml:space="preserve">of </w:t>
      </w:r>
      <w:r w:rsidR="00E8003E" w:rsidRPr="00203BBC">
        <w:rPr>
          <w:highlight w:val="green"/>
        </w:rPr>
        <w:t xml:space="preserve">BMF </w:t>
      </w:r>
      <w:r w:rsidR="00E8003E" w:rsidRPr="00203BBC">
        <w:rPr>
          <w:highlight w:val="green"/>
        </w:rPr>
        <w:t>e</w:t>
      </w:r>
      <w:r w:rsidR="00E8003E" w:rsidRPr="00203BBC">
        <w:rPr>
          <w:highlight w:val="green"/>
        </w:rPr>
        <w:t xml:space="preserve">stimates for </w:t>
      </w:r>
      <w:r w:rsidR="00E8003E" w:rsidRPr="00203BBC">
        <w:rPr>
          <w:highlight w:val="green"/>
        </w:rPr>
        <w:t>PCB</w:t>
      </w:r>
      <w:r w:rsidR="00E8003E" w:rsidRPr="00203BBC">
        <w:rPr>
          <w:highlight w:val="green"/>
        </w:rPr>
        <w:t>s</w:t>
      </w:r>
      <w:r w:rsidR="00E8003E" w:rsidRPr="00203BBC">
        <w:rPr>
          <w:highlight w:val="green"/>
        </w:rPr>
        <w:t xml:space="preserve"> for each computation method.</w:t>
      </w:r>
    </w:p>
    <w:tbl>
      <w:tblPr>
        <w:tblStyle w:val="TableauGrille5Fonc-Accentuation1"/>
        <w:tblW w:w="9067" w:type="dxa"/>
        <w:tblLayout w:type="fixed"/>
        <w:tblLook w:val="04A0" w:firstRow="1" w:lastRow="0" w:firstColumn="1" w:lastColumn="0" w:noHBand="0" w:noVBand="1"/>
      </w:tblPr>
      <w:tblGrid>
        <w:gridCol w:w="960"/>
        <w:gridCol w:w="2026"/>
        <w:gridCol w:w="2027"/>
        <w:gridCol w:w="2027"/>
        <w:gridCol w:w="2027"/>
      </w:tblGrid>
      <w:tr w:rsidR="0078269F" w:rsidRPr="0078269F" w14:paraId="2D77D6D0" w14:textId="77777777" w:rsidTr="0078269F">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1FFD3A" w14:textId="77777777" w:rsidR="0078269F" w:rsidRPr="0078269F" w:rsidRDefault="0078269F" w:rsidP="0078269F">
            <w:pPr>
              <w:spacing w:before="0" w:beforeAutospacing="0" w:after="0" w:afterAutospacing="0"/>
              <w:jc w:val="center"/>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PCB</w:t>
            </w:r>
          </w:p>
        </w:tc>
        <w:tc>
          <w:tcPr>
            <w:tcW w:w="2026" w:type="dxa"/>
            <w:noWrap/>
            <w:hideMark/>
          </w:tcPr>
          <w:p w14:paraId="7C4265AB" w14:textId="14AC5D4C"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proofErr w:type="gramStart"/>
            <w:r w:rsidRPr="0078269F">
              <w:rPr>
                <w:rFonts w:ascii="Calibri" w:eastAsia="Times New Roman" w:hAnsi="Calibri" w:cs="Calibri"/>
                <w:sz w:val="22"/>
                <w:szCs w:val="22"/>
                <w:lang w:val="fr-FR" w:eastAsia="fr-FR"/>
              </w:rPr>
              <w:t>diet</w:t>
            </w:r>
            <w:proofErr w:type="gramEnd"/>
          </w:p>
        </w:tc>
        <w:tc>
          <w:tcPr>
            <w:tcW w:w="2027" w:type="dxa"/>
            <w:noWrap/>
            <w:hideMark/>
          </w:tcPr>
          <w:p w14:paraId="1A435BE4" w14:textId="244AC5BE"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proofErr w:type="gramStart"/>
            <w:r w:rsidRPr="0078269F">
              <w:rPr>
                <w:rFonts w:ascii="Calibri" w:eastAsia="Times New Roman" w:hAnsi="Calibri" w:cs="Calibri"/>
                <w:sz w:val="22"/>
                <w:szCs w:val="22"/>
                <w:lang w:val="fr-FR" w:eastAsia="fr-FR"/>
              </w:rPr>
              <w:t>species</w:t>
            </w:r>
            <w:proofErr w:type="gramEnd"/>
          </w:p>
        </w:tc>
        <w:tc>
          <w:tcPr>
            <w:tcW w:w="2027" w:type="dxa"/>
            <w:noWrap/>
            <w:hideMark/>
          </w:tcPr>
          <w:p w14:paraId="2528FC97" w14:textId="6F7E552E"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TL_diet</w:t>
            </w:r>
          </w:p>
        </w:tc>
        <w:tc>
          <w:tcPr>
            <w:tcW w:w="2027" w:type="dxa"/>
            <w:noWrap/>
            <w:hideMark/>
          </w:tcPr>
          <w:p w14:paraId="306F00A0" w14:textId="2966E67E" w:rsidR="0078269F" w:rsidRPr="0078269F" w:rsidRDefault="0078269F" w:rsidP="0078269F">
            <w:pPr>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TL_species</w:t>
            </w:r>
          </w:p>
        </w:tc>
      </w:tr>
      <w:tr w:rsidR="0078269F" w:rsidRPr="0078269F" w14:paraId="3126F13D"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78B77C"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proofErr w:type="gramStart"/>
            <w:r w:rsidRPr="0078269F">
              <w:rPr>
                <w:rFonts w:ascii="Calibri" w:eastAsia="Times New Roman" w:hAnsi="Calibri" w:cs="Calibri"/>
                <w:sz w:val="22"/>
                <w:szCs w:val="22"/>
                <w:lang w:val="fr-FR" w:eastAsia="fr-FR"/>
              </w:rPr>
              <w:t>sumPCB</w:t>
            </w:r>
            <w:proofErr w:type="gramEnd"/>
          </w:p>
        </w:tc>
        <w:tc>
          <w:tcPr>
            <w:tcW w:w="2026" w:type="dxa"/>
            <w:noWrap/>
            <w:hideMark/>
          </w:tcPr>
          <w:p w14:paraId="57240CA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1.72 [1.07-2.41]</w:t>
            </w:r>
          </w:p>
        </w:tc>
        <w:tc>
          <w:tcPr>
            <w:tcW w:w="2027" w:type="dxa"/>
            <w:noWrap/>
            <w:hideMark/>
          </w:tcPr>
          <w:p w14:paraId="1D063F2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1.05 [0.77-1.15]</w:t>
            </w:r>
          </w:p>
        </w:tc>
        <w:tc>
          <w:tcPr>
            <w:tcW w:w="2027" w:type="dxa"/>
            <w:noWrap/>
            <w:hideMark/>
          </w:tcPr>
          <w:p w14:paraId="13B0B460"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4.95 [1.23-13.23]</w:t>
            </w:r>
          </w:p>
        </w:tc>
        <w:tc>
          <w:tcPr>
            <w:tcW w:w="2027" w:type="dxa"/>
            <w:noWrap/>
            <w:hideMark/>
          </w:tcPr>
          <w:p w14:paraId="7D04831D"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1.05 [0.71-1.31]</w:t>
            </w:r>
          </w:p>
        </w:tc>
      </w:tr>
      <w:tr w:rsidR="0078269F" w:rsidRPr="0078269F" w14:paraId="2AA047B3"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E0174D2"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CB28</w:t>
            </w:r>
          </w:p>
        </w:tc>
        <w:tc>
          <w:tcPr>
            <w:tcW w:w="2026" w:type="dxa"/>
            <w:noWrap/>
            <w:hideMark/>
          </w:tcPr>
          <w:p w14:paraId="58EB76F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0.72 [0.38-1.53]</w:t>
            </w:r>
          </w:p>
        </w:tc>
        <w:tc>
          <w:tcPr>
            <w:tcW w:w="2027" w:type="dxa"/>
            <w:noWrap/>
            <w:hideMark/>
          </w:tcPr>
          <w:p w14:paraId="5C3F403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0.63 [0.37-0.93]</w:t>
            </w:r>
          </w:p>
        </w:tc>
        <w:tc>
          <w:tcPr>
            <w:tcW w:w="2027" w:type="dxa"/>
            <w:noWrap/>
            <w:hideMark/>
          </w:tcPr>
          <w:p w14:paraId="01903696"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0.38 [0.06-3.45]</w:t>
            </w:r>
          </w:p>
        </w:tc>
        <w:tc>
          <w:tcPr>
            <w:tcW w:w="2027" w:type="dxa"/>
            <w:noWrap/>
            <w:hideMark/>
          </w:tcPr>
          <w:p w14:paraId="148AC47A"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0.48 [0.36-0.77]</w:t>
            </w:r>
          </w:p>
        </w:tc>
      </w:tr>
      <w:tr w:rsidR="0078269F" w:rsidRPr="0078269F" w14:paraId="67CFE5F0"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61EB7907"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CB31</w:t>
            </w:r>
          </w:p>
        </w:tc>
        <w:tc>
          <w:tcPr>
            <w:tcW w:w="2026" w:type="dxa"/>
            <w:noWrap/>
            <w:hideMark/>
          </w:tcPr>
          <w:p w14:paraId="218EDF51"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0.31 [0.11-0.93]</w:t>
            </w:r>
          </w:p>
        </w:tc>
        <w:tc>
          <w:tcPr>
            <w:tcW w:w="2027" w:type="dxa"/>
            <w:noWrap/>
            <w:hideMark/>
          </w:tcPr>
          <w:p w14:paraId="0119F973"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0.3 [0.12-0.72]</w:t>
            </w:r>
          </w:p>
        </w:tc>
        <w:tc>
          <w:tcPr>
            <w:tcW w:w="2027" w:type="dxa"/>
            <w:noWrap/>
            <w:hideMark/>
          </w:tcPr>
          <w:p w14:paraId="5C836E24"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0.03 [0-0.81]</w:t>
            </w:r>
          </w:p>
        </w:tc>
        <w:tc>
          <w:tcPr>
            <w:tcW w:w="2027" w:type="dxa"/>
            <w:noWrap/>
            <w:hideMark/>
          </w:tcPr>
          <w:p w14:paraId="3925523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0.26 [0.14-0.4]</w:t>
            </w:r>
          </w:p>
        </w:tc>
      </w:tr>
      <w:tr w:rsidR="0078269F" w:rsidRPr="0078269F" w14:paraId="522FBDFD"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DB51FD9"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CB44</w:t>
            </w:r>
          </w:p>
        </w:tc>
        <w:tc>
          <w:tcPr>
            <w:tcW w:w="2026" w:type="dxa"/>
            <w:noWrap/>
            <w:hideMark/>
          </w:tcPr>
          <w:p w14:paraId="1893A4BF"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1.34 [0.69-2.44]</w:t>
            </w:r>
          </w:p>
        </w:tc>
        <w:tc>
          <w:tcPr>
            <w:tcW w:w="2027" w:type="dxa"/>
            <w:noWrap/>
            <w:hideMark/>
          </w:tcPr>
          <w:p w14:paraId="7323EFDA"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0.81 [0.54-1.4]</w:t>
            </w:r>
          </w:p>
        </w:tc>
        <w:tc>
          <w:tcPr>
            <w:tcW w:w="2027" w:type="dxa"/>
            <w:noWrap/>
            <w:hideMark/>
          </w:tcPr>
          <w:p w14:paraId="44B56E70"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2.35 [0.34-13.74]</w:t>
            </w:r>
          </w:p>
        </w:tc>
        <w:tc>
          <w:tcPr>
            <w:tcW w:w="2027" w:type="dxa"/>
            <w:noWrap/>
            <w:hideMark/>
          </w:tcPr>
          <w:p w14:paraId="7F5A9C6B"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0.68 [0.46-1.31]</w:t>
            </w:r>
          </w:p>
        </w:tc>
      </w:tr>
      <w:tr w:rsidR="0078269F" w:rsidRPr="0078269F" w14:paraId="73EBFF5E"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C987C56"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CB49</w:t>
            </w:r>
          </w:p>
        </w:tc>
        <w:tc>
          <w:tcPr>
            <w:tcW w:w="2026" w:type="dxa"/>
            <w:noWrap/>
            <w:hideMark/>
          </w:tcPr>
          <w:p w14:paraId="50E6B885"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1.42 [0.73-2.52]</w:t>
            </w:r>
          </w:p>
        </w:tc>
        <w:tc>
          <w:tcPr>
            <w:tcW w:w="2027" w:type="dxa"/>
            <w:noWrap/>
            <w:hideMark/>
          </w:tcPr>
          <w:p w14:paraId="3E41B8E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0.98 [0.54-1.32]</w:t>
            </w:r>
          </w:p>
        </w:tc>
        <w:tc>
          <w:tcPr>
            <w:tcW w:w="2027" w:type="dxa"/>
            <w:noWrap/>
            <w:hideMark/>
          </w:tcPr>
          <w:p w14:paraId="7A5E8586"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2.81 [0.4-15.02]</w:t>
            </w:r>
          </w:p>
        </w:tc>
        <w:tc>
          <w:tcPr>
            <w:tcW w:w="2027" w:type="dxa"/>
            <w:noWrap/>
            <w:hideMark/>
          </w:tcPr>
          <w:p w14:paraId="17355434"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0.82 [0.43-1.29]</w:t>
            </w:r>
          </w:p>
        </w:tc>
      </w:tr>
      <w:tr w:rsidR="0078269F" w:rsidRPr="0078269F" w14:paraId="11321FC5"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B0A6FE"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CB52</w:t>
            </w:r>
          </w:p>
        </w:tc>
        <w:tc>
          <w:tcPr>
            <w:tcW w:w="2026" w:type="dxa"/>
            <w:noWrap/>
            <w:hideMark/>
          </w:tcPr>
          <w:p w14:paraId="7703433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1.77 [0.78-2.66]</w:t>
            </w:r>
          </w:p>
        </w:tc>
        <w:tc>
          <w:tcPr>
            <w:tcW w:w="2027" w:type="dxa"/>
            <w:noWrap/>
            <w:hideMark/>
          </w:tcPr>
          <w:p w14:paraId="5335EF11"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1.21 [0.63-1.63]</w:t>
            </w:r>
          </w:p>
        </w:tc>
        <w:tc>
          <w:tcPr>
            <w:tcW w:w="2027" w:type="dxa"/>
            <w:noWrap/>
            <w:hideMark/>
          </w:tcPr>
          <w:p w14:paraId="57213C9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5.33 [0.49-17.59]</w:t>
            </w:r>
          </w:p>
        </w:tc>
        <w:tc>
          <w:tcPr>
            <w:tcW w:w="2027" w:type="dxa"/>
            <w:noWrap/>
            <w:hideMark/>
          </w:tcPr>
          <w:p w14:paraId="311F19EB"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1.15 [0.62-1.74]</w:t>
            </w:r>
          </w:p>
        </w:tc>
      </w:tr>
      <w:tr w:rsidR="0078269F" w:rsidRPr="0078269F" w14:paraId="21DA163D"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F98269"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CB101</w:t>
            </w:r>
          </w:p>
        </w:tc>
        <w:tc>
          <w:tcPr>
            <w:tcW w:w="2026" w:type="dxa"/>
            <w:noWrap/>
            <w:hideMark/>
          </w:tcPr>
          <w:p w14:paraId="610CD8AC"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2.05 [1.26-2.94]</w:t>
            </w:r>
          </w:p>
        </w:tc>
        <w:tc>
          <w:tcPr>
            <w:tcW w:w="2027" w:type="dxa"/>
            <w:noWrap/>
            <w:hideMark/>
          </w:tcPr>
          <w:p w14:paraId="44E13938"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1.02 [0.73-1.41]</w:t>
            </w:r>
          </w:p>
        </w:tc>
        <w:tc>
          <w:tcPr>
            <w:tcW w:w="2027" w:type="dxa"/>
            <w:noWrap/>
            <w:hideMark/>
          </w:tcPr>
          <w:p w14:paraId="0F5CE10E"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8.19 [1.99-23.73]</w:t>
            </w:r>
          </w:p>
        </w:tc>
        <w:tc>
          <w:tcPr>
            <w:tcW w:w="2027" w:type="dxa"/>
            <w:noWrap/>
            <w:hideMark/>
          </w:tcPr>
          <w:p w14:paraId="7932830A"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1.06 [0.72-1.4]</w:t>
            </w:r>
          </w:p>
        </w:tc>
      </w:tr>
      <w:tr w:rsidR="0078269F" w:rsidRPr="0078269F" w14:paraId="019B64D2"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693E286"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CB105</w:t>
            </w:r>
          </w:p>
        </w:tc>
        <w:tc>
          <w:tcPr>
            <w:tcW w:w="2026" w:type="dxa"/>
            <w:noWrap/>
            <w:hideMark/>
          </w:tcPr>
          <w:p w14:paraId="326609A5"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1.98 [0.81-3.02]</w:t>
            </w:r>
          </w:p>
        </w:tc>
        <w:tc>
          <w:tcPr>
            <w:tcW w:w="2027" w:type="dxa"/>
            <w:noWrap/>
            <w:hideMark/>
          </w:tcPr>
          <w:p w14:paraId="0F8CC60D"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0.99 [0.66-1.34]</w:t>
            </w:r>
          </w:p>
        </w:tc>
        <w:tc>
          <w:tcPr>
            <w:tcW w:w="2027" w:type="dxa"/>
            <w:noWrap/>
            <w:hideMark/>
          </w:tcPr>
          <w:p w14:paraId="2696A2A9"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7.39 [0.55-25.55]</w:t>
            </w:r>
          </w:p>
        </w:tc>
        <w:tc>
          <w:tcPr>
            <w:tcW w:w="2027" w:type="dxa"/>
            <w:noWrap/>
            <w:hideMark/>
          </w:tcPr>
          <w:p w14:paraId="7BEB013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0.88 [0.58-1.37]</w:t>
            </w:r>
          </w:p>
        </w:tc>
      </w:tr>
      <w:tr w:rsidR="0078269F" w:rsidRPr="0078269F" w14:paraId="59F5B450"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76FE1"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CB110</w:t>
            </w:r>
          </w:p>
        </w:tc>
        <w:tc>
          <w:tcPr>
            <w:tcW w:w="2026" w:type="dxa"/>
            <w:noWrap/>
            <w:hideMark/>
          </w:tcPr>
          <w:p w14:paraId="1E0BEF4C"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1.8 [1.15-3.07]</w:t>
            </w:r>
          </w:p>
        </w:tc>
        <w:tc>
          <w:tcPr>
            <w:tcW w:w="2027" w:type="dxa"/>
            <w:noWrap/>
            <w:hideMark/>
          </w:tcPr>
          <w:p w14:paraId="4AE7EC68"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0.89 [0.65-1.19]</w:t>
            </w:r>
          </w:p>
        </w:tc>
        <w:tc>
          <w:tcPr>
            <w:tcW w:w="2027" w:type="dxa"/>
            <w:noWrap/>
            <w:hideMark/>
          </w:tcPr>
          <w:p w14:paraId="3E653BA8"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5.59 [1.51-26.84]</w:t>
            </w:r>
          </w:p>
        </w:tc>
        <w:tc>
          <w:tcPr>
            <w:tcW w:w="2027" w:type="dxa"/>
            <w:noWrap/>
            <w:hideMark/>
          </w:tcPr>
          <w:p w14:paraId="4CAE68C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0.83 [0.59-1.1]</w:t>
            </w:r>
          </w:p>
        </w:tc>
      </w:tr>
      <w:tr w:rsidR="0078269F" w:rsidRPr="0078269F" w14:paraId="516B5407"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2135919"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CB118</w:t>
            </w:r>
          </w:p>
        </w:tc>
        <w:tc>
          <w:tcPr>
            <w:tcW w:w="2026" w:type="dxa"/>
            <w:noWrap/>
            <w:hideMark/>
          </w:tcPr>
          <w:p w14:paraId="7B4DED78"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1.82 [1.09-2.89]</w:t>
            </w:r>
          </w:p>
        </w:tc>
        <w:tc>
          <w:tcPr>
            <w:tcW w:w="2027" w:type="dxa"/>
            <w:noWrap/>
            <w:hideMark/>
          </w:tcPr>
          <w:p w14:paraId="779C092E"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1.16 [0.87-1.52]</w:t>
            </w:r>
          </w:p>
        </w:tc>
        <w:tc>
          <w:tcPr>
            <w:tcW w:w="2027" w:type="dxa"/>
            <w:noWrap/>
            <w:hideMark/>
          </w:tcPr>
          <w:p w14:paraId="38191BD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5.8 [1.3-22.55]</w:t>
            </w:r>
          </w:p>
        </w:tc>
        <w:tc>
          <w:tcPr>
            <w:tcW w:w="2027" w:type="dxa"/>
            <w:noWrap/>
            <w:hideMark/>
          </w:tcPr>
          <w:p w14:paraId="364D6012"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1.12 [0.8-1.62]</w:t>
            </w:r>
          </w:p>
        </w:tc>
      </w:tr>
      <w:tr w:rsidR="0078269F" w:rsidRPr="0078269F" w14:paraId="406C7B85"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D8360F2"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CB128</w:t>
            </w:r>
          </w:p>
        </w:tc>
        <w:tc>
          <w:tcPr>
            <w:tcW w:w="2026" w:type="dxa"/>
            <w:noWrap/>
            <w:hideMark/>
          </w:tcPr>
          <w:p w14:paraId="542AD391"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2.08 [1.28-2.95]</w:t>
            </w:r>
          </w:p>
        </w:tc>
        <w:tc>
          <w:tcPr>
            <w:tcW w:w="2027" w:type="dxa"/>
            <w:noWrap/>
            <w:hideMark/>
          </w:tcPr>
          <w:p w14:paraId="0A034F99"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0.95 [0.72-1.16]</w:t>
            </w:r>
          </w:p>
        </w:tc>
        <w:tc>
          <w:tcPr>
            <w:tcW w:w="2027" w:type="dxa"/>
            <w:noWrap/>
            <w:hideMark/>
          </w:tcPr>
          <w:p w14:paraId="3C1165F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8.63 [2.06-23.89]</w:t>
            </w:r>
          </w:p>
        </w:tc>
        <w:tc>
          <w:tcPr>
            <w:tcW w:w="2027" w:type="dxa"/>
            <w:noWrap/>
            <w:hideMark/>
          </w:tcPr>
          <w:p w14:paraId="0281963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 [0.62-1.31]</w:t>
            </w:r>
          </w:p>
        </w:tc>
      </w:tr>
      <w:tr w:rsidR="0078269F" w:rsidRPr="0078269F" w14:paraId="0FB119D3"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CCB785C"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CB132</w:t>
            </w:r>
          </w:p>
        </w:tc>
        <w:tc>
          <w:tcPr>
            <w:tcW w:w="2026" w:type="dxa"/>
            <w:noWrap/>
            <w:hideMark/>
          </w:tcPr>
          <w:p w14:paraId="44D5202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1.31 [0.86-2.16]</w:t>
            </w:r>
          </w:p>
        </w:tc>
        <w:tc>
          <w:tcPr>
            <w:tcW w:w="2027" w:type="dxa"/>
            <w:noWrap/>
            <w:hideMark/>
          </w:tcPr>
          <w:p w14:paraId="3F3EB9D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0.68 [0.5-0.89]</w:t>
            </w:r>
          </w:p>
        </w:tc>
        <w:tc>
          <w:tcPr>
            <w:tcW w:w="2027" w:type="dxa"/>
            <w:noWrap/>
            <w:hideMark/>
          </w:tcPr>
          <w:p w14:paraId="646BCF0F"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2.2 [0.63-9.64]</w:t>
            </w:r>
          </w:p>
        </w:tc>
        <w:tc>
          <w:tcPr>
            <w:tcW w:w="2027" w:type="dxa"/>
            <w:noWrap/>
            <w:hideMark/>
          </w:tcPr>
          <w:p w14:paraId="16F3528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0.54 [0.44-0.7]</w:t>
            </w:r>
          </w:p>
        </w:tc>
      </w:tr>
      <w:tr w:rsidR="0078269F" w:rsidRPr="0078269F" w14:paraId="25855618"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83869E7"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CB138</w:t>
            </w:r>
          </w:p>
        </w:tc>
        <w:tc>
          <w:tcPr>
            <w:tcW w:w="2026" w:type="dxa"/>
            <w:noWrap/>
            <w:hideMark/>
          </w:tcPr>
          <w:p w14:paraId="474389E0"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1.75 [1.08-2.98]</w:t>
            </w:r>
          </w:p>
        </w:tc>
        <w:tc>
          <w:tcPr>
            <w:tcW w:w="2027" w:type="dxa"/>
            <w:noWrap/>
            <w:hideMark/>
          </w:tcPr>
          <w:p w14:paraId="050D30BE"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1.03 [0.79-1.35]</w:t>
            </w:r>
          </w:p>
        </w:tc>
        <w:tc>
          <w:tcPr>
            <w:tcW w:w="2027" w:type="dxa"/>
            <w:noWrap/>
            <w:hideMark/>
          </w:tcPr>
          <w:p w14:paraId="66139EBF"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5.17 [1.24-24.58]</w:t>
            </w:r>
          </w:p>
        </w:tc>
        <w:tc>
          <w:tcPr>
            <w:tcW w:w="2027" w:type="dxa"/>
            <w:noWrap/>
            <w:hideMark/>
          </w:tcPr>
          <w:p w14:paraId="19BDE84B"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1.01 [0.74-1.64]</w:t>
            </w:r>
          </w:p>
        </w:tc>
      </w:tr>
      <w:tr w:rsidR="0078269F" w:rsidRPr="0078269F" w14:paraId="6FCF1EDB"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744B030"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CB149</w:t>
            </w:r>
          </w:p>
        </w:tc>
        <w:tc>
          <w:tcPr>
            <w:tcW w:w="2026" w:type="dxa"/>
            <w:noWrap/>
            <w:hideMark/>
          </w:tcPr>
          <w:p w14:paraId="7127D04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1.52 [1-2.19]</w:t>
            </w:r>
          </w:p>
        </w:tc>
        <w:tc>
          <w:tcPr>
            <w:tcW w:w="2027" w:type="dxa"/>
            <w:noWrap/>
            <w:hideMark/>
          </w:tcPr>
          <w:p w14:paraId="1F6DAEB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0.77 [0.65-0.98]</w:t>
            </w:r>
          </w:p>
        </w:tc>
        <w:tc>
          <w:tcPr>
            <w:tcW w:w="2027" w:type="dxa"/>
            <w:noWrap/>
            <w:hideMark/>
          </w:tcPr>
          <w:p w14:paraId="4DD3D561"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3.4 [1-10.04]</w:t>
            </w:r>
          </w:p>
        </w:tc>
        <w:tc>
          <w:tcPr>
            <w:tcW w:w="2027" w:type="dxa"/>
            <w:noWrap/>
            <w:hideMark/>
          </w:tcPr>
          <w:p w14:paraId="52ADC799"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0.75 [0.61-0.92]</w:t>
            </w:r>
          </w:p>
        </w:tc>
      </w:tr>
      <w:tr w:rsidR="0078269F" w:rsidRPr="0078269F" w14:paraId="4AE07EA2"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DFB56F"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CB153</w:t>
            </w:r>
          </w:p>
        </w:tc>
        <w:tc>
          <w:tcPr>
            <w:tcW w:w="2026" w:type="dxa"/>
            <w:noWrap/>
            <w:hideMark/>
          </w:tcPr>
          <w:p w14:paraId="5C406985"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2.01 [1.24-2.68]</w:t>
            </w:r>
          </w:p>
        </w:tc>
        <w:tc>
          <w:tcPr>
            <w:tcW w:w="2027" w:type="dxa"/>
            <w:noWrap/>
            <w:hideMark/>
          </w:tcPr>
          <w:p w14:paraId="2E1CF97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 [0.83-1.28]</w:t>
            </w:r>
          </w:p>
        </w:tc>
        <w:tc>
          <w:tcPr>
            <w:tcW w:w="2027" w:type="dxa"/>
            <w:noWrap/>
            <w:hideMark/>
          </w:tcPr>
          <w:p w14:paraId="289A53FF"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7.78 [1.9-17.97]</w:t>
            </w:r>
          </w:p>
        </w:tc>
        <w:tc>
          <w:tcPr>
            <w:tcW w:w="2027" w:type="dxa"/>
            <w:noWrap/>
            <w:hideMark/>
          </w:tcPr>
          <w:p w14:paraId="43951F59"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1.09 [0.78-1.3]</w:t>
            </w:r>
          </w:p>
        </w:tc>
      </w:tr>
      <w:tr w:rsidR="0078269F" w:rsidRPr="0078269F" w14:paraId="4E94DF2C"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2166FCDF"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CB156</w:t>
            </w:r>
          </w:p>
        </w:tc>
        <w:tc>
          <w:tcPr>
            <w:tcW w:w="2026" w:type="dxa"/>
            <w:noWrap/>
            <w:hideMark/>
          </w:tcPr>
          <w:p w14:paraId="06FFBFB2"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1.07 [0.6-1.35]</w:t>
            </w:r>
          </w:p>
        </w:tc>
        <w:tc>
          <w:tcPr>
            <w:tcW w:w="2027" w:type="dxa"/>
            <w:noWrap/>
            <w:hideMark/>
          </w:tcPr>
          <w:p w14:paraId="1C69CA7C"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1.04 [0.72-1.32]</w:t>
            </w:r>
          </w:p>
        </w:tc>
        <w:tc>
          <w:tcPr>
            <w:tcW w:w="2027" w:type="dxa"/>
            <w:noWrap/>
            <w:hideMark/>
          </w:tcPr>
          <w:p w14:paraId="2189C11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1.22 [0.22-2.39]</w:t>
            </w:r>
          </w:p>
        </w:tc>
        <w:tc>
          <w:tcPr>
            <w:tcW w:w="2027" w:type="dxa"/>
            <w:noWrap/>
            <w:hideMark/>
          </w:tcPr>
          <w:p w14:paraId="3CC0E16D"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0.97 [0.68-1.16]</w:t>
            </w:r>
          </w:p>
        </w:tc>
      </w:tr>
      <w:tr w:rsidR="0078269F" w:rsidRPr="0078269F" w14:paraId="555043D8"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28D40"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CB170</w:t>
            </w:r>
          </w:p>
        </w:tc>
        <w:tc>
          <w:tcPr>
            <w:tcW w:w="2026" w:type="dxa"/>
            <w:noWrap/>
            <w:hideMark/>
          </w:tcPr>
          <w:p w14:paraId="5431AA2A"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1.35 [0.77-2.22]</w:t>
            </w:r>
          </w:p>
        </w:tc>
        <w:tc>
          <w:tcPr>
            <w:tcW w:w="2027" w:type="dxa"/>
            <w:noWrap/>
            <w:hideMark/>
          </w:tcPr>
          <w:p w14:paraId="1059E5E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1.11 [0.72-1.64]</w:t>
            </w:r>
          </w:p>
        </w:tc>
        <w:tc>
          <w:tcPr>
            <w:tcW w:w="2027" w:type="dxa"/>
            <w:noWrap/>
            <w:hideMark/>
          </w:tcPr>
          <w:p w14:paraId="63D57DD2"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2.43 [0.46-10.42]</w:t>
            </w:r>
          </w:p>
        </w:tc>
        <w:tc>
          <w:tcPr>
            <w:tcW w:w="2027" w:type="dxa"/>
            <w:noWrap/>
            <w:hideMark/>
          </w:tcPr>
          <w:p w14:paraId="1048D641"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0.83 [0.64-1.58]</w:t>
            </w:r>
          </w:p>
        </w:tc>
      </w:tr>
      <w:tr w:rsidR="0078269F" w:rsidRPr="0078269F" w14:paraId="5DC238B5"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03479335"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CB180</w:t>
            </w:r>
          </w:p>
        </w:tc>
        <w:tc>
          <w:tcPr>
            <w:tcW w:w="2026" w:type="dxa"/>
            <w:noWrap/>
            <w:hideMark/>
          </w:tcPr>
          <w:p w14:paraId="6BE714A5"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1.76 [0.73-2.77]</w:t>
            </w:r>
          </w:p>
        </w:tc>
        <w:tc>
          <w:tcPr>
            <w:tcW w:w="2027" w:type="dxa"/>
            <w:noWrap/>
            <w:hideMark/>
          </w:tcPr>
          <w:p w14:paraId="1B0FE738"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1.16 [0.75-1.71]</w:t>
            </w:r>
          </w:p>
        </w:tc>
        <w:tc>
          <w:tcPr>
            <w:tcW w:w="2027" w:type="dxa"/>
            <w:noWrap/>
            <w:hideMark/>
          </w:tcPr>
          <w:p w14:paraId="4C2621B1"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5.28 [0.39-19.85]</w:t>
            </w:r>
          </w:p>
        </w:tc>
        <w:tc>
          <w:tcPr>
            <w:tcW w:w="2027" w:type="dxa"/>
            <w:noWrap/>
            <w:hideMark/>
          </w:tcPr>
          <w:p w14:paraId="6DE74EAD"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1.1 [0.65-1.36]</w:t>
            </w:r>
          </w:p>
        </w:tc>
      </w:tr>
      <w:tr w:rsidR="0078269F" w:rsidRPr="0078269F" w14:paraId="4B4391D9" w14:textId="77777777" w:rsidTr="0078269F">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F066D50"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CB187</w:t>
            </w:r>
          </w:p>
        </w:tc>
        <w:tc>
          <w:tcPr>
            <w:tcW w:w="2026" w:type="dxa"/>
            <w:noWrap/>
            <w:hideMark/>
          </w:tcPr>
          <w:p w14:paraId="349C960B"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1.6 [0.68-2.53]</w:t>
            </w:r>
          </w:p>
        </w:tc>
        <w:tc>
          <w:tcPr>
            <w:tcW w:w="2027" w:type="dxa"/>
            <w:noWrap/>
            <w:hideMark/>
          </w:tcPr>
          <w:p w14:paraId="7634E0C3"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0.93 [0.73-1.02]</w:t>
            </w:r>
          </w:p>
        </w:tc>
        <w:tc>
          <w:tcPr>
            <w:tcW w:w="2027" w:type="dxa"/>
            <w:noWrap/>
            <w:hideMark/>
          </w:tcPr>
          <w:p w14:paraId="659F7E97"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3.97 [0.33-15.24]</w:t>
            </w:r>
          </w:p>
        </w:tc>
        <w:tc>
          <w:tcPr>
            <w:tcW w:w="2027" w:type="dxa"/>
            <w:noWrap/>
            <w:hideMark/>
          </w:tcPr>
          <w:p w14:paraId="32C85A79" w14:textId="77777777" w:rsidR="0078269F" w:rsidRPr="0078269F" w:rsidRDefault="0078269F" w:rsidP="0078269F">
            <w:pPr>
              <w:spacing w:before="0" w:beforeAutospacing="0" w:after="0" w:afterAutospacing="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0.84 [0.66-0.94]</w:t>
            </w:r>
          </w:p>
        </w:tc>
      </w:tr>
      <w:tr w:rsidR="0078269F" w:rsidRPr="0078269F" w14:paraId="0864C78F" w14:textId="77777777" w:rsidTr="0078269F">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3F0D04" w14:textId="77777777" w:rsidR="0078269F" w:rsidRPr="0078269F" w:rsidRDefault="0078269F" w:rsidP="0078269F">
            <w:pPr>
              <w:spacing w:before="0" w:beforeAutospacing="0" w:after="0" w:afterAutospacing="0"/>
              <w:jc w:val="left"/>
              <w:rPr>
                <w:rFonts w:ascii="Calibri" w:eastAsia="Times New Roman" w:hAnsi="Calibri" w:cs="Calibri"/>
                <w:sz w:val="22"/>
                <w:szCs w:val="22"/>
                <w:lang w:val="fr-FR" w:eastAsia="fr-FR"/>
              </w:rPr>
            </w:pPr>
            <w:r w:rsidRPr="0078269F">
              <w:rPr>
                <w:rFonts w:ascii="Calibri" w:eastAsia="Times New Roman" w:hAnsi="Calibri" w:cs="Calibri"/>
                <w:sz w:val="22"/>
                <w:szCs w:val="22"/>
                <w:lang w:val="fr-FR" w:eastAsia="fr-FR"/>
              </w:rPr>
              <w:t>CB194</w:t>
            </w:r>
          </w:p>
        </w:tc>
        <w:tc>
          <w:tcPr>
            <w:tcW w:w="2026" w:type="dxa"/>
            <w:noWrap/>
            <w:hideMark/>
          </w:tcPr>
          <w:p w14:paraId="5FE354D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1.08 [0.68-1.94]</w:t>
            </w:r>
          </w:p>
        </w:tc>
        <w:tc>
          <w:tcPr>
            <w:tcW w:w="2027" w:type="dxa"/>
            <w:noWrap/>
            <w:hideMark/>
          </w:tcPr>
          <w:p w14:paraId="2F3A24F4"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0.77 [0.57-1.14]</w:t>
            </w:r>
          </w:p>
        </w:tc>
        <w:tc>
          <w:tcPr>
            <w:tcW w:w="2027" w:type="dxa"/>
            <w:noWrap/>
            <w:hideMark/>
          </w:tcPr>
          <w:p w14:paraId="64A8799B"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1.24 [0.33-6.98]</w:t>
            </w:r>
          </w:p>
        </w:tc>
        <w:tc>
          <w:tcPr>
            <w:tcW w:w="2027" w:type="dxa"/>
            <w:noWrap/>
            <w:hideMark/>
          </w:tcPr>
          <w:p w14:paraId="2E4E2EC3" w14:textId="77777777" w:rsidR="0078269F" w:rsidRPr="0078269F" w:rsidRDefault="0078269F" w:rsidP="0078269F">
            <w:pPr>
              <w:spacing w:before="0" w:beforeAutospacing="0" w:after="0" w:afterAutospacing="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fr-FR" w:eastAsia="fr-FR"/>
              </w:rPr>
            </w:pPr>
            <w:r w:rsidRPr="0078269F">
              <w:rPr>
                <w:rFonts w:ascii="Calibri" w:eastAsia="Times New Roman" w:hAnsi="Calibri" w:cs="Calibri"/>
                <w:color w:val="000000"/>
                <w:sz w:val="22"/>
                <w:szCs w:val="22"/>
                <w:lang w:val="fr-FR" w:eastAsia="fr-FR"/>
              </w:rPr>
              <w:t>0.66 [0.5-1.14]</w:t>
            </w:r>
          </w:p>
        </w:tc>
      </w:tr>
    </w:tbl>
    <w:p w14:paraId="0594BC1B" w14:textId="0FCB1A98" w:rsidR="00A059AB" w:rsidRPr="0078269F" w:rsidRDefault="00A059AB" w:rsidP="0078269F">
      <w:pPr>
        <w:spacing w:before="0" w:beforeAutospacing="0" w:after="200" w:afterAutospacing="0" w:line="276" w:lineRule="auto"/>
        <w:jc w:val="left"/>
        <w:rPr>
          <w:rFonts w:ascii="Calibri" w:eastAsiaTheme="majorEastAsia" w:hAnsi="Calibri" w:cstheme="majorBidi"/>
          <w:b/>
          <w:bCs/>
          <w:iCs/>
          <w:sz w:val="28"/>
          <w:szCs w:val="32"/>
          <w:lang w:val="en-GB"/>
        </w:rPr>
      </w:pPr>
    </w:p>
    <w:p w14:paraId="234BEA00" w14:textId="5397F323" w:rsidR="00E61956" w:rsidRPr="00F92A4A" w:rsidRDefault="00FA23AA" w:rsidP="00633048">
      <w:pPr>
        <w:pStyle w:val="Titre1"/>
      </w:pPr>
      <w:bookmarkStart w:id="31" w:name="_Toc198720919"/>
      <w:bookmarkEnd w:id="30"/>
      <w:r w:rsidRPr="00F92A4A">
        <w:t>Discussion</w:t>
      </w:r>
      <w:bookmarkEnd w:id="31"/>
    </w:p>
    <w:p w14:paraId="430FCA36" w14:textId="77777777" w:rsidR="00B4059B" w:rsidRPr="00F92A4A" w:rsidRDefault="00B4059B" w:rsidP="0092181D">
      <w:pPr>
        <w:pStyle w:val="Titre2"/>
      </w:pPr>
      <w:bookmarkStart w:id="32" w:name="_Toc198720920"/>
      <w:r w:rsidRPr="00F92A4A">
        <w:t>Niveaux et profiles de contamination</w:t>
      </w:r>
      <w:bookmarkEnd w:id="32"/>
    </w:p>
    <w:p w14:paraId="0F8A1285" w14:textId="23693B01" w:rsidR="002048AC" w:rsidRPr="00813F68" w:rsidRDefault="00DE203A" w:rsidP="00633048">
      <w:pPr>
        <w:rPr>
          <w:lang w:val="fr-FR"/>
        </w:rPr>
      </w:pPr>
      <w:r w:rsidRPr="00813F68">
        <w:rPr>
          <w:lang w:val="fr-FR"/>
        </w:rPr>
        <w:t>La comparaison avec d’autres études est souvent critiquée pour la grande variabilité entre études, dues aux différences dans les caractéristiques des écosystèmes, la biologie et l’écologie des organismes ainsi qu’aux variations de conception des études</w:t>
      </w:r>
      <w:r w:rsidR="00577E7B" w:rsidRPr="00813F68">
        <w:rPr>
          <w:lang w:val="fr-FR"/>
        </w:rPr>
        <w:t xml:space="preserve"> </w:t>
      </w:r>
      <w:r w:rsidR="00577E7B">
        <w:fldChar w:fldCharType="begin"/>
      </w:r>
      <w:r w:rsidR="00577E7B" w:rsidRPr="00813F68">
        <w:rPr>
          <w:lang w:val="fr-FR"/>
        </w:rPr>
        <w:instrText xml:space="preserve"> ADDIN ZOTERO_ITEM CSL_CITATION {"citationID":"KHFSdYXW","properties":{"formattedCitation":"(Fremlin, Elliott and Gobas, 2025)","plainCitation":"(Fremlin, Elliott and Gobas, 2025)","noteIndex":0},"citationItems":[{"id":941,"uris":["http://zotero.org/users/3305729/items/EVFGC28C"],"itemData":{"id":941,"type":"article-journal","abstract":"As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studies.","container-title":"Integrated Environmental Assessment and Management","DOI":"10.1093/inteam/vjae025","ISSN":"1551-3777","issue":"2","journalAbbreviation":"Integrated Environmental Assessment and Management","page":"263-278","source":"Silverchair","title":"Guidance for measuring and evaluating biomagnification factors and trophic magnification factors of difficult substances: application to decabromodiphenylethane","title-short":"Guidance for measuring and evaluating biomagnification factors</w:instrText>
      </w:r>
      <w:r w:rsidR="00577E7B" w:rsidRPr="009315B9">
        <w:rPr>
          <w:lang w:val="fr-FR"/>
        </w:rPr>
        <w:instrText xml:space="preserve"> and trophic magnification factors of difficult substances","volume":"21","author":[{"family":"Fremlin","given":"Kate M"},{"family":"Elliott","given":"John E"},{"family":"Gobas","given":"Frank A P C"}],"issued":{"date-parts":[["2025",3,1]]},"citation-key":"fremlinGuidanceMeasuringEvaluating2025"}}],"schema":"https://github.com/citation-style-language/schema/raw/master/csl-citation.json"} </w:instrText>
      </w:r>
      <w:r w:rsidR="00577E7B">
        <w:fldChar w:fldCharType="separate"/>
      </w:r>
      <w:r w:rsidR="00577E7B" w:rsidRPr="009315B9">
        <w:rPr>
          <w:rFonts w:cs="Calibri"/>
          <w:lang w:val="fr-FR"/>
        </w:rPr>
        <w:t>(Fremlin, Elliott and Gobas, 2025)</w:t>
      </w:r>
      <w:r w:rsidR="00577E7B">
        <w:fldChar w:fldCharType="end"/>
      </w:r>
      <w:r w:rsidRPr="009315B9">
        <w:rPr>
          <w:color w:val="000000"/>
          <w:lang w:val="fr-FR"/>
        </w:rPr>
        <w:t xml:space="preserve">. </w:t>
      </w:r>
      <w:r w:rsidRPr="00813F68">
        <w:rPr>
          <w:lang w:val="fr-FR"/>
        </w:rPr>
        <w:t>Dans la mesure du possible, les comparaisons avec la littérature ont donc été faites sur des espèces identiques, en privilégiant les milieux estuariens du continent Européen.</w:t>
      </w:r>
    </w:p>
    <w:p w14:paraId="0551BE09" w14:textId="753BE395" w:rsidR="00282AFB" w:rsidRPr="00F92A4A" w:rsidRDefault="00A1179E" w:rsidP="00BC4F33">
      <w:pPr>
        <w:pStyle w:val="Titre3"/>
      </w:pPr>
      <w:bookmarkStart w:id="33" w:name="_Toc198720921"/>
      <w:r w:rsidRPr="00F92A4A">
        <w:t>Niveaux généraux entre les familles</w:t>
      </w:r>
      <w:bookmarkEnd w:id="33"/>
    </w:p>
    <w:p w14:paraId="4DC24318" w14:textId="76E384D3" w:rsidR="00282AFB" w:rsidRPr="00813F68" w:rsidRDefault="00282AFB" w:rsidP="00633048">
      <w:pPr>
        <w:pStyle w:val="Paragraphedeliste"/>
        <w:numPr>
          <w:ilvl w:val="0"/>
          <w:numId w:val="34"/>
        </w:numPr>
        <w:rPr>
          <w:highlight w:val="yellow"/>
          <w:lang w:val="fr-FR"/>
        </w:rPr>
      </w:pPr>
      <w:r w:rsidRPr="00813F68">
        <w:rPr>
          <w:highlight w:val="yellow"/>
          <w:lang w:val="fr-FR"/>
        </w:rPr>
        <w:t xml:space="preserve">Comparaison PCB et PFASs même zone + TMF Olifants River Basin, </w:t>
      </w:r>
      <w:r w:rsidR="00C935EF" w:rsidRPr="00813F68">
        <w:rPr>
          <w:highlight w:val="yellow"/>
          <w:lang w:val="fr-FR"/>
        </w:rPr>
        <w:t xml:space="preserve">subtropical, </w:t>
      </w:r>
      <w:r w:rsidRPr="00813F68">
        <w:rPr>
          <w:highlight w:val="yellow"/>
          <w:lang w:val="fr-FR"/>
        </w:rPr>
        <w:t>South Africa</w:t>
      </w:r>
      <w:r w:rsidR="001A71B8" w:rsidRPr="00813F68">
        <w:rPr>
          <w:highlight w:val="yellow"/>
          <w:lang w:val="fr-FR"/>
        </w:rPr>
        <w:t xml:space="preserve"> </w:t>
      </w:r>
      <w:r w:rsidR="001A71B8">
        <w:rPr>
          <w:highlight w:val="yellow"/>
        </w:rPr>
        <w:fldChar w:fldCharType="begin"/>
      </w:r>
      <w:r w:rsidR="001A71B8" w:rsidRPr="00813F68">
        <w:rPr>
          <w:highlight w:val="yellow"/>
          <w:lang w:val="fr-FR"/>
        </w:rPr>
        <w:instrText xml:space="preserve"> ADDIN ZOTERO_ITEM CSL_CITATION {"citationID":"GtVYhMmX","properties":{"formattedCitation":"(Verhaert {\\i{}et al.}, 2017)","plainCitation":"(Verhaert et al., 2017)","noteIndex":0},"citationItems":[{"id":739,"uris":["http://zotero.org/users/3305729/items/UFABU3EA"],"itemData":{"id":739,"type":"article-journal","abstract":"This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contamination.","container-title":"Science of the Total Environment","DOI":"10.1016/j.scitotenv.2017.02.057","page":"792-806","title":"Persistent organic pollutants in the Olifants River Basin, South Africa: Bioaccumulation and trophic transfer through a subtropical aquatic food web","volume":"586","author":[{"family":"Verhaert","given":"Vera"},{"family":"Newmark","given":"Nadine"},{"family":"D'Hollander","given":"Wendy"},{"family":"Covaci","given":"Adrian"},{"family":"Vlok","given":"Wynand"},{"family":"Wepener","given":"Victor"},{"family":"Addo-Bediako","given":"Abraham"},{"family":"Jooste","given":"Antoinette"},{"family":"Teuchies","given":"Johannes"},{"family":"Blust","given":"Ronny"},{"family":"Bervoets","given":"Lieven"}],"issued":{"date-parts":[["2017"]]},"citation-key":"verhaertPersistentOrganicPollutants2017"}}],"schema":"https://github.com/citation-style-language/schema/raw/master/csl-citation.json"} </w:instrText>
      </w:r>
      <w:r w:rsidR="001A71B8">
        <w:rPr>
          <w:highlight w:val="yellow"/>
        </w:rPr>
        <w:fldChar w:fldCharType="separate"/>
      </w:r>
      <w:r w:rsidR="001A71B8" w:rsidRPr="00813F68">
        <w:rPr>
          <w:rFonts w:ascii="Calibri" w:hAnsi="Calibri" w:cs="Calibri"/>
          <w:lang w:val="fr-FR"/>
        </w:rPr>
        <w:t xml:space="preserve">(Verhaert </w:t>
      </w:r>
      <w:r w:rsidR="001A71B8" w:rsidRPr="00813F68">
        <w:rPr>
          <w:rFonts w:ascii="Calibri" w:hAnsi="Calibri" w:cs="Calibri"/>
          <w:i/>
          <w:iCs/>
          <w:lang w:val="fr-FR"/>
        </w:rPr>
        <w:t>et al.</w:t>
      </w:r>
      <w:r w:rsidR="001A71B8" w:rsidRPr="00813F68">
        <w:rPr>
          <w:rFonts w:ascii="Calibri" w:hAnsi="Calibri" w:cs="Calibri"/>
          <w:lang w:val="fr-FR"/>
        </w:rPr>
        <w:t>, 2017)</w:t>
      </w:r>
      <w:r w:rsidR="001A71B8">
        <w:rPr>
          <w:highlight w:val="yellow"/>
        </w:rPr>
        <w:fldChar w:fldCharType="end"/>
      </w:r>
    </w:p>
    <w:p w14:paraId="4ECF1B7E" w14:textId="6B2E6CDA" w:rsidR="00E61956" w:rsidRPr="009315B9" w:rsidRDefault="00E61956" w:rsidP="00633048">
      <w:pPr>
        <w:rPr>
          <w:lang w:val="fr-FR"/>
        </w:rPr>
      </w:pPr>
      <w:r w:rsidRPr="00813F68">
        <w:rPr>
          <w:lang w:val="fr-FR"/>
        </w:rPr>
        <w:t xml:space="preserve">Les concentrations mesurées dans les juvéniles de </w:t>
      </w:r>
      <w:r w:rsidRPr="00813F68">
        <w:rPr>
          <w:i/>
          <w:iCs/>
          <w:lang w:val="fr-FR"/>
        </w:rPr>
        <w:t>Solea solea</w:t>
      </w:r>
      <w:r w:rsidRPr="00813F68">
        <w:rPr>
          <w:lang w:val="fr-FR"/>
        </w:rPr>
        <w:t xml:space="preserve"> et leurs proies révèlent une prédominance des PCBs par rapport aux PFASs. Ces résultats sont cohérents avec des études antérieures menées en milieux estuariens où les PCBs restent les contaminants organohalogénés les plus abondants, notamment en raison de leur persistance et de leur historique d’usage intensif</w:t>
      </w:r>
      <w:r w:rsidR="00577E7B" w:rsidRPr="00813F68">
        <w:rPr>
          <w:lang w:val="fr-FR"/>
        </w:rPr>
        <w:t xml:space="preserve"> </w:t>
      </w:r>
      <w:r w:rsidR="00523E94">
        <w:fldChar w:fldCharType="begin"/>
      </w:r>
      <w:r w:rsidR="00523E94" w:rsidRPr="00813F68">
        <w:rPr>
          <w:lang w:val="fr-FR"/>
        </w:rPr>
        <w:instrText xml:space="preserve"> ADDIN ZOTERO_ITEM CSL_CITATION {"citationID":"w23HZLcs","properties":{"formattedCitation":"(GIP Seine-aval, 2024)","plainCitation":"(GIP Seine-aval, 2024)","noteIndex":0},"citationItems":[{"id":958,"uris":["http://zotero.org/users/3305729/items/GKFUAHEN"],"itemData":{"id":958,"type":"article-magazine","abstract":"La revue « Tout s’explique ! » compile des articles de vulgarisation scientifique sur le fonctionnement environnemental de l’estuaire de la Seine. Elle","container-title":"Tout s'explique !","issue":"No 4","language":"fr-FR","note":"section: Actu","title":"Un estuaire en pleine évolution - GIP Seine-Aval","URL":"https://www.seine-aval.fr/tout-s-explique4/","author":[{"family":"GIP Seine-aval","given":""}],"accessed":{"date-parts":[["2025",5,16]]},"issued":{"date-parts":[["2024"]]},"citation-key":"gipseine-avalEstuairePleineEvolution2024"}}],"schema":"https://github.com/citation-style-language/schema/raw/master/csl-citation.json"} </w:instrText>
      </w:r>
      <w:r w:rsidR="00523E94">
        <w:fldChar w:fldCharType="separate"/>
      </w:r>
      <w:r w:rsidR="00523E94" w:rsidRPr="00813F68">
        <w:rPr>
          <w:rFonts w:ascii="Calibri" w:hAnsi="Calibri" w:cs="Calibri"/>
          <w:lang w:val="fr-FR"/>
        </w:rPr>
        <w:t>(GIP Seine-aval, 2024)</w:t>
      </w:r>
      <w:r w:rsidR="00523E94">
        <w:fldChar w:fldCharType="end"/>
      </w:r>
      <w:r w:rsidRPr="00813F68">
        <w:rPr>
          <w:lang w:val="fr-FR"/>
        </w:rPr>
        <w:t>. La contamination</w:t>
      </w:r>
      <w:r w:rsidR="00585374" w:rsidRPr="00813F68">
        <w:rPr>
          <w:lang w:val="fr-FR"/>
        </w:rPr>
        <w:t xml:space="preserve"> en PFASs, bien que </w:t>
      </w:r>
      <w:r w:rsidRPr="00813F68">
        <w:rPr>
          <w:lang w:val="fr-FR"/>
        </w:rPr>
        <w:t>faible</w:t>
      </w:r>
      <w:r w:rsidR="00585374" w:rsidRPr="00813F68">
        <w:rPr>
          <w:lang w:val="fr-FR"/>
        </w:rPr>
        <w:t>,</w:t>
      </w:r>
      <w:r w:rsidRPr="00813F68">
        <w:rPr>
          <w:lang w:val="fr-FR"/>
        </w:rPr>
        <w:t xml:space="preserve"> est néanmoins préoccupante, car ces composés sont considérés comme des contaminants </w:t>
      </w:r>
      <w:r w:rsidRPr="00813F68">
        <w:rPr>
          <w:lang w:val="fr-FR"/>
        </w:rPr>
        <w:lastRenderedPageBreak/>
        <w:t>émergents ayant des propriétés de bioaccumulation encore mal comprises</w:t>
      </w:r>
      <w:r w:rsidR="001A71B8" w:rsidRPr="00813F68">
        <w:rPr>
          <w:lang w:val="fr-FR"/>
        </w:rPr>
        <w:t xml:space="preserve"> </w:t>
      </w:r>
      <w:r w:rsidR="001A71B8">
        <w:fldChar w:fldCharType="begin"/>
      </w:r>
      <w:r w:rsidR="001A71B8" w:rsidRPr="00813F68">
        <w:rPr>
          <w:lang w:val="fr-FR"/>
        </w:rPr>
        <w:instrText xml:space="preserve"> ADDIN ZOTERO_ITEM CSL_CITATION {"citationID":"Pmm7l7rt","properties":{"formattedCitation":"(Loi {\\i{}et al.}, 2011, p. 201)","plainCitation":"(Loi et al., 2011, p. 201)","noteIndex":0},"citationItems":[{"id":960,"uris":["http://zotero.org/users/3305729/items/JMGU9GXK"],"itemData":{"id":960,"type":"article-journal","abstract":"Perfluorinated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w:instrText>
      </w:r>
      <w:r w:rsidR="001A71B8" w:rsidRPr="009315B9">
        <w:rPr>
          <w:lang w:val="fr-FR"/>
        </w:rPr>
        <w:instrText xml:space="preserve">d fishes. However, only 10–12% of the EOF in the shrimp samples was comprised of known PFCs, indicating the need for further investigation to identify unknown fluorinated compounds in wildlife.","container-title":"Environmental Science &amp; Technology","DOI":"10.1021/es200432n","ISSN":"0013-936X","issue":"13","journalAbbreviation":"Environ. Sci. Technol.","note":"publisher: American Chemical Society","page":"5506-5513","source":"ACS Publications","title":"Trophic Magnification of Poly- and Perfluorinated Compounds in a Subtropical Food Web","volume":"45","author":[{"family":"Loi","given":"Eva I. H."},{"family":"Yeung","given":"Leo W. Y."},{"family":"Taniyasu","given":"Sachi"},{"family":"Lam","given":"Paul K. S."},{"family":"Kannan","given":"Kurunthachalam"},{"family":"Yamashita","given":"Nobuyoshi"}],"issued":{"date-parts":[["2011",7,1]]},"citation-key":"loiTrophicMagnificationPoly2011"},"locator":"201"}],"schema":"https://github.com/citation-style-language/schema/raw/master/csl-citation.json"} </w:instrText>
      </w:r>
      <w:r w:rsidR="001A71B8">
        <w:fldChar w:fldCharType="separate"/>
      </w:r>
      <w:r w:rsidR="001A71B8" w:rsidRPr="009315B9">
        <w:rPr>
          <w:rFonts w:ascii="Calibri" w:hAnsi="Calibri" w:cs="Calibri"/>
          <w:lang w:val="fr-FR"/>
        </w:rPr>
        <w:t xml:space="preserve">(Loi </w:t>
      </w:r>
      <w:r w:rsidR="001A71B8" w:rsidRPr="009315B9">
        <w:rPr>
          <w:rFonts w:ascii="Calibri" w:hAnsi="Calibri" w:cs="Calibri"/>
          <w:i/>
          <w:iCs/>
          <w:lang w:val="fr-FR"/>
        </w:rPr>
        <w:t>et al.</w:t>
      </w:r>
      <w:r w:rsidR="001A71B8" w:rsidRPr="009315B9">
        <w:rPr>
          <w:rFonts w:ascii="Calibri" w:hAnsi="Calibri" w:cs="Calibri"/>
          <w:lang w:val="fr-FR"/>
        </w:rPr>
        <w:t>, 2011, p. 201)</w:t>
      </w:r>
      <w:r w:rsidR="001A71B8">
        <w:fldChar w:fldCharType="end"/>
      </w:r>
      <w:r w:rsidR="00D662E2" w:rsidRPr="009315B9">
        <w:rPr>
          <w:lang w:val="fr-FR"/>
        </w:rPr>
        <w:t xml:space="preserve">. </w:t>
      </w:r>
      <w:r w:rsidR="001137EF" w:rsidRPr="00813F68">
        <w:rPr>
          <w:lang w:val="fr-FR"/>
        </w:rPr>
        <w:t>Des recherches récentes ont mis en évidence la présence de PFAS dans les écosystèmes aquatiques, soulignant leur persistance et leur potentiel de bioaccumulation</w:t>
      </w:r>
      <w:r w:rsidR="001A71B8" w:rsidRPr="00813F68">
        <w:rPr>
          <w:lang w:val="fr-FR"/>
        </w:rPr>
        <w:t xml:space="preserve"> </w:t>
      </w:r>
      <w:r w:rsidR="001A71B8">
        <w:fldChar w:fldCharType="begin"/>
      </w:r>
      <w:r w:rsidR="001A71B8" w:rsidRPr="00813F68">
        <w:rPr>
          <w:lang w:val="fr-FR"/>
        </w:rPr>
        <w:instrText xml:space="preserve"> ADDIN ZOTERO_ITEM CSL_CITATION {"citationID":"oWY8fshk","properties":{"formattedCitation":"(Cara {\\i{}et al.}, 2022)","plainCitation":"(Cara et al., 2022)","noteIndex":0},"citationItems":[{"id":962,"uris":["http://zotero.org/users/3305729/items/3ZKYSWXG"],"itemData":{"id":962,"type":"article-journal","abstract":"Per-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w:instrText>
      </w:r>
      <w:r w:rsidR="001A71B8">
        <w:instrText>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w:instrText>
      </w:r>
      <w:r w:rsidR="001A71B8" w:rsidRPr="009315B9">
        <w:rPr>
          <w:lang w:val="fr-FR"/>
        </w:rPr>
        <w:instrText xml:space="preserve">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sole.","container-title":"Environmental Pollution","DOI":"10.1016/j.envpol.2022.119907","ISSN":"0269-7491","journalAbbreviation":"Environmental Pollution","page":"119907","source":"ScienceDirect","title":"Bioaccumulation and trophic transfer of perfluorinated alkyl substances (PFAS) in marine biota from the Belgian North Sea: Distribution and human health risk implications","title-short":"Bioaccumulation and trophic transfer of perfluorinated alkyl substances (PFAS) in marine biota from the Belgian North Sea","volume":"311","author":[{"family":"Cara","given":"Byns"},{"family":"Lies","given":"Teunen"},{"family":"Thimo","given":"Groffen"},{"family":"Robin","given":"Lasters"},{"family":"Lieven","given":"Bervoets"}],"issued":{"date-parts":[["2022",10,15]]},"citation-key":"caraBioaccumulationTrophicTransfer2022"}}],"schema":"https://github.com/citation-style-language/schema/raw/master/csl-citation.json"} </w:instrText>
      </w:r>
      <w:r w:rsidR="001A71B8">
        <w:fldChar w:fldCharType="separate"/>
      </w:r>
      <w:r w:rsidR="001A71B8" w:rsidRPr="009315B9">
        <w:rPr>
          <w:rFonts w:ascii="Calibri" w:hAnsi="Calibri" w:cs="Calibri"/>
          <w:lang w:val="fr-FR"/>
        </w:rPr>
        <w:t xml:space="preserve">(Cara </w:t>
      </w:r>
      <w:r w:rsidR="001A71B8" w:rsidRPr="009315B9">
        <w:rPr>
          <w:rFonts w:ascii="Calibri" w:hAnsi="Calibri" w:cs="Calibri"/>
          <w:i/>
          <w:iCs/>
          <w:lang w:val="fr-FR"/>
        </w:rPr>
        <w:t>et al.</w:t>
      </w:r>
      <w:r w:rsidR="001A71B8" w:rsidRPr="009315B9">
        <w:rPr>
          <w:rFonts w:ascii="Calibri" w:hAnsi="Calibri" w:cs="Calibri"/>
          <w:lang w:val="fr-FR"/>
        </w:rPr>
        <w:t>, 2022)</w:t>
      </w:r>
      <w:r w:rsidR="001A71B8">
        <w:fldChar w:fldCharType="end"/>
      </w:r>
      <w:r w:rsidR="0051139F" w:rsidRPr="009315B9">
        <w:rPr>
          <w:lang w:val="fr-FR"/>
        </w:rPr>
        <w:t>.</w:t>
      </w:r>
    </w:p>
    <w:p w14:paraId="7A5E837E" w14:textId="2058C3B7" w:rsidR="00E61956" w:rsidRPr="00F92A4A" w:rsidRDefault="00E61956" w:rsidP="00633048">
      <w:r w:rsidRPr="00813F68">
        <w:rPr>
          <w:lang w:val="fr-FR"/>
        </w:rPr>
        <w:t>L’abondance relative des contaminants au sein des proies suit des tendances qui pourraient être expliquées par leurs propriétés physico-chimiques. En effet, les bivalves ont montré une bioaccumulation plus marquée des HBCDDs, ce qui pourrait s’expliquer par leur mode de filtration favorisant l’adsorption de ces composés lipophiles</w:t>
      </w:r>
      <w:r w:rsidR="001A71B8" w:rsidRPr="00813F68">
        <w:rPr>
          <w:lang w:val="fr-FR"/>
        </w:rPr>
        <w:t xml:space="preserve"> (REF)</w:t>
      </w:r>
      <w:r w:rsidRPr="00813F68">
        <w:rPr>
          <w:lang w:val="fr-FR"/>
        </w:rPr>
        <w:t xml:space="preserve">. Inversement, les </w:t>
      </w:r>
      <w:r w:rsidR="00D662E2" w:rsidRPr="00813F68">
        <w:rPr>
          <w:lang w:val="fr-FR"/>
        </w:rPr>
        <w:t>polychètes</w:t>
      </w:r>
      <w:r w:rsidRPr="00813F68">
        <w:rPr>
          <w:lang w:val="fr-FR"/>
        </w:rPr>
        <w:t xml:space="preserve"> et crustacés semblent moins affectés par l’accumulation des PCBs et PFASs, ce qui pourrait être lié à des différences de capacité de métabolisation </w:t>
      </w:r>
      <w:r w:rsidR="00347007" w:rsidRPr="00813F68">
        <w:rPr>
          <w:lang w:val="fr-FR"/>
        </w:rPr>
        <w:t>(</w:t>
      </w:r>
      <w:r w:rsidR="00347007" w:rsidRPr="00813F68">
        <w:rPr>
          <w:highlight w:val="yellow"/>
          <w:lang w:val="fr-FR"/>
        </w:rPr>
        <w:t>REF</w:t>
      </w:r>
      <w:r w:rsidR="00347007" w:rsidRPr="00813F68">
        <w:rPr>
          <w:lang w:val="fr-FR"/>
        </w:rPr>
        <w:t xml:space="preserve">) </w:t>
      </w:r>
      <w:r w:rsidRPr="00813F68">
        <w:rPr>
          <w:lang w:val="fr-FR"/>
        </w:rPr>
        <w:t xml:space="preserve">ou de biodisponibilité des contaminants dans le sédiment </w:t>
      </w:r>
      <w:r w:rsidR="00A1179E" w:rsidRPr="00813F68">
        <w:rPr>
          <w:lang w:val="fr-FR"/>
        </w:rPr>
        <w:t>(fonction de la conductivité de l’eau et clay content)</w:t>
      </w:r>
      <w:r w:rsidR="005637C5" w:rsidRPr="00813F68">
        <w:rPr>
          <w:lang w:val="fr-FR"/>
        </w:rPr>
        <w:t xml:space="preserve"> </w:t>
      </w:r>
      <w:r w:rsidR="005637C5">
        <w:fldChar w:fldCharType="begin"/>
      </w:r>
      <w:r w:rsidR="005637C5" w:rsidRPr="00813F68">
        <w:rPr>
          <w:lang w:val="fr-FR"/>
        </w:rPr>
        <w:instrText xml:space="preserve"> ADDIN ZOTERO_ITEM CSL_CITATION {"citationID":"9b4x8aOH","properties":{"formattedCitation":"(Van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w:instrText>
      </w:r>
      <w:r w:rsidR="005637C5">
        <w:instrText xml:space="preserve">"source":"ScienceDirect","title":"Persistent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fldChar w:fldCharType="separate"/>
      </w:r>
      <w:r w:rsidR="005637C5" w:rsidRPr="005637C5">
        <w:rPr>
          <w:rFonts w:ascii="Calibri" w:hAnsi="Calibri" w:cs="Calibri"/>
        </w:rPr>
        <w:t xml:space="preserve">(Van Ael </w:t>
      </w:r>
      <w:r w:rsidR="005637C5" w:rsidRPr="005637C5">
        <w:rPr>
          <w:rFonts w:ascii="Calibri" w:hAnsi="Calibri" w:cs="Calibri"/>
          <w:i/>
          <w:iCs/>
        </w:rPr>
        <w:t>et al.</w:t>
      </w:r>
      <w:r w:rsidR="005637C5" w:rsidRPr="005637C5">
        <w:rPr>
          <w:rFonts w:ascii="Calibri" w:hAnsi="Calibri" w:cs="Calibri"/>
        </w:rPr>
        <w:t>, 2012)</w:t>
      </w:r>
      <w:r w:rsidR="005637C5">
        <w:fldChar w:fldCharType="end"/>
      </w:r>
      <w:r w:rsidR="005637C5">
        <w:t>.</w:t>
      </w:r>
    </w:p>
    <w:p w14:paraId="3324A9AE" w14:textId="036031DF" w:rsidR="00A1179E" w:rsidRPr="00813F68" w:rsidRDefault="00A1179E" w:rsidP="00BC4F33">
      <w:pPr>
        <w:pStyle w:val="Titre3"/>
        <w:rPr>
          <w:lang w:val="fr-FR"/>
        </w:rPr>
      </w:pPr>
      <w:bookmarkStart w:id="34" w:name="_Toc198720922"/>
      <w:r w:rsidRPr="00813F68">
        <w:rPr>
          <w:lang w:val="fr-FR"/>
        </w:rPr>
        <w:t>Niveaux et profils pour les PCB</w:t>
      </w:r>
      <w:bookmarkEnd w:id="34"/>
    </w:p>
    <w:p w14:paraId="528C70F4" w14:textId="46DBB709" w:rsidR="00282AFB" w:rsidRPr="00F92A4A" w:rsidRDefault="00282AFB" w:rsidP="00633048">
      <w:pPr>
        <w:pStyle w:val="Paragraphedeliste"/>
        <w:numPr>
          <w:ilvl w:val="0"/>
          <w:numId w:val="32"/>
        </w:numPr>
        <w:rPr>
          <w:rFonts w:ascii="Calibri" w:eastAsiaTheme="majorEastAsia" w:hAnsi="Calibri" w:cstheme="majorBidi"/>
          <w:b/>
          <w:bCs/>
          <w:iCs/>
          <w:sz w:val="28"/>
          <w:szCs w:val="32"/>
          <w:highlight w:val="yellow"/>
        </w:rPr>
      </w:pPr>
      <w:r w:rsidRPr="00813F68">
        <w:rPr>
          <w:highlight w:val="yellow"/>
          <w:lang w:val="fr-FR"/>
        </w:rPr>
        <w:t xml:space="preserve">Estuaire de la Gironde, </w:t>
      </w:r>
      <w:r w:rsidR="00052C42" w:rsidRPr="00813F68">
        <w:rPr>
          <w:highlight w:val="yellow"/>
          <w:lang w:val="fr-FR"/>
        </w:rPr>
        <w:t>France 2005</w:t>
      </w:r>
      <w:r w:rsidR="005637C5" w:rsidRPr="00813F68">
        <w:rPr>
          <w:highlight w:val="yellow"/>
          <w:lang w:val="fr-FR"/>
        </w:rPr>
        <w:t xml:space="preserve"> </w:t>
      </w:r>
      <w:r w:rsidR="005637C5">
        <w:rPr>
          <w:highlight w:val="yellow"/>
        </w:rPr>
        <w:fldChar w:fldCharType="begin"/>
      </w:r>
      <w:r w:rsidR="005637C5" w:rsidRPr="00813F68">
        <w:rPr>
          <w:highlight w:val="yellow"/>
          <w:lang w:val="fr-FR"/>
        </w:rPr>
        <w:instrText xml:space="preserve"> ADDIN ZOTERO_ITEM CSL_CITATION {"citationID":"pdmT7jpb","properties":{"formattedCitation":"(Bodin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5637C5">
        <w:rPr>
          <w:highlight w:val="yellow"/>
        </w:rPr>
        <w:instrText>δ</w:instrText>
      </w:r>
      <w:r w:rsidR="005637C5" w:rsidRPr="00813F68">
        <w:rPr>
          <w:highlight w:val="yellow"/>
          <w:lang w:val="fr-FR"/>
        </w:rPr>
        <w:instrText xml:space="preserve">(13)C and </w:instrText>
      </w:r>
      <w:r w:rsidR="005637C5">
        <w:rPr>
          <w:highlight w:val="yellow"/>
        </w:rPr>
        <w:instrText>δ</w:instrText>
      </w:r>
      <w:r w:rsidR="005637C5" w:rsidRPr="00813F68">
        <w:rPr>
          <w:highlight w:val="yellow"/>
          <w:lang w:val="fr-FR"/>
        </w:rPr>
        <w:instrText>(15)N) in muscle. Results revealed high PCB concentrations in fish compared to monitored European estuaries. The muscle of eels was by far the most contaminated fish flesh (</w:instrText>
      </w:r>
      <w:r w:rsidR="005637C5">
        <w:rPr>
          <w:highlight w:val="yellow"/>
        </w:rPr>
        <w:instrText>Σ</w:instrText>
      </w:r>
      <w:r w:rsidR="005637C5" w:rsidRPr="00813F68">
        <w:rPr>
          <w:highlight w:val="yellow"/>
          <w:lang w:val="fr-FR"/>
        </w:rPr>
        <w:instrText>7PCBs=1000±440 ng g(-1) on a dry weight basis), while the higher PCB concentrations in liver were measured in flounder (</w:instrText>
      </w:r>
      <w:r w:rsidR="005637C5">
        <w:rPr>
          <w:highlight w:val="yellow"/>
        </w:rPr>
        <w:instrText>Σ</w:instrText>
      </w:r>
      <w:r w:rsidR="005637C5"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5637C5">
        <w:rPr>
          <w:highlight w:val="yellow"/>
        </w:rPr>
        <w:fldChar w:fldCharType="separate"/>
      </w:r>
      <w:r w:rsidR="005637C5" w:rsidRPr="00813F68">
        <w:rPr>
          <w:rFonts w:ascii="Calibri" w:hAnsi="Calibri" w:cs="Calibri"/>
          <w:lang w:val="fr-FR"/>
        </w:rPr>
        <w:t xml:space="preserve">(Bodin </w:t>
      </w:r>
      <w:r w:rsidR="005637C5" w:rsidRPr="00813F68">
        <w:rPr>
          <w:rFonts w:ascii="Calibri" w:hAnsi="Calibri" w:cs="Calibri"/>
          <w:i/>
          <w:iCs/>
          <w:lang w:val="fr-FR"/>
        </w:rPr>
        <w:t>et al.</w:t>
      </w:r>
      <w:r w:rsidR="005637C5" w:rsidRPr="00813F68">
        <w:rPr>
          <w:rFonts w:ascii="Calibri" w:hAnsi="Calibri" w:cs="Calibri"/>
          <w:lang w:val="fr-FR"/>
        </w:rPr>
        <w:t>, 2014)</w:t>
      </w:r>
      <w:r w:rsidR="005637C5">
        <w:rPr>
          <w:highlight w:val="yellow"/>
        </w:rPr>
        <w:fldChar w:fldCharType="end"/>
      </w:r>
      <w:r w:rsidR="002048AC" w:rsidRPr="00813F68">
        <w:rPr>
          <w:highlight w:val="yellow"/>
          <w:lang w:val="fr-FR"/>
        </w:rPr>
        <w:t xml:space="preserve"> et </w:t>
      </w:r>
      <w:r w:rsidR="00052C42" w:rsidRPr="00813F68">
        <w:rPr>
          <w:highlight w:val="yellow"/>
          <w:lang w:val="fr-FR"/>
        </w:rPr>
        <w:t>2012</w:t>
      </w:r>
      <w:r w:rsidR="00B7035B" w:rsidRPr="00813F68">
        <w:rPr>
          <w:lang w:val="fr-FR"/>
        </w:rPr>
        <w:t xml:space="preserve"> </w:t>
      </w:r>
      <w:r w:rsidR="005637C5" w:rsidRPr="00813F68">
        <w:rPr>
          <w:lang w:val="fr-FR"/>
        </w:rPr>
        <w:t xml:space="preserve"> </w:t>
      </w:r>
      <w:r w:rsidR="005637C5" w:rsidRPr="00B7035B">
        <w:fldChar w:fldCharType="begin"/>
      </w:r>
      <w:r w:rsidR="005637C5" w:rsidRPr="00813F68">
        <w:rPr>
          <w:lang w:val="fr-FR"/>
        </w:rPr>
        <w:instrText xml:space="preserve"> ADDIN ZOTERO_ITEM CSL_CITATION {"citationID":"vxg3KIEE","properties":{"formattedCitation":"(Lauzent,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w:instrText>
      </w:r>
      <w:r w:rsidR="005637C5" w:rsidRPr="00B7035B">
        <w:instrText xml:space="preserve">ePolluants2018"}}],"schema":"https://github.com/citation-style-language/schema/raw/master/csl-citation.json"} </w:instrText>
      </w:r>
      <w:r w:rsidR="005637C5" w:rsidRPr="00B7035B">
        <w:fldChar w:fldCharType="separate"/>
      </w:r>
      <w:r w:rsidR="005637C5" w:rsidRPr="00B7035B">
        <w:rPr>
          <w:rFonts w:ascii="Calibri" w:hAnsi="Calibri" w:cs="Calibri"/>
        </w:rPr>
        <w:t>(Lauzent, 2018)</w:t>
      </w:r>
      <w:r w:rsidR="005637C5" w:rsidRPr="00B7035B">
        <w:fldChar w:fldCharType="end"/>
      </w:r>
    </w:p>
    <w:p w14:paraId="1F5F143C" w14:textId="2497FDF6" w:rsidR="00282AFB" w:rsidRPr="00FC37E6" w:rsidRDefault="00282AFB" w:rsidP="00633048">
      <w:pPr>
        <w:pStyle w:val="Paragraphedeliste"/>
        <w:numPr>
          <w:ilvl w:val="0"/>
          <w:numId w:val="32"/>
        </w:numPr>
        <w:rPr>
          <w:rFonts w:ascii="Calibri" w:eastAsiaTheme="majorEastAsia" w:hAnsi="Calibri" w:cstheme="majorBidi"/>
          <w:b/>
          <w:bCs/>
          <w:iCs/>
          <w:sz w:val="32"/>
          <w:szCs w:val="36"/>
          <w:highlight w:val="yellow"/>
        </w:rPr>
      </w:pPr>
      <w:r w:rsidRPr="00813F68">
        <w:rPr>
          <w:highlight w:val="yellow"/>
          <w:lang w:val="fr-FR"/>
        </w:rPr>
        <w:t xml:space="preserve">Estuaire de Scheldt, </w:t>
      </w:r>
      <w:r w:rsidR="005637C5" w:rsidRPr="00813F68">
        <w:rPr>
          <w:highlight w:val="yellow"/>
          <w:lang w:val="fr-FR"/>
        </w:rPr>
        <w:t xml:space="preserve">Belgique </w:t>
      </w:r>
      <w:r w:rsidR="005637C5">
        <w:rPr>
          <w:highlight w:val="yellow"/>
        </w:rPr>
        <w:fldChar w:fldCharType="begin"/>
      </w:r>
      <w:r w:rsidR="005637C5" w:rsidRPr="00813F68">
        <w:rPr>
          <w:highlight w:val="yellow"/>
          <w:lang w:val="fr-FR"/>
        </w:rPr>
        <w:instrText xml:space="preserve"> ADDIN ZOTERO_ITEM CSL_CITATION {"citationID":"4fbaUCmn","properties":{"formattedCitation":"(Van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w:instrText>
      </w:r>
      <w:r w:rsidR="005637C5" w:rsidRPr="00FC37E6">
        <w:rPr>
          <w:highlight w:val="yellow"/>
        </w:rPr>
        <w:instrText xml:space="preserve">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5637C5">
        <w:rPr>
          <w:highlight w:val="yellow"/>
        </w:rPr>
        <w:fldChar w:fldCharType="separate"/>
      </w:r>
      <w:r w:rsidR="005637C5" w:rsidRPr="00FC37E6">
        <w:rPr>
          <w:rFonts w:ascii="Calibri" w:hAnsi="Calibri" w:cs="Calibri"/>
        </w:rPr>
        <w:t xml:space="preserve">(Van Ael </w:t>
      </w:r>
      <w:r w:rsidR="005637C5" w:rsidRPr="00FC37E6">
        <w:rPr>
          <w:rFonts w:ascii="Calibri" w:hAnsi="Calibri" w:cs="Calibri"/>
          <w:i/>
          <w:iCs/>
        </w:rPr>
        <w:t>et al.</w:t>
      </w:r>
      <w:r w:rsidR="005637C5" w:rsidRPr="00FC37E6">
        <w:rPr>
          <w:rFonts w:ascii="Calibri" w:hAnsi="Calibri" w:cs="Calibri"/>
        </w:rPr>
        <w:t>, 2012)</w:t>
      </w:r>
      <w:r w:rsidR="005637C5">
        <w:rPr>
          <w:highlight w:val="yellow"/>
        </w:rPr>
        <w:fldChar w:fldCharType="end"/>
      </w:r>
      <w:r w:rsidR="00E37600" w:rsidRPr="00FC37E6">
        <w:rPr>
          <w:highlight w:val="yellow"/>
        </w:rPr>
        <w:t xml:space="preserve"> (check : intro, </w:t>
      </w:r>
      <w:r w:rsidR="00C04FDB" w:rsidRPr="00FC37E6">
        <w:rPr>
          <w:highlight w:val="yellow"/>
        </w:rPr>
        <w:t>results – reste : 2 derniers paragraphes discussion)</w:t>
      </w:r>
    </w:p>
    <w:p w14:paraId="2D6612ED" w14:textId="01B62F45" w:rsidR="00136EA7" w:rsidRPr="005637C5" w:rsidRDefault="006E4E1A" w:rsidP="00633048">
      <w:pPr>
        <w:pStyle w:val="Paragraphedeliste"/>
        <w:numPr>
          <w:ilvl w:val="0"/>
          <w:numId w:val="32"/>
        </w:numPr>
        <w:rPr>
          <w:b/>
          <w:highlight w:val="yellow"/>
        </w:rPr>
      </w:pPr>
      <w:r w:rsidRPr="00FC37E6">
        <w:rPr>
          <w:highlight w:val="yellow"/>
        </w:rPr>
        <w:t>Belgian north sea western Scheldt estuary</w:t>
      </w:r>
      <w:r w:rsidR="005637C5" w:rsidRPr="00FC37E6">
        <w:rPr>
          <w:highlight w:val="yellow"/>
        </w:rPr>
        <w:t xml:space="preserve"> </w:t>
      </w:r>
      <w:r w:rsidR="005637C5">
        <w:rPr>
          <w:highlight w:val="yellow"/>
        </w:rPr>
        <w:fldChar w:fldCharType="begin"/>
      </w:r>
      <w:r w:rsidR="00B7035B" w:rsidRPr="00FC37E6">
        <w:rPr>
          <w:highlight w:val="yellow"/>
        </w:rPr>
        <w:instrText xml:space="preserve"> ADDIN ZOTERO_ITEM CSL_CITATION {"citationID":"xAKKI5nt","properties":{"formattedCitation":"(Voorspoels {\\i{}et a</w:instrText>
      </w:r>
      <w:r w:rsidR="00B7035B" w:rsidRPr="009315B9">
        <w:rPr>
          <w:highlight w:val="yellow"/>
        </w:rPr>
        <w:instrText>l.}, 2004)","plainCitation":"(Voorspoels et al., 2004)","noteIndex":0},"citationItems":[{"id":968,"uris":["http://zotero.org/users/3305729/items/D3N7Z8BR"],"itemData":{"id":968,"type":"article-journal","abstract":"Various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w:instrText>
      </w:r>
      <w:r w:rsidR="00B7035B">
        <w:rPr>
          <w:highlight w:val="yellow"/>
        </w:rPr>
        <w:instrText xml:space="preserve">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Meester","given":"Ingrid"},{"family":"Schepens","given":"Paul"}],"issued":{"date-parts":[["2004",9,1]]},"citation-key":"voorspoelsLevelsProfilesPCBs2004"}}],"schema":"https://github.com/citation-style-language/schema/raw/master/csl-citation.json"} </w:instrText>
      </w:r>
      <w:r w:rsidR="005637C5">
        <w:rPr>
          <w:highlight w:val="yellow"/>
        </w:rPr>
        <w:fldChar w:fldCharType="separate"/>
      </w:r>
      <w:r w:rsidR="00B7035B" w:rsidRPr="00B7035B">
        <w:rPr>
          <w:rFonts w:cs="Calibri"/>
        </w:rPr>
        <w:t xml:space="preserve">(Voorspoels </w:t>
      </w:r>
      <w:r w:rsidR="00B7035B" w:rsidRPr="00B7035B">
        <w:rPr>
          <w:rFonts w:cs="Calibri"/>
          <w:i/>
        </w:rPr>
        <w:t>et al.</w:t>
      </w:r>
      <w:r w:rsidR="00B7035B" w:rsidRPr="00B7035B">
        <w:rPr>
          <w:rFonts w:cs="Calibri"/>
        </w:rPr>
        <w:t>, 2004)</w:t>
      </w:r>
      <w:r w:rsidR="005637C5">
        <w:rPr>
          <w:highlight w:val="yellow"/>
        </w:rPr>
        <w:fldChar w:fldCharType="end"/>
      </w:r>
    </w:p>
    <w:p w14:paraId="5332E1FF" w14:textId="77777777" w:rsidR="00D051F8" w:rsidRPr="005637C5" w:rsidRDefault="00D051F8" w:rsidP="00633048"/>
    <w:p w14:paraId="0B09B6DB" w14:textId="3B95B5BF" w:rsidR="00D051F8" w:rsidRPr="00813F68" w:rsidRDefault="00D051F8" w:rsidP="00633048">
      <w:pPr>
        <w:rPr>
          <w:lang w:val="fr-FR"/>
        </w:rPr>
      </w:pPr>
      <w:r w:rsidRPr="00813F68">
        <w:rPr>
          <w:lang w:val="fr-FR"/>
        </w:rPr>
        <w:t xml:space="preserve">Une corrélation au taux de lipides </w:t>
      </w:r>
      <w:proofErr w:type="gramStart"/>
      <w:r w:rsidRPr="00813F68">
        <w:rPr>
          <w:lang w:val="fr-FR"/>
        </w:rPr>
        <w:t>peu  marquée</w:t>
      </w:r>
      <w:proofErr w:type="gramEnd"/>
    </w:p>
    <w:p w14:paraId="78DADA28" w14:textId="6303C883" w:rsidR="00D051F8" w:rsidRPr="00813F68" w:rsidRDefault="00B7035B" w:rsidP="00633048">
      <w:pPr>
        <w:rPr>
          <w:lang w:val="fr-FR"/>
        </w:rPr>
      </w:pPr>
      <w:r>
        <w:fldChar w:fldCharType="begin"/>
      </w:r>
      <w:r w:rsidR="00BB1C11">
        <w:instrText xml:space="preserve"> ADDIN ZOTERO_ITEM CSL_CITATION {"citationID":"h70XJ8jT","properties":{"formattedCitation":"(Van Ael {\\i{}et al.}, 2012, 2013)","plainCitation":"(Van Ael et al., 2012, 2013)","noteIndex":0},"citationItems":[{"id":965,"uris":["http://zotero.org/users/3305729/items/WKN8TKHW"],"itemData":{"id":965,"type":"article-journal","abstract":"Levels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966,"uris":["http://zotero.org/users/3305729/items/IA2G5BSV"],"itemData":{"id":966,"type":"article-journal","abstract":"Concentrations of several persistent organic pollutants (POPs: PCBs, PBDEs, OCPs) in aquatic species from the Scheldt estuary were related with factors (body size, lipids, trophic position) possibly influencing their bioaccumulation. Stable nitrogen isotope ratios (δ15N) were used as a measure for trophic position. A decreasing trend in POP levels toward the sea was observed. For POP concentrations in sediments, this trend could be attributed to a dilution effect from mixing with seawater. However, concentrations in biota more downstream were higher than expected after taking into account the dilution effect, possibly due to differences in bioavailability. Tissue concentrations were correlated with the lipid content in biota, but not with body size. Biomagnification was only significant for some PCB congeners and p,p′-DDE at the most marine sampling location (Terneuzen, L1) and for p,p′-DDD and BDE 100 at the second sampling location (Bath, L2). A significant decreasing relationship was found for γ-HCH concentrations with increasing δ15N at Terneuzen. For Antwerpen (L3), no significant relationships were detected. TMFs ranged from 0.64 for γ-HCH up to 1.60 for PCB 194. These results suggest that biomagnification was more important in the marine part of the estuary, although the presence of multiple carbon sources at the freshwater side might have led to an underestimation of the influence of trophic position.","container-title":"Environmental Science &amp; Technology","DOI":"10.1021/es400307s","ISSN":"0013-936X","issue":"19","journalAbbreviation":"Environ. Sci. Technol.","note":"publisher: American Chemical Society","page":"11221-11231","source":"ACS Publications","title":"Factors Influencing the Bioaccumulation of Persistent Organic Pollutants in Food Webs of the Scheldt Estuary","volume":"47","author":[{"family":"Van Ael","given":"Evy"},{"family":"Covaci","given":"Adrian"},{"family":"Das","given":"Krishna"},{"family":"Lepoint","given":"Gilles"},{"family":"Blust","given":"Ronny"},{"family":"Bervoets","given":"Lieven"}],"issued":{"date-parts":[["2013",10,1]]},"citation-key":"vanaelFactorsInfluencingBioaccumulation2013"}}],"schema":"https://github.com/citation-style-language/schema/raw/master/csl-citation.json"} </w:instrText>
      </w:r>
      <w:r>
        <w:fldChar w:fldCharType="separate"/>
      </w:r>
      <w:r w:rsidR="00BB1C11" w:rsidRPr="00BB1C11">
        <w:rPr>
          <w:rFonts w:ascii="Calibri" w:hAnsi="Calibri" w:cs="Calibri"/>
        </w:rPr>
        <w:t xml:space="preserve">(Van Ael </w:t>
      </w:r>
      <w:r w:rsidR="00BB1C11" w:rsidRPr="00BB1C11">
        <w:rPr>
          <w:rFonts w:ascii="Calibri" w:hAnsi="Calibri" w:cs="Calibri"/>
          <w:i/>
          <w:iCs/>
        </w:rPr>
        <w:t>et al.</w:t>
      </w:r>
      <w:r w:rsidR="00BB1C11" w:rsidRPr="00BB1C11">
        <w:rPr>
          <w:rFonts w:ascii="Calibri" w:hAnsi="Calibri" w:cs="Calibri"/>
        </w:rPr>
        <w:t>, 2012, 2013)</w:t>
      </w:r>
      <w:r>
        <w:fldChar w:fldCharType="end"/>
      </w:r>
      <w:r w:rsidR="00D051F8" w:rsidRPr="00B7035B">
        <w:t xml:space="preserve"> : “It is previously stated that the lipid content of an organism has an in</w:t>
      </w:r>
      <w:r w:rsidR="00D051F8" w:rsidRPr="00F92A4A">
        <w:t>ﬂ</w:t>
      </w:r>
      <w:r w:rsidR="00D051F8" w:rsidRPr="00B7035B">
        <w:t>uence on the accumulation of pollutants</w:t>
      </w:r>
      <w:r>
        <w:t xml:space="preserve"> </w:t>
      </w:r>
      <w:r>
        <w:fldChar w:fldCharType="begin"/>
      </w:r>
      <w:r>
        <w:instrText xml:space="preserve"> ADDIN ZOTERO_ITEM CSL_CITATION {"citationID":"XZHYuKPM","properties":{"formattedCitation":"(Gewurtz {\\i{}et al.}, 2006; Deribe {\\i{}et al.}, 2011)","plainCitation":"(Gewurtz et al., 2006; Deribe et al., 2011)","noteIndex":0},"citationItems":[{"id":28,"uris":["http://zotero.org/users/3305729/items/AQQ52H72"],"itemData":{"id":28,"type":"article-journal","container-title":"Chemosphere","DOI":"10.1016/j.chemosphere.2005.09.031","page":"1328-1341","title":"A comparison of contaminant dynamics in arctic and temperate fish: a modeling approach","volume":"63","author":[{"family":"Gewurtz","given":"Sarah B"},{"family":"Laposa","given":"Rebecca"},{"family":"Gandhi","given":"Nilima"},{"family":"Christensen","given":"Guttorm N"},{"family":"Evenset","given":"Anita"},{"family":"Gregor","given":"Dennis"},{"family":"Diamond","given":"Miriam L"}],"issued":{"date-parts":[["2006"]]},"citation-key":"gewurtzComparisonContaminantDynamics2006"}},{"id":937,"uris":["http://zotero.org/users/3305729/items/R5TNLM4R"],"itemData":{"id":937,"type":"article-journal","abstract":"The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72.53ngg−1 wet weight (ww). All fish tissue samples collected from different species of the lake contained residues of DDTs. The maximum level of DDT</w:instrText>
      </w:r>
      <w:r w:rsidRPr="00813F68">
        <w:rPr>
          <w:lang w:val="fr-FR"/>
        </w:rPr>
        <w:instrText xml:space="preserve">s was found in the fattiest, African sharptooth catfish (Clarias gariepinus) sampled from the lake, with a mean concentration of 15.15ngg−1ww. The significant (P&lt;0.05) relationship between concentrations of DDTs and </w:instrText>
      </w:r>
      <w:r>
        <w:instrText>δ</w:instrText>
      </w:r>
      <w:r w:rsidRPr="00813F68">
        <w:rPr>
          <w:lang w:val="fr-FR"/>
        </w:rPr>
        <w:instrText xml:space="preserve">15N indicates that DDTs biomagnified in the food web of the lake. The 4,4′-DDE to 4,4′-DDT ratio in Oreochromis niloticus (0.6) and Cyprinus carpio (0.5) were below 1, indicating ongoing use of DDTs in the study area and recent exposure of these fish species.","container-title":"Science of The Total Environment","DOI":"10.1016/j.scitotenv.2011.09.008","ISSN":"0048-9697","journalAbbreviation":"Science of The Total Environment","page":"136-145","source":"ScienceDirect","title":"Bioaccumulation of persistent organic pollutants (POPs) in fish species from Lake Koka, Ethiopia: The influence of lipid content and trophic position","title-short":"Bioaccumulation of persistent organic pollutants (POPs) in fish species from Lake Koka, Ethiopia","volume":"410-411","author":[{"family":"Deribe","given":"Ermias"},{"family":"Rosseland","given":"Bjørn Olav"},{"family":"Borgstrøm","given":"Reidar"},{"family":"Salbu","given":"Brit"},{"family":"Gebremariam","given":"Zinabu"},{"family":"Dadebo","given":"Elias"},{"family":"Norli","given":"Hans Ragnar"},{"family":"Eklo","given":"Ole Martin"}],"issued":{"date-parts":[["2011",12,1]]},"citation-key":"deribeBioaccumulationPersistentOrganic2011"}}],"schema":"https://github.com/citation-style-language/schema/raw/master/csl-citation.json"} </w:instrText>
      </w:r>
      <w:r>
        <w:fldChar w:fldCharType="separate"/>
      </w:r>
      <w:r w:rsidRPr="00813F68">
        <w:rPr>
          <w:rFonts w:ascii="Calibri" w:hAnsi="Calibri" w:cs="Calibri"/>
          <w:lang w:val="fr-FR"/>
        </w:rPr>
        <w:t xml:space="preserve">(Gewurtz </w:t>
      </w:r>
      <w:r w:rsidRPr="00813F68">
        <w:rPr>
          <w:rFonts w:ascii="Calibri" w:hAnsi="Calibri" w:cs="Calibri"/>
          <w:i/>
          <w:iCs/>
          <w:lang w:val="fr-FR"/>
        </w:rPr>
        <w:t>et al.</w:t>
      </w:r>
      <w:r w:rsidRPr="00813F68">
        <w:rPr>
          <w:rFonts w:ascii="Calibri" w:hAnsi="Calibri" w:cs="Calibri"/>
          <w:lang w:val="fr-FR"/>
        </w:rPr>
        <w:t xml:space="preserve">, 2006; Deribe </w:t>
      </w:r>
      <w:r w:rsidRPr="00813F68">
        <w:rPr>
          <w:rFonts w:ascii="Calibri" w:hAnsi="Calibri" w:cs="Calibri"/>
          <w:i/>
          <w:iCs/>
          <w:lang w:val="fr-FR"/>
        </w:rPr>
        <w:t>et al.</w:t>
      </w:r>
      <w:r w:rsidRPr="00813F68">
        <w:rPr>
          <w:rFonts w:ascii="Calibri" w:hAnsi="Calibri" w:cs="Calibri"/>
          <w:lang w:val="fr-FR"/>
        </w:rPr>
        <w:t>, 2011)</w:t>
      </w:r>
      <w:r>
        <w:fldChar w:fldCharType="end"/>
      </w:r>
      <w:r w:rsidR="00D051F8" w:rsidRPr="00813F68">
        <w:rPr>
          <w:lang w:val="fr-FR"/>
        </w:rPr>
        <w:t xml:space="preserve"> Dans notre étude, les concentrations en somme de PCB sont significativement (lm p-value = 0.007) mais faiblement corrélées (R²= 0.37) aux taux de lipides uniquement pour les soles.</w:t>
      </w:r>
    </w:p>
    <w:p w14:paraId="25DD0F3B" w14:textId="2FD426A2" w:rsidR="00534560" w:rsidRPr="00813F68" w:rsidRDefault="00534560" w:rsidP="00633048">
      <w:pPr>
        <w:rPr>
          <w:lang w:val="fr-FR"/>
        </w:rPr>
      </w:pPr>
      <w:r w:rsidRPr="00813F68">
        <w:rPr>
          <w:lang w:val="fr-FR"/>
        </w:rPr>
        <w:t>Un profil classique avec cependant un CB180 plus faible</w:t>
      </w:r>
    </w:p>
    <w:p w14:paraId="7949FBD4" w14:textId="22D29016" w:rsidR="00B8740F" w:rsidRPr="00813F68" w:rsidRDefault="00A1179E" w:rsidP="00633048">
      <w:pPr>
        <w:pStyle w:val="Paragraphedeliste"/>
        <w:numPr>
          <w:ilvl w:val="0"/>
          <w:numId w:val="32"/>
        </w:numPr>
        <w:rPr>
          <w:color w:val="000000"/>
          <w:lang w:val="fr-FR"/>
        </w:rPr>
      </w:pPr>
      <w:r w:rsidRPr="00813F68">
        <w:rPr>
          <w:lang w:val="fr-FR"/>
        </w:rPr>
        <w:t xml:space="preserve">Les profils de contamination en PCBs étaient similaires entre soles et benthos, comme observé dans le Scheldt estuary in Belgium </w:t>
      </w:r>
      <w:r w:rsidR="00B7035B">
        <w:rPr>
          <w:color w:val="000000"/>
        </w:rPr>
        <w:fldChar w:fldCharType="begin"/>
      </w:r>
      <w:r w:rsidR="00B7035B" w:rsidRPr="00813F68">
        <w:rPr>
          <w:color w:val="000000"/>
          <w:lang w:val="fr-FR"/>
        </w:rPr>
        <w:instrText xml:space="preserve"> ADDIN ZOTERO_ITEM CSL_CITATION {"citationID":"wkHemtsD","properties":{"formattedCitation":"(Van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rPr>
          <w:color w:val="000000"/>
        </w:rPr>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rPr>
          <w:color w:val="000000"/>
        </w:rPr>
        <w:fldChar w:fldCharType="end"/>
      </w:r>
      <w:r w:rsidR="00B7035B" w:rsidRPr="00813F68">
        <w:rPr>
          <w:color w:val="000000"/>
          <w:lang w:val="fr-FR"/>
        </w:rPr>
        <w:t xml:space="preserve"> </w:t>
      </w:r>
      <w:r w:rsidR="00B8740F" w:rsidRPr="00813F68">
        <w:rPr>
          <w:color w:val="000000"/>
          <w:lang w:val="fr-FR"/>
        </w:rPr>
        <w:t xml:space="preserve">et l’estuaire de la Gironde en France </w:t>
      </w:r>
      <w:r w:rsidR="00B7035B" w:rsidRPr="00B7035B">
        <w:rPr>
          <w:color w:val="000000"/>
        </w:rPr>
        <w:fldChar w:fldCharType="begin"/>
      </w:r>
      <w:r w:rsidR="00B7035B" w:rsidRPr="00813F68">
        <w:rPr>
          <w:color w:val="000000"/>
          <w:lang w:val="fr-FR"/>
        </w:rPr>
        <w:instrText xml:space="preserve"> ADDIN ZOTERO_ITEM CSL_CITATION {"citationID":"D6eILlNw","properties":{"formattedCitation":"(Lauzent,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rPr>
          <w:color w:val="000000"/>
        </w:rPr>
        <w:fldChar w:fldCharType="separate"/>
      </w:r>
      <w:r w:rsidR="00B7035B" w:rsidRPr="00813F68">
        <w:rPr>
          <w:rFonts w:ascii="Calibri" w:hAnsi="Calibri" w:cs="Calibri"/>
          <w:lang w:val="fr-FR"/>
        </w:rPr>
        <w:t>(Lauzent, 2018)</w:t>
      </w:r>
      <w:r w:rsidR="00B7035B" w:rsidRPr="00B7035B">
        <w:rPr>
          <w:color w:val="000000"/>
        </w:rPr>
        <w:fldChar w:fldCharType="end"/>
      </w:r>
    </w:p>
    <w:p w14:paraId="16ABF5B0" w14:textId="77777777" w:rsidR="00B8740F" w:rsidRPr="00813F68" w:rsidRDefault="00B4059B" w:rsidP="00633048">
      <w:pPr>
        <w:pStyle w:val="Paragraphedeliste"/>
        <w:numPr>
          <w:ilvl w:val="0"/>
          <w:numId w:val="32"/>
        </w:numPr>
        <w:rPr>
          <w:color w:val="000000"/>
          <w:lang w:val="fr-FR"/>
        </w:rPr>
      </w:pPr>
      <w:r w:rsidRPr="00813F68">
        <w:rPr>
          <w:lang w:val="fr-FR"/>
        </w:rPr>
        <w:t>Au sein des PCBs, le</w:t>
      </w:r>
      <w:r w:rsidR="00D507E5" w:rsidRPr="00813F68">
        <w:rPr>
          <w:lang w:val="fr-FR"/>
        </w:rPr>
        <w:t>s 2</w:t>
      </w:r>
      <w:r w:rsidRPr="00813F68">
        <w:rPr>
          <w:lang w:val="fr-FR"/>
        </w:rPr>
        <w:t xml:space="preserve"> composé</w:t>
      </w:r>
      <w:r w:rsidR="00D507E5" w:rsidRPr="00813F68">
        <w:rPr>
          <w:lang w:val="fr-FR"/>
        </w:rPr>
        <w:t>s</w:t>
      </w:r>
      <w:r w:rsidRPr="00813F68">
        <w:rPr>
          <w:lang w:val="fr-FR"/>
        </w:rPr>
        <w:t xml:space="preserve"> majoritaire</w:t>
      </w:r>
      <w:r w:rsidR="00D507E5" w:rsidRPr="00813F68">
        <w:rPr>
          <w:lang w:val="fr-FR"/>
        </w:rPr>
        <w:t>s</w:t>
      </w:r>
      <w:r w:rsidRPr="00813F68">
        <w:rPr>
          <w:lang w:val="fr-FR"/>
        </w:rPr>
        <w:t xml:space="preserve"> </w:t>
      </w:r>
      <w:r w:rsidR="00D507E5" w:rsidRPr="00813F68">
        <w:rPr>
          <w:lang w:val="fr-FR"/>
        </w:rPr>
        <w:t>sont</w:t>
      </w:r>
      <w:r w:rsidRPr="00813F68">
        <w:rPr>
          <w:lang w:val="fr-FR"/>
        </w:rPr>
        <w:t xml:space="preserve"> le CB153 </w:t>
      </w:r>
      <w:r w:rsidR="00D507E5" w:rsidRPr="00813F68">
        <w:rPr>
          <w:lang w:val="fr-FR"/>
        </w:rPr>
        <w:t xml:space="preserve">et le CB138 </w:t>
      </w:r>
      <w:r w:rsidRPr="00813F68">
        <w:rPr>
          <w:lang w:val="fr-FR"/>
        </w:rPr>
        <w:t xml:space="preserve">avec une proportion de 24% </w:t>
      </w:r>
      <w:r w:rsidR="00242FBA" w:rsidRPr="00813F68">
        <w:rPr>
          <w:lang w:val="fr-FR"/>
        </w:rPr>
        <w:t xml:space="preserve">et 14% </w:t>
      </w:r>
      <w:r w:rsidRPr="00813F68">
        <w:rPr>
          <w:lang w:val="fr-FR"/>
        </w:rPr>
        <w:t>dans les soles, ce qui est cohérent avec la littérature</w:t>
      </w:r>
      <w:r w:rsidR="00B8740F" w:rsidRPr="00813F68">
        <w:rPr>
          <w:lang w:val="fr-FR"/>
        </w:rPr>
        <w:t> :</w:t>
      </w:r>
    </w:p>
    <w:p w14:paraId="198DD4BB" w14:textId="0F2A3162" w:rsidR="00B8740F" w:rsidRPr="00813F68" w:rsidRDefault="00B4059B" w:rsidP="00633048">
      <w:pPr>
        <w:pStyle w:val="Paragraphedeliste"/>
        <w:numPr>
          <w:ilvl w:val="1"/>
          <w:numId w:val="32"/>
        </w:numPr>
        <w:rPr>
          <w:lang w:val="fr-FR"/>
        </w:rPr>
      </w:pPr>
      <w:r w:rsidRPr="00813F68">
        <w:rPr>
          <w:lang w:val="fr-FR"/>
        </w:rPr>
        <w:t xml:space="preserve">pour l’estuaire de la Gironde en </w:t>
      </w:r>
      <w:r w:rsidR="00B8740F" w:rsidRPr="00813F68">
        <w:rPr>
          <w:lang w:val="fr-FR"/>
        </w:rPr>
        <w:t xml:space="preserve">2014 en </w:t>
      </w:r>
      <w:r w:rsidRPr="00813F68">
        <w:rPr>
          <w:lang w:val="fr-FR"/>
        </w:rPr>
        <w:t xml:space="preserve">France </w:t>
      </w:r>
      <w:r w:rsidR="00242FBA" w:rsidRPr="00813F68">
        <w:rPr>
          <w:lang w:val="fr-FR"/>
        </w:rPr>
        <w:t>(23% et 16%)</w:t>
      </w:r>
      <w:r w:rsidR="00B7035B" w:rsidRPr="00813F68">
        <w:rPr>
          <w:lang w:val="fr-FR"/>
        </w:rPr>
        <w:t xml:space="preserve"> </w:t>
      </w:r>
      <w:r w:rsidR="00B7035B">
        <w:rPr>
          <w:highlight w:val="yellow"/>
        </w:rPr>
        <w:fldChar w:fldCharType="begin"/>
      </w:r>
      <w:r w:rsidR="00B7035B" w:rsidRPr="00813F68">
        <w:rPr>
          <w:highlight w:val="yellow"/>
          <w:lang w:val="fr-FR"/>
        </w:rPr>
        <w:instrText xml:space="preserve"> ADDIN ZOTERO_ITEM CSL_CITATION {"citationID":"dsI93Dni","properties":{"formattedCitation":"(Bodin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B7035B">
        <w:rPr>
          <w:highlight w:val="yellow"/>
        </w:rPr>
        <w:instrText>δ</w:instrText>
      </w:r>
      <w:r w:rsidR="00B7035B" w:rsidRPr="00813F68">
        <w:rPr>
          <w:highlight w:val="yellow"/>
          <w:lang w:val="fr-FR"/>
        </w:rPr>
        <w:instrText xml:space="preserve">(13)C and </w:instrText>
      </w:r>
      <w:r w:rsidR="00B7035B">
        <w:rPr>
          <w:highlight w:val="yellow"/>
        </w:rPr>
        <w:instrText>δ</w:instrText>
      </w:r>
      <w:r w:rsidR="00B7035B" w:rsidRPr="00813F68">
        <w:rPr>
          <w:highlight w:val="yellow"/>
          <w:lang w:val="fr-FR"/>
        </w:rPr>
        <w:instrText>(15)N) in muscle. Results revealed high PCB concentrations in fish compared to monitored European estuaries. The muscle of eels was by far the most contaminated fish flesh (</w:instrText>
      </w:r>
      <w:r w:rsidR="00B7035B">
        <w:rPr>
          <w:highlight w:val="yellow"/>
        </w:rPr>
        <w:instrText>Σ</w:instrText>
      </w:r>
      <w:r w:rsidR="00B7035B" w:rsidRPr="00813F68">
        <w:rPr>
          <w:highlight w:val="yellow"/>
          <w:lang w:val="fr-FR"/>
        </w:rPr>
        <w:instrText>7PCBs=1000±440 ng g(-1) on a dry weight basis), while the higher PCB concentrations in liver were measured in flounder (</w:instrText>
      </w:r>
      <w:r w:rsidR="00B7035B">
        <w:rPr>
          <w:highlight w:val="yellow"/>
        </w:rPr>
        <w:instrText>Σ</w:instrText>
      </w:r>
      <w:r w:rsidR="00B7035B" w:rsidRPr="00813F68">
        <w:rPr>
          <w:highlight w:val="yellow"/>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B7035B">
        <w:rPr>
          <w:highlight w:val="yellow"/>
        </w:rPr>
        <w:fldChar w:fldCharType="separate"/>
      </w:r>
      <w:r w:rsidR="00B7035B" w:rsidRPr="00813F68">
        <w:rPr>
          <w:rFonts w:ascii="Calibri" w:hAnsi="Calibri" w:cs="Calibri"/>
          <w:lang w:val="fr-FR"/>
        </w:rPr>
        <w:t xml:space="preserve">(Bodin </w:t>
      </w:r>
      <w:r w:rsidR="00B7035B" w:rsidRPr="00813F68">
        <w:rPr>
          <w:rFonts w:ascii="Calibri" w:hAnsi="Calibri" w:cs="Calibri"/>
          <w:i/>
          <w:iCs/>
          <w:lang w:val="fr-FR"/>
        </w:rPr>
        <w:t>et al.</w:t>
      </w:r>
      <w:r w:rsidR="00B7035B" w:rsidRPr="00813F68">
        <w:rPr>
          <w:rFonts w:ascii="Calibri" w:hAnsi="Calibri" w:cs="Calibri"/>
          <w:lang w:val="fr-FR"/>
        </w:rPr>
        <w:t>, 2014)</w:t>
      </w:r>
      <w:r w:rsidR="00B7035B">
        <w:rPr>
          <w:highlight w:val="yellow"/>
        </w:rPr>
        <w:fldChar w:fldCharType="end"/>
      </w:r>
    </w:p>
    <w:p w14:paraId="0B8D29C6" w14:textId="64DC4C3A" w:rsidR="00B8740F" w:rsidRPr="00813F68" w:rsidRDefault="00B8740F" w:rsidP="00633048">
      <w:pPr>
        <w:pStyle w:val="Paragraphedeliste"/>
        <w:numPr>
          <w:ilvl w:val="1"/>
          <w:numId w:val="32"/>
        </w:numPr>
        <w:rPr>
          <w:lang w:val="fr-FR"/>
        </w:rPr>
      </w:pPr>
      <w:r w:rsidRPr="00813F68">
        <w:rPr>
          <w:lang w:val="fr-FR"/>
        </w:rPr>
        <w:t>pour l’estuaire de la Gironde en 2017 en France (3</w:t>
      </w:r>
      <w:r w:rsidR="00461228" w:rsidRPr="00813F68">
        <w:rPr>
          <w:lang w:val="fr-FR"/>
        </w:rPr>
        <w:t>7</w:t>
      </w:r>
      <w:r w:rsidRPr="00813F68">
        <w:rPr>
          <w:lang w:val="fr-FR"/>
        </w:rPr>
        <w:t>% et 2</w:t>
      </w:r>
      <w:r w:rsidR="00461228" w:rsidRPr="00813F68">
        <w:rPr>
          <w:lang w:val="fr-FR"/>
        </w:rPr>
        <w:t>3</w:t>
      </w:r>
      <w:r w:rsidRPr="00813F68">
        <w:rPr>
          <w:lang w:val="fr-FR"/>
        </w:rPr>
        <w:t xml:space="preserve">%) </w:t>
      </w:r>
      <w:r w:rsidR="00B7035B" w:rsidRPr="00B7035B">
        <w:fldChar w:fldCharType="begin"/>
      </w:r>
      <w:r w:rsidR="00B7035B" w:rsidRPr="00813F68">
        <w:rPr>
          <w:lang w:val="fr-FR"/>
        </w:rPr>
        <w:instrText xml:space="preserve"> ADDIN ZOTERO_ITEM CSL_CITATION {"citationID":"KOjj4k8m","properties":{"formattedCitation":"(Lauzent,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p>
    <w:p w14:paraId="13684C00" w14:textId="5553001A" w:rsidR="00B8740F" w:rsidRPr="00F92A4A" w:rsidRDefault="00B8740F" w:rsidP="00633048">
      <w:pPr>
        <w:pStyle w:val="Paragraphedeliste"/>
        <w:numPr>
          <w:ilvl w:val="1"/>
          <w:numId w:val="32"/>
        </w:numPr>
      </w:pPr>
      <w:r w:rsidRPr="00813F68">
        <w:rPr>
          <w:lang w:val="fr-FR"/>
        </w:rPr>
        <w:t xml:space="preserve">pour l’estuaire </w:t>
      </w:r>
      <w:r w:rsidR="00A1179E" w:rsidRPr="00813F68">
        <w:rPr>
          <w:lang w:val="fr-FR"/>
        </w:rPr>
        <w:t xml:space="preserve">du Scheldt </w:t>
      </w:r>
      <w:r w:rsidR="00B05780" w:rsidRPr="00813F68">
        <w:rPr>
          <w:lang w:val="fr-FR"/>
        </w:rPr>
        <w:t xml:space="preserve">en Belgique </w:t>
      </w:r>
      <w:r w:rsidR="00A52AEA" w:rsidRPr="00813F68">
        <w:rPr>
          <w:lang w:val="fr-FR"/>
        </w:rPr>
        <w:t>(</w:t>
      </w:r>
      <w:r w:rsidR="00961DB6" w:rsidRPr="00813F68">
        <w:rPr>
          <w:lang w:val="fr-FR"/>
        </w:rPr>
        <w:t>17</w:t>
      </w:r>
      <w:r w:rsidR="00A52AEA" w:rsidRPr="00813F68">
        <w:rPr>
          <w:lang w:val="fr-FR"/>
        </w:rPr>
        <w:t xml:space="preserve">% et </w:t>
      </w:r>
      <w:r w:rsidR="00961DB6" w:rsidRPr="00813F68">
        <w:rPr>
          <w:lang w:val="fr-FR"/>
        </w:rPr>
        <w:t>10</w:t>
      </w:r>
      <w:r w:rsidR="00A52AEA" w:rsidRPr="00813F68">
        <w:rPr>
          <w:lang w:val="fr-FR"/>
        </w:rPr>
        <w:t>%)</w:t>
      </w:r>
      <w:r w:rsidR="00B7035B">
        <w:fldChar w:fldCharType="begin"/>
      </w:r>
      <w:r w:rsidR="00B7035B" w:rsidRPr="00813F68">
        <w:rPr>
          <w:lang w:val="fr-FR"/>
        </w:rPr>
        <w:instrText xml:space="preserve"> ADDIN ZOTERO_ITEM CSL_CITATION {"citationID":"pHjk2GvU","properties":{"formattedCitation":"(Van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xml:space="preserve">, </w:t>
      </w:r>
      <w:r w:rsidR="00B7035B" w:rsidRPr="00B7035B">
        <w:rPr>
          <w:rFonts w:ascii="Calibri" w:hAnsi="Calibri" w:cs="Calibri"/>
        </w:rPr>
        <w:t>2012)</w:t>
      </w:r>
      <w:r w:rsidR="00B7035B">
        <w:fldChar w:fldCharType="end"/>
      </w:r>
      <w:r w:rsidR="00DA488B" w:rsidRPr="00F92A4A">
        <w:t>.</w:t>
      </w:r>
      <w:r w:rsidR="00B05780" w:rsidRPr="00F92A4A">
        <w:t xml:space="preserve"> </w:t>
      </w:r>
    </w:p>
    <w:p w14:paraId="785C6EF6" w14:textId="078D96CA" w:rsidR="00B8740F" w:rsidRPr="00813F68" w:rsidRDefault="00D507E5" w:rsidP="00633048">
      <w:pPr>
        <w:pStyle w:val="Paragraphedeliste"/>
        <w:numPr>
          <w:ilvl w:val="1"/>
          <w:numId w:val="32"/>
        </w:numPr>
        <w:rPr>
          <w:lang w:val="fr-FR"/>
        </w:rPr>
      </w:pPr>
      <w:r w:rsidRPr="00813F68">
        <w:rPr>
          <w:lang w:val="fr-FR"/>
        </w:rPr>
        <w:t xml:space="preserve">Le </w:t>
      </w:r>
      <w:r w:rsidR="00A52AEA" w:rsidRPr="00813F68">
        <w:rPr>
          <w:lang w:val="fr-FR"/>
        </w:rPr>
        <w:t>3</w:t>
      </w:r>
      <w:r w:rsidR="00A52AEA" w:rsidRPr="00813F68">
        <w:rPr>
          <w:vertAlign w:val="superscript"/>
          <w:lang w:val="fr-FR"/>
        </w:rPr>
        <w:t>ème</w:t>
      </w:r>
      <w:r w:rsidRPr="00813F68">
        <w:rPr>
          <w:lang w:val="fr-FR"/>
        </w:rPr>
        <w:t xml:space="preserve"> composé est le C</w:t>
      </w:r>
      <w:r w:rsidR="00A52AEA" w:rsidRPr="00813F68">
        <w:rPr>
          <w:lang w:val="fr-FR"/>
        </w:rPr>
        <w:t>B101 (8%)</w:t>
      </w:r>
      <w:r w:rsidR="00961DB6" w:rsidRPr="00813F68">
        <w:rPr>
          <w:lang w:val="fr-FR"/>
        </w:rPr>
        <w:t xml:space="preserve"> et non le CB180 (6%) </w:t>
      </w:r>
      <w:commentRangeStart w:id="35"/>
      <w:r w:rsidR="00BF4C1C" w:rsidRPr="00813F68">
        <w:rPr>
          <w:lang w:val="fr-FR"/>
        </w:rPr>
        <w:t xml:space="preserve">qui </w:t>
      </w:r>
      <w:r w:rsidR="00A52AEA" w:rsidRPr="00813F68">
        <w:rPr>
          <w:lang w:val="fr-FR"/>
        </w:rPr>
        <w:t xml:space="preserve">était le plus abondant </w:t>
      </w:r>
      <w:commentRangeEnd w:id="35"/>
      <w:r w:rsidR="00BF4C1C" w:rsidRPr="00F92A4A">
        <w:rPr>
          <w:rStyle w:val="Marquedecommentaire"/>
          <w:rFonts w:eastAsia="Batang" w:cs="Arial"/>
          <w:color w:val="000000"/>
          <w:sz w:val="18"/>
          <w:szCs w:val="18"/>
          <w:lang w:eastAsia="fr-FR"/>
        </w:rPr>
        <w:commentReference w:id="35"/>
      </w:r>
      <w:r w:rsidR="00B8740F" w:rsidRPr="00813F68">
        <w:rPr>
          <w:lang w:val="fr-FR"/>
        </w:rPr>
        <w:t>pour l’estuaire de la Gironde en 2017 en France (</w:t>
      </w:r>
      <w:r w:rsidR="00461228" w:rsidRPr="00813F68">
        <w:rPr>
          <w:lang w:val="fr-FR"/>
        </w:rPr>
        <w:t>4% et 30%</w:t>
      </w:r>
      <w:r w:rsidR="00B8740F" w:rsidRPr="00813F68">
        <w:rPr>
          <w:lang w:val="fr-FR"/>
        </w:rPr>
        <w:t>)</w:t>
      </w:r>
      <w:r w:rsidR="00B7035B" w:rsidRPr="00B7035B">
        <w:fldChar w:fldCharType="begin"/>
      </w:r>
      <w:r w:rsidR="00B7035B" w:rsidRPr="00813F68">
        <w:rPr>
          <w:lang w:val="fr-FR"/>
        </w:rPr>
        <w:instrText xml:space="preserve"> ADDIN ZOTERO_ITEM CSL_CITATION {"citationID":"TKbknY4K","properties":{"formattedCitation":"(Lauzent,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rsidRPr="00B7035B">
        <w:fldChar w:fldCharType="separate"/>
      </w:r>
      <w:r w:rsidR="00B7035B" w:rsidRPr="00813F68">
        <w:rPr>
          <w:rFonts w:ascii="Calibri" w:hAnsi="Calibri" w:cs="Calibri"/>
          <w:lang w:val="fr-FR"/>
        </w:rPr>
        <w:t>(Lauzent, 2018)</w:t>
      </w:r>
      <w:r w:rsidR="00B7035B" w:rsidRPr="00B7035B">
        <w:fldChar w:fldCharType="end"/>
      </w:r>
      <w:r w:rsidR="00961DB6" w:rsidRPr="00813F68">
        <w:rPr>
          <w:lang w:val="fr-FR"/>
        </w:rPr>
        <w:t>. Cependant, les niveaux sont sensiblement identiques p</w:t>
      </w:r>
      <w:r w:rsidR="00B8740F" w:rsidRPr="00813F68">
        <w:rPr>
          <w:lang w:val="fr-FR"/>
        </w:rPr>
        <w:t>our l’estuaire du Scheldt en Belgique (</w:t>
      </w:r>
      <w:r w:rsidR="00961DB6" w:rsidRPr="00813F68">
        <w:rPr>
          <w:lang w:val="fr-FR"/>
        </w:rPr>
        <w:t>6.3</w:t>
      </w:r>
      <w:r w:rsidR="00B8740F" w:rsidRPr="00813F68">
        <w:rPr>
          <w:lang w:val="fr-FR"/>
        </w:rPr>
        <w:t xml:space="preserve">% et </w:t>
      </w:r>
      <w:r w:rsidR="00961DB6" w:rsidRPr="00813F68">
        <w:rPr>
          <w:lang w:val="fr-FR"/>
        </w:rPr>
        <w:t>5.6</w:t>
      </w:r>
      <w:r w:rsidR="00B8740F" w:rsidRPr="00813F68">
        <w:rPr>
          <w:lang w:val="fr-FR"/>
        </w:rPr>
        <w:t>%)</w:t>
      </w:r>
      <w:r w:rsidR="00B7035B" w:rsidRPr="00813F68">
        <w:rPr>
          <w:lang w:val="fr-FR"/>
        </w:rPr>
        <w:t xml:space="preserve"> </w:t>
      </w:r>
      <w:r w:rsidR="00B7035B">
        <w:fldChar w:fldCharType="begin"/>
      </w:r>
      <w:r w:rsidR="00B7035B" w:rsidRPr="00813F68">
        <w:rPr>
          <w:lang w:val="fr-FR"/>
        </w:rPr>
        <w:instrText xml:space="preserve"> ADDIN ZOTERO_ITEM CSL_CITATION {"citationID":"SyMQcrcT","properties":{"formattedCitation":"(Van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B7035B">
        <w:fldChar w:fldCharType="separate"/>
      </w:r>
      <w:r w:rsidR="00B7035B" w:rsidRPr="00813F68">
        <w:rPr>
          <w:rFonts w:ascii="Calibri" w:hAnsi="Calibri" w:cs="Calibri"/>
          <w:lang w:val="fr-FR"/>
        </w:rPr>
        <w:t xml:space="preserve">(Van Ael </w:t>
      </w:r>
      <w:r w:rsidR="00B7035B" w:rsidRPr="00813F68">
        <w:rPr>
          <w:rFonts w:ascii="Calibri" w:hAnsi="Calibri" w:cs="Calibri"/>
          <w:i/>
          <w:iCs/>
          <w:lang w:val="fr-FR"/>
        </w:rPr>
        <w:t>et al.</w:t>
      </w:r>
      <w:r w:rsidR="00B7035B" w:rsidRPr="00813F68">
        <w:rPr>
          <w:rFonts w:ascii="Calibri" w:hAnsi="Calibri" w:cs="Calibri"/>
          <w:lang w:val="fr-FR"/>
        </w:rPr>
        <w:t>, 2012)</w:t>
      </w:r>
      <w:r w:rsidR="00B7035B">
        <w:fldChar w:fldCharType="end"/>
      </w:r>
      <w:r w:rsidR="00B8740F" w:rsidRPr="00813F68">
        <w:rPr>
          <w:lang w:val="fr-FR"/>
        </w:rPr>
        <w:t xml:space="preserve"> </w:t>
      </w:r>
    </w:p>
    <w:p w14:paraId="157DCE3B" w14:textId="77777777" w:rsidR="00B8740F" w:rsidRPr="00813F68" w:rsidRDefault="00B8740F" w:rsidP="00633048">
      <w:pPr>
        <w:pStyle w:val="Paragraphedeliste"/>
        <w:numPr>
          <w:ilvl w:val="0"/>
          <w:numId w:val="32"/>
        </w:numPr>
        <w:rPr>
          <w:lang w:val="fr-FR"/>
        </w:rPr>
      </w:pPr>
    </w:p>
    <w:p w14:paraId="57D99355" w14:textId="0B03F821" w:rsidR="00A52AEA" w:rsidRPr="00813F68" w:rsidRDefault="00A52AEA" w:rsidP="00633048">
      <w:pPr>
        <w:rPr>
          <w:lang w:val="fr-FR"/>
        </w:rPr>
      </w:pPr>
      <w:r w:rsidRPr="00813F68">
        <w:rPr>
          <w:highlight w:val="yellow"/>
          <w:lang w:val="fr-FR"/>
        </w:rPr>
        <w:lastRenderedPageBreak/>
        <w:t>Pourquoi un CB180 faible ?</w:t>
      </w:r>
    </w:p>
    <w:p w14:paraId="0BC63405" w14:textId="73A18ED8" w:rsidR="00423E2F" w:rsidRPr="00813F68" w:rsidRDefault="002048AC" w:rsidP="00633048">
      <w:pPr>
        <w:rPr>
          <w:lang w:val="fr-FR"/>
        </w:rPr>
      </w:pPr>
      <w:r w:rsidRPr="00813F68">
        <w:rPr>
          <w:lang w:val="fr-FR"/>
        </w:rPr>
        <w:t>Des concentrations dans le benthos</w:t>
      </w:r>
      <w:r w:rsidR="00BD653C" w:rsidRPr="00813F68">
        <w:rPr>
          <w:lang w:val="fr-FR"/>
        </w:rPr>
        <w:t xml:space="preserve"> et les soles</w:t>
      </w:r>
      <w:r w:rsidRPr="00813F68">
        <w:rPr>
          <w:lang w:val="fr-FR"/>
        </w:rPr>
        <w:t xml:space="preserve"> </w:t>
      </w:r>
      <w:r w:rsidR="00134E97" w:rsidRPr="00813F68">
        <w:rPr>
          <w:lang w:val="fr-FR"/>
        </w:rPr>
        <w:t xml:space="preserve">plus </w:t>
      </w:r>
      <w:r w:rsidR="004C3110" w:rsidRPr="00813F68">
        <w:rPr>
          <w:lang w:val="fr-FR"/>
        </w:rPr>
        <w:t>fortes que</w:t>
      </w:r>
      <w:r w:rsidR="00134E97" w:rsidRPr="00813F68">
        <w:rPr>
          <w:lang w:val="fr-FR"/>
        </w:rPr>
        <w:t xml:space="preserve"> dans </w:t>
      </w:r>
      <w:r w:rsidR="004C3110" w:rsidRPr="00813F68">
        <w:rPr>
          <w:lang w:val="fr-FR"/>
        </w:rPr>
        <w:t>d’autres estuaires Européens</w:t>
      </w:r>
    </w:p>
    <w:p w14:paraId="54BB35C4" w14:textId="3F47EC0F" w:rsidR="00C04FDB" w:rsidRPr="00BB1C11" w:rsidRDefault="00C04FDB" w:rsidP="00633048">
      <w:pPr>
        <w:pStyle w:val="Paragraphedeliste"/>
        <w:numPr>
          <w:ilvl w:val="0"/>
          <w:numId w:val="32"/>
        </w:numPr>
        <w:rPr>
          <w:highlight w:val="yellow"/>
        </w:rPr>
      </w:pPr>
      <w:r w:rsidRPr="00FC37E6">
        <w:rPr>
          <w:highlight w:val="yellow"/>
          <w:lang w:val="fr-FR"/>
        </w:rPr>
        <w:t>Comparaison PCB poisson (European sea bass) en estuaires Européens</w:t>
      </w:r>
      <w:r w:rsidR="00B7035B" w:rsidRPr="00FC37E6">
        <w:rPr>
          <w:highlight w:val="yellow"/>
          <w:lang w:val="fr-FR"/>
        </w:rPr>
        <w:t xml:space="preserve"> </w:t>
      </w:r>
      <w:r w:rsidR="00B7035B">
        <w:rPr>
          <w:highlight w:val="yellow"/>
        </w:rPr>
        <w:fldChar w:fldCharType="begin"/>
      </w:r>
      <w:r w:rsidR="00B7035B" w:rsidRPr="00FC37E6">
        <w:rPr>
          <w:highlight w:val="yellow"/>
          <w:lang w:val="fr-FR"/>
        </w:rPr>
        <w:instrText xml:space="preserve"> ADDIN ZOTERO_ITEM CSL_CITATION {"citationID":"PcJlyu7n","properties":{"formattedCitation":"(Schnitzler {\\i{}et al.}, 2011)","plainCitation":"(Schnitzler et al., 2011)","noteIndex":0},"citationItems":[{"id":113,"uris":["http://zotero.org/users/3305729/items/NB3W27FC"],"itemData":{"id":113,"type":"article-journal","abstract":"Polychlorinated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w:instrText>
      </w:r>
      <w:r w:rsidR="00B7035B">
        <w:rPr>
          <w:highlight w:val="yellow"/>
        </w:rPr>
        <w:instrText>σ</w:instrText>
      </w:r>
      <w:r w:rsidR="00B7035B" w:rsidRPr="00FC37E6">
        <w:rPr>
          <w:highlight w:val="yellow"/>
          <w:lang w:val="fr-FR"/>
        </w:rPr>
        <w:instrText xml:space="preserve"> ICES PCB=133-10,478</w:instrText>
      </w:r>
      <w:r w:rsidR="00B7035B">
        <w:rPr>
          <w:highlight w:val="yellow"/>
        </w:rPr>
        <w:instrText>μ</w:instrText>
      </w:r>
      <w:r w:rsidR="00B7035B" w:rsidRPr="00FC37E6">
        <w:rPr>
          <w:highlight w:val="yellow"/>
          <w:lang w:val="fr-FR"/>
        </w:rPr>
        <w:instrText>gkg \n-1lw and Hg=250-2000</w:instrText>
      </w:r>
      <w:r w:rsidR="00B7035B">
        <w:rPr>
          <w:highlight w:val="yellow"/>
        </w:rPr>
        <w:instrText>μ</w:instrText>
      </w:r>
      <w:r w:rsidR="00B7035B" w:rsidRPr="00FC37E6">
        <w:rPr>
          <w:highlight w:val="yellow"/>
          <w:lang w:val="fr-FR"/>
        </w:rPr>
        <w:instrText>gkg\n-1dw).The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w:instrText>
      </w:r>
      <w:r w:rsidR="00B7035B" w:rsidRPr="00B7035B">
        <w:rPr>
          <w:highlight w:val="yellow"/>
        </w:rPr>
        <w:instrText xml:space="preserve">n of European sea bass with the reported contamination levels may represent a significant exposure route for the general human population. © 2011 Elsevier B.V.","container-title":"Science of the Total Environment","DOI":"10.1016/j.scitotenv.2011.06.018","ISSN":"0048-9697","issue":"19","page":"3680-3686","title":"Organochlorine pesticides, polychlorinated biphenyls and trace elements in wild European sea bass (Dicentrarchus labrax) off European estuaries","volume":"409","author":[{"family":"Schnitzler","given":"Joseph G."},{"family":"Thomé","given":"Jean Pierre"},{"family":"Lepage","given":"Mario"},{"family":"Das","given":"Krishna"}],"issued":{"date-parts":[["2011"]]},"citation-key":"schnitzlerOrganochlorinePesticidesPolychlorinated2011"}}],"schema":"https://github.com/citation-style-language/schema/raw/master/csl-citation.json"} </w:instrText>
      </w:r>
      <w:r w:rsidR="00B7035B">
        <w:rPr>
          <w:highlight w:val="yellow"/>
        </w:rPr>
        <w:fldChar w:fldCharType="separate"/>
      </w:r>
      <w:r w:rsidR="00B7035B" w:rsidRPr="00B7035B">
        <w:rPr>
          <w:rFonts w:ascii="Calibri" w:hAnsi="Calibri" w:cs="Calibri"/>
        </w:rPr>
        <w:t xml:space="preserve">(Schnitzler </w:t>
      </w:r>
      <w:r w:rsidR="00B7035B" w:rsidRPr="00B7035B">
        <w:rPr>
          <w:rFonts w:ascii="Calibri" w:hAnsi="Calibri" w:cs="Calibri"/>
          <w:i/>
          <w:iCs/>
        </w:rPr>
        <w:t>et al.</w:t>
      </w:r>
      <w:r w:rsidR="00B7035B" w:rsidRPr="00B7035B">
        <w:rPr>
          <w:rFonts w:ascii="Calibri" w:hAnsi="Calibri" w:cs="Calibri"/>
        </w:rPr>
        <w:t>, 2011)</w:t>
      </w:r>
      <w:r w:rsidR="00B7035B">
        <w:rPr>
          <w:highlight w:val="yellow"/>
        </w:rPr>
        <w:fldChar w:fldCharType="end"/>
      </w:r>
      <w:r w:rsidRPr="00B7035B">
        <w:rPr>
          <w:highlight w:val="yellow"/>
        </w:rPr>
        <w:t> : « </w:t>
      </w:r>
      <w:r w:rsidRPr="00B7035B">
        <w:t xml:space="preserve">The Scheldt and the Seine are still among the most contaminated estuaries in Europe. </w:t>
      </w:r>
      <w:r w:rsidRPr="00BB1C11">
        <w:t>Each region presented their speci</w:t>
      </w:r>
      <w:r w:rsidRPr="00F92A4A">
        <w:t>ﬁ</w:t>
      </w:r>
      <w:r w:rsidRPr="00BB1C11">
        <w:t>c contamination patterns re</w:t>
      </w:r>
      <w:r w:rsidRPr="00F92A4A">
        <w:t>ﬂ</w:t>
      </w:r>
      <w:r w:rsidRPr="00BB1C11">
        <w:t>ecting different sources due to the input of the respective rivers.”</w:t>
      </w:r>
    </w:p>
    <w:p w14:paraId="3CF3457A" w14:textId="3326EEC9" w:rsidR="00C04FDB" w:rsidRPr="00BB1C11" w:rsidRDefault="009517AF" w:rsidP="00633048">
      <w:r w:rsidRPr="00BB1C11">
        <w:t>Compared to the results from other studies and regions, POP concentrations in biota from the present study were relatively high.</w:t>
      </w:r>
      <w:r w:rsidR="00C04FDB" w:rsidRPr="00BB1C11">
        <w:t xml:space="preserve"> </w:t>
      </w:r>
    </w:p>
    <w:p w14:paraId="347E67B0" w14:textId="653446AD" w:rsidR="00BD653C" w:rsidRPr="00813F68" w:rsidRDefault="00BD653C" w:rsidP="00633048">
      <w:pPr>
        <w:rPr>
          <w:lang w:val="fr-FR"/>
        </w:rPr>
      </w:pPr>
      <w:r w:rsidRPr="00813F68">
        <w:rPr>
          <w:lang w:val="fr-FR"/>
        </w:rPr>
        <w:t>Benthos :</w:t>
      </w:r>
    </w:p>
    <w:p w14:paraId="6A4E838E" w14:textId="78B86BDE" w:rsidR="001B3911" w:rsidRPr="00BB1C11" w:rsidRDefault="001B3911" w:rsidP="00633048">
      <w:r w:rsidRPr="00813F68">
        <w:rPr>
          <w:lang w:val="fr-FR"/>
        </w:rPr>
        <w:t>On retrouve le pattern Bivalves &gt; Polychaete &gt; Crustacés dans la littérature</w:t>
      </w:r>
      <w:r w:rsidR="00B7035B">
        <w:fldChar w:fldCharType="begin"/>
      </w:r>
      <w:r w:rsidR="00B7035B" w:rsidRPr="00813F68">
        <w:rPr>
          <w:lang w:val="fr-FR"/>
        </w:rPr>
        <w:instrText xml:space="preserve"> ADDIN ZOTERO_ITEM CSL_CITATION {"citationID":"OeRTIhT7","properties":{"formattedCitation":"(Voorspoels {\\i{}et al.}, 2004; Van Ael {\\i{}et al.}, 2012; Lauzent, 2018)","plainCitation":"(Voorspoels et al., 2004; Van Ael et al., 2012; Lauzent, 2018)","noteIndex":0},"citationItems":[{"id":968,"uris":["http://zotero.org/users/3305729/items/D3N7Z8BR"],"itemData":{"id":968,"type":"article-journal","abstract":"Various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w:instrText>
      </w:r>
      <w:r w:rsidR="00B7035B">
        <w:instrText>α</w:instrText>
      </w:r>
      <w:r w:rsidR="00B7035B" w:rsidRPr="00813F68">
        <w:rPr>
          <w:lang w:val="fr-FR"/>
        </w:rPr>
        <w:instrText xml:space="preserve">-, </w:instrText>
      </w:r>
      <w:r w:rsidR="00B7035B">
        <w:instrText>β</w:instrText>
      </w:r>
      <w:r w:rsidR="00B7035B" w:rsidRPr="00813F68">
        <w:rPr>
          <w:lang w:val="fr-FR"/>
        </w:rPr>
        <w:instrText xml:space="preserve">-, and </w:instrText>
      </w:r>
      <w:r w:rsidR="00B7035B">
        <w:instrText>γ</w:instrText>
      </w:r>
      <w:r w:rsidR="00B7035B" w:rsidRPr="00813F68">
        <w:rPr>
          <w:lang w:val="fr-FR"/>
        </w:rPr>
        <w:instrText>-hexachlorocyclohexane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out.","container-title":"Marine Pollution Bulletin","DOI":"10.1016/j.marpolbul.2004.02.024","ISSN":"0025-326X","issue":"5","journalAbbreviation":"Marine Pollution Bulletin","page":"393-404","source":"ScienceDirect","title":"Levels and profiles of PCBs and OCPs in marine benthic species from the Belgian North Sea and the Western Scheldt Estuary","volume":"49","author":[{"family":"Voorspoels","given":"Stefan"},{"family":"Covaci","given":"Adrian"},{"family":"Maervoet","given":"Johan"},{"family":"De Meester","given":"Ingrid"},{"family":"Schepens","given":"Paul"}],"issued":{"date-parts":[["2004",9,1]]},"citation-key":"voorspoelsLevelsProfilesPCBs2004"}},{"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w:instrText>
      </w:r>
      <w:r w:rsidR="00B7035B">
        <w:instrText>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w:instrText>
      </w:r>
      <w:r w:rsidR="00B7035B" w:rsidRPr="00BB1C11">
        <w:instrText xml:space="preserve">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B7035B">
        <w:fldChar w:fldCharType="separate"/>
      </w:r>
      <w:r w:rsidR="00B7035B" w:rsidRPr="00BB1C11">
        <w:rPr>
          <w:rFonts w:ascii="Calibri" w:hAnsi="Calibri" w:cs="Calibri"/>
        </w:rPr>
        <w:t xml:space="preserve">(Voorspoels </w:t>
      </w:r>
      <w:r w:rsidR="00B7035B" w:rsidRPr="00BB1C11">
        <w:rPr>
          <w:rFonts w:ascii="Calibri" w:hAnsi="Calibri" w:cs="Calibri"/>
          <w:i/>
          <w:iCs/>
        </w:rPr>
        <w:t>et al.</w:t>
      </w:r>
      <w:r w:rsidR="00B7035B" w:rsidRPr="00BB1C11">
        <w:rPr>
          <w:rFonts w:ascii="Calibri" w:hAnsi="Calibri" w:cs="Calibri"/>
        </w:rPr>
        <w:t xml:space="preserve">, 2004; Van Ael </w:t>
      </w:r>
      <w:r w:rsidR="00B7035B" w:rsidRPr="00BB1C11">
        <w:rPr>
          <w:rFonts w:ascii="Calibri" w:hAnsi="Calibri" w:cs="Calibri"/>
          <w:i/>
          <w:iCs/>
        </w:rPr>
        <w:t>et al.</w:t>
      </w:r>
      <w:r w:rsidR="00B7035B" w:rsidRPr="00BB1C11">
        <w:rPr>
          <w:rFonts w:ascii="Calibri" w:hAnsi="Calibri" w:cs="Calibri"/>
        </w:rPr>
        <w:t>, 2012; Lauzent, 2018)</w:t>
      </w:r>
      <w:r w:rsidR="00B7035B">
        <w:fldChar w:fldCharType="end"/>
      </w:r>
    </w:p>
    <w:p w14:paraId="6119BC52" w14:textId="3148846C" w:rsidR="001B3911" w:rsidRPr="00B7035B" w:rsidRDefault="001B3911" w:rsidP="00633048">
      <w:pPr>
        <w:pStyle w:val="Paragraphedeliste"/>
        <w:numPr>
          <w:ilvl w:val="0"/>
          <w:numId w:val="32"/>
        </w:numPr>
      </w:pPr>
      <w:r w:rsidRPr="00B7035B">
        <w:t xml:space="preserve">Bivalves are known for their ability to concentrate lipophilic substances. They exhibit a low bio-transformation capacity and as </w:t>
      </w:r>
      <w:r w:rsidRPr="00F92A4A">
        <w:t>ﬁ</w:t>
      </w:r>
      <w:r w:rsidRPr="00B7035B">
        <w:t xml:space="preserve">lter feeders, they achieve high </w:t>
      </w:r>
      <w:r w:rsidRPr="00F92A4A">
        <w:t>ﬁ</w:t>
      </w:r>
      <w:r w:rsidRPr="00B7035B">
        <w:t>ltration rates and accumulate chemicals from water, as well as from particulate material</w:t>
      </w:r>
      <w:r w:rsidR="00B7035B">
        <w:t xml:space="preserve"> </w:t>
      </w:r>
      <w:r w:rsidR="00B7035B">
        <w:fldChar w:fldCharType="begin"/>
      </w:r>
      <w:r w:rsidR="00B7035B">
        <w:instrText xml:space="preserve"> ADDIN ZOTERO_ITEM CSL_CITATION {"citationID":"Y6ei4qM8","properties":{"formattedCitation":"(D\\uc0\\u246{}rr and Liebezeit, 2009)","plainCitation":"(Dörr and Liebezeit, 2009)","noteIndex":0},"citationItems":[{"id":970,"uris":["http://zotero.org/users/3305729/items/QU2EFUK4"],"itemData":{"id":970,"type":"article-journal","abstract":"Blue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taken.","container-title":"Bulletin of Environmental Contamination and Toxicology","DOI":"10.1007/s00128-009-9825-2","ISSN":"1432-0800","issue":"6","journalAbbreviation":"Bull Environ Contam Toxicol","language":"en","page":"874-879","source":"Springer Link","title":"Organochlorine Compounds in Blue Mussels, Mytilusedulis, and Pacific Oysters, Crassostrea gigas, from Seven Sites in the Lower Saxonian Wadden Sea, Southern North Sea","volume":"83","author":[{"family":"Dörr","given":"Barbara"},{"family":"Liebezeit","given":"Gerd"}],"issued":{"date-parts":[["2009",12,1]]},"citation-key":"dorrOrganochlorineCompoundsBlue2009"}}],"schema":"https://github.com/citation-style-language/schema/raw/master/csl-citation.json"} </w:instrText>
      </w:r>
      <w:r w:rsidR="00B7035B">
        <w:fldChar w:fldCharType="separate"/>
      </w:r>
      <w:r w:rsidR="00B7035B" w:rsidRPr="00B7035B">
        <w:rPr>
          <w:rFonts w:ascii="Calibri" w:hAnsi="Calibri" w:cs="Calibri"/>
        </w:rPr>
        <w:t>(Dörr and Liebezeit, 2009)</w:t>
      </w:r>
      <w:r w:rsidR="00B7035B">
        <w:fldChar w:fldCharType="end"/>
      </w:r>
      <w:r w:rsidRPr="00B7035B">
        <w:t xml:space="preserve">. </w:t>
      </w:r>
    </w:p>
    <w:p w14:paraId="1FFCB588" w14:textId="513AF00C" w:rsidR="001B3911" w:rsidRPr="00F92A4A" w:rsidRDefault="001B3911" w:rsidP="00633048">
      <w:pPr>
        <w:pStyle w:val="Paragraphedeliste"/>
        <w:numPr>
          <w:ilvl w:val="0"/>
          <w:numId w:val="32"/>
        </w:numPr>
      </w:pPr>
      <w:r w:rsidRPr="00813F68">
        <w:rPr>
          <w:lang w:val="fr-FR"/>
        </w:rPr>
        <w:t>ces auteurs suggèrent que les plus faibles contaminations des crustacés viendraient d’une nature plus pélagique que les autres espèces, vivants plus au contact du sédiment</w:t>
      </w:r>
      <w:r w:rsidR="00B7035B" w:rsidRPr="00813F68">
        <w:rPr>
          <w:lang w:val="fr-FR"/>
        </w:rPr>
        <w:t xml:space="preserve"> </w:t>
      </w:r>
      <w:r w:rsidR="00B7035B">
        <w:fldChar w:fldCharType="begin"/>
      </w:r>
      <w:r w:rsidR="00B7035B" w:rsidRPr="00813F68">
        <w:rPr>
          <w:lang w:val="fr-FR"/>
        </w:rPr>
        <w:instrText xml:space="preserve"> ADDIN ZOTERO_ITEM CSL_CITATION {"citationID":"8FYIhVE4","properties":{"formattedCitation":"(Oh, Hartnoll and Nash, 2001)","plainCitation":"(Oh, Hartnoll and Nash, 2001)","noteIndex":0},"citationItems":[{"id":972,"uris":["http://zotero.org/users/3305729/items/IV76375F"],"itemData":{"id":972,"type":"article-journal","abstract":"The diet of the common shrimp Crangon crangon (L.) was studied in Port Erin Bay (Isle of Man, Irish Sea) by analysis of stomach contents, with comparison by season and size class of diet composition and prey diversity. Monthly samples\nwere taken from April 1995 to March 1998. Mysids and amphipods together constituted the dominant prey, accounting for &gt;60% of the diet in both percent occurrence and percent abundance. Mysids were most important irrespective of season or size class.\nThe small size group (&lt;10 mm CL) tended to be more dependent on epifaunal and infaunal organisms, reflecting ontogenic changes in diet. Trophic diversity and equality of diet varied with season and size class, with highest values in spring. Diet\ncomposition differed among seasons and size classes. Niche overlap index was higher between size classes (Schoener index: maximum = 0.83 in summer, minimum = 0.67 in autumn) than between seasons (Schoener index: maximum = 0.70 between summer and autumn,\nminimum = 0.46 between spring and winter). Shrimp size was significantly correlated with size of certain prey (e.g. Schistomysis spiritus and Gammarus sp.) though not with size of infaunal prey (e.g. Iphinoë trispinosa and\nCorbula sp.). This is discussed in relation to predator visibility, food availability and energy investment in handling prey. Feeding behaviour was linked to moult stage, ovarian condition and season. During premoult and postmoult there was low\nforegut fullness. Females carrying eggs and with advanced ovaries also displayed low fullness, suggesting that feeding activity is affected by the reproductive cycle. Fish otoliths in the stomachs showed that larger females (mainly &gt;10 mm CL) prey on\n0-group fish co-occurring in the study area ‹ plaice (Pleuronectes platessa), dab (Limanda limanda) and sandeel (Ammodytes tobiannus). This suggests that predation by adult C. crangon can affect mortality of young fish in Port\nErin Bay.","container-title":"Marine Ecology Progress Series","DOI":"10.3354/meps214211","ISSN":"0171-8630, 1616-1599","language":"en","page":"211-223","source":"www.int-res.com","title":"Feeding ecology of the common shrimp Crangon crangon in Port Erin Bay, Isle of Man, Irish Sea","volume":"214","author":[{"family":"Oh","given":"Chul-Woong"},{"family":"Hartnoll","given":"Richard G."},{"family":"Nash","given":"Richard D. M."}],"issued":{"date-parts":[["2001",4,26]]},"citation-key":"ohFeedingEcologyCommon2001"}}],"schema":"https://github.com/citation-sty</w:instrText>
      </w:r>
      <w:r w:rsidR="00B7035B">
        <w:instrText xml:space="preserve">le-language/schema/raw/master/csl-citation.json"} </w:instrText>
      </w:r>
      <w:r w:rsidR="00B7035B">
        <w:fldChar w:fldCharType="separate"/>
      </w:r>
      <w:r w:rsidR="00B7035B" w:rsidRPr="00B7035B">
        <w:rPr>
          <w:rFonts w:ascii="Calibri" w:hAnsi="Calibri" w:cs="Calibri"/>
        </w:rPr>
        <w:t>(Oh, Hartnoll and Nash, 2001)</w:t>
      </w:r>
      <w:r w:rsidR="00B7035B">
        <w:fldChar w:fldCharType="end"/>
      </w:r>
      <w:r w:rsidRPr="00F92A4A">
        <w:t>.</w:t>
      </w:r>
    </w:p>
    <w:p w14:paraId="7B92B59D" w14:textId="7ABEDFDA" w:rsidR="0059730C" w:rsidRPr="00813F68" w:rsidRDefault="00784BF4" w:rsidP="00633048">
      <w:pPr>
        <w:rPr>
          <w:lang w:val="fr-FR"/>
        </w:rPr>
      </w:pPr>
      <w:r w:rsidRPr="00813F68">
        <w:rPr>
          <w:lang w:val="fr-FR"/>
        </w:rPr>
        <w:t xml:space="preserve">La comparaison de la contamination en PCB du benthos avec la littérature montre des niveaux similaires ou plus forts dans notre étude. Seule la comparaison avec </w:t>
      </w:r>
      <w:r w:rsidR="0059730C" w:rsidRPr="00813F68">
        <w:rPr>
          <w:lang w:val="fr-FR"/>
        </w:rPr>
        <w:t>les bristle worms et</w:t>
      </w:r>
    </w:p>
    <w:p w14:paraId="194078A5" w14:textId="5F82478F" w:rsidR="00784BF4" w:rsidRPr="00813F68" w:rsidRDefault="00784BF4" w:rsidP="00633048">
      <w:pPr>
        <w:rPr>
          <w:lang w:val="fr-FR"/>
        </w:rPr>
      </w:pPr>
      <w:proofErr w:type="gramStart"/>
      <w:r w:rsidRPr="00813F68">
        <w:rPr>
          <w:lang w:val="fr-FR"/>
        </w:rPr>
        <w:t>la</w:t>
      </w:r>
      <w:proofErr w:type="gramEnd"/>
      <w:r w:rsidRPr="00813F68">
        <w:rPr>
          <w:lang w:val="fr-FR"/>
        </w:rPr>
        <w:t xml:space="preserve"> moule bleue (Mytilus edulis) </w:t>
      </w:r>
      <w:r w:rsidR="0059730C" w:rsidRPr="00813F68">
        <w:rPr>
          <w:lang w:val="fr-FR"/>
        </w:rPr>
        <w:t>montre des niveaux plus faibles mais, dans cette étude, ces niveaux étaient anormalement élevés en comparaison de la littérature.</w:t>
      </w:r>
    </w:p>
    <w:tbl>
      <w:tblPr>
        <w:tblStyle w:val="Grilledutableau"/>
        <w:tblW w:w="9298" w:type="dxa"/>
        <w:tblLook w:val="04A0" w:firstRow="1" w:lastRow="0" w:firstColumn="1" w:lastColumn="0" w:noHBand="0" w:noVBand="1"/>
      </w:tblPr>
      <w:tblGrid>
        <w:gridCol w:w="1129"/>
        <w:gridCol w:w="1390"/>
        <w:gridCol w:w="1304"/>
        <w:gridCol w:w="1650"/>
        <w:gridCol w:w="1186"/>
        <w:gridCol w:w="1213"/>
        <w:gridCol w:w="1426"/>
      </w:tblGrid>
      <w:tr w:rsidR="001B3911" w:rsidRPr="00F92A4A" w14:paraId="15ABFBE9" w14:textId="77777777" w:rsidTr="001B3911">
        <w:tc>
          <w:tcPr>
            <w:tcW w:w="1129" w:type="dxa"/>
          </w:tcPr>
          <w:p w14:paraId="68E3131E" w14:textId="4A260207" w:rsidR="00423E2F" w:rsidRPr="00F92A4A" w:rsidRDefault="00556469" w:rsidP="001E3EF0">
            <w:pPr>
              <w:pStyle w:val="Sansinterligne"/>
            </w:pPr>
            <w:r w:rsidRPr="00F92A4A">
              <w:t>Present study</w:t>
            </w:r>
          </w:p>
        </w:tc>
        <w:tc>
          <w:tcPr>
            <w:tcW w:w="1390" w:type="dxa"/>
          </w:tcPr>
          <w:p w14:paraId="68FF86C0" w14:textId="77777777" w:rsidR="00423E2F" w:rsidRPr="00F92A4A" w:rsidRDefault="00423E2F" w:rsidP="001E3EF0">
            <w:pPr>
              <w:pStyle w:val="Sansinterligne"/>
            </w:pPr>
            <w:r w:rsidRPr="00F92A4A">
              <w:rPr>
                <w:rFonts w:cstheme="minorHAnsi"/>
              </w:rPr>
              <w:t>∑</w:t>
            </w:r>
            <w:r w:rsidRPr="00F92A4A">
              <w:t>PCB</w:t>
            </w:r>
            <w:r w:rsidR="00556469" w:rsidRPr="00F92A4A">
              <w:t xml:space="preserve"> </w:t>
            </w:r>
            <w:r w:rsidR="001B3911" w:rsidRPr="00F92A4A">
              <w:t>ng/gww</w:t>
            </w:r>
          </w:p>
          <w:p w14:paraId="6A61440B" w14:textId="1EEBD788" w:rsidR="001B3911" w:rsidRPr="00F92A4A" w:rsidRDefault="001B3911" w:rsidP="001E3EF0">
            <w:pPr>
              <w:pStyle w:val="Sansinterligne"/>
            </w:pPr>
            <w:r w:rsidRPr="00F92A4A">
              <w:t>Lipid %</w:t>
            </w:r>
          </w:p>
        </w:tc>
        <w:tc>
          <w:tcPr>
            <w:tcW w:w="1304" w:type="dxa"/>
          </w:tcPr>
          <w:p w14:paraId="307C4FEF" w14:textId="02D0DC5A" w:rsidR="00423E2F" w:rsidRPr="00F92A4A" w:rsidRDefault="00423E2F" w:rsidP="001E3EF0">
            <w:pPr>
              <w:pStyle w:val="Sansinterligne"/>
            </w:pPr>
            <w:r w:rsidRPr="00F92A4A">
              <w:t>Other studies</w:t>
            </w:r>
          </w:p>
        </w:tc>
        <w:tc>
          <w:tcPr>
            <w:tcW w:w="1650" w:type="dxa"/>
          </w:tcPr>
          <w:p w14:paraId="1832BBD9" w14:textId="77777777" w:rsidR="00423E2F" w:rsidRPr="00F92A4A" w:rsidRDefault="00556469" w:rsidP="001E3EF0">
            <w:pPr>
              <w:pStyle w:val="Sansinterligne"/>
            </w:pPr>
            <w:r w:rsidRPr="00F92A4A">
              <w:rPr>
                <w:rFonts w:cstheme="minorHAnsi"/>
              </w:rPr>
              <w:t>∑</w:t>
            </w:r>
            <w:r w:rsidRPr="00F92A4A">
              <w:t>PCB</w:t>
            </w:r>
            <w:r w:rsidR="001B3911" w:rsidRPr="00F92A4A">
              <w:t xml:space="preserve"> ng/gww</w:t>
            </w:r>
          </w:p>
          <w:p w14:paraId="2C1359EB" w14:textId="6D5D27D4" w:rsidR="001B3911" w:rsidRPr="00F92A4A" w:rsidRDefault="001B3911" w:rsidP="001E3EF0">
            <w:pPr>
              <w:pStyle w:val="Sansinterligne"/>
            </w:pPr>
            <w:r w:rsidRPr="00F92A4A">
              <w:t>Lipid %</w:t>
            </w:r>
          </w:p>
        </w:tc>
        <w:tc>
          <w:tcPr>
            <w:tcW w:w="1186" w:type="dxa"/>
          </w:tcPr>
          <w:p w14:paraId="7D6D5AE4" w14:textId="2509378D" w:rsidR="00423E2F" w:rsidRPr="00F92A4A" w:rsidRDefault="001B3911" w:rsidP="001E3EF0">
            <w:pPr>
              <w:pStyle w:val="Sansinterligne"/>
            </w:pPr>
            <w:r w:rsidRPr="00F92A4A">
              <w:t>Zone</w:t>
            </w:r>
          </w:p>
        </w:tc>
        <w:tc>
          <w:tcPr>
            <w:tcW w:w="1213" w:type="dxa"/>
          </w:tcPr>
          <w:p w14:paraId="6744EAD1" w14:textId="33BF2935" w:rsidR="00423E2F" w:rsidRPr="00F92A4A" w:rsidRDefault="001B3911" w:rsidP="001E3EF0">
            <w:pPr>
              <w:pStyle w:val="Sansinterligne"/>
            </w:pPr>
            <w:r w:rsidRPr="00F92A4A">
              <w:t>Ref</w:t>
            </w:r>
          </w:p>
        </w:tc>
        <w:tc>
          <w:tcPr>
            <w:tcW w:w="1426" w:type="dxa"/>
          </w:tcPr>
          <w:p w14:paraId="7B6ECA21" w14:textId="77777777" w:rsidR="00423E2F" w:rsidRPr="00F92A4A" w:rsidRDefault="001B3911" w:rsidP="001E3EF0">
            <w:pPr>
              <w:pStyle w:val="Sansinterligne"/>
            </w:pPr>
            <w:r w:rsidRPr="00F92A4A">
              <w:t>Comparaison</w:t>
            </w:r>
          </w:p>
          <w:p w14:paraId="59F135DB" w14:textId="3BEA0492" w:rsidR="001B3911" w:rsidRPr="00F92A4A" w:rsidRDefault="001B3911" w:rsidP="001E3EF0">
            <w:pPr>
              <w:pStyle w:val="Sansinterligne"/>
            </w:pPr>
            <w:r w:rsidRPr="00F92A4A">
              <w:t>Contamination et lipides</w:t>
            </w:r>
          </w:p>
        </w:tc>
      </w:tr>
      <w:tr w:rsidR="001B3911" w:rsidRPr="00F92A4A" w14:paraId="4E169701" w14:textId="77777777" w:rsidTr="001B3911">
        <w:tc>
          <w:tcPr>
            <w:tcW w:w="1129" w:type="dxa"/>
            <w:vMerge w:val="restart"/>
          </w:tcPr>
          <w:p w14:paraId="01EBDBF6" w14:textId="644A65A6" w:rsidR="00556469" w:rsidRPr="00F92A4A" w:rsidRDefault="00556469" w:rsidP="001E3EF0">
            <w:pPr>
              <w:pStyle w:val="Sansinterligne"/>
            </w:pPr>
            <w:r w:rsidRPr="00F92A4A">
              <w:t>Benthos</w:t>
            </w:r>
          </w:p>
        </w:tc>
        <w:tc>
          <w:tcPr>
            <w:tcW w:w="1390" w:type="dxa"/>
            <w:vMerge w:val="restart"/>
          </w:tcPr>
          <w:p w14:paraId="50621654" w14:textId="4B24D2D2" w:rsidR="00556469" w:rsidRPr="00F92A4A" w:rsidRDefault="00D86628" w:rsidP="001E3EF0">
            <w:pPr>
              <w:pStyle w:val="Sansinterligne"/>
            </w:pPr>
            <w:r w:rsidRPr="00F92A4A">
              <w:t>3</w:t>
            </w:r>
            <w:r w:rsidR="00556469" w:rsidRPr="00F92A4A">
              <w:t xml:space="preserve">0[8-175] </w:t>
            </w:r>
          </w:p>
        </w:tc>
        <w:tc>
          <w:tcPr>
            <w:tcW w:w="1304" w:type="dxa"/>
            <w:vMerge w:val="restart"/>
          </w:tcPr>
          <w:p w14:paraId="5DFF6391" w14:textId="6705E2E8" w:rsidR="00556469" w:rsidRPr="00F92A4A" w:rsidRDefault="00556469" w:rsidP="001E3EF0">
            <w:pPr>
              <w:pStyle w:val="Sansinterligne"/>
            </w:pPr>
            <w:r w:rsidRPr="00F92A4A">
              <w:t>Benthos</w:t>
            </w:r>
          </w:p>
        </w:tc>
        <w:tc>
          <w:tcPr>
            <w:tcW w:w="1650" w:type="dxa"/>
          </w:tcPr>
          <w:p w14:paraId="299B945C" w14:textId="155440F4" w:rsidR="00556469" w:rsidRPr="00F92A4A" w:rsidRDefault="00556469" w:rsidP="001E3EF0">
            <w:pPr>
              <w:pStyle w:val="Sansinterligne"/>
            </w:pPr>
            <w:r w:rsidRPr="00F92A4A">
              <w:t xml:space="preserve">9[1-27] </w:t>
            </w:r>
          </w:p>
        </w:tc>
        <w:tc>
          <w:tcPr>
            <w:tcW w:w="1186" w:type="dxa"/>
          </w:tcPr>
          <w:p w14:paraId="5097495D" w14:textId="62173DAA" w:rsidR="00556469" w:rsidRPr="00F92A4A" w:rsidRDefault="00556469" w:rsidP="001E3EF0">
            <w:pPr>
              <w:pStyle w:val="Sansinterligne"/>
            </w:pPr>
            <w:r w:rsidRPr="00F92A4A">
              <w:t>Gironde 2012</w:t>
            </w:r>
          </w:p>
        </w:tc>
        <w:tc>
          <w:tcPr>
            <w:tcW w:w="1213" w:type="dxa"/>
          </w:tcPr>
          <w:p w14:paraId="56E65A9D" w14:textId="03A79229" w:rsidR="00556469" w:rsidRPr="00F92A4A" w:rsidRDefault="00B7035B" w:rsidP="001E3EF0">
            <w:pPr>
              <w:pStyle w:val="Sansinterligne"/>
            </w:pPr>
            <w:r w:rsidRPr="00B7035B">
              <w:fldChar w:fldCharType="begin"/>
            </w:r>
            <w:r w:rsidR="00157AEF">
              <w:instrText xml:space="preserve"> ADDIN ZOTERO_ITEM CSL_CITATION {"citationID":"ipvJGKCS","properties":{"formattedCitation":"(Lauzent,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E2F0D1A" w14:textId="703A1329" w:rsidR="00556469" w:rsidRPr="00F92A4A" w:rsidRDefault="00556469" w:rsidP="001E3EF0">
            <w:pPr>
              <w:pStyle w:val="Sansinterligne"/>
            </w:pPr>
            <w:r w:rsidRPr="00F92A4A">
              <w:t>4-5</w:t>
            </w:r>
            <w:r w:rsidR="009F770D" w:rsidRPr="00F92A4A">
              <w:t xml:space="preserve">x </w:t>
            </w:r>
            <w:r w:rsidRPr="00F92A4A">
              <w:t>plus fort</w:t>
            </w:r>
          </w:p>
        </w:tc>
      </w:tr>
      <w:tr w:rsidR="001B3911" w:rsidRPr="00FC37E6" w14:paraId="09D868C5" w14:textId="77777777" w:rsidTr="001B3911">
        <w:tc>
          <w:tcPr>
            <w:tcW w:w="1129" w:type="dxa"/>
            <w:vMerge/>
          </w:tcPr>
          <w:p w14:paraId="328EDB4A" w14:textId="77777777" w:rsidR="00556469" w:rsidRPr="00F92A4A" w:rsidRDefault="00556469" w:rsidP="001E3EF0">
            <w:pPr>
              <w:pStyle w:val="Sansinterligne"/>
            </w:pPr>
          </w:p>
        </w:tc>
        <w:tc>
          <w:tcPr>
            <w:tcW w:w="1390" w:type="dxa"/>
            <w:vMerge/>
          </w:tcPr>
          <w:p w14:paraId="2D7F6C04" w14:textId="1D76E00D" w:rsidR="00556469" w:rsidRPr="00F92A4A" w:rsidRDefault="00556469" w:rsidP="001E3EF0">
            <w:pPr>
              <w:pStyle w:val="Sansinterligne"/>
            </w:pPr>
          </w:p>
        </w:tc>
        <w:tc>
          <w:tcPr>
            <w:tcW w:w="1304" w:type="dxa"/>
            <w:vMerge/>
          </w:tcPr>
          <w:p w14:paraId="0C5FAFE5" w14:textId="77777777" w:rsidR="00556469" w:rsidRPr="00F92A4A" w:rsidRDefault="00556469" w:rsidP="001E3EF0">
            <w:pPr>
              <w:pStyle w:val="Sansinterligne"/>
            </w:pPr>
          </w:p>
        </w:tc>
        <w:tc>
          <w:tcPr>
            <w:tcW w:w="1650" w:type="dxa"/>
          </w:tcPr>
          <w:p w14:paraId="4DEBA0E2" w14:textId="4A4181C4" w:rsidR="00556469" w:rsidRPr="00F92A4A" w:rsidRDefault="00985A76" w:rsidP="001E3EF0">
            <w:pPr>
              <w:pStyle w:val="Sansinterligne"/>
            </w:pPr>
            <w:r w:rsidRPr="00F92A4A">
              <w:t>53</w:t>
            </w:r>
            <w:r w:rsidR="00556469" w:rsidRPr="00F92A4A">
              <w:t xml:space="preserve">[3-1690] </w:t>
            </w:r>
          </w:p>
        </w:tc>
        <w:tc>
          <w:tcPr>
            <w:tcW w:w="1186" w:type="dxa"/>
          </w:tcPr>
          <w:p w14:paraId="6387DCE2" w14:textId="7E833B37" w:rsidR="00556469" w:rsidRPr="00F92A4A" w:rsidRDefault="00556469" w:rsidP="001E3EF0">
            <w:pPr>
              <w:pStyle w:val="Sansinterligne"/>
            </w:pPr>
            <w:r w:rsidRPr="00F92A4A">
              <w:t xml:space="preserve">Scheldt </w:t>
            </w:r>
          </w:p>
        </w:tc>
        <w:tc>
          <w:tcPr>
            <w:tcW w:w="1213" w:type="dxa"/>
          </w:tcPr>
          <w:p w14:paraId="6E31C1AF" w14:textId="31E3D90B" w:rsidR="00556469" w:rsidRPr="00F92A4A" w:rsidRDefault="00B7035B" w:rsidP="001E3EF0">
            <w:pPr>
              <w:pStyle w:val="Sansinterligne"/>
            </w:pPr>
            <w:r>
              <w:fldChar w:fldCharType="begin"/>
            </w:r>
            <w:r w:rsidR="00157AEF">
              <w:instrText xml:space="preserve"> ADDIN ZOTERO_ITEM CSL_CITATION {"citationID":"x3h1XL5S","properties":{"formattedCitation":"(Van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5E052E2" w14:textId="4A9744B8" w:rsidR="00556469" w:rsidRPr="00813F68" w:rsidRDefault="009F770D" w:rsidP="001E3EF0">
            <w:pPr>
              <w:pStyle w:val="Sansinterligne"/>
              <w:rPr>
                <w:lang w:val="fr-FR"/>
              </w:rPr>
            </w:pPr>
            <w:r w:rsidRPr="00813F68">
              <w:rPr>
                <w:lang w:val="fr-FR"/>
              </w:rPr>
              <w:t xml:space="preserve">1.8x </w:t>
            </w:r>
            <w:r w:rsidR="00985A76" w:rsidRPr="00813F68">
              <w:rPr>
                <w:lang w:val="fr-FR"/>
              </w:rPr>
              <w:t>plus faible</w:t>
            </w:r>
            <w:r w:rsidRPr="00813F68">
              <w:rPr>
                <w:lang w:val="fr-FR"/>
              </w:rPr>
              <w:t xml:space="preserve"> (10x pour les max)</w:t>
            </w:r>
          </w:p>
        </w:tc>
      </w:tr>
      <w:tr w:rsidR="001B3911" w:rsidRPr="00F92A4A" w14:paraId="2CD30B72" w14:textId="77777777" w:rsidTr="001B3911">
        <w:tc>
          <w:tcPr>
            <w:tcW w:w="1129" w:type="dxa"/>
            <w:vMerge w:val="restart"/>
          </w:tcPr>
          <w:p w14:paraId="53ABE52B" w14:textId="6C7796B3" w:rsidR="00556469" w:rsidRPr="00F92A4A" w:rsidRDefault="00556469" w:rsidP="001E3EF0">
            <w:pPr>
              <w:pStyle w:val="Sansinterligne"/>
            </w:pPr>
            <w:r w:rsidRPr="00F92A4A">
              <w:t>Crangon crangon</w:t>
            </w:r>
          </w:p>
        </w:tc>
        <w:tc>
          <w:tcPr>
            <w:tcW w:w="1390" w:type="dxa"/>
            <w:vMerge w:val="restart"/>
          </w:tcPr>
          <w:p w14:paraId="677E46A8" w14:textId="6E3B8DC6" w:rsidR="00556469" w:rsidRPr="00F92A4A" w:rsidRDefault="00556469" w:rsidP="001E3EF0">
            <w:pPr>
              <w:pStyle w:val="Sansinterligne"/>
            </w:pPr>
            <w:r w:rsidRPr="00F92A4A">
              <w:t>1</w:t>
            </w:r>
            <w:r w:rsidR="00D86628" w:rsidRPr="00F92A4A">
              <w:t>3</w:t>
            </w:r>
            <w:r w:rsidRPr="00F92A4A">
              <w:t xml:space="preserve">[8-26] </w:t>
            </w:r>
          </w:p>
          <w:p w14:paraId="7EBFEB7D" w14:textId="204F53CC" w:rsidR="001B3911" w:rsidRPr="00F92A4A" w:rsidRDefault="00710D91" w:rsidP="001E3EF0">
            <w:pPr>
              <w:pStyle w:val="Sansinterligne"/>
            </w:pPr>
            <w:r w:rsidRPr="00F92A4A">
              <w:t>2.9</w:t>
            </w:r>
            <w:proofErr w:type="gramStart"/>
            <w:r w:rsidRPr="00F92A4A">
              <w:t>%</w:t>
            </w:r>
            <w:r w:rsidR="001B3911" w:rsidRPr="00F92A4A">
              <w:t>[</w:t>
            </w:r>
            <w:proofErr w:type="gramEnd"/>
            <w:r w:rsidR="001B3911" w:rsidRPr="00F92A4A">
              <w:t>2.2-4.5]</w:t>
            </w:r>
          </w:p>
          <w:p w14:paraId="04837A5E" w14:textId="77777777" w:rsidR="00556469" w:rsidRPr="00F92A4A" w:rsidRDefault="00556469" w:rsidP="001E3EF0">
            <w:pPr>
              <w:pStyle w:val="Sansinterligne"/>
            </w:pPr>
          </w:p>
        </w:tc>
        <w:tc>
          <w:tcPr>
            <w:tcW w:w="1304" w:type="dxa"/>
          </w:tcPr>
          <w:p w14:paraId="42FA1029" w14:textId="75ADCEFB" w:rsidR="00556469" w:rsidRPr="00F92A4A" w:rsidRDefault="00556469" w:rsidP="001E3EF0">
            <w:pPr>
              <w:pStyle w:val="Sansinterligne"/>
            </w:pPr>
            <w:r w:rsidRPr="00F92A4A">
              <w:t>Crangon crangon</w:t>
            </w:r>
          </w:p>
        </w:tc>
        <w:tc>
          <w:tcPr>
            <w:tcW w:w="1650" w:type="dxa"/>
          </w:tcPr>
          <w:p w14:paraId="0E4ACE96" w14:textId="7A3E7CAA" w:rsidR="00556469" w:rsidRPr="00F92A4A" w:rsidRDefault="00556469" w:rsidP="001E3EF0">
            <w:pPr>
              <w:pStyle w:val="Sansinterligne"/>
            </w:pPr>
            <w:r w:rsidRPr="00F92A4A">
              <w:t xml:space="preserve">3[1-5] </w:t>
            </w:r>
          </w:p>
        </w:tc>
        <w:tc>
          <w:tcPr>
            <w:tcW w:w="1186" w:type="dxa"/>
          </w:tcPr>
          <w:p w14:paraId="66E4143A" w14:textId="593B7D5D" w:rsidR="00556469" w:rsidRPr="00F92A4A" w:rsidRDefault="00556469" w:rsidP="001E3EF0">
            <w:pPr>
              <w:pStyle w:val="Sansinterligne"/>
            </w:pPr>
            <w:r w:rsidRPr="00F92A4A">
              <w:t>Gironde 2012</w:t>
            </w:r>
          </w:p>
        </w:tc>
        <w:tc>
          <w:tcPr>
            <w:tcW w:w="1213" w:type="dxa"/>
          </w:tcPr>
          <w:p w14:paraId="56E8D6B3" w14:textId="71E44A4C" w:rsidR="00556469" w:rsidRPr="00F92A4A" w:rsidRDefault="00B7035B" w:rsidP="001E3EF0">
            <w:pPr>
              <w:pStyle w:val="Sansinterligne"/>
            </w:pPr>
            <w:r w:rsidRPr="00B7035B">
              <w:fldChar w:fldCharType="begin"/>
            </w:r>
            <w:r w:rsidR="00157AEF">
              <w:instrText xml:space="preserve"> ADDIN ZOTERO_ITEM CSL_CITATION {"citationID":"i0xNWCI3","properties":{"formattedCitation":"(Lauzent,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3D8184DE" w14:textId="72D83030" w:rsidR="00556469" w:rsidRPr="00F92A4A" w:rsidRDefault="00556469" w:rsidP="001E3EF0">
            <w:pPr>
              <w:pStyle w:val="Sansinterligne"/>
            </w:pPr>
            <w:r w:rsidRPr="00F92A4A">
              <w:t>5</w:t>
            </w:r>
            <w:r w:rsidR="009F770D" w:rsidRPr="00F92A4A">
              <w:t>x</w:t>
            </w:r>
            <w:r w:rsidRPr="00F92A4A">
              <w:t xml:space="preserve"> plus fort</w:t>
            </w:r>
          </w:p>
        </w:tc>
      </w:tr>
      <w:tr w:rsidR="001B3911" w:rsidRPr="00FC37E6" w14:paraId="045CFB61" w14:textId="77777777" w:rsidTr="001B3911">
        <w:tc>
          <w:tcPr>
            <w:tcW w:w="1129" w:type="dxa"/>
            <w:vMerge/>
          </w:tcPr>
          <w:p w14:paraId="5193BFAA" w14:textId="77777777" w:rsidR="00985A76" w:rsidRPr="00F92A4A" w:rsidRDefault="00985A76" w:rsidP="001E3EF0">
            <w:pPr>
              <w:pStyle w:val="Sansinterligne"/>
            </w:pPr>
          </w:p>
        </w:tc>
        <w:tc>
          <w:tcPr>
            <w:tcW w:w="1390" w:type="dxa"/>
            <w:vMerge/>
          </w:tcPr>
          <w:p w14:paraId="2C2CC835" w14:textId="77777777" w:rsidR="00985A76" w:rsidRPr="00F92A4A" w:rsidRDefault="00985A76" w:rsidP="001E3EF0">
            <w:pPr>
              <w:pStyle w:val="Sansinterligne"/>
            </w:pPr>
          </w:p>
        </w:tc>
        <w:tc>
          <w:tcPr>
            <w:tcW w:w="1304" w:type="dxa"/>
          </w:tcPr>
          <w:p w14:paraId="4D095EDD" w14:textId="39DEA5F4" w:rsidR="00985A76" w:rsidRPr="00F92A4A" w:rsidRDefault="00985A76" w:rsidP="001E3EF0">
            <w:pPr>
              <w:pStyle w:val="Sansinterligne"/>
            </w:pPr>
            <w:r w:rsidRPr="00F92A4A">
              <w:t>Crangon crangon</w:t>
            </w:r>
          </w:p>
        </w:tc>
        <w:tc>
          <w:tcPr>
            <w:tcW w:w="1650" w:type="dxa"/>
          </w:tcPr>
          <w:p w14:paraId="139B34E5" w14:textId="77777777" w:rsidR="00985A76" w:rsidRPr="00F92A4A" w:rsidRDefault="00985A76" w:rsidP="001E3EF0">
            <w:pPr>
              <w:pStyle w:val="Sansinterligne"/>
            </w:pPr>
            <w:r w:rsidRPr="00F92A4A">
              <w:t xml:space="preserve">11[3-40] </w:t>
            </w:r>
          </w:p>
          <w:p w14:paraId="7B89144E" w14:textId="51A68538" w:rsidR="001B3911" w:rsidRPr="00F92A4A" w:rsidRDefault="001B3911" w:rsidP="001E3EF0">
            <w:pPr>
              <w:pStyle w:val="Sansinterligne"/>
            </w:pPr>
            <w:r w:rsidRPr="00F92A4A">
              <w:t>0.7[0.5-0.9] %</w:t>
            </w:r>
          </w:p>
        </w:tc>
        <w:tc>
          <w:tcPr>
            <w:tcW w:w="1186" w:type="dxa"/>
          </w:tcPr>
          <w:p w14:paraId="54DCF43D" w14:textId="1B0DE9CF" w:rsidR="00985A76" w:rsidRPr="00F92A4A" w:rsidRDefault="00985A76" w:rsidP="001E3EF0">
            <w:pPr>
              <w:pStyle w:val="Sansinterligne"/>
            </w:pPr>
            <w:r w:rsidRPr="00F92A4A">
              <w:t xml:space="preserve">Scheldt </w:t>
            </w:r>
          </w:p>
        </w:tc>
        <w:tc>
          <w:tcPr>
            <w:tcW w:w="1213" w:type="dxa"/>
          </w:tcPr>
          <w:p w14:paraId="3B92A466" w14:textId="63AC7DB0" w:rsidR="00985A76" w:rsidRPr="00F92A4A" w:rsidRDefault="00B7035B" w:rsidP="001E3EF0">
            <w:pPr>
              <w:pStyle w:val="Sansinterligne"/>
            </w:pPr>
            <w:r>
              <w:fldChar w:fldCharType="begin"/>
            </w:r>
            <w:r w:rsidR="00157AEF">
              <w:instrText xml:space="preserve"> ADDIN ZOTERO_ITEM CSL_CITATION {"citationID":"BukwLCkP","properties":{"formattedCitation":"(Van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03B9A78A" w14:textId="2C276D91" w:rsidR="00985A76" w:rsidRPr="00813F68" w:rsidRDefault="00D86628" w:rsidP="001E3EF0">
            <w:pPr>
              <w:pStyle w:val="Sansinterligne"/>
              <w:rPr>
                <w:lang w:val="fr-FR"/>
              </w:rPr>
            </w:pPr>
            <w:r w:rsidRPr="00813F68">
              <w:rPr>
                <w:lang w:val="fr-FR"/>
              </w:rPr>
              <w:t>[] s</w:t>
            </w:r>
            <w:r w:rsidR="001B3911" w:rsidRPr="00813F68">
              <w:rPr>
                <w:lang w:val="fr-FR"/>
              </w:rPr>
              <w:t xml:space="preserve">imilaire </w:t>
            </w:r>
            <w:r w:rsidRPr="00813F68">
              <w:rPr>
                <w:lang w:val="fr-FR"/>
              </w:rPr>
              <w:t>vs</w:t>
            </w:r>
            <w:r w:rsidR="001B3911" w:rsidRPr="00813F68">
              <w:rPr>
                <w:lang w:val="fr-FR"/>
              </w:rPr>
              <w:t xml:space="preserve"> taux de lipides 4</w:t>
            </w:r>
            <w:r w:rsidRPr="00813F68">
              <w:rPr>
                <w:lang w:val="fr-FR"/>
              </w:rPr>
              <w:t>x</w:t>
            </w:r>
            <w:r w:rsidR="001B3911" w:rsidRPr="00813F68">
              <w:rPr>
                <w:lang w:val="fr-FR"/>
              </w:rPr>
              <w:t xml:space="preserve"> supérieurs</w:t>
            </w:r>
          </w:p>
        </w:tc>
      </w:tr>
      <w:tr w:rsidR="001B3911" w:rsidRPr="00F92A4A" w14:paraId="6F304A87" w14:textId="77777777" w:rsidTr="001B3911">
        <w:tc>
          <w:tcPr>
            <w:tcW w:w="1129" w:type="dxa"/>
            <w:vMerge/>
          </w:tcPr>
          <w:p w14:paraId="6E78F9A2" w14:textId="09A14F8C" w:rsidR="00985A76" w:rsidRPr="00813F68" w:rsidRDefault="00985A76" w:rsidP="001E3EF0">
            <w:pPr>
              <w:pStyle w:val="Sansinterligne"/>
              <w:rPr>
                <w:lang w:val="fr-FR"/>
              </w:rPr>
            </w:pPr>
          </w:p>
        </w:tc>
        <w:tc>
          <w:tcPr>
            <w:tcW w:w="1390" w:type="dxa"/>
            <w:vMerge/>
          </w:tcPr>
          <w:p w14:paraId="320D9F5C" w14:textId="78770900" w:rsidR="00985A76" w:rsidRPr="00813F68" w:rsidRDefault="00985A76" w:rsidP="001E3EF0">
            <w:pPr>
              <w:pStyle w:val="Sansinterligne"/>
              <w:rPr>
                <w:lang w:val="fr-FR"/>
              </w:rPr>
            </w:pPr>
          </w:p>
        </w:tc>
        <w:tc>
          <w:tcPr>
            <w:tcW w:w="1304" w:type="dxa"/>
          </w:tcPr>
          <w:p w14:paraId="4FA7484A" w14:textId="6A00F310" w:rsidR="00985A76" w:rsidRPr="00F92A4A" w:rsidRDefault="00985A76" w:rsidP="001E3EF0">
            <w:pPr>
              <w:pStyle w:val="Sansinterligne"/>
            </w:pPr>
            <w:r w:rsidRPr="00F92A4A">
              <w:t>crevette blanche</w:t>
            </w:r>
          </w:p>
        </w:tc>
        <w:tc>
          <w:tcPr>
            <w:tcW w:w="1650" w:type="dxa"/>
          </w:tcPr>
          <w:p w14:paraId="5F8D1DBE" w14:textId="24530F05" w:rsidR="00985A76" w:rsidRPr="00F92A4A" w:rsidRDefault="00985A76" w:rsidP="001E3EF0">
            <w:pPr>
              <w:pStyle w:val="Sansinterligne"/>
            </w:pPr>
            <w:r w:rsidRPr="00F92A4A">
              <w:t xml:space="preserve">15[13-17] </w:t>
            </w:r>
          </w:p>
        </w:tc>
        <w:tc>
          <w:tcPr>
            <w:tcW w:w="1186" w:type="dxa"/>
          </w:tcPr>
          <w:p w14:paraId="43BADA37" w14:textId="70576D82" w:rsidR="00985A76" w:rsidRPr="00F92A4A" w:rsidRDefault="00985A76" w:rsidP="001E3EF0">
            <w:pPr>
              <w:pStyle w:val="Sansinterligne"/>
            </w:pPr>
            <w:r w:rsidRPr="00F92A4A">
              <w:t>Gironde 2012</w:t>
            </w:r>
          </w:p>
        </w:tc>
        <w:tc>
          <w:tcPr>
            <w:tcW w:w="1213" w:type="dxa"/>
          </w:tcPr>
          <w:p w14:paraId="725241CD" w14:textId="7B067E85" w:rsidR="00985A76" w:rsidRPr="00F92A4A" w:rsidRDefault="00B7035B" w:rsidP="001E3EF0">
            <w:pPr>
              <w:pStyle w:val="Sansinterligne"/>
            </w:pPr>
            <w:r w:rsidRPr="00B7035B">
              <w:fldChar w:fldCharType="begin"/>
            </w:r>
            <w:r w:rsidR="00157AEF">
              <w:instrText xml:space="preserve"> ADDIN ZOTERO_ITEM CSL_CITATION {"citationID":"rU8IZued","properties":{"formattedCitation":"(Lauzent,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58B33CCC" w14:textId="18067870" w:rsidR="00985A76" w:rsidRPr="00F92A4A" w:rsidRDefault="00985A76" w:rsidP="001E3EF0">
            <w:pPr>
              <w:pStyle w:val="Sansinterligne"/>
              <w:rPr>
                <w:color w:val="000000"/>
              </w:rPr>
            </w:pPr>
            <w:r w:rsidRPr="00F92A4A">
              <w:t>similaire</w:t>
            </w:r>
          </w:p>
        </w:tc>
      </w:tr>
      <w:tr w:rsidR="001B3911" w:rsidRPr="00F92A4A" w14:paraId="464E3623" w14:textId="77777777" w:rsidTr="001B3911">
        <w:tc>
          <w:tcPr>
            <w:tcW w:w="1129" w:type="dxa"/>
            <w:vMerge w:val="restart"/>
          </w:tcPr>
          <w:p w14:paraId="376AE33D" w14:textId="7102C5FE" w:rsidR="00985A76" w:rsidRPr="00F92A4A" w:rsidRDefault="00985A76" w:rsidP="001E3EF0">
            <w:pPr>
              <w:pStyle w:val="Sansinterligne"/>
            </w:pPr>
            <w:r w:rsidRPr="00F92A4A">
              <w:t>Polychaete</w:t>
            </w:r>
          </w:p>
        </w:tc>
        <w:tc>
          <w:tcPr>
            <w:tcW w:w="1390" w:type="dxa"/>
            <w:vMerge w:val="restart"/>
          </w:tcPr>
          <w:p w14:paraId="1F11B0E0" w14:textId="77777777" w:rsidR="00985A76" w:rsidRPr="00F92A4A" w:rsidRDefault="00985A76" w:rsidP="001E3EF0">
            <w:pPr>
              <w:pStyle w:val="Sansinterligne"/>
            </w:pPr>
            <w:r w:rsidRPr="00F92A4A">
              <w:t xml:space="preserve">32[15-49] </w:t>
            </w:r>
          </w:p>
          <w:p w14:paraId="1A9C784C" w14:textId="4FAA8E4C" w:rsidR="001B3911" w:rsidRPr="00F92A4A" w:rsidRDefault="00710D91" w:rsidP="001E3EF0">
            <w:pPr>
              <w:pStyle w:val="Sansinterligne"/>
            </w:pPr>
            <w:r w:rsidRPr="00F92A4A">
              <w:t>1.5</w:t>
            </w:r>
            <w:proofErr w:type="gramStart"/>
            <w:r w:rsidRPr="00F92A4A">
              <w:t>%</w:t>
            </w:r>
            <w:r w:rsidR="001B3911" w:rsidRPr="00F92A4A">
              <w:t>[</w:t>
            </w:r>
            <w:proofErr w:type="gramEnd"/>
            <w:r w:rsidR="001B3911" w:rsidRPr="00F92A4A">
              <w:t>1.0-6.1]</w:t>
            </w:r>
          </w:p>
        </w:tc>
        <w:tc>
          <w:tcPr>
            <w:tcW w:w="1304" w:type="dxa"/>
          </w:tcPr>
          <w:p w14:paraId="7FBFCCFA" w14:textId="1B82E2FC" w:rsidR="00985A76" w:rsidRPr="00F92A4A" w:rsidRDefault="00985A76" w:rsidP="001E3EF0">
            <w:pPr>
              <w:pStyle w:val="Sansinterligne"/>
            </w:pPr>
            <w:r w:rsidRPr="00F92A4A">
              <w:t>Nereis</w:t>
            </w:r>
          </w:p>
        </w:tc>
        <w:tc>
          <w:tcPr>
            <w:tcW w:w="1650" w:type="dxa"/>
          </w:tcPr>
          <w:p w14:paraId="7C279D0F" w14:textId="2173E7F1" w:rsidR="00985A76" w:rsidRPr="00F92A4A" w:rsidRDefault="00985A76" w:rsidP="001E3EF0">
            <w:pPr>
              <w:pStyle w:val="Sansinterligne"/>
            </w:pPr>
            <w:r w:rsidRPr="00F92A4A">
              <w:t xml:space="preserve">3.4[3.2-3.6] </w:t>
            </w:r>
          </w:p>
        </w:tc>
        <w:tc>
          <w:tcPr>
            <w:tcW w:w="1186" w:type="dxa"/>
          </w:tcPr>
          <w:p w14:paraId="16C14D9A" w14:textId="3B3FF9A5" w:rsidR="00985A76" w:rsidRPr="00F92A4A" w:rsidRDefault="00985A76" w:rsidP="001E3EF0">
            <w:pPr>
              <w:pStyle w:val="Sansinterligne"/>
            </w:pPr>
            <w:r w:rsidRPr="00F92A4A">
              <w:t>Gironde 2012</w:t>
            </w:r>
          </w:p>
        </w:tc>
        <w:tc>
          <w:tcPr>
            <w:tcW w:w="1213" w:type="dxa"/>
          </w:tcPr>
          <w:p w14:paraId="10CAB7E2" w14:textId="70EFA776" w:rsidR="00985A76" w:rsidRPr="00F92A4A" w:rsidRDefault="00B7035B" w:rsidP="001E3EF0">
            <w:pPr>
              <w:pStyle w:val="Sansinterligne"/>
            </w:pPr>
            <w:r w:rsidRPr="00B7035B">
              <w:fldChar w:fldCharType="begin"/>
            </w:r>
            <w:r w:rsidR="00157AEF">
              <w:instrText xml:space="preserve"> ADDIN ZOTERO_ITEM CSL_CITATION {"citationID":"YHoLcP1g","properties":{"formattedCitation":"(Lauzent,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4BFD0FA6" w14:textId="38A9B260" w:rsidR="00985A76" w:rsidRPr="00F92A4A" w:rsidRDefault="00985A76" w:rsidP="001E3EF0">
            <w:pPr>
              <w:pStyle w:val="Sansinterligne"/>
            </w:pPr>
            <w:r w:rsidRPr="00F92A4A">
              <w:t>10</w:t>
            </w:r>
            <w:r w:rsidR="00D86628" w:rsidRPr="00F92A4A">
              <w:t>x</w:t>
            </w:r>
            <w:r w:rsidRPr="00F92A4A">
              <w:t xml:space="preserve"> plus fort</w:t>
            </w:r>
          </w:p>
        </w:tc>
      </w:tr>
      <w:tr w:rsidR="001B3911" w:rsidRPr="00FC37E6" w14:paraId="51302314" w14:textId="77777777" w:rsidTr="001B3911">
        <w:tc>
          <w:tcPr>
            <w:tcW w:w="1129" w:type="dxa"/>
            <w:vMerge/>
          </w:tcPr>
          <w:p w14:paraId="2CF366CB" w14:textId="77777777" w:rsidR="00985A76" w:rsidRPr="00F92A4A" w:rsidRDefault="00985A76" w:rsidP="001E3EF0">
            <w:pPr>
              <w:pStyle w:val="Sansinterligne"/>
            </w:pPr>
          </w:p>
        </w:tc>
        <w:tc>
          <w:tcPr>
            <w:tcW w:w="1390" w:type="dxa"/>
            <w:vMerge/>
          </w:tcPr>
          <w:p w14:paraId="10BB3505" w14:textId="77777777" w:rsidR="00985A76" w:rsidRPr="00F92A4A" w:rsidRDefault="00985A76" w:rsidP="001E3EF0">
            <w:pPr>
              <w:pStyle w:val="Sansinterligne"/>
            </w:pPr>
          </w:p>
        </w:tc>
        <w:tc>
          <w:tcPr>
            <w:tcW w:w="1304" w:type="dxa"/>
          </w:tcPr>
          <w:p w14:paraId="78EDA7ED" w14:textId="3EBE9174" w:rsidR="00985A76" w:rsidRPr="00F92A4A" w:rsidRDefault="00985A76" w:rsidP="001E3EF0">
            <w:pPr>
              <w:pStyle w:val="Sansinterligne"/>
            </w:pPr>
            <w:r w:rsidRPr="00F92A4A">
              <w:t>bristle worms</w:t>
            </w:r>
          </w:p>
        </w:tc>
        <w:tc>
          <w:tcPr>
            <w:tcW w:w="1650" w:type="dxa"/>
          </w:tcPr>
          <w:p w14:paraId="14F8434D" w14:textId="77777777" w:rsidR="00985A76" w:rsidRPr="00F92A4A" w:rsidRDefault="00985A76" w:rsidP="001E3EF0">
            <w:pPr>
              <w:pStyle w:val="Sansinterligne"/>
            </w:pPr>
            <w:r w:rsidRPr="00F92A4A">
              <w:t xml:space="preserve">53[12-106] </w:t>
            </w:r>
          </w:p>
          <w:p w14:paraId="50502842" w14:textId="4E3CEC60" w:rsidR="001B3911" w:rsidRPr="00F92A4A" w:rsidRDefault="001B3911" w:rsidP="001E3EF0">
            <w:pPr>
              <w:pStyle w:val="Sansinterligne"/>
            </w:pPr>
            <w:r w:rsidRPr="00F92A4A">
              <w:t>1.3[1.0 -1.</w:t>
            </w:r>
            <w:proofErr w:type="gramStart"/>
            <w:r w:rsidRPr="00F92A4A">
              <w:t>6]%</w:t>
            </w:r>
            <w:proofErr w:type="gramEnd"/>
          </w:p>
        </w:tc>
        <w:tc>
          <w:tcPr>
            <w:tcW w:w="1186" w:type="dxa"/>
          </w:tcPr>
          <w:p w14:paraId="2E253AE1" w14:textId="6D42C6B6" w:rsidR="00985A76" w:rsidRPr="00F92A4A" w:rsidRDefault="00985A76" w:rsidP="001E3EF0">
            <w:pPr>
              <w:pStyle w:val="Sansinterligne"/>
            </w:pPr>
            <w:r w:rsidRPr="00F92A4A">
              <w:t xml:space="preserve">Scheldt </w:t>
            </w:r>
          </w:p>
        </w:tc>
        <w:tc>
          <w:tcPr>
            <w:tcW w:w="1213" w:type="dxa"/>
          </w:tcPr>
          <w:p w14:paraId="6550877A" w14:textId="77034256" w:rsidR="00985A76" w:rsidRPr="00F92A4A" w:rsidRDefault="00B7035B" w:rsidP="001E3EF0">
            <w:pPr>
              <w:pStyle w:val="Sansinterligne"/>
            </w:pPr>
            <w:r>
              <w:fldChar w:fldCharType="begin"/>
            </w:r>
            <w:r w:rsidR="00157AEF">
              <w:instrText xml:space="preserve"> ADDIN ZOTERO_ITEM CSL_CITATION {"citationID":"ZJZFOH8p","properties":{"formattedCitation":"(Van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5D6A46EF" w14:textId="5F30364C" w:rsidR="00985A76" w:rsidRPr="00813F68" w:rsidRDefault="001B3911" w:rsidP="001E3EF0">
            <w:pPr>
              <w:pStyle w:val="Sansinterligne"/>
              <w:rPr>
                <w:lang w:val="fr-FR"/>
              </w:rPr>
            </w:pPr>
            <w:r w:rsidRPr="00813F68">
              <w:rPr>
                <w:lang w:val="fr-FR"/>
              </w:rPr>
              <w:t>Niveau s</w:t>
            </w:r>
            <w:r w:rsidR="00985A76" w:rsidRPr="00813F68">
              <w:rPr>
                <w:lang w:val="fr-FR"/>
              </w:rPr>
              <w:t xml:space="preserve">imilaire mais max </w:t>
            </w:r>
            <w:r w:rsidRPr="00813F68">
              <w:rPr>
                <w:lang w:val="fr-FR"/>
              </w:rPr>
              <w:t xml:space="preserve">[] </w:t>
            </w:r>
            <w:r w:rsidR="00985A76" w:rsidRPr="00813F68">
              <w:rPr>
                <w:lang w:val="fr-FR"/>
              </w:rPr>
              <w:t>2 fois plus faible</w:t>
            </w:r>
            <w:r w:rsidRPr="00813F68">
              <w:rPr>
                <w:lang w:val="fr-FR"/>
              </w:rPr>
              <w:t xml:space="preserve"> </w:t>
            </w:r>
            <w:proofErr w:type="gramStart"/>
            <w:r w:rsidR="004C3110" w:rsidRPr="00813F68">
              <w:rPr>
                <w:lang w:val="fr-FR"/>
              </w:rPr>
              <w:t xml:space="preserve">VS </w:t>
            </w:r>
            <w:r w:rsidRPr="00813F68">
              <w:rPr>
                <w:lang w:val="fr-FR"/>
              </w:rPr>
              <w:t xml:space="preserve"> </w:t>
            </w:r>
            <w:r w:rsidRPr="00813F68">
              <w:rPr>
                <w:i/>
                <w:iCs/>
                <w:lang w:val="fr-FR"/>
              </w:rPr>
              <w:t>max</w:t>
            </w:r>
            <w:proofErr w:type="gramEnd"/>
            <w:r w:rsidRPr="00813F68">
              <w:rPr>
                <w:i/>
                <w:iCs/>
                <w:lang w:val="fr-FR"/>
              </w:rPr>
              <w:t xml:space="preserve"> % 4 fois plus forts</w:t>
            </w:r>
          </w:p>
        </w:tc>
      </w:tr>
      <w:tr w:rsidR="001B3911" w:rsidRPr="00F92A4A" w14:paraId="33B5186F" w14:textId="77777777" w:rsidTr="001B3911">
        <w:tc>
          <w:tcPr>
            <w:tcW w:w="1129" w:type="dxa"/>
          </w:tcPr>
          <w:p w14:paraId="417FA698" w14:textId="659D488A" w:rsidR="00985A76" w:rsidRPr="00F92A4A" w:rsidRDefault="00985A76" w:rsidP="001E3EF0">
            <w:pPr>
              <w:pStyle w:val="Sansinterligne"/>
            </w:pPr>
            <w:r w:rsidRPr="00F92A4A">
              <w:t>Scrobicularia plana</w:t>
            </w:r>
          </w:p>
        </w:tc>
        <w:tc>
          <w:tcPr>
            <w:tcW w:w="1390" w:type="dxa"/>
          </w:tcPr>
          <w:p w14:paraId="5926F2CE" w14:textId="2E2D9FA2" w:rsidR="00985A76" w:rsidRPr="00F92A4A" w:rsidRDefault="00985A76" w:rsidP="001E3EF0">
            <w:pPr>
              <w:pStyle w:val="Sansinterligne"/>
            </w:pPr>
            <w:r w:rsidRPr="00F92A4A">
              <w:t>3</w:t>
            </w:r>
            <w:r w:rsidR="00D86628" w:rsidRPr="00F92A4A">
              <w:t>0</w:t>
            </w:r>
            <w:r w:rsidRPr="00F92A4A">
              <w:t>[24-44]</w:t>
            </w:r>
          </w:p>
        </w:tc>
        <w:tc>
          <w:tcPr>
            <w:tcW w:w="1304" w:type="dxa"/>
          </w:tcPr>
          <w:p w14:paraId="463D9DA8" w14:textId="40A0631F" w:rsidR="00985A76" w:rsidRPr="00F92A4A" w:rsidRDefault="00985A76" w:rsidP="001E3EF0">
            <w:pPr>
              <w:pStyle w:val="Sansinterligne"/>
            </w:pPr>
            <w:r w:rsidRPr="00F92A4A">
              <w:t>Scrobicularia plana</w:t>
            </w:r>
          </w:p>
        </w:tc>
        <w:tc>
          <w:tcPr>
            <w:tcW w:w="1650" w:type="dxa"/>
          </w:tcPr>
          <w:p w14:paraId="44D6012F" w14:textId="6DDBD65A" w:rsidR="00985A76" w:rsidRPr="00F92A4A" w:rsidRDefault="00985A76" w:rsidP="001E3EF0">
            <w:pPr>
              <w:pStyle w:val="Sansinterligne"/>
            </w:pPr>
            <w:r w:rsidRPr="00F92A4A">
              <w:t xml:space="preserve">10[4-16] </w:t>
            </w:r>
          </w:p>
        </w:tc>
        <w:tc>
          <w:tcPr>
            <w:tcW w:w="1186" w:type="dxa"/>
          </w:tcPr>
          <w:p w14:paraId="60F84908" w14:textId="47122D25" w:rsidR="00985A76" w:rsidRPr="00F92A4A" w:rsidRDefault="00985A76" w:rsidP="001E3EF0">
            <w:pPr>
              <w:pStyle w:val="Sansinterligne"/>
            </w:pPr>
            <w:r w:rsidRPr="00F92A4A">
              <w:t>Gironde 2012</w:t>
            </w:r>
          </w:p>
        </w:tc>
        <w:tc>
          <w:tcPr>
            <w:tcW w:w="1213" w:type="dxa"/>
          </w:tcPr>
          <w:p w14:paraId="30169365" w14:textId="37387ECB" w:rsidR="00985A76" w:rsidRPr="00F92A4A" w:rsidRDefault="00B7035B" w:rsidP="001E3EF0">
            <w:pPr>
              <w:pStyle w:val="Sansinterligne"/>
            </w:pPr>
            <w:r w:rsidRPr="00B7035B">
              <w:fldChar w:fldCharType="begin"/>
            </w:r>
            <w:r w:rsidR="00157AEF">
              <w:instrText xml:space="preserve"> ADDIN ZOTERO_ITEM CSL_CITATION {"citationID":"e3l4blOn","properties":{"formattedCitation":"(Lauzent,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6D215B36" w14:textId="08D9C2FB" w:rsidR="00985A76" w:rsidRPr="00F92A4A" w:rsidRDefault="00985A76" w:rsidP="001E3EF0">
            <w:pPr>
              <w:pStyle w:val="Sansinterligne"/>
            </w:pPr>
            <w:r w:rsidRPr="00F92A4A">
              <w:t>3</w:t>
            </w:r>
            <w:r w:rsidR="00D86628" w:rsidRPr="00F92A4A">
              <w:t xml:space="preserve">x </w:t>
            </w:r>
            <w:r w:rsidRPr="00F92A4A">
              <w:t>plus fort</w:t>
            </w:r>
          </w:p>
        </w:tc>
      </w:tr>
      <w:tr w:rsidR="001B3911" w:rsidRPr="00FC37E6" w14:paraId="7C4E627A" w14:textId="77777777" w:rsidTr="001B3911">
        <w:tc>
          <w:tcPr>
            <w:tcW w:w="1129" w:type="dxa"/>
            <w:vMerge w:val="restart"/>
          </w:tcPr>
          <w:p w14:paraId="71BF5665" w14:textId="5E3CB2CE" w:rsidR="00985A76" w:rsidRPr="00F92A4A" w:rsidRDefault="00985A76" w:rsidP="001E3EF0">
            <w:pPr>
              <w:pStyle w:val="Sansinterligne"/>
            </w:pPr>
            <w:r w:rsidRPr="00F92A4A">
              <w:t>Bivalves</w:t>
            </w:r>
          </w:p>
        </w:tc>
        <w:tc>
          <w:tcPr>
            <w:tcW w:w="1390" w:type="dxa"/>
            <w:vMerge w:val="restart"/>
          </w:tcPr>
          <w:p w14:paraId="7969D12A" w14:textId="2844A2D6" w:rsidR="00985A76" w:rsidRPr="00F92A4A" w:rsidRDefault="00D86628" w:rsidP="001E3EF0">
            <w:pPr>
              <w:pStyle w:val="Sansinterligne"/>
            </w:pPr>
            <w:r w:rsidRPr="00F92A4A">
              <w:t>30</w:t>
            </w:r>
            <w:r w:rsidR="00985A76" w:rsidRPr="00F92A4A">
              <w:t>[10-175]</w:t>
            </w:r>
          </w:p>
          <w:p w14:paraId="546267B6" w14:textId="482B55F9" w:rsidR="001B3911" w:rsidRPr="00F92A4A" w:rsidRDefault="001B3911" w:rsidP="001E3EF0">
            <w:pPr>
              <w:pStyle w:val="Sansinterligne"/>
            </w:pPr>
            <w:r w:rsidRPr="00F92A4A">
              <w:t>2.</w:t>
            </w:r>
            <w:r w:rsidR="00710D91" w:rsidRPr="00F92A4A">
              <w:t>3</w:t>
            </w:r>
            <w:proofErr w:type="gramStart"/>
            <w:r w:rsidR="00710D91" w:rsidRPr="00F92A4A">
              <w:t>%</w:t>
            </w:r>
            <w:r w:rsidRPr="00F92A4A">
              <w:t>[</w:t>
            </w:r>
            <w:proofErr w:type="gramEnd"/>
            <w:r w:rsidRPr="00F92A4A">
              <w:t>0.8-3.7]</w:t>
            </w:r>
          </w:p>
        </w:tc>
        <w:tc>
          <w:tcPr>
            <w:tcW w:w="1304" w:type="dxa"/>
          </w:tcPr>
          <w:p w14:paraId="5E31973E" w14:textId="318190EF" w:rsidR="00985A76" w:rsidRPr="00F92A4A" w:rsidRDefault="00985A76" w:rsidP="001E3EF0">
            <w:pPr>
              <w:pStyle w:val="Sansinterligne"/>
              <w:rPr>
                <w:i/>
                <w:iCs/>
              </w:rPr>
            </w:pPr>
            <w:r w:rsidRPr="00F92A4A">
              <w:t>Huitre</w:t>
            </w:r>
          </w:p>
        </w:tc>
        <w:tc>
          <w:tcPr>
            <w:tcW w:w="1650" w:type="dxa"/>
          </w:tcPr>
          <w:p w14:paraId="2F841578" w14:textId="25BB379A" w:rsidR="00985A76" w:rsidRPr="00F92A4A" w:rsidRDefault="00985A76" w:rsidP="001E3EF0">
            <w:pPr>
              <w:pStyle w:val="Sansinterligne"/>
            </w:pPr>
            <w:r w:rsidRPr="00F92A4A">
              <w:t xml:space="preserve">18[10-26] </w:t>
            </w:r>
          </w:p>
        </w:tc>
        <w:tc>
          <w:tcPr>
            <w:tcW w:w="1186" w:type="dxa"/>
          </w:tcPr>
          <w:p w14:paraId="79385E4D" w14:textId="29487262" w:rsidR="00985A76" w:rsidRPr="00F92A4A" w:rsidRDefault="00985A76" w:rsidP="001E3EF0">
            <w:pPr>
              <w:pStyle w:val="Sansinterligne"/>
            </w:pPr>
            <w:r w:rsidRPr="00F92A4A">
              <w:t>Gironde 2012</w:t>
            </w:r>
          </w:p>
        </w:tc>
        <w:tc>
          <w:tcPr>
            <w:tcW w:w="1213" w:type="dxa"/>
          </w:tcPr>
          <w:p w14:paraId="0286BBA5" w14:textId="0DE4E114" w:rsidR="00985A76" w:rsidRPr="00F92A4A" w:rsidRDefault="00B7035B" w:rsidP="001E3EF0">
            <w:pPr>
              <w:pStyle w:val="Sansinterligne"/>
            </w:pPr>
            <w:r w:rsidRPr="00B7035B">
              <w:fldChar w:fldCharType="begin"/>
            </w:r>
            <w:r w:rsidR="00157AEF">
              <w:instrText xml:space="preserve"> ADDIN ZOTERO_ITEM CSL_CITATION {"citationID":"IYWaJJ9f","properties":{"formattedCitation":"(Lauzent,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426" w:type="dxa"/>
          </w:tcPr>
          <w:p w14:paraId="05D94C3D" w14:textId="55F14F04" w:rsidR="00985A76" w:rsidRPr="00813F68" w:rsidRDefault="00D86628" w:rsidP="001E3EF0">
            <w:pPr>
              <w:pStyle w:val="Sansinterligne"/>
              <w:rPr>
                <w:lang w:val="fr-FR"/>
              </w:rPr>
            </w:pPr>
            <w:r w:rsidRPr="00813F68">
              <w:rPr>
                <w:lang w:val="fr-FR"/>
              </w:rPr>
              <w:t>1.7x</w:t>
            </w:r>
            <w:r w:rsidR="00985A76" w:rsidRPr="00813F68">
              <w:rPr>
                <w:lang w:val="fr-FR"/>
              </w:rPr>
              <w:t xml:space="preserve"> plus fort</w:t>
            </w:r>
            <w:r w:rsidRPr="00813F68">
              <w:rPr>
                <w:lang w:val="fr-FR"/>
              </w:rPr>
              <w:t xml:space="preserve"> (max 6.7x)</w:t>
            </w:r>
          </w:p>
        </w:tc>
      </w:tr>
      <w:tr w:rsidR="001B3911" w:rsidRPr="00FC37E6" w14:paraId="32D1A31C" w14:textId="77777777" w:rsidTr="001B3911">
        <w:tc>
          <w:tcPr>
            <w:tcW w:w="1129" w:type="dxa"/>
            <w:vMerge/>
          </w:tcPr>
          <w:p w14:paraId="652E5716" w14:textId="77777777" w:rsidR="00985A76" w:rsidRPr="00813F68" w:rsidRDefault="00985A76" w:rsidP="001E3EF0">
            <w:pPr>
              <w:pStyle w:val="Sansinterligne"/>
              <w:rPr>
                <w:lang w:val="fr-FR"/>
              </w:rPr>
            </w:pPr>
          </w:p>
        </w:tc>
        <w:tc>
          <w:tcPr>
            <w:tcW w:w="1390" w:type="dxa"/>
            <w:vMerge/>
          </w:tcPr>
          <w:p w14:paraId="3DCFDB0E" w14:textId="77777777" w:rsidR="00985A76" w:rsidRPr="00813F68" w:rsidRDefault="00985A76" w:rsidP="001E3EF0">
            <w:pPr>
              <w:pStyle w:val="Sansinterligne"/>
              <w:rPr>
                <w:lang w:val="fr-FR"/>
              </w:rPr>
            </w:pPr>
          </w:p>
        </w:tc>
        <w:tc>
          <w:tcPr>
            <w:tcW w:w="1304" w:type="dxa"/>
          </w:tcPr>
          <w:p w14:paraId="6A138FC9" w14:textId="2F6B24F7" w:rsidR="00985A76" w:rsidRPr="00F92A4A" w:rsidRDefault="00985A76" w:rsidP="001E3EF0">
            <w:pPr>
              <w:pStyle w:val="Sansinterligne"/>
            </w:pPr>
            <w:r w:rsidRPr="00F92A4A">
              <w:t>Mytilus edulis</w:t>
            </w:r>
          </w:p>
        </w:tc>
        <w:tc>
          <w:tcPr>
            <w:tcW w:w="1650" w:type="dxa"/>
          </w:tcPr>
          <w:p w14:paraId="13A43C6A" w14:textId="77777777" w:rsidR="00985A76" w:rsidRPr="00F92A4A" w:rsidRDefault="00985A76" w:rsidP="001E3EF0">
            <w:pPr>
              <w:pStyle w:val="Sansinterligne"/>
              <w:rPr>
                <w:sz w:val="20"/>
                <w:szCs w:val="20"/>
              </w:rPr>
            </w:pPr>
            <w:r w:rsidRPr="00F92A4A">
              <w:t xml:space="preserve">782[287-1690] </w:t>
            </w:r>
          </w:p>
          <w:p w14:paraId="0B7FFAD9" w14:textId="576B99DA" w:rsidR="001B3911" w:rsidRPr="00F92A4A" w:rsidRDefault="001B3911" w:rsidP="001E3EF0">
            <w:pPr>
              <w:pStyle w:val="Sansinterligne"/>
            </w:pPr>
            <w:r w:rsidRPr="00F92A4A">
              <w:t>2.7[2.0-3.7] %</w:t>
            </w:r>
          </w:p>
        </w:tc>
        <w:tc>
          <w:tcPr>
            <w:tcW w:w="1186" w:type="dxa"/>
          </w:tcPr>
          <w:p w14:paraId="47C70EBA" w14:textId="13768314" w:rsidR="00985A76" w:rsidRPr="00F92A4A" w:rsidRDefault="00985A76" w:rsidP="001E3EF0">
            <w:pPr>
              <w:pStyle w:val="Sansinterligne"/>
            </w:pPr>
            <w:r w:rsidRPr="00F92A4A">
              <w:t xml:space="preserve">Scheldt </w:t>
            </w:r>
          </w:p>
        </w:tc>
        <w:tc>
          <w:tcPr>
            <w:tcW w:w="1213" w:type="dxa"/>
          </w:tcPr>
          <w:p w14:paraId="3A8CE2BE" w14:textId="05AD3EBB" w:rsidR="00985A76" w:rsidRPr="00F92A4A" w:rsidRDefault="00B7035B" w:rsidP="001E3EF0">
            <w:pPr>
              <w:pStyle w:val="Sansinterligne"/>
            </w:pPr>
            <w:r>
              <w:fldChar w:fldCharType="begin"/>
            </w:r>
            <w:r w:rsidR="00157AEF">
              <w:instrText xml:space="preserve"> ADDIN ZOTERO_ITEM CSL_CITATION {"citationID":"N8hlv2cV","properties":{"formattedCitation":"(Van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426" w:type="dxa"/>
          </w:tcPr>
          <w:p w14:paraId="49E35F73" w14:textId="54D34171" w:rsidR="00985A76" w:rsidRPr="00813F68" w:rsidRDefault="001B3911" w:rsidP="001E3EF0">
            <w:pPr>
              <w:pStyle w:val="Sansinterligne"/>
              <w:rPr>
                <w:lang w:val="fr-FR"/>
              </w:rPr>
            </w:pPr>
            <w:r w:rsidRPr="00813F68">
              <w:rPr>
                <w:lang w:val="fr-FR"/>
              </w:rPr>
              <w:t xml:space="preserve">[] </w:t>
            </w:r>
            <w:r w:rsidR="00D86628" w:rsidRPr="00813F68">
              <w:rPr>
                <w:lang w:val="fr-FR"/>
              </w:rPr>
              <w:t>2</w:t>
            </w:r>
            <w:r w:rsidR="00985A76" w:rsidRPr="00813F68">
              <w:rPr>
                <w:lang w:val="fr-FR"/>
              </w:rPr>
              <w:t>6</w:t>
            </w:r>
            <w:r w:rsidR="00D86628" w:rsidRPr="00813F68">
              <w:rPr>
                <w:lang w:val="fr-FR"/>
              </w:rPr>
              <w:t>x</w:t>
            </w:r>
            <w:r w:rsidR="00985A76" w:rsidRPr="00813F68">
              <w:rPr>
                <w:lang w:val="fr-FR"/>
              </w:rPr>
              <w:t xml:space="preserve"> plus faible</w:t>
            </w:r>
            <w:r w:rsidRPr="00813F68">
              <w:rPr>
                <w:lang w:val="fr-FR"/>
              </w:rPr>
              <w:t xml:space="preserve"> VS </w:t>
            </w:r>
            <w:r w:rsidRPr="00813F68">
              <w:rPr>
                <w:i/>
                <w:iCs/>
                <w:lang w:val="fr-FR"/>
              </w:rPr>
              <w:t>% similaires</w:t>
            </w:r>
          </w:p>
        </w:tc>
      </w:tr>
    </w:tbl>
    <w:p w14:paraId="47E4A5BB" w14:textId="77777777" w:rsidR="00985A76" w:rsidRPr="00813F68" w:rsidRDefault="00985A76" w:rsidP="00633048">
      <w:pPr>
        <w:pStyle w:val="Paragraphedeliste"/>
        <w:rPr>
          <w:lang w:val="fr-FR"/>
        </w:rPr>
      </w:pPr>
    </w:p>
    <w:p w14:paraId="1051D142" w14:textId="77777777" w:rsidR="000F4EBB" w:rsidRPr="00813F68" w:rsidRDefault="000F4EBB" w:rsidP="00633048">
      <w:pPr>
        <w:rPr>
          <w:lang w:val="fr-FR"/>
        </w:rPr>
      </w:pPr>
    </w:p>
    <w:p w14:paraId="641C6BA4" w14:textId="3F22F87F" w:rsidR="00534560" w:rsidRPr="00813F68" w:rsidRDefault="00534560" w:rsidP="00633048">
      <w:pPr>
        <w:rPr>
          <w:lang w:val="fr-FR"/>
        </w:rPr>
      </w:pPr>
      <w:r w:rsidRPr="00813F68">
        <w:rPr>
          <w:lang w:val="fr-FR"/>
        </w:rPr>
        <w:t>Des concentrations plus fortes dans nos G0 que dans les adultes de la littérature</w:t>
      </w:r>
    </w:p>
    <w:p w14:paraId="0FFC1B35" w14:textId="453F19FE" w:rsidR="004C3110" w:rsidRPr="00813F68" w:rsidRDefault="004C3110" w:rsidP="00633048">
      <w:pPr>
        <w:pStyle w:val="Lgende"/>
        <w:rPr>
          <w:iCs/>
          <w:lang w:val="fr-FR"/>
        </w:rPr>
      </w:pPr>
      <w:r w:rsidRPr="00813F68">
        <w:rPr>
          <w:lang w:val="fr-FR"/>
        </w:rPr>
        <w:t xml:space="preserve">Tableau </w:t>
      </w:r>
      <w:r w:rsidRPr="00F92A4A">
        <w:fldChar w:fldCharType="begin"/>
      </w:r>
      <w:r w:rsidRPr="00813F68">
        <w:rPr>
          <w:lang w:val="fr-FR"/>
        </w:rPr>
        <w:instrText xml:space="preserve"> SEQ Tableau \* ARABIC </w:instrText>
      </w:r>
      <w:r w:rsidRPr="00F92A4A">
        <w:fldChar w:fldCharType="separate"/>
      </w:r>
      <w:r w:rsidR="00394842" w:rsidRPr="00813F68">
        <w:rPr>
          <w:noProof/>
          <w:lang w:val="fr-FR"/>
        </w:rPr>
        <w:t>6</w:t>
      </w:r>
      <w:r w:rsidRPr="00F92A4A">
        <w:rPr>
          <w:noProof/>
        </w:rPr>
        <w:fldChar w:fldCharType="end"/>
      </w:r>
      <w:r w:rsidRPr="00813F68">
        <w:rPr>
          <w:lang w:val="fr-FR"/>
        </w:rPr>
        <w:t xml:space="preserve"> - </w:t>
      </w:r>
      <m:oMath>
        <m:sSub>
          <m:sSubPr>
            <m:ctrlPr>
              <w:rPr>
                <w:rFonts w:ascii="Cambria Math" w:hAnsi="Cambria Math"/>
                <w:i/>
              </w:rPr>
            </m:ctrlPr>
          </m:sSubPr>
          <m:e>
            <m:r>
              <m:rPr>
                <m:sty m:val="bi"/>
              </m:rPr>
              <w:rPr>
                <w:rFonts w:ascii="Cambria Math" w:hAnsi="Cambria Math"/>
                <w:lang w:val="fr-FR"/>
              </w:rPr>
              <m:t>∑</m:t>
            </m:r>
          </m:e>
          <m:sub>
            <m:r>
              <m:rPr>
                <m:sty m:val="bi"/>
              </m:rPr>
              <w:rPr>
                <w:rFonts w:ascii="Cambria Math" w:hAnsi="Cambria Math"/>
              </w:rPr>
              <m:t>6</m:t>
            </m:r>
          </m:sub>
        </m:sSub>
        <m:r>
          <m:rPr>
            <m:sty m:val="bi"/>
          </m:rPr>
          <w:rPr>
            <w:rFonts w:ascii="Cambria Math" w:hAnsi="Cambria Math"/>
          </w:rPr>
          <m:t>PCB</m:t>
        </m:r>
      </m:oMath>
      <w:r w:rsidRPr="00813F68">
        <w:rPr>
          <w:rFonts w:ascii="Cambria Math" w:hAnsi="Cambria Math"/>
          <w:iCs/>
          <w:lang w:val="fr-FR"/>
        </w:rPr>
        <w:t xml:space="preserve"> (</w:t>
      </w:r>
      <w:r w:rsidRPr="00813F68">
        <w:rPr>
          <w:lang w:val="fr-FR"/>
        </w:rPr>
        <w:t>6 PCB indicateurs de l’ICES)</w:t>
      </w:r>
    </w:p>
    <w:tbl>
      <w:tblPr>
        <w:tblStyle w:val="Grilledutableau"/>
        <w:tblW w:w="0" w:type="auto"/>
        <w:tblLayout w:type="fixed"/>
        <w:tblLook w:val="04A0" w:firstRow="1" w:lastRow="0" w:firstColumn="1" w:lastColumn="0" w:noHBand="0" w:noVBand="1"/>
      </w:tblPr>
      <w:tblGrid>
        <w:gridCol w:w="988"/>
        <w:gridCol w:w="1417"/>
        <w:gridCol w:w="1134"/>
        <w:gridCol w:w="1418"/>
        <w:gridCol w:w="992"/>
        <w:gridCol w:w="1276"/>
        <w:gridCol w:w="1837"/>
      </w:tblGrid>
      <w:tr w:rsidR="00836AC3" w:rsidRPr="00F92A4A" w14:paraId="61C67852" w14:textId="77777777" w:rsidTr="00836AC3">
        <w:tc>
          <w:tcPr>
            <w:tcW w:w="988" w:type="dxa"/>
          </w:tcPr>
          <w:p w14:paraId="4449521A" w14:textId="1AE152E6" w:rsidR="004C3110" w:rsidRPr="00F92A4A" w:rsidRDefault="004C3110" w:rsidP="0017111C">
            <w:pPr>
              <w:pStyle w:val="Sansinterligne"/>
            </w:pPr>
            <w:r w:rsidRPr="00F92A4A">
              <w:t>Present study</w:t>
            </w:r>
          </w:p>
        </w:tc>
        <w:tc>
          <w:tcPr>
            <w:tcW w:w="1417" w:type="dxa"/>
          </w:tcPr>
          <w:p w14:paraId="1F02CCDC" w14:textId="77777777" w:rsidR="004C3110" w:rsidRPr="00F92A4A" w:rsidRDefault="004C3110" w:rsidP="0017111C">
            <w:pPr>
              <w:pStyle w:val="Sansinterligne"/>
            </w:pPr>
            <w:r w:rsidRPr="00F92A4A">
              <w:rPr>
                <w:rFonts w:cstheme="minorHAnsi"/>
              </w:rPr>
              <w:t>∑</w:t>
            </w:r>
            <w:r w:rsidRPr="00F92A4A">
              <w:t>PCB</w:t>
            </w:r>
          </w:p>
          <w:p w14:paraId="4BDF901A" w14:textId="04698B52" w:rsidR="00BD653C" w:rsidRPr="00F92A4A" w:rsidRDefault="00BD653C" w:rsidP="0017111C">
            <w:pPr>
              <w:pStyle w:val="Sansinterligne"/>
            </w:pPr>
            <w:r w:rsidRPr="00F92A4A">
              <w:t>%</w:t>
            </w:r>
            <w:proofErr w:type="gramStart"/>
            <w:r w:rsidRPr="00F92A4A">
              <w:t>lipid</w:t>
            </w:r>
            <w:proofErr w:type="gramEnd"/>
          </w:p>
        </w:tc>
        <w:tc>
          <w:tcPr>
            <w:tcW w:w="1134" w:type="dxa"/>
          </w:tcPr>
          <w:p w14:paraId="5AA81B6C" w14:textId="624D6992" w:rsidR="004C3110" w:rsidRPr="00F92A4A" w:rsidRDefault="00784BF4" w:rsidP="0017111C">
            <w:pPr>
              <w:pStyle w:val="Sansinterligne"/>
            </w:pPr>
            <w:r w:rsidRPr="00F92A4A">
              <w:t>Other studies</w:t>
            </w:r>
          </w:p>
        </w:tc>
        <w:tc>
          <w:tcPr>
            <w:tcW w:w="1418" w:type="dxa"/>
          </w:tcPr>
          <w:p w14:paraId="2F98F3C2" w14:textId="77777777" w:rsidR="00784BF4" w:rsidRPr="00F92A4A" w:rsidRDefault="00784BF4" w:rsidP="0017111C">
            <w:pPr>
              <w:pStyle w:val="Sansinterligne"/>
            </w:pPr>
            <w:r w:rsidRPr="00F92A4A">
              <w:rPr>
                <w:rFonts w:cstheme="minorHAnsi"/>
              </w:rPr>
              <w:t>∑</w:t>
            </w:r>
            <w:r w:rsidRPr="00F92A4A">
              <w:t>PCB</w:t>
            </w:r>
          </w:p>
          <w:p w14:paraId="7E30E03D" w14:textId="19CC2D53" w:rsidR="004C3110" w:rsidRPr="00F92A4A" w:rsidRDefault="00784BF4" w:rsidP="0017111C">
            <w:pPr>
              <w:pStyle w:val="Sansinterligne"/>
            </w:pPr>
            <w:r w:rsidRPr="00F92A4A">
              <w:t>%</w:t>
            </w:r>
            <w:proofErr w:type="gramStart"/>
            <w:r w:rsidRPr="00F92A4A">
              <w:t>lipid</w:t>
            </w:r>
            <w:proofErr w:type="gramEnd"/>
          </w:p>
        </w:tc>
        <w:tc>
          <w:tcPr>
            <w:tcW w:w="992" w:type="dxa"/>
          </w:tcPr>
          <w:p w14:paraId="3417747B" w14:textId="453FAD8A" w:rsidR="004C3110" w:rsidRPr="00F92A4A" w:rsidRDefault="00784BF4" w:rsidP="0017111C">
            <w:pPr>
              <w:pStyle w:val="Sansinterligne"/>
            </w:pPr>
            <w:r w:rsidRPr="00F92A4A">
              <w:t>Zone</w:t>
            </w:r>
          </w:p>
        </w:tc>
        <w:tc>
          <w:tcPr>
            <w:tcW w:w="1276" w:type="dxa"/>
          </w:tcPr>
          <w:p w14:paraId="02DC50F4" w14:textId="60EABD40" w:rsidR="004C3110" w:rsidRPr="00F92A4A" w:rsidRDefault="00784BF4" w:rsidP="0017111C">
            <w:pPr>
              <w:pStyle w:val="Sansinterligne"/>
            </w:pPr>
            <w:r w:rsidRPr="00F92A4A">
              <w:t>Ref</w:t>
            </w:r>
          </w:p>
        </w:tc>
        <w:tc>
          <w:tcPr>
            <w:tcW w:w="1837" w:type="dxa"/>
          </w:tcPr>
          <w:p w14:paraId="591A51F1" w14:textId="1362C841" w:rsidR="004C3110" w:rsidRPr="00F92A4A" w:rsidRDefault="00784BF4" w:rsidP="0017111C">
            <w:pPr>
              <w:pStyle w:val="Sansinterligne"/>
            </w:pPr>
            <w:r w:rsidRPr="00F92A4A">
              <w:t>Comparaison</w:t>
            </w:r>
          </w:p>
        </w:tc>
      </w:tr>
      <w:tr w:rsidR="00836AC3" w:rsidRPr="00FC37E6" w14:paraId="279B6D02" w14:textId="77777777" w:rsidTr="00836AC3">
        <w:tc>
          <w:tcPr>
            <w:tcW w:w="988" w:type="dxa"/>
            <w:vMerge w:val="restart"/>
          </w:tcPr>
          <w:p w14:paraId="1602D69B" w14:textId="1EF7FD03" w:rsidR="004C3110" w:rsidRPr="00F92A4A" w:rsidRDefault="004C3110" w:rsidP="0017111C">
            <w:pPr>
              <w:pStyle w:val="Sansinterligne"/>
            </w:pPr>
            <w:r w:rsidRPr="00F92A4A">
              <w:t>19 PCB</w:t>
            </w:r>
          </w:p>
        </w:tc>
        <w:tc>
          <w:tcPr>
            <w:tcW w:w="1417" w:type="dxa"/>
            <w:vMerge w:val="restart"/>
          </w:tcPr>
          <w:p w14:paraId="40868AC1" w14:textId="5602BCAE" w:rsidR="004C3110" w:rsidRPr="00F92A4A" w:rsidRDefault="004C3110" w:rsidP="0017111C">
            <w:pPr>
              <w:pStyle w:val="Sansinterligne"/>
            </w:pPr>
            <w:r w:rsidRPr="00F92A4A">
              <w:t>10</w:t>
            </w:r>
            <w:r w:rsidR="00836AC3" w:rsidRPr="00F92A4A">
              <w:t>1</w:t>
            </w:r>
            <w:r w:rsidRPr="00F92A4A">
              <w:t>[55-211] ng/gww</w:t>
            </w:r>
          </w:p>
          <w:p w14:paraId="05EFB29B" w14:textId="273468BB" w:rsidR="00BD653C"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57A3A3EC" w14:textId="79892FB4" w:rsidR="004C3110" w:rsidRPr="00F92A4A" w:rsidRDefault="004C3110" w:rsidP="0017111C">
            <w:pPr>
              <w:pStyle w:val="Sansinterligne"/>
            </w:pPr>
            <w:r w:rsidRPr="00F92A4A">
              <w:t>33 PCB</w:t>
            </w:r>
          </w:p>
        </w:tc>
        <w:tc>
          <w:tcPr>
            <w:tcW w:w="1418" w:type="dxa"/>
          </w:tcPr>
          <w:p w14:paraId="6F9A8FDA" w14:textId="77777777" w:rsidR="004C3110" w:rsidRPr="00F92A4A" w:rsidRDefault="004C3110" w:rsidP="0017111C">
            <w:pPr>
              <w:pStyle w:val="Sansinterligne"/>
            </w:pPr>
            <w:r w:rsidRPr="00F92A4A">
              <w:t>39[9-213] ng/gww</w:t>
            </w:r>
          </w:p>
          <w:p w14:paraId="3BD476BE" w14:textId="68CAF8E2" w:rsidR="00BD653C" w:rsidRPr="00F92A4A" w:rsidRDefault="00BD653C" w:rsidP="0017111C">
            <w:pPr>
              <w:pStyle w:val="Sansinterligne"/>
            </w:pPr>
            <w:r w:rsidRPr="00F92A4A">
              <w:t>0.7% [0.4-1.3]</w:t>
            </w:r>
          </w:p>
        </w:tc>
        <w:tc>
          <w:tcPr>
            <w:tcW w:w="992" w:type="dxa"/>
          </w:tcPr>
          <w:p w14:paraId="60DC20FA" w14:textId="1D05D22D" w:rsidR="004C3110" w:rsidRPr="00F92A4A" w:rsidRDefault="004C3110" w:rsidP="0017111C">
            <w:pPr>
              <w:pStyle w:val="Sansinterligne"/>
              <w:rPr>
                <w:color w:val="000000"/>
              </w:rPr>
            </w:pPr>
            <w:r w:rsidRPr="00F92A4A">
              <w:t xml:space="preserve">Scheldt </w:t>
            </w:r>
          </w:p>
        </w:tc>
        <w:tc>
          <w:tcPr>
            <w:tcW w:w="1276" w:type="dxa"/>
          </w:tcPr>
          <w:p w14:paraId="77E9FB5F" w14:textId="026B6459" w:rsidR="004C3110" w:rsidRPr="00F92A4A" w:rsidRDefault="00B7035B" w:rsidP="0017111C">
            <w:pPr>
              <w:pStyle w:val="Sansinterligne"/>
            </w:pPr>
            <w:r>
              <w:fldChar w:fldCharType="begin"/>
            </w:r>
            <w:r w:rsidR="00157AEF">
              <w:instrText xml:space="preserve"> ADDIN ZOTERO_ITEM CSL_CITATION {"citationID":"0vgYuVLP","properties":{"formattedCitation":"(Van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294E9808" w14:textId="003EC97C" w:rsidR="004C3110" w:rsidRPr="00813F68" w:rsidRDefault="00BD653C" w:rsidP="0017111C">
            <w:pPr>
              <w:pStyle w:val="Sansinterligne"/>
              <w:rPr>
                <w:lang w:val="fr-FR"/>
              </w:rPr>
            </w:pPr>
            <w:r w:rsidRPr="00813F68">
              <w:rPr>
                <w:lang w:val="fr-FR"/>
              </w:rPr>
              <w:t xml:space="preserve">[] </w:t>
            </w:r>
            <w:r w:rsidR="004C3110" w:rsidRPr="00813F68">
              <w:rPr>
                <w:lang w:val="fr-FR"/>
              </w:rPr>
              <w:t>3</w:t>
            </w:r>
            <w:r w:rsidR="00836AC3" w:rsidRPr="00813F68">
              <w:rPr>
                <w:lang w:val="fr-FR"/>
              </w:rPr>
              <w:t xml:space="preserve">x </w:t>
            </w:r>
            <w:r w:rsidR="004C3110" w:rsidRPr="00813F68">
              <w:rPr>
                <w:lang w:val="fr-FR"/>
              </w:rPr>
              <w:t>plus fort</w:t>
            </w:r>
          </w:p>
          <w:p w14:paraId="665D6292" w14:textId="1009C0B2" w:rsidR="00BD653C" w:rsidRPr="00813F68" w:rsidRDefault="00BD653C" w:rsidP="0017111C">
            <w:pPr>
              <w:pStyle w:val="Sansinterligne"/>
              <w:rPr>
                <w:lang w:val="fr-FR"/>
              </w:rPr>
            </w:pPr>
            <w:r w:rsidRPr="00813F68">
              <w:rPr>
                <w:lang w:val="fr-FR"/>
              </w:rPr>
              <w:t xml:space="preserve">% </w:t>
            </w:r>
            <w:r w:rsidR="00784BF4" w:rsidRPr="00813F68">
              <w:rPr>
                <w:lang w:val="fr-FR"/>
              </w:rPr>
              <w:t xml:space="preserve">5-6 </w:t>
            </w:r>
            <w:r w:rsidRPr="00813F68">
              <w:rPr>
                <w:lang w:val="fr-FR"/>
              </w:rPr>
              <w:t>fois plus fort</w:t>
            </w:r>
          </w:p>
        </w:tc>
      </w:tr>
      <w:tr w:rsidR="00836AC3" w:rsidRPr="00F92A4A" w14:paraId="5AE2D2FC" w14:textId="77777777" w:rsidTr="00836AC3">
        <w:tc>
          <w:tcPr>
            <w:tcW w:w="988" w:type="dxa"/>
            <w:vMerge/>
          </w:tcPr>
          <w:p w14:paraId="0359F614" w14:textId="77777777" w:rsidR="004C3110" w:rsidRPr="00813F68" w:rsidRDefault="004C3110" w:rsidP="0017111C">
            <w:pPr>
              <w:pStyle w:val="Sansinterligne"/>
              <w:rPr>
                <w:lang w:val="fr-FR"/>
              </w:rPr>
            </w:pPr>
          </w:p>
        </w:tc>
        <w:tc>
          <w:tcPr>
            <w:tcW w:w="1417" w:type="dxa"/>
            <w:vMerge/>
          </w:tcPr>
          <w:p w14:paraId="2D4214B7" w14:textId="77777777" w:rsidR="004C3110" w:rsidRPr="00813F68" w:rsidRDefault="004C3110" w:rsidP="0017111C">
            <w:pPr>
              <w:pStyle w:val="Sansinterligne"/>
              <w:rPr>
                <w:lang w:val="fr-FR"/>
              </w:rPr>
            </w:pPr>
          </w:p>
        </w:tc>
        <w:tc>
          <w:tcPr>
            <w:tcW w:w="1134" w:type="dxa"/>
          </w:tcPr>
          <w:p w14:paraId="5B2173D7" w14:textId="7CBBA8AC" w:rsidR="004C3110" w:rsidRPr="00F92A4A" w:rsidRDefault="004C3110" w:rsidP="0017111C">
            <w:pPr>
              <w:pStyle w:val="Sansinterligne"/>
            </w:pPr>
            <w:r w:rsidRPr="00F92A4A">
              <w:t>Individu entier</w:t>
            </w:r>
          </w:p>
        </w:tc>
        <w:tc>
          <w:tcPr>
            <w:tcW w:w="1418" w:type="dxa"/>
          </w:tcPr>
          <w:p w14:paraId="2D65E443" w14:textId="4D429432" w:rsidR="004C3110" w:rsidRPr="00F92A4A" w:rsidRDefault="004C3110" w:rsidP="0017111C">
            <w:pPr>
              <w:pStyle w:val="Sansinterligne"/>
            </w:pPr>
            <w:r w:rsidRPr="00F92A4A">
              <w:t>13 ng/gww</w:t>
            </w:r>
          </w:p>
        </w:tc>
        <w:tc>
          <w:tcPr>
            <w:tcW w:w="992" w:type="dxa"/>
            <w:vMerge w:val="restart"/>
          </w:tcPr>
          <w:p w14:paraId="38F29A0F" w14:textId="188352A6" w:rsidR="004C3110" w:rsidRPr="00F92A4A" w:rsidRDefault="004C3110" w:rsidP="0017111C">
            <w:pPr>
              <w:pStyle w:val="Sansinterligne"/>
            </w:pPr>
            <w:r w:rsidRPr="00F92A4A">
              <w:t>Gironde 2012</w:t>
            </w:r>
          </w:p>
        </w:tc>
        <w:tc>
          <w:tcPr>
            <w:tcW w:w="1276" w:type="dxa"/>
            <w:vMerge w:val="restart"/>
          </w:tcPr>
          <w:p w14:paraId="4E0D025F" w14:textId="38DB7458" w:rsidR="004C3110" w:rsidRPr="00F92A4A" w:rsidRDefault="00B7035B" w:rsidP="0017111C">
            <w:pPr>
              <w:pStyle w:val="Sansinterligne"/>
            </w:pPr>
            <w:r w:rsidRPr="00B7035B">
              <w:fldChar w:fldCharType="begin"/>
            </w:r>
            <w:r w:rsidR="00157AEF">
              <w:instrText xml:space="preserve"> ADDIN ZOTERO_ITEM CSL_CITATION {"citationID":"R6kWuuC9","properties":{"formattedCitation":"(Lauzent, 2018)","plainCitation":"(Lauzent, 2018)","noteIndex":0},"citationItems":[{"id":386,"uris":["http://zotero.org/users/3305729/items/5ACZKVDC"],"itemData":{"id":386,"type":"article-journal","title":"Etude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Pr="00B7035B">
              <w:fldChar w:fldCharType="separate"/>
            </w:r>
            <w:r w:rsidRPr="00B7035B">
              <w:rPr>
                <w:rFonts w:ascii="Calibri" w:hAnsi="Calibri" w:cs="Calibri"/>
              </w:rPr>
              <w:t>(Lauzent, 2018)</w:t>
            </w:r>
            <w:r w:rsidRPr="00B7035B">
              <w:fldChar w:fldCharType="end"/>
            </w:r>
          </w:p>
        </w:tc>
        <w:tc>
          <w:tcPr>
            <w:tcW w:w="1837" w:type="dxa"/>
          </w:tcPr>
          <w:p w14:paraId="6420D6F1" w14:textId="51F15573" w:rsidR="004C3110" w:rsidRPr="00F92A4A" w:rsidRDefault="00836AC3" w:rsidP="0017111C">
            <w:pPr>
              <w:pStyle w:val="Sansinterligne"/>
            </w:pPr>
            <w:r w:rsidRPr="00F92A4A">
              <w:t xml:space="preserve">[] </w:t>
            </w:r>
            <w:r w:rsidR="004C3110" w:rsidRPr="00F92A4A">
              <w:t>10</w:t>
            </w:r>
            <w:r w:rsidRPr="00F92A4A">
              <w:t>x</w:t>
            </w:r>
            <w:r w:rsidR="004C3110" w:rsidRPr="00F92A4A">
              <w:t xml:space="preserve"> plus fort</w:t>
            </w:r>
          </w:p>
        </w:tc>
      </w:tr>
      <w:tr w:rsidR="00836AC3" w:rsidRPr="00F92A4A" w14:paraId="5C96EBDA" w14:textId="77777777" w:rsidTr="00836AC3">
        <w:tc>
          <w:tcPr>
            <w:tcW w:w="988" w:type="dxa"/>
            <w:vMerge/>
          </w:tcPr>
          <w:p w14:paraId="32866A0C" w14:textId="77777777" w:rsidR="004C3110" w:rsidRPr="00F92A4A" w:rsidRDefault="004C3110" w:rsidP="0017111C">
            <w:pPr>
              <w:pStyle w:val="Sansinterligne"/>
            </w:pPr>
          </w:p>
        </w:tc>
        <w:tc>
          <w:tcPr>
            <w:tcW w:w="1417" w:type="dxa"/>
            <w:vMerge/>
          </w:tcPr>
          <w:p w14:paraId="699F2D38" w14:textId="77777777" w:rsidR="004C3110" w:rsidRPr="00F92A4A" w:rsidRDefault="004C3110" w:rsidP="0017111C">
            <w:pPr>
              <w:pStyle w:val="Sansinterligne"/>
            </w:pPr>
          </w:p>
        </w:tc>
        <w:tc>
          <w:tcPr>
            <w:tcW w:w="1134" w:type="dxa"/>
          </w:tcPr>
          <w:p w14:paraId="1A96AC8A" w14:textId="1488886C" w:rsidR="004C3110" w:rsidRPr="00F92A4A" w:rsidRDefault="004C3110" w:rsidP="0017111C">
            <w:pPr>
              <w:pStyle w:val="Sansinterligne"/>
            </w:pPr>
            <w:r w:rsidRPr="00F92A4A">
              <w:t>filet</w:t>
            </w:r>
          </w:p>
        </w:tc>
        <w:tc>
          <w:tcPr>
            <w:tcW w:w="1418" w:type="dxa"/>
          </w:tcPr>
          <w:p w14:paraId="2165F2E4" w14:textId="6B30C6AF" w:rsidR="004C3110" w:rsidRPr="00F92A4A" w:rsidRDefault="004C3110" w:rsidP="0017111C">
            <w:pPr>
              <w:pStyle w:val="Sansinterligne"/>
            </w:pPr>
            <w:r w:rsidRPr="00F92A4A">
              <w:t>513 ng/gww</w:t>
            </w:r>
          </w:p>
        </w:tc>
        <w:tc>
          <w:tcPr>
            <w:tcW w:w="992" w:type="dxa"/>
            <w:vMerge/>
          </w:tcPr>
          <w:p w14:paraId="5F23D69D" w14:textId="77777777" w:rsidR="004C3110" w:rsidRPr="00F92A4A" w:rsidRDefault="004C3110" w:rsidP="0017111C">
            <w:pPr>
              <w:pStyle w:val="Sansinterligne"/>
            </w:pPr>
          </w:p>
        </w:tc>
        <w:tc>
          <w:tcPr>
            <w:tcW w:w="1276" w:type="dxa"/>
            <w:vMerge/>
          </w:tcPr>
          <w:p w14:paraId="7CED314E" w14:textId="77777777" w:rsidR="004C3110" w:rsidRPr="00F92A4A" w:rsidRDefault="004C3110" w:rsidP="0017111C">
            <w:pPr>
              <w:pStyle w:val="Sansinterligne"/>
            </w:pPr>
          </w:p>
        </w:tc>
        <w:tc>
          <w:tcPr>
            <w:tcW w:w="1837" w:type="dxa"/>
          </w:tcPr>
          <w:p w14:paraId="3289693C" w14:textId="7F4D4231" w:rsidR="004C3110" w:rsidRPr="00F92A4A" w:rsidRDefault="00836AC3" w:rsidP="0017111C">
            <w:pPr>
              <w:pStyle w:val="Sansinterligne"/>
            </w:pPr>
            <w:r w:rsidRPr="00F92A4A">
              <w:t xml:space="preserve">[] </w:t>
            </w:r>
            <w:r w:rsidR="004C3110" w:rsidRPr="00F92A4A">
              <w:t>5</w:t>
            </w:r>
            <w:r w:rsidRPr="00F92A4A">
              <w:t>x</w:t>
            </w:r>
            <w:r w:rsidR="004C3110" w:rsidRPr="00F92A4A">
              <w:t xml:space="preserve"> plus faible</w:t>
            </w:r>
          </w:p>
        </w:tc>
      </w:tr>
      <w:tr w:rsidR="00784BF4" w:rsidRPr="00FC37E6" w14:paraId="34491A1B" w14:textId="77777777" w:rsidTr="00836AC3">
        <w:tc>
          <w:tcPr>
            <w:tcW w:w="988" w:type="dxa"/>
            <w:vMerge w:val="restart"/>
          </w:tcPr>
          <w:p w14:paraId="3DF03859" w14:textId="2CFDB35A" w:rsidR="00784BF4" w:rsidRPr="00F92A4A" w:rsidRDefault="00784BF4" w:rsidP="0017111C">
            <w:pPr>
              <w:pStyle w:val="Sansinterligne"/>
            </w:pPr>
            <w:r w:rsidRPr="00F92A4A">
              <w:t>19 PCB</w:t>
            </w:r>
          </w:p>
        </w:tc>
        <w:tc>
          <w:tcPr>
            <w:tcW w:w="1417" w:type="dxa"/>
            <w:vMerge w:val="restart"/>
          </w:tcPr>
          <w:p w14:paraId="0A0725E8" w14:textId="101B5BE9" w:rsidR="00784BF4" w:rsidRPr="00F92A4A" w:rsidRDefault="00784BF4" w:rsidP="0017111C">
            <w:pPr>
              <w:pStyle w:val="Sansinterligne"/>
            </w:pPr>
            <w:r w:rsidRPr="00F92A4A">
              <w:t>4</w:t>
            </w:r>
            <w:r w:rsidR="00836AC3" w:rsidRPr="00F92A4A">
              <w:t>45[250-879]</w:t>
            </w:r>
            <w:r w:rsidRPr="00F92A4A">
              <w:t xml:space="preserve"> ng/g dw</w:t>
            </w:r>
          </w:p>
          <w:p w14:paraId="43AE8ADE" w14:textId="191CBED9" w:rsidR="00784BF4" w:rsidRPr="00F92A4A" w:rsidRDefault="00784BF4" w:rsidP="0017111C">
            <w:pPr>
              <w:pStyle w:val="Sansinterligne"/>
            </w:pPr>
            <w:r w:rsidRPr="00F92A4A">
              <w:t>4</w:t>
            </w:r>
            <w:proofErr w:type="gramStart"/>
            <w:r w:rsidRPr="00F92A4A">
              <w:t>%[</w:t>
            </w:r>
            <w:proofErr w:type="gramEnd"/>
            <w:r w:rsidRPr="00F92A4A">
              <w:t>2-7]</w:t>
            </w:r>
          </w:p>
        </w:tc>
        <w:tc>
          <w:tcPr>
            <w:tcW w:w="1134" w:type="dxa"/>
          </w:tcPr>
          <w:p w14:paraId="1A124D01" w14:textId="4536D381" w:rsidR="00784BF4" w:rsidRPr="00F92A4A" w:rsidRDefault="00784BF4" w:rsidP="0017111C">
            <w:pPr>
              <w:pStyle w:val="Sansinterligne"/>
            </w:pPr>
            <w:r w:rsidRPr="00F92A4A">
              <w:t>filet</w:t>
            </w:r>
          </w:p>
        </w:tc>
        <w:tc>
          <w:tcPr>
            <w:tcW w:w="1418" w:type="dxa"/>
          </w:tcPr>
          <w:p w14:paraId="40A987E2" w14:textId="77777777" w:rsidR="00784BF4" w:rsidRPr="00F92A4A" w:rsidRDefault="00784BF4" w:rsidP="0017111C">
            <w:pPr>
              <w:pStyle w:val="Sansinterligne"/>
            </w:pPr>
            <w:r w:rsidRPr="00F92A4A">
              <w:t>75 ng/gdw</w:t>
            </w:r>
          </w:p>
          <w:p w14:paraId="4B20D77C" w14:textId="42CED12D" w:rsidR="00784BF4" w:rsidRPr="00F92A4A" w:rsidRDefault="00784BF4" w:rsidP="0017111C">
            <w:pPr>
              <w:pStyle w:val="Sansinterligne"/>
            </w:pPr>
            <w:r w:rsidRPr="00F92A4A">
              <w:t>3%</w:t>
            </w:r>
          </w:p>
        </w:tc>
        <w:tc>
          <w:tcPr>
            <w:tcW w:w="992" w:type="dxa"/>
            <w:vMerge w:val="restart"/>
          </w:tcPr>
          <w:p w14:paraId="45F78BC2" w14:textId="3C1E0E57" w:rsidR="00784BF4" w:rsidRPr="00F92A4A" w:rsidRDefault="00784BF4" w:rsidP="0017111C">
            <w:pPr>
              <w:pStyle w:val="Sansinterligne"/>
            </w:pPr>
            <w:r w:rsidRPr="00F92A4A">
              <w:t>Gironde 2005</w:t>
            </w:r>
          </w:p>
        </w:tc>
        <w:tc>
          <w:tcPr>
            <w:tcW w:w="1276" w:type="dxa"/>
            <w:vMerge w:val="restart"/>
          </w:tcPr>
          <w:p w14:paraId="44B977E7" w14:textId="224FF5CA" w:rsidR="00784BF4" w:rsidRPr="00F92A4A" w:rsidRDefault="00B7035B" w:rsidP="0017111C">
            <w:pPr>
              <w:pStyle w:val="Sansinterligne"/>
            </w:pPr>
            <w:r>
              <w:rPr>
                <w:highlight w:val="yellow"/>
              </w:rPr>
              <w:fldChar w:fldCharType="begin"/>
            </w:r>
            <w:r w:rsidR="00157AEF">
              <w:rPr>
                <w:highlight w:val="yellow"/>
              </w:rPr>
              <w:instrText xml:space="preserve"> ADDIN ZOTERO_ITEM CSL_CITATION {"citationID":"5QlfK1tv","properties":{"formattedCitation":"(Bodin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Pr>
                <w:highlight w:val="yellow"/>
              </w:rPr>
              <w:fldChar w:fldCharType="separate"/>
            </w:r>
            <w:r w:rsidRPr="005637C5">
              <w:rPr>
                <w:rFonts w:ascii="Calibri" w:hAnsi="Calibri" w:cs="Calibri"/>
              </w:rPr>
              <w:t xml:space="preserve">(Bodin </w:t>
            </w:r>
            <w:r w:rsidRPr="005637C5">
              <w:rPr>
                <w:rFonts w:ascii="Calibri" w:hAnsi="Calibri" w:cs="Calibri"/>
                <w:i/>
                <w:iCs/>
              </w:rPr>
              <w:t>et al.</w:t>
            </w:r>
            <w:r w:rsidRPr="005637C5">
              <w:rPr>
                <w:rFonts w:ascii="Calibri" w:hAnsi="Calibri" w:cs="Calibri"/>
              </w:rPr>
              <w:t>, 2014)</w:t>
            </w:r>
            <w:r>
              <w:rPr>
                <w:highlight w:val="yellow"/>
              </w:rPr>
              <w:fldChar w:fldCharType="end"/>
            </w:r>
          </w:p>
        </w:tc>
        <w:tc>
          <w:tcPr>
            <w:tcW w:w="1837" w:type="dxa"/>
          </w:tcPr>
          <w:p w14:paraId="1A39BE60" w14:textId="1D5200A2" w:rsidR="00784BF4" w:rsidRPr="00813F68" w:rsidRDefault="00784BF4" w:rsidP="0017111C">
            <w:pPr>
              <w:pStyle w:val="Sansinterligne"/>
              <w:rPr>
                <w:lang w:val="fr-FR"/>
              </w:rPr>
            </w:pPr>
            <w:r w:rsidRPr="00813F68">
              <w:rPr>
                <w:lang w:val="fr-FR"/>
              </w:rPr>
              <w:t>[] 6</w:t>
            </w:r>
            <w:r w:rsidR="00836AC3" w:rsidRPr="00813F68">
              <w:rPr>
                <w:lang w:val="fr-FR"/>
              </w:rPr>
              <w:t xml:space="preserve">x </w:t>
            </w:r>
            <w:r w:rsidRPr="00813F68">
              <w:rPr>
                <w:lang w:val="fr-FR"/>
              </w:rPr>
              <w:t xml:space="preserve">plus forte </w:t>
            </w:r>
            <w:r w:rsidR="00836AC3" w:rsidRPr="00813F68">
              <w:rPr>
                <w:lang w:val="fr-FR"/>
              </w:rPr>
              <w:t>vs</w:t>
            </w:r>
            <w:r w:rsidRPr="00813F68">
              <w:rPr>
                <w:lang w:val="fr-FR"/>
              </w:rPr>
              <w:t xml:space="preserve"> % similaires</w:t>
            </w:r>
          </w:p>
        </w:tc>
      </w:tr>
      <w:tr w:rsidR="00784BF4" w:rsidRPr="00FC37E6" w14:paraId="3FE731FB" w14:textId="77777777" w:rsidTr="00836AC3">
        <w:tc>
          <w:tcPr>
            <w:tcW w:w="988" w:type="dxa"/>
            <w:vMerge/>
          </w:tcPr>
          <w:p w14:paraId="2676A1A1" w14:textId="77777777" w:rsidR="00784BF4" w:rsidRPr="00813F68" w:rsidRDefault="00784BF4" w:rsidP="0017111C">
            <w:pPr>
              <w:pStyle w:val="Sansinterligne"/>
              <w:rPr>
                <w:lang w:val="fr-FR"/>
              </w:rPr>
            </w:pPr>
          </w:p>
        </w:tc>
        <w:tc>
          <w:tcPr>
            <w:tcW w:w="1417" w:type="dxa"/>
            <w:vMerge/>
          </w:tcPr>
          <w:p w14:paraId="30237588" w14:textId="77777777" w:rsidR="00784BF4" w:rsidRPr="00813F68" w:rsidRDefault="00784BF4" w:rsidP="0017111C">
            <w:pPr>
              <w:pStyle w:val="Sansinterligne"/>
              <w:rPr>
                <w:lang w:val="fr-FR"/>
              </w:rPr>
            </w:pPr>
          </w:p>
        </w:tc>
        <w:tc>
          <w:tcPr>
            <w:tcW w:w="1134" w:type="dxa"/>
          </w:tcPr>
          <w:p w14:paraId="5B60B1CB" w14:textId="49E87F00" w:rsidR="00784BF4" w:rsidRPr="00F92A4A" w:rsidRDefault="00784BF4" w:rsidP="0017111C">
            <w:pPr>
              <w:pStyle w:val="Sansinterligne"/>
            </w:pPr>
            <w:r w:rsidRPr="00F92A4A">
              <w:t>foie</w:t>
            </w:r>
          </w:p>
        </w:tc>
        <w:tc>
          <w:tcPr>
            <w:tcW w:w="1418" w:type="dxa"/>
          </w:tcPr>
          <w:p w14:paraId="359044B6" w14:textId="77777777" w:rsidR="00784BF4" w:rsidRPr="00F92A4A" w:rsidRDefault="00784BF4" w:rsidP="0017111C">
            <w:pPr>
              <w:pStyle w:val="Sansinterligne"/>
            </w:pPr>
            <w:r w:rsidRPr="00F92A4A">
              <w:t>1177 ng/gdw</w:t>
            </w:r>
          </w:p>
          <w:p w14:paraId="2791909A" w14:textId="7AA8D214" w:rsidR="00784BF4" w:rsidRPr="00F92A4A" w:rsidRDefault="00784BF4" w:rsidP="0017111C">
            <w:pPr>
              <w:pStyle w:val="Sansinterligne"/>
            </w:pPr>
            <w:r w:rsidRPr="00F92A4A">
              <w:t>26%</w:t>
            </w:r>
          </w:p>
        </w:tc>
        <w:tc>
          <w:tcPr>
            <w:tcW w:w="992" w:type="dxa"/>
            <w:vMerge/>
          </w:tcPr>
          <w:p w14:paraId="166529A2" w14:textId="77777777" w:rsidR="00784BF4" w:rsidRPr="00F92A4A" w:rsidRDefault="00784BF4" w:rsidP="0017111C">
            <w:pPr>
              <w:pStyle w:val="Sansinterligne"/>
            </w:pPr>
          </w:p>
        </w:tc>
        <w:tc>
          <w:tcPr>
            <w:tcW w:w="1276" w:type="dxa"/>
            <w:vMerge/>
          </w:tcPr>
          <w:p w14:paraId="41FADC7B" w14:textId="77777777" w:rsidR="00784BF4" w:rsidRPr="00F92A4A" w:rsidRDefault="00784BF4" w:rsidP="0017111C">
            <w:pPr>
              <w:pStyle w:val="Sansinterligne"/>
            </w:pPr>
          </w:p>
        </w:tc>
        <w:tc>
          <w:tcPr>
            <w:tcW w:w="1837" w:type="dxa"/>
          </w:tcPr>
          <w:p w14:paraId="4FE9301A" w14:textId="5E61CA77" w:rsidR="00784BF4" w:rsidRPr="00813F68" w:rsidRDefault="00784BF4" w:rsidP="0017111C">
            <w:pPr>
              <w:pStyle w:val="Sansinterligne"/>
              <w:rPr>
                <w:lang w:val="fr-FR"/>
              </w:rPr>
            </w:pPr>
            <w:r w:rsidRPr="00813F68">
              <w:rPr>
                <w:lang w:val="fr-FR"/>
              </w:rPr>
              <w:t>[] 2.5 fois plus faible mais % 6.5 fois plus faible</w:t>
            </w:r>
          </w:p>
        </w:tc>
      </w:tr>
      <w:tr w:rsidR="004C3110" w:rsidRPr="00F92A4A" w14:paraId="4C6DE8C6" w14:textId="77777777" w:rsidTr="00836AC3">
        <w:tc>
          <w:tcPr>
            <w:tcW w:w="988" w:type="dxa"/>
            <w:vMerge w:val="restart"/>
          </w:tcPr>
          <w:p w14:paraId="30E94596" w14:textId="77777777" w:rsidR="004C3110" w:rsidRPr="00F92A4A" w:rsidRDefault="002D48D7"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p w14:paraId="10B1A3C5" w14:textId="507DA1D4" w:rsidR="00DD574C" w:rsidRPr="00F92A4A" w:rsidRDefault="00DD574C" w:rsidP="0017111C">
            <w:pPr>
              <w:pStyle w:val="Sansinterligne"/>
            </w:pPr>
            <w:r w:rsidRPr="00F92A4A">
              <w:t>individu entier</w:t>
            </w:r>
          </w:p>
        </w:tc>
        <w:tc>
          <w:tcPr>
            <w:tcW w:w="1417" w:type="dxa"/>
            <w:vMerge w:val="restart"/>
          </w:tcPr>
          <w:p w14:paraId="09E47F55" w14:textId="53BE8251" w:rsidR="004C3110" w:rsidRPr="00F92A4A" w:rsidRDefault="00DD574C" w:rsidP="0017111C">
            <w:pPr>
              <w:pStyle w:val="Sansinterligne"/>
            </w:pPr>
            <w:r w:rsidRPr="00F92A4A">
              <w:t>57</w:t>
            </w:r>
            <w:r w:rsidR="004C3110" w:rsidRPr="00F92A4A">
              <w:t>[31-123] ng/gww</w:t>
            </w:r>
          </w:p>
        </w:tc>
        <w:tc>
          <w:tcPr>
            <w:tcW w:w="1134" w:type="dxa"/>
          </w:tcPr>
          <w:p w14:paraId="1DF58D4A" w14:textId="0112B9CB" w:rsidR="004C3110" w:rsidRPr="00F92A4A" w:rsidRDefault="002D48D7" w:rsidP="0017111C">
            <w:pPr>
              <w:pStyle w:val="Sansinterligne"/>
            </w:pPr>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m:oMathPara>
          </w:p>
        </w:tc>
        <w:tc>
          <w:tcPr>
            <w:tcW w:w="1418" w:type="dxa"/>
          </w:tcPr>
          <w:p w14:paraId="703A0634" w14:textId="5B2971C5" w:rsidR="004C3110" w:rsidRPr="00F92A4A" w:rsidRDefault="004C3110" w:rsidP="0017111C">
            <w:pPr>
              <w:pStyle w:val="Sansinterligne"/>
            </w:pPr>
            <w:r w:rsidRPr="00F92A4A">
              <w:t>17[4-97] ng/gww</w:t>
            </w:r>
          </w:p>
        </w:tc>
        <w:tc>
          <w:tcPr>
            <w:tcW w:w="992" w:type="dxa"/>
          </w:tcPr>
          <w:p w14:paraId="7D0CED2D" w14:textId="212E44A6" w:rsidR="004C3110" w:rsidRPr="00F92A4A" w:rsidRDefault="004C3110" w:rsidP="0017111C">
            <w:pPr>
              <w:pStyle w:val="Sansinterligne"/>
              <w:rPr>
                <w:color w:val="000000"/>
              </w:rPr>
            </w:pPr>
            <w:r w:rsidRPr="00F92A4A">
              <w:t xml:space="preserve">Scheldt </w:t>
            </w:r>
          </w:p>
        </w:tc>
        <w:tc>
          <w:tcPr>
            <w:tcW w:w="1276" w:type="dxa"/>
          </w:tcPr>
          <w:p w14:paraId="73F3D3F3" w14:textId="10391BA6" w:rsidR="004C3110" w:rsidRPr="00F92A4A" w:rsidRDefault="00B7035B" w:rsidP="0017111C">
            <w:pPr>
              <w:pStyle w:val="Sansinterligne"/>
            </w:pPr>
            <w:r>
              <w:fldChar w:fldCharType="begin"/>
            </w:r>
            <w:r w:rsidR="00157AEF">
              <w:instrText xml:space="preserve"> ADDIN ZOTERO_ITEM CSL_CITATION {"citationID":"7DT86p0k","properties":{"formattedCitation":"(Van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fldChar w:fldCharType="separate"/>
            </w:r>
            <w:r w:rsidRPr="00B7035B">
              <w:rPr>
                <w:rFonts w:ascii="Calibri" w:hAnsi="Calibri" w:cs="Calibri"/>
              </w:rPr>
              <w:t xml:space="preserve">(Van Ael </w:t>
            </w:r>
            <w:r w:rsidRPr="00B7035B">
              <w:rPr>
                <w:rFonts w:ascii="Calibri" w:hAnsi="Calibri" w:cs="Calibri"/>
                <w:i/>
                <w:iCs/>
              </w:rPr>
              <w:t>et al.</w:t>
            </w:r>
            <w:r w:rsidRPr="00B7035B">
              <w:rPr>
                <w:rFonts w:ascii="Calibri" w:hAnsi="Calibri" w:cs="Calibri"/>
              </w:rPr>
              <w:t>, 2012)</w:t>
            </w:r>
            <w:r>
              <w:fldChar w:fldCharType="end"/>
            </w:r>
          </w:p>
        </w:tc>
        <w:tc>
          <w:tcPr>
            <w:tcW w:w="1837" w:type="dxa"/>
          </w:tcPr>
          <w:p w14:paraId="6C17142D" w14:textId="29ED8A70" w:rsidR="004C3110" w:rsidRPr="00F92A4A" w:rsidRDefault="00784BF4" w:rsidP="0017111C">
            <w:pPr>
              <w:pStyle w:val="Sansinterligne"/>
            </w:pPr>
            <w:r w:rsidRPr="00F92A4A">
              <w:t>[] 4 fois plus forte</w:t>
            </w:r>
          </w:p>
        </w:tc>
      </w:tr>
      <w:tr w:rsidR="004C3110" w:rsidRPr="00FC37E6" w14:paraId="55A13992" w14:textId="77777777" w:rsidTr="00836AC3">
        <w:tc>
          <w:tcPr>
            <w:tcW w:w="988" w:type="dxa"/>
            <w:vMerge/>
          </w:tcPr>
          <w:p w14:paraId="2F87D975" w14:textId="77777777" w:rsidR="004C3110" w:rsidRPr="00F92A4A" w:rsidRDefault="004C3110" w:rsidP="0017111C">
            <w:pPr>
              <w:pStyle w:val="Sansinterligne"/>
            </w:pPr>
          </w:p>
        </w:tc>
        <w:tc>
          <w:tcPr>
            <w:tcW w:w="1417" w:type="dxa"/>
            <w:vMerge/>
          </w:tcPr>
          <w:p w14:paraId="09AE3C11" w14:textId="77777777" w:rsidR="004C3110" w:rsidRPr="00F92A4A" w:rsidRDefault="004C3110" w:rsidP="0017111C">
            <w:pPr>
              <w:pStyle w:val="Sansinterligne"/>
            </w:pPr>
          </w:p>
        </w:tc>
        <w:tc>
          <w:tcPr>
            <w:tcW w:w="1134" w:type="dxa"/>
          </w:tcPr>
          <w:p w14:paraId="7C43147D" w14:textId="61E50B08" w:rsidR="004C3110" w:rsidRPr="00F92A4A" w:rsidRDefault="002D48D7" w:rsidP="0017111C">
            <w:pPr>
              <w:pStyle w:val="Sansinterligne"/>
            </w:pP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m:rPr>
                  <m:sty m:val="p"/>
                </m:rPr>
                <w:rPr>
                  <w:rFonts w:ascii="Cambria Math" w:hAnsi="Cambria Math"/>
                </w:rPr>
                <m:t>PCB</m:t>
              </m:r>
            </m:oMath>
            <w:r w:rsidR="00DD574C" w:rsidRPr="00F92A4A">
              <w:t xml:space="preserve"> filet</w:t>
            </w:r>
          </w:p>
        </w:tc>
        <w:tc>
          <w:tcPr>
            <w:tcW w:w="1418" w:type="dxa"/>
          </w:tcPr>
          <w:p w14:paraId="34760815" w14:textId="283A278C" w:rsidR="004C3110" w:rsidRPr="00F92A4A" w:rsidRDefault="004C3110" w:rsidP="0017111C">
            <w:pPr>
              <w:pStyle w:val="Sansinterligne"/>
            </w:pPr>
            <w:r w:rsidRPr="00F92A4A">
              <w:t>75 ng/gww</w:t>
            </w:r>
          </w:p>
        </w:tc>
        <w:tc>
          <w:tcPr>
            <w:tcW w:w="2268" w:type="dxa"/>
            <w:gridSpan w:val="2"/>
          </w:tcPr>
          <w:p w14:paraId="1868E5CB" w14:textId="7BBF23D2" w:rsidR="004C3110" w:rsidRPr="00F92A4A" w:rsidRDefault="00157AEF" w:rsidP="0017111C">
            <w:pPr>
              <w:pStyle w:val="Sansinterligne"/>
            </w:pPr>
            <w:r>
              <w:fldChar w:fldCharType="begin"/>
            </w:r>
            <w:r>
              <w:instrText xml:space="preserve"> ADDIN ZOTERO_ITEM CSL_CITATION {"citationID":"Pd80Yk9O","properties":{"formattedCitation":"(European Commission, 2022)","plainCitation":"(European Commission, 2022)","noteIndex":0},"citationItems":[{"id":939,"uris":["http://zotero.org/users/3305729/items/EGYHH6MZ"],"itemData":{"id":939,"type":"article-newspaper","container-title":"Official Journal of the European Union","edition":"L 272, 1-18","title":"Commission regulation EU 2022/2002 of 21 October 2022 Amending Regulation (EC) No 1881/2006 as Regards Maximum Levels of Dioxins and Polychlorinated Biphenyls in Certain Foodstuffs.","author":[{"family":"European Commission","given":""}],"issued":{"date-parts":[["2022"]]},"citation-key":"europeancommissionCommissionRegulationEU2022"}}],"schema":"https://github.com/citation-style-language/schema/raw/master/csl-citation.json"} </w:instrText>
            </w:r>
            <w:r>
              <w:fldChar w:fldCharType="separate"/>
            </w:r>
            <w:r w:rsidRPr="00157AEF">
              <w:rPr>
                <w:rFonts w:ascii="Calibri" w:hAnsi="Calibri" w:cs="Calibri"/>
              </w:rPr>
              <w:t>(European Commission, 2022)</w:t>
            </w:r>
            <w:r>
              <w:fldChar w:fldCharType="end"/>
            </w:r>
          </w:p>
        </w:tc>
        <w:tc>
          <w:tcPr>
            <w:tcW w:w="1837" w:type="dxa"/>
          </w:tcPr>
          <w:p w14:paraId="0B444895" w14:textId="53F9E14F" w:rsidR="004C3110" w:rsidRPr="00813F68" w:rsidRDefault="004C3110" w:rsidP="0017111C">
            <w:pPr>
              <w:pStyle w:val="Sansinterligne"/>
              <w:rPr>
                <w:lang w:val="fr-FR"/>
              </w:rPr>
            </w:pPr>
            <w:r w:rsidRPr="00813F68">
              <w:rPr>
                <w:lang w:val="fr-FR"/>
              </w:rPr>
              <w:t xml:space="preserve">Plus élevé pour </w:t>
            </w:r>
            <w:r w:rsidR="00DD574C" w:rsidRPr="00813F68">
              <w:rPr>
                <w:lang w:val="fr-FR"/>
              </w:rPr>
              <w:t>4</w:t>
            </w:r>
            <w:r w:rsidRPr="00813F68">
              <w:rPr>
                <w:lang w:val="fr-FR"/>
              </w:rPr>
              <w:t xml:space="preserve"> poissons</w:t>
            </w:r>
            <w:r w:rsidR="00DA43F3" w:rsidRPr="00813F68">
              <w:rPr>
                <w:lang w:val="fr-FR"/>
              </w:rPr>
              <w:t xml:space="preserve"> </w:t>
            </w:r>
            <w:proofErr w:type="gramStart"/>
            <w:r w:rsidR="00DD574C" w:rsidRPr="00813F68">
              <w:rPr>
                <w:lang w:val="fr-FR"/>
              </w:rPr>
              <w:t>/!\</w:t>
            </w:r>
            <w:proofErr w:type="gramEnd"/>
            <w:r w:rsidR="00DD574C" w:rsidRPr="00813F68">
              <w:rPr>
                <w:lang w:val="fr-FR"/>
              </w:rPr>
              <w:t xml:space="preserve"> filet</w:t>
            </w:r>
          </w:p>
        </w:tc>
      </w:tr>
      <w:tr w:rsidR="00836AC3" w:rsidRPr="00FC37E6" w14:paraId="42BAE004" w14:textId="77777777" w:rsidTr="00836AC3">
        <w:tc>
          <w:tcPr>
            <w:tcW w:w="988" w:type="dxa"/>
          </w:tcPr>
          <w:p w14:paraId="252A6DC8" w14:textId="77777777" w:rsidR="004C3110" w:rsidRPr="00813F68" w:rsidRDefault="004C3110" w:rsidP="0017111C">
            <w:pPr>
              <w:pStyle w:val="Sansinterligne"/>
              <w:rPr>
                <w:lang w:val="fr-FR"/>
              </w:rPr>
            </w:pPr>
          </w:p>
        </w:tc>
        <w:tc>
          <w:tcPr>
            <w:tcW w:w="1417" w:type="dxa"/>
          </w:tcPr>
          <w:p w14:paraId="67C26007" w14:textId="77777777" w:rsidR="004C3110" w:rsidRPr="00813F68" w:rsidRDefault="004C3110" w:rsidP="0017111C">
            <w:pPr>
              <w:pStyle w:val="Sansinterligne"/>
              <w:rPr>
                <w:lang w:val="fr-FR"/>
              </w:rPr>
            </w:pPr>
          </w:p>
        </w:tc>
        <w:tc>
          <w:tcPr>
            <w:tcW w:w="1134" w:type="dxa"/>
          </w:tcPr>
          <w:p w14:paraId="26EAEC99" w14:textId="77777777" w:rsidR="004C3110" w:rsidRPr="00813F68" w:rsidRDefault="004C3110" w:rsidP="0017111C">
            <w:pPr>
              <w:pStyle w:val="Sansinterligne"/>
              <w:rPr>
                <w:lang w:val="fr-FR"/>
              </w:rPr>
            </w:pPr>
          </w:p>
        </w:tc>
        <w:tc>
          <w:tcPr>
            <w:tcW w:w="1418" w:type="dxa"/>
          </w:tcPr>
          <w:p w14:paraId="1D836D52" w14:textId="77777777" w:rsidR="004C3110" w:rsidRPr="00813F68" w:rsidRDefault="004C3110" w:rsidP="0017111C">
            <w:pPr>
              <w:pStyle w:val="Sansinterligne"/>
              <w:rPr>
                <w:lang w:val="fr-FR"/>
              </w:rPr>
            </w:pPr>
          </w:p>
        </w:tc>
        <w:tc>
          <w:tcPr>
            <w:tcW w:w="992" w:type="dxa"/>
          </w:tcPr>
          <w:p w14:paraId="56059E0E" w14:textId="77777777" w:rsidR="004C3110" w:rsidRPr="00813F68" w:rsidRDefault="004C3110" w:rsidP="0017111C">
            <w:pPr>
              <w:pStyle w:val="Sansinterligne"/>
              <w:rPr>
                <w:lang w:val="fr-FR"/>
              </w:rPr>
            </w:pPr>
          </w:p>
        </w:tc>
        <w:tc>
          <w:tcPr>
            <w:tcW w:w="1276" w:type="dxa"/>
          </w:tcPr>
          <w:p w14:paraId="308D72ED" w14:textId="77777777" w:rsidR="004C3110" w:rsidRPr="00813F68" w:rsidRDefault="004C3110" w:rsidP="0017111C">
            <w:pPr>
              <w:pStyle w:val="Sansinterligne"/>
              <w:rPr>
                <w:lang w:val="fr-FR"/>
              </w:rPr>
            </w:pPr>
          </w:p>
        </w:tc>
        <w:tc>
          <w:tcPr>
            <w:tcW w:w="1837" w:type="dxa"/>
          </w:tcPr>
          <w:p w14:paraId="3D7EC0E5" w14:textId="77777777" w:rsidR="004C3110" w:rsidRPr="00813F68" w:rsidRDefault="004C3110" w:rsidP="0017111C">
            <w:pPr>
              <w:pStyle w:val="Sansinterligne"/>
              <w:rPr>
                <w:lang w:val="fr-FR"/>
              </w:rPr>
            </w:pPr>
          </w:p>
        </w:tc>
      </w:tr>
    </w:tbl>
    <w:p w14:paraId="00479199" w14:textId="77777777" w:rsidR="004C3110" w:rsidRPr="00813F68" w:rsidRDefault="004C3110" w:rsidP="00633048">
      <w:pPr>
        <w:rPr>
          <w:lang w:val="fr-FR"/>
        </w:rPr>
      </w:pPr>
    </w:p>
    <w:p w14:paraId="0D87EAA8" w14:textId="6EFE75B9" w:rsidR="00711642" w:rsidRPr="00813F68" w:rsidRDefault="00544F3C" w:rsidP="00633048">
      <w:pPr>
        <w:rPr>
          <w:lang w:val="fr-FR"/>
        </w:rPr>
      </w:pPr>
      <w:r w:rsidRPr="00813F68">
        <w:rPr>
          <w:lang w:val="fr-FR"/>
        </w:rPr>
        <w:t xml:space="preserve">Les niveaux de contamination des soles apparaissent plus </w:t>
      </w:r>
      <w:r w:rsidR="00324394" w:rsidRPr="00813F68">
        <w:rPr>
          <w:lang w:val="fr-FR"/>
        </w:rPr>
        <w:t>élevés</w:t>
      </w:r>
      <w:r w:rsidRPr="00813F68">
        <w:rPr>
          <w:lang w:val="fr-FR"/>
        </w:rPr>
        <w:t xml:space="preserve"> en PCB dans notre étude en Seine, par rapport à d’autres estuaires européens</w:t>
      </w:r>
      <w:r w:rsidR="00324394" w:rsidRPr="00813F68">
        <w:rPr>
          <w:lang w:val="fr-FR"/>
        </w:rPr>
        <w:t> : 3 à 4 fois plus élevés qu’en estuaire de Scheldt</w:t>
      </w:r>
      <w:r w:rsidR="00157AEF" w:rsidRPr="00813F68">
        <w:rPr>
          <w:lang w:val="fr-FR"/>
        </w:rPr>
        <w:t xml:space="preserve"> </w:t>
      </w:r>
      <w:r w:rsidR="00157AEF">
        <w:fldChar w:fldCharType="begin"/>
      </w:r>
      <w:r w:rsidR="00157AEF" w:rsidRPr="00813F68">
        <w:rPr>
          <w:lang w:val="fr-FR"/>
        </w:rPr>
        <w:instrText xml:space="preserve"> ADDIN ZOTERO_ITEM CSL_CITATION {"citationID":"WVzSbtD4","properties":{"formattedCitation":"(Van Ael {\\i{}et al.}, 2012)","plainCitation":"(Van Ael et al., 2012)","noteIndex":0},"citationItems":[{"id":965,"uris":["http://zotero.org/users/3305729/items/WKN8TKHW"],"itemData":{"id":965,"type":"article-journal","abstract":"Levels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115ng/g dry weight (dw). Highest sediment loads were measured in the vicinity of Antwerp (368ng PCBs/g dw), a location with intense harbor and industrial activities. Pollution concentrations in the tissues of biota were species-specific. Blue mussels contained the highest lipid concentrations (2.74±0.55%) and reached the highest contamination levels (from 287 to 1688ng PCBs/g ww, from 2.09 to 12.4ng PBDEs/g ww). Lowest tissue loads were measured in brown shrimp (from 3.27 to 39.9ng PCBs/g ww, from 0.05 to 0.47ng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avoided.","container-title":"Environment International","DOI":"10.1016/j.envint.2012.06.017","ISSN":"0160-4120","journalAbbreviation":"Environment International","page":"17-27","source":"ScienceDirect","title":"Persistent organic pollutants in the Scheldt estuary: Environmental distribution and bioaccumulation","title-short":"Persistent organic pollutants in the Scheldt estuary","volume":"48","author":[{"family":"Van Ael","given":"Evy"},{"family":"Covaci","given":"Adrian"},{"family":"Blust","given":"Ronny"},{"family":"Bervoets","given":"Lieven"}],"issued":{"date-parts":[["2012",11,1]]},"citation-key":"vanaelPersistentOrganicPollutants2012"}}],"schema":"https://github.com/citation-style-language/schema/raw/master/csl-citation.json"} </w:instrText>
      </w:r>
      <w:r w:rsidR="00157AEF">
        <w:fldChar w:fldCharType="separate"/>
      </w:r>
      <w:r w:rsidR="00157AEF" w:rsidRPr="00813F68">
        <w:rPr>
          <w:rFonts w:ascii="Calibri" w:hAnsi="Calibri" w:cs="Calibri"/>
          <w:lang w:val="fr-FR"/>
        </w:rPr>
        <w:t xml:space="preserve">(Van Ael </w:t>
      </w:r>
      <w:r w:rsidR="00157AEF" w:rsidRPr="00813F68">
        <w:rPr>
          <w:rFonts w:ascii="Calibri" w:hAnsi="Calibri" w:cs="Calibri"/>
          <w:i/>
          <w:iCs/>
          <w:lang w:val="fr-FR"/>
        </w:rPr>
        <w:t>et al.</w:t>
      </w:r>
      <w:r w:rsidR="00157AEF" w:rsidRPr="00813F68">
        <w:rPr>
          <w:rFonts w:ascii="Calibri" w:hAnsi="Calibri" w:cs="Calibri"/>
          <w:lang w:val="fr-FR"/>
        </w:rPr>
        <w:t>, 2012)</w:t>
      </w:r>
      <w:r w:rsidR="00157AEF">
        <w:fldChar w:fldCharType="end"/>
      </w:r>
      <w:r w:rsidR="00324394" w:rsidRPr="00813F68">
        <w:rPr>
          <w:lang w:val="fr-FR"/>
        </w:rPr>
        <w:t>, bien connu pour être l’un des plus contaminés en OHC en Europe depuis 40 ans ; 6 à 10 fois plus élevés qu’en estuaire de la Gironde</w:t>
      </w:r>
      <w:r w:rsidR="00157AEF" w:rsidRPr="00813F68">
        <w:rPr>
          <w:lang w:val="fr-FR"/>
        </w:rPr>
        <w:t xml:space="preserve"> </w:t>
      </w:r>
      <w:r w:rsidR="00157AEF">
        <w:fldChar w:fldCharType="begin"/>
      </w:r>
      <w:r w:rsidR="00157AEF" w:rsidRPr="00813F68">
        <w:rPr>
          <w:lang w:val="fr-FR"/>
        </w:rPr>
        <w:instrText xml:space="preserve"> ADDIN ZOTERO_ITEM CSL_CITATION {"citationID":"tfVomWo3","properties":{"formattedCitation":"(Bodin {\\i{}et al.}, 2014; Lauzent, 2018)","plainCitation":"(Bodin et al., 2014; Lauzent, 2018)","noteIndex":0},"citationItems":[{"id":276,"uris":["http://zotero.org/users/3305729/items/ZMN488KI"],"itemData":{"id":276,"type":"article-journal","abstract":"The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7PCBs=2040±1160 ng g(-1) d.w.). A quantile regression approac</w:instrText>
      </w:r>
      <w:r w:rsidR="00157AEF" w:rsidRPr="009315B9">
        <w:rPr>
          <w:lang w:val="fr-FR"/>
        </w:rPr>
        <w:instrText xml:space="preserve">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id":386,"uris":["http://zotero.org/users/3305729/items/5ACZKVDC"],"itemData":{"id":386,"type":"article-journal","title":"Etude de l’écodynamique des polluants organiques persistants et des micropolluants halogénés d’intérêt émergent dans les milieux aquatiques","author":[{"family":"Lauzent","given":"Mathilde"}],"issued":{"date-parts":[["2018"]]},"citation-key":"lauzentEtudeLecodynamiquePolluants2018"}}],"schema":"https://github.com/citation-style-language/schema/raw/master/csl-citation.json"} </w:instrText>
      </w:r>
      <w:r w:rsidR="00157AEF">
        <w:fldChar w:fldCharType="separate"/>
      </w:r>
      <w:r w:rsidR="00157AEF" w:rsidRPr="009315B9">
        <w:rPr>
          <w:rFonts w:ascii="Calibri" w:hAnsi="Calibri" w:cs="Calibri"/>
          <w:lang w:val="fr-FR"/>
        </w:rPr>
        <w:t xml:space="preserve">(Bodin </w:t>
      </w:r>
      <w:r w:rsidR="00157AEF" w:rsidRPr="009315B9">
        <w:rPr>
          <w:rFonts w:ascii="Calibri" w:hAnsi="Calibri" w:cs="Calibri"/>
          <w:i/>
          <w:iCs/>
          <w:lang w:val="fr-FR"/>
        </w:rPr>
        <w:t>et al.</w:t>
      </w:r>
      <w:r w:rsidR="00157AEF" w:rsidRPr="009315B9">
        <w:rPr>
          <w:rFonts w:ascii="Calibri" w:hAnsi="Calibri" w:cs="Calibri"/>
          <w:lang w:val="fr-FR"/>
        </w:rPr>
        <w:t>, 2014; Lauzent, 2018)</w:t>
      </w:r>
      <w:r w:rsidR="00157AEF">
        <w:fldChar w:fldCharType="end"/>
      </w:r>
      <w:r w:rsidRPr="009315B9">
        <w:rPr>
          <w:lang w:val="fr-FR"/>
        </w:rPr>
        <w:t xml:space="preserve">. </w:t>
      </w:r>
      <w:r w:rsidRPr="00813F68">
        <w:rPr>
          <w:lang w:val="fr-FR"/>
        </w:rPr>
        <w:t xml:space="preserve">Cette contamination plus forte de la Seine a été </w:t>
      </w:r>
      <w:r w:rsidR="00D64BC3" w:rsidRPr="00813F68">
        <w:rPr>
          <w:lang w:val="fr-FR"/>
        </w:rPr>
        <w:t xml:space="preserve">communément considérée depuis les années 80 </w:t>
      </w:r>
      <w:r w:rsidR="00324394" w:rsidRPr="00813F68">
        <w:rPr>
          <w:lang w:val="fr-FR"/>
        </w:rPr>
        <w:t>cependant</w:t>
      </w:r>
      <w:r w:rsidR="00D64BC3" w:rsidRPr="00813F68">
        <w:rPr>
          <w:lang w:val="fr-FR"/>
        </w:rPr>
        <w:t xml:space="preserve"> l’étude de </w:t>
      </w:r>
      <w:r w:rsidR="00157AEF">
        <w:fldChar w:fldCharType="begin"/>
      </w:r>
      <w:r w:rsidR="00157AEF" w:rsidRPr="00813F68">
        <w:rPr>
          <w:lang w:val="fr-FR"/>
        </w:rPr>
        <w:instrText xml:space="preserve"> ADDIN ZOTERO_ITEM CSL_CITATION {"citationID":"kvIsWwwg","properties":{"formattedCitation":"(Bodin {\\i{}et al.}, 2014)","plainCitation":"(Bodin et al., 2014)","noteIndex":0},"citationItems":[{"id":276,"uris":["http://zotero.org/users/3305729/items/ZMN488KI"],"itemData":{"id":276,"type":"article-journal","abstract":"The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w:instrText>
      </w:r>
      <w:r w:rsidR="00157AEF">
        <w:instrText>δ</w:instrText>
      </w:r>
      <w:r w:rsidR="00157AEF" w:rsidRPr="00813F68">
        <w:rPr>
          <w:lang w:val="fr-FR"/>
        </w:rPr>
        <w:instrText xml:space="preserve">(13)C and </w:instrText>
      </w:r>
      <w:r w:rsidR="00157AEF">
        <w:instrText>δ</w:instrText>
      </w:r>
      <w:r w:rsidR="00157AEF" w:rsidRPr="00813F68">
        <w:rPr>
          <w:lang w:val="fr-FR"/>
        </w:rPr>
        <w:instrText>(15)N) in muscle. Results revealed high PCB concentrations in fish compared to monitored European estuaries. The muscle of eels was by far the most contaminated fish flesh (</w:instrText>
      </w:r>
      <w:r w:rsidR="00157AEF">
        <w:instrText>Σ</w:instrText>
      </w:r>
      <w:r w:rsidR="00157AEF" w:rsidRPr="00813F68">
        <w:rPr>
          <w:lang w:val="fr-FR"/>
        </w:rPr>
        <w:instrText>7PCBs=1000±440 ng g(-1) on a dry weight basis), while the higher PCB concentrations in liver were measured in flounder (</w:instrText>
      </w:r>
      <w:r w:rsidR="00157AEF">
        <w:instrText>Σ</w:instrText>
      </w:r>
      <w:r w:rsidR="00157AEF" w:rsidRPr="00813F68">
        <w:rPr>
          <w:lang w:val="fr-FR"/>
        </w:rPr>
        <w:instrText xml:space="preserve">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\"Toxic Equivalent Quantity\" (TEQ) revealed human health concerns only for high-fat fish consumption.","container-title":"Chemosphere","DOI":"10.1016/j.chemosphere.2013.10.003","page":"66-72","title":"PCB contamination in fish community from the Gironde Estuary (France): blast from the past.","volume":"98","author":[{"family":"Bodin","given":"Nathalie"},{"family":"Tapie","given":"Nathalie"},{"family":"Le Ménach","given":"K."},{"family":"Chassot","given":"E."},{"family":"Elie","given":"Pierre"},{"family":"Rochard","given":"Eric"},{"family":"Budzinski","given":"Hélène"}],"issued":{"date-parts":[["2014",3]]},"citation-key":"bodinPCBContaminationFish2014"}}],"schema":"https://github.com/citation-style-language/schema/raw/master/csl-citation.json"} </w:instrText>
      </w:r>
      <w:r w:rsidR="00157AEF">
        <w:fldChar w:fldCharType="separate"/>
      </w:r>
      <w:r w:rsidR="00157AEF" w:rsidRPr="00813F68">
        <w:rPr>
          <w:rFonts w:ascii="Calibri" w:hAnsi="Calibri" w:cs="Calibri"/>
          <w:lang w:val="fr-FR"/>
        </w:rPr>
        <w:t xml:space="preserve">(Bodin </w:t>
      </w:r>
      <w:r w:rsidR="00157AEF" w:rsidRPr="00813F68">
        <w:rPr>
          <w:rFonts w:ascii="Calibri" w:hAnsi="Calibri" w:cs="Calibri"/>
          <w:i/>
          <w:iCs/>
          <w:lang w:val="fr-FR"/>
        </w:rPr>
        <w:t>et al.</w:t>
      </w:r>
      <w:r w:rsidR="00157AEF" w:rsidRPr="00813F68">
        <w:rPr>
          <w:rFonts w:ascii="Calibri" w:hAnsi="Calibri" w:cs="Calibri"/>
          <w:lang w:val="fr-FR"/>
        </w:rPr>
        <w:t>, 2014)</w:t>
      </w:r>
      <w:r w:rsidR="00157AEF">
        <w:fldChar w:fldCharType="end"/>
      </w:r>
      <w:r w:rsidR="00D64BC3" w:rsidRPr="00813F68">
        <w:rPr>
          <w:lang w:val="fr-FR"/>
        </w:rPr>
        <w:t xml:space="preserve"> mettait en évidence des contamination</w:t>
      </w:r>
      <w:r w:rsidR="00324394" w:rsidRPr="00813F68">
        <w:rPr>
          <w:lang w:val="fr-FR"/>
        </w:rPr>
        <w:t>s</w:t>
      </w:r>
      <w:r w:rsidR="00D64BC3" w:rsidRPr="00813F68">
        <w:rPr>
          <w:lang w:val="fr-FR"/>
        </w:rPr>
        <w:t xml:space="preserve"> </w:t>
      </w:r>
      <w:r w:rsidR="00711642" w:rsidRPr="00813F68">
        <w:rPr>
          <w:lang w:val="fr-FR"/>
        </w:rPr>
        <w:t>du flet</w:t>
      </w:r>
      <w:r w:rsidR="00D64BC3" w:rsidRPr="00813F68">
        <w:rPr>
          <w:lang w:val="fr-FR"/>
        </w:rPr>
        <w:t xml:space="preserve"> 2 à 5 fois plus </w:t>
      </w:r>
      <w:r w:rsidR="00324394" w:rsidRPr="00813F68">
        <w:rPr>
          <w:lang w:val="fr-FR"/>
        </w:rPr>
        <w:t>faibles en Seine</w:t>
      </w:r>
      <w:r w:rsidR="00711642" w:rsidRPr="00813F68">
        <w:rPr>
          <w:lang w:val="fr-FR"/>
        </w:rPr>
        <w:t xml:space="preserve"> (1986-1988)</w:t>
      </w:r>
      <w:r w:rsidR="00324394" w:rsidRPr="00813F68">
        <w:rPr>
          <w:lang w:val="fr-FR"/>
        </w:rPr>
        <w:t xml:space="preserve"> qu’</w:t>
      </w:r>
      <w:r w:rsidR="00D64BC3" w:rsidRPr="00813F68">
        <w:rPr>
          <w:lang w:val="fr-FR"/>
        </w:rPr>
        <w:t>en Gironde</w:t>
      </w:r>
      <w:r w:rsidR="00711642" w:rsidRPr="00813F68">
        <w:rPr>
          <w:lang w:val="fr-FR"/>
        </w:rPr>
        <w:t xml:space="preserve"> (2005)</w:t>
      </w:r>
      <w:r w:rsidR="00D64BC3" w:rsidRPr="00813F68">
        <w:rPr>
          <w:lang w:val="fr-FR"/>
        </w:rPr>
        <w:t>.</w:t>
      </w:r>
      <w:r w:rsidR="00711642" w:rsidRPr="00813F68">
        <w:rPr>
          <w:lang w:val="fr-FR"/>
        </w:rPr>
        <w:t xml:space="preserve"> Cette tendance ne semble donc pas être observée sur la sole mais cela pourrait également refléter un changement de niveau de contamination de la Seine depuis la fin des années 80.</w:t>
      </w:r>
    </w:p>
    <w:p w14:paraId="07ED3B96" w14:textId="70FB03BA" w:rsidR="007F552D" w:rsidRPr="00813F68" w:rsidRDefault="00B05780" w:rsidP="00633048">
      <w:pPr>
        <w:rPr>
          <w:lang w:val="fr-FR"/>
        </w:rPr>
      </w:pPr>
      <w:r w:rsidRPr="00813F68">
        <w:rPr>
          <w:lang w:val="fr-FR"/>
        </w:rPr>
        <w:t xml:space="preserve">Les </w:t>
      </w:r>
      <w:r w:rsidRPr="00813F68">
        <w:rPr>
          <w:b/>
          <w:bCs/>
          <w:lang w:val="fr-FR"/>
        </w:rPr>
        <w:t>concentrations en poids frais dans les soles</w:t>
      </w:r>
      <w:r w:rsidRPr="00813F68">
        <w:rPr>
          <w:lang w:val="fr-FR"/>
        </w:rPr>
        <w:t xml:space="preserve"> </w:t>
      </w:r>
      <w:r w:rsidR="007F552D" w:rsidRPr="00813F68">
        <w:rPr>
          <w:lang w:val="fr-FR"/>
        </w:rPr>
        <w:t xml:space="preserve">(107[55-211 ng/gww pour 19 CB,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007F552D" w:rsidRPr="00813F68">
        <w:rPr>
          <w:lang w:val="fr-FR"/>
        </w:rPr>
        <w:t xml:space="preserve">=61[31-123] ng/gww pour les) </w:t>
      </w:r>
      <w:proofErr w:type="gramStart"/>
      <w:r w:rsidRPr="00813F68">
        <w:rPr>
          <w:lang w:val="fr-FR"/>
        </w:rPr>
        <w:t>sont</w:t>
      </w:r>
      <w:r w:rsidR="007F552D" w:rsidRPr="00813F68">
        <w:rPr>
          <w:lang w:val="fr-FR"/>
        </w:rPr>
        <w:t>:</w:t>
      </w:r>
      <w:proofErr w:type="gramEnd"/>
    </w:p>
    <w:p w14:paraId="37A8F281" w14:textId="676BFE53" w:rsidR="00BF4C1C" w:rsidRPr="00813F68" w:rsidRDefault="00BF4C1C" w:rsidP="00633048">
      <w:pPr>
        <w:rPr>
          <w:lang w:val="fr-FR"/>
        </w:rPr>
      </w:pPr>
      <w:proofErr w:type="gramStart"/>
      <w:r w:rsidRPr="00813F68">
        <w:rPr>
          <w:lang w:val="fr-FR"/>
        </w:rPr>
        <w:t>et</w:t>
      </w:r>
      <w:proofErr w:type="gramEnd"/>
      <w:r w:rsidRPr="00813F68">
        <w:rPr>
          <w:lang w:val="fr-FR"/>
        </w:rPr>
        <w:t xml:space="preserve"> de la Gironde (</w:t>
      </w:r>
      <m:oMath>
        <m:sSub>
          <m:sSubPr>
            <m:ctrlPr>
              <w:rPr>
                <w:rFonts w:ascii="Cambria Math" w:hAnsi="Cambria Math"/>
                <w:i/>
              </w:rPr>
            </m:ctrlPr>
          </m:sSubPr>
          <m:e>
            <m:r>
              <w:rPr>
                <w:rFonts w:ascii="Cambria Math" w:hAnsi="Cambria Math"/>
                <w:lang w:val="fr-FR"/>
              </w:rPr>
              <m:t>∑</m:t>
            </m:r>
          </m:e>
          <m:sub>
            <m:r>
              <w:rPr>
                <w:rFonts w:ascii="Cambria Math" w:hAnsi="Cambria Math"/>
                <w:lang w:val="fr-FR"/>
              </w:rPr>
              <m:t>6</m:t>
            </m:r>
          </m:sub>
        </m:sSub>
        <m:r>
          <w:rPr>
            <w:rFonts w:ascii="Cambria Math" w:hAnsi="Cambria Math"/>
          </w:rPr>
          <m:t>PCB</m:t>
        </m:r>
      </m:oMath>
      <w:r w:rsidRPr="00813F68">
        <w:rPr>
          <w:lang w:val="fr-FR"/>
        </w:rPr>
        <w:t>=2100-7700ng/g dw)</w:t>
      </w:r>
    </w:p>
    <w:p w14:paraId="35A19440" w14:textId="09FB6B3C" w:rsidR="00544F3C" w:rsidRPr="00813F68" w:rsidRDefault="00B05780" w:rsidP="00633048">
      <w:pPr>
        <w:rPr>
          <w:lang w:val="fr-FR"/>
        </w:rPr>
      </w:pPr>
      <w:r w:rsidRPr="00813F68">
        <w:rPr>
          <w:lang w:val="fr-FR"/>
        </w:rPr>
        <w:t>Aussi, l</w:t>
      </w:r>
      <w:r w:rsidR="009E26C8" w:rsidRPr="00813F68">
        <w:rPr>
          <w:lang w:val="fr-FR"/>
        </w:rPr>
        <w:t xml:space="preserve">a valeur moyenne des sommes de </w:t>
      </w:r>
      <w:r w:rsidR="00DA488B" w:rsidRPr="00813F68">
        <w:rPr>
          <w:lang w:val="fr-FR"/>
        </w:rPr>
        <w:t>PCBs</w:t>
      </w:r>
      <w:r w:rsidR="006258F4" w:rsidRPr="00813F68">
        <w:rPr>
          <w:lang w:val="fr-FR"/>
        </w:rPr>
        <w:t xml:space="preserve"> </w:t>
      </w:r>
      <w:r w:rsidR="009E26C8" w:rsidRPr="00813F68">
        <w:rPr>
          <w:lang w:val="fr-FR"/>
        </w:rPr>
        <w:t>de</w:t>
      </w:r>
      <w:r w:rsidR="006258F4" w:rsidRPr="00813F68">
        <w:rPr>
          <w:lang w:val="fr-FR"/>
        </w:rPr>
        <w:t xml:space="preserve"> 465 ng/g dw de notre étude,</w:t>
      </w:r>
      <w:r w:rsidR="00A1179E" w:rsidRPr="00813F68">
        <w:rPr>
          <w:lang w:val="fr-FR"/>
        </w:rPr>
        <w:t xml:space="preserve"> </w:t>
      </w:r>
      <w:r w:rsidR="009E26C8" w:rsidRPr="00813F68">
        <w:rPr>
          <w:lang w:val="fr-FR"/>
        </w:rPr>
        <w:t>est</w:t>
      </w:r>
      <w:r w:rsidR="006258F4" w:rsidRPr="00813F68">
        <w:rPr>
          <w:lang w:val="fr-FR"/>
        </w:rPr>
        <w:t xml:space="preserve"> encadrée par les valeurs dans le muscle (</w:t>
      </w:r>
      <w:r w:rsidR="00DA488B" w:rsidRPr="00813F68">
        <w:rPr>
          <w:lang w:val="fr-FR"/>
        </w:rPr>
        <w:t>75 ng/gdw</w:t>
      </w:r>
      <w:r w:rsidR="006258F4" w:rsidRPr="00813F68">
        <w:rPr>
          <w:lang w:val="fr-FR"/>
        </w:rPr>
        <w:t>) et dans le foie (</w:t>
      </w:r>
      <w:r w:rsidR="00DA488B" w:rsidRPr="00813F68">
        <w:rPr>
          <w:lang w:val="fr-FR"/>
        </w:rPr>
        <w:t>1177 ng/gdw</w:t>
      </w:r>
      <w:r w:rsidR="006258F4" w:rsidRPr="00813F68">
        <w:rPr>
          <w:lang w:val="fr-FR"/>
        </w:rPr>
        <w:t>)</w:t>
      </w:r>
      <w:r w:rsidR="00A1179E" w:rsidRPr="00813F68">
        <w:rPr>
          <w:lang w:val="fr-FR"/>
        </w:rPr>
        <w:t xml:space="preserve"> en estuaire de la Gironde</w:t>
      </w:r>
      <w:r w:rsidR="006258F4" w:rsidRPr="00813F68">
        <w:rPr>
          <w:lang w:val="fr-FR"/>
        </w:rPr>
        <w:t xml:space="preserve">, ce qui est attendu étant donné les différences de taux de lipides entre ces </w:t>
      </w:r>
      <w:r w:rsidR="00A1179E" w:rsidRPr="00813F68">
        <w:rPr>
          <w:lang w:val="fr-FR"/>
        </w:rPr>
        <w:t>tissus</w:t>
      </w:r>
      <w:r w:rsidR="009E26C8" w:rsidRPr="00813F68">
        <w:rPr>
          <w:lang w:val="fr-FR"/>
        </w:rPr>
        <w:t xml:space="preserve"> </w:t>
      </w:r>
      <w:r w:rsidR="00A1179E" w:rsidRPr="00813F68">
        <w:rPr>
          <w:lang w:val="fr-FR"/>
        </w:rPr>
        <w:t xml:space="preserve">(muscle : 3%, foie : 26%) </w:t>
      </w:r>
      <w:r w:rsidR="009E26C8" w:rsidRPr="00813F68">
        <w:rPr>
          <w:lang w:val="fr-FR"/>
        </w:rPr>
        <w:t>et l’individu entier</w:t>
      </w:r>
      <w:r w:rsidR="00A1179E" w:rsidRPr="00813F68">
        <w:rPr>
          <w:lang w:val="fr-FR"/>
        </w:rPr>
        <w:t xml:space="preserve"> dans notre étude (4[2-</w:t>
      </w:r>
      <w:proofErr w:type="gramStart"/>
      <w:r w:rsidR="00A1179E" w:rsidRPr="00813F68">
        <w:rPr>
          <w:lang w:val="fr-FR"/>
        </w:rPr>
        <w:t>7]%</w:t>
      </w:r>
      <w:proofErr w:type="gramEnd"/>
      <w:r w:rsidR="00A1179E" w:rsidRPr="00813F68">
        <w:rPr>
          <w:lang w:val="fr-FR"/>
        </w:rPr>
        <w:t xml:space="preserve">). </w:t>
      </w:r>
      <w:r w:rsidR="00544F3C" w:rsidRPr="00813F68">
        <w:rPr>
          <w:lang w:val="fr-FR"/>
        </w:rPr>
        <w:t xml:space="preserve">Cette concentration </w:t>
      </w:r>
      <w:r w:rsidR="00544F3C" w:rsidRPr="00813F68">
        <w:rPr>
          <w:lang w:val="fr-FR"/>
        </w:rPr>
        <w:lastRenderedPageBreak/>
        <w:t>plus élevée</w:t>
      </w:r>
      <w:r w:rsidR="0054205B" w:rsidRPr="00813F68">
        <w:rPr>
          <w:lang w:val="fr-FR"/>
        </w:rPr>
        <w:t xml:space="preserve"> dans le foie que dans le muscle est bien connue pour les HOC</w:t>
      </w:r>
      <w:r w:rsidR="00157AEF" w:rsidRPr="00813F68">
        <w:rPr>
          <w:lang w:val="fr-FR"/>
        </w:rPr>
        <w:t xml:space="preserve"> </w:t>
      </w:r>
      <w:r w:rsidR="00157AEF">
        <w:fldChar w:fldCharType="begin"/>
      </w:r>
      <w:r w:rsidR="00157AEF" w:rsidRPr="00813F68">
        <w:rPr>
          <w:lang w:val="fr-FR"/>
        </w:rPr>
        <w:instrText xml:space="preserve"> ADDIN ZOTERO_ITEM CSL_CITATION {"citationID":"289HBNIt","properties":{"formattedCitation":"(Sch\\uc0\\u228{}fer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w:instrText>
      </w:r>
      <w:r w:rsidR="00157AEF" w:rsidRPr="009315B9">
        <w:rPr>
          <w:lang w:val="fr-FR"/>
        </w:rPr>
        <w:instrText xml:space="preserve">ininger","given":"Peter"},{"family":"Körner","given":"Andrea"},{"family":"Mayer","given":"Philipp"},{"family":"Paschk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9315B9">
        <w:rPr>
          <w:rFonts w:ascii="Calibri" w:hAnsi="Calibri" w:cs="Calibri"/>
          <w:lang w:val="fr-FR"/>
        </w:rPr>
        <w:t xml:space="preserve">(Schäfer </w:t>
      </w:r>
      <w:r w:rsidR="00157AEF" w:rsidRPr="009315B9">
        <w:rPr>
          <w:rFonts w:ascii="Calibri" w:hAnsi="Calibri" w:cs="Calibri"/>
          <w:i/>
          <w:iCs/>
          <w:lang w:val="fr-FR"/>
        </w:rPr>
        <w:t>et al.</w:t>
      </w:r>
      <w:r w:rsidR="00157AEF" w:rsidRPr="009315B9">
        <w:rPr>
          <w:rFonts w:ascii="Calibri" w:hAnsi="Calibri" w:cs="Calibri"/>
          <w:lang w:val="fr-FR"/>
        </w:rPr>
        <w:t>, 2015)</w:t>
      </w:r>
      <w:r w:rsidR="00157AEF">
        <w:fldChar w:fldCharType="end"/>
      </w:r>
      <w:r w:rsidR="0054205B" w:rsidRPr="009315B9">
        <w:rPr>
          <w:lang w:val="fr-FR"/>
        </w:rPr>
        <w:t xml:space="preserve">. </w:t>
      </w:r>
      <w:r w:rsidR="00A1179E" w:rsidRPr="00813F68">
        <w:rPr>
          <w:lang w:val="fr-FR"/>
        </w:rPr>
        <w:t>Toutefois, s</w:t>
      </w:r>
      <w:r w:rsidR="00D662E2" w:rsidRPr="00813F68">
        <w:rPr>
          <w:lang w:val="fr-FR"/>
        </w:rPr>
        <w:t xml:space="preserve">i on compare les </w:t>
      </w:r>
      <w:r w:rsidR="00A1179E" w:rsidRPr="00813F68">
        <w:rPr>
          <w:lang w:val="fr-FR"/>
        </w:rPr>
        <w:t>concentrations</w:t>
      </w:r>
      <w:r w:rsidR="00D662E2" w:rsidRPr="00813F68">
        <w:rPr>
          <w:lang w:val="fr-FR"/>
        </w:rPr>
        <w:t xml:space="preserve"> en poids de lipides, la valeur moyenne de 11334 ng/g lw de notre étude est deux fois plus élevée que la contamination du foie en estuaire de la Gironde (5201 +/- 1922</w:t>
      </w:r>
      <w:r w:rsidR="00A1179E" w:rsidRPr="00813F68">
        <w:rPr>
          <w:lang w:val="fr-FR"/>
        </w:rPr>
        <w:t xml:space="preserve"> ng/g lw</w:t>
      </w:r>
      <w:r w:rsidR="00D662E2" w:rsidRPr="00813F68">
        <w:rPr>
          <w:lang w:val="fr-FR"/>
        </w:rPr>
        <w:t xml:space="preserve">) indiquant des niveaux de contamination plus élevés en estuaire de Seine une fois la différence de taux de lipides prise en compte. </w:t>
      </w:r>
      <w:r w:rsidRPr="00813F68">
        <w:rPr>
          <w:lang w:val="fr-FR"/>
        </w:rPr>
        <w:t xml:space="preserve">En effet, les taux de lipides varient en fonction du stade de vie et il est donc recommandé d’étudier les concentrations normalisées par les lipides. </w:t>
      </w:r>
    </w:p>
    <w:p w14:paraId="0588331C" w14:textId="1C89B1CD" w:rsidR="00282AFB" w:rsidRPr="00BB1C11" w:rsidRDefault="00D662E2" w:rsidP="00633048">
      <w:r w:rsidRPr="00813F68">
        <w:rPr>
          <w:lang w:val="fr-FR"/>
        </w:rPr>
        <w:t xml:space="preserve">Il convient de préciser que notre étude porte sur les G0, premiers stades de vie </w:t>
      </w:r>
      <w:r w:rsidR="009E26C8" w:rsidRPr="00813F68">
        <w:rPr>
          <w:lang w:val="fr-FR"/>
        </w:rPr>
        <w:t>alors qu’en Seine</w:t>
      </w:r>
      <w:r w:rsidR="00A1179E" w:rsidRPr="00813F68">
        <w:rPr>
          <w:lang w:val="fr-FR"/>
        </w:rPr>
        <w:t xml:space="preserve"> et en Scheldt</w:t>
      </w:r>
      <w:r w:rsidR="009E26C8" w:rsidRPr="00813F68">
        <w:rPr>
          <w:lang w:val="fr-FR"/>
        </w:rPr>
        <w:t xml:space="preserve"> des adultes ont été mesurés</w:t>
      </w:r>
      <w:r w:rsidR="00A1179E" w:rsidRPr="00813F68">
        <w:rPr>
          <w:lang w:val="fr-FR"/>
        </w:rPr>
        <w:t xml:space="preserve"> (32.9 et 15.4 cm, </w:t>
      </w:r>
      <w:r w:rsidR="00D3521F" w:rsidRPr="00813F68">
        <w:rPr>
          <w:lang w:val="fr-FR"/>
        </w:rPr>
        <w:t>respectivement</w:t>
      </w:r>
      <w:r w:rsidR="00A1179E" w:rsidRPr="00813F68">
        <w:rPr>
          <w:lang w:val="fr-FR"/>
        </w:rPr>
        <w:t>)</w:t>
      </w:r>
      <w:r w:rsidR="009E26C8" w:rsidRPr="00813F68">
        <w:rPr>
          <w:lang w:val="fr-FR"/>
        </w:rPr>
        <w:t xml:space="preserve">. Cette différence </w:t>
      </w:r>
      <w:r w:rsidR="00A1179E" w:rsidRPr="00813F68">
        <w:rPr>
          <w:lang w:val="fr-FR"/>
        </w:rPr>
        <w:t xml:space="preserve">de contamination </w:t>
      </w:r>
      <w:r w:rsidR="009E26C8" w:rsidRPr="00813F68">
        <w:rPr>
          <w:lang w:val="fr-FR"/>
        </w:rPr>
        <w:t xml:space="preserve">entre les stades de vie </w:t>
      </w:r>
      <w:r w:rsidR="0054205B" w:rsidRPr="00813F68">
        <w:rPr>
          <w:lang w:val="fr-FR"/>
        </w:rPr>
        <w:t>et taille de poisson est bien connue et peut supplanter les effets spatio-temporels</w:t>
      </w:r>
      <w:r w:rsidR="00157AEF" w:rsidRPr="00813F68">
        <w:rPr>
          <w:lang w:val="fr-FR"/>
        </w:rPr>
        <w:t xml:space="preserve"> </w:t>
      </w:r>
      <w:r w:rsidR="00157AEF">
        <w:fldChar w:fldCharType="begin"/>
      </w:r>
      <w:r w:rsidR="00157AEF" w:rsidRPr="00813F68">
        <w:rPr>
          <w:lang w:val="fr-FR"/>
        </w:rPr>
        <w:instrText xml:space="preserve"> ADDIN ZOTERO_ITEM CSL_CITATION {"citationID":"EdsmfUiR","properties":{"formattedCitation":"(Sch\\uc0\\u228{}fer {\\i{}et al.}, 2015)","plainCitation":"(Schäfer et al., 2015)","noteIndex":0},"citationItems":[{"id":920,"uris":["http://zotero.org/users/3305729/items/GUDE4KVX"],"itemData":{"id":920,"type":"article-journal","abstract":"Bioaccumulation,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Directive.","container-title":"Environmental Sciences Europe","DOI":"10.1186/s12302-014-0036-z","ISSN":"2190-4715","issue":"1","journalAbbreviation":"Environ Sci Eur","language":"en","page":"5","source":"Springer Link","title":"Bioaccumulation in aquatic systems: methodological approaches, monitoring and assessment","title-short":"Bioaccumulation in aquatic systems","volume":"27","author":[{"family":"Schäfer","given":"Sabine"},{"family":"Buchmeier","given":"Georgia"},{"family":"Claus","given":"Evelyn"},{"family":"Duester","given":"Lars"},{"family":"Heininger","given":"Peter"},{"family":"Körner","given":"Andrea"},{"family":"Mayer","given":"Philipp"},{"family":"Paschke","</w:instrText>
      </w:r>
      <w:r w:rsidR="00157AEF">
        <w:instrText xml:space="preserve">given":"Albrecht"},{"family":"Rauert","given":"Caren"},{"family":"Reifferscheid","given":"Georg"},{"family":"Rüdel","given":"Heinz"},{"family":"Schlechtriem","given":"Christian"},{"family":"Schröter-Kermani","given":"Christa"},{"family":"Schudoma","given":"Dieter"},{"family":"Smedes","given":"Foppe"},{"family":"Steffen","given":"Dieter"},{"family":"Vietoris","given":"Friederike"}],"issued":{"date-parts":[["2015",1,27]]},"citation-key":"schaferBioaccumulationAquaticSystems2015"}}],"schema":"https://github.com/citation-style-language/schema/raw/master/csl-citation.json"} </w:instrText>
      </w:r>
      <w:r w:rsidR="00157AEF">
        <w:fldChar w:fldCharType="separate"/>
      </w:r>
      <w:r w:rsidR="00157AEF" w:rsidRPr="00157AEF">
        <w:rPr>
          <w:rFonts w:ascii="Calibri" w:hAnsi="Calibri" w:cs="Calibri"/>
        </w:rPr>
        <w:t xml:space="preserve">(Schäfer </w:t>
      </w:r>
      <w:r w:rsidR="00157AEF" w:rsidRPr="00157AEF">
        <w:rPr>
          <w:rFonts w:ascii="Calibri" w:hAnsi="Calibri" w:cs="Calibri"/>
          <w:i/>
          <w:iCs/>
        </w:rPr>
        <w:t>et al.</w:t>
      </w:r>
      <w:r w:rsidR="00157AEF" w:rsidRPr="00157AEF">
        <w:rPr>
          <w:rFonts w:ascii="Calibri" w:hAnsi="Calibri" w:cs="Calibri"/>
        </w:rPr>
        <w:t>, 2015)</w:t>
      </w:r>
      <w:r w:rsidR="00157AEF">
        <w:fldChar w:fldCharType="end"/>
      </w:r>
      <w:r w:rsidR="0054205B" w:rsidRPr="00F92A4A">
        <w:t xml:space="preserve">. </w:t>
      </w:r>
      <w:r w:rsidR="0054205B" w:rsidRPr="00813F68">
        <w:rPr>
          <w:lang w:val="fr-FR"/>
        </w:rPr>
        <w:t xml:space="preserve">Elle </w:t>
      </w:r>
      <w:r w:rsidR="009E26C8" w:rsidRPr="00813F68">
        <w:rPr>
          <w:lang w:val="fr-FR"/>
        </w:rPr>
        <w:t xml:space="preserve">a </w:t>
      </w:r>
      <w:r w:rsidR="0054205B" w:rsidRPr="00813F68">
        <w:rPr>
          <w:lang w:val="fr-FR"/>
        </w:rPr>
        <w:t xml:space="preserve">par exemple </w:t>
      </w:r>
      <w:r w:rsidR="009E26C8" w:rsidRPr="00813F68">
        <w:rPr>
          <w:lang w:val="fr-FR"/>
        </w:rPr>
        <w:t xml:space="preserve">été observée chez les poissons pour les PFAS </w:t>
      </w:r>
      <w:r w:rsidR="00157AEF">
        <w:fldChar w:fldCharType="begin"/>
      </w:r>
      <w:r w:rsidR="00157AEF" w:rsidRPr="00813F68">
        <w:rPr>
          <w:lang w:val="fr-FR"/>
        </w:rPr>
        <w:instrText xml:space="preserve"> ADDIN ZOTERO_ITEM CSL_CITATION {"citationID":"MwKnh4n6","properties":{"formattedCitation":"(Lescord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w:instrText>
      </w:r>
      <w:r w:rsidR="00157AEF">
        <w:instrText xml:space="preserv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157AEF">
        <w:rPr>
          <w:rFonts w:ascii="Calibri" w:hAnsi="Calibri" w:cs="Calibri"/>
        </w:rPr>
        <w:t xml:space="preserve">(Lescord </w:t>
      </w:r>
      <w:r w:rsidR="00157AEF" w:rsidRPr="00157AEF">
        <w:rPr>
          <w:rFonts w:ascii="Calibri" w:hAnsi="Calibri" w:cs="Calibri"/>
          <w:i/>
          <w:iCs/>
        </w:rPr>
        <w:t>et al.</w:t>
      </w:r>
      <w:r w:rsidR="00157AEF" w:rsidRPr="00157AEF">
        <w:rPr>
          <w:rFonts w:ascii="Calibri" w:hAnsi="Calibri" w:cs="Calibri"/>
        </w:rPr>
        <w:t xml:space="preserve">, 2015; Munoz </w:t>
      </w:r>
      <w:r w:rsidR="00157AEF" w:rsidRPr="00157AEF">
        <w:rPr>
          <w:rFonts w:ascii="Calibri" w:hAnsi="Calibri" w:cs="Calibri"/>
          <w:i/>
          <w:iCs/>
        </w:rPr>
        <w:t>et al.</w:t>
      </w:r>
      <w:r w:rsidR="00157AEF" w:rsidRPr="00157AEF">
        <w:rPr>
          <w:rFonts w:ascii="Calibri" w:hAnsi="Calibri" w:cs="Calibri"/>
        </w:rPr>
        <w:t>, 2017)</w:t>
      </w:r>
      <w:r w:rsidR="00157AEF">
        <w:fldChar w:fldCharType="end"/>
      </w:r>
      <w:r w:rsidR="009E26C8" w:rsidRPr="00F92A4A">
        <w:t xml:space="preserve">. </w:t>
      </w:r>
      <w:r w:rsidR="001469F2" w:rsidRPr="00813F68">
        <w:rPr>
          <w:lang w:val="fr-FR"/>
        </w:rPr>
        <w:t xml:space="preserve">De plus faibles concentrations chez </w:t>
      </w:r>
      <w:proofErr w:type="gramStart"/>
      <w:r w:rsidR="001469F2" w:rsidRPr="00813F68">
        <w:rPr>
          <w:lang w:val="fr-FR"/>
        </w:rPr>
        <w:t>les jeune adultes</w:t>
      </w:r>
      <w:proofErr w:type="gramEnd"/>
      <w:r w:rsidR="001469F2" w:rsidRPr="00813F68">
        <w:rPr>
          <w:lang w:val="fr-FR"/>
        </w:rPr>
        <w:t xml:space="preserve"> peut possiblement s’expliquer par une modification des taux</w:t>
      </w:r>
      <w:r w:rsidR="009E26C8" w:rsidRPr="00813F68">
        <w:rPr>
          <w:lang w:val="fr-FR"/>
        </w:rPr>
        <w:t xml:space="preserve"> </w:t>
      </w:r>
      <w:r w:rsidR="001469F2" w:rsidRPr="00813F68">
        <w:rPr>
          <w:lang w:val="fr-FR"/>
        </w:rPr>
        <w:t xml:space="preserve">métaboliques, un changement de régime alimentaire ou </w:t>
      </w:r>
      <w:r w:rsidR="00A1179E" w:rsidRPr="00813F68">
        <w:rPr>
          <w:lang w:val="fr-FR"/>
        </w:rPr>
        <w:t>un phénomène de dilution par la croissance.</w:t>
      </w:r>
      <w:r w:rsidR="00544F3C" w:rsidRPr="00813F68">
        <w:rPr>
          <w:lang w:val="fr-FR"/>
        </w:rPr>
        <w:t xml:space="preserve"> </w:t>
      </w:r>
      <w:r w:rsidR="00D507E5" w:rsidRPr="00813F68">
        <w:rPr>
          <w:lang w:val="fr-FR"/>
        </w:rPr>
        <w:t>Cette différence de contamination entre les stades de vie a été observée chez les poissons pour les PFAS</w:t>
      </w:r>
      <w:r w:rsidR="00157AEF" w:rsidRPr="00813F68">
        <w:rPr>
          <w:lang w:val="fr-FR"/>
        </w:rPr>
        <w:t xml:space="preserve"> </w:t>
      </w:r>
      <w:r w:rsidR="00157AEF">
        <w:fldChar w:fldCharType="begin"/>
      </w:r>
      <w:r w:rsidR="00157AEF" w:rsidRPr="00813F68">
        <w:rPr>
          <w:lang w:val="fr-FR"/>
        </w:rPr>
        <w:instrText xml:space="preserve"> ADDIN ZOTERO_ITEM CSL_CITATION {"citationID":"o73AL1YI","properties":{"formattedCitation":"(Lescord {\\i{}et al.}, 2015; Munoz {\\i{}et al.}, 2017)","plainCitation":"(Lescord et al., 2015; Munoz et al., 2017)","noteIndex":0},"citationItems":[{"id":974,"uris":["http://zotero.org/users/3305729/items/Z7RVTGXU"],"itemData":{"id":974,"type":"article-journal","abstract":"Per-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w:instrText>
      </w:r>
      <w:r w:rsidR="00157AEF">
        <w:instrText>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Arctic.","container-title":"Environmental Science &amp; Technology","DOI":"10.1021/es5048649","ISSN":"0013-936X","issue":"5","journalAbbreviation":"Environ. Sci. Technol.","note":"publisher: American Chemical Society","page":"2694-2702","source":"ACS Publications","title":"Perfluorinated and Polyfluorinated Compounds in Lake Food Webs from the Canadian High Arctic","volume":"49","author":[{"family":"Lescord","given":"Gretchen L."},{"family":"Kidd","given":"Karen A."},{"family":"De Silva","given":"Amila O."},{"family":"Williamson","given":"Mary"},{"family":"Spencer","given":"Christine"},{"family":"Wang","given":"Xiaowa"},{"family":"Muir","given":"Derek C.G."}],"issued":{"date-parts":[["2015",3,3]]},"citation-key":"lescordPerfluorinatedPolyfluorinatedCompounds2015"}},{"id":806,"uris":["http://zotero.org/users/3305729/items/VL5XE288"],"itemData":{"id":806,"type":"article-journal","abstract":"The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w:instrText>
      </w:r>
      <w:r w:rsidR="00157AEF" w:rsidRPr="00BB1C11">
        <w:instrText xml:space="preserve">he interspecific variability of </w:instrText>
      </w:r>
      <w:r w:rsidR="00157AEF">
        <w:instrText>δ</w:instrText>
      </w:r>
      <w:r w:rsidR="00157AEF" w:rsidRPr="00BB1C11">
        <w:instrText xml:space="preserve">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characteristics.","container-title":"Environmental Science and Technology","DOI":"10.1021/acs.est.7b02399","ISSN":"0013-936x","issue":"15","page":"8450-8459","title":"Evidence for the Trophic Transfer of Perfluoroalkylated Substances in a Temperate Macrotidal Estuary","volume":"51","author":[{"family":"Munoz","given":"Gabriel"},{"family":"Budzinski","given":"Hélène"},{"family":"Babut","given":"Marc"},{"family":"Drouineau","given":"Hilaire"},{"family":"Lauzent","given":"Mathilde"},{"family":"Menach","given":"Karyn Le"},{"family":"Lobry","given":"Jérémy"},{"family":"Selleslagh","given":"Jonathan"},{"family":"Simonnet-Laprade","given":"Caroline"},{"family":"Labadie","given":"Pierre"}],"issued":{"date-parts":[["2017"]]},"citation-key":"munozEvidenceTrophicTransfer2017"}}],"schema":"https://github.com/citation-style-language/schema/raw/master/csl-citation.json"} </w:instrText>
      </w:r>
      <w:r w:rsidR="00157AEF">
        <w:fldChar w:fldCharType="separate"/>
      </w:r>
      <w:r w:rsidR="00157AEF" w:rsidRPr="00BB1C11">
        <w:rPr>
          <w:rFonts w:ascii="Calibri" w:hAnsi="Calibri" w:cs="Calibri"/>
        </w:rPr>
        <w:t xml:space="preserve">(Lescord </w:t>
      </w:r>
      <w:r w:rsidR="00157AEF" w:rsidRPr="00BB1C11">
        <w:rPr>
          <w:rFonts w:ascii="Calibri" w:hAnsi="Calibri" w:cs="Calibri"/>
          <w:i/>
          <w:iCs/>
        </w:rPr>
        <w:t>et al.</w:t>
      </w:r>
      <w:r w:rsidR="00157AEF" w:rsidRPr="00BB1C11">
        <w:rPr>
          <w:rFonts w:ascii="Calibri" w:hAnsi="Calibri" w:cs="Calibri"/>
        </w:rPr>
        <w:t xml:space="preserve">, 2015; Munoz </w:t>
      </w:r>
      <w:r w:rsidR="00157AEF" w:rsidRPr="00BB1C11">
        <w:rPr>
          <w:rFonts w:ascii="Calibri" w:hAnsi="Calibri" w:cs="Calibri"/>
          <w:i/>
          <w:iCs/>
        </w:rPr>
        <w:t>et al.</w:t>
      </w:r>
      <w:r w:rsidR="00157AEF" w:rsidRPr="00BB1C11">
        <w:rPr>
          <w:rFonts w:ascii="Calibri" w:hAnsi="Calibri" w:cs="Calibri"/>
        </w:rPr>
        <w:t>, 2017)</w:t>
      </w:r>
      <w:r w:rsidR="00157AEF">
        <w:fldChar w:fldCharType="end"/>
      </w:r>
      <w:r w:rsidR="00D507E5" w:rsidRPr="00BB1C11">
        <w:t>.</w:t>
      </w:r>
    </w:p>
    <w:p w14:paraId="74D93985" w14:textId="77777777" w:rsidR="00DA488B" w:rsidRPr="00BB1C11" w:rsidRDefault="00DA488B" w:rsidP="00633048"/>
    <w:p w14:paraId="520BDD7C" w14:textId="415DE9EF" w:rsidR="00DA488B" w:rsidRPr="00F92A4A" w:rsidRDefault="00DA488B" w:rsidP="00633048">
      <w:r w:rsidRPr="00F92A4A">
        <w:rPr>
          <w:highlight w:val="yellow"/>
        </w:rPr>
        <w:t>The PCB family is by far the most predominant in soles, with an average total PCBs concentration of 465.20 ng/g dw, compared to 22.34 ng/g dw for PFASs. This hierarchy is also observed in prey; however, PCB levels are lower at 292.50 ng/g dw, PFAS levels are similar at 23.55 ng/g dw.</w:t>
      </w:r>
    </w:p>
    <w:p w14:paraId="15553013" w14:textId="5B46D276" w:rsidR="003E61C0" w:rsidRPr="00F92A4A" w:rsidRDefault="003E61C0" w:rsidP="00633048">
      <w:pPr>
        <w:pStyle w:val="Titre1"/>
      </w:pPr>
      <w:bookmarkStart w:id="36" w:name="_Toc198720924"/>
      <w:bookmarkStart w:id="37" w:name="_Ref44148724"/>
      <w:r w:rsidRPr="00F92A4A">
        <w:t>Supplementary materials</w:t>
      </w:r>
      <w:bookmarkEnd w:id="36"/>
    </w:p>
    <w:p w14:paraId="00E4BDE3" w14:textId="16A9CB40" w:rsidR="00D507E5" w:rsidRPr="00F92A4A" w:rsidRDefault="00D507E5" w:rsidP="0092181D">
      <w:pPr>
        <w:pStyle w:val="Titre2"/>
      </w:pPr>
      <w:bookmarkStart w:id="38" w:name="_Toc198720926"/>
      <w:bookmarkEnd w:id="37"/>
      <w:r w:rsidRPr="00F92A4A">
        <w:t xml:space="preserve">Chemical </w:t>
      </w:r>
      <w:proofErr w:type="gramStart"/>
      <w:r w:rsidRPr="00F92A4A">
        <w:t>concentrations :</w:t>
      </w:r>
      <w:proofErr w:type="gramEnd"/>
      <w:r w:rsidRPr="00F92A4A">
        <w:t xml:space="preserve"> for each compound</w:t>
      </w:r>
      <w:bookmarkEnd w:id="38"/>
    </w:p>
    <w:p w14:paraId="72BD05B8" w14:textId="37B4840E" w:rsidR="00D507E5" w:rsidRPr="00F92A4A" w:rsidRDefault="00D507E5" w:rsidP="00633048">
      <w:r w:rsidRPr="00F92A4A">
        <w:t>Tableau A2. Detailed results for each chemical in each type of concentrations are listed in the Supplementary Material.</w:t>
      </w:r>
    </w:p>
    <w:tbl>
      <w:tblPr>
        <w:tblStyle w:val="Grilledutableau"/>
        <w:tblW w:w="9063" w:type="dxa"/>
        <w:tblLook w:val="04A0" w:firstRow="1" w:lastRow="0" w:firstColumn="1" w:lastColumn="0" w:noHBand="0" w:noVBand="1"/>
      </w:tblPr>
      <w:tblGrid>
        <w:gridCol w:w="2173"/>
        <w:gridCol w:w="2508"/>
        <w:gridCol w:w="2187"/>
        <w:gridCol w:w="2195"/>
      </w:tblGrid>
      <w:tr w:rsidR="0051738D" w:rsidRPr="00F92A4A" w14:paraId="6DE22C5E" w14:textId="77777777" w:rsidTr="0051738D">
        <w:trPr>
          <w:trHeight w:val="531"/>
        </w:trPr>
        <w:tc>
          <w:tcPr>
            <w:tcW w:w="2173" w:type="dxa"/>
          </w:tcPr>
          <w:p w14:paraId="5EF2BCAE" w14:textId="77777777" w:rsidR="0051738D" w:rsidRPr="00F92A4A" w:rsidRDefault="0051738D" w:rsidP="00633048"/>
        </w:tc>
        <w:tc>
          <w:tcPr>
            <w:tcW w:w="2508" w:type="dxa"/>
          </w:tcPr>
          <w:p w14:paraId="213D39F4" w14:textId="2B457827" w:rsidR="0051738D" w:rsidRPr="00F92A4A" w:rsidRDefault="0051738D" w:rsidP="00633048">
            <w:r w:rsidRPr="00F92A4A">
              <w:t>ng_gdw</w:t>
            </w:r>
          </w:p>
        </w:tc>
        <w:tc>
          <w:tcPr>
            <w:tcW w:w="2187" w:type="dxa"/>
          </w:tcPr>
          <w:p w14:paraId="44E4F7D8" w14:textId="5932FA50" w:rsidR="0051738D" w:rsidRPr="00F92A4A" w:rsidRDefault="0051738D" w:rsidP="00633048">
            <w:r w:rsidRPr="00F92A4A">
              <w:t>ng_glw</w:t>
            </w:r>
          </w:p>
        </w:tc>
        <w:tc>
          <w:tcPr>
            <w:tcW w:w="2195" w:type="dxa"/>
          </w:tcPr>
          <w:p w14:paraId="1F04E7C5" w14:textId="73870635" w:rsidR="0051738D" w:rsidRPr="00F92A4A" w:rsidRDefault="0051738D" w:rsidP="00633048">
            <w:r w:rsidRPr="00F92A4A">
              <w:t>ng_gww</w:t>
            </w:r>
          </w:p>
        </w:tc>
      </w:tr>
      <w:tr w:rsidR="0051738D" w:rsidRPr="00F92A4A" w14:paraId="3527DF3E" w14:textId="77777777" w:rsidTr="0051738D">
        <w:trPr>
          <w:trHeight w:val="797"/>
        </w:trPr>
        <w:tc>
          <w:tcPr>
            <w:tcW w:w="2173" w:type="dxa"/>
          </w:tcPr>
          <w:p w14:paraId="18CCF98D" w14:textId="2FE6FB77" w:rsidR="0051738D" w:rsidRPr="00F92A4A" w:rsidRDefault="0051738D" w:rsidP="00633048">
            <w:r w:rsidRPr="00F92A4A">
              <w:rPr>
                <w:rFonts w:cstheme="minorHAnsi"/>
              </w:rPr>
              <w:t>∑</w:t>
            </w:r>
            <w:r w:rsidRPr="00F92A4A">
              <w:t>PCB</w:t>
            </w:r>
          </w:p>
        </w:tc>
        <w:tc>
          <w:tcPr>
            <w:tcW w:w="2508" w:type="dxa"/>
          </w:tcPr>
          <w:p w14:paraId="0A8E632D" w14:textId="7EF1862C" w:rsidR="0051738D" w:rsidRPr="00F92A4A" w:rsidRDefault="0051738D" w:rsidP="00633048">
            <w:r w:rsidRPr="00F92A4A">
              <w:t>465.2[249.17-878.82]</w:t>
            </w:r>
          </w:p>
        </w:tc>
        <w:tc>
          <w:tcPr>
            <w:tcW w:w="2187" w:type="dxa"/>
          </w:tcPr>
          <w:p w14:paraId="137F7DBB" w14:textId="0E4366EC" w:rsidR="0051738D" w:rsidRPr="00F92A4A" w:rsidRDefault="0051738D" w:rsidP="00633048">
            <w:r w:rsidRPr="00F92A4A">
              <w:t>11334.42[5571.08-19435.43]</w:t>
            </w:r>
          </w:p>
        </w:tc>
        <w:tc>
          <w:tcPr>
            <w:tcW w:w="2195" w:type="dxa"/>
          </w:tcPr>
          <w:p w14:paraId="1D07343F" w14:textId="24A9D6BF" w:rsidR="0051738D" w:rsidRPr="00F92A4A" w:rsidRDefault="0051738D" w:rsidP="00633048">
            <w:r w:rsidRPr="00F92A4A">
              <w:t>106.76[54.57-210.92]</w:t>
            </w:r>
          </w:p>
        </w:tc>
      </w:tr>
      <w:tr w:rsidR="0051738D" w:rsidRPr="00F92A4A" w14:paraId="563334DA" w14:textId="77777777" w:rsidTr="0051738D">
        <w:trPr>
          <w:trHeight w:val="797"/>
        </w:trPr>
        <w:tc>
          <w:tcPr>
            <w:tcW w:w="2173" w:type="dxa"/>
          </w:tcPr>
          <w:p w14:paraId="6412F58C" w14:textId="31ABE456" w:rsidR="0051738D" w:rsidRPr="00F92A4A" w:rsidRDefault="002D48D7" w:rsidP="00633048">
            <m:oMathPara>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6</m:t>
                    </m:r>
                  </m:sub>
                </m:sSub>
                <m:r>
                  <w:rPr>
                    <w:rFonts w:ascii="Cambria Math" w:hAnsi="Cambria Math"/>
                  </w:rPr>
                  <m:t>PCB</m:t>
                </m:r>
              </m:oMath>
            </m:oMathPara>
          </w:p>
        </w:tc>
        <w:tc>
          <w:tcPr>
            <w:tcW w:w="2508" w:type="dxa"/>
          </w:tcPr>
          <w:p w14:paraId="4662F505" w14:textId="65A33C8F" w:rsidR="0051738D" w:rsidRPr="00F92A4A" w:rsidRDefault="0051738D" w:rsidP="00633048">
            <w:r w:rsidRPr="00F92A4A">
              <w:t>-</w:t>
            </w:r>
          </w:p>
        </w:tc>
        <w:tc>
          <w:tcPr>
            <w:tcW w:w="2187" w:type="dxa"/>
          </w:tcPr>
          <w:p w14:paraId="5D5E8FA4" w14:textId="42572DB7" w:rsidR="0051738D" w:rsidRPr="00F92A4A" w:rsidRDefault="0051738D" w:rsidP="00633048">
            <w:r w:rsidRPr="00F92A4A">
              <w:t>-</w:t>
            </w:r>
          </w:p>
        </w:tc>
        <w:tc>
          <w:tcPr>
            <w:tcW w:w="2195" w:type="dxa"/>
          </w:tcPr>
          <w:p w14:paraId="0FB963B8" w14:textId="5E3A0798" w:rsidR="0051738D" w:rsidRPr="00F92A4A" w:rsidRDefault="0051738D" w:rsidP="00633048">
            <w:r w:rsidRPr="00F92A4A">
              <w:t>61.09[31.27-123.38]</w:t>
            </w:r>
          </w:p>
        </w:tc>
      </w:tr>
      <w:tr w:rsidR="0051738D" w:rsidRPr="00F92A4A" w14:paraId="796FD09C" w14:textId="77777777" w:rsidTr="0051738D">
        <w:trPr>
          <w:trHeight w:val="797"/>
        </w:trPr>
        <w:tc>
          <w:tcPr>
            <w:tcW w:w="2173" w:type="dxa"/>
          </w:tcPr>
          <w:p w14:paraId="5209CC62" w14:textId="5924C761" w:rsidR="0051738D" w:rsidRPr="00F92A4A" w:rsidRDefault="0051738D" w:rsidP="00633048">
            <w:r w:rsidRPr="00F92A4A">
              <w:t>CB153</w:t>
            </w:r>
          </w:p>
        </w:tc>
        <w:tc>
          <w:tcPr>
            <w:tcW w:w="2508" w:type="dxa"/>
          </w:tcPr>
          <w:p w14:paraId="5CF2A032" w14:textId="4231462E" w:rsidR="0051738D" w:rsidRPr="00F92A4A" w:rsidRDefault="0051738D" w:rsidP="00633048">
            <w:r w:rsidRPr="00F92A4A">
              <w:t>111.82[57.63-216.73]</w:t>
            </w:r>
          </w:p>
        </w:tc>
        <w:tc>
          <w:tcPr>
            <w:tcW w:w="2187" w:type="dxa"/>
          </w:tcPr>
          <w:p w14:paraId="62F87AC6" w14:textId="3D765931" w:rsidR="0051738D" w:rsidRPr="00F92A4A" w:rsidRDefault="0051738D" w:rsidP="00633048">
            <w:r w:rsidRPr="00F92A4A">
              <w:t>2673.6[1623.45-4227.06]</w:t>
            </w:r>
          </w:p>
        </w:tc>
        <w:tc>
          <w:tcPr>
            <w:tcW w:w="2195" w:type="dxa"/>
          </w:tcPr>
          <w:p w14:paraId="718AEB3F" w14:textId="75E333BD" w:rsidR="0051738D" w:rsidRPr="00F92A4A" w:rsidRDefault="0051738D" w:rsidP="00633048">
            <w:r w:rsidRPr="00F92A4A">
              <w:t>25.66[13.02-52.01]</w:t>
            </w:r>
          </w:p>
        </w:tc>
      </w:tr>
      <w:tr w:rsidR="0051738D" w:rsidRPr="00F92A4A" w14:paraId="0DA53BCD" w14:textId="77777777" w:rsidTr="0051738D">
        <w:trPr>
          <w:trHeight w:val="531"/>
        </w:trPr>
        <w:tc>
          <w:tcPr>
            <w:tcW w:w="2173" w:type="dxa"/>
          </w:tcPr>
          <w:p w14:paraId="55AC1FF2" w14:textId="3C0540F4" w:rsidR="0051738D" w:rsidRPr="00F92A4A" w:rsidRDefault="0051738D" w:rsidP="00633048">
            <w:r w:rsidRPr="00F92A4A">
              <w:rPr>
                <w:rFonts w:cstheme="minorHAnsi"/>
              </w:rPr>
              <w:t>∑</w:t>
            </w:r>
            <w:r w:rsidRPr="00F92A4A">
              <w:t>PFAS</w:t>
            </w:r>
          </w:p>
        </w:tc>
        <w:tc>
          <w:tcPr>
            <w:tcW w:w="2508" w:type="dxa"/>
          </w:tcPr>
          <w:p w14:paraId="47525943" w14:textId="31383617" w:rsidR="0051738D" w:rsidRPr="00F92A4A" w:rsidRDefault="0051738D" w:rsidP="00633048">
            <w:r w:rsidRPr="00F92A4A">
              <w:t>22.34[5.44-57.84]</w:t>
            </w:r>
          </w:p>
        </w:tc>
        <w:tc>
          <w:tcPr>
            <w:tcW w:w="2187" w:type="dxa"/>
          </w:tcPr>
          <w:p w14:paraId="3D372AB8" w14:textId="49249EE4" w:rsidR="0051738D" w:rsidRPr="00F92A4A" w:rsidRDefault="0051738D" w:rsidP="00633048">
            <w:r w:rsidRPr="00F92A4A">
              <w:t>-</w:t>
            </w:r>
          </w:p>
        </w:tc>
        <w:tc>
          <w:tcPr>
            <w:tcW w:w="2195" w:type="dxa"/>
          </w:tcPr>
          <w:p w14:paraId="086EA459" w14:textId="0229533C" w:rsidR="0051738D" w:rsidRPr="00F92A4A" w:rsidRDefault="0051738D" w:rsidP="00633048">
            <w:r w:rsidRPr="00F92A4A">
              <w:t>5.08[1.25-12.49]</w:t>
            </w:r>
          </w:p>
        </w:tc>
      </w:tr>
      <w:tr w:rsidR="0051738D" w:rsidRPr="00F92A4A" w14:paraId="7D5A4F41" w14:textId="77777777" w:rsidTr="0051738D">
        <w:trPr>
          <w:trHeight w:val="531"/>
        </w:trPr>
        <w:tc>
          <w:tcPr>
            <w:tcW w:w="2173" w:type="dxa"/>
          </w:tcPr>
          <w:p w14:paraId="32EB3855" w14:textId="43E2856E" w:rsidR="0051738D" w:rsidRPr="00F92A4A" w:rsidRDefault="0051738D" w:rsidP="00633048">
            <w:r w:rsidRPr="00F92A4A">
              <w:t>L-PFOS</w:t>
            </w:r>
          </w:p>
        </w:tc>
        <w:tc>
          <w:tcPr>
            <w:tcW w:w="2508" w:type="dxa"/>
          </w:tcPr>
          <w:p w14:paraId="04DCDACA" w14:textId="0FE2D547" w:rsidR="0051738D" w:rsidRPr="00F92A4A" w:rsidRDefault="00242FBA" w:rsidP="00633048">
            <w:r w:rsidRPr="00F92A4A">
              <w:t>12.36[2.42-35.74]</w:t>
            </w:r>
          </w:p>
        </w:tc>
        <w:tc>
          <w:tcPr>
            <w:tcW w:w="2187" w:type="dxa"/>
          </w:tcPr>
          <w:p w14:paraId="27C23CEB" w14:textId="1670D218" w:rsidR="0051738D" w:rsidRPr="00F92A4A" w:rsidRDefault="00242FBA" w:rsidP="00633048">
            <w:r w:rsidRPr="00F92A4A">
              <w:t>-</w:t>
            </w:r>
          </w:p>
        </w:tc>
        <w:tc>
          <w:tcPr>
            <w:tcW w:w="2195" w:type="dxa"/>
          </w:tcPr>
          <w:p w14:paraId="61A7CC6D" w14:textId="4861A123" w:rsidR="0051738D" w:rsidRPr="00F92A4A" w:rsidRDefault="00242FBA" w:rsidP="00633048">
            <w:r w:rsidRPr="00F92A4A">
              <w:t>2.8[0.56-7.72]</w:t>
            </w:r>
          </w:p>
        </w:tc>
      </w:tr>
    </w:tbl>
    <w:p w14:paraId="0424F1E2" w14:textId="77777777" w:rsidR="007774D0" w:rsidRPr="00F92A4A" w:rsidRDefault="007774D0" w:rsidP="00633048"/>
    <w:p w14:paraId="5D919D45" w14:textId="77777777" w:rsidR="000F4EBB" w:rsidRPr="00F92A4A" w:rsidRDefault="000F4EBB" w:rsidP="00633048"/>
    <w:p w14:paraId="376D7C5A" w14:textId="0B9E6F8D" w:rsidR="000E17E5" w:rsidRPr="00813F68" w:rsidRDefault="000E17E5" w:rsidP="00633048">
      <w:pPr>
        <w:rPr>
          <w:lang w:val="fr-FR"/>
        </w:rPr>
      </w:pPr>
      <w:r w:rsidRPr="00813F68">
        <w:rPr>
          <w:lang w:val="fr-FR"/>
        </w:rPr>
        <w:t xml:space="preserve">Tableau 2 : Tests de Dunn (pairwise Kruskall Wallis) sur l’effet des modes trophiques sur les </w:t>
      </w:r>
    </w:p>
    <w:tbl>
      <w:tblPr>
        <w:tblW w:w="5692" w:type="dxa"/>
        <w:tblBorders>
          <w:insideH w:val="single" w:sz="4" w:space="0" w:color="auto"/>
        </w:tblBorders>
        <w:tblLook w:val="04A0" w:firstRow="1" w:lastRow="0" w:firstColumn="1" w:lastColumn="0" w:noHBand="0" w:noVBand="1"/>
      </w:tblPr>
      <w:tblGrid>
        <w:gridCol w:w="2464"/>
        <w:gridCol w:w="1128"/>
        <w:gridCol w:w="1128"/>
        <w:gridCol w:w="1128"/>
      </w:tblGrid>
      <w:tr w:rsidR="006903CA" w:rsidRPr="00F92A4A" w14:paraId="0BD4E1E1" w14:textId="77777777" w:rsidTr="00745741">
        <w:trPr>
          <w:trHeight w:val="288"/>
        </w:trPr>
        <w:tc>
          <w:tcPr>
            <w:tcW w:w="2464" w:type="dxa"/>
            <w:shd w:val="clear" w:color="auto" w:fill="auto"/>
            <w:noWrap/>
            <w:vAlign w:val="bottom"/>
            <w:hideMark/>
          </w:tcPr>
          <w:p w14:paraId="12D770B7" w14:textId="77777777" w:rsidR="006903CA" w:rsidRPr="00F92A4A" w:rsidRDefault="006903CA" w:rsidP="00633048">
            <w:pPr>
              <w:rPr>
                <w:lang w:eastAsia="en-GB"/>
              </w:rPr>
            </w:pPr>
            <w:r w:rsidRPr="00F92A4A">
              <w:rPr>
                <w:lang w:eastAsia="en-GB"/>
              </w:rPr>
              <w:t>Comparison</w:t>
            </w:r>
          </w:p>
        </w:tc>
        <w:tc>
          <w:tcPr>
            <w:tcW w:w="1076" w:type="dxa"/>
            <w:shd w:val="clear" w:color="auto" w:fill="auto"/>
            <w:noWrap/>
            <w:vAlign w:val="bottom"/>
            <w:hideMark/>
          </w:tcPr>
          <w:p w14:paraId="6E0BDB45" w14:textId="77777777" w:rsidR="006903CA" w:rsidRPr="00F92A4A" w:rsidRDefault="006903CA" w:rsidP="00633048">
            <w:pPr>
              <w:rPr>
                <w:lang w:eastAsia="en-GB"/>
              </w:rPr>
            </w:pPr>
            <w:r w:rsidRPr="00F92A4A">
              <w:rPr>
                <w:lang w:eastAsia="en-GB"/>
              </w:rPr>
              <w:t>PCB</w:t>
            </w:r>
          </w:p>
        </w:tc>
        <w:tc>
          <w:tcPr>
            <w:tcW w:w="1076" w:type="dxa"/>
            <w:shd w:val="clear" w:color="auto" w:fill="auto"/>
            <w:noWrap/>
            <w:vAlign w:val="bottom"/>
            <w:hideMark/>
          </w:tcPr>
          <w:p w14:paraId="57E7C825" w14:textId="77777777" w:rsidR="006903CA" w:rsidRPr="00F92A4A" w:rsidRDefault="006903CA" w:rsidP="00633048">
            <w:pPr>
              <w:rPr>
                <w:lang w:eastAsia="en-GB"/>
              </w:rPr>
            </w:pPr>
            <w:r w:rsidRPr="00F92A4A">
              <w:rPr>
                <w:lang w:eastAsia="en-GB"/>
              </w:rPr>
              <w:t>PFAS</w:t>
            </w:r>
          </w:p>
        </w:tc>
        <w:tc>
          <w:tcPr>
            <w:tcW w:w="1076" w:type="dxa"/>
            <w:shd w:val="clear" w:color="auto" w:fill="auto"/>
            <w:noWrap/>
            <w:vAlign w:val="bottom"/>
            <w:hideMark/>
          </w:tcPr>
          <w:p w14:paraId="71F62ACD" w14:textId="77777777" w:rsidR="006903CA" w:rsidRPr="00F92A4A" w:rsidRDefault="006903CA" w:rsidP="00633048">
            <w:pPr>
              <w:rPr>
                <w:lang w:eastAsia="en-GB"/>
              </w:rPr>
            </w:pPr>
            <w:r w:rsidRPr="00F92A4A">
              <w:rPr>
                <w:lang w:eastAsia="en-GB"/>
              </w:rPr>
              <w:t>HBCDD</w:t>
            </w:r>
          </w:p>
        </w:tc>
      </w:tr>
      <w:tr w:rsidR="006903CA" w:rsidRPr="00F92A4A" w14:paraId="6DB5CD3E" w14:textId="77777777" w:rsidTr="00745741">
        <w:trPr>
          <w:trHeight w:val="288"/>
        </w:trPr>
        <w:tc>
          <w:tcPr>
            <w:tcW w:w="2464" w:type="dxa"/>
            <w:shd w:val="clear" w:color="auto" w:fill="auto"/>
            <w:noWrap/>
            <w:vAlign w:val="bottom"/>
          </w:tcPr>
          <w:p w14:paraId="00EA1B55" w14:textId="77777777" w:rsidR="006903CA" w:rsidRPr="00F92A4A" w:rsidRDefault="006903CA" w:rsidP="00633048">
            <w:pPr>
              <w:rPr>
                <w:lang w:eastAsia="en-GB"/>
              </w:rPr>
            </w:pPr>
            <w:r w:rsidRPr="00F92A4A">
              <w:rPr>
                <w:lang w:eastAsia="en-GB"/>
              </w:rPr>
              <w:t>Carnivore - Suspensivore</w:t>
            </w:r>
          </w:p>
        </w:tc>
        <w:tc>
          <w:tcPr>
            <w:tcW w:w="1076" w:type="dxa"/>
            <w:shd w:val="clear" w:color="auto" w:fill="D9D9D9" w:themeFill="background1" w:themeFillShade="D9"/>
            <w:noWrap/>
            <w:vAlign w:val="bottom"/>
          </w:tcPr>
          <w:p w14:paraId="30272DE6" w14:textId="77777777" w:rsidR="006903CA" w:rsidRPr="00F92A4A" w:rsidRDefault="006903CA" w:rsidP="00633048">
            <w:pPr>
              <w:rPr>
                <w:lang w:eastAsia="en-GB"/>
              </w:rPr>
            </w:pPr>
            <w:r w:rsidRPr="00F92A4A">
              <w:rPr>
                <w:lang w:eastAsia="en-GB"/>
              </w:rPr>
              <w:t>0,002815</w:t>
            </w:r>
          </w:p>
        </w:tc>
        <w:tc>
          <w:tcPr>
            <w:tcW w:w="1076" w:type="dxa"/>
            <w:shd w:val="clear" w:color="auto" w:fill="D9D9D9" w:themeFill="background1" w:themeFillShade="D9"/>
            <w:noWrap/>
            <w:vAlign w:val="bottom"/>
          </w:tcPr>
          <w:p w14:paraId="6A1895DD" w14:textId="77777777" w:rsidR="006903CA" w:rsidRPr="00F92A4A" w:rsidRDefault="006903CA" w:rsidP="00633048">
            <w:pPr>
              <w:rPr>
                <w:lang w:eastAsia="en-GB"/>
              </w:rPr>
            </w:pPr>
            <w:r w:rsidRPr="00F92A4A">
              <w:rPr>
                <w:lang w:eastAsia="en-GB"/>
              </w:rPr>
              <w:t>0,01459</w:t>
            </w:r>
          </w:p>
        </w:tc>
        <w:tc>
          <w:tcPr>
            <w:tcW w:w="1076" w:type="dxa"/>
            <w:shd w:val="clear" w:color="auto" w:fill="D9D9D9" w:themeFill="background1" w:themeFillShade="D9"/>
            <w:noWrap/>
            <w:vAlign w:val="bottom"/>
          </w:tcPr>
          <w:p w14:paraId="4C3A254D" w14:textId="77777777" w:rsidR="006903CA" w:rsidRPr="00F92A4A" w:rsidRDefault="006903CA" w:rsidP="00633048">
            <w:pPr>
              <w:rPr>
                <w:lang w:eastAsia="en-GB"/>
              </w:rPr>
            </w:pPr>
            <w:r w:rsidRPr="00F92A4A">
              <w:rPr>
                <w:lang w:eastAsia="en-GB"/>
              </w:rPr>
              <w:t>0,000798</w:t>
            </w:r>
          </w:p>
        </w:tc>
      </w:tr>
      <w:tr w:rsidR="006903CA" w:rsidRPr="00F92A4A" w14:paraId="4D950E1C" w14:textId="77777777" w:rsidTr="00745741">
        <w:trPr>
          <w:trHeight w:val="288"/>
        </w:trPr>
        <w:tc>
          <w:tcPr>
            <w:tcW w:w="2464" w:type="dxa"/>
            <w:shd w:val="clear" w:color="auto" w:fill="auto"/>
            <w:noWrap/>
            <w:vAlign w:val="bottom"/>
            <w:hideMark/>
          </w:tcPr>
          <w:p w14:paraId="728FAE4B" w14:textId="77777777" w:rsidR="006903CA" w:rsidRPr="00F92A4A" w:rsidRDefault="006903CA" w:rsidP="00633048">
            <w:pPr>
              <w:rPr>
                <w:lang w:eastAsia="en-GB"/>
              </w:rPr>
            </w:pPr>
            <w:r w:rsidRPr="00F92A4A">
              <w:rPr>
                <w:lang w:eastAsia="en-GB"/>
              </w:rPr>
              <w:t>Carnivore - Deposivore</w:t>
            </w:r>
          </w:p>
        </w:tc>
        <w:tc>
          <w:tcPr>
            <w:tcW w:w="1076" w:type="dxa"/>
            <w:shd w:val="clear" w:color="auto" w:fill="auto"/>
            <w:noWrap/>
            <w:vAlign w:val="bottom"/>
            <w:hideMark/>
          </w:tcPr>
          <w:p w14:paraId="0D1E6D4F" w14:textId="77777777" w:rsidR="006903CA" w:rsidRPr="00F92A4A" w:rsidRDefault="006903CA" w:rsidP="00633048">
            <w:pPr>
              <w:rPr>
                <w:lang w:eastAsia="en-GB"/>
              </w:rPr>
            </w:pPr>
            <w:r w:rsidRPr="00F92A4A">
              <w:rPr>
                <w:lang w:eastAsia="en-GB"/>
              </w:rPr>
              <w:t>0,721313</w:t>
            </w:r>
          </w:p>
        </w:tc>
        <w:tc>
          <w:tcPr>
            <w:tcW w:w="1076" w:type="dxa"/>
            <w:shd w:val="clear" w:color="auto" w:fill="auto"/>
            <w:noWrap/>
            <w:vAlign w:val="bottom"/>
            <w:hideMark/>
          </w:tcPr>
          <w:p w14:paraId="63541F21"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2D3B0E01" w14:textId="77777777" w:rsidR="006903CA" w:rsidRPr="00F92A4A" w:rsidRDefault="006903CA" w:rsidP="00633048">
            <w:pPr>
              <w:rPr>
                <w:lang w:eastAsia="en-GB"/>
              </w:rPr>
            </w:pPr>
            <w:r w:rsidRPr="00F92A4A">
              <w:rPr>
                <w:lang w:eastAsia="en-GB"/>
              </w:rPr>
              <w:t>0,024007</w:t>
            </w:r>
          </w:p>
        </w:tc>
      </w:tr>
      <w:tr w:rsidR="006903CA" w:rsidRPr="00F92A4A" w14:paraId="6CE3793F" w14:textId="77777777" w:rsidTr="00745741">
        <w:trPr>
          <w:trHeight w:val="288"/>
        </w:trPr>
        <w:tc>
          <w:tcPr>
            <w:tcW w:w="2464" w:type="dxa"/>
            <w:shd w:val="clear" w:color="auto" w:fill="auto"/>
            <w:noWrap/>
            <w:vAlign w:val="bottom"/>
            <w:hideMark/>
          </w:tcPr>
          <w:p w14:paraId="6A4B2887" w14:textId="77777777" w:rsidR="006903CA" w:rsidRPr="00F92A4A" w:rsidRDefault="006903CA" w:rsidP="00633048">
            <w:pPr>
              <w:rPr>
                <w:lang w:eastAsia="en-GB"/>
              </w:rPr>
            </w:pPr>
            <w:r w:rsidRPr="00F92A4A">
              <w:rPr>
                <w:lang w:eastAsia="en-GB"/>
              </w:rPr>
              <w:t>Carnivore - Omnivore</w:t>
            </w:r>
          </w:p>
        </w:tc>
        <w:tc>
          <w:tcPr>
            <w:tcW w:w="1076" w:type="dxa"/>
            <w:shd w:val="clear" w:color="auto" w:fill="D9D9D9" w:themeFill="background1" w:themeFillShade="D9"/>
            <w:noWrap/>
            <w:vAlign w:val="bottom"/>
            <w:hideMark/>
          </w:tcPr>
          <w:p w14:paraId="605EB382" w14:textId="77777777" w:rsidR="006903CA" w:rsidRPr="00F92A4A" w:rsidRDefault="006903CA" w:rsidP="00633048">
            <w:pPr>
              <w:rPr>
                <w:lang w:eastAsia="en-GB"/>
              </w:rPr>
            </w:pPr>
            <w:r w:rsidRPr="00F92A4A">
              <w:rPr>
                <w:lang w:eastAsia="en-GB"/>
              </w:rPr>
              <w:t>3,82E-</w:t>
            </w:r>
            <w:r w:rsidRPr="00F92A4A">
              <w:rPr>
                <w:shd w:val="clear" w:color="auto" w:fill="D9D9D9" w:themeFill="background1" w:themeFillShade="D9"/>
                <w:lang w:eastAsia="en-GB"/>
              </w:rPr>
              <w:t>05</w:t>
            </w:r>
          </w:p>
        </w:tc>
        <w:tc>
          <w:tcPr>
            <w:tcW w:w="1076" w:type="dxa"/>
            <w:shd w:val="clear" w:color="auto" w:fill="auto"/>
            <w:noWrap/>
            <w:vAlign w:val="bottom"/>
            <w:hideMark/>
          </w:tcPr>
          <w:p w14:paraId="2C1974B8" w14:textId="77777777" w:rsidR="006903CA" w:rsidRPr="00F92A4A" w:rsidRDefault="006903CA" w:rsidP="00633048">
            <w:pPr>
              <w:rPr>
                <w:lang w:eastAsia="en-GB"/>
              </w:rPr>
            </w:pPr>
            <w:r w:rsidRPr="00F92A4A">
              <w:rPr>
                <w:lang w:eastAsia="en-GB"/>
              </w:rPr>
              <w:t>1</w:t>
            </w:r>
          </w:p>
        </w:tc>
        <w:tc>
          <w:tcPr>
            <w:tcW w:w="1076" w:type="dxa"/>
            <w:shd w:val="clear" w:color="auto" w:fill="auto"/>
            <w:noWrap/>
            <w:vAlign w:val="bottom"/>
            <w:hideMark/>
          </w:tcPr>
          <w:p w14:paraId="679F7F4C" w14:textId="77777777" w:rsidR="006903CA" w:rsidRPr="00F92A4A" w:rsidRDefault="006903CA" w:rsidP="00633048">
            <w:pPr>
              <w:rPr>
                <w:lang w:eastAsia="en-GB"/>
              </w:rPr>
            </w:pPr>
            <w:r w:rsidRPr="00F92A4A">
              <w:rPr>
                <w:lang w:eastAsia="en-GB"/>
              </w:rPr>
              <w:t>1</w:t>
            </w:r>
          </w:p>
        </w:tc>
      </w:tr>
      <w:tr w:rsidR="006903CA" w:rsidRPr="00F92A4A" w14:paraId="75A8CF76" w14:textId="77777777" w:rsidTr="00745741">
        <w:trPr>
          <w:trHeight w:val="288"/>
        </w:trPr>
        <w:tc>
          <w:tcPr>
            <w:tcW w:w="2464" w:type="dxa"/>
            <w:shd w:val="clear" w:color="auto" w:fill="auto"/>
            <w:noWrap/>
            <w:vAlign w:val="bottom"/>
            <w:hideMark/>
          </w:tcPr>
          <w:p w14:paraId="6DAF62A4" w14:textId="77777777" w:rsidR="006903CA" w:rsidRPr="00F92A4A" w:rsidRDefault="006903CA" w:rsidP="00633048">
            <w:pPr>
              <w:rPr>
                <w:lang w:eastAsia="en-GB"/>
              </w:rPr>
            </w:pPr>
            <w:r w:rsidRPr="00F92A4A">
              <w:rPr>
                <w:lang w:eastAsia="en-GB"/>
              </w:rPr>
              <w:t>Deposivore - Omnivore</w:t>
            </w:r>
          </w:p>
        </w:tc>
        <w:tc>
          <w:tcPr>
            <w:tcW w:w="1076" w:type="dxa"/>
            <w:shd w:val="clear" w:color="auto" w:fill="D9D9D9" w:themeFill="background1" w:themeFillShade="D9"/>
            <w:noWrap/>
            <w:vAlign w:val="bottom"/>
            <w:hideMark/>
          </w:tcPr>
          <w:p w14:paraId="7C68180C" w14:textId="77777777" w:rsidR="006903CA" w:rsidRPr="00F92A4A" w:rsidRDefault="006903CA" w:rsidP="00633048">
            <w:pPr>
              <w:rPr>
                <w:lang w:eastAsia="en-GB"/>
              </w:rPr>
            </w:pPr>
            <w:r w:rsidRPr="00F92A4A">
              <w:rPr>
                <w:lang w:eastAsia="en-GB"/>
              </w:rPr>
              <w:t>0,010263</w:t>
            </w:r>
          </w:p>
        </w:tc>
        <w:tc>
          <w:tcPr>
            <w:tcW w:w="1076" w:type="dxa"/>
            <w:shd w:val="clear" w:color="auto" w:fill="auto"/>
            <w:noWrap/>
            <w:vAlign w:val="bottom"/>
            <w:hideMark/>
          </w:tcPr>
          <w:p w14:paraId="406F88E8" w14:textId="77777777" w:rsidR="006903CA" w:rsidRPr="00F92A4A" w:rsidRDefault="006903CA" w:rsidP="00633048">
            <w:pPr>
              <w:rPr>
                <w:lang w:eastAsia="en-GB"/>
              </w:rPr>
            </w:pPr>
            <w:r w:rsidRPr="00F92A4A">
              <w:rPr>
                <w:lang w:eastAsia="en-GB"/>
              </w:rPr>
              <w:t>0,266473</w:t>
            </w:r>
          </w:p>
        </w:tc>
        <w:tc>
          <w:tcPr>
            <w:tcW w:w="1076" w:type="dxa"/>
            <w:shd w:val="clear" w:color="auto" w:fill="D9D9D9" w:themeFill="background1" w:themeFillShade="D9"/>
            <w:noWrap/>
            <w:vAlign w:val="bottom"/>
            <w:hideMark/>
          </w:tcPr>
          <w:p w14:paraId="11E41290" w14:textId="77777777" w:rsidR="006903CA" w:rsidRPr="00F92A4A" w:rsidRDefault="006903CA" w:rsidP="00633048">
            <w:pPr>
              <w:rPr>
                <w:lang w:eastAsia="en-GB"/>
              </w:rPr>
            </w:pPr>
            <w:r w:rsidRPr="00F92A4A">
              <w:rPr>
                <w:lang w:eastAsia="en-GB"/>
              </w:rPr>
              <w:t>0,001767</w:t>
            </w:r>
          </w:p>
        </w:tc>
      </w:tr>
      <w:tr w:rsidR="006903CA" w:rsidRPr="00F92A4A" w14:paraId="64F27ADB" w14:textId="77777777" w:rsidTr="00745741">
        <w:trPr>
          <w:trHeight w:val="288"/>
        </w:trPr>
        <w:tc>
          <w:tcPr>
            <w:tcW w:w="2464" w:type="dxa"/>
            <w:shd w:val="clear" w:color="auto" w:fill="auto"/>
            <w:noWrap/>
            <w:vAlign w:val="bottom"/>
            <w:hideMark/>
          </w:tcPr>
          <w:p w14:paraId="682BE810" w14:textId="77777777" w:rsidR="006903CA" w:rsidRPr="00F92A4A" w:rsidRDefault="006903CA" w:rsidP="00633048">
            <w:pPr>
              <w:rPr>
                <w:lang w:eastAsia="en-GB"/>
              </w:rPr>
            </w:pPr>
            <w:r w:rsidRPr="00F92A4A">
              <w:rPr>
                <w:lang w:eastAsia="en-GB"/>
              </w:rPr>
              <w:t>Deposivore - Suspensivore</w:t>
            </w:r>
          </w:p>
        </w:tc>
        <w:tc>
          <w:tcPr>
            <w:tcW w:w="1076" w:type="dxa"/>
            <w:shd w:val="clear" w:color="auto" w:fill="auto"/>
            <w:noWrap/>
            <w:vAlign w:val="bottom"/>
            <w:hideMark/>
          </w:tcPr>
          <w:p w14:paraId="777293F0" w14:textId="77777777" w:rsidR="006903CA" w:rsidRPr="00F92A4A" w:rsidRDefault="006903CA" w:rsidP="00633048">
            <w:pPr>
              <w:rPr>
                <w:lang w:eastAsia="en-GB"/>
              </w:rPr>
            </w:pPr>
            <w:r w:rsidRPr="00F92A4A">
              <w:rPr>
                <w:lang w:eastAsia="en-GB"/>
              </w:rPr>
              <w:t>0,259803</w:t>
            </w:r>
          </w:p>
        </w:tc>
        <w:tc>
          <w:tcPr>
            <w:tcW w:w="1076" w:type="dxa"/>
            <w:shd w:val="clear" w:color="auto" w:fill="auto"/>
            <w:noWrap/>
            <w:vAlign w:val="bottom"/>
            <w:hideMark/>
          </w:tcPr>
          <w:p w14:paraId="01A24E22" w14:textId="77777777" w:rsidR="006903CA" w:rsidRPr="00F92A4A" w:rsidRDefault="006903CA" w:rsidP="00633048">
            <w:pPr>
              <w:rPr>
                <w:lang w:eastAsia="en-GB"/>
              </w:rPr>
            </w:pPr>
            <w:r w:rsidRPr="00F92A4A">
              <w:rPr>
                <w:lang w:eastAsia="en-GB"/>
              </w:rPr>
              <w:t>0,157691</w:t>
            </w:r>
          </w:p>
        </w:tc>
        <w:tc>
          <w:tcPr>
            <w:tcW w:w="1076" w:type="dxa"/>
            <w:shd w:val="clear" w:color="auto" w:fill="auto"/>
            <w:noWrap/>
            <w:vAlign w:val="bottom"/>
            <w:hideMark/>
          </w:tcPr>
          <w:p w14:paraId="4A9C3037" w14:textId="77777777" w:rsidR="006903CA" w:rsidRPr="00F92A4A" w:rsidRDefault="006903CA" w:rsidP="00633048">
            <w:pPr>
              <w:rPr>
                <w:lang w:eastAsia="en-GB"/>
              </w:rPr>
            </w:pPr>
            <w:r w:rsidRPr="00F92A4A">
              <w:rPr>
                <w:lang w:eastAsia="en-GB"/>
              </w:rPr>
              <w:t>1</w:t>
            </w:r>
          </w:p>
        </w:tc>
      </w:tr>
      <w:tr w:rsidR="006903CA" w:rsidRPr="00F92A4A" w14:paraId="19636B10" w14:textId="77777777" w:rsidTr="00745741">
        <w:trPr>
          <w:trHeight w:val="288"/>
        </w:trPr>
        <w:tc>
          <w:tcPr>
            <w:tcW w:w="2464" w:type="dxa"/>
            <w:shd w:val="clear" w:color="auto" w:fill="auto"/>
            <w:noWrap/>
            <w:vAlign w:val="bottom"/>
            <w:hideMark/>
          </w:tcPr>
          <w:p w14:paraId="456016CC" w14:textId="77777777" w:rsidR="006903CA" w:rsidRPr="00F92A4A" w:rsidRDefault="006903CA" w:rsidP="00633048">
            <w:pPr>
              <w:rPr>
                <w:lang w:eastAsia="en-GB"/>
              </w:rPr>
            </w:pPr>
            <w:r w:rsidRPr="00F92A4A">
              <w:rPr>
                <w:lang w:eastAsia="en-GB"/>
              </w:rPr>
              <w:t>Omnivore - Suspensivore</w:t>
            </w:r>
          </w:p>
        </w:tc>
        <w:tc>
          <w:tcPr>
            <w:tcW w:w="1076" w:type="dxa"/>
            <w:shd w:val="clear" w:color="auto" w:fill="auto"/>
            <w:noWrap/>
            <w:vAlign w:val="bottom"/>
            <w:hideMark/>
          </w:tcPr>
          <w:p w14:paraId="125777E3" w14:textId="77777777" w:rsidR="006903CA" w:rsidRPr="00F92A4A" w:rsidRDefault="006903CA" w:rsidP="00633048">
            <w:pPr>
              <w:rPr>
                <w:lang w:eastAsia="en-GB"/>
              </w:rPr>
            </w:pPr>
            <w:r w:rsidRPr="00F92A4A">
              <w:rPr>
                <w:lang w:eastAsia="en-GB"/>
              </w:rPr>
              <w:t>1</w:t>
            </w:r>
          </w:p>
        </w:tc>
        <w:tc>
          <w:tcPr>
            <w:tcW w:w="1076" w:type="dxa"/>
            <w:shd w:val="clear" w:color="auto" w:fill="D9D9D9" w:themeFill="background1" w:themeFillShade="D9"/>
            <w:noWrap/>
            <w:vAlign w:val="bottom"/>
            <w:hideMark/>
          </w:tcPr>
          <w:p w14:paraId="409F08E5" w14:textId="77777777" w:rsidR="006903CA" w:rsidRPr="00F92A4A" w:rsidRDefault="006903CA" w:rsidP="00633048">
            <w:pPr>
              <w:rPr>
                <w:lang w:eastAsia="en-GB"/>
              </w:rPr>
            </w:pPr>
            <w:r w:rsidRPr="00F92A4A">
              <w:rPr>
                <w:lang w:eastAsia="en-GB"/>
              </w:rPr>
              <w:t>0,000489</w:t>
            </w:r>
          </w:p>
        </w:tc>
        <w:tc>
          <w:tcPr>
            <w:tcW w:w="1076" w:type="dxa"/>
            <w:shd w:val="clear" w:color="auto" w:fill="D9D9D9" w:themeFill="background1" w:themeFillShade="D9"/>
            <w:noWrap/>
            <w:vAlign w:val="bottom"/>
            <w:hideMark/>
          </w:tcPr>
          <w:p w14:paraId="30251355" w14:textId="77777777" w:rsidR="006903CA" w:rsidRPr="00F92A4A" w:rsidRDefault="006903CA" w:rsidP="00633048">
            <w:pPr>
              <w:rPr>
                <w:lang w:eastAsia="en-GB"/>
              </w:rPr>
            </w:pPr>
            <w:r w:rsidRPr="00F92A4A">
              <w:rPr>
                <w:lang w:eastAsia="en-GB"/>
              </w:rPr>
              <w:t>4,7E-05</w:t>
            </w:r>
          </w:p>
        </w:tc>
      </w:tr>
    </w:tbl>
    <w:p w14:paraId="5A8E1B91" w14:textId="77777777" w:rsidR="006903CA" w:rsidRPr="00F92A4A" w:rsidRDefault="006903CA" w:rsidP="00633048"/>
    <w:p w14:paraId="1C5244F6" w14:textId="3C3FC27B" w:rsidR="000E17E5" w:rsidRPr="00F92A4A" w:rsidRDefault="000E17E5" w:rsidP="00633048">
      <w:r w:rsidRPr="00F92A4A">
        <w:t>Tableau A3</w:t>
      </w:r>
    </w:p>
    <w:p w14:paraId="1A6081D2" w14:textId="66D49FC9" w:rsidR="00B74274" w:rsidRPr="00F92A4A" w:rsidRDefault="00706ABA" w:rsidP="00633048">
      <w:r w:rsidRPr="00F92A4A">
        <w:rPr>
          <w:noProof/>
        </w:rPr>
        <w:drawing>
          <wp:inline distT="0" distB="0" distL="0" distR="0" wp14:anchorId="75C3D941" wp14:editId="2799BA15">
            <wp:extent cx="5760720" cy="468630"/>
            <wp:effectExtent l="0" t="0" r="0" b="7620"/>
            <wp:docPr id="120390835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68630"/>
                    </a:xfrm>
                    <a:prstGeom prst="rect">
                      <a:avLst/>
                    </a:prstGeom>
                    <a:noFill/>
                    <a:ln>
                      <a:noFill/>
                    </a:ln>
                  </pic:spPr>
                </pic:pic>
              </a:graphicData>
            </a:graphic>
          </wp:inline>
        </w:drawing>
      </w:r>
      <w:r w:rsidR="00B74274" w:rsidRPr="00F92A4A">
        <w:br w:type="page"/>
      </w:r>
    </w:p>
    <w:p w14:paraId="5943BEE3" w14:textId="18E9B020" w:rsidR="00B74274" w:rsidRPr="00F92A4A" w:rsidRDefault="00B74274" w:rsidP="00633048">
      <w:pPr>
        <w:pStyle w:val="Titre1"/>
      </w:pPr>
      <w:bookmarkStart w:id="39" w:name="_Toc198720927"/>
      <w:proofErr w:type="gramStart"/>
      <w:r w:rsidRPr="00F92A4A">
        <w:lastRenderedPageBreak/>
        <w:t>Résultats :</w:t>
      </w:r>
      <w:proofErr w:type="gramEnd"/>
      <w:r w:rsidRPr="00F92A4A">
        <w:t xml:space="preserve"> Trophic magnification transfers</w:t>
      </w:r>
      <w:bookmarkEnd w:id="39"/>
    </w:p>
    <w:p w14:paraId="5A13EB80" w14:textId="5BD6B9E6" w:rsidR="00B74274" w:rsidRPr="00F92A4A" w:rsidRDefault="00B74274" w:rsidP="0092181D">
      <w:pPr>
        <w:pStyle w:val="Titre2"/>
        <w:numPr>
          <w:ilvl w:val="0"/>
          <w:numId w:val="23"/>
        </w:numPr>
      </w:pPr>
      <w:bookmarkStart w:id="40" w:name="_Toc198720929"/>
      <w:r w:rsidRPr="00F92A4A">
        <w:t>TMFs</w:t>
      </w:r>
      <w:bookmarkEnd w:id="40"/>
    </w:p>
    <w:p w14:paraId="493E6517" w14:textId="23D2DD15" w:rsidR="00B74274" w:rsidRPr="00813F68" w:rsidRDefault="00B74274" w:rsidP="00633048">
      <w:pPr>
        <w:rPr>
          <w:lang w:val="fr-FR"/>
        </w:rPr>
      </w:pPr>
      <w:r w:rsidRPr="00813F68">
        <w:rPr>
          <w:lang w:val="fr-FR"/>
        </w:rPr>
        <w:t xml:space="preserve">Les résultats obtenus sur l’ensemble du jeu de données sont regroupés dans le </w:t>
      </w:r>
      <w:r w:rsidRPr="00F92A4A">
        <w:fldChar w:fldCharType="begin"/>
      </w:r>
      <w:r w:rsidRPr="00813F68">
        <w:rPr>
          <w:lang w:val="fr-FR"/>
        </w:rPr>
        <w:instrText xml:space="preserve"> REF _Ref187851997 \h </w:instrText>
      </w:r>
      <w:r w:rsidR="00F92A4A" w:rsidRPr="00813F68">
        <w:rPr>
          <w:lang w:val="fr-FR"/>
        </w:rPr>
        <w:instrText xml:space="preserve"> \* MERGEFORMAT </w:instrText>
      </w:r>
      <w:r w:rsidRPr="00F92A4A">
        <w:fldChar w:fldCharType="separate"/>
      </w:r>
      <w:r w:rsidRPr="00813F68">
        <w:rPr>
          <w:lang w:val="fr-FR"/>
        </w:rPr>
        <w:t xml:space="preserve">Tableau </w:t>
      </w:r>
      <w:r w:rsidRPr="00813F68">
        <w:rPr>
          <w:noProof/>
          <w:lang w:val="fr-FR"/>
        </w:rPr>
        <w:t>5</w:t>
      </w:r>
      <w:r w:rsidRPr="00F92A4A">
        <w:fldChar w:fldCharType="end"/>
      </w:r>
      <w:r w:rsidRPr="00813F68">
        <w:rPr>
          <w:lang w:val="fr-FR"/>
        </w:rPr>
        <w:t>. D’après les estimations obtenues sur l’ensemble du jeu de données (i.e. tous secteurs et périodes confondus, soles G0 à G2), l’ensemble des PFAS sélectionnés sur la base de leur fréquence de détection dans le biote apparait bioamplifiable, excepté le PFOA, tandis que parmi les composés des autres familles, seul le CB</w:t>
      </w:r>
      <w:r w:rsidRPr="00813F68">
        <w:rPr>
          <w:lang w:val="fr-FR"/>
        </w:rPr>
        <w:noBreakHyphen/>
        <w:t xml:space="preserve">153 présente une valeur de TMF significativement supérieure à 1. Les valeurs obtenues ici pour les PFAS dans l’estuaire de la Seine sont globalement cohérentes avec celles obtenues pour l’estuaire de la Gironde par Munoz et al. (2017) et avec celles obtenues dans différents écosystèmes marins (Houde et al., 2004 ; Kelly et al., 2009). </w:t>
      </w:r>
    </w:p>
    <w:p w14:paraId="62E4D24A" w14:textId="4AE4440D" w:rsidR="00B74274" w:rsidRPr="00813F68" w:rsidRDefault="00B74274" w:rsidP="00633048">
      <w:pPr>
        <w:rPr>
          <w:lang w:val="fr-FR"/>
        </w:rPr>
      </w:pPr>
      <w:r w:rsidRPr="00813F68">
        <w:rPr>
          <w:lang w:val="fr-FR"/>
        </w:rPr>
        <w:t xml:space="preserve">En revanche, les résultats sont plus surprenants pour les PCB puisque seul le CB-153 apparait bioamplifié avec une valeur de TMF tout juste égale à 1. Les résultats sont en partie « biaisés » par le fait que la chaine trophique prise en compte est finalement assez courte : les plus grands prédateurs sont les soles G2 (dont le niveau trophique est voisin de 3) par rapport à la plupart des études de la littérature. Or, un écart de deux niveaux trophiques entre la base du réseau et les prédateurs supérieurs considérés est idéalement souhaitable pour une détermination robuste du TMF (Borgå et al., 2012). Ici cet écart est de l’ordre de 1 et l’échantillonnage couvre ainsi deux niveaux trophiques. Par ailleurs, la forte contamination de certains bivalves (situés en bas de chaine trophique) et la sous-estimation potentielle des niveaux trophiques des G2 pourraient également contribuer à la sous-estimation des TMF pour les PCB. Les valeurs de TMF obtenues pour les PCB, bien que plus faibles que celles observées dans d’autres études centrées sur le benthos et une ou plusieurs espèces de poissons (ex : Goutte et al., 2020), sont néanmoins cohérentes avec celles déterminées pour l’estuaire de la Gironde (Lauzent, 2017). </w:t>
      </w:r>
    </w:p>
    <w:p w14:paraId="7F645086" w14:textId="1C79618C" w:rsidR="00B74274" w:rsidRPr="00813F68" w:rsidRDefault="00B74274" w:rsidP="00633048">
      <w:pPr>
        <w:pStyle w:val="Lgende"/>
        <w:rPr>
          <w:lang w:val="fr-FR"/>
        </w:rPr>
      </w:pPr>
      <w:bookmarkStart w:id="41" w:name="_Ref187851997"/>
      <w:r w:rsidRPr="00813F68">
        <w:rPr>
          <w:lang w:val="fr-FR"/>
        </w:rPr>
        <w:t xml:space="preserve">Tableau </w:t>
      </w:r>
      <w:r w:rsidR="004C3110" w:rsidRPr="00F92A4A">
        <w:fldChar w:fldCharType="begin"/>
      </w:r>
      <w:r w:rsidR="004C3110" w:rsidRPr="00813F68">
        <w:rPr>
          <w:lang w:val="fr-FR"/>
        </w:rPr>
        <w:instrText xml:space="preserve"> SEQ Tableau \* ARABIC </w:instrText>
      </w:r>
      <w:r w:rsidR="004C3110" w:rsidRPr="00F92A4A">
        <w:fldChar w:fldCharType="separate"/>
      </w:r>
      <w:r w:rsidR="00394842" w:rsidRPr="00813F68">
        <w:rPr>
          <w:noProof/>
          <w:lang w:val="fr-FR"/>
        </w:rPr>
        <w:t>7</w:t>
      </w:r>
      <w:r w:rsidR="004C3110" w:rsidRPr="00F92A4A">
        <w:rPr>
          <w:noProof/>
        </w:rPr>
        <w:fldChar w:fldCharType="end"/>
      </w:r>
      <w:bookmarkEnd w:id="41"/>
      <w:r w:rsidRPr="00813F68">
        <w:rPr>
          <w:lang w:val="fr-FR"/>
        </w:rPr>
        <w:t xml:space="preserve"> - TMF déterminés pour les principaux composés de chaque famille (estimations et intervalle de confiance à 95%). En gras les composés pour lesquels le TMF est statistiquement supérieur à 1.</w:t>
      </w:r>
    </w:p>
    <w:tbl>
      <w:tblPr>
        <w:tblStyle w:val="Listeclaire-Accent1"/>
        <w:tblW w:w="8308" w:type="dxa"/>
        <w:jc w:val="center"/>
        <w:tblLook w:val="04A0" w:firstRow="1" w:lastRow="0" w:firstColumn="1" w:lastColumn="0" w:noHBand="0" w:noVBand="1"/>
      </w:tblPr>
      <w:tblGrid>
        <w:gridCol w:w="1318"/>
        <w:gridCol w:w="1175"/>
        <w:gridCol w:w="1523"/>
        <w:gridCol w:w="1594"/>
        <w:gridCol w:w="1175"/>
        <w:gridCol w:w="1523"/>
      </w:tblGrid>
      <w:tr w:rsidR="00B74274" w:rsidRPr="00F92A4A" w14:paraId="424932DF" w14:textId="77777777" w:rsidTr="008D253E">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noWrap/>
            <w:hideMark/>
          </w:tcPr>
          <w:p w14:paraId="4672173F" w14:textId="77777777" w:rsidR="00B74274" w:rsidRPr="00F92A4A" w:rsidRDefault="00B74274" w:rsidP="00633048">
            <w:pPr>
              <w:rPr>
                <w:lang w:eastAsia="fr-FR"/>
              </w:rPr>
            </w:pPr>
            <w:r w:rsidRPr="00F92A4A">
              <w:rPr>
                <w:lang w:eastAsia="fr-FR"/>
              </w:rPr>
              <w:t>Famille</w:t>
            </w:r>
          </w:p>
        </w:tc>
        <w:tc>
          <w:tcPr>
            <w:tcW w:w="1175" w:type="dxa"/>
            <w:tcBorders>
              <w:bottom w:val="single" w:sz="8" w:space="0" w:color="5B9BD5"/>
            </w:tcBorders>
            <w:noWrap/>
            <w:hideMark/>
          </w:tcPr>
          <w:p w14:paraId="21F29B63"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top w:val="single" w:sz="8" w:space="0" w:color="5B9BD5"/>
              <w:bottom w:val="single" w:sz="8" w:space="0" w:color="5B9BD5"/>
              <w:right w:val="single" w:sz="8" w:space="0" w:color="5B9BD5"/>
            </w:tcBorders>
            <w:noWrap/>
            <w:hideMark/>
          </w:tcPr>
          <w:p w14:paraId="733FF416"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c>
          <w:tcPr>
            <w:tcW w:w="1594" w:type="dxa"/>
            <w:tcBorders>
              <w:left w:val="single" w:sz="8" w:space="0" w:color="5B9BD5"/>
            </w:tcBorders>
            <w:noWrap/>
            <w:hideMark/>
          </w:tcPr>
          <w:p w14:paraId="7783E900"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Famille</w:t>
            </w:r>
          </w:p>
        </w:tc>
        <w:tc>
          <w:tcPr>
            <w:tcW w:w="1175" w:type="dxa"/>
            <w:tcBorders>
              <w:bottom w:val="single" w:sz="8" w:space="0" w:color="5B9BD5"/>
            </w:tcBorders>
            <w:noWrap/>
            <w:hideMark/>
          </w:tcPr>
          <w:p w14:paraId="1A8E8C54"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Composé</w:t>
            </w:r>
          </w:p>
        </w:tc>
        <w:tc>
          <w:tcPr>
            <w:tcW w:w="1523" w:type="dxa"/>
            <w:tcBorders>
              <w:bottom w:val="single" w:sz="8" w:space="0" w:color="5B9BD5"/>
            </w:tcBorders>
            <w:noWrap/>
            <w:hideMark/>
          </w:tcPr>
          <w:p w14:paraId="69AA3892" w14:textId="77777777" w:rsidR="00B74274" w:rsidRPr="00F92A4A" w:rsidRDefault="00B74274" w:rsidP="00633048">
            <w:pPr>
              <w:cnfStyle w:val="100000000000" w:firstRow="1" w:lastRow="0" w:firstColumn="0" w:lastColumn="0" w:oddVBand="0" w:evenVBand="0" w:oddHBand="0" w:evenHBand="0" w:firstRowFirstColumn="0" w:firstRowLastColumn="0" w:lastRowFirstColumn="0" w:lastRowLastColumn="0"/>
              <w:rPr>
                <w:lang w:eastAsia="fr-FR"/>
              </w:rPr>
            </w:pPr>
            <w:r w:rsidRPr="00F92A4A">
              <w:rPr>
                <w:lang w:eastAsia="fr-FR"/>
              </w:rPr>
              <w:t>TMF (IC 95%)</w:t>
            </w:r>
          </w:p>
        </w:tc>
      </w:tr>
      <w:tr w:rsidR="00B74274" w:rsidRPr="00F92A4A" w14:paraId="0367970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val="restart"/>
            <w:noWrap/>
            <w:textDirection w:val="btLr"/>
            <w:vAlign w:val="center"/>
            <w:hideMark/>
          </w:tcPr>
          <w:p w14:paraId="0D317C31" w14:textId="77777777" w:rsidR="00B74274" w:rsidRPr="00F92A4A" w:rsidRDefault="00B74274" w:rsidP="00633048">
            <w:pPr>
              <w:rPr>
                <w:lang w:eastAsia="fr-FR"/>
              </w:rPr>
            </w:pPr>
            <w:r w:rsidRPr="00F92A4A">
              <w:rPr>
                <w:lang w:eastAsia="fr-FR"/>
              </w:rPr>
              <w:t>PFAS</w:t>
            </w:r>
          </w:p>
        </w:tc>
        <w:tc>
          <w:tcPr>
            <w:tcW w:w="1175" w:type="dxa"/>
            <w:tcBorders>
              <w:bottom w:val="nil"/>
            </w:tcBorders>
            <w:noWrap/>
            <w:hideMark/>
          </w:tcPr>
          <w:p w14:paraId="3E761BD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PFOA</w:t>
            </w:r>
          </w:p>
        </w:tc>
        <w:tc>
          <w:tcPr>
            <w:tcW w:w="1523" w:type="dxa"/>
            <w:tcBorders>
              <w:bottom w:val="nil"/>
              <w:right w:val="single" w:sz="8" w:space="0" w:color="5B9BD5"/>
            </w:tcBorders>
            <w:noWrap/>
            <w:hideMark/>
          </w:tcPr>
          <w:p w14:paraId="5417289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nc</w:t>
            </w:r>
          </w:p>
        </w:tc>
        <w:tc>
          <w:tcPr>
            <w:tcW w:w="1594" w:type="dxa"/>
            <w:vMerge w:val="restart"/>
            <w:tcBorders>
              <w:left w:val="single" w:sz="8" w:space="0" w:color="5B9BD5"/>
            </w:tcBorders>
            <w:noWrap/>
            <w:textDirection w:val="btLr"/>
            <w:vAlign w:val="center"/>
            <w:hideMark/>
          </w:tcPr>
          <w:p w14:paraId="177C79F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PCB</w:t>
            </w:r>
          </w:p>
        </w:tc>
        <w:tc>
          <w:tcPr>
            <w:tcW w:w="1175" w:type="dxa"/>
            <w:tcBorders>
              <w:bottom w:val="nil"/>
            </w:tcBorders>
            <w:noWrap/>
            <w:hideMark/>
          </w:tcPr>
          <w:p w14:paraId="1D5F445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CB52</w:t>
            </w:r>
          </w:p>
        </w:tc>
        <w:tc>
          <w:tcPr>
            <w:tcW w:w="1523" w:type="dxa"/>
            <w:tcBorders>
              <w:bottom w:val="nil"/>
            </w:tcBorders>
            <w:noWrap/>
            <w:hideMark/>
          </w:tcPr>
          <w:p w14:paraId="6ACE322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0.9 (0.9-1.0)</w:t>
            </w:r>
          </w:p>
        </w:tc>
      </w:tr>
      <w:tr w:rsidR="00B74274" w:rsidRPr="00F92A4A" w14:paraId="062F97CB"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819C7AD" w14:textId="77777777" w:rsidR="00B74274" w:rsidRPr="00F92A4A" w:rsidRDefault="00B74274" w:rsidP="00633048">
            <w:pPr>
              <w:rPr>
                <w:lang w:eastAsia="fr-FR"/>
              </w:rPr>
            </w:pPr>
          </w:p>
        </w:tc>
        <w:tc>
          <w:tcPr>
            <w:tcW w:w="1175" w:type="dxa"/>
            <w:tcBorders>
              <w:top w:val="nil"/>
              <w:bottom w:val="nil"/>
            </w:tcBorders>
            <w:noWrap/>
            <w:hideMark/>
          </w:tcPr>
          <w:p w14:paraId="500E136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PFNA</w:t>
            </w:r>
          </w:p>
        </w:tc>
        <w:tc>
          <w:tcPr>
            <w:tcW w:w="1523" w:type="dxa"/>
            <w:tcBorders>
              <w:top w:val="nil"/>
              <w:bottom w:val="nil"/>
              <w:right w:val="single" w:sz="8" w:space="0" w:color="5B9BD5"/>
            </w:tcBorders>
            <w:noWrap/>
            <w:hideMark/>
          </w:tcPr>
          <w:p w14:paraId="470B7BA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1.9 (1.7-2.0)</w:t>
            </w:r>
          </w:p>
        </w:tc>
        <w:tc>
          <w:tcPr>
            <w:tcW w:w="1594" w:type="dxa"/>
            <w:vMerge/>
            <w:tcBorders>
              <w:left w:val="single" w:sz="8" w:space="0" w:color="5B9BD5"/>
            </w:tcBorders>
            <w:noWrap/>
            <w:hideMark/>
          </w:tcPr>
          <w:p w14:paraId="1E92E38D"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043048B5"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CB118</w:t>
            </w:r>
          </w:p>
        </w:tc>
        <w:tc>
          <w:tcPr>
            <w:tcW w:w="1523" w:type="dxa"/>
            <w:tcBorders>
              <w:top w:val="nil"/>
              <w:bottom w:val="nil"/>
            </w:tcBorders>
            <w:noWrap/>
            <w:hideMark/>
          </w:tcPr>
          <w:p w14:paraId="4B61E8DF"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(0.9-0.9)</w:t>
            </w:r>
          </w:p>
        </w:tc>
      </w:tr>
      <w:tr w:rsidR="00B74274" w:rsidRPr="00F92A4A" w14:paraId="34DF776F"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ADF05FC" w14:textId="77777777" w:rsidR="00B74274" w:rsidRPr="00F92A4A" w:rsidRDefault="00B74274" w:rsidP="00633048">
            <w:pPr>
              <w:rPr>
                <w:lang w:eastAsia="fr-FR"/>
              </w:rPr>
            </w:pPr>
          </w:p>
        </w:tc>
        <w:tc>
          <w:tcPr>
            <w:tcW w:w="1175" w:type="dxa"/>
            <w:tcBorders>
              <w:top w:val="nil"/>
              <w:bottom w:val="nil"/>
            </w:tcBorders>
            <w:noWrap/>
            <w:hideMark/>
          </w:tcPr>
          <w:p w14:paraId="08F57A1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PFDA</w:t>
            </w:r>
          </w:p>
        </w:tc>
        <w:tc>
          <w:tcPr>
            <w:tcW w:w="1523" w:type="dxa"/>
            <w:tcBorders>
              <w:top w:val="nil"/>
              <w:bottom w:val="nil"/>
              <w:right w:val="single" w:sz="8" w:space="0" w:color="5B9BD5"/>
            </w:tcBorders>
            <w:noWrap/>
            <w:hideMark/>
          </w:tcPr>
          <w:p w14:paraId="4C590989"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2.2 (2.0-2.4)</w:t>
            </w:r>
          </w:p>
        </w:tc>
        <w:tc>
          <w:tcPr>
            <w:tcW w:w="1594" w:type="dxa"/>
            <w:vMerge/>
            <w:tcBorders>
              <w:left w:val="single" w:sz="8" w:space="0" w:color="5B9BD5"/>
            </w:tcBorders>
            <w:noWrap/>
            <w:hideMark/>
          </w:tcPr>
          <w:p w14:paraId="0ECFB66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5196050E"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CB138</w:t>
            </w:r>
          </w:p>
        </w:tc>
        <w:tc>
          <w:tcPr>
            <w:tcW w:w="1523" w:type="dxa"/>
            <w:tcBorders>
              <w:top w:val="nil"/>
              <w:bottom w:val="nil"/>
            </w:tcBorders>
            <w:noWrap/>
            <w:hideMark/>
          </w:tcPr>
          <w:p w14:paraId="034CD04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0.8 (0.8-0.8)</w:t>
            </w:r>
          </w:p>
        </w:tc>
      </w:tr>
      <w:tr w:rsidR="00B74274" w:rsidRPr="00F92A4A" w14:paraId="1D894D66"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7BF59AEA" w14:textId="77777777" w:rsidR="00B74274" w:rsidRPr="00F92A4A" w:rsidRDefault="00B74274" w:rsidP="00633048">
            <w:pPr>
              <w:rPr>
                <w:lang w:eastAsia="fr-FR"/>
              </w:rPr>
            </w:pPr>
          </w:p>
        </w:tc>
        <w:tc>
          <w:tcPr>
            <w:tcW w:w="1175" w:type="dxa"/>
            <w:tcBorders>
              <w:top w:val="nil"/>
              <w:bottom w:val="nil"/>
            </w:tcBorders>
            <w:noWrap/>
            <w:hideMark/>
          </w:tcPr>
          <w:p w14:paraId="1844FFB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PFUnA</w:t>
            </w:r>
          </w:p>
        </w:tc>
        <w:tc>
          <w:tcPr>
            <w:tcW w:w="1523" w:type="dxa"/>
            <w:tcBorders>
              <w:top w:val="nil"/>
              <w:bottom w:val="nil"/>
              <w:right w:val="single" w:sz="8" w:space="0" w:color="5B9BD5"/>
            </w:tcBorders>
            <w:noWrap/>
            <w:hideMark/>
          </w:tcPr>
          <w:p w14:paraId="2A11E65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(1.2-1.5)</w:t>
            </w:r>
          </w:p>
        </w:tc>
        <w:tc>
          <w:tcPr>
            <w:tcW w:w="1594" w:type="dxa"/>
            <w:vMerge/>
            <w:tcBorders>
              <w:left w:val="single" w:sz="8" w:space="0" w:color="5B9BD5"/>
            </w:tcBorders>
            <w:noWrap/>
            <w:hideMark/>
          </w:tcPr>
          <w:p w14:paraId="0BBF7F6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nil"/>
            </w:tcBorders>
            <w:noWrap/>
            <w:hideMark/>
          </w:tcPr>
          <w:p w14:paraId="4C87C22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CB149</w:t>
            </w:r>
          </w:p>
        </w:tc>
        <w:tc>
          <w:tcPr>
            <w:tcW w:w="1523" w:type="dxa"/>
            <w:tcBorders>
              <w:top w:val="nil"/>
              <w:bottom w:val="nil"/>
            </w:tcBorders>
            <w:noWrap/>
            <w:hideMark/>
          </w:tcPr>
          <w:p w14:paraId="0F2F1D7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(0.8-0.9)</w:t>
            </w:r>
          </w:p>
        </w:tc>
      </w:tr>
      <w:tr w:rsidR="00B74274" w:rsidRPr="00F92A4A" w14:paraId="04D27978" w14:textId="77777777" w:rsidTr="008D253E">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376AF143" w14:textId="77777777" w:rsidR="00B74274" w:rsidRPr="00F92A4A" w:rsidRDefault="00B74274" w:rsidP="00633048">
            <w:pPr>
              <w:rPr>
                <w:lang w:eastAsia="fr-FR"/>
              </w:rPr>
            </w:pPr>
          </w:p>
        </w:tc>
        <w:tc>
          <w:tcPr>
            <w:tcW w:w="1175" w:type="dxa"/>
            <w:tcBorders>
              <w:top w:val="nil"/>
              <w:bottom w:val="nil"/>
            </w:tcBorders>
            <w:noWrap/>
            <w:hideMark/>
          </w:tcPr>
          <w:p w14:paraId="1CB65B7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PFDoA</w:t>
            </w:r>
          </w:p>
        </w:tc>
        <w:tc>
          <w:tcPr>
            <w:tcW w:w="1523" w:type="dxa"/>
            <w:tcBorders>
              <w:top w:val="nil"/>
              <w:bottom w:val="nil"/>
              <w:right w:val="single" w:sz="8" w:space="0" w:color="5B9BD5"/>
            </w:tcBorders>
            <w:noWrap/>
            <w:hideMark/>
          </w:tcPr>
          <w:p w14:paraId="1ADF28E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tcBorders>
            <w:noWrap/>
            <w:hideMark/>
          </w:tcPr>
          <w:p w14:paraId="7E306BB2"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top w:val="nil"/>
              <w:bottom w:val="nil"/>
            </w:tcBorders>
            <w:noWrap/>
            <w:hideMark/>
          </w:tcPr>
          <w:p w14:paraId="22A086B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CB-153</w:t>
            </w:r>
          </w:p>
        </w:tc>
        <w:tc>
          <w:tcPr>
            <w:tcW w:w="1523" w:type="dxa"/>
            <w:tcBorders>
              <w:top w:val="nil"/>
              <w:bottom w:val="nil"/>
            </w:tcBorders>
            <w:noWrap/>
            <w:hideMark/>
          </w:tcPr>
          <w:p w14:paraId="035C3E66"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1.0 (1.0-1.0)</w:t>
            </w:r>
          </w:p>
        </w:tc>
      </w:tr>
      <w:tr w:rsidR="00B74274" w:rsidRPr="00F92A4A" w14:paraId="4A662EE3"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198A9CBB" w14:textId="77777777" w:rsidR="00B74274" w:rsidRPr="00F92A4A" w:rsidRDefault="00B74274" w:rsidP="00633048">
            <w:pPr>
              <w:rPr>
                <w:lang w:eastAsia="fr-FR"/>
              </w:rPr>
            </w:pPr>
          </w:p>
        </w:tc>
        <w:tc>
          <w:tcPr>
            <w:tcW w:w="1175" w:type="dxa"/>
            <w:tcBorders>
              <w:top w:val="nil"/>
              <w:bottom w:val="nil"/>
            </w:tcBorders>
            <w:noWrap/>
            <w:hideMark/>
          </w:tcPr>
          <w:p w14:paraId="75AB64E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PFTrDA</w:t>
            </w:r>
          </w:p>
        </w:tc>
        <w:tc>
          <w:tcPr>
            <w:tcW w:w="1523" w:type="dxa"/>
            <w:tcBorders>
              <w:top w:val="nil"/>
              <w:bottom w:val="nil"/>
              <w:right w:val="single" w:sz="8" w:space="0" w:color="5B9BD5"/>
            </w:tcBorders>
            <w:noWrap/>
            <w:hideMark/>
          </w:tcPr>
          <w:p w14:paraId="4B4A1FB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2.5 (2.0-3.2)</w:t>
            </w:r>
          </w:p>
        </w:tc>
        <w:tc>
          <w:tcPr>
            <w:tcW w:w="1594" w:type="dxa"/>
            <w:vMerge/>
            <w:tcBorders>
              <w:left w:val="single" w:sz="8" w:space="0" w:color="5B9BD5"/>
            </w:tcBorders>
            <w:noWrap/>
            <w:textDirection w:val="btLr"/>
            <w:vAlign w:val="center"/>
            <w:hideMark/>
          </w:tcPr>
          <w:p w14:paraId="75AFCC27"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7437ED1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CB180</w:t>
            </w:r>
          </w:p>
        </w:tc>
        <w:tc>
          <w:tcPr>
            <w:tcW w:w="1523" w:type="dxa"/>
            <w:tcBorders>
              <w:top w:val="nil"/>
              <w:bottom w:val="single" w:sz="8" w:space="0" w:color="5B9BD5"/>
            </w:tcBorders>
            <w:noWrap/>
            <w:hideMark/>
          </w:tcPr>
          <w:p w14:paraId="208FDEE1"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0.9 (0.9-1.0)</w:t>
            </w:r>
          </w:p>
        </w:tc>
      </w:tr>
      <w:tr w:rsidR="00B74274" w:rsidRPr="00F92A4A" w14:paraId="7A5F0D77"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4D218970" w14:textId="77777777" w:rsidR="00B74274" w:rsidRPr="00F92A4A" w:rsidRDefault="00B74274" w:rsidP="00633048">
            <w:pPr>
              <w:rPr>
                <w:lang w:eastAsia="fr-FR"/>
              </w:rPr>
            </w:pPr>
          </w:p>
        </w:tc>
        <w:tc>
          <w:tcPr>
            <w:tcW w:w="1175" w:type="dxa"/>
            <w:tcBorders>
              <w:top w:val="nil"/>
              <w:bottom w:val="nil"/>
            </w:tcBorders>
            <w:noWrap/>
            <w:hideMark/>
          </w:tcPr>
          <w:p w14:paraId="1AA278C3"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PFTeDA</w:t>
            </w:r>
          </w:p>
        </w:tc>
        <w:tc>
          <w:tcPr>
            <w:tcW w:w="1523" w:type="dxa"/>
            <w:tcBorders>
              <w:top w:val="nil"/>
              <w:bottom w:val="nil"/>
              <w:right w:val="single" w:sz="8" w:space="0" w:color="5B9BD5"/>
            </w:tcBorders>
            <w:noWrap/>
            <w:hideMark/>
          </w:tcPr>
          <w:p w14:paraId="65FF99F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2.1 (1.4-3.2)</w:t>
            </w:r>
          </w:p>
        </w:tc>
        <w:tc>
          <w:tcPr>
            <w:tcW w:w="1594" w:type="dxa"/>
            <w:vMerge w:val="restart"/>
            <w:tcBorders>
              <w:left w:val="single" w:sz="8" w:space="0" w:color="5B9BD5"/>
            </w:tcBorders>
            <w:noWrap/>
            <w:vAlign w:val="center"/>
          </w:tcPr>
          <w:p w14:paraId="19C2A3BA" w14:textId="4CC90A7E"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5B0FC7DF" w14:textId="2F1B7E4D"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0773A3C9" w14:textId="3213727A"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15AE3FF4" w14:textId="77777777" w:rsidTr="00126628">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2B9477F5" w14:textId="77777777" w:rsidR="00B74274" w:rsidRPr="00F92A4A" w:rsidRDefault="00B74274" w:rsidP="00633048">
            <w:pPr>
              <w:rPr>
                <w:lang w:eastAsia="fr-FR"/>
              </w:rPr>
            </w:pPr>
          </w:p>
        </w:tc>
        <w:tc>
          <w:tcPr>
            <w:tcW w:w="1175" w:type="dxa"/>
            <w:tcBorders>
              <w:top w:val="nil"/>
              <w:bottom w:val="nil"/>
            </w:tcBorders>
            <w:noWrap/>
            <w:hideMark/>
          </w:tcPr>
          <w:p w14:paraId="79CAB0DE"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PFOS</w:t>
            </w:r>
          </w:p>
        </w:tc>
        <w:tc>
          <w:tcPr>
            <w:tcW w:w="1523" w:type="dxa"/>
            <w:tcBorders>
              <w:top w:val="nil"/>
              <w:bottom w:val="nil"/>
              <w:right w:val="single" w:sz="8" w:space="0" w:color="5B9BD5"/>
            </w:tcBorders>
            <w:noWrap/>
            <w:hideMark/>
          </w:tcPr>
          <w:p w14:paraId="6FF01DB2"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1.3 (1.3-1.4)</w:t>
            </w:r>
          </w:p>
        </w:tc>
        <w:tc>
          <w:tcPr>
            <w:tcW w:w="1594" w:type="dxa"/>
            <w:vMerge/>
            <w:tcBorders>
              <w:left w:val="single" w:sz="8" w:space="0" w:color="5B9BD5"/>
              <w:bottom w:val="single" w:sz="8" w:space="0" w:color="5B9BD5"/>
            </w:tcBorders>
            <w:noWrap/>
          </w:tcPr>
          <w:p w14:paraId="69B028F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tcPr>
          <w:p w14:paraId="2620EDA4" w14:textId="56DC0AE3"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tcPr>
          <w:p w14:paraId="584978DB" w14:textId="57A4584B"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r w:rsidR="00B74274" w:rsidRPr="00F92A4A" w14:paraId="7AD57C74" w14:textId="77777777" w:rsidTr="00126628">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58D837AD" w14:textId="77777777" w:rsidR="00B74274" w:rsidRPr="00F92A4A" w:rsidRDefault="00B74274" w:rsidP="00633048">
            <w:pPr>
              <w:rPr>
                <w:lang w:eastAsia="fr-FR"/>
              </w:rPr>
            </w:pPr>
          </w:p>
        </w:tc>
        <w:tc>
          <w:tcPr>
            <w:tcW w:w="1175" w:type="dxa"/>
            <w:tcBorders>
              <w:top w:val="nil"/>
              <w:bottom w:val="nil"/>
            </w:tcBorders>
            <w:noWrap/>
            <w:hideMark/>
          </w:tcPr>
          <w:p w14:paraId="79DCBEFC"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FOSA</w:t>
            </w:r>
          </w:p>
        </w:tc>
        <w:tc>
          <w:tcPr>
            <w:tcW w:w="1523" w:type="dxa"/>
            <w:tcBorders>
              <w:top w:val="nil"/>
              <w:bottom w:val="nil"/>
              <w:right w:val="single" w:sz="8" w:space="0" w:color="5B9BD5"/>
            </w:tcBorders>
            <w:noWrap/>
            <w:hideMark/>
          </w:tcPr>
          <w:p w14:paraId="2497D344"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r w:rsidRPr="00F92A4A">
              <w:rPr>
                <w:lang w:eastAsia="fr-FR"/>
              </w:rPr>
              <w:t>2.4 (2.1-2.7)</w:t>
            </w:r>
          </w:p>
        </w:tc>
        <w:tc>
          <w:tcPr>
            <w:tcW w:w="1594" w:type="dxa"/>
            <w:tcBorders>
              <w:left w:val="single" w:sz="8" w:space="0" w:color="5B9BD5"/>
              <w:bottom w:val="nil"/>
            </w:tcBorders>
            <w:noWrap/>
          </w:tcPr>
          <w:p w14:paraId="6F90AC25"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175" w:type="dxa"/>
            <w:tcBorders>
              <w:bottom w:val="nil"/>
            </w:tcBorders>
            <w:noWrap/>
          </w:tcPr>
          <w:p w14:paraId="1C28FC7B"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c>
          <w:tcPr>
            <w:tcW w:w="1523" w:type="dxa"/>
            <w:tcBorders>
              <w:bottom w:val="nil"/>
            </w:tcBorders>
            <w:noWrap/>
          </w:tcPr>
          <w:p w14:paraId="6B6ACA08" w14:textId="77777777" w:rsidR="00B74274" w:rsidRPr="00F92A4A" w:rsidRDefault="00B74274" w:rsidP="00633048">
            <w:pPr>
              <w:cnfStyle w:val="000000100000" w:firstRow="0" w:lastRow="0" w:firstColumn="0" w:lastColumn="0" w:oddVBand="0" w:evenVBand="0" w:oddHBand="1" w:evenHBand="0" w:firstRowFirstColumn="0" w:firstRowLastColumn="0" w:lastRowFirstColumn="0" w:lastRowLastColumn="0"/>
              <w:rPr>
                <w:lang w:eastAsia="fr-FR"/>
              </w:rPr>
            </w:pPr>
          </w:p>
        </w:tc>
      </w:tr>
      <w:tr w:rsidR="00B74274" w:rsidRPr="00F92A4A" w14:paraId="0B113F5F" w14:textId="77777777" w:rsidTr="008D253E">
        <w:trPr>
          <w:trHeight w:val="290"/>
          <w:jc w:val="center"/>
        </w:trPr>
        <w:tc>
          <w:tcPr>
            <w:cnfStyle w:val="001000000000" w:firstRow="0" w:lastRow="0" w:firstColumn="1" w:lastColumn="0" w:oddVBand="0" w:evenVBand="0" w:oddHBand="0" w:evenHBand="0" w:firstRowFirstColumn="0" w:firstRowLastColumn="0" w:lastRowFirstColumn="0" w:lastRowLastColumn="0"/>
            <w:tcW w:w="1318" w:type="dxa"/>
            <w:vMerge/>
            <w:noWrap/>
            <w:hideMark/>
          </w:tcPr>
          <w:p w14:paraId="6B146F8A" w14:textId="77777777" w:rsidR="00B74274" w:rsidRPr="00F92A4A" w:rsidRDefault="00B74274" w:rsidP="00633048">
            <w:pPr>
              <w:rPr>
                <w:lang w:eastAsia="fr-FR"/>
              </w:rPr>
            </w:pPr>
          </w:p>
        </w:tc>
        <w:tc>
          <w:tcPr>
            <w:tcW w:w="1175" w:type="dxa"/>
            <w:tcBorders>
              <w:top w:val="nil"/>
              <w:bottom w:val="single" w:sz="8" w:space="0" w:color="5B9BD5"/>
            </w:tcBorders>
            <w:noWrap/>
            <w:hideMark/>
          </w:tcPr>
          <w:p w14:paraId="0A07F5A6"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EtFOSAA</w:t>
            </w:r>
          </w:p>
        </w:tc>
        <w:tc>
          <w:tcPr>
            <w:tcW w:w="1523" w:type="dxa"/>
            <w:tcBorders>
              <w:top w:val="nil"/>
              <w:bottom w:val="single" w:sz="8" w:space="0" w:color="5B9BD5"/>
              <w:right w:val="single" w:sz="8" w:space="0" w:color="5B9BD5"/>
            </w:tcBorders>
            <w:noWrap/>
            <w:hideMark/>
          </w:tcPr>
          <w:p w14:paraId="6E67A629"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r w:rsidRPr="00F92A4A">
              <w:rPr>
                <w:lang w:eastAsia="fr-FR"/>
              </w:rPr>
              <w:t>3.9 (3.1-5.1)</w:t>
            </w:r>
          </w:p>
        </w:tc>
        <w:tc>
          <w:tcPr>
            <w:tcW w:w="1594" w:type="dxa"/>
            <w:tcBorders>
              <w:top w:val="nil"/>
              <w:left w:val="single" w:sz="8" w:space="0" w:color="5B9BD5"/>
              <w:bottom w:val="single" w:sz="8" w:space="0" w:color="5B9BD5"/>
            </w:tcBorders>
            <w:noWrap/>
            <w:hideMark/>
          </w:tcPr>
          <w:p w14:paraId="195E7054"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175" w:type="dxa"/>
            <w:tcBorders>
              <w:top w:val="nil"/>
              <w:bottom w:val="single" w:sz="8" w:space="0" w:color="5B9BD5"/>
            </w:tcBorders>
            <w:noWrap/>
            <w:hideMark/>
          </w:tcPr>
          <w:p w14:paraId="5707FCB0"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c>
          <w:tcPr>
            <w:tcW w:w="1523" w:type="dxa"/>
            <w:tcBorders>
              <w:top w:val="nil"/>
              <w:bottom w:val="single" w:sz="8" w:space="0" w:color="5B9BD5"/>
            </w:tcBorders>
            <w:noWrap/>
            <w:hideMark/>
          </w:tcPr>
          <w:p w14:paraId="6875D24A" w14:textId="77777777" w:rsidR="00B74274" w:rsidRPr="00F92A4A" w:rsidRDefault="00B74274" w:rsidP="00633048">
            <w:pPr>
              <w:cnfStyle w:val="000000000000" w:firstRow="0" w:lastRow="0" w:firstColumn="0" w:lastColumn="0" w:oddVBand="0" w:evenVBand="0" w:oddHBand="0" w:evenHBand="0" w:firstRowFirstColumn="0" w:firstRowLastColumn="0" w:lastRowFirstColumn="0" w:lastRowLastColumn="0"/>
              <w:rPr>
                <w:lang w:eastAsia="fr-FR"/>
              </w:rPr>
            </w:pPr>
          </w:p>
        </w:tc>
      </w:tr>
    </w:tbl>
    <w:p w14:paraId="2FB8D4DD" w14:textId="77777777" w:rsidR="00B74274" w:rsidRPr="00F92A4A" w:rsidRDefault="00B74274" w:rsidP="00633048"/>
    <w:p w14:paraId="60CAE259" w14:textId="77777777" w:rsidR="00B74274" w:rsidRPr="00813F68" w:rsidRDefault="00B74274" w:rsidP="00633048">
      <w:pPr>
        <w:rPr>
          <w:lang w:val="fr-FR"/>
        </w:rPr>
      </w:pPr>
      <w:r w:rsidRPr="00813F68">
        <w:rPr>
          <w:lang w:val="fr-FR"/>
        </w:rPr>
        <w:t xml:space="preserve">Globalement, les valeurs de TMF ne sont donc pas tout à fait convergentes avec les diagnostics précédemment établis au regard des BMF. Quel que soit le mode de calcul du BMF, tous les </w:t>
      </w:r>
      <w:r w:rsidRPr="00813F68">
        <w:rPr>
          <w:lang w:val="fr-FR"/>
        </w:rPr>
        <w:lastRenderedPageBreak/>
        <w:t xml:space="preserve">congénères de PCB apparaissent bioamplifiés entre proies benthiques et soles alors que seul le CB-153 ressort si l’on considère les TMF. Les approches sont plus cohérentes entre elles pour PFAS et HBCDD. Tous les PFAS apparaissent bioamplifiés au regard des valeurs de TMF et de BMF classiques obtenues même si la conclusion est plus nuancée lorsque l’on tient compte du bol alimentaire dans le calcul du BMF. </w:t>
      </w:r>
    </w:p>
    <w:p w14:paraId="625A55C8" w14:textId="77777777" w:rsidR="00B74274" w:rsidRPr="00813F68" w:rsidRDefault="00B74274" w:rsidP="00633048">
      <w:pPr>
        <w:rPr>
          <w:lang w:val="fr-FR"/>
        </w:rPr>
      </w:pPr>
      <w:r w:rsidRPr="00813F68">
        <w:rPr>
          <w:lang w:val="fr-FR"/>
        </w:rPr>
        <w:t xml:space="preserve">En réalité, BMF (tels que calculés ici) et TMF reposent sur des conceptions légèrement différentes. En particulier, le calcul du TMF tient compte de l’ensemble des compartiments et des niveaux trophiques. Or, dans le cas présent, les concentrations en PCB dans les bivalves sont très fortes et leur niveau trophique faible ce qui tire la régression linéaire et influence l’estimation du TMF.  </w:t>
      </w:r>
    </w:p>
    <w:p w14:paraId="5C4389E9" w14:textId="58EE5FB5" w:rsidR="00E30637" w:rsidRPr="00813F68" w:rsidRDefault="003D1F8B" w:rsidP="00633048">
      <w:pPr>
        <w:rPr>
          <w:lang w:val="fr-FR"/>
        </w:rPr>
      </w:pPr>
      <w:r w:rsidRPr="00813F68">
        <w:rPr>
          <w:lang w:val="fr-FR"/>
        </w:rPr>
        <w:t>Discussion</w:t>
      </w:r>
    </w:p>
    <w:p w14:paraId="5C10765F" w14:textId="77777777" w:rsidR="003D1F8B" w:rsidRPr="00813F68" w:rsidRDefault="003D1F8B" w:rsidP="00633048">
      <w:pPr>
        <w:rPr>
          <w:highlight w:val="yellow"/>
          <w:lang w:val="fr-FR"/>
        </w:rPr>
      </w:pPr>
      <w:r w:rsidRPr="00813F68">
        <w:rPr>
          <w:highlight w:val="yellow"/>
          <w:lang w:val="fr-FR"/>
        </w:rPr>
        <w:t>Méthode de calcul des TMF : Plus récemment encore, Ballutaud et al. (2019) ont développé une méthode originale, implémentée dans un cadre bayésien, afin de tenir compte de la propagation des incertitudes dans le calcul des TMF. Ce modèle, baptisé ESCROC, repose sur le principe des modèles de mélange isotopiques classiques : il postule que la signature chimique (contaminant ou isotope) d’un prédateur est la moyenne pondérée de la signature chimique de ses proies plus un facteur d’enrichissement. Dans le cas des isotopes, ce facteur est appelé facteur d’enrichissement isotopique ; dans le cas des contaminants, il correspond au TMF. Initialement, il était prévu d’utiliser ESCROC sur les données acquises dans ce projet. Malheureusement, malgré un important effort d’échantillonnage et d’acquisition de données, les contraintes du projet n’ont pas permis de construire un jeu de données regroupant (1) suffisamment de données isotopiques acquises sur les mêmes individus que pour les données de contamination pour (2) assez d’organismes le long de la chaîne trophique (3) depuis les consommateurs primaires jusqu’à différents prédateurs. Nous n’avons donc pas pu implémenter ESCROC sur nos données. Aussi, dans le cadre de ce CHOPIN, la méthode LMEC a été privilégiée.</w:t>
      </w:r>
    </w:p>
    <w:p w14:paraId="4B248B35" w14:textId="529A97E8" w:rsidR="003D1F8B" w:rsidRPr="00813F68" w:rsidRDefault="003D1F8B" w:rsidP="00633048">
      <w:pPr>
        <w:rPr>
          <w:highlight w:val="yellow"/>
          <w:lang w:val="fr-FR"/>
        </w:rPr>
      </w:pPr>
      <w:r w:rsidRPr="00813F68">
        <w:rPr>
          <w:highlight w:val="yellow"/>
          <w:lang w:val="fr-FR"/>
        </w:rPr>
        <w:t xml:space="preserve">De plus, selon les familles, les valeurs de TMF ne sont pas tout à fait convergentes avec les diagnostics établis au regard des BMF. Ainsi, quel que soit le mode de calcul du BMF, tous les congénères de PCB apparaissent bioamplifiés entre proies benthiques et soles G0 alors que seul le CB-153 ressort si l’on considère les TMF. Différentes hypothèses ont été avancées pour expliquer les différences entre BMF et TMF (ex : forte contamination de certains bivalves situés en bas de chaine trophique). Les approches sont plus cohérentes entre elles pour les PFAS. Pour ces derniers, tous les composés fréquemment détectés dans les soles apparaissent bioamplifiés au regard des valeurs de TMF et de BMF obtenues même si la conclusion est plus nuancée lorsque l’on tient compte du bol alimentaire dans le calcul du BMF. </w:t>
      </w:r>
    </w:p>
    <w:p w14:paraId="1C6B5109" w14:textId="09AF7501" w:rsidR="003D1F8B" w:rsidRPr="00813F68" w:rsidRDefault="003D1F8B" w:rsidP="00633048">
      <w:pPr>
        <w:rPr>
          <w:lang w:val="fr-FR"/>
        </w:rPr>
      </w:pPr>
    </w:p>
    <w:sectPr w:rsidR="003D1F8B" w:rsidRPr="00813F6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0" w:author="Florence Mounier" w:date="2025-05-30T11:41:00Z" w:initials="FM">
    <w:p w14:paraId="6D3E9DA8" w14:textId="491C1418" w:rsidR="00FC37E6" w:rsidRPr="00E729A8" w:rsidRDefault="00FC37E6">
      <w:pPr>
        <w:pStyle w:val="Commentaire"/>
        <w:rPr>
          <w:lang w:val="fr-FR"/>
        </w:rPr>
      </w:pPr>
      <w:r>
        <w:rPr>
          <w:rStyle w:val="Marquedecommentaire"/>
        </w:rPr>
        <w:annotationRef/>
      </w:r>
      <w:r w:rsidRPr="00E729A8">
        <w:rPr>
          <w:lang w:val="fr-FR"/>
        </w:rPr>
        <w:t>Rajouter effectifs ?</w:t>
      </w:r>
    </w:p>
  </w:comment>
  <w:comment w:id="35" w:author="Florence Mounier [2]" w:date="2025-02-18T12:05:00Z" w:initials="FM">
    <w:p w14:paraId="2783F2B2" w14:textId="51CB9103" w:rsidR="00BF4C1C" w:rsidRPr="00E729A8" w:rsidRDefault="00BF4C1C" w:rsidP="00633048">
      <w:pPr>
        <w:pStyle w:val="Commentaire"/>
        <w:rPr>
          <w:lang w:val="fr-FR"/>
        </w:rPr>
      </w:pPr>
      <w:r>
        <w:rPr>
          <w:rStyle w:val="Marquedecommentaire"/>
        </w:rPr>
        <w:annotationRef/>
      </w:r>
      <w:r w:rsidRPr="00E729A8">
        <w:rPr>
          <w:lang w:val="fr-FR"/>
        </w:rPr>
        <w:t>Aussi dans Lauzent 2018 p207 esturgeons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E9DA8" w15:done="0"/>
  <w15:commentEx w15:paraId="2783F2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BE417DC" w16cex:dateUtc="2025-05-30T09:41:00Z"/>
  <w16cex:commentExtensible w16cex:durableId="6DDA001C" w16cex:dateUtc="2025-02-18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E9DA8" w16cid:durableId="2BE417DC"/>
  <w16cid:commentId w16cid:paraId="2783F2B2" w16cid:durableId="6DDA001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99052" w14:textId="77777777" w:rsidR="002D48D7" w:rsidRDefault="002D48D7" w:rsidP="00633048">
      <w:r>
        <w:separator/>
      </w:r>
    </w:p>
  </w:endnote>
  <w:endnote w:type="continuationSeparator" w:id="0">
    <w:p w14:paraId="2E1400AA" w14:textId="77777777" w:rsidR="002D48D7" w:rsidRDefault="002D48D7" w:rsidP="00633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023113" w14:textId="77777777" w:rsidR="002D48D7" w:rsidRDefault="002D48D7" w:rsidP="00633048">
      <w:r>
        <w:separator/>
      </w:r>
    </w:p>
  </w:footnote>
  <w:footnote w:type="continuationSeparator" w:id="0">
    <w:p w14:paraId="35F852AF" w14:textId="77777777" w:rsidR="002D48D7" w:rsidRDefault="002D48D7" w:rsidP="006330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390" style="width:0;height:1.5pt" o:hralign="center" o:bullet="t" o:hrstd="t" o:hr="t" fillcolor="#a0a0a0" stroked="f"/>
    </w:pict>
  </w:numPicBullet>
  <w:abstractNum w:abstractNumId="0" w15:restartNumberingAfterBreak="0">
    <w:nsid w:val="04C24616"/>
    <w:multiLevelType w:val="multilevel"/>
    <w:tmpl w:val="040C001F"/>
    <w:lvl w:ilvl="0">
      <w:start w:val="1"/>
      <w:numFmt w:val="decimal"/>
      <w:lvlText w:val="%1."/>
      <w:lvlJc w:val="left"/>
      <w:pPr>
        <w:ind w:left="1637" w:hanging="360"/>
      </w:pPr>
    </w:lvl>
    <w:lvl w:ilvl="1">
      <w:start w:val="1"/>
      <w:numFmt w:val="decimal"/>
      <w:lvlText w:val="%1.%2."/>
      <w:lvlJc w:val="left"/>
      <w:pPr>
        <w:ind w:left="2069" w:hanging="432"/>
      </w:pPr>
    </w:lvl>
    <w:lvl w:ilvl="2">
      <w:start w:val="1"/>
      <w:numFmt w:val="decimal"/>
      <w:lvlText w:val="%1.%2.%3."/>
      <w:lvlJc w:val="left"/>
      <w:pPr>
        <w:ind w:left="2501" w:hanging="504"/>
      </w:pPr>
    </w:lvl>
    <w:lvl w:ilvl="3">
      <w:start w:val="1"/>
      <w:numFmt w:val="decimal"/>
      <w:lvlText w:val="%1.%2.%3.%4."/>
      <w:lvlJc w:val="left"/>
      <w:pPr>
        <w:ind w:left="3005" w:hanging="648"/>
      </w:pPr>
    </w:lvl>
    <w:lvl w:ilvl="4">
      <w:start w:val="1"/>
      <w:numFmt w:val="decimal"/>
      <w:lvlText w:val="%1.%2.%3.%4.%5."/>
      <w:lvlJc w:val="left"/>
      <w:pPr>
        <w:ind w:left="3509" w:hanging="792"/>
      </w:pPr>
    </w:lvl>
    <w:lvl w:ilvl="5">
      <w:start w:val="1"/>
      <w:numFmt w:val="decimal"/>
      <w:lvlText w:val="%1.%2.%3.%4.%5.%6."/>
      <w:lvlJc w:val="left"/>
      <w:pPr>
        <w:ind w:left="4013" w:hanging="936"/>
      </w:pPr>
    </w:lvl>
    <w:lvl w:ilvl="6">
      <w:start w:val="1"/>
      <w:numFmt w:val="decimal"/>
      <w:lvlText w:val="%1.%2.%3.%4.%5.%6.%7."/>
      <w:lvlJc w:val="left"/>
      <w:pPr>
        <w:ind w:left="4517" w:hanging="1080"/>
      </w:pPr>
    </w:lvl>
    <w:lvl w:ilvl="7">
      <w:start w:val="1"/>
      <w:numFmt w:val="decimal"/>
      <w:lvlText w:val="%1.%2.%3.%4.%5.%6.%7.%8."/>
      <w:lvlJc w:val="left"/>
      <w:pPr>
        <w:ind w:left="5021" w:hanging="1224"/>
      </w:pPr>
    </w:lvl>
    <w:lvl w:ilvl="8">
      <w:start w:val="1"/>
      <w:numFmt w:val="decimal"/>
      <w:lvlText w:val="%1.%2.%3.%4.%5.%6.%7.%8.%9."/>
      <w:lvlJc w:val="left"/>
      <w:pPr>
        <w:ind w:left="5597" w:hanging="1440"/>
      </w:pPr>
    </w:lvl>
  </w:abstractNum>
  <w:abstractNum w:abstractNumId="1" w15:restartNumberingAfterBreak="0">
    <w:nsid w:val="0C87439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382F0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F74BDC"/>
    <w:multiLevelType w:val="hybridMultilevel"/>
    <w:tmpl w:val="3B8E3C5C"/>
    <w:lvl w:ilvl="0" w:tplc="14BCC788">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CD42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AF4D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91777B"/>
    <w:multiLevelType w:val="multilevel"/>
    <w:tmpl w:val="DAD01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872BC2"/>
    <w:multiLevelType w:val="multilevel"/>
    <w:tmpl w:val="B464F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7F48C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BF638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E723F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FCE1D8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1744B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46788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67F726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6AE5FC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1427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E74336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E6C47"/>
    <w:multiLevelType w:val="hybridMultilevel"/>
    <w:tmpl w:val="5D32D774"/>
    <w:lvl w:ilvl="0" w:tplc="2180A17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F752A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F2521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61A17D2"/>
    <w:multiLevelType w:val="hybridMultilevel"/>
    <w:tmpl w:val="3386F574"/>
    <w:lvl w:ilvl="0" w:tplc="0F82303E">
      <w:start w:val="355"/>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E280C8E"/>
    <w:multiLevelType w:val="hybridMultilevel"/>
    <w:tmpl w:val="E9DAEB14"/>
    <w:lvl w:ilvl="0" w:tplc="1522092A">
      <w:start w:val="1"/>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7A31B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12D777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1D771E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5A19C6"/>
    <w:multiLevelType w:val="hybridMultilevel"/>
    <w:tmpl w:val="EB0E3D04"/>
    <w:lvl w:ilvl="0" w:tplc="460CBE3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BF30F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1B58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107384"/>
    <w:multiLevelType w:val="hybridMultilevel"/>
    <w:tmpl w:val="BE00834A"/>
    <w:lvl w:ilvl="0" w:tplc="05A4B24C">
      <w:numFmt w:val="bullet"/>
      <w:lvlText w:val="-"/>
      <w:lvlJc w:val="left"/>
      <w:pPr>
        <w:ind w:left="720" w:hanging="360"/>
      </w:pPr>
      <w:rPr>
        <w:rFonts w:ascii="Calibri" w:eastAsiaTheme="maj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3201CFA"/>
    <w:multiLevelType w:val="multilevel"/>
    <w:tmpl w:val="A0FE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E42BA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412874"/>
    <w:multiLevelType w:val="hybridMultilevel"/>
    <w:tmpl w:val="3A18095C"/>
    <w:lvl w:ilvl="0" w:tplc="BB5C367A">
      <w:numFmt w:val="bullet"/>
      <w:lvlText w:val="-"/>
      <w:lvlJc w:val="left"/>
      <w:pPr>
        <w:ind w:left="720" w:hanging="360"/>
      </w:pPr>
      <w:rPr>
        <w:rFonts w:ascii="Calibri" w:eastAsiaTheme="minorEastAsia" w:hAnsi="Calibri" w:cs="Calibri" w:hint="default"/>
        <w:b w:val="0"/>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1A7C8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E93340"/>
    <w:multiLevelType w:val="hybridMultilevel"/>
    <w:tmpl w:val="6E727D48"/>
    <w:lvl w:ilvl="0" w:tplc="02560F96">
      <w:numFmt w:val="bullet"/>
      <w:lvlText w:val="-"/>
      <w:lvlJc w:val="left"/>
      <w:pPr>
        <w:ind w:left="720" w:hanging="360"/>
      </w:pPr>
      <w:rPr>
        <w:rFonts w:ascii="Calibri" w:eastAsiaTheme="maj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7720F5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820A6A"/>
    <w:multiLevelType w:val="hybridMultilevel"/>
    <w:tmpl w:val="657E203C"/>
    <w:lvl w:ilvl="0" w:tplc="6DD4E1C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FCC08D3"/>
    <w:multiLevelType w:val="multilevel"/>
    <w:tmpl w:val="191803C4"/>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37"/>
  </w:num>
  <w:num w:numId="3">
    <w:abstractNumId w:val="13"/>
  </w:num>
  <w:num w:numId="4">
    <w:abstractNumId w:val="0"/>
  </w:num>
  <w:num w:numId="5">
    <w:abstractNumId w:val="16"/>
  </w:num>
  <w:num w:numId="6">
    <w:abstractNumId w:val="14"/>
  </w:num>
  <w:num w:numId="7">
    <w:abstractNumId w:val="21"/>
  </w:num>
  <w:num w:numId="8">
    <w:abstractNumId w:val="28"/>
  </w:num>
  <w:num w:numId="9">
    <w:abstractNumId w:val="11"/>
  </w:num>
  <w:num w:numId="10">
    <w:abstractNumId w:val="9"/>
  </w:num>
  <w:num w:numId="11">
    <w:abstractNumId w:val="12"/>
  </w:num>
  <w:num w:numId="12">
    <w:abstractNumId w:val="8"/>
  </w:num>
  <w:num w:numId="13">
    <w:abstractNumId w:val="2"/>
  </w:num>
  <w:num w:numId="14">
    <w:abstractNumId w:val="35"/>
  </w:num>
  <w:num w:numId="15">
    <w:abstractNumId w:val="20"/>
  </w:num>
  <w:num w:numId="16">
    <w:abstractNumId w:val="23"/>
  </w:num>
  <w:num w:numId="17">
    <w:abstractNumId w:val="25"/>
  </w:num>
  <w:num w:numId="18">
    <w:abstractNumId w:val="5"/>
  </w:num>
  <w:num w:numId="19">
    <w:abstractNumId w:val="17"/>
  </w:num>
  <w:num w:numId="20">
    <w:abstractNumId w:val="34"/>
  </w:num>
  <w:num w:numId="21">
    <w:abstractNumId w:val="18"/>
  </w:num>
  <w:num w:numId="22">
    <w:abstractNumId w:val="1"/>
  </w:num>
  <w:num w:numId="23">
    <w:abstractNumId w:val="22"/>
  </w:num>
  <w:num w:numId="24">
    <w:abstractNumId w:val="7"/>
  </w:num>
  <w:num w:numId="25">
    <w:abstractNumId w:val="6"/>
  </w:num>
  <w:num w:numId="26">
    <w:abstractNumId w:val="30"/>
  </w:num>
  <w:num w:numId="27">
    <w:abstractNumId w:val="27"/>
  </w:num>
  <w:num w:numId="28">
    <w:abstractNumId w:val="10"/>
  </w:num>
  <w:num w:numId="29">
    <w:abstractNumId w:val="15"/>
  </w:num>
  <w:num w:numId="30">
    <w:abstractNumId w:val="19"/>
  </w:num>
  <w:num w:numId="31">
    <w:abstractNumId w:val="4"/>
  </w:num>
  <w:num w:numId="32">
    <w:abstractNumId w:val="29"/>
  </w:num>
  <w:num w:numId="33">
    <w:abstractNumId w:val="3"/>
  </w:num>
  <w:num w:numId="34">
    <w:abstractNumId w:val="36"/>
  </w:num>
  <w:num w:numId="35">
    <w:abstractNumId w:val="33"/>
  </w:num>
  <w:num w:numId="36">
    <w:abstractNumId w:val="31"/>
  </w:num>
  <w:num w:numId="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2"/>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lorence Mounier">
    <w15:presenceInfo w15:providerId="AD" w15:userId="S-1-5-21-3569255166-3711921035-3486062074-447743"/>
  </w15:person>
  <w15:person w15:author="Florence Mounier [2]">
    <w15:presenceInfo w15:providerId="None" w15:userId="Florence Mou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3AA"/>
    <w:rsid w:val="00005814"/>
    <w:rsid w:val="000108FB"/>
    <w:rsid w:val="000130AF"/>
    <w:rsid w:val="0001396F"/>
    <w:rsid w:val="00013F23"/>
    <w:rsid w:val="0001507C"/>
    <w:rsid w:val="000160F9"/>
    <w:rsid w:val="000169D6"/>
    <w:rsid w:val="00020E9D"/>
    <w:rsid w:val="00020F42"/>
    <w:rsid w:val="00022491"/>
    <w:rsid w:val="00022556"/>
    <w:rsid w:val="00022CCD"/>
    <w:rsid w:val="00023537"/>
    <w:rsid w:val="00023639"/>
    <w:rsid w:val="00024DAD"/>
    <w:rsid w:val="000265CA"/>
    <w:rsid w:val="00027AA9"/>
    <w:rsid w:val="00027FDC"/>
    <w:rsid w:val="00031240"/>
    <w:rsid w:val="000357DA"/>
    <w:rsid w:val="000363E6"/>
    <w:rsid w:val="0004254F"/>
    <w:rsid w:val="00043266"/>
    <w:rsid w:val="0004358C"/>
    <w:rsid w:val="00044EBD"/>
    <w:rsid w:val="00046961"/>
    <w:rsid w:val="00050685"/>
    <w:rsid w:val="00052C42"/>
    <w:rsid w:val="00054319"/>
    <w:rsid w:val="000552EC"/>
    <w:rsid w:val="00071D86"/>
    <w:rsid w:val="0007396C"/>
    <w:rsid w:val="00073C5C"/>
    <w:rsid w:val="00073DAE"/>
    <w:rsid w:val="00075919"/>
    <w:rsid w:val="00076DFE"/>
    <w:rsid w:val="00081881"/>
    <w:rsid w:val="0008265D"/>
    <w:rsid w:val="000828E8"/>
    <w:rsid w:val="0008316B"/>
    <w:rsid w:val="00084040"/>
    <w:rsid w:val="00085D37"/>
    <w:rsid w:val="00092EFE"/>
    <w:rsid w:val="000977F5"/>
    <w:rsid w:val="000A0D69"/>
    <w:rsid w:val="000A3878"/>
    <w:rsid w:val="000A39D9"/>
    <w:rsid w:val="000A60E2"/>
    <w:rsid w:val="000A6DCB"/>
    <w:rsid w:val="000A73B4"/>
    <w:rsid w:val="000B199E"/>
    <w:rsid w:val="000B30E5"/>
    <w:rsid w:val="000B30F7"/>
    <w:rsid w:val="000B3FDE"/>
    <w:rsid w:val="000B4260"/>
    <w:rsid w:val="000B46FF"/>
    <w:rsid w:val="000C0442"/>
    <w:rsid w:val="000C6474"/>
    <w:rsid w:val="000C78F3"/>
    <w:rsid w:val="000D2592"/>
    <w:rsid w:val="000D265C"/>
    <w:rsid w:val="000D4455"/>
    <w:rsid w:val="000D4B12"/>
    <w:rsid w:val="000D626B"/>
    <w:rsid w:val="000D6A2E"/>
    <w:rsid w:val="000E17E5"/>
    <w:rsid w:val="000E1807"/>
    <w:rsid w:val="000E2D88"/>
    <w:rsid w:val="000E3851"/>
    <w:rsid w:val="000E3BB5"/>
    <w:rsid w:val="000E3D2C"/>
    <w:rsid w:val="000F4EBB"/>
    <w:rsid w:val="00100B28"/>
    <w:rsid w:val="00100DE1"/>
    <w:rsid w:val="00101A6F"/>
    <w:rsid w:val="00102C89"/>
    <w:rsid w:val="00103595"/>
    <w:rsid w:val="001036B8"/>
    <w:rsid w:val="00105049"/>
    <w:rsid w:val="0011139E"/>
    <w:rsid w:val="00112D63"/>
    <w:rsid w:val="001137EF"/>
    <w:rsid w:val="0011500E"/>
    <w:rsid w:val="00117237"/>
    <w:rsid w:val="00120253"/>
    <w:rsid w:val="00121D18"/>
    <w:rsid w:val="001228FF"/>
    <w:rsid w:val="001235D5"/>
    <w:rsid w:val="00126628"/>
    <w:rsid w:val="001277AE"/>
    <w:rsid w:val="00130FE8"/>
    <w:rsid w:val="0013112E"/>
    <w:rsid w:val="001316C0"/>
    <w:rsid w:val="00134E97"/>
    <w:rsid w:val="00136EA7"/>
    <w:rsid w:val="00137D71"/>
    <w:rsid w:val="001420AD"/>
    <w:rsid w:val="00142C7E"/>
    <w:rsid w:val="001469F2"/>
    <w:rsid w:val="001470BF"/>
    <w:rsid w:val="00147124"/>
    <w:rsid w:val="001476B4"/>
    <w:rsid w:val="00150CDA"/>
    <w:rsid w:val="001563EF"/>
    <w:rsid w:val="00156AF7"/>
    <w:rsid w:val="00157AEF"/>
    <w:rsid w:val="00160B8A"/>
    <w:rsid w:val="00164515"/>
    <w:rsid w:val="00165583"/>
    <w:rsid w:val="00165C75"/>
    <w:rsid w:val="00166CA3"/>
    <w:rsid w:val="00167AF1"/>
    <w:rsid w:val="0017111C"/>
    <w:rsid w:val="001725DA"/>
    <w:rsid w:val="001732D8"/>
    <w:rsid w:val="001751FB"/>
    <w:rsid w:val="001752CC"/>
    <w:rsid w:val="0018046F"/>
    <w:rsid w:val="00182221"/>
    <w:rsid w:val="00185300"/>
    <w:rsid w:val="00190916"/>
    <w:rsid w:val="00191331"/>
    <w:rsid w:val="0019619A"/>
    <w:rsid w:val="00197D36"/>
    <w:rsid w:val="001A3BC3"/>
    <w:rsid w:val="001A3F1D"/>
    <w:rsid w:val="001A542D"/>
    <w:rsid w:val="001A71B8"/>
    <w:rsid w:val="001A75FD"/>
    <w:rsid w:val="001A7ED5"/>
    <w:rsid w:val="001B0712"/>
    <w:rsid w:val="001B3911"/>
    <w:rsid w:val="001B4109"/>
    <w:rsid w:val="001B4EFC"/>
    <w:rsid w:val="001B65CC"/>
    <w:rsid w:val="001B6AB7"/>
    <w:rsid w:val="001C0142"/>
    <w:rsid w:val="001C095F"/>
    <w:rsid w:val="001C2B03"/>
    <w:rsid w:val="001C4446"/>
    <w:rsid w:val="001C52C2"/>
    <w:rsid w:val="001D624F"/>
    <w:rsid w:val="001D6F10"/>
    <w:rsid w:val="001D734D"/>
    <w:rsid w:val="001E1022"/>
    <w:rsid w:val="001E19B7"/>
    <w:rsid w:val="001E292A"/>
    <w:rsid w:val="001E380C"/>
    <w:rsid w:val="001E3EF0"/>
    <w:rsid w:val="001E494D"/>
    <w:rsid w:val="001E7A5A"/>
    <w:rsid w:val="001F134D"/>
    <w:rsid w:val="001F560F"/>
    <w:rsid w:val="0020152A"/>
    <w:rsid w:val="00202679"/>
    <w:rsid w:val="00202C3F"/>
    <w:rsid w:val="002031AB"/>
    <w:rsid w:val="002031C5"/>
    <w:rsid w:val="0020341C"/>
    <w:rsid w:val="00203BBC"/>
    <w:rsid w:val="002043F1"/>
    <w:rsid w:val="002048AC"/>
    <w:rsid w:val="002060D5"/>
    <w:rsid w:val="00206535"/>
    <w:rsid w:val="002137CC"/>
    <w:rsid w:val="00213E0C"/>
    <w:rsid w:val="00220FFB"/>
    <w:rsid w:val="00227F94"/>
    <w:rsid w:val="0023186D"/>
    <w:rsid w:val="0023575B"/>
    <w:rsid w:val="0023702C"/>
    <w:rsid w:val="00242897"/>
    <w:rsid w:val="00242FBA"/>
    <w:rsid w:val="002455E8"/>
    <w:rsid w:val="00251C75"/>
    <w:rsid w:val="00252989"/>
    <w:rsid w:val="002545DB"/>
    <w:rsid w:val="00260290"/>
    <w:rsid w:val="00260EEA"/>
    <w:rsid w:val="00262494"/>
    <w:rsid w:val="00265CB5"/>
    <w:rsid w:val="00266848"/>
    <w:rsid w:val="00270F30"/>
    <w:rsid w:val="0027534D"/>
    <w:rsid w:val="00276E1E"/>
    <w:rsid w:val="00280037"/>
    <w:rsid w:val="00282AFB"/>
    <w:rsid w:val="00283060"/>
    <w:rsid w:val="0028567A"/>
    <w:rsid w:val="00287548"/>
    <w:rsid w:val="00290A89"/>
    <w:rsid w:val="00292784"/>
    <w:rsid w:val="0029530E"/>
    <w:rsid w:val="002A056F"/>
    <w:rsid w:val="002A1344"/>
    <w:rsid w:val="002A2583"/>
    <w:rsid w:val="002A2A03"/>
    <w:rsid w:val="002A5DCF"/>
    <w:rsid w:val="002A7942"/>
    <w:rsid w:val="002B34B7"/>
    <w:rsid w:val="002B602A"/>
    <w:rsid w:val="002B6DCE"/>
    <w:rsid w:val="002C539A"/>
    <w:rsid w:val="002D1036"/>
    <w:rsid w:val="002D142D"/>
    <w:rsid w:val="002D1758"/>
    <w:rsid w:val="002D3F27"/>
    <w:rsid w:val="002D48D7"/>
    <w:rsid w:val="002D5120"/>
    <w:rsid w:val="002E2E28"/>
    <w:rsid w:val="002E3F6F"/>
    <w:rsid w:val="002E5254"/>
    <w:rsid w:val="002F23FF"/>
    <w:rsid w:val="002F312E"/>
    <w:rsid w:val="002F364A"/>
    <w:rsid w:val="002F51CB"/>
    <w:rsid w:val="00305984"/>
    <w:rsid w:val="00306112"/>
    <w:rsid w:val="00307A0F"/>
    <w:rsid w:val="00310D0D"/>
    <w:rsid w:val="0031177B"/>
    <w:rsid w:val="0031538C"/>
    <w:rsid w:val="00315902"/>
    <w:rsid w:val="00320EBB"/>
    <w:rsid w:val="00321EFF"/>
    <w:rsid w:val="003222DD"/>
    <w:rsid w:val="003237F0"/>
    <w:rsid w:val="00324394"/>
    <w:rsid w:val="00326E8F"/>
    <w:rsid w:val="003306B4"/>
    <w:rsid w:val="00336106"/>
    <w:rsid w:val="003372D2"/>
    <w:rsid w:val="00337661"/>
    <w:rsid w:val="003404BB"/>
    <w:rsid w:val="00340C80"/>
    <w:rsid w:val="00341FA9"/>
    <w:rsid w:val="00347007"/>
    <w:rsid w:val="00351B4E"/>
    <w:rsid w:val="00352ABB"/>
    <w:rsid w:val="00360CEE"/>
    <w:rsid w:val="003610AF"/>
    <w:rsid w:val="00362915"/>
    <w:rsid w:val="003642DD"/>
    <w:rsid w:val="00372BCB"/>
    <w:rsid w:val="00375225"/>
    <w:rsid w:val="00375DAC"/>
    <w:rsid w:val="00377511"/>
    <w:rsid w:val="00380C69"/>
    <w:rsid w:val="00381F82"/>
    <w:rsid w:val="003826A9"/>
    <w:rsid w:val="0038466C"/>
    <w:rsid w:val="00385650"/>
    <w:rsid w:val="00386EBF"/>
    <w:rsid w:val="00393945"/>
    <w:rsid w:val="00393FCF"/>
    <w:rsid w:val="00394842"/>
    <w:rsid w:val="00396EEA"/>
    <w:rsid w:val="003A1F90"/>
    <w:rsid w:val="003A1FC5"/>
    <w:rsid w:val="003A28A6"/>
    <w:rsid w:val="003A506F"/>
    <w:rsid w:val="003A7F4C"/>
    <w:rsid w:val="003B29E9"/>
    <w:rsid w:val="003B2AC3"/>
    <w:rsid w:val="003B2D41"/>
    <w:rsid w:val="003B6611"/>
    <w:rsid w:val="003B6812"/>
    <w:rsid w:val="003C1559"/>
    <w:rsid w:val="003C47FC"/>
    <w:rsid w:val="003C7E15"/>
    <w:rsid w:val="003D154E"/>
    <w:rsid w:val="003D1F8B"/>
    <w:rsid w:val="003D37DC"/>
    <w:rsid w:val="003D424F"/>
    <w:rsid w:val="003D5D23"/>
    <w:rsid w:val="003D776E"/>
    <w:rsid w:val="003E07FD"/>
    <w:rsid w:val="003E1664"/>
    <w:rsid w:val="003E34E0"/>
    <w:rsid w:val="003E61C0"/>
    <w:rsid w:val="003E6223"/>
    <w:rsid w:val="003E6AFC"/>
    <w:rsid w:val="003F15EA"/>
    <w:rsid w:val="003F428A"/>
    <w:rsid w:val="003F6486"/>
    <w:rsid w:val="003F7643"/>
    <w:rsid w:val="00400A9F"/>
    <w:rsid w:val="004036FD"/>
    <w:rsid w:val="00404341"/>
    <w:rsid w:val="00404417"/>
    <w:rsid w:val="0040528B"/>
    <w:rsid w:val="004057D5"/>
    <w:rsid w:val="00407621"/>
    <w:rsid w:val="00410B14"/>
    <w:rsid w:val="00411640"/>
    <w:rsid w:val="00411C2B"/>
    <w:rsid w:val="00411ED5"/>
    <w:rsid w:val="0041370B"/>
    <w:rsid w:val="0042050A"/>
    <w:rsid w:val="00423E2F"/>
    <w:rsid w:val="00425D17"/>
    <w:rsid w:val="00427D0C"/>
    <w:rsid w:val="0043110C"/>
    <w:rsid w:val="00431FB8"/>
    <w:rsid w:val="00432A9C"/>
    <w:rsid w:val="00434D7D"/>
    <w:rsid w:val="00437037"/>
    <w:rsid w:val="004418A5"/>
    <w:rsid w:val="00443B00"/>
    <w:rsid w:val="00446BFC"/>
    <w:rsid w:val="0044704F"/>
    <w:rsid w:val="00451C21"/>
    <w:rsid w:val="00454EC9"/>
    <w:rsid w:val="0045796B"/>
    <w:rsid w:val="00461228"/>
    <w:rsid w:val="00461433"/>
    <w:rsid w:val="00465DF6"/>
    <w:rsid w:val="00467A84"/>
    <w:rsid w:val="004757E0"/>
    <w:rsid w:val="0047769F"/>
    <w:rsid w:val="00481AC8"/>
    <w:rsid w:val="00483684"/>
    <w:rsid w:val="00483BCE"/>
    <w:rsid w:val="0048684E"/>
    <w:rsid w:val="00487C83"/>
    <w:rsid w:val="00494632"/>
    <w:rsid w:val="004A358F"/>
    <w:rsid w:val="004A5B32"/>
    <w:rsid w:val="004A6D20"/>
    <w:rsid w:val="004B0A81"/>
    <w:rsid w:val="004B27AC"/>
    <w:rsid w:val="004B42DB"/>
    <w:rsid w:val="004B44E8"/>
    <w:rsid w:val="004B55BC"/>
    <w:rsid w:val="004C074C"/>
    <w:rsid w:val="004C1991"/>
    <w:rsid w:val="004C25FC"/>
    <w:rsid w:val="004C3110"/>
    <w:rsid w:val="004C332A"/>
    <w:rsid w:val="004D35C7"/>
    <w:rsid w:val="004D3BD2"/>
    <w:rsid w:val="004D4FB1"/>
    <w:rsid w:val="004D5B62"/>
    <w:rsid w:val="004D696A"/>
    <w:rsid w:val="004D6C4D"/>
    <w:rsid w:val="004D7F00"/>
    <w:rsid w:val="004E13AD"/>
    <w:rsid w:val="004E2127"/>
    <w:rsid w:val="004E48C7"/>
    <w:rsid w:val="004E4E3E"/>
    <w:rsid w:val="004F27CF"/>
    <w:rsid w:val="004F2C7C"/>
    <w:rsid w:val="004F71CF"/>
    <w:rsid w:val="005063AE"/>
    <w:rsid w:val="00507DB0"/>
    <w:rsid w:val="0051139F"/>
    <w:rsid w:val="00515DE6"/>
    <w:rsid w:val="0051738D"/>
    <w:rsid w:val="0052228B"/>
    <w:rsid w:val="00523E94"/>
    <w:rsid w:val="00524C36"/>
    <w:rsid w:val="005278F1"/>
    <w:rsid w:val="00530EAD"/>
    <w:rsid w:val="00534560"/>
    <w:rsid w:val="00536BD0"/>
    <w:rsid w:val="00536C1D"/>
    <w:rsid w:val="0054205B"/>
    <w:rsid w:val="0054487B"/>
    <w:rsid w:val="00544F3C"/>
    <w:rsid w:val="00547D25"/>
    <w:rsid w:val="00547F07"/>
    <w:rsid w:val="00552878"/>
    <w:rsid w:val="00554E9D"/>
    <w:rsid w:val="00556469"/>
    <w:rsid w:val="00557455"/>
    <w:rsid w:val="005616CC"/>
    <w:rsid w:val="005637C5"/>
    <w:rsid w:val="00573091"/>
    <w:rsid w:val="005774E2"/>
    <w:rsid w:val="00577E7B"/>
    <w:rsid w:val="0058096F"/>
    <w:rsid w:val="00583C5C"/>
    <w:rsid w:val="005841FA"/>
    <w:rsid w:val="00585374"/>
    <w:rsid w:val="005862F5"/>
    <w:rsid w:val="00587080"/>
    <w:rsid w:val="0059246E"/>
    <w:rsid w:val="005927B2"/>
    <w:rsid w:val="00594058"/>
    <w:rsid w:val="005955B6"/>
    <w:rsid w:val="0059730C"/>
    <w:rsid w:val="00597766"/>
    <w:rsid w:val="005A3BF8"/>
    <w:rsid w:val="005A638B"/>
    <w:rsid w:val="005A7B7E"/>
    <w:rsid w:val="005B27FF"/>
    <w:rsid w:val="005B4947"/>
    <w:rsid w:val="005C54E9"/>
    <w:rsid w:val="005C5A8C"/>
    <w:rsid w:val="005C6FD3"/>
    <w:rsid w:val="005E20B4"/>
    <w:rsid w:val="005E541F"/>
    <w:rsid w:val="005E564C"/>
    <w:rsid w:val="005E7F1B"/>
    <w:rsid w:val="005F032B"/>
    <w:rsid w:val="005F58AF"/>
    <w:rsid w:val="005F7900"/>
    <w:rsid w:val="0060009D"/>
    <w:rsid w:val="006000FA"/>
    <w:rsid w:val="00600114"/>
    <w:rsid w:val="0060369B"/>
    <w:rsid w:val="00606999"/>
    <w:rsid w:val="00610EC2"/>
    <w:rsid w:val="006116B3"/>
    <w:rsid w:val="00614782"/>
    <w:rsid w:val="006152E7"/>
    <w:rsid w:val="0061615C"/>
    <w:rsid w:val="00616BBF"/>
    <w:rsid w:val="006176F0"/>
    <w:rsid w:val="006178E8"/>
    <w:rsid w:val="00621371"/>
    <w:rsid w:val="0062289E"/>
    <w:rsid w:val="006258F4"/>
    <w:rsid w:val="006267D9"/>
    <w:rsid w:val="00633048"/>
    <w:rsid w:val="00635060"/>
    <w:rsid w:val="006374BE"/>
    <w:rsid w:val="00640B20"/>
    <w:rsid w:val="00642EEE"/>
    <w:rsid w:val="006454FE"/>
    <w:rsid w:val="0064633E"/>
    <w:rsid w:val="00656BC8"/>
    <w:rsid w:val="006610B0"/>
    <w:rsid w:val="00662592"/>
    <w:rsid w:val="0066462F"/>
    <w:rsid w:val="006664B2"/>
    <w:rsid w:val="00666C3B"/>
    <w:rsid w:val="00666DD5"/>
    <w:rsid w:val="00667115"/>
    <w:rsid w:val="00671B94"/>
    <w:rsid w:val="006748A0"/>
    <w:rsid w:val="0067577E"/>
    <w:rsid w:val="00676127"/>
    <w:rsid w:val="0067661A"/>
    <w:rsid w:val="00677A77"/>
    <w:rsid w:val="00680D31"/>
    <w:rsid w:val="0068107C"/>
    <w:rsid w:val="00681666"/>
    <w:rsid w:val="00682D53"/>
    <w:rsid w:val="00682D54"/>
    <w:rsid w:val="006842D6"/>
    <w:rsid w:val="00684603"/>
    <w:rsid w:val="00684970"/>
    <w:rsid w:val="00684C54"/>
    <w:rsid w:val="006903CA"/>
    <w:rsid w:val="00693640"/>
    <w:rsid w:val="00694564"/>
    <w:rsid w:val="0069532F"/>
    <w:rsid w:val="0069629A"/>
    <w:rsid w:val="006965EF"/>
    <w:rsid w:val="006A18B3"/>
    <w:rsid w:val="006A2220"/>
    <w:rsid w:val="006A31CC"/>
    <w:rsid w:val="006B542A"/>
    <w:rsid w:val="006B593B"/>
    <w:rsid w:val="006B5D07"/>
    <w:rsid w:val="006B79C2"/>
    <w:rsid w:val="006B7B06"/>
    <w:rsid w:val="006C312C"/>
    <w:rsid w:val="006C3621"/>
    <w:rsid w:val="006C52A9"/>
    <w:rsid w:val="006C62CC"/>
    <w:rsid w:val="006D1341"/>
    <w:rsid w:val="006D1A20"/>
    <w:rsid w:val="006D5332"/>
    <w:rsid w:val="006D5B6D"/>
    <w:rsid w:val="006D6BC8"/>
    <w:rsid w:val="006D7A96"/>
    <w:rsid w:val="006E1561"/>
    <w:rsid w:val="006E4E1A"/>
    <w:rsid w:val="006E7C0D"/>
    <w:rsid w:val="006F3A05"/>
    <w:rsid w:val="006F3DDF"/>
    <w:rsid w:val="006F562C"/>
    <w:rsid w:val="006F7481"/>
    <w:rsid w:val="007001F9"/>
    <w:rsid w:val="0070113A"/>
    <w:rsid w:val="007039BC"/>
    <w:rsid w:val="00704642"/>
    <w:rsid w:val="00706898"/>
    <w:rsid w:val="00706ABA"/>
    <w:rsid w:val="00710D91"/>
    <w:rsid w:val="00711642"/>
    <w:rsid w:val="007158A0"/>
    <w:rsid w:val="00715B7C"/>
    <w:rsid w:val="00715E6E"/>
    <w:rsid w:val="00720354"/>
    <w:rsid w:val="007205EC"/>
    <w:rsid w:val="00721BB0"/>
    <w:rsid w:val="00723F49"/>
    <w:rsid w:val="00724557"/>
    <w:rsid w:val="00724F91"/>
    <w:rsid w:val="00731259"/>
    <w:rsid w:val="00731977"/>
    <w:rsid w:val="00732603"/>
    <w:rsid w:val="0074047D"/>
    <w:rsid w:val="00741BFA"/>
    <w:rsid w:val="00745C34"/>
    <w:rsid w:val="00750631"/>
    <w:rsid w:val="00751A86"/>
    <w:rsid w:val="00755593"/>
    <w:rsid w:val="00757A91"/>
    <w:rsid w:val="00770319"/>
    <w:rsid w:val="007774D0"/>
    <w:rsid w:val="00780250"/>
    <w:rsid w:val="0078269F"/>
    <w:rsid w:val="007828FC"/>
    <w:rsid w:val="007848EE"/>
    <w:rsid w:val="00784BF4"/>
    <w:rsid w:val="00786D0E"/>
    <w:rsid w:val="007902E7"/>
    <w:rsid w:val="00790DF7"/>
    <w:rsid w:val="00791106"/>
    <w:rsid w:val="00793DFE"/>
    <w:rsid w:val="007945AD"/>
    <w:rsid w:val="00794E30"/>
    <w:rsid w:val="00795A48"/>
    <w:rsid w:val="007968E2"/>
    <w:rsid w:val="00797A02"/>
    <w:rsid w:val="00797DAD"/>
    <w:rsid w:val="007A04DF"/>
    <w:rsid w:val="007A1378"/>
    <w:rsid w:val="007B4961"/>
    <w:rsid w:val="007B4BB1"/>
    <w:rsid w:val="007B5EB0"/>
    <w:rsid w:val="007B647A"/>
    <w:rsid w:val="007C0FA3"/>
    <w:rsid w:val="007C2130"/>
    <w:rsid w:val="007C379B"/>
    <w:rsid w:val="007C5045"/>
    <w:rsid w:val="007C74E3"/>
    <w:rsid w:val="007D09AA"/>
    <w:rsid w:val="007D2FD8"/>
    <w:rsid w:val="007D44E3"/>
    <w:rsid w:val="007D6D22"/>
    <w:rsid w:val="007D7117"/>
    <w:rsid w:val="007E013F"/>
    <w:rsid w:val="007E0D4F"/>
    <w:rsid w:val="007E1354"/>
    <w:rsid w:val="007E480B"/>
    <w:rsid w:val="007E50DE"/>
    <w:rsid w:val="007E50FE"/>
    <w:rsid w:val="007E7544"/>
    <w:rsid w:val="007F552D"/>
    <w:rsid w:val="007F72EA"/>
    <w:rsid w:val="00802477"/>
    <w:rsid w:val="008027B2"/>
    <w:rsid w:val="008045C1"/>
    <w:rsid w:val="00804708"/>
    <w:rsid w:val="008049FB"/>
    <w:rsid w:val="00806203"/>
    <w:rsid w:val="008063B8"/>
    <w:rsid w:val="0080787A"/>
    <w:rsid w:val="00810BD4"/>
    <w:rsid w:val="00810C99"/>
    <w:rsid w:val="00812DA1"/>
    <w:rsid w:val="00813F68"/>
    <w:rsid w:val="0081605F"/>
    <w:rsid w:val="00820993"/>
    <w:rsid w:val="00821F62"/>
    <w:rsid w:val="0082401D"/>
    <w:rsid w:val="00825051"/>
    <w:rsid w:val="008257B2"/>
    <w:rsid w:val="008261FD"/>
    <w:rsid w:val="0082725E"/>
    <w:rsid w:val="008305E1"/>
    <w:rsid w:val="00830635"/>
    <w:rsid w:val="00830820"/>
    <w:rsid w:val="00831165"/>
    <w:rsid w:val="00836A7B"/>
    <w:rsid w:val="00836AC3"/>
    <w:rsid w:val="008370B7"/>
    <w:rsid w:val="0084320D"/>
    <w:rsid w:val="00846EC1"/>
    <w:rsid w:val="008472A4"/>
    <w:rsid w:val="008521E5"/>
    <w:rsid w:val="008532BF"/>
    <w:rsid w:val="008559ED"/>
    <w:rsid w:val="0086149C"/>
    <w:rsid w:val="0086309E"/>
    <w:rsid w:val="00863901"/>
    <w:rsid w:val="008663D1"/>
    <w:rsid w:val="00873ED3"/>
    <w:rsid w:val="0087737C"/>
    <w:rsid w:val="00880A7B"/>
    <w:rsid w:val="00881853"/>
    <w:rsid w:val="00882342"/>
    <w:rsid w:val="0088353D"/>
    <w:rsid w:val="00885FC7"/>
    <w:rsid w:val="0089036D"/>
    <w:rsid w:val="00890C20"/>
    <w:rsid w:val="00891F85"/>
    <w:rsid w:val="0089379A"/>
    <w:rsid w:val="00895040"/>
    <w:rsid w:val="00895560"/>
    <w:rsid w:val="0089622B"/>
    <w:rsid w:val="008A184D"/>
    <w:rsid w:val="008A1F47"/>
    <w:rsid w:val="008A28B0"/>
    <w:rsid w:val="008A2C0A"/>
    <w:rsid w:val="008A5481"/>
    <w:rsid w:val="008A654B"/>
    <w:rsid w:val="008A66DB"/>
    <w:rsid w:val="008A73E0"/>
    <w:rsid w:val="008B13B7"/>
    <w:rsid w:val="008B50A5"/>
    <w:rsid w:val="008B6D58"/>
    <w:rsid w:val="008B7784"/>
    <w:rsid w:val="008B7DDB"/>
    <w:rsid w:val="008C02B0"/>
    <w:rsid w:val="008C3888"/>
    <w:rsid w:val="008C679D"/>
    <w:rsid w:val="008C75C9"/>
    <w:rsid w:val="008D070A"/>
    <w:rsid w:val="008D1B2A"/>
    <w:rsid w:val="008D32AF"/>
    <w:rsid w:val="008D4BD9"/>
    <w:rsid w:val="008D75E7"/>
    <w:rsid w:val="008D7E6C"/>
    <w:rsid w:val="008E1F10"/>
    <w:rsid w:val="008E29E7"/>
    <w:rsid w:val="008E72AD"/>
    <w:rsid w:val="008E7824"/>
    <w:rsid w:val="008F3EF3"/>
    <w:rsid w:val="008F70A5"/>
    <w:rsid w:val="008F73FC"/>
    <w:rsid w:val="008F78E2"/>
    <w:rsid w:val="009026C8"/>
    <w:rsid w:val="00902FE7"/>
    <w:rsid w:val="00905451"/>
    <w:rsid w:val="00910016"/>
    <w:rsid w:val="00911DEA"/>
    <w:rsid w:val="00913084"/>
    <w:rsid w:val="00913FEF"/>
    <w:rsid w:val="00914371"/>
    <w:rsid w:val="009163B3"/>
    <w:rsid w:val="009177CA"/>
    <w:rsid w:val="009178D1"/>
    <w:rsid w:val="009216CA"/>
    <w:rsid w:val="0092181D"/>
    <w:rsid w:val="009223B9"/>
    <w:rsid w:val="00923446"/>
    <w:rsid w:val="00924134"/>
    <w:rsid w:val="00924A7C"/>
    <w:rsid w:val="0092543A"/>
    <w:rsid w:val="009254A1"/>
    <w:rsid w:val="0092562B"/>
    <w:rsid w:val="00926EB3"/>
    <w:rsid w:val="009278D1"/>
    <w:rsid w:val="00930A1F"/>
    <w:rsid w:val="009315B9"/>
    <w:rsid w:val="009319A7"/>
    <w:rsid w:val="00936113"/>
    <w:rsid w:val="00937774"/>
    <w:rsid w:val="00941E07"/>
    <w:rsid w:val="00946B84"/>
    <w:rsid w:val="00950305"/>
    <w:rsid w:val="0095030E"/>
    <w:rsid w:val="009517AF"/>
    <w:rsid w:val="009547F7"/>
    <w:rsid w:val="00954CB8"/>
    <w:rsid w:val="00954D5C"/>
    <w:rsid w:val="00961DB6"/>
    <w:rsid w:val="009632D8"/>
    <w:rsid w:val="00963435"/>
    <w:rsid w:val="00964C30"/>
    <w:rsid w:val="00966623"/>
    <w:rsid w:val="009666B8"/>
    <w:rsid w:val="00967667"/>
    <w:rsid w:val="009738E1"/>
    <w:rsid w:val="00974BF7"/>
    <w:rsid w:val="00976413"/>
    <w:rsid w:val="0098205E"/>
    <w:rsid w:val="00984A4A"/>
    <w:rsid w:val="00985740"/>
    <w:rsid w:val="00985A76"/>
    <w:rsid w:val="009873BB"/>
    <w:rsid w:val="009932F1"/>
    <w:rsid w:val="009938CC"/>
    <w:rsid w:val="00995B8B"/>
    <w:rsid w:val="00995CB1"/>
    <w:rsid w:val="00996992"/>
    <w:rsid w:val="009A1113"/>
    <w:rsid w:val="009A112E"/>
    <w:rsid w:val="009A27BC"/>
    <w:rsid w:val="009A27FD"/>
    <w:rsid w:val="009A3DE1"/>
    <w:rsid w:val="009A3E10"/>
    <w:rsid w:val="009A420D"/>
    <w:rsid w:val="009A5A5F"/>
    <w:rsid w:val="009B168F"/>
    <w:rsid w:val="009B24B9"/>
    <w:rsid w:val="009B2B3D"/>
    <w:rsid w:val="009B436F"/>
    <w:rsid w:val="009B4E04"/>
    <w:rsid w:val="009B6639"/>
    <w:rsid w:val="009B7F06"/>
    <w:rsid w:val="009C0B8D"/>
    <w:rsid w:val="009C427D"/>
    <w:rsid w:val="009C67B1"/>
    <w:rsid w:val="009C77C7"/>
    <w:rsid w:val="009C7A4E"/>
    <w:rsid w:val="009D03C6"/>
    <w:rsid w:val="009D0780"/>
    <w:rsid w:val="009D4863"/>
    <w:rsid w:val="009D4864"/>
    <w:rsid w:val="009D60FF"/>
    <w:rsid w:val="009E26C8"/>
    <w:rsid w:val="009E537A"/>
    <w:rsid w:val="009E60B8"/>
    <w:rsid w:val="009F1375"/>
    <w:rsid w:val="009F168F"/>
    <w:rsid w:val="009F3059"/>
    <w:rsid w:val="009F4D09"/>
    <w:rsid w:val="009F770D"/>
    <w:rsid w:val="009F7EF4"/>
    <w:rsid w:val="00A033D3"/>
    <w:rsid w:val="00A03AC7"/>
    <w:rsid w:val="00A0469E"/>
    <w:rsid w:val="00A059AB"/>
    <w:rsid w:val="00A05F7E"/>
    <w:rsid w:val="00A0661C"/>
    <w:rsid w:val="00A1084E"/>
    <w:rsid w:val="00A1162F"/>
    <w:rsid w:val="00A1179E"/>
    <w:rsid w:val="00A12120"/>
    <w:rsid w:val="00A1490A"/>
    <w:rsid w:val="00A168E8"/>
    <w:rsid w:val="00A179B3"/>
    <w:rsid w:val="00A22E7E"/>
    <w:rsid w:val="00A27699"/>
    <w:rsid w:val="00A30925"/>
    <w:rsid w:val="00A30A36"/>
    <w:rsid w:val="00A32286"/>
    <w:rsid w:val="00A34804"/>
    <w:rsid w:val="00A3594C"/>
    <w:rsid w:val="00A36296"/>
    <w:rsid w:val="00A37E70"/>
    <w:rsid w:val="00A407A7"/>
    <w:rsid w:val="00A40CBA"/>
    <w:rsid w:val="00A40CDA"/>
    <w:rsid w:val="00A40E6C"/>
    <w:rsid w:val="00A41BB6"/>
    <w:rsid w:val="00A433CE"/>
    <w:rsid w:val="00A47625"/>
    <w:rsid w:val="00A5150C"/>
    <w:rsid w:val="00A5253C"/>
    <w:rsid w:val="00A52AEA"/>
    <w:rsid w:val="00A535E1"/>
    <w:rsid w:val="00A543D4"/>
    <w:rsid w:val="00A548DD"/>
    <w:rsid w:val="00A55E91"/>
    <w:rsid w:val="00A61748"/>
    <w:rsid w:val="00A72371"/>
    <w:rsid w:val="00A727F3"/>
    <w:rsid w:val="00A729CF"/>
    <w:rsid w:val="00A72B5E"/>
    <w:rsid w:val="00A73EEC"/>
    <w:rsid w:val="00A77361"/>
    <w:rsid w:val="00A80213"/>
    <w:rsid w:val="00A8128C"/>
    <w:rsid w:val="00A83EB4"/>
    <w:rsid w:val="00A84970"/>
    <w:rsid w:val="00A85360"/>
    <w:rsid w:val="00A93380"/>
    <w:rsid w:val="00A94B0B"/>
    <w:rsid w:val="00A95D3D"/>
    <w:rsid w:val="00A9621D"/>
    <w:rsid w:val="00AA1059"/>
    <w:rsid w:val="00AA14A0"/>
    <w:rsid w:val="00AA3791"/>
    <w:rsid w:val="00AA5FDF"/>
    <w:rsid w:val="00AA6984"/>
    <w:rsid w:val="00AB2671"/>
    <w:rsid w:val="00AB43B7"/>
    <w:rsid w:val="00AB447A"/>
    <w:rsid w:val="00AB5126"/>
    <w:rsid w:val="00AC1B55"/>
    <w:rsid w:val="00AC3A91"/>
    <w:rsid w:val="00AC5AB0"/>
    <w:rsid w:val="00AC6E83"/>
    <w:rsid w:val="00AD07C2"/>
    <w:rsid w:val="00AD4B59"/>
    <w:rsid w:val="00AD6BEA"/>
    <w:rsid w:val="00AE03F6"/>
    <w:rsid w:val="00AE3075"/>
    <w:rsid w:val="00AE34A3"/>
    <w:rsid w:val="00AE5D98"/>
    <w:rsid w:val="00AE6602"/>
    <w:rsid w:val="00AF052C"/>
    <w:rsid w:val="00AF20A6"/>
    <w:rsid w:val="00B012A9"/>
    <w:rsid w:val="00B0137F"/>
    <w:rsid w:val="00B016A8"/>
    <w:rsid w:val="00B01C0D"/>
    <w:rsid w:val="00B036E2"/>
    <w:rsid w:val="00B04FC3"/>
    <w:rsid w:val="00B05179"/>
    <w:rsid w:val="00B05780"/>
    <w:rsid w:val="00B06C27"/>
    <w:rsid w:val="00B10556"/>
    <w:rsid w:val="00B11BBA"/>
    <w:rsid w:val="00B14790"/>
    <w:rsid w:val="00B228DB"/>
    <w:rsid w:val="00B2302A"/>
    <w:rsid w:val="00B23BFE"/>
    <w:rsid w:val="00B24A3E"/>
    <w:rsid w:val="00B311C1"/>
    <w:rsid w:val="00B32181"/>
    <w:rsid w:val="00B3445B"/>
    <w:rsid w:val="00B4059B"/>
    <w:rsid w:val="00B4231C"/>
    <w:rsid w:val="00B42CDD"/>
    <w:rsid w:val="00B43D13"/>
    <w:rsid w:val="00B45EAF"/>
    <w:rsid w:val="00B52D4D"/>
    <w:rsid w:val="00B53199"/>
    <w:rsid w:val="00B568F5"/>
    <w:rsid w:val="00B573D7"/>
    <w:rsid w:val="00B605C1"/>
    <w:rsid w:val="00B60F13"/>
    <w:rsid w:val="00B61C14"/>
    <w:rsid w:val="00B7035B"/>
    <w:rsid w:val="00B711E5"/>
    <w:rsid w:val="00B721ED"/>
    <w:rsid w:val="00B74274"/>
    <w:rsid w:val="00B757B5"/>
    <w:rsid w:val="00B809D8"/>
    <w:rsid w:val="00B82D4B"/>
    <w:rsid w:val="00B858A6"/>
    <w:rsid w:val="00B85A39"/>
    <w:rsid w:val="00B8740F"/>
    <w:rsid w:val="00B90FEC"/>
    <w:rsid w:val="00B9149B"/>
    <w:rsid w:val="00BA0295"/>
    <w:rsid w:val="00BA1650"/>
    <w:rsid w:val="00BA3913"/>
    <w:rsid w:val="00BA3E28"/>
    <w:rsid w:val="00BA4DDD"/>
    <w:rsid w:val="00BA601F"/>
    <w:rsid w:val="00BA7757"/>
    <w:rsid w:val="00BB190A"/>
    <w:rsid w:val="00BB1C11"/>
    <w:rsid w:val="00BB5090"/>
    <w:rsid w:val="00BC1578"/>
    <w:rsid w:val="00BC4483"/>
    <w:rsid w:val="00BC4F33"/>
    <w:rsid w:val="00BC5F8F"/>
    <w:rsid w:val="00BC6406"/>
    <w:rsid w:val="00BD2C76"/>
    <w:rsid w:val="00BD4347"/>
    <w:rsid w:val="00BD62AD"/>
    <w:rsid w:val="00BD653C"/>
    <w:rsid w:val="00BD7035"/>
    <w:rsid w:val="00BD72B6"/>
    <w:rsid w:val="00BD7E68"/>
    <w:rsid w:val="00BE4EBB"/>
    <w:rsid w:val="00BE6BA0"/>
    <w:rsid w:val="00BE6D3A"/>
    <w:rsid w:val="00BE7BBD"/>
    <w:rsid w:val="00BE7E5E"/>
    <w:rsid w:val="00BF17F7"/>
    <w:rsid w:val="00BF48CD"/>
    <w:rsid w:val="00BF4C1C"/>
    <w:rsid w:val="00BF529D"/>
    <w:rsid w:val="00BF7A58"/>
    <w:rsid w:val="00C02798"/>
    <w:rsid w:val="00C02BDF"/>
    <w:rsid w:val="00C04FDB"/>
    <w:rsid w:val="00C112E5"/>
    <w:rsid w:val="00C1267C"/>
    <w:rsid w:val="00C14182"/>
    <w:rsid w:val="00C20F85"/>
    <w:rsid w:val="00C22397"/>
    <w:rsid w:val="00C22D48"/>
    <w:rsid w:val="00C22EC5"/>
    <w:rsid w:val="00C23107"/>
    <w:rsid w:val="00C26EFE"/>
    <w:rsid w:val="00C328CF"/>
    <w:rsid w:val="00C32D7E"/>
    <w:rsid w:val="00C330FD"/>
    <w:rsid w:val="00C33483"/>
    <w:rsid w:val="00C33BA0"/>
    <w:rsid w:val="00C40132"/>
    <w:rsid w:val="00C407C3"/>
    <w:rsid w:val="00C43B60"/>
    <w:rsid w:val="00C44A99"/>
    <w:rsid w:val="00C47469"/>
    <w:rsid w:val="00C51566"/>
    <w:rsid w:val="00C54A24"/>
    <w:rsid w:val="00C5532E"/>
    <w:rsid w:val="00C57E3D"/>
    <w:rsid w:val="00C61E81"/>
    <w:rsid w:val="00C6204D"/>
    <w:rsid w:val="00C6218A"/>
    <w:rsid w:val="00C70664"/>
    <w:rsid w:val="00C72980"/>
    <w:rsid w:val="00C73DED"/>
    <w:rsid w:val="00C750A0"/>
    <w:rsid w:val="00C766C2"/>
    <w:rsid w:val="00C803B2"/>
    <w:rsid w:val="00C830FE"/>
    <w:rsid w:val="00C838B5"/>
    <w:rsid w:val="00C85169"/>
    <w:rsid w:val="00C86D10"/>
    <w:rsid w:val="00C92B66"/>
    <w:rsid w:val="00C935EF"/>
    <w:rsid w:val="00CA1955"/>
    <w:rsid w:val="00CA40E6"/>
    <w:rsid w:val="00CA56DA"/>
    <w:rsid w:val="00CA6813"/>
    <w:rsid w:val="00CA7753"/>
    <w:rsid w:val="00CB002B"/>
    <w:rsid w:val="00CC3402"/>
    <w:rsid w:val="00CC4258"/>
    <w:rsid w:val="00CC59AD"/>
    <w:rsid w:val="00CC5DFD"/>
    <w:rsid w:val="00CD1AD1"/>
    <w:rsid w:val="00CD2E91"/>
    <w:rsid w:val="00CD4D85"/>
    <w:rsid w:val="00CD67E5"/>
    <w:rsid w:val="00CD7089"/>
    <w:rsid w:val="00CE2865"/>
    <w:rsid w:val="00CE476C"/>
    <w:rsid w:val="00CE4FF4"/>
    <w:rsid w:val="00CF06C2"/>
    <w:rsid w:val="00CF4574"/>
    <w:rsid w:val="00CF6CC9"/>
    <w:rsid w:val="00D03ED3"/>
    <w:rsid w:val="00D04840"/>
    <w:rsid w:val="00D051F8"/>
    <w:rsid w:val="00D12F48"/>
    <w:rsid w:val="00D1326A"/>
    <w:rsid w:val="00D13B98"/>
    <w:rsid w:val="00D15D37"/>
    <w:rsid w:val="00D15F62"/>
    <w:rsid w:val="00D17C42"/>
    <w:rsid w:val="00D222EE"/>
    <w:rsid w:val="00D225A1"/>
    <w:rsid w:val="00D23340"/>
    <w:rsid w:val="00D24841"/>
    <w:rsid w:val="00D25646"/>
    <w:rsid w:val="00D25657"/>
    <w:rsid w:val="00D27A3E"/>
    <w:rsid w:val="00D33118"/>
    <w:rsid w:val="00D3459B"/>
    <w:rsid w:val="00D3521F"/>
    <w:rsid w:val="00D43FCD"/>
    <w:rsid w:val="00D44793"/>
    <w:rsid w:val="00D507E5"/>
    <w:rsid w:val="00D526DB"/>
    <w:rsid w:val="00D543BC"/>
    <w:rsid w:val="00D60ED1"/>
    <w:rsid w:val="00D613F6"/>
    <w:rsid w:val="00D61891"/>
    <w:rsid w:val="00D61CD7"/>
    <w:rsid w:val="00D63733"/>
    <w:rsid w:val="00D64BC3"/>
    <w:rsid w:val="00D65945"/>
    <w:rsid w:val="00D662E2"/>
    <w:rsid w:val="00D70CE7"/>
    <w:rsid w:val="00D72617"/>
    <w:rsid w:val="00D73D0C"/>
    <w:rsid w:val="00D75B85"/>
    <w:rsid w:val="00D77F51"/>
    <w:rsid w:val="00D81F89"/>
    <w:rsid w:val="00D82BBC"/>
    <w:rsid w:val="00D84EB3"/>
    <w:rsid w:val="00D86628"/>
    <w:rsid w:val="00D86AD6"/>
    <w:rsid w:val="00D87891"/>
    <w:rsid w:val="00D91D1C"/>
    <w:rsid w:val="00D92137"/>
    <w:rsid w:val="00D92F3E"/>
    <w:rsid w:val="00D932B7"/>
    <w:rsid w:val="00DA43F3"/>
    <w:rsid w:val="00DA488B"/>
    <w:rsid w:val="00DA4A54"/>
    <w:rsid w:val="00DA4FA3"/>
    <w:rsid w:val="00DA783A"/>
    <w:rsid w:val="00DB1B2A"/>
    <w:rsid w:val="00DB4623"/>
    <w:rsid w:val="00DB4E69"/>
    <w:rsid w:val="00DB750E"/>
    <w:rsid w:val="00DC46DA"/>
    <w:rsid w:val="00DC5004"/>
    <w:rsid w:val="00DD0C34"/>
    <w:rsid w:val="00DD1297"/>
    <w:rsid w:val="00DD415F"/>
    <w:rsid w:val="00DD574C"/>
    <w:rsid w:val="00DD7B45"/>
    <w:rsid w:val="00DE203A"/>
    <w:rsid w:val="00DE28CC"/>
    <w:rsid w:val="00DE429D"/>
    <w:rsid w:val="00DE6986"/>
    <w:rsid w:val="00DF0672"/>
    <w:rsid w:val="00DF21A5"/>
    <w:rsid w:val="00DF2558"/>
    <w:rsid w:val="00DF44E8"/>
    <w:rsid w:val="00DF4670"/>
    <w:rsid w:val="00DF50CD"/>
    <w:rsid w:val="00DF6D24"/>
    <w:rsid w:val="00DF7EBE"/>
    <w:rsid w:val="00E012E3"/>
    <w:rsid w:val="00E01DE8"/>
    <w:rsid w:val="00E04737"/>
    <w:rsid w:val="00E05308"/>
    <w:rsid w:val="00E067D4"/>
    <w:rsid w:val="00E07216"/>
    <w:rsid w:val="00E1321C"/>
    <w:rsid w:val="00E147BE"/>
    <w:rsid w:val="00E147FB"/>
    <w:rsid w:val="00E149AB"/>
    <w:rsid w:val="00E14DA0"/>
    <w:rsid w:val="00E16A2D"/>
    <w:rsid w:val="00E201E0"/>
    <w:rsid w:val="00E211A2"/>
    <w:rsid w:val="00E216CE"/>
    <w:rsid w:val="00E25804"/>
    <w:rsid w:val="00E30637"/>
    <w:rsid w:val="00E31645"/>
    <w:rsid w:val="00E3169C"/>
    <w:rsid w:val="00E34838"/>
    <w:rsid w:val="00E34D0C"/>
    <w:rsid w:val="00E36134"/>
    <w:rsid w:val="00E37600"/>
    <w:rsid w:val="00E41F81"/>
    <w:rsid w:val="00E4313B"/>
    <w:rsid w:val="00E47674"/>
    <w:rsid w:val="00E510F1"/>
    <w:rsid w:val="00E52085"/>
    <w:rsid w:val="00E52C25"/>
    <w:rsid w:val="00E52CB4"/>
    <w:rsid w:val="00E563E8"/>
    <w:rsid w:val="00E61398"/>
    <w:rsid w:val="00E61956"/>
    <w:rsid w:val="00E65DCD"/>
    <w:rsid w:val="00E729A8"/>
    <w:rsid w:val="00E75ADD"/>
    <w:rsid w:val="00E76E3D"/>
    <w:rsid w:val="00E775B6"/>
    <w:rsid w:val="00E8003E"/>
    <w:rsid w:val="00E80703"/>
    <w:rsid w:val="00E827DA"/>
    <w:rsid w:val="00E82DC8"/>
    <w:rsid w:val="00E86452"/>
    <w:rsid w:val="00E87A9C"/>
    <w:rsid w:val="00E94FF1"/>
    <w:rsid w:val="00E9523A"/>
    <w:rsid w:val="00E961FD"/>
    <w:rsid w:val="00E96669"/>
    <w:rsid w:val="00EA2305"/>
    <w:rsid w:val="00EA4F56"/>
    <w:rsid w:val="00EA653F"/>
    <w:rsid w:val="00EB2EE3"/>
    <w:rsid w:val="00EB5EB0"/>
    <w:rsid w:val="00EB6611"/>
    <w:rsid w:val="00EB6A11"/>
    <w:rsid w:val="00EB7B99"/>
    <w:rsid w:val="00EC212F"/>
    <w:rsid w:val="00EC264D"/>
    <w:rsid w:val="00EC42B5"/>
    <w:rsid w:val="00EC6E45"/>
    <w:rsid w:val="00ED06BF"/>
    <w:rsid w:val="00ED29C0"/>
    <w:rsid w:val="00ED2F3F"/>
    <w:rsid w:val="00ED2F40"/>
    <w:rsid w:val="00ED35ED"/>
    <w:rsid w:val="00ED6235"/>
    <w:rsid w:val="00EE227D"/>
    <w:rsid w:val="00EE3341"/>
    <w:rsid w:val="00EE7163"/>
    <w:rsid w:val="00EF1697"/>
    <w:rsid w:val="00EF2B0A"/>
    <w:rsid w:val="00EF37E7"/>
    <w:rsid w:val="00EF597F"/>
    <w:rsid w:val="00F008E6"/>
    <w:rsid w:val="00F032BF"/>
    <w:rsid w:val="00F06C4C"/>
    <w:rsid w:val="00F071E3"/>
    <w:rsid w:val="00F10864"/>
    <w:rsid w:val="00F11EDF"/>
    <w:rsid w:val="00F13B38"/>
    <w:rsid w:val="00F15008"/>
    <w:rsid w:val="00F1629F"/>
    <w:rsid w:val="00F20D9C"/>
    <w:rsid w:val="00F22190"/>
    <w:rsid w:val="00F24797"/>
    <w:rsid w:val="00F25BAD"/>
    <w:rsid w:val="00F26A16"/>
    <w:rsid w:val="00F274E3"/>
    <w:rsid w:val="00F30596"/>
    <w:rsid w:val="00F33937"/>
    <w:rsid w:val="00F358E3"/>
    <w:rsid w:val="00F40F45"/>
    <w:rsid w:val="00F410D9"/>
    <w:rsid w:val="00F4156C"/>
    <w:rsid w:val="00F4399D"/>
    <w:rsid w:val="00F45E23"/>
    <w:rsid w:val="00F51BE4"/>
    <w:rsid w:val="00F56997"/>
    <w:rsid w:val="00F5705D"/>
    <w:rsid w:val="00F600BF"/>
    <w:rsid w:val="00F72E8B"/>
    <w:rsid w:val="00F73D5E"/>
    <w:rsid w:val="00F74AE7"/>
    <w:rsid w:val="00F773A8"/>
    <w:rsid w:val="00F80F72"/>
    <w:rsid w:val="00F83C4F"/>
    <w:rsid w:val="00F83DD0"/>
    <w:rsid w:val="00F84341"/>
    <w:rsid w:val="00F85108"/>
    <w:rsid w:val="00F85D8E"/>
    <w:rsid w:val="00F87C26"/>
    <w:rsid w:val="00F91194"/>
    <w:rsid w:val="00F92A4A"/>
    <w:rsid w:val="00F93F15"/>
    <w:rsid w:val="00F941A4"/>
    <w:rsid w:val="00F97A80"/>
    <w:rsid w:val="00FA23AA"/>
    <w:rsid w:val="00FA2B45"/>
    <w:rsid w:val="00FA2BDA"/>
    <w:rsid w:val="00FA59AC"/>
    <w:rsid w:val="00FA6215"/>
    <w:rsid w:val="00FB2D7A"/>
    <w:rsid w:val="00FB7C06"/>
    <w:rsid w:val="00FC0459"/>
    <w:rsid w:val="00FC19C7"/>
    <w:rsid w:val="00FC37E6"/>
    <w:rsid w:val="00FC3B8B"/>
    <w:rsid w:val="00FD064B"/>
    <w:rsid w:val="00FD254A"/>
    <w:rsid w:val="00FD3E27"/>
    <w:rsid w:val="00FD4272"/>
    <w:rsid w:val="00FD4C40"/>
    <w:rsid w:val="00FE105C"/>
    <w:rsid w:val="00FE1121"/>
    <w:rsid w:val="00FE39AE"/>
    <w:rsid w:val="00FE402E"/>
    <w:rsid w:val="00FE6896"/>
    <w:rsid w:val="00FF04C4"/>
    <w:rsid w:val="00FF2AE6"/>
    <w:rsid w:val="00FF4560"/>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E2D1AC"/>
  <w15:chartTrackingRefBased/>
  <w15:docId w15:val="{438F99EC-B443-4616-A7B6-3ED2EA87AC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3048"/>
    <w:pPr>
      <w:spacing w:before="100" w:beforeAutospacing="1" w:after="100" w:afterAutospacing="1" w:line="240" w:lineRule="auto"/>
      <w:ind w:firstLine="0"/>
      <w:jc w:val="both"/>
    </w:pPr>
    <w:rPr>
      <w:sz w:val="24"/>
      <w:szCs w:val="24"/>
      <w:lang w:val="en-US"/>
    </w:rPr>
  </w:style>
  <w:style w:type="paragraph" w:styleId="Titre1">
    <w:name w:val="heading 1"/>
    <w:aliases w:val="Titre Session"/>
    <w:basedOn w:val="Normal"/>
    <w:next w:val="Normal"/>
    <w:link w:val="Titre1Car"/>
    <w:uiPriority w:val="9"/>
    <w:qFormat/>
    <w:rsid w:val="001A7ED5"/>
    <w:pPr>
      <w:numPr>
        <w:numId w:val="2"/>
      </w:numPr>
      <w:spacing w:before="480" w:after="240"/>
      <w:outlineLvl w:val="0"/>
    </w:pPr>
    <w:rPr>
      <w:rFonts w:ascii="Calibri" w:eastAsiaTheme="majorEastAsia" w:hAnsi="Calibri" w:cstheme="majorBidi"/>
      <w:b/>
      <w:bCs/>
      <w:iCs/>
      <w:sz w:val="28"/>
      <w:szCs w:val="32"/>
    </w:rPr>
  </w:style>
  <w:style w:type="paragraph" w:styleId="Titre2">
    <w:name w:val="heading 2"/>
    <w:basedOn w:val="Titre1"/>
    <w:next w:val="Normal"/>
    <w:link w:val="Titre2Car"/>
    <w:uiPriority w:val="9"/>
    <w:unhideWhenUsed/>
    <w:qFormat/>
    <w:rsid w:val="007E0D4F"/>
    <w:pPr>
      <w:numPr>
        <w:ilvl w:val="1"/>
      </w:numPr>
      <w:spacing w:before="240" w:beforeAutospacing="0" w:after="120" w:afterAutospacing="0"/>
      <w:ind w:left="788" w:hanging="431"/>
      <w:outlineLvl w:val="1"/>
    </w:pPr>
  </w:style>
  <w:style w:type="paragraph" w:styleId="Titre3">
    <w:name w:val="heading 3"/>
    <w:basedOn w:val="Paragraphedeliste"/>
    <w:next w:val="Normal"/>
    <w:link w:val="Titre3Car"/>
    <w:uiPriority w:val="9"/>
    <w:unhideWhenUsed/>
    <w:qFormat/>
    <w:rsid w:val="00BC4F33"/>
    <w:pPr>
      <w:numPr>
        <w:ilvl w:val="2"/>
        <w:numId w:val="2"/>
      </w:numPr>
      <w:spacing w:before="120" w:beforeAutospacing="0"/>
      <w:ind w:left="1225" w:hanging="505"/>
      <w:outlineLvl w:val="2"/>
    </w:pPr>
    <w:rPr>
      <w:rFonts w:ascii="Calibri" w:eastAsiaTheme="majorEastAsia" w:hAnsi="Calibri" w:cstheme="majorBidi"/>
      <w:b/>
      <w:bCs/>
      <w:iCs/>
      <w:szCs w:val="28"/>
    </w:rPr>
  </w:style>
  <w:style w:type="paragraph" w:styleId="Titre4">
    <w:name w:val="heading 4"/>
    <w:basedOn w:val="Normal"/>
    <w:next w:val="Normal"/>
    <w:link w:val="Titre4Car"/>
    <w:uiPriority w:val="9"/>
    <w:unhideWhenUsed/>
    <w:qFormat/>
    <w:rsid w:val="00BC5F8F"/>
    <w:pPr>
      <w:spacing w:before="280"/>
      <w:outlineLvl w:val="3"/>
    </w:pPr>
    <w:rPr>
      <w:rFonts w:eastAsiaTheme="majorEastAsia" w:cstheme="majorBidi"/>
      <w:b/>
      <w:bCs/>
      <w:i/>
      <w:iCs/>
    </w:rPr>
  </w:style>
  <w:style w:type="paragraph" w:styleId="Titre5">
    <w:name w:val="heading 5"/>
    <w:basedOn w:val="Normal"/>
    <w:next w:val="Normal"/>
    <w:link w:val="Titre5Car"/>
    <w:uiPriority w:val="9"/>
    <w:unhideWhenUsed/>
    <w:qFormat/>
    <w:rsid w:val="00381F82"/>
    <w:pPr>
      <w:spacing w:before="280" w:after="120"/>
      <w:outlineLvl w:val="4"/>
    </w:pPr>
    <w:rPr>
      <w:rFonts w:eastAsiaTheme="majorEastAsia" w:cstheme="majorBidi"/>
      <w:b/>
      <w:bCs/>
      <w:i/>
      <w:iCs/>
    </w:rPr>
  </w:style>
  <w:style w:type="paragraph" w:styleId="Titre6">
    <w:name w:val="heading 6"/>
    <w:basedOn w:val="Normal"/>
    <w:next w:val="Normal"/>
    <w:link w:val="Titre6Car"/>
    <w:uiPriority w:val="9"/>
    <w:unhideWhenUsed/>
    <w:qFormat/>
    <w:rsid w:val="00381F82"/>
    <w:pPr>
      <w:spacing w:before="280" w:after="8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unhideWhenUsed/>
    <w:qFormat/>
    <w:rsid w:val="00381F82"/>
    <w:pPr>
      <w:spacing w:before="280" w:after="0"/>
      <w:outlineLvl w:val="6"/>
    </w:pPr>
    <w:rPr>
      <w:rFonts w:asciiTheme="majorHAnsi" w:eastAsiaTheme="majorEastAsia" w:hAnsiTheme="majorHAnsi" w:cstheme="majorBidi"/>
      <w:b/>
      <w:bCs/>
      <w:i/>
      <w:iCs/>
      <w:sz w:val="20"/>
      <w:szCs w:val="20"/>
    </w:rPr>
  </w:style>
  <w:style w:type="paragraph" w:styleId="Titre8">
    <w:name w:val="heading 8"/>
    <w:basedOn w:val="Normal"/>
    <w:next w:val="Normal"/>
    <w:link w:val="Titre8Car"/>
    <w:uiPriority w:val="9"/>
    <w:semiHidden/>
    <w:unhideWhenUsed/>
    <w:qFormat/>
    <w:rsid w:val="00381F82"/>
    <w:pPr>
      <w:spacing w:before="280" w:after="0"/>
      <w:outlineLvl w:val="7"/>
    </w:pPr>
    <w:rPr>
      <w:rFonts w:asciiTheme="majorHAnsi" w:eastAsiaTheme="majorEastAsia" w:hAnsiTheme="majorHAnsi" w:cstheme="majorBidi"/>
      <w:b/>
      <w:bCs/>
      <w:i/>
      <w:iCs/>
      <w:sz w:val="18"/>
      <w:szCs w:val="18"/>
    </w:rPr>
  </w:style>
  <w:style w:type="paragraph" w:styleId="Titre9">
    <w:name w:val="heading 9"/>
    <w:basedOn w:val="Normal"/>
    <w:next w:val="Normal"/>
    <w:link w:val="Titre9Car"/>
    <w:uiPriority w:val="9"/>
    <w:semiHidden/>
    <w:unhideWhenUsed/>
    <w:qFormat/>
    <w:rsid w:val="00381F82"/>
    <w:pPr>
      <w:spacing w:before="280" w:after="0"/>
      <w:outlineLvl w:val="8"/>
    </w:pPr>
    <w:rPr>
      <w:rFonts w:asciiTheme="majorHAnsi" w:eastAsiaTheme="majorEastAsia" w:hAnsiTheme="majorHAnsi" w:cstheme="majorBidi"/>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Titre Session Car"/>
    <w:basedOn w:val="Policepardfaut"/>
    <w:link w:val="Titre1"/>
    <w:uiPriority w:val="9"/>
    <w:rsid w:val="001A7ED5"/>
    <w:rPr>
      <w:rFonts w:ascii="Calibri" w:eastAsiaTheme="majorEastAsia" w:hAnsi="Calibri" w:cstheme="majorBidi"/>
      <w:b/>
      <w:bCs/>
      <w:iCs/>
      <w:sz w:val="28"/>
      <w:szCs w:val="32"/>
    </w:rPr>
  </w:style>
  <w:style w:type="character" w:customStyle="1" w:styleId="Titre2Car">
    <w:name w:val="Titre 2 Car"/>
    <w:basedOn w:val="Policepardfaut"/>
    <w:link w:val="Titre2"/>
    <w:uiPriority w:val="9"/>
    <w:rsid w:val="007E0D4F"/>
    <w:rPr>
      <w:rFonts w:ascii="Calibri" w:eastAsiaTheme="majorEastAsia" w:hAnsi="Calibri" w:cstheme="majorBidi"/>
      <w:b/>
      <w:bCs/>
      <w:iCs/>
      <w:sz w:val="28"/>
      <w:szCs w:val="32"/>
      <w:lang w:val="en-US"/>
    </w:rPr>
  </w:style>
  <w:style w:type="character" w:customStyle="1" w:styleId="Titre3Car">
    <w:name w:val="Titre 3 Car"/>
    <w:basedOn w:val="Policepardfaut"/>
    <w:link w:val="Titre3"/>
    <w:uiPriority w:val="9"/>
    <w:rsid w:val="00BC4F33"/>
    <w:rPr>
      <w:rFonts w:ascii="Calibri" w:eastAsiaTheme="majorEastAsia" w:hAnsi="Calibri" w:cstheme="majorBidi"/>
      <w:b/>
      <w:bCs/>
      <w:iCs/>
      <w:sz w:val="24"/>
      <w:szCs w:val="28"/>
      <w:lang w:val="en-US"/>
    </w:rPr>
  </w:style>
  <w:style w:type="character" w:customStyle="1" w:styleId="Titre4Car">
    <w:name w:val="Titre 4 Car"/>
    <w:basedOn w:val="Policepardfaut"/>
    <w:link w:val="Titre4"/>
    <w:uiPriority w:val="9"/>
    <w:rsid w:val="00BC5F8F"/>
    <w:rPr>
      <w:rFonts w:eastAsiaTheme="majorEastAsia" w:cstheme="majorBidi"/>
      <w:b/>
      <w:bCs/>
      <w:i/>
      <w:iCs/>
      <w:sz w:val="24"/>
      <w:szCs w:val="24"/>
    </w:rPr>
  </w:style>
  <w:style w:type="character" w:customStyle="1" w:styleId="Titre5Car">
    <w:name w:val="Titre 5 Car"/>
    <w:basedOn w:val="Policepardfaut"/>
    <w:link w:val="Titre5"/>
    <w:uiPriority w:val="9"/>
    <w:rsid w:val="00381F82"/>
    <w:rPr>
      <w:rFonts w:ascii="Calibri Light" w:eastAsiaTheme="majorEastAsia" w:hAnsi="Calibri Light" w:cstheme="majorBidi"/>
      <w:b/>
      <w:bCs/>
      <w:i/>
      <w:iCs/>
    </w:rPr>
  </w:style>
  <w:style w:type="character" w:customStyle="1" w:styleId="Titre6Car">
    <w:name w:val="Titre 6 Car"/>
    <w:basedOn w:val="Policepardfaut"/>
    <w:link w:val="Titre6"/>
    <w:uiPriority w:val="9"/>
    <w:rsid w:val="00381F82"/>
    <w:rPr>
      <w:rFonts w:asciiTheme="majorHAnsi" w:eastAsiaTheme="majorEastAsia" w:hAnsiTheme="majorHAnsi" w:cstheme="majorBidi"/>
      <w:b/>
      <w:bCs/>
      <w:i/>
      <w:iCs/>
    </w:rPr>
  </w:style>
  <w:style w:type="character" w:customStyle="1" w:styleId="Titre7Car">
    <w:name w:val="Titre 7 Car"/>
    <w:basedOn w:val="Policepardfaut"/>
    <w:link w:val="Titre7"/>
    <w:uiPriority w:val="9"/>
    <w:rsid w:val="00381F82"/>
    <w:rPr>
      <w:rFonts w:asciiTheme="majorHAnsi" w:eastAsiaTheme="majorEastAsia" w:hAnsiTheme="majorHAnsi" w:cstheme="majorBidi"/>
      <w:b/>
      <w:bCs/>
      <w:i/>
      <w:iCs/>
      <w:sz w:val="20"/>
      <w:szCs w:val="20"/>
    </w:rPr>
  </w:style>
  <w:style w:type="character" w:customStyle="1" w:styleId="Titre8Car">
    <w:name w:val="Titre 8 Car"/>
    <w:basedOn w:val="Policepardfaut"/>
    <w:link w:val="Titre8"/>
    <w:uiPriority w:val="9"/>
    <w:semiHidden/>
    <w:rsid w:val="00381F82"/>
    <w:rPr>
      <w:rFonts w:asciiTheme="majorHAnsi" w:eastAsiaTheme="majorEastAsia" w:hAnsiTheme="majorHAnsi" w:cstheme="majorBidi"/>
      <w:b/>
      <w:bCs/>
      <w:i/>
      <w:iCs/>
      <w:sz w:val="18"/>
      <w:szCs w:val="18"/>
    </w:rPr>
  </w:style>
  <w:style w:type="character" w:customStyle="1" w:styleId="Titre9Car">
    <w:name w:val="Titre 9 Car"/>
    <w:basedOn w:val="Policepardfaut"/>
    <w:link w:val="Titre9"/>
    <w:uiPriority w:val="9"/>
    <w:semiHidden/>
    <w:rsid w:val="00381F82"/>
    <w:rPr>
      <w:rFonts w:asciiTheme="majorHAnsi" w:eastAsiaTheme="majorEastAsia" w:hAnsiTheme="majorHAnsi" w:cstheme="majorBidi"/>
      <w:i/>
      <w:iCs/>
      <w:sz w:val="18"/>
      <w:szCs w:val="18"/>
    </w:rPr>
  </w:style>
  <w:style w:type="paragraph" w:styleId="Commentaire">
    <w:name w:val="annotation text"/>
    <w:basedOn w:val="Normal"/>
    <w:link w:val="CommentaireCar"/>
    <w:uiPriority w:val="99"/>
    <w:unhideWhenUsed/>
    <w:qFormat/>
    <w:rsid w:val="00381F82"/>
    <w:pPr>
      <w:spacing w:after="120"/>
      <w:ind w:firstLine="284"/>
    </w:pPr>
    <w:rPr>
      <w:rFonts w:eastAsia="Batang" w:cs="Arial"/>
      <w:color w:val="000000"/>
      <w:sz w:val="20"/>
      <w:szCs w:val="20"/>
      <w:lang w:eastAsia="fr-FR"/>
    </w:rPr>
  </w:style>
  <w:style w:type="character" w:customStyle="1" w:styleId="CommentaireCar">
    <w:name w:val="Commentaire Car"/>
    <w:basedOn w:val="Policepardfaut"/>
    <w:link w:val="Commentaire"/>
    <w:uiPriority w:val="99"/>
    <w:qFormat/>
    <w:rsid w:val="00381F82"/>
    <w:rPr>
      <w:rFonts w:ascii="Calibri Light" w:eastAsia="Batang" w:hAnsi="Calibri Light" w:cs="Arial"/>
      <w:color w:val="000000"/>
      <w:sz w:val="20"/>
      <w:szCs w:val="20"/>
      <w:lang w:eastAsia="fr-FR"/>
    </w:rPr>
  </w:style>
  <w:style w:type="paragraph" w:styleId="Lgende">
    <w:name w:val="caption"/>
    <w:basedOn w:val="Normal"/>
    <w:next w:val="Normal"/>
    <w:link w:val="LgendeCar"/>
    <w:uiPriority w:val="35"/>
    <w:unhideWhenUsed/>
    <w:qFormat/>
    <w:rsid w:val="00381F82"/>
    <w:rPr>
      <w:b/>
      <w:bCs/>
      <w:sz w:val="18"/>
      <w:szCs w:val="18"/>
    </w:rPr>
  </w:style>
  <w:style w:type="character" w:styleId="Marquedecommentaire">
    <w:name w:val="annotation reference"/>
    <w:basedOn w:val="Policepardfaut"/>
    <w:uiPriority w:val="99"/>
    <w:semiHidden/>
    <w:unhideWhenUsed/>
    <w:qFormat/>
    <w:rsid w:val="00381F82"/>
    <w:rPr>
      <w:sz w:val="16"/>
      <w:szCs w:val="16"/>
    </w:rPr>
  </w:style>
  <w:style w:type="paragraph" w:styleId="Titre">
    <w:name w:val="Title"/>
    <w:aliases w:val="1. Titre"/>
    <w:basedOn w:val="Titre1"/>
    <w:next w:val="Normal"/>
    <w:link w:val="TitreCar"/>
    <w:uiPriority w:val="10"/>
    <w:qFormat/>
    <w:rsid w:val="001A7ED5"/>
  </w:style>
  <w:style w:type="character" w:customStyle="1" w:styleId="TitreCar">
    <w:name w:val="Titre Car"/>
    <w:aliases w:val="1. Titre Car"/>
    <w:basedOn w:val="Policepardfaut"/>
    <w:link w:val="Titre"/>
    <w:uiPriority w:val="10"/>
    <w:rsid w:val="001A7ED5"/>
    <w:rPr>
      <w:rFonts w:ascii="Calibri" w:eastAsiaTheme="majorEastAsia" w:hAnsi="Calibri" w:cstheme="majorBidi"/>
      <w:b/>
      <w:bCs/>
      <w:iCs/>
      <w:sz w:val="28"/>
      <w:szCs w:val="32"/>
    </w:rPr>
  </w:style>
  <w:style w:type="paragraph" w:styleId="Sous-titre">
    <w:name w:val="Subtitle"/>
    <w:basedOn w:val="Normal"/>
    <w:next w:val="Normal"/>
    <w:link w:val="Sous-titreCar"/>
    <w:uiPriority w:val="11"/>
    <w:qFormat/>
    <w:rsid w:val="00381F82"/>
    <w:pPr>
      <w:spacing w:after="320"/>
      <w:jc w:val="right"/>
    </w:pPr>
    <w:rPr>
      <w:i/>
      <w:iCs/>
      <w:color w:val="808080" w:themeColor="text1" w:themeTint="7F"/>
      <w:spacing w:val="10"/>
    </w:rPr>
  </w:style>
  <w:style w:type="character" w:customStyle="1" w:styleId="Sous-titreCar">
    <w:name w:val="Sous-titre Car"/>
    <w:basedOn w:val="Policepardfaut"/>
    <w:link w:val="Sous-titre"/>
    <w:uiPriority w:val="11"/>
    <w:rsid w:val="00381F82"/>
    <w:rPr>
      <w:i/>
      <w:iCs/>
      <w:color w:val="808080" w:themeColor="text1" w:themeTint="7F"/>
      <w:spacing w:val="10"/>
      <w:sz w:val="24"/>
      <w:szCs w:val="24"/>
    </w:rPr>
  </w:style>
  <w:style w:type="character" w:styleId="lev">
    <w:name w:val="Strong"/>
    <w:basedOn w:val="Policepardfaut"/>
    <w:uiPriority w:val="22"/>
    <w:qFormat/>
    <w:rsid w:val="00381F82"/>
    <w:rPr>
      <w:b/>
      <w:bCs/>
      <w:spacing w:val="0"/>
    </w:rPr>
  </w:style>
  <w:style w:type="character" w:styleId="Accentuation">
    <w:name w:val="Emphasis"/>
    <w:uiPriority w:val="20"/>
    <w:qFormat/>
    <w:rsid w:val="00381F82"/>
    <w:rPr>
      <w:b/>
      <w:bCs/>
      <w:i/>
      <w:iCs/>
      <w:color w:val="auto"/>
    </w:rPr>
  </w:style>
  <w:style w:type="paragraph" w:styleId="Sansinterligne">
    <w:name w:val="No Spacing"/>
    <w:basedOn w:val="Normal"/>
    <w:link w:val="SansinterligneCar"/>
    <w:uiPriority w:val="1"/>
    <w:qFormat/>
    <w:rsid w:val="00381F82"/>
    <w:pPr>
      <w:spacing w:after="0"/>
    </w:pPr>
    <w:rPr>
      <w:sz w:val="16"/>
    </w:rPr>
  </w:style>
  <w:style w:type="character" w:customStyle="1" w:styleId="SansinterligneCar">
    <w:name w:val="Sans interligne Car"/>
    <w:basedOn w:val="Policepardfaut"/>
    <w:link w:val="Sansinterligne"/>
    <w:uiPriority w:val="1"/>
    <w:rsid w:val="00381F82"/>
    <w:rPr>
      <w:rFonts w:ascii="Calibri Light" w:hAnsi="Calibri Light"/>
      <w:sz w:val="16"/>
      <w:lang w:val="en-US"/>
    </w:rPr>
  </w:style>
  <w:style w:type="paragraph" w:styleId="Paragraphedeliste">
    <w:name w:val="List Paragraph"/>
    <w:basedOn w:val="Normal"/>
    <w:uiPriority w:val="34"/>
    <w:qFormat/>
    <w:rsid w:val="00381F82"/>
    <w:pPr>
      <w:ind w:left="720"/>
      <w:contextualSpacing/>
    </w:pPr>
  </w:style>
  <w:style w:type="paragraph" w:styleId="Citation">
    <w:name w:val="Quote"/>
    <w:aliases w:val="Equation (#)"/>
    <w:basedOn w:val="Normal"/>
    <w:next w:val="Normal"/>
    <w:link w:val="CitationCar"/>
    <w:uiPriority w:val="29"/>
    <w:qFormat/>
    <w:rsid w:val="00381F82"/>
  </w:style>
  <w:style w:type="character" w:customStyle="1" w:styleId="CitationCar">
    <w:name w:val="Citation Car"/>
    <w:aliases w:val="Equation (#) Car"/>
    <w:basedOn w:val="Policepardfaut"/>
    <w:link w:val="Citation"/>
    <w:uiPriority w:val="29"/>
    <w:rsid w:val="00381F82"/>
    <w:rPr>
      <w:rFonts w:ascii="Calibri Light" w:hAnsi="Calibri Light"/>
    </w:rPr>
  </w:style>
  <w:style w:type="paragraph" w:styleId="Citationintense">
    <w:name w:val="Intense Quote"/>
    <w:aliases w:val="Equation"/>
    <w:basedOn w:val="Normal"/>
    <w:next w:val="Normal"/>
    <w:link w:val="CitationintenseCar"/>
    <w:uiPriority w:val="30"/>
    <w:qFormat/>
    <w:rsid w:val="00381F82"/>
    <w:pPr>
      <w:spacing w:before="320" w:after="480"/>
      <w:ind w:left="720" w:right="720"/>
      <w:jc w:val="center"/>
    </w:pPr>
    <w:rPr>
      <w:rFonts w:asciiTheme="majorHAnsi" w:eastAsiaTheme="majorEastAsia" w:hAnsiTheme="majorHAnsi" w:cstheme="majorBidi"/>
      <w:i/>
      <w:iCs/>
      <w:sz w:val="20"/>
      <w:szCs w:val="20"/>
    </w:rPr>
  </w:style>
  <w:style w:type="character" w:customStyle="1" w:styleId="CitationintenseCar">
    <w:name w:val="Citation intense Car"/>
    <w:aliases w:val="Equation Car"/>
    <w:basedOn w:val="Policepardfaut"/>
    <w:link w:val="Citationintense"/>
    <w:uiPriority w:val="30"/>
    <w:rsid w:val="00381F82"/>
    <w:rPr>
      <w:rFonts w:asciiTheme="majorHAnsi" w:eastAsiaTheme="majorEastAsia" w:hAnsiTheme="majorHAnsi" w:cstheme="majorBidi"/>
      <w:i/>
      <w:iCs/>
      <w:sz w:val="20"/>
      <w:szCs w:val="20"/>
    </w:rPr>
  </w:style>
  <w:style w:type="character" w:styleId="Accentuationlgre">
    <w:name w:val="Subtle Emphasis"/>
    <w:uiPriority w:val="19"/>
    <w:qFormat/>
    <w:rsid w:val="00381F82"/>
    <w:rPr>
      <w:i/>
      <w:iCs/>
      <w:color w:val="5A5A5A" w:themeColor="text1" w:themeTint="A5"/>
    </w:rPr>
  </w:style>
  <w:style w:type="character" w:styleId="Accentuationintense">
    <w:name w:val="Intense Emphasis"/>
    <w:uiPriority w:val="21"/>
    <w:qFormat/>
    <w:rsid w:val="00381F82"/>
    <w:rPr>
      <w:b/>
      <w:bCs/>
      <w:i/>
      <w:iCs/>
      <w:color w:val="auto"/>
      <w:u w:val="single"/>
    </w:rPr>
  </w:style>
  <w:style w:type="character" w:styleId="Rfrencelgre">
    <w:name w:val="Subtle Reference"/>
    <w:uiPriority w:val="31"/>
    <w:qFormat/>
    <w:rsid w:val="00381F82"/>
    <w:rPr>
      <w:smallCaps/>
    </w:rPr>
  </w:style>
  <w:style w:type="character" w:styleId="Rfrenceintense">
    <w:name w:val="Intense Reference"/>
    <w:uiPriority w:val="32"/>
    <w:qFormat/>
    <w:rsid w:val="00381F82"/>
    <w:rPr>
      <w:b/>
      <w:bCs/>
      <w:smallCaps/>
      <w:color w:val="auto"/>
    </w:rPr>
  </w:style>
  <w:style w:type="character" w:styleId="Titredulivre">
    <w:name w:val="Book Title"/>
    <w:uiPriority w:val="33"/>
    <w:qFormat/>
    <w:rsid w:val="00381F82"/>
    <w:rPr>
      <w:rFonts w:asciiTheme="majorHAnsi" w:eastAsiaTheme="majorEastAsia" w:hAnsiTheme="majorHAnsi" w:cstheme="majorBidi"/>
      <w:b/>
      <w:bCs/>
      <w:i/>
      <w:smallCaps/>
      <w:color w:val="auto"/>
      <w:sz w:val="40"/>
      <w:u w:val="none"/>
    </w:rPr>
  </w:style>
  <w:style w:type="paragraph" w:styleId="En-ttedetabledesmatires">
    <w:name w:val="TOC Heading"/>
    <w:basedOn w:val="Titre1"/>
    <w:next w:val="Normal"/>
    <w:uiPriority w:val="39"/>
    <w:unhideWhenUsed/>
    <w:qFormat/>
    <w:rsid w:val="00381F82"/>
    <w:pPr>
      <w:outlineLvl w:val="9"/>
    </w:pPr>
    <w:rPr>
      <w:lang w:bidi="en-US"/>
    </w:rPr>
  </w:style>
  <w:style w:type="table" w:styleId="Grilledutableau">
    <w:name w:val="Table Grid"/>
    <w:basedOn w:val="TableauNormal"/>
    <w:uiPriority w:val="39"/>
    <w:rsid w:val="00BF7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claire-Accent1">
    <w:name w:val="Light List Accent 1"/>
    <w:basedOn w:val="TableauNormal"/>
    <w:uiPriority w:val="61"/>
    <w:rsid w:val="00D04840"/>
    <w:pPr>
      <w:spacing w:after="0" w:line="240" w:lineRule="auto"/>
      <w:ind w:firstLine="0"/>
    </w:pPr>
    <w:rPr>
      <w:rFonts w:eastAsiaTheme="minorHAnsi"/>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ontstyle01">
    <w:name w:val="fontstyle01"/>
    <w:basedOn w:val="Policepardfaut"/>
    <w:rsid w:val="000B30E5"/>
    <w:rPr>
      <w:rFonts w:ascii="Verdana" w:hAnsi="Verdana" w:hint="default"/>
      <w:b w:val="0"/>
      <w:bCs w:val="0"/>
      <w:i w:val="0"/>
      <w:iCs w:val="0"/>
      <w:color w:val="000000"/>
      <w:sz w:val="18"/>
      <w:szCs w:val="18"/>
    </w:rPr>
  </w:style>
  <w:style w:type="paragraph" w:styleId="PrformatHTML">
    <w:name w:val="HTML Preformatted"/>
    <w:basedOn w:val="Normal"/>
    <w:link w:val="PrformatHTMLCar"/>
    <w:uiPriority w:val="99"/>
    <w:semiHidden/>
    <w:unhideWhenUsed/>
    <w:rsid w:val="003B2AC3"/>
    <w:pPr>
      <w:spacing w:after="0"/>
    </w:pPr>
    <w:rPr>
      <w:rFonts w:ascii="Consolas" w:hAnsi="Consolas"/>
      <w:sz w:val="20"/>
      <w:szCs w:val="20"/>
    </w:rPr>
  </w:style>
  <w:style w:type="character" w:customStyle="1" w:styleId="PrformatHTMLCar">
    <w:name w:val="Préformaté HTML Car"/>
    <w:basedOn w:val="Policepardfaut"/>
    <w:link w:val="PrformatHTML"/>
    <w:uiPriority w:val="99"/>
    <w:semiHidden/>
    <w:rsid w:val="003B2AC3"/>
    <w:rPr>
      <w:rFonts w:ascii="Consolas" w:hAnsi="Consolas"/>
      <w:sz w:val="20"/>
      <w:szCs w:val="20"/>
    </w:rPr>
  </w:style>
  <w:style w:type="paragraph" w:styleId="TM1">
    <w:name w:val="toc 1"/>
    <w:basedOn w:val="Normal"/>
    <w:next w:val="Normal"/>
    <w:autoRedefine/>
    <w:uiPriority w:val="39"/>
    <w:unhideWhenUsed/>
    <w:rsid w:val="00B10556"/>
  </w:style>
  <w:style w:type="paragraph" w:styleId="TM2">
    <w:name w:val="toc 2"/>
    <w:basedOn w:val="Normal"/>
    <w:next w:val="Normal"/>
    <w:autoRedefine/>
    <w:uiPriority w:val="39"/>
    <w:unhideWhenUsed/>
    <w:rsid w:val="00B10556"/>
    <w:pPr>
      <w:ind w:left="220"/>
    </w:pPr>
  </w:style>
  <w:style w:type="character" w:styleId="Lienhypertexte">
    <w:name w:val="Hyperlink"/>
    <w:basedOn w:val="Policepardfaut"/>
    <w:uiPriority w:val="99"/>
    <w:unhideWhenUsed/>
    <w:rsid w:val="00B10556"/>
    <w:rPr>
      <w:color w:val="0000FF" w:themeColor="hyperlink"/>
      <w:u w:val="single"/>
    </w:rPr>
  </w:style>
  <w:style w:type="paragraph" w:styleId="Rvision">
    <w:name w:val="Revision"/>
    <w:hidden/>
    <w:uiPriority w:val="99"/>
    <w:semiHidden/>
    <w:rsid w:val="00C830FE"/>
    <w:pPr>
      <w:spacing w:after="0" w:line="240" w:lineRule="auto"/>
      <w:ind w:firstLine="0"/>
    </w:pPr>
  </w:style>
  <w:style w:type="paragraph" w:styleId="NormalWeb">
    <w:name w:val="Normal (Web)"/>
    <w:basedOn w:val="Normal"/>
    <w:uiPriority w:val="99"/>
    <w:unhideWhenUsed/>
    <w:rsid w:val="001B65CC"/>
    <w:pPr>
      <w:jc w:val="left"/>
    </w:pPr>
    <w:rPr>
      <w:rFonts w:ascii="Times New Roman" w:eastAsia="Times New Roman" w:hAnsi="Times New Roman" w:cs="Times New Roman"/>
      <w:lang w:val="en-GB" w:eastAsia="en-GB"/>
    </w:rPr>
  </w:style>
  <w:style w:type="paragraph" w:styleId="Objetducommentaire">
    <w:name w:val="annotation subject"/>
    <w:basedOn w:val="Commentaire"/>
    <w:next w:val="Commentaire"/>
    <w:link w:val="ObjetducommentaireCar"/>
    <w:uiPriority w:val="99"/>
    <w:semiHidden/>
    <w:unhideWhenUsed/>
    <w:rsid w:val="00B74274"/>
    <w:pPr>
      <w:spacing w:after="160"/>
      <w:ind w:firstLine="0"/>
    </w:pPr>
    <w:rPr>
      <w:rFonts w:eastAsiaTheme="minorEastAsia" w:cstheme="minorBidi"/>
      <w:b/>
      <w:bCs/>
      <w:color w:val="auto"/>
      <w:lang w:eastAsia="en-US"/>
    </w:rPr>
  </w:style>
  <w:style w:type="character" w:customStyle="1" w:styleId="ObjetducommentaireCar">
    <w:name w:val="Objet du commentaire Car"/>
    <w:basedOn w:val="CommentaireCar"/>
    <w:link w:val="Objetducommentaire"/>
    <w:uiPriority w:val="99"/>
    <w:semiHidden/>
    <w:rsid w:val="00B74274"/>
    <w:rPr>
      <w:rFonts w:ascii="Calibri Light" w:eastAsia="Batang" w:hAnsi="Calibri Light" w:cs="Arial"/>
      <w:b/>
      <w:bCs/>
      <w:color w:val="000000"/>
      <w:sz w:val="20"/>
      <w:szCs w:val="20"/>
      <w:lang w:eastAsia="fr-FR"/>
    </w:rPr>
  </w:style>
  <w:style w:type="character" w:styleId="Textedelespacerserv">
    <w:name w:val="Placeholder Text"/>
    <w:basedOn w:val="Policepardfaut"/>
    <w:uiPriority w:val="99"/>
    <w:semiHidden/>
    <w:rsid w:val="00C330FD"/>
    <w:rPr>
      <w:color w:val="666666"/>
    </w:rPr>
  </w:style>
  <w:style w:type="character" w:customStyle="1" w:styleId="LgendeCar">
    <w:name w:val="Légende Car"/>
    <w:basedOn w:val="Policepardfaut"/>
    <w:link w:val="Lgende"/>
    <w:uiPriority w:val="35"/>
    <w:rsid w:val="00D543BC"/>
    <w:rPr>
      <w:b/>
      <w:bCs/>
      <w:sz w:val="18"/>
      <w:szCs w:val="18"/>
    </w:rPr>
  </w:style>
  <w:style w:type="table" w:styleId="Tableausimple5">
    <w:name w:val="Plain Table 5"/>
    <w:basedOn w:val="TableauNormal"/>
    <w:uiPriority w:val="45"/>
    <w:rsid w:val="006F562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tionnonrsolue">
    <w:name w:val="Unresolved Mention"/>
    <w:basedOn w:val="Policepardfaut"/>
    <w:uiPriority w:val="99"/>
    <w:semiHidden/>
    <w:unhideWhenUsed/>
    <w:rsid w:val="001137EF"/>
    <w:rPr>
      <w:color w:val="605E5C"/>
      <w:shd w:val="clear" w:color="auto" w:fill="E1DFDD"/>
    </w:rPr>
  </w:style>
  <w:style w:type="paragraph" w:styleId="TM3">
    <w:name w:val="toc 3"/>
    <w:basedOn w:val="Normal"/>
    <w:next w:val="Normal"/>
    <w:autoRedefine/>
    <w:uiPriority w:val="39"/>
    <w:unhideWhenUsed/>
    <w:rsid w:val="00073DAE"/>
    <w:pPr>
      <w:ind w:left="440"/>
    </w:pPr>
  </w:style>
  <w:style w:type="paragraph" w:styleId="Notedebasdepage">
    <w:name w:val="footnote text"/>
    <w:basedOn w:val="Normal"/>
    <w:link w:val="NotedebasdepageCar"/>
    <w:uiPriority w:val="99"/>
    <w:semiHidden/>
    <w:unhideWhenUsed/>
    <w:rsid w:val="004F71CF"/>
    <w:pPr>
      <w:spacing w:after="0"/>
    </w:pPr>
    <w:rPr>
      <w:sz w:val="20"/>
      <w:szCs w:val="20"/>
    </w:rPr>
  </w:style>
  <w:style w:type="character" w:customStyle="1" w:styleId="NotedebasdepageCar">
    <w:name w:val="Note de bas de page Car"/>
    <w:basedOn w:val="Policepardfaut"/>
    <w:link w:val="Notedebasdepage"/>
    <w:uiPriority w:val="99"/>
    <w:semiHidden/>
    <w:rsid w:val="004F71CF"/>
    <w:rPr>
      <w:sz w:val="20"/>
      <w:szCs w:val="20"/>
    </w:rPr>
  </w:style>
  <w:style w:type="character" w:styleId="Appelnotedebasdep">
    <w:name w:val="footnote reference"/>
    <w:basedOn w:val="Policepardfaut"/>
    <w:uiPriority w:val="99"/>
    <w:semiHidden/>
    <w:unhideWhenUsed/>
    <w:rsid w:val="004F71CF"/>
    <w:rPr>
      <w:vertAlign w:val="superscript"/>
    </w:rPr>
  </w:style>
  <w:style w:type="paragraph" w:styleId="Notedefin">
    <w:name w:val="endnote text"/>
    <w:basedOn w:val="Normal"/>
    <w:link w:val="NotedefinCar"/>
    <w:uiPriority w:val="99"/>
    <w:semiHidden/>
    <w:unhideWhenUsed/>
    <w:rsid w:val="004F71CF"/>
    <w:pPr>
      <w:spacing w:after="0"/>
    </w:pPr>
    <w:rPr>
      <w:sz w:val="20"/>
      <w:szCs w:val="20"/>
    </w:rPr>
  </w:style>
  <w:style w:type="character" w:customStyle="1" w:styleId="NotedefinCar">
    <w:name w:val="Note de fin Car"/>
    <w:basedOn w:val="Policepardfaut"/>
    <w:link w:val="Notedefin"/>
    <w:uiPriority w:val="99"/>
    <w:semiHidden/>
    <w:rsid w:val="004F71CF"/>
    <w:rPr>
      <w:sz w:val="20"/>
      <w:szCs w:val="20"/>
    </w:rPr>
  </w:style>
  <w:style w:type="character" w:styleId="Appeldenotedefin">
    <w:name w:val="endnote reference"/>
    <w:basedOn w:val="Policepardfaut"/>
    <w:uiPriority w:val="99"/>
    <w:semiHidden/>
    <w:unhideWhenUsed/>
    <w:rsid w:val="004F71CF"/>
    <w:rPr>
      <w:vertAlign w:val="superscript"/>
    </w:rPr>
  </w:style>
  <w:style w:type="paragraph" w:styleId="Bibliographie">
    <w:name w:val="Bibliography"/>
    <w:basedOn w:val="Normal"/>
    <w:next w:val="Normal"/>
    <w:uiPriority w:val="37"/>
    <w:unhideWhenUsed/>
    <w:rsid w:val="00ED2F3F"/>
    <w:pPr>
      <w:spacing w:after="240"/>
    </w:pPr>
  </w:style>
  <w:style w:type="table" w:styleId="TableauGrille4-Accentuation1">
    <w:name w:val="Grid Table 4 Accent 1"/>
    <w:basedOn w:val="TableauNormal"/>
    <w:uiPriority w:val="49"/>
    <w:rsid w:val="00C32D7E"/>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3-Accentuation1">
    <w:name w:val="Grid Table 3 Accent 1"/>
    <w:basedOn w:val="TableauNormal"/>
    <w:uiPriority w:val="48"/>
    <w:rsid w:val="009315B9"/>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leauGrille5Fonc-Accentuation1">
    <w:name w:val="Grid Table 5 Dark Accent 1"/>
    <w:basedOn w:val="TableauNormal"/>
    <w:uiPriority w:val="50"/>
    <w:rsid w:val="009315B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41">
      <w:bodyDiv w:val="1"/>
      <w:marLeft w:val="0"/>
      <w:marRight w:val="0"/>
      <w:marTop w:val="0"/>
      <w:marBottom w:val="0"/>
      <w:divBdr>
        <w:top w:val="none" w:sz="0" w:space="0" w:color="auto"/>
        <w:left w:val="none" w:sz="0" w:space="0" w:color="auto"/>
        <w:bottom w:val="none" w:sz="0" w:space="0" w:color="auto"/>
        <w:right w:val="none" w:sz="0" w:space="0" w:color="auto"/>
      </w:divBdr>
    </w:div>
    <w:div w:id="818427">
      <w:bodyDiv w:val="1"/>
      <w:marLeft w:val="0"/>
      <w:marRight w:val="0"/>
      <w:marTop w:val="0"/>
      <w:marBottom w:val="0"/>
      <w:divBdr>
        <w:top w:val="none" w:sz="0" w:space="0" w:color="auto"/>
        <w:left w:val="none" w:sz="0" w:space="0" w:color="auto"/>
        <w:bottom w:val="none" w:sz="0" w:space="0" w:color="auto"/>
        <w:right w:val="none" w:sz="0" w:space="0" w:color="auto"/>
      </w:divBdr>
    </w:div>
    <w:div w:id="1250601">
      <w:bodyDiv w:val="1"/>
      <w:marLeft w:val="0"/>
      <w:marRight w:val="0"/>
      <w:marTop w:val="0"/>
      <w:marBottom w:val="0"/>
      <w:divBdr>
        <w:top w:val="none" w:sz="0" w:space="0" w:color="auto"/>
        <w:left w:val="none" w:sz="0" w:space="0" w:color="auto"/>
        <w:bottom w:val="none" w:sz="0" w:space="0" w:color="auto"/>
        <w:right w:val="none" w:sz="0" w:space="0" w:color="auto"/>
      </w:divBdr>
      <w:divsChild>
        <w:div w:id="92478654">
          <w:marLeft w:val="480"/>
          <w:marRight w:val="0"/>
          <w:marTop w:val="0"/>
          <w:marBottom w:val="0"/>
          <w:divBdr>
            <w:top w:val="none" w:sz="0" w:space="0" w:color="auto"/>
            <w:left w:val="none" w:sz="0" w:space="0" w:color="auto"/>
            <w:bottom w:val="none" w:sz="0" w:space="0" w:color="auto"/>
            <w:right w:val="none" w:sz="0" w:space="0" w:color="auto"/>
          </w:divBdr>
        </w:div>
        <w:div w:id="854730474">
          <w:marLeft w:val="480"/>
          <w:marRight w:val="0"/>
          <w:marTop w:val="0"/>
          <w:marBottom w:val="0"/>
          <w:divBdr>
            <w:top w:val="none" w:sz="0" w:space="0" w:color="auto"/>
            <w:left w:val="none" w:sz="0" w:space="0" w:color="auto"/>
            <w:bottom w:val="none" w:sz="0" w:space="0" w:color="auto"/>
            <w:right w:val="none" w:sz="0" w:space="0" w:color="auto"/>
          </w:divBdr>
        </w:div>
        <w:div w:id="934168122">
          <w:marLeft w:val="480"/>
          <w:marRight w:val="0"/>
          <w:marTop w:val="0"/>
          <w:marBottom w:val="0"/>
          <w:divBdr>
            <w:top w:val="none" w:sz="0" w:space="0" w:color="auto"/>
            <w:left w:val="none" w:sz="0" w:space="0" w:color="auto"/>
            <w:bottom w:val="none" w:sz="0" w:space="0" w:color="auto"/>
            <w:right w:val="none" w:sz="0" w:space="0" w:color="auto"/>
          </w:divBdr>
        </w:div>
        <w:div w:id="787117844">
          <w:marLeft w:val="480"/>
          <w:marRight w:val="0"/>
          <w:marTop w:val="0"/>
          <w:marBottom w:val="0"/>
          <w:divBdr>
            <w:top w:val="none" w:sz="0" w:space="0" w:color="auto"/>
            <w:left w:val="none" w:sz="0" w:space="0" w:color="auto"/>
            <w:bottom w:val="none" w:sz="0" w:space="0" w:color="auto"/>
            <w:right w:val="none" w:sz="0" w:space="0" w:color="auto"/>
          </w:divBdr>
        </w:div>
        <w:div w:id="1317340864">
          <w:marLeft w:val="480"/>
          <w:marRight w:val="0"/>
          <w:marTop w:val="0"/>
          <w:marBottom w:val="0"/>
          <w:divBdr>
            <w:top w:val="none" w:sz="0" w:space="0" w:color="auto"/>
            <w:left w:val="none" w:sz="0" w:space="0" w:color="auto"/>
            <w:bottom w:val="none" w:sz="0" w:space="0" w:color="auto"/>
            <w:right w:val="none" w:sz="0" w:space="0" w:color="auto"/>
          </w:divBdr>
        </w:div>
        <w:div w:id="231551261">
          <w:marLeft w:val="480"/>
          <w:marRight w:val="0"/>
          <w:marTop w:val="0"/>
          <w:marBottom w:val="0"/>
          <w:divBdr>
            <w:top w:val="none" w:sz="0" w:space="0" w:color="auto"/>
            <w:left w:val="none" w:sz="0" w:space="0" w:color="auto"/>
            <w:bottom w:val="none" w:sz="0" w:space="0" w:color="auto"/>
            <w:right w:val="none" w:sz="0" w:space="0" w:color="auto"/>
          </w:divBdr>
        </w:div>
        <w:div w:id="32970053">
          <w:marLeft w:val="480"/>
          <w:marRight w:val="0"/>
          <w:marTop w:val="0"/>
          <w:marBottom w:val="0"/>
          <w:divBdr>
            <w:top w:val="none" w:sz="0" w:space="0" w:color="auto"/>
            <w:left w:val="none" w:sz="0" w:space="0" w:color="auto"/>
            <w:bottom w:val="none" w:sz="0" w:space="0" w:color="auto"/>
            <w:right w:val="none" w:sz="0" w:space="0" w:color="auto"/>
          </w:divBdr>
        </w:div>
        <w:div w:id="775060712">
          <w:marLeft w:val="480"/>
          <w:marRight w:val="0"/>
          <w:marTop w:val="0"/>
          <w:marBottom w:val="0"/>
          <w:divBdr>
            <w:top w:val="none" w:sz="0" w:space="0" w:color="auto"/>
            <w:left w:val="none" w:sz="0" w:space="0" w:color="auto"/>
            <w:bottom w:val="none" w:sz="0" w:space="0" w:color="auto"/>
            <w:right w:val="none" w:sz="0" w:space="0" w:color="auto"/>
          </w:divBdr>
        </w:div>
        <w:div w:id="1595556919">
          <w:marLeft w:val="480"/>
          <w:marRight w:val="0"/>
          <w:marTop w:val="0"/>
          <w:marBottom w:val="0"/>
          <w:divBdr>
            <w:top w:val="none" w:sz="0" w:space="0" w:color="auto"/>
            <w:left w:val="none" w:sz="0" w:space="0" w:color="auto"/>
            <w:bottom w:val="none" w:sz="0" w:space="0" w:color="auto"/>
            <w:right w:val="none" w:sz="0" w:space="0" w:color="auto"/>
          </w:divBdr>
        </w:div>
        <w:div w:id="1937470715">
          <w:marLeft w:val="480"/>
          <w:marRight w:val="0"/>
          <w:marTop w:val="0"/>
          <w:marBottom w:val="0"/>
          <w:divBdr>
            <w:top w:val="none" w:sz="0" w:space="0" w:color="auto"/>
            <w:left w:val="none" w:sz="0" w:space="0" w:color="auto"/>
            <w:bottom w:val="none" w:sz="0" w:space="0" w:color="auto"/>
            <w:right w:val="none" w:sz="0" w:space="0" w:color="auto"/>
          </w:divBdr>
        </w:div>
        <w:div w:id="1620648573">
          <w:marLeft w:val="480"/>
          <w:marRight w:val="0"/>
          <w:marTop w:val="0"/>
          <w:marBottom w:val="0"/>
          <w:divBdr>
            <w:top w:val="none" w:sz="0" w:space="0" w:color="auto"/>
            <w:left w:val="none" w:sz="0" w:space="0" w:color="auto"/>
            <w:bottom w:val="none" w:sz="0" w:space="0" w:color="auto"/>
            <w:right w:val="none" w:sz="0" w:space="0" w:color="auto"/>
          </w:divBdr>
        </w:div>
        <w:div w:id="407771105">
          <w:marLeft w:val="480"/>
          <w:marRight w:val="0"/>
          <w:marTop w:val="0"/>
          <w:marBottom w:val="0"/>
          <w:divBdr>
            <w:top w:val="none" w:sz="0" w:space="0" w:color="auto"/>
            <w:left w:val="none" w:sz="0" w:space="0" w:color="auto"/>
            <w:bottom w:val="none" w:sz="0" w:space="0" w:color="auto"/>
            <w:right w:val="none" w:sz="0" w:space="0" w:color="auto"/>
          </w:divBdr>
        </w:div>
        <w:div w:id="1434013436">
          <w:marLeft w:val="480"/>
          <w:marRight w:val="0"/>
          <w:marTop w:val="0"/>
          <w:marBottom w:val="0"/>
          <w:divBdr>
            <w:top w:val="none" w:sz="0" w:space="0" w:color="auto"/>
            <w:left w:val="none" w:sz="0" w:space="0" w:color="auto"/>
            <w:bottom w:val="none" w:sz="0" w:space="0" w:color="auto"/>
            <w:right w:val="none" w:sz="0" w:space="0" w:color="auto"/>
          </w:divBdr>
        </w:div>
        <w:div w:id="1955358266">
          <w:marLeft w:val="480"/>
          <w:marRight w:val="0"/>
          <w:marTop w:val="0"/>
          <w:marBottom w:val="0"/>
          <w:divBdr>
            <w:top w:val="none" w:sz="0" w:space="0" w:color="auto"/>
            <w:left w:val="none" w:sz="0" w:space="0" w:color="auto"/>
            <w:bottom w:val="none" w:sz="0" w:space="0" w:color="auto"/>
            <w:right w:val="none" w:sz="0" w:space="0" w:color="auto"/>
          </w:divBdr>
        </w:div>
        <w:div w:id="1389039576">
          <w:marLeft w:val="480"/>
          <w:marRight w:val="0"/>
          <w:marTop w:val="0"/>
          <w:marBottom w:val="0"/>
          <w:divBdr>
            <w:top w:val="none" w:sz="0" w:space="0" w:color="auto"/>
            <w:left w:val="none" w:sz="0" w:space="0" w:color="auto"/>
            <w:bottom w:val="none" w:sz="0" w:space="0" w:color="auto"/>
            <w:right w:val="none" w:sz="0" w:space="0" w:color="auto"/>
          </w:divBdr>
        </w:div>
        <w:div w:id="100102738">
          <w:marLeft w:val="480"/>
          <w:marRight w:val="0"/>
          <w:marTop w:val="0"/>
          <w:marBottom w:val="0"/>
          <w:divBdr>
            <w:top w:val="none" w:sz="0" w:space="0" w:color="auto"/>
            <w:left w:val="none" w:sz="0" w:space="0" w:color="auto"/>
            <w:bottom w:val="none" w:sz="0" w:space="0" w:color="auto"/>
            <w:right w:val="none" w:sz="0" w:space="0" w:color="auto"/>
          </w:divBdr>
        </w:div>
        <w:div w:id="985662712">
          <w:marLeft w:val="480"/>
          <w:marRight w:val="0"/>
          <w:marTop w:val="0"/>
          <w:marBottom w:val="0"/>
          <w:divBdr>
            <w:top w:val="none" w:sz="0" w:space="0" w:color="auto"/>
            <w:left w:val="none" w:sz="0" w:space="0" w:color="auto"/>
            <w:bottom w:val="none" w:sz="0" w:space="0" w:color="auto"/>
            <w:right w:val="none" w:sz="0" w:space="0" w:color="auto"/>
          </w:divBdr>
        </w:div>
        <w:div w:id="514656980">
          <w:marLeft w:val="480"/>
          <w:marRight w:val="0"/>
          <w:marTop w:val="0"/>
          <w:marBottom w:val="0"/>
          <w:divBdr>
            <w:top w:val="none" w:sz="0" w:space="0" w:color="auto"/>
            <w:left w:val="none" w:sz="0" w:space="0" w:color="auto"/>
            <w:bottom w:val="none" w:sz="0" w:space="0" w:color="auto"/>
            <w:right w:val="none" w:sz="0" w:space="0" w:color="auto"/>
          </w:divBdr>
        </w:div>
        <w:div w:id="1605848336">
          <w:marLeft w:val="480"/>
          <w:marRight w:val="0"/>
          <w:marTop w:val="0"/>
          <w:marBottom w:val="0"/>
          <w:divBdr>
            <w:top w:val="none" w:sz="0" w:space="0" w:color="auto"/>
            <w:left w:val="none" w:sz="0" w:space="0" w:color="auto"/>
            <w:bottom w:val="none" w:sz="0" w:space="0" w:color="auto"/>
            <w:right w:val="none" w:sz="0" w:space="0" w:color="auto"/>
          </w:divBdr>
        </w:div>
        <w:div w:id="1661232465">
          <w:marLeft w:val="480"/>
          <w:marRight w:val="0"/>
          <w:marTop w:val="0"/>
          <w:marBottom w:val="0"/>
          <w:divBdr>
            <w:top w:val="none" w:sz="0" w:space="0" w:color="auto"/>
            <w:left w:val="none" w:sz="0" w:space="0" w:color="auto"/>
            <w:bottom w:val="none" w:sz="0" w:space="0" w:color="auto"/>
            <w:right w:val="none" w:sz="0" w:space="0" w:color="auto"/>
          </w:divBdr>
        </w:div>
        <w:div w:id="1177306980">
          <w:marLeft w:val="480"/>
          <w:marRight w:val="0"/>
          <w:marTop w:val="0"/>
          <w:marBottom w:val="0"/>
          <w:divBdr>
            <w:top w:val="none" w:sz="0" w:space="0" w:color="auto"/>
            <w:left w:val="none" w:sz="0" w:space="0" w:color="auto"/>
            <w:bottom w:val="none" w:sz="0" w:space="0" w:color="auto"/>
            <w:right w:val="none" w:sz="0" w:space="0" w:color="auto"/>
          </w:divBdr>
        </w:div>
        <w:div w:id="1419326213">
          <w:marLeft w:val="480"/>
          <w:marRight w:val="0"/>
          <w:marTop w:val="0"/>
          <w:marBottom w:val="0"/>
          <w:divBdr>
            <w:top w:val="none" w:sz="0" w:space="0" w:color="auto"/>
            <w:left w:val="none" w:sz="0" w:space="0" w:color="auto"/>
            <w:bottom w:val="none" w:sz="0" w:space="0" w:color="auto"/>
            <w:right w:val="none" w:sz="0" w:space="0" w:color="auto"/>
          </w:divBdr>
        </w:div>
        <w:div w:id="1779836454">
          <w:marLeft w:val="480"/>
          <w:marRight w:val="0"/>
          <w:marTop w:val="0"/>
          <w:marBottom w:val="0"/>
          <w:divBdr>
            <w:top w:val="none" w:sz="0" w:space="0" w:color="auto"/>
            <w:left w:val="none" w:sz="0" w:space="0" w:color="auto"/>
            <w:bottom w:val="none" w:sz="0" w:space="0" w:color="auto"/>
            <w:right w:val="none" w:sz="0" w:space="0" w:color="auto"/>
          </w:divBdr>
        </w:div>
        <w:div w:id="1231844035">
          <w:marLeft w:val="480"/>
          <w:marRight w:val="0"/>
          <w:marTop w:val="0"/>
          <w:marBottom w:val="0"/>
          <w:divBdr>
            <w:top w:val="none" w:sz="0" w:space="0" w:color="auto"/>
            <w:left w:val="none" w:sz="0" w:space="0" w:color="auto"/>
            <w:bottom w:val="none" w:sz="0" w:space="0" w:color="auto"/>
            <w:right w:val="none" w:sz="0" w:space="0" w:color="auto"/>
          </w:divBdr>
        </w:div>
        <w:div w:id="2132431930">
          <w:marLeft w:val="480"/>
          <w:marRight w:val="0"/>
          <w:marTop w:val="0"/>
          <w:marBottom w:val="0"/>
          <w:divBdr>
            <w:top w:val="none" w:sz="0" w:space="0" w:color="auto"/>
            <w:left w:val="none" w:sz="0" w:space="0" w:color="auto"/>
            <w:bottom w:val="none" w:sz="0" w:space="0" w:color="auto"/>
            <w:right w:val="none" w:sz="0" w:space="0" w:color="auto"/>
          </w:divBdr>
        </w:div>
        <w:div w:id="1963950078">
          <w:marLeft w:val="480"/>
          <w:marRight w:val="0"/>
          <w:marTop w:val="0"/>
          <w:marBottom w:val="0"/>
          <w:divBdr>
            <w:top w:val="none" w:sz="0" w:space="0" w:color="auto"/>
            <w:left w:val="none" w:sz="0" w:space="0" w:color="auto"/>
            <w:bottom w:val="none" w:sz="0" w:space="0" w:color="auto"/>
            <w:right w:val="none" w:sz="0" w:space="0" w:color="auto"/>
          </w:divBdr>
        </w:div>
        <w:div w:id="1500389438">
          <w:marLeft w:val="480"/>
          <w:marRight w:val="0"/>
          <w:marTop w:val="0"/>
          <w:marBottom w:val="0"/>
          <w:divBdr>
            <w:top w:val="none" w:sz="0" w:space="0" w:color="auto"/>
            <w:left w:val="none" w:sz="0" w:space="0" w:color="auto"/>
            <w:bottom w:val="none" w:sz="0" w:space="0" w:color="auto"/>
            <w:right w:val="none" w:sz="0" w:space="0" w:color="auto"/>
          </w:divBdr>
        </w:div>
        <w:div w:id="992683488">
          <w:marLeft w:val="480"/>
          <w:marRight w:val="0"/>
          <w:marTop w:val="0"/>
          <w:marBottom w:val="0"/>
          <w:divBdr>
            <w:top w:val="none" w:sz="0" w:space="0" w:color="auto"/>
            <w:left w:val="none" w:sz="0" w:space="0" w:color="auto"/>
            <w:bottom w:val="none" w:sz="0" w:space="0" w:color="auto"/>
            <w:right w:val="none" w:sz="0" w:space="0" w:color="auto"/>
          </w:divBdr>
        </w:div>
        <w:div w:id="2091149528">
          <w:marLeft w:val="480"/>
          <w:marRight w:val="0"/>
          <w:marTop w:val="0"/>
          <w:marBottom w:val="0"/>
          <w:divBdr>
            <w:top w:val="none" w:sz="0" w:space="0" w:color="auto"/>
            <w:left w:val="none" w:sz="0" w:space="0" w:color="auto"/>
            <w:bottom w:val="none" w:sz="0" w:space="0" w:color="auto"/>
            <w:right w:val="none" w:sz="0" w:space="0" w:color="auto"/>
          </w:divBdr>
        </w:div>
        <w:div w:id="222175979">
          <w:marLeft w:val="480"/>
          <w:marRight w:val="0"/>
          <w:marTop w:val="0"/>
          <w:marBottom w:val="0"/>
          <w:divBdr>
            <w:top w:val="none" w:sz="0" w:space="0" w:color="auto"/>
            <w:left w:val="none" w:sz="0" w:space="0" w:color="auto"/>
            <w:bottom w:val="none" w:sz="0" w:space="0" w:color="auto"/>
            <w:right w:val="none" w:sz="0" w:space="0" w:color="auto"/>
          </w:divBdr>
        </w:div>
        <w:div w:id="693582479">
          <w:marLeft w:val="480"/>
          <w:marRight w:val="0"/>
          <w:marTop w:val="0"/>
          <w:marBottom w:val="0"/>
          <w:divBdr>
            <w:top w:val="none" w:sz="0" w:space="0" w:color="auto"/>
            <w:left w:val="none" w:sz="0" w:space="0" w:color="auto"/>
            <w:bottom w:val="none" w:sz="0" w:space="0" w:color="auto"/>
            <w:right w:val="none" w:sz="0" w:space="0" w:color="auto"/>
          </w:divBdr>
        </w:div>
        <w:div w:id="503281846">
          <w:marLeft w:val="480"/>
          <w:marRight w:val="0"/>
          <w:marTop w:val="0"/>
          <w:marBottom w:val="0"/>
          <w:divBdr>
            <w:top w:val="none" w:sz="0" w:space="0" w:color="auto"/>
            <w:left w:val="none" w:sz="0" w:space="0" w:color="auto"/>
            <w:bottom w:val="none" w:sz="0" w:space="0" w:color="auto"/>
            <w:right w:val="none" w:sz="0" w:space="0" w:color="auto"/>
          </w:divBdr>
        </w:div>
        <w:div w:id="2109349641">
          <w:marLeft w:val="480"/>
          <w:marRight w:val="0"/>
          <w:marTop w:val="0"/>
          <w:marBottom w:val="0"/>
          <w:divBdr>
            <w:top w:val="none" w:sz="0" w:space="0" w:color="auto"/>
            <w:left w:val="none" w:sz="0" w:space="0" w:color="auto"/>
            <w:bottom w:val="none" w:sz="0" w:space="0" w:color="auto"/>
            <w:right w:val="none" w:sz="0" w:space="0" w:color="auto"/>
          </w:divBdr>
        </w:div>
        <w:div w:id="346491756">
          <w:marLeft w:val="480"/>
          <w:marRight w:val="0"/>
          <w:marTop w:val="0"/>
          <w:marBottom w:val="0"/>
          <w:divBdr>
            <w:top w:val="none" w:sz="0" w:space="0" w:color="auto"/>
            <w:left w:val="none" w:sz="0" w:space="0" w:color="auto"/>
            <w:bottom w:val="none" w:sz="0" w:space="0" w:color="auto"/>
            <w:right w:val="none" w:sz="0" w:space="0" w:color="auto"/>
          </w:divBdr>
        </w:div>
        <w:div w:id="424810147">
          <w:marLeft w:val="480"/>
          <w:marRight w:val="0"/>
          <w:marTop w:val="0"/>
          <w:marBottom w:val="0"/>
          <w:divBdr>
            <w:top w:val="none" w:sz="0" w:space="0" w:color="auto"/>
            <w:left w:val="none" w:sz="0" w:space="0" w:color="auto"/>
            <w:bottom w:val="none" w:sz="0" w:space="0" w:color="auto"/>
            <w:right w:val="none" w:sz="0" w:space="0" w:color="auto"/>
          </w:divBdr>
        </w:div>
        <w:div w:id="2132044247">
          <w:marLeft w:val="480"/>
          <w:marRight w:val="0"/>
          <w:marTop w:val="0"/>
          <w:marBottom w:val="0"/>
          <w:divBdr>
            <w:top w:val="none" w:sz="0" w:space="0" w:color="auto"/>
            <w:left w:val="none" w:sz="0" w:space="0" w:color="auto"/>
            <w:bottom w:val="none" w:sz="0" w:space="0" w:color="auto"/>
            <w:right w:val="none" w:sz="0" w:space="0" w:color="auto"/>
          </w:divBdr>
        </w:div>
        <w:div w:id="147484494">
          <w:marLeft w:val="480"/>
          <w:marRight w:val="0"/>
          <w:marTop w:val="0"/>
          <w:marBottom w:val="0"/>
          <w:divBdr>
            <w:top w:val="none" w:sz="0" w:space="0" w:color="auto"/>
            <w:left w:val="none" w:sz="0" w:space="0" w:color="auto"/>
            <w:bottom w:val="none" w:sz="0" w:space="0" w:color="auto"/>
            <w:right w:val="none" w:sz="0" w:space="0" w:color="auto"/>
          </w:divBdr>
        </w:div>
        <w:div w:id="403378793">
          <w:marLeft w:val="480"/>
          <w:marRight w:val="0"/>
          <w:marTop w:val="0"/>
          <w:marBottom w:val="0"/>
          <w:divBdr>
            <w:top w:val="none" w:sz="0" w:space="0" w:color="auto"/>
            <w:left w:val="none" w:sz="0" w:space="0" w:color="auto"/>
            <w:bottom w:val="none" w:sz="0" w:space="0" w:color="auto"/>
            <w:right w:val="none" w:sz="0" w:space="0" w:color="auto"/>
          </w:divBdr>
        </w:div>
        <w:div w:id="1012950134">
          <w:marLeft w:val="480"/>
          <w:marRight w:val="0"/>
          <w:marTop w:val="0"/>
          <w:marBottom w:val="0"/>
          <w:divBdr>
            <w:top w:val="none" w:sz="0" w:space="0" w:color="auto"/>
            <w:left w:val="none" w:sz="0" w:space="0" w:color="auto"/>
            <w:bottom w:val="none" w:sz="0" w:space="0" w:color="auto"/>
            <w:right w:val="none" w:sz="0" w:space="0" w:color="auto"/>
          </w:divBdr>
        </w:div>
        <w:div w:id="822046912">
          <w:marLeft w:val="480"/>
          <w:marRight w:val="0"/>
          <w:marTop w:val="0"/>
          <w:marBottom w:val="0"/>
          <w:divBdr>
            <w:top w:val="none" w:sz="0" w:space="0" w:color="auto"/>
            <w:left w:val="none" w:sz="0" w:space="0" w:color="auto"/>
            <w:bottom w:val="none" w:sz="0" w:space="0" w:color="auto"/>
            <w:right w:val="none" w:sz="0" w:space="0" w:color="auto"/>
          </w:divBdr>
        </w:div>
        <w:div w:id="1873497407">
          <w:marLeft w:val="480"/>
          <w:marRight w:val="0"/>
          <w:marTop w:val="0"/>
          <w:marBottom w:val="0"/>
          <w:divBdr>
            <w:top w:val="none" w:sz="0" w:space="0" w:color="auto"/>
            <w:left w:val="none" w:sz="0" w:space="0" w:color="auto"/>
            <w:bottom w:val="none" w:sz="0" w:space="0" w:color="auto"/>
            <w:right w:val="none" w:sz="0" w:space="0" w:color="auto"/>
          </w:divBdr>
        </w:div>
        <w:div w:id="185795408">
          <w:marLeft w:val="480"/>
          <w:marRight w:val="0"/>
          <w:marTop w:val="0"/>
          <w:marBottom w:val="0"/>
          <w:divBdr>
            <w:top w:val="none" w:sz="0" w:space="0" w:color="auto"/>
            <w:left w:val="none" w:sz="0" w:space="0" w:color="auto"/>
            <w:bottom w:val="none" w:sz="0" w:space="0" w:color="auto"/>
            <w:right w:val="none" w:sz="0" w:space="0" w:color="auto"/>
          </w:divBdr>
        </w:div>
        <w:div w:id="16540264">
          <w:marLeft w:val="480"/>
          <w:marRight w:val="0"/>
          <w:marTop w:val="0"/>
          <w:marBottom w:val="0"/>
          <w:divBdr>
            <w:top w:val="none" w:sz="0" w:space="0" w:color="auto"/>
            <w:left w:val="none" w:sz="0" w:space="0" w:color="auto"/>
            <w:bottom w:val="none" w:sz="0" w:space="0" w:color="auto"/>
            <w:right w:val="none" w:sz="0" w:space="0" w:color="auto"/>
          </w:divBdr>
        </w:div>
        <w:div w:id="1733232689">
          <w:marLeft w:val="480"/>
          <w:marRight w:val="0"/>
          <w:marTop w:val="0"/>
          <w:marBottom w:val="0"/>
          <w:divBdr>
            <w:top w:val="none" w:sz="0" w:space="0" w:color="auto"/>
            <w:left w:val="none" w:sz="0" w:space="0" w:color="auto"/>
            <w:bottom w:val="none" w:sz="0" w:space="0" w:color="auto"/>
            <w:right w:val="none" w:sz="0" w:space="0" w:color="auto"/>
          </w:divBdr>
        </w:div>
        <w:div w:id="1869219355">
          <w:marLeft w:val="480"/>
          <w:marRight w:val="0"/>
          <w:marTop w:val="0"/>
          <w:marBottom w:val="0"/>
          <w:divBdr>
            <w:top w:val="none" w:sz="0" w:space="0" w:color="auto"/>
            <w:left w:val="none" w:sz="0" w:space="0" w:color="auto"/>
            <w:bottom w:val="none" w:sz="0" w:space="0" w:color="auto"/>
            <w:right w:val="none" w:sz="0" w:space="0" w:color="auto"/>
          </w:divBdr>
        </w:div>
        <w:div w:id="1148128238">
          <w:marLeft w:val="480"/>
          <w:marRight w:val="0"/>
          <w:marTop w:val="0"/>
          <w:marBottom w:val="0"/>
          <w:divBdr>
            <w:top w:val="none" w:sz="0" w:space="0" w:color="auto"/>
            <w:left w:val="none" w:sz="0" w:space="0" w:color="auto"/>
            <w:bottom w:val="none" w:sz="0" w:space="0" w:color="auto"/>
            <w:right w:val="none" w:sz="0" w:space="0" w:color="auto"/>
          </w:divBdr>
        </w:div>
        <w:div w:id="783496395">
          <w:marLeft w:val="480"/>
          <w:marRight w:val="0"/>
          <w:marTop w:val="0"/>
          <w:marBottom w:val="0"/>
          <w:divBdr>
            <w:top w:val="none" w:sz="0" w:space="0" w:color="auto"/>
            <w:left w:val="none" w:sz="0" w:space="0" w:color="auto"/>
            <w:bottom w:val="none" w:sz="0" w:space="0" w:color="auto"/>
            <w:right w:val="none" w:sz="0" w:space="0" w:color="auto"/>
          </w:divBdr>
        </w:div>
        <w:div w:id="25451435">
          <w:marLeft w:val="480"/>
          <w:marRight w:val="0"/>
          <w:marTop w:val="0"/>
          <w:marBottom w:val="0"/>
          <w:divBdr>
            <w:top w:val="none" w:sz="0" w:space="0" w:color="auto"/>
            <w:left w:val="none" w:sz="0" w:space="0" w:color="auto"/>
            <w:bottom w:val="none" w:sz="0" w:space="0" w:color="auto"/>
            <w:right w:val="none" w:sz="0" w:space="0" w:color="auto"/>
          </w:divBdr>
        </w:div>
        <w:div w:id="1545555442">
          <w:marLeft w:val="480"/>
          <w:marRight w:val="0"/>
          <w:marTop w:val="0"/>
          <w:marBottom w:val="0"/>
          <w:divBdr>
            <w:top w:val="none" w:sz="0" w:space="0" w:color="auto"/>
            <w:left w:val="none" w:sz="0" w:space="0" w:color="auto"/>
            <w:bottom w:val="none" w:sz="0" w:space="0" w:color="auto"/>
            <w:right w:val="none" w:sz="0" w:space="0" w:color="auto"/>
          </w:divBdr>
        </w:div>
        <w:div w:id="334041200">
          <w:marLeft w:val="480"/>
          <w:marRight w:val="0"/>
          <w:marTop w:val="0"/>
          <w:marBottom w:val="0"/>
          <w:divBdr>
            <w:top w:val="none" w:sz="0" w:space="0" w:color="auto"/>
            <w:left w:val="none" w:sz="0" w:space="0" w:color="auto"/>
            <w:bottom w:val="none" w:sz="0" w:space="0" w:color="auto"/>
            <w:right w:val="none" w:sz="0" w:space="0" w:color="auto"/>
          </w:divBdr>
        </w:div>
        <w:div w:id="1481650604">
          <w:marLeft w:val="480"/>
          <w:marRight w:val="0"/>
          <w:marTop w:val="0"/>
          <w:marBottom w:val="0"/>
          <w:divBdr>
            <w:top w:val="none" w:sz="0" w:space="0" w:color="auto"/>
            <w:left w:val="none" w:sz="0" w:space="0" w:color="auto"/>
            <w:bottom w:val="none" w:sz="0" w:space="0" w:color="auto"/>
            <w:right w:val="none" w:sz="0" w:space="0" w:color="auto"/>
          </w:divBdr>
        </w:div>
        <w:div w:id="1886746883">
          <w:marLeft w:val="480"/>
          <w:marRight w:val="0"/>
          <w:marTop w:val="0"/>
          <w:marBottom w:val="0"/>
          <w:divBdr>
            <w:top w:val="none" w:sz="0" w:space="0" w:color="auto"/>
            <w:left w:val="none" w:sz="0" w:space="0" w:color="auto"/>
            <w:bottom w:val="none" w:sz="0" w:space="0" w:color="auto"/>
            <w:right w:val="none" w:sz="0" w:space="0" w:color="auto"/>
          </w:divBdr>
        </w:div>
        <w:div w:id="1090541656">
          <w:marLeft w:val="480"/>
          <w:marRight w:val="0"/>
          <w:marTop w:val="0"/>
          <w:marBottom w:val="0"/>
          <w:divBdr>
            <w:top w:val="none" w:sz="0" w:space="0" w:color="auto"/>
            <w:left w:val="none" w:sz="0" w:space="0" w:color="auto"/>
            <w:bottom w:val="none" w:sz="0" w:space="0" w:color="auto"/>
            <w:right w:val="none" w:sz="0" w:space="0" w:color="auto"/>
          </w:divBdr>
        </w:div>
      </w:divsChild>
    </w:div>
    <w:div w:id="1706035">
      <w:bodyDiv w:val="1"/>
      <w:marLeft w:val="0"/>
      <w:marRight w:val="0"/>
      <w:marTop w:val="0"/>
      <w:marBottom w:val="0"/>
      <w:divBdr>
        <w:top w:val="none" w:sz="0" w:space="0" w:color="auto"/>
        <w:left w:val="none" w:sz="0" w:space="0" w:color="auto"/>
        <w:bottom w:val="none" w:sz="0" w:space="0" w:color="auto"/>
        <w:right w:val="none" w:sz="0" w:space="0" w:color="auto"/>
      </w:divBdr>
    </w:div>
    <w:div w:id="1710349">
      <w:bodyDiv w:val="1"/>
      <w:marLeft w:val="0"/>
      <w:marRight w:val="0"/>
      <w:marTop w:val="0"/>
      <w:marBottom w:val="0"/>
      <w:divBdr>
        <w:top w:val="none" w:sz="0" w:space="0" w:color="auto"/>
        <w:left w:val="none" w:sz="0" w:space="0" w:color="auto"/>
        <w:bottom w:val="none" w:sz="0" w:space="0" w:color="auto"/>
        <w:right w:val="none" w:sz="0" w:space="0" w:color="auto"/>
      </w:divBdr>
    </w:div>
    <w:div w:id="2561445">
      <w:bodyDiv w:val="1"/>
      <w:marLeft w:val="0"/>
      <w:marRight w:val="0"/>
      <w:marTop w:val="0"/>
      <w:marBottom w:val="0"/>
      <w:divBdr>
        <w:top w:val="none" w:sz="0" w:space="0" w:color="auto"/>
        <w:left w:val="none" w:sz="0" w:space="0" w:color="auto"/>
        <w:bottom w:val="none" w:sz="0" w:space="0" w:color="auto"/>
        <w:right w:val="none" w:sz="0" w:space="0" w:color="auto"/>
      </w:divBdr>
    </w:div>
    <w:div w:id="2636164">
      <w:bodyDiv w:val="1"/>
      <w:marLeft w:val="0"/>
      <w:marRight w:val="0"/>
      <w:marTop w:val="0"/>
      <w:marBottom w:val="0"/>
      <w:divBdr>
        <w:top w:val="none" w:sz="0" w:space="0" w:color="auto"/>
        <w:left w:val="none" w:sz="0" w:space="0" w:color="auto"/>
        <w:bottom w:val="none" w:sz="0" w:space="0" w:color="auto"/>
        <w:right w:val="none" w:sz="0" w:space="0" w:color="auto"/>
      </w:divBdr>
      <w:divsChild>
        <w:div w:id="351809104">
          <w:marLeft w:val="480"/>
          <w:marRight w:val="0"/>
          <w:marTop w:val="0"/>
          <w:marBottom w:val="0"/>
          <w:divBdr>
            <w:top w:val="none" w:sz="0" w:space="0" w:color="auto"/>
            <w:left w:val="none" w:sz="0" w:space="0" w:color="auto"/>
            <w:bottom w:val="none" w:sz="0" w:space="0" w:color="auto"/>
            <w:right w:val="none" w:sz="0" w:space="0" w:color="auto"/>
          </w:divBdr>
        </w:div>
        <w:div w:id="436756588">
          <w:marLeft w:val="480"/>
          <w:marRight w:val="0"/>
          <w:marTop w:val="0"/>
          <w:marBottom w:val="0"/>
          <w:divBdr>
            <w:top w:val="none" w:sz="0" w:space="0" w:color="auto"/>
            <w:left w:val="none" w:sz="0" w:space="0" w:color="auto"/>
            <w:bottom w:val="none" w:sz="0" w:space="0" w:color="auto"/>
            <w:right w:val="none" w:sz="0" w:space="0" w:color="auto"/>
          </w:divBdr>
        </w:div>
        <w:div w:id="514225642">
          <w:marLeft w:val="480"/>
          <w:marRight w:val="0"/>
          <w:marTop w:val="0"/>
          <w:marBottom w:val="0"/>
          <w:divBdr>
            <w:top w:val="none" w:sz="0" w:space="0" w:color="auto"/>
            <w:left w:val="none" w:sz="0" w:space="0" w:color="auto"/>
            <w:bottom w:val="none" w:sz="0" w:space="0" w:color="auto"/>
            <w:right w:val="none" w:sz="0" w:space="0" w:color="auto"/>
          </w:divBdr>
        </w:div>
        <w:div w:id="1879314864">
          <w:marLeft w:val="480"/>
          <w:marRight w:val="0"/>
          <w:marTop w:val="0"/>
          <w:marBottom w:val="0"/>
          <w:divBdr>
            <w:top w:val="none" w:sz="0" w:space="0" w:color="auto"/>
            <w:left w:val="none" w:sz="0" w:space="0" w:color="auto"/>
            <w:bottom w:val="none" w:sz="0" w:space="0" w:color="auto"/>
            <w:right w:val="none" w:sz="0" w:space="0" w:color="auto"/>
          </w:divBdr>
        </w:div>
        <w:div w:id="2074695676">
          <w:marLeft w:val="480"/>
          <w:marRight w:val="0"/>
          <w:marTop w:val="0"/>
          <w:marBottom w:val="0"/>
          <w:divBdr>
            <w:top w:val="none" w:sz="0" w:space="0" w:color="auto"/>
            <w:left w:val="none" w:sz="0" w:space="0" w:color="auto"/>
            <w:bottom w:val="none" w:sz="0" w:space="0" w:color="auto"/>
            <w:right w:val="none" w:sz="0" w:space="0" w:color="auto"/>
          </w:divBdr>
        </w:div>
        <w:div w:id="876358021">
          <w:marLeft w:val="480"/>
          <w:marRight w:val="0"/>
          <w:marTop w:val="0"/>
          <w:marBottom w:val="0"/>
          <w:divBdr>
            <w:top w:val="none" w:sz="0" w:space="0" w:color="auto"/>
            <w:left w:val="none" w:sz="0" w:space="0" w:color="auto"/>
            <w:bottom w:val="none" w:sz="0" w:space="0" w:color="auto"/>
            <w:right w:val="none" w:sz="0" w:space="0" w:color="auto"/>
          </w:divBdr>
        </w:div>
        <w:div w:id="1620798511">
          <w:marLeft w:val="480"/>
          <w:marRight w:val="0"/>
          <w:marTop w:val="0"/>
          <w:marBottom w:val="0"/>
          <w:divBdr>
            <w:top w:val="none" w:sz="0" w:space="0" w:color="auto"/>
            <w:left w:val="none" w:sz="0" w:space="0" w:color="auto"/>
            <w:bottom w:val="none" w:sz="0" w:space="0" w:color="auto"/>
            <w:right w:val="none" w:sz="0" w:space="0" w:color="auto"/>
          </w:divBdr>
        </w:div>
        <w:div w:id="2085832241">
          <w:marLeft w:val="480"/>
          <w:marRight w:val="0"/>
          <w:marTop w:val="0"/>
          <w:marBottom w:val="0"/>
          <w:divBdr>
            <w:top w:val="none" w:sz="0" w:space="0" w:color="auto"/>
            <w:left w:val="none" w:sz="0" w:space="0" w:color="auto"/>
            <w:bottom w:val="none" w:sz="0" w:space="0" w:color="auto"/>
            <w:right w:val="none" w:sz="0" w:space="0" w:color="auto"/>
          </w:divBdr>
        </w:div>
        <w:div w:id="513107091">
          <w:marLeft w:val="480"/>
          <w:marRight w:val="0"/>
          <w:marTop w:val="0"/>
          <w:marBottom w:val="0"/>
          <w:divBdr>
            <w:top w:val="none" w:sz="0" w:space="0" w:color="auto"/>
            <w:left w:val="none" w:sz="0" w:space="0" w:color="auto"/>
            <w:bottom w:val="none" w:sz="0" w:space="0" w:color="auto"/>
            <w:right w:val="none" w:sz="0" w:space="0" w:color="auto"/>
          </w:divBdr>
        </w:div>
        <w:div w:id="526334814">
          <w:marLeft w:val="480"/>
          <w:marRight w:val="0"/>
          <w:marTop w:val="0"/>
          <w:marBottom w:val="0"/>
          <w:divBdr>
            <w:top w:val="none" w:sz="0" w:space="0" w:color="auto"/>
            <w:left w:val="none" w:sz="0" w:space="0" w:color="auto"/>
            <w:bottom w:val="none" w:sz="0" w:space="0" w:color="auto"/>
            <w:right w:val="none" w:sz="0" w:space="0" w:color="auto"/>
          </w:divBdr>
        </w:div>
        <w:div w:id="188765425">
          <w:marLeft w:val="480"/>
          <w:marRight w:val="0"/>
          <w:marTop w:val="0"/>
          <w:marBottom w:val="0"/>
          <w:divBdr>
            <w:top w:val="none" w:sz="0" w:space="0" w:color="auto"/>
            <w:left w:val="none" w:sz="0" w:space="0" w:color="auto"/>
            <w:bottom w:val="none" w:sz="0" w:space="0" w:color="auto"/>
            <w:right w:val="none" w:sz="0" w:space="0" w:color="auto"/>
          </w:divBdr>
        </w:div>
        <w:div w:id="190923484">
          <w:marLeft w:val="480"/>
          <w:marRight w:val="0"/>
          <w:marTop w:val="0"/>
          <w:marBottom w:val="0"/>
          <w:divBdr>
            <w:top w:val="none" w:sz="0" w:space="0" w:color="auto"/>
            <w:left w:val="none" w:sz="0" w:space="0" w:color="auto"/>
            <w:bottom w:val="none" w:sz="0" w:space="0" w:color="auto"/>
            <w:right w:val="none" w:sz="0" w:space="0" w:color="auto"/>
          </w:divBdr>
        </w:div>
        <w:div w:id="1676498542">
          <w:marLeft w:val="480"/>
          <w:marRight w:val="0"/>
          <w:marTop w:val="0"/>
          <w:marBottom w:val="0"/>
          <w:divBdr>
            <w:top w:val="none" w:sz="0" w:space="0" w:color="auto"/>
            <w:left w:val="none" w:sz="0" w:space="0" w:color="auto"/>
            <w:bottom w:val="none" w:sz="0" w:space="0" w:color="auto"/>
            <w:right w:val="none" w:sz="0" w:space="0" w:color="auto"/>
          </w:divBdr>
        </w:div>
        <w:div w:id="1558204171">
          <w:marLeft w:val="480"/>
          <w:marRight w:val="0"/>
          <w:marTop w:val="0"/>
          <w:marBottom w:val="0"/>
          <w:divBdr>
            <w:top w:val="none" w:sz="0" w:space="0" w:color="auto"/>
            <w:left w:val="none" w:sz="0" w:space="0" w:color="auto"/>
            <w:bottom w:val="none" w:sz="0" w:space="0" w:color="auto"/>
            <w:right w:val="none" w:sz="0" w:space="0" w:color="auto"/>
          </w:divBdr>
        </w:div>
        <w:div w:id="1256404067">
          <w:marLeft w:val="480"/>
          <w:marRight w:val="0"/>
          <w:marTop w:val="0"/>
          <w:marBottom w:val="0"/>
          <w:divBdr>
            <w:top w:val="none" w:sz="0" w:space="0" w:color="auto"/>
            <w:left w:val="none" w:sz="0" w:space="0" w:color="auto"/>
            <w:bottom w:val="none" w:sz="0" w:space="0" w:color="auto"/>
            <w:right w:val="none" w:sz="0" w:space="0" w:color="auto"/>
          </w:divBdr>
        </w:div>
        <w:div w:id="2099206855">
          <w:marLeft w:val="480"/>
          <w:marRight w:val="0"/>
          <w:marTop w:val="0"/>
          <w:marBottom w:val="0"/>
          <w:divBdr>
            <w:top w:val="none" w:sz="0" w:space="0" w:color="auto"/>
            <w:left w:val="none" w:sz="0" w:space="0" w:color="auto"/>
            <w:bottom w:val="none" w:sz="0" w:space="0" w:color="auto"/>
            <w:right w:val="none" w:sz="0" w:space="0" w:color="auto"/>
          </w:divBdr>
        </w:div>
        <w:div w:id="1558668756">
          <w:marLeft w:val="480"/>
          <w:marRight w:val="0"/>
          <w:marTop w:val="0"/>
          <w:marBottom w:val="0"/>
          <w:divBdr>
            <w:top w:val="none" w:sz="0" w:space="0" w:color="auto"/>
            <w:left w:val="none" w:sz="0" w:space="0" w:color="auto"/>
            <w:bottom w:val="none" w:sz="0" w:space="0" w:color="auto"/>
            <w:right w:val="none" w:sz="0" w:space="0" w:color="auto"/>
          </w:divBdr>
        </w:div>
        <w:div w:id="259795493">
          <w:marLeft w:val="480"/>
          <w:marRight w:val="0"/>
          <w:marTop w:val="0"/>
          <w:marBottom w:val="0"/>
          <w:divBdr>
            <w:top w:val="none" w:sz="0" w:space="0" w:color="auto"/>
            <w:left w:val="none" w:sz="0" w:space="0" w:color="auto"/>
            <w:bottom w:val="none" w:sz="0" w:space="0" w:color="auto"/>
            <w:right w:val="none" w:sz="0" w:space="0" w:color="auto"/>
          </w:divBdr>
        </w:div>
        <w:div w:id="1823430489">
          <w:marLeft w:val="480"/>
          <w:marRight w:val="0"/>
          <w:marTop w:val="0"/>
          <w:marBottom w:val="0"/>
          <w:divBdr>
            <w:top w:val="none" w:sz="0" w:space="0" w:color="auto"/>
            <w:left w:val="none" w:sz="0" w:space="0" w:color="auto"/>
            <w:bottom w:val="none" w:sz="0" w:space="0" w:color="auto"/>
            <w:right w:val="none" w:sz="0" w:space="0" w:color="auto"/>
          </w:divBdr>
        </w:div>
        <w:div w:id="2128692981">
          <w:marLeft w:val="480"/>
          <w:marRight w:val="0"/>
          <w:marTop w:val="0"/>
          <w:marBottom w:val="0"/>
          <w:divBdr>
            <w:top w:val="none" w:sz="0" w:space="0" w:color="auto"/>
            <w:left w:val="none" w:sz="0" w:space="0" w:color="auto"/>
            <w:bottom w:val="none" w:sz="0" w:space="0" w:color="auto"/>
            <w:right w:val="none" w:sz="0" w:space="0" w:color="auto"/>
          </w:divBdr>
        </w:div>
        <w:div w:id="498807777">
          <w:marLeft w:val="480"/>
          <w:marRight w:val="0"/>
          <w:marTop w:val="0"/>
          <w:marBottom w:val="0"/>
          <w:divBdr>
            <w:top w:val="none" w:sz="0" w:space="0" w:color="auto"/>
            <w:left w:val="none" w:sz="0" w:space="0" w:color="auto"/>
            <w:bottom w:val="none" w:sz="0" w:space="0" w:color="auto"/>
            <w:right w:val="none" w:sz="0" w:space="0" w:color="auto"/>
          </w:divBdr>
        </w:div>
        <w:div w:id="897519361">
          <w:marLeft w:val="480"/>
          <w:marRight w:val="0"/>
          <w:marTop w:val="0"/>
          <w:marBottom w:val="0"/>
          <w:divBdr>
            <w:top w:val="none" w:sz="0" w:space="0" w:color="auto"/>
            <w:left w:val="none" w:sz="0" w:space="0" w:color="auto"/>
            <w:bottom w:val="none" w:sz="0" w:space="0" w:color="auto"/>
            <w:right w:val="none" w:sz="0" w:space="0" w:color="auto"/>
          </w:divBdr>
        </w:div>
        <w:div w:id="1062170601">
          <w:marLeft w:val="480"/>
          <w:marRight w:val="0"/>
          <w:marTop w:val="0"/>
          <w:marBottom w:val="0"/>
          <w:divBdr>
            <w:top w:val="none" w:sz="0" w:space="0" w:color="auto"/>
            <w:left w:val="none" w:sz="0" w:space="0" w:color="auto"/>
            <w:bottom w:val="none" w:sz="0" w:space="0" w:color="auto"/>
            <w:right w:val="none" w:sz="0" w:space="0" w:color="auto"/>
          </w:divBdr>
        </w:div>
        <w:div w:id="121507423">
          <w:marLeft w:val="480"/>
          <w:marRight w:val="0"/>
          <w:marTop w:val="0"/>
          <w:marBottom w:val="0"/>
          <w:divBdr>
            <w:top w:val="none" w:sz="0" w:space="0" w:color="auto"/>
            <w:left w:val="none" w:sz="0" w:space="0" w:color="auto"/>
            <w:bottom w:val="none" w:sz="0" w:space="0" w:color="auto"/>
            <w:right w:val="none" w:sz="0" w:space="0" w:color="auto"/>
          </w:divBdr>
        </w:div>
        <w:div w:id="1504931350">
          <w:marLeft w:val="480"/>
          <w:marRight w:val="0"/>
          <w:marTop w:val="0"/>
          <w:marBottom w:val="0"/>
          <w:divBdr>
            <w:top w:val="none" w:sz="0" w:space="0" w:color="auto"/>
            <w:left w:val="none" w:sz="0" w:space="0" w:color="auto"/>
            <w:bottom w:val="none" w:sz="0" w:space="0" w:color="auto"/>
            <w:right w:val="none" w:sz="0" w:space="0" w:color="auto"/>
          </w:divBdr>
        </w:div>
        <w:div w:id="819999109">
          <w:marLeft w:val="480"/>
          <w:marRight w:val="0"/>
          <w:marTop w:val="0"/>
          <w:marBottom w:val="0"/>
          <w:divBdr>
            <w:top w:val="none" w:sz="0" w:space="0" w:color="auto"/>
            <w:left w:val="none" w:sz="0" w:space="0" w:color="auto"/>
            <w:bottom w:val="none" w:sz="0" w:space="0" w:color="auto"/>
            <w:right w:val="none" w:sz="0" w:space="0" w:color="auto"/>
          </w:divBdr>
        </w:div>
        <w:div w:id="1398896883">
          <w:marLeft w:val="480"/>
          <w:marRight w:val="0"/>
          <w:marTop w:val="0"/>
          <w:marBottom w:val="0"/>
          <w:divBdr>
            <w:top w:val="none" w:sz="0" w:space="0" w:color="auto"/>
            <w:left w:val="none" w:sz="0" w:space="0" w:color="auto"/>
            <w:bottom w:val="none" w:sz="0" w:space="0" w:color="auto"/>
            <w:right w:val="none" w:sz="0" w:space="0" w:color="auto"/>
          </w:divBdr>
        </w:div>
        <w:div w:id="1015419441">
          <w:marLeft w:val="480"/>
          <w:marRight w:val="0"/>
          <w:marTop w:val="0"/>
          <w:marBottom w:val="0"/>
          <w:divBdr>
            <w:top w:val="none" w:sz="0" w:space="0" w:color="auto"/>
            <w:left w:val="none" w:sz="0" w:space="0" w:color="auto"/>
            <w:bottom w:val="none" w:sz="0" w:space="0" w:color="auto"/>
            <w:right w:val="none" w:sz="0" w:space="0" w:color="auto"/>
          </w:divBdr>
        </w:div>
        <w:div w:id="2109038603">
          <w:marLeft w:val="480"/>
          <w:marRight w:val="0"/>
          <w:marTop w:val="0"/>
          <w:marBottom w:val="0"/>
          <w:divBdr>
            <w:top w:val="none" w:sz="0" w:space="0" w:color="auto"/>
            <w:left w:val="none" w:sz="0" w:space="0" w:color="auto"/>
            <w:bottom w:val="none" w:sz="0" w:space="0" w:color="auto"/>
            <w:right w:val="none" w:sz="0" w:space="0" w:color="auto"/>
          </w:divBdr>
        </w:div>
        <w:div w:id="795879719">
          <w:marLeft w:val="480"/>
          <w:marRight w:val="0"/>
          <w:marTop w:val="0"/>
          <w:marBottom w:val="0"/>
          <w:divBdr>
            <w:top w:val="none" w:sz="0" w:space="0" w:color="auto"/>
            <w:left w:val="none" w:sz="0" w:space="0" w:color="auto"/>
            <w:bottom w:val="none" w:sz="0" w:space="0" w:color="auto"/>
            <w:right w:val="none" w:sz="0" w:space="0" w:color="auto"/>
          </w:divBdr>
        </w:div>
        <w:div w:id="1248686454">
          <w:marLeft w:val="480"/>
          <w:marRight w:val="0"/>
          <w:marTop w:val="0"/>
          <w:marBottom w:val="0"/>
          <w:divBdr>
            <w:top w:val="none" w:sz="0" w:space="0" w:color="auto"/>
            <w:left w:val="none" w:sz="0" w:space="0" w:color="auto"/>
            <w:bottom w:val="none" w:sz="0" w:space="0" w:color="auto"/>
            <w:right w:val="none" w:sz="0" w:space="0" w:color="auto"/>
          </w:divBdr>
        </w:div>
        <w:div w:id="1209298133">
          <w:marLeft w:val="480"/>
          <w:marRight w:val="0"/>
          <w:marTop w:val="0"/>
          <w:marBottom w:val="0"/>
          <w:divBdr>
            <w:top w:val="none" w:sz="0" w:space="0" w:color="auto"/>
            <w:left w:val="none" w:sz="0" w:space="0" w:color="auto"/>
            <w:bottom w:val="none" w:sz="0" w:space="0" w:color="auto"/>
            <w:right w:val="none" w:sz="0" w:space="0" w:color="auto"/>
          </w:divBdr>
        </w:div>
        <w:div w:id="1035500149">
          <w:marLeft w:val="480"/>
          <w:marRight w:val="0"/>
          <w:marTop w:val="0"/>
          <w:marBottom w:val="0"/>
          <w:divBdr>
            <w:top w:val="none" w:sz="0" w:space="0" w:color="auto"/>
            <w:left w:val="none" w:sz="0" w:space="0" w:color="auto"/>
            <w:bottom w:val="none" w:sz="0" w:space="0" w:color="auto"/>
            <w:right w:val="none" w:sz="0" w:space="0" w:color="auto"/>
          </w:divBdr>
        </w:div>
        <w:div w:id="1031422430">
          <w:marLeft w:val="480"/>
          <w:marRight w:val="0"/>
          <w:marTop w:val="0"/>
          <w:marBottom w:val="0"/>
          <w:divBdr>
            <w:top w:val="none" w:sz="0" w:space="0" w:color="auto"/>
            <w:left w:val="none" w:sz="0" w:space="0" w:color="auto"/>
            <w:bottom w:val="none" w:sz="0" w:space="0" w:color="auto"/>
            <w:right w:val="none" w:sz="0" w:space="0" w:color="auto"/>
          </w:divBdr>
        </w:div>
        <w:div w:id="1703744220">
          <w:marLeft w:val="480"/>
          <w:marRight w:val="0"/>
          <w:marTop w:val="0"/>
          <w:marBottom w:val="0"/>
          <w:divBdr>
            <w:top w:val="none" w:sz="0" w:space="0" w:color="auto"/>
            <w:left w:val="none" w:sz="0" w:space="0" w:color="auto"/>
            <w:bottom w:val="none" w:sz="0" w:space="0" w:color="auto"/>
            <w:right w:val="none" w:sz="0" w:space="0" w:color="auto"/>
          </w:divBdr>
        </w:div>
        <w:div w:id="1666396407">
          <w:marLeft w:val="480"/>
          <w:marRight w:val="0"/>
          <w:marTop w:val="0"/>
          <w:marBottom w:val="0"/>
          <w:divBdr>
            <w:top w:val="none" w:sz="0" w:space="0" w:color="auto"/>
            <w:left w:val="none" w:sz="0" w:space="0" w:color="auto"/>
            <w:bottom w:val="none" w:sz="0" w:space="0" w:color="auto"/>
            <w:right w:val="none" w:sz="0" w:space="0" w:color="auto"/>
          </w:divBdr>
        </w:div>
        <w:div w:id="614405167">
          <w:marLeft w:val="480"/>
          <w:marRight w:val="0"/>
          <w:marTop w:val="0"/>
          <w:marBottom w:val="0"/>
          <w:divBdr>
            <w:top w:val="none" w:sz="0" w:space="0" w:color="auto"/>
            <w:left w:val="none" w:sz="0" w:space="0" w:color="auto"/>
            <w:bottom w:val="none" w:sz="0" w:space="0" w:color="auto"/>
            <w:right w:val="none" w:sz="0" w:space="0" w:color="auto"/>
          </w:divBdr>
        </w:div>
        <w:div w:id="1810511195">
          <w:marLeft w:val="480"/>
          <w:marRight w:val="0"/>
          <w:marTop w:val="0"/>
          <w:marBottom w:val="0"/>
          <w:divBdr>
            <w:top w:val="none" w:sz="0" w:space="0" w:color="auto"/>
            <w:left w:val="none" w:sz="0" w:space="0" w:color="auto"/>
            <w:bottom w:val="none" w:sz="0" w:space="0" w:color="auto"/>
            <w:right w:val="none" w:sz="0" w:space="0" w:color="auto"/>
          </w:divBdr>
        </w:div>
        <w:div w:id="6491738">
          <w:marLeft w:val="480"/>
          <w:marRight w:val="0"/>
          <w:marTop w:val="0"/>
          <w:marBottom w:val="0"/>
          <w:divBdr>
            <w:top w:val="none" w:sz="0" w:space="0" w:color="auto"/>
            <w:left w:val="none" w:sz="0" w:space="0" w:color="auto"/>
            <w:bottom w:val="none" w:sz="0" w:space="0" w:color="auto"/>
            <w:right w:val="none" w:sz="0" w:space="0" w:color="auto"/>
          </w:divBdr>
        </w:div>
        <w:div w:id="1493180036">
          <w:marLeft w:val="480"/>
          <w:marRight w:val="0"/>
          <w:marTop w:val="0"/>
          <w:marBottom w:val="0"/>
          <w:divBdr>
            <w:top w:val="none" w:sz="0" w:space="0" w:color="auto"/>
            <w:left w:val="none" w:sz="0" w:space="0" w:color="auto"/>
            <w:bottom w:val="none" w:sz="0" w:space="0" w:color="auto"/>
            <w:right w:val="none" w:sz="0" w:space="0" w:color="auto"/>
          </w:divBdr>
        </w:div>
        <w:div w:id="392310968">
          <w:marLeft w:val="480"/>
          <w:marRight w:val="0"/>
          <w:marTop w:val="0"/>
          <w:marBottom w:val="0"/>
          <w:divBdr>
            <w:top w:val="none" w:sz="0" w:space="0" w:color="auto"/>
            <w:left w:val="none" w:sz="0" w:space="0" w:color="auto"/>
            <w:bottom w:val="none" w:sz="0" w:space="0" w:color="auto"/>
            <w:right w:val="none" w:sz="0" w:space="0" w:color="auto"/>
          </w:divBdr>
        </w:div>
        <w:div w:id="1578129345">
          <w:marLeft w:val="480"/>
          <w:marRight w:val="0"/>
          <w:marTop w:val="0"/>
          <w:marBottom w:val="0"/>
          <w:divBdr>
            <w:top w:val="none" w:sz="0" w:space="0" w:color="auto"/>
            <w:left w:val="none" w:sz="0" w:space="0" w:color="auto"/>
            <w:bottom w:val="none" w:sz="0" w:space="0" w:color="auto"/>
            <w:right w:val="none" w:sz="0" w:space="0" w:color="auto"/>
          </w:divBdr>
        </w:div>
        <w:div w:id="1090934405">
          <w:marLeft w:val="480"/>
          <w:marRight w:val="0"/>
          <w:marTop w:val="0"/>
          <w:marBottom w:val="0"/>
          <w:divBdr>
            <w:top w:val="none" w:sz="0" w:space="0" w:color="auto"/>
            <w:left w:val="none" w:sz="0" w:space="0" w:color="auto"/>
            <w:bottom w:val="none" w:sz="0" w:space="0" w:color="auto"/>
            <w:right w:val="none" w:sz="0" w:space="0" w:color="auto"/>
          </w:divBdr>
        </w:div>
        <w:div w:id="906840311">
          <w:marLeft w:val="480"/>
          <w:marRight w:val="0"/>
          <w:marTop w:val="0"/>
          <w:marBottom w:val="0"/>
          <w:divBdr>
            <w:top w:val="none" w:sz="0" w:space="0" w:color="auto"/>
            <w:left w:val="none" w:sz="0" w:space="0" w:color="auto"/>
            <w:bottom w:val="none" w:sz="0" w:space="0" w:color="auto"/>
            <w:right w:val="none" w:sz="0" w:space="0" w:color="auto"/>
          </w:divBdr>
        </w:div>
        <w:div w:id="1535575882">
          <w:marLeft w:val="480"/>
          <w:marRight w:val="0"/>
          <w:marTop w:val="0"/>
          <w:marBottom w:val="0"/>
          <w:divBdr>
            <w:top w:val="none" w:sz="0" w:space="0" w:color="auto"/>
            <w:left w:val="none" w:sz="0" w:space="0" w:color="auto"/>
            <w:bottom w:val="none" w:sz="0" w:space="0" w:color="auto"/>
            <w:right w:val="none" w:sz="0" w:space="0" w:color="auto"/>
          </w:divBdr>
        </w:div>
        <w:div w:id="281763218">
          <w:marLeft w:val="480"/>
          <w:marRight w:val="0"/>
          <w:marTop w:val="0"/>
          <w:marBottom w:val="0"/>
          <w:divBdr>
            <w:top w:val="none" w:sz="0" w:space="0" w:color="auto"/>
            <w:left w:val="none" w:sz="0" w:space="0" w:color="auto"/>
            <w:bottom w:val="none" w:sz="0" w:space="0" w:color="auto"/>
            <w:right w:val="none" w:sz="0" w:space="0" w:color="auto"/>
          </w:divBdr>
        </w:div>
        <w:div w:id="920485462">
          <w:marLeft w:val="480"/>
          <w:marRight w:val="0"/>
          <w:marTop w:val="0"/>
          <w:marBottom w:val="0"/>
          <w:divBdr>
            <w:top w:val="none" w:sz="0" w:space="0" w:color="auto"/>
            <w:left w:val="none" w:sz="0" w:space="0" w:color="auto"/>
            <w:bottom w:val="none" w:sz="0" w:space="0" w:color="auto"/>
            <w:right w:val="none" w:sz="0" w:space="0" w:color="auto"/>
          </w:divBdr>
        </w:div>
        <w:div w:id="1582368223">
          <w:marLeft w:val="480"/>
          <w:marRight w:val="0"/>
          <w:marTop w:val="0"/>
          <w:marBottom w:val="0"/>
          <w:divBdr>
            <w:top w:val="none" w:sz="0" w:space="0" w:color="auto"/>
            <w:left w:val="none" w:sz="0" w:space="0" w:color="auto"/>
            <w:bottom w:val="none" w:sz="0" w:space="0" w:color="auto"/>
            <w:right w:val="none" w:sz="0" w:space="0" w:color="auto"/>
          </w:divBdr>
        </w:div>
        <w:div w:id="242955846">
          <w:marLeft w:val="480"/>
          <w:marRight w:val="0"/>
          <w:marTop w:val="0"/>
          <w:marBottom w:val="0"/>
          <w:divBdr>
            <w:top w:val="none" w:sz="0" w:space="0" w:color="auto"/>
            <w:left w:val="none" w:sz="0" w:space="0" w:color="auto"/>
            <w:bottom w:val="none" w:sz="0" w:space="0" w:color="auto"/>
            <w:right w:val="none" w:sz="0" w:space="0" w:color="auto"/>
          </w:divBdr>
        </w:div>
      </w:divsChild>
    </w:div>
    <w:div w:id="3023787">
      <w:bodyDiv w:val="1"/>
      <w:marLeft w:val="0"/>
      <w:marRight w:val="0"/>
      <w:marTop w:val="0"/>
      <w:marBottom w:val="0"/>
      <w:divBdr>
        <w:top w:val="none" w:sz="0" w:space="0" w:color="auto"/>
        <w:left w:val="none" w:sz="0" w:space="0" w:color="auto"/>
        <w:bottom w:val="none" w:sz="0" w:space="0" w:color="auto"/>
        <w:right w:val="none" w:sz="0" w:space="0" w:color="auto"/>
      </w:divBdr>
      <w:divsChild>
        <w:div w:id="1117335643">
          <w:marLeft w:val="480"/>
          <w:marRight w:val="0"/>
          <w:marTop w:val="0"/>
          <w:marBottom w:val="0"/>
          <w:divBdr>
            <w:top w:val="none" w:sz="0" w:space="0" w:color="auto"/>
            <w:left w:val="none" w:sz="0" w:space="0" w:color="auto"/>
            <w:bottom w:val="none" w:sz="0" w:space="0" w:color="auto"/>
            <w:right w:val="none" w:sz="0" w:space="0" w:color="auto"/>
          </w:divBdr>
        </w:div>
        <w:div w:id="545265726">
          <w:marLeft w:val="480"/>
          <w:marRight w:val="0"/>
          <w:marTop w:val="0"/>
          <w:marBottom w:val="0"/>
          <w:divBdr>
            <w:top w:val="none" w:sz="0" w:space="0" w:color="auto"/>
            <w:left w:val="none" w:sz="0" w:space="0" w:color="auto"/>
            <w:bottom w:val="none" w:sz="0" w:space="0" w:color="auto"/>
            <w:right w:val="none" w:sz="0" w:space="0" w:color="auto"/>
          </w:divBdr>
        </w:div>
        <w:div w:id="1758938732">
          <w:marLeft w:val="480"/>
          <w:marRight w:val="0"/>
          <w:marTop w:val="0"/>
          <w:marBottom w:val="0"/>
          <w:divBdr>
            <w:top w:val="none" w:sz="0" w:space="0" w:color="auto"/>
            <w:left w:val="none" w:sz="0" w:space="0" w:color="auto"/>
            <w:bottom w:val="none" w:sz="0" w:space="0" w:color="auto"/>
            <w:right w:val="none" w:sz="0" w:space="0" w:color="auto"/>
          </w:divBdr>
        </w:div>
        <w:div w:id="1179350435">
          <w:marLeft w:val="480"/>
          <w:marRight w:val="0"/>
          <w:marTop w:val="0"/>
          <w:marBottom w:val="0"/>
          <w:divBdr>
            <w:top w:val="none" w:sz="0" w:space="0" w:color="auto"/>
            <w:left w:val="none" w:sz="0" w:space="0" w:color="auto"/>
            <w:bottom w:val="none" w:sz="0" w:space="0" w:color="auto"/>
            <w:right w:val="none" w:sz="0" w:space="0" w:color="auto"/>
          </w:divBdr>
        </w:div>
        <w:div w:id="488786089">
          <w:marLeft w:val="480"/>
          <w:marRight w:val="0"/>
          <w:marTop w:val="0"/>
          <w:marBottom w:val="0"/>
          <w:divBdr>
            <w:top w:val="none" w:sz="0" w:space="0" w:color="auto"/>
            <w:left w:val="none" w:sz="0" w:space="0" w:color="auto"/>
            <w:bottom w:val="none" w:sz="0" w:space="0" w:color="auto"/>
            <w:right w:val="none" w:sz="0" w:space="0" w:color="auto"/>
          </w:divBdr>
        </w:div>
        <w:div w:id="1990673459">
          <w:marLeft w:val="480"/>
          <w:marRight w:val="0"/>
          <w:marTop w:val="0"/>
          <w:marBottom w:val="0"/>
          <w:divBdr>
            <w:top w:val="none" w:sz="0" w:space="0" w:color="auto"/>
            <w:left w:val="none" w:sz="0" w:space="0" w:color="auto"/>
            <w:bottom w:val="none" w:sz="0" w:space="0" w:color="auto"/>
            <w:right w:val="none" w:sz="0" w:space="0" w:color="auto"/>
          </w:divBdr>
        </w:div>
        <w:div w:id="1106925836">
          <w:marLeft w:val="480"/>
          <w:marRight w:val="0"/>
          <w:marTop w:val="0"/>
          <w:marBottom w:val="0"/>
          <w:divBdr>
            <w:top w:val="none" w:sz="0" w:space="0" w:color="auto"/>
            <w:left w:val="none" w:sz="0" w:space="0" w:color="auto"/>
            <w:bottom w:val="none" w:sz="0" w:space="0" w:color="auto"/>
            <w:right w:val="none" w:sz="0" w:space="0" w:color="auto"/>
          </w:divBdr>
        </w:div>
        <w:div w:id="1307979031">
          <w:marLeft w:val="480"/>
          <w:marRight w:val="0"/>
          <w:marTop w:val="0"/>
          <w:marBottom w:val="0"/>
          <w:divBdr>
            <w:top w:val="none" w:sz="0" w:space="0" w:color="auto"/>
            <w:left w:val="none" w:sz="0" w:space="0" w:color="auto"/>
            <w:bottom w:val="none" w:sz="0" w:space="0" w:color="auto"/>
            <w:right w:val="none" w:sz="0" w:space="0" w:color="auto"/>
          </w:divBdr>
        </w:div>
        <w:div w:id="1859730500">
          <w:marLeft w:val="480"/>
          <w:marRight w:val="0"/>
          <w:marTop w:val="0"/>
          <w:marBottom w:val="0"/>
          <w:divBdr>
            <w:top w:val="none" w:sz="0" w:space="0" w:color="auto"/>
            <w:left w:val="none" w:sz="0" w:space="0" w:color="auto"/>
            <w:bottom w:val="none" w:sz="0" w:space="0" w:color="auto"/>
            <w:right w:val="none" w:sz="0" w:space="0" w:color="auto"/>
          </w:divBdr>
        </w:div>
        <w:div w:id="1180504129">
          <w:marLeft w:val="480"/>
          <w:marRight w:val="0"/>
          <w:marTop w:val="0"/>
          <w:marBottom w:val="0"/>
          <w:divBdr>
            <w:top w:val="none" w:sz="0" w:space="0" w:color="auto"/>
            <w:left w:val="none" w:sz="0" w:space="0" w:color="auto"/>
            <w:bottom w:val="none" w:sz="0" w:space="0" w:color="auto"/>
            <w:right w:val="none" w:sz="0" w:space="0" w:color="auto"/>
          </w:divBdr>
        </w:div>
        <w:div w:id="218134135">
          <w:marLeft w:val="480"/>
          <w:marRight w:val="0"/>
          <w:marTop w:val="0"/>
          <w:marBottom w:val="0"/>
          <w:divBdr>
            <w:top w:val="none" w:sz="0" w:space="0" w:color="auto"/>
            <w:left w:val="none" w:sz="0" w:space="0" w:color="auto"/>
            <w:bottom w:val="none" w:sz="0" w:space="0" w:color="auto"/>
            <w:right w:val="none" w:sz="0" w:space="0" w:color="auto"/>
          </w:divBdr>
        </w:div>
        <w:div w:id="1964576890">
          <w:marLeft w:val="480"/>
          <w:marRight w:val="0"/>
          <w:marTop w:val="0"/>
          <w:marBottom w:val="0"/>
          <w:divBdr>
            <w:top w:val="none" w:sz="0" w:space="0" w:color="auto"/>
            <w:left w:val="none" w:sz="0" w:space="0" w:color="auto"/>
            <w:bottom w:val="none" w:sz="0" w:space="0" w:color="auto"/>
            <w:right w:val="none" w:sz="0" w:space="0" w:color="auto"/>
          </w:divBdr>
        </w:div>
        <w:div w:id="41249159">
          <w:marLeft w:val="480"/>
          <w:marRight w:val="0"/>
          <w:marTop w:val="0"/>
          <w:marBottom w:val="0"/>
          <w:divBdr>
            <w:top w:val="none" w:sz="0" w:space="0" w:color="auto"/>
            <w:left w:val="none" w:sz="0" w:space="0" w:color="auto"/>
            <w:bottom w:val="none" w:sz="0" w:space="0" w:color="auto"/>
            <w:right w:val="none" w:sz="0" w:space="0" w:color="auto"/>
          </w:divBdr>
        </w:div>
        <w:div w:id="1965187204">
          <w:marLeft w:val="480"/>
          <w:marRight w:val="0"/>
          <w:marTop w:val="0"/>
          <w:marBottom w:val="0"/>
          <w:divBdr>
            <w:top w:val="none" w:sz="0" w:space="0" w:color="auto"/>
            <w:left w:val="none" w:sz="0" w:space="0" w:color="auto"/>
            <w:bottom w:val="none" w:sz="0" w:space="0" w:color="auto"/>
            <w:right w:val="none" w:sz="0" w:space="0" w:color="auto"/>
          </w:divBdr>
        </w:div>
        <w:div w:id="74937848">
          <w:marLeft w:val="480"/>
          <w:marRight w:val="0"/>
          <w:marTop w:val="0"/>
          <w:marBottom w:val="0"/>
          <w:divBdr>
            <w:top w:val="none" w:sz="0" w:space="0" w:color="auto"/>
            <w:left w:val="none" w:sz="0" w:space="0" w:color="auto"/>
            <w:bottom w:val="none" w:sz="0" w:space="0" w:color="auto"/>
            <w:right w:val="none" w:sz="0" w:space="0" w:color="auto"/>
          </w:divBdr>
        </w:div>
        <w:div w:id="425005691">
          <w:marLeft w:val="480"/>
          <w:marRight w:val="0"/>
          <w:marTop w:val="0"/>
          <w:marBottom w:val="0"/>
          <w:divBdr>
            <w:top w:val="none" w:sz="0" w:space="0" w:color="auto"/>
            <w:left w:val="none" w:sz="0" w:space="0" w:color="auto"/>
            <w:bottom w:val="none" w:sz="0" w:space="0" w:color="auto"/>
            <w:right w:val="none" w:sz="0" w:space="0" w:color="auto"/>
          </w:divBdr>
        </w:div>
        <w:div w:id="1710490844">
          <w:marLeft w:val="480"/>
          <w:marRight w:val="0"/>
          <w:marTop w:val="0"/>
          <w:marBottom w:val="0"/>
          <w:divBdr>
            <w:top w:val="none" w:sz="0" w:space="0" w:color="auto"/>
            <w:left w:val="none" w:sz="0" w:space="0" w:color="auto"/>
            <w:bottom w:val="none" w:sz="0" w:space="0" w:color="auto"/>
            <w:right w:val="none" w:sz="0" w:space="0" w:color="auto"/>
          </w:divBdr>
        </w:div>
        <w:div w:id="654453806">
          <w:marLeft w:val="480"/>
          <w:marRight w:val="0"/>
          <w:marTop w:val="0"/>
          <w:marBottom w:val="0"/>
          <w:divBdr>
            <w:top w:val="none" w:sz="0" w:space="0" w:color="auto"/>
            <w:left w:val="none" w:sz="0" w:space="0" w:color="auto"/>
            <w:bottom w:val="none" w:sz="0" w:space="0" w:color="auto"/>
            <w:right w:val="none" w:sz="0" w:space="0" w:color="auto"/>
          </w:divBdr>
        </w:div>
        <w:div w:id="1480147251">
          <w:marLeft w:val="480"/>
          <w:marRight w:val="0"/>
          <w:marTop w:val="0"/>
          <w:marBottom w:val="0"/>
          <w:divBdr>
            <w:top w:val="none" w:sz="0" w:space="0" w:color="auto"/>
            <w:left w:val="none" w:sz="0" w:space="0" w:color="auto"/>
            <w:bottom w:val="none" w:sz="0" w:space="0" w:color="auto"/>
            <w:right w:val="none" w:sz="0" w:space="0" w:color="auto"/>
          </w:divBdr>
        </w:div>
        <w:div w:id="1071779573">
          <w:marLeft w:val="480"/>
          <w:marRight w:val="0"/>
          <w:marTop w:val="0"/>
          <w:marBottom w:val="0"/>
          <w:divBdr>
            <w:top w:val="none" w:sz="0" w:space="0" w:color="auto"/>
            <w:left w:val="none" w:sz="0" w:space="0" w:color="auto"/>
            <w:bottom w:val="none" w:sz="0" w:space="0" w:color="auto"/>
            <w:right w:val="none" w:sz="0" w:space="0" w:color="auto"/>
          </w:divBdr>
        </w:div>
        <w:div w:id="886531066">
          <w:marLeft w:val="480"/>
          <w:marRight w:val="0"/>
          <w:marTop w:val="0"/>
          <w:marBottom w:val="0"/>
          <w:divBdr>
            <w:top w:val="none" w:sz="0" w:space="0" w:color="auto"/>
            <w:left w:val="none" w:sz="0" w:space="0" w:color="auto"/>
            <w:bottom w:val="none" w:sz="0" w:space="0" w:color="auto"/>
            <w:right w:val="none" w:sz="0" w:space="0" w:color="auto"/>
          </w:divBdr>
        </w:div>
        <w:div w:id="267663372">
          <w:marLeft w:val="480"/>
          <w:marRight w:val="0"/>
          <w:marTop w:val="0"/>
          <w:marBottom w:val="0"/>
          <w:divBdr>
            <w:top w:val="none" w:sz="0" w:space="0" w:color="auto"/>
            <w:left w:val="none" w:sz="0" w:space="0" w:color="auto"/>
            <w:bottom w:val="none" w:sz="0" w:space="0" w:color="auto"/>
            <w:right w:val="none" w:sz="0" w:space="0" w:color="auto"/>
          </w:divBdr>
        </w:div>
        <w:div w:id="214004499">
          <w:marLeft w:val="480"/>
          <w:marRight w:val="0"/>
          <w:marTop w:val="0"/>
          <w:marBottom w:val="0"/>
          <w:divBdr>
            <w:top w:val="none" w:sz="0" w:space="0" w:color="auto"/>
            <w:left w:val="none" w:sz="0" w:space="0" w:color="auto"/>
            <w:bottom w:val="none" w:sz="0" w:space="0" w:color="auto"/>
            <w:right w:val="none" w:sz="0" w:space="0" w:color="auto"/>
          </w:divBdr>
        </w:div>
        <w:div w:id="49772763">
          <w:marLeft w:val="480"/>
          <w:marRight w:val="0"/>
          <w:marTop w:val="0"/>
          <w:marBottom w:val="0"/>
          <w:divBdr>
            <w:top w:val="none" w:sz="0" w:space="0" w:color="auto"/>
            <w:left w:val="none" w:sz="0" w:space="0" w:color="auto"/>
            <w:bottom w:val="none" w:sz="0" w:space="0" w:color="auto"/>
            <w:right w:val="none" w:sz="0" w:space="0" w:color="auto"/>
          </w:divBdr>
        </w:div>
        <w:div w:id="4940402">
          <w:marLeft w:val="480"/>
          <w:marRight w:val="0"/>
          <w:marTop w:val="0"/>
          <w:marBottom w:val="0"/>
          <w:divBdr>
            <w:top w:val="none" w:sz="0" w:space="0" w:color="auto"/>
            <w:left w:val="none" w:sz="0" w:space="0" w:color="auto"/>
            <w:bottom w:val="none" w:sz="0" w:space="0" w:color="auto"/>
            <w:right w:val="none" w:sz="0" w:space="0" w:color="auto"/>
          </w:divBdr>
        </w:div>
        <w:div w:id="1433932981">
          <w:marLeft w:val="480"/>
          <w:marRight w:val="0"/>
          <w:marTop w:val="0"/>
          <w:marBottom w:val="0"/>
          <w:divBdr>
            <w:top w:val="none" w:sz="0" w:space="0" w:color="auto"/>
            <w:left w:val="none" w:sz="0" w:space="0" w:color="auto"/>
            <w:bottom w:val="none" w:sz="0" w:space="0" w:color="auto"/>
            <w:right w:val="none" w:sz="0" w:space="0" w:color="auto"/>
          </w:divBdr>
        </w:div>
        <w:div w:id="1653673758">
          <w:marLeft w:val="480"/>
          <w:marRight w:val="0"/>
          <w:marTop w:val="0"/>
          <w:marBottom w:val="0"/>
          <w:divBdr>
            <w:top w:val="none" w:sz="0" w:space="0" w:color="auto"/>
            <w:left w:val="none" w:sz="0" w:space="0" w:color="auto"/>
            <w:bottom w:val="none" w:sz="0" w:space="0" w:color="auto"/>
            <w:right w:val="none" w:sz="0" w:space="0" w:color="auto"/>
          </w:divBdr>
        </w:div>
        <w:div w:id="475535697">
          <w:marLeft w:val="480"/>
          <w:marRight w:val="0"/>
          <w:marTop w:val="0"/>
          <w:marBottom w:val="0"/>
          <w:divBdr>
            <w:top w:val="none" w:sz="0" w:space="0" w:color="auto"/>
            <w:left w:val="none" w:sz="0" w:space="0" w:color="auto"/>
            <w:bottom w:val="none" w:sz="0" w:space="0" w:color="auto"/>
            <w:right w:val="none" w:sz="0" w:space="0" w:color="auto"/>
          </w:divBdr>
        </w:div>
        <w:div w:id="1503399409">
          <w:marLeft w:val="480"/>
          <w:marRight w:val="0"/>
          <w:marTop w:val="0"/>
          <w:marBottom w:val="0"/>
          <w:divBdr>
            <w:top w:val="none" w:sz="0" w:space="0" w:color="auto"/>
            <w:left w:val="none" w:sz="0" w:space="0" w:color="auto"/>
            <w:bottom w:val="none" w:sz="0" w:space="0" w:color="auto"/>
            <w:right w:val="none" w:sz="0" w:space="0" w:color="auto"/>
          </w:divBdr>
        </w:div>
        <w:div w:id="1544513396">
          <w:marLeft w:val="480"/>
          <w:marRight w:val="0"/>
          <w:marTop w:val="0"/>
          <w:marBottom w:val="0"/>
          <w:divBdr>
            <w:top w:val="none" w:sz="0" w:space="0" w:color="auto"/>
            <w:left w:val="none" w:sz="0" w:space="0" w:color="auto"/>
            <w:bottom w:val="none" w:sz="0" w:space="0" w:color="auto"/>
            <w:right w:val="none" w:sz="0" w:space="0" w:color="auto"/>
          </w:divBdr>
        </w:div>
        <w:div w:id="762922053">
          <w:marLeft w:val="480"/>
          <w:marRight w:val="0"/>
          <w:marTop w:val="0"/>
          <w:marBottom w:val="0"/>
          <w:divBdr>
            <w:top w:val="none" w:sz="0" w:space="0" w:color="auto"/>
            <w:left w:val="none" w:sz="0" w:space="0" w:color="auto"/>
            <w:bottom w:val="none" w:sz="0" w:space="0" w:color="auto"/>
            <w:right w:val="none" w:sz="0" w:space="0" w:color="auto"/>
          </w:divBdr>
        </w:div>
        <w:div w:id="1959682946">
          <w:marLeft w:val="480"/>
          <w:marRight w:val="0"/>
          <w:marTop w:val="0"/>
          <w:marBottom w:val="0"/>
          <w:divBdr>
            <w:top w:val="none" w:sz="0" w:space="0" w:color="auto"/>
            <w:left w:val="none" w:sz="0" w:space="0" w:color="auto"/>
            <w:bottom w:val="none" w:sz="0" w:space="0" w:color="auto"/>
            <w:right w:val="none" w:sz="0" w:space="0" w:color="auto"/>
          </w:divBdr>
        </w:div>
        <w:div w:id="701171558">
          <w:marLeft w:val="480"/>
          <w:marRight w:val="0"/>
          <w:marTop w:val="0"/>
          <w:marBottom w:val="0"/>
          <w:divBdr>
            <w:top w:val="none" w:sz="0" w:space="0" w:color="auto"/>
            <w:left w:val="none" w:sz="0" w:space="0" w:color="auto"/>
            <w:bottom w:val="none" w:sz="0" w:space="0" w:color="auto"/>
            <w:right w:val="none" w:sz="0" w:space="0" w:color="auto"/>
          </w:divBdr>
        </w:div>
        <w:div w:id="1672633739">
          <w:marLeft w:val="480"/>
          <w:marRight w:val="0"/>
          <w:marTop w:val="0"/>
          <w:marBottom w:val="0"/>
          <w:divBdr>
            <w:top w:val="none" w:sz="0" w:space="0" w:color="auto"/>
            <w:left w:val="none" w:sz="0" w:space="0" w:color="auto"/>
            <w:bottom w:val="none" w:sz="0" w:space="0" w:color="auto"/>
            <w:right w:val="none" w:sz="0" w:space="0" w:color="auto"/>
          </w:divBdr>
        </w:div>
        <w:div w:id="1000352813">
          <w:marLeft w:val="480"/>
          <w:marRight w:val="0"/>
          <w:marTop w:val="0"/>
          <w:marBottom w:val="0"/>
          <w:divBdr>
            <w:top w:val="none" w:sz="0" w:space="0" w:color="auto"/>
            <w:left w:val="none" w:sz="0" w:space="0" w:color="auto"/>
            <w:bottom w:val="none" w:sz="0" w:space="0" w:color="auto"/>
            <w:right w:val="none" w:sz="0" w:space="0" w:color="auto"/>
          </w:divBdr>
        </w:div>
        <w:div w:id="51278092">
          <w:marLeft w:val="480"/>
          <w:marRight w:val="0"/>
          <w:marTop w:val="0"/>
          <w:marBottom w:val="0"/>
          <w:divBdr>
            <w:top w:val="none" w:sz="0" w:space="0" w:color="auto"/>
            <w:left w:val="none" w:sz="0" w:space="0" w:color="auto"/>
            <w:bottom w:val="none" w:sz="0" w:space="0" w:color="auto"/>
            <w:right w:val="none" w:sz="0" w:space="0" w:color="auto"/>
          </w:divBdr>
        </w:div>
        <w:div w:id="1997805113">
          <w:marLeft w:val="480"/>
          <w:marRight w:val="0"/>
          <w:marTop w:val="0"/>
          <w:marBottom w:val="0"/>
          <w:divBdr>
            <w:top w:val="none" w:sz="0" w:space="0" w:color="auto"/>
            <w:left w:val="none" w:sz="0" w:space="0" w:color="auto"/>
            <w:bottom w:val="none" w:sz="0" w:space="0" w:color="auto"/>
            <w:right w:val="none" w:sz="0" w:space="0" w:color="auto"/>
          </w:divBdr>
        </w:div>
        <w:div w:id="1623994224">
          <w:marLeft w:val="480"/>
          <w:marRight w:val="0"/>
          <w:marTop w:val="0"/>
          <w:marBottom w:val="0"/>
          <w:divBdr>
            <w:top w:val="none" w:sz="0" w:space="0" w:color="auto"/>
            <w:left w:val="none" w:sz="0" w:space="0" w:color="auto"/>
            <w:bottom w:val="none" w:sz="0" w:space="0" w:color="auto"/>
            <w:right w:val="none" w:sz="0" w:space="0" w:color="auto"/>
          </w:divBdr>
        </w:div>
        <w:div w:id="1447234551">
          <w:marLeft w:val="480"/>
          <w:marRight w:val="0"/>
          <w:marTop w:val="0"/>
          <w:marBottom w:val="0"/>
          <w:divBdr>
            <w:top w:val="none" w:sz="0" w:space="0" w:color="auto"/>
            <w:left w:val="none" w:sz="0" w:space="0" w:color="auto"/>
            <w:bottom w:val="none" w:sz="0" w:space="0" w:color="auto"/>
            <w:right w:val="none" w:sz="0" w:space="0" w:color="auto"/>
          </w:divBdr>
        </w:div>
        <w:div w:id="308363400">
          <w:marLeft w:val="480"/>
          <w:marRight w:val="0"/>
          <w:marTop w:val="0"/>
          <w:marBottom w:val="0"/>
          <w:divBdr>
            <w:top w:val="none" w:sz="0" w:space="0" w:color="auto"/>
            <w:left w:val="none" w:sz="0" w:space="0" w:color="auto"/>
            <w:bottom w:val="none" w:sz="0" w:space="0" w:color="auto"/>
            <w:right w:val="none" w:sz="0" w:space="0" w:color="auto"/>
          </w:divBdr>
        </w:div>
        <w:div w:id="2124379817">
          <w:marLeft w:val="480"/>
          <w:marRight w:val="0"/>
          <w:marTop w:val="0"/>
          <w:marBottom w:val="0"/>
          <w:divBdr>
            <w:top w:val="none" w:sz="0" w:space="0" w:color="auto"/>
            <w:left w:val="none" w:sz="0" w:space="0" w:color="auto"/>
            <w:bottom w:val="none" w:sz="0" w:space="0" w:color="auto"/>
            <w:right w:val="none" w:sz="0" w:space="0" w:color="auto"/>
          </w:divBdr>
        </w:div>
        <w:div w:id="1304888237">
          <w:marLeft w:val="480"/>
          <w:marRight w:val="0"/>
          <w:marTop w:val="0"/>
          <w:marBottom w:val="0"/>
          <w:divBdr>
            <w:top w:val="none" w:sz="0" w:space="0" w:color="auto"/>
            <w:left w:val="none" w:sz="0" w:space="0" w:color="auto"/>
            <w:bottom w:val="none" w:sz="0" w:space="0" w:color="auto"/>
            <w:right w:val="none" w:sz="0" w:space="0" w:color="auto"/>
          </w:divBdr>
        </w:div>
        <w:div w:id="1304853267">
          <w:marLeft w:val="480"/>
          <w:marRight w:val="0"/>
          <w:marTop w:val="0"/>
          <w:marBottom w:val="0"/>
          <w:divBdr>
            <w:top w:val="none" w:sz="0" w:space="0" w:color="auto"/>
            <w:left w:val="none" w:sz="0" w:space="0" w:color="auto"/>
            <w:bottom w:val="none" w:sz="0" w:space="0" w:color="auto"/>
            <w:right w:val="none" w:sz="0" w:space="0" w:color="auto"/>
          </w:divBdr>
        </w:div>
        <w:div w:id="1269316875">
          <w:marLeft w:val="480"/>
          <w:marRight w:val="0"/>
          <w:marTop w:val="0"/>
          <w:marBottom w:val="0"/>
          <w:divBdr>
            <w:top w:val="none" w:sz="0" w:space="0" w:color="auto"/>
            <w:left w:val="none" w:sz="0" w:space="0" w:color="auto"/>
            <w:bottom w:val="none" w:sz="0" w:space="0" w:color="auto"/>
            <w:right w:val="none" w:sz="0" w:space="0" w:color="auto"/>
          </w:divBdr>
        </w:div>
        <w:div w:id="926771973">
          <w:marLeft w:val="480"/>
          <w:marRight w:val="0"/>
          <w:marTop w:val="0"/>
          <w:marBottom w:val="0"/>
          <w:divBdr>
            <w:top w:val="none" w:sz="0" w:space="0" w:color="auto"/>
            <w:left w:val="none" w:sz="0" w:space="0" w:color="auto"/>
            <w:bottom w:val="none" w:sz="0" w:space="0" w:color="auto"/>
            <w:right w:val="none" w:sz="0" w:space="0" w:color="auto"/>
          </w:divBdr>
        </w:div>
        <w:div w:id="1034040468">
          <w:marLeft w:val="480"/>
          <w:marRight w:val="0"/>
          <w:marTop w:val="0"/>
          <w:marBottom w:val="0"/>
          <w:divBdr>
            <w:top w:val="none" w:sz="0" w:space="0" w:color="auto"/>
            <w:left w:val="none" w:sz="0" w:space="0" w:color="auto"/>
            <w:bottom w:val="none" w:sz="0" w:space="0" w:color="auto"/>
            <w:right w:val="none" w:sz="0" w:space="0" w:color="auto"/>
          </w:divBdr>
        </w:div>
        <w:div w:id="38091986">
          <w:marLeft w:val="480"/>
          <w:marRight w:val="0"/>
          <w:marTop w:val="0"/>
          <w:marBottom w:val="0"/>
          <w:divBdr>
            <w:top w:val="none" w:sz="0" w:space="0" w:color="auto"/>
            <w:left w:val="none" w:sz="0" w:space="0" w:color="auto"/>
            <w:bottom w:val="none" w:sz="0" w:space="0" w:color="auto"/>
            <w:right w:val="none" w:sz="0" w:space="0" w:color="auto"/>
          </w:divBdr>
        </w:div>
        <w:div w:id="767123226">
          <w:marLeft w:val="480"/>
          <w:marRight w:val="0"/>
          <w:marTop w:val="0"/>
          <w:marBottom w:val="0"/>
          <w:divBdr>
            <w:top w:val="none" w:sz="0" w:space="0" w:color="auto"/>
            <w:left w:val="none" w:sz="0" w:space="0" w:color="auto"/>
            <w:bottom w:val="none" w:sz="0" w:space="0" w:color="auto"/>
            <w:right w:val="none" w:sz="0" w:space="0" w:color="auto"/>
          </w:divBdr>
        </w:div>
      </w:divsChild>
    </w:div>
    <w:div w:id="3480080">
      <w:bodyDiv w:val="1"/>
      <w:marLeft w:val="0"/>
      <w:marRight w:val="0"/>
      <w:marTop w:val="0"/>
      <w:marBottom w:val="0"/>
      <w:divBdr>
        <w:top w:val="none" w:sz="0" w:space="0" w:color="auto"/>
        <w:left w:val="none" w:sz="0" w:space="0" w:color="auto"/>
        <w:bottom w:val="none" w:sz="0" w:space="0" w:color="auto"/>
        <w:right w:val="none" w:sz="0" w:space="0" w:color="auto"/>
      </w:divBdr>
    </w:div>
    <w:div w:id="3745676">
      <w:bodyDiv w:val="1"/>
      <w:marLeft w:val="0"/>
      <w:marRight w:val="0"/>
      <w:marTop w:val="0"/>
      <w:marBottom w:val="0"/>
      <w:divBdr>
        <w:top w:val="none" w:sz="0" w:space="0" w:color="auto"/>
        <w:left w:val="none" w:sz="0" w:space="0" w:color="auto"/>
        <w:bottom w:val="none" w:sz="0" w:space="0" w:color="auto"/>
        <w:right w:val="none" w:sz="0" w:space="0" w:color="auto"/>
      </w:divBdr>
    </w:div>
    <w:div w:id="3870169">
      <w:bodyDiv w:val="1"/>
      <w:marLeft w:val="0"/>
      <w:marRight w:val="0"/>
      <w:marTop w:val="0"/>
      <w:marBottom w:val="0"/>
      <w:divBdr>
        <w:top w:val="none" w:sz="0" w:space="0" w:color="auto"/>
        <w:left w:val="none" w:sz="0" w:space="0" w:color="auto"/>
        <w:bottom w:val="none" w:sz="0" w:space="0" w:color="auto"/>
        <w:right w:val="none" w:sz="0" w:space="0" w:color="auto"/>
      </w:divBdr>
    </w:div>
    <w:div w:id="4982164">
      <w:bodyDiv w:val="1"/>
      <w:marLeft w:val="0"/>
      <w:marRight w:val="0"/>
      <w:marTop w:val="0"/>
      <w:marBottom w:val="0"/>
      <w:divBdr>
        <w:top w:val="none" w:sz="0" w:space="0" w:color="auto"/>
        <w:left w:val="none" w:sz="0" w:space="0" w:color="auto"/>
        <w:bottom w:val="none" w:sz="0" w:space="0" w:color="auto"/>
        <w:right w:val="none" w:sz="0" w:space="0" w:color="auto"/>
      </w:divBdr>
    </w:div>
    <w:div w:id="5404969">
      <w:bodyDiv w:val="1"/>
      <w:marLeft w:val="0"/>
      <w:marRight w:val="0"/>
      <w:marTop w:val="0"/>
      <w:marBottom w:val="0"/>
      <w:divBdr>
        <w:top w:val="none" w:sz="0" w:space="0" w:color="auto"/>
        <w:left w:val="none" w:sz="0" w:space="0" w:color="auto"/>
        <w:bottom w:val="none" w:sz="0" w:space="0" w:color="auto"/>
        <w:right w:val="none" w:sz="0" w:space="0" w:color="auto"/>
      </w:divBdr>
    </w:div>
    <w:div w:id="5406063">
      <w:bodyDiv w:val="1"/>
      <w:marLeft w:val="0"/>
      <w:marRight w:val="0"/>
      <w:marTop w:val="0"/>
      <w:marBottom w:val="0"/>
      <w:divBdr>
        <w:top w:val="none" w:sz="0" w:space="0" w:color="auto"/>
        <w:left w:val="none" w:sz="0" w:space="0" w:color="auto"/>
        <w:bottom w:val="none" w:sz="0" w:space="0" w:color="auto"/>
        <w:right w:val="none" w:sz="0" w:space="0" w:color="auto"/>
      </w:divBdr>
    </w:div>
    <w:div w:id="5406186">
      <w:bodyDiv w:val="1"/>
      <w:marLeft w:val="0"/>
      <w:marRight w:val="0"/>
      <w:marTop w:val="0"/>
      <w:marBottom w:val="0"/>
      <w:divBdr>
        <w:top w:val="none" w:sz="0" w:space="0" w:color="auto"/>
        <w:left w:val="none" w:sz="0" w:space="0" w:color="auto"/>
        <w:bottom w:val="none" w:sz="0" w:space="0" w:color="auto"/>
        <w:right w:val="none" w:sz="0" w:space="0" w:color="auto"/>
      </w:divBdr>
    </w:div>
    <w:div w:id="5444794">
      <w:bodyDiv w:val="1"/>
      <w:marLeft w:val="0"/>
      <w:marRight w:val="0"/>
      <w:marTop w:val="0"/>
      <w:marBottom w:val="0"/>
      <w:divBdr>
        <w:top w:val="none" w:sz="0" w:space="0" w:color="auto"/>
        <w:left w:val="none" w:sz="0" w:space="0" w:color="auto"/>
        <w:bottom w:val="none" w:sz="0" w:space="0" w:color="auto"/>
        <w:right w:val="none" w:sz="0" w:space="0" w:color="auto"/>
      </w:divBdr>
    </w:div>
    <w:div w:id="5524889">
      <w:bodyDiv w:val="1"/>
      <w:marLeft w:val="0"/>
      <w:marRight w:val="0"/>
      <w:marTop w:val="0"/>
      <w:marBottom w:val="0"/>
      <w:divBdr>
        <w:top w:val="none" w:sz="0" w:space="0" w:color="auto"/>
        <w:left w:val="none" w:sz="0" w:space="0" w:color="auto"/>
        <w:bottom w:val="none" w:sz="0" w:space="0" w:color="auto"/>
        <w:right w:val="none" w:sz="0" w:space="0" w:color="auto"/>
      </w:divBdr>
    </w:div>
    <w:div w:id="5639324">
      <w:bodyDiv w:val="1"/>
      <w:marLeft w:val="0"/>
      <w:marRight w:val="0"/>
      <w:marTop w:val="0"/>
      <w:marBottom w:val="0"/>
      <w:divBdr>
        <w:top w:val="none" w:sz="0" w:space="0" w:color="auto"/>
        <w:left w:val="none" w:sz="0" w:space="0" w:color="auto"/>
        <w:bottom w:val="none" w:sz="0" w:space="0" w:color="auto"/>
        <w:right w:val="none" w:sz="0" w:space="0" w:color="auto"/>
      </w:divBdr>
    </w:div>
    <w:div w:id="6249156">
      <w:bodyDiv w:val="1"/>
      <w:marLeft w:val="0"/>
      <w:marRight w:val="0"/>
      <w:marTop w:val="0"/>
      <w:marBottom w:val="0"/>
      <w:divBdr>
        <w:top w:val="none" w:sz="0" w:space="0" w:color="auto"/>
        <w:left w:val="none" w:sz="0" w:space="0" w:color="auto"/>
        <w:bottom w:val="none" w:sz="0" w:space="0" w:color="auto"/>
        <w:right w:val="none" w:sz="0" w:space="0" w:color="auto"/>
      </w:divBdr>
    </w:div>
    <w:div w:id="6446173">
      <w:bodyDiv w:val="1"/>
      <w:marLeft w:val="0"/>
      <w:marRight w:val="0"/>
      <w:marTop w:val="0"/>
      <w:marBottom w:val="0"/>
      <w:divBdr>
        <w:top w:val="none" w:sz="0" w:space="0" w:color="auto"/>
        <w:left w:val="none" w:sz="0" w:space="0" w:color="auto"/>
        <w:bottom w:val="none" w:sz="0" w:space="0" w:color="auto"/>
        <w:right w:val="none" w:sz="0" w:space="0" w:color="auto"/>
      </w:divBdr>
    </w:div>
    <w:div w:id="6448367">
      <w:bodyDiv w:val="1"/>
      <w:marLeft w:val="0"/>
      <w:marRight w:val="0"/>
      <w:marTop w:val="0"/>
      <w:marBottom w:val="0"/>
      <w:divBdr>
        <w:top w:val="none" w:sz="0" w:space="0" w:color="auto"/>
        <w:left w:val="none" w:sz="0" w:space="0" w:color="auto"/>
        <w:bottom w:val="none" w:sz="0" w:space="0" w:color="auto"/>
        <w:right w:val="none" w:sz="0" w:space="0" w:color="auto"/>
      </w:divBdr>
    </w:div>
    <w:div w:id="6451461">
      <w:bodyDiv w:val="1"/>
      <w:marLeft w:val="0"/>
      <w:marRight w:val="0"/>
      <w:marTop w:val="0"/>
      <w:marBottom w:val="0"/>
      <w:divBdr>
        <w:top w:val="none" w:sz="0" w:space="0" w:color="auto"/>
        <w:left w:val="none" w:sz="0" w:space="0" w:color="auto"/>
        <w:bottom w:val="none" w:sz="0" w:space="0" w:color="auto"/>
        <w:right w:val="none" w:sz="0" w:space="0" w:color="auto"/>
      </w:divBdr>
    </w:div>
    <w:div w:id="6567717">
      <w:bodyDiv w:val="1"/>
      <w:marLeft w:val="0"/>
      <w:marRight w:val="0"/>
      <w:marTop w:val="0"/>
      <w:marBottom w:val="0"/>
      <w:divBdr>
        <w:top w:val="none" w:sz="0" w:space="0" w:color="auto"/>
        <w:left w:val="none" w:sz="0" w:space="0" w:color="auto"/>
        <w:bottom w:val="none" w:sz="0" w:space="0" w:color="auto"/>
        <w:right w:val="none" w:sz="0" w:space="0" w:color="auto"/>
      </w:divBdr>
      <w:divsChild>
        <w:div w:id="1624310426">
          <w:marLeft w:val="480"/>
          <w:marRight w:val="0"/>
          <w:marTop w:val="0"/>
          <w:marBottom w:val="0"/>
          <w:divBdr>
            <w:top w:val="none" w:sz="0" w:space="0" w:color="auto"/>
            <w:left w:val="none" w:sz="0" w:space="0" w:color="auto"/>
            <w:bottom w:val="none" w:sz="0" w:space="0" w:color="auto"/>
            <w:right w:val="none" w:sz="0" w:space="0" w:color="auto"/>
          </w:divBdr>
        </w:div>
        <w:div w:id="2012030062">
          <w:marLeft w:val="480"/>
          <w:marRight w:val="0"/>
          <w:marTop w:val="0"/>
          <w:marBottom w:val="0"/>
          <w:divBdr>
            <w:top w:val="none" w:sz="0" w:space="0" w:color="auto"/>
            <w:left w:val="none" w:sz="0" w:space="0" w:color="auto"/>
            <w:bottom w:val="none" w:sz="0" w:space="0" w:color="auto"/>
            <w:right w:val="none" w:sz="0" w:space="0" w:color="auto"/>
          </w:divBdr>
        </w:div>
        <w:div w:id="573977979">
          <w:marLeft w:val="480"/>
          <w:marRight w:val="0"/>
          <w:marTop w:val="0"/>
          <w:marBottom w:val="0"/>
          <w:divBdr>
            <w:top w:val="none" w:sz="0" w:space="0" w:color="auto"/>
            <w:left w:val="none" w:sz="0" w:space="0" w:color="auto"/>
            <w:bottom w:val="none" w:sz="0" w:space="0" w:color="auto"/>
            <w:right w:val="none" w:sz="0" w:space="0" w:color="auto"/>
          </w:divBdr>
        </w:div>
        <w:div w:id="1240750258">
          <w:marLeft w:val="480"/>
          <w:marRight w:val="0"/>
          <w:marTop w:val="0"/>
          <w:marBottom w:val="0"/>
          <w:divBdr>
            <w:top w:val="none" w:sz="0" w:space="0" w:color="auto"/>
            <w:left w:val="none" w:sz="0" w:space="0" w:color="auto"/>
            <w:bottom w:val="none" w:sz="0" w:space="0" w:color="auto"/>
            <w:right w:val="none" w:sz="0" w:space="0" w:color="auto"/>
          </w:divBdr>
        </w:div>
        <w:div w:id="206111346">
          <w:marLeft w:val="480"/>
          <w:marRight w:val="0"/>
          <w:marTop w:val="0"/>
          <w:marBottom w:val="0"/>
          <w:divBdr>
            <w:top w:val="none" w:sz="0" w:space="0" w:color="auto"/>
            <w:left w:val="none" w:sz="0" w:space="0" w:color="auto"/>
            <w:bottom w:val="none" w:sz="0" w:space="0" w:color="auto"/>
            <w:right w:val="none" w:sz="0" w:space="0" w:color="auto"/>
          </w:divBdr>
        </w:div>
        <w:div w:id="1813139330">
          <w:marLeft w:val="480"/>
          <w:marRight w:val="0"/>
          <w:marTop w:val="0"/>
          <w:marBottom w:val="0"/>
          <w:divBdr>
            <w:top w:val="none" w:sz="0" w:space="0" w:color="auto"/>
            <w:left w:val="none" w:sz="0" w:space="0" w:color="auto"/>
            <w:bottom w:val="none" w:sz="0" w:space="0" w:color="auto"/>
            <w:right w:val="none" w:sz="0" w:space="0" w:color="auto"/>
          </w:divBdr>
        </w:div>
        <w:div w:id="154535827">
          <w:marLeft w:val="480"/>
          <w:marRight w:val="0"/>
          <w:marTop w:val="0"/>
          <w:marBottom w:val="0"/>
          <w:divBdr>
            <w:top w:val="none" w:sz="0" w:space="0" w:color="auto"/>
            <w:left w:val="none" w:sz="0" w:space="0" w:color="auto"/>
            <w:bottom w:val="none" w:sz="0" w:space="0" w:color="auto"/>
            <w:right w:val="none" w:sz="0" w:space="0" w:color="auto"/>
          </w:divBdr>
        </w:div>
        <w:div w:id="725837450">
          <w:marLeft w:val="480"/>
          <w:marRight w:val="0"/>
          <w:marTop w:val="0"/>
          <w:marBottom w:val="0"/>
          <w:divBdr>
            <w:top w:val="none" w:sz="0" w:space="0" w:color="auto"/>
            <w:left w:val="none" w:sz="0" w:space="0" w:color="auto"/>
            <w:bottom w:val="none" w:sz="0" w:space="0" w:color="auto"/>
            <w:right w:val="none" w:sz="0" w:space="0" w:color="auto"/>
          </w:divBdr>
        </w:div>
        <w:div w:id="2032145821">
          <w:marLeft w:val="480"/>
          <w:marRight w:val="0"/>
          <w:marTop w:val="0"/>
          <w:marBottom w:val="0"/>
          <w:divBdr>
            <w:top w:val="none" w:sz="0" w:space="0" w:color="auto"/>
            <w:left w:val="none" w:sz="0" w:space="0" w:color="auto"/>
            <w:bottom w:val="none" w:sz="0" w:space="0" w:color="auto"/>
            <w:right w:val="none" w:sz="0" w:space="0" w:color="auto"/>
          </w:divBdr>
        </w:div>
        <w:div w:id="1930504381">
          <w:marLeft w:val="480"/>
          <w:marRight w:val="0"/>
          <w:marTop w:val="0"/>
          <w:marBottom w:val="0"/>
          <w:divBdr>
            <w:top w:val="none" w:sz="0" w:space="0" w:color="auto"/>
            <w:left w:val="none" w:sz="0" w:space="0" w:color="auto"/>
            <w:bottom w:val="none" w:sz="0" w:space="0" w:color="auto"/>
            <w:right w:val="none" w:sz="0" w:space="0" w:color="auto"/>
          </w:divBdr>
        </w:div>
        <w:div w:id="2061634478">
          <w:marLeft w:val="480"/>
          <w:marRight w:val="0"/>
          <w:marTop w:val="0"/>
          <w:marBottom w:val="0"/>
          <w:divBdr>
            <w:top w:val="none" w:sz="0" w:space="0" w:color="auto"/>
            <w:left w:val="none" w:sz="0" w:space="0" w:color="auto"/>
            <w:bottom w:val="none" w:sz="0" w:space="0" w:color="auto"/>
            <w:right w:val="none" w:sz="0" w:space="0" w:color="auto"/>
          </w:divBdr>
        </w:div>
        <w:div w:id="1440179778">
          <w:marLeft w:val="480"/>
          <w:marRight w:val="0"/>
          <w:marTop w:val="0"/>
          <w:marBottom w:val="0"/>
          <w:divBdr>
            <w:top w:val="none" w:sz="0" w:space="0" w:color="auto"/>
            <w:left w:val="none" w:sz="0" w:space="0" w:color="auto"/>
            <w:bottom w:val="none" w:sz="0" w:space="0" w:color="auto"/>
            <w:right w:val="none" w:sz="0" w:space="0" w:color="auto"/>
          </w:divBdr>
        </w:div>
        <w:div w:id="1511916158">
          <w:marLeft w:val="480"/>
          <w:marRight w:val="0"/>
          <w:marTop w:val="0"/>
          <w:marBottom w:val="0"/>
          <w:divBdr>
            <w:top w:val="none" w:sz="0" w:space="0" w:color="auto"/>
            <w:left w:val="none" w:sz="0" w:space="0" w:color="auto"/>
            <w:bottom w:val="none" w:sz="0" w:space="0" w:color="auto"/>
            <w:right w:val="none" w:sz="0" w:space="0" w:color="auto"/>
          </w:divBdr>
        </w:div>
        <w:div w:id="11688089">
          <w:marLeft w:val="480"/>
          <w:marRight w:val="0"/>
          <w:marTop w:val="0"/>
          <w:marBottom w:val="0"/>
          <w:divBdr>
            <w:top w:val="none" w:sz="0" w:space="0" w:color="auto"/>
            <w:left w:val="none" w:sz="0" w:space="0" w:color="auto"/>
            <w:bottom w:val="none" w:sz="0" w:space="0" w:color="auto"/>
            <w:right w:val="none" w:sz="0" w:space="0" w:color="auto"/>
          </w:divBdr>
        </w:div>
        <w:div w:id="1547644993">
          <w:marLeft w:val="480"/>
          <w:marRight w:val="0"/>
          <w:marTop w:val="0"/>
          <w:marBottom w:val="0"/>
          <w:divBdr>
            <w:top w:val="none" w:sz="0" w:space="0" w:color="auto"/>
            <w:left w:val="none" w:sz="0" w:space="0" w:color="auto"/>
            <w:bottom w:val="none" w:sz="0" w:space="0" w:color="auto"/>
            <w:right w:val="none" w:sz="0" w:space="0" w:color="auto"/>
          </w:divBdr>
        </w:div>
        <w:div w:id="818309708">
          <w:marLeft w:val="480"/>
          <w:marRight w:val="0"/>
          <w:marTop w:val="0"/>
          <w:marBottom w:val="0"/>
          <w:divBdr>
            <w:top w:val="none" w:sz="0" w:space="0" w:color="auto"/>
            <w:left w:val="none" w:sz="0" w:space="0" w:color="auto"/>
            <w:bottom w:val="none" w:sz="0" w:space="0" w:color="auto"/>
            <w:right w:val="none" w:sz="0" w:space="0" w:color="auto"/>
          </w:divBdr>
        </w:div>
        <w:div w:id="825316498">
          <w:marLeft w:val="480"/>
          <w:marRight w:val="0"/>
          <w:marTop w:val="0"/>
          <w:marBottom w:val="0"/>
          <w:divBdr>
            <w:top w:val="none" w:sz="0" w:space="0" w:color="auto"/>
            <w:left w:val="none" w:sz="0" w:space="0" w:color="auto"/>
            <w:bottom w:val="none" w:sz="0" w:space="0" w:color="auto"/>
            <w:right w:val="none" w:sz="0" w:space="0" w:color="auto"/>
          </w:divBdr>
        </w:div>
        <w:div w:id="820773373">
          <w:marLeft w:val="480"/>
          <w:marRight w:val="0"/>
          <w:marTop w:val="0"/>
          <w:marBottom w:val="0"/>
          <w:divBdr>
            <w:top w:val="none" w:sz="0" w:space="0" w:color="auto"/>
            <w:left w:val="none" w:sz="0" w:space="0" w:color="auto"/>
            <w:bottom w:val="none" w:sz="0" w:space="0" w:color="auto"/>
            <w:right w:val="none" w:sz="0" w:space="0" w:color="auto"/>
          </w:divBdr>
        </w:div>
        <w:div w:id="1806386320">
          <w:marLeft w:val="480"/>
          <w:marRight w:val="0"/>
          <w:marTop w:val="0"/>
          <w:marBottom w:val="0"/>
          <w:divBdr>
            <w:top w:val="none" w:sz="0" w:space="0" w:color="auto"/>
            <w:left w:val="none" w:sz="0" w:space="0" w:color="auto"/>
            <w:bottom w:val="none" w:sz="0" w:space="0" w:color="auto"/>
            <w:right w:val="none" w:sz="0" w:space="0" w:color="auto"/>
          </w:divBdr>
        </w:div>
        <w:div w:id="1017928259">
          <w:marLeft w:val="480"/>
          <w:marRight w:val="0"/>
          <w:marTop w:val="0"/>
          <w:marBottom w:val="0"/>
          <w:divBdr>
            <w:top w:val="none" w:sz="0" w:space="0" w:color="auto"/>
            <w:left w:val="none" w:sz="0" w:space="0" w:color="auto"/>
            <w:bottom w:val="none" w:sz="0" w:space="0" w:color="auto"/>
            <w:right w:val="none" w:sz="0" w:space="0" w:color="auto"/>
          </w:divBdr>
        </w:div>
        <w:div w:id="1878161110">
          <w:marLeft w:val="480"/>
          <w:marRight w:val="0"/>
          <w:marTop w:val="0"/>
          <w:marBottom w:val="0"/>
          <w:divBdr>
            <w:top w:val="none" w:sz="0" w:space="0" w:color="auto"/>
            <w:left w:val="none" w:sz="0" w:space="0" w:color="auto"/>
            <w:bottom w:val="none" w:sz="0" w:space="0" w:color="auto"/>
            <w:right w:val="none" w:sz="0" w:space="0" w:color="auto"/>
          </w:divBdr>
        </w:div>
        <w:div w:id="189297792">
          <w:marLeft w:val="480"/>
          <w:marRight w:val="0"/>
          <w:marTop w:val="0"/>
          <w:marBottom w:val="0"/>
          <w:divBdr>
            <w:top w:val="none" w:sz="0" w:space="0" w:color="auto"/>
            <w:left w:val="none" w:sz="0" w:space="0" w:color="auto"/>
            <w:bottom w:val="none" w:sz="0" w:space="0" w:color="auto"/>
            <w:right w:val="none" w:sz="0" w:space="0" w:color="auto"/>
          </w:divBdr>
        </w:div>
        <w:div w:id="197091215">
          <w:marLeft w:val="480"/>
          <w:marRight w:val="0"/>
          <w:marTop w:val="0"/>
          <w:marBottom w:val="0"/>
          <w:divBdr>
            <w:top w:val="none" w:sz="0" w:space="0" w:color="auto"/>
            <w:left w:val="none" w:sz="0" w:space="0" w:color="auto"/>
            <w:bottom w:val="none" w:sz="0" w:space="0" w:color="auto"/>
            <w:right w:val="none" w:sz="0" w:space="0" w:color="auto"/>
          </w:divBdr>
        </w:div>
        <w:div w:id="969096087">
          <w:marLeft w:val="480"/>
          <w:marRight w:val="0"/>
          <w:marTop w:val="0"/>
          <w:marBottom w:val="0"/>
          <w:divBdr>
            <w:top w:val="none" w:sz="0" w:space="0" w:color="auto"/>
            <w:left w:val="none" w:sz="0" w:space="0" w:color="auto"/>
            <w:bottom w:val="none" w:sz="0" w:space="0" w:color="auto"/>
            <w:right w:val="none" w:sz="0" w:space="0" w:color="auto"/>
          </w:divBdr>
        </w:div>
        <w:div w:id="1474327929">
          <w:marLeft w:val="480"/>
          <w:marRight w:val="0"/>
          <w:marTop w:val="0"/>
          <w:marBottom w:val="0"/>
          <w:divBdr>
            <w:top w:val="none" w:sz="0" w:space="0" w:color="auto"/>
            <w:left w:val="none" w:sz="0" w:space="0" w:color="auto"/>
            <w:bottom w:val="none" w:sz="0" w:space="0" w:color="auto"/>
            <w:right w:val="none" w:sz="0" w:space="0" w:color="auto"/>
          </w:divBdr>
        </w:div>
        <w:div w:id="1992057030">
          <w:marLeft w:val="480"/>
          <w:marRight w:val="0"/>
          <w:marTop w:val="0"/>
          <w:marBottom w:val="0"/>
          <w:divBdr>
            <w:top w:val="none" w:sz="0" w:space="0" w:color="auto"/>
            <w:left w:val="none" w:sz="0" w:space="0" w:color="auto"/>
            <w:bottom w:val="none" w:sz="0" w:space="0" w:color="auto"/>
            <w:right w:val="none" w:sz="0" w:space="0" w:color="auto"/>
          </w:divBdr>
        </w:div>
        <w:div w:id="430787165">
          <w:marLeft w:val="480"/>
          <w:marRight w:val="0"/>
          <w:marTop w:val="0"/>
          <w:marBottom w:val="0"/>
          <w:divBdr>
            <w:top w:val="none" w:sz="0" w:space="0" w:color="auto"/>
            <w:left w:val="none" w:sz="0" w:space="0" w:color="auto"/>
            <w:bottom w:val="none" w:sz="0" w:space="0" w:color="auto"/>
            <w:right w:val="none" w:sz="0" w:space="0" w:color="auto"/>
          </w:divBdr>
        </w:div>
        <w:div w:id="1885098295">
          <w:marLeft w:val="480"/>
          <w:marRight w:val="0"/>
          <w:marTop w:val="0"/>
          <w:marBottom w:val="0"/>
          <w:divBdr>
            <w:top w:val="none" w:sz="0" w:space="0" w:color="auto"/>
            <w:left w:val="none" w:sz="0" w:space="0" w:color="auto"/>
            <w:bottom w:val="none" w:sz="0" w:space="0" w:color="auto"/>
            <w:right w:val="none" w:sz="0" w:space="0" w:color="auto"/>
          </w:divBdr>
        </w:div>
        <w:div w:id="1161508980">
          <w:marLeft w:val="480"/>
          <w:marRight w:val="0"/>
          <w:marTop w:val="0"/>
          <w:marBottom w:val="0"/>
          <w:divBdr>
            <w:top w:val="none" w:sz="0" w:space="0" w:color="auto"/>
            <w:left w:val="none" w:sz="0" w:space="0" w:color="auto"/>
            <w:bottom w:val="none" w:sz="0" w:space="0" w:color="auto"/>
            <w:right w:val="none" w:sz="0" w:space="0" w:color="auto"/>
          </w:divBdr>
        </w:div>
        <w:div w:id="1151485590">
          <w:marLeft w:val="480"/>
          <w:marRight w:val="0"/>
          <w:marTop w:val="0"/>
          <w:marBottom w:val="0"/>
          <w:divBdr>
            <w:top w:val="none" w:sz="0" w:space="0" w:color="auto"/>
            <w:left w:val="none" w:sz="0" w:space="0" w:color="auto"/>
            <w:bottom w:val="none" w:sz="0" w:space="0" w:color="auto"/>
            <w:right w:val="none" w:sz="0" w:space="0" w:color="auto"/>
          </w:divBdr>
        </w:div>
        <w:div w:id="429934269">
          <w:marLeft w:val="480"/>
          <w:marRight w:val="0"/>
          <w:marTop w:val="0"/>
          <w:marBottom w:val="0"/>
          <w:divBdr>
            <w:top w:val="none" w:sz="0" w:space="0" w:color="auto"/>
            <w:left w:val="none" w:sz="0" w:space="0" w:color="auto"/>
            <w:bottom w:val="none" w:sz="0" w:space="0" w:color="auto"/>
            <w:right w:val="none" w:sz="0" w:space="0" w:color="auto"/>
          </w:divBdr>
        </w:div>
        <w:div w:id="197864252">
          <w:marLeft w:val="480"/>
          <w:marRight w:val="0"/>
          <w:marTop w:val="0"/>
          <w:marBottom w:val="0"/>
          <w:divBdr>
            <w:top w:val="none" w:sz="0" w:space="0" w:color="auto"/>
            <w:left w:val="none" w:sz="0" w:space="0" w:color="auto"/>
            <w:bottom w:val="none" w:sz="0" w:space="0" w:color="auto"/>
            <w:right w:val="none" w:sz="0" w:space="0" w:color="auto"/>
          </w:divBdr>
        </w:div>
        <w:div w:id="809395571">
          <w:marLeft w:val="480"/>
          <w:marRight w:val="0"/>
          <w:marTop w:val="0"/>
          <w:marBottom w:val="0"/>
          <w:divBdr>
            <w:top w:val="none" w:sz="0" w:space="0" w:color="auto"/>
            <w:left w:val="none" w:sz="0" w:space="0" w:color="auto"/>
            <w:bottom w:val="none" w:sz="0" w:space="0" w:color="auto"/>
            <w:right w:val="none" w:sz="0" w:space="0" w:color="auto"/>
          </w:divBdr>
        </w:div>
        <w:div w:id="461001429">
          <w:marLeft w:val="480"/>
          <w:marRight w:val="0"/>
          <w:marTop w:val="0"/>
          <w:marBottom w:val="0"/>
          <w:divBdr>
            <w:top w:val="none" w:sz="0" w:space="0" w:color="auto"/>
            <w:left w:val="none" w:sz="0" w:space="0" w:color="auto"/>
            <w:bottom w:val="none" w:sz="0" w:space="0" w:color="auto"/>
            <w:right w:val="none" w:sz="0" w:space="0" w:color="auto"/>
          </w:divBdr>
        </w:div>
        <w:div w:id="1126310236">
          <w:marLeft w:val="480"/>
          <w:marRight w:val="0"/>
          <w:marTop w:val="0"/>
          <w:marBottom w:val="0"/>
          <w:divBdr>
            <w:top w:val="none" w:sz="0" w:space="0" w:color="auto"/>
            <w:left w:val="none" w:sz="0" w:space="0" w:color="auto"/>
            <w:bottom w:val="none" w:sz="0" w:space="0" w:color="auto"/>
            <w:right w:val="none" w:sz="0" w:space="0" w:color="auto"/>
          </w:divBdr>
        </w:div>
        <w:div w:id="563640328">
          <w:marLeft w:val="480"/>
          <w:marRight w:val="0"/>
          <w:marTop w:val="0"/>
          <w:marBottom w:val="0"/>
          <w:divBdr>
            <w:top w:val="none" w:sz="0" w:space="0" w:color="auto"/>
            <w:left w:val="none" w:sz="0" w:space="0" w:color="auto"/>
            <w:bottom w:val="none" w:sz="0" w:space="0" w:color="auto"/>
            <w:right w:val="none" w:sz="0" w:space="0" w:color="auto"/>
          </w:divBdr>
        </w:div>
        <w:div w:id="2123844139">
          <w:marLeft w:val="480"/>
          <w:marRight w:val="0"/>
          <w:marTop w:val="0"/>
          <w:marBottom w:val="0"/>
          <w:divBdr>
            <w:top w:val="none" w:sz="0" w:space="0" w:color="auto"/>
            <w:left w:val="none" w:sz="0" w:space="0" w:color="auto"/>
            <w:bottom w:val="none" w:sz="0" w:space="0" w:color="auto"/>
            <w:right w:val="none" w:sz="0" w:space="0" w:color="auto"/>
          </w:divBdr>
        </w:div>
        <w:div w:id="1252082148">
          <w:marLeft w:val="480"/>
          <w:marRight w:val="0"/>
          <w:marTop w:val="0"/>
          <w:marBottom w:val="0"/>
          <w:divBdr>
            <w:top w:val="none" w:sz="0" w:space="0" w:color="auto"/>
            <w:left w:val="none" w:sz="0" w:space="0" w:color="auto"/>
            <w:bottom w:val="none" w:sz="0" w:space="0" w:color="auto"/>
            <w:right w:val="none" w:sz="0" w:space="0" w:color="auto"/>
          </w:divBdr>
        </w:div>
        <w:div w:id="1498426435">
          <w:marLeft w:val="480"/>
          <w:marRight w:val="0"/>
          <w:marTop w:val="0"/>
          <w:marBottom w:val="0"/>
          <w:divBdr>
            <w:top w:val="none" w:sz="0" w:space="0" w:color="auto"/>
            <w:left w:val="none" w:sz="0" w:space="0" w:color="auto"/>
            <w:bottom w:val="none" w:sz="0" w:space="0" w:color="auto"/>
            <w:right w:val="none" w:sz="0" w:space="0" w:color="auto"/>
          </w:divBdr>
        </w:div>
        <w:div w:id="1059211364">
          <w:marLeft w:val="480"/>
          <w:marRight w:val="0"/>
          <w:marTop w:val="0"/>
          <w:marBottom w:val="0"/>
          <w:divBdr>
            <w:top w:val="none" w:sz="0" w:space="0" w:color="auto"/>
            <w:left w:val="none" w:sz="0" w:space="0" w:color="auto"/>
            <w:bottom w:val="none" w:sz="0" w:space="0" w:color="auto"/>
            <w:right w:val="none" w:sz="0" w:space="0" w:color="auto"/>
          </w:divBdr>
        </w:div>
        <w:div w:id="1609895658">
          <w:marLeft w:val="480"/>
          <w:marRight w:val="0"/>
          <w:marTop w:val="0"/>
          <w:marBottom w:val="0"/>
          <w:divBdr>
            <w:top w:val="none" w:sz="0" w:space="0" w:color="auto"/>
            <w:left w:val="none" w:sz="0" w:space="0" w:color="auto"/>
            <w:bottom w:val="none" w:sz="0" w:space="0" w:color="auto"/>
            <w:right w:val="none" w:sz="0" w:space="0" w:color="auto"/>
          </w:divBdr>
        </w:div>
        <w:div w:id="1498768343">
          <w:marLeft w:val="480"/>
          <w:marRight w:val="0"/>
          <w:marTop w:val="0"/>
          <w:marBottom w:val="0"/>
          <w:divBdr>
            <w:top w:val="none" w:sz="0" w:space="0" w:color="auto"/>
            <w:left w:val="none" w:sz="0" w:space="0" w:color="auto"/>
            <w:bottom w:val="none" w:sz="0" w:space="0" w:color="auto"/>
            <w:right w:val="none" w:sz="0" w:space="0" w:color="auto"/>
          </w:divBdr>
        </w:div>
        <w:div w:id="786319302">
          <w:marLeft w:val="480"/>
          <w:marRight w:val="0"/>
          <w:marTop w:val="0"/>
          <w:marBottom w:val="0"/>
          <w:divBdr>
            <w:top w:val="none" w:sz="0" w:space="0" w:color="auto"/>
            <w:left w:val="none" w:sz="0" w:space="0" w:color="auto"/>
            <w:bottom w:val="none" w:sz="0" w:space="0" w:color="auto"/>
            <w:right w:val="none" w:sz="0" w:space="0" w:color="auto"/>
          </w:divBdr>
        </w:div>
        <w:div w:id="1404178726">
          <w:marLeft w:val="480"/>
          <w:marRight w:val="0"/>
          <w:marTop w:val="0"/>
          <w:marBottom w:val="0"/>
          <w:divBdr>
            <w:top w:val="none" w:sz="0" w:space="0" w:color="auto"/>
            <w:left w:val="none" w:sz="0" w:space="0" w:color="auto"/>
            <w:bottom w:val="none" w:sz="0" w:space="0" w:color="auto"/>
            <w:right w:val="none" w:sz="0" w:space="0" w:color="auto"/>
          </w:divBdr>
        </w:div>
        <w:div w:id="1862622673">
          <w:marLeft w:val="480"/>
          <w:marRight w:val="0"/>
          <w:marTop w:val="0"/>
          <w:marBottom w:val="0"/>
          <w:divBdr>
            <w:top w:val="none" w:sz="0" w:space="0" w:color="auto"/>
            <w:left w:val="none" w:sz="0" w:space="0" w:color="auto"/>
            <w:bottom w:val="none" w:sz="0" w:space="0" w:color="auto"/>
            <w:right w:val="none" w:sz="0" w:space="0" w:color="auto"/>
          </w:divBdr>
        </w:div>
        <w:div w:id="1613131084">
          <w:marLeft w:val="480"/>
          <w:marRight w:val="0"/>
          <w:marTop w:val="0"/>
          <w:marBottom w:val="0"/>
          <w:divBdr>
            <w:top w:val="none" w:sz="0" w:space="0" w:color="auto"/>
            <w:left w:val="none" w:sz="0" w:space="0" w:color="auto"/>
            <w:bottom w:val="none" w:sz="0" w:space="0" w:color="auto"/>
            <w:right w:val="none" w:sz="0" w:space="0" w:color="auto"/>
          </w:divBdr>
        </w:div>
        <w:div w:id="1081368378">
          <w:marLeft w:val="480"/>
          <w:marRight w:val="0"/>
          <w:marTop w:val="0"/>
          <w:marBottom w:val="0"/>
          <w:divBdr>
            <w:top w:val="none" w:sz="0" w:space="0" w:color="auto"/>
            <w:left w:val="none" w:sz="0" w:space="0" w:color="auto"/>
            <w:bottom w:val="none" w:sz="0" w:space="0" w:color="auto"/>
            <w:right w:val="none" w:sz="0" w:space="0" w:color="auto"/>
          </w:divBdr>
        </w:div>
        <w:div w:id="1833374289">
          <w:marLeft w:val="480"/>
          <w:marRight w:val="0"/>
          <w:marTop w:val="0"/>
          <w:marBottom w:val="0"/>
          <w:divBdr>
            <w:top w:val="none" w:sz="0" w:space="0" w:color="auto"/>
            <w:left w:val="none" w:sz="0" w:space="0" w:color="auto"/>
            <w:bottom w:val="none" w:sz="0" w:space="0" w:color="auto"/>
            <w:right w:val="none" w:sz="0" w:space="0" w:color="auto"/>
          </w:divBdr>
        </w:div>
        <w:div w:id="2072578682">
          <w:marLeft w:val="480"/>
          <w:marRight w:val="0"/>
          <w:marTop w:val="0"/>
          <w:marBottom w:val="0"/>
          <w:divBdr>
            <w:top w:val="none" w:sz="0" w:space="0" w:color="auto"/>
            <w:left w:val="none" w:sz="0" w:space="0" w:color="auto"/>
            <w:bottom w:val="none" w:sz="0" w:space="0" w:color="auto"/>
            <w:right w:val="none" w:sz="0" w:space="0" w:color="auto"/>
          </w:divBdr>
        </w:div>
        <w:div w:id="1019157634">
          <w:marLeft w:val="480"/>
          <w:marRight w:val="0"/>
          <w:marTop w:val="0"/>
          <w:marBottom w:val="0"/>
          <w:divBdr>
            <w:top w:val="none" w:sz="0" w:space="0" w:color="auto"/>
            <w:left w:val="none" w:sz="0" w:space="0" w:color="auto"/>
            <w:bottom w:val="none" w:sz="0" w:space="0" w:color="auto"/>
            <w:right w:val="none" w:sz="0" w:space="0" w:color="auto"/>
          </w:divBdr>
        </w:div>
        <w:div w:id="2140567457">
          <w:marLeft w:val="480"/>
          <w:marRight w:val="0"/>
          <w:marTop w:val="0"/>
          <w:marBottom w:val="0"/>
          <w:divBdr>
            <w:top w:val="none" w:sz="0" w:space="0" w:color="auto"/>
            <w:left w:val="none" w:sz="0" w:space="0" w:color="auto"/>
            <w:bottom w:val="none" w:sz="0" w:space="0" w:color="auto"/>
            <w:right w:val="none" w:sz="0" w:space="0" w:color="auto"/>
          </w:divBdr>
        </w:div>
        <w:div w:id="875233792">
          <w:marLeft w:val="480"/>
          <w:marRight w:val="0"/>
          <w:marTop w:val="0"/>
          <w:marBottom w:val="0"/>
          <w:divBdr>
            <w:top w:val="none" w:sz="0" w:space="0" w:color="auto"/>
            <w:left w:val="none" w:sz="0" w:space="0" w:color="auto"/>
            <w:bottom w:val="none" w:sz="0" w:space="0" w:color="auto"/>
            <w:right w:val="none" w:sz="0" w:space="0" w:color="auto"/>
          </w:divBdr>
        </w:div>
        <w:div w:id="480578289">
          <w:marLeft w:val="480"/>
          <w:marRight w:val="0"/>
          <w:marTop w:val="0"/>
          <w:marBottom w:val="0"/>
          <w:divBdr>
            <w:top w:val="none" w:sz="0" w:space="0" w:color="auto"/>
            <w:left w:val="none" w:sz="0" w:space="0" w:color="auto"/>
            <w:bottom w:val="none" w:sz="0" w:space="0" w:color="auto"/>
            <w:right w:val="none" w:sz="0" w:space="0" w:color="auto"/>
          </w:divBdr>
        </w:div>
        <w:div w:id="1904677206">
          <w:marLeft w:val="480"/>
          <w:marRight w:val="0"/>
          <w:marTop w:val="0"/>
          <w:marBottom w:val="0"/>
          <w:divBdr>
            <w:top w:val="none" w:sz="0" w:space="0" w:color="auto"/>
            <w:left w:val="none" w:sz="0" w:space="0" w:color="auto"/>
            <w:bottom w:val="none" w:sz="0" w:space="0" w:color="auto"/>
            <w:right w:val="none" w:sz="0" w:space="0" w:color="auto"/>
          </w:divBdr>
        </w:div>
        <w:div w:id="1181165200">
          <w:marLeft w:val="480"/>
          <w:marRight w:val="0"/>
          <w:marTop w:val="0"/>
          <w:marBottom w:val="0"/>
          <w:divBdr>
            <w:top w:val="none" w:sz="0" w:space="0" w:color="auto"/>
            <w:left w:val="none" w:sz="0" w:space="0" w:color="auto"/>
            <w:bottom w:val="none" w:sz="0" w:space="0" w:color="auto"/>
            <w:right w:val="none" w:sz="0" w:space="0" w:color="auto"/>
          </w:divBdr>
        </w:div>
        <w:div w:id="843713639">
          <w:marLeft w:val="480"/>
          <w:marRight w:val="0"/>
          <w:marTop w:val="0"/>
          <w:marBottom w:val="0"/>
          <w:divBdr>
            <w:top w:val="none" w:sz="0" w:space="0" w:color="auto"/>
            <w:left w:val="none" w:sz="0" w:space="0" w:color="auto"/>
            <w:bottom w:val="none" w:sz="0" w:space="0" w:color="auto"/>
            <w:right w:val="none" w:sz="0" w:space="0" w:color="auto"/>
          </w:divBdr>
        </w:div>
      </w:divsChild>
    </w:div>
    <w:div w:id="6831253">
      <w:bodyDiv w:val="1"/>
      <w:marLeft w:val="0"/>
      <w:marRight w:val="0"/>
      <w:marTop w:val="0"/>
      <w:marBottom w:val="0"/>
      <w:divBdr>
        <w:top w:val="none" w:sz="0" w:space="0" w:color="auto"/>
        <w:left w:val="none" w:sz="0" w:space="0" w:color="auto"/>
        <w:bottom w:val="none" w:sz="0" w:space="0" w:color="auto"/>
        <w:right w:val="none" w:sz="0" w:space="0" w:color="auto"/>
      </w:divBdr>
    </w:div>
    <w:div w:id="6904565">
      <w:bodyDiv w:val="1"/>
      <w:marLeft w:val="0"/>
      <w:marRight w:val="0"/>
      <w:marTop w:val="0"/>
      <w:marBottom w:val="0"/>
      <w:divBdr>
        <w:top w:val="none" w:sz="0" w:space="0" w:color="auto"/>
        <w:left w:val="none" w:sz="0" w:space="0" w:color="auto"/>
        <w:bottom w:val="none" w:sz="0" w:space="0" w:color="auto"/>
        <w:right w:val="none" w:sz="0" w:space="0" w:color="auto"/>
      </w:divBdr>
    </w:div>
    <w:div w:id="6950783">
      <w:bodyDiv w:val="1"/>
      <w:marLeft w:val="0"/>
      <w:marRight w:val="0"/>
      <w:marTop w:val="0"/>
      <w:marBottom w:val="0"/>
      <w:divBdr>
        <w:top w:val="none" w:sz="0" w:space="0" w:color="auto"/>
        <w:left w:val="none" w:sz="0" w:space="0" w:color="auto"/>
        <w:bottom w:val="none" w:sz="0" w:space="0" w:color="auto"/>
        <w:right w:val="none" w:sz="0" w:space="0" w:color="auto"/>
      </w:divBdr>
    </w:div>
    <w:div w:id="7022382">
      <w:bodyDiv w:val="1"/>
      <w:marLeft w:val="0"/>
      <w:marRight w:val="0"/>
      <w:marTop w:val="0"/>
      <w:marBottom w:val="0"/>
      <w:divBdr>
        <w:top w:val="none" w:sz="0" w:space="0" w:color="auto"/>
        <w:left w:val="none" w:sz="0" w:space="0" w:color="auto"/>
        <w:bottom w:val="none" w:sz="0" w:space="0" w:color="auto"/>
        <w:right w:val="none" w:sz="0" w:space="0" w:color="auto"/>
      </w:divBdr>
    </w:div>
    <w:div w:id="7296343">
      <w:bodyDiv w:val="1"/>
      <w:marLeft w:val="0"/>
      <w:marRight w:val="0"/>
      <w:marTop w:val="0"/>
      <w:marBottom w:val="0"/>
      <w:divBdr>
        <w:top w:val="none" w:sz="0" w:space="0" w:color="auto"/>
        <w:left w:val="none" w:sz="0" w:space="0" w:color="auto"/>
        <w:bottom w:val="none" w:sz="0" w:space="0" w:color="auto"/>
        <w:right w:val="none" w:sz="0" w:space="0" w:color="auto"/>
      </w:divBdr>
    </w:div>
    <w:div w:id="7299557">
      <w:bodyDiv w:val="1"/>
      <w:marLeft w:val="0"/>
      <w:marRight w:val="0"/>
      <w:marTop w:val="0"/>
      <w:marBottom w:val="0"/>
      <w:divBdr>
        <w:top w:val="none" w:sz="0" w:space="0" w:color="auto"/>
        <w:left w:val="none" w:sz="0" w:space="0" w:color="auto"/>
        <w:bottom w:val="none" w:sz="0" w:space="0" w:color="auto"/>
        <w:right w:val="none" w:sz="0" w:space="0" w:color="auto"/>
      </w:divBdr>
    </w:div>
    <w:div w:id="7560608">
      <w:bodyDiv w:val="1"/>
      <w:marLeft w:val="0"/>
      <w:marRight w:val="0"/>
      <w:marTop w:val="0"/>
      <w:marBottom w:val="0"/>
      <w:divBdr>
        <w:top w:val="none" w:sz="0" w:space="0" w:color="auto"/>
        <w:left w:val="none" w:sz="0" w:space="0" w:color="auto"/>
        <w:bottom w:val="none" w:sz="0" w:space="0" w:color="auto"/>
        <w:right w:val="none" w:sz="0" w:space="0" w:color="auto"/>
      </w:divBdr>
    </w:div>
    <w:div w:id="7609056">
      <w:bodyDiv w:val="1"/>
      <w:marLeft w:val="0"/>
      <w:marRight w:val="0"/>
      <w:marTop w:val="0"/>
      <w:marBottom w:val="0"/>
      <w:divBdr>
        <w:top w:val="none" w:sz="0" w:space="0" w:color="auto"/>
        <w:left w:val="none" w:sz="0" w:space="0" w:color="auto"/>
        <w:bottom w:val="none" w:sz="0" w:space="0" w:color="auto"/>
        <w:right w:val="none" w:sz="0" w:space="0" w:color="auto"/>
      </w:divBdr>
    </w:div>
    <w:div w:id="8259252">
      <w:bodyDiv w:val="1"/>
      <w:marLeft w:val="0"/>
      <w:marRight w:val="0"/>
      <w:marTop w:val="0"/>
      <w:marBottom w:val="0"/>
      <w:divBdr>
        <w:top w:val="none" w:sz="0" w:space="0" w:color="auto"/>
        <w:left w:val="none" w:sz="0" w:space="0" w:color="auto"/>
        <w:bottom w:val="none" w:sz="0" w:space="0" w:color="auto"/>
        <w:right w:val="none" w:sz="0" w:space="0" w:color="auto"/>
      </w:divBdr>
    </w:div>
    <w:div w:id="8534604">
      <w:bodyDiv w:val="1"/>
      <w:marLeft w:val="0"/>
      <w:marRight w:val="0"/>
      <w:marTop w:val="0"/>
      <w:marBottom w:val="0"/>
      <w:divBdr>
        <w:top w:val="none" w:sz="0" w:space="0" w:color="auto"/>
        <w:left w:val="none" w:sz="0" w:space="0" w:color="auto"/>
        <w:bottom w:val="none" w:sz="0" w:space="0" w:color="auto"/>
        <w:right w:val="none" w:sz="0" w:space="0" w:color="auto"/>
      </w:divBdr>
    </w:div>
    <w:div w:id="8534648">
      <w:bodyDiv w:val="1"/>
      <w:marLeft w:val="0"/>
      <w:marRight w:val="0"/>
      <w:marTop w:val="0"/>
      <w:marBottom w:val="0"/>
      <w:divBdr>
        <w:top w:val="none" w:sz="0" w:space="0" w:color="auto"/>
        <w:left w:val="none" w:sz="0" w:space="0" w:color="auto"/>
        <w:bottom w:val="none" w:sz="0" w:space="0" w:color="auto"/>
        <w:right w:val="none" w:sz="0" w:space="0" w:color="auto"/>
      </w:divBdr>
    </w:div>
    <w:div w:id="8798586">
      <w:bodyDiv w:val="1"/>
      <w:marLeft w:val="0"/>
      <w:marRight w:val="0"/>
      <w:marTop w:val="0"/>
      <w:marBottom w:val="0"/>
      <w:divBdr>
        <w:top w:val="none" w:sz="0" w:space="0" w:color="auto"/>
        <w:left w:val="none" w:sz="0" w:space="0" w:color="auto"/>
        <w:bottom w:val="none" w:sz="0" w:space="0" w:color="auto"/>
        <w:right w:val="none" w:sz="0" w:space="0" w:color="auto"/>
      </w:divBdr>
    </w:div>
    <w:div w:id="9839547">
      <w:bodyDiv w:val="1"/>
      <w:marLeft w:val="0"/>
      <w:marRight w:val="0"/>
      <w:marTop w:val="0"/>
      <w:marBottom w:val="0"/>
      <w:divBdr>
        <w:top w:val="none" w:sz="0" w:space="0" w:color="auto"/>
        <w:left w:val="none" w:sz="0" w:space="0" w:color="auto"/>
        <w:bottom w:val="none" w:sz="0" w:space="0" w:color="auto"/>
        <w:right w:val="none" w:sz="0" w:space="0" w:color="auto"/>
      </w:divBdr>
    </w:div>
    <w:div w:id="9913759">
      <w:bodyDiv w:val="1"/>
      <w:marLeft w:val="0"/>
      <w:marRight w:val="0"/>
      <w:marTop w:val="0"/>
      <w:marBottom w:val="0"/>
      <w:divBdr>
        <w:top w:val="none" w:sz="0" w:space="0" w:color="auto"/>
        <w:left w:val="none" w:sz="0" w:space="0" w:color="auto"/>
        <w:bottom w:val="none" w:sz="0" w:space="0" w:color="auto"/>
        <w:right w:val="none" w:sz="0" w:space="0" w:color="auto"/>
      </w:divBdr>
    </w:div>
    <w:div w:id="10034841">
      <w:bodyDiv w:val="1"/>
      <w:marLeft w:val="0"/>
      <w:marRight w:val="0"/>
      <w:marTop w:val="0"/>
      <w:marBottom w:val="0"/>
      <w:divBdr>
        <w:top w:val="none" w:sz="0" w:space="0" w:color="auto"/>
        <w:left w:val="none" w:sz="0" w:space="0" w:color="auto"/>
        <w:bottom w:val="none" w:sz="0" w:space="0" w:color="auto"/>
        <w:right w:val="none" w:sz="0" w:space="0" w:color="auto"/>
      </w:divBdr>
    </w:div>
    <w:div w:id="10184877">
      <w:bodyDiv w:val="1"/>
      <w:marLeft w:val="0"/>
      <w:marRight w:val="0"/>
      <w:marTop w:val="0"/>
      <w:marBottom w:val="0"/>
      <w:divBdr>
        <w:top w:val="none" w:sz="0" w:space="0" w:color="auto"/>
        <w:left w:val="none" w:sz="0" w:space="0" w:color="auto"/>
        <w:bottom w:val="none" w:sz="0" w:space="0" w:color="auto"/>
        <w:right w:val="none" w:sz="0" w:space="0" w:color="auto"/>
      </w:divBdr>
    </w:div>
    <w:div w:id="10451268">
      <w:bodyDiv w:val="1"/>
      <w:marLeft w:val="0"/>
      <w:marRight w:val="0"/>
      <w:marTop w:val="0"/>
      <w:marBottom w:val="0"/>
      <w:divBdr>
        <w:top w:val="none" w:sz="0" w:space="0" w:color="auto"/>
        <w:left w:val="none" w:sz="0" w:space="0" w:color="auto"/>
        <w:bottom w:val="none" w:sz="0" w:space="0" w:color="auto"/>
        <w:right w:val="none" w:sz="0" w:space="0" w:color="auto"/>
      </w:divBdr>
    </w:div>
    <w:div w:id="10491838">
      <w:bodyDiv w:val="1"/>
      <w:marLeft w:val="0"/>
      <w:marRight w:val="0"/>
      <w:marTop w:val="0"/>
      <w:marBottom w:val="0"/>
      <w:divBdr>
        <w:top w:val="none" w:sz="0" w:space="0" w:color="auto"/>
        <w:left w:val="none" w:sz="0" w:space="0" w:color="auto"/>
        <w:bottom w:val="none" w:sz="0" w:space="0" w:color="auto"/>
        <w:right w:val="none" w:sz="0" w:space="0" w:color="auto"/>
      </w:divBdr>
    </w:div>
    <w:div w:id="10566830">
      <w:bodyDiv w:val="1"/>
      <w:marLeft w:val="0"/>
      <w:marRight w:val="0"/>
      <w:marTop w:val="0"/>
      <w:marBottom w:val="0"/>
      <w:divBdr>
        <w:top w:val="none" w:sz="0" w:space="0" w:color="auto"/>
        <w:left w:val="none" w:sz="0" w:space="0" w:color="auto"/>
        <w:bottom w:val="none" w:sz="0" w:space="0" w:color="auto"/>
        <w:right w:val="none" w:sz="0" w:space="0" w:color="auto"/>
      </w:divBdr>
    </w:div>
    <w:div w:id="10953775">
      <w:bodyDiv w:val="1"/>
      <w:marLeft w:val="0"/>
      <w:marRight w:val="0"/>
      <w:marTop w:val="0"/>
      <w:marBottom w:val="0"/>
      <w:divBdr>
        <w:top w:val="none" w:sz="0" w:space="0" w:color="auto"/>
        <w:left w:val="none" w:sz="0" w:space="0" w:color="auto"/>
        <w:bottom w:val="none" w:sz="0" w:space="0" w:color="auto"/>
        <w:right w:val="none" w:sz="0" w:space="0" w:color="auto"/>
      </w:divBdr>
    </w:div>
    <w:div w:id="11612062">
      <w:bodyDiv w:val="1"/>
      <w:marLeft w:val="0"/>
      <w:marRight w:val="0"/>
      <w:marTop w:val="0"/>
      <w:marBottom w:val="0"/>
      <w:divBdr>
        <w:top w:val="none" w:sz="0" w:space="0" w:color="auto"/>
        <w:left w:val="none" w:sz="0" w:space="0" w:color="auto"/>
        <w:bottom w:val="none" w:sz="0" w:space="0" w:color="auto"/>
        <w:right w:val="none" w:sz="0" w:space="0" w:color="auto"/>
      </w:divBdr>
      <w:divsChild>
        <w:div w:id="1603032320">
          <w:marLeft w:val="480"/>
          <w:marRight w:val="0"/>
          <w:marTop w:val="0"/>
          <w:marBottom w:val="0"/>
          <w:divBdr>
            <w:top w:val="none" w:sz="0" w:space="0" w:color="auto"/>
            <w:left w:val="none" w:sz="0" w:space="0" w:color="auto"/>
            <w:bottom w:val="none" w:sz="0" w:space="0" w:color="auto"/>
            <w:right w:val="none" w:sz="0" w:space="0" w:color="auto"/>
          </w:divBdr>
        </w:div>
        <w:div w:id="2114812899">
          <w:marLeft w:val="480"/>
          <w:marRight w:val="0"/>
          <w:marTop w:val="0"/>
          <w:marBottom w:val="0"/>
          <w:divBdr>
            <w:top w:val="none" w:sz="0" w:space="0" w:color="auto"/>
            <w:left w:val="none" w:sz="0" w:space="0" w:color="auto"/>
            <w:bottom w:val="none" w:sz="0" w:space="0" w:color="auto"/>
            <w:right w:val="none" w:sz="0" w:space="0" w:color="auto"/>
          </w:divBdr>
        </w:div>
        <w:div w:id="770509473">
          <w:marLeft w:val="480"/>
          <w:marRight w:val="0"/>
          <w:marTop w:val="0"/>
          <w:marBottom w:val="0"/>
          <w:divBdr>
            <w:top w:val="none" w:sz="0" w:space="0" w:color="auto"/>
            <w:left w:val="none" w:sz="0" w:space="0" w:color="auto"/>
            <w:bottom w:val="none" w:sz="0" w:space="0" w:color="auto"/>
            <w:right w:val="none" w:sz="0" w:space="0" w:color="auto"/>
          </w:divBdr>
        </w:div>
        <w:div w:id="1512061026">
          <w:marLeft w:val="480"/>
          <w:marRight w:val="0"/>
          <w:marTop w:val="0"/>
          <w:marBottom w:val="0"/>
          <w:divBdr>
            <w:top w:val="none" w:sz="0" w:space="0" w:color="auto"/>
            <w:left w:val="none" w:sz="0" w:space="0" w:color="auto"/>
            <w:bottom w:val="none" w:sz="0" w:space="0" w:color="auto"/>
            <w:right w:val="none" w:sz="0" w:space="0" w:color="auto"/>
          </w:divBdr>
        </w:div>
        <w:div w:id="375665957">
          <w:marLeft w:val="480"/>
          <w:marRight w:val="0"/>
          <w:marTop w:val="0"/>
          <w:marBottom w:val="0"/>
          <w:divBdr>
            <w:top w:val="none" w:sz="0" w:space="0" w:color="auto"/>
            <w:left w:val="none" w:sz="0" w:space="0" w:color="auto"/>
            <w:bottom w:val="none" w:sz="0" w:space="0" w:color="auto"/>
            <w:right w:val="none" w:sz="0" w:space="0" w:color="auto"/>
          </w:divBdr>
        </w:div>
        <w:div w:id="318269021">
          <w:marLeft w:val="480"/>
          <w:marRight w:val="0"/>
          <w:marTop w:val="0"/>
          <w:marBottom w:val="0"/>
          <w:divBdr>
            <w:top w:val="none" w:sz="0" w:space="0" w:color="auto"/>
            <w:left w:val="none" w:sz="0" w:space="0" w:color="auto"/>
            <w:bottom w:val="none" w:sz="0" w:space="0" w:color="auto"/>
            <w:right w:val="none" w:sz="0" w:space="0" w:color="auto"/>
          </w:divBdr>
        </w:div>
        <w:div w:id="1437287833">
          <w:marLeft w:val="480"/>
          <w:marRight w:val="0"/>
          <w:marTop w:val="0"/>
          <w:marBottom w:val="0"/>
          <w:divBdr>
            <w:top w:val="none" w:sz="0" w:space="0" w:color="auto"/>
            <w:left w:val="none" w:sz="0" w:space="0" w:color="auto"/>
            <w:bottom w:val="none" w:sz="0" w:space="0" w:color="auto"/>
            <w:right w:val="none" w:sz="0" w:space="0" w:color="auto"/>
          </w:divBdr>
        </w:div>
        <w:div w:id="1448159911">
          <w:marLeft w:val="480"/>
          <w:marRight w:val="0"/>
          <w:marTop w:val="0"/>
          <w:marBottom w:val="0"/>
          <w:divBdr>
            <w:top w:val="none" w:sz="0" w:space="0" w:color="auto"/>
            <w:left w:val="none" w:sz="0" w:space="0" w:color="auto"/>
            <w:bottom w:val="none" w:sz="0" w:space="0" w:color="auto"/>
            <w:right w:val="none" w:sz="0" w:space="0" w:color="auto"/>
          </w:divBdr>
        </w:div>
        <w:div w:id="1831630380">
          <w:marLeft w:val="480"/>
          <w:marRight w:val="0"/>
          <w:marTop w:val="0"/>
          <w:marBottom w:val="0"/>
          <w:divBdr>
            <w:top w:val="none" w:sz="0" w:space="0" w:color="auto"/>
            <w:left w:val="none" w:sz="0" w:space="0" w:color="auto"/>
            <w:bottom w:val="none" w:sz="0" w:space="0" w:color="auto"/>
            <w:right w:val="none" w:sz="0" w:space="0" w:color="auto"/>
          </w:divBdr>
        </w:div>
        <w:div w:id="156770622">
          <w:marLeft w:val="480"/>
          <w:marRight w:val="0"/>
          <w:marTop w:val="0"/>
          <w:marBottom w:val="0"/>
          <w:divBdr>
            <w:top w:val="none" w:sz="0" w:space="0" w:color="auto"/>
            <w:left w:val="none" w:sz="0" w:space="0" w:color="auto"/>
            <w:bottom w:val="none" w:sz="0" w:space="0" w:color="auto"/>
            <w:right w:val="none" w:sz="0" w:space="0" w:color="auto"/>
          </w:divBdr>
        </w:div>
        <w:div w:id="1921211484">
          <w:marLeft w:val="480"/>
          <w:marRight w:val="0"/>
          <w:marTop w:val="0"/>
          <w:marBottom w:val="0"/>
          <w:divBdr>
            <w:top w:val="none" w:sz="0" w:space="0" w:color="auto"/>
            <w:left w:val="none" w:sz="0" w:space="0" w:color="auto"/>
            <w:bottom w:val="none" w:sz="0" w:space="0" w:color="auto"/>
            <w:right w:val="none" w:sz="0" w:space="0" w:color="auto"/>
          </w:divBdr>
        </w:div>
        <w:div w:id="1338657882">
          <w:marLeft w:val="480"/>
          <w:marRight w:val="0"/>
          <w:marTop w:val="0"/>
          <w:marBottom w:val="0"/>
          <w:divBdr>
            <w:top w:val="none" w:sz="0" w:space="0" w:color="auto"/>
            <w:left w:val="none" w:sz="0" w:space="0" w:color="auto"/>
            <w:bottom w:val="none" w:sz="0" w:space="0" w:color="auto"/>
            <w:right w:val="none" w:sz="0" w:space="0" w:color="auto"/>
          </w:divBdr>
        </w:div>
        <w:div w:id="96607976">
          <w:marLeft w:val="480"/>
          <w:marRight w:val="0"/>
          <w:marTop w:val="0"/>
          <w:marBottom w:val="0"/>
          <w:divBdr>
            <w:top w:val="none" w:sz="0" w:space="0" w:color="auto"/>
            <w:left w:val="none" w:sz="0" w:space="0" w:color="auto"/>
            <w:bottom w:val="none" w:sz="0" w:space="0" w:color="auto"/>
            <w:right w:val="none" w:sz="0" w:space="0" w:color="auto"/>
          </w:divBdr>
        </w:div>
        <w:div w:id="1736851036">
          <w:marLeft w:val="480"/>
          <w:marRight w:val="0"/>
          <w:marTop w:val="0"/>
          <w:marBottom w:val="0"/>
          <w:divBdr>
            <w:top w:val="none" w:sz="0" w:space="0" w:color="auto"/>
            <w:left w:val="none" w:sz="0" w:space="0" w:color="auto"/>
            <w:bottom w:val="none" w:sz="0" w:space="0" w:color="auto"/>
            <w:right w:val="none" w:sz="0" w:space="0" w:color="auto"/>
          </w:divBdr>
        </w:div>
        <w:div w:id="321738819">
          <w:marLeft w:val="480"/>
          <w:marRight w:val="0"/>
          <w:marTop w:val="0"/>
          <w:marBottom w:val="0"/>
          <w:divBdr>
            <w:top w:val="none" w:sz="0" w:space="0" w:color="auto"/>
            <w:left w:val="none" w:sz="0" w:space="0" w:color="auto"/>
            <w:bottom w:val="none" w:sz="0" w:space="0" w:color="auto"/>
            <w:right w:val="none" w:sz="0" w:space="0" w:color="auto"/>
          </w:divBdr>
        </w:div>
        <w:div w:id="2051224208">
          <w:marLeft w:val="480"/>
          <w:marRight w:val="0"/>
          <w:marTop w:val="0"/>
          <w:marBottom w:val="0"/>
          <w:divBdr>
            <w:top w:val="none" w:sz="0" w:space="0" w:color="auto"/>
            <w:left w:val="none" w:sz="0" w:space="0" w:color="auto"/>
            <w:bottom w:val="none" w:sz="0" w:space="0" w:color="auto"/>
            <w:right w:val="none" w:sz="0" w:space="0" w:color="auto"/>
          </w:divBdr>
        </w:div>
        <w:div w:id="1198616131">
          <w:marLeft w:val="480"/>
          <w:marRight w:val="0"/>
          <w:marTop w:val="0"/>
          <w:marBottom w:val="0"/>
          <w:divBdr>
            <w:top w:val="none" w:sz="0" w:space="0" w:color="auto"/>
            <w:left w:val="none" w:sz="0" w:space="0" w:color="auto"/>
            <w:bottom w:val="none" w:sz="0" w:space="0" w:color="auto"/>
            <w:right w:val="none" w:sz="0" w:space="0" w:color="auto"/>
          </w:divBdr>
        </w:div>
        <w:div w:id="1566798869">
          <w:marLeft w:val="480"/>
          <w:marRight w:val="0"/>
          <w:marTop w:val="0"/>
          <w:marBottom w:val="0"/>
          <w:divBdr>
            <w:top w:val="none" w:sz="0" w:space="0" w:color="auto"/>
            <w:left w:val="none" w:sz="0" w:space="0" w:color="auto"/>
            <w:bottom w:val="none" w:sz="0" w:space="0" w:color="auto"/>
            <w:right w:val="none" w:sz="0" w:space="0" w:color="auto"/>
          </w:divBdr>
        </w:div>
        <w:div w:id="1398475189">
          <w:marLeft w:val="480"/>
          <w:marRight w:val="0"/>
          <w:marTop w:val="0"/>
          <w:marBottom w:val="0"/>
          <w:divBdr>
            <w:top w:val="none" w:sz="0" w:space="0" w:color="auto"/>
            <w:left w:val="none" w:sz="0" w:space="0" w:color="auto"/>
            <w:bottom w:val="none" w:sz="0" w:space="0" w:color="auto"/>
            <w:right w:val="none" w:sz="0" w:space="0" w:color="auto"/>
          </w:divBdr>
        </w:div>
        <w:div w:id="1685470594">
          <w:marLeft w:val="480"/>
          <w:marRight w:val="0"/>
          <w:marTop w:val="0"/>
          <w:marBottom w:val="0"/>
          <w:divBdr>
            <w:top w:val="none" w:sz="0" w:space="0" w:color="auto"/>
            <w:left w:val="none" w:sz="0" w:space="0" w:color="auto"/>
            <w:bottom w:val="none" w:sz="0" w:space="0" w:color="auto"/>
            <w:right w:val="none" w:sz="0" w:space="0" w:color="auto"/>
          </w:divBdr>
        </w:div>
        <w:div w:id="528294925">
          <w:marLeft w:val="480"/>
          <w:marRight w:val="0"/>
          <w:marTop w:val="0"/>
          <w:marBottom w:val="0"/>
          <w:divBdr>
            <w:top w:val="none" w:sz="0" w:space="0" w:color="auto"/>
            <w:left w:val="none" w:sz="0" w:space="0" w:color="auto"/>
            <w:bottom w:val="none" w:sz="0" w:space="0" w:color="auto"/>
            <w:right w:val="none" w:sz="0" w:space="0" w:color="auto"/>
          </w:divBdr>
        </w:div>
        <w:div w:id="933243472">
          <w:marLeft w:val="480"/>
          <w:marRight w:val="0"/>
          <w:marTop w:val="0"/>
          <w:marBottom w:val="0"/>
          <w:divBdr>
            <w:top w:val="none" w:sz="0" w:space="0" w:color="auto"/>
            <w:left w:val="none" w:sz="0" w:space="0" w:color="auto"/>
            <w:bottom w:val="none" w:sz="0" w:space="0" w:color="auto"/>
            <w:right w:val="none" w:sz="0" w:space="0" w:color="auto"/>
          </w:divBdr>
        </w:div>
        <w:div w:id="1604459084">
          <w:marLeft w:val="480"/>
          <w:marRight w:val="0"/>
          <w:marTop w:val="0"/>
          <w:marBottom w:val="0"/>
          <w:divBdr>
            <w:top w:val="none" w:sz="0" w:space="0" w:color="auto"/>
            <w:left w:val="none" w:sz="0" w:space="0" w:color="auto"/>
            <w:bottom w:val="none" w:sz="0" w:space="0" w:color="auto"/>
            <w:right w:val="none" w:sz="0" w:space="0" w:color="auto"/>
          </w:divBdr>
        </w:div>
        <w:div w:id="1308362428">
          <w:marLeft w:val="480"/>
          <w:marRight w:val="0"/>
          <w:marTop w:val="0"/>
          <w:marBottom w:val="0"/>
          <w:divBdr>
            <w:top w:val="none" w:sz="0" w:space="0" w:color="auto"/>
            <w:left w:val="none" w:sz="0" w:space="0" w:color="auto"/>
            <w:bottom w:val="none" w:sz="0" w:space="0" w:color="auto"/>
            <w:right w:val="none" w:sz="0" w:space="0" w:color="auto"/>
          </w:divBdr>
        </w:div>
        <w:div w:id="186991518">
          <w:marLeft w:val="480"/>
          <w:marRight w:val="0"/>
          <w:marTop w:val="0"/>
          <w:marBottom w:val="0"/>
          <w:divBdr>
            <w:top w:val="none" w:sz="0" w:space="0" w:color="auto"/>
            <w:left w:val="none" w:sz="0" w:space="0" w:color="auto"/>
            <w:bottom w:val="none" w:sz="0" w:space="0" w:color="auto"/>
            <w:right w:val="none" w:sz="0" w:space="0" w:color="auto"/>
          </w:divBdr>
        </w:div>
        <w:div w:id="1199781504">
          <w:marLeft w:val="480"/>
          <w:marRight w:val="0"/>
          <w:marTop w:val="0"/>
          <w:marBottom w:val="0"/>
          <w:divBdr>
            <w:top w:val="none" w:sz="0" w:space="0" w:color="auto"/>
            <w:left w:val="none" w:sz="0" w:space="0" w:color="auto"/>
            <w:bottom w:val="none" w:sz="0" w:space="0" w:color="auto"/>
            <w:right w:val="none" w:sz="0" w:space="0" w:color="auto"/>
          </w:divBdr>
        </w:div>
        <w:div w:id="1891190703">
          <w:marLeft w:val="480"/>
          <w:marRight w:val="0"/>
          <w:marTop w:val="0"/>
          <w:marBottom w:val="0"/>
          <w:divBdr>
            <w:top w:val="none" w:sz="0" w:space="0" w:color="auto"/>
            <w:left w:val="none" w:sz="0" w:space="0" w:color="auto"/>
            <w:bottom w:val="none" w:sz="0" w:space="0" w:color="auto"/>
            <w:right w:val="none" w:sz="0" w:space="0" w:color="auto"/>
          </w:divBdr>
        </w:div>
        <w:div w:id="1118525587">
          <w:marLeft w:val="480"/>
          <w:marRight w:val="0"/>
          <w:marTop w:val="0"/>
          <w:marBottom w:val="0"/>
          <w:divBdr>
            <w:top w:val="none" w:sz="0" w:space="0" w:color="auto"/>
            <w:left w:val="none" w:sz="0" w:space="0" w:color="auto"/>
            <w:bottom w:val="none" w:sz="0" w:space="0" w:color="auto"/>
            <w:right w:val="none" w:sz="0" w:space="0" w:color="auto"/>
          </w:divBdr>
        </w:div>
        <w:div w:id="1928071062">
          <w:marLeft w:val="480"/>
          <w:marRight w:val="0"/>
          <w:marTop w:val="0"/>
          <w:marBottom w:val="0"/>
          <w:divBdr>
            <w:top w:val="none" w:sz="0" w:space="0" w:color="auto"/>
            <w:left w:val="none" w:sz="0" w:space="0" w:color="auto"/>
            <w:bottom w:val="none" w:sz="0" w:space="0" w:color="auto"/>
            <w:right w:val="none" w:sz="0" w:space="0" w:color="auto"/>
          </w:divBdr>
        </w:div>
        <w:div w:id="221407516">
          <w:marLeft w:val="480"/>
          <w:marRight w:val="0"/>
          <w:marTop w:val="0"/>
          <w:marBottom w:val="0"/>
          <w:divBdr>
            <w:top w:val="none" w:sz="0" w:space="0" w:color="auto"/>
            <w:left w:val="none" w:sz="0" w:space="0" w:color="auto"/>
            <w:bottom w:val="none" w:sz="0" w:space="0" w:color="auto"/>
            <w:right w:val="none" w:sz="0" w:space="0" w:color="auto"/>
          </w:divBdr>
        </w:div>
        <w:div w:id="70467691">
          <w:marLeft w:val="480"/>
          <w:marRight w:val="0"/>
          <w:marTop w:val="0"/>
          <w:marBottom w:val="0"/>
          <w:divBdr>
            <w:top w:val="none" w:sz="0" w:space="0" w:color="auto"/>
            <w:left w:val="none" w:sz="0" w:space="0" w:color="auto"/>
            <w:bottom w:val="none" w:sz="0" w:space="0" w:color="auto"/>
            <w:right w:val="none" w:sz="0" w:space="0" w:color="auto"/>
          </w:divBdr>
        </w:div>
        <w:div w:id="136381165">
          <w:marLeft w:val="480"/>
          <w:marRight w:val="0"/>
          <w:marTop w:val="0"/>
          <w:marBottom w:val="0"/>
          <w:divBdr>
            <w:top w:val="none" w:sz="0" w:space="0" w:color="auto"/>
            <w:left w:val="none" w:sz="0" w:space="0" w:color="auto"/>
            <w:bottom w:val="none" w:sz="0" w:space="0" w:color="auto"/>
            <w:right w:val="none" w:sz="0" w:space="0" w:color="auto"/>
          </w:divBdr>
        </w:div>
        <w:div w:id="1519074804">
          <w:marLeft w:val="480"/>
          <w:marRight w:val="0"/>
          <w:marTop w:val="0"/>
          <w:marBottom w:val="0"/>
          <w:divBdr>
            <w:top w:val="none" w:sz="0" w:space="0" w:color="auto"/>
            <w:left w:val="none" w:sz="0" w:space="0" w:color="auto"/>
            <w:bottom w:val="none" w:sz="0" w:space="0" w:color="auto"/>
            <w:right w:val="none" w:sz="0" w:space="0" w:color="auto"/>
          </w:divBdr>
        </w:div>
        <w:div w:id="1971280337">
          <w:marLeft w:val="480"/>
          <w:marRight w:val="0"/>
          <w:marTop w:val="0"/>
          <w:marBottom w:val="0"/>
          <w:divBdr>
            <w:top w:val="none" w:sz="0" w:space="0" w:color="auto"/>
            <w:left w:val="none" w:sz="0" w:space="0" w:color="auto"/>
            <w:bottom w:val="none" w:sz="0" w:space="0" w:color="auto"/>
            <w:right w:val="none" w:sz="0" w:space="0" w:color="auto"/>
          </w:divBdr>
        </w:div>
        <w:div w:id="1150823158">
          <w:marLeft w:val="480"/>
          <w:marRight w:val="0"/>
          <w:marTop w:val="0"/>
          <w:marBottom w:val="0"/>
          <w:divBdr>
            <w:top w:val="none" w:sz="0" w:space="0" w:color="auto"/>
            <w:left w:val="none" w:sz="0" w:space="0" w:color="auto"/>
            <w:bottom w:val="none" w:sz="0" w:space="0" w:color="auto"/>
            <w:right w:val="none" w:sz="0" w:space="0" w:color="auto"/>
          </w:divBdr>
        </w:div>
        <w:div w:id="627391565">
          <w:marLeft w:val="480"/>
          <w:marRight w:val="0"/>
          <w:marTop w:val="0"/>
          <w:marBottom w:val="0"/>
          <w:divBdr>
            <w:top w:val="none" w:sz="0" w:space="0" w:color="auto"/>
            <w:left w:val="none" w:sz="0" w:space="0" w:color="auto"/>
            <w:bottom w:val="none" w:sz="0" w:space="0" w:color="auto"/>
            <w:right w:val="none" w:sz="0" w:space="0" w:color="auto"/>
          </w:divBdr>
        </w:div>
        <w:div w:id="97453073">
          <w:marLeft w:val="480"/>
          <w:marRight w:val="0"/>
          <w:marTop w:val="0"/>
          <w:marBottom w:val="0"/>
          <w:divBdr>
            <w:top w:val="none" w:sz="0" w:space="0" w:color="auto"/>
            <w:left w:val="none" w:sz="0" w:space="0" w:color="auto"/>
            <w:bottom w:val="none" w:sz="0" w:space="0" w:color="auto"/>
            <w:right w:val="none" w:sz="0" w:space="0" w:color="auto"/>
          </w:divBdr>
        </w:div>
        <w:div w:id="1082533043">
          <w:marLeft w:val="480"/>
          <w:marRight w:val="0"/>
          <w:marTop w:val="0"/>
          <w:marBottom w:val="0"/>
          <w:divBdr>
            <w:top w:val="none" w:sz="0" w:space="0" w:color="auto"/>
            <w:left w:val="none" w:sz="0" w:space="0" w:color="auto"/>
            <w:bottom w:val="none" w:sz="0" w:space="0" w:color="auto"/>
            <w:right w:val="none" w:sz="0" w:space="0" w:color="auto"/>
          </w:divBdr>
        </w:div>
        <w:div w:id="595290670">
          <w:marLeft w:val="480"/>
          <w:marRight w:val="0"/>
          <w:marTop w:val="0"/>
          <w:marBottom w:val="0"/>
          <w:divBdr>
            <w:top w:val="none" w:sz="0" w:space="0" w:color="auto"/>
            <w:left w:val="none" w:sz="0" w:space="0" w:color="auto"/>
            <w:bottom w:val="none" w:sz="0" w:space="0" w:color="auto"/>
            <w:right w:val="none" w:sz="0" w:space="0" w:color="auto"/>
          </w:divBdr>
        </w:div>
        <w:div w:id="829060671">
          <w:marLeft w:val="480"/>
          <w:marRight w:val="0"/>
          <w:marTop w:val="0"/>
          <w:marBottom w:val="0"/>
          <w:divBdr>
            <w:top w:val="none" w:sz="0" w:space="0" w:color="auto"/>
            <w:left w:val="none" w:sz="0" w:space="0" w:color="auto"/>
            <w:bottom w:val="none" w:sz="0" w:space="0" w:color="auto"/>
            <w:right w:val="none" w:sz="0" w:space="0" w:color="auto"/>
          </w:divBdr>
        </w:div>
        <w:div w:id="910844226">
          <w:marLeft w:val="480"/>
          <w:marRight w:val="0"/>
          <w:marTop w:val="0"/>
          <w:marBottom w:val="0"/>
          <w:divBdr>
            <w:top w:val="none" w:sz="0" w:space="0" w:color="auto"/>
            <w:left w:val="none" w:sz="0" w:space="0" w:color="auto"/>
            <w:bottom w:val="none" w:sz="0" w:space="0" w:color="auto"/>
            <w:right w:val="none" w:sz="0" w:space="0" w:color="auto"/>
          </w:divBdr>
        </w:div>
        <w:div w:id="338779977">
          <w:marLeft w:val="480"/>
          <w:marRight w:val="0"/>
          <w:marTop w:val="0"/>
          <w:marBottom w:val="0"/>
          <w:divBdr>
            <w:top w:val="none" w:sz="0" w:space="0" w:color="auto"/>
            <w:left w:val="none" w:sz="0" w:space="0" w:color="auto"/>
            <w:bottom w:val="none" w:sz="0" w:space="0" w:color="auto"/>
            <w:right w:val="none" w:sz="0" w:space="0" w:color="auto"/>
          </w:divBdr>
        </w:div>
        <w:div w:id="1616519948">
          <w:marLeft w:val="480"/>
          <w:marRight w:val="0"/>
          <w:marTop w:val="0"/>
          <w:marBottom w:val="0"/>
          <w:divBdr>
            <w:top w:val="none" w:sz="0" w:space="0" w:color="auto"/>
            <w:left w:val="none" w:sz="0" w:space="0" w:color="auto"/>
            <w:bottom w:val="none" w:sz="0" w:space="0" w:color="auto"/>
            <w:right w:val="none" w:sz="0" w:space="0" w:color="auto"/>
          </w:divBdr>
        </w:div>
        <w:div w:id="276838141">
          <w:marLeft w:val="480"/>
          <w:marRight w:val="0"/>
          <w:marTop w:val="0"/>
          <w:marBottom w:val="0"/>
          <w:divBdr>
            <w:top w:val="none" w:sz="0" w:space="0" w:color="auto"/>
            <w:left w:val="none" w:sz="0" w:space="0" w:color="auto"/>
            <w:bottom w:val="none" w:sz="0" w:space="0" w:color="auto"/>
            <w:right w:val="none" w:sz="0" w:space="0" w:color="auto"/>
          </w:divBdr>
        </w:div>
        <w:div w:id="553388750">
          <w:marLeft w:val="480"/>
          <w:marRight w:val="0"/>
          <w:marTop w:val="0"/>
          <w:marBottom w:val="0"/>
          <w:divBdr>
            <w:top w:val="none" w:sz="0" w:space="0" w:color="auto"/>
            <w:left w:val="none" w:sz="0" w:space="0" w:color="auto"/>
            <w:bottom w:val="none" w:sz="0" w:space="0" w:color="auto"/>
            <w:right w:val="none" w:sz="0" w:space="0" w:color="auto"/>
          </w:divBdr>
        </w:div>
        <w:div w:id="966006004">
          <w:marLeft w:val="480"/>
          <w:marRight w:val="0"/>
          <w:marTop w:val="0"/>
          <w:marBottom w:val="0"/>
          <w:divBdr>
            <w:top w:val="none" w:sz="0" w:space="0" w:color="auto"/>
            <w:left w:val="none" w:sz="0" w:space="0" w:color="auto"/>
            <w:bottom w:val="none" w:sz="0" w:space="0" w:color="auto"/>
            <w:right w:val="none" w:sz="0" w:space="0" w:color="auto"/>
          </w:divBdr>
        </w:div>
        <w:div w:id="210386434">
          <w:marLeft w:val="480"/>
          <w:marRight w:val="0"/>
          <w:marTop w:val="0"/>
          <w:marBottom w:val="0"/>
          <w:divBdr>
            <w:top w:val="none" w:sz="0" w:space="0" w:color="auto"/>
            <w:left w:val="none" w:sz="0" w:space="0" w:color="auto"/>
            <w:bottom w:val="none" w:sz="0" w:space="0" w:color="auto"/>
            <w:right w:val="none" w:sz="0" w:space="0" w:color="auto"/>
          </w:divBdr>
        </w:div>
        <w:div w:id="2040157971">
          <w:marLeft w:val="480"/>
          <w:marRight w:val="0"/>
          <w:marTop w:val="0"/>
          <w:marBottom w:val="0"/>
          <w:divBdr>
            <w:top w:val="none" w:sz="0" w:space="0" w:color="auto"/>
            <w:left w:val="none" w:sz="0" w:space="0" w:color="auto"/>
            <w:bottom w:val="none" w:sz="0" w:space="0" w:color="auto"/>
            <w:right w:val="none" w:sz="0" w:space="0" w:color="auto"/>
          </w:divBdr>
        </w:div>
        <w:div w:id="458107391">
          <w:marLeft w:val="480"/>
          <w:marRight w:val="0"/>
          <w:marTop w:val="0"/>
          <w:marBottom w:val="0"/>
          <w:divBdr>
            <w:top w:val="none" w:sz="0" w:space="0" w:color="auto"/>
            <w:left w:val="none" w:sz="0" w:space="0" w:color="auto"/>
            <w:bottom w:val="none" w:sz="0" w:space="0" w:color="auto"/>
            <w:right w:val="none" w:sz="0" w:space="0" w:color="auto"/>
          </w:divBdr>
        </w:div>
        <w:div w:id="1847133503">
          <w:marLeft w:val="480"/>
          <w:marRight w:val="0"/>
          <w:marTop w:val="0"/>
          <w:marBottom w:val="0"/>
          <w:divBdr>
            <w:top w:val="none" w:sz="0" w:space="0" w:color="auto"/>
            <w:left w:val="none" w:sz="0" w:space="0" w:color="auto"/>
            <w:bottom w:val="none" w:sz="0" w:space="0" w:color="auto"/>
            <w:right w:val="none" w:sz="0" w:space="0" w:color="auto"/>
          </w:divBdr>
        </w:div>
        <w:div w:id="1402219587">
          <w:marLeft w:val="480"/>
          <w:marRight w:val="0"/>
          <w:marTop w:val="0"/>
          <w:marBottom w:val="0"/>
          <w:divBdr>
            <w:top w:val="none" w:sz="0" w:space="0" w:color="auto"/>
            <w:left w:val="none" w:sz="0" w:space="0" w:color="auto"/>
            <w:bottom w:val="none" w:sz="0" w:space="0" w:color="auto"/>
            <w:right w:val="none" w:sz="0" w:space="0" w:color="auto"/>
          </w:divBdr>
        </w:div>
        <w:div w:id="1837112070">
          <w:marLeft w:val="480"/>
          <w:marRight w:val="0"/>
          <w:marTop w:val="0"/>
          <w:marBottom w:val="0"/>
          <w:divBdr>
            <w:top w:val="none" w:sz="0" w:space="0" w:color="auto"/>
            <w:left w:val="none" w:sz="0" w:space="0" w:color="auto"/>
            <w:bottom w:val="none" w:sz="0" w:space="0" w:color="auto"/>
            <w:right w:val="none" w:sz="0" w:space="0" w:color="auto"/>
          </w:divBdr>
        </w:div>
        <w:div w:id="492065265">
          <w:marLeft w:val="480"/>
          <w:marRight w:val="0"/>
          <w:marTop w:val="0"/>
          <w:marBottom w:val="0"/>
          <w:divBdr>
            <w:top w:val="none" w:sz="0" w:space="0" w:color="auto"/>
            <w:left w:val="none" w:sz="0" w:space="0" w:color="auto"/>
            <w:bottom w:val="none" w:sz="0" w:space="0" w:color="auto"/>
            <w:right w:val="none" w:sz="0" w:space="0" w:color="auto"/>
          </w:divBdr>
        </w:div>
        <w:div w:id="11079487">
          <w:marLeft w:val="480"/>
          <w:marRight w:val="0"/>
          <w:marTop w:val="0"/>
          <w:marBottom w:val="0"/>
          <w:divBdr>
            <w:top w:val="none" w:sz="0" w:space="0" w:color="auto"/>
            <w:left w:val="none" w:sz="0" w:space="0" w:color="auto"/>
            <w:bottom w:val="none" w:sz="0" w:space="0" w:color="auto"/>
            <w:right w:val="none" w:sz="0" w:space="0" w:color="auto"/>
          </w:divBdr>
        </w:div>
        <w:div w:id="787547163">
          <w:marLeft w:val="480"/>
          <w:marRight w:val="0"/>
          <w:marTop w:val="0"/>
          <w:marBottom w:val="0"/>
          <w:divBdr>
            <w:top w:val="none" w:sz="0" w:space="0" w:color="auto"/>
            <w:left w:val="none" w:sz="0" w:space="0" w:color="auto"/>
            <w:bottom w:val="none" w:sz="0" w:space="0" w:color="auto"/>
            <w:right w:val="none" w:sz="0" w:space="0" w:color="auto"/>
          </w:divBdr>
        </w:div>
        <w:div w:id="1880050314">
          <w:marLeft w:val="480"/>
          <w:marRight w:val="0"/>
          <w:marTop w:val="0"/>
          <w:marBottom w:val="0"/>
          <w:divBdr>
            <w:top w:val="none" w:sz="0" w:space="0" w:color="auto"/>
            <w:left w:val="none" w:sz="0" w:space="0" w:color="auto"/>
            <w:bottom w:val="none" w:sz="0" w:space="0" w:color="auto"/>
            <w:right w:val="none" w:sz="0" w:space="0" w:color="auto"/>
          </w:divBdr>
        </w:div>
        <w:div w:id="552083043">
          <w:marLeft w:val="480"/>
          <w:marRight w:val="0"/>
          <w:marTop w:val="0"/>
          <w:marBottom w:val="0"/>
          <w:divBdr>
            <w:top w:val="none" w:sz="0" w:space="0" w:color="auto"/>
            <w:left w:val="none" w:sz="0" w:space="0" w:color="auto"/>
            <w:bottom w:val="none" w:sz="0" w:space="0" w:color="auto"/>
            <w:right w:val="none" w:sz="0" w:space="0" w:color="auto"/>
          </w:divBdr>
        </w:div>
        <w:div w:id="1173030075">
          <w:marLeft w:val="480"/>
          <w:marRight w:val="0"/>
          <w:marTop w:val="0"/>
          <w:marBottom w:val="0"/>
          <w:divBdr>
            <w:top w:val="none" w:sz="0" w:space="0" w:color="auto"/>
            <w:left w:val="none" w:sz="0" w:space="0" w:color="auto"/>
            <w:bottom w:val="none" w:sz="0" w:space="0" w:color="auto"/>
            <w:right w:val="none" w:sz="0" w:space="0" w:color="auto"/>
          </w:divBdr>
        </w:div>
        <w:div w:id="1096946129">
          <w:marLeft w:val="480"/>
          <w:marRight w:val="0"/>
          <w:marTop w:val="0"/>
          <w:marBottom w:val="0"/>
          <w:divBdr>
            <w:top w:val="none" w:sz="0" w:space="0" w:color="auto"/>
            <w:left w:val="none" w:sz="0" w:space="0" w:color="auto"/>
            <w:bottom w:val="none" w:sz="0" w:space="0" w:color="auto"/>
            <w:right w:val="none" w:sz="0" w:space="0" w:color="auto"/>
          </w:divBdr>
        </w:div>
        <w:div w:id="558056208">
          <w:marLeft w:val="480"/>
          <w:marRight w:val="0"/>
          <w:marTop w:val="0"/>
          <w:marBottom w:val="0"/>
          <w:divBdr>
            <w:top w:val="none" w:sz="0" w:space="0" w:color="auto"/>
            <w:left w:val="none" w:sz="0" w:space="0" w:color="auto"/>
            <w:bottom w:val="none" w:sz="0" w:space="0" w:color="auto"/>
            <w:right w:val="none" w:sz="0" w:space="0" w:color="auto"/>
          </w:divBdr>
        </w:div>
        <w:div w:id="1896310550">
          <w:marLeft w:val="480"/>
          <w:marRight w:val="0"/>
          <w:marTop w:val="0"/>
          <w:marBottom w:val="0"/>
          <w:divBdr>
            <w:top w:val="none" w:sz="0" w:space="0" w:color="auto"/>
            <w:left w:val="none" w:sz="0" w:space="0" w:color="auto"/>
            <w:bottom w:val="none" w:sz="0" w:space="0" w:color="auto"/>
            <w:right w:val="none" w:sz="0" w:space="0" w:color="auto"/>
          </w:divBdr>
        </w:div>
        <w:div w:id="1517842481">
          <w:marLeft w:val="480"/>
          <w:marRight w:val="0"/>
          <w:marTop w:val="0"/>
          <w:marBottom w:val="0"/>
          <w:divBdr>
            <w:top w:val="none" w:sz="0" w:space="0" w:color="auto"/>
            <w:left w:val="none" w:sz="0" w:space="0" w:color="auto"/>
            <w:bottom w:val="none" w:sz="0" w:space="0" w:color="auto"/>
            <w:right w:val="none" w:sz="0" w:space="0" w:color="auto"/>
          </w:divBdr>
        </w:div>
        <w:div w:id="171384908">
          <w:marLeft w:val="480"/>
          <w:marRight w:val="0"/>
          <w:marTop w:val="0"/>
          <w:marBottom w:val="0"/>
          <w:divBdr>
            <w:top w:val="none" w:sz="0" w:space="0" w:color="auto"/>
            <w:left w:val="none" w:sz="0" w:space="0" w:color="auto"/>
            <w:bottom w:val="none" w:sz="0" w:space="0" w:color="auto"/>
            <w:right w:val="none" w:sz="0" w:space="0" w:color="auto"/>
          </w:divBdr>
        </w:div>
        <w:div w:id="1866013311">
          <w:marLeft w:val="480"/>
          <w:marRight w:val="0"/>
          <w:marTop w:val="0"/>
          <w:marBottom w:val="0"/>
          <w:divBdr>
            <w:top w:val="none" w:sz="0" w:space="0" w:color="auto"/>
            <w:left w:val="none" w:sz="0" w:space="0" w:color="auto"/>
            <w:bottom w:val="none" w:sz="0" w:space="0" w:color="auto"/>
            <w:right w:val="none" w:sz="0" w:space="0" w:color="auto"/>
          </w:divBdr>
        </w:div>
        <w:div w:id="441078078">
          <w:marLeft w:val="480"/>
          <w:marRight w:val="0"/>
          <w:marTop w:val="0"/>
          <w:marBottom w:val="0"/>
          <w:divBdr>
            <w:top w:val="none" w:sz="0" w:space="0" w:color="auto"/>
            <w:left w:val="none" w:sz="0" w:space="0" w:color="auto"/>
            <w:bottom w:val="none" w:sz="0" w:space="0" w:color="auto"/>
            <w:right w:val="none" w:sz="0" w:space="0" w:color="auto"/>
          </w:divBdr>
        </w:div>
        <w:div w:id="331875190">
          <w:marLeft w:val="480"/>
          <w:marRight w:val="0"/>
          <w:marTop w:val="0"/>
          <w:marBottom w:val="0"/>
          <w:divBdr>
            <w:top w:val="none" w:sz="0" w:space="0" w:color="auto"/>
            <w:left w:val="none" w:sz="0" w:space="0" w:color="auto"/>
            <w:bottom w:val="none" w:sz="0" w:space="0" w:color="auto"/>
            <w:right w:val="none" w:sz="0" w:space="0" w:color="auto"/>
          </w:divBdr>
        </w:div>
        <w:div w:id="1604141711">
          <w:marLeft w:val="480"/>
          <w:marRight w:val="0"/>
          <w:marTop w:val="0"/>
          <w:marBottom w:val="0"/>
          <w:divBdr>
            <w:top w:val="none" w:sz="0" w:space="0" w:color="auto"/>
            <w:left w:val="none" w:sz="0" w:space="0" w:color="auto"/>
            <w:bottom w:val="none" w:sz="0" w:space="0" w:color="auto"/>
            <w:right w:val="none" w:sz="0" w:space="0" w:color="auto"/>
          </w:divBdr>
        </w:div>
        <w:div w:id="912935310">
          <w:marLeft w:val="480"/>
          <w:marRight w:val="0"/>
          <w:marTop w:val="0"/>
          <w:marBottom w:val="0"/>
          <w:divBdr>
            <w:top w:val="none" w:sz="0" w:space="0" w:color="auto"/>
            <w:left w:val="none" w:sz="0" w:space="0" w:color="auto"/>
            <w:bottom w:val="none" w:sz="0" w:space="0" w:color="auto"/>
            <w:right w:val="none" w:sz="0" w:space="0" w:color="auto"/>
          </w:divBdr>
        </w:div>
      </w:divsChild>
    </w:div>
    <w:div w:id="11685317">
      <w:bodyDiv w:val="1"/>
      <w:marLeft w:val="0"/>
      <w:marRight w:val="0"/>
      <w:marTop w:val="0"/>
      <w:marBottom w:val="0"/>
      <w:divBdr>
        <w:top w:val="none" w:sz="0" w:space="0" w:color="auto"/>
        <w:left w:val="none" w:sz="0" w:space="0" w:color="auto"/>
        <w:bottom w:val="none" w:sz="0" w:space="0" w:color="auto"/>
        <w:right w:val="none" w:sz="0" w:space="0" w:color="auto"/>
      </w:divBdr>
      <w:divsChild>
        <w:div w:id="545801527">
          <w:marLeft w:val="480"/>
          <w:marRight w:val="0"/>
          <w:marTop w:val="0"/>
          <w:marBottom w:val="0"/>
          <w:divBdr>
            <w:top w:val="none" w:sz="0" w:space="0" w:color="auto"/>
            <w:left w:val="none" w:sz="0" w:space="0" w:color="auto"/>
            <w:bottom w:val="none" w:sz="0" w:space="0" w:color="auto"/>
            <w:right w:val="none" w:sz="0" w:space="0" w:color="auto"/>
          </w:divBdr>
        </w:div>
        <w:div w:id="1143811996">
          <w:marLeft w:val="480"/>
          <w:marRight w:val="0"/>
          <w:marTop w:val="0"/>
          <w:marBottom w:val="0"/>
          <w:divBdr>
            <w:top w:val="none" w:sz="0" w:space="0" w:color="auto"/>
            <w:left w:val="none" w:sz="0" w:space="0" w:color="auto"/>
            <w:bottom w:val="none" w:sz="0" w:space="0" w:color="auto"/>
            <w:right w:val="none" w:sz="0" w:space="0" w:color="auto"/>
          </w:divBdr>
        </w:div>
        <w:div w:id="1925601835">
          <w:marLeft w:val="480"/>
          <w:marRight w:val="0"/>
          <w:marTop w:val="0"/>
          <w:marBottom w:val="0"/>
          <w:divBdr>
            <w:top w:val="none" w:sz="0" w:space="0" w:color="auto"/>
            <w:left w:val="none" w:sz="0" w:space="0" w:color="auto"/>
            <w:bottom w:val="none" w:sz="0" w:space="0" w:color="auto"/>
            <w:right w:val="none" w:sz="0" w:space="0" w:color="auto"/>
          </w:divBdr>
        </w:div>
        <w:div w:id="821240120">
          <w:marLeft w:val="480"/>
          <w:marRight w:val="0"/>
          <w:marTop w:val="0"/>
          <w:marBottom w:val="0"/>
          <w:divBdr>
            <w:top w:val="none" w:sz="0" w:space="0" w:color="auto"/>
            <w:left w:val="none" w:sz="0" w:space="0" w:color="auto"/>
            <w:bottom w:val="none" w:sz="0" w:space="0" w:color="auto"/>
            <w:right w:val="none" w:sz="0" w:space="0" w:color="auto"/>
          </w:divBdr>
        </w:div>
        <w:div w:id="102264244">
          <w:marLeft w:val="480"/>
          <w:marRight w:val="0"/>
          <w:marTop w:val="0"/>
          <w:marBottom w:val="0"/>
          <w:divBdr>
            <w:top w:val="none" w:sz="0" w:space="0" w:color="auto"/>
            <w:left w:val="none" w:sz="0" w:space="0" w:color="auto"/>
            <w:bottom w:val="none" w:sz="0" w:space="0" w:color="auto"/>
            <w:right w:val="none" w:sz="0" w:space="0" w:color="auto"/>
          </w:divBdr>
        </w:div>
        <w:div w:id="921062973">
          <w:marLeft w:val="480"/>
          <w:marRight w:val="0"/>
          <w:marTop w:val="0"/>
          <w:marBottom w:val="0"/>
          <w:divBdr>
            <w:top w:val="none" w:sz="0" w:space="0" w:color="auto"/>
            <w:left w:val="none" w:sz="0" w:space="0" w:color="auto"/>
            <w:bottom w:val="none" w:sz="0" w:space="0" w:color="auto"/>
            <w:right w:val="none" w:sz="0" w:space="0" w:color="auto"/>
          </w:divBdr>
        </w:div>
        <w:div w:id="1357273455">
          <w:marLeft w:val="480"/>
          <w:marRight w:val="0"/>
          <w:marTop w:val="0"/>
          <w:marBottom w:val="0"/>
          <w:divBdr>
            <w:top w:val="none" w:sz="0" w:space="0" w:color="auto"/>
            <w:left w:val="none" w:sz="0" w:space="0" w:color="auto"/>
            <w:bottom w:val="none" w:sz="0" w:space="0" w:color="auto"/>
            <w:right w:val="none" w:sz="0" w:space="0" w:color="auto"/>
          </w:divBdr>
        </w:div>
        <w:div w:id="90519209">
          <w:marLeft w:val="480"/>
          <w:marRight w:val="0"/>
          <w:marTop w:val="0"/>
          <w:marBottom w:val="0"/>
          <w:divBdr>
            <w:top w:val="none" w:sz="0" w:space="0" w:color="auto"/>
            <w:left w:val="none" w:sz="0" w:space="0" w:color="auto"/>
            <w:bottom w:val="none" w:sz="0" w:space="0" w:color="auto"/>
            <w:right w:val="none" w:sz="0" w:space="0" w:color="auto"/>
          </w:divBdr>
        </w:div>
        <w:div w:id="25567732">
          <w:marLeft w:val="480"/>
          <w:marRight w:val="0"/>
          <w:marTop w:val="0"/>
          <w:marBottom w:val="0"/>
          <w:divBdr>
            <w:top w:val="none" w:sz="0" w:space="0" w:color="auto"/>
            <w:left w:val="none" w:sz="0" w:space="0" w:color="auto"/>
            <w:bottom w:val="none" w:sz="0" w:space="0" w:color="auto"/>
            <w:right w:val="none" w:sz="0" w:space="0" w:color="auto"/>
          </w:divBdr>
        </w:div>
        <w:div w:id="1274899195">
          <w:marLeft w:val="480"/>
          <w:marRight w:val="0"/>
          <w:marTop w:val="0"/>
          <w:marBottom w:val="0"/>
          <w:divBdr>
            <w:top w:val="none" w:sz="0" w:space="0" w:color="auto"/>
            <w:left w:val="none" w:sz="0" w:space="0" w:color="auto"/>
            <w:bottom w:val="none" w:sz="0" w:space="0" w:color="auto"/>
            <w:right w:val="none" w:sz="0" w:space="0" w:color="auto"/>
          </w:divBdr>
        </w:div>
        <w:div w:id="1248153482">
          <w:marLeft w:val="480"/>
          <w:marRight w:val="0"/>
          <w:marTop w:val="0"/>
          <w:marBottom w:val="0"/>
          <w:divBdr>
            <w:top w:val="none" w:sz="0" w:space="0" w:color="auto"/>
            <w:left w:val="none" w:sz="0" w:space="0" w:color="auto"/>
            <w:bottom w:val="none" w:sz="0" w:space="0" w:color="auto"/>
            <w:right w:val="none" w:sz="0" w:space="0" w:color="auto"/>
          </w:divBdr>
        </w:div>
        <w:div w:id="630482673">
          <w:marLeft w:val="480"/>
          <w:marRight w:val="0"/>
          <w:marTop w:val="0"/>
          <w:marBottom w:val="0"/>
          <w:divBdr>
            <w:top w:val="none" w:sz="0" w:space="0" w:color="auto"/>
            <w:left w:val="none" w:sz="0" w:space="0" w:color="auto"/>
            <w:bottom w:val="none" w:sz="0" w:space="0" w:color="auto"/>
            <w:right w:val="none" w:sz="0" w:space="0" w:color="auto"/>
          </w:divBdr>
        </w:div>
        <w:div w:id="607010724">
          <w:marLeft w:val="480"/>
          <w:marRight w:val="0"/>
          <w:marTop w:val="0"/>
          <w:marBottom w:val="0"/>
          <w:divBdr>
            <w:top w:val="none" w:sz="0" w:space="0" w:color="auto"/>
            <w:left w:val="none" w:sz="0" w:space="0" w:color="auto"/>
            <w:bottom w:val="none" w:sz="0" w:space="0" w:color="auto"/>
            <w:right w:val="none" w:sz="0" w:space="0" w:color="auto"/>
          </w:divBdr>
        </w:div>
        <w:div w:id="1436318095">
          <w:marLeft w:val="480"/>
          <w:marRight w:val="0"/>
          <w:marTop w:val="0"/>
          <w:marBottom w:val="0"/>
          <w:divBdr>
            <w:top w:val="none" w:sz="0" w:space="0" w:color="auto"/>
            <w:left w:val="none" w:sz="0" w:space="0" w:color="auto"/>
            <w:bottom w:val="none" w:sz="0" w:space="0" w:color="auto"/>
            <w:right w:val="none" w:sz="0" w:space="0" w:color="auto"/>
          </w:divBdr>
        </w:div>
        <w:div w:id="151409156">
          <w:marLeft w:val="480"/>
          <w:marRight w:val="0"/>
          <w:marTop w:val="0"/>
          <w:marBottom w:val="0"/>
          <w:divBdr>
            <w:top w:val="none" w:sz="0" w:space="0" w:color="auto"/>
            <w:left w:val="none" w:sz="0" w:space="0" w:color="auto"/>
            <w:bottom w:val="none" w:sz="0" w:space="0" w:color="auto"/>
            <w:right w:val="none" w:sz="0" w:space="0" w:color="auto"/>
          </w:divBdr>
        </w:div>
        <w:div w:id="1855993512">
          <w:marLeft w:val="480"/>
          <w:marRight w:val="0"/>
          <w:marTop w:val="0"/>
          <w:marBottom w:val="0"/>
          <w:divBdr>
            <w:top w:val="none" w:sz="0" w:space="0" w:color="auto"/>
            <w:left w:val="none" w:sz="0" w:space="0" w:color="auto"/>
            <w:bottom w:val="none" w:sz="0" w:space="0" w:color="auto"/>
            <w:right w:val="none" w:sz="0" w:space="0" w:color="auto"/>
          </w:divBdr>
        </w:div>
        <w:div w:id="1331638971">
          <w:marLeft w:val="480"/>
          <w:marRight w:val="0"/>
          <w:marTop w:val="0"/>
          <w:marBottom w:val="0"/>
          <w:divBdr>
            <w:top w:val="none" w:sz="0" w:space="0" w:color="auto"/>
            <w:left w:val="none" w:sz="0" w:space="0" w:color="auto"/>
            <w:bottom w:val="none" w:sz="0" w:space="0" w:color="auto"/>
            <w:right w:val="none" w:sz="0" w:space="0" w:color="auto"/>
          </w:divBdr>
        </w:div>
        <w:div w:id="1176261040">
          <w:marLeft w:val="480"/>
          <w:marRight w:val="0"/>
          <w:marTop w:val="0"/>
          <w:marBottom w:val="0"/>
          <w:divBdr>
            <w:top w:val="none" w:sz="0" w:space="0" w:color="auto"/>
            <w:left w:val="none" w:sz="0" w:space="0" w:color="auto"/>
            <w:bottom w:val="none" w:sz="0" w:space="0" w:color="auto"/>
            <w:right w:val="none" w:sz="0" w:space="0" w:color="auto"/>
          </w:divBdr>
        </w:div>
        <w:div w:id="1311642364">
          <w:marLeft w:val="480"/>
          <w:marRight w:val="0"/>
          <w:marTop w:val="0"/>
          <w:marBottom w:val="0"/>
          <w:divBdr>
            <w:top w:val="none" w:sz="0" w:space="0" w:color="auto"/>
            <w:left w:val="none" w:sz="0" w:space="0" w:color="auto"/>
            <w:bottom w:val="none" w:sz="0" w:space="0" w:color="auto"/>
            <w:right w:val="none" w:sz="0" w:space="0" w:color="auto"/>
          </w:divBdr>
        </w:div>
        <w:div w:id="924921331">
          <w:marLeft w:val="480"/>
          <w:marRight w:val="0"/>
          <w:marTop w:val="0"/>
          <w:marBottom w:val="0"/>
          <w:divBdr>
            <w:top w:val="none" w:sz="0" w:space="0" w:color="auto"/>
            <w:left w:val="none" w:sz="0" w:space="0" w:color="auto"/>
            <w:bottom w:val="none" w:sz="0" w:space="0" w:color="auto"/>
            <w:right w:val="none" w:sz="0" w:space="0" w:color="auto"/>
          </w:divBdr>
        </w:div>
        <w:div w:id="1954897699">
          <w:marLeft w:val="480"/>
          <w:marRight w:val="0"/>
          <w:marTop w:val="0"/>
          <w:marBottom w:val="0"/>
          <w:divBdr>
            <w:top w:val="none" w:sz="0" w:space="0" w:color="auto"/>
            <w:left w:val="none" w:sz="0" w:space="0" w:color="auto"/>
            <w:bottom w:val="none" w:sz="0" w:space="0" w:color="auto"/>
            <w:right w:val="none" w:sz="0" w:space="0" w:color="auto"/>
          </w:divBdr>
        </w:div>
        <w:div w:id="2074038810">
          <w:marLeft w:val="480"/>
          <w:marRight w:val="0"/>
          <w:marTop w:val="0"/>
          <w:marBottom w:val="0"/>
          <w:divBdr>
            <w:top w:val="none" w:sz="0" w:space="0" w:color="auto"/>
            <w:left w:val="none" w:sz="0" w:space="0" w:color="auto"/>
            <w:bottom w:val="none" w:sz="0" w:space="0" w:color="auto"/>
            <w:right w:val="none" w:sz="0" w:space="0" w:color="auto"/>
          </w:divBdr>
        </w:div>
        <w:div w:id="450252075">
          <w:marLeft w:val="480"/>
          <w:marRight w:val="0"/>
          <w:marTop w:val="0"/>
          <w:marBottom w:val="0"/>
          <w:divBdr>
            <w:top w:val="none" w:sz="0" w:space="0" w:color="auto"/>
            <w:left w:val="none" w:sz="0" w:space="0" w:color="auto"/>
            <w:bottom w:val="none" w:sz="0" w:space="0" w:color="auto"/>
            <w:right w:val="none" w:sz="0" w:space="0" w:color="auto"/>
          </w:divBdr>
        </w:div>
        <w:div w:id="819617550">
          <w:marLeft w:val="480"/>
          <w:marRight w:val="0"/>
          <w:marTop w:val="0"/>
          <w:marBottom w:val="0"/>
          <w:divBdr>
            <w:top w:val="none" w:sz="0" w:space="0" w:color="auto"/>
            <w:left w:val="none" w:sz="0" w:space="0" w:color="auto"/>
            <w:bottom w:val="none" w:sz="0" w:space="0" w:color="auto"/>
            <w:right w:val="none" w:sz="0" w:space="0" w:color="auto"/>
          </w:divBdr>
        </w:div>
        <w:div w:id="1199128793">
          <w:marLeft w:val="480"/>
          <w:marRight w:val="0"/>
          <w:marTop w:val="0"/>
          <w:marBottom w:val="0"/>
          <w:divBdr>
            <w:top w:val="none" w:sz="0" w:space="0" w:color="auto"/>
            <w:left w:val="none" w:sz="0" w:space="0" w:color="auto"/>
            <w:bottom w:val="none" w:sz="0" w:space="0" w:color="auto"/>
            <w:right w:val="none" w:sz="0" w:space="0" w:color="auto"/>
          </w:divBdr>
        </w:div>
        <w:div w:id="1424448792">
          <w:marLeft w:val="480"/>
          <w:marRight w:val="0"/>
          <w:marTop w:val="0"/>
          <w:marBottom w:val="0"/>
          <w:divBdr>
            <w:top w:val="none" w:sz="0" w:space="0" w:color="auto"/>
            <w:left w:val="none" w:sz="0" w:space="0" w:color="auto"/>
            <w:bottom w:val="none" w:sz="0" w:space="0" w:color="auto"/>
            <w:right w:val="none" w:sz="0" w:space="0" w:color="auto"/>
          </w:divBdr>
        </w:div>
        <w:div w:id="2140831365">
          <w:marLeft w:val="480"/>
          <w:marRight w:val="0"/>
          <w:marTop w:val="0"/>
          <w:marBottom w:val="0"/>
          <w:divBdr>
            <w:top w:val="none" w:sz="0" w:space="0" w:color="auto"/>
            <w:left w:val="none" w:sz="0" w:space="0" w:color="auto"/>
            <w:bottom w:val="none" w:sz="0" w:space="0" w:color="auto"/>
            <w:right w:val="none" w:sz="0" w:space="0" w:color="auto"/>
          </w:divBdr>
        </w:div>
        <w:div w:id="833955384">
          <w:marLeft w:val="480"/>
          <w:marRight w:val="0"/>
          <w:marTop w:val="0"/>
          <w:marBottom w:val="0"/>
          <w:divBdr>
            <w:top w:val="none" w:sz="0" w:space="0" w:color="auto"/>
            <w:left w:val="none" w:sz="0" w:space="0" w:color="auto"/>
            <w:bottom w:val="none" w:sz="0" w:space="0" w:color="auto"/>
            <w:right w:val="none" w:sz="0" w:space="0" w:color="auto"/>
          </w:divBdr>
        </w:div>
        <w:div w:id="416101261">
          <w:marLeft w:val="480"/>
          <w:marRight w:val="0"/>
          <w:marTop w:val="0"/>
          <w:marBottom w:val="0"/>
          <w:divBdr>
            <w:top w:val="none" w:sz="0" w:space="0" w:color="auto"/>
            <w:left w:val="none" w:sz="0" w:space="0" w:color="auto"/>
            <w:bottom w:val="none" w:sz="0" w:space="0" w:color="auto"/>
            <w:right w:val="none" w:sz="0" w:space="0" w:color="auto"/>
          </w:divBdr>
        </w:div>
        <w:div w:id="1121269997">
          <w:marLeft w:val="480"/>
          <w:marRight w:val="0"/>
          <w:marTop w:val="0"/>
          <w:marBottom w:val="0"/>
          <w:divBdr>
            <w:top w:val="none" w:sz="0" w:space="0" w:color="auto"/>
            <w:left w:val="none" w:sz="0" w:space="0" w:color="auto"/>
            <w:bottom w:val="none" w:sz="0" w:space="0" w:color="auto"/>
            <w:right w:val="none" w:sz="0" w:space="0" w:color="auto"/>
          </w:divBdr>
        </w:div>
        <w:div w:id="1909074817">
          <w:marLeft w:val="480"/>
          <w:marRight w:val="0"/>
          <w:marTop w:val="0"/>
          <w:marBottom w:val="0"/>
          <w:divBdr>
            <w:top w:val="none" w:sz="0" w:space="0" w:color="auto"/>
            <w:left w:val="none" w:sz="0" w:space="0" w:color="auto"/>
            <w:bottom w:val="none" w:sz="0" w:space="0" w:color="auto"/>
            <w:right w:val="none" w:sz="0" w:space="0" w:color="auto"/>
          </w:divBdr>
        </w:div>
        <w:div w:id="2063478228">
          <w:marLeft w:val="480"/>
          <w:marRight w:val="0"/>
          <w:marTop w:val="0"/>
          <w:marBottom w:val="0"/>
          <w:divBdr>
            <w:top w:val="none" w:sz="0" w:space="0" w:color="auto"/>
            <w:left w:val="none" w:sz="0" w:space="0" w:color="auto"/>
            <w:bottom w:val="none" w:sz="0" w:space="0" w:color="auto"/>
            <w:right w:val="none" w:sz="0" w:space="0" w:color="auto"/>
          </w:divBdr>
        </w:div>
        <w:div w:id="1252356384">
          <w:marLeft w:val="480"/>
          <w:marRight w:val="0"/>
          <w:marTop w:val="0"/>
          <w:marBottom w:val="0"/>
          <w:divBdr>
            <w:top w:val="none" w:sz="0" w:space="0" w:color="auto"/>
            <w:left w:val="none" w:sz="0" w:space="0" w:color="auto"/>
            <w:bottom w:val="none" w:sz="0" w:space="0" w:color="auto"/>
            <w:right w:val="none" w:sz="0" w:space="0" w:color="auto"/>
          </w:divBdr>
        </w:div>
        <w:div w:id="965040794">
          <w:marLeft w:val="480"/>
          <w:marRight w:val="0"/>
          <w:marTop w:val="0"/>
          <w:marBottom w:val="0"/>
          <w:divBdr>
            <w:top w:val="none" w:sz="0" w:space="0" w:color="auto"/>
            <w:left w:val="none" w:sz="0" w:space="0" w:color="auto"/>
            <w:bottom w:val="none" w:sz="0" w:space="0" w:color="auto"/>
            <w:right w:val="none" w:sz="0" w:space="0" w:color="auto"/>
          </w:divBdr>
        </w:div>
        <w:div w:id="1904219426">
          <w:marLeft w:val="480"/>
          <w:marRight w:val="0"/>
          <w:marTop w:val="0"/>
          <w:marBottom w:val="0"/>
          <w:divBdr>
            <w:top w:val="none" w:sz="0" w:space="0" w:color="auto"/>
            <w:left w:val="none" w:sz="0" w:space="0" w:color="auto"/>
            <w:bottom w:val="none" w:sz="0" w:space="0" w:color="auto"/>
            <w:right w:val="none" w:sz="0" w:space="0" w:color="auto"/>
          </w:divBdr>
        </w:div>
        <w:div w:id="1596357247">
          <w:marLeft w:val="480"/>
          <w:marRight w:val="0"/>
          <w:marTop w:val="0"/>
          <w:marBottom w:val="0"/>
          <w:divBdr>
            <w:top w:val="none" w:sz="0" w:space="0" w:color="auto"/>
            <w:left w:val="none" w:sz="0" w:space="0" w:color="auto"/>
            <w:bottom w:val="none" w:sz="0" w:space="0" w:color="auto"/>
            <w:right w:val="none" w:sz="0" w:space="0" w:color="auto"/>
          </w:divBdr>
        </w:div>
        <w:div w:id="1054306427">
          <w:marLeft w:val="480"/>
          <w:marRight w:val="0"/>
          <w:marTop w:val="0"/>
          <w:marBottom w:val="0"/>
          <w:divBdr>
            <w:top w:val="none" w:sz="0" w:space="0" w:color="auto"/>
            <w:left w:val="none" w:sz="0" w:space="0" w:color="auto"/>
            <w:bottom w:val="none" w:sz="0" w:space="0" w:color="auto"/>
            <w:right w:val="none" w:sz="0" w:space="0" w:color="auto"/>
          </w:divBdr>
        </w:div>
        <w:div w:id="2003969442">
          <w:marLeft w:val="480"/>
          <w:marRight w:val="0"/>
          <w:marTop w:val="0"/>
          <w:marBottom w:val="0"/>
          <w:divBdr>
            <w:top w:val="none" w:sz="0" w:space="0" w:color="auto"/>
            <w:left w:val="none" w:sz="0" w:space="0" w:color="auto"/>
            <w:bottom w:val="none" w:sz="0" w:space="0" w:color="auto"/>
            <w:right w:val="none" w:sz="0" w:space="0" w:color="auto"/>
          </w:divBdr>
        </w:div>
        <w:div w:id="67776340">
          <w:marLeft w:val="480"/>
          <w:marRight w:val="0"/>
          <w:marTop w:val="0"/>
          <w:marBottom w:val="0"/>
          <w:divBdr>
            <w:top w:val="none" w:sz="0" w:space="0" w:color="auto"/>
            <w:left w:val="none" w:sz="0" w:space="0" w:color="auto"/>
            <w:bottom w:val="none" w:sz="0" w:space="0" w:color="auto"/>
            <w:right w:val="none" w:sz="0" w:space="0" w:color="auto"/>
          </w:divBdr>
        </w:div>
        <w:div w:id="1255746180">
          <w:marLeft w:val="480"/>
          <w:marRight w:val="0"/>
          <w:marTop w:val="0"/>
          <w:marBottom w:val="0"/>
          <w:divBdr>
            <w:top w:val="none" w:sz="0" w:space="0" w:color="auto"/>
            <w:left w:val="none" w:sz="0" w:space="0" w:color="auto"/>
            <w:bottom w:val="none" w:sz="0" w:space="0" w:color="auto"/>
            <w:right w:val="none" w:sz="0" w:space="0" w:color="auto"/>
          </w:divBdr>
        </w:div>
        <w:div w:id="1901938072">
          <w:marLeft w:val="480"/>
          <w:marRight w:val="0"/>
          <w:marTop w:val="0"/>
          <w:marBottom w:val="0"/>
          <w:divBdr>
            <w:top w:val="none" w:sz="0" w:space="0" w:color="auto"/>
            <w:left w:val="none" w:sz="0" w:space="0" w:color="auto"/>
            <w:bottom w:val="none" w:sz="0" w:space="0" w:color="auto"/>
            <w:right w:val="none" w:sz="0" w:space="0" w:color="auto"/>
          </w:divBdr>
        </w:div>
        <w:div w:id="168101941">
          <w:marLeft w:val="480"/>
          <w:marRight w:val="0"/>
          <w:marTop w:val="0"/>
          <w:marBottom w:val="0"/>
          <w:divBdr>
            <w:top w:val="none" w:sz="0" w:space="0" w:color="auto"/>
            <w:left w:val="none" w:sz="0" w:space="0" w:color="auto"/>
            <w:bottom w:val="none" w:sz="0" w:space="0" w:color="auto"/>
            <w:right w:val="none" w:sz="0" w:space="0" w:color="auto"/>
          </w:divBdr>
        </w:div>
        <w:div w:id="1421371095">
          <w:marLeft w:val="480"/>
          <w:marRight w:val="0"/>
          <w:marTop w:val="0"/>
          <w:marBottom w:val="0"/>
          <w:divBdr>
            <w:top w:val="none" w:sz="0" w:space="0" w:color="auto"/>
            <w:left w:val="none" w:sz="0" w:space="0" w:color="auto"/>
            <w:bottom w:val="none" w:sz="0" w:space="0" w:color="auto"/>
            <w:right w:val="none" w:sz="0" w:space="0" w:color="auto"/>
          </w:divBdr>
        </w:div>
        <w:div w:id="260838833">
          <w:marLeft w:val="480"/>
          <w:marRight w:val="0"/>
          <w:marTop w:val="0"/>
          <w:marBottom w:val="0"/>
          <w:divBdr>
            <w:top w:val="none" w:sz="0" w:space="0" w:color="auto"/>
            <w:left w:val="none" w:sz="0" w:space="0" w:color="auto"/>
            <w:bottom w:val="none" w:sz="0" w:space="0" w:color="auto"/>
            <w:right w:val="none" w:sz="0" w:space="0" w:color="auto"/>
          </w:divBdr>
        </w:div>
        <w:div w:id="1449935834">
          <w:marLeft w:val="480"/>
          <w:marRight w:val="0"/>
          <w:marTop w:val="0"/>
          <w:marBottom w:val="0"/>
          <w:divBdr>
            <w:top w:val="none" w:sz="0" w:space="0" w:color="auto"/>
            <w:left w:val="none" w:sz="0" w:space="0" w:color="auto"/>
            <w:bottom w:val="none" w:sz="0" w:space="0" w:color="auto"/>
            <w:right w:val="none" w:sz="0" w:space="0" w:color="auto"/>
          </w:divBdr>
        </w:div>
        <w:div w:id="1277907784">
          <w:marLeft w:val="480"/>
          <w:marRight w:val="0"/>
          <w:marTop w:val="0"/>
          <w:marBottom w:val="0"/>
          <w:divBdr>
            <w:top w:val="none" w:sz="0" w:space="0" w:color="auto"/>
            <w:left w:val="none" w:sz="0" w:space="0" w:color="auto"/>
            <w:bottom w:val="none" w:sz="0" w:space="0" w:color="auto"/>
            <w:right w:val="none" w:sz="0" w:space="0" w:color="auto"/>
          </w:divBdr>
        </w:div>
        <w:div w:id="2047244394">
          <w:marLeft w:val="480"/>
          <w:marRight w:val="0"/>
          <w:marTop w:val="0"/>
          <w:marBottom w:val="0"/>
          <w:divBdr>
            <w:top w:val="none" w:sz="0" w:space="0" w:color="auto"/>
            <w:left w:val="none" w:sz="0" w:space="0" w:color="auto"/>
            <w:bottom w:val="none" w:sz="0" w:space="0" w:color="auto"/>
            <w:right w:val="none" w:sz="0" w:space="0" w:color="auto"/>
          </w:divBdr>
        </w:div>
        <w:div w:id="1879974651">
          <w:marLeft w:val="480"/>
          <w:marRight w:val="0"/>
          <w:marTop w:val="0"/>
          <w:marBottom w:val="0"/>
          <w:divBdr>
            <w:top w:val="none" w:sz="0" w:space="0" w:color="auto"/>
            <w:left w:val="none" w:sz="0" w:space="0" w:color="auto"/>
            <w:bottom w:val="none" w:sz="0" w:space="0" w:color="auto"/>
            <w:right w:val="none" w:sz="0" w:space="0" w:color="auto"/>
          </w:divBdr>
        </w:div>
        <w:div w:id="1964144690">
          <w:marLeft w:val="480"/>
          <w:marRight w:val="0"/>
          <w:marTop w:val="0"/>
          <w:marBottom w:val="0"/>
          <w:divBdr>
            <w:top w:val="none" w:sz="0" w:space="0" w:color="auto"/>
            <w:left w:val="none" w:sz="0" w:space="0" w:color="auto"/>
            <w:bottom w:val="none" w:sz="0" w:space="0" w:color="auto"/>
            <w:right w:val="none" w:sz="0" w:space="0" w:color="auto"/>
          </w:divBdr>
        </w:div>
        <w:div w:id="1103959688">
          <w:marLeft w:val="480"/>
          <w:marRight w:val="0"/>
          <w:marTop w:val="0"/>
          <w:marBottom w:val="0"/>
          <w:divBdr>
            <w:top w:val="none" w:sz="0" w:space="0" w:color="auto"/>
            <w:left w:val="none" w:sz="0" w:space="0" w:color="auto"/>
            <w:bottom w:val="none" w:sz="0" w:space="0" w:color="auto"/>
            <w:right w:val="none" w:sz="0" w:space="0" w:color="auto"/>
          </w:divBdr>
        </w:div>
        <w:div w:id="1790121402">
          <w:marLeft w:val="480"/>
          <w:marRight w:val="0"/>
          <w:marTop w:val="0"/>
          <w:marBottom w:val="0"/>
          <w:divBdr>
            <w:top w:val="none" w:sz="0" w:space="0" w:color="auto"/>
            <w:left w:val="none" w:sz="0" w:space="0" w:color="auto"/>
            <w:bottom w:val="none" w:sz="0" w:space="0" w:color="auto"/>
            <w:right w:val="none" w:sz="0" w:space="0" w:color="auto"/>
          </w:divBdr>
        </w:div>
        <w:div w:id="285547882">
          <w:marLeft w:val="480"/>
          <w:marRight w:val="0"/>
          <w:marTop w:val="0"/>
          <w:marBottom w:val="0"/>
          <w:divBdr>
            <w:top w:val="none" w:sz="0" w:space="0" w:color="auto"/>
            <w:left w:val="none" w:sz="0" w:space="0" w:color="auto"/>
            <w:bottom w:val="none" w:sz="0" w:space="0" w:color="auto"/>
            <w:right w:val="none" w:sz="0" w:space="0" w:color="auto"/>
          </w:divBdr>
        </w:div>
        <w:div w:id="663969502">
          <w:marLeft w:val="480"/>
          <w:marRight w:val="0"/>
          <w:marTop w:val="0"/>
          <w:marBottom w:val="0"/>
          <w:divBdr>
            <w:top w:val="none" w:sz="0" w:space="0" w:color="auto"/>
            <w:left w:val="none" w:sz="0" w:space="0" w:color="auto"/>
            <w:bottom w:val="none" w:sz="0" w:space="0" w:color="auto"/>
            <w:right w:val="none" w:sz="0" w:space="0" w:color="auto"/>
          </w:divBdr>
        </w:div>
        <w:div w:id="2022969664">
          <w:marLeft w:val="480"/>
          <w:marRight w:val="0"/>
          <w:marTop w:val="0"/>
          <w:marBottom w:val="0"/>
          <w:divBdr>
            <w:top w:val="none" w:sz="0" w:space="0" w:color="auto"/>
            <w:left w:val="none" w:sz="0" w:space="0" w:color="auto"/>
            <w:bottom w:val="none" w:sz="0" w:space="0" w:color="auto"/>
            <w:right w:val="none" w:sz="0" w:space="0" w:color="auto"/>
          </w:divBdr>
        </w:div>
        <w:div w:id="1709379769">
          <w:marLeft w:val="480"/>
          <w:marRight w:val="0"/>
          <w:marTop w:val="0"/>
          <w:marBottom w:val="0"/>
          <w:divBdr>
            <w:top w:val="none" w:sz="0" w:space="0" w:color="auto"/>
            <w:left w:val="none" w:sz="0" w:space="0" w:color="auto"/>
            <w:bottom w:val="none" w:sz="0" w:space="0" w:color="auto"/>
            <w:right w:val="none" w:sz="0" w:space="0" w:color="auto"/>
          </w:divBdr>
        </w:div>
        <w:div w:id="570581489">
          <w:marLeft w:val="480"/>
          <w:marRight w:val="0"/>
          <w:marTop w:val="0"/>
          <w:marBottom w:val="0"/>
          <w:divBdr>
            <w:top w:val="none" w:sz="0" w:space="0" w:color="auto"/>
            <w:left w:val="none" w:sz="0" w:space="0" w:color="auto"/>
            <w:bottom w:val="none" w:sz="0" w:space="0" w:color="auto"/>
            <w:right w:val="none" w:sz="0" w:space="0" w:color="auto"/>
          </w:divBdr>
        </w:div>
        <w:div w:id="34351824">
          <w:marLeft w:val="480"/>
          <w:marRight w:val="0"/>
          <w:marTop w:val="0"/>
          <w:marBottom w:val="0"/>
          <w:divBdr>
            <w:top w:val="none" w:sz="0" w:space="0" w:color="auto"/>
            <w:left w:val="none" w:sz="0" w:space="0" w:color="auto"/>
            <w:bottom w:val="none" w:sz="0" w:space="0" w:color="auto"/>
            <w:right w:val="none" w:sz="0" w:space="0" w:color="auto"/>
          </w:divBdr>
        </w:div>
        <w:div w:id="1305693131">
          <w:marLeft w:val="480"/>
          <w:marRight w:val="0"/>
          <w:marTop w:val="0"/>
          <w:marBottom w:val="0"/>
          <w:divBdr>
            <w:top w:val="none" w:sz="0" w:space="0" w:color="auto"/>
            <w:left w:val="none" w:sz="0" w:space="0" w:color="auto"/>
            <w:bottom w:val="none" w:sz="0" w:space="0" w:color="auto"/>
            <w:right w:val="none" w:sz="0" w:space="0" w:color="auto"/>
          </w:divBdr>
        </w:div>
        <w:div w:id="537473591">
          <w:marLeft w:val="480"/>
          <w:marRight w:val="0"/>
          <w:marTop w:val="0"/>
          <w:marBottom w:val="0"/>
          <w:divBdr>
            <w:top w:val="none" w:sz="0" w:space="0" w:color="auto"/>
            <w:left w:val="none" w:sz="0" w:space="0" w:color="auto"/>
            <w:bottom w:val="none" w:sz="0" w:space="0" w:color="auto"/>
            <w:right w:val="none" w:sz="0" w:space="0" w:color="auto"/>
          </w:divBdr>
        </w:div>
        <w:div w:id="896090789">
          <w:marLeft w:val="480"/>
          <w:marRight w:val="0"/>
          <w:marTop w:val="0"/>
          <w:marBottom w:val="0"/>
          <w:divBdr>
            <w:top w:val="none" w:sz="0" w:space="0" w:color="auto"/>
            <w:left w:val="none" w:sz="0" w:space="0" w:color="auto"/>
            <w:bottom w:val="none" w:sz="0" w:space="0" w:color="auto"/>
            <w:right w:val="none" w:sz="0" w:space="0" w:color="auto"/>
          </w:divBdr>
        </w:div>
        <w:div w:id="908735684">
          <w:marLeft w:val="480"/>
          <w:marRight w:val="0"/>
          <w:marTop w:val="0"/>
          <w:marBottom w:val="0"/>
          <w:divBdr>
            <w:top w:val="none" w:sz="0" w:space="0" w:color="auto"/>
            <w:left w:val="none" w:sz="0" w:space="0" w:color="auto"/>
            <w:bottom w:val="none" w:sz="0" w:space="0" w:color="auto"/>
            <w:right w:val="none" w:sz="0" w:space="0" w:color="auto"/>
          </w:divBdr>
        </w:div>
        <w:div w:id="1676347062">
          <w:marLeft w:val="480"/>
          <w:marRight w:val="0"/>
          <w:marTop w:val="0"/>
          <w:marBottom w:val="0"/>
          <w:divBdr>
            <w:top w:val="none" w:sz="0" w:space="0" w:color="auto"/>
            <w:left w:val="none" w:sz="0" w:space="0" w:color="auto"/>
            <w:bottom w:val="none" w:sz="0" w:space="0" w:color="auto"/>
            <w:right w:val="none" w:sz="0" w:space="0" w:color="auto"/>
          </w:divBdr>
        </w:div>
        <w:div w:id="29501712">
          <w:marLeft w:val="480"/>
          <w:marRight w:val="0"/>
          <w:marTop w:val="0"/>
          <w:marBottom w:val="0"/>
          <w:divBdr>
            <w:top w:val="none" w:sz="0" w:space="0" w:color="auto"/>
            <w:left w:val="none" w:sz="0" w:space="0" w:color="auto"/>
            <w:bottom w:val="none" w:sz="0" w:space="0" w:color="auto"/>
            <w:right w:val="none" w:sz="0" w:space="0" w:color="auto"/>
          </w:divBdr>
        </w:div>
      </w:divsChild>
    </w:div>
    <w:div w:id="11691381">
      <w:bodyDiv w:val="1"/>
      <w:marLeft w:val="0"/>
      <w:marRight w:val="0"/>
      <w:marTop w:val="0"/>
      <w:marBottom w:val="0"/>
      <w:divBdr>
        <w:top w:val="none" w:sz="0" w:space="0" w:color="auto"/>
        <w:left w:val="none" w:sz="0" w:space="0" w:color="auto"/>
        <w:bottom w:val="none" w:sz="0" w:space="0" w:color="auto"/>
        <w:right w:val="none" w:sz="0" w:space="0" w:color="auto"/>
      </w:divBdr>
    </w:div>
    <w:div w:id="11996646">
      <w:bodyDiv w:val="1"/>
      <w:marLeft w:val="0"/>
      <w:marRight w:val="0"/>
      <w:marTop w:val="0"/>
      <w:marBottom w:val="0"/>
      <w:divBdr>
        <w:top w:val="none" w:sz="0" w:space="0" w:color="auto"/>
        <w:left w:val="none" w:sz="0" w:space="0" w:color="auto"/>
        <w:bottom w:val="none" w:sz="0" w:space="0" w:color="auto"/>
        <w:right w:val="none" w:sz="0" w:space="0" w:color="auto"/>
      </w:divBdr>
    </w:div>
    <w:div w:id="12418016">
      <w:bodyDiv w:val="1"/>
      <w:marLeft w:val="0"/>
      <w:marRight w:val="0"/>
      <w:marTop w:val="0"/>
      <w:marBottom w:val="0"/>
      <w:divBdr>
        <w:top w:val="none" w:sz="0" w:space="0" w:color="auto"/>
        <w:left w:val="none" w:sz="0" w:space="0" w:color="auto"/>
        <w:bottom w:val="none" w:sz="0" w:space="0" w:color="auto"/>
        <w:right w:val="none" w:sz="0" w:space="0" w:color="auto"/>
      </w:divBdr>
    </w:div>
    <w:div w:id="12655681">
      <w:bodyDiv w:val="1"/>
      <w:marLeft w:val="0"/>
      <w:marRight w:val="0"/>
      <w:marTop w:val="0"/>
      <w:marBottom w:val="0"/>
      <w:divBdr>
        <w:top w:val="none" w:sz="0" w:space="0" w:color="auto"/>
        <w:left w:val="none" w:sz="0" w:space="0" w:color="auto"/>
        <w:bottom w:val="none" w:sz="0" w:space="0" w:color="auto"/>
        <w:right w:val="none" w:sz="0" w:space="0" w:color="auto"/>
      </w:divBdr>
    </w:div>
    <w:div w:id="12728576">
      <w:bodyDiv w:val="1"/>
      <w:marLeft w:val="0"/>
      <w:marRight w:val="0"/>
      <w:marTop w:val="0"/>
      <w:marBottom w:val="0"/>
      <w:divBdr>
        <w:top w:val="none" w:sz="0" w:space="0" w:color="auto"/>
        <w:left w:val="none" w:sz="0" w:space="0" w:color="auto"/>
        <w:bottom w:val="none" w:sz="0" w:space="0" w:color="auto"/>
        <w:right w:val="none" w:sz="0" w:space="0" w:color="auto"/>
      </w:divBdr>
      <w:divsChild>
        <w:div w:id="1843081945">
          <w:marLeft w:val="480"/>
          <w:marRight w:val="0"/>
          <w:marTop w:val="0"/>
          <w:marBottom w:val="0"/>
          <w:divBdr>
            <w:top w:val="none" w:sz="0" w:space="0" w:color="auto"/>
            <w:left w:val="none" w:sz="0" w:space="0" w:color="auto"/>
            <w:bottom w:val="none" w:sz="0" w:space="0" w:color="auto"/>
            <w:right w:val="none" w:sz="0" w:space="0" w:color="auto"/>
          </w:divBdr>
        </w:div>
        <w:div w:id="527111846">
          <w:marLeft w:val="480"/>
          <w:marRight w:val="0"/>
          <w:marTop w:val="0"/>
          <w:marBottom w:val="0"/>
          <w:divBdr>
            <w:top w:val="none" w:sz="0" w:space="0" w:color="auto"/>
            <w:left w:val="none" w:sz="0" w:space="0" w:color="auto"/>
            <w:bottom w:val="none" w:sz="0" w:space="0" w:color="auto"/>
            <w:right w:val="none" w:sz="0" w:space="0" w:color="auto"/>
          </w:divBdr>
        </w:div>
        <w:div w:id="1734310448">
          <w:marLeft w:val="480"/>
          <w:marRight w:val="0"/>
          <w:marTop w:val="0"/>
          <w:marBottom w:val="0"/>
          <w:divBdr>
            <w:top w:val="none" w:sz="0" w:space="0" w:color="auto"/>
            <w:left w:val="none" w:sz="0" w:space="0" w:color="auto"/>
            <w:bottom w:val="none" w:sz="0" w:space="0" w:color="auto"/>
            <w:right w:val="none" w:sz="0" w:space="0" w:color="auto"/>
          </w:divBdr>
        </w:div>
        <w:div w:id="442311336">
          <w:marLeft w:val="480"/>
          <w:marRight w:val="0"/>
          <w:marTop w:val="0"/>
          <w:marBottom w:val="0"/>
          <w:divBdr>
            <w:top w:val="none" w:sz="0" w:space="0" w:color="auto"/>
            <w:left w:val="none" w:sz="0" w:space="0" w:color="auto"/>
            <w:bottom w:val="none" w:sz="0" w:space="0" w:color="auto"/>
            <w:right w:val="none" w:sz="0" w:space="0" w:color="auto"/>
          </w:divBdr>
        </w:div>
        <w:div w:id="1073164839">
          <w:marLeft w:val="480"/>
          <w:marRight w:val="0"/>
          <w:marTop w:val="0"/>
          <w:marBottom w:val="0"/>
          <w:divBdr>
            <w:top w:val="none" w:sz="0" w:space="0" w:color="auto"/>
            <w:left w:val="none" w:sz="0" w:space="0" w:color="auto"/>
            <w:bottom w:val="none" w:sz="0" w:space="0" w:color="auto"/>
            <w:right w:val="none" w:sz="0" w:space="0" w:color="auto"/>
          </w:divBdr>
        </w:div>
        <w:div w:id="1377311685">
          <w:marLeft w:val="480"/>
          <w:marRight w:val="0"/>
          <w:marTop w:val="0"/>
          <w:marBottom w:val="0"/>
          <w:divBdr>
            <w:top w:val="none" w:sz="0" w:space="0" w:color="auto"/>
            <w:left w:val="none" w:sz="0" w:space="0" w:color="auto"/>
            <w:bottom w:val="none" w:sz="0" w:space="0" w:color="auto"/>
            <w:right w:val="none" w:sz="0" w:space="0" w:color="auto"/>
          </w:divBdr>
        </w:div>
        <w:div w:id="831212689">
          <w:marLeft w:val="480"/>
          <w:marRight w:val="0"/>
          <w:marTop w:val="0"/>
          <w:marBottom w:val="0"/>
          <w:divBdr>
            <w:top w:val="none" w:sz="0" w:space="0" w:color="auto"/>
            <w:left w:val="none" w:sz="0" w:space="0" w:color="auto"/>
            <w:bottom w:val="none" w:sz="0" w:space="0" w:color="auto"/>
            <w:right w:val="none" w:sz="0" w:space="0" w:color="auto"/>
          </w:divBdr>
        </w:div>
        <w:div w:id="796996707">
          <w:marLeft w:val="480"/>
          <w:marRight w:val="0"/>
          <w:marTop w:val="0"/>
          <w:marBottom w:val="0"/>
          <w:divBdr>
            <w:top w:val="none" w:sz="0" w:space="0" w:color="auto"/>
            <w:left w:val="none" w:sz="0" w:space="0" w:color="auto"/>
            <w:bottom w:val="none" w:sz="0" w:space="0" w:color="auto"/>
            <w:right w:val="none" w:sz="0" w:space="0" w:color="auto"/>
          </w:divBdr>
        </w:div>
        <w:div w:id="1042484929">
          <w:marLeft w:val="480"/>
          <w:marRight w:val="0"/>
          <w:marTop w:val="0"/>
          <w:marBottom w:val="0"/>
          <w:divBdr>
            <w:top w:val="none" w:sz="0" w:space="0" w:color="auto"/>
            <w:left w:val="none" w:sz="0" w:space="0" w:color="auto"/>
            <w:bottom w:val="none" w:sz="0" w:space="0" w:color="auto"/>
            <w:right w:val="none" w:sz="0" w:space="0" w:color="auto"/>
          </w:divBdr>
        </w:div>
        <w:div w:id="253124468">
          <w:marLeft w:val="480"/>
          <w:marRight w:val="0"/>
          <w:marTop w:val="0"/>
          <w:marBottom w:val="0"/>
          <w:divBdr>
            <w:top w:val="none" w:sz="0" w:space="0" w:color="auto"/>
            <w:left w:val="none" w:sz="0" w:space="0" w:color="auto"/>
            <w:bottom w:val="none" w:sz="0" w:space="0" w:color="auto"/>
            <w:right w:val="none" w:sz="0" w:space="0" w:color="auto"/>
          </w:divBdr>
        </w:div>
        <w:div w:id="127554512">
          <w:marLeft w:val="480"/>
          <w:marRight w:val="0"/>
          <w:marTop w:val="0"/>
          <w:marBottom w:val="0"/>
          <w:divBdr>
            <w:top w:val="none" w:sz="0" w:space="0" w:color="auto"/>
            <w:left w:val="none" w:sz="0" w:space="0" w:color="auto"/>
            <w:bottom w:val="none" w:sz="0" w:space="0" w:color="auto"/>
            <w:right w:val="none" w:sz="0" w:space="0" w:color="auto"/>
          </w:divBdr>
        </w:div>
        <w:div w:id="2122919180">
          <w:marLeft w:val="480"/>
          <w:marRight w:val="0"/>
          <w:marTop w:val="0"/>
          <w:marBottom w:val="0"/>
          <w:divBdr>
            <w:top w:val="none" w:sz="0" w:space="0" w:color="auto"/>
            <w:left w:val="none" w:sz="0" w:space="0" w:color="auto"/>
            <w:bottom w:val="none" w:sz="0" w:space="0" w:color="auto"/>
            <w:right w:val="none" w:sz="0" w:space="0" w:color="auto"/>
          </w:divBdr>
        </w:div>
        <w:div w:id="900167408">
          <w:marLeft w:val="480"/>
          <w:marRight w:val="0"/>
          <w:marTop w:val="0"/>
          <w:marBottom w:val="0"/>
          <w:divBdr>
            <w:top w:val="none" w:sz="0" w:space="0" w:color="auto"/>
            <w:left w:val="none" w:sz="0" w:space="0" w:color="auto"/>
            <w:bottom w:val="none" w:sz="0" w:space="0" w:color="auto"/>
            <w:right w:val="none" w:sz="0" w:space="0" w:color="auto"/>
          </w:divBdr>
        </w:div>
        <w:div w:id="473760046">
          <w:marLeft w:val="480"/>
          <w:marRight w:val="0"/>
          <w:marTop w:val="0"/>
          <w:marBottom w:val="0"/>
          <w:divBdr>
            <w:top w:val="none" w:sz="0" w:space="0" w:color="auto"/>
            <w:left w:val="none" w:sz="0" w:space="0" w:color="auto"/>
            <w:bottom w:val="none" w:sz="0" w:space="0" w:color="auto"/>
            <w:right w:val="none" w:sz="0" w:space="0" w:color="auto"/>
          </w:divBdr>
        </w:div>
        <w:div w:id="1570388357">
          <w:marLeft w:val="480"/>
          <w:marRight w:val="0"/>
          <w:marTop w:val="0"/>
          <w:marBottom w:val="0"/>
          <w:divBdr>
            <w:top w:val="none" w:sz="0" w:space="0" w:color="auto"/>
            <w:left w:val="none" w:sz="0" w:space="0" w:color="auto"/>
            <w:bottom w:val="none" w:sz="0" w:space="0" w:color="auto"/>
            <w:right w:val="none" w:sz="0" w:space="0" w:color="auto"/>
          </w:divBdr>
        </w:div>
        <w:div w:id="177238703">
          <w:marLeft w:val="480"/>
          <w:marRight w:val="0"/>
          <w:marTop w:val="0"/>
          <w:marBottom w:val="0"/>
          <w:divBdr>
            <w:top w:val="none" w:sz="0" w:space="0" w:color="auto"/>
            <w:left w:val="none" w:sz="0" w:space="0" w:color="auto"/>
            <w:bottom w:val="none" w:sz="0" w:space="0" w:color="auto"/>
            <w:right w:val="none" w:sz="0" w:space="0" w:color="auto"/>
          </w:divBdr>
        </w:div>
        <w:div w:id="2023702663">
          <w:marLeft w:val="480"/>
          <w:marRight w:val="0"/>
          <w:marTop w:val="0"/>
          <w:marBottom w:val="0"/>
          <w:divBdr>
            <w:top w:val="none" w:sz="0" w:space="0" w:color="auto"/>
            <w:left w:val="none" w:sz="0" w:space="0" w:color="auto"/>
            <w:bottom w:val="none" w:sz="0" w:space="0" w:color="auto"/>
            <w:right w:val="none" w:sz="0" w:space="0" w:color="auto"/>
          </w:divBdr>
        </w:div>
        <w:div w:id="262420431">
          <w:marLeft w:val="480"/>
          <w:marRight w:val="0"/>
          <w:marTop w:val="0"/>
          <w:marBottom w:val="0"/>
          <w:divBdr>
            <w:top w:val="none" w:sz="0" w:space="0" w:color="auto"/>
            <w:left w:val="none" w:sz="0" w:space="0" w:color="auto"/>
            <w:bottom w:val="none" w:sz="0" w:space="0" w:color="auto"/>
            <w:right w:val="none" w:sz="0" w:space="0" w:color="auto"/>
          </w:divBdr>
        </w:div>
        <w:div w:id="157111760">
          <w:marLeft w:val="480"/>
          <w:marRight w:val="0"/>
          <w:marTop w:val="0"/>
          <w:marBottom w:val="0"/>
          <w:divBdr>
            <w:top w:val="none" w:sz="0" w:space="0" w:color="auto"/>
            <w:left w:val="none" w:sz="0" w:space="0" w:color="auto"/>
            <w:bottom w:val="none" w:sz="0" w:space="0" w:color="auto"/>
            <w:right w:val="none" w:sz="0" w:space="0" w:color="auto"/>
          </w:divBdr>
        </w:div>
        <w:div w:id="1813643858">
          <w:marLeft w:val="480"/>
          <w:marRight w:val="0"/>
          <w:marTop w:val="0"/>
          <w:marBottom w:val="0"/>
          <w:divBdr>
            <w:top w:val="none" w:sz="0" w:space="0" w:color="auto"/>
            <w:left w:val="none" w:sz="0" w:space="0" w:color="auto"/>
            <w:bottom w:val="none" w:sz="0" w:space="0" w:color="auto"/>
            <w:right w:val="none" w:sz="0" w:space="0" w:color="auto"/>
          </w:divBdr>
        </w:div>
        <w:div w:id="834301992">
          <w:marLeft w:val="480"/>
          <w:marRight w:val="0"/>
          <w:marTop w:val="0"/>
          <w:marBottom w:val="0"/>
          <w:divBdr>
            <w:top w:val="none" w:sz="0" w:space="0" w:color="auto"/>
            <w:left w:val="none" w:sz="0" w:space="0" w:color="auto"/>
            <w:bottom w:val="none" w:sz="0" w:space="0" w:color="auto"/>
            <w:right w:val="none" w:sz="0" w:space="0" w:color="auto"/>
          </w:divBdr>
        </w:div>
        <w:div w:id="1876691730">
          <w:marLeft w:val="480"/>
          <w:marRight w:val="0"/>
          <w:marTop w:val="0"/>
          <w:marBottom w:val="0"/>
          <w:divBdr>
            <w:top w:val="none" w:sz="0" w:space="0" w:color="auto"/>
            <w:left w:val="none" w:sz="0" w:space="0" w:color="auto"/>
            <w:bottom w:val="none" w:sz="0" w:space="0" w:color="auto"/>
            <w:right w:val="none" w:sz="0" w:space="0" w:color="auto"/>
          </w:divBdr>
        </w:div>
        <w:div w:id="1301302958">
          <w:marLeft w:val="480"/>
          <w:marRight w:val="0"/>
          <w:marTop w:val="0"/>
          <w:marBottom w:val="0"/>
          <w:divBdr>
            <w:top w:val="none" w:sz="0" w:space="0" w:color="auto"/>
            <w:left w:val="none" w:sz="0" w:space="0" w:color="auto"/>
            <w:bottom w:val="none" w:sz="0" w:space="0" w:color="auto"/>
            <w:right w:val="none" w:sz="0" w:space="0" w:color="auto"/>
          </w:divBdr>
        </w:div>
        <w:div w:id="435449322">
          <w:marLeft w:val="480"/>
          <w:marRight w:val="0"/>
          <w:marTop w:val="0"/>
          <w:marBottom w:val="0"/>
          <w:divBdr>
            <w:top w:val="none" w:sz="0" w:space="0" w:color="auto"/>
            <w:left w:val="none" w:sz="0" w:space="0" w:color="auto"/>
            <w:bottom w:val="none" w:sz="0" w:space="0" w:color="auto"/>
            <w:right w:val="none" w:sz="0" w:space="0" w:color="auto"/>
          </w:divBdr>
        </w:div>
        <w:div w:id="442192689">
          <w:marLeft w:val="480"/>
          <w:marRight w:val="0"/>
          <w:marTop w:val="0"/>
          <w:marBottom w:val="0"/>
          <w:divBdr>
            <w:top w:val="none" w:sz="0" w:space="0" w:color="auto"/>
            <w:left w:val="none" w:sz="0" w:space="0" w:color="auto"/>
            <w:bottom w:val="none" w:sz="0" w:space="0" w:color="auto"/>
            <w:right w:val="none" w:sz="0" w:space="0" w:color="auto"/>
          </w:divBdr>
        </w:div>
        <w:div w:id="409160928">
          <w:marLeft w:val="480"/>
          <w:marRight w:val="0"/>
          <w:marTop w:val="0"/>
          <w:marBottom w:val="0"/>
          <w:divBdr>
            <w:top w:val="none" w:sz="0" w:space="0" w:color="auto"/>
            <w:left w:val="none" w:sz="0" w:space="0" w:color="auto"/>
            <w:bottom w:val="none" w:sz="0" w:space="0" w:color="auto"/>
            <w:right w:val="none" w:sz="0" w:space="0" w:color="auto"/>
          </w:divBdr>
        </w:div>
        <w:div w:id="1613173400">
          <w:marLeft w:val="480"/>
          <w:marRight w:val="0"/>
          <w:marTop w:val="0"/>
          <w:marBottom w:val="0"/>
          <w:divBdr>
            <w:top w:val="none" w:sz="0" w:space="0" w:color="auto"/>
            <w:left w:val="none" w:sz="0" w:space="0" w:color="auto"/>
            <w:bottom w:val="none" w:sz="0" w:space="0" w:color="auto"/>
            <w:right w:val="none" w:sz="0" w:space="0" w:color="auto"/>
          </w:divBdr>
        </w:div>
        <w:div w:id="306739498">
          <w:marLeft w:val="480"/>
          <w:marRight w:val="0"/>
          <w:marTop w:val="0"/>
          <w:marBottom w:val="0"/>
          <w:divBdr>
            <w:top w:val="none" w:sz="0" w:space="0" w:color="auto"/>
            <w:left w:val="none" w:sz="0" w:space="0" w:color="auto"/>
            <w:bottom w:val="none" w:sz="0" w:space="0" w:color="auto"/>
            <w:right w:val="none" w:sz="0" w:space="0" w:color="auto"/>
          </w:divBdr>
        </w:div>
        <w:div w:id="1057322428">
          <w:marLeft w:val="480"/>
          <w:marRight w:val="0"/>
          <w:marTop w:val="0"/>
          <w:marBottom w:val="0"/>
          <w:divBdr>
            <w:top w:val="none" w:sz="0" w:space="0" w:color="auto"/>
            <w:left w:val="none" w:sz="0" w:space="0" w:color="auto"/>
            <w:bottom w:val="none" w:sz="0" w:space="0" w:color="auto"/>
            <w:right w:val="none" w:sz="0" w:space="0" w:color="auto"/>
          </w:divBdr>
        </w:div>
        <w:div w:id="1972205259">
          <w:marLeft w:val="480"/>
          <w:marRight w:val="0"/>
          <w:marTop w:val="0"/>
          <w:marBottom w:val="0"/>
          <w:divBdr>
            <w:top w:val="none" w:sz="0" w:space="0" w:color="auto"/>
            <w:left w:val="none" w:sz="0" w:space="0" w:color="auto"/>
            <w:bottom w:val="none" w:sz="0" w:space="0" w:color="auto"/>
            <w:right w:val="none" w:sz="0" w:space="0" w:color="auto"/>
          </w:divBdr>
        </w:div>
        <w:div w:id="190189068">
          <w:marLeft w:val="480"/>
          <w:marRight w:val="0"/>
          <w:marTop w:val="0"/>
          <w:marBottom w:val="0"/>
          <w:divBdr>
            <w:top w:val="none" w:sz="0" w:space="0" w:color="auto"/>
            <w:left w:val="none" w:sz="0" w:space="0" w:color="auto"/>
            <w:bottom w:val="none" w:sz="0" w:space="0" w:color="auto"/>
            <w:right w:val="none" w:sz="0" w:space="0" w:color="auto"/>
          </w:divBdr>
        </w:div>
        <w:div w:id="108858245">
          <w:marLeft w:val="480"/>
          <w:marRight w:val="0"/>
          <w:marTop w:val="0"/>
          <w:marBottom w:val="0"/>
          <w:divBdr>
            <w:top w:val="none" w:sz="0" w:space="0" w:color="auto"/>
            <w:left w:val="none" w:sz="0" w:space="0" w:color="auto"/>
            <w:bottom w:val="none" w:sz="0" w:space="0" w:color="auto"/>
            <w:right w:val="none" w:sz="0" w:space="0" w:color="auto"/>
          </w:divBdr>
        </w:div>
        <w:div w:id="889192517">
          <w:marLeft w:val="480"/>
          <w:marRight w:val="0"/>
          <w:marTop w:val="0"/>
          <w:marBottom w:val="0"/>
          <w:divBdr>
            <w:top w:val="none" w:sz="0" w:space="0" w:color="auto"/>
            <w:left w:val="none" w:sz="0" w:space="0" w:color="auto"/>
            <w:bottom w:val="none" w:sz="0" w:space="0" w:color="auto"/>
            <w:right w:val="none" w:sz="0" w:space="0" w:color="auto"/>
          </w:divBdr>
        </w:div>
        <w:div w:id="188567307">
          <w:marLeft w:val="480"/>
          <w:marRight w:val="0"/>
          <w:marTop w:val="0"/>
          <w:marBottom w:val="0"/>
          <w:divBdr>
            <w:top w:val="none" w:sz="0" w:space="0" w:color="auto"/>
            <w:left w:val="none" w:sz="0" w:space="0" w:color="auto"/>
            <w:bottom w:val="none" w:sz="0" w:space="0" w:color="auto"/>
            <w:right w:val="none" w:sz="0" w:space="0" w:color="auto"/>
          </w:divBdr>
        </w:div>
        <w:div w:id="949313442">
          <w:marLeft w:val="480"/>
          <w:marRight w:val="0"/>
          <w:marTop w:val="0"/>
          <w:marBottom w:val="0"/>
          <w:divBdr>
            <w:top w:val="none" w:sz="0" w:space="0" w:color="auto"/>
            <w:left w:val="none" w:sz="0" w:space="0" w:color="auto"/>
            <w:bottom w:val="none" w:sz="0" w:space="0" w:color="auto"/>
            <w:right w:val="none" w:sz="0" w:space="0" w:color="auto"/>
          </w:divBdr>
        </w:div>
        <w:div w:id="401030601">
          <w:marLeft w:val="480"/>
          <w:marRight w:val="0"/>
          <w:marTop w:val="0"/>
          <w:marBottom w:val="0"/>
          <w:divBdr>
            <w:top w:val="none" w:sz="0" w:space="0" w:color="auto"/>
            <w:left w:val="none" w:sz="0" w:space="0" w:color="auto"/>
            <w:bottom w:val="none" w:sz="0" w:space="0" w:color="auto"/>
            <w:right w:val="none" w:sz="0" w:space="0" w:color="auto"/>
          </w:divBdr>
        </w:div>
        <w:div w:id="1737819261">
          <w:marLeft w:val="480"/>
          <w:marRight w:val="0"/>
          <w:marTop w:val="0"/>
          <w:marBottom w:val="0"/>
          <w:divBdr>
            <w:top w:val="none" w:sz="0" w:space="0" w:color="auto"/>
            <w:left w:val="none" w:sz="0" w:space="0" w:color="auto"/>
            <w:bottom w:val="none" w:sz="0" w:space="0" w:color="auto"/>
            <w:right w:val="none" w:sz="0" w:space="0" w:color="auto"/>
          </w:divBdr>
        </w:div>
        <w:div w:id="1451239847">
          <w:marLeft w:val="480"/>
          <w:marRight w:val="0"/>
          <w:marTop w:val="0"/>
          <w:marBottom w:val="0"/>
          <w:divBdr>
            <w:top w:val="none" w:sz="0" w:space="0" w:color="auto"/>
            <w:left w:val="none" w:sz="0" w:space="0" w:color="auto"/>
            <w:bottom w:val="none" w:sz="0" w:space="0" w:color="auto"/>
            <w:right w:val="none" w:sz="0" w:space="0" w:color="auto"/>
          </w:divBdr>
        </w:div>
        <w:div w:id="1482964151">
          <w:marLeft w:val="480"/>
          <w:marRight w:val="0"/>
          <w:marTop w:val="0"/>
          <w:marBottom w:val="0"/>
          <w:divBdr>
            <w:top w:val="none" w:sz="0" w:space="0" w:color="auto"/>
            <w:left w:val="none" w:sz="0" w:space="0" w:color="auto"/>
            <w:bottom w:val="none" w:sz="0" w:space="0" w:color="auto"/>
            <w:right w:val="none" w:sz="0" w:space="0" w:color="auto"/>
          </w:divBdr>
        </w:div>
        <w:div w:id="1176067447">
          <w:marLeft w:val="480"/>
          <w:marRight w:val="0"/>
          <w:marTop w:val="0"/>
          <w:marBottom w:val="0"/>
          <w:divBdr>
            <w:top w:val="none" w:sz="0" w:space="0" w:color="auto"/>
            <w:left w:val="none" w:sz="0" w:space="0" w:color="auto"/>
            <w:bottom w:val="none" w:sz="0" w:space="0" w:color="auto"/>
            <w:right w:val="none" w:sz="0" w:space="0" w:color="auto"/>
          </w:divBdr>
        </w:div>
        <w:div w:id="1784957411">
          <w:marLeft w:val="480"/>
          <w:marRight w:val="0"/>
          <w:marTop w:val="0"/>
          <w:marBottom w:val="0"/>
          <w:divBdr>
            <w:top w:val="none" w:sz="0" w:space="0" w:color="auto"/>
            <w:left w:val="none" w:sz="0" w:space="0" w:color="auto"/>
            <w:bottom w:val="none" w:sz="0" w:space="0" w:color="auto"/>
            <w:right w:val="none" w:sz="0" w:space="0" w:color="auto"/>
          </w:divBdr>
        </w:div>
        <w:div w:id="1239822862">
          <w:marLeft w:val="480"/>
          <w:marRight w:val="0"/>
          <w:marTop w:val="0"/>
          <w:marBottom w:val="0"/>
          <w:divBdr>
            <w:top w:val="none" w:sz="0" w:space="0" w:color="auto"/>
            <w:left w:val="none" w:sz="0" w:space="0" w:color="auto"/>
            <w:bottom w:val="none" w:sz="0" w:space="0" w:color="auto"/>
            <w:right w:val="none" w:sz="0" w:space="0" w:color="auto"/>
          </w:divBdr>
        </w:div>
        <w:div w:id="2015187734">
          <w:marLeft w:val="480"/>
          <w:marRight w:val="0"/>
          <w:marTop w:val="0"/>
          <w:marBottom w:val="0"/>
          <w:divBdr>
            <w:top w:val="none" w:sz="0" w:space="0" w:color="auto"/>
            <w:left w:val="none" w:sz="0" w:space="0" w:color="auto"/>
            <w:bottom w:val="none" w:sz="0" w:space="0" w:color="auto"/>
            <w:right w:val="none" w:sz="0" w:space="0" w:color="auto"/>
          </w:divBdr>
        </w:div>
        <w:div w:id="361394898">
          <w:marLeft w:val="480"/>
          <w:marRight w:val="0"/>
          <w:marTop w:val="0"/>
          <w:marBottom w:val="0"/>
          <w:divBdr>
            <w:top w:val="none" w:sz="0" w:space="0" w:color="auto"/>
            <w:left w:val="none" w:sz="0" w:space="0" w:color="auto"/>
            <w:bottom w:val="none" w:sz="0" w:space="0" w:color="auto"/>
            <w:right w:val="none" w:sz="0" w:space="0" w:color="auto"/>
          </w:divBdr>
        </w:div>
        <w:div w:id="281572621">
          <w:marLeft w:val="480"/>
          <w:marRight w:val="0"/>
          <w:marTop w:val="0"/>
          <w:marBottom w:val="0"/>
          <w:divBdr>
            <w:top w:val="none" w:sz="0" w:space="0" w:color="auto"/>
            <w:left w:val="none" w:sz="0" w:space="0" w:color="auto"/>
            <w:bottom w:val="none" w:sz="0" w:space="0" w:color="auto"/>
            <w:right w:val="none" w:sz="0" w:space="0" w:color="auto"/>
          </w:divBdr>
        </w:div>
        <w:div w:id="1059523733">
          <w:marLeft w:val="480"/>
          <w:marRight w:val="0"/>
          <w:marTop w:val="0"/>
          <w:marBottom w:val="0"/>
          <w:divBdr>
            <w:top w:val="none" w:sz="0" w:space="0" w:color="auto"/>
            <w:left w:val="none" w:sz="0" w:space="0" w:color="auto"/>
            <w:bottom w:val="none" w:sz="0" w:space="0" w:color="auto"/>
            <w:right w:val="none" w:sz="0" w:space="0" w:color="auto"/>
          </w:divBdr>
        </w:div>
      </w:divsChild>
    </w:div>
    <w:div w:id="12810677">
      <w:bodyDiv w:val="1"/>
      <w:marLeft w:val="0"/>
      <w:marRight w:val="0"/>
      <w:marTop w:val="0"/>
      <w:marBottom w:val="0"/>
      <w:divBdr>
        <w:top w:val="none" w:sz="0" w:space="0" w:color="auto"/>
        <w:left w:val="none" w:sz="0" w:space="0" w:color="auto"/>
        <w:bottom w:val="none" w:sz="0" w:space="0" w:color="auto"/>
        <w:right w:val="none" w:sz="0" w:space="0" w:color="auto"/>
      </w:divBdr>
    </w:div>
    <w:div w:id="12926876">
      <w:bodyDiv w:val="1"/>
      <w:marLeft w:val="0"/>
      <w:marRight w:val="0"/>
      <w:marTop w:val="0"/>
      <w:marBottom w:val="0"/>
      <w:divBdr>
        <w:top w:val="none" w:sz="0" w:space="0" w:color="auto"/>
        <w:left w:val="none" w:sz="0" w:space="0" w:color="auto"/>
        <w:bottom w:val="none" w:sz="0" w:space="0" w:color="auto"/>
        <w:right w:val="none" w:sz="0" w:space="0" w:color="auto"/>
      </w:divBdr>
    </w:div>
    <w:div w:id="13001451">
      <w:bodyDiv w:val="1"/>
      <w:marLeft w:val="0"/>
      <w:marRight w:val="0"/>
      <w:marTop w:val="0"/>
      <w:marBottom w:val="0"/>
      <w:divBdr>
        <w:top w:val="none" w:sz="0" w:space="0" w:color="auto"/>
        <w:left w:val="none" w:sz="0" w:space="0" w:color="auto"/>
        <w:bottom w:val="none" w:sz="0" w:space="0" w:color="auto"/>
        <w:right w:val="none" w:sz="0" w:space="0" w:color="auto"/>
      </w:divBdr>
    </w:div>
    <w:div w:id="13310753">
      <w:bodyDiv w:val="1"/>
      <w:marLeft w:val="0"/>
      <w:marRight w:val="0"/>
      <w:marTop w:val="0"/>
      <w:marBottom w:val="0"/>
      <w:divBdr>
        <w:top w:val="none" w:sz="0" w:space="0" w:color="auto"/>
        <w:left w:val="none" w:sz="0" w:space="0" w:color="auto"/>
        <w:bottom w:val="none" w:sz="0" w:space="0" w:color="auto"/>
        <w:right w:val="none" w:sz="0" w:space="0" w:color="auto"/>
      </w:divBdr>
    </w:div>
    <w:div w:id="13386756">
      <w:bodyDiv w:val="1"/>
      <w:marLeft w:val="0"/>
      <w:marRight w:val="0"/>
      <w:marTop w:val="0"/>
      <w:marBottom w:val="0"/>
      <w:divBdr>
        <w:top w:val="none" w:sz="0" w:space="0" w:color="auto"/>
        <w:left w:val="none" w:sz="0" w:space="0" w:color="auto"/>
        <w:bottom w:val="none" w:sz="0" w:space="0" w:color="auto"/>
        <w:right w:val="none" w:sz="0" w:space="0" w:color="auto"/>
      </w:divBdr>
    </w:div>
    <w:div w:id="13658019">
      <w:bodyDiv w:val="1"/>
      <w:marLeft w:val="0"/>
      <w:marRight w:val="0"/>
      <w:marTop w:val="0"/>
      <w:marBottom w:val="0"/>
      <w:divBdr>
        <w:top w:val="none" w:sz="0" w:space="0" w:color="auto"/>
        <w:left w:val="none" w:sz="0" w:space="0" w:color="auto"/>
        <w:bottom w:val="none" w:sz="0" w:space="0" w:color="auto"/>
        <w:right w:val="none" w:sz="0" w:space="0" w:color="auto"/>
      </w:divBdr>
    </w:div>
    <w:div w:id="13921037">
      <w:bodyDiv w:val="1"/>
      <w:marLeft w:val="0"/>
      <w:marRight w:val="0"/>
      <w:marTop w:val="0"/>
      <w:marBottom w:val="0"/>
      <w:divBdr>
        <w:top w:val="none" w:sz="0" w:space="0" w:color="auto"/>
        <w:left w:val="none" w:sz="0" w:space="0" w:color="auto"/>
        <w:bottom w:val="none" w:sz="0" w:space="0" w:color="auto"/>
        <w:right w:val="none" w:sz="0" w:space="0" w:color="auto"/>
      </w:divBdr>
    </w:div>
    <w:div w:id="13925408">
      <w:bodyDiv w:val="1"/>
      <w:marLeft w:val="0"/>
      <w:marRight w:val="0"/>
      <w:marTop w:val="0"/>
      <w:marBottom w:val="0"/>
      <w:divBdr>
        <w:top w:val="none" w:sz="0" w:space="0" w:color="auto"/>
        <w:left w:val="none" w:sz="0" w:space="0" w:color="auto"/>
        <w:bottom w:val="none" w:sz="0" w:space="0" w:color="auto"/>
        <w:right w:val="none" w:sz="0" w:space="0" w:color="auto"/>
      </w:divBdr>
    </w:div>
    <w:div w:id="14036265">
      <w:bodyDiv w:val="1"/>
      <w:marLeft w:val="0"/>
      <w:marRight w:val="0"/>
      <w:marTop w:val="0"/>
      <w:marBottom w:val="0"/>
      <w:divBdr>
        <w:top w:val="none" w:sz="0" w:space="0" w:color="auto"/>
        <w:left w:val="none" w:sz="0" w:space="0" w:color="auto"/>
        <w:bottom w:val="none" w:sz="0" w:space="0" w:color="auto"/>
        <w:right w:val="none" w:sz="0" w:space="0" w:color="auto"/>
      </w:divBdr>
    </w:div>
    <w:div w:id="14424331">
      <w:bodyDiv w:val="1"/>
      <w:marLeft w:val="0"/>
      <w:marRight w:val="0"/>
      <w:marTop w:val="0"/>
      <w:marBottom w:val="0"/>
      <w:divBdr>
        <w:top w:val="none" w:sz="0" w:space="0" w:color="auto"/>
        <w:left w:val="none" w:sz="0" w:space="0" w:color="auto"/>
        <w:bottom w:val="none" w:sz="0" w:space="0" w:color="auto"/>
        <w:right w:val="none" w:sz="0" w:space="0" w:color="auto"/>
      </w:divBdr>
    </w:div>
    <w:div w:id="14427183">
      <w:bodyDiv w:val="1"/>
      <w:marLeft w:val="0"/>
      <w:marRight w:val="0"/>
      <w:marTop w:val="0"/>
      <w:marBottom w:val="0"/>
      <w:divBdr>
        <w:top w:val="none" w:sz="0" w:space="0" w:color="auto"/>
        <w:left w:val="none" w:sz="0" w:space="0" w:color="auto"/>
        <w:bottom w:val="none" w:sz="0" w:space="0" w:color="auto"/>
        <w:right w:val="none" w:sz="0" w:space="0" w:color="auto"/>
      </w:divBdr>
    </w:div>
    <w:div w:id="14502661">
      <w:bodyDiv w:val="1"/>
      <w:marLeft w:val="0"/>
      <w:marRight w:val="0"/>
      <w:marTop w:val="0"/>
      <w:marBottom w:val="0"/>
      <w:divBdr>
        <w:top w:val="none" w:sz="0" w:space="0" w:color="auto"/>
        <w:left w:val="none" w:sz="0" w:space="0" w:color="auto"/>
        <w:bottom w:val="none" w:sz="0" w:space="0" w:color="auto"/>
        <w:right w:val="none" w:sz="0" w:space="0" w:color="auto"/>
      </w:divBdr>
    </w:div>
    <w:div w:id="15007785">
      <w:bodyDiv w:val="1"/>
      <w:marLeft w:val="0"/>
      <w:marRight w:val="0"/>
      <w:marTop w:val="0"/>
      <w:marBottom w:val="0"/>
      <w:divBdr>
        <w:top w:val="none" w:sz="0" w:space="0" w:color="auto"/>
        <w:left w:val="none" w:sz="0" w:space="0" w:color="auto"/>
        <w:bottom w:val="none" w:sz="0" w:space="0" w:color="auto"/>
        <w:right w:val="none" w:sz="0" w:space="0" w:color="auto"/>
      </w:divBdr>
    </w:div>
    <w:div w:id="15010444">
      <w:bodyDiv w:val="1"/>
      <w:marLeft w:val="0"/>
      <w:marRight w:val="0"/>
      <w:marTop w:val="0"/>
      <w:marBottom w:val="0"/>
      <w:divBdr>
        <w:top w:val="none" w:sz="0" w:space="0" w:color="auto"/>
        <w:left w:val="none" w:sz="0" w:space="0" w:color="auto"/>
        <w:bottom w:val="none" w:sz="0" w:space="0" w:color="auto"/>
        <w:right w:val="none" w:sz="0" w:space="0" w:color="auto"/>
      </w:divBdr>
      <w:divsChild>
        <w:div w:id="676882055">
          <w:marLeft w:val="480"/>
          <w:marRight w:val="0"/>
          <w:marTop w:val="0"/>
          <w:marBottom w:val="0"/>
          <w:divBdr>
            <w:top w:val="none" w:sz="0" w:space="0" w:color="auto"/>
            <w:left w:val="none" w:sz="0" w:space="0" w:color="auto"/>
            <w:bottom w:val="none" w:sz="0" w:space="0" w:color="auto"/>
            <w:right w:val="none" w:sz="0" w:space="0" w:color="auto"/>
          </w:divBdr>
        </w:div>
        <w:div w:id="1415979690">
          <w:marLeft w:val="480"/>
          <w:marRight w:val="0"/>
          <w:marTop w:val="0"/>
          <w:marBottom w:val="0"/>
          <w:divBdr>
            <w:top w:val="none" w:sz="0" w:space="0" w:color="auto"/>
            <w:left w:val="none" w:sz="0" w:space="0" w:color="auto"/>
            <w:bottom w:val="none" w:sz="0" w:space="0" w:color="auto"/>
            <w:right w:val="none" w:sz="0" w:space="0" w:color="auto"/>
          </w:divBdr>
        </w:div>
        <w:div w:id="1776248682">
          <w:marLeft w:val="480"/>
          <w:marRight w:val="0"/>
          <w:marTop w:val="0"/>
          <w:marBottom w:val="0"/>
          <w:divBdr>
            <w:top w:val="none" w:sz="0" w:space="0" w:color="auto"/>
            <w:left w:val="none" w:sz="0" w:space="0" w:color="auto"/>
            <w:bottom w:val="none" w:sz="0" w:space="0" w:color="auto"/>
            <w:right w:val="none" w:sz="0" w:space="0" w:color="auto"/>
          </w:divBdr>
        </w:div>
        <w:div w:id="555749216">
          <w:marLeft w:val="480"/>
          <w:marRight w:val="0"/>
          <w:marTop w:val="0"/>
          <w:marBottom w:val="0"/>
          <w:divBdr>
            <w:top w:val="none" w:sz="0" w:space="0" w:color="auto"/>
            <w:left w:val="none" w:sz="0" w:space="0" w:color="auto"/>
            <w:bottom w:val="none" w:sz="0" w:space="0" w:color="auto"/>
            <w:right w:val="none" w:sz="0" w:space="0" w:color="auto"/>
          </w:divBdr>
        </w:div>
        <w:div w:id="2031058825">
          <w:marLeft w:val="480"/>
          <w:marRight w:val="0"/>
          <w:marTop w:val="0"/>
          <w:marBottom w:val="0"/>
          <w:divBdr>
            <w:top w:val="none" w:sz="0" w:space="0" w:color="auto"/>
            <w:left w:val="none" w:sz="0" w:space="0" w:color="auto"/>
            <w:bottom w:val="none" w:sz="0" w:space="0" w:color="auto"/>
            <w:right w:val="none" w:sz="0" w:space="0" w:color="auto"/>
          </w:divBdr>
        </w:div>
        <w:div w:id="421611991">
          <w:marLeft w:val="480"/>
          <w:marRight w:val="0"/>
          <w:marTop w:val="0"/>
          <w:marBottom w:val="0"/>
          <w:divBdr>
            <w:top w:val="none" w:sz="0" w:space="0" w:color="auto"/>
            <w:left w:val="none" w:sz="0" w:space="0" w:color="auto"/>
            <w:bottom w:val="none" w:sz="0" w:space="0" w:color="auto"/>
            <w:right w:val="none" w:sz="0" w:space="0" w:color="auto"/>
          </w:divBdr>
        </w:div>
        <w:div w:id="1356737925">
          <w:marLeft w:val="480"/>
          <w:marRight w:val="0"/>
          <w:marTop w:val="0"/>
          <w:marBottom w:val="0"/>
          <w:divBdr>
            <w:top w:val="none" w:sz="0" w:space="0" w:color="auto"/>
            <w:left w:val="none" w:sz="0" w:space="0" w:color="auto"/>
            <w:bottom w:val="none" w:sz="0" w:space="0" w:color="auto"/>
            <w:right w:val="none" w:sz="0" w:space="0" w:color="auto"/>
          </w:divBdr>
        </w:div>
        <w:div w:id="102530555">
          <w:marLeft w:val="480"/>
          <w:marRight w:val="0"/>
          <w:marTop w:val="0"/>
          <w:marBottom w:val="0"/>
          <w:divBdr>
            <w:top w:val="none" w:sz="0" w:space="0" w:color="auto"/>
            <w:left w:val="none" w:sz="0" w:space="0" w:color="auto"/>
            <w:bottom w:val="none" w:sz="0" w:space="0" w:color="auto"/>
            <w:right w:val="none" w:sz="0" w:space="0" w:color="auto"/>
          </w:divBdr>
        </w:div>
        <w:div w:id="1249121923">
          <w:marLeft w:val="480"/>
          <w:marRight w:val="0"/>
          <w:marTop w:val="0"/>
          <w:marBottom w:val="0"/>
          <w:divBdr>
            <w:top w:val="none" w:sz="0" w:space="0" w:color="auto"/>
            <w:left w:val="none" w:sz="0" w:space="0" w:color="auto"/>
            <w:bottom w:val="none" w:sz="0" w:space="0" w:color="auto"/>
            <w:right w:val="none" w:sz="0" w:space="0" w:color="auto"/>
          </w:divBdr>
        </w:div>
        <w:div w:id="887035830">
          <w:marLeft w:val="480"/>
          <w:marRight w:val="0"/>
          <w:marTop w:val="0"/>
          <w:marBottom w:val="0"/>
          <w:divBdr>
            <w:top w:val="none" w:sz="0" w:space="0" w:color="auto"/>
            <w:left w:val="none" w:sz="0" w:space="0" w:color="auto"/>
            <w:bottom w:val="none" w:sz="0" w:space="0" w:color="auto"/>
            <w:right w:val="none" w:sz="0" w:space="0" w:color="auto"/>
          </w:divBdr>
        </w:div>
        <w:div w:id="1622417948">
          <w:marLeft w:val="480"/>
          <w:marRight w:val="0"/>
          <w:marTop w:val="0"/>
          <w:marBottom w:val="0"/>
          <w:divBdr>
            <w:top w:val="none" w:sz="0" w:space="0" w:color="auto"/>
            <w:left w:val="none" w:sz="0" w:space="0" w:color="auto"/>
            <w:bottom w:val="none" w:sz="0" w:space="0" w:color="auto"/>
            <w:right w:val="none" w:sz="0" w:space="0" w:color="auto"/>
          </w:divBdr>
        </w:div>
        <w:div w:id="1925451925">
          <w:marLeft w:val="480"/>
          <w:marRight w:val="0"/>
          <w:marTop w:val="0"/>
          <w:marBottom w:val="0"/>
          <w:divBdr>
            <w:top w:val="none" w:sz="0" w:space="0" w:color="auto"/>
            <w:left w:val="none" w:sz="0" w:space="0" w:color="auto"/>
            <w:bottom w:val="none" w:sz="0" w:space="0" w:color="auto"/>
            <w:right w:val="none" w:sz="0" w:space="0" w:color="auto"/>
          </w:divBdr>
        </w:div>
        <w:div w:id="2076470836">
          <w:marLeft w:val="480"/>
          <w:marRight w:val="0"/>
          <w:marTop w:val="0"/>
          <w:marBottom w:val="0"/>
          <w:divBdr>
            <w:top w:val="none" w:sz="0" w:space="0" w:color="auto"/>
            <w:left w:val="none" w:sz="0" w:space="0" w:color="auto"/>
            <w:bottom w:val="none" w:sz="0" w:space="0" w:color="auto"/>
            <w:right w:val="none" w:sz="0" w:space="0" w:color="auto"/>
          </w:divBdr>
        </w:div>
        <w:div w:id="739907240">
          <w:marLeft w:val="480"/>
          <w:marRight w:val="0"/>
          <w:marTop w:val="0"/>
          <w:marBottom w:val="0"/>
          <w:divBdr>
            <w:top w:val="none" w:sz="0" w:space="0" w:color="auto"/>
            <w:left w:val="none" w:sz="0" w:space="0" w:color="auto"/>
            <w:bottom w:val="none" w:sz="0" w:space="0" w:color="auto"/>
            <w:right w:val="none" w:sz="0" w:space="0" w:color="auto"/>
          </w:divBdr>
        </w:div>
        <w:div w:id="1791361162">
          <w:marLeft w:val="480"/>
          <w:marRight w:val="0"/>
          <w:marTop w:val="0"/>
          <w:marBottom w:val="0"/>
          <w:divBdr>
            <w:top w:val="none" w:sz="0" w:space="0" w:color="auto"/>
            <w:left w:val="none" w:sz="0" w:space="0" w:color="auto"/>
            <w:bottom w:val="none" w:sz="0" w:space="0" w:color="auto"/>
            <w:right w:val="none" w:sz="0" w:space="0" w:color="auto"/>
          </w:divBdr>
        </w:div>
        <w:div w:id="483470093">
          <w:marLeft w:val="480"/>
          <w:marRight w:val="0"/>
          <w:marTop w:val="0"/>
          <w:marBottom w:val="0"/>
          <w:divBdr>
            <w:top w:val="none" w:sz="0" w:space="0" w:color="auto"/>
            <w:left w:val="none" w:sz="0" w:space="0" w:color="auto"/>
            <w:bottom w:val="none" w:sz="0" w:space="0" w:color="auto"/>
            <w:right w:val="none" w:sz="0" w:space="0" w:color="auto"/>
          </w:divBdr>
        </w:div>
        <w:div w:id="533663638">
          <w:marLeft w:val="480"/>
          <w:marRight w:val="0"/>
          <w:marTop w:val="0"/>
          <w:marBottom w:val="0"/>
          <w:divBdr>
            <w:top w:val="none" w:sz="0" w:space="0" w:color="auto"/>
            <w:left w:val="none" w:sz="0" w:space="0" w:color="auto"/>
            <w:bottom w:val="none" w:sz="0" w:space="0" w:color="auto"/>
            <w:right w:val="none" w:sz="0" w:space="0" w:color="auto"/>
          </w:divBdr>
        </w:div>
        <w:div w:id="1798179656">
          <w:marLeft w:val="480"/>
          <w:marRight w:val="0"/>
          <w:marTop w:val="0"/>
          <w:marBottom w:val="0"/>
          <w:divBdr>
            <w:top w:val="none" w:sz="0" w:space="0" w:color="auto"/>
            <w:left w:val="none" w:sz="0" w:space="0" w:color="auto"/>
            <w:bottom w:val="none" w:sz="0" w:space="0" w:color="auto"/>
            <w:right w:val="none" w:sz="0" w:space="0" w:color="auto"/>
          </w:divBdr>
        </w:div>
        <w:div w:id="277489107">
          <w:marLeft w:val="480"/>
          <w:marRight w:val="0"/>
          <w:marTop w:val="0"/>
          <w:marBottom w:val="0"/>
          <w:divBdr>
            <w:top w:val="none" w:sz="0" w:space="0" w:color="auto"/>
            <w:left w:val="none" w:sz="0" w:space="0" w:color="auto"/>
            <w:bottom w:val="none" w:sz="0" w:space="0" w:color="auto"/>
            <w:right w:val="none" w:sz="0" w:space="0" w:color="auto"/>
          </w:divBdr>
        </w:div>
        <w:div w:id="1036583383">
          <w:marLeft w:val="480"/>
          <w:marRight w:val="0"/>
          <w:marTop w:val="0"/>
          <w:marBottom w:val="0"/>
          <w:divBdr>
            <w:top w:val="none" w:sz="0" w:space="0" w:color="auto"/>
            <w:left w:val="none" w:sz="0" w:space="0" w:color="auto"/>
            <w:bottom w:val="none" w:sz="0" w:space="0" w:color="auto"/>
            <w:right w:val="none" w:sz="0" w:space="0" w:color="auto"/>
          </w:divBdr>
        </w:div>
        <w:div w:id="620500095">
          <w:marLeft w:val="480"/>
          <w:marRight w:val="0"/>
          <w:marTop w:val="0"/>
          <w:marBottom w:val="0"/>
          <w:divBdr>
            <w:top w:val="none" w:sz="0" w:space="0" w:color="auto"/>
            <w:left w:val="none" w:sz="0" w:space="0" w:color="auto"/>
            <w:bottom w:val="none" w:sz="0" w:space="0" w:color="auto"/>
            <w:right w:val="none" w:sz="0" w:space="0" w:color="auto"/>
          </w:divBdr>
        </w:div>
        <w:div w:id="1562669025">
          <w:marLeft w:val="480"/>
          <w:marRight w:val="0"/>
          <w:marTop w:val="0"/>
          <w:marBottom w:val="0"/>
          <w:divBdr>
            <w:top w:val="none" w:sz="0" w:space="0" w:color="auto"/>
            <w:left w:val="none" w:sz="0" w:space="0" w:color="auto"/>
            <w:bottom w:val="none" w:sz="0" w:space="0" w:color="auto"/>
            <w:right w:val="none" w:sz="0" w:space="0" w:color="auto"/>
          </w:divBdr>
        </w:div>
      </w:divsChild>
    </w:div>
    <w:div w:id="15619947">
      <w:bodyDiv w:val="1"/>
      <w:marLeft w:val="0"/>
      <w:marRight w:val="0"/>
      <w:marTop w:val="0"/>
      <w:marBottom w:val="0"/>
      <w:divBdr>
        <w:top w:val="none" w:sz="0" w:space="0" w:color="auto"/>
        <w:left w:val="none" w:sz="0" w:space="0" w:color="auto"/>
        <w:bottom w:val="none" w:sz="0" w:space="0" w:color="auto"/>
        <w:right w:val="none" w:sz="0" w:space="0" w:color="auto"/>
      </w:divBdr>
    </w:div>
    <w:div w:id="15738721">
      <w:bodyDiv w:val="1"/>
      <w:marLeft w:val="0"/>
      <w:marRight w:val="0"/>
      <w:marTop w:val="0"/>
      <w:marBottom w:val="0"/>
      <w:divBdr>
        <w:top w:val="none" w:sz="0" w:space="0" w:color="auto"/>
        <w:left w:val="none" w:sz="0" w:space="0" w:color="auto"/>
        <w:bottom w:val="none" w:sz="0" w:space="0" w:color="auto"/>
        <w:right w:val="none" w:sz="0" w:space="0" w:color="auto"/>
      </w:divBdr>
    </w:div>
    <w:div w:id="16122429">
      <w:bodyDiv w:val="1"/>
      <w:marLeft w:val="0"/>
      <w:marRight w:val="0"/>
      <w:marTop w:val="0"/>
      <w:marBottom w:val="0"/>
      <w:divBdr>
        <w:top w:val="none" w:sz="0" w:space="0" w:color="auto"/>
        <w:left w:val="none" w:sz="0" w:space="0" w:color="auto"/>
        <w:bottom w:val="none" w:sz="0" w:space="0" w:color="auto"/>
        <w:right w:val="none" w:sz="0" w:space="0" w:color="auto"/>
      </w:divBdr>
    </w:div>
    <w:div w:id="16123439">
      <w:bodyDiv w:val="1"/>
      <w:marLeft w:val="0"/>
      <w:marRight w:val="0"/>
      <w:marTop w:val="0"/>
      <w:marBottom w:val="0"/>
      <w:divBdr>
        <w:top w:val="none" w:sz="0" w:space="0" w:color="auto"/>
        <w:left w:val="none" w:sz="0" w:space="0" w:color="auto"/>
        <w:bottom w:val="none" w:sz="0" w:space="0" w:color="auto"/>
        <w:right w:val="none" w:sz="0" w:space="0" w:color="auto"/>
      </w:divBdr>
    </w:div>
    <w:div w:id="16320539">
      <w:bodyDiv w:val="1"/>
      <w:marLeft w:val="0"/>
      <w:marRight w:val="0"/>
      <w:marTop w:val="0"/>
      <w:marBottom w:val="0"/>
      <w:divBdr>
        <w:top w:val="none" w:sz="0" w:space="0" w:color="auto"/>
        <w:left w:val="none" w:sz="0" w:space="0" w:color="auto"/>
        <w:bottom w:val="none" w:sz="0" w:space="0" w:color="auto"/>
        <w:right w:val="none" w:sz="0" w:space="0" w:color="auto"/>
      </w:divBdr>
    </w:div>
    <w:div w:id="16741084">
      <w:bodyDiv w:val="1"/>
      <w:marLeft w:val="0"/>
      <w:marRight w:val="0"/>
      <w:marTop w:val="0"/>
      <w:marBottom w:val="0"/>
      <w:divBdr>
        <w:top w:val="none" w:sz="0" w:space="0" w:color="auto"/>
        <w:left w:val="none" w:sz="0" w:space="0" w:color="auto"/>
        <w:bottom w:val="none" w:sz="0" w:space="0" w:color="auto"/>
        <w:right w:val="none" w:sz="0" w:space="0" w:color="auto"/>
      </w:divBdr>
    </w:div>
    <w:div w:id="17245991">
      <w:bodyDiv w:val="1"/>
      <w:marLeft w:val="0"/>
      <w:marRight w:val="0"/>
      <w:marTop w:val="0"/>
      <w:marBottom w:val="0"/>
      <w:divBdr>
        <w:top w:val="none" w:sz="0" w:space="0" w:color="auto"/>
        <w:left w:val="none" w:sz="0" w:space="0" w:color="auto"/>
        <w:bottom w:val="none" w:sz="0" w:space="0" w:color="auto"/>
        <w:right w:val="none" w:sz="0" w:space="0" w:color="auto"/>
      </w:divBdr>
    </w:div>
    <w:div w:id="17390614">
      <w:bodyDiv w:val="1"/>
      <w:marLeft w:val="0"/>
      <w:marRight w:val="0"/>
      <w:marTop w:val="0"/>
      <w:marBottom w:val="0"/>
      <w:divBdr>
        <w:top w:val="none" w:sz="0" w:space="0" w:color="auto"/>
        <w:left w:val="none" w:sz="0" w:space="0" w:color="auto"/>
        <w:bottom w:val="none" w:sz="0" w:space="0" w:color="auto"/>
        <w:right w:val="none" w:sz="0" w:space="0" w:color="auto"/>
      </w:divBdr>
    </w:div>
    <w:div w:id="17396381">
      <w:bodyDiv w:val="1"/>
      <w:marLeft w:val="0"/>
      <w:marRight w:val="0"/>
      <w:marTop w:val="0"/>
      <w:marBottom w:val="0"/>
      <w:divBdr>
        <w:top w:val="none" w:sz="0" w:space="0" w:color="auto"/>
        <w:left w:val="none" w:sz="0" w:space="0" w:color="auto"/>
        <w:bottom w:val="none" w:sz="0" w:space="0" w:color="auto"/>
        <w:right w:val="none" w:sz="0" w:space="0" w:color="auto"/>
      </w:divBdr>
    </w:div>
    <w:div w:id="17582139">
      <w:bodyDiv w:val="1"/>
      <w:marLeft w:val="0"/>
      <w:marRight w:val="0"/>
      <w:marTop w:val="0"/>
      <w:marBottom w:val="0"/>
      <w:divBdr>
        <w:top w:val="none" w:sz="0" w:space="0" w:color="auto"/>
        <w:left w:val="none" w:sz="0" w:space="0" w:color="auto"/>
        <w:bottom w:val="none" w:sz="0" w:space="0" w:color="auto"/>
        <w:right w:val="none" w:sz="0" w:space="0" w:color="auto"/>
      </w:divBdr>
      <w:divsChild>
        <w:div w:id="347491739">
          <w:marLeft w:val="480"/>
          <w:marRight w:val="0"/>
          <w:marTop w:val="0"/>
          <w:marBottom w:val="0"/>
          <w:divBdr>
            <w:top w:val="none" w:sz="0" w:space="0" w:color="auto"/>
            <w:left w:val="none" w:sz="0" w:space="0" w:color="auto"/>
            <w:bottom w:val="none" w:sz="0" w:space="0" w:color="auto"/>
            <w:right w:val="none" w:sz="0" w:space="0" w:color="auto"/>
          </w:divBdr>
        </w:div>
        <w:div w:id="961116152">
          <w:marLeft w:val="480"/>
          <w:marRight w:val="0"/>
          <w:marTop w:val="0"/>
          <w:marBottom w:val="0"/>
          <w:divBdr>
            <w:top w:val="none" w:sz="0" w:space="0" w:color="auto"/>
            <w:left w:val="none" w:sz="0" w:space="0" w:color="auto"/>
            <w:bottom w:val="none" w:sz="0" w:space="0" w:color="auto"/>
            <w:right w:val="none" w:sz="0" w:space="0" w:color="auto"/>
          </w:divBdr>
        </w:div>
        <w:div w:id="486363233">
          <w:marLeft w:val="480"/>
          <w:marRight w:val="0"/>
          <w:marTop w:val="0"/>
          <w:marBottom w:val="0"/>
          <w:divBdr>
            <w:top w:val="none" w:sz="0" w:space="0" w:color="auto"/>
            <w:left w:val="none" w:sz="0" w:space="0" w:color="auto"/>
            <w:bottom w:val="none" w:sz="0" w:space="0" w:color="auto"/>
            <w:right w:val="none" w:sz="0" w:space="0" w:color="auto"/>
          </w:divBdr>
        </w:div>
        <w:div w:id="2026125753">
          <w:marLeft w:val="480"/>
          <w:marRight w:val="0"/>
          <w:marTop w:val="0"/>
          <w:marBottom w:val="0"/>
          <w:divBdr>
            <w:top w:val="none" w:sz="0" w:space="0" w:color="auto"/>
            <w:left w:val="none" w:sz="0" w:space="0" w:color="auto"/>
            <w:bottom w:val="none" w:sz="0" w:space="0" w:color="auto"/>
            <w:right w:val="none" w:sz="0" w:space="0" w:color="auto"/>
          </w:divBdr>
        </w:div>
        <w:div w:id="2107921931">
          <w:marLeft w:val="480"/>
          <w:marRight w:val="0"/>
          <w:marTop w:val="0"/>
          <w:marBottom w:val="0"/>
          <w:divBdr>
            <w:top w:val="none" w:sz="0" w:space="0" w:color="auto"/>
            <w:left w:val="none" w:sz="0" w:space="0" w:color="auto"/>
            <w:bottom w:val="none" w:sz="0" w:space="0" w:color="auto"/>
            <w:right w:val="none" w:sz="0" w:space="0" w:color="auto"/>
          </w:divBdr>
        </w:div>
        <w:div w:id="1436947645">
          <w:marLeft w:val="480"/>
          <w:marRight w:val="0"/>
          <w:marTop w:val="0"/>
          <w:marBottom w:val="0"/>
          <w:divBdr>
            <w:top w:val="none" w:sz="0" w:space="0" w:color="auto"/>
            <w:left w:val="none" w:sz="0" w:space="0" w:color="auto"/>
            <w:bottom w:val="none" w:sz="0" w:space="0" w:color="auto"/>
            <w:right w:val="none" w:sz="0" w:space="0" w:color="auto"/>
          </w:divBdr>
        </w:div>
        <w:div w:id="1337422322">
          <w:marLeft w:val="480"/>
          <w:marRight w:val="0"/>
          <w:marTop w:val="0"/>
          <w:marBottom w:val="0"/>
          <w:divBdr>
            <w:top w:val="none" w:sz="0" w:space="0" w:color="auto"/>
            <w:left w:val="none" w:sz="0" w:space="0" w:color="auto"/>
            <w:bottom w:val="none" w:sz="0" w:space="0" w:color="auto"/>
            <w:right w:val="none" w:sz="0" w:space="0" w:color="auto"/>
          </w:divBdr>
        </w:div>
        <w:div w:id="2008635377">
          <w:marLeft w:val="480"/>
          <w:marRight w:val="0"/>
          <w:marTop w:val="0"/>
          <w:marBottom w:val="0"/>
          <w:divBdr>
            <w:top w:val="none" w:sz="0" w:space="0" w:color="auto"/>
            <w:left w:val="none" w:sz="0" w:space="0" w:color="auto"/>
            <w:bottom w:val="none" w:sz="0" w:space="0" w:color="auto"/>
            <w:right w:val="none" w:sz="0" w:space="0" w:color="auto"/>
          </w:divBdr>
        </w:div>
        <w:div w:id="784036465">
          <w:marLeft w:val="480"/>
          <w:marRight w:val="0"/>
          <w:marTop w:val="0"/>
          <w:marBottom w:val="0"/>
          <w:divBdr>
            <w:top w:val="none" w:sz="0" w:space="0" w:color="auto"/>
            <w:left w:val="none" w:sz="0" w:space="0" w:color="auto"/>
            <w:bottom w:val="none" w:sz="0" w:space="0" w:color="auto"/>
            <w:right w:val="none" w:sz="0" w:space="0" w:color="auto"/>
          </w:divBdr>
        </w:div>
        <w:div w:id="1645741919">
          <w:marLeft w:val="480"/>
          <w:marRight w:val="0"/>
          <w:marTop w:val="0"/>
          <w:marBottom w:val="0"/>
          <w:divBdr>
            <w:top w:val="none" w:sz="0" w:space="0" w:color="auto"/>
            <w:left w:val="none" w:sz="0" w:space="0" w:color="auto"/>
            <w:bottom w:val="none" w:sz="0" w:space="0" w:color="auto"/>
            <w:right w:val="none" w:sz="0" w:space="0" w:color="auto"/>
          </w:divBdr>
        </w:div>
        <w:div w:id="565653939">
          <w:marLeft w:val="480"/>
          <w:marRight w:val="0"/>
          <w:marTop w:val="0"/>
          <w:marBottom w:val="0"/>
          <w:divBdr>
            <w:top w:val="none" w:sz="0" w:space="0" w:color="auto"/>
            <w:left w:val="none" w:sz="0" w:space="0" w:color="auto"/>
            <w:bottom w:val="none" w:sz="0" w:space="0" w:color="auto"/>
            <w:right w:val="none" w:sz="0" w:space="0" w:color="auto"/>
          </w:divBdr>
        </w:div>
        <w:div w:id="291910974">
          <w:marLeft w:val="480"/>
          <w:marRight w:val="0"/>
          <w:marTop w:val="0"/>
          <w:marBottom w:val="0"/>
          <w:divBdr>
            <w:top w:val="none" w:sz="0" w:space="0" w:color="auto"/>
            <w:left w:val="none" w:sz="0" w:space="0" w:color="auto"/>
            <w:bottom w:val="none" w:sz="0" w:space="0" w:color="auto"/>
            <w:right w:val="none" w:sz="0" w:space="0" w:color="auto"/>
          </w:divBdr>
        </w:div>
        <w:div w:id="1742867674">
          <w:marLeft w:val="480"/>
          <w:marRight w:val="0"/>
          <w:marTop w:val="0"/>
          <w:marBottom w:val="0"/>
          <w:divBdr>
            <w:top w:val="none" w:sz="0" w:space="0" w:color="auto"/>
            <w:left w:val="none" w:sz="0" w:space="0" w:color="auto"/>
            <w:bottom w:val="none" w:sz="0" w:space="0" w:color="auto"/>
            <w:right w:val="none" w:sz="0" w:space="0" w:color="auto"/>
          </w:divBdr>
        </w:div>
        <w:div w:id="879168228">
          <w:marLeft w:val="480"/>
          <w:marRight w:val="0"/>
          <w:marTop w:val="0"/>
          <w:marBottom w:val="0"/>
          <w:divBdr>
            <w:top w:val="none" w:sz="0" w:space="0" w:color="auto"/>
            <w:left w:val="none" w:sz="0" w:space="0" w:color="auto"/>
            <w:bottom w:val="none" w:sz="0" w:space="0" w:color="auto"/>
            <w:right w:val="none" w:sz="0" w:space="0" w:color="auto"/>
          </w:divBdr>
        </w:div>
        <w:div w:id="1850026155">
          <w:marLeft w:val="480"/>
          <w:marRight w:val="0"/>
          <w:marTop w:val="0"/>
          <w:marBottom w:val="0"/>
          <w:divBdr>
            <w:top w:val="none" w:sz="0" w:space="0" w:color="auto"/>
            <w:left w:val="none" w:sz="0" w:space="0" w:color="auto"/>
            <w:bottom w:val="none" w:sz="0" w:space="0" w:color="auto"/>
            <w:right w:val="none" w:sz="0" w:space="0" w:color="auto"/>
          </w:divBdr>
        </w:div>
        <w:div w:id="1904563929">
          <w:marLeft w:val="480"/>
          <w:marRight w:val="0"/>
          <w:marTop w:val="0"/>
          <w:marBottom w:val="0"/>
          <w:divBdr>
            <w:top w:val="none" w:sz="0" w:space="0" w:color="auto"/>
            <w:left w:val="none" w:sz="0" w:space="0" w:color="auto"/>
            <w:bottom w:val="none" w:sz="0" w:space="0" w:color="auto"/>
            <w:right w:val="none" w:sz="0" w:space="0" w:color="auto"/>
          </w:divBdr>
        </w:div>
        <w:div w:id="21714741">
          <w:marLeft w:val="480"/>
          <w:marRight w:val="0"/>
          <w:marTop w:val="0"/>
          <w:marBottom w:val="0"/>
          <w:divBdr>
            <w:top w:val="none" w:sz="0" w:space="0" w:color="auto"/>
            <w:left w:val="none" w:sz="0" w:space="0" w:color="auto"/>
            <w:bottom w:val="none" w:sz="0" w:space="0" w:color="auto"/>
            <w:right w:val="none" w:sz="0" w:space="0" w:color="auto"/>
          </w:divBdr>
        </w:div>
        <w:div w:id="2078742380">
          <w:marLeft w:val="480"/>
          <w:marRight w:val="0"/>
          <w:marTop w:val="0"/>
          <w:marBottom w:val="0"/>
          <w:divBdr>
            <w:top w:val="none" w:sz="0" w:space="0" w:color="auto"/>
            <w:left w:val="none" w:sz="0" w:space="0" w:color="auto"/>
            <w:bottom w:val="none" w:sz="0" w:space="0" w:color="auto"/>
            <w:right w:val="none" w:sz="0" w:space="0" w:color="auto"/>
          </w:divBdr>
        </w:div>
        <w:div w:id="116457644">
          <w:marLeft w:val="480"/>
          <w:marRight w:val="0"/>
          <w:marTop w:val="0"/>
          <w:marBottom w:val="0"/>
          <w:divBdr>
            <w:top w:val="none" w:sz="0" w:space="0" w:color="auto"/>
            <w:left w:val="none" w:sz="0" w:space="0" w:color="auto"/>
            <w:bottom w:val="none" w:sz="0" w:space="0" w:color="auto"/>
            <w:right w:val="none" w:sz="0" w:space="0" w:color="auto"/>
          </w:divBdr>
        </w:div>
        <w:div w:id="1338843980">
          <w:marLeft w:val="480"/>
          <w:marRight w:val="0"/>
          <w:marTop w:val="0"/>
          <w:marBottom w:val="0"/>
          <w:divBdr>
            <w:top w:val="none" w:sz="0" w:space="0" w:color="auto"/>
            <w:left w:val="none" w:sz="0" w:space="0" w:color="auto"/>
            <w:bottom w:val="none" w:sz="0" w:space="0" w:color="auto"/>
            <w:right w:val="none" w:sz="0" w:space="0" w:color="auto"/>
          </w:divBdr>
        </w:div>
        <w:div w:id="1966037477">
          <w:marLeft w:val="480"/>
          <w:marRight w:val="0"/>
          <w:marTop w:val="0"/>
          <w:marBottom w:val="0"/>
          <w:divBdr>
            <w:top w:val="none" w:sz="0" w:space="0" w:color="auto"/>
            <w:left w:val="none" w:sz="0" w:space="0" w:color="auto"/>
            <w:bottom w:val="none" w:sz="0" w:space="0" w:color="auto"/>
            <w:right w:val="none" w:sz="0" w:space="0" w:color="auto"/>
          </w:divBdr>
        </w:div>
        <w:div w:id="902758633">
          <w:marLeft w:val="480"/>
          <w:marRight w:val="0"/>
          <w:marTop w:val="0"/>
          <w:marBottom w:val="0"/>
          <w:divBdr>
            <w:top w:val="none" w:sz="0" w:space="0" w:color="auto"/>
            <w:left w:val="none" w:sz="0" w:space="0" w:color="auto"/>
            <w:bottom w:val="none" w:sz="0" w:space="0" w:color="auto"/>
            <w:right w:val="none" w:sz="0" w:space="0" w:color="auto"/>
          </w:divBdr>
        </w:div>
        <w:div w:id="627127507">
          <w:marLeft w:val="480"/>
          <w:marRight w:val="0"/>
          <w:marTop w:val="0"/>
          <w:marBottom w:val="0"/>
          <w:divBdr>
            <w:top w:val="none" w:sz="0" w:space="0" w:color="auto"/>
            <w:left w:val="none" w:sz="0" w:space="0" w:color="auto"/>
            <w:bottom w:val="none" w:sz="0" w:space="0" w:color="auto"/>
            <w:right w:val="none" w:sz="0" w:space="0" w:color="auto"/>
          </w:divBdr>
        </w:div>
        <w:div w:id="1187913686">
          <w:marLeft w:val="480"/>
          <w:marRight w:val="0"/>
          <w:marTop w:val="0"/>
          <w:marBottom w:val="0"/>
          <w:divBdr>
            <w:top w:val="none" w:sz="0" w:space="0" w:color="auto"/>
            <w:left w:val="none" w:sz="0" w:space="0" w:color="auto"/>
            <w:bottom w:val="none" w:sz="0" w:space="0" w:color="auto"/>
            <w:right w:val="none" w:sz="0" w:space="0" w:color="auto"/>
          </w:divBdr>
        </w:div>
        <w:div w:id="46420189">
          <w:marLeft w:val="480"/>
          <w:marRight w:val="0"/>
          <w:marTop w:val="0"/>
          <w:marBottom w:val="0"/>
          <w:divBdr>
            <w:top w:val="none" w:sz="0" w:space="0" w:color="auto"/>
            <w:left w:val="none" w:sz="0" w:space="0" w:color="auto"/>
            <w:bottom w:val="none" w:sz="0" w:space="0" w:color="auto"/>
            <w:right w:val="none" w:sz="0" w:space="0" w:color="auto"/>
          </w:divBdr>
        </w:div>
        <w:div w:id="1578394913">
          <w:marLeft w:val="480"/>
          <w:marRight w:val="0"/>
          <w:marTop w:val="0"/>
          <w:marBottom w:val="0"/>
          <w:divBdr>
            <w:top w:val="none" w:sz="0" w:space="0" w:color="auto"/>
            <w:left w:val="none" w:sz="0" w:space="0" w:color="auto"/>
            <w:bottom w:val="none" w:sz="0" w:space="0" w:color="auto"/>
            <w:right w:val="none" w:sz="0" w:space="0" w:color="auto"/>
          </w:divBdr>
        </w:div>
        <w:div w:id="794565914">
          <w:marLeft w:val="480"/>
          <w:marRight w:val="0"/>
          <w:marTop w:val="0"/>
          <w:marBottom w:val="0"/>
          <w:divBdr>
            <w:top w:val="none" w:sz="0" w:space="0" w:color="auto"/>
            <w:left w:val="none" w:sz="0" w:space="0" w:color="auto"/>
            <w:bottom w:val="none" w:sz="0" w:space="0" w:color="auto"/>
            <w:right w:val="none" w:sz="0" w:space="0" w:color="auto"/>
          </w:divBdr>
        </w:div>
        <w:div w:id="1738085865">
          <w:marLeft w:val="480"/>
          <w:marRight w:val="0"/>
          <w:marTop w:val="0"/>
          <w:marBottom w:val="0"/>
          <w:divBdr>
            <w:top w:val="none" w:sz="0" w:space="0" w:color="auto"/>
            <w:left w:val="none" w:sz="0" w:space="0" w:color="auto"/>
            <w:bottom w:val="none" w:sz="0" w:space="0" w:color="auto"/>
            <w:right w:val="none" w:sz="0" w:space="0" w:color="auto"/>
          </w:divBdr>
        </w:div>
        <w:div w:id="1394163278">
          <w:marLeft w:val="480"/>
          <w:marRight w:val="0"/>
          <w:marTop w:val="0"/>
          <w:marBottom w:val="0"/>
          <w:divBdr>
            <w:top w:val="none" w:sz="0" w:space="0" w:color="auto"/>
            <w:left w:val="none" w:sz="0" w:space="0" w:color="auto"/>
            <w:bottom w:val="none" w:sz="0" w:space="0" w:color="auto"/>
            <w:right w:val="none" w:sz="0" w:space="0" w:color="auto"/>
          </w:divBdr>
        </w:div>
        <w:div w:id="499346782">
          <w:marLeft w:val="480"/>
          <w:marRight w:val="0"/>
          <w:marTop w:val="0"/>
          <w:marBottom w:val="0"/>
          <w:divBdr>
            <w:top w:val="none" w:sz="0" w:space="0" w:color="auto"/>
            <w:left w:val="none" w:sz="0" w:space="0" w:color="auto"/>
            <w:bottom w:val="none" w:sz="0" w:space="0" w:color="auto"/>
            <w:right w:val="none" w:sz="0" w:space="0" w:color="auto"/>
          </w:divBdr>
        </w:div>
        <w:div w:id="519317210">
          <w:marLeft w:val="480"/>
          <w:marRight w:val="0"/>
          <w:marTop w:val="0"/>
          <w:marBottom w:val="0"/>
          <w:divBdr>
            <w:top w:val="none" w:sz="0" w:space="0" w:color="auto"/>
            <w:left w:val="none" w:sz="0" w:space="0" w:color="auto"/>
            <w:bottom w:val="none" w:sz="0" w:space="0" w:color="auto"/>
            <w:right w:val="none" w:sz="0" w:space="0" w:color="auto"/>
          </w:divBdr>
        </w:div>
        <w:div w:id="903953174">
          <w:marLeft w:val="480"/>
          <w:marRight w:val="0"/>
          <w:marTop w:val="0"/>
          <w:marBottom w:val="0"/>
          <w:divBdr>
            <w:top w:val="none" w:sz="0" w:space="0" w:color="auto"/>
            <w:left w:val="none" w:sz="0" w:space="0" w:color="auto"/>
            <w:bottom w:val="none" w:sz="0" w:space="0" w:color="auto"/>
            <w:right w:val="none" w:sz="0" w:space="0" w:color="auto"/>
          </w:divBdr>
        </w:div>
        <w:div w:id="209658274">
          <w:marLeft w:val="480"/>
          <w:marRight w:val="0"/>
          <w:marTop w:val="0"/>
          <w:marBottom w:val="0"/>
          <w:divBdr>
            <w:top w:val="none" w:sz="0" w:space="0" w:color="auto"/>
            <w:left w:val="none" w:sz="0" w:space="0" w:color="auto"/>
            <w:bottom w:val="none" w:sz="0" w:space="0" w:color="auto"/>
            <w:right w:val="none" w:sz="0" w:space="0" w:color="auto"/>
          </w:divBdr>
        </w:div>
        <w:div w:id="28147000">
          <w:marLeft w:val="480"/>
          <w:marRight w:val="0"/>
          <w:marTop w:val="0"/>
          <w:marBottom w:val="0"/>
          <w:divBdr>
            <w:top w:val="none" w:sz="0" w:space="0" w:color="auto"/>
            <w:left w:val="none" w:sz="0" w:space="0" w:color="auto"/>
            <w:bottom w:val="none" w:sz="0" w:space="0" w:color="auto"/>
            <w:right w:val="none" w:sz="0" w:space="0" w:color="auto"/>
          </w:divBdr>
        </w:div>
        <w:div w:id="710763620">
          <w:marLeft w:val="480"/>
          <w:marRight w:val="0"/>
          <w:marTop w:val="0"/>
          <w:marBottom w:val="0"/>
          <w:divBdr>
            <w:top w:val="none" w:sz="0" w:space="0" w:color="auto"/>
            <w:left w:val="none" w:sz="0" w:space="0" w:color="auto"/>
            <w:bottom w:val="none" w:sz="0" w:space="0" w:color="auto"/>
            <w:right w:val="none" w:sz="0" w:space="0" w:color="auto"/>
          </w:divBdr>
        </w:div>
        <w:div w:id="1724713298">
          <w:marLeft w:val="480"/>
          <w:marRight w:val="0"/>
          <w:marTop w:val="0"/>
          <w:marBottom w:val="0"/>
          <w:divBdr>
            <w:top w:val="none" w:sz="0" w:space="0" w:color="auto"/>
            <w:left w:val="none" w:sz="0" w:space="0" w:color="auto"/>
            <w:bottom w:val="none" w:sz="0" w:space="0" w:color="auto"/>
            <w:right w:val="none" w:sz="0" w:space="0" w:color="auto"/>
          </w:divBdr>
        </w:div>
        <w:div w:id="1417484162">
          <w:marLeft w:val="480"/>
          <w:marRight w:val="0"/>
          <w:marTop w:val="0"/>
          <w:marBottom w:val="0"/>
          <w:divBdr>
            <w:top w:val="none" w:sz="0" w:space="0" w:color="auto"/>
            <w:left w:val="none" w:sz="0" w:space="0" w:color="auto"/>
            <w:bottom w:val="none" w:sz="0" w:space="0" w:color="auto"/>
            <w:right w:val="none" w:sz="0" w:space="0" w:color="auto"/>
          </w:divBdr>
        </w:div>
        <w:div w:id="787968302">
          <w:marLeft w:val="480"/>
          <w:marRight w:val="0"/>
          <w:marTop w:val="0"/>
          <w:marBottom w:val="0"/>
          <w:divBdr>
            <w:top w:val="none" w:sz="0" w:space="0" w:color="auto"/>
            <w:left w:val="none" w:sz="0" w:space="0" w:color="auto"/>
            <w:bottom w:val="none" w:sz="0" w:space="0" w:color="auto"/>
            <w:right w:val="none" w:sz="0" w:space="0" w:color="auto"/>
          </w:divBdr>
        </w:div>
        <w:div w:id="546990610">
          <w:marLeft w:val="480"/>
          <w:marRight w:val="0"/>
          <w:marTop w:val="0"/>
          <w:marBottom w:val="0"/>
          <w:divBdr>
            <w:top w:val="none" w:sz="0" w:space="0" w:color="auto"/>
            <w:left w:val="none" w:sz="0" w:space="0" w:color="auto"/>
            <w:bottom w:val="none" w:sz="0" w:space="0" w:color="auto"/>
            <w:right w:val="none" w:sz="0" w:space="0" w:color="auto"/>
          </w:divBdr>
        </w:div>
        <w:div w:id="377052137">
          <w:marLeft w:val="480"/>
          <w:marRight w:val="0"/>
          <w:marTop w:val="0"/>
          <w:marBottom w:val="0"/>
          <w:divBdr>
            <w:top w:val="none" w:sz="0" w:space="0" w:color="auto"/>
            <w:left w:val="none" w:sz="0" w:space="0" w:color="auto"/>
            <w:bottom w:val="none" w:sz="0" w:space="0" w:color="auto"/>
            <w:right w:val="none" w:sz="0" w:space="0" w:color="auto"/>
          </w:divBdr>
        </w:div>
        <w:div w:id="1252742826">
          <w:marLeft w:val="480"/>
          <w:marRight w:val="0"/>
          <w:marTop w:val="0"/>
          <w:marBottom w:val="0"/>
          <w:divBdr>
            <w:top w:val="none" w:sz="0" w:space="0" w:color="auto"/>
            <w:left w:val="none" w:sz="0" w:space="0" w:color="auto"/>
            <w:bottom w:val="none" w:sz="0" w:space="0" w:color="auto"/>
            <w:right w:val="none" w:sz="0" w:space="0" w:color="auto"/>
          </w:divBdr>
        </w:div>
        <w:div w:id="1342388743">
          <w:marLeft w:val="480"/>
          <w:marRight w:val="0"/>
          <w:marTop w:val="0"/>
          <w:marBottom w:val="0"/>
          <w:divBdr>
            <w:top w:val="none" w:sz="0" w:space="0" w:color="auto"/>
            <w:left w:val="none" w:sz="0" w:space="0" w:color="auto"/>
            <w:bottom w:val="none" w:sz="0" w:space="0" w:color="auto"/>
            <w:right w:val="none" w:sz="0" w:space="0" w:color="auto"/>
          </w:divBdr>
        </w:div>
        <w:div w:id="818767047">
          <w:marLeft w:val="480"/>
          <w:marRight w:val="0"/>
          <w:marTop w:val="0"/>
          <w:marBottom w:val="0"/>
          <w:divBdr>
            <w:top w:val="none" w:sz="0" w:space="0" w:color="auto"/>
            <w:left w:val="none" w:sz="0" w:space="0" w:color="auto"/>
            <w:bottom w:val="none" w:sz="0" w:space="0" w:color="auto"/>
            <w:right w:val="none" w:sz="0" w:space="0" w:color="auto"/>
          </w:divBdr>
        </w:div>
        <w:div w:id="83957300">
          <w:marLeft w:val="480"/>
          <w:marRight w:val="0"/>
          <w:marTop w:val="0"/>
          <w:marBottom w:val="0"/>
          <w:divBdr>
            <w:top w:val="none" w:sz="0" w:space="0" w:color="auto"/>
            <w:left w:val="none" w:sz="0" w:space="0" w:color="auto"/>
            <w:bottom w:val="none" w:sz="0" w:space="0" w:color="auto"/>
            <w:right w:val="none" w:sz="0" w:space="0" w:color="auto"/>
          </w:divBdr>
        </w:div>
        <w:div w:id="1097597278">
          <w:marLeft w:val="480"/>
          <w:marRight w:val="0"/>
          <w:marTop w:val="0"/>
          <w:marBottom w:val="0"/>
          <w:divBdr>
            <w:top w:val="none" w:sz="0" w:space="0" w:color="auto"/>
            <w:left w:val="none" w:sz="0" w:space="0" w:color="auto"/>
            <w:bottom w:val="none" w:sz="0" w:space="0" w:color="auto"/>
            <w:right w:val="none" w:sz="0" w:space="0" w:color="auto"/>
          </w:divBdr>
        </w:div>
        <w:div w:id="1326743316">
          <w:marLeft w:val="480"/>
          <w:marRight w:val="0"/>
          <w:marTop w:val="0"/>
          <w:marBottom w:val="0"/>
          <w:divBdr>
            <w:top w:val="none" w:sz="0" w:space="0" w:color="auto"/>
            <w:left w:val="none" w:sz="0" w:space="0" w:color="auto"/>
            <w:bottom w:val="none" w:sz="0" w:space="0" w:color="auto"/>
            <w:right w:val="none" w:sz="0" w:space="0" w:color="auto"/>
          </w:divBdr>
        </w:div>
        <w:div w:id="770205735">
          <w:marLeft w:val="480"/>
          <w:marRight w:val="0"/>
          <w:marTop w:val="0"/>
          <w:marBottom w:val="0"/>
          <w:divBdr>
            <w:top w:val="none" w:sz="0" w:space="0" w:color="auto"/>
            <w:left w:val="none" w:sz="0" w:space="0" w:color="auto"/>
            <w:bottom w:val="none" w:sz="0" w:space="0" w:color="auto"/>
            <w:right w:val="none" w:sz="0" w:space="0" w:color="auto"/>
          </w:divBdr>
        </w:div>
        <w:div w:id="85003641">
          <w:marLeft w:val="480"/>
          <w:marRight w:val="0"/>
          <w:marTop w:val="0"/>
          <w:marBottom w:val="0"/>
          <w:divBdr>
            <w:top w:val="none" w:sz="0" w:space="0" w:color="auto"/>
            <w:left w:val="none" w:sz="0" w:space="0" w:color="auto"/>
            <w:bottom w:val="none" w:sz="0" w:space="0" w:color="auto"/>
            <w:right w:val="none" w:sz="0" w:space="0" w:color="auto"/>
          </w:divBdr>
        </w:div>
        <w:div w:id="1930114914">
          <w:marLeft w:val="480"/>
          <w:marRight w:val="0"/>
          <w:marTop w:val="0"/>
          <w:marBottom w:val="0"/>
          <w:divBdr>
            <w:top w:val="none" w:sz="0" w:space="0" w:color="auto"/>
            <w:left w:val="none" w:sz="0" w:space="0" w:color="auto"/>
            <w:bottom w:val="none" w:sz="0" w:space="0" w:color="auto"/>
            <w:right w:val="none" w:sz="0" w:space="0" w:color="auto"/>
          </w:divBdr>
        </w:div>
        <w:div w:id="868761249">
          <w:marLeft w:val="480"/>
          <w:marRight w:val="0"/>
          <w:marTop w:val="0"/>
          <w:marBottom w:val="0"/>
          <w:divBdr>
            <w:top w:val="none" w:sz="0" w:space="0" w:color="auto"/>
            <w:left w:val="none" w:sz="0" w:space="0" w:color="auto"/>
            <w:bottom w:val="none" w:sz="0" w:space="0" w:color="auto"/>
            <w:right w:val="none" w:sz="0" w:space="0" w:color="auto"/>
          </w:divBdr>
        </w:div>
      </w:divsChild>
    </w:div>
    <w:div w:id="18623608">
      <w:bodyDiv w:val="1"/>
      <w:marLeft w:val="0"/>
      <w:marRight w:val="0"/>
      <w:marTop w:val="0"/>
      <w:marBottom w:val="0"/>
      <w:divBdr>
        <w:top w:val="none" w:sz="0" w:space="0" w:color="auto"/>
        <w:left w:val="none" w:sz="0" w:space="0" w:color="auto"/>
        <w:bottom w:val="none" w:sz="0" w:space="0" w:color="auto"/>
        <w:right w:val="none" w:sz="0" w:space="0" w:color="auto"/>
      </w:divBdr>
    </w:div>
    <w:div w:id="18817976">
      <w:bodyDiv w:val="1"/>
      <w:marLeft w:val="0"/>
      <w:marRight w:val="0"/>
      <w:marTop w:val="0"/>
      <w:marBottom w:val="0"/>
      <w:divBdr>
        <w:top w:val="none" w:sz="0" w:space="0" w:color="auto"/>
        <w:left w:val="none" w:sz="0" w:space="0" w:color="auto"/>
        <w:bottom w:val="none" w:sz="0" w:space="0" w:color="auto"/>
        <w:right w:val="none" w:sz="0" w:space="0" w:color="auto"/>
      </w:divBdr>
    </w:div>
    <w:div w:id="19743713">
      <w:bodyDiv w:val="1"/>
      <w:marLeft w:val="0"/>
      <w:marRight w:val="0"/>
      <w:marTop w:val="0"/>
      <w:marBottom w:val="0"/>
      <w:divBdr>
        <w:top w:val="none" w:sz="0" w:space="0" w:color="auto"/>
        <w:left w:val="none" w:sz="0" w:space="0" w:color="auto"/>
        <w:bottom w:val="none" w:sz="0" w:space="0" w:color="auto"/>
        <w:right w:val="none" w:sz="0" w:space="0" w:color="auto"/>
      </w:divBdr>
    </w:div>
    <w:div w:id="19817428">
      <w:bodyDiv w:val="1"/>
      <w:marLeft w:val="0"/>
      <w:marRight w:val="0"/>
      <w:marTop w:val="0"/>
      <w:marBottom w:val="0"/>
      <w:divBdr>
        <w:top w:val="none" w:sz="0" w:space="0" w:color="auto"/>
        <w:left w:val="none" w:sz="0" w:space="0" w:color="auto"/>
        <w:bottom w:val="none" w:sz="0" w:space="0" w:color="auto"/>
        <w:right w:val="none" w:sz="0" w:space="0" w:color="auto"/>
      </w:divBdr>
    </w:div>
    <w:div w:id="20010183">
      <w:bodyDiv w:val="1"/>
      <w:marLeft w:val="0"/>
      <w:marRight w:val="0"/>
      <w:marTop w:val="0"/>
      <w:marBottom w:val="0"/>
      <w:divBdr>
        <w:top w:val="none" w:sz="0" w:space="0" w:color="auto"/>
        <w:left w:val="none" w:sz="0" w:space="0" w:color="auto"/>
        <w:bottom w:val="none" w:sz="0" w:space="0" w:color="auto"/>
        <w:right w:val="none" w:sz="0" w:space="0" w:color="auto"/>
      </w:divBdr>
    </w:div>
    <w:div w:id="20740384">
      <w:bodyDiv w:val="1"/>
      <w:marLeft w:val="0"/>
      <w:marRight w:val="0"/>
      <w:marTop w:val="0"/>
      <w:marBottom w:val="0"/>
      <w:divBdr>
        <w:top w:val="none" w:sz="0" w:space="0" w:color="auto"/>
        <w:left w:val="none" w:sz="0" w:space="0" w:color="auto"/>
        <w:bottom w:val="none" w:sz="0" w:space="0" w:color="auto"/>
        <w:right w:val="none" w:sz="0" w:space="0" w:color="auto"/>
      </w:divBdr>
    </w:div>
    <w:div w:id="20789926">
      <w:bodyDiv w:val="1"/>
      <w:marLeft w:val="0"/>
      <w:marRight w:val="0"/>
      <w:marTop w:val="0"/>
      <w:marBottom w:val="0"/>
      <w:divBdr>
        <w:top w:val="none" w:sz="0" w:space="0" w:color="auto"/>
        <w:left w:val="none" w:sz="0" w:space="0" w:color="auto"/>
        <w:bottom w:val="none" w:sz="0" w:space="0" w:color="auto"/>
        <w:right w:val="none" w:sz="0" w:space="0" w:color="auto"/>
      </w:divBdr>
    </w:div>
    <w:div w:id="21322085">
      <w:bodyDiv w:val="1"/>
      <w:marLeft w:val="0"/>
      <w:marRight w:val="0"/>
      <w:marTop w:val="0"/>
      <w:marBottom w:val="0"/>
      <w:divBdr>
        <w:top w:val="none" w:sz="0" w:space="0" w:color="auto"/>
        <w:left w:val="none" w:sz="0" w:space="0" w:color="auto"/>
        <w:bottom w:val="none" w:sz="0" w:space="0" w:color="auto"/>
        <w:right w:val="none" w:sz="0" w:space="0" w:color="auto"/>
      </w:divBdr>
    </w:div>
    <w:div w:id="21519662">
      <w:bodyDiv w:val="1"/>
      <w:marLeft w:val="0"/>
      <w:marRight w:val="0"/>
      <w:marTop w:val="0"/>
      <w:marBottom w:val="0"/>
      <w:divBdr>
        <w:top w:val="none" w:sz="0" w:space="0" w:color="auto"/>
        <w:left w:val="none" w:sz="0" w:space="0" w:color="auto"/>
        <w:bottom w:val="none" w:sz="0" w:space="0" w:color="auto"/>
        <w:right w:val="none" w:sz="0" w:space="0" w:color="auto"/>
      </w:divBdr>
    </w:div>
    <w:div w:id="21633911">
      <w:bodyDiv w:val="1"/>
      <w:marLeft w:val="0"/>
      <w:marRight w:val="0"/>
      <w:marTop w:val="0"/>
      <w:marBottom w:val="0"/>
      <w:divBdr>
        <w:top w:val="none" w:sz="0" w:space="0" w:color="auto"/>
        <w:left w:val="none" w:sz="0" w:space="0" w:color="auto"/>
        <w:bottom w:val="none" w:sz="0" w:space="0" w:color="auto"/>
        <w:right w:val="none" w:sz="0" w:space="0" w:color="auto"/>
      </w:divBdr>
    </w:div>
    <w:div w:id="21905557">
      <w:bodyDiv w:val="1"/>
      <w:marLeft w:val="0"/>
      <w:marRight w:val="0"/>
      <w:marTop w:val="0"/>
      <w:marBottom w:val="0"/>
      <w:divBdr>
        <w:top w:val="none" w:sz="0" w:space="0" w:color="auto"/>
        <w:left w:val="none" w:sz="0" w:space="0" w:color="auto"/>
        <w:bottom w:val="none" w:sz="0" w:space="0" w:color="auto"/>
        <w:right w:val="none" w:sz="0" w:space="0" w:color="auto"/>
      </w:divBdr>
    </w:div>
    <w:div w:id="22027075">
      <w:bodyDiv w:val="1"/>
      <w:marLeft w:val="0"/>
      <w:marRight w:val="0"/>
      <w:marTop w:val="0"/>
      <w:marBottom w:val="0"/>
      <w:divBdr>
        <w:top w:val="none" w:sz="0" w:space="0" w:color="auto"/>
        <w:left w:val="none" w:sz="0" w:space="0" w:color="auto"/>
        <w:bottom w:val="none" w:sz="0" w:space="0" w:color="auto"/>
        <w:right w:val="none" w:sz="0" w:space="0" w:color="auto"/>
      </w:divBdr>
    </w:div>
    <w:div w:id="22174023">
      <w:bodyDiv w:val="1"/>
      <w:marLeft w:val="0"/>
      <w:marRight w:val="0"/>
      <w:marTop w:val="0"/>
      <w:marBottom w:val="0"/>
      <w:divBdr>
        <w:top w:val="none" w:sz="0" w:space="0" w:color="auto"/>
        <w:left w:val="none" w:sz="0" w:space="0" w:color="auto"/>
        <w:bottom w:val="none" w:sz="0" w:space="0" w:color="auto"/>
        <w:right w:val="none" w:sz="0" w:space="0" w:color="auto"/>
      </w:divBdr>
    </w:div>
    <w:div w:id="22444224">
      <w:bodyDiv w:val="1"/>
      <w:marLeft w:val="0"/>
      <w:marRight w:val="0"/>
      <w:marTop w:val="0"/>
      <w:marBottom w:val="0"/>
      <w:divBdr>
        <w:top w:val="none" w:sz="0" w:space="0" w:color="auto"/>
        <w:left w:val="none" w:sz="0" w:space="0" w:color="auto"/>
        <w:bottom w:val="none" w:sz="0" w:space="0" w:color="auto"/>
        <w:right w:val="none" w:sz="0" w:space="0" w:color="auto"/>
      </w:divBdr>
    </w:div>
    <w:div w:id="22488179">
      <w:bodyDiv w:val="1"/>
      <w:marLeft w:val="0"/>
      <w:marRight w:val="0"/>
      <w:marTop w:val="0"/>
      <w:marBottom w:val="0"/>
      <w:divBdr>
        <w:top w:val="none" w:sz="0" w:space="0" w:color="auto"/>
        <w:left w:val="none" w:sz="0" w:space="0" w:color="auto"/>
        <w:bottom w:val="none" w:sz="0" w:space="0" w:color="auto"/>
        <w:right w:val="none" w:sz="0" w:space="0" w:color="auto"/>
      </w:divBdr>
    </w:div>
    <w:div w:id="22757729">
      <w:bodyDiv w:val="1"/>
      <w:marLeft w:val="0"/>
      <w:marRight w:val="0"/>
      <w:marTop w:val="0"/>
      <w:marBottom w:val="0"/>
      <w:divBdr>
        <w:top w:val="none" w:sz="0" w:space="0" w:color="auto"/>
        <w:left w:val="none" w:sz="0" w:space="0" w:color="auto"/>
        <w:bottom w:val="none" w:sz="0" w:space="0" w:color="auto"/>
        <w:right w:val="none" w:sz="0" w:space="0" w:color="auto"/>
      </w:divBdr>
    </w:div>
    <w:div w:id="22826969">
      <w:bodyDiv w:val="1"/>
      <w:marLeft w:val="0"/>
      <w:marRight w:val="0"/>
      <w:marTop w:val="0"/>
      <w:marBottom w:val="0"/>
      <w:divBdr>
        <w:top w:val="none" w:sz="0" w:space="0" w:color="auto"/>
        <w:left w:val="none" w:sz="0" w:space="0" w:color="auto"/>
        <w:bottom w:val="none" w:sz="0" w:space="0" w:color="auto"/>
        <w:right w:val="none" w:sz="0" w:space="0" w:color="auto"/>
      </w:divBdr>
    </w:div>
    <w:div w:id="22875572">
      <w:bodyDiv w:val="1"/>
      <w:marLeft w:val="0"/>
      <w:marRight w:val="0"/>
      <w:marTop w:val="0"/>
      <w:marBottom w:val="0"/>
      <w:divBdr>
        <w:top w:val="none" w:sz="0" w:space="0" w:color="auto"/>
        <w:left w:val="none" w:sz="0" w:space="0" w:color="auto"/>
        <w:bottom w:val="none" w:sz="0" w:space="0" w:color="auto"/>
        <w:right w:val="none" w:sz="0" w:space="0" w:color="auto"/>
      </w:divBdr>
    </w:div>
    <w:div w:id="23408257">
      <w:bodyDiv w:val="1"/>
      <w:marLeft w:val="0"/>
      <w:marRight w:val="0"/>
      <w:marTop w:val="0"/>
      <w:marBottom w:val="0"/>
      <w:divBdr>
        <w:top w:val="none" w:sz="0" w:space="0" w:color="auto"/>
        <w:left w:val="none" w:sz="0" w:space="0" w:color="auto"/>
        <w:bottom w:val="none" w:sz="0" w:space="0" w:color="auto"/>
        <w:right w:val="none" w:sz="0" w:space="0" w:color="auto"/>
      </w:divBdr>
    </w:div>
    <w:div w:id="23481568">
      <w:bodyDiv w:val="1"/>
      <w:marLeft w:val="0"/>
      <w:marRight w:val="0"/>
      <w:marTop w:val="0"/>
      <w:marBottom w:val="0"/>
      <w:divBdr>
        <w:top w:val="none" w:sz="0" w:space="0" w:color="auto"/>
        <w:left w:val="none" w:sz="0" w:space="0" w:color="auto"/>
        <w:bottom w:val="none" w:sz="0" w:space="0" w:color="auto"/>
        <w:right w:val="none" w:sz="0" w:space="0" w:color="auto"/>
      </w:divBdr>
    </w:div>
    <w:div w:id="23866428">
      <w:bodyDiv w:val="1"/>
      <w:marLeft w:val="0"/>
      <w:marRight w:val="0"/>
      <w:marTop w:val="0"/>
      <w:marBottom w:val="0"/>
      <w:divBdr>
        <w:top w:val="none" w:sz="0" w:space="0" w:color="auto"/>
        <w:left w:val="none" w:sz="0" w:space="0" w:color="auto"/>
        <w:bottom w:val="none" w:sz="0" w:space="0" w:color="auto"/>
        <w:right w:val="none" w:sz="0" w:space="0" w:color="auto"/>
      </w:divBdr>
    </w:div>
    <w:div w:id="23871540">
      <w:bodyDiv w:val="1"/>
      <w:marLeft w:val="0"/>
      <w:marRight w:val="0"/>
      <w:marTop w:val="0"/>
      <w:marBottom w:val="0"/>
      <w:divBdr>
        <w:top w:val="none" w:sz="0" w:space="0" w:color="auto"/>
        <w:left w:val="none" w:sz="0" w:space="0" w:color="auto"/>
        <w:bottom w:val="none" w:sz="0" w:space="0" w:color="auto"/>
        <w:right w:val="none" w:sz="0" w:space="0" w:color="auto"/>
      </w:divBdr>
    </w:div>
    <w:div w:id="23942929">
      <w:bodyDiv w:val="1"/>
      <w:marLeft w:val="0"/>
      <w:marRight w:val="0"/>
      <w:marTop w:val="0"/>
      <w:marBottom w:val="0"/>
      <w:divBdr>
        <w:top w:val="none" w:sz="0" w:space="0" w:color="auto"/>
        <w:left w:val="none" w:sz="0" w:space="0" w:color="auto"/>
        <w:bottom w:val="none" w:sz="0" w:space="0" w:color="auto"/>
        <w:right w:val="none" w:sz="0" w:space="0" w:color="auto"/>
      </w:divBdr>
    </w:div>
    <w:div w:id="24211378">
      <w:bodyDiv w:val="1"/>
      <w:marLeft w:val="0"/>
      <w:marRight w:val="0"/>
      <w:marTop w:val="0"/>
      <w:marBottom w:val="0"/>
      <w:divBdr>
        <w:top w:val="none" w:sz="0" w:space="0" w:color="auto"/>
        <w:left w:val="none" w:sz="0" w:space="0" w:color="auto"/>
        <w:bottom w:val="none" w:sz="0" w:space="0" w:color="auto"/>
        <w:right w:val="none" w:sz="0" w:space="0" w:color="auto"/>
      </w:divBdr>
    </w:div>
    <w:div w:id="24407289">
      <w:bodyDiv w:val="1"/>
      <w:marLeft w:val="0"/>
      <w:marRight w:val="0"/>
      <w:marTop w:val="0"/>
      <w:marBottom w:val="0"/>
      <w:divBdr>
        <w:top w:val="none" w:sz="0" w:space="0" w:color="auto"/>
        <w:left w:val="none" w:sz="0" w:space="0" w:color="auto"/>
        <w:bottom w:val="none" w:sz="0" w:space="0" w:color="auto"/>
        <w:right w:val="none" w:sz="0" w:space="0" w:color="auto"/>
      </w:divBdr>
    </w:div>
    <w:div w:id="24909516">
      <w:bodyDiv w:val="1"/>
      <w:marLeft w:val="0"/>
      <w:marRight w:val="0"/>
      <w:marTop w:val="0"/>
      <w:marBottom w:val="0"/>
      <w:divBdr>
        <w:top w:val="none" w:sz="0" w:space="0" w:color="auto"/>
        <w:left w:val="none" w:sz="0" w:space="0" w:color="auto"/>
        <w:bottom w:val="none" w:sz="0" w:space="0" w:color="auto"/>
        <w:right w:val="none" w:sz="0" w:space="0" w:color="auto"/>
      </w:divBdr>
    </w:div>
    <w:div w:id="25496415">
      <w:bodyDiv w:val="1"/>
      <w:marLeft w:val="0"/>
      <w:marRight w:val="0"/>
      <w:marTop w:val="0"/>
      <w:marBottom w:val="0"/>
      <w:divBdr>
        <w:top w:val="none" w:sz="0" w:space="0" w:color="auto"/>
        <w:left w:val="none" w:sz="0" w:space="0" w:color="auto"/>
        <w:bottom w:val="none" w:sz="0" w:space="0" w:color="auto"/>
        <w:right w:val="none" w:sz="0" w:space="0" w:color="auto"/>
      </w:divBdr>
      <w:divsChild>
        <w:div w:id="438447967">
          <w:marLeft w:val="480"/>
          <w:marRight w:val="0"/>
          <w:marTop w:val="0"/>
          <w:marBottom w:val="0"/>
          <w:divBdr>
            <w:top w:val="none" w:sz="0" w:space="0" w:color="auto"/>
            <w:left w:val="none" w:sz="0" w:space="0" w:color="auto"/>
            <w:bottom w:val="none" w:sz="0" w:space="0" w:color="auto"/>
            <w:right w:val="none" w:sz="0" w:space="0" w:color="auto"/>
          </w:divBdr>
        </w:div>
        <w:div w:id="1725717269">
          <w:marLeft w:val="480"/>
          <w:marRight w:val="0"/>
          <w:marTop w:val="0"/>
          <w:marBottom w:val="0"/>
          <w:divBdr>
            <w:top w:val="none" w:sz="0" w:space="0" w:color="auto"/>
            <w:left w:val="none" w:sz="0" w:space="0" w:color="auto"/>
            <w:bottom w:val="none" w:sz="0" w:space="0" w:color="auto"/>
            <w:right w:val="none" w:sz="0" w:space="0" w:color="auto"/>
          </w:divBdr>
        </w:div>
        <w:div w:id="46225620">
          <w:marLeft w:val="480"/>
          <w:marRight w:val="0"/>
          <w:marTop w:val="0"/>
          <w:marBottom w:val="0"/>
          <w:divBdr>
            <w:top w:val="none" w:sz="0" w:space="0" w:color="auto"/>
            <w:left w:val="none" w:sz="0" w:space="0" w:color="auto"/>
            <w:bottom w:val="none" w:sz="0" w:space="0" w:color="auto"/>
            <w:right w:val="none" w:sz="0" w:space="0" w:color="auto"/>
          </w:divBdr>
        </w:div>
        <w:div w:id="1266616162">
          <w:marLeft w:val="480"/>
          <w:marRight w:val="0"/>
          <w:marTop w:val="0"/>
          <w:marBottom w:val="0"/>
          <w:divBdr>
            <w:top w:val="none" w:sz="0" w:space="0" w:color="auto"/>
            <w:left w:val="none" w:sz="0" w:space="0" w:color="auto"/>
            <w:bottom w:val="none" w:sz="0" w:space="0" w:color="auto"/>
            <w:right w:val="none" w:sz="0" w:space="0" w:color="auto"/>
          </w:divBdr>
        </w:div>
        <w:div w:id="1783650667">
          <w:marLeft w:val="480"/>
          <w:marRight w:val="0"/>
          <w:marTop w:val="0"/>
          <w:marBottom w:val="0"/>
          <w:divBdr>
            <w:top w:val="none" w:sz="0" w:space="0" w:color="auto"/>
            <w:left w:val="none" w:sz="0" w:space="0" w:color="auto"/>
            <w:bottom w:val="none" w:sz="0" w:space="0" w:color="auto"/>
            <w:right w:val="none" w:sz="0" w:space="0" w:color="auto"/>
          </w:divBdr>
        </w:div>
        <w:div w:id="177044264">
          <w:marLeft w:val="480"/>
          <w:marRight w:val="0"/>
          <w:marTop w:val="0"/>
          <w:marBottom w:val="0"/>
          <w:divBdr>
            <w:top w:val="none" w:sz="0" w:space="0" w:color="auto"/>
            <w:left w:val="none" w:sz="0" w:space="0" w:color="auto"/>
            <w:bottom w:val="none" w:sz="0" w:space="0" w:color="auto"/>
            <w:right w:val="none" w:sz="0" w:space="0" w:color="auto"/>
          </w:divBdr>
        </w:div>
        <w:div w:id="1831364650">
          <w:marLeft w:val="480"/>
          <w:marRight w:val="0"/>
          <w:marTop w:val="0"/>
          <w:marBottom w:val="0"/>
          <w:divBdr>
            <w:top w:val="none" w:sz="0" w:space="0" w:color="auto"/>
            <w:left w:val="none" w:sz="0" w:space="0" w:color="auto"/>
            <w:bottom w:val="none" w:sz="0" w:space="0" w:color="auto"/>
            <w:right w:val="none" w:sz="0" w:space="0" w:color="auto"/>
          </w:divBdr>
        </w:div>
        <w:div w:id="413550266">
          <w:marLeft w:val="480"/>
          <w:marRight w:val="0"/>
          <w:marTop w:val="0"/>
          <w:marBottom w:val="0"/>
          <w:divBdr>
            <w:top w:val="none" w:sz="0" w:space="0" w:color="auto"/>
            <w:left w:val="none" w:sz="0" w:space="0" w:color="auto"/>
            <w:bottom w:val="none" w:sz="0" w:space="0" w:color="auto"/>
            <w:right w:val="none" w:sz="0" w:space="0" w:color="auto"/>
          </w:divBdr>
        </w:div>
        <w:div w:id="1448088873">
          <w:marLeft w:val="480"/>
          <w:marRight w:val="0"/>
          <w:marTop w:val="0"/>
          <w:marBottom w:val="0"/>
          <w:divBdr>
            <w:top w:val="none" w:sz="0" w:space="0" w:color="auto"/>
            <w:left w:val="none" w:sz="0" w:space="0" w:color="auto"/>
            <w:bottom w:val="none" w:sz="0" w:space="0" w:color="auto"/>
            <w:right w:val="none" w:sz="0" w:space="0" w:color="auto"/>
          </w:divBdr>
        </w:div>
        <w:div w:id="58555144">
          <w:marLeft w:val="480"/>
          <w:marRight w:val="0"/>
          <w:marTop w:val="0"/>
          <w:marBottom w:val="0"/>
          <w:divBdr>
            <w:top w:val="none" w:sz="0" w:space="0" w:color="auto"/>
            <w:left w:val="none" w:sz="0" w:space="0" w:color="auto"/>
            <w:bottom w:val="none" w:sz="0" w:space="0" w:color="auto"/>
            <w:right w:val="none" w:sz="0" w:space="0" w:color="auto"/>
          </w:divBdr>
        </w:div>
        <w:div w:id="240336870">
          <w:marLeft w:val="480"/>
          <w:marRight w:val="0"/>
          <w:marTop w:val="0"/>
          <w:marBottom w:val="0"/>
          <w:divBdr>
            <w:top w:val="none" w:sz="0" w:space="0" w:color="auto"/>
            <w:left w:val="none" w:sz="0" w:space="0" w:color="auto"/>
            <w:bottom w:val="none" w:sz="0" w:space="0" w:color="auto"/>
            <w:right w:val="none" w:sz="0" w:space="0" w:color="auto"/>
          </w:divBdr>
        </w:div>
        <w:div w:id="919602325">
          <w:marLeft w:val="480"/>
          <w:marRight w:val="0"/>
          <w:marTop w:val="0"/>
          <w:marBottom w:val="0"/>
          <w:divBdr>
            <w:top w:val="none" w:sz="0" w:space="0" w:color="auto"/>
            <w:left w:val="none" w:sz="0" w:space="0" w:color="auto"/>
            <w:bottom w:val="none" w:sz="0" w:space="0" w:color="auto"/>
            <w:right w:val="none" w:sz="0" w:space="0" w:color="auto"/>
          </w:divBdr>
        </w:div>
        <w:div w:id="246424352">
          <w:marLeft w:val="480"/>
          <w:marRight w:val="0"/>
          <w:marTop w:val="0"/>
          <w:marBottom w:val="0"/>
          <w:divBdr>
            <w:top w:val="none" w:sz="0" w:space="0" w:color="auto"/>
            <w:left w:val="none" w:sz="0" w:space="0" w:color="auto"/>
            <w:bottom w:val="none" w:sz="0" w:space="0" w:color="auto"/>
            <w:right w:val="none" w:sz="0" w:space="0" w:color="auto"/>
          </w:divBdr>
        </w:div>
        <w:div w:id="1514954584">
          <w:marLeft w:val="480"/>
          <w:marRight w:val="0"/>
          <w:marTop w:val="0"/>
          <w:marBottom w:val="0"/>
          <w:divBdr>
            <w:top w:val="none" w:sz="0" w:space="0" w:color="auto"/>
            <w:left w:val="none" w:sz="0" w:space="0" w:color="auto"/>
            <w:bottom w:val="none" w:sz="0" w:space="0" w:color="auto"/>
            <w:right w:val="none" w:sz="0" w:space="0" w:color="auto"/>
          </w:divBdr>
        </w:div>
        <w:div w:id="1140075748">
          <w:marLeft w:val="480"/>
          <w:marRight w:val="0"/>
          <w:marTop w:val="0"/>
          <w:marBottom w:val="0"/>
          <w:divBdr>
            <w:top w:val="none" w:sz="0" w:space="0" w:color="auto"/>
            <w:left w:val="none" w:sz="0" w:space="0" w:color="auto"/>
            <w:bottom w:val="none" w:sz="0" w:space="0" w:color="auto"/>
            <w:right w:val="none" w:sz="0" w:space="0" w:color="auto"/>
          </w:divBdr>
        </w:div>
      </w:divsChild>
    </w:div>
    <w:div w:id="25840614">
      <w:bodyDiv w:val="1"/>
      <w:marLeft w:val="0"/>
      <w:marRight w:val="0"/>
      <w:marTop w:val="0"/>
      <w:marBottom w:val="0"/>
      <w:divBdr>
        <w:top w:val="none" w:sz="0" w:space="0" w:color="auto"/>
        <w:left w:val="none" w:sz="0" w:space="0" w:color="auto"/>
        <w:bottom w:val="none" w:sz="0" w:space="0" w:color="auto"/>
        <w:right w:val="none" w:sz="0" w:space="0" w:color="auto"/>
      </w:divBdr>
    </w:div>
    <w:div w:id="26108991">
      <w:bodyDiv w:val="1"/>
      <w:marLeft w:val="0"/>
      <w:marRight w:val="0"/>
      <w:marTop w:val="0"/>
      <w:marBottom w:val="0"/>
      <w:divBdr>
        <w:top w:val="none" w:sz="0" w:space="0" w:color="auto"/>
        <w:left w:val="none" w:sz="0" w:space="0" w:color="auto"/>
        <w:bottom w:val="none" w:sz="0" w:space="0" w:color="auto"/>
        <w:right w:val="none" w:sz="0" w:space="0" w:color="auto"/>
      </w:divBdr>
    </w:div>
    <w:div w:id="26227174">
      <w:bodyDiv w:val="1"/>
      <w:marLeft w:val="0"/>
      <w:marRight w:val="0"/>
      <w:marTop w:val="0"/>
      <w:marBottom w:val="0"/>
      <w:divBdr>
        <w:top w:val="none" w:sz="0" w:space="0" w:color="auto"/>
        <w:left w:val="none" w:sz="0" w:space="0" w:color="auto"/>
        <w:bottom w:val="none" w:sz="0" w:space="0" w:color="auto"/>
        <w:right w:val="none" w:sz="0" w:space="0" w:color="auto"/>
      </w:divBdr>
    </w:div>
    <w:div w:id="27461879">
      <w:bodyDiv w:val="1"/>
      <w:marLeft w:val="0"/>
      <w:marRight w:val="0"/>
      <w:marTop w:val="0"/>
      <w:marBottom w:val="0"/>
      <w:divBdr>
        <w:top w:val="none" w:sz="0" w:space="0" w:color="auto"/>
        <w:left w:val="none" w:sz="0" w:space="0" w:color="auto"/>
        <w:bottom w:val="none" w:sz="0" w:space="0" w:color="auto"/>
        <w:right w:val="none" w:sz="0" w:space="0" w:color="auto"/>
      </w:divBdr>
    </w:div>
    <w:div w:id="27990467">
      <w:bodyDiv w:val="1"/>
      <w:marLeft w:val="0"/>
      <w:marRight w:val="0"/>
      <w:marTop w:val="0"/>
      <w:marBottom w:val="0"/>
      <w:divBdr>
        <w:top w:val="none" w:sz="0" w:space="0" w:color="auto"/>
        <w:left w:val="none" w:sz="0" w:space="0" w:color="auto"/>
        <w:bottom w:val="none" w:sz="0" w:space="0" w:color="auto"/>
        <w:right w:val="none" w:sz="0" w:space="0" w:color="auto"/>
      </w:divBdr>
    </w:div>
    <w:div w:id="28065671">
      <w:bodyDiv w:val="1"/>
      <w:marLeft w:val="0"/>
      <w:marRight w:val="0"/>
      <w:marTop w:val="0"/>
      <w:marBottom w:val="0"/>
      <w:divBdr>
        <w:top w:val="none" w:sz="0" w:space="0" w:color="auto"/>
        <w:left w:val="none" w:sz="0" w:space="0" w:color="auto"/>
        <w:bottom w:val="none" w:sz="0" w:space="0" w:color="auto"/>
        <w:right w:val="none" w:sz="0" w:space="0" w:color="auto"/>
      </w:divBdr>
    </w:div>
    <w:div w:id="28146311">
      <w:bodyDiv w:val="1"/>
      <w:marLeft w:val="0"/>
      <w:marRight w:val="0"/>
      <w:marTop w:val="0"/>
      <w:marBottom w:val="0"/>
      <w:divBdr>
        <w:top w:val="none" w:sz="0" w:space="0" w:color="auto"/>
        <w:left w:val="none" w:sz="0" w:space="0" w:color="auto"/>
        <w:bottom w:val="none" w:sz="0" w:space="0" w:color="auto"/>
        <w:right w:val="none" w:sz="0" w:space="0" w:color="auto"/>
      </w:divBdr>
    </w:div>
    <w:div w:id="29187354">
      <w:bodyDiv w:val="1"/>
      <w:marLeft w:val="0"/>
      <w:marRight w:val="0"/>
      <w:marTop w:val="0"/>
      <w:marBottom w:val="0"/>
      <w:divBdr>
        <w:top w:val="none" w:sz="0" w:space="0" w:color="auto"/>
        <w:left w:val="none" w:sz="0" w:space="0" w:color="auto"/>
        <w:bottom w:val="none" w:sz="0" w:space="0" w:color="auto"/>
        <w:right w:val="none" w:sz="0" w:space="0" w:color="auto"/>
      </w:divBdr>
    </w:div>
    <w:div w:id="29458098">
      <w:bodyDiv w:val="1"/>
      <w:marLeft w:val="0"/>
      <w:marRight w:val="0"/>
      <w:marTop w:val="0"/>
      <w:marBottom w:val="0"/>
      <w:divBdr>
        <w:top w:val="none" w:sz="0" w:space="0" w:color="auto"/>
        <w:left w:val="none" w:sz="0" w:space="0" w:color="auto"/>
        <w:bottom w:val="none" w:sz="0" w:space="0" w:color="auto"/>
        <w:right w:val="none" w:sz="0" w:space="0" w:color="auto"/>
      </w:divBdr>
    </w:div>
    <w:div w:id="30768046">
      <w:bodyDiv w:val="1"/>
      <w:marLeft w:val="0"/>
      <w:marRight w:val="0"/>
      <w:marTop w:val="0"/>
      <w:marBottom w:val="0"/>
      <w:divBdr>
        <w:top w:val="none" w:sz="0" w:space="0" w:color="auto"/>
        <w:left w:val="none" w:sz="0" w:space="0" w:color="auto"/>
        <w:bottom w:val="none" w:sz="0" w:space="0" w:color="auto"/>
        <w:right w:val="none" w:sz="0" w:space="0" w:color="auto"/>
      </w:divBdr>
    </w:div>
    <w:div w:id="31152044">
      <w:bodyDiv w:val="1"/>
      <w:marLeft w:val="0"/>
      <w:marRight w:val="0"/>
      <w:marTop w:val="0"/>
      <w:marBottom w:val="0"/>
      <w:divBdr>
        <w:top w:val="none" w:sz="0" w:space="0" w:color="auto"/>
        <w:left w:val="none" w:sz="0" w:space="0" w:color="auto"/>
        <w:bottom w:val="none" w:sz="0" w:space="0" w:color="auto"/>
        <w:right w:val="none" w:sz="0" w:space="0" w:color="auto"/>
      </w:divBdr>
    </w:div>
    <w:div w:id="31348479">
      <w:bodyDiv w:val="1"/>
      <w:marLeft w:val="0"/>
      <w:marRight w:val="0"/>
      <w:marTop w:val="0"/>
      <w:marBottom w:val="0"/>
      <w:divBdr>
        <w:top w:val="none" w:sz="0" w:space="0" w:color="auto"/>
        <w:left w:val="none" w:sz="0" w:space="0" w:color="auto"/>
        <w:bottom w:val="none" w:sz="0" w:space="0" w:color="auto"/>
        <w:right w:val="none" w:sz="0" w:space="0" w:color="auto"/>
      </w:divBdr>
    </w:div>
    <w:div w:id="31615854">
      <w:bodyDiv w:val="1"/>
      <w:marLeft w:val="0"/>
      <w:marRight w:val="0"/>
      <w:marTop w:val="0"/>
      <w:marBottom w:val="0"/>
      <w:divBdr>
        <w:top w:val="none" w:sz="0" w:space="0" w:color="auto"/>
        <w:left w:val="none" w:sz="0" w:space="0" w:color="auto"/>
        <w:bottom w:val="none" w:sz="0" w:space="0" w:color="auto"/>
        <w:right w:val="none" w:sz="0" w:space="0" w:color="auto"/>
      </w:divBdr>
    </w:div>
    <w:div w:id="31658742">
      <w:bodyDiv w:val="1"/>
      <w:marLeft w:val="0"/>
      <w:marRight w:val="0"/>
      <w:marTop w:val="0"/>
      <w:marBottom w:val="0"/>
      <w:divBdr>
        <w:top w:val="none" w:sz="0" w:space="0" w:color="auto"/>
        <w:left w:val="none" w:sz="0" w:space="0" w:color="auto"/>
        <w:bottom w:val="none" w:sz="0" w:space="0" w:color="auto"/>
        <w:right w:val="none" w:sz="0" w:space="0" w:color="auto"/>
      </w:divBdr>
    </w:div>
    <w:div w:id="31879920">
      <w:bodyDiv w:val="1"/>
      <w:marLeft w:val="0"/>
      <w:marRight w:val="0"/>
      <w:marTop w:val="0"/>
      <w:marBottom w:val="0"/>
      <w:divBdr>
        <w:top w:val="none" w:sz="0" w:space="0" w:color="auto"/>
        <w:left w:val="none" w:sz="0" w:space="0" w:color="auto"/>
        <w:bottom w:val="none" w:sz="0" w:space="0" w:color="auto"/>
        <w:right w:val="none" w:sz="0" w:space="0" w:color="auto"/>
      </w:divBdr>
    </w:div>
    <w:div w:id="32005553">
      <w:bodyDiv w:val="1"/>
      <w:marLeft w:val="0"/>
      <w:marRight w:val="0"/>
      <w:marTop w:val="0"/>
      <w:marBottom w:val="0"/>
      <w:divBdr>
        <w:top w:val="none" w:sz="0" w:space="0" w:color="auto"/>
        <w:left w:val="none" w:sz="0" w:space="0" w:color="auto"/>
        <w:bottom w:val="none" w:sz="0" w:space="0" w:color="auto"/>
        <w:right w:val="none" w:sz="0" w:space="0" w:color="auto"/>
      </w:divBdr>
    </w:div>
    <w:div w:id="32317237">
      <w:bodyDiv w:val="1"/>
      <w:marLeft w:val="0"/>
      <w:marRight w:val="0"/>
      <w:marTop w:val="0"/>
      <w:marBottom w:val="0"/>
      <w:divBdr>
        <w:top w:val="none" w:sz="0" w:space="0" w:color="auto"/>
        <w:left w:val="none" w:sz="0" w:space="0" w:color="auto"/>
        <w:bottom w:val="none" w:sz="0" w:space="0" w:color="auto"/>
        <w:right w:val="none" w:sz="0" w:space="0" w:color="auto"/>
      </w:divBdr>
    </w:div>
    <w:div w:id="32655197">
      <w:bodyDiv w:val="1"/>
      <w:marLeft w:val="0"/>
      <w:marRight w:val="0"/>
      <w:marTop w:val="0"/>
      <w:marBottom w:val="0"/>
      <w:divBdr>
        <w:top w:val="none" w:sz="0" w:space="0" w:color="auto"/>
        <w:left w:val="none" w:sz="0" w:space="0" w:color="auto"/>
        <w:bottom w:val="none" w:sz="0" w:space="0" w:color="auto"/>
        <w:right w:val="none" w:sz="0" w:space="0" w:color="auto"/>
      </w:divBdr>
    </w:div>
    <w:div w:id="32733605">
      <w:bodyDiv w:val="1"/>
      <w:marLeft w:val="0"/>
      <w:marRight w:val="0"/>
      <w:marTop w:val="0"/>
      <w:marBottom w:val="0"/>
      <w:divBdr>
        <w:top w:val="none" w:sz="0" w:space="0" w:color="auto"/>
        <w:left w:val="none" w:sz="0" w:space="0" w:color="auto"/>
        <w:bottom w:val="none" w:sz="0" w:space="0" w:color="auto"/>
        <w:right w:val="none" w:sz="0" w:space="0" w:color="auto"/>
      </w:divBdr>
    </w:div>
    <w:div w:id="32850488">
      <w:bodyDiv w:val="1"/>
      <w:marLeft w:val="0"/>
      <w:marRight w:val="0"/>
      <w:marTop w:val="0"/>
      <w:marBottom w:val="0"/>
      <w:divBdr>
        <w:top w:val="none" w:sz="0" w:space="0" w:color="auto"/>
        <w:left w:val="none" w:sz="0" w:space="0" w:color="auto"/>
        <w:bottom w:val="none" w:sz="0" w:space="0" w:color="auto"/>
        <w:right w:val="none" w:sz="0" w:space="0" w:color="auto"/>
      </w:divBdr>
    </w:div>
    <w:div w:id="32925347">
      <w:bodyDiv w:val="1"/>
      <w:marLeft w:val="0"/>
      <w:marRight w:val="0"/>
      <w:marTop w:val="0"/>
      <w:marBottom w:val="0"/>
      <w:divBdr>
        <w:top w:val="none" w:sz="0" w:space="0" w:color="auto"/>
        <w:left w:val="none" w:sz="0" w:space="0" w:color="auto"/>
        <w:bottom w:val="none" w:sz="0" w:space="0" w:color="auto"/>
        <w:right w:val="none" w:sz="0" w:space="0" w:color="auto"/>
      </w:divBdr>
      <w:divsChild>
        <w:div w:id="1707632121">
          <w:marLeft w:val="480"/>
          <w:marRight w:val="0"/>
          <w:marTop w:val="0"/>
          <w:marBottom w:val="0"/>
          <w:divBdr>
            <w:top w:val="none" w:sz="0" w:space="0" w:color="auto"/>
            <w:left w:val="none" w:sz="0" w:space="0" w:color="auto"/>
            <w:bottom w:val="none" w:sz="0" w:space="0" w:color="auto"/>
            <w:right w:val="none" w:sz="0" w:space="0" w:color="auto"/>
          </w:divBdr>
        </w:div>
        <w:div w:id="2118333367">
          <w:marLeft w:val="480"/>
          <w:marRight w:val="0"/>
          <w:marTop w:val="0"/>
          <w:marBottom w:val="0"/>
          <w:divBdr>
            <w:top w:val="none" w:sz="0" w:space="0" w:color="auto"/>
            <w:left w:val="none" w:sz="0" w:space="0" w:color="auto"/>
            <w:bottom w:val="none" w:sz="0" w:space="0" w:color="auto"/>
            <w:right w:val="none" w:sz="0" w:space="0" w:color="auto"/>
          </w:divBdr>
        </w:div>
        <w:div w:id="934482680">
          <w:marLeft w:val="480"/>
          <w:marRight w:val="0"/>
          <w:marTop w:val="0"/>
          <w:marBottom w:val="0"/>
          <w:divBdr>
            <w:top w:val="none" w:sz="0" w:space="0" w:color="auto"/>
            <w:left w:val="none" w:sz="0" w:space="0" w:color="auto"/>
            <w:bottom w:val="none" w:sz="0" w:space="0" w:color="auto"/>
            <w:right w:val="none" w:sz="0" w:space="0" w:color="auto"/>
          </w:divBdr>
        </w:div>
        <w:div w:id="606472294">
          <w:marLeft w:val="480"/>
          <w:marRight w:val="0"/>
          <w:marTop w:val="0"/>
          <w:marBottom w:val="0"/>
          <w:divBdr>
            <w:top w:val="none" w:sz="0" w:space="0" w:color="auto"/>
            <w:left w:val="none" w:sz="0" w:space="0" w:color="auto"/>
            <w:bottom w:val="none" w:sz="0" w:space="0" w:color="auto"/>
            <w:right w:val="none" w:sz="0" w:space="0" w:color="auto"/>
          </w:divBdr>
        </w:div>
        <w:div w:id="808015707">
          <w:marLeft w:val="480"/>
          <w:marRight w:val="0"/>
          <w:marTop w:val="0"/>
          <w:marBottom w:val="0"/>
          <w:divBdr>
            <w:top w:val="none" w:sz="0" w:space="0" w:color="auto"/>
            <w:left w:val="none" w:sz="0" w:space="0" w:color="auto"/>
            <w:bottom w:val="none" w:sz="0" w:space="0" w:color="auto"/>
            <w:right w:val="none" w:sz="0" w:space="0" w:color="auto"/>
          </w:divBdr>
        </w:div>
        <w:div w:id="302740537">
          <w:marLeft w:val="480"/>
          <w:marRight w:val="0"/>
          <w:marTop w:val="0"/>
          <w:marBottom w:val="0"/>
          <w:divBdr>
            <w:top w:val="none" w:sz="0" w:space="0" w:color="auto"/>
            <w:left w:val="none" w:sz="0" w:space="0" w:color="auto"/>
            <w:bottom w:val="none" w:sz="0" w:space="0" w:color="auto"/>
            <w:right w:val="none" w:sz="0" w:space="0" w:color="auto"/>
          </w:divBdr>
        </w:div>
        <w:div w:id="1778795246">
          <w:marLeft w:val="480"/>
          <w:marRight w:val="0"/>
          <w:marTop w:val="0"/>
          <w:marBottom w:val="0"/>
          <w:divBdr>
            <w:top w:val="none" w:sz="0" w:space="0" w:color="auto"/>
            <w:left w:val="none" w:sz="0" w:space="0" w:color="auto"/>
            <w:bottom w:val="none" w:sz="0" w:space="0" w:color="auto"/>
            <w:right w:val="none" w:sz="0" w:space="0" w:color="auto"/>
          </w:divBdr>
        </w:div>
        <w:div w:id="716857943">
          <w:marLeft w:val="480"/>
          <w:marRight w:val="0"/>
          <w:marTop w:val="0"/>
          <w:marBottom w:val="0"/>
          <w:divBdr>
            <w:top w:val="none" w:sz="0" w:space="0" w:color="auto"/>
            <w:left w:val="none" w:sz="0" w:space="0" w:color="auto"/>
            <w:bottom w:val="none" w:sz="0" w:space="0" w:color="auto"/>
            <w:right w:val="none" w:sz="0" w:space="0" w:color="auto"/>
          </w:divBdr>
        </w:div>
        <w:div w:id="184951589">
          <w:marLeft w:val="480"/>
          <w:marRight w:val="0"/>
          <w:marTop w:val="0"/>
          <w:marBottom w:val="0"/>
          <w:divBdr>
            <w:top w:val="none" w:sz="0" w:space="0" w:color="auto"/>
            <w:left w:val="none" w:sz="0" w:space="0" w:color="auto"/>
            <w:bottom w:val="none" w:sz="0" w:space="0" w:color="auto"/>
            <w:right w:val="none" w:sz="0" w:space="0" w:color="auto"/>
          </w:divBdr>
        </w:div>
        <w:div w:id="229653457">
          <w:marLeft w:val="480"/>
          <w:marRight w:val="0"/>
          <w:marTop w:val="0"/>
          <w:marBottom w:val="0"/>
          <w:divBdr>
            <w:top w:val="none" w:sz="0" w:space="0" w:color="auto"/>
            <w:left w:val="none" w:sz="0" w:space="0" w:color="auto"/>
            <w:bottom w:val="none" w:sz="0" w:space="0" w:color="auto"/>
            <w:right w:val="none" w:sz="0" w:space="0" w:color="auto"/>
          </w:divBdr>
        </w:div>
        <w:div w:id="1079251156">
          <w:marLeft w:val="480"/>
          <w:marRight w:val="0"/>
          <w:marTop w:val="0"/>
          <w:marBottom w:val="0"/>
          <w:divBdr>
            <w:top w:val="none" w:sz="0" w:space="0" w:color="auto"/>
            <w:left w:val="none" w:sz="0" w:space="0" w:color="auto"/>
            <w:bottom w:val="none" w:sz="0" w:space="0" w:color="auto"/>
            <w:right w:val="none" w:sz="0" w:space="0" w:color="auto"/>
          </w:divBdr>
        </w:div>
        <w:div w:id="1886215113">
          <w:marLeft w:val="480"/>
          <w:marRight w:val="0"/>
          <w:marTop w:val="0"/>
          <w:marBottom w:val="0"/>
          <w:divBdr>
            <w:top w:val="none" w:sz="0" w:space="0" w:color="auto"/>
            <w:left w:val="none" w:sz="0" w:space="0" w:color="auto"/>
            <w:bottom w:val="none" w:sz="0" w:space="0" w:color="auto"/>
            <w:right w:val="none" w:sz="0" w:space="0" w:color="auto"/>
          </w:divBdr>
        </w:div>
        <w:div w:id="1215309832">
          <w:marLeft w:val="480"/>
          <w:marRight w:val="0"/>
          <w:marTop w:val="0"/>
          <w:marBottom w:val="0"/>
          <w:divBdr>
            <w:top w:val="none" w:sz="0" w:space="0" w:color="auto"/>
            <w:left w:val="none" w:sz="0" w:space="0" w:color="auto"/>
            <w:bottom w:val="none" w:sz="0" w:space="0" w:color="auto"/>
            <w:right w:val="none" w:sz="0" w:space="0" w:color="auto"/>
          </w:divBdr>
        </w:div>
        <w:div w:id="303124019">
          <w:marLeft w:val="480"/>
          <w:marRight w:val="0"/>
          <w:marTop w:val="0"/>
          <w:marBottom w:val="0"/>
          <w:divBdr>
            <w:top w:val="none" w:sz="0" w:space="0" w:color="auto"/>
            <w:left w:val="none" w:sz="0" w:space="0" w:color="auto"/>
            <w:bottom w:val="none" w:sz="0" w:space="0" w:color="auto"/>
            <w:right w:val="none" w:sz="0" w:space="0" w:color="auto"/>
          </w:divBdr>
        </w:div>
        <w:div w:id="745153089">
          <w:marLeft w:val="480"/>
          <w:marRight w:val="0"/>
          <w:marTop w:val="0"/>
          <w:marBottom w:val="0"/>
          <w:divBdr>
            <w:top w:val="none" w:sz="0" w:space="0" w:color="auto"/>
            <w:left w:val="none" w:sz="0" w:space="0" w:color="auto"/>
            <w:bottom w:val="none" w:sz="0" w:space="0" w:color="auto"/>
            <w:right w:val="none" w:sz="0" w:space="0" w:color="auto"/>
          </w:divBdr>
        </w:div>
        <w:div w:id="343437063">
          <w:marLeft w:val="480"/>
          <w:marRight w:val="0"/>
          <w:marTop w:val="0"/>
          <w:marBottom w:val="0"/>
          <w:divBdr>
            <w:top w:val="none" w:sz="0" w:space="0" w:color="auto"/>
            <w:left w:val="none" w:sz="0" w:space="0" w:color="auto"/>
            <w:bottom w:val="none" w:sz="0" w:space="0" w:color="auto"/>
            <w:right w:val="none" w:sz="0" w:space="0" w:color="auto"/>
          </w:divBdr>
        </w:div>
        <w:div w:id="1690373423">
          <w:marLeft w:val="480"/>
          <w:marRight w:val="0"/>
          <w:marTop w:val="0"/>
          <w:marBottom w:val="0"/>
          <w:divBdr>
            <w:top w:val="none" w:sz="0" w:space="0" w:color="auto"/>
            <w:left w:val="none" w:sz="0" w:space="0" w:color="auto"/>
            <w:bottom w:val="none" w:sz="0" w:space="0" w:color="auto"/>
            <w:right w:val="none" w:sz="0" w:space="0" w:color="auto"/>
          </w:divBdr>
        </w:div>
        <w:div w:id="797529239">
          <w:marLeft w:val="480"/>
          <w:marRight w:val="0"/>
          <w:marTop w:val="0"/>
          <w:marBottom w:val="0"/>
          <w:divBdr>
            <w:top w:val="none" w:sz="0" w:space="0" w:color="auto"/>
            <w:left w:val="none" w:sz="0" w:space="0" w:color="auto"/>
            <w:bottom w:val="none" w:sz="0" w:space="0" w:color="auto"/>
            <w:right w:val="none" w:sz="0" w:space="0" w:color="auto"/>
          </w:divBdr>
        </w:div>
        <w:div w:id="1725135979">
          <w:marLeft w:val="480"/>
          <w:marRight w:val="0"/>
          <w:marTop w:val="0"/>
          <w:marBottom w:val="0"/>
          <w:divBdr>
            <w:top w:val="none" w:sz="0" w:space="0" w:color="auto"/>
            <w:left w:val="none" w:sz="0" w:space="0" w:color="auto"/>
            <w:bottom w:val="none" w:sz="0" w:space="0" w:color="auto"/>
            <w:right w:val="none" w:sz="0" w:space="0" w:color="auto"/>
          </w:divBdr>
        </w:div>
        <w:div w:id="1259601948">
          <w:marLeft w:val="480"/>
          <w:marRight w:val="0"/>
          <w:marTop w:val="0"/>
          <w:marBottom w:val="0"/>
          <w:divBdr>
            <w:top w:val="none" w:sz="0" w:space="0" w:color="auto"/>
            <w:left w:val="none" w:sz="0" w:space="0" w:color="auto"/>
            <w:bottom w:val="none" w:sz="0" w:space="0" w:color="auto"/>
            <w:right w:val="none" w:sz="0" w:space="0" w:color="auto"/>
          </w:divBdr>
        </w:div>
        <w:div w:id="1776094133">
          <w:marLeft w:val="480"/>
          <w:marRight w:val="0"/>
          <w:marTop w:val="0"/>
          <w:marBottom w:val="0"/>
          <w:divBdr>
            <w:top w:val="none" w:sz="0" w:space="0" w:color="auto"/>
            <w:left w:val="none" w:sz="0" w:space="0" w:color="auto"/>
            <w:bottom w:val="none" w:sz="0" w:space="0" w:color="auto"/>
            <w:right w:val="none" w:sz="0" w:space="0" w:color="auto"/>
          </w:divBdr>
        </w:div>
        <w:div w:id="2139031267">
          <w:marLeft w:val="480"/>
          <w:marRight w:val="0"/>
          <w:marTop w:val="0"/>
          <w:marBottom w:val="0"/>
          <w:divBdr>
            <w:top w:val="none" w:sz="0" w:space="0" w:color="auto"/>
            <w:left w:val="none" w:sz="0" w:space="0" w:color="auto"/>
            <w:bottom w:val="none" w:sz="0" w:space="0" w:color="auto"/>
            <w:right w:val="none" w:sz="0" w:space="0" w:color="auto"/>
          </w:divBdr>
        </w:div>
        <w:div w:id="2112504410">
          <w:marLeft w:val="480"/>
          <w:marRight w:val="0"/>
          <w:marTop w:val="0"/>
          <w:marBottom w:val="0"/>
          <w:divBdr>
            <w:top w:val="none" w:sz="0" w:space="0" w:color="auto"/>
            <w:left w:val="none" w:sz="0" w:space="0" w:color="auto"/>
            <w:bottom w:val="none" w:sz="0" w:space="0" w:color="auto"/>
            <w:right w:val="none" w:sz="0" w:space="0" w:color="auto"/>
          </w:divBdr>
        </w:div>
        <w:div w:id="1216619649">
          <w:marLeft w:val="480"/>
          <w:marRight w:val="0"/>
          <w:marTop w:val="0"/>
          <w:marBottom w:val="0"/>
          <w:divBdr>
            <w:top w:val="none" w:sz="0" w:space="0" w:color="auto"/>
            <w:left w:val="none" w:sz="0" w:space="0" w:color="auto"/>
            <w:bottom w:val="none" w:sz="0" w:space="0" w:color="auto"/>
            <w:right w:val="none" w:sz="0" w:space="0" w:color="auto"/>
          </w:divBdr>
        </w:div>
        <w:div w:id="1514303933">
          <w:marLeft w:val="480"/>
          <w:marRight w:val="0"/>
          <w:marTop w:val="0"/>
          <w:marBottom w:val="0"/>
          <w:divBdr>
            <w:top w:val="none" w:sz="0" w:space="0" w:color="auto"/>
            <w:left w:val="none" w:sz="0" w:space="0" w:color="auto"/>
            <w:bottom w:val="none" w:sz="0" w:space="0" w:color="auto"/>
            <w:right w:val="none" w:sz="0" w:space="0" w:color="auto"/>
          </w:divBdr>
        </w:div>
        <w:div w:id="84041567">
          <w:marLeft w:val="480"/>
          <w:marRight w:val="0"/>
          <w:marTop w:val="0"/>
          <w:marBottom w:val="0"/>
          <w:divBdr>
            <w:top w:val="none" w:sz="0" w:space="0" w:color="auto"/>
            <w:left w:val="none" w:sz="0" w:space="0" w:color="auto"/>
            <w:bottom w:val="none" w:sz="0" w:space="0" w:color="auto"/>
            <w:right w:val="none" w:sz="0" w:space="0" w:color="auto"/>
          </w:divBdr>
        </w:div>
        <w:div w:id="988898200">
          <w:marLeft w:val="480"/>
          <w:marRight w:val="0"/>
          <w:marTop w:val="0"/>
          <w:marBottom w:val="0"/>
          <w:divBdr>
            <w:top w:val="none" w:sz="0" w:space="0" w:color="auto"/>
            <w:left w:val="none" w:sz="0" w:space="0" w:color="auto"/>
            <w:bottom w:val="none" w:sz="0" w:space="0" w:color="auto"/>
            <w:right w:val="none" w:sz="0" w:space="0" w:color="auto"/>
          </w:divBdr>
        </w:div>
        <w:div w:id="1007899812">
          <w:marLeft w:val="480"/>
          <w:marRight w:val="0"/>
          <w:marTop w:val="0"/>
          <w:marBottom w:val="0"/>
          <w:divBdr>
            <w:top w:val="none" w:sz="0" w:space="0" w:color="auto"/>
            <w:left w:val="none" w:sz="0" w:space="0" w:color="auto"/>
            <w:bottom w:val="none" w:sz="0" w:space="0" w:color="auto"/>
            <w:right w:val="none" w:sz="0" w:space="0" w:color="auto"/>
          </w:divBdr>
        </w:div>
        <w:div w:id="1298225199">
          <w:marLeft w:val="480"/>
          <w:marRight w:val="0"/>
          <w:marTop w:val="0"/>
          <w:marBottom w:val="0"/>
          <w:divBdr>
            <w:top w:val="none" w:sz="0" w:space="0" w:color="auto"/>
            <w:left w:val="none" w:sz="0" w:space="0" w:color="auto"/>
            <w:bottom w:val="none" w:sz="0" w:space="0" w:color="auto"/>
            <w:right w:val="none" w:sz="0" w:space="0" w:color="auto"/>
          </w:divBdr>
        </w:div>
        <w:div w:id="1514613394">
          <w:marLeft w:val="480"/>
          <w:marRight w:val="0"/>
          <w:marTop w:val="0"/>
          <w:marBottom w:val="0"/>
          <w:divBdr>
            <w:top w:val="none" w:sz="0" w:space="0" w:color="auto"/>
            <w:left w:val="none" w:sz="0" w:space="0" w:color="auto"/>
            <w:bottom w:val="none" w:sz="0" w:space="0" w:color="auto"/>
            <w:right w:val="none" w:sz="0" w:space="0" w:color="auto"/>
          </w:divBdr>
        </w:div>
        <w:div w:id="1354763331">
          <w:marLeft w:val="480"/>
          <w:marRight w:val="0"/>
          <w:marTop w:val="0"/>
          <w:marBottom w:val="0"/>
          <w:divBdr>
            <w:top w:val="none" w:sz="0" w:space="0" w:color="auto"/>
            <w:left w:val="none" w:sz="0" w:space="0" w:color="auto"/>
            <w:bottom w:val="none" w:sz="0" w:space="0" w:color="auto"/>
            <w:right w:val="none" w:sz="0" w:space="0" w:color="auto"/>
          </w:divBdr>
        </w:div>
        <w:div w:id="300044233">
          <w:marLeft w:val="480"/>
          <w:marRight w:val="0"/>
          <w:marTop w:val="0"/>
          <w:marBottom w:val="0"/>
          <w:divBdr>
            <w:top w:val="none" w:sz="0" w:space="0" w:color="auto"/>
            <w:left w:val="none" w:sz="0" w:space="0" w:color="auto"/>
            <w:bottom w:val="none" w:sz="0" w:space="0" w:color="auto"/>
            <w:right w:val="none" w:sz="0" w:space="0" w:color="auto"/>
          </w:divBdr>
        </w:div>
        <w:div w:id="129248076">
          <w:marLeft w:val="480"/>
          <w:marRight w:val="0"/>
          <w:marTop w:val="0"/>
          <w:marBottom w:val="0"/>
          <w:divBdr>
            <w:top w:val="none" w:sz="0" w:space="0" w:color="auto"/>
            <w:left w:val="none" w:sz="0" w:space="0" w:color="auto"/>
            <w:bottom w:val="none" w:sz="0" w:space="0" w:color="auto"/>
            <w:right w:val="none" w:sz="0" w:space="0" w:color="auto"/>
          </w:divBdr>
        </w:div>
        <w:div w:id="1473017826">
          <w:marLeft w:val="480"/>
          <w:marRight w:val="0"/>
          <w:marTop w:val="0"/>
          <w:marBottom w:val="0"/>
          <w:divBdr>
            <w:top w:val="none" w:sz="0" w:space="0" w:color="auto"/>
            <w:left w:val="none" w:sz="0" w:space="0" w:color="auto"/>
            <w:bottom w:val="none" w:sz="0" w:space="0" w:color="auto"/>
            <w:right w:val="none" w:sz="0" w:space="0" w:color="auto"/>
          </w:divBdr>
        </w:div>
        <w:div w:id="627510667">
          <w:marLeft w:val="480"/>
          <w:marRight w:val="0"/>
          <w:marTop w:val="0"/>
          <w:marBottom w:val="0"/>
          <w:divBdr>
            <w:top w:val="none" w:sz="0" w:space="0" w:color="auto"/>
            <w:left w:val="none" w:sz="0" w:space="0" w:color="auto"/>
            <w:bottom w:val="none" w:sz="0" w:space="0" w:color="auto"/>
            <w:right w:val="none" w:sz="0" w:space="0" w:color="auto"/>
          </w:divBdr>
        </w:div>
        <w:div w:id="1564874995">
          <w:marLeft w:val="480"/>
          <w:marRight w:val="0"/>
          <w:marTop w:val="0"/>
          <w:marBottom w:val="0"/>
          <w:divBdr>
            <w:top w:val="none" w:sz="0" w:space="0" w:color="auto"/>
            <w:left w:val="none" w:sz="0" w:space="0" w:color="auto"/>
            <w:bottom w:val="none" w:sz="0" w:space="0" w:color="auto"/>
            <w:right w:val="none" w:sz="0" w:space="0" w:color="auto"/>
          </w:divBdr>
        </w:div>
        <w:div w:id="529610570">
          <w:marLeft w:val="480"/>
          <w:marRight w:val="0"/>
          <w:marTop w:val="0"/>
          <w:marBottom w:val="0"/>
          <w:divBdr>
            <w:top w:val="none" w:sz="0" w:space="0" w:color="auto"/>
            <w:left w:val="none" w:sz="0" w:space="0" w:color="auto"/>
            <w:bottom w:val="none" w:sz="0" w:space="0" w:color="auto"/>
            <w:right w:val="none" w:sz="0" w:space="0" w:color="auto"/>
          </w:divBdr>
        </w:div>
        <w:div w:id="1340426199">
          <w:marLeft w:val="480"/>
          <w:marRight w:val="0"/>
          <w:marTop w:val="0"/>
          <w:marBottom w:val="0"/>
          <w:divBdr>
            <w:top w:val="none" w:sz="0" w:space="0" w:color="auto"/>
            <w:left w:val="none" w:sz="0" w:space="0" w:color="auto"/>
            <w:bottom w:val="none" w:sz="0" w:space="0" w:color="auto"/>
            <w:right w:val="none" w:sz="0" w:space="0" w:color="auto"/>
          </w:divBdr>
        </w:div>
        <w:div w:id="1729644343">
          <w:marLeft w:val="480"/>
          <w:marRight w:val="0"/>
          <w:marTop w:val="0"/>
          <w:marBottom w:val="0"/>
          <w:divBdr>
            <w:top w:val="none" w:sz="0" w:space="0" w:color="auto"/>
            <w:left w:val="none" w:sz="0" w:space="0" w:color="auto"/>
            <w:bottom w:val="none" w:sz="0" w:space="0" w:color="auto"/>
            <w:right w:val="none" w:sz="0" w:space="0" w:color="auto"/>
          </w:divBdr>
        </w:div>
        <w:div w:id="492644771">
          <w:marLeft w:val="480"/>
          <w:marRight w:val="0"/>
          <w:marTop w:val="0"/>
          <w:marBottom w:val="0"/>
          <w:divBdr>
            <w:top w:val="none" w:sz="0" w:space="0" w:color="auto"/>
            <w:left w:val="none" w:sz="0" w:space="0" w:color="auto"/>
            <w:bottom w:val="none" w:sz="0" w:space="0" w:color="auto"/>
            <w:right w:val="none" w:sz="0" w:space="0" w:color="auto"/>
          </w:divBdr>
        </w:div>
        <w:div w:id="1639802330">
          <w:marLeft w:val="480"/>
          <w:marRight w:val="0"/>
          <w:marTop w:val="0"/>
          <w:marBottom w:val="0"/>
          <w:divBdr>
            <w:top w:val="none" w:sz="0" w:space="0" w:color="auto"/>
            <w:left w:val="none" w:sz="0" w:space="0" w:color="auto"/>
            <w:bottom w:val="none" w:sz="0" w:space="0" w:color="auto"/>
            <w:right w:val="none" w:sz="0" w:space="0" w:color="auto"/>
          </w:divBdr>
        </w:div>
        <w:div w:id="2045707751">
          <w:marLeft w:val="480"/>
          <w:marRight w:val="0"/>
          <w:marTop w:val="0"/>
          <w:marBottom w:val="0"/>
          <w:divBdr>
            <w:top w:val="none" w:sz="0" w:space="0" w:color="auto"/>
            <w:left w:val="none" w:sz="0" w:space="0" w:color="auto"/>
            <w:bottom w:val="none" w:sz="0" w:space="0" w:color="auto"/>
            <w:right w:val="none" w:sz="0" w:space="0" w:color="auto"/>
          </w:divBdr>
        </w:div>
        <w:div w:id="379987390">
          <w:marLeft w:val="480"/>
          <w:marRight w:val="0"/>
          <w:marTop w:val="0"/>
          <w:marBottom w:val="0"/>
          <w:divBdr>
            <w:top w:val="none" w:sz="0" w:space="0" w:color="auto"/>
            <w:left w:val="none" w:sz="0" w:space="0" w:color="auto"/>
            <w:bottom w:val="none" w:sz="0" w:space="0" w:color="auto"/>
            <w:right w:val="none" w:sz="0" w:space="0" w:color="auto"/>
          </w:divBdr>
        </w:div>
        <w:div w:id="961689655">
          <w:marLeft w:val="480"/>
          <w:marRight w:val="0"/>
          <w:marTop w:val="0"/>
          <w:marBottom w:val="0"/>
          <w:divBdr>
            <w:top w:val="none" w:sz="0" w:space="0" w:color="auto"/>
            <w:left w:val="none" w:sz="0" w:space="0" w:color="auto"/>
            <w:bottom w:val="none" w:sz="0" w:space="0" w:color="auto"/>
            <w:right w:val="none" w:sz="0" w:space="0" w:color="auto"/>
          </w:divBdr>
        </w:div>
        <w:div w:id="1059666134">
          <w:marLeft w:val="480"/>
          <w:marRight w:val="0"/>
          <w:marTop w:val="0"/>
          <w:marBottom w:val="0"/>
          <w:divBdr>
            <w:top w:val="none" w:sz="0" w:space="0" w:color="auto"/>
            <w:left w:val="none" w:sz="0" w:space="0" w:color="auto"/>
            <w:bottom w:val="none" w:sz="0" w:space="0" w:color="auto"/>
            <w:right w:val="none" w:sz="0" w:space="0" w:color="auto"/>
          </w:divBdr>
        </w:div>
        <w:div w:id="1562057005">
          <w:marLeft w:val="480"/>
          <w:marRight w:val="0"/>
          <w:marTop w:val="0"/>
          <w:marBottom w:val="0"/>
          <w:divBdr>
            <w:top w:val="none" w:sz="0" w:space="0" w:color="auto"/>
            <w:left w:val="none" w:sz="0" w:space="0" w:color="auto"/>
            <w:bottom w:val="none" w:sz="0" w:space="0" w:color="auto"/>
            <w:right w:val="none" w:sz="0" w:space="0" w:color="auto"/>
          </w:divBdr>
        </w:div>
        <w:div w:id="1019114966">
          <w:marLeft w:val="480"/>
          <w:marRight w:val="0"/>
          <w:marTop w:val="0"/>
          <w:marBottom w:val="0"/>
          <w:divBdr>
            <w:top w:val="none" w:sz="0" w:space="0" w:color="auto"/>
            <w:left w:val="none" w:sz="0" w:space="0" w:color="auto"/>
            <w:bottom w:val="none" w:sz="0" w:space="0" w:color="auto"/>
            <w:right w:val="none" w:sz="0" w:space="0" w:color="auto"/>
          </w:divBdr>
        </w:div>
        <w:div w:id="1900245792">
          <w:marLeft w:val="480"/>
          <w:marRight w:val="0"/>
          <w:marTop w:val="0"/>
          <w:marBottom w:val="0"/>
          <w:divBdr>
            <w:top w:val="none" w:sz="0" w:space="0" w:color="auto"/>
            <w:left w:val="none" w:sz="0" w:space="0" w:color="auto"/>
            <w:bottom w:val="none" w:sz="0" w:space="0" w:color="auto"/>
            <w:right w:val="none" w:sz="0" w:space="0" w:color="auto"/>
          </w:divBdr>
        </w:div>
        <w:div w:id="713891655">
          <w:marLeft w:val="480"/>
          <w:marRight w:val="0"/>
          <w:marTop w:val="0"/>
          <w:marBottom w:val="0"/>
          <w:divBdr>
            <w:top w:val="none" w:sz="0" w:space="0" w:color="auto"/>
            <w:left w:val="none" w:sz="0" w:space="0" w:color="auto"/>
            <w:bottom w:val="none" w:sz="0" w:space="0" w:color="auto"/>
            <w:right w:val="none" w:sz="0" w:space="0" w:color="auto"/>
          </w:divBdr>
        </w:div>
        <w:div w:id="1648627470">
          <w:marLeft w:val="480"/>
          <w:marRight w:val="0"/>
          <w:marTop w:val="0"/>
          <w:marBottom w:val="0"/>
          <w:divBdr>
            <w:top w:val="none" w:sz="0" w:space="0" w:color="auto"/>
            <w:left w:val="none" w:sz="0" w:space="0" w:color="auto"/>
            <w:bottom w:val="none" w:sz="0" w:space="0" w:color="auto"/>
            <w:right w:val="none" w:sz="0" w:space="0" w:color="auto"/>
          </w:divBdr>
        </w:div>
        <w:div w:id="529343583">
          <w:marLeft w:val="480"/>
          <w:marRight w:val="0"/>
          <w:marTop w:val="0"/>
          <w:marBottom w:val="0"/>
          <w:divBdr>
            <w:top w:val="none" w:sz="0" w:space="0" w:color="auto"/>
            <w:left w:val="none" w:sz="0" w:space="0" w:color="auto"/>
            <w:bottom w:val="none" w:sz="0" w:space="0" w:color="auto"/>
            <w:right w:val="none" w:sz="0" w:space="0" w:color="auto"/>
          </w:divBdr>
        </w:div>
        <w:div w:id="1708945792">
          <w:marLeft w:val="480"/>
          <w:marRight w:val="0"/>
          <w:marTop w:val="0"/>
          <w:marBottom w:val="0"/>
          <w:divBdr>
            <w:top w:val="none" w:sz="0" w:space="0" w:color="auto"/>
            <w:left w:val="none" w:sz="0" w:space="0" w:color="auto"/>
            <w:bottom w:val="none" w:sz="0" w:space="0" w:color="auto"/>
            <w:right w:val="none" w:sz="0" w:space="0" w:color="auto"/>
          </w:divBdr>
        </w:div>
        <w:div w:id="200872137">
          <w:marLeft w:val="480"/>
          <w:marRight w:val="0"/>
          <w:marTop w:val="0"/>
          <w:marBottom w:val="0"/>
          <w:divBdr>
            <w:top w:val="none" w:sz="0" w:space="0" w:color="auto"/>
            <w:left w:val="none" w:sz="0" w:space="0" w:color="auto"/>
            <w:bottom w:val="none" w:sz="0" w:space="0" w:color="auto"/>
            <w:right w:val="none" w:sz="0" w:space="0" w:color="auto"/>
          </w:divBdr>
        </w:div>
      </w:divsChild>
    </w:div>
    <w:div w:id="33115595">
      <w:bodyDiv w:val="1"/>
      <w:marLeft w:val="0"/>
      <w:marRight w:val="0"/>
      <w:marTop w:val="0"/>
      <w:marBottom w:val="0"/>
      <w:divBdr>
        <w:top w:val="none" w:sz="0" w:space="0" w:color="auto"/>
        <w:left w:val="none" w:sz="0" w:space="0" w:color="auto"/>
        <w:bottom w:val="none" w:sz="0" w:space="0" w:color="auto"/>
        <w:right w:val="none" w:sz="0" w:space="0" w:color="auto"/>
      </w:divBdr>
      <w:divsChild>
        <w:div w:id="534587782">
          <w:marLeft w:val="480"/>
          <w:marRight w:val="0"/>
          <w:marTop w:val="0"/>
          <w:marBottom w:val="0"/>
          <w:divBdr>
            <w:top w:val="none" w:sz="0" w:space="0" w:color="auto"/>
            <w:left w:val="none" w:sz="0" w:space="0" w:color="auto"/>
            <w:bottom w:val="none" w:sz="0" w:space="0" w:color="auto"/>
            <w:right w:val="none" w:sz="0" w:space="0" w:color="auto"/>
          </w:divBdr>
        </w:div>
        <w:div w:id="801312423">
          <w:marLeft w:val="480"/>
          <w:marRight w:val="0"/>
          <w:marTop w:val="0"/>
          <w:marBottom w:val="0"/>
          <w:divBdr>
            <w:top w:val="none" w:sz="0" w:space="0" w:color="auto"/>
            <w:left w:val="none" w:sz="0" w:space="0" w:color="auto"/>
            <w:bottom w:val="none" w:sz="0" w:space="0" w:color="auto"/>
            <w:right w:val="none" w:sz="0" w:space="0" w:color="auto"/>
          </w:divBdr>
        </w:div>
        <w:div w:id="165096198">
          <w:marLeft w:val="480"/>
          <w:marRight w:val="0"/>
          <w:marTop w:val="0"/>
          <w:marBottom w:val="0"/>
          <w:divBdr>
            <w:top w:val="none" w:sz="0" w:space="0" w:color="auto"/>
            <w:left w:val="none" w:sz="0" w:space="0" w:color="auto"/>
            <w:bottom w:val="none" w:sz="0" w:space="0" w:color="auto"/>
            <w:right w:val="none" w:sz="0" w:space="0" w:color="auto"/>
          </w:divBdr>
        </w:div>
        <w:div w:id="926377821">
          <w:marLeft w:val="480"/>
          <w:marRight w:val="0"/>
          <w:marTop w:val="0"/>
          <w:marBottom w:val="0"/>
          <w:divBdr>
            <w:top w:val="none" w:sz="0" w:space="0" w:color="auto"/>
            <w:left w:val="none" w:sz="0" w:space="0" w:color="auto"/>
            <w:bottom w:val="none" w:sz="0" w:space="0" w:color="auto"/>
            <w:right w:val="none" w:sz="0" w:space="0" w:color="auto"/>
          </w:divBdr>
        </w:div>
        <w:div w:id="120538423">
          <w:marLeft w:val="480"/>
          <w:marRight w:val="0"/>
          <w:marTop w:val="0"/>
          <w:marBottom w:val="0"/>
          <w:divBdr>
            <w:top w:val="none" w:sz="0" w:space="0" w:color="auto"/>
            <w:left w:val="none" w:sz="0" w:space="0" w:color="auto"/>
            <w:bottom w:val="none" w:sz="0" w:space="0" w:color="auto"/>
            <w:right w:val="none" w:sz="0" w:space="0" w:color="auto"/>
          </w:divBdr>
        </w:div>
        <w:div w:id="961498482">
          <w:marLeft w:val="480"/>
          <w:marRight w:val="0"/>
          <w:marTop w:val="0"/>
          <w:marBottom w:val="0"/>
          <w:divBdr>
            <w:top w:val="none" w:sz="0" w:space="0" w:color="auto"/>
            <w:left w:val="none" w:sz="0" w:space="0" w:color="auto"/>
            <w:bottom w:val="none" w:sz="0" w:space="0" w:color="auto"/>
            <w:right w:val="none" w:sz="0" w:space="0" w:color="auto"/>
          </w:divBdr>
        </w:div>
        <w:div w:id="403530603">
          <w:marLeft w:val="480"/>
          <w:marRight w:val="0"/>
          <w:marTop w:val="0"/>
          <w:marBottom w:val="0"/>
          <w:divBdr>
            <w:top w:val="none" w:sz="0" w:space="0" w:color="auto"/>
            <w:left w:val="none" w:sz="0" w:space="0" w:color="auto"/>
            <w:bottom w:val="none" w:sz="0" w:space="0" w:color="auto"/>
            <w:right w:val="none" w:sz="0" w:space="0" w:color="auto"/>
          </w:divBdr>
        </w:div>
        <w:div w:id="514198955">
          <w:marLeft w:val="480"/>
          <w:marRight w:val="0"/>
          <w:marTop w:val="0"/>
          <w:marBottom w:val="0"/>
          <w:divBdr>
            <w:top w:val="none" w:sz="0" w:space="0" w:color="auto"/>
            <w:left w:val="none" w:sz="0" w:space="0" w:color="auto"/>
            <w:bottom w:val="none" w:sz="0" w:space="0" w:color="auto"/>
            <w:right w:val="none" w:sz="0" w:space="0" w:color="auto"/>
          </w:divBdr>
        </w:div>
        <w:div w:id="1832986271">
          <w:marLeft w:val="480"/>
          <w:marRight w:val="0"/>
          <w:marTop w:val="0"/>
          <w:marBottom w:val="0"/>
          <w:divBdr>
            <w:top w:val="none" w:sz="0" w:space="0" w:color="auto"/>
            <w:left w:val="none" w:sz="0" w:space="0" w:color="auto"/>
            <w:bottom w:val="none" w:sz="0" w:space="0" w:color="auto"/>
            <w:right w:val="none" w:sz="0" w:space="0" w:color="auto"/>
          </w:divBdr>
        </w:div>
        <w:div w:id="897975935">
          <w:marLeft w:val="480"/>
          <w:marRight w:val="0"/>
          <w:marTop w:val="0"/>
          <w:marBottom w:val="0"/>
          <w:divBdr>
            <w:top w:val="none" w:sz="0" w:space="0" w:color="auto"/>
            <w:left w:val="none" w:sz="0" w:space="0" w:color="auto"/>
            <w:bottom w:val="none" w:sz="0" w:space="0" w:color="auto"/>
            <w:right w:val="none" w:sz="0" w:space="0" w:color="auto"/>
          </w:divBdr>
        </w:div>
        <w:div w:id="1428967992">
          <w:marLeft w:val="480"/>
          <w:marRight w:val="0"/>
          <w:marTop w:val="0"/>
          <w:marBottom w:val="0"/>
          <w:divBdr>
            <w:top w:val="none" w:sz="0" w:space="0" w:color="auto"/>
            <w:left w:val="none" w:sz="0" w:space="0" w:color="auto"/>
            <w:bottom w:val="none" w:sz="0" w:space="0" w:color="auto"/>
            <w:right w:val="none" w:sz="0" w:space="0" w:color="auto"/>
          </w:divBdr>
        </w:div>
        <w:div w:id="737678118">
          <w:marLeft w:val="480"/>
          <w:marRight w:val="0"/>
          <w:marTop w:val="0"/>
          <w:marBottom w:val="0"/>
          <w:divBdr>
            <w:top w:val="none" w:sz="0" w:space="0" w:color="auto"/>
            <w:left w:val="none" w:sz="0" w:space="0" w:color="auto"/>
            <w:bottom w:val="none" w:sz="0" w:space="0" w:color="auto"/>
            <w:right w:val="none" w:sz="0" w:space="0" w:color="auto"/>
          </w:divBdr>
        </w:div>
        <w:div w:id="1430851923">
          <w:marLeft w:val="480"/>
          <w:marRight w:val="0"/>
          <w:marTop w:val="0"/>
          <w:marBottom w:val="0"/>
          <w:divBdr>
            <w:top w:val="none" w:sz="0" w:space="0" w:color="auto"/>
            <w:left w:val="none" w:sz="0" w:space="0" w:color="auto"/>
            <w:bottom w:val="none" w:sz="0" w:space="0" w:color="auto"/>
            <w:right w:val="none" w:sz="0" w:space="0" w:color="auto"/>
          </w:divBdr>
        </w:div>
        <w:div w:id="1426269835">
          <w:marLeft w:val="480"/>
          <w:marRight w:val="0"/>
          <w:marTop w:val="0"/>
          <w:marBottom w:val="0"/>
          <w:divBdr>
            <w:top w:val="none" w:sz="0" w:space="0" w:color="auto"/>
            <w:left w:val="none" w:sz="0" w:space="0" w:color="auto"/>
            <w:bottom w:val="none" w:sz="0" w:space="0" w:color="auto"/>
            <w:right w:val="none" w:sz="0" w:space="0" w:color="auto"/>
          </w:divBdr>
        </w:div>
        <w:div w:id="720206693">
          <w:marLeft w:val="480"/>
          <w:marRight w:val="0"/>
          <w:marTop w:val="0"/>
          <w:marBottom w:val="0"/>
          <w:divBdr>
            <w:top w:val="none" w:sz="0" w:space="0" w:color="auto"/>
            <w:left w:val="none" w:sz="0" w:space="0" w:color="auto"/>
            <w:bottom w:val="none" w:sz="0" w:space="0" w:color="auto"/>
            <w:right w:val="none" w:sz="0" w:space="0" w:color="auto"/>
          </w:divBdr>
        </w:div>
        <w:div w:id="1075013741">
          <w:marLeft w:val="480"/>
          <w:marRight w:val="0"/>
          <w:marTop w:val="0"/>
          <w:marBottom w:val="0"/>
          <w:divBdr>
            <w:top w:val="none" w:sz="0" w:space="0" w:color="auto"/>
            <w:left w:val="none" w:sz="0" w:space="0" w:color="auto"/>
            <w:bottom w:val="none" w:sz="0" w:space="0" w:color="auto"/>
            <w:right w:val="none" w:sz="0" w:space="0" w:color="auto"/>
          </w:divBdr>
        </w:div>
        <w:div w:id="1753775983">
          <w:marLeft w:val="480"/>
          <w:marRight w:val="0"/>
          <w:marTop w:val="0"/>
          <w:marBottom w:val="0"/>
          <w:divBdr>
            <w:top w:val="none" w:sz="0" w:space="0" w:color="auto"/>
            <w:left w:val="none" w:sz="0" w:space="0" w:color="auto"/>
            <w:bottom w:val="none" w:sz="0" w:space="0" w:color="auto"/>
            <w:right w:val="none" w:sz="0" w:space="0" w:color="auto"/>
          </w:divBdr>
        </w:div>
        <w:div w:id="1416317088">
          <w:marLeft w:val="480"/>
          <w:marRight w:val="0"/>
          <w:marTop w:val="0"/>
          <w:marBottom w:val="0"/>
          <w:divBdr>
            <w:top w:val="none" w:sz="0" w:space="0" w:color="auto"/>
            <w:left w:val="none" w:sz="0" w:space="0" w:color="auto"/>
            <w:bottom w:val="none" w:sz="0" w:space="0" w:color="auto"/>
            <w:right w:val="none" w:sz="0" w:space="0" w:color="auto"/>
          </w:divBdr>
        </w:div>
        <w:div w:id="1069035930">
          <w:marLeft w:val="480"/>
          <w:marRight w:val="0"/>
          <w:marTop w:val="0"/>
          <w:marBottom w:val="0"/>
          <w:divBdr>
            <w:top w:val="none" w:sz="0" w:space="0" w:color="auto"/>
            <w:left w:val="none" w:sz="0" w:space="0" w:color="auto"/>
            <w:bottom w:val="none" w:sz="0" w:space="0" w:color="auto"/>
            <w:right w:val="none" w:sz="0" w:space="0" w:color="auto"/>
          </w:divBdr>
        </w:div>
        <w:div w:id="199780620">
          <w:marLeft w:val="480"/>
          <w:marRight w:val="0"/>
          <w:marTop w:val="0"/>
          <w:marBottom w:val="0"/>
          <w:divBdr>
            <w:top w:val="none" w:sz="0" w:space="0" w:color="auto"/>
            <w:left w:val="none" w:sz="0" w:space="0" w:color="auto"/>
            <w:bottom w:val="none" w:sz="0" w:space="0" w:color="auto"/>
            <w:right w:val="none" w:sz="0" w:space="0" w:color="auto"/>
          </w:divBdr>
        </w:div>
        <w:div w:id="2030057840">
          <w:marLeft w:val="480"/>
          <w:marRight w:val="0"/>
          <w:marTop w:val="0"/>
          <w:marBottom w:val="0"/>
          <w:divBdr>
            <w:top w:val="none" w:sz="0" w:space="0" w:color="auto"/>
            <w:left w:val="none" w:sz="0" w:space="0" w:color="auto"/>
            <w:bottom w:val="none" w:sz="0" w:space="0" w:color="auto"/>
            <w:right w:val="none" w:sz="0" w:space="0" w:color="auto"/>
          </w:divBdr>
        </w:div>
        <w:div w:id="917713312">
          <w:marLeft w:val="480"/>
          <w:marRight w:val="0"/>
          <w:marTop w:val="0"/>
          <w:marBottom w:val="0"/>
          <w:divBdr>
            <w:top w:val="none" w:sz="0" w:space="0" w:color="auto"/>
            <w:left w:val="none" w:sz="0" w:space="0" w:color="auto"/>
            <w:bottom w:val="none" w:sz="0" w:space="0" w:color="auto"/>
            <w:right w:val="none" w:sz="0" w:space="0" w:color="auto"/>
          </w:divBdr>
        </w:div>
        <w:div w:id="453210456">
          <w:marLeft w:val="480"/>
          <w:marRight w:val="0"/>
          <w:marTop w:val="0"/>
          <w:marBottom w:val="0"/>
          <w:divBdr>
            <w:top w:val="none" w:sz="0" w:space="0" w:color="auto"/>
            <w:left w:val="none" w:sz="0" w:space="0" w:color="auto"/>
            <w:bottom w:val="none" w:sz="0" w:space="0" w:color="auto"/>
            <w:right w:val="none" w:sz="0" w:space="0" w:color="auto"/>
          </w:divBdr>
        </w:div>
        <w:div w:id="179901192">
          <w:marLeft w:val="480"/>
          <w:marRight w:val="0"/>
          <w:marTop w:val="0"/>
          <w:marBottom w:val="0"/>
          <w:divBdr>
            <w:top w:val="none" w:sz="0" w:space="0" w:color="auto"/>
            <w:left w:val="none" w:sz="0" w:space="0" w:color="auto"/>
            <w:bottom w:val="none" w:sz="0" w:space="0" w:color="auto"/>
            <w:right w:val="none" w:sz="0" w:space="0" w:color="auto"/>
          </w:divBdr>
        </w:div>
        <w:div w:id="1223098817">
          <w:marLeft w:val="480"/>
          <w:marRight w:val="0"/>
          <w:marTop w:val="0"/>
          <w:marBottom w:val="0"/>
          <w:divBdr>
            <w:top w:val="none" w:sz="0" w:space="0" w:color="auto"/>
            <w:left w:val="none" w:sz="0" w:space="0" w:color="auto"/>
            <w:bottom w:val="none" w:sz="0" w:space="0" w:color="auto"/>
            <w:right w:val="none" w:sz="0" w:space="0" w:color="auto"/>
          </w:divBdr>
        </w:div>
        <w:div w:id="2060199660">
          <w:marLeft w:val="480"/>
          <w:marRight w:val="0"/>
          <w:marTop w:val="0"/>
          <w:marBottom w:val="0"/>
          <w:divBdr>
            <w:top w:val="none" w:sz="0" w:space="0" w:color="auto"/>
            <w:left w:val="none" w:sz="0" w:space="0" w:color="auto"/>
            <w:bottom w:val="none" w:sz="0" w:space="0" w:color="auto"/>
            <w:right w:val="none" w:sz="0" w:space="0" w:color="auto"/>
          </w:divBdr>
        </w:div>
        <w:div w:id="1483497405">
          <w:marLeft w:val="480"/>
          <w:marRight w:val="0"/>
          <w:marTop w:val="0"/>
          <w:marBottom w:val="0"/>
          <w:divBdr>
            <w:top w:val="none" w:sz="0" w:space="0" w:color="auto"/>
            <w:left w:val="none" w:sz="0" w:space="0" w:color="auto"/>
            <w:bottom w:val="none" w:sz="0" w:space="0" w:color="auto"/>
            <w:right w:val="none" w:sz="0" w:space="0" w:color="auto"/>
          </w:divBdr>
        </w:div>
        <w:div w:id="313997251">
          <w:marLeft w:val="480"/>
          <w:marRight w:val="0"/>
          <w:marTop w:val="0"/>
          <w:marBottom w:val="0"/>
          <w:divBdr>
            <w:top w:val="none" w:sz="0" w:space="0" w:color="auto"/>
            <w:left w:val="none" w:sz="0" w:space="0" w:color="auto"/>
            <w:bottom w:val="none" w:sz="0" w:space="0" w:color="auto"/>
            <w:right w:val="none" w:sz="0" w:space="0" w:color="auto"/>
          </w:divBdr>
        </w:div>
        <w:div w:id="1436243401">
          <w:marLeft w:val="480"/>
          <w:marRight w:val="0"/>
          <w:marTop w:val="0"/>
          <w:marBottom w:val="0"/>
          <w:divBdr>
            <w:top w:val="none" w:sz="0" w:space="0" w:color="auto"/>
            <w:left w:val="none" w:sz="0" w:space="0" w:color="auto"/>
            <w:bottom w:val="none" w:sz="0" w:space="0" w:color="auto"/>
            <w:right w:val="none" w:sz="0" w:space="0" w:color="auto"/>
          </w:divBdr>
        </w:div>
        <w:div w:id="1769159916">
          <w:marLeft w:val="480"/>
          <w:marRight w:val="0"/>
          <w:marTop w:val="0"/>
          <w:marBottom w:val="0"/>
          <w:divBdr>
            <w:top w:val="none" w:sz="0" w:space="0" w:color="auto"/>
            <w:left w:val="none" w:sz="0" w:space="0" w:color="auto"/>
            <w:bottom w:val="none" w:sz="0" w:space="0" w:color="auto"/>
            <w:right w:val="none" w:sz="0" w:space="0" w:color="auto"/>
          </w:divBdr>
        </w:div>
        <w:div w:id="1926498545">
          <w:marLeft w:val="480"/>
          <w:marRight w:val="0"/>
          <w:marTop w:val="0"/>
          <w:marBottom w:val="0"/>
          <w:divBdr>
            <w:top w:val="none" w:sz="0" w:space="0" w:color="auto"/>
            <w:left w:val="none" w:sz="0" w:space="0" w:color="auto"/>
            <w:bottom w:val="none" w:sz="0" w:space="0" w:color="auto"/>
            <w:right w:val="none" w:sz="0" w:space="0" w:color="auto"/>
          </w:divBdr>
        </w:div>
        <w:div w:id="1693218476">
          <w:marLeft w:val="480"/>
          <w:marRight w:val="0"/>
          <w:marTop w:val="0"/>
          <w:marBottom w:val="0"/>
          <w:divBdr>
            <w:top w:val="none" w:sz="0" w:space="0" w:color="auto"/>
            <w:left w:val="none" w:sz="0" w:space="0" w:color="auto"/>
            <w:bottom w:val="none" w:sz="0" w:space="0" w:color="auto"/>
            <w:right w:val="none" w:sz="0" w:space="0" w:color="auto"/>
          </w:divBdr>
        </w:div>
        <w:div w:id="1421901494">
          <w:marLeft w:val="480"/>
          <w:marRight w:val="0"/>
          <w:marTop w:val="0"/>
          <w:marBottom w:val="0"/>
          <w:divBdr>
            <w:top w:val="none" w:sz="0" w:space="0" w:color="auto"/>
            <w:left w:val="none" w:sz="0" w:space="0" w:color="auto"/>
            <w:bottom w:val="none" w:sz="0" w:space="0" w:color="auto"/>
            <w:right w:val="none" w:sz="0" w:space="0" w:color="auto"/>
          </w:divBdr>
        </w:div>
        <w:div w:id="1624339379">
          <w:marLeft w:val="480"/>
          <w:marRight w:val="0"/>
          <w:marTop w:val="0"/>
          <w:marBottom w:val="0"/>
          <w:divBdr>
            <w:top w:val="none" w:sz="0" w:space="0" w:color="auto"/>
            <w:left w:val="none" w:sz="0" w:space="0" w:color="auto"/>
            <w:bottom w:val="none" w:sz="0" w:space="0" w:color="auto"/>
            <w:right w:val="none" w:sz="0" w:space="0" w:color="auto"/>
          </w:divBdr>
        </w:div>
        <w:div w:id="775491487">
          <w:marLeft w:val="480"/>
          <w:marRight w:val="0"/>
          <w:marTop w:val="0"/>
          <w:marBottom w:val="0"/>
          <w:divBdr>
            <w:top w:val="none" w:sz="0" w:space="0" w:color="auto"/>
            <w:left w:val="none" w:sz="0" w:space="0" w:color="auto"/>
            <w:bottom w:val="none" w:sz="0" w:space="0" w:color="auto"/>
            <w:right w:val="none" w:sz="0" w:space="0" w:color="auto"/>
          </w:divBdr>
        </w:div>
        <w:div w:id="337973332">
          <w:marLeft w:val="480"/>
          <w:marRight w:val="0"/>
          <w:marTop w:val="0"/>
          <w:marBottom w:val="0"/>
          <w:divBdr>
            <w:top w:val="none" w:sz="0" w:space="0" w:color="auto"/>
            <w:left w:val="none" w:sz="0" w:space="0" w:color="auto"/>
            <w:bottom w:val="none" w:sz="0" w:space="0" w:color="auto"/>
            <w:right w:val="none" w:sz="0" w:space="0" w:color="auto"/>
          </w:divBdr>
        </w:div>
        <w:div w:id="1189560815">
          <w:marLeft w:val="480"/>
          <w:marRight w:val="0"/>
          <w:marTop w:val="0"/>
          <w:marBottom w:val="0"/>
          <w:divBdr>
            <w:top w:val="none" w:sz="0" w:space="0" w:color="auto"/>
            <w:left w:val="none" w:sz="0" w:space="0" w:color="auto"/>
            <w:bottom w:val="none" w:sz="0" w:space="0" w:color="auto"/>
            <w:right w:val="none" w:sz="0" w:space="0" w:color="auto"/>
          </w:divBdr>
        </w:div>
        <w:div w:id="1833641921">
          <w:marLeft w:val="480"/>
          <w:marRight w:val="0"/>
          <w:marTop w:val="0"/>
          <w:marBottom w:val="0"/>
          <w:divBdr>
            <w:top w:val="none" w:sz="0" w:space="0" w:color="auto"/>
            <w:left w:val="none" w:sz="0" w:space="0" w:color="auto"/>
            <w:bottom w:val="none" w:sz="0" w:space="0" w:color="auto"/>
            <w:right w:val="none" w:sz="0" w:space="0" w:color="auto"/>
          </w:divBdr>
        </w:div>
        <w:div w:id="278033652">
          <w:marLeft w:val="480"/>
          <w:marRight w:val="0"/>
          <w:marTop w:val="0"/>
          <w:marBottom w:val="0"/>
          <w:divBdr>
            <w:top w:val="none" w:sz="0" w:space="0" w:color="auto"/>
            <w:left w:val="none" w:sz="0" w:space="0" w:color="auto"/>
            <w:bottom w:val="none" w:sz="0" w:space="0" w:color="auto"/>
            <w:right w:val="none" w:sz="0" w:space="0" w:color="auto"/>
          </w:divBdr>
        </w:div>
        <w:div w:id="2134902612">
          <w:marLeft w:val="480"/>
          <w:marRight w:val="0"/>
          <w:marTop w:val="0"/>
          <w:marBottom w:val="0"/>
          <w:divBdr>
            <w:top w:val="none" w:sz="0" w:space="0" w:color="auto"/>
            <w:left w:val="none" w:sz="0" w:space="0" w:color="auto"/>
            <w:bottom w:val="none" w:sz="0" w:space="0" w:color="auto"/>
            <w:right w:val="none" w:sz="0" w:space="0" w:color="auto"/>
          </w:divBdr>
        </w:div>
        <w:div w:id="760374069">
          <w:marLeft w:val="480"/>
          <w:marRight w:val="0"/>
          <w:marTop w:val="0"/>
          <w:marBottom w:val="0"/>
          <w:divBdr>
            <w:top w:val="none" w:sz="0" w:space="0" w:color="auto"/>
            <w:left w:val="none" w:sz="0" w:space="0" w:color="auto"/>
            <w:bottom w:val="none" w:sz="0" w:space="0" w:color="auto"/>
            <w:right w:val="none" w:sz="0" w:space="0" w:color="auto"/>
          </w:divBdr>
        </w:div>
        <w:div w:id="1875195599">
          <w:marLeft w:val="480"/>
          <w:marRight w:val="0"/>
          <w:marTop w:val="0"/>
          <w:marBottom w:val="0"/>
          <w:divBdr>
            <w:top w:val="none" w:sz="0" w:space="0" w:color="auto"/>
            <w:left w:val="none" w:sz="0" w:space="0" w:color="auto"/>
            <w:bottom w:val="none" w:sz="0" w:space="0" w:color="auto"/>
            <w:right w:val="none" w:sz="0" w:space="0" w:color="auto"/>
          </w:divBdr>
        </w:div>
        <w:div w:id="2072850389">
          <w:marLeft w:val="480"/>
          <w:marRight w:val="0"/>
          <w:marTop w:val="0"/>
          <w:marBottom w:val="0"/>
          <w:divBdr>
            <w:top w:val="none" w:sz="0" w:space="0" w:color="auto"/>
            <w:left w:val="none" w:sz="0" w:space="0" w:color="auto"/>
            <w:bottom w:val="none" w:sz="0" w:space="0" w:color="auto"/>
            <w:right w:val="none" w:sz="0" w:space="0" w:color="auto"/>
          </w:divBdr>
        </w:div>
        <w:div w:id="1230850192">
          <w:marLeft w:val="480"/>
          <w:marRight w:val="0"/>
          <w:marTop w:val="0"/>
          <w:marBottom w:val="0"/>
          <w:divBdr>
            <w:top w:val="none" w:sz="0" w:space="0" w:color="auto"/>
            <w:left w:val="none" w:sz="0" w:space="0" w:color="auto"/>
            <w:bottom w:val="none" w:sz="0" w:space="0" w:color="auto"/>
            <w:right w:val="none" w:sz="0" w:space="0" w:color="auto"/>
          </w:divBdr>
        </w:div>
        <w:div w:id="1956910310">
          <w:marLeft w:val="480"/>
          <w:marRight w:val="0"/>
          <w:marTop w:val="0"/>
          <w:marBottom w:val="0"/>
          <w:divBdr>
            <w:top w:val="none" w:sz="0" w:space="0" w:color="auto"/>
            <w:left w:val="none" w:sz="0" w:space="0" w:color="auto"/>
            <w:bottom w:val="none" w:sz="0" w:space="0" w:color="auto"/>
            <w:right w:val="none" w:sz="0" w:space="0" w:color="auto"/>
          </w:divBdr>
        </w:div>
        <w:div w:id="1837374984">
          <w:marLeft w:val="480"/>
          <w:marRight w:val="0"/>
          <w:marTop w:val="0"/>
          <w:marBottom w:val="0"/>
          <w:divBdr>
            <w:top w:val="none" w:sz="0" w:space="0" w:color="auto"/>
            <w:left w:val="none" w:sz="0" w:space="0" w:color="auto"/>
            <w:bottom w:val="none" w:sz="0" w:space="0" w:color="auto"/>
            <w:right w:val="none" w:sz="0" w:space="0" w:color="auto"/>
          </w:divBdr>
        </w:div>
        <w:div w:id="1795060612">
          <w:marLeft w:val="480"/>
          <w:marRight w:val="0"/>
          <w:marTop w:val="0"/>
          <w:marBottom w:val="0"/>
          <w:divBdr>
            <w:top w:val="none" w:sz="0" w:space="0" w:color="auto"/>
            <w:left w:val="none" w:sz="0" w:space="0" w:color="auto"/>
            <w:bottom w:val="none" w:sz="0" w:space="0" w:color="auto"/>
            <w:right w:val="none" w:sz="0" w:space="0" w:color="auto"/>
          </w:divBdr>
        </w:div>
        <w:div w:id="643631495">
          <w:marLeft w:val="480"/>
          <w:marRight w:val="0"/>
          <w:marTop w:val="0"/>
          <w:marBottom w:val="0"/>
          <w:divBdr>
            <w:top w:val="none" w:sz="0" w:space="0" w:color="auto"/>
            <w:left w:val="none" w:sz="0" w:space="0" w:color="auto"/>
            <w:bottom w:val="none" w:sz="0" w:space="0" w:color="auto"/>
            <w:right w:val="none" w:sz="0" w:space="0" w:color="auto"/>
          </w:divBdr>
        </w:div>
        <w:div w:id="1884362885">
          <w:marLeft w:val="480"/>
          <w:marRight w:val="0"/>
          <w:marTop w:val="0"/>
          <w:marBottom w:val="0"/>
          <w:divBdr>
            <w:top w:val="none" w:sz="0" w:space="0" w:color="auto"/>
            <w:left w:val="none" w:sz="0" w:space="0" w:color="auto"/>
            <w:bottom w:val="none" w:sz="0" w:space="0" w:color="auto"/>
            <w:right w:val="none" w:sz="0" w:space="0" w:color="auto"/>
          </w:divBdr>
        </w:div>
        <w:div w:id="479465915">
          <w:marLeft w:val="480"/>
          <w:marRight w:val="0"/>
          <w:marTop w:val="0"/>
          <w:marBottom w:val="0"/>
          <w:divBdr>
            <w:top w:val="none" w:sz="0" w:space="0" w:color="auto"/>
            <w:left w:val="none" w:sz="0" w:space="0" w:color="auto"/>
            <w:bottom w:val="none" w:sz="0" w:space="0" w:color="auto"/>
            <w:right w:val="none" w:sz="0" w:space="0" w:color="auto"/>
          </w:divBdr>
        </w:div>
        <w:div w:id="240911361">
          <w:marLeft w:val="480"/>
          <w:marRight w:val="0"/>
          <w:marTop w:val="0"/>
          <w:marBottom w:val="0"/>
          <w:divBdr>
            <w:top w:val="none" w:sz="0" w:space="0" w:color="auto"/>
            <w:left w:val="none" w:sz="0" w:space="0" w:color="auto"/>
            <w:bottom w:val="none" w:sz="0" w:space="0" w:color="auto"/>
            <w:right w:val="none" w:sz="0" w:space="0" w:color="auto"/>
          </w:divBdr>
        </w:div>
        <w:div w:id="201213805">
          <w:marLeft w:val="480"/>
          <w:marRight w:val="0"/>
          <w:marTop w:val="0"/>
          <w:marBottom w:val="0"/>
          <w:divBdr>
            <w:top w:val="none" w:sz="0" w:space="0" w:color="auto"/>
            <w:left w:val="none" w:sz="0" w:space="0" w:color="auto"/>
            <w:bottom w:val="none" w:sz="0" w:space="0" w:color="auto"/>
            <w:right w:val="none" w:sz="0" w:space="0" w:color="auto"/>
          </w:divBdr>
        </w:div>
        <w:div w:id="919215746">
          <w:marLeft w:val="480"/>
          <w:marRight w:val="0"/>
          <w:marTop w:val="0"/>
          <w:marBottom w:val="0"/>
          <w:divBdr>
            <w:top w:val="none" w:sz="0" w:space="0" w:color="auto"/>
            <w:left w:val="none" w:sz="0" w:space="0" w:color="auto"/>
            <w:bottom w:val="none" w:sz="0" w:space="0" w:color="auto"/>
            <w:right w:val="none" w:sz="0" w:space="0" w:color="auto"/>
          </w:divBdr>
        </w:div>
        <w:div w:id="107746186">
          <w:marLeft w:val="480"/>
          <w:marRight w:val="0"/>
          <w:marTop w:val="0"/>
          <w:marBottom w:val="0"/>
          <w:divBdr>
            <w:top w:val="none" w:sz="0" w:space="0" w:color="auto"/>
            <w:left w:val="none" w:sz="0" w:space="0" w:color="auto"/>
            <w:bottom w:val="none" w:sz="0" w:space="0" w:color="auto"/>
            <w:right w:val="none" w:sz="0" w:space="0" w:color="auto"/>
          </w:divBdr>
        </w:div>
        <w:div w:id="303778981">
          <w:marLeft w:val="480"/>
          <w:marRight w:val="0"/>
          <w:marTop w:val="0"/>
          <w:marBottom w:val="0"/>
          <w:divBdr>
            <w:top w:val="none" w:sz="0" w:space="0" w:color="auto"/>
            <w:left w:val="none" w:sz="0" w:space="0" w:color="auto"/>
            <w:bottom w:val="none" w:sz="0" w:space="0" w:color="auto"/>
            <w:right w:val="none" w:sz="0" w:space="0" w:color="auto"/>
          </w:divBdr>
        </w:div>
        <w:div w:id="1056663180">
          <w:marLeft w:val="480"/>
          <w:marRight w:val="0"/>
          <w:marTop w:val="0"/>
          <w:marBottom w:val="0"/>
          <w:divBdr>
            <w:top w:val="none" w:sz="0" w:space="0" w:color="auto"/>
            <w:left w:val="none" w:sz="0" w:space="0" w:color="auto"/>
            <w:bottom w:val="none" w:sz="0" w:space="0" w:color="auto"/>
            <w:right w:val="none" w:sz="0" w:space="0" w:color="auto"/>
          </w:divBdr>
        </w:div>
        <w:div w:id="475991747">
          <w:marLeft w:val="480"/>
          <w:marRight w:val="0"/>
          <w:marTop w:val="0"/>
          <w:marBottom w:val="0"/>
          <w:divBdr>
            <w:top w:val="none" w:sz="0" w:space="0" w:color="auto"/>
            <w:left w:val="none" w:sz="0" w:space="0" w:color="auto"/>
            <w:bottom w:val="none" w:sz="0" w:space="0" w:color="auto"/>
            <w:right w:val="none" w:sz="0" w:space="0" w:color="auto"/>
          </w:divBdr>
        </w:div>
        <w:div w:id="728918681">
          <w:marLeft w:val="480"/>
          <w:marRight w:val="0"/>
          <w:marTop w:val="0"/>
          <w:marBottom w:val="0"/>
          <w:divBdr>
            <w:top w:val="none" w:sz="0" w:space="0" w:color="auto"/>
            <w:left w:val="none" w:sz="0" w:space="0" w:color="auto"/>
            <w:bottom w:val="none" w:sz="0" w:space="0" w:color="auto"/>
            <w:right w:val="none" w:sz="0" w:space="0" w:color="auto"/>
          </w:divBdr>
        </w:div>
        <w:div w:id="1961648507">
          <w:marLeft w:val="480"/>
          <w:marRight w:val="0"/>
          <w:marTop w:val="0"/>
          <w:marBottom w:val="0"/>
          <w:divBdr>
            <w:top w:val="none" w:sz="0" w:space="0" w:color="auto"/>
            <w:left w:val="none" w:sz="0" w:space="0" w:color="auto"/>
            <w:bottom w:val="none" w:sz="0" w:space="0" w:color="auto"/>
            <w:right w:val="none" w:sz="0" w:space="0" w:color="auto"/>
          </w:divBdr>
        </w:div>
        <w:div w:id="2073693936">
          <w:marLeft w:val="480"/>
          <w:marRight w:val="0"/>
          <w:marTop w:val="0"/>
          <w:marBottom w:val="0"/>
          <w:divBdr>
            <w:top w:val="none" w:sz="0" w:space="0" w:color="auto"/>
            <w:left w:val="none" w:sz="0" w:space="0" w:color="auto"/>
            <w:bottom w:val="none" w:sz="0" w:space="0" w:color="auto"/>
            <w:right w:val="none" w:sz="0" w:space="0" w:color="auto"/>
          </w:divBdr>
        </w:div>
        <w:div w:id="1005399969">
          <w:marLeft w:val="480"/>
          <w:marRight w:val="0"/>
          <w:marTop w:val="0"/>
          <w:marBottom w:val="0"/>
          <w:divBdr>
            <w:top w:val="none" w:sz="0" w:space="0" w:color="auto"/>
            <w:left w:val="none" w:sz="0" w:space="0" w:color="auto"/>
            <w:bottom w:val="none" w:sz="0" w:space="0" w:color="auto"/>
            <w:right w:val="none" w:sz="0" w:space="0" w:color="auto"/>
          </w:divBdr>
        </w:div>
        <w:div w:id="1704403319">
          <w:marLeft w:val="480"/>
          <w:marRight w:val="0"/>
          <w:marTop w:val="0"/>
          <w:marBottom w:val="0"/>
          <w:divBdr>
            <w:top w:val="none" w:sz="0" w:space="0" w:color="auto"/>
            <w:left w:val="none" w:sz="0" w:space="0" w:color="auto"/>
            <w:bottom w:val="none" w:sz="0" w:space="0" w:color="auto"/>
            <w:right w:val="none" w:sz="0" w:space="0" w:color="auto"/>
          </w:divBdr>
        </w:div>
        <w:div w:id="295917252">
          <w:marLeft w:val="480"/>
          <w:marRight w:val="0"/>
          <w:marTop w:val="0"/>
          <w:marBottom w:val="0"/>
          <w:divBdr>
            <w:top w:val="none" w:sz="0" w:space="0" w:color="auto"/>
            <w:left w:val="none" w:sz="0" w:space="0" w:color="auto"/>
            <w:bottom w:val="none" w:sz="0" w:space="0" w:color="auto"/>
            <w:right w:val="none" w:sz="0" w:space="0" w:color="auto"/>
          </w:divBdr>
        </w:div>
        <w:div w:id="2006856752">
          <w:marLeft w:val="480"/>
          <w:marRight w:val="0"/>
          <w:marTop w:val="0"/>
          <w:marBottom w:val="0"/>
          <w:divBdr>
            <w:top w:val="none" w:sz="0" w:space="0" w:color="auto"/>
            <w:left w:val="none" w:sz="0" w:space="0" w:color="auto"/>
            <w:bottom w:val="none" w:sz="0" w:space="0" w:color="auto"/>
            <w:right w:val="none" w:sz="0" w:space="0" w:color="auto"/>
          </w:divBdr>
        </w:div>
        <w:div w:id="356275807">
          <w:marLeft w:val="480"/>
          <w:marRight w:val="0"/>
          <w:marTop w:val="0"/>
          <w:marBottom w:val="0"/>
          <w:divBdr>
            <w:top w:val="none" w:sz="0" w:space="0" w:color="auto"/>
            <w:left w:val="none" w:sz="0" w:space="0" w:color="auto"/>
            <w:bottom w:val="none" w:sz="0" w:space="0" w:color="auto"/>
            <w:right w:val="none" w:sz="0" w:space="0" w:color="auto"/>
          </w:divBdr>
        </w:div>
        <w:div w:id="1960070158">
          <w:marLeft w:val="480"/>
          <w:marRight w:val="0"/>
          <w:marTop w:val="0"/>
          <w:marBottom w:val="0"/>
          <w:divBdr>
            <w:top w:val="none" w:sz="0" w:space="0" w:color="auto"/>
            <w:left w:val="none" w:sz="0" w:space="0" w:color="auto"/>
            <w:bottom w:val="none" w:sz="0" w:space="0" w:color="auto"/>
            <w:right w:val="none" w:sz="0" w:space="0" w:color="auto"/>
          </w:divBdr>
        </w:div>
        <w:div w:id="742801523">
          <w:marLeft w:val="480"/>
          <w:marRight w:val="0"/>
          <w:marTop w:val="0"/>
          <w:marBottom w:val="0"/>
          <w:divBdr>
            <w:top w:val="none" w:sz="0" w:space="0" w:color="auto"/>
            <w:left w:val="none" w:sz="0" w:space="0" w:color="auto"/>
            <w:bottom w:val="none" w:sz="0" w:space="0" w:color="auto"/>
            <w:right w:val="none" w:sz="0" w:space="0" w:color="auto"/>
          </w:divBdr>
        </w:div>
        <w:div w:id="1056930825">
          <w:marLeft w:val="480"/>
          <w:marRight w:val="0"/>
          <w:marTop w:val="0"/>
          <w:marBottom w:val="0"/>
          <w:divBdr>
            <w:top w:val="none" w:sz="0" w:space="0" w:color="auto"/>
            <w:left w:val="none" w:sz="0" w:space="0" w:color="auto"/>
            <w:bottom w:val="none" w:sz="0" w:space="0" w:color="auto"/>
            <w:right w:val="none" w:sz="0" w:space="0" w:color="auto"/>
          </w:divBdr>
        </w:div>
        <w:div w:id="1816920281">
          <w:marLeft w:val="480"/>
          <w:marRight w:val="0"/>
          <w:marTop w:val="0"/>
          <w:marBottom w:val="0"/>
          <w:divBdr>
            <w:top w:val="none" w:sz="0" w:space="0" w:color="auto"/>
            <w:left w:val="none" w:sz="0" w:space="0" w:color="auto"/>
            <w:bottom w:val="none" w:sz="0" w:space="0" w:color="auto"/>
            <w:right w:val="none" w:sz="0" w:space="0" w:color="auto"/>
          </w:divBdr>
        </w:div>
      </w:divsChild>
    </w:div>
    <w:div w:id="33427737">
      <w:bodyDiv w:val="1"/>
      <w:marLeft w:val="0"/>
      <w:marRight w:val="0"/>
      <w:marTop w:val="0"/>
      <w:marBottom w:val="0"/>
      <w:divBdr>
        <w:top w:val="none" w:sz="0" w:space="0" w:color="auto"/>
        <w:left w:val="none" w:sz="0" w:space="0" w:color="auto"/>
        <w:bottom w:val="none" w:sz="0" w:space="0" w:color="auto"/>
        <w:right w:val="none" w:sz="0" w:space="0" w:color="auto"/>
      </w:divBdr>
    </w:div>
    <w:div w:id="33702495">
      <w:bodyDiv w:val="1"/>
      <w:marLeft w:val="0"/>
      <w:marRight w:val="0"/>
      <w:marTop w:val="0"/>
      <w:marBottom w:val="0"/>
      <w:divBdr>
        <w:top w:val="none" w:sz="0" w:space="0" w:color="auto"/>
        <w:left w:val="none" w:sz="0" w:space="0" w:color="auto"/>
        <w:bottom w:val="none" w:sz="0" w:space="0" w:color="auto"/>
        <w:right w:val="none" w:sz="0" w:space="0" w:color="auto"/>
      </w:divBdr>
      <w:divsChild>
        <w:div w:id="1133719276">
          <w:marLeft w:val="480"/>
          <w:marRight w:val="0"/>
          <w:marTop w:val="0"/>
          <w:marBottom w:val="0"/>
          <w:divBdr>
            <w:top w:val="none" w:sz="0" w:space="0" w:color="auto"/>
            <w:left w:val="none" w:sz="0" w:space="0" w:color="auto"/>
            <w:bottom w:val="none" w:sz="0" w:space="0" w:color="auto"/>
            <w:right w:val="none" w:sz="0" w:space="0" w:color="auto"/>
          </w:divBdr>
        </w:div>
        <w:div w:id="554699360">
          <w:marLeft w:val="480"/>
          <w:marRight w:val="0"/>
          <w:marTop w:val="0"/>
          <w:marBottom w:val="0"/>
          <w:divBdr>
            <w:top w:val="none" w:sz="0" w:space="0" w:color="auto"/>
            <w:left w:val="none" w:sz="0" w:space="0" w:color="auto"/>
            <w:bottom w:val="none" w:sz="0" w:space="0" w:color="auto"/>
            <w:right w:val="none" w:sz="0" w:space="0" w:color="auto"/>
          </w:divBdr>
        </w:div>
        <w:div w:id="2101100155">
          <w:marLeft w:val="480"/>
          <w:marRight w:val="0"/>
          <w:marTop w:val="0"/>
          <w:marBottom w:val="0"/>
          <w:divBdr>
            <w:top w:val="none" w:sz="0" w:space="0" w:color="auto"/>
            <w:left w:val="none" w:sz="0" w:space="0" w:color="auto"/>
            <w:bottom w:val="none" w:sz="0" w:space="0" w:color="auto"/>
            <w:right w:val="none" w:sz="0" w:space="0" w:color="auto"/>
          </w:divBdr>
        </w:div>
        <w:div w:id="1501846570">
          <w:marLeft w:val="480"/>
          <w:marRight w:val="0"/>
          <w:marTop w:val="0"/>
          <w:marBottom w:val="0"/>
          <w:divBdr>
            <w:top w:val="none" w:sz="0" w:space="0" w:color="auto"/>
            <w:left w:val="none" w:sz="0" w:space="0" w:color="auto"/>
            <w:bottom w:val="none" w:sz="0" w:space="0" w:color="auto"/>
            <w:right w:val="none" w:sz="0" w:space="0" w:color="auto"/>
          </w:divBdr>
        </w:div>
        <w:div w:id="793520512">
          <w:marLeft w:val="480"/>
          <w:marRight w:val="0"/>
          <w:marTop w:val="0"/>
          <w:marBottom w:val="0"/>
          <w:divBdr>
            <w:top w:val="none" w:sz="0" w:space="0" w:color="auto"/>
            <w:left w:val="none" w:sz="0" w:space="0" w:color="auto"/>
            <w:bottom w:val="none" w:sz="0" w:space="0" w:color="auto"/>
            <w:right w:val="none" w:sz="0" w:space="0" w:color="auto"/>
          </w:divBdr>
        </w:div>
        <w:div w:id="1029457453">
          <w:marLeft w:val="480"/>
          <w:marRight w:val="0"/>
          <w:marTop w:val="0"/>
          <w:marBottom w:val="0"/>
          <w:divBdr>
            <w:top w:val="none" w:sz="0" w:space="0" w:color="auto"/>
            <w:left w:val="none" w:sz="0" w:space="0" w:color="auto"/>
            <w:bottom w:val="none" w:sz="0" w:space="0" w:color="auto"/>
            <w:right w:val="none" w:sz="0" w:space="0" w:color="auto"/>
          </w:divBdr>
        </w:div>
        <w:div w:id="1468233356">
          <w:marLeft w:val="480"/>
          <w:marRight w:val="0"/>
          <w:marTop w:val="0"/>
          <w:marBottom w:val="0"/>
          <w:divBdr>
            <w:top w:val="none" w:sz="0" w:space="0" w:color="auto"/>
            <w:left w:val="none" w:sz="0" w:space="0" w:color="auto"/>
            <w:bottom w:val="none" w:sz="0" w:space="0" w:color="auto"/>
            <w:right w:val="none" w:sz="0" w:space="0" w:color="auto"/>
          </w:divBdr>
        </w:div>
        <w:div w:id="1749418765">
          <w:marLeft w:val="480"/>
          <w:marRight w:val="0"/>
          <w:marTop w:val="0"/>
          <w:marBottom w:val="0"/>
          <w:divBdr>
            <w:top w:val="none" w:sz="0" w:space="0" w:color="auto"/>
            <w:left w:val="none" w:sz="0" w:space="0" w:color="auto"/>
            <w:bottom w:val="none" w:sz="0" w:space="0" w:color="auto"/>
            <w:right w:val="none" w:sz="0" w:space="0" w:color="auto"/>
          </w:divBdr>
        </w:div>
        <w:div w:id="447087379">
          <w:marLeft w:val="480"/>
          <w:marRight w:val="0"/>
          <w:marTop w:val="0"/>
          <w:marBottom w:val="0"/>
          <w:divBdr>
            <w:top w:val="none" w:sz="0" w:space="0" w:color="auto"/>
            <w:left w:val="none" w:sz="0" w:space="0" w:color="auto"/>
            <w:bottom w:val="none" w:sz="0" w:space="0" w:color="auto"/>
            <w:right w:val="none" w:sz="0" w:space="0" w:color="auto"/>
          </w:divBdr>
        </w:div>
        <w:div w:id="1574704741">
          <w:marLeft w:val="480"/>
          <w:marRight w:val="0"/>
          <w:marTop w:val="0"/>
          <w:marBottom w:val="0"/>
          <w:divBdr>
            <w:top w:val="none" w:sz="0" w:space="0" w:color="auto"/>
            <w:left w:val="none" w:sz="0" w:space="0" w:color="auto"/>
            <w:bottom w:val="none" w:sz="0" w:space="0" w:color="auto"/>
            <w:right w:val="none" w:sz="0" w:space="0" w:color="auto"/>
          </w:divBdr>
        </w:div>
        <w:div w:id="426461922">
          <w:marLeft w:val="480"/>
          <w:marRight w:val="0"/>
          <w:marTop w:val="0"/>
          <w:marBottom w:val="0"/>
          <w:divBdr>
            <w:top w:val="none" w:sz="0" w:space="0" w:color="auto"/>
            <w:left w:val="none" w:sz="0" w:space="0" w:color="auto"/>
            <w:bottom w:val="none" w:sz="0" w:space="0" w:color="auto"/>
            <w:right w:val="none" w:sz="0" w:space="0" w:color="auto"/>
          </w:divBdr>
        </w:div>
        <w:div w:id="63138955">
          <w:marLeft w:val="480"/>
          <w:marRight w:val="0"/>
          <w:marTop w:val="0"/>
          <w:marBottom w:val="0"/>
          <w:divBdr>
            <w:top w:val="none" w:sz="0" w:space="0" w:color="auto"/>
            <w:left w:val="none" w:sz="0" w:space="0" w:color="auto"/>
            <w:bottom w:val="none" w:sz="0" w:space="0" w:color="auto"/>
            <w:right w:val="none" w:sz="0" w:space="0" w:color="auto"/>
          </w:divBdr>
        </w:div>
        <w:div w:id="1944265380">
          <w:marLeft w:val="480"/>
          <w:marRight w:val="0"/>
          <w:marTop w:val="0"/>
          <w:marBottom w:val="0"/>
          <w:divBdr>
            <w:top w:val="none" w:sz="0" w:space="0" w:color="auto"/>
            <w:left w:val="none" w:sz="0" w:space="0" w:color="auto"/>
            <w:bottom w:val="none" w:sz="0" w:space="0" w:color="auto"/>
            <w:right w:val="none" w:sz="0" w:space="0" w:color="auto"/>
          </w:divBdr>
        </w:div>
        <w:div w:id="2116707616">
          <w:marLeft w:val="480"/>
          <w:marRight w:val="0"/>
          <w:marTop w:val="0"/>
          <w:marBottom w:val="0"/>
          <w:divBdr>
            <w:top w:val="none" w:sz="0" w:space="0" w:color="auto"/>
            <w:left w:val="none" w:sz="0" w:space="0" w:color="auto"/>
            <w:bottom w:val="none" w:sz="0" w:space="0" w:color="auto"/>
            <w:right w:val="none" w:sz="0" w:space="0" w:color="auto"/>
          </w:divBdr>
        </w:div>
        <w:div w:id="601184845">
          <w:marLeft w:val="480"/>
          <w:marRight w:val="0"/>
          <w:marTop w:val="0"/>
          <w:marBottom w:val="0"/>
          <w:divBdr>
            <w:top w:val="none" w:sz="0" w:space="0" w:color="auto"/>
            <w:left w:val="none" w:sz="0" w:space="0" w:color="auto"/>
            <w:bottom w:val="none" w:sz="0" w:space="0" w:color="auto"/>
            <w:right w:val="none" w:sz="0" w:space="0" w:color="auto"/>
          </w:divBdr>
        </w:div>
        <w:div w:id="598760824">
          <w:marLeft w:val="480"/>
          <w:marRight w:val="0"/>
          <w:marTop w:val="0"/>
          <w:marBottom w:val="0"/>
          <w:divBdr>
            <w:top w:val="none" w:sz="0" w:space="0" w:color="auto"/>
            <w:left w:val="none" w:sz="0" w:space="0" w:color="auto"/>
            <w:bottom w:val="none" w:sz="0" w:space="0" w:color="auto"/>
            <w:right w:val="none" w:sz="0" w:space="0" w:color="auto"/>
          </w:divBdr>
        </w:div>
        <w:div w:id="990982785">
          <w:marLeft w:val="480"/>
          <w:marRight w:val="0"/>
          <w:marTop w:val="0"/>
          <w:marBottom w:val="0"/>
          <w:divBdr>
            <w:top w:val="none" w:sz="0" w:space="0" w:color="auto"/>
            <w:left w:val="none" w:sz="0" w:space="0" w:color="auto"/>
            <w:bottom w:val="none" w:sz="0" w:space="0" w:color="auto"/>
            <w:right w:val="none" w:sz="0" w:space="0" w:color="auto"/>
          </w:divBdr>
        </w:div>
        <w:div w:id="1813668330">
          <w:marLeft w:val="480"/>
          <w:marRight w:val="0"/>
          <w:marTop w:val="0"/>
          <w:marBottom w:val="0"/>
          <w:divBdr>
            <w:top w:val="none" w:sz="0" w:space="0" w:color="auto"/>
            <w:left w:val="none" w:sz="0" w:space="0" w:color="auto"/>
            <w:bottom w:val="none" w:sz="0" w:space="0" w:color="auto"/>
            <w:right w:val="none" w:sz="0" w:space="0" w:color="auto"/>
          </w:divBdr>
        </w:div>
        <w:div w:id="2129228449">
          <w:marLeft w:val="480"/>
          <w:marRight w:val="0"/>
          <w:marTop w:val="0"/>
          <w:marBottom w:val="0"/>
          <w:divBdr>
            <w:top w:val="none" w:sz="0" w:space="0" w:color="auto"/>
            <w:left w:val="none" w:sz="0" w:space="0" w:color="auto"/>
            <w:bottom w:val="none" w:sz="0" w:space="0" w:color="auto"/>
            <w:right w:val="none" w:sz="0" w:space="0" w:color="auto"/>
          </w:divBdr>
        </w:div>
        <w:div w:id="86971607">
          <w:marLeft w:val="480"/>
          <w:marRight w:val="0"/>
          <w:marTop w:val="0"/>
          <w:marBottom w:val="0"/>
          <w:divBdr>
            <w:top w:val="none" w:sz="0" w:space="0" w:color="auto"/>
            <w:left w:val="none" w:sz="0" w:space="0" w:color="auto"/>
            <w:bottom w:val="none" w:sz="0" w:space="0" w:color="auto"/>
            <w:right w:val="none" w:sz="0" w:space="0" w:color="auto"/>
          </w:divBdr>
        </w:div>
        <w:div w:id="174155654">
          <w:marLeft w:val="480"/>
          <w:marRight w:val="0"/>
          <w:marTop w:val="0"/>
          <w:marBottom w:val="0"/>
          <w:divBdr>
            <w:top w:val="none" w:sz="0" w:space="0" w:color="auto"/>
            <w:left w:val="none" w:sz="0" w:space="0" w:color="auto"/>
            <w:bottom w:val="none" w:sz="0" w:space="0" w:color="auto"/>
            <w:right w:val="none" w:sz="0" w:space="0" w:color="auto"/>
          </w:divBdr>
        </w:div>
        <w:div w:id="838037803">
          <w:marLeft w:val="480"/>
          <w:marRight w:val="0"/>
          <w:marTop w:val="0"/>
          <w:marBottom w:val="0"/>
          <w:divBdr>
            <w:top w:val="none" w:sz="0" w:space="0" w:color="auto"/>
            <w:left w:val="none" w:sz="0" w:space="0" w:color="auto"/>
            <w:bottom w:val="none" w:sz="0" w:space="0" w:color="auto"/>
            <w:right w:val="none" w:sz="0" w:space="0" w:color="auto"/>
          </w:divBdr>
        </w:div>
        <w:div w:id="180246675">
          <w:marLeft w:val="480"/>
          <w:marRight w:val="0"/>
          <w:marTop w:val="0"/>
          <w:marBottom w:val="0"/>
          <w:divBdr>
            <w:top w:val="none" w:sz="0" w:space="0" w:color="auto"/>
            <w:left w:val="none" w:sz="0" w:space="0" w:color="auto"/>
            <w:bottom w:val="none" w:sz="0" w:space="0" w:color="auto"/>
            <w:right w:val="none" w:sz="0" w:space="0" w:color="auto"/>
          </w:divBdr>
        </w:div>
        <w:div w:id="1742479178">
          <w:marLeft w:val="480"/>
          <w:marRight w:val="0"/>
          <w:marTop w:val="0"/>
          <w:marBottom w:val="0"/>
          <w:divBdr>
            <w:top w:val="none" w:sz="0" w:space="0" w:color="auto"/>
            <w:left w:val="none" w:sz="0" w:space="0" w:color="auto"/>
            <w:bottom w:val="none" w:sz="0" w:space="0" w:color="auto"/>
            <w:right w:val="none" w:sz="0" w:space="0" w:color="auto"/>
          </w:divBdr>
        </w:div>
        <w:div w:id="392504037">
          <w:marLeft w:val="480"/>
          <w:marRight w:val="0"/>
          <w:marTop w:val="0"/>
          <w:marBottom w:val="0"/>
          <w:divBdr>
            <w:top w:val="none" w:sz="0" w:space="0" w:color="auto"/>
            <w:left w:val="none" w:sz="0" w:space="0" w:color="auto"/>
            <w:bottom w:val="none" w:sz="0" w:space="0" w:color="auto"/>
            <w:right w:val="none" w:sz="0" w:space="0" w:color="auto"/>
          </w:divBdr>
        </w:div>
        <w:div w:id="760839000">
          <w:marLeft w:val="480"/>
          <w:marRight w:val="0"/>
          <w:marTop w:val="0"/>
          <w:marBottom w:val="0"/>
          <w:divBdr>
            <w:top w:val="none" w:sz="0" w:space="0" w:color="auto"/>
            <w:left w:val="none" w:sz="0" w:space="0" w:color="auto"/>
            <w:bottom w:val="none" w:sz="0" w:space="0" w:color="auto"/>
            <w:right w:val="none" w:sz="0" w:space="0" w:color="auto"/>
          </w:divBdr>
        </w:div>
        <w:div w:id="1132141152">
          <w:marLeft w:val="480"/>
          <w:marRight w:val="0"/>
          <w:marTop w:val="0"/>
          <w:marBottom w:val="0"/>
          <w:divBdr>
            <w:top w:val="none" w:sz="0" w:space="0" w:color="auto"/>
            <w:left w:val="none" w:sz="0" w:space="0" w:color="auto"/>
            <w:bottom w:val="none" w:sz="0" w:space="0" w:color="auto"/>
            <w:right w:val="none" w:sz="0" w:space="0" w:color="auto"/>
          </w:divBdr>
        </w:div>
        <w:div w:id="1200169962">
          <w:marLeft w:val="480"/>
          <w:marRight w:val="0"/>
          <w:marTop w:val="0"/>
          <w:marBottom w:val="0"/>
          <w:divBdr>
            <w:top w:val="none" w:sz="0" w:space="0" w:color="auto"/>
            <w:left w:val="none" w:sz="0" w:space="0" w:color="auto"/>
            <w:bottom w:val="none" w:sz="0" w:space="0" w:color="auto"/>
            <w:right w:val="none" w:sz="0" w:space="0" w:color="auto"/>
          </w:divBdr>
        </w:div>
        <w:div w:id="665481225">
          <w:marLeft w:val="480"/>
          <w:marRight w:val="0"/>
          <w:marTop w:val="0"/>
          <w:marBottom w:val="0"/>
          <w:divBdr>
            <w:top w:val="none" w:sz="0" w:space="0" w:color="auto"/>
            <w:left w:val="none" w:sz="0" w:space="0" w:color="auto"/>
            <w:bottom w:val="none" w:sz="0" w:space="0" w:color="auto"/>
            <w:right w:val="none" w:sz="0" w:space="0" w:color="auto"/>
          </w:divBdr>
        </w:div>
        <w:div w:id="1732188399">
          <w:marLeft w:val="480"/>
          <w:marRight w:val="0"/>
          <w:marTop w:val="0"/>
          <w:marBottom w:val="0"/>
          <w:divBdr>
            <w:top w:val="none" w:sz="0" w:space="0" w:color="auto"/>
            <w:left w:val="none" w:sz="0" w:space="0" w:color="auto"/>
            <w:bottom w:val="none" w:sz="0" w:space="0" w:color="auto"/>
            <w:right w:val="none" w:sz="0" w:space="0" w:color="auto"/>
          </w:divBdr>
        </w:div>
        <w:div w:id="982389729">
          <w:marLeft w:val="480"/>
          <w:marRight w:val="0"/>
          <w:marTop w:val="0"/>
          <w:marBottom w:val="0"/>
          <w:divBdr>
            <w:top w:val="none" w:sz="0" w:space="0" w:color="auto"/>
            <w:left w:val="none" w:sz="0" w:space="0" w:color="auto"/>
            <w:bottom w:val="none" w:sz="0" w:space="0" w:color="auto"/>
            <w:right w:val="none" w:sz="0" w:space="0" w:color="auto"/>
          </w:divBdr>
        </w:div>
        <w:div w:id="1888445834">
          <w:marLeft w:val="480"/>
          <w:marRight w:val="0"/>
          <w:marTop w:val="0"/>
          <w:marBottom w:val="0"/>
          <w:divBdr>
            <w:top w:val="none" w:sz="0" w:space="0" w:color="auto"/>
            <w:left w:val="none" w:sz="0" w:space="0" w:color="auto"/>
            <w:bottom w:val="none" w:sz="0" w:space="0" w:color="auto"/>
            <w:right w:val="none" w:sz="0" w:space="0" w:color="auto"/>
          </w:divBdr>
        </w:div>
        <w:div w:id="911886531">
          <w:marLeft w:val="480"/>
          <w:marRight w:val="0"/>
          <w:marTop w:val="0"/>
          <w:marBottom w:val="0"/>
          <w:divBdr>
            <w:top w:val="none" w:sz="0" w:space="0" w:color="auto"/>
            <w:left w:val="none" w:sz="0" w:space="0" w:color="auto"/>
            <w:bottom w:val="none" w:sz="0" w:space="0" w:color="auto"/>
            <w:right w:val="none" w:sz="0" w:space="0" w:color="auto"/>
          </w:divBdr>
        </w:div>
        <w:div w:id="1025978912">
          <w:marLeft w:val="480"/>
          <w:marRight w:val="0"/>
          <w:marTop w:val="0"/>
          <w:marBottom w:val="0"/>
          <w:divBdr>
            <w:top w:val="none" w:sz="0" w:space="0" w:color="auto"/>
            <w:left w:val="none" w:sz="0" w:space="0" w:color="auto"/>
            <w:bottom w:val="none" w:sz="0" w:space="0" w:color="auto"/>
            <w:right w:val="none" w:sz="0" w:space="0" w:color="auto"/>
          </w:divBdr>
        </w:div>
        <w:div w:id="107938330">
          <w:marLeft w:val="480"/>
          <w:marRight w:val="0"/>
          <w:marTop w:val="0"/>
          <w:marBottom w:val="0"/>
          <w:divBdr>
            <w:top w:val="none" w:sz="0" w:space="0" w:color="auto"/>
            <w:left w:val="none" w:sz="0" w:space="0" w:color="auto"/>
            <w:bottom w:val="none" w:sz="0" w:space="0" w:color="auto"/>
            <w:right w:val="none" w:sz="0" w:space="0" w:color="auto"/>
          </w:divBdr>
        </w:div>
        <w:div w:id="820274086">
          <w:marLeft w:val="480"/>
          <w:marRight w:val="0"/>
          <w:marTop w:val="0"/>
          <w:marBottom w:val="0"/>
          <w:divBdr>
            <w:top w:val="none" w:sz="0" w:space="0" w:color="auto"/>
            <w:left w:val="none" w:sz="0" w:space="0" w:color="auto"/>
            <w:bottom w:val="none" w:sz="0" w:space="0" w:color="auto"/>
            <w:right w:val="none" w:sz="0" w:space="0" w:color="auto"/>
          </w:divBdr>
        </w:div>
        <w:div w:id="1917666106">
          <w:marLeft w:val="480"/>
          <w:marRight w:val="0"/>
          <w:marTop w:val="0"/>
          <w:marBottom w:val="0"/>
          <w:divBdr>
            <w:top w:val="none" w:sz="0" w:space="0" w:color="auto"/>
            <w:left w:val="none" w:sz="0" w:space="0" w:color="auto"/>
            <w:bottom w:val="none" w:sz="0" w:space="0" w:color="auto"/>
            <w:right w:val="none" w:sz="0" w:space="0" w:color="auto"/>
          </w:divBdr>
        </w:div>
        <w:div w:id="84620424">
          <w:marLeft w:val="480"/>
          <w:marRight w:val="0"/>
          <w:marTop w:val="0"/>
          <w:marBottom w:val="0"/>
          <w:divBdr>
            <w:top w:val="none" w:sz="0" w:space="0" w:color="auto"/>
            <w:left w:val="none" w:sz="0" w:space="0" w:color="auto"/>
            <w:bottom w:val="none" w:sz="0" w:space="0" w:color="auto"/>
            <w:right w:val="none" w:sz="0" w:space="0" w:color="auto"/>
          </w:divBdr>
        </w:div>
        <w:div w:id="1802534810">
          <w:marLeft w:val="480"/>
          <w:marRight w:val="0"/>
          <w:marTop w:val="0"/>
          <w:marBottom w:val="0"/>
          <w:divBdr>
            <w:top w:val="none" w:sz="0" w:space="0" w:color="auto"/>
            <w:left w:val="none" w:sz="0" w:space="0" w:color="auto"/>
            <w:bottom w:val="none" w:sz="0" w:space="0" w:color="auto"/>
            <w:right w:val="none" w:sz="0" w:space="0" w:color="auto"/>
          </w:divBdr>
        </w:div>
        <w:div w:id="274334829">
          <w:marLeft w:val="480"/>
          <w:marRight w:val="0"/>
          <w:marTop w:val="0"/>
          <w:marBottom w:val="0"/>
          <w:divBdr>
            <w:top w:val="none" w:sz="0" w:space="0" w:color="auto"/>
            <w:left w:val="none" w:sz="0" w:space="0" w:color="auto"/>
            <w:bottom w:val="none" w:sz="0" w:space="0" w:color="auto"/>
            <w:right w:val="none" w:sz="0" w:space="0" w:color="auto"/>
          </w:divBdr>
        </w:div>
        <w:div w:id="1950625676">
          <w:marLeft w:val="480"/>
          <w:marRight w:val="0"/>
          <w:marTop w:val="0"/>
          <w:marBottom w:val="0"/>
          <w:divBdr>
            <w:top w:val="none" w:sz="0" w:space="0" w:color="auto"/>
            <w:left w:val="none" w:sz="0" w:space="0" w:color="auto"/>
            <w:bottom w:val="none" w:sz="0" w:space="0" w:color="auto"/>
            <w:right w:val="none" w:sz="0" w:space="0" w:color="auto"/>
          </w:divBdr>
        </w:div>
        <w:div w:id="925308398">
          <w:marLeft w:val="480"/>
          <w:marRight w:val="0"/>
          <w:marTop w:val="0"/>
          <w:marBottom w:val="0"/>
          <w:divBdr>
            <w:top w:val="none" w:sz="0" w:space="0" w:color="auto"/>
            <w:left w:val="none" w:sz="0" w:space="0" w:color="auto"/>
            <w:bottom w:val="none" w:sz="0" w:space="0" w:color="auto"/>
            <w:right w:val="none" w:sz="0" w:space="0" w:color="auto"/>
          </w:divBdr>
        </w:div>
        <w:div w:id="320089422">
          <w:marLeft w:val="480"/>
          <w:marRight w:val="0"/>
          <w:marTop w:val="0"/>
          <w:marBottom w:val="0"/>
          <w:divBdr>
            <w:top w:val="none" w:sz="0" w:space="0" w:color="auto"/>
            <w:left w:val="none" w:sz="0" w:space="0" w:color="auto"/>
            <w:bottom w:val="none" w:sz="0" w:space="0" w:color="auto"/>
            <w:right w:val="none" w:sz="0" w:space="0" w:color="auto"/>
          </w:divBdr>
        </w:div>
        <w:div w:id="1903520486">
          <w:marLeft w:val="480"/>
          <w:marRight w:val="0"/>
          <w:marTop w:val="0"/>
          <w:marBottom w:val="0"/>
          <w:divBdr>
            <w:top w:val="none" w:sz="0" w:space="0" w:color="auto"/>
            <w:left w:val="none" w:sz="0" w:space="0" w:color="auto"/>
            <w:bottom w:val="none" w:sz="0" w:space="0" w:color="auto"/>
            <w:right w:val="none" w:sz="0" w:space="0" w:color="auto"/>
          </w:divBdr>
        </w:div>
        <w:div w:id="1723480614">
          <w:marLeft w:val="480"/>
          <w:marRight w:val="0"/>
          <w:marTop w:val="0"/>
          <w:marBottom w:val="0"/>
          <w:divBdr>
            <w:top w:val="none" w:sz="0" w:space="0" w:color="auto"/>
            <w:left w:val="none" w:sz="0" w:space="0" w:color="auto"/>
            <w:bottom w:val="none" w:sz="0" w:space="0" w:color="auto"/>
            <w:right w:val="none" w:sz="0" w:space="0" w:color="auto"/>
          </w:divBdr>
        </w:div>
        <w:div w:id="1073896456">
          <w:marLeft w:val="480"/>
          <w:marRight w:val="0"/>
          <w:marTop w:val="0"/>
          <w:marBottom w:val="0"/>
          <w:divBdr>
            <w:top w:val="none" w:sz="0" w:space="0" w:color="auto"/>
            <w:left w:val="none" w:sz="0" w:space="0" w:color="auto"/>
            <w:bottom w:val="none" w:sz="0" w:space="0" w:color="auto"/>
            <w:right w:val="none" w:sz="0" w:space="0" w:color="auto"/>
          </w:divBdr>
        </w:div>
        <w:div w:id="1153065904">
          <w:marLeft w:val="480"/>
          <w:marRight w:val="0"/>
          <w:marTop w:val="0"/>
          <w:marBottom w:val="0"/>
          <w:divBdr>
            <w:top w:val="none" w:sz="0" w:space="0" w:color="auto"/>
            <w:left w:val="none" w:sz="0" w:space="0" w:color="auto"/>
            <w:bottom w:val="none" w:sz="0" w:space="0" w:color="auto"/>
            <w:right w:val="none" w:sz="0" w:space="0" w:color="auto"/>
          </w:divBdr>
        </w:div>
        <w:div w:id="1660115225">
          <w:marLeft w:val="480"/>
          <w:marRight w:val="0"/>
          <w:marTop w:val="0"/>
          <w:marBottom w:val="0"/>
          <w:divBdr>
            <w:top w:val="none" w:sz="0" w:space="0" w:color="auto"/>
            <w:left w:val="none" w:sz="0" w:space="0" w:color="auto"/>
            <w:bottom w:val="none" w:sz="0" w:space="0" w:color="auto"/>
            <w:right w:val="none" w:sz="0" w:space="0" w:color="auto"/>
          </w:divBdr>
        </w:div>
        <w:div w:id="142427256">
          <w:marLeft w:val="480"/>
          <w:marRight w:val="0"/>
          <w:marTop w:val="0"/>
          <w:marBottom w:val="0"/>
          <w:divBdr>
            <w:top w:val="none" w:sz="0" w:space="0" w:color="auto"/>
            <w:left w:val="none" w:sz="0" w:space="0" w:color="auto"/>
            <w:bottom w:val="none" w:sz="0" w:space="0" w:color="auto"/>
            <w:right w:val="none" w:sz="0" w:space="0" w:color="auto"/>
          </w:divBdr>
        </w:div>
        <w:div w:id="958491970">
          <w:marLeft w:val="480"/>
          <w:marRight w:val="0"/>
          <w:marTop w:val="0"/>
          <w:marBottom w:val="0"/>
          <w:divBdr>
            <w:top w:val="none" w:sz="0" w:space="0" w:color="auto"/>
            <w:left w:val="none" w:sz="0" w:space="0" w:color="auto"/>
            <w:bottom w:val="none" w:sz="0" w:space="0" w:color="auto"/>
            <w:right w:val="none" w:sz="0" w:space="0" w:color="auto"/>
          </w:divBdr>
        </w:div>
        <w:div w:id="703870525">
          <w:marLeft w:val="480"/>
          <w:marRight w:val="0"/>
          <w:marTop w:val="0"/>
          <w:marBottom w:val="0"/>
          <w:divBdr>
            <w:top w:val="none" w:sz="0" w:space="0" w:color="auto"/>
            <w:left w:val="none" w:sz="0" w:space="0" w:color="auto"/>
            <w:bottom w:val="none" w:sz="0" w:space="0" w:color="auto"/>
            <w:right w:val="none" w:sz="0" w:space="0" w:color="auto"/>
          </w:divBdr>
        </w:div>
        <w:div w:id="965045968">
          <w:marLeft w:val="480"/>
          <w:marRight w:val="0"/>
          <w:marTop w:val="0"/>
          <w:marBottom w:val="0"/>
          <w:divBdr>
            <w:top w:val="none" w:sz="0" w:space="0" w:color="auto"/>
            <w:left w:val="none" w:sz="0" w:space="0" w:color="auto"/>
            <w:bottom w:val="none" w:sz="0" w:space="0" w:color="auto"/>
            <w:right w:val="none" w:sz="0" w:space="0" w:color="auto"/>
          </w:divBdr>
        </w:div>
        <w:div w:id="1158837585">
          <w:marLeft w:val="480"/>
          <w:marRight w:val="0"/>
          <w:marTop w:val="0"/>
          <w:marBottom w:val="0"/>
          <w:divBdr>
            <w:top w:val="none" w:sz="0" w:space="0" w:color="auto"/>
            <w:left w:val="none" w:sz="0" w:space="0" w:color="auto"/>
            <w:bottom w:val="none" w:sz="0" w:space="0" w:color="auto"/>
            <w:right w:val="none" w:sz="0" w:space="0" w:color="auto"/>
          </w:divBdr>
        </w:div>
      </w:divsChild>
    </w:div>
    <w:div w:id="34276110">
      <w:bodyDiv w:val="1"/>
      <w:marLeft w:val="0"/>
      <w:marRight w:val="0"/>
      <w:marTop w:val="0"/>
      <w:marBottom w:val="0"/>
      <w:divBdr>
        <w:top w:val="none" w:sz="0" w:space="0" w:color="auto"/>
        <w:left w:val="none" w:sz="0" w:space="0" w:color="auto"/>
        <w:bottom w:val="none" w:sz="0" w:space="0" w:color="auto"/>
        <w:right w:val="none" w:sz="0" w:space="0" w:color="auto"/>
      </w:divBdr>
    </w:div>
    <w:div w:id="34738227">
      <w:bodyDiv w:val="1"/>
      <w:marLeft w:val="0"/>
      <w:marRight w:val="0"/>
      <w:marTop w:val="0"/>
      <w:marBottom w:val="0"/>
      <w:divBdr>
        <w:top w:val="none" w:sz="0" w:space="0" w:color="auto"/>
        <w:left w:val="none" w:sz="0" w:space="0" w:color="auto"/>
        <w:bottom w:val="none" w:sz="0" w:space="0" w:color="auto"/>
        <w:right w:val="none" w:sz="0" w:space="0" w:color="auto"/>
      </w:divBdr>
    </w:div>
    <w:div w:id="34817200">
      <w:bodyDiv w:val="1"/>
      <w:marLeft w:val="0"/>
      <w:marRight w:val="0"/>
      <w:marTop w:val="0"/>
      <w:marBottom w:val="0"/>
      <w:divBdr>
        <w:top w:val="none" w:sz="0" w:space="0" w:color="auto"/>
        <w:left w:val="none" w:sz="0" w:space="0" w:color="auto"/>
        <w:bottom w:val="none" w:sz="0" w:space="0" w:color="auto"/>
        <w:right w:val="none" w:sz="0" w:space="0" w:color="auto"/>
      </w:divBdr>
    </w:div>
    <w:div w:id="35278113">
      <w:bodyDiv w:val="1"/>
      <w:marLeft w:val="0"/>
      <w:marRight w:val="0"/>
      <w:marTop w:val="0"/>
      <w:marBottom w:val="0"/>
      <w:divBdr>
        <w:top w:val="none" w:sz="0" w:space="0" w:color="auto"/>
        <w:left w:val="none" w:sz="0" w:space="0" w:color="auto"/>
        <w:bottom w:val="none" w:sz="0" w:space="0" w:color="auto"/>
        <w:right w:val="none" w:sz="0" w:space="0" w:color="auto"/>
      </w:divBdr>
    </w:div>
    <w:div w:id="37320147">
      <w:bodyDiv w:val="1"/>
      <w:marLeft w:val="0"/>
      <w:marRight w:val="0"/>
      <w:marTop w:val="0"/>
      <w:marBottom w:val="0"/>
      <w:divBdr>
        <w:top w:val="none" w:sz="0" w:space="0" w:color="auto"/>
        <w:left w:val="none" w:sz="0" w:space="0" w:color="auto"/>
        <w:bottom w:val="none" w:sz="0" w:space="0" w:color="auto"/>
        <w:right w:val="none" w:sz="0" w:space="0" w:color="auto"/>
      </w:divBdr>
    </w:div>
    <w:div w:id="37630151">
      <w:bodyDiv w:val="1"/>
      <w:marLeft w:val="0"/>
      <w:marRight w:val="0"/>
      <w:marTop w:val="0"/>
      <w:marBottom w:val="0"/>
      <w:divBdr>
        <w:top w:val="none" w:sz="0" w:space="0" w:color="auto"/>
        <w:left w:val="none" w:sz="0" w:space="0" w:color="auto"/>
        <w:bottom w:val="none" w:sz="0" w:space="0" w:color="auto"/>
        <w:right w:val="none" w:sz="0" w:space="0" w:color="auto"/>
      </w:divBdr>
    </w:div>
    <w:div w:id="38364236">
      <w:bodyDiv w:val="1"/>
      <w:marLeft w:val="0"/>
      <w:marRight w:val="0"/>
      <w:marTop w:val="0"/>
      <w:marBottom w:val="0"/>
      <w:divBdr>
        <w:top w:val="none" w:sz="0" w:space="0" w:color="auto"/>
        <w:left w:val="none" w:sz="0" w:space="0" w:color="auto"/>
        <w:bottom w:val="none" w:sz="0" w:space="0" w:color="auto"/>
        <w:right w:val="none" w:sz="0" w:space="0" w:color="auto"/>
      </w:divBdr>
    </w:div>
    <w:div w:id="38436165">
      <w:bodyDiv w:val="1"/>
      <w:marLeft w:val="0"/>
      <w:marRight w:val="0"/>
      <w:marTop w:val="0"/>
      <w:marBottom w:val="0"/>
      <w:divBdr>
        <w:top w:val="none" w:sz="0" w:space="0" w:color="auto"/>
        <w:left w:val="none" w:sz="0" w:space="0" w:color="auto"/>
        <w:bottom w:val="none" w:sz="0" w:space="0" w:color="auto"/>
        <w:right w:val="none" w:sz="0" w:space="0" w:color="auto"/>
      </w:divBdr>
    </w:div>
    <w:div w:id="38483216">
      <w:bodyDiv w:val="1"/>
      <w:marLeft w:val="0"/>
      <w:marRight w:val="0"/>
      <w:marTop w:val="0"/>
      <w:marBottom w:val="0"/>
      <w:divBdr>
        <w:top w:val="none" w:sz="0" w:space="0" w:color="auto"/>
        <w:left w:val="none" w:sz="0" w:space="0" w:color="auto"/>
        <w:bottom w:val="none" w:sz="0" w:space="0" w:color="auto"/>
        <w:right w:val="none" w:sz="0" w:space="0" w:color="auto"/>
      </w:divBdr>
    </w:div>
    <w:div w:id="38556603">
      <w:bodyDiv w:val="1"/>
      <w:marLeft w:val="0"/>
      <w:marRight w:val="0"/>
      <w:marTop w:val="0"/>
      <w:marBottom w:val="0"/>
      <w:divBdr>
        <w:top w:val="none" w:sz="0" w:space="0" w:color="auto"/>
        <w:left w:val="none" w:sz="0" w:space="0" w:color="auto"/>
        <w:bottom w:val="none" w:sz="0" w:space="0" w:color="auto"/>
        <w:right w:val="none" w:sz="0" w:space="0" w:color="auto"/>
      </w:divBdr>
    </w:div>
    <w:div w:id="38559134">
      <w:bodyDiv w:val="1"/>
      <w:marLeft w:val="0"/>
      <w:marRight w:val="0"/>
      <w:marTop w:val="0"/>
      <w:marBottom w:val="0"/>
      <w:divBdr>
        <w:top w:val="none" w:sz="0" w:space="0" w:color="auto"/>
        <w:left w:val="none" w:sz="0" w:space="0" w:color="auto"/>
        <w:bottom w:val="none" w:sz="0" w:space="0" w:color="auto"/>
        <w:right w:val="none" w:sz="0" w:space="0" w:color="auto"/>
      </w:divBdr>
    </w:div>
    <w:div w:id="38866001">
      <w:bodyDiv w:val="1"/>
      <w:marLeft w:val="0"/>
      <w:marRight w:val="0"/>
      <w:marTop w:val="0"/>
      <w:marBottom w:val="0"/>
      <w:divBdr>
        <w:top w:val="none" w:sz="0" w:space="0" w:color="auto"/>
        <w:left w:val="none" w:sz="0" w:space="0" w:color="auto"/>
        <w:bottom w:val="none" w:sz="0" w:space="0" w:color="auto"/>
        <w:right w:val="none" w:sz="0" w:space="0" w:color="auto"/>
      </w:divBdr>
    </w:div>
    <w:div w:id="39090317">
      <w:bodyDiv w:val="1"/>
      <w:marLeft w:val="0"/>
      <w:marRight w:val="0"/>
      <w:marTop w:val="0"/>
      <w:marBottom w:val="0"/>
      <w:divBdr>
        <w:top w:val="none" w:sz="0" w:space="0" w:color="auto"/>
        <w:left w:val="none" w:sz="0" w:space="0" w:color="auto"/>
        <w:bottom w:val="none" w:sz="0" w:space="0" w:color="auto"/>
        <w:right w:val="none" w:sz="0" w:space="0" w:color="auto"/>
      </w:divBdr>
    </w:div>
    <w:div w:id="39518807">
      <w:bodyDiv w:val="1"/>
      <w:marLeft w:val="0"/>
      <w:marRight w:val="0"/>
      <w:marTop w:val="0"/>
      <w:marBottom w:val="0"/>
      <w:divBdr>
        <w:top w:val="none" w:sz="0" w:space="0" w:color="auto"/>
        <w:left w:val="none" w:sz="0" w:space="0" w:color="auto"/>
        <w:bottom w:val="none" w:sz="0" w:space="0" w:color="auto"/>
        <w:right w:val="none" w:sz="0" w:space="0" w:color="auto"/>
      </w:divBdr>
      <w:divsChild>
        <w:div w:id="2012364370">
          <w:marLeft w:val="480"/>
          <w:marRight w:val="0"/>
          <w:marTop w:val="0"/>
          <w:marBottom w:val="0"/>
          <w:divBdr>
            <w:top w:val="none" w:sz="0" w:space="0" w:color="auto"/>
            <w:left w:val="none" w:sz="0" w:space="0" w:color="auto"/>
            <w:bottom w:val="none" w:sz="0" w:space="0" w:color="auto"/>
            <w:right w:val="none" w:sz="0" w:space="0" w:color="auto"/>
          </w:divBdr>
        </w:div>
        <w:div w:id="791900449">
          <w:marLeft w:val="480"/>
          <w:marRight w:val="0"/>
          <w:marTop w:val="0"/>
          <w:marBottom w:val="0"/>
          <w:divBdr>
            <w:top w:val="none" w:sz="0" w:space="0" w:color="auto"/>
            <w:left w:val="none" w:sz="0" w:space="0" w:color="auto"/>
            <w:bottom w:val="none" w:sz="0" w:space="0" w:color="auto"/>
            <w:right w:val="none" w:sz="0" w:space="0" w:color="auto"/>
          </w:divBdr>
        </w:div>
        <w:div w:id="138543904">
          <w:marLeft w:val="480"/>
          <w:marRight w:val="0"/>
          <w:marTop w:val="0"/>
          <w:marBottom w:val="0"/>
          <w:divBdr>
            <w:top w:val="none" w:sz="0" w:space="0" w:color="auto"/>
            <w:left w:val="none" w:sz="0" w:space="0" w:color="auto"/>
            <w:bottom w:val="none" w:sz="0" w:space="0" w:color="auto"/>
            <w:right w:val="none" w:sz="0" w:space="0" w:color="auto"/>
          </w:divBdr>
        </w:div>
        <w:div w:id="1715501738">
          <w:marLeft w:val="480"/>
          <w:marRight w:val="0"/>
          <w:marTop w:val="0"/>
          <w:marBottom w:val="0"/>
          <w:divBdr>
            <w:top w:val="none" w:sz="0" w:space="0" w:color="auto"/>
            <w:left w:val="none" w:sz="0" w:space="0" w:color="auto"/>
            <w:bottom w:val="none" w:sz="0" w:space="0" w:color="auto"/>
            <w:right w:val="none" w:sz="0" w:space="0" w:color="auto"/>
          </w:divBdr>
        </w:div>
        <w:div w:id="158817454">
          <w:marLeft w:val="480"/>
          <w:marRight w:val="0"/>
          <w:marTop w:val="0"/>
          <w:marBottom w:val="0"/>
          <w:divBdr>
            <w:top w:val="none" w:sz="0" w:space="0" w:color="auto"/>
            <w:left w:val="none" w:sz="0" w:space="0" w:color="auto"/>
            <w:bottom w:val="none" w:sz="0" w:space="0" w:color="auto"/>
            <w:right w:val="none" w:sz="0" w:space="0" w:color="auto"/>
          </w:divBdr>
        </w:div>
        <w:div w:id="991060244">
          <w:marLeft w:val="480"/>
          <w:marRight w:val="0"/>
          <w:marTop w:val="0"/>
          <w:marBottom w:val="0"/>
          <w:divBdr>
            <w:top w:val="none" w:sz="0" w:space="0" w:color="auto"/>
            <w:left w:val="none" w:sz="0" w:space="0" w:color="auto"/>
            <w:bottom w:val="none" w:sz="0" w:space="0" w:color="auto"/>
            <w:right w:val="none" w:sz="0" w:space="0" w:color="auto"/>
          </w:divBdr>
        </w:div>
        <w:div w:id="1426879315">
          <w:marLeft w:val="480"/>
          <w:marRight w:val="0"/>
          <w:marTop w:val="0"/>
          <w:marBottom w:val="0"/>
          <w:divBdr>
            <w:top w:val="none" w:sz="0" w:space="0" w:color="auto"/>
            <w:left w:val="none" w:sz="0" w:space="0" w:color="auto"/>
            <w:bottom w:val="none" w:sz="0" w:space="0" w:color="auto"/>
            <w:right w:val="none" w:sz="0" w:space="0" w:color="auto"/>
          </w:divBdr>
        </w:div>
        <w:div w:id="1651786680">
          <w:marLeft w:val="480"/>
          <w:marRight w:val="0"/>
          <w:marTop w:val="0"/>
          <w:marBottom w:val="0"/>
          <w:divBdr>
            <w:top w:val="none" w:sz="0" w:space="0" w:color="auto"/>
            <w:left w:val="none" w:sz="0" w:space="0" w:color="auto"/>
            <w:bottom w:val="none" w:sz="0" w:space="0" w:color="auto"/>
            <w:right w:val="none" w:sz="0" w:space="0" w:color="auto"/>
          </w:divBdr>
        </w:div>
        <w:div w:id="1581132982">
          <w:marLeft w:val="480"/>
          <w:marRight w:val="0"/>
          <w:marTop w:val="0"/>
          <w:marBottom w:val="0"/>
          <w:divBdr>
            <w:top w:val="none" w:sz="0" w:space="0" w:color="auto"/>
            <w:left w:val="none" w:sz="0" w:space="0" w:color="auto"/>
            <w:bottom w:val="none" w:sz="0" w:space="0" w:color="auto"/>
            <w:right w:val="none" w:sz="0" w:space="0" w:color="auto"/>
          </w:divBdr>
        </w:div>
        <w:div w:id="958954371">
          <w:marLeft w:val="480"/>
          <w:marRight w:val="0"/>
          <w:marTop w:val="0"/>
          <w:marBottom w:val="0"/>
          <w:divBdr>
            <w:top w:val="none" w:sz="0" w:space="0" w:color="auto"/>
            <w:left w:val="none" w:sz="0" w:space="0" w:color="auto"/>
            <w:bottom w:val="none" w:sz="0" w:space="0" w:color="auto"/>
            <w:right w:val="none" w:sz="0" w:space="0" w:color="auto"/>
          </w:divBdr>
        </w:div>
        <w:div w:id="51466128">
          <w:marLeft w:val="480"/>
          <w:marRight w:val="0"/>
          <w:marTop w:val="0"/>
          <w:marBottom w:val="0"/>
          <w:divBdr>
            <w:top w:val="none" w:sz="0" w:space="0" w:color="auto"/>
            <w:left w:val="none" w:sz="0" w:space="0" w:color="auto"/>
            <w:bottom w:val="none" w:sz="0" w:space="0" w:color="auto"/>
            <w:right w:val="none" w:sz="0" w:space="0" w:color="auto"/>
          </w:divBdr>
        </w:div>
        <w:div w:id="1472213961">
          <w:marLeft w:val="480"/>
          <w:marRight w:val="0"/>
          <w:marTop w:val="0"/>
          <w:marBottom w:val="0"/>
          <w:divBdr>
            <w:top w:val="none" w:sz="0" w:space="0" w:color="auto"/>
            <w:left w:val="none" w:sz="0" w:space="0" w:color="auto"/>
            <w:bottom w:val="none" w:sz="0" w:space="0" w:color="auto"/>
            <w:right w:val="none" w:sz="0" w:space="0" w:color="auto"/>
          </w:divBdr>
        </w:div>
        <w:div w:id="434598841">
          <w:marLeft w:val="480"/>
          <w:marRight w:val="0"/>
          <w:marTop w:val="0"/>
          <w:marBottom w:val="0"/>
          <w:divBdr>
            <w:top w:val="none" w:sz="0" w:space="0" w:color="auto"/>
            <w:left w:val="none" w:sz="0" w:space="0" w:color="auto"/>
            <w:bottom w:val="none" w:sz="0" w:space="0" w:color="auto"/>
            <w:right w:val="none" w:sz="0" w:space="0" w:color="auto"/>
          </w:divBdr>
        </w:div>
        <w:div w:id="391580774">
          <w:marLeft w:val="480"/>
          <w:marRight w:val="0"/>
          <w:marTop w:val="0"/>
          <w:marBottom w:val="0"/>
          <w:divBdr>
            <w:top w:val="none" w:sz="0" w:space="0" w:color="auto"/>
            <w:left w:val="none" w:sz="0" w:space="0" w:color="auto"/>
            <w:bottom w:val="none" w:sz="0" w:space="0" w:color="auto"/>
            <w:right w:val="none" w:sz="0" w:space="0" w:color="auto"/>
          </w:divBdr>
        </w:div>
        <w:div w:id="1700886520">
          <w:marLeft w:val="480"/>
          <w:marRight w:val="0"/>
          <w:marTop w:val="0"/>
          <w:marBottom w:val="0"/>
          <w:divBdr>
            <w:top w:val="none" w:sz="0" w:space="0" w:color="auto"/>
            <w:left w:val="none" w:sz="0" w:space="0" w:color="auto"/>
            <w:bottom w:val="none" w:sz="0" w:space="0" w:color="auto"/>
            <w:right w:val="none" w:sz="0" w:space="0" w:color="auto"/>
          </w:divBdr>
        </w:div>
        <w:div w:id="185289781">
          <w:marLeft w:val="480"/>
          <w:marRight w:val="0"/>
          <w:marTop w:val="0"/>
          <w:marBottom w:val="0"/>
          <w:divBdr>
            <w:top w:val="none" w:sz="0" w:space="0" w:color="auto"/>
            <w:left w:val="none" w:sz="0" w:space="0" w:color="auto"/>
            <w:bottom w:val="none" w:sz="0" w:space="0" w:color="auto"/>
            <w:right w:val="none" w:sz="0" w:space="0" w:color="auto"/>
          </w:divBdr>
        </w:div>
        <w:div w:id="998533022">
          <w:marLeft w:val="480"/>
          <w:marRight w:val="0"/>
          <w:marTop w:val="0"/>
          <w:marBottom w:val="0"/>
          <w:divBdr>
            <w:top w:val="none" w:sz="0" w:space="0" w:color="auto"/>
            <w:left w:val="none" w:sz="0" w:space="0" w:color="auto"/>
            <w:bottom w:val="none" w:sz="0" w:space="0" w:color="auto"/>
            <w:right w:val="none" w:sz="0" w:space="0" w:color="auto"/>
          </w:divBdr>
        </w:div>
        <w:div w:id="270628253">
          <w:marLeft w:val="480"/>
          <w:marRight w:val="0"/>
          <w:marTop w:val="0"/>
          <w:marBottom w:val="0"/>
          <w:divBdr>
            <w:top w:val="none" w:sz="0" w:space="0" w:color="auto"/>
            <w:left w:val="none" w:sz="0" w:space="0" w:color="auto"/>
            <w:bottom w:val="none" w:sz="0" w:space="0" w:color="auto"/>
            <w:right w:val="none" w:sz="0" w:space="0" w:color="auto"/>
          </w:divBdr>
        </w:div>
        <w:div w:id="19666648">
          <w:marLeft w:val="480"/>
          <w:marRight w:val="0"/>
          <w:marTop w:val="0"/>
          <w:marBottom w:val="0"/>
          <w:divBdr>
            <w:top w:val="none" w:sz="0" w:space="0" w:color="auto"/>
            <w:left w:val="none" w:sz="0" w:space="0" w:color="auto"/>
            <w:bottom w:val="none" w:sz="0" w:space="0" w:color="auto"/>
            <w:right w:val="none" w:sz="0" w:space="0" w:color="auto"/>
          </w:divBdr>
        </w:div>
        <w:div w:id="1846019025">
          <w:marLeft w:val="480"/>
          <w:marRight w:val="0"/>
          <w:marTop w:val="0"/>
          <w:marBottom w:val="0"/>
          <w:divBdr>
            <w:top w:val="none" w:sz="0" w:space="0" w:color="auto"/>
            <w:left w:val="none" w:sz="0" w:space="0" w:color="auto"/>
            <w:bottom w:val="none" w:sz="0" w:space="0" w:color="auto"/>
            <w:right w:val="none" w:sz="0" w:space="0" w:color="auto"/>
          </w:divBdr>
        </w:div>
        <w:div w:id="1532572673">
          <w:marLeft w:val="480"/>
          <w:marRight w:val="0"/>
          <w:marTop w:val="0"/>
          <w:marBottom w:val="0"/>
          <w:divBdr>
            <w:top w:val="none" w:sz="0" w:space="0" w:color="auto"/>
            <w:left w:val="none" w:sz="0" w:space="0" w:color="auto"/>
            <w:bottom w:val="none" w:sz="0" w:space="0" w:color="auto"/>
            <w:right w:val="none" w:sz="0" w:space="0" w:color="auto"/>
          </w:divBdr>
        </w:div>
        <w:div w:id="677805123">
          <w:marLeft w:val="480"/>
          <w:marRight w:val="0"/>
          <w:marTop w:val="0"/>
          <w:marBottom w:val="0"/>
          <w:divBdr>
            <w:top w:val="none" w:sz="0" w:space="0" w:color="auto"/>
            <w:left w:val="none" w:sz="0" w:space="0" w:color="auto"/>
            <w:bottom w:val="none" w:sz="0" w:space="0" w:color="auto"/>
            <w:right w:val="none" w:sz="0" w:space="0" w:color="auto"/>
          </w:divBdr>
        </w:div>
        <w:div w:id="1107886748">
          <w:marLeft w:val="480"/>
          <w:marRight w:val="0"/>
          <w:marTop w:val="0"/>
          <w:marBottom w:val="0"/>
          <w:divBdr>
            <w:top w:val="none" w:sz="0" w:space="0" w:color="auto"/>
            <w:left w:val="none" w:sz="0" w:space="0" w:color="auto"/>
            <w:bottom w:val="none" w:sz="0" w:space="0" w:color="auto"/>
            <w:right w:val="none" w:sz="0" w:space="0" w:color="auto"/>
          </w:divBdr>
        </w:div>
        <w:div w:id="1365669106">
          <w:marLeft w:val="480"/>
          <w:marRight w:val="0"/>
          <w:marTop w:val="0"/>
          <w:marBottom w:val="0"/>
          <w:divBdr>
            <w:top w:val="none" w:sz="0" w:space="0" w:color="auto"/>
            <w:left w:val="none" w:sz="0" w:space="0" w:color="auto"/>
            <w:bottom w:val="none" w:sz="0" w:space="0" w:color="auto"/>
            <w:right w:val="none" w:sz="0" w:space="0" w:color="auto"/>
          </w:divBdr>
        </w:div>
        <w:div w:id="964893291">
          <w:marLeft w:val="480"/>
          <w:marRight w:val="0"/>
          <w:marTop w:val="0"/>
          <w:marBottom w:val="0"/>
          <w:divBdr>
            <w:top w:val="none" w:sz="0" w:space="0" w:color="auto"/>
            <w:left w:val="none" w:sz="0" w:space="0" w:color="auto"/>
            <w:bottom w:val="none" w:sz="0" w:space="0" w:color="auto"/>
            <w:right w:val="none" w:sz="0" w:space="0" w:color="auto"/>
          </w:divBdr>
        </w:div>
        <w:div w:id="1964728895">
          <w:marLeft w:val="480"/>
          <w:marRight w:val="0"/>
          <w:marTop w:val="0"/>
          <w:marBottom w:val="0"/>
          <w:divBdr>
            <w:top w:val="none" w:sz="0" w:space="0" w:color="auto"/>
            <w:left w:val="none" w:sz="0" w:space="0" w:color="auto"/>
            <w:bottom w:val="none" w:sz="0" w:space="0" w:color="auto"/>
            <w:right w:val="none" w:sz="0" w:space="0" w:color="auto"/>
          </w:divBdr>
        </w:div>
        <w:div w:id="266082141">
          <w:marLeft w:val="480"/>
          <w:marRight w:val="0"/>
          <w:marTop w:val="0"/>
          <w:marBottom w:val="0"/>
          <w:divBdr>
            <w:top w:val="none" w:sz="0" w:space="0" w:color="auto"/>
            <w:left w:val="none" w:sz="0" w:space="0" w:color="auto"/>
            <w:bottom w:val="none" w:sz="0" w:space="0" w:color="auto"/>
            <w:right w:val="none" w:sz="0" w:space="0" w:color="auto"/>
          </w:divBdr>
        </w:div>
        <w:div w:id="1559048706">
          <w:marLeft w:val="480"/>
          <w:marRight w:val="0"/>
          <w:marTop w:val="0"/>
          <w:marBottom w:val="0"/>
          <w:divBdr>
            <w:top w:val="none" w:sz="0" w:space="0" w:color="auto"/>
            <w:left w:val="none" w:sz="0" w:space="0" w:color="auto"/>
            <w:bottom w:val="none" w:sz="0" w:space="0" w:color="auto"/>
            <w:right w:val="none" w:sz="0" w:space="0" w:color="auto"/>
          </w:divBdr>
        </w:div>
        <w:div w:id="1514105452">
          <w:marLeft w:val="480"/>
          <w:marRight w:val="0"/>
          <w:marTop w:val="0"/>
          <w:marBottom w:val="0"/>
          <w:divBdr>
            <w:top w:val="none" w:sz="0" w:space="0" w:color="auto"/>
            <w:left w:val="none" w:sz="0" w:space="0" w:color="auto"/>
            <w:bottom w:val="none" w:sz="0" w:space="0" w:color="auto"/>
            <w:right w:val="none" w:sz="0" w:space="0" w:color="auto"/>
          </w:divBdr>
        </w:div>
        <w:div w:id="2141218035">
          <w:marLeft w:val="480"/>
          <w:marRight w:val="0"/>
          <w:marTop w:val="0"/>
          <w:marBottom w:val="0"/>
          <w:divBdr>
            <w:top w:val="none" w:sz="0" w:space="0" w:color="auto"/>
            <w:left w:val="none" w:sz="0" w:space="0" w:color="auto"/>
            <w:bottom w:val="none" w:sz="0" w:space="0" w:color="auto"/>
            <w:right w:val="none" w:sz="0" w:space="0" w:color="auto"/>
          </w:divBdr>
        </w:div>
        <w:div w:id="1309048195">
          <w:marLeft w:val="480"/>
          <w:marRight w:val="0"/>
          <w:marTop w:val="0"/>
          <w:marBottom w:val="0"/>
          <w:divBdr>
            <w:top w:val="none" w:sz="0" w:space="0" w:color="auto"/>
            <w:left w:val="none" w:sz="0" w:space="0" w:color="auto"/>
            <w:bottom w:val="none" w:sz="0" w:space="0" w:color="auto"/>
            <w:right w:val="none" w:sz="0" w:space="0" w:color="auto"/>
          </w:divBdr>
        </w:div>
        <w:div w:id="294918502">
          <w:marLeft w:val="480"/>
          <w:marRight w:val="0"/>
          <w:marTop w:val="0"/>
          <w:marBottom w:val="0"/>
          <w:divBdr>
            <w:top w:val="none" w:sz="0" w:space="0" w:color="auto"/>
            <w:left w:val="none" w:sz="0" w:space="0" w:color="auto"/>
            <w:bottom w:val="none" w:sz="0" w:space="0" w:color="auto"/>
            <w:right w:val="none" w:sz="0" w:space="0" w:color="auto"/>
          </w:divBdr>
        </w:div>
        <w:div w:id="1686781622">
          <w:marLeft w:val="480"/>
          <w:marRight w:val="0"/>
          <w:marTop w:val="0"/>
          <w:marBottom w:val="0"/>
          <w:divBdr>
            <w:top w:val="none" w:sz="0" w:space="0" w:color="auto"/>
            <w:left w:val="none" w:sz="0" w:space="0" w:color="auto"/>
            <w:bottom w:val="none" w:sz="0" w:space="0" w:color="auto"/>
            <w:right w:val="none" w:sz="0" w:space="0" w:color="auto"/>
          </w:divBdr>
        </w:div>
        <w:div w:id="2145190958">
          <w:marLeft w:val="480"/>
          <w:marRight w:val="0"/>
          <w:marTop w:val="0"/>
          <w:marBottom w:val="0"/>
          <w:divBdr>
            <w:top w:val="none" w:sz="0" w:space="0" w:color="auto"/>
            <w:left w:val="none" w:sz="0" w:space="0" w:color="auto"/>
            <w:bottom w:val="none" w:sz="0" w:space="0" w:color="auto"/>
            <w:right w:val="none" w:sz="0" w:space="0" w:color="auto"/>
          </w:divBdr>
        </w:div>
        <w:div w:id="1471627509">
          <w:marLeft w:val="480"/>
          <w:marRight w:val="0"/>
          <w:marTop w:val="0"/>
          <w:marBottom w:val="0"/>
          <w:divBdr>
            <w:top w:val="none" w:sz="0" w:space="0" w:color="auto"/>
            <w:left w:val="none" w:sz="0" w:space="0" w:color="auto"/>
            <w:bottom w:val="none" w:sz="0" w:space="0" w:color="auto"/>
            <w:right w:val="none" w:sz="0" w:space="0" w:color="auto"/>
          </w:divBdr>
        </w:div>
        <w:div w:id="279724402">
          <w:marLeft w:val="480"/>
          <w:marRight w:val="0"/>
          <w:marTop w:val="0"/>
          <w:marBottom w:val="0"/>
          <w:divBdr>
            <w:top w:val="none" w:sz="0" w:space="0" w:color="auto"/>
            <w:left w:val="none" w:sz="0" w:space="0" w:color="auto"/>
            <w:bottom w:val="none" w:sz="0" w:space="0" w:color="auto"/>
            <w:right w:val="none" w:sz="0" w:space="0" w:color="auto"/>
          </w:divBdr>
        </w:div>
        <w:div w:id="1503357544">
          <w:marLeft w:val="480"/>
          <w:marRight w:val="0"/>
          <w:marTop w:val="0"/>
          <w:marBottom w:val="0"/>
          <w:divBdr>
            <w:top w:val="none" w:sz="0" w:space="0" w:color="auto"/>
            <w:left w:val="none" w:sz="0" w:space="0" w:color="auto"/>
            <w:bottom w:val="none" w:sz="0" w:space="0" w:color="auto"/>
            <w:right w:val="none" w:sz="0" w:space="0" w:color="auto"/>
          </w:divBdr>
        </w:div>
        <w:div w:id="1795102404">
          <w:marLeft w:val="480"/>
          <w:marRight w:val="0"/>
          <w:marTop w:val="0"/>
          <w:marBottom w:val="0"/>
          <w:divBdr>
            <w:top w:val="none" w:sz="0" w:space="0" w:color="auto"/>
            <w:left w:val="none" w:sz="0" w:space="0" w:color="auto"/>
            <w:bottom w:val="none" w:sz="0" w:space="0" w:color="auto"/>
            <w:right w:val="none" w:sz="0" w:space="0" w:color="auto"/>
          </w:divBdr>
        </w:div>
        <w:div w:id="906568386">
          <w:marLeft w:val="480"/>
          <w:marRight w:val="0"/>
          <w:marTop w:val="0"/>
          <w:marBottom w:val="0"/>
          <w:divBdr>
            <w:top w:val="none" w:sz="0" w:space="0" w:color="auto"/>
            <w:left w:val="none" w:sz="0" w:space="0" w:color="auto"/>
            <w:bottom w:val="none" w:sz="0" w:space="0" w:color="auto"/>
            <w:right w:val="none" w:sz="0" w:space="0" w:color="auto"/>
          </w:divBdr>
        </w:div>
        <w:div w:id="679628220">
          <w:marLeft w:val="480"/>
          <w:marRight w:val="0"/>
          <w:marTop w:val="0"/>
          <w:marBottom w:val="0"/>
          <w:divBdr>
            <w:top w:val="none" w:sz="0" w:space="0" w:color="auto"/>
            <w:left w:val="none" w:sz="0" w:space="0" w:color="auto"/>
            <w:bottom w:val="none" w:sz="0" w:space="0" w:color="auto"/>
            <w:right w:val="none" w:sz="0" w:space="0" w:color="auto"/>
          </w:divBdr>
        </w:div>
        <w:div w:id="1365400635">
          <w:marLeft w:val="480"/>
          <w:marRight w:val="0"/>
          <w:marTop w:val="0"/>
          <w:marBottom w:val="0"/>
          <w:divBdr>
            <w:top w:val="none" w:sz="0" w:space="0" w:color="auto"/>
            <w:left w:val="none" w:sz="0" w:space="0" w:color="auto"/>
            <w:bottom w:val="none" w:sz="0" w:space="0" w:color="auto"/>
            <w:right w:val="none" w:sz="0" w:space="0" w:color="auto"/>
          </w:divBdr>
        </w:div>
        <w:div w:id="1895702642">
          <w:marLeft w:val="480"/>
          <w:marRight w:val="0"/>
          <w:marTop w:val="0"/>
          <w:marBottom w:val="0"/>
          <w:divBdr>
            <w:top w:val="none" w:sz="0" w:space="0" w:color="auto"/>
            <w:left w:val="none" w:sz="0" w:space="0" w:color="auto"/>
            <w:bottom w:val="none" w:sz="0" w:space="0" w:color="auto"/>
            <w:right w:val="none" w:sz="0" w:space="0" w:color="auto"/>
          </w:divBdr>
        </w:div>
        <w:div w:id="169298566">
          <w:marLeft w:val="480"/>
          <w:marRight w:val="0"/>
          <w:marTop w:val="0"/>
          <w:marBottom w:val="0"/>
          <w:divBdr>
            <w:top w:val="none" w:sz="0" w:space="0" w:color="auto"/>
            <w:left w:val="none" w:sz="0" w:space="0" w:color="auto"/>
            <w:bottom w:val="none" w:sz="0" w:space="0" w:color="auto"/>
            <w:right w:val="none" w:sz="0" w:space="0" w:color="auto"/>
          </w:divBdr>
        </w:div>
        <w:div w:id="122508947">
          <w:marLeft w:val="480"/>
          <w:marRight w:val="0"/>
          <w:marTop w:val="0"/>
          <w:marBottom w:val="0"/>
          <w:divBdr>
            <w:top w:val="none" w:sz="0" w:space="0" w:color="auto"/>
            <w:left w:val="none" w:sz="0" w:space="0" w:color="auto"/>
            <w:bottom w:val="none" w:sz="0" w:space="0" w:color="auto"/>
            <w:right w:val="none" w:sz="0" w:space="0" w:color="auto"/>
          </w:divBdr>
        </w:div>
        <w:div w:id="1835796799">
          <w:marLeft w:val="480"/>
          <w:marRight w:val="0"/>
          <w:marTop w:val="0"/>
          <w:marBottom w:val="0"/>
          <w:divBdr>
            <w:top w:val="none" w:sz="0" w:space="0" w:color="auto"/>
            <w:left w:val="none" w:sz="0" w:space="0" w:color="auto"/>
            <w:bottom w:val="none" w:sz="0" w:space="0" w:color="auto"/>
            <w:right w:val="none" w:sz="0" w:space="0" w:color="auto"/>
          </w:divBdr>
        </w:div>
        <w:div w:id="1009723595">
          <w:marLeft w:val="480"/>
          <w:marRight w:val="0"/>
          <w:marTop w:val="0"/>
          <w:marBottom w:val="0"/>
          <w:divBdr>
            <w:top w:val="none" w:sz="0" w:space="0" w:color="auto"/>
            <w:left w:val="none" w:sz="0" w:space="0" w:color="auto"/>
            <w:bottom w:val="none" w:sz="0" w:space="0" w:color="auto"/>
            <w:right w:val="none" w:sz="0" w:space="0" w:color="auto"/>
          </w:divBdr>
        </w:div>
        <w:div w:id="1303929401">
          <w:marLeft w:val="480"/>
          <w:marRight w:val="0"/>
          <w:marTop w:val="0"/>
          <w:marBottom w:val="0"/>
          <w:divBdr>
            <w:top w:val="none" w:sz="0" w:space="0" w:color="auto"/>
            <w:left w:val="none" w:sz="0" w:space="0" w:color="auto"/>
            <w:bottom w:val="none" w:sz="0" w:space="0" w:color="auto"/>
            <w:right w:val="none" w:sz="0" w:space="0" w:color="auto"/>
          </w:divBdr>
        </w:div>
        <w:div w:id="1584413730">
          <w:marLeft w:val="480"/>
          <w:marRight w:val="0"/>
          <w:marTop w:val="0"/>
          <w:marBottom w:val="0"/>
          <w:divBdr>
            <w:top w:val="none" w:sz="0" w:space="0" w:color="auto"/>
            <w:left w:val="none" w:sz="0" w:space="0" w:color="auto"/>
            <w:bottom w:val="none" w:sz="0" w:space="0" w:color="auto"/>
            <w:right w:val="none" w:sz="0" w:space="0" w:color="auto"/>
          </w:divBdr>
        </w:div>
        <w:div w:id="709184042">
          <w:marLeft w:val="480"/>
          <w:marRight w:val="0"/>
          <w:marTop w:val="0"/>
          <w:marBottom w:val="0"/>
          <w:divBdr>
            <w:top w:val="none" w:sz="0" w:space="0" w:color="auto"/>
            <w:left w:val="none" w:sz="0" w:space="0" w:color="auto"/>
            <w:bottom w:val="none" w:sz="0" w:space="0" w:color="auto"/>
            <w:right w:val="none" w:sz="0" w:space="0" w:color="auto"/>
          </w:divBdr>
        </w:div>
        <w:div w:id="203296988">
          <w:marLeft w:val="480"/>
          <w:marRight w:val="0"/>
          <w:marTop w:val="0"/>
          <w:marBottom w:val="0"/>
          <w:divBdr>
            <w:top w:val="none" w:sz="0" w:space="0" w:color="auto"/>
            <w:left w:val="none" w:sz="0" w:space="0" w:color="auto"/>
            <w:bottom w:val="none" w:sz="0" w:space="0" w:color="auto"/>
            <w:right w:val="none" w:sz="0" w:space="0" w:color="auto"/>
          </w:divBdr>
        </w:div>
        <w:div w:id="1439569483">
          <w:marLeft w:val="480"/>
          <w:marRight w:val="0"/>
          <w:marTop w:val="0"/>
          <w:marBottom w:val="0"/>
          <w:divBdr>
            <w:top w:val="none" w:sz="0" w:space="0" w:color="auto"/>
            <w:left w:val="none" w:sz="0" w:space="0" w:color="auto"/>
            <w:bottom w:val="none" w:sz="0" w:space="0" w:color="auto"/>
            <w:right w:val="none" w:sz="0" w:space="0" w:color="auto"/>
          </w:divBdr>
        </w:div>
        <w:div w:id="213591700">
          <w:marLeft w:val="480"/>
          <w:marRight w:val="0"/>
          <w:marTop w:val="0"/>
          <w:marBottom w:val="0"/>
          <w:divBdr>
            <w:top w:val="none" w:sz="0" w:space="0" w:color="auto"/>
            <w:left w:val="none" w:sz="0" w:space="0" w:color="auto"/>
            <w:bottom w:val="none" w:sz="0" w:space="0" w:color="auto"/>
            <w:right w:val="none" w:sz="0" w:space="0" w:color="auto"/>
          </w:divBdr>
        </w:div>
        <w:div w:id="132528234">
          <w:marLeft w:val="480"/>
          <w:marRight w:val="0"/>
          <w:marTop w:val="0"/>
          <w:marBottom w:val="0"/>
          <w:divBdr>
            <w:top w:val="none" w:sz="0" w:space="0" w:color="auto"/>
            <w:left w:val="none" w:sz="0" w:space="0" w:color="auto"/>
            <w:bottom w:val="none" w:sz="0" w:space="0" w:color="auto"/>
            <w:right w:val="none" w:sz="0" w:space="0" w:color="auto"/>
          </w:divBdr>
        </w:div>
        <w:div w:id="2053459989">
          <w:marLeft w:val="480"/>
          <w:marRight w:val="0"/>
          <w:marTop w:val="0"/>
          <w:marBottom w:val="0"/>
          <w:divBdr>
            <w:top w:val="none" w:sz="0" w:space="0" w:color="auto"/>
            <w:left w:val="none" w:sz="0" w:space="0" w:color="auto"/>
            <w:bottom w:val="none" w:sz="0" w:space="0" w:color="auto"/>
            <w:right w:val="none" w:sz="0" w:space="0" w:color="auto"/>
          </w:divBdr>
        </w:div>
        <w:div w:id="1320887020">
          <w:marLeft w:val="480"/>
          <w:marRight w:val="0"/>
          <w:marTop w:val="0"/>
          <w:marBottom w:val="0"/>
          <w:divBdr>
            <w:top w:val="none" w:sz="0" w:space="0" w:color="auto"/>
            <w:left w:val="none" w:sz="0" w:space="0" w:color="auto"/>
            <w:bottom w:val="none" w:sz="0" w:space="0" w:color="auto"/>
            <w:right w:val="none" w:sz="0" w:space="0" w:color="auto"/>
          </w:divBdr>
        </w:div>
        <w:div w:id="1120034420">
          <w:marLeft w:val="480"/>
          <w:marRight w:val="0"/>
          <w:marTop w:val="0"/>
          <w:marBottom w:val="0"/>
          <w:divBdr>
            <w:top w:val="none" w:sz="0" w:space="0" w:color="auto"/>
            <w:left w:val="none" w:sz="0" w:space="0" w:color="auto"/>
            <w:bottom w:val="none" w:sz="0" w:space="0" w:color="auto"/>
            <w:right w:val="none" w:sz="0" w:space="0" w:color="auto"/>
          </w:divBdr>
        </w:div>
        <w:div w:id="958728150">
          <w:marLeft w:val="480"/>
          <w:marRight w:val="0"/>
          <w:marTop w:val="0"/>
          <w:marBottom w:val="0"/>
          <w:divBdr>
            <w:top w:val="none" w:sz="0" w:space="0" w:color="auto"/>
            <w:left w:val="none" w:sz="0" w:space="0" w:color="auto"/>
            <w:bottom w:val="none" w:sz="0" w:space="0" w:color="auto"/>
            <w:right w:val="none" w:sz="0" w:space="0" w:color="auto"/>
          </w:divBdr>
        </w:div>
        <w:div w:id="982202733">
          <w:marLeft w:val="480"/>
          <w:marRight w:val="0"/>
          <w:marTop w:val="0"/>
          <w:marBottom w:val="0"/>
          <w:divBdr>
            <w:top w:val="none" w:sz="0" w:space="0" w:color="auto"/>
            <w:left w:val="none" w:sz="0" w:space="0" w:color="auto"/>
            <w:bottom w:val="none" w:sz="0" w:space="0" w:color="auto"/>
            <w:right w:val="none" w:sz="0" w:space="0" w:color="auto"/>
          </w:divBdr>
        </w:div>
        <w:div w:id="701443976">
          <w:marLeft w:val="480"/>
          <w:marRight w:val="0"/>
          <w:marTop w:val="0"/>
          <w:marBottom w:val="0"/>
          <w:divBdr>
            <w:top w:val="none" w:sz="0" w:space="0" w:color="auto"/>
            <w:left w:val="none" w:sz="0" w:space="0" w:color="auto"/>
            <w:bottom w:val="none" w:sz="0" w:space="0" w:color="auto"/>
            <w:right w:val="none" w:sz="0" w:space="0" w:color="auto"/>
          </w:divBdr>
        </w:div>
        <w:div w:id="1368338081">
          <w:marLeft w:val="480"/>
          <w:marRight w:val="0"/>
          <w:marTop w:val="0"/>
          <w:marBottom w:val="0"/>
          <w:divBdr>
            <w:top w:val="none" w:sz="0" w:space="0" w:color="auto"/>
            <w:left w:val="none" w:sz="0" w:space="0" w:color="auto"/>
            <w:bottom w:val="none" w:sz="0" w:space="0" w:color="auto"/>
            <w:right w:val="none" w:sz="0" w:space="0" w:color="auto"/>
          </w:divBdr>
        </w:div>
        <w:div w:id="1497188212">
          <w:marLeft w:val="480"/>
          <w:marRight w:val="0"/>
          <w:marTop w:val="0"/>
          <w:marBottom w:val="0"/>
          <w:divBdr>
            <w:top w:val="none" w:sz="0" w:space="0" w:color="auto"/>
            <w:left w:val="none" w:sz="0" w:space="0" w:color="auto"/>
            <w:bottom w:val="none" w:sz="0" w:space="0" w:color="auto"/>
            <w:right w:val="none" w:sz="0" w:space="0" w:color="auto"/>
          </w:divBdr>
        </w:div>
        <w:div w:id="1967395777">
          <w:marLeft w:val="480"/>
          <w:marRight w:val="0"/>
          <w:marTop w:val="0"/>
          <w:marBottom w:val="0"/>
          <w:divBdr>
            <w:top w:val="none" w:sz="0" w:space="0" w:color="auto"/>
            <w:left w:val="none" w:sz="0" w:space="0" w:color="auto"/>
            <w:bottom w:val="none" w:sz="0" w:space="0" w:color="auto"/>
            <w:right w:val="none" w:sz="0" w:space="0" w:color="auto"/>
          </w:divBdr>
        </w:div>
        <w:div w:id="1937132103">
          <w:marLeft w:val="480"/>
          <w:marRight w:val="0"/>
          <w:marTop w:val="0"/>
          <w:marBottom w:val="0"/>
          <w:divBdr>
            <w:top w:val="none" w:sz="0" w:space="0" w:color="auto"/>
            <w:left w:val="none" w:sz="0" w:space="0" w:color="auto"/>
            <w:bottom w:val="none" w:sz="0" w:space="0" w:color="auto"/>
            <w:right w:val="none" w:sz="0" w:space="0" w:color="auto"/>
          </w:divBdr>
        </w:div>
        <w:div w:id="1534004428">
          <w:marLeft w:val="480"/>
          <w:marRight w:val="0"/>
          <w:marTop w:val="0"/>
          <w:marBottom w:val="0"/>
          <w:divBdr>
            <w:top w:val="none" w:sz="0" w:space="0" w:color="auto"/>
            <w:left w:val="none" w:sz="0" w:space="0" w:color="auto"/>
            <w:bottom w:val="none" w:sz="0" w:space="0" w:color="auto"/>
            <w:right w:val="none" w:sz="0" w:space="0" w:color="auto"/>
          </w:divBdr>
        </w:div>
        <w:div w:id="1059015479">
          <w:marLeft w:val="480"/>
          <w:marRight w:val="0"/>
          <w:marTop w:val="0"/>
          <w:marBottom w:val="0"/>
          <w:divBdr>
            <w:top w:val="none" w:sz="0" w:space="0" w:color="auto"/>
            <w:left w:val="none" w:sz="0" w:space="0" w:color="auto"/>
            <w:bottom w:val="none" w:sz="0" w:space="0" w:color="auto"/>
            <w:right w:val="none" w:sz="0" w:space="0" w:color="auto"/>
          </w:divBdr>
        </w:div>
        <w:div w:id="346904756">
          <w:marLeft w:val="480"/>
          <w:marRight w:val="0"/>
          <w:marTop w:val="0"/>
          <w:marBottom w:val="0"/>
          <w:divBdr>
            <w:top w:val="none" w:sz="0" w:space="0" w:color="auto"/>
            <w:left w:val="none" w:sz="0" w:space="0" w:color="auto"/>
            <w:bottom w:val="none" w:sz="0" w:space="0" w:color="auto"/>
            <w:right w:val="none" w:sz="0" w:space="0" w:color="auto"/>
          </w:divBdr>
        </w:div>
        <w:div w:id="692153461">
          <w:marLeft w:val="480"/>
          <w:marRight w:val="0"/>
          <w:marTop w:val="0"/>
          <w:marBottom w:val="0"/>
          <w:divBdr>
            <w:top w:val="none" w:sz="0" w:space="0" w:color="auto"/>
            <w:left w:val="none" w:sz="0" w:space="0" w:color="auto"/>
            <w:bottom w:val="none" w:sz="0" w:space="0" w:color="auto"/>
            <w:right w:val="none" w:sz="0" w:space="0" w:color="auto"/>
          </w:divBdr>
        </w:div>
        <w:div w:id="770392125">
          <w:marLeft w:val="480"/>
          <w:marRight w:val="0"/>
          <w:marTop w:val="0"/>
          <w:marBottom w:val="0"/>
          <w:divBdr>
            <w:top w:val="none" w:sz="0" w:space="0" w:color="auto"/>
            <w:left w:val="none" w:sz="0" w:space="0" w:color="auto"/>
            <w:bottom w:val="none" w:sz="0" w:space="0" w:color="auto"/>
            <w:right w:val="none" w:sz="0" w:space="0" w:color="auto"/>
          </w:divBdr>
        </w:div>
        <w:div w:id="1653633104">
          <w:marLeft w:val="480"/>
          <w:marRight w:val="0"/>
          <w:marTop w:val="0"/>
          <w:marBottom w:val="0"/>
          <w:divBdr>
            <w:top w:val="none" w:sz="0" w:space="0" w:color="auto"/>
            <w:left w:val="none" w:sz="0" w:space="0" w:color="auto"/>
            <w:bottom w:val="none" w:sz="0" w:space="0" w:color="auto"/>
            <w:right w:val="none" w:sz="0" w:space="0" w:color="auto"/>
          </w:divBdr>
        </w:div>
        <w:div w:id="178665656">
          <w:marLeft w:val="480"/>
          <w:marRight w:val="0"/>
          <w:marTop w:val="0"/>
          <w:marBottom w:val="0"/>
          <w:divBdr>
            <w:top w:val="none" w:sz="0" w:space="0" w:color="auto"/>
            <w:left w:val="none" w:sz="0" w:space="0" w:color="auto"/>
            <w:bottom w:val="none" w:sz="0" w:space="0" w:color="auto"/>
            <w:right w:val="none" w:sz="0" w:space="0" w:color="auto"/>
          </w:divBdr>
        </w:div>
        <w:div w:id="1719546329">
          <w:marLeft w:val="480"/>
          <w:marRight w:val="0"/>
          <w:marTop w:val="0"/>
          <w:marBottom w:val="0"/>
          <w:divBdr>
            <w:top w:val="none" w:sz="0" w:space="0" w:color="auto"/>
            <w:left w:val="none" w:sz="0" w:space="0" w:color="auto"/>
            <w:bottom w:val="none" w:sz="0" w:space="0" w:color="auto"/>
            <w:right w:val="none" w:sz="0" w:space="0" w:color="auto"/>
          </w:divBdr>
        </w:div>
      </w:divsChild>
    </w:div>
    <w:div w:id="39985174">
      <w:bodyDiv w:val="1"/>
      <w:marLeft w:val="0"/>
      <w:marRight w:val="0"/>
      <w:marTop w:val="0"/>
      <w:marBottom w:val="0"/>
      <w:divBdr>
        <w:top w:val="none" w:sz="0" w:space="0" w:color="auto"/>
        <w:left w:val="none" w:sz="0" w:space="0" w:color="auto"/>
        <w:bottom w:val="none" w:sz="0" w:space="0" w:color="auto"/>
        <w:right w:val="none" w:sz="0" w:space="0" w:color="auto"/>
      </w:divBdr>
    </w:div>
    <w:div w:id="40131128">
      <w:bodyDiv w:val="1"/>
      <w:marLeft w:val="0"/>
      <w:marRight w:val="0"/>
      <w:marTop w:val="0"/>
      <w:marBottom w:val="0"/>
      <w:divBdr>
        <w:top w:val="none" w:sz="0" w:space="0" w:color="auto"/>
        <w:left w:val="none" w:sz="0" w:space="0" w:color="auto"/>
        <w:bottom w:val="none" w:sz="0" w:space="0" w:color="auto"/>
        <w:right w:val="none" w:sz="0" w:space="0" w:color="auto"/>
      </w:divBdr>
    </w:div>
    <w:div w:id="40249919">
      <w:bodyDiv w:val="1"/>
      <w:marLeft w:val="0"/>
      <w:marRight w:val="0"/>
      <w:marTop w:val="0"/>
      <w:marBottom w:val="0"/>
      <w:divBdr>
        <w:top w:val="none" w:sz="0" w:space="0" w:color="auto"/>
        <w:left w:val="none" w:sz="0" w:space="0" w:color="auto"/>
        <w:bottom w:val="none" w:sz="0" w:space="0" w:color="auto"/>
        <w:right w:val="none" w:sz="0" w:space="0" w:color="auto"/>
      </w:divBdr>
    </w:div>
    <w:div w:id="40516034">
      <w:bodyDiv w:val="1"/>
      <w:marLeft w:val="0"/>
      <w:marRight w:val="0"/>
      <w:marTop w:val="0"/>
      <w:marBottom w:val="0"/>
      <w:divBdr>
        <w:top w:val="none" w:sz="0" w:space="0" w:color="auto"/>
        <w:left w:val="none" w:sz="0" w:space="0" w:color="auto"/>
        <w:bottom w:val="none" w:sz="0" w:space="0" w:color="auto"/>
        <w:right w:val="none" w:sz="0" w:space="0" w:color="auto"/>
      </w:divBdr>
    </w:div>
    <w:div w:id="40836638">
      <w:bodyDiv w:val="1"/>
      <w:marLeft w:val="0"/>
      <w:marRight w:val="0"/>
      <w:marTop w:val="0"/>
      <w:marBottom w:val="0"/>
      <w:divBdr>
        <w:top w:val="none" w:sz="0" w:space="0" w:color="auto"/>
        <w:left w:val="none" w:sz="0" w:space="0" w:color="auto"/>
        <w:bottom w:val="none" w:sz="0" w:space="0" w:color="auto"/>
        <w:right w:val="none" w:sz="0" w:space="0" w:color="auto"/>
      </w:divBdr>
    </w:div>
    <w:div w:id="41103630">
      <w:bodyDiv w:val="1"/>
      <w:marLeft w:val="0"/>
      <w:marRight w:val="0"/>
      <w:marTop w:val="0"/>
      <w:marBottom w:val="0"/>
      <w:divBdr>
        <w:top w:val="none" w:sz="0" w:space="0" w:color="auto"/>
        <w:left w:val="none" w:sz="0" w:space="0" w:color="auto"/>
        <w:bottom w:val="none" w:sz="0" w:space="0" w:color="auto"/>
        <w:right w:val="none" w:sz="0" w:space="0" w:color="auto"/>
      </w:divBdr>
    </w:div>
    <w:div w:id="41565564">
      <w:bodyDiv w:val="1"/>
      <w:marLeft w:val="0"/>
      <w:marRight w:val="0"/>
      <w:marTop w:val="0"/>
      <w:marBottom w:val="0"/>
      <w:divBdr>
        <w:top w:val="none" w:sz="0" w:space="0" w:color="auto"/>
        <w:left w:val="none" w:sz="0" w:space="0" w:color="auto"/>
        <w:bottom w:val="none" w:sz="0" w:space="0" w:color="auto"/>
        <w:right w:val="none" w:sz="0" w:space="0" w:color="auto"/>
      </w:divBdr>
    </w:div>
    <w:div w:id="41906941">
      <w:bodyDiv w:val="1"/>
      <w:marLeft w:val="0"/>
      <w:marRight w:val="0"/>
      <w:marTop w:val="0"/>
      <w:marBottom w:val="0"/>
      <w:divBdr>
        <w:top w:val="none" w:sz="0" w:space="0" w:color="auto"/>
        <w:left w:val="none" w:sz="0" w:space="0" w:color="auto"/>
        <w:bottom w:val="none" w:sz="0" w:space="0" w:color="auto"/>
        <w:right w:val="none" w:sz="0" w:space="0" w:color="auto"/>
      </w:divBdr>
    </w:div>
    <w:div w:id="42171092">
      <w:bodyDiv w:val="1"/>
      <w:marLeft w:val="0"/>
      <w:marRight w:val="0"/>
      <w:marTop w:val="0"/>
      <w:marBottom w:val="0"/>
      <w:divBdr>
        <w:top w:val="none" w:sz="0" w:space="0" w:color="auto"/>
        <w:left w:val="none" w:sz="0" w:space="0" w:color="auto"/>
        <w:bottom w:val="none" w:sz="0" w:space="0" w:color="auto"/>
        <w:right w:val="none" w:sz="0" w:space="0" w:color="auto"/>
      </w:divBdr>
    </w:div>
    <w:div w:id="42488392">
      <w:bodyDiv w:val="1"/>
      <w:marLeft w:val="0"/>
      <w:marRight w:val="0"/>
      <w:marTop w:val="0"/>
      <w:marBottom w:val="0"/>
      <w:divBdr>
        <w:top w:val="none" w:sz="0" w:space="0" w:color="auto"/>
        <w:left w:val="none" w:sz="0" w:space="0" w:color="auto"/>
        <w:bottom w:val="none" w:sz="0" w:space="0" w:color="auto"/>
        <w:right w:val="none" w:sz="0" w:space="0" w:color="auto"/>
      </w:divBdr>
    </w:div>
    <w:div w:id="42488501">
      <w:bodyDiv w:val="1"/>
      <w:marLeft w:val="0"/>
      <w:marRight w:val="0"/>
      <w:marTop w:val="0"/>
      <w:marBottom w:val="0"/>
      <w:divBdr>
        <w:top w:val="none" w:sz="0" w:space="0" w:color="auto"/>
        <w:left w:val="none" w:sz="0" w:space="0" w:color="auto"/>
        <w:bottom w:val="none" w:sz="0" w:space="0" w:color="auto"/>
        <w:right w:val="none" w:sz="0" w:space="0" w:color="auto"/>
      </w:divBdr>
    </w:div>
    <w:div w:id="42868860">
      <w:bodyDiv w:val="1"/>
      <w:marLeft w:val="0"/>
      <w:marRight w:val="0"/>
      <w:marTop w:val="0"/>
      <w:marBottom w:val="0"/>
      <w:divBdr>
        <w:top w:val="none" w:sz="0" w:space="0" w:color="auto"/>
        <w:left w:val="none" w:sz="0" w:space="0" w:color="auto"/>
        <w:bottom w:val="none" w:sz="0" w:space="0" w:color="auto"/>
        <w:right w:val="none" w:sz="0" w:space="0" w:color="auto"/>
      </w:divBdr>
      <w:divsChild>
        <w:div w:id="1154223713">
          <w:marLeft w:val="480"/>
          <w:marRight w:val="0"/>
          <w:marTop w:val="0"/>
          <w:marBottom w:val="0"/>
          <w:divBdr>
            <w:top w:val="none" w:sz="0" w:space="0" w:color="auto"/>
            <w:left w:val="none" w:sz="0" w:space="0" w:color="auto"/>
            <w:bottom w:val="none" w:sz="0" w:space="0" w:color="auto"/>
            <w:right w:val="none" w:sz="0" w:space="0" w:color="auto"/>
          </w:divBdr>
        </w:div>
        <w:div w:id="1657371648">
          <w:marLeft w:val="480"/>
          <w:marRight w:val="0"/>
          <w:marTop w:val="0"/>
          <w:marBottom w:val="0"/>
          <w:divBdr>
            <w:top w:val="none" w:sz="0" w:space="0" w:color="auto"/>
            <w:left w:val="none" w:sz="0" w:space="0" w:color="auto"/>
            <w:bottom w:val="none" w:sz="0" w:space="0" w:color="auto"/>
            <w:right w:val="none" w:sz="0" w:space="0" w:color="auto"/>
          </w:divBdr>
        </w:div>
        <w:div w:id="957763218">
          <w:marLeft w:val="480"/>
          <w:marRight w:val="0"/>
          <w:marTop w:val="0"/>
          <w:marBottom w:val="0"/>
          <w:divBdr>
            <w:top w:val="none" w:sz="0" w:space="0" w:color="auto"/>
            <w:left w:val="none" w:sz="0" w:space="0" w:color="auto"/>
            <w:bottom w:val="none" w:sz="0" w:space="0" w:color="auto"/>
            <w:right w:val="none" w:sz="0" w:space="0" w:color="auto"/>
          </w:divBdr>
        </w:div>
        <w:div w:id="2013214405">
          <w:marLeft w:val="480"/>
          <w:marRight w:val="0"/>
          <w:marTop w:val="0"/>
          <w:marBottom w:val="0"/>
          <w:divBdr>
            <w:top w:val="none" w:sz="0" w:space="0" w:color="auto"/>
            <w:left w:val="none" w:sz="0" w:space="0" w:color="auto"/>
            <w:bottom w:val="none" w:sz="0" w:space="0" w:color="auto"/>
            <w:right w:val="none" w:sz="0" w:space="0" w:color="auto"/>
          </w:divBdr>
        </w:div>
        <w:div w:id="1411123600">
          <w:marLeft w:val="480"/>
          <w:marRight w:val="0"/>
          <w:marTop w:val="0"/>
          <w:marBottom w:val="0"/>
          <w:divBdr>
            <w:top w:val="none" w:sz="0" w:space="0" w:color="auto"/>
            <w:left w:val="none" w:sz="0" w:space="0" w:color="auto"/>
            <w:bottom w:val="none" w:sz="0" w:space="0" w:color="auto"/>
            <w:right w:val="none" w:sz="0" w:space="0" w:color="auto"/>
          </w:divBdr>
        </w:div>
        <w:div w:id="907038960">
          <w:marLeft w:val="480"/>
          <w:marRight w:val="0"/>
          <w:marTop w:val="0"/>
          <w:marBottom w:val="0"/>
          <w:divBdr>
            <w:top w:val="none" w:sz="0" w:space="0" w:color="auto"/>
            <w:left w:val="none" w:sz="0" w:space="0" w:color="auto"/>
            <w:bottom w:val="none" w:sz="0" w:space="0" w:color="auto"/>
            <w:right w:val="none" w:sz="0" w:space="0" w:color="auto"/>
          </w:divBdr>
        </w:div>
        <w:div w:id="1949581772">
          <w:marLeft w:val="480"/>
          <w:marRight w:val="0"/>
          <w:marTop w:val="0"/>
          <w:marBottom w:val="0"/>
          <w:divBdr>
            <w:top w:val="none" w:sz="0" w:space="0" w:color="auto"/>
            <w:left w:val="none" w:sz="0" w:space="0" w:color="auto"/>
            <w:bottom w:val="none" w:sz="0" w:space="0" w:color="auto"/>
            <w:right w:val="none" w:sz="0" w:space="0" w:color="auto"/>
          </w:divBdr>
        </w:div>
        <w:div w:id="112214700">
          <w:marLeft w:val="480"/>
          <w:marRight w:val="0"/>
          <w:marTop w:val="0"/>
          <w:marBottom w:val="0"/>
          <w:divBdr>
            <w:top w:val="none" w:sz="0" w:space="0" w:color="auto"/>
            <w:left w:val="none" w:sz="0" w:space="0" w:color="auto"/>
            <w:bottom w:val="none" w:sz="0" w:space="0" w:color="auto"/>
            <w:right w:val="none" w:sz="0" w:space="0" w:color="auto"/>
          </w:divBdr>
        </w:div>
        <w:div w:id="1544557398">
          <w:marLeft w:val="480"/>
          <w:marRight w:val="0"/>
          <w:marTop w:val="0"/>
          <w:marBottom w:val="0"/>
          <w:divBdr>
            <w:top w:val="none" w:sz="0" w:space="0" w:color="auto"/>
            <w:left w:val="none" w:sz="0" w:space="0" w:color="auto"/>
            <w:bottom w:val="none" w:sz="0" w:space="0" w:color="auto"/>
            <w:right w:val="none" w:sz="0" w:space="0" w:color="auto"/>
          </w:divBdr>
        </w:div>
        <w:div w:id="143279229">
          <w:marLeft w:val="480"/>
          <w:marRight w:val="0"/>
          <w:marTop w:val="0"/>
          <w:marBottom w:val="0"/>
          <w:divBdr>
            <w:top w:val="none" w:sz="0" w:space="0" w:color="auto"/>
            <w:left w:val="none" w:sz="0" w:space="0" w:color="auto"/>
            <w:bottom w:val="none" w:sz="0" w:space="0" w:color="auto"/>
            <w:right w:val="none" w:sz="0" w:space="0" w:color="auto"/>
          </w:divBdr>
        </w:div>
        <w:div w:id="958220854">
          <w:marLeft w:val="480"/>
          <w:marRight w:val="0"/>
          <w:marTop w:val="0"/>
          <w:marBottom w:val="0"/>
          <w:divBdr>
            <w:top w:val="none" w:sz="0" w:space="0" w:color="auto"/>
            <w:left w:val="none" w:sz="0" w:space="0" w:color="auto"/>
            <w:bottom w:val="none" w:sz="0" w:space="0" w:color="auto"/>
            <w:right w:val="none" w:sz="0" w:space="0" w:color="auto"/>
          </w:divBdr>
        </w:div>
        <w:div w:id="42750905">
          <w:marLeft w:val="480"/>
          <w:marRight w:val="0"/>
          <w:marTop w:val="0"/>
          <w:marBottom w:val="0"/>
          <w:divBdr>
            <w:top w:val="none" w:sz="0" w:space="0" w:color="auto"/>
            <w:left w:val="none" w:sz="0" w:space="0" w:color="auto"/>
            <w:bottom w:val="none" w:sz="0" w:space="0" w:color="auto"/>
            <w:right w:val="none" w:sz="0" w:space="0" w:color="auto"/>
          </w:divBdr>
        </w:div>
        <w:div w:id="551237738">
          <w:marLeft w:val="480"/>
          <w:marRight w:val="0"/>
          <w:marTop w:val="0"/>
          <w:marBottom w:val="0"/>
          <w:divBdr>
            <w:top w:val="none" w:sz="0" w:space="0" w:color="auto"/>
            <w:left w:val="none" w:sz="0" w:space="0" w:color="auto"/>
            <w:bottom w:val="none" w:sz="0" w:space="0" w:color="auto"/>
            <w:right w:val="none" w:sz="0" w:space="0" w:color="auto"/>
          </w:divBdr>
        </w:div>
        <w:div w:id="622078650">
          <w:marLeft w:val="480"/>
          <w:marRight w:val="0"/>
          <w:marTop w:val="0"/>
          <w:marBottom w:val="0"/>
          <w:divBdr>
            <w:top w:val="none" w:sz="0" w:space="0" w:color="auto"/>
            <w:left w:val="none" w:sz="0" w:space="0" w:color="auto"/>
            <w:bottom w:val="none" w:sz="0" w:space="0" w:color="auto"/>
            <w:right w:val="none" w:sz="0" w:space="0" w:color="auto"/>
          </w:divBdr>
        </w:div>
        <w:div w:id="1470512864">
          <w:marLeft w:val="480"/>
          <w:marRight w:val="0"/>
          <w:marTop w:val="0"/>
          <w:marBottom w:val="0"/>
          <w:divBdr>
            <w:top w:val="none" w:sz="0" w:space="0" w:color="auto"/>
            <w:left w:val="none" w:sz="0" w:space="0" w:color="auto"/>
            <w:bottom w:val="none" w:sz="0" w:space="0" w:color="auto"/>
            <w:right w:val="none" w:sz="0" w:space="0" w:color="auto"/>
          </w:divBdr>
        </w:div>
        <w:div w:id="976880575">
          <w:marLeft w:val="480"/>
          <w:marRight w:val="0"/>
          <w:marTop w:val="0"/>
          <w:marBottom w:val="0"/>
          <w:divBdr>
            <w:top w:val="none" w:sz="0" w:space="0" w:color="auto"/>
            <w:left w:val="none" w:sz="0" w:space="0" w:color="auto"/>
            <w:bottom w:val="none" w:sz="0" w:space="0" w:color="auto"/>
            <w:right w:val="none" w:sz="0" w:space="0" w:color="auto"/>
          </w:divBdr>
        </w:div>
        <w:div w:id="646324054">
          <w:marLeft w:val="480"/>
          <w:marRight w:val="0"/>
          <w:marTop w:val="0"/>
          <w:marBottom w:val="0"/>
          <w:divBdr>
            <w:top w:val="none" w:sz="0" w:space="0" w:color="auto"/>
            <w:left w:val="none" w:sz="0" w:space="0" w:color="auto"/>
            <w:bottom w:val="none" w:sz="0" w:space="0" w:color="auto"/>
            <w:right w:val="none" w:sz="0" w:space="0" w:color="auto"/>
          </w:divBdr>
        </w:div>
        <w:div w:id="344525590">
          <w:marLeft w:val="480"/>
          <w:marRight w:val="0"/>
          <w:marTop w:val="0"/>
          <w:marBottom w:val="0"/>
          <w:divBdr>
            <w:top w:val="none" w:sz="0" w:space="0" w:color="auto"/>
            <w:left w:val="none" w:sz="0" w:space="0" w:color="auto"/>
            <w:bottom w:val="none" w:sz="0" w:space="0" w:color="auto"/>
            <w:right w:val="none" w:sz="0" w:space="0" w:color="auto"/>
          </w:divBdr>
        </w:div>
        <w:div w:id="1819414429">
          <w:marLeft w:val="480"/>
          <w:marRight w:val="0"/>
          <w:marTop w:val="0"/>
          <w:marBottom w:val="0"/>
          <w:divBdr>
            <w:top w:val="none" w:sz="0" w:space="0" w:color="auto"/>
            <w:left w:val="none" w:sz="0" w:space="0" w:color="auto"/>
            <w:bottom w:val="none" w:sz="0" w:space="0" w:color="auto"/>
            <w:right w:val="none" w:sz="0" w:space="0" w:color="auto"/>
          </w:divBdr>
        </w:div>
        <w:div w:id="1833713199">
          <w:marLeft w:val="480"/>
          <w:marRight w:val="0"/>
          <w:marTop w:val="0"/>
          <w:marBottom w:val="0"/>
          <w:divBdr>
            <w:top w:val="none" w:sz="0" w:space="0" w:color="auto"/>
            <w:left w:val="none" w:sz="0" w:space="0" w:color="auto"/>
            <w:bottom w:val="none" w:sz="0" w:space="0" w:color="auto"/>
            <w:right w:val="none" w:sz="0" w:space="0" w:color="auto"/>
          </w:divBdr>
        </w:div>
        <w:div w:id="1276864455">
          <w:marLeft w:val="480"/>
          <w:marRight w:val="0"/>
          <w:marTop w:val="0"/>
          <w:marBottom w:val="0"/>
          <w:divBdr>
            <w:top w:val="none" w:sz="0" w:space="0" w:color="auto"/>
            <w:left w:val="none" w:sz="0" w:space="0" w:color="auto"/>
            <w:bottom w:val="none" w:sz="0" w:space="0" w:color="auto"/>
            <w:right w:val="none" w:sz="0" w:space="0" w:color="auto"/>
          </w:divBdr>
        </w:div>
        <w:div w:id="375354047">
          <w:marLeft w:val="480"/>
          <w:marRight w:val="0"/>
          <w:marTop w:val="0"/>
          <w:marBottom w:val="0"/>
          <w:divBdr>
            <w:top w:val="none" w:sz="0" w:space="0" w:color="auto"/>
            <w:left w:val="none" w:sz="0" w:space="0" w:color="auto"/>
            <w:bottom w:val="none" w:sz="0" w:space="0" w:color="auto"/>
            <w:right w:val="none" w:sz="0" w:space="0" w:color="auto"/>
          </w:divBdr>
        </w:div>
        <w:div w:id="1107307292">
          <w:marLeft w:val="480"/>
          <w:marRight w:val="0"/>
          <w:marTop w:val="0"/>
          <w:marBottom w:val="0"/>
          <w:divBdr>
            <w:top w:val="none" w:sz="0" w:space="0" w:color="auto"/>
            <w:left w:val="none" w:sz="0" w:space="0" w:color="auto"/>
            <w:bottom w:val="none" w:sz="0" w:space="0" w:color="auto"/>
            <w:right w:val="none" w:sz="0" w:space="0" w:color="auto"/>
          </w:divBdr>
        </w:div>
        <w:div w:id="1844390402">
          <w:marLeft w:val="480"/>
          <w:marRight w:val="0"/>
          <w:marTop w:val="0"/>
          <w:marBottom w:val="0"/>
          <w:divBdr>
            <w:top w:val="none" w:sz="0" w:space="0" w:color="auto"/>
            <w:left w:val="none" w:sz="0" w:space="0" w:color="auto"/>
            <w:bottom w:val="none" w:sz="0" w:space="0" w:color="auto"/>
            <w:right w:val="none" w:sz="0" w:space="0" w:color="auto"/>
          </w:divBdr>
        </w:div>
        <w:div w:id="389810826">
          <w:marLeft w:val="480"/>
          <w:marRight w:val="0"/>
          <w:marTop w:val="0"/>
          <w:marBottom w:val="0"/>
          <w:divBdr>
            <w:top w:val="none" w:sz="0" w:space="0" w:color="auto"/>
            <w:left w:val="none" w:sz="0" w:space="0" w:color="auto"/>
            <w:bottom w:val="none" w:sz="0" w:space="0" w:color="auto"/>
            <w:right w:val="none" w:sz="0" w:space="0" w:color="auto"/>
          </w:divBdr>
        </w:div>
        <w:div w:id="1110780615">
          <w:marLeft w:val="480"/>
          <w:marRight w:val="0"/>
          <w:marTop w:val="0"/>
          <w:marBottom w:val="0"/>
          <w:divBdr>
            <w:top w:val="none" w:sz="0" w:space="0" w:color="auto"/>
            <w:left w:val="none" w:sz="0" w:space="0" w:color="auto"/>
            <w:bottom w:val="none" w:sz="0" w:space="0" w:color="auto"/>
            <w:right w:val="none" w:sz="0" w:space="0" w:color="auto"/>
          </w:divBdr>
        </w:div>
        <w:div w:id="934286795">
          <w:marLeft w:val="480"/>
          <w:marRight w:val="0"/>
          <w:marTop w:val="0"/>
          <w:marBottom w:val="0"/>
          <w:divBdr>
            <w:top w:val="none" w:sz="0" w:space="0" w:color="auto"/>
            <w:left w:val="none" w:sz="0" w:space="0" w:color="auto"/>
            <w:bottom w:val="none" w:sz="0" w:space="0" w:color="auto"/>
            <w:right w:val="none" w:sz="0" w:space="0" w:color="auto"/>
          </w:divBdr>
        </w:div>
        <w:div w:id="1339187989">
          <w:marLeft w:val="480"/>
          <w:marRight w:val="0"/>
          <w:marTop w:val="0"/>
          <w:marBottom w:val="0"/>
          <w:divBdr>
            <w:top w:val="none" w:sz="0" w:space="0" w:color="auto"/>
            <w:left w:val="none" w:sz="0" w:space="0" w:color="auto"/>
            <w:bottom w:val="none" w:sz="0" w:space="0" w:color="auto"/>
            <w:right w:val="none" w:sz="0" w:space="0" w:color="auto"/>
          </w:divBdr>
        </w:div>
        <w:div w:id="954869950">
          <w:marLeft w:val="480"/>
          <w:marRight w:val="0"/>
          <w:marTop w:val="0"/>
          <w:marBottom w:val="0"/>
          <w:divBdr>
            <w:top w:val="none" w:sz="0" w:space="0" w:color="auto"/>
            <w:left w:val="none" w:sz="0" w:space="0" w:color="auto"/>
            <w:bottom w:val="none" w:sz="0" w:space="0" w:color="auto"/>
            <w:right w:val="none" w:sz="0" w:space="0" w:color="auto"/>
          </w:divBdr>
        </w:div>
        <w:div w:id="1717465937">
          <w:marLeft w:val="480"/>
          <w:marRight w:val="0"/>
          <w:marTop w:val="0"/>
          <w:marBottom w:val="0"/>
          <w:divBdr>
            <w:top w:val="none" w:sz="0" w:space="0" w:color="auto"/>
            <w:left w:val="none" w:sz="0" w:space="0" w:color="auto"/>
            <w:bottom w:val="none" w:sz="0" w:space="0" w:color="auto"/>
            <w:right w:val="none" w:sz="0" w:space="0" w:color="auto"/>
          </w:divBdr>
        </w:div>
        <w:div w:id="332338439">
          <w:marLeft w:val="480"/>
          <w:marRight w:val="0"/>
          <w:marTop w:val="0"/>
          <w:marBottom w:val="0"/>
          <w:divBdr>
            <w:top w:val="none" w:sz="0" w:space="0" w:color="auto"/>
            <w:left w:val="none" w:sz="0" w:space="0" w:color="auto"/>
            <w:bottom w:val="none" w:sz="0" w:space="0" w:color="auto"/>
            <w:right w:val="none" w:sz="0" w:space="0" w:color="auto"/>
          </w:divBdr>
        </w:div>
        <w:div w:id="997268148">
          <w:marLeft w:val="480"/>
          <w:marRight w:val="0"/>
          <w:marTop w:val="0"/>
          <w:marBottom w:val="0"/>
          <w:divBdr>
            <w:top w:val="none" w:sz="0" w:space="0" w:color="auto"/>
            <w:left w:val="none" w:sz="0" w:space="0" w:color="auto"/>
            <w:bottom w:val="none" w:sz="0" w:space="0" w:color="auto"/>
            <w:right w:val="none" w:sz="0" w:space="0" w:color="auto"/>
          </w:divBdr>
        </w:div>
        <w:div w:id="101606864">
          <w:marLeft w:val="480"/>
          <w:marRight w:val="0"/>
          <w:marTop w:val="0"/>
          <w:marBottom w:val="0"/>
          <w:divBdr>
            <w:top w:val="none" w:sz="0" w:space="0" w:color="auto"/>
            <w:left w:val="none" w:sz="0" w:space="0" w:color="auto"/>
            <w:bottom w:val="none" w:sz="0" w:space="0" w:color="auto"/>
            <w:right w:val="none" w:sz="0" w:space="0" w:color="auto"/>
          </w:divBdr>
        </w:div>
        <w:div w:id="184249311">
          <w:marLeft w:val="480"/>
          <w:marRight w:val="0"/>
          <w:marTop w:val="0"/>
          <w:marBottom w:val="0"/>
          <w:divBdr>
            <w:top w:val="none" w:sz="0" w:space="0" w:color="auto"/>
            <w:left w:val="none" w:sz="0" w:space="0" w:color="auto"/>
            <w:bottom w:val="none" w:sz="0" w:space="0" w:color="auto"/>
            <w:right w:val="none" w:sz="0" w:space="0" w:color="auto"/>
          </w:divBdr>
        </w:div>
        <w:div w:id="1186555493">
          <w:marLeft w:val="480"/>
          <w:marRight w:val="0"/>
          <w:marTop w:val="0"/>
          <w:marBottom w:val="0"/>
          <w:divBdr>
            <w:top w:val="none" w:sz="0" w:space="0" w:color="auto"/>
            <w:left w:val="none" w:sz="0" w:space="0" w:color="auto"/>
            <w:bottom w:val="none" w:sz="0" w:space="0" w:color="auto"/>
            <w:right w:val="none" w:sz="0" w:space="0" w:color="auto"/>
          </w:divBdr>
        </w:div>
        <w:div w:id="1896430901">
          <w:marLeft w:val="480"/>
          <w:marRight w:val="0"/>
          <w:marTop w:val="0"/>
          <w:marBottom w:val="0"/>
          <w:divBdr>
            <w:top w:val="none" w:sz="0" w:space="0" w:color="auto"/>
            <w:left w:val="none" w:sz="0" w:space="0" w:color="auto"/>
            <w:bottom w:val="none" w:sz="0" w:space="0" w:color="auto"/>
            <w:right w:val="none" w:sz="0" w:space="0" w:color="auto"/>
          </w:divBdr>
        </w:div>
        <w:div w:id="34694433">
          <w:marLeft w:val="480"/>
          <w:marRight w:val="0"/>
          <w:marTop w:val="0"/>
          <w:marBottom w:val="0"/>
          <w:divBdr>
            <w:top w:val="none" w:sz="0" w:space="0" w:color="auto"/>
            <w:left w:val="none" w:sz="0" w:space="0" w:color="auto"/>
            <w:bottom w:val="none" w:sz="0" w:space="0" w:color="auto"/>
            <w:right w:val="none" w:sz="0" w:space="0" w:color="auto"/>
          </w:divBdr>
        </w:div>
        <w:div w:id="51120502">
          <w:marLeft w:val="480"/>
          <w:marRight w:val="0"/>
          <w:marTop w:val="0"/>
          <w:marBottom w:val="0"/>
          <w:divBdr>
            <w:top w:val="none" w:sz="0" w:space="0" w:color="auto"/>
            <w:left w:val="none" w:sz="0" w:space="0" w:color="auto"/>
            <w:bottom w:val="none" w:sz="0" w:space="0" w:color="auto"/>
            <w:right w:val="none" w:sz="0" w:space="0" w:color="auto"/>
          </w:divBdr>
        </w:div>
        <w:div w:id="2033994267">
          <w:marLeft w:val="480"/>
          <w:marRight w:val="0"/>
          <w:marTop w:val="0"/>
          <w:marBottom w:val="0"/>
          <w:divBdr>
            <w:top w:val="none" w:sz="0" w:space="0" w:color="auto"/>
            <w:left w:val="none" w:sz="0" w:space="0" w:color="auto"/>
            <w:bottom w:val="none" w:sz="0" w:space="0" w:color="auto"/>
            <w:right w:val="none" w:sz="0" w:space="0" w:color="auto"/>
          </w:divBdr>
        </w:div>
        <w:div w:id="1327904661">
          <w:marLeft w:val="480"/>
          <w:marRight w:val="0"/>
          <w:marTop w:val="0"/>
          <w:marBottom w:val="0"/>
          <w:divBdr>
            <w:top w:val="none" w:sz="0" w:space="0" w:color="auto"/>
            <w:left w:val="none" w:sz="0" w:space="0" w:color="auto"/>
            <w:bottom w:val="none" w:sz="0" w:space="0" w:color="auto"/>
            <w:right w:val="none" w:sz="0" w:space="0" w:color="auto"/>
          </w:divBdr>
        </w:div>
        <w:div w:id="2134471688">
          <w:marLeft w:val="480"/>
          <w:marRight w:val="0"/>
          <w:marTop w:val="0"/>
          <w:marBottom w:val="0"/>
          <w:divBdr>
            <w:top w:val="none" w:sz="0" w:space="0" w:color="auto"/>
            <w:left w:val="none" w:sz="0" w:space="0" w:color="auto"/>
            <w:bottom w:val="none" w:sz="0" w:space="0" w:color="auto"/>
            <w:right w:val="none" w:sz="0" w:space="0" w:color="auto"/>
          </w:divBdr>
        </w:div>
        <w:div w:id="1321426874">
          <w:marLeft w:val="480"/>
          <w:marRight w:val="0"/>
          <w:marTop w:val="0"/>
          <w:marBottom w:val="0"/>
          <w:divBdr>
            <w:top w:val="none" w:sz="0" w:space="0" w:color="auto"/>
            <w:left w:val="none" w:sz="0" w:space="0" w:color="auto"/>
            <w:bottom w:val="none" w:sz="0" w:space="0" w:color="auto"/>
            <w:right w:val="none" w:sz="0" w:space="0" w:color="auto"/>
          </w:divBdr>
        </w:div>
        <w:div w:id="1819689506">
          <w:marLeft w:val="480"/>
          <w:marRight w:val="0"/>
          <w:marTop w:val="0"/>
          <w:marBottom w:val="0"/>
          <w:divBdr>
            <w:top w:val="none" w:sz="0" w:space="0" w:color="auto"/>
            <w:left w:val="none" w:sz="0" w:space="0" w:color="auto"/>
            <w:bottom w:val="none" w:sz="0" w:space="0" w:color="auto"/>
            <w:right w:val="none" w:sz="0" w:space="0" w:color="auto"/>
          </w:divBdr>
        </w:div>
        <w:div w:id="1420105602">
          <w:marLeft w:val="480"/>
          <w:marRight w:val="0"/>
          <w:marTop w:val="0"/>
          <w:marBottom w:val="0"/>
          <w:divBdr>
            <w:top w:val="none" w:sz="0" w:space="0" w:color="auto"/>
            <w:left w:val="none" w:sz="0" w:space="0" w:color="auto"/>
            <w:bottom w:val="none" w:sz="0" w:space="0" w:color="auto"/>
            <w:right w:val="none" w:sz="0" w:space="0" w:color="auto"/>
          </w:divBdr>
        </w:div>
        <w:div w:id="425351517">
          <w:marLeft w:val="480"/>
          <w:marRight w:val="0"/>
          <w:marTop w:val="0"/>
          <w:marBottom w:val="0"/>
          <w:divBdr>
            <w:top w:val="none" w:sz="0" w:space="0" w:color="auto"/>
            <w:left w:val="none" w:sz="0" w:space="0" w:color="auto"/>
            <w:bottom w:val="none" w:sz="0" w:space="0" w:color="auto"/>
            <w:right w:val="none" w:sz="0" w:space="0" w:color="auto"/>
          </w:divBdr>
        </w:div>
        <w:div w:id="1288898583">
          <w:marLeft w:val="480"/>
          <w:marRight w:val="0"/>
          <w:marTop w:val="0"/>
          <w:marBottom w:val="0"/>
          <w:divBdr>
            <w:top w:val="none" w:sz="0" w:space="0" w:color="auto"/>
            <w:left w:val="none" w:sz="0" w:space="0" w:color="auto"/>
            <w:bottom w:val="none" w:sz="0" w:space="0" w:color="auto"/>
            <w:right w:val="none" w:sz="0" w:space="0" w:color="auto"/>
          </w:divBdr>
        </w:div>
        <w:div w:id="1358265003">
          <w:marLeft w:val="480"/>
          <w:marRight w:val="0"/>
          <w:marTop w:val="0"/>
          <w:marBottom w:val="0"/>
          <w:divBdr>
            <w:top w:val="none" w:sz="0" w:space="0" w:color="auto"/>
            <w:left w:val="none" w:sz="0" w:space="0" w:color="auto"/>
            <w:bottom w:val="none" w:sz="0" w:space="0" w:color="auto"/>
            <w:right w:val="none" w:sz="0" w:space="0" w:color="auto"/>
          </w:divBdr>
        </w:div>
        <w:div w:id="476264095">
          <w:marLeft w:val="480"/>
          <w:marRight w:val="0"/>
          <w:marTop w:val="0"/>
          <w:marBottom w:val="0"/>
          <w:divBdr>
            <w:top w:val="none" w:sz="0" w:space="0" w:color="auto"/>
            <w:left w:val="none" w:sz="0" w:space="0" w:color="auto"/>
            <w:bottom w:val="none" w:sz="0" w:space="0" w:color="auto"/>
            <w:right w:val="none" w:sz="0" w:space="0" w:color="auto"/>
          </w:divBdr>
        </w:div>
        <w:div w:id="87577704">
          <w:marLeft w:val="480"/>
          <w:marRight w:val="0"/>
          <w:marTop w:val="0"/>
          <w:marBottom w:val="0"/>
          <w:divBdr>
            <w:top w:val="none" w:sz="0" w:space="0" w:color="auto"/>
            <w:left w:val="none" w:sz="0" w:space="0" w:color="auto"/>
            <w:bottom w:val="none" w:sz="0" w:space="0" w:color="auto"/>
            <w:right w:val="none" w:sz="0" w:space="0" w:color="auto"/>
          </w:divBdr>
        </w:div>
      </w:divsChild>
    </w:div>
    <w:div w:id="42949036">
      <w:bodyDiv w:val="1"/>
      <w:marLeft w:val="0"/>
      <w:marRight w:val="0"/>
      <w:marTop w:val="0"/>
      <w:marBottom w:val="0"/>
      <w:divBdr>
        <w:top w:val="none" w:sz="0" w:space="0" w:color="auto"/>
        <w:left w:val="none" w:sz="0" w:space="0" w:color="auto"/>
        <w:bottom w:val="none" w:sz="0" w:space="0" w:color="auto"/>
        <w:right w:val="none" w:sz="0" w:space="0" w:color="auto"/>
      </w:divBdr>
    </w:div>
    <w:div w:id="43602165">
      <w:bodyDiv w:val="1"/>
      <w:marLeft w:val="0"/>
      <w:marRight w:val="0"/>
      <w:marTop w:val="0"/>
      <w:marBottom w:val="0"/>
      <w:divBdr>
        <w:top w:val="none" w:sz="0" w:space="0" w:color="auto"/>
        <w:left w:val="none" w:sz="0" w:space="0" w:color="auto"/>
        <w:bottom w:val="none" w:sz="0" w:space="0" w:color="auto"/>
        <w:right w:val="none" w:sz="0" w:space="0" w:color="auto"/>
      </w:divBdr>
    </w:div>
    <w:div w:id="44180891">
      <w:bodyDiv w:val="1"/>
      <w:marLeft w:val="0"/>
      <w:marRight w:val="0"/>
      <w:marTop w:val="0"/>
      <w:marBottom w:val="0"/>
      <w:divBdr>
        <w:top w:val="none" w:sz="0" w:space="0" w:color="auto"/>
        <w:left w:val="none" w:sz="0" w:space="0" w:color="auto"/>
        <w:bottom w:val="none" w:sz="0" w:space="0" w:color="auto"/>
        <w:right w:val="none" w:sz="0" w:space="0" w:color="auto"/>
      </w:divBdr>
    </w:div>
    <w:div w:id="44257908">
      <w:bodyDiv w:val="1"/>
      <w:marLeft w:val="0"/>
      <w:marRight w:val="0"/>
      <w:marTop w:val="0"/>
      <w:marBottom w:val="0"/>
      <w:divBdr>
        <w:top w:val="none" w:sz="0" w:space="0" w:color="auto"/>
        <w:left w:val="none" w:sz="0" w:space="0" w:color="auto"/>
        <w:bottom w:val="none" w:sz="0" w:space="0" w:color="auto"/>
        <w:right w:val="none" w:sz="0" w:space="0" w:color="auto"/>
      </w:divBdr>
    </w:div>
    <w:div w:id="44331426">
      <w:bodyDiv w:val="1"/>
      <w:marLeft w:val="0"/>
      <w:marRight w:val="0"/>
      <w:marTop w:val="0"/>
      <w:marBottom w:val="0"/>
      <w:divBdr>
        <w:top w:val="none" w:sz="0" w:space="0" w:color="auto"/>
        <w:left w:val="none" w:sz="0" w:space="0" w:color="auto"/>
        <w:bottom w:val="none" w:sz="0" w:space="0" w:color="auto"/>
        <w:right w:val="none" w:sz="0" w:space="0" w:color="auto"/>
      </w:divBdr>
      <w:divsChild>
        <w:div w:id="751778012">
          <w:marLeft w:val="480"/>
          <w:marRight w:val="0"/>
          <w:marTop w:val="0"/>
          <w:marBottom w:val="0"/>
          <w:divBdr>
            <w:top w:val="none" w:sz="0" w:space="0" w:color="auto"/>
            <w:left w:val="none" w:sz="0" w:space="0" w:color="auto"/>
            <w:bottom w:val="none" w:sz="0" w:space="0" w:color="auto"/>
            <w:right w:val="none" w:sz="0" w:space="0" w:color="auto"/>
          </w:divBdr>
        </w:div>
        <w:div w:id="517278654">
          <w:marLeft w:val="480"/>
          <w:marRight w:val="0"/>
          <w:marTop w:val="0"/>
          <w:marBottom w:val="0"/>
          <w:divBdr>
            <w:top w:val="none" w:sz="0" w:space="0" w:color="auto"/>
            <w:left w:val="none" w:sz="0" w:space="0" w:color="auto"/>
            <w:bottom w:val="none" w:sz="0" w:space="0" w:color="auto"/>
            <w:right w:val="none" w:sz="0" w:space="0" w:color="auto"/>
          </w:divBdr>
        </w:div>
        <w:div w:id="1443575297">
          <w:marLeft w:val="480"/>
          <w:marRight w:val="0"/>
          <w:marTop w:val="0"/>
          <w:marBottom w:val="0"/>
          <w:divBdr>
            <w:top w:val="none" w:sz="0" w:space="0" w:color="auto"/>
            <w:left w:val="none" w:sz="0" w:space="0" w:color="auto"/>
            <w:bottom w:val="none" w:sz="0" w:space="0" w:color="auto"/>
            <w:right w:val="none" w:sz="0" w:space="0" w:color="auto"/>
          </w:divBdr>
        </w:div>
        <w:div w:id="48044392">
          <w:marLeft w:val="480"/>
          <w:marRight w:val="0"/>
          <w:marTop w:val="0"/>
          <w:marBottom w:val="0"/>
          <w:divBdr>
            <w:top w:val="none" w:sz="0" w:space="0" w:color="auto"/>
            <w:left w:val="none" w:sz="0" w:space="0" w:color="auto"/>
            <w:bottom w:val="none" w:sz="0" w:space="0" w:color="auto"/>
            <w:right w:val="none" w:sz="0" w:space="0" w:color="auto"/>
          </w:divBdr>
        </w:div>
        <w:div w:id="1542746632">
          <w:marLeft w:val="480"/>
          <w:marRight w:val="0"/>
          <w:marTop w:val="0"/>
          <w:marBottom w:val="0"/>
          <w:divBdr>
            <w:top w:val="none" w:sz="0" w:space="0" w:color="auto"/>
            <w:left w:val="none" w:sz="0" w:space="0" w:color="auto"/>
            <w:bottom w:val="none" w:sz="0" w:space="0" w:color="auto"/>
            <w:right w:val="none" w:sz="0" w:space="0" w:color="auto"/>
          </w:divBdr>
        </w:div>
        <w:div w:id="1035734372">
          <w:marLeft w:val="480"/>
          <w:marRight w:val="0"/>
          <w:marTop w:val="0"/>
          <w:marBottom w:val="0"/>
          <w:divBdr>
            <w:top w:val="none" w:sz="0" w:space="0" w:color="auto"/>
            <w:left w:val="none" w:sz="0" w:space="0" w:color="auto"/>
            <w:bottom w:val="none" w:sz="0" w:space="0" w:color="auto"/>
            <w:right w:val="none" w:sz="0" w:space="0" w:color="auto"/>
          </w:divBdr>
        </w:div>
        <w:div w:id="365839442">
          <w:marLeft w:val="480"/>
          <w:marRight w:val="0"/>
          <w:marTop w:val="0"/>
          <w:marBottom w:val="0"/>
          <w:divBdr>
            <w:top w:val="none" w:sz="0" w:space="0" w:color="auto"/>
            <w:left w:val="none" w:sz="0" w:space="0" w:color="auto"/>
            <w:bottom w:val="none" w:sz="0" w:space="0" w:color="auto"/>
            <w:right w:val="none" w:sz="0" w:space="0" w:color="auto"/>
          </w:divBdr>
        </w:div>
        <w:div w:id="1158765364">
          <w:marLeft w:val="480"/>
          <w:marRight w:val="0"/>
          <w:marTop w:val="0"/>
          <w:marBottom w:val="0"/>
          <w:divBdr>
            <w:top w:val="none" w:sz="0" w:space="0" w:color="auto"/>
            <w:left w:val="none" w:sz="0" w:space="0" w:color="auto"/>
            <w:bottom w:val="none" w:sz="0" w:space="0" w:color="auto"/>
            <w:right w:val="none" w:sz="0" w:space="0" w:color="auto"/>
          </w:divBdr>
        </w:div>
      </w:divsChild>
    </w:div>
    <w:div w:id="44768090">
      <w:bodyDiv w:val="1"/>
      <w:marLeft w:val="0"/>
      <w:marRight w:val="0"/>
      <w:marTop w:val="0"/>
      <w:marBottom w:val="0"/>
      <w:divBdr>
        <w:top w:val="none" w:sz="0" w:space="0" w:color="auto"/>
        <w:left w:val="none" w:sz="0" w:space="0" w:color="auto"/>
        <w:bottom w:val="none" w:sz="0" w:space="0" w:color="auto"/>
        <w:right w:val="none" w:sz="0" w:space="0" w:color="auto"/>
      </w:divBdr>
    </w:div>
    <w:div w:id="46614776">
      <w:bodyDiv w:val="1"/>
      <w:marLeft w:val="0"/>
      <w:marRight w:val="0"/>
      <w:marTop w:val="0"/>
      <w:marBottom w:val="0"/>
      <w:divBdr>
        <w:top w:val="none" w:sz="0" w:space="0" w:color="auto"/>
        <w:left w:val="none" w:sz="0" w:space="0" w:color="auto"/>
        <w:bottom w:val="none" w:sz="0" w:space="0" w:color="auto"/>
        <w:right w:val="none" w:sz="0" w:space="0" w:color="auto"/>
      </w:divBdr>
      <w:divsChild>
        <w:div w:id="1912962573">
          <w:marLeft w:val="480"/>
          <w:marRight w:val="0"/>
          <w:marTop w:val="0"/>
          <w:marBottom w:val="0"/>
          <w:divBdr>
            <w:top w:val="none" w:sz="0" w:space="0" w:color="auto"/>
            <w:left w:val="none" w:sz="0" w:space="0" w:color="auto"/>
            <w:bottom w:val="none" w:sz="0" w:space="0" w:color="auto"/>
            <w:right w:val="none" w:sz="0" w:space="0" w:color="auto"/>
          </w:divBdr>
        </w:div>
        <w:div w:id="599609599">
          <w:marLeft w:val="480"/>
          <w:marRight w:val="0"/>
          <w:marTop w:val="0"/>
          <w:marBottom w:val="0"/>
          <w:divBdr>
            <w:top w:val="none" w:sz="0" w:space="0" w:color="auto"/>
            <w:left w:val="none" w:sz="0" w:space="0" w:color="auto"/>
            <w:bottom w:val="none" w:sz="0" w:space="0" w:color="auto"/>
            <w:right w:val="none" w:sz="0" w:space="0" w:color="auto"/>
          </w:divBdr>
        </w:div>
        <w:div w:id="662051499">
          <w:marLeft w:val="480"/>
          <w:marRight w:val="0"/>
          <w:marTop w:val="0"/>
          <w:marBottom w:val="0"/>
          <w:divBdr>
            <w:top w:val="none" w:sz="0" w:space="0" w:color="auto"/>
            <w:left w:val="none" w:sz="0" w:space="0" w:color="auto"/>
            <w:bottom w:val="none" w:sz="0" w:space="0" w:color="auto"/>
            <w:right w:val="none" w:sz="0" w:space="0" w:color="auto"/>
          </w:divBdr>
        </w:div>
        <w:div w:id="971979206">
          <w:marLeft w:val="480"/>
          <w:marRight w:val="0"/>
          <w:marTop w:val="0"/>
          <w:marBottom w:val="0"/>
          <w:divBdr>
            <w:top w:val="none" w:sz="0" w:space="0" w:color="auto"/>
            <w:left w:val="none" w:sz="0" w:space="0" w:color="auto"/>
            <w:bottom w:val="none" w:sz="0" w:space="0" w:color="auto"/>
            <w:right w:val="none" w:sz="0" w:space="0" w:color="auto"/>
          </w:divBdr>
        </w:div>
        <w:div w:id="1004240165">
          <w:marLeft w:val="480"/>
          <w:marRight w:val="0"/>
          <w:marTop w:val="0"/>
          <w:marBottom w:val="0"/>
          <w:divBdr>
            <w:top w:val="none" w:sz="0" w:space="0" w:color="auto"/>
            <w:left w:val="none" w:sz="0" w:space="0" w:color="auto"/>
            <w:bottom w:val="none" w:sz="0" w:space="0" w:color="auto"/>
            <w:right w:val="none" w:sz="0" w:space="0" w:color="auto"/>
          </w:divBdr>
        </w:div>
        <w:div w:id="2064910806">
          <w:marLeft w:val="480"/>
          <w:marRight w:val="0"/>
          <w:marTop w:val="0"/>
          <w:marBottom w:val="0"/>
          <w:divBdr>
            <w:top w:val="none" w:sz="0" w:space="0" w:color="auto"/>
            <w:left w:val="none" w:sz="0" w:space="0" w:color="auto"/>
            <w:bottom w:val="none" w:sz="0" w:space="0" w:color="auto"/>
            <w:right w:val="none" w:sz="0" w:space="0" w:color="auto"/>
          </w:divBdr>
        </w:div>
        <w:div w:id="137457650">
          <w:marLeft w:val="480"/>
          <w:marRight w:val="0"/>
          <w:marTop w:val="0"/>
          <w:marBottom w:val="0"/>
          <w:divBdr>
            <w:top w:val="none" w:sz="0" w:space="0" w:color="auto"/>
            <w:left w:val="none" w:sz="0" w:space="0" w:color="auto"/>
            <w:bottom w:val="none" w:sz="0" w:space="0" w:color="auto"/>
            <w:right w:val="none" w:sz="0" w:space="0" w:color="auto"/>
          </w:divBdr>
        </w:div>
        <w:div w:id="1526820299">
          <w:marLeft w:val="480"/>
          <w:marRight w:val="0"/>
          <w:marTop w:val="0"/>
          <w:marBottom w:val="0"/>
          <w:divBdr>
            <w:top w:val="none" w:sz="0" w:space="0" w:color="auto"/>
            <w:left w:val="none" w:sz="0" w:space="0" w:color="auto"/>
            <w:bottom w:val="none" w:sz="0" w:space="0" w:color="auto"/>
            <w:right w:val="none" w:sz="0" w:space="0" w:color="auto"/>
          </w:divBdr>
        </w:div>
        <w:div w:id="331761602">
          <w:marLeft w:val="480"/>
          <w:marRight w:val="0"/>
          <w:marTop w:val="0"/>
          <w:marBottom w:val="0"/>
          <w:divBdr>
            <w:top w:val="none" w:sz="0" w:space="0" w:color="auto"/>
            <w:left w:val="none" w:sz="0" w:space="0" w:color="auto"/>
            <w:bottom w:val="none" w:sz="0" w:space="0" w:color="auto"/>
            <w:right w:val="none" w:sz="0" w:space="0" w:color="auto"/>
          </w:divBdr>
        </w:div>
        <w:div w:id="450711353">
          <w:marLeft w:val="480"/>
          <w:marRight w:val="0"/>
          <w:marTop w:val="0"/>
          <w:marBottom w:val="0"/>
          <w:divBdr>
            <w:top w:val="none" w:sz="0" w:space="0" w:color="auto"/>
            <w:left w:val="none" w:sz="0" w:space="0" w:color="auto"/>
            <w:bottom w:val="none" w:sz="0" w:space="0" w:color="auto"/>
            <w:right w:val="none" w:sz="0" w:space="0" w:color="auto"/>
          </w:divBdr>
        </w:div>
        <w:div w:id="1649243698">
          <w:marLeft w:val="480"/>
          <w:marRight w:val="0"/>
          <w:marTop w:val="0"/>
          <w:marBottom w:val="0"/>
          <w:divBdr>
            <w:top w:val="none" w:sz="0" w:space="0" w:color="auto"/>
            <w:left w:val="none" w:sz="0" w:space="0" w:color="auto"/>
            <w:bottom w:val="none" w:sz="0" w:space="0" w:color="auto"/>
            <w:right w:val="none" w:sz="0" w:space="0" w:color="auto"/>
          </w:divBdr>
        </w:div>
        <w:div w:id="1502892069">
          <w:marLeft w:val="480"/>
          <w:marRight w:val="0"/>
          <w:marTop w:val="0"/>
          <w:marBottom w:val="0"/>
          <w:divBdr>
            <w:top w:val="none" w:sz="0" w:space="0" w:color="auto"/>
            <w:left w:val="none" w:sz="0" w:space="0" w:color="auto"/>
            <w:bottom w:val="none" w:sz="0" w:space="0" w:color="auto"/>
            <w:right w:val="none" w:sz="0" w:space="0" w:color="auto"/>
          </w:divBdr>
        </w:div>
        <w:div w:id="1077826959">
          <w:marLeft w:val="480"/>
          <w:marRight w:val="0"/>
          <w:marTop w:val="0"/>
          <w:marBottom w:val="0"/>
          <w:divBdr>
            <w:top w:val="none" w:sz="0" w:space="0" w:color="auto"/>
            <w:left w:val="none" w:sz="0" w:space="0" w:color="auto"/>
            <w:bottom w:val="none" w:sz="0" w:space="0" w:color="auto"/>
            <w:right w:val="none" w:sz="0" w:space="0" w:color="auto"/>
          </w:divBdr>
        </w:div>
        <w:div w:id="628902592">
          <w:marLeft w:val="480"/>
          <w:marRight w:val="0"/>
          <w:marTop w:val="0"/>
          <w:marBottom w:val="0"/>
          <w:divBdr>
            <w:top w:val="none" w:sz="0" w:space="0" w:color="auto"/>
            <w:left w:val="none" w:sz="0" w:space="0" w:color="auto"/>
            <w:bottom w:val="none" w:sz="0" w:space="0" w:color="auto"/>
            <w:right w:val="none" w:sz="0" w:space="0" w:color="auto"/>
          </w:divBdr>
        </w:div>
        <w:div w:id="1174296516">
          <w:marLeft w:val="480"/>
          <w:marRight w:val="0"/>
          <w:marTop w:val="0"/>
          <w:marBottom w:val="0"/>
          <w:divBdr>
            <w:top w:val="none" w:sz="0" w:space="0" w:color="auto"/>
            <w:left w:val="none" w:sz="0" w:space="0" w:color="auto"/>
            <w:bottom w:val="none" w:sz="0" w:space="0" w:color="auto"/>
            <w:right w:val="none" w:sz="0" w:space="0" w:color="auto"/>
          </w:divBdr>
        </w:div>
        <w:div w:id="455951888">
          <w:marLeft w:val="480"/>
          <w:marRight w:val="0"/>
          <w:marTop w:val="0"/>
          <w:marBottom w:val="0"/>
          <w:divBdr>
            <w:top w:val="none" w:sz="0" w:space="0" w:color="auto"/>
            <w:left w:val="none" w:sz="0" w:space="0" w:color="auto"/>
            <w:bottom w:val="none" w:sz="0" w:space="0" w:color="auto"/>
            <w:right w:val="none" w:sz="0" w:space="0" w:color="auto"/>
          </w:divBdr>
        </w:div>
        <w:div w:id="1246453525">
          <w:marLeft w:val="480"/>
          <w:marRight w:val="0"/>
          <w:marTop w:val="0"/>
          <w:marBottom w:val="0"/>
          <w:divBdr>
            <w:top w:val="none" w:sz="0" w:space="0" w:color="auto"/>
            <w:left w:val="none" w:sz="0" w:space="0" w:color="auto"/>
            <w:bottom w:val="none" w:sz="0" w:space="0" w:color="auto"/>
            <w:right w:val="none" w:sz="0" w:space="0" w:color="auto"/>
          </w:divBdr>
        </w:div>
        <w:div w:id="1959406697">
          <w:marLeft w:val="480"/>
          <w:marRight w:val="0"/>
          <w:marTop w:val="0"/>
          <w:marBottom w:val="0"/>
          <w:divBdr>
            <w:top w:val="none" w:sz="0" w:space="0" w:color="auto"/>
            <w:left w:val="none" w:sz="0" w:space="0" w:color="auto"/>
            <w:bottom w:val="none" w:sz="0" w:space="0" w:color="auto"/>
            <w:right w:val="none" w:sz="0" w:space="0" w:color="auto"/>
          </w:divBdr>
        </w:div>
        <w:div w:id="535894349">
          <w:marLeft w:val="480"/>
          <w:marRight w:val="0"/>
          <w:marTop w:val="0"/>
          <w:marBottom w:val="0"/>
          <w:divBdr>
            <w:top w:val="none" w:sz="0" w:space="0" w:color="auto"/>
            <w:left w:val="none" w:sz="0" w:space="0" w:color="auto"/>
            <w:bottom w:val="none" w:sz="0" w:space="0" w:color="auto"/>
            <w:right w:val="none" w:sz="0" w:space="0" w:color="auto"/>
          </w:divBdr>
        </w:div>
        <w:div w:id="1975401452">
          <w:marLeft w:val="480"/>
          <w:marRight w:val="0"/>
          <w:marTop w:val="0"/>
          <w:marBottom w:val="0"/>
          <w:divBdr>
            <w:top w:val="none" w:sz="0" w:space="0" w:color="auto"/>
            <w:left w:val="none" w:sz="0" w:space="0" w:color="auto"/>
            <w:bottom w:val="none" w:sz="0" w:space="0" w:color="auto"/>
            <w:right w:val="none" w:sz="0" w:space="0" w:color="auto"/>
          </w:divBdr>
        </w:div>
        <w:div w:id="1067605083">
          <w:marLeft w:val="480"/>
          <w:marRight w:val="0"/>
          <w:marTop w:val="0"/>
          <w:marBottom w:val="0"/>
          <w:divBdr>
            <w:top w:val="none" w:sz="0" w:space="0" w:color="auto"/>
            <w:left w:val="none" w:sz="0" w:space="0" w:color="auto"/>
            <w:bottom w:val="none" w:sz="0" w:space="0" w:color="auto"/>
            <w:right w:val="none" w:sz="0" w:space="0" w:color="auto"/>
          </w:divBdr>
        </w:div>
        <w:div w:id="1239244937">
          <w:marLeft w:val="480"/>
          <w:marRight w:val="0"/>
          <w:marTop w:val="0"/>
          <w:marBottom w:val="0"/>
          <w:divBdr>
            <w:top w:val="none" w:sz="0" w:space="0" w:color="auto"/>
            <w:left w:val="none" w:sz="0" w:space="0" w:color="auto"/>
            <w:bottom w:val="none" w:sz="0" w:space="0" w:color="auto"/>
            <w:right w:val="none" w:sz="0" w:space="0" w:color="auto"/>
          </w:divBdr>
        </w:div>
        <w:div w:id="1192374693">
          <w:marLeft w:val="480"/>
          <w:marRight w:val="0"/>
          <w:marTop w:val="0"/>
          <w:marBottom w:val="0"/>
          <w:divBdr>
            <w:top w:val="none" w:sz="0" w:space="0" w:color="auto"/>
            <w:left w:val="none" w:sz="0" w:space="0" w:color="auto"/>
            <w:bottom w:val="none" w:sz="0" w:space="0" w:color="auto"/>
            <w:right w:val="none" w:sz="0" w:space="0" w:color="auto"/>
          </w:divBdr>
        </w:div>
        <w:div w:id="47077922">
          <w:marLeft w:val="480"/>
          <w:marRight w:val="0"/>
          <w:marTop w:val="0"/>
          <w:marBottom w:val="0"/>
          <w:divBdr>
            <w:top w:val="none" w:sz="0" w:space="0" w:color="auto"/>
            <w:left w:val="none" w:sz="0" w:space="0" w:color="auto"/>
            <w:bottom w:val="none" w:sz="0" w:space="0" w:color="auto"/>
            <w:right w:val="none" w:sz="0" w:space="0" w:color="auto"/>
          </w:divBdr>
        </w:div>
        <w:div w:id="1494026802">
          <w:marLeft w:val="480"/>
          <w:marRight w:val="0"/>
          <w:marTop w:val="0"/>
          <w:marBottom w:val="0"/>
          <w:divBdr>
            <w:top w:val="none" w:sz="0" w:space="0" w:color="auto"/>
            <w:left w:val="none" w:sz="0" w:space="0" w:color="auto"/>
            <w:bottom w:val="none" w:sz="0" w:space="0" w:color="auto"/>
            <w:right w:val="none" w:sz="0" w:space="0" w:color="auto"/>
          </w:divBdr>
        </w:div>
        <w:div w:id="848762532">
          <w:marLeft w:val="480"/>
          <w:marRight w:val="0"/>
          <w:marTop w:val="0"/>
          <w:marBottom w:val="0"/>
          <w:divBdr>
            <w:top w:val="none" w:sz="0" w:space="0" w:color="auto"/>
            <w:left w:val="none" w:sz="0" w:space="0" w:color="auto"/>
            <w:bottom w:val="none" w:sz="0" w:space="0" w:color="auto"/>
            <w:right w:val="none" w:sz="0" w:space="0" w:color="auto"/>
          </w:divBdr>
        </w:div>
        <w:div w:id="494685494">
          <w:marLeft w:val="480"/>
          <w:marRight w:val="0"/>
          <w:marTop w:val="0"/>
          <w:marBottom w:val="0"/>
          <w:divBdr>
            <w:top w:val="none" w:sz="0" w:space="0" w:color="auto"/>
            <w:left w:val="none" w:sz="0" w:space="0" w:color="auto"/>
            <w:bottom w:val="none" w:sz="0" w:space="0" w:color="auto"/>
            <w:right w:val="none" w:sz="0" w:space="0" w:color="auto"/>
          </w:divBdr>
        </w:div>
        <w:div w:id="984312496">
          <w:marLeft w:val="480"/>
          <w:marRight w:val="0"/>
          <w:marTop w:val="0"/>
          <w:marBottom w:val="0"/>
          <w:divBdr>
            <w:top w:val="none" w:sz="0" w:space="0" w:color="auto"/>
            <w:left w:val="none" w:sz="0" w:space="0" w:color="auto"/>
            <w:bottom w:val="none" w:sz="0" w:space="0" w:color="auto"/>
            <w:right w:val="none" w:sz="0" w:space="0" w:color="auto"/>
          </w:divBdr>
        </w:div>
        <w:div w:id="1570916586">
          <w:marLeft w:val="480"/>
          <w:marRight w:val="0"/>
          <w:marTop w:val="0"/>
          <w:marBottom w:val="0"/>
          <w:divBdr>
            <w:top w:val="none" w:sz="0" w:space="0" w:color="auto"/>
            <w:left w:val="none" w:sz="0" w:space="0" w:color="auto"/>
            <w:bottom w:val="none" w:sz="0" w:space="0" w:color="auto"/>
            <w:right w:val="none" w:sz="0" w:space="0" w:color="auto"/>
          </w:divBdr>
        </w:div>
        <w:div w:id="28385504">
          <w:marLeft w:val="480"/>
          <w:marRight w:val="0"/>
          <w:marTop w:val="0"/>
          <w:marBottom w:val="0"/>
          <w:divBdr>
            <w:top w:val="none" w:sz="0" w:space="0" w:color="auto"/>
            <w:left w:val="none" w:sz="0" w:space="0" w:color="auto"/>
            <w:bottom w:val="none" w:sz="0" w:space="0" w:color="auto"/>
            <w:right w:val="none" w:sz="0" w:space="0" w:color="auto"/>
          </w:divBdr>
        </w:div>
        <w:div w:id="341398343">
          <w:marLeft w:val="480"/>
          <w:marRight w:val="0"/>
          <w:marTop w:val="0"/>
          <w:marBottom w:val="0"/>
          <w:divBdr>
            <w:top w:val="none" w:sz="0" w:space="0" w:color="auto"/>
            <w:left w:val="none" w:sz="0" w:space="0" w:color="auto"/>
            <w:bottom w:val="none" w:sz="0" w:space="0" w:color="auto"/>
            <w:right w:val="none" w:sz="0" w:space="0" w:color="auto"/>
          </w:divBdr>
        </w:div>
        <w:div w:id="260450407">
          <w:marLeft w:val="480"/>
          <w:marRight w:val="0"/>
          <w:marTop w:val="0"/>
          <w:marBottom w:val="0"/>
          <w:divBdr>
            <w:top w:val="none" w:sz="0" w:space="0" w:color="auto"/>
            <w:left w:val="none" w:sz="0" w:space="0" w:color="auto"/>
            <w:bottom w:val="none" w:sz="0" w:space="0" w:color="auto"/>
            <w:right w:val="none" w:sz="0" w:space="0" w:color="auto"/>
          </w:divBdr>
        </w:div>
        <w:div w:id="162281491">
          <w:marLeft w:val="480"/>
          <w:marRight w:val="0"/>
          <w:marTop w:val="0"/>
          <w:marBottom w:val="0"/>
          <w:divBdr>
            <w:top w:val="none" w:sz="0" w:space="0" w:color="auto"/>
            <w:left w:val="none" w:sz="0" w:space="0" w:color="auto"/>
            <w:bottom w:val="none" w:sz="0" w:space="0" w:color="auto"/>
            <w:right w:val="none" w:sz="0" w:space="0" w:color="auto"/>
          </w:divBdr>
        </w:div>
        <w:div w:id="1187451889">
          <w:marLeft w:val="480"/>
          <w:marRight w:val="0"/>
          <w:marTop w:val="0"/>
          <w:marBottom w:val="0"/>
          <w:divBdr>
            <w:top w:val="none" w:sz="0" w:space="0" w:color="auto"/>
            <w:left w:val="none" w:sz="0" w:space="0" w:color="auto"/>
            <w:bottom w:val="none" w:sz="0" w:space="0" w:color="auto"/>
            <w:right w:val="none" w:sz="0" w:space="0" w:color="auto"/>
          </w:divBdr>
        </w:div>
        <w:div w:id="212086449">
          <w:marLeft w:val="480"/>
          <w:marRight w:val="0"/>
          <w:marTop w:val="0"/>
          <w:marBottom w:val="0"/>
          <w:divBdr>
            <w:top w:val="none" w:sz="0" w:space="0" w:color="auto"/>
            <w:left w:val="none" w:sz="0" w:space="0" w:color="auto"/>
            <w:bottom w:val="none" w:sz="0" w:space="0" w:color="auto"/>
            <w:right w:val="none" w:sz="0" w:space="0" w:color="auto"/>
          </w:divBdr>
        </w:div>
        <w:div w:id="335306091">
          <w:marLeft w:val="480"/>
          <w:marRight w:val="0"/>
          <w:marTop w:val="0"/>
          <w:marBottom w:val="0"/>
          <w:divBdr>
            <w:top w:val="none" w:sz="0" w:space="0" w:color="auto"/>
            <w:left w:val="none" w:sz="0" w:space="0" w:color="auto"/>
            <w:bottom w:val="none" w:sz="0" w:space="0" w:color="auto"/>
            <w:right w:val="none" w:sz="0" w:space="0" w:color="auto"/>
          </w:divBdr>
        </w:div>
        <w:div w:id="66155802">
          <w:marLeft w:val="480"/>
          <w:marRight w:val="0"/>
          <w:marTop w:val="0"/>
          <w:marBottom w:val="0"/>
          <w:divBdr>
            <w:top w:val="none" w:sz="0" w:space="0" w:color="auto"/>
            <w:left w:val="none" w:sz="0" w:space="0" w:color="auto"/>
            <w:bottom w:val="none" w:sz="0" w:space="0" w:color="auto"/>
            <w:right w:val="none" w:sz="0" w:space="0" w:color="auto"/>
          </w:divBdr>
        </w:div>
        <w:div w:id="503588544">
          <w:marLeft w:val="480"/>
          <w:marRight w:val="0"/>
          <w:marTop w:val="0"/>
          <w:marBottom w:val="0"/>
          <w:divBdr>
            <w:top w:val="none" w:sz="0" w:space="0" w:color="auto"/>
            <w:left w:val="none" w:sz="0" w:space="0" w:color="auto"/>
            <w:bottom w:val="none" w:sz="0" w:space="0" w:color="auto"/>
            <w:right w:val="none" w:sz="0" w:space="0" w:color="auto"/>
          </w:divBdr>
        </w:div>
        <w:div w:id="506213987">
          <w:marLeft w:val="480"/>
          <w:marRight w:val="0"/>
          <w:marTop w:val="0"/>
          <w:marBottom w:val="0"/>
          <w:divBdr>
            <w:top w:val="none" w:sz="0" w:space="0" w:color="auto"/>
            <w:left w:val="none" w:sz="0" w:space="0" w:color="auto"/>
            <w:bottom w:val="none" w:sz="0" w:space="0" w:color="auto"/>
            <w:right w:val="none" w:sz="0" w:space="0" w:color="auto"/>
          </w:divBdr>
        </w:div>
        <w:div w:id="2087218176">
          <w:marLeft w:val="480"/>
          <w:marRight w:val="0"/>
          <w:marTop w:val="0"/>
          <w:marBottom w:val="0"/>
          <w:divBdr>
            <w:top w:val="none" w:sz="0" w:space="0" w:color="auto"/>
            <w:left w:val="none" w:sz="0" w:space="0" w:color="auto"/>
            <w:bottom w:val="none" w:sz="0" w:space="0" w:color="auto"/>
            <w:right w:val="none" w:sz="0" w:space="0" w:color="auto"/>
          </w:divBdr>
        </w:div>
        <w:div w:id="414743261">
          <w:marLeft w:val="480"/>
          <w:marRight w:val="0"/>
          <w:marTop w:val="0"/>
          <w:marBottom w:val="0"/>
          <w:divBdr>
            <w:top w:val="none" w:sz="0" w:space="0" w:color="auto"/>
            <w:left w:val="none" w:sz="0" w:space="0" w:color="auto"/>
            <w:bottom w:val="none" w:sz="0" w:space="0" w:color="auto"/>
            <w:right w:val="none" w:sz="0" w:space="0" w:color="auto"/>
          </w:divBdr>
        </w:div>
        <w:div w:id="1638493360">
          <w:marLeft w:val="480"/>
          <w:marRight w:val="0"/>
          <w:marTop w:val="0"/>
          <w:marBottom w:val="0"/>
          <w:divBdr>
            <w:top w:val="none" w:sz="0" w:space="0" w:color="auto"/>
            <w:left w:val="none" w:sz="0" w:space="0" w:color="auto"/>
            <w:bottom w:val="none" w:sz="0" w:space="0" w:color="auto"/>
            <w:right w:val="none" w:sz="0" w:space="0" w:color="auto"/>
          </w:divBdr>
        </w:div>
        <w:div w:id="944115465">
          <w:marLeft w:val="480"/>
          <w:marRight w:val="0"/>
          <w:marTop w:val="0"/>
          <w:marBottom w:val="0"/>
          <w:divBdr>
            <w:top w:val="none" w:sz="0" w:space="0" w:color="auto"/>
            <w:left w:val="none" w:sz="0" w:space="0" w:color="auto"/>
            <w:bottom w:val="none" w:sz="0" w:space="0" w:color="auto"/>
            <w:right w:val="none" w:sz="0" w:space="0" w:color="auto"/>
          </w:divBdr>
        </w:div>
        <w:div w:id="205797235">
          <w:marLeft w:val="480"/>
          <w:marRight w:val="0"/>
          <w:marTop w:val="0"/>
          <w:marBottom w:val="0"/>
          <w:divBdr>
            <w:top w:val="none" w:sz="0" w:space="0" w:color="auto"/>
            <w:left w:val="none" w:sz="0" w:space="0" w:color="auto"/>
            <w:bottom w:val="none" w:sz="0" w:space="0" w:color="auto"/>
            <w:right w:val="none" w:sz="0" w:space="0" w:color="auto"/>
          </w:divBdr>
        </w:div>
        <w:div w:id="1532836678">
          <w:marLeft w:val="480"/>
          <w:marRight w:val="0"/>
          <w:marTop w:val="0"/>
          <w:marBottom w:val="0"/>
          <w:divBdr>
            <w:top w:val="none" w:sz="0" w:space="0" w:color="auto"/>
            <w:left w:val="none" w:sz="0" w:space="0" w:color="auto"/>
            <w:bottom w:val="none" w:sz="0" w:space="0" w:color="auto"/>
            <w:right w:val="none" w:sz="0" w:space="0" w:color="auto"/>
          </w:divBdr>
        </w:div>
        <w:div w:id="808134210">
          <w:marLeft w:val="480"/>
          <w:marRight w:val="0"/>
          <w:marTop w:val="0"/>
          <w:marBottom w:val="0"/>
          <w:divBdr>
            <w:top w:val="none" w:sz="0" w:space="0" w:color="auto"/>
            <w:left w:val="none" w:sz="0" w:space="0" w:color="auto"/>
            <w:bottom w:val="none" w:sz="0" w:space="0" w:color="auto"/>
            <w:right w:val="none" w:sz="0" w:space="0" w:color="auto"/>
          </w:divBdr>
        </w:div>
      </w:divsChild>
    </w:div>
    <w:div w:id="47075266">
      <w:bodyDiv w:val="1"/>
      <w:marLeft w:val="0"/>
      <w:marRight w:val="0"/>
      <w:marTop w:val="0"/>
      <w:marBottom w:val="0"/>
      <w:divBdr>
        <w:top w:val="none" w:sz="0" w:space="0" w:color="auto"/>
        <w:left w:val="none" w:sz="0" w:space="0" w:color="auto"/>
        <w:bottom w:val="none" w:sz="0" w:space="0" w:color="auto"/>
        <w:right w:val="none" w:sz="0" w:space="0" w:color="auto"/>
      </w:divBdr>
    </w:div>
    <w:div w:id="47382653">
      <w:bodyDiv w:val="1"/>
      <w:marLeft w:val="0"/>
      <w:marRight w:val="0"/>
      <w:marTop w:val="0"/>
      <w:marBottom w:val="0"/>
      <w:divBdr>
        <w:top w:val="none" w:sz="0" w:space="0" w:color="auto"/>
        <w:left w:val="none" w:sz="0" w:space="0" w:color="auto"/>
        <w:bottom w:val="none" w:sz="0" w:space="0" w:color="auto"/>
        <w:right w:val="none" w:sz="0" w:space="0" w:color="auto"/>
      </w:divBdr>
    </w:div>
    <w:div w:id="47385729">
      <w:bodyDiv w:val="1"/>
      <w:marLeft w:val="0"/>
      <w:marRight w:val="0"/>
      <w:marTop w:val="0"/>
      <w:marBottom w:val="0"/>
      <w:divBdr>
        <w:top w:val="none" w:sz="0" w:space="0" w:color="auto"/>
        <w:left w:val="none" w:sz="0" w:space="0" w:color="auto"/>
        <w:bottom w:val="none" w:sz="0" w:space="0" w:color="auto"/>
        <w:right w:val="none" w:sz="0" w:space="0" w:color="auto"/>
      </w:divBdr>
    </w:div>
    <w:div w:id="47387470">
      <w:bodyDiv w:val="1"/>
      <w:marLeft w:val="0"/>
      <w:marRight w:val="0"/>
      <w:marTop w:val="0"/>
      <w:marBottom w:val="0"/>
      <w:divBdr>
        <w:top w:val="none" w:sz="0" w:space="0" w:color="auto"/>
        <w:left w:val="none" w:sz="0" w:space="0" w:color="auto"/>
        <w:bottom w:val="none" w:sz="0" w:space="0" w:color="auto"/>
        <w:right w:val="none" w:sz="0" w:space="0" w:color="auto"/>
      </w:divBdr>
    </w:div>
    <w:div w:id="48194203">
      <w:bodyDiv w:val="1"/>
      <w:marLeft w:val="0"/>
      <w:marRight w:val="0"/>
      <w:marTop w:val="0"/>
      <w:marBottom w:val="0"/>
      <w:divBdr>
        <w:top w:val="none" w:sz="0" w:space="0" w:color="auto"/>
        <w:left w:val="none" w:sz="0" w:space="0" w:color="auto"/>
        <w:bottom w:val="none" w:sz="0" w:space="0" w:color="auto"/>
        <w:right w:val="none" w:sz="0" w:space="0" w:color="auto"/>
      </w:divBdr>
      <w:divsChild>
        <w:div w:id="1663045000">
          <w:marLeft w:val="480"/>
          <w:marRight w:val="0"/>
          <w:marTop w:val="0"/>
          <w:marBottom w:val="0"/>
          <w:divBdr>
            <w:top w:val="none" w:sz="0" w:space="0" w:color="auto"/>
            <w:left w:val="none" w:sz="0" w:space="0" w:color="auto"/>
            <w:bottom w:val="none" w:sz="0" w:space="0" w:color="auto"/>
            <w:right w:val="none" w:sz="0" w:space="0" w:color="auto"/>
          </w:divBdr>
        </w:div>
        <w:div w:id="2105610307">
          <w:marLeft w:val="480"/>
          <w:marRight w:val="0"/>
          <w:marTop w:val="0"/>
          <w:marBottom w:val="0"/>
          <w:divBdr>
            <w:top w:val="none" w:sz="0" w:space="0" w:color="auto"/>
            <w:left w:val="none" w:sz="0" w:space="0" w:color="auto"/>
            <w:bottom w:val="none" w:sz="0" w:space="0" w:color="auto"/>
            <w:right w:val="none" w:sz="0" w:space="0" w:color="auto"/>
          </w:divBdr>
        </w:div>
        <w:div w:id="1873952241">
          <w:marLeft w:val="480"/>
          <w:marRight w:val="0"/>
          <w:marTop w:val="0"/>
          <w:marBottom w:val="0"/>
          <w:divBdr>
            <w:top w:val="none" w:sz="0" w:space="0" w:color="auto"/>
            <w:left w:val="none" w:sz="0" w:space="0" w:color="auto"/>
            <w:bottom w:val="none" w:sz="0" w:space="0" w:color="auto"/>
            <w:right w:val="none" w:sz="0" w:space="0" w:color="auto"/>
          </w:divBdr>
        </w:div>
        <w:div w:id="2146576537">
          <w:marLeft w:val="480"/>
          <w:marRight w:val="0"/>
          <w:marTop w:val="0"/>
          <w:marBottom w:val="0"/>
          <w:divBdr>
            <w:top w:val="none" w:sz="0" w:space="0" w:color="auto"/>
            <w:left w:val="none" w:sz="0" w:space="0" w:color="auto"/>
            <w:bottom w:val="none" w:sz="0" w:space="0" w:color="auto"/>
            <w:right w:val="none" w:sz="0" w:space="0" w:color="auto"/>
          </w:divBdr>
        </w:div>
        <w:div w:id="491259576">
          <w:marLeft w:val="480"/>
          <w:marRight w:val="0"/>
          <w:marTop w:val="0"/>
          <w:marBottom w:val="0"/>
          <w:divBdr>
            <w:top w:val="none" w:sz="0" w:space="0" w:color="auto"/>
            <w:left w:val="none" w:sz="0" w:space="0" w:color="auto"/>
            <w:bottom w:val="none" w:sz="0" w:space="0" w:color="auto"/>
            <w:right w:val="none" w:sz="0" w:space="0" w:color="auto"/>
          </w:divBdr>
        </w:div>
        <w:div w:id="127283436">
          <w:marLeft w:val="480"/>
          <w:marRight w:val="0"/>
          <w:marTop w:val="0"/>
          <w:marBottom w:val="0"/>
          <w:divBdr>
            <w:top w:val="none" w:sz="0" w:space="0" w:color="auto"/>
            <w:left w:val="none" w:sz="0" w:space="0" w:color="auto"/>
            <w:bottom w:val="none" w:sz="0" w:space="0" w:color="auto"/>
            <w:right w:val="none" w:sz="0" w:space="0" w:color="auto"/>
          </w:divBdr>
        </w:div>
        <w:div w:id="173961913">
          <w:marLeft w:val="480"/>
          <w:marRight w:val="0"/>
          <w:marTop w:val="0"/>
          <w:marBottom w:val="0"/>
          <w:divBdr>
            <w:top w:val="none" w:sz="0" w:space="0" w:color="auto"/>
            <w:left w:val="none" w:sz="0" w:space="0" w:color="auto"/>
            <w:bottom w:val="none" w:sz="0" w:space="0" w:color="auto"/>
            <w:right w:val="none" w:sz="0" w:space="0" w:color="auto"/>
          </w:divBdr>
        </w:div>
        <w:div w:id="301158739">
          <w:marLeft w:val="480"/>
          <w:marRight w:val="0"/>
          <w:marTop w:val="0"/>
          <w:marBottom w:val="0"/>
          <w:divBdr>
            <w:top w:val="none" w:sz="0" w:space="0" w:color="auto"/>
            <w:left w:val="none" w:sz="0" w:space="0" w:color="auto"/>
            <w:bottom w:val="none" w:sz="0" w:space="0" w:color="auto"/>
            <w:right w:val="none" w:sz="0" w:space="0" w:color="auto"/>
          </w:divBdr>
        </w:div>
        <w:div w:id="6836323">
          <w:marLeft w:val="480"/>
          <w:marRight w:val="0"/>
          <w:marTop w:val="0"/>
          <w:marBottom w:val="0"/>
          <w:divBdr>
            <w:top w:val="none" w:sz="0" w:space="0" w:color="auto"/>
            <w:left w:val="none" w:sz="0" w:space="0" w:color="auto"/>
            <w:bottom w:val="none" w:sz="0" w:space="0" w:color="auto"/>
            <w:right w:val="none" w:sz="0" w:space="0" w:color="auto"/>
          </w:divBdr>
        </w:div>
        <w:div w:id="24408982">
          <w:marLeft w:val="480"/>
          <w:marRight w:val="0"/>
          <w:marTop w:val="0"/>
          <w:marBottom w:val="0"/>
          <w:divBdr>
            <w:top w:val="none" w:sz="0" w:space="0" w:color="auto"/>
            <w:left w:val="none" w:sz="0" w:space="0" w:color="auto"/>
            <w:bottom w:val="none" w:sz="0" w:space="0" w:color="auto"/>
            <w:right w:val="none" w:sz="0" w:space="0" w:color="auto"/>
          </w:divBdr>
        </w:div>
        <w:div w:id="1820923962">
          <w:marLeft w:val="480"/>
          <w:marRight w:val="0"/>
          <w:marTop w:val="0"/>
          <w:marBottom w:val="0"/>
          <w:divBdr>
            <w:top w:val="none" w:sz="0" w:space="0" w:color="auto"/>
            <w:left w:val="none" w:sz="0" w:space="0" w:color="auto"/>
            <w:bottom w:val="none" w:sz="0" w:space="0" w:color="auto"/>
            <w:right w:val="none" w:sz="0" w:space="0" w:color="auto"/>
          </w:divBdr>
        </w:div>
        <w:div w:id="838232290">
          <w:marLeft w:val="480"/>
          <w:marRight w:val="0"/>
          <w:marTop w:val="0"/>
          <w:marBottom w:val="0"/>
          <w:divBdr>
            <w:top w:val="none" w:sz="0" w:space="0" w:color="auto"/>
            <w:left w:val="none" w:sz="0" w:space="0" w:color="auto"/>
            <w:bottom w:val="none" w:sz="0" w:space="0" w:color="auto"/>
            <w:right w:val="none" w:sz="0" w:space="0" w:color="auto"/>
          </w:divBdr>
        </w:div>
        <w:div w:id="857624789">
          <w:marLeft w:val="480"/>
          <w:marRight w:val="0"/>
          <w:marTop w:val="0"/>
          <w:marBottom w:val="0"/>
          <w:divBdr>
            <w:top w:val="none" w:sz="0" w:space="0" w:color="auto"/>
            <w:left w:val="none" w:sz="0" w:space="0" w:color="auto"/>
            <w:bottom w:val="none" w:sz="0" w:space="0" w:color="auto"/>
            <w:right w:val="none" w:sz="0" w:space="0" w:color="auto"/>
          </w:divBdr>
        </w:div>
        <w:div w:id="1182236246">
          <w:marLeft w:val="480"/>
          <w:marRight w:val="0"/>
          <w:marTop w:val="0"/>
          <w:marBottom w:val="0"/>
          <w:divBdr>
            <w:top w:val="none" w:sz="0" w:space="0" w:color="auto"/>
            <w:left w:val="none" w:sz="0" w:space="0" w:color="auto"/>
            <w:bottom w:val="none" w:sz="0" w:space="0" w:color="auto"/>
            <w:right w:val="none" w:sz="0" w:space="0" w:color="auto"/>
          </w:divBdr>
        </w:div>
        <w:div w:id="2053310586">
          <w:marLeft w:val="480"/>
          <w:marRight w:val="0"/>
          <w:marTop w:val="0"/>
          <w:marBottom w:val="0"/>
          <w:divBdr>
            <w:top w:val="none" w:sz="0" w:space="0" w:color="auto"/>
            <w:left w:val="none" w:sz="0" w:space="0" w:color="auto"/>
            <w:bottom w:val="none" w:sz="0" w:space="0" w:color="auto"/>
            <w:right w:val="none" w:sz="0" w:space="0" w:color="auto"/>
          </w:divBdr>
        </w:div>
        <w:div w:id="18901050">
          <w:marLeft w:val="480"/>
          <w:marRight w:val="0"/>
          <w:marTop w:val="0"/>
          <w:marBottom w:val="0"/>
          <w:divBdr>
            <w:top w:val="none" w:sz="0" w:space="0" w:color="auto"/>
            <w:left w:val="none" w:sz="0" w:space="0" w:color="auto"/>
            <w:bottom w:val="none" w:sz="0" w:space="0" w:color="auto"/>
            <w:right w:val="none" w:sz="0" w:space="0" w:color="auto"/>
          </w:divBdr>
        </w:div>
        <w:div w:id="481116609">
          <w:marLeft w:val="480"/>
          <w:marRight w:val="0"/>
          <w:marTop w:val="0"/>
          <w:marBottom w:val="0"/>
          <w:divBdr>
            <w:top w:val="none" w:sz="0" w:space="0" w:color="auto"/>
            <w:left w:val="none" w:sz="0" w:space="0" w:color="auto"/>
            <w:bottom w:val="none" w:sz="0" w:space="0" w:color="auto"/>
            <w:right w:val="none" w:sz="0" w:space="0" w:color="auto"/>
          </w:divBdr>
        </w:div>
        <w:div w:id="1499805284">
          <w:marLeft w:val="480"/>
          <w:marRight w:val="0"/>
          <w:marTop w:val="0"/>
          <w:marBottom w:val="0"/>
          <w:divBdr>
            <w:top w:val="none" w:sz="0" w:space="0" w:color="auto"/>
            <w:left w:val="none" w:sz="0" w:space="0" w:color="auto"/>
            <w:bottom w:val="none" w:sz="0" w:space="0" w:color="auto"/>
            <w:right w:val="none" w:sz="0" w:space="0" w:color="auto"/>
          </w:divBdr>
        </w:div>
        <w:div w:id="7566213">
          <w:marLeft w:val="480"/>
          <w:marRight w:val="0"/>
          <w:marTop w:val="0"/>
          <w:marBottom w:val="0"/>
          <w:divBdr>
            <w:top w:val="none" w:sz="0" w:space="0" w:color="auto"/>
            <w:left w:val="none" w:sz="0" w:space="0" w:color="auto"/>
            <w:bottom w:val="none" w:sz="0" w:space="0" w:color="auto"/>
            <w:right w:val="none" w:sz="0" w:space="0" w:color="auto"/>
          </w:divBdr>
        </w:div>
        <w:div w:id="2125881881">
          <w:marLeft w:val="480"/>
          <w:marRight w:val="0"/>
          <w:marTop w:val="0"/>
          <w:marBottom w:val="0"/>
          <w:divBdr>
            <w:top w:val="none" w:sz="0" w:space="0" w:color="auto"/>
            <w:left w:val="none" w:sz="0" w:space="0" w:color="auto"/>
            <w:bottom w:val="none" w:sz="0" w:space="0" w:color="auto"/>
            <w:right w:val="none" w:sz="0" w:space="0" w:color="auto"/>
          </w:divBdr>
        </w:div>
        <w:div w:id="1041634699">
          <w:marLeft w:val="480"/>
          <w:marRight w:val="0"/>
          <w:marTop w:val="0"/>
          <w:marBottom w:val="0"/>
          <w:divBdr>
            <w:top w:val="none" w:sz="0" w:space="0" w:color="auto"/>
            <w:left w:val="none" w:sz="0" w:space="0" w:color="auto"/>
            <w:bottom w:val="none" w:sz="0" w:space="0" w:color="auto"/>
            <w:right w:val="none" w:sz="0" w:space="0" w:color="auto"/>
          </w:divBdr>
        </w:div>
        <w:div w:id="1804273614">
          <w:marLeft w:val="480"/>
          <w:marRight w:val="0"/>
          <w:marTop w:val="0"/>
          <w:marBottom w:val="0"/>
          <w:divBdr>
            <w:top w:val="none" w:sz="0" w:space="0" w:color="auto"/>
            <w:left w:val="none" w:sz="0" w:space="0" w:color="auto"/>
            <w:bottom w:val="none" w:sz="0" w:space="0" w:color="auto"/>
            <w:right w:val="none" w:sz="0" w:space="0" w:color="auto"/>
          </w:divBdr>
        </w:div>
        <w:div w:id="174000696">
          <w:marLeft w:val="480"/>
          <w:marRight w:val="0"/>
          <w:marTop w:val="0"/>
          <w:marBottom w:val="0"/>
          <w:divBdr>
            <w:top w:val="none" w:sz="0" w:space="0" w:color="auto"/>
            <w:left w:val="none" w:sz="0" w:space="0" w:color="auto"/>
            <w:bottom w:val="none" w:sz="0" w:space="0" w:color="auto"/>
            <w:right w:val="none" w:sz="0" w:space="0" w:color="auto"/>
          </w:divBdr>
        </w:div>
        <w:div w:id="210658706">
          <w:marLeft w:val="480"/>
          <w:marRight w:val="0"/>
          <w:marTop w:val="0"/>
          <w:marBottom w:val="0"/>
          <w:divBdr>
            <w:top w:val="none" w:sz="0" w:space="0" w:color="auto"/>
            <w:left w:val="none" w:sz="0" w:space="0" w:color="auto"/>
            <w:bottom w:val="none" w:sz="0" w:space="0" w:color="auto"/>
            <w:right w:val="none" w:sz="0" w:space="0" w:color="auto"/>
          </w:divBdr>
        </w:div>
        <w:div w:id="2079474407">
          <w:marLeft w:val="480"/>
          <w:marRight w:val="0"/>
          <w:marTop w:val="0"/>
          <w:marBottom w:val="0"/>
          <w:divBdr>
            <w:top w:val="none" w:sz="0" w:space="0" w:color="auto"/>
            <w:left w:val="none" w:sz="0" w:space="0" w:color="auto"/>
            <w:bottom w:val="none" w:sz="0" w:space="0" w:color="auto"/>
            <w:right w:val="none" w:sz="0" w:space="0" w:color="auto"/>
          </w:divBdr>
        </w:div>
        <w:div w:id="299653631">
          <w:marLeft w:val="480"/>
          <w:marRight w:val="0"/>
          <w:marTop w:val="0"/>
          <w:marBottom w:val="0"/>
          <w:divBdr>
            <w:top w:val="none" w:sz="0" w:space="0" w:color="auto"/>
            <w:left w:val="none" w:sz="0" w:space="0" w:color="auto"/>
            <w:bottom w:val="none" w:sz="0" w:space="0" w:color="auto"/>
            <w:right w:val="none" w:sz="0" w:space="0" w:color="auto"/>
          </w:divBdr>
        </w:div>
        <w:div w:id="1971203522">
          <w:marLeft w:val="480"/>
          <w:marRight w:val="0"/>
          <w:marTop w:val="0"/>
          <w:marBottom w:val="0"/>
          <w:divBdr>
            <w:top w:val="none" w:sz="0" w:space="0" w:color="auto"/>
            <w:left w:val="none" w:sz="0" w:space="0" w:color="auto"/>
            <w:bottom w:val="none" w:sz="0" w:space="0" w:color="auto"/>
            <w:right w:val="none" w:sz="0" w:space="0" w:color="auto"/>
          </w:divBdr>
        </w:div>
        <w:div w:id="2104720759">
          <w:marLeft w:val="480"/>
          <w:marRight w:val="0"/>
          <w:marTop w:val="0"/>
          <w:marBottom w:val="0"/>
          <w:divBdr>
            <w:top w:val="none" w:sz="0" w:space="0" w:color="auto"/>
            <w:left w:val="none" w:sz="0" w:space="0" w:color="auto"/>
            <w:bottom w:val="none" w:sz="0" w:space="0" w:color="auto"/>
            <w:right w:val="none" w:sz="0" w:space="0" w:color="auto"/>
          </w:divBdr>
        </w:div>
        <w:div w:id="230237385">
          <w:marLeft w:val="480"/>
          <w:marRight w:val="0"/>
          <w:marTop w:val="0"/>
          <w:marBottom w:val="0"/>
          <w:divBdr>
            <w:top w:val="none" w:sz="0" w:space="0" w:color="auto"/>
            <w:left w:val="none" w:sz="0" w:space="0" w:color="auto"/>
            <w:bottom w:val="none" w:sz="0" w:space="0" w:color="auto"/>
            <w:right w:val="none" w:sz="0" w:space="0" w:color="auto"/>
          </w:divBdr>
        </w:div>
        <w:div w:id="878200989">
          <w:marLeft w:val="480"/>
          <w:marRight w:val="0"/>
          <w:marTop w:val="0"/>
          <w:marBottom w:val="0"/>
          <w:divBdr>
            <w:top w:val="none" w:sz="0" w:space="0" w:color="auto"/>
            <w:left w:val="none" w:sz="0" w:space="0" w:color="auto"/>
            <w:bottom w:val="none" w:sz="0" w:space="0" w:color="auto"/>
            <w:right w:val="none" w:sz="0" w:space="0" w:color="auto"/>
          </w:divBdr>
        </w:div>
        <w:div w:id="1764183203">
          <w:marLeft w:val="480"/>
          <w:marRight w:val="0"/>
          <w:marTop w:val="0"/>
          <w:marBottom w:val="0"/>
          <w:divBdr>
            <w:top w:val="none" w:sz="0" w:space="0" w:color="auto"/>
            <w:left w:val="none" w:sz="0" w:space="0" w:color="auto"/>
            <w:bottom w:val="none" w:sz="0" w:space="0" w:color="auto"/>
            <w:right w:val="none" w:sz="0" w:space="0" w:color="auto"/>
          </w:divBdr>
        </w:div>
        <w:div w:id="1417021038">
          <w:marLeft w:val="480"/>
          <w:marRight w:val="0"/>
          <w:marTop w:val="0"/>
          <w:marBottom w:val="0"/>
          <w:divBdr>
            <w:top w:val="none" w:sz="0" w:space="0" w:color="auto"/>
            <w:left w:val="none" w:sz="0" w:space="0" w:color="auto"/>
            <w:bottom w:val="none" w:sz="0" w:space="0" w:color="auto"/>
            <w:right w:val="none" w:sz="0" w:space="0" w:color="auto"/>
          </w:divBdr>
        </w:div>
        <w:div w:id="1851020196">
          <w:marLeft w:val="480"/>
          <w:marRight w:val="0"/>
          <w:marTop w:val="0"/>
          <w:marBottom w:val="0"/>
          <w:divBdr>
            <w:top w:val="none" w:sz="0" w:space="0" w:color="auto"/>
            <w:left w:val="none" w:sz="0" w:space="0" w:color="auto"/>
            <w:bottom w:val="none" w:sz="0" w:space="0" w:color="auto"/>
            <w:right w:val="none" w:sz="0" w:space="0" w:color="auto"/>
          </w:divBdr>
        </w:div>
        <w:div w:id="357321516">
          <w:marLeft w:val="480"/>
          <w:marRight w:val="0"/>
          <w:marTop w:val="0"/>
          <w:marBottom w:val="0"/>
          <w:divBdr>
            <w:top w:val="none" w:sz="0" w:space="0" w:color="auto"/>
            <w:left w:val="none" w:sz="0" w:space="0" w:color="auto"/>
            <w:bottom w:val="none" w:sz="0" w:space="0" w:color="auto"/>
            <w:right w:val="none" w:sz="0" w:space="0" w:color="auto"/>
          </w:divBdr>
        </w:div>
        <w:div w:id="1348798695">
          <w:marLeft w:val="480"/>
          <w:marRight w:val="0"/>
          <w:marTop w:val="0"/>
          <w:marBottom w:val="0"/>
          <w:divBdr>
            <w:top w:val="none" w:sz="0" w:space="0" w:color="auto"/>
            <w:left w:val="none" w:sz="0" w:space="0" w:color="auto"/>
            <w:bottom w:val="none" w:sz="0" w:space="0" w:color="auto"/>
            <w:right w:val="none" w:sz="0" w:space="0" w:color="auto"/>
          </w:divBdr>
        </w:div>
        <w:div w:id="568538912">
          <w:marLeft w:val="480"/>
          <w:marRight w:val="0"/>
          <w:marTop w:val="0"/>
          <w:marBottom w:val="0"/>
          <w:divBdr>
            <w:top w:val="none" w:sz="0" w:space="0" w:color="auto"/>
            <w:left w:val="none" w:sz="0" w:space="0" w:color="auto"/>
            <w:bottom w:val="none" w:sz="0" w:space="0" w:color="auto"/>
            <w:right w:val="none" w:sz="0" w:space="0" w:color="auto"/>
          </w:divBdr>
        </w:div>
        <w:div w:id="1655335670">
          <w:marLeft w:val="480"/>
          <w:marRight w:val="0"/>
          <w:marTop w:val="0"/>
          <w:marBottom w:val="0"/>
          <w:divBdr>
            <w:top w:val="none" w:sz="0" w:space="0" w:color="auto"/>
            <w:left w:val="none" w:sz="0" w:space="0" w:color="auto"/>
            <w:bottom w:val="none" w:sz="0" w:space="0" w:color="auto"/>
            <w:right w:val="none" w:sz="0" w:space="0" w:color="auto"/>
          </w:divBdr>
        </w:div>
        <w:div w:id="31613677">
          <w:marLeft w:val="480"/>
          <w:marRight w:val="0"/>
          <w:marTop w:val="0"/>
          <w:marBottom w:val="0"/>
          <w:divBdr>
            <w:top w:val="none" w:sz="0" w:space="0" w:color="auto"/>
            <w:left w:val="none" w:sz="0" w:space="0" w:color="auto"/>
            <w:bottom w:val="none" w:sz="0" w:space="0" w:color="auto"/>
            <w:right w:val="none" w:sz="0" w:space="0" w:color="auto"/>
          </w:divBdr>
        </w:div>
        <w:div w:id="447746963">
          <w:marLeft w:val="480"/>
          <w:marRight w:val="0"/>
          <w:marTop w:val="0"/>
          <w:marBottom w:val="0"/>
          <w:divBdr>
            <w:top w:val="none" w:sz="0" w:space="0" w:color="auto"/>
            <w:left w:val="none" w:sz="0" w:space="0" w:color="auto"/>
            <w:bottom w:val="none" w:sz="0" w:space="0" w:color="auto"/>
            <w:right w:val="none" w:sz="0" w:space="0" w:color="auto"/>
          </w:divBdr>
        </w:div>
        <w:div w:id="1692875865">
          <w:marLeft w:val="480"/>
          <w:marRight w:val="0"/>
          <w:marTop w:val="0"/>
          <w:marBottom w:val="0"/>
          <w:divBdr>
            <w:top w:val="none" w:sz="0" w:space="0" w:color="auto"/>
            <w:left w:val="none" w:sz="0" w:space="0" w:color="auto"/>
            <w:bottom w:val="none" w:sz="0" w:space="0" w:color="auto"/>
            <w:right w:val="none" w:sz="0" w:space="0" w:color="auto"/>
          </w:divBdr>
        </w:div>
        <w:div w:id="1749617192">
          <w:marLeft w:val="480"/>
          <w:marRight w:val="0"/>
          <w:marTop w:val="0"/>
          <w:marBottom w:val="0"/>
          <w:divBdr>
            <w:top w:val="none" w:sz="0" w:space="0" w:color="auto"/>
            <w:left w:val="none" w:sz="0" w:space="0" w:color="auto"/>
            <w:bottom w:val="none" w:sz="0" w:space="0" w:color="auto"/>
            <w:right w:val="none" w:sz="0" w:space="0" w:color="auto"/>
          </w:divBdr>
        </w:div>
        <w:div w:id="1859005859">
          <w:marLeft w:val="480"/>
          <w:marRight w:val="0"/>
          <w:marTop w:val="0"/>
          <w:marBottom w:val="0"/>
          <w:divBdr>
            <w:top w:val="none" w:sz="0" w:space="0" w:color="auto"/>
            <w:left w:val="none" w:sz="0" w:space="0" w:color="auto"/>
            <w:bottom w:val="none" w:sz="0" w:space="0" w:color="auto"/>
            <w:right w:val="none" w:sz="0" w:space="0" w:color="auto"/>
          </w:divBdr>
        </w:div>
        <w:div w:id="263613351">
          <w:marLeft w:val="480"/>
          <w:marRight w:val="0"/>
          <w:marTop w:val="0"/>
          <w:marBottom w:val="0"/>
          <w:divBdr>
            <w:top w:val="none" w:sz="0" w:space="0" w:color="auto"/>
            <w:left w:val="none" w:sz="0" w:space="0" w:color="auto"/>
            <w:bottom w:val="none" w:sz="0" w:space="0" w:color="auto"/>
            <w:right w:val="none" w:sz="0" w:space="0" w:color="auto"/>
          </w:divBdr>
        </w:div>
        <w:div w:id="794838204">
          <w:marLeft w:val="480"/>
          <w:marRight w:val="0"/>
          <w:marTop w:val="0"/>
          <w:marBottom w:val="0"/>
          <w:divBdr>
            <w:top w:val="none" w:sz="0" w:space="0" w:color="auto"/>
            <w:left w:val="none" w:sz="0" w:space="0" w:color="auto"/>
            <w:bottom w:val="none" w:sz="0" w:space="0" w:color="auto"/>
            <w:right w:val="none" w:sz="0" w:space="0" w:color="auto"/>
          </w:divBdr>
        </w:div>
        <w:div w:id="639120015">
          <w:marLeft w:val="480"/>
          <w:marRight w:val="0"/>
          <w:marTop w:val="0"/>
          <w:marBottom w:val="0"/>
          <w:divBdr>
            <w:top w:val="none" w:sz="0" w:space="0" w:color="auto"/>
            <w:left w:val="none" w:sz="0" w:space="0" w:color="auto"/>
            <w:bottom w:val="none" w:sz="0" w:space="0" w:color="auto"/>
            <w:right w:val="none" w:sz="0" w:space="0" w:color="auto"/>
          </w:divBdr>
        </w:div>
        <w:div w:id="711807889">
          <w:marLeft w:val="480"/>
          <w:marRight w:val="0"/>
          <w:marTop w:val="0"/>
          <w:marBottom w:val="0"/>
          <w:divBdr>
            <w:top w:val="none" w:sz="0" w:space="0" w:color="auto"/>
            <w:left w:val="none" w:sz="0" w:space="0" w:color="auto"/>
            <w:bottom w:val="none" w:sz="0" w:space="0" w:color="auto"/>
            <w:right w:val="none" w:sz="0" w:space="0" w:color="auto"/>
          </w:divBdr>
        </w:div>
        <w:div w:id="2097943528">
          <w:marLeft w:val="480"/>
          <w:marRight w:val="0"/>
          <w:marTop w:val="0"/>
          <w:marBottom w:val="0"/>
          <w:divBdr>
            <w:top w:val="none" w:sz="0" w:space="0" w:color="auto"/>
            <w:left w:val="none" w:sz="0" w:space="0" w:color="auto"/>
            <w:bottom w:val="none" w:sz="0" w:space="0" w:color="auto"/>
            <w:right w:val="none" w:sz="0" w:space="0" w:color="auto"/>
          </w:divBdr>
        </w:div>
        <w:div w:id="473256381">
          <w:marLeft w:val="480"/>
          <w:marRight w:val="0"/>
          <w:marTop w:val="0"/>
          <w:marBottom w:val="0"/>
          <w:divBdr>
            <w:top w:val="none" w:sz="0" w:space="0" w:color="auto"/>
            <w:left w:val="none" w:sz="0" w:space="0" w:color="auto"/>
            <w:bottom w:val="none" w:sz="0" w:space="0" w:color="auto"/>
            <w:right w:val="none" w:sz="0" w:space="0" w:color="auto"/>
          </w:divBdr>
        </w:div>
        <w:div w:id="1836219829">
          <w:marLeft w:val="480"/>
          <w:marRight w:val="0"/>
          <w:marTop w:val="0"/>
          <w:marBottom w:val="0"/>
          <w:divBdr>
            <w:top w:val="none" w:sz="0" w:space="0" w:color="auto"/>
            <w:left w:val="none" w:sz="0" w:space="0" w:color="auto"/>
            <w:bottom w:val="none" w:sz="0" w:space="0" w:color="auto"/>
            <w:right w:val="none" w:sz="0" w:space="0" w:color="auto"/>
          </w:divBdr>
        </w:div>
        <w:div w:id="1613971266">
          <w:marLeft w:val="480"/>
          <w:marRight w:val="0"/>
          <w:marTop w:val="0"/>
          <w:marBottom w:val="0"/>
          <w:divBdr>
            <w:top w:val="none" w:sz="0" w:space="0" w:color="auto"/>
            <w:left w:val="none" w:sz="0" w:space="0" w:color="auto"/>
            <w:bottom w:val="none" w:sz="0" w:space="0" w:color="auto"/>
            <w:right w:val="none" w:sz="0" w:space="0" w:color="auto"/>
          </w:divBdr>
        </w:div>
      </w:divsChild>
    </w:div>
    <w:div w:id="48845518">
      <w:bodyDiv w:val="1"/>
      <w:marLeft w:val="0"/>
      <w:marRight w:val="0"/>
      <w:marTop w:val="0"/>
      <w:marBottom w:val="0"/>
      <w:divBdr>
        <w:top w:val="none" w:sz="0" w:space="0" w:color="auto"/>
        <w:left w:val="none" w:sz="0" w:space="0" w:color="auto"/>
        <w:bottom w:val="none" w:sz="0" w:space="0" w:color="auto"/>
        <w:right w:val="none" w:sz="0" w:space="0" w:color="auto"/>
      </w:divBdr>
    </w:div>
    <w:div w:id="49042984">
      <w:bodyDiv w:val="1"/>
      <w:marLeft w:val="0"/>
      <w:marRight w:val="0"/>
      <w:marTop w:val="0"/>
      <w:marBottom w:val="0"/>
      <w:divBdr>
        <w:top w:val="none" w:sz="0" w:space="0" w:color="auto"/>
        <w:left w:val="none" w:sz="0" w:space="0" w:color="auto"/>
        <w:bottom w:val="none" w:sz="0" w:space="0" w:color="auto"/>
        <w:right w:val="none" w:sz="0" w:space="0" w:color="auto"/>
      </w:divBdr>
    </w:div>
    <w:div w:id="49116888">
      <w:bodyDiv w:val="1"/>
      <w:marLeft w:val="0"/>
      <w:marRight w:val="0"/>
      <w:marTop w:val="0"/>
      <w:marBottom w:val="0"/>
      <w:divBdr>
        <w:top w:val="none" w:sz="0" w:space="0" w:color="auto"/>
        <w:left w:val="none" w:sz="0" w:space="0" w:color="auto"/>
        <w:bottom w:val="none" w:sz="0" w:space="0" w:color="auto"/>
        <w:right w:val="none" w:sz="0" w:space="0" w:color="auto"/>
      </w:divBdr>
    </w:div>
    <w:div w:id="49888361">
      <w:bodyDiv w:val="1"/>
      <w:marLeft w:val="0"/>
      <w:marRight w:val="0"/>
      <w:marTop w:val="0"/>
      <w:marBottom w:val="0"/>
      <w:divBdr>
        <w:top w:val="none" w:sz="0" w:space="0" w:color="auto"/>
        <w:left w:val="none" w:sz="0" w:space="0" w:color="auto"/>
        <w:bottom w:val="none" w:sz="0" w:space="0" w:color="auto"/>
        <w:right w:val="none" w:sz="0" w:space="0" w:color="auto"/>
      </w:divBdr>
    </w:div>
    <w:div w:id="50005183">
      <w:bodyDiv w:val="1"/>
      <w:marLeft w:val="0"/>
      <w:marRight w:val="0"/>
      <w:marTop w:val="0"/>
      <w:marBottom w:val="0"/>
      <w:divBdr>
        <w:top w:val="none" w:sz="0" w:space="0" w:color="auto"/>
        <w:left w:val="none" w:sz="0" w:space="0" w:color="auto"/>
        <w:bottom w:val="none" w:sz="0" w:space="0" w:color="auto"/>
        <w:right w:val="none" w:sz="0" w:space="0" w:color="auto"/>
      </w:divBdr>
    </w:div>
    <w:div w:id="50734726">
      <w:bodyDiv w:val="1"/>
      <w:marLeft w:val="0"/>
      <w:marRight w:val="0"/>
      <w:marTop w:val="0"/>
      <w:marBottom w:val="0"/>
      <w:divBdr>
        <w:top w:val="none" w:sz="0" w:space="0" w:color="auto"/>
        <w:left w:val="none" w:sz="0" w:space="0" w:color="auto"/>
        <w:bottom w:val="none" w:sz="0" w:space="0" w:color="auto"/>
        <w:right w:val="none" w:sz="0" w:space="0" w:color="auto"/>
      </w:divBdr>
    </w:div>
    <w:div w:id="50813003">
      <w:bodyDiv w:val="1"/>
      <w:marLeft w:val="0"/>
      <w:marRight w:val="0"/>
      <w:marTop w:val="0"/>
      <w:marBottom w:val="0"/>
      <w:divBdr>
        <w:top w:val="none" w:sz="0" w:space="0" w:color="auto"/>
        <w:left w:val="none" w:sz="0" w:space="0" w:color="auto"/>
        <w:bottom w:val="none" w:sz="0" w:space="0" w:color="auto"/>
        <w:right w:val="none" w:sz="0" w:space="0" w:color="auto"/>
      </w:divBdr>
    </w:div>
    <w:div w:id="51127446">
      <w:bodyDiv w:val="1"/>
      <w:marLeft w:val="0"/>
      <w:marRight w:val="0"/>
      <w:marTop w:val="0"/>
      <w:marBottom w:val="0"/>
      <w:divBdr>
        <w:top w:val="none" w:sz="0" w:space="0" w:color="auto"/>
        <w:left w:val="none" w:sz="0" w:space="0" w:color="auto"/>
        <w:bottom w:val="none" w:sz="0" w:space="0" w:color="auto"/>
        <w:right w:val="none" w:sz="0" w:space="0" w:color="auto"/>
      </w:divBdr>
    </w:div>
    <w:div w:id="51197363">
      <w:bodyDiv w:val="1"/>
      <w:marLeft w:val="0"/>
      <w:marRight w:val="0"/>
      <w:marTop w:val="0"/>
      <w:marBottom w:val="0"/>
      <w:divBdr>
        <w:top w:val="none" w:sz="0" w:space="0" w:color="auto"/>
        <w:left w:val="none" w:sz="0" w:space="0" w:color="auto"/>
        <w:bottom w:val="none" w:sz="0" w:space="0" w:color="auto"/>
        <w:right w:val="none" w:sz="0" w:space="0" w:color="auto"/>
      </w:divBdr>
    </w:div>
    <w:div w:id="51271211">
      <w:bodyDiv w:val="1"/>
      <w:marLeft w:val="0"/>
      <w:marRight w:val="0"/>
      <w:marTop w:val="0"/>
      <w:marBottom w:val="0"/>
      <w:divBdr>
        <w:top w:val="none" w:sz="0" w:space="0" w:color="auto"/>
        <w:left w:val="none" w:sz="0" w:space="0" w:color="auto"/>
        <w:bottom w:val="none" w:sz="0" w:space="0" w:color="auto"/>
        <w:right w:val="none" w:sz="0" w:space="0" w:color="auto"/>
      </w:divBdr>
    </w:div>
    <w:div w:id="51538569">
      <w:bodyDiv w:val="1"/>
      <w:marLeft w:val="0"/>
      <w:marRight w:val="0"/>
      <w:marTop w:val="0"/>
      <w:marBottom w:val="0"/>
      <w:divBdr>
        <w:top w:val="none" w:sz="0" w:space="0" w:color="auto"/>
        <w:left w:val="none" w:sz="0" w:space="0" w:color="auto"/>
        <w:bottom w:val="none" w:sz="0" w:space="0" w:color="auto"/>
        <w:right w:val="none" w:sz="0" w:space="0" w:color="auto"/>
      </w:divBdr>
    </w:div>
    <w:div w:id="51581693">
      <w:bodyDiv w:val="1"/>
      <w:marLeft w:val="0"/>
      <w:marRight w:val="0"/>
      <w:marTop w:val="0"/>
      <w:marBottom w:val="0"/>
      <w:divBdr>
        <w:top w:val="none" w:sz="0" w:space="0" w:color="auto"/>
        <w:left w:val="none" w:sz="0" w:space="0" w:color="auto"/>
        <w:bottom w:val="none" w:sz="0" w:space="0" w:color="auto"/>
        <w:right w:val="none" w:sz="0" w:space="0" w:color="auto"/>
      </w:divBdr>
    </w:div>
    <w:div w:id="51582987">
      <w:bodyDiv w:val="1"/>
      <w:marLeft w:val="0"/>
      <w:marRight w:val="0"/>
      <w:marTop w:val="0"/>
      <w:marBottom w:val="0"/>
      <w:divBdr>
        <w:top w:val="none" w:sz="0" w:space="0" w:color="auto"/>
        <w:left w:val="none" w:sz="0" w:space="0" w:color="auto"/>
        <w:bottom w:val="none" w:sz="0" w:space="0" w:color="auto"/>
        <w:right w:val="none" w:sz="0" w:space="0" w:color="auto"/>
      </w:divBdr>
    </w:div>
    <w:div w:id="51663607">
      <w:bodyDiv w:val="1"/>
      <w:marLeft w:val="0"/>
      <w:marRight w:val="0"/>
      <w:marTop w:val="0"/>
      <w:marBottom w:val="0"/>
      <w:divBdr>
        <w:top w:val="none" w:sz="0" w:space="0" w:color="auto"/>
        <w:left w:val="none" w:sz="0" w:space="0" w:color="auto"/>
        <w:bottom w:val="none" w:sz="0" w:space="0" w:color="auto"/>
        <w:right w:val="none" w:sz="0" w:space="0" w:color="auto"/>
      </w:divBdr>
    </w:div>
    <w:div w:id="52119031">
      <w:bodyDiv w:val="1"/>
      <w:marLeft w:val="0"/>
      <w:marRight w:val="0"/>
      <w:marTop w:val="0"/>
      <w:marBottom w:val="0"/>
      <w:divBdr>
        <w:top w:val="none" w:sz="0" w:space="0" w:color="auto"/>
        <w:left w:val="none" w:sz="0" w:space="0" w:color="auto"/>
        <w:bottom w:val="none" w:sz="0" w:space="0" w:color="auto"/>
        <w:right w:val="none" w:sz="0" w:space="0" w:color="auto"/>
      </w:divBdr>
    </w:div>
    <w:div w:id="52120429">
      <w:bodyDiv w:val="1"/>
      <w:marLeft w:val="0"/>
      <w:marRight w:val="0"/>
      <w:marTop w:val="0"/>
      <w:marBottom w:val="0"/>
      <w:divBdr>
        <w:top w:val="none" w:sz="0" w:space="0" w:color="auto"/>
        <w:left w:val="none" w:sz="0" w:space="0" w:color="auto"/>
        <w:bottom w:val="none" w:sz="0" w:space="0" w:color="auto"/>
        <w:right w:val="none" w:sz="0" w:space="0" w:color="auto"/>
      </w:divBdr>
      <w:divsChild>
        <w:div w:id="283316521">
          <w:marLeft w:val="480"/>
          <w:marRight w:val="0"/>
          <w:marTop w:val="0"/>
          <w:marBottom w:val="0"/>
          <w:divBdr>
            <w:top w:val="none" w:sz="0" w:space="0" w:color="auto"/>
            <w:left w:val="none" w:sz="0" w:space="0" w:color="auto"/>
            <w:bottom w:val="none" w:sz="0" w:space="0" w:color="auto"/>
            <w:right w:val="none" w:sz="0" w:space="0" w:color="auto"/>
          </w:divBdr>
        </w:div>
        <w:div w:id="333604553">
          <w:marLeft w:val="480"/>
          <w:marRight w:val="0"/>
          <w:marTop w:val="0"/>
          <w:marBottom w:val="0"/>
          <w:divBdr>
            <w:top w:val="none" w:sz="0" w:space="0" w:color="auto"/>
            <w:left w:val="none" w:sz="0" w:space="0" w:color="auto"/>
            <w:bottom w:val="none" w:sz="0" w:space="0" w:color="auto"/>
            <w:right w:val="none" w:sz="0" w:space="0" w:color="auto"/>
          </w:divBdr>
        </w:div>
        <w:div w:id="604582882">
          <w:marLeft w:val="480"/>
          <w:marRight w:val="0"/>
          <w:marTop w:val="0"/>
          <w:marBottom w:val="0"/>
          <w:divBdr>
            <w:top w:val="none" w:sz="0" w:space="0" w:color="auto"/>
            <w:left w:val="none" w:sz="0" w:space="0" w:color="auto"/>
            <w:bottom w:val="none" w:sz="0" w:space="0" w:color="auto"/>
            <w:right w:val="none" w:sz="0" w:space="0" w:color="auto"/>
          </w:divBdr>
        </w:div>
        <w:div w:id="1797142928">
          <w:marLeft w:val="480"/>
          <w:marRight w:val="0"/>
          <w:marTop w:val="0"/>
          <w:marBottom w:val="0"/>
          <w:divBdr>
            <w:top w:val="none" w:sz="0" w:space="0" w:color="auto"/>
            <w:left w:val="none" w:sz="0" w:space="0" w:color="auto"/>
            <w:bottom w:val="none" w:sz="0" w:space="0" w:color="auto"/>
            <w:right w:val="none" w:sz="0" w:space="0" w:color="auto"/>
          </w:divBdr>
        </w:div>
        <w:div w:id="896555470">
          <w:marLeft w:val="480"/>
          <w:marRight w:val="0"/>
          <w:marTop w:val="0"/>
          <w:marBottom w:val="0"/>
          <w:divBdr>
            <w:top w:val="none" w:sz="0" w:space="0" w:color="auto"/>
            <w:left w:val="none" w:sz="0" w:space="0" w:color="auto"/>
            <w:bottom w:val="none" w:sz="0" w:space="0" w:color="auto"/>
            <w:right w:val="none" w:sz="0" w:space="0" w:color="auto"/>
          </w:divBdr>
        </w:div>
        <w:div w:id="2023164449">
          <w:marLeft w:val="480"/>
          <w:marRight w:val="0"/>
          <w:marTop w:val="0"/>
          <w:marBottom w:val="0"/>
          <w:divBdr>
            <w:top w:val="none" w:sz="0" w:space="0" w:color="auto"/>
            <w:left w:val="none" w:sz="0" w:space="0" w:color="auto"/>
            <w:bottom w:val="none" w:sz="0" w:space="0" w:color="auto"/>
            <w:right w:val="none" w:sz="0" w:space="0" w:color="auto"/>
          </w:divBdr>
        </w:div>
        <w:div w:id="971597198">
          <w:marLeft w:val="480"/>
          <w:marRight w:val="0"/>
          <w:marTop w:val="0"/>
          <w:marBottom w:val="0"/>
          <w:divBdr>
            <w:top w:val="none" w:sz="0" w:space="0" w:color="auto"/>
            <w:left w:val="none" w:sz="0" w:space="0" w:color="auto"/>
            <w:bottom w:val="none" w:sz="0" w:space="0" w:color="auto"/>
            <w:right w:val="none" w:sz="0" w:space="0" w:color="auto"/>
          </w:divBdr>
        </w:div>
        <w:div w:id="1112438900">
          <w:marLeft w:val="480"/>
          <w:marRight w:val="0"/>
          <w:marTop w:val="0"/>
          <w:marBottom w:val="0"/>
          <w:divBdr>
            <w:top w:val="none" w:sz="0" w:space="0" w:color="auto"/>
            <w:left w:val="none" w:sz="0" w:space="0" w:color="auto"/>
            <w:bottom w:val="none" w:sz="0" w:space="0" w:color="auto"/>
            <w:right w:val="none" w:sz="0" w:space="0" w:color="auto"/>
          </w:divBdr>
        </w:div>
        <w:div w:id="138426469">
          <w:marLeft w:val="480"/>
          <w:marRight w:val="0"/>
          <w:marTop w:val="0"/>
          <w:marBottom w:val="0"/>
          <w:divBdr>
            <w:top w:val="none" w:sz="0" w:space="0" w:color="auto"/>
            <w:left w:val="none" w:sz="0" w:space="0" w:color="auto"/>
            <w:bottom w:val="none" w:sz="0" w:space="0" w:color="auto"/>
            <w:right w:val="none" w:sz="0" w:space="0" w:color="auto"/>
          </w:divBdr>
        </w:div>
        <w:div w:id="1882399889">
          <w:marLeft w:val="480"/>
          <w:marRight w:val="0"/>
          <w:marTop w:val="0"/>
          <w:marBottom w:val="0"/>
          <w:divBdr>
            <w:top w:val="none" w:sz="0" w:space="0" w:color="auto"/>
            <w:left w:val="none" w:sz="0" w:space="0" w:color="auto"/>
            <w:bottom w:val="none" w:sz="0" w:space="0" w:color="auto"/>
            <w:right w:val="none" w:sz="0" w:space="0" w:color="auto"/>
          </w:divBdr>
        </w:div>
        <w:div w:id="225530545">
          <w:marLeft w:val="480"/>
          <w:marRight w:val="0"/>
          <w:marTop w:val="0"/>
          <w:marBottom w:val="0"/>
          <w:divBdr>
            <w:top w:val="none" w:sz="0" w:space="0" w:color="auto"/>
            <w:left w:val="none" w:sz="0" w:space="0" w:color="auto"/>
            <w:bottom w:val="none" w:sz="0" w:space="0" w:color="auto"/>
            <w:right w:val="none" w:sz="0" w:space="0" w:color="auto"/>
          </w:divBdr>
        </w:div>
        <w:div w:id="1040741340">
          <w:marLeft w:val="480"/>
          <w:marRight w:val="0"/>
          <w:marTop w:val="0"/>
          <w:marBottom w:val="0"/>
          <w:divBdr>
            <w:top w:val="none" w:sz="0" w:space="0" w:color="auto"/>
            <w:left w:val="none" w:sz="0" w:space="0" w:color="auto"/>
            <w:bottom w:val="none" w:sz="0" w:space="0" w:color="auto"/>
            <w:right w:val="none" w:sz="0" w:space="0" w:color="auto"/>
          </w:divBdr>
        </w:div>
        <w:div w:id="346247975">
          <w:marLeft w:val="480"/>
          <w:marRight w:val="0"/>
          <w:marTop w:val="0"/>
          <w:marBottom w:val="0"/>
          <w:divBdr>
            <w:top w:val="none" w:sz="0" w:space="0" w:color="auto"/>
            <w:left w:val="none" w:sz="0" w:space="0" w:color="auto"/>
            <w:bottom w:val="none" w:sz="0" w:space="0" w:color="auto"/>
            <w:right w:val="none" w:sz="0" w:space="0" w:color="auto"/>
          </w:divBdr>
        </w:div>
        <w:div w:id="52315995">
          <w:marLeft w:val="480"/>
          <w:marRight w:val="0"/>
          <w:marTop w:val="0"/>
          <w:marBottom w:val="0"/>
          <w:divBdr>
            <w:top w:val="none" w:sz="0" w:space="0" w:color="auto"/>
            <w:left w:val="none" w:sz="0" w:space="0" w:color="auto"/>
            <w:bottom w:val="none" w:sz="0" w:space="0" w:color="auto"/>
            <w:right w:val="none" w:sz="0" w:space="0" w:color="auto"/>
          </w:divBdr>
        </w:div>
        <w:div w:id="1064908617">
          <w:marLeft w:val="480"/>
          <w:marRight w:val="0"/>
          <w:marTop w:val="0"/>
          <w:marBottom w:val="0"/>
          <w:divBdr>
            <w:top w:val="none" w:sz="0" w:space="0" w:color="auto"/>
            <w:left w:val="none" w:sz="0" w:space="0" w:color="auto"/>
            <w:bottom w:val="none" w:sz="0" w:space="0" w:color="auto"/>
            <w:right w:val="none" w:sz="0" w:space="0" w:color="auto"/>
          </w:divBdr>
        </w:div>
        <w:div w:id="1990398872">
          <w:marLeft w:val="480"/>
          <w:marRight w:val="0"/>
          <w:marTop w:val="0"/>
          <w:marBottom w:val="0"/>
          <w:divBdr>
            <w:top w:val="none" w:sz="0" w:space="0" w:color="auto"/>
            <w:left w:val="none" w:sz="0" w:space="0" w:color="auto"/>
            <w:bottom w:val="none" w:sz="0" w:space="0" w:color="auto"/>
            <w:right w:val="none" w:sz="0" w:space="0" w:color="auto"/>
          </w:divBdr>
        </w:div>
        <w:div w:id="299266307">
          <w:marLeft w:val="480"/>
          <w:marRight w:val="0"/>
          <w:marTop w:val="0"/>
          <w:marBottom w:val="0"/>
          <w:divBdr>
            <w:top w:val="none" w:sz="0" w:space="0" w:color="auto"/>
            <w:left w:val="none" w:sz="0" w:space="0" w:color="auto"/>
            <w:bottom w:val="none" w:sz="0" w:space="0" w:color="auto"/>
            <w:right w:val="none" w:sz="0" w:space="0" w:color="auto"/>
          </w:divBdr>
        </w:div>
        <w:div w:id="2140342030">
          <w:marLeft w:val="480"/>
          <w:marRight w:val="0"/>
          <w:marTop w:val="0"/>
          <w:marBottom w:val="0"/>
          <w:divBdr>
            <w:top w:val="none" w:sz="0" w:space="0" w:color="auto"/>
            <w:left w:val="none" w:sz="0" w:space="0" w:color="auto"/>
            <w:bottom w:val="none" w:sz="0" w:space="0" w:color="auto"/>
            <w:right w:val="none" w:sz="0" w:space="0" w:color="auto"/>
          </w:divBdr>
        </w:div>
        <w:div w:id="1845393428">
          <w:marLeft w:val="480"/>
          <w:marRight w:val="0"/>
          <w:marTop w:val="0"/>
          <w:marBottom w:val="0"/>
          <w:divBdr>
            <w:top w:val="none" w:sz="0" w:space="0" w:color="auto"/>
            <w:left w:val="none" w:sz="0" w:space="0" w:color="auto"/>
            <w:bottom w:val="none" w:sz="0" w:space="0" w:color="auto"/>
            <w:right w:val="none" w:sz="0" w:space="0" w:color="auto"/>
          </w:divBdr>
        </w:div>
        <w:div w:id="725302201">
          <w:marLeft w:val="480"/>
          <w:marRight w:val="0"/>
          <w:marTop w:val="0"/>
          <w:marBottom w:val="0"/>
          <w:divBdr>
            <w:top w:val="none" w:sz="0" w:space="0" w:color="auto"/>
            <w:left w:val="none" w:sz="0" w:space="0" w:color="auto"/>
            <w:bottom w:val="none" w:sz="0" w:space="0" w:color="auto"/>
            <w:right w:val="none" w:sz="0" w:space="0" w:color="auto"/>
          </w:divBdr>
        </w:div>
        <w:div w:id="130708452">
          <w:marLeft w:val="480"/>
          <w:marRight w:val="0"/>
          <w:marTop w:val="0"/>
          <w:marBottom w:val="0"/>
          <w:divBdr>
            <w:top w:val="none" w:sz="0" w:space="0" w:color="auto"/>
            <w:left w:val="none" w:sz="0" w:space="0" w:color="auto"/>
            <w:bottom w:val="none" w:sz="0" w:space="0" w:color="auto"/>
            <w:right w:val="none" w:sz="0" w:space="0" w:color="auto"/>
          </w:divBdr>
        </w:div>
        <w:div w:id="1248345538">
          <w:marLeft w:val="480"/>
          <w:marRight w:val="0"/>
          <w:marTop w:val="0"/>
          <w:marBottom w:val="0"/>
          <w:divBdr>
            <w:top w:val="none" w:sz="0" w:space="0" w:color="auto"/>
            <w:left w:val="none" w:sz="0" w:space="0" w:color="auto"/>
            <w:bottom w:val="none" w:sz="0" w:space="0" w:color="auto"/>
            <w:right w:val="none" w:sz="0" w:space="0" w:color="auto"/>
          </w:divBdr>
        </w:div>
        <w:div w:id="627779098">
          <w:marLeft w:val="480"/>
          <w:marRight w:val="0"/>
          <w:marTop w:val="0"/>
          <w:marBottom w:val="0"/>
          <w:divBdr>
            <w:top w:val="none" w:sz="0" w:space="0" w:color="auto"/>
            <w:left w:val="none" w:sz="0" w:space="0" w:color="auto"/>
            <w:bottom w:val="none" w:sz="0" w:space="0" w:color="auto"/>
            <w:right w:val="none" w:sz="0" w:space="0" w:color="auto"/>
          </w:divBdr>
        </w:div>
        <w:div w:id="1240598956">
          <w:marLeft w:val="480"/>
          <w:marRight w:val="0"/>
          <w:marTop w:val="0"/>
          <w:marBottom w:val="0"/>
          <w:divBdr>
            <w:top w:val="none" w:sz="0" w:space="0" w:color="auto"/>
            <w:left w:val="none" w:sz="0" w:space="0" w:color="auto"/>
            <w:bottom w:val="none" w:sz="0" w:space="0" w:color="auto"/>
            <w:right w:val="none" w:sz="0" w:space="0" w:color="auto"/>
          </w:divBdr>
        </w:div>
        <w:div w:id="1326939388">
          <w:marLeft w:val="480"/>
          <w:marRight w:val="0"/>
          <w:marTop w:val="0"/>
          <w:marBottom w:val="0"/>
          <w:divBdr>
            <w:top w:val="none" w:sz="0" w:space="0" w:color="auto"/>
            <w:left w:val="none" w:sz="0" w:space="0" w:color="auto"/>
            <w:bottom w:val="none" w:sz="0" w:space="0" w:color="auto"/>
            <w:right w:val="none" w:sz="0" w:space="0" w:color="auto"/>
          </w:divBdr>
        </w:div>
        <w:div w:id="1290476076">
          <w:marLeft w:val="480"/>
          <w:marRight w:val="0"/>
          <w:marTop w:val="0"/>
          <w:marBottom w:val="0"/>
          <w:divBdr>
            <w:top w:val="none" w:sz="0" w:space="0" w:color="auto"/>
            <w:left w:val="none" w:sz="0" w:space="0" w:color="auto"/>
            <w:bottom w:val="none" w:sz="0" w:space="0" w:color="auto"/>
            <w:right w:val="none" w:sz="0" w:space="0" w:color="auto"/>
          </w:divBdr>
        </w:div>
        <w:div w:id="829097400">
          <w:marLeft w:val="480"/>
          <w:marRight w:val="0"/>
          <w:marTop w:val="0"/>
          <w:marBottom w:val="0"/>
          <w:divBdr>
            <w:top w:val="none" w:sz="0" w:space="0" w:color="auto"/>
            <w:left w:val="none" w:sz="0" w:space="0" w:color="auto"/>
            <w:bottom w:val="none" w:sz="0" w:space="0" w:color="auto"/>
            <w:right w:val="none" w:sz="0" w:space="0" w:color="auto"/>
          </w:divBdr>
        </w:div>
        <w:div w:id="898438545">
          <w:marLeft w:val="480"/>
          <w:marRight w:val="0"/>
          <w:marTop w:val="0"/>
          <w:marBottom w:val="0"/>
          <w:divBdr>
            <w:top w:val="none" w:sz="0" w:space="0" w:color="auto"/>
            <w:left w:val="none" w:sz="0" w:space="0" w:color="auto"/>
            <w:bottom w:val="none" w:sz="0" w:space="0" w:color="auto"/>
            <w:right w:val="none" w:sz="0" w:space="0" w:color="auto"/>
          </w:divBdr>
        </w:div>
        <w:div w:id="510686889">
          <w:marLeft w:val="480"/>
          <w:marRight w:val="0"/>
          <w:marTop w:val="0"/>
          <w:marBottom w:val="0"/>
          <w:divBdr>
            <w:top w:val="none" w:sz="0" w:space="0" w:color="auto"/>
            <w:left w:val="none" w:sz="0" w:space="0" w:color="auto"/>
            <w:bottom w:val="none" w:sz="0" w:space="0" w:color="auto"/>
            <w:right w:val="none" w:sz="0" w:space="0" w:color="auto"/>
          </w:divBdr>
        </w:div>
        <w:div w:id="1935741298">
          <w:marLeft w:val="480"/>
          <w:marRight w:val="0"/>
          <w:marTop w:val="0"/>
          <w:marBottom w:val="0"/>
          <w:divBdr>
            <w:top w:val="none" w:sz="0" w:space="0" w:color="auto"/>
            <w:left w:val="none" w:sz="0" w:space="0" w:color="auto"/>
            <w:bottom w:val="none" w:sz="0" w:space="0" w:color="auto"/>
            <w:right w:val="none" w:sz="0" w:space="0" w:color="auto"/>
          </w:divBdr>
        </w:div>
        <w:div w:id="907689825">
          <w:marLeft w:val="480"/>
          <w:marRight w:val="0"/>
          <w:marTop w:val="0"/>
          <w:marBottom w:val="0"/>
          <w:divBdr>
            <w:top w:val="none" w:sz="0" w:space="0" w:color="auto"/>
            <w:left w:val="none" w:sz="0" w:space="0" w:color="auto"/>
            <w:bottom w:val="none" w:sz="0" w:space="0" w:color="auto"/>
            <w:right w:val="none" w:sz="0" w:space="0" w:color="auto"/>
          </w:divBdr>
        </w:div>
        <w:div w:id="581255523">
          <w:marLeft w:val="480"/>
          <w:marRight w:val="0"/>
          <w:marTop w:val="0"/>
          <w:marBottom w:val="0"/>
          <w:divBdr>
            <w:top w:val="none" w:sz="0" w:space="0" w:color="auto"/>
            <w:left w:val="none" w:sz="0" w:space="0" w:color="auto"/>
            <w:bottom w:val="none" w:sz="0" w:space="0" w:color="auto"/>
            <w:right w:val="none" w:sz="0" w:space="0" w:color="auto"/>
          </w:divBdr>
        </w:div>
        <w:div w:id="606356260">
          <w:marLeft w:val="480"/>
          <w:marRight w:val="0"/>
          <w:marTop w:val="0"/>
          <w:marBottom w:val="0"/>
          <w:divBdr>
            <w:top w:val="none" w:sz="0" w:space="0" w:color="auto"/>
            <w:left w:val="none" w:sz="0" w:space="0" w:color="auto"/>
            <w:bottom w:val="none" w:sz="0" w:space="0" w:color="auto"/>
            <w:right w:val="none" w:sz="0" w:space="0" w:color="auto"/>
          </w:divBdr>
        </w:div>
        <w:div w:id="2040347643">
          <w:marLeft w:val="480"/>
          <w:marRight w:val="0"/>
          <w:marTop w:val="0"/>
          <w:marBottom w:val="0"/>
          <w:divBdr>
            <w:top w:val="none" w:sz="0" w:space="0" w:color="auto"/>
            <w:left w:val="none" w:sz="0" w:space="0" w:color="auto"/>
            <w:bottom w:val="none" w:sz="0" w:space="0" w:color="auto"/>
            <w:right w:val="none" w:sz="0" w:space="0" w:color="auto"/>
          </w:divBdr>
        </w:div>
        <w:div w:id="1740397558">
          <w:marLeft w:val="480"/>
          <w:marRight w:val="0"/>
          <w:marTop w:val="0"/>
          <w:marBottom w:val="0"/>
          <w:divBdr>
            <w:top w:val="none" w:sz="0" w:space="0" w:color="auto"/>
            <w:left w:val="none" w:sz="0" w:space="0" w:color="auto"/>
            <w:bottom w:val="none" w:sz="0" w:space="0" w:color="auto"/>
            <w:right w:val="none" w:sz="0" w:space="0" w:color="auto"/>
          </w:divBdr>
        </w:div>
        <w:div w:id="168908771">
          <w:marLeft w:val="480"/>
          <w:marRight w:val="0"/>
          <w:marTop w:val="0"/>
          <w:marBottom w:val="0"/>
          <w:divBdr>
            <w:top w:val="none" w:sz="0" w:space="0" w:color="auto"/>
            <w:left w:val="none" w:sz="0" w:space="0" w:color="auto"/>
            <w:bottom w:val="none" w:sz="0" w:space="0" w:color="auto"/>
            <w:right w:val="none" w:sz="0" w:space="0" w:color="auto"/>
          </w:divBdr>
        </w:div>
        <w:div w:id="1076512852">
          <w:marLeft w:val="480"/>
          <w:marRight w:val="0"/>
          <w:marTop w:val="0"/>
          <w:marBottom w:val="0"/>
          <w:divBdr>
            <w:top w:val="none" w:sz="0" w:space="0" w:color="auto"/>
            <w:left w:val="none" w:sz="0" w:space="0" w:color="auto"/>
            <w:bottom w:val="none" w:sz="0" w:space="0" w:color="auto"/>
            <w:right w:val="none" w:sz="0" w:space="0" w:color="auto"/>
          </w:divBdr>
        </w:div>
        <w:div w:id="508566530">
          <w:marLeft w:val="480"/>
          <w:marRight w:val="0"/>
          <w:marTop w:val="0"/>
          <w:marBottom w:val="0"/>
          <w:divBdr>
            <w:top w:val="none" w:sz="0" w:space="0" w:color="auto"/>
            <w:left w:val="none" w:sz="0" w:space="0" w:color="auto"/>
            <w:bottom w:val="none" w:sz="0" w:space="0" w:color="auto"/>
            <w:right w:val="none" w:sz="0" w:space="0" w:color="auto"/>
          </w:divBdr>
        </w:div>
        <w:div w:id="817575155">
          <w:marLeft w:val="480"/>
          <w:marRight w:val="0"/>
          <w:marTop w:val="0"/>
          <w:marBottom w:val="0"/>
          <w:divBdr>
            <w:top w:val="none" w:sz="0" w:space="0" w:color="auto"/>
            <w:left w:val="none" w:sz="0" w:space="0" w:color="auto"/>
            <w:bottom w:val="none" w:sz="0" w:space="0" w:color="auto"/>
            <w:right w:val="none" w:sz="0" w:space="0" w:color="auto"/>
          </w:divBdr>
        </w:div>
        <w:div w:id="1082752583">
          <w:marLeft w:val="480"/>
          <w:marRight w:val="0"/>
          <w:marTop w:val="0"/>
          <w:marBottom w:val="0"/>
          <w:divBdr>
            <w:top w:val="none" w:sz="0" w:space="0" w:color="auto"/>
            <w:left w:val="none" w:sz="0" w:space="0" w:color="auto"/>
            <w:bottom w:val="none" w:sz="0" w:space="0" w:color="auto"/>
            <w:right w:val="none" w:sz="0" w:space="0" w:color="auto"/>
          </w:divBdr>
        </w:div>
        <w:div w:id="1639408774">
          <w:marLeft w:val="480"/>
          <w:marRight w:val="0"/>
          <w:marTop w:val="0"/>
          <w:marBottom w:val="0"/>
          <w:divBdr>
            <w:top w:val="none" w:sz="0" w:space="0" w:color="auto"/>
            <w:left w:val="none" w:sz="0" w:space="0" w:color="auto"/>
            <w:bottom w:val="none" w:sz="0" w:space="0" w:color="auto"/>
            <w:right w:val="none" w:sz="0" w:space="0" w:color="auto"/>
          </w:divBdr>
        </w:div>
        <w:div w:id="909577965">
          <w:marLeft w:val="480"/>
          <w:marRight w:val="0"/>
          <w:marTop w:val="0"/>
          <w:marBottom w:val="0"/>
          <w:divBdr>
            <w:top w:val="none" w:sz="0" w:space="0" w:color="auto"/>
            <w:left w:val="none" w:sz="0" w:space="0" w:color="auto"/>
            <w:bottom w:val="none" w:sz="0" w:space="0" w:color="auto"/>
            <w:right w:val="none" w:sz="0" w:space="0" w:color="auto"/>
          </w:divBdr>
        </w:div>
        <w:div w:id="655647898">
          <w:marLeft w:val="480"/>
          <w:marRight w:val="0"/>
          <w:marTop w:val="0"/>
          <w:marBottom w:val="0"/>
          <w:divBdr>
            <w:top w:val="none" w:sz="0" w:space="0" w:color="auto"/>
            <w:left w:val="none" w:sz="0" w:space="0" w:color="auto"/>
            <w:bottom w:val="none" w:sz="0" w:space="0" w:color="auto"/>
            <w:right w:val="none" w:sz="0" w:space="0" w:color="auto"/>
          </w:divBdr>
        </w:div>
        <w:div w:id="984041583">
          <w:marLeft w:val="480"/>
          <w:marRight w:val="0"/>
          <w:marTop w:val="0"/>
          <w:marBottom w:val="0"/>
          <w:divBdr>
            <w:top w:val="none" w:sz="0" w:space="0" w:color="auto"/>
            <w:left w:val="none" w:sz="0" w:space="0" w:color="auto"/>
            <w:bottom w:val="none" w:sz="0" w:space="0" w:color="auto"/>
            <w:right w:val="none" w:sz="0" w:space="0" w:color="auto"/>
          </w:divBdr>
        </w:div>
        <w:div w:id="974410974">
          <w:marLeft w:val="480"/>
          <w:marRight w:val="0"/>
          <w:marTop w:val="0"/>
          <w:marBottom w:val="0"/>
          <w:divBdr>
            <w:top w:val="none" w:sz="0" w:space="0" w:color="auto"/>
            <w:left w:val="none" w:sz="0" w:space="0" w:color="auto"/>
            <w:bottom w:val="none" w:sz="0" w:space="0" w:color="auto"/>
            <w:right w:val="none" w:sz="0" w:space="0" w:color="auto"/>
          </w:divBdr>
        </w:div>
        <w:div w:id="144786767">
          <w:marLeft w:val="480"/>
          <w:marRight w:val="0"/>
          <w:marTop w:val="0"/>
          <w:marBottom w:val="0"/>
          <w:divBdr>
            <w:top w:val="none" w:sz="0" w:space="0" w:color="auto"/>
            <w:left w:val="none" w:sz="0" w:space="0" w:color="auto"/>
            <w:bottom w:val="none" w:sz="0" w:space="0" w:color="auto"/>
            <w:right w:val="none" w:sz="0" w:space="0" w:color="auto"/>
          </w:divBdr>
        </w:div>
        <w:div w:id="190339485">
          <w:marLeft w:val="480"/>
          <w:marRight w:val="0"/>
          <w:marTop w:val="0"/>
          <w:marBottom w:val="0"/>
          <w:divBdr>
            <w:top w:val="none" w:sz="0" w:space="0" w:color="auto"/>
            <w:left w:val="none" w:sz="0" w:space="0" w:color="auto"/>
            <w:bottom w:val="none" w:sz="0" w:space="0" w:color="auto"/>
            <w:right w:val="none" w:sz="0" w:space="0" w:color="auto"/>
          </w:divBdr>
        </w:div>
        <w:div w:id="2115902214">
          <w:marLeft w:val="480"/>
          <w:marRight w:val="0"/>
          <w:marTop w:val="0"/>
          <w:marBottom w:val="0"/>
          <w:divBdr>
            <w:top w:val="none" w:sz="0" w:space="0" w:color="auto"/>
            <w:left w:val="none" w:sz="0" w:space="0" w:color="auto"/>
            <w:bottom w:val="none" w:sz="0" w:space="0" w:color="auto"/>
            <w:right w:val="none" w:sz="0" w:space="0" w:color="auto"/>
          </w:divBdr>
        </w:div>
        <w:div w:id="1491410649">
          <w:marLeft w:val="480"/>
          <w:marRight w:val="0"/>
          <w:marTop w:val="0"/>
          <w:marBottom w:val="0"/>
          <w:divBdr>
            <w:top w:val="none" w:sz="0" w:space="0" w:color="auto"/>
            <w:left w:val="none" w:sz="0" w:space="0" w:color="auto"/>
            <w:bottom w:val="none" w:sz="0" w:space="0" w:color="auto"/>
            <w:right w:val="none" w:sz="0" w:space="0" w:color="auto"/>
          </w:divBdr>
        </w:div>
        <w:div w:id="300813854">
          <w:marLeft w:val="480"/>
          <w:marRight w:val="0"/>
          <w:marTop w:val="0"/>
          <w:marBottom w:val="0"/>
          <w:divBdr>
            <w:top w:val="none" w:sz="0" w:space="0" w:color="auto"/>
            <w:left w:val="none" w:sz="0" w:space="0" w:color="auto"/>
            <w:bottom w:val="none" w:sz="0" w:space="0" w:color="auto"/>
            <w:right w:val="none" w:sz="0" w:space="0" w:color="auto"/>
          </w:divBdr>
        </w:div>
        <w:div w:id="1663779723">
          <w:marLeft w:val="480"/>
          <w:marRight w:val="0"/>
          <w:marTop w:val="0"/>
          <w:marBottom w:val="0"/>
          <w:divBdr>
            <w:top w:val="none" w:sz="0" w:space="0" w:color="auto"/>
            <w:left w:val="none" w:sz="0" w:space="0" w:color="auto"/>
            <w:bottom w:val="none" w:sz="0" w:space="0" w:color="auto"/>
            <w:right w:val="none" w:sz="0" w:space="0" w:color="auto"/>
          </w:divBdr>
        </w:div>
        <w:div w:id="505746834">
          <w:marLeft w:val="480"/>
          <w:marRight w:val="0"/>
          <w:marTop w:val="0"/>
          <w:marBottom w:val="0"/>
          <w:divBdr>
            <w:top w:val="none" w:sz="0" w:space="0" w:color="auto"/>
            <w:left w:val="none" w:sz="0" w:space="0" w:color="auto"/>
            <w:bottom w:val="none" w:sz="0" w:space="0" w:color="auto"/>
            <w:right w:val="none" w:sz="0" w:space="0" w:color="auto"/>
          </w:divBdr>
        </w:div>
        <w:div w:id="302387642">
          <w:marLeft w:val="480"/>
          <w:marRight w:val="0"/>
          <w:marTop w:val="0"/>
          <w:marBottom w:val="0"/>
          <w:divBdr>
            <w:top w:val="none" w:sz="0" w:space="0" w:color="auto"/>
            <w:left w:val="none" w:sz="0" w:space="0" w:color="auto"/>
            <w:bottom w:val="none" w:sz="0" w:space="0" w:color="auto"/>
            <w:right w:val="none" w:sz="0" w:space="0" w:color="auto"/>
          </w:divBdr>
        </w:div>
        <w:div w:id="989288431">
          <w:marLeft w:val="480"/>
          <w:marRight w:val="0"/>
          <w:marTop w:val="0"/>
          <w:marBottom w:val="0"/>
          <w:divBdr>
            <w:top w:val="none" w:sz="0" w:space="0" w:color="auto"/>
            <w:left w:val="none" w:sz="0" w:space="0" w:color="auto"/>
            <w:bottom w:val="none" w:sz="0" w:space="0" w:color="auto"/>
            <w:right w:val="none" w:sz="0" w:space="0" w:color="auto"/>
          </w:divBdr>
        </w:div>
        <w:div w:id="1062026016">
          <w:marLeft w:val="480"/>
          <w:marRight w:val="0"/>
          <w:marTop w:val="0"/>
          <w:marBottom w:val="0"/>
          <w:divBdr>
            <w:top w:val="none" w:sz="0" w:space="0" w:color="auto"/>
            <w:left w:val="none" w:sz="0" w:space="0" w:color="auto"/>
            <w:bottom w:val="none" w:sz="0" w:space="0" w:color="auto"/>
            <w:right w:val="none" w:sz="0" w:space="0" w:color="auto"/>
          </w:divBdr>
        </w:div>
        <w:div w:id="1747604643">
          <w:marLeft w:val="480"/>
          <w:marRight w:val="0"/>
          <w:marTop w:val="0"/>
          <w:marBottom w:val="0"/>
          <w:divBdr>
            <w:top w:val="none" w:sz="0" w:space="0" w:color="auto"/>
            <w:left w:val="none" w:sz="0" w:space="0" w:color="auto"/>
            <w:bottom w:val="none" w:sz="0" w:space="0" w:color="auto"/>
            <w:right w:val="none" w:sz="0" w:space="0" w:color="auto"/>
          </w:divBdr>
        </w:div>
        <w:div w:id="1499811671">
          <w:marLeft w:val="480"/>
          <w:marRight w:val="0"/>
          <w:marTop w:val="0"/>
          <w:marBottom w:val="0"/>
          <w:divBdr>
            <w:top w:val="none" w:sz="0" w:space="0" w:color="auto"/>
            <w:left w:val="none" w:sz="0" w:space="0" w:color="auto"/>
            <w:bottom w:val="none" w:sz="0" w:space="0" w:color="auto"/>
            <w:right w:val="none" w:sz="0" w:space="0" w:color="auto"/>
          </w:divBdr>
        </w:div>
        <w:div w:id="466431505">
          <w:marLeft w:val="480"/>
          <w:marRight w:val="0"/>
          <w:marTop w:val="0"/>
          <w:marBottom w:val="0"/>
          <w:divBdr>
            <w:top w:val="none" w:sz="0" w:space="0" w:color="auto"/>
            <w:left w:val="none" w:sz="0" w:space="0" w:color="auto"/>
            <w:bottom w:val="none" w:sz="0" w:space="0" w:color="auto"/>
            <w:right w:val="none" w:sz="0" w:space="0" w:color="auto"/>
          </w:divBdr>
        </w:div>
        <w:div w:id="495148811">
          <w:marLeft w:val="480"/>
          <w:marRight w:val="0"/>
          <w:marTop w:val="0"/>
          <w:marBottom w:val="0"/>
          <w:divBdr>
            <w:top w:val="none" w:sz="0" w:space="0" w:color="auto"/>
            <w:left w:val="none" w:sz="0" w:space="0" w:color="auto"/>
            <w:bottom w:val="none" w:sz="0" w:space="0" w:color="auto"/>
            <w:right w:val="none" w:sz="0" w:space="0" w:color="auto"/>
          </w:divBdr>
        </w:div>
        <w:div w:id="1572082729">
          <w:marLeft w:val="480"/>
          <w:marRight w:val="0"/>
          <w:marTop w:val="0"/>
          <w:marBottom w:val="0"/>
          <w:divBdr>
            <w:top w:val="none" w:sz="0" w:space="0" w:color="auto"/>
            <w:left w:val="none" w:sz="0" w:space="0" w:color="auto"/>
            <w:bottom w:val="none" w:sz="0" w:space="0" w:color="auto"/>
            <w:right w:val="none" w:sz="0" w:space="0" w:color="auto"/>
          </w:divBdr>
        </w:div>
        <w:div w:id="2115662172">
          <w:marLeft w:val="480"/>
          <w:marRight w:val="0"/>
          <w:marTop w:val="0"/>
          <w:marBottom w:val="0"/>
          <w:divBdr>
            <w:top w:val="none" w:sz="0" w:space="0" w:color="auto"/>
            <w:left w:val="none" w:sz="0" w:space="0" w:color="auto"/>
            <w:bottom w:val="none" w:sz="0" w:space="0" w:color="auto"/>
            <w:right w:val="none" w:sz="0" w:space="0" w:color="auto"/>
          </w:divBdr>
        </w:div>
        <w:div w:id="1417092602">
          <w:marLeft w:val="480"/>
          <w:marRight w:val="0"/>
          <w:marTop w:val="0"/>
          <w:marBottom w:val="0"/>
          <w:divBdr>
            <w:top w:val="none" w:sz="0" w:space="0" w:color="auto"/>
            <w:left w:val="none" w:sz="0" w:space="0" w:color="auto"/>
            <w:bottom w:val="none" w:sz="0" w:space="0" w:color="auto"/>
            <w:right w:val="none" w:sz="0" w:space="0" w:color="auto"/>
          </w:divBdr>
        </w:div>
      </w:divsChild>
    </w:div>
    <w:div w:id="52122665">
      <w:bodyDiv w:val="1"/>
      <w:marLeft w:val="0"/>
      <w:marRight w:val="0"/>
      <w:marTop w:val="0"/>
      <w:marBottom w:val="0"/>
      <w:divBdr>
        <w:top w:val="none" w:sz="0" w:space="0" w:color="auto"/>
        <w:left w:val="none" w:sz="0" w:space="0" w:color="auto"/>
        <w:bottom w:val="none" w:sz="0" w:space="0" w:color="auto"/>
        <w:right w:val="none" w:sz="0" w:space="0" w:color="auto"/>
      </w:divBdr>
    </w:div>
    <w:div w:id="52240780">
      <w:bodyDiv w:val="1"/>
      <w:marLeft w:val="0"/>
      <w:marRight w:val="0"/>
      <w:marTop w:val="0"/>
      <w:marBottom w:val="0"/>
      <w:divBdr>
        <w:top w:val="none" w:sz="0" w:space="0" w:color="auto"/>
        <w:left w:val="none" w:sz="0" w:space="0" w:color="auto"/>
        <w:bottom w:val="none" w:sz="0" w:space="0" w:color="auto"/>
        <w:right w:val="none" w:sz="0" w:space="0" w:color="auto"/>
      </w:divBdr>
    </w:div>
    <w:div w:id="52432259">
      <w:bodyDiv w:val="1"/>
      <w:marLeft w:val="0"/>
      <w:marRight w:val="0"/>
      <w:marTop w:val="0"/>
      <w:marBottom w:val="0"/>
      <w:divBdr>
        <w:top w:val="none" w:sz="0" w:space="0" w:color="auto"/>
        <w:left w:val="none" w:sz="0" w:space="0" w:color="auto"/>
        <w:bottom w:val="none" w:sz="0" w:space="0" w:color="auto"/>
        <w:right w:val="none" w:sz="0" w:space="0" w:color="auto"/>
      </w:divBdr>
    </w:div>
    <w:div w:id="52433106">
      <w:bodyDiv w:val="1"/>
      <w:marLeft w:val="0"/>
      <w:marRight w:val="0"/>
      <w:marTop w:val="0"/>
      <w:marBottom w:val="0"/>
      <w:divBdr>
        <w:top w:val="none" w:sz="0" w:space="0" w:color="auto"/>
        <w:left w:val="none" w:sz="0" w:space="0" w:color="auto"/>
        <w:bottom w:val="none" w:sz="0" w:space="0" w:color="auto"/>
        <w:right w:val="none" w:sz="0" w:space="0" w:color="auto"/>
      </w:divBdr>
    </w:div>
    <w:div w:id="52628495">
      <w:bodyDiv w:val="1"/>
      <w:marLeft w:val="0"/>
      <w:marRight w:val="0"/>
      <w:marTop w:val="0"/>
      <w:marBottom w:val="0"/>
      <w:divBdr>
        <w:top w:val="none" w:sz="0" w:space="0" w:color="auto"/>
        <w:left w:val="none" w:sz="0" w:space="0" w:color="auto"/>
        <w:bottom w:val="none" w:sz="0" w:space="0" w:color="auto"/>
        <w:right w:val="none" w:sz="0" w:space="0" w:color="auto"/>
      </w:divBdr>
    </w:div>
    <w:div w:id="52848179">
      <w:bodyDiv w:val="1"/>
      <w:marLeft w:val="0"/>
      <w:marRight w:val="0"/>
      <w:marTop w:val="0"/>
      <w:marBottom w:val="0"/>
      <w:divBdr>
        <w:top w:val="none" w:sz="0" w:space="0" w:color="auto"/>
        <w:left w:val="none" w:sz="0" w:space="0" w:color="auto"/>
        <w:bottom w:val="none" w:sz="0" w:space="0" w:color="auto"/>
        <w:right w:val="none" w:sz="0" w:space="0" w:color="auto"/>
      </w:divBdr>
      <w:divsChild>
        <w:div w:id="301931255">
          <w:marLeft w:val="480"/>
          <w:marRight w:val="0"/>
          <w:marTop w:val="0"/>
          <w:marBottom w:val="0"/>
          <w:divBdr>
            <w:top w:val="none" w:sz="0" w:space="0" w:color="auto"/>
            <w:left w:val="none" w:sz="0" w:space="0" w:color="auto"/>
            <w:bottom w:val="none" w:sz="0" w:space="0" w:color="auto"/>
            <w:right w:val="none" w:sz="0" w:space="0" w:color="auto"/>
          </w:divBdr>
        </w:div>
        <w:div w:id="4940380">
          <w:marLeft w:val="480"/>
          <w:marRight w:val="0"/>
          <w:marTop w:val="0"/>
          <w:marBottom w:val="0"/>
          <w:divBdr>
            <w:top w:val="none" w:sz="0" w:space="0" w:color="auto"/>
            <w:left w:val="none" w:sz="0" w:space="0" w:color="auto"/>
            <w:bottom w:val="none" w:sz="0" w:space="0" w:color="auto"/>
            <w:right w:val="none" w:sz="0" w:space="0" w:color="auto"/>
          </w:divBdr>
        </w:div>
        <w:div w:id="687222497">
          <w:marLeft w:val="480"/>
          <w:marRight w:val="0"/>
          <w:marTop w:val="0"/>
          <w:marBottom w:val="0"/>
          <w:divBdr>
            <w:top w:val="none" w:sz="0" w:space="0" w:color="auto"/>
            <w:left w:val="none" w:sz="0" w:space="0" w:color="auto"/>
            <w:bottom w:val="none" w:sz="0" w:space="0" w:color="auto"/>
            <w:right w:val="none" w:sz="0" w:space="0" w:color="auto"/>
          </w:divBdr>
        </w:div>
        <w:div w:id="1601526924">
          <w:marLeft w:val="480"/>
          <w:marRight w:val="0"/>
          <w:marTop w:val="0"/>
          <w:marBottom w:val="0"/>
          <w:divBdr>
            <w:top w:val="none" w:sz="0" w:space="0" w:color="auto"/>
            <w:left w:val="none" w:sz="0" w:space="0" w:color="auto"/>
            <w:bottom w:val="none" w:sz="0" w:space="0" w:color="auto"/>
            <w:right w:val="none" w:sz="0" w:space="0" w:color="auto"/>
          </w:divBdr>
        </w:div>
        <w:div w:id="2023970722">
          <w:marLeft w:val="480"/>
          <w:marRight w:val="0"/>
          <w:marTop w:val="0"/>
          <w:marBottom w:val="0"/>
          <w:divBdr>
            <w:top w:val="none" w:sz="0" w:space="0" w:color="auto"/>
            <w:left w:val="none" w:sz="0" w:space="0" w:color="auto"/>
            <w:bottom w:val="none" w:sz="0" w:space="0" w:color="auto"/>
            <w:right w:val="none" w:sz="0" w:space="0" w:color="auto"/>
          </w:divBdr>
        </w:div>
        <w:div w:id="1106074393">
          <w:marLeft w:val="480"/>
          <w:marRight w:val="0"/>
          <w:marTop w:val="0"/>
          <w:marBottom w:val="0"/>
          <w:divBdr>
            <w:top w:val="none" w:sz="0" w:space="0" w:color="auto"/>
            <w:left w:val="none" w:sz="0" w:space="0" w:color="auto"/>
            <w:bottom w:val="none" w:sz="0" w:space="0" w:color="auto"/>
            <w:right w:val="none" w:sz="0" w:space="0" w:color="auto"/>
          </w:divBdr>
        </w:div>
        <w:div w:id="1012412169">
          <w:marLeft w:val="480"/>
          <w:marRight w:val="0"/>
          <w:marTop w:val="0"/>
          <w:marBottom w:val="0"/>
          <w:divBdr>
            <w:top w:val="none" w:sz="0" w:space="0" w:color="auto"/>
            <w:left w:val="none" w:sz="0" w:space="0" w:color="auto"/>
            <w:bottom w:val="none" w:sz="0" w:space="0" w:color="auto"/>
            <w:right w:val="none" w:sz="0" w:space="0" w:color="auto"/>
          </w:divBdr>
        </w:div>
        <w:div w:id="368995070">
          <w:marLeft w:val="480"/>
          <w:marRight w:val="0"/>
          <w:marTop w:val="0"/>
          <w:marBottom w:val="0"/>
          <w:divBdr>
            <w:top w:val="none" w:sz="0" w:space="0" w:color="auto"/>
            <w:left w:val="none" w:sz="0" w:space="0" w:color="auto"/>
            <w:bottom w:val="none" w:sz="0" w:space="0" w:color="auto"/>
            <w:right w:val="none" w:sz="0" w:space="0" w:color="auto"/>
          </w:divBdr>
        </w:div>
        <w:div w:id="137381293">
          <w:marLeft w:val="480"/>
          <w:marRight w:val="0"/>
          <w:marTop w:val="0"/>
          <w:marBottom w:val="0"/>
          <w:divBdr>
            <w:top w:val="none" w:sz="0" w:space="0" w:color="auto"/>
            <w:left w:val="none" w:sz="0" w:space="0" w:color="auto"/>
            <w:bottom w:val="none" w:sz="0" w:space="0" w:color="auto"/>
            <w:right w:val="none" w:sz="0" w:space="0" w:color="auto"/>
          </w:divBdr>
        </w:div>
        <w:div w:id="2138644786">
          <w:marLeft w:val="480"/>
          <w:marRight w:val="0"/>
          <w:marTop w:val="0"/>
          <w:marBottom w:val="0"/>
          <w:divBdr>
            <w:top w:val="none" w:sz="0" w:space="0" w:color="auto"/>
            <w:left w:val="none" w:sz="0" w:space="0" w:color="auto"/>
            <w:bottom w:val="none" w:sz="0" w:space="0" w:color="auto"/>
            <w:right w:val="none" w:sz="0" w:space="0" w:color="auto"/>
          </w:divBdr>
        </w:div>
        <w:div w:id="1106583138">
          <w:marLeft w:val="480"/>
          <w:marRight w:val="0"/>
          <w:marTop w:val="0"/>
          <w:marBottom w:val="0"/>
          <w:divBdr>
            <w:top w:val="none" w:sz="0" w:space="0" w:color="auto"/>
            <w:left w:val="none" w:sz="0" w:space="0" w:color="auto"/>
            <w:bottom w:val="none" w:sz="0" w:space="0" w:color="auto"/>
            <w:right w:val="none" w:sz="0" w:space="0" w:color="auto"/>
          </w:divBdr>
        </w:div>
        <w:div w:id="1583682622">
          <w:marLeft w:val="480"/>
          <w:marRight w:val="0"/>
          <w:marTop w:val="0"/>
          <w:marBottom w:val="0"/>
          <w:divBdr>
            <w:top w:val="none" w:sz="0" w:space="0" w:color="auto"/>
            <w:left w:val="none" w:sz="0" w:space="0" w:color="auto"/>
            <w:bottom w:val="none" w:sz="0" w:space="0" w:color="auto"/>
            <w:right w:val="none" w:sz="0" w:space="0" w:color="auto"/>
          </w:divBdr>
        </w:div>
        <w:div w:id="552621001">
          <w:marLeft w:val="480"/>
          <w:marRight w:val="0"/>
          <w:marTop w:val="0"/>
          <w:marBottom w:val="0"/>
          <w:divBdr>
            <w:top w:val="none" w:sz="0" w:space="0" w:color="auto"/>
            <w:left w:val="none" w:sz="0" w:space="0" w:color="auto"/>
            <w:bottom w:val="none" w:sz="0" w:space="0" w:color="auto"/>
            <w:right w:val="none" w:sz="0" w:space="0" w:color="auto"/>
          </w:divBdr>
        </w:div>
        <w:div w:id="224606993">
          <w:marLeft w:val="480"/>
          <w:marRight w:val="0"/>
          <w:marTop w:val="0"/>
          <w:marBottom w:val="0"/>
          <w:divBdr>
            <w:top w:val="none" w:sz="0" w:space="0" w:color="auto"/>
            <w:left w:val="none" w:sz="0" w:space="0" w:color="auto"/>
            <w:bottom w:val="none" w:sz="0" w:space="0" w:color="auto"/>
            <w:right w:val="none" w:sz="0" w:space="0" w:color="auto"/>
          </w:divBdr>
        </w:div>
        <w:div w:id="1550803119">
          <w:marLeft w:val="480"/>
          <w:marRight w:val="0"/>
          <w:marTop w:val="0"/>
          <w:marBottom w:val="0"/>
          <w:divBdr>
            <w:top w:val="none" w:sz="0" w:space="0" w:color="auto"/>
            <w:left w:val="none" w:sz="0" w:space="0" w:color="auto"/>
            <w:bottom w:val="none" w:sz="0" w:space="0" w:color="auto"/>
            <w:right w:val="none" w:sz="0" w:space="0" w:color="auto"/>
          </w:divBdr>
        </w:div>
        <w:div w:id="255403675">
          <w:marLeft w:val="480"/>
          <w:marRight w:val="0"/>
          <w:marTop w:val="0"/>
          <w:marBottom w:val="0"/>
          <w:divBdr>
            <w:top w:val="none" w:sz="0" w:space="0" w:color="auto"/>
            <w:left w:val="none" w:sz="0" w:space="0" w:color="auto"/>
            <w:bottom w:val="none" w:sz="0" w:space="0" w:color="auto"/>
            <w:right w:val="none" w:sz="0" w:space="0" w:color="auto"/>
          </w:divBdr>
        </w:div>
        <w:div w:id="1599554821">
          <w:marLeft w:val="480"/>
          <w:marRight w:val="0"/>
          <w:marTop w:val="0"/>
          <w:marBottom w:val="0"/>
          <w:divBdr>
            <w:top w:val="none" w:sz="0" w:space="0" w:color="auto"/>
            <w:left w:val="none" w:sz="0" w:space="0" w:color="auto"/>
            <w:bottom w:val="none" w:sz="0" w:space="0" w:color="auto"/>
            <w:right w:val="none" w:sz="0" w:space="0" w:color="auto"/>
          </w:divBdr>
        </w:div>
        <w:div w:id="371812346">
          <w:marLeft w:val="480"/>
          <w:marRight w:val="0"/>
          <w:marTop w:val="0"/>
          <w:marBottom w:val="0"/>
          <w:divBdr>
            <w:top w:val="none" w:sz="0" w:space="0" w:color="auto"/>
            <w:left w:val="none" w:sz="0" w:space="0" w:color="auto"/>
            <w:bottom w:val="none" w:sz="0" w:space="0" w:color="auto"/>
            <w:right w:val="none" w:sz="0" w:space="0" w:color="auto"/>
          </w:divBdr>
        </w:div>
        <w:div w:id="1399547479">
          <w:marLeft w:val="480"/>
          <w:marRight w:val="0"/>
          <w:marTop w:val="0"/>
          <w:marBottom w:val="0"/>
          <w:divBdr>
            <w:top w:val="none" w:sz="0" w:space="0" w:color="auto"/>
            <w:left w:val="none" w:sz="0" w:space="0" w:color="auto"/>
            <w:bottom w:val="none" w:sz="0" w:space="0" w:color="auto"/>
            <w:right w:val="none" w:sz="0" w:space="0" w:color="auto"/>
          </w:divBdr>
        </w:div>
        <w:div w:id="935137696">
          <w:marLeft w:val="480"/>
          <w:marRight w:val="0"/>
          <w:marTop w:val="0"/>
          <w:marBottom w:val="0"/>
          <w:divBdr>
            <w:top w:val="none" w:sz="0" w:space="0" w:color="auto"/>
            <w:left w:val="none" w:sz="0" w:space="0" w:color="auto"/>
            <w:bottom w:val="none" w:sz="0" w:space="0" w:color="auto"/>
            <w:right w:val="none" w:sz="0" w:space="0" w:color="auto"/>
          </w:divBdr>
        </w:div>
        <w:div w:id="16547299">
          <w:marLeft w:val="480"/>
          <w:marRight w:val="0"/>
          <w:marTop w:val="0"/>
          <w:marBottom w:val="0"/>
          <w:divBdr>
            <w:top w:val="none" w:sz="0" w:space="0" w:color="auto"/>
            <w:left w:val="none" w:sz="0" w:space="0" w:color="auto"/>
            <w:bottom w:val="none" w:sz="0" w:space="0" w:color="auto"/>
            <w:right w:val="none" w:sz="0" w:space="0" w:color="auto"/>
          </w:divBdr>
        </w:div>
        <w:div w:id="870458899">
          <w:marLeft w:val="480"/>
          <w:marRight w:val="0"/>
          <w:marTop w:val="0"/>
          <w:marBottom w:val="0"/>
          <w:divBdr>
            <w:top w:val="none" w:sz="0" w:space="0" w:color="auto"/>
            <w:left w:val="none" w:sz="0" w:space="0" w:color="auto"/>
            <w:bottom w:val="none" w:sz="0" w:space="0" w:color="auto"/>
            <w:right w:val="none" w:sz="0" w:space="0" w:color="auto"/>
          </w:divBdr>
        </w:div>
        <w:div w:id="305090493">
          <w:marLeft w:val="480"/>
          <w:marRight w:val="0"/>
          <w:marTop w:val="0"/>
          <w:marBottom w:val="0"/>
          <w:divBdr>
            <w:top w:val="none" w:sz="0" w:space="0" w:color="auto"/>
            <w:left w:val="none" w:sz="0" w:space="0" w:color="auto"/>
            <w:bottom w:val="none" w:sz="0" w:space="0" w:color="auto"/>
            <w:right w:val="none" w:sz="0" w:space="0" w:color="auto"/>
          </w:divBdr>
        </w:div>
        <w:div w:id="1307130149">
          <w:marLeft w:val="480"/>
          <w:marRight w:val="0"/>
          <w:marTop w:val="0"/>
          <w:marBottom w:val="0"/>
          <w:divBdr>
            <w:top w:val="none" w:sz="0" w:space="0" w:color="auto"/>
            <w:left w:val="none" w:sz="0" w:space="0" w:color="auto"/>
            <w:bottom w:val="none" w:sz="0" w:space="0" w:color="auto"/>
            <w:right w:val="none" w:sz="0" w:space="0" w:color="auto"/>
          </w:divBdr>
        </w:div>
        <w:div w:id="736055376">
          <w:marLeft w:val="480"/>
          <w:marRight w:val="0"/>
          <w:marTop w:val="0"/>
          <w:marBottom w:val="0"/>
          <w:divBdr>
            <w:top w:val="none" w:sz="0" w:space="0" w:color="auto"/>
            <w:left w:val="none" w:sz="0" w:space="0" w:color="auto"/>
            <w:bottom w:val="none" w:sz="0" w:space="0" w:color="auto"/>
            <w:right w:val="none" w:sz="0" w:space="0" w:color="auto"/>
          </w:divBdr>
        </w:div>
        <w:div w:id="797185011">
          <w:marLeft w:val="480"/>
          <w:marRight w:val="0"/>
          <w:marTop w:val="0"/>
          <w:marBottom w:val="0"/>
          <w:divBdr>
            <w:top w:val="none" w:sz="0" w:space="0" w:color="auto"/>
            <w:left w:val="none" w:sz="0" w:space="0" w:color="auto"/>
            <w:bottom w:val="none" w:sz="0" w:space="0" w:color="auto"/>
            <w:right w:val="none" w:sz="0" w:space="0" w:color="auto"/>
          </w:divBdr>
        </w:div>
        <w:div w:id="420611266">
          <w:marLeft w:val="480"/>
          <w:marRight w:val="0"/>
          <w:marTop w:val="0"/>
          <w:marBottom w:val="0"/>
          <w:divBdr>
            <w:top w:val="none" w:sz="0" w:space="0" w:color="auto"/>
            <w:left w:val="none" w:sz="0" w:space="0" w:color="auto"/>
            <w:bottom w:val="none" w:sz="0" w:space="0" w:color="auto"/>
            <w:right w:val="none" w:sz="0" w:space="0" w:color="auto"/>
          </w:divBdr>
        </w:div>
        <w:div w:id="1574782153">
          <w:marLeft w:val="480"/>
          <w:marRight w:val="0"/>
          <w:marTop w:val="0"/>
          <w:marBottom w:val="0"/>
          <w:divBdr>
            <w:top w:val="none" w:sz="0" w:space="0" w:color="auto"/>
            <w:left w:val="none" w:sz="0" w:space="0" w:color="auto"/>
            <w:bottom w:val="none" w:sz="0" w:space="0" w:color="auto"/>
            <w:right w:val="none" w:sz="0" w:space="0" w:color="auto"/>
          </w:divBdr>
        </w:div>
        <w:div w:id="72166950">
          <w:marLeft w:val="480"/>
          <w:marRight w:val="0"/>
          <w:marTop w:val="0"/>
          <w:marBottom w:val="0"/>
          <w:divBdr>
            <w:top w:val="none" w:sz="0" w:space="0" w:color="auto"/>
            <w:left w:val="none" w:sz="0" w:space="0" w:color="auto"/>
            <w:bottom w:val="none" w:sz="0" w:space="0" w:color="auto"/>
            <w:right w:val="none" w:sz="0" w:space="0" w:color="auto"/>
          </w:divBdr>
        </w:div>
        <w:div w:id="1255868570">
          <w:marLeft w:val="480"/>
          <w:marRight w:val="0"/>
          <w:marTop w:val="0"/>
          <w:marBottom w:val="0"/>
          <w:divBdr>
            <w:top w:val="none" w:sz="0" w:space="0" w:color="auto"/>
            <w:left w:val="none" w:sz="0" w:space="0" w:color="auto"/>
            <w:bottom w:val="none" w:sz="0" w:space="0" w:color="auto"/>
            <w:right w:val="none" w:sz="0" w:space="0" w:color="auto"/>
          </w:divBdr>
        </w:div>
        <w:div w:id="1448307534">
          <w:marLeft w:val="480"/>
          <w:marRight w:val="0"/>
          <w:marTop w:val="0"/>
          <w:marBottom w:val="0"/>
          <w:divBdr>
            <w:top w:val="none" w:sz="0" w:space="0" w:color="auto"/>
            <w:left w:val="none" w:sz="0" w:space="0" w:color="auto"/>
            <w:bottom w:val="none" w:sz="0" w:space="0" w:color="auto"/>
            <w:right w:val="none" w:sz="0" w:space="0" w:color="auto"/>
          </w:divBdr>
        </w:div>
        <w:div w:id="931619648">
          <w:marLeft w:val="480"/>
          <w:marRight w:val="0"/>
          <w:marTop w:val="0"/>
          <w:marBottom w:val="0"/>
          <w:divBdr>
            <w:top w:val="none" w:sz="0" w:space="0" w:color="auto"/>
            <w:left w:val="none" w:sz="0" w:space="0" w:color="auto"/>
            <w:bottom w:val="none" w:sz="0" w:space="0" w:color="auto"/>
            <w:right w:val="none" w:sz="0" w:space="0" w:color="auto"/>
          </w:divBdr>
        </w:div>
        <w:div w:id="1810978821">
          <w:marLeft w:val="480"/>
          <w:marRight w:val="0"/>
          <w:marTop w:val="0"/>
          <w:marBottom w:val="0"/>
          <w:divBdr>
            <w:top w:val="none" w:sz="0" w:space="0" w:color="auto"/>
            <w:left w:val="none" w:sz="0" w:space="0" w:color="auto"/>
            <w:bottom w:val="none" w:sz="0" w:space="0" w:color="auto"/>
            <w:right w:val="none" w:sz="0" w:space="0" w:color="auto"/>
          </w:divBdr>
        </w:div>
        <w:div w:id="815923374">
          <w:marLeft w:val="480"/>
          <w:marRight w:val="0"/>
          <w:marTop w:val="0"/>
          <w:marBottom w:val="0"/>
          <w:divBdr>
            <w:top w:val="none" w:sz="0" w:space="0" w:color="auto"/>
            <w:left w:val="none" w:sz="0" w:space="0" w:color="auto"/>
            <w:bottom w:val="none" w:sz="0" w:space="0" w:color="auto"/>
            <w:right w:val="none" w:sz="0" w:space="0" w:color="auto"/>
          </w:divBdr>
        </w:div>
        <w:div w:id="1130393758">
          <w:marLeft w:val="480"/>
          <w:marRight w:val="0"/>
          <w:marTop w:val="0"/>
          <w:marBottom w:val="0"/>
          <w:divBdr>
            <w:top w:val="none" w:sz="0" w:space="0" w:color="auto"/>
            <w:left w:val="none" w:sz="0" w:space="0" w:color="auto"/>
            <w:bottom w:val="none" w:sz="0" w:space="0" w:color="auto"/>
            <w:right w:val="none" w:sz="0" w:space="0" w:color="auto"/>
          </w:divBdr>
        </w:div>
        <w:div w:id="163712385">
          <w:marLeft w:val="480"/>
          <w:marRight w:val="0"/>
          <w:marTop w:val="0"/>
          <w:marBottom w:val="0"/>
          <w:divBdr>
            <w:top w:val="none" w:sz="0" w:space="0" w:color="auto"/>
            <w:left w:val="none" w:sz="0" w:space="0" w:color="auto"/>
            <w:bottom w:val="none" w:sz="0" w:space="0" w:color="auto"/>
            <w:right w:val="none" w:sz="0" w:space="0" w:color="auto"/>
          </w:divBdr>
        </w:div>
        <w:div w:id="1148978963">
          <w:marLeft w:val="480"/>
          <w:marRight w:val="0"/>
          <w:marTop w:val="0"/>
          <w:marBottom w:val="0"/>
          <w:divBdr>
            <w:top w:val="none" w:sz="0" w:space="0" w:color="auto"/>
            <w:left w:val="none" w:sz="0" w:space="0" w:color="auto"/>
            <w:bottom w:val="none" w:sz="0" w:space="0" w:color="auto"/>
            <w:right w:val="none" w:sz="0" w:space="0" w:color="auto"/>
          </w:divBdr>
        </w:div>
        <w:div w:id="1960793744">
          <w:marLeft w:val="480"/>
          <w:marRight w:val="0"/>
          <w:marTop w:val="0"/>
          <w:marBottom w:val="0"/>
          <w:divBdr>
            <w:top w:val="none" w:sz="0" w:space="0" w:color="auto"/>
            <w:left w:val="none" w:sz="0" w:space="0" w:color="auto"/>
            <w:bottom w:val="none" w:sz="0" w:space="0" w:color="auto"/>
            <w:right w:val="none" w:sz="0" w:space="0" w:color="auto"/>
          </w:divBdr>
        </w:div>
        <w:div w:id="679236501">
          <w:marLeft w:val="480"/>
          <w:marRight w:val="0"/>
          <w:marTop w:val="0"/>
          <w:marBottom w:val="0"/>
          <w:divBdr>
            <w:top w:val="none" w:sz="0" w:space="0" w:color="auto"/>
            <w:left w:val="none" w:sz="0" w:space="0" w:color="auto"/>
            <w:bottom w:val="none" w:sz="0" w:space="0" w:color="auto"/>
            <w:right w:val="none" w:sz="0" w:space="0" w:color="auto"/>
          </w:divBdr>
        </w:div>
        <w:div w:id="211617341">
          <w:marLeft w:val="480"/>
          <w:marRight w:val="0"/>
          <w:marTop w:val="0"/>
          <w:marBottom w:val="0"/>
          <w:divBdr>
            <w:top w:val="none" w:sz="0" w:space="0" w:color="auto"/>
            <w:left w:val="none" w:sz="0" w:space="0" w:color="auto"/>
            <w:bottom w:val="none" w:sz="0" w:space="0" w:color="auto"/>
            <w:right w:val="none" w:sz="0" w:space="0" w:color="auto"/>
          </w:divBdr>
        </w:div>
        <w:div w:id="637225639">
          <w:marLeft w:val="480"/>
          <w:marRight w:val="0"/>
          <w:marTop w:val="0"/>
          <w:marBottom w:val="0"/>
          <w:divBdr>
            <w:top w:val="none" w:sz="0" w:space="0" w:color="auto"/>
            <w:left w:val="none" w:sz="0" w:space="0" w:color="auto"/>
            <w:bottom w:val="none" w:sz="0" w:space="0" w:color="auto"/>
            <w:right w:val="none" w:sz="0" w:space="0" w:color="auto"/>
          </w:divBdr>
        </w:div>
        <w:div w:id="617951582">
          <w:marLeft w:val="480"/>
          <w:marRight w:val="0"/>
          <w:marTop w:val="0"/>
          <w:marBottom w:val="0"/>
          <w:divBdr>
            <w:top w:val="none" w:sz="0" w:space="0" w:color="auto"/>
            <w:left w:val="none" w:sz="0" w:space="0" w:color="auto"/>
            <w:bottom w:val="none" w:sz="0" w:space="0" w:color="auto"/>
            <w:right w:val="none" w:sz="0" w:space="0" w:color="auto"/>
          </w:divBdr>
        </w:div>
        <w:div w:id="975913718">
          <w:marLeft w:val="480"/>
          <w:marRight w:val="0"/>
          <w:marTop w:val="0"/>
          <w:marBottom w:val="0"/>
          <w:divBdr>
            <w:top w:val="none" w:sz="0" w:space="0" w:color="auto"/>
            <w:left w:val="none" w:sz="0" w:space="0" w:color="auto"/>
            <w:bottom w:val="none" w:sz="0" w:space="0" w:color="auto"/>
            <w:right w:val="none" w:sz="0" w:space="0" w:color="auto"/>
          </w:divBdr>
        </w:div>
        <w:div w:id="1663462629">
          <w:marLeft w:val="480"/>
          <w:marRight w:val="0"/>
          <w:marTop w:val="0"/>
          <w:marBottom w:val="0"/>
          <w:divBdr>
            <w:top w:val="none" w:sz="0" w:space="0" w:color="auto"/>
            <w:left w:val="none" w:sz="0" w:space="0" w:color="auto"/>
            <w:bottom w:val="none" w:sz="0" w:space="0" w:color="auto"/>
            <w:right w:val="none" w:sz="0" w:space="0" w:color="auto"/>
          </w:divBdr>
        </w:div>
        <w:div w:id="1498769985">
          <w:marLeft w:val="480"/>
          <w:marRight w:val="0"/>
          <w:marTop w:val="0"/>
          <w:marBottom w:val="0"/>
          <w:divBdr>
            <w:top w:val="none" w:sz="0" w:space="0" w:color="auto"/>
            <w:left w:val="none" w:sz="0" w:space="0" w:color="auto"/>
            <w:bottom w:val="none" w:sz="0" w:space="0" w:color="auto"/>
            <w:right w:val="none" w:sz="0" w:space="0" w:color="auto"/>
          </w:divBdr>
        </w:div>
        <w:div w:id="763497224">
          <w:marLeft w:val="480"/>
          <w:marRight w:val="0"/>
          <w:marTop w:val="0"/>
          <w:marBottom w:val="0"/>
          <w:divBdr>
            <w:top w:val="none" w:sz="0" w:space="0" w:color="auto"/>
            <w:left w:val="none" w:sz="0" w:space="0" w:color="auto"/>
            <w:bottom w:val="none" w:sz="0" w:space="0" w:color="auto"/>
            <w:right w:val="none" w:sz="0" w:space="0" w:color="auto"/>
          </w:divBdr>
        </w:div>
        <w:div w:id="352221534">
          <w:marLeft w:val="480"/>
          <w:marRight w:val="0"/>
          <w:marTop w:val="0"/>
          <w:marBottom w:val="0"/>
          <w:divBdr>
            <w:top w:val="none" w:sz="0" w:space="0" w:color="auto"/>
            <w:left w:val="none" w:sz="0" w:space="0" w:color="auto"/>
            <w:bottom w:val="none" w:sz="0" w:space="0" w:color="auto"/>
            <w:right w:val="none" w:sz="0" w:space="0" w:color="auto"/>
          </w:divBdr>
        </w:div>
        <w:div w:id="142895032">
          <w:marLeft w:val="480"/>
          <w:marRight w:val="0"/>
          <w:marTop w:val="0"/>
          <w:marBottom w:val="0"/>
          <w:divBdr>
            <w:top w:val="none" w:sz="0" w:space="0" w:color="auto"/>
            <w:left w:val="none" w:sz="0" w:space="0" w:color="auto"/>
            <w:bottom w:val="none" w:sz="0" w:space="0" w:color="auto"/>
            <w:right w:val="none" w:sz="0" w:space="0" w:color="auto"/>
          </w:divBdr>
        </w:div>
        <w:div w:id="542519154">
          <w:marLeft w:val="480"/>
          <w:marRight w:val="0"/>
          <w:marTop w:val="0"/>
          <w:marBottom w:val="0"/>
          <w:divBdr>
            <w:top w:val="none" w:sz="0" w:space="0" w:color="auto"/>
            <w:left w:val="none" w:sz="0" w:space="0" w:color="auto"/>
            <w:bottom w:val="none" w:sz="0" w:space="0" w:color="auto"/>
            <w:right w:val="none" w:sz="0" w:space="0" w:color="auto"/>
          </w:divBdr>
        </w:div>
        <w:div w:id="2112892484">
          <w:marLeft w:val="480"/>
          <w:marRight w:val="0"/>
          <w:marTop w:val="0"/>
          <w:marBottom w:val="0"/>
          <w:divBdr>
            <w:top w:val="none" w:sz="0" w:space="0" w:color="auto"/>
            <w:left w:val="none" w:sz="0" w:space="0" w:color="auto"/>
            <w:bottom w:val="none" w:sz="0" w:space="0" w:color="auto"/>
            <w:right w:val="none" w:sz="0" w:space="0" w:color="auto"/>
          </w:divBdr>
        </w:div>
        <w:div w:id="1876233528">
          <w:marLeft w:val="480"/>
          <w:marRight w:val="0"/>
          <w:marTop w:val="0"/>
          <w:marBottom w:val="0"/>
          <w:divBdr>
            <w:top w:val="none" w:sz="0" w:space="0" w:color="auto"/>
            <w:left w:val="none" w:sz="0" w:space="0" w:color="auto"/>
            <w:bottom w:val="none" w:sz="0" w:space="0" w:color="auto"/>
            <w:right w:val="none" w:sz="0" w:space="0" w:color="auto"/>
          </w:divBdr>
        </w:div>
        <w:div w:id="1401368590">
          <w:marLeft w:val="480"/>
          <w:marRight w:val="0"/>
          <w:marTop w:val="0"/>
          <w:marBottom w:val="0"/>
          <w:divBdr>
            <w:top w:val="none" w:sz="0" w:space="0" w:color="auto"/>
            <w:left w:val="none" w:sz="0" w:space="0" w:color="auto"/>
            <w:bottom w:val="none" w:sz="0" w:space="0" w:color="auto"/>
            <w:right w:val="none" w:sz="0" w:space="0" w:color="auto"/>
          </w:divBdr>
        </w:div>
        <w:div w:id="1693337529">
          <w:marLeft w:val="480"/>
          <w:marRight w:val="0"/>
          <w:marTop w:val="0"/>
          <w:marBottom w:val="0"/>
          <w:divBdr>
            <w:top w:val="none" w:sz="0" w:space="0" w:color="auto"/>
            <w:left w:val="none" w:sz="0" w:space="0" w:color="auto"/>
            <w:bottom w:val="none" w:sz="0" w:space="0" w:color="auto"/>
            <w:right w:val="none" w:sz="0" w:space="0" w:color="auto"/>
          </w:divBdr>
        </w:div>
        <w:div w:id="1364743497">
          <w:marLeft w:val="480"/>
          <w:marRight w:val="0"/>
          <w:marTop w:val="0"/>
          <w:marBottom w:val="0"/>
          <w:divBdr>
            <w:top w:val="none" w:sz="0" w:space="0" w:color="auto"/>
            <w:left w:val="none" w:sz="0" w:space="0" w:color="auto"/>
            <w:bottom w:val="none" w:sz="0" w:space="0" w:color="auto"/>
            <w:right w:val="none" w:sz="0" w:space="0" w:color="auto"/>
          </w:divBdr>
        </w:div>
        <w:div w:id="1260409891">
          <w:marLeft w:val="480"/>
          <w:marRight w:val="0"/>
          <w:marTop w:val="0"/>
          <w:marBottom w:val="0"/>
          <w:divBdr>
            <w:top w:val="none" w:sz="0" w:space="0" w:color="auto"/>
            <w:left w:val="none" w:sz="0" w:space="0" w:color="auto"/>
            <w:bottom w:val="none" w:sz="0" w:space="0" w:color="auto"/>
            <w:right w:val="none" w:sz="0" w:space="0" w:color="auto"/>
          </w:divBdr>
        </w:div>
        <w:div w:id="341127241">
          <w:marLeft w:val="480"/>
          <w:marRight w:val="0"/>
          <w:marTop w:val="0"/>
          <w:marBottom w:val="0"/>
          <w:divBdr>
            <w:top w:val="none" w:sz="0" w:space="0" w:color="auto"/>
            <w:left w:val="none" w:sz="0" w:space="0" w:color="auto"/>
            <w:bottom w:val="none" w:sz="0" w:space="0" w:color="auto"/>
            <w:right w:val="none" w:sz="0" w:space="0" w:color="auto"/>
          </w:divBdr>
        </w:div>
        <w:div w:id="1348866703">
          <w:marLeft w:val="480"/>
          <w:marRight w:val="0"/>
          <w:marTop w:val="0"/>
          <w:marBottom w:val="0"/>
          <w:divBdr>
            <w:top w:val="none" w:sz="0" w:space="0" w:color="auto"/>
            <w:left w:val="none" w:sz="0" w:space="0" w:color="auto"/>
            <w:bottom w:val="none" w:sz="0" w:space="0" w:color="auto"/>
            <w:right w:val="none" w:sz="0" w:space="0" w:color="auto"/>
          </w:divBdr>
        </w:div>
        <w:div w:id="610623142">
          <w:marLeft w:val="480"/>
          <w:marRight w:val="0"/>
          <w:marTop w:val="0"/>
          <w:marBottom w:val="0"/>
          <w:divBdr>
            <w:top w:val="none" w:sz="0" w:space="0" w:color="auto"/>
            <w:left w:val="none" w:sz="0" w:space="0" w:color="auto"/>
            <w:bottom w:val="none" w:sz="0" w:space="0" w:color="auto"/>
            <w:right w:val="none" w:sz="0" w:space="0" w:color="auto"/>
          </w:divBdr>
        </w:div>
        <w:div w:id="1191190881">
          <w:marLeft w:val="480"/>
          <w:marRight w:val="0"/>
          <w:marTop w:val="0"/>
          <w:marBottom w:val="0"/>
          <w:divBdr>
            <w:top w:val="none" w:sz="0" w:space="0" w:color="auto"/>
            <w:left w:val="none" w:sz="0" w:space="0" w:color="auto"/>
            <w:bottom w:val="none" w:sz="0" w:space="0" w:color="auto"/>
            <w:right w:val="none" w:sz="0" w:space="0" w:color="auto"/>
          </w:divBdr>
        </w:div>
        <w:div w:id="311374847">
          <w:marLeft w:val="480"/>
          <w:marRight w:val="0"/>
          <w:marTop w:val="0"/>
          <w:marBottom w:val="0"/>
          <w:divBdr>
            <w:top w:val="none" w:sz="0" w:space="0" w:color="auto"/>
            <w:left w:val="none" w:sz="0" w:space="0" w:color="auto"/>
            <w:bottom w:val="none" w:sz="0" w:space="0" w:color="auto"/>
            <w:right w:val="none" w:sz="0" w:space="0" w:color="auto"/>
          </w:divBdr>
        </w:div>
        <w:div w:id="363023829">
          <w:marLeft w:val="480"/>
          <w:marRight w:val="0"/>
          <w:marTop w:val="0"/>
          <w:marBottom w:val="0"/>
          <w:divBdr>
            <w:top w:val="none" w:sz="0" w:space="0" w:color="auto"/>
            <w:left w:val="none" w:sz="0" w:space="0" w:color="auto"/>
            <w:bottom w:val="none" w:sz="0" w:space="0" w:color="auto"/>
            <w:right w:val="none" w:sz="0" w:space="0" w:color="auto"/>
          </w:divBdr>
        </w:div>
        <w:div w:id="1125929589">
          <w:marLeft w:val="480"/>
          <w:marRight w:val="0"/>
          <w:marTop w:val="0"/>
          <w:marBottom w:val="0"/>
          <w:divBdr>
            <w:top w:val="none" w:sz="0" w:space="0" w:color="auto"/>
            <w:left w:val="none" w:sz="0" w:space="0" w:color="auto"/>
            <w:bottom w:val="none" w:sz="0" w:space="0" w:color="auto"/>
            <w:right w:val="none" w:sz="0" w:space="0" w:color="auto"/>
          </w:divBdr>
        </w:div>
        <w:div w:id="201331943">
          <w:marLeft w:val="480"/>
          <w:marRight w:val="0"/>
          <w:marTop w:val="0"/>
          <w:marBottom w:val="0"/>
          <w:divBdr>
            <w:top w:val="none" w:sz="0" w:space="0" w:color="auto"/>
            <w:left w:val="none" w:sz="0" w:space="0" w:color="auto"/>
            <w:bottom w:val="none" w:sz="0" w:space="0" w:color="auto"/>
            <w:right w:val="none" w:sz="0" w:space="0" w:color="auto"/>
          </w:divBdr>
        </w:div>
        <w:div w:id="369427038">
          <w:marLeft w:val="480"/>
          <w:marRight w:val="0"/>
          <w:marTop w:val="0"/>
          <w:marBottom w:val="0"/>
          <w:divBdr>
            <w:top w:val="none" w:sz="0" w:space="0" w:color="auto"/>
            <w:left w:val="none" w:sz="0" w:space="0" w:color="auto"/>
            <w:bottom w:val="none" w:sz="0" w:space="0" w:color="auto"/>
            <w:right w:val="none" w:sz="0" w:space="0" w:color="auto"/>
          </w:divBdr>
        </w:div>
        <w:div w:id="657537731">
          <w:marLeft w:val="480"/>
          <w:marRight w:val="0"/>
          <w:marTop w:val="0"/>
          <w:marBottom w:val="0"/>
          <w:divBdr>
            <w:top w:val="none" w:sz="0" w:space="0" w:color="auto"/>
            <w:left w:val="none" w:sz="0" w:space="0" w:color="auto"/>
            <w:bottom w:val="none" w:sz="0" w:space="0" w:color="auto"/>
            <w:right w:val="none" w:sz="0" w:space="0" w:color="auto"/>
          </w:divBdr>
        </w:div>
        <w:div w:id="1827546333">
          <w:marLeft w:val="480"/>
          <w:marRight w:val="0"/>
          <w:marTop w:val="0"/>
          <w:marBottom w:val="0"/>
          <w:divBdr>
            <w:top w:val="none" w:sz="0" w:space="0" w:color="auto"/>
            <w:left w:val="none" w:sz="0" w:space="0" w:color="auto"/>
            <w:bottom w:val="none" w:sz="0" w:space="0" w:color="auto"/>
            <w:right w:val="none" w:sz="0" w:space="0" w:color="auto"/>
          </w:divBdr>
        </w:div>
        <w:div w:id="687173747">
          <w:marLeft w:val="480"/>
          <w:marRight w:val="0"/>
          <w:marTop w:val="0"/>
          <w:marBottom w:val="0"/>
          <w:divBdr>
            <w:top w:val="none" w:sz="0" w:space="0" w:color="auto"/>
            <w:left w:val="none" w:sz="0" w:space="0" w:color="auto"/>
            <w:bottom w:val="none" w:sz="0" w:space="0" w:color="auto"/>
            <w:right w:val="none" w:sz="0" w:space="0" w:color="auto"/>
          </w:divBdr>
        </w:div>
        <w:div w:id="1047991329">
          <w:marLeft w:val="480"/>
          <w:marRight w:val="0"/>
          <w:marTop w:val="0"/>
          <w:marBottom w:val="0"/>
          <w:divBdr>
            <w:top w:val="none" w:sz="0" w:space="0" w:color="auto"/>
            <w:left w:val="none" w:sz="0" w:space="0" w:color="auto"/>
            <w:bottom w:val="none" w:sz="0" w:space="0" w:color="auto"/>
            <w:right w:val="none" w:sz="0" w:space="0" w:color="auto"/>
          </w:divBdr>
        </w:div>
        <w:div w:id="166361633">
          <w:marLeft w:val="480"/>
          <w:marRight w:val="0"/>
          <w:marTop w:val="0"/>
          <w:marBottom w:val="0"/>
          <w:divBdr>
            <w:top w:val="none" w:sz="0" w:space="0" w:color="auto"/>
            <w:left w:val="none" w:sz="0" w:space="0" w:color="auto"/>
            <w:bottom w:val="none" w:sz="0" w:space="0" w:color="auto"/>
            <w:right w:val="none" w:sz="0" w:space="0" w:color="auto"/>
          </w:divBdr>
        </w:div>
        <w:div w:id="707411219">
          <w:marLeft w:val="480"/>
          <w:marRight w:val="0"/>
          <w:marTop w:val="0"/>
          <w:marBottom w:val="0"/>
          <w:divBdr>
            <w:top w:val="none" w:sz="0" w:space="0" w:color="auto"/>
            <w:left w:val="none" w:sz="0" w:space="0" w:color="auto"/>
            <w:bottom w:val="none" w:sz="0" w:space="0" w:color="auto"/>
            <w:right w:val="none" w:sz="0" w:space="0" w:color="auto"/>
          </w:divBdr>
        </w:div>
        <w:div w:id="232738343">
          <w:marLeft w:val="480"/>
          <w:marRight w:val="0"/>
          <w:marTop w:val="0"/>
          <w:marBottom w:val="0"/>
          <w:divBdr>
            <w:top w:val="none" w:sz="0" w:space="0" w:color="auto"/>
            <w:left w:val="none" w:sz="0" w:space="0" w:color="auto"/>
            <w:bottom w:val="none" w:sz="0" w:space="0" w:color="auto"/>
            <w:right w:val="none" w:sz="0" w:space="0" w:color="auto"/>
          </w:divBdr>
        </w:div>
        <w:div w:id="728919647">
          <w:marLeft w:val="480"/>
          <w:marRight w:val="0"/>
          <w:marTop w:val="0"/>
          <w:marBottom w:val="0"/>
          <w:divBdr>
            <w:top w:val="none" w:sz="0" w:space="0" w:color="auto"/>
            <w:left w:val="none" w:sz="0" w:space="0" w:color="auto"/>
            <w:bottom w:val="none" w:sz="0" w:space="0" w:color="auto"/>
            <w:right w:val="none" w:sz="0" w:space="0" w:color="auto"/>
          </w:divBdr>
        </w:div>
        <w:div w:id="543912236">
          <w:marLeft w:val="480"/>
          <w:marRight w:val="0"/>
          <w:marTop w:val="0"/>
          <w:marBottom w:val="0"/>
          <w:divBdr>
            <w:top w:val="none" w:sz="0" w:space="0" w:color="auto"/>
            <w:left w:val="none" w:sz="0" w:space="0" w:color="auto"/>
            <w:bottom w:val="none" w:sz="0" w:space="0" w:color="auto"/>
            <w:right w:val="none" w:sz="0" w:space="0" w:color="auto"/>
          </w:divBdr>
        </w:div>
      </w:divsChild>
    </w:div>
    <w:div w:id="53087273">
      <w:bodyDiv w:val="1"/>
      <w:marLeft w:val="0"/>
      <w:marRight w:val="0"/>
      <w:marTop w:val="0"/>
      <w:marBottom w:val="0"/>
      <w:divBdr>
        <w:top w:val="none" w:sz="0" w:space="0" w:color="auto"/>
        <w:left w:val="none" w:sz="0" w:space="0" w:color="auto"/>
        <w:bottom w:val="none" w:sz="0" w:space="0" w:color="auto"/>
        <w:right w:val="none" w:sz="0" w:space="0" w:color="auto"/>
      </w:divBdr>
    </w:div>
    <w:div w:id="53744737">
      <w:bodyDiv w:val="1"/>
      <w:marLeft w:val="0"/>
      <w:marRight w:val="0"/>
      <w:marTop w:val="0"/>
      <w:marBottom w:val="0"/>
      <w:divBdr>
        <w:top w:val="none" w:sz="0" w:space="0" w:color="auto"/>
        <w:left w:val="none" w:sz="0" w:space="0" w:color="auto"/>
        <w:bottom w:val="none" w:sz="0" w:space="0" w:color="auto"/>
        <w:right w:val="none" w:sz="0" w:space="0" w:color="auto"/>
      </w:divBdr>
    </w:div>
    <w:div w:id="54284686">
      <w:bodyDiv w:val="1"/>
      <w:marLeft w:val="0"/>
      <w:marRight w:val="0"/>
      <w:marTop w:val="0"/>
      <w:marBottom w:val="0"/>
      <w:divBdr>
        <w:top w:val="none" w:sz="0" w:space="0" w:color="auto"/>
        <w:left w:val="none" w:sz="0" w:space="0" w:color="auto"/>
        <w:bottom w:val="none" w:sz="0" w:space="0" w:color="auto"/>
        <w:right w:val="none" w:sz="0" w:space="0" w:color="auto"/>
      </w:divBdr>
    </w:div>
    <w:div w:id="54354258">
      <w:bodyDiv w:val="1"/>
      <w:marLeft w:val="0"/>
      <w:marRight w:val="0"/>
      <w:marTop w:val="0"/>
      <w:marBottom w:val="0"/>
      <w:divBdr>
        <w:top w:val="none" w:sz="0" w:space="0" w:color="auto"/>
        <w:left w:val="none" w:sz="0" w:space="0" w:color="auto"/>
        <w:bottom w:val="none" w:sz="0" w:space="0" w:color="auto"/>
        <w:right w:val="none" w:sz="0" w:space="0" w:color="auto"/>
      </w:divBdr>
    </w:div>
    <w:div w:id="54593306">
      <w:bodyDiv w:val="1"/>
      <w:marLeft w:val="0"/>
      <w:marRight w:val="0"/>
      <w:marTop w:val="0"/>
      <w:marBottom w:val="0"/>
      <w:divBdr>
        <w:top w:val="none" w:sz="0" w:space="0" w:color="auto"/>
        <w:left w:val="none" w:sz="0" w:space="0" w:color="auto"/>
        <w:bottom w:val="none" w:sz="0" w:space="0" w:color="auto"/>
        <w:right w:val="none" w:sz="0" w:space="0" w:color="auto"/>
      </w:divBdr>
    </w:div>
    <w:div w:id="56128397">
      <w:bodyDiv w:val="1"/>
      <w:marLeft w:val="0"/>
      <w:marRight w:val="0"/>
      <w:marTop w:val="0"/>
      <w:marBottom w:val="0"/>
      <w:divBdr>
        <w:top w:val="none" w:sz="0" w:space="0" w:color="auto"/>
        <w:left w:val="none" w:sz="0" w:space="0" w:color="auto"/>
        <w:bottom w:val="none" w:sz="0" w:space="0" w:color="auto"/>
        <w:right w:val="none" w:sz="0" w:space="0" w:color="auto"/>
      </w:divBdr>
    </w:div>
    <w:div w:id="56512889">
      <w:bodyDiv w:val="1"/>
      <w:marLeft w:val="0"/>
      <w:marRight w:val="0"/>
      <w:marTop w:val="0"/>
      <w:marBottom w:val="0"/>
      <w:divBdr>
        <w:top w:val="none" w:sz="0" w:space="0" w:color="auto"/>
        <w:left w:val="none" w:sz="0" w:space="0" w:color="auto"/>
        <w:bottom w:val="none" w:sz="0" w:space="0" w:color="auto"/>
        <w:right w:val="none" w:sz="0" w:space="0" w:color="auto"/>
      </w:divBdr>
    </w:div>
    <w:div w:id="56515707">
      <w:bodyDiv w:val="1"/>
      <w:marLeft w:val="0"/>
      <w:marRight w:val="0"/>
      <w:marTop w:val="0"/>
      <w:marBottom w:val="0"/>
      <w:divBdr>
        <w:top w:val="none" w:sz="0" w:space="0" w:color="auto"/>
        <w:left w:val="none" w:sz="0" w:space="0" w:color="auto"/>
        <w:bottom w:val="none" w:sz="0" w:space="0" w:color="auto"/>
        <w:right w:val="none" w:sz="0" w:space="0" w:color="auto"/>
      </w:divBdr>
    </w:div>
    <w:div w:id="56901026">
      <w:bodyDiv w:val="1"/>
      <w:marLeft w:val="0"/>
      <w:marRight w:val="0"/>
      <w:marTop w:val="0"/>
      <w:marBottom w:val="0"/>
      <w:divBdr>
        <w:top w:val="none" w:sz="0" w:space="0" w:color="auto"/>
        <w:left w:val="none" w:sz="0" w:space="0" w:color="auto"/>
        <w:bottom w:val="none" w:sz="0" w:space="0" w:color="auto"/>
        <w:right w:val="none" w:sz="0" w:space="0" w:color="auto"/>
      </w:divBdr>
    </w:div>
    <w:div w:id="57021097">
      <w:bodyDiv w:val="1"/>
      <w:marLeft w:val="0"/>
      <w:marRight w:val="0"/>
      <w:marTop w:val="0"/>
      <w:marBottom w:val="0"/>
      <w:divBdr>
        <w:top w:val="none" w:sz="0" w:space="0" w:color="auto"/>
        <w:left w:val="none" w:sz="0" w:space="0" w:color="auto"/>
        <w:bottom w:val="none" w:sz="0" w:space="0" w:color="auto"/>
        <w:right w:val="none" w:sz="0" w:space="0" w:color="auto"/>
      </w:divBdr>
    </w:div>
    <w:div w:id="57100449">
      <w:bodyDiv w:val="1"/>
      <w:marLeft w:val="0"/>
      <w:marRight w:val="0"/>
      <w:marTop w:val="0"/>
      <w:marBottom w:val="0"/>
      <w:divBdr>
        <w:top w:val="none" w:sz="0" w:space="0" w:color="auto"/>
        <w:left w:val="none" w:sz="0" w:space="0" w:color="auto"/>
        <w:bottom w:val="none" w:sz="0" w:space="0" w:color="auto"/>
        <w:right w:val="none" w:sz="0" w:space="0" w:color="auto"/>
      </w:divBdr>
    </w:div>
    <w:div w:id="57898592">
      <w:bodyDiv w:val="1"/>
      <w:marLeft w:val="0"/>
      <w:marRight w:val="0"/>
      <w:marTop w:val="0"/>
      <w:marBottom w:val="0"/>
      <w:divBdr>
        <w:top w:val="none" w:sz="0" w:space="0" w:color="auto"/>
        <w:left w:val="none" w:sz="0" w:space="0" w:color="auto"/>
        <w:bottom w:val="none" w:sz="0" w:space="0" w:color="auto"/>
        <w:right w:val="none" w:sz="0" w:space="0" w:color="auto"/>
      </w:divBdr>
    </w:div>
    <w:div w:id="58748453">
      <w:bodyDiv w:val="1"/>
      <w:marLeft w:val="0"/>
      <w:marRight w:val="0"/>
      <w:marTop w:val="0"/>
      <w:marBottom w:val="0"/>
      <w:divBdr>
        <w:top w:val="none" w:sz="0" w:space="0" w:color="auto"/>
        <w:left w:val="none" w:sz="0" w:space="0" w:color="auto"/>
        <w:bottom w:val="none" w:sz="0" w:space="0" w:color="auto"/>
        <w:right w:val="none" w:sz="0" w:space="0" w:color="auto"/>
      </w:divBdr>
    </w:div>
    <w:div w:id="59132648">
      <w:bodyDiv w:val="1"/>
      <w:marLeft w:val="0"/>
      <w:marRight w:val="0"/>
      <w:marTop w:val="0"/>
      <w:marBottom w:val="0"/>
      <w:divBdr>
        <w:top w:val="none" w:sz="0" w:space="0" w:color="auto"/>
        <w:left w:val="none" w:sz="0" w:space="0" w:color="auto"/>
        <w:bottom w:val="none" w:sz="0" w:space="0" w:color="auto"/>
        <w:right w:val="none" w:sz="0" w:space="0" w:color="auto"/>
      </w:divBdr>
    </w:div>
    <w:div w:id="59331529">
      <w:bodyDiv w:val="1"/>
      <w:marLeft w:val="0"/>
      <w:marRight w:val="0"/>
      <w:marTop w:val="0"/>
      <w:marBottom w:val="0"/>
      <w:divBdr>
        <w:top w:val="none" w:sz="0" w:space="0" w:color="auto"/>
        <w:left w:val="none" w:sz="0" w:space="0" w:color="auto"/>
        <w:bottom w:val="none" w:sz="0" w:space="0" w:color="auto"/>
        <w:right w:val="none" w:sz="0" w:space="0" w:color="auto"/>
      </w:divBdr>
    </w:div>
    <w:div w:id="59599691">
      <w:bodyDiv w:val="1"/>
      <w:marLeft w:val="0"/>
      <w:marRight w:val="0"/>
      <w:marTop w:val="0"/>
      <w:marBottom w:val="0"/>
      <w:divBdr>
        <w:top w:val="none" w:sz="0" w:space="0" w:color="auto"/>
        <w:left w:val="none" w:sz="0" w:space="0" w:color="auto"/>
        <w:bottom w:val="none" w:sz="0" w:space="0" w:color="auto"/>
        <w:right w:val="none" w:sz="0" w:space="0" w:color="auto"/>
      </w:divBdr>
    </w:div>
    <w:div w:id="59792166">
      <w:bodyDiv w:val="1"/>
      <w:marLeft w:val="0"/>
      <w:marRight w:val="0"/>
      <w:marTop w:val="0"/>
      <w:marBottom w:val="0"/>
      <w:divBdr>
        <w:top w:val="none" w:sz="0" w:space="0" w:color="auto"/>
        <w:left w:val="none" w:sz="0" w:space="0" w:color="auto"/>
        <w:bottom w:val="none" w:sz="0" w:space="0" w:color="auto"/>
        <w:right w:val="none" w:sz="0" w:space="0" w:color="auto"/>
      </w:divBdr>
    </w:div>
    <w:div w:id="60056058">
      <w:bodyDiv w:val="1"/>
      <w:marLeft w:val="0"/>
      <w:marRight w:val="0"/>
      <w:marTop w:val="0"/>
      <w:marBottom w:val="0"/>
      <w:divBdr>
        <w:top w:val="none" w:sz="0" w:space="0" w:color="auto"/>
        <w:left w:val="none" w:sz="0" w:space="0" w:color="auto"/>
        <w:bottom w:val="none" w:sz="0" w:space="0" w:color="auto"/>
        <w:right w:val="none" w:sz="0" w:space="0" w:color="auto"/>
      </w:divBdr>
    </w:div>
    <w:div w:id="60452086">
      <w:bodyDiv w:val="1"/>
      <w:marLeft w:val="0"/>
      <w:marRight w:val="0"/>
      <w:marTop w:val="0"/>
      <w:marBottom w:val="0"/>
      <w:divBdr>
        <w:top w:val="none" w:sz="0" w:space="0" w:color="auto"/>
        <w:left w:val="none" w:sz="0" w:space="0" w:color="auto"/>
        <w:bottom w:val="none" w:sz="0" w:space="0" w:color="auto"/>
        <w:right w:val="none" w:sz="0" w:space="0" w:color="auto"/>
      </w:divBdr>
    </w:div>
    <w:div w:id="60566994">
      <w:bodyDiv w:val="1"/>
      <w:marLeft w:val="0"/>
      <w:marRight w:val="0"/>
      <w:marTop w:val="0"/>
      <w:marBottom w:val="0"/>
      <w:divBdr>
        <w:top w:val="none" w:sz="0" w:space="0" w:color="auto"/>
        <w:left w:val="none" w:sz="0" w:space="0" w:color="auto"/>
        <w:bottom w:val="none" w:sz="0" w:space="0" w:color="auto"/>
        <w:right w:val="none" w:sz="0" w:space="0" w:color="auto"/>
      </w:divBdr>
    </w:div>
    <w:div w:id="60951660">
      <w:bodyDiv w:val="1"/>
      <w:marLeft w:val="0"/>
      <w:marRight w:val="0"/>
      <w:marTop w:val="0"/>
      <w:marBottom w:val="0"/>
      <w:divBdr>
        <w:top w:val="none" w:sz="0" w:space="0" w:color="auto"/>
        <w:left w:val="none" w:sz="0" w:space="0" w:color="auto"/>
        <w:bottom w:val="none" w:sz="0" w:space="0" w:color="auto"/>
        <w:right w:val="none" w:sz="0" w:space="0" w:color="auto"/>
      </w:divBdr>
    </w:div>
    <w:div w:id="61409654">
      <w:bodyDiv w:val="1"/>
      <w:marLeft w:val="0"/>
      <w:marRight w:val="0"/>
      <w:marTop w:val="0"/>
      <w:marBottom w:val="0"/>
      <w:divBdr>
        <w:top w:val="none" w:sz="0" w:space="0" w:color="auto"/>
        <w:left w:val="none" w:sz="0" w:space="0" w:color="auto"/>
        <w:bottom w:val="none" w:sz="0" w:space="0" w:color="auto"/>
        <w:right w:val="none" w:sz="0" w:space="0" w:color="auto"/>
      </w:divBdr>
    </w:div>
    <w:div w:id="61875173">
      <w:bodyDiv w:val="1"/>
      <w:marLeft w:val="0"/>
      <w:marRight w:val="0"/>
      <w:marTop w:val="0"/>
      <w:marBottom w:val="0"/>
      <w:divBdr>
        <w:top w:val="none" w:sz="0" w:space="0" w:color="auto"/>
        <w:left w:val="none" w:sz="0" w:space="0" w:color="auto"/>
        <w:bottom w:val="none" w:sz="0" w:space="0" w:color="auto"/>
        <w:right w:val="none" w:sz="0" w:space="0" w:color="auto"/>
      </w:divBdr>
    </w:div>
    <w:div w:id="61997910">
      <w:bodyDiv w:val="1"/>
      <w:marLeft w:val="0"/>
      <w:marRight w:val="0"/>
      <w:marTop w:val="0"/>
      <w:marBottom w:val="0"/>
      <w:divBdr>
        <w:top w:val="none" w:sz="0" w:space="0" w:color="auto"/>
        <w:left w:val="none" w:sz="0" w:space="0" w:color="auto"/>
        <w:bottom w:val="none" w:sz="0" w:space="0" w:color="auto"/>
        <w:right w:val="none" w:sz="0" w:space="0" w:color="auto"/>
      </w:divBdr>
    </w:div>
    <w:div w:id="62146015">
      <w:bodyDiv w:val="1"/>
      <w:marLeft w:val="0"/>
      <w:marRight w:val="0"/>
      <w:marTop w:val="0"/>
      <w:marBottom w:val="0"/>
      <w:divBdr>
        <w:top w:val="none" w:sz="0" w:space="0" w:color="auto"/>
        <w:left w:val="none" w:sz="0" w:space="0" w:color="auto"/>
        <w:bottom w:val="none" w:sz="0" w:space="0" w:color="auto"/>
        <w:right w:val="none" w:sz="0" w:space="0" w:color="auto"/>
      </w:divBdr>
    </w:div>
    <w:div w:id="62148653">
      <w:bodyDiv w:val="1"/>
      <w:marLeft w:val="0"/>
      <w:marRight w:val="0"/>
      <w:marTop w:val="0"/>
      <w:marBottom w:val="0"/>
      <w:divBdr>
        <w:top w:val="none" w:sz="0" w:space="0" w:color="auto"/>
        <w:left w:val="none" w:sz="0" w:space="0" w:color="auto"/>
        <w:bottom w:val="none" w:sz="0" w:space="0" w:color="auto"/>
        <w:right w:val="none" w:sz="0" w:space="0" w:color="auto"/>
      </w:divBdr>
      <w:divsChild>
        <w:div w:id="2089494931">
          <w:marLeft w:val="480"/>
          <w:marRight w:val="0"/>
          <w:marTop w:val="0"/>
          <w:marBottom w:val="0"/>
          <w:divBdr>
            <w:top w:val="none" w:sz="0" w:space="0" w:color="auto"/>
            <w:left w:val="none" w:sz="0" w:space="0" w:color="auto"/>
            <w:bottom w:val="none" w:sz="0" w:space="0" w:color="auto"/>
            <w:right w:val="none" w:sz="0" w:space="0" w:color="auto"/>
          </w:divBdr>
        </w:div>
        <w:div w:id="84150606">
          <w:marLeft w:val="480"/>
          <w:marRight w:val="0"/>
          <w:marTop w:val="0"/>
          <w:marBottom w:val="0"/>
          <w:divBdr>
            <w:top w:val="none" w:sz="0" w:space="0" w:color="auto"/>
            <w:left w:val="none" w:sz="0" w:space="0" w:color="auto"/>
            <w:bottom w:val="none" w:sz="0" w:space="0" w:color="auto"/>
            <w:right w:val="none" w:sz="0" w:space="0" w:color="auto"/>
          </w:divBdr>
        </w:div>
        <w:div w:id="1850175598">
          <w:marLeft w:val="480"/>
          <w:marRight w:val="0"/>
          <w:marTop w:val="0"/>
          <w:marBottom w:val="0"/>
          <w:divBdr>
            <w:top w:val="none" w:sz="0" w:space="0" w:color="auto"/>
            <w:left w:val="none" w:sz="0" w:space="0" w:color="auto"/>
            <w:bottom w:val="none" w:sz="0" w:space="0" w:color="auto"/>
            <w:right w:val="none" w:sz="0" w:space="0" w:color="auto"/>
          </w:divBdr>
        </w:div>
        <w:div w:id="893856175">
          <w:marLeft w:val="480"/>
          <w:marRight w:val="0"/>
          <w:marTop w:val="0"/>
          <w:marBottom w:val="0"/>
          <w:divBdr>
            <w:top w:val="none" w:sz="0" w:space="0" w:color="auto"/>
            <w:left w:val="none" w:sz="0" w:space="0" w:color="auto"/>
            <w:bottom w:val="none" w:sz="0" w:space="0" w:color="auto"/>
            <w:right w:val="none" w:sz="0" w:space="0" w:color="auto"/>
          </w:divBdr>
        </w:div>
        <w:div w:id="1785224373">
          <w:marLeft w:val="480"/>
          <w:marRight w:val="0"/>
          <w:marTop w:val="0"/>
          <w:marBottom w:val="0"/>
          <w:divBdr>
            <w:top w:val="none" w:sz="0" w:space="0" w:color="auto"/>
            <w:left w:val="none" w:sz="0" w:space="0" w:color="auto"/>
            <w:bottom w:val="none" w:sz="0" w:space="0" w:color="auto"/>
            <w:right w:val="none" w:sz="0" w:space="0" w:color="auto"/>
          </w:divBdr>
        </w:div>
        <w:div w:id="616910320">
          <w:marLeft w:val="480"/>
          <w:marRight w:val="0"/>
          <w:marTop w:val="0"/>
          <w:marBottom w:val="0"/>
          <w:divBdr>
            <w:top w:val="none" w:sz="0" w:space="0" w:color="auto"/>
            <w:left w:val="none" w:sz="0" w:space="0" w:color="auto"/>
            <w:bottom w:val="none" w:sz="0" w:space="0" w:color="auto"/>
            <w:right w:val="none" w:sz="0" w:space="0" w:color="auto"/>
          </w:divBdr>
        </w:div>
        <w:div w:id="168063206">
          <w:marLeft w:val="480"/>
          <w:marRight w:val="0"/>
          <w:marTop w:val="0"/>
          <w:marBottom w:val="0"/>
          <w:divBdr>
            <w:top w:val="none" w:sz="0" w:space="0" w:color="auto"/>
            <w:left w:val="none" w:sz="0" w:space="0" w:color="auto"/>
            <w:bottom w:val="none" w:sz="0" w:space="0" w:color="auto"/>
            <w:right w:val="none" w:sz="0" w:space="0" w:color="auto"/>
          </w:divBdr>
        </w:div>
        <w:div w:id="1495415524">
          <w:marLeft w:val="480"/>
          <w:marRight w:val="0"/>
          <w:marTop w:val="0"/>
          <w:marBottom w:val="0"/>
          <w:divBdr>
            <w:top w:val="none" w:sz="0" w:space="0" w:color="auto"/>
            <w:left w:val="none" w:sz="0" w:space="0" w:color="auto"/>
            <w:bottom w:val="none" w:sz="0" w:space="0" w:color="auto"/>
            <w:right w:val="none" w:sz="0" w:space="0" w:color="auto"/>
          </w:divBdr>
        </w:div>
        <w:div w:id="304941708">
          <w:marLeft w:val="480"/>
          <w:marRight w:val="0"/>
          <w:marTop w:val="0"/>
          <w:marBottom w:val="0"/>
          <w:divBdr>
            <w:top w:val="none" w:sz="0" w:space="0" w:color="auto"/>
            <w:left w:val="none" w:sz="0" w:space="0" w:color="auto"/>
            <w:bottom w:val="none" w:sz="0" w:space="0" w:color="auto"/>
            <w:right w:val="none" w:sz="0" w:space="0" w:color="auto"/>
          </w:divBdr>
        </w:div>
        <w:div w:id="462962593">
          <w:marLeft w:val="480"/>
          <w:marRight w:val="0"/>
          <w:marTop w:val="0"/>
          <w:marBottom w:val="0"/>
          <w:divBdr>
            <w:top w:val="none" w:sz="0" w:space="0" w:color="auto"/>
            <w:left w:val="none" w:sz="0" w:space="0" w:color="auto"/>
            <w:bottom w:val="none" w:sz="0" w:space="0" w:color="auto"/>
            <w:right w:val="none" w:sz="0" w:space="0" w:color="auto"/>
          </w:divBdr>
        </w:div>
        <w:div w:id="1088238041">
          <w:marLeft w:val="480"/>
          <w:marRight w:val="0"/>
          <w:marTop w:val="0"/>
          <w:marBottom w:val="0"/>
          <w:divBdr>
            <w:top w:val="none" w:sz="0" w:space="0" w:color="auto"/>
            <w:left w:val="none" w:sz="0" w:space="0" w:color="auto"/>
            <w:bottom w:val="none" w:sz="0" w:space="0" w:color="auto"/>
            <w:right w:val="none" w:sz="0" w:space="0" w:color="auto"/>
          </w:divBdr>
        </w:div>
        <w:div w:id="1427732182">
          <w:marLeft w:val="480"/>
          <w:marRight w:val="0"/>
          <w:marTop w:val="0"/>
          <w:marBottom w:val="0"/>
          <w:divBdr>
            <w:top w:val="none" w:sz="0" w:space="0" w:color="auto"/>
            <w:left w:val="none" w:sz="0" w:space="0" w:color="auto"/>
            <w:bottom w:val="none" w:sz="0" w:space="0" w:color="auto"/>
            <w:right w:val="none" w:sz="0" w:space="0" w:color="auto"/>
          </w:divBdr>
        </w:div>
        <w:div w:id="1737362202">
          <w:marLeft w:val="480"/>
          <w:marRight w:val="0"/>
          <w:marTop w:val="0"/>
          <w:marBottom w:val="0"/>
          <w:divBdr>
            <w:top w:val="none" w:sz="0" w:space="0" w:color="auto"/>
            <w:left w:val="none" w:sz="0" w:space="0" w:color="auto"/>
            <w:bottom w:val="none" w:sz="0" w:space="0" w:color="auto"/>
            <w:right w:val="none" w:sz="0" w:space="0" w:color="auto"/>
          </w:divBdr>
        </w:div>
        <w:div w:id="1801682779">
          <w:marLeft w:val="480"/>
          <w:marRight w:val="0"/>
          <w:marTop w:val="0"/>
          <w:marBottom w:val="0"/>
          <w:divBdr>
            <w:top w:val="none" w:sz="0" w:space="0" w:color="auto"/>
            <w:left w:val="none" w:sz="0" w:space="0" w:color="auto"/>
            <w:bottom w:val="none" w:sz="0" w:space="0" w:color="auto"/>
            <w:right w:val="none" w:sz="0" w:space="0" w:color="auto"/>
          </w:divBdr>
        </w:div>
        <w:div w:id="1472285578">
          <w:marLeft w:val="480"/>
          <w:marRight w:val="0"/>
          <w:marTop w:val="0"/>
          <w:marBottom w:val="0"/>
          <w:divBdr>
            <w:top w:val="none" w:sz="0" w:space="0" w:color="auto"/>
            <w:left w:val="none" w:sz="0" w:space="0" w:color="auto"/>
            <w:bottom w:val="none" w:sz="0" w:space="0" w:color="auto"/>
            <w:right w:val="none" w:sz="0" w:space="0" w:color="auto"/>
          </w:divBdr>
        </w:div>
        <w:div w:id="1396583410">
          <w:marLeft w:val="480"/>
          <w:marRight w:val="0"/>
          <w:marTop w:val="0"/>
          <w:marBottom w:val="0"/>
          <w:divBdr>
            <w:top w:val="none" w:sz="0" w:space="0" w:color="auto"/>
            <w:left w:val="none" w:sz="0" w:space="0" w:color="auto"/>
            <w:bottom w:val="none" w:sz="0" w:space="0" w:color="auto"/>
            <w:right w:val="none" w:sz="0" w:space="0" w:color="auto"/>
          </w:divBdr>
        </w:div>
        <w:div w:id="1391685355">
          <w:marLeft w:val="480"/>
          <w:marRight w:val="0"/>
          <w:marTop w:val="0"/>
          <w:marBottom w:val="0"/>
          <w:divBdr>
            <w:top w:val="none" w:sz="0" w:space="0" w:color="auto"/>
            <w:left w:val="none" w:sz="0" w:space="0" w:color="auto"/>
            <w:bottom w:val="none" w:sz="0" w:space="0" w:color="auto"/>
            <w:right w:val="none" w:sz="0" w:space="0" w:color="auto"/>
          </w:divBdr>
        </w:div>
        <w:div w:id="137651820">
          <w:marLeft w:val="480"/>
          <w:marRight w:val="0"/>
          <w:marTop w:val="0"/>
          <w:marBottom w:val="0"/>
          <w:divBdr>
            <w:top w:val="none" w:sz="0" w:space="0" w:color="auto"/>
            <w:left w:val="none" w:sz="0" w:space="0" w:color="auto"/>
            <w:bottom w:val="none" w:sz="0" w:space="0" w:color="auto"/>
            <w:right w:val="none" w:sz="0" w:space="0" w:color="auto"/>
          </w:divBdr>
        </w:div>
        <w:div w:id="103043274">
          <w:marLeft w:val="480"/>
          <w:marRight w:val="0"/>
          <w:marTop w:val="0"/>
          <w:marBottom w:val="0"/>
          <w:divBdr>
            <w:top w:val="none" w:sz="0" w:space="0" w:color="auto"/>
            <w:left w:val="none" w:sz="0" w:space="0" w:color="auto"/>
            <w:bottom w:val="none" w:sz="0" w:space="0" w:color="auto"/>
            <w:right w:val="none" w:sz="0" w:space="0" w:color="auto"/>
          </w:divBdr>
        </w:div>
        <w:div w:id="1717003946">
          <w:marLeft w:val="480"/>
          <w:marRight w:val="0"/>
          <w:marTop w:val="0"/>
          <w:marBottom w:val="0"/>
          <w:divBdr>
            <w:top w:val="none" w:sz="0" w:space="0" w:color="auto"/>
            <w:left w:val="none" w:sz="0" w:space="0" w:color="auto"/>
            <w:bottom w:val="none" w:sz="0" w:space="0" w:color="auto"/>
            <w:right w:val="none" w:sz="0" w:space="0" w:color="auto"/>
          </w:divBdr>
        </w:div>
        <w:div w:id="1530023725">
          <w:marLeft w:val="480"/>
          <w:marRight w:val="0"/>
          <w:marTop w:val="0"/>
          <w:marBottom w:val="0"/>
          <w:divBdr>
            <w:top w:val="none" w:sz="0" w:space="0" w:color="auto"/>
            <w:left w:val="none" w:sz="0" w:space="0" w:color="auto"/>
            <w:bottom w:val="none" w:sz="0" w:space="0" w:color="auto"/>
            <w:right w:val="none" w:sz="0" w:space="0" w:color="auto"/>
          </w:divBdr>
        </w:div>
        <w:div w:id="1630553000">
          <w:marLeft w:val="480"/>
          <w:marRight w:val="0"/>
          <w:marTop w:val="0"/>
          <w:marBottom w:val="0"/>
          <w:divBdr>
            <w:top w:val="none" w:sz="0" w:space="0" w:color="auto"/>
            <w:left w:val="none" w:sz="0" w:space="0" w:color="auto"/>
            <w:bottom w:val="none" w:sz="0" w:space="0" w:color="auto"/>
            <w:right w:val="none" w:sz="0" w:space="0" w:color="auto"/>
          </w:divBdr>
        </w:div>
        <w:div w:id="2027049812">
          <w:marLeft w:val="480"/>
          <w:marRight w:val="0"/>
          <w:marTop w:val="0"/>
          <w:marBottom w:val="0"/>
          <w:divBdr>
            <w:top w:val="none" w:sz="0" w:space="0" w:color="auto"/>
            <w:left w:val="none" w:sz="0" w:space="0" w:color="auto"/>
            <w:bottom w:val="none" w:sz="0" w:space="0" w:color="auto"/>
            <w:right w:val="none" w:sz="0" w:space="0" w:color="auto"/>
          </w:divBdr>
        </w:div>
        <w:div w:id="669060738">
          <w:marLeft w:val="480"/>
          <w:marRight w:val="0"/>
          <w:marTop w:val="0"/>
          <w:marBottom w:val="0"/>
          <w:divBdr>
            <w:top w:val="none" w:sz="0" w:space="0" w:color="auto"/>
            <w:left w:val="none" w:sz="0" w:space="0" w:color="auto"/>
            <w:bottom w:val="none" w:sz="0" w:space="0" w:color="auto"/>
            <w:right w:val="none" w:sz="0" w:space="0" w:color="auto"/>
          </w:divBdr>
        </w:div>
        <w:div w:id="2013415675">
          <w:marLeft w:val="480"/>
          <w:marRight w:val="0"/>
          <w:marTop w:val="0"/>
          <w:marBottom w:val="0"/>
          <w:divBdr>
            <w:top w:val="none" w:sz="0" w:space="0" w:color="auto"/>
            <w:left w:val="none" w:sz="0" w:space="0" w:color="auto"/>
            <w:bottom w:val="none" w:sz="0" w:space="0" w:color="auto"/>
            <w:right w:val="none" w:sz="0" w:space="0" w:color="auto"/>
          </w:divBdr>
        </w:div>
        <w:div w:id="396128579">
          <w:marLeft w:val="480"/>
          <w:marRight w:val="0"/>
          <w:marTop w:val="0"/>
          <w:marBottom w:val="0"/>
          <w:divBdr>
            <w:top w:val="none" w:sz="0" w:space="0" w:color="auto"/>
            <w:left w:val="none" w:sz="0" w:space="0" w:color="auto"/>
            <w:bottom w:val="none" w:sz="0" w:space="0" w:color="auto"/>
            <w:right w:val="none" w:sz="0" w:space="0" w:color="auto"/>
          </w:divBdr>
        </w:div>
        <w:div w:id="284384497">
          <w:marLeft w:val="480"/>
          <w:marRight w:val="0"/>
          <w:marTop w:val="0"/>
          <w:marBottom w:val="0"/>
          <w:divBdr>
            <w:top w:val="none" w:sz="0" w:space="0" w:color="auto"/>
            <w:left w:val="none" w:sz="0" w:space="0" w:color="auto"/>
            <w:bottom w:val="none" w:sz="0" w:space="0" w:color="auto"/>
            <w:right w:val="none" w:sz="0" w:space="0" w:color="auto"/>
          </w:divBdr>
        </w:div>
        <w:div w:id="250043645">
          <w:marLeft w:val="480"/>
          <w:marRight w:val="0"/>
          <w:marTop w:val="0"/>
          <w:marBottom w:val="0"/>
          <w:divBdr>
            <w:top w:val="none" w:sz="0" w:space="0" w:color="auto"/>
            <w:left w:val="none" w:sz="0" w:space="0" w:color="auto"/>
            <w:bottom w:val="none" w:sz="0" w:space="0" w:color="auto"/>
            <w:right w:val="none" w:sz="0" w:space="0" w:color="auto"/>
          </w:divBdr>
        </w:div>
        <w:div w:id="47414152">
          <w:marLeft w:val="480"/>
          <w:marRight w:val="0"/>
          <w:marTop w:val="0"/>
          <w:marBottom w:val="0"/>
          <w:divBdr>
            <w:top w:val="none" w:sz="0" w:space="0" w:color="auto"/>
            <w:left w:val="none" w:sz="0" w:space="0" w:color="auto"/>
            <w:bottom w:val="none" w:sz="0" w:space="0" w:color="auto"/>
            <w:right w:val="none" w:sz="0" w:space="0" w:color="auto"/>
          </w:divBdr>
        </w:div>
        <w:div w:id="470562860">
          <w:marLeft w:val="480"/>
          <w:marRight w:val="0"/>
          <w:marTop w:val="0"/>
          <w:marBottom w:val="0"/>
          <w:divBdr>
            <w:top w:val="none" w:sz="0" w:space="0" w:color="auto"/>
            <w:left w:val="none" w:sz="0" w:space="0" w:color="auto"/>
            <w:bottom w:val="none" w:sz="0" w:space="0" w:color="auto"/>
            <w:right w:val="none" w:sz="0" w:space="0" w:color="auto"/>
          </w:divBdr>
        </w:div>
        <w:div w:id="252205355">
          <w:marLeft w:val="480"/>
          <w:marRight w:val="0"/>
          <w:marTop w:val="0"/>
          <w:marBottom w:val="0"/>
          <w:divBdr>
            <w:top w:val="none" w:sz="0" w:space="0" w:color="auto"/>
            <w:left w:val="none" w:sz="0" w:space="0" w:color="auto"/>
            <w:bottom w:val="none" w:sz="0" w:space="0" w:color="auto"/>
            <w:right w:val="none" w:sz="0" w:space="0" w:color="auto"/>
          </w:divBdr>
        </w:div>
        <w:div w:id="2048526845">
          <w:marLeft w:val="480"/>
          <w:marRight w:val="0"/>
          <w:marTop w:val="0"/>
          <w:marBottom w:val="0"/>
          <w:divBdr>
            <w:top w:val="none" w:sz="0" w:space="0" w:color="auto"/>
            <w:left w:val="none" w:sz="0" w:space="0" w:color="auto"/>
            <w:bottom w:val="none" w:sz="0" w:space="0" w:color="auto"/>
            <w:right w:val="none" w:sz="0" w:space="0" w:color="auto"/>
          </w:divBdr>
        </w:div>
        <w:div w:id="1167481077">
          <w:marLeft w:val="480"/>
          <w:marRight w:val="0"/>
          <w:marTop w:val="0"/>
          <w:marBottom w:val="0"/>
          <w:divBdr>
            <w:top w:val="none" w:sz="0" w:space="0" w:color="auto"/>
            <w:left w:val="none" w:sz="0" w:space="0" w:color="auto"/>
            <w:bottom w:val="none" w:sz="0" w:space="0" w:color="auto"/>
            <w:right w:val="none" w:sz="0" w:space="0" w:color="auto"/>
          </w:divBdr>
        </w:div>
        <w:div w:id="455032078">
          <w:marLeft w:val="480"/>
          <w:marRight w:val="0"/>
          <w:marTop w:val="0"/>
          <w:marBottom w:val="0"/>
          <w:divBdr>
            <w:top w:val="none" w:sz="0" w:space="0" w:color="auto"/>
            <w:left w:val="none" w:sz="0" w:space="0" w:color="auto"/>
            <w:bottom w:val="none" w:sz="0" w:space="0" w:color="auto"/>
            <w:right w:val="none" w:sz="0" w:space="0" w:color="auto"/>
          </w:divBdr>
        </w:div>
        <w:div w:id="855074350">
          <w:marLeft w:val="480"/>
          <w:marRight w:val="0"/>
          <w:marTop w:val="0"/>
          <w:marBottom w:val="0"/>
          <w:divBdr>
            <w:top w:val="none" w:sz="0" w:space="0" w:color="auto"/>
            <w:left w:val="none" w:sz="0" w:space="0" w:color="auto"/>
            <w:bottom w:val="none" w:sz="0" w:space="0" w:color="auto"/>
            <w:right w:val="none" w:sz="0" w:space="0" w:color="auto"/>
          </w:divBdr>
        </w:div>
        <w:div w:id="281351152">
          <w:marLeft w:val="480"/>
          <w:marRight w:val="0"/>
          <w:marTop w:val="0"/>
          <w:marBottom w:val="0"/>
          <w:divBdr>
            <w:top w:val="none" w:sz="0" w:space="0" w:color="auto"/>
            <w:left w:val="none" w:sz="0" w:space="0" w:color="auto"/>
            <w:bottom w:val="none" w:sz="0" w:space="0" w:color="auto"/>
            <w:right w:val="none" w:sz="0" w:space="0" w:color="auto"/>
          </w:divBdr>
        </w:div>
        <w:div w:id="253169272">
          <w:marLeft w:val="480"/>
          <w:marRight w:val="0"/>
          <w:marTop w:val="0"/>
          <w:marBottom w:val="0"/>
          <w:divBdr>
            <w:top w:val="none" w:sz="0" w:space="0" w:color="auto"/>
            <w:left w:val="none" w:sz="0" w:space="0" w:color="auto"/>
            <w:bottom w:val="none" w:sz="0" w:space="0" w:color="auto"/>
            <w:right w:val="none" w:sz="0" w:space="0" w:color="auto"/>
          </w:divBdr>
        </w:div>
        <w:div w:id="1611663846">
          <w:marLeft w:val="480"/>
          <w:marRight w:val="0"/>
          <w:marTop w:val="0"/>
          <w:marBottom w:val="0"/>
          <w:divBdr>
            <w:top w:val="none" w:sz="0" w:space="0" w:color="auto"/>
            <w:left w:val="none" w:sz="0" w:space="0" w:color="auto"/>
            <w:bottom w:val="none" w:sz="0" w:space="0" w:color="auto"/>
            <w:right w:val="none" w:sz="0" w:space="0" w:color="auto"/>
          </w:divBdr>
        </w:div>
        <w:div w:id="1388263914">
          <w:marLeft w:val="480"/>
          <w:marRight w:val="0"/>
          <w:marTop w:val="0"/>
          <w:marBottom w:val="0"/>
          <w:divBdr>
            <w:top w:val="none" w:sz="0" w:space="0" w:color="auto"/>
            <w:left w:val="none" w:sz="0" w:space="0" w:color="auto"/>
            <w:bottom w:val="none" w:sz="0" w:space="0" w:color="auto"/>
            <w:right w:val="none" w:sz="0" w:space="0" w:color="auto"/>
          </w:divBdr>
        </w:div>
        <w:div w:id="538319272">
          <w:marLeft w:val="480"/>
          <w:marRight w:val="0"/>
          <w:marTop w:val="0"/>
          <w:marBottom w:val="0"/>
          <w:divBdr>
            <w:top w:val="none" w:sz="0" w:space="0" w:color="auto"/>
            <w:left w:val="none" w:sz="0" w:space="0" w:color="auto"/>
            <w:bottom w:val="none" w:sz="0" w:space="0" w:color="auto"/>
            <w:right w:val="none" w:sz="0" w:space="0" w:color="auto"/>
          </w:divBdr>
        </w:div>
        <w:div w:id="1836921098">
          <w:marLeft w:val="480"/>
          <w:marRight w:val="0"/>
          <w:marTop w:val="0"/>
          <w:marBottom w:val="0"/>
          <w:divBdr>
            <w:top w:val="none" w:sz="0" w:space="0" w:color="auto"/>
            <w:left w:val="none" w:sz="0" w:space="0" w:color="auto"/>
            <w:bottom w:val="none" w:sz="0" w:space="0" w:color="auto"/>
            <w:right w:val="none" w:sz="0" w:space="0" w:color="auto"/>
          </w:divBdr>
        </w:div>
        <w:div w:id="1039359230">
          <w:marLeft w:val="480"/>
          <w:marRight w:val="0"/>
          <w:marTop w:val="0"/>
          <w:marBottom w:val="0"/>
          <w:divBdr>
            <w:top w:val="none" w:sz="0" w:space="0" w:color="auto"/>
            <w:left w:val="none" w:sz="0" w:space="0" w:color="auto"/>
            <w:bottom w:val="none" w:sz="0" w:space="0" w:color="auto"/>
            <w:right w:val="none" w:sz="0" w:space="0" w:color="auto"/>
          </w:divBdr>
        </w:div>
        <w:div w:id="1727797900">
          <w:marLeft w:val="480"/>
          <w:marRight w:val="0"/>
          <w:marTop w:val="0"/>
          <w:marBottom w:val="0"/>
          <w:divBdr>
            <w:top w:val="none" w:sz="0" w:space="0" w:color="auto"/>
            <w:left w:val="none" w:sz="0" w:space="0" w:color="auto"/>
            <w:bottom w:val="none" w:sz="0" w:space="0" w:color="auto"/>
            <w:right w:val="none" w:sz="0" w:space="0" w:color="auto"/>
          </w:divBdr>
        </w:div>
        <w:div w:id="1247500915">
          <w:marLeft w:val="480"/>
          <w:marRight w:val="0"/>
          <w:marTop w:val="0"/>
          <w:marBottom w:val="0"/>
          <w:divBdr>
            <w:top w:val="none" w:sz="0" w:space="0" w:color="auto"/>
            <w:left w:val="none" w:sz="0" w:space="0" w:color="auto"/>
            <w:bottom w:val="none" w:sz="0" w:space="0" w:color="auto"/>
            <w:right w:val="none" w:sz="0" w:space="0" w:color="auto"/>
          </w:divBdr>
        </w:div>
        <w:div w:id="1719546383">
          <w:marLeft w:val="480"/>
          <w:marRight w:val="0"/>
          <w:marTop w:val="0"/>
          <w:marBottom w:val="0"/>
          <w:divBdr>
            <w:top w:val="none" w:sz="0" w:space="0" w:color="auto"/>
            <w:left w:val="none" w:sz="0" w:space="0" w:color="auto"/>
            <w:bottom w:val="none" w:sz="0" w:space="0" w:color="auto"/>
            <w:right w:val="none" w:sz="0" w:space="0" w:color="auto"/>
          </w:divBdr>
        </w:div>
        <w:div w:id="99881768">
          <w:marLeft w:val="480"/>
          <w:marRight w:val="0"/>
          <w:marTop w:val="0"/>
          <w:marBottom w:val="0"/>
          <w:divBdr>
            <w:top w:val="none" w:sz="0" w:space="0" w:color="auto"/>
            <w:left w:val="none" w:sz="0" w:space="0" w:color="auto"/>
            <w:bottom w:val="none" w:sz="0" w:space="0" w:color="auto"/>
            <w:right w:val="none" w:sz="0" w:space="0" w:color="auto"/>
          </w:divBdr>
        </w:div>
        <w:div w:id="1731535801">
          <w:marLeft w:val="480"/>
          <w:marRight w:val="0"/>
          <w:marTop w:val="0"/>
          <w:marBottom w:val="0"/>
          <w:divBdr>
            <w:top w:val="none" w:sz="0" w:space="0" w:color="auto"/>
            <w:left w:val="none" w:sz="0" w:space="0" w:color="auto"/>
            <w:bottom w:val="none" w:sz="0" w:space="0" w:color="auto"/>
            <w:right w:val="none" w:sz="0" w:space="0" w:color="auto"/>
          </w:divBdr>
        </w:div>
        <w:div w:id="420444294">
          <w:marLeft w:val="480"/>
          <w:marRight w:val="0"/>
          <w:marTop w:val="0"/>
          <w:marBottom w:val="0"/>
          <w:divBdr>
            <w:top w:val="none" w:sz="0" w:space="0" w:color="auto"/>
            <w:left w:val="none" w:sz="0" w:space="0" w:color="auto"/>
            <w:bottom w:val="none" w:sz="0" w:space="0" w:color="auto"/>
            <w:right w:val="none" w:sz="0" w:space="0" w:color="auto"/>
          </w:divBdr>
        </w:div>
        <w:div w:id="1099568948">
          <w:marLeft w:val="480"/>
          <w:marRight w:val="0"/>
          <w:marTop w:val="0"/>
          <w:marBottom w:val="0"/>
          <w:divBdr>
            <w:top w:val="none" w:sz="0" w:space="0" w:color="auto"/>
            <w:left w:val="none" w:sz="0" w:space="0" w:color="auto"/>
            <w:bottom w:val="none" w:sz="0" w:space="0" w:color="auto"/>
            <w:right w:val="none" w:sz="0" w:space="0" w:color="auto"/>
          </w:divBdr>
        </w:div>
        <w:div w:id="1946962714">
          <w:marLeft w:val="480"/>
          <w:marRight w:val="0"/>
          <w:marTop w:val="0"/>
          <w:marBottom w:val="0"/>
          <w:divBdr>
            <w:top w:val="none" w:sz="0" w:space="0" w:color="auto"/>
            <w:left w:val="none" w:sz="0" w:space="0" w:color="auto"/>
            <w:bottom w:val="none" w:sz="0" w:space="0" w:color="auto"/>
            <w:right w:val="none" w:sz="0" w:space="0" w:color="auto"/>
          </w:divBdr>
        </w:div>
        <w:div w:id="913900234">
          <w:marLeft w:val="480"/>
          <w:marRight w:val="0"/>
          <w:marTop w:val="0"/>
          <w:marBottom w:val="0"/>
          <w:divBdr>
            <w:top w:val="none" w:sz="0" w:space="0" w:color="auto"/>
            <w:left w:val="none" w:sz="0" w:space="0" w:color="auto"/>
            <w:bottom w:val="none" w:sz="0" w:space="0" w:color="auto"/>
            <w:right w:val="none" w:sz="0" w:space="0" w:color="auto"/>
          </w:divBdr>
        </w:div>
        <w:div w:id="1369993833">
          <w:marLeft w:val="480"/>
          <w:marRight w:val="0"/>
          <w:marTop w:val="0"/>
          <w:marBottom w:val="0"/>
          <w:divBdr>
            <w:top w:val="none" w:sz="0" w:space="0" w:color="auto"/>
            <w:left w:val="none" w:sz="0" w:space="0" w:color="auto"/>
            <w:bottom w:val="none" w:sz="0" w:space="0" w:color="auto"/>
            <w:right w:val="none" w:sz="0" w:space="0" w:color="auto"/>
          </w:divBdr>
        </w:div>
        <w:div w:id="1911503414">
          <w:marLeft w:val="480"/>
          <w:marRight w:val="0"/>
          <w:marTop w:val="0"/>
          <w:marBottom w:val="0"/>
          <w:divBdr>
            <w:top w:val="none" w:sz="0" w:space="0" w:color="auto"/>
            <w:left w:val="none" w:sz="0" w:space="0" w:color="auto"/>
            <w:bottom w:val="none" w:sz="0" w:space="0" w:color="auto"/>
            <w:right w:val="none" w:sz="0" w:space="0" w:color="auto"/>
          </w:divBdr>
        </w:div>
        <w:div w:id="603001058">
          <w:marLeft w:val="480"/>
          <w:marRight w:val="0"/>
          <w:marTop w:val="0"/>
          <w:marBottom w:val="0"/>
          <w:divBdr>
            <w:top w:val="none" w:sz="0" w:space="0" w:color="auto"/>
            <w:left w:val="none" w:sz="0" w:space="0" w:color="auto"/>
            <w:bottom w:val="none" w:sz="0" w:space="0" w:color="auto"/>
            <w:right w:val="none" w:sz="0" w:space="0" w:color="auto"/>
          </w:divBdr>
        </w:div>
        <w:div w:id="296641970">
          <w:marLeft w:val="480"/>
          <w:marRight w:val="0"/>
          <w:marTop w:val="0"/>
          <w:marBottom w:val="0"/>
          <w:divBdr>
            <w:top w:val="none" w:sz="0" w:space="0" w:color="auto"/>
            <w:left w:val="none" w:sz="0" w:space="0" w:color="auto"/>
            <w:bottom w:val="none" w:sz="0" w:space="0" w:color="auto"/>
            <w:right w:val="none" w:sz="0" w:space="0" w:color="auto"/>
          </w:divBdr>
        </w:div>
        <w:div w:id="1128668964">
          <w:marLeft w:val="480"/>
          <w:marRight w:val="0"/>
          <w:marTop w:val="0"/>
          <w:marBottom w:val="0"/>
          <w:divBdr>
            <w:top w:val="none" w:sz="0" w:space="0" w:color="auto"/>
            <w:left w:val="none" w:sz="0" w:space="0" w:color="auto"/>
            <w:bottom w:val="none" w:sz="0" w:space="0" w:color="auto"/>
            <w:right w:val="none" w:sz="0" w:space="0" w:color="auto"/>
          </w:divBdr>
        </w:div>
      </w:divsChild>
    </w:div>
    <w:div w:id="62408206">
      <w:bodyDiv w:val="1"/>
      <w:marLeft w:val="0"/>
      <w:marRight w:val="0"/>
      <w:marTop w:val="0"/>
      <w:marBottom w:val="0"/>
      <w:divBdr>
        <w:top w:val="none" w:sz="0" w:space="0" w:color="auto"/>
        <w:left w:val="none" w:sz="0" w:space="0" w:color="auto"/>
        <w:bottom w:val="none" w:sz="0" w:space="0" w:color="auto"/>
        <w:right w:val="none" w:sz="0" w:space="0" w:color="auto"/>
      </w:divBdr>
    </w:div>
    <w:div w:id="62412720">
      <w:bodyDiv w:val="1"/>
      <w:marLeft w:val="0"/>
      <w:marRight w:val="0"/>
      <w:marTop w:val="0"/>
      <w:marBottom w:val="0"/>
      <w:divBdr>
        <w:top w:val="none" w:sz="0" w:space="0" w:color="auto"/>
        <w:left w:val="none" w:sz="0" w:space="0" w:color="auto"/>
        <w:bottom w:val="none" w:sz="0" w:space="0" w:color="auto"/>
        <w:right w:val="none" w:sz="0" w:space="0" w:color="auto"/>
      </w:divBdr>
    </w:div>
    <w:div w:id="63601367">
      <w:bodyDiv w:val="1"/>
      <w:marLeft w:val="0"/>
      <w:marRight w:val="0"/>
      <w:marTop w:val="0"/>
      <w:marBottom w:val="0"/>
      <w:divBdr>
        <w:top w:val="none" w:sz="0" w:space="0" w:color="auto"/>
        <w:left w:val="none" w:sz="0" w:space="0" w:color="auto"/>
        <w:bottom w:val="none" w:sz="0" w:space="0" w:color="auto"/>
        <w:right w:val="none" w:sz="0" w:space="0" w:color="auto"/>
      </w:divBdr>
    </w:div>
    <w:div w:id="63645551">
      <w:bodyDiv w:val="1"/>
      <w:marLeft w:val="0"/>
      <w:marRight w:val="0"/>
      <w:marTop w:val="0"/>
      <w:marBottom w:val="0"/>
      <w:divBdr>
        <w:top w:val="none" w:sz="0" w:space="0" w:color="auto"/>
        <w:left w:val="none" w:sz="0" w:space="0" w:color="auto"/>
        <w:bottom w:val="none" w:sz="0" w:space="0" w:color="auto"/>
        <w:right w:val="none" w:sz="0" w:space="0" w:color="auto"/>
      </w:divBdr>
    </w:div>
    <w:div w:id="64115015">
      <w:bodyDiv w:val="1"/>
      <w:marLeft w:val="0"/>
      <w:marRight w:val="0"/>
      <w:marTop w:val="0"/>
      <w:marBottom w:val="0"/>
      <w:divBdr>
        <w:top w:val="none" w:sz="0" w:space="0" w:color="auto"/>
        <w:left w:val="none" w:sz="0" w:space="0" w:color="auto"/>
        <w:bottom w:val="none" w:sz="0" w:space="0" w:color="auto"/>
        <w:right w:val="none" w:sz="0" w:space="0" w:color="auto"/>
      </w:divBdr>
    </w:div>
    <w:div w:id="64452710">
      <w:bodyDiv w:val="1"/>
      <w:marLeft w:val="0"/>
      <w:marRight w:val="0"/>
      <w:marTop w:val="0"/>
      <w:marBottom w:val="0"/>
      <w:divBdr>
        <w:top w:val="none" w:sz="0" w:space="0" w:color="auto"/>
        <w:left w:val="none" w:sz="0" w:space="0" w:color="auto"/>
        <w:bottom w:val="none" w:sz="0" w:space="0" w:color="auto"/>
        <w:right w:val="none" w:sz="0" w:space="0" w:color="auto"/>
      </w:divBdr>
    </w:div>
    <w:div w:id="64645694">
      <w:bodyDiv w:val="1"/>
      <w:marLeft w:val="0"/>
      <w:marRight w:val="0"/>
      <w:marTop w:val="0"/>
      <w:marBottom w:val="0"/>
      <w:divBdr>
        <w:top w:val="none" w:sz="0" w:space="0" w:color="auto"/>
        <w:left w:val="none" w:sz="0" w:space="0" w:color="auto"/>
        <w:bottom w:val="none" w:sz="0" w:space="0" w:color="auto"/>
        <w:right w:val="none" w:sz="0" w:space="0" w:color="auto"/>
      </w:divBdr>
    </w:div>
    <w:div w:id="65153002">
      <w:bodyDiv w:val="1"/>
      <w:marLeft w:val="0"/>
      <w:marRight w:val="0"/>
      <w:marTop w:val="0"/>
      <w:marBottom w:val="0"/>
      <w:divBdr>
        <w:top w:val="none" w:sz="0" w:space="0" w:color="auto"/>
        <w:left w:val="none" w:sz="0" w:space="0" w:color="auto"/>
        <w:bottom w:val="none" w:sz="0" w:space="0" w:color="auto"/>
        <w:right w:val="none" w:sz="0" w:space="0" w:color="auto"/>
      </w:divBdr>
    </w:div>
    <w:div w:id="65301438">
      <w:bodyDiv w:val="1"/>
      <w:marLeft w:val="0"/>
      <w:marRight w:val="0"/>
      <w:marTop w:val="0"/>
      <w:marBottom w:val="0"/>
      <w:divBdr>
        <w:top w:val="none" w:sz="0" w:space="0" w:color="auto"/>
        <w:left w:val="none" w:sz="0" w:space="0" w:color="auto"/>
        <w:bottom w:val="none" w:sz="0" w:space="0" w:color="auto"/>
        <w:right w:val="none" w:sz="0" w:space="0" w:color="auto"/>
      </w:divBdr>
      <w:divsChild>
        <w:div w:id="566577841">
          <w:marLeft w:val="480"/>
          <w:marRight w:val="0"/>
          <w:marTop w:val="0"/>
          <w:marBottom w:val="0"/>
          <w:divBdr>
            <w:top w:val="none" w:sz="0" w:space="0" w:color="auto"/>
            <w:left w:val="none" w:sz="0" w:space="0" w:color="auto"/>
            <w:bottom w:val="none" w:sz="0" w:space="0" w:color="auto"/>
            <w:right w:val="none" w:sz="0" w:space="0" w:color="auto"/>
          </w:divBdr>
        </w:div>
        <w:div w:id="294331952">
          <w:marLeft w:val="480"/>
          <w:marRight w:val="0"/>
          <w:marTop w:val="0"/>
          <w:marBottom w:val="0"/>
          <w:divBdr>
            <w:top w:val="none" w:sz="0" w:space="0" w:color="auto"/>
            <w:left w:val="none" w:sz="0" w:space="0" w:color="auto"/>
            <w:bottom w:val="none" w:sz="0" w:space="0" w:color="auto"/>
            <w:right w:val="none" w:sz="0" w:space="0" w:color="auto"/>
          </w:divBdr>
        </w:div>
        <w:div w:id="250047813">
          <w:marLeft w:val="480"/>
          <w:marRight w:val="0"/>
          <w:marTop w:val="0"/>
          <w:marBottom w:val="0"/>
          <w:divBdr>
            <w:top w:val="none" w:sz="0" w:space="0" w:color="auto"/>
            <w:left w:val="none" w:sz="0" w:space="0" w:color="auto"/>
            <w:bottom w:val="none" w:sz="0" w:space="0" w:color="auto"/>
            <w:right w:val="none" w:sz="0" w:space="0" w:color="auto"/>
          </w:divBdr>
        </w:div>
        <w:div w:id="1102997516">
          <w:marLeft w:val="480"/>
          <w:marRight w:val="0"/>
          <w:marTop w:val="0"/>
          <w:marBottom w:val="0"/>
          <w:divBdr>
            <w:top w:val="none" w:sz="0" w:space="0" w:color="auto"/>
            <w:left w:val="none" w:sz="0" w:space="0" w:color="auto"/>
            <w:bottom w:val="none" w:sz="0" w:space="0" w:color="auto"/>
            <w:right w:val="none" w:sz="0" w:space="0" w:color="auto"/>
          </w:divBdr>
        </w:div>
        <w:div w:id="158692803">
          <w:marLeft w:val="480"/>
          <w:marRight w:val="0"/>
          <w:marTop w:val="0"/>
          <w:marBottom w:val="0"/>
          <w:divBdr>
            <w:top w:val="none" w:sz="0" w:space="0" w:color="auto"/>
            <w:left w:val="none" w:sz="0" w:space="0" w:color="auto"/>
            <w:bottom w:val="none" w:sz="0" w:space="0" w:color="auto"/>
            <w:right w:val="none" w:sz="0" w:space="0" w:color="auto"/>
          </w:divBdr>
        </w:div>
        <w:div w:id="139150566">
          <w:marLeft w:val="480"/>
          <w:marRight w:val="0"/>
          <w:marTop w:val="0"/>
          <w:marBottom w:val="0"/>
          <w:divBdr>
            <w:top w:val="none" w:sz="0" w:space="0" w:color="auto"/>
            <w:left w:val="none" w:sz="0" w:space="0" w:color="auto"/>
            <w:bottom w:val="none" w:sz="0" w:space="0" w:color="auto"/>
            <w:right w:val="none" w:sz="0" w:space="0" w:color="auto"/>
          </w:divBdr>
        </w:div>
        <w:div w:id="1118186955">
          <w:marLeft w:val="480"/>
          <w:marRight w:val="0"/>
          <w:marTop w:val="0"/>
          <w:marBottom w:val="0"/>
          <w:divBdr>
            <w:top w:val="none" w:sz="0" w:space="0" w:color="auto"/>
            <w:left w:val="none" w:sz="0" w:space="0" w:color="auto"/>
            <w:bottom w:val="none" w:sz="0" w:space="0" w:color="auto"/>
            <w:right w:val="none" w:sz="0" w:space="0" w:color="auto"/>
          </w:divBdr>
        </w:div>
        <w:div w:id="1837257689">
          <w:marLeft w:val="480"/>
          <w:marRight w:val="0"/>
          <w:marTop w:val="0"/>
          <w:marBottom w:val="0"/>
          <w:divBdr>
            <w:top w:val="none" w:sz="0" w:space="0" w:color="auto"/>
            <w:left w:val="none" w:sz="0" w:space="0" w:color="auto"/>
            <w:bottom w:val="none" w:sz="0" w:space="0" w:color="auto"/>
            <w:right w:val="none" w:sz="0" w:space="0" w:color="auto"/>
          </w:divBdr>
        </w:div>
        <w:div w:id="1488671414">
          <w:marLeft w:val="480"/>
          <w:marRight w:val="0"/>
          <w:marTop w:val="0"/>
          <w:marBottom w:val="0"/>
          <w:divBdr>
            <w:top w:val="none" w:sz="0" w:space="0" w:color="auto"/>
            <w:left w:val="none" w:sz="0" w:space="0" w:color="auto"/>
            <w:bottom w:val="none" w:sz="0" w:space="0" w:color="auto"/>
            <w:right w:val="none" w:sz="0" w:space="0" w:color="auto"/>
          </w:divBdr>
        </w:div>
        <w:div w:id="337660846">
          <w:marLeft w:val="480"/>
          <w:marRight w:val="0"/>
          <w:marTop w:val="0"/>
          <w:marBottom w:val="0"/>
          <w:divBdr>
            <w:top w:val="none" w:sz="0" w:space="0" w:color="auto"/>
            <w:left w:val="none" w:sz="0" w:space="0" w:color="auto"/>
            <w:bottom w:val="none" w:sz="0" w:space="0" w:color="auto"/>
            <w:right w:val="none" w:sz="0" w:space="0" w:color="auto"/>
          </w:divBdr>
        </w:div>
        <w:div w:id="1176725574">
          <w:marLeft w:val="480"/>
          <w:marRight w:val="0"/>
          <w:marTop w:val="0"/>
          <w:marBottom w:val="0"/>
          <w:divBdr>
            <w:top w:val="none" w:sz="0" w:space="0" w:color="auto"/>
            <w:left w:val="none" w:sz="0" w:space="0" w:color="auto"/>
            <w:bottom w:val="none" w:sz="0" w:space="0" w:color="auto"/>
            <w:right w:val="none" w:sz="0" w:space="0" w:color="auto"/>
          </w:divBdr>
        </w:div>
        <w:div w:id="169831649">
          <w:marLeft w:val="480"/>
          <w:marRight w:val="0"/>
          <w:marTop w:val="0"/>
          <w:marBottom w:val="0"/>
          <w:divBdr>
            <w:top w:val="none" w:sz="0" w:space="0" w:color="auto"/>
            <w:left w:val="none" w:sz="0" w:space="0" w:color="auto"/>
            <w:bottom w:val="none" w:sz="0" w:space="0" w:color="auto"/>
            <w:right w:val="none" w:sz="0" w:space="0" w:color="auto"/>
          </w:divBdr>
        </w:div>
        <w:div w:id="890846263">
          <w:marLeft w:val="480"/>
          <w:marRight w:val="0"/>
          <w:marTop w:val="0"/>
          <w:marBottom w:val="0"/>
          <w:divBdr>
            <w:top w:val="none" w:sz="0" w:space="0" w:color="auto"/>
            <w:left w:val="none" w:sz="0" w:space="0" w:color="auto"/>
            <w:bottom w:val="none" w:sz="0" w:space="0" w:color="auto"/>
            <w:right w:val="none" w:sz="0" w:space="0" w:color="auto"/>
          </w:divBdr>
        </w:div>
        <w:div w:id="797649366">
          <w:marLeft w:val="480"/>
          <w:marRight w:val="0"/>
          <w:marTop w:val="0"/>
          <w:marBottom w:val="0"/>
          <w:divBdr>
            <w:top w:val="none" w:sz="0" w:space="0" w:color="auto"/>
            <w:left w:val="none" w:sz="0" w:space="0" w:color="auto"/>
            <w:bottom w:val="none" w:sz="0" w:space="0" w:color="auto"/>
            <w:right w:val="none" w:sz="0" w:space="0" w:color="auto"/>
          </w:divBdr>
        </w:div>
        <w:div w:id="477455914">
          <w:marLeft w:val="480"/>
          <w:marRight w:val="0"/>
          <w:marTop w:val="0"/>
          <w:marBottom w:val="0"/>
          <w:divBdr>
            <w:top w:val="none" w:sz="0" w:space="0" w:color="auto"/>
            <w:left w:val="none" w:sz="0" w:space="0" w:color="auto"/>
            <w:bottom w:val="none" w:sz="0" w:space="0" w:color="auto"/>
            <w:right w:val="none" w:sz="0" w:space="0" w:color="auto"/>
          </w:divBdr>
        </w:div>
        <w:div w:id="1673605242">
          <w:marLeft w:val="480"/>
          <w:marRight w:val="0"/>
          <w:marTop w:val="0"/>
          <w:marBottom w:val="0"/>
          <w:divBdr>
            <w:top w:val="none" w:sz="0" w:space="0" w:color="auto"/>
            <w:left w:val="none" w:sz="0" w:space="0" w:color="auto"/>
            <w:bottom w:val="none" w:sz="0" w:space="0" w:color="auto"/>
            <w:right w:val="none" w:sz="0" w:space="0" w:color="auto"/>
          </w:divBdr>
        </w:div>
        <w:div w:id="478041140">
          <w:marLeft w:val="480"/>
          <w:marRight w:val="0"/>
          <w:marTop w:val="0"/>
          <w:marBottom w:val="0"/>
          <w:divBdr>
            <w:top w:val="none" w:sz="0" w:space="0" w:color="auto"/>
            <w:left w:val="none" w:sz="0" w:space="0" w:color="auto"/>
            <w:bottom w:val="none" w:sz="0" w:space="0" w:color="auto"/>
            <w:right w:val="none" w:sz="0" w:space="0" w:color="auto"/>
          </w:divBdr>
        </w:div>
        <w:div w:id="26757522">
          <w:marLeft w:val="480"/>
          <w:marRight w:val="0"/>
          <w:marTop w:val="0"/>
          <w:marBottom w:val="0"/>
          <w:divBdr>
            <w:top w:val="none" w:sz="0" w:space="0" w:color="auto"/>
            <w:left w:val="none" w:sz="0" w:space="0" w:color="auto"/>
            <w:bottom w:val="none" w:sz="0" w:space="0" w:color="auto"/>
            <w:right w:val="none" w:sz="0" w:space="0" w:color="auto"/>
          </w:divBdr>
        </w:div>
        <w:div w:id="1956406801">
          <w:marLeft w:val="480"/>
          <w:marRight w:val="0"/>
          <w:marTop w:val="0"/>
          <w:marBottom w:val="0"/>
          <w:divBdr>
            <w:top w:val="none" w:sz="0" w:space="0" w:color="auto"/>
            <w:left w:val="none" w:sz="0" w:space="0" w:color="auto"/>
            <w:bottom w:val="none" w:sz="0" w:space="0" w:color="auto"/>
            <w:right w:val="none" w:sz="0" w:space="0" w:color="auto"/>
          </w:divBdr>
        </w:div>
        <w:div w:id="536428485">
          <w:marLeft w:val="480"/>
          <w:marRight w:val="0"/>
          <w:marTop w:val="0"/>
          <w:marBottom w:val="0"/>
          <w:divBdr>
            <w:top w:val="none" w:sz="0" w:space="0" w:color="auto"/>
            <w:left w:val="none" w:sz="0" w:space="0" w:color="auto"/>
            <w:bottom w:val="none" w:sz="0" w:space="0" w:color="auto"/>
            <w:right w:val="none" w:sz="0" w:space="0" w:color="auto"/>
          </w:divBdr>
        </w:div>
        <w:div w:id="1499275010">
          <w:marLeft w:val="480"/>
          <w:marRight w:val="0"/>
          <w:marTop w:val="0"/>
          <w:marBottom w:val="0"/>
          <w:divBdr>
            <w:top w:val="none" w:sz="0" w:space="0" w:color="auto"/>
            <w:left w:val="none" w:sz="0" w:space="0" w:color="auto"/>
            <w:bottom w:val="none" w:sz="0" w:space="0" w:color="auto"/>
            <w:right w:val="none" w:sz="0" w:space="0" w:color="auto"/>
          </w:divBdr>
        </w:div>
        <w:div w:id="839320435">
          <w:marLeft w:val="480"/>
          <w:marRight w:val="0"/>
          <w:marTop w:val="0"/>
          <w:marBottom w:val="0"/>
          <w:divBdr>
            <w:top w:val="none" w:sz="0" w:space="0" w:color="auto"/>
            <w:left w:val="none" w:sz="0" w:space="0" w:color="auto"/>
            <w:bottom w:val="none" w:sz="0" w:space="0" w:color="auto"/>
            <w:right w:val="none" w:sz="0" w:space="0" w:color="auto"/>
          </w:divBdr>
        </w:div>
        <w:div w:id="2083023889">
          <w:marLeft w:val="480"/>
          <w:marRight w:val="0"/>
          <w:marTop w:val="0"/>
          <w:marBottom w:val="0"/>
          <w:divBdr>
            <w:top w:val="none" w:sz="0" w:space="0" w:color="auto"/>
            <w:left w:val="none" w:sz="0" w:space="0" w:color="auto"/>
            <w:bottom w:val="none" w:sz="0" w:space="0" w:color="auto"/>
            <w:right w:val="none" w:sz="0" w:space="0" w:color="auto"/>
          </w:divBdr>
        </w:div>
        <w:div w:id="1069309841">
          <w:marLeft w:val="480"/>
          <w:marRight w:val="0"/>
          <w:marTop w:val="0"/>
          <w:marBottom w:val="0"/>
          <w:divBdr>
            <w:top w:val="none" w:sz="0" w:space="0" w:color="auto"/>
            <w:left w:val="none" w:sz="0" w:space="0" w:color="auto"/>
            <w:bottom w:val="none" w:sz="0" w:space="0" w:color="auto"/>
            <w:right w:val="none" w:sz="0" w:space="0" w:color="auto"/>
          </w:divBdr>
        </w:div>
        <w:div w:id="937808">
          <w:marLeft w:val="480"/>
          <w:marRight w:val="0"/>
          <w:marTop w:val="0"/>
          <w:marBottom w:val="0"/>
          <w:divBdr>
            <w:top w:val="none" w:sz="0" w:space="0" w:color="auto"/>
            <w:left w:val="none" w:sz="0" w:space="0" w:color="auto"/>
            <w:bottom w:val="none" w:sz="0" w:space="0" w:color="auto"/>
            <w:right w:val="none" w:sz="0" w:space="0" w:color="auto"/>
          </w:divBdr>
        </w:div>
        <w:div w:id="83914505">
          <w:marLeft w:val="480"/>
          <w:marRight w:val="0"/>
          <w:marTop w:val="0"/>
          <w:marBottom w:val="0"/>
          <w:divBdr>
            <w:top w:val="none" w:sz="0" w:space="0" w:color="auto"/>
            <w:left w:val="none" w:sz="0" w:space="0" w:color="auto"/>
            <w:bottom w:val="none" w:sz="0" w:space="0" w:color="auto"/>
            <w:right w:val="none" w:sz="0" w:space="0" w:color="auto"/>
          </w:divBdr>
        </w:div>
        <w:div w:id="117722716">
          <w:marLeft w:val="480"/>
          <w:marRight w:val="0"/>
          <w:marTop w:val="0"/>
          <w:marBottom w:val="0"/>
          <w:divBdr>
            <w:top w:val="none" w:sz="0" w:space="0" w:color="auto"/>
            <w:left w:val="none" w:sz="0" w:space="0" w:color="auto"/>
            <w:bottom w:val="none" w:sz="0" w:space="0" w:color="auto"/>
            <w:right w:val="none" w:sz="0" w:space="0" w:color="auto"/>
          </w:divBdr>
        </w:div>
        <w:div w:id="413355740">
          <w:marLeft w:val="480"/>
          <w:marRight w:val="0"/>
          <w:marTop w:val="0"/>
          <w:marBottom w:val="0"/>
          <w:divBdr>
            <w:top w:val="none" w:sz="0" w:space="0" w:color="auto"/>
            <w:left w:val="none" w:sz="0" w:space="0" w:color="auto"/>
            <w:bottom w:val="none" w:sz="0" w:space="0" w:color="auto"/>
            <w:right w:val="none" w:sz="0" w:space="0" w:color="auto"/>
          </w:divBdr>
        </w:div>
        <w:div w:id="1354375938">
          <w:marLeft w:val="480"/>
          <w:marRight w:val="0"/>
          <w:marTop w:val="0"/>
          <w:marBottom w:val="0"/>
          <w:divBdr>
            <w:top w:val="none" w:sz="0" w:space="0" w:color="auto"/>
            <w:left w:val="none" w:sz="0" w:space="0" w:color="auto"/>
            <w:bottom w:val="none" w:sz="0" w:space="0" w:color="auto"/>
            <w:right w:val="none" w:sz="0" w:space="0" w:color="auto"/>
          </w:divBdr>
        </w:div>
        <w:div w:id="19093493">
          <w:marLeft w:val="480"/>
          <w:marRight w:val="0"/>
          <w:marTop w:val="0"/>
          <w:marBottom w:val="0"/>
          <w:divBdr>
            <w:top w:val="none" w:sz="0" w:space="0" w:color="auto"/>
            <w:left w:val="none" w:sz="0" w:space="0" w:color="auto"/>
            <w:bottom w:val="none" w:sz="0" w:space="0" w:color="auto"/>
            <w:right w:val="none" w:sz="0" w:space="0" w:color="auto"/>
          </w:divBdr>
        </w:div>
        <w:div w:id="1859390632">
          <w:marLeft w:val="480"/>
          <w:marRight w:val="0"/>
          <w:marTop w:val="0"/>
          <w:marBottom w:val="0"/>
          <w:divBdr>
            <w:top w:val="none" w:sz="0" w:space="0" w:color="auto"/>
            <w:left w:val="none" w:sz="0" w:space="0" w:color="auto"/>
            <w:bottom w:val="none" w:sz="0" w:space="0" w:color="auto"/>
            <w:right w:val="none" w:sz="0" w:space="0" w:color="auto"/>
          </w:divBdr>
        </w:div>
        <w:div w:id="568267656">
          <w:marLeft w:val="480"/>
          <w:marRight w:val="0"/>
          <w:marTop w:val="0"/>
          <w:marBottom w:val="0"/>
          <w:divBdr>
            <w:top w:val="none" w:sz="0" w:space="0" w:color="auto"/>
            <w:left w:val="none" w:sz="0" w:space="0" w:color="auto"/>
            <w:bottom w:val="none" w:sz="0" w:space="0" w:color="auto"/>
            <w:right w:val="none" w:sz="0" w:space="0" w:color="auto"/>
          </w:divBdr>
        </w:div>
        <w:div w:id="738670879">
          <w:marLeft w:val="480"/>
          <w:marRight w:val="0"/>
          <w:marTop w:val="0"/>
          <w:marBottom w:val="0"/>
          <w:divBdr>
            <w:top w:val="none" w:sz="0" w:space="0" w:color="auto"/>
            <w:left w:val="none" w:sz="0" w:space="0" w:color="auto"/>
            <w:bottom w:val="none" w:sz="0" w:space="0" w:color="auto"/>
            <w:right w:val="none" w:sz="0" w:space="0" w:color="auto"/>
          </w:divBdr>
        </w:div>
        <w:div w:id="265387917">
          <w:marLeft w:val="480"/>
          <w:marRight w:val="0"/>
          <w:marTop w:val="0"/>
          <w:marBottom w:val="0"/>
          <w:divBdr>
            <w:top w:val="none" w:sz="0" w:space="0" w:color="auto"/>
            <w:left w:val="none" w:sz="0" w:space="0" w:color="auto"/>
            <w:bottom w:val="none" w:sz="0" w:space="0" w:color="auto"/>
            <w:right w:val="none" w:sz="0" w:space="0" w:color="auto"/>
          </w:divBdr>
        </w:div>
        <w:div w:id="2066757020">
          <w:marLeft w:val="480"/>
          <w:marRight w:val="0"/>
          <w:marTop w:val="0"/>
          <w:marBottom w:val="0"/>
          <w:divBdr>
            <w:top w:val="none" w:sz="0" w:space="0" w:color="auto"/>
            <w:left w:val="none" w:sz="0" w:space="0" w:color="auto"/>
            <w:bottom w:val="none" w:sz="0" w:space="0" w:color="auto"/>
            <w:right w:val="none" w:sz="0" w:space="0" w:color="auto"/>
          </w:divBdr>
        </w:div>
        <w:div w:id="652174423">
          <w:marLeft w:val="480"/>
          <w:marRight w:val="0"/>
          <w:marTop w:val="0"/>
          <w:marBottom w:val="0"/>
          <w:divBdr>
            <w:top w:val="none" w:sz="0" w:space="0" w:color="auto"/>
            <w:left w:val="none" w:sz="0" w:space="0" w:color="auto"/>
            <w:bottom w:val="none" w:sz="0" w:space="0" w:color="auto"/>
            <w:right w:val="none" w:sz="0" w:space="0" w:color="auto"/>
          </w:divBdr>
        </w:div>
        <w:div w:id="368183545">
          <w:marLeft w:val="480"/>
          <w:marRight w:val="0"/>
          <w:marTop w:val="0"/>
          <w:marBottom w:val="0"/>
          <w:divBdr>
            <w:top w:val="none" w:sz="0" w:space="0" w:color="auto"/>
            <w:left w:val="none" w:sz="0" w:space="0" w:color="auto"/>
            <w:bottom w:val="none" w:sz="0" w:space="0" w:color="auto"/>
            <w:right w:val="none" w:sz="0" w:space="0" w:color="auto"/>
          </w:divBdr>
        </w:div>
        <w:div w:id="1755978529">
          <w:marLeft w:val="480"/>
          <w:marRight w:val="0"/>
          <w:marTop w:val="0"/>
          <w:marBottom w:val="0"/>
          <w:divBdr>
            <w:top w:val="none" w:sz="0" w:space="0" w:color="auto"/>
            <w:left w:val="none" w:sz="0" w:space="0" w:color="auto"/>
            <w:bottom w:val="none" w:sz="0" w:space="0" w:color="auto"/>
            <w:right w:val="none" w:sz="0" w:space="0" w:color="auto"/>
          </w:divBdr>
        </w:div>
        <w:div w:id="824471251">
          <w:marLeft w:val="480"/>
          <w:marRight w:val="0"/>
          <w:marTop w:val="0"/>
          <w:marBottom w:val="0"/>
          <w:divBdr>
            <w:top w:val="none" w:sz="0" w:space="0" w:color="auto"/>
            <w:left w:val="none" w:sz="0" w:space="0" w:color="auto"/>
            <w:bottom w:val="none" w:sz="0" w:space="0" w:color="auto"/>
            <w:right w:val="none" w:sz="0" w:space="0" w:color="auto"/>
          </w:divBdr>
        </w:div>
        <w:div w:id="433987686">
          <w:marLeft w:val="480"/>
          <w:marRight w:val="0"/>
          <w:marTop w:val="0"/>
          <w:marBottom w:val="0"/>
          <w:divBdr>
            <w:top w:val="none" w:sz="0" w:space="0" w:color="auto"/>
            <w:left w:val="none" w:sz="0" w:space="0" w:color="auto"/>
            <w:bottom w:val="none" w:sz="0" w:space="0" w:color="auto"/>
            <w:right w:val="none" w:sz="0" w:space="0" w:color="auto"/>
          </w:divBdr>
        </w:div>
        <w:div w:id="1982804378">
          <w:marLeft w:val="480"/>
          <w:marRight w:val="0"/>
          <w:marTop w:val="0"/>
          <w:marBottom w:val="0"/>
          <w:divBdr>
            <w:top w:val="none" w:sz="0" w:space="0" w:color="auto"/>
            <w:left w:val="none" w:sz="0" w:space="0" w:color="auto"/>
            <w:bottom w:val="none" w:sz="0" w:space="0" w:color="auto"/>
            <w:right w:val="none" w:sz="0" w:space="0" w:color="auto"/>
          </w:divBdr>
        </w:div>
        <w:div w:id="65957120">
          <w:marLeft w:val="480"/>
          <w:marRight w:val="0"/>
          <w:marTop w:val="0"/>
          <w:marBottom w:val="0"/>
          <w:divBdr>
            <w:top w:val="none" w:sz="0" w:space="0" w:color="auto"/>
            <w:left w:val="none" w:sz="0" w:space="0" w:color="auto"/>
            <w:bottom w:val="none" w:sz="0" w:space="0" w:color="auto"/>
            <w:right w:val="none" w:sz="0" w:space="0" w:color="auto"/>
          </w:divBdr>
        </w:div>
        <w:div w:id="1675917154">
          <w:marLeft w:val="480"/>
          <w:marRight w:val="0"/>
          <w:marTop w:val="0"/>
          <w:marBottom w:val="0"/>
          <w:divBdr>
            <w:top w:val="none" w:sz="0" w:space="0" w:color="auto"/>
            <w:left w:val="none" w:sz="0" w:space="0" w:color="auto"/>
            <w:bottom w:val="none" w:sz="0" w:space="0" w:color="auto"/>
            <w:right w:val="none" w:sz="0" w:space="0" w:color="auto"/>
          </w:divBdr>
        </w:div>
        <w:div w:id="69469656">
          <w:marLeft w:val="480"/>
          <w:marRight w:val="0"/>
          <w:marTop w:val="0"/>
          <w:marBottom w:val="0"/>
          <w:divBdr>
            <w:top w:val="none" w:sz="0" w:space="0" w:color="auto"/>
            <w:left w:val="none" w:sz="0" w:space="0" w:color="auto"/>
            <w:bottom w:val="none" w:sz="0" w:space="0" w:color="auto"/>
            <w:right w:val="none" w:sz="0" w:space="0" w:color="auto"/>
          </w:divBdr>
        </w:div>
        <w:div w:id="1226641291">
          <w:marLeft w:val="480"/>
          <w:marRight w:val="0"/>
          <w:marTop w:val="0"/>
          <w:marBottom w:val="0"/>
          <w:divBdr>
            <w:top w:val="none" w:sz="0" w:space="0" w:color="auto"/>
            <w:left w:val="none" w:sz="0" w:space="0" w:color="auto"/>
            <w:bottom w:val="none" w:sz="0" w:space="0" w:color="auto"/>
            <w:right w:val="none" w:sz="0" w:space="0" w:color="auto"/>
          </w:divBdr>
        </w:div>
        <w:div w:id="1649701604">
          <w:marLeft w:val="480"/>
          <w:marRight w:val="0"/>
          <w:marTop w:val="0"/>
          <w:marBottom w:val="0"/>
          <w:divBdr>
            <w:top w:val="none" w:sz="0" w:space="0" w:color="auto"/>
            <w:left w:val="none" w:sz="0" w:space="0" w:color="auto"/>
            <w:bottom w:val="none" w:sz="0" w:space="0" w:color="auto"/>
            <w:right w:val="none" w:sz="0" w:space="0" w:color="auto"/>
          </w:divBdr>
        </w:div>
        <w:div w:id="1568804720">
          <w:marLeft w:val="480"/>
          <w:marRight w:val="0"/>
          <w:marTop w:val="0"/>
          <w:marBottom w:val="0"/>
          <w:divBdr>
            <w:top w:val="none" w:sz="0" w:space="0" w:color="auto"/>
            <w:left w:val="none" w:sz="0" w:space="0" w:color="auto"/>
            <w:bottom w:val="none" w:sz="0" w:space="0" w:color="auto"/>
            <w:right w:val="none" w:sz="0" w:space="0" w:color="auto"/>
          </w:divBdr>
        </w:div>
      </w:divsChild>
    </w:div>
    <w:div w:id="65687650">
      <w:bodyDiv w:val="1"/>
      <w:marLeft w:val="0"/>
      <w:marRight w:val="0"/>
      <w:marTop w:val="0"/>
      <w:marBottom w:val="0"/>
      <w:divBdr>
        <w:top w:val="none" w:sz="0" w:space="0" w:color="auto"/>
        <w:left w:val="none" w:sz="0" w:space="0" w:color="auto"/>
        <w:bottom w:val="none" w:sz="0" w:space="0" w:color="auto"/>
        <w:right w:val="none" w:sz="0" w:space="0" w:color="auto"/>
      </w:divBdr>
    </w:div>
    <w:div w:id="66416432">
      <w:bodyDiv w:val="1"/>
      <w:marLeft w:val="0"/>
      <w:marRight w:val="0"/>
      <w:marTop w:val="0"/>
      <w:marBottom w:val="0"/>
      <w:divBdr>
        <w:top w:val="none" w:sz="0" w:space="0" w:color="auto"/>
        <w:left w:val="none" w:sz="0" w:space="0" w:color="auto"/>
        <w:bottom w:val="none" w:sz="0" w:space="0" w:color="auto"/>
        <w:right w:val="none" w:sz="0" w:space="0" w:color="auto"/>
      </w:divBdr>
    </w:div>
    <w:div w:id="67387981">
      <w:bodyDiv w:val="1"/>
      <w:marLeft w:val="0"/>
      <w:marRight w:val="0"/>
      <w:marTop w:val="0"/>
      <w:marBottom w:val="0"/>
      <w:divBdr>
        <w:top w:val="none" w:sz="0" w:space="0" w:color="auto"/>
        <w:left w:val="none" w:sz="0" w:space="0" w:color="auto"/>
        <w:bottom w:val="none" w:sz="0" w:space="0" w:color="auto"/>
        <w:right w:val="none" w:sz="0" w:space="0" w:color="auto"/>
      </w:divBdr>
    </w:div>
    <w:div w:id="67699599">
      <w:bodyDiv w:val="1"/>
      <w:marLeft w:val="0"/>
      <w:marRight w:val="0"/>
      <w:marTop w:val="0"/>
      <w:marBottom w:val="0"/>
      <w:divBdr>
        <w:top w:val="none" w:sz="0" w:space="0" w:color="auto"/>
        <w:left w:val="none" w:sz="0" w:space="0" w:color="auto"/>
        <w:bottom w:val="none" w:sz="0" w:space="0" w:color="auto"/>
        <w:right w:val="none" w:sz="0" w:space="0" w:color="auto"/>
      </w:divBdr>
    </w:div>
    <w:div w:id="67852398">
      <w:bodyDiv w:val="1"/>
      <w:marLeft w:val="0"/>
      <w:marRight w:val="0"/>
      <w:marTop w:val="0"/>
      <w:marBottom w:val="0"/>
      <w:divBdr>
        <w:top w:val="none" w:sz="0" w:space="0" w:color="auto"/>
        <w:left w:val="none" w:sz="0" w:space="0" w:color="auto"/>
        <w:bottom w:val="none" w:sz="0" w:space="0" w:color="auto"/>
        <w:right w:val="none" w:sz="0" w:space="0" w:color="auto"/>
      </w:divBdr>
    </w:div>
    <w:div w:id="68040165">
      <w:bodyDiv w:val="1"/>
      <w:marLeft w:val="0"/>
      <w:marRight w:val="0"/>
      <w:marTop w:val="0"/>
      <w:marBottom w:val="0"/>
      <w:divBdr>
        <w:top w:val="none" w:sz="0" w:space="0" w:color="auto"/>
        <w:left w:val="none" w:sz="0" w:space="0" w:color="auto"/>
        <w:bottom w:val="none" w:sz="0" w:space="0" w:color="auto"/>
        <w:right w:val="none" w:sz="0" w:space="0" w:color="auto"/>
      </w:divBdr>
    </w:div>
    <w:div w:id="68504130">
      <w:bodyDiv w:val="1"/>
      <w:marLeft w:val="0"/>
      <w:marRight w:val="0"/>
      <w:marTop w:val="0"/>
      <w:marBottom w:val="0"/>
      <w:divBdr>
        <w:top w:val="none" w:sz="0" w:space="0" w:color="auto"/>
        <w:left w:val="none" w:sz="0" w:space="0" w:color="auto"/>
        <w:bottom w:val="none" w:sz="0" w:space="0" w:color="auto"/>
        <w:right w:val="none" w:sz="0" w:space="0" w:color="auto"/>
      </w:divBdr>
    </w:div>
    <w:div w:id="69237801">
      <w:bodyDiv w:val="1"/>
      <w:marLeft w:val="0"/>
      <w:marRight w:val="0"/>
      <w:marTop w:val="0"/>
      <w:marBottom w:val="0"/>
      <w:divBdr>
        <w:top w:val="none" w:sz="0" w:space="0" w:color="auto"/>
        <w:left w:val="none" w:sz="0" w:space="0" w:color="auto"/>
        <w:bottom w:val="none" w:sz="0" w:space="0" w:color="auto"/>
        <w:right w:val="none" w:sz="0" w:space="0" w:color="auto"/>
      </w:divBdr>
    </w:div>
    <w:div w:id="69427061">
      <w:bodyDiv w:val="1"/>
      <w:marLeft w:val="0"/>
      <w:marRight w:val="0"/>
      <w:marTop w:val="0"/>
      <w:marBottom w:val="0"/>
      <w:divBdr>
        <w:top w:val="none" w:sz="0" w:space="0" w:color="auto"/>
        <w:left w:val="none" w:sz="0" w:space="0" w:color="auto"/>
        <w:bottom w:val="none" w:sz="0" w:space="0" w:color="auto"/>
        <w:right w:val="none" w:sz="0" w:space="0" w:color="auto"/>
      </w:divBdr>
    </w:div>
    <w:div w:id="69474346">
      <w:bodyDiv w:val="1"/>
      <w:marLeft w:val="0"/>
      <w:marRight w:val="0"/>
      <w:marTop w:val="0"/>
      <w:marBottom w:val="0"/>
      <w:divBdr>
        <w:top w:val="none" w:sz="0" w:space="0" w:color="auto"/>
        <w:left w:val="none" w:sz="0" w:space="0" w:color="auto"/>
        <w:bottom w:val="none" w:sz="0" w:space="0" w:color="auto"/>
        <w:right w:val="none" w:sz="0" w:space="0" w:color="auto"/>
      </w:divBdr>
    </w:div>
    <w:div w:id="69667457">
      <w:bodyDiv w:val="1"/>
      <w:marLeft w:val="0"/>
      <w:marRight w:val="0"/>
      <w:marTop w:val="0"/>
      <w:marBottom w:val="0"/>
      <w:divBdr>
        <w:top w:val="none" w:sz="0" w:space="0" w:color="auto"/>
        <w:left w:val="none" w:sz="0" w:space="0" w:color="auto"/>
        <w:bottom w:val="none" w:sz="0" w:space="0" w:color="auto"/>
        <w:right w:val="none" w:sz="0" w:space="0" w:color="auto"/>
      </w:divBdr>
    </w:div>
    <w:div w:id="69736429">
      <w:bodyDiv w:val="1"/>
      <w:marLeft w:val="0"/>
      <w:marRight w:val="0"/>
      <w:marTop w:val="0"/>
      <w:marBottom w:val="0"/>
      <w:divBdr>
        <w:top w:val="none" w:sz="0" w:space="0" w:color="auto"/>
        <w:left w:val="none" w:sz="0" w:space="0" w:color="auto"/>
        <w:bottom w:val="none" w:sz="0" w:space="0" w:color="auto"/>
        <w:right w:val="none" w:sz="0" w:space="0" w:color="auto"/>
      </w:divBdr>
    </w:div>
    <w:div w:id="69811470">
      <w:bodyDiv w:val="1"/>
      <w:marLeft w:val="0"/>
      <w:marRight w:val="0"/>
      <w:marTop w:val="0"/>
      <w:marBottom w:val="0"/>
      <w:divBdr>
        <w:top w:val="none" w:sz="0" w:space="0" w:color="auto"/>
        <w:left w:val="none" w:sz="0" w:space="0" w:color="auto"/>
        <w:bottom w:val="none" w:sz="0" w:space="0" w:color="auto"/>
        <w:right w:val="none" w:sz="0" w:space="0" w:color="auto"/>
      </w:divBdr>
    </w:div>
    <w:div w:id="69811584">
      <w:bodyDiv w:val="1"/>
      <w:marLeft w:val="0"/>
      <w:marRight w:val="0"/>
      <w:marTop w:val="0"/>
      <w:marBottom w:val="0"/>
      <w:divBdr>
        <w:top w:val="none" w:sz="0" w:space="0" w:color="auto"/>
        <w:left w:val="none" w:sz="0" w:space="0" w:color="auto"/>
        <w:bottom w:val="none" w:sz="0" w:space="0" w:color="auto"/>
        <w:right w:val="none" w:sz="0" w:space="0" w:color="auto"/>
      </w:divBdr>
    </w:div>
    <w:div w:id="69927700">
      <w:bodyDiv w:val="1"/>
      <w:marLeft w:val="0"/>
      <w:marRight w:val="0"/>
      <w:marTop w:val="0"/>
      <w:marBottom w:val="0"/>
      <w:divBdr>
        <w:top w:val="none" w:sz="0" w:space="0" w:color="auto"/>
        <w:left w:val="none" w:sz="0" w:space="0" w:color="auto"/>
        <w:bottom w:val="none" w:sz="0" w:space="0" w:color="auto"/>
        <w:right w:val="none" w:sz="0" w:space="0" w:color="auto"/>
      </w:divBdr>
    </w:div>
    <w:div w:id="69932934">
      <w:bodyDiv w:val="1"/>
      <w:marLeft w:val="0"/>
      <w:marRight w:val="0"/>
      <w:marTop w:val="0"/>
      <w:marBottom w:val="0"/>
      <w:divBdr>
        <w:top w:val="none" w:sz="0" w:space="0" w:color="auto"/>
        <w:left w:val="none" w:sz="0" w:space="0" w:color="auto"/>
        <w:bottom w:val="none" w:sz="0" w:space="0" w:color="auto"/>
        <w:right w:val="none" w:sz="0" w:space="0" w:color="auto"/>
      </w:divBdr>
      <w:divsChild>
        <w:div w:id="747003392">
          <w:marLeft w:val="480"/>
          <w:marRight w:val="0"/>
          <w:marTop w:val="0"/>
          <w:marBottom w:val="0"/>
          <w:divBdr>
            <w:top w:val="none" w:sz="0" w:space="0" w:color="auto"/>
            <w:left w:val="none" w:sz="0" w:space="0" w:color="auto"/>
            <w:bottom w:val="none" w:sz="0" w:space="0" w:color="auto"/>
            <w:right w:val="none" w:sz="0" w:space="0" w:color="auto"/>
          </w:divBdr>
        </w:div>
        <w:div w:id="1914583058">
          <w:marLeft w:val="480"/>
          <w:marRight w:val="0"/>
          <w:marTop w:val="0"/>
          <w:marBottom w:val="0"/>
          <w:divBdr>
            <w:top w:val="none" w:sz="0" w:space="0" w:color="auto"/>
            <w:left w:val="none" w:sz="0" w:space="0" w:color="auto"/>
            <w:bottom w:val="none" w:sz="0" w:space="0" w:color="auto"/>
            <w:right w:val="none" w:sz="0" w:space="0" w:color="auto"/>
          </w:divBdr>
        </w:div>
        <w:div w:id="237178243">
          <w:marLeft w:val="480"/>
          <w:marRight w:val="0"/>
          <w:marTop w:val="0"/>
          <w:marBottom w:val="0"/>
          <w:divBdr>
            <w:top w:val="none" w:sz="0" w:space="0" w:color="auto"/>
            <w:left w:val="none" w:sz="0" w:space="0" w:color="auto"/>
            <w:bottom w:val="none" w:sz="0" w:space="0" w:color="auto"/>
            <w:right w:val="none" w:sz="0" w:space="0" w:color="auto"/>
          </w:divBdr>
        </w:div>
        <w:div w:id="495612844">
          <w:marLeft w:val="480"/>
          <w:marRight w:val="0"/>
          <w:marTop w:val="0"/>
          <w:marBottom w:val="0"/>
          <w:divBdr>
            <w:top w:val="none" w:sz="0" w:space="0" w:color="auto"/>
            <w:left w:val="none" w:sz="0" w:space="0" w:color="auto"/>
            <w:bottom w:val="none" w:sz="0" w:space="0" w:color="auto"/>
            <w:right w:val="none" w:sz="0" w:space="0" w:color="auto"/>
          </w:divBdr>
        </w:div>
        <w:div w:id="516192810">
          <w:marLeft w:val="480"/>
          <w:marRight w:val="0"/>
          <w:marTop w:val="0"/>
          <w:marBottom w:val="0"/>
          <w:divBdr>
            <w:top w:val="none" w:sz="0" w:space="0" w:color="auto"/>
            <w:left w:val="none" w:sz="0" w:space="0" w:color="auto"/>
            <w:bottom w:val="none" w:sz="0" w:space="0" w:color="auto"/>
            <w:right w:val="none" w:sz="0" w:space="0" w:color="auto"/>
          </w:divBdr>
        </w:div>
        <w:div w:id="1686176014">
          <w:marLeft w:val="480"/>
          <w:marRight w:val="0"/>
          <w:marTop w:val="0"/>
          <w:marBottom w:val="0"/>
          <w:divBdr>
            <w:top w:val="none" w:sz="0" w:space="0" w:color="auto"/>
            <w:left w:val="none" w:sz="0" w:space="0" w:color="auto"/>
            <w:bottom w:val="none" w:sz="0" w:space="0" w:color="auto"/>
            <w:right w:val="none" w:sz="0" w:space="0" w:color="auto"/>
          </w:divBdr>
        </w:div>
        <w:div w:id="1715543162">
          <w:marLeft w:val="480"/>
          <w:marRight w:val="0"/>
          <w:marTop w:val="0"/>
          <w:marBottom w:val="0"/>
          <w:divBdr>
            <w:top w:val="none" w:sz="0" w:space="0" w:color="auto"/>
            <w:left w:val="none" w:sz="0" w:space="0" w:color="auto"/>
            <w:bottom w:val="none" w:sz="0" w:space="0" w:color="auto"/>
            <w:right w:val="none" w:sz="0" w:space="0" w:color="auto"/>
          </w:divBdr>
        </w:div>
        <w:div w:id="2077587119">
          <w:marLeft w:val="480"/>
          <w:marRight w:val="0"/>
          <w:marTop w:val="0"/>
          <w:marBottom w:val="0"/>
          <w:divBdr>
            <w:top w:val="none" w:sz="0" w:space="0" w:color="auto"/>
            <w:left w:val="none" w:sz="0" w:space="0" w:color="auto"/>
            <w:bottom w:val="none" w:sz="0" w:space="0" w:color="auto"/>
            <w:right w:val="none" w:sz="0" w:space="0" w:color="auto"/>
          </w:divBdr>
        </w:div>
        <w:div w:id="718478253">
          <w:marLeft w:val="480"/>
          <w:marRight w:val="0"/>
          <w:marTop w:val="0"/>
          <w:marBottom w:val="0"/>
          <w:divBdr>
            <w:top w:val="none" w:sz="0" w:space="0" w:color="auto"/>
            <w:left w:val="none" w:sz="0" w:space="0" w:color="auto"/>
            <w:bottom w:val="none" w:sz="0" w:space="0" w:color="auto"/>
            <w:right w:val="none" w:sz="0" w:space="0" w:color="auto"/>
          </w:divBdr>
        </w:div>
        <w:div w:id="585117527">
          <w:marLeft w:val="480"/>
          <w:marRight w:val="0"/>
          <w:marTop w:val="0"/>
          <w:marBottom w:val="0"/>
          <w:divBdr>
            <w:top w:val="none" w:sz="0" w:space="0" w:color="auto"/>
            <w:left w:val="none" w:sz="0" w:space="0" w:color="auto"/>
            <w:bottom w:val="none" w:sz="0" w:space="0" w:color="auto"/>
            <w:right w:val="none" w:sz="0" w:space="0" w:color="auto"/>
          </w:divBdr>
        </w:div>
        <w:div w:id="1379935729">
          <w:marLeft w:val="480"/>
          <w:marRight w:val="0"/>
          <w:marTop w:val="0"/>
          <w:marBottom w:val="0"/>
          <w:divBdr>
            <w:top w:val="none" w:sz="0" w:space="0" w:color="auto"/>
            <w:left w:val="none" w:sz="0" w:space="0" w:color="auto"/>
            <w:bottom w:val="none" w:sz="0" w:space="0" w:color="auto"/>
            <w:right w:val="none" w:sz="0" w:space="0" w:color="auto"/>
          </w:divBdr>
        </w:div>
        <w:div w:id="1666591165">
          <w:marLeft w:val="480"/>
          <w:marRight w:val="0"/>
          <w:marTop w:val="0"/>
          <w:marBottom w:val="0"/>
          <w:divBdr>
            <w:top w:val="none" w:sz="0" w:space="0" w:color="auto"/>
            <w:left w:val="none" w:sz="0" w:space="0" w:color="auto"/>
            <w:bottom w:val="none" w:sz="0" w:space="0" w:color="auto"/>
            <w:right w:val="none" w:sz="0" w:space="0" w:color="auto"/>
          </w:divBdr>
        </w:div>
        <w:div w:id="1399937110">
          <w:marLeft w:val="480"/>
          <w:marRight w:val="0"/>
          <w:marTop w:val="0"/>
          <w:marBottom w:val="0"/>
          <w:divBdr>
            <w:top w:val="none" w:sz="0" w:space="0" w:color="auto"/>
            <w:left w:val="none" w:sz="0" w:space="0" w:color="auto"/>
            <w:bottom w:val="none" w:sz="0" w:space="0" w:color="auto"/>
            <w:right w:val="none" w:sz="0" w:space="0" w:color="auto"/>
          </w:divBdr>
        </w:div>
        <w:div w:id="1293558633">
          <w:marLeft w:val="480"/>
          <w:marRight w:val="0"/>
          <w:marTop w:val="0"/>
          <w:marBottom w:val="0"/>
          <w:divBdr>
            <w:top w:val="none" w:sz="0" w:space="0" w:color="auto"/>
            <w:left w:val="none" w:sz="0" w:space="0" w:color="auto"/>
            <w:bottom w:val="none" w:sz="0" w:space="0" w:color="auto"/>
            <w:right w:val="none" w:sz="0" w:space="0" w:color="auto"/>
          </w:divBdr>
        </w:div>
        <w:div w:id="1281687952">
          <w:marLeft w:val="480"/>
          <w:marRight w:val="0"/>
          <w:marTop w:val="0"/>
          <w:marBottom w:val="0"/>
          <w:divBdr>
            <w:top w:val="none" w:sz="0" w:space="0" w:color="auto"/>
            <w:left w:val="none" w:sz="0" w:space="0" w:color="auto"/>
            <w:bottom w:val="none" w:sz="0" w:space="0" w:color="auto"/>
            <w:right w:val="none" w:sz="0" w:space="0" w:color="auto"/>
          </w:divBdr>
        </w:div>
        <w:div w:id="1237520145">
          <w:marLeft w:val="480"/>
          <w:marRight w:val="0"/>
          <w:marTop w:val="0"/>
          <w:marBottom w:val="0"/>
          <w:divBdr>
            <w:top w:val="none" w:sz="0" w:space="0" w:color="auto"/>
            <w:left w:val="none" w:sz="0" w:space="0" w:color="auto"/>
            <w:bottom w:val="none" w:sz="0" w:space="0" w:color="auto"/>
            <w:right w:val="none" w:sz="0" w:space="0" w:color="auto"/>
          </w:divBdr>
        </w:div>
        <w:div w:id="1226725837">
          <w:marLeft w:val="480"/>
          <w:marRight w:val="0"/>
          <w:marTop w:val="0"/>
          <w:marBottom w:val="0"/>
          <w:divBdr>
            <w:top w:val="none" w:sz="0" w:space="0" w:color="auto"/>
            <w:left w:val="none" w:sz="0" w:space="0" w:color="auto"/>
            <w:bottom w:val="none" w:sz="0" w:space="0" w:color="auto"/>
            <w:right w:val="none" w:sz="0" w:space="0" w:color="auto"/>
          </w:divBdr>
        </w:div>
        <w:div w:id="295917340">
          <w:marLeft w:val="480"/>
          <w:marRight w:val="0"/>
          <w:marTop w:val="0"/>
          <w:marBottom w:val="0"/>
          <w:divBdr>
            <w:top w:val="none" w:sz="0" w:space="0" w:color="auto"/>
            <w:left w:val="none" w:sz="0" w:space="0" w:color="auto"/>
            <w:bottom w:val="none" w:sz="0" w:space="0" w:color="auto"/>
            <w:right w:val="none" w:sz="0" w:space="0" w:color="auto"/>
          </w:divBdr>
        </w:div>
        <w:div w:id="1851411333">
          <w:marLeft w:val="480"/>
          <w:marRight w:val="0"/>
          <w:marTop w:val="0"/>
          <w:marBottom w:val="0"/>
          <w:divBdr>
            <w:top w:val="none" w:sz="0" w:space="0" w:color="auto"/>
            <w:left w:val="none" w:sz="0" w:space="0" w:color="auto"/>
            <w:bottom w:val="none" w:sz="0" w:space="0" w:color="auto"/>
            <w:right w:val="none" w:sz="0" w:space="0" w:color="auto"/>
          </w:divBdr>
        </w:div>
        <w:div w:id="800684488">
          <w:marLeft w:val="480"/>
          <w:marRight w:val="0"/>
          <w:marTop w:val="0"/>
          <w:marBottom w:val="0"/>
          <w:divBdr>
            <w:top w:val="none" w:sz="0" w:space="0" w:color="auto"/>
            <w:left w:val="none" w:sz="0" w:space="0" w:color="auto"/>
            <w:bottom w:val="none" w:sz="0" w:space="0" w:color="auto"/>
            <w:right w:val="none" w:sz="0" w:space="0" w:color="auto"/>
          </w:divBdr>
        </w:div>
        <w:div w:id="1772701476">
          <w:marLeft w:val="480"/>
          <w:marRight w:val="0"/>
          <w:marTop w:val="0"/>
          <w:marBottom w:val="0"/>
          <w:divBdr>
            <w:top w:val="none" w:sz="0" w:space="0" w:color="auto"/>
            <w:left w:val="none" w:sz="0" w:space="0" w:color="auto"/>
            <w:bottom w:val="none" w:sz="0" w:space="0" w:color="auto"/>
            <w:right w:val="none" w:sz="0" w:space="0" w:color="auto"/>
          </w:divBdr>
        </w:div>
        <w:div w:id="2078744144">
          <w:marLeft w:val="480"/>
          <w:marRight w:val="0"/>
          <w:marTop w:val="0"/>
          <w:marBottom w:val="0"/>
          <w:divBdr>
            <w:top w:val="none" w:sz="0" w:space="0" w:color="auto"/>
            <w:left w:val="none" w:sz="0" w:space="0" w:color="auto"/>
            <w:bottom w:val="none" w:sz="0" w:space="0" w:color="auto"/>
            <w:right w:val="none" w:sz="0" w:space="0" w:color="auto"/>
          </w:divBdr>
        </w:div>
        <w:div w:id="1457290828">
          <w:marLeft w:val="480"/>
          <w:marRight w:val="0"/>
          <w:marTop w:val="0"/>
          <w:marBottom w:val="0"/>
          <w:divBdr>
            <w:top w:val="none" w:sz="0" w:space="0" w:color="auto"/>
            <w:left w:val="none" w:sz="0" w:space="0" w:color="auto"/>
            <w:bottom w:val="none" w:sz="0" w:space="0" w:color="auto"/>
            <w:right w:val="none" w:sz="0" w:space="0" w:color="auto"/>
          </w:divBdr>
        </w:div>
        <w:div w:id="1131090079">
          <w:marLeft w:val="480"/>
          <w:marRight w:val="0"/>
          <w:marTop w:val="0"/>
          <w:marBottom w:val="0"/>
          <w:divBdr>
            <w:top w:val="none" w:sz="0" w:space="0" w:color="auto"/>
            <w:left w:val="none" w:sz="0" w:space="0" w:color="auto"/>
            <w:bottom w:val="none" w:sz="0" w:space="0" w:color="auto"/>
            <w:right w:val="none" w:sz="0" w:space="0" w:color="auto"/>
          </w:divBdr>
        </w:div>
        <w:div w:id="1945915801">
          <w:marLeft w:val="480"/>
          <w:marRight w:val="0"/>
          <w:marTop w:val="0"/>
          <w:marBottom w:val="0"/>
          <w:divBdr>
            <w:top w:val="none" w:sz="0" w:space="0" w:color="auto"/>
            <w:left w:val="none" w:sz="0" w:space="0" w:color="auto"/>
            <w:bottom w:val="none" w:sz="0" w:space="0" w:color="auto"/>
            <w:right w:val="none" w:sz="0" w:space="0" w:color="auto"/>
          </w:divBdr>
        </w:div>
        <w:div w:id="1129935522">
          <w:marLeft w:val="480"/>
          <w:marRight w:val="0"/>
          <w:marTop w:val="0"/>
          <w:marBottom w:val="0"/>
          <w:divBdr>
            <w:top w:val="none" w:sz="0" w:space="0" w:color="auto"/>
            <w:left w:val="none" w:sz="0" w:space="0" w:color="auto"/>
            <w:bottom w:val="none" w:sz="0" w:space="0" w:color="auto"/>
            <w:right w:val="none" w:sz="0" w:space="0" w:color="auto"/>
          </w:divBdr>
        </w:div>
        <w:div w:id="1411000879">
          <w:marLeft w:val="480"/>
          <w:marRight w:val="0"/>
          <w:marTop w:val="0"/>
          <w:marBottom w:val="0"/>
          <w:divBdr>
            <w:top w:val="none" w:sz="0" w:space="0" w:color="auto"/>
            <w:left w:val="none" w:sz="0" w:space="0" w:color="auto"/>
            <w:bottom w:val="none" w:sz="0" w:space="0" w:color="auto"/>
            <w:right w:val="none" w:sz="0" w:space="0" w:color="auto"/>
          </w:divBdr>
        </w:div>
        <w:div w:id="1662153670">
          <w:marLeft w:val="480"/>
          <w:marRight w:val="0"/>
          <w:marTop w:val="0"/>
          <w:marBottom w:val="0"/>
          <w:divBdr>
            <w:top w:val="none" w:sz="0" w:space="0" w:color="auto"/>
            <w:left w:val="none" w:sz="0" w:space="0" w:color="auto"/>
            <w:bottom w:val="none" w:sz="0" w:space="0" w:color="auto"/>
            <w:right w:val="none" w:sz="0" w:space="0" w:color="auto"/>
          </w:divBdr>
        </w:div>
        <w:div w:id="576520355">
          <w:marLeft w:val="480"/>
          <w:marRight w:val="0"/>
          <w:marTop w:val="0"/>
          <w:marBottom w:val="0"/>
          <w:divBdr>
            <w:top w:val="none" w:sz="0" w:space="0" w:color="auto"/>
            <w:left w:val="none" w:sz="0" w:space="0" w:color="auto"/>
            <w:bottom w:val="none" w:sz="0" w:space="0" w:color="auto"/>
            <w:right w:val="none" w:sz="0" w:space="0" w:color="auto"/>
          </w:divBdr>
        </w:div>
        <w:div w:id="2055737490">
          <w:marLeft w:val="480"/>
          <w:marRight w:val="0"/>
          <w:marTop w:val="0"/>
          <w:marBottom w:val="0"/>
          <w:divBdr>
            <w:top w:val="none" w:sz="0" w:space="0" w:color="auto"/>
            <w:left w:val="none" w:sz="0" w:space="0" w:color="auto"/>
            <w:bottom w:val="none" w:sz="0" w:space="0" w:color="auto"/>
            <w:right w:val="none" w:sz="0" w:space="0" w:color="auto"/>
          </w:divBdr>
        </w:div>
        <w:div w:id="1476944549">
          <w:marLeft w:val="480"/>
          <w:marRight w:val="0"/>
          <w:marTop w:val="0"/>
          <w:marBottom w:val="0"/>
          <w:divBdr>
            <w:top w:val="none" w:sz="0" w:space="0" w:color="auto"/>
            <w:left w:val="none" w:sz="0" w:space="0" w:color="auto"/>
            <w:bottom w:val="none" w:sz="0" w:space="0" w:color="auto"/>
            <w:right w:val="none" w:sz="0" w:space="0" w:color="auto"/>
          </w:divBdr>
        </w:div>
        <w:div w:id="1139810505">
          <w:marLeft w:val="480"/>
          <w:marRight w:val="0"/>
          <w:marTop w:val="0"/>
          <w:marBottom w:val="0"/>
          <w:divBdr>
            <w:top w:val="none" w:sz="0" w:space="0" w:color="auto"/>
            <w:left w:val="none" w:sz="0" w:space="0" w:color="auto"/>
            <w:bottom w:val="none" w:sz="0" w:space="0" w:color="auto"/>
            <w:right w:val="none" w:sz="0" w:space="0" w:color="auto"/>
          </w:divBdr>
        </w:div>
        <w:div w:id="1966539588">
          <w:marLeft w:val="480"/>
          <w:marRight w:val="0"/>
          <w:marTop w:val="0"/>
          <w:marBottom w:val="0"/>
          <w:divBdr>
            <w:top w:val="none" w:sz="0" w:space="0" w:color="auto"/>
            <w:left w:val="none" w:sz="0" w:space="0" w:color="auto"/>
            <w:bottom w:val="none" w:sz="0" w:space="0" w:color="auto"/>
            <w:right w:val="none" w:sz="0" w:space="0" w:color="auto"/>
          </w:divBdr>
        </w:div>
        <w:div w:id="379788022">
          <w:marLeft w:val="480"/>
          <w:marRight w:val="0"/>
          <w:marTop w:val="0"/>
          <w:marBottom w:val="0"/>
          <w:divBdr>
            <w:top w:val="none" w:sz="0" w:space="0" w:color="auto"/>
            <w:left w:val="none" w:sz="0" w:space="0" w:color="auto"/>
            <w:bottom w:val="none" w:sz="0" w:space="0" w:color="auto"/>
            <w:right w:val="none" w:sz="0" w:space="0" w:color="auto"/>
          </w:divBdr>
        </w:div>
        <w:div w:id="1820608569">
          <w:marLeft w:val="480"/>
          <w:marRight w:val="0"/>
          <w:marTop w:val="0"/>
          <w:marBottom w:val="0"/>
          <w:divBdr>
            <w:top w:val="none" w:sz="0" w:space="0" w:color="auto"/>
            <w:left w:val="none" w:sz="0" w:space="0" w:color="auto"/>
            <w:bottom w:val="none" w:sz="0" w:space="0" w:color="auto"/>
            <w:right w:val="none" w:sz="0" w:space="0" w:color="auto"/>
          </w:divBdr>
        </w:div>
        <w:div w:id="423112918">
          <w:marLeft w:val="480"/>
          <w:marRight w:val="0"/>
          <w:marTop w:val="0"/>
          <w:marBottom w:val="0"/>
          <w:divBdr>
            <w:top w:val="none" w:sz="0" w:space="0" w:color="auto"/>
            <w:left w:val="none" w:sz="0" w:space="0" w:color="auto"/>
            <w:bottom w:val="none" w:sz="0" w:space="0" w:color="auto"/>
            <w:right w:val="none" w:sz="0" w:space="0" w:color="auto"/>
          </w:divBdr>
        </w:div>
        <w:div w:id="1723093847">
          <w:marLeft w:val="480"/>
          <w:marRight w:val="0"/>
          <w:marTop w:val="0"/>
          <w:marBottom w:val="0"/>
          <w:divBdr>
            <w:top w:val="none" w:sz="0" w:space="0" w:color="auto"/>
            <w:left w:val="none" w:sz="0" w:space="0" w:color="auto"/>
            <w:bottom w:val="none" w:sz="0" w:space="0" w:color="auto"/>
            <w:right w:val="none" w:sz="0" w:space="0" w:color="auto"/>
          </w:divBdr>
        </w:div>
        <w:div w:id="53242541">
          <w:marLeft w:val="480"/>
          <w:marRight w:val="0"/>
          <w:marTop w:val="0"/>
          <w:marBottom w:val="0"/>
          <w:divBdr>
            <w:top w:val="none" w:sz="0" w:space="0" w:color="auto"/>
            <w:left w:val="none" w:sz="0" w:space="0" w:color="auto"/>
            <w:bottom w:val="none" w:sz="0" w:space="0" w:color="auto"/>
            <w:right w:val="none" w:sz="0" w:space="0" w:color="auto"/>
          </w:divBdr>
        </w:div>
        <w:div w:id="1227062155">
          <w:marLeft w:val="480"/>
          <w:marRight w:val="0"/>
          <w:marTop w:val="0"/>
          <w:marBottom w:val="0"/>
          <w:divBdr>
            <w:top w:val="none" w:sz="0" w:space="0" w:color="auto"/>
            <w:left w:val="none" w:sz="0" w:space="0" w:color="auto"/>
            <w:bottom w:val="none" w:sz="0" w:space="0" w:color="auto"/>
            <w:right w:val="none" w:sz="0" w:space="0" w:color="auto"/>
          </w:divBdr>
        </w:div>
        <w:div w:id="682824687">
          <w:marLeft w:val="480"/>
          <w:marRight w:val="0"/>
          <w:marTop w:val="0"/>
          <w:marBottom w:val="0"/>
          <w:divBdr>
            <w:top w:val="none" w:sz="0" w:space="0" w:color="auto"/>
            <w:left w:val="none" w:sz="0" w:space="0" w:color="auto"/>
            <w:bottom w:val="none" w:sz="0" w:space="0" w:color="auto"/>
            <w:right w:val="none" w:sz="0" w:space="0" w:color="auto"/>
          </w:divBdr>
        </w:div>
        <w:div w:id="1145316620">
          <w:marLeft w:val="480"/>
          <w:marRight w:val="0"/>
          <w:marTop w:val="0"/>
          <w:marBottom w:val="0"/>
          <w:divBdr>
            <w:top w:val="none" w:sz="0" w:space="0" w:color="auto"/>
            <w:left w:val="none" w:sz="0" w:space="0" w:color="auto"/>
            <w:bottom w:val="none" w:sz="0" w:space="0" w:color="auto"/>
            <w:right w:val="none" w:sz="0" w:space="0" w:color="auto"/>
          </w:divBdr>
        </w:div>
        <w:div w:id="1741902348">
          <w:marLeft w:val="480"/>
          <w:marRight w:val="0"/>
          <w:marTop w:val="0"/>
          <w:marBottom w:val="0"/>
          <w:divBdr>
            <w:top w:val="none" w:sz="0" w:space="0" w:color="auto"/>
            <w:left w:val="none" w:sz="0" w:space="0" w:color="auto"/>
            <w:bottom w:val="none" w:sz="0" w:space="0" w:color="auto"/>
            <w:right w:val="none" w:sz="0" w:space="0" w:color="auto"/>
          </w:divBdr>
        </w:div>
        <w:div w:id="1447119534">
          <w:marLeft w:val="480"/>
          <w:marRight w:val="0"/>
          <w:marTop w:val="0"/>
          <w:marBottom w:val="0"/>
          <w:divBdr>
            <w:top w:val="none" w:sz="0" w:space="0" w:color="auto"/>
            <w:left w:val="none" w:sz="0" w:space="0" w:color="auto"/>
            <w:bottom w:val="none" w:sz="0" w:space="0" w:color="auto"/>
            <w:right w:val="none" w:sz="0" w:space="0" w:color="auto"/>
          </w:divBdr>
        </w:div>
        <w:div w:id="1029187074">
          <w:marLeft w:val="480"/>
          <w:marRight w:val="0"/>
          <w:marTop w:val="0"/>
          <w:marBottom w:val="0"/>
          <w:divBdr>
            <w:top w:val="none" w:sz="0" w:space="0" w:color="auto"/>
            <w:left w:val="none" w:sz="0" w:space="0" w:color="auto"/>
            <w:bottom w:val="none" w:sz="0" w:space="0" w:color="auto"/>
            <w:right w:val="none" w:sz="0" w:space="0" w:color="auto"/>
          </w:divBdr>
        </w:div>
        <w:div w:id="1582912172">
          <w:marLeft w:val="480"/>
          <w:marRight w:val="0"/>
          <w:marTop w:val="0"/>
          <w:marBottom w:val="0"/>
          <w:divBdr>
            <w:top w:val="none" w:sz="0" w:space="0" w:color="auto"/>
            <w:left w:val="none" w:sz="0" w:space="0" w:color="auto"/>
            <w:bottom w:val="none" w:sz="0" w:space="0" w:color="auto"/>
            <w:right w:val="none" w:sz="0" w:space="0" w:color="auto"/>
          </w:divBdr>
        </w:div>
        <w:div w:id="1208565844">
          <w:marLeft w:val="480"/>
          <w:marRight w:val="0"/>
          <w:marTop w:val="0"/>
          <w:marBottom w:val="0"/>
          <w:divBdr>
            <w:top w:val="none" w:sz="0" w:space="0" w:color="auto"/>
            <w:left w:val="none" w:sz="0" w:space="0" w:color="auto"/>
            <w:bottom w:val="none" w:sz="0" w:space="0" w:color="auto"/>
            <w:right w:val="none" w:sz="0" w:space="0" w:color="auto"/>
          </w:divBdr>
        </w:div>
        <w:div w:id="345905799">
          <w:marLeft w:val="480"/>
          <w:marRight w:val="0"/>
          <w:marTop w:val="0"/>
          <w:marBottom w:val="0"/>
          <w:divBdr>
            <w:top w:val="none" w:sz="0" w:space="0" w:color="auto"/>
            <w:left w:val="none" w:sz="0" w:space="0" w:color="auto"/>
            <w:bottom w:val="none" w:sz="0" w:space="0" w:color="auto"/>
            <w:right w:val="none" w:sz="0" w:space="0" w:color="auto"/>
          </w:divBdr>
        </w:div>
        <w:div w:id="1936595514">
          <w:marLeft w:val="480"/>
          <w:marRight w:val="0"/>
          <w:marTop w:val="0"/>
          <w:marBottom w:val="0"/>
          <w:divBdr>
            <w:top w:val="none" w:sz="0" w:space="0" w:color="auto"/>
            <w:left w:val="none" w:sz="0" w:space="0" w:color="auto"/>
            <w:bottom w:val="none" w:sz="0" w:space="0" w:color="auto"/>
            <w:right w:val="none" w:sz="0" w:space="0" w:color="auto"/>
          </w:divBdr>
        </w:div>
        <w:div w:id="732046402">
          <w:marLeft w:val="480"/>
          <w:marRight w:val="0"/>
          <w:marTop w:val="0"/>
          <w:marBottom w:val="0"/>
          <w:divBdr>
            <w:top w:val="none" w:sz="0" w:space="0" w:color="auto"/>
            <w:left w:val="none" w:sz="0" w:space="0" w:color="auto"/>
            <w:bottom w:val="none" w:sz="0" w:space="0" w:color="auto"/>
            <w:right w:val="none" w:sz="0" w:space="0" w:color="auto"/>
          </w:divBdr>
        </w:div>
        <w:div w:id="563099547">
          <w:marLeft w:val="480"/>
          <w:marRight w:val="0"/>
          <w:marTop w:val="0"/>
          <w:marBottom w:val="0"/>
          <w:divBdr>
            <w:top w:val="none" w:sz="0" w:space="0" w:color="auto"/>
            <w:left w:val="none" w:sz="0" w:space="0" w:color="auto"/>
            <w:bottom w:val="none" w:sz="0" w:space="0" w:color="auto"/>
            <w:right w:val="none" w:sz="0" w:space="0" w:color="auto"/>
          </w:divBdr>
        </w:div>
        <w:div w:id="1924144331">
          <w:marLeft w:val="480"/>
          <w:marRight w:val="0"/>
          <w:marTop w:val="0"/>
          <w:marBottom w:val="0"/>
          <w:divBdr>
            <w:top w:val="none" w:sz="0" w:space="0" w:color="auto"/>
            <w:left w:val="none" w:sz="0" w:space="0" w:color="auto"/>
            <w:bottom w:val="none" w:sz="0" w:space="0" w:color="auto"/>
            <w:right w:val="none" w:sz="0" w:space="0" w:color="auto"/>
          </w:divBdr>
        </w:div>
        <w:div w:id="2103211147">
          <w:marLeft w:val="480"/>
          <w:marRight w:val="0"/>
          <w:marTop w:val="0"/>
          <w:marBottom w:val="0"/>
          <w:divBdr>
            <w:top w:val="none" w:sz="0" w:space="0" w:color="auto"/>
            <w:left w:val="none" w:sz="0" w:space="0" w:color="auto"/>
            <w:bottom w:val="none" w:sz="0" w:space="0" w:color="auto"/>
            <w:right w:val="none" w:sz="0" w:space="0" w:color="auto"/>
          </w:divBdr>
        </w:div>
        <w:div w:id="539361371">
          <w:marLeft w:val="480"/>
          <w:marRight w:val="0"/>
          <w:marTop w:val="0"/>
          <w:marBottom w:val="0"/>
          <w:divBdr>
            <w:top w:val="none" w:sz="0" w:space="0" w:color="auto"/>
            <w:left w:val="none" w:sz="0" w:space="0" w:color="auto"/>
            <w:bottom w:val="none" w:sz="0" w:space="0" w:color="auto"/>
            <w:right w:val="none" w:sz="0" w:space="0" w:color="auto"/>
          </w:divBdr>
        </w:div>
        <w:div w:id="881020356">
          <w:marLeft w:val="480"/>
          <w:marRight w:val="0"/>
          <w:marTop w:val="0"/>
          <w:marBottom w:val="0"/>
          <w:divBdr>
            <w:top w:val="none" w:sz="0" w:space="0" w:color="auto"/>
            <w:left w:val="none" w:sz="0" w:space="0" w:color="auto"/>
            <w:bottom w:val="none" w:sz="0" w:space="0" w:color="auto"/>
            <w:right w:val="none" w:sz="0" w:space="0" w:color="auto"/>
          </w:divBdr>
        </w:div>
      </w:divsChild>
    </w:div>
    <w:div w:id="70154243">
      <w:bodyDiv w:val="1"/>
      <w:marLeft w:val="0"/>
      <w:marRight w:val="0"/>
      <w:marTop w:val="0"/>
      <w:marBottom w:val="0"/>
      <w:divBdr>
        <w:top w:val="none" w:sz="0" w:space="0" w:color="auto"/>
        <w:left w:val="none" w:sz="0" w:space="0" w:color="auto"/>
        <w:bottom w:val="none" w:sz="0" w:space="0" w:color="auto"/>
        <w:right w:val="none" w:sz="0" w:space="0" w:color="auto"/>
      </w:divBdr>
    </w:div>
    <w:div w:id="70465370">
      <w:bodyDiv w:val="1"/>
      <w:marLeft w:val="0"/>
      <w:marRight w:val="0"/>
      <w:marTop w:val="0"/>
      <w:marBottom w:val="0"/>
      <w:divBdr>
        <w:top w:val="none" w:sz="0" w:space="0" w:color="auto"/>
        <w:left w:val="none" w:sz="0" w:space="0" w:color="auto"/>
        <w:bottom w:val="none" w:sz="0" w:space="0" w:color="auto"/>
        <w:right w:val="none" w:sz="0" w:space="0" w:color="auto"/>
      </w:divBdr>
    </w:div>
    <w:div w:id="70781248">
      <w:bodyDiv w:val="1"/>
      <w:marLeft w:val="0"/>
      <w:marRight w:val="0"/>
      <w:marTop w:val="0"/>
      <w:marBottom w:val="0"/>
      <w:divBdr>
        <w:top w:val="none" w:sz="0" w:space="0" w:color="auto"/>
        <w:left w:val="none" w:sz="0" w:space="0" w:color="auto"/>
        <w:bottom w:val="none" w:sz="0" w:space="0" w:color="auto"/>
        <w:right w:val="none" w:sz="0" w:space="0" w:color="auto"/>
      </w:divBdr>
    </w:div>
    <w:div w:id="71052502">
      <w:bodyDiv w:val="1"/>
      <w:marLeft w:val="0"/>
      <w:marRight w:val="0"/>
      <w:marTop w:val="0"/>
      <w:marBottom w:val="0"/>
      <w:divBdr>
        <w:top w:val="none" w:sz="0" w:space="0" w:color="auto"/>
        <w:left w:val="none" w:sz="0" w:space="0" w:color="auto"/>
        <w:bottom w:val="none" w:sz="0" w:space="0" w:color="auto"/>
        <w:right w:val="none" w:sz="0" w:space="0" w:color="auto"/>
      </w:divBdr>
      <w:divsChild>
        <w:div w:id="762142658">
          <w:marLeft w:val="480"/>
          <w:marRight w:val="0"/>
          <w:marTop w:val="0"/>
          <w:marBottom w:val="0"/>
          <w:divBdr>
            <w:top w:val="none" w:sz="0" w:space="0" w:color="auto"/>
            <w:left w:val="none" w:sz="0" w:space="0" w:color="auto"/>
            <w:bottom w:val="none" w:sz="0" w:space="0" w:color="auto"/>
            <w:right w:val="none" w:sz="0" w:space="0" w:color="auto"/>
          </w:divBdr>
        </w:div>
        <w:div w:id="867453890">
          <w:marLeft w:val="480"/>
          <w:marRight w:val="0"/>
          <w:marTop w:val="0"/>
          <w:marBottom w:val="0"/>
          <w:divBdr>
            <w:top w:val="none" w:sz="0" w:space="0" w:color="auto"/>
            <w:left w:val="none" w:sz="0" w:space="0" w:color="auto"/>
            <w:bottom w:val="none" w:sz="0" w:space="0" w:color="auto"/>
            <w:right w:val="none" w:sz="0" w:space="0" w:color="auto"/>
          </w:divBdr>
        </w:div>
        <w:div w:id="2079597531">
          <w:marLeft w:val="480"/>
          <w:marRight w:val="0"/>
          <w:marTop w:val="0"/>
          <w:marBottom w:val="0"/>
          <w:divBdr>
            <w:top w:val="none" w:sz="0" w:space="0" w:color="auto"/>
            <w:left w:val="none" w:sz="0" w:space="0" w:color="auto"/>
            <w:bottom w:val="none" w:sz="0" w:space="0" w:color="auto"/>
            <w:right w:val="none" w:sz="0" w:space="0" w:color="auto"/>
          </w:divBdr>
        </w:div>
        <w:div w:id="1878931523">
          <w:marLeft w:val="480"/>
          <w:marRight w:val="0"/>
          <w:marTop w:val="0"/>
          <w:marBottom w:val="0"/>
          <w:divBdr>
            <w:top w:val="none" w:sz="0" w:space="0" w:color="auto"/>
            <w:left w:val="none" w:sz="0" w:space="0" w:color="auto"/>
            <w:bottom w:val="none" w:sz="0" w:space="0" w:color="auto"/>
            <w:right w:val="none" w:sz="0" w:space="0" w:color="auto"/>
          </w:divBdr>
        </w:div>
        <w:div w:id="1258903625">
          <w:marLeft w:val="480"/>
          <w:marRight w:val="0"/>
          <w:marTop w:val="0"/>
          <w:marBottom w:val="0"/>
          <w:divBdr>
            <w:top w:val="none" w:sz="0" w:space="0" w:color="auto"/>
            <w:left w:val="none" w:sz="0" w:space="0" w:color="auto"/>
            <w:bottom w:val="none" w:sz="0" w:space="0" w:color="auto"/>
            <w:right w:val="none" w:sz="0" w:space="0" w:color="auto"/>
          </w:divBdr>
        </w:div>
        <w:div w:id="836729252">
          <w:marLeft w:val="480"/>
          <w:marRight w:val="0"/>
          <w:marTop w:val="0"/>
          <w:marBottom w:val="0"/>
          <w:divBdr>
            <w:top w:val="none" w:sz="0" w:space="0" w:color="auto"/>
            <w:left w:val="none" w:sz="0" w:space="0" w:color="auto"/>
            <w:bottom w:val="none" w:sz="0" w:space="0" w:color="auto"/>
            <w:right w:val="none" w:sz="0" w:space="0" w:color="auto"/>
          </w:divBdr>
        </w:div>
        <w:div w:id="161626577">
          <w:marLeft w:val="480"/>
          <w:marRight w:val="0"/>
          <w:marTop w:val="0"/>
          <w:marBottom w:val="0"/>
          <w:divBdr>
            <w:top w:val="none" w:sz="0" w:space="0" w:color="auto"/>
            <w:left w:val="none" w:sz="0" w:space="0" w:color="auto"/>
            <w:bottom w:val="none" w:sz="0" w:space="0" w:color="auto"/>
            <w:right w:val="none" w:sz="0" w:space="0" w:color="auto"/>
          </w:divBdr>
        </w:div>
        <w:div w:id="118838215">
          <w:marLeft w:val="480"/>
          <w:marRight w:val="0"/>
          <w:marTop w:val="0"/>
          <w:marBottom w:val="0"/>
          <w:divBdr>
            <w:top w:val="none" w:sz="0" w:space="0" w:color="auto"/>
            <w:left w:val="none" w:sz="0" w:space="0" w:color="auto"/>
            <w:bottom w:val="none" w:sz="0" w:space="0" w:color="auto"/>
            <w:right w:val="none" w:sz="0" w:space="0" w:color="auto"/>
          </w:divBdr>
        </w:div>
        <w:div w:id="2129741810">
          <w:marLeft w:val="480"/>
          <w:marRight w:val="0"/>
          <w:marTop w:val="0"/>
          <w:marBottom w:val="0"/>
          <w:divBdr>
            <w:top w:val="none" w:sz="0" w:space="0" w:color="auto"/>
            <w:left w:val="none" w:sz="0" w:space="0" w:color="auto"/>
            <w:bottom w:val="none" w:sz="0" w:space="0" w:color="auto"/>
            <w:right w:val="none" w:sz="0" w:space="0" w:color="auto"/>
          </w:divBdr>
        </w:div>
        <w:div w:id="1222791133">
          <w:marLeft w:val="480"/>
          <w:marRight w:val="0"/>
          <w:marTop w:val="0"/>
          <w:marBottom w:val="0"/>
          <w:divBdr>
            <w:top w:val="none" w:sz="0" w:space="0" w:color="auto"/>
            <w:left w:val="none" w:sz="0" w:space="0" w:color="auto"/>
            <w:bottom w:val="none" w:sz="0" w:space="0" w:color="auto"/>
            <w:right w:val="none" w:sz="0" w:space="0" w:color="auto"/>
          </w:divBdr>
        </w:div>
        <w:div w:id="574515038">
          <w:marLeft w:val="480"/>
          <w:marRight w:val="0"/>
          <w:marTop w:val="0"/>
          <w:marBottom w:val="0"/>
          <w:divBdr>
            <w:top w:val="none" w:sz="0" w:space="0" w:color="auto"/>
            <w:left w:val="none" w:sz="0" w:space="0" w:color="auto"/>
            <w:bottom w:val="none" w:sz="0" w:space="0" w:color="auto"/>
            <w:right w:val="none" w:sz="0" w:space="0" w:color="auto"/>
          </w:divBdr>
        </w:div>
        <w:div w:id="1671760140">
          <w:marLeft w:val="480"/>
          <w:marRight w:val="0"/>
          <w:marTop w:val="0"/>
          <w:marBottom w:val="0"/>
          <w:divBdr>
            <w:top w:val="none" w:sz="0" w:space="0" w:color="auto"/>
            <w:left w:val="none" w:sz="0" w:space="0" w:color="auto"/>
            <w:bottom w:val="none" w:sz="0" w:space="0" w:color="auto"/>
            <w:right w:val="none" w:sz="0" w:space="0" w:color="auto"/>
          </w:divBdr>
        </w:div>
        <w:div w:id="785468589">
          <w:marLeft w:val="480"/>
          <w:marRight w:val="0"/>
          <w:marTop w:val="0"/>
          <w:marBottom w:val="0"/>
          <w:divBdr>
            <w:top w:val="none" w:sz="0" w:space="0" w:color="auto"/>
            <w:left w:val="none" w:sz="0" w:space="0" w:color="auto"/>
            <w:bottom w:val="none" w:sz="0" w:space="0" w:color="auto"/>
            <w:right w:val="none" w:sz="0" w:space="0" w:color="auto"/>
          </w:divBdr>
        </w:div>
        <w:div w:id="557938226">
          <w:marLeft w:val="480"/>
          <w:marRight w:val="0"/>
          <w:marTop w:val="0"/>
          <w:marBottom w:val="0"/>
          <w:divBdr>
            <w:top w:val="none" w:sz="0" w:space="0" w:color="auto"/>
            <w:left w:val="none" w:sz="0" w:space="0" w:color="auto"/>
            <w:bottom w:val="none" w:sz="0" w:space="0" w:color="auto"/>
            <w:right w:val="none" w:sz="0" w:space="0" w:color="auto"/>
          </w:divBdr>
        </w:div>
        <w:div w:id="2057387512">
          <w:marLeft w:val="480"/>
          <w:marRight w:val="0"/>
          <w:marTop w:val="0"/>
          <w:marBottom w:val="0"/>
          <w:divBdr>
            <w:top w:val="none" w:sz="0" w:space="0" w:color="auto"/>
            <w:left w:val="none" w:sz="0" w:space="0" w:color="auto"/>
            <w:bottom w:val="none" w:sz="0" w:space="0" w:color="auto"/>
            <w:right w:val="none" w:sz="0" w:space="0" w:color="auto"/>
          </w:divBdr>
        </w:div>
        <w:div w:id="1453943583">
          <w:marLeft w:val="480"/>
          <w:marRight w:val="0"/>
          <w:marTop w:val="0"/>
          <w:marBottom w:val="0"/>
          <w:divBdr>
            <w:top w:val="none" w:sz="0" w:space="0" w:color="auto"/>
            <w:left w:val="none" w:sz="0" w:space="0" w:color="auto"/>
            <w:bottom w:val="none" w:sz="0" w:space="0" w:color="auto"/>
            <w:right w:val="none" w:sz="0" w:space="0" w:color="auto"/>
          </w:divBdr>
        </w:div>
        <w:div w:id="967467844">
          <w:marLeft w:val="480"/>
          <w:marRight w:val="0"/>
          <w:marTop w:val="0"/>
          <w:marBottom w:val="0"/>
          <w:divBdr>
            <w:top w:val="none" w:sz="0" w:space="0" w:color="auto"/>
            <w:left w:val="none" w:sz="0" w:space="0" w:color="auto"/>
            <w:bottom w:val="none" w:sz="0" w:space="0" w:color="auto"/>
            <w:right w:val="none" w:sz="0" w:space="0" w:color="auto"/>
          </w:divBdr>
        </w:div>
        <w:div w:id="84494677">
          <w:marLeft w:val="480"/>
          <w:marRight w:val="0"/>
          <w:marTop w:val="0"/>
          <w:marBottom w:val="0"/>
          <w:divBdr>
            <w:top w:val="none" w:sz="0" w:space="0" w:color="auto"/>
            <w:left w:val="none" w:sz="0" w:space="0" w:color="auto"/>
            <w:bottom w:val="none" w:sz="0" w:space="0" w:color="auto"/>
            <w:right w:val="none" w:sz="0" w:space="0" w:color="auto"/>
          </w:divBdr>
        </w:div>
        <w:div w:id="792331233">
          <w:marLeft w:val="480"/>
          <w:marRight w:val="0"/>
          <w:marTop w:val="0"/>
          <w:marBottom w:val="0"/>
          <w:divBdr>
            <w:top w:val="none" w:sz="0" w:space="0" w:color="auto"/>
            <w:left w:val="none" w:sz="0" w:space="0" w:color="auto"/>
            <w:bottom w:val="none" w:sz="0" w:space="0" w:color="auto"/>
            <w:right w:val="none" w:sz="0" w:space="0" w:color="auto"/>
          </w:divBdr>
        </w:div>
        <w:div w:id="873269319">
          <w:marLeft w:val="480"/>
          <w:marRight w:val="0"/>
          <w:marTop w:val="0"/>
          <w:marBottom w:val="0"/>
          <w:divBdr>
            <w:top w:val="none" w:sz="0" w:space="0" w:color="auto"/>
            <w:left w:val="none" w:sz="0" w:space="0" w:color="auto"/>
            <w:bottom w:val="none" w:sz="0" w:space="0" w:color="auto"/>
            <w:right w:val="none" w:sz="0" w:space="0" w:color="auto"/>
          </w:divBdr>
        </w:div>
        <w:div w:id="587006079">
          <w:marLeft w:val="480"/>
          <w:marRight w:val="0"/>
          <w:marTop w:val="0"/>
          <w:marBottom w:val="0"/>
          <w:divBdr>
            <w:top w:val="none" w:sz="0" w:space="0" w:color="auto"/>
            <w:left w:val="none" w:sz="0" w:space="0" w:color="auto"/>
            <w:bottom w:val="none" w:sz="0" w:space="0" w:color="auto"/>
            <w:right w:val="none" w:sz="0" w:space="0" w:color="auto"/>
          </w:divBdr>
        </w:div>
        <w:div w:id="938023677">
          <w:marLeft w:val="480"/>
          <w:marRight w:val="0"/>
          <w:marTop w:val="0"/>
          <w:marBottom w:val="0"/>
          <w:divBdr>
            <w:top w:val="none" w:sz="0" w:space="0" w:color="auto"/>
            <w:left w:val="none" w:sz="0" w:space="0" w:color="auto"/>
            <w:bottom w:val="none" w:sz="0" w:space="0" w:color="auto"/>
            <w:right w:val="none" w:sz="0" w:space="0" w:color="auto"/>
          </w:divBdr>
        </w:div>
        <w:div w:id="1648975521">
          <w:marLeft w:val="480"/>
          <w:marRight w:val="0"/>
          <w:marTop w:val="0"/>
          <w:marBottom w:val="0"/>
          <w:divBdr>
            <w:top w:val="none" w:sz="0" w:space="0" w:color="auto"/>
            <w:left w:val="none" w:sz="0" w:space="0" w:color="auto"/>
            <w:bottom w:val="none" w:sz="0" w:space="0" w:color="auto"/>
            <w:right w:val="none" w:sz="0" w:space="0" w:color="auto"/>
          </w:divBdr>
        </w:div>
        <w:div w:id="2103261432">
          <w:marLeft w:val="480"/>
          <w:marRight w:val="0"/>
          <w:marTop w:val="0"/>
          <w:marBottom w:val="0"/>
          <w:divBdr>
            <w:top w:val="none" w:sz="0" w:space="0" w:color="auto"/>
            <w:left w:val="none" w:sz="0" w:space="0" w:color="auto"/>
            <w:bottom w:val="none" w:sz="0" w:space="0" w:color="auto"/>
            <w:right w:val="none" w:sz="0" w:space="0" w:color="auto"/>
          </w:divBdr>
        </w:div>
        <w:div w:id="1546287467">
          <w:marLeft w:val="480"/>
          <w:marRight w:val="0"/>
          <w:marTop w:val="0"/>
          <w:marBottom w:val="0"/>
          <w:divBdr>
            <w:top w:val="none" w:sz="0" w:space="0" w:color="auto"/>
            <w:left w:val="none" w:sz="0" w:space="0" w:color="auto"/>
            <w:bottom w:val="none" w:sz="0" w:space="0" w:color="auto"/>
            <w:right w:val="none" w:sz="0" w:space="0" w:color="auto"/>
          </w:divBdr>
        </w:div>
        <w:div w:id="1239901385">
          <w:marLeft w:val="480"/>
          <w:marRight w:val="0"/>
          <w:marTop w:val="0"/>
          <w:marBottom w:val="0"/>
          <w:divBdr>
            <w:top w:val="none" w:sz="0" w:space="0" w:color="auto"/>
            <w:left w:val="none" w:sz="0" w:space="0" w:color="auto"/>
            <w:bottom w:val="none" w:sz="0" w:space="0" w:color="auto"/>
            <w:right w:val="none" w:sz="0" w:space="0" w:color="auto"/>
          </w:divBdr>
        </w:div>
        <w:div w:id="832768417">
          <w:marLeft w:val="480"/>
          <w:marRight w:val="0"/>
          <w:marTop w:val="0"/>
          <w:marBottom w:val="0"/>
          <w:divBdr>
            <w:top w:val="none" w:sz="0" w:space="0" w:color="auto"/>
            <w:left w:val="none" w:sz="0" w:space="0" w:color="auto"/>
            <w:bottom w:val="none" w:sz="0" w:space="0" w:color="auto"/>
            <w:right w:val="none" w:sz="0" w:space="0" w:color="auto"/>
          </w:divBdr>
        </w:div>
        <w:div w:id="519399186">
          <w:marLeft w:val="480"/>
          <w:marRight w:val="0"/>
          <w:marTop w:val="0"/>
          <w:marBottom w:val="0"/>
          <w:divBdr>
            <w:top w:val="none" w:sz="0" w:space="0" w:color="auto"/>
            <w:left w:val="none" w:sz="0" w:space="0" w:color="auto"/>
            <w:bottom w:val="none" w:sz="0" w:space="0" w:color="auto"/>
            <w:right w:val="none" w:sz="0" w:space="0" w:color="auto"/>
          </w:divBdr>
        </w:div>
        <w:div w:id="394016762">
          <w:marLeft w:val="480"/>
          <w:marRight w:val="0"/>
          <w:marTop w:val="0"/>
          <w:marBottom w:val="0"/>
          <w:divBdr>
            <w:top w:val="none" w:sz="0" w:space="0" w:color="auto"/>
            <w:left w:val="none" w:sz="0" w:space="0" w:color="auto"/>
            <w:bottom w:val="none" w:sz="0" w:space="0" w:color="auto"/>
            <w:right w:val="none" w:sz="0" w:space="0" w:color="auto"/>
          </w:divBdr>
        </w:div>
        <w:div w:id="1879318775">
          <w:marLeft w:val="480"/>
          <w:marRight w:val="0"/>
          <w:marTop w:val="0"/>
          <w:marBottom w:val="0"/>
          <w:divBdr>
            <w:top w:val="none" w:sz="0" w:space="0" w:color="auto"/>
            <w:left w:val="none" w:sz="0" w:space="0" w:color="auto"/>
            <w:bottom w:val="none" w:sz="0" w:space="0" w:color="auto"/>
            <w:right w:val="none" w:sz="0" w:space="0" w:color="auto"/>
          </w:divBdr>
        </w:div>
        <w:div w:id="573323447">
          <w:marLeft w:val="480"/>
          <w:marRight w:val="0"/>
          <w:marTop w:val="0"/>
          <w:marBottom w:val="0"/>
          <w:divBdr>
            <w:top w:val="none" w:sz="0" w:space="0" w:color="auto"/>
            <w:left w:val="none" w:sz="0" w:space="0" w:color="auto"/>
            <w:bottom w:val="none" w:sz="0" w:space="0" w:color="auto"/>
            <w:right w:val="none" w:sz="0" w:space="0" w:color="auto"/>
          </w:divBdr>
        </w:div>
        <w:div w:id="54666315">
          <w:marLeft w:val="480"/>
          <w:marRight w:val="0"/>
          <w:marTop w:val="0"/>
          <w:marBottom w:val="0"/>
          <w:divBdr>
            <w:top w:val="none" w:sz="0" w:space="0" w:color="auto"/>
            <w:left w:val="none" w:sz="0" w:space="0" w:color="auto"/>
            <w:bottom w:val="none" w:sz="0" w:space="0" w:color="auto"/>
            <w:right w:val="none" w:sz="0" w:space="0" w:color="auto"/>
          </w:divBdr>
        </w:div>
        <w:div w:id="957836637">
          <w:marLeft w:val="480"/>
          <w:marRight w:val="0"/>
          <w:marTop w:val="0"/>
          <w:marBottom w:val="0"/>
          <w:divBdr>
            <w:top w:val="none" w:sz="0" w:space="0" w:color="auto"/>
            <w:left w:val="none" w:sz="0" w:space="0" w:color="auto"/>
            <w:bottom w:val="none" w:sz="0" w:space="0" w:color="auto"/>
            <w:right w:val="none" w:sz="0" w:space="0" w:color="auto"/>
          </w:divBdr>
        </w:div>
        <w:div w:id="1955210220">
          <w:marLeft w:val="480"/>
          <w:marRight w:val="0"/>
          <w:marTop w:val="0"/>
          <w:marBottom w:val="0"/>
          <w:divBdr>
            <w:top w:val="none" w:sz="0" w:space="0" w:color="auto"/>
            <w:left w:val="none" w:sz="0" w:space="0" w:color="auto"/>
            <w:bottom w:val="none" w:sz="0" w:space="0" w:color="auto"/>
            <w:right w:val="none" w:sz="0" w:space="0" w:color="auto"/>
          </w:divBdr>
        </w:div>
        <w:div w:id="1085690633">
          <w:marLeft w:val="480"/>
          <w:marRight w:val="0"/>
          <w:marTop w:val="0"/>
          <w:marBottom w:val="0"/>
          <w:divBdr>
            <w:top w:val="none" w:sz="0" w:space="0" w:color="auto"/>
            <w:left w:val="none" w:sz="0" w:space="0" w:color="auto"/>
            <w:bottom w:val="none" w:sz="0" w:space="0" w:color="auto"/>
            <w:right w:val="none" w:sz="0" w:space="0" w:color="auto"/>
          </w:divBdr>
        </w:div>
        <w:div w:id="1929995230">
          <w:marLeft w:val="480"/>
          <w:marRight w:val="0"/>
          <w:marTop w:val="0"/>
          <w:marBottom w:val="0"/>
          <w:divBdr>
            <w:top w:val="none" w:sz="0" w:space="0" w:color="auto"/>
            <w:left w:val="none" w:sz="0" w:space="0" w:color="auto"/>
            <w:bottom w:val="none" w:sz="0" w:space="0" w:color="auto"/>
            <w:right w:val="none" w:sz="0" w:space="0" w:color="auto"/>
          </w:divBdr>
        </w:div>
        <w:div w:id="1937517564">
          <w:marLeft w:val="480"/>
          <w:marRight w:val="0"/>
          <w:marTop w:val="0"/>
          <w:marBottom w:val="0"/>
          <w:divBdr>
            <w:top w:val="none" w:sz="0" w:space="0" w:color="auto"/>
            <w:left w:val="none" w:sz="0" w:space="0" w:color="auto"/>
            <w:bottom w:val="none" w:sz="0" w:space="0" w:color="auto"/>
            <w:right w:val="none" w:sz="0" w:space="0" w:color="auto"/>
          </w:divBdr>
        </w:div>
        <w:div w:id="1368875054">
          <w:marLeft w:val="480"/>
          <w:marRight w:val="0"/>
          <w:marTop w:val="0"/>
          <w:marBottom w:val="0"/>
          <w:divBdr>
            <w:top w:val="none" w:sz="0" w:space="0" w:color="auto"/>
            <w:left w:val="none" w:sz="0" w:space="0" w:color="auto"/>
            <w:bottom w:val="none" w:sz="0" w:space="0" w:color="auto"/>
            <w:right w:val="none" w:sz="0" w:space="0" w:color="auto"/>
          </w:divBdr>
        </w:div>
        <w:div w:id="1500344837">
          <w:marLeft w:val="480"/>
          <w:marRight w:val="0"/>
          <w:marTop w:val="0"/>
          <w:marBottom w:val="0"/>
          <w:divBdr>
            <w:top w:val="none" w:sz="0" w:space="0" w:color="auto"/>
            <w:left w:val="none" w:sz="0" w:space="0" w:color="auto"/>
            <w:bottom w:val="none" w:sz="0" w:space="0" w:color="auto"/>
            <w:right w:val="none" w:sz="0" w:space="0" w:color="auto"/>
          </w:divBdr>
        </w:div>
        <w:div w:id="1829976827">
          <w:marLeft w:val="480"/>
          <w:marRight w:val="0"/>
          <w:marTop w:val="0"/>
          <w:marBottom w:val="0"/>
          <w:divBdr>
            <w:top w:val="none" w:sz="0" w:space="0" w:color="auto"/>
            <w:left w:val="none" w:sz="0" w:space="0" w:color="auto"/>
            <w:bottom w:val="none" w:sz="0" w:space="0" w:color="auto"/>
            <w:right w:val="none" w:sz="0" w:space="0" w:color="auto"/>
          </w:divBdr>
        </w:div>
        <w:div w:id="1255825195">
          <w:marLeft w:val="480"/>
          <w:marRight w:val="0"/>
          <w:marTop w:val="0"/>
          <w:marBottom w:val="0"/>
          <w:divBdr>
            <w:top w:val="none" w:sz="0" w:space="0" w:color="auto"/>
            <w:left w:val="none" w:sz="0" w:space="0" w:color="auto"/>
            <w:bottom w:val="none" w:sz="0" w:space="0" w:color="auto"/>
            <w:right w:val="none" w:sz="0" w:space="0" w:color="auto"/>
          </w:divBdr>
        </w:div>
        <w:div w:id="328293460">
          <w:marLeft w:val="480"/>
          <w:marRight w:val="0"/>
          <w:marTop w:val="0"/>
          <w:marBottom w:val="0"/>
          <w:divBdr>
            <w:top w:val="none" w:sz="0" w:space="0" w:color="auto"/>
            <w:left w:val="none" w:sz="0" w:space="0" w:color="auto"/>
            <w:bottom w:val="none" w:sz="0" w:space="0" w:color="auto"/>
            <w:right w:val="none" w:sz="0" w:space="0" w:color="auto"/>
          </w:divBdr>
        </w:div>
        <w:div w:id="2031297216">
          <w:marLeft w:val="480"/>
          <w:marRight w:val="0"/>
          <w:marTop w:val="0"/>
          <w:marBottom w:val="0"/>
          <w:divBdr>
            <w:top w:val="none" w:sz="0" w:space="0" w:color="auto"/>
            <w:left w:val="none" w:sz="0" w:space="0" w:color="auto"/>
            <w:bottom w:val="none" w:sz="0" w:space="0" w:color="auto"/>
            <w:right w:val="none" w:sz="0" w:space="0" w:color="auto"/>
          </w:divBdr>
        </w:div>
        <w:div w:id="982123558">
          <w:marLeft w:val="480"/>
          <w:marRight w:val="0"/>
          <w:marTop w:val="0"/>
          <w:marBottom w:val="0"/>
          <w:divBdr>
            <w:top w:val="none" w:sz="0" w:space="0" w:color="auto"/>
            <w:left w:val="none" w:sz="0" w:space="0" w:color="auto"/>
            <w:bottom w:val="none" w:sz="0" w:space="0" w:color="auto"/>
            <w:right w:val="none" w:sz="0" w:space="0" w:color="auto"/>
          </w:divBdr>
        </w:div>
        <w:div w:id="539128468">
          <w:marLeft w:val="480"/>
          <w:marRight w:val="0"/>
          <w:marTop w:val="0"/>
          <w:marBottom w:val="0"/>
          <w:divBdr>
            <w:top w:val="none" w:sz="0" w:space="0" w:color="auto"/>
            <w:left w:val="none" w:sz="0" w:space="0" w:color="auto"/>
            <w:bottom w:val="none" w:sz="0" w:space="0" w:color="auto"/>
            <w:right w:val="none" w:sz="0" w:space="0" w:color="auto"/>
          </w:divBdr>
        </w:div>
        <w:div w:id="860437514">
          <w:marLeft w:val="480"/>
          <w:marRight w:val="0"/>
          <w:marTop w:val="0"/>
          <w:marBottom w:val="0"/>
          <w:divBdr>
            <w:top w:val="none" w:sz="0" w:space="0" w:color="auto"/>
            <w:left w:val="none" w:sz="0" w:space="0" w:color="auto"/>
            <w:bottom w:val="none" w:sz="0" w:space="0" w:color="auto"/>
            <w:right w:val="none" w:sz="0" w:space="0" w:color="auto"/>
          </w:divBdr>
        </w:div>
        <w:div w:id="365757995">
          <w:marLeft w:val="480"/>
          <w:marRight w:val="0"/>
          <w:marTop w:val="0"/>
          <w:marBottom w:val="0"/>
          <w:divBdr>
            <w:top w:val="none" w:sz="0" w:space="0" w:color="auto"/>
            <w:left w:val="none" w:sz="0" w:space="0" w:color="auto"/>
            <w:bottom w:val="none" w:sz="0" w:space="0" w:color="auto"/>
            <w:right w:val="none" w:sz="0" w:space="0" w:color="auto"/>
          </w:divBdr>
        </w:div>
        <w:div w:id="1699234994">
          <w:marLeft w:val="480"/>
          <w:marRight w:val="0"/>
          <w:marTop w:val="0"/>
          <w:marBottom w:val="0"/>
          <w:divBdr>
            <w:top w:val="none" w:sz="0" w:space="0" w:color="auto"/>
            <w:left w:val="none" w:sz="0" w:space="0" w:color="auto"/>
            <w:bottom w:val="none" w:sz="0" w:space="0" w:color="auto"/>
            <w:right w:val="none" w:sz="0" w:space="0" w:color="auto"/>
          </w:divBdr>
        </w:div>
        <w:div w:id="1898082331">
          <w:marLeft w:val="480"/>
          <w:marRight w:val="0"/>
          <w:marTop w:val="0"/>
          <w:marBottom w:val="0"/>
          <w:divBdr>
            <w:top w:val="none" w:sz="0" w:space="0" w:color="auto"/>
            <w:left w:val="none" w:sz="0" w:space="0" w:color="auto"/>
            <w:bottom w:val="none" w:sz="0" w:space="0" w:color="auto"/>
            <w:right w:val="none" w:sz="0" w:space="0" w:color="auto"/>
          </w:divBdr>
        </w:div>
        <w:div w:id="1746220644">
          <w:marLeft w:val="480"/>
          <w:marRight w:val="0"/>
          <w:marTop w:val="0"/>
          <w:marBottom w:val="0"/>
          <w:divBdr>
            <w:top w:val="none" w:sz="0" w:space="0" w:color="auto"/>
            <w:left w:val="none" w:sz="0" w:space="0" w:color="auto"/>
            <w:bottom w:val="none" w:sz="0" w:space="0" w:color="auto"/>
            <w:right w:val="none" w:sz="0" w:space="0" w:color="auto"/>
          </w:divBdr>
        </w:div>
        <w:div w:id="113139975">
          <w:marLeft w:val="480"/>
          <w:marRight w:val="0"/>
          <w:marTop w:val="0"/>
          <w:marBottom w:val="0"/>
          <w:divBdr>
            <w:top w:val="none" w:sz="0" w:space="0" w:color="auto"/>
            <w:left w:val="none" w:sz="0" w:space="0" w:color="auto"/>
            <w:bottom w:val="none" w:sz="0" w:space="0" w:color="auto"/>
            <w:right w:val="none" w:sz="0" w:space="0" w:color="auto"/>
          </w:divBdr>
        </w:div>
        <w:div w:id="557401788">
          <w:marLeft w:val="480"/>
          <w:marRight w:val="0"/>
          <w:marTop w:val="0"/>
          <w:marBottom w:val="0"/>
          <w:divBdr>
            <w:top w:val="none" w:sz="0" w:space="0" w:color="auto"/>
            <w:left w:val="none" w:sz="0" w:space="0" w:color="auto"/>
            <w:bottom w:val="none" w:sz="0" w:space="0" w:color="auto"/>
            <w:right w:val="none" w:sz="0" w:space="0" w:color="auto"/>
          </w:divBdr>
        </w:div>
        <w:div w:id="1080953139">
          <w:marLeft w:val="480"/>
          <w:marRight w:val="0"/>
          <w:marTop w:val="0"/>
          <w:marBottom w:val="0"/>
          <w:divBdr>
            <w:top w:val="none" w:sz="0" w:space="0" w:color="auto"/>
            <w:left w:val="none" w:sz="0" w:space="0" w:color="auto"/>
            <w:bottom w:val="none" w:sz="0" w:space="0" w:color="auto"/>
            <w:right w:val="none" w:sz="0" w:space="0" w:color="auto"/>
          </w:divBdr>
        </w:div>
        <w:div w:id="263077543">
          <w:marLeft w:val="480"/>
          <w:marRight w:val="0"/>
          <w:marTop w:val="0"/>
          <w:marBottom w:val="0"/>
          <w:divBdr>
            <w:top w:val="none" w:sz="0" w:space="0" w:color="auto"/>
            <w:left w:val="none" w:sz="0" w:space="0" w:color="auto"/>
            <w:bottom w:val="none" w:sz="0" w:space="0" w:color="auto"/>
            <w:right w:val="none" w:sz="0" w:space="0" w:color="auto"/>
          </w:divBdr>
        </w:div>
        <w:div w:id="802232013">
          <w:marLeft w:val="480"/>
          <w:marRight w:val="0"/>
          <w:marTop w:val="0"/>
          <w:marBottom w:val="0"/>
          <w:divBdr>
            <w:top w:val="none" w:sz="0" w:space="0" w:color="auto"/>
            <w:left w:val="none" w:sz="0" w:space="0" w:color="auto"/>
            <w:bottom w:val="none" w:sz="0" w:space="0" w:color="auto"/>
            <w:right w:val="none" w:sz="0" w:space="0" w:color="auto"/>
          </w:divBdr>
        </w:div>
        <w:div w:id="1902524419">
          <w:marLeft w:val="480"/>
          <w:marRight w:val="0"/>
          <w:marTop w:val="0"/>
          <w:marBottom w:val="0"/>
          <w:divBdr>
            <w:top w:val="none" w:sz="0" w:space="0" w:color="auto"/>
            <w:left w:val="none" w:sz="0" w:space="0" w:color="auto"/>
            <w:bottom w:val="none" w:sz="0" w:space="0" w:color="auto"/>
            <w:right w:val="none" w:sz="0" w:space="0" w:color="auto"/>
          </w:divBdr>
        </w:div>
        <w:div w:id="2037197035">
          <w:marLeft w:val="480"/>
          <w:marRight w:val="0"/>
          <w:marTop w:val="0"/>
          <w:marBottom w:val="0"/>
          <w:divBdr>
            <w:top w:val="none" w:sz="0" w:space="0" w:color="auto"/>
            <w:left w:val="none" w:sz="0" w:space="0" w:color="auto"/>
            <w:bottom w:val="none" w:sz="0" w:space="0" w:color="auto"/>
            <w:right w:val="none" w:sz="0" w:space="0" w:color="auto"/>
          </w:divBdr>
        </w:div>
        <w:div w:id="218369995">
          <w:marLeft w:val="480"/>
          <w:marRight w:val="0"/>
          <w:marTop w:val="0"/>
          <w:marBottom w:val="0"/>
          <w:divBdr>
            <w:top w:val="none" w:sz="0" w:space="0" w:color="auto"/>
            <w:left w:val="none" w:sz="0" w:space="0" w:color="auto"/>
            <w:bottom w:val="none" w:sz="0" w:space="0" w:color="auto"/>
            <w:right w:val="none" w:sz="0" w:space="0" w:color="auto"/>
          </w:divBdr>
        </w:div>
        <w:div w:id="589436558">
          <w:marLeft w:val="480"/>
          <w:marRight w:val="0"/>
          <w:marTop w:val="0"/>
          <w:marBottom w:val="0"/>
          <w:divBdr>
            <w:top w:val="none" w:sz="0" w:space="0" w:color="auto"/>
            <w:left w:val="none" w:sz="0" w:space="0" w:color="auto"/>
            <w:bottom w:val="none" w:sz="0" w:space="0" w:color="auto"/>
            <w:right w:val="none" w:sz="0" w:space="0" w:color="auto"/>
          </w:divBdr>
        </w:div>
        <w:div w:id="1789473453">
          <w:marLeft w:val="480"/>
          <w:marRight w:val="0"/>
          <w:marTop w:val="0"/>
          <w:marBottom w:val="0"/>
          <w:divBdr>
            <w:top w:val="none" w:sz="0" w:space="0" w:color="auto"/>
            <w:left w:val="none" w:sz="0" w:space="0" w:color="auto"/>
            <w:bottom w:val="none" w:sz="0" w:space="0" w:color="auto"/>
            <w:right w:val="none" w:sz="0" w:space="0" w:color="auto"/>
          </w:divBdr>
        </w:div>
        <w:div w:id="679895058">
          <w:marLeft w:val="480"/>
          <w:marRight w:val="0"/>
          <w:marTop w:val="0"/>
          <w:marBottom w:val="0"/>
          <w:divBdr>
            <w:top w:val="none" w:sz="0" w:space="0" w:color="auto"/>
            <w:left w:val="none" w:sz="0" w:space="0" w:color="auto"/>
            <w:bottom w:val="none" w:sz="0" w:space="0" w:color="auto"/>
            <w:right w:val="none" w:sz="0" w:space="0" w:color="auto"/>
          </w:divBdr>
        </w:div>
        <w:div w:id="57167202">
          <w:marLeft w:val="480"/>
          <w:marRight w:val="0"/>
          <w:marTop w:val="0"/>
          <w:marBottom w:val="0"/>
          <w:divBdr>
            <w:top w:val="none" w:sz="0" w:space="0" w:color="auto"/>
            <w:left w:val="none" w:sz="0" w:space="0" w:color="auto"/>
            <w:bottom w:val="none" w:sz="0" w:space="0" w:color="auto"/>
            <w:right w:val="none" w:sz="0" w:space="0" w:color="auto"/>
          </w:divBdr>
        </w:div>
        <w:div w:id="615529992">
          <w:marLeft w:val="480"/>
          <w:marRight w:val="0"/>
          <w:marTop w:val="0"/>
          <w:marBottom w:val="0"/>
          <w:divBdr>
            <w:top w:val="none" w:sz="0" w:space="0" w:color="auto"/>
            <w:left w:val="none" w:sz="0" w:space="0" w:color="auto"/>
            <w:bottom w:val="none" w:sz="0" w:space="0" w:color="auto"/>
            <w:right w:val="none" w:sz="0" w:space="0" w:color="auto"/>
          </w:divBdr>
        </w:div>
        <w:div w:id="1682315136">
          <w:marLeft w:val="480"/>
          <w:marRight w:val="0"/>
          <w:marTop w:val="0"/>
          <w:marBottom w:val="0"/>
          <w:divBdr>
            <w:top w:val="none" w:sz="0" w:space="0" w:color="auto"/>
            <w:left w:val="none" w:sz="0" w:space="0" w:color="auto"/>
            <w:bottom w:val="none" w:sz="0" w:space="0" w:color="auto"/>
            <w:right w:val="none" w:sz="0" w:space="0" w:color="auto"/>
          </w:divBdr>
        </w:div>
        <w:div w:id="277612720">
          <w:marLeft w:val="480"/>
          <w:marRight w:val="0"/>
          <w:marTop w:val="0"/>
          <w:marBottom w:val="0"/>
          <w:divBdr>
            <w:top w:val="none" w:sz="0" w:space="0" w:color="auto"/>
            <w:left w:val="none" w:sz="0" w:space="0" w:color="auto"/>
            <w:bottom w:val="none" w:sz="0" w:space="0" w:color="auto"/>
            <w:right w:val="none" w:sz="0" w:space="0" w:color="auto"/>
          </w:divBdr>
        </w:div>
        <w:div w:id="2046589428">
          <w:marLeft w:val="480"/>
          <w:marRight w:val="0"/>
          <w:marTop w:val="0"/>
          <w:marBottom w:val="0"/>
          <w:divBdr>
            <w:top w:val="none" w:sz="0" w:space="0" w:color="auto"/>
            <w:left w:val="none" w:sz="0" w:space="0" w:color="auto"/>
            <w:bottom w:val="none" w:sz="0" w:space="0" w:color="auto"/>
            <w:right w:val="none" w:sz="0" w:space="0" w:color="auto"/>
          </w:divBdr>
        </w:div>
        <w:div w:id="1049763841">
          <w:marLeft w:val="480"/>
          <w:marRight w:val="0"/>
          <w:marTop w:val="0"/>
          <w:marBottom w:val="0"/>
          <w:divBdr>
            <w:top w:val="none" w:sz="0" w:space="0" w:color="auto"/>
            <w:left w:val="none" w:sz="0" w:space="0" w:color="auto"/>
            <w:bottom w:val="none" w:sz="0" w:space="0" w:color="auto"/>
            <w:right w:val="none" w:sz="0" w:space="0" w:color="auto"/>
          </w:divBdr>
        </w:div>
        <w:div w:id="1701784846">
          <w:marLeft w:val="480"/>
          <w:marRight w:val="0"/>
          <w:marTop w:val="0"/>
          <w:marBottom w:val="0"/>
          <w:divBdr>
            <w:top w:val="none" w:sz="0" w:space="0" w:color="auto"/>
            <w:left w:val="none" w:sz="0" w:space="0" w:color="auto"/>
            <w:bottom w:val="none" w:sz="0" w:space="0" w:color="auto"/>
            <w:right w:val="none" w:sz="0" w:space="0" w:color="auto"/>
          </w:divBdr>
        </w:div>
        <w:div w:id="750662713">
          <w:marLeft w:val="480"/>
          <w:marRight w:val="0"/>
          <w:marTop w:val="0"/>
          <w:marBottom w:val="0"/>
          <w:divBdr>
            <w:top w:val="none" w:sz="0" w:space="0" w:color="auto"/>
            <w:left w:val="none" w:sz="0" w:space="0" w:color="auto"/>
            <w:bottom w:val="none" w:sz="0" w:space="0" w:color="auto"/>
            <w:right w:val="none" w:sz="0" w:space="0" w:color="auto"/>
          </w:divBdr>
        </w:div>
        <w:div w:id="1164784618">
          <w:marLeft w:val="480"/>
          <w:marRight w:val="0"/>
          <w:marTop w:val="0"/>
          <w:marBottom w:val="0"/>
          <w:divBdr>
            <w:top w:val="none" w:sz="0" w:space="0" w:color="auto"/>
            <w:left w:val="none" w:sz="0" w:space="0" w:color="auto"/>
            <w:bottom w:val="none" w:sz="0" w:space="0" w:color="auto"/>
            <w:right w:val="none" w:sz="0" w:space="0" w:color="auto"/>
          </w:divBdr>
        </w:div>
        <w:div w:id="805466250">
          <w:marLeft w:val="480"/>
          <w:marRight w:val="0"/>
          <w:marTop w:val="0"/>
          <w:marBottom w:val="0"/>
          <w:divBdr>
            <w:top w:val="none" w:sz="0" w:space="0" w:color="auto"/>
            <w:left w:val="none" w:sz="0" w:space="0" w:color="auto"/>
            <w:bottom w:val="none" w:sz="0" w:space="0" w:color="auto"/>
            <w:right w:val="none" w:sz="0" w:space="0" w:color="auto"/>
          </w:divBdr>
        </w:div>
        <w:div w:id="383876430">
          <w:marLeft w:val="480"/>
          <w:marRight w:val="0"/>
          <w:marTop w:val="0"/>
          <w:marBottom w:val="0"/>
          <w:divBdr>
            <w:top w:val="none" w:sz="0" w:space="0" w:color="auto"/>
            <w:left w:val="none" w:sz="0" w:space="0" w:color="auto"/>
            <w:bottom w:val="none" w:sz="0" w:space="0" w:color="auto"/>
            <w:right w:val="none" w:sz="0" w:space="0" w:color="auto"/>
          </w:divBdr>
        </w:div>
        <w:div w:id="1024289931">
          <w:marLeft w:val="480"/>
          <w:marRight w:val="0"/>
          <w:marTop w:val="0"/>
          <w:marBottom w:val="0"/>
          <w:divBdr>
            <w:top w:val="none" w:sz="0" w:space="0" w:color="auto"/>
            <w:left w:val="none" w:sz="0" w:space="0" w:color="auto"/>
            <w:bottom w:val="none" w:sz="0" w:space="0" w:color="auto"/>
            <w:right w:val="none" w:sz="0" w:space="0" w:color="auto"/>
          </w:divBdr>
        </w:div>
      </w:divsChild>
    </w:div>
    <w:div w:id="71393691">
      <w:bodyDiv w:val="1"/>
      <w:marLeft w:val="0"/>
      <w:marRight w:val="0"/>
      <w:marTop w:val="0"/>
      <w:marBottom w:val="0"/>
      <w:divBdr>
        <w:top w:val="none" w:sz="0" w:space="0" w:color="auto"/>
        <w:left w:val="none" w:sz="0" w:space="0" w:color="auto"/>
        <w:bottom w:val="none" w:sz="0" w:space="0" w:color="auto"/>
        <w:right w:val="none" w:sz="0" w:space="0" w:color="auto"/>
      </w:divBdr>
    </w:div>
    <w:div w:id="71973978">
      <w:bodyDiv w:val="1"/>
      <w:marLeft w:val="0"/>
      <w:marRight w:val="0"/>
      <w:marTop w:val="0"/>
      <w:marBottom w:val="0"/>
      <w:divBdr>
        <w:top w:val="none" w:sz="0" w:space="0" w:color="auto"/>
        <w:left w:val="none" w:sz="0" w:space="0" w:color="auto"/>
        <w:bottom w:val="none" w:sz="0" w:space="0" w:color="auto"/>
        <w:right w:val="none" w:sz="0" w:space="0" w:color="auto"/>
      </w:divBdr>
    </w:div>
    <w:div w:id="72163721">
      <w:bodyDiv w:val="1"/>
      <w:marLeft w:val="0"/>
      <w:marRight w:val="0"/>
      <w:marTop w:val="0"/>
      <w:marBottom w:val="0"/>
      <w:divBdr>
        <w:top w:val="none" w:sz="0" w:space="0" w:color="auto"/>
        <w:left w:val="none" w:sz="0" w:space="0" w:color="auto"/>
        <w:bottom w:val="none" w:sz="0" w:space="0" w:color="auto"/>
        <w:right w:val="none" w:sz="0" w:space="0" w:color="auto"/>
      </w:divBdr>
    </w:div>
    <w:div w:id="72356319">
      <w:bodyDiv w:val="1"/>
      <w:marLeft w:val="0"/>
      <w:marRight w:val="0"/>
      <w:marTop w:val="0"/>
      <w:marBottom w:val="0"/>
      <w:divBdr>
        <w:top w:val="none" w:sz="0" w:space="0" w:color="auto"/>
        <w:left w:val="none" w:sz="0" w:space="0" w:color="auto"/>
        <w:bottom w:val="none" w:sz="0" w:space="0" w:color="auto"/>
        <w:right w:val="none" w:sz="0" w:space="0" w:color="auto"/>
      </w:divBdr>
    </w:div>
    <w:div w:id="72363401">
      <w:bodyDiv w:val="1"/>
      <w:marLeft w:val="0"/>
      <w:marRight w:val="0"/>
      <w:marTop w:val="0"/>
      <w:marBottom w:val="0"/>
      <w:divBdr>
        <w:top w:val="none" w:sz="0" w:space="0" w:color="auto"/>
        <w:left w:val="none" w:sz="0" w:space="0" w:color="auto"/>
        <w:bottom w:val="none" w:sz="0" w:space="0" w:color="auto"/>
        <w:right w:val="none" w:sz="0" w:space="0" w:color="auto"/>
      </w:divBdr>
    </w:div>
    <w:div w:id="72515414">
      <w:bodyDiv w:val="1"/>
      <w:marLeft w:val="0"/>
      <w:marRight w:val="0"/>
      <w:marTop w:val="0"/>
      <w:marBottom w:val="0"/>
      <w:divBdr>
        <w:top w:val="none" w:sz="0" w:space="0" w:color="auto"/>
        <w:left w:val="none" w:sz="0" w:space="0" w:color="auto"/>
        <w:bottom w:val="none" w:sz="0" w:space="0" w:color="auto"/>
        <w:right w:val="none" w:sz="0" w:space="0" w:color="auto"/>
      </w:divBdr>
    </w:div>
    <w:div w:id="72703938">
      <w:bodyDiv w:val="1"/>
      <w:marLeft w:val="0"/>
      <w:marRight w:val="0"/>
      <w:marTop w:val="0"/>
      <w:marBottom w:val="0"/>
      <w:divBdr>
        <w:top w:val="none" w:sz="0" w:space="0" w:color="auto"/>
        <w:left w:val="none" w:sz="0" w:space="0" w:color="auto"/>
        <w:bottom w:val="none" w:sz="0" w:space="0" w:color="auto"/>
        <w:right w:val="none" w:sz="0" w:space="0" w:color="auto"/>
      </w:divBdr>
    </w:div>
    <w:div w:id="72706228">
      <w:bodyDiv w:val="1"/>
      <w:marLeft w:val="0"/>
      <w:marRight w:val="0"/>
      <w:marTop w:val="0"/>
      <w:marBottom w:val="0"/>
      <w:divBdr>
        <w:top w:val="none" w:sz="0" w:space="0" w:color="auto"/>
        <w:left w:val="none" w:sz="0" w:space="0" w:color="auto"/>
        <w:bottom w:val="none" w:sz="0" w:space="0" w:color="auto"/>
        <w:right w:val="none" w:sz="0" w:space="0" w:color="auto"/>
      </w:divBdr>
    </w:div>
    <w:div w:id="72818386">
      <w:bodyDiv w:val="1"/>
      <w:marLeft w:val="0"/>
      <w:marRight w:val="0"/>
      <w:marTop w:val="0"/>
      <w:marBottom w:val="0"/>
      <w:divBdr>
        <w:top w:val="none" w:sz="0" w:space="0" w:color="auto"/>
        <w:left w:val="none" w:sz="0" w:space="0" w:color="auto"/>
        <w:bottom w:val="none" w:sz="0" w:space="0" w:color="auto"/>
        <w:right w:val="none" w:sz="0" w:space="0" w:color="auto"/>
      </w:divBdr>
    </w:div>
    <w:div w:id="72899214">
      <w:bodyDiv w:val="1"/>
      <w:marLeft w:val="0"/>
      <w:marRight w:val="0"/>
      <w:marTop w:val="0"/>
      <w:marBottom w:val="0"/>
      <w:divBdr>
        <w:top w:val="none" w:sz="0" w:space="0" w:color="auto"/>
        <w:left w:val="none" w:sz="0" w:space="0" w:color="auto"/>
        <w:bottom w:val="none" w:sz="0" w:space="0" w:color="auto"/>
        <w:right w:val="none" w:sz="0" w:space="0" w:color="auto"/>
      </w:divBdr>
    </w:div>
    <w:div w:id="73092453">
      <w:bodyDiv w:val="1"/>
      <w:marLeft w:val="0"/>
      <w:marRight w:val="0"/>
      <w:marTop w:val="0"/>
      <w:marBottom w:val="0"/>
      <w:divBdr>
        <w:top w:val="none" w:sz="0" w:space="0" w:color="auto"/>
        <w:left w:val="none" w:sz="0" w:space="0" w:color="auto"/>
        <w:bottom w:val="none" w:sz="0" w:space="0" w:color="auto"/>
        <w:right w:val="none" w:sz="0" w:space="0" w:color="auto"/>
      </w:divBdr>
    </w:div>
    <w:div w:id="73599198">
      <w:bodyDiv w:val="1"/>
      <w:marLeft w:val="0"/>
      <w:marRight w:val="0"/>
      <w:marTop w:val="0"/>
      <w:marBottom w:val="0"/>
      <w:divBdr>
        <w:top w:val="none" w:sz="0" w:space="0" w:color="auto"/>
        <w:left w:val="none" w:sz="0" w:space="0" w:color="auto"/>
        <w:bottom w:val="none" w:sz="0" w:space="0" w:color="auto"/>
        <w:right w:val="none" w:sz="0" w:space="0" w:color="auto"/>
      </w:divBdr>
    </w:div>
    <w:div w:id="74666928">
      <w:bodyDiv w:val="1"/>
      <w:marLeft w:val="0"/>
      <w:marRight w:val="0"/>
      <w:marTop w:val="0"/>
      <w:marBottom w:val="0"/>
      <w:divBdr>
        <w:top w:val="none" w:sz="0" w:space="0" w:color="auto"/>
        <w:left w:val="none" w:sz="0" w:space="0" w:color="auto"/>
        <w:bottom w:val="none" w:sz="0" w:space="0" w:color="auto"/>
        <w:right w:val="none" w:sz="0" w:space="0" w:color="auto"/>
      </w:divBdr>
    </w:div>
    <w:div w:id="74910342">
      <w:bodyDiv w:val="1"/>
      <w:marLeft w:val="0"/>
      <w:marRight w:val="0"/>
      <w:marTop w:val="0"/>
      <w:marBottom w:val="0"/>
      <w:divBdr>
        <w:top w:val="none" w:sz="0" w:space="0" w:color="auto"/>
        <w:left w:val="none" w:sz="0" w:space="0" w:color="auto"/>
        <w:bottom w:val="none" w:sz="0" w:space="0" w:color="auto"/>
        <w:right w:val="none" w:sz="0" w:space="0" w:color="auto"/>
      </w:divBdr>
    </w:div>
    <w:div w:id="75129571">
      <w:bodyDiv w:val="1"/>
      <w:marLeft w:val="0"/>
      <w:marRight w:val="0"/>
      <w:marTop w:val="0"/>
      <w:marBottom w:val="0"/>
      <w:divBdr>
        <w:top w:val="none" w:sz="0" w:space="0" w:color="auto"/>
        <w:left w:val="none" w:sz="0" w:space="0" w:color="auto"/>
        <w:bottom w:val="none" w:sz="0" w:space="0" w:color="auto"/>
        <w:right w:val="none" w:sz="0" w:space="0" w:color="auto"/>
      </w:divBdr>
    </w:div>
    <w:div w:id="75135646">
      <w:bodyDiv w:val="1"/>
      <w:marLeft w:val="0"/>
      <w:marRight w:val="0"/>
      <w:marTop w:val="0"/>
      <w:marBottom w:val="0"/>
      <w:divBdr>
        <w:top w:val="none" w:sz="0" w:space="0" w:color="auto"/>
        <w:left w:val="none" w:sz="0" w:space="0" w:color="auto"/>
        <w:bottom w:val="none" w:sz="0" w:space="0" w:color="auto"/>
        <w:right w:val="none" w:sz="0" w:space="0" w:color="auto"/>
      </w:divBdr>
    </w:div>
    <w:div w:id="75251848">
      <w:bodyDiv w:val="1"/>
      <w:marLeft w:val="0"/>
      <w:marRight w:val="0"/>
      <w:marTop w:val="0"/>
      <w:marBottom w:val="0"/>
      <w:divBdr>
        <w:top w:val="none" w:sz="0" w:space="0" w:color="auto"/>
        <w:left w:val="none" w:sz="0" w:space="0" w:color="auto"/>
        <w:bottom w:val="none" w:sz="0" w:space="0" w:color="auto"/>
        <w:right w:val="none" w:sz="0" w:space="0" w:color="auto"/>
      </w:divBdr>
      <w:divsChild>
        <w:div w:id="1856336446">
          <w:marLeft w:val="480"/>
          <w:marRight w:val="0"/>
          <w:marTop w:val="0"/>
          <w:marBottom w:val="0"/>
          <w:divBdr>
            <w:top w:val="none" w:sz="0" w:space="0" w:color="auto"/>
            <w:left w:val="none" w:sz="0" w:space="0" w:color="auto"/>
            <w:bottom w:val="none" w:sz="0" w:space="0" w:color="auto"/>
            <w:right w:val="none" w:sz="0" w:space="0" w:color="auto"/>
          </w:divBdr>
        </w:div>
        <w:div w:id="1053506967">
          <w:marLeft w:val="480"/>
          <w:marRight w:val="0"/>
          <w:marTop w:val="0"/>
          <w:marBottom w:val="0"/>
          <w:divBdr>
            <w:top w:val="none" w:sz="0" w:space="0" w:color="auto"/>
            <w:left w:val="none" w:sz="0" w:space="0" w:color="auto"/>
            <w:bottom w:val="none" w:sz="0" w:space="0" w:color="auto"/>
            <w:right w:val="none" w:sz="0" w:space="0" w:color="auto"/>
          </w:divBdr>
        </w:div>
        <w:div w:id="619845263">
          <w:marLeft w:val="480"/>
          <w:marRight w:val="0"/>
          <w:marTop w:val="0"/>
          <w:marBottom w:val="0"/>
          <w:divBdr>
            <w:top w:val="none" w:sz="0" w:space="0" w:color="auto"/>
            <w:left w:val="none" w:sz="0" w:space="0" w:color="auto"/>
            <w:bottom w:val="none" w:sz="0" w:space="0" w:color="auto"/>
            <w:right w:val="none" w:sz="0" w:space="0" w:color="auto"/>
          </w:divBdr>
        </w:div>
        <w:div w:id="1469786474">
          <w:marLeft w:val="480"/>
          <w:marRight w:val="0"/>
          <w:marTop w:val="0"/>
          <w:marBottom w:val="0"/>
          <w:divBdr>
            <w:top w:val="none" w:sz="0" w:space="0" w:color="auto"/>
            <w:left w:val="none" w:sz="0" w:space="0" w:color="auto"/>
            <w:bottom w:val="none" w:sz="0" w:space="0" w:color="auto"/>
            <w:right w:val="none" w:sz="0" w:space="0" w:color="auto"/>
          </w:divBdr>
        </w:div>
        <w:div w:id="253902837">
          <w:marLeft w:val="480"/>
          <w:marRight w:val="0"/>
          <w:marTop w:val="0"/>
          <w:marBottom w:val="0"/>
          <w:divBdr>
            <w:top w:val="none" w:sz="0" w:space="0" w:color="auto"/>
            <w:left w:val="none" w:sz="0" w:space="0" w:color="auto"/>
            <w:bottom w:val="none" w:sz="0" w:space="0" w:color="auto"/>
            <w:right w:val="none" w:sz="0" w:space="0" w:color="auto"/>
          </w:divBdr>
        </w:div>
        <w:div w:id="1375352909">
          <w:marLeft w:val="480"/>
          <w:marRight w:val="0"/>
          <w:marTop w:val="0"/>
          <w:marBottom w:val="0"/>
          <w:divBdr>
            <w:top w:val="none" w:sz="0" w:space="0" w:color="auto"/>
            <w:left w:val="none" w:sz="0" w:space="0" w:color="auto"/>
            <w:bottom w:val="none" w:sz="0" w:space="0" w:color="auto"/>
            <w:right w:val="none" w:sz="0" w:space="0" w:color="auto"/>
          </w:divBdr>
        </w:div>
        <w:div w:id="1776244382">
          <w:marLeft w:val="480"/>
          <w:marRight w:val="0"/>
          <w:marTop w:val="0"/>
          <w:marBottom w:val="0"/>
          <w:divBdr>
            <w:top w:val="none" w:sz="0" w:space="0" w:color="auto"/>
            <w:left w:val="none" w:sz="0" w:space="0" w:color="auto"/>
            <w:bottom w:val="none" w:sz="0" w:space="0" w:color="auto"/>
            <w:right w:val="none" w:sz="0" w:space="0" w:color="auto"/>
          </w:divBdr>
        </w:div>
        <w:div w:id="1852064195">
          <w:marLeft w:val="480"/>
          <w:marRight w:val="0"/>
          <w:marTop w:val="0"/>
          <w:marBottom w:val="0"/>
          <w:divBdr>
            <w:top w:val="none" w:sz="0" w:space="0" w:color="auto"/>
            <w:left w:val="none" w:sz="0" w:space="0" w:color="auto"/>
            <w:bottom w:val="none" w:sz="0" w:space="0" w:color="auto"/>
            <w:right w:val="none" w:sz="0" w:space="0" w:color="auto"/>
          </w:divBdr>
        </w:div>
        <w:div w:id="1504784254">
          <w:marLeft w:val="480"/>
          <w:marRight w:val="0"/>
          <w:marTop w:val="0"/>
          <w:marBottom w:val="0"/>
          <w:divBdr>
            <w:top w:val="none" w:sz="0" w:space="0" w:color="auto"/>
            <w:left w:val="none" w:sz="0" w:space="0" w:color="auto"/>
            <w:bottom w:val="none" w:sz="0" w:space="0" w:color="auto"/>
            <w:right w:val="none" w:sz="0" w:space="0" w:color="auto"/>
          </w:divBdr>
        </w:div>
        <w:div w:id="1107041629">
          <w:marLeft w:val="480"/>
          <w:marRight w:val="0"/>
          <w:marTop w:val="0"/>
          <w:marBottom w:val="0"/>
          <w:divBdr>
            <w:top w:val="none" w:sz="0" w:space="0" w:color="auto"/>
            <w:left w:val="none" w:sz="0" w:space="0" w:color="auto"/>
            <w:bottom w:val="none" w:sz="0" w:space="0" w:color="auto"/>
            <w:right w:val="none" w:sz="0" w:space="0" w:color="auto"/>
          </w:divBdr>
        </w:div>
        <w:div w:id="998848899">
          <w:marLeft w:val="480"/>
          <w:marRight w:val="0"/>
          <w:marTop w:val="0"/>
          <w:marBottom w:val="0"/>
          <w:divBdr>
            <w:top w:val="none" w:sz="0" w:space="0" w:color="auto"/>
            <w:left w:val="none" w:sz="0" w:space="0" w:color="auto"/>
            <w:bottom w:val="none" w:sz="0" w:space="0" w:color="auto"/>
            <w:right w:val="none" w:sz="0" w:space="0" w:color="auto"/>
          </w:divBdr>
        </w:div>
        <w:div w:id="327294516">
          <w:marLeft w:val="480"/>
          <w:marRight w:val="0"/>
          <w:marTop w:val="0"/>
          <w:marBottom w:val="0"/>
          <w:divBdr>
            <w:top w:val="none" w:sz="0" w:space="0" w:color="auto"/>
            <w:left w:val="none" w:sz="0" w:space="0" w:color="auto"/>
            <w:bottom w:val="none" w:sz="0" w:space="0" w:color="auto"/>
            <w:right w:val="none" w:sz="0" w:space="0" w:color="auto"/>
          </w:divBdr>
        </w:div>
        <w:div w:id="1245409093">
          <w:marLeft w:val="480"/>
          <w:marRight w:val="0"/>
          <w:marTop w:val="0"/>
          <w:marBottom w:val="0"/>
          <w:divBdr>
            <w:top w:val="none" w:sz="0" w:space="0" w:color="auto"/>
            <w:left w:val="none" w:sz="0" w:space="0" w:color="auto"/>
            <w:bottom w:val="none" w:sz="0" w:space="0" w:color="auto"/>
            <w:right w:val="none" w:sz="0" w:space="0" w:color="auto"/>
          </w:divBdr>
        </w:div>
        <w:div w:id="552623127">
          <w:marLeft w:val="480"/>
          <w:marRight w:val="0"/>
          <w:marTop w:val="0"/>
          <w:marBottom w:val="0"/>
          <w:divBdr>
            <w:top w:val="none" w:sz="0" w:space="0" w:color="auto"/>
            <w:left w:val="none" w:sz="0" w:space="0" w:color="auto"/>
            <w:bottom w:val="none" w:sz="0" w:space="0" w:color="auto"/>
            <w:right w:val="none" w:sz="0" w:space="0" w:color="auto"/>
          </w:divBdr>
        </w:div>
        <w:div w:id="1974825941">
          <w:marLeft w:val="480"/>
          <w:marRight w:val="0"/>
          <w:marTop w:val="0"/>
          <w:marBottom w:val="0"/>
          <w:divBdr>
            <w:top w:val="none" w:sz="0" w:space="0" w:color="auto"/>
            <w:left w:val="none" w:sz="0" w:space="0" w:color="auto"/>
            <w:bottom w:val="none" w:sz="0" w:space="0" w:color="auto"/>
            <w:right w:val="none" w:sz="0" w:space="0" w:color="auto"/>
          </w:divBdr>
        </w:div>
        <w:div w:id="1279987191">
          <w:marLeft w:val="480"/>
          <w:marRight w:val="0"/>
          <w:marTop w:val="0"/>
          <w:marBottom w:val="0"/>
          <w:divBdr>
            <w:top w:val="none" w:sz="0" w:space="0" w:color="auto"/>
            <w:left w:val="none" w:sz="0" w:space="0" w:color="auto"/>
            <w:bottom w:val="none" w:sz="0" w:space="0" w:color="auto"/>
            <w:right w:val="none" w:sz="0" w:space="0" w:color="auto"/>
          </w:divBdr>
        </w:div>
        <w:div w:id="488594145">
          <w:marLeft w:val="480"/>
          <w:marRight w:val="0"/>
          <w:marTop w:val="0"/>
          <w:marBottom w:val="0"/>
          <w:divBdr>
            <w:top w:val="none" w:sz="0" w:space="0" w:color="auto"/>
            <w:left w:val="none" w:sz="0" w:space="0" w:color="auto"/>
            <w:bottom w:val="none" w:sz="0" w:space="0" w:color="auto"/>
            <w:right w:val="none" w:sz="0" w:space="0" w:color="auto"/>
          </w:divBdr>
        </w:div>
        <w:div w:id="1799059196">
          <w:marLeft w:val="480"/>
          <w:marRight w:val="0"/>
          <w:marTop w:val="0"/>
          <w:marBottom w:val="0"/>
          <w:divBdr>
            <w:top w:val="none" w:sz="0" w:space="0" w:color="auto"/>
            <w:left w:val="none" w:sz="0" w:space="0" w:color="auto"/>
            <w:bottom w:val="none" w:sz="0" w:space="0" w:color="auto"/>
            <w:right w:val="none" w:sz="0" w:space="0" w:color="auto"/>
          </w:divBdr>
        </w:div>
        <w:div w:id="529799441">
          <w:marLeft w:val="480"/>
          <w:marRight w:val="0"/>
          <w:marTop w:val="0"/>
          <w:marBottom w:val="0"/>
          <w:divBdr>
            <w:top w:val="none" w:sz="0" w:space="0" w:color="auto"/>
            <w:left w:val="none" w:sz="0" w:space="0" w:color="auto"/>
            <w:bottom w:val="none" w:sz="0" w:space="0" w:color="auto"/>
            <w:right w:val="none" w:sz="0" w:space="0" w:color="auto"/>
          </w:divBdr>
        </w:div>
        <w:div w:id="1204752750">
          <w:marLeft w:val="480"/>
          <w:marRight w:val="0"/>
          <w:marTop w:val="0"/>
          <w:marBottom w:val="0"/>
          <w:divBdr>
            <w:top w:val="none" w:sz="0" w:space="0" w:color="auto"/>
            <w:left w:val="none" w:sz="0" w:space="0" w:color="auto"/>
            <w:bottom w:val="none" w:sz="0" w:space="0" w:color="auto"/>
            <w:right w:val="none" w:sz="0" w:space="0" w:color="auto"/>
          </w:divBdr>
        </w:div>
        <w:div w:id="1477524755">
          <w:marLeft w:val="480"/>
          <w:marRight w:val="0"/>
          <w:marTop w:val="0"/>
          <w:marBottom w:val="0"/>
          <w:divBdr>
            <w:top w:val="none" w:sz="0" w:space="0" w:color="auto"/>
            <w:left w:val="none" w:sz="0" w:space="0" w:color="auto"/>
            <w:bottom w:val="none" w:sz="0" w:space="0" w:color="auto"/>
            <w:right w:val="none" w:sz="0" w:space="0" w:color="auto"/>
          </w:divBdr>
        </w:div>
        <w:div w:id="1200821603">
          <w:marLeft w:val="480"/>
          <w:marRight w:val="0"/>
          <w:marTop w:val="0"/>
          <w:marBottom w:val="0"/>
          <w:divBdr>
            <w:top w:val="none" w:sz="0" w:space="0" w:color="auto"/>
            <w:left w:val="none" w:sz="0" w:space="0" w:color="auto"/>
            <w:bottom w:val="none" w:sz="0" w:space="0" w:color="auto"/>
            <w:right w:val="none" w:sz="0" w:space="0" w:color="auto"/>
          </w:divBdr>
        </w:div>
        <w:div w:id="1313755987">
          <w:marLeft w:val="480"/>
          <w:marRight w:val="0"/>
          <w:marTop w:val="0"/>
          <w:marBottom w:val="0"/>
          <w:divBdr>
            <w:top w:val="none" w:sz="0" w:space="0" w:color="auto"/>
            <w:left w:val="none" w:sz="0" w:space="0" w:color="auto"/>
            <w:bottom w:val="none" w:sz="0" w:space="0" w:color="auto"/>
            <w:right w:val="none" w:sz="0" w:space="0" w:color="auto"/>
          </w:divBdr>
        </w:div>
        <w:div w:id="430668987">
          <w:marLeft w:val="480"/>
          <w:marRight w:val="0"/>
          <w:marTop w:val="0"/>
          <w:marBottom w:val="0"/>
          <w:divBdr>
            <w:top w:val="none" w:sz="0" w:space="0" w:color="auto"/>
            <w:left w:val="none" w:sz="0" w:space="0" w:color="auto"/>
            <w:bottom w:val="none" w:sz="0" w:space="0" w:color="auto"/>
            <w:right w:val="none" w:sz="0" w:space="0" w:color="auto"/>
          </w:divBdr>
        </w:div>
        <w:div w:id="1368146270">
          <w:marLeft w:val="480"/>
          <w:marRight w:val="0"/>
          <w:marTop w:val="0"/>
          <w:marBottom w:val="0"/>
          <w:divBdr>
            <w:top w:val="none" w:sz="0" w:space="0" w:color="auto"/>
            <w:left w:val="none" w:sz="0" w:space="0" w:color="auto"/>
            <w:bottom w:val="none" w:sz="0" w:space="0" w:color="auto"/>
            <w:right w:val="none" w:sz="0" w:space="0" w:color="auto"/>
          </w:divBdr>
        </w:div>
        <w:div w:id="1696542307">
          <w:marLeft w:val="480"/>
          <w:marRight w:val="0"/>
          <w:marTop w:val="0"/>
          <w:marBottom w:val="0"/>
          <w:divBdr>
            <w:top w:val="none" w:sz="0" w:space="0" w:color="auto"/>
            <w:left w:val="none" w:sz="0" w:space="0" w:color="auto"/>
            <w:bottom w:val="none" w:sz="0" w:space="0" w:color="auto"/>
            <w:right w:val="none" w:sz="0" w:space="0" w:color="auto"/>
          </w:divBdr>
        </w:div>
        <w:div w:id="1238827585">
          <w:marLeft w:val="480"/>
          <w:marRight w:val="0"/>
          <w:marTop w:val="0"/>
          <w:marBottom w:val="0"/>
          <w:divBdr>
            <w:top w:val="none" w:sz="0" w:space="0" w:color="auto"/>
            <w:left w:val="none" w:sz="0" w:space="0" w:color="auto"/>
            <w:bottom w:val="none" w:sz="0" w:space="0" w:color="auto"/>
            <w:right w:val="none" w:sz="0" w:space="0" w:color="auto"/>
          </w:divBdr>
        </w:div>
        <w:div w:id="1040322963">
          <w:marLeft w:val="480"/>
          <w:marRight w:val="0"/>
          <w:marTop w:val="0"/>
          <w:marBottom w:val="0"/>
          <w:divBdr>
            <w:top w:val="none" w:sz="0" w:space="0" w:color="auto"/>
            <w:left w:val="none" w:sz="0" w:space="0" w:color="auto"/>
            <w:bottom w:val="none" w:sz="0" w:space="0" w:color="auto"/>
            <w:right w:val="none" w:sz="0" w:space="0" w:color="auto"/>
          </w:divBdr>
        </w:div>
        <w:div w:id="574895890">
          <w:marLeft w:val="480"/>
          <w:marRight w:val="0"/>
          <w:marTop w:val="0"/>
          <w:marBottom w:val="0"/>
          <w:divBdr>
            <w:top w:val="none" w:sz="0" w:space="0" w:color="auto"/>
            <w:left w:val="none" w:sz="0" w:space="0" w:color="auto"/>
            <w:bottom w:val="none" w:sz="0" w:space="0" w:color="auto"/>
            <w:right w:val="none" w:sz="0" w:space="0" w:color="auto"/>
          </w:divBdr>
        </w:div>
        <w:div w:id="46228613">
          <w:marLeft w:val="480"/>
          <w:marRight w:val="0"/>
          <w:marTop w:val="0"/>
          <w:marBottom w:val="0"/>
          <w:divBdr>
            <w:top w:val="none" w:sz="0" w:space="0" w:color="auto"/>
            <w:left w:val="none" w:sz="0" w:space="0" w:color="auto"/>
            <w:bottom w:val="none" w:sz="0" w:space="0" w:color="auto"/>
            <w:right w:val="none" w:sz="0" w:space="0" w:color="auto"/>
          </w:divBdr>
        </w:div>
        <w:div w:id="45224422">
          <w:marLeft w:val="480"/>
          <w:marRight w:val="0"/>
          <w:marTop w:val="0"/>
          <w:marBottom w:val="0"/>
          <w:divBdr>
            <w:top w:val="none" w:sz="0" w:space="0" w:color="auto"/>
            <w:left w:val="none" w:sz="0" w:space="0" w:color="auto"/>
            <w:bottom w:val="none" w:sz="0" w:space="0" w:color="auto"/>
            <w:right w:val="none" w:sz="0" w:space="0" w:color="auto"/>
          </w:divBdr>
        </w:div>
        <w:div w:id="1417050189">
          <w:marLeft w:val="480"/>
          <w:marRight w:val="0"/>
          <w:marTop w:val="0"/>
          <w:marBottom w:val="0"/>
          <w:divBdr>
            <w:top w:val="none" w:sz="0" w:space="0" w:color="auto"/>
            <w:left w:val="none" w:sz="0" w:space="0" w:color="auto"/>
            <w:bottom w:val="none" w:sz="0" w:space="0" w:color="auto"/>
            <w:right w:val="none" w:sz="0" w:space="0" w:color="auto"/>
          </w:divBdr>
        </w:div>
        <w:div w:id="625280747">
          <w:marLeft w:val="480"/>
          <w:marRight w:val="0"/>
          <w:marTop w:val="0"/>
          <w:marBottom w:val="0"/>
          <w:divBdr>
            <w:top w:val="none" w:sz="0" w:space="0" w:color="auto"/>
            <w:left w:val="none" w:sz="0" w:space="0" w:color="auto"/>
            <w:bottom w:val="none" w:sz="0" w:space="0" w:color="auto"/>
            <w:right w:val="none" w:sz="0" w:space="0" w:color="auto"/>
          </w:divBdr>
        </w:div>
      </w:divsChild>
    </w:div>
    <w:div w:id="75324689">
      <w:bodyDiv w:val="1"/>
      <w:marLeft w:val="0"/>
      <w:marRight w:val="0"/>
      <w:marTop w:val="0"/>
      <w:marBottom w:val="0"/>
      <w:divBdr>
        <w:top w:val="none" w:sz="0" w:space="0" w:color="auto"/>
        <w:left w:val="none" w:sz="0" w:space="0" w:color="auto"/>
        <w:bottom w:val="none" w:sz="0" w:space="0" w:color="auto"/>
        <w:right w:val="none" w:sz="0" w:space="0" w:color="auto"/>
      </w:divBdr>
      <w:divsChild>
        <w:div w:id="1451589003">
          <w:marLeft w:val="480"/>
          <w:marRight w:val="0"/>
          <w:marTop w:val="0"/>
          <w:marBottom w:val="0"/>
          <w:divBdr>
            <w:top w:val="none" w:sz="0" w:space="0" w:color="auto"/>
            <w:left w:val="none" w:sz="0" w:space="0" w:color="auto"/>
            <w:bottom w:val="none" w:sz="0" w:space="0" w:color="auto"/>
            <w:right w:val="none" w:sz="0" w:space="0" w:color="auto"/>
          </w:divBdr>
        </w:div>
        <w:div w:id="306518586">
          <w:marLeft w:val="480"/>
          <w:marRight w:val="0"/>
          <w:marTop w:val="0"/>
          <w:marBottom w:val="0"/>
          <w:divBdr>
            <w:top w:val="none" w:sz="0" w:space="0" w:color="auto"/>
            <w:left w:val="none" w:sz="0" w:space="0" w:color="auto"/>
            <w:bottom w:val="none" w:sz="0" w:space="0" w:color="auto"/>
            <w:right w:val="none" w:sz="0" w:space="0" w:color="auto"/>
          </w:divBdr>
        </w:div>
        <w:div w:id="538474830">
          <w:marLeft w:val="480"/>
          <w:marRight w:val="0"/>
          <w:marTop w:val="0"/>
          <w:marBottom w:val="0"/>
          <w:divBdr>
            <w:top w:val="none" w:sz="0" w:space="0" w:color="auto"/>
            <w:left w:val="none" w:sz="0" w:space="0" w:color="auto"/>
            <w:bottom w:val="none" w:sz="0" w:space="0" w:color="auto"/>
            <w:right w:val="none" w:sz="0" w:space="0" w:color="auto"/>
          </w:divBdr>
        </w:div>
        <w:div w:id="690372306">
          <w:marLeft w:val="480"/>
          <w:marRight w:val="0"/>
          <w:marTop w:val="0"/>
          <w:marBottom w:val="0"/>
          <w:divBdr>
            <w:top w:val="none" w:sz="0" w:space="0" w:color="auto"/>
            <w:left w:val="none" w:sz="0" w:space="0" w:color="auto"/>
            <w:bottom w:val="none" w:sz="0" w:space="0" w:color="auto"/>
            <w:right w:val="none" w:sz="0" w:space="0" w:color="auto"/>
          </w:divBdr>
        </w:div>
        <w:div w:id="881748771">
          <w:marLeft w:val="480"/>
          <w:marRight w:val="0"/>
          <w:marTop w:val="0"/>
          <w:marBottom w:val="0"/>
          <w:divBdr>
            <w:top w:val="none" w:sz="0" w:space="0" w:color="auto"/>
            <w:left w:val="none" w:sz="0" w:space="0" w:color="auto"/>
            <w:bottom w:val="none" w:sz="0" w:space="0" w:color="auto"/>
            <w:right w:val="none" w:sz="0" w:space="0" w:color="auto"/>
          </w:divBdr>
        </w:div>
        <w:div w:id="163131604">
          <w:marLeft w:val="480"/>
          <w:marRight w:val="0"/>
          <w:marTop w:val="0"/>
          <w:marBottom w:val="0"/>
          <w:divBdr>
            <w:top w:val="none" w:sz="0" w:space="0" w:color="auto"/>
            <w:left w:val="none" w:sz="0" w:space="0" w:color="auto"/>
            <w:bottom w:val="none" w:sz="0" w:space="0" w:color="auto"/>
            <w:right w:val="none" w:sz="0" w:space="0" w:color="auto"/>
          </w:divBdr>
        </w:div>
        <w:div w:id="1569807010">
          <w:marLeft w:val="480"/>
          <w:marRight w:val="0"/>
          <w:marTop w:val="0"/>
          <w:marBottom w:val="0"/>
          <w:divBdr>
            <w:top w:val="none" w:sz="0" w:space="0" w:color="auto"/>
            <w:left w:val="none" w:sz="0" w:space="0" w:color="auto"/>
            <w:bottom w:val="none" w:sz="0" w:space="0" w:color="auto"/>
            <w:right w:val="none" w:sz="0" w:space="0" w:color="auto"/>
          </w:divBdr>
        </w:div>
        <w:div w:id="1277059005">
          <w:marLeft w:val="480"/>
          <w:marRight w:val="0"/>
          <w:marTop w:val="0"/>
          <w:marBottom w:val="0"/>
          <w:divBdr>
            <w:top w:val="none" w:sz="0" w:space="0" w:color="auto"/>
            <w:left w:val="none" w:sz="0" w:space="0" w:color="auto"/>
            <w:bottom w:val="none" w:sz="0" w:space="0" w:color="auto"/>
            <w:right w:val="none" w:sz="0" w:space="0" w:color="auto"/>
          </w:divBdr>
        </w:div>
        <w:div w:id="1088115013">
          <w:marLeft w:val="480"/>
          <w:marRight w:val="0"/>
          <w:marTop w:val="0"/>
          <w:marBottom w:val="0"/>
          <w:divBdr>
            <w:top w:val="none" w:sz="0" w:space="0" w:color="auto"/>
            <w:left w:val="none" w:sz="0" w:space="0" w:color="auto"/>
            <w:bottom w:val="none" w:sz="0" w:space="0" w:color="auto"/>
            <w:right w:val="none" w:sz="0" w:space="0" w:color="auto"/>
          </w:divBdr>
        </w:div>
        <w:div w:id="1032917947">
          <w:marLeft w:val="480"/>
          <w:marRight w:val="0"/>
          <w:marTop w:val="0"/>
          <w:marBottom w:val="0"/>
          <w:divBdr>
            <w:top w:val="none" w:sz="0" w:space="0" w:color="auto"/>
            <w:left w:val="none" w:sz="0" w:space="0" w:color="auto"/>
            <w:bottom w:val="none" w:sz="0" w:space="0" w:color="auto"/>
            <w:right w:val="none" w:sz="0" w:space="0" w:color="auto"/>
          </w:divBdr>
        </w:div>
        <w:div w:id="1572615915">
          <w:marLeft w:val="480"/>
          <w:marRight w:val="0"/>
          <w:marTop w:val="0"/>
          <w:marBottom w:val="0"/>
          <w:divBdr>
            <w:top w:val="none" w:sz="0" w:space="0" w:color="auto"/>
            <w:left w:val="none" w:sz="0" w:space="0" w:color="auto"/>
            <w:bottom w:val="none" w:sz="0" w:space="0" w:color="auto"/>
            <w:right w:val="none" w:sz="0" w:space="0" w:color="auto"/>
          </w:divBdr>
        </w:div>
        <w:div w:id="1709918219">
          <w:marLeft w:val="480"/>
          <w:marRight w:val="0"/>
          <w:marTop w:val="0"/>
          <w:marBottom w:val="0"/>
          <w:divBdr>
            <w:top w:val="none" w:sz="0" w:space="0" w:color="auto"/>
            <w:left w:val="none" w:sz="0" w:space="0" w:color="auto"/>
            <w:bottom w:val="none" w:sz="0" w:space="0" w:color="auto"/>
            <w:right w:val="none" w:sz="0" w:space="0" w:color="auto"/>
          </w:divBdr>
        </w:div>
        <w:div w:id="2031642986">
          <w:marLeft w:val="480"/>
          <w:marRight w:val="0"/>
          <w:marTop w:val="0"/>
          <w:marBottom w:val="0"/>
          <w:divBdr>
            <w:top w:val="none" w:sz="0" w:space="0" w:color="auto"/>
            <w:left w:val="none" w:sz="0" w:space="0" w:color="auto"/>
            <w:bottom w:val="none" w:sz="0" w:space="0" w:color="auto"/>
            <w:right w:val="none" w:sz="0" w:space="0" w:color="auto"/>
          </w:divBdr>
        </w:div>
        <w:div w:id="2112041416">
          <w:marLeft w:val="480"/>
          <w:marRight w:val="0"/>
          <w:marTop w:val="0"/>
          <w:marBottom w:val="0"/>
          <w:divBdr>
            <w:top w:val="none" w:sz="0" w:space="0" w:color="auto"/>
            <w:left w:val="none" w:sz="0" w:space="0" w:color="auto"/>
            <w:bottom w:val="none" w:sz="0" w:space="0" w:color="auto"/>
            <w:right w:val="none" w:sz="0" w:space="0" w:color="auto"/>
          </w:divBdr>
        </w:div>
        <w:div w:id="1907104016">
          <w:marLeft w:val="480"/>
          <w:marRight w:val="0"/>
          <w:marTop w:val="0"/>
          <w:marBottom w:val="0"/>
          <w:divBdr>
            <w:top w:val="none" w:sz="0" w:space="0" w:color="auto"/>
            <w:left w:val="none" w:sz="0" w:space="0" w:color="auto"/>
            <w:bottom w:val="none" w:sz="0" w:space="0" w:color="auto"/>
            <w:right w:val="none" w:sz="0" w:space="0" w:color="auto"/>
          </w:divBdr>
        </w:div>
        <w:div w:id="1237089111">
          <w:marLeft w:val="480"/>
          <w:marRight w:val="0"/>
          <w:marTop w:val="0"/>
          <w:marBottom w:val="0"/>
          <w:divBdr>
            <w:top w:val="none" w:sz="0" w:space="0" w:color="auto"/>
            <w:left w:val="none" w:sz="0" w:space="0" w:color="auto"/>
            <w:bottom w:val="none" w:sz="0" w:space="0" w:color="auto"/>
            <w:right w:val="none" w:sz="0" w:space="0" w:color="auto"/>
          </w:divBdr>
        </w:div>
        <w:div w:id="994798323">
          <w:marLeft w:val="480"/>
          <w:marRight w:val="0"/>
          <w:marTop w:val="0"/>
          <w:marBottom w:val="0"/>
          <w:divBdr>
            <w:top w:val="none" w:sz="0" w:space="0" w:color="auto"/>
            <w:left w:val="none" w:sz="0" w:space="0" w:color="auto"/>
            <w:bottom w:val="none" w:sz="0" w:space="0" w:color="auto"/>
            <w:right w:val="none" w:sz="0" w:space="0" w:color="auto"/>
          </w:divBdr>
        </w:div>
        <w:div w:id="219102097">
          <w:marLeft w:val="480"/>
          <w:marRight w:val="0"/>
          <w:marTop w:val="0"/>
          <w:marBottom w:val="0"/>
          <w:divBdr>
            <w:top w:val="none" w:sz="0" w:space="0" w:color="auto"/>
            <w:left w:val="none" w:sz="0" w:space="0" w:color="auto"/>
            <w:bottom w:val="none" w:sz="0" w:space="0" w:color="auto"/>
            <w:right w:val="none" w:sz="0" w:space="0" w:color="auto"/>
          </w:divBdr>
        </w:div>
        <w:div w:id="2122919102">
          <w:marLeft w:val="480"/>
          <w:marRight w:val="0"/>
          <w:marTop w:val="0"/>
          <w:marBottom w:val="0"/>
          <w:divBdr>
            <w:top w:val="none" w:sz="0" w:space="0" w:color="auto"/>
            <w:left w:val="none" w:sz="0" w:space="0" w:color="auto"/>
            <w:bottom w:val="none" w:sz="0" w:space="0" w:color="auto"/>
            <w:right w:val="none" w:sz="0" w:space="0" w:color="auto"/>
          </w:divBdr>
        </w:div>
        <w:div w:id="873424484">
          <w:marLeft w:val="480"/>
          <w:marRight w:val="0"/>
          <w:marTop w:val="0"/>
          <w:marBottom w:val="0"/>
          <w:divBdr>
            <w:top w:val="none" w:sz="0" w:space="0" w:color="auto"/>
            <w:left w:val="none" w:sz="0" w:space="0" w:color="auto"/>
            <w:bottom w:val="none" w:sz="0" w:space="0" w:color="auto"/>
            <w:right w:val="none" w:sz="0" w:space="0" w:color="auto"/>
          </w:divBdr>
        </w:div>
        <w:div w:id="2026012462">
          <w:marLeft w:val="480"/>
          <w:marRight w:val="0"/>
          <w:marTop w:val="0"/>
          <w:marBottom w:val="0"/>
          <w:divBdr>
            <w:top w:val="none" w:sz="0" w:space="0" w:color="auto"/>
            <w:left w:val="none" w:sz="0" w:space="0" w:color="auto"/>
            <w:bottom w:val="none" w:sz="0" w:space="0" w:color="auto"/>
            <w:right w:val="none" w:sz="0" w:space="0" w:color="auto"/>
          </w:divBdr>
        </w:div>
        <w:div w:id="485904605">
          <w:marLeft w:val="480"/>
          <w:marRight w:val="0"/>
          <w:marTop w:val="0"/>
          <w:marBottom w:val="0"/>
          <w:divBdr>
            <w:top w:val="none" w:sz="0" w:space="0" w:color="auto"/>
            <w:left w:val="none" w:sz="0" w:space="0" w:color="auto"/>
            <w:bottom w:val="none" w:sz="0" w:space="0" w:color="auto"/>
            <w:right w:val="none" w:sz="0" w:space="0" w:color="auto"/>
          </w:divBdr>
        </w:div>
        <w:div w:id="294456703">
          <w:marLeft w:val="480"/>
          <w:marRight w:val="0"/>
          <w:marTop w:val="0"/>
          <w:marBottom w:val="0"/>
          <w:divBdr>
            <w:top w:val="none" w:sz="0" w:space="0" w:color="auto"/>
            <w:left w:val="none" w:sz="0" w:space="0" w:color="auto"/>
            <w:bottom w:val="none" w:sz="0" w:space="0" w:color="auto"/>
            <w:right w:val="none" w:sz="0" w:space="0" w:color="auto"/>
          </w:divBdr>
        </w:div>
        <w:div w:id="1963613062">
          <w:marLeft w:val="480"/>
          <w:marRight w:val="0"/>
          <w:marTop w:val="0"/>
          <w:marBottom w:val="0"/>
          <w:divBdr>
            <w:top w:val="none" w:sz="0" w:space="0" w:color="auto"/>
            <w:left w:val="none" w:sz="0" w:space="0" w:color="auto"/>
            <w:bottom w:val="none" w:sz="0" w:space="0" w:color="auto"/>
            <w:right w:val="none" w:sz="0" w:space="0" w:color="auto"/>
          </w:divBdr>
        </w:div>
        <w:div w:id="166528470">
          <w:marLeft w:val="480"/>
          <w:marRight w:val="0"/>
          <w:marTop w:val="0"/>
          <w:marBottom w:val="0"/>
          <w:divBdr>
            <w:top w:val="none" w:sz="0" w:space="0" w:color="auto"/>
            <w:left w:val="none" w:sz="0" w:space="0" w:color="auto"/>
            <w:bottom w:val="none" w:sz="0" w:space="0" w:color="auto"/>
            <w:right w:val="none" w:sz="0" w:space="0" w:color="auto"/>
          </w:divBdr>
        </w:div>
        <w:div w:id="1153835890">
          <w:marLeft w:val="480"/>
          <w:marRight w:val="0"/>
          <w:marTop w:val="0"/>
          <w:marBottom w:val="0"/>
          <w:divBdr>
            <w:top w:val="none" w:sz="0" w:space="0" w:color="auto"/>
            <w:left w:val="none" w:sz="0" w:space="0" w:color="auto"/>
            <w:bottom w:val="none" w:sz="0" w:space="0" w:color="auto"/>
            <w:right w:val="none" w:sz="0" w:space="0" w:color="auto"/>
          </w:divBdr>
        </w:div>
        <w:div w:id="2059812713">
          <w:marLeft w:val="480"/>
          <w:marRight w:val="0"/>
          <w:marTop w:val="0"/>
          <w:marBottom w:val="0"/>
          <w:divBdr>
            <w:top w:val="none" w:sz="0" w:space="0" w:color="auto"/>
            <w:left w:val="none" w:sz="0" w:space="0" w:color="auto"/>
            <w:bottom w:val="none" w:sz="0" w:space="0" w:color="auto"/>
            <w:right w:val="none" w:sz="0" w:space="0" w:color="auto"/>
          </w:divBdr>
        </w:div>
        <w:div w:id="1820419888">
          <w:marLeft w:val="480"/>
          <w:marRight w:val="0"/>
          <w:marTop w:val="0"/>
          <w:marBottom w:val="0"/>
          <w:divBdr>
            <w:top w:val="none" w:sz="0" w:space="0" w:color="auto"/>
            <w:left w:val="none" w:sz="0" w:space="0" w:color="auto"/>
            <w:bottom w:val="none" w:sz="0" w:space="0" w:color="auto"/>
            <w:right w:val="none" w:sz="0" w:space="0" w:color="auto"/>
          </w:divBdr>
        </w:div>
        <w:div w:id="291063329">
          <w:marLeft w:val="480"/>
          <w:marRight w:val="0"/>
          <w:marTop w:val="0"/>
          <w:marBottom w:val="0"/>
          <w:divBdr>
            <w:top w:val="none" w:sz="0" w:space="0" w:color="auto"/>
            <w:left w:val="none" w:sz="0" w:space="0" w:color="auto"/>
            <w:bottom w:val="none" w:sz="0" w:space="0" w:color="auto"/>
            <w:right w:val="none" w:sz="0" w:space="0" w:color="auto"/>
          </w:divBdr>
        </w:div>
        <w:div w:id="991326079">
          <w:marLeft w:val="480"/>
          <w:marRight w:val="0"/>
          <w:marTop w:val="0"/>
          <w:marBottom w:val="0"/>
          <w:divBdr>
            <w:top w:val="none" w:sz="0" w:space="0" w:color="auto"/>
            <w:left w:val="none" w:sz="0" w:space="0" w:color="auto"/>
            <w:bottom w:val="none" w:sz="0" w:space="0" w:color="auto"/>
            <w:right w:val="none" w:sz="0" w:space="0" w:color="auto"/>
          </w:divBdr>
        </w:div>
        <w:div w:id="1681734534">
          <w:marLeft w:val="480"/>
          <w:marRight w:val="0"/>
          <w:marTop w:val="0"/>
          <w:marBottom w:val="0"/>
          <w:divBdr>
            <w:top w:val="none" w:sz="0" w:space="0" w:color="auto"/>
            <w:left w:val="none" w:sz="0" w:space="0" w:color="auto"/>
            <w:bottom w:val="none" w:sz="0" w:space="0" w:color="auto"/>
            <w:right w:val="none" w:sz="0" w:space="0" w:color="auto"/>
          </w:divBdr>
        </w:div>
        <w:div w:id="803624397">
          <w:marLeft w:val="480"/>
          <w:marRight w:val="0"/>
          <w:marTop w:val="0"/>
          <w:marBottom w:val="0"/>
          <w:divBdr>
            <w:top w:val="none" w:sz="0" w:space="0" w:color="auto"/>
            <w:left w:val="none" w:sz="0" w:space="0" w:color="auto"/>
            <w:bottom w:val="none" w:sz="0" w:space="0" w:color="auto"/>
            <w:right w:val="none" w:sz="0" w:space="0" w:color="auto"/>
          </w:divBdr>
        </w:div>
        <w:div w:id="1179809681">
          <w:marLeft w:val="480"/>
          <w:marRight w:val="0"/>
          <w:marTop w:val="0"/>
          <w:marBottom w:val="0"/>
          <w:divBdr>
            <w:top w:val="none" w:sz="0" w:space="0" w:color="auto"/>
            <w:left w:val="none" w:sz="0" w:space="0" w:color="auto"/>
            <w:bottom w:val="none" w:sz="0" w:space="0" w:color="auto"/>
            <w:right w:val="none" w:sz="0" w:space="0" w:color="auto"/>
          </w:divBdr>
        </w:div>
        <w:div w:id="601107260">
          <w:marLeft w:val="480"/>
          <w:marRight w:val="0"/>
          <w:marTop w:val="0"/>
          <w:marBottom w:val="0"/>
          <w:divBdr>
            <w:top w:val="none" w:sz="0" w:space="0" w:color="auto"/>
            <w:left w:val="none" w:sz="0" w:space="0" w:color="auto"/>
            <w:bottom w:val="none" w:sz="0" w:space="0" w:color="auto"/>
            <w:right w:val="none" w:sz="0" w:space="0" w:color="auto"/>
          </w:divBdr>
        </w:div>
        <w:div w:id="1490635643">
          <w:marLeft w:val="480"/>
          <w:marRight w:val="0"/>
          <w:marTop w:val="0"/>
          <w:marBottom w:val="0"/>
          <w:divBdr>
            <w:top w:val="none" w:sz="0" w:space="0" w:color="auto"/>
            <w:left w:val="none" w:sz="0" w:space="0" w:color="auto"/>
            <w:bottom w:val="none" w:sz="0" w:space="0" w:color="auto"/>
            <w:right w:val="none" w:sz="0" w:space="0" w:color="auto"/>
          </w:divBdr>
        </w:div>
        <w:div w:id="272135361">
          <w:marLeft w:val="480"/>
          <w:marRight w:val="0"/>
          <w:marTop w:val="0"/>
          <w:marBottom w:val="0"/>
          <w:divBdr>
            <w:top w:val="none" w:sz="0" w:space="0" w:color="auto"/>
            <w:left w:val="none" w:sz="0" w:space="0" w:color="auto"/>
            <w:bottom w:val="none" w:sz="0" w:space="0" w:color="auto"/>
            <w:right w:val="none" w:sz="0" w:space="0" w:color="auto"/>
          </w:divBdr>
        </w:div>
        <w:div w:id="1524050956">
          <w:marLeft w:val="480"/>
          <w:marRight w:val="0"/>
          <w:marTop w:val="0"/>
          <w:marBottom w:val="0"/>
          <w:divBdr>
            <w:top w:val="none" w:sz="0" w:space="0" w:color="auto"/>
            <w:left w:val="none" w:sz="0" w:space="0" w:color="auto"/>
            <w:bottom w:val="none" w:sz="0" w:space="0" w:color="auto"/>
            <w:right w:val="none" w:sz="0" w:space="0" w:color="auto"/>
          </w:divBdr>
        </w:div>
        <w:div w:id="1727030311">
          <w:marLeft w:val="480"/>
          <w:marRight w:val="0"/>
          <w:marTop w:val="0"/>
          <w:marBottom w:val="0"/>
          <w:divBdr>
            <w:top w:val="none" w:sz="0" w:space="0" w:color="auto"/>
            <w:left w:val="none" w:sz="0" w:space="0" w:color="auto"/>
            <w:bottom w:val="none" w:sz="0" w:space="0" w:color="auto"/>
            <w:right w:val="none" w:sz="0" w:space="0" w:color="auto"/>
          </w:divBdr>
        </w:div>
        <w:div w:id="1810367203">
          <w:marLeft w:val="480"/>
          <w:marRight w:val="0"/>
          <w:marTop w:val="0"/>
          <w:marBottom w:val="0"/>
          <w:divBdr>
            <w:top w:val="none" w:sz="0" w:space="0" w:color="auto"/>
            <w:left w:val="none" w:sz="0" w:space="0" w:color="auto"/>
            <w:bottom w:val="none" w:sz="0" w:space="0" w:color="auto"/>
            <w:right w:val="none" w:sz="0" w:space="0" w:color="auto"/>
          </w:divBdr>
        </w:div>
      </w:divsChild>
    </w:div>
    <w:div w:id="75638160">
      <w:bodyDiv w:val="1"/>
      <w:marLeft w:val="0"/>
      <w:marRight w:val="0"/>
      <w:marTop w:val="0"/>
      <w:marBottom w:val="0"/>
      <w:divBdr>
        <w:top w:val="none" w:sz="0" w:space="0" w:color="auto"/>
        <w:left w:val="none" w:sz="0" w:space="0" w:color="auto"/>
        <w:bottom w:val="none" w:sz="0" w:space="0" w:color="auto"/>
        <w:right w:val="none" w:sz="0" w:space="0" w:color="auto"/>
      </w:divBdr>
    </w:div>
    <w:div w:id="76633346">
      <w:bodyDiv w:val="1"/>
      <w:marLeft w:val="0"/>
      <w:marRight w:val="0"/>
      <w:marTop w:val="0"/>
      <w:marBottom w:val="0"/>
      <w:divBdr>
        <w:top w:val="none" w:sz="0" w:space="0" w:color="auto"/>
        <w:left w:val="none" w:sz="0" w:space="0" w:color="auto"/>
        <w:bottom w:val="none" w:sz="0" w:space="0" w:color="auto"/>
        <w:right w:val="none" w:sz="0" w:space="0" w:color="auto"/>
      </w:divBdr>
    </w:div>
    <w:div w:id="76635386">
      <w:bodyDiv w:val="1"/>
      <w:marLeft w:val="0"/>
      <w:marRight w:val="0"/>
      <w:marTop w:val="0"/>
      <w:marBottom w:val="0"/>
      <w:divBdr>
        <w:top w:val="none" w:sz="0" w:space="0" w:color="auto"/>
        <w:left w:val="none" w:sz="0" w:space="0" w:color="auto"/>
        <w:bottom w:val="none" w:sz="0" w:space="0" w:color="auto"/>
        <w:right w:val="none" w:sz="0" w:space="0" w:color="auto"/>
      </w:divBdr>
    </w:div>
    <w:div w:id="76875441">
      <w:bodyDiv w:val="1"/>
      <w:marLeft w:val="0"/>
      <w:marRight w:val="0"/>
      <w:marTop w:val="0"/>
      <w:marBottom w:val="0"/>
      <w:divBdr>
        <w:top w:val="none" w:sz="0" w:space="0" w:color="auto"/>
        <w:left w:val="none" w:sz="0" w:space="0" w:color="auto"/>
        <w:bottom w:val="none" w:sz="0" w:space="0" w:color="auto"/>
        <w:right w:val="none" w:sz="0" w:space="0" w:color="auto"/>
      </w:divBdr>
    </w:div>
    <w:div w:id="77404927">
      <w:bodyDiv w:val="1"/>
      <w:marLeft w:val="0"/>
      <w:marRight w:val="0"/>
      <w:marTop w:val="0"/>
      <w:marBottom w:val="0"/>
      <w:divBdr>
        <w:top w:val="none" w:sz="0" w:space="0" w:color="auto"/>
        <w:left w:val="none" w:sz="0" w:space="0" w:color="auto"/>
        <w:bottom w:val="none" w:sz="0" w:space="0" w:color="auto"/>
        <w:right w:val="none" w:sz="0" w:space="0" w:color="auto"/>
      </w:divBdr>
      <w:divsChild>
        <w:div w:id="331301928">
          <w:marLeft w:val="480"/>
          <w:marRight w:val="0"/>
          <w:marTop w:val="0"/>
          <w:marBottom w:val="0"/>
          <w:divBdr>
            <w:top w:val="none" w:sz="0" w:space="0" w:color="auto"/>
            <w:left w:val="none" w:sz="0" w:space="0" w:color="auto"/>
            <w:bottom w:val="none" w:sz="0" w:space="0" w:color="auto"/>
            <w:right w:val="none" w:sz="0" w:space="0" w:color="auto"/>
          </w:divBdr>
        </w:div>
        <w:div w:id="1356535107">
          <w:marLeft w:val="480"/>
          <w:marRight w:val="0"/>
          <w:marTop w:val="0"/>
          <w:marBottom w:val="0"/>
          <w:divBdr>
            <w:top w:val="none" w:sz="0" w:space="0" w:color="auto"/>
            <w:left w:val="none" w:sz="0" w:space="0" w:color="auto"/>
            <w:bottom w:val="none" w:sz="0" w:space="0" w:color="auto"/>
            <w:right w:val="none" w:sz="0" w:space="0" w:color="auto"/>
          </w:divBdr>
        </w:div>
        <w:div w:id="141123657">
          <w:marLeft w:val="480"/>
          <w:marRight w:val="0"/>
          <w:marTop w:val="0"/>
          <w:marBottom w:val="0"/>
          <w:divBdr>
            <w:top w:val="none" w:sz="0" w:space="0" w:color="auto"/>
            <w:left w:val="none" w:sz="0" w:space="0" w:color="auto"/>
            <w:bottom w:val="none" w:sz="0" w:space="0" w:color="auto"/>
            <w:right w:val="none" w:sz="0" w:space="0" w:color="auto"/>
          </w:divBdr>
        </w:div>
        <w:div w:id="15470128">
          <w:marLeft w:val="480"/>
          <w:marRight w:val="0"/>
          <w:marTop w:val="0"/>
          <w:marBottom w:val="0"/>
          <w:divBdr>
            <w:top w:val="none" w:sz="0" w:space="0" w:color="auto"/>
            <w:left w:val="none" w:sz="0" w:space="0" w:color="auto"/>
            <w:bottom w:val="none" w:sz="0" w:space="0" w:color="auto"/>
            <w:right w:val="none" w:sz="0" w:space="0" w:color="auto"/>
          </w:divBdr>
        </w:div>
        <w:div w:id="1883707493">
          <w:marLeft w:val="480"/>
          <w:marRight w:val="0"/>
          <w:marTop w:val="0"/>
          <w:marBottom w:val="0"/>
          <w:divBdr>
            <w:top w:val="none" w:sz="0" w:space="0" w:color="auto"/>
            <w:left w:val="none" w:sz="0" w:space="0" w:color="auto"/>
            <w:bottom w:val="none" w:sz="0" w:space="0" w:color="auto"/>
            <w:right w:val="none" w:sz="0" w:space="0" w:color="auto"/>
          </w:divBdr>
        </w:div>
        <w:div w:id="566309424">
          <w:marLeft w:val="480"/>
          <w:marRight w:val="0"/>
          <w:marTop w:val="0"/>
          <w:marBottom w:val="0"/>
          <w:divBdr>
            <w:top w:val="none" w:sz="0" w:space="0" w:color="auto"/>
            <w:left w:val="none" w:sz="0" w:space="0" w:color="auto"/>
            <w:bottom w:val="none" w:sz="0" w:space="0" w:color="auto"/>
            <w:right w:val="none" w:sz="0" w:space="0" w:color="auto"/>
          </w:divBdr>
        </w:div>
        <w:div w:id="1947615648">
          <w:marLeft w:val="480"/>
          <w:marRight w:val="0"/>
          <w:marTop w:val="0"/>
          <w:marBottom w:val="0"/>
          <w:divBdr>
            <w:top w:val="none" w:sz="0" w:space="0" w:color="auto"/>
            <w:left w:val="none" w:sz="0" w:space="0" w:color="auto"/>
            <w:bottom w:val="none" w:sz="0" w:space="0" w:color="auto"/>
            <w:right w:val="none" w:sz="0" w:space="0" w:color="auto"/>
          </w:divBdr>
        </w:div>
        <w:div w:id="1026372183">
          <w:marLeft w:val="480"/>
          <w:marRight w:val="0"/>
          <w:marTop w:val="0"/>
          <w:marBottom w:val="0"/>
          <w:divBdr>
            <w:top w:val="none" w:sz="0" w:space="0" w:color="auto"/>
            <w:left w:val="none" w:sz="0" w:space="0" w:color="auto"/>
            <w:bottom w:val="none" w:sz="0" w:space="0" w:color="auto"/>
            <w:right w:val="none" w:sz="0" w:space="0" w:color="auto"/>
          </w:divBdr>
        </w:div>
        <w:div w:id="1647392087">
          <w:marLeft w:val="480"/>
          <w:marRight w:val="0"/>
          <w:marTop w:val="0"/>
          <w:marBottom w:val="0"/>
          <w:divBdr>
            <w:top w:val="none" w:sz="0" w:space="0" w:color="auto"/>
            <w:left w:val="none" w:sz="0" w:space="0" w:color="auto"/>
            <w:bottom w:val="none" w:sz="0" w:space="0" w:color="auto"/>
            <w:right w:val="none" w:sz="0" w:space="0" w:color="auto"/>
          </w:divBdr>
        </w:div>
        <w:div w:id="596182582">
          <w:marLeft w:val="480"/>
          <w:marRight w:val="0"/>
          <w:marTop w:val="0"/>
          <w:marBottom w:val="0"/>
          <w:divBdr>
            <w:top w:val="none" w:sz="0" w:space="0" w:color="auto"/>
            <w:left w:val="none" w:sz="0" w:space="0" w:color="auto"/>
            <w:bottom w:val="none" w:sz="0" w:space="0" w:color="auto"/>
            <w:right w:val="none" w:sz="0" w:space="0" w:color="auto"/>
          </w:divBdr>
        </w:div>
        <w:div w:id="418983226">
          <w:marLeft w:val="480"/>
          <w:marRight w:val="0"/>
          <w:marTop w:val="0"/>
          <w:marBottom w:val="0"/>
          <w:divBdr>
            <w:top w:val="none" w:sz="0" w:space="0" w:color="auto"/>
            <w:left w:val="none" w:sz="0" w:space="0" w:color="auto"/>
            <w:bottom w:val="none" w:sz="0" w:space="0" w:color="auto"/>
            <w:right w:val="none" w:sz="0" w:space="0" w:color="auto"/>
          </w:divBdr>
        </w:div>
        <w:div w:id="963728985">
          <w:marLeft w:val="480"/>
          <w:marRight w:val="0"/>
          <w:marTop w:val="0"/>
          <w:marBottom w:val="0"/>
          <w:divBdr>
            <w:top w:val="none" w:sz="0" w:space="0" w:color="auto"/>
            <w:left w:val="none" w:sz="0" w:space="0" w:color="auto"/>
            <w:bottom w:val="none" w:sz="0" w:space="0" w:color="auto"/>
            <w:right w:val="none" w:sz="0" w:space="0" w:color="auto"/>
          </w:divBdr>
        </w:div>
        <w:div w:id="717049635">
          <w:marLeft w:val="480"/>
          <w:marRight w:val="0"/>
          <w:marTop w:val="0"/>
          <w:marBottom w:val="0"/>
          <w:divBdr>
            <w:top w:val="none" w:sz="0" w:space="0" w:color="auto"/>
            <w:left w:val="none" w:sz="0" w:space="0" w:color="auto"/>
            <w:bottom w:val="none" w:sz="0" w:space="0" w:color="auto"/>
            <w:right w:val="none" w:sz="0" w:space="0" w:color="auto"/>
          </w:divBdr>
        </w:div>
        <w:div w:id="576281884">
          <w:marLeft w:val="480"/>
          <w:marRight w:val="0"/>
          <w:marTop w:val="0"/>
          <w:marBottom w:val="0"/>
          <w:divBdr>
            <w:top w:val="none" w:sz="0" w:space="0" w:color="auto"/>
            <w:left w:val="none" w:sz="0" w:space="0" w:color="auto"/>
            <w:bottom w:val="none" w:sz="0" w:space="0" w:color="auto"/>
            <w:right w:val="none" w:sz="0" w:space="0" w:color="auto"/>
          </w:divBdr>
        </w:div>
        <w:div w:id="450590225">
          <w:marLeft w:val="480"/>
          <w:marRight w:val="0"/>
          <w:marTop w:val="0"/>
          <w:marBottom w:val="0"/>
          <w:divBdr>
            <w:top w:val="none" w:sz="0" w:space="0" w:color="auto"/>
            <w:left w:val="none" w:sz="0" w:space="0" w:color="auto"/>
            <w:bottom w:val="none" w:sz="0" w:space="0" w:color="auto"/>
            <w:right w:val="none" w:sz="0" w:space="0" w:color="auto"/>
          </w:divBdr>
        </w:div>
        <w:div w:id="515464956">
          <w:marLeft w:val="480"/>
          <w:marRight w:val="0"/>
          <w:marTop w:val="0"/>
          <w:marBottom w:val="0"/>
          <w:divBdr>
            <w:top w:val="none" w:sz="0" w:space="0" w:color="auto"/>
            <w:left w:val="none" w:sz="0" w:space="0" w:color="auto"/>
            <w:bottom w:val="none" w:sz="0" w:space="0" w:color="auto"/>
            <w:right w:val="none" w:sz="0" w:space="0" w:color="auto"/>
          </w:divBdr>
        </w:div>
        <w:div w:id="193353862">
          <w:marLeft w:val="480"/>
          <w:marRight w:val="0"/>
          <w:marTop w:val="0"/>
          <w:marBottom w:val="0"/>
          <w:divBdr>
            <w:top w:val="none" w:sz="0" w:space="0" w:color="auto"/>
            <w:left w:val="none" w:sz="0" w:space="0" w:color="auto"/>
            <w:bottom w:val="none" w:sz="0" w:space="0" w:color="auto"/>
            <w:right w:val="none" w:sz="0" w:space="0" w:color="auto"/>
          </w:divBdr>
        </w:div>
        <w:div w:id="1630473933">
          <w:marLeft w:val="480"/>
          <w:marRight w:val="0"/>
          <w:marTop w:val="0"/>
          <w:marBottom w:val="0"/>
          <w:divBdr>
            <w:top w:val="none" w:sz="0" w:space="0" w:color="auto"/>
            <w:left w:val="none" w:sz="0" w:space="0" w:color="auto"/>
            <w:bottom w:val="none" w:sz="0" w:space="0" w:color="auto"/>
            <w:right w:val="none" w:sz="0" w:space="0" w:color="auto"/>
          </w:divBdr>
        </w:div>
        <w:div w:id="1521971525">
          <w:marLeft w:val="480"/>
          <w:marRight w:val="0"/>
          <w:marTop w:val="0"/>
          <w:marBottom w:val="0"/>
          <w:divBdr>
            <w:top w:val="none" w:sz="0" w:space="0" w:color="auto"/>
            <w:left w:val="none" w:sz="0" w:space="0" w:color="auto"/>
            <w:bottom w:val="none" w:sz="0" w:space="0" w:color="auto"/>
            <w:right w:val="none" w:sz="0" w:space="0" w:color="auto"/>
          </w:divBdr>
        </w:div>
        <w:div w:id="1299140857">
          <w:marLeft w:val="480"/>
          <w:marRight w:val="0"/>
          <w:marTop w:val="0"/>
          <w:marBottom w:val="0"/>
          <w:divBdr>
            <w:top w:val="none" w:sz="0" w:space="0" w:color="auto"/>
            <w:left w:val="none" w:sz="0" w:space="0" w:color="auto"/>
            <w:bottom w:val="none" w:sz="0" w:space="0" w:color="auto"/>
            <w:right w:val="none" w:sz="0" w:space="0" w:color="auto"/>
          </w:divBdr>
        </w:div>
        <w:div w:id="81337974">
          <w:marLeft w:val="480"/>
          <w:marRight w:val="0"/>
          <w:marTop w:val="0"/>
          <w:marBottom w:val="0"/>
          <w:divBdr>
            <w:top w:val="none" w:sz="0" w:space="0" w:color="auto"/>
            <w:left w:val="none" w:sz="0" w:space="0" w:color="auto"/>
            <w:bottom w:val="none" w:sz="0" w:space="0" w:color="auto"/>
            <w:right w:val="none" w:sz="0" w:space="0" w:color="auto"/>
          </w:divBdr>
        </w:div>
        <w:div w:id="844588033">
          <w:marLeft w:val="480"/>
          <w:marRight w:val="0"/>
          <w:marTop w:val="0"/>
          <w:marBottom w:val="0"/>
          <w:divBdr>
            <w:top w:val="none" w:sz="0" w:space="0" w:color="auto"/>
            <w:left w:val="none" w:sz="0" w:space="0" w:color="auto"/>
            <w:bottom w:val="none" w:sz="0" w:space="0" w:color="auto"/>
            <w:right w:val="none" w:sz="0" w:space="0" w:color="auto"/>
          </w:divBdr>
        </w:div>
        <w:div w:id="2042827225">
          <w:marLeft w:val="480"/>
          <w:marRight w:val="0"/>
          <w:marTop w:val="0"/>
          <w:marBottom w:val="0"/>
          <w:divBdr>
            <w:top w:val="none" w:sz="0" w:space="0" w:color="auto"/>
            <w:left w:val="none" w:sz="0" w:space="0" w:color="auto"/>
            <w:bottom w:val="none" w:sz="0" w:space="0" w:color="auto"/>
            <w:right w:val="none" w:sz="0" w:space="0" w:color="auto"/>
          </w:divBdr>
        </w:div>
        <w:div w:id="1117723587">
          <w:marLeft w:val="480"/>
          <w:marRight w:val="0"/>
          <w:marTop w:val="0"/>
          <w:marBottom w:val="0"/>
          <w:divBdr>
            <w:top w:val="none" w:sz="0" w:space="0" w:color="auto"/>
            <w:left w:val="none" w:sz="0" w:space="0" w:color="auto"/>
            <w:bottom w:val="none" w:sz="0" w:space="0" w:color="auto"/>
            <w:right w:val="none" w:sz="0" w:space="0" w:color="auto"/>
          </w:divBdr>
        </w:div>
        <w:div w:id="301615076">
          <w:marLeft w:val="480"/>
          <w:marRight w:val="0"/>
          <w:marTop w:val="0"/>
          <w:marBottom w:val="0"/>
          <w:divBdr>
            <w:top w:val="none" w:sz="0" w:space="0" w:color="auto"/>
            <w:left w:val="none" w:sz="0" w:space="0" w:color="auto"/>
            <w:bottom w:val="none" w:sz="0" w:space="0" w:color="auto"/>
            <w:right w:val="none" w:sz="0" w:space="0" w:color="auto"/>
          </w:divBdr>
        </w:div>
        <w:div w:id="414010525">
          <w:marLeft w:val="480"/>
          <w:marRight w:val="0"/>
          <w:marTop w:val="0"/>
          <w:marBottom w:val="0"/>
          <w:divBdr>
            <w:top w:val="none" w:sz="0" w:space="0" w:color="auto"/>
            <w:left w:val="none" w:sz="0" w:space="0" w:color="auto"/>
            <w:bottom w:val="none" w:sz="0" w:space="0" w:color="auto"/>
            <w:right w:val="none" w:sz="0" w:space="0" w:color="auto"/>
          </w:divBdr>
        </w:div>
        <w:div w:id="199514566">
          <w:marLeft w:val="480"/>
          <w:marRight w:val="0"/>
          <w:marTop w:val="0"/>
          <w:marBottom w:val="0"/>
          <w:divBdr>
            <w:top w:val="none" w:sz="0" w:space="0" w:color="auto"/>
            <w:left w:val="none" w:sz="0" w:space="0" w:color="auto"/>
            <w:bottom w:val="none" w:sz="0" w:space="0" w:color="auto"/>
            <w:right w:val="none" w:sz="0" w:space="0" w:color="auto"/>
          </w:divBdr>
        </w:div>
        <w:div w:id="1240556680">
          <w:marLeft w:val="480"/>
          <w:marRight w:val="0"/>
          <w:marTop w:val="0"/>
          <w:marBottom w:val="0"/>
          <w:divBdr>
            <w:top w:val="none" w:sz="0" w:space="0" w:color="auto"/>
            <w:left w:val="none" w:sz="0" w:space="0" w:color="auto"/>
            <w:bottom w:val="none" w:sz="0" w:space="0" w:color="auto"/>
            <w:right w:val="none" w:sz="0" w:space="0" w:color="auto"/>
          </w:divBdr>
        </w:div>
        <w:div w:id="1312751805">
          <w:marLeft w:val="480"/>
          <w:marRight w:val="0"/>
          <w:marTop w:val="0"/>
          <w:marBottom w:val="0"/>
          <w:divBdr>
            <w:top w:val="none" w:sz="0" w:space="0" w:color="auto"/>
            <w:left w:val="none" w:sz="0" w:space="0" w:color="auto"/>
            <w:bottom w:val="none" w:sz="0" w:space="0" w:color="auto"/>
            <w:right w:val="none" w:sz="0" w:space="0" w:color="auto"/>
          </w:divBdr>
        </w:div>
        <w:div w:id="1932473393">
          <w:marLeft w:val="480"/>
          <w:marRight w:val="0"/>
          <w:marTop w:val="0"/>
          <w:marBottom w:val="0"/>
          <w:divBdr>
            <w:top w:val="none" w:sz="0" w:space="0" w:color="auto"/>
            <w:left w:val="none" w:sz="0" w:space="0" w:color="auto"/>
            <w:bottom w:val="none" w:sz="0" w:space="0" w:color="auto"/>
            <w:right w:val="none" w:sz="0" w:space="0" w:color="auto"/>
          </w:divBdr>
        </w:div>
        <w:div w:id="990792254">
          <w:marLeft w:val="480"/>
          <w:marRight w:val="0"/>
          <w:marTop w:val="0"/>
          <w:marBottom w:val="0"/>
          <w:divBdr>
            <w:top w:val="none" w:sz="0" w:space="0" w:color="auto"/>
            <w:left w:val="none" w:sz="0" w:space="0" w:color="auto"/>
            <w:bottom w:val="none" w:sz="0" w:space="0" w:color="auto"/>
            <w:right w:val="none" w:sz="0" w:space="0" w:color="auto"/>
          </w:divBdr>
        </w:div>
        <w:div w:id="1043599574">
          <w:marLeft w:val="480"/>
          <w:marRight w:val="0"/>
          <w:marTop w:val="0"/>
          <w:marBottom w:val="0"/>
          <w:divBdr>
            <w:top w:val="none" w:sz="0" w:space="0" w:color="auto"/>
            <w:left w:val="none" w:sz="0" w:space="0" w:color="auto"/>
            <w:bottom w:val="none" w:sz="0" w:space="0" w:color="auto"/>
            <w:right w:val="none" w:sz="0" w:space="0" w:color="auto"/>
          </w:divBdr>
        </w:div>
        <w:div w:id="1715349176">
          <w:marLeft w:val="480"/>
          <w:marRight w:val="0"/>
          <w:marTop w:val="0"/>
          <w:marBottom w:val="0"/>
          <w:divBdr>
            <w:top w:val="none" w:sz="0" w:space="0" w:color="auto"/>
            <w:left w:val="none" w:sz="0" w:space="0" w:color="auto"/>
            <w:bottom w:val="none" w:sz="0" w:space="0" w:color="auto"/>
            <w:right w:val="none" w:sz="0" w:space="0" w:color="auto"/>
          </w:divBdr>
        </w:div>
        <w:div w:id="2077429269">
          <w:marLeft w:val="480"/>
          <w:marRight w:val="0"/>
          <w:marTop w:val="0"/>
          <w:marBottom w:val="0"/>
          <w:divBdr>
            <w:top w:val="none" w:sz="0" w:space="0" w:color="auto"/>
            <w:left w:val="none" w:sz="0" w:space="0" w:color="auto"/>
            <w:bottom w:val="none" w:sz="0" w:space="0" w:color="auto"/>
            <w:right w:val="none" w:sz="0" w:space="0" w:color="auto"/>
          </w:divBdr>
        </w:div>
        <w:div w:id="725563902">
          <w:marLeft w:val="480"/>
          <w:marRight w:val="0"/>
          <w:marTop w:val="0"/>
          <w:marBottom w:val="0"/>
          <w:divBdr>
            <w:top w:val="none" w:sz="0" w:space="0" w:color="auto"/>
            <w:left w:val="none" w:sz="0" w:space="0" w:color="auto"/>
            <w:bottom w:val="none" w:sz="0" w:space="0" w:color="auto"/>
            <w:right w:val="none" w:sz="0" w:space="0" w:color="auto"/>
          </w:divBdr>
        </w:div>
        <w:div w:id="87119748">
          <w:marLeft w:val="480"/>
          <w:marRight w:val="0"/>
          <w:marTop w:val="0"/>
          <w:marBottom w:val="0"/>
          <w:divBdr>
            <w:top w:val="none" w:sz="0" w:space="0" w:color="auto"/>
            <w:left w:val="none" w:sz="0" w:space="0" w:color="auto"/>
            <w:bottom w:val="none" w:sz="0" w:space="0" w:color="auto"/>
            <w:right w:val="none" w:sz="0" w:space="0" w:color="auto"/>
          </w:divBdr>
        </w:div>
        <w:div w:id="286551608">
          <w:marLeft w:val="480"/>
          <w:marRight w:val="0"/>
          <w:marTop w:val="0"/>
          <w:marBottom w:val="0"/>
          <w:divBdr>
            <w:top w:val="none" w:sz="0" w:space="0" w:color="auto"/>
            <w:left w:val="none" w:sz="0" w:space="0" w:color="auto"/>
            <w:bottom w:val="none" w:sz="0" w:space="0" w:color="auto"/>
            <w:right w:val="none" w:sz="0" w:space="0" w:color="auto"/>
          </w:divBdr>
        </w:div>
        <w:div w:id="1733388526">
          <w:marLeft w:val="480"/>
          <w:marRight w:val="0"/>
          <w:marTop w:val="0"/>
          <w:marBottom w:val="0"/>
          <w:divBdr>
            <w:top w:val="none" w:sz="0" w:space="0" w:color="auto"/>
            <w:left w:val="none" w:sz="0" w:space="0" w:color="auto"/>
            <w:bottom w:val="none" w:sz="0" w:space="0" w:color="auto"/>
            <w:right w:val="none" w:sz="0" w:space="0" w:color="auto"/>
          </w:divBdr>
        </w:div>
        <w:div w:id="515732366">
          <w:marLeft w:val="480"/>
          <w:marRight w:val="0"/>
          <w:marTop w:val="0"/>
          <w:marBottom w:val="0"/>
          <w:divBdr>
            <w:top w:val="none" w:sz="0" w:space="0" w:color="auto"/>
            <w:left w:val="none" w:sz="0" w:space="0" w:color="auto"/>
            <w:bottom w:val="none" w:sz="0" w:space="0" w:color="auto"/>
            <w:right w:val="none" w:sz="0" w:space="0" w:color="auto"/>
          </w:divBdr>
        </w:div>
        <w:div w:id="1337608902">
          <w:marLeft w:val="480"/>
          <w:marRight w:val="0"/>
          <w:marTop w:val="0"/>
          <w:marBottom w:val="0"/>
          <w:divBdr>
            <w:top w:val="none" w:sz="0" w:space="0" w:color="auto"/>
            <w:left w:val="none" w:sz="0" w:space="0" w:color="auto"/>
            <w:bottom w:val="none" w:sz="0" w:space="0" w:color="auto"/>
            <w:right w:val="none" w:sz="0" w:space="0" w:color="auto"/>
          </w:divBdr>
        </w:div>
        <w:div w:id="1183125704">
          <w:marLeft w:val="480"/>
          <w:marRight w:val="0"/>
          <w:marTop w:val="0"/>
          <w:marBottom w:val="0"/>
          <w:divBdr>
            <w:top w:val="none" w:sz="0" w:space="0" w:color="auto"/>
            <w:left w:val="none" w:sz="0" w:space="0" w:color="auto"/>
            <w:bottom w:val="none" w:sz="0" w:space="0" w:color="auto"/>
            <w:right w:val="none" w:sz="0" w:space="0" w:color="auto"/>
          </w:divBdr>
        </w:div>
        <w:div w:id="1770812988">
          <w:marLeft w:val="480"/>
          <w:marRight w:val="0"/>
          <w:marTop w:val="0"/>
          <w:marBottom w:val="0"/>
          <w:divBdr>
            <w:top w:val="none" w:sz="0" w:space="0" w:color="auto"/>
            <w:left w:val="none" w:sz="0" w:space="0" w:color="auto"/>
            <w:bottom w:val="none" w:sz="0" w:space="0" w:color="auto"/>
            <w:right w:val="none" w:sz="0" w:space="0" w:color="auto"/>
          </w:divBdr>
        </w:div>
        <w:div w:id="1799840332">
          <w:marLeft w:val="480"/>
          <w:marRight w:val="0"/>
          <w:marTop w:val="0"/>
          <w:marBottom w:val="0"/>
          <w:divBdr>
            <w:top w:val="none" w:sz="0" w:space="0" w:color="auto"/>
            <w:left w:val="none" w:sz="0" w:space="0" w:color="auto"/>
            <w:bottom w:val="none" w:sz="0" w:space="0" w:color="auto"/>
            <w:right w:val="none" w:sz="0" w:space="0" w:color="auto"/>
          </w:divBdr>
        </w:div>
        <w:div w:id="1095320182">
          <w:marLeft w:val="480"/>
          <w:marRight w:val="0"/>
          <w:marTop w:val="0"/>
          <w:marBottom w:val="0"/>
          <w:divBdr>
            <w:top w:val="none" w:sz="0" w:space="0" w:color="auto"/>
            <w:left w:val="none" w:sz="0" w:space="0" w:color="auto"/>
            <w:bottom w:val="none" w:sz="0" w:space="0" w:color="auto"/>
            <w:right w:val="none" w:sz="0" w:space="0" w:color="auto"/>
          </w:divBdr>
        </w:div>
        <w:div w:id="322201119">
          <w:marLeft w:val="480"/>
          <w:marRight w:val="0"/>
          <w:marTop w:val="0"/>
          <w:marBottom w:val="0"/>
          <w:divBdr>
            <w:top w:val="none" w:sz="0" w:space="0" w:color="auto"/>
            <w:left w:val="none" w:sz="0" w:space="0" w:color="auto"/>
            <w:bottom w:val="none" w:sz="0" w:space="0" w:color="auto"/>
            <w:right w:val="none" w:sz="0" w:space="0" w:color="auto"/>
          </w:divBdr>
        </w:div>
        <w:div w:id="924343438">
          <w:marLeft w:val="480"/>
          <w:marRight w:val="0"/>
          <w:marTop w:val="0"/>
          <w:marBottom w:val="0"/>
          <w:divBdr>
            <w:top w:val="none" w:sz="0" w:space="0" w:color="auto"/>
            <w:left w:val="none" w:sz="0" w:space="0" w:color="auto"/>
            <w:bottom w:val="none" w:sz="0" w:space="0" w:color="auto"/>
            <w:right w:val="none" w:sz="0" w:space="0" w:color="auto"/>
          </w:divBdr>
        </w:div>
        <w:div w:id="78144172">
          <w:marLeft w:val="480"/>
          <w:marRight w:val="0"/>
          <w:marTop w:val="0"/>
          <w:marBottom w:val="0"/>
          <w:divBdr>
            <w:top w:val="none" w:sz="0" w:space="0" w:color="auto"/>
            <w:left w:val="none" w:sz="0" w:space="0" w:color="auto"/>
            <w:bottom w:val="none" w:sz="0" w:space="0" w:color="auto"/>
            <w:right w:val="none" w:sz="0" w:space="0" w:color="auto"/>
          </w:divBdr>
        </w:div>
        <w:div w:id="235895186">
          <w:marLeft w:val="480"/>
          <w:marRight w:val="0"/>
          <w:marTop w:val="0"/>
          <w:marBottom w:val="0"/>
          <w:divBdr>
            <w:top w:val="none" w:sz="0" w:space="0" w:color="auto"/>
            <w:left w:val="none" w:sz="0" w:space="0" w:color="auto"/>
            <w:bottom w:val="none" w:sz="0" w:space="0" w:color="auto"/>
            <w:right w:val="none" w:sz="0" w:space="0" w:color="auto"/>
          </w:divBdr>
        </w:div>
        <w:div w:id="1082067411">
          <w:marLeft w:val="480"/>
          <w:marRight w:val="0"/>
          <w:marTop w:val="0"/>
          <w:marBottom w:val="0"/>
          <w:divBdr>
            <w:top w:val="none" w:sz="0" w:space="0" w:color="auto"/>
            <w:left w:val="none" w:sz="0" w:space="0" w:color="auto"/>
            <w:bottom w:val="none" w:sz="0" w:space="0" w:color="auto"/>
            <w:right w:val="none" w:sz="0" w:space="0" w:color="auto"/>
          </w:divBdr>
        </w:div>
        <w:div w:id="1458909481">
          <w:marLeft w:val="480"/>
          <w:marRight w:val="0"/>
          <w:marTop w:val="0"/>
          <w:marBottom w:val="0"/>
          <w:divBdr>
            <w:top w:val="none" w:sz="0" w:space="0" w:color="auto"/>
            <w:left w:val="none" w:sz="0" w:space="0" w:color="auto"/>
            <w:bottom w:val="none" w:sz="0" w:space="0" w:color="auto"/>
            <w:right w:val="none" w:sz="0" w:space="0" w:color="auto"/>
          </w:divBdr>
        </w:div>
        <w:div w:id="1384594422">
          <w:marLeft w:val="480"/>
          <w:marRight w:val="0"/>
          <w:marTop w:val="0"/>
          <w:marBottom w:val="0"/>
          <w:divBdr>
            <w:top w:val="none" w:sz="0" w:space="0" w:color="auto"/>
            <w:left w:val="none" w:sz="0" w:space="0" w:color="auto"/>
            <w:bottom w:val="none" w:sz="0" w:space="0" w:color="auto"/>
            <w:right w:val="none" w:sz="0" w:space="0" w:color="auto"/>
          </w:divBdr>
        </w:div>
        <w:div w:id="244464312">
          <w:marLeft w:val="480"/>
          <w:marRight w:val="0"/>
          <w:marTop w:val="0"/>
          <w:marBottom w:val="0"/>
          <w:divBdr>
            <w:top w:val="none" w:sz="0" w:space="0" w:color="auto"/>
            <w:left w:val="none" w:sz="0" w:space="0" w:color="auto"/>
            <w:bottom w:val="none" w:sz="0" w:space="0" w:color="auto"/>
            <w:right w:val="none" w:sz="0" w:space="0" w:color="auto"/>
          </w:divBdr>
        </w:div>
        <w:div w:id="694041073">
          <w:marLeft w:val="480"/>
          <w:marRight w:val="0"/>
          <w:marTop w:val="0"/>
          <w:marBottom w:val="0"/>
          <w:divBdr>
            <w:top w:val="none" w:sz="0" w:space="0" w:color="auto"/>
            <w:left w:val="none" w:sz="0" w:space="0" w:color="auto"/>
            <w:bottom w:val="none" w:sz="0" w:space="0" w:color="auto"/>
            <w:right w:val="none" w:sz="0" w:space="0" w:color="auto"/>
          </w:divBdr>
        </w:div>
        <w:div w:id="2130471081">
          <w:marLeft w:val="480"/>
          <w:marRight w:val="0"/>
          <w:marTop w:val="0"/>
          <w:marBottom w:val="0"/>
          <w:divBdr>
            <w:top w:val="none" w:sz="0" w:space="0" w:color="auto"/>
            <w:left w:val="none" w:sz="0" w:space="0" w:color="auto"/>
            <w:bottom w:val="none" w:sz="0" w:space="0" w:color="auto"/>
            <w:right w:val="none" w:sz="0" w:space="0" w:color="auto"/>
          </w:divBdr>
        </w:div>
        <w:div w:id="225606382">
          <w:marLeft w:val="480"/>
          <w:marRight w:val="0"/>
          <w:marTop w:val="0"/>
          <w:marBottom w:val="0"/>
          <w:divBdr>
            <w:top w:val="none" w:sz="0" w:space="0" w:color="auto"/>
            <w:left w:val="none" w:sz="0" w:space="0" w:color="auto"/>
            <w:bottom w:val="none" w:sz="0" w:space="0" w:color="auto"/>
            <w:right w:val="none" w:sz="0" w:space="0" w:color="auto"/>
          </w:divBdr>
        </w:div>
        <w:div w:id="938635227">
          <w:marLeft w:val="480"/>
          <w:marRight w:val="0"/>
          <w:marTop w:val="0"/>
          <w:marBottom w:val="0"/>
          <w:divBdr>
            <w:top w:val="none" w:sz="0" w:space="0" w:color="auto"/>
            <w:left w:val="none" w:sz="0" w:space="0" w:color="auto"/>
            <w:bottom w:val="none" w:sz="0" w:space="0" w:color="auto"/>
            <w:right w:val="none" w:sz="0" w:space="0" w:color="auto"/>
          </w:divBdr>
        </w:div>
      </w:divsChild>
    </w:div>
    <w:div w:id="77680123">
      <w:bodyDiv w:val="1"/>
      <w:marLeft w:val="0"/>
      <w:marRight w:val="0"/>
      <w:marTop w:val="0"/>
      <w:marBottom w:val="0"/>
      <w:divBdr>
        <w:top w:val="none" w:sz="0" w:space="0" w:color="auto"/>
        <w:left w:val="none" w:sz="0" w:space="0" w:color="auto"/>
        <w:bottom w:val="none" w:sz="0" w:space="0" w:color="auto"/>
        <w:right w:val="none" w:sz="0" w:space="0" w:color="auto"/>
      </w:divBdr>
    </w:div>
    <w:div w:id="77942882">
      <w:bodyDiv w:val="1"/>
      <w:marLeft w:val="0"/>
      <w:marRight w:val="0"/>
      <w:marTop w:val="0"/>
      <w:marBottom w:val="0"/>
      <w:divBdr>
        <w:top w:val="none" w:sz="0" w:space="0" w:color="auto"/>
        <w:left w:val="none" w:sz="0" w:space="0" w:color="auto"/>
        <w:bottom w:val="none" w:sz="0" w:space="0" w:color="auto"/>
        <w:right w:val="none" w:sz="0" w:space="0" w:color="auto"/>
      </w:divBdr>
    </w:div>
    <w:div w:id="78210289">
      <w:bodyDiv w:val="1"/>
      <w:marLeft w:val="0"/>
      <w:marRight w:val="0"/>
      <w:marTop w:val="0"/>
      <w:marBottom w:val="0"/>
      <w:divBdr>
        <w:top w:val="none" w:sz="0" w:space="0" w:color="auto"/>
        <w:left w:val="none" w:sz="0" w:space="0" w:color="auto"/>
        <w:bottom w:val="none" w:sz="0" w:space="0" w:color="auto"/>
        <w:right w:val="none" w:sz="0" w:space="0" w:color="auto"/>
      </w:divBdr>
    </w:div>
    <w:div w:id="79106884">
      <w:bodyDiv w:val="1"/>
      <w:marLeft w:val="0"/>
      <w:marRight w:val="0"/>
      <w:marTop w:val="0"/>
      <w:marBottom w:val="0"/>
      <w:divBdr>
        <w:top w:val="none" w:sz="0" w:space="0" w:color="auto"/>
        <w:left w:val="none" w:sz="0" w:space="0" w:color="auto"/>
        <w:bottom w:val="none" w:sz="0" w:space="0" w:color="auto"/>
        <w:right w:val="none" w:sz="0" w:space="0" w:color="auto"/>
      </w:divBdr>
    </w:div>
    <w:div w:id="79327375">
      <w:bodyDiv w:val="1"/>
      <w:marLeft w:val="0"/>
      <w:marRight w:val="0"/>
      <w:marTop w:val="0"/>
      <w:marBottom w:val="0"/>
      <w:divBdr>
        <w:top w:val="none" w:sz="0" w:space="0" w:color="auto"/>
        <w:left w:val="none" w:sz="0" w:space="0" w:color="auto"/>
        <w:bottom w:val="none" w:sz="0" w:space="0" w:color="auto"/>
        <w:right w:val="none" w:sz="0" w:space="0" w:color="auto"/>
      </w:divBdr>
    </w:div>
    <w:div w:id="79445448">
      <w:bodyDiv w:val="1"/>
      <w:marLeft w:val="0"/>
      <w:marRight w:val="0"/>
      <w:marTop w:val="0"/>
      <w:marBottom w:val="0"/>
      <w:divBdr>
        <w:top w:val="none" w:sz="0" w:space="0" w:color="auto"/>
        <w:left w:val="none" w:sz="0" w:space="0" w:color="auto"/>
        <w:bottom w:val="none" w:sz="0" w:space="0" w:color="auto"/>
        <w:right w:val="none" w:sz="0" w:space="0" w:color="auto"/>
      </w:divBdr>
    </w:div>
    <w:div w:id="79722038">
      <w:bodyDiv w:val="1"/>
      <w:marLeft w:val="0"/>
      <w:marRight w:val="0"/>
      <w:marTop w:val="0"/>
      <w:marBottom w:val="0"/>
      <w:divBdr>
        <w:top w:val="none" w:sz="0" w:space="0" w:color="auto"/>
        <w:left w:val="none" w:sz="0" w:space="0" w:color="auto"/>
        <w:bottom w:val="none" w:sz="0" w:space="0" w:color="auto"/>
        <w:right w:val="none" w:sz="0" w:space="0" w:color="auto"/>
      </w:divBdr>
      <w:divsChild>
        <w:div w:id="1338654896">
          <w:marLeft w:val="480"/>
          <w:marRight w:val="0"/>
          <w:marTop w:val="0"/>
          <w:marBottom w:val="0"/>
          <w:divBdr>
            <w:top w:val="none" w:sz="0" w:space="0" w:color="auto"/>
            <w:left w:val="none" w:sz="0" w:space="0" w:color="auto"/>
            <w:bottom w:val="none" w:sz="0" w:space="0" w:color="auto"/>
            <w:right w:val="none" w:sz="0" w:space="0" w:color="auto"/>
          </w:divBdr>
        </w:div>
        <w:div w:id="1898198186">
          <w:marLeft w:val="480"/>
          <w:marRight w:val="0"/>
          <w:marTop w:val="0"/>
          <w:marBottom w:val="0"/>
          <w:divBdr>
            <w:top w:val="none" w:sz="0" w:space="0" w:color="auto"/>
            <w:left w:val="none" w:sz="0" w:space="0" w:color="auto"/>
            <w:bottom w:val="none" w:sz="0" w:space="0" w:color="auto"/>
            <w:right w:val="none" w:sz="0" w:space="0" w:color="auto"/>
          </w:divBdr>
        </w:div>
        <w:div w:id="167673273">
          <w:marLeft w:val="480"/>
          <w:marRight w:val="0"/>
          <w:marTop w:val="0"/>
          <w:marBottom w:val="0"/>
          <w:divBdr>
            <w:top w:val="none" w:sz="0" w:space="0" w:color="auto"/>
            <w:left w:val="none" w:sz="0" w:space="0" w:color="auto"/>
            <w:bottom w:val="none" w:sz="0" w:space="0" w:color="auto"/>
            <w:right w:val="none" w:sz="0" w:space="0" w:color="auto"/>
          </w:divBdr>
        </w:div>
        <w:div w:id="2051103169">
          <w:marLeft w:val="480"/>
          <w:marRight w:val="0"/>
          <w:marTop w:val="0"/>
          <w:marBottom w:val="0"/>
          <w:divBdr>
            <w:top w:val="none" w:sz="0" w:space="0" w:color="auto"/>
            <w:left w:val="none" w:sz="0" w:space="0" w:color="auto"/>
            <w:bottom w:val="none" w:sz="0" w:space="0" w:color="auto"/>
            <w:right w:val="none" w:sz="0" w:space="0" w:color="auto"/>
          </w:divBdr>
        </w:div>
        <w:div w:id="395056216">
          <w:marLeft w:val="480"/>
          <w:marRight w:val="0"/>
          <w:marTop w:val="0"/>
          <w:marBottom w:val="0"/>
          <w:divBdr>
            <w:top w:val="none" w:sz="0" w:space="0" w:color="auto"/>
            <w:left w:val="none" w:sz="0" w:space="0" w:color="auto"/>
            <w:bottom w:val="none" w:sz="0" w:space="0" w:color="auto"/>
            <w:right w:val="none" w:sz="0" w:space="0" w:color="auto"/>
          </w:divBdr>
        </w:div>
        <w:div w:id="937565272">
          <w:marLeft w:val="480"/>
          <w:marRight w:val="0"/>
          <w:marTop w:val="0"/>
          <w:marBottom w:val="0"/>
          <w:divBdr>
            <w:top w:val="none" w:sz="0" w:space="0" w:color="auto"/>
            <w:left w:val="none" w:sz="0" w:space="0" w:color="auto"/>
            <w:bottom w:val="none" w:sz="0" w:space="0" w:color="auto"/>
            <w:right w:val="none" w:sz="0" w:space="0" w:color="auto"/>
          </w:divBdr>
        </w:div>
        <w:div w:id="817378737">
          <w:marLeft w:val="480"/>
          <w:marRight w:val="0"/>
          <w:marTop w:val="0"/>
          <w:marBottom w:val="0"/>
          <w:divBdr>
            <w:top w:val="none" w:sz="0" w:space="0" w:color="auto"/>
            <w:left w:val="none" w:sz="0" w:space="0" w:color="auto"/>
            <w:bottom w:val="none" w:sz="0" w:space="0" w:color="auto"/>
            <w:right w:val="none" w:sz="0" w:space="0" w:color="auto"/>
          </w:divBdr>
        </w:div>
        <w:div w:id="1735160303">
          <w:marLeft w:val="480"/>
          <w:marRight w:val="0"/>
          <w:marTop w:val="0"/>
          <w:marBottom w:val="0"/>
          <w:divBdr>
            <w:top w:val="none" w:sz="0" w:space="0" w:color="auto"/>
            <w:left w:val="none" w:sz="0" w:space="0" w:color="auto"/>
            <w:bottom w:val="none" w:sz="0" w:space="0" w:color="auto"/>
            <w:right w:val="none" w:sz="0" w:space="0" w:color="auto"/>
          </w:divBdr>
        </w:div>
        <w:div w:id="979726364">
          <w:marLeft w:val="480"/>
          <w:marRight w:val="0"/>
          <w:marTop w:val="0"/>
          <w:marBottom w:val="0"/>
          <w:divBdr>
            <w:top w:val="none" w:sz="0" w:space="0" w:color="auto"/>
            <w:left w:val="none" w:sz="0" w:space="0" w:color="auto"/>
            <w:bottom w:val="none" w:sz="0" w:space="0" w:color="auto"/>
            <w:right w:val="none" w:sz="0" w:space="0" w:color="auto"/>
          </w:divBdr>
        </w:div>
        <w:div w:id="1633515172">
          <w:marLeft w:val="480"/>
          <w:marRight w:val="0"/>
          <w:marTop w:val="0"/>
          <w:marBottom w:val="0"/>
          <w:divBdr>
            <w:top w:val="none" w:sz="0" w:space="0" w:color="auto"/>
            <w:left w:val="none" w:sz="0" w:space="0" w:color="auto"/>
            <w:bottom w:val="none" w:sz="0" w:space="0" w:color="auto"/>
            <w:right w:val="none" w:sz="0" w:space="0" w:color="auto"/>
          </w:divBdr>
        </w:div>
        <w:div w:id="910771203">
          <w:marLeft w:val="480"/>
          <w:marRight w:val="0"/>
          <w:marTop w:val="0"/>
          <w:marBottom w:val="0"/>
          <w:divBdr>
            <w:top w:val="none" w:sz="0" w:space="0" w:color="auto"/>
            <w:left w:val="none" w:sz="0" w:space="0" w:color="auto"/>
            <w:bottom w:val="none" w:sz="0" w:space="0" w:color="auto"/>
            <w:right w:val="none" w:sz="0" w:space="0" w:color="auto"/>
          </w:divBdr>
        </w:div>
        <w:div w:id="467892822">
          <w:marLeft w:val="480"/>
          <w:marRight w:val="0"/>
          <w:marTop w:val="0"/>
          <w:marBottom w:val="0"/>
          <w:divBdr>
            <w:top w:val="none" w:sz="0" w:space="0" w:color="auto"/>
            <w:left w:val="none" w:sz="0" w:space="0" w:color="auto"/>
            <w:bottom w:val="none" w:sz="0" w:space="0" w:color="auto"/>
            <w:right w:val="none" w:sz="0" w:space="0" w:color="auto"/>
          </w:divBdr>
        </w:div>
        <w:div w:id="289214852">
          <w:marLeft w:val="480"/>
          <w:marRight w:val="0"/>
          <w:marTop w:val="0"/>
          <w:marBottom w:val="0"/>
          <w:divBdr>
            <w:top w:val="none" w:sz="0" w:space="0" w:color="auto"/>
            <w:left w:val="none" w:sz="0" w:space="0" w:color="auto"/>
            <w:bottom w:val="none" w:sz="0" w:space="0" w:color="auto"/>
            <w:right w:val="none" w:sz="0" w:space="0" w:color="auto"/>
          </w:divBdr>
        </w:div>
        <w:div w:id="1678536350">
          <w:marLeft w:val="480"/>
          <w:marRight w:val="0"/>
          <w:marTop w:val="0"/>
          <w:marBottom w:val="0"/>
          <w:divBdr>
            <w:top w:val="none" w:sz="0" w:space="0" w:color="auto"/>
            <w:left w:val="none" w:sz="0" w:space="0" w:color="auto"/>
            <w:bottom w:val="none" w:sz="0" w:space="0" w:color="auto"/>
            <w:right w:val="none" w:sz="0" w:space="0" w:color="auto"/>
          </w:divBdr>
        </w:div>
        <w:div w:id="1094593916">
          <w:marLeft w:val="480"/>
          <w:marRight w:val="0"/>
          <w:marTop w:val="0"/>
          <w:marBottom w:val="0"/>
          <w:divBdr>
            <w:top w:val="none" w:sz="0" w:space="0" w:color="auto"/>
            <w:left w:val="none" w:sz="0" w:space="0" w:color="auto"/>
            <w:bottom w:val="none" w:sz="0" w:space="0" w:color="auto"/>
            <w:right w:val="none" w:sz="0" w:space="0" w:color="auto"/>
          </w:divBdr>
        </w:div>
        <w:div w:id="455684079">
          <w:marLeft w:val="480"/>
          <w:marRight w:val="0"/>
          <w:marTop w:val="0"/>
          <w:marBottom w:val="0"/>
          <w:divBdr>
            <w:top w:val="none" w:sz="0" w:space="0" w:color="auto"/>
            <w:left w:val="none" w:sz="0" w:space="0" w:color="auto"/>
            <w:bottom w:val="none" w:sz="0" w:space="0" w:color="auto"/>
            <w:right w:val="none" w:sz="0" w:space="0" w:color="auto"/>
          </w:divBdr>
        </w:div>
        <w:div w:id="2088916094">
          <w:marLeft w:val="480"/>
          <w:marRight w:val="0"/>
          <w:marTop w:val="0"/>
          <w:marBottom w:val="0"/>
          <w:divBdr>
            <w:top w:val="none" w:sz="0" w:space="0" w:color="auto"/>
            <w:left w:val="none" w:sz="0" w:space="0" w:color="auto"/>
            <w:bottom w:val="none" w:sz="0" w:space="0" w:color="auto"/>
            <w:right w:val="none" w:sz="0" w:space="0" w:color="auto"/>
          </w:divBdr>
        </w:div>
        <w:div w:id="1364331123">
          <w:marLeft w:val="480"/>
          <w:marRight w:val="0"/>
          <w:marTop w:val="0"/>
          <w:marBottom w:val="0"/>
          <w:divBdr>
            <w:top w:val="none" w:sz="0" w:space="0" w:color="auto"/>
            <w:left w:val="none" w:sz="0" w:space="0" w:color="auto"/>
            <w:bottom w:val="none" w:sz="0" w:space="0" w:color="auto"/>
            <w:right w:val="none" w:sz="0" w:space="0" w:color="auto"/>
          </w:divBdr>
        </w:div>
        <w:div w:id="660473008">
          <w:marLeft w:val="480"/>
          <w:marRight w:val="0"/>
          <w:marTop w:val="0"/>
          <w:marBottom w:val="0"/>
          <w:divBdr>
            <w:top w:val="none" w:sz="0" w:space="0" w:color="auto"/>
            <w:left w:val="none" w:sz="0" w:space="0" w:color="auto"/>
            <w:bottom w:val="none" w:sz="0" w:space="0" w:color="auto"/>
            <w:right w:val="none" w:sz="0" w:space="0" w:color="auto"/>
          </w:divBdr>
        </w:div>
        <w:div w:id="748427456">
          <w:marLeft w:val="480"/>
          <w:marRight w:val="0"/>
          <w:marTop w:val="0"/>
          <w:marBottom w:val="0"/>
          <w:divBdr>
            <w:top w:val="none" w:sz="0" w:space="0" w:color="auto"/>
            <w:left w:val="none" w:sz="0" w:space="0" w:color="auto"/>
            <w:bottom w:val="none" w:sz="0" w:space="0" w:color="auto"/>
            <w:right w:val="none" w:sz="0" w:space="0" w:color="auto"/>
          </w:divBdr>
        </w:div>
        <w:div w:id="312880877">
          <w:marLeft w:val="480"/>
          <w:marRight w:val="0"/>
          <w:marTop w:val="0"/>
          <w:marBottom w:val="0"/>
          <w:divBdr>
            <w:top w:val="none" w:sz="0" w:space="0" w:color="auto"/>
            <w:left w:val="none" w:sz="0" w:space="0" w:color="auto"/>
            <w:bottom w:val="none" w:sz="0" w:space="0" w:color="auto"/>
            <w:right w:val="none" w:sz="0" w:space="0" w:color="auto"/>
          </w:divBdr>
        </w:div>
        <w:div w:id="605696595">
          <w:marLeft w:val="480"/>
          <w:marRight w:val="0"/>
          <w:marTop w:val="0"/>
          <w:marBottom w:val="0"/>
          <w:divBdr>
            <w:top w:val="none" w:sz="0" w:space="0" w:color="auto"/>
            <w:left w:val="none" w:sz="0" w:space="0" w:color="auto"/>
            <w:bottom w:val="none" w:sz="0" w:space="0" w:color="auto"/>
            <w:right w:val="none" w:sz="0" w:space="0" w:color="auto"/>
          </w:divBdr>
        </w:div>
        <w:div w:id="1251743830">
          <w:marLeft w:val="480"/>
          <w:marRight w:val="0"/>
          <w:marTop w:val="0"/>
          <w:marBottom w:val="0"/>
          <w:divBdr>
            <w:top w:val="none" w:sz="0" w:space="0" w:color="auto"/>
            <w:left w:val="none" w:sz="0" w:space="0" w:color="auto"/>
            <w:bottom w:val="none" w:sz="0" w:space="0" w:color="auto"/>
            <w:right w:val="none" w:sz="0" w:space="0" w:color="auto"/>
          </w:divBdr>
        </w:div>
        <w:div w:id="1084914033">
          <w:marLeft w:val="480"/>
          <w:marRight w:val="0"/>
          <w:marTop w:val="0"/>
          <w:marBottom w:val="0"/>
          <w:divBdr>
            <w:top w:val="none" w:sz="0" w:space="0" w:color="auto"/>
            <w:left w:val="none" w:sz="0" w:space="0" w:color="auto"/>
            <w:bottom w:val="none" w:sz="0" w:space="0" w:color="auto"/>
            <w:right w:val="none" w:sz="0" w:space="0" w:color="auto"/>
          </w:divBdr>
        </w:div>
        <w:div w:id="415372008">
          <w:marLeft w:val="480"/>
          <w:marRight w:val="0"/>
          <w:marTop w:val="0"/>
          <w:marBottom w:val="0"/>
          <w:divBdr>
            <w:top w:val="none" w:sz="0" w:space="0" w:color="auto"/>
            <w:left w:val="none" w:sz="0" w:space="0" w:color="auto"/>
            <w:bottom w:val="none" w:sz="0" w:space="0" w:color="auto"/>
            <w:right w:val="none" w:sz="0" w:space="0" w:color="auto"/>
          </w:divBdr>
        </w:div>
        <w:div w:id="1719090933">
          <w:marLeft w:val="480"/>
          <w:marRight w:val="0"/>
          <w:marTop w:val="0"/>
          <w:marBottom w:val="0"/>
          <w:divBdr>
            <w:top w:val="none" w:sz="0" w:space="0" w:color="auto"/>
            <w:left w:val="none" w:sz="0" w:space="0" w:color="auto"/>
            <w:bottom w:val="none" w:sz="0" w:space="0" w:color="auto"/>
            <w:right w:val="none" w:sz="0" w:space="0" w:color="auto"/>
          </w:divBdr>
        </w:div>
        <w:div w:id="533230139">
          <w:marLeft w:val="480"/>
          <w:marRight w:val="0"/>
          <w:marTop w:val="0"/>
          <w:marBottom w:val="0"/>
          <w:divBdr>
            <w:top w:val="none" w:sz="0" w:space="0" w:color="auto"/>
            <w:left w:val="none" w:sz="0" w:space="0" w:color="auto"/>
            <w:bottom w:val="none" w:sz="0" w:space="0" w:color="auto"/>
            <w:right w:val="none" w:sz="0" w:space="0" w:color="auto"/>
          </w:divBdr>
        </w:div>
        <w:div w:id="53361027">
          <w:marLeft w:val="480"/>
          <w:marRight w:val="0"/>
          <w:marTop w:val="0"/>
          <w:marBottom w:val="0"/>
          <w:divBdr>
            <w:top w:val="none" w:sz="0" w:space="0" w:color="auto"/>
            <w:left w:val="none" w:sz="0" w:space="0" w:color="auto"/>
            <w:bottom w:val="none" w:sz="0" w:space="0" w:color="auto"/>
            <w:right w:val="none" w:sz="0" w:space="0" w:color="auto"/>
          </w:divBdr>
        </w:div>
        <w:div w:id="811141914">
          <w:marLeft w:val="480"/>
          <w:marRight w:val="0"/>
          <w:marTop w:val="0"/>
          <w:marBottom w:val="0"/>
          <w:divBdr>
            <w:top w:val="none" w:sz="0" w:space="0" w:color="auto"/>
            <w:left w:val="none" w:sz="0" w:space="0" w:color="auto"/>
            <w:bottom w:val="none" w:sz="0" w:space="0" w:color="auto"/>
            <w:right w:val="none" w:sz="0" w:space="0" w:color="auto"/>
          </w:divBdr>
        </w:div>
        <w:div w:id="471407745">
          <w:marLeft w:val="480"/>
          <w:marRight w:val="0"/>
          <w:marTop w:val="0"/>
          <w:marBottom w:val="0"/>
          <w:divBdr>
            <w:top w:val="none" w:sz="0" w:space="0" w:color="auto"/>
            <w:left w:val="none" w:sz="0" w:space="0" w:color="auto"/>
            <w:bottom w:val="none" w:sz="0" w:space="0" w:color="auto"/>
            <w:right w:val="none" w:sz="0" w:space="0" w:color="auto"/>
          </w:divBdr>
        </w:div>
        <w:div w:id="1326057620">
          <w:marLeft w:val="480"/>
          <w:marRight w:val="0"/>
          <w:marTop w:val="0"/>
          <w:marBottom w:val="0"/>
          <w:divBdr>
            <w:top w:val="none" w:sz="0" w:space="0" w:color="auto"/>
            <w:left w:val="none" w:sz="0" w:space="0" w:color="auto"/>
            <w:bottom w:val="none" w:sz="0" w:space="0" w:color="auto"/>
            <w:right w:val="none" w:sz="0" w:space="0" w:color="auto"/>
          </w:divBdr>
        </w:div>
        <w:div w:id="2080857313">
          <w:marLeft w:val="480"/>
          <w:marRight w:val="0"/>
          <w:marTop w:val="0"/>
          <w:marBottom w:val="0"/>
          <w:divBdr>
            <w:top w:val="none" w:sz="0" w:space="0" w:color="auto"/>
            <w:left w:val="none" w:sz="0" w:space="0" w:color="auto"/>
            <w:bottom w:val="none" w:sz="0" w:space="0" w:color="auto"/>
            <w:right w:val="none" w:sz="0" w:space="0" w:color="auto"/>
          </w:divBdr>
        </w:div>
        <w:div w:id="1435706181">
          <w:marLeft w:val="480"/>
          <w:marRight w:val="0"/>
          <w:marTop w:val="0"/>
          <w:marBottom w:val="0"/>
          <w:divBdr>
            <w:top w:val="none" w:sz="0" w:space="0" w:color="auto"/>
            <w:left w:val="none" w:sz="0" w:space="0" w:color="auto"/>
            <w:bottom w:val="none" w:sz="0" w:space="0" w:color="auto"/>
            <w:right w:val="none" w:sz="0" w:space="0" w:color="auto"/>
          </w:divBdr>
        </w:div>
        <w:div w:id="989671454">
          <w:marLeft w:val="480"/>
          <w:marRight w:val="0"/>
          <w:marTop w:val="0"/>
          <w:marBottom w:val="0"/>
          <w:divBdr>
            <w:top w:val="none" w:sz="0" w:space="0" w:color="auto"/>
            <w:left w:val="none" w:sz="0" w:space="0" w:color="auto"/>
            <w:bottom w:val="none" w:sz="0" w:space="0" w:color="auto"/>
            <w:right w:val="none" w:sz="0" w:space="0" w:color="auto"/>
          </w:divBdr>
        </w:div>
        <w:div w:id="2026594055">
          <w:marLeft w:val="480"/>
          <w:marRight w:val="0"/>
          <w:marTop w:val="0"/>
          <w:marBottom w:val="0"/>
          <w:divBdr>
            <w:top w:val="none" w:sz="0" w:space="0" w:color="auto"/>
            <w:left w:val="none" w:sz="0" w:space="0" w:color="auto"/>
            <w:bottom w:val="none" w:sz="0" w:space="0" w:color="auto"/>
            <w:right w:val="none" w:sz="0" w:space="0" w:color="auto"/>
          </w:divBdr>
        </w:div>
        <w:div w:id="549339554">
          <w:marLeft w:val="480"/>
          <w:marRight w:val="0"/>
          <w:marTop w:val="0"/>
          <w:marBottom w:val="0"/>
          <w:divBdr>
            <w:top w:val="none" w:sz="0" w:space="0" w:color="auto"/>
            <w:left w:val="none" w:sz="0" w:space="0" w:color="auto"/>
            <w:bottom w:val="none" w:sz="0" w:space="0" w:color="auto"/>
            <w:right w:val="none" w:sz="0" w:space="0" w:color="auto"/>
          </w:divBdr>
        </w:div>
        <w:div w:id="124472539">
          <w:marLeft w:val="480"/>
          <w:marRight w:val="0"/>
          <w:marTop w:val="0"/>
          <w:marBottom w:val="0"/>
          <w:divBdr>
            <w:top w:val="none" w:sz="0" w:space="0" w:color="auto"/>
            <w:left w:val="none" w:sz="0" w:space="0" w:color="auto"/>
            <w:bottom w:val="none" w:sz="0" w:space="0" w:color="auto"/>
            <w:right w:val="none" w:sz="0" w:space="0" w:color="auto"/>
          </w:divBdr>
        </w:div>
        <w:div w:id="1010369697">
          <w:marLeft w:val="480"/>
          <w:marRight w:val="0"/>
          <w:marTop w:val="0"/>
          <w:marBottom w:val="0"/>
          <w:divBdr>
            <w:top w:val="none" w:sz="0" w:space="0" w:color="auto"/>
            <w:left w:val="none" w:sz="0" w:space="0" w:color="auto"/>
            <w:bottom w:val="none" w:sz="0" w:space="0" w:color="auto"/>
            <w:right w:val="none" w:sz="0" w:space="0" w:color="auto"/>
          </w:divBdr>
        </w:div>
        <w:div w:id="1790539907">
          <w:marLeft w:val="480"/>
          <w:marRight w:val="0"/>
          <w:marTop w:val="0"/>
          <w:marBottom w:val="0"/>
          <w:divBdr>
            <w:top w:val="none" w:sz="0" w:space="0" w:color="auto"/>
            <w:left w:val="none" w:sz="0" w:space="0" w:color="auto"/>
            <w:bottom w:val="none" w:sz="0" w:space="0" w:color="auto"/>
            <w:right w:val="none" w:sz="0" w:space="0" w:color="auto"/>
          </w:divBdr>
        </w:div>
        <w:div w:id="490872687">
          <w:marLeft w:val="480"/>
          <w:marRight w:val="0"/>
          <w:marTop w:val="0"/>
          <w:marBottom w:val="0"/>
          <w:divBdr>
            <w:top w:val="none" w:sz="0" w:space="0" w:color="auto"/>
            <w:left w:val="none" w:sz="0" w:space="0" w:color="auto"/>
            <w:bottom w:val="none" w:sz="0" w:space="0" w:color="auto"/>
            <w:right w:val="none" w:sz="0" w:space="0" w:color="auto"/>
          </w:divBdr>
        </w:div>
        <w:div w:id="236210242">
          <w:marLeft w:val="480"/>
          <w:marRight w:val="0"/>
          <w:marTop w:val="0"/>
          <w:marBottom w:val="0"/>
          <w:divBdr>
            <w:top w:val="none" w:sz="0" w:space="0" w:color="auto"/>
            <w:left w:val="none" w:sz="0" w:space="0" w:color="auto"/>
            <w:bottom w:val="none" w:sz="0" w:space="0" w:color="auto"/>
            <w:right w:val="none" w:sz="0" w:space="0" w:color="auto"/>
          </w:divBdr>
        </w:div>
        <w:div w:id="1783986703">
          <w:marLeft w:val="480"/>
          <w:marRight w:val="0"/>
          <w:marTop w:val="0"/>
          <w:marBottom w:val="0"/>
          <w:divBdr>
            <w:top w:val="none" w:sz="0" w:space="0" w:color="auto"/>
            <w:left w:val="none" w:sz="0" w:space="0" w:color="auto"/>
            <w:bottom w:val="none" w:sz="0" w:space="0" w:color="auto"/>
            <w:right w:val="none" w:sz="0" w:space="0" w:color="auto"/>
          </w:divBdr>
        </w:div>
        <w:div w:id="428702381">
          <w:marLeft w:val="480"/>
          <w:marRight w:val="0"/>
          <w:marTop w:val="0"/>
          <w:marBottom w:val="0"/>
          <w:divBdr>
            <w:top w:val="none" w:sz="0" w:space="0" w:color="auto"/>
            <w:left w:val="none" w:sz="0" w:space="0" w:color="auto"/>
            <w:bottom w:val="none" w:sz="0" w:space="0" w:color="auto"/>
            <w:right w:val="none" w:sz="0" w:space="0" w:color="auto"/>
          </w:divBdr>
        </w:div>
        <w:div w:id="453715041">
          <w:marLeft w:val="480"/>
          <w:marRight w:val="0"/>
          <w:marTop w:val="0"/>
          <w:marBottom w:val="0"/>
          <w:divBdr>
            <w:top w:val="none" w:sz="0" w:space="0" w:color="auto"/>
            <w:left w:val="none" w:sz="0" w:space="0" w:color="auto"/>
            <w:bottom w:val="none" w:sz="0" w:space="0" w:color="auto"/>
            <w:right w:val="none" w:sz="0" w:space="0" w:color="auto"/>
          </w:divBdr>
        </w:div>
        <w:div w:id="1366443760">
          <w:marLeft w:val="480"/>
          <w:marRight w:val="0"/>
          <w:marTop w:val="0"/>
          <w:marBottom w:val="0"/>
          <w:divBdr>
            <w:top w:val="none" w:sz="0" w:space="0" w:color="auto"/>
            <w:left w:val="none" w:sz="0" w:space="0" w:color="auto"/>
            <w:bottom w:val="none" w:sz="0" w:space="0" w:color="auto"/>
            <w:right w:val="none" w:sz="0" w:space="0" w:color="auto"/>
          </w:divBdr>
        </w:div>
        <w:div w:id="1755198960">
          <w:marLeft w:val="480"/>
          <w:marRight w:val="0"/>
          <w:marTop w:val="0"/>
          <w:marBottom w:val="0"/>
          <w:divBdr>
            <w:top w:val="none" w:sz="0" w:space="0" w:color="auto"/>
            <w:left w:val="none" w:sz="0" w:space="0" w:color="auto"/>
            <w:bottom w:val="none" w:sz="0" w:space="0" w:color="auto"/>
            <w:right w:val="none" w:sz="0" w:space="0" w:color="auto"/>
          </w:divBdr>
        </w:div>
        <w:div w:id="519004993">
          <w:marLeft w:val="480"/>
          <w:marRight w:val="0"/>
          <w:marTop w:val="0"/>
          <w:marBottom w:val="0"/>
          <w:divBdr>
            <w:top w:val="none" w:sz="0" w:space="0" w:color="auto"/>
            <w:left w:val="none" w:sz="0" w:space="0" w:color="auto"/>
            <w:bottom w:val="none" w:sz="0" w:space="0" w:color="auto"/>
            <w:right w:val="none" w:sz="0" w:space="0" w:color="auto"/>
          </w:divBdr>
        </w:div>
        <w:div w:id="654921848">
          <w:marLeft w:val="480"/>
          <w:marRight w:val="0"/>
          <w:marTop w:val="0"/>
          <w:marBottom w:val="0"/>
          <w:divBdr>
            <w:top w:val="none" w:sz="0" w:space="0" w:color="auto"/>
            <w:left w:val="none" w:sz="0" w:space="0" w:color="auto"/>
            <w:bottom w:val="none" w:sz="0" w:space="0" w:color="auto"/>
            <w:right w:val="none" w:sz="0" w:space="0" w:color="auto"/>
          </w:divBdr>
        </w:div>
        <w:div w:id="1144397913">
          <w:marLeft w:val="480"/>
          <w:marRight w:val="0"/>
          <w:marTop w:val="0"/>
          <w:marBottom w:val="0"/>
          <w:divBdr>
            <w:top w:val="none" w:sz="0" w:space="0" w:color="auto"/>
            <w:left w:val="none" w:sz="0" w:space="0" w:color="auto"/>
            <w:bottom w:val="none" w:sz="0" w:space="0" w:color="auto"/>
            <w:right w:val="none" w:sz="0" w:space="0" w:color="auto"/>
          </w:divBdr>
        </w:div>
        <w:div w:id="115678873">
          <w:marLeft w:val="480"/>
          <w:marRight w:val="0"/>
          <w:marTop w:val="0"/>
          <w:marBottom w:val="0"/>
          <w:divBdr>
            <w:top w:val="none" w:sz="0" w:space="0" w:color="auto"/>
            <w:left w:val="none" w:sz="0" w:space="0" w:color="auto"/>
            <w:bottom w:val="none" w:sz="0" w:space="0" w:color="auto"/>
            <w:right w:val="none" w:sz="0" w:space="0" w:color="auto"/>
          </w:divBdr>
        </w:div>
        <w:div w:id="1972588916">
          <w:marLeft w:val="480"/>
          <w:marRight w:val="0"/>
          <w:marTop w:val="0"/>
          <w:marBottom w:val="0"/>
          <w:divBdr>
            <w:top w:val="none" w:sz="0" w:space="0" w:color="auto"/>
            <w:left w:val="none" w:sz="0" w:space="0" w:color="auto"/>
            <w:bottom w:val="none" w:sz="0" w:space="0" w:color="auto"/>
            <w:right w:val="none" w:sz="0" w:space="0" w:color="auto"/>
          </w:divBdr>
        </w:div>
        <w:div w:id="1438720801">
          <w:marLeft w:val="480"/>
          <w:marRight w:val="0"/>
          <w:marTop w:val="0"/>
          <w:marBottom w:val="0"/>
          <w:divBdr>
            <w:top w:val="none" w:sz="0" w:space="0" w:color="auto"/>
            <w:left w:val="none" w:sz="0" w:space="0" w:color="auto"/>
            <w:bottom w:val="none" w:sz="0" w:space="0" w:color="auto"/>
            <w:right w:val="none" w:sz="0" w:space="0" w:color="auto"/>
          </w:divBdr>
        </w:div>
        <w:div w:id="1559126531">
          <w:marLeft w:val="480"/>
          <w:marRight w:val="0"/>
          <w:marTop w:val="0"/>
          <w:marBottom w:val="0"/>
          <w:divBdr>
            <w:top w:val="none" w:sz="0" w:space="0" w:color="auto"/>
            <w:left w:val="none" w:sz="0" w:space="0" w:color="auto"/>
            <w:bottom w:val="none" w:sz="0" w:space="0" w:color="auto"/>
            <w:right w:val="none" w:sz="0" w:space="0" w:color="auto"/>
          </w:divBdr>
        </w:div>
        <w:div w:id="1137529321">
          <w:marLeft w:val="480"/>
          <w:marRight w:val="0"/>
          <w:marTop w:val="0"/>
          <w:marBottom w:val="0"/>
          <w:divBdr>
            <w:top w:val="none" w:sz="0" w:space="0" w:color="auto"/>
            <w:left w:val="none" w:sz="0" w:space="0" w:color="auto"/>
            <w:bottom w:val="none" w:sz="0" w:space="0" w:color="auto"/>
            <w:right w:val="none" w:sz="0" w:space="0" w:color="auto"/>
          </w:divBdr>
        </w:div>
        <w:div w:id="837036793">
          <w:marLeft w:val="480"/>
          <w:marRight w:val="0"/>
          <w:marTop w:val="0"/>
          <w:marBottom w:val="0"/>
          <w:divBdr>
            <w:top w:val="none" w:sz="0" w:space="0" w:color="auto"/>
            <w:left w:val="none" w:sz="0" w:space="0" w:color="auto"/>
            <w:bottom w:val="none" w:sz="0" w:space="0" w:color="auto"/>
            <w:right w:val="none" w:sz="0" w:space="0" w:color="auto"/>
          </w:divBdr>
        </w:div>
        <w:div w:id="90395774">
          <w:marLeft w:val="480"/>
          <w:marRight w:val="0"/>
          <w:marTop w:val="0"/>
          <w:marBottom w:val="0"/>
          <w:divBdr>
            <w:top w:val="none" w:sz="0" w:space="0" w:color="auto"/>
            <w:left w:val="none" w:sz="0" w:space="0" w:color="auto"/>
            <w:bottom w:val="none" w:sz="0" w:space="0" w:color="auto"/>
            <w:right w:val="none" w:sz="0" w:space="0" w:color="auto"/>
          </w:divBdr>
        </w:div>
        <w:div w:id="769936458">
          <w:marLeft w:val="480"/>
          <w:marRight w:val="0"/>
          <w:marTop w:val="0"/>
          <w:marBottom w:val="0"/>
          <w:divBdr>
            <w:top w:val="none" w:sz="0" w:space="0" w:color="auto"/>
            <w:left w:val="none" w:sz="0" w:space="0" w:color="auto"/>
            <w:bottom w:val="none" w:sz="0" w:space="0" w:color="auto"/>
            <w:right w:val="none" w:sz="0" w:space="0" w:color="auto"/>
          </w:divBdr>
        </w:div>
        <w:div w:id="2115898627">
          <w:marLeft w:val="480"/>
          <w:marRight w:val="0"/>
          <w:marTop w:val="0"/>
          <w:marBottom w:val="0"/>
          <w:divBdr>
            <w:top w:val="none" w:sz="0" w:space="0" w:color="auto"/>
            <w:left w:val="none" w:sz="0" w:space="0" w:color="auto"/>
            <w:bottom w:val="none" w:sz="0" w:space="0" w:color="auto"/>
            <w:right w:val="none" w:sz="0" w:space="0" w:color="auto"/>
          </w:divBdr>
        </w:div>
        <w:div w:id="74939454">
          <w:marLeft w:val="480"/>
          <w:marRight w:val="0"/>
          <w:marTop w:val="0"/>
          <w:marBottom w:val="0"/>
          <w:divBdr>
            <w:top w:val="none" w:sz="0" w:space="0" w:color="auto"/>
            <w:left w:val="none" w:sz="0" w:space="0" w:color="auto"/>
            <w:bottom w:val="none" w:sz="0" w:space="0" w:color="auto"/>
            <w:right w:val="none" w:sz="0" w:space="0" w:color="auto"/>
          </w:divBdr>
        </w:div>
        <w:div w:id="1821770502">
          <w:marLeft w:val="480"/>
          <w:marRight w:val="0"/>
          <w:marTop w:val="0"/>
          <w:marBottom w:val="0"/>
          <w:divBdr>
            <w:top w:val="none" w:sz="0" w:space="0" w:color="auto"/>
            <w:left w:val="none" w:sz="0" w:space="0" w:color="auto"/>
            <w:bottom w:val="none" w:sz="0" w:space="0" w:color="auto"/>
            <w:right w:val="none" w:sz="0" w:space="0" w:color="auto"/>
          </w:divBdr>
        </w:div>
        <w:div w:id="980505235">
          <w:marLeft w:val="480"/>
          <w:marRight w:val="0"/>
          <w:marTop w:val="0"/>
          <w:marBottom w:val="0"/>
          <w:divBdr>
            <w:top w:val="none" w:sz="0" w:space="0" w:color="auto"/>
            <w:left w:val="none" w:sz="0" w:space="0" w:color="auto"/>
            <w:bottom w:val="none" w:sz="0" w:space="0" w:color="auto"/>
            <w:right w:val="none" w:sz="0" w:space="0" w:color="auto"/>
          </w:divBdr>
        </w:div>
        <w:div w:id="828787542">
          <w:marLeft w:val="480"/>
          <w:marRight w:val="0"/>
          <w:marTop w:val="0"/>
          <w:marBottom w:val="0"/>
          <w:divBdr>
            <w:top w:val="none" w:sz="0" w:space="0" w:color="auto"/>
            <w:left w:val="none" w:sz="0" w:space="0" w:color="auto"/>
            <w:bottom w:val="none" w:sz="0" w:space="0" w:color="auto"/>
            <w:right w:val="none" w:sz="0" w:space="0" w:color="auto"/>
          </w:divBdr>
        </w:div>
        <w:div w:id="1498108480">
          <w:marLeft w:val="480"/>
          <w:marRight w:val="0"/>
          <w:marTop w:val="0"/>
          <w:marBottom w:val="0"/>
          <w:divBdr>
            <w:top w:val="none" w:sz="0" w:space="0" w:color="auto"/>
            <w:left w:val="none" w:sz="0" w:space="0" w:color="auto"/>
            <w:bottom w:val="none" w:sz="0" w:space="0" w:color="auto"/>
            <w:right w:val="none" w:sz="0" w:space="0" w:color="auto"/>
          </w:divBdr>
        </w:div>
        <w:div w:id="1042900727">
          <w:marLeft w:val="480"/>
          <w:marRight w:val="0"/>
          <w:marTop w:val="0"/>
          <w:marBottom w:val="0"/>
          <w:divBdr>
            <w:top w:val="none" w:sz="0" w:space="0" w:color="auto"/>
            <w:left w:val="none" w:sz="0" w:space="0" w:color="auto"/>
            <w:bottom w:val="none" w:sz="0" w:space="0" w:color="auto"/>
            <w:right w:val="none" w:sz="0" w:space="0" w:color="auto"/>
          </w:divBdr>
        </w:div>
        <w:div w:id="1685597599">
          <w:marLeft w:val="480"/>
          <w:marRight w:val="0"/>
          <w:marTop w:val="0"/>
          <w:marBottom w:val="0"/>
          <w:divBdr>
            <w:top w:val="none" w:sz="0" w:space="0" w:color="auto"/>
            <w:left w:val="none" w:sz="0" w:space="0" w:color="auto"/>
            <w:bottom w:val="none" w:sz="0" w:space="0" w:color="auto"/>
            <w:right w:val="none" w:sz="0" w:space="0" w:color="auto"/>
          </w:divBdr>
        </w:div>
        <w:div w:id="521477417">
          <w:marLeft w:val="480"/>
          <w:marRight w:val="0"/>
          <w:marTop w:val="0"/>
          <w:marBottom w:val="0"/>
          <w:divBdr>
            <w:top w:val="none" w:sz="0" w:space="0" w:color="auto"/>
            <w:left w:val="none" w:sz="0" w:space="0" w:color="auto"/>
            <w:bottom w:val="none" w:sz="0" w:space="0" w:color="auto"/>
            <w:right w:val="none" w:sz="0" w:space="0" w:color="auto"/>
          </w:divBdr>
        </w:div>
        <w:div w:id="632640438">
          <w:marLeft w:val="480"/>
          <w:marRight w:val="0"/>
          <w:marTop w:val="0"/>
          <w:marBottom w:val="0"/>
          <w:divBdr>
            <w:top w:val="none" w:sz="0" w:space="0" w:color="auto"/>
            <w:left w:val="none" w:sz="0" w:space="0" w:color="auto"/>
            <w:bottom w:val="none" w:sz="0" w:space="0" w:color="auto"/>
            <w:right w:val="none" w:sz="0" w:space="0" w:color="auto"/>
          </w:divBdr>
        </w:div>
        <w:div w:id="2141073839">
          <w:marLeft w:val="480"/>
          <w:marRight w:val="0"/>
          <w:marTop w:val="0"/>
          <w:marBottom w:val="0"/>
          <w:divBdr>
            <w:top w:val="none" w:sz="0" w:space="0" w:color="auto"/>
            <w:left w:val="none" w:sz="0" w:space="0" w:color="auto"/>
            <w:bottom w:val="none" w:sz="0" w:space="0" w:color="auto"/>
            <w:right w:val="none" w:sz="0" w:space="0" w:color="auto"/>
          </w:divBdr>
        </w:div>
        <w:div w:id="1527058039">
          <w:marLeft w:val="480"/>
          <w:marRight w:val="0"/>
          <w:marTop w:val="0"/>
          <w:marBottom w:val="0"/>
          <w:divBdr>
            <w:top w:val="none" w:sz="0" w:space="0" w:color="auto"/>
            <w:left w:val="none" w:sz="0" w:space="0" w:color="auto"/>
            <w:bottom w:val="none" w:sz="0" w:space="0" w:color="auto"/>
            <w:right w:val="none" w:sz="0" w:space="0" w:color="auto"/>
          </w:divBdr>
        </w:div>
        <w:div w:id="535894727">
          <w:marLeft w:val="480"/>
          <w:marRight w:val="0"/>
          <w:marTop w:val="0"/>
          <w:marBottom w:val="0"/>
          <w:divBdr>
            <w:top w:val="none" w:sz="0" w:space="0" w:color="auto"/>
            <w:left w:val="none" w:sz="0" w:space="0" w:color="auto"/>
            <w:bottom w:val="none" w:sz="0" w:space="0" w:color="auto"/>
            <w:right w:val="none" w:sz="0" w:space="0" w:color="auto"/>
          </w:divBdr>
        </w:div>
        <w:div w:id="805246388">
          <w:marLeft w:val="480"/>
          <w:marRight w:val="0"/>
          <w:marTop w:val="0"/>
          <w:marBottom w:val="0"/>
          <w:divBdr>
            <w:top w:val="none" w:sz="0" w:space="0" w:color="auto"/>
            <w:left w:val="none" w:sz="0" w:space="0" w:color="auto"/>
            <w:bottom w:val="none" w:sz="0" w:space="0" w:color="auto"/>
            <w:right w:val="none" w:sz="0" w:space="0" w:color="auto"/>
          </w:divBdr>
        </w:div>
        <w:div w:id="563301050">
          <w:marLeft w:val="480"/>
          <w:marRight w:val="0"/>
          <w:marTop w:val="0"/>
          <w:marBottom w:val="0"/>
          <w:divBdr>
            <w:top w:val="none" w:sz="0" w:space="0" w:color="auto"/>
            <w:left w:val="none" w:sz="0" w:space="0" w:color="auto"/>
            <w:bottom w:val="none" w:sz="0" w:space="0" w:color="auto"/>
            <w:right w:val="none" w:sz="0" w:space="0" w:color="auto"/>
          </w:divBdr>
        </w:div>
        <w:div w:id="1655135017">
          <w:marLeft w:val="480"/>
          <w:marRight w:val="0"/>
          <w:marTop w:val="0"/>
          <w:marBottom w:val="0"/>
          <w:divBdr>
            <w:top w:val="none" w:sz="0" w:space="0" w:color="auto"/>
            <w:left w:val="none" w:sz="0" w:space="0" w:color="auto"/>
            <w:bottom w:val="none" w:sz="0" w:space="0" w:color="auto"/>
            <w:right w:val="none" w:sz="0" w:space="0" w:color="auto"/>
          </w:divBdr>
        </w:div>
      </w:divsChild>
    </w:div>
    <w:div w:id="79909002">
      <w:bodyDiv w:val="1"/>
      <w:marLeft w:val="0"/>
      <w:marRight w:val="0"/>
      <w:marTop w:val="0"/>
      <w:marBottom w:val="0"/>
      <w:divBdr>
        <w:top w:val="none" w:sz="0" w:space="0" w:color="auto"/>
        <w:left w:val="none" w:sz="0" w:space="0" w:color="auto"/>
        <w:bottom w:val="none" w:sz="0" w:space="0" w:color="auto"/>
        <w:right w:val="none" w:sz="0" w:space="0" w:color="auto"/>
      </w:divBdr>
    </w:div>
    <w:div w:id="79911746">
      <w:bodyDiv w:val="1"/>
      <w:marLeft w:val="0"/>
      <w:marRight w:val="0"/>
      <w:marTop w:val="0"/>
      <w:marBottom w:val="0"/>
      <w:divBdr>
        <w:top w:val="none" w:sz="0" w:space="0" w:color="auto"/>
        <w:left w:val="none" w:sz="0" w:space="0" w:color="auto"/>
        <w:bottom w:val="none" w:sz="0" w:space="0" w:color="auto"/>
        <w:right w:val="none" w:sz="0" w:space="0" w:color="auto"/>
      </w:divBdr>
    </w:div>
    <w:div w:id="80218754">
      <w:bodyDiv w:val="1"/>
      <w:marLeft w:val="0"/>
      <w:marRight w:val="0"/>
      <w:marTop w:val="0"/>
      <w:marBottom w:val="0"/>
      <w:divBdr>
        <w:top w:val="none" w:sz="0" w:space="0" w:color="auto"/>
        <w:left w:val="none" w:sz="0" w:space="0" w:color="auto"/>
        <w:bottom w:val="none" w:sz="0" w:space="0" w:color="auto"/>
        <w:right w:val="none" w:sz="0" w:space="0" w:color="auto"/>
      </w:divBdr>
    </w:div>
    <w:div w:id="80570563">
      <w:bodyDiv w:val="1"/>
      <w:marLeft w:val="0"/>
      <w:marRight w:val="0"/>
      <w:marTop w:val="0"/>
      <w:marBottom w:val="0"/>
      <w:divBdr>
        <w:top w:val="none" w:sz="0" w:space="0" w:color="auto"/>
        <w:left w:val="none" w:sz="0" w:space="0" w:color="auto"/>
        <w:bottom w:val="none" w:sz="0" w:space="0" w:color="auto"/>
        <w:right w:val="none" w:sz="0" w:space="0" w:color="auto"/>
      </w:divBdr>
    </w:div>
    <w:div w:id="80680372">
      <w:bodyDiv w:val="1"/>
      <w:marLeft w:val="0"/>
      <w:marRight w:val="0"/>
      <w:marTop w:val="0"/>
      <w:marBottom w:val="0"/>
      <w:divBdr>
        <w:top w:val="none" w:sz="0" w:space="0" w:color="auto"/>
        <w:left w:val="none" w:sz="0" w:space="0" w:color="auto"/>
        <w:bottom w:val="none" w:sz="0" w:space="0" w:color="auto"/>
        <w:right w:val="none" w:sz="0" w:space="0" w:color="auto"/>
      </w:divBdr>
    </w:div>
    <w:div w:id="80761388">
      <w:bodyDiv w:val="1"/>
      <w:marLeft w:val="0"/>
      <w:marRight w:val="0"/>
      <w:marTop w:val="0"/>
      <w:marBottom w:val="0"/>
      <w:divBdr>
        <w:top w:val="none" w:sz="0" w:space="0" w:color="auto"/>
        <w:left w:val="none" w:sz="0" w:space="0" w:color="auto"/>
        <w:bottom w:val="none" w:sz="0" w:space="0" w:color="auto"/>
        <w:right w:val="none" w:sz="0" w:space="0" w:color="auto"/>
      </w:divBdr>
    </w:div>
    <w:div w:id="81144900">
      <w:bodyDiv w:val="1"/>
      <w:marLeft w:val="0"/>
      <w:marRight w:val="0"/>
      <w:marTop w:val="0"/>
      <w:marBottom w:val="0"/>
      <w:divBdr>
        <w:top w:val="none" w:sz="0" w:space="0" w:color="auto"/>
        <w:left w:val="none" w:sz="0" w:space="0" w:color="auto"/>
        <w:bottom w:val="none" w:sz="0" w:space="0" w:color="auto"/>
        <w:right w:val="none" w:sz="0" w:space="0" w:color="auto"/>
      </w:divBdr>
    </w:div>
    <w:div w:id="81880293">
      <w:bodyDiv w:val="1"/>
      <w:marLeft w:val="0"/>
      <w:marRight w:val="0"/>
      <w:marTop w:val="0"/>
      <w:marBottom w:val="0"/>
      <w:divBdr>
        <w:top w:val="none" w:sz="0" w:space="0" w:color="auto"/>
        <w:left w:val="none" w:sz="0" w:space="0" w:color="auto"/>
        <w:bottom w:val="none" w:sz="0" w:space="0" w:color="auto"/>
        <w:right w:val="none" w:sz="0" w:space="0" w:color="auto"/>
      </w:divBdr>
    </w:div>
    <w:div w:id="81995861">
      <w:bodyDiv w:val="1"/>
      <w:marLeft w:val="0"/>
      <w:marRight w:val="0"/>
      <w:marTop w:val="0"/>
      <w:marBottom w:val="0"/>
      <w:divBdr>
        <w:top w:val="none" w:sz="0" w:space="0" w:color="auto"/>
        <w:left w:val="none" w:sz="0" w:space="0" w:color="auto"/>
        <w:bottom w:val="none" w:sz="0" w:space="0" w:color="auto"/>
        <w:right w:val="none" w:sz="0" w:space="0" w:color="auto"/>
      </w:divBdr>
    </w:div>
    <w:div w:id="82456354">
      <w:bodyDiv w:val="1"/>
      <w:marLeft w:val="0"/>
      <w:marRight w:val="0"/>
      <w:marTop w:val="0"/>
      <w:marBottom w:val="0"/>
      <w:divBdr>
        <w:top w:val="none" w:sz="0" w:space="0" w:color="auto"/>
        <w:left w:val="none" w:sz="0" w:space="0" w:color="auto"/>
        <w:bottom w:val="none" w:sz="0" w:space="0" w:color="auto"/>
        <w:right w:val="none" w:sz="0" w:space="0" w:color="auto"/>
      </w:divBdr>
    </w:div>
    <w:div w:id="83769326">
      <w:bodyDiv w:val="1"/>
      <w:marLeft w:val="0"/>
      <w:marRight w:val="0"/>
      <w:marTop w:val="0"/>
      <w:marBottom w:val="0"/>
      <w:divBdr>
        <w:top w:val="none" w:sz="0" w:space="0" w:color="auto"/>
        <w:left w:val="none" w:sz="0" w:space="0" w:color="auto"/>
        <w:bottom w:val="none" w:sz="0" w:space="0" w:color="auto"/>
        <w:right w:val="none" w:sz="0" w:space="0" w:color="auto"/>
      </w:divBdr>
    </w:div>
    <w:div w:id="83841388">
      <w:bodyDiv w:val="1"/>
      <w:marLeft w:val="0"/>
      <w:marRight w:val="0"/>
      <w:marTop w:val="0"/>
      <w:marBottom w:val="0"/>
      <w:divBdr>
        <w:top w:val="none" w:sz="0" w:space="0" w:color="auto"/>
        <w:left w:val="none" w:sz="0" w:space="0" w:color="auto"/>
        <w:bottom w:val="none" w:sz="0" w:space="0" w:color="auto"/>
        <w:right w:val="none" w:sz="0" w:space="0" w:color="auto"/>
      </w:divBdr>
    </w:div>
    <w:div w:id="85081321">
      <w:bodyDiv w:val="1"/>
      <w:marLeft w:val="0"/>
      <w:marRight w:val="0"/>
      <w:marTop w:val="0"/>
      <w:marBottom w:val="0"/>
      <w:divBdr>
        <w:top w:val="none" w:sz="0" w:space="0" w:color="auto"/>
        <w:left w:val="none" w:sz="0" w:space="0" w:color="auto"/>
        <w:bottom w:val="none" w:sz="0" w:space="0" w:color="auto"/>
        <w:right w:val="none" w:sz="0" w:space="0" w:color="auto"/>
      </w:divBdr>
    </w:div>
    <w:div w:id="85344591">
      <w:bodyDiv w:val="1"/>
      <w:marLeft w:val="0"/>
      <w:marRight w:val="0"/>
      <w:marTop w:val="0"/>
      <w:marBottom w:val="0"/>
      <w:divBdr>
        <w:top w:val="none" w:sz="0" w:space="0" w:color="auto"/>
        <w:left w:val="none" w:sz="0" w:space="0" w:color="auto"/>
        <w:bottom w:val="none" w:sz="0" w:space="0" w:color="auto"/>
        <w:right w:val="none" w:sz="0" w:space="0" w:color="auto"/>
      </w:divBdr>
    </w:div>
    <w:div w:id="85425002">
      <w:bodyDiv w:val="1"/>
      <w:marLeft w:val="0"/>
      <w:marRight w:val="0"/>
      <w:marTop w:val="0"/>
      <w:marBottom w:val="0"/>
      <w:divBdr>
        <w:top w:val="none" w:sz="0" w:space="0" w:color="auto"/>
        <w:left w:val="none" w:sz="0" w:space="0" w:color="auto"/>
        <w:bottom w:val="none" w:sz="0" w:space="0" w:color="auto"/>
        <w:right w:val="none" w:sz="0" w:space="0" w:color="auto"/>
      </w:divBdr>
    </w:div>
    <w:div w:id="85537466">
      <w:bodyDiv w:val="1"/>
      <w:marLeft w:val="0"/>
      <w:marRight w:val="0"/>
      <w:marTop w:val="0"/>
      <w:marBottom w:val="0"/>
      <w:divBdr>
        <w:top w:val="none" w:sz="0" w:space="0" w:color="auto"/>
        <w:left w:val="none" w:sz="0" w:space="0" w:color="auto"/>
        <w:bottom w:val="none" w:sz="0" w:space="0" w:color="auto"/>
        <w:right w:val="none" w:sz="0" w:space="0" w:color="auto"/>
      </w:divBdr>
    </w:div>
    <w:div w:id="85614067">
      <w:bodyDiv w:val="1"/>
      <w:marLeft w:val="0"/>
      <w:marRight w:val="0"/>
      <w:marTop w:val="0"/>
      <w:marBottom w:val="0"/>
      <w:divBdr>
        <w:top w:val="none" w:sz="0" w:space="0" w:color="auto"/>
        <w:left w:val="none" w:sz="0" w:space="0" w:color="auto"/>
        <w:bottom w:val="none" w:sz="0" w:space="0" w:color="auto"/>
        <w:right w:val="none" w:sz="0" w:space="0" w:color="auto"/>
      </w:divBdr>
    </w:div>
    <w:div w:id="86125618">
      <w:bodyDiv w:val="1"/>
      <w:marLeft w:val="0"/>
      <w:marRight w:val="0"/>
      <w:marTop w:val="0"/>
      <w:marBottom w:val="0"/>
      <w:divBdr>
        <w:top w:val="none" w:sz="0" w:space="0" w:color="auto"/>
        <w:left w:val="none" w:sz="0" w:space="0" w:color="auto"/>
        <w:bottom w:val="none" w:sz="0" w:space="0" w:color="auto"/>
        <w:right w:val="none" w:sz="0" w:space="0" w:color="auto"/>
      </w:divBdr>
    </w:div>
    <w:div w:id="86273950">
      <w:bodyDiv w:val="1"/>
      <w:marLeft w:val="0"/>
      <w:marRight w:val="0"/>
      <w:marTop w:val="0"/>
      <w:marBottom w:val="0"/>
      <w:divBdr>
        <w:top w:val="none" w:sz="0" w:space="0" w:color="auto"/>
        <w:left w:val="none" w:sz="0" w:space="0" w:color="auto"/>
        <w:bottom w:val="none" w:sz="0" w:space="0" w:color="auto"/>
        <w:right w:val="none" w:sz="0" w:space="0" w:color="auto"/>
      </w:divBdr>
    </w:div>
    <w:div w:id="86311288">
      <w:bodyDiv w:val="1"/>
      <w:marLeft w:val="0"/>
      <w:marRight w:val="0"/>
      <w:marTop w:val="0"/>
      <w:marBottom w:val="0"/>
      <w:divBdr>
        <w:top w:val="none" w:sz="0" w:space="0" w:color="auto"/>
        <w:left w:val="none" w:sz="0" w:space="0" w:color="auto"/>
        <w:bottom w:val="none" w:sz="0" w:space="0" w:color="auto"/>
        <w:right w:val="none" w:sz="0" w:space="0" w:color="auto"/>
      </w:divBdr>
    </w:div>
    <w:div w:id="86585775">
      <w:bodyDiv w:val="1"/>
      <w:marLeft w:val="0"/>
      <w:marRight w:val="0"/>
      <w:marTop w:val="0"/>
      <w:marBottom w:val="0"/>
      <w:divBdr>
        <w:top w:val="none" w:sz="0" w:space="0" w:color="auto"/>
        <w:left w:val="none" w:sz="0" w:space="0" w:color="auto"/>
        <w:bottom w:val="none" w:sz="0" w:space="0" w:color="auto"/>
        <w:right w:val="none" w:sz="0" w:space="0" w:color="auto"/>
      </w:divBdr>
    </w:div>
    <w:div w:id="86729256">
      <w:bodyDiv w:val="1"/>
      <w:marLeft w:val="0"/>
      <w:marRight w:val="0"/>
      <w:marTop w:val="0"/>
      <w:marBottom w:val="0"/>
      <w:divBdr>
        <w:top w:val="none" w:sz="0" w:space="0" w:color="auto"/>
        <w:left w:val="none" w:sz="0" w:space="0" w:color="auto"/>
        <w:bottom w:val="none" w:sz="0" w:space="0" w:color="auto"/>
        <w:right w:val="none" w:sz="0" w:space="0" w:color="auto"/>
      </w:divBdr>
    </w:div>
    <w:div w:id="87584210">
      <w:bodyDiv w:val="1"/>
      <w:marLeft w:val="0"/>
      <w:marRight w:val="0"/>
      <w:marTop w:val="0"/>
      <w:marBottom w:val="0"/>
      <w:divBdr>
        <w:top w:val="none" w:sz="0" w:space="0" w:color="auto"/>
        <w:left w:val="none" w:sz="0" w:space="0" w:color="auto"/>
        <w:bottom w:val="none" w:sz="0" w:space="0" w:color="auto"/>
        <w:right w:val="none" w:sz="0" w:space="0" w:color="auto"/>
      </w:divBdr>
    </w:div>
    <w:div w:id="87847121">
      <w:bodyDiv w:val="1"/>
      <w:marLeft w:val="0"/>
      <w:marRight w:val="0"/>
      <w:marTop w:val="0"/>
      <w:marBottom w:val="0"/>
      <w:divBdr>
        <w:top w:val="none" w:sz="0" w:space="0" w:color="auto"/>
        <w:left w:val="none" w:sz="0" w:space="0" w:color="auto"/>
        <w:bottom w:val="none" w:sz="0" w:space="0" w:color="auto"/>
        <w:right w:val="none" w:sz="0" w:space="0" w:color="auto"/>
      </w:divBdr>
    </w:div>
    <w:div w:id="88043101">
      <w:bodyDiv w:val="1"/>
      <w:marLeft w:val="0"/>
      <w:marRight w:val="0"/>
      <w:marTop w:val="0"/>
      <w:marBottom w:val="0"/>
      <w:divBdr>
        <w:top w:val="none" w:sz="0" w:space="0" w:color="auto"/>
        <w:left w:val="none" w:sz="0" w:space="0" w:color="auto"/>
        <w:bottom w:val="none" w:sz="0" w:space="0" w:color="auto"/>
        <w:right w:val="none" w:sz="0" w:space="0" w:color="auto"/>
      </w:divBdr>
    </w:div>
    <w:div w:id="88083747">
      <w:bodyDiv w:val="1"/>
      <w:marLeft w:val="0"/>
      <w:marRight w:val="0"/>
      <w:marTop w:val="0"/>
      <w:marBottom w:val="0"/>
      <w:divBdr>
        <w:top w:val="none" w:sz="0" w:space="0" w:color="auto"/>
        <w:left w:val="none" w:sz="0" w:space="0" w:color="auto"/>
        <w:bottom w:val="none" w:sz="0" w:space="0" w:color="auto"/>
        <w:right w:val="none" w:sz="0" w:space="0" w:color="auto"/>
      </w:divBdr>
    </w:div>
    <w:div w:id="88236373">
      <w:bodyDiv w:val="1"/>
      <w:marLeft w:val="0"/>
      <w:marRight w:val="0"/>
      <w:marTop w:val="0"/>
      <w:marBottom w:val="0"/>
      <w:divBdr>
        <w:top w:val="none" w:sz="0" w:space="0" w:color="auto"/>
        <w:left w:val="none" w:sz="0" w:space="0" w:color="auto"/>
        <w:bottom w:val="none" w:sz="0" w:space="0" w:color="auto"/>
        <w:right w:val="none" w:sz="0" w:space="0" w:color="auto"/>
      </w:divBdr>
    </w:div>
    <w:div w:id="88434139">
      <w:bodyDiv w:val="1"/>
      <w:marLeft w:val="0"/>
      <w:marRight w:val="0"/>
      <w:marTop w:val="0"/>
      <w:marBottom w:val="0"/>
      <w:divBdr>
        <w:top w:val="none" w:sz="0" w:space="0" w:color="auto"/>
        <w:left w:val="none" w:sz="0" w:space="0" w:color="auto"/>
        <w:bottom w:val="none" w:sz="0" w:space="0" w:color="auto"/>
        <w:right w:val="none" w:sz="0" w:space="0" w:color="auto"/>
      </w:divBdr>
    </w:div>
    <w:div w:id="88547968">
      <w:bodyDiv w:val="1"/>
      <w:marLeft w:val="0"/>
      <w:marRight w:val="0"/>
      <w:marTop w:val="0"/>
      <w:marBottom w:val="0"/>
      <w:divBdr>
        <w:top w:val="none" w:sz="0" w:space="0" w:color="auto"/>
        <w:left w:val="none" w:sz="0" w:space="0" w:color="auto"/>
        <w:bottom w:val="none" w:sz="0" w:space="0" w:color="auto"/>
        <w:right w:val="none" w:sz="0" w:space="0" w:color="auto"/>
      </w:divBdr>
    </w:div>
    <w:div w:id="88939336">
      <w:bodyDiv w:val="1"/>
      <w:marLeft w:val="0"/>
      <w:marRight w:val="0"/>
      <w:marTop w:val="0"/>
      <w:marBottom w:val="0"/>
      <w:divBdr>
        <w:top w:val="none" w:sz="0" w:space="0" w:color="auto"/>
        <w:left w:val="none" w:sz="0" w:space="0" w:color="auto"/>
        <w:bottom w:val="none" w:sz="0" w:space="0" w:color="auto"/>
        <w:right w:val="none" w:sz="0" w:space="0" w:color="auto"/>
      </w:divBdr>
    </w:div>
    <w:div w:id="89394316">
      <w:bodyDiv w:val="1"/>
      <w:marLeft w:val="0"/>
      <w:marRight w:val="0"/>
      <w:marTop w:val="0"/>
      <w:marBottom w:val="0"/>
      <w:divBdr>
        <w:top w:val="none" w:sz="0" w:space="0" w:color="auto"/>
        <w:left w:val="none" w:sz="0" w:space="0" w:color="auto"/>
        <w:bottom w:val="none" w:sz="0" w:space="0" w:color="auto"/>
        <w:right w:val="none" w:sz="0" w:space="0" w:color="auto"/>
      </w:divBdr>
    </w:div>
    <w:div w:id="89933256">
      <w:bodyDiv w:val="1"/>
      <w:marLeft w:val="0"/>
      <w:marRight w:val="0"/>
      <w:marTop w:val="0"/>
      <w:marBottom w:val="0"/>
      <w:divBdr>
        <w:top w:val="none" w:sz="0" w:space="0" w:color="auto"/>
        <w:left w:val="none" w:sz="0" w:space="0" w:color="auto"/>
        <w:bottom w:val="none" w:sz="0" w:space="0" w:color="auto"/>
        <w:right w:val="none" w:sz="0" w:space="0" w:color="auto"/>
      </w:divBdr>
    </w:div>
    <w:div w:id="90511868">
      <w:bodyDiv w:val="1"/>
      <w:marLeft w:val="0"/>
      <w:marRight w:val="0"/>
      <w:marTop w:val="0"/>
      <w:marBottom w:val="0"/>
      <w:divBdr>
        <w:top w:val="none" w:sz="0" w:space="0" w:color="auto"/>
        <w:left w:val="none" w:sz="0" w:space="0" w:color="auto"/>
        <w:bottom w:val="none" w:sz="0" w:space="0" w:color="auto"/>
        <w:right w:val="none" w:sz="0" w:space="0" w:color="auto"/>
      </w:divBdr>
    </w:div>
    <w:div w:id="91709024">
      <w:bodyDiv w:val="1"/>
      <w:marLeft w:val="0"/>
      <w:marRight w:val="0"/>
      <w:marTop w:val="0"/>
      <w:marBottom w:val="0"/>
      <w:divBdr>
        <w:top w:val="none" w:sz="0" w:space="0" w:color="auto"/>
        <w:left w:val="none" w:sz="0" w:space="0" w:color="auto"/>
        <w:bottom w:val="none" w:sz="0" w:space="0" w:color="auto"/>
        <w:right w:val="none" w:sz="0" w:space="0" w:color="auto"/>
      </w:divBdr>
    </w:div>
    <w:div w:id="92209909">
      <w:bodyDiv w:val="1"/>
      <w:marLeft w:val="0"/>
      <w:marRight w:val="0"/>
      <w:marTop w:val="0"/>
      <w:marBottom w:val="0"/>
      <w:divBdr>
        <w:top w:val="none" w:sz="0" w:space="0" w:color="auto"/>
        <w:left w:val="none" w:sz="0" w:space="0" w:color="auto"/>
        <w:bottom w:val="none" w:sz="0" w:space="0" w:color="auto"/>
        <w:right w:val="none" w:sz="0" w:space="0" w:color="auto"/>
      </w:divBdr>
    </w:div>
    <w:div w:id="92407421">
      <w:bodyDiv w:val="1"/>
      <w:marLeft w:val="0"/>
      <w:marRight w:val="0"/>
      <w:marTop w:val="0"/>
      <w:marBottom w:val="0"/>
      <w:divBdr>
        <w:top w:val="none" w:sz="0" w:space="0" w:color="auto"/>
        <w:left w:val="none" w:sz="0" w:space="0" w:color="auto"/>
        <w:bottom w:val="none" w:sz="0" w:space="0" w:color="auto"/>
        <w:right w:val="none" w:sz="0" w:space="0" w:color="auto"/>
      </w:divBdr>
    </w:div>
    <w:div w:id="92477001">
      <w:bodyDiv w:val="1"/>
      <w:marLeft w:val="0"/>
      <w:marRight w:val="0"/>
      <w:marTop w:val="0"/>
      <w:marBottom w:val="0"/>
      <w:divBdr>
        <w:top w:val="none" w:sz="0" w:space="0" w:color="auto"/>
        <w:left w:val="none" w:sz="0" w:space="0" w:color="auto"/>
        <w:bottom w:val="none" w:sz="0" w:space="0" w:color="auto"/>
        <w:right w:val="none" w:sz="0" w:space="0" w:color="auto"/>
      </w:divBdr>
    </w:div>
    <w:div w:id="93061142">
      <w:bodyDiv w:val="1"/>
      <w:marLeft w:val="0"/>
      <w:marRight w:val="0"/>
      <w:marTop w:val="0"/>
      <w:marBottom w:val="0"/>
      <w:divBdr>
        <w:top w:val="none" w:sz="0" w:space="0" w:color="auto"/>
        <w:left w:val="none" w:sz="0" w:space="0" w:color="auto"/>
        <w:bottom w:val="none" w:sz="0" w:space="0" w:color="auto"/>
        <w:right w:val="none" w:sz="0" w:space="0" w:color="auto"/>
      </w:divBdr>
    </w:div>
    <w:div w:id="93092672">
      <w:bodyDiv w:val="1"/>
      <w:marLeft w:val="0"/>
      <w:marRight w:val="0"/>
      <w:marTop w:val="0"/>
      <w:marBottom w:val="0"/>
      <w:divBdr>
        <w:top w:val="none" w:sz="0" w:space="0" w:color="auto"/>
        <w:left w:val="none" w:sz="0" w:space="0" w:color="auto"/>
        <w:bottom w:val="none" w:sz="0" w:space="0" w:color="auto"/>
        <w:right w:val="none" w:sz="0" w:space="0" w:color="auto"/>
      </w:divBdr>
    </w:div>
    <w:div w:id="93092732">
      <w:bodyDiv w:val="1"/>
      <w:marLeft w:val="0"/>
      <w:marRight w:val="0"/>
      <w:marTop w:val="0"/>
      <w:marBottom w:val="0"/>
      <w:divBdr>
        <w:top w:val="none" w:sz="0" w:space="0" w:color="auto"/>
        <w:left w:val="none" w:sz="0" w:space="0" w:color="auto"/>
        <w:bottom w:val="none" w:sz="0" w:space="0" w:color="auto"/>
        <w:right w:val="none" w:sz="0" w:space="0" w:color="auto"/>
      </w:divBdr>
    </w:div>
    <w:div w:id="93404770">
      <w:bodyDiv w:val="1"/>
      <w:marLeft w:val="0"/>
      <w:marRight w:val="0"/>
      <w:marTop w:val="0"/>
      <w:marBottom w:val="0"/>
      <w:divBdr>
        <w:top w:val="none" w:sz="0" w:space="0" w:color="auto"/>
        <w:left w:val="none" w:sz="0" w:space="0" w:color="auto"/>
        <w:bottom w:val="none" w:sz="0" w:space="0" w:color="auto"/>
        <w:right w:val="none" w:sz="0" w:space="0" w:color="auto"/>
      </w:divBdr>
    </w:div>
    <w:div w:id="93789618">
      <w:bodyDiv w:val="1"/>
      <w:marLeft w:val="0"/>
      <w:marRight w:val="0"/>
      <w:marTop w:val="0"/>
      <w:marBottom w:val="0"/>
      <w:divBdr>
        <w:top w:val="none" w:sz="0" w:space="0" w:color="auto"/>
        <w:left w:val="none" w:sz="0" w:space="0" w:color="auto"/>
        <w:bottom w:val="none" w:sz="0" w:space="0" w:color="auto"/>
        <w:right w:val="none" w:sz="0" w:space="0" w:color="auto"/>
      </w:divBdr>
      <w:divsChild>
        <w:div w:id="89854189">
          <w:marLeft w:val="480"/>
          <w:marRight w:val="0"/>
          <w:marTop w:val="0"/>
          <w:marBottom w:val="0"/>
          <w:divBdr>
            <w:top w:val="none" w:sz="0" w:space="0" w:color="auto"/>
            <w:left w:val="none" w:sz="0" w:space="0" w:color="auto"/>
            <w:bottom w:val="none" w:sz="0" w:space="0" w:color="auto"/>
            <w:right w:val="none" w:sz="0" w:space="0" w:color="auto"/>
          </w:divBdr>
        </w:div>
        <w:div w:id="1495102360">
          <w:marLeft w:val="480"/>
          <w:marRight w:val="0"/>
          <w:marTop w:val="0"/>
          <w:marBottom w:val="0"/>
          <w:divBdr>
            <w:top w:val="none" w:sz="0" w:space="0" w:color="auto"/>
            <w:left w:val="none" w:sz="0" w:space="0" w:color="auto"/>
            <w:bottom w:val="none" w:sz="0" w:space="0" w:color="auto"/>
            <w:right w:val="none" w:sz="0" w:space="0" w:color="auto"/>
          </w:divBdr>
        </w:div>
        <w:div w:id="1894192698">
          <w:marLeft w:val="480"/>
          <w:marRight w:val="0"/>
          <w:marTop w:val="0"/>
          <w:marBottom w:val="0"/>
          <w:divBdr>
            <w:top w:val="none" w:sz="0" w:space="0" w:color="auto"/>
            <w:left w:val="none" w:sz="0" w:space="0" w:color="auto"/>
            <w:bottom w:val="none" w:sz="0" w:space="0" w:color="auto"/>
            <w:right w:val="none" w:sz="0" w:space="0" w:color="auto"/>
          </w:divBdr>
        </w:div>
        <w:div w:id="96870564">
          <w:marLeft w:val="480"/>
          <w:marRight w:val="0"/>
          <w:marTop w:val="0"/>
          <w:marBottom w:val="0"/>
          <w:divBdr>
            <w:top w:val="none" w:sz="0" w:space="0" w:color="auto"/>
            <w:left w:val="none" w:sz="0" w:space="0" w:color="auto"/>
            <w:bottom w:val="none" w:sz="0" w:space="0" w:color="auto"/>
            <w:right w:val="none" w:sz="0" w:space="0" w:color="auto"/>
          </w:divBdr>
        </w:div>
        <w:div w:id="1475218963">
          <w:marLeft w:val="480"/>
          <w:marRight w:val="0"/>
          <w:marTop w:val="0"/>
          <w:marBottom w:val="0"/>
          <w:divBdr>
            <w:top w:val="none" w:sz="0" w:space="0" w:color="auto"/>
            <w:left w:val="none" w:sz="0" w:space="0" w:color="auto"/>
            <w:bottom w:val="none" w:sz="0" w:space="0" w:color="auto"/>
            <w:right w:val="none" w:sz="0" w:space="0" w:color="auto"/>
          </w:divBdr>
        </w:div>
        <w:div w:id="1536308184">
          <w:marLeft w:val="480"/>
          <w:marRight w:val="0"/>
          <w:marTop w:val="0"/>
          <w:marBottom w:val="0"/>
          <w:divBdr>
            <w:top w:val="none" w:sz="0" w:space="0" w:color="auto"/>
            <w:left w:val="none" w:sz="0" w:space="0" w:color="auto"/>
            <w:bottom w:val="none" w:sz="0" w:space="0" w:color="auto"/>
            <w:right w:val="none" w:sz="0" w:space="0" w:color="auto"/>
          </w:divBdr>
        </w:div>
        <w:div w:id="2120490618">
          <w:marLeft w:val="480"/>
          <w:marRight w:val="0"/>
          <w:marTop w:val="0"/>
          <w:marBottom w:val="0"/>
          <w:divBdr>
            <w:top w:val="none" w:sz="0" w:space="0" w:color="auto"/>
            <w:left w:val="none" w:sz="0" w:space="0" w:color="auto"/>
            <w:bottom w:val="none" w:sz="0" w:space="0" w:color="auto"/>
            <w:right w:val="none" w:sz="0" w:space="0" w:color="auto"/>
          </w:divBdr>
        </w:div>
        <w:div w:id="1799373580">
          <w:marLeft w:val="480"/>
          <w:marRight w:val="0"/>
          <w:marTop w:val="0"/>
          <w:marBottom w:val="0"/>
          <w:divBdr>
            <w:top w:val="none" w:sz="0" w:space="0" w:color="auto"/>
            <w:left w:val="none" w:sz="0" w:space="0" w:color="auto"/>
            <w:bottom w:val="none" w:sz="0" w:space="0" w:color="auto"/>
            <w:right w:val="none" w:sz="0" w:space="0" w:color="auto"/>
          </w:divBdr>
        </w:div>
        <w:div w:id="223833067">
          <w:marLeft w:val="480"/>
          <w:marRight w:val="0"/>
          <w:marTop w:val="0"/>
          <w:marBottom w:val="0"/>
          <w:divBdr>
            <w:top w:val="none" w:sz="0" w:space="0" w:color="auto"/>
            <w:left w:val="none" w:sz="0" w:space="0" w:color="auto"/>
            <w:bottom w:val="none" w:sz="0" w:space="0" w:color="auto"/>
            <w:right w:val="none" w:sz="0" w:space="0" w:color="auto"/>
          </w:divBdr>
        </w:div>
        <w:div w:id="726339595">
          <w:marLeft w:val="480"/>
          <w:marRight w:val="0"/>
          <w:marTop w:val="0"/>
          <w:marBottom w:val="0"/>
          <w:divBdr>
            <w:top w:val="none" w:sz="0" w:space="0" w:color="auto"/>
            <w:left w:val="none" w:sz="0" w:space="0" w:color="auto"/>
            <w:bottom w:val="none" w:sz="0" w:space="0" w:color="auto"/>
            <w:right w:val="none" w:sz="0" w:space="0" w:color="auto"/>
          </w:divBdr>
        </w:div>
        <w:div w:id="1965307269">
          <w:marLeft w:val="480"/>
          <w:marRight w:val="0"/>
          <w:marTop w:val="0"/>
          <w:marBottom w:val="0"/>
          <w:divBdr>
            <w:top w:val="none" w:sz="0" w:space="0" w:color="auto"/>
            <w:left w:val="none" w:sz="0" w:space="0" w:color="auto"/>
            <w:bottom w:val="none" w:sz="0" w:space="0" w:color="auto"/>
            <w:right w:val="none" w:sz="0" w:space="0" w:color="auto"/>
          </w:divBdr>
        </w:div>
        <w:div w:id="1294408904">
          <w:marLeft w:val="480"/>
          <w:marRight w:val="0"/>
          <w:marTop w:val="0"/>
          <w:marBottom w:val="0"/>
          <w:divBdr>
            <w:top w:val="none" w:sz="0" w:space="0" w:color="auto"/>
            <w:left w:val="none" w:sz="0" w:space="0" w:color="auto"/>
            <w:bottom w:val="none" w:sz="0" w:space="0" w:color="auto"/>
            <w:right w:val="none" w:sz="0" w:space="0" w:color="auto"/>
          </w:divBdr>
        </w:div>
        <w:div w:id="1870483521">
          <w:marLeft w:val="480"/>
          <w:marRight w:val="0"/>
          <w:marTop w:val="0"/>
          <w:marBottom w:val="0"/>
          <w:divBdr>
            <w:top w:val="none" w:sz="0" w:space="0" w:color="auto"/>
            <w:left w:val="none" w:sz="0" w:space="0" w:color="auto"/>
            <w:bottom w:val="none" w:sz="0" w:space="0" w:color="auto"/>
            <w:right w:val="none" w:sz="0" w:space="0" w:color="auto"/>
          </w:divBdr>
        </w:div>
        <w:div w:id="34089170">
          <w:marLeft w:val="480"/>
          <w:marRight w:val="0"/>
          <w:marTop w:val="0"/>
          <w:marBottom w:val="0"/>
          <w:divBdr>
            <w:top w:val="none" w:sz="0" w:space="0" w:color="auto"/>
            <w:left w:val="none" w:sz="0" w:space="0" w:color="auto"/>
            <w:bottom w:val="none" w:sz="0" w:space="0" w:color="auto"/>
            <w:right w:val="none" w:sz="0" w:space="0" w:color="auto"/>
          </w:divBdr>
        </w:div>
        <w:div w:id="558902732">
          <w:marLeft w:val="480"/>
          <w:marRight w:val="0"/>
          <w:marTop w:val="0"/>
          <w:marBottom w:val="0"/>
          <w:divBdr>
            <w:top w:val="none" w:sz="0" w:space="0" w:color="auto"/>
            <w:left w:val="none" w:sz="0" w:space="0" w:color="auto"/>
            <w:bottom w:val="none" w:sz="0" w:space="0" w:color="auto"/>
            <w:right w:val="none" w:sz="0" w:space="0" w:color="auto"/>
          </w:divBdr>
        </w:div>
        <w:div w:id="573784878">
          <w:marLeft w:val="480"/>
          <w:marRight w:val="0"/>
          <w:marTop w:val="0"/>
          <w:marBottom w:val="0"/>
          <w:divBdr>
            <w:top w:val="none" w:sz="0" w:space="0" w:color="auto"/>
            <w:left w:val="none" w:sz="0" w:space="0" w:color="auto"/>
            <w:bottom w:val="none" w:sz="0" w:space="0" w:color="auto"/>
            <w:right w:val="none" w:sz="0" w:space="0" w:color="auto"/>
          </w:divBdr>
        </w:div>
        <w:div w:id="1974824613">
          <w:marLeft w:val="480"/>
          <w:marRight w:val="0"/>
          <w:marTop w:val="0"/>
          <w:marBottom w:val="0"/>
          <w:divBdr>
            <w:top w:val="none" w:sz="0" w:space="0" w:color="auto"/>
            <w:left w:val="none" w:sz="0" w:space="0" w:color="auto"/>
            <w:bottom w:val="none" w:sz="0" w:space="0" w:color="auto"/>
            <w:right w:val="none" w:sz="0" w:space="0" w:color="auto"/>
          </w:divBdr>
        </w:div>
        <w:div w:id="955719810">
          <w:marLeft w:val="480"/>
          <w:marRight w:val="0"/>
          <w:marTop w:val="0"/>
          <w:marBottom w:val="0"/>
          <w:divBdr>
            <w:top w:val="none" w:sz="0" w:space="0" w:color="auto"/>
            <w:left w:val="none" w:sz="0" w:space="0" w:color="auto"/>
            <w:bottom w:val="none" w:sz="0" w:space="0" w:color="auto"/>
            <w:right w:val="none" w:sz="0" w:space="0" w:color="auto"/>
          </w:divBdr>
        </w:div>
        <w:div w:id="1981031555">
          <w:marLeft w:val="480"/>
          <w:marRight w:val="0"/>
          <w:marTop w:val="0"/>
          <w:marBottom w:val="0"/>
          <w:divBdr>
            <w:top w:val="none" w:sz="0" w:space="0" w:color="auto"/>
            <w:left w:val="none" w:sz="0" w:space="0" w:color="auto"/>
            <w:bottom w:val="none" w:sz="0" w:space="0" w:color="auto"/>
            <w:right w:val="none" w:sz="0" w:space="0" w:color="auto"/>
          </w:divBdr>
        </w:div>
        <w:div w:id="71976343">
          <w:marLeft w:val="480"/>
          <w:marRight w:val="0"/>
          <w:marTop w:val="0"/>
          <w:marBottom w:val="0"/>
          <w:divBdr>
            <w:top w:val="none" w:sz="0" w:space="0" w:color="auto"/>
            <w:left w:val="none" w:sz="0" w:space="0" w:color="auto"/>
            <w:bottom w:val="none" w:sz="0" w:space="0" w:color="auto"/>
            <w:right w:val="none" w:sz="0" w:space="0" w:color="auto"/>
          </w:divBdr>
        </w:div>
        <w:div w:id="1362626642">
          <w:marLeft w:val="480"/>
          <w:marRight w:val="0"/>
          <w:marTop w:val="0"/>
          <w:marBottom w:val="0"/>
          <w:divBdr>
            <w:top w:val="none" w:sz="0" w:space="0" w:color="auto"/>
            <w:left w:val="none" w:sz="0" w:space="0" w:color="auto"/>
            <w:bottom w:val="none" w:sz="0" w:space="0" w:color="auto"/>
            <w:right w:val="none" w:sz="0" w:space="0" w:color="auto"/>
          </w:divBdr>
        </w:div>
        <w:div w:id="920136603">
          <w:marLeft w:val="480"/>
          <w:marRight w:val="0"/>
          <w:marTop w:val="0"/>
          <w:marBottom w:val="0"/>
          <w:divBdr>
            <w:top w:val="none" w:sz="0" w:space="0" w:color="auto"/>
            <w:left w:val="none" w:sz="0" w:space="0" w:color="auto"/>
            <w:bottom w:val="none" w:sz="0" w:space="0" w:color="auto"/>
            <w:right w:val="none" w:sz="0" w:space="0" w:color="auto"/>
          </w:divBdr>
        </w:div>
        <w:div w:id="97722615">
          <w:marLeft w:val="480"/>
          <w:marRight w:val="0"/>
          <w:marTop w:val="0"/>
          <w:marBottom w:val="0"/>
          <w:divBdr>
            <w:top w:val="none" w:sz="0" w:space="0" w:color="auto"/>
            <w:left w:val="none" w:sz="0" w:space="0" w:color="auto"/>
            <w:bottom w:val="none" w:sz="0" w:space="0" w:color="auto"/>
            <w:right w:val="none" w:sz="0" w:space="0" w:color="auto"/>
          </w:divBdr>
        </w:div>
        <w:div w:id="865947302">
          <w:marLeft w:val="480"/>
          <w:marRight w:val="0"/>
          <w:marTop w:val="0"/>
          <w:marBottom w:val="0"/>
          <w:divBdr>
            <w:top w:val="none" w:sz="0" w:space="0" w:color="auto"/>
            <w:left w:val="none" w:sz="0" w:space="0" w:color="auto"/>
            <w:bottom w:val="none" w:sz="0" w:space="0" w:color="auto"/>
            <w:right w:val="none" w:sz="0" w:space="0" w:color="auto"/>
          </w:divBdr>
        </w:div>
        <w:div w:id="1657761076">
          <w:marLeft w:val="480"/>
          <w:marRight w:val="0"/>
          <w:marTop w:val="0"/>
          <w:marBottom w:val="0"/>
          <w:divBdr>
            <w:top w:val="none" w:sz="0" w:space="0" w:color="auto"/>
            <w:left w:val="none" w:sz="0" w:space="0" w:color="auto"/>
            <w:bottom w:val="none" w:sz="0" w:space="0" w:color="auto"/>
            <w:right w:val="none" w:sz="0" w:space="0" w:color="auto"/>
          </w:divBdr>
        </w:div>
        <w:div w:id="380401056">
          <w:marLeft w:val="480"/>
          <w:marRight w:val="0"/>
          <w:marTop w:val="0"/>
          <w:marBottom w:val="0"/>
          <w:divBdr>
            <w:top w:val="none" w:sz="0" w:space="0" w:color="auto"/>
            <w:left w:val="none" w:sz="0" w:space="0" w:color="auto"/>
            <w:bottom w:val="none" w:sz="0" w:space="0" w:color="auto"/>
            <w:right w:val="none" w:sz="0" w:space="0" w:color="auto"/>
          </w:divBdr>
        </w:div>
        <w:div w:id="2047558282">
          <w:marLeft w:val="480"/>
          <w:marRight w:val="0"/>
          <w:marTop w:val="0"/>
          <w:marBottom w:val="0"/>
          <w:divBdr>
            <w:top w:val="none" w:sz="0" w:space="0" w:color="auto"/>
            <w:left w:val="none" w:sz="0" w:space="0" w:color="auto"/>
            <w:bottom w:val="none" w:sz="0" w:space="0" w:color="auto"/>
            <w:right w:val="none" w:sz="0" w:space="0" w:color="auto"/>
          </w:divBdr>
        </w:div>
        <w:div w:id="324474744">
          <w:marLeft w:val="480"/>
          <w:marRight w:val="0"/>
          <w:marTop w:val="0"/>
          <w:marBottom w:val="0"/>
          <w:divBdr>
            <w:top w:val="none" w:sz="0" w:space="0" w:color="auto"/>
            <w:left w:val="none" w:sz="0" w:space="0" w:color="auto"/>
            <w:bottom w:val="none" w:sz="0" w:space="0" w:color="auto"/>
            <w:right w:val="none" w:sz="0" w:space="0" w:color="auto"/>
          </w:divBdr>
        </w:div>
        <w:div w:id="821000562">
          <w:marLeft w:val="480"/>
          <w:marRight w:val="0"/>
          <w:marTop w:val="0"/>
          <w:marBottom w:val="0"/>
          <w:divBdr>
            <w:top w:val="none" w:sz="0" w:space="0" w:color="auto"/>
            <w:left w:val="none" w:sz="0" w:space="0" w:color="auto"/>
            <w:bottom w:val="none" w:sz="0" w:space="0" w:color="auto"/>
            <w:right w:val="none" w:sz="0" w:space="0" w:color="auto"/>
          </w:divBdr>
        </w:div>
        <w:div w:id="1638679789">
          <w:marLeft w:val="480"/>
          <w:marRight w:val="0"/>
          <w:marTop w:val="0"/>
          <w:marBottom w:val="0"/>
          <w:divBdr>
            <w:top w:val="none" w:sz="0" w:space="0" w:color="auto"/>
            <w:left w:val="none" w:sz="0" w:space="0" w:color="auto"/>
            <w:bottom w:val="none" w:sz="0" w:space="0" w:color="auto"/>
            <w:right w:val="none" w:sz="0" w:space="0" w:color="auto"/>
          </w:divBdr>
        </w:div>
        <w:div w:id="145556263">
          <w:marLeft w:val="480"/>
          <w:marRight w:val="0"/>
          <w:marTop w:val="0"/>
          <w:marBottom w:val="0"/>
          <w:divBdr>
            <w:top w:val="none" w:sz="0" w:space="0" w:color="auto"/>
            <w:left w:val="none" w:sz="0" w:space="0" w:color="auto"/>
            <w:bottom w:val="none" w:sz="0" w:space="0" w:color="auto"/>
            <w:right w:val="none" w:sz="0" w:space="0" w:color="auto"/>
          </w:divBdr>
        </w:div>
        <w:div w:id="1125850398">
          <w:marLeft w:val="480"/>
          <w:marRight w:val="0"/>
          <w:marTop w:val="0"/>
          <w:marBottom w:val="0"/>
          <w:divBdr>
            <w:top w:val="none" w:sz="0" w:space="0" w:color="auto"/>
            <w:left w:val="none" w:sz="0" w:space="0" w:color="auto"/>
            <w:bottom w:val="none" w:sz="0" w:space="0" w:color="auto"/>
            <w:right w:val="none" w:sz="0" w:space="0" w:color="auto"/>
          </w:divBdr>
        </w:div>
        <w:div w:id="2031251479">
          <w:marLeft w:val="480"/>
          <w:marRight w:val="0"/>
          <w:marTop w:val="0"/>
          <w:marBottom w:val="0"/>
          <w:divBdr>
            <w:top w:val="none" w:sz="0" w:space="0" w:color="auto"/>
            <w:left w:val="none" w:sz="0" w:space="0" w:color="auto"/>
            <w:bottom w:val="none" w:sz="0" w:space="0" w:color="auto"/>
            <w:right w:val="none" w:sz="0" w:space="0" w:color="auto"/>
          </w:divBdr>
        </w:div>
        <w:div w:id="895244506">
          <w:marLeft w:val="480"/>
          <w:marRight w:val="0"/>
          <w:marTop w:val="0"/>
          <w:marBottom w:val="0"/>
          <w:divBdr>
            <w:top w:val="none" w:sz="0" w:space="0" w:color="auto"/>
            <w:left w:val="none" w:sz="0" w:space="0" w:color="auto"/>
            <w:bottom w:val="none" w:sz="0" w:space="0" w:color="auto"/>
            <w:right w:val="none" w:sz="0" w:space="0" w:color="auto"/>
          </w:divBdr>
        </w:div>
        <w:div w:id="502090306">
          <w:marLeft w:val="480"/>
          <w:marRight w:val="0"/>
          <w:marTop w:val="0"/>
          <w:marBottom w:val="0"/>
          <w:divBdr>
            <w:top w:val="none" w:sz="0" w:space="0" w:color="auto"/>
            <w:left w:val="none" w:sz="0" w:space="0" w:color="auto"/>
            <w:bottom w:val="none" w:sz="0" w:space="0" w:color="auto"/>
            <w:right w:val="none" w:sz="0" w:space="0" w:color="auto"/>
          </w:divBdr>
        </w:div>
        <w:div w:id="323123873">
          <w:marLeft w:val="480"/>
          <w:marRight w:val="0"/>
          <w:marTop w:val="0"/>
          <w:marBottom w:val="0"/>
          <w:divBdr>
            <w:top w:val="none" w:sz="0" w:space="0" w:color="auto"/>
            <w:left w:val="none" w:sz="0" w:space="0" w:color="auto"/>
            <w:bottom w:val="none" w:sz="0" w:space="0" w:color="auto"/>
            <w:right w:val="none" w:sz="0" w:space="0" w:color="auto"/>
          </w:divBdr>
        </w:div>
        <w:div w:id="1155728445">
          <w:marLeft w:val="480"/>
          <w:marRight w:val="0"/>
          <w:marTop w:val="0"/>
          <w:marBottom w:val="0"/>
          <w:divBdr>
            <w:top w:val="none" w:sz="0" w:space="0" w:color="auto"/>
            <w:left w:val="none" w:sz="0" w:space="0" w:color="auto"/>
            <w:bottom w:val="none" w:sz="0" w:space="0" w:color="auto"/>
            <w:right w:val="none" w:sz="0" w:space="0" w:color="auto"/>
          </w:divBdr>
        </w:div>
        <w:div w:id="219485053">
          <w:marLeft w:val="480"/>
          <w:marRight w:val="0"/>
          <w:marTop w:val="0"/>
          <w:marBottom w:val="0"/>
          <w:divBdr>
            <w:top w:val="none" w:sz="0" w:space="0" w:color="auto"/>
            <w:left w:val="none" w:sz="0" w:space="0" w:color="auto"/>
            <w:bottom w:val="none" w:sz="0" w:space="0" w:color="auto"/>
            <w:right w:val="none" w:sz="0" w:space="0" w:color="auto"/>
          </w:divBdr>
        </w:div>
        <w:div w:id="314068124">
          <w:marLeft w:val="480"/>
          <w:marRight w:val="0"/>
          <w:marTop w:val="0"/>
          <w:marBottom w:val="0"/>
          <w:divBdr>
            <w:top w:val="none" w:sz="0" w:space="0" w:color="auto"/>
            <w:left w:val="none" w:sz="0" w:space="0" w:color="auto"/>
            <w:bottom w:val="none" w:sz="0" w:space="0" w:color="auto"/>
            <w:right w:val="none" w:sz="0" w:space="0" w:color="auto"/>
          </w:divBdr>
        </w:div>
        <w:div w:id="912357008">
          <w:marLeft w:val="480"/>
          <w:marRight w:val="0"/>
          <w:marTop w:val="0"/>
          <w:marBottom w:val="0"/>
          <w:divBdr>
            <w:top w:val="none" w:sz="0" w:space="0" w:color="auto"/>
            <w:left w:val="none" w:sz="0" w:space="0" w:color="auto"/>
            <w:bottom w:val="none" w:sz="0" w:space="0" w:color="auto"/>
            <w:right w:val="none" w:sz="0" w:space="0" w:color="auto"/>
          </w:divBdr>
        </w:div>
        <w:div w:id="1290817551">
          <w:marLeft w:val="480"/>
          <w:marRight w:val="0"/>
          <w:marTop w:val="0"/>
          <w:marBottom w:val="0"/>
          <w:divBdr>
            <w:top w:val="none" w:sz="0" w:space="0" w:color="auto"/>
            <w:left w:val="none" w:sz="0" w:space="0" w:color="auto"/>
            <w:bottom w:val="none" w:sz="0" w:space="0" w:color="auto"/>
            <w:right w:val="none" w:sz="0" w:space="0" w:color="auto"/>
          </w:divBdr>
        </w:div>
        <w:div w:id="1663239202">
          <w:marLeft w:val="480"/>
          <w:marRight w:val="0"/>
          <w:marTop w:val="0"/>
          <w:marBottom w:val="0"/>
          <w:divBdr>
            <w:top w:val="none" w:sz="0" w:space="0" w:color="auto"/>
            <w:left w:val="none" w:sz="0" w:space="0" w:color="auto"/>
            <w:bottom w:val="none" w:sz="0" w:space="0" w:color="auto"/>
            <w:right w:val="none" w:sz="0" w:space="0" w:color="auto"/>
          </w:divBdr>
        </w:div>
        <w:div w:id="1977177436">
          <w:marLeft w:val="480"/>
          <w:marRight w:val="0"/>
          <w:marTop w:val="0"/>
          <w:marBottom w:val="0"/>
          <w:divBdr>
            <w:top w:val="none" w:sz="0" w:space="0" w:color="auto"/>
            <w:left w:val="none" w:sz="0" w:space="0" w:color="auto"/>
            <w:bottom w:val="none" w:sz="0" w:space="0" w:color="auto"/>
            <w:right w:val="none" w:sz="0" w:space="0" w:color="auto"/>
          </w:divBdr>
        </w:div>
        <w:div w:id="1718311500">
          <w:marLeft w:val="480"/>
          <w:marRight w:val="0"/>
          <w:marTop w:val="0"/>
          <w:marBottom w:val="0"/>
          <w:divBdr>
            <w:top w:val="none" w:sz="0" w:space="0" w:color="auto"/>
            <w:left w:val="none" w:sz="0" w:space="0" w:color="auto"/>
            <w:bottom w:val="none" w:sz="0" w:space="0" w:color="auto"/>
            <w:right w:val="none" w:sz="0" w:space="0" w:color="auto"/>
          </w:divBdr>
        </w:div>
        <w:div w:id="561260780">
          <w:marLeft w:val="480"/>
          <w:marRight w:val="0"/>
          <w:marTop w:val="0"/>
          <w:marBottom w:val="0"/>
          <w:divBdr>
            <w:top w:val="none" w:sz="0" w:space="0" w:color="auto"/>
            <w:left w:val="none" w:sz="0" w:space="0" w:color="auto"/>
            <w:bottom w:val="none" w:sz="0" w:space="0" w:color="auto"/>
            <w:right w:val="none" w:sz="0" w:space="0" w:color="auto"/>
          </w:divBdr>
        </w:div>
        <w:div w:id="47463454">
          <w:marLeft w:val="480"/>
          <w:marRight w:val="0"/>
          <w:marTop w:val="0"/>
          <w:marBottom w:val="0"/>
          <w:divBdr>
            <w:top w:val="none" w:sz="0" w:space="0" w:color="auto"/>
            <w:left w:val="none" w:sz="0" w:space="0" w:color="auto"/>
            <w:bottom w:val="none" w:sz="0" w:space="0" w:color="auto"/>
            <w:right w:val="none" w:sz="0" w:space="0" w:color="auto"/>
          </w:divBdr>
        </w:div>
        <w:div w:id="49429473">
          <w:marLeft w:val="480"/>
          <w:marRight w:val="0"/>
          <w:marTop w:val="0"/>
          <w:marBottom w:val="0"/>
          <w:divBdr>
            <w:top w:val="none" w:sz="0" w:space="0" w:color="auto"/>
            <w:left w:val="none" w:sz="0" w:space="0" w:color="auto"/>
            <w:bottom w:val="none" w:sz="0" w:space="0" w:color="auto"/>
            <w:right w:val="none" w:sz="0" w:space="0" w:color="auto"/>
          </w:divBdr>
        </w:div>
        <w:div w:id="653609530">
          <w:marLeft w:val="480"/>
          <w:marRight w:val="0"/>
          <w:marTop w:val="0"/>
          <w:marBottom w:val="0"/>
          <w:divBdr>
            <w:top w:val="none" w:sz="0" w:space="0" w:color="auto"/>
            <w:left w:val="none" w:sz="0" w:space="0" w:color="auto"/>
            <w:bottom w:val="none" w:sz="0" w:space="0" w:color="auto"/>
            <w:right w:val="none" w:sz="0" w:space="0" w:color="auto"/>
          </w:divBdr>
        </w:div>
        <w:div w:id="1979409241">
          <w:marLeft w:val="480"/>
          <w:marRight w:val="0"/>
          <w:marTop w:val="0"/>
          <w:marBottom w:val="0"/>
          <w:divBdr>
            <w:top w:val="none" w:sz="0" w:space="0" w:color="auto"/>
            <w:left w:val="none" w:sz="0" w:space="0" w:color="auto"/>
            <w:bottom w:val="none" w:sz="0" w:space="0" w:color="auto"/>
            <w:right w:val="none" w:sz="0" w:space="0" w:color="auto"/>
          </w:divBdr>
        </w:div>
      </w:divsChild>
    </w:div>
    <w:div w:id="93983837">
      <w:bodyDiv w:val="1"/>
      <w:marLeft w:val="0"/>
      <w:marRight w:val="0"/>
      <w:marTop w:val="0"/>
      <w:marBottom w:val="0"/>
      <w:divBdr>
        <w:top w:val="none" w:sz="0" w:space="0" w:color="auto"/>
        <w:left w:val="none" w:sz="0" w:space="0" w:color="auto"/>
        <w:bottom w:val="none" w:sz="0" w:space="0" w:color="auto"/>
        <w:right w:val="none" w:sz="0" w:space="0" w:color="auto"/>
      </w:divBdr>
    </w:div>
    <w:div w:id="94137424">
      <w:bodyDiv w:val="1"/>
      <w:marLeft w:val="0"/>
      <w:marRight w:val="0"/>
      <w:marTop w:val="0"/>
      <w:marBottom w:val="0"/>
      <w:divBdr>
        <w:top w:val="none" w:sz="0" w:space="0" w:color="auto"/>
        <w:left w:val="none" w:sz="0" w:space="0" w:color="auto"/>
        <w:bottom w:val="none" w:sz="0" w:space="0" w:color="auto"/>
        <w:right w:val="none" w:sz="0" w:space="0" w:color="auto"/>
      </w:divBdr>
    </w:div>
    <w:div w:id="94518639">
      <w:bodyDiv w:val="1"/>
      <w:marLeft w:val="0"/>
      <w:marRight w:val="0"/>
      <w:marTop w:val="0"/>
      <w:marBottom w:val="0"/>
      <w:divBdr>
        <w:top w:val="none" w:sz="0" w:space="0" w:color="auto"/>
        <w:left w:val="none" w:sz="0" w:space="0" w:color="auto"/>
        <w:bottom w:val="none" w:sz="0" w:space="0" w:color="auto"/>
        <w:right w:val="none" w:sz="0" w:space="0" w:color="auto"/>
      </w:divBdr>
    </w:div>
    <w:div w:id="94637159">
      <w:bodyDiv w:val="1"/>
      <w:marLeft w:val="0"/>
      <w:marRight w:val="0"/>
      <w:marTop w:val="0"/>
      <w:marBottom w:val="0"/>
      <w:divBdr>
        <w:top w:val="none" w:sz="0" w:space="0" w:color="auto"/>
        <w:left w:val="none" w:sz="0" w:space="0" w:color="auto"/>
        <w:bottom w:val="none" w:sz="0" w:space="0" w:color="auto"/>
        <w:right w:val="none" w:sz="0" w:space="0" w:color="auto"/>
      </w:divBdr>
    </w:div>
    <w:div w:id="95099409">
      <w:bodyDiv w:val="1"/>
      <w:marLeft w:val="0"/>
      <w:marRight w:val="0"/>
      <w:marTop w:val="0"/>
      <w:marBottom w:val="0"/>
      <w:divBdr>
        <w:top w:val="none" w:sz="0" w:space="0" w:color="auto"/>
        <w:left w:val="none" w:sz="0" w:space="0" w:color="auto"/>
        <w:bottom w:val="none" w:sz="0" w:space="0" w:color="auto"/>
        <w:right w:val="none" w:sz="0" w:space="0" w:color="auto"/>
      </w:divBdr>
    </w:div>
    <w:div w:id="95299278">
      <w:bodyDiv w:val="1"/>
      <w:marLeft w:val="0"/>
      <w:marRight w:val="0"/>
      <w:marTop w:val="0"/>
      <w:marBottom w:val="0"/>
      <w:divBdr>
        <w:top w:val="none" w:sz="0" w:space="0" w:color="auto"/>
        <w:left w:val="none" w:sz="0" w:space="0" w:color="auto"/>
        <w:bottom w:val="none" w:sz="0" w:space="0" w:color="auto"/>
        <w:right w:val="none" w:sz="0" w:space="0" w:color="auto"/>
      </w:divBdr>
    </w:div>
    <w:div w:id="95753989">
      <w:bodyDiv w:val="1"/>
      <w:marLeft w:val="0"/>
      <w:marRight w:val="0"/>
      <w:marTop w:val="0"/>
      <w:marBottom w:val="0"/>
      <w:divBdr>
        <w:top w:val="none" w:sz="0" w:space="0" w:color="auto"/>
        <w:left w:val="none" w:sz="0" w:space="0" w:color="auto"/>
        <w:bottom w:val="none" w:sz="0" w:space="0" w:color="auto"/>
        <w:right w:val="none" w:sz="0" w:space="0" w:color="auto"/>
      </w:divBdr>
    </w:div>
    <w:div w:id="96027438">
      <w:bodyDiv w:val="1"/>
      <w:marLeft w:val="0"/>
      <w:marRight w:val="0"/>
      <w:marTop w:val="0"/>
      <w:marBottom w:val="0"/>
      <w:divBdr>
        <w:top w:val="none" w:sz="0" w:space="0" w:color="auto"/>
        <w:left w:val="none" w:sz="0" w:space="0" w:color="auto"/>
        <w:bottom w:val="none" w:sz="0" w:space="0" w:color="auto"/>
        <w:right w:val="none" w:sz="0" w:space="0" w:color="auto"/>
      </w:divBdr>
    </w:div>
    <w:div w:id="96144314">
      <w:bodyDiv w:val="1"/>
      <w:marLeft w:val="0"/>
      <w:marRight w:val="0"/>
      <w:marTop w:val="0"/>
      <w:marBottom w:val="0"/>
      <w:divBdr>
        <w:top w:val="none" w:sz="0" w:space="0" w:color="auto"/>
        <w:left w:val="none" w:sz="0" w:space="0" w:color="auto"/>
        <w:bottom w:val="none" w:sz="0" w:space="0" w:color="auto"/>
        <w:right w:val="none" w:sz="0" w:space="0" w:color="auto"/>
      </w:divBdr>
    </w:div>
    <w:div w:id="96604042">
      <w:bodyDiv w:val="1"/>
      <w:marLeft w:val="0"/>
      <w:marRight w:val="0"/>
      <w:marTop w:val="0"/>
      <w:marBottom w:val="0"/>
      <w:divBdr>
        <w:top w:val="none" w:sz="0" w:space="0" w:color="auto"/>
        <w:left w:val="none" w:sz="0" w:space="0" w:color="auto"/>
        <w:bottom w:val="none" w:sz="0" w:space="0" w:color="auto"/>
        <w:right w:val="none" w:sz="0" w:space="0" w:color="auto"/>
      </w:divBdr>
    </w:div>
    <w:div w:id="96877666">
      <w:bodyDiv w:val="1"/>
      <w:marLeft w:val="0"/>
      <w:marRight w:val="0"/>
      <w:marTop w:val="0"/>
      <w:marBottom w:val="0"/>
      <w:divBdr>
        <w:top w:val="none" w:sz="0" w:space="0" w:color="auto"/>
        <w:left w:val="none" w:sz="0" w:space="0" w:color="auto"/>
        <w:bottom w:val="none" w:sz="0" w:space="0" w:color="auto"/>
        <w:right w:val="none" w:sz="0" w:space="0" w:color="auto"/>
      </w:divBdr>
    </w:div>
    <w:div w:id="96944413">
      <w:bodyDiv w:val="1"/>
      <w:marLeft w:val="0"/>
      <w:marRight w:val="0"/>
      <w:marTop w:val="0"/>
      <w:marBottom w:val="0"/>
      <w:divBdr>
        <w:top w:val="none" w:sz="0" w:space="0" w:color="auto"/>
        <w:left w:val="none" w:sz="0" w:space="0" w:color="auto"/>
        <w:bottom w:val="none" w:sz="0" w:space="0" w:color="auto"/>
        <w:right w:val="none" w:sz="0" w:space="0" w:color="auto"/>
      </w:divBdr>
    </w:div>
    <w:div w:id="96951236">
      <w:bodyDiv w:val="1"/>
      <w:marLeft w:val="0"/>
      <w:marRight w:val="0"/>
      <w:marTop w:val="0"/>
      <w:marBottom w:val="0"/>
      <w:divBdr>
        <w:top w:val="none" w:sz="0" w:space="0" w:color="auto"/>
        <w:left w:val="none" w:sz="0" w:space="0" w:color="auto"/>
        <w:bottom w:val="none" w:sz="0" w:space="0" w:color="auto"/>
        <w:right w:val="none" w:sz="0" w:space="0" w:color="auto"/>
      </w:divBdr>
    </w:div>
    <w:div w:id="97022278">
      <w:bodyDiv w:val="1"/>
      <w:marLeft w:val="0"/>
      <w:marRight w:val="0"/>
      <w:marTop w:val="0"/>
      <w:marBottom w:val="0"/>
      <w:divBdr>
        <w:top w:val="none" w:sz="0" w:space="0" w:color="auto"/>
        <w:left w:val="none" w:sz="0" w:space="0" w:color="auto"/>
        <w:bottom w:val="none" w:sz="0" w:space="0" w:color="auto"/>
        <w:right w:val="none" w:sz="0" w:space="0" w:color="auto"/>
      </w:divBdr>
    </w:div>
    <w:div w:id="97336469">
      <w:bodyDiv w:val="1"/>
      <w:marLeft w:val="0"/>
      <w:marRight w:val="0"/>
      <w:marTop w:val="0"/>
      <w:marBottom w:val="0"/>
      <w:divBdr>
        <w:top w:val="none" w:sz="0" w:space="0" w:color="auto"/>
        <w:left w:val="none" w:sz="0" w:space="0" w:color="auto"/>
        <w:bottom w:val="none" w:sz="0" w:space="0" w:color="auto"/>
        <w:right w:val="none" w:sz="0" w:space="0" w:color="auto"/>
      </w:divBdr>
    </w:div>
    <w:div w:id="97987157">
      <w:bodyDiv w:val="1"/>
      <w:marLeft w:val="0"/>
      <w:marRight w:val="0"/>
      <w:marTop w:val="0"/>
      <w:marBottom w:val="0"/>
      <w:divBdr>
        <w:top w:val="none" w:sz="0" w:space="0" w:color="auto"/>
        <w:left w:val="none" w:sz="0" w:space="0" w:color="auto"/>
        <w:bottom w:val="none" w:sz="0" w:space="0" w:color="auto"/>
        <w:right w:val="none" w:sz="0" w:space="0" w:color="auto"/>
      </w:divBdr>
      <w:divsChild>
        <w:div w:id="52243711">
          <w:marLeft w:val="480"/>
          <w:marRight w:val="0"/>
          <w:marTop w:val="0"/>
          <w:marBottom w:val="0"/>
          <w:divBdr>
            <w:top w:val="none" w:sz="0" w:space="0" w:color="auto"/>
            <w:left w:val="none" w:sz="0" w:space="0" w:color="auto"/>
            <w:bottom w:val="none" w:sz="0" w:space="0" w:color="auto"/>
            <w:right w:val="none" w:sz="0" w:space="0" w:color="auto"/>
          </w:divBdr>
        </w:div>
        <w:div w:id="1431045201">
          <w:marLeft w:val="480"/>
          <w:marRight w:val="0"/>
          <w:marTop w:val="0"/>
          <w:marBottom w:val="0"/>
          <w:divBdr>
            <w:top w:val="none" w:sz="0" w:space="0" w:color="auto"/>
            <w:left w:val="none" w:sz="0" w:space="0" w:color="auto"/>
            <w:bottom w:val="none" w:sz="0" w:space="0" w:color="auto"/>
            <w:right w:val="none" w:sz="0" w:space="0" w:color="auto"/>
          </w:divBdr>
        </w:div>
        <w:div w:id="1593391985">
          <w:marLeft w:val="480"/>
          <w:marRight w:val="0"/>
          <w:marTop w:val="0"/>
          <w:marBottom w:val="0"/>
          <w:divBdr>
            <w:top w:val="none" w:sz="0" w:space="0" w:color="auto"/>
            <w:left w:val="none" w:sz="0" w:space="0" w:color="auto"/>
            <w:bottom w:val="none" w:sz="0" w:space="0" w:color="auto"/>
            <w:right w:val="none" w:sz="0" w:space="0" w:color="auto"/>
          </w:divBdr>
        </w:div>
        <w:div w:id="713894744">
          <w:marLeft w:val="480"/>
          <w:marRight w:val="0"/>
          <w:marTop w:val="0"/>
          <w:marBottom w:val="0"/>
          <w:divBdr>
            <w:top w:val="none" w:sz="0" w:space="0" w:color="auto"/>
            <w:left w:val="none" w:sz="0" w:space="0" w:color="auto"/>
            <w:bottom w:val="none" w:sz="0" w:space="0" w:color="auto"/>
            <w:right w:val="none" w:sz="0" w:space="0" w:color="auto"/>
          </w:divBdr>
        </w:div>
        <w:div w:id="1615867066">
          <w:marLeft w:val="480"/>
          <w:marRight w:val="0"/>
          <w:marTop w:val="0"/>
          <w:marBottom w:val="0"/>
          <w:divBdr>
            <w:top w:val="none" w:sz="0" w:space="0" w:color="auto"/>
            <w:left w:val="none" w:sz="0" w:space="0" w:color="auto"/>
            <w:bottom w:val="none" w:sz="0" w:space="0" w:color="auto"/>
            <w:right w:val="none" w:sz="0" w:space="0" w:color="auto"/>
          </w:divBdr>
        </w:div>
        <w:div w:id="662010150">
          <w:marLeft w:val="480"/>
          <w:marRight w:val="0"/>
          <w:marTop w:val="0"/>
          <w:marBottom w:val="0"/>
          <w:divBdr>
            <w:top w:val="none" w:sz="0" w:space="0" w:color="auto"/>
            <w:left w:val="none" w:sz="0" w:space="0" w:color="auto"/>
            <w:bottom w:val="none" w:sz="0" w:space="0" w:color="auto"/>
            <w:right w:val="none" w:sz="0" w:space="0" w:color="auto"/>
          </w:divBdr>
        </w:div>
        <w:div w:id="1320693441">
          <w:marLeft w:val="480"/>
          <w:marRight w:val="0"/>
          <w:marTop w:val="0"/>
          <w:marBottom w:val="0"/>
          <w:divBdr>
            <w:top w:val="none" w:sz="0" w:space="0" w:color="auto"/>
            <w:left w:val="none" w:sz="0" w:space="0" w:color="auto"/>
            <w:bottom w:val="none" w:sz="0" w:space="0" w:color="auto"/>
            <w:right w:val="none" w:sz="0" w:space="0" w:color="auto"/>
          </w:divBdr>
        </w:div>
        <w:div w:id="1374772667">
          <w:marLeft w:val="480"/>
          <w:marRight w:val="0"/>
          <w:marTop w:val="0"/>
          <w:marBottom w:val="0"/>
          <w:divBdr>
            <w:top w:val="none" w:sz="0" w:space="0" w:color="auto"/>
            <w:left w:val="none" w:sz="0" w:space="0" w:color="auto"/>
            <w:bottom w:val="none" w:sz="0" w:space="0" w:color="auto"/>
            <w:right w:val="none" w:sz="0" w:space="0" w:color="auto"/>
          </w:divBdr>
        </w:div>
        <w:div w:id="1612275630">
          <w:marLeft w:val="480"/>
          <w:marRight w:val="0"/>
          <w:marTop w:val="0"/>
          <w:marBottom w:val="0"/>
          <w:divBdr>
            <w:top w:val="none" w:sz="0" w:space="0" w:color="auto"/>
            <w:left w:val="none" w:sz="0" w:space="0" w:color="auto"/>
            <w:bottom w:val="none" w:sz="0" w:space="0" w:color="auto"/>
            <w:right w:val="none" w:sz="0" w:space="0" w:color="auto"/>
          </w:divBdr>
        </w:div>
        <w:div w:id="1302734074">
          <w:marLeft w:val="480"/>
          <w:marRight w:val="0"/>
          <w:marTop w:val="0"/>
          <w:marBottom w:val="0"/>
          <w:divBdr>
            <w:top w:val="none" w:sz="0" w:space="0" w:color="auto"/>
            <w:left w:val="none" w:sz="0" w:space="0" w:color="auto"/>
            <w:bottom w:val="none" w:sz="0" w:space="0" w:color="auto"/>
            <w:right w:val="none" w:sz="0" w:space="0" w:color="auto"/>
          </w:divBdr>
        </w:div>
        <w:div w:id="1500733743">
          <w:marLeft w:val="480"/>
          <w:marRight w:val="0"/>
          <w:marTop w:val="0"/>
          <w:marBottom w:val="0"/>
          <w:divBdr>
            <w:top w:val="none" w:sz="0" w:space="0" w:color="auto"/>
            <w:left w:val="none" w:sz="0" w:space="0" w:color="auto"/>
            <w:bottom w:val="none" w:sz="0" w:space="0" w:color="auto"/>
            <w:right w:val="none" w:sz="0" w:space="0" w:color="auto"/>
          </w:divBdr>
        </w:div>
        <w:div w:id="845484749">
          <w:marLeft w:val="480"/>
          <w:marRight w:val="0"/>
          <w:marTop w:val="0"/>
          <w:marBottom w:val="0"/>
          <w:divBdr>
            <w:top w:val="none" w:sz="0" w:space="0" w:color="auto"/>
            <w:left w:val="none" w:sz="0" w:space="0" w:color="auto"/>
            <w:bottom w:val="none" w:sz="0" w:space="0" w:color="auto"/>
            <w:right w:val="none" w:sz="0" w:space="0" w:color="auto"/>
          </w:divBdr>
        </w:div>
        <w:div w:id="579605237">
          <w:marLeft w:val="480"/>
          <w:marRight w:val="0"/>
          <w:marTop w:val="0"/>
          <w:marBottom w:val="0"/>
          <w:divBdr>
            <w:top w:val="none" w:sz="0" w:space="0" w:color="auto"/>
            <w:left w:val="none" w:sz="0" w:space="0" w:color="auto"/>
            <w:bottom w:val="none" w:sz="0" w:space="0" w:color="auto"/>
            <w:right w:val="none" w:sz="0" w:space="0" w:color="auto"/>
          </w:divBdr>
        </w:div>
        <w:div w:id="4482005">
          <w:marLeft w:val="480"/>
          <w:marRight w:val="0"/>
          <w:marTop w:val="0"/>
          <w:marBottom w:val="0"/>
          <w:divBdr>
            <w:top w:val="none" w:sz="0" w:space="0" w:color="auto"/>
            <w:left w:val="none" w:sz="0" w:space="0" w:color="auto"/>
            <w:bottom w:val="none" w:sz="0" w:space="0" w:color="auto"/>
            <w:right w:val="none" w:sz="0" w:space="0" w:color="auto"/>
          </w:divBdr>
        </w:div>
        <w:div w:id="419789611">
          <w:marLeft w:val="480"/>
          <w:marRight w:val="0"/>
          <w:marTop w:val="0"/>
          <w:marBottom w:val="0"/>
          <w:divBdr>
            <w:top w:val="none" w:sz="0" w:space="0" w:color="auto"/>
            <w:left w:val="none" w:sz="0" w:space="0" w:color="auto"/>
            <w:bottom w:val="none" w:sz="0" w:space="0" w:color="auto"/>
            <w:right w:val="none" w:sz="0" w:space="0" w:color="auto"/>
          </w:divBdr>
        </w:div>
        <w:div w:id="2001107799">
          <w:marLeft w:val="480"/>
          <w:marRight w:val="0"/>
          <w:marTop w:val="0"/>
          <w:marBottom w:val="0"/>
          <w:divBdr>
            <w:top w:val="none" w:sz="0" w:space="0" w:color="auto"/>
            <w:left w:val="none" w:sz="0" w:space="0" w:color="auto"/>
            <w:bottom w:val="none" w:sz="0" w:space="0" w:color="auto"/>
            <w:right w:val="none" w:sz="0" w:space="0" w:color="auto"/>
          </w:divBdr>
        </w:div>
        <w:div w:id="524364456">
          <w:marLeft w:val="480"/>
          <w:marRight w:val="0"/>
          <w:marTop w:val="0"/>
          <w:marBottom w:val="0"/>
          <w:divBdr>
            <w:top w:val="none" w:sz="0" w:space="0" w:color="auto"/>
            <w:left w:val="none" w:sz="0" w:space="0" w:color="auto"/>
            <w:bottom w:val="none" w:sz="0" w:space="0" w:color="auto"/>
            <w:right w:val="none" w:sz="0" w:space="0" w:color="auto"/>
          </w:divBdr>
        </w:div>
        <w:div w:id="839390925">
          <w:marLeft w:val="480"/>
          <w:marRight w:val="0"/>
          <w:marTop w:val="0"/>
          <w:marBottom w:val="0"/>
          <w:divBdr>
            <w:top w:val="none" w:sz="0" w:space="0" w:color="auto"/>
            <w:left w:val="none" w:sz="0" w:space="0" w:color="auto"/>
            <w:bottom w:val="none" w:sz="0" w:space="0" w:color="auto"/>
            <w:right w:val="none" w:sz="0" w:space="0" w:color="auto"/>
          </w:divBdr>
        </w:div>
        <w:div w:id="1785417641">
          <w:marLeft w:val="480"/>
          <w:marRight w:val="0"/>
          <w:marTop w:val="0"/>
          <w:marBottom w:val="0"/>
          <w:divBdr>
            <w:top w:val="none" w:sz="0" w:space="0" w:color="auto"/>
            <w:left w:val="none" w:sz="0" w:space="0" w:color="auto"/>
            <w:bottom w:val="none" w:sz="0" w:space="0" w:color="auto"/>
            <w:right w:val="none" w:sz="0" w:space="0" w:color="auto"/>
          </w:divBdr>
        </w:div>
        <w:div w:id="215515017">
          <w:marLeft w:val="480"/>
          <w:marRight w:val="0"/>
          <w:marTop w:val="0"/>
          <w:marBottom w:val="0"/>
          <w:divBdr>
            <w:top w:val="none" w:sz="0" w:space="0" w:color="auto"/>
            <w:left w:val="none" w:sz="0" w:space="0" w:color="auto"/>
            <w:bottom w:val="none" w:sz="0" w:space="0" w:color="auto"/>
            <w:right w:val="none" w:sz="0" w:space="0" w:color="auto"/>
          </w:divBdr>
        </w:div>
        <w:div w:id="112359353">
          <w:marLeft w:val="480"/>
          <w:marRight w:val="0"/>
          <w:marTop w:val="0"/>
          <w:marBottom w:val="0"/>
          <w:divBdr>
            <w:top w:val="none" w:sz="0" w:space="0" w:color="auto"/>
            <w:left w:val="none" w:sz="0" w:space="0" w:color="auto"/>
            <w:bottom w:val="none" w:sz="0" w:space="0" w:color="auto"/>
            <w:right w:val="none" w:sz="0" w:space="0" w:color="auto"/>
          </w:divBdr>
        </w:div>
      </w:divsChild>
    </w:div>
    <w:div w:id="98333863">
      <w:bodyDiv w:val="1"/>
      <w:marLeft w:val="0"/>
      <w:marRight w:val="0"/>
      <w:marTop w:val="0"/>
      <w:marBottom w:val="0"/>
      <w:divBdr>
        <w:top w:val="none" w:sz="0" w:space="0" w:color="auto"/>
        <w:left w:val="none" w:sz="0" w:space="0" w:color="auto"/>
        <w:bottom w:val="none" w:sz="0" w:space="0" w:color="auto"/>
        <w:right w:val="none" w:sz="0" w:space="0" w:color="auto"/>
      </w:divBdr>
    </w:div>
    <w:div w:id="98574944">
      <w:bodyDiv w:val="1"/>
      <w:marLeft w:val="0"/>
      <w:marRight w:val="0"/>
      <w:marTop w:val="0"/>
      <w:marBottom w:val="0"/>
      <w:divBdr>
        <w:top w:val="none" w:sz="0" w:space="0" w:color="auto"/>
        <w:left w:val="none" w:sz="0" w:space="0" w:color="auto"/>
        <w:bottom w:val="none" w:sz="0" w:space="0" w:color="auto"/>
        <w:right w:val="none" w:sz="0" w:space="0" w:color="auto"/>
      </w:divBdr>
    </w:div>
    <w:div w:id="99104925">
      <w:bodyDiv w:val="1"/>
      <w:marLeft w:val="0"/>
      <w:marRight w:val="0"/>
      <w:marTop w:val="0"/>
      <w:marBottom w:val="0"/>
      <w:divBdr>
        <w:top w:val="none" w:sz="0" w:space="0" w:color="auto"/>
        <w:left w:val="none" w:sz="0" w:space="0" w:color="auto"/>
        <w:bottom w:val="none" w:sz="0" w:space="0" w:color="auto"/>
        <w:right w:val="none" w:sz="0" w:space="0" w:color="auto"/>
      </w:divBdr>
    </w:div>
    <w:div w:id="99108795">
      <w:bodyDiv w:val="1"/>
      <w:marLeft w:val="0"/>
      <w:marRight w:val="0"/>
      <w:marTop w:val="0"/>
      <w:marBottom w:val="0"/>
      <w:divBdr>
        <w:top w:val="none" w:sz="0" w:space="0" w:color="auto"/>
        <w:left w:val="none" w:sz="0" w:space="0" w:color="auto"/>
        <w:bottom w:val="none" w:sz="0" w:space="0" w:color="auto"/>
        <w:right w:val="none" w:sz="0" w:space="0" w:color="auto"/>
      </w:divBdr>
    </w:div>
    <w:div w:id="99227504">
      <w:bodyDiv w:val="1"/>
      <w:marLeft w:val="0"/>
      <w:marRight w:val="0"/>
      <w:marTop w:val="0"/>
      <w:marBottom w:val="0"/>
      <w:divBdr>
        <w:top w:val="none" w:sz="0" w:space="0" w:color="auto"/>
        <w:left w:val="none" w:sz="0" w:space="0" w:color="auto"/>
        <w:bottom w:val="none" w:sz="0" w:space="0" w:color="auto"/>
        <w:right w:val="none" w:sz="0" w:space="0" w:color="auto"/>
      </w:divBdr>
    </w:div>
    <w:div w:id="100146088">
      <w:bodyDiv w:val="1"/>
      <w:marLeft w:val="0"/>
      <w:marRight w:val="0"/>
      <w:marTop w:val="0"/>
      <w:marBottom w:val="0"/>
      <w:divBdr>
        <w:top w:val="none" w:sz="0" w:space="0" w:color="auto"/>
        <w:left w:val="none" w:sz="0" w:space="0" w:color="auto"/>
        <w:bottom w:val="none" w:sz="0" w:space="0" w:color="auto"/>
        <w:right w:val="none" w:sz="0" w:space="0" w:color="auto"/>
      </w:divBdr>
    </w:div>
    <w:div w:id="100729127">
      <w:bodyDiv w:val="1"/>
      <w:marLeft w:val="0"/>
      <w:marRight w:val="0"/>
      <w:marTop w:val="0"/>
      <w:marBottom w:val="0"/>
      <w:divBdr>
        <w:top w:val="none" w:sz="0" w:space="0" w:color="auto"/>
        <w:left w:val="none" w:sz="0" w:space="0" w:color="auto"/>
        <w:bottom w:val="none" w:sz="0" w:space="0" w:color="auto"/>
        <w:right w:val="none" w:sz="0" w:space="0" w:color="auto"/>
      </w:divBdr>
    </w:div>
    <w:div w:id="101463584">
      <w:bodyDiv w:val="1"/>
      <w:marLeft w:val="0"/>
      <w:marRight w:val="0"/>
      <w:marTop w:val="0"/>
      <w:marBottom w:val="0"/>
      <w:divBdr>
        <w:top w:val="none" w:sz="0" w:space="0" w:color="auto"/>
        <w:left w:val="none" w:sz="0" w:space="0" w:color="auto"/>
        <w:bottom w:val="none" w:sz="0" w:space="0" w:color="auto"/>
        <w:right w:val="none" w:sz="0" w:space="0" w:color="auto"/>
      </w:divBdr>
    </w:div>
    <w:div w:id="101607195">
      <w:bodyDiv w:val="1"/>
      <w:marLeft w:val="0"/>
      <w:marRight w:val="0"/>
      <w:marTop w:val="0"/>
      <w:marBottom w:val="0"/>
      <w:divBdr>
        <w:top w:val="none" w:sz="0" w:space="0" w:color="auto"/>
        <w:left w:val="none" w:sz="0" w:space="0" w:color="auto"/>
        <w:bottom w:val="none" w:sz="0" w:space="0" w:color="auto"/>
        <w:right w:val="none" w:sz="0" w:space="0" w:color="auto"/>
      </w:divBdr>
    </w:div>
    <w:div w:id="101727383">
      <w:bodyDiv w:val="1"/>
      <w:marLeft w:val="0"/>
      <w:marRight w:val="0"/>
      <w:marTop w:val="0"/>
      <w:marBottom w:val="0"/>
      <w:divBdr>
        <w:top w:val="none" w:sz="0" w:space="0" w:color="auto"/>
        <w:left w:val="none" w:sz="0" w:space="0" w:color="auto"/>
        <w:bottom w:val="none" w:sz="0" w:space="0" w:color="auto"/>
        <w:right w:val="none" w:sz="0" w:space="0" w:color="auto"/>
      </w:divBdr>
    </w:div>
    <w:div w:id="101924053">
      <w:bodyDiv w:val="1"/>
      <w:marLeft w:val="0"/>
      <w:marRight w:val="0"/>
      <w:marTop w:val="0"/>
      <w:marBottom w:val="0"/>
      <w:divBdr>
        <w:top w:val="none" w:sz="0" w:space="0" w:color="auto"/>
        <w:left w:val="none" w:sz="0" w:space="0" w:color="auto"/>
        <w:bottom w:val="none" w:sz="0" w:space="0" w:color="auto"/>
        <w:right w:val="none" w:sz="0" w:space="0" w:color="auto"/>
      </w:divBdr>
    </w:div>
    <w:div w:id="102112071">
      <w:bodyDiv w:val="1"/>
      <w:marLeft w:val="0"/>
      <w:marRight w:val="0"/>
      <w:marTop w:val="0"/>
      <w:marBottom w:val="0"/>
      <w:divBdr>
        <w:top w:val="none" w:sz="0" w:space="0" w:color="auto"/>
        <w:left w:val="none" w:sz="0" w:space="0" w:color="auto"/>
        <w:bottom w:val="none" w:sz="0" w:space="0" w:color="auto"/>
        <w:right w:val="none" w:sz="0" w:space="0" w:color="auto"/>
      </w:divBdr>
    </w:div>
    <w:div w:id="102461709">
      <w:bodyDiv w:val="1"/>
      <w:marLeft w:val="0"/>
      <w:marRight w:val="0"/>
      <w:marTop w:val="0"/>
      <w:marBottom w:val="0"/>
      <w:divBdr>
        <w:top w:val="none" w:sz="0" w:space="0" w:color="auto"/>
        <w:left w:val="none" w:sz="0" w:space="0" w:color="auto"/>
        <w:bottom w:val="none" w:sz="0" w:space="0" w:color="auto"/>
        <w:right w:val="none" w:sz="0" w:space="0" w:color="auto"/>
      </w:divBdr>
    </w:div>
    <w:div w:id="103772043">
      <w:bodyDiv w:val="1"/>
      <w:marLeft w:val="0"/>
      <w:marRight w:val="0"/>
      <w:marTop w:val="0"/>
      <w:marBottom w:val="0"/>
      <w:divBdr>
        <w:top w:val="none" w:sz="0" w:space="0" w:color="auto"/>
        <w:left w:val="none" w:sz="0" w:space="0" w:color="auto"/>
        <w:bottom w:val="none" w:sz="0" w:space="0" w:color="auto"/>
        <w:right w:val="none" w:sz="0" w:space="0" w:color="auto"/>
      </w:divBdr>
    </w:div>
    <w:div w:id="103892523">
      <w:bodyDiv w:val="1"/>
      <w:marLeft w:val="0"/>
      <w:marRight w:val="0"/>
      <w:marTop w:val="0"/>
      <w:marBottom w:val="0"/>
      <w:divBdr>
        <w:top w:val="none" w:sz="0" w:space="0" w:color="auto"/>
        <w:left w:val="none" w:sz="0" w:space="0" w:color="auto"/>
        <w:bottom w:val="none" w:sz="0" w:space="0" w:color="auto"/>
        <w:right w:val="none" w:sz="0" w:space="0" w:color="auto"/>
      </w:divBdr>
    </w:div>
    <w:div w:id="104351858">
      <w:bodyDiv w:val="1"/>
      <w:marLeft w:val="0"/>
      <w:marRight w:val="0"/>
      <w:marTop w:val="0"/>
      <w:marBottom w:val="0"/>
      <w:divBdr>
        <w:top w:val="none" w:sz="0" w:space="0" w:color="auto"/>
        <w:left w:val="none" w:sz="0" w:space="0" w:color="auto"/>
        <w:bottom w:val="none" w:sz="0" w:space="0" w:color="auto"/>
        <w:right w:val="none" w:sz="0" w:space="0" w:color="auto"/>
      </w:divBdr>
    </w:div>
    <w:div w:id="104546141">
      <w:bodyDiv w:val="1"/>
      <w:marLeft w:val="0"/>
      <w:marRight w:val="0"/>
      <w:marTop w:val="0"/>
      <w:marBottom w:val="0"/>
      <w:divBdr>
        <w:top w:val="none" w:sz="0" w:space="0" w:color="auto"/>
        <w:left w:val="none" w:sz="0" w:space="0" w:color="auto"/>
        <w:bottom w:val="none" w:sz="0" w:space="0" w:color="auto"/>
        <w:right w:val="none" w:sz="0" w:space="0" w:color="auto"/>
      </w:divBdr>
    </w:div>
    <w:div w:id="104738241">
      <w:bodyDiv w:val="1"/>
      <w:marLeft w:val="0"/>
      <w:marRight w:val="0"/>
      <w:marTop w:val="0"/>
      <w:marBottom w:val="0"/>
      <w:divBdr>
        <w:top w:val="none" w:sz="0" w:space="0" w:color="auto"/>
        <w:left w:val="none" w:sz="0" w:space="0" w:color="auto"/>
        <w:bottom w:val="none" w:sz="0" w:space="0" w:color="auto"/>
        <w:right w:val="none" w:sz="0" w:space="0" w:color="auto"/>
      </w:divBdr>
    </w:div>
    <w:div w:id="105121239">
      <w:bodyDiv w:val="1"/>
      <w:marLeft w:val="0"/>
      <w:marRight w:val="0"/>
      <w:marTop w:val="0"/>
      <w:marBottom w:val="0"/>
      <w:divBdr>
        <w:top w:val="none" w:sz="0" w:space="0" w:color="auto"/>
        <w:left w:val="none" w:sz="0" w:space="0" w:color="auto"/>
        <w:bottom w:val="none" w:sz="0" w:space="0" w:color="auto"/>
        <w:right w:val="none" w:sz="0" w:space="0" w:color="auto"/>
      </w:divBdr>
    </w:div>
    <w:div w:id="105389934">
      <w:bodyDiv w:val="1"/>
      <w:marLeft w:val="0"/>
      <w:marRight w:val="0"/>
      <w:marTop w:val="0"/>
      <w:marBottom w:val="0"/>
      <w:divBdr>
        <w:top w:val="none" w:sz="0" w:space="0" w:color="auto"/>
        <w:left w:val="none" w:sz="0" w:space="0" w:color="auto"/>
        <w:bottom w:val="none" w:sz="0" w:space="0" w:color="auto"/>
        <w:right w:val="none" w:sz="0" w:space="0" w:color="auto"/>
      </w:divBdr>
    </w:div>
    <w:div w:id="105539068">
      <w:bodyDiv w:val="1"/>
      <w:marLeft w:val="0"/>
      <w:marRight w:val="0"/>
      <w:marTop w:val="0"/>
      <w:marBottom w:val="0"/>
      <w:divBdr>
        <w:top w:val="none" w:sz="0" w:space="0" w:color="auto"/>
        <w:left w:val="none" w:sz="0" w:space="0" w:color="auto"/>
        <w:bottom w:val="none" w:sz="0" w:space="0" w:color="auto"/>
        <w:right w:val="none" w:sz="0" w:space="0" w:color="auto"/>
      </w:divBdr>
    </w:div>
    <w:div w:id="105852443">
      <w:bodyDiv w:val="1"/>
      <w:marLeft w:val="0"/>
      <w:marRight w:val="0"/>
      <w:marTop w:val="0"/>
      <w:marBottom w:val="0"/>
      <w:divBdr>
        <w:top w:val="none" w:sz="0" w:space="0" w:color="auto"/>
        <w:left w:val="none" w:sz="0" w:space="0" w:color="auto"/>
        <w:bottom w:val="none" w:sz="0" w:space="0" w:color="auto"/>
        <w:right w:val="none" w:sz="0" w:space="0" w:color="auto"/>
      </w:divBdr>
    </w:div>
    <w:div w:id="105972843">
      <w:bodyDiv w:val="1"/>
      <w:marLeft w:val="0"/>
      <w:marRight w:val="0"/>
      <w:marTop w:val="0"/>
      <w:marBottom w:val="0"/>
      <w:divBdr>
        <w:top w:val="none" w:sz="0" w:space="0" w:color="auto"/>
        <w:left w:val="none" w:sz="0" w:space="0" w:color="auto"/>
        <w:bottom w:val="none" w:sz="0" w:space="0" w:color="auto"/>
        <w:right w:val="none" w:sz="0" w:space="0" w:color="auto"/>
      </w:divBdr>
    </w:div>
    <w:div w:id="106003657">
      <w:bodyDiv w:val="1"/>
      <w:marLeft w:val="0"/>
      <w:marRight w:val="0"/>
      <w:marTop w:val="0"/>
      <w:marBottom w:val="0"/>
      <w:divBdr>
        <w:top w:val="none" w:sz="0" w:space="0" w:color="auto"/>
        <w:left w:val="none" w:sz="0" w:space="0" w:color="auto"/>
        <w:bottom w:val="none" w:sz="0" w:space="0" w:color="auto"/>
        <w:right w:val="none" w:sz="0" w:space="0" w:color="auto"/>
      </w:divBdr>
    </w:div>
    <w:div w:id="106047039">
      <w:bodyDiv w:val="1"/>
      <w:marLeft w:val="0"/>
      <w:marRight w:val="0"/>
      <w:marTop w:val="0"/>
      <w:marBottom w:val="0"/>
      <w:divBdr>
        <w:top w:val="none" w:sz="0" w:space="0" w:color="auto"/>
        <w:left w:val="none" w:sz="0" w:space="0" w:color="auto"/>
        <w:bottom w:val="none" w:sz="0" w:space="0" w:color="auto"/>
        <w:right w:val="none" w:sz="0" w:space="0" w:color="auto"/>
      </w:divBdr>
    </w:div>
    <w:div w:id="106199206">
      <w:bodyDiv w:val="1"/>
      <w:marLeft w:val="0"/>
      <w:marRight w:val="0"/>
      <w:marTop w:val="0"/>
      <w:marBottom w:val="0"/>
      <w:divBdr>
        <w:top w:val="none" w:sz="0" w:space="0" w:color="auto"/>
        <w:left w:val="none" w:sz="0" w:space="0" w:color="auto"/>
        <w:bottom w:val="none" w:sz="0" w:space="0" w:color="auto"/>
        <w:right w:val="none" w:sz="0" w:space="0" w:color="auto"/>
      </w:divBdr>
    </w:div>
    <w:div w:id="106658525">
      <w:bodyDiv w:val="1"/>
      <w:marLeft w:val="0"/>
      <w:marRight w:val="0"/>
      <w:marTop w:val="0"/>
      <w:marBottom w:val="0"/>
      <w:divBdr>
        <w:top w:val="none" w:sz="0" w:space="0" w:color="auto"/>
        <w:left w:val="none" w:sz="0" w:space="0" w:color="auto"/>
        <w:bottom w:val="none" w:sz="0" w:space="0" w:color="auto"/>
        <w:right w:val="none" w:sz="0" w:space="0" w:color="auto"/>
      </w:divBdr>
    </w:div>
    <w:div w:id="106896948">
      <w:bodyDiv w:val="1"/>
      <w:marLeft w:val="0"/>
      <w:marRight w:val="0"/>
      <w:marTop w:val="0"/>
      <w:marBottom w:val="0"/>
      <w:divBdr>
        <w:top w:val="none" w:sz="0" w:space="0" w:color="auto"/>
        <w:left w:val="none" w:sz="0" w:space="0" w:color="auto"/>
        <w:bottom w:val="none" w:sz="0" w:space="0" w:color="auto"/>
        <w:right w:val="none" w:sz="0" w:space="0" w:color="auto"/>
      </w:divBdr>
    </w:div>
    <w:div w:id="106976111">
      <w:bodyDiv w:val="1"/>
      <w:marLeft w:val="0"/>
      <w:marRight w:val="0"/>
      <w:marTop w:val="0"/>
      <w:marBottom w:val="0"/>
      <w:divBdr>
        <w:top w:val="none" w:sz="0" w:space="0" w:color="auto"/>
        <w:left w:val="none" w:sz="0" w:space="0" w:color="auto"/>
        <w:bottom w:val="none" w:sz="0" w:space="0" w:color="auto"/>
        <w:right w:val="none" w:sz="0" w:space="0" w:color="auto"/>
      </w:divBdr>
      <w:divsChild>
        <w:div w:id="1866869308">
          <w:marLeft w:val="480"/>
          <w:marRight w:val="0"/>
          <w:marTop w:val="0"/>
          <w:marBottom w:val="0"/>
          <w:divBdr>
            <w:top w:val="none" w:sz="0" w:space="0" w:color="auto"/>
            <w:left w:val="none" w:sz="0" w:space="0" w:color="auto"/>
            <w:bottom w:val="none" w:sz="0" w:space="0" w:color="auto"/>
            <w:right w:val="none" w:sz="0" w:space="0" w:color="auto"/>
          </w:divBdr>
        </w:div>
        <w:div w:id="1746875714">
          <w:marLeft w:val="480"/>
          <w:marRight w:val="0"/>
          <w:marTop w:val="0"/>
          <w:marBottom w:val="0"/>
          <w:divBdr>
            <w:top w:val="none" w:sz="0" w:space="0" w:color="auto"/>
            <w:left w:val="none" w:sz="0" w:space="0" w:color="auto"/>
            <w:bottom w:val="none" w:sz="0" w:space="0" w:color="auto"/>
            <w:right w:val="none" w:sz="0" w:space="0" w:color="auto"/>
          </w:divBdr>
        </w:div>
        <w:div w:id="463039978">
          <w:marLeft w:val="480"/>
          <w:marRight w:val="0"/>
          <w:marTop w:val="0"/>
          <w:marBottom w:val="0"/>
          <w:divBdr>
            <w:top w:val="none" w:sz="0" w:space="0" w:color="auto"/>
            <w:left w:val="none" w:sz="0" w:space="0" w:color="auto"/>
            <w:bottom w:val="none" w:sz="0" w:space="0" w:color="auto"/>
            <w:right w:val="none" w:sz="0" w:space="0" w:color="auto"/>
          </w:divBdr>
        </w:div>
        <w:div w:id="752706226">
          <w:marLeft w:val="480"/>
          <w:marRight w:val="0"/>
          <w:marTop w:val="0"/>
          <w:marBottom w:val="0"/>
          <w:divBdr>
            <w:top w:val="none" w:sz="0" w:space="0" w:color="auto"/>
            <w:left w:val="none" w:sz="0" w:space="0" w:color="auto"/>
            <w:bottom w:val="none" w:sz="0" w:space="0" w:color="auto"/>
            <w:right w:val="none" w:sz="0" w:space="0" w:color="auto"/>
          </w:divBdr>
        </w:div>
        <w:div w:id="887495757">
          <w:marLeft w:val="480"/>
          <w:marRight w:val="0"/>
          <w:marTop w:val="0"/>
          <w:marBottom w:val="0"/>
          <w:divBdr>
            <w:top w:val="none" w:sz="0" w:space="0" w:color="auto"/>
            <w:left w:val="none" w:sz="0" w:space="0" w:color="auto"/>
            <w:bottom w:val="none" w:sz="0" w:space="0" w:color="auto"/>
            <w:right w:val="none" w:sz="0" w:space="0" w:color="auto"/>
          </w:divBdr>
        </w:div>
        <w:div w:id="2075279529">
          <w:marLeft w:val="480"/>
          <w:marRight w:val="0"/>
          <w:marTop w:val="0"/>
          <w:marBottom w:val="0"/>
          <w:divBdr>
            <w:top w:val="none" w:sz="0" w:space="0" w:color="auto"/>
            <w:left w:val="none" w:sz="0" w:space="0" w:color="auto"/>
            <w:bottom w:val="none" w:sz="0" w:space="0" w:color="auto"/>
            <w:right w:val="none" w:sz="0" w:space="0" w:color="auto"/>
          </w:divBdr>
        </w:div>
        <w:div w:id="1834712633">
          <w:marLeft w:val="480"/>
          <w:marRight w:val="0"/>
          <w:marTop w:val="0"/>
          <w:marBottom w:val="0"/>
          <w:divBdr>
            <w:top w:val="none" w:sz="0" w:space="0" w:color="auto"/>
            <w:left w:val="none" w:sz="0" w:space="0" w:color="auto"/>
            <w:bottom w:val="none" w:sz="0" w:space="0" w:color="auto"/>
            <w:right w:val="none" w:sz="0" w:space="0" w:color="auto"/>
          </w:divBdr>
        </w:div>
        <w:div w:id="1694719480">
          <w:marLeft w:val="480"/>
          <w:marRight w:val="0"/>
          <w:marTop w:val="0"/>
          <w:marBottom w:val="0"/>
          <w:divBdr>
            <w:top w:val="none" w:sz="0" w:space="0" w:color="auto"/>
            <w:left w:val="none" w:sz="0" w:space="0" w:color="auto"/>
            <w:bottom w:val="none" w:sz="0" w:space="0" w:color="auto"/>
            <w:right w:val="none" w:sz="0" w:space="0" w:color="auto"/>
          </w:divBdr>
        </w:div>
        <w:div w:id="2032143712">
          <w:marLeft w:val="480"/>
          <w:marRight w:val="0"/>
          <w:marTop w:val="0"/>
          <w:marBottom w:val="0"/>
          <w:divBdr>
            <w:top w:val="none" w:sz="0" w:space="0" w:color="auto"/>
            <w:left w:val="none" w:sz="0" w:space="0" w:color="auto"/>
            <w:bottom w:val="none" w:sz="0" w:space="0" w:color="auto"/>
            <w:right w:val="none" w:sz="0" w:space="0" w:color="auto"/>
          </w:divBdr>
        </w:div>
        <w:div w:id="2133399284">
          <w:marLeft w:val="480"/>
          <w:marRight w:val="0"/>
          <w:marTop w:val="0"/>
          <w:marBottom w:val="0"/>
          <w:divBdr>
            <w:top w:val="none" w:sz="0" w:space="0" w:color="auto"/>
            <w:left w:val="none" w:sz="0" w:space="0" w:color="auto"/>
            <w:bottom w:val="none" w:sz="0" w:space="0" w:color="auto"/>
            <w:right w:val="none" w:sz="0" w:space="0" w:color="auto"/>
          </w:divBdr>
        </w:div>
        <w:div w:id="896665504">
          <w:marLeft w:val="480"/>
          <w:marRight w:val="0"/>
          <w:marTop w:val="0"/>
          <w:marBottom w:val="0"/>
          <w:divBdr>
            <w:top w:val="none" w:sz="0" w:space="0" w:color="auto"/>
            <w:left w:val="none" w:sz="0" w:space="0" w:color="auto"/>
            <w:bottom w:val="none" w:sz="0" w:space="0" w:color="auto"/>
            <w:right w:val="none" w:sz="0" w:space="0" w:color="auto"/>
          </w:divBdr>
        </w:div>
        <w:div w:id="482546604">
          <w:marLeft w:val="480"/>
          <w:marRight w:val="0"/>
          <w:marTop w:val="0"/>
          <w:marBottom w:val="0"/>
          <w:divBdr>
            <w:top w:val="none" w:sz="0" w:space="0" w:color="auto"/>
            <w:left w:val="none" w:sz="0" w:space="0" w:color="auto"/>
            <w:bottom w:val="none" w:sz="0" w:space="0" w:color="auto"/>
            <w:right w:val="none" w:sz="0" w:space="0" w:color="auto"/>
          </w:divBdr>
        </w:div>
        <w:div w:id="643512732">
          <w:marLeft w:val="480"/>
          <w:marRight w:val="0"/>
          <w:marTop w:val="0"/>
          <w:marBottom w:val="0"/>
          <w:divBdr>
            <w:top w:val="none" w:sz="0" w:space="0" w:color="auto"/>
            <w:left w:val="none" w:sz="0" w:space="0" w:color="auto"/>
            <w:bottom w:val="none" w:sz="0" w:space="0" w:color="auto"/>
            <w:right w:val="none" w:sz="0" w:space="0" w:color="auto"/>
          </w:divBdr>
        </w:div>
        <w:div w:id="409160402">
          <w:marLeft w:val="480"/>
          <w:marRight w:val="0"/>
          <w:marTop w:val="0"/>
          <w:marBottom w:val="0"/>
          <w:divBdr>
            <w:top w:val="none" w:sz="0" w:space="0" w:color="auto"/>
            <w:left w:val="none" w:sz="0" w:space="0" w:color="auto"/>
            <w:bottom w:val="none" w:sz="0" w:space="0" w:color="auto"/>
            <w:right w:val="none" w:sz="0" w:space="0" w:color="auto"/>
          </w:divBdr>
        </w:div>
        <w:div w:id="1417021036">
          <w:marLeft w:val="480"/>
          <w:marRight w:val="0"/>
          <w:marTop w:val="0"/>
          <w:marBottom w:val="0"/>
          <w:divBdr>
            <w:top w:val="none" w:sz="0" w:space="0" w:color="auto"/>
            <w:left w:val="none" w:sz="0" w:space="0" w:color="auto"/>
            <w:bottom w:val="none" w:sz="0" w:space="0" w:color="auto"/>
            <w:right w:val="none" w:sz="0" w:space="0" w:color="auto"/>
          </w:divBdr>
        </w:div>
        <w:div w:id="1831676263">
          <w:marLeft w:val="480"/>
          <w:marRight w:val="0"/>
          <w:marTop w:val="0"/>
          <w:marBottom w:val="0"/>
          <w:divBdr>
            <w:top w:val="none" w:sz="0" w:space="0" w:color="auto"/>
            <w:left w:val="none" w:sz="0" w:space="0" w:color="auto"/>
            <w:bottom w:val="none" w:sz="0" w:space="0" w:color="auto"/>
            <w:right w:val="none" w:sz="0" w:space="0" w:color="auto"/>
          </w:divBdr>
        </w:div>
        <w:div w:id="2094155670">
          <w:marLeft w:val="480"/>
          <w:marRight w:val="0"/>
          <w:marTop w:val="0"/>
          <w:marBottom w:val="0"/>
          <w:divBdr>
            <w:top w:val="none" w:sz="0" w:space="0" w:color="auto"/>
            <w:left w:val="none" w:sz="0" w:space="0" w:color="auto"/>
            <w:bottom w:val="none" w:sz="0" w:space="0" w:color="auto"/>
            <w:right w:val="none" w:sz="0" w:space="0" w:color="auto"/>
          </w:divBdr>
        </w:div>
        <w:div w:id="646938315">
          <w:marLeft w:val="480"/>
          <w:marRight w:val="0"/>
          <w:marTop w:val="0"/>
          <w:marBottom w:val="0"/>
          <w:divBdr>
            <w:top w:val="none" w:sz="0" w:space="0" w:color="auto"/>
            <w:left w:val="none" w:sz="0" w:space="0" w:color="auto"/>
            <w:bottom w:val="none" w:sz="0" w:space="0" w:color="auto"/>
            <w:right w:val="none" w:sz="0" w:space="0" w:color="auto"/>
          </w:divBdr>
        </w:div>
        <w:div w:id="102501658">
          <w:marLeft w:val="480"/>
          <w:marRight w:val="0"/>
          <w:marTop w:val="0"/>
          <w:marBottom w:val="0"/>
          <w:divBdr>
            <w:top w:val="none" w:sz="0" w:space="0" w:color="auto"/>
            <w:left w:val="none" w:sz="0" w:space="0" w:color="auto"/>
            <w:bottom w:val="none" w:sz="0" w:space="0" w:color="auto"/>
            <w:right w:val="none" w:sz="0" w:space="0" w:color="auto"/>
          </w:divBdr>
        </w:div>
        <w:div w:id="2086953427">
          <w:marLeft w:val="480"/>
          <w:marRight w:val="0"/>
          <w:marTop w:val="0"/>
          <w:marBottom w:val="0"/>
          <w:divBdr>
            <w:top w:val="none" w:sz="0" w:space="0" w:color="auto"/>
            <w:left w:val="none" w:sz="0" w:space="0" w:color="auto"/>
            <w:bottom w:val="none" w:sz="0" w:space="0" w:color="auto"/>
            <w:right w:val="none" w:sz="0" w:space="0" w:color="auto"/>
          </w:divBdr>
        </w:div>
        <w:div w:id="1503279962">
          <w:marLeft w:val="480"/>
          <w:marRight w:val="0"/>
          <w:marTop w:val="0"/>
          <w:marBottom w:val="0"/>
          <w:divBdr>
            <w:top w:val="none" w:sz="0" w:space="0" w:color="auto"/>
            <w:left w:val="none" w:sz="0" w:space="0" w:color="auto"/>
            <w:bottom w:val="none" w:sz="0" w:space="0" w:color="auto"/>
            <w:right w:val="none" w:sz="0" w:space="0" w:color="auto"/>
          </w:divBdr>
        </w:div>
        <w:div w:id="300964585">
          <w:marLeft w:val="480"/>
          <w:marRight w:val="0"/>
          <w:marTop w:val="0"/>
          <w:marBottom w:val="0"/>
          <w:divBdr>
            <w:top w:val="none" w:sz="0" w:space="0" w:color="auto"/>
            <w:left w:val="none" w:sz="0" w:space="0" w:color="auto"/>
            <w:bottom w:val="none" w:sz="0" w:space="0" w:color="auto"/>
            <w:right w:val="none" w:sz="0" w:space="0" w:color="auto"/>
          </w:divBdr>
        </w:div>
        <w:div w:id="44568329">
          <w:marLeft w:val="480"/>
          <w:marRight w:val="0"/>
          <w:marTop w:val="0"/>
          <w:marBottom w:val="0"/>
          <w:divBdr>
            <w:top w:val="none" w:sz="0" w:space="0" w:color="auto"/>
            <w:left w:val="none" w:sz="0" w:space="0" w:color="auto"/>
            <w:bottom w:val="none" w:sz="0" w:space="0" w:color="auto"/>
            <w:right w:val="none" w:sz="0" w:space="0" w:color="auto"/>
          </w:divBdr>
        </w:div>
        <w:div w:id="1600285757">
          <w:marLeft w:val="480"/>
          <w:marRight w:val="0"/>
          <w:marTop w:val="0"/>
          <w:marBottom w:val="0"/>
          <w:divBdr>
            <w:top w:val="none" w:sz="0" w:space="0" w:color="auto"/>
            <w:left w:val="none" w:sz="0" w:space="0" w:color="auto"/>
            <w:bottom w:val="none" w:sz="0" w:space="0" w:color="auto"/>
            <w:right w:val="none" w:sz="0" w:space="0" w:color="auto"/>
          </w:divBdr>
        </w:div>
        <w:div w:id="10959104">
          <w:marLeft w:val="480"/>
          <w:marRight w:val="0"/>
          <w:marTop w:val="0"/>
          <w:marBottom w:val="0"/>
          <w:divBdr>
            <w:top w:val="none" w:sz="0" w:space="0" w:color="auto"/>
            <w:left w:val="none" w:sz="0" w:space="0" w:color="auto"/>
            <w:bottom w:val="none" w:sz="0" w:space="0" w:color="auto"/>
            <w:right w:val="none" w:sz="0" w:space="0" w:color="auto"/>
          </w:divBdr>
        </w:div>
        <w:div w:id="1369179822">
          <w:marLeft w:val="480"/>
          <w:marRight w:val="0"/>
          <w:marTop w:val="0"/>
          <w:marBottom w:val="0"/>
          <w:divBdr>
            <w:top w:val="none" w:sz="0" w:space="0" w:color="auto"/>
            <w:left w:val="none" w:sz="0" w:space="0" w:color="auto"/>
            <w:bottom w:val="none" w:sz="0" w:space="0" w:color="auto"/>
            <w:right w:val="none" w:sz="0" w:space="0" w:color="auto"/>
          </w:divBdr>
        </w:div>
        <w:div w:id="1317756668">
          <w:marLeft w:val="480"/>
          <w:marRight w:val="0"/>
          <w:marTop w:val="0"/>
          <w:marBottom w:val="0"/>
          <w:divBdr>
            <w:top w:val="none" w:sz="0" w:space="0" w:color="auto"/>
            <w:left w:val="none" w:sz="0" w:space="0" w:color="auto"/>
            <w:bottom w:val="none" w:sz="0" w:space="0" w:color="auto"/>
            <w:right w:val="none" w:sz="0" w:space="0" w:color="auto"/>
          </w:divBdr>
        </w:div>
        <w:div w:id="1480536593">
          <w:marLeft w:val="480"/>
          <w:marRight w:val="0"/>
          <w:marTop w:val="0"/>
          <w:marBottom w:val="0"/>
          <w:divBdr>
            <w:top w:val="none" w:sz="0" w:space="0" w:color="auto"/>
            <w:left w:val="none" w:sz="0" w:space="0" w:color="auto"/>
            <w:bottom w:val="none" w:sz="0" w:space="0" w:color="auto"/>
            <w:right w:val="none" w:sz="0" w:space="0" w:color="auto"/>
          </w:divBdr>
        </w:div>
        <w:div w:id="198058389">
          <w:marLeft w:val="480"/>
          <w:marRight w:val="0"/>
          <w:marTop w:val="0"/>
          <w:marBottom w:val="0"/>
          <w:divBdr>
            <w:top w:val="none" w:sz="0" w:space="0" w:color="auto"/>
            <w:left w:val="none" w:sz="0" w:space="0" w:color="auto"/>
            <w:bottom w:val="none" w:sz="0" w:space="0" w:color="auto"/>
            <w:right w:val="none" w:sz="0" w:space="0" w:color="auto"/>
          </w:divBdr>
        </w:div>
        <w:div w:id="168184564">
          <w:marLeft w:val="480"/>
          <w:marRight w:val="0"/>
          <w:marTop w:val="0"/>
          <w:marBottom w:val="0"/>
          <w:divBdr>
            <w:top w:val="none" w:sz="0" w:space="0" w:color="auto"/>
            <w:left w:val="none" w:sz="0" w:space="0" w:color="auto"/>
            <w:bottom w:val="none" w:sz="0" w:space="0" w:color="auto"/>
            <w:right w:val="none" w:sz="0" w:space="0" w:color="auto"/>
          </w:divBdr>
        </w:div>
        <w:div w:id="1239097508">
          <w:marLeft w:val="480"/>
          <w:marRight w:val="0"/>
          <w:marTop w:val="0"/>
          <w:marBottom w:val="0"/>
          <w:divBdr>
            <w:top w:val="none" w:sz="0" w:space="0" w:color="auto"/>
            <w:left w:val="none" w:sz="0" w:space="0" w:color="auto"/>
            <w:bottom w:val="none" w:sz="0" w:space="0" w:color="auto"/>
            <w:right w:val="none" w:sz="0" w:space="0" w:color="auto"/>
          </w:divBdr>
        </w:div>
        <w:div w:id="802115809">
          <w:marLeft w:val="480"/>
          <w:marRight w:val="0"/>
          <w:marTop w:val="0"/>
          <w:marBottom w:val="0"/>
          <w:divBdr>
            <w:top w:val="none" w:sz="0" w:space="0" w:color="auto"/>
            <w:left w:val="none" w:sz="0" w:space="0" w:color="auto"/>
            <w:bottom w:val="none" w:sz="0" w:space="0" w:color="auto"/>
            <w:right w:val="none" w:sz="0" w:space="0" w:color="auto"/>
          </w:divBdr>
        </w:div>
        <w:div w:id="2122071415">
          <w:marLeft w:val="480"/>
          <w:marRight w:val="0"/>
          <w:marTop w:val="0"/>
          <w:marBottom w:val="0"/>
          <w:divBdr>
            <w:top w:val="none" w:sz="0" w:space="0" w:color="auto"/>
            <w:left w:val="none" w:sz="0" w:space="0" w:color="auto"/>
            <w:bottom w:val="none" w:sz="0" w:space="0" w:color="auto"/>
            <w:right w:val="none" w:sz="0" w:space="0" w:color="auto"/>
          </w:divBdr>
        </w:div>
        <w:div w:id="717700572">
          <w:marLeft w:val="480"/>
          <w:marRight w:val="0"/>
          <w:marTop w:val="0"/>
          <w:marBottom w:val="0"/>
          <w:divBdr>
            <w:top w:val="none" w:sz="0" w:space="0" w:color="auto"/>
            <w:left w:val="none" w:sz="0" w:space="0" w:color="auto"/>
            <w:bottom w:val="none" w:sz="0" w:space="0" w:color="auto"/>
            <w:right w:val="none" w:sz="0" w:space="0" w:color="auto"/>
          </w:divBdr>
        </w:div>
        <w:div w:id="1518470542">
          <w:marLeft w:val="480"/>
          <w:marRight w:val="0"/>
          <w:marTop w:val="0"/>
          <w:marBottom w:val="0"/>
          <w:divBdr>
            <w:top w:val="none" w:sz="0" w:space="0" w:color="auto"/>
            <w:left w:val="none" w:sz="0" w:space="0" w:color="auto"/>
            <w:bottom w:val="none" w:sz="0" w:space="0" w:color="auto"/>
            <w:right w:val="none" w:sz="0" w:space="0" w:color="auto"/>
          </w:divBdr>
        </w:div>
        <w:div w:id="227229277">
          <w:marLeft w:val="480"/>
          <w:marRight w:val="0"/>
          <w:marTop w:val="0"/>
          <w:marBottom w:val="0"/>
          <w:divBdr>
            <w:top w:val="none" w:sz="0" w:space="0" w:color="auto"/>
            <w:left w:val="none" w:sz="0" w:space="0" w:color="auto"/>
            <w:bottom w:val="none" w:sz="0" w:space="0" w:color="auto"/>
            <w:right w:val="none" w:sz="0" w:space="0" w:color="auto"/>
          </w:divBdr>
        </w:div>
        <w:div w:id="743138408">
          <w:marLeft w:val="480"/>
          <w:marRight w:val="0"/>
          <w:marTop w:val="0"/>
          <w:marBottom w:val="0"/>
          <w:divBdr>
            <w:top w:val="none" w:sz="0" w:space="0" w:color="auto"/>
            <w:left w:val="none" w:sz="0" w:space="0" w:color="auto"/>
            <w:bottom w:val="none" w:sz="0" w:space="0" w:color="auto"/>
            <w:right w:val="none" w:sz="0" w:space="0" w:color="auto"/>
          </w:divBdr>
        </w:div>
        <w:div w:id="1994723607">
          <w:marLeft w:val="480"/>
          <w:marRight w:val="0"/>
          <w:marTop w:val="0"/>
          <w:marBottom w:val="0"/>
          <w:divBdr>
            <w:top w:val="none" w:sz="0" w:space="0" w:color="auto"/>
            <w:left w:val="none" w:sz="0" w:space="0" w:color="auto"/>
            <w:bottom w:val="none" w:sz="0" w:space="0" w:color="auto"/>
            <w:right w:val="none" w:sz="0" w:space="0" w:color="auto"/>
          </w:divBdr>
        </w:div>
        <w:div w:id="712194751">
          <w:marLeft w:val="480"/>
          <w:marRight w:val="0"/>
          <w:marTop w:val="0"/>
          <w:marBottom w:val="0"/>
          <w:divBdr>
            <w:top w:val="none" w:sz="0" w:space="0" w:color="auto"/>
            <w:left w:val="none" w:sz="0" w:space="0" w:color="auto"/>
            <w:bottom w:val="none" w:sz="0" w:space="0" w:color="auto"/>
            <w:right w:val="none" w:sz="0" w:space="0" w:color="auto"/>
          </w:divBdr>
        </w:div>
        <w:div w:id="858008657">
          <w:marLeft w:val="480"/>
          <w:marRight w:val="0"/>
          <w:marTop w:val="0"/>
          <w:marBottom w:val="0"/>
          <w:divBdr>
            <w:top w:val="none" w:sz="0" w:space="0" w:color="auto"/>
            <w:left w:val="none" w:sz="0" w:space="0" w:color="auto"/>
            <w:bottom w:val="none" w:sz="0" w:space="0" w:color="auto"/>
            <w:right w:val="none" w:sz="0" w:space="0" w:color="auto"/>
          </w:divBdr>
        </w:div>
        <w:div w:id="1571576769">
          <w:marLeft w:val="480"/>
          <w:marRight w:val="0"/>
          <w:marTop w:val="0"/>
          <w:marBottom w:val="0"/>
          <w:divBdr>
            <w:top w:val="none" w:sz="0" w:space="0" w:color="auto"/>
            <w:left w:val="none" w:sz="0" w:space="0" w:color="auto"/>
            <w:bottom w:val="none" w:sz="0" w:space="0" w:color="auto"/>
            <w:right w:val="none" w:sz="0" w:space="0" w:color="auto"/>
          </w:divBdr>
        </w:div>
        <w:div w:id="1329138329">
          <w:marLeft w:val="480"/>
          <w:marRight w:val="0"/>
          <w:marTop w:val="0"/>
          <w:marBottom w:val="0"/>
          <w:divBdr>
            <w:top w:val="none" w:sz="0" w:space="0" w:color="auto"/>
            <w:left w:val="none" w:sz="0" w:space="0" w:color="auto"/>
            <w:bottom w:val="none" w:sz="0" w:space="0" w:color="auto"/>
            <w:right w:val="none" w:sz="0" w:space="0" w:color="auto"/>
          </w:divBdr>
        </w:div>
        <w:div w:id="2096124994">
          <w:marLeft w:val="480"/>
          <w:marRight w:val="0"/>
          <w:marTop w:val="0"/>
          <w:marBottom w:val="0"/>
          <w:divBdr>
            <w:top w:val="none" w:sz="0" w:space="0" w:color="auto"/>
            <w:left w:val="none" w:sz="0" w:space="0" w:color="auto"/>
            <w:bottom w:val="none" w:sz="0" w:space="0" w:color="auto"/>
            <w:right w:val="none" w:sz="0" w:space="0" w:color="auto"/>
          </w:divBdr>
        </w:div>
        <w:div w:id="418869706">
          <w:marLeft w:val="480"/>
          <w:marRight w:val="0"/>
          <w:marTop w:val="0"/>
          <w:marBottom w:val="0"/>
          <w:divBdr>
            <w:top w:val="none" w:sz="0" w:space="0" w:color="auto"/>
            <w:left w:val="none" w:sz="0" w:space="0" w:color="auto"/>
            <w:bottom w:val="none" w:sz="0" w:space="0" w:color="auto"/>
            <w:right w:val="none" w:sz="0" w:space="0" w:color="auto"/>
          </w:divBdr>
        </w:div>
        <w:div w:id="1978947998">
          <w:marLeft w:val="480"/>
          <w:marRight w:val="0"/>
          <w:marTop w:val="0"/>
          <w:marBottom w:val="0"/>
          <w:divBdr>
            <w:top w:val="none" w:sz="0" w:space="0" w:color="auto"/>
            <w:left w:val="none" w:sz="0" w:space="0" w:color="auto"/>
            <w:bottom w:val="none" w:sz="0" w:space="0" w:color="auto"/>
            <w:right w:val="none" w:sz="0" w:space="0" w:color="auto"/>
          </w:divBdr>
        </w:div>
        <w:div w:id="1374160186">
          <w:marLeft w:val="480"/>
          <w:marRight w:val="0"/>
          <w:marTop w:val="0"/>
          <w:marBottom w:val="0"/>
          <w:divBdr>
            <w:top w:val="none" w:sz="0" w:space="0" w:color="auto"/>
            <w:left w:val="none" w:sz="0" w:space="0" w:color="auto"/>
            <w:bottom w:val="none" w:sz="0" w:space="0" w:color="auto"/>
            <w:right w:val="none" w:sz="0" w:space="0" w:color="auto"/>
          </w:divBdr>
        </w:div>
        <w:div w:id="1955407241">
          <w:marLeft w:val="480"/>
          <w:marRight w:val="0"/>
          <w:marTop w:val="0"/>
          <w:marBottom w:val="0"/>
          <w:divBdr>
            <w:top w:val="none" w:sz="0" w:space="0" w:color="auto"/>
            <w:left w:val="none" w:sz="0" w:space="0" w:color="auto"/>
            <w:bottom w:val="none" w:sz="0" w:space="0" w:color="auto"/>
            <w:right w:val="none" w:sz="0" w:space="0" w:color="auto"/>
          </w:divBdr>
        </w:div>
        <w:div w:id="2113696094">
          <w:marLeft w:val="480"/>
          <w:marRight w:val="0"/>
          <w:marTop w:val="0"/>
          <w:marBottom w:val="0"/>
          <w:divBdr>
            <w:top w:val="none" w:sz="0" w:space="0" w:color="auto"/>
            <w:left w:val="none" w:sz="0" w:space="0" w:color="auto"/>
            <w:bottom w:val="none" w:sz="0" w:space="0" w:color="auto"/>
            <w:right w:val="none" w:sz="0" w:space="0" w:color="auto"/>
          </w:divBdr>
        </w:div>
        <w:div w:id="1447890750">
          <w:marLeft w:val="480"/>
          <w:marRight w:val="0"/>
          <w:marTop w:val="0"/>
          <w:marBottom w:val="0"/>
          <w:divBdr>
            <w:top w:val="none" w:sz="0" w:space="0" w:color="auto"/>
            <w:left w:val="none" w:sz="0" w:space="0" w:color="auto"/>
            <w:bottom w:val="none" w:sz="0" w:space="0" w:color="auto"/>
            <w:right w:val="none" w:sz="0" w:space="0" w:color="auto"/>
          </w:divBdr>
        </w:div>
        <w:div w:id="536510018">
          <w:marLeft w:val="480"/>
          <w:marRight w:val="0"/>
          <w:marTop w:val="0"/>
          <w:marBottom w:val="0"/>
          <w:divBdr>
            <w:top w:val="none" w:sz="0" w:space="0" w:color="auto"/>
            <w:left w:val="none" w:sz="0" w:space="0" w:color="auto"/>
            <w:bottom w:val="none" w:sz="0" w:space="0" w:color="auto"/>
            <w:right w:val="none" w:sz="0" w:space="0" w:color="auto"/>
          </w:divBdr>
        </w:div>
        <w:div w:id="1033651800">
          <w:marLeft w:val="480"/>
          <w:marRight w:val="0"/>
          <w:marTop w:val="0"/>
          <w:marBottom w:val="0"/>
          <w:divBdr>
            <w:top w:val="none" w:sz="0" w:space="0" w:color="auto"/>
            <w:left w:val="none" w:sz="0" w:space="0" w:color="auto"/>
            <w:bottom w:val="none" w:sz="0" w:space="0" w:color="auto"/>
            <w:right w:val="none" w:sz="0" w:space="0" w:color="auto"/>
          </w:divBdr>
        </w:div>
        <w:div w:id="1773042869">
          <w:marLeft w:val="480"/>
          <w:marRight w:val="0"/>
          <w:marTop w:val="0"/>
          <w:marBottom w:val="0"/>
          <w:divBdr>
            <w:top w:val="none" w:sz="0" w:space="0" w:color="auto"/>
            <w:left w:val="none" w:sz="0" w:space="0" w:color="auto"/>
            <w:bottom w:val="none" w:sz="0" w:space="0" w:color="auto"/>
            <w:right w:val="none" w:sz="0" w:space="0" w:color="auto"/>
          </w:divBdr>
        </w:div>
        <w:div w:id="1166046074">
          <w:marLeft w:val="480"/>
          <w:marRight w:val="0"/>
          <w:marTop w:val="0"/>
          <w:marBottom w:val="0"/>
          <w:divBdr>
            <w:top w:val="none" w:sz="0" w:space="0" w:color="auto"/>
            <w:left w:val="none" w:sz="0" w:space="0" w:color="auto"/>
            <w:bottom w:val="none" w:sz="0" w:space="0" w:color="auto"/>
            <w:right w:val="none" w:sz="0" w:space="0" w:color="auto"/>
          </w:divBdr>
        </w:div>
        <w:div w:id="1145775579">
          <w:marLeft w:val="480"/>
          <w:marRight w:val="0"/>
          <w:marTop w:val="0"/>
          <w:marBottom w:val="0"/>
          <w:divBdr>
            <w:top w:val="none" w:sz="0" w:space="0" w:color="auto"/>
            <w:left w:val="none" w:sz="0" w:space="0" w:color="auto"/>
            <w:bottom w:val="none" w:sz="0" w:space="0" w:color="auto"/>
            <w:right w:val="none" w:sz="0" w:space="0" w:color="auto"/>
          </w:divBdr>
        </w:div>
        <w:div w:id="458452021">
          <w:marLeft w:val="480"/>
          <w:marRight w:val="0"/>
          <w:marTop w:val="0"/>
          <w:marBottom w:val="0"/>
          <w:divBdr>
            <w:top w:val="none" w:sz="0" w:space="0" w:color="auto"/>
            <w:left w:val="none" w:sz="0" w:space="0" w:color="auto"/>
            <w:bottom w:val="none" w:sz="0" w:space="0" w:color="auto"/>
            <w:right w:val="none" w:sz="0" w:space="0" w:color="auto"/>
          </w:divBdr>
        </w:div>
        <w:div w:id="301617761">
          <w:marLeft w:val="480"/>
          <w:marRight w:val="0"/>
          <w:marTop w:val="0"/>
          <w:marBottom w:val="0"/>
          <w:divBdr>
            <w:top w:val="none" w:sz="0" w:space="0" w:color="auto"/>
            <w:left w:val="none" w:sz="0" w:space="0" w:color="auto"/>
            <w:bottom w:val="none" w:sz="0" w:space="0" w:color="auto"/>
            <w:right w:val="none" w:sz="0" w:space="0" w:color="auto"/>
          </w:divBdr>
        </w:div>
      </w:divsChild>
    </w:div>
    <w:div w:id="107044242">
      <w:bodyDiv w:val="1"/>
      <w:marLeft w:val="0"/>
      <w:marRight w:val="0"/>
      <w:marTop w:val="0"/>
      <w:marBottom w:val="0"/>
      <w:divBdr>
        <w:top w:val="none" w:sz="0" w:space="0" w:color="auto"/>
        <w:left w:val="none" w:sz="0" w:space="0" w:color="auto"/>
        <w:bottom w:val="none" w:sz="0" w:space="0" w:color="auto"/>
        <w:right w:val="none" w:sz="0" w:space="0" w:color="auto"/>
      </w:divBdr>
    </w:div>
    <w:div w:id="107162058">
      <w:bodyDiv w:val="1"/>
      <w:marLeft w:val="0"/>
      <w:marRight w:val="0"/>
      <w:marTop w:val="0"/>
      <w:marBottom w:val="0"/>
      <w:divBdr>
        <w:top w:val="none" w:sz="0" w:space="0" w:color="auto"/>
        <w:left w:val="none" w:sz="0" w:space="0" w:color="auto"/>
        <w:bottom w:val="none" w:sz="0" w:space="0" w:color="auto"/>
        <w:right w:val="none" w:sz="0" w:space="0" w:color="auto"/>
      </w:divBdr>
    </w:div>
    <w:div w:id="107165034">
      <w:bodyDiv w:val="1"/>
      <w:marLeft w:val="0"/>
      <w:marRight w:val="0"/>
      <w:marTop w:val="0"/>
      <w:marBottom w:val="0"/>
      <w:divBdr>
        <w:top w:val="none" w:sz="0" w:space="0" w:color="auto"/>
        <w:left w:val="none" w:sz="0" w:space="0" w:color="auto"/>
        <w:bottom w:val="none" w:sz="0" w:space="0" w:color="auto"/>
        <w:right w:val="none" w:sz="0" w:space="0" w:color="auto"/>
      </w:divBdr>
    </w:div>
    <w:div w:id="107703980">
      <w:bodyDiv w:val="1"/>
      <w:marLeft w:val="0"/>
      <w:marRight w:val="0"/>
      <w:marTop w:val="0"/>
      <w:marBottom w:val="0"/>
      <w:divBdr>
        <w:top w:val="none" w:sz="0" w:space="0" w:color="auto"/>
        <w:left w:val="none" w:sz="0" w:space="0" w:color="auto"/>
        <w:bottom w:val="none" w:sz="0" w:space="0" w:color="auto"/>
        <w:right w:val="none" w:sz="0" w:space="0" w:color="auto"/>
      </w:divBdr>
    </w:div>
    <w:div w:id="108553535">
      <w:bodyDiv w:val="1"/>
      <w:marLeft w:val="0"/>
      <w:marRight w:val="0"/>
      <w:marTop w:val="0"/>
      <w:marBottom w:val="0"/>
      <w:divBdr>
        <w:top w:val="none" w:sz="0" w:space="0" w:color="auto"/>
        <w:left w:val="none" w:sz="0" w:space="0" w:color="auto"/>
        <w:bottom w:val="none" w:sz="0" w:space="0" w:color="auto"/>
        <w:right w:val="none" w:sz="0" w:space="0" w:color="auto"/>
      </w:divBdr>
    </w:div>
    <w:div w:id="108553676">
      <w:bodyDiv w:val="1"/>
      <w:marLeft w:val="0"/>
      <w:marRight w:val="0"/>
      <w:marTop w:val="0"/>
      <w:marBottom w:val="0"/>
      <w:divBdr>
        <w:top w:val="none" w:sz="0" w:space="0" w:color="auto"/>
        <w:left w:val="none" w:sz="0" w:space="0" w:color="auto"/>
        <w:bottom w:val="none" w:sz="0" w:space="0" w:color="auto"/>
        <w:right w:val="none" w:sz="0" w:space="0" w:color="auto"/>
      </w:divBdr>
    </w:div>
    <w:div w:id="108861063">
      <w:bodyDiv w:val="1"/>
      <w:marLeft w:val="0"/>
      <w:marRight w:val="0"/>
      <w:marTop w:val="0"/>
      <w:marBottom w:val="0"/>
      <w:divBdr>
        <w:top w:val="none" w:sz="0" w:space="0" w:color="auto"/>
        <w:left w:val="none" w:sz="0" w:space="0" w:color="auto"/>
        <w:bottom w:val="none" w:sz="0" w:space="0" w:color="auto"/>
        <w:right w:val="none" w:sz="0" w:space="0" w:color="auto"/>
      </w:divBdr>
    </w:div>
    <w:div w:id="108933032">
      <w:bodyDiv w:val="1"/>
      <w:marLeft w:val="0"/>
      <w:marRight w:val="0"/>
      <w:marTop w:val="0"/>
      <w:marBottom w:val="0"/>
      <w:divBdr>
        <w:top w:val="none" w:sz="0" w:space="0" w:color="auto"/>
        <w:left w:val="none" w:sz="0" w:space="0" w:color="auto"/>
        <w:bottom w:val="none" w:sz="0" w:space="0" w:color="auto"/>
        <w:right w:val="none" w:sz="0" w:space="0" w:color="auto"/>
      </w:divBdr>
      <w:divsChild>
        <w:div w:id="1596984838">
          <w:marLeft w:val="480"/>
          <w:marRight w:val="0"/>
          <w:marTop w:val="0"/>
          <w:marBottom w:val="0"/>
          <w:divBdr>
            <w:top w:val="none" w:sz="0" w:space="0" w:color="auto"/>
            <w:left w:val="none" w:sz="0" w:space="0" w:color="auto"/>
            <w:bottom w:val="none" w:sz="0" w:space="0" w:color="auto"/>
            <w:right w:val="none" w:sz="0" w:space="0" w:color="auto"/>
          </w:divBdr>
        </w:div>
        <w:div w:id="514226353">
          <w:marLeft w:val="480"/>
          <w:marRight w:val="0"/>
          <w:marTop w:val="0"/>
          <w:marBottom w:val="0"/>
          <w:divBdr>
            <w:top w:val="none" w:sz="0" w:space="0" w:color="auto"/>
            <w:left w:val="none" w:sz="0" w:space="0" w:color="auto"/>
            <w:bottom w:val="none" w:sz="0" w:space="0" w:color="auto"/>
            <w:right w:val="none" w:sz="0" w:space="0" w:color="auto"/>
          </w:divBdr>
        </w:div>
        <w:div w:id="981622731">
          <w:marLeft w:val="480"/>
          <w:marRight w:val="0"/>
          <w:marTop w:val="0"/>
          <w:marBottom w:val="0"/>
          <w:divBdr>
            <w:top w:val="none" w:sz="0" w:space="0" w:color="auto"/>
            <w:left w:val="none" w:sz="0" w:space="0" w:color="auto"/>
            <w:bottom w:val="none" w:sz="0" w:space="0" w:color="auto"/>
            <w:right w:val="none" w:sz="0" w:space="0" w:color="auto"/>
          </w:divBdr>
        </w:div>
        <w:div w:id="154421961">
          <w:marLeft w:val="480"/>
          <w:marRight w:val="0"/>
          <w:marTop w:val="0"/>
          <w:marBottom w:val="0"/>
          <w:divBdr>
            <w:top w:val="none" w:sz="0" w:space="0" w:color="auto"/>
            <w:left w:val="none" w:sz="0" w:space="0" w:color="auto"/>
            <w:bottom w:val="none" w:sz="0" w:space="0" w:color="auto"/>
            <w:right w:val="none" w:sz="0" w:space="0" w:color="auto"/>
          </w:divBdr>
        </w:div>
        <w:div w:id="1375621410">
          <w:marLeft w:val="480"/>
          <w:marRight w:val="0"/>
          <w:marTop w:val="0"/>
          <w:marBottom w:val="0"/>
          <w:divBdr>
            <w:top w:val="none" w:sz="0" w:space="0" w:color="auto"/>
            <w:left w:val="none" w:sz="0" w:space="0" w:color="auto"/>
            <w:bottom w:val="none" w:sz="0" w:space="0" w:color="auto"/>
            <w:right w:val="none" w:sz="0" w:space="0" w:color="auto"/>
          </w:divBdr>
        </w:div>
        <w:div w:id="1656688321">
          <w:marLeft w:val="480"/>
          <w:marRight w:val="0"/>
          <w:marTop w:val="0"/>
          <w:marBottom w:val="0"/>
          <w:divBdr>
            <w:top w:val="none" w:sz="0" w:space="0" w:color="auto"/>
            <w:left w:val="none" w:sz="0" w:space="0" w:color="auto"/>
            <w:bottom w:val="none" w:sz="0" w:space="0" w:color="auto"/>
            <w:right w:val="none" w:sz="0" w:space="0" w:color="auto"/>
          </w:divBdr>
        </w:div>
        <w:div w:id="1603491245">
          <w:marLeft w:val="480"/>
          <w:marRight w:val="0"/>
          <w:marTop w:val="0"/>
          <w:marBottom w:val="0"/>
          <w:divBdr>
            <w:top w:val="none" w:sz="0" w:space="0" w:color="auto"/>
            <w:left w:val="none" w:sz="0" w:space="0" w:color="auto"/>
            <w:bottom w:val="none" w:sz="0" w:space="0" w:color="auto"/>
            <w:right w:val="none" w:sz="0" w:space="0" w:color="auto"/>
          </w:divBdr>
        </w:div>
        <w:div w:id="936787821">
          <w:marLeft w:val="480"/>
          <w:marRight w:val="0"/>
          <w:marTop w:val="0"/>
          <w:marBottom w:val="0"/>
          <w:divBdr>
            <w:top w:val="none" w:sz="0" w:space="0" w:color="auto"/>
            <w:left w:val="none" w:sz="0" w:space="0" w:color="auto"/>
            <w:bottom w:val="none" w:sz="0" w:space="0" w:color="auto"/>
            <w:right w:val="none" w:sz="0" w:space="0" w:color="auto"/>
          </w:divBdr>
        </w:div>
        <w:div w:id="916132103">
          <w:marLeft w:val="480"/>
          <w:marRight w:val="0"/>
          <w:marTop w:val="0"/>
          <w:marBottom w:val="0"/>
          <w:divBdr>
            <w:top w:val="none" w:sz="0" w:space="0" w:color="auto"/>
            <w:left w:val="none" w:sz="0" w:space="0" w:color="auto"/>
            <w:bottom w:val="none" w:sz="0" w:space="0" w:color="auto"/>
            <w:right w:val="none" w:sz="0" w:space="0" w:color="auto"/>
          </w:divBdr>
        </w:div>
        <w:div w:id="161511600">
          <w:marLeft w:val="480"/>
          <w:marRight w:val="0"/>
          <w:marTop w:val="0"/>
          <w:marBottom w:val="0"/>
          <w:divBdr>
            <w:top w:val="none" w:sz="0" w:space="0" w:color="auto"/>
            <w:left w:val="none" w:sz="0" w:space="0" w:color="auto"/>
            <w:bottom w:val="none" w:sz="0" w:space="0" w:color="auto"/>
            <w:right w:val="none" w:sz="0" w:space="0" w:color="auto"/>
          </w:divBdr>
        </w:div>
        <w:div w:id="625356880">
          <w:marLeft w:val="480"/>
          <w:marRight w:val="0"/>
          <w:marTop w:val="0"/>
          <w:marBottom w:val="0"/>
          <w:divBdr>
            <w:top w:val="none" w:sz="0" w:space="0" w:color="auto"/>
            <w:left w:val="none" w:sz="0" w:space="0" w:color="auto"/>
            <w:bottom w:val="none" w:sz="0" w:space="0" w:color="auto"/>
            <w:right w:val="none" w:sz="0" w:space="0" w:color="auto"/>
          </w:divBdr>
        </w:div>
        <w:div w:id="1745301637">
          <w:marLeft w:val="480"/>
          <w:marRight w:val="0"/>
          <w:marTop w:val="0"/>
          <w:marBottom w:val="0"/>
          <w:divBdr>
            <w:top w:val="none" w:sz="0" w:space="0" w:color="auto"/>
            <w:left w:val="none" w:sz="0" w:space="0" w:color="auto"/>
            <w:bottom w:val="none" w:sz="0" w:space="0" w:color="auto"/>
            <w:right w:val="none" w:sz="0" w:space="0" w:color="auto"/>
          </w:divBdr>
        </w:div>
        <w:div w:id="158930783">
          <w:marLeft w:val="480"/>
          <w:marRight w:val="0"/>
          <w:marTop w:val="0"/>
          <w:marBottom w:val="0"/>
          <w:divBdr>
            <w:top w:val="none" w:sz="0" w:space="0" w:color="auto"/>
            <w:left w:val="none" w:sz="0" w:space="0" w:color="auto"/>
            <w:bottom w:val="none" w:sz="0" w:space="0" w:color="auto"/>
            <w:right w:val="none" w:sz="0" w:space="0" w:color="auto"/>
          </w:divBdr>
        </w:div>
        <w:div w:id="1081875895">
          <w:marLeft w:val="480"/>
          <w:marRight w:val="0"/>
          <w:marTop w:val="0"/>
          <w:marBottom w:val="0"/>
          <w:divBdr>
            <w:top w:val="none" w:sz="0" w:space="0" w:color="auto"/>
            <w:left w:val="none" w:sz="0" w:space="0" w:color="auto"/>
            <w:bottom w:val="none" w:sz="0" w:space="0" w:color="auto"/>
            <w:right w:val="none" w:sz="0" w:space="0" w:color="auto"/>
          </w:divBdr>
        </w:div>
        <w:div w:id="437914246">
          <w:marLeft w:val="480"/>
          <w:marRight w:val="0"/>
          <w:marTop w:val="0"/>
          <w:marBottom w:val="0"/>
          <w:divBdr>
            <w:top w:val="none" w:sz="0" w:space="0" w:color="auto"/>
            <w:left w:val="none" w:sz="0" w:space="0" w:color="auto"/>
            <w:bottom w:val="none" w:sz="0" w:space="0" w:color="auto"/>
            <w:right w:val="none" w:sz="0" w:space="0" w:color="auto"/>
          </w:divBdr>
        </w:div>
        <w:div w:id="114182409">
          <w:marLeft w:val="480"/>
          <w:marRight w:val="0"/>
          <w:marTop w:val="0"/>
          <w:marBottom w:val="0"/>
          <w:divBdr>
            <w:top w:val="none" w:sz="0" w:space="0" w:color="auto"/>
            <w:left w:val="none" w:sz="0" w:space="0" w:color="auto"/>
            <w:bottom w:val="none" w:sz="0" w:space="0" w:color="auto"/>
            <w:right w:val="none" w:sz="0" w:space="0" w:color="auto"/>
          </w:divBdr>
        </w:div>
        <w:div w:id="888885664">
          <w:marLeft w:val="480"/>
          <w:marRight w:val="0"/>
          <w:marTop w:val="0"/>
          <w:marBottom w:val="0"/>
          <w:divBdr>
            <w:top w:val="none" w:sz="0" w:space="0" w:color="auto"/>
            <w:left w:val="none" w:sz="0" w:space="0" w:color="auto"/>
            <w:bottom w:val="none" w:sz="0" w:space="0" w:color="auto"/>
            <w:right w:val="none" w:sz="0" w:space="0" w:color="auto"/>
          </w:divBdr>
        </w:div>
        <w:div w:id="1425034353">
          <w:marLeft w:val="480"/>
          <w:marRight w:val="0"/>
          <w:marTop w:val="0"/>
          <w:marBottom w:val="0"/>
          <w:divBdr>
            <w:top w:val="none" w:sz="0" w:space="0" w:color="auto"/>
            <w:left w:val="none" w:sz="0" w:space="0" w:color="auto"/>
            <w:bottom w:val="none" w:sz="0" w:space="0" w:color="auto"/>
            <w:right w:val="none" w:sz="0" w:space="0" w:color="auto"/>
          </w:divBdr>
        </w:div>
        <w:div w:id="129594249">
          <w:marLeft w:val="480"/>
          <w:marRight w:val="0"/>
          <w:marTop w:val="0"/>
          <w:marBottom w:val="0"/>
          <w:divBdr>
            <w:top w:val="none" w:sz="0" w:space="0" w:color="auto"/>
            <w:left w:val="none" w:sz="0" w:space="0" w:color="auto"/>
            <w:bottom w:val="none" w:sz="0" w:space="0" w:color="auto"/>
            <w:right w:val="none" w:sz="0" w:space="0" w:color="auto"/>
          </w:divBdr>
        </w:div>
        <w:div w:id="1067801648">
          <w:marLeft w:val="480"/>
          <w:marRight w:val="0"/>
          <w:marTop w:val="0"/>
          <w:marBottom w:val="0"/>
          <w:divBdr>
            <w:top w:val="none" w:sz="0" w:space="0" w:color="auto"/>
            <w:left w:val="none" w:sz="0" w:space="0" w:color="auto"/>
            <w:bottom w:val="none" w:sz="0" w:space="0" w:color="auto"/>
            <w:right w:val="none" w:sz="0" w:space="0" w:color="auto"/>
          </w:divBdr>
        </w:div>
        <w:div w:id="1023677327">
          <w:marLeft w:val="480"/>
          <w:marRight w:val="0"/>
          <w:marTop w:val="0"/>
          <w:marBottom w:val="0"/>
          <w:divBdr>
            <w:top w:val="none" w:sz="0" w:space="0" w:color="auto"/>
            <w:left w:val="none" w:sz="0" w:space="0" w:color="auto"/>
            <w:bottom w:val="none" w:sz="0" w:space="0" w:color="auto"/>
            <w:right w:val="none" w:sz="0" w:space="0" w:color="auto"/>
          </w:divBdr>
        </w:div>
        <w:div w:id="698556268">
          <w:marLeft w:val="480"/>
          <w:marRight w:val="0"/>
          <w:marTop w:val="0"/>
          <w:marBottom w:val="0"/>
          <w:divBdr>
            <w:top w:val="none" w:sz="0" w:space="0" w:color="auto"/>
            <w:left w:val="none" w:sz="0" w:space="0" w:color="auto"/>
            <w:bottom w:val="none" w:sz="0" w:space="0" w:color="auto"/>
            <w:right w:val="none" w:sz="0" w:space="0" w:color="auto"/>
          </w:divBdr>
        </w:div>
        <w:div w:id="229733979">
          <w:marLeft w:val="480"/>
          <w:marRight w:val="0"/>
          <w:marTop w:val="0"/>
          <w:marBottom w:val="0"/>
          <w:divBdr>
            <w:top w:val="none" w:sz="0" w:space="0" w:color="auto"/>
            <w:left w:val="none" w:sz="0" w:space="0" w:color="auto"/>
            <w:bottom w:val="none" w:sz="0" w:space="0" w:color="auto"/>
            <w:right w:val="none" w:sz="0" w:space="0" w:color="auto"/>
          </w:divBdr>
        </w:div>
        <w:div w:id="874855251">
          <w:marLeft w:val="480"/>
          <w:marRight w:val="0"/>
          <w:marTop w:val="0"/>
          <w:marBottom w:val="0"/>
          <w:divBdr>
            <w:top w:val="none" w:sz="0" w:space="0" w:color="auto"/>
            <w:left w:val="none" w:sz="0" w:space="0" w:color="auto"/>
            <w:bottom w:val="none" w:sz="0" w:space="0" w:color="auto"/>
            <w:right w:val="none" w:sz="0" w:space="0" w:color="auto"/>
          </w:divBdr>
        </w:div>
        <w:div w:id="1469544759">
          <w:marLeft w:val="480"/>
          <w:marRight w:val="0"/>
          <w:marTop w:val="0"/>
          <w:marBottom w:val="0"/>
          <w:divBdr>
            <w:top w:val="none" w:sz="0" w:space="0" w:color="auto"/>
            <w:left w:val="none" w:sz="0" w:space="0" w:color="auto"/>
            <w:bottom w:val="none" w:sz="0" w:space="0" w:color="auto"/>
            <w:right w:val="none" w:sz="0" w:space="0" w:color="auto"/>
          </w:divBdr>
        </w:div>
        <w:div w:id="977076449">
          <w:marLeft w:val="480"/>
          <w:marRight w:val="0"/>
          <w:marTop w:val="0"/>
          <w:marBottom w:val="0"/>
          <w:divBdr>
            <w:top w:val="none" w:sz="0" w:space="0" w:color="auto"/>
            <w:left w:val="none" w:sz="0" w:space="0" w:color="auto"/>
            <w:bottom w:val="none" w:sz="0" w:space="0" w:color="auto"/>
            <w:right w:val="none" w:sz="0" w:space="0" w:color="auto"/>
          </w:divBdr>
        </w:div>
        <w:div w:id="1048913164">
          <w:marLeft w:val="480"/>
          <w:marRight w:val="0"/>
          <w:marTop w:val="0"/>
          <w:marBottom w:val="0"/>
          <w:divBdr>
            <w:top w:val="none" w:sz="0" w:space="0" w:color="auto"/>
            <w:left w:val="none" w:sz="0" w:space="0" w:color="auto"/>
            <w:bottom w:val="none" w:sz="0" w:space="0" w:color="auto"/>
            <w:right w:val="none" w:sz="0" w:space="0" w:color="auto"/>
          </w:divBdr>
        </w:div>
        <w:div w:id="1026294024">
          <w:marLeft w:val="480"/>
          <w:marRight w:val="0"/>
          <w:marTop w:val="0"/>
          <w:marBottom w:val="0"/>
          <w:divBdr>
            <w:top w:val="none" w:sz="0" w:space="0" w:color="auto"/>
            <w:left w:val="none" w:sz="0" w:space="0" w:color="auto"/>
            <w:bottom w:val="none" w:sz="0" w:space="0" w:color="auto"/>
            <w:right w:val="none" w:sz="0" w:space="0" w:color="auto"/>
          </w:divBdr>
        </w:div>
        <w:div w:id="857112415">
          <w:marLeft w:val="480"/>
          <w:marRight w:val="0"/>
          <w:marTop w:val="0"/>
          <w:marBottom w:val="0"/>
          <w:divBdr>
            <w:top w:val="none" w:sz="0" w:space="0" w:color="auto"/>
            <w:left w:val="none" w:sz="0" w:space="0" w:color="auto"/>
            <w:bottom w:val="none" w:sz="0" w:space="0" w:color="auto"/>
            <w:right w:val="none" w:sz="0" w:space="0" w:color="auto"/>
          </w:divBdr>
        </w:div>
        <w:div w:id="1952203547">
          <w:marLeft w:val="480"/>
          <w:marRight w:val="0"/>
          <w:marTop w:val="0"/>
          <w:marBottom w:val="0"/>
          <w:divBdr>
            <w:top w:val="none" w:sz="0" w:space="0" w:color="auto"/>
            <w:left w:val="none" w:sz="0" w:space="0" w:color="auto"/>
            <w:bottom w:val="none" w:sz="0" w:space="0" w:color="auto"/>
            <w:right w:val="none" w:sz="0" w:space="0" w:color="auto"/>
          </w:divBdr>
        </w:div>
        <w:div w:id="2122648299">
          <w:marLeft w:val="480"/>
          <w:marRight w:val="0"/>
          <w:marTop w:val="0"/>
          <w:marBottom w:val="0"/>
          <w:divBdr>
            <w:top w:val="none" w:sz="0" w:space="0" w:color="auto"/>
            <w:left w:val="none" w:sz="0" w:space="0" w:color="auto"/>
            <w:bottom w:val="none" w:sz="0" w:space="0" w:color="auto"/>
            <w:right w:val="none" w:sz="0" w:space="0" w:color="auto"/>
          </w:divBdr>
        </w:div>
        <w:div w:id="1544903421">
          <w:marLeft w:val="480"/>
          <w:marRight w:val="0"/>
          <w:marTop w:val="0"/>
          <w:marBottom w:val="0"/>
          <w:divBdr>
            <w:top w:val="none" w:sz="0" w:space="0" w:color="auto"/>
            <w:left w:val="none" w:sz="0" w:space="0" w:color="auto"/>
            <w:bottom w:val="none" w:sz="0" w:space="0" w:color="auto"/>
            <w:right w:val="none" w:sz="0" w:space="0" w:color="auto"/>
          </w:divBdr>
        </w:div>
        <w:div w:id="20472772">
          <w:marLeft w:val="480"/>
          <w:marRight w:val="0"/>
          <w:marTop w:val="0"/>
          <w:marBottom w:val="0"/>
          <w:divBdr>
            <w:top w:val="none" w:sz="0" w:space="0" w:color="auto"/>
            <w:left w:val="none" w:sz="0" w:space="0" w:color="auto"/>
            <w:bottom w:val="none" w:sz="0" w:space="0" w:color="auto"/>
            <w:right w:val="none" w:sz="0" w:space="0" w:color="auto"/>
          </w:divBdr>
        </w:div>
        <w:div w:id="943029712">
          <w:marLeft w:val="480"/>
          <w:marRight w:val="0"/>
          <w:marTop w:val="0"/>
          <w:marBottom w:val="0"/>
          <w:divBdr>
            <w:top w:val="none" w:sz="0" w:space="0" w:color="auto"/>
            <w:left w:val="none" w:sz="0" w:space="0" w:color="auto"/>
            <w:bottom w:val="none" w:sz="0" w:space="0" w:color="auto"/>
            <w:right w:val="none" w:sz="0" w:space="0" w:color="auto"/>
          </w:divBdr>
        </w:div>
        <w:div w:id="1073357696">
          <w:marLeft w:val="480"/>
          <w:marRight w:val="0"/>
          <w:marTop w:val="0"/>
          <w:marBottom w:val="0"/>
          <w:divBdr>
            <w:top w:val="none" w:sz="0" w:space="0" w:color="auto"/>
            <w:left w:val="none" w:sz="0" w:space="0" w:color="auto"/>
            <w:bottom w:val="none" w:sz="0" w:space="0" w:color="auto"/>
            <w:right w:val="none" w:sz="0" w:space="0" w:color="auto"/>
          </w:divBdr>
        </w:div>
        <w:div w:id="1122530607">
          <w:marLeft w:val="480"/>
          <w:marRight w:val="0"/>
          <w:marTop w:val="0"/>
          <w:marBottom w:val="0"/>
          <w:divBdr>
            <w:top w:val="none" w:sz="0" w:space="0" w:color="auto"/>
            <w:left w:val="none" w:sz="0" w:space="0" w:color="auto"/>
            <w:bottom w:val="none" w:sz="0" w:space="0" w:color="auto"/>
            <w:right w:val="none" w:sz="0" w:space="0" w:color="auto"/>
          </w:divBdr>
        </w:div>
        <w:div w:id="1358195845">
          <w:marLeft w:val="480"/>
          <w:marRight w:val="0"/>
          <w:marTop w:val="0"/>
          <w:marBottom w:val="0"/>
          <w:divBdr>
            <w:top w:val="none" w:sz="0" w:space="0" w:color="auto"/>
            <w:left w:val="none" w:sz="0" w:space="0" w:color="auto"/>
            <w:bottom w:val="none" w:sz="0" w:space="0" w:color="auto"/>
            <w:right w:val="none" w:sz="0" w:space="0" w:color="auto"/>
          </w:divBdr>
        </w:div>
        <w:div w:id="1454834054">
          <w:marLeft w:val="480"/>
          <w:marRight w:val="0"/>
          <w:marTop w:val="0"/>
          <w:marBottom w:val="0"/>
          <w:divBdr>
            <w:top w:val="none" w:sz="0" w:space="0" w:color="auto"/>
            <w:left w:val="none" w:sz="0" w:space="0" w:color="auto"/>
            <w:bottom w:val="none" w:sz="0" w:space="0" w:color="auto"/>
            <w:right w:val="none" w:sz="0" w:space="0" w:color="auto"/>
          </w:divBdr>
        </w:div>
        <w:div w:id="1998653051">
          <w:marLeft w:val="480"/>
          <w:marRight w:val="0"/>
          <w:marTop w:val="0"/>
          <w:marBottom w:val="0"/>
          <w:divBdr>
            <w:top w:val="none" w:sz="0" w:space="0" w:color="auto"/>
            <w:left w:val="none" w:sz="0" w:space="0" w:color="auto"/>
            <w:bottom w:val="none" w:sz="0" w:space="0" w:color="auto"/>
            <w:right w:val="none" w:sz="0" w:space="0" w:color="auto"/>
          </w:divBdr>
        </w:div>
        <w:div w:id="1906136208">
          <w:marLeft w:val="480"/>
          <w:marRight w:val="0"/>
          <w:marTop w:val="0"/>
          <w:marBottom w:val="0"/>
          <w:divBdr>
            <w:top w:val="none" w:sz="0" w:space="0" w:color="auto"/>
            <w:left w:val="none" w:sz="0" w:space="0" w:color="auto"/>
            <w:bottom w:val="none" w:sz="0" w:space="0" w:color="auto"/>
            <w:right w:val="none" w:sz="0" w:space="0" w:color="auto"/>
          </w:divBdr>
        </w:div>
        <w:div w:id="1923758227">
          <w:marLeft w:val="480"/>
          <w:marRight w:val="0"/>
          <w:marTop w:val="0"/>
          <w:marBottom w:val="0"/>
          <w:divBdr>
            <w:top w:val="none" w:sz="0" w:space="0" w:color="auto"/>
            <w:left w:val="none" w:sz="0" w:space="0" w:color="auto"/>
            <w:bottom w:val="none" w:sz="0" w:space="0" w:color="auto"/>
            <w:right w:val="none" w:sz="0" w:space="0" w:color="auto"/>
          </w:divBdr>
        </w:div>
        <w:div w:id="414087643">
          <w:marLeft w:val="480"/>
          <w:marRight w:val="0"/>
          <w:marTop w:val="0"/>
          <w:marBottom w:val="0"/>
          <w:divBdr>
            <w:top w:val="none" w:sz="0" w:space="0" w:color="auto"/>
            <w:left w:val="none" w:sz="0" w:space="0" w:color="auto"/>
            <w:bottom w:val="none" w:sz="0" w:space="0" w:color="auto"/>
            <w:right w:val="none" w:sz="0" w:space="0" w:color="auto"/>
          </w:divBdr>
        </w:div>
        <w:div w:id="568811850">
          <w:marLeft w:val="480"/>
          <w:marRight w:val="0"/>
          <w:marTop w:val="0"/>
          <w:marBottom w:val="0"/>
          <w:divBdr>
            <w:top w:val="none" w:sz="0" w:space="0" w:color="auto"/>
            <w:left w:val="none" w:sz="0" w:space="0" w:color="auto"/>
            <w:bottom w:val="none" w:sz="0" w:space="0" w:color="auto"/>
            <w:right w:val="none" w:sz="0" w:space="0" w:color="auto"/>
          </w:divBdr>
        </w:div>
        <w:div w:id="1979450119">
          <w:marLeft w:val="480"/>
          <w:marRight w:val="0"/>
          <w:marTop w:val="0"/>
          <w:marBottom w:val="0"/>
          <w:divBdr>
            <w:top w:val="none" w:sz="0" w:space="0" w:color="auto"/>
            <w:left w:val="none" w:sz="0" w:space="0" w:color="auto"/>
            <w:bottom w:val="none" w:sz="0" w:space="0" w:color="auto"/>
            <w:right w:val="none" w:sz="0" w:space="0" w:color="auto"/>
          </w:divBdr>
        </w:div>
        <w:div w:id="681593182">
          <w:marLeft w:val="480"/>
          <w:marRight w:val="0"/>
          <w:marTop w:val="0"/>
          <w:marBottom w:val="0"/>
          <w:divBdr>
            <w:top w:val="none" w:sz="0" w:space="0" w:color="auto"/>
            <w:left w:val="none" w:sz="0" w:space="0" w:color="auto"/>
            <w:bottom w:val="none" w:sz="0" w:space="0" w:color="auto"/>
            <w:right w:val="none" w:sz="0" w:space="0" w:color="auto"/>
          </w:divBdr>
        </w:div>
        <w:div w:id="117650226">
          <w:marLeft w:val="480"/>
          <w:marRight w:val="0"/>
          <w:marTop w:val="0"/>
          <w:marBottom w:val="0"/>
          <w:divBdr>
            <w:top w:val="none" w:sz="0" w:space="0" w:color="auto"/>
            <w:left w:val="none" w:sz="0" w:space="0" w:color="auto"/>
            <w:bottom w:val="none" w:sz="0" w:space="0" w:color="auto"/>
            <w:right w:val="none" w:sz="0" w:space="0" w:color="auto"/>
          </w:divBdr>
        </w:div>
        <w:div w:id="2091929784">
          <w:marLeft w:val="480"/>
          <w:marRight w:val="0"/>
          <w:marTop w:val="0"/>
          <w:marBottom w:val="0"/>
          <w:divBdr>
            <w:top w:val="none" w:sz="0" w:space="0" w:color="auto"/>
            <w:left w:val="none" w:sz="0" w:space="0" w:color="auto"/>
            <w:bottom w:val="none" w:sz="0" w:space="0" w:color="auto"/>
            <w:right w:val="none" w:sz="0" w:space="0" w:color="auto"/>
          </w:divBdr>
        </w:div>
        <w:div w:id="1190141833">
          <w:marLeft w:val="480"/>
          <w:marRight w:val="0"/>
          <w:marTop w:val="0"/>
          <w:marBottom w:val="0"/>
          <w:divBdr>
            <w:top w:val="none" w:sz="0" w:space="0" w:color="auto"/>
            <w:left w:val="none" w:sz="0" w:space="0" w:color="auto"/>
            <w:bottom w:val="none" w:sz="0" w:space="0" w:color="auto"/>
            <w:right w:val="none" w:sz="0" w:space="0" w:color="auto"/>
          </w:divBdr>
        </w:div>
        <w:div w:id="543951434">
          <w:marLeft w:val="480"/>
          <w:marRight w:val="0"/>
          <w:marTop w:val="0"/>
          <w:marBottom w:val="0"/>
          <w:divBdr>
            <w:top w:val="none" w:sz="0" w:space="0" w:color="auto"/>
            <w:left w:val="none" w:sz="0" w:space="0" w:color="auto"/>
            <w:bottom w:val="none" w:sz="0" w:space="0" w:color="auto"/>
            <w:right w:val="none" w:sz="0" w:space="0" w:color="auto"/>
          </w:divBdr>
        </w:div>
      </w:divsChild>
    </w:div>
    <w:div w:id="109669124">
      <w:bodyDiv w:val="1"/>
      <w:marLeft w:val="0"/>
      <w:marRight w:val="0"/>
      <w:marTop w:val="0"/>
      <w:marBottom w:val="0"/>
      <w:divBdr>
        <w:top w:val="none" w:sz="0" w:space="0" w:color="auto"/>
        <w:left w:val="none" w:sz="0" w:space="0" w:color="auto"/>
        <w:bottom w:val="none" w:sz="0" w:space="0" w:color="auto"/>
        <w:right w:val="none" w:sz="0" w:space="0" w:color="auto"/>
      </w:divBdr>
    </w:div>
    <w:div w:id="109781207">
      <w:bodyDiv w:val="1"/>
      <w:marLeft w:val="0"/>
      <w:marRight w:val="0"/>
      <w:marTop w:val="0"/>
      <w:marBottom w:val="0"/>
      <w:divBdr>
        <w:top w:val="none" w:sz="0" w:space="0" w:color="auto"/>
        <w:left w:val="none" w:sz="0" w:space="0" w:color="auto"/>
        <w:bottom w:val="none" w:sz="0" w:space="0" w:color="auto"/>
        <w:right w:val="none" w:sz="0" w:space="0" w:color="auto"/>
      </w:divBdr>
    </w:div>
    <w:div w:id="109856358">
      <w:bodyDiv w:val="1"/>
      <w:marLeft w:val="0"/>
      <w:marRight w:val="0"/>
      <w:marTop w:val="0"/>
      <w:marBottom w:val="0"/>
      <w:divBdr>
        <w:top w:val="none" w:sz="0" w:space="0" w:color="auto"/>
        <w:left w:val="none" w:sz="0" w:space="0" w:color="auto"/>
        <w:bottom w:val="none" w:sz="0" w:space="0" w:color="auto"/>
        <w:right w:val="none" w:sz="0" w:space="0" w:color="auto"/>
      </w:divBdr>
    </w:div>
    <w:div w:id="110129717">
      <w:bodyDiv w:val="1"/>
      <w:marLeft w:val="0"/>
      <w:marRight w:val="0"/>
      <w:marTop w:val="0"/>
      <w:marBottom w:val="0"/>
      <w:divBdr>
        <w:top w:val="none" w:sz="0" w:space="0" w:color="auto"/>
        <w:left w:val="none" w:sz="0" w:space="0" w:color="auto"/>
        <w:bottom w:val="none" w:sz="0" w:space="0" w:color="auto"/>
        <w:right w:val="none" w:sz="0" w:space="0" w:color="auto"/>
      </w:divBdr>
    </w:div>
    <w:div w:id="110319067">
      <w:bodyDiv w:val="1"/>
      <w:marLeft w:val="0"/>
      <w:marRight w:val="0"/>
      <w:marTop w:val="0"/>
      <w:marBottom w:val="0"/>
      <w:divBdr>
        <w:top w:val="none" w:sz="0" w:space="0" w:color="auto"/>
        <w:left w:val="none" w:sz="0" w:space="0" w:color="auto"/>
        <w:bottom w:val="none" w:sz="0" w:space="0" w:color="auto"/>
        <w:right w:val="none" w:sz="0" w:space="0" w:color="auto"/>
      </w:divBdr>
      <w:divsChild>
        <w:div w:id="213929579">
          <w:marLeft w:val="480"/>
          <w:marRight w:val="0"/>
          <w:marTop w:val="0"/>
          <w:marBottom w:val="0"/>
          <w:divBdr>
            <w:top w:val="none" w:sz="0" w:space="0" w:color="auto"/>
            <w:left w:val="none" w:sz="0" w:space="0" w:color="auto"/>
            <w:bottom w:val="none" w:sz="0" w:space="0" w:color="auto"/>
            <w:right w:val="none" w:sz="0" w:space="0" w:color="auto"/>
          </w:divBdr>
        </w:div>
        <w:div w:id="1781223493">
          <w:marLeft w:val="480"/>
          <w:marRight w:val="0"/>
          <w:marTop w:val="0"/>
          <w:marBottom w:val="0"/>
          <w:divBdr>
            <w:top w:val="none" w:sz="0" w:space="0" w:color="auto"/>
            <w:left w:val="none" w:sz="0" w:space="0" w:color="auto"/>
            <w:bottom w:val="none" w:sz="0" w:space="0" w:color="auto"/>
            <w:right w:val="none" w:sz="0" w:space="0" w:color="auto"/>
          </w:divBdr>
        </w:div>
        <w:div w:id="780030754">
          <w:marLeft w:val="480"/>
          <w:marRight w:val="0"/>
          <w:marTop w:val="0"/>
          <w:marBottom w:val="0"/>
          <w:divBdr>
            <w:top w:val="none" w:sz="0" w:space="0" w:color="auto"/>
            <w:left w:val="none" w:sz="0" w:space="0" w:color="auto"/>
            <w:bottom w:val="none" w:sz="0" w:space="0" w:color="auto"/>
            <w:right w:val="none" w:sz="0" w:space="0" w:color="auto"/>
          </w:divBdr>
        </w:div>
        <w:div w:id="1069621937">
          <w:marLeft w:val="480"/>
          <w:marRight w:val="0"/>
          <w:marTop w:val="0"/>
          <w:marBottom w:val="0"/>
          <w:divBdr>
            <w:top w:val="none" w:sz="0" w:space="0" w:color="auto"/>
            <w:left w:val="none" w:sz="0" w:space="0" w:color="auto"/>
            <w:bottom w:val="none" w:sz="0" w:space="0" w:color="auto"/>
            <w:right w:val="none" w:sz="0" w:space="0" w:color="auto"/>
          </w:divBdr>
        </w:div>
        <w:div w:id="1858496127">
          <w:marLeft w:val="480"/>
          <w:marRight w:val="0"/>
          <w:marTop w:val="0"/>
          <w:marBottom w:val="0"/>
          <w:divBdr>
            <w:top w:val="none" w:sz="0" w:space="0" w:color="auto"/>
            <w:left w:val="none" w:sz="0" w:space="0" w:color="auto"/>
            <w:bottom w:val="none" w:sz="0" w:space="0" w:color="auto"/>
            <w:right w:val="none" w:sz="0" w:space="0" w:color="auto"/>
          </w:divBdr>
        </w:div>
        <w:div w:id="339242161">
          <w:marLeft w:val="480"/>
          <w:marRight w:val="0"/>
          <w:marTop w:val="0"/>
          <w:marBottom w:val="0"/>
          <w:divBdr>
            <w:top w:val="none" w:sz="0" w:space="0" w:color="auto"/>
            <w:left w:val="none" w:sz="0" w:space="0" w:color="auto"/>
            <w:bottom w:val="none" w:sz="0" w:space="0" w:color="auto"/>
            <w:right w:val="none" w:sz="0" w:space="0" w:color="auto"/>
          </w:divBdr>
        </w:div>
        <w:div w:id="1381779921">
          <w:marLeft w:val="480"/>
          <w:marRight w:val="0"/>
          <w:marTop w:val="0"/>
          <w:marBottom w:val="0"/>
          <w:divBdr>
            <w:top w:val="none" w:sz="0" w:space="0" w:color="auto"/>
            <w:left w:val="none" w:sz="0" w:space="0" w:color="auto"/>
            <w:bottom w:val="none" w:sz="0" w:space="0" w:color="auto"/>
            <w:right w:val="none" w:sz="0" w:space="0" w:color="auto"/>
          </w:divBdr>
        </w:div>
        <w:div w:id="1502549490">
          <w:marLeft w:val="480"/>
          <w:marRight w:val="0"/>
          <w:marTop w:val="0"/>
          <w:marBottom w:val="0"/>
          <w:divBdr>
            <w:top w:val="none" w:sz="0" w:space="0" w:color="auto"/>
            <w:left w:val="none" w:sz="0" w:space="0" w:color="auto"/>
            <w:bottom w:val="none" w:sz="0" w:space="0" w:color="auto"/>
            <w:right w:val="none" w:sz="0" w:space="0" w:color="auto"/>
          </w:divBdr>
        </w:div>
        <w:div w:id="914781107">
          <w:marLeft w:val="480"/>
          <w:marRight w:val="0"/>
          <w:marTop w:val="0"/>
          <w:marBottom w:val="0"/>
          <w:divBdr>
            <w:top w:val="none" w:sz="0" w:space="0" w:color="auto"/>
            <w:left w:val="none" w:sz="0" w:space="0" w:color="auto"/>
            <w:bottom w:val="none" w:sz="0" w:space="0" w:color="auto"/>
            <w:right w:val="none" w:sz="0" w:space="0" w:color="auto"/>
          </w:divBdr>
        </w:div>
        <w:div w:id="1789472523">
          <w:marLeft w:val="480"/>
          <w:marRight w:val="0"/>
          <w:marTop w:val="0"/>
          <w:marBottom w:val="0"/>
          <w:divBdr>
            <w:top w:val="none" w:sz="0" w:space="0" w:color="auto"/>
            <w:left w:val="none" w:sz="0" w:space="0" w:color="auto"/>
            <w:bottom w:val="none" w:sz="0" w:space="0" w:color="auto"/>
            <w:right w:val="none" w:sz="0" w:space="0" w:color="auto"/>
          </w:divBdr>
        </w:div>
        <w:div w:id="1128930703">
          <w:marLeft w:val="480"/>
          <w:marRight w:val="0"/>
          <w:marTop w:val="0"/>
          <w:marBottom w:val="0"/>
          <w:divBdr>
            <w:top w:val="none" w:sz="0" w:space="0" w:color="auto"/>
            <w:left w:val="none" w:sz="0" w:space="0" w:color="auto"/>
            <w:bottom w:val="none" w:sz="0" w:space="0" w:color="auto"/>
            <w:right w:val="none" w:sz="0" w:space="0" w:color="auto"/>
          </w:divBdr>
        </w:div>
        <w:div w:id="1247419297">
          <w:marLeft w:val="480"/>
          <w:marRight w:val="0"/>
          <w:marTop w:val="0"/>
          <w:marBottom w:val="0"/>
          <w:divBdr>
            <w:top w:val="none" w:sz="0" w:space="0" w:color="auto"/>
            <w:left w:val="none" w:sz="0" w:space="0" w:color="auto"/>
            <w:bottom w:val="none" w:sz="0" w:space="0" w:color="auto"/>
            <w:right w:val="none" w:sz="0" w:space="0" w:color="auto"/>
          </w:divBdr>
        </w:div>
        <w:div w:id="949580979">
          <w:marLeft w:val="480"/>
          <w:marRight w:val="0"/>
          <w:marTop w:val="0"/>
          <w:marBottom w:val="0"/>
          <w:divBdr>
            <w:top w:val="none" w:sz="0" w:space="0" w:color="auto"/>
            <w:left w:val="none" w:sz="0" w:space="0" w:color="auto"/>
            <w:bottom w:val="none" w:sz="0" w:space="0" w:color="auto"/>
            <w:right w:val="none" w:sz="0" w:space="0" w:color="auto"/>
          </w:divBdr>
        </w:div>
        <w:div w:id="1701471962">
          <w:marLeft w:val="480"/>
          <w:marRight w:val="0"/>
          <w:marTop w:val="0"/>
          <w:marBottom w:val="0"/>
          <w:divBdr>
            <w:top w:val="none" w:sz="0" w:space="0" w:color="auto"/>
            <w:left w:val="none" w:sz="0" w:space="0" w:color="auto"/>
            <w:bottom w:val="none" w:sz="0" w:space="0" w:color="auto"/>
            <w:right w:val="none" w:sz="0" w:space="0" w:color="auto"/>
          </w:divBdr>
        </w:div>
        <w:div w:id="934896293">
          <w:marLeft w:val="480"/>
          <w:marRight w:val="0"/>
          <w:marTop w:val="0"/>
          <w:marBottom w:val="0"/>
          <w:divBdr>
            <w:top w:val="none" w:sz="0" w:space="0" w:color="auto"/>
            <w:left w:val="none" w:sz="0" w:space="0" w:color="auto"/>
            <w:bottom w:val="none" w:sz="0" w:space="0" w:color="auto"/>
            <w:right w:val="none" w:sz="0" w:space="0" w:color="auto"/>
          </w:divBdr>
        </w:div>
      </w:divsChild>
    </w:div>
    <w:div w:id="110901731">
      <w:bodyDiv w:val="1"/>
      <w:marLeft w:val="0"/>
      <w:marRight w:val="0"/>
      <w:marTop w:val="0"/>
      <w:marBottom w:val="0"/>
      <w:divBdr>
        <w:top w:val="none" w:sz="0" w:space="0" w:color="auto"/>
        <w:left w:val="none" w:sz="0" w:space="0" w:color="auto"/>
        <w:bottom w:val="none" w:sz="0" w:space="0" w:color="auto"/>
        <w:right w:val="none" w:sz="0" w:space="0" w:color="auto"/>
      </w:divBdr>
    </w:div>
    <w:div w:id="110905444">
      <w:bodyDiv w:val="1"/>
      <w:marLeft w:val="0"/>
      <w:marRight w:val="0"/>
      <w:marTop w:val="0"/>
      <w:marBottom w:val="0"/>
      <w:divBdr>
        <w:top w:val="none" w:sz="0" w:space="0" w:color="auto"/>
        <w:left w:val="none" w:sz="0" w:space="0" w:color="auto"/>
        <w:bottom w:val="none" w:sz="0" w:space="0" w:color="auto"/>
        <w:right w:val="none" w:sz="0" w:space="0" w:color="auto"/>
      </w:divBdr>
      <w:divsChild>
        <w:div w:id="1508708513">
          <w:marLeft w:val="480"/>
          <w:marRight w:val="0"/>
          <w:marTop w:val="0"/>
          <w:marBottom w:val="0"/>
          <w:divBdr>
            <w:top w:val="none" w:sz="0" w:space="0" w:color="auto"/>
            <w:left w:val="none" w:sz="0" w:space="0" w:color="auto"/>
            <w:bottom w:val="none" w:sz="0" w:space="0" w:color="auto"/>
            <w:right w:val="none" w:sz="0" w:space="0" w:color="auto"/>
          </w:divBdr>
        </w:div>
        <w:div w:id="347679641">
          <w:marLeft w:val="480"/>
          <w:marRight w:val="0"/>
          <w:marTop w:val="0"/>
          <w:marBottom w:val="0"/>
          <w:divBdr>
            <w:top w:val="none" w:sz="0" w:space="0" w:color="auto"/>
            <w:left w:val="none" w:sz="0" w:space="0" w:color="auto"/>
            <w:bottom w:val="none" w:sz="0" w:space="0" w:color="auto"/>
            <w:right w:val="none" w:sz="0" w:space="0" w:color="auto"/>
          </w:divBdr>
        </w:div>
        <w:div w:id="1014260971">
          <w:marLeft w:val="480"/>
          <w:marRight w:val="0"/>
          <w:marTop w:val="0"/>
          <w:marBottom w:val="0"/>
          <w:divBdr>
            <w:top w:val="none" w:sz="0" w:space="0" w:color="auto"/>
            <w:left w:val="none" w:sz="0" w:space="0" w:color="auto"/>
            <w:bottom w:val="none" w:sz="0" w:space="0" w:color="auto"/>
            <w:right w:val="none" w:sz="0" w:space="0" w:color="auto"/>
          </w:divBdr>
        </w:div>
        <w:div w:id="1207251985">
          <w:marLeft w:val="480"/>
          <w:marRight w:val="0"/>
          <w:marTop w:val="0"/>
          <w:marBottom w:val="0"/>
          <w:divBdr>
            <w:top w:val="none" w:sz="0" w:space="0" w:color="auto"/>
            <w:left w:val="none" w:sz="0" w:space="0" w:color="auto"/>
            <w:bottom w:val="none" w:sz="0" w:space="0" w:color="auto"/>
            <w:right w:val="none" w:sz="0" w:space="0" w:color="auto"/>
          </w:divBdr>
        </w:div>
        <w:div w:id="860626142">
          <w:marLeft w:val="480"/>
          <w:marRight w:val="0"/>
          <w:marTop w:val="0"/>
          <w:marBottom w:val="0"/>
          <w:divBdr>
            <w:top w:val="none" w:sz="0" w:space="0" w:color="auto"/>
            <w:left w:val="none" w:sz="0" w:space="0" w:color="auto"/>
            <w:bottom w:val="none" w:sz="0" w:space="0" w:color="auto"/>
            <w:right w:val="none" w:sz="0" w:space="0" w:color="auto"/>
          </w:divBdr>
        </w:div>
        <w:div w:id="1408190185">
          <w:marLeft w:val="480"/>
          <w:marRight w:val="0"/>
          <w:marTop w:val="0"/>
          <w:marBottom w:val="0"/>
          <w:divBdr>
            <w:top w:val="none" w:sz="0" w:space="0" w:color="auto"/>
            <w:left w:val="none" w:sz="0" w:space="0" w:color="auto"/>
            <w:bottom w:val="none" w:sz="0" w:space="0" w:color="auto"/>
            <w:right w:val="none" w:sz="0" w:space="0" w:color="auto"/>
          </w:divBdr>
        </w:div>
        <w:div w:id="941883447">
          <w:marLeft w:val="480"/>
          <w:marRight w:val="0"/>
          <w:marTop w:val="0"/>
          <w:marBottom w:val="0"/>
          <w:divBdr>
            <w:top w:val="none" w:sz="0" w:space="0" w:color="auto"/>
            <w:left w:val="none" w:sz="0" w:space="0" w:color="auto"/>
            <w:bottom w:val="none" w:sz="0" w:space="0" w:color="auto"/>
            <w:right w:val="none" w:sz="0" w:space="0" w:color="auto"/>
          </w:divBdr>
        </w:div>
        <w:div w:id="1616522880">
          <w:marLeft w:val="480"/>
          <w:marRight w:val="0"/>
          <w:marTop w:val="0"/>
          <w:marBottom w:val="0"/>
          <w:divBdr>
            <w:top w:val="none" w:sz="0" w:space="0" w:color="auto"/>
            <w:left w:val="none" w:sz="0" w:space="0" w:color="auto"/>
            <w:bottom w:val="none" w:sz="0" w:space="0" w:color="auto"/>
            <w:right w:val="none" w:sz="0" w:space="0" w:color="auto"/>
          </w:divBdr>
        </w:div>
        <w:div w:id="1325664955">
          <w:marLeft w:val="480"/>
          <w:marRight w:val="0"/>
          <w:marTop w:val="0"/>
          <w:marBottom w:val="0"/>
          <w:divBdr>
            <w:top w:val="none" w:sz="0" w:space="0" w:color="auto"/>
            <w:left w:val="none" w:sz="0" w:space="0" w:color="auto"/>
            <w:bottom w:val="none" w:sz="0" w:space="0" w:color="auto"/>
            <w:right w:val="none" w:sz="0" w:space="0" w:color="auto"/>
          </w:divBdr>
        </w:div>
        <w:div w:id="73625967">
          <w:marLeft w:val="480"/>
          <w:marRight w:val="0"/>
          <w:marTop w:val="0"/>
          <w:marBottom w:val="0"/>
          <w:divBdr>
            <w:top w:val="none" w:sz="0" w:space="0" w:color="auto"/>
            <w:left w:val="none" w:sz="0" w:space="0" w:color="auto"/>
            <w:bottom w:val="none" w:sz="0" w:space="0" w:color="auto"/>
            <w:right w:val="none" w:sz="0" w:space="0" w:color="auto"/>
          </w:divBdr>
        </w:div>
        <w:div w:id="692343979">
          <w:marLeft w:val="480"/>
          <w:marRight w:val="0"/>
          <w:marTop w:val="0"/>
          <w:marBottom w:val="0"/>
          <w:divBdr>
            <w:top w:val="none" w:sz="0" w:space="0" w:color="auto"/>
            <w:left w:val="none" w:sz="0" w:space="0" w:color="auto"/>
            <w:bottom w:val="none" w:sz="0" w:space="0" w:color="auto"/>
            <w:right w:val="none" w:sz="0" w:space="0" w:color="auto"/>
          </w:divBdr>
        </w:div>
        <w:div w:id="2074280403">
          <w:marLeft w:val="480"/>
          <w:marRight w:val="0"/>
          <w:marTop w:val="0"/>
          <w:marBottom w:val="0"/>
          <w:divBdr>
            <w:top w:val="none" w:sz="0" w:space="0" w:color="auto"/>
            <w:left w:val="none" w:sz="0" w:space="0" w:color="auto"/>
            <w:bottom w:val="none" w:sz="0" w:space="0" w:color="auto"/>
            <w:right w:val="none" w:sz="0" w:space="0" w:color="auto"/>
          </w:divBdr>
        </w:div>
        <w:div w:id="1230964869">
          <w:marLeft w:val="480"/>
          <w:marRight w:val="0"/>
          <w:marTop w:val="0"/>
          <w:marBottom w:val="0"/>
          <w:divBdr>
            <w:top w:val="none" w:sz="0" w:space="0" w:color="auto"/>
            <w:left w:val="none" w:sz="0" w:space="0" w:color="auto"/>
            <w:bottom w:val="none" w:sz="0" w:space="0" w:color="auto"/>
            <w:right w:val="none" w:sz="0" w:space="0" w:color="auto"/>
          </w:divBdr>
        </w:div>
        <w:div w:id="1362436181">
          <w:marLeft w:val="480"/>
          <w:marRight w:val="0"/>
          <w:marTop w:val="0"/>
          <w:marBottom w:val="0"/>
          <w:divBdr>
            <w:top w:val="none" w:sz="0" w:space="0" w:color="auto"/>
            <w:left w:val="none" w:sz="0" w:space="0" w:color="auto"/>
            <w:bottom w:val="none" w:sz="0" w:space="0" w:color="auto"/>
            <w:right w:val="none" w:sz="0" w:space="0" w:color="auto"/>
          </w:divBdr>
        </w:div>
        <w:div w:id="673532513">
          <w:marLeft w:val="480"/>
          <w:marRight w:val="0"/>
          <w:marTop w:val="0"/>
          <w:marBottom w:val="0"/>
          <w:divBdr>
            <w:top w:val="none" w:sz="0" w:space="0" w:color="auto"/>
            <w:left w:val="none" w:sz="0" w:space="0" w:color="auto"/>
            <w:bottom w:val="none" w:sz="0" w:space="0" w:color="auto"/>
            <w:right w:val="none" w:sz="0" w:space="0" w:color="auto"/>
          </w:divBdr>
        </w:div>
        <w:div w:id="1925145773">
          <w:marLeft w:val="480"/>
          <w:marRight w:val="0"/>
          <w:marTop w:val="0"/>
          <w:marBottom w:val="0"/>
          <w:divBdr>
            <w:top w:val="none" w:sz="0" w:space="0" w:color="auto"/>
            <w:left w:val="none" w:sz="0" w:space="0" w:color="auto"/>
            <w:bottom w:val="none" w:sz="0" w:space="0" w:color="auto"/>
            <w:right w:val="none" w:sz="0" w:space="0" w:color="auto"/>
          </w:divBdr>
        </w:div>
        <w:div w:id="360211348">
          <w:marLeft w:val="480"/>
          <w:marRight w:val="0"/>
          <w:marTop w:val="0"/>
          <w:marBottom w:val="0"/>
          <w:divBdr>
            <w:top w:val="none" w:sz="0" w:space="0" w:color="auto"/>
            <w:left w:val="none" w:sz="0" w:space="0" w:color="auto"/>
            <w:bottom w:val="none" w:sz="0" w:space="0" w:color="auto"/>
            <w:right w:val="none" w:sz="0" w:space="0" w:color="auto"/>
          </w:divBdr>
        </w:div>
        <w:div w:id="1876695310">
          <w:marLeft w:val="480"/>
          <w:marRight w:val="0"/>
          <w:marTop w:val="0"/>
          <w:marBottom w:val="0"/>
          <w:divBdr>
            <w:top w:val="none" w:sz="0" w:space="0" w:color="auto"/>
            <w:left w:val="none" w:sz="0" w:space="0" w:color="auto"/>
            <w:bottom w:val="none" w:sz="0" w:space="0" w:color="auto"/>
            <w:right w:val="none" w:sz="0" w:space="0" w:color="auto"/>
          </w:divBdr>
        </w:div>
        <w:div w:id="2070957816">
          <w:marLeft w:val="480"/>
          <w:marRight w:val="0"/>
          <w:marTop w:val="0"/>
          <w:marBottom w:val="0"/>
          <w:divBdr>
            <w:top w:val="none" w:sz="0" w:space="0" w:color="auto"/>
            <w:left w:val="none" w:sz="0" w:space="0" w:color="auto"/>
            <w:bottom w:val="none" w:sz="0" w:space="0" w:color="auto"/>
            <w:right w:val="none" w:sz="0" w:space="0" w:color="auto"/>
          </w:divBdr>
        </w:div>
        <w:div w:id="933244894">
          <w:marLeft w:val="480"/>
          <w:marRight w:val="0"/>
          <w:marTop w:val="0"/>
          <w:marBottom w:val="0"/>
          <w:divBdr>
            <w:top w:val="none" w:sz="0" w:space="0" w:color="auto"/>
            <w:left w:val="none" w:sz="0" w:space="0" w:color="auto"/>
            <w:bottom w:val="none" w:sz="0" w:space="0" w:color="auto"/>
            <w:right w:val="none" w:sz="0" w:space="0" w:color="auto"/>
          </w:divBdr>
        </w:div>
        <w:div w:id="1899122632">
          <w:marLeft w:val="480"/>
          <w:marRight w:val="0"/>
          <w:marTop w:val="0"/>
          <w:marBottom w:val="0"/>
          <w:divBdr>
            <w:top w:val="none" w:sz="0" w:space="0" w:color="auto"/>
            <w:left w:val="none" w:sz="0" w:space="0" w:color="auto"/>
            <w:bottom w:val="none" w:sz="0" w:space="0" w:color="auto"/>
            <w:right w:val="none" w:sz="0" w:space="0" w:color="auto"/>
          </w:divBdr>
        </w:div>
        <w:div w:id="2086678424">
          <w:marLeft w:val="480"/>
          <w:marRight w:val="0"/>
          <w:marTop w:val="0"/>
          <w:marBottom w:val="0"/>
          <w:divBdr>
            <w:top w:val="none" w:sz="0" w:space="0" w:color="auto"/>
            <w:left w:val="none" w:sz="0" w:space="0" w:color="auto"/>
            <w:bottom w:val="none" w:sz="0" w:space="0" w:color="auto"/>
            <w:right w:val="none" w:sz="0" w:space="0" w:color="auto"/>
          </w:divBdr>
        </w:div>
        <w:div w:id="58066797">
          <w:marLeft w:val="480"/>
          <w:marRight w:val="0"/>
          <w:marTop w:val="0"/>
          <w:marBottom w:val="0"/>
          <w:divBdr>
            <w:top w:val="none" w:sz="0" w:space="0" w:color="auto"/>
            <w:left w:val="none" w:sz="0" w:space="0" w:color="auto"/>
            <w:bottom w:val="none" w:sz="0" w:space="0" w:color="auto"/>
            <w:right w:val="none" w:sz="0" w:space="0" w:color="auto"/>
          </w:divBdr>
        </w:div>
        <w:div w:id="612177442">
          <w:marLeft w:val="480"/>
          <w:marRight w:val="0"/>
          <w:marTop w:val="0"/>
          <w:marBottom w:val="0"/>
          <w:divBdr>
            <w:top w:val="none" w:sz="0" w:space="0" w:color="auto"/>
            <w:left w:val="none" w:sz="0" w:space="0" w:color="auto"/>
            <w:bottom w:val="none" w:sz="0" w:space="0" w:color="auto"/>
            <w:right w:val="none" w:sz="0" w:space="0" w:color="auto"/>
          </w:divBdr>
        </w:div>
        <w:div w:id="1563638007">
          <w:marLeft w:val="480"/>
          <w:marRight w:val="0"/>
          <w:marTop w:val="0"/>
          <w:marBottom w:val="0"/>
          <w:divBdr>
            <w:top w:val="none" w:sz="0" w:space="0" w:color="auto"/>
            <w:left w:val="none" w:sz="0" w:space="0" w:color="auto"/>
            <w:bottom w:val="none" w:sz="0" w:space="0" w:color="auto"/>
            <w:right w:val="none" w:sz="0" w:space="0" w:color="auto"/>
          </w:divBdr>
        </w:div>
        <w:div w:id="2043478239">
          <w:marLeft w:val="480"/>
          <w:marRight w:val="0"/>
          <w:marTop w:val="0"/>
          <w:marBottom w:val="0"/>
          <w:divBdr>
            <w:top w:val="none" w:sz="0" w:space="0" w:color="auto"/>
            <w:left w:val="none" w:sz="0" w:space="0" w:color="auto"/>
            <w:bottom w:val="none" w:sz="0" w:space="0" w:color="auto"/>
            <w:right w:val="none" w:sz="0" w:space="0" w:color="auto"/>
          </w:divBdr>
        </w:div>
        <w:div w:id="838085603">
          <w:marLeft w:val="480"/>
          <w:marRight w:val="0"/>
          <w:marTop w:val="0"/>
          <w:marBottom w:val="0"/>
          <w:divBdr>
            <w:top w:val="none" w:sz="0" w:space="0" w:color="auto"/>
            <w:left w:val="none" w:sz="0" w:space="0" w:color="auto"/>
            <w:bottom w:val="none" w:sz="0" w:space="0" w:color="auto"/>
            <w:right w:val="none" w:sz="0" w:space="0" w:color="auto"/>
          </w:divBdr>
        </w:div>
        <w:div w:id="2132749092">
          <w:marLeft w:val="480"/>
          <w:marRight w:val="0"/>
          <w:marTop w:val="0"/>
          <w:marBottom w:val="0"/>
          <w:divBdr>
            <w:top w:val="none" w:sz="0" w:space="0" w:color="auto"/>
            <w:left w:val="none" w:sz="0" w:space="0" w:color="auto"/>
            <w:bottom w:val="none" w:sz="0" w:space="0" w:color="auto"/>
            <w:right w:val="none" w:sz="0" w:space="0" w:color="auto"/>
          </w:divBdr>
        </w:div>
        <w:div w:id="147598322">
          <w:marLeft w:val="480"/>
          <w:marRight w:val="0"/>
          <w:marTop w:val="0"/>
          <w:marBottom w:val="0"/>
          <w:divBdr>
            <w:top w:val="none" w:sz="0" w:space="0" w:color="auto"/>
            <w:left w:val="none" w:sz="0" w:space="0" w:color="auto"/>
            <w:bottom w:val="none" w:sz="0" w:space="0" w:color="auto"/>
            <w:right w:val="none" w:sz="0" w:space="0" w:color="auto"/>
          </w:divBdr>
        </w:div>
        <w:div w:id="836922353">
          <w:marLeft w:val="480"/>
          <w:marRight w:val="0"/>
          <w:marTop w:val="0"/>
          <w:marBottom w:val="0"/>
          <w:divBdr>
            <w:top w:val="none" w:sz="0" w:space="0" w:color="auto"/>
            <w:left w:val="none" w:sz="0" w:space="0" w:color="auto"/>
            <w:bottom w:val="none" w:sz="0" w:space="0" w:color="auto"/>
            <w:right w:val="none" w:sz="0" w:space="0" w:color="auto"/>
          </w:divBdr>
        </w:div>
        <w:div w:id="1494759210">
          <w:marLeft w:val="480"/>
          <w:marRight w:val="0"/>
          <w:marTop w:val="0"/>
          <w:marBottom w:val="0"/>
          <w:divBdr>
            <w:top w:val="none" w:sz="0" w:space="0" w:color="auto"/>
            <w:left w:val="none" w:sz="0" w:space="0" w:color="auto"/>
            <w:bottom w:val="none" w:sz="0" w:space="0" w:color="auto"/>
            <w:right w:val="none" w:sz="0" w:space="0" w:color="auto"/>
          </w:divBdr>
        </w:div>
        <w:div w:id="265430373">
          <w:marLeft w:val="480"/>
          <w:marRight w:val="0"/>
          <w:marTop w:val="0"/>
          <w:marBottom w:val="0"/>
          <w:divBdr>
            <w:top w:val="none" w:sz="0" w:space="0" w:color="auto"/>
            <w:left w:val="none" w:sz="0" w:space="0" w:color="auto"/>
            <w:bottom w:val="none" w:sz="0" w:space="0" w:color="auto"/>
            <w:right w:val="none" w:sz="0" w:space="0" w:color="auto"/>
          </w:divBdr>
        </w:div>
        <w:div w:id="1712338116">
          <w:marLeft w:val="480"/>
          <w:marRight w:val="0"/>
          <w:marTop w:val="0"/>
          <w:marBottom w:val="0"/>
          <w:divBdr>
            <w:top w:val="none" w:sz="0" w:space="0" w:color="auto"/>
            <w:left w:val="none" w:sz="0" w:space="0" w:color="auto"/>
            <w:bottom w:val="none" w:sz="0" w:space="0" w:color="auto"/>
            <w:right w:val="none" w:sz="0" w:space="0" w:color="auto"/>
          </w:divBdr>
        </w:div>
        <w:div w:id="739593459">
          <w:marLeft w:val="480"/>
          <w:marRight w:val="0"/>
          <w:marTop w:val="0"/>
          <w:marBottom w:val="0"/>
          <w:divBdr>
            <w:top w:val="none" w:sz="0" w:space="0" w:color="auto"/>
            <w:left w:val="none" w:sz="0" w:space="0" w:color="auto"/>
            <w:bottom w:val="none" w:sz="0" w:space="0" w:color="auto"/>
            <w:right w:val="none" w:sz="0" w:space="0" w:color="auto"/>
          </w:divBdr>
        </w:div>
        <w:div w:id="1089810422">
          <w:marLeft w:val="480"/>
          <w:marRight w:val="0"/>
          <w:marTop w:val="0"/>
          <w:marBottom w:val="0"/>
          <w:divBdr>
            <w:top w:val="none" w:sz="0" w:space="0" w:color="auto"/>
            <w:left w:val="none" w:sz="0" w:space="0" w:color="auto"/>
            <w:bottom w:val="none" w:sz="0" w:space="0" w:color="auto"/>
            <w:right w:val="none" w:sz="0" w:space="0" w:color="auto"/>
          </w:divBdr>
        </w:div>
        <w:div w:id="486212819">
          <w:marLeft w:val="480"/>
          <w:marRight w:val="0"/>
          <w:marTop w:val="0"/>
          <w:marBottom w:val="0"/>
          <w:divBdr>
            <w:top w:val="none" w:sz="0" w:space="0" w:color="auto"/>
            <w:left w:val="none" w:sz="0" w:space="0" w:color="auto"/>
            <w:bottom w:val="none" w:sz="0" w:space="0" w:color="auto"/>
            <w:right w:val="none" w:sz="0" w:space="0" w:color="auto"/>
          </w:divBdr>
        </w:div>
        <w:div w:id="584995402">
          <w:marLeft w:val="480"/>
          <w:marRight w:val="0"/>
          <w:marTop w:val="0"/>
          <w:marBottom w:val="0"/>
          <w:divBdr>
            <w:top w:val="none" w:sz="0" w:space="0" w:color="auto"/>
            <w:left w:val="none" w:sz="0" w:space="0" w:color="auto"/>
            <w:bottom w:val="none" w:sz="0" w:space="0" w:color="auto"/>
            <w:right w:val="none" w:sz="0" w:space="0" w:color="auto"/>
          </w:divBdr>
        </w:div>
        <w:div w:id="427432507">
          <w:marLeft w:val="480"/>
          <w:marRight w:val="0"/>
          <w:marTop w:val="0"/>
          <w:marBottom w:val="0"/>
          <w:divBdr>
            <w:top w:val="none" w:sz="0" w:space="0" w:color="auto"/>
            <w:left w:val="none" w:sz="0" w:space="0" w:color="auto"/>
            <w:bottom w:val="none" w:sz="0" w:space="0" w:color="auto"/>
            <w:right w:val="none" w:sz="0" w:space="0" w:color="auto"/>
          </w:divBdr>
        </w:div>
        <w:div w:id="100927544">
          <w:marLeft w:val="480"/>
          <w:marRight w:val="0"/>
          <w:marTop w:val="0"/>
          <w:marBottom w:val="0"/>
          <w:divBdr>
            <w:top w:val="none" w:sz="0" w:space="0" w:color="auto"/>
            <w:left w:val="none" w:sz="0" w:space="0" w:color="auto"/>
            <w:bottom w:val="none" w:sz="0" w:space="0" w:color="auto"/>
            <w:right w:val="none" w:sz="0" w:space="0" w:color="auto"/>
          </w:divBdr>
        </w:div>
        <w:div w:id="1658725906">
          <w:marLeft w:val="480"/>
          <w:marRight w:val="0"/>
          <w:marTop w:val="0"/>
          <w:marBottom w:val="0"/>
          <w:divBdr>
            <w:top w:val="none" w:sz="0" w:space="0" w:color="auto"/>
            <w:left w:val="none" w:sz="0" w:space="0" w:color="auto"/>
            <w:bottom w:val="none" w:sz="0" w:space="0" w:color="auto"/>
            <w:right w:val="none" w:sz="0" w:space="0" w:color="auto"/>
          </w:divBdr>
        </w:div>
        <w:div w:id="192160460">
          <w:marLeft w:val="480"/>
          <w:marRight w:val="0"/>
          <w:marTop w:val="0"/>
          <w:marBottom w:val="0"/>
          <w:divBdr>
            <w:top w:val="none" w:sz="0" w:space="0" w:color="auto"/>
            <w:left w:val="none" w:sz="0" w:space="0" w:color="auto"/>
            <w:bottom w:val="none" w:sz="0" w:space="0" w:color="auto"/>
            <w:right w:val="none" w:sz="0" w:space="0" w:color="auto"/>
          </w:divBdr>
        </w:div>
        <w:div w:id="1048915686">
          <w:marLeft w:val="480"/>
          <w:marRight w:val="0"/>
          <w:marTop w:val="0"/>
          <w:marBottom w:val="0"/>
          <w:divBdr>
            <w:top w:val="none" w:sz="0" w:space="0" w:color="auto"/>
            <w:left w:val="none" w:sz="0" w:space="0" w:color="auto"/>
            <w:bottom w:val="none" w:sz="0" w:space="0" w:color="auto"/>
            <w:right w:val="none" w:sz="0" w:space="0" w:color="auto"/>
          </w:divBdr>
        </w:div>
        <w:div w:id="154145985">
          <w:marLeft w:val="480"/>
          <w:marRight w:val="0"/>
          <w:marTop w:val="0"/>
          <w:marBottom w:val="0"/>
          <w:divBdr>
            <w:top w:val="none" w:sz="0" w:space="0" w:color="auto"/>
            <w:left w:val="none" w:sz="0" w:space="0" w:color="auto"/>
            <w:bottom w:val="none" w:sz="0" w:space="0" w:color="auto"/>
            <w:right w:val="none" w:sz="0" w:space="0" w:color="auto"/>
          </w:divBdr>
        </w:div>
        <w:div w:id="713310200">
          <w:marLeft w:val="480"/>
          <w:marRight w:val="0"/>
          <w:marTop w:val="0"/>
          <w:marBottom w:val="0"/>
          <w:divBdr>
            <w:top w:val="none" w:sz="0" w:space="0" w:color="auto"/>
            <w:left w:val="none" w:sz="0" w:space="0" w:color="auto"/>
            <w:bottom w:val="none" w:sz="0" w:space="0" w:color="auto"/>
            <w:right w:val="none" w:sz="0" w:space="0" w:color="auto"/>
          </w:divBdr>
        </w:div>
        <w:div w:id="1008560293">
          <w:marLeft w:val="480"/>
          <w:marRight w:val="0"/>
          <w:marTop w:val="0"/>
          <w:marBottom w:val="0"/>
          <w:divBdr>
            <w:top w:val="none" w:sz="0" w:space="0" w:color="auto"/>
            <w:left w:val="none" w:sz="0" w:space="0" w:color="auto"/>
            <w:bottom w:val="none" w:sz="0" w:space="0" w:color="auto"/>
            <w:right w:val="none" w:sz="0" w:space="0" w:color="auto"/>
          </w:divBdr>
        </w:div>
        <w:div w:id="484245969">
          <w:marLeft w:val="480"/>
          <w:marRight w:val="0"/>
          <w:marTop w:val="0"/>
          <w:marBottom w:val="0"/>
          <w:divBdr>
            <w:top w:val="none" w:sz="0" w:space="0" w:color="auto"/>
            <w:left w:val="none" w:sz="0" w:space="0" w:color="auto"/>
            <w:bottom w:val="none" w:sz="0" w:space="0" w:color="auto"/>
            <w:right w:val="none" w:sz="0" w:space="0" w:color="auto"/>
          </w:divBdr>
        </w:div>
        <w:div w:id="40859889">
          <w:marLeft w:val="480"/>
          <w:marRight w:val="0"/>
          <w:marTop w:val="0"/>
          <w:marBottom w:val="0"/>
          <w:divBdr>
            <w:top w:val="none" w:sz="0" w:space="0" w:color="auto"/>
            <w:left w:val="none" w:sz="0" w:space="0" w:color="auto"/>
            <w:bottom w:val="none" w:sz="0" w:space="0" w:color="auto"/>
            <w:right w:val="none" w:sz="0" w:space="0" w:color="auto"/>
          </w:divBdr>
        </w:div>
        <w:div w:id="1291088449">
          <w:marLeft w:val="480"/>
          <w:marRight w:val="0"/>
          <w:marTop w:val="0"/>
          <w:marBottom w:val="0"/>
          <w:divBdr>
            <w:top w:val="none" w:sz="0" w:space="0" w:color="auto"/>
            <w:left w:val="none" w:sz="0" w:space="0" w:color="auto"/>
            <w:bottom w:val="none" w:sz="0" w:space="0" w:color="auto"/>
            <w:right w:val="none" w:sz="0" w:space="0" w:color="auto"/>
          </w:divBdr>
        </w:div>
        <w:div w:id="1221012857">
          <w:marLeft w:val="480"/>
          <w:marRight w:val="0"/>
          <w:marTop w:val="0"/>
          <w:marBottom w:val="0"/>
          <w:divBdr>
            <w:top w:val="none" w:sz="0" w:space="0" w:color="auto"/>
            <w:left w:val="none" w:sz="0" w:space="0" w:color="auto"/>
            <w:bottom w:val="none" w:sz="0" w:space="0" w:color="auto"/>
            <w:right w:val="none" w:sz="0" w:space="0" w:color="auto"/>
          </w:divBdr>
        </w:div>
      </w:divsChild>
    </w:div>
    <w:div w:id="111217254">
      <w:bodyDiv w:val="1"/>
      <w:marLeft w:val="0"/>
      <w:marRight w:val="0"/>
      <w:marTop w:val="0"/>
      <w:marBottom w:val="0"/>
      <w:divBdr>
        <w:top w:val="none" w:sz="0" w:space="0" w:color="auto"/>
        <w:left w:val="none" w:sz="0" w:space="0" w:color="auto"/>
        <w:bottom w:val="none" w:sz="0" w:space="0" w:color="auto"/>
        <w:right w:val="none" w:sz="0" w:space="0" w:color="auto"/>
      </w:divBdr>
    </w:div>
    <w:div w:id="111949531">
      <w:bodyDiv w:val="1"/>
      <w:marLeft w:val="0"/>
      <w:marRight w:val="0"/>
      <w:marTop w:val="0"/>
      <w:marBottom w:val="0"/>
      <w:divBdr>
        <w:top w:val="none" w:sz="0" w:space="0" w:color="auto"/>
        <w:left w:val="none" w:sz="0" w:space="0" w:color="auto"/>
        <w:bottom w:val="none" w:sz="0" w:space="0" w:color="auto"/>
        <w:right w:val="none" w:sz="0" w:space="0" w:color="auto"/>
      </w:divBdr>
    </w:div>
    <w:div w:id="112328834">
      <w:bodyDiv w:val="1"/>
      <w:marLeft w:val="0"/>
      <w:marRight w:val="0"/>
      <w:marTop w:val="0"/>
      <w:marBottom w:val="0"/>
      <w:divBdr>
        <w:top w:val="none" w:sz="0" w:space="0" w:color="auto"/>
        <w:left w:val="none" w:sz="0" w:space="0" w:color="auto"/>
        <w:bottom w:val="none" w:sz="0" w:space="0" w:color="auto"/>
        <w:right w:val="none" w:sz="0" w:space="0" w:color="auto"/>
      </w:divBdr>
    </w:div>
    <w:div w:id="112330872">
      <w:bodyDiv w:val="1"/>
      <w:marLeft w:val="0"/>
      <w:marRight w:val="0"/>
      <w:marTop w:val="0"/>
      <w:marBottom w:val="0"/>
      <w:divBdr>
        <w:top w:val="none" w:sz="0" w:space="0" w:color="auto"/>
        <w:left w:val="none" w:sz="0" w:space="0" w:color="auto"/>
        <w:bottom w:val="none" w:sz="0" w:space="0" w:color="auto"/>
        <w:right w:val="none" w:sz="0" w:space="0" w:color="auto"/>
      </w:divBdr>
    </w:div>
    <w:div w:id="112477892">
      <w:bodyDiv w:val="1"/>
      <w:marLeft w:val="0"/>
      <w:marRight w:val="0"/>
      <w:marTop w:val="0"/>
      <w:marBottom w:val="0"/>
      <w:divBdr>
        <w:top w:val="none" w:sz="0" w:space="0" w:color="auto"/>
        <w:left w:val="none" w:sz="0" w:space="0" w:color="auto"/>
        <w:bottom w:val="none" w:sz="0" w:space="0" w:color="auto"/>
        <w:right w:val="none" w:sz="0" w:space="0" w:color="auto"/>
      </w:divBdr>
    </w:div>
    <w:div w:id="112529622">
      <w:bodyDiv w:val="1"/>
      <w:marLeft w:val="0"/>
      <w:marRight w:val="0"/>
      <w:marTop w:val="0"/>
      <w:marBottom w:val="0"/>
      <w:divBdr>
        <w:top w:val="none" w:sz="0" w:space="0" w:color="auto"/>
        <w:left w:val="none" w:sz="0" w:space="0" w:color="auto"/>
        <w:bottom w:val="none" w:sz="0" w:space="0" w:color="auto"/>
        <w:right w:val="none" w:sz="0" w:space="0" w:color="auto"/>
      </w:divBdr>
    </w:div>
    <w:div w:id="112942553">
      <w:bodyDiv w:val="1"/>
      <w:marLeft w:val="0"/>
      <w:marRight w:val="0"/>
      <w:marTop w:val="0"/>
      <w:marBottom w:val="0"/>
      <w:divBdr>
        <w:top w:val="none" w:sz="0" w:space="0" w:color="auto"/>
        <w:left w:val="none" w:sz="0" w:space="0" w:color="auto"/>
        <w:bottom w:val="none" w:sz="0" w:space="0" w:color="auto"/>
        <w:right w:val="none" w:sz="0" w:space="0" w:color="auto"/>
      </w:divBdr>
    </w:div>
    <w:div w:id="113402609">
      <w:bodyDiv w:val="1"/>
      <w:marLeft w:val="0"/>
      <w:marRight w:val="0"/>
      <w:marTop w:val="0"/>
      <w:marBottom w:val="0"/>
      <w:divBdr>
        <w:top w:val="none" w:sz="0" w:space="0" w:color="auto"/>
        <w:left w:val="none" w:sz="0" w:space="0" w:color="auto"/>
        <w:bottom w:val="none" w:sz="0" w:space="0" w:color="auto"/>
        <w:right w:val="none" w:sz="0" w:space="0" w:color="auto"/>
      </w:divBdr>
    </w:div>
    <w:div w:id="113520168">
      <w:bodyDiv w:val="1"/>
      <w:marLeft w:val="0"/>
      <w:marRight w:val="0"/>
      <w:marTop w:val="0"/>
      <w:marBottom w:val="0"/>
      <w:divBdr>
        <w:top w:val="none" w:sz="0" w:space="0" w:color="auto"/>
        <w:left w:val="none" w:sz="0" w:space="0" w:color="auto"/>
        <w:bottom w:val="none" w:sz="0" w:space="0" w:color="auto"/>
        <w:right w:val="none" w:sz="0" w:space="0" w:color="auto"/>
      </w:divBdr>
    </w:div>
    <w:div w:id="113526301">
      <w:bodyDiv w:val="1"/>
      <w:marLeft w:val="0"/>
      <w:marRight w:val="0"/>
      <w:marTop w:val="0"/>
      <w:marBottom w:val="0"/>
      <w:divBdr>
        <w:top w:val="none" w:sz="0" w:space="0" w:color="auto"/>
        <w:left w:val="none" w:sz="0" w:space="0" w:color="auto"/>
        <w:bottom w:val="none" w:sz="0" w:space="0" w:color="auto"/>
        <w:right w:val="none" w:sz="0" w:space="0" w:color="auto"/>
      </w:divBdr>
    </w:div>
    <w:div w:id="113646131">
      <w:bodyDiv w:val="1"/>
      <w:marLeft w:val="0"/>
      <w:marRight w:val="0"/>
      <w:marTop w:val="0"/>
      <w:marBottom w:val="0"/>
      <w:divBdr>
        <w:top w:val="none" w:sz="0" w:space="0" w:color="auto"/>
        <w:left w:val="none" w:sz="0" w:space="0" w:color="auto"/>
        <w:bottom w:val="none" w:sz="0" w:space="0" w:color="auto"/>
        <w:right w:val="none" w:sz="0" w:space="0" w:color="auto"/>
      </w:divBdr>
    </w:div>
    <w:div w:id="113838555">
      <w:bodyDiv w:val="1"/>
      <w:marLeft w:val="0"/>
      <w:marRight w:val="0"/>
      <w:marTop w:val="0"/>
      <w:marBottom w:val="0"/>
      <w:divBdr>
        <w:top w:val="none" w:sz="0" w:space="0" w:color="auto"/>
        <w:left w:val="none" w:sz="0" w:space="0" w:color="auto"/>
        <w:bottom w:val="none" w:sz="0" w:space="0" w:color="auto"/>
        <w:right w:val="none" w:sz="0" w:space="0" w:color="auto"/>
      </w:divBdr>
      <w:divsChild>
        <w:div w:id="1106005779">
          <w:marLeft w:val="480"/>
          <w:marRight w:val="0"/>
          <w:marTop w:val="0"/>
          <w:marBottom w:val="0"/>
          <w:divBdr>
            <w:top w:val="none" w:sz="0" w:space="0" w:color="auto"/>
            <w:left w:val="none" w:sz="0" w:space="0" w:color="auto"/>
            <w:bottom w:val="none" w:sz="0" w:space="0" w:color="auto"/>
            <w:right w:val="none" w:sz="0" w:space="0" w:color="auto"/>
          </w:divBdr>
        </w:div>
        <w:div w:id="325206937">
          <w:marLeft w:val="480"/>
          <w:marRight w:val="0"/>
          <w:marTop w:val="0"/>
          <w:marBottom w:val="0"/>
          <w:divBdr>
            <w:top w:val="none" w:sz="0" w:space="0" w:color="auto"/>
            <w:left w:val="none" w:sz="0" w:space="0" w:color="auto"/>
            <w:bottom w:val="none" w:sz="0" w:space="0" w:color="auto"/>
            <w:right w:val="none" w:sz="0" w:space="0" w:color="auto"/>
          </w:divBdr>
        </w:div>
        <w:div w:id="893739063">
          <w:marLeft w:val="480"/>
          <w:marRight w:val="0"/>
          <w:marTop w:val="0"/>
          <w:marBottom w:val="0"/>
          <w:divBdr>
            <w:top w:val="none" w:sz="0" w:space="0" w:color="auto"/>
            <w:left w:val="none" w:sz="0" w:space="0" w:color="auto"/>
            <w:bottom w:val="none" w:sz="0" w:space="0" w:color="auto"/>
            <w:right w:val="none" w:sz="0" w:space="0" w:color="auto"/>
          </w:divBdr>
        </w:div>
        <w:div w:id="503084299">
          <w:marLeft w:val="480"/>
          <w:marRight w:val="0"/>
          <w:marTop w:val="0"/>
          <w:marBottom w:val="0"/>
          <w:divBdr>
            <w:top w:val="none" w:sz="0" w:space="0" w:color="auto"/>
            <w:left w:val="none" w:sz="0" w:space="0" w:color="auto"/>
            <w:bottom w:val="none" w:sz="0" w:space="0" w:color="auto"/>
            <w:right w:val="none" w:sz="0" w:space="0" w:color="auto"/>
          </w:divBdr>
        </w:div>
        <w:div w:id="1204558206">
          <w:marLeft w:val="480"/>
          <w:marRight w:val="0"/>
          <w:marTop w:val="0"/>
          <w:marBottom w:val="0"/>
          <w:divBdr>
            <w:top w:val="none" w:sz="0" w:space="0" w:color="auto"/>
            <w:left w:val="none" w:sz="0" w:space="0" w:color="auto"/>
            <w:bottom w:val="none" w:sz="0" w:space="0" w:color="auto"/>
            <w:right w:val="none" w:sz="0" w:space="0" w:color="auto"/>
          </w:divBdr>
        </w:div>
        <w:div w:id="831989917">
          <w:marLeft w:val="480"/>
          <w:marRight w:val="0"/>
          <w:marTop w:val="0"/>
          <w:marBottom w:val="0"/>
          <w:divBdr>
            <w:top w:val="none" w:sz="0" w:space="0" w:color="auto"/>
            <w:left w:val="none" w:sz="0" w:space="0" w:color="auto"/>
            <w:bottom w:val="none" w:sz="0" w:space="0" w:color="auto"/>
            <w:right w:val="none" w:sz="0" w:space="0" w:color="auto"/>
          </w:divBdr>
        </w:div>
        <w:div w:id="1796561544">
          <w:marLeft w:val="480"/>
          <w:marRight w:val="0"/>
          <w:marTop w:val="0"/>
          <w:marBottom w:val="0"/>
          <w:divBdr>
            <w:top w:val="none" w:sz="0" w:space="0" w:color="auto"/>
            <w:left w:val="none" w:sz="0" w:space="0" w:color="auto"/>
            <w:bottom w:val="none" w:sz="0" w:space="0" w:color="auto"/>
            <w:right w:val="none" w:sz="0" w:space="0" w:color="auto"/>
          </w:divBdr>
        </w:div>
        <w:div w:id="655257929">
          <w:marLeft w:val="480"/>
          <w:marRight w:val="0"/>
          <w:marTop w:val="0"/>
          <w:marBottom w:val="0"/>
          <w:divBdr>
            <w:top w:val="none" w:sz="0" w:space="0" w:color="auto"/>
            <w:left w:val="none" w:sz="0" w:space="0" w:color="auto"/>
            <w:bottom w:val="none" w:sz="0" w:space="0" w:color="auto"/>
            <w:right w:val="none" w:sz="0" w:space="0" w:color="auto"/>
          </w:divBdr>
        </w:div>
        <w:div w:id="1564827367">
          <w:marLeft w:val="480"/>
          <w:marRight w:val="0"/>
          <w:marTop w:val="0"/>
          <w:marBottom w:val="0"/>
          <w:divBdr>
            <w:top w:val="none" w:sz="0" w:space="0" w:color="auto"/>
            <w:left w:val="none" w:sz="0" w:space="0" w:color="auto"/>
            <w:bottom w:val="none" w:sz="0" w:space="0" w:color="auto"/>
            <w:right w:val="none" w:sz="0" w:space="0" w:color="auto"/>
          </w:divBdr>
        </w:div>
        <w:div w:id="794252120">
          <w:marLeft w:val="480"/>
          <w:marRight w:val="0"/>
          <w:marTop w:val="0"/>
          <w:marBottom w:val="0"/>
          <w:divBdr>
            <w:top w:val="none" w:sz="0" w:space="0" w:color="auto"/>
            <w:left w:val="none" w:sz="0" w:space="0" w:color="auto"/>
            <w:bottom w:val="none" w:sz="0" w:space="0" w:color="auto"/>
            <w:right w:val="none" w:sz="0" w:space="0" w:color="auto"/>
          </w:divBdr>
        </w:div>
        <w:div w:id="197932554">
          <w:marLeft w:val="480"/>
          <w:marRight w:val="0"/>
          <w:marTop w:val="0"/>
          <w:marBottom w:val="0"/>
          <w:divBdr>
            <w:top w:val="none" w:sz="0" w:space="0" w:color="auto"/>
            <w:left w:val="none" w:sz="0" w:space="0" w:color="auto"/>
            <w:bottom w:val="none" w:sz="0" w:space="0" w:color="auto"/>
            <w:right w:val="none" w:sz="0" w:space="0" w:color="auto"/>
          </w:divBdr>
        </w:div>
        <w:div w:id="301272784">
          <w:marLeft w:val="480"/>
          <w:marRight w:val="0"/>
          <w:marTop w:val="0"/>
          <w:marBottom w:val="0"/>
          <w:divBdr>
            <w:top w:val="none" w:sz="0" w:space="0" w:color="auto"/>
            <w:left w:val="none" w:sz="0" w:space="0" w:color="auto"/>
            <w:bottom w:val="none" w:sz="0" w:space="0" w:color="auto"/>
            <w:right w:val="none" w:sz="0" w:space="0" w:color="auto"/>
          </w:divBdr>
        </w:div>
        <w:div w:id="1166096293">
          <w:marLeft w:val="480"/>
          <w:marRight w:val="0"/>
          <w:marTop w:val="0"/>
          <w:marBottom w:val="0"/>
          <w:divBdr>
            <w:top w:val="none" w:sz="0" w:space="0" w:color="auto"/>
            <w:left w:val="none" w:sz="0" w:space="0" w:color="auto"/>
            <w:bottom w:val="none" w:sz="0" w:space="0" w:color="auto"/>
            <w:right w:val="none" w:sz="0" w:space="0" w:color="auto"/>
          </w:divBdr>
        </w:div>
        <w:div w:id="1667903096">
          <w:marLeft w:val="480"/>
          <w:marRight w:val="0"/>
          <w:marTop w:val="0"/>
          <w:marBottom w:val="0"/>
          <w:divBdr>
            <w:top w:val="none" w:sz="0" w:space="0" w:color="auto"/>
            <w:left w:val="none" w:sz="0" w:space="0" w:color="auto"/>
            <w:bottom w:val="none" w:sz="0" w:space="0" w:color="auto"/>
            <w:right w:val="none" w:sz="0" w:space="0" w:color="auto"/>
          </w:divBdr>
        </w:div>
        <w:div w:id="959264450">
          <w:marLeft w:val="480"/>
          <w:marRight w:val="0"/>
          <w:marTop w:val="0"/>
          <w:marBottom w:val="0"/>
          <w:divBdr>
            <w:top w:val="none" w:sz="0" w:space="0" w:color="auto"/>
            <w:left w:val="none" w:sz="0" w:space="0" w:color="auto"/>
            <w:bottom w:val="none" w:sz="0" w:space="0" w:color="auto"/>
            <w:right w:val="none" w:sz="0" w:space="0" w:color="auto"/>
          </w:divBdr>
        </w:div>
        <w:div w:id="692849806">
          <w:marLeft w:val="480"/>
          <w:marRight w:val="0"/>
          <w:marTop w:val="0"/>
          <w:marBottom w:val="0"/>
          <w:divBdr>
            <w:top w:val="none" w:sz="0" w:space="0" w:color="auto"/>
            <w:left w:val="none" w:sz="0" w:space="0" w:color="auto"/>
            <w:bottom w:val="none" w:sz="0" w:space="0" w:color="auto"/>
            <w:right w:val="none" w:sz="0" w:space="0" w:color="auto"/>
          </w:divBdr>
        </w:div>
        <w:div w:id="202626">
          <w:marLeft w:val="480"/>
          <w:marRight w:val="0"/>
          <w:marTop w:val="0"/>
          <w:marBottom w:val="0"/>
          <w:divBdr>
            <w:top w:val="none" w:sz="0" w:space="0" w:color="auto"/>
            <w:left w:val="none" w:sz="0" w:space="0" w:color="auto"/>
            <w:bottom w:val="none" w:sz="0" w:space="0" w:color="auto"/>
            <w:right w:val="none" w:sz="0" w:space="0" w:color="auto"/>
          </w:divBdr>
        </w:div>
        <w:div w:id="1387296322">
          <w:marLeft w:val="480"/>
          <w:marRight w:val="0"/>
          <w:marTop w:val="0"/>
          <w:marBottom w:val="0"/>
          <w:divBdr>
            <w:top w:val="none" w:sz="0" w:space="0" w:color="auto"/>
            <w:left w:val="none" w:sz="0" w:space="0" w:color="auto"/>
            <w:bottom w:val="none" w:sz="0" w:space="0" w:color="auto"/>
            <w:right w:val="none" w:sz="0" w:space="0" w:color="auto"/>
          </w:divBdr>
        </w:div>
        <w:div w:id="470560403">
          <w:marLeft w:val="480"/>
          <w:marRight w:val="0"/>
          <w:marTop w:val="0"/>
          <w:marBottom w:val="0"/>
          <w:divBdr>
            <w:top w:val="none" w:sz="0" w:space="0" w:color="auto"/>
            <w:left w:val="none" w:sz="0" w:space="0" w:color="auto"/>
            <w:bottom w:val="none" w:sz="0" w:space="0" w:color="auto"/>
            <w:right w:val="none" w:sz="0" w:space="0" w:color="auto"/>
          </w:divBdr>
        </w:div>
        <w:div w:id="1759213284">
          <w:marLeft w:val="480"/>
          <w:marRight w:val="0"/>
          <w:marTop w:val="0"/>
          <w:marBottom w:val="0"/>
          <w:divBdr>
            <w:top w:val="none" w:sz="0" w:space="0" w:color="auto"/>
            <w:left w:val="none" w:sz="0" w:space="0" w:color="auto"/>
            <w:bottom w:val="none" w:sz="0" w:space="0" w:color="auto"/>
            <w:right w:val="none" w:sz="0" w:space="0" w:color="auto"/>
          </w:divBdr>
        </w:div>
        <w:div w:id="748816514">
          <w:marLeft w:val="480"/>
          <w:marRight w:val="0"/>
          <w:marTop w:val="0"/>
          <w:marBottom w:val="0"/>
          <w:divBdr>
            <w:top w:val="none" w:sz="0" w:space="0" w:color="auto"/>
            <w:left w:val="none" w:sz="0" w:space="0" w:color="auto"/>
            <w:bottom w:val="none" w:sz="0" w:space="0" w:color="auto"/>
            <w:right w:val="none" w:sz="0" w:space="0" w:color="auto"/>
          </w:divBdr>
        </w:div>
        <w:div w:id="1919174722">
          <w:marLeft w:val="480"/>
          <w:marRight w:val="0"/>
          <w:marTop w:val="0"/>
          <w:marBottom w:val="0"/>
          <w:divBdr>
            <w:top w:val="none" w:sz="0" w:space="0" w:color="auto"/>
            <w:left w:val="none" w:sz="0" w:space="0" w:color="auto"/>
            <w:bottom w:val="none" w:sz="0" w:space="0" w:color="auto"/>
            <w:right w:val="none" w:sz="0" w:space="0" w:color="auto"/>
          </w:divBdr>
        </w:div>
        <w:div w:id="1834837801">
          <w:marLeft w:val="480"/>
          <w:marRight w:val="0"/>
          <w:marTop w:val="0"/>
          <w:marBottom w:val="0"/>
          <w:divBdr>
            <w:top w:val="none" w:sz="0" w:space="0" w:color="auto"/>
            <w:left w:val="none" w:sz="0" w:space="0" w:color="auto"/>
            <w:bottom w:val="none" w:sz="0" w:space="0" w:color="auto"/>
            <w:right w:val="none" w:sz="0" w:space="0" w:color="auto"/>
          </w:divBdr>
        </w:div>
        <w:div w:id="214465083">
          <w:marLeft w:val="480"/>
          <w:marRight w:val="0"/>
          <w:marTop w:val="0"/>
          <w:marBottom w:val="0"/>
          <w:divBdr>
            <w:top w:val="none" w:sz="0" w:space="0" w:color="auto"/>
            <w:left w:val="none" w:sz="0" w:space="0" w:color="auto"/>
            <w:bottom w:val="none" w:sz="0" w:space="0" w:color="auto"/>
            <w:right w:val="none" w:sz="0" w:space="0" w:color="auto"/>
          </w:divBdr>
        </w:div>
        <w:div w:id="1573276789">
          <w:marLeft w:val="480"/>
          <w:marRight w:val="0"/>
          <w:marTop w:val="0"/>
          <w:marBottom w:val="0"/>
          <w:divBdr>
            <w:top w:val="none" w:sz="0" w:space="0" w:color="auto"/>
            <w:left w:val="none" w:sz="0" w:space="0" w:color="auto"/>
            <w:bottom w:val="none" w:sz="0" w:space="0" w:color="auto"/>
            <w:right w:val="none" w:sz="0" w:space="0" w:color="auto"/>
          </w:divBdr>
        </w:div>
        <w:div w:id="278101208">
          <w:marLeft w:val="480"/>
          <w:marRight w:val="0"/>
          <w:marTop w:val="0"/>
          <w:marBottom w:val="0"/>
          <w:divBdr>
            <w:top w:val="none" w:sz="0" w:space="0" w:color="auto"/>
            <w:left w:val="none" w:sz="0" w:space="0" w:color="auto"/>
            <w:bottom w:val="none" w:sz="0" w:space="0" w:color="auto"/>
            <w:right w:val="none" w:sz="0" w:space="0" w:color="auto"/>
          </w:divBdr>
        </w:div>
        <w:div w:id="545025487">
          <w:marLeft w:val="480"/>
          <w:marRight w:val="0"/>
          <w:marTop w:val="0"/>
          <w:marBottom w:val="0"/>
          <w:divBdr>
            <w:top w:val="none" w:sz="0" w:space="0" w:color="auto"/>
            <w:left w:val="none" w:sz="0" w:space="0" w:color="auto"/>
            <w:bottom w:val="none" w:sz="0" w:space="0" w:color="auto"/>
            <w:right w:val="none" w:sz="0" w:space="0" w:color="auto"/>
          </w:divBdr>
        </w:div>
        <w:div w:id="1403020530">
          <w:marLeft w:val="480"/>
          <w:marRight w:val="0"/>
          <w:marTop w:val="0"/>
          <w:marBottom w:val="0"/>
          <w:divBdr>
            <w:top w:val="none" w:sz="0" w:space="0" w:color="auto"/>
            <w:left w:val="none" w:sz="0" w:space="0" w:color="auto"/>
            <w:bottom w:val="none" w:sz="0" w:space="0" w:color="auto"/>
            <w:right w:val="none" w:sz="0" w:space="0" w:color="auto"/>
          </w:divBdr>
        </w:div>
        <w:div w:id="1190989031">
          <w:marLeft w:val="480"/>
          <w:marRight w:val="0"/>
          <w:marTop w:val="0"/>
          <w:marBottom w:val="0"/>
          <w:divBdr>
            <w:top w:val="none" w:sz="0" w:space="0" w:color="auto"/>
            <w:left w:val="none" w:sz="0" w:space="0" w:color="auto"/>
            <w:bottom w:val="none" w:sz="0" w:space="0" w:color="auto"/>
            <w:right w:val="none" w:sz="0" w:space="0" w:color="auto"/>
          </w:divBdr>
        </w:div>
        <w:div w:id="620260625">
          <w:marLeft w:val="480"/>
          <w:marRight w:val="0"/>
          <w:marTop w:val="0"/>
          <w:marBottom w:val="0"/>
          <w:divBdr>
            <w:top w:val="none" w:sz="0" w:space="0" w:color="auto"/>
            <w:left w:val="none" w:sz="0" w:space="0" w:color="auto"/>
            <w:bottom w:val="none" w:sz="0" w:space="0" w:color="auto"/>
            <w:right w:val="none" w:sz="0" w:space="0" w:color="auto"/>
          </w:divBdr>
        </w:div>
        <w:div w:id="589776649">
          <w:marLeft w:val="480"/>
          <w:marRight w:val="0"/>
          <w:marTop w:val="0"/>
          <w:marBottom w:val="0"/>
          <w:divBdr>
            <w:top w:val="none" w:sz="0" w:space="0" w:color="auto"/>
            <w:left w:val="none" w:sz="0" w:space="0" w:color="auto"/>
            <w:bottom w:val="none" w:sz="0" w:space="0" w:color="auto"/>
            <w:right w:val="none" w:sz="0" w:space="0" w:color="auto"/>
          </w:divBdr>
        </w:div>
        <w:div w:id="1755474291">
          <w:marLeft w:val="480"/>
          <w:marRight w:val="0"/>
          <w:marTop w:val="0"/>
          <w:marBottom w:val="0"/>
          <w:divBdr>
            <w:top w:val="none" w:sz="0" w:space="0" w:color="auto"/>
            <w:left w:val="none" w:sz="0" w:space="0" w:color="auto"/>
            <w:bottom w:val="none" w:sz="0" w:space="0" w:color="auto"/>
            <w:right w:val="none" w:sz="0" w:space="0" w:color="auto"/>
          </w:divBdr>
        </w:div>
        <w:div w:id="1199007478">
          <w:marLeft w:val="480"/>
          <w:marRight w:val="0"/>
          <w:marTop w:val="0"/>
          <w:marBottom w:val="0"/>
          <w:divBdr>
            <w:top w:val="none" w:sz="0" w:space="0" w:color="auto"/>
            <w:left w:val="none" w:sz="0" w:space="0" w:color="auto"/>
            <w:bottom w:val="none" w:sz="0" w:space="0" w:color="auto"/>
            <w:right w:val="none" w:sz="0" w:space="0" w:color="auto"/>
          </w:divBdr>
        </w:div>
        <w:div w:id="1372924209">
          <w:marLeft w:val="480"/>
          <w:marRight w:val="0"/>
          <w:marTop w:val="0"/>
          <w:marBottom w:val="0"/>
          <w:divBdr>
            <w:top w:val="none" w:sz="0" w:space="0" w:color="auto"/>
            <w:left w:val="none" w:sz="0" w:space="0" w:color="auto"/>
            <w:bottom w:val="none" w:sz="0" w:space="0" w:color="auto"/>
            <w:right w:val="none" w:sz="0" w:space="0" w:color="auto"/>
          </w:divBdr>
        </w:div>
        <w:div w:id="541599202">
          <w:marLeft w:val="480"/>
          <w:marRight w:val="0"/>
          <w:marTop w:val="0"/>
          <w:marBottom w:val="0"/>
          <w:divBdr>
            <w:top w:val="none" w:sz="0" w:space="0" w:color="auto"/>
            <w:left w:val="none" w:sz="0" w:space="0" w:color="auto"/>
            <w:bottom w:val="none" w:sz="0" w:space="0" w:color="auto"/>
            <w:right w:val="none" w:sz="0" w:space="0" w:color="auto"/>
          </w:divBdr>
        </w:div>
        <w:div w:id="2142796062">
          <w:marLeft w:val="480"/>
          <w:marRight w:val="0"/>
          <w:marTop w:val="0"/>
          <w:marBottom w:val="0"/>
          <w:divBdr>
            <w:top w:val="none" w:sz="0" w:space="0" w:color="auto"/>
            <w:left w:val="none" w:sz="0" w:space="0" w:color="auto"/>
            <w:bottom w:val="none" w:sz="0" w:space="0" w:color="auto"/>
            <w:right w:val="none" w:sz="0" w:space="0" w:color="auto"/>
          </w:divBdr>
        </w:div>
        <w:div w:id="787312876">
          <w:marLeft w:val="480"/>
          <w:marRight w:val="0"/>
          <w:marTop w:val="0"/>
          <w:marBottom w:val="0"/>
          <w:divBdr>
            <w:top w:val="none" w:sz="0" w:space="0" w:color="auto"/>
            <w:left w:val="none" w:sz="0" w:space="0" w:color="auto"/>
            <w:bottom w:val="none" w:sz="0" w:space="0" w:color="auto"/>
            <w:right w:val="none" w:sz="0" w:space="0" w:color="auto"/>
          </w:divBdr>
        </w:div>
        <w:div w:id="795442697">
          <w:marLeft w:val="480"/>
          <w:marRight w:val="0"/>
          <w:marTop w:val="0"/>
          <w:marBottom w:val="0"/>
          <w:divBdr>
            <w:top w:val="none" w:sz="0" w:space="0" w:color="auto"/>
            <w:left w:val="none" w:sz="0" w:space="0" w:color="auto"/>
            <w:bottom w:val="none" w:sz="0" w:space="0" w:color="auto"/>
            <w:right w:val="none" w:sz="0" w:space="0" w:color="auto"/>
          </w:divBdr>
        </w:div>
        <w:div w:id="1985769400">
          <w:marLeft w:val="480"/>
          <w:marRight w:val="0"/>
          <w:marTop w:val="0"/>
          <w:marBottom w:val="0"/>
          <w:divBdr>
            <w:top w:val="none" w:sz="0" w:space="0" w:color="auto"/>
            <w:left w:val="none" w:sz="0" w:space="0" w:color="auto"/>
            <w:bottom w:val="none" w:sz="0" w:space="0" w:color="auto"/>
            <w:right w:val="none" w:sz="0" w:space="0" w:color="auto"/>
          </w:divBdr>
        </w:div>
        <w:div w:id="268051220">
          <w:marLeft w:val="480"/>
          <w:marRight w:val="0"/>
          <w:marTop w:val="0"/>
          <w:marBottom w:val="0"/>
          <w:divBdr>
            <w:top w:val="none" w:sz="0" w:space="0" w:color="auto"/>
            <w:left w:val="none" w:sz="0" w:space="0" w:color="auto"/>
            <w:bottom w:val="none" w:sz="0" w:space="0" w:color="auto"/>
            <w:right w:val="none" w:sz="0" w:space="0" w:color="auto"/>
          </w:divBdr>
        </w:div>
        <w:div w:id="861669260">
          <w:marLeft w:val="480"/>
          <w:marRight w:val="0"/>
          <w:marTop w:val="0"/>
          <w:marBottom w:val="0"/>
          <w:divBdr>
            <w:top w:val="none" w:sz="0" w:space="0" w:color="auto"/>
            <w:left w:val="none" w:sz="0" w:space="0" w:color="auto"/>
            <w:bottom w:val="none" w:sz="0" w:space="0" w:color="auto"/>
            <w:right w:val="none" w:sz="0" w:space="0" w:color="auto"/>
          </w:divBdr>
        </w:div>
        <w:div w:id="218251268">
          <w:marLeft w:val="480"/>
          <w:marRight w:val="0"/>
          <w:marTop w:val="0"/>
          <w:marBottom w:val="0"/>
          <w:divBdr>
            <w:top w:val="none" w:sz="0" w:space="0" w:color="auto"/>
            <w:left w:val="none" w:sz="0" w:space="0" w:color="auto"/>
            <w:bottom w:val="none" w:sz="0" w:space="0" w:color="auto"/>
            <w:right w:val="none" w:sz="0" w:space="0" w:color="auto"/>
          </w:divBdr>
        </w:div>
        <w:div w:id="583146407">
          <w:marLeft w:val="480"/>
          <w:marRight w:val="0"/>
          <w:marTop w:val="0"/>
          <w:marBottom w:val="0"/>
          <w:divBdr>
            <w:top w:val="none" w:sz="0" w:space="0" w:color="auto"/>
            <w:left w:val="none" w:sz="0" w:space="0" w:color="auto"/>
            <w:bottom w:val="none" w:sz="0" w:space="0" w:color="auto"/>
            <w:right w:val="none" w:sz="0" w:space="0" w:color="auto"/>
          </w:divBdr>
        </w:div>
        <w:div w:id="1821382163">
          <w:marLeft w:val="480"/>
          <w:marRight w:val="0"/>
          <w:marTop w:val="0"/>
          <w:marBottom w:val="0"/>
          <w:divBdr>
            <w:top w:val="none" w:sz="0" w:space="0" w:color="auto"/>
            <w:left w:val="none" w:sz="0" w:space="0" w:color="auto"/>
            <w:bottom w:val="none" w:sz="0" w:space="0" w:color="auto"/>
            <w:right w:val="none" w:sz="0" w:space="0" w:color="auto"/>
          </w:divBdr>
        </w:div>
        <w:div w:id="1954358903">
          <w:marLeft w:val="480"/>
          <w:marRight w:val="0"/>
          <w:marTop w:val="0"/>
          <w:marBottom w:val="0"/>
          <w:divBdr>
            <w:top w:val="none" w:sz="0" w:space="0" w:color="auto"/>
            <w:left w:val="none" w:sz="0" w:space="0" w:color="auto"/>
            <w:bottom w:val="none" w:sz="0" w:space="0" w:color="auto"/>
            <w:right w:val="none" w:sz="0" w:space="0" w:color="auto"/>
          </w:divBdr>
        </w:div>
        <w:div w:id="600452637">
          <w:marLeft w:val="480"/>
          <w:marRight w:val="0"/>
          <w:marTop w:val="0"/>
          <w:marBottom w:val="0"/>
          <w:divBdr>
            <w:top w:val="none" w:sz="0" w:space="0" w:color="auto"/>
            <w:left w:val="none" w:sz="0" w:space="0" w:color="auto"/>
            <w:bottom w:val="none" w:sz="0" w:space="0" w:color="auto"/>
            <w:right w:val="none" w:sz="0" w:space="0" w:color="auto"/>
          </w:divBdr>
        </w:div>
        <w:div w:id="979841800">
          <w:marLeft w:val="480"/>
          <w:marRight w:val="0"/>
          <w:marTop w:val="0"/>
          <w:marBottom w:val="0"/>
          <w:divBdr>
            <w:top w:val="none" w:sz="0" w:space="0" w:color="auto"/>
            <w:left w:val="none" w:sz="0" w:space="0" w:color="auto"/>
            <w:bottom w:val="none" w:sz="0" w:space="0" w:color="auto"/>
            <w:right w:val="none" w:sz="0" w:space="0" w:color="auto"/>
          </w:divBdr>
        </w:div>
        <w:div w:id="687635466">
          <w:marLeft w:val="480"/>
          <w:marRight w:val="0"/>
          <w:marTop w:val="0"/>
          <w:marBottom w:val="0"/>
          <w:divBdr>
            <w:top w:val="none" w:sz="0" w:space="0" w:color="auto"/>
            <w:left w:val="none" w:sz="0" w:space="0" w:color="auto"/>
            <w:bottom w:val="none" w:sz="0" w:space="0" w:color="auto"/>
            <w:right w:val="none" w:sz="0" w:space="0" w:color="auto"/>
          </w:divBdr>
        </w:div>
        <w:div w:id="1170634798">
          <w:marLeft w:val="480"/>
          <w:marRight w:val="0"/>
          <w:marTop w:val="0"/>
          <w:marBottom w:val="0"/>
          <w:divBdr>
            <w:top w:val="none" w:sz="0" w:space="0" w:color="auto"/>
            <w:left w:val="none" w:sz="0" w:space="0" w:color="auto"/>
            <w:bottom w:val="none" w:sz="0" w:space="0" w:color="auto"/>
            <w:right w:val="none" w:sz="0" w:space="0" w:color="auto"/>
          </w:divBdr>
        </w:div>
        <w:div w:id="2076316343">
          <w:marLeft w:val="480"/>
          <w:marRight w:val="0"/>
          <w:marTop w:val="0"/>
          <w:marBottom w:val="0"/>
          <w:divBdr>
            <w:top w:val="none" w:sz="0" w:space="0" w:color="auto"/>
            <w:left w:val="none" w:sz="0" w:space="0" w:color="auto"/>
            <w:bottom w:val="none" w:sz="0" w:space="0" w:color="auto"/>
            <w:right w:val="none" w:sz="0" w:space="0" w:color="auto"/>
          </w:divBdr>
        </w:div>
        <w:div w:id="94178366">
          <w:marLeft w:val="480"/>
          <w:marRight w:val="0"/>
          <w:marTop w:val="0"/>
          <w:marBottom w:val="0"/>
          <w:divBdr>
            <w:top w:val="none" w:sz="0" w:space="0" w:color="auto"/>
            <w:left w:val="none" w:sz="0" w:space="0" w:color="auto"/>
            <w:bottom w:val="none" w:sz="0" w:space="0" w:color="auto"/>
            <w:right w:val="none" w:sz="0" w:space="0" w:color="auto"/>
          </w:divBdr>
        </w:div>
      </w:divsChild>
    </w:div>
    <w:div w:id="113910510">
      <w:bodyDiv w:val="1"/>
      <w:marLeft w:val="0"/>
      <w:marRight w:val="0"/>
      <w:marTop w:val="0"/>
      <w:marBottom w:val="0"/>
      <w:divBdr>
        <w:top w:val="none" w:sz="0" w:space="0" w:color="auto"/>
        <w:left w:val="none" w:sz="0" w:space="0" w:color="auto"/>
        <w:bottom w:val="none" w:sz="0" w:space="0" w:color="auto"/>
        <w:right w:val="none" w:sz="0" w:space="0" w:color="auto"/>
      </w:divBdr>
    </w:div>
    <w:div w:id="114062923">
      <w:bodyDiv w:val="1"/>
      <w:marLeft w:val="0"/>
      <w:marRight w:val="0"/>
      <w:marTop w:val="0"/>
      <w:marBottom w:val="0"/>
      <w:divBdr>
        <w:top w:val="none" w:sz="0" w:space="0" w:color="auto"/>
        <w:left w:val="none" w:sz="0" w:space="0" w:color="auto"/>
        <w:bottom w:val="none" w:sz="0" w:space="0" w:color="auto"/>
        <w:right w:val="none" w:sz="0" w:space="0" w:color="auto"/>
      </w:divBdr>
    </w:div>
    <w:div w:id="114183261">
      <w:bodyDiv w:val="1"/>
      <w:marLeft w:val="0"/>
      <w:marRight w:val="0"/>
      <w:marTop w:val="0"/>
      <w:marBottom w:val="0"/>
      <w:divBdr>
        <w:top w:val="none" w:sz="0" w:space="0" w:color="auto"/>
        <w:left w:val="none" w:sz="0" w:space="0" w:color="auto"/>
        <w:bottom w:val="none" w:sz="0" w:space="0" w:color="auto"/>
        <w:right w:val="none" w:sz="0" w:space="0" w:color="auto"/>
      </w:divBdr>
    </w:div>
    <w:div w:id="115412592">
      <w:bodyDiv w:val="1"/>
      <w:marLeft w:val="0"/>
      <w:marRight w:val="0"/>
      <w:marTop w:val="0"/>
      <w:marBottom w:val="0"/>
      <w:divBdr>
        <w:top w:val="none" w:sz="0" w:space="0" w:color="auto"/>
        <w:left w:val="none" w:sz="0" w:space="0" w:color="auto"/>
        <w:bottom w:val="none" w:sz="0" w:space="0" w:color="auto"/>
        <w:right w:val="none" w:sz="0" w:space="0" w:color="auto"/>
      </w:divBdr>
    </w:div>
    <w:div w:id="115569880">
      <w:bodyDiv w:val="1"/>
      <w:marLeft w:val="0"/>
      <w:marRight w:val="0"/>
      <w:marTop w:val="0"/>
      <w:marBottom w:val="0"/>
      <w:divBdr>
        <w:top w:val="none" w:sz="0" w:space="0" w:color="auto"/>
        <w:left w:val="none" w:sz="0" w:space="0" w:color="auto"/>
        <w:bottom w:val="none" w:sz="0" w:space="0" w:color="auto"/>
        <w:right w:val="none" w:sz="0" w:space="0" w:color="auto"/>
      </w:divBdr>
    </w:div>
    <w:div w:id="115877170">
      <w:bodyDiv w:val="1"/>
      <w:marLeft w:val="0"/>
      <w:marRight w:val="0"/>
      <w:marTop w:val="0"/>
      <w:marBottom w:val="0"/>
      <w:divBdr>
        <w:top w:val="none" w:sz="0" w:space="0" w:color="auto"/>
        <w:left w:val="none" w:sz="0" w:space="0" w:color="auto"/>
        <w:bottom w:val="none" w:sz="0" w:space="0" w:color="auto"/>
        <w:right w:val="none" w:sz="0" w:space="0" w:color="auto"/>
      </w:divBdr>
    </w:div>
    <w:div w:id="115879769">
      <w:bodyDiv w:val="1"/>
      <w:marLeft w:val="0"/>
      <w:marRight w:val="0"/>
      <w:marTop w:val="0"/>
      <w:marBottom w:val="0"/>
      <w:divBdr>
        <w:top w:val="none" w:sz="0" w:space="0" w:color="auto"/>
        <w:left w:val="none" w:sz="0" w:space="0" w:color="auto"/>
        <w:bottom w:val="none" w:sz="0" w:space="0" w:color="auto"/>
        <w:right w:val="none" w:sz="0" w:space="0" w:color="auto"/>
      </w:divBdr>
      <w:divsChild>
        <w:div w:id="372460937">
          <w:marLeft w:val="480"/>
          <w:marRight w:val="0"/>
          <w:marTop w:val="0"/>
          <w:marBottom w:val="0"/>
          <w:divBdr>
            <w:top w:val="none" w:sz="0" w:space="0" w:color="auto"/>
            <w:left w:val="none" w:sz="0" w:space="0" w:color="auto"/>
            <w:bottom w:val="none" w:sz="0" w:space="0" w:color="auto"/>
            <w:right w:val="none" w:sz="0" w:space="0" w:color="auto"/>
          </w:divBdr>
        </w:div>
        <w:div w:id="2050255532">
          <w:marLeft w:val="480"/>
          <w:marRight w:val="0"/>
          <w:marTop w:val="0"/>
          <w:marBottom w:val="0"/>
          <w:divBdr>
            <w:top w:val="none" w:sz="0" w:space="0" w:color="auto"/>
            <w:left w:val="none" w:sz="0" w:space="0" w:color="auto"/>
            <w:bottom w:val="none" w:sz="0" w:space="0" w:color="auto"/>
            <w:right w:val="none" w:sz="0" w:space="0" w:color="auto"/>
          </w:divBdr>
        </w:div>
        <w:div w:id="715931192">
          <w:marLeft w:val="480"/>
          <w:marRight w:val="0"/>
          <w:marTop w:val="0"/>
          <w:marBottom w:val="0"/>
          <w:divBdr>
            <w:top w:val="none" w:sz="0" w:space="0" w:color="auto"/>
            <w:left w:val="none" w:sz="0" w:space="0" w:color="auto"/>
            <w:bottom w:val="none" w:sz="0" w:space="0" w:color="auto"/>
            <w:right w:val="none" w:sz="0" w:space="0" w:color="auto"/>
          </w:divBdr>
        </w:div>
        <w:div w:id="1329097004">
          <w:marLeft w:val="480"/>
          <w:marRight w:val="0"/>
          <w:marTop w:val="0"/>
          <w:marBottom w:val="0"/>
          <w:divBdr>
            <w:top w:val="none" w:sz="0" w:space="0" w:color="auto"/>
            <w:left w:val="none" w:sz="0" w:space="0" w:color="auto"/>
            <w:bottom w:val="none" w:sz="0" w:space="0" w:color="auto"/>
            <w:right w:val="none" w:sz="0" w:space="0" w:color="auto"/>
          </w:divBdr>
        </w:div>
        <w:div w:id="1249654010">
          <w:marLeft w:val="480"/>
          <w:marRight w:val="0"/>
          <w:marTop w:val="0"/>
          <w:marBottom w:val="0"/>
          <w:divBdr>
            <w:top w:val="none" w:sz="0" w:space="0" w:color="auto"/>
            <w:left w:val="none" w:sz="0" w:space="0" w:color="auto"/>
            <w:bottom w:val="none" w:sz="0" w:space="0" w:color="auto"/>
            <w:right w:val="none" w:sz="0" w:space="0" w:color="auto"/>
          </w:divBdr>
        </w:div>
        <w:div w:id="554662082">
          <w:marLeft w:val="480"/>
          <w:marRight w:val="0"/>
          <w:marTop w:val="0"/>
          <w:marBottom w:val="0"/>
          <w:divBdr>
            <w:top w:val="none" w:sz="0" w:space="0" w:color="auto"/>
            <w:left w:val="none" w:sz="0" w:space="0" w:color="auto"/>
            <w:bottom w:val="none" w:sz="0" w:space="0" w:color="auto"/>
            <w:right w:val="none" w:sz="0" w:space="0" w:color="auto"/>
          </w:divBdr>
        </w:div>
        <w:div w:id="1992833664">
          <w:marLeft w:val="480"/>
          <w:marRight w:val="0"/>
          <w:marTop w:val="0"/>
          <w:marBottom w:val="0"/>
          <w:divBdr>
            <w:top w:val="none" w:sz="0" w:space="0" w:color="auto"/>
            <w:left w:val="none" w:sz="0" w:space="0" w:color="auto"/>
            <w:bottom w:val="none" w:sz="0" w:space="0" w:color="auto"/>
            <w:right w:val="none" w:sz="0" w:space="0" w:color="auto"/>
          </w:divBdr>
        </w:div>
        <w:div w:id="1018117044">
          <w:marLeft w:val="480"/>
          <w:marRight w:val="0"/>
          <w:marTop w:val="0"/>
          <w:marBottom w:val="0"/>
          <w:divBdr>
            <w:top w:val="none" w:sz="0" w:space="0" w:color="auto"/>
            <w:left w:val="none" w:sz="0" w:space="0" w:color="auto"/>
            <w:bottom w:val="none" w:sz="0" w:space="0" w:color="auto"/>
            <w:right w:val="none" w:sz="0" w:space="0" w:color="auto"/>
          </w:divBdr>
        </w:div>
        <w:div w:id="188372792">
          <w:marLeft w:val="480"/>
          <w:marRight w:val="0"/>
          <w:marTop w:val="0"/>
          <w:marBottom w:val="0"/>
          <w:divBdr>
            <w:top w:val="none" w:sz="0" w:space="0" w:color="auto"/>
            <w:left w:val="none" w:sz="0" w:space="0" w:color="auto"/>
            <w:bottom w:val="none" w:sz="0" w:space="0" w:color="auto"/>
            <w:right w:val="none" w:sz="0" w:space="0" w:color="auto"/>
          </w:divBdr>
        </w:div>
        <w:div w:id="76445374">
          <w:marLeft w:val="480"/>
          <w:marRight w:val="0"/>
          <w:marTop w:val="0"/>
          <w:marBottom w:val="0"/>
          <w:divBdr>
            <w:top w:val="none" w:sz="0" w:space="0" w:color="auto"/>
            <w:left w:val="none" w:sz="0" w:space="0" w:color="auto"/>
            <w:bottom w:val="none" w:sz="0" w:space="0" w:color="auto"/>
            <w:right w:val="none" w:sz="0" w:space="0" w:color="auto"/>
          </w:divBdr>
        </w:div>
        <w:div w:id="1768817104">
          <w:marLeft w:val="480"/>
          <w:marRight w:val="0"/>
          <w:marTop w:val="0"/>
          <w:marBottom w:val="0"/>
          <w:divBdr>
            <w:top w:val="none" w:sz="0" w:space="0" w:color="auto"/>
            <w:left w:val="none" w:sz="0" w:space="0" w:color="auto"/>
            <w:bottom w:val="none" w:sz="0" w:space="0" w:color="auto"/>
            <w:right w:val="none" w:sz="0" w:space="0" w:color="auto"/>
          </w:divBdr>
        </w:div>
        <w:div w:id="1322461341">
          <w:marLeft w:val="480"/>
          <w:marRight w:val="0"/>
          <w:marTop w:val="0"/>
          <w:marBottom w:val="0"/>
          <w:divBdr>
            <w:top w:val="none" w:sz="0" w:space="0" w:color="auto"/>
            <w:left w:val="none" w:sz="0" w:space="0" w:color="auto"/>
            <w:bottom w:val="none" w:sz="0" w:space="0" w:color="auto"/>
            <w:right w:val="none" w:sz="0" w:space="0" w:color="auto"/>
          </w:divBdr>
        </w:div>
        <w:div w:id="177352395">
          <w:marLeft w:val="480"/>
          <w:marRight w:val="0"/>
          <w:marTop w:val="0"/>
          <w:marBottom w:val="0"/>
          <w:divBdr>
            <w:top w:val="none" w:sz="0" w:space="0" w:color="auto"/>
            <w:left w:val="none" w:sz="0" w:space="0" w:color="auto"/>
            <w:bottom w:val="none" w:sz="0" w:space="0" w:color="auto"/>
            <w:right w:val="none" w:sz="0" w:space="0" w:color="auto"/>
          </w:divBdr>
        </w:div>
        <w:div w:id="912012801">
          <w:marLeft w:val="480"/>
          <w:marRight w:val="0"/>
          <w:marTop w:val="0"/>
          <w:marBottom w:val="0"/>
          <w:divBdr>
            <w:top w:val="none" w:sz="0" w:space="0" w:color="auto"/>
            <w:left w:val="none" w:sz="0" w:space="0" w:color="auto"/>
            <w:bottom w:val="none" w:sz="0" w:space="0" w:color="auto"/>
            <w:right w:val="none" w:sz="0" w:space="0" w:color="auto"/>
          </w:divBdr>
        </w:div>
        <w:div w:id="103159746">
          <w:marLeft w:val="480"/>
          <w:marRight w:val="0"/>
          <w:marTop w:val="0"/>
          <w:marBottom w:val="0"/>
          <w:divBdr>
            <w:top w:val="none" w:sz="0" w:space="0" w:color="auto"/>
            <w:left w:val="none" w:sz="0" w:space="0" w:color="auto"/>
            <w:bottom w:val="none" w:sz="0" w:space="0" w:color="auto"/>
            <w:right w:val="none" w:sz="0" w:space="0" w:color="auto"/>
          </w:divBdr>
        </w:div>
        <w:div w:id="81033660">
          <w:marLeft w:val="480"/>
          <w:marRight w:val="0"/>
          <w:marTop w:val="0"/>
          <w:marBottom w:val="0"/>
          <w:divBdr>
            <w:top w:val="none" w:sz="0" w:space="0" w:color="auto"/>
            <w:left w:val="none" w:sz="0" w:space="0" w:color="auto"/>
            <w:bottom w:val="none" w:sz="0" w:space="0" w:color="auto"/>
            <w:right w:val="none" w:sz="0" w:space="0" w:color="auto"/>
          </w:divBdr>
        </w:div>
        <w:div w:id="935360302">
          <w:marLeft w:val="480"/>
          <w:marRight w:val="0"/>
          <w:marTop w:val="0"/>
          <w:marBottom w:val="0"/>
          <w:divBdr>
            <w:top w:val="none" w:sz="0" w:space="0" w:color="auto"/>
            <w:left w:val="none" w:sz="0" w:space="0" w:color="auto"/>
            <w:bottom w:val="none" w:sz="0" w:space="0" w:color="auto"/>
            <w:right w:val="none" w:sz="0" w:space="0" w:color="auto"/>
          </w:divBdr>
        </w:div>
        <w:div w:id="943417017">
          <w:marLeft w:val="480"/>
          <w:marRight w:val="0"/>
          <w:marTop w:val="0"/>
          <w:marBottom w:val="0"/>
          <w:divBdr>
            <w:top w:val="none" w:sz="0" w:space="0" w:color="auto"/>
            <w:left w:val="none" w:sz="0" w:space="0" w:color="auto"/>
            <w:bottom w:val="none" w:sz="0" w:space="0" w:color="auto"/>
            <w:right w:val="none" w:sz="0" w:space="0" w:color="auto"/>
          </w:divBdr>
        </w:div>
        <w:div w:id="2084183447">
          <w:marLeft w:val="480"/>
          <w:marRight w:val="0"/>
          <w:marTop w:val="0"/>
          <w:marBottom w:val="0"/>
          <w:divBdr>
            <w:top w:val="none" w:sz="0" w:space="0" w:color="auto"/>
            <w:left w:val="none" w:sz="0" w:space="0" w:color="auto"/>
            <w:bottom w:val="none" w:sz="0" w:space="0" w:color="auto"/>
            <w:right w:val="none" w:sz="0" w:space="0" w:color="auto"/>
          </w:divBdr>
        </w:div>
        <w:div w:id="1515925875">
          <w:marLeft w:val="480"/>
          <w:marRight w:val="0"/>
          <w:marTop w:val="0"/>
          <w:marBottom w:val="0"/>
          <w:divBdr>
            <w:top w:val="none" w:sz="0" w:space="0" w:color="auto"/>
            <w:left w:val="none" w:sz="0" w:space="0" w:color="auto"/>
            <w:bottom w:val="none" w:sz="0" w:space="0" w:color="auto"/>
            <w:right w:val="none" w:sz="0" w:space="0" w:color="auto"/>
          </w:divBdr>
        </w:div>
        <w:div w:id="2120835428">
          <w:marLeft w:val="480"/>
          <w:marRight w:val="0"/>
          <w:marTop w:val="0"/>
          <w:marBottom w:val="0"/>
          <w:divBdr>
            <w:top w:val="none" w:sz="0" w:space="0" w:color="auto"/>
            <w:left w:val="none" w:sz="0" w:space="0" w:color="auto"/>
            <w:bottom w:val="none" w:sz="0" w:space="0" w:color="auto"/>
            <w:right w:val="none" w:sz="0" w:space="0" w:color="auto"/>
          </w:divBdr>
        </w:div>
        <w:div w:id="1825467842">
          <w:marLeft w:val="480"/>
          <w:marRight w:val="0"/>
          <w:marTop w:val="0"/>
          <w:marBottom w:val="0"/>
          <w:divBdr>
            <w:top w:val="none" w:sz="0" w:space="0" w:color="auto"/>
            <w:left w:val="none" w:sz="0" w:space="0" w:color="auto"/>
            <w:bottom w:val="none" w:sz="0" w:space="0" w:color="auto"/>
            <w:right w:val="none" w:sz="0" w:space="0" w:color="auto"/>
          </w:divBdr>
        </w:div>
        <w:div w:id="1698264353">
          <w:marLeft w:val="480"/>
          <w:marRight w:val="0"/>
          <w:marTop w:val="0"/>
          <w:marBottom w:val="0"/>
          <w:divBdr>
            <w:top w:val="none" w:sz="0" w:space="0" w:color="auto"/>
            <w:left w:val="none" w:sz="0" w:space="0" w:color="auto"/>
            <w:bottom w:val="none" w:sz="0" w:space="0" w:color="auto"/>
            <w:right w:val="none" w:sz="0" w:space="0" w:color="auto"/>
          </w:divBdr>
        </w:div>
        <w:div w:id="1663662187">
          <w:marLeft w:val="480"/>
          <w:marRight w:val="0"/>
          <w:marTop w:val="0"/>
          <w:marBottom w:val="0"/>
          <w:divBdr>
            <w:top w:val="none" w:sz="0" w:space="0" w:color="auto"/>
            <w:left w:val="none" w:sz="0" w:space="0" w:color="auto"/>
            <w:bottom w:val="none" w:sz="0" w:space="0" w:color="auto"/>
            <w:right w:val="none" w:sz="0" w:space="0" w:color="auto"/>
          </w:divBdr>
        </w:div>
        <w:div w:id="1332223692">
          <w:marLeft w:val="480"/>
          <w:marRight w:val="0"/>
          <w:marTop w:val="0"/>
          <w:marBottom w:val="0"/>
          <w:divBdr>
            <w:top w:val="none" w:sz="0" w:space="0" w:color="auto"/>
            <w:left w:val="none" w:sz="0" w:space="0" w:color="auto"/>
            <w:bottom w:val="none" w:sz="0" w:space="0" w:color="auto"/>
            <w:right w:val="none" w:sz="0" w:space="0" w:color="auto"/>
          </w:divBdr>
        </w:div>
        <w:div w:id="144322529">
          <w:marLeft w:val="480"/>
          <w:marRight w:val="0"/>
          <w:marTop w:val="0"/>
          <w:marBottom w:val="0"/>
          <w:divBdr>
            <w:top w:val="none" w:sz="0" w:space="0" w:color="auto"/>
            <w:left w:val="none" w:sz="0" w:space="0" w:color="auto"/>
            <w:bottom w:val="none" w:sz="0" w:space="0" w:color="auto"/>
            <w:right w:val="none" w:sz="0" w:space="0" w:color="auto"/>
          </w:divBdr>
        </w:div>
        <w:div w:id="644895217">
          <w:marLeft w:val="480"/>
          <w:marRight w:val="0"/>
          <w:marTop w:val="0"/>
          <w:marBottom w:val="0"/>
          <w:divBdr>
            <w:top w:val="none" w:sz="0" w:space="0" w:color="auto"/>
            <w:left w:val="none" w:sz="0" w:space="0" w:color="auto"/>
            <w:bottom w:val="none" w:sz="0" w:space="0" w:color="auto"/>
            <w:right w:val="none" w:sz="0" w:space="0" w:color="auto"/>
          </w:divBdr>
        </w:div>
        <w:div w:id="1768620049">
          <w:marLeft w:val="480"/>
          <w:marRight w:val="0"/>
          <w:marTop w:val="0"/>
          <w:marBottom w:val="0"/>
          <w:divBdr>
            <w:top w:val="none" w:sz="0" w:space="0" w:color="auto"/>
            <w:left w:val="none" w:sz="0" w:space="0" w:color="auto"/>
            <w:bottom w:val="none" w:sz="0" w:space="0" w:color="auto"/>
            <w:right w:val="none" w:sz="0" w:space="0" w:color="auto"/>
          </w:divBdr>
        </w:div>
        <w:div w:id="1183857801">
          <w:marLeft w:val="480"/>
          <w:marRight w:val="0"/>
          <w:marTop w:val="0"/>
          <w:marBottom w:val="0"/>
          <w:divBdr>
            <w:top w:val="none" w:sz="0" w:space="0" w:color="auto"/>
            <w:left w:val="none" w:sz="0" w:space="0" w:color="auto"/>
            <w:bottom w:val="none" w:sz="0" w:space="0" w:color="auto"/>
            <w:right w:val="none" w:sz="0" w:space="0" w:color="auto"/>
          </w:divBdr>
        </w:div>
        <w:div w:id="168370187">
          <w:marLeft w:val="480"/>
          <w:marRight w:val="0"/>
          <w:marTop w:val="0"/>
          <w:marBottom w:val="0"/>
          <w:divBdr>
            <w:top w:val="none" w:sz="0" w:space="0" w:color="auto"/>
            <w:left w:val="none" w:sz="0" w:space="0" w:color="auto"/>
            <w:bottom w:val="none" w:sz="0" w:space="0" w:color="auto"/>
            <w:right w:val="none" w:sz="0" w:space="0" w:color="auto"/>
          </w:divBdr>
        </w:div>
        <w:div w:id="1321419482">
          <w:marLeft w:val="480"/>
          <w:marRight w:val="0"/>
          <w:marTop w:val="0"/>
          <w:marBottom w:val="0"/>
          <w:divBdr>
            <w:top w:val="none" w:sz="0" w:space="0" w:color="auto"/>
            <w:left w:val="none" w:sz="0" w:space="0" w:color="auto"/>
            <w:bottom w:val="none" w:sz="0" w:space="0" w:color="auto"/>
            <w:right w:val="none" w:sz="0" w:space="0" w:color="auto"/>
          </w:divBdr>
        </w:div>
        <w:div w:id="1639648490">
          <w:marLeft w:val="480"/>
          <w:marRight w:val="0"/>
          <w:marTop w:val="0"/>
          <w:marBottom w:val="0"/>
          <w:divBdr>
            <w:top w:val="none" w:sz="0" w:space="0" w:color="auto"/>
            <w:left w:val="none" w:sz="0" w:space="0" w:color="auto"/>
            <w:bottom w:val="none" w:sz="0" w:space="0" w:color="auto"/>
            <w:right w:val="none" w:sz="0" w:space="0" w:color="auto"/>
          </w:divBdr>
        </w:div>
        <w:div w:id="1350715205">
          <w:marLeft w:val="480"/>
          <w:marRight w:val="0"/>
          <w:marTop w:val="0"/>
          <w:marBottom w:val="0"/>
          <w:divBdr>
            <w:top w:val="none" w:sz="0" w:space="0" w:color="auto"/>
            <w:left w:val="none" w:sz="0" w:space="0" w:color="auto"/>
            <w:bottom w:val="none" w:sz="0" w:space="0" w:color="auto"/>
            <w:right w:val="none" w:sz="0" w:space="0" w:color="auto"/>
          </w:divBdr>
        </w:div>
        <w:div w:id="2007585311">
          <w:marLeft w:val="480"/>
          <w:marRight w:val="0"/>
          <w:marTop w:val="0"/>
          <w:marBottom w:val="0"/>
          <w:divBdr>
            <w:top w:val="none" w:sz="0" w:space="0" w:color="auto"/>
            <w:left w:val="none" w:sz="0" w:space="0" w:color="auto"/>
            <w:bottom w:val="none" w:sz="0" w:space="0" w:color="auto"/>
            <w:right w:val="none" w:sz="0" w:space="0" w:color="auto"/>
          </w:divBdr>
        </w:div>
        <w:div w:id="1580866654">
          <w:marLeft w:val="480"/>
          <w:marRight w:val="0"/>
          <w:marTop w:val="0"/>
          <w:marBottom w:val="0"/>
          <w:divBdr>
            <w:top w:val="none" w:sz="0" w:space="0" w:color="auto"/>
            <w:left w:val="none" w:sz="0" w:space="0" w:color="auto"/>
            <w:bottom w:val="none" w:sz="0" w:space="0" w:color="auto"/>
            <w:right w:val="none" w:sz="0" w:space="0" w:color="auto"/>
          </w:divBdr>
        </w:div>
        <w:div w:id="157695303">
          <w:marLeft w:val="480"/>
          <w:marRight w:val="0"/>
          <w:marTop w:val="0"/>
          <w:marBottom w:val="0"/>
          <w:divBdr>
            <w:top w:val="none" w:sz="0" w:space="0" w:color="auto"/>
            <w:left w:val="none" w:sz="0" w:space="0" w:color="auto"/>
            <w:bottom w:val="none" w:sz="0" w:space="0" w:color="auto"/>
            <w:right w:val="none" w:sz="0" w:space="0" w:color="auto"/>
          </w:divBdr>
        </w:div>
        <w:div w:id="193618044">
          <w:marLeft w:val="480"/>
          <w:marRight w:val="0"/>
          <w:marTop w:val="0"/>
          <w:marBottom w:val="0"/>
          <w:divBdr>
            <w:top w:val="none" w:sz="0" w:space="0" w:color="auto"/>
            <w:left w:val="none" w:sz="0" w:space="0" w:color="auto"/>
            <w:bottom w:val="none" w:sz="0" w:space="0" w:color="auto"/>
            <w:right w:val="none" w:sz="0" w:space="0" w:color="auto"/>
          </w:divBdr>
        </w:div>
        <w:div w:id="1566451526">
          <w:marLeft w:val="480"/>
          <w:marRight w:val="0"/>
          <w:marTop w:val="0"/>
          <w:marBottom w:val="0"/>
          <w:divBdr>
            <w:top w:val="none" w:sz="0" w:space="0" w:color="auto"/>
            <w:left w:val="none" w:sz="0" w:space="0" w:color="auto"/>
            <w:bottom w:val="none" w:sz="0" w:space="0" w:color="auto"/>
            <w:right w:val="none" w:sz="0" w:space="0" w:color="auto"/>
          </w:divBdr>
        </w:div>
        <w:div w:id="1234390847">
          <w:marLeft w:val="480"/>
          <w:marRight w:val="0"/>
          <w:marTop w:val="0"/>
          <w:marBottom w:val="0"/>
          <w:divBdr>
            <w:top w:val="none" w:sz="0" w:space="0" w:color="auto"/>
            <w:left w:val="none" w:sz="0" w:space="0" w:color="auto"/>
            <w:bottom w:val="none" w:sz="0" w:space="0" w:color="auto"/>
            <w:right w:val="none" w:sz="0" w:space="0" w:color="auto"/>
          </w:divBdr>
        </w:div>
        <w:div w:id="943607460">
          <w:marLeft w:val="480"/>
          <w:marRight w:val="0"/>
          <w:marTop w:val="0"/>
          <w:marBottom w:val="0"/>
          <w:divBdr>
            <w:top w:val="none" w:sz="0" w:space="0" w:color="auto"/>
            <w:left w:val="none" w:sz="0" w:space="0" w:color="auto"/>
            <w:bottom w:val="none" w:sz="0" w:space="0" w:color="auto"/>
            <w:right w:val="none" w:sz="0" w:space="0" w:color="auto"/>
          </w:divBdr>
        </w:div>
      </w:divsChild>
    </w:div>
    <w:div w:id="115953021">
      <w:bodyDiv w:val="1"/>
      <w:marLeft w:val="0"/>
      <w:marRight w:val="0"/>
      <w:marTop w:val="0"/>
      <w:marBottom w:val="0"/>
      <w:divBdr>
        <w:top w:val="none" w:sz="0" w:space="0" w:color="auto"/>
        <w:left w:val="none" w:sz="0" w:space="0" w:color="auto"/>
        <w:bottom w:val="none" w:sz="0" w:space="0" w:color="auto"/>
        <w:right w:val="none" w:sz="0" w:space="0" w:color="auto"/>
      </w:divBdr>
    </w:div>
    <w:div w:id="116293262">
      <w:bodyDiv w:val="1"/>
      <w:marLeft w:val="0"/>
      <w:marRight w:val="0"/>
      <w:marTop w:val="0"/>
      <w:marBottom w:val="0"/>
      <w:divBdr>
        <w:top w:val="none" w:sz="0" w:space="0" w:color="auto"/>
        <w:left w:val="none" w:sz="0" w:space="0" w:color="auto"/>
        <w:bottom w:val="none" w:sz="0" w:space="0" w:color="auto"/>
        <w:right w:val="none" w:sz="0" w:space="0" w:color="auto"/>
      </w:divBdr>
    </w:div>
    <w:div w:id="116609805">
      <w:bodyDiv w:val="1"/>
      <w:marLeft w:val="0"/>
      <w:marRight w:val="0"/>
      <w:marTop w:val="0"/>
      <w:marBottom w:val="0"/>
      <w:divBdr>
        <w:top w:val="none" w:sz="0" w:space="0" w:color="auto"/>
        <w:left w:val="none" w:sz="0" w:space="0" w:color="auto"/>
        <w:bottom w:val="none" w:sz="0" w:space="0" w:color="auto"/>
        <w:right w:val="none" w:sz="0" w:space="0" w:color="auto"/>
      </w:divBdr>
    </w:div>
    <w:div w:id="116611140">
      <w:bodyDiv w:val="1"/>
      <w:marLeft w:val="0"/>
      <w:marRight w:val="0"/>
      <w:marTop w:val="0"/>
      <w:marBottom w:val="0"/>
      <w:divBdr>
        <w:top w:val="none" w:sz="0" w:space="0" w:color="auto"/>
        <w:left w:val="none" w:sz="0" w:space="0" w:color="auto"/>
        <w:bottom w:val="none" w:sz="0" w:space="0" w:color="auto"/>
        <w:right w:val="none" w:sz="0" w:space="0" w:color="auto"/>
      </w:divBdr>
      <w:divsChild>
        <w:div w:id="3636006">
          <w:marLeft w:val="480"/>
          <w:marRight w:val="0"/>
          <w:marTop w:val="0"/>
          <w:marBottom w:val="0"/>
          <w:divBdr>
            <w:top w:val="none" w:sz="0" w:space="0" w:color="auto"/>
            <w:left w:val="none" w:sz="0" w:space="0" w:color="auto"/>
            <w:bottom w:val="none" w:sz="0" w:space="0" w:color="auto"/>
            <w:right w:val="none" w:sz="0" w:space="0" w:color="auto"/>
          </w:divBdr>
        </w:div>
        <w:div w:id="1010449708">
          <w:marLeft w:val="480"/>
          <w:marRight w:val="0"/>
          <w:marTop w:val="0"/>
          <w:marBottom w:val="0"/>
          <w:divBdr>
            <w:top w:val="none" w:sz="0" w:space="0" w:color="auto"/>
            <w:left w:val="none" w:sz="0" w:space="0" w:color="auto"/>
            <w:bottom w:val="none" w:sz="0" w:space="0" w:color="auto"/>
            <w:right w:val="none" w:sz="0" w:space="0" w:color="auto"/>
          </w:divBdr>
        </w:div>
        <w:div w:id="683746355">
          <w:marLeft w:val="480"/>
          <w:marRight w:val="0"/>
          <w:marTop w:val="0"/>
          <w:marBottom w:val="0"/>
          <w:divBdr>
            <w:top w:val="none" w:sz="0" w:space="0" w:color="auto"/>
            <w:left w:val="none" w:sz="0" w:space="0" w:color="auto"/>
            <w:bottom w:val="none" w:sz="0" w:space="0" w:color="auto"/>
            <w:right w:val="none" w:sz="0" w:space="0" w:color="auto"/>
          </w:divBdr>
        </w:div>
        <w:div w:id="1116026463">
          <w:marLeft w:val="480"/>
          <w:marRight w:val="0"/>
          <w:marTop w:val="0"/>
          <w:marBottom w:val="0"/>
          <w:divBdr>
            <w:top w:val="none" w:sz="0" w:space="0" w:color="auto"/>
            <w:left w:val="none" w:sz="0" w:space="0" w:color="auto"/>
            <w:bottom w:val="none" w:sz="0" w:space="0" w:color="auto"/>
            <w:right w:val="none" w:sz="0" w:space="0" w:color="auto"/>
          </w:divBdr>
        </w:div>
        <w:div w:id="601498429">
          <w:marLeft w:val="480"/>
          <w:marRight w:val="0"/>
          <w:marTop w:val="0"/>
          <w:marBottom w:val="0"/>
          <w:divBdr>
            <w:top w:val="none" w:sz="0" w:space="0" w:color="auto"/>
            <w:left w:val="none" w:sz="0" w:space="0" w:color="auto"/>
            <w:bottom w:val="none" w:sz="0" w:space="0" w:color="auto"/>
            <w:right w:val="none" w:sz="0" w:space="0" w:color="auto"/>
          </w:divBdr>
        </w:div>
        <w:div w:id="1011183850">
          <w:marLeft w:val="480"/>
          <w:marRight w:val="0"/>
          <w:marTop w:val="0"/>
          <w:marBottom w:val="0"/>
          <w:divBdr>
            <w:top w:val="none" w:sz="0" w:space="0" w:color="auto"/>
            <w:left w:val="none" w:sz="0" w:space="0" w:color="auto"/>
            <w:bottom w:val="none" w:sz="0" w:space="0" w:color="auto"/>
            <w:right w:val="none" w:sz="0" w:space="0" w:color="auto"/>
          </w:divBdr>
        </w:div>
        <w:div w:id="1018850703">
          <w:marLeft w:val="480"/>
          <w:marRight w:val="0"/>
          <w:marTop w:val="0"/>
          <w:marBottom w:val="0"/>
          <w:divBdr>
            <w:top w:val="none" w:sz="0" w:space="0" w:color="auto"/>
            <w:left w:val="none" w:sz="0" w:space="0" w:color="auto"/>
            <w:bottom w:val="none" w:sz="0" w:space="0" w:color="auto"/>
            <w:right w:val="none" w:sz="0" w:space="0" w:color="auto"/>
          </w:divBdr>
        </w:div>
        <w:div w:id="2010405403">
          <w:marLeft w:val="480"/>
          <w:marRight w:val="0"/>
          <w:marTop w:val="0"/>
          <w:marBottom w:val="0"/>
          <w:divBdr>
            <w:top w:val="none" w:sz="0" w:space="0" w:color="auto"/>
            <w:left w:val="none" w:sz="0" w:space="0" w:color="auto"/>
            <w:bottom w:val="none" w:sz="0" w:space="0" w:color="auto"/>
            <w:right w:val="none" w:sz="0" w:space="0" w:color="auto"/>
          </w:divBdr>
        </w:div>
        <w:div w:id="1806846560">
          <w:marLeft w:val="480"/>
          <w:marRight w:val="0"/>
          <w:marTop w:val="0"/>
          <w:marBottom w:val="0"/>
          <w:divBdr>
            <w:top w:val="none" w:sz="0" w:space="0" w:color="auto"/>
            <w:left w:val="none" w:sz="0" w:space="0" w:color="auto"/>
            <w:bottom w:val="none" w:sz="0" w:space="0" w:color="auto"/>
            <w:right w:val="none" w:sz="0" w:space="0" w:color="auto"/>
          </w:divBdr>
        </w:div>
        <w:div w:id="1147281108">
          <w:marLeft w:val="480"/>
          <w:marRight w:val="0"/>
          <w:marTop w:val="0"/>
          <w:marBottom w:val="0"/>
          <w:divBdr>
            <w:top w:val="none" w:sz="0" w:space="0" w:color="auto"/>
            <w:left w:val="none" w:sz="0" w:space="0" w:color="auto"/>
            <w:bottom w:val="none" w:sz="0" w:space="0" w:color="auto"/>
            <w:right w:val="none" w:sz="0" w:space="0" w:color="auto"/>
          </w:divBdr>
        </w:div>
        <w:div w:id="577061775">
          <w:marLeft w:val="480"/>
          <w:marRight w:val="0"/>
          <w:marTop w:val="0"/>
          <w:marBottom w:val="0"/>
          <w:divBdr>
            <w:top w:val="none" w:sz="0" w:space="0" w:color="auto"/>
            <w:left w:val="none" w:sz="0" w:space="0" w:color="auto"/>
            <w:bottom w:val="none" w:sz="0" w:space="0" w:color="auto"/>
            <w:right w:val="none" w:sz="0" w:space="0" w:color="auto"/>
          </w:divBdr>
        </w:div>
        <w:div w:id="1567716255">
          <w:marLeft w:val="480"/>
          <w:marRight w:val="0"/>
          <w:marTop w:val="0"/>
          <w:marBottom w:val="0"/>
          <w:divBdr>
            <w:top w:val="none" w:sz="0" w:space="0" w:color="auto"/>
            <w:left w:val="none" w:sz="0" w:space="0" w:color="auto"/>
            <w:bottom w:val="none" w:sz="0" w:space="0" w:color="auto"/>
            <w:right w:val="none" w:sz="0" w:space="0" w:color="auto"/>
          </w:divBdr>
        </w:div>
        <w:div w:id="1399089595">
          <w:marLeft w:val="480"/>
          <w:marRight w:val="0"/>
          <w:marTop w:val="0"/>
          <w:marBottom w:val="0"/>
          <w:divBdr>
            <w:top w:val="none" w:sz="0" w:space="0" w:color="auto"/>
            <w:left w:val="none" w:sz="0" w:space="0" w:color="auto"/>
            <w:bottom w:val="none" w:sz="0" w:space="0" w:color="auto"/>
            <w:right w:val="none" w:sz="0" w:space="0" w:color="auto"/>
          </w:divBdr>
        </w:div>
        <w:div w:id="1960717118">
          <w:marLeft w:val="480"/>
          <w:marRight w:val="0"/>
          <w:marTop w:val="0"/>
          <w:marBottom w:val="0"/>
          <w:divBdr>
            <w:top w:val="none" w:sz="0" w:space="0" w:color="auto"/>
            <w:left w:val="none" w:sz="0" w:space="0" w:color="auto"/>
            <w:bottom w:val="none" w:sz="0" w:space="0" w:color="auto"/>
            <w:right w:val="none" w:sz="0" w:space="0" w:color="auto"/>
          </w:divBdr>
        </w:div>
        <w:div w:id="1963799695">
          <w:marLeft w:val="480"/>
          <w:marRight w:val="0"/>
          <w:marTop w:val="0"/>
          <w:marBottom w:val="0"/>
          <w:divBdr>
            <w:top w:val="none" w:sz="0" w:space="0" w:color="auto"/>
            <w:left w:val="none" w:sz="0" w:space="0" w:color="auto"/>
            <w:bottom w:val="none" w:sz="0" w:space="0" w:color="auto"/>
            <w:right w:val="none" w:sz="0" w:space="0" w:color="auto"/>
          </w:divBdr>
        </w:div>
        <w:div w:id="868104461">
          <w:marLeft w:val="480"/>
          <w:marRight w:val="0"/>
          <w:marTop w:val="0"/>
          <w:marBottom w:val="0"/>
          <w:divBdr>
            <w:top w:val="none" w:sz="0" w:space="0" w:color="auto"/>
            <w:left w:val="none" w:sz="0" w:space="0" w:color="auto"/>
            <w:bottom w:val="none" w:sz="0" w:space="0" w:color="auto"/>
            <w:right w:val="none" w:sz="0" w:space="0" w:color="auto"/>
          </w:divBdr>
        </w:div>
        <w:div w:id="90978090">
          <w:marLeft w:val="480"/>
          <w:marRight w:val="0"/>
          <w:marTop w:val="0"/>
          <w:marBottom w:val="0"/>
          <w:divBdr>
            <w:top w:val="none" w:sz="0" w:space="0" w:color="auto"/>
            <w:left w:val="none" w:sz="0" w:space="0" w:color="auto"/>
            <w:bottom w:val="none" w:sz="0" w:space="0" w:color="auto"/>
            <w:right w:val="none" w:sz="0" w:space="0" w:color="auto"/>
          </w:divBdr>
        </w:div>
        <w:div w:id="657617362">
          <w:marLeft w:val="480"/>
          <w:marRight w:val="0"/>
          <w:marTop w:val="0"/>
          <w:marBottom w:val="0"/>
          <w:divBdr>
            <w:top w:val="none" w:sz="0" w:space="0" w:color="auto"/>
            <w:left w:val="none" w:sz="0" w:space="0" w:color="auto"/>
            <w:bottom w:val="none" w:sz="0" w:space="0" w:color="auto"/>
            <w:right w:val="none" w:sz="0" w:space="0" w:color="auto"/>
          </w:divBdr>
        </w:div>
        <w:div w:id="2046101667">
          <w:marLeft w:val="480"/>
          <w:marRight w:val="0"/>
          <w:marTop w:val="0"/>
          <w:marBottom w:val="0"/>
          <w:divBdr>
            <w:top w:val="none" w:sz="0" w:space="0" w:color="auto"/>
            <w:left w:val="none" w:sz="0" w:space="0" w:color="auto"/>
            <w:bottom w:val="none" w:sz="0" w:space="0" w:color="auto"/>
            <w:right w:val="none" w:sz="0" w:space="0" w:color="auto"/>
          </w:divBdr>
        </w:div>
        <w:div w:id="1200705611">
          <w:marLeft w:val="480"/>
          <w:marRight w:val="0"/>
          <w:marTop w:val="0"/>
          <w:marBottom w:val="0"/>
          <w:divBdr>
            <w:top w:val="none" w:sz="0" w:space="0" w:color="auto"/>
            <w:left w:val="none" w:sz="0" w:space="0" w:color="auto"/>
            <w:bottom w:val="none" w:sz="0" w:space="0" w:color="auto"/>
            <w:right w:val="none" w:sz="0" w:space="0" w:color="auto"/>
          </w:divBdr>
        </w:div>
        <w:div w:id="1950623798">
          <w:marLeft w:val="480"/>
          <w:marRight w:val="0"/>
          <w:marTop w:val="0"/>
          <w:marBottom w:val="0"/>
          <w:divBdr>
            <w:top w:val="none" w:sz="0" w:space="0" w:color="auto"/>
            <w:left w:val="none" w:sz="0" w:space="0" w:color="auto"/>
            <w:bottom w:val="none" w:sz="0" w:space="0" w:color="auto"/>
            <w:right w:val="none" w:sz="0" w:space="0" w:color="auto"/>
          </w:divBdr>
        </w:div>
        <w:div w:id="1997144883">
          <w:marLeft w:val="480"/>
          <w:marRight w:val="0"/>
          <w:marTop w:val="0"/>
          <w:marBottom w:val="0"/>
          <w:divBdr>
            <w:top w:val="none" w:sz="0" w:space="0" w:color="auto"/>
            <w:left w:val="none" w:sz="0" w:space="0" w:color="auto"/>
            <w:bottom w:val="none" w:sz="0" w:space="0" w:color="auto"/>
            <w:right w:val="none" w:sz="0" w:space="0" w:color="auto"/>
          </w:divBdr>
        </w:div>
        <w:div w:id="1820732278">
          <w:marLeft w:val="480"/>
          <w:marRight w:val="0"/>
          <w:marTop w:val="0"/>
          <w:marBottom w:val="0"/>
          <w:divBdr>
            <w:top w:val="none" w:sz="0" w:space="0" w:color="auto"/>
            <w:left w:val="none" w:sz="0" w:space="0" w:color="auto"/>
            <w:bottom w:val="none" w:sz="0" w:space="0" w:color="auto"/>
            <w:right w:val="none" w:sz="0" w:space="0" w:color="auto"/>
          </w:divBdr>
        </w:div>
        <w:div w:id="524951903">
          <w:marLeft w:val="480"/>
          <w:marRight w:val="0"/>
          <w:marTop w:val="0"/>
          <w:marBottom w:val="0"/>
          <w:divBdr>
            <w:top w:val="none" w:sz="0" w:space="0" w:color="auto"/>
            <w:left w:val="none" w:sz="0" w:space="0" w:color="auto"/>
            <w:bottom w:val="none" w:sz="0" w:space="0" w:color="auto"/>
            <w:right w:val="none" w:sz="0" w:space="0" w:color="auto"/>
          </w:divBdr>
        </w:div>
        <w:div w:id="1539781161">
          <w:marLeft w:val="480"/>
          <w:marRight w:val="0"/>
          <w:marTop w:val="0"/>
          <w:marBottom w:val="0"/>
          <w:divBdr>
            <w:top w:val="none" w:sz="0" w:space="0" w:color="auto"/>
            <w:left w:val="none" w:sz="0" w:space="0" w:color="auto"/>
            <w:bottom w:val="none" w:sz="0" w:space="0" w:color="auto"/>
            <w:right w:val="none" w:sz="0" w:space="0" w:color="auto"/>
          </w:divBdr>
        </w:div>
        <w:div w:id="1197886030">
          <w:marLeft w:val="480"/>
          <w:marRight w:val="0"/>
          <w:marTop w:val="0"/>
          <w:marBottom w:val="0"/>
          <w:divBdr>
            <w:top w:val="none" w:sz="0" w:space="0" w:color="auto"/>
            <w:left w:val="none" w:sz="0" w:space="0" w:color="auto"/>
            <w:bottom w:val="none" w:sz="0" w:space="0" w:color="auto"/>
            <w:right w:val="none" w:sz="0" w:space="0" w:color="auto"/>
          </w:divBdr>
        </w:div>
        <w:div w:id="2098401820">
          <w:marLeft w:val="480"/>
          <w:marRight w:val="0"/>
          <w:marTop w:val="0"/>
          <w:marBottom w:val="0"/>
          <w:divBdr>
            <w:top w:val="none" w:sz="0" w:space="0" w:color="auto"/>
            <w:left w:val="none" w:sz="0" w:space="0" w:color="auto"/>
            <w:bottom w:val="none" w:sz="0" w:space="0" w:color="auto"/>
            <w:right w:val="none" w:sz="0" w:space="0" w:color="auto"/>
          </w:divBdr>
        </w:div>
        <w:div w:id="893850516">
          <w:marLeft w:val="480"/>
          <w:marRight w:val="0"/>
          <w:marTop w:val="0"/>
          <w:marBottom w:val="0"/>
          <w:divBdr>
            <w:top w:val="none" w:sz="0" w:space="0" w:color="auto"/>
            <w:left w:val="none" w:sz="0" w:space="0" w:color="auto"/>
            <w:bottom w:val="none" w:sz="0" w:space="0" w:color="auto"/>
            <w:right w:val="none" w:sz="0" w:space="0" w:color="auto"/>
          </w:divBdr>
        </w:div>
        <w:div w:id="598294643">
          <w:marLeft w:val="480"/>
          <w:marRight w:val="0"/>
          <w:marTop w:val="0"/>
          <w:marBottom w:val="0"/>
          <w:divBdr>
            <w:top w:val="none" w:sz="0" w:space="0" w:color="auto"/>
            <w:left w:val="none" w:sz="0" w:space="0" w:color="auto"/>
            <w:bottom w:val="none" w:sz="0" w:space="0" w:color="auto"/>
            <w:right w:val="none" w:sz="0" w:space="0" w:color="auto"/>
          </w:divBdr>
        </w:div>
        <w:div w:id="307786414">
          <w:marLeft w:val="480"/>
          <w:marRight w:val="0"/>
          <w:marTop w:val="0"/>
          <w:marBottom w:val="0"/>
          <w:divBdr>
            <w:top w:val="none" w:sz="0" w:space="0" w:color="auto"/>
            <w:left w:val="none" w:sz="0" w:space="0" w:color="auto"/>
            <w:bottom w:val="none" w:sz="0" w:space="0" w:color="auto"/>
            <w:right w:val="none" w:sz="0" w:space="0" w:color="auto"/>
          </w:divBdr>
        </w:div>
        <w:div w:id="218830773">
          <w:marLeft w:val="480"/>
          <w:marRight w:val="0"/>
          <w:marTop w:val="0"/>
          <w:marBottom w:val="0"/>
          <w:divBdr>
            <w:top w:val="none" w:sz="0" w:space="0" w:color="auto"/>
            <w:left w:val="none" w:sz="0" w:space="0" w:color="auto"/>
            <w:bottom w:val="none" w:sz="0" w:space="0" w:color="auto"/>
            <w:right w:val="none" w:sz="0" w:space="0" w:color="auto"/>
          </w:divBdr>
        </w:div>
        <w:div w:id="679548079">
          <w:marLeft w:val="480"/>
          <w:marRight w:val="0"/>
          <w:marTop w:val="0"/>
          <w:marBottom w:val="0"/>
          <w:divBdr>
            <w:top w:val="none" w:sz="0" w:space="0" w:color="auto"/>
            <w:left w:val="none" w:sz="0" w:space="0" w:color="auto"/>
            <w:bottom w:val="none" w:sz="0" w:space="0" w:color="auto"/>
            <w:right w:val="none" w:sz="0" w:space="0" w:color="auto"/>
          </w:divBdr>
        </w:div>
        <w:div w:id="661854622">
          <w:marLeft w:val="480"/>
          <w:marRight w:val="0"/>
          <w:marTop w:val="0"/>
          <w:marBottom w:val="0"/>
          <w:divBdr>
            <w:top w:val="none" w:sz="0" w:space="0" w:color="auto"/>
            <w:left w:val="none" w:sz="0" w:space="0" w:color="auto"/>
            <w:bottom w:val="none" w:sz="0" w:space="0" w:color="auto"/>
            <w:right w:val="none" w:sz="0" w:space="0" w:color="auto"/>
          </w:divBdr>
        </w:div>
        <w:div w:id="1137449791">
          <w:marLeft w:val="480"/>
          <w:marRight w:val="0"/>
          <w:marTop w:val="0"/>
          <w:marBottom w:val="0"/>
          <w:divBdr>
            <w:top w:val="none" w:sz="0" w:space="0" w:color="auto"/>
            <w:left w:val="none" w:sz="0" w:space="0" w:color="auto"/>
            <w:bottom w:val="none" w:sz="0" w:space="0" w:color="auto"/>
            <w:right w:val="none" w:sz="0" w:space="0" w:color="auto"/>
          </w:divBdr>
        </w:div>
        <w:div w:id="1421681761">
          <w:marLeft w:val="480"/>
          <w:marRight w:val="0"/>
          <w:marTop w:val="0"/>
          <w:marBottom w:val="0"/>
          <w:divBdr>
            <w:top w:val="none" w:sz="0" w:space="0" w:color="auto"/>
            <w:left w:val="none" w:sz="0" w:space="0" w:color="auto"/>
            <w:bottom w:val="none" w:sz="0" w:space="0" w:color="auto"/>
            <w:right w:val="none" w:sz="0" w:space="0" w:color="auto"/>
          </w:divBdr>
        </w:div>
        <w:div w:id="1648850864">
          <w:marLeft w:val="480"/>
          <w:marRight w:val="0"/>
          <w:marTop w:val="0"/>
          <w:marBottom w:val="0"/>
          <w:divBdr>
            <w:top w:val="none" w:sz="0" w:space="0" w:color="auto"/>
            <w:left w:val="none" w:sz="0" w:space="0" w:color="auto"/>
            <w:bottom w:val="none" w:sz="0" w:space="0" w:color="auto"/>
            <w:right w:val="none" w:sz="0" w:space="0" w:color="auto"/>
          </w:divBdr>
        </w:div>
        <w:div w:id="1202018811">
          <w:marLeft w:val="480"/>
          <w:marRight w:val="0"/>
          <w:marTop w:val="0"/>
          <w:marBottom w:val="0"/>
          <w:divBdr>
            <w:top w:val="none" w:sz="0" w:space="0" w:color="auto"/>
            <w:left w:val="none" w:sz="0" w:space="0" w:color="auto"/>
            <w:bottom w:val="none" w:sz="0" w:space="0" w:color="auto"/>
            <w:right w:val="none" w:sz="0" w:space="0" w:color="auto"/>
          </w:divBdr>
        </w:div>
        <w:div w:id="1909343703">
          <w:marLeft w:val="480"/>
          <w:marRight w:val="0"/>
          <w:marTop w:val="0"/>
          <w:marBottom w:val="0"/>
          <w:divBdr>
            <w:top w:val="none" w:sz="0" w:space="0" w:color="auto"/>
            <w:left w:val="none" w:sz="0" w:space="0" w:color="auto"/>
            <w:bottom w:val="none" w:sz="0" w:space="0" w:color="auto"/>
            <w:right w:val="none" w:sz="0" w:space="0" w:color="auto"/>
          </w:divBdr>
        </w:div>
        <w:div w:id="1062679419">
          <w:marLeft w:val="480"/>
          <w:marRight w:val="0"/>
          <w:marTop w:val="0"/>
          <w:marBottom w:val="0"/>
          <w:divBdr>
            <w:top w:val="none" w:sz="0" w:space="0" w:color="auto"/>
            <w:left w:val="none" w:sz="0" w:space="0" w:color="auto"/>
            <w:bottom w:val="none" w:sz="0" w:space="0" w:color="auto"/>
            <w:right w:val="none" w:sz="0" w:space="0" w:color="auto"/>
          </w:divBdr>
        </w:div>
        <w:div w:id="1137186932">
          <w:marLeft w:val="480"/>
          <w:marRight w:val="0"/>
          <w:marTop w:val="0"/>
          <w:marBottom w:val="0"/>
          <w:divBdr>
            <w:top w:val="none" w:sz="0" w:space="0" w:color="auto"/>
            <w:left w:val="none" w:sz="0" w:space="0" w:color="auto"/>
            <w:bottom w:val="none" w:sz="0" w:space="0" w:color="auto"/>
            <w:right w:val="none" w:sz="0" w:space="0" w:color="auto"/>
          </w:divBdr>
        </w:div>
        <w:div w:id="83039847">
          <w:marLeft w:val="480"/>
          <w:marRight w:val="0"/>
          <w:marTop w:val="0"/>
          <w:marBottom w:val="0"/>
          <w:divBdr>
            <w:top w:val="none" w:sz="0" w:space="0" w:color="auto"/>
            <w:left w:val="none" w:sz="0" w:space="0" w:color="auto"/>
            <w:bottom w:val="none" w:sz="0" w:space="0" w:color="auto"/>
            <w:right w:val="none" w:sz="0" w:space="0" w:color="auto"/>
          </w:divBdr>
        </w:div>
        <w:div w:id="1916011612">
          <w:marLeft w:val="480"/>
          <w:marRight w:val="0"/>
          <w:marTop w:val="0"/>
          <w:marBottom w:val="0"/>
          <w:divBdr>
            <w:top w:val="none" w:sz="0" w:space="0" w:color="auto"/>
            <w:left w:val="none" w:sz="0" w:space="0" w:color="auto"/>
            <w:bottom w:val="none" w:sz="0" w:space="0" w:color="auto"/>
            <w:right w:val="none" w:sz="0" w:space="0" w:color="auto"/>
          </w:divBdr>
        </w:div>
        <w:div w:id="1956324792">
          <w:marLeft w:val="480"/>
          <w:marRight w:val="0"/>
          <w:marTop w:val="0"/>
          <w:marBottom w:val="0"/>
          <w:divBdr>
            <w:top w:val="none" w:sz="0" w:space="0" w:color="auto"/>
            <w:left w:val="none" w:sz="0" w:space="0" w:color="auto"/>
            <w:bottom w:val="none" w:sz="0" w:space="0" w:color="auto"/>
            <w:right w:val="none" w:sz="0" w:space="0" w:color="auto"/>
          </w:divBdr>
        </w:div>
        <w:div w:id="2113354011">
          <w:marLeft w:val="480"/>
          <w:marRight w:val="0"/>
          <w:marTop w:val="0"/>
          <w:marBottom w:val="0"/>
          <w:divBdr>
            <w:top w:val="none" w:sz="0" w:space="0" w:color="auto"/>
            <w:left w:val="none" w:sz="0" w:space="0" w:color="auto"/>
            <w:bottom w:val="none" w:sz="0" w:space="0" w:color="auto"/>
            <w:right w:val="none" w:sz="0" w:space="0" w:color="auto"/>
          </w:divBdr>
        </w:div>
        <w:div w:id="1620451186">
          <w:marLeft w:val="480"/>
          <w:marRight w:val="0"/>
          <w:marTop w:val="0"/>
          <w:marBottom w:val="0"/>
          <w:divBdr>
            <w:top w:val="none" w:sz="0" w:space="0" w:color="auto"/>
            <w:left w:val="none" w:sz="0" w:space="0" w:color="auto"/>
            <w:bottom w:val="none" w:sz="0" w:space="0" w:color="auto"/>
            <w:right w:val="none" w:sz="0" w:space="0" w:color="auto"/>
          </w:divBdr>
        </w:div>
        <w:div w:id="2023967140">
          <w:marLeft w:val="480"/>
          <w:marRight w:val="0"/>
          <w:marTop w:val="0"/>
          <w:marBottom w:val="0"/>
          <w:divBdr>
            <w:top w:val="none" w:sz="0" w:space="0" w:color="auto"/>
            <w:left w:val="none" w:sz="0" w:space="0" w:color="auto"/>
            <w:bottom w:val="none" w:sz="0" w:space="0" w:color="auto"/>
            <w:right w:val="none" w:sz="0" w:space="0" w:color="auto"/>
          </w:divBdr>
        </w:div>
        <w:div w:id="1246648482">
          <w:marLeft w:val="480"/>
          <w:marRight w:val="0"/>
          <w:marTop w:val="0"/>
          <w:marBottom w:val="0"/>
          <w:divBdr>
            <w:top w:val="none" w:sz="0" w:space="0" w:color="auto"/>
            <w:left w:val="none" w:sz="0" w:space="0" w:color="auto"/>
            <w:bottom w:val="none" w:sz="0" w:space="0" w:color="auto"/>
            <w:right w:val="none" w:sz="0" w:space="0" w:color="auto"/>
          </w:divBdr>
        </w:div>
        <w:div w:id="1668944252">
          <w:marLeft w:val="480"/>
          <w:marRight w:val="0"/>
          <w:marTop w:val="0"/>
          <w:marBottom w:val="0"/>
          <w:divBdr>
            <w:top w:val="none" w:sz="0" w:space="0" w:color="auto"/>
            <w:left w:val="none" w:sz="0" w:space="0" w:color="auto"/>
            <w:bottom w:val="none" w:sz="0" w:space="0" w:color="auto"/>
            <w:right w:val="none" w:sz="0" w:space="0" w:color="auto"/>
          </w:divBdr>
        </w:div>
        <w:div w:id="877931223">
          <w:marLeft w:val="480"/>
          <w:marRight w:val="0"/>
          <w:marTop w:val="0"/>
          <w:marBottom w:val="0"/>
          <w:divBdr>
            <w:top w:val="none" w:sz="0" w:space="0" w:color="auto"/>
            <w:left w:val="none" w:sz="0" w:space="0" w:color="auto"/>
            <w:bottom w:val="none" w:sz="0" w:space="0" w:color="auto"/>
            <w:right w:val="none" w:sz="0" w:space="0" w:color="auto"/>
          </w:divBdr>
        </w:div>
        <w:div w:id="1510875354">
          <w:marLeft w:val="480"/>
          <w:marRight w:val="0"/>
          <w:marTop w:val="0"/>
          <w:marBottom w:val="0"/>
          <w:divBdr>
            <w:top w:val="none" w:sz="0" w:space="0" w:color="auto"/>
            <w:left w:val="none" w:sz="0" w:space="0" w:color="auto"/>
            <w:bottom w:val="none" w:sz="0" w:space="0" w:color="auto"/>
            <w:right w:val="none" w:sz="0" w:space="0" w:color="auto"/>
          </w:divBdr>
        </w:div>
        <w:div w:id="1907301914">
          <w:marLeft w:val="480"/>
          <w:marRight w:val="0"/>
          <w:marTop w:val="0"/>
          <w:marBottom w:val="0"/>
          <w:divBdr>
            <w:top w:val="none" w:sz="0" w:space="0" w:color="auto"/>
            <w:left w:val="none" w:sz="0" w:space="0" w:color="auto"/>
            <w:bottom w:val="none" w:sz="0" w:space="0" w:color="auto"/>
            <w:right w:val="none" w:sz="0" w:space="0" w:color="auto"/>
          </w:divBdr>
        </w:div>
        <w:div w:id="1418600155">
          <w:marLeft w:val="480"/>
          <w:marRight w:val="0"/>
          <w:marTop w:val="0"/>
          <w:marBottom w:val="0"/>
          <w:divBdr>
            <w:top w:val="none" w:sz="0" w:space="0" w:color="auto"/>
            <w:left w:val="none" w:sz="0" w:space="0" w:color="auto"/>
            <w:bottom w:val="none" w:sz="0" w:space="0" w:color="auto"/>
            <w:right w:val="none" w:sz="0" w:space="0" w:color="auto"/>
          </w:divBdr>
        </w:div>
        <w:div w:id="1155341133">
          <w:marLeft w:val="480"/>
          <w:marRight w:val="0"/>
          <w:marTop w:val="0"/>
          <w:marBottom w:val="0"/>
          <w:divBdr>
            <w:top w:val="none" w:sz="0" w:space="0" w:color="auto"/>
            <w:left w:val="none" w:sz="0" w:space="0" w:color="auto"/>
            <w:bottom w:val="none" w:sz="0" w:space="0" w:color="auto"/>
            <w:right w:val="none" w:sz="0" w:space="0" w:color="auto"/>
          </w:divBdr>
        </w:div>
        <w:div w:id="478694170">
          <w:marLeft w:val="480"/>
          <w:marRight w:val="0"/>
          <w:marTop w:val="0"/>
          <w:marBottom w:val="0"/>
          <w:divBdr>
            <w:top w:val="none" w:sz="0" w:space="0" w:color="auto"/>
            <w:left w:val="none" w:sz="0" w:space="0" w:color="auto"/>
            <w:bottom w:val="none" w:sz="0" w:space="0" w:color="auto"/>
            <w:right w:val="none" w:sz="0" w:space="0" w:color="auto"/>
          </w:divBdr>
        </w:div>
        <w:div w:id="1382752897">
          <w:marLeft w:val="480"/>
          <w:marRight w:val="0"/>
          <w:marTop w:val="0"/>
          <w:marBottom w:val="0"/>
          <w:divBdr>
            <w:top w:val="none" w:sz="0" w:space="0" w:color="auto"/>
            <w:left w:val="none" w:sz="0" w:space="0" w:color="auto"/>
            <w:bottom w:val="none" w:sz="0" w:space="0" w:color="auto"/>
            <w:right w:val="none" w:sz="0" w:space="0" w:color="auto"/>
          </w:divBdr>
        </w:div>
        <w:div w:id="177080583">
          <w:marLeft w:val="480"/>
          <w:marRight w:val="0"/>
          <w:marTop w:val="0"/>
          <w:marBottom w:val="0"/>
          <w:divBdr>
            <w:top w:val="none" w:sz="0" w:space="0" w:color="auto"/>
            <w:left w:val="none" w:sz="0" w:space="0" w:color="auto"/>
            <w:bottom w:val="none" w:sz="0" w:space="0" w:color="auto"/>
            <w:right w:val="none" w:sz="0" w:space="0" w:color="auto"/>
          </w:divBdr>
        </w:div>
        <w:div w:id="726883268">
          <w:marLeft w:val="480"/>
          <w:marRight w:val="0"/>
          <w:marTop w:val="0"/>
          <w:marBottom w:val="0"/>
          <w:divBdr>
            <w:top w:val="none" w:sz="0" w:space="0" w:color="auto"/>
            <w:left w:val="none" w:sz="0" w:space="0" w:color="auto"/>
            <w:bottom w:val="none" w:sz="0" w:space="0" w:color="auto"/>
            <w:right w:val="none" w:sz="0" w:space="0" w:color="auto"/>
          </w:divBdr>
        </w:div>
        <w:div w:id="1139305712">
          <w:marLeft w:val="480"/>
          <w:marRight w:val="0"/>
          <w:marTop w:val="0"/>
          <w:marBottom w:val="0"/>
          <w:divBdr>
            <w:top w:val="none" w:sz="0" w:space="0" w:color="auto"/>
            <w:left w:val="none" w:sz="0" w:space="0" w:color="auto"/>
            <w:bottom w:val="none" w:sz="0" w:space="0" w:color="auto"/>
            <w:right w:val="none" w:sz="0" w:space="0" w:color="auto"/>
          </w:divBdr>
        </w:div>
        <w:div w:id="1103768415">
          <w:marLeft w:val="480"/>
          <w:marRight w:val="0"/>
          <w:marTop w:val="0"/>
          <w:marBottom w:val="0"/>
          <w:divBdr>
            <w:top w:val="none" w:sz="0" w:space="0" w:color="auto"/>
            <w:left w:val="none" w:sz="0" w:space="0" w:color="auto"/>
            <w:bottom w:val="none" w:sz="0" w:space="0" w:color="auto"/>
            <w:right w:val="none" w:sz="0" w:space="0" w:color="auto"/>
          </w:divBdr>
        </w:div>
        <w:div w:id="623075255">
          <w:marLeft w:val="480"/>
          <w:marRight w:val="0"/>
          <w:marTop w:val="0"/>
          <w:marBottom w:val="0"/>
          <w:divBdr>
            <w:top w:val="none" w:sz="0" w:space="0" w:color="auto"/>
            <w:left w:val="none" w:sz="0" w:space="0" w:color="auto"/>
            <w:bottom w:val="none" w:sz="0" w:space="0" w:color="auto"/>
            <w:right w:val="none" w:sz="0" w:space="0" w:color="auto"/>
          </w:divBdr>
        </w:div>
        <w:div w:id="452944219">
          <w:marLeft w:val="480"/>
          <w:marRight w:val="0"/>
          <w:marTop w:val="0"/>
          <w:marBottom w:val="0"/>
          <w:divBdr>
            <w:top w:val="none" w:sz="0" w:space="0" w:color="auto"/>
            <w:left w:val="none" w:sz="0" w:space="0" w:color="auto"/>
            <w:bottom w:val="none" w:sz="0" w:space="0" w:color="auto"/>
            <w:right w:val="none" w:sz="0" w:space="0" w:color="auto"/>
          </w:divBdr>
        </w:div>
        <w:div w:id="1435441121">
          <w:marLeft w:val="480"/>
          <w:marRight w:val="0"/>
          <w:marTop w:val="0"/>
          <w:marBottom w:val="0"/>
          <w:divBdr>
            <w:top w:val="none" w:sz="0" w:space="0" w:color="auto"/>
            <w:left w:val="none" w:sz="0" w:space="0" w:color="auto"/>
            <w:bottom w:val="none" w:sz="0" w:space="0" w:color="auto"/>
            <w:right w:val="none" w:sz="0" w:space="0" w:color="auto"/>
          </w:divBdr>
        </w:div>
        <w:div w:id="984434949">
          <w:marLeft w:val="480"/>
          <w:marRight w:val="0"/>
          <w:marTop w:val="0"/>
          <w:marBottom w:val="0"/>
          <w:divBdr>
            <w:top w:val="none" w:sz="0" w:space="0" w:color="auto"/>
            <w:left w:val="none" w:sz="0" w:space="0" w:color="auto"/>
            <w:bottom w:val="none" w:sz="0" w:space="0" w:color="auto"/>
            <w:right w:val="none" w:sz="0" w:space="0" w:color="auto"/>
          </w:divBdr>
        </w:div>
        <w:div w:id="55783952">
          <w:marLeft w:val="480"/>
          <w:marRight w:val="0"/>
          <w:marTop w:val="0"/>
          <w:marBottom w:val="0"/>
          <w:divBdr>
            <w:top w:val="none" w:sz="0" w:space="0" w:color="auto"/>
            <w:left w:val="none" w:sz="0" w:space="0" w:color="auto"/>
            <w:bottom w:val="none" w:sz="0" w:space="0" w:color="auto"/>
            <w:right w:val="none" w:sz="0" w:space="0" w:color="auto"/>
          </w:divBdr>
        </w:div>
        <w:div w:id="2013295356">
          <w:marLeft w:val="480"/>
          <w:marRight w:val="0"/>
          <w:marTop w:val="0"/>
          <w:marBottom w:val="0"/>
          <w:divBdr>
            <w:top w:val="none" w:sz="0" w:space="0" w:color="auto"/>
            <w:left w:val="none" w:sz="0" w:space="0" w:color="auto"/>
            <w:bottom w:val="none" w:sz="0" w:space="0" w:color="auto"/>
            <w:right w:val="none" w:sz="0" w:space="0" w:color="auto"/>
          </w:divBdr>
        </w:div>
        <w:div w:id="307521151">
          <w:marLeft w:val="480"/>
          <w:marRight w:val="0"/>
          <w:marTop w:val="0"/>
          <w:marBottom w:val="0"/>
          <w:divBdr>
            <w:top w:val="none" w:sz="0" w:space="0" w:color="auto"/>
            <w:left w:val="none" w:sz="0" w:space="0" w:color="auto"/>
            <w:bottom w:val="none" w:sz="0" w:space="0" w:color="auto"/>
            <w:right w:val="none" w:sz="0" w:space="0" w:color="auto"/>
          </w:divBdr>
        </w:div>
        <w:div w:id="1150707690">
          <w:marLeft w:val="480"/>
          <w:marRight w:val="0"/>
          <w:marTop w:val="0"/>
          <w:marBottom w:val="0"/>
          <w:divBdr>
            <w:top w:val="none" w:sz="0" w:space="0" w:color="auto"/>
            <w:left w:val="none" w:sz="0" w:space="0" w:color="auto"/>
            <w:bottom w:val="none" w:sz="0" w:space="0" w:color="auto"/>
            <w:right w:val="none" w:sz="0" w:space="0" w:color="auto"/>
          </w:divBdr>
        </w:div>
        <w:div w:id="697198701">
          <w:marLeft w:val="480"/>
          <w:marRight w:val="0"/>
          <w:marTop w:val="0"/>
          <w:marBottom w:val="0"/>
          <w:divBdr>
            <w:top w:val="none" w:sz="0" w:space="0" w:color="auto"/>
            <w:left w:val="none" w:sz="0" w:space="0" w:color="auto"/>
            <w:bottom w:val="none" w:sz="0" w:space="0" w:color="auto"/>
            <w:right w:val="none" w:sz="0" w:space="0" w:color="auto"/>
          </w:divBdr>
        </w:div>
        <w:div w:id="88892183">
          <w:marLeft w:val="480"/>
          <w:marRight w:val="0"/>
          <w:marTop w:val="0"/>
          <w:marBottom w:val="0"/>
          <w:divBdr>
            <w:top w:val="none" w:sz="0" w:space="0" w:color="auto"/>
            <w:left w:val="none" w:sz="0" w:space="0" w:color="auto"/>
            <w:bottom w:val="none" w:sz="0" w:space="0" w:color="auto"/>
            <w:right w:val="none" w:sz="0" w:space="0" w:color="auto"/>
          </w:divBdr>
        </w:div>
      </w:divsChild>
    </w:div>
    <w:div w:id="116727435">
      <w:bodyDiv w:val="1"/>
      <w:marLeft w:val="0"/>
      <w:marRight w:val="0"/>
      <w:marTop w:val="0"/>
      <w:marBottom w:val="0"/>
      <w:divBdr>
        <w:top w:val="none" w:sz="0" w:space="0" w:color="auto"/>
        <w:left w:val="none" w:sz="0" w:space="0" w:color="auto"/>
        <w:bottom w:val="none" w:sz="0" w:space="0" w:color="auto"/>
        <w:right w:val="none" w:sz="0" w:space="0" w:color="auto"/>
      </w:divBdr>
    </w:div>
    <w:div w:id="117066994">
      <w:bodyDiv w:val="1"/>
      <w:marLeft w:val="0"/>
      <w:marRight w:val="0"/>
      <w:marTop w:val="0"/>
      <w:marBottom w:val="0"/>
      <w:divBdr>
        <w:top w:val="none" w:sz="0" w:space="0" w:color="auto"/>
        <w:left w:val="none" w:sz="0" w:space="0" w:color="auto"/>
        <w:bottom w:val="none" w:sz="0" w:space="0" w:color="auto"/>
        <w:right w:val="none" w:sz="0" w:space="0" w:color="auto"/>
      </w:divBdr>
    </w:div>
    <w:div w:id="117071506">
      <w:bodyDiv w:val="1"/>
      <w:marLeft w:val="0"/>
      <w:marRight w:val="0"/>
      <w:marTop w:val="0"/>
      <w:marBottom w:val="0"/>
      <w:divBdr>
        <w:top w:val="none" w:sz="0" w:space="0" w:color="auto"/>
        <w:left w:val="none" w:sz="0" w:space="0" w:color="auto"/>
        <w:bottom w:val="none" w:sz="0" w:space="0" w:color="auto"/>
        <w:right w:val="none" w:sz="0" w:space="0" w:color="auto"/>
      </w:divBdr>
    </w:div>
    <w:div w:id="117184094">
      <w:bodyDiv w:val="1"/>
      <w:marLeft w:val="0"/>
      <w:marRight w:val="0"/>
      <w:marTop w:val="0"/>
      <w:marBottom w:val="0"/>
      <w:divBdr>
        <w:top w:val="none" w:sz="0" w:space="0" w:color="auto"/>
        <w:left w:val="none" w:sz="0" w:space="0" w:color="auto"/>
        <w:bottom w:val="none" w:sz="0" w:space="0" w:color="auto"/>
        <w:right w:val="none" w:sz="0" w:space="0" w:color="auto"/>
      </w:divBdr>
    </w:div>
    <w:div w:id="118034134">
      <w:bodyDiv w:val="1"/>
      <w:marLeft w:val="0"/>
      <w:marRight w:val="0"/>
      <w:marTop w:val="0"/>
      <w:marBottom w:val="0"/>
      <w:divBdr>
        <w:top w:val="none" w:sz="0" w:space="0" w:color="auto"/>
        <w:left w:val="none" w:sz="0" w:space="0" w:color="auto"/>
        <w:bottom w:val="none" w:sz="0" w:space="0" w:color="auto"/>
        <w:right w:val="none" w:sz="0" w:space="0" w:color="auto"/>
      </w:divBdr>
    </w:div>
    <w:div w:id="118230205">
      <w:bodyDiv w:val="1"/>
      <w:marLeft w:val="0"/>
      <w:marRight w:val="0"/>
      <w:marTop w:val="0"/>
      <w:marBottom w:val="0"/>
      <w:divBdr>
        <w:top w:val="none" w:sz="0" w:space="0" w:color="auto"/>
        <w:left w:val="none" w:sz="0" w:space="0" w:color="auto"/>
        <w:bottom w:val="none" w:sz="0" w:space="0" w:color="auto"/>
        <w:right w:val="none" w:sz="0" w:space="0" w:color="auto"/>
      </w:divBdr>
    </w:div>
    <w:div w:id="118425096">
      <w:bodyDiv w:val="1"/>
      <w:marLeft w:val="0"/>
      <w:marRight w:val="0"/>
      <w:marTop w:val="0"/>
      <w:marBottom w:val="0"/>
      <w:divBdr>
        <w:top w:val="none" w:sz="0" w:space="0" w:color="auto"/>
        <w:left w:val="none" w:sz="0" w:space="0" w:color="auto"/>
        <w:bottom w:val="none" w:sz="0" w:space="0" w:color="auto"/>
        <w:right w:val="none" w:sz="0" w:space="0" w:color="auto"/>
      </w:divBdr>
    </w:div>
    <w:div w:id="118494609">
      <w:bodyDiv w:val="1"/>
      <w:marLeft w:val="0"/>
      <w:marRight w:val="0"/>
      <w:marTop w:val="0"/>
      <w:marBottom w:val="0"/>
      <w:divBdr>
        <w:top w:val="none" w:sz="0" w:space="0" w:color="auto"/>
        <w:left w:val="none" w:sz="0" w:space="0" w:color="auto"/>
        <w:bottom w:val="none" w:sz="0" w:space="0" w:color="auto"/>
        <w:right w:val="none" w:sz="0" w:space="0" w:color="auto"/>
      </w:divBdr>
      <w:divsChild>
        <w:div w:id="579338817">
          <w:marLeft w:val="480"/>
          <w:marRight w:val="0"/>
          <w:marTop w:val="0"/>
          <w:marBottom w:val="0"/>
          <w:divBdr>
            <w:top w:val="none" w:sz="0" w:space="0" w:color="auto"/>
            <w:left w:val="none" w:sz="0" w:space="0" w:color="auto"/>
            <w:bottom w:val="none" w:sz="0" w:space="0" w:color="auto"/>
            <w:right w:val="none" w:sz="0" w:space="0" w:color="auto"/>
          </w:divBdr>
        </w:div>
        <w:div w:id="1348600712">
          <w:marLeft w:val="480"/>
          <w:marRight w:val="0"/>
          <w:marTop w:val="0"/>
          <w:marBottom w:val="0"/>
          <w:divBdr>
            <w:top w:val="none" w:sz="0" w:space="0" w:color="auto"/>
            <w:left w:val="none" w:sz="0" w:space="0" w:color="auto"/>
            <w:bottom w:val="none" w:sz="0" w:space="0" w:color="auto"/>
            <w:right w:val="none" w:sz="0" w:space="0" w:color="auto"/>
          </w:divBdr>
        </w:div>
        <w:div w:id="1881166934">
          <w:marLeft w:val="480"/>
          <w:marRight w:val="0"/>
          <w:marTop w:val="0"/>
          <w:marBottom w:val="0"/>
          <w:divBdr>
            <w:top w:val="none" w:sz="0" w:space="0" w:color="auto"/>
            <w:left w:val="none" w:sz="0" w:space="0" w:color="auto"/>
            <w:bottom w:val="none" w:sz="0" w:space="0" w:color="auto"/>
            <w:right w:val="none" w:sz="0" w:space="0" w:color="auto"/>
          </w:divBdr>
        </w:div>
        <w:div w:id="1901598744">
          <w:marLeft w:val="480"/>
          <w:marRight w:val="0"/>
          <w:marTop w:val="0"/>
          <w:marBottom w:val="0"/>
          <w:divBdr>
            <w:top w:val="none" w:sz="0" w:space="0" w:color="auto"/>
            <w:left w:val="none" w:sz="0" w:space="0" w:color="auto"/>
            <w:bottom w:val="none" w:sz="0" w:space="0" w:color="auto"/>
            <w:right w:val="none" w:sz="0" w:space="0" w:color="auto"/>
          </w:divBdr>
        </w:div>
        <w:div w:id="173999299">
          <w:marLeft w:val="480"/>
          <w:marRight w:val="0"/>
          <w:marTop w:val="0"/>
          <w:marBottom w:val="0"/>
          <w:divBdr>
            <w:top w:val="none" w:sz="0" w:space="0" w:color="auto"/>
            <w:left w:val="none" w:sz="0" w:space="0" w:color="auto"/>
            <w:bottom w:val="none" w:sz="0" w:space="0" w:color="auto"/>
            <w:right w:val="none" w:sz="0" w:space="0" w:color="auto"/>
          </w:divBdr>
        </w:div>
        <w:div w:id="793907299">
          <w:marLeft w:val="480"/>
          <w:marRight w:val="0"/>
          <w:marTop w:val="0"/>
          <w:marBottom w:val="0"/>
          <w:divBdr>
            <w:top w:val="none" w:sz="0" w:space="0" w:color="auto"/>
            <w:left w:val="none" w:sz="0" w:space="0" w:color="auto"/>
            <w:bottom w:val="none" w:sz="0" w:space="0" w:color="auto"/>
            <w:right w:val="none" w:sz="0" w:space="0" w:color="auto"/>
          </w:divBdr>
        </w:div>
        <w:div w:id="1804731431">
          <w:marLeft w:val="480"/>
          <w:marRight w:val="0"/>
          <w:marTop w:val="0"/>
          <w:marBottom w:val="0"/>
          <w:divBdr>
            <w:top w:val="none" w:sz="0" w:space="0" w:color="auto"/>
            <w:left w:val="none" w:sz="0" w:space="0" w:color="auto"/>
            <w:bottom w:val="none" w:sz="0" w:space="0" w:color="auto"/>
            <w:right w:val="none" w:sz="0" w:space="0" w:color="auto"/>
          </w:divBdr>
        </w:div>
        <w:div w:id="1485509933">
          <w:marLeft w:val="480"/>
          <w:marRight w:val="0"/>
          <w:marTop w:val="0"/>
          <w:marBottom w:val="0"/>
          <w:divBdr>
            <w:top w:val="none" w:sz="0" w:space="0" w:color="auto"/>
            <w:left w:val="none" w:sz="0" w:space="0" w:color="auto"/>
            <w:bottom w:val="none" w:sz="0" w:space="0" w:color="auto"/>
            <w:right w:val="none" w:sz="0" w:space="0" w:color="auto"/>
          </w:divBdr>
        </w:div>
        <w:div w:id="975139350">
          <w:marLeft w:val="480"/>
          <w:marRight w:val="0"/>
          <w:marTop w:val="0"/>
          <w:marBottom w:val="0"/>
          <w:divBdr>
            <w:top w:val="none" w:sz="0" w:space="0" w:color="auto"/>
            <w:left w:val="none" w:sz="0" w:space="0" w:color="auto"/>
            <w:bottom w:val="none" w:sz="0" w:space="0" w:color="auto"/>
            <w:right w:val="none" w:sz="0" w:space="0" w:color="auto"/>
          </w:divBdr>
        </w:div>
        <w:div w:id="1202862851">
          <w:marLeft w:val="480"/>
          <w:marRight w:val="0"/>
          <w:marTop w:val="0"/>
          <w:marBottom w:val="0"/>
          <w:divBdr>
            <w:top w:val="none" w:sz="0" w:space="0" w:color="auto"/>
            <w:left w:val="none" w:sz="0" w:space="0" w:color="auto"/>
            <w:bottom w:val="none" w:sz="0" w:space="0" w:color="auto"/>
            <w:right w:val="none" w:sz="0" w:space="0" w:color="auto"/>
          </w:divBdr>
        </w:div>
        <w:div w:id="1019501050">
          <w:marLeft w:val="480"/>
          <w:marRight w:val="0"/>
          <w:marTop w:val="0"/>
          <w:marBottom w:val="0"/>
          <w:divBdr>
            <w:top w:val="none" w:sz="0" w:space="0" w:color="auto"/>
            <w:left w:val="none" w:sz="0" w:space="0" w:color="auto"/>
            <w:bottom w:val="none" w:sz="0" w:space="0" w:color="auto"/>
            <w:right w:val="none" w:sz="0" w:space="0" w:color="auto"/>
          </w:divBdr>
        </w:div>
        <w:div w:id="1055617130">
          <w:marLeft w:val="480"/>
          <w:marRight w:val="0"/>
          <w:marTop w:val="0"/>
          <w:marBottom w:val="0"/>
          <w:divBdr>
            <w:top w:val="none" w:sz="0" w:space="0" w:color="auto"/>
            <w:left w:val="none" w:sz="0" w:space="0" w:color="auto"/>
            <w:bottom w:val="none" w:sz="0" w:space="0" w:color="auto"/>
            <w:right w:val="none" w:sz="0" w:space="0" w:color="auto"/>
          </w:divBdr>
        </w:div>
        <w:div w:id="911231048">
          <w:marLeft w:val="480"/>
          <w:marRight w:val="0"/>
          <w:marTop w:val="0"/>
          <w:marBottom w:val="0"/>
          <w:divBdr>
            <w:top w:val="none" w:sz="0" w:space="0" w:color="auto"/>
            <w:left w:val="none" w:sz="0" w:space="0" w:color="auto"/>
            <w:bottom w:val="none" w:sz="0" w:space="0" w:color="auto"/>
            <w:right w:val="none" w:sz="0" w:space="0" w:color="auto"/>
          </w:divBdr>
        </w:div>
        <w:div w:id="1517382986">
          <w:marLeft w:val="480"/>
          <w:marRight w:val="0"/>
          <w:marTop w:val="0"/>
          <w:marBottom w:val="0"/>
          <w:divBdr>
            <w:top w:val="none" w:sz="0" w:space="0" w:color="auto"/>
            <w:left w:val="none" w:sz="0" w:space="0" w:color="auto"/>
            <w:bottom w:val="none" w:sz="0" w:space="0" w:color="auto"/>
            <w:right w:val="none" w:sz="0" w:space="0" w:color="auto"/>
          </w:divBdr>
        </w:div>
        <w:div w:id="930234502">
          <w:marLeft w:val="480"/>
          <w:marRight w:val="0"/>
          <w:marTop w:val="0"/>
          <w:marBottom w:val="0"/>
          <w:divBdr>
            <w:top w:val="none" w:sz="0" w:space="0" w:color="auto"/>
            <w:left w:val="none" w:sz="0" w:space="0" w:color="auto"/>
            <w:bottom w:val="none" w:sz="0" w:space="0" w:color="auto"/>
            <w:right w:val="none" w:sz="0" w:space="0" w:color="auto"/>
          </w:divBdr>
        </w:div>
        <w:div w:id="424694892">
          <w:marLeft w:val="480"/>
          <w:marRight w:val="0"/>
          <w:marTop w:val="0"/>
          <w:marBottom w:val="0"/>
          <w:divBdr>
            <w:top w:val="none" w:sz="0" w:space="0" w:color="auto"/>
            <w:left w:val="none" w:sz="0" w:space="0" w:color="auto"/>
            <w:bottom w:val="none" w:sz="0" w:space="0" w:color="auto"/>
            <w:right w:val="none" w:sz="0" w:space="0" w:color="auto"/>
          </w:divBdr>
        </w:div>
        <w:div w:id="332605465">
          <w:marLeft w:val="480"/>
          <w:marRight w:val="0"/>
          <w:marTop w:val="0"/>
          <w:marBottom w:val="0"/>
          <w:divBdr>
            <w:top w:val="none" w:sz="0" w:space="0" w:color="auto"/>
            <w:left w:val="none" w:sz="0" w:space="0" w:color="auto"/>
            <w:bottom w:val="none" w:sz="0" w:space="0" w:color="auto"/>
            <w:right w:val="none" w:sz="0" w:space="0" w:color="auto"/>
          </w:divBdr>
        </w:div>
        <w:div w:id="2033651101">
          <w:marLeft w:val="480"/>
          <w:marRight w:val="0"/>
          <w:marTop w:val="0"/>
          <w:marBottom w:val="0"/>
          <w:divBdr>
            <w:top w:val="none" w:sz="0" w:space="0" w:color="auto"/>
            <w:left w:val="none" w:sz="0" w:space="0" w:color="auto"/>
            <w:bottom w:val="none" w:sz="0" w:space="0" w:color="auto"/>
            <w:right w:val="none" w:sz="0" w:space="0" w:color="auto"/>
          </w:divBdr>
        </w:div>
        <w:div w:id="1370255407">
          <w:marLeft w:val="480"/>
          <w:marRight w:val="0"/>
          <w:marTop w:val="0"/>
          <w:marBottom w:val="0"/>
          <w:divBdr>
            <w:top w:val="none" w:sz="0" w:space="0" w:color="auto"/>
            <w:left w:val="none" w:sz="0" w:space="0" w:color="auto"/>
            <w:bottom w:val="none" w:sz="0" w:space="0" w:color="auto"/>
            <w:right w:val="none" w:sz="0" w:space="0" w:color="auto"/>
          </w:divBdr>
        </w:div>
        <w:div w:id="1329014997">
          <w:marLeft w:val="480"/>
          <w:marRight w:val="0"/>
          <w:marTop w:val="0"/>
          <w:marBottom w:val="0"/>
          <w:divBdr>
            <w:top w:val="none" w:sz="0" w:space="0" w:color="auto"/>
            <w:left w:val="none" w:sz="0" w:space="0" w:color="auto"/>
            <w:bottom w:val="none" w:sz="0" w:space="0" w:color="auto"/>
            <w:right w:val="none" w:sz="0" w:space="0" w:color="auto"/>
          </w:divBdr>
        </w:div>
        <w:div w:id="1489589484">
          <w:marLeft w:val="480"/>
          <w:marRight w:val="0"/>
          <w:marTop w:val="0"/>
          <w:marBottom w:val="0"/>
          <w:divBdr>
            <w:top w:val="none" w:sz="0" w:space="0" w:color="auto"/>
            <w:left w:val="none" w:sz="0" w:space="0" w:color="auto"/>
            <w:bottom w:val="none" w:sz="0" w:space="0" w:color="auto"/>
            <w:right w:val="none" w:sz="0" w:space="0" w:color="auto"/>
          </w:divBdr>
        </w:div>
        <w:div w:id="1368987699">
          <w:marLeft w:val="480"/>
          <w:marRight w:val="0"/>
          <w:marTop w:val="0"/>
          <w:marBottom w:val="0"/>
          <w:divBdr>
            <w:top w:val="none" w:sz="0" w:space="0" w:color="auto"/>
            <w:left w:val="none" w:sz="0" w:space="0" w:color="auto"/>
            <w:bottom w:val="none" w:sz="0" w:space="0" w:color="auto"/>
            <w:right w:val="none" w:sz="0" w:space="0" w:color="auto"/>
          </w:divBdr>
        </w:div>
        <w:div w:id="177886340">
          <w:marLeft w:val="480"/>
          <w:marRight w:val="0"/>
          <w:marTop w:val="0"/>
          <w:marBottom w:val="0"/>
          <w:divBdr>
            <w:top w:val="none" w:sz="0" w:space="0" w:color="auto"/>
            <w:left w:val="none" w:sz="0" w:space="0" w:color="auto"/>
            <w:bottom w:val="none" w:sz="0" w:space="0" w:color="auto"/>
            <w:right w:val="none" w:sz="0" w:space="0" w:color="auto"/>
          </w:divBdr>
        </w:div>
        <w:div w:id="105468806">
          <w:marLeft w:val="480"/>
          <w:marRight w:val="0"/>
          <w:marTop w:val="0"/>
          <w:marBottom w:val="0"/>
          <w:divBdr>
            <w:top w:val="none" w:sz="0" w:space="0" w:color="auto"/>
            <w:left w:val="none" w:sz="0" w:space="0" w:color="auto"/>
            <w:bottom w:val="none" w:sz="0" w:space="0" w:color="auto"/>
            <w:right w:val="none" w:sz="0" w:space="0" w:color="auto"/>
          </w:divBdr>
        </w:div>
        <w:div w:id="527764576">
          <w:marLeft w:val="480"/>
          <w:marRight w:val="0"/>
          <w:marTop w:val="0"/>
          <w:marBottom w:val="0"/>
          <w:divBdr>
            <w:top w:val="none" w:sz="0" w:space="0" w:color="auto"/>
            <w:left w:val="none" w:sz="0" w:space="0" w:color="auto"/>
            <w:bottom w:val="none" w:sz="0" w:space="0" w:color="auto"/>
            <w:right w:val="none" w:sz="0" w:space="0" w:color="auto"/>
          </w:divBdr>
        </w:div>
        <w:div w:id="880750618">
          <w:marLeft w:val="480"/>
          <w:marRight w:val="0"/>
          <w:marTop w:val="0"/>
          <w:marBottom w:val="0"/>
          <w:divBdr>
            <w:top w:val="none" w:sz="0" w:space="0" w:color="auto"/>
            <w:left w:val="none" w:sz="0" w:space="0" w:color="auto"/>
            <w:bottom w:val="none" w:sz="0" w:space="0" w:color="auto"/>
            <w:right w:val="none" w:sz="0" w:space="0" w:color="auto"/>
          </w:divBdr>
        </w:div>
        <w:div w:id="409817691">
          <w:marLeft w:val="480"/>
          <w:marRight w:val="0"/>
          <w:marTop w:val="0"/>
          <w:marBottom w:val="0"/>
          <w:divBdr>
            <w:top w:val="none" w:sz="0" w:space="0" w:color="auto"/>
            <w:left w:val="none" w:sz="0" w:space="0" w:color="auto"/>
            <w:bottom w:val="none" w:sz="0" w:space="0" w:color="auto"/>
            <w:right w:val="none" w:sz="0" w:space="0" w:color="auto"/>
          </w:divBdr>
        </w:div>
        <w:div w:id="243615525">
          <w:marLeft w:val="480"/>
          <w:marRight w:val="0"/>
          <w:marTop w:val="0"/>
          <w:marBottom w:val="0"/>
          <w:divBdr>
            <w:top w:val="none" w:sz="0" w:space="0" w:color="auto"/>
            <w:left w:val="none" w:sz="0" w:space="0" w:color="auto"/>
            <w:bottom w:val="none" w:sz="0" w:space="0" w:color="auto"/>
            <w:right w:val="none" w:sz="0" w:space="0" w:color="auto"/>
          </w:divBdr>
        </w:div>
        <w:div w:id="2141026867">
          <w:marLeft w:val="480"/>
          <w:marRight w:val="0"/>
          <w:marTop w:val="0"/>
          <w:marBottom w:val="0"/>
          <w:divBdr>
            <w:top w:val="none" w:sz="0" w:space="0" w:color="auto"/>
            <w:left w:val="none" w:sz="0" w:space="0" w:color="auto"/>
            <w:bottom w:val="none" w:sz="0" w:space="0" w:color="auto"/>
            <w:right w:val="none" w:sz="0" w:space="0" w:color="auto"/>
          </w:divBdr>
        </w:div>
        <w:div w:id="2044361597">
          <w:marLeft w:val="480"/>
          <w:marRight w:val="0"/>
          <w:marTop w:val="0"/>
          <w:marBottom w:val="0"/>
          <w:divBdr>
            <w:top w:val="none" w:sz="0" w:space="0" w:color="auto"/>
            <w:left w:val="none" w:sz="0" w:space="0" w:color="auto"/>
            <w:bottom w:val="none" w:sz="0" w:space="0" w:color="auto"/>
            <w:right w:val="none" w:sz="0" w:space="0" w:color="auto"/>
          </w:divBdr>
        </w:div>
        <w:div w:id="504635967">
          <w:marLeft w:val="480"/>
          <w:marRight w:val="0"/>
          <w:marTop w:val="0"/>
          <w:marBottom w:val="0"/>
          <w:divBdr>
            <w:top w:val="none" w:sz="0" w:space="0" w:color="auto"/>
            <w:left w:val="none" w:sz="0" w:space="0" w:color="auto"/>
            <w:bottom w:val="none" w:sz="0" w:space="0" w:color="auto"/>
            <w:right w:val="none" w:sz="0" w:space="0" w:color="auto"/>
          </w:divBdr>
        </w:div>
        <w:div w:id="1829320188">
          <w:marLeft w:val="480"/>
          <w:marRight w:val="0"/>
          <w:marTop w:val="0"/>
          <w:marBottom w:val="0"/>
          <w:divBdr>
            <w:top w:val="none" w:sz="0" w:space="0" w:color="auto"/>
            <w:left w:val="none" w:sz="0" w:space="0" w:color="auto"/>
            <w:bottom w:val="none" w:sz="0" w:space="0" w:color="auto"/>
            <w:right w:val="none" w:sz="0" w:space="0" w:color="auto"/>
          </w:divBdr>
        </w:div>
        <w:div w:id="589047782">
          <w:marLeft w:val="480"/>
          <w:marRight w:val="0"/>
          <w:marTop w:val="0"/>
          <w:marBottom w:val="0"/>
          <w:divBdr>
            <w:top w:val="none" w:sz="0" w:space="0" w:color="auto"/>
            <w:left w:val="none" w:sz="0" w:space="0" w:color="auto"/>
            <w:bottom w:val="none" w:sz="0" w:space="0" w:color="auto"/>
            <w:right w:val="none" w:sz="0" w:space="0" w:color="auto"/>
          </w:divBdr>
        </w:div>
        <w:div w:id="142089968">
          <w:marLeft w:val="480"/>
          <w:marRight w:val="0"/>
          <w:marTop w:val="0"/>
          <w:marBottom w:val="0"/>
          <w:divBdr>
            <w:top w:val="none" w:sz="0" w:space="0" w:color="auto"/>
            <w:left w:val="none" w:sz="0" w:space="0" w:color="auto"/>
            <w:bottom w:val="none" w:sz="0" w:space="0" w:color="auto"/>
            <w:right w:val="none" w:sz="0" w:space="0" w:color="auto"/>
          </w:divBdr>
        </w:div>
        <w:div w:id="1944266910">
          <w:marLeft w:val="480"/>
          <w:marRight w:val="0"/>
          <w:marTop w:val="0"/>
          <w:marBottom w:val="0"/>
          <w:divBdr>
            <w:top w:val="none" w:sz="0" w:space="0" w:color="auto"/>
            <w:left w:val="none" w:sz="0" w:space="0" w:color="auto"/>
            <w:bottom w:val="none" w:sz="0" w:space="0" w:color="auto"/>
            <w:right w:val="none" w:sz="0" w:space="0" w:color="auto"/>
          </w:divBdr>
        </w:div>
        <w:div w:id="650982262">
          <w:marLeft w:val="480"/>
          <w:marRight w:val="0"/>
          <w:marTop w:val="0"/>
          <w:marBottom w:val="0"/>
          <w:divBdr>
            <w:top w:val="none" w:sz="0" w:space="0" w:color="auto"/>
            <w:left w:val="none" w:sz="0" w:space="0" w:color="auto"/>
            <w:bottom w:val="none" w:sz="0" w:space="0" w:color="auto"/>
            <w:right w:val="none" w:sz="0" w:space="0" w:color="auto"/>
          </w:divBdr>
        </w:div>
        <w:div w:id="865951231">
          <w:marLeft w:val="480"/>
          <w:marRight w:val="0"/>
          <w:marTop w:val="0"/>
          <w:marBottom w:val="0"/>
          <w:divBdr>
            <w:top w:val="none" w:sz="0" w:space="0" w:color="auto"/>
            <w:left w:val="none" w:sz="0" w:space="0" w:color="auto"/>
            <w:bottom w:val="none" w:sz="0" w:space="0" w:color="auto"/>
            <w:right w:val="none" w:sz="0" w:space="0" w:color="auto"/>
          </w:divBdr>
        </w:div>
        <w:div w:id="2076665447">
          <w:marLeft w:val="480"/>
          <w:marRight w:val="0"/>
          <w:marTop w:val="0"/>
          <w:marBottom w:val="0"/>
          <w:divBdr>
            <w:top w:val="none" w:sz="0" w:space="0" w:color="auto"/>
            <w:left w:val="none" w:sz="0" w:space="0" w:color="auto"/>
            <w:bottom w:val="none" w:sz="0" w:space="0" w:color="auto"/>
            <w:right w:val="none" w:sz="0" w:space="0" w:color="auto"/>
          </w:divBdr>
        </w:div>
        <w:div w:id="1824462868">
          <w:marLeft w:val="480"/>
          <w:marRight w:val="0"/>
          <w:marTop w:val="0"/>
          <w:marBottom w:val="0"/>
          <w:divBdr>
            <w:top w:val="none" w:sz="0" w:space="0" w:color="auto"/>
            <w:left w:val="none" w:sz="0" w:space="0" w:color="auto"/>
            <w:bottom w:val="none" w:sz="0" w:space="0" w:color="auto"/>
            <w:right w:val="none" w:sz="0" w:space="0" w:color="auto"/>
          </w:divBdr>
        </w:div>
        <w:div w:id="329142674">
          <w:marLeft w:val="480"/>
          <w:marRight w:val="0"/>
          <w:marTop w:val="0"/>
          <w:marBottom w:val="0"/>
          <w:divBdr>
            <w:top w:val="none" w:sz="0" w:space="0" w:color="auto"/>
            <w:left w:val="none" w:sz="0" w:space="0" w:color="auto"/>
            <w:bottom w:val="none" w:sz="0" w:space="0" w:color="auto"/>
            <w:right w:val="none" w:sz="0" w:space="0" w:color="auto"/>
          </w:divBdr>
        </w:div>
        <w:div w:id="569773754">
          <w:marLeft w:val="480"/>
          <w:marRight w:val="0"/>
          <w:marTop w:val="0"/>
          <w:marBottom w:val="0"/>
          <w:divBdr>
            <w:top w:val="none" w:sz="0" w:space="0" w:color="auto"/>
            <w:left w:val="none" w:sz="0" w:space="0" w:color="auto"/>
            <w:bottom w:val="none" w:sz="0" w:space="0" w:color="auto"/>
            <w:right w:val="none" w:sz="0" w:space="0" w:color="auto"/>
          </w:divBdr>
        </w:div>
        <w:div w:id="1455564947">
          <w:marLeft w:val="480"/>
          <w:marRight w:val="0"/>
          <w:marTop w:val="0"/>
          <w:marBottom w:val="0"/>
          <w:divBdr>
            <w:top w:val="none" w:sz="0" w:space="0" w:color="auto"/>
            <w:left w:val="none" w:sz="0" w:space="0" w:color="auto"/>
            <w:bottom w:val="none" w:sz="0" w:space="0" w:color="auto"/>
            <w:right w:val="none" w:sz="0" w:space="0" w:color="auto"/>
          </w:divBdr>
        </w:div>
        <w:div w:id="980505253">
          <w:marLeft w:val="480"/>
          <w:marRight w:val="0"/>
          <w:marTop w:val="0"/>
          <w:marBottom w:val="0"/>
          <w:divBdr>
            <w:top w:val="none" w:sz="0" w:space="0" w:color="auto"/>
            <w:left w:val="none" w:sz="0" w:space="0" w:color="auto"/>
            <w:bottom w:val="none" w:sz="0" w:space="0" w:color="auto"/>
            <w:right w:val="none" w:sz="0" w:space="0" w:color="auto"/>
          </w:divBdr>
        </w:div>
        <w:div w:id="24913934">
          <w:marLeft w:val="480"/>
          <w:marRight w:val="0"/>
          <w:marTop w:val="0"/>
          <w:marBottom w:val="0"/>
          <w:divBdr>
            <w:top w:val="none" w:sz="0" w:space="0" w:color="auto"/>
            <w:left w:val="none" w:sz="0" w:space="0" w:color="auto"/>
            <w:bottom w:val="none" w:sz="0" w:space="0" w:color="auto"/>
            <w:right w:val="none" w:sz="0" w:space="0" w:color="auto"/>
          </w:divBdr>
        </w:div>
        <w:div w:id="534079609">
          <w:marLeft w:val="480"/>
          <w:marRight w:val="0"/>
          <w:marTop w:val="0"/>
          <w:marBottom w:val="0"/>
          <w:divBdr>
            <w:top w:val="none" w:sz="0" w:space="0" w:color="auto"/>
            <w:left w:val="none" w:sz="0" w:space="0" w:color="auto"/>
            <w:bottom w:val="none" w:sz="0" w:space="0" w:color="auto"/>
            <w:right w:val="none" w:sz="0" w:space="0" w:color="auto"/>
          </w:divBdr>
        </w:div>
        <w:div w:id="465507108">
          <w:marLeft w:val="480"/>
          <w:marRight w:val="0"/>
          <w:marTop w:val="0"/>
          <w:marBottom w:val="0"/>
          <w:divBdr>
            <w:top w:val="none" w:sz="0" w:space="0" w:color="auto"/>
            <w:left w:val="none" w:sz="0" w:space="0" w:color="auto"/>
            <w:bottom w:val="none" w:sz="0" w:space="0" w:color="auto"/>
            <w:right w:val="none" w:sz="0" w:space="0" w:color="auto"/>
          </w:divBdr>
        </w:div>
        <w:div w:id="1980916855">
          <w:marLeft w:val="480"/>
          <w:marRight w:val="0"/>
          <w:marTop w:val="0"/>
          <w:marBottom w:val="0"/>
          <w:divBdr>
            <w:top w:val="none" w:sz="0" w:space="0" w:color="auto"/>
            <w:left w:val="none" w:sz="0" w:space="0" w:color="auto"/>
            <w:bottom w:val="none" w:sz="0" w:space="0" w:color="auto"/>
            <w:right w:val="none" w:sz="0" w:space="0" w:color="auto"/>
          </w:divBdr>
        </w:div>
        <w:div w:id="1899241584">
          <w:marLeft w:val="480"/>
          <w:marRight w:val="0"/>
          <w:marTop w:val="0"/>
          <w:marBottom w:val="0"/>
          <w:divBdr>
            <w:top w:val="none" w:sz="0" w:space="0" w:color="auto"/>
            <w:left w:val="none" w:sz="0" w:space="0" w:color="auto"/>
            <w:bottom w:val="none" w:sz="0" w:space="0" w:color="auto"/>
            <w:right w:val="none" w:sz="0" w:space="0" w:color="auto"/>
          </w:divBdr>
        </w:div>
        <w:div w:id="194732639">
          <w:marLeft w:val="480"/>
          <w:marRight w:val="0"/>
          <w:marTop w:val="0"/>
          <w:marBottom w:val="0"/>
          <w:divBdr>
            <w:top w:val="none" w:sz="0" w:space="0" w:color="auto"/>
            <w:left w:val="none" w:sz="0" w:space="0" w:color="auto"/>
            <w:bottom w:val="none" w:sz="0" w:space="0" w:color="auto"/>
            <w:right w:val="none" w:sz="0" w:space="0" w:color="auto"/>
          </w:divBdr>
        </w:div>
        <w:div w:id="2103909561">
          <w:marLeft w:val="480"/>
          <w:marRight w:val="0"/>
          <w:marTop w:val="0"/>
          <w:marBottom w:val="0"/>
          <w:divBdr>
            <w:top w:val="none" w:sz="0" w:space="0" w:color="auto"/>
            <w:left w:val="none" w:sz="0" w:space="0" w:color="auto"/>
            <w:bottom w:val="none" w:sz="0" w:space="0" w:color="auto"/>
            <w:right w:val="none" w:sz="0" w:space="0" w:color="auto"/>
          </w:divBdr>
        </w:div>
        <w:div w:id="430322853">
          <w:marLeft w:val="480"/>
          <w:marRight w:val="0"/>
          <w:marTop w:val="0"/>
          <w:marBottom w:val="0"/>
          <w:divBdr>
            <w:top w:val="none" w:sz="0" w:space="0" w:color="auto"/>
            <w:left w:val="none" w:sz="0" w:space="0" w:color="auto"/>
            <w:bottom w:val="none" w:sz="0" w:space="0" w:color="auto"/>
            <w:right w:val="none" w:sz="0" w:space="0" w:color="auto"/>
          </w:divBdr>
        </w:div>
        <w:div w:id="1397387751">
          <w:marLeft w:val="480"/>
          <w:marRight w:val="0"/>
          <w:marTop w:val="0"/>
          <w:marBottom w:val="0"/>
          <w:divBdr>
            <w:top w:val="none" w:sz="0" w:space="0" w:color="auto"/>
            <w:left w:val="none" w:sz="0" w:space="0" w:color="auto"/>
            <w:bottom w:val="none" w:sz="0" w:space="0" w:color="auto"/>
            <w:right w:val="none" w:sz="0" w:space="0" w:color="auto"/>
          </w:divBdr>
        </w:div>
        <w:div w:id="888955968">
          <w:marLeft w:val="480"/>
          <w:marRight w:val="0"/>
          <w:marTop w:val="0"/>
          <w:marBottom w:val="0"/>
          <w:divBdr>
            <w:top w:val="none" w:sz="0" w:space="0" w:color="auto"/>
            <w:left w:val="none" w:sz="0" w:space="0" w:color="auto"/>
            <w:bottom w:val="none" w:sz="0" w:space="0" w:color="auto"/>
            <w:right w:val="none" w:sz="0" w:space="0" w:color="auto"/>
          </w:divBdr>
        </w:div>
        <w:div w:id="1727996678">
          <w:marLeft w:val="480"/>
          <w:marRight w:val="0"/>
          <w:marTop w:val="0"/>
          <w:marBottom w:val="0"/>
          <w:divBdr>
            <w:top w:val="none" w:sz="0" w:space="0" w:color="auto"/>
            <w:left w:val="none" w:sz="0" w:space="0" w:color="auto"/>
            <w:bottom w:val="none" w:sz="0" w:space="0" w:color="auto"/>
            <w:right w:val="none" w:sz="0" w:space="0" w:color="auto"/>
          </w:divBdr>
        </w:div>
        <w:div w:id="2093577114">
          <w:marLeft w:val="480"/>
          <w:marRight w:val="0"/>
          <w:marTop w:val="0"/>
          <w:marBottom w:val="0"/>
          <w:divBdr>
            <w:top w:val="none" w:sz="0" w:space="0" w:color="auto"/>
            <w:left w:val="none" w:sz="0" w:space="0" w:color="auto"/>
            <w:bottom w:val="none" w:sz="0" w:space="0" w:color="auto"/>
            <w:right w:val="none" w:sz="0" w:space="0" w:color="auto"/>
          </w:divBdr>
        </w:div>
        <w:div w:id="449786919">
          <w:marLeft w:val="480"/>
          <w:marRight w:val="0"/>
          <w:marTop w:val="0"/>
          <w:marBottom w:val="0"/>
          <w:divBdr>
            <w:top w:val="none" w:sz="0" w:space="0" w:color="auto"/>
            <w:left w:val="none" w:sz="0" w:space="0" w:color="auto"/>
            <w:bottom w:val="none" w:sz="0" w:space="0" w:color="auto"/>
            <w:right w:val="none" w:sz="0" w:space="0" w:color="auto"/>
          </w:divBdr>
        </w:div>
        <w:div w:id="58675260">
          <w:marLeft w:val="480"/>
          <w:marRight w:val="0"/>
          <w:marTop w:val="0"/>
          <w:marBottom w:val="0"/>
          <w:divBdr>
            <w:top w:val="none" w:sz="0" w:space="0" w:color="auto"/>
            <w:left w:val="none" w:sz="0" w:space="0" w:color="auto"/>
            <w:bottom w:val="none" w:sz="0" w:space="0" w:color="auto"/>
            <w:right w:val="none" w:sz="0" w:space="0" w:color="auto"/>
          </w:divBdr>
        </w:div>
        <w:div w:id="252906164">
          <w:marLeft w:val="480"/>
          <w:marRight w:val="0"/>
          <w:marTop w:val="0"/>
          <w:marBottom w:val="0"/>
          <w:divBdr>
            <w:top w:val="none" w:sz="0" w:space="0" w:color="auto"/>
            <w:left w:val="none" w:sz="0" w:space="0" w:color="auto"/>
            <w:bottom w:val="none" w:sz="0" w:space="0" w:color="auto"/>
            <w:right w:val="none" w:sz="0" w:space="0" w:color="auto"/>
          </w:divBdr>
        </w:div>
        <w:div w:id="1494450175">
          <w:marLeft w:val="480"/>
          <w:marRight w:val="0"/>
          <w:marTop w:val="0"/>
          <w:marBottom w:val="0"/>
          <w:divBdr>
            <w:top w:val="none" w:sz="0" w:space="0" w:color="auto"/>
            <w:left w:val="none" w:sz="0" w:space="0" w:color="auto"/>
            <w:bottom w:val="none" w:sz="0" w:space="0" w:color="auto"/>
            <w:right w:val="none" w:sz="0" w:space="0" w:color="auto"/>
          </w:divBdr>
        </w:div>
        <w:div w:id="1243638340">
          <w:marLeft w:val="480"/>
          <w:marRight w:val="0"/>
          <w:marTop w:val="0"/>
          <w:marBottom w:val="0"/>
          <w:divBdr>
            <w:top w:val="none" w:sz="0" w:space="0" w:color="auto"/>
            <w:left w:val="none" w:sz="0" w:space="0" w:color="auto"/>
            <w:bottom w:val="none" w:sz="0" w:space="0" w:color="auto"/>
            <w:right w:val="none" w:sz="0" w:space="0" w:color="auto"/>
          </w:divBdr>
        </w:div>
        <w:div w:id="1764834001">
          <w:marLeft w:val="480"/>
          <w:marRight w:val="0"/>
          <w:marTop w:val="0"/>
          <w:marBottom w:val="0"/>
          <w:divBdr>
            <w:top w:val="none" w:sz="0" w:space="0" w:color="auto"/>
            <w:left w:val="none" w:sz="0" w:space="0" w:color="auto"/>
            <w:bottom w:val="none" w:sz="0" w:space="0" w:color="auto"/>
            <w:right w:val="none" w:sz="0" w:space="0" w:color="auto"/>
          </w:divBdr>
        </w:div>
        <w:div w:id="1171791882">
          <w:marLeft w:val="480"/>
          <w:marRight w:val="0"/>
          <w:marTop w:val="0"/>
          <w:marBottom w:val="0"/>
          <w:divBdr>
            <w:top w:val="none" w:sz="0" w:space="0" w:color="auto"/>
            <w:left w:val="none" w:sz="0" w:space="0" w:color="auto"/>
            <w:bottom w:val="none" w:sz="0" w:space="0" w:color="auto"/>
            <w:right w:val="none" w:sz="0" w:space="0" w:color="auto"/>
          </w:divBdr>
        </w:div>
        <w:div w:id="771126303">
          <w:marLeft w:val="480"/>
          <w:marRight w:val="0"/>
          <w:marTop w:val="0"/>
          <w:marBottom w:val="0"/>
          <w:divBdr>
            <w:top w:val="none" w:sz="0" w:space="0" w:color="auto"/>
            <w:left w:val="none" w:sz="0" w:space="0" w:color="auto"/>
            <w:bottom w:val="none" w:sz="0" w:space="0" w:color="auto"/>
            <w:right w:val="none" w:sz="0" w:space="0" w:color="auto"/>
          </w:divBdr>
        </w:div>
        <w:div w:id="697464797">
          <w:marLeft w:val="480"/>
          <w:marRight w:val="0"/>
          <w:marTop w:val="0"/>
          <w:marBottom w:val="0"/>
          <w:divBdr>
            <w:top w:val="none" w:sz="0" w:space="0" w:color="auto"/>
            <w:left w:val="none" w:sz="0" w:space="0" w:color="auto"/>
            <w:bottom w:val="none" w:sz="0" w:space="0" w:color="auto"/>
            <w:right w:val="none" w:sz="0" w:space="0" w:color="auto"/>
          </w:divBdr>
        </w:div>
        <w:div w:id="624232821">
          <w:marLeft w:val="480"/>
          <w:marRight w:val="0"/>
          <w:marTop w:val="0"/>
          <w:marBottom w:val="0"/>
          <w:divBdr>
            <w:top w:val="none" w:sz="0" w:space="0" w:color="auto"/>
            <w:left w:val="none" w:sz="0" w:space="0" w:color="auto"/>
            <w:bottom w:val="none" w:sz="0" w:space="0" w:color="auto"/>
            <w:right w:val="none" w:sz="0" w:space="0" w:color="auto"/>
          </w:divBdr>
        </w:div>
        <w:div w:id="1455755192">
          <w:marLeft w:val="480"/>
          <w:marRight w:val="0"/>
          <w:marTop w:val="0"/>
          <w:marBottom w:val="0"/>
          <w:divBdr>
            <w:top w:val="none" w:sz="0" w:space="0" w:color="auto"/>
            <w:left w:val="none" w:sz="0" w:space="0" w:color="auto"/>
            <w:bottom w:val="none" w:sz="0" w:space="0" w:color="auto"/>
            <w:right w:val="none" w:sz="0" w:space="0" w:color="auto"/>
          </w:divBdr>
        </w:div>
        <w:div w:id="1802723801">
          <w:marLeft w:val="480"/>
          <w:marRight w:val="0"/>
          <w:marTop w:val="0"/>
          <w:marBottom w:val="0"/>
          <w:divBdr>
            <w:top w:val="none" w:sz="0" w:space="0" w:color="auto"/>
            <w:left w:val="none" w:sz="0" w:space="0" w:color="auto"/>
            <w:bottom w:val="none" w:sz="0" w:space="0" w:color="auto"/>
            <w:right w:val="none" w:sz="0" w:space="0" w:color="auto"/>
          </w:divBdr>
        </w:div>
        <w:div w:id="1398240904">
          <w:marLeft w:val="480"/>
          <w:marRight w:val="0"/>
          <w:marTop w:val="0"/>
          <w:marBottom w:val="0"/>
          <w:divBdr>
            <w:top w:val="none" w:sz="0" w:space="0" w:color="auto"/>
            <w:left w:val="none" w:sz="0" w:space="0" w:color="auto"/>
            <w:bottom w:val="none" w:sz="0" w:space="0" w:color="auto"/>
            <w:right w:val="none" w:sz="0" w:space="0" w:color="auto"/>
          </w:divBdr>
        </w:div>
        <w:div w:id="1730691170">
          <w:marLeft w:val="480"/>
          <w:marRight w:val="0"/>
          <w:marTop w:val="0"/>
          <w:marBottom w:val="0"/>
          <w:divBdr>
            <w:top w:val="none" w:sz="0" w:space="0" w:color="auto"/>
            <w:left w:val="none" w:sz="0" w:space="0" w:color="auto"/>
            <w:bottom w:val="none" w:sz="0" w:space="0" w:color="auto"/>
            <w:right w:val="none" w:sz="0" w:space="0" w:color="auto"/>
          </w:divBdr>
        </w:div>
      </w:divsChild>
    </w:div>
    <w:div w:id="118643471">
      <w:bodyDiv w:val="1"/>
      <w:marLeft w:val="0"/>
      <w:marRight w:val="0"/>
      <w:marTop w:val="0"/>
      <w:marBottom w:val="0"/>
      <w:divBdr>
        <w:top w:val="none" w:sz="0" w:space="0" w:color="auto"/>
        <w:left w:val="none" w:sz="0" w:space="0" w:color="auto"/>
        <w:bottom w:val="none" w:sz="0" w:space="0" w:color="auto"/>
        <w:right w:val="none" w:sz="0" w:space="0" w:color="auto"/>
      </w:divBdr>
    </w:div>
    <w:div w:id="119342832">
      <w:bodyDiv w:val="1"/>
      <w:marLeft w:val="0"/>
      <w:marRight w:val="0"/>
      <w:marTop w:val="0"/>
      <w:marBottom w:val="0"/>
      <w:divBdr>
        <w:top w:val="none" w:sz="0" w:space="0" w:color="auto"/>
        <w:left w:val="none" w:sz="0" w:space="0" w:color="auto"/>
        <w:bottom w:val="none" w:sz="0" w:space="0" w:color="auto"/>
        <w:right w:val="none" w:sz="0" w:space="0" w:color="auto"/>
      </w:divBdr>
    </w:div>
    <w:div w:id="119349670">
      <w:bodyDiv w:val="1"/>
      <w:marLeft w:val="0"/>
      <w:marRight w:val="0"/>
      <w:marTop w:val="0"/>
      <w:marBottom w:val="0"/>
      <w:divBdr>
        <w:top w:val="none" w:sz="0" w:space="0" w:color="auto"/>
        <w:left w:val="none" w:sz="0" w:space="0" w:color="auto"/>
        <w:bottom w:val="none" w:sz="0" w:space="0" w:color="auto"/>
        <w:right w:val="none" w:sz="0" w:space="0" w:color="auto"/>
      </w:divBdr>
    </w:div>
    <w:div w:id="120347550">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0734419">
      <w:bodyDiv w:val="1"/>
      <w:marLeft w:val="0"/>
      <w:marRight w:val="0"/>
      <w:marTop w:val="0"/>
      <w:marBottom w:val="0"/>
      <w:divBdr>
        <w:top w:val="none" w:sz="0" w:space="0" w:color="auto"/>
        <w:left w:val="none" w:sz="0" w:space="0" w:color="auto"/>
        <w:bottom w:val="none" w:sz="0" w:space="0" w:color="auto"/>
        <w:right w:val="none" w:sz="0" w:space="0" w:color="auto"/>
      </w:divBdr>
    </w:div>
    <w:div w:id="121584028">
      <w:bodyDiv w:val="1"/>
      <w:marLeft w:val="0"/>
      <w:marRight w:val="0"/>
      <w:marTop w:val="0"/>
      <w:marBottom w:val="0"/>
      <w:divBdr>
        <w:top w:val="none" w:sz="0" w:space="0" w:color="auto"/>
        <w:left w:val="none" w:sz="0" w:space="0" w:color="auto"/>
        <w:bottom w:val="none" w:sz="0" w:space="0" w:color="auto"/>
        <w:right w:val="none" w:sz="0" w:space="0" w:color="auto"/>
      </w:divBdr>
    </w:div>
    <w:div w:id="121658876">
      <w:bodyDiv w:val="1"/>
      <w:marLeft w:val="0"/>
      <w:marRight w:val="0"/>
      <w:marTop w:val="0"/>
      <w:marBottom w:val="0"/>
      <w:divBdr>
        <w:top w:val="none" w:sz="0" w:space="0" w:color="auto"/>
        <w:left w:val="none" w:sz="0" w:space="0" w:color="auto"/>
        <w:bottom w:val="none" w:sz="0" w:space="0" w:color="auto"/>
        <w:right w:val="none" w:sz="0" w:space="0" w:color="auto"/>
      </w:divBdr>
    </w:div>
    <w:div w:id="121770034">
      <w:bodyDiv w:val="1"/>
      <w:marLeft w:val="0"/>
      <w:marRight w:val="0"/>
      <w:marTop w:val="0"/>
      <w:marBottom w:val="0"/>
      <w:divBdr>
        <w:top w:val="none" w:sz="0" w:space="0" w:color="auto"/>
        <w:left w:val="none" w:sz="0" w:space="0" w:color="auto"/>
        <w:bottom w:val="none" w:sz="0" w:space="0" w:color="auto"/>
        <w:right w:val="none" w:sz="0" w:space="0" w:color="auto"/>
      </w:divBdr>
    </w:div>
    <w:div w:id="121773282">
      <w:bodyDiv w:val="1"/>
      <w:marLeft w:val="0"/>
      <w:marRight w:val="0"/>
      <w:marTop w:val="0"/>
      <w:marBottom w:val="0"/>
      <w:divBdr>
        <w:top w:val="none" w:sz="0" w:space="0" w:color="auto"/>
        <w:left w:val="none" w:sz="0" w:space="0" w:color="auto"/>
        <w:bottom w:val="none" w:sz="0" w:space="0" w:color="auto"/>
        <w:right w:val="none" w:sz="0" w:space="0" w:color="auto"/>
      </w:divBdr>
    </w:div>
    <w:div w:id="122039668">
      <w:bodyDiv w:val="1"/>
      <w:marLeft w:val="0"/>
      <w:marRight w:val="0"/>
      <w:marTop w:val="0"/>
      <w:marBottom w:val="0"/>
      <w:divBdr>
        <w:top w:val="none" w:sz="0" w:space="0" w:color="auto"/>
        <w:left w:val="none" w:sz="0" w:space="0" w:color="auto"/>
        <w:bottom w:val="none" w:sz="0" w:space="0" w:color="auto"/>
        <w:right w:val="none" w:sz="0" w:space="0" w:color="auto"/>
      </w:divBdr>
    </w:div>
    <w:div w:id="122113683">
      <w:bodyDiv w:val="1"/>
      <w:marLeft w:val="0"/>
      <w:marRight w:val="0"/>
      <w:marTop w:val="0"/>
      <w:marBottom w:val="0"/>
      <w:divBdr>
        <w:top w:val="none" w:sz="0" w:space="0" w:color="auto"/>
        <w:left w:val="none" w:sz="0" w:space="0" w:color="auto"/>
        <w:bottom w:val="none" w:sz="0" w:space="0" w:color="auto"/>
        <w:right w:val="none" w:sz="0" w:space="0" w:color="auto"/>
      </w:divBdr>
      <w:divsChild>
        <w:div w:id="2121492515">
          <w:marLeft w:val="480"/>
          <w:marRight w:val="0"/>
          <w:marTop w:val="0"/>
          <w:marBottom w:val="0"/>
          <w:divBdr>
            <w:top w:val="none" w:sz="0" w:space="0" w:color="auto"/>
            <w:left w:val="none" w:sz="0" w:space="0" w:color="auto"/>
            <w:bottom w:val="none" w:sz="0" w:space="0" w:color="auto"/>
            <w:right w:val="none" w:sz="0" w:space="0" w:color="auto"/>
          </w:divBdr>
        </w:div>
        <w:div w:id="556400772">
          <w:marLeft w:val="480"/>
          <w:marRight w:val="0"/>
          <w:marTop w:val="0"/>
          <w:marBottom w:val="0"/>
          <w:divBdr>
            <w:top w:val="none" w:sz="0" w:space="0" w:color="auto"/>
            <w:left w:val="none" w:sz="0" w:space="0" w:color="auto"/>
            <w:bottom w:val="none" w:sz="0" w:space="0" w:color="auto"/>
            <w:right w:val="none" w:sz="0" w:space="0" w:color="auto"/>
          </w:divBdr>
        </w:div>
        <w:div w:id="1017929330">
          <w:marLeft w:val="480"/>
          <w:marRight w:val="0"/>
          <w:marTop w:val="0"/>
          <w:marBottom w:val="0"/>
          <w:divBdr>
            <w:top w:val="none" w:sz="0" w:space="0" w:color="auto"/>
            <w:left w:val="none" w:sz="0" w:space="0" w:color="auto"/>
            <w:bottom w:val="none" w:sz="0" w:space="0" w:color="auto"/>
            <w:right w:val="none" w:sz="0" w:space="0" w:color="auto"/>
          </w:divBdr>
        </w:div>
        <w:div w:id="2125155012">
          <w:marLeft w:val="480"/>
          <w:marRight w:val="0"/>
          <w:marTop w:val="0"/>
          <w:marBottom w:val="0"/>
          <w:divBdr>
            <w:top w:val="none" w:sz="0" w:space="0" w:color="auto"/>
            <w:left w:val="none" w:sz="0" w:space="0" w:color="auto"/>
            <w:bottom w:val="none" w:sz="0" w:space="0" w:color="auto"/>
            <w:right w:val="none" w:sz="0" w:space="0" w:color="auto"/>
          </w:divBdr>
        </w:div>
        <w:div w:id="1039208768">
          <w:marLeft w:val="480"/>
          <w:marRight w:val="0"/>
          <w:marTop w:val="0"/>
          <w:marBottom w:val="0"/>
          <w:divBdr>
            <w:top w:val="none" w:sz="0" w:space="0" w:color="auto"/>
            <w:left w:val="none" w:sz="0" w:space="0" w:color="auto"/>
            <w:bottom w:val="none" w:sz="0" w:space="0" w:color="auto"/>
            <w:right w:val="none" w:sz="0" w:space="0" w:color="auto"/>
          </w:divBdr>
        </w:div>
        <w:div w:id="1890336637">
          <w:marLeft w:val="480"/>
          <w:marRight w:val="0"/>
          <w:marTop w:val="0"/>
          <w:marBottom w:val="0"/>
          <w:divBdr>
            <w:top w:val="none" w:sz="0" w:space="0" w:color="auto"/>
            <w:left w:val="none" w:sz="0" w:space="0" w:color="auto"/>
            <w:bottom w:val="none" w:sz="0" w:space="0" w:color="auto"/>
            <w:right w:val="none" w:sz="0" w:space="0" w:color="auto"/>
          </w:divBdr>
        </w:div>
        <w:div w:id="1986886566">
          <w:marLeft w:val="480"/>
          <w:marRight w:val="0"/>
          <w:marTop w:val="0"/>
          <w:marBottom w:val="0"/>
          <w:divBdr>
            <w:top w:val="none" w:sz="0" w:space="0" w:color="auto"/>
            <w:left w:val="none" w:sz="0" w:space="0" w:color="auto"/>
            <w:bottom w:val="none" w:sz="0" w:space="0" w:color="auto"/>
            <w:right w:val="none" w:sz="0" w:space="0" w:color="auto"/>
          </w:divBdr>
        </w:div>
        <w:div w:id="471557439">
          <w:marLeft w:val="480"/>
          <w:marRight w:val="0"/>
          <w:marTop w:val="0"/>
          <w:marBottom w:val="0"/>
          <w:divBdr>
            <w:top w:val="none" w:sz="0" w:space="0" w:color="auto"/>
            <w:left w:val="none" w:sz="0" w:space="0" w:color="auto"/>
            <w:bottom w:val="none" w:sz="0" w:space="0" w:color="auto"/>
            <w:right w:val="none" w:sz="0" w:space="0" w:color="auto"/>
          </w:divBdr>
        </w:div>
        <w:div w:id="2075858068">
          <w:marLeft w:val="480"/>
          <w:marRight w:val="0"/>
          <w:marTop w:val="0"/>
          <w:marBottom w:val="0"/>
          <w:divBdr>
            <w:top w:val="none" w:sz="0" w:space="0" w:color="auto"/>
            <w:left w:val="none" w:sz="0" w:space="0" w:color="auto"/>
            <w:bottom w:val="none" w:sz="0" w:space="0" w:color="auto"/>
            <w:right w:val="none" w:sz="0" w:space="0" w:color="auto"/>
          </w:divBdr>
        </w:div>
        <w:div w:id="810362525">
          <w:marLeft w:val="480"/>
          <w:marRight w:val="0"/>
          <w:marTop w:val="0"/>
          <w:marBottom w:val="0"/>
          <w:divBdr>
            <w:top w:val="none" w:sz="0" w:space="0" w:color="auto"/>
            <w:left w:val="none" w:sz="0" w:space="0" w:color="auto"/>
            <w:bottom w:val="none" w:sz="0" w:space="0" w:color="auto"/>
            <w:right w:val="none" w:sz="0" w:space="0" w:color="auto"/>
          </w:divBdr>
        </w:div>
        <w:div w:id="1325427">
          <w:marLeft w:val="480"/>
          <w:marRight w:val="0"/>
          <w:marTop w:val="0"/>
          <w:marBottom w:val="0"/>
          <w:divBdr>
            <w:top w:val="none" w:sz="0" w:space="0" w:color="auto"/>
            <w:left w:val="none" w:sz="0" w:space="0" w:color="auto"/>
            <w:bottom w:val="none" w:sz="0" w:space="0" w:color="auto"/>
            <w:right w:val="none" w:sz="0" w:space="0" w:color="auto"/>
          </w:divBdr>
        </w:div>
        <w:div w:id="1106119204">
          <w:marLeft w:val="480"/>
          <w:marRight w:val="0"/>
          <w:marTop w:val="0"/>
          <w:marBottom w:val="0"/>
          <w:divBdr>
            <w:top w:val="none" w:sz="0" w:space="0" w:color="auto"/>
            <w:left w:val="none" w:sz="0" w:space="0" w:color="auto"/>
            <w:bottom w:val="none" w:sz="0" w:space="0" w:color="auto"/>
            <w:right w:val="none" w:sz="0" w:space="0" w:color="auto"/>
          </w:divBdr>
        </w:div>
        <w:div w:id="617418189">
          <w:marLeft w:val="480"/>
          <w:marRight w:val="0"/>
          <w:marTop w:val="0"/>
          <w:marBottom w:val="0"/>
          <w:divBdr>
            <w:top w:val="none" w:sz="0" w:space="0" w:color="auto"/>
            <w:left w:val="none" w:sz="0" w:space="0" w:color="auto"/>
            <w:bottom w:val="none" w:sz="0" w:space="0" w:color="auto"/>
            <w:right w:val="none" w:sz="0" w:space="0" w:color="auto"/>
          </w:divBdr>
        </w:div>
        <w:div w:id="1013342866">
          <w:marLeft w:val="480"/>
          <w:marRight w:val="0"/>
          <w:marTop w:val="0"/>
          <w:marBottom w:val="0"/>
          <w:divBdr>
            <w:top w:val="none" w:sz="0" w:space="0" w:color="auto"/>
            <w:left w:val="none" w:sz="0" w:space="0" w:color="auto"/>
            <w:bottom w:val="none" w:sz="0" w:space="0" w:color="auto"/>
            <w:right w:val="none" w:sz="0" w:space="0" w:color="auto"/>
          </w:divBdr>
        </w:div>
        <w:div w:id="1836607682">
          <w:marLeft w:val="480"/>
          <w:marRight w:val="0"/>
          <w:marTop w:val="0"/>
          <w:marBottom w:val="0"/>
          <w:divBdr>
            <w:top w:val="none" w:sz="0" w:space="0" w:color="auto"/>
            <w:left w:val="none" w:sz="0" w:space="0" w:color="auto"/>
            <w:bottom w:val="none" w:sz="0" w:space="0" w:color="auto"/>
            <w:right w:val="none" w:sz="0" w:space="0" w:color="auto"/>
          </w:divBdr>
        </w:div>
        <w:div w:id="1301572777">
          <w:marLeft w:val="480"/>
          <w:marRight w:val="0"/>
          <w:marTop w:val="0"/>
          <w:marBottom w:val="0"/>
          <w:divBdr>
            <w:top w:val="none" w:sz="0" w:space="0" w:color="auto"/>
            <w:left w:val="none" w:sz="0" w:space="0" w:color="auto"/>
            <w:bottom w:val="none" w:sz="0" w:space="0" w:color="auto"/>
            <w:right w:val="none" w:sz="0" w:space="0" w:color="auto"/>
          </w:divBdr>
        </w:div>
        <w:div w:id="155002298">
          <w:marLeft w:val="480"/>
          <w:marRight w:val="0"/>
          <w:marTop w:val="0"/>
          <w:marBottom w:val="0"/>
          <w:divBdr>
            <w:top w:val="none" w:sz="0" w:space="0" w:color="auto"/>
            <w:left w:val="none" w:sz="0" w:space="0" w:color="auto"/>
            <w:bottom w:val="none" w:sz="0" w:space="0" w:color="auto"/>
            <w:right w:val="none" w:sz="0" w:space="0" w:color="auto"/>
          </w:divBdr>
        </w:div>
        <w:div w:id="1092361384">
          <w:marLeft w:val="480"/>
          <w:marRight w:val="0"/>
          <w:marTop w:val="0"/>
          <w:marBottom w:val="0"/>
          <w:divBdr>
            <w:top w:val="none" w:sz="0" w:space="0" w:color="auto"/>
            <w:left w:val="none" w:sz="0" w:space="0" w:color="auto"/>
            <w:bottom w:val="none" w:sz="0" w:space="0" w:color="auto"/>
            <w:right w:val="none" w:sz="0" w:space="0" w:color="auto"/>
          </w:divBdr>
        </w:div>
        <w:div w:id="1903707910">
          <w:marLeft w:val="480"/>
          <w:marRight w:val="0"/>
          <w:marTop w:val="0"/>
          <w:marBottom w:val="0"/>
          <w:divBdr>
            <w:top w:val="none" w:sz="0" w:space="0" w:color="auto"/>
            <w:left w:val="none" w:sz="0" w:space="0" w:color="auto"/>
            <w:bottom w:val="none" w:sz="0" w:space="0" w:color="auto"/>
            <w:right w:val="none" w:sz="0" w:space="0" w:color="auto"/>
          </w:divBdr>
        </w:div>
        <w:div w:id="981277259">
          <w:marLeft w:val="480"/>
          <w:marRight w:val="0"/>
          <w:marTop w:val="0"/>
          <w:marBottom w:val="0"/>
          <w:divBdr>
            <w:top w:val="none" w:sz="0" w:space="0" w:color="auto"/>
            <w:left w:val="none" w:sz="0" w:space="0" w:color="auto"/>
            <w:bottom w:val="none" w:sz="0" w:space="0" w:color="auto"/>
            <w:right w:val="none" w:sz="0" w:space="0" w:color="auto"/>
          </w:divBdr>
        </w:div>
        <w:div w:id="596253980">
          <w:marLeft w:val="480"/>
          <w:marRight w:val="0"/>
          <w:marTop w:val="0"/>
          <w:marBottom w:val="0"/>
          <w:divBdr>
            <w:top w:val="none" w:sz="0" w:space="0" w:color="auto"/>
            <w:left w:val="none" w:sz="0" w:space="0" w:color="auto"/>
            <w:bottom w:val="none" w:sz="0" w:space="0" w:color="auto"/>
            <w:right w:val="none" w:sz="0" w:space="0" w:color="auto"/>
          </w:divBdr>
        </w:div>
        <w:div w:id="1716733865">
          <w:marLeft w:val="480"/>
          <w:marRight w:val="0"/>
          <w:marTop w:val="0"/>
          <w:marBottom w:val="0"/>
          <w:divBdr>
            <w:top w:val="none" w:sz="0" w:space="0" w:color="auto"/>
            <w:left w:val="none" w:sz="0" w:space="0" w:color="auto"/>
            <w:bottom w:val="none" w:sz="0" w:space="0" w:color="auto"/>
            <w:right w:val="none" w:sz="0" w:space="0" w:color="auto"/>
          </w:divBdr>
        </w:div>
        <w:div w:id="2029987913">
          <w:marLeft w:val="480"/>
          <w:marRight w:val="0"/>
          <w:marTop w:val="0"/>
          <w:marBottom w:val="0"/>
          <w:divBdr>
            <w:top w:val="none" w:sz="0" w:space="0" w:color="auto"/>
            <w:left w:val="none" w:sz="0" w:space="0" w:color="auto"/>
            <w:bottom w:val="none" w:sz="0" w:space="0" w:color="auto"/>
            <w:right w:val="none" w:sz="0" w:space="0" w:color="auto"/>
          </w:divBdr>
        </w:div>
        <w:div w:id="94980349">
          <w:marLeft w:val="480"/>
          <w:marRight w:val="0"/>
          <w:marTop w:val="0"/>
          <w:marBottom w:val="0"/>
          <w:divBdr>
            <w:top w:val="none" w:sz="0" w:space="0" w:color="auto"/>
            <w:left w:val="none" w:sz="0" w:space="0" w:color="auto"/>
            <w:bottom w:val="none" w:sz="0" w:space="0" w:color="auto"/>
            <w:right w:val="none" w:sz="0" w:space="0" w:color="auto"/>
          </w:divBdr>
        </w:div>
        <w:div w:id="1736851900">
          <w:marLeft w:val="480"/>
          <w:marRight w:val="0"/>
          <w:marTop w:val="0"/>
          <w:marBottom w:val="0"/>
          <w:divBdr>
            <w:top w:val="none" w:sz="0" w:space="0" w:color="auto"/>
            <w:left w:val="none" w:sz="0" w:space="0" w:color="auto"/>
            <w:bottom w:val="none" w:sz="0" w:space="0" w:color="auto"/>
            <w:right w:val="none" w:sz="0" w:space="0" w:color="auto"/>
          </w:divBdr>
        </w:div>
        <w:div w:id="1528523113">
          <w:marLeft w:val="480"/>
          <w:marRight w:val="0"/>
          <w:marTop w:val="0"/>
          <w:marBottom w:val="0"/>
          <w:divBdr>
            <w:top w:val="none" w:sz="0" w:space="0" w:color="auto"/>
            <w:left w:val="none" w:sz="0" w:space="0" w:color="auto"/>
            <w:bottom w:val="none" w:sz="0" w:space="0" w:color="auto"/>
            <w:right w:val="none" w:sz="0" w:space="0" w:color="auto"/>
          </w:divBdr>
        </w:div>
        <w:div w:id="1836728079">
          <w:marLeft w:val="480"/>
          <w:marRight w:val="0"/>
          <w:marTop w:val="0"/>
          <w:marBottom w:val="0"/>
          <w:divBdr>
            <w:top w:val="none" w:sz="0" w:space="0" w:color="auto"/>
            <w:left w:val="none" w:sz="0" w:space="0" w:color="auto"/>
            <w:bottom w:val="none" w:sz="0" w:space="0" w:color="auto"/>
            <w:right w:val="none" w:sz="0" w:space="0" w:color="auto"/>
          </w:divBdr>
        </w:div>
        <w:div w:id="794248786">
          <w:marLeft w:val="480"/>
          <w:marRight w:val="0"/>
          <w:marTop w:val="0"/>
          <w:marBottom w:val="0"/>
          <w:divBdr>
            <w:top w:val="none" w:sz="0" w:space="0" w:color="auto"/>
            <w:left w:val="none" w:sz="0" w:space="0" w:color="auto"/>
            <w:bottom w:val="none" w:sz="0" w:space="0" w:color="auto"/>
            <w:right w:val="none" w:sz="0" w:space="0" w:color="auto"/>
          </w:divBdr>
        </w:div>
        <w:div w:id="954822770">
          <w:marLeft w:val="480"/>
          <w:marRight w:val="0"/>
          <w:marTop w:val="0"/>
          <w:marBottom w:val="0"/>
          <w:divBdr>
            <w:top w:val="none" w:sz="0" w:space="0" w:color="auto"/>
            <w:left w:val="none" w:sz="0" w:space="0" w:color="auto"/>
            <w:bottom w:val="none" w:sz="0" w:space="0" w:color="auto"/>
            <w:right w:val="none" w:sz="0" w:space="0" w:color="auto"/>
          </w:divBdr>
        </w:div>
        <w:div w:id="409623041">
          <w:marLeft w:val="480"/>
          <w:marRight w:val="0"/>
          <w:marTop w:val="0"/>
          <w:marBottom w:val="0"/>
          <w:divBdr>
            <w:top w:val="none" w:sz="0" w:space="0" w:color="auto"/>
            <w:left w:val="none" w:sz="0" w:space="0" w:color="auto"/>
            <w:bottom w:val="none" w:sz="0" w:space="0" w:color="auto"/>
            <w:right w:val="none" w:sz="0" w:space="0" w:color="auto"/>
          </w:divBdr>
        </w:div>
        <w:div w:id="1972251245">
          <w:marLeft w:val="480"/>
          <w:marRight w:val="0"/>
          <w:marTop w:val="0"/>
          <w:marBottom w:val="0"/>
          <w:divBdr>
            <w:top w:val="none" w:sz="0" w:space="0" w:color="auto"/>
            <w:left w:val="none" w:sz="0" w:space="0" w:color="auto"/>
            <w:bottom w:val="none" w:sz="0" w:space="0" w:color="auto"/>
            <w:right w:val="none" w:sz="0" w:space="0" w:color="auto"/>
          </w:divBdr>
        </w:div>
        <w:div w:id="1677878258">
          <w:marLeft w:val="480"/>
          <w:marRight w:val="0"/>
          <w:marTop w:val="0"/>
          <w:marBottom w:val="0"/>
          <w:divBdr>
            <w:top w:val="none" w:sz="0" w:space="0" w:color="auto"/>
            <w:left w:val="none" w:sz="0" w:space="0" w:color="auto"/>
            <w:bottom w:val="none" w:sz="0" w:space="0" w:color="auto"/>
            <w:right w:val="none" w:sz="0" w:space="0" w:color="auto"/>
          </w:divBdr>
        </w:div>
        <w:div w:id="510947985">
          <w:marLeft w:val="480"/>
          <w:marRight w:val="0"/>
          <w:marTop w:val="0"/>
          <w:marBottom w:val="0"/>
          <w:divBdr>
            <w:top w:val="none" w:sz="0" w:space="0" w:color="auto"/>
            <w:left w:val="none" w:sz="0" w:space="0" w:color="auto"/>
            <w:bottom w:val="none" w:sz="0" w:space="0" w:color="auto"/>
            <w:right w:val="none" w:sz="0" w:space="0" w:color="auto"/>
          </w:divBdr>
        </w:div>
        <w:div w:id="1245602973">
          <w:marLeft w:val="480"/>
          <w:marRight w:val="0"/>
          <w:marTop w:val="0"/>
          <w:marBottom w:val="0"/>
          <w:divBdr>
            <w:top w:val="none" w:sz="0" w:space="0" w:color="auto"/>
            <w:left w:val="none" w:sz="0" w:space="0" w:color="auto"/>
            <w:bottom w:val="none" w:sz="0" w:space="0" w:color="auto"/>
            <w:right w:val="none" w:sz="0" w:space="0" w:color="auto"/>
          </w:divBdr>
        </w:div>
        <w:div w:id="1426224889">
          <w:marLeft w:val="480"/>
          <w:marRight w:val="0"/>
          <w:marTop w:val="0"/>
          <w:marBottom w:val="0"/>
          <w:divBdr>
            <w:top w:val="none" w:sz="0" w:space="0" w:color="auto"/>
            <w:left w:val="none" w:sz="0" w:space="0" w:color="auto"/>
            <w:bottom w:val="none" w:sz="0" w:space="0" w:color="auto"/>
            <w:right w:val="none" w:sz="0" w:space="0" w:color="auto"/>
          </w:divBdr>
        </w:div>
        <w:div w:id="951742969">
          <w:marLeft w:val="480"/>
          <w:marRight w:val="0"/>
          <w:marTop w:val="0"/>
          <w:marBottom w:val="0"/>
          <w:divBdr>
            <w:top w:val="none" w:sz="0" w:space="0" w:color="auto"/>
            <w:left w:val="none" w:sz="0" w:space="0" w:color="auto"/>
            <w:bottom w:val="none" w:sz="0" w:space="0" w:color="auto"/>
            <w:right w:val="none" w:sz="0" w:space="0" w:color="auto"/>
          </w:divBdr>
        </w:div>
        <w:div w:id="462430979">
          <w:marLeft w:val="480"/>
          <w:marRight w:val="0"/>
          <w:marTop w:val="0"/>
          <w:marBottom w:val="0"/>
          <w:divBdr>
            <w:top w:val="none" w:sz="0" w:space="0" w:color="auto"/>
            <w:left w:val="none" w:sz="0" w:space="0" w:color="auto"/>
            <w:bottom w:val="none" w:sz="0" w:space="0" w:color="auto"/>
            <w:right w:val="none" w:sz="0" w:space="0" w:color="auto"/>
          </w:divBdr>
        </w:div>
        <w:div w:id="16271051">
          <w:marLeft w:val="480"/>
          <w:marRight w:val="0"/>
          <w:marTop w:val="0"/>
          <w:marBottom w:val="0"/>
          <w:divBdr>
            <w:top w:val="none" w:sz="0" w:space="0" w:color="auto"/>
            <w:left w:val="none" w:sz="0" w:space="0" w:color="auto"/>
            <w:bottom w:val="none" w:sz="0" w:space="0" w:color="auto"/>
            <w:right w:val="none" w:sz="0" w:space="0" w:color="auto"/>
          </w:divBdr>
        </w:div>
        <w:div w:id="993989133">
          <w:marLeft w:val="480"/>
          <w:marRight w:val="0"/>
          <w:marTop w:val="0"/>
          <w:marBottom w:val="0"/>
          <w:divBdr>
            <w:top w:val="none" w:sz="0" w:space="0" w:color="auto"/>
            <w:left w:val="none" w:sz="0" w:space="0" w:color="auto"/>
            <w:bottom w:val="none" w:sz="0" w:space="0" w:color="auto"/>
            <w:right w:val="none" w:sz="0" w:space="0" w:color="auto"/>
          </w:divBdr>
        </w:div>
        <w:div w:id="1265917532">
          <w:marLeft w:val="480"/>
          <w:marRight w:val="0"/>
          <w:marTop w:val="0"/>
          <w:marBottom w:val="0"/>
          <w:divBdr>
            <w:top w:val="none" w:sz="0" w:space="0" w:color="auto"/>
            <w:left w:val="none" w:sz="0" w:space="0" w:color="auto"/>
            <w:bottom w:val="none" w:sz="0" w:space="0" w:color="auto"/>
            <w:right w:val="none" w:sz="0" w:space="0" w:color="auto"/>
          </w:divBdr>
        </w:div>
        <w:div w:id="252980258">
          <w:marLeft w:val="480"/>
          <w:marRight w:val="0"/>
          <w:marTop w:val="0"/>
          <w:marBottom w:val="0"/>
          <w:divBdr>
            <w:top w:val="none" w:sz="0" w:space="0" w:color="auto"/>
            <w:left w:val="none" w:sz="0" w:space="0" w:color="auto"/>
            <w:bottom w:val="none" w:sz="0" w:space="0" w:color="auto"/>
            <w:right w:val="none" w:sz="0" w:space="0" w:color="auto"/>
          </w:divBdr>
        </w:div>
        <w:div w:id="945776272">
          <w:marLeft w:val="480"/>
          <w:marRight w:val="0"/>
          <w:marTop w:val="0"/>
          <w:marBottom w:val="0"/>
          <w:divBdr>
            <w:top w:val="none" w:sz="0" w:space="0" w:color="auto"/>
            <w:left w:val="none" w:sz="0" w:space="0" w:color="auto"/>
            <w:bottom w:val="none" w:sz="0" w:space="0" w:color="auto"/>
            <w:right w:val="none" w:sz="0" w:space="0" w:color="auto"/>
          </w:divBdr>
        </w:div>
        <w:div w:id="839810225">
          <w:marLeft w:val="480"/>
          <w:marRight w:val="0"/>
          <w:marTop w:val="0"/>
          <w:marBottom w:val="0"/>
          <w:divBdr>
            <w:top w:val="none" w:sz="0" w:space="0" w:color="auto"/>
            <w:left w:val="none" w:sz="0" w:space="0" w:color="auto"/>
            <w:bottom w:val="none" w:sz="0" w:space="0" w:color="auto"/>
            <w:right w:val="none" w:sz="0" w:space="0" w:color="auto"/>
          </w:divBdr>
        </w:div>
        <w:div w:id="763720889">
          <w:marLeft w:val="480"/>
          <w:marRight w:val="0"/>
          <w:marTop w:val="0"/>
          <w:marBottom w:val="0"/>
          <w:divBdr>
            <w:top w:val="none" w:sz="0" w:space="0" w:color="auto"/>
            <w:left w:val="none" w:sz="0" w:space="0" w:color="auto"/>
            <w:bottom w:val="none" w:sz="0" w:space="0" w:color="auto"/>
            <w:right w:val="none" w:sz="0" w:space="0" w:color="auto"/>
          </w:divBdr>
        </w:div>
        <w:div w:id="2053266921">
          <w:marLeft w:val="480"/>
          <w:marRight w:val="0"/>
          <w:marTop w:val="0"/>
          <w:marBottom w:val="0"/>
          <w:divBdr>
            <w:top w:val="none" w:sz="0" w:space="0" w:color="auto"/>
            <w:left w:val="none" w:sz="0" w:space="0" w:color="auto"/>
            <w:bottom w:val="none" w:sz="0" w:space="0" w:color="auto"/>
            <w:right w:val="none" w:sz="0" w:space="0" w:color="auto"/>
          </w:divBdr>
        </w:div>
        <w:div w:id="51127039">
          <w:marLeft w:val="480"/>
          <w:marRight w:val="0"/>
          <w:marTop w:val="0"/>
          <w:marBottom w:val="0"/>
          <w:divBdr>
            <w:top w:val="none" w:sz="0" w:space="0" w:color="auto"/>
            <w:left w:val="none" w:sz="0" w:space="0" w:color="auto"/>
            <w:bottom w:val="none" w:sz="0" w:space="0" w:color="auto"/>
            <w:right w:val="none" w:sz="0" w:space="0" w:color="auto"/>
          </w:divBdr>
        </w:div>
        <w:div w:id="864096269">
          <w:marLeft w:val="480"/>
          <w:marRight w:val="0"/>
          <w:marTop w:val="0"/>
          <w:marBottom w:val="0"/>
          <w:divBdr>
            <w:top w:val="none" w:sz="0" w:space="0" w:color="auto"/>
            <w:left w:val="none" w:sz="0" w:space="0" w:color="auto"/>
            <w:bottom w:val="none" w:sz="0" w:space="0" w:color="auto"/>
            <w:right w:val="none" w:sz="0" w:space="0" w:color="auto"/>
          </w:divBdr>
        </w:div>
        <w:div w:id="1634826384">
          <w:marLeft w:val="480"/>
          <w:marRight w:val="0"/>
          <w:marTop w:val="0"/>
          <w:marBottom w:val="0"/>
          <w:divBdr>
            <w:top w:val="none" w:sz="0" w:space="0" w:color="auto"/>
            <w:left w:val="none" w:sz="0" w:space="0" w:color="auto"/>
            <w:bottom w:val="none" w:sz="0" w:space="0" w:color="auto"/>
            <w:right w:val="none" w:sz="0" w:space="0" w:color="auto"/>
          </w:divBdr>
        </w:div>
        <w:div w:id="1503088514">
          <w:marLeft w:val="480"/>
          <w:marRight w:val="0"/>
          <w:marTop w:val="0"/>
          <w:marBottom w:val="0"/>
          <w:divBdr>
            <w:top w:val="none" w:sz="0" w:space="0" w:color="auto"/>
            <w:left w:val="none" w:sz="0" w:space="0" w:color="auto"/>
            <w:bottom w:val="none" w:sz="0" w:space="0" w:color="auto"/>
            <w:right w:val="none" w:sz="0" w:space="0" w:color="auto"/>
          </w:divBdr>
        </w:div>
        <w:div w:id="807864889">
          <w:marLeft w:val="480"/>
          <w:marRight w:val="0"/>
          <w:marTop w:val="0"/>
          <w:marBottom w:val="0"/>
          <w:divBdr>
            <w:top w:val="none" w:sz="0" w:space="0" w:color="auto"/>
            <w:left w:val="none" w:sz="0" w:space="0" w:color="auto"/>
            <w:bottom w:val="none" w:sz="0" w:space="0" w:color="auto"/>
            <w:right w:val="none" w:sz="0" w:space="0" w:color="auto"/>
          </w:divBdr>
        </w:div>
      </w:divsChild>
    </w:div>
    <w:div w:id="122116072">
      <w:bodyDiv w:val="1"/>
      <w:marLeft w:val="0"/>
      <w:marRight w:val="0"/>
      <w:marTop w:val="0"/>
      <w:marBottom w:val="0"/>
      <w:divBdr>
        <w:top w:val="none" w:sz="0" w:space="0" w:color="auto"/>
        <w:left w:val="none" w:sz="0" w:space="0" w:color="auto"/>
        <w:bottom w:val="none" w:sz="0" w:space="0" w:color="auto"/>
        <w:right w:val="none" w:sz="0" w:space="0" w:color="auto"/>
      </w:divBdr>
    </w:div>
    <w:div w:id="122770818">
      <w:bodyDiv w:val="1"/>
      <w:marLeft w:val="0"/>
      <w:marRight w:val="0"/>
      <w:marTop w:val="0"/>
      <w:marBottom w:val="0"/>
      <w:divBdr>
        <w:top w:val="none" w:sz="0" w:space="0" w:color="auto"/>
        <w:left w:val="none" w:sz="0" w:space="0" w:color="auto"/>
        <w:bottom w:val="none" w:sz="0" w:space="0" w:color="auto"/>
        <w:right w:val="none" w:sz="0" w:space="0" w:color="auto"/>
      </w:divBdr>
    </w:div>
    <w:div w:id="123282119">
      <w:bodyDiv w:val="1"/>
      <w:marLeft w:val="0"/>
      <w:marRight w:val="0"/>
      <w:marTop w:val="0"/>
      <w:marBottom w:val="0"/>
      <w:divBdr>
        <w:top w:val="none" w:sz="0" w:space="0" w:color="auto"/>
        <w:left w:val="none" w:sz="0" w:space="0" w:color="auto"/>
        <w:bottom w:val="none" w:sz="0" w:space="0" w:color="auto"/>
        <w:right w:val="none" w:sz="0" w:space="0" w:color="auto"/>
      </w:divBdr>
    </w:div>
    <w:div w:id="123431253">
      <w:bodyDiv w:val="1"/>
      <w:marLeft w:val="0"/>
      <w:marRight w:val="0"/>
      <w:marTop w:val="0"/>
      <w:marBottom w:val="0"/>
      <w:divBdr>
        <w:top w:val="none" w:sz="0" w:space="0" w:color="auto"/>
        <w:left w:val="none" w:sz="0" w:space="0" w:color="auto"/>
        <w:bottom w:val="none" w:sz="0" w:space="0" w:color="auto"/>
        <w:right w:val="none" w:sz="0" w:space="0" w:color="auto"/>
      </w:divBdr>
    </w:div>
    <w:div w:id="123550589">
      <w:bodyDiv w:val="1"/>
      <w:marLeft w:val="0"/>
      <w:marRight w:val="0"/>
      <w:marTop w:val="0"/>
      <w:marBottom w:val="0"/>
      <w:divBdr>
        <w:top w:val="none" w:sz="0" w:space="0" w:color="auto"/>
        <w:left w:val="none" w:sz="0" w:space="0" w:color="auto"/>
        <w:bottom w:val="none" w:sz="0" w:space="0" w:color="auto"/>
        <w:right w:val="none" w:sz="0" w:space="0" w:color="auto"/>
      </w:divBdr>
    </w:div>
    <w:div w:id="123693394">
      <w:bodyDiv w:val="1"/>
      <w:marLeft w:val="0"/>
      <w:marRight w:val="0"/>
      <w:marTop w:val="0"/>
      <w:marBottom w:val="0"/>
      <w:divBdr>
        <w:top w:val="none" w:sz="0" w:space="0" w:color="auto"/>
        <w:left w:val="none" w:sz="0" w:space="0" w:color="auto"/>
        <w:bottom w:val="none" w:sz="0" w:space="0" w:color="auto"/>
        <w:right w:val="none" w:sz="0" w:space="0" w:color="auto"/>
      </w:divBdr>
    </w:div>
    <w:div w:id="123810443">
      <w:bodyDiv w:val="1"/>
      <w:marLeft w:val="0"/>
      <w:marRight w:val="0"/>
      <w:marTop w:val="0"/>
      <w:marBottom w:val="0"/>
      <w:divBdr>
        <w:top w:val="none" w:sz="0" w:space="0" w:color="auto"/>
        <w:left w:val="none" w:sz="0" w:space="0" w:color="auto"/>
        <w:bottom w:val="none" w:sz="0" w:space="0" w:color="auto"/>
        <w:right w:val="none" w:sz="0" w:space="0" w:color="auto"/>
      </w:divBdr>
    </w:div>
    <w:div w:id="123937767">
      <w:bodyDiv w:val="1"/>
      <w:marLeft w:val="0"/>
      <w:marRight w:val="0"/>
      <w:marTop w:val="0"/>
      <w:marBottom w:val="0"/>
      <w:divBdr>
        <w:top w:val="none" w:sz="0" w:space="0" w:color="auto"/>
        <w:left w:val="none" w:sz="0" w:space="0" w:color="auto"/>
        <w:bottom w:val="none" w:sz="0" w:space="0" w:color="auto"/>
        <w:right w:val="none" w:sz="0" w:space="0" w:color="auto"/>
      </w:divBdr>
    </w:div>
    <w:div w:id="124127652">
      <w:bodyDiv w:val="1"/>
      <w:marLeft w:val="0"/>
      <w:marRight w:val="0"/>
      <w:marTop w:val="0"/>
      <w:marBottom w:val="0"/>
      <w:divBdr>
        <w:top w:val="none" w:sz="0" w:space="0" w:color="auto"/>
        <w:left w:val="none" w:sz="0" w:space="0" w:color="auto"/>
        <w:bottom w:val="none" w:sz="0" w:space="0" w:color="auto"/>
        <w:right w:val="none" w:sz="0" w:space="0" w:color="auto"/>
      </w:divBdr>
    </w:div>
    <w:div w:id="124202534">
      <w:bodyDiv w:val="1"/>
      <w:marLeft w:val="0"/>
      <w:marRight w:val="0"/>
      <w:marTop w:val="0"/>
      <w:marBottom w:val="0"/>
      <w:divBdr>
        <w:top w:val="none" w:sz="0" w:space="0" w:color="auto"/>
        <w:left w:val="none" w:sz="0" w:space="0" w:color="auto"/>
        <w:bottom w:val="none" w:sz="0" w:space="0" w:color="auto"/>
        <w:right w:val="none" w:sz="0" w:space="0" w:color="auto"/>
      </w:divBdr>
    </w:div>
    <w:div w:id="124542733">
      <w:bodyDiv w:val="1"/>
      <w:marLeft w:val="0"/>
      <w:marRight w:val="0"/>
      <w:marTop w:val="0"/>
      <w:marBottom w:val="0"/>
      <w:divBdr>
        <w:top w:val="none" w:sz="0" w:space="0" w:color="auto"/>
        <w:left w:val="none" w:sz="0" w:space="0" w:color="auto"/>
        <w:bottom w:val="none" w:sz="0" w:space="0" w:color="auto"/>
        <w:right w:val="none" w:sz="0" w:space="0" w:color="auto"/>
      </w:divBdr>
      <w:divsChild>
        <w:div w:id="660890788">
          <w:marLeft w:val="480"/>
          <w:marRight w:val="0"/>
          <w:marTop w:val="0"/>
          <w:marBottom w:val="0"/>
          <w:divBdr>
            <w:top w:val="none" w:sz="0" w:space="0" w:color="auto"/>
            <w:left w:val="none" w:sz="0" w:space="0" w:color="auto"/>
            <w:bottom w:val="none" w:sz="0" w:space="0" w:color="auto"/>
            <w:right w:val="none" w:sz="0" w:space="0" w:color="auto"/>
          </w:divBdr>
        </w:div>
        <w:div w:id="1850178517">
          <w:marLeft w:val="480"/>
          <w:marRight w:val="0"/>
          <w:marTop w:val="0"/>
          <w:marBottom w:val="0"/>
          <w:divBdr>
            <w:top w:val="none" w:sz="0" w:space="0" w:color="auto"/>
            <w:left w:val="none" w:sz="0" w:space="0" w:color="auto"/>
            <w:bottom w:val="none" w:sz="0" w:space="0" w:color="auto"/>
            <w:right w:val="none" w:sz="0" w:space="0" w:color="auto"/>
          </w:divBdr>
        </w:div>
        <w:div w:id="1625963183">
          <w:marLeft w:val="480"/>
          <w:marRight w:val="0"/>
          <w:marTop w:val="0"/>
          <w:marBottom w:val="0"/>
          <w:divBdr>
            <w:top w:val="none" w:sz="0" w:space="0" w:color="auto"/>
            <w:left w:val="none" w:sz="0" w:space="0" w:color="auto"/>
            <w:bottom w:val="none" w:sz="0" w:space="0" w:color="auto"/>
            <w:right w:val="none" w:sz="0" w:space="0" w:color="auto"/>
          </w:divBdr>
        </w:div>
        <w:div w:id="481889869">
          <w:marLeft w:val="480"/>
          <w:marRight w:val="0"/>
          <w:marTop w:val="0"/>
          <w:marBottom w:val="0"/>
          <w:divBdr>
            <w:top w:val="none" w:sz="0" w:space="0" w:color="auto"/>
            <w:left w:val="none" w:sz="0" w:space="0" w:color="auto"/>
            <w:bottom w:val="none" w:sz="0" w:space="0" w:color="auto"/>
            <w:right w:val="none" w:sz="0" w:space="0" w:color="auto"/>
          </w:divBdr>
        </w:div>
        <w:div w:id="673655697">
          <w:marLeft w:val="480"/>
          <w:marRight w:val="0"/>
          <w:marTop w:val="0"/>
          <w:marBottom w:val="0"/>
          <w:divBdr>
            <w:top w:val="none" w:sz="0" w:space="0" w:color="auto"/>
            <w:left w:val="none" w:sz="0" w:space="0" w:color="auto"/>
            <w:bottom w:val="none" w:sz="0" w:space="0" w:color="auto"/>
            <w:right w:val="none" w:sz="0" w:space="0" w:color="auto"/>
          </w:divBdr>
        </w:div>
        <w:div w:id="1579946161">
          <w:marLeft w:val="480"/>
          <w:marRight w:val="0"/>
          <w:marTop w:val="0"/>
          <w:marBottom w:val="0"/>
          <w:divBdr>
            <w:top w:val="none" w:sz="0" w:space="0" w:color="auto"/>
            <w:left w:val="none" w:sz="0" w:space="0" w:color="auto"/>
            <w:bottom w:val="none" w:sz="0" w:space="0" w:color="auto"/>
            <w:right w:val="none" w:sz="0" w:space="0" w:color="auto"/>
          </w:divBdr>
        </w:div>
        <w:div w:id="1743405631">
          <w:marLeft w:val="480"/>
          <w:marRight w:val="0"/>
          <w:marTop w:val="0"/>
          <w:marBottom w:val="0"/>
          <w:divBdr>
            <w:top w:val="none" w:sz="0" w:space="0" w:color="auto"/>
            <w:left w:val="none" w:sz="0" w:space="0" w:color="auto"/>
            <w:bottom w:val="none" w:sz="0" w:space="0" w:color="auto"/>
            <w:right w:val="none" w:sz="0" w:space="0" w:color="auto"/>
          </w:divBdr>
        </w:div>
        <w:div w:id="451705680">
          <w:marLeft w:val="480"/>
          <w:marRight w:val="0"/>
          <w:marTop w:val="0"/>
          <w:marBottom w:val="0"/>
          <w:divBdr>
            <w:top w:val="none" w:sz="0" w:space="0" w:color="auto"/>
            <w:left w:val="none" w:sz="0" w:space="0" w:color="auto"/>
            <w:bottom w:val="none" w:sz="0" w:space="0" w:color="auto"/>
            <w:right w:val="none" w:sz="0" w:space="0" w:color="auto"/>
          </w:divBdr>
        </w:div>
        <w:div w:id="1664698501">
          <w:marLeft w:val="480"/>
          <w:marRight w:val="0"/>
          <w:marTop w:val="0"/>
          <w:marBottom w:val="0"/>
          <w:divBdr>
            <w:top w:val="none" w:sz="0" w:space="0" w:color="auto"/>
            <w:left w:val="none" w:sz="0" w:space="0" w:color="auto"/>
            <w:bottom w:val="none" w:sz="0" w:space="0" w:color="auto"/>
            <w:right w:val="none" w:sz="0" w:space="0" w:color="auto"/>
          </w:divBdr>
        </w:div>
        <w:div w:id="416824134">
          <w:marLeft w:val="480"/>
          <w:marRight w:val="0"/>
          <w:marTop w:val="0"/>
          <w:marBottom w:val="0"/>
          <w:divBdr>
            <w:top w:val="none" w:sz="0" w:space="0" w:color="auto"/>
            <w:left w:val="none" w:sz="0" w:space="0" w:color="auto"/>
            <w:bottom w:val="none" w:sz="0" w:space="0" w:color="auto"/>
            <w:right w:val="none" w:sz="0" w:space="0" w:color="auto"/>
          </w:divBdr>
        </w:div>
        <w:div w:id="1270427662">
          <w:marLeft w:val="480"/>
          <w:marRight w:val="0"/>
          <w:marTop w:val="0"/>
          <w:marBottom w:val="0"/>
          <w:divBdr>
            <w:top w:val="none" w:sz="0" w:space="0" w:color="auto"/>
            <w:left w:val="none" w:sz="0" w:space="0" w:color="auto"/>
            <w:bottom w:val="none" w:sz="0" w:space="0" w:color="auto"/>
            <w:right w:val="none" w:sz="0" w:space="0" w:color="auto"/>
          </w:divBdr>
        </w:div>
        <w:div w:id="174878688">
          <w:marLeft w:val="480"/>
          <w:marRight w:val="0"/>
          <w:marTop w:val="0"/>
          <w:marBottom w:val="0"/>
          <w:divBdr>
            <w:top w:val="none" w:sz="0" w:space="0" w:color="auto"/>
            <w:left w:val="none" w:sz="0" w:space="0" w:color="auto"/>
            <w:bottom w:val="none" w:sz="0" w:space="0" w:color="auto"/>
            <w:right w:val="none" w:sz="0" w:space="0" w:color="auto"/>
          </w:divBdr>
        </w:div>
        <w:div w:id="757676462">
          <w:marLeft w:val="480"/>
          <w:marRight w:val="0"/>
          <w:marTop w:val="0"/>
          <w:marBottom w:val="0"/>
          <w:divBdr>
            <w:top w:val="none" w:sz="0" w:space="0" w:color="auto"/>
            <w:left w:val="none" w:sz="0" w:space="0" w:color="auto"/>
            <w:bottom w:val="none" w:sz="0" w:space="0" w:color="auto"/>
            <w:right w:val="none" w:sz="0" w:space="0" w:color="auto"/>
          </w:divBdr>
        </w:div>
        <w:div w:id="1872571713">
          <w:marLeft w:val="480"/>
          <w:marRight w:val="0"/>
          <w:marTop w:val="0"/>
          <w:marBottom w:val="0"/>
          <w:divBdr>
            <w:top w:val="none" w:sz="0" w:space="0" w:color="auto"/>
            <w:left w:val="none" w:sz="0" w:space="0" w:color="auto"/>
            <w:bottom w:val="none" w:sz="0" w:space="0" w:color="auto"/>
            <w:right w:val="none" w:sz="0" w:space="0" w:color="auto"/>
          </w:divBdr>
        </w:div>
        <w:div w:id="1582835477">
          <w:marLeft w:val="480"/>
          <w:marRight w:val="0"/>
          <w:marTop w:val="0"/>
          <w:marBottom w:val="0"/>
          <w:divBdr>
            <w:top w:val="none" w:sz="0" w:space="0" w:color="auto"/>
            <w:left w:val="none" w:sz="0" w:space="0" w:color="auto"/>
            <w:bottom w:val="none" w:sz="0" w:space="0" w:color="auto"/>
            <w:right w:val="none" w:sz="0" w:space="0" w:color="auto"/>
          </w:divBdr>
        </w:div>
        <w:div w:id="337852013">
          <w:marLeft w:val="480"/>
          <w:marRight w:val="0"/>
          <w:marTop w:val="0"/>
          <w:marBottom w:val="0"/>
          <w:divBdr>
            <w:top w:val="none" w:sz="0" w:space="0" w:color="auto"/>
            <w:left w:val="none" w:sz="0" w:space="0" w:color="auto"/>
            <w:bottom w:val="none" w:sz="0" w:space="0" w:color="auto"/>
            <w:right w:val="none" w:sz="0" w:space="0" w:color="auto"/>
          </w:divBdr>
        </w:div>
        <w:div w:id="289477114">
          <w:marLeft w:val="480"/>
          <w:marRight w:val="0"/>
          <w:marTop w:val="0"/>
          <w:marBottom w:val="0"/>
          <w:divBdr>
            <w:top w:val="none" w:sz="0" w:space="0" w:color="auto"/>
            <w:left w:val="none" w:sz="0" w:space="0" w:color="auto"/>
            <w:bottom w:val="none" w:sz="0" w:space="0" w:color="auto"/>
            <w:right w:val="none" w:sz="0" w:space="0" w:color="auto"/>
          </w:divBdr>
        </w:div>
        <w:div w:id="585462572">
          <w:marLeft w:val="480"/>
          <w:marRight w:val="0"/>
          <w:marTop w:val="0"/>
          <w:marBottom w:val="0"/>
          <w:divBdr>
            <w:top w:val="none" w:sz="0" w:space="0" w:color="auto"/>
            <w:left w:val="none" w:sz="0" w:space="0" w:color="auto"/>
            <w:bottom w:val="none" w:sz="0" w:space="0" w:color="auto"/>
            <w:right w:val="none" w:sz="0" w:space="0" w:color="auto"/>
          </w:divBdr>
        </w:div>
        <w:div w:id="1472022687">
          <w:marLeft w:val="480"/>
          <w:marRight w:val="0"/>
          <w:marTop w:val="0"/>
          <w:marBottom w:val="0"/>
          <w:divBdr>
            <w:top w:val="none" w:sz="0" w:space="0" w:color="auto"/>
            <w:left w:val="none" w:sz="0" w:space="0" w:color="auto"/>
            <w:bottom w:val="none" w:sz="0" w:space="0" w:color="auto"/>
            <w:right w:val="none" w:sz="0" w:space="0" w:color="auto"/>
          </w:divBdr>
        </w:div>
        <w:div w:id="339888464">
          <w:marLeft w:val="480"/>
          <w:marRight w:val="0"/>
          <w:marTop w:val="0"/>
          <w:marBottom w:val="0"/>
          <w:divBdr>
            <w:top w:val="none" w:sz="0" w:space="0" w:color="auto"/>
            <w:left w:val="none" w:sz="0" w:space="0" w:color="auto"/>
            <w:bottom w:val="none" w:sz="0" w:space="0" w:color="auto"/>
            <w:right w:val="none" w:sz="0" w:space="0" w:color="auto"/>
          </w:divBdr>
        </w:div>
        <w:div w:id="2140494830">
          <w:marLeft w:val="480"/>
          <w:marRight w:val="0"/>
          <w:marTop w:val="0"/>
          <w:marBottom w:val="0"/>
          <w:divBdr>
            <w:top w:val="none" w:sz="0" w:space="0" w:color="auto"/>
            <w:left w:val="none" w:sz="0" w:space="0" w:color="auto"/>
            <w:bottom w:val="none" w:sz="0" w:space="0" w:color="auto"/>
            <w:right w:val="none" w:sz="0" w:space="0" w:color="auto"/>
          </w:divBdr>
        </w:div>
        <w:div w:id="656425239">
          <w:marLeft w:val="480"/>
          <w:marRight w:val="0"/>
          <w:marTop w:val="0"/>
          <w:marBottom w:val="0"/>
          <w:divBdr>
            <w:top w:val="none" w:sz="0" w:space="0" w:color="auto"/>
            <w:left w:val="none" w:sz="0" w:space="0" w:color="auto"/>
            <w:bottom w:val="none" w:sz="0" w:space="0" w:color="auto"/>
            <w:right w:val="none" w:sz="0" w:space="0" w:color="auto"/>
          </w:divBdr>
        </w:div>
        <w:div w:id="1957324622">
          <w:marLeft w:val="480"/>
          <w:marRight w:val="0"/>
          <w:marTop w:val="0"/>
          <w:marBottom w:val="0"/>
          <w:divBdr>
            <w:top w:val="none" w:sz="0" w:space="0" w:color="auto"/>
            <w:left w:val="none" w:sz="0" w:space="0" w:color="auto"/>
            <w:bottom w:val="none" w:sz="0" w:space="0" w:color="auto"/>
            <w:right w:val="none" w:sz="0" w:space="0" w:color="auto"/>
          </w:divBdr>
        </w:div>
        <w:div w:id="840268571">
          <w:marLeft w:val="480"/>
          <w:marRight w:val="0"/>
          <w:marTop w:val="0"/>
          <w:marBottom w:val="0"/>
          <w:divBdr>
            <w:top w:val="none" w:sz="0" w:space="0" w:color="auto"/>
            <w:left w:val="none" w:sz="0" w:space="0" w:color="auto"/>
            <w:bottom w:val="none" w:sz="0" w:space="0" w:color="auto"/>
            <w:right w:val="none" w:sz="0" w:space="0" w:color="auto"/>
          </w:divBdr>
        </w:div>
        <w:div w:id="1747535713">
          <w:marLeft w:val="480"/>
          <w:marRight w:val="0"/>
          <w:marTop w:val="0"/>
          <w:marBottom w:val="0"/>
          <w:divBdr>
            <w:top w:val="none" w:sz="0" w:space="0" w:color="auto"/>
            <w:left w:val="none" w:sz="0" w:space="0" w:color="auto"/>
            <w:bottom w:val="none" w:sz="0" w:space="0" w:color="auto"/>
            <w:right w:val="none" w:sz="0" w:space="0" w:color="auto"/>
          </w:divBdr>
        </w:div>
        <w:div w:id="1464496958">
          <w:marLeft w:val="480"/>
          <w:marRight w:val="0"/>
          <w:marTop w:val="0"/>
          <w:marBottom w:val="0"/>
          <w:divBdr>
            <w:top w:val="none" w:sz="0" w:space="0" w:color="auto"/>
            <w:left w:val="none" w:sz="0" w:space="0" w:color="auto"/>
            <w:bottom w:val="none" w:sz="0" w:space="0" w:color="auto"/>
            <w:right w:val="none" w:sz="0" w:space="0" w:color="auto"/>
          </w:divBdr>
        </w:div>
        <w:div w:id="1215194657">
          <w:marLeft w:val="480"/>
          <w:marRight w:val="0"/>
          <w:marTop w:val="0"/>
          <w:marBottom w:val="0"/>
          <w:divBdr>
            <w:top w:val="none" w:sz="0" w:space="0" w:color="auto"/>
            <w:left w:val="none" w:sz="0" w:space="0" w:color="auto"/>
            <w:bottom w:val="none" w:sz="0" w:space="0" w:color="auto"/>
            <w:right w:val="none" w:sz="0" w:space="0" w:color="auto"/>
          </w:divBdr>
        </w:div>
        <w:div w:id="2111197194">
          <w:marLeft w:val="480"/>
          <w:marRight w:val="0"/>
          <w:marTop w:val="0"/>
          <w:marBottom w:val="0"/>
          <w:divBdr>
            <w:top w:val="none" w:sz="0" w:space="0" w:color="auto"/>
            <w:left w:val="none" w:sz="0" w:space="0" w:color="auto"/>
            <w:bottom w:val="none" w:sz="0" w:space="0" w:color="auto"/>
            <w:right w:val="none" w:sz="0" w:space="0" w:color="auto"/>
          </w:divBdr>
        </w:div>
        <w:div w:id="1927837566">
          <w:marLeft w:val="480"/>
          <w:marRight w:val="0"/>
          <w:marTop w:val="0"/>
          <w:marBottom w:val="0"/>
          <w:divBdr>
            <w:top w:val="none" w:sz="0" w:space="0" w:color="auto"/>
            <w:left w:val="none" w:sz="0" w:space="0" w:color="auto"/>
            <w:bottom w:val="none" w:sz="0" w:space="0" w:color="auto"/>
            <w:right w:val="none" w:sz="0" w:space="0" w:color="auto"/>
          </w:divBdr>
        </w:div>
        <w:div w:id="1138844723">
          <w:marLeft w:val="480"/>
          <w:marRight w:val="0"/>
          <w:marTop w:val="0"/>
          <w:marBottom w:val="0"/>
          <w:divBdr>
            <w:top w:val="none" w:sz="0" w:space="0" w:color="auto"/>
            <w:left w:val="none" w:sz="0" w:space="0" w:color="auto"/>
            <w:bottom w:val="none" w:sz="0" w:space="0" w:color="auto"/>
            <w:right w:val="none" w:sz="0" w:space="0" w:color="auto"/>
          </w:divBdr>
        </w:div>
        <w:div w:id="745423627">
          <w:marLeft w:val="480"/>
          <w:marRight w:val="0"/>
          <w:marTop w:val="0"/>
          <w:marBottom w:val="0"/>
          <w:divBdr>
            <w:top w:val="none" w:sz="0" w:space="0" w:color="auto"/>
            <w:left w:val="none" w:sz="0" w:space="0" w:color="auto"/>
            <w:bottom w:val="none" w:sz="0" w:space="0" w:color="auto"/>
            <w:right w:val="none" w:sz="0" w:space="0" w:color="auto"/>
          </w:divBdr>
        </w:div>
        <w:div w:id="807749466">
          <w:marLeft w:val="480"/>
          <w:marRight w:val="0"/>
          <w:marTop w:val="0"/>
          <w:marBottom w:val="0"/>
          <w:divBdr>
            <w:top w:val="none" w:sz="0" w:space="0" w:color="auto"/>
            <w:left w:val="none" w:sz="0" w:space="0" w:color="auto"/>
            <w:bottom w:val="none" w:sz="0" w:space="0" w:color="auto"/>
            <w:right w:val="none" w:sz="0" w:space="0" w:color="auto"/>
          </w:divBdr>
        </w:div>
        <w:div w:id="1800032486">
          <w:marLeft w:val="480"/>
          <w:marRight w:val="0"/>
          <w:marTop w:val="0"/>
          <w:marBottom w:val="0"/>
          <w:divBdr>
            <w:top w:val="none" w:sz="0" w:space="0" w:color="auto"/>
            <w:left w:val="none" w:sz="0" w:space="0" w:color="auto"/>
            <w:bottom w:val="none" w:sz="0" w:space="0" w:color="auto"/>
            <w:right w:val="none" w:sz="0" w:space="0" w:color="auto"/>
          </w:divBdr>
        </w:div>
        <w:div w:id="758448670">
          <w:marLeft w:val="480"/>
          <w:marRight w:val="0"/>
          <w:marTop w:val="0"/>
          <w:marBottom w:val="0"/>
          <w:divBdr>
            <w:top w:val="none" w:sz="0" w:space="0" w:color="auto"/>
            <w:left w:val="none" w:sz="0" w:space="0" w:color="auto"/>
            <w:bottom w:val="none" w:sz="0" w:space="0" w:color="auto"/>
            <w:right w:val="none" w:sz="0" w:space="0" w:color="auto"/>
          </w:divBdr>
        </w:div>
        <w:div w:id="910042942">
          <w:marLeft w:val="480"/>
          <w:marRight w:val="0"/>
          <w:marTop w:val="0"/>
          <w:marBottom w:val="0"/>
          <w:divBdr>
            <w:top w:val="none" w:sz="0" w:space="0" w:color="auto"/>
            <w:left w:val="none" w:sz="0" w:space="0" w:color="auto"/>
            <w:bottom w:val="none" w:sz="0" w:space="0" w:color="auto"/>
            <w:right w:val="none" w:sz="0" w:space="0" w:color="auto"/>
          </w:divBdr>
        </w:div>
        <w:div w:id="541982902">
          <w:marLeft w:val="480"/>
          <w:marRight w:val="0"/>
          <w:marTop w:val="0"/>
          <w:marBottom w:val="0"/>
          <w:divBdr>
            <w:top w:val="none" w:sz="0" w:space="0" w:color="auto"/>
            <w:left w:val="none" w:sz="0" w:space="0" w:color="auto"/>
            <w:bottom w:val="none" w:sz="0" w:space="0" w:color="auto"/>
            <w:right w:val="none" w:sz="0" w:space="0" w:color="auto"/>
          </w:divBdr>
        </w:div>
        <w:div w:id="2014065148">
          <w:marLeft w:val="480"/>
          <w:marRight w:val="0"/>
          <w:marTop w:val="0"/>
          <w:marBottom w:val="0"/>
          <w:divBdr>
            <w:top w:val="none" w:sz="0" w:space="0" w:color="auto"/>
            <w:left w:val="none" w:sz="0" w:space="0" w:color="auto"/>
            <w:bottom w:val="none" w:sz="0" w:space="0" w:color="auto"/>
            <w:right w:val="none" w:sz="0" w:space="0" w:color="auto"/>
          </w:divBdr>
        </w:div>
        <w:div w:id="738331615">
          <w:marLeft w:val="480"/>
          <w:marRight w:val="0"/>
          <w:marTop w:val="0"/>
          <w:marBottom w:val="0"/>
          <w:divBdr>
            <w:top w:val="none" w:sz="0" w:space="0" w:color="auto"/>
            <w:left w:val="none" w:sz="0" w:space="0" w:color="auto"/>
            <w:bottom w:val="none" w:sz="0" w:space="0" w:color="auto"/>
            <w:right w:val="none" w:sz="0" w:space="0" w:color="auto"/>
          </w:divBdr>
        </w:div>
        <w:div w:id="371611303">
          <w:marLeft w:val="480"/>
          <w:marRight w:val="0"/>
          <w:marTop w:val="0"/>
          <w:marBottom w:val="0"/>
          <w:divBdr>
            <w:top w:val="none" w:sz="0" w:space="0" w:color="auto"/>
            <w:left w:val="none" w:sz="0" w:space="0" w:color="auto"/>
            <w:bottom w:val="none" w:sz="0" w:space="0" w:color="auto"/>
            <w:right w:val="none" w:sz="0" w:space="0" w:color="auto"/>
          </w:divBdr>
        </w:div>
        <w:div w:id="767851804">
          <w:marLeft w:val="480"/>
          <w:marRight w:val="0"/>
          <w:marTop w:val="0"/>
          <w:marBottom w:val="0"/>
          <w:divBdr>
            <w:top w:val="none" w:sz="0" w:space="0" w:color="auto"/>
            <w:left w:val="none" w:sz="0" w:space="0" w:color="auto"/>
            <w:bottom w:val="none" w:sz="0" w:space="0" w:color="auto"/>
            <w:right w:val="none" w:sz="0" w:space="0" w:color="auto"/>
          </w:divBdr>
        </w:div>
        <w:div w:id="336276208">
          <w:marLeft w:val="480"/>
          <w:marRight w:val="0"/>
          <w:marTop w:val="0"/>
          <w:marBottom w:val="0"/>
          <w:divBdr>
            <w:top w:val="none" w:sz="0" w:space="0" w:color="auto"/>
            <w:left w:val="none" w:sz="0" w:space="0" w:color="auto"/>
            <w:bottom w:val="none" w:sz="0" w:space="0" w:color="auto"/>
            <w:right w:val="none" w:sz="0" w:space="0" w:color="auto"/>
          </w:divBdr>
        </w:div>
        <w:div w:id="125055018">
          <w:marLeft w:val="480"/>
          <w:marRight w:val="0"/>
          <w:marTop w:val="0"/>
          <w:marBottom w:val="0"/>
          <w:divBdr>
            <w:top w:val="none" w:sz="0" w:space="0" w:color="auto"/>
            <w:left w:val="none" w:sz="0" w:space="0" w:color="auto"/>
            <w:bottom w:val="none" w:sz="0" w:space="0" w:color="auto"/>
            <w:right w:val="none" w:sz="0" w:space="0" w:color="auto"/>
          </w:divBdr>
        </w:div>
        <w:div w:id="646713747">
          <w:marLeft w:val="480"/>
          <w:marRight w:val="0"/>
          <w:marTop w:val="0"/>
          <w:marBottom w:val="0"/>
          <w:divBdr>
            <w:top w:val="none" w:sz="0" w:space="0" w:color="auto"/>
            <w:left w:val="none" w:sz="0" w:space="0" w:color="auto"/>
            <w:bottom w:val="none" w:sz="0" w:space="0" w:color="auto"/>
            <w:right w:val="none" w:sz="0" w:space="0" w:color="auto"/>
          </w:divBdr>
        </w:div>
        <w:div w:id="682433755">
          <w:marLeft w:val="480"/>
          <w:marRight w:val="0"/>
          <w:marTop w:val="0"/>
          <w:marBottom w:val="0"/>
          <w:divBdr>
            <w:top w:val="none" w:sz="0" w:space="0" w:color="auto"/>
            <w:left w:val="none" w:sz="0" w:space="0" w:color="auto"/>
            <w:bottom w:val="none" w:sz="0" w:space="0" w:color="auto"/>
            <w:right w:val="none" w:sz="0" w:space="0" w:color="auto"/>
          </w:divBdr>
        </w:div>
        <w:div w:id="385950768">
          <w:marLeft w:val="480"/>
          <w:marRight w:val="0"/>
          <w:marTop w:val="0"/>
          <w:marBottom w:val="0"/>
          <w:divBdr>
            <w:top w:val="none" w:sz="0" w:space="0" w:color="auto"/>
            <w:left w:val="none" w:sz="0" w:space="0" w:color="auto"/>
            <w:bottom w:val="none" w:sz="0" w:space="0" w:color="auto"/>
            <w:right w:val="none" w:sz="0" w:space="0" w:color="auto"/>
          </w:divBdr>
        </w:div>
        <w:div w:id="1037313087">
          <w:marLeft w:val="480"/>
          <w:marRight w:val="0"/>
          <w:marTop w:val="0"/>
          <w:marBottom w:val="0"/>
          <w:divBdr>
            <w:top w:val="none" w:sz="0" w:space="0" w:color="auto"/>
            <w:left w:val="none" w:sz="0" w:space="0" w:color="auto"/>
            <w:bottom w:val="none" w:sz="0" w:space="0" w:color="auto"/>
            <w:right w:val="none" w:sz="0" w:space="0" w:color="auto"/>
          </w:divBdr>
        </w:div>
        <w:div w:id="2101484795">
          <w:marLeft w:val="480"/>
          <w:marRight w:val="0"/>
          <w:marTop w:val="0"/>
          <w:marBottom w:val="0"/>
          <w:divBdr>
            <w:top w:val="none" w:sz="0" w:space="0" w:color="auto"/>
            <w:left w:val="none" w:sz="0" w:space="0" w:color="auto"/>
            <w:bottom w:val="none" w:sz="0" w:space="0" w:color="auto"/>
            <w:right w:val="none" w:sz="0" w:space="0" w:color="auto"/>
          </w:divBdr>
        </w:div>
        <w:div w:id="1666855454">
          <w:marLeft w:val="480"/>
          <w:marRight w:val="0"/>
          <w:marTop w:val="0"/>
          <w:marBottom w:val="0"/>
          <w:divBdr>
            <w:top w:val="none" w:sz="0" w:space="0" w:color="auto"/>
            <w:left w:val="none" w:sz="0" w:space="0" w:color="auto"/>
            <w:bottom w:val="none" w:sz="0" w:space="0" w:color="auto"/>
            <w:right w:val="none" w:sz="0" w:space="0" w:color="auto"/>
          </w:divBdr>
        </w:div>
        <w:div w:id="1432169369">
          <w:marLeft w:val="480"/>
          <w:marRight w:val="0"/>
          <w:marTop w:val="0"/>
          <w:marBottom w:val="0"/>
          <w:divBdr>
            <w:top w:val="none" w:sz="0" w:space="0" w:color="auto"/>
            <w:left w:val="none" w:sz="0" w:space="0" w:color="auto"/>
            <w:bottom w:val="none" w:sz="0" w:space="0" w:color="auto"/>
            <w:right w:val="none" w:sz="0" w:space="0" w:color="auto"/>
          </w:divBdr>
        </w:div>
        <w:div w:id="782967672">
          <w:marLeft w:val="480"/>
          <w:marRight w:val="0"/>
          <w:marTop w:val="0"/>
          <w:marBottom w:val="0"/>
          <w:divBdr>
            <w:top w:val="none" w:sz="0" w:space="0" w:color="auto"/>
            <w:left w:val="none" w:sz="0" w:space="0" w:color="auto"/>
            <w:bottom w:val="none" w:sz="0" w:space="0" w:color="auto"/>
            <w:right w:val="none" w:sz="0" w:space="0" w:color="auto"/>
          </w:divBdr>
        </w:div>
        <w:div w:id="503672691">
          <w:marLeft w:val="480"/>
          <w:marRight w:val="0"/>
          <w:marTop w:val="0"/>
          <w:marBottom w:val="0"/>
          <w:divBdr>
            <w:top w:val="none" w:sz="0" w:space="0" w:color="auto"/>
            <w:left w:val="none" w:sz="0" w:space="0" w:color="auto"/>
            <w:bottom w:val="none" w:sz="0" w:space="0" w:color="auto"/>
            <w:right w:val="none" w:sz="0" w:space="0" w:color="auto"/>
          </w:divBdr>
        </w:div>
        <w:div w:id="2038845071">
          <w:marLeft w:val="480"/>
          <w:marRight w:val="0"/>
          <w:marTop w:val="0"/>
          <w:marBottom w:val="0"/>
          <w:divBdr>
            <w:top w:val="none" w:sz="0" w:space="0" w:color="auto"/>
            <w:left w:val="none" w:sz="0" w:space="0" w:color="auto"/>
            <w:bottom w:val="none" w:sz="0" w:space="0" w:color="auto"/>
            <w:right w:val="none" w:sz="0" w:space="0" w:color="auto"/>
          </w:divBdr>
        </w:div>
        <w:div w:id="999699283">
          <w:marLeft w:val="480"/>
          <w:marRight w:val="0"/>
          <w:marTop w:val="0"/>
          <w:marBottom w:val="0"/>
          <w:divBdr>
            <w:top w:val="none" w:sz="0" w:space="0" w:color="auto"/>
            <w:left w:val="none" w:sz="0" w:space="0" w:color="auto"/>
            <w:bottom w:val="none" w:sz="0" w:space="0" w:color="auto"/>
            <w:right w:val="none" w:sz="0" w:space="0" w:color="auto"/>
          </w:divBdr>
        </w:div>
        <w:div w:id="1949434722">
          <w:marLeft w:val="480"/>
          <w:marRight w:val="0"/>
          <w:marTop w:val="0"/>
          <w:marBottom w:val="0"/>
          <w:divBdr>
            <w:top w:val="none" w:sz="0" w:space="0" w:color="auto"/>
            <w:left w:val="none" w:sz="0" w:space="0" w:color="auto"/>
            <w:bottom w:val="none" w:sz="0" w:space="0" w:color="auto"/>
            <w:right w:val="none" w:sz="0" w:space="0" w:color="auto"/>
          </w:divBdr>
        </w:div>
        <w:div w:id="1295480396">
          <w:marLeft w:val="480"/>
          <w:marRight w:val="0"/>
          <w:marTop w:val="0"/>
          <w:marBottom w:val="0"/>
          <w:divBdr>
            <w:top w:val="none" w:sz="0" w:space="0" w:color="auto"/>
            <w:left w:val="none" w:sz="0" w:space="0" w:color="auto"/>
            <w:bottom w:val="none" w:sz="0" w:space="0" w:color="auto"/>
            <w:right w:val="none" w:sz="0" w:space="0" w:color="auto"/>
          </w:divBdr>
        </w:div>
        <w:div w:id="1633898463">
          <w:marLeft w:val="480"/>
          <w:marRight w:val="0"/>
          <w:marTop w:val="0"/>
          <w:marBottom w:val="0"/>
          <w:divBdr>
            <w:top w:val="none" w:sz="0" w:space="0" w:color="auto"/>
            <w:left w:val="none" w:sz="0" w:space="0" w:color="auto"/>
            <w:bottom w:val="none" w:sz="0" w:space="0" w:color="auto"/>
            <w:right w:val="none" w:sz="0" w:space="0" w:color="auto"/>
          </w:divBdr>
        </w:div>
        <w:div w:id="322701566">
          <w:marLeft w:val="480"/>
          <w:marRight w:val="0"/>
          <w:marTop w:val="0"/>
          <w:marBottom w:val="0"/>
          <w:divBdr>
            <w:top w:val="none" w:sz="0" w:space="0" w:color="auto"/>
            <w:left w:val="none" w:sz="0" w:space="0" w:color="auto"/>
            <w:bottom w:val="none" w:sz="0" w:space="0" w:color="auto"/>
            <w:right w:val="none" w:sz="0" w:space="0" w:color="auto"/>
          </w:divBdr>
        </w:div>
        <w:div w:id="213742360">
          <w:marLeft w:val="480"/>
          <w:marRight w:val="0"/>
          <w:marTop w:val="0"/>
          <w:marBottom w:val="0"/>
          <w:divBdr>
            <w:top w:val="none" w:sz="0" w:space="0" w:color="auto"/>
            <w:left w:val="none" w:sz="0" w:space="0" w:color="auto"/>
            <w:bottom w:val="none" w:sz="0" w:space="0" w:color="auto"/>
            <w:right w:val="none" w:sz="0" w:space="0" w:color="auto"/>
          </w:divBdr>
        </w:div>
        <w:div w:id="916354889">
          <w:marLeft w:val="480"/>
          <w:marRight w:val="0"/>
          <w:marTop w:val="0"/>
          <w:marBottom w:val="0"/>
          <w:divBdr>
            <w:top w:val="none" w:sz="0" w:space="0" w:color="auto"/>
            <w:left w:val="none" w:sz="0" w:space="0" w:color="auto"/>
            <w:bottom w:val="none" w:sz="0" w:space="0" w:color="auto"/>
            <w:right w:val="none" w:sz="0" w:space="0" w:color="auto"/>
          </w:divBdr>
        </w:div>
        <w:div w:id="541748365">
          <w:marLeft w:val="480"/>
          <w:marRight w:val="0"/>
          <w:marTop w:val="0"/>
          <w:marBottom w:val="0"/>
          <w:divBdr>
            <w:top w:val="none" w:sz="0" w:space="0" w:color="auto"/>
            <w:left w:val="none" w:sz="0" w:space="0" w:color="auto"/>
            <w:bottom w:val="none" w:sz="0" w:space="0" w:color="auto"/>
            <w:right w:val="none" w:sz="0" w:space="0" w:color="auto"/>
          </w:divBdr>
        </w:div>
        <w:div w:id="628709196">
          <w:marLeft w:val="480"/>
          <w:marRight w:val="0"/>
          <w:marTop w:val="0"/>
          <w:marBottom w:val="0"/>
          <w:divBdr>
            <w:top w:val="none" w:sz="0" w:space="0" w:color="auto"/>
            <w:left w:val="none" w:sz="0" w:space="0" w:color="auto"/>
            <w:bottom w:val="none" w:sz="0" w:space="0" w:color="auto"/>
            <w:right w:val="none" w:sz="0" w:space="0" w:color="auto"/>
          </w:divBdr>
        </w:div>
        <w:div w:id="1909346023">
          <w:marLeft w:val="480"/>
          <w:marRight w:val="0"/>
          <w:marTop w:val="0"/>
          <w:marBottom w:val="0"/>
          <w:divBdr>
            <w:top w:val="none" w:sz="0" w:space="0" w:color="auto"/>
            <w:left w:val="none" w:sz="0" w:space="0" w:color="auto"/>
            <w:bottom w:val="none" w:sz="0" w:space="0" w:color="auto"/>
            <w:right w:val="none" w:sz="0" w:space="0" w:color="auto"/>
          </w:divBdr>
        </w:div>
        <w:div w:id="676929778">
          <w:marLeft w:val="480"/>
          <w:marRight w:val="0"/>
          <w:marTop w:val="0"/>
          <w:marBottom w:val="0"/>
          <w:divBdr>
            <w:top w:val="none" w:sz="0" w:space="0" w:color="auto"/>
            <w:left w:val="none" w:sz="0" w:space="0" w:color="auto"/>
            <w:bottom w:val="none" w:sz="0" w:space="0" w:color="auto"/>
            <w:right w:val="none" w:sz="0" w:space="0" w:color="auto"/>
          </w:divBdr>
        </w:div>
        <w:div w:id="287468151">
          <w:marLeft w:val="480"/>
          <w:marRight w:val="0"/>
          <w:marTop w:val="0"/>
          <w:marBottom w:val="0"/>
          <w:divBdr>
            <w:top w:val="none" w:sz="0" w:space="0" w:color="auto"/>
            <w:left w:val="none" w:sz="0" w:space="0" w:color="auto"/>
            <w:bottom w:val="none" w:sz="0" w:space="0" w:color="auto"/>
            <w:right w:val="none" w:sz="0" w:space="0" w:color="auto"/>
          </w:divBdr>
        </w:div>
        <w:div w:id="122233534">
          <w:marLeft w:val="480"/>
          <w:marRight w:val="0"/>
          <w:marTop w:val="0"/>
          <w:marBottom w:val="0"/>
          <w:divBdr>
            <w:top w:val="none" w:sz="0" w:space="0" w:color="auto"/>
            <w:left w:val="none" w:sz="0" w:space="0" w:color="auto"/>
            <w:bottom w:val="none" w:sz="0" w:space="0" w:color="auto"/>
            <w:right w:val="none" w:sz="0" w:space="0" w:color="auto"/>
          </w:divBdr>
        </w:div>
        <w:div w:id="1456176227">
          <w:marLeft w:val="480"/>
          <w:marRight w:val="0"/>
          <w:marTop w:val="0"/>
          <w:marBottom w:val="0"/>
          <w:divBdr>
            <w:top w:val="none" w:sz="0" w:space="0" w:color="auto"/>
            <w:left w:val="none" w:sz="0" w:space="0" w:color="auto"/>
            <w:bottom w:val="none" w:sz="0" w:space="0" w:color="auto"/>
            <w:right w:val="none" w:sz="0" w:space="0" w:color="auto"/>
          </w:divBdr>
        </w:div>
        <w:div w:id="124473631">
          <w:marLeft w:val="480"/>
          <w:marRight w:val="0"/>
          <w:marTop w:val="0"/>
          <w:marBottom w:val="0"/>
          <w:divBdr>
            <w:top w:val="none" w:sz="0" w:space="0" w:color="auto"/>
            <w:left w:val="none" w:sz="0" w:space="0" w:color="auto"/>
            <w:bottom w:val="none" w:sz="0" w:space="0" w:color="auto"/>
            <w:right w:val="none" w:sz="0" w:space="0" w:color="auto"/>
          </w:divBdr>
        </w:div>
        <w:div w:id="1178084532">
          <w:marLeft w:val="480"/>
          <w:marRight w:val="0"/>
          <w:marTop w:val="0"/>
          <w:marBottom w:val="0"/>
          <w:divBdr>
            <w:top w:val="none" w:sz="0" w:space="0" w:color="auto"/>
            <w:left w:val="none" w:sz="0" w:space="0" w:color="auto"/>
            <w:bottom w:val="none" w:sz="0" w:space="0" w:color="auto"/>
            <w:right w:val="none" w:sz="0" w:space="0" w:color="auto"/>
          </w:divBdr>
        </w:div>
      </w:divsChild>
    </w:div>
    <w:div w:id="124591456">
      <w:bodyDiv w:val="1"/>
      <w:marLeft w:val="0"/>
      <w:marRight w:val="0"/>
      <w:marTop w:val="0"/>
      <w:marBottom w:val="0"/>
      <w:divBdr>
        <w:top w:val="none" w:sz="0" w:space="0" w:color="auto"/>
        <w:left w:val="none" w:sz="0" w:space="0" w:color="auto"/>
        <w:bottom w:val="none" w:sz="0" w:space="0" w:color="auto"/>
        <w:right w:val="none" w:sz="0" w:space="0" w:color="auto"/>
      </w:divBdr>
    </w:div>
    <w:div w:id="125243650">
      <w:bodyDiv w:val="1"/>
      <w:marLeft w:val="0"/>
      <w:marRight w:val="0"/>
      <w:marTop w:val="0"/>
      <w:marBottom w:val="0"/>
      <w:divBdr>
        <w:top w:val="none" w:sz="0" w:space="0" w:color="auto"/>
        <w:left w:val="none" w:sz="0" w:space="0" w:color="auto"/>
        <w:bottom w:val="none" w:sz="0" w:space="0" w:color="auto"/>
        <w:right w:val="none" w:sz="0" w:space="0" w:color="auto"/>
      </w:divBdr>
      <w:divsChild>
        <w:div w:id="2029406878">
          <w:marLeft w:val="480"/>
          <w:marRight w:val="0"/>
          <w:marTop w:val="0"/>
          <w:marBottom w:val="0"/>
          <w:divBdr>
            <w:top w:val="none" w:sz="0" w:space="0" w:color="auto"/>
            <w:left w:val="none" w:sz="0" w:space="0" w:color="auto"/>
            <w:bottom w:val="none" w:sz="0" w:space="0" w:color="auto"/>
            <w:right w:val="none" w:sz="0" w:space="0" w:color="auto"/>
          </w:divBdr>
        </w:div>
        <w:div w:id="1576235095">
          <w:marLeft w:val="480"/>
          <w:marRight w:val="0"/>
          <w:marTop w:val="0"/>
          <w:marBottom w:val="0"/>
          <w:divBdr>
            <w:top w:val="none" w:sz="0" w:space="0" w:color="auto"/>
            <w:left w:val="none" w:sz="0" w:space="0" w:color="auto"/>
            <w:bottom w:val="none" w:sz="0" w:space="0" w:color="auto"/>
            <w:right w:val="none" w:sz="0" w:space="0" w:color="auto"/>
          </w:divBdr>
        </w:div>
        <w:div w:id="741023991">
          <w:marLeft w:val="480"/>
          <w:marRight w:val="0"/>
          <w:marTop w:val="0"/>
          <w:marBottom w:val="0"/>
          <w:divBdr>
            <w:top w:val="none" w:sz="0" w:space="0" w:color="auto"/>
            <w:left w:val="none" w:sz="0" w:space="0" w:color="auto"/>
            <w:bottom w:val="none" w:sz="0" w:space="0" w:color="auto"/>
            <w:right w:val="none" w:sz="0" w:space="0" w:color="auto"/>
          </w:divBdr>
        </w:div>
        <w:div w:id="508446754">
          <w:marLeft w:val="480"/>
          <w:marRight w:val="0"/>
          <w:marTop w:val="0"/>
          <w:marBottom w:val="0"/>
          <w:divBdr>
            <w:top w:val="none" w:sz="0" w:space="0" w:color="auto"/>
            <w:left w:val="none" w:sz="0" w:space="0" w:color="auto"/>
            <w:bottom w:val="none" w:sz="0" w:space="0" w:color="auto"/>
            <w:right w:val="none" w:sz="0" w:space="0" w:color="auto"/>
          </w:divBdr>
        </w:div>
        <w:div w:id="305085394">
          <w:marLeft w:val="480"/>
          <w:marRight w:val="0"/>
          <w:marTop w:val="0"/>
          <w:marBottom w:val="0"/>
          <w:divBdr>
            <w:top w:val="none" w:sz="0" w:space="0" w:color="auto"/>
            <w:left w:val="none" w:sz="0" w:space="0" w:color="auto"/>
            <w:bottom w:val="none" w:sz="0" w:space="0" w:color="auto"/>
            <w:right w:val="none" w:sz="0" w:space="0" w:color="auto"/>
          </w:divBdr>
        </w:div>
        <w:div w:id="767653412">
          <w:marLeft w:val="480"/>
          <w:marRight w:val="0"/>
          <w:marTop w:val="0"/>
          <w:marBottom w:val="0"/>
          <w:divBdr>
            <w:top w:val="none" w:sz="0" w:space="0" w:color="auto"/>
            <w:left w:val="none" w:sz="0" w:space="0" w:color="auto"/>
            <w:bottom w:val="none" w:sz="0" w:space="0" w:color="auto"/>
            <w:right w:val="none" w:sz="0" w:space="0" w:color="auto"/>
          </w:divBdr>
        </w:div>
        <w:div w:id="1298493545">
          <w:marLeft w:val="480"/>
          <w:marRight w:val="0"/>
          <w:marTop w:val="0"/>
          <w:marBottom w:val="0"/>
          <w:divBdr>
            <w:top w:val="none" w:sz="0" w:space="0" w:color="auto"/>
            <w:left w:val="none" w:sz="0" w:space="0" w:color="auto"/>
            <w:bottom w:val="none" w:sz="0" w:space="0" w:color="auto"/>
            <w:right w:val="none" w:sz="0" w:space="0" w:color="auto"/>
          </w:divBdr>
        </w:div>
        <w:div w:id="1490637856">
          <w:marLeft w:val="480"/>
          <w:marRight w:val="0"/>
          <w:marTop w:val="0"/>
          <w:marBottom w:val="0"/>
          <w:divBdr>
            <w:top w:val="none" w:sz="0" w:space="0" w:color="auto"/>
            <w:left w:val="none" w:sz="0" w:space="0" w:color="auto"/>
            <w:bottom w:val="none" w:sz="0" w:space="0" w:color="auto"/>
            <w:right w:val="none" w:sz="0" w:space="0" w:color="auto"/>
          </w:divBdr>
        </w:div>
        <w:div w:id="2561096">
          <w:marLeft w:val="480"/>
          <w:marRight w:val="0"/>
          <w:marTop w:val="0"/>
          <w:marBottom w:val="0"/>
          <w:divBdr>
            <w:top w:val="none" w:sz="0" w:space="0" w:color="auto"/>
            <w:left w:val="none" w:sz="0" w:space="0" w:color="auto"/>
            <w:bottom w:val="none" w:sz="0" w:space="0" w:color="auto"/>
            <w:right w:val="none" w:sz="0" w:space="0" w:color="auto"/>
          </w:divBdr>
        </w:div>
        <w:div w:id="1067411521">
          <w:marLeft w:val="480"/>
          <w:marRight w:val="0"/>
          <w:marTop w:val="0"/>
          <w:marBottom w:val="0"/>
          <w:divBdr>
            <w:top w:val="none" w:sz="0" w:space="0" w:color="auto"/>
            <w:left w:val="none" w:sz="0" w:space="0" w:color="auto"/>
            <w:bottom w:val="none" w:sz="0" w:space="0" w:color="auto"/>
            <w:right w:val="none" w:sz="0" w:space="0" w:color="auto"/>
          </w:divBdr>
        </w:div>
        <w:div w:id="103548956">
          <w:marLeft w:val="480"/>
          <w:marRight w:val="0"/>
          <w:marTop w:val="0"/>
          <w:marBottom w:val="0"/>
          <w:divBdr>
            <w:top w:val="none" w:sz="0" w:space="0" w:color="auto"/>
            <w:left w:val="none" w:sz="0" w:space="0" w:color="auto"/>
            <w:bottom w:val="none" w:sz="0" w:space="0" w:color="auto"/>
            <w:right w:val="none" w:sz="0" w:space="0" w:color="auto"/>
          </w:divBdr>
        </w:div>
        <w:div w:id="1737389245">
          <w:marLeft w:val="480"/>
          <w:marRight w:val="0"/>
          <w:marTop w:val="0"/>
          <w:marBottom w:val="0"/>
          <w:divBdr>
            <w:top w:val="none" w:sz="0" w:space="0" w:color="auto"/>
            <w:left w:val="none" w:sz="0" w:space="0" w:color="auto"/>
            <w:bottom w:val="none" w:sz="0" w:space="0" w:color="auto"/>
            <w:right w:val="none" w:sz="0" w:space="0" w:color="auto"/>
          </w:divBdr>
        </w:div>
        <w:div w:id="1864441103">
          <w:marLeft w:val="480"/>
          <w:marRight w:val="0"/>
          <w:marTop w:val="0"/>
          <w:marBottom w:val="0"/>
          <w:divBdr>
            <w:top w:val="none" w:sz="0" w:space="0" w:color="auto"/>
            <w:left w:val="none" w:sz="0" w:space="0" w:color="auto"/>
            <w:bottom w:val="none" w:sz="0" w:space="0" w:color="auto"/>
            <w:right w:val="none" w:sz="0" w:space="0" w:color="auto"/>
          </w:divBdr>
        </w:div>
        <w:div w:id="1025642462">
          <w:marLeft w:val="480"/>
          <w:marRight w:val="0"/>
          <w:marTop w:val="0"/>
          <w:marBottom w:val="0"/>
          <w:divBdr>
            <w:top w:val="none" w:sz="0" w:space="0" w:color="auto"/>
            <w:left w:val="none" w:sz="0" w:space="0" w:color="auto"/>
            <w:bottom w:val="none" w:sz="0" w:space="0" w:color="auto"/>
            <w:right w:val="none" w:sz="0" w:space="0" w:color="auto"/>
          </w:divBdr>
        </w:div>
        <w:div w:id="681278134">
          <w:marLeft w:val="480"/>
          <w:marRight w:val="0"/>
          <w:marTop w:val="0"/>
          <w:marBottom w:val="0"/>
          <w:divBdr>
            <w:top w:val="none" w:sz="0" w:space="0" w:color="auto"/>
            <w:left w:val="none" w:sz="0" w:space="0" w:color="auto"/>
            <w:bottom w:val="none" w:sz="0" w:space="0" w:color="auto"/>
            <w:right w:val="none" w:sz="0" w:space="0" w:color="auto"/>
          </w:divBdr>
        </w:div>
        <w:div w:id="236869447">
          <w:marLeft w:val="480"/>
          <w:marRight w:val="0"/>
          <w:marTop w:val="0"/>
          <w:marBottom w:val="0"/>
          <w:divBdr>
            <w:top w:val="none" w:sz="0" w:space="0" w:color="auto"/>
            <w:left w:val="none" w:sz="0" w:space="0" w:color="auto"/>
            <w:bottom w:val="none" w:sz="0" w:space="0" w:color="auto"/>
            <w:right w:val="none" w:sz="0" w:space="0" w:color="auto"/>
          </w:divBdr>
        </w:div>
        <w:div w:id="211699191">
          <w:marLeft w:val="480"/>
          <w:marRight w:val="0"/>
          <w:marTop w:val="0"/>
          <w:marBottom w:val="0"/>
          <w:divBdr>
            <w:top w:val="none" w:sz="0" w:space="0" w:color="auto"/>
            <w:left w:val="none" w:sz="0" w:space="0" w:color="auto"/>
            <w:bottom w:val="none" w:sz="0" w:space="0" w:color="auto"/>
            <w:right w:val="none" w:sz="0" w:space="0" w:color="auto"/>
          </w:divBdr>
        </w:div>
        <w:div w:id="1457598203">
          <w:marLeft w:val="480"/>
          <w:marRight w:val="0"/>
          <w:marTop w:val="0"/>
          <w:marBottom w:val="0"/>
          <w:divBdr>
            <w:top w:val="none" w:sz="0" w:space="0" w:color="auto"/>
            <w:left w:val="none" w:sz="0" w:space="0" w:color="auto"/>
            <w:bottom w:val="none" w:sz="0" w:space="0" w:color="auto"/>
            <w:right w:val="none" w:sz="0" w:space="0" w:color="auto"/>
          </w:divBdr>
        </w:div>
        <w:div w:id="1736271257">
          <w:marLeft w:val="480"/>
          <w:marRight w:val="0"/>
          <w:marTop w:val="0"/>
          <w:marBottom w:val="0"/>
          <w:divBdr>
            <w:top w:val="none" w:sz="0" w:space="0" w:color="auto"/>
            <w:left w:val="none" w:sz="0" w:space="0" w:color="auto"/>
            <w:bottom w:val="none" w:sz="0" w:space="0" w:color="auto"/>
            <w:right w:val="none" w:sz="0" w:space="0" w:color="auto"/>
          </w:divBdr>
        </w:div>
        <w:div w:id="1238857399">
          <w:marLeft w:val="480"/>
          <w:marRight w:val="0"/>
          <w:marTop w:val="0"/>
          <w:marBottom w:val="0"/>
          <w:divBdr>
            <w:top w:val="none" w:sz="0" w:space="0" w:color="auto"/>
            <w:left w:val="none" w:sz="0" w:space="0" w:color="auto"/>
            <w:bottom w:val="none" w:sz="0" w:space="0" w:color="auto"/>
            <w:right w:val="none" w:sz="0" w:space="0" w:color="auto"/>
          </w:divBdr>
        </w:div>
        <w:div w:id="223880833">
          <w:marLeft w:val="480"/>
          <w:marRight w:val="0"/>
          <w:marTop w:val="0"/>
          <w:marBottom w:val="0"/>
          <w:divBdr>
            <w:top w:val="none" w:sz="0" w:space="0" w:color="auto"/>
            <w:left w:val="none" w:sz="0" w:space="0" w:color="auto"/>
            <w:bottom w:val="none" w:sz="0" w:space="0" w:color="auto"/>
            <w:right w:val="none" w:sz="0" w:space="0" w:color="auto"/>
          </w:divBdr>
        </w:div>
        <w:div w:id="1673096051">
          <w:marLeft w:val="480"/>
          <w:marRight w:val="0"/>
          <w:marTop w:val="0"/>
          <w:marBottom w:val="0"/>
          <w:divBdr>
            <w:top w:val="none" w:sz="0" w:space="0" w:color="auto"/>
            <w:left w:val="none" w:sz="0" w:space="0" w:color="auto"/>
            <w:bottom w:val="none" w:sz="0" w:space="0" w:color="auto"/>
            <w:right w:val="none" w:sz="0" w:space="0" w:color="auto"/>
          </w:divBdr>
        </w:div>
        <w:div w:id="828208441">
          <w:marLeft w:val="480"/>
          <w:marRight w:val="0"/>
          <w:marTop w:val="0"/>
          <w:marBottom w:val="0"/>
          <w:divBdr>
            <w:top w:val="none" w:sz="0" w:space="0" w:color="auto"/>
            <w:left w:val="none" w:sz="0" w:space="0" w:color="auto"/>
            <w:bottom w:val="none" w:sz="0" w:space="0" w:color="auto"/>
            <w:right w:val="none" w:sz="0" w:space="0" w:color="auto"/>
          </w:divBdr>
        </w:div>
        <w:div w:id="8609646">
          <w:marLeft w:val="480"/>
          <w:marRight w:val="0"/>
          <w:marTop w:val="0"/>
          <w:marBottom w:val="0"/>
          <w:divBdr>
            <w:top w:val="none" w:sz="0" w:space="0" w:color="auto"/>
            <w:left w:val="none" w:sz="0" w:space="0" w:color="auto"/>
            <w:bottom w:val="none" w:sz="0" w:space="0" w:color="auto"/>
            <w:right w:val="none" w:sz="0" w:space="0" w:color="auto"/>
          </w:divBdr>
        </w:div>
        <w:div w:id="1000305943">
          <w:marLeft w:val="480"/>
          <w:marRight w:val="0"/>
          <w:marTop w:val="0"/>
          <w:marBottom w:val="0"/>
          <w:divBdr>
            <w:top w:val="none" w:sz="0" w:space="0" w:color="auto"/>
            <w:left w:val="none" w:sz="0" w:space="0" w:color="auto"/>
            <w:bottom w:val="none" w:sz="0" w:space="0" w:color="auto"/>
            <w:right w:val="none" w:sz="0" w:space="0" w:color="auto"/>
          </w:divBdr>
        </w:div>
        <w:div w:id="526984592">
          <w:marLeft w:val="480"/>
          <w:marRight w:val="0"/>
          <w:marTop w:val="0"/>
          <w:marBottom w:val="0"/>
          <w:divBdr>
            <w:top w:val="none" w:sz="0" w:space="0" w:color="auto"/>
            <w:left w:val="none" w:sz="0" w:space="0" w:color="auto"/>
            <w:bottom w:val="none" w:sz="0" w:space="0" w:color="auto"/>
            <w:right w:val="none" w:sz="0" w:space="0" w:color="auto"/>
          </w:divBdr>
        </w:div>
        <w:div w:id="580532579">
          <w:marLeft w:val="480"/>
          <w:marRight w:val="0"/>
          <w:marTop w:val="0"/>
          <w:marBottom w:val="0"/>
          <w:divBdr>
            <w:top w:val="none" w:sz="0" w:space="0" w:color="auto"/>
            <w:left w:val="none" w:sz="0" w:space="0" w:color="auto"/>
            <w:bottom w:val="none" w:sz="0" w:space="0" w:color="auto"/>
            <w:right w:val="none" w:sz="0" w:space="0" w:color="auto"/>
          </w:divBdr>
        </w:div>
        <w:div w:id="510922851">
          <w:marLeft w:val="480"/>
          <w:marRight w:val="0"/>
          <w:marTop w:val="0"/>
          <w:marBottom w:val="0"/>
          <w:divBdr>
            <w:top w:val="none" w:sz="0" w:space="0" w:color="auto"/>
            <w:left w:val="none" w:sz="0" w:space="0" w:color="auto"/>
            <w:bottom w:val="none" w:sz="0" w:space="0" w:color="auto"/>
            <w:right w:val="none" w:sz="0" w:space="0" w:color="auto"/>
          </w:divBdr>
        </w:div>
        <w:div w:id="2095933712">
          <w:marLeft w:val="480"/>
          <w:marRight w:val="0"/>
          <w:marTop w:val="0"/>
          <w:marBottom w:val="0"/>
          <w:divBdr>
            <w:top w:val="none" w:sz="0" w:space="0" w:color="auto"/>
            <w:left w:val="none" w:sz="0" w:space="0" w:color="auto"/>
            <w:bottom w:val="none" w:sz="0" w:space="0" w:color="auto"/>
            <w:right w:val="none" w:sz="0" w:space="0" w:color="auto"/>
          </w:divBdr>
        </w:div>
        <w:div w:id="1652631905">
          <w:marLeft w:val="480"/>
          <w:marRight w:val="0"/>
          <w:marTop w:val="0"/>
          <w:marBottom w:val="0"/>
          <w:divBdr>
            <w:top w:val="none" w:sz="0" w:space="0" w:color="auto"/>
            <w:left w:val="none" w:sz="0" w:space="0" w:color="auto"/>
            <w:bottom w:val="none" w:sz="0" w:space="0" w:color="auto"/>
            <w:right w:val="none" w:sz="0" w:space="0" w:color="auto"/>
          </w:divBdr>
        </w:div>
        <w:div w:id="184951586">
          <w:marLeft w:val="480"/>
          <w:marRight w:val="0"/>
          <w:marTop w:val="0"/>
          <w:marBottom w:val="0"/>
          <w:divBdr>
            <w:top w:val="none" w:sz="0" w:space="0" w:color="auto"/>
            <w:left w:val="none" w:sz="0" w:space="0" w:color="auto"/>
            <w:bottom w:val="none" w:sz="0" w:space="0" w:color="auto"/>
            <w:right w:val="none" w:sz="0" w:space="0" w:color="auto"/>
          </w:divBdr>
        </w:div>
        <w:div w:id="203565925">
          <w:marLeft w:val="480"/>
          <w:marRight w:val="0"/>
          <w:marTop w:val="0"/>
          <w:marBottom w:val="0"/>
          <w:divBdr>
            <w:top w:val="none" w:sz="0" w:space="0" w:color="auto"/>
            <w:left w:val="none" w:sz="0" w:space="0" w:color="auto"/>
            <w:bottom w:val="none" w:sz="0" w:space="0" w:color="auto"/>
            <w:right w:val="none" w:sz="0" w:space="0" w:color="auto"/>
          </w:divBdr>
        </w:div>
        <w:div w:id="346564272">
          <w:marLeft w:val="480"/>
          <w:marRight w:val="0"/>
          <w:marTop w:val="0"/>
          <w:marBottom w:val="0"/>
          <w:divBdr>
            <w:top w:val="none" w:sz="0" w:space="0" w:color="auto"/>
            <w:left w:val="none" w:sz="0" w:space="0" w:color="auto"/>
            <w:bottom w:val="none" w:sz="0" w:space="0" w:color="auto"/>
            <w:right w:val="none" w:sz="0" w:space="0" w:color="auto"/>
          </w:divBdr>
        </w:div>
        <w:div w:id="81881445">
          <w:marLeft w:val="480"/>
          <w:marRight w:val="0"/>
          <w:marTop w:val="0"/>
          <w:marBottom w:val="0"/>
          <w:divBdr>
            <w:top w:val="none" w:sz="0" w:space="0" w:color="auto"/>
            <w:left w:val="none" w:sz="0" w:space="0" w:color="auto"/>
            <w:bottom w:val="none" w:sz="0" w:space="0" w:color="auto"/>
            <w:right w:val="none" w:sz="0" w:space="0" w:color="auto"/>
          </w:divBdr>
        </w:div>
        <w:div w:id="420874179">
          <w:marLeft w:val="480"/>
          <w:marRight w:val="0"/>
          <w:marTop w:val="0"/>
          <w:marBottom w:val="0"/>
          <w:divBdr>
            <w:top w:val="none" w:sz="0" w:space="0" w:color="auto"/>
            <w:left w:val="none" w:sz="0" w:space="0" w:color="auto"/>
            <w:bottom w:val="none" w:sz="0" w:space="0" w:color="auto"/>
            <w:right w:val="none" w:sz="0" w:space="0" w:color="auto"/>
          </w:divBdr>
        </w:div>
        <w:div w:id="1192189464">
          <w:marLeft w:val="480"/>
          <w:marRight w:val="0"/>
          <w:marTop w:val="0"/>
          <w:marBottom w:val="0"/>
          <w:divBdr>
            <w:top w:val="none" w:sz="0" w:space="0" w:color="auto"/>
            <w:left w:val="none" w:sz="0" w:space="0" w:color="auto"/>
            <w:bottom w:val="none" w:sz="0" w:space="0" w:color="auto"/>
            <w:right w:val="none" w:sz="0" w:space="0" w:color="auto"/>
          </w:divBdr>
        </w:div>
        <w:div w:id="137844176">
          <w:marLeft w:val="480"/>
          <w:marRight w:val="0"/>
          <w:marTop w:val="0"/>
          <w:marBottom w:val="0"/>
          <w:divBdr>
            <w:top w:val="none" w:sz="0" w:space="0" w:color="auto"/>
            <w:left w:val="none" w:sz="0" w:space="0" w:color="auto"/>
            <w:bottom w:val="none" w:sz="0" w:space="0" w:color="auto"/>
            <w:right w:val="none" w:sz="0" w:space="0" w:color="auto"/>
          </w:divBdr>
        </w:div>
        <w:div w:id="501554387">
          <w:marLeft w:val="480"/>
          <w:marRight w:val="0"/>
          <w:marTop w:val="0"/>
          <w:marBottom w:val="0"/>
          <w:divBdr>
            <w:top w:val="none" w:sz="0" w:space="0" w:color="auto"/>
            <w:left w:val="none" w:sz="0" w:space="0" w:color="auto"/>
            <w:bottom w:val="none" w:sz="0" w:space="0" w:color="auto"/>
            <w:right w:val="none" w:sz="0" w:space="0" w:color="auto"/>
          </w:divBdr>
        </w:div>
        <w:div w:id="1574847816">
          <w:marLeft w:val="480"/>
          <w:marRight w:val="0"/>
          <w:marTop w:val="0"/>
          <w:marBottom w:val="0"/>
          <w:divBdr>
            <w:top w:val="none" w:sz="0" w:space="0" w:color="auto"/>
            <w:left w:val="none" w:sz="0" w:space="0" w:color="auto"/>
            <w:bottom w:val="none" w:sz="0" w:space="0" w:color="auto"/>
            <w:right w:val="none" w:sz="0" w:space="0" w:color="auto"/>
          </w:divBdr>
        </w:div>
        <w:div w:id="1761100597">
          <w:marLeft w:val="480"/>
          <w:marRight w:val="0"/>
          <w:marTop w:val="0"/>
          <w:marBottom w:val="0"/>
          <w:divBdr>
            <w:top w:val="none" w:sz="0" w:space="0" w:color="auto"/>
            <w:left w:val="none" w:sz="0" w:space="0" w:color="auto"/>
            <w:bottom w:val="none" w:sz="0" w:space="0" w:color="auto"/>
            <w:right w:val="none" w:sz="0" w:space="0" w:color="auto"/>
          </w:divBdr>
        </w:div>
        <w:div w:id="167133349">
          <w:marLeft w:val="480"/>
          <w:marRight w:val="0"/>
          <w:marTop w:val="0"/>
          <w:marBottom w:val="0"/>
          <w:divBdr>
            <w:top w:val="none" w:sz="0" w:space="0" w:color="auto"/>
            <w:left w:val="none" w:sz="0" w:space="0" w:color="auto"/>
            <w:bottom w:val="none" w:sz="0" w:space="0" w:color="auto"/>
            <w:right w:val="none" w:sz="0" w:space="0" w:color="auto"/>
          </w:divBdr>
        </w:div>
        <w:div w:id="324482870">
          <w:marLeft w:val="480"/>
          <w:marRight w:val="0"/>
          <w:marTop w:val="0"/>
          <w:marBottom w:val="0"/>
          <w:divBdr>
            <w:top w:val="none" w:sz="0" w:space="0" w:color="auto"/>
            <w:left w:val="none" w:sz="0" w:space="0" w:color="auto"/>
            <w:bottom w:val="none" w:sz="0" w:space="0" w:color="auto"/>
            <w:right w:val="none" w:sz="0" w:space="0" w:color="auto"/>
          </w:divBdr>
        </w:div>
        <w:div w:id="282075327">
          <w:marLeft w:val="480"/>
          <w:marRight w:val="0"/>
          <w:marTop w:val="0"/>
          <w:marBottom w:val="0"/>
          <w:divBdr>
            <w:top w:val="none" w:sz="0" w:space="0" w:color="auto"/>
            <w:left w:val="none" w:sz="0" w:space="0" w:color="auto"/>
            <w:bottom w:val="none" w:sz="0" w:space="0" w:color="auto"/>
            <w:right w:val="none" w:sz="0" w:space="0" w:color="auto"/>
          </w:divBdr>
        </w:div>
        <w:div w:id="2095323127">
          <w:marLeft w:val="480"/>
          <w:marRight w:val="0"/>
          <w:marTop w:val="0"/>
          <w:marBottom w:val="0"/>
          <w:divBdr>
            <w:top w:val="none" w:sz="0" w:space="0" w:color="auto"/>
            <w:left w:val="none" w:sz="0" w:space="0" w:color="auto"/>
            <w:bottom w:val="none" w:sz="0" w:space="0" w:color="auto"/>
            <w:right w:val="none" w:sz="0" w:space="0" w:color="auto"/>
          </w:divBdr>
        </w:div>
        <w:div w:id="1298801445">
          <w:marLeft w:val="480"/>
          <w:marRight w:val="0"/>
          <w:marTop w:val="0"/>
          <w:marBottom w:val="0"/>
          <w:divBdr>
            <w:top w:val="none" w:sz="0" w:space="0" w:color="auto"/>
            <w:left w:val="none" w:sz="0" w:space="0" w:color="auto"/>
            <w:bottom w:val="none" w:sz="0" w:space="0" w:color="auto"/>
            <w:right w:val="none" w:sz="0" w:space="0" w:color="auto"/>
          </w:divBdr>
        </w:div>
        <w:div w:id="858546822">
          <w:marLeft w:val="480"/>
          <w:marRight w:val="0"/>
          <w:marTop w:val="0"/>
          <w:marBottom w:val="0"/>
          <w:divBdr>
            <w:top w:val="none" w:sz="0" w:space="0" w:color="auto"/>
            <w:left w:val="none" w:sz="0" w:space="0" w:color="auto"/>
            <w:bottom w:val="none" w:sz="0" w:space="0" w:color="auto"/>
            <w:right w:val="none" w:sz="0" w:space="0" w:color="auto"/>
          </w:divBdr>
        </w:div>
        <w:div w:id="1180003924">
          <w:marLeft w:val="480"/>
          <w:marRight w:val="0"/>
          <w:marTop w:val="0"/>
          <w:marBottom w:val="0"/>
          <w:divBdr>
            <w:top w:val="none" w:sz="0" w:space="0" w:color="auto"/>
            <w:left w:val="none" w:sz="0" w:space="0" w:color="auto"/>
            <w:bottom w:val="none" w:sz="0" w:space="0" w:color="auto"/>
            <w:right w:val="none" w:sz="0" w:space="0" w:color="auto"/>
          </w:divBdr>
        </w:div>
        <w:div w:id="74519576">
          <w:marLeft w:val="480"/>
          <w:marRight w:val="0"/>
          <w:marTop w:val="0"/>
          <w:marBottom w:val="0"/>
          <w:divBdr>
            <w:top w:val="none" w:sz="0" w:space="0" w:color="auto"/>
            <w:left w:val="none" w:sz="0" w:space="0" w:color="auto"/>
            <w:bottom w:val="none" w:sz="0" w:space="0" w:color="auto"/>
            <w:right w:val="none" w:sz="0" w:space="0" w:color="auto"/>
          </w:divBdr>
        </w:div>
        <w:div w:id="1313828711">
          <w:marLeft w:val="480"/>
          <w:marRight w:val="0"/>
          <w:marTop w:val="0"/>
          <w:marBottom w:val="0"/>
          <w:divBdr>
            <w:top w:val="none" w:sz="0" w:space="0" w:color="auto"/>
            <w:left w:val="none" w:sz="0" w:space="0" w:color="auto"/>
            <w:bottom w:val="none" w:sz="0" w:space="0" w:color="auto"/>
            <w:right w:val="none" w:sz="0" w:space="0" w:color="auto"/>
          </w:divBdr>
        </w:div>
        <w:div w:id="1771467130">
          <w:marLeft w:val="480"/>
          <w:marRight w:val="0"/>
          <w:marTop w:val="0"/>
          <w:marBottom w:val="0"/>
          <w:divBdr>
            <w:top w:val="none" w:sz="0" w:space="0" w:color="auto"/>
            <w:left w:val="none" w:sz="0" w:space="0" w:color="auto"/>
            <w:bottom w:val="none" w:sz="0" w:space="0" w:color="auto"/>
            <w:right w:val="none" w:sz="0" w:space="0" w:color="auto"/>
          </w:divBdr>
        </w:div>
        <w:div w:id="1188983392">
          <w:marLeft w:val="480"/>
          <w:marRight w:val="0"/>
          <w:marTop w:val="0"/>
          <w:marBottom w:val="0"/>
          <w:divBdr>
            <w:top w:val="none" w:sz="0" w:space="0" w:color="auto"/>
            <w:left w:val="none" w:sz="0" w:space="0" w:color="auto"/>
            <w:bottom w:val="none" w:sz="0" w:space="0" w:color="auto"/>
            <w:right w:val="none" w:sz="0" w:space="0" w:color="auto"/>
          </w:divBdr>
        </w:div>
        <w:div w:id="415590375">
          <w:marLeft w:val="480"/>
          <w:marRight w:val="0"/>
          <w:marTop w:val="0"/>
          <w:marBottom w:val="0"/>
          <w:divBdr>
            <w:top w:val="none" w:sz="0" w:space="0" w:color="auto"/>
            <w:left w:val="none" w:sz="0" w:space="0" w:color="auto"/>
            <w:bottom w:val="none" w:sz="0" w:space="0" w:color="auto"/>
            <w:right w:val="none" w:sz="0" w:space="0" w:color="auto"/>
          </w:divBdr>
        </w:div>
        <w:div w:id="173040224">
          <w:marLeft w:val="480"/>
          <w:marRight w:val="0"/>
          <w:marTop w:val="0"/>
          <w:marBottom w:val="0"/>
          <w:divBdr>
            <w:top w:val="none" w:sz="0" w:space="0" w:color="auto"/>
            <w:left w:val="none" w:sz="0" w:space="0" w:color="auto"/>
            <w:bottom w:val="none" w:sz="0" w:space="0" w:color="auto"/>
            <w:right w:val="none" w:sz="0" w:space="0" w:color="auto"/>
          </w:divBdr>
        </w:div>
        <w:div w:id="468985186">
          <w:marLeft w:val="480"/>
          <w:marRight w:val="0"/>
          <w:marTop w:val="0"/>
          <w:marBottom w:val="0"/>
          <w:divBdr>
            <w:top w:val="none" w:sz="0" w:space="0" w:color="auto"/>
            <w:left w:val="none" w:sz="0" w:space="0" w:color="auto"/>
            <w:bottom w:val="none" w:sz="0" w:space="0" w:color="auto"/>
            <w:right w:val="none" w:sz="0" w:space="0" w:color="auto"/>
          </w:divBdr>
        </w:div>
        <w:div w:id="1704404939">
          <w:marLeft w:val="480"/>
          <w:marRight w:val="0"/>
          <w:marTop w:val="0"/>
          <w:marBottom w:val="0"/>
          <w:divBdr>
            <w:top w:val="none" w:sz="0" w:space="0" w:color="auto"/>
            <w:left w:val="none" w:sz="0" w:space="0" w:color="auto"/>
            <w:bottom w:val="none" w:sz="0" w:space="0" w:color="auto"/>
            <w:right w:val="none" w:sz="0" w:space="0" w:color="auto"/>
          </w:divBdr>
        </w:div>
        <w:div w:id="1596865152">
          <w:marLeft w:val="480"/>
          <w:marRight w:val="0"/>
          <w:marTop w:val="0"/>
          <w:marBottom w:val="0"/>
          <w:divBdr>
            <w:top w:val="none" w:sz="0" w:space="0" w:color="auto"/>
            <w:left w:val="none" w:sz="0" w:space="0" w:color="auto"/>
            <w:bottom w:val="none" w:sz="0" w:space="0" w:color="auto"/>
            <w:right w:val="none" w:sz="0" w:space="0" w:color="auto"/>
          </w:divBdr>
        </w:div>
        <w:div w:id="1946884064">
          <w:marLeft w:val="480"/>
          <w:marRight w:val="0"/>
          <w:marTop w:val="0"/>
          <w:marBottom w:val="0"/>
          <w:divBdr>
            <w:top w:val="none" w:sz="0" w:space="0" w:color="auto"/>
            <w:left w:val="none" w:sz="0" w:space="0" w:color="auto"/>
            <w:bottom w:val="none" w:sz="0" w:space="0" w:color="auto"/>
            <w:right w:val="none" w:sz="0" w:space="0" w:color="auto"/>
          </w:divBdr>
        </w:div>
        <w:div w:id="1185561341">
          <w:marLeft w:val="480"/>
          <w:marRight w:val="0"/>
          <w:marTop w:val="0"/>
          <w:marBottom w:val="0"/>
          <w:divBdr>
            <w:top w:val="none" w:sz="0" w:space="0" w:color="auto"/>
            <w:left w:val="none" w:sz="0" w:space="0" w:color="auto"/>
            <w:bottom w:val="none" w:sz="0" w:space="0" w:color="auto"/>
            <w:right w:val="none" w:sz="0" w:space="0" w:color="auto"/>
          </w:divBdr>
        </w:div>
        <w:div w:id="843593903">
          <w:marLeft w:val="480"/>
          <w:marRight w:val="0"/>
          <w:marTop w:val="0"/>
          <w:marBottom w:val="0"/>
          <w:divBdr>
            <w:top w:val="none" w:sz="0" w:space="0" w:color="auto"/>
            <w:left w:val="none" w:sz="0" w:space="0" w:color="auto"/>
            <w:bottom w:val="none" w:sz="0" w:space="0" w:color="auto"/>
            <w:right w:val="none" w:sz="0" w:space="0" w:color="auto"/>
          </w:divBdr>
        </w:div>
        <w:div w:id="1682777625">
          <w:marLeft w:val="480"/>
          <w:marRight w:val="0"/>
          <w:marTop w:val="0"/>
          <w:marBottom w:val="0"/>
          <w:divBdr>
            <w:top w:val="none" w:sz="0" w:space="0" w:color="auto"/>
            <w:left w:val="none" w:sz="0" w:space="0" w:color="auto"/>
            <w:bottom w:val="none" w:sz="0" w:space="0" w:color="auto"/>
            <w:right w:val="none" w:sz="0" w:space="0" w:color="auto"/>
          </w:divBdr>
        </w:div>
        <w:div w:id="2088189649">
          <w:marLeft w:val="480"/>
          <w:marRight w:val="0"/>
          <w:marTop w:val="0"/>
          <w:marBottom w:val="0"/>
          <w:divBdr>
            <w:top w:val="none" w:sz="0" w:space="0" w:color="auto"/>
            <w:left w:val="none" w:sz="0" w:space="0" w:color="auto"/>
            <w:bottom w:val="none" w:sz="0" w:space="0" w:color="auto"/>
            <w:right w:val="none" w:sz="0" w:space="0" w:color="auto"/>
          </w:divBdr>
        </w:div>
        <w:div w:id="304893165">
          <w:marLeft w:val="480"/>
          <w:marRight w:val="0"/>
          <w:marTop w:val="0"/>
          <w:marBottom w:val="0"/>
          <w:divBdr>
            <w:top w:val="none" w:sz="0" w:space="0" w:color="auto"/>
            <w:left w:val="none" w:sz="0" w:space="0" w:color="auto"/>
            <w:bottom w:val="none" w:sz="0" w:space="0" w:color="auto"/>
            <w:right w:val="none" w:sz="0" w:space="0" w:color="auto"/>
          </w:divBdr>
        </w:div>
        <w:div w:id="1571187424">
          <w:marLeft w:val="480"/>
          <w:marRight w:val="0"/>
          <w:marTop w:val="0"/>
          <w:marBottom w:val="0"/>
          <w:divBdr>
            <w:top w:val="none" w:sz="0" w:space="0" w:color="auto"/>
            <w:left w:val="none" w:sz="0" w:space="0" w:color="auto"/>
            <w:bottom w:val="none" w:sz="0" w:space="0" w:color="auto"/>
            <w:right w:val="none" w:sz="0" w:space="0" w:color="auto"/>
          </w:divBdr>
        </w:div>
        <w:div w:id="131676102">
          <w:marLeft w:val="480"/>
          <w:marRight w:val="0"/>
          <w:marTop w:val="0"/>
          <w:marBottom w:val="0"/>
          <w:divBdr>
            <w:top w:val="none" w:sz="0" w:space="0" w:color="auto"/>
            <w:left w:val="none" w:sz="0" w:space="0" w:color="auto"/>
            <w:bottom w:val="none" w:sz="0" w:space="0" w:color="auto"/>
            <w:right w:val="none" w:sz="0" w:space="0" w:color="auto"/>
          </w:divBdr>
        </w:div>
        <w:div w:id="158274952">
          <w:marLeft w:val="480"/>
          <w:marRight w:val="0"/>
          <w:marTop w:val="0"/>
          <w:marBottom w:val="0"/>
          <w:divBdr>
            <w:top w:val="none" w:sz="0" w:space="0" w:color="auto"/>
            <w:left w:val="none" w:sz="0" w:space="0" w:color="auto"/>
            <w:bottom w:val="none" w:sz="0" w:space="0" w:color="auto"/>
            <w:right w:val="none" w:sz="0" w:space="0" w:color="auto"/>
          </w:divBdr>
        </w:div>
        <w:div w:id="1491019175">
          <w:marLeft w:val="480"/>
          <w:marRight w:val="0"/>
          <w:marTop w:val="0"/>
          <w:marBottom w:val="0"/>
          <w:divBdr>
            <w:top w:val="none" w:sz="0" w:space="0" w:color="auto"/>
            <w:left w:val="none" w:sz="0" w:space="0" w:color="auto"/>
            <w:bottom w:val="none" w:sz="0" w:space="0" w:color="auto"/>
            <w:right w:val="none" w:sz="0" w:space="0" w:color="auto"/>
          </w:divBdr>
        </w:div>
        <w:div w:id="788665137">
          <w:marLeft w:val="480"/>
          <w:marRight w:val="0"/>
          <w:marTop w:val="0"/>
          <w:marBottom w:val="0"/>
          <w:divBdr>
            <w:top w:val="none" w:sz="0" w:space="0" w:color="auto"/>
            <w:left w:val="none" w:sz="0" w:space="0" w:color="auto"/>
            <w:bottom w:val="none" w:sz="0" w:space="0" w:color="auto"/>
            <w:right w:val="none" w:sz="0" w:space="0" w:color="auto"/>
          </w:divBdr>
        </w:div>
        <w:div w:id="739712646">
          <w:marLeft w:val="480"/>
          <w:marRight w:val="0"/>
          <w:marTop w:val="0"/>
          <w:marBottom w:val="0"/>
          <w:divBdr>
            <w:top w:val="none" w:sz="0" w:space="0" w:color="auto"/>
            <w:left w:val="none" w:sz="0" w:space="0" w:color="auto"/>
            <w:bottom w:val="none" w:sz="0" w:space="0" w:color="auto"/>
            <w:right w:val="none" w:sz="0" w:space="0" w:color="auto"/>
          </w:divBdr>
        </w:div>
        <w:div w:id="1740058269">
          <w:marLeft w:val="480"/>
          <w:marRight w:val="0"/>
          <w:marTop w:val="0"/>
          <w:marBottom w:val="0"/>
          <w:divBdr>
            <w:top w:val="none" w:sz="0" w:space="0" w:color="auto"/>
            <w:left w:val="none" w:sz="0" w:space="0" w:color="auto"/>
            <w:bottom w:val="none" w:sz="0" w:space="0" w:color="auto"/>
            <w:right w:val="none" w:sz="0" w:space="0" w:color="auto"/>
          </w:divBdr>
        </w:div>
        <w:div w:id="1498183235">
          <w:marLeft w:val="480"/>
          <w:marRight w:val="0"/>
          <w:marTop w:val="0"/>
          <w:marBottom w:val="0"/>
          <w:divBdr>
            <w:top w:val="none" w:sz="0" w:space="0" w:color="auto"/>
            <w:left w:val="none" w:sz="0" w:space="0" w:color="auto"/>
            <w:bottom w:val="none" w:sz="0" w:space="0" w:color="auto"/>
            <w:right w:val="none" w:sz="0" w:space="0" w:color="auto"/>
          </w:divBdr>
        </w:div>
        <w:div w:id="1358964090">
          <w:marLeft w:val="480"/>
          <w:marRight w:val="0"/>
          <w:marTop w:val="0"/>
          <w:marBottom w:val="0"/>
          <w:divBdr>
            <w:top w:val="none" w:sz="0" w:space="0" w:color="auto"/>
            <w:left w:val="none" w:sz="0" w:space="0" w:color="auto"/>
            <w:bottom w:val="none" w:sz="0" w:space="0" w:color="auto"/>
            <w:right w:val="none" w:sz="0" w:space="0" w:color="auto"/>
          </w:divBdr>
        </w:div>
      </w:divsChild>
    </w:div>
    <w:div w:id="125245384">
      <w:bodyDiv w:val="1"/>
      <w:marLeft w:val="0"/>
      <w:marRight w:val="0"/>
      <w:marTop w:val="0"/>
      <w:marBottom w:val="0"/>
      <w:divBdr>
        <w:top w:val="none" w:sz="0" w:space="0" w:color="auto"/>
        <w:left w:val="none" w:sz="0" w:space="0" w:color="auto"/>
        <w:bottom w:val="none" w:sz="0" w:space="0" w:color="auto"/>
        <w:right w:val="none" w:sz="0" w:space="0" w:color="auto"/>
      </w:divBdr>
    </w:div>
    <w:div w:id="125245589">
      <w:bodyDiv w:val="1"/>
      <w:marLeft w:val="0"/>
      <w:marRight w:val="0"/>
      <w:marTop w:val="0"/>
      <w:marBottom w:val="0"/>
      <w:divBdr>
        <w:top w:val="none" w:sz="0" w:space="0" w:color="auto"/>
        <w:left w:val="none" w:sz="0" w:space="0" w:color="auto"/>
        <w:bottom w:val="none" w:sz="0" w:space="0" w:color="auto"/>
        <w:right w:val="none" w:sz="0" w:space="0" w:color="auto"/>
      </w:divBdr>
    </w:div>
    <w:div w:id="125318862">
      <w:bodyDiv w:val="1"/>
      <w:marLeft w:val="0"/>
      <w:marRight w:val="0"/>
      <w:marTop w:val="0"/>
      <w:marBottom w:val="0"/>
      <w:divBdr>
        <w:top w:val="none" w:sz="0" w:space="0" w:color="auto"/>
        <w:left w:val="none" w:sz="0" w:space="0" w:color="auto"/>
        <w:bottom w:val="none" w:sz="0" w:space="0" w:color="auto"/>
        <w:right w:val="none" w:sz="0" w:space="0" w:color="auto"/>
      </w:divBdr>
    </w:div>
    <w:div w:id="125589276">
      <w:bodyDiv w:val="1"/>
      <w:marLeft w:val="0"/>
      <w:marRight w:val="0"/>
      <w:marTop w:val="0"/>
      <w:marBottom w:val="0"/>
      <w:divBdr>
        <w:top w:val="none" w:sz="0" w:space="0" w:color="auto"/>
        <w:left w:val="none" w:sz="0" w:space="0" w:color="auto"/>
        <w:bottom w:val="none" w:sz="0" w:space="0" w:color="auto"/>
        <w:right w:val="none" w:sz="0" w:space="0" w:color="auto"/>
      </w:divBdr>
    </w:div>
    <w:div w:id="125971680">
      <w:bodyDiv w:val="1"/>
      <w:marLeft w:val="0"/>
      <w:marRight w:val="0"/>
      <w:marTop w:val="0"/>
      <w:marBottom w:val="0"/>
      <w:divBdr>
        <w:top w:val="none" w:sz="0" w:space="0" w:color="auto"/>
        <w:left w:val="none" w:sz="0" w:space="0" w:color="auto"/>
        <w:bottom w:val="none" w:sz="0" w:space="0" w:color="auto"/>
        <w:right w:val="none" w:sz="0" w:space="0" w:color="auto"/>
      </w:divBdr>
    </w:div>
    <w:div w:id="126707609">
      <w:bodyDiv w:val="1"/>
      <w:marLeft w:val="0"/>
      <w:marRight w:val="0"/>
      <w:marTop w:val="0"/>
      <w:marBottom w:val="0"/>
      <w:divBdr>
        <w:top w:val="none" w:sz="0" w:space="0" w:color="auto"/>
        <w:left w:val="none" w:sz="0" w:space="0" w:color="auto"/>
        <w:bottom w:val="none" w:sz="0" w:space="0" w:color="auto"/>
        <w:right w:val="none" w:sz="0" w:space="0" w:color="auto"/>
      </w:divBdr>
    </w:div>
    <w:div w:id="126823875">
      <w:bodyDiv w:val="1"/>
      <w:marLeft w:val="0"/>
      <w:marRight w:val="0"/>
      <w:marTop w:val="0"/>
      <w:marBottom w:val="0"/>
      <w:divBdr>
        <w:top w:val="none" w:sz="0" w:space="0" w:color="auto"/>
        <w:left w:val="none" w:sz="0" w:space="0" w:color="auto"/>
        <w:bottom w:val="none" w:sz="0" w:space="0" w:color="auto"/>
        <w:right w:val="none" w:sz="0" w:space="0" w:color="auto"/>
      </w:divBdr>
    </w:div>
    <w:div w:id="127091834">
      <w:bodyDiv w:val="1"/>
      <w:marLeft w:val="0"/>
      <w:marRight w:val="0"/>
      <w:marTop w:val="0"/>
      <w:marBottom w:val="0"/>
      <w:divBdr>
        <w:top w:val="none" w:sz="0" w:space="0" w:color="auto"/>
        <w:left w:val="none" w:sz="0" w:space="0" w:color="auto"/>
        <w:bottom w:val="none" w:sz="0" w:space="0" w:color="auto"/>
        <w:right w:val="none" w:sz="0" w:space="0" w:color="auto"/>
      </w:divBdr>
    </w:div>
    <w:div w:id="127627883">
      <w:bodyDiv w:val="1"/>
      <w:marLeft w:val="0"/>
      <w:marRight w:val="0"/>
      <w:marTop w:val="0"/>
      <w:marBottom w:val="0"/>
      <w:divBdr>
        <w:top w:val="none" w:sz="0" w:space="0" w:color="auto"/>
        <w:left w:val="none" w:sz="0" w:space="0" w:color="auto"/>
        <w:bottom w:val="none" w:sz="0" w:space="0" w:color="auto"/>
        <w:right w:val="none" w:sz="0" w:space="0" w:color="auto"/>
      </w:divBdr>
    </w:div>
    <w:div w:id="127749096">
      <w:bodyDiv w:val="1"/>
      <w:marLeft w:val="0"/>
      <w:marRight w:val="0"/>
      <w:marTop w:val="0"/>
      <w:marBottom w:val="0"/>
      <w:divBdr>
        <w:top w:val="none" w:sz="0" w:space="0" w:color="auto"/>
        <w:left w:val="none" w:sz="0" w:space="0" w:color="auto"/>
        <w:bottom w:val="none" w:sz="0" w:space="0" w:color="auto"/>
        <w:right w:val="none" w:sz="0" w:space="0" w:color="auto"/>
      </w:divBdr>
    </w:div>
    <w:div w:id="127940047">
      <w:bodyDiv w:val="1"/>
      <w:marLeft w:val="0"/>
      <w:marRight w:val="0"/>
      <w:marTop w:val="0"/>
      <w:marBottom w:val="0"/>
      <w:divBdr>
        <w:top w:val="none" w:sz="0" w:space="0" w:color="auto"/>
        <w:left w:val="none" w:sz="0" w:space="0" w:color="auto"/>
        <w:bottom w:val="none" w:sz="0" w:space="0" w:color="auto"/>
        <w:right w:val="none" w:sz="0" w:space="0" w:color="auto"/>
      </w:divBdr>
    </w:div>
    <w:div w:id="128282157">
      <w:bodyDiv w:val="1"/>
      <w:marLeft w:val="0"/>
      <w:marRight w:val="0"/>
      <w:marTop w:val="0"/>
      <w:marBottom w:val="0"/>
      <w:divBdr>
        <w:top w:val="none" w:sz="0" w:space="0" w:color="auto"/>
        <w:left w:val="none" w:sz="0" w:space="0" w:color="auto"/>
        <w:bottom w:val="none" w:sz="0" w:space="0" w:color="auto"/>
        <w:right w:val="none" w:sz="0" w:space="0" w:color="auto"/>
      </w:divBdr>
    </w:div>
    <w:div w:id="128481646">
      <w:bodyDiv w:val="1"/>
      <w:marLeft w:val="0"/>
      <w:marRight w:val="0"/>
      <w:marTop w:val="0"/>
      <w:marBottom w:val="0"/>
      <w:divBdr>
        <w:top w:val="none" w:sz="0" w:space="0" w:color="auto"/>
        <w:left w:val="none" w:sz="0" w:space="0" w:color="auto"/>
        <w:bottom w:val="none" w:sz="0" w:space="0" w:color="auto"/>
        <w:right w:val="none" w:sz="0" w:space="0" w:color="auto"/>
      </w:divBdr>
    </w:div>
    <w:div w:id="128672660">
      <w:bodyDiv w:val="1"/>
      <w:marLeft w:val="0"/>
      <w:marRight w:val="0"/>
      <w:marTop w:val="0"/>
      <w:marBottom w:val="0"/>
      <w:divBdr>
        <w:top w:val="none" w:sz="0" w:space="0" w:color="auto"/>
        <w:left w:val="none" w:sz="0" w:space="0" w:color="auto"/>
        <w:bottom w:val="none" w:sz="0" w:space="0" w:color="auto"/>
        <w:right w:val="none" w:sz="0" w:space="0" w:color="auto"/>
      </w:divBdr>
    </w:div>
    <w:div w:id="128786355">
      <w:bodyDiv w:val="1"/>
      <w:marLeft w:val="0"/>
      <w:marRight w:val="0"/>
      <w:marTop w:val="0"/>
      <w:marBottom w:val="0"/>
      <w:divBdr>
        <w:top w:val="none" w:sz="0" w:space="0" w:color="auto"/>
        <w:left w:val="none" w:sz="0" w:space="0" w:color="auto"/>
        <w:bottom w:val="none" w:sz="0" w:space="0" w:color="auto"/>
        <w:right w:val="none" w:sz="0" w:space="0" w:color="auto"/>
      </w:divBdr>
    </w:div>
    <w:div w:id="129172586">
      <w:bodyDiv w:val="1"/>
      <w:marLeft w:val="0"/>
      <w:marRight w:val="0"/>
      <w:marTop w:val="0"/>
      <w:marBottom w:val="0"/>
      <w:divBdr>
        <w:top w:val="none" w:sz="0" w:space="0" w:color="auto"/>
        <w:left w:val="none" w:sz="0" w:space="0" w:color="auto"/>
        <w:bottom w:val="none" w:sz="0" w:space="0" w:color="auto"/>
        <w:right w:val="none" w:sz="0" w:space="0" w:color="auto"/>
      </w:divBdr>
    </w:div>
    <w:div w:id="129903546">
      <w:bodyDiv w:val="1"/>
      <w:marLeft w:val="0"/>
      <w:marRight w:val="0"/>
      <w:marTop w:val="0"/>
      <w:marBottom w:val="0"/>
      <w:divBdr>
        <w:top w:val="none" w:sz="0" w:space="0" w:color="auto"/>
        <w:left w:val="none" w:sz="0" w:space="0" w:color="auto"/>
        <w:bottom w:val="none" w:sz="0" w:space="0" w:color="auto"/>
        <w:right w:val="none" w:sz="0" w:space="0" w:color="auto"/>
      </w:divBdr>
    </w:div>
    <w:div w:id="130053959">
      <w:bodyDiv w:val="1"/>
      <w:marLeft w:val="0"/>
      <w:marRight w:val="0"/>
      <w:marTop w:val="0"/>
      <w:marBottom w:val="0"/>
      <w:divBdr>
        <w:top w:val="none" w:sz="0" w:space="0" w:color="auto"/>
        <w:left w:val="none" w:sz="0" w:space="0" w:color="auto"/>
        <w:bottom w:val="none" w:sz="0" w:space="0" w:color="auto"/>
        <w:right w:val="none" w:sz="0" w:space="0" w:color="auto"/>
      </w:divBdr>
    </w:div>
    <w:div w:id="130635495">
      <w:bodyDiv w:val="1"/>
      <w:marLeft w:val="0"/>
      <w:marRight w:val="0"/>
      <w:marTop w:val="0"/>
      <w:marBottom w:val="0"/>
      <w:divBdr>
        <w:top w:val="none" w:sz="0" w:space="0" w:color="auto"/>
        <w:left w:val="none" w:sz="0" w:space="0" w:color="auto"/>
        <w:bottom w:val="none" w:sz="0" w:space="0" w:color="auto"/>
        <w:right w:val="none" w:sz="0" w:space="0" w:color="auto"/>
      </w:divBdr>
    </w:div>
    <w:div w:id="130906746">
      <w:bodyDiv w:val="1"/>
      <w:marLeft w:val="0"/>
      <w:marRight w:val="0"/>
      <w:marTop w:val="0"/>
      <w:marBottom w:val="0"/>
      <w:divBdr>
        <w:top w:val="none" w:sz="0" w:space="0" w:color="auto"/>
        <w:left w:val="none" w:sz="0" w:space="0" w:color="auto"/>
        <w:bottom w:val="none" w:sz="0" w:space="0" w:color="auto"/>
        <w:right w:val="none" w:sz="0" w:space="0" w:color="auto"/>
      </w:divBdr>
    </w:div>
    <w:div w:id="130950615">
      <w:bodyDiv w:val="1"/>
      <w:marLeft w:val="0"/>
      <w:marRight w:val="0"/>
      <w:marTop w:val="0"/>
      <w:marBottom w:val="0"/>
      <w:divBdr>
        <w:top w:val="none" w:sz="0" w:space="0" w:color="auto"/>
        <w:left w:val="none" w:sz="0" w:space="0" w:color="auto"/>
        <w:bottom w:val="none" w:sz="0" w:space="0" w:color="auto"/>
        <w:right w:val="none" w:sz="0" w:space="0" w:color="auto"/>
      </w:divBdr>
    </w:div>
    <w:div w:id="131027036">
      <w:bodyDiv w:val="1"/>
      <w:marLeft w:val="0"/>
      <w:marRight w:val="0"/>
      <w:marTop w:val="0"/>
      <w:marBottom w:val="0"/>
      <w:divBdr>
        <w:top w:val="none" w:sz="0" w:space="0" w:color="auto"/>
        <w:left w:val="none" w:sz="0" w:space="0" w:color="auto"/>
        <w:bottom w:val="none" w:sz="0" w:space="0" w:color="auto"/>
        <w:right w:val="none" w:sz="0" w:space="0" w:color="auto"/>
      </w:divBdr>
    </w:div>
    <w:div w:id="131095788">
      <w:bodyDiv w:val="1"/>
      <w:marLeft w:val="0"/>
      <w:marRight w:val="0"/>
      <w:marTop w:val="0"/>
      <w:marBottom w:val="0"/>
      <w:divBdr>
        <w:top w:val="none" w:sz="0" w:space="0" w:color="auto"/>
        <w:left w:val="none" w:sz="0" w:space="0" w:color="auto"/>
        <w:bottom w:val="none" w:sz="0" w:space="0" w:color="auto"/>
        <w:right w:val="none" w:sz="0" w:space="0" w:color="auto"/>
      </w:divBdr>
    </w:div>
    <w:div w:id="131286901">
      <w:bodyDiv w:val="1"/>
      <w:marLeft w:val="0"/>
      <w:marRight w:val="0"/>
      <w:marTop w:val="0"/>
      <w:marBottom w:val="0"/>
      <w:divBdr>
        <w:top w:val="none" w:sz="0" w:space="0" w:color="auto"/>
        <w:left w:val="none" w:sz="0" w:space="0" w:color="auto"/>
        <w:bottom w:val="none" w:sz="0" w:space="0" w:color="auto"/>
        <w:right w:val="none" w:sz="0" w:space="0" w:color="auto"/>
      </w:divBdr>
    </w:div>
    <w:div w:id="131602165">
      <w:bodyDiv w:val="1"/>
      <w:marLeft w:val="0"/>
      <w:marRight w:val="0"/>
      <w:marTop w:val="0"/>
      <w:marBottom w:val="0"/>
      <w:divBdr>
        <w:top w:val="none" w:sz="0" w:space="0" w:color="auto"/>
        <w:left w:val="none" w:sz="0" w:space="0" w:color="auto"/>
        <w:bottom w:val="none" w:sz="0" w:space="0" w:color="auto"/>
        <w:right w:val="none" w:sz="0" w:space="0" w:color="auto"/>
      </w:divBdr>
    </w:div>
    <w:div w:id="131756323">
      <w:bodyDiv w:val="1"/>
      <w:marLeft w:val="0"/>
      <w:marRight w:val="0"/>
      <w:marTop w:val="0"/>
      <w:marBottom w:val="0"/>
      <w:divBdr>
        <w:top w:val="none" w:sz="0" w:space="0" w:color="auto"/>
        <w:left w:val="none" w:sz="0" w:space="0" w:color="auto"/>
        <w:bottom w:val="none" w:sz="0" w:space="0" w:color="auto"/>
        <w:right w:val="none" w:sz="0" w:space="0" w:color="auto"/>
      </w:divBdr>
    </w:div>
    <w:div w:id="132060057">
      <w:bodyDiv w:val="1"/>
      <w:marLeft w:val="0"/>
      <w:marRight w:val="0"/>
      <w:marTop w:val="0"/>
      <w:marBottom w:val="0"/>
      <w:divBdr>
        <w:top w:val="none" w:sz="0" w:space="0" w:color="auto"/>
        <w:left w:val="none" w:sz="0" w:space="0" w:color="auto"/>
        <w:bottom w:val="none" w:sz="0" w:space="0" w:color="auto"/>
        <w:right w:val="none" w:sz="0" w:space="0" w:color="auto"/>
      </w:divBdr>
      <w:divsChild>
        <w:div w:id="10840629">
          <w:marLeft w:val="480"/>
          <w:marRight w:val="0"/>
          <w:marTop w:val="0"/>
          <w:marBottom w:val="0"/>
          <w:divBdr>
            <w:top w:val="none" w:sz="0" w:space="0" w:color="auto"/>
            <w:left w:val="none" w:sz="0" w:space="0" w:color="auto"/>
            <w:bottom w:val="none" w:sz="0" w:space="0" w:color="auto"/>
            <w:right w:val="none" w:sz="0" w:space="0" w:color="auto"/>
          </w:divBdr>
        </w:div>
        <w:div w:id="190071540">
          <w:marLeft w:val="480"/>
          <w:marRight w:val="0"/>
          <w:marTop w:val="0"/>
          <w:marBottom w:val="0"/>
          <w:divBdr>
            <w:top w:val="none" w:sz="0" w:space="0" w:color="auto"/>
            <w:left w:val="none" w:sz="0" w:space="0" w:color="auto"/>
            <w:bottom w:val="none" w:sz="0" w:space="0" w:color="auto"/>
            <w:right w:val="none" w:sz="0" w:space="0" w:color="auto"/>
          </w:divBdr>
        </w:div>
        <w:div w:id="1076321592">
          <w:marLeft w:val="480"/>
          <w:marRight w:val="0"/>
          <w:marTop w:val="0"/>
          <w:marBottom w:val="0"/>
          <w:divBdr>
            <w:top w:val="none" w:sz="0" w:space="0" w:color="auto"/>
            <w:left w:val="none" w:sz="0" w:space="0" w:color="auto"/>
            <w:bottom w:val="none" w:sz="0" w:space="0" w:color="auto"/>
            <w:right w:val="none" w:sz="0" w:space="0" w:color="auto"/>
          </w:divBdr>
        </w:div>
        <w:div w:id="1824658139">
          <w:marLeft w:val="480"/>
          <w:marRight w:val="0"/>
          <w:marTop w:val="0"/>
          <w:marBottom w:val="0"/>
          <w:divBdr>
            <w:top w:val="none" w:sz="0" w:space="0" w:color="auto"/>
            <w:left w:val="none" w:sz="0" w:space="0" w:color="auto"/>
            <w:bottom w:val="none" w:sz="0" w:space="0" w:color="auto"/>
            <w:right w:val="none" w:sz="0" w:space="0" w:color="auto"/>
          </w:divBdr>
        </w:div>
        <w:div w:id="1970358716">
          <w:marLeft w:val="480"/>
          <w:marRight w:val="0"/>
          <w:marTop w:val="0"/>
          <w:marBottom w:val="0"/>
          <w:divBdr>
            <w:top w:val="none" w:sz="0" w:space="0" w:color="auto"/>
            <w:left w:val="none" w:sz="0" w:space="0" w:color="auto"/>
            <w:bottom w:val="none" w:sz="0" w:space="0" w:color="auto"/>
            <w:right w:val="none" w:sz="0" w:space="0" w:color="auto"/>
          </w:divBdr>
        </w:div>
        <w:div w:id="1693342002">
          <w:marLeft w:val="480"/>
          <w:marRight w:val="0"/>
          <w:marTop w:val="0"/>
          <w:marBottom w:val="0"/>
          <w:divBdr>
            <w:top w:val="none" w:sz="0" w:space="0" w:color="auto"/>
            <w:left w:val="none" w:sz="0" w:space="0" w:color="auto"/>
            <w:bottom w:val="none" w:sz="0" w:space="0" w:color="auto"/>
            <w:right w:val="none" w:sz="0" w:space="0" w:color="auto"/>
          </w:divBdr>
        </w:div>
        <w:div w:id="127553649">
          <w:marLeft w:val="480"/>
          <w:marRight w:val="0"/>
          <w:marTop w:val="0"/>
          <w:marBottom w:val="0"/>
          <w:divBdr>
            <w:top w:val="none" w:sz="0" w:space="0" w:color="auto"/>
            <w:left w:val="none" w:sz="0" w:space="0" w:color="auto"/>
            <w:bottom w:val="none" w:sz="0" w:space="0" w:color="auto"/>
            <w:right w:val="none" w:sz="0" w:space="0" w:color="auto"/>
          </w:divBdr>
        </w:div>
        <w:div w:id="804355425">
          <w:marLeft w:val="480"/>
          <w:marRight w:val="0"/>
          <w:marTop w:val="0"/>
          <w:marBottom w:val="0"/>
          <w:divBdr>
            <w:top w:val="none" w:sz="0" w:space="0" w:color="auto"/>
            <w:left w:val="none" w:sz="0" w:space="0" w:color="auto"/>
            <w:bottom w:val="none" w:sz="0" w:space="0" w:color="auto"/>
            <w:right w:val="none" w:sz="0" w:space="0" w:color="auto"/>
          </w:divBdr>
        </w:div>
        <w:div w:id="1223099695">
          <w:marLeft w:val="480"/>
          <w:marRight w:val="0"/>
          <w:marTop w:val="0"/>
          <w:marBottom w:val="0"/>
          <w:divBdr>
            <w:top w:val="none" w:sz="0" w:space="0" w:color="auto"/>
            <w:left w:val="none" w:sz="0" w:space="0" w:color="auto"/>
            <w:bottom w:val="none" w:sz="0" w:space="0" w:color="auto"/>
            <w:right w:val="none" w:sz="0" w:space="0" w:color="auto"/>
          </w:divBdr>
        </w:div>
        <w:div w:id="1796636207">
          <w:marLeft w:val="480"/>
          <w:marRight w:val="0"/>
          <w:marTop w:val="0"/>
          <w:marBottom w:val="0"/>
          <w:divBdr>
            <w:top w:val="none" w:sz="0" w:space="0" w:color="auto"/>
            <w:left w:val="none" w:sz="0" w:space="0" w:color="auto"/>
            <w:bottom w:val="none" w:sz="0" w:space="0" w:color="auto"/>
            <w:right w:val="none" w:sz="0" w:space="0" w:color="auto"/>
          </w:divBdr>
        </w:div>
        <w:div w:id="995957084">
          <w:marLeft w:val="480"/>
          <w:marRight w:val="0"/>
          <w:marTop w:val="0"/>
          <w:marBottom w:val="0"/>
          <w:divBdr>
            <w:top w:val="none" w:sz="0" w:space="0" w:color="auto"/>
            <w:left w:val="none" w:sz="0" w:space="0" w:color="auto"/>
            <w:bottom w:val="none" w:sz="0" w:space="0" w:color="auto"/>
            <w:right w:val="none" w:sz="0" w:space="0" w:color="auto"/>
          </w:divBdr>
        </w:div>
        <w:div w:id="1678388924">
          <w:marLeft w:val="480"/>
          <w:marRight w:val="0"/>
          <w:marTop w:val="0"/>
          <w:marBottom w:val="0"/>
          <w:divBdr>
            <w:top w:val="none" w:sz="0" w:space="0" w:color="auto"/>
            <w:left w:val="none" w:sz="0" w:space="0" w:color="auto"/>
            <w:bottom w:val="none" w:sz="0" w:space="0" w:color="auto"/>
            <w:right w:val="none" w:sz="0" w:space="0" w:color="auto"/>
          </w:divBdr>
        </w:div>
        <w:div w:id="42482724">
          <w:marLeft w:val="480"/>
          <w:marRight w:val="0"/>
          <w:marTop w:val="0"/>
          <w:marBottom w:val="0"/>
          <w:divBdr>
            <w:top w:val="none" w:sz="0" w:space="0" w:color="auto"/>
            <w:left w:val="none" w:sz="0" w:space="0" w:color="auto"/>
            <w:bottom w:val="none" w:sz="0" w:space="0" w:color="auto"/>
            <w:right w:val="none" w:sz="0" w:space="0" w:color="auto"/>
          </w:divBdr>
        </w:div>
        <w:div w:id="1225524016">
          <w:marLeft w:val="480"/>
          <w:marRight w:val="0"/>
          <w:marTop w:val="0"/>
          <w:marBottom w:val="0"/>
          <w:divBdr>
            <w:top w:val="none" w:sz="0" w:space="0" w:color="auto"/>
            <w:left w:val="none" w:sz="0" w:space="0" w:color="auto"/>
            <w:bottom w:val="none" w:sz="0" w:space="0" w:color="auto"/>
            <w:right w:val="none" w:sz="0" w:space="0" w:color="auto"/>
          </w:divBdr>
        </w:div>
        <w:div w:id="2002999145">
          <w:marLeft w:val="480"/>
          <w:marRight w:val="0"/>
          <w:marTop w:val="0"/>
          <w:marBottom w:val="0"/>
          <w:divBdr>
            <w:top w:val="none" w:sz="0" w:space="0" w:color="auto"/>
            <w:left w:val="none" w:sz="0" w:space="0" w:color="auto"/>
            <w:bottom w:val="none" w:sz="0" w:space="0" w:color="auto"/>
            <w:right w:val="none" w:sz="0" w:space="0" w:color="auto"/>
          </w:divBdr>
        </w:div>
        <w:div w:id="571699094">
          <w:marLeft w:val="480"/>
          <w:marRight w:val="0"/>
          <w:marTop w:val="0"/>
          <w:marBottom w:val="0"/>
          <w:divBdr>
            <w:top w:val="none" w:sz="0" w:space="0" w:color="auto"/>
            <w:left w:val="none" w:sz="0" w:space="0" w:color="auto"/>
            <w:bottom w:val="none" w:sz="0" w:space="0" w:color="auto"/>
            <w:right w:val="none" w:sz="0" w:space="0" w:color="auto"/>
          </w:divBdr>
        </w:div>
        <w:div w:id="274094225">
          <w:marLeft w:val="480"/>
          <w:marRight w:val="0"/>
          <w:marTop w:val="0"/>
          <w:marBottom w:val="0"/>
          <w:divBdr>
            <w:top w:val="none" w:sz="0" w:space="0" w:color="auto"/>
            <w:left w:val="none" w:sz="0" w:space="0" w:color="auto"/>
            <w:bottom w:val="none" w:sz="0" w:space="0" w:color="auto"/>
            <w:right w:val="none" w:sz="0" w:space="0" w:color="auto"/>
          </w:divBdr>
        </w:div>
        <w:div w:id="1108160655">
          <w:marLeft w:val="480"/>
          <w:marRight w:val="0"/>
          <w:marTop w:val="0"/>
          <w:marBottom w:val="0"/>
          <w:divBdr>
            <w:top w:val="none" w:sz="0" w:space="0" w:color="auto"/>
            <w:left w:val="none" w:sz="0" w:space="0" w:color="auto"/>
            <w:bottom w:val="none" w:sz="0" w:space="0" w:color="auto"/>
            <w:right w:val="none" w:sz="0" w:space="0" w:color="auto"/>
          </w:divBdr>
        </w:div>
        <w:div w:id="76363666">
          <w:marLeft w:val="480"/>
          <w:marRight w:val="0"/>
          <w:marTop w:val="0"/>
          <w:marBottom w:val="0"/>
          <w:divBdr>
            <w:top w:val="none" w:sz="0" w:space="0" w:color="auto"/>
            <w:left w:val="none" w:sz="0" w:space="0" w:color="auto"/>
            <w:bottom w:val="none" w:sz="0" w:space="0" w:color="auto"/>
            <w:right w:val="none" w:sz="0" w:space="0" w:color="auto"/>
          </w:divBdr>
        </w:div>
        <w:div w:id="82341516">
          <w:marLeft w:val="480"/>
          <w:marRight w:val="0"/>
          <w:marTop w:val="0"/>
          <w:marBottom w:val="0"/>
          <w:divBdr>
            <w:top w:val="none" w:sz="0" w:space="0" w:color="auto"/>
            <w:left w:val="none" w:sz="0" w:space="0" w:color="auto"/>
            <w:bottom w:val="none" w:sz="0" w:space="0" w:color="auto"/>
            <w:right w:val="none" w:sz="0" w:space="0" w:color="auto"/>
          </w:divBdr>
        </w:div>
        <w:div w:id="347174680">
          <w:marLeft w:val="480"/>
          <w:marRight w:val="0"/>
          <w:marTop w:val="0"/>
          <w:marBottom w:val="0"/>
          <w:divBdr>
            <w:top w:val="none" w:sz="0" w:space="0" w:color="auto"/>
            <w:left w:val="none" w:sz="0" w:space="0" w:color="auto"/>
            <w:bottom w:val="none" w:sz="0" w:space="0" w:color="auto"/>
            <w:right w:val="none" w:sz="0" w:space="0" w:color="auto"/>
          </w:divBdr>
        </w:div>
        <w:div w:id="1735201888">
          <w:marLeft w:val="480"/>
          <w:marRight w:val="0"/>
          <w:marTop w:val="0"/>
          <w:marBottom w:val="0"/>
          <w:divBdr>
            <w:top w:val="none" w:sz="0" w:space="0" w:color="auto"/>
            <w:left w:val="none" w:sz="0" w:space="0" w:color="auto"/>
            <w:bottom w:val="none" w:sz="0" w:space="0" w:color="auto"/>
            <w:right w:val="none" w:sz="0" w:space="0" w:color="auto"/>
          </w:divBdr>
        </w:div>
        <w:div w:id="1047139992">
          <w:marLeft w:val="480"/>
          <w:marRight w:val="0"/>
          <w:marTop w:val="0"/>
          <w:marBottom w:val="0"/>
          <w:divBdr>
            <w:top w:val="none" w:sz="0" w:space="0" w:color="auto"/>
            <w:left w:val="none" w:sz="0" w:space="0" w:color="auto"/>
            <w:bottom w:val="none" w:sz="0" w:space="0" w:color="auto"/>
            <w:right w:val="none" w:sz="0" w:space="0" w:color="auto"/>
          </w:divBdr>
        </w:div>
        <w:div w:id="1728645714">
          <w:marLeft w:val="480"/>
          <w:marRight w:val="0"/>
          <w:marTop w:val="0"/>
          <w:marBottom w:val="0"/>
          <w:divBdr>
            <w:top w:val="none" w:sz="0" w:space="0" w:color="auto"/>
            <w:left w:val="none" w:sz="0" w:space="0" w:color="auto"/>
            <w:bottom w:val="none" w:sz="0" w:space="0" w:color="auto"/>
            <w:right w:val="none" w:sz="0" w:space="0" w:color="auto"/>
          </w:divBdr>
        </w:div>
        <w:div w:id="2073842128">
          <w:marLeft w:val="480"/>
          <w:marRight w:val="0"/>
          <w:marTop w:val="0"/>
          <w:marBottom w:val="0"/>
          <w:divBdr>
            <w:top w:val="none" w:sz="0" w:space="0" w:color="auto"/>
            <w:left w:val="none" w:sz="0" w:space="0" w:color="auto"/>
            <w:bottom w:val="none" w:sz="0" w:space="0" w:color="auto"/>
            <w:right w:val="none" w:sz="0" w:space="0" w:color="auto"/>
          </w:divBdr>
        </w:div>
        <w:div w:id="1121067737">
          <w:marLeft w:val="480"/>
          <w:marRight w:val="0"/>
          <w:marTop w:val="0"/>
          <w:marBottom w:val="0"/>
          <w:divBdr>
            <w:top w:val="none" w:sz="0" w:space="0" w:color="auto"/>
            <w:left w:val="none" w:sz="0" w:space="0" w:color="auto"/>
            <w:bottom w:val="none" w:sz="0" w:space="0" w:color="auto"/>
            <w:right w:val="none" w:sz="0" w:space="0" w:color="auto"/>
          </w:divBdr>
        </w:div>
        <w:div w:id="1693531400">
          <w:marLeft w:val="480"/>
          <w:marRight w:val="0"/>
          <w:marTop w:val="0"/>
          <w:marBottom w:val="0"/>
          <w:divBdr>
            <w:top w:val="none" w:sz="0" w:space="0" w:color="auto"/>
            <w:left w:val="none" w:sz="0" w:space="0" w:color="auto"/>
            <w:bottom w:val="none" w:sz="0" w:space="0" w:color="auto"/>
            <w:right w:val="none" w:sz="0" w:space="0" w:color="auto"/>
          </w:divBdr>
        </w:div>
        <w:div w:id="1331787981">
          <w:marLeft w:val="480"/>
          <w:marRight w:val="0"/>
          <w:marTop w:val="0"/>
          <w:marBottom w:val="0"/>
          <w:divBdr>
            <w:top w:val="none" w:sz="0" w:space="0" w:color="auto"/>
            <w:left w:val="none" w:sz="0" w:space="0" w:color="auto"/>
            <w:bottom w:val="none" w:sz="0" w:space="0" w:color="auto"/>
            <w:right w:val="none" w:sz="0" w:space="0" w:color="auto"/>
          </w:divBdr>
        </w:div>
        <w:div w:id="668407019">
          <w:marLeft w:val="480"/>
          <w:marRight w:val="0"/>
          <w:marTop w:val="0"/>
          <w:marBottom w:val="0"/>
          <w:divBdr>
            <w:top w:val="none" w:sz="0" w:space="0" w:color="auto"/>
            <w:left w:val="none" w:sz="0" w:space="0" w:color="auto"/>
            <w:bottom w:val="none" w:sz="0" w:space="0" w:color="auto"/>
            <w:right w:val="none" w:sz="0" w:space="0" w:color="auto"/>
          </w:divBdr>
        </w:div>
        <w:div w:id="1552113807">
          <w:marLeft w:val="480"/>
          <w:marRight w:val="0"/>
          <w:marTop w:val="0"/>
          <w:marBottom w:val="0"/>
          <w:divBdr>
            <w:top w:val="none" w:sz="0" w:space="0" w:color="auto"/>
            <w:left w:val="none" w:sz="0" w:space="0" w:color="auto"/>
            <w:bottom w:val="none" w:sz="0" w:space="0" w:color="auto"/>
            <w:right w:val="none" w:sz="0" w:space="0" w:color="auto"/>
          </w:divBdr>
        </w:div>
        <w:div w:id="1201867017">
          <w:marLeft w:val="480"/>
          <w:marRight w:val="0"/>
          <w:marTop w:val="0"/>
          <w:marBottom w:val="0"/>
          <w:divBdr>
            <w:top w:val="none" w:sz="0" w:space="0" w:color="auto"/>
            <w:left w:val="none" w:sz="0" w:space="0" w:color="auto"/>
            <w:bottom w:val="none" w:sz="0" w:space="0" w:color="auto"/>
            <w:right w:val="none" w:sz="0" w:space="0" w:color="auto"/>
          </w:divBdr>
        </w:div>
        <w:div w:id="419181841">
          <w:marLeft w:val="480"/>
          <w:marRight w:val="0"/>
          <w:marTop w:val="0"/>
          <w:marBottom w:val="0"/>
          <w:divBdr>
            <w:top w:val="none" w:sz="0" w:space="0" w:color="auto"/>
            <w:left w:val="none" w:sz="0" w:space="0" w:color="auto"/>
            <w:bottom w:val="none" w:sz="0" w:space="0" w:color="auto"/>
            <w:right w:val="none" w:sz="0" w:space="0" w:color="auto"/>
          </w:divBdr>
        </w:div>
        <w:div w:id="184832772">
          <w:marLeft w:val="480"/>
          <w:marRight w:val="0"/>
          <w:marTop w:val="0"/>
          <w:marBottom w:val="0"/>
          <w:divBdr>
            <w:top w:val="none" w:sz="0" w:space="0" w:color="auto"/>
            <w:left w:val="none" w:sz="0" w:space="0" w:color="auto"/>
            <w:bottom w:val="none" w:sz="0" w:space="0" w:color="auto"/>
            <w:right w:val="none" w:sz="0" w:space="0" w:color="auto"/>
          </w:divBdr>
        </w:div>
        <w:div w:id="1552888953">
          <w:marLeft w:val="480"/>
          <w:marRight w:val="0"/>
          <w:marTop w:val="0"/>
          <w:marBottom w:val="0"/>
          <w:divBdr>
            <w:top w:val="none" w:sz="0" w:space="0" w:color="auto"/>
            <w:left w:val="none" w:sz="0" w:space="0" w:color="auto"/>
            <w:bottom w:val="none" w:sz="0" w:space="0" w:color="auto"/>
            <w:right w:val="none" w:sz="0" w:space="0" w:color="auto"/>
          </w:divBdr>
        </w:div>
        <w:div w:id="1422332842">
          <w:marLeft w:val="480"/>
          <w:marRight w:val="0"/>
          <w:marTop w:val="0"/>
          <w:marBottom w:val="0"/>
          <w:divBdr>
            <w:top w:val="none" w:sz="0" w:space="0" w:color="auto"/>
            <w:left w:val="none" w:sz="0" w:space="0" w:color="auto"/>
            <w:bottom w:val="none" w:sz="0" w:space="0" w:color="auto"/>
            <w:right w:val="none" w:sz="0" w:space="0" w:color="auto"/>
          </w:divBdr>
        </w:div>
        <w:div w:id="1078211275">
          <w:marLeft w:val="480"/>
          <w:marRight w:val="0"/>
          <w:marTop w:val="0"/>
          <w:marBottom w:val="0"/>
          <w:divBdr>
            <w:top w:val="none" w:sz="0" w:space="0" w:color="auto"/>
            <w:left w:val="none" w:sz="0" w:space="0" w:color="auto"/>
            <w:bottom w:val="none" w:sz="0" w:space="0" w:color="auto"/>
            <w:right w:val="none" w:sz="0" w:space="0" w:color="auto"/>
          </w:divBdr>
        </w:div>
        <w:div w:id="722942637">
          <w:marLeft w:val="480"/>
          <w:marRight w:val="0"/>
          <w:marTop w:val="0"/>
          <w:marBottom w:val="0"/>
          <w:divBdr>
            <w:top w:val="none" w:sz="0" w:space="0" w:color="auto"/>
            <w:left w:val="none" w:sz="0" w:space="0" w:color="auto"/>
            <w:bottom w:val="none" w:sz="0" w:space="0" w:color="auto"/>
            <w:right w:val="none" w:sz="0" w:space="0" w:color="auto"/>
          </w:divBdr>
        </w:div>
        <w:div w:id="1975141555">
          <w:marLeft w:val="480"/>
          <w:marRight w:val="0"/>
          <w:marTop w:val="0"/>
          <w:marBottom w:val="0"/>
          <w:divBdr>
            <w:top w:val="none" w:sz="0" w:space="0" w:color="auto"/>
            <w:left w:val="none" w:sz="0" w:space="0" w:color="auto"/>
            <w:bottom w:val="none" w:sz="0" w:space="0" w:color="auto"/>
            <w:right w:val="none" w:sz="0" w:space="0" w:color="auto"/>
          </w:divBdr>
        </w:div>
        <w:div w:id="1981958169">
          <w:marLeft w:val="480"/>
          <w:marRight w:val="0"/>
          <w:marTop w:val="0"/>
          <w:marBottom w:val="0"/>
          <w:divBdr>
            <w:top w:val="none" w:sz="0" w:space="0" w:color="auto"/>
            <w:left w:val="none" w:sz="0" w:space="0" w:color="auto"/>
            <w:bottom w:val="none" w:sz="0" w:space="0" w:color="auto"/>
            <w:right w:val="none" w:sz="0" w:space="0" w:color="auto"/>
          </w:divBdr>
        </w:div>
        <w:div w:id="1523124451">
          <w:marLeft w:val="480"/>
          <w:marRight w:val="0"/>
          <w:marTop w:val="0"/>
          <w:marBottom w:val="0"/>
          <w:divBdr>
            <w:top w:val="none" w:sz="0" w:space="0" w:color="auto"/>
            <w:left w:val="none" w:sz="0" w:space="0" w:color="auto"/>
            <w:bottom w:val="none" w:sz="0" w:space="0" w:color="auto"/>
            <w:right w:val="none" w:sz="0" w:space="0" w:color="auto"/>
          </w:divBdr>
        </w:div>
        <w:div w:id="2045132403">
          <w:marLeft w:val="480"/>
          <w:marRight w:val="0"/>
          <w:marTop w:val="0"/>
          <w:marBottom w:val="0"/>
          <w:divBdr>
            <w:top w:val="none" w:sz="0" w:space="0" w:color="auto"/>
            <w:left w:val="none" w:sz="0" w:space="0" w:color="auto"/>
            <w:bottom w:val="none" w:sz="0" w:space="0" w:color="auto"/>
            <w:right w:val="none" w:sz="0" w:space="0" w:color="auto"/>
          </w:divBdr>
        </w:div>
        <w:div w:id="93333224">
          <w:marLeft w:val="480"/>
          <w:marRight w:val="0"/>
          <w:marTop w:val="0"/>
          <w:marBottom w:val="0"/>
          <w:divBdr>
            <w:top w:val="none" w:sz="0" w:space="0" w:color="auto"/>
            <w:left w:val="none" w:sz="0" w:space="0" w:color="auto"/>
            <w:bottom w:val="none" w:sz="0" w:space="0" w:color="auto"/>
            <w:right w:val="none" w:sz="0" w:space="0" w:color="auto"/>
          </w:divBdr>
        </w:div>
        <w:div w:id="461268080">
          <w:marLeft w:val="480"/>
          <w:marRight w:val="0"/>
          <w:marTop w:val="0"/>
          <w:marBottom w:val="0"/>
          <w:divBdr>
            <w:top w:val="none" w:sz="0" w:space="0" w:color="auto"/>
            <w:left w:val="none" w:sz="0" w:space="0" w:color="auto"/>
            <w:bottom w:val="none" w:sz="0" w:space="0" w:color="auto"/>
            <w:right w:val="none" w:sz="0" w:space="0" w:color="auto"/>
          </w:divBdr>
        </w:div>
        <w:div w:id="851577601">
          <w:marLeft w:val="480"/>
          <w:marRight w:val="0"/>
          <w:marTop w:val="0"/>
          <w:marBottom w:val="0"/>
          <w:divBdr>
            <w:top w:val="none" w:sz="0" w:space="0" w:color="auto"/>
            <w:left w:val="none" w:sz="0" w:space="0" w:color="auto"/>
            <w:bottom w:val="none" w:sz="0" w:space="0" w:color="auto"/>
            <w:right w:val="none" w:sz="0" w:space="0" w:color="auto"/>
          </w:divBdr>
        </w:div>
        <w:div w:id="1109084605">
          <w:marLeft w:val="480"/>
          <w:marRight w:val="0"/>
          <w:marTop w:val="0"/>
          <w:marBottom w:val="0"/>
          <w:divBdr>
            <w:top w:val="none" w:sz="0" w:space="0" w:color="auto"/>
            <w:left w:val="none" w:sz="0" w:space="0" w:color="auto"/>
            <w:bottom w:val="none" w:sz="0" w:space="0" w:color="auto"/>
            <w:right w:val="none" w:sz="0" w:space="0" w:color="auto"/>
          </w:divBdr>
        </w:div>
        <w:div w:id="568881432">
          <w:marLeft w:val="480"/>
          <w:marRight w:val="0"/>
          <w:marTop w:val="0"/>
          <w:marBottom w:val="0"/>
          <w:divBdr>
            <w:top w:val="none" w:sz="0" w:space="0" w:color="auto"/>
            <w:left w:val="none" w:sz="0" w:space="0" w:color="auto"/>
            <w:bottom w:val="none" w:sz="0" w:space="0" w:color="auto"/>
            <w:right w:val="none" w:sz="0" w:space="0" w:color="auto"/>
          </w:divBdr>
        </w:div>
        <w:div w:id="738596330">
          <w:marLeft w:val="480"/>
          <w:marRight w:val="0"/>
          <w:marTop w:val="0"/>
          <w:marBottom w:val="0"/>
          <w:divBdr>
            <w:top w:val="none" w:sz="0" w:space="0" w:color="auto"/>
            <w:left w:val="none" w:sz="0" w:space="0" w:color="auto"/>
            <w:bottom w:val="none" w:sz="0" w:space="0" w:color="auto"/>
            <w:right w:val="none" w:sz="0" w:space="0" w:color="auto"/>
          </w:divBdr>
        </w:div>
        <w:div w:id="1118064086">
          <w:marLeft w:val="480"/>
          <w:marRight w:val="0"/>
          <w:marTop w:val="0"/>
          <w:marBottom w:val="0"/>
          <w:divBdr>
            <w:top w:val="none" w:sz="0" w:space="0" w:color="auto"/>
            <w:left w:val="none" w:sz="0" w:space="0" w:color="auto"/>
            <w:bottom w:val="none" w:sz="0" w:space="0" w:color="auto"/>
            <w:right w:val="none" w:sz="0" w:space="0" w:color="auto"/>
          </w:divBdr>
        </w:div>
        <w:div w:id="2009940011">
          <w:marLeft w:val="480"/>
          <w:marRight w:val="0"/>
          <w:marTop w:val="0"/>
          <w:marBottom w:val="0"/>
          <w:divBdr>
            <w:top w:val="none" w:sz="0" w:space="0" w:color="auto"/>
            <w:left w:val="none" w:sz="0" w:space="0" w:color="auto"/>
            <w:bottom w:val="none" w:sz="0" w:space="0" w:color="auto"/>
            <w:right w:val="none" w:sz="0" w:space="0" w:color="auto"/>
          </w:divBdr>
        </w:div>
        <w:div w:id="633753077">
          <w:marLeft w:val="480"/>
          <w:marRight w:val="0"/>
          <w:marTop w:val="0"/>
          <w:marBottom w:val="0"/>
          <w:divBdr>
            <w:top w:val="none" w:sz="0" w:space="0" w:color="auto"/>
            <w:left w:val="none" w:sz="0" w:space="0" w:color="auto"/>
            <w:bottom w:val="none" w:sz="0" w:space="0" w:color="auto"/>
            <w:right w:val="none" w:sz="0" w:space="0" w:color="auto"/>
          </w:divBdr>
        </w:div>
        <w:div w:id="1296986963">
          <w:marLeft w:val="480"/>
          <w:marRight w:val="0"/>
          <w:marTop w:val="0"/>
          <w:marBottom w:val="0"/>
          <w:divBdr>
            <w:top w:val="none" w:sz="0" w:space="0" w:color="auto"/>
            <w:left w:val="none" w:sz="0" w:space="0" w:color="auto"/>
            <w:bottom w:val="none" w:sz="0" w:space="0" w:color="auto"/>
            <w:right w:val="none" w:sz="0" w:space="0" w:color="auto"/>
          </w:divBdr>
        </w:div>
        <w:div w:id="1201629732">
          <w:marLeft w:val="480"/>
          <w:marRight w:val="0"/>
          <w:marTop w:val="0"/>
          <w:marBottom w:val="0"/>
          <w:divBdr>
            <w:top w:val="none" w:sz="0" w:space="0" w:color="auto"/>
            <w:left w:val="none" w:sz="0" w:space="0" w:color="auto"/>
            <w:bottom w:val="none" w:sz="0" w:space="0" w:color="auto"/>
            <w:right w:val="none" w:sz="0" w:space="0" w:color="auto"/>
          </w:divBdr>
        </w:div>
        <w:div w:id="1416980059">
          <w:marLeft w:val="480"/>
          <w:marRight w:val="0"/>
          <w:marTop w:val="0"/>
          <w:marBottom w:val="0"/>
          <w:divBdr>
            <w:top w:val="none" w:sz="0" w:space="0" w:color="auto"/>
            <w:left w:val="none" w:sz="0" w:space="0" w:color="auto"/>
            <w:bottom w:val="none" w:sz="0" w:space="0" w:color="auto"/>
            <w:right w:val="none" w:sz="0" w:space="0" w:color="auto"/>
          </w:divBdr>
        </w:div>
      </w:divsChild>
    </w:div>
    <w:div w:id="132136521">
      <w:bodyDiv w:val="1"/>
      <w:marLeft w:val="0"/>
      <w:marRight w:val="0"/>
      <w:marTop w:val="0"/>
      <w:marBottom w:val="0"/>
      <w:divBdr>
        <w:top w:val="none" w:sz="0" w:space="0" w:color="auto"/>
        <w:left w:val="none" w:sz="0" w:space="0" w:color="auto"/>
        <w:bottom w:val="none" w:sz="0" w:space="0" w:color="auto"/>
        <w:right w:val="none" w:sz="0" w:space="0" w:color="auto"/>
      </w:divBdr>
    </w:div>
    <w:div w:id="132187039">
      <w:bodyDiv w:val="1"/>
      <w:marLeft w:val="0"/>
      <w:marRight w:val="0"/>
      <w:marTop w:val="0"/>
      <w:marBottom w:val="0"/>
      <w:divBdr>
        <w:top w:val="none" w:sz="0" w:space="0" w:color="auto"/>
        <w:left w:val="none" w:sz="0" w:space="0" w:color="auto"/>
        <w:bottom w:val="none" w:sz="0" w:space="0" w:color="auto"/>
        <w:right w:val="none" w:sz="0" w:space="0" w:color="auto"/>
      </w:divBdr>
    </w:div>
    <w:div w:id="132413336">
      <w:bodyDiv w:val="1"/>
      <w:marLeft w:val="0"/>
      <w:marRight w:val="0"/>
      <w:marTop w:val="0"/>
      <w:marBottom w:val="0"/>
      <w:divBdr>
        <w:top w:val="none" w:sz="0" w:space="0" w:color="auto"/>
        <w:left w:val="none" w:sz="0" w:space="0" w:color="auto"/>
        <w:bottom w:val="none" w:sz="0" w:space="0" w:color="auto"/>
        <w:right w:val="none" w:sz="0" w:space="0" w:color="auto"/>
      </w:divBdr>
    </w:div>
    <w:div w:id="132529643">
      <w:bodyDiv w:val="1"/>
      <w:marLeft w:val="0"/>
      <w:marRight w:val="0"/>
      <w:marTop w:val="0"/>
      <w:marBottom w:val="0"/>
      <w:divBdr>
        <w:top w:val="none" w:sz="0" w:space="0" w:color="auto"/>
        <w:left w:val="none" w:sz="0" w:space="0" w:color="auto"/>
        <w:bottom w:val="none" w:sz="0" w:space="0" w:color="auto"/>
        <w:right w:val="none" w:sz="0" w:space="0" w:color="auto"/>
      </w:divBdr>
    </w:div>
    <w:div w:id="132915329">
      <w:bodyDiv w:val="1"/>
      <w:marLeft w:val="0"/>
      <w:marRight w:val="0"/>
      <w:marTop w:val="0"/>
      <w:marBottom w:val="0"/>
      <w:divBdr>
        <w:top w:val="none" w:sz="0" w:space="0" w:color="auto"/>
        <w:left w:val="none" w:sz="0" w:space="0" w:color="auto"/>
        <w:bottom w:val="none" w:sz="0" w:space="0" w:color="auto"/>
        <w:right w:val="none" w:sz="0" w:space="0" w:color="auto"/>
      </w:divBdr>
    </w:div>
    <w:div w:id="133564918">
      <w:bodyDiv w:val="1"/>
      <w:marLeft w:val="0"/>
      <w:marRight w:val="0"/>
      <w:marTop w:val="0"/>
      <w:marBottom w:val="0"/>
      <w:divBdr>
        <w:top w:val="none" w:sz="0" w:space="0" w:color="auto"/>
        <w:left w:val="none" w:sz="0" w:space="0" w:color="auto"/>
        <w:bottom w:val="none" w:sz="0" w:space="0" w:color="auto"/>
        <w:right w:val="none" w:sz="0" w:space="0" w:color="auto"/>
      </w:divBdr>
    </w:div>
    <w:div w:id="133986182">
      <w:bodyDiv w:val="1"/>
      <w:marLeft w:val="0"/>
      <w:marRight w:val="0"/>
      <w:marTop w:val="0"/>
      <w:marBottom w:val="0"/>
      <w:divBdr>
        <w:top w:val="none" w:sz="0" w:space="0" w:color="auto"/>
        <w:left w:val="none" w:sz="0" w:space="0" w:color="auto"/>
        <w:bottom w:val="none" w:sz="0" w:space="0" w:color="auto"/>
        <w:right w:val="none" w:sz="0" w:space="0" w:color="auto"/>
      </w:divBdr>
    </w:div>
    <w:div w:id="134298335">
      <w:bodyDiv w:val="1"/>
      <w:marLeft w:val="0"/>
      <w:marRight w:val="0"/>
      <w:marTop w:val="0"/>
      <w:marBottom w:val="0"/>
      <w:divBdr>
        <w:top w:val="none" w:sz="0" w:space="0" w:color="auto"/>
        <w:left w:val="none" w:sz="0" w:space="0" w:color="auto"/>
        <w:bottom w:val="none" w:sz="0" w:space="0" w:color="auto"/>
        <w:right w:val="none" w:sz="0" w:space="0" w:color="auto"/>
      </w:divBdr>
    </w:div>
    <w:div w:id="135270077">
      <w:bodyDiv w:val="1"/>
      <w:marLeft w:val="0"/>
      <w:marRight w:val="0"/>
      <w:marTop w:val="0"/>
      <w:marBottom w:val="0"/>
      <w:divBdr>
        <w:top w:val="none" w:sz="0" w:space="0" w:color="auto"/>
        <w:left w:val="none" w:sz="0" w:space="0" w:color="auto"/>
        <w:bottom w:val="none" w:sz="0" w:space="0" w:color="auto"/>
        <w:right w:val="none" w:sz="0" w:space="0" w:color="auto"/>
      </w:divBdr>
    </w:div>
    <w:div w:id="135298670">
      <w:bodyDiv w:val="1"/>
      <w:marLeft w:val="0"/>
      <w:marRight w:val="0"/>
      <w:marTop w:val="0"/>
      <w:marBottom w:val="0"/>
      <w:divBdr>
        <w:top w:val="none" w:sz="0" w:space="0" w:color="auto"/>
        <w:left w:val="none" w:sz="0" w:space="0" w:color="auto"/>
        <w:bottom w:val="none" w:sz="0" w:space="0" w:color="auto"/>
        <w:right w:val="none" w:sz="0" w:space="0" w:color="auto"/>
      </w:divBdr>
    </w:div>
    <w:div w:id="135537936">
      <w:bodyDiv w:val="1"/>
      <w:marLeft w:val="0"/>
      <w:marRight w:val="0"/>
      <w:marTop w:val="0"/>
      <w:marBottom w:val="0"/>
      <w:divBdr>
        <w:top w:val="none" w:sz="0" w:space="0" w:color="auto"/>
        <w:left w:val="none" w:sz="0" w:space="0" w:color="auto"/>
        <w:bottom w:val="none" w:sz="0" w:space="0" w:color="auto"/>
        <w:right w:val="none" w:sz="0" w:space="0" w:color="auto"/>
      </w:divBdr>
    </w:div>
    <w:div w:id="135994580">
      <w:bodyDiv w:val="1"/>
      <w:marLeft w:val="0"/>
      <w:marRight w:val="0"/>
      <w:marTop w:val="0"/>
      <w:marBottom w:val="0"/>
      <w:divBdr>
        <w:top w:val="none" w:sz="0" w:space="0" w:color="auto"/>
        <w:left w:val="none" w:sz="0" w:space="0" w:color="auto"/>
        <w:bottom w:val="none" w:sz="0" w:space="0" w:color="auto"/>
        <w:right w:val="none" w:sz="0" w:space="0" w:color="auto"/>
      </w:divBdr>
    </w:div>
    <w:div w:id="136192963">
      <w:bodyDiv w:val="1"/>
      <w:marLeft w:val="0"/>
      <w:marRight w:val="0"/>
      <w:marTop w:val="0"/>
      <w:marBottom w:val="0"/>
      <w:divBdr>
        <w:top w:val="none" w:sz="0" w:space="0" w:color="auto"/>
        <w:left w:val="none" w:sz="0" w:space="0" w:color="auto"/>
        <w:bottom w:val="none" w:sz="0" w:space="0" w:color="auto"/>
        <w:right w:val="none" w:sz="0" w:space="0" w:color="auto"/>
      </w:divBdr>
    </w:div>
    <w:div w:id="136802906">
      <w:bodyDiv w:val="1"/>
      <w:marLeft w:val="0"/>
      <w:marRight w:val="0"/>
      <w:marTop w:val="0"/>
      <w:marBottom w:val="0"/>
      <w:divBdr>
        <w:top w:val="none" w:sz="0" w:space="0" w:color="auto"/>
        <w:left w:val="none" w:sz="0" w:space="0" w:color="auto"/>
        <w:bottom w:val="none" w:sz="0" w:space="0" w:color="auto"/>
        <w:right w:val="none" w:sz="0" w:space="0" w:color="auto"/>
      </w:divBdr>
    </w:div>
    <w:div w:id="136916648">
      <w:bodyDiv w:val="1"/>
      <w:marLeft w:val="0"/>
      <w:marRight w:val="0"/>
      <w:marTop w:val="0"/>
      <w:marBottom w:val="0"/>
      <w:divBdr>
        <w:top w:val="none" w:sz="0" w:space="0" w:color="auto"/>
        <w:left w:val="none" w:sz="0" w:space="0" w:color="auto"/>
        <w:bottom w:val="none" w:sz="0" w:space="0" w:color="auto"/>
        <w:right w:val="none" w:sz="0" w:space="0" w:color="auto"/>
      </w:divBdr>
    </w:div>
    <w:div w:id="137769540">
      <w:bodyDiv w:val="1"/>
      <w:marLeft w:val="0"/>
      <w:marRight w:val="0"/>
      <w:marTop w:val="0"/>
      <w:marBottom w:val="0"/>
      <w:divBdr>
        <w:top w:val="none" w:sz="0" w:space="0" w:color="auto"/>
        <w:left w:val="none" w:sz="0" w:space="0" w:color="auto"/>
        <w:bottom w:val="none" w:sz="0" w:space="0" w:color="auto"/>
        <w:right w:val="none" w:sz="0" w:space="0" w:color="auto"/>
      </w:divBdr>
    </w:div>
    <w:div w:id="138116286">
      <w:bodyDiv w:val="1"/>
      <w:marLeft w:val="0"/>
      <w:marRight w:val="0"/>
      <w:marTop w:val="0"/>
      <w:marBottom w:val="0"/>
      <w:divBdr>
        <w:top w:val="none" w:sz="0" w:space="0" w:color="auto"/>
        <w:left w:val="none" w:sz="0" w:space="0" w:color="auto"/>
        <w:bottom w:val="none" w:sz="0" w:space="0" w:color="auto"/>
        <w:right w:val="none" w:sz="0" w:space="0" w:color="auto"/>
      </w:divBdr>
    </w:div>
    <w:div w:id="138377020">
      <w:bodyDiv w:val="1"/>
      <w:marLeft w:val="0"/>
      <w:marRight w:val="0"/>
      <w:marTop w:val="0"/>
      <w:marBottom w:val="0"/>
      <w:divBdr>
        <w:top w:val="none" w:sz="0" w:space="0" w:color="auto"/>
        <w:left w:val="none" w:sz="0" w:space="0" w:color="auto"/>
        <w:bottom w:val="none" w:sz="0" w:space="0" w:color="auto"/>
        <w:right w:val="none" w:sz="0" w:space="0" w:color="auto"/>
      </w:divBdr>
    </w:div>
    <w:div w:id="138422488">
      <w:bodyDiv w:val="1"/>
      <w:marLeft w:val="0"/>
      <w:marRight w:val="0"/>
      <w:marTop w:val="0"/>
      <w:marBottom w:val="0"/>
      <w:divBdr>
        <w:top w:val="none" w:sz="0" w:space="0" w:color="auto"/>
        <w:left w:val="none" w:sz="0" w:space="0" w:color="auto"/>
        <w:bottom w:val="none" w:sz="0" w:space="0" w:color="auto"/>
        <w:right w:val="none" w:sz="0" w:space="0" w:color="auto"/>
      </w:divBdr>
    </w:div>
    <w:div w:id="138496691">
      <w:bodyDiv w:val="1"/>
      <w:marLeft w:val="0"/>
      <w:marRight w:val="0"/>
      <w:marTop w:val="0"/>
      <w:marBottom w:val="0"/>
      <w:divBdr>
        <w:top w:val="none" w:sz="0" w:space="0" w:color="auto"/>
        <w:left w:val="none" w:sz="0" w:space="0" w:color="auto"/>
        <w:bottom w:val="none" w:sz="0" w:space="0" w:color="auto"/>
        <w:right w:val="none" w:sz="0" w:space="0" w:color="auto"/>
      </w:divBdr>
    </w:div>
    <w:div w:id="138766272">
      <w:bodyDiv w:val="1"/>
      <w:marLeft w:val="0"/>
      <w:marRight w:val="0"/>
      <w:marTop w:val="0"/>
      <w:marBottom w:val="0"/>
      <w:divBdr>
        <w:top w:val="none" w:sz="0" w:space="0" w:color="auto"/>
        <w:left w:val="none" w:sz="0" w:space="0" w:color="auto"/>
        <w:bottom w:val="none" w:sz="0" w:space="0" w:color="auto"/>
        <w:right w:val="none" w:sz="0" w:space="0" w:color="auto"/>
      </w:divBdr>
    </w:div>
    <w:div w:id="138806669">
      <w:bodyDiv w:val="1"/>
      <w:marLeft w:val="0"/>
      <w:marRight w:val="0"/>
      <w:marTop w:val="0"/>
      <w:marBottom w:val="0"/>
      <w:divBdr>
        <w:top w:val="none" w:sz="0" w:space="0" w:color="auto"/>
        <w:left w:val="none" w:sz="0" w:space="0" w:color="auto"/>
        <w:bottom w:val="none" w:sz="0" w:space="0" w:color="auto"/>
        <w:right w:val="none" w:sz="0" w:space="0" w:color="auto"/>
      </w:divBdr>
    </w:div>
    <w:div w:id="139077451">
      <w:bodyDiv w:val="1"/>
      <w:marLeft w:val="0"/>
      <w:marRight w:val="0"/>
      <w:marTop w:val="0"/>
      <w:marBottom w:val="0"/>
      <w:divBdr>
        <w:top w:val="none" w:sz="0" w:space="0" w:color="auto"/>
        <w:left w:val="none" w:sz="0" w:space="0" w:color="auto"/>
        <w:bottom w:val="none" w:sz="0" w:space="0" w:color="auto"/>
        <w:right w:val="none" w:sz="0" w:space="0" w:color="auto"/>
      </w:divBdr>
    </w:div>
    <w:div w:id="139276986">
      <w:bodyDiv w:val="1"/>
      <w:marLeft w:val="0"/>
      <w:marRight w:val="0"/>
      <w:marTop w:val="0"/>
      <w:marBottom w:val="0"/>
      <w:divBdr>
        <w:top w:val="none" w:sz="0" w:space="0" w:color="auto"/>
        <w:left w:val="none" w:sz="0" w:space="0" w:color="auto"/>
        <w:bottom w:val="none" w:sz="0" w:space="0" w:color="auto"/>
        <w:right w:val="none" w:sz="0" w:space="0" w:color="auto"/>
      </w:divBdr>
    </w:div>
    <w:div w:id="139810345">
      <w:bodyDiv w:val="1"/>
      <w:marLeft w:val="0"/>
      <w:marRight w:val="0"/>
      <w:marTop w:val="0"/>
      <w:marBottom w:val="0"/>
      <w:divBdr>
        <w:top w:val="none" w:sz="0" w:space="0" w:color="auto"/>
        <w:left w:val="none" w:sz="0" w:space="0" w:color="auto"/>
        <w:bottom w:val="none" w:sz="0" w:space="0" w:color="auto"/>
        <w:right w:val="none" w:sz="0" w:space="0" w:color="auto"/>
      </w:divBdr>
    </w:div>
    <w:div w:id="140005407">
      <w:bodyDiv w:val="1"/>
      <w:marLeft w:val="0"/>
      <w:marRight w:val="0"/>
      <w:marTop w:val="0"/>
      <w:marBottom w:val="0"/>
      <w:divBdr>
        <w:top w:val="none" w:sz="0" w:space="0" w:color="auto"/>
        <w:left w:val="none" w:sz="0" w:space="0" w:color="auto"/>
        <w:bottom w:val="none" w:sz="0" w:space="0" w:color="auto"/>
        <w:right w:val="none" w:sz="0" w:space="0" w:color="auto"/>
      </w:divBdr>
      <w:divsChild>
        <w:div w:id="204566094">
          <w:marLeft w:val="480"/>
          <w:marRight w:val="0"/>
          <w:marTop w:val="0"/>
          <w:marBottom w:val="0"/>
          <w:divBdr>
            <w:top w:val="none" w:sz="0" w:space="0" w:color="auto"/>
            <w:left w:val="none" w:sz="0" w:space="0" w:color="auto"/>
            <w:bottom w:val="none" w:sz="0" w:space="0" w:color="auto"/>
            <w:right w:val="none" w:sz="0" w:space="0" w:color="auto"/>
          </w:divBdr>
        </w:div>
        <w:div w:id="1680544185">
          <w:marLeft w:val="480"/>
          <w:marRight w:val="0"/>
          <w:marTop w:val="0"/>
          <w:marBottom w:val="0"/>
          <w:divBdr>
            <w:top w:val="none" w:sz="0" w:space="0" w:color="auto"/>
            <w:left w:val="none" w:sz="0" w:space="0" w:color="auto"/>
            <w:bottom w:val="none" w:sz="0" w:space="0" w:color="auto"/>
            <w:right w:val="none" w:sz="0" w:space="0" w:color="auto"/>
          </w:divBdr>
        </w:div>
        <w:div w:id="483661043">
          <w:marLeft w:val="480"/>
          <w:marRight w:val="0"/>
          <w:marTop w:val="0"/>
          <w:marBottom w:val="0"/>
          <w:divBdr>
            <w:top w:val="none" w:sz="0" w:space="0" w:color="auto"/>
            <w:left w:val="none" w:sz="0" w:space="0" w:color="auto"/>
            <w:bottom w:val="none" w:sz="0" w:space="0" w:color="auto"/>
            <w:right w:val="none" w:sz="0" w:space="0" w:color="auto"/>
          </w:divBdr>
        </w:div>
        <w:div w:id="327027584">
          <w:marLeft w:val="480"/>
          <w:marRight w:val="0"/>
          <w:marTop w:val="0"/>
          <w:marBottom w:val="0"/>
          <w:divBdr>
            <w:top w:val="none" w:sz="0" w:space="0" w:color="auto"/>
            <w:left w:val="none" w:sz="0" w:space="0" w:color="auto"/>
            <w:bottom w:val="none" w:sz="0" w:space="0" w:color="auto"/>
            <w:right w:val="none" w:sz="0" w:space="0" w:color="auto"/>
          </w:divBdr>
        </w:div>
        <w:div w:id="1067455792">
          <w:marLeft w:val="480"/>
          <w:marRight w:val="0"/>
          <w:marTop w:val="0"/>
          <w:marBottom w:val="0"/>
          <w:divBdr>
            <w:top w:val="none" w:sz="0" w:space="0" w:color="auto"/>
            <w:left w:val="none" w:sz="0" w:space="0" w:color="auto"/>
            <w:bottom w:val="none" w:sz="0" w:space="0" w:color="auto"/>
            <w:right w:val="none" w:sz="0" w:space="0" w:color="auto"/>
          </w:divBdr>
        </w:div>
        <w:div w:id="51541700">
          <w:marLeft w:val="480"/>
          <w:marRight w:val="0"/>
          <w:marTop w:val="0"/>
          <w:marBottom w:val="0"/>
          <w:divBdr>
            <w:top w:val="none" w:sz="0" w:space="0" w:color="auto"/>
            <w:left w:val="none" w:sz="0" w:space="0" w:color="auto"/>
            <w:bottom w:val="none" w:sz="0" w:space="0" w:color="auto"/>
            <w:right w:val="none" w:sz="0" w:space="0" w:color="auto"/>
          </w:divBdr>
        </w:div>
        <w:div w:id="12155287">
          <w:marLeft w:val="480"/>
          <w:marRight w:val="0"/>
          <w:marTop w:val="0"/>
          <w:marBottom w:val="0"/>
          <w:divBdr>
            <w:top w:val="none" w:sz="0" w:space="0" w:color="auto"/>
            <w:left w:val="none" w:sz="0" w:space="0" w:color="auto"/>
            <w:bottom w:val="none" w:sz="0" w:space="0" w:color="auto"/>
            <w:right w:val="none" w:sz="0" w:space="0" w:color="auto"/>
          </w:divBdr>
        </w:div>
        <w:div w:id="1396733080">
          <w:marLeft w:val="480"/>
          <w:marRight w:val="0"/>
          <w:marTop w:val="0"/>
          <w:marBottom w:val="0"/>
          <w:divBdr>
            <w:top w:val="none" w:sz="0" w:space="0" w:color="auto"/>
            <w:left w:val="none" w:sz="0" w:space="0" w:color="auto"/>
            <w:bottom w:val="none" w:sz="0" w:space="0" w:color="auto"/>
            <w:right w:val="none" w:sz="0" w:space="0" w:color="auto"/>
          </w:divBdr>
        </w:div>
        <w:div w:id="1772042911">
          <w:marLeft w:val="480"/>
          <w:marRight w:val="0"/>
          <w:marTop w:val="0"/>
          <w:marBottom w:val="0"/>
          <w:divBdr>
            <w:top w:val="none" w:sz="0" w:space="0" w:color="auto"/>
            <w:left w:val="none" w:sz="0" w:space="0" w:color="auto"/>
            <w:bottom w:val="none" w:sz="0" w:space="0" w:color="auto"/>
            <w:right w:val="none" w:sz="0" w:space="0" w:color="auto"/>
          </w:divBdr>
        </w:div>
        <w:div w:id="1489830199">
          <w:marLeft w:val="480"/>
          <w:marRight w:val="0"/>
          <w:marTop w:val="0"/>
          <w:marBottom w:val="0"/>
          <w:divBdr>
            <w:top w:val="none" w:sz="0" w:space="0" w:color="auto"/>
            <w:left w:val="none" w:sz="0" w:space="0" w:color="auto"/>
            <w:bottom w:val="none" w:sz="0" w:space="0" w:color="auto"/>
            <w:right w:val="none" w:sz="0" w:space="0" w:color="auto"/>
          </w:divBdr>
        </w:div>
        <w:div w:id="1294562527">
          <w:marLeft w:val="480"/>
          <w:marRight w:val="0"/>
          <w:marTop w:val="0"/>
          <w:marBottom w:val="0"/>
          <w:divBdr>
            <w:top w:val="none" w:sz="0" w:space="0" w:color="auto"/>
            <w:left w:val="none" w:sz="0" w:space="0" w:color="auto"/>
            <w:bottom w:val="none" w:sz="0" w:space="0" w:color="auto"/>
            <w:right w:val="none" w:sz="0" w:space="0" w:color="auto"/>
          </w:divBdr>
        </w:div>
        <w:div w:id="137501205">
          <w:marLeft w:val="480"/>
          <w:marRight w:val="0"/>
          <w:marTop w:val="0"/>
          <w:marBottom w:val="0"/>
          <w:divBdr>
            <w:top w:val="none" w:sz="0" w:space="0" w:color="auto"/>
            <w:left w:val="none" w:sz="0" w:space="0" w:color="auto"/>
            <w:bottom w:val="none" w:sz="0" w:space="0" w:color="auto"/>
            <w:right w:val="none" w:sz="0" w:space="0" w:color="auto"/>
          </w:divBdr>
        </w:div>
        <w:div w:id="395930401">
          <w:marLeft w:val="480"/>
          <w:marRight w:val="0"/>
          <w:marTop w:val="0"/>
          <w:marBottom w:val="0"/>
          <w:divBdr>
            <w:top w:val="none" w:sz="0" w:space="0" w:color="auto"/>
            <w:left w:val="none" w:sz="0" w:space="0" w:color="auto"/>
            <w:bottom w:val="none" w:sz="0" w:space="0" w:color="auto"/>
            <w:right w:val="none" w:sz="0" w:space="0" w:color="auto"/>
          </w:divBdr>
        </w:div>
        <w:div w:id="507329505">
          <w:marLeft w:val="480"/>
          <w:marRight w:val="0"/>
          <w:marTop w:val="0"/>
          <w:marBottom w:val="0"/>
          <w:divBdr>
            <w:top w:val="none" w:sz="0" w:space="0" w:color="auto"/>
            <w:left w:val="none" w:sz="0" w:space="0" w:color="auto"/>
            <w:bottom w:val="none" w:sz="0" w:space="0" w:color="auto"/>
            <w:right w:val="none" w:sz="0" w:space="0" w:color="auto"/>
          </w:divBdr>
        </w:div>
        <w:div w:id="1794321768">
          <w:marLeft w:val="480"/>
          <w:marRight w:val="0"/>
          <w:marTop w:val="0"/>
          <w:marBottom w:val="0"/>
          <w:divBdr>
            <w:top w:val="none" w:sz="0" w:space="0" w:color="auto"/>
            <w:left w:val="none" w:sz="0" w:space="0" w:color="auto"/>
            <w:bottom w:val="none" w:sz="0" w:space="0" w:color="auto"/>
            <w:right w:val="none" w:sz="0" w:space="0" w:color="auto"/>
          </w:divBdr>
        </w:div>
        <w:div w:id="700738551">
          <w:marLeft w:val="480"/>
          <w:marRight w:val="0"/>
          <w:marTop w:val="0"/>
          <w:marBottom w:val="0"/>
          <w:divBdr>
            <w:top w:val="none" w:sz="0" w:space="0" w:color="auto"/>
            <w:left w:val="none" w:sz="0" w:space="0" w:color="auto"/>
            <w:bottom w:val="none" w:sz="0" w:space="0" w:color="auto"/>
            <w:right w:val="none" w:sz="0" w:space="0" w:color="auto"/>
          </w:divBdr>
        </w:div>
        <w:div w:id="315649369">
          <w:marLeft w:val="480"/>
          <w:marRight w:val="0"/>
          <w:marTop w:val="0"/>
          <w:marBottom w:val="0"/>
          <w:divBdr>
            <w:top w:val="none" w:sz="0" w:space="0" w:color="auto"/>
            <w:left w:val="none" w:sz="0" w:space="0" w:color="auto"/>
            <w:bottom w:val="none" w:sz="0" w:space="0" w:color="auto"/>
            <w:right w:val="none" w:sz="0" w:space="0" w:color="auto"/>
          </w:divBdr>
        </w:div>
        <w:div w:id="1757752908">
          <w:marLeft w:val="480"/>
          <w:marRight w:val="0"/>
          <w:marTop w:val="0"/>
          <w:marBottom w:val="0"/>
          <w:divBdr>
            <w:top w:val="none" w:sz="0" w:space="0" w:color="auto"/>
            <w:left w:val="none" w:sz="0" w:space="0" w:color="auto"/>
            <w:bottom w:val="none" w:sz="0" w:space="0" w:color="auto"/>
            <w:right w:val="none" w:sz="0" w:space="0" w:color="auto"/>
          </w:divBdr>
        </w:div>
        <w:div w:id="2018918875">
          <w:marLeft w:val="480"/>
          <w:marRight w:val="0"/>
          <w:marTop w:val="0"/>
          <w:marBottom w:val="0"/>
          <w:divBdr>
            <w:top w:val="none" w:sz="0" w:space="0" w:color="auto"/>
            <w:left w:val="none" w:sz="0" w:space="0" w:color="auto"/>
            <w:bottom w:val="none" w:sz="0" w:space="0" w:color="auto"/>
            <w:right w:val="none" w:sz="0" w:space="0" w:color="auto"/>
          </w:divBdr>
        </w:div>
        <w:div w:id="1395930701">
          <w:marLeft w:val="480"/>
          <w:marRight w:val="0"/>
          <w:marTop w:val="0"/>
          <w:marBottom w:val="0"/>
          <w:divBdr>
            <w:top w:val="none" w:sz="0" w:space="0" w:color="auto"/>
            <w:left w:val="none" w:sz="0" w:space="0" w:color="auto"/>
            <w:bottom w:val="none" w:sz="0" w:space="0" w:color="auto"/>
            <w:right w:val="none" w:sz="0" w:space="0" w:color="auto"/>
          </w:divBdr>
        </w:div>
        <w:div w:id="317853636">
          <w:marLeft w:val="480"/>
          <w:marRight w:val="0"/>
          <w:marTop w:val="0"/>
          <w:marBottom w:val="0"/>
          <w:divBdr>
            <w:top w:val="none" w:sz="0" w:space="0" w:color="auto"/>
            <w:left w:val="none" w:sz="0" w:space="0" w:color="auto"/>
            <w:bottom w:val="none" w:sz="0" w:space="0" w:color="auto"/>
            <w:right w:val="none" w:sz="0" w:space="0" w:color="auto"/>
          </w:divBdr>
        </w:div>
        <w:div w:id="1990282882">
          <w:marLeft w:val="480"/>
          <w:marRight w:val="0"/>
          <w:marTop w:val="0"/>
          <w:marBottom w:val="0"/>
          <w:divBdr>
            <w:top w:val="none" w:sz="0" w:space="0" w:color="auto"/>
            <w:left w:val="none" w:sz="0" w:space="0" w:color="auto"/>
            <w:bottom w:val="none" w:sz="0" w:space="0" w:color="auto"/>
            <w:right w:val="none" w:sz="0" w:space="0" w:color="auto"/>
          </w:divBdr>
        </w:div>
        <w:div w:id="2014064250">
          <w:marLeft w:val="480"/>
          <w:marRight w:val="0"/>
          <w:marTop w:val="0"/>
          <w:marBottom w:val="0"/>
          <w:divBdr>
            <w:top w:val="none" w:sz="0" w:space="0" w:color="auto"/>
            <w:left w:val="none" w:sz="0" w:space="0" w:color="auto"/>
            <w:bottom w:val="none" w:sz="0" w:space="0" w:color="auto"/>
            <w:right w:val="none" w:sz="0" w:space="0" w:color="auto"/>
          </w:divBdr>
        </w:div>
        <w:div w:id="2019766094">
          <w:marLeft w:val="480"/>
          <w:marRight w:val="0"/>
          <w:marTop w:val="0"/>
          <w:marBottom w:val="0"/>
          <w:divBdr>
            <w:top w:val="none" w:sz="0" w:space="0" w:color="auto"/>
            <w:left w:val="none" w:sz="0" w:space="0" w:color="auto"/>
            <w:bottom w:val="none" w:sz="0" w:space="0" w:color="auto"/>
            <w:right w:val="none" w:sz="0" w:space="0" w:color="auto"/>
          </w:divBdr>
        </w:div>
        <w:div w:id="478040842">
          <w:marLeft w:val="480"/>
          <w:marRight w:val="0"/>
          <w:marTop w:val="0"/>
          <w:marBottom w:val="0"/>
          <w:divBdr>
            <w:top w:val="none" w:sz="0" w:space="0" w:color="auto"/>
            <w:left w:val="none" w:sz="0" w:space="0" w:color="auto"/>
            <w:bottom w:val="none" w:sz="0" w:space="0" w:color="auto"/>
            <w:right w:val="none" w:sz="0" w:space="0" w:color="auto"/>
          </w:divBdr>
        </w:div>
        <w:div w:id="282424771">
          <w:marLeft w:val="480"/>
          <w:marRight w:val="0"/>
          <w:marTop w:val="0"/>
          <w:marBottom w:val="0"/>
          <w:divBdr>
            <w:top w:val="none" w:sz="0" w:space="0" w:color="auto"/>
            <w:left w:val="none" w:sz="0" w:space="0" w:color="auto"/>
            <w:bottom w:val="none" w:sz="0" w:space="0" w:color="auto"/>
            <w:right w:val="none" w:sz="0" w:space="0" w:color="auto"/>
          </w:divBdr>
        </w:div>
        <w:div w:id="1976836680">
          <w:marLeft w:val="480"/>
          <w:marRight w:val="0"/>
          <w:marTop w:val="0"/>
          <w:marBottom w:val="0"/>
          <w:divBdr>
            <w:top w:val="none" w:sz="0" w:space="0" w:color="auto"/>
            <w:left w:val="none" w:sz="0" w:space="0" w:color="auto"/>
            <w:bottom w:val="none" w:sz="0" w:space="0" w:color="auto"/>
            <w:right w:val="none" w:sz="0" w:space="0" w:color="auto"/>
          </w:divBdr>
        </w:div>
        <w:div w:id="1365326068">
          <w:marLeft w:val="480"/>
          <w:marRight w:val="0"/>
          <w:marTop w:val="0"/>
          <w:marBottom w:val="0"/>
          <w:divBdr>
            <w:top w:val="none" w:sz="0" w:space="0" w:color="auto"/>
            <w:left w:val="none" w:sz="0" w:space="0" w:color="auto"/>
            <w:bottom w:val="none" w:sz="0" w:space="0" w:color="auto"/>
            <w:right w:val="none" w:sz="0" w:space="0" w:color="auto"/>
          </w:divBdr>
        </w:div>
        <w:div w:id="1997104024">
          <w:marLeft w:val="480"/>
          <w:marRight w:val="0"/>
          <w:marTop w:val="0"/>
          <w:marBottom w:val="0"/>
          <w:divBdr>
            <w:top w:val="none" w:sz="0" w:space="0" w:color="auto"/>
            <w:left w:val="none" w:sz="0" w:space="0" w:color="auto"/>
            <w:bottom w:val="none" w:sz="0" w:space="0" w:color="auto"/>
            <w:right w:val="none" w:sz="0" w:space="0" w:color="auto"/>
          </w:divBdr>
        </w:div>
        <w:div w:id="670186392">
          <w:marLeft w:val="480"/>
          <w:marRight w:val="0"/>
          <w:marTop w:val="0"/>
          <w:marBottom w:val="0"/>
          <w:divBdr>
            <w:top w:val="none" w:sz="0" w:space="0" w:color="auto"/>
            <w:left w:val="none" w:sz="0" w:space="0" w:color="auto"/>
            <w:bottom w:val="none" w:sz="0" w:space="0" w:color="auto"/>
            <w:right w:val="none" w:sz="0" w:space="0" w:color="auto"/>
          </w:divBdr>
        </w:div>
        <w:div w:id="681473485">
          <w:marLeft w:val="480"/>
          <w:marRight w:val="0"/>
          <w:marTop w:val="0"/>
          <w:marBottom w:val="0"/>
          <w:divBdr>
            <w:top w:val="none" w:sz="0" w:space="0" w:color="auto"/>
            <w:left w:val="none" w:sz="0" w:space="0" w:color="auto"/>
            <w:bottom w:val="none" w:sz="0" w:space="0" w:color="auto"/>
            <w:right w:val="none" w:sz="0" w:space="0" w:color="auto"/>
          </w:divBdr>
        </w:div>
        <w:div w:id="352154336">
          <w:marLeft w:val="480"/>
          <w:marRight w:val="0"/>
          <w:marTop w:val="0"/>
          <w:marBottom w:val="0"/>
          <w:divBdr>
            <w:top w:val="none" w:sz="0" w:space="0" w:color="auto"/>
            <w:left w:val="none" w:sz="0" w:space="0" w:color="auto"/>
            <w:bottom w:val="none" w:sz="0" w:space="0" w:color="auto"/>
            <w:right w:val="none" w:sz="0" w:space="0" w:color="auto"/>
          </w:divBdr>
        </w:div>
        <w:div w:id="774206356">
          <w:marLeft w:val="480"/>
          <w:marRight w:val="0"/>
          <w:marTop w:val="0"/>
          <w:marBottom w:val="0"/>
          <w:divBdr>
            <w:top w:val="none" w:sz="0" w:space="0" w:color="auto"/>
            <w:left w:val="none" w:sz="0" w:space="0" w:color="auto"/>
            <w:bottom w:val="none" w:sz="0" w:space="0" w:color="auto"/>
            <w:right w:val="none" w:sz="0" w:space="0" w:color="auto"/>
          </w:divBdr>
        </w:div>
        <w:div w:id="1506944870">
          <w:marLeft w:val="480"/>
          <w:marRight w:val="0"/>
          <w:marTop w:val="0"/>
          <w:marBottom w:val="0"/>
          <w:divBdr>
            <w:top w:val="none" w:sz="0" w:space="0" w:color="auto"/>
            <w:left w:val="none" w:sz="0" w:space="0" w:color="auto"/>
            <w:bottom w:val="none" w:sz="0" w:space="0" w:color="auto"/>
            <w:right w:val="none" w:sz="0" w:space="0" w:color="auto"/>
          </w:divBdr>
        </w:div>
        <w:div w:id="1800293608">
          <w:marLeft w:val="480"/>
          <w:marRight w:val="0"/>
          <w:marTop w:val="0"/>
          <w:marBottom w:val="0"/>
          <w:divBdr>
            <w:top w:val="none" w:sz="0" w:space="0" w:color="auto"/>
            <w:left w:val="none" w:sz="0" w:space="0" w:color="auto"/>
            <w:bottom w:val="none" w:sz="0" w:space="0" w:color="auto"/>
            <w:right w:val="none" w:sz="0" w:space="0" w:color="auto"/>
          </w:divBdr>
        </w:div>
        <w:div w:id="910777788">
          <w:marLeft w:val="480"/>
          <w:marRight w:val="0"/>
          <w:marTop w:val="0"/>
          <w:marBottom w:val="0"/>
          <w:divBdr>
            <w:top w:val="none" w:sz="0" w:space="0" w:color="auto"/>
            <w:left w:val="none" w:sz="0" w:space="0" w:color="auto"/>
            <w:bottom w:val="none" w:sz="0" w:space="0" w:color="auto"/>
            <w:right w:val="none" w:sz="0" w:space="0" w:color="auto"/>
          </w:divBdr>
        </w:div>
        <w:div w:id="780687088">
          <w:marLeft w:val="480"/>
          <w:marRight w:val="0"/>
          <w:marTop w:val="0"/>
          <w:marBottom w:val="0"/>
          <w:divBdr>
            <w:top w:val="none" w:sz="0" w:space="0" w:color="auto"/>
            <w:left w:val="none" w:sz="0" w:space="0" w:color="auto"/>
            <w:bottom w:val="none" w:sz="0" w:space="0" w:color="auto"/>
            <w:right w:val="none" w:sz="0" w:space="0" w:color="auto"/>
          </w:divBdr>
        </w:div>
        <w:div w:id="785662499">
          <w:marLeft w:val="480"/>
          <w:marRight w:val="0"/>
          <w:marTop w:val="0"/>
          <w:marBottom w:val="0"/>
          <w:divBdr>
            <w:top w:val="none" w:sz="0" w:space="0" w:color="auto"/>
            <w:left w:val="none" w:sz="0" w:space="0" w:color="auto"/>
            <w:bottom w:val="none" w:sz="0" w:space="0" w:color="auto"/>
            <w:right w:val="none" w:sz="0" w:space="0" w:color="auto"/>
          </w:divBdr>
        </w:div>
        <w:div w:id="1084690267">
          <w:marLeft w:val="480"/>
          <w:marRight w:val="0"/>
          <w:marTop w:val="0"/>
          <w:marBottom w:val="0"/>
          <w:divBdr>
            <w:top w:val="none" w:sz="0" w:space="0" w:color="auto"/>
            <w:left w:val="none" w:sz="0" w:space="0" w:color="auto"/>
            <w:bottom w:val="none" w:sz="0" w:space="0" w:color="auto"/>
            <w:right w:val="none" w:sz="0" w:space="0" w:color="auto"/>
          </w:divBdr>
        </w:div>
        <w:div w:id="1401055044">
          <w:marLeft w:val="480"/>
          <w:marRight w:val="0"/>
          <w:marTop w:val="0"/>
          <w:marBottom w:val="0"/>
          <w:divBdr>
            <w:top w:val="none" w:sz="0" w:space="0" w:color="auto"/>
            <w:left w:val="none" w:sz="0" w:space="0" w:color="auto"/>
            <w:bottom w:val="none" w:sz="0" w:space="0" w:color="auto"/>
            <w:right w:val="none" w:sz="0" w:space="0" w:color="auto"/>
          </w:divBdr>
        </w:div>
        <w:div w:id="170918988">
          <w:marLeft w:val="480"/>
          <w:marRight w:val="0"/>
          <w:marTop w:val="0"/>
          <w:marBottom w:val="0"/>
          <w:divBdr>
            <w:top w:val="none" w:sz="0" w:space="0" w:color="auto"/>
            <w:left w:val="none" w:sz="0" w:space="0" w:color="auto"/>
            <w:bottom w:val="none" w:sz="0" w:space="0" w:color="auto"/>
            <w:right w:val="none" w:sz="0" w:space="0" w:color="auto"/>
          </w:divBdr>
        </w:div>
        <w:div w:id="1381439000">
          <w:marLeft w:val="480"/>
          <w:marRight w:val="0"/>
          <w:marTop w:val="0"/>
          <w:marBottom w:val="0"/>
          <w:divBdr>
            <w:top w:val="none" w:sz="0" w:space="0" w:color="auto"/>
            <w:left w:val="none" w:sz="0" w:space="0" w:color="auto"/>
            <w:bottom w:val="none" w:sz="0" w:space="0" w:color="auto"/>
            <w:right w:val="none" w:sz="0" w:space="0" w:color="auto"/>
          </w:divBdr>
        </w:div>
        <w:div w:id="281615947">
          <w:marLeft w:val="480"/>
          <w:marRight w:val="0"/>
          <w:marTop w:val="0"/>
          <w:marBottom w:val="0"/>
          <w:divBdr>
            <w:top w:val="none" w:sz="0" w:space="0" w:color="auto"/>
            <w:left w:val="none" w:sz="0" w:space="0" w:color="auto"/>
            <w:bottom w:val="none" w:sz="0" w:space="0" w:color="auto"/>
            <w:right w:val="none" w:sz="0" w:space="0" w:color="auto"/>
          </w:divBdr>
        </w:div>
        <w:div w:id="199630862">
          <w:marLeft w:val="480"/>
          <w:marRight w:val="0"/>
          <w:marTop w:val="0"/>
          <w:marBottom w:val="0"/>
          <w:divBdr>
            <w:top w:val="none" w:sz="0" w:space="0" w:color="auto"/>
            <w:left w:val="none" w:sz="0" w:space="0" w:color="auto"/>
            <w:bottom w:val="none" w:sz="0" w:space="0" w:color="auto"/>
            <w:right w:val="none" w:sz="0" w:space="0" w:color="auto"/>
          </w:divBdr>
        </w:div>
        <w:div w:id="78794981">
          <w:marLeft w:val="480"/>
          <w:marRight w:val="0"/>
          <w:marTop w:val="0"/>
          <w:marBottom w:val="0"/>
          <w:divBdr>
            <w:top w:val="none" w:sz="0" w:space="0" w:color="auto"/>
            <w:left w:val="none" w:sz="0" w:space="0" w:color="auto"/>
            <w:bottom w:val="none" w:sz="0" w:space="0" w:color="auto"/>
            <w:right w:val="none" w:sz="0" w:space="0" w:color="auto"/>
          </w:divBdr>
        </w:div>
        <w:div w:id="1007253389">
          <w:marLeft w:val="480"/>
          <w:marRight w:val="0"/>
          <w:marTop w:val="0"/>
          <w:marBottom w:val="0"/>
          <w:divBdr>
            <w:top w:val="none" w:sz="0" w:space="0" w:color="auto"/>
            <w:left w:val="none" w:sz="0" w:space="0" w:color="auto"/>
            <w:bottom w:val="none" w:sz="0" w:space="0" w:color="auto"/>
            <w:right w:val="none" w:sz="0" w:space="0" w:color="auto"/>
          </w:divBdr>
        </w:div>
        <w:div w:id="1632981288">
          <w:marLeft w:val="480"/>
          <w:marRight w:val="0"/>
          <w:marTop w:val="0"/>
          <w:marBottom w:val="0"/>
          <w:divBdr>
            <w:top w:val="none" w:sz="0" w:space="0" w:color="auto"/>
            <w:left w:val="none" w:sz="0" w:space="0" w:color="auto"/>
            <w:bottom w:val="none" w:sz="0" w:space="0" w:color="auto"/>
            <w:right w:val="none" w:sz="0" w:space="0" w:color="auto"/>
          </w:divBdr>
        </w:div>
        <w:div w:id="258222496">
          <w:marLeft w:val="480"/>
          <w:marRight w:val="0"/>
          <w:marTop w:val="0"/>
          <w:marBottom w:val="0"/>
          <w:divBdr>
            <w:top w:val="none" w:sz="0" w:space="0" w:color="auto"/>
            <w:left w:val="none" w:sz="0" w:space="0" w:color="auto"/>
            <w:bottom w:val="none" w:sz="0" w:space="0" w:color="auto"/>
            <w:right w:val="none" w:sz="0" w:space="0" w:color="auto"/>
          </w:divBdr>
        </w:div>
        <w:div w:id="170917960">
          <w:marLeft w:val="480"/>
          <w:marRight w:val="0"/>
          <w:marTop w:val="0"/>
          <w:marBottom w:val="0"/>
          <w:divBdr>
            <w:top w:val="none" w:sz="0" w:space="0" w:color="auto"/>
            <w:left w:val="none" w:sz="0" w:space="0" w:color="auto"/>
            <w:bottom w:val="none" w:sz="0" w:space="0" w:color="auto"/>
            <w:right w:val="none" w:sz="0" w:space="0" w:color="auto"/>
          </w:divBdr>
        </w:div>
        <w:div w:id="637683802">
          <w:marLeft w:val="480"/>
          <w:marRight w:val="0"/>
          <w:marTop w:val="0"/>
          <w:marBottom w:val="0"/>
          <w:divBdr>
            <w:top w:val="none" w:sz="0" w:space="0" w:color="auto"/>
            <w:left w:val="none" w:sz="0" w:space="0" w:color="auto"/>
            <w:bottom w:val="none" w:sz="0" w:space="0" w:color="auto"/>
            <w:right w:val="none" w:sz="0" w:space="0" w:color="auto"/>
          </w:divBdr>
        </w:div>
        <w:div w:id="1179583994">
          <w:marLeft w:val="480"/>
          <w:marRight w:val="0"/>
          <w:marTop w:val="0"/>
          <w:marBottom w:val="0"/>
          <w:divBdr>
            <w:top w:val="none" w:sz="0" w:space="0" w:color="auto"/>
            <w:left w:val="none" w:sz="0" w:space="0" w:color="auto"/>
            <w:bottom w:val="none" w:sz="0" w:space="0" w:color="auto"/>
            <w:right w:val="none" w:sz="0" w:space="0" w:color="auto"/>
          </w:divBdr>
        </w:div>
        <w:div w:id="2094662210">
          <w:marLeft w:val="480"/>
          <w:marRight w:val="0"/>
          <w:marTop w:val="0"/>
          <w:marBottom w:val="0"/>
          <w:divBdr>
            <w:top w:val="none" w:sz="0" w:space="0" w:color="auto"/>
            <w:left w:val="none" w:sz="0" w:space="0" w:color="auto"/>
            <w:bottom w:val="none" w:sz="0" w:space="0" w:color="auto"/>
            <w:right w:val="none" w:sz="0" w:space="0" w:color="auto"/>
          </w:divBdr>
        </w:div>
        <w:div w:id="2097363119">
          <w:marLeft w:val="480"/>
          <w:marRight w:val="0"/>
          <w:marTop w:val="0"/>
          <w:marBottom w:val="0"/>
          <w:divBdr>
            <w:top w:val="none" w:sz="0" w:space="0" w:color="auto"/>
            <w:left w:val="none" w:sz="0" w:space="0" w:color="auto"/>
            <w:bottom w:val="none" w:sz="0" w:space="0" w:color="auto"/>
            <w:right w:val="none" w:sz="0" w:space="0" w:color="auto"/>
          </w:divBdr>
        </w:div>
        <w:div w:id="1882133558">
          <w:marLeft w:val="480"/>
          <w:marRight w:val="0"/>
          <w:marTop w:val="0"/>
          <w:marBottom w:val="0"/>
          <w:divBdr>
            <w:top w:val="none" w:sz="0" w:space="0" w:color="auto"/>
            <w:left w:val="none" w:sz="0" w:space="0" w:color="auto"/>
            <w:bottom w:val="none" w:sz="0" w:space="0" w:color="auto"/>
            <w:right w:val="none" w:sz="0" w:space="0" w:color="auto"/>
          </w:divBdr>
        </w:div>
        <w:div w:id="1962228353">
          <w:marLeft w:val="480"/>
          <w:marRight w:val="0"/>
          <w:marTop w:val="0"/>
          <w:marBottom w:val="0"/>
          <w:divBdr>
            <w:top w:val="none" w:sz="0" w:space="0" w:color="auto"/>
            <w:left w:val="none" w:sz="0" w:space="0" w:color="auto"/>
            <w:bottom w:val="none" w:sz="0" w:space="0" w:color="auto"/>
            <w:right w:val="none" w:sz="0" w:space="0" w:color="auto"/>
          </w:divBdr>
        </w:div>
        <w:div w:id="1333408602">
          <w:marLeft w:val="480"/>
          <w:marRight w:val="0"/>
          <w:marTop w:val="0"/>
          <w:marBottom w:val="0"/>
          <w:divBdr>
            <w:top w:val="none" w:sz="0" w:space="0" w:color="auto"/>
            <w:left w:val="none" w:sz="0" w:space="0" w:color="auto"/>
            <w:bottom w:val="none" w:sz="0" w:space="0" w:color="auto"/>
            <w:right w:val="none" w:sz="0" w:space="0" w:color="auto"/>
          </w:divBdr>
        </w:div>
        <w:div w:id="2048601655">
          <w:marLeft w:val="480"/>
          <w:marRight w:val="0"/>
          <w:marTop w:val="0"/>
          <w:marBottom w:val="0"/>
          <w:divBdr>
            <w:top w:val="none" w:sz="0" w:space="0" w:color="auto"/>
            <w:left w:val="none" w:sz="0" w:space="0" w:color="auto"/>
            <w:bottom w:val="none" w:sz="0" w:space="0" w:color="auto"/>
            <w:right w:val="none" w:sz="0" w:space="0" w:color="auto"/>
          </w:divBdr>
        </w:div>
        <w:div w:id="532380618">
          <w:marLeft w:val="480"/>
          <w:marRight w:val="0"/>
          <w:marTop w:val="0"/>
          <w:marBottom w:val="0"/>
          <w:divBdr>
            <w:top w:val="none" w:sz="0" w:space="0" w:color="auto"/>
            <w:left w:val="none" w:sz="0" w:space="0" w:color="auto"/>
            <w:bottom w:val="none" w:sz="0" w:space="0" w:color="auto"/>
            <w:right w:val="none" w:sz="0" w:space="0" w:color="auto"/>
          </w:divBdr>
        </w:div>
        <w:div w:id="1630160630">
          <w:marLeft w:val="480"/>
          <w:marRight w:val="0"/>
          <w:marTop w:val="0"/>
          <w:marBottom w:val="0"/>
          <w:divBdr>
            <w:top w:val="none" w:sz="0" w:space="0" w:color="auto"/>
            <w:left w:val="none" w:sz="0" w:space="0" w:color="auto"/>
            <w:bottom w:val="none" w:sz="0" w:space="0" w:color="auto"/>
            <w:right w:val="none" w:sz="0" w:space="0" w:color="auto"/>
          </w:divBdr>
        </w:div>
        <w:div w:id="1356732738">
          <w:marLeft w:val="480"/>
          <w:marRight w:val="0"/>
          <w:marTop w:val="0"/>
          <w:marBottom w:val="0"/>
          <w:divBdr>
            <w:top w:val="none" w:sz="0" w:space="0" w:color="auto"/>
            <w:left w:val="none" w:sz="0" w:space="0" w:color="auto"/>
            <w:bottom w:val="none" w:sz="0" w:space="0" w:color="auto"/>
            <w:right w:val="none" w:sz="0" w:space="0" w:color="auto"/>
          </w:divBdr>
        </w:div>
        <w:div w:id="938607230">
          <w:marLeft w:val="480"/>
          <w:marRight w:val="0"/>
          <w:marTop w:val="0"/>
          <w:marBottom w:val="0"/>
          <w:divBdr>
            <w:top w:val="none" w:sz="0" w:space="0" w:color="auto"/>
            <w:left w:val="none" w:sz="0" w:space="0" w:color="auto"/>
            <w:bottom w:val="none" w:sz="0" w:space="0" w:color="auto"/>
            <w:right w:val="none" w:sz="0" w:space="0" w:color="auto"/>
          </w:divBdr>
        </w:div>
        <w:div w:id="740829662">
          <w:marLeft w:val="480"/>
          <w:marRight w:val="0"/>
          <w:marTop w:val="0"/>
          <w:marBottom w:val="0"/>
          <w:divBdr>
            <w:top w:val="none" w:sz="0" w:space="0" w:color="auto"/>
            <w:left w:val="none" w:sz="0" w:space="0" w:color="auto"/>
            <w:bottom w:val="none" w:sz="0" w:space="0" w:color="auto"/>
            <w:right w:val="none" w:sz="0" w:space="0" w:color="auto"/>
          </w:divBdr>
        </w:div>
        <w:div w:id="21320318">
          <w:marLeft w:val="480"/>
          <w:marRight w:val="0"/>
          <w:marTop w:val="0"/>
          <w:marBottom w:val="0"/>
          <w:divBdr>
            <w:top w:val="none" w:sz="0" w:space="0" w:color="auto"/>
            <w:left w:val="none" w:sz="0" w:space="0" w:color="auto"/>
            <w:bottom w:val="none" w:sz="0" w:space="0" w:color="auto"/>
            <w:right w:val="none" w:sz="0" w:space="0" w:color="auto"/>
          </w:divBdr>
        </w:div>
        <w:div w:id="1254894347">
          <w:marLeft w:val="480"/>
          <w:marRight w:val="0"/>
          <w:marTop w:val="0"/>
          <w:marBottom w:val="0"/>
          <w:divBdr>
            <w:top w:val="none" w:sz="0" w:space="0" w:color="auto"/>
            <w:left w:val="none" w:sz="0" w:space="0" w:color="auto"/>
            <w:bottom w:val="none" w:sz="0" w:space="0" w:color="auto"/>
            <w:right w:val="none" w:sz="0" w:space="0" w:color="auto"/>
          </w:divBdr>
        </w:div>
        <w:div w:id="1771048245">
          <w:marLeft w:val="480"/>
          <w:marRight w:val="0"/>
          <w:marTop w:val="0"/>
          <w:marBottom w:val="0"/>
          <w:divBdr>
            <w:top w:val="none" w:sz="0" w:space="0" w:color="auto"/>
            <w:left w:val="none" w:sz="0" w:space="0" w:color="auto"/>
            <w:bottom w:val="none" w:sz="0" w:space="0" w:color="auto"/>
            <w:right w:val="none" w:sz="0" w:space="0" w:color="auto"/>
          </w:divBdr>
        </w:div>
        <w:div w:id="1373766777">
          <w:marLeft w:val="480"/>
          <w:marRight w:val="0"/>
          <w:marTop w:val="0"/>
          <w:marBottom w:val="0"/>
          <w:divBdr>
            <w:top w:val="none" w:sz="0" w:space="0" w:color="auto"/>
            <w:left w:val="none" w:sz="0" w:space="0" w:color="auto"/>
            <w:bottom w:val="none" w:sz="0" w:space="0" w:color="auto"/>
            <w:right w:val="none" w:sz="0" w:space="0" w:color="auto"/>
          </w:divBdr>
        </w:div>
        <w:div w:id="465394483">
          <w:marLeft w:val="480"/>
          <w:marRight w:val="0"/>
          <w:marTop w:val="0"/>
          <w:marBottom w:val="0"/>
          <w:divBdr>
            <w:top w:val="none" w:sz="0" w:space="0" w:color="auto"/>
            <w:left w:val="none" w:sz="0" w:space="0" w:color="auto"/>
            <w:bottom w:val="none" w:sz="0" w:space="0" w:color="auto"/>
            <w:right w:val="none" w:sz="0" w:space="0" w:color="auto"/>
          </w:divBdr>
        </w:div>
        <w:div w:id="670061457">
          <w:marLeft w:val="480"/>
          <w:marRight w:val="0"/>
          <w:marTop w:val="0"/>
          <w:marBottom w:val="0"/>
          <w:divBdr>
            <w:top w:val="none" w:sz="0" w:space="0" w:color="auto"/>
            <w:left w:val="none" w:sz="0" w:space="0" w:color="auto"/>
            <w:bottom w:val="none" w:sz="0" w:space="0" w:color="auto"/>
            <w:right w:val="none" w:sz="0" w:space="0" w:color="auto"/>
          </w:divBdr>
        </w:div>
        <w:div w:id="661278786">
          <w:marLeft w:val="480"/>
          <w:marRight w:val="0"/>
          <w:marTop w:val="0"/>
          <w:marBottom w:val="0"/>
          <w:divBdr>
            <w:top w:val="none" w:sz="0" w:space="0" w:color="auto"/>
            <w:left w:val="none" w:sz="0" w:space="0" w:color="auto"/>
            <w:bottom w:val="none" w:sz="0" w:space="0" w:color="auto"/>
            <w:right w:val="none" w:sz="0" w:space="0" w:color="auto"/>
          </w:divBdr>
        </w:div>
        <w:div w:id="2046902922">
          <w:marLeft w:val="480"/>
          <w:marRight w:val="0"/>
          <w:marTop w:val="0"/>
          <w:marBottom w:val="0"/>
          <w:divBdr>
            <w:top w:val="none" w:sz="0" w:space="0" w:color="auto"/>
            <w:left w:val="none" w:sz="0" w:space="0" w:color="auto"/>
            <w:bottom w:val="none" w:sz="0" w:space="0" w:color="auto"/>
            <w:right w:val="none" w:sz="0" w:space="0" w:color="auto"/>
          </w:divBdr>
        </w:div>
        <w:div w:id="155344613">
          <w:marLeft w:val="480"/>
          <w:marRight w:val="0"/>
          <w:marTop w:val="0"/>
          <w:marBottom w:val="0"/>
          <w:divBdr>
            <w:top w:val="none" w:sz="0" w:space="0" w:color="auto"/>
            <w:left w:val="none" w:sz="0" w:space="0" w:color="auto"/>
            <w:bottom w:val="none" w:sz="0" w:space="0" w:color="auto"/>
            <w:right w:val="none" w:sz="0" w:space="0" w:color="auto"/>
          </w:divBdr>
        </w:div>
        <w:div w:id="1980067834">
          <w:marLeft w:val="480"/>
          <w:marRight w:val="0"/>
          <w:marTop w:val="0"/>
          <w:marBottom w:val="0"/>
          <w:divBdr>
            <w:top w:val="none" w:sz="0" w:space="0" w:color="auto"/>
            <w:left w:val="none" w:sz="0" w:space="0" w:color="auto"/>
            <w:bottom w:val="none" w:sz="0" w:space="0" w:color="auto"/>
            <w:right w:val="none" w:sz="0" w:space="0" w:color="auto"/>
          </w:divBdr>
        </w:div>
        <w:div w:id="2138137379">
          <w:marLeft w:val="480"/>
          <w:marRight w:val="0"/>
          <w:marTop w:val="0"/>
          <w:marBottom w:val="0"/>
          <w:divBdr>
            <w:top w:val="none" w:sz="0" w:space="0" w:color="auto"/>
            <w:left w:val="none" w:sz="0" w:space="0" w:color="auto"/>
            <w:bottom w:val="none" w:sz="0" w:space="0" w:color="auto"/>
            <w:right w:val="none" w:sz="0" w:space="0" w:color="auto"/>
          </w:divBdr>
        </w:div>
      </w:divsChild>
    </w:div>
    <w:div w:id="140276163">
      <w:bodyDiv w:val="1"/>
      <w:marLeft w:val="0"/>
      <w:marRight w:val="0"/>
      <w:marTop w:val="0"/>
      <w:marBottom w:val="0"/>
      <w:divBdr>
        <w:top w:val="none" w:sz="0" w:space="0" w:color="auto"/>
        <w:left w:val="none" w:sz="0" w:space="0" w:color="auto"/>
        <w:bottom w:val="none" w:sz="0" w:space="0" w:color="auto"/>
        <w:right w:val="none" w:sz="0" w:space="0" w:color="auto"/>
      </w:divBdr>
    </w:div>
    <w:div w:id="140385961">
      <w:bodyDiv w:val="1"/>
      <w:marLeft w:val="0"/>
      <w:marRight w:val="0"/>
      <w:marTop w:val="0"/>
      <w:marBottom w:val="0"/>
      <w:divBdr>
        <w:top w:val="none" w:sz="0" w:space="0" w:color="auto"/>
        <w:left w:val="none" w:sz="0" w:space="0" w:color="auto"/>
        <w:bottom w:val="none" w:sz="0" w:space="0" w:color="auto"/>
        <w:right w:val="none" w:sz="0" w:space="0" w:color="auto"/>
      </w:divBdr>
    </w:div>
    <w:div w:id="140659061">
      <w:bodyDiv w:val="1"/>
      <w:marLeft w:val="0"/>
      <w:marRight w:val="0"/>
      <w:marTop w:val="0"/>
      <w:marBottom w:val="0"/>
      <w:divBdr>
        <w:top w:val="none" w:sz="0" w:space="0" w:color="auto"/>
        <w:left w:val="none" w:sz="0" w:space="0" w:color="auto"/>
        <w:bottom w:val="none" w:sz="0" w:space="0" w:color="auto"/>
        <w:right w:val="none" w:sz="0" w:space="0" w:color="auto"/>
      </w:divBdr>
      <w:divsChild>
        <w:div w:id="865562613">
          <w:marLeft w:val="0"/>
          <w:marRight w:val="0"/>
          <w:marTop w:val="0"/>
          <w:marBottom w:val="0"/>
          <w:divBdr>
            <w:top w:val="none" w:sz="0" w:space="0" w:color="auto"/>
            <w:left w:val="none" w:sz="0" w:space="0" w:color="auto"/>
            <w:bottom w:val="none" w:sz="0" w:space="0" w:color="auto"/>
            <w:right w:val="none" w:sz="0" w:space="0" w:color="auto"/>
          </w:divBdr>
          <w:divsChild>
            <w:div w:id="1915971316">
              <w:marLeft w:val="0"/>
              <w:marRight w:val="0"/>
              <w:marTop w:val="0"/>
              <w:marBottom w:val="0"/>
              <w:divBdr>
                <w:top w:val="none" w:sz="0" w:space="0" w:color="auto"/>
                <w:left w:val="none" w:sz="0" w:space="0" w:color="auto"/>
                <w:bottom w:val="none" w:sz="0" w:space="0" w:color="auto"/>
                <w:right w:val="none" w:sz="0" w:space="0" w:color="auto"/>
              </w:divBdr>
              <w:divsChild>
                <w:div w:id="398480426">
                  <w:marLeft w:val="0"/>
                  <w:marRight w:val="0"/>
                  <w:marTop w:val="0"/>
                  <w:marBottom w:val="0"/>
                  <w:divBdr>
                    <w:top w:val="none" w:sz="0" w:space="0" w:color="auto"/>
                    <w:left w:val="none" w:sz="0" w:space="0" w:color="auto"/>
                    <w:bottom w:val="none" w:sz="0" w:space="0" w:color="auto"/>
                    <w:right w:val="none" w:sz="0" w:space="0" w:color="auto"/>
                  </w:divBdr>
                  <w:divsChild>
                    <w:div w:id="1483280132">
                      <w:marLeft w:val="0"/>
                      <w:marRight w:val="0"/>
                      <w:marTop w:val="0"/>
                      <w:marBottom w:val="0"/>
                      <w:divBdr>
                        <w:top w:val="none" w:sz="0" w:space="0" w:color="auto"/>
                        <w:left w:val="none" w:sz="0" w:space="0" w:color="auto"/>
                        <w:bottom w:val="none" w:sz="0" w:space="0" w:color="auto"/>
                        <w:right w:val="none" w:sz="0" w:space="0" w:color="auto"/>
                      </w:divBdr>
                      <w:divsChild>
                        <w:div w:id="1886871247">
                          <w:marLeft w:val="0"/>
                          <w:marRight w:val="0"/>
                          <w:marTop w:val="0"/>
                          <w:marBottom w:val="0"/>
                          <w:divBdr>
                            <w:top w:val="none" w:sz="0" w:space="0" w:color="auto"/>
                            <w:left w:val="none" w:sz="0" w:space="0" w:color="auto"/>
                            <w:bottom w:val="none" w:sz="0" w:space="0" w:color="auto"/>
                            <w:right w:val="none" w:sz="0" w:space="0" w:color="auto"/>
                          </w:divBdr>
                          <w:divsChild>
                            <w:div w:id="981542317">
                              <w:marLeft w:val="0"/>
                              <w:marRight w:val="0"/>
                              <w:marTop w:val="0"/>
                              <w:marBottom w:val="0"/>
                              <w:divBdr>
                                <w:top w:val="none" w:sz="0" w:space="0" w:color="auto"/>
                                <w:left w:val="none" w:sz="0" w:space="0" w:color="auto"/>
                                <w:bottom w:val="none" w:sz="0" w:space="0" w:color="auto"/>
                                <w:right w:val="none" w:sz="0" w:space="0" w:color="auto"/>
                              </w:divBdr>
                              <w:divsChild>
                                <w:div w:id="1388459670">
                                  <w:marLeft w:val="0"/>
                                  <w:marRight w:val="0"/>
                                  <w:marTop w:val="0"/>
                                  <w:marBottom w:val="0"/>
                                  <w:divBdr>
                                    <w:top w:val="none" w:sz="0" w:space="0" w:color="auto"/>
                                    <w:left w:val="none" w:sz="0" w:space="0" w:color="auto"/>
                                    <w:bottom w:val="none" w:sz="0" w:space="0" w:color="auto"/>
                                    <w:right w:val="none" w:sz="0" w:space="0" w:color="auto"/>
                                  </w:divBdr>
                                  <w:divsChild>
                                    <w:div w:id="1187788052">
                                      <w:marLeft w:val="0"/>
                                      <w:marRight w:val="0"/>
                                      <w:marTop w:val="0"/>
                                      <w:marBottom w:val="0"/>
                                      <w:divBdr>
                                        <w:top w:val="none" w:sz="0" w:space="0" w:color="auto"/>
                                        <w:left w:val="none" w:sz="0" w:space="0" w:color="auto"/>
                                        <w:bottom w:val="none" w:sz="0" w:space="0" w:color="auto"/>
                                        <w:right w:val="none" w:sz="0" w:space="0" w:color="auto"/>
                                      </w:divBdr>
                                      <w:divsChild>
                                        <w:div w:id="1984237621">
                                          <w:marLeft w:val="0"/>
                                          <w:marRight w:val="0"/>
                                          <w:marTop w:val="0"/>
                                          <w:marBottom w:val="0"/>
                                          <w:divBdr>
                                            <w:top w:val="none" w:sz="0" w:space="0" w:color="auto"/>
                                            <w:left w:val="none" w:sz="0" w:space="0" w:color="auto"/>
                                            <w:bottom w:val="none" w:sz="0" w:space="0" w:color="auto"/>
                                            <w:right w:val="none" w:sz="0" w:space="0" w:color="auto"/>
                                          </w:divBdr>
                                          <w:divsChild>
                                            <w:div w:id="1042172255">
                                              <w:marLeft w:val="0"/>
                                              <w:marRight w:val="0"/>
                                              <w:marTop w:val="0"/>
                                              <w:marBottom w:val="0"/>
                                              <w:divBdr>
                                                <w:top w:val="none" w:sz="0" w:space="0" w:color="auto"/>
                                                <w:left w:val="none" w:sz="0" w:space="0" w:color="auto"/>
                                                <w:bottom w:val="none" w:sz="0" w:space="0" w:color="auto"/>
                                                <w:right w:val="none" w:sz="0" w:space="0" w:color="auto"/>
                                              </w:divBdr>
                                              <w:divsChild>
                                                <w:div w:id="940143205">
                                                  <w:marLeft w:val="0"/>
                                                  <w:marRight w:val="0"/>
                                                  <w:marTop w:val="0"/>
                                                  <w:marBottom w:val="0"/>
                                                  <w:divBdr>
                                                    <w:top w:val="none" w:sz="0" w:space="0" w:color="auto"/>
                                                    <w:left w:val="none" w:sz="0" w:space="0" w:color="auto"/>
                                                    <w:bottom w:val="none" w:sz="0" w:space="0" w:color="auto"/>
                                                    <w:right w:val="none" w:sz="0" w:space="0" w:color="auto"/>
                                                  </w:divBdr>
                                                  <w:divsChild>
                                                    <w:div w:id="886186124">
                                                      <w:marLeft w:val="0"/>
                                                      <w:marRight w:val="0"/>
                                                      <w:marTop w:val="0"/>
                                                      <w:marBottom w:val="0"/>
                                                      <w:divBdr>
                                                        <w:top w:val="none" w:sz="0" w:space="0" w:color="auto"/>
                                                        <w:left w:val="none" w:sz="0" w:space="0" w:color="auto"/>
                                                        <w:bottom w:val="none" w:sz="0" w:space="0" w:color="auto"/>
                                                        <w:right w:val="none" w:sz="0" w:space="0" w:color="auto"/>
                                                      </w:divBdr>
                                                      <w:divsChild>
                                                        <w:div w:id="77826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260849">
                                              <w:marLeft w:val="0"/>
                                              <w:marRight w:val="0"/>
                                              <w:marTop w:val="0"/>
                                              <w:marBottom w:val="0"/>
                                              <w:divBdr>
                                                <w:top w:val="none" w:sz="0" w:space="0" w:color="auto"/>
                                                <w:left w:val="none" w:sz="0" w:space="0" w:color="auto"/>
                                                <w:bottom w:val="none" w:sz="0" w:space="0" w:color="auto"/>
                                                <w:right w:val="none" w:sz="0" w:space="0" w:color="auto"/>
                                              </w:divBdr>
                                              <w:divsChild>
                                                <w:div w:id="2146661349">
                                                  <w:marLeft w:val="0"/>
                                                  <w:marRight w:val="0"/>
                                                  <w:marTop w:val="0"/>
                                                  <w:marBottom w:val="0"/>
                                                  <w:divBdr>
                                                    <w:top w:val="none" w:sz="0" w:space="0" w:color="auto"/>
                                                    <w:left w:val="none" w:sz="0" w:space="0" w:color="auto"/>
                                                    <w:bottom w:val="none" w:sz="0" w:space="0" w:color="auto"/>
                                                    <w:right w:val="none" w:sz="0" w:space="0" w:color="auto"/>
                                                  </w:divBdr>
                                                  <w:divsChild>
                                                    <w:div w:id="1300454376">
                                                      <w:marLeft w:val="0"/>
                                                      <w:marRight w:val="0"/>
                                                      <w:marTop w:val="0"/>
                                                      <w:marBottom w:val="0"/>
                                                      <w:divBdr>
                                                        <w:top w:val="none" w:sz="0" w:space="0" w:color="auto"/>
                                                        <w:left w:val="none" w:sz="0" w:space="0" w:color="auto"/>
                                                        <w:bottom w:val="none" w:sz="0" w:space="0" w:color="auto"/>
                                                        <w:right w:val="none" w:sz="0" w:space="0" w:color="auto"/>
                                                      </w:divBdr>
                                                      <w:divsChild>
                                                        <w:div w:id="131032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68927000">
          <w:marLeft w:val="0"/>
          <w:marRight w:val="0"/>
          <w:marTop w:val="0"/>
          <w:marBottom w:val="0"/>
          <w:divBdr>
            <w:top w:val="none" w:sz="0" w:space="0" w:color="auto"/>
            <w:left w:val="none" w:sz="0" w:space="0" w:color="auto"/>
            <w:bottom w:val="none" w:sz="0" w:space="0" w:color="auto"/>
            <w:right w:val="none" w:sz="0" w:space="0" w:color="auto"/>
          </w:divBdr>
          <w:divsChild>
            <w:div w:id="1779988927">
              <w:marLeft w:val="0"/>
              <w:marRight w:val="0"/>
              <w:marTop w:val="0"/>
              <w:marBottom w:val="0"/>
              <w:divBdr>
                <w:top w:val="none" w:sz="0" w:space="0" w:color="auto"/>
                <w:left w:val="none" w:sz="0" w:space="0" w:color="auto"/>
                <w:bottom w:val="none" w:sz="0" w:space="0" w:color="auto"/>
                <w:right w:val="none" w:sz="0" w:space="0" w:color="auto"/>
              </w:divBdr>
              <w:divsChild>
                <w:div w:id="2031250936">
                  <w:marLeft w:val="0"/>
                  <w:marRight w:val="0"/>
                  <w:marTop w:val="0"/>
                  <w:marBottom w:val="0"/>
                  <w:divBdr>
                    <w:top w:val="none" w:sz="0" w:space="0" w:color="auto"/>
                    <w:left w:val="none" w:sz="0" w:space="0" w:color="auto"/>
                    <w:bottom w:val="none" w:sz="0" w:space="0" w:color="auto"/>
                    <w:right w:val="none" w:sz="0" w:space="0" w:color="auto"/>
                  </w:divBdr>
                  <w:divsChild>
                    <w:div w:id="10714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61313">
      <w:bodyDiv w:val="1"/>
      <w:marLeft w:val="0"/>
      <w:marRight w:val="0"/>
      <w:marTop w:val="0"/>
      <w:marBottom w:val="0"/>
      <w:divBdr>
        <w:top w:val="none" w:sz="0" w:space="0" w:color="auto"/>
        <w:left w:val="none" w:sz="0" w:space="0" w:color="auto"/>
        <w:bottom w:val="none" w:sz="0" w:space="0" w:color="auto"/>
        <w:right w:val="none" w:sz="0" w:space="0" w:color="auto"/>
      </w:divBdr>
    </w:div>
    <w:div w:id="140926634">
      <w:bodyDiv w:val="1"/>
      <w:marLeft w:val="0"/>
      <w:marRight w:val="0"/>
      <w:marTop w:val="0"/>
      <w:marBottom w:val="0"/>
      <w:divBdr>
        <w:top w:val="none" w:sz="0" w:space="0" w:color="auto"/>
        <w:left w:val="none" w:sz="0" w:space="0" w:color="auto"/>
        <w:bottom w:val="none" w:sz="0" w:space="0" w:color="auto"/>
        <w:right w:val="none" w:sz="0" w:space="0" w:color="auto"/>
      </w:divBdr>
      <w:divsChild>
        <w:div w:id="2012223093">
          <w:marLeft w:val="0"/>
          <w:marRight w:val="0"/>
          <w:marTop w:val="0"/>
          <w:marBottom w:val="0"/>
          <w:divBdr>
            <w:top w:val="none" w:sz="0" w:space="0" w:color="auto"/>
            <w:left w:val="none" w:sz="0" w:space="0" w:color="auto"/>
            <w:bottom w:val="none" w:sz="0" w:space="0" w:color="auto"/>
            <w:right w:val="none" w:sz="0" w:space="0" w:color="auto"/>
          </w:divBdr>
          <w:divsChild>
            <w:div w:id="223150487">
              <w:marLeft w:val="0"/>
              <w:marRight w:val="0"/>
              <w:marTop w:val="0"/>
              <w:marBottom w:val="0"/>
              <w:divBdr>
                <w:top w:val="none" w:sz="0" w:space="0" w:color="auto"/>
                <w:left w:val="none" w:sz="0" w:space="0" w:color="auto"/>
                <w:bottom w:val="none" w:sz="0" w:space="0" w:color="auto"/>
                <w:right w:val="none" w:sz="0" w:space="0" w:color="auto"/>
              </w:divBdr>
              <w:divsChild>
                <w:div w:id="194277714">
                  <w:marLeft w:val="0"/>
                  <w:marRight w:val="0"/>
                  <w:marTop w:val="0"/>
                  <w:marBottom w:val="0"/>
                  <w:divBdr>
                    <w:top w:val="none" w:sz="0" w:space="0" w:color="auto"/>
                    <w:left w:val="none" w:sz="0" w:space="0" w:color="auto"/>
                    <w:bottom w:val="none" w:sz="0" w:space="0" w:color="auto"/>
                    <w:right w:val="none" w:sz="0" w:space="0" w:color="auto"/>
                  </w:divBdr>
                  <w:divsChild>
                    <w:div w:id="9066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1711">
      <w:bodyDiv w:val="1"/>
      <w:marLeft w:val="0"/>
      <w:marRight w:val="0"/>
      <w:marTop w:val="0"/>
      <w:marBottom w:val="0"/>
      <w:divBdr>
        <w:top w:val="none" w:sz="0" w:space="0" w:color="auto"/>
        <w:left w:val="none" w:sz="0" w:space="0" w:color="auto"/>
        <w:bottom w:val="none" w:sz="0" w:space="0" w:color="auto"/>
        <w:right w:val="none" w:sz="0" w:space="0" w:color="auto"/>
      </w:divBdr>
    </w:div>
    <w:div w:id="142165653">
      <w:bodyDiv w:val="1"/>
      <w:marLeft w:val="0"/>
      <w:marRight w:val="0"/>
      <w:marTop w:val="0"/>
      <w:marBottom w:val="0"/>
      <w:divBdr>
        <w:top w:val="none" w:sz="0" w:space="0" w:color="auto"/>
        <w:left w:val="none" w:sz="0" w:space="0" w:color="auto"/>
        <w:bottom w:val="none" w:sz="0" w:space="0" w:color="auto"/>
        <w:right w:val="none" w:sz="0" w:space="0" w:color="auto"/>
      </w:divBdr>
      <w:divsChild>
        <w:div w:id="448863415">
          <w:marLeft w:val="480"/>
          <w:marRight w:val="0"/>
          <w:marTop w:val="0"/>
          <w:marBottom w:val="0"/>
          <w:divBdr>
            <w:top w:val="none" w:sz="0" w:space="0" w:color="auto"/>
            <w:left w:val="none" w:sz="0" w:space="0" w:color="auto"/>
            <w:bottom w:val="none" w:sz="0" w:space="0" w:color="auto"/>
            <w:right w:val="none" w:sz="0" w:space="0" w:color="auto"/>
          </w:divBdr>
        </w:div>
        <w:div w:id="1637179927">
          <w:marLeft w:val="480"/>
          <w:marRight w:val="0"/>
          <w:marTop w:val="0"/>
          <w:marBottom w:val="0"/>
          <w:divBdr>
            <w:top w:val="none" w:sz="0" w:space="0" w:color="auto"/>
            <w:left w:val="none" w:sz="0" w:space="0" w:color="auto"/>
            <w:bottom w:val="none" w:sz="0" w:space="0" w:color="auto"/>
            <w:right w:val="none" w:sz="0" w:space="0" w:color="auto"/>
          </w:divBdr>
        </w:div>
        <w:div w:id="1387679870">
          <w:marLeft w:val="480"/>
          <w:marRight w:val="0"/>
          <w:marTop w:val="0"/>
          <w:marBottom w:val="0"/>
          <w:divBdr>
            <w:top w:val="none" w:sz="0" w:space="0" w:color="auto"/>
            <w:left w:val="none" w:sz="0" w:space="0" w:color="auto"/>
            <w:bottom w:val="none" w:sz="0" w:space="0" w:color="auto"/>
            <w:right w:val="none" w:sz="0" w:space="0" w:color="auto"/>
          </w:divBdr>
        </w:div>
        <w:div w:id="41682777">
          <w:marLeft w:val="480"/>
          <w:marRight w:val="0"/>
          <w:marTop w:val="0"/>
          <w:marBottom w:val="0"/>
          <w:divBdr>
            <w:top w:val="none" w:sz="0" w:space="0" w:color="auto"/>
            <w:left w:val="none" w:sz="0" w:space="0" w:color="auto"/>
            <w:bottom w:val="none" w:sz="0" w:space="0" w:color="auto"/>
            <w:right w:val="none" w:sz="0" w:space="0" w:color="auto"/>
          </w:divBdr>
        </w:div>
        <w:div w:id="2072264568">
          <w:marLeft w:val="480"/>
          <w:marRight w:val="0"/>
          <w:marTop w:val="0"/>
          <w:marBottom w:val="0"/>
          <w:divBdr>
            <w:top w:val="none" w:sz="0" w:space="0" w:color="auto"/>
            <w:left w:val="none" w:sz="0" w:space="0" w:color="auto"/>
            <w:bottom w:val="none" w:sz="0" w:space="0" w:color="auto"/>
            <w:right w:val="none" w:sz="0" w:space="0" w:color="auto"/>
          </w:divBdr>
        </w:div>
        <w:div w:id="1866937348">
          <w:marLeft w:val="480"/>
          <w:marRight w:val="0"/>
          <w:marTop w:val="0"/>
          <w:marBottom w:val="0"/>
          <w:divBdr>
            <w:top w:val="none" w:sz="0" w:space="0" w:color="auto"/>
            <w:left w:val="none" w:sz="0" w:space="0" w:color="auto"/>
            <w:bottom w:val="none" w:sz="0" w:space="0" w:color="auto"/>
            <w:right w:val="none" w:sz="0" w:space="0" w:color="auto"/>
          </w:divBdr>
        </w:div>
        <w:div w:id="219947321">
          <w:marLeft w:val="480"/>
          <w:marRight w:val="0"/>
          <w:marTop w:val="0"/>
          <w:marBottom w:val="0"/>
          <w:divBdr>
            <w:top w:val="none" w:sz="0" w:space="0" w:color="auto"/>
            <w:left w:val="none" w:sz="0" w:space="0" w:color="auto"/>
            <w:bottom w:val="none" w:sz="0" w:space="0" w:color="auto"/>
            <w:right w:val="none" w:sz="0" w:space="0" w:color="auto"/>
          </w:divBdr>
        </w:div>
        <w:div w:id="696471754">
          <w:marLeft w:val="480"/>
          <w:marRight w:val="0"/>
          <w:marTop w:val="0"/>
          <w:marBottom w:val="0"/>
          <w:divBdr>
            <w:top w:val="none" w:sz="0" w:space="0" w:color="auto"/>
            <w:left w:val="none" w:sz="0" w:space="0" w:color="auto"/>
            <w:bottom w:val="none" w:sz="0" w:space="0" w:color="auto"/>
            <w:right w:val="none" w:sz="0" w:space="0" w:color="auto"/>
          </w:divBdr>
        </w:div>
        <w:div w:id="182670573">
          <w:marLeft w:val="480"/>
          <w:marRight w:val="0"/>
          <w:marTop w:val="0"/>
          <w:marBottom w:val="0"/>
          <w:divBdr>
            <w:top w:val="none" w:sz="0" w:space="0" w:color="auto"/>
            <w:left w:val="none" w:sz="0" w:space="0" w:color="auto"/>
            <w:bottom w:val="none" w:sz="0" w:space="0" w:color="auto"/>
            <w:right w:val="none" w:sz="0" w:space="0" w:color="auto"/>
          </w:divBdr>
        </w:div>
        <w:div w:id="15083587">
          <w:marLeft w:val="480"/>
          <w:marRight w:val="0"/>
          <w:marTop w:val="0"/>
          <w:marBottom w:val="0"/>
          <w:divBdr>
            <w:top w:val="none" w:sz="0" w:space="0" w:color="auto"/>
            <w:left w:val="none" w:sz="0" w:space="0" w:color="auto"/>
            <w:bottom w:val="none" w:sz="0" w:space="0" w:color="auto"/>
            <w:right w:val="none" w:sz="0" w:space="0" w:color="auto"/>
          </w:divBdr>
        </w:div>
        <w:div w:id="759718943">
          <w:marLeft w:val="480"/>
          <w:marRight w:val="0"/>
          <w:marTop w:val="0"/>
          <w:marBottom w:val="0"/>
          <w:divBdr>
            <w:top w:val="none" w:sz="0" w:space="0" w:color="auto"/>
            <w:left w:val="none" w:sz="0" w:space="0" w:color="auto"/>
            <w:bottom w:val="none" w:sz="0" w:space="0" w:color="auto"/>
            <w:right w:val="none" w:sz="0" w:space="0" w:color="auto"/>
          </w:divBdr>
        </w:div>
        <w:div w:id="1255817622">
          <w:marLeft w:val="480"/>
          <w:marRight w:val="0"/>
          <w:marTop w:val="0"/>
          <w:marBottom w:val="0"/>
          <w:divBdr>
            <w:top w:val="none" w:sz="0" w:space="0" w:color="auto"/>
            <w:left w:val="none" w:sz="0" w:space="0" w:color="auto"/>
            <w:bottom w:val="none" w:sz="0" w:space="0" w:color="auto"/>
            <w:right w:val="none" w:sz="0" w:space="0" w:color="auto"/>
          </w:divBdr>
        </w:div>
        <w:div w:id="1539856104">
          <w:marLeft w:val="480"/>
          <w:marRight w:val="0"/>
          <w:marTop w:val="0"/>
          <w:marBottom w:val="0"/>
          <w:divBdr>
            <w:top w:val="none" w:sz="0" w:space="0" w:color="auto"/>
            <w:left w:val="none" w:sz="0" w:space="0" w:color="auto"/>
            <w:bottom w:val="none" w:sz="0" w:space="0" w:color="auto"/>
            <w:right w:val="none" w:sz="0" w:space="0" w:color="auto"/>
          </w:divBdr>
        </w:div>
        <w:div w:id="1986083162">
          <w:marLeft w:val="480"/>
          <w:marRight w:val="0"/>
          <w:marTop w:val="0"/>
          <w:marBottom w:val="0"/>
          <w:divBdr>
            <w:top w:val="none" w:sz="0" w:space="0" w:color="auto"/>
            <w:left w:val="none" w:sz="0" w:space="0" w:color="auto"/>
            <w:bottom w:val="none" w:sz="0" w:space="0" w:color="auto"/>
            <w:right w:val="none" w:sz="0" w:space="0" w:color="auto"/>
          </w:divBdr>
        </w:div>
        <w:div w:id="69161132">
          <w:marLeft w:val="480"/>
          <w:marRight w:val="0"/>
          <w:marTop w:val="0"/>
          <w:marBottom w:val="0"/>
          <w:divBdr>
            <w:top w:val="none" w:sz="0" w:space="0" w:color="auto"/>
            <w:left w:val="none" w:sz="0" w:space="0" w:color="auto"/>
            <w:bottom w:val="none" w:sz="0" w:space="0" w:color="auto"/>
            <w:right w:val="none" w:sz="0" w:space="0" w:color="auto"/>
          </w:divBdr>
        </w:div>
        <w:div w:id="1556046751">
          <w:marLeft w:val="480"/>
          <w:marRight w:val="0"/>
          <w:marTop w:val="0"/>
          <w:marBottom w:val="0"/>
          <w:divBdr>
            <w:top w:val="none" w:sz="0" w:space="0" w:color="auto"/>
            <w:left w:val="none" w:sz="0" w:space="0" w:color="auto"/>
            <w:bottom w:val="none" w:sz="0" w:space="0" w:color="auto"/>
            <w:right w:val="none" w:sz="0" w:space="0" w:color="auto"/>
          </w:divBdr>
        </w:div>
        <w:div w:id="1808821072">
          <w:marLeft w:val="480"/>
          <w:marRight w:val="0"/>
          <w:marTop w:val="0"/>
          <w:marBottom w:val="0"/>
          <w:divBdr>
            <w:top w:val="none" w:sz="0" w:space="0" w:color="auto"/>
            <w:left w:val="none" w:sz="0" w:space="0" w:color="auto"/>
            <w:bottom w:val="none" w:sz="0" w:space="0" w:color="auto"/>
            <w:right w:val="none" w:sz="0" w:space="0" w:color="auto"/>
          </w:divBdr>
        </w:div>
        <w:div w:id="535506038">
          <w:marLeft w:val="480"/>
          <w:marRight w:val="0"/>
          <w:marTop w:val="0"/>
          <w:marBottom w:val="0"/>
          <w:divBdr>
            <w:top w:val="none" w:sz="0" w:space="0" w:color="auto"/>
            <w:left w:val="none" w:sz="0" w:space="0" w:color="auto"/>
            <w:bottom w:val="none" w:sz="0" w:space="0" w:color="auto"/>
            <w:right w:val="none" w:sz="0" w:space="0" w:color="auto"/>
          </w:divBdr>
        </w:div>
        <w:div w:id="1087117863">
          <w:marLeft w:val="480"/>
          <w:marRight w:val="0"/>
          <w:marTop w:val="0"/>
          <w:marBottom w:val="0"/>
          <w:divBdr>
            <w:top w:val="none" w:sz="0" w:space="0" w:color="auto"/>
            <w:left w:val="none" w:sz="0" w:space="0" w:color="auto"/>
            <w:bottom w:val="none" w:sz="0" w:space="0" w:color="auto"/>
            <w:right w:val="none" w:sz="0" w:space="0" w:color="auto"/>
          </w:divBdr>
        </w:div>
        <w:div w:id="1492286926">
          <w:marLeft w:val="480"/>
          <w:marRight w:val="0"/>
          <w:marTop w:val="0"/>
          <w:marBottom w:val="0"/>
          <w:divBdr>
            <w:top w:val="none" w:sz="0" w:space="0" w:color="auto"/>
            <w:left w:val="none" w:sz="0" w:space="0" w:color="auto"/>
            <w:bottom w:val="none" w:sz="0" w:space="0" w:color="auto"/>
            <w:right w:val="none" w:sz="0" w:space="0" w:color="auto"/>
          </w:divBdr>
        </w:div>
        <w:div w:id="1783568524">
          <w:marLeft w:val="480"/>
          <w:marRight w:val="0"/>
          <w:marTop w:val="0"/>
          <w:marBottom w:val="0"/>
          <w:divBdr>
            <w:top w:val="none" w:sz="0" w:space="0" w:color="auto"/>
            <w:left w:val="none" w:sz="0" w:space="0" w:color="auto"/>
            <w:bottom w:val="none" w:sz="0" w:space="0" w:color="auto"/>
            <w:right w:val="none" w:sz="0" w:space="0" w:color="auto"/>
          </w:divBdr>
        </w:div>
        <w:div w:id="1176580422">
          <w:marLeft w:val="480"/>
          <w:marRight w:val="0"/>
          <w:marTop w:val="0"/>
          <w:marBottom w:val="0"/>
          <w:divBdr>
            <w:top w:val="none" w:sz="0" w:space="0" w:color="auto"/>
            <w:left w:val="none" w:sz="0" w:space="0" w:color="auto"/>
            <w:bottom w:val="none" w:sz="0" w:space="0" w:color="auto"/>
            <w:right w:val="none" w:sz="0" w:space="0" w:color="auto"/>
          </w:divBdr>
        </w:div>
        <w:div w:id="874121345">
          <w:marLeft w:val="480"/>
          <w:marRight w:val="0"/>
          <w:marTop w:val="0"/>
          <w:marBottom w:val="0"/>
          <w:divBdr>
            <w:top w:val="none" w:sz="0" w:space="0" w:color="auto"/>
            <w:left w:val="none" w:sz="0" w:space="0" w:color="auto"/>
            <w:bottom w:val="none" w:sz="0" w:space="0" w:color="auto"/>
            <w:right w:val="none" w:sz="0" w:space="0" w:color="auto"/>
          </w:divBdr>
        </w:div>
        <w:div w:id="1720087442">
          <w:marLeft w:val="480"/>
          <w:marRight w:val="0"/>
          <w:marTop w:val="0"/>
          <w:marBottom w:val="0"/>
          <w:divBdr>
            <w:top w:val="none" w:sz="0" w:space="0" w:color="auto"/>
            <w:left w:val="none" w:sz="0" w:space="0" w:color="auto"/>
            <w:bottom w:val="none" w:sz="0" w:space="0" w:color="auto"/>
            <w:right w:val="none" w:sz="0" w:space="0" w:color="auto"/>
          </w:divBdr>
        </w:div>
        <w:div w:id="1139152509">
          <w:marLeft w:val="480"/>
          <w:marRight w:val="0"/>
          <w:marTop w:val="0"/>
          <w:marBottom w:val="0"/>
          <w:divBdr>
            <w:top w:val="none" w:sz="0" w:space="0" w:color="auto"/>
            <w:left w:val="none" w:sz="0" w:space="0" w:color="auto"/>
            <w:bottom w:val="none" w:sz="0" w:space="0" w:color="auto"/>
            <w:right w:val="none" w:sz="0" w:space="0" w:color="auto"/>
          </w:divBdr>
        </w:div>
        <w:div w:id="903838011">
          <w:marLeft w:val="480"/>
          <w:marRight w:val="0"/>
          <w:marTop w:val="0"/>
          <w:marBottom w:val="0"/>
          <w:divBdr>
            <w:top w:val="none" w:sz="0" w:space="0" w:color="auto"/>
            <w:left w:val="none" w:sz="0" w:space="0" w:color="auto"/>
            <w:bottom w:val="none" w:sz="0" w:space="0" w:color="auto"/>
            <w:right w:val="none" w:sz="0" w:space="0" w:color="auto"/>
          </w:divBdr>
        </w:div>
        <w:div w:id="375008288">
          <w:marLeft w:val="480"/>
          <w:marRight w:val="0"/>
          <w:marTop w:val="0"/>
          <w:marBottom w:val="0"/>
          <w:divBdr>
            <w:top w:val="none" w:sz="0" w:space="0" w:color="auto"/>
            <w:left w:val="none" w:sz="0" w:space="0" w:color="auto"/>
            <w:bottom w:val="none" w:sz="0" w:space="0" w:color="auto"/>
            <w:right w:val="none" w:sz="0" w:space="0" w:color="auto"/>
          </w:divBdr>
        </w:div>
        <w:div w:id="1330057775">
          <w:marLeft w:val="480"/>
          <w:marRight w:val="0"/>
          <w:marTop w:val="0"/>
          <w:marBottom w:val="0"/>
          <w:divBdr>
            <w:top w:val="none" w:sz="0" w:space="0" w:color="auto"/>
            <w:left w:val="none" w:sz="0" w:space="0" w:color="auto"/>
            <w:bottom w:val="none" w:sz="0" w:space="0" w:color="auto"/>
            <w:right w:val="none" w:sz="0" w:space="0" w:color="auto"/>
          </w:divBdr>
        </w:div>
        <w:div w:id="1087653133">
          <w:marLeft w:val="480"/>
          <w:marRight w:val="0"/>
          <w:marTop w:val="0"/>
          <w:marBottom w:val="0"/>
          <w:divBdr>
            <w:top w:val="none" w:sz="0" w:space="0" w:color="auto"/>
            <w:left w:val="none" w:sz="0" w:space="0" w:color="auto"/>
            <w:bottom w:val="none" w:sz="0" w:space="0" w:color="auto"/>
            <w:right w:val="none" w:sz="0" w:space="0" w:color="auto"/>
          </w:divBdr>
        </w:div>
        <w:div w:id="298072736">
          <w:marLeft w:val="480"/>
          <w:marRight w:val="0"/>
          <w:marTop w:val="0"/>
          <w:marBottom w:val="0"/>
          <w:divBdr>
            <w:top w:val="none" w:sz="0" w:space="0" w:color="auto"/>
            <w:left w:val="none" w:sz="0" w:space="0" w:color="auto"/>
            <w:bottom w:val="none" w:sz="0" w:space="0" w:color="auto"/>
            <w:right w:val="none" w:sz="0" w:space="0" w:color="auto"/>
          </w:divBdr>
        </w:div>
        <w:div w:id="1897544444">
          <w:marLeft w:val="480"/>
          <w:marRight w:val="0"/>
          <w:marTop w:val="0"/>
          <w:marBottom w:val="0"/>
          <w:divBdr>
            <w:top w:val="none" w:sz="0" w:space="0" w:color="auto"/>
            <w:left w:val="none" w:sz="0" w:space="0" w:color="auto"/>
            <w:bottom w:val="none" w:sz="0" w:space="0" w:color="auto"/>
            <w:right w:val="none" w:sz="0" w:space="0" w:color="auto"/>
          </w:divBdr>
        </w:div>
        <w:div w:id="1552617107">
          <w:marLeft w:val="480"/>
          <w:marRight w:val="0"/>
          <w:marTop w:val="0"/>
          <w:marBottom w:val="0"/>
          <w:divBdr>
            <w:top w:val="none" w:sz="0" w:space="0" w:color="auto"/>
            <w:left w:val="none" w:sz="0" w:space="0" w:color="auto"/>
            <w:bottom w:val="none" w:sz="0" w:space="0" w:color="auto"/>
            <w:right w:val="none" w:sz="0" w:space="0" w:color="auto"/>
          </w:divBdr>
        </w:div>
        <w:div w:id="790435847">
          <w:marLeft w:val="480"/>
          <w:marRight w:val="0"/>
          <w:marTop w:val="0"/>
          <w:marBottom w:val="0"/>
          <w:divBdr>
            <w:top w:val="none" w:sz="0" w:space="0" w:color="auto"/>
            <w:left w:val="none" w:sz="0" w:space="0" w:color="auto"/>
            <w:bottom w:val="none" w:sz="0" w:space="0" w:color="auto"/>
            <w:right w:val="none" w:sz="0" w:space="0" w:color="auto"/>
          </w:divBdr>
        </w:div>
        <w:div w:id="1789928759">
          <w:marLeft w:val="480"/>
          <w:marRight w:val="0"/>
          <w:marTop w:val="0"/>
          <w:marBottom w:val="0"/>
          <w:divBdr>
            <w:top w:val="none" w:sz="0" w:space="0" w:color="auto"/>
            <w:left w:val="none" w:sz="0" w:space="0" w:color="auto"/>
            <w:bottom w:val="none" w:sz="0" w:space="0" w:color="auto"/>
            <w:right w:val="none" w:sz="0" w:space="0" w:color="auto"/>
          </w:divBdr>
        </w:div>
        <w:div w:id="121462385">
          <w:marLeft w:val="480"/>
          <w:marRight w:val="0"/>
          <w:marTop w:val="0"/>
          <w:marBottom w:val="0"/>
          <w:divBdr>
            <w:top w:val="none" w:sz="0" w:space="0" w:color="auto"/>
            <w:left w:val="none" w:sz="0" w:space="0" w:color="auto"/>
            <w:bottom w:val="none" w:sz="0" w:space="0" w:color="auto"/>
            <w:right w:val="none" w:sz="0" w:space="0" w:color="auto"/>
          </w:divBdr>
        </w:div>
        <w:div w:id="527252976">
          <w:marLeft w:val="480"/>
          <w:marRight w:val="0"/>
          <w:marTop w:val="0"/>
          <w:marBottom w:val="0"/>
          <w:divBdr>
            <w:top w:val="none" w:sz="0" w:space="0" w:color="auto"/>
            <w:left w:val="none" w:sz="0" w:space="0" w:color="auto"/>
            <w:bottom w:val="none" w:sz="0" w:space="0" w:color="auto"/>
            <w:right w:val="none" w:sz="0" w:space="0" w:color="auto"/>
          </w:divBdr>
        </w:div>
        <w:div w:id="324625481">
          <w:marLeft w:val="480"/>
          <w:marRight w:val="0"/>
          <w:marTop w:val="0"/>
          <w:marBottom w:val="0"/>
          <w:divBdr>
            <w:top w:val="none" w:sz="0" w:space="0" w:color="auto"/>
            <w:left w:val="none" w:sz="0" w:space="0" w:color="auto"/>
            <w:bottom w:val="none" w:sz="0" w:space="0" w:color="auto"/>
            <w:right w:val="none" w:sz="0" w:space="0" w:color="auto"/>
          </w:divBdr>
        </w:div>
        <w:div w:id="2091460852">
          <w:marLeft w:val="480"/>
          <w:marRight w:val="0"/>
          <w:marTop w:val="0"/>
          <w:marBottom w:val="0"/>
          <w:divBdr>
            <w:top w:val="none" w:sz="0" w:space="0" w:color="auto"/>
            <w:left w:val="none" w:sz="0" w:space="0" w:color="auto"/>
            <w:bottom w:val="none" w:sz="0" w:space="0" w:color="auto"/>
            <w:right w:val="none" w:sz="0" w:space="0" w:color="auto"/>
          </w:divBdr>
        </w:div>
        <w:div w:id="1992982036">
          <w:marLeft w:val="480"/>
          <w:marRight w:val="0"/>
          <w:marTop w:val="0"/>
          <w:marBottom w:val="0"/>
          <w:divBdr>
            <w:top w:val="none" w:sz="0" w:space="0" w:color="auto"/>
            <w:left w:val="none" w:sz="0" w:space="0" w:color="auto"/>
            <w:bottom w:val="none" w:sz="0" w:space="0" w:color="auto"/>
            <w:right w:val="none" w:sz="0" w:space="0" w:color="auto"/>
          </w:divBdr>
        </w:div>
        <w:div w:id="1349327696">
          <w:marLeft w:val="480"/>
          <w:marRight w:val="0"/>
          <w:marTop w:val="0"/>
          <w:marBottom w:val="0"/>
          <w:divBdr>
            <w:top w:val="none" w:sz="0" w:space="0" w:color="auto"/>
            <w:left w:val="none" w:sz="0" w:space="0" w:color="auto"/>
            <w:bottom w:val="none" w:sz="0" w:space="0" w:color="auto"/>
            <w:right w:val="none" w:sz="0" w:space="0" w:color="auto"/>
          </w:divBdr>
        </w:div>
        <w:div w:id="1682048205">
          <w:marLeft w:val="480"/>
          <w:marRight w:val="0"/>
          <w:marTop w:val="0"/>
          <w:marBottom w:val="0"/>
          <w:divBdr>
            <w:top w:val="none" w:sz="0" w:space="0" w:color="auto"/>
            <w:left w:val="none" w:sz="0" w:space="0" w:color="auto"/>
            <w:bottom w:val="none" w:sz="0" w:space="0" w:color="auto"/>
            <w:right w:val="none" w:sz="0" w:space="0" w:color="auto"/>
          </w:divBdr>
        </w:div>
        <w:div w:id="1977753125">
          <w:marLeft w:val="480"/>
          <w:marRight w:val="0"/>
          <w:marTop w:val="0"/>
          <w:marBottom w:val="0"/>
          <w:divBdr>
            <w:top w:val="none" w:sz="0" w:space="0" w:color="auto"/>
            <w:left w:val="none" w:sz="0" w:space="0" w:color="auto"/>
            <w:bottom w:val="none" w:sz="0" w:space="0" w:color="auto"/>
            <w:right w:val="none" w:sz="0" w:space="0" w:color="auto"/>
          </w:divBdr>
        </w:div>
        <w:div w:id="1501315012">
          <w:marLeft w:val="480"/>
          <w:marRight w:val="0"/>
          <w:marTop w:val="0"/>
          <w:marBottom w:val="0"/>
          <w:divBdr>
            <w:top w:val="none" w:sz="0" w:space="0" w:color="auto"/>
            <w:left w:val="none" w:sz="0" w:space="0" w:color="auto"/>
            <w:bottom w:val="none" w:sz="0" w:space="0" w:color="auto"/>
            <w:right w:val="none" w:sz="0" w:space="0" w:color="auto"/>
          </w:divBdr>
        </w:div>
        <w:div w:id="1735733519">
          <w:marLeft w:val="480"/>
          <w:marRight w:val="0"/>
          <w:marTop w:val="0"/>
          <w:marBottom w:val="0"/>
          <w:divBdr>
            <w:top w:val="none" w:sz="0" w:space="0" w:color="auto"/>
            <w:left w:val="none" w:sz="0" w:space="0" w:color="auto"/>
            <w:bottom w:val="none" w:sz="0" w:space="0" w:color="auto"/>
            <w:right w:val="none" w:sz="0" w:space="0" w:color="auto"/>
          </w:divBdr>
        </w:div>
        <w:div w:id="1947345806">
          <w:marLeft w:val="480"/>
          <w:marRight w:val="0"/>
          <w:marTop w:val="0"/>
          <w:marBottom w:val="0"/>
          <w:divBdr>
            <w:top w:val="none" w:sz="0" w:space="0" w:color="auto"/>
            <w:left w:val="none" w:sz="0" w:space="0" w:color="auto"/>
            <w:bottom w:val="none" w:sz="0" w:space="0" w:color="auto"/>
            <w:right w:val="none" w:sz="0" w:space="0" w:color="auto"/>
          </w:divBdr>
        </w:div>
        <w:div w:id="986200572">
          <w:marLeft w:val="480"/>
          <w:marRight w:val="0"/>
          <w:marTop w:val="0"/>
          <w:marBottom w:val="0"/>
          <w:divBdr>
            <w:top w:val="none" w:sz="0" w:space="0" w:color="auto"/>
            <w:left w:val="none" w:sz="0" w:space="0" w:color="auto"/>
            <w:bottom w:val="none" w:sz="0" w:space="0" w:color="auto"/>
            <w:right w:val="none" w:sz="0" w:space="0" w:color="auto"/>
          </w:divBdr>
        </w:div>
        <w:div w:id="387844512">
          <w:marLeft w:val="480"/>
          <w:marRight w:val="0"/>
          <w:marTop w:val="0"/>
          <w:marBottom w:val="0"/>
          <w:divBdr>
            <w:top w:val="none" w:sz="0" w:space="0" w:color="auto"/>
            <w:left w:val="none" w:sz="0" w:space="0" w:color="auto"/>
            <w:bottom w:val="none" w:sz="0" w:space="0" w:color="auto"/>
            <w:right w:val="none" w:sz="0" w:space="0" w:color="auto"/>
          </w:divBdr>
        </w:div>
        <w:div w:id="1399284088">
          <w:marLeft w:val="480"/>
          <w:marRight w:val="0"/>
          <w:marTop w:val="0"/>
          <w:marBottom w:val="0"/>
          <w:divBdr>
            <w:top w:val="none" w:sz="0" w:space="0" w:color="auto"/>
            <w:left w:val="none" w:sz="0" w:space="0" w:color="auto"/>
            <w:bottom w:val="none" w:sz="0" w:space="0" w:color="auto"/>
            <w:right w:val="none" w:sz="0" w:space="0" w:color="auto"/>
          </w:divBdr>
        </w:div>
        <w:div w:id="357508121">
          <w:marLeft w:val="480"/>
          <w:marRight w:val="0"/>
          <w:marTop w:val="0"/>
          <w:marBottom w:val="0"/>
          <w:divBdr>
            <w:top w:val="none" w:sz="0" w:space="0" w:color="auto"/>
            <w:left w:val="none" w:sz="0" w:space="0" w:color="auto"/>
            <w:bottom w:val="none" w:sz="0" w:space="0" w:color="auto"/>
            <w:right w:val="none" w:sz="0" w:space="0" w:color="auto"/>
          </w:divBdr>
        </w:div>
        <w:div w:id="1373113915">
          <w:marLeft w:val="480"/>
          <w:marRight w:val="0"/>
          <w:marTop w:val="0"/>
          <w:marBottom w:val="0"/>
          <w:divBdr>
            <w:top w:val="none" w:sz="0" w:space="0" w:color="auto"/>
            <w:left w:val="none" w:sz="0" w:space="0" w:color="auto"/>
            <w:bottom w:val="none" w:sz="0" w:space="0" w:color="auto"/>
            <w:right w:val="none" w:sz="0" w:space="0" w:color="auto"/>
          </w:divBdr>
        </w:div>
        <w:div w:id="1435631965">
          <w:marLeft w:val="480"/>
          <w:marRight w:val="0"/>
          <w:marTop w:val="0"/>
          <w:marBottom w:val="0"/>
          <w:divBdr>
            <w:top w:val="none" w:sz="0" w:space="0" w:color="auto"/>
            <w:left w:val="none" w:sz="0" w:space="0" w:color="auto"/>
            <w:bottom w:val="none" w:sz="0" w:space="0" w:color="auto"/>
            <w:right w:val="none" w:sz="0" w:space="0" w:color="auto"/>
          </w:divBdr>
        </w:div>
        <w:div w:id="1832522656">
          <w:marLeft w:val="480"/>
          <w:marRight w:val="0"/>
          <w:marTop w:val="0"/>
          <w:marBottom w:val="0"/>
          <w:divBdr>
            <w:top w:val="none" w:sz="0" w:space="0" w:color="auto"/>
            <w:left w:val="none" w:sz="0" w:space="0" w:color="auto"/>
            <w:bottom w:val="none" w:sz="0" w:space="0" w:color="auto"/>
            <w:right w:val="none" w:sz="0" w:space="0" w:color="auto"/>
          </w:divBdr>
        </w:div>
        <w:div w:id="1913390679">
          <w:marLeft w:val="480"/>
          <w:marRight w:val="0"/>
          <w:marTop w:val="0"/>
          <w:marBottom w:val="0"/>
          <w:divBdr>
            <w:top w:val="none" w:sz="0" w:space="0" w:color="auto"/>
            <w:left w:val="none" w:sz="0" w:space="0" w:color="auto"/>
            <w:bottom w:val="none" w:sz="0" w:space="0" w:color="auto"/>
            <w:right w:val="none" w:sz="0" w:space="0" w:color="auto"/>
          </w:divBdr>
        </w:div>
        <w:div w:id="1443383822">
          <w:marLeft w:val="480"/>
          <w:marRight w:val="0"/>
          <w:marTop w:val="0"/>
          <w:marBottom w:val="0"/>
          <w:divBdr>
            <w:top w:val="none" w:sz="0" w:space="0" w:color="auto"/>
            <w:left w:val="none" w:sz="0" w:space="0" w:color="auto"/>
            <w:bottom w:val="none" w:sz="0" w:space="0" w:color="auto"/>
            <w:right w:val="none" w:sz="0" w:space="0" w:color="auto"/>
          </w:divBdr>
        </w:div>
        <w:div w:id="1301955901">
          <w:marLeft w:val="480"/>
          <w:marRight w:val="0"/>
          <w:marTop w:val="0"/>
          <w:marBottom w:val="0"/>
          <w:divBdr>
            <w:top w:val="none" w:sz="0" w:space="0" w:color="auto"/>
            <w:left w:val="none" w:sz="0" w:space="0" w:color="auto"/>
            <w:bottom w:val="none" w:sz="0" w:space="0" w:color="auto"/>
            <w:right w:val="none" w:sz="0" w:space="0" w:color="auto"/>
          </w:divBdr>
        </w:div>
        <w:div w:id="2121996291">
          <w:marLeft w:val="480"/>
          <w:marRight w:val="0"/>
          <w:marTop w:val="0"/>
          <w:marBottom w:val="0"/>
          <w:divBdr>
            <w:top w:val="none" w:sz="0" w:space="0" w:color="auto"/>
            <w:left w:val="none" w:sz="0" w:space="0" w:color="auto"/>
            <w:bottom w:val="none" w:sz="0" w:space="0" w:color="auto"/>
            <w:right w:val="none" w:sz="0" w:space="0" w:color="auto"/>
          </w:divBdr>
        </w:div>
        <w:div w:id="505949088">
          <w:marLeft w:val="480"/>
          <w:marRight w:val="0"/>
          <w:marTop w:val="0"/>
          <w:marBottom w:val="0"/>
          <w:divBdr>
            <w:top w:val="none" w:sz="0" w:space="0" w:color="auto"/>
            <w:left w:val="none" w:sz="0" w:space="0" w:color="auto"/>
            <w:bottom w:val="none" w:sz="0" w:space="0" w:color="auto"/>
            <w:right w:val="none" w:sz="0" w:space="0" w:color="auto"/>
          </w:divBdr>
        </w:div>
        <w:div w:id="1247570138">
          <w:marLeft w:val="480"/>
          <w:marRight w:val="0"/>
          <w:marTop w:val="0"/>
          <w:marBottom w:val="0"/>
          <w:divBdr>
            <w:top w:val="none" w:sz="0" w:space="0" w:color="auto"/>
            <w:left w:val="none" w:sz="0" w:space="0" w:color="auto"/>
            <w:bottom w:val="none" w:sz="0" w:space="0" w:color="auto"/>
            <w:right w:val="none" w:sz="0" w:space="0" w:color="auto"/>
          </w:divBdr>
        </w:div>
        <w:div w:id="662009066">
          <w:marLeft w:val="480"/>
          <w:marRight w:val="0"/>
          <w:marTop w:val="0"/>
          <w:marBottom w:val="0"/>
          <w:divBdr>
            <w:top w:val="none" w:sz="0" w:space="0" w:color="auto"/>
            <w:left w:val="none" w:sz="0" w:space="0" w:color="auto"/>
            <w:bottom w:val="none" w:sz="0" w:space="0" w:color="auto"/>
            <w:right w:val="none" w:sz="0" w:space="0" w:color="auto"/>
          </w:divBdr>
        </w:div>
        <w:div w:id="1746956832">
          <w:marLeft w:val="480"/>
          <w:marRight w:val="0"/>
          <w:marTop w:val="0"/>
          <w:marBottom w:val="0"/>
          <w:divBdr>
            <w:top w:val="none" w:sz="0" w:space="0" w:color="auto"/>
            <w:left w:val="none" w:sz="0" w:space="0" w:color="auto"/>
            <w:bottom w:val="none" w:sz="0" w:space="0" w:color="auto"/>
            <w:right w:val="none" w:sz="0" w:space="0" w:color="auto"/>
          </w:divBdr>
        </w:div>
        <w:div w:id="1544781399">
          <w:marLeft w:val="480"/>
          <w:marRight w:val="0"/>
          <w:marTop w:val="0"/>
          <w:marBottom w:val="0"/>
          <w:divBdr>
            <w:top w:val="none" w:sz="0" w:space="0" w:color="auto"/>
            <w:left w:val="none" w:sz="0" w:space="0" w:color="auto"/>
            <w:bottom w:val="none" w:sz="0" w:space="0" w:color="auto"/>
            <w:right w:val="none" w:sz="0" w:space="0" w:color="auto"/>
          </w:divBdr>
        </w:div>
        <w:div w:id="47464373">
          <w:marLeft w:val="480"/>
          <w:marRight w:val="0"/>
          <w:marTop w:val="0"/>
          <w:marBottom w:val="0"/>
          <w:divBdr>
            <w:top w:val="none" w:sz="0" w:space="0" w:color="auto"/>
            <w:left w:val="none" w:sz="0" w:space="0" w:color="auto"/>
            <w:bottom w:val="none" w:sz="0" w:space="0" w:color="auto"/>
            <w:right w:val="none" w:sz="0" w:space="0" w:color="auto"/>
          </w:divBdr>
        </w:div>
        <w:div w:id="792090850">
          <w:marLeft w:val="480"/>
          <w:marRight w:val="0"/>
          <w:marTop w:val="0"/>
          <w:marBottom w:val="0"/>
          <w:divBdr>
            <w:top w:val="none" w:sz="0" w:space="0" w:color="auto"/>
            <w:left w:val="none" w:sz="0" w:space="0" w:color="auto"/>
            <w:bottom w:val="none" w:sz="0" w:space="0" w:color="auto"/>
            <w:right w:val="none" w:sz="0" w:space="0" w:color="auto"/>
          </w:divBdr>
        </w:div>
        <w:div w:id="149367321">
          <w:marLeft w:val="480"/>
          <w:marRight w:val="0"/>
          <w:marTop w:val="0"/>
          <w:marBottom w:val="0"/>
          <w:divBdr>
            <w:top w:val="none" w:sz="0" w:space="0" w:color="auto"/>
            <w:left w:val="none" w:sz="0" w:space="0" w:color="auto"/>
            <w:bottom w:val="none" w:sz="0" w:space="0" w:color="auto"/>
            <w:right w:val="none" w:sz="0" w:space="0" w:color="auto"/>
          </w:divBdr>
        </w:div>
        <w:div w:id="2102872340">
          <w:marLeft w:val="480"/>
          <w:marRight w:val="0"/>
          <w:marTop w:val="0"/>
          <w:marBottom w:val="0"/>
          <w:divBdr>
            <w:top w:val="none" w:sz="0" w:space="0" w:color="auto"/>
            <w:left w:val="none" w:sz="0" w:space="0" w:color="auto"/>
            <w:bottom w:val="none" w:sz="0" w:space="0" w:color="auto"/>
            <w:right w:val="none" w:sz="0" w:space="0" w:color="auto"/>
          </w:divBdr>
        </w:div>
        <w:div w:id="384328763">
          <w:marLeft w:val="480"/>
          <w:marRight w:val="0"/>
          <w:marTop w:val="0"/>
          <w:marBottom w:val="0"/>
          <w:divBdr>
            <w:top w:val="none" w:sz="0" w:space="0" w:color="auto"/>
            <w:left w:val="none" w:sz="0" w:space="0" w:color="auto"/>
            <w:bottom w:val="none" w:sz="0" w:space="0" w:color="auto"/>
            <w:right w:val="none" w:sz="0" w:space="0" w:color="auto"/>
          </w:divBdr>
        </w:div>
        <w:div w:id="1300913542">
          <w:marLeft w:val="480"/>
          <w:marRight w:val="0"/>
          <w:marTop w:val="0"/>
          <w:marBottom w:val="0"/>
          <w:divBdr>
            <w:top w:val="none" w:sz="0" w:space="0" w:color="auto"/>
            <w:left w:val="none" w:sz="0" w:space="0" w:color="auto"/>
            <w:bottom w:val="none" w:sz="0" w:space="0" w:color="auto"/>
            <w:right w:val="none" w:sz="0" w:space="0" w:color="auto"/>
          </w:divBdr>
        </w:div>
        <w:div w:id="60296081">
          <w:marLeft w:val="480"/>
          <w:marRight w:val="0"/>
          <w:marTop w:val="0"/>
          <w:marBottom w:val="0"/>
          <w:divBdr>
            <w:top w:val="none" w:sz="0" w:space="0" w:color="auto"/>
            <w:left w:val="none" w:sz="0" w:space="0" w:color="auto"/>
            <w:bottom w:val="none" w:sz="0" w:space="0" w:color="auto"/>
            <w:right w:val="none" w:sz="0" w:space="0" w:color="auto"/>
          </w:divBdr>
        </w:div>
      </w:divsChild>
    </w:div>
    <w:div w:id="142242839">
      <w:bodyDiv w:val="1"/>
      <w:marLeft w:val="0"/>
      <w:marRight w:val="0"/>
      <w:marTop w:val="0"/>
      <w:marBottom w:val="0"/>
      <w:divBdr>
        <w:top w:val="none" w:sz="0" w:space="0" w:color="auto"/>
        <w:left w:val="none" w:sz="0" w:space="0" w:color="auto"/>
        <w:bottom w:val="none" w:sz="0" w:space="0" w:color="auto"/>
        <w:right w:val="none" w:sz="0" w:space="0" w:color="auto"/>
      </w:divBdr>
    </w:div>
    <w:div w:id="142433579">
      <w:bodyDiv w:val="1"/>
      <w:marLeft w:val="0"/>
      <w:marRight w:val="0"/>
      <w:marTop w:val="0"/>
      <w:marBottom w:val="0"/>
      <w:divBdr>
        <w:top w:val="none" w:sz="0" w:space="0" w:color="auto"/>
        <w:left w:val="none" w:sz="0" w:space="0" w:color="auto"/>
        <w:bottom w:val="none" w:sz="0" w:space="0" w:color="auto"/>
        <w:right w:val="none" w:sz="0" w:space="0" w:color="auto"/>
      </w:divBdr>
    </w:div>
    <w:div w:id="143013516">
      <w:bodyDiv w:val="1"/>
      <w:marLeft w:val="0"/>
      <w:marRight w:val="0"/>
      <w:marTop w:val="0"/>
      <w:marBottom w:val="0"/>
      <w:divBdr>
        <w:top w:val="none" w:sz="0" w:space="0" w:color="auto"/>
        <w:left w:val="none" w:sz="0" w:space="0" w:color="auto"/>
        <w:bottom w:val="none" w:sz="0" w:space="0" w:color="auto"/>
        <w:right w:val="none" w:sz="0" w:space="0" w:color="auto"/>
      </w:divBdr>
    </w:div>
    <w:div w:id="143276196">
      <w:bodyDiv w:val="1"/>
      <w:marLeft w:val="0"/>
      <w:marRight w:val="0"/>
      <w:marTop w:val="0"/>
      <w:marBottom w:val="0"/>
      <w:divBdr>
        <w:top w:val="none" w:sz="0" w:space="0" w:color="auto"/>
        <w:left w:val="none" w:sz="0" w:space="0" w:color="auto"/>
        <w:bottom w:val="none" w:sz="0" w:space="0" w:color="auto"/>
        <w:right w:val="none" w:sz="0" w:space="0" w:color="auto"/>
      </w:divBdr>
    </w:div>
    <w:div w:id="143353504">
      <w:bodyDiv w:val="1"/>
      <w:marLeft w:val="0"/>
      <w:marRight w:val="0"/>
      <w:marTop w:val="0"/>
      <w:marBottom w:val="0"/>
      <w:divBdr>
        <w:top w:val="none" w:sz="0" w:space="0" w:color="auto"/>
        <w:left w:val="none" w:sz="0" w:space="0" w:color="auto"/>
        <w:bottom w:val="none" w:sz="0" w:space="0" w:color="auto"/>
        <w:right w:val="none" w:sz="0" w:space="0" w:color="auto"/>
      </w:divBdr>
    </w:div>
    <w:div w:id="143669697">
      <w:bodyDiv w:val="1"/>
      <w:marLeft w:val="0"/>
      <w:marRight w:val="0"/>
      <w:marTop w:val="0"/>
      <w:marBottom w:val="0"/>
      <w:divBdr>
        <w:top w:val="none" w:sz="0" w:space="0" w:color="auto"/>
        <w:left w:val="none" w:sz="0" w:space="0" w:color="auto"/>
        <w:bottom w:val="none" w:sz="0" w:space="0" w:color="auto"/>
        <w:right w:val="none" w:sz="0" w:space="0" w:color="auto"/>
      </w:divBdr>
    </w:div>
    <w:div w:id="144595178">
      <w:bodyDiv w:val="1"/>
      <w:marLeft w:val="0"/>
      <w:marRight w:val="0"/>
      <w:marTop w:val="0"/>
      <w:marBottom w:val="0"/>
      <w:divBdr>
        <w:top w:val="none" w:sz="0" w:space="0" w:color="auto"/>
        <w:left w:val="none" w:sz="0" w:space="0" w:color="auto"/>
        <w:bottom w:val="none" w:sz="0" w:space="0" w:color="auto"/>
        <w:right w:val="none" w:sz="0" w:space="0" w:color="auto"/>
      </w:divBdr>
    </w:div>
    <w:div w:id="144706915">
      <w:bodyDiv w:val="1"/>
      <w:marLeft w:val="0"/>
      <w:marRight w:val="0"/>
      <w:marTop w:val="0"/>
      <w:marBottom w:val="0"/>
      <w:divBdr>
        <w:top w:val="none" w:sz="0" w:space="0" w:color="auto"/>
        <w:left w:val="none" w:sz="0" w:space="0" w:color="auto"/>
        <w:bottom w:val="none" w:sz="0" w:space="0" w:color="auto"/>
        <w:right w:val="none" w:sz="0" w:space="0" w:color="auto"/>
      </w:divBdr>
      <w:divsChild>
        <w:div w:id="871503143">
          <w:marLeft w:val="480"/>
          <w:marRight w:val="0"/>
          <w:marTop w:val="0"/>
          <w:marBottom w:val="0"/>
          <w:divBdr>
            <w:top w:val="none" w:sz="0" w:space="0" w:color="auto"/>
            <w:left w:val="none" w:sz="0" w:space="0" w:color="auto"/>
            <w:bottom w:val="none" w:sz="0" w:space="0" w:color="auto"/>
            <w:right w:val="none" w:sz="0" w:space="0" w:color="auto"/>
          </w:divBdr>
        </w:div>
        <w:div w:id="2141261924">
          <w:marLeft w:val="480"/>
          <w:marRight w:val="0"/>
          <w:marTop w:val="0"/>
          <w:marBottom w:val="0"/>
          <w:divBdr>
            <w:top w:val="none" w:sz="0" w:space="0" w:color="auto"/>
            <w:left w:val="none" w:sz="0" w:space="0" w:color="auto"/>
            <w:bottom w:val="none" w:sz="0" w:space="0" w:color="auto"/>
            <w:right w:val="none" w:sz="0" w:space="0" w:color="auto"/>
          </w:divBdr>
        </w:div>
        <w:div w:id="2044356672">
          <w:marLeft w:val="480"/>
          <w:marRight w:val="0"/>
          <w:marTop w:val="0"/>
          <w:marBottom w:val="0"/>
          <w:divBdr>
            <w:top w:val="none" w:sz="0" w:space="0" w:color="auto"/>
            <w:left w:val="none" w:sz="0" w:space="0" w:color="auto"/>
            <w:bottom w:val="none" w:sz="0" w:space="0" w:color="auto"/>
            <w:right w:val="none" w:sz="0" w:space="0" w:color="auto"/>
          </w:divBdr>
        </w:div>
        <w:div w:id="1101753651">
          <w:marLeft w:val="480"/>
          <w:marRight w:val="0"/>
          <w:marTop w:val="0"/>
          <w:marBottom w:val="0"/>
          <w:divBdr>
            <w:top w:val="none" w:sz="0" w:space="0" w:color="auto"/>
            <w:left w:val="none" w:sz="0" w:space="0" w:color="auto"/>
            <w:bottom w:val="none" w:sz="0" w:space="0" w:color="auto"/>
            <w:right w:val="none" w:sz="0" w:space="0" w:color="auto"/>
          </w:divBdr>
        </w:div>
        <w:div w:id="1272975963">
          <w:marLeft w:val="480"/>
          <w:marRight w:val="0"/>
          <w:marTop w:val="0"/>
          <w:marBottom w:val="0"/>
          <w:divBdr>
            <w:top w:val="none" w:sz="0" w:space="0" w:color="auto"/>
            <w:left w:val="none" w:sz="0" w:space="0" w:color="auto"/>
            <w:bottom w:val="none" w:sz="0" w:space="0" w:color="auto"/>
            <w:right w:val="none" w:sz="0" w:space="0" w:color="auto"/>
          </w:divBdr>
        </w:div>
        <w:div w:id="1179348763">
          <w:marLeft w:val="480"/>
          <w:marRight w:val="0"/>
          <w:marTop w:val="0"/>
          <w:marBottom w:val="0"/>
          <w:divBdr>
            <w:top w:val="none" w:sz="0" w:space="0" w:color="auto"/>
            <w:left w:val="none" w:sz="0" w:space="0" w:color="auto"/>
            <w:bottom w:val="none" w:sz="0" w:space="0" w:color="auto"/>
            <w:right w:val="none" w:sz="0" w:space="0" w:color="auto"/>
          </w:divBdr>
        </w:div>
        <w:div w:id="20859927">
          <w:marLeft w:val="480"/>
          <w:marRight w:val="0"/>
          <w:marTop w:val="0"/>
          <w:marBottom w:val="0"/>
          <w:divBdr>
            <w:top w:val="none" w:sz="0" w:space="0" w:color="auto"/>
            <w:left w:val="none" w:sz="0" w:space="0" w:color="auto"/>
            <w:bottom w:val="none" w:sz="0" w:space="0" w:color="auto"/>
            <w:right w:val="none" w:sz="0" w:space="0" w:color="auto"/>
          </w:divBdr>
        </w:div>
        <w:div w:id="1922988636">
          <w:marLeft w:val="480"/>
          <w:marRight w:val="0"/>
          <w:marTop w:val="0"/>
          <w:marBottom w:val="0"/>
          <w:divBdr>
            <w:top w:val="none" w:sz="0" w:space="0" w:color="auto"/>
            <w:left w:val="none" w:sz="0" w:space="0" w:color="auto"/>
            <w:bottom w:val="none" w:sz="0" w:space="0" w:color="auto"/>
            <w:right w:val="none" w:sz="0" w:space="0" w:color="auto"/>
          </w:divBdr>
        </w:div>
        <w:div w:id="1700548417">
          <w:marLeft w:val="480"/>
          <w:marRight w:val="0"/>
          <w:marTop w:val="0"/>
          <w:marBottom w:val="0"/>
          <w:divBdr>
            <w:top w:val="none" w:sz="0" w:space="0" w:color="auto"/>
            <w:left w:val="none" w:sz="0" w:space="0" w:color="auto"/>
            <w:bottom w:val="none" w:sz="0" w:space="0" w:color="auto"/>
            <w:right w:val="none" w:sz="0" w:space="0" w:color="auto"/>
          </w:divBdr>
        </w:div>
        <w:div w:id="1158764049">
          <w:marLeft w:val="480"/>
          <w:marRight w:val="0"/>
          <w:marTop w:val="0"/>
          <w:marBottom w:val="0"/>
          <w:divBdr>
            <w:top w:val="none" w:sz="0" w:space="0" w:color="auto"/>
            <w:left w:val="none" w:sz="0" w:space="0" w:color="auto"/>
            <w:bottom w:val="none" w:sz="0" w:space="0" w:color="auto"/>
            <w:right w:val="none" w:sz="0" w:space="0" w:color="auto"/>
          </w:divBdr>
        </w:div>
        <w:div w:id="759251582">
          <w:marLeft w:val="480"/>
          <w:marRight w:val="0"/>
          <w:marTop w:val="0"/>
          <w:marBottom w:val="0"/>
          <w:divBdr>
            <w:top w:val="none" w:sz="0" w:space="0" w:color="auto"/>
            <w:left w:val="none" w:sz="0" w:space="0" w:color="auto"/>
            <w:bottom w:val="none" w:sz="0" w:space="0" w:color="auto"/>
            <w:right w:val="none" w:sz="0" w:space="0" w:color="auto"/>
          </w:divBdr>
        </w:div>
        <w:div w:id="1279679103">
          <w:marLeft w:val="480"/>
          <w:marRight w:val="0"/>
          <w:marTop w:val="0"/>
          <w:marBottom w:val="0"/>
          <w:divBdr>
            <w:top w:val="none" w:sz="0" w:space="0" w:color="auto"/>
            <w:left w:val="none" w:sz="0" w:space="0" w:color="auto"/>
            <w:bottom w:val="none" w:sz="0" w:space="0" w:color="auto"/>
            <w:right w:val="none" w:sz="0" w:space="0" w:color="auto"/>
          </w:divBdr>
        </w:div>
        <w:div w:id="1310405407">
          <w:marLeft w:val="480"/>
          <w:marRight w:val="0"/>
          <w:marTop w:val="0"/>
          <w:marBottom w:val="0"/>
          <w:divBdr>
            <w:top w:val="none" w:sz="0" w:space="0" w:color="auto"/>
            <w:left w:val="none" w:sz="0" w:space="0" w:color="auto"/>
            <w:bottom w:val="none" w:sz="0" w:space="0" w:color="auto"/>
            <w:right w:val="none" w:sz="0" w:space="0" w:color="auto"/>
          </w:divBdr>
        </w:div>
        <w:div w:id="1174372111">
          <w:marLeft w:val="480"/>
          <w:marRight w:val="0"/>
          <w:marTop w:val="0"/>
          <w:marBottom w:val="0"/>
          <w:divBdr>
            <w:top w:val="none" w:sz="0" w:space="0" w:color="auto"/>
            <w:left w:val="none" w:sz="0" w:space="0" w:color="auto"/>
            <w:bottom w:val="none" w:sz="0" w:space="0" w:color="auto"/>
            <w:right w:val="none" w:sz="0" w:space="0" w:color="auto"/>
          </w:divBdr>
        </w:div>
        <w:div w:id="480199374">
          <w:marLeft w:val="480"/>
          <w:marRight w:val="0"/>
          <w:marTop w:val="0"/>
          <w:marBottom w:val="0"/>
          <w:divBdr>
            <w:top w:val="none" w:sz="0" w:space="0" w:color="auto"/>
            <w:left w:val="none" w:sz="0" w:space="0" w:color="auto"/>
            <w:bottom w:val="none" w:sz="0" w:space="0" w:color="auto"/>
            <w:right w:val="none" w:sz="0" w:space="0" w:color="auto"/>
          </w:divBdr>
        </w:div>
        <w:div w:id="442118545">
          <w:marLeft w:val="480"/>
          <w:marRight w:val="0"/>
          <w:marTop w:val="0"/>
          <w:marBottom w:val="0"/>
          <w:divBdr>
            <w:top w:val="none" w:sz="0" w:space="0" w:color="auto"/>
            <w:left w:val="none" w:sz="0" w:space="0" w:color="auto"/>
            <w:bottom w:val="none" w:sz="0" w:space="0" w:color="auto"/>
            <w:right w:val="none" w:sz="0" w:space="0" w:color="auto"/>
          </w:divBdr>
        </w:div>
        <w:div w:id="1203905049">
          <w:marLeft w:val="480"/>
          <w:marRight w:val="0"/>
          <w:marTop w:val="0"/>
          <w:marBottom w:val="0"/>
          <w:divBdr>
            <w:top w:val="none" w:sz="0" w:space="0" w:color="auto"/>
            <w:left w:val="none" w:sz="0" w:space="0" w:color="auto"/>
            <w:bottom w:val="none" w:sz="0" w:space="0" w:color="auto"/>
            <w:right w:val="none" w:sz="0" w:space="0" w:color="auto"/>
          </w:divBdr>
        </w:div>
        <w:div w:id="1213426320">
          <w:marLeft w:val="480"/>
          <w:marRight w:val="0"/>
          <w:marTop w:val="0"/>
          <w:marBottom w:val="0"/>
          <w:divBdr>
            <w:top w:val="none" w:sz="0" w:space="0" w:color="auto"/>
            <w:left w:val="none" w:sz="0" w:space="0" w:color="auto"/>
            <w:bottom w:val="none" w:sz="0" w:space="0" w:color="auto"/>
            <w:right w:val="none" w:sz="0" w:space="0" w:color="auto"/>
          </w:divBdr>
        </w:div>
        <w:div w:id="1111390397">
          <w:marLeft w:val="480"/>
          <w:marRight w:val="0"/>
          <w:marTop w:val="0"/>
          <w:marBottom w:val="0"/>
          <w:divBdr>
            <w:top w:val="none" w:sz="0" w:space="0" w:color="auto"/>
            <w:left w:val="none" w:sz="0" w:space="0" w:color="auto"/>
            <w:bottom w:val="none" w:sz="0" w:space="0" w:color="auto"/>
            <w:right w:val="none" w:sz="0" w:space="0" w:color="auto"/>
          </w:divBdr>
        </w:div>
        <w:div w:id="277760030">
          <w:marLeft w:val="480"/>
          <w:marRight w:val="0"/>
          <w:marTop w:val="0"/>
          <w:marBottom w:val="0"/>
          <w:divBdr>
            <w:top w:val="none" w:sz="0" w:space="0" w:color="auto"/>
            <w:left w:val="none" w:sz="0" w:space="0" w:color="auto"/>
            <w:bottom w:val="none" w:sz="0" w:space="0" w:color="auto"/>
            <w:right w:val="none" w:sz="0" w:space="0" w:color="auto"/>
          </w:divBdr>
        </w:div>
        <w:div w:id="1638995849">
          <w:marLeft w:val="480"/>
          <w:marRight w:val="0"/>
          <w:marTop w:val="0"/>
          <w:marBottom w:val="0"/>
          <w:divBdr>
            <w:top w:val="none" w:sz="0" w:space="0" w:color="auto"/>
            <w:left w:val="none" w:sz="0" w:space="0" w:color="auto"/>
            <w:bottom w:val="none" w:sz="0" w:space="0" w:color="auto"/>
            <w:right w:val="none" w:sz="0" w:space="0" w:color="auto"/>
          </w:divBdr>
        </w:div>
        <w:div w:id="1148933563">
          <w:marLeft w:val="480"/>
          <w:marRight w:val="0"/>
          <w:marTop w:val="0"/>
          <w:marBottom w:val="0"/>
          <w:divBdr>
            <w:top w:val="none" w:sz="0" w:space="0" w:color="auto"/>
            <w:left w:val="none" w:sz="0" w:space="0" w:color="auto"/>
            <w:bottom w:val="none" w:sz="0" w:space="0" w:color="auto"/>
            <w:right w:val="none" w:sz="0" w:space="0" w:color="auto"/>
          </w:divBdr>
        </w:div>
        <w:div w:id="1831364052">
          <w:marLeft w:val="480"/>
          <w:marRight w:val="0"/>
          <w:marTop w:val="0"/>
          <w:marBottom w:val="0"/>
          <w:divBdr>
            <w:top w:val="none" w:sz="0" w:space="0" w:color="auto"/>
            <w:left w:val="none" w:sz="0" w:space="0" w:color="auto"/>
            <w:bottom w:val="none" w:sz="0" w:space="0" w:color="auto"/>
            <w:right w:val="none" w:sz="0" w:space="0" w:color="auto"/>
          </w:divBdr>
        </w:div>
        <w:div w:id="1444303117">
          <w:marLeft w:val="480"/>
          <w:marRight w:val="0"/>
          <w:marTop w:val="0"/>
          <w:marBottom w:val="0"/>
          <w:divBdr>
            <w:top w:val="none" w:sz="0" w:space="0" w:color="auto"/>
            <w:left w:val="none" w:sz="0" w:space="0" w:color="auto"/>
            <w:bottom w:val="none" w:sz="0" w:space="0" w:color="auto"/>
            <w:right w:val="none" w:sz="0" w:space="0" w:color="auto"/>
          </w:divBdr>
        </w:div>
        <w:div w:id="333413656">
          <w:marLeft w:val="480"/>
          <w:marRight w:val="0"/>
          <w:marTop w:val="0"/>
          <w:marBottom w:val="0"/>
          <w:divBdr>
            <w:top w:val="none" w:sz="0" w:space="0" w:color="auto"/>
            <w:left w:val="none" w:sz="0" w:space="0" w:color="auto"/>
            <w:bottom w:val="none" w:sz="0" w:space="0" w:color="auto"/>
            <w:right w:val="none" w:sz="0" w:space="0" w:color="auto"/>
          </w:divBdr>
        </w:div>
        <w:div w:id="576213245">
          <w:marLeft w:val="480"/>
          <w:marRight w:val="0"/>
          <w:marTop w:val="0"/>
          <w:marBottom w:val="0"/>
          <w:divBdr>
            <w:top w:val="none" w:sz="0" w:space="0" w:color="auto"/>
            <w:left w:val="none" w:sz="0" w:space="0" w:color="auto"/>
            <w:bottom w:val="none" w:sz="0" w:space="0" w:color="auto"/>
            <w:right w:val="none" w:sz="0" w:space="0" w:color="auto"/>
          </w:divBdr>
        </w:div>
        <w:div w:id="1129128001">
          <w:marLeft w:val="480"/>
          <w:marRight w:val="0"/>
          <w:marTop w:val="0"/>
          <w:marBottom w:val="0"/>
          <w:divBdr>
            <w:top w:val="none" w:sz="0" w:space="0" w:color="auto"/>
            <w:left w:val="none" w:sz="0" w:space="0" w:color="auto"/>
            <w:bottom w:val="none" w:sz="0" w:space="0" w:color="auto"/>
            <w:right w:val="none" w:sz="0" w:space="0" w:color="auto"/>
          </w:divBdr>
        </w:div>
        <w:div w:id="576986778">
          <w:marLeft w:val="480"/>
          <w:marRight w:val="0"/>
          <w:marTop w:val="0"/>
          <w:marBottom w:val="0"/>
          <w:divBdr>
            <w:top w:val="none" w:sz="0" w:space="0" w:color="auto"/>
            <w:left w:val="none" w:sz="0" w:space="0" w:color="auto"/>
            <w:bottom w:val="none" w:sz="0" w:space="0" w:color="auto"/>
            <w:right w:val="none" w:sz="0" w:space="0" w:color="auto"/>
          </w:divBdr>
        </w:div>
        <w:div w:id="594829871">
          <w:marLeft w:val="480"/>
          <w:marRight w:val="0"/>
          <w:marTop w:val="0"/>
          <w:marBottom w:val="0"/>
          <w:divBdr>
            <w:top w:val="none" w:sz="0" w:space="0" w:color="auto"/>
            <w:left w:val="none" w:sz="0" w:space="0" w:color="auto"/>
            <w:bottom w:val="none" w:sz="0" w:space="0" w:color="auto"/>
            <w:right w:val="none" w:sz="0" w:space="0" w:color="auto"/>
          </w:divBdr>
        </w:div>
        <w:div w:id="714044075">
          <w:marLeft w:val="480"/>
          <w:marRight w:val="0"/>
          <w:marTop w:val="0"/>
          <w:marBottom w:val="0"/>
          <w:divBdr>
            <w:top w:val="none" w:sz="0" w:space="0" w:color="auto"/>
            <w:left w:val="none" w:sz="0" w:space="0" w:color="auto"/>
            <w:bottom w:val="none" w:sz="0" w:space="0" w:color="auto"/>
            <w:right w:val="none" w:sz="0" w:space="0" w:color="auto"/>
          </w:divBdr>
        </w:div>
        <w:div w:id="2070761021">
          <w:marLeft w:val="480"/>
          <w:marRight w:val="0"/>
          <w:marTop w:val="0"/>
          <w:marBottom w:val="0"/>
          <w:divBdr>
            <w:top w:val="none" w:sz="0" w:space="0" w:color="auto"/>
            <w:left w:val="none" w:sz="0" w:space="0" w:color="auto"/>
            <w:bottom w:val="none" w:sz="0" w:space="0" w:color="auto"/>
            <w:right w:val="none" w:sz="0" w:space="0" w:color="auto"/>
          </w:divBdr>
        </w:div>
        <w:div w:id="1973367635">
          <w:marLeft w:val="480"/>
          <w:marRight w:val="0"/>
          <w:marTop w:val="0"/>
          <w:marBottom w:val="0"/>
          <w:divBdr>
            <w:top w:val="none" w:sz="0" w:space="0" w:color="auto"/>
            <w:left w:val="none" w:sz="0" w:space="0" w:color="auto"/>
            <w:bottom w:val="none" w:sz="0" w:space="0" w:color="auto"/>
            <w:right w:val="none" w:sz="0" w:space="0" w:color="auto"/>
          </w:divBdr>
        </w:div>
        <w:div w:id="1032002999">
          <w:marLeft w:val="480"/>
          <w:marRight w:val="0"/>
          <w:marTop w:val="0"/>
          <w:marBottom w:val="0"/>
          <w:divBdr>
            <w:top w:val="none" w:sz="0" w:space="0" w:color="auto"/>
            <w:left w:val="none" w:sz="0" w:space="0" w:color="auto"/>
            <w:bottom w:val="none" w:sz="0" w:space="0" w:color="auto"/>
            <w:right w:val="none" w:sz="0" w:space="0" w:color="auto"/>
          </w:divBdr>
        </w:div>
        <w:div w:id="1589656670">
          <w:marLeft w:val="480"/>
          <w:marRight w:val="0"/>
          <w:marTop w:val="0"/>
          <w:marBottom w:val="0"/>
          <w:divBdr>
            <w:top w:val="none" w:sz="0" w:space="0" w:color="auto"/>
            <w:left w:val="none" w:sz="0" w:space="0" w:color="auto"/>
            <w:bottom w:val="none" w:sz="0" w:space="0" w:color="auto"/>
            <w:right w:val="none" w:sz="0" w:space="0" w:color="auto"/>
          </w:divBdr>
        </w:div>
        <w:div w:id="1366098327">
          <w:marLeft w:val="480"/>
          <w:marRight w:val="0"/>
          <w:marTop w:val="0"/>
          <w:marBottom w:val="0"/>
          <w:divBdr>
            <w:top w:val="none" w:sz="0" w:space="0" w:color="auto"/>
            <w:left w:val="none" w:sz="0" w:space="0" w:color="auto"/>
            <w:bottom w:val="none" w:sz="0" w:space="0" w:color="auto"/>
            <w:right w:val="none" w:sz="0" w:space="0" w:color="auto"/>
          </w:divBdr>
        </w:div>
        <w:div w:id="578370643">
          <w:marLeft w:val="480"/>
          <w:marRight w:val="0"/>
          <w:marTop w:val="0"/>
          <w:marBottom w:val="0"/>
          <w:divBdr>
            <w:top w:val="none" w:sz="0" w:space="0" w:color="auto"/>
            <w:left w:val="none" w:sz="0" w:space="0" w:color="auto"/>
            <w:bottom w:val="none" w:sz="0" w:space="0" w:color="auto"/>
            <w:right w:val="none" w:sz="0" w:space="0" w:color="auto"/>
          </w:divBdr>
        </w:div>
        <w:div w:id="1569150052">
          <w:marLeft w:val="480"/>
          <w:marRight w:val="0"/>
          <w:marTop w:val="0"/>
          <w:marBottom w:val="0"/>
          <w:divBdr>
            <w:top w:val="none" w:sz="0" w:space="0" w:color="auto"/>
            <w:left w:val="none" w:sz="0" w:space="0" w:color="auto"/>
            <w:bottom w:val="none" w:sz="0" w:space="0" w:color="auto"/>
            <w:right w:val="none" w:sz="0" w:space="0" w:color="auto"/>
          </w:divBdr>
        </w:div>
        <w:div w:id="868294097">
          <w:marLeft w:val="480"/>
          <w:marRight w:val="0"/>
          <w:marTop w:val="0"/>
          <w:marBottom w:val="0"/>
          <w:divBdr>
            <w:top w:val="none" w:sz="0" w:space="0" w:color="auto"/>
            <w:left w:val="none" w:sz="0" w:space="0" w:color="auto"/>
            <w:bottom w:val="none" w:sz="0" w:space="0" w:color="auto"/>
            <w:right w:val="none" w:sz="0" w:space="0" w:color="auto"/>
          </w:divBdr>
        </w:div>
        <w:div w:id="1815565050">
          <w:marLeft w:val="480"/>
          <w:marRight w:val="0"/>
          <w:marTop w:val="0"/>
          <w:marBottom w:val="0"/>
          <w:divBdr>
            <w:top w:val="none" w:sz="0" w:space="0" w:color="auto"/>
            <w:left w:val="none" w:sz="0" w:space="0" w:color="auto"/>
            <w:bottom w:val="none" w:sz="0" w:space="0" w:color="auto"/>
            <w:right w:val="none" w:sz="0" w:space="0" w:color="auto"/>
          </w:divBdr>
        </w:div>
        <w:div w:id="834876442">
          <w:marLeft w:val="480"/>
          <w:marRight w:val="0"/>
          <w:marTop w:val="0"/>
          <w:marBottom w:val="0"/>
          <w:divBdr>
            <w:top w:val="none" w:sz="0" w:space="0" w:color="auto"/>
            <w:left w:val="none" w:sz="0" w:space="0" w:color="auto"/>
            <w:bottom w:val="none" w:sz="0" w:space="0" w:color="auto"/>
            <w:right w:val="none" w:sz="0" w:space="0" w:color="auto"/>
          </w:divBdr>
        </w:div>
        <w:div w:id="806095072">
          <w:marLeft w:val="480"/>
          <w:marRight w:val="0"/>
          <w:marTop w:val="0"/>
          <w:marBottom w:val="0"/>
          <w:divBdr>
            <w:top w:val="none" w:sz="0" w:space="0" w:color="auto"/>
            <w:left w:val="none" w:sz="0" w:space="0" w:color="auto"/>
            <w:bottom w:val="none" w:sz="0" w:space="0" w:color="auto"/>
            <w:right w:val="none" w:sz="0" w:space="0" w:color="auto"/>
          </w:divBdr>
        </w:div>
        <w:div w:id="2139492208">
          <w:marLeft w:val="480"/>
          <w:marRight w:val="0"/>
          <w:marTop w:val="0"/>
          <w:marBottom w:val="0"/>
          <w:divBdr>
            <w:top w:val="none" w:sz="0" w:space="0" w:color="auto"/>
            <w:left w:val="none" w:sz="0" w:space="0" w:color="auto"/>
            <w:bottom w:val="none" w:sz="0" w:space="0" w:color="auto"/>
            <w:right w:val="none" w:sz="0" w:space="0" w:color="auto"/>
          </w:divBdr>
        </w:div>
        <w:div w:id="1017075919">
          <w:marLeft w:val="480"/>
          <w:marRight w:val="0"/>
          <w:marTop w:val="0"/>
          <w:marBottom w:val="0"/>
          <w:divBdr>
            <w:top w:val="none" w:sz="0" w:space="0" w:color="auto"/>
            <w:left w:val="none" w:sz="0" w:space="0" w:color="auto"/>
            <w:bottom w:val="none" w:sz="0" w:space="0" w:color="auto"/>
            <w:right w:val="none" w:sz="0" w:space="0" w:color="auto"/>
          </w:divBdr>
        </w:div>
        <w:div w:id="1069420612">
          <w:marLeft w:val="480"/>
          <w:marRight w:val="0"/>
          <w:marTop w:val="0"/>
          <w:marBottom w:val="0"/>
          <w:divBdr>
            <w:top w:val="none" w:sz="0" w:space="0" w:color="auto"/>
            <w:left w:val="none" w:sz="0" w:space="0" w:color="auto"/>
            <w:bottom w:val="none" w:sz="0" w:space="0" w:color="auto"/>
            <w:right w:val="none" w:sz="0" w:space="0" w:color="auto"/>
          </w:divBdr>
        </w:div>
        <w:div w:id="1469585698">
          <w:marLeft w:val="480"/>
          <w:marRight w:val="0"/>
          <w:marTop w:val="0"/>
          <w:marBottom w:val="0"/>
          <w:divBdr>
            <w:top w:val="none" w:sz="0" w:space="0" w:color="auto"/>
            <w:left w:val="none" w:sz="0" w:space="0" w:color="auto"/>
            <w:bottom w:val="none" w:sz="0" w:space="0" w:color="auto"/>
            <w:right w:val="none" w:sz="0" w:space="0" w:color="auto"/>
          </w:divBdr>
        </w:div>
        <w:div w:id="261425679">
          <w:marLeft w:val="480"/>
          <w:marRight w:val="0"/>
          <w:marTop w:val="0"/>
          <w:marBottom w:val="0"/>
          <w:divBdr>
            <w:top w:val="none" w:sz="0" w:space="0" w:color="auto"/>
            <w:left w:val="none" w:sz="0" w:space="0" w:color="auto"/>
            <w:bottom w:val="none" w:sz="0" w:space="0" w:color="auto"/>
            <w:right w:val="none" w:sz="0" w:space="0" w:color="auto"/>
          </w:divBdr>
        </w:div>
        <w:div w:id="2116944452">
          <w:marLeft w:val="480"/>
          <w:marRight w:val="0"/>
          <w:marTop w:val="0"/>
          <w:marBottom w:val="0"/>
          <w:divBdr>
            <w:top w:val="none" w:sz="0" w:space="0" w:color="auto"/>
            <w:left w:val="none" w:sz="0" w:space="0" w:color="auto"/>
            <w:bottom w:val="none" w:sz="0" w:space="0" w:color="auto"/>
            <w:right w:val="none" w:sz="0" w:space="0" w:color="auto"/>
          </w:divBdr>
        </w:div>
        <w:div w:id="945577342">
          <w:marLeft w:val="480"/>
          <w:marRight w:val="0"/>
          <w:marTop w:val="0"/>
          <w:marBottom w:val="0"/>
          <w:divBdr>
            <w:top w:val="none" w:sz="0" w:space="0" w:color="auto"/>
            <w:left w:val="none" w:sz="0" w:space="0" w:color="auto"/>
            <w:bottom w:val="none" w:sz="0" w:space="0" w:color="auto"/>
            <w:right w:val="none" w:sz="0" w:space="0" w:color="auto"/>
          </w:divBdr>
        </w:div>
        <w:div w:id="929853376">
          <w:marLeft w:val="480"/>
          <w:marRight w:val="0"/>
          <w:marTop w:val="0"/>
          <w:marBottom w:val="0"/>
          <w:divBdr>
            <w:top w:val="none" w:sz="0" w:space="0" w:color="auto"/>
            <w:left w:val="none" w:sz="0" w:space="0" w:color="auto"/>
            <w:bottom w:val="none" w:sz="0" w:space="0" w:color="auto"/>
            <w:right w:val="none" w:sz="0" w:space="0" w:color="auto"/>
          </w:divBdr>
        </w:div>
        <w:div w:id="395517374">
          <w:marLeft w:val="480"/>
          <w:marRight w:val="0"/>
          <w:marTop w:val="0"/>
          <w:marBottom w:val="0"/>
          <w:divBdr>
            <w:top w:val="none" w:sz="0" w:space="0" w:color="auto"/>
            <w:left w:val="none" w:sz="0" w:space="0" w:color="auto"/>
            <w:bottom w:val="none" w:sz="0" w:space="0" w:color="auto"/>
            <w:right w:val="none" w:sz="0" w:space="0" w:color="auto"/>
          </w:divBdr>
        </w:div>
        <w:div w:id="1548637022">
          <w:marLeft w:val="480"/>
          <w:marRight w:val="0"/>
          <w:marTop w:val="0"/>
          <w:marBottom w:val="0"/>
          <w:divBdr>
            <w:top w:val="none" w:sz="0" w:space="0" w:color="auto"/>
            <w:left w:val="none" w:sz="0" w:space="0" w:color="auto"/>
            <w:bottom w:val="none" w:sz="0" w:space="0" w:color="auto"/>
            <w:right w:val="none" w:sz="0" w:space="0" w:color="auto"/>
          </w:divBdr>
        </w:div>
        <w:div w:id="848521854">
          <w:marLeft w:val="480"/>
          <w:marRight w:val="0"/>
          <w:marTop w:val="0"/>
          <w:marBottom w:val="0"/>
          <w:divBdr>
            <w:top w:val="none" w:sz="0" w:space="0" w:color="auto"/>
            <w:left w:val="none" w:sz="0" w:space="0" w:color="auto"/>
            <w:bottom w:val="none" w:sz="0" w:space="0" w:color="auto"/>
            <w:right w:val="none" w:sz="0" w:space="0" w:color="auto"/>
          </w:divBdr>
        </w:div>
        <w:div w:id="61026241">
          <w:marLeft w:val="480"/>
          <w:marRight w:val="0"/>
          <w:marTop w:val="0"/>
          <w:marBottom w:val="0"/>
          <w:divBdr>
            <w:top w:val="none" w:sz="0" w:space="0" w:color="auto"/>
            <w:left w:val="none" w:sz="0" w:space="0" w:color="auto"/>
            <w:bottom w:val="none" w:sz="0" w:space="0" w:color="auto"/>
            <w:right w:val="none" w:sz="0" w:space="0" w:color="auto"/>
          </w:divBdr>
        </w:div>
        <w:div w:id="1375160212">
          <w:marLeft w:val="480"/>
          <w:marRight w:val="0"/>
          <w:marTop w:val="0"/>
          <w:marBottom w:val="0"/>
          <w:divBdr>
            <w:top w:val="none" w:sz="0" w:space="0" w:color="auto"/>
            <w:left w:val="none" w:sz="0" w:space="0" w:color="auto"/>
            <w:bottom w:val="none" w:sz="0" w:space="0" w:color="auto"/>
            <w:right w:val="none" w:sz="0" w:space="0" w:color="auto"/>
          </w:divBdr>
        </w:div>
        <w:div w:id="640499594">
          <w:marLeft w:val="480"/>
          <w:marRight w:val="0"/>
          <w:marTop w:val="0"/>
          <w:marBottom w:val="0"/>
          <w:divBdr>
            <w:top w:val="none" w:sz="0" w:space="0" w:color="auto"/>
            <w:left w:val="none" w:sz="0" w:space="0" w:color="auto"/>
            <w:bottom w:val="none" w:sz="0" w:space="0" w:color="auto"/>
            <w:right w:val="none" w:sz="0" w:space="0" w:color="auto"/>
          </w:divBdr>
        </w:div>
        <w:div w:id="323625903">
          <w:marLeft w:val="480"/>
          <w:marRight w:val="0"/>
          <w:marTop w:val="0"/>
          <w:marBottom w:val="0"/>
          <w:divBdr>
            <w:top w:val="none" w:sz="0" w:space="0" w:color="auto"/>
            <w:left w:val="none" w:sz="0" w:space="0" w:color="auto"/>
            <w:bottom w:val="none" w:sz="0" w:space="0" w:color="auto"/>
            <w:right w:val="none" w:sz="0" w:space="0" w:color="auto"/>
          </w:divBdr>
        </w:div>
        <w:div w:id="1345591949">
          <w:marLeft w:val="480"/>
          <w:marRight w:val="0"/>
          <w:marTop w:val="0"/>
          <w:marBottom w:val="0"/>
          <w:divBdr>
            <w:top w:val="none" w:sz="0" w:space="0" w:color="auto"/>
            <w:left w:val="none" w:sz="0" w:space="0" w:color="auto"/>
            <w:bottom w:val="none" w:sz="0" w:space="0" w:color="auto"/>
            <w:right w:val="none" w:sz="0" w:space="0" w:color="auto"/>
          </w:divBdr>
        </w:div>
        <w:div w:id="546262587">
          <w:marLeft w:val="480"/>
          <w:marRight w:val="0"/>
          <w:marTop w:val="0"/>
          <w:marBottom w:val="0"/>
          <w:divBdr>
            <w:top w:val="none" w:sz="0" w:space="0" w:color="auto"/>
            <w:left w:val="none" w:sz="0" w:space="0" w:color="auto"/>
            <w:bottom w:val="none" w:sz="0" w:space="0" w:color="auto"/>
            <w:right w:val="none" w:sz="0" w:space="0" w:color="auto"/>
          </w:divBdr>
        </w:div>
        <w:div w:id="1008675994">
          <w:marLeft w:val="480"/>
          <w:marRight w:val="0"/>
          <w:marTop w:val="0"/>
          <w:marBottom w:val="0"/>
          <w:divBdr>
            <w:top w:val="none" w:sz="0" w:space="0" w:color="auto"/>
            <w:left w:val="none" w:sz="0" w:space="0" w:color="auto"/>
            <w:bottom w:val="none" w:sz="0" w:space="0" w:color="auto"/>
            <w:right w:val="none" w:sz="0" w:space="0" w:color="auto"/>
          </w:divBdr>
        </w:div>
        <w:div w:id="1156993482">
          <w:marLeft w:val="480"/>
          <w:marRight w:val="0"/>
          <w:marTop w:val="0"/>
          <w:marBottom w:val="0"/>
          <w:divBdr>
            <w:top w:val="none" w:sz="0" w:space="0" w:color="auto"/>
            <w:left w:val="none" w:sz="0" w:space="0" w:color="auto"/>
            <w:bottom w:val="none" w:sz="0" w:space="0" w:color="auto"/>
            <w:right w:val="none" w:sz="0" w:space="0" w:color="auto"/>
          </w:divBdr>
        </w:div>
        <w:div w:id="2008170435">
          <w:marLeft w:val="480"/>
          <w:marRight w:val="0"/>
          <w:marTop w:val="0"/>
          <w:marBottom w:val="0"/>
          <w:divBdr>
            <w:top w:val="none" w:sz="0" w:space="0" w:color="auto"/>
            <w:left w:val="none" w:sz="0" w:space="0" w:color="auto"/>
            <w:bottom w:val="none" w:sz="0" w:space="0" w:color="auto"/>
            <w:right w:val="none" w:sz="0" w:space="0" w:color="auto"/>
          </w:divBdr>
        </w:div>
        <w:div w:id="142166143">
          <w:marLeft w:val="480"/>
          <w:marRight w:val="0"/>
          <w:marTop w:val="0"/>
          <w:marBottom w:val="0"/>
          <w:divBdr>
            <w:top w:val="none" w:sz="0" w:space="0" w:color="auto"/>
            <w:left w:val="none" w:sz="0" w:space="0" w:color="auto"/>
            <w:bottom w:val="none" w:sz="0" w:space="0" w:color="auto"/>
            <w:right w:val="none" w:sz="0" w:space="0" w:color="auto"/>
          </w:divBdr>
        </w:div>
        <w:div w:id="2128811989">
          <w:marLeft w:val="480"/>
          <w:marRight w:val="0"/>
          <w:marTop w:val="0"/>
          <w:marBottom w:val="0"/>
          <w:divBdr>
            <w:top w:val="none" w:sz="0" w:space="0" w:color="auto"/>
            <w:left w:val="none" w:sz="0" w:space="0" w:color="auto"/>
            <w:bottom w:val="none" w:sz="0" w:space="0" w:color="auto"/>
            <w:right w:val="none" w:sz="0" w:space="0" w:color="auto"/>
          </w:divBdr>
        </w:div>
        <w:div w:id="3017851">
          <w:marLeft w:val="480"/>
          <w:marRight w:val="0"/>
          <w:marTop w:val="0"/>
          <w:marBottom w:val="0"/>
          <w:divBdr>
            <w:top w:val="none" w:sz="0" w:space="0" w:color="auto"/>
            <w:left w:val="none" w:sz="0" w:space="0" w:color="auto"/>
            <w:bottom w:val="none" w:sz="0" w:space="0" w:color="auto"/>
            <w:right w:val="none" w:sz="0" w:space="0" w:color="auto"/>
          </w:divBdr>
        </w:div>
        <w:div w:id="598441770">
          <w:marLeft w:val="480"/>
          <w:marRight w:val="0"/>
          <w:marTop w:val="0"/>
          <w:marBottom w:val="0"/>
          <w:divBdr>
            <w:top w:val="none" w:sz="0" w:space="0" w:color="auto"/>
            <w:left w:val="none" w:sz="0" w:space="0" w:color="auto"/>
            <w:bottom w:val="none" w:sz="0" w:space="0" w:color="auto"/>
            <w:right w:val="none" w:sz="0" w:space="0" w:color="auto"/>
          </w:divBdr>
        </w:div>
        <w:div w:id="1491167687">
          <w:marLeft w:val="480"/>
          <w:marRight w:val="0"/>
          <w:marTop w:val="0"/>
          <w:marBottom w:val="0"/>
          <w:divBdr>
            <w:top w:val="none" w:sz="0" w:space="0" w:color="auto"/>
            <w:left w:val="none" w:sz="0" w:space="0" w:color="auto"/>
            <w:bottom w:val="none" w:sz="0" w:space="0" w:color="auto"/>
            <w:right w:val="none" w:sz="0" w:space="0" w:color="auto"/>
          </w:divBdr>
        </w:div>
        <w:div w:id="2113012716">
          <w:marLeft w:val="480"/>
          <w:marRight w:val="0"/>
          <w:marTop w:val="0"/>
          <w:marBottom w:val="0"/>
          <w:divBdr>
            <w:top w:val="none" w:sz="0" w:space="0" w:color="auto"/>
            <w:left w:val="none" w:sz="0" w:space="0" w:color="auto"/>
            <w:bottom w:val="none" w:sz="0" w:space="0" w:color="auto"/>
            <w:right w:val="none" w:sz="0" w:space="0" w:color="auto"/>
          </w:divBdr>
        </w:div>
        <w:div w:id="1934242411">
          <w:marLeft w:val="480"/>
          <w:marRight w:val="0"/>
          <w:marTop w:val="0"/>
          <w:marBottom w:val="0"/>
          <w:divBdr>
            <w:top w:val="none" w:sz="0" w:space="0" w:color="auto"/>
            <w:left w:val="none" w:sz="0" w:space="0" w:color="auto"/>
            <w:bottom w:val="none" w:sz="0" w:space="0" w:color="auto"/>
            <w:right w:val="none" w:sz="0" w:space="0" w:color="auto"/>
          </w:divBdr>
        </w:div>
        <w:div w:id="2070298320">
          <w:marLeft w:val="480"/>
          <w:marRight w:val="0"/>
          <w:marTop w:val="0"/>
          <w:marBottom w:val="0"/>
          <w:divBdr>
            <w:top w:val="none" w:sz="0" w:space="0" w:color="auto"/>
            <w:left w:val="none" w:sz="0" w:space="0" w:color="auto"/>
            <w:bottom w:val="none" w:sz="0" w:space="0" w:color="auto"/>
            <w:right w:val="none" w:sz="0" w:space="0" w:color="auto"/>
          </w:divBdr>
        </w:div>
      </w:divsChild>
    </w:div>
    <w:div w:id="145124950">
      <w:bodyDiv w:val="1"/>
      <w:marLeft w:val="0"/>
      <w:marRight w:val="0"/>
      <w:marTop w:val="0"/>
      <w:marBottom w:val="0"/>
      <w:divBdr>
        <w:top w:val="none" w:sz="0" w:space="0" w:color="auto"/>
        <w:left w:val="none" w:sz="0" w:space="0" w:color="auto"/>
        <w:bottom w:val="none" w:sz="0" w:space="0" w:color="auto"/>
        <w:right w:val="none" w:sz="0" w:space="0" w:color="auto"/>
      </w:divBdr>
    </w:div>
    <w:div w:id="145779239">
      <w:bodyDiv w:val="1"/>
      <w:marLeft w:val="0"/>
      <w:marRight w:val="0"/>
      <w:marTop w:val="0"/>
      <w:marBottom w:val="0"/>
      <w:divBdr>
        <w:top w:val="none" w:sz="0" w:space="0" w:color="auto"/>
        <w:left w:val="none" w:sz="0" w:space="0" w:color="auto"/>
        <w:bottom w:val="none" w:sz="0" w:space="0" w:color="auto"/>
        <w:right w:val="none" w:sz="0" w:space="0" w:color="auto"/>
      </w:divBdr>
    </w:div>
    <w:div w:id="145898109">
      <w:bodyDiv w:val="1"/>
      <w:marLeft w:val="0"/>
      <w:marRight w:val="0"/>
      <w:marTop w:val="0"/>
      <w:marBottom w:val="0"/>
      <w:divBdr>
        <w:top w:val="none" w:sz="0" w:space="0" w:color="auto"/>
        <w:left w:val="none" w:sz="0" w:space="0" w:color="auto"/>
        <w:bottom w:val="none" w:sz="0" w:space="0" w:color="auto"/>
        <w:right w:val="none" w:sz="0" w:space="0" w:color="auto"/>
      </w:divBdr>
      <w:divsChild>
        <w:div w:id="247275957">
          <w:marLeft w:val="480"/>
          <w:marRight w:val="0"/>
          <w:marTop w:val="0"/>
          <w:marBottom w:val="0"/>
          <w:divBdr>
            <w:top w:val="none" w:sz="0" w:space="0" w:color="auto"/>
            <w:left w:val="none" w:sz="0" w:space="0" w:color="auto"/>
            <w:bottom w:val="none" w:sz="0" w:space="0" w:color="auto"/>
            <w:right w:val="none" w:sz="0" w:space="0" w:color="auto"/>
          </w:divBdr>
        </w:div>
        <w:div w:id="844631334">
          <w:marLeft w:val="480"/>
          <w:marRight w:val="0"/>
          <w:marTop w:val="0"/>
          <w:marBottom w:val="0"/>
          <w:divBdr>
            <w:top w:val="none" w:sz="0" w:space="0" w:color="auto"/>
            <w:left w:val="none" w:sz="0" w:space="0" w:color="auto"/>
            <w:bottom w:val="none" w:sz="0" w:space="0" w:color="auto"/>
            <w:right w:val="none" w:sz="0" w:space="0" w:color="auto"/>
          </w:divBdr>
        </w:div>
        <w:div w:id="1211958486">
          <w:marLeft w:val="480"/>
          <w:marRight w:val="0"/>
          <w:marTop w:val="0"/>
          <w:marBottom w:val="0"/>
          <w:divBdr>
            <w:top w:val="none" w:sz="0" w:space="0" w:color="auto"/>
            <w:left w:val="none" w:sz="0" w:space="0" w:color="auto"/>
            <w:bottom w:val="none" w:sz="0" w:space="0" w:color="auto"/>
            <w:right w:val="none" w:sz="0" w:space="0" w:color="auto"/>
          </w:divBdr>
        </w:div>
        <w:div w:id="203838116">
          <w:marLeft w:val="480"/>
          <w:marRight w:val="0"/>
          <w:marTop w:val="0"/>
          <w:marBottom w:val="0"/>
          <w:divBdr>
            <w:top w:val="none" w:sz="0" w:space="0" w:color="auto"/>
            <w:left w:val="none" w:sz="0" w:space="0" w:color="auto"/>
            <w:bottom w:val="none" w:sz="0" w:space="0" w:color="auto"/>
            <w:right w:val="none" w:sz="0" w:space="0" w:color="auto"/>
          </w:divBdr>
        </w:div>
        <w:div w:id="2020738026">
          <w:marLeft w:val="480"/>
          <w:marRight w:val="0"/>
          <w:marTop w:val="0"/>
          <w:marBottom w:val="0"/>
          <w:divBdr>
            <w:top w:val="none" w:sz="0" w:space="0" w:color="auto"/>
            <w:left w:val="none" w:sz="0" w:space="0" w:color="auto"/>
            <w:bottom w:val="none" w:sz="0" w:space="0" w:color="auto"/>
            <w:right w:val="none" w:sz="0" w:space="0" w:color="auto"/>
          </w:divBdr>
        </w:div>
        <w:div w:id="304815689">
          <w:marLeft w:val="480"/>
          <w:marRight w:val="0"/>
          <w:marTop w:val="0"/>
          <w:marBottom w:val="0"/>
          <w:divBdr>
            <w:top w:val="none" w:sz="0" w:space="0" w:color="auto"/>
            <w:left w:val="none" w:sz="0" w:space="0" w:color="auto"/>
            <w:bottom w:val="none" w:sz="0" w:space="0" w:color="auto"/>
            <w:right w:val="none" w:sz="0" w:space="0" w:color="auto"/>
          </w:divBdr>
        </w:div>
        <w:div w:id="505171636">
          <w:marLeft w:val="480"/>
          <w:marRight w:val="0"/>
          <w:marTop w:val="0"/>
          <w:marBottom w:val="0"/>
          <w:divBdr>
            <w:top w:val="none" w:sz="0" w:space="0" w:color="auto"/>
            <w:left w:val="none" w:sz="0" w:space="0" w:color="auto"/>
            <w:bottom w:val="none" w:sz="0" w:space="0" w:color="auto"/>
            <w:right w:val="none" w:sz="0" w:space="0" w:color="auto"/>
          </w:divBdr>
        </w:div>
        <w:div w:id="867714826">
          <w:marLeft w:val="480"/>
          <w:marRight w:val="0"/>
          <w:marTop w:val="0"/>
          <w:marBottom w:val="0"/>
          <w:divBdr>
            <w:top w:val="none" w:sz="0" w:space="0" w:color="auto"/>
            <w:left w:val="none" w:sz="0" w:space="0" w:color="auto"/>
            <w:bottom w:val="none" w:sz="0" w:space="0" w:color="auto"/>
            <w:right w:val="none" w:sz="0" w:space="0" w:color="auto"/>
          </w:divBdr>
        </w:div>
        <w:div w:id="447431018">
          <w:marLeft w:val="480"/>
          <w:marRight w:val="0"/>
          <w:marTop w:val="0"/>
          <w:marBottom w:val="0"/>
          <w:divBdr>
            <w:top w:val="none" w:sz="0" w:space="0" w:color="auto"/>
            <w:left w:val="none" w:sz="0" w:space="0" w:color="auto"/>
            <w:bottom w:val="none" w:sz="0" w:space="0" w:color="auto"/>
            <w:right w:val="none" w:sz="0" w:space="0" w:color="auto"/>
          </w:divBdr>
        </w:div>
        <w:div w:id="1426996647">
          <w:marLeft w:val="480"/>
          <w:marRight w:val="0"/>
          <w:marTop w:val="0"/>
          <w:marBottom w:val="0"/>
          <w:divBdr>
            <w:top w:val="none" w:sz="0" w:space="0" w:color="auto"/>
            <w:left w:val="none" w:sz="0" w:space="0" w:color="auto"/>
            <w:bottom w:val="none" w:sz="0" w:space="0" w:color="auto"/>
            <w:right w:val="none" w:sz="0" w:space="0" w:color="auto"/>
          </w:divBdr>
        </w:div>
        <w:div w:id="370692384">
          <w:marLeft w:val="480"/>
          <w:marRight w:val="0"/>
          <w:marTop w:val="0"/>
          <w:marBottom w:val="0"/>
          <w:divBdr>
            <w:top w:val="none" w:sz="0" w:space="0" w:color="auto"/>
            <w:left w:val="none" w:sz="0" w:space="0" w:color="auto"/>
            <w:bottom w:val="none" w:sz="0" w:space="0" w:color="auto"/>
            <w:right w:val="none" w:sz="0" w:space="0" w:color="auto"/>
          </w:divBdr>
        </w:div>
        <w:div w:id="2146313423">
          <w:marLeft w:val="480"/>
          <w:marRight w:val="0"/>
          <w:marTop w:val="0"/>
          <w:marBottom w:val="0"/>
          <w:divBdr>
            <w:top w:val="none" w:sz="0" w:space="0" w:color="auto"/>
            <w:left w:val="none" w:sz="0" w:space="0" w:color="auto"/>
            <w:bottom w:val="none" w:sz="0" w:space="0" w:color="auto"/>
            <w:right w:val="none" w:sz="0" w:space="0" w:color="auto"/>
          </w:divBdr>
        </w:div>
        <w:div w:id="958074865">
          <w:marLeft w:val="480"/>
          <w:marRight w:val="0"/>
          <w:marTop w:val="0"/>
          <w:marBottom w:val="0"/>
          <w:divBdr>
            <w:top w:val="none" w:sz="0" w:space="0" w:color="auto"/>
            <w:left w:val="none" w:sz="0" w:space="0" w:color="auto"/>
            <w:bottom w:val="none" w:sz="0" w:space="0" w:color="auto"/>
            <w:right w:val="none" w:sz="0" w:space="0" w:color="auto"/>
          </w:divBdr>
        </w:div>
        <w:div w:id="2755509">
          <w:marLeft w:val="480"/>
          <w:marRight w:val="0"/>
          <w:marTop w:val="0"/>
          <w:marBottom w:val="0"/>
          <w:divBdr>
            <w:top w:val="none" w:sz="0" w:space="0" w:color="auto"/>
            <w:left w:val="none" w:sz="0" w:space="0" w:color="auto"/>
            <w:bottom w:val="none" w:sz="0" w:space="0" w:color="auto"/>
            <w:right w:val="none" w:sz="0" w:space="0" w:color="auto"/>
          </w:divBdr>
        </w:div>
        <w:div w:id="1061487196">
          <w:marLeft w:val="480"/>
          <w:marRight w:val="0"/>
          <w:marTop w:val="0"/>
          <w:marBottom w:val="0"/>
          <w:divBdr>
            <w:top w:val="none" w:sz="0" w:space="0" w:color="auto"/>
            <w:left w:val="none" w:sz="0" w:space="0" w:color="auto"/>
            <w:bottom w:val="none" w:sz="0" w:space="0" w:color="auto"/>
            <w:right w:val="none" w:sz="0" w:space="0" w:color="auto"/>
          </w:divBdr>
        </w:div>
        <w:div w:id="559025026">
          <w:marLeft w:val="480"/>
          <w:marRight w:val="0"/>
          <w:marTop w:val="0"/>
          <w:marBottom w:val="0"/>
          <w:divBdr>
            <w:top w:val="none" w:sz="0" w:space="0" w:color="auto"/>
            <w:left w:val="none" w:sz="0" w:space="0" w:color="auto"/>
            <w:bottom w:val="none" w:sz="0" w:space="0" w:color="auto"/>
            <w:right w:val="none" w:sz="0" w:space="0" w:color="auto"/>
          </w:divBdr>
        </w:div>
        <w:div w:id="1578050730">
          <w:marLeft w:val="480"/>
          <w:marRight w:val="0"/>
          <w:marTop w:val="0"/>
          <w:marBottom w:val="0"/>
          <w:divBdr>
            <w:top w:val="none" w:sz="0" w:space="0" w:color="auto"/>
            <w:left w:val="none" w:sz="0" w:space="0" w:color="auto"/>
            <w:bottom w:val="none" w:sz="0" w:space="0" w:color="auto"/>
            <w:right w:val="none" w:sz="0" w:space="0" w:color="auto"/>
          </w:divBdr>
        </w:div>
        <w:div w:id="1188057049">
          <w:marLeft w:val="480"/>
          <w:marRight w:val="0"/>
          <w:marTop w:val="0"/>
          <w:marBottom w:val="0"/>
          <w:divBdr>
            <w:top w:val="none" w:sz="0" w:space="0" w:color="auto"/>
            <w:left w:val="none" w:sz="0" w:space="0" w:color="auto"/>
            <w:bottom w:val="none" w:sz="0" w:space="0" w:color="auto"/>
            <w:right w:val="none" w:sz="0" w:space="0" w:color="auto"/>
          </w:divBdr>
        </w:div>
        <w:div w:id="1860703236">
          <w:marLeft w:val="480"/>
          <w:marRight w:val="0"/>
          <w:marTop w:val="0"/>
          <w:marBottom w:val="0"/>
          <w:divBdr>
            <w:top w:val="none" w:sz="0" w:space="0" w:color="auto"/>
            <w:left w:val="none" w:sz="0" w:space="0" w:color="auto"/>
            <w:bottom w:val="none" w:sz="0" w:space="0" w:color="auto"/>
            <w:right w:val="none" w:sz="0" w:space="0" w:color="auto"/>
          </w:divBdr>
        </w:div>
        <w:div w:id="603419943">
          <w:marLeft w:val="480"/>
          <w:marRight w:val="0"/>
          <w:marTop w:val="0"/>
          <w:marBottom w:val="0"/>
          <w:divBdr>
            <w:top w:val="none" w:sz="0" w:space="0" w:color="auto"/>
            <w:left w:val="none" w:sz="0" w:space="0" w:color="auto"/>
            <w:bottom w:val="none" w:sz="0" w:space="0" w:color="auto"/>
            <w:right w:val="none" w:sz="0" w:space="0" w:color="auto"/>
          </w:divBdr>
        </w:div>
        <w:div w:id="1035621506">
          <w:marLeft w:val="480"/>
          <w:marRight w:val="0"/>
          <w:marTop w:val="0"/>
          <w:marBottom w:val="0"/>
          <w:divBdr>
            <w:top w:val="none" w:sz="0" w:space="0" w:color="auto"/>
            <w:left w:val="none" w:sz="0" w:space="0" w:color="auto"/>
            <w:bottom w:val="none" w:sz="0" w:space="0" w:color="auto"/>
            <w:right w:val="none" w:sz="0" w:space="0" w:color="auto"/>
          </w:divBdr>
        </w:div>
        <w:div w:id="1941991225">
          <w:marLeft w:val="480"/>
          <w:marRight w:val="0"/>
          <w:marTop w:val="0"/>
          <w:marBottom w:val="0"/>
          <w:divBdr>
            <w:top w:val="none" w:sz="0" w:space="0" w:color="auto"/>
            <w:left w:val="none" w:sz="0" w:space="0" w:color="auto"/>
            <w:bottom w:val="none" w:sz="0" w:space="0" w:color="auto"/>
            <w:right w:val="none" w:sz="0" w:space="0" w:color="auto"/>
          </w:divBdr>
        </w:div>
        <w:div w:id="1516529942">
          <w:marLeft w:val="480"/>
          <w:marRight w:val="0"/>
          <w:marTop w:val="0"/>
          <w:marBottom w:val="0"/>
          <w:divBdr>
            <w:top w:val="none" w:sz="0" w:space="0" w:color="auto"/>
            <w:left w:val="none" w:sz="0" w:space="0" w:color="auto"/>
            <w:bottom w:val="none" w:sz="0" w:space="0" w:color="auto"/>
            <w:right w:val="none" w:sz="0" w:space="0" w:color="auto"/>
          </w:divBdr>
        </w:div>
        <w:div w:id="1409577575">
          <w:marLeft w:val="480"/>
          <w:marRight w:val="0"/>
          <w:marTop w:val="0"/>
          <w:marBottom w:val="0"/>
          <w:divBdr>
            <w:top w:val="none" w:sz="0" w:space="0" w:color="auto"/>
            <w:left w:val="none" w:sz="0" w:space="0" w:color="auto"/>
            <w:bottom w:val="none" w:sz="0" w:space="0" w:color="auto"/>
            <w:right w:val="none" w:sz="0" w:space="0" w:color="auto"/>
          </w:divBdr>
        </w:div>
        <w:div w:id="1292202053">
          <w:marLeft w:val="480"/>
          <w:marRight w:val="0"/>
          <w:marTop w:val="0"/>
          <w:marBottom w:val="0"/>
          <w:divBdr>
            <w:top w:val="none" w:sz="0" w:space="0" w:color="auto"/>
            <w:left w:val="none" w:sz="0" w:space="0" w:color="auto"/>
            <w:bottom w:val="none" w:sz="0" w:space="0" w:color="auto"/>
            <w:right w:val="none" w:sz="0" w:space="0" w:color="auto"/>
          </w:divBdr>
        </w:div>
        <w:div w:id="995573792">
          <w:marLeft w:val="480"/>
          <w:marRight w:val="0"/>
          <w:marTop w:val="0"/>
          <w:marBottom w:val="0"/>
          <w:divBdr>
            <w:top w:val="none" w:sz="0" w:space="0" w:color="auto"/>
            <w:left w:val="none" w:sz="0" w:space="0" w:color="auto"/>
            <w:bottom w:val="none" w:sz="0" w:space="0" w:color="auto"/>
            <w:right w:val="none" w:sz="0" w:space="0" w:color="auto"/>
          </w:divBdr>
        </w:div>
        <w:div w:id="2146851686">
          <w:marLeft w:val="480"/>
          <w:marRight w:val="0"/>
          <w:marTop w:val="0"/>
          <w:marBottom w:val="0"/>
          <w:divBdr>
            <w:top w:val="none" w:sz="0" w:space="0" w:color="auto"/>
            <w:left w:val="none" w:sz="0" w:space="0" w:color="auto"/>
            <w:bottom w:val="none" w:sz="0" w:space="0" w:color="auto"/>
            <w:right w:val="none" w:sz="0" w:space="0" w:color="auto"/>
          </w:divBdr>
        </w:div>
        <w:div w:id="720403531">
          <w:marLeft w:val="480"/>
          <w:marRight w:val="0"/>
          <w:marTop w:val="0"/>
          <w:marBottom w:val="0"/>
          <w:divBdr>
            <w:top w:val="none" w:sz="0" w:space="0" w:color="auto"/>
            <w:left w:val="none" w:sz="0" w:space="0" w:color="auto"/>
            <w:bottom w:val="none" w:sz="0" w:space="0" w:color="auto"/>
            <w:right w:val="none" w:sz="0" w:space="0" w:color="auto"/>
          </w:divBdr>
        </w:div>
        <w:div w:id="1928614686">
          <w:marLeft w:val="480"/>
          <w:marRight w:val="0"/>
          <w:marTop w:val="0"/>
          <w:marBottom w:val="0"/>
          <w:divBdr>
            <w:top w:val="none" w:sz="0" w:space="0" w:color="auto"/>
            <w:left w:val="none" w:sz="0" w:space="0" w:color="auto"/>
            <w:bottom w:val="none" w:sz="0" w:space="0" w:color="auto"/>
            <w:right w:val="none" w:sz="0" w:space="0" w:color="auto"/>
          </w:divBdr>
        </w:div>
        <w:div w:id="535432619">
          <w:marLeft w:val="480"/>
          <w:marRight w:val="0"/>
          <w:marTop w:val="0"/>
          <w:marBottom w:val="0"/>
          <w:divBdr>
            <w:top w:val="none" w:sz="0" w:space="0" w:color="auto"/>
            <w:left w:val="none" w:sz="0" w:space="0" w:color="auto"/>
            <w:bottom w:val="none" w:sz="0" w:space="0" w:color="auto"/>
            <w:right w:val="none" w:sz="0" w:space="0" w:color="auto"/>
          </w:divBdr>
        </w:div>
        <w:div w:id="1368489517">
          <w:marLeft w:val="480"/>
          <w:marRight w:val="0"/>
          <w:marTop w:val="0"/>
          <w:marBottom w:val="0"/>
          <w:divBdr>
            <w:top w:val="none" w:sz="0" w:space="0" w:color="auto"/>
            <w:left w:val="none" w:sz="0" w:space="0" w:color="auto"/>
            <w:bottom w:val="none" w:sz="0" w:space="0" w:color="auto"/>
            <w:right w:val="none" w:sz="0" w:space="0" w:color="auto"/>
          </w:divBdr>
        </w:div>
        <w:div w:id="1489857458">
          <w:marLeft w:val="480"/>
          <w:marRight w:val="0"/>
          <w:marTop w:val="0"/>
          <w:marBottom w:val="0"/>
          <w:divBdr>
            <w:top w:val="none" w:sz="0" w:space="0" w:color="auto"/>
            <w:left w:val="none" w:sz="0" w:space="0" w:color="auto"/>
            <w:bottom w:val="none" w:sz="0" w:space="0" w:color="auto"/>
            <w:right w:val="none" w:sz="0" w:space="0" w:color="auto"/>
          </w:divBdr>
        </w:div>
        <w:div w:id="108937077">
          <w:marLeft w:val="480"/>
          <w:marRight w:val="0"/>
          <w:marTop w:val="0"/>
          <w:marBottom w:val="0"/>
          <w:divBdr>
            <w:top w:val="none" w:sz="0" w:space="0" w:color="auto"/>
            <w:left w:val="none" w:sz="0" w:space="0" w:color="auto"/>
            <w:bottom w:val="none" w:sz="0" w:space="0" w:color="auto"/>
            <w:right w:val="none" w:sz="0" w:space="0" w:color="auto"/>
          </w:divBdr>
        </w:div>
        <w:div w:id="2121803337">
          <w:marLeft w:val="480"/>
          <w:marRight w:val="0"/>
          <w:marTop w:val="0"/>
          <w:marBottom w:val="0"/>
          <w:divBdr>
            <w:top w:val="none" w:sz="0" w:space="0" w:color="auto"/>
            <w:left w:val="none" w:sz="0" w:space="0" w:color="auto"/>
            <w:bottom w:val="none" w:sz="0" w:space="0" w:color="auto"/>
            <w:right w:val="none" w:sz="0" w:space="0" w:color="auto"/>
          </w:divBdr>
        </w:div>
        <w:div w:id="1819498221">
          <w:marLeft w:val="480"/>
          <w:marRight w:val="0"/>
          <w:marTop w:val="0"/>
          <w:marBottom w:val="0"/>
          <w:divBdr>
            <w:top w:val="none" w:sz="0" w:space="0" w:color="auto"/>
            <w:left w:val="none" w:sz="0" w:space="0" w:color="auto"/>
            <w:bottom w:val="none" w:sz="0" w:space="0" w:color="auto"/>
            <w:right w:val="none" w:sz="0" w:space="0" w:color="auto"/>
          </w:divBdr>
        </w:div>
        <w:div w:id="1653483393">
          <w:marLeft w:val="480"/>
          <w:marRight w:val="0"/>
          <w:marTop w:val="0"/>
          <w:marBottom w:val="0"/>
          <w:divBdr>
            <w:top w:val="none" w:sz="0" w:space="0" w:color="auto"/>
            <w:left w:val="none" w:sz="0" w:space="0" w:color="auto"/>
            <w:bottom w:val="none" w:sz="0" w:space="0" w:color="auto"/>
            <w:right w:val="none" w:sz="0" w:space="0" w:color="auto"/>
          </w:divBdr>
        </w:div>
        <w:div w:id="1713770945">
          <w:marLeft w:val="480"/>
          <w:marRight w:val="0"/>
          <w:marTop w:val="0"/>
          <w:marBottom w:val="0"/>
          <w:divBdr>
            <w:top w:val="none" w:sz="0" w:space="0" w:color="auto"/>
            <w:left w:val="none" w:sz="0" w:space="0" w:color="auto"/>
            <w:bottom w:val="none" w:sz="0" w:space="0" w:color="auto"/>
            <w:right w:val="none" w:sz="0" w:space="0" w:color="auto"/>
          </w:divBdr>
        </w:div>
        <w:div w:id="629552029">
          <w:marLeft w:val="480"/>
          <w:marRight w:val="0"/>
          <w:marTop w:val="0"/>
          <w:marBottom w:val="0"/>
          <w:divBdr>
            <w:top w:val="none" w:sz="0" w:space="0" w:color="auto"/>
            <w:left w:val="none" w:sz="0" w:space="0" w:color="auto"/>
            <w:bottom w:val="none" w:sz="0" w:space="0" w:color="auto"/>
            <w:right w:val="none" w:sz="0" w:space="0" w:color="auto"/>
          </w:divBdr>
        </w:div>
        <w:div w:id="209475">
          <w:marLeft w:val="480"/>
          <w:marRight w:val="0"/>
          <w:marTop w:val="0"/>
          <w:marBottom w:val="0"/>
          <w:divBdr>
            <w:top w:val="none" w:sz="0" w:space="0" w:color="auto"/>
            <w:left w:val="none" w:sz="0" w:space="0" w:color="auto"/>
            <w:bottom w:val="none" w:sz="0" w:space="0" w:color="auto"/>
            <w:right w:val="none" w:sz="0" w:space="0" w:color="auto"/>
          </w:divBdr>
        </w:div>
        <w:div w:id="237523548">
          <w:marLeft w:val="480"/>
          <w:marRight w:val="0"/>
          <w:marTop w:val="0"/>
          <w:marBottom w:val="0"/>
          <w:divBdr>
            <w:top w:val="none" w:sz="0" w:space="0" w:color="auto"/>
            <w:left w:val="none" w:sz="0" w:space="0" w:color="auto"/>
            <w:bottom w:val="none" w:sz="0" w:space="0" w:color="auto"/>
            <w:right w:val="none" w:sz="0" w:space="0" w:color="auto"/>
          </w:divBdr>
        </w:div>
        <w:div w:id="467167788">
          <w:marLeft w:val="480"/>
          <w:marRight w:val="0"/>
          <w:marTop w:val="0"/>
          <w:marBottom w:val="0"/>
          <w:divBdr>
            <w:top w:val="none" w:sz="0" w:space="0" w:color="auto"/>
            <w:left w:val="none" w:sz="0" w:space="0" w:color="auto"/>
            <w:bottom w:val="none" w:sz="0" w:space="0" w:color="auto"/>
            <w:right w:val="none" w:sz="0" w:space="0" w:color="auto"/>
          </w:divBdr>
        </w:div>
        <w:div w:id="1476872101">
          <w:marLeft w:val="480"/>
          <w:marRight w:val="0"/>
          <w:marTop w:val="0"/>
          <w:marBottom w:val="0"/>
          <w:divBdr>
            <w:top w:val="none" w:sz="0" w:space="0" w:color="auto"/>
            <w:left w:val="none" w:sz="0" w:space="0" w:color="auto"/>
            <w:bottom w:val="none" w:sz="0" w:space="0" w:color="auto"/>
            <w:right w:val="none" w:sz="0" w:space="0" w:color="auto"/>
          </w:divBdr>
        </w:div>
        <w:div w:id="1913157695">
          <w:marLeft w:val="480"/>
          <w:marRight w:val="0"/>
          <w:marTop w:val="0"/>
          <w:marBottom w:val="0"/>
          <w:divBdr>
            <w:top w:val="none" w:sz="0" w:space="0" w:color="auto"/>
            <w:left w:val="none" w:sz="0" w:space="0" w:color="auto"/>
            <w:bottom w:val="none" w:sz="0" w:space="0" w:color="auto"/>
            <w:right w:val="none" w:sz="0" w:space="0" w:color="auto"/>
          </w:divBdr>
        </w:div>
        <w:div w:id="61756076">
          <w:marLeft w:val="480"/>
          <w:marRight w:val="0"/>
          <w:marTop w:val="0"/>
          <w:marBottom w:val="0"/>
          <w:divBdr>
            <w:top w:val="none" w:sz="0" w:space="0" w:color="auto"/>
            <w:left w:val="none" w:sz="0" w:space="0" w:color="auto"/>
            <w:bottom w:val="none" w:sz="0" w:space="0" w:color="auto"/>
            <w:right w:val="none" w:sz="0" w:space="0" w:color="auto"/>
          </w:divBdr>
        </w:div>
        <w:div w:id="1798184675">
          <w:marLeft w:val="480"/>
          <w:marRight w:val="0"/>
          <w:marTop w:val="0"/>
          <w:marBottom w:val="0"/>
          <w:divBdr>
            <w:top w:val="none" w:sz="0" w:space="0" w:color="auto"/>
            <w:left w:val="none" w:sz="0" w:space="0" w:color="auto"/>
            <w:bottom w:val="none" w:sz="0" w:space="0" w:color="auto"/>
            <w:right w:val="none" w:sz="0" w:space="0" w:color="auto"/>
          </w:divBdr>
        </w:div>
        <w:div w:id="908885409">
          <w:marLeft w:val="480"/>
          <w:marRight w:val="0"/>
          <w:marTop w:val="0"/>
          <w:marBottom w:val="0"/>
          <w:divBdr>
            <w:top w:val="none" w:sz="0" w:space="0" w:color="auto"/>
            <w:left w:val="none" w:sz="0" w:space="0" w:color="auto"/>
            <w:bottom w:val="none" w:sz="0" w:space="0" w:color="auto"/>
            <w:right w:val="none" w:sz="0" w:space="0" w:color="auto"/>
          </w:divBdr>
        </w:div>
        <w:div w:id="1976907208">
          <w:marLeft w:val="480"/>
          <w:marRight w:val="0"/>
          <w:marTop w:val="0"/>
          <w:marBottom w:val="0"/>
          <w:divBdr>
            <w:top w:val="none" w:sz="0" w:space="0" w:color="auto"/>
            <w:left w:val="none" w:sz="0" w:space="0" w:color="auto"/>
            <w:bottom w:val="none" w:sz="0" w:space="0" w:color="auto"/>
            <w:right w:val="none" w:sz="0" w:space="0" w:color="auto"/>
          </w:divBdr>
        </w:div>
        <w:div w:id="1954508241">
          <w:marLeft w:val="480"/>
          <w:marRight w:val="0"/>
          <w:marTop w:val="0"/>
          <w:marBottom w:val="0"/>
          <w:divBdr>
            <w:top w:val="none" w:sz="0" w:space="0" w:color="auto"/>
            <w:left w:val="none" w:sz="0" w:space="0" w:color="auto"/>
            <w:bottom w:val="none" w:sz="0" w:space="0" w:color="auto"/>
            <w:right w:val="none" w:sz="0" w:space="0" w:color="auto"/>
          </w:divBdr>
        </w:div>
        <w:div w:id="972250327">
          <w:marLeft w:val="480"/>
          <w:marRight w:val="0"/>
          <w:marTop w:val="0"/>
          <w:marBottom w:val="0"/>
          <w:divBdr>
            <w:top w:val="none" w:sz="0" w:space="0" w:color="auto"/>
            <w:left w:val="none" w:sz="0" w:space="0" w:color="auto"/>
            <w:bottom w:val="none" w:sz="0" w:space="0" w:color="auto"/>
            <w:right w:val="none" w:sz="0" w:space="0" w:color="auto"/>
          </w:divBdr>
        </w:div>
        <w:div w:id="1916041932">
          <w:marLeft w:val="480"/>
          <w:marRight w:val="0"/>
          <w:marTop w:val="0"/>
          <w:marBottom w:val="0"/>
          <w:divBdr>
            <w:top w:val="none" w:sz="0" w:space="0" w:color="auto"/>
            <w:left w:val="none" w:sz="0" w:space="0" w:color="auto"/>
            <w:bottom w:val="none" w:sz="0" w:space="0" w:color="auto"/>
            <w:right w:val="none" w:sz="0" w:space="0" w:color="auto"/>
          </w:divBdr>
        </w:div>
        <w:div w:id="1756366993">
          <w:marLeft w:val="480"/>
          <w:marRight w:val="0"/>
          <w:marTop w:val="0"/>
          <w:marBottom w:val="0"/>
          <w:divBdr>
            <w:top w:val="none" w:sz="0" w:space="0" w:color="auto"/>
            <w:left w:val="none" w:sz="0" w:space="0" w:color="auto"/>
            <w:bottom w:val="none" w:sz="0" w:space="0" w:color="auto"/>
            <w:right w:val="none" w:sz="0" w:space="0" w:color="auto"/>
          </w:divBdr>
        </w:div>
        <w:div w:id="1982155635">
          <w:marLeft w:val="480"/>
          <w:marRight w:val="0"/>
          <w:marTop w:val="0"/>
          <w:marBottom w:val="0"/>
          <w:divBdr>
            <w:top w:val="none" w:sz="0" w:space="0" w:color="auto"/>
            <w:left w:val="none" w:sz="0" w:space="0" w:color="auto"/>
            <w:bottom w:val="none" w:sz="0" w:space="0" w:color="auto"/>
            <w:right w:val="none" w:sz="0" w:space="0" w:color="auto"/>
          </w:divBdr>
        </w:div>
        <w:div w:id="1793401763">
          <w:marLeft w:val="480"/>
          <w:marRight w:val="0"/>
          <w:marTop w:val="0"/>
          <w:marBottom w:val="0"/>
          <w:divBdr>
            <w:top w:val="none" w:sz="0" w:space="0" w:color="auto"/>
            <w:left w:val="none" w:sz="0" w:space="0" w:color="auto"/>
            <w:bottom w:val="none" w:sz="0" w:space="0" w:color="auto"/>
            <w:right w:val="none" w:sz="0" w:space="0" w:color="auto"/>
          </w:divBdr>
        </w:div>
        <w:div w:id="460072251">
          <w:marLeft w:val="480"/>
          <w:marRight w:val="0"/>
          <w:marTop w:val="0"/>
          <w:marBottom w:val="0"/>
          <w:divBdr>
            <w:top w:val="none" w:sz="0" w:space="0" w:color="auto"/>
            <w:left w:val="none" w:sz="0" w:space="0" w:color="auto"/>
            <w:bottom w:val="none" w:sz="0" w:space="0" w:color="auto"/>
            <w:right w:val="none" w:sz="0" w:space="0" w:color="auto"/>
          </w:divBdr>
        </w:div>
        <w:div w:id="1487698119">
          <w:marLeft w:val="480"/>
          <w:marRight w:val="0"/>
          <w:marTop w:val="0"/>
          <w:marBottom w:val="0"/>
          <w:divBdr>
            <w:top w:val="none" w:sz="0" w:space="0" w:color="auto"/>
            <w:left w:val="none" w:sz="0" w:space="0" w:color="auto"/>
            <w:bottom w:val="none" w:sz="0" w:space="0" w:color="auto"/>
            <w:right w:val="none" w:sz="0" w:space="0" w:color="auto"/>
          </w:divBdr>
        </w:div>
        <w:div w:id="1770657773">
          <w:marLeft w:val="480"/>
          <w:marRight w:val="0"/>
          <w:marTop w:val="0"/>
          <w:marBottom w:val="0"/>
          <w:divBdr>
            <w:top w:val="none" w:sz="0" w:space="0" w:color="auto"/>
            <w:left w:val="none" w:sz="0" w:space="0" w:color="auto"/>
            <w:bottom w:val="none" w:sz="0" w:space="0" w:color="auto"/>
            <w:right w:val="none" w:sz="0" w:space="0" w:color="auto"/>
          </w:divBdr>
        </w:div>
        <w:div w:id="921529865">
          <w:marLeft w:val="480"/>
          <w:marRight w:val="0"/>
          <w:marTop w:val="0"/>
          <w:marBottom w:val="0"/>
          <w:divBdr>
            <w:top w:val="none" w:sz="0" w:space="0" w:color="auto"/>
            <w:left w:val="none" w:sz="0" w:space="0" w:color="auto"/>
            <w:bottom w:val="none" w:sz="0" w:space="0" w:color="auto"/>
            <w:right w:val="none" w:sz="0" w:space="0" w:color="auto"/>
          </w:divBdr>
        </w:div>
        <w:div w:id="1417049960">
          <w:marLeft w:val="480"/>
          <w:marRight w:val="0"/>
          <w:marTop w:val="0"/>
          <w:marBottom w:val="0"/>
          <w:divBdr>
            <w:top w:val="none" w:sz="0" w:space="0" w:color="auto"/>
            <w:left w:val="none" w:sz="0" w:space="0" w:color="auto"/>
            <w:bottom w:val="none" w:sz="0" w:space="0" w:color="auto"/>
            <w:right w:val="none" w:sz="0" w:space="0" w:color="auto"/>
          </w:divBdr>
        </w:div>
        <w:div w:id="10113596">
          <w:marLeft w:val="480"/>
          <w:marRight w:val="0"/>
          <w:marTop w:val="0"/>
          <w:marBottom w:val="0"/>
          <w:divBdr>
            <w:top w:val="none" w:sz="0" w:space="0" w:color="auto"/>
            <w:left w:val="none" w:sz="0" w:space="0" w:color="auto"/>
            <w:bottom w:val="none" w:sz="0" w:space="0" w:color="auto"/>
            <w:right w:val="none" w:sz="0" w:space="0" w:color="auto"/>
          </w:divBdr>
        </w:div>
        <w:div w:id="1006593655">
          <w:marLeft w:val="480"/>
          <w:marRight w:val="0"/>
          <w:marTop w:val="0"/>
          <w:marBottom w:val="0"/>
          <w:divBdr>
            <w:top w:val="none" w:sz="0" w:space="0" w:color="auto"/>
            <w:left w:val="none" w:sz="0" w:space="0" w:color="auto"/>
            <w:bottom w:val="none" w:sz="0" w:space="0" w:color="auto"/>
            <w:right w:val="none" w:sz="0" w:space="0" w:color="auto"/>
          </w:divBdr>
        </w:div>
        <w:div w:id="1152255853">
          <w:marLeft w:val="480"/>
          <w:marRight w:val="0"/>
          <w:marTop w:val="0"/>
          <w:marBottom w:val="0"/>
          <w:divBdr>
            <w:top w:val="none" w:sz="0" w:space="0" w:color="auto"/>
            <w:left w:val="none" w:sz="0" w:space="0" w:color="auto"/>
            <w:bottom w:val="none" w:sz="0" w:space="0" w:color="auto"/>
            <w:right w:val="none" w:sz="0" w:space="0" w:color="auto"/>
          </w:divBdr>
        </w:div>
        <w:div w:id="434985380">
          <w:marLeft w:val="480"/>
          <w:marRight w:val="0"/>
          <w:marTop w:val="0"/>
          <w:marBottom w:val="0"/>
          <w:divBdr>
            <w:top w:val="none" w:sz="0" w:space="0" w:color="auto"/>
            <w:left w:val="none" w:sz="0" w:space="0" w:color="auto"/>
            <w:bottom w:val="none" w:sz="0" w:space="0" w:color="auto"/>
            <w:right w:val="none" w:sz="0" w:space="0" w:color="auto"/>
          </w:divBdr>
        </w:div>
        <w:div w:id="2079327754">
          <w:marLeft w:val="480"/>
          <w:marRight w:val="0"/>
          <w:marTop w:val="0"/>
          <w:marBottom w:val="0"/>
          <w:divBdr>
            <w:top w:val="none" w:sz="0" w:space="0" w:color="auto"/>
            <w:left w:val="none" w:sz="0" w:space="0" w:color="auto"/>
            <w:bottom w:val="none" w:sz="0" w:space="0" w:color="auto"/>
            <w:right w:val="none" w:sz="0" w:space="0" w:color="auto"/>
          </w:divBdr>
        </w:div>
        <w:div w:id="725035836">
          <w:marLeft w:val="480"/>
          <w:marRight w:val="0"/>
          <w:marTop w:val="0"/>
          <w:marBottom w:val="0"/>
          <w:divBdr>
            <w:top w:val="none" w:sz="0" w:space="0" w:color="auto"/>
            <w:left w:val="none" w:sz="0" w:space="0" w:color="auto"/>
            <w:bottom w:val="none" w:sz="0" w:space="0" w:color="auto"/>
            <w:right w:val="none" w:sz="0" w:space="0" w:color="auto"/>
          </w:divBdr>
        </w:div>
        <w:div w:id="2048026977">
          <w:marLeft w:val="480"/>
          <w:marRight w:val="0"/>
          <w:marTop w:val="0"/>
          <w:marBottom w:val="0"/>
          <w:divBdr>
            <w:top w:val="none" w:sz="0" w:space="0" w:color="auto"/>
            <w:left w:val="none" w:sz="0" w:space="0" w:color="auto"/>
            <w:bottom w:val="none" w:sz="0" w:space="0" w:color="auto"/>
            <w:right w:val="none" w:sz="0" w:space="0" w:color="auto"/>
          </w:divBdr>
        </w:div>
        <w:div w:id="1992707015">
          <w:marLeft w:val="480"/>
          <w:marRight w:val="0"/>
          <w:marTop w:val="0"/>
          <w:marBottom w:val="0"/>
          <w:divBdr>
            <w:top w:val="none" w:sz="0" w:space="0" w:color="auto"/>
            <w:left w:val="none" w:sz="0" w:space="0" w:color="auto"/>
            <w:bottom w:val="none" w:sz="0" w:space="0" w:color="auto"/>
            <w:right w:val="none" w:sz="0" w:space="0" w:color="auto"/>
          </w:divBdr>
        </w:div>
        <w:div w:id="2081630127">
          <w:marLeft w:val="480"/>
          <w:marRight w:val="0"/>
          <w:marTop w:val="0"/>
          <w:marBottom w:val="0"/>
          <w:divBdr>
            <w:top w:val="none" w:sz="0" w:space="0" w:color="auto"/>
            <w:left w:val="none" w:sz="0" w:space="0" w:color="auto"/>
            <w:bottom w:val="none" w:sz="0" w:space="0" w:color="auto"/>
            <w:right w:val="none" w:sz="0" w:space="0" w:color="auto"/>
          </w:divBdr>
        </w:div>
        <w:div w:id="1316373172">
          <w:marLeft w:val="480"/>
          <w:marRight w:val="0"/>
          <w:marTop w:val="0"/>
          <w:marBottom w:val="0"/>
          <w:divBdr>
            <w:top w:val="none" w:sz="0" w:space="0" w:color="auto"/>
            <w:left w:val="none" w:sz="0" w:space="0" w:color="auto"/>
            <w:bottom w:val="none" w:sz="0" w:space="0" w:color="auto"/>
            <w:right w:val="none" w:sz="0" w:space="0" w:color="auto"/>
          </w:divBdr>
        </w:div>
        <w:div w:id="872116462">
          <w:marLeft w:val="480"/>
          <w:marRight w:val="0"/>
          <w:marTop w:val="0"/>
          <w:marBottom w:val="0"/>
          <w:divBdr>
            <w:top w:val="none" w:sz="0" w:space="0" w:color="auto"/>
            <w:left w:val="none" w:sz="0" w:space="0" w:color="auto"/>
            <w:bottom w:val="none" w:sz="0" w:space="0" w:color="auto"/>
            <w:right w:val="none" w:sz="0" w:space="0" w:color="auto"/>
          </w:divBdr>
        </w:div>
        <w:div w:id="963846838">
          <w:marLeft w:val="480"/>
          <w:marRight w:val="0"/>
          <w:marTop w:val="0"/>
          <w:marBottom w:val="0"/>
          <w:divBdr>
            <w:top w:val="none" w:sz="0" w:space="0" w:color="auto"/>
            <w:left w:val="none" w:sz="0" w:space="0" w:color="auto"/>
            <w:bottom w:val="none" w:sz="0" w:space="0" w:color="auto"/>
            <w:right w:val="none" w:sz="0" w:space="0" w:color="auto"/>
          </w:divBdr>
        </w:div>
        <w:div w:id="206648528">
          <w:marLeft w:val="480"/>
          <w:marRight w:val="0"/>
          <w:marTop w:val="0"/>
          <w:marBottom w:val="0"/>
          <w:divBdr>
            <w:top w:val="none" w:sz="0" w:space="0" w:color="auto"/>
            <w:left w:val="none" w:sz="0" w:space="0" w:color="auto"/>
            <w:bottom w:val="none" w:sz="0" w:space="0" w:color="auto"/>
            <w:right w:val="none" w:sz="0" w:space="0" w:color="auto"/>
          </w:divBdr>
        </w:div>
        <w:div w:id="742222792">
          <w:marLeft w:val="480"/>
          <w:marRight w:val="0"/>
          <w:marTop w:val="0"/>
          <w:marBottom w:val="0"/>
          <w:divBdr>
            <w:top w:val="none" w:sz="0" w:space="0" w:color="auto"/>
            <w:left w:val="none" w:sz="0" w:space="0" w:color="auto"/>
            <w:bottom w:val="none" w:sz="0" w:space="0" w:color="auto"/>
            <w:right w:val="none" w:sz="0" w:space="0" w:color="auto"/>
          </w:divBdr>
        </w:div>
        <w:div w:id="1034232017">
          <w:marLeft w:val="480"/>
          <w:marRight w:val="0"/>
          <w:marTop w:val="0"/>
          <w:marBottom w:val="0"/>
          <w:divBdr>
            <w:top w:val="none" w:sz="0" w:space="0" w:color="auto"/>
            <w:left w:val="none" w:sz="0" w:space="0" w:color="auto"/>
            <w:bottom w:val="none" w:sz="0" w:space="0" w:color="auto"/>
            <w:right w:val="none" w:sz="0" w:space="0" w:color="auto"/>
          </w:divBdr>
        </w:div>
      </w:divsChild>
    </w:div>
    <w:div w:id="145905680">
      <w:bodyDiv w:val="1"/>
      <w:marLeft w:val="0"/>
      <w:marRight w:val="0"/>
      <w:marTop w:val="0"/>
      <w:marBottom w:val="0"/>
      <w:divBdr>
        <w:top w:val="none" w:sz="0" w:space="0" w:color="auto"/>
        <w:left w:val="none" w:sz="0" w:space="0" w:color="auto"/>
        <w:bottom w:val="none" w:sz="0" w:space="0" w:color="auto"/>
        <w:right w:val="none" w:sz="0" w:space="0" w:color="auto"/>
      </w:divBdr>
    </w:div>
    <w:div w:id="146752364">
      <w:bodyDiv w:val="1"/>
      <w:marLeft w:val="0"/>
      <w:marRight w:val="0"/>
      <w:marTop w:val="0"/>
      <w:marBottom w:val="0"/>
      <w:divBdr>
        <w:top w:val="none" w:sz="0" w:space="0" w:color="auto"/>
        <w:left w:val="none" w:sz="0" w:space="0" w:color="auto"/>
        <w:bottom w:val="none" w:sz="0" w:space="0" w:color="auto"/>
        <w:right w:val="none" w:sz="0" w:space="0" w:color="auto"/>
      </w:divBdr>
    </w:div>
    <w:div w:id="147090118">
      <w:bodyDiv w:val="1"/>
      <w:marLeft w:val="0"/>
      <w:marRight w:val="0"/>
      <w:marTop w:val="0"/>
      <w:marBottom w:val="0"/>
      <w:divBdr>
        <w:top w:val="none" w:sz="0" w:space="0" w:color="auto"/>
        <w:left w:val="none" w:sz="0" w:space="0" w:color="auto"/>
        <w:bottom w:val="none" w:sz="0" w:space="0" w:color="auto"/>
        <w:right w:val="none" w:sz="0" w:space="0" w:color="auto"/>
      </w:divBdr>
    </w:div>
    <w:div w:id="147484439">
      <w:bodyDiv w:val="1"/>
      <w:marLeft w:val="0"/>
      <w:marRight w:val="0"/>
      <w:marTop w:val="0"/>
      <w:marBottom w:val="0"/>
      <w:divBdr>
        <w:top w:val="none" w:sz="0" w:space="0" w:color="auto"/>
        <w:left w:val="none" w:sz="0" w:space="0" w:color="auto"/>
        <w:bottom w:val="none" w:sz="0" w:space="0" w:color="auto"/>
        <w:right w:val="none" w:sz="0" w:space="0" w:color="auto"/>
      </w:divBdr>
    </w:div>
    <w:div w:id="147868493">
      <w:bodyDiv w:val="1"/>
      <w:marLeft w:val="0"/>
      <w:marRight w:val="0"/>
      <w:marTop w:val="0"/>
      <w:marBottom w:val="0"/>
      <w:divBdr>
        <w:top w:val="none" w:sz="0" w:space="0" w:color="auto"/>
        <w:left w:val="none" w:sz="0" w:space="0" w:color="auto"/>
        <w:bottom w:val="none" w:sz="0" w:space="0" w:color="auto"/>
        <w:right w:val="none" w:sz="0" w:space="0" w:color="auto"/>
      </w:divBdr>
    </w:div>
    <w:div w:id="147945656">
      <w:bodyDiv w:val="1"/>
      <w:marLeft w:val="0"/>
      <w:marRight w:val="0"/>
      <w:marTop w:val="0"/>
      <w:marBottom w:val="0"/>
      <w:divBdr>
        <w:top w:val="none" w:sz="0" w:space="0" w:color="auto"/>
        <w:left w:val="none" w:sz="0" w:space="0" w:color="auto"/>
        <w:bottom w:val="none" w:sz="0" w:space="0" w:color="auto"/>
        <w:right w:val="none" w:sz="0" w:space="0" w:color="auto"/>
      </w:divBdr>
    </w:div>
    <w:div w:id="148253090">
      <w:bodyDiv w:val="1"/>
      <w:marLeft w:val="0"/>
      <w:marRight w:val="0"/>
      <w:marTop w:val="0"/>
      <w:marBottom w:val="0"/>
      <w:divBdr>
        <w:top w:val="none" w:sz="0" w:space="0" w:color="auto"/>
        <w:left w:val="none" w:sz="0" w:space="0" w:color="auto"/>
        <w:bottom w:val="none" w:sz="0" w:space="0" w:color="auto"/>
        <w:right w:val="none" w:sz="0" w:space="0" w:color="auto"/>
      </w:divBdr>
    </w:div>
    <w:div w:id="148253792">
      <w:bodyDiv w:val="1"/>
      <w:marLeft w:val="0"/>
      <w:marRight w:val="0"/>
      <w:marTop w:val="0"/>
      <w:marBottom w:val="0"/>
      <w:divBdr>
        <w:top w:val="none" w:sz="0" w:space="0" w:color="auto"/>
        <w:left w:val="none" w:sz="0" w:space="0" w:color="auto"/>
        <w:bottom w:val="none" w:sz="0" w:space="0" w:color="auto"/>
        <w:right w:val="none" w:sz="0" w:space="0" w:color="auto"/>
      </w:divBdr>
    </w:div>
    <w:div w:id="149029867">
      <w:bodyDiv w:val="1"/>
      <w:marLeft w:val="0"/>
      <w:marRight w:val="0"/>
      <w:marTop w:val="0"/>
      <w:marBottom w:val="0"/>
      <w:divBdr>
        <w:top w:val="none" w:sz="0" w:space="0" w:color="auto"/>
        <w:left w:val="none" w:sz="0" w:space="0" w:color="auto"/>
        <w:bottom w:val="none" w:sz="0" w:space="0" w:color="auto"/>
        <w:right w:val="none" w:sz="0" w:space="0" w:color="auto"/>
      </w:divBdr>
    </w:div>
    <w:div w:id="149097495">
      <w:bodyDiv w:val="1"/>
      <w:marLeft w:val="0"/>
      <w:marRight w:val="0"/>
      <w:marTop w:val="0"/>
      <w:marBottom w:val="0"/>
      <w:divBdr>
        <w:top w:val="none" w:sz="0" w:space="0" w:color="auto"/>
        <w:left w:val="none" w:sz="0" w:space="0" w:color="auto"/>
        <w:bottom w:val="none" w:sz="0" w:space="0" w:color="auto"/>
        <w:right w:val="none" w:sz="0" w:space="0" w:color="auto"/>
      </w:divBdr>
    </w:div>
    <w:div w:id="149103171">
      <w:bodyDiv w:val="1"/>
      <w:marLeft w:val="0"/>
      <w:marRight w:val="0"/>
      <w:marTop w:val="0"/>
      <w:marBottom w:val="0"/>
      <w:divBdr>
        <w:top w:val="none" w:sz="0" w:space="0" w:color="auto"/>
        <w:left w:val="none" w:sz="0" w:space="0" w:color="auto"/>
        <w:bottom w:val="none" w:sz="0" w:space="0" w:color="auto"/>
        <w:right w:val="none" w:sz="0" w:space="0" w:color="auto"/>
      </w:divBdr>
    </w:div>
    <w:div w:id="149491392">
      <w:bodyDiv w:val="1"/>
      <w:marLeft w:val="0"/>
      <w:marRight w:val="0"/>
      <w:marTop w:val="0"/>
      <w:marBottom w:val="0"/>
      <w:divBdr>
        <w:top w:val="none" w:sz="0" w:space="0" w:color="auto"/>
        <w:left w:val="none" w:sz="0" w:space="0" w:color="auto"/>
        <w:bottom w:val="none" w:sz="0" w:space="0" w:color="auto"/>
        <w:right w:val="none" w:sz="0" w:space="0" w:color="auto"/>
      </w:divBdr>
    </w:div>
    <w:div w:id="149947485">
      <w:bodyDiv w:val="1"/>
      <w:marLeft w:val="0"/>
      <w:marRight w:val="0"/>
      <w:marTop w:val="0"/>
      <w:marBottom w:val="0"/>
      <w:divBdr>
        <w:top w:val="none" w:sz="0" w:space="0" w:color="auto"/>
        <w:left w:val="none" w:sz="0" w:space="0" w:color="auto"/>
        <w:bottom w:val="none" w:sz="0" w:space="0" w:color="auto"/>
        <w:right w:val="none" w:sz="0" w:space="0" w:color="auto"/>
      </w:divBdr>
    </w:div>
    <w:div w:id="150605624">
      <w:bodyDiv w:val="1"/>
      <w:marLeft w:val="0"/>
      <w:marRight w:val="0"/>
      <w:marTop w:val="0"/>
      <w:marBottom w:val="0"/>
      <w:divBdr>
        <w:top w:val="none" w:sz="0" w:space="0" w:color="auto"/>
        <w:left w:val="none" w:sz="0" w:space="0" w:color="auto"/>
        <w:bottom w:val="none" w:sz="0" w:space="0" w:color="auto"/>
        <w:right w:val="none" w:sz="0" w:space="0" w:color="auto"/>
      </w:divBdr>
      <w:divsChild>
        <w:div w:id="858204693">
          <w:marLeft w:val="480"/>
          <w:marRight w:val="0"/>
          <w:marTop w:val="0"/>
          <w:marBottom w:val="0"/>
          <w:divBdr>
            <w:top w:val="none" w:sz="0" w:space="0" w:color="auto"/>
            <w:left w:val="none" w:sz="0" w:space="0" w:color="auto"/>
            <w:bottom w:val="none" w:sz="0" w:space="0" w:color="auto"/>
            <w:right w:val="none" w:sz="0" w:space="0" w:color="auto"/>
          </w:divBdr>
        </w:div>
        <w:div w:id="1797868587">
          <w:marLeft w:val="480"/>
          <w:marRight w:val="0"/>
          <w:marTop w:val="0"/>
          <w:marBottom w:val="0"/>
          <w:divBdr>
            <w:top w:val="none" w:sz="0" w:space="0" w:color="auto"/>
            <w:left w:val="none" w:sz="0" w:space="0" w:color="auto"/>
            <w:bottom w:val="none" w:sz="0" w:space="0" w:color="auto"/>
            <w:right w:val="none" w:sz="0" w:space="0" w:color="auto"/>
          </w:divBdr>
        </w:div>
        <w:div w:id="1437213720">
          <w:marLeft w:val="480"/>
          <w:marRight w:val="0"/>
          <w:marTop w:val="0"/>
          <w:marBottom w:val="0"/>
          <w:divBdr>
            <w:top w:val="none" w:sz="0" w:space="0" w:color="auto"/>
            <w:left w:val="none" w:sz="0" w:space="0" w:color="auto"/>
            <w:bottom w:val="none" w:sz="0" w:space="0" w:color="auto"/>
            <w:right w:val="none" w:sz="0" w:space="0" w:color="auto"/>
          </w:divBdr>
        </w:div>
        <w:div w:id="178548938">
          <w:marLeft w:val="480"/>
          <w:marRight w:val="0"/>
          <w:marTop w:val="0"/>
          <w:marBottom w:val="0"/>
          <w:divBdr>
            <w:top w:val="none" w:sz="0" w:space="0" w:color="auto"/>
            <w:left w:val="none" w:sz="0" w:space="0" w:color="auto"/>
            <w:bottom w:val="none" w:sz="0" w:space="0" w:color="auto"/>
            <w:right w:val="none" w:sz="0" w:space="0" w:color="auto"/>
          </w:divBdr>
        </w:div>
        <w:div w:id="1428888467">
          <w:marLeft w:val="480"/>
          <w:marRight w:val="0"/>
          <w:marTop w:val="0"/>
          <w:marBottom w:val="0"/>
          <w:divBdr>
            <w:top w:val="none" w:sz="0" w:space="0" w:color="auto"/>
            <w:left w:val="none" w:sz="0" w:space="0" w:color="auto"/>
            <w:bottom w:val="none" w:sz="0" w:space="0" w:color="auto"/>
            <w:right w:val="none" w:sz="0" w:space="0" w:color="auto"/>
          </w:divBdr>
        </w:div>
        <w:div w:id="170419085">
          <w:marLeft w:val="480"/>
          <w:marRight w:val="0"/>
          <w:marTop w:val="0"/>
          <w:marBottom w:val="0"/>
          <w:divBdr>
            <w:top w:val="none" w:sz="0" w:space="0" w:color="auto"/>
            <w:left w:val="none" w:sz="0" w:space="0" w:color="auto"/>
            <w:bottom w:val="none" w:sz="0" w:space="0" w:color="auto"/>
            <w:right w:val="none" w:sz="0" w:space="0" w:color="auto"/>
          </w:divBdr>
        </w:div>
        <w:div w:id="2097243162">
          <w:marLeft w:val="480"/>
          <w:marRight w:val="0"/>
          <w:marTop w:val="0"/>
          <w:marBottom w:val="0"/>
          <w:divBdr>
            <w:top w:val="none" w:sz="0" w:space="0" w:color="auto"/>
            <w:left w:val="none" w:sz="0" w:space="0" w:color="auto"/>
            <w:bottom w:val="none" w:sz="0" w:space="0" w:color="auto"/>
            <w:right w:val="none" w:sz="0" w:space="0" w:color="auto"/>
          </w:divBdr>
        </w:div>
        <w:div w:id="29427474">
          <w:marLeft w:val="480"/>
          <w:marRight w:val="0"/>
          <w:marTop w:val="0"/>
          <w:marBottom w:val="0"/>
          <w:divBdr>
            <w:top w:val="none" w:sz="0" w:space="0" w:color="auto"/>
            <w:left w:val="none" w:sz="0" w:space="0" w:color="auto"/>
            <w:bottom w:val="none" w:sz="0" w:space="0" w:color="auto"/>
            <w:right w:val="none" w:sz="0" w:space="0" w:color="auto"/>
          </w:divBdr>
        </w:div>
        <w:div w:id="631327000">
          <w:marLeft w:val="480"/>
          <w:marRight w:val="0"/>
          <w:marTop w:val="0"/>
          <w:marBottom w:val="0"/>
          <w:divBdr>
            <w:top w:val="none" w:sz="0" w:space="0" w:color="auto"/>
            <w:left w:val="none" w:sz="0" w:space="0" w:color="auto"/>
            <w:bottom w:val="none" w:sz="0" w:space="0" w:color="auto"/>
            <w:right w:val="none" w:sz="0" w:space="0" w:color="auto"/>
          </w:divBdr>
        </w:div>
        <w:div w:id="1523939443">
          <w:marLeft w:val="480"/>
          <w:marRight w:val="0"/>
          <w:marTop w:val="0"/>
          <w:marBottom w:val="0"/>
          <w:divBdr>
            <w:top w:val="none" w:sz="0" w:space="0" w:color="auto"/>
            <w:left w:val="none" w:sz="0" w:space="0" w:color="auto"/>
            <w:bottom w:val="none" w:sz="0" w:space="0" w:color="auto"/>
            <w:right w:val="none" w:sz="0" w:space="0" w:color="auto"/>
          </w:divBdr>
        </w:div>
        <w:div w:id="1995916235">
          <w:marLeft w:val="480"/>
          <w:marRight w:val="0"/>
          <w:marTop w:val="0"/>
          <w:marBottom w:val="0"/>
          <w:divBdr>
            <w:top w:val="none" w:sz="0" w:space="0" w:color="auto"/>
            <w:left w:val="none" w:sz="0" w:space="0" w:color="auto"/>
            <w:bottom w:val="none" w:sz="0" w:space="0" w:color="auto"/>
            <w:right w:val="none" w:sz="0" w:space="0" w:color="auto"/>
          </w:divBdr>
        </w:div>
        <w:div w:id="1386759841">
          <w:marLeft w:val="480"/>
          <w:marRight w:val="0"/>
          <w:marTop w:val="0"/>
          <w:marBottom w:val="0"/>
          <w:divBdr>
            <w:top w:val="none" w:sz="0" w:space="0" w:color="auto"/>
            <w:left w:val="none" w:sz="0" w:space="0" w:color="auto"/>
            <w:bottom w:val="none" w:sz="0" w:space="0" w:color="auto"/>
            <w:right w:val="none" w:sz="0" w:space="0" w:color="auto"/>
          </w:divBdr>
        </w:div>
        <w:div w:id="484861103">
          <w:marLeft w:val="480"/>
          <w:marRight w:val="0"/>
          <w:marTop w:val="0"/>
          <w:marBottom w:val="0"/>
          <w:divBdr>
            <w:top w:val="none" w:sz="0" w:space="0" w:color="auto"/>
            <w:left w:val="none" w:sz="0" w:space="0" w:color="auto"/>
            <w:bottom w:val="none" w:sz="0" w:space="0" w:color="auto"/>
            <w:right w:val="none" w:sz="0" w:space="0" w:color="auto"/>
          </w:divBdr>
        </w:div>
        <w:div w:id="1587300722">
          <w:marLeft w:val="480"/>
          <w:marRight w:val="0"/>
          <w:marTop w:val="0"/>
          <w:marBottom w:val="0"/>
          <w:divBdr>
            <w:top w:val="none" w:sz="0" w:space="0" w:color="auto"/>
            <w:left w:val="none" w:sz="0" w:space="0" w:color="auto"/>
            <w:bottom w:val="none" w:sz="0" w:space="0" w:color="auto"/>
            <w:right w:val="none" w:sz="0" w:space="0" w:color="auto"/>
          </w:divBdr>
        </w:div>
        <w:div w:id="557936103">
          <w:marLeft w:val="480"/>
          <w:marRight w:val="0"/>
          <w:marTop w:val="0"/>
          <w:marBottom w:val="0"/>
          <w:divBdr>
            <w:top w:val="none" w:sz="0" w:space="0" w:color="auto"/>
            <w:left w:val="none" w:sz="0" w:space="0" w:color="auto"/>
            <w:bottom w:val="none" w:sz="0" w:space="0" w:color="auto"/>
            <w:right w:val="none" w:sz="0" w:space="0" w:color="auto"/>
          </w:divBdr>
        </w:div>
        <w:div w:id="585650352">
          <w:marLeft w:val="480"/>
          <w:marRight w:val="0"/>
          <w:marTop w:val="0"/>
          <w:marBottom w:val="0"/>
          <w:divBdr>
            <w:top w:val="none" w:sz="0" w:space="0" w:color="auto"/>
            <w:left w:val="none" w:sz="0" w:space="0" w:color="auto"/>
            <w:bottom w:val="none" w:sz="0" w:space="0" w:color="auto"/>
            <w:right w:val="none" w:sz="0" w:space="0" w:color="auto"/>
          </w:divBdr>
        </w:div>
        <w:div w:id="1167281617">
          <w:marLeft w:val="480"/>
          <w:marRight w:val="0"/>
          <w:marTop w:val="0"/>
          <w:marBottom w:val="0"/>
          <w:divBdr>
            <w:top w:val="none" w:sz="0" w:space="0" w:color="auto"/>
            <w:left w:val="none" w:sz="0" w:space="0" w:color="auto"/>
            <w:bottom w:val="none" w:sz="0" w:space="0" w:color="auto"/>
            <w:right w:val="none" w:sz="0" w:space="0" w:color="auto"/>
          </w:divBdr>
        </w:div>
        <w:div w:id="1208834404">
          <w:marLeft w:val="480"/>
          <w:marRight w:val="0"/>
          <w:marTop w:val="0"/>
          <w:marBottom w:val="0"/>
          <w:divBdr>
            <w:top w:val="none" w:sz="0" w:space="0" w:color="auto"/>
            <w:left w:val="none" w:sz="0" w:space="0" w:color="auto"/>
            <w:bottom w:val="none" w:sz="0" w:space="0" w:color="auto"/>
            <w:right w:val="none" w:sz="0" w:space="0" w:color="auto"/>
          </w:divBdr>
        </w:div>
        <w:div w:id="223571245">
          <w:marLeft w:val="480"/>
          <w:marRight w:val="0"/>
          <w:marTop w:val="0"/>
          <w:marBottom w:val="0"/>
          <w:divBdr>
            <w:top w:val="none" w:sz="0" w:space="0" w:color="auto"/>
            <w:left w:val="none" w:sz="0" w:space="0" w:color="auto"/>
            <w:bottom w:val="none" w:sz="0" w:space="0" w:color="auto"/>
            <w:right w:val="none" w:sz="0" w:space="0" w:color="auto"/>
          </w:divBdr>
        </w:div>
        <w:div w:id="2020424366">
          <w:marLeft w:val="480"/>
          <w:marRight w:val="0"/>
          <w:marTop w:val="0"/>
          <w:marBottom w:val="0"/>
          <w:divBdr>
            <w:top w:val="none" w:sz="0" w:space="0" w:color="auto"/>
            <w:left w:val="none" w:sz="0" w:space="0" w:color="auto"/>
            <w:bottom w:val="none" w:sz="0" w:space="0" w:color="auto"/>
            <w:right w:val="none" w:sz="0" w:space="0" w:color="auto"/>
          </w:divBdr>
        </w:div>
        <w:div w:id="549263728">
          <w:marLeft w:val="480"/>
          <w:marRight w:val="0"/>
          <w:marTop w:val="0"/>
          <w:marBottom w:val="0"/>
          <w:divBdr>
            <w:top w:val="none" w:sz="0" w:space="0" w:color="auto"/>
            <w:left w:val="none" w:sz="0" w:space="0" w:color="auto"/>
            <w:bottom w:val="none" w:sz="0" w:space="0" w:color="auto"/>
            <w:right w:val="none" w:sz="0" w:space="0" w:color="auto"/>
          </w:divBdr>
        </w:div>
        <w:div w:id="510876476">
          <w:marLeft w:val="480"/>
          <w:marRight w:val="0"/>
          <w:marTop w:val="0"/>
          <w:marBottom w:val="0"/>
          <w:divBdr>
            <w:top w:val="none" w:sz="0" w:space="0" w:color="auto"/>
            <w:left w:val="none" w:sz="0" w:space="0" w:color="auto"/>
            <w:bottom w:val="none" w:sz="0" w:space="0" w:color="auto"/>
            <w:right w:val="none" w:sz="0" w:space="0" w:color="auto"/>
          </w:divBdr>
        </w:div>
        <w:div w:id="978338953">
          <w:marLeft w:val="480"/>
          <w:marRight w:val="0"/>
          <w:marTop w:val="0"/>
          <w:marBottom w:val="0"/>
          <w:divBdr>
            <w:top w:val="none" w:sz="0" w:space="0" w:color="auto"/>
            <w:left w:val="none" w:sz="0" w:space="0" w:color="auto"/>
            <w:bottom w:val="none" w:sz="0" w:space="0" w:color="auto"/>
            <w:right w:val="none" w:sz="0" w:space="0" w:color="auto"/>
          </w:divBdr>
        </w:div>
        <w:div w:id="810288599">
          <w:marLeft w:val="480"/>
          <w:marRight w:val="0"/>
          <w:marTop w:val="0"/>
          <w:marBottom w:val="0"/>
          <w:divBdr>
            <w:top w:val="none" w:sz="0" w:space="0" w:color="auto"/>
            <w:left w:val="none" w:sz="0" w:space="0" w:color="auto"/>
            <w:bottom w:val="none" w:sz="0" w:space="0" w:color="auto"/>
            <w:right w:val="none" w:sz="0" w:space="0" w:color="auto"/>
          </w:divBdr>
        </w:div>
        <w:div w:id="1463381478">
          <w:marLeft w:val="480"/>
          <w:marRight w:val="0"/>
          <w:marTop w:val="0"/>
          <w:marBottom w:val="0"/>
          <w:divBdr>
            <w:top w:val="none" w:sz="0" w:space="0" w:color="auto"/>
            <w:left w:val="none" w:sz="0" w:space="0" w:color="auto"/>
            <w:bottom w:val="none" w:sz="0" w:space="0" w:color="auto"/>
            <w:right w:val="none" w:sz="0" w:space="0" w:color="auto"/>
          </w:divBdr>
        </w:div>
        <w:div w:id="1039404219">
          <w:marLeft w:val="480"/>
          <w:marRight w:val="0"/>
          <w:marTop w:val="0"/>
          <w:marBottom w:val="0"/>
          <w:divBdr>
            <w:top w:val="none" w:sz="0" w:space="0" w:color="auto"/>
            <w:left w:val="none" w:sz="0" w:space="0" w:color="auto"/>
            <w:bottom w:val="none" w:sz="0" w:space="0" w:color="auto"/>
            <w:right w:val="none" w:sz="0" w:space="0" w:color="auto"/>
          </w:divBdr>
        </w:div>
        <w:div w:id="1968778228">
          <w:marLeft w:val="480"/>
          <w:marRight w:val="0"/>
          <w:marTop w:val="0"/>
          <w:marBottom w:val="0"/>
          <w:divBdr>
            <w:top w:val="none" w:sz="0" w:space="0" w:color="auto"/>
            <w:left w:val="none" w:sz="0" w:space="0" w:color="auto"/>
            <w:bottom w:val="none" w:sz="0" w:space="0" w:color="auto"/>
            <w:right w:val="none" w:sz="0" w:space="0" w:color="auto"/>
          </w:divBdr>
        </w:div>
        <w:div w:id="755588868">
          <w:marLeft w:val="480"/>
          <w:marRight w:val="0"/>
          <w:marTop w:val="0"/>
          <w:marBottom w:val="0"/>
          <w:divBdr>
            <w:top w:val="none" w:sz="0" w:space="0" w:color="auto"/>
            <w:left w:val="none" w:sz="0" w:space="0" w:color="auto"/>
            <w:bottom w:val="none" w:sz="0" w:space="0" w:color="auto"/>
            <w:right w:val="none" w:sz="0" w:space="0" w:color="auto"/>
          </w:divBdr>
        </w:div>
        <w:div w:id="441341852">
          <w:marLeft w:val="480"/>
          <w:marRight w:val="0"/>
          <w:marTop w:val="0"/>
          <w:marBottom w:val="0"/>
          <w:divBdr>
            <w:top w:val="none" w:sz="0" w:space="0" w:color="auto"/>
            <w:left w:val="none" w:sz="0" w:space="0" w:color="auto"/>
            <w:bottom w:val="none" w:sz="0" w:space="0" w:color="auto"/>
            <w:right w:val="none" w:sz="0" w:space="0" w:color="auto"/>
          </w:divBdr>
        </w:div>
        <w:div w:id="1336495634">
          <w:marLeft w:val="480"/>
          <w:marRight w:val="0"/>
          <w:marTop w:val="0"/>
          <w:marBottom w:val="0"/>
          <w:divBdr>
            <w:top w:val="none" w:sz="0" w:space="0" w:color="auto"/>
            <w:left w:val="none" w:sz="0" w:space="0" w:color="auto"/>
            <w:bottom w:val="none" w:sz="0" w:space="0" w:color="auto"/>
            <w:right w:val="none" w:sz="0" w:space="0" w:color="auto"/>
          </w:divBdr>
        </w:div>
        <w:div w:id="1203519892">
          <w:marLeft w:val="480"/>
          <w:marRight w:val="0"/>
          <w:marTop w:val="0"/>
          <w:marBottom w:val="0"/>
          <w:divBdr>
            <w:top w:val="none" w:sz="0" w:space="0" w:color="auto"/>
            <w:left w:val="none" w:sz="0" w:space="0" w:color="auto"/>
            <w:bottom w:val="none" w:sz="0" w:space="0" w:color="auto"/>
            <w:right w:val="none" w:sz="0" w:space="0" w:color="auto"/>
          </w:divBdr>
        </w:div>
        <w:div w:id="364255342">
          <w:marLeft w:val="480"/>
          <w:marRight w:val="0"/>
          <w:marTop w:val="0"/>
          <w:marBottom w:val="0"/>
          <w:divBdr>
            <w:top w:val="none" w:sz="0" w:space="0" w:color="auto"/>
            <w:left w:val="none" w:sz="0" w:space="0" w:color="auto"/>
            <w:bottom w:val="none" w:sz="0" w:space="0" w:color="auto"/>
            <w:right w:val="none" w:sz="0" w:space="0" w:color="auto"/>
          </w:divBdr>
        </w:div>
        <w:div w:id="1469861789">
          <w:marLeft w:val="480"/>
          <w:marRight w:val="0"/>
          <w:marTop w:val="0"/>
          <w:marBottom w:val="0"/>
          <w:divBdr>
            <w:top w:val="none" w:sz="0" w:space="0" w:color="auto"/>
            <w:left w:val="none" w:sz="0" w:space="0" w:color="auto"/>
            <w:bottom w:val="none" w:sz="0" w:space="0" w:color="auto"/>
            <w:right w:val="none" w:sz="0" w:space="0" w:color="auto"/>
          </w:divBdr>
        </w:div>
        <w:div w:id="1062869072">
          <w:marLeft w:val="480"/>
          <w:marRight w:val="0"/>
          <w:marTop w:val="0"/>
          <w:marBottom w:val="0"/>
          <w:divBdr>
            <w:top w:val="none" w:sz="0" w:space="0" w:color="auto"/>
            <w:left w:val="none" w:sz="0" w:space="0" w:color="auto"/>
            <w:bottom w:val="none" w:sz="0" w:space="0" w:color="auto"/>
            <w:right w:val="none" w:sz="0" w:space="0" w:color="auto"/>
          </w:divBdr>
        </w:div>
        <w:div w:id="1487821843">
          <w:marLeft w:val="480"/>
          <w:marRight w:val="0"/>
          <w:marTop w:val="0"/>
          <w:marBottom w:val="0"/>
          <w:divBdr>
            <w:top w:val="none" w:sz="0" w:space="0" w:color="auto"/>
            <w:left w:val="none" w:sz="0" w:space="0" w:color="auto"/>
            <w:bottom w:val="none" w:sz="0" w:space="0" w:color="auto"/>
            <w:right w:val="none" w:sz="0" w:space="0" w:color="auto"/>
          </w:divBdr>
        </w:div>
        <w:div w:id="208342688">
          <w:marLeft w:val="480"/>
          <w:marRight w:val="0"/>
          <w:marTop w:val="0"/>
          <w:marBottom w:val="0"/>
          <w:divBdr>
            <w:top w:val="none" w:sz="0" w:space="0" w:color="auto"/>
            <w:left w:val="none" w:sz="0" w:space="0" w:color="auto"/>
            <w:bottom w:val="none" w:sz="0" w:space="0" w:color="auto"/>
            <w:right w:val="none" w:sz="0" w:space="0" w:color="auto"/>
          </w:divBdr>
        </w:div>
        <w:div w:id="1211772288">
          <w:marLeft w:val="480"/>
          <w:marRight w:val="0"/>
          <w:marTop w:val="0"/>
          <w:marBottom w:val="0"/>
          <w:divBdr>
            <w:top w:val="none" w:sz="0" w:space="0" w:color="auto"/>
            <w:left w:val="none" w:sz="0" w:space="0" w:color="auto"/>
            <w:bottom w:val="none" w:sz="0" w:space="0" w:color="auto"/>
            <w:right w:val="none" w:sz="0" w:space="0" w:color="auto"/>
          </w:divBdr>
        </w:div>
        <w:div w:id="101927289">
          <w:marLeft w:val="480"/>
          <w:marRight w:val="0"/>
          <w:marTop w:val="0"/>
          <w:marBottom w:val="0"/>
          <w:divBdr>
            <w:top w:val="none" w:sz="0" w:space="0" w:color="auto"/>
            <w:left w:val="none" w:sz="0" w:space="0" w:color="auto"/>
            <w:bottom w:val="none" w:sz="0" w:space="0" w:color="auto"/>
            <w:right w:val="none" w:sz="0" w:space="0" w:color="auto"/>
          </w:divBdr>
        </w:div>
        <w:div w:id="885458388">
          <w:marLeft w:val="480"/>
          <w:marRight w:val="0"/>
          <w:marTop w:val="0"/>
          <w:marBottom w:val="0"/>
          <w:divBdr>
            <w:top w:val="none" w:sz="0" w:space="0" w:color="auto"/>
            <w:left w:val="none" w:sz="0" w:space="0" w:color="auto"/>
            <w:bottom w:val="none" w:sz="0" w:space="0" w:color="auto"/>
            <w:right w:val="none" w:sz="0" w:space="0" w:color="auto"/>
          </w:divBdr>
        </w:div>
        <w:div w:id="706487435">
          <w:marLeft w:val="480"/>
          <w:marRight w:val="0"/>
          <w:marTop w:val="0"/>
          <w:marBottom w:val="0"/>
          <w:divBdr>
            <w:top w:val="none" w:sz="0" w:space="0" w:color="auto"/>
            <w:left w:val="none" w:sz="0" w:space="0" w:color="auto"/>
            <w:bottom w:val="none" w:sz="0" w:space="0" w:color="auto"/>
            <w:right w:val="none" w:sz="0" w:space="0" w:color="auto"/>
          </w:divBdr>
        </w:div>
        <w:div w:id="1950119447">
          <w:marLeft w:val="480"/>
          <w:marRight w:val="0"/>
          <w:marTop w:val="0"/>
          <w:marBottom w:val="0"/>
          <w:divBdr>
            <w:top w:val="none" w:sz="0" w:space="0" w:color="auto"/>
            <w:left w:val="none" w:sz="0" w:space="0" w:color="auto"/>
            <w:bottom w:val="none" w:sz="0" w:space="0" w:color="auto"/>
            <w:right w:val="none" w:sz="0" w:space="0" w:color="auto"/>
          </w:divBdr>
        </w:div>
        <w:div w:id="295140501">
          <w:marLeft w:val="480"/>
          <w:marRight w:val="0"/>
          <w:marTop w:val="0"/>
          <w:marBottom w:val="0"/>
          <w:divBdr>
            <w:top w:val="none" w:sz="0" w:space="0" w:color="auto"/>
            <w:left w:val="none" w:sz="0" w:space="0" w:color="auto"/>
            <w:bottom w:val="none" w:sz="0" w:space="0" w:color="auto"/>
            <w:right w:val="none" w:sz="0" w:space="0" w:color="auto"/>
          </w:divBdr>
        </w:div>
        <w:div w:id="1412896878">
          <w:marLeft w:val="480"/>
          <w:marRight w:val="0"/>
          <w:marTop w:val="0"/>
          <w:marBottom w:val="0"/>
          <w:divBdr>
            <w:top w:val="none" w:sz="0" w:space="0" w:color="auto"/>
            <w:left w:val="none" w:sz="0" w:space="0" w:color="auto"/>
            <w:bottom w:val="none" w:sz="0" w:space="0" w:color="auto"/>
            <w:right w:val="none" w:sz="0" w:space="0" w:color="auto"/>
          </w:divBdr>
        </w:div>
        <w:div w:id="1899971215">
          <w:marLeft w:val="480"/>
          <w:marRight w:val="0"/>
          <w:marTop w:val="0"/>
          <w:marBottom w:val="0"/>
          <w:divBdr>
            <w:top w:val="none" w:sz="0" w:space="0" w:color="auto"/>
            <w:left w:val="none" w:sz="0" w:space="0" w:color="auto"/>
            <w:bottom w:val="none" w:sz="0" w:space="0" w:color="auto"/>
            <w:right w:val="none" w:sz="0" w:space="0" w:color="auto"/>
          </w:divBdr>
        </w:div>
        <w:div w:id="898369158">
          <w:marLeft w:val="480"/>
          <w:marRight w:val="0"/>
          <w:marTop w:val="0"/>
          <w:marBottom w:val="0"/>
          <w:divBdr>
            <w:top w:val="none" w:sz="0" w:space="0" w:color="auto"/>
            <w:left w:val="none" w:sz="0" w:space="0" w:color="auto"/>
            <w:bottom w:val="none" w:sz="0" w:space="0" w:color="auto"/>
            <w:right w:val="none" w:sz="0" w:space="0" w:color="auto"/>
          </w:divBdr>
        </w:div>
      </w:divsChild>
    </w:div>
    <w:div w:id="150827343">
      <w:bodyDiv w:val="1"/>
      <w:marLeft w:val="0"/>
      <w:marRight w:val="0"/>
      <w:marTop w:val="0"/>
      <w:marBottom w:val="0"/>
      <w:divBdr>
        <w:top w:val="none" w:sz="0" w:space="0" w:color="auto"/>
        <w:left w:val="none" w:sz="0" w:space="0" w:color="auto"/>
        <w:bottom w:val="none" w:sz="0" w:space="0" w:color="auto"/>
        <w:right w:val="none" w:sz="0" w:space="0" w:color="auto"/>
      </w:divBdr>
    </w:div>
    <w:div w:id="151220684">
      <w:bodyDiv w:val="1"/>
      <w:marLeft w:val="0"/>
      <w:marRight w:val="0"/>
      <w:marTop w:val="0"/>
      <w:marBottom w:val="0"/>
      <w:divBdr>
        <w:top w:val="none" w:sz="0" w:space="0" w:color="auto"/>
        <w:left w:val="none" w:sz="0" w:space="0" w:color="auto"/>
        <w:bottom w:val="none" w:sz="0" w:space="0" w:color="auto"/>
        <w:right w:val="none" w:sz="0" w:space="0" w:color="auto"/>
      </w:divBdr>
    </w:div>
    <w:div w:id="151222279">
      <w:bodyDiv w:val="1"/>
      <w:marLeft w:val="0"/>
      <w:marRight w:val="0"/>
      <w:marTop w:val="0"/>
      <w:marBottom w:val="0"/>
      <w:divBdr>
        <w:top w:val="none" w:sz="0" w:space="0" w:color="auto"/>
        <w:left w:val="none" w:sz="0" w:space="0" w:color="auto"/>
        <w:bottom w:val="none" w:sz="0" w:space="0" w:color="auto"/>
        <w:right w:val="none" w:sz="0" w:space="0" w:color="auto"/>
      </w:divBdr>
    </w:div>
    <w:div w:id="151262523">
      <w:bodyDiv w:val="1"/>
      <w:marLeft w:val="0"/>
      <w:marRight w:val="0"/>
      <w:marTop w:val="0"/>
      <w:marBottom w:val="0"/>
      <w:divBdr>
        <w:top w:val="none" w:sz="0" w:space="0" w:color="auto"/>
        <w:left w:val="none" w:sz="0" w:space="0" w:color="auto"/>
        <w:bottom w:val="none" w:sz="0" w:space="0" w:color="auto"/>
        <w:right w:val="none" w:sz="0" w:space="0" w:color="auto"/>
      </w:divBdr>
    </w:div>
    <w:div w:id="152262381">
      <w:bodyDiv w:val="1"/>
      <w:marLeft w:val="0"/>
      <w:marRight w:val="0"/>
      <w:marTop w:val="0"/>
      <w:marBottom w:val="0"/>
      <w:divBdr>
        <w:top w:val="none" w:sz="0" w:space="0" w:color="auto"/>
        <w:left w:val="none" w:sz="0" w:space="0" w:color="auto"/>
        <w:bottom w:val="none" w:sz="0" w:space="0" w:color="auto"/>
        <w:right w:val="none" w:sz="0" w:space="0" w:color="auto"/>
      </w:divBdr>
    </w:div>
    <w:div w:id="152334672">
      <w:bodyDiv w:val="1"/>
      <w:marLeft w:val="0"/>
      <w:marRight w:val="0"/>
      <w:marTop w:val="0"/>
      <w:marBottom w:val="0"/>
      <w:divBdr>
        <w:top w:val="none" w:sz="0" w:space="0" w:color="auto"/>
        <w:left w:val="none" w:sz="0" w:space="0" w:color="auto"/>
        <w:bottom w:val="none" w:sz="0" w:space="0" w:color="auto"/>
        <w:right w:val="none" w:sz="0" w:space="0" w:color="auto"/>
      </w:divBdr>
    </w:div>
    <w:div w:id="153375470">
      <w:bodyDiv w:val="1"/>
      <w:marLeft w:val="0"/>
      <w:marRight w:val="0"/>
      <w:marTop w:val="0"/>
      <w:marBottom w:val="0"/>
      <w:divBdr>
        <w:top w:val="none" w:sz="0" w:space="0" w:color="auto"/>
        <w:left w:val="none" w:sz="0" w:space="0" w:color="auto"/>
        <w:bottom w:val="none" w:sz="0" w:space="0" w:color="auto"/>
        <w:right w:val="none" w:sz="0" w:space="0" w:color="auto"/>
      </w:divBdr>
    </w:div>
    <w:div w:id="153687175">
      <w:bodyDiv w:val="1"/>
      <w:marLeft w:val="0"/>
      <w:marRight w:val="0"/>
      <w:marTop w:val="0"/>
      <w:marBottom w:val="0"/>
      <w:divBdr>
        <w:top w:val="none" w:sz="0" w:space="0" w:color="auto"/>
        <w:left w:val="none" w:sz="0" w:space="0" w:color="auto"/>
        <w:bottom w:val="none" w:sz="0" w:space="0" w:color="auto"/>
        <w:right w:val="none" w:sz="0" w:space="0" w:color="auto"/>
      </w:divBdr>
    </w:div>
    <w:div w:id="153761169">
      <w:bodyDiv w:val="1"/>
      <w:marLeft w:val="0"/>
      <w:marRight w:val="0"/>
      <w:marTop w:val="0"/>
      <w:marBottom w:val="0"/>
      <w:divBdr>
        <w:top w:val="none" w:sz="0" w:space="0" w:color="auto"/>
        <w:left w:val="none" w:sz="0" w:space="0" w:color="auto"/>
        <w:bottom w:val="none" w:sz="0" w:space="0" w:color="auto"/>
        <w:right w:val="none" w:sz="0" w:space="0" w:color="auto"/>
      </w:divBdr>
    </w:div>
    <w:div w:id="154538326">
      <w:bodyDiv w:val="1"/>
      <w:marLeft w:val="0"/>
      <w:marRight w:val="0"/>
      <w:marTop w:val="0"/>
      <w:marBottom w:val="0"/>
      <w:divBdr>
        <w:top w:val="none" w:sz="0" w:space="0" w:color="auto"/>
        <w:left w:val="none" w:sz="0" w:space="0" w:color="auto"/>
        <w:bottom w:val="none" w:sz="0" w:space="0" w:color="auto"/>
        <w:right w:val="none" w:sz="0" w:space="0" w:color="auto"/>
      </w:divBdr>
      <w:divsChild>
        <w:div w:id="1407068409">
          <w:marLeft w:val="480"/>
          <w:marRight w:val="0"/>
          <w:marTop w:val="0"/>
          <w:marBottom w:val="0"/>
          <w:divBdr>
            <w:top w:val="none" w:sz="0" w:space="0" w:color="auto"/>
            <w:left w:val="none" w:sz="0" w:space="0" w:color="auto"/>
            <w:bottom w:val="none" w:sz="0" w:space="0" w:color="auto"/>
            <w:right w:val="none" w:sz="0" w:space="0" w:color="auto"/>
          </w:divBdr>
        </w:div>
        <w:div w:id="1312902257">
          <w:marLeft w:val="480"/>
          <w:marRight w:val="0"/>
          <w:marTop w:val="0"/>
          <w:marBottom w:val="0"/>
          <w:divBdr>
            <w:top w:val="none" w:sz="0" w:space="0" w:color="auto"/>
            <w:left w:val="none" w:sz="0" w:space="0" w:color="auto"/>
            <w:bottom w:val="none" w:sz="0" w:space="0" w:color="auto"/>
            <w:right w:val="none" w:sz="0" w:space="0" w:color="auto"/>
          </w:divBdr>
        </w:div>
        <w:div w:id="181868844">
          <w:marLeft w:val="480"/>
          <w:marRight w:val="0"/>
          <w:marTop w:val="0"/>
          <w:marBottom w:val="0"/>
          <w:divBdr>
            <w:top w:val="none" w:sz="0" w:space="0" w:color="auto"/>
            <w:left w:val="none" w:sz="0" w:space="0" w:color="auto"/>
            <w:bottom w:val="none" w:sz="0" w:space="0" w:color="auto"/>
            <w:right w:val="none" w:sz="0" w:space="0" w:color="auto"/>
          </w:divBdr>
        </w:div>
        <w:div w:id="1318726443">
          <w:marLeft w:val="480"/>
          <w:marRight w:val="0"/>
          <w:marTop w:val="0"/>
          <w:marBottom w:val="0"/>
          <w:divBdr>
            <w:top w:val="none" w:sz="0" w:space="0" w:color="auto"/>
            <w:left w:val="none" w:sz="0" w:space="0" w:color="auto"/>
            <w:bottom w:val="none" w:sz="0" w:space="0" w:color="auto"/>
            <w:right w:val="none" w:sz="0" w:space="0" w:color="auto"/>
          </w:divBdr>
        </w:div>
        <w:div w:id="1255165374">
          <w:marLeft w:val="480"/>
          <w:marRight w:val="0"/>
          <w:marTop w:val="0"/>
          <w:marBottom w:val="0"/>
          <w:divBdr>
            <w:top w:val="none" w:sz="0" w:space="0" w:color="auto"/>
            <w:left w:val="none" w:sz="0" w:space="0" w:color="auto"/>
            <w:bottom w:val="none" w:sz="0" w:space="0" w:color="auto"/>
            <w:right w:val="none" w:sz="0" w:space="0" w:color="auto"/>
          </w:divBdr>
        </w:div>
        <w:div w:id="1908606654">
          <w:marLeft w:val="480"/>
          <w:marRight w:val="0"/>
          <w:marTop w:val="0"/>
          <w:marBottom w:val="0"/>
          <w:divBdr>
            <w:top w:val="none" w:sz="0" w:space="0" w:color="auto"/>
            <w:left w:val="none" w:sz="0" w:space="0" w:color="auto"/>
            <w:bottom w:val="none" w:sz="0" w:space="0" w:color="auto"/>
            <w:right w:val="none" w:sz="0" w:space="0" w:color="auto"/>
          </w:divBdr>
        </w:div>
        <w:div w:id="752895206">
          <w:marLeft w:val="480"/>
          <w:marRight w:val="0"/>
          <w:marTop w:val="0"/>
          <w:marBottom w:val="0"/>
          <w:divBdr>
            <w:top w:val="none" w:sz="0" w:space="0" w:color="auto"/>
            <w:left w:val="none" w:sz="0" w:space="0" w:color="auto"/>
            <w:bottom w:val="none" w:sz="0" w:space="0" w:color="auto"/>
            <w:right w:val="none" w:sz="0" w:space="0" w:color="auto"/>
          </w:divBdr>
        </w:div>
        <w:div w:id="2827677">
          <w:marLeft w:val="480"/>
          <w:marRight w:val="0"/>
          <w:marTop w:val="0"/>
          <w:marBottom w:val="0"/>
          <w:divBdr>
            <w:top w:val="none" w:sz="0" w:space="0" w:color="auto"/>
            <w:left w:val="none" w:sz="0" w:space="0" w:color="auto"/>
            <w:bottom w:val="none" w:sz="0" w:space="0" w:color="auto"/>
            <w:right w:val="none" w:sz="0" w:space="0" w:color="auto"/>
          </w:divBdr>
        </w:div>
        <w:div w:id="1907884135">
          <w:marLeft w:val="480"/>
          <w:marRight w:val="0"/>
          <w:marTop w:val="0"/>
          <w:marBottom w:val="0"/>
          <w:divBdr>
            <w:top w:val="none" w:sz="0" w:space="0" w:color="auto"/>
            <w:left w:val="none" w:sz="0" w:space="0" w:color="auto"/>
            <w:bottom w:val="none" w:sz="0" w:space="0" w:color="auto"/>
            <w:right w:val="none" w:sz="0" w:space="0" w:color="auto"/>
          </w:divBdr>
        </w:div>
        <w:div w:id="1685008724">
          <w:marLeft w:val="480"/>
          <w:marRight w:val="0"/>
          <w:marTop w:val="0"/>
          <w:marBottom w:val="0"/>
          <w:divBdr>
            <w:top w:val="none" w:sz="0" w:space="0" w:color="auto"/>
            <w:left w:val="none" w:sz="0" w:space="0" w:color="auto"/>
            <w:bottom w:val="none" w:sz="0" w:space="0" w:color="auto"/>
            <w:right w:val="none" w:sz="0" w:space="0" w:color="auto"/>
          </w:divBdr>
        </w:div>
        <w:div w:id="550462286">
          <w:marLeft w:val="480"/>
          <w:marRight w:val="0"/>
          <w:marTop w:val="0"/>
          <w:marBottom w:val="0"/>
          <w:divBdr>
            <w:top w:val="none" w:sz="0" w:space="0" w:color="auto"/>
            <w:left w:val="none" w:sz="0" w:space="0" w:color="auto"/>
            <w:bottom w:val="none" w:sz="0" w:space="0" w:color="auto"/>
            <w:right w:val="none" w:sz="0" w:space="0" w:color="auto"/>
          </w:divBdr>
        </w:div>
        <w:div w:id="1641030760">
          <w:marLeft w:val="480"/>
          <w:marRight w:val="0"/>
          <w:marTop w:val="0"/>
          <w:marBottom w:val="0"/>
          <w:divBdr>
            <w:top w:val="none" w:sz="0" w:space="0" w:color="auto"/>
            <w:left w:val="none" w:sz="0" w:space="0" w:color="auto"/>
            <w:bottom w:val="none" w:sz="0" w:space="0" w:color="auto"/>
            <w:right w:val="none" w:sz="0" w:space="0" w:color="auto"/>
          </w:divBdr>
        </w:div>
        <w:div w:id="816452632">
          <w:marLeft w:val="480"/>
          <w:marRight w:val="0"/>
          <w:marTop w:val="0"/>
          <w:marBottom w:val="0"/>
          <w:divBdr>
            <w:top w:val="none" w:sz="0" w:space="0" w:color="auto"/>
            <w:left w:val="none" w:sz="0" w:space="0" w:color="auto"/>
            <w:bottom w:val="none" w:sz="0" w:space="0" w:color="auto"/>
            <w:right w:val="none" w:sz="0" w:space="0" w:color="auto"/>
          </w:divBdr>
        </w:div>
        <w:div w:id="681396620">
          <w:marLeft w:val="480"/>
          <w:marRight w:val="0"/>
          <w:marTop w:val="0"/>
          <w:marBottom w:val="0"/>
          <w:divBdr>
            <w:top w:val="none" w:sz="0" w:space="0" w:color="auto"/>
            <w:left w:val="none" w:sz="0" w:space="0" w:color="auto"/>
            <w:bottom w:val="none" w:sz="0" w:space="0" w:color="auto"/>
            <w:right w:val="none" w:sz="0" w:space="0" w:color="auto"/>
          </w:divBdr>
        </w:div>
        <w:div w:id="843014819">
          <w:marLeft w:val="480"/>
          <w:marRight w:val="0"/>
          <w:marTop w:val="0"/>
          <w:marBottom w:val="0"/>
          <w:divBdr>
            <w:top w:val="none" w:sz="0" w:space="0" w:color="auto"/>
            <w:left w:val="none" w:sz="0" w:space="0" w:color="auto"/>
            <w:bottom w:val="none" w:sz="0" w:space="0" w:color="auto"/>
            <w:right w:val="none" w:sz="0" w:space="0" w:color="auto"/>
          </w:divBdr>
        </w:div>
        <w:div w:id="334962870">
          <w:marLeft w:val="480"/>
          <w:marRight w:val="0"/>
          <w:marTop w:val="0"/>
          <w:marBottom w:val="0"/>
          <w:divBdr>
            <w:top w:val="none" w:sz="0" w:space="0" w:color="auto"/>
            <w:left w:val="none" w:sz="0" w:space="0" w:color="auto"/>
            <w:bottom w:val="none" w:sz="0" w:space="0" w:color="auto"/>
            <w:right w:val="none" w:sz="0" w:space="0" w:color="auto"/>
          </w:divBdr>
        </w:div>
        <w:div w:id="1233078743">
          <w:marLeft w:val="480"/>
          <w:marRight w:val="0"/>
          <w:marTop w:val="0"/>
          <w:marBottom w:val="0"/>
          <w:divBdr>
            <w:top w:val="none" w:sz="0" w:space="0" w:color="auto"/>
            <w:left w:val="none" w:sz="0" w:space="0" w:color="auto"/>
            <w:bottom w:val="none" w:sz="0" w:space="0" w:color="auto"/>
            <w:right w:val="none" w:sz="0" w:space="0" w:color="auto"/>
          </w:divBdr>
        </w:div>
        <w:div w:id="395980007">
          <w:marLeft w:val="480"/>
          <w:marRight w:val="0"/>
          <w:marTop w:val="0"/>
          <w:marBottom w:val="0"/>
          <w:divBdr>
            <w:top w:val="none" w:sz="0" w:space="0" w:color="auto"/>
            <w:left w:val="none" w:sz="0" w:space="0" w:color="auto"/>
            <w:bottom w:val="none" w:sz="0" w:space="0" w:color="auto"/>
            <w:right w:val="none" w:sz="0" w:space="0" w:color="auto"/>
          </w:divBdr>
        </w:div>
        <w:div w:id="2055496891">
          <w:marLeft w:val="480"/>
          <w:marRight w:val="0"/>
          <w:marTop w:val="0"/>
          <w:marBottom w:val="0"/>
          <w:divBdr>
            <w:top w:val="none" w:sz="0" w:space="0" w:color="auto"/>
            <w:left w:val="none" w:sz="0" w:space="0" w:color="auto"/>
            <w:bottom w:val="none" w:sz="0" w:space="0" w:color="auto"/>
            <w:right w:val="none" w:sz="0" w:space="0" w:color="auto"/>
          </w:divBdr>
        </w:div>
        <w:div w:id="1447575913">
          <w:marLeft w:val="480"/>
          <w:marRight w:val="0"/>
          <w:marTop w:val="0"/>
          <w:marBottom w:val="0"/>
          <w:divBdr>
            <w:top w:val="none" w:sz="0" w:space="0" w:color="auto"/>
            <w:left w:val="none" w:sz="0" w:space="0" w:color="auto"/>
            <w:bottom w:val="none" w:sz="0" w:space="0" w:color="auto"/>
            <w:right w:val="none" w:sz="0" w:space="0" w:color="auto"/>
          </w:divBdr>
        </w:div>
        <w:div w:id="1353217606">
          <w:marLeft w:val="480"/>
          <w:marRight w:val="0"/>
          <w:marTop w:val="0"/>
          <w:marBottom w:val="0"/>
          <w:divBdr>
            <w:top w:val="none" w:sz="0" w:space="0" w:color="auto"/>
            <w:left w:val="none" w:sz="0" w:space="0" w:color="auto"/>
            <w:bottom w:val="none" w:sz="0" w:space="0" w:color="auto"/>
            <w:right w:val="none" w:sz="0" w:space="0" w:color="auto"/>
          </w:divBdr>
        </w:div>
        <w:div w:id="280842169">
          <w:marLeft w:val="480"/>
          <w:marRight w:val="0"/>
          <w:marTop w:val="0"/>
          <w:marBottom w:val="0"/>
          <w:divBdr>
            <w:top w:val="none" w:sz="0" w:space="0" w:color="auto"/>
            <w:left w:val="none" w:sz="0" w:space="0" w:color="auto"/>
            <w:bottom w:val="none" w:sz="0" w:space="0" w:color="auto"/>
            <w:right w:val="none" w:sz="0" w:space="0" w:color="auto"/>
          </w:divBdr>
        </w:div>
        <w:div w:id="1874465793">
          <w:marLeft w:val="480"/>
          <w:marRight w:val="0"/>
          <w:marTop w:val="0"/>
          <w:marBottom w:val="0"/>
          <w:divBdr>
            <w:top w:val="none" w:sz="0" w:space="0" w:color="auto"/>
            <w:left w:val="none" w:sz="0" w:space="0" w:color="auto"/>
            <w:bottom w:val="none" w:sz="0" w:space="0" w:color="auto"/>
            <w:right w:val="none" w:sz="0" w:space="0" w:color="auto"/>
          </w:divBdr>
        </w:div>
        <w:div w:id="1689526541">
          <w:marLeft w:val="480"/>
          <w:marRight w:val="0"/>
          <w:marTop w:val="0"/>
          <w:marBottom w:val="0"/>
          <w:divBdr>
            <w:top w:val="none" w:sz="0" w:space="0" w:color="auto"/>
            <w:left w:val="none" w:sz="0" w:space="0" w:color="auto"/>
            <w:bottom w:val="none" w:sz="0" w:space="0" w:color="auto"/>
            <w:right w:val="none" w:sz="0" w:space="0" w:color="auto"/>
          </w:divBdr>
        </w:div>
        <w:div w:id="1898514681">
          <w:marLeft w:val="480"/>
          <w:marRight w:val="0"/>
          <w:marTop w:val="0"/>
          <w:marBottom w:val="0"/>
          <w:divBdr>
            <w:top w:val="none" w:sz="0" w:space="0" w:color="auto"/>
            <w:left w:val="none" w:sz="0" w:space="0" w:color="auto"/>
            <w:bottom w:val="none" w:sz="0" w:space="0" w:color="auto"/>
            <w:right w:val="none" w:sz="0" w:space="0" w:color="auto"/>
          </w:divBdr>
        </w:div>
        <w:div w:id="985206274">
          <w:marLeft w:val="480"/>
          <w:marRight w:val="0"/>
          <w:marTop w:val="0"/>
          <w:marBottom w:val="0"/>
          <w:divBdr>
            <w:top w:val="none" w:sz="0" w:space="0" w:color="auto"/>
            <w:left w:val="none" w:sz="0" w:space="0" w:color="auto"/>
            <w:bottom w:val="none" w:sz="0" w:space="0" w:color="auto"/>
            <w:right w:val="none" w:sz="0" w:space="0" w:color="auto"/>
          </w:divBdr>
        </w:div>
        <w:div w:id="256445019">
          <w:marLeft w:val="480"/>
          <w:marRight w:val="0"/>
          <w:marTop w:val="0"/>
          <w:marBottom w:val="0"/>
          <w:divBdr>
            <w:top w:val="none" w:sz="0" w:space="0" w:color="auto"/>
            <w:left w:val="none" w:sz="0" w:space="0" w:color="auto"/>
            <w:bottom w:val="none" w:sz="0" w:space="0" w:color="auto"/>
            <w:right w:val="none" w:sz="0" w:space="0" w:color="auto"/>
          </w:divBdr>
        </w:div>
        <w:div w:id="1455828972">
          <w:marLeft w:val="480"/>
          <w:marRight w:val="0"/>
          <w:marTop w:val="0"/>
          <w:marBottom w:val="0"/>
          <w:divBdr>
            <w:top w:val="none" w:sz="0" w:space="0" w:color="auto"/>
            <w:left w:val="none" w:sz="0" w:space="0" w:color="auto"/>
            <w:bottom w:val="none" w:sz="0" w:space="0" w:color="auto"/>
            <w:right w:val="none" w:sz="0" w:space="0" w:color="auto"/>
          </w:divBdr>
        </w:div>
        <w:div w:id="574976414">
          <w:marLeft w:val="480"/>
          <w:marRight w:val="0"/>
          <w:marTop w:val="0"/>
          <w:marBottom w:val="0"/>
          <w:divBdr>
            <w:top w:val="none" w:sz="0" w:space="0" w:color="auto"/>
            <w:left w:val="none" w:sz="0" w:space="0" w:color="auto"/>
            <w:bottom w:val="none" w:sz="0" w:space="0" w:color="auto"/>
            <w:right w:val="none" w:sz="0" w:space="0" w:color="auto"/>
          </w:divBdr>
        </w:div>
        <w:div w:id="1281885103">
          <w:marLeft w:val="480"/>
          <w:marRight w:val="0"/>
          <w:marTop w:val="0"/>
          <w:marBottom w:val="0"/>
          <w:divBdr>
            <w:top w:val="none" w:sz="0" w:space="0" w:color="auto"/>
            <w:left w:val="none" w:sz="0" w:space="0" w:color="auto"/>
            <w:bottom w:val="none" w:sz="0" w:space="0" w:color="auto"/>
            <w:right w:val="none" w:sz="0" w:space="0" w:color="auto"/>
          </w:divBdr>
        </w:div>
        <w:div w:id="1525820807">
          <w:marLeft w:val="480"/>
          <w:marRight w:val="0"/>
          <w:marTop w:val="0"/>
          <w:marBottom w:val="0"/>
          <w:divBdr>
            <w:top w:val="none" w:sz="0" w:space="0" w:color="auto"/>
            <w:left w:val="none" w:sz="0" w:space="0" w:color="auto"/>
            <w:bottom w:val="none" w:sz="0" w:space="0" w:color="auto"/>
            <w:right w:val="none" w:sz="0" w:space="0" w:color="auto"/>
          </w:divBdr>
        </w:div>
        <w:div w:id="637538553">
          <w:marLeft w:val="480"/>
          <w:marRight w:val="0"/>
          <w:marTop w:val="0"/>
          <w:marBottom w:val="0"/>
          <w:divBdr>
            <w:top w:val="none" w:sz="0" w:space="0" w:color="auto"/>
            <w:left w:val="none" w:sz="0" w:space="0" w:color="auto"/>
            <w:bottom w:val="none" w:sz="0" w:space="0" w:color="auto"/>
            <w:right w:val="none" w:sz="0" w:space="0" w:color="auto"/>
          </w:divBdr>
        </w:div>
        <w:div w:id="736560045">
          <w:marLeft w:val="480"/>
          <w:marRight w:val="0"/>
          <w:marTop w:val="0"/>
          <w:marBottom w:val="0"/>
          <w:divBdr>
            <w:top w:val="none" w:sz="0" w:space="0" w:color="auto"/>
            <w:left w:val="none" w:sz="0" w:space="0" w:color="auto"/>
            <w:bottom w:val="none" w:sz="0" w:space="0" w:color="auto"/>
            <w:right w:val="none" w:sz="0" w:space="0" w:color="auto"/>
          </w:divBdr>
        </w:div>
        <w:div w:id="689331045">
          <w:marLeft w:val="480"/>
          <w:marRight w:val="0"/>
          <w:marTop w:val="0"/>
          <w:marBottom w:val="0"/>
          <w:divBdr>
            <w:top w:val="none" w:sz="0" w:space="0" w:color="auto"/>
            <w:left w:val="none" w:sz="0" w:space="0" w:color="auto"/>
            <w:bottom w:val="none" w:sz="0" w:space="0" w:color="auto"/>
            <w:right w:val="none" w:sz="0" w:space="0" w:color="auto"/>
          </w:divBdr>
        </w:div>
        <w:div w:id="639269062">
          <w:marLeft w:val="480"/>
          <w:marRight w:val="0"/>
          <w:marTop w:val="0"/>
          <w:marBottom w:val="0"/>
          <w:divBdr>
            <w:top w:val="none" w:sz="0" w:space="0" w:color="auto"/>
            <w:left w:val="none" w:sz="0" w:space="0" w:color="auto"/>
            <w:bottom w:val="none" w:sz="0" w:space="0" w:color="auto"/>
            <w:right w:val="none" w:sz="0" w:space="0" w:color="auto"/>
          </w:divBdr>
        </w:div>
        <w:div w:id="1669021393">
          <w:marLeft w:val="480"/>
          <w:marRight w:val="0"/>
          <w:marTop w:val="0"/>
          <w:marBottom w:val="0"/>
          <w:divBdr>
            <w:top w:val="none" w:sz="0" w:space="0" w:color="auto"/>
            <w:left w:val="none" w:sz="0" w:space="0" w:color="auto"/>
            <w:bottom w:val="none" w:sz="0" w:space="0" w:color="auto"/>
            <w:right w:val="none" w:sz="0" w:space="0" w:color="auto"/>
          </w:divBdr>
        </w:div>
        <w:div w:id="1450081172">
          <w:marLeft w:val="480"/>
          <w:marRight w:val="0"/>
          <w:marTop w:val="0"/>
          <w:marBottom w:val="0"/>
          <w:divBdr>
            <w:top w:val="none" w:sz="0" w:space="0" w:color="auto"/>
            <w:left w:val="none" w:sz="0" w:space="0" w:color="auto"/>
            <w:bottom w:val="none" w:sz="0" w:space="0" w:color="auto"/>
            <w:right w:val="none" w:sz="0" w:space="0" w:color="auto"/>
          </w:divBdr>
        </w:div>
        <w:div w:id="1702197704">
          <w:marLeft w:val="480"/>
          <w:marRight w:val="0"/>
          <w:marTop w:val="0"/>
          <w:marBottom w:val="0"/>
          <w:divBdr>
            <w:top w:val="none" w:sz="0" w:space="0" w:color="auto"/>
            <w:left w:val="none" w:sz="0" w:space="0" w:color="auto"/>
            <w:bottom w:val="none" w:sz="0" w:space="0" w:color="auto"/>
            <w:right w:val="none" w:sz="0" w:space="0" w:color="auto"/>
          </w:divBdr>
        </w:div>
        <w:div w:id="1972663393">
          <w:marLeft w:val="480"/>
          <w:marRight w:val="0"/>
          <w:marTop w:val="0"/>
          <w:marBottom w:val="0"/>
          <w:divBdr>
            <w:top w:val="none" w:sz="0" w:space="0" w:color="auto"/>
            <w:left w:val="none" w:sz="0" w:space="0" w:color="auto"/>
            <w:bottom w:val="none" w:sz="0" w:space="0" w:color="auto"/>
            <w:right w:val="none" w:sz="0" w:space="0" w:color="auto"/>
          </w:divBdr>
        </w:div>
        <w:div w:id="1071847740">
          <w:marLeft w:val="480"/>
          <w:marRight w:val="0"/>
          <w:marTop w:val="0"/>
          <w:marBottom w:val="0"/>
          <w:divBdr>
            <w:top w:val="none" w:sz="0" w:space="0" w:color="auto"/>
            <w:left w:val="none" w:sz="0" w:space="0" w:color="auto"/>
            <w:bottom w:val="none" w:sz="0" w:space="0" w:color="auto"/>
            <w:right w:val="none" w:sz="0" w:space="0" w:color="auto"/>
          </w:divBdr>
        </w:div>
        <w:div w:id="596719897">
          <w:marLeft w:val="480"/>
          <w:marRight w:val="0"/>
          <w:marTop w:val="0"/>
          <w:marBottom w:val="0"/>
          <w:divBdr>
            <w:top w:val="none" w:sz="0" w:space="0" w:color="auto"/>
            <w:left w:val="none" w:sz="0" w:space="0" w:color="auto"/>
            <w:bottom w:val="none" w:sz="0" w:space="0" w:color="auto"/>
            <w:right w:val="none" w:sz="0" w:space="0" w:color="auto"/>
          </w:divBdr>
        </w:div>
        <w:div w:id="1250847437">
          <w:marLeft w:val="480"/>
          <w:marRight w:val="0"/>
          <w:marTop w:val="0"/>
          <w:marBottom w:val="0"/>
          <w:divBdr>
            <w:top w:val="none" w:sz="0" w:space="0" w:color="auto"/>
            <w:left w:val="none" w:sz="0" w:space="0" w:color="auto"/>
            <w:bottom w:val="none" w:sz="0" w:space="0" w:color="auto"/>
            <w:right w:val="none" w:sz="0" w:space="0" w:color="auto"/>
          </w:divBdr>
        </w:div>
        <w:div w:id="941106909">
          <w:marLeft w:val="480"/>
          <w:marRight w:val="0"/>
          <w:marTop w:val="0"/>
          <w:marBottom w:val="0"/>
          <w:divBdr>
            <w:top w:val="none" w:sz="0" w:space="0" w:color="auto"/>
            <w:left w:val="none" w:sz="0" w:space="0" w:color="auto"/>
            <w:bottom w:val="none" w:sz="0" w:space="0" w:color="auto"/>
            <w:right w:val="none" w:sz="0" w:space="0" w:color="auto"/>
          </w:divBdr>
        </w:div>
        <w:div w:id="1167868031">
          <w:marLeft w:val="480"/>
          <w:marRight w:val="0"/>
          <w:marTop w:val="0"/>
          <w:marBottom w:val="0"/>
          <w:divBdr>
            <w:top w:val="none" w:sz="0" w:space="0" w:color="auto"/>
            <w:left w:val="none" w:sz="0" w:space="0" w:color="auto"/>
            <w:bottom w:val="none" w:sz="0" w:space="0" w:color="auto"/>
            <w:right w:val="none" w:sz="0" w:space="0" w:color="auto"/>
          </w:divBdr>
        </w:div>
        <w:div w:id="528492184">
          <w:marLeft w:val="480"/>
          <w:marRight w:val="0"/>
          <w:marTop w:val="0"/>
          <w:marBottom w:val="0"/>
          <w:divBdr>
            <w:top w:val="none" w:sz="0" w:space="0" w:color="auto"/>
            <w:left w:val="none" w:sz="0" w:space="0" w:color="auto"/>
            <w:bottom w:val="none" w:sz="0" w:space="0" w:color="auto"/>
            <w:right w:val="none" w:sz="0" w:space="0" w:color="auto"/>
          </w:divBdr>
        </w:div>
        <w:div w:id="889463415">
          <w:marLeft w:val="480"/>
          <w:marRight w:val="0"/>
          <w:marTop w:val="0"/>
          <w:marBottom w:val="0"/>
          <w:divBdr>
            <w:top w:val="none" w:sz="0" w:space="0" w:color="auto"/>
            <w:left w:val="none" w:sz="0" w:space="0" w:color="auto"/>
            <w:bottom w:val="none" w:sz="0" w:space="0" w:color="auto"/>
            <w:right w:val="none" w:sz="0" w:space="0" w:color="auto"/>
          </w:divBdr>
        </w:div>
        <w:div w:id="700276766">
          <w:marLeft w:val="480"/>
          <w:marRight w:val="0"/>
          <w:marTop w:val="0"/>
          <w:marBottom w:val="0"/>
          <w:divBdr>
            <w:top w:val="none" w:sz="0" w:space="0" w:color="auto"/>
            <w:left w:val="none" w:sz="0" w:space="0" w:color="auto"/>
            <w:bottom w:val="none" w:sz="0" w:space="0" w:color="auto"/>
            <w:right w:val="none" w:sz="0" w:space="0" w:color="auto"/>
          </w:divBdr>
        </w:div>
        <w:div w:id="2110155845">
          <w:marLeft w:val="480"/>
          <w:marRight w:val="0"/>
          <w:marTop w:val="0"/>
          <w:marBottom w:val="0"/>
          <w:divBdr>
            <w:top w:val="none" w:sz="0" w:space="0" w:color="auto"/>
            <w:left w:val="none" w:sz="0" w:space="0" w:color="auto"/>
            <w:bottom w:val="none" w:sz="0" w:space="0" w:color="auto"/>
            <w:right w:val="none" w:sz="0" w:space="0" w:color="auto"/>
          </w:divBdr>
        </w:div>
        <w:div w:id="93937185">
          <w:marLeft w:val="480"/>
          <w:marRight w:val="0"/>
          <w:marTop w:val="0"/>
          <w:marBottom w:val="0"/>
          <w:divBdr>
            <w:top w:val="none" w:sz="0" w:space="0" w:color="auto"/>
            <w:left w:val="none" w:sz="0" w:space="0" w:color="auto"/>
            <w:bottom w:val="none" w:sz="0" w:space="0" w:color="auto"/>
            <w:right w:val="none" w:sz="0" w:space="0" w:color="auto"/>
          </w:divBdr>
        </w:div>
        <w:div w:id="1793281404">
          <w:marLeft w:val="480"/>
          <w:marRight w:val="0"/>
          <w:marTop w:val="0"/>
          <w:marBottom w:val="0"/>
          <w:divBdr>
            <w:top w:val="none" w:sz="0" w:space="0" w:color="auto"/>
            <w:left w:val="none" w:sz="0" w:space="0" w:color="auto"/>
            <w:bottom w:val="none" w:sz="0" w:space="0" w:color="auto"/>
            <w:right w:val="none" w:sz="0" w:space="0" w:color="auto"/>
          </w:divBdr>
        </w:div>
        <w:div w:id="1412973196">
          <w:marLeft w:val="480"/>
          <w:marRight w:val="0"/>
          <w:marTop w:val="0"/>
          <w:marBottom w:val="0"/>
          <w:divBdr>
            <w:top w:val="none" w:sz="0" w:space="0" w:color="auto"/>
            <w:left w:val="none" w:sz="0" w:space="0" w:color="auto"/>
            <w:bottom w:val="none" w:sz="0" w:space="0" w:color="auto"/>
            <w:right w:val="none" w:sz="0" w:space="0" w:color="auto"/>
          </w:divBdr>
        </w:div>
        <w:div w:id="307321932">
          <w:marLeft w:val="480"/>
          <w:marRight w:val="0"/>
          <w:marTop w:val="0"/>
          <w:marBottom w:val="0"/>
          <w:divBdr>
            <w:top w:val="none" w:sz="0" w:space="0" w:color="auto"/>
            <w:left w:val="none" w:sz="0" w:space="0" w:color="auto"/>
            <w:bottom w:val="none" w:sz="0" w:space="0" w:color="auto"/>
            <w:right w:val="none" w:sz="0" w:space="0" w:color="auto"/>
          </w:divBdr>
        </w:div>
        <w:div w:id="1716852618">
          <w:marLeft w:val="480"/>
          <w:marRight w:val="0"/>
          <w:marTop w:val="0"/>
          <w:marBottom w:val="0"/>
          <w:divBdr>
            <w:top w:val="none" w:sz="0" w:space="0" w:color="auto"/>
            <w:left w:val="none" w:sz="0" w:space="0" w:color="auto"/>
            <w:bottom w:val="none" w:sz="0" w:space="0" w:color="auto"/>
            <w:right w:val="none" w:sz="0" w:space="0" w:color="auto"/>
          </w:divBdr>
        </w:div>
        <w:div w:id="1886915204">
          <w:marLeft w:val="480"/>
          <w:marRight w:val="0"/>
          <w:marTop w:val="0"/>
          <w:marBottom w:val="0"/>
          <w:divBdr>
            <w:top w:val="none" w:sz="0" w:space="0" w:color="auto"/>
            <w:left w:val="none" w:sz="0" w:space="0" w:color="auto"/>
            <w:bottom w:val="none" w:sz="0" w:space="0" w:color="auto"/>
            <w:right w:val="none" w:sz="0" w:space="0" w:color="auto"/>
          </w:divBdr>
        </w:div>
        <w:div w:id="308676557">
          <w:marLeft w:val="480"/>
          <w:marRight w:val="0"/>
          <w:marTop w:val="0"/>
          <w:marBottom w:val="0"/>
          <w:divBdr>
            <w:top w:val="none" w:sz="0" w:space="0" w:color="auto"/>
            <w:left w:val="none" w:sz="0" w:space="0" w:color="auto"/>
            <w:bottom w:val="none" w:sz="0" w:space="0" w:color="auto"/>
            <w:right w:val="none" w:sz="0" w:space="0" w:color="auto"/>
          </w:divBdr>
        </w:div>
        <w:div w:id="2130658594">
          <w:marLeft w:val="480"/>
          <w:marRight w:val="0"/>
          <w:marTop w:val="0"/>
          <w:marBottom w:val="0"/>
          <w:divBdr>
            <w:top w:val="none" w:sz="0" w:space="0" w:color="auto"/>
            <w:left w:val="none" w:sz="0" w:space="0" w:color="auto"/>
            <w:bottom w:val="none" w:sz="0" w:space="0" w:color="auto"/>
            <w:right w:val="none" w:sz="0" w:space="0" w:color="auto"/>
          </w:divBdr>
        </w:div>
        <w:div w:id="348914153">
          <w:marLeft w:val="480"/>
          <w:marRight w:val="0"/>
          <w:marTop w:val="0"/>
          <w:marBottom w:val="0"/>
          <w:divBdr>
            <w:top w:val="none" w:sz="0" w:space="0" w:color="auto"/>
            <w:left w:val="none" w:sz="0" w:space="0" w:color="auto"/>
            <w:bottom w:val="none" w:sz="0" w:space="0" w:color="auto"/>
            <w:right w:val="none" w:sz="0" w:space="0" w:color="auto"/>
          </w:divBdr>
        </w:div>
        <w:div w:id="772020090">
          <w:marLeft w:val="480"/>
          <w:marRight w:val="0"/>
          <w:marTop w:val="0"/>
          <w:marBottom w:val="0"/>
          <w:divBdr>
            <w:top w:val="none" w:sz="0" w:space="0" w:color="auto"/>
            <w:left w:val="none" w:sz="0" w:space="0" w:color="auto"/>
            <w:bottom w:val="none" w:sz="0" w:space="0" w:color="auto"/>
            <w:right w:val="none" w:sz="0" w:space="0" w:color="auto"/>
          </w:divBdr>
        </w:div>
        <w:div w:id="669218018">
          <w:marLeft w:val="480"/>
          <w:marRight w:val="0"/>
          <w:marTop w:val="0"/>
          <w:marBottom w:val="0"/>
          <w:divBdr>
            <w:top w:val="none" w:sz="0" w:space="0" w:color="auto"/>
            <w:left w:val="none" w:sz="0" w:space="0" w:color="auto"/>
            <w:bottom w:val="none" w:sz="0" w:space="0" w:color="auto"/>
            <w:right w:val="none" w:sz="0" w:space="0" w:color="auto"/>
          </w:divBdr>
        </w:div>
        <w:div w:id="1646886242">
          <w:marLeft w:val="480"/>
          <w:marRight w:val="0"/>
          <w:marTop w:val="0"/>
          <w:marBottom w:val="0"/>
          <w:divBdr>
            <w:top w:val="none" w:sz="0" w:space="0" w:color="auto"/>
            <w:left w:val="none" w:sz="0" w:space="0" w:color="auto"/>
            <w:bottom w:val="none" w:sz="0" w:space="0" w:color="auto"/>
            <w:right w:val="none" w:sz="0" w:space="0" w:color="auto"/>
          </w:divBdr>
        </w:div>
        <w:div w:id="2003507528">
          <w:marLeft w:val="480"/>
          <w:marRight w:val="0"/>
          <w:marTop w:val="0"/>
          <w:marBottom w:val="0"/>
          <w:divBdr>
            <w:top w:val="none" w:sz="0" w:space="0" w:color="auto"/>
            <w:left w:val="none" w:sz="0" w:space="0" w:color="auto"/>
            <w:bottom w:val="none" w:sz="0" w:space="0" w:color="auto"/>
            <w:right w:val="none" w:sz="0" w:space="0" w:color="auto"/>
          </w:divBdr>
        </w:div>
        <w:div w:id="1030839259">
          <w:marLeft w:val="480"/>
          <w:marRight w:val="0"/>
          <w:marTop w:val="0"/>
          <w:marBottom w:val="0"/>
          <w:divBdr>
            <w:top w:val="none" w:sz="0" w:space="0" w:color="auto"/>
            <w:left w:val="none" w:sz="0" w:space="0" w:color="auto"/>
            <w:bottom w:val="none" w:sz="0" w:space="0" w:color="auto"/>
            <w:right w:val="none" w:sz="0" w:space="0" w:color="auto"/>
          </w:divBdr>
        </w:div>
        <w:div w:id="1056321578">
          <w:marLeft w:val="480"/>
          <w:marRight w:val="0"/>
          <w:marTop w:val="0"/>
          <w:marBottom w:val="0"/>
          <w:divBdr>
            <w:top w:val="none" w:sz="0" w:space="0" w:color="auto"/>
            <w:left w:val="none" w:sz="0" w:space="0" w:color="auto"/>
            <w:bottom w:val="none" w:sz="0" w:space="0" w:color="auto"/>
            <w:right w:val="none" w:sz="0" w:space="0" w:color="auto"/>
          </w:divBdr>
        </w:div>
        <w:div w:id="1967543420">
          <w:marLeft w:val="480"/>
          <w:marRight w:val="0"/>
          <w:marTop w:val="0"/>
          <w:marBottom w:val="0"/>
          <w:divBdr>
            <w:top w:val="none" w:sz="0" w:space="0" w:color="auto"/>
            <w:left w:val="none" w:sz="0" w:space="0" w:color="auto"/>
            <w:bottom w:val="none" w:sz="0" w:space="0" w:color="auto"/>
            <w:right w:val="none" w:sz="0" w:space="0" w:color="auto"/>
          </w:divBdr>
        </w:div>
        <w:div w:id="1414669480">
          <w:marLeft w:val="480"/>
          <w:marRight w:val="0"/>
          <w:marTop w:val="0"/>
          <w:marBottom w:val="0"/>
          <w:divBdr>
            <w:top w:val="none" w:sz="0" w:space="0" w:color="auto"/>
            <w:left w:val="none" w:sz="0" w:space="0" w:color="auto"/>
            <w:bottom w:val="none" w:sz="0" w:space="0" w:color="auto"/>
            <w:right w:val="none" w:sz="0" w:space="0" w:color="auto"/>
          </w:divBdr>
        </w:div>
        <w:div w:id="2087024610">
          <w:marLeft w:val="480"/>
          <w:marRight w:val="0"/>
          <w:marTop w:val="0"/>
          <w:marBottom w:val="0"/>
          <w:divBdr>
            <w:top w:val="none" w:sz="0" w:space="0" w:color="auto"/>
            <w:left w:val="none" w:sz="0" w:space="0" w:color="auto"/>
            <w:bottom w:val="none" w:sz="0" w:space="0" w:color="auto"/>
            <w:right w:val="none" w:sz="0" w:space="0" w:color="auto"/>
          </w:divBdr>
        </w:div>
        <w:div w:id="876089726">
          <w:marLeft w:val="480"/>
          <w:marRight w:val="0"/>
          <w:marTop w:val="0"/>
          <w:marBottom w:val="0"/>
          <w:divBdr>
            <w:top w:val="none" w:sz="0" w:space="0" w:color="auto"/>
            <w:left w:val="none" w:sz="0" w:space="0" w:color="auto"/>
            <w:bottom w:val="none" w:sz="0" w:space="0" w:color="auto"/>
            <w:right w:val="none" w:sz="0" w:space="0" w:color="auto"/>
          </w:divBdr>
        </w:div>
        <w:div w:id="113062311">
          <w:marLeft w:val="480"/>
          <w:marRight w:val="0"/>
          <w:marTop w:val="0"/>
          <w:marBottom w:val="0"/>
          <w:divBdr>
            <w:top w:val="none" w:sz="0" w:space="0" w:color="auto"/>
            <w:left w:val="none" w:sz="0" w:space="0" w:color="auto"/>
            <w:bottom w:val="none" w:sz="0" w:space="0" w:color="auto"/>
            <w:right w:val="none" w:sz="0" w:space="0" w:color="auto"/>
          </w:divBdr>
        </w:div>
        <w:div w:id="1488010163">
          <w:marLeft w:val="480"/>
          <w:marRight w:val="0"/>
          <w:marTop w:val="0"/>
          <w:marBottom w:val="0"/>
          <w:divBdr>
            <w:top w:val="none" w:sz="0" w:space="0" w:color="auto"/>
            <w:left w:val="none" w:sz="0" w:space="0" w:color="auto"/>
            <w:bottom w:val="none" w:sz="0" w:space="0" w:color="auto"/>
            <w:right w:val="none" w:sz="0" w:space="0" w:color="auto"/>
          </w:divBdr>
        </w:div>
        <w:div w:id="953483444">
          <w:marLeft w:val="480"/>
          <w:marRight w:val="0"/>
          <w:marTop w:val="0"/>
          <w:marBottom w:val="0"/>
          <w:divBdr>
            <w:top w:val="none" w:sz="0" w:space="0" w:color="auto"/>
            <w:left w:val="none" w:sz="0" w:space="0" w:color="auto"/>
            <w:bottom w:val="none" w:sz="0" w:space="0" w:color="auto"/>
            <w:right w:val="none" w:sz="0" w:space="0" w:color="auto"/>
          </w:divBdr>
        </w:div>
        <w:div w:id="1878808075">
          <w:marLeft w:val="480"/>
          <w:marRight w:val="0"/>
          <w:marTop w:val="0"/>
          <w:marBottom w:val="0"/>
          <w:divBdr>
            <w:top w:val="none" w:sz="0" w:space="0" w:color="auto"/>
            <w:left w:val="none" w:sz="0" w:space="0" w:color="auto"/>
            <w:bottom w:val="none" w:sz="0" w:space="0" w:color="auto"/>
            <w:right w:val="none" w:sz="0" w:space="0" w:color="auto"/>
          </w:divBdr>
        </w:div>
        <w:div w:id="895239091">
          <w:marLeft w:val="480"/>
          <w:marRight w:val="0"/>
          <w:marTop w:val="0"/>
          <w:marBottom w:val="0"/>
          <w:divBdr>
            <w:top w:val="none" w:sz="0" w:space="0" w:color="auto"/>
            <w:left w:val="none" w:sz="0" w:space="0" w:color="auto"/>
            <w:bottom w:val="none" w:sz="0" w:space="0" w:color="auto"/>
            <w:right w:val="none" w:sz="0" w:space="0" w:color="auto"/>
          </w:divBdr>
        </w:div>
        <w:div w:id="1899394621">
          <w:marLeft w:val="480"/>
          <w:marRight w:val="0"/>
          <w:marTop w:val="0"/>
          <w:marBottom w:val="0"/>
          <w:divBdr>
            <w:top w:val="none" w:sz="0" w:space="0" w:color="auto"/>
            <w:left w:val="none" w:sz="0" w:space="0" w:color="auto"/>
            <w:bottom w:val="none" w:sz="0" w:space="0" w:color="auto"/>
            <w:right w:val="none" w:sz="0" w:space="0" w:color="auto"/>
          </w:divBdr>
        </w:div>
      </w:divsChild>
    </w:div>
    <w:div w:id="154541669">
      <w:bodyDiv w:val="1"/>
      <w:marLeft w:val="0"/>
      <w:marRight w:val="0"/>
      <w:marTop w:val="0"/>
      <w:marBottom w:val="0"/>
      <w:divBdr>
        <w:top w:val="none" w:sz="0" w:space="0" w:color="auto"/>
        <w:left w:val="none" w:sz="0" w:space="0" w:color="auto"/>
        <w:bottom w:val="none" w:sz="0" w:space="0" w:color="auto"/>
        <w:right w:val="none" w:sz="0" w:space="0" w:color="auto"/>
      </w:divBdr>
    </w:div>
    <w:div w:id="154609414">
      <w:bodyDiv w:val="1"/>
      <w:marLeft w:val="0"/>
      <w:marRight w:val="0"/>
      <w:marTop w:val="0"/>
      <w:marBottom w:val="0"/>
      <w:divBdr>
        <w:top w:val="none" w:sz="0" w:space="0" w:color="auto"/>
        <w:left w:val="none" w:sz="0" w:space="0" w:color="auto"/>
        <w:bottom w:val="none" w:sz="0" w:space="0" w:color="auto"/>
        <w:right w:val="none" w:sz="0" w:space="0" w:color="auto"/>
      </w:divBdr>
    </w:div>
    <w:div w:id="154877797">
      <w:bodyDiv w:val="1"/>
      <w:marLeft w:val="0"/>
      <w:marRight w:val="0"/>
      <w:marTop w:val="0"/>
      <w:marBottom w:val="0"/>
      <w:divBdr>
        <w:top w:val="none" w:sz="0" w:space="0" w:color="auto"/>
        <w:left w:val="none" w:sz="0" w:space="0" w:color="auto"/>
        <w:bottom w:val="none" w:sz="0" w:space="0" w:color="auto"/>
        <w:right w:val="none" w:sz="0" w:space="0" w:color="auto"/>
      </w:divBdr>
    </w:div>
    <w:div w:id="154956666">
      <w:bodyDiv w:val="1"/>
      <w:marLeft w:val="0"/>
      <w:marRight w:val="0"/>
      <w:marTop w:val="0"/>
      <w:marBottom w:val="0"/>
      <w:divBdr>
        <w:top w:val="none" w:sz="0" w:space="0" w:color="auto"/>
        <w:left w:val="none" w:sz="0" w:space="0" w:color="auto"/>
        <w:bottom w:val="none" w:sz="0" w:space="0" w:color="auto"/>
        <w:right w:val="none" w:sz="0" w:space="0" w:color="auto"/>
      </w:divBdr>
    </w:div>
    <w:div w:id="155417866">
      <w:bodyDiv w:val="1"/>
      <w:marLeft w:val="0"/>
      <w:marRight w:val="0"/>
      <w:marTop w:val="0"/>
      <w:marBottom w:val="0"/>
      <w:divBdr>
        <w:top w:val="none" w:sz="0" w:space="0" w:color="auto"/>
        <w:left w:val="none" w:sz="0" w:space="0" w:color="auto"/>
        <w:bottom w:val="none" w:sz="0" w:space="0" w:color="auto"/>
        <w:right w:val="none" w:sz="0" w:space="0" w:color="auto"/>
      </w:divBdr>
    </w:div>
    <w:div w:id="155927350">
      <w:bodyDiv w:val="1"/>
      <w:marLeft w:val="0"/>
      <w:marRight w:val="0"/>
      <w:marTop w:val="0"/>
      <w:marBottom w:val="0"/>
      <w:divBdr>
        <w:top w:val="none" w:sz="0" w:space="0" w:color="auto"/>
        <w:left w:val="none" w:sz="0" w:space="0" w:color="auto"/>
        <w:bottom w:val="none" w:sz="0" w:space="0" w:color="auto"/>
        <w:right w:val="none" w:sz="0" w:space="0" w:color="auto"/>
      </w:divBdr>
    </w:div>
    <w:div w:id="155997809">
      <w:bodyDiv w:val="1"/>
      <w:marLeft w:val="0"/>
      <w:marRight w:val="0"/>
      <w:marTop w:val="0"/>
      <w:marBottom w:val="0"/>
      <w:divBdr>
        <w:top w:val="none" w:sz="0" w:space="0" w:color="auto"/>
        <w:left w:val="none" w:sz="0" w:space="0" w:color="auto"/>
        <w:bottom w:val="none" w:sz="0" w:space="0" w:color="auto"/>
        <w:right w:val="none" w:sz="0" w:space="0" w:color="auto"/>
      </w:divBdr>
    </w:div>
    <w:div w:id="156002785">
      <w:bodyDiv w:val="1"/>
      <w:marLeft w:val="0"/>
      <w:marRight w:val="0"/>
      <w:marTop w:val="0"/>
      <w:marBottom w:val="0"/>
      <w:divBdr>
        <w:top w:val="none" w:sz="0" w:space="0" w:color="auto"/>
        <w:left w:val="none" w:sz="0" w:space="0" w:color="auto"/>
        <w:bottom w:val="none" w:sz="0" w:space="0" w:color="auto"/>
        <w:right w:val="none" w:sz="0" w:space="0" w:color="auto"/>
      </w:divBdr>
    </w:div>
    <w:div w:id="156069368">
      <w:bodyDiv w:val="1"/>
      <w:marLeft w:val="0"/>
      <w:marRight w:val="0"/>
      <w:marTop w:val="0"/>
      <w:marBottom w:val="0"/>
      <w:divBdr>
        <w:top w:val="none" w:sz="0" w:space="0" w:color="auto"/>
        <w:left w:val="none" w:sz="0" w:space="0" w:color="auto"/>
        <w:bottom w:val="none" w:sz="0" w:space="0" w:color="auto"/>
        <w:right w:val="none" w:sz="0" w:space="0" w:color="auto"/>
      </w:divBdr>
    </w:div>
    <w:div w:id="156113529">
      <w:bodyDiv w:val="1"/>
      <w:marLeft w:val="0"/>
      <w:marRight w:val="0"/>
      <w:marTop w:val="0"/>
      <w:marBottom w:val="0"/>
      <w:divBdr>
        <w:top w:val="none" w:sz="0" w:space="0" w:color="auto"/>
        <w:left w:val="none" w:sz="0" w:space="0" w:color="auto"/>
        <w:bottom w:val="none" w:sz="0" w:space="0" w:color="auto"/>
        <w:right w:val="none" w:sz="0" w:space="0" w:color="auto"/>
      </w:divBdr>
    </w:div>
    <w:div w:id="156121121">
      <w:bodyDiv w:val="1"/>
      <w:marLeft w:val="0"/>
      <w:marRight w:val="0"/>
      <w:marTop w:val="0"/>
      <w:marBottom w:val="0"/>
      <w:divBdr>
        <w:top w:val="none" w:sz="0" w:space="0" w:color="auto"/>
        <w:left w:val="none" w:sz="0" w:space="0" w:color="auto"/>
        <w:bottom w:val="none" w:sz="0" w:space="0" w:color="auto"/>
        <w:right w:val="none" w:sz="0" w:space="0" w:color="auto"/>
      </w:divBdr>
    </w:div>
    <w:div w:id="156190723">
      <w:bodyDiv w:val="1"/>
      <w:marLeft w:val="0"/>
      <w:marRight w:val="0"/>
      <w:marTop w:val="0"/>
      <w:marBottom w:val="0"/>
      <w:divBdr>
        <w:top w:val="none" w:sz="0" w:space="0" w:color="auto"/>
        <w:left w:val="none" w:sz="0" w:space="0" w:color="auto"/>
        <w:bottom w:val="none" w:sz="0" w:space="0" w:color="auto"/>
        <w:right w:val="none" w:sz="0" w:space="0" w:color="auto"/>
      </w:divBdr>
    </w:div>
    <w:div w:id="156728487">
      <w:bodyDiv w:val="1"/>
      <w:marLeft w:val="0"/>
      <w:marRight w:val="0"/>
      <w:marTop w:val="0"/>
      <w:marBottom w:val="0"/>
      <w:divBdr>
        <w:top w:val="none" w:sz="0" w:space="0" w:color="auto"/>
        <w:left w:val="none" w:sz="0" w:space="0" w:color="auto"/>
        <w:bottom w:val="none" w:sz="0" w:space="0" w:color="auto"/>
        <w:right w:val="none" w:sz="0" w:space="0" w:color="auto"/>
      </w:divBdr>
    </w:div>
    <w:div w:id="157158220">
      <w:bodyDiv w:val="1"/>
      <w:marLeft w:val="0"/>
      <w:marRight w:val="0"/>
      <w:marTop w:val="0"/>
      <w:marBottom w:val="0"/>
      <w:divBdr>
        <w:top w:val="none" w:sz="0" w:space="0" w:color="auto"/>
        <w:left w:val="none" w:sz="0" w:space="0" w:color="auto"/>
        <w:bottom w:val="none" w:sz="0" w:space="0" w:color="auto"/>
        <w:right w:val="none" w:sz="0" w:space="0" w:color="auto"/>
      </w:divBdr>
    </w:div>
    <w:div w:id="158735378">
      <w:bodyDiv w:val="1"/>
      <w:marLeft w:val="0"/>
      <w:marRight w:val="0"/>
      <w:marTop w:val="0"/>
      <w:marBottom w:val="0"/>
      <w:divBdr>
        <w:top w:val="none" w:sz="0" w:space="0" w:color="auto"/>
        <w:left w:val="none" w:sz="0" w:space="0" w:color="auto"/>
        <w:bottom w:val="none" w:sz="0" w:space="0" w:color="auto"/>
        <w:right w:val="none" w:sz="0" w:space="0" w:color="auto"/>
      </w:divBdr>
    </w:div>
    <w:div w:id="158813507">
      <w:bodyDiv w:val="1"/>
      <w:marLeft w:val="0"/>
      <w:marRight w:val="0"/>
      <w:marTop w:val="0"/>
      <w:marBottom w:val="0"/>
      <w:divBdr>
        <w:top w:val="none" w:sz="0" w:space="0" w:color="auto"/>
        <w:left w:val="none" w:sz="0" w:space="0" w:color="auto"/>
        <w:bottom w:val="none" w:sz="0" w:space="0" w:color="auto"/>
        <w:right w:val="none" w:sz="0" w:space="0" w:color="auto"/>
      </w:divBdr>
    </w:div>
    <w:div w:id="159348558">
      <w:bodyDiv w:val="1"/>
      <w:marLeft w:val="0"/>
      <w:marRight w:val="0"/>
      <w:marTop w:val="0"/>
      <w:marBottom w:val="0"/>
      <w:divBdr>
        <w:top w:val="none" w:sz="0" w:space="0" w:color="auto"/>
        <w:left w:val="none" w:sz="0" w:space="0" w:color="auto"/>
        <w:bottom w:val="none" w:sz="0" w:space="0" w:color="auto"/>
        <w:right w:val="none" w:sz="0" w:space="0" w:color="auto"/>
      </w:divBdr>
    </w:div>
    <w:div w:id="159388159">
      <w:bodyDiv w:val="1"/>
      <w:marLeft w:val="0"/>
      <w:marRight w:val="0"/>
      <w:marTop w:val="0"/>
      <w:marBottom w:val="0"/>
      <w:divBdr>
        <w:top w:val="none" w:sz="0" w:space="0" w:color="auto"/>
        <w:left w:val="none" w:sz="0" w:space="0" w:color="auto"/>
        <w:bottom w:val="none" w:sz="0" w:space="0" w:color="auto"/>
        <w:right w:val="none" w:sz="0" w:space="0" w:color="auto"/>
      </w:divBdr>
    </w:div>
    <w:div w:id="160044485">
      <w:bodyDiv w:val="1"/>
      <w:marLeft w:val="0"/>
      <w:marRight w:val="0"/>
      <w:marTop w:val="0"/>
      <w:marBottom w:val="0"/>
      <w:divBdr>
        <w:top w:val="none" w:sz="0" w:space="0" w:color="auto"/>
        <w:left w:val="none" w:sz="0" w:space="0" w:color="auto"/>
        <w:bottom w:val="none" w:sz="0" w:space="0" w:color="auto"/>
        <w:right w:val="none" w:sz="0" w:space="0" w:color="auto"/>
      </w:divBdr>
    </w:div>
    <w:div w:id="160505305">
      <w:bodyDiv w:val="1"/>
      <w:marLeft w:val="0"/>
      <w:marRight w:val="0"/>
      <w:marTop w:val="0"/>
      <w:marBottom w:val="0"/>
      <w:divBdr>
        <w:top w:val="none" w:sz="0" w:space="0" w:color="auto"/>
        <w:left w:val="none" w:sz="0" w:space="0" w:color="auto"/>
        <w:bottom w:val="none" w:sz="0" w:space="0" w:color="auto"/>
        <w:right w:val="none" w:sz="0" w:space="0" w:color="auto"/>
      </w:divBdr>
    </w:div>
    <w:div w:id="160512113">
      <w:bodyDiv w:val="1"/>
      <w:marLeft w:val="0"/>
      <w:marRight w:val="0"/>
      <w:marTop w:val="0"/>
      <w:marBottom w:val="0"/>
      <w:divBdr>
        <w:top w:val="none" w:sz="0" w:space="0" w:color="auto"/>
        <w:left w:val="none" w:sz="0" w:space="0" w:color="auto"/>
        <w:bottom w:val="none" w:sz="0" w:space="0" w:color="auto"/>
        <w:right w:val="none" w:sz="0" w:space="0" w:color="auto"/>
      </w:divBdr>
    </w:div>
    <w:div w:id="160858083">
      <w:bodyDiv w:val="1"/>
      <w:marLeft w:val="0"/>
      <w:marRight w:val="0"/>
      <w:marTop w:val="0"/>
      <w:marBottom w:val="0"/>
      <w:divBdr>
        <w:top w:val="none" w:sz="0" w:space="0" w:color="auto"/>
        <w:left w:val="none" w:sz="0" w:space="0" w:color="auto"/>
        <w:bottom w:val="none" w:sz="0" w:space="0" w:color="auto"/>
        <w:right w:val="none" w:sz="0" w:space="0" w:color="auto"/>
      </w:divBdr>
    </w:div>
    <w:div w:id="160897000">
      <w:bodyDiv w:val="1"/>
      <w:marLeft w:val="0"/>
      <w:marRight w:val="0"/>
      <w:marTop w:val="0"/>
      <w:marBottom w:val="0"/>
      <w:divBdr>
        <w:top w:val="none" w:sz="0" w:space="0" w:color="auto"/>
        <w:left w:val="none" w:sz="0" w:space="0" w:color="auto"/>
        <w:bottom w:val="none" w:sz="0" w:space="0" w:color="auto"/>
        <w:right w:val="none" w:sz="0" w:space="0" w:color="auto"/>
      </w:divBdr>
    </w:div>
    <w:div w:id="161357726">
      <w:bodyDiv w:val="1"/>
      <w:marLeft w:val="0"/>
      <w:marRight w:val="0"/>
      <w:marTop w:val="0"/>
      <w:marBottom w:val="0"/>
      <w:divBdr>
        <w:top w:val="none" w:sz="0" w:space="0" w:color="auto"/>
        <w:left w:val="none" w:sz="0" w:space="0" w:color="auto"/>
        <w:bottom w:val="none" w:sz="0" w:space="0" w:color="auto"/>
        <w:right w:val="none" w:sz="0" w:space="0" w:color="auto"/>
      </w:divBdr>
      <w:divsChild>
        <w:div w:id="1717318554">
          <w:marLeft w:val="480"/>
          <w:marRight w:val="0"/>
          <w:marTop w:val="0"/>
          <w:marBottom w:val="0"/>
          <w:divBdr>
            <w:top w:val="none" w:sz="0" w:space="0" w:color="auto"/>
            <w:left w:val="none" w:sz="0" w:space="0" w:color="auto"/>
            <w:bottom w:val="none" w:sz="0" w:space="0" w:color="auto"/>
            <w:right w:val="none" w:sz="0" w:space="0" w:color="auto"/>
          </w:divBdr>
        </w:div>
        <w:div w:id="600113672">
          <w:marLeft w:val="480"/>
          <w:marRight w:val="0"/>
          <w:marTop w:val="0"/>
          <w:marBottom w:val="0"/>
          <w:divBdr>
            <w:top w:val="none" w:sz="0" w:space="0" w:color="auto"/>
            <w:left w:val="none" w:sz="0" w:space="0" w:color="auto"/>
            <w:bottom w:val="none" w:sz="0" w:space="0" w:color="auto"/>
            <w:right w:val="none" w:sz="0" w:space="0" w:color="auto"/>
          </w:divBdr>
        </w:div>
        <w:div w:id="1503739036">
          <w:marLeft w:val="480"/>
          <w:marRight w:val="0"/>
          <w:marTop w:val="0"/>
          <w:marBottom w:val="0"/>
          <w:divBdr>
            <w:top w:val="none" w:sz="0" w:space="0" w:color="auto"/>
            <w:left w:val="none" w:sz="0" w:space="0" w:color="auto"/>
            <w:bottom w:val="none" w:sz="0" w:space="0" w:color="auto"/>
            <w:right w:val="none" w:sz="0" w:space="0" w:color="auto"/>
          </w:divBdr>
        </w:div>
        <w:div w:id="2096436341">
          <w:marLeft w:val="480"/>
          <w:marRight w:val="0"/>
          <w:marTop w:val="0"/>
          <w:marBottom w:val="0"/>
          <w:divBdr>
            <w:top w:val="none" w:sz="0" w:space="0" w:color="auto"/>
            <w:left w:val="none" w:sz="0" w:space="0" w:color="auto"/>
            <w:bottom w:val="none" w:sz="0" w:space="0" w:color="auto"/>
            <w:right w:val="none" w:sz="0" w:space="0" w:color="auto"/>
          </w:divBdr>
        </w:div>
        <w:div w:id="755442717">
          <w:marLeft w:val="480"/>
          <w:marRight w:val="0"/>
          <w:marTop w:val="0"/>
          <w:marBottom w:val="0"/>
          <w:divBdr>
            <w:top w:val="none" w:sz="0" w:space="0" w:color="auto"/>
            <w:left w:val="none" w:sz="0" w:space="0" w:color="auto"/>
            <w:bottom w:val="none" w:sz="0" w:space="0" w:color="auto"/>
            <w:right w:val="none" w:sz="0" w:space="0" w:color="auto"/>
          </w:divBdr>
        </w:div>
        <w:div w:id="579215174">
          <w:marLeft w:val="480"/>
          <w:marRight w:val="0"/>
          <w:marTop w:val="0"/>
          <w:marBottom w:val="0"/>
          <w:divBdr>
            <w:top w:val="none" w:sz="0" w:space="0" w:color="auto"/>
            <w:left w:val="none" w:sz="0" w:space="0" w:color="auto"/>
            <w:bottom w:val="none" w:sz="0" w:space="0" w:color="auto"/>
            <w:right w:val="none" w:sz="0" w:space="0" w:color="auto"/>
          </w:divBdr>
        </w:div>
        <w:div w:id="1334378673">
          <w:marLeft w:val="480"/>
          <w:marRight w:val="0"/>
          <w:marTop w:val="0"/>
          <w:marBottom w:val="0"/>
          <w:divBdr>
            <w:top w:val="none" w:sz="0" w:space="0" w:color="auto"/>
            <w:left w:val="none" w:sz="0" w:space="0" w:color="auto"/>
            <w:bottom w:val="none" w:sz="0" w:space="0" w:color="auto"/>
            <w:right w:val="none" w:sz="0" w:space="0" w:color="auto"/>
          </w:divBdr>
        </w:div>
        <w:div w:id="1154105132">
          <w:marLeft w:val="480"/>
          <w:marRight w:val="0"/>
          <w:marTop w:val="0"/>
          <w:marBottom w:val="0"/>
          <w:divBdr>
            <w:top w:val="none" w:sz="0" w:space="0" w:color="auto"/>
            <w:left w:val="none" w:sz="0" w:space="0" w:color="auto"/>
            <w:bottom w:val="none" w:sz="0" w:space="0" w:color="auto"/>
            <w:right w:val="none" w:sz="0" w:space="0" w:color="auto"/>
          </w:divBdr>
        </w:div>
        <w:div w:id="1311593893">
          <w:marLeft w:val="480"/>
          <w:marRight w:val="0"/>
          <w:marTop w:val="0"/>
          <w:marBottom w:val="0"/>
          <w:divBdr>
            <w:top w:val="none" w:sz="0" w:space="0" w:color="auto"/>
            <w:left w:val="none" w:sz="0" w:space="0" w:color="auto"/>
            <w:bottom w:val="none" w:sz="0" w:space="0" w:color="auto"/>
            <w:right w:val="none" w:sz="0" w:space="0" w:color="auto"/>
          </w:divBdr>
        </w:div>
        <w:div w:id="1346975924">
          <w:marLeft w:val="480"/>
          <w:marRight w:val="0"/>
          <w:marTop w:val="0"/>
          <w:marBottom w:val="0"/>
          <w:divBdr>
            <w:top w:val="none" w:sz="0" w:space="0" w:color="auto"/>
            <w:left w:val="none" w:sz="0" w:space="0" w:color="auto"/>
            <w:bottom w:val="none" w:sz="0" w:space="0" w:color="auto"/>
            <w:right w:val="none" w:sz="0" w:space="0" w:color="auto"/>
          </w:divBdr>
        </w:div>
        <w:div w:id="1753745114">
          <w:marLeft w:val="480"/>
          <w:marRight w:val="0"/>
          <w:marTop w:val="0"/>
          <w:marBottom w:val="0"/>
          <w:divBdr>
            <w:top w:val="none" w:sz="0" w:space="0" w:color="auto"/>
            <w:left w:val="none" w:sz="0" w:space="0" w:color="auto"/>
            <w:bottom w:val="none" w:sz="0" w:space="0" w:color="auto"/>
            <w:right w:val="none" w:sz="0" w:space="0" w:color="auto"/>
          </w:divBdr>
        </w:div>
        <w:div w:id="175851609">
          <w:marLeft w:val="480"/>
          <w:marRight w:val="0"/>
          <w:marTop w:val="0"/>
          <w:marBottom w:val="0"/>
          <w:divBdr>
            <w:top w:val="none" w:sz="0" w:space="0" w:color="auto"/>
            <w:left w:val="none" w:sz="0" w:space="0" w:color="auto"/>
            <w:bottom w:val="none" w:sz="0" w:space="0" w:color="auto"/>
            <w:right w:val="none" w:sz="0" w:space="0" w:color="auto"/>
          </w:divBdr>
        </w:div>
        <w:div w:id="855465736">
          <w:marLeft w:val="480"/>
          <w:marRight w:val="0"/>
          <w:marTop w:val="0"/>
          <w:marBottom w:val="0"/>
          <w:divBdr>
            <w:top w:val="none" w:sz="0" w:space="0" w:color="auto"/>
            <w:left w:val="none" w:sz="0" w:space="0" w:color="auto"/>
            <w:bottom w:val="none" w:sz="0" w:space="0" w:color="auto"/>
            <w:right w:val="none" w:sz="0" w:space="0" w:color="auto"/>
          </w:divBdr>
        </w:div>
        <w:div w:id="470100675">
          <w:marLeft w:val="480"/>
          <w:marRight w:val="0"/>
          <w:marTop w:val="0"/>
          <w:marBottom w:val="0"/>
          <w:divBdr>
            <w:top w:val="none" w:sz="0" w:space="0" w:color="auto"/>
            <w:left w:val="none" w:sz="0" w:space="0" w:color="auto"/>
            <w:bottom w:val="none" w:sz="0" w:space="0" w:color="auto"/>
            <w:right w:val="none" w:sz="0" w:space="0" w:color="auto"/>
          </w:divBdr>
        </w:div>
        <w:div w:id="247887579">
          <w:marLeft w:val="480"/>
          <w:marRight w:val="0"/>
          <w:marTop w:val="0"/>
          <w:marBottom w:val="0"/>
          <w:divBdr>
            <w:top w:val="none" w:sz="0" w:space="0" w:color="auto"/>
            <w:left w:val="none" w:sz="0" w:space="0" w:color="auto"/>
            <w:bottom w:val="none" w:sz="0" w:space="0" w:color="auto"/>
            <w:right w:val="none" w:sz="0" w:space="0" w:color="auto"/>
          </w:divBdr>
        </w:div>
        <w:div w:id="653411974">
          <w:marLeft w:val="480"/>
          <w:marRight w:val="0"/>
          <w:marTop w:val="0"/>
          <w:marBottom w:val="0"/>
          <w:divBdr>
            <w:top w:val="none" w:sz="0" w:space="0" w:color="auto"/>
            <w:left w:val="none" w:sz="0" w:space="0" w:color="auto"/>
            <w:bottom w:val="none" w:sz="0" w:space="0" w:color="auto"/>
            <w:right w:val="none" w:sz="0" w:space="0" w:color="auto"/>
          </w:divBdr>
        </w:div>
        <w:div w:id="510340958">
          <w:marLeft w:val="480"/>
          <w:marRight w:val="0"/>
          <w:marTop w:val="0"/>
          <w:marBottom w:val="0"/>
          <w:divBdr>
            <w:top w:val="none" w:sz="0" w:space="0" w:color="auto"/>
            <w:left w:val="none" w:sz="0" w:space="0" w:color="auto"/>
            <w:bottom w:val="none" w:sz="0" w:space="0" w:color="auto"/>
            <w:right w:val="none" w:sz="0" w:space="0" w:color="auto"/>
          </w:divBdr>
        </w:div>
        <w:div w:id="1994599276">
          <w:marLeft w:val="480"/>
          <w:marRight w:val="0"/>
          <w:marTop w:val="0"/>
          <w:marBottom w:val="0"/>
          <w:divBdr>
            <w:top w:val="none" w:sz="0" w:space="0" w:color="auto"/>
            <w:left w:val="none" w:sz="0" w:space="0" w:color="auto"/>
            <w:bottom w:val="none" w:sz="0" w:space="0" w:color="auto"/>
            <w:right w:val="none" w:sz="0" w:space="0" w:color="auto"/>
          </w:divBdr>
        </w:div>
        <w:div w:id="90711469">
          <w:marLeft w:val="480"/>
          <w:marRight w:val="0"/>
          <w:marTop w:val="0"/>
          <w:marBottom w:val="0"/>
          <w:divBdr>
            <w:top w:val="none" w:sz="0" w:space="0" w:color="auto"/>
            <w:left w:val="none" w:sz="0" w:space="0" w:color="auto"/>
            <w:bottom w:val="none" w:sz="0" w:space="0" w:color="auto"/>
            <w:right w:val="none" w:sz="0" w:space="0" w:color="auto"/>
          </w:divBdr>
        </w:div>
        <w:div w:id="1231114188">
          <w:marLeft w:val="480"/>
          <w:marRight w:val="0"/>
          <w:marTop w:val="0"/>
          <w:marBottom w:val="0"/>
          <w:divBdr>
            <w:top w:val="none" w:sz="0" w:space="0" w:color="auto"/>
            <w:left w:val="none" w:sz="0" w:space="0" w:color="auto"/>
            <w:bottom w:val="none" w:sz="0" w:space="0" w:color="auto"/>
            <w:right w:val="none" w:sz="0" w:space="0" w:color="auto"/>
          </w:divBdr>
        </w:div>
        <w:div w:id="2003926015">
          <w:marLeft w:val="480"/>
          <w:marRight w:val="0"/>
          <w:marTop w:val="0"/>
          <w:marBottom w:val="0"/>
          <w:divBdr>
            <w:top w:val="none" w:sz="0" w:space="0" w:color="auto"/>
            <w:left w:val="none" w:sz="0" w:space="0" w:color="auto"/>
            <w:bottom w:val="none" w:sz="0" w:space="0" w:color="auto"/>
            <w:right w:val="none" w:sz="0" w:space="0" w:color="auto"/>
          </w:divBdr>
        </w:div>
        <w:div w:id="1684551596">
          <w:marLeft w:val="480"/>
          <w:marRight w:val="0"/>
          <w:marTop w:val="0"/>
          <w:marBottom w:val="0"/>
          <w:divBdr>
            <w:top w:val="none" w:sz="0" w:space="0" w:color="auto"/>
            <w:left w:val="none" w:sz="0" w:space="0" w:color="auto"/>
            <w:bottom w:val="none" w:sz="0" w:space="0" w:color="auto"/>
            <w:right w:val="none" w:sz="0" w:space="0" w:color="auto"/>
          </w:divBdr>
        </w:div>
        <w:div w:id="281621205">
          <w:marLeft w:val="480"/>
          <w:marRight w:val="0"/>
          <w:marTop w:val="0"/>
          <w:marBottom w:val="0"/>
          <w:divBdr>
            <w:top w:val="none" w:sz="0" w:space="0" w:color="auto"/>
            <w:left w:val="none" w:sz="0" w:space="0" w:color="auto"/>
            <w:bottom w:val="none" w:sz="0" w:space="0" w:color="auto"/>
            <w:right w:val="none" w:sz="0" w:space="0" w:color="auto"/>
          </w:divBdr>
        </w:div>
        <w:div w:id="761024037">
          <w:marLeft w:val="480"/>
          <w:marRight w:val="0"/>
          <w:marTop w:val="0"/>
          <w:marBottom w:val="0"/>
          <w:divBdr>
            <w:top w:val="none" w:sz="0" w:space="0" w:color="auto"/>
            <w:left w:val="none" w:sz="0" w:space="0" w:color="auto"/>
            <w:bottom w:val="none" w:sz="0" w:space="0" w:color="auto"/>
            <w:right w:val="none" w:sz="0" w:space="0" w:color="auto"/>
          </w:divBdr>
        </w:div>
        <w:div w:id="910122124">
          <w:marLeft w:val="480"/>
          <w:marRight w:val="0"/>
          <w:marTop w:val="0"/>
          <w:marBottom w:val="0"/>
          <w:divBdr>
            <w:top w:val="none" w:sz="0" w:space="0" w:color="auto"/>
            <w:left w:val="none" w:sz="0" w:space="0" w:color="auto"/>
            <w:bottom w:val="none" w:sz="0" w:space="0" w:color="auto"/>
            <w:right w:val="none" w:sz="0" w:space="0" w:color="auto"/>
          </w:divBdr>
        </w:div>
        <w:div w:id="1477600912">
          <w:marLeft w:val="480"/>
          <w:marRight w:val="0"/>
          <w:marTop w:val="0"/>
          <w:marBottom w:val="0"/>
          <w:divBdr>
            <w:top w:val="none" w:sz="0" w:space="0" w:color="auto"/>
            <w:left w:val="none" w:sz="0" w:space="0" w:color="auto"/>
            <w:bottom w:val="none" w:sz="0" w:space="0" w:color="auto"/>
            <w:right w:val="none" w:sz="0" w:space="0" w:color="auto"/>
          </w:divBdr>
        </w:div>
        <w:div w:id="2060278771">
          <w:marLeft w:val="480"/>
          <w:marRight w:val="0"/>
          <w:marTop w:val="0"/>
          <w:marBottom w:val="0"/>
          <w:divBdr>
            <w:top w:val="none" w:sz="0" w:space="0" w:color="auto"/>
            <w:left w:val="none" w:sz="0" w:space="0" w:color="auto"/>
            <w:bottom w:val="none" w:sz="0" w:space="0" w:color="auto"/>
            <w:right w:val="none" w:sz="0" w:space="0" w:color="auto"/>
          </w:divBdr>
        </w:div>
        <w:div w:id="1419212256">
          <w:marLeft w:val="480"/>
          <w:marRight w:val="0"/>
          <w:marTop w:val="0"/>
          <w:marBottom w:val="0"/>
          <w:divBdr>
            <w:top w:val="none" w:sz="0" w:space="0" w:color="auto"/>
            <w:left w:val="none" w:sz="0" w:space="0" w:color="auto"/>
            <w:bottom w:val="none" w:sz="0" w:space="0" w:color="auto"/>
            <w:right w:val="none" w:sz="0" w:space="0" w:color="auto"/>
          </w:divBdr>
        </w:div>
        <w:div w:id="1471632621">
          <w:marLeft w:val="480"/>
          <w:marRight w:val="0"/>
          <w:marTop w:val="0"/>
          <w:marBottom w:val="0"/>
          <w:divBdr>
            <w:top w:val="none" w:sz="0" w:space="0" w:color="auto"/>
            <w:left w:val="none" w:sz="0" w:space="0" w:color="auto"/>
            <w:bottom w:val="none" w:sz="0" w:space="0" w:color="auto"/>
            <w:right w:val="none" w:sz="0" w:space="0" w:color="auto"/>
          </w:divBdr>
        </w:div>
        <w:div w:id="148984844">
          <w:marLeft w:val="480"/>
          <w:marRight w:val="0"/>
          <w:marTop w:val="0"/>
          <w:marBottom w:val="0"/>
          <w:divBdr>
            <w:top w:val="none" w:sz="0" w:space="0" w:color="auto"/>
            <w:left w:val="none" w:sz="0" w:space="0" w:color="auto"/>
            <w:bottom w:val="none" w:sz="0" w:space="0" w:color="auto"/>
            <w:right w:val="none" w:sz="0" w:space="0" w:color="auto"/>
          </w:divBdr>
        </w:div>
        <w:div w:id="443232970">
          <w:marLeft w:val="480"/>
          <w:marRight w:val="0"/>
          <w:marTop w:val="0"/>
          <w:marBottom w:val="0"/>
          <w:divBdr>
            <w:top w:val="none" w:sz="0" w:space="0" w:color="auto"/>
            <w:left w:val="none" w:sz="0" w:space="0" w:color="auto"/>
            <w:bottom w:val="none" w:sz="0" w:space="0" w:color="auto"/>
            <w:right w:val="none" w:sz="0" w:space="0" w:color="auto"/>
          </w:divBdr>
        </w:div>
        <w:div w:id="656224660">
          <w:marLeft w:val="480"/>
          <w:marRight w:val="0"/>
          <w:marTop w:val="0"/>
          <w:marBottom w:val="0"/>
          <w:divBdr>
            <w:top w:val="none" w:sz="0" w:space="0" w:color="auto"/>
            <w:left w:val="none" w:sz="0" w:space="0" w:color="auto"/>
            <w:bottom w:val="none" w:sz="0" w:space="0" w:color="auto"/>
            <w:right w:val="none" w:sz="0" w:space="0" w:color="auto"/>
          </w:divBdr>
        </w:div>
        <w:div w:id="1123109071">
          <w:marLeft w:val="480"/>
          <w:marRight w:val="0"/>
          <w:marTop w:val="0"/>
          <w:marBottom w:val="0"/>
          <w:divBdr>
            <w:top w:val="none" w:sz="0" w:space="0" w:color="auto"/>
            <w:left w:val="none" w:sz="0" w:space="0" w:color="auto"/>
            <w:bottom w:val="none" w:sz="0" w:space="0" w:color="auto"/>
            <w:right w:val="none" w:sz="0" w:space="0" w:color="auto"/>
          </w:divBdr>
        </w:div>
        <w:div w:id="75245431">
          <w:marLeft w:val="480"/>
          <w:marRight w:val="0"/>
          <w:marTop w:val="0"/>
          <w:marBottom w:val="0"/>
          <w:divBdr>
            <w:top w:val="none" w:sz="0" w:space="0" w:color="auto"/>
            <w:left w:val="none" w:sz="0" w:space="0" w:color="auto"/>
            <w:bottom w:val="none" w:sz="0" w:space="0" w:color="auto"/>
            <w:right w:val="none" w:sz="0" w:space="0" w:color="auto"/>
          </w:divBdr>
        </w:div>
        <w:div w:id="429089534">
          <w:marLeft w:val="480"/>
          <w:marRight w:val="0"/>
          <w:marTop w:val="0"/>
          <w:marBottom w:val="0"/>
          <w:divBdr>
            <w:top w:val="none" w:sz="0" w:space="0" w:color="auto"/>
            <w:left w:val="none" w:sz="0" w:space="0" w:color="auto"/>
            <w:bottom w:val="none" w:sz="0" w:space="0" w:color="auto"/>
            <w:right w:val="none" w:sz="0" w:space="0" w:color="auto"/>
          </w:divBdr>
        </w:div>
        <w:div w:id="856312417">
          <w:marLeft w:val="480"/>
          <w:marRight w:val="0"/>
          <w:marTop w:val="0"/>
          <w:marBottom w:val="0"/>
          <w:divBdr>
            <w:top w:val="none" w:sz="0" w:space="0" w:color="auto"/>
            <w:left w:val="none" w:sz="0" w:space="0" w:color="auto"/>
            <w:bottom w:val="none" w:sz="0" w:space="0" w:color="auto"/>
            <w:right w:val="none" w:sz="0" w:space="0" w:color="auto"/>
          </w:divBdr>
        </w:div>
        <w:div w:id="1732120428">
          <w:marLeft w:val="480"/>
          <w:marRight w:val="0"/>
          <w:marTop w:val="0"/>
          <w:marBottom w:val="0"/>
          <w:divBdr>
            <w:top w:val="none" w:sz="0" w:space="0" w:color="auto"/>
            <w:left w:val="none" w:sz="0" w:space="0" w:color="auto"/>
            <w:bottom w:val="none" w:sz="0" w:space="0" w:color="auto"/>
            <w:right w:val="none" w:sz="0" w:space="0" w:color="auto"/>
          </w:divBdr>
        </w:div>
        <w:div w:id="81491000">
          <w:marLeft w:val="480"/>
          <w:marRight w:val="0"/>
          <w:marTop w:val="0"/>
          <w:marBottom w:val="0"/>
          <w:divBdr>
            <w:top w:val="none" w:sz="0" w:space="0" w:color="auto"/>
            <w:left w:val="none" w:sz="0" w:space="0" w:color="auto"/>
            <w:bottom w:val="none" w:sz="0" w:space="0" w:color="auto"/>
            <w:right w:val="none" w:sz="0" w:space="0" w:color="auto"/>
          </w:divBdr>
        </w:div>
        <w:div w:id="1187911970">
          <w:marLeft w:val="480"/>
          <w:marRight w:val="0"/>
          <w:marTop w:val="0"/>
          <w:marBottom w:val="0"/>
          <w:divBdr>
            <w:top w:val="none" w:sz="0" w:space="0" w:color="auto"/>
            <w:left w:val="none" w:sz="0" w:space="0" w:color="auto"/>
            <w:bottom w:val="none" w:sz="0" w:space="0" w:color="auto"/>
            <w:right w:val="none" w:sz="0" w:space="0" w:color="auto"/>
          </w:divBdr>
        </w:div>
        <w:div w:id="1403603015">
          <w:marLeft w:val="480"/>
          <w:marRight w:val="0"/>
          <w:marTop w:val="0"/>
          <w:marBottom w:val="0"/>
          <w:divBdr>
            <w:top w:val="none" w:sz="0" w:space="0" w:color="auto"/>
            <w:left w:val="none" w:sz="0" w:space="0" w:color="auto"/>
            <w:bottom w:val="none" w:sz="0" w:space="0" w:color="auto"/>
            <w:right w:val="none" w:sz="0" w:space="0" w:color="auto"/>
          </w:divBdr>
        </w:div>
        <w:div w:id="1191070825">
          <w:marLeft w:val="480"/>
          <w:marRight w:val="0"/>
          <w:marTop w:val="0"/>
          <w:marBottom w:val="0"/>
          <w:divBdr>
            <w:top w:val="none" w:sz="0" w:space="0" w:color="auto"/>
            <w:left w:val="none" w:sz="0" w:space="0" w:color="auto"/>
            <w:bottom w:val="none" w:sz="0" w:space="0" w:color="auto"/>
            <w:right w:val="none" w:sz="0" w:space="0" w:color="auto"/>
          </w:divBdr>
        </w:div>
        <w:div w:id="1948803771">
          <w:marLeft w:val="480"/>
          <w:marRight w:val="0"/>
          <w:marTop w:val="0"/>
          <w:marBottom w:val="0"/>
          <w:divBdr>
            <w:top w:val="none" w:sz="0" w:space="0" w:color="auto"/>
            <w:left w:val="none" w:sz="0" w:space="0" w:color="auto"/>
            <w:bottom w:val="none" w:sz="0" w:space="0" w:color="auto"/>
            <w:right w:val="none" w:sz="0" w:space="0" w:color="auto"/>
          </w:divBdr>
        </w:div>
        <w:div w:id="820847639">
          <w:marLeft w:val="480"/>
          <w:marRight w:val="0"/>
          <w:marTop w:val="0"/>
          <w:marBottom w:val="0"/>
          <w:divBdr>
            <w:top w:val="none" w:sz="0" w:space="0" w:color="auto"/>
            <w:left w:val="none" w:sz="0" w:space="0" w:color="auto"/>
            <w:bottom w:val="none" w:sz="0" w:space="0" w:color="auto"/>
            <w:right w:val="none" w:sz="0" w:space="0" w:color="auto"/>
          </w:divBdr>
        </w:div>
        <w:div w:id="48656854">
          <w:marLeft w:val="480"/>
          <w:marRight w:val="0"/>
          <w:marTop w:val="0"/>
          <w:marBottom w:val="0"/>
          <w:divBdr>
            <w:top w:val="none" w:sz="0" w:space="0" w:color="auto"/>
            <w:left w:val="none" w:sz="0" w:space="0" w:color="auto"/>
            <w:bottom w:val="none" w:sz="0" w:space="0" w:color="auto"/>
            <w:right w:val="none" w:sz="0" w:space="0" w:color="auto"/>
          </w:divBdr>
        </w:div>
        <w:div w:id="1410688975">
          <w:marLeft w:val="480"/>
          <w:marRight w:val="0"/>
          <w:marTop w:val="0"/>
          <w:marBottom w:val="0"/>
          <w:divBdr>
            <w:top w:val="none" w:sz="0" w:space="0" w:color="auto"/>
            <w:left w:val="none" w:sz="0" w:space="0" w:color="auto"/>
            <w:bottom w:val="none" w:sz="0" w:space="0" w:color="auto"/>
            <w:right w:val="none" w:sz="0" w:space="0" w:color="auto"/>
          </w:divBdr>
        </w:div>
        <w:div w:id="1663777552">
          <w:marLeft w:val="480"/>
          <w:marRight w:val="0"/>
          <w:marTop w:val="0"/>
          <w:marBottom w:val="0"/>
          <w:divBdr>
            <w:top w:val="none" w:sz="0" w:space="0" w:color="auto"/>
            <w:left w:val="none" w:sz="0" w:space="0" w:color="auto"/>
            <w:bottom w:val="none" w:sz="0" w:space="0" w:color="auto"/>
            <w:right w:val="none" w:sz="0" w:space="0" w:color="auto"/>
          </w:divBdr>
        </w:div>
        <w:div w:id="1502164656">
          <w:marLeft w:val="480"/>
          <w:marRight w:val="0"/>
          <w:marTop w:val="0"/>
          <w:marBottom w:val="0"/>
          <w:divBdr>
            <w:top w:val="none" w:sz="0" w:space="0" w:color="auto"/>
            <w:left w:val="none" w:sz="0" w:space="0" w:color="auto"/>
            <w:bottom w:val="none" w:sz="0" w:space="0" w:color="auto"/>
            <w:right w:val="none" w:sz="0" w:space="0" w:color="auto"/>
          </w:divBdr>
        </w:div>
        <w:div w:id="1681616321">
          <w:marLeft w:val="480"/>
          <w:marRight w:val="0"/>
          <w:marTop w:val="0"/>
          <w:marBottom w:val="0"/>
          <w:divBdr>
            <w:top w:val="none" w:sz="0" w:space="0" w:color="auto"/>
            <w:left w:val="none" w:sz="0" w:space="0" w:color="auto"/>
            <w:bottom w:val="none" w:sz="0" w:space="0" w:color="auto"/>
            <w:right w:val="none" w:sz="0" w:space="0" w:color="auto"/>
          </w:divBdr>
        </w:div>
        <w:div w:id="1301230412">
          <w:marLeft w:val="480"/>
          <w:marRight w:val="0"/>
          <w:marTop w:val="0"/>
          <w:marBottom w:val="0"/>
          <w:divBdr>
            <w:top w:val="none" w:sz="0" w:space="0" w:color="auto"/>
            <w:left w:val="none" w:sz="0" w:space="0" w:color="auto"/>
            <w:bottom w:val="none" w:sz="0" w:space="0" w:color="auto"/>
            <w:right w:val="none" w:sz="0" w:space="0" w:color="auto"/>
          </w:divBdr>
        </w:div>
        <w:div w:id="1644047012">
          <w:marLeft w:val="480"/>
          <w:marRight w:val="0"/>
          <w:marTop w:val="0"/>
          <w:marBottom w:val="0"/>
          <w:divBdr>
            <w:top w:val="none" w:sz="0" w:space="0" w:color="auto"/>
            <w:left w:val="none" w:sz="0" w:space="0" w:color="auto"/>
            <w:bottom w:val="none" w:sz="0" w:space="0" w:color="auto"/>
            <w:right w:val="none" w:sz="0" w:space="0" w:color="auto"/>
          </w:divBdr>
        </w:div>
      </w:divsChild>
    </w:div>
    <w:div w:id="161622932">
      <w:bodyDiv w:val="1"/>
      <w:marLeft w:val="0"/>
      <w:marRight w:val="0"/>
      <w:marTop w:val="0"/>
      <w:marBottom w:val="0"/>
      <w:divBdr>
        <w:top w:val="none" w:sz="0" w:space="0" w:color="auto"/>
        <w:left w:val="none" w:sz="0" w:space="0" w:color="auto"/>
        <w:bottom w:val="none" w:sz="0" w:space="0" w:color="auto"/>
        <w:right w:val="none" w:sz="0" w:space="0" w:color="auto"/>
      </w:divBdr>
    </w:div>
    <w:div w:id="162085872">
      <w:bodyDiv w:val="1"/>
      <w:marLeft w:val="0"/>
      <w:marRight w:val="0"/>
      <w:marTop w:val="0"/>
      <w:marBottom w:val="0"/>
      <w:divBdr>
        <w:top w:val="none" w:sz="0" w:space="0" w:color="auto"/>
        <w:left w:val="none" w:sz="0" w:space="0" w:color="auto"/>
        <w:bottom w:val="none" w:sz="0" w:space="0" w:color="auto"/>
        <w:right w:val="none" w:sz="0" w:space="0" w:color="auto"/>
      </w:divBdr>
      <w:divsChild>
        <w:div w:id="1978877350">
          <w:marLeft w:val="480"/>
          <w:marRight w:val="0"/>
          <w:marTop w:val="0"/>
          <w:marBottom w:val="0"/>
          <w:divBdr>
            <w:top w:val="none" w:sz="0" w:space="0" w:color="auto"/>
            <w:left w:val="none" w:sz="0" w:space="0" w:color="auto"/>
            <w:bottom w:val="none" w:sz="0" w:space="0" w:color="auto"/>
            <w:right w:val="none" w:sz="0" w:space="0" w:color="auto"/>
          </w:divBdr>
        </w:div>
        <w:div w:id="32317655">
          <w:marLeft w:val="480"/>
          <w:marRight w:val="0"/>
          <w:marTop w:val="0"/>
          <w:marBottom w:val="0"/>
          <w:divBdr>
            <w:top w:val="none" w:sz="0" w:space="0" w:color="auto"/>
            <w:left w:val="none" w:sz="0" w:space="0" w:color="auto"/>
            <w:bottom w:val="none" w:sz="0" w:space="0" w:color="auto"/>
            <w:right w:val="none" w:sz="0" w:space="0" w:color="auto"/>
          </w:divBdr>
        </w:div>
        <w:div w:id="529297340">
          <w:marLeft w:val="480"/>
          <w:marRight w:val="0"/>
          <w:marTop w:val="0"/>
          <w:marBottom w:val="0"/>
          <w:divBdr>
            <w:top w:val="none" w:sz="0" w:space="0" w:color="auto"/>
            <w:left w:val="none" w:sz="0" w:space="0" w:color="auto"/>
            <w:bottom w:val="none" w:sz="0" w:space="0" w:color="auto"/>
            <w:right w:val="none" w:sz="0" w:space="0" w:color="auto"/>
          </w:divBdr>
        </w:div>
        <w:div w:id="1427848414">
          <w:marLeft w:val="480"/>
          <w:marRight w:val="0"/>
          <w:marTop w:val="0"/>
          <w:marBottom w:val="0"/>
          <w:divBdr>
            <w:top w:val="none" w:sz="0" w:space="0" w:color="auto"/>
            <w:left w:val="none" w:sz="0" w:space="0" w:color="auto"/>
            <w:bottom w:val="none" w:sz="0" w:space="0" w:color="auto"/>
            <w:right w:val="none" w:sz="0" w:space="0" w:color="auto"/>
          </w:divBdr>
        </w:div>
        <w:div w:id="1651011819">
          <w:marLeft w:val="480"/>
          <w:marRight w:val="0"/>
          <w:marTop w:val="0"/>
          <w:marBottom w:val="0"/>
          <w:divBdr>
            <w:top w:val="none" w:sz="0" w:space="0" w:color="auto"/>
            <w:left w:val="none" w:sz="0" w:space="0" w:color="auto"/>
            <w:bottom w:val="none" w:sz="0" w:space="0" w:color="auto"/>
            <w:right w:val="none" w:sz="0" w:space="0" w:color="auto"/>
          </w:divBdr>
        </w:div>
        <w:div w:id="1809086892">
          <w:marLeft w:val="480"/>
          <w:marRight w:val="0"/>
          <w:marTop w:val="0"/>
          <w:marBottom w:val="0"/>
          <w:divBdr>
            <w:top w:val="none" w:sz="0" w:space="0" w:color="auto"/>
            <w:left w:val="none" w:sz="0" w:space="0" w:color="auto"/>
            <w:bottom w:val="none" w:sz="0" w:space="0" w:color="auto"/>
            <w:right w:val="none" w:sz="0" w:space="0" w:color="auto"/>
          </w:divBdr>
        </w:div>
        <w:div w:id="1337345922">
          <w:marLeft w:val="480"/>
          <w:marRight w:val="0"/>
          <w:marTop w:val="0"/>
          <w:marBottom w:val="0"/>
          <w:divBdr>
            <w:top w:val="none" w:sz="0" w:space="0" w:color="auto"/>
            <w:left w:val="none" w:sz="0" w:space="0" w:color="auto"/>
            <w:bottom w:val="none" w:sz="0" w:space="0" w:color="auto"/>
            <w:right w:val="none" w:sz="0" w:space="0" w:color="auto"/>
          </w:divBdr>
        </w:div>
        <w:div w:id="1647978382">
          <w:marLeft w:val="480"/>
          <w:marRight w:val="0"/>
          <w:marTop w:val="0"/>
          <w:marBottom w:val="0"/>
          <w:divBdr>
            <w:top w:val="none" w:sz="0" w:space="0" w:color="auto"/>
            <w:left w:val="none" w:sz="0" w:space="0" w:color="auto"/>
            <w:bottom w:val="none" w:sz="0" w:space="0" w:color="auto"/>
            <w:right w:val="none" w:sz="0" w:space="0" w:color="auto"/>
          </w:divBdr>
        </w:div>
        <w:div w:id="1002393326">
          <w:marLeft w:val="480"/>
          <w:marRight w:val="0"/>
          <w:marTop w:val="0"/>
          <w:marBottom w:val="0"/>
          <w:divBdr>
            <w:top w:val="none" w:sz="0" w:space="0" w:color="auto"/>
            <w:left w:val="none" w:sz="0" w:space="0" w:color="auto"/>
            <w:bottom w:val="none" w:sz="0" w:space="0" w:color="auto"/>
            <w:right w:val="none" w:sz="0" w:space="0" w:color="auto"/>
          </w:divBdr>
        </w:div>
        <w:div w:id="685138137">
          <w:marLeft w:val="480"/>
          <w:marRight w:val="0"/>
          <w:marTop w:val="0"/>
          <w:marBottom w:val="0"/>
          <w:divBdr>
            <w:top w:val="none" w:sz="0" w:space="0" w:color="auto"/>
            <w:left w:val="none" w:sz="0" w:space="0" w:color="auto"/>
            <w:bottom w:val="none" w:sz="0" w:space="0" w:color="auto"/>
            <w:right w:val="none" w:sz="0" w:space="0" w:color="auto"/>
          </w:divBdr>
        </w:div>
        <w:div w:id="207575330">
          <w:marLeft w:val="480"/>
          <w:marRight w:val="0"/>
          <w:marTop w:val="0"/>
          <w:marBottom w:val="0"/>
          <w:divBdr>
            <w:top w:val="none" w:sz="0" w:space="0" w:color="auto"/>
            <w:left w:val="none" w:sz="0" w:space="0" w:color="auto"/>
            <w:bottom w:val="none" w:sz="0" w:space="0" w:color="auto"/>
            <w:right w:val="none" w:sz="0" w:space="0" w:color="auto"/>
          </w:divBdr>
        </w:div>
        <w:div w:id="2137529059">
          <w:marLeft w:val="480"/>
          <w:marRight w:val="0"/>
          <w:marTop w:val="0"/>
          <w:marBottom w:val="0"/>
          <w:divBdr>
            <w:top w:val="none" w:sz="0" w:space="0" w:color="auto"/>
            <w:left w:val="none" w:sz="0" w:space="0" w:color="auto"/>
            <w:bottom w:val="none" w:sz="0" w:space="0" w:color="auto"/>
            <w:right w:val="none" w:sz="0" w:space="0" w:color="auto"/>
          </w:divBdr>
        </w:div>
      </w:divsChild>
    </w:div>
    <w:div w:id="163327741">
      <w:bodyDiv w:val="1"/>
      <w:marLeft w:val="0"/>
      <w:marRight w:val="0"/>
      <w:marTop w:val="0"/>
      <w:marBottom w:val="0"/>
      <w:divBdr>
        <w:top w:val="none" w:sz="0" w:space="0" w:color="auto"/>
        <w:left w:val="none" w:sz="0" w:space="0" w:color="auto"/>
        <w:bottom w:val="none" w:sz="0" w:space="0" w:color="auto"/>
        <w:right w:val="none" w:sz="0" w:space="0" w:color="auto"/>
      </w:divBdr>
    </w:div>
    <w:div w:id="163590906">
      <w:bodyDiv w:val="1"/>
      <w:marLeft w:val="0"/>
      <w:marRight w:val="0"/>
      <w:marTop w:val="0"/>
      <w:marBottom w:val="0"/>
      <w:divBdr>
        <w:top w:val="none" w:sz="0" w:space="0" w:color="auto"/>
        <w:left w:val="none" w:sz="0" w:space="0" w:color="auto"/>
        <w:bottom w:val="none" w:sz="0" w:space="0" w:color="auto"/>
        <w:right w:val="none" w:sz="0" w:space="0" w:color="auto"/>
      </w:divBdr>
    </w:div>
    <w:div w:id="164173239">
      <w:bodyDiv w:val="1"/>
      <w:marLeft w:val="0"/>
      <w:marRight w:val="0"/>
      <w:marTop w:val="0"/>
      <w:marBottom w:val="0"/>
      <w:divBdr>
        <w:top w:val="none" w:sz="0" w:space="0" w:color="auto"/>
        <w:left w:val="none" w:sz="0" w:space="0" w:color="auto"/>
        <w:bottom w:val="none" w:sz="0" w:space="0" w:color="auto"/>
        <w:right w:val="none" w:sz="0" w:space="0" w:color="auto"/>
      </w:divBdr>
    </w:div>
    <w:div w:id="164323380">
      <w:bodyDiv w:val="1"/>
      <w:marLeft w:val="0"/>
      <w:marRight w:val="0"/>
      <w:marTop w:val="0"/>
      <w:marBottom w:val="0"/>
      <w:divBdr>
        <w:top w:val="none" w:sz="0" w:space="0" w:color="auto"/>
        <w:left w:val="none" w:sz="0" w:space="0" w:color="auto"/>
        <w:bottom w:val="none" w:sz="0" w:space="0" w:color="auto"/>
        <w:right w:val="none" w:sz="0" w:space="0" w:color="auto"/>
      </w:divBdr>
      <w:divsChild>
        <w:div w:id="1326939397">
          <w:marLeft w:val="480"/>
          <w:marRight w:val="0"/>
          <w:marTop w:val="0"/>
          <w:marBottom w:val="0"/>
          <w:divBdr>
            <w:top w:val="none" w:sz="0" w:space="0" w:color="auto"/>
            <w:left w:val="none" w:sz="0" w:space="0" w:color="auto"/>
            <w:bottom w:val="none" w:sz="0" w:space="0" w:color="auto"/>
            <w:right w:val="none" w:sz="0" w:space="0" w:color="auto"/>
          </w:divBdr>
        </w:div>
        <w:div w:id="865143192">
          <w:marLeft w:val="480"/>
          <w:marRight w:val="0"/>
          <w:marTop w:val="0"/>
          <w:marBottom w:val="0"/>
          <w:divBdr>
            <w:top w:val="none" w:sz="0" w:space="0" w:color="auto"/>
            <w:left w:val="none" w:sz="0" w:space="0" w:color="auto"/>
            <w:bottom w:val="none" w:sz="0" w:space="0" w:color="auto"/>
            <w:right w:val="none" w:sz="0" w:space="0" w:color="auto"/>
          </w:divBdr>
        </w:div>
        <w:div w:id="740636051">
          <w:marLeft w:val="480"/>
          <w:marRight w:val="0"/>
          <w:marTop w:val="0"/>
          <w:marBottom w:val="0"/>
          <w:divBdr>
            <w:top w:val="none" w:sz="0" w:space="0" w:color="auto"/>
            <w:left w:val="none" w:sz="0" w:space="0" w:color="auto"/>
            <w:bottom w:val="none" w:sz="0" w:space="0" w:color="auto"/>
            <w:right w:val="none" w:sz="0" w:space="0" w:color="auto"/>
          </w:divBdr>
        </w:div>
        <w:div w:id="1302806771">
          <w:marLeft w:val="480"/>
          <w:marRight w:val="0"/>
          <w:marTop w:val="0"/>
          <w:marBottom w:val="0"/>
          <w:divBdr>
            <w:top w:val="none" w:sz="0" w:space="0" w:color="auto"/>
            <w:left w:val="none" w:sz="0" w:space="0" w:color="auto"/>
            <w:bottom w:val="none" w:sz="0" w:space="0" w:color="auto"/>
            <w:right w:val="none" w:sz="0" w:space="0" w:color="auto"/>
          </w:divBdr>
        </w:div>
        <w:div w:id="342972411">
          <w:marLeft w:val="480"/>
          <w:marRight w:val="0"/>
          <w:marTop w:val="0"/>
          <w:marBottom w:val="0"/>
          <w:divBdr>
            <w:top w:val="none" w:sz="0" w:space="0" w:color="auto"/>
            <w:left w:val="none" w:sz="0" w:space="0" w:color="auto"/>
            <w:bottom w:val="none" w:sz="0" w:space="0" w:color="auto"/>
            <w:right w:val="none" w:sz="0" w:space="0" w:color="auto"/>
          </w:divBdr>
        </w:div>
        <w:div w:id="909927741">
          <w:marLeft w:val="480"/>
          <w:marRight w:val="0"/>
          <w:marTop w:val="0"/>
          <w:marBottom w:val="0"/>
          <w:divBdr>
            <w:top w:val="none" w:sz="0" w:space="0" w:color="auto"/>
            <w:left w:val="none" w:sz="0" w:space="0" w:color="auto"/>
            <w:bottom w:val="none" w:sz="0" w:space="0" w:color="auto"/>
            <w:right w:val="none" w:sz="0" w:space="0" w:color="auto"/>
          </w:divBdr>
        </w:div>
        <w:div w:id="13725172">
          <w:marLeft w:val="480"/>
          <w:marRight w:val="0"/>
          <w:marTop w:val="0"/>
          <w:marBottom w:val="0"/>
          <w:divBdr>
            <w:top w:val="none" w:sz="0" w:space="0" w:color="auto"/>
            <w:left w:val="none" w:sz="0" w:space="0" w:color="auto"/>
            <w:bottom w:val="none" w:sz="0" w:space="0" w:color="auto"/>
            <w:right w:val="none" w:sz="0" w:space="0" w:color="auto"/>
          </w:divBdr>
        </w:div>
        <w:div w:id="99032195">
          <w:marLeft w:val="480"/>
          <w:marRight w:val="0"/>
          <w:marTop w:val="0"/>
          <w:marBottom w:val="0"/>
          <w:divBdr>
            <w:top w:val="none" w:sz="0" w:space="0" w:color="auto"/>
            <w:left w:val="none" w:sz="0" w:space="0" w:color="auto"/>
            <w:bottom w:val="none" w:sz="0" w:space="0" w:color="auto"/>
            <w:right w:val="none" w:sz="0" w:space="0" w:color="auto"/>
          </w:divBdr>
        </w:div>
        <w:div w:id="2081127940">
          <w:marLeft w:val="480"/>
          <w:marRight w:val="0"/>
          <w:marTop w:val="0"/>
          <w:marBottom w:val="0"/>
          <w:divBdr>
            <w:top w:val="none" w:sz="0" w:space="0" w:color="auto"/>
            <w:left w:val="none" w:sz="0" w:space="0" w:color="auto"/>
            <w:bottom w:val="none" w:sz="0" w:space="0" w:color="auto"/>
            <w:right w:val="none" w:sz="0" w:space="0" w:color="auto"/>
          </w:divBdr>
        </w:div>
        <w:div w:id="571159338">
          <w:marLeft w:val="480"/>
          <w:marRight w:val="0"/>
          <w:marTop w:val="0"/>
          <w:marBottom w:val="0"/>
          <w:divBdr>
            <w:top w:val="none" w:sz="0" w:space="0" w:color="auto"/>
            <w:left w:val="none" w:sz="0" w:space="0" w:color="auto"/>
            <w:bottom w:val="none" w:sz="0" w:space="0" w:color="auto"/>
            <w:right w:val="none" w:sz="0" w:space="0" w:color="auto"/>
          </w:divBdr>
        </w:div>
        <w:div w:id="2092581592">
          <w:marLeft w:val="480"/>
          <w:marRight w:val="0"/>
          <w:marTop w:val="0"/>
          <w:marBottom w:val="0"/>
          <w:divBdr>
            <w:top w:val="none" w:sz="0" w:space="0" w:color="auto"/>
            <w:left w:val="none" w:sz="0" w:space="0" w:color="auto"/>
            <w:bottom w:val="none" w:sz="0" w:space="0" w:color="auto"/>
            <w:right w:val="none" w:sz="0" w:space="0" w:color="auto"/>
          </w:divBdr>
        </w:div>
        <w:div w:id="2075812785">
          <w:marLeft w:val="480"/>
          <w:marRight w:val="0"/>
          <w:marTop w:val="0"/>
          <w:marBottom w:val="0"/>
          <w:divBdr>
            <w:top w:val="none" w:sz="0" w:space="0" w:color="auto"/>
            <w:left w:val="none" w:sz="0" w:space="0" w:color="auto"/>
            <w:bottom w:val="none" w:sz="0" w:space="0" w:color="auto"/>
            <w:right w:val="none" w:sz="0" w:space="0" w:color="auto"/>
          </w:divBdr>
        </w:div>
        <w:div w:id="237634738">
          <w:marLeft w:val="480"/>
          <w:marRight w:val="0"/>
          <w:marTop w:val="0"/>
          <w:marBottom w:val="0"/>
          <w:divBdr>
            <w:top w:val="none" w:sz="0" w:space="0" w:color="auto"/>
            <w:left w:val="none" w:sz="0" w:space="0" w:color="auto"/>
            <w:bottom w:val="none" w:sz="0" w:space="0" w:color="auto"/>
            <w:right w:val="none" w:sz="0" w:space="0" w:color="auto"/>
          </w:divBdr>
        </w:div>
        <w:div w:id="1881430143">
          <w:marLeft w:val="480"/>
          <w:marRight w:val="0"/>
          <w:marTop w:val="0"/>
          <w:marBottom w:val="0"/>
          <w:divBdr>
            <w:top w:val="none" w:sz="0" w:space="0" w:color="auto"/>
            <w:left w:val="none" w:sz="0" w:space="0" w:color="auto"/>
            <w:bottom w:val="none" w:sz="0" w:space="0" w:color="auto"/>
            <w:right w:val="none" w:sz="0" w:space="0" w:color="auto"/>
          </w:divBdr>
        </w:div>
        <w:div w:id="1561205828">
          <w:marLeft w:val="480"/>
          <w:marRight w:val="0"/>
          <w:marTop w:val="0"/>
          <w:marBottom w:val="0"/>
          <w:divBdr>
            <w:top w:val="none" w:sz="0" w:space="0" w:color="auto"/>
            <w:left w:val="none" w:sz="0" w:space="0" w:color="auto"/>
            <w:bottom w:val="none" w:sz="0" w:space="0" w:color="auto"/>
            <w:right w:val="none" w:sz="0" w:space="0" w:color="auto"/>
          </w:divBdr>
        </w:div>
        <w:div w:id="704450497">
          <w:marLeft w:val="480"/>
          <w:marRight w:val="0"/>
          <w:marTop w:val="0"/>
          <w:marBottom w:val="0"/>
          <w:divBdr>
            <w:top w:val="none" w:sz="0" w:space="0" w:color="auto"/>
            <w:left w:val="none" w:sz="0" w:space="0" w:color="auto"/>
            <w:bottom w:val="none" w:sz="0" w:space="0" w:color="auto"/>
            <w:right w:val="none" w:sz="0" w:space="0" w:color="auto"/>
          </w:divBdr>
        </w:div>
        <w:div w:id="180048784">
          <w:marLeft w:val="480"/>
          <w:marRight w:val="0"/>
          <w:marTop w:val="0"/>
          <w:marBottom w:val="0"/>
          <w:divBdr>
            <w:top w:val="none" w:sz="0" w:space="0" w:color="auto"/>
            <w:left w:val="none" w:sz="0" w:space="0" w:color="auto"/>
            <w:bottom w:val="none" w:sz="0" w:space="0" w:color="auto"/>
            <w:right w:val="none" w:sz="0" w:space="0" w:color="auto"/>
          </w:divBdr>
        </w:div>
        <w:div w:id="585380812">
          <w:marLeft w:val="480"/>
          <w:marRight w:val="0"/>
          <w:marTop w:val="0"/>
          <w:marBottom w:val="0"/>
          <w:divBdr>
            <w:top w:val="none" w:sz="0" w:space="0" w:color="auto"/>
            <w:left w:val="none" w:sz="0" w:space="0" w:color="auto"/>
            <w:bottom w:val="none" w:sz="0" w:space="0" w:color="auto"/>
            <w:right w:val="none" w:sz="0" w:space="0" w:color="auto"/>
          </w:divBdr>
        </w:div>
        <w:div w:id="39329097">
          <w:marLeft w:val="480"/>
          <w:marRight w:val="0"/>
          <w:marTop w:val="0"/>
          <w:marBottom w:val="0"/>
          <w:divBdr>
            <w:top w:val="none" w:sz="0" w:space="0" w:color="auto"/>
            <w:left w:val="none" w:sz="0" w:space="0" w:color="auto"/>
            <w:bottom w:val="none" w:sz="0" w:space="0" w:color="auto"/>
            <w:right w:val="none" w:sz="0" w:space="0" w:color="auto"/>
          </w:divBdr>
        </w:div>
        <w:div w:id="1130896934">
          <w:marLeft w:val="480"/>
          <w:marRight w:val="0"/>
          <w:marTop w:val="0"/>
          <w:marBottom w:val="0"/>
          <w:divBdr>
            <w:top w:val="none" w:sz="0" w:space="0" w:color="auto"/>
            <w:left w:val="none" w:sz="0" w:space="0" w:color="auto"/>
            <w:bottom w:val="none" w:sz="0" w:space="0" w:color="auto"/>
            <w:right w:val="none" w:sz="0" w:space="0" w:color="auto"/>
          </w:divBdr>
        </w:div>
        <w:div w:id="1590310832">
          <w:marLeft w:val="480"/>
          <w:marRight w:val="0"/>
          <w:marTop w:val="0"/>
          <w:marBottom w:val="0"/>
          <w:divBdr>
            <w:top w:val="none" w:sz="0" w:space="0" w:color="auto"/>
            <w:left w:val="none" w:sz="0" w:space="0" w:color="auto"/>
            <w:bottom w:val="none" w:sz="0" w:space="0" w:color="auto"/>
            <w:right w:val="none" w:sz="0" w:space="0" w:color="auto"/>
          </w:divBdr>
        </w:div>
        <w:div w:id="1493596324">
          <w:marLeft w:val="480"/>
          <w:marRight w:val="0"/>
          <w:marTop w:val="0"/>
          <w:marBottom w:val="0"/>
          <w:divBdr>
            <w:top w:val="none" w:sz="0" w:space="0" w:color="auto"/>
            <w:left w:val="none" w:sz="0" w:space="0" w:color="auto"/>
            <w:bottom w:val="none" w:sz="0" w:space="0" w:color="auto"/>
            <w:right w:val="none" w:sz="0" w:space="0" w:color="auto"/>
          </w:divBdr>
        </w:div>
        <w:div w:id="1067387645">
          <w:marLeft w:val="480"/>
          <w:marRight w:val="0"/>
          <w:marTop w:val="0"/>
          <w:marBottom w:val="0"/>
          <w:divBdr>
            <w:top w:val="none" w:sz="0" w:space="0" w:color="auto"/>
            <w:left w:val="none" w:sz="0" w:space="0" w:color="auto"/>
            <w:bottom w:val="none" w:sz="0" w:space="0" w:color="auto"/>
            <w:right w:val="none" w:sz="0" w:space="0" w:color="auto"/>
          </w:divBdr>
        </w:div>
        <w:div w:id="1093744296">
          <w:marLeft w:val="480"/>
          <w:marRight w:val="0"/>
          <w:marTop w:val="0"/>
          <w:marBottom w:val="0"/>
          <w:divBdr>
            <w:top w:val="none" w:sz="0" w:space="0" w:color="auto"/>
            <w:left w:val="none" w:sz="0" w:space="0" w:color="auto"/>
            <w:bottom w:val="none" w:sz="0" w:space="0" w:color="auto"/>
            <w:right w:val="none" w:sz="0" w:space="0" w:color="auto"/>
          </w:divBdr>
        </w:div>
        <w:div w:id="550923210">
          <w:marLeft w:val="480"/>
          <w:marRight w:val="0"/>
          <w:marTop w:val="0"/>
          <w:marBottom w:val="0"/>
          <w:divBdr>
            <w:top w:val="none" w:sz="0" w:space="0" w:color="auto"/>
            <w:left w:val="none" w:sz="0" w:space="0" w:color="auto"/>
            <w:bottom w:val="none" w:sz="0" w:space="0" w:color="auto"/>
            <w:right w:val="none" w:sz="0" w:space="0" w:color="auto"/>
          </w:divBdr>
        </w:div>
        <w:div w:id="1037390345">
          <w:marLeft w:val="480"/>
          <w:marRight w:val="0"/>
          <w:marTop w:val="0"/>
          <w:marBottom w:val="0"/>
          <w:divBdr>
            <w:top w:val="none" w:sz="0" w:space="0" w:color="auto"/>
            <w:left w:val="none" w:sz="0" w:space="0" w:color="auto"/>
            <w:bottom w:val="none" w:sz="0" w:space="0" w:color="auto"/>
            <w:right w:val="none" w:sz="0" w:space="0" w:color="auto"/>
          </w:divBdr>
        </w:div>
        <w:div w:id="1342128851">
          <w:marLeft w:val="480"/>
          <w:marRight w:val="0"/>
          <w:marTop w:val="0"/>
          <w:marBottom w:val="0"/>
          <w:divBdr>
            <w:top w:val="none" w:sz="0" w:space="0" w:color="auto"/>
            <w:left w:val="none" w:sz="0" w:space="0" w:color="auto"/>
            <w:bottom w:val="none" w:sz="0" w:space="0" w:color="auto"/>
            <w:right w:val="none" w:sz="0" w:space="0" w:color="auto"/>
          </w:divBdr>
        </w:div>
        <w:div w:id="1160461191">
          <w:marLeft w:val="480"/>
          <w:marRight w:val="0"/>
          <w:marTop w:val="0"/>
          <w:marBottom w:val="0"/>
          <w:divBdr>
            <w:top w:val="none" w:sz="0" w:space="0" w:color="auto"/>
            <w:left w:val="none" w:sz="0" w:space="0" w:color="auto"/>
            <w:bottom w:val="none" w:sz="0" w:space="0" w:color="auto"/>
            <w:right w:val="none" w:sz="0" w:space="0" w:color="auto"/>
          </w:divBdr>
        </w:div>
        <w:div w:id="1059211289">
          <w:marLeft w:val="480"/>
          <w:marRight w:val="0"/>
          <w:marTop w:val="0"/>
          <w:marBottom w:val="0"/>
          <w:divBdr>
            <w:top w:val="none" w:sz="0" w:space="0" w:color="auto"/>
            <w:left w:val="none" w:sz="0" w:space="0" w:color="auto"/>
            <w:bottom w:val="none" w:sz="0" w:space="0" w:color="auto"/>
            <w:right w:val="none" w:sz="0" w:space="0" w:color="auto"/>
          </w:divBdr>
        </w:div>
        <w:div w:id="585309035">
          <w:marLeft w:val="480"/>
          <w:marRight w:val="0"/>
          <w:marTop w:val="0"/>
          <w:marBottom w:val="0"/>
          <w:divBdr>
            <w:top w:val="none" w:sz="0" w:space="0" w:color="auto"/>
            <w:left w:val="none" w:sz="0" w:space="0" w:color="auto"/>
            <w:bottom w:val="none" w:sz="0" w:space="0" w:color="auto"/>
            <w:right w:val="none" w:sz="0" w:space="0" w:color="auto"/>
          </w:divBdr>
        </w:div>
        <w:div w:id="1246377140">
          <w:marLeft w:val="480"/>
          <w:marRight w:val="0"/>
          <w:marTop w:val="0"/>
          <w:marBottom w:val="0"/>
          <w:divBdr>
            <w:top w:val="none" w:sz="0" w:space="0" w:color="auto"/>
            <w:left w:val="none" w:sz="0" w:space="0" w:color="auto"/>
            <w:bottom w:val="none" w:sz="0" w:space="0" w:color="auto"/>
            <w:right w:val="none" w:sz="0" w:space="0" w:color="auto"/>
          </w:divBdr>
        </w:div>
        <w:div w:id="55590846">
          <w:marLeft w:val="480"/>
          <w:marRight w:val="0"/>
          <w:marTop w:val="0"/>
          <w:marBottom w:val="0"/>
          <w:divBdr>
            <w:top w:val="none" w:sz="0" w:space="0" w:color="auto"/>
            <w:left w:val="none" w:sz="0" w:space="0" w:color="auto"/>
            <w:bottom w:val="none" w:sz="0" w:space="0" w:color="auto"/>
            <w:right w:val="none" w:sz="0" w:space="0" w:color="auto"/>
          </w:divBdr>
        </w:div>
        <w:div w:id="906377787">
          <w:marLeft w:val="480"/>
          <w:marRight w:val="0"/>
          <w:marTop w:val="0"/>
          <w:marBottom w:val="0"/>
          <w:divBdr>
            <w:top w:val="none" w:sz="0" w:space="0" w:color="auto"/>
            <w:left w:val="none" w:sz="0" w:space="0" w:color="auto"/>
            <w:bottom w:val="none" w:sz="0" w:space="0" w:color="auto"/>
            <w:right w:val="none" w:sz="0" w:space="0" w:color="auto"/>
          </w:divBdr>
        </w:div>
        <w:div w:id="653873263">
          <w:marLeft w:val="480"/>
          <w:marRight w:val="0"/>
          <w:marTop w:val="0"/>
          <w:marBottom w:val="0"/>
          <w:divBdr>
            <w:top w:val="none" w:sz="0" w:space="0" w:color="auto"/>
            <w:left w:val="none" w:sz="0" w:space="0" w:color="auto"/>
            <w:bottom w:val="none" w:sz="0" w:space="0" w:color="auto"/>
            <w:right w:val="none" w:sz="0" w:space="0" w:color="auto"/>
          </w:divBdr>
        </w:div>
        <w:div w:id="256377554">
          <w:marLeft w:val="480"/>
          <w:marRight w:val="0"/>
          <w:marTop w:val="0"/>
          <w:marBottom w:val="0"/>
          <w:divBdr>
            <w:top w:val="none" w:sz="0" w:space="0" w:color="auto"/>
            <w:left w:val="none" w:sz="0" w:space="0" w:color="auto"/>
            <w:bottom w:val="none" w:sz="0" w:space="0" w:color="auto"/>
            <w:right w:val="none" w:sz="0" w:space="0" w:color="auto"/>
          </w:divBdr>
        </w:div>
        <w:div w:id="261648098">
          <w:marLeft w:val="480"/>
          <w:marRight w:val="0"/>
          <w:marTop w:val="0"/>
          <w:marBottom w:val="0"/>
          <w:divBdr>
            <w:top w:val="none" w:sz="0" w:space="0" w:color="auto"/>
            <w:left w:val="none" w:sz="0" w:space="0" w:color="auto"/>
            <w:bottom w:val="none" w:sz="0" w:space="0" w:color="auto"/>
            <w:right w:val="none" w:sz="0" w:space="0" w:color="auto"/>
          </w:divBdr>
        </w:div>
        <w:div w:id="1718433050">
          <w:marLeft w:val="480"/>
          <w:marRight w:val="0"/>
          <w:marTop w:val="0"/>
          <w:marBottom w:val="0"/>
          <w:divBdr>
            <w:top w:val="none" w:sz="0" w:space="0" w:color="auto"/>
            <w:left w:val="none" w:sz="0" w:space="0" w:color="auto"/>
            <w:bottom w:val="none" w:sz="0" w:space="0" w:color="auto"/>
            <w:right w:val="none" w:sz="0" w:space="0" w:color="auto"/>
          </w:divBdr>
        </w:div>
        <w:div w:id="959727134">
          <w:marLeft w:val="480"/>
          <w:marRight w:val="0"/>
          <w:marTop w:val="0"/>
          <w:marBottom w:val="0"/>
          <w:divBdr>
            <w:top w:val="none" w:sz="0" w:space="0" w:color="auto"/>
            <w:left w:val="none" w:sz="0" w:space="0" w:color="auto"/>
            <w:bottom w:val="none" w:sz="0" w:space="0" w:color="auto"/>
            <w:right w:val="none" w:sz="0" w:space="0" w:color="auto"/>
          </w:divBdr>
        </w:div>
        <w:div w:id="1408921229">
          <w:marLeft w:val="480"/>
          <w:marRight w:val="0"/>
          <w:marTop w:val="0"/>
          <w:marBottom w:val="0"/>
          <w:divBdr>
            <w:top w:val="none" w:sz="0" w:space="0" w:color="auto"/>
            <w:left w:val="none" w:sz="0" w:space="0" w:color="auto"/>
            <w:bottom w:val="none" w:sz="0" w:space="0" w:color="auto"/>
            <w:right w:val="none" w:sz="0" w:space="0" w:color="auto"/>
          </w:divBdr>
        </w:div>
        <w:div w:id="644821535">
          <w:marLeft w:val="480"/>
          <w:marRight w:val="0"/>
          <w:marTop w:val="0"/>
          <w:marBottom w:val="0"/>
          <w:divBdr>
            <w:top w:val="none" w:sz="0" w:space="0" w:color="auto"/>
            <w:left w:val="none" w:sz="0" w:space="0" w:color="auto"/>
            <w:bottom w:val="none" w:sz="0" w:space="0" w:color="auto"/>
            <w:right w:val="none" w:sz="0" w:space="0" w:color="auto"/>
          </w:divBdr>
        </w:div>
        <w:div w:id="832523569">
          <w:marLeft w:val="480"/>
          <w:marRight w:val="0"/>
          <w:marTop w:val="0"/>
          <w:marBottom w:val="0"/>
          <w:divBdr>
            <w:top w:val="none" w:sz="0" w:space="0" w:color="auto"/>
            <w:left w:val="none" w:sz="0" w:space="0" w:color="auto"/>
            <w:bottom w:val="none" w:sz="0" w:space="0" w:color="auto"/>
            <w:right w:val="none" w:sz="0" w:space="0" w:color="auto"/>
          </w:divBdr>
        </w:div>
        <w:div w:id="2067221084">
          <w:marLeft w:val="480"/>
          <w:marRight w:val="0"/>
          <w:marTop w:val="0"/>
          <w:marBottom w:val="0"/>
          <w:divBdr>
            <w:top w:val="none" w:sz="0" w:space="0" w:color="auto"/>
            <w:left w:val="none" w:sz="0" w:space="0" w:color="auto"/>
            <w:bottom w:val="none" w:sz="0" w:space="0" w:color="auto"/>
            <w:right w:val="none" w:sz="0" w:space="0" w:color="auto"/>
          </w:divBdr>
        </w:div>
        <w:div w:id="1227884158">
          <w:marLeft w:val="480"/>
          <w:marRight w:val="0"/>
          <w:marTop w:val="0"/>
          <w:marBottom w:val="0"/>
          <w:divBdr>
            <w:top w:val="none" w:sz="0" w:space="0" w:color="auto"/>
            <w:left w:val="none" w:sz="0" w:space="0" w:color="auto"/>
            <w:bottom w:val="none" w:sz="0" w:space="0" w:color="auto"/>
            <w:right w:val="none" w:sz="0" w:space="0" w:color="auto"/>
          </w:divBdr>
        </w:div>
        <w:div w:id="1474835092">
          <w:marLeft w:val="480"/>
          <w:marRight w:val="0"/>
          <w:marTop w:val="0"/>
          <w:marBottom w:val="0"/>
          <w:divBdr>
            <w:top w:val="none" w:sz="0" w:space="0" w:color="auto"/>
            <w:left w:val="none" w:sz="0" w:space="0" w:color="auto"/>
            <w:bottom w:val="none" w:sz="0" w:space="0" w:color="auto"/>
            <w:right w:val="none" w:sz="0" w:space="0" w:color="auto"/>
          </w:divBdr>
        </w:div>
        <w:div w:id="52703612">
          <w:marLeft w:val="480"/>
          <w:marRight w:val="0"/>
          <w:marTop w:val="0"/>
          <w:marBottom w:val="0"/>
          <w:divBdr>
            <w:top w:val="none" w:sz="0" w:space="0" w:color="auto"/>
            <w:left w:val="none" w:sz="0" w:space="0" w:color="auto"/>
            <w:bottom w:val="none" w:sz="0" w:space="0" w:color="auto"/>
            <w:right w:val="none" w:sz="0" w:space="0" w:color="auto"/>
          </w:divBdr>
        </w:div>
        <w:div w:id="1282834246">
          <w:marLeft w:val="480"/>
          <w:marRight w:val="0"/>
          <w:marTop w:val="0"/>
          <w:marBottom w:val="0"/>
          <w:divBdr>
            <w:top w:val="none" w:sz="0" w:space="0" w:color="auto"/>
            <w:left w:val="none" w:sz="0" w:space="0" w:color="auto"/>
            <w:bottom w:val="none" w:sz="0" w:space="0" w:color="auto"/>
            <w:right w:val="none" w:sz="0" w:space="0" w:color="auto"/>
          </w:divBdr>
        </w:div>
        <w:div w:id="55054407">
          <w:marLeft w:val="480"/>
          <w:marRight w:val="0"/>
          <w:marTop w:val="0"/>
          <w:marBottom w:val="0"/>
          <w:divBdr>
            <w:top w:val="none" w:sz="0" w:space="0" w:color="auto"/>
            <w:left w:val="none" w:sz="0" w:space="0" w:color="auto"/>
            <w:bottom w:val="none" w:sz="0" w:space="0" w:color="auto"/>
            <w:right w:val="none" w:sz="0" w:space="0" w:color="auto"/>
          </w:divBdr>
        </w:div>
        <w:div w:id="167867323">
          <w:marLeft w:val="480"/>
          <w:marRight w:val="0"/>
          <w:marTop w:val="0"/>
          <w:marBottom w:val="0"/>
          <w:divBdr>
            <w:top w:val="none" w:sz="0" w:space="0" w:color="auto"/>
            <w:left w:val="none" w:sz="0" w:space="0" w:color="auto"/>
            <w:bottom w:val="none" w:sz="0" w:space="0" w:color="auto"/>
            <w:right w:val="none" w:sz="0" w:space="0" w:color="auto"/>
          </w:divBdr>
        </w:div>
        <w:div w:id="1002121028">
          <w:marLeft w:val="480"/>
          <w:marRight w:val="0"/>
          <w:marTop w:val="0"/>
          <w:marBottom w:val="0"/>
          <w:divBdr>
            <w:top w:val="none" w:sz="0" w:space="0" w:color="auto"/>
            <w:left w:val="none" w:sz="0" w:space="0" w:color="auto"/>
            <w:bottom w:val="none" w:sz="0" w:space="0" w:color="auto"/>
            <w:right w:val="none" w:sz="0" w:space="0" w:color="auto"/>
          </w:divBdr>
        </w:div>
        <w:div w:id="1792286594">
          <w:marLeft w:val="480"/>
          <w:marRight w:val="0"/>
          <w:marTop w:val="0"/>
          <w:marBottom w:val="0"/>
          <w:divBdr>
            <w:top w:val="none" w:sz="0" w:space="0" w:color="auto"/>
            <w:left w:val="none" w:sz="0" w:space="0" w:color="auto"/>
            <w:bottom w:val="none" w:sz="0" w:space="0" w:color="auto"/>
            <w:right w:val="none" w:sz="0" w:space="0" w:color="auto"/>
          </w:divBdr>
        </w:div>
        <w:div w:id="442115167">
          <w:marLeft w:val="480"/>
          <w:marRight w:val="0"/>
          <w:marTop w:val="0"/>
          <w:marBottom w:val="0"/>
          <w:divBdr>
            <w:top w:val="none" w:sz="0" w:space="0" w:color="auto"/>
            <w:left w:val="none" w:sz="0" w:space="0" w:color="auto"/>
            <w:bottom w:val="none" w:sz="0" w:space="0" w:color="auto"/>
            <w:right w:val="none" w:sz="0" w:space="0" w:color="auto"/>
          </w:divBdr>
        </w:div>
        <w:div w:id="635525326">
          <w:marLeft w:val="480"/>
          <w:marRight w:val="0"/>
          <w:marTop w:val="0"/>
          <w:marBottom w:val="0"/>
          <w:divBdr>
            <w:top w:val="none" w:sz="0" w:space="0" w:color="auto"/>
            <w:left w:val="none" w:sz="0" w:space="0" w:color="auto"/>
            <w:bottom w:val="none" w:sz="0" w:space="0" w:color="auto"/>
            <w:right w:val="none" w:sz="0" w:space="0" w:color="auto"/>
          </w:divBdr>
        </w:div>
        <w:div w:id="1684436975">
          <w:marLeft w:val="480"/>
          <w:marRight w:val="0"/>
          <w:marTop w:val="0"/>
          <w:marBottom w:val="0"/>
          <w:divBdr>
            <w:top w:val="none" w:sz="0" w:space="0" w:color="auto"/>
            <w:left w:val="none" w:sz="0" w:space="0" w:color="auto"/>
            <w:bottom w:val="none" w:sz="0" w:space="0" w:color="auto"/>
            <w:right w:val="none" w:sz="0" w:space="0" w:color="auto"/>
          </w:divBdr>
        </w:div>
        <w:div w:id="1309868723">
          <w:marLeft w:val="480"/>
          <w:marRight w:val="0"/>
          <w:marTop w:val="0"/>
          <w:marBottom w:val="0"/>
          <w:divBdr>
            <w:top w:val="none" w:sz="0" w:space="0" w:color="auto"/>
            <w:left w:val="none" w:sz="0" w:space="0" w:color="auto"/>
            <w:bottom w:val="none" w:sz="0" w:space="0" w:color="auto"/>
            <w:right w:val="none" w:sz="0" w:space="0" w:color="auto"/>
          </w:divBdr>
        </w:div>
        <w:div w:id="1126511184">
          <w:marLeft w:val="480"/>
          <w:marRight w:val="0"/>
          <w:marTop w:val="0"/>
          <w:marBottom w:val="0"/>
          <w:divBdr>
            <w:top w:val="none" w:sz="0" w:space="0" w:color="auto"/>
            <w:left w:val="none" w:sz="0" w:space="0" w:color="auto"/>
            <w:bottom w:val="none" w:sz="0" w:space="0" w:color="auto"/>
            <w:right w:val="none" w:sz="0" w:space="0" w:color="auto"/>
          </w:divBdr>
        </w:div>
        <w:div w:id="685983643">
          <w:marLeft w:val="480"/>
          <w:marRight w:val="0"/>
          <w:marTop w:val="0"/>
          <w:marBottom w:val="0"/>
          <w:divBdr>
            <w:top w:val="none" w:sz="0" w:space="0" w:color="auto"/>
            <w:left w:val="none" w:sz="0" w:space="0" w:color="auto"/>
            <w:bottom w:val="none" w:sz="0" w:space="0" w:color="auto"/>
            <w:right w:val="none" w:sz="0" w:space="0" w:color="auto"/>
          </w:divBdr>
        </w:div>
        <w:div w:id="422459917">
          <w:marLeft w:val="480"/>
          <w:marRight w:val="0"/>
          <w:marTop w:val="0"/>
          <w:marBottom w:val="0"/>
          <w:divBdr>
            <w:top w:val="none" w:sz="0" w:space="0" w:color="auto"/>
            <w:left w:val="none" w:sz="0" w:space="0" w:color="auto"/>
            <w:bottom w:val="none" w:sz="0" w:space="0" w:color="auto"/>
            <w:right w:val="none" w:sz="0" w:space="0" w:color="auto"/>
          </w:divBdr>
        </w:div>
        <w:div w:id="1662809704">
          <w:marLeft w:val="480"/>
          <w:marRight w:val="0"/>
          <w:marTop w:val="0"/>
          <w:marBottom w:val="0"/>
          <w:divBdr>
            <w:top w:val="none" w:sz="0" w:space="0" w:color="auto"/>
            <w:left w:val="none" w:sz="0" w:space="0" w:color="auto"/>
            <w:bottom w:val="none" w:sz="0" w:space="0" w:color="auto"/>
            <w:right w:val="none" w:sz="0" w:space="0" w:color="auto"/>
          </w:divBdr>
        </w:div>
        <w:div w:id="1047339763">
          <w:marLeft w:val="480"/>
          <w:marRight w:val="0"/>
          <w:marTop w:val="0"/>
          <w:marBottom w:val="0"/>
          <w:divBdr>
            <w:top w:val="none" w:sz="0" w:space="0" w:color="auto"/>
            <w:left w:val="none" w:sz="0" w:space="0" w:color="auto"/>
            <w:bottom w:val="none" w:sz="0" w:space="0" w:color="auto"/>
            <w:right w:val="none" w:sz="0" w:space="0" w:color="auto"/>
          </w:divBdr>
        </w:div>
        <w:div w:id="1897155108">
          <w:marLeft w:val="480"/>
          <w:marRight w:val="0"/>
          <w:marTop w:val="0"/>
          <w:marBottom w:val="0"/>
          <w:divBdr>
            <w:top w:val="none" w:sz="0" w:space="0" w:color="auto"/>
            <w:left w:val="none" w:sz="0" w:space="0" w:color="auto"/>
            <w:bottom w:val="none" w:sz="0" w:space="0" w:color="auto"/>
            <w:right w:val="none" w:sz="0" w:space="0" w:color="auto"/>
          </w:divBdr>
        </w:div>
        <w:div w:id="1354379023">
          <w:marLeft w:val="480"/>
          <w:marRight w:val="0"/>
          <w:marTop w:val="0"/>
          <w:marBottom w:val="0"/>
          <w:divBdr>
            <w:top w:val="none" w:sz="0" w:space="0" w:color="auto"/>
            <w:left w:val="none" w:sz="0" w:space="0" w:color="auto"/>
            <w:bottom w:val="none" w:sz="0" w:space="0" w:color="auto"/>
            <w:right w:val="none" w:sz="0" w:space="0" w:color="auto"/>
          </w:divBdr>
        </w:div>
        <w:div w:id="771440118">
          <w:marLeft w:val="480"/>
          <w:marRight w:val="0"/>
          <w:marTop w:val="0"/>
          <w:marBottom w:val="0"/>
          <w:divBdr>
            <w:top w:val="none" w:sz="0" w:space="0" w:color="auto"/>
            <w:left w:val="none" w:sz="0" w:space="0" w:color="auto"/>
            <w:bottom w:val="none" w:sz="0" w:space="0" w:color="auto"/>
            <w:right w:val="none" w:sz="0" w:space="0" w:color="auto"/>
          </w:divBdr>
        </w:div>
        <w:div w:id="551619421">
          <w:marLeft w:val="480"/>
          <w:marRight w:val="0"/>
          <w:marTop w:val="0"/>
          <w:marBottom w:val="0"/>
          <w:divBdr>
            <w:top w:val="none" w:sz="0" w:space="0" w:color="auto"/>
            <w:left w:val="none" w:sz="0" w:space="0" w:color="auto"/>
            <w:bottom w:val="none" w:sz="0" w:space="0" w:color="auto"/>
            <w:right w:val="none" w:sz="0" w:space="0" w:color="auto"/>
          </w:divBdr>
        </w:div>
        <w:div w:id="246773360">
          <w:marLeft w:val="480"/>
          <w:marRight w:val="0"/>
          <w:marTop w:val="0"/>
          <w:marBottom w:val="0"/>
          <w:divBdr>
            <w:top w:val="none" w:sz="0" w:space="0" w:color="auto"/>
            <w:left w:val="none" w:sz="0" w:space="0" w:color="auto"/>
            <w:bottom w:val="none" w:sz="0" w:space="0" w:color="auto"/>
            <w:right w:val="none" w:sz="0" w:space="0" w:color="auto"/>
          </w:divBdr>
        </w:div>
        <w:div w:id="1441415368">
          <w:marLeft w:val="480"/>
          <w:marRight w:val="0"/>
          <w:marTop w:val="0"/>
          <w:marBottom w:val="0"/>
          <w:divBdr>
            <w:top w:val="none" w:sz="0" w:space="0" w:color="auto"/>
            <w:left w:val="none" w:sz="0" w:space="0" w:color="auto"/>
            <w:bottom w:val="none" w:sz="0" w:space="0" w:color="auto"/>
            <w:right w:val="none" w:sz="0" w:space="0" w:color="auto"/>
          </w:divBdr>
        </w:div>
        <w:div w:id="2033991685">
          <w:marLeft w:val="480"/>
          <w:marRight w:val="0"/>
          <w:marTop w:val="0"/>
          <w:marBottom w:val="0"/>
          <w:divBdr>
            <w:top w:val="none" w:sz="0" w:space="0" w:color="auto"/>
            <w:left w:val="none" w:sz="0" w:space="0" w:color="auto"/>
            <w:bottom w:val="none" w:sz="0" w:space="0" w:color="auto"/>
            <w:right w:val="none" w:sz="0" w:space="0" w:color="auto"/>
          </w:divBdr>
        </w:div>
        <w:div w:id="961109911">
          <w:marLeft w:val="480"/>
          <w:marRight w:val="0"/>
          <w:marTop w:val="0"/>
          <w:marBottom w:val="0"/>
          <w:divBdr>
            <w:top w:val="none" w:sz="0" w:space="0" w:color="auto"/>
            <w:left w:val="none" w:sz="0" w:space="0" w:color="auto"/>
            <w:bottom w:val="none" w:sz="0" w:space="0" w:color="auto"/>
            <w:right w:val="none" w:sz="0" w:space="0" w:color="auto"/>
          </w:divBdr>
        </w:div>
        <w:div w:id="1894391964">
          <w:marLeft w:val="480"/>
          <w:marRight w:val="0"/>
          <w:marTop w:val="0"/>
          <w:marBottom w:val="0"/>
          <w:divBdr>
            <w:top w:val="none" w:sz="0" w:space="0" w:color="auto"/>
            <w:left w:val="none" w:sz="0" w:space="0" w:color="auto"/>
            <w:bottom w:val="none" w:sz="0" w:space="0" w:color="auto"/>
            <w:right w:val="none" w:sz="0" w:space="0" w:color="auto"/>
          </w:divBdr>
        </w:div>
      </w:divsChild>
    </w:div>
    <w:div w:id="164513432">
      <w:bodyDiv w:val="1"/>
      <w:marLeft w:val="0"/>
      <w:marRight w:val="0"/>
      <w:marTop w:val="0"/>
      <w:marBottom w:val="0"/>
      <w:divBdr>
        <w:top w:val="none" w:sz="0" w:space="0" w:color="auto"/>
        <w:left w:val="none" w:sz="0" w:space="0" w:color="auto"/>
        <w:bottom w:val="none" w:sz="0" w:space="0" w:color="auto"/>
        <w:right w:val="none" w:sz="0" w:space="0" w:color="auto"/>
      </w:divBdr>
    </w:div>
    <w:div w:id="164561924">
      <w:bodyDiv w:val="1"/>
      <w:marLeft w:val="0"/>
      <w:marRight w:val="0"/>
      <w:marTop w:val="0"/>
      <w:marBottom w:val="0"/>
      <w:divBdr>
        <w:top w:val="none" w:sz="0" w:space="0" w:color="auto"/>
        <w:left w:val="none" w:sz="0" w:space="0" w:color="auto"/>
        <w:bottom w:val="none" w:sz="0" w:space="0" w:color="auto"/>
        <w:right w:val="none" w:sz="0" w:space="0" w:color="auto"/>
      </w:divBdr>
    </w:div>
    <w:div w:id="164786208">
      <w:bodyDiv w:val="1"/>
      <w:marLeft w:val="0"/>
      <w:marRight w:val="0"/>
      <w:marTop w:val="0"/>
      <w:marBottom w:val="0"/>
      <w:divBdr>
        <w:top w:val="none" w:sz="0" w:space="0" w:color="auto"/>
        <w:left w:val="none" w:sz="0" w:space="0" w:color="auto"/>
        <w:bottom w:val="none" w:sz="0" w:space="0" w:color="auto"/>
        <w:right w:val="none" w:sz="0" w:space="0" w:color="auto"/>
      </w:divBdr>
    </w:div>
    <w:div w:id="164901918">
      <w:bodyDiv w:val="1"/>
      <w:marLeft w:val="0"/>
      <w:marRight w:val="0"/>
      <w:marTop w:val="0"/>
      <w:marBottom w:val="0"/>
      <w:divBdr>
        <w:top w:val="none" w:sz="0" w:space="0" w:color="auto"/>
        <w:left w:val="none" w:sz="0" w:space="0" w:color="auto"/>
        <w:bottom w:val="none" w:sz="0" w:space="0" w:color="auto"/>
        <w:right w:val="none" w:sz="0" w:space="0" w:color="auto"/>
      </w:divBdr>
      <w:divsChild>
        <w:div w:id="869225264">
          <w:marLeft w:val="480"/>
          <w:marRight w:val="0"/>
          <w:marTop w:val="0"/>
          <w:marBottom w:val="0"/>
          <w:divBdr>
            <w:top w:val="none" w:sz="0" w:space="0" w:color="auto"/>
            <w:left w:val="none" w:sz="0" w:space="0" w:color="auto"/>
            <w:bottom w:val="none" w:sz="0" w:space="0" w:color="auto"/>
            <w:right w:val="none" w:sz="0" w:space="0" w:color="auto"/>
          </w:divBdr>
        </w:div>
        <w:div w:id="1684279881">
          <w:marLeft w:val="480"/>
          <w:marRight w:val="0"/>
          <w:marTop w:val="0"/>
          <w:marBottom w:val="0"/>
          <w:divBdr>
            <w:top w:val="none" w:sz="0" w:space="0" w:color="auto"/>
            <w:left w:val="none" w:sz="0" w:space="0" w:color="auto"/>
            <w:bottom w:val="none" w:sz="0" w:space="0" w:color="auto"/>
            <w:right w:val="none" w:sz="0" w:space="0" w:color="auto"/>
          </w:divBdr>
        </w:div>
        <w:div w:id="2032291514">
          <w:marLeft w:val="480"/>
          <w:marRight w:val="0"/>
          <w:marTop w:val="0"/>
          <w:marBottom w:val="0"/>
          <w:divBdr>
            <w:top w:val="none" w:sz="0" w:space="0" w:color="auto"/>
            <w:left w:val="none" w:sz="0" w:space="0" w:color="auto"/>
            <w:bottom w:val="none" w:sz="0" w:space="0" w:color="auto"/>
            <w:right w:val="none" w:sz="0" w:space="0" w:color="auto"/>
          </w:divBdr>
        </w:div>
        <w:div w:id="933325528">
          <w:marLeft w:val="480"/>
          <w:marRight w:val="0"/>
          <w:marTop w:val="0"/>
          <w:marBottom w:val="0"/>
          <w:divBdr>
            <w:top w:val="none" w:sz="0" w:space="0" w:color="auto"/>
            <w:left w:val="none" w:sz="0" w:space="0" w:color="auto"/>
            <w:bottom w:val="none" w:sz="0" w:space="0" w:color="auto"/>
            <w:right w:val="none" w:sz="0" w:space="0" w:color="auto"/>
          </w:divBdr>
        </w:div>
        <w:div w:id="176963475">
          <w:marLeft w:val="480"/>
          <w:marRight w:val="0"/>
          <w:marTop w:val="0"/>
          <w:marBottom w:val="0"/>
          <w:divBdr>
            <w:top w:val="none" w:sz="0" w:space="0" w:color="auto"/>
            <w:left w:val="none" w:sz="0" w:space="0" w:color="auto"/>
            <w:bottom w:val="none" w:sz="0" w:space="0" w:color="auto"/>
            <w:right w:val="none" w:sz="0" w:space="0" w:color="auto"/>
          </w:divBdr>
        </w:div>
        <w:div w:id="1123160479">
          <w:marLeft w:val="480"/>
          <w:marRight w:val="0"/>
          <w:marTop w:val="0"/>
          <w:marBottom w:val="0"/>
          <w:divBdr>
            <w:top w:val="none" w:sz="0" w:space="0" w:color="auto"/>
            <w:left w:val="none" w:sz="0" w:space="0" w:color="auto"/>
            <w:bottom w:val="none" w:sz="0" w:space="0" w:color="auto"/>
            <w:right w:val="none" w:sz="0" w:space="0" w:color="auto"/>
          </w:divBdr>
        </w:div>
        <w:div w:id="1086878664">
          <w:marLeft w:val="480"/>
          <w:marRight w:val="0"/>
          <w:marTop w:val="0"/>
          <w:marBottom w:val="0"/>
          <w:divBdr>
            <w:top w:val="none" w:sz="0" w:space="0" w:color="auto"/>
            <w:left w:val="none" w:sz="0" w:space="0" w:color="auto"/>
            <w:bottom w:val="none" w:sz="0" w:space="0" w:color="auto"/>
            <w:right w:val="none" w:sz="0" w:space="0" w:color="auto"/>
          </w:divBdr>
        </w:div>
        <w:div w:id="1014921264">
          <w:marLeft w:val="480"/>
          <w:marRight w:val="0"/>
          <w:marTop w:val="0"/>
          <w:marBottom w:val="0"/>
          <w:divBdr>
            <w:top w:val="none" w:sz="0" w:space="0" w:color="auto"/>
            <w:left w:val="none" w:sz="0" w:space="0" w:color="auto"/>
            <w:bottom w:val="none" w:sz="0" w:space="0" w:color="auto"/>
            <w:right w:val="none" w:sz="0" w:space="0" w:color="auto"/>
          </w:divBdr>
        </w:div>
        <w:div w:id="1865628253">
          <w:marLeft w:val="480"/>
          <w:marRight w:val="0"/>
          <w:marTop w:val="0"/>
          <w:marBottom w:val="0"/>
          <w:divBdr>
            <w:top w:val="none" w:sz="0" w:space="0" w:color="auto"/>
            <w:left w:val="none" w:sz="0" w:space="0" w:color="auto"/>
            <w:bottom w:val="none" w:sz="0" w:space="0" w:color="auto"/>
            <w:right w:val="none" w:sz="0" w:space="0" w:color="auto"/>
          </w:divBdr>
        </w:div>
        <w:div w:id="1271284440">
          <w:marLeft w:val="480"/>
          <w:marRight w:val="0"/>
          <w:marTop w:val="0"/>
          <w:marBottom w:val="0"/>
          <w:divBdr>
            <w:top w:val="none" w:sz="0" w:space="0" w:color="auto"/>
            <w:left w:val="none" w:sz="0" w:space="0" w:color="auto"/>
            <w:bottom w:val="none" w:sz="0" w:space="0" w:color="auto"/>
            <w:right w:val="none" w:sz="0" w:space="0" w:color="auto"/>
          </w:divBdr>
        </w:div>
        <w:div w:id="2076128440">
          <w:marLeft w:val="480"/>
          <w:marRight w:val="0"/>
          <w:marTop w:val="0"/>
          <w:marBottom w:val="0"/>
          <w:divBdr>
            <w:top w:val="none" w:sz="0" w:space="0" w:color="auto"/>
            <w:left w:val="none" w:sz="0" w:space="0" w:color="auto"/>
            <w:bottom w:val="none" w:sz="0" w:space="0" w:color="auto"/>
            <w:right w:val="none" w:sz="0" w:space="0" w:color="auto"/>
          </w:divBdr>
        </w:div>
        <w:div w:id="1108350159">
          <w:marLeft w:val="480"/>
          <w:marRight w:val="0"/>
          <w:marTop w:val="0"/>
          <w:marBottom w:val="0"/>
          <w:divBdr>
            <w:top w:val="none" w:sz="0" w:space="0" w:color="auto"/>
            <w:left w:val="none" w:sz="0" w:space="0" w:color="auto"/>
            <w:bottom w:val="none" w:sz="0" w:space="0" w:color="auto"/>
            <w:right w:val="none" w:sz="0" w:space="0" w:color="auto"/>
          </w:divBdr>
        </w:div>
        <w:div w:id="588544114">
          <w:marLeft w:val="480"/>
          <w:marRight w:val="0"/>
          <w:marTop w:val="0"/>
          <w:marBottom w:val="0"/>
          <w:divBdr>
            <w:top w:val="none" w:sz="0" w:space="0" w:color="auto"/>
            <w:left w:val="none" w:sz="0" w:space="0" w:color="auto"/>
            <w:bottom w:val="none" w:sz="0" w:space="0" w:color="auto"/>
            <w:right w:val="none" w:sz="0" w:space="0" w:color="auto"/>
          </w:divBdr>
        </w:div>
        <w:div w:id="1953245549">
          <w:marLeft w:val="480"/>
          <w:marRight w:val="0"/>
          <w:marTop w:val="0"/>
          <w:marBottom w:val="0"/>
          <w:divBdr>
            <w:top w:val="none" w:sz="0" w:space="0" w:color="auto"/>
            <w:left w:val="none" w:sz="0" w:space="0" w:color="auto"/>
            <w:bottom w:val="none" w:sz="0" w:space="0" w:color="auto"/>
            <w:right w:val="none" w:sz="0" w:space="0" w:color="auto"/>
          </w:divBdr>
        </w:div>
        <w:div w:id="912352055">
          <w:marLeft w:val="480"/>
          <w:marRight w:val="0"/>
          <w:marTop w:val="0"/>
          <w:marBottom w:val="0"/>
          <w:divBdr>
            <w:top w:val="none" w:sz="0" w:space="0" w:color="auto"/>
            <w:left w:val="none" w:sz="0" w:space="0" w:color="auto"/>
            <w:bottom w:val="none" w:sz="0" w:space="0" w:color="auto"/>
            <w:right w:val="none" w:sz="0" w:space="0" w:color="auto"/>
          </w:divBdr>
        </w:div>
        <w:div w:id="1526366190">
          <w:marLeft w:val="480"/>
          <w:marRight w:val="0"/>
          <w:marTop w:val="0"/>
          <w:marBottom w:val="0"/>
          <w:divBdr>
            <w:top w:val="none" w:sz="0" w:space="0" w:color="auto"/>
            <w:left w:val="none" w:sz="0" w:space="0" w:color="auto"/>
            <w:bottom w:val="none" w:sz="0" w:space="0" w:color="auto"/>
            <w:right w:val="none" w:sz="0" w:space="0" w:color="auto"/>
          </w:divBdr>
        </w:div>
        <w:div w:id="605967503">
          <w:marLeft w:val="480"/>
          <w:marRight w:val="0"/>
          <w:marTop w:val="0"/>
          <w:marBottom w:val="0"/>
          <w:divBdr>
            <w:top w:val="none" w:sz="0" w:space="0" w:color="auto"/>
            <w:left w:val="none" w:sz="0" w:space="0" w:color="auto"/>
            <w:bottom w:val="none" w:sz="0" w:space="0" w:color="auto"/>
            <w:right w:val="none" w:sz="0" w:space="0" w:color="auto"/>
          </w:divBdr>
        </w:div>
        <w:div w:id="1222866020">
          <w:marLeft w:val="480"/>
          <w:marRight w:val="0"/>
          <w:marTop w:val="0"/>
          <w:marBottom w:val="0"/>
          <w:divBdr>
            <w:top w:val="none" w:sz="0" w:space="0" w:color="auto"/>
            <w:left w:val="none" w:sz="0" w:space="0" w:color="auto"/>
            <w:bottom w:val="none" w:sz="0" w:space="0" w:color="auto"/>
            <w:right w:val="none" w:sz="0" w:space="0" w:color="auto"/>
          </w:divBdr>
        </w:div>
        <w:div w:id="181676579">
          <w:marLeft w:val="480"/>
          <w:marRight w:val="0"/>
          <w:marTop w:val="0"/>
          <w:marBottom w:val="0"/>
          <w:divBdr>
            <w:top w:val="none" w:sz="0" w:space="0" w:color="auto"/>
            <w:left w:val="none" w:sz="0" w:space="0" w:color="auto"/>
            <w:bottom w:val="none" w:sz="0" w:space="0" w:color="auto"/>
            <w:right w:val="none" w:sz="0" w:space="0" w:color="auto"/>
          </w:divBdr>
        </w:div>
        <w:div w:id="1358652584">
          <w:marLeft w:val="480"/>
          <w:marRight w:val="0"/>
          <w:marTop w:val="0"/>
          <w:marBottom w:val="0"/>
          <w:divBdr>
            <w:top w:val="none" w:sz="0" w:space="0" w:color="auto"/>
            <w:left w:val="none" w:sz="0" w:space="0" w:color="auto"/>
            <w:bottom w:val="none" w:sz="0" w:space="0" w:color="auto"/>
            <w:right w:val="none" w:sz="0" w:space="0" w:color="auto"/>
          </w:divBdr>
        </w:div>
        <w:div w:id="1358122232">
          <w:marLeft w:val="480"/>
          <w:marRight w:val="0"/>
          <w:marTop w:val="0"/>
          <w:marBottom w:val="0"/>
          <w:divBdr>
            <w:top w:val="none" w:sz="0" w:space="0" w:color="auto"/>
            <w:left w:val="none" w:sz="0" w:space="0" w:color="auto"/>
            <w:bottom w:val="none" w:sz="0" w:space="0" w:color="auto"/>
            <w:right w:val="none" w:sz="0" w:space="0" w:color="auto"/>
          </w:divBdr>
        </w:div>
        <w:div w:id="1317370441">
          <w:marLeft w:val="480"/>
          <w:marRight w:val="0"/>
          <w:marTop w:val="0"/>
          <w:marBottom w:val="0"/>
          <w:divBdr>
            <w:top w:val="none" w:sz="0" w:space="0" w:color="auto"/>
            <w:left w:val="none" w:sz="0" w:space="0" w:color="auto"/>
            <w:bottom w:val="none" w:sz="0" w:space="0" w:color="auto"/>
            <w:right w:val="none" w:sz="0" w:space="0" w:color="auto"/>
          </w:divBdr>
        </w:div>
        <w:div w:id="1733428973">
          <w:marLeft w:val="480"/>
          <w:marRight w:val="0"/>
          <w:marTop w:val="0"/>
          <w:marBottom w:val="0"/>
          <w:divBdr>
            <w:top w:val="none" w:sz="0" w:space="0" w:color="auto"/>
            <w:left w:val="none" w:sz="0" w:space="0" w:color="auto"/>
            <w:bottom w:val="none" w:sz="0" w:space="0" w:color="auto"/>
            <w:right w:val="none" w:sz="0" w:space="0" w:color="auto"/>
          </w:divBdr>
        </w:div>
        <w:div w:id="1886403070">
          <w:marLeft w:val="480"/>
          <w:marRight w:val="0"/>
          <w:marTop w:val="0"/>
          <w:marBottom w:val="0"/>
          <w:divBdr>
            <w:top w:val="none" w:sz="0" w:space="0" w:color="auto"/>
            <w:left w:val="none" w:sz="0" w:space="0" w:color="auto"/>
            <w:bottom w:val="none" w:sz="0" w:space="0" w:color="auto"/>
            <w:right w:val="none" w:sz="0" w:space="0" w:color="auto"/>
          </w:divBdr>
        </w:div>
        <w:div w:id="2008552528">
          <w:marLeft w:val="480"/>
          <w:marRight w:val="0"/>
          <w:marTop w:val="0"/>
          <w:marBottom w:val="0"/>
          <w:divBdr>
            <w:top w:val="none" w:sz="0" w:space="0" w:color="auto"/>
            <w:left w:val="none" w:sz="0" w:space="0" w:color="auto"/>
            <w:bottom w:val="none" w:sz="0" w:space="0" w:color="auto"/>
            <w:right w:val="none" w:sz="0" w:space="0" w:color="auto"/>
          </w:divBdr>
        </w:div>
        <w:div w:id="1203858450">
          <w:marLeft w:val="480"/>
          <w:marRight w:val="0"/>
          <w:marTop w:val="0"/>
          <w:marBottom w:val="0"/>
          <w:divBdr>
            <w:top w:val="none" w:sz="0" w:space="0" w:color="auto"/>
            <w:left w:val="none" w:sz="0" w:space="0" w:color="auto"/>
            <w:bottom w:val="none" w:sz="0" w:space="0" w:color="auto"/>
            <w:right w:val="none" w:sz="0" w:space="0" w:color="auto"/>
          </w:divBdr>
        </w:div>
        <w:div w:id="16349874">
          <w:marLeft w:val="480"/>
          <w:marRight w:val="0"/>
          <w:marTop w:val="0"/>
          <w:marBottom w:val="0"/>
          <w:divBdr>
            <w:top w:val="none" w:sz="0" w:space="0" w:color="auto"/>
            <w:left w:val="none" w:sz="0" w:space="0" w:color="auto"/>
            <w:bottom w:val="none" w:sz="0" w:space="0" w:color="auto"/>
            <w:right w:val="none" w:sz="0" w:space="0" w:color="auto"/>
          </w:divBdr>
        </w:div>
        <w:div w:id="61803513">
          <w:marLeft w:val="480"/>
          <w:marRight w:val="0"/>
          <w:marTop w:val="0"/>
          <w:marBottom w:val="0"/>
          <w:divBdr>
            <w:top w:val="none" w:sz="0" w:space="0" w:color="auto"/>
            <w:left w:val="none" w:sz="0" w:space="0" w:color="auto"/>
            <w:bottom w:val="none" w:sz="0" w:space="0" w:color="auto"/>
            <w:right w:val="none" w:sz="0" w:space="0" w:color="auto"/>
          </w:divBdr>
        </w:div>
        <w:div w:id="1809933682">
          <w:marLeft w:val="480"/>
          <w:marRight w:val="0"/>
          <w:marTop w:val="0"/>
          <w:marBottom w:val="0"/>
          <w:divBdr>
            <w:top w:val="none" w:sz="0" w:space="0" w:color="auto"/>
            <w:left w:val="none" w:sz="0" w:space="0" w:color="auto"/>
            <w:bottom w:val="none" w:sz="0" w:space="0" w:color="auto"/>
            <w:right w:val="none" w:sz="0" w:space="0" w:color="auto"/>
          </w:divBdr>
        </w:div>
        <w:div w:id="1494375631">
          <w:marLeft w:val="480"/>
          <w:marRight w:val="0"/>
          <w:marTop w:val="0"/>
          <w:marBottom w:val="0"/>
          <w:divBdr>
            <w:top w:val="none" w:sz="0" w:space="0" w:color="auto"/>
            <w:left w:val="none" w:sz="0" w:space="0" w:color="auto"/>
            <w:bottom w:val="none" w:sz="0" w:space="0" w:color="auto"/>
            <w:right w:val="none" w:sz="0" w:space="0" w:color="auto"/>
          </w:divBdr>
        </w:div>
        <w:div w:id="1679431894">
          <w:marLeft w:val="480"/>
          <w:marRight w:val="0"/>
          <w:marTop w:val="0"/>
          <w:marBottom w:val="0"/>
          <w:divBdr>
            <w:top w:val="none" w:sz="0" w:space="0" w:color="auto"/>
            <w:left w:val="none" w:sz="0" w:space="0" w:color="auto"/>
            <w:bottom w:val="none" w:sz="0" w:space="0" w:color="auto"/>
            <w:right w:val="none" w:sz="0" w:space="0" w:color="auto"/>
          </w:divBdr>
        </w:div>
        <w:div w:id="167524601">
          <w:marLeft w:val="480"/>
          <w:marRight w:val="0"/>
          <w:marTop w:val="0"/>
          <w:marBottom w:val="0"/>
          <w:divBdr>
            <w:top w:val="none" w:sz="0" w:space="0" w:color="auto"/>
            <w:left w:val="none" w:sz="0" w:space="0" w:color="auto"/>
            <w:bottom w:val="none" w:sz="0" w:space="0" w:color="auto"/>
            <w:right w:val="none" w:sz="0" w:space="0" w:color="auto"/>
          </w:divBdr>
        </w:div>
        <w:div w:id="556479459">
          <w:marLeft w:val="480"/>
          <w:marRight w:val="0"/>
          <w:marTop w:val="0"/>
          <w:marBottom w:val="0"/>
          <w:divBdr>
            <w:top w:val="none" w:sz="0" w:space="0" w:color="auto"/>
            <w:left w:val="none" w:sz="0" w:space="0" w:color="auto"/>
            <w:bottom w:val="none" w:sz="0" w:space="0" w:color="auto"/>
            <w:right w:val="none" w:sz="0" w:space="0" w:color="auto"/>
          </w:divBdr>
        </w:div>
        <w:div w:id="810638529">
          <w:marLeft w:val="480"/>
          <w:marRight w:val="0"/>
          <w:marTop w:val="0"/>
          <w:marBottom w:val="0"/>
          <w:divBdr>
            <w:top w:val="none" w:sz="0" w:space="0" w:color="auto"/>
            <w:left w:val="none" w:sz="0" w:space="0" w:color="auto"/>
            <w:bottom w:val="none" w:sz="0" w:space="0" w:color="auto"/>
            <w:right w:val="none" w:sz="0" w:space="0" w:color="auto"/>
          </w:divBdr>
        </w:div>
        <w:div w:id="421148741">
          <w:marLeft w:val="480"/>
          <w:marRight w:val="0"/>
          <w:marTop w:val="0"/>
          <w:marBottom w:val="0"/>
          <w:divBdr>
            <w:top w:val="none" w:sz="0" w:space="0" w:color="auto"/>
            <w:left w:val="none" w:sz="0" w:space="0" w:color="auto"/>
            <w:bottom w:val="none" w:sz="0" w:space="0" w:color="auto"/>
            <w:right w:val="none" w:sz="0" w:space="0" w:color="auto"/>
          </w:divBdr>
        </w:div>
        <w:div w:id="664095189">
          <w:marLeft w:val="480"/>
          <w:marRight w:val="0"/>
          <w:marTop w:val="0"/>
          <w:marBottom w:val="0"/>
          <w:divBdr>
            <w:top w:val="none" w:sz="0" w:space="0" w:color="auto"/>
            <w:left w:val="none" w:sz="0" w:space="0" w:color="auto"/>
            <w:bottom w:val="none" w:sz="0" w:space="0" w:color="auto"/>
            <w:right w:val="none" w:sz="0" w:space="0" w:color="auto"/>
          </w:divBdr>
        </w:div>
        <w:div w:id="786779933">
          <w:marLeft w:val="480"/>
          <w:marRight w:val="0"/>
          <w:marTop w:val="0"/>
          <w:marBottom w:val="0"/>
          <w:divBdr>
            <w:top w:val="none" w:sz="0" w:space="0" w:color="auto"/>
            <w:left w:val="none" w:sz="0" w:space="0" w:color="auto"/>
            <w:bottom w:val="none" w:sz="0" w:space="0" w:color="auto"/>
            <w:right w:val="none" w:sz="0" w:space="0" w:color="auto"/>
          </w:divBdr>
        </w:div>
        <w:div w:id="524752097">
          <w:marLeft w:val="480"/>
          <w:marRight w:val="0"/>
          <w:marTop w:val="0"/>
          <w:marBottom w:val="0"/>
          <w:divBdr>
            <w:top w:val="none" w:sz="0" w:space="0" w:color="auto"/>
            <w:left w:val="none" w:sz="0" w:space="0" w:color="auto"/>
            <w:bottom w:val="none" w:sz="0" w:space="0" w:color="auto"/>
            <w:right w:val="none" w:sz="0" w:space="0" w:color="auto"/>
          </w:divBdr>
        </w:div>
        <w:div w:id="1986160934">
          <w:marLeft w:val="480"/>
          <w:marRight w:val="0"/>
          <w:marTop w:val="0"/>
          <w:marBottom w:val="0"/>
          <w:divBdr>
            <w:top w:val="none" w:sz="0" w:space="0" w:color="auto"/>
            <w:left w:val="none" w:sz="0" w:space="0" w:color="auto"/>
            <w:bottom w:val="none" w:sz="0" w:space="0" w:color="auto"/>
            <w:right w:val="none" w:sz="0" w:space="0" w:color="auto"/>
          </w:divBdr>
        </w:div>
        <w:div w:id="353265536">
          <w:marLeft w:val="480"/>
          <w:marRight w:val="0"/>
          <w:marTop w:val="0"/>
          <w:marBottom w:val="0"/>
          <w:divBdr>
            <w:top w:val="none" w:sz="0" w:space="0" w:color="auto"/>
            <w:left w:val="none" w:sz="0" w:space="0" w:color="auto"/>
            <w:bottom w:val="none" w:sz="0" w:space="0" w:color="auto"/>
            <w:right w:val="none" w:sz="0" w:space="0" w:color="auto"/>
          </w:divBdr>
        </w:div>
        <w:div w:id="88084468">
          <w:marLeft w:val="480"/>
          <w:marRight w:val="0"/>
          <w:marTop w:val="0"/>
          <w:marBottom w:val="0"/>
          <w:divBdr>
            <w:top w:val="none" w:sz="0" w:space="0" w:color="auto"/>
            <w:left w:val="none" w:sz="0" w:space="0" w:color="auto"/>
            <w:bottom w:val="none" w:sz="0" w:space="0" w:color="auto"/>
            <w:right w:val="none" w:sz="0" w:space="0" w:color="auto"/>
          </w:divBdr>
        </w:div>
        <w:div w:id="1693071301">
          <w:marLeft w:val="480"/>
          <w:marRight w:val="0"/>
          <w:marTop w:val="0"/>
          <w:marBottom w:val="0"/>
          <w:divBdr>
            <w:top w:val="none" w:sz="0" w:space="0" w:color="auto"/>
            <w:left w:val="none" w:sz="0" w:space="0" w:color="auto"/>
            <w:bottom w:val="none" w:sz="0" w:space="0" w:color="auto"/>
            <w:right w:val="none" w:sz="0" w:space="0" w:color="auto"/>
          </w:divBdr>
        </w:div>
        <w:div w:id="1105882988">
          <w:marLeft w:val="480"/>
          <w:marRight w:val="0"/>
          <w:marTop w:val="0"/>
          <w:marBottom w:val="0"/>
          <w:divBdr>
            <w:top w:val="none" w:sz="0" w:space="0" w:color="auto"/>
            <w:left w:val="none" w:sz="0" w:space="0" w:color="auto"/>
            <w:bottom w:val="none" w:sz="0" w:space="0" w:color="auto"/>
            <w:right w:val="none" w:sz="0" w:space="0" w:color="auto"/>
          </w:divBdr>
        </w:div>
        <w:div w:id="2137946024">
          <w:marLeft w:val="480"/>
          <w:marRight w:val="0"/>
          <w:marTop w:val="0"/>
          <w:marBottom w:val="0"/>
          <w:divBdr>
            <w:top w:val="none" w:sz="0" w:space="0" w:color="auto"/>
            <w:left w:val="none" w:sz="0" w:space="0" w:color="auto"/>
            <w:bottom w:val="none" w:sz="0" w:space="0" w:color="auto"/>
            <w:right w:val="none" w:sz="0" w:space="0" w:color="auto"/>
          </w:divBdr>
        </w:div>
        <w:div w:id="1265726023">
          <w:marLeft w:val="480"/>
          <w:marRight w:val="0"/>
          <w:marTop w:val="0"/>
          <w:marBottom w:val="0"/>
          <w:divBdr>
            <w:top w:val="none" w:sz="0" w:space="0" w:color="auto"/>
            <w:left w:val="none" w:sz="0" w:space="0" w:color="auto"/>
            <w:bottom w:val="none" w:sz="0" w:space="0" w:color="auto"/>
            <w:right w:val="none" w:sz="0" w:space="0" w:color="auto"/>
          </w:divBdr>
        </w:div>
        <w:div w:id="1120032241">
          <w:marLeft w:val="480"/>
          <w:marRight w:val="0"/>
          <w:marTop w:val="0"/>
          <w:marBottom w:val="0"/>
          <w:divBdr>
            <w:top w:val="none" w:sz="0" w:space="0" w:color="auto"/>
            <w:left w:val="none" w:sz="0" w:space="0" w:color="auto"/>
            <w:bottom w:val="none" w:sz="0" w:space="0" w:color="auto"/>
            <w:right w:val="none" w:sz="0" w:space="0" w:color="auto"/>
          </w:divBdr>
        </w:div>
        <w:div w:id="1007319598">
          <w:marLeft w:val="480"/>
          <w:marRight w:val="0"/>
          <w:marTop w:val="0"/>
          <w:marBottom w:val="0"/>
          <w:divBdr>
            <w:top w:val="none" w:sz="0" w:space="0" w:color="auto"/>
            <w:left w:val="none" w:sz="0" w:space="0" w:color="auto"/>
            <w:bottom w:val="none" w:sz="0" w:space="0" w:color="auto"/>
            <w:right w:val="none" w:sz="0" w:space="0" w:color="auto"/>
          </w:divBdr>
        </w:div>
        <w:div w:id="487938730">
          <w:marLeft w:val="480"/>
          <w:marRight w:val="0"/>
          <w:marTop w:val="0"/>
          <w:marBottom w:val="0"/>
          <w:divBdr>
            <w:top w:val="none" w:sz="0" w:space="0" w:color="auto"/>
            <w:left w:val="none" w:sz="0" w:space="0" w:color="auto"/>
            <w:bottom w:val="none" w:sz="0" w:space="0" w:color="auto"/>
            <w:right w:val="none" w:sz="0" w:space="0" w:color="auto"/>
          </w:divBdr>
        </w:div>
        <w:div w:id="988635959">
          <w:marLeft w:val="480"/>
          <w:marRight w:val="0"/>
          <w:marTop w:val="0"/>
          <w:marBottom w:val="0"/>
          <w:divBdr>
            <w:top w:val="none" w:sz="0" w:space="0" w:color="auto"/>
            <w:left w:val="none" w:sz="0" w:space="0" w:color="auto"/>
            <w:bottom w:val="none" w:sz="0" w:space="0" w:color="auto"/>
            <w:right w:val="none" w:sz="0" w:space="0" w:color="auto"/>
          </w:divBdr>
        </w:div>
        <w:div w:id="214200607">
          <w:marLeft w:val="480"/>
          <w:marRight w:val="0"/>
          <w:marTop w:val="0"/>
          <w:marBottom w:val="0"/>
          <w:divBdr>
            <w:top w:val="none" w:sz="0" w:space="0" w:color="auto"/>
            <w:left w:val="none" w:sz="0" w:space="0" w:color="auto"/>
            <w:bottom w:val="none" w:sz="0" w:space="0" w:color="auto"/>
            <w:right w:val="none" w:sz="0" w:space="0" w:color="auto"/>
          </w:divBdr>
        </w:div>
        <w:div w:id="488524717">
          <w:marLeft w:val="480"/>
          <w:marRight w:val="0"/>
          <w:marTop w:val="0"/>
          <w:marBottom w:val="0"/>
          <w:divBdr>
            <w:top w:val="none" w:sz="0" w:space="0" w:color="auto"/>
            <w:left w:val="none" w:sz="0" w:space="0" w:color="auto"/>
            <w:bottom w:val="none" w:sz="0" w:space="0" w:color="auto"/>
            <w:right w:val="none" w:sz="0" w:space="0" w:color="auto"/>
          </w:divBdr>
        </w:div>
        <w:div w:id="403992215">
          <w:marLeft w:val="480"/>
          <w:marRight w:val="0"/>
          <w:marTop w:val="0"/>
          <w:marBottom w:val="0"/>
          <w:divBdr>
            <w:top w:val="none" w:sz="0" w:space="0" w:color="auto"/>
            <w:left w:val="none" w:sz="0" w:space="0" w:color="auto"/>
            <w:bottom w:val="none" w:sz="0" w:space="0" w:color="auto"/>
            <w:right w:val="none" w:sz="0" w:space="0" w:color="auto"/>
          </w:divBdr>
        </w:div>
        <w:div w:id="1709408112">
          <w:marLeft w:val="480"/>
          <w:marRight w:val="0"/>
          <w:marTop w:val="0"/>
          <w:marBottom w:val="0"/>
          <w:divBdr>
            <w:top w:val="none" w:sz="0" w:space="0" w:color="auto"/>
            <w:left w:val="none" w:sz="0" w:space="0" w:color="auto"/>
            <w:bottom w:val="none" w:sz="0" w:space="0" w:color="auto"/>
            <w:right w:val="none" w:sz="0" w:space="0" w:color="auto"/>
          </w:divBdr>
        </w:div>
        <w:div w:id="2108695613">
          <w:marLeft w:val="480"/>
          <w:marRight w:val="0"/>
          <w:marTop w:val="0"/>
          <w:marBottom w:val="0"/>
          <w:divBdr>
            <w:top w:val="none" w:sz="0" w:space="0" w:color="auto"/>
            <w:left w:val="none" w:sz="0" w:space="0" w:color="auto"/>
            <w:bottom w:val="none" w:sz="0" w:space="0" w:color="auto"/>
            <w:right w:val="none" w:sz="0" w:space="0" w:color="auto"/>
          </w:divBdr>
        </w:div>
        <w:div w:id="960889386">
          <w:marLeft w:val="480"/>
          <w:marRight w:val="0"/>
          <w:marTop w:val="0"/>
          <w:marBottom w:val="0"/>
          <w:divBdr>
            <w:top w:val="none" w:sz="0" w:space="0" w:color="auto"/>
            <w:left w:val="none" w:sz="0" w:space="0" w:color="auto"/>
            <w:bottom w:val="none" w:sz="0" w:space="0" w:color="auto"/>
            <w:right w:val="none" w:sz="0" w:space="0" w:color="auto"/>
          </w:divBdr>
        </w:div>
        <w:div w:id="446433289">
          <w:marLeft w:val="480"/>
          <w:marRight w:val="0"/>
          <w:marTop w:val="0"/>
          <w:marBottom w:val="0"/>
          <w:divBdr>
            <w:top w:val="none" w:sz="0" w:space="0" w:color="auto"/>
            <w:left w:val="none" w:sz="0" w:space="0" w:color="auto"/>
            <w:bottom w:val="none" w:sz="0" w:space="0" w:color="auto"/>
            <w:right w:val="none" w:sz="0" w:space="0" w:color="auto"/>
          </w:divBdr>
        </w:div>
        <w:div w:id="1413433267">
          <w:marLeft w:val="480"/>
          <w:marRight w:val="0"/>
          <w:marTop w:val="0"/>
          <w:marBottom w:val="0"/>
          <w:divBdr>
            <w:top w:val="none" w:sz="0" w:space="0" w:color="auto"/>
            <w:left w:val="none" w:sz="0" w:space="0" w:color="auto"/>
            <w:bottom w:val="none" w:sz="0" w:space="0" w:color="auto"/>
            <w:right w:val="none" w:sz="0" w:space="0" w:color="auto"/>
          </w:divBdr>
        </w:div>
        <w:div w:id="958999018">
          <w:marLeft w:val="480"/>
          <w:marRight w:val="0"/>
          <w:marTop w:val="0"/>
          <w:marBottom w:val="0"/>
          <w:divBdr>
            <w:top w:val="none" w:sz="0" w:space="0" w:color="auto"/>
            <w:left w:val="none" w:sz="0" w:space="0" w:color="auto"/>
            <w:bottom w:val="none" w:sz="0" w:space="0" w:color="auto"/>
            <w:right w:val="none" w:sz="0" w:space="0" w:color="auto"/>
          </w:divBdr>
        </w:div>
        <w:div w:id="1416824531">
          <w:marLeft w:val="480"/>
          <w:marRight w:val="0"/>
          <w:marTop w:val="0"/>
          <w:marBottom w:val="0"/>
          <w:divBdr>
            <w:top w:val="none" w:sz="0" w:space="0" w:color="auto"/>
            <w:left w:val="none" w:sz="0" w:space="0" w:color="auto"/>
            <w:bottom w:val="none" w:sz="0" w:space="0" w:color="auto"/>
            <w:right w:val="none" w:sz="0" w:space="0" w:color="auto"/>
          </w:divBdr>
        </w:div>
        <w:div w:id="662465976">
          <w:marLeft w:val="480"/>
          <w:marRight w:val="0"/>
          <w:marTop w:val="0"/>
          <w:marBottom w:val="0"/>
          <w:divBdr>
            <w:top w:val="none" w:sz="0" w:space="0" w:color="auto"/>
            <w:left w:val="none" w:sz="0" w:space="0" w:color="auto"/>
            <w:bottom w:val="none" w:sz="0" w:space="0" w:color="auto"/>
            <w:right w:val="none" w:sz="0" w:space="0" w:color="auto"/>
          </w:divBdr>
        </w:div>
        <w:div w:id="1343705657">
          <w:marLeft w:val="480"/>
          <w:marRight w:val="0"/>
          <w:marTop w:val="0"/>
          <w:marBottom w:val="0"/>
          <w:divBdr>
            <w:top w:val="none" w:sz="0" w:space="0" w:color="auto"/>
            <w:left w:val="none" w:sz="0" w:space="0" w:color="auto"/>
            <w:bottom w:val="none" w:sz="0" w:space="0" w:color="auto"/>
            <w:right w:val="none" w:sz="0" w:space="0" w:color="auto"/>
          </w:divBdr>
        </w:div>
        <w:div w:id="1581212701">
          <w:marLeft w:val="480"/>
          <w:marRight w:val="0"/>
          <w:marTop w:val="0"/>
          <w:marBottom w:val="0"/>
          <w:divBdr>
            <w:top w:val="none" w:sz="0" w:space="0" w:color="auto"/>
            <w:left w:val="none" w:sz="0" w:space="0" w:color="auto"/>
            <w:bottom w:val="none" w:sz="0" w:space="0" w:color="auto"/>
            <w:right w:val="none" w:sz="0" w:space="0" w:color="auto"/>
          </w:divBdr>
        </w:div>
        <w:div w:id="49774256">
          <w:marLeft w:val="480"/>
          <w:marRight w:val="0"/>
          <w:marTop w:val="0"/>
          <w:marBottom w:val="0"/>
          <w:divBdr>
            <w:top w:val="none" w:sz="0" w:space="0" w:color="auto"/>
            <w:left w:val="none" w:sz="0" w:space="0" w:color="auto"/>
            <w:bottom w:val="none" w:sz="0" w:space="0" w:color="auto"/>
            <w:right w:val="none" w:sz="0" w:space="0" w:color="auto"/>
          </w:divBdr>
        </w:div>
        <w:div w:id="985475465">
          <w:marLeft w:val="480"/>
          <w:marRight w:val="0"/>
          <w:marTop w:val="0"/>
          <w:marBottom w:val="0"/>
          <w:divBdr>
            <w:top w:val="none" w:sz="0" w:space="0" w:color="auto"/>
            <w:left w:val="none" w:sz="0" w:space="0" w:color="auto"/>
            <w:bottom w:val="none" w:sz="0" w:space="0" w:color="auto"/>
            <w:right w:val="none" w:sz="0" w:space="0" w:color="auto"/>
          </w:divBdr>
        </w:div>
        <w:div w:id="1279989723">
          <w:marLeft w:val="480"/>
          <w:marRight w:val="0"/>
          <w:marTop w:val="0"/>
          <w:marBottom w:val="0"/>
          <w:divBdr>
            <w:top w:val="none" w:sz="0" w:space="0" w:color="auto"/>
            <w:left w:val="none" w:sz="0" w:space="0" w:color="auto"/>
            <w:bottom w:val="none" w:sz="0" w:space="0" w:color="auto"/>
            <w:right w:val="none" w:sz="0" w:space="0" w:color="auto"/>
          </w:divBdr>
        </w:div>
        <w:div w:id="1298880708">
          <w:marLeft w:val="480"/>
          <w:marRight w:val="0"/>
          <w:marTop w:val="0"/>
          <w:marBottom w:val="0"/>
          <w:divBdr>
            <w:top w:val="none" w:sz="0" w:space="0" w:color="auto"/>
            <w:left w:val="none" w:sz="0" w:space="0" w:color="auto"/>
            <w:bottom w:val="none" w:sz="0" w:space="0" w:color="auto"/>
            <w:right w:val="none" w:sz="0" w:space="0" w:color="auto"/>
          </w:divBdr>
        </w:div>
        <w:div w:id="811597927">
          <w:marLeft w:val="480"/>
          <w:marRight w:val="0"/>
          <w:marTop w:val="0"/>
          <w:marBottom w:val="0"/>
          <w:divBdr>
            <w:top w:val="none" w:sz="0" w:space="0" w:color="auto"/>
            <w:left w:val="none" w:sz="0" w:space="0" w:color="auto"/>
            <w:bottom w:val="none" w:sz="0" w:space="0" w:color="auto"/>
            <w:right w:val="none" w:sz="0" w:space="0" w:color="auto"/>
          </w:divBdr>
        </w:div>
        <w:div w:id="268781246">
          <w:marLeft w:val="480"/>
          <w:marRight w:val="0"/>
          <w:marTop w:val="0"/>
          <w:marBottom w:val="0"/>
          <w:divBdr>
            <w:top w:val="none" w:sz="0" w:space="0" w:color="auto"/>
            <w:left w:val="none" w:sz="0" w:space="0" w:color="auto"/>
            <w:bottom w:val="none" w:sz="0" w:space="0" w:color="auto"/>
            <w:right w:val="none" w:sz="0" w:space="0" w:color="auto"/>
          </w:divBdr>
        </w:div>
      </w:divsChild>
    </w:div>
    <w:div w:id="164979889">
      <w:bodyDiv w:val="1"/>
      <w:marLeft w:val="0"/>
      <w:marRight w:val="0"/>
      <w:marTop w:val="0"/>
      <w:marBottom w:val="0"/>
      <w:divBdr>
        <w:top w:val="none" w:sz="0" w:space="0" w:color="auto"/>
        <w:left w:val="none" w:sz="0" w:space="0" w:color="auto"/>
        <w:bottom w:val="none" w:sz="0" w:space="0" w:color="auto"/>
        <w:right w:val="none" w:sz="0" w:space="0" w:color="auto"/>
      </w:divBdr>
    </w:div>
    <w:div w:id="165480538">
      <w:bodyDiv w:val="1"/>
      <w:marLeft w:val="0"/>
      <w:marRight w:val="0"/>
      <w:marTop w:val="0"/>
      <w:marBottom w:val="0"/>
      <w:divBdr>
        <w:top w:val="none" w:sz="0" w:space="0" w:color="auto"/>
        <w:left w:val="none" w:sz="0" w:space="0" w:color="auto"/>
        <w:bottom w:val="none" w:sz="0" w:space="0" w:color="auto"/>
        <w:right w:val="none" w:sz="0" w:space="0" w:color="auto"/>
      </w:divBdr>
    </w:div>
    <w:div w:id="165563073">
      <w:bodyDiv w:val="1"/>
      <w:marLeft w:val="0"/>
      <w:marRight w:val="0"/>
      <w:marTop w:val="0"/>
      <w:marBottom w:val="0"/>
      <w:divBdr>
        <w:top w:val="none" w:sz="0" w:space="0" w:color="auto"/>
        <w:left w:val="none" w:sz="0" w:space="0" w:color="auto"/>
        <w:bottom w:val="none" w:sz="0" w:space="0" w:color="auto"/>
        <w:right w:val="none" w:sz="0" w:space="0" w:color="auto"/>
      </w:divBdr>
      <w:divsChild>
        <w:div w:id="475797766">
          <w:marLeft w:val="480"/>
          <w:marRight w:val="0"/>
          <w:marTop w:val="0"/>
          <w:marBottom w:val="0"/>
          <w:divBdr>
            <w:top w:val="none" w:sz="0" w:space="0" w:color="auto"/>
            <w:left w:val="none" w:sz="0" w:space="0" w:color="auto"/>
            <w:bottom w:val="none" w:sz="0" w:space="0" w:color="auto"/>
            <w:right w:val="none" w:sz="0" w:space="0" w:color="auto"/>
          </w:divBdr>
        </w:div>
        <w:div w:id="1403992128">
          <w:marLeft w:val="480"/>
          <w:marRight w:val="0"/>
          <w:marTop w:val="0"/>
          <w:marBottom w:val="0"/>
          <w:divBdr>
            <w:top w:val="none" w:sz="0" w:space="0" w:color="auto"/>
            <w:left w:val="none" w:sz="0" w:space="0" w:color="auto"/>
            <w:bottom w:val="none" w:sz="0" w:space="0" w:color="auto"/>
            <w:right w:val="none" w:sz="0" w:space="0" w:color="auto"/>
          </w:divBdr>
        </w:div>
        <w:div w:id="1790390273">
          <w:marLeft w:val="480"/>
          <w:marRight w:val="0"/>
          <w:marTop w:val="0"/>
          <w:marBottom w:val="0"/>
          <w:divBdr>
            <w:top w:val="none" w:sz="0" w:space="0" w:color="auto"/>
            <w:left w:val="none" w:sz="0" w:space="0" w:color="auto"/>
            <w:bottom w:val="none" w:sz="0" w:space="0" w:color="auto"/>
            <w:right w:val="none" w:sz="0" w:space="0" w:color="auto"/>
          </w:divBdr>
        </w:div>
        <w:div w:id="723257937">
          <w:marLeft w:val="480"/>
          <w:marRight w:val="0"/>
          <w:marTop w:val="0"/>
          <w:marBottom w:val="0"/>
          <w:divBdr>
            <w:top w:val="none" w:sz="0" w:space="0" w:color="auto"/>
            <w:left w:val="none" w:sz="0" w:space="0" w:color="auto"/>
            <w:bottom w:val="none" w:sz="0" w:space="0" w:color="auto"/>
            <w:right w:val="none" w:sz="0" w:space="0" w:color="auto"/>
          </w:divBdr>
        </w:div>
        <w:div w:id="173034081">
          <w:marLeft w:val="480"/>
          <w:marRight w:val="0"/>
          <w:marTop w:val="0"/>
          <w:marBottom w:val="0"/>
          <w:divBdr>
            <w:top w:val="none" w:sz="0" w:space="0" w:color="auto"/>
            <w:left w:val="none" w:sz="0" w:space="0" w:color="auto"/>
            <w:bottom w:val="none" w:sz="0" w:space="0" w:color="auto"/>
            <w:right w:val="none" w:sz="0" w:space="0" w:color="auto"/>
          </w:divBdr>
        </w:div>
        <w:div w:id="811403853">
          <w:marLeft w:val="480"/>
          <w:marRight w:val="0"/>
          <w:marTop w:val="0"/>
          <w:marBottom w:val="0"/>
          <w:divBdr>
            <w:top w:val="none" w:sz="0" w:space="0" w:color="auto"/>
            <w:left w:val="none" w:sz="0" w:space="0" w:color="auto"/>
            <w:bottom w:val="none" w:sz="0" w:space="0" w:color="auto"/>
            <w:right w:val="none" w:sz="0" w:space="0" w:color="auto"/>
          </w:divBdr>
        </w:div>
        <w:div w:id="1977642442">
          <w:marLeft w:val="480"/>
          <w:marRight w:val="0"/>
          <w:marTop w:val="0"/>
          <w:marBottom w:val="0"/>
          <w:divBdr>
            <w:top w:val="none" w:sz="0" w:space="0" w:color="auto"/>
            <w:left w:val="none" w:sz="0" w:space="0" w:color="auto"/>
            <w:bottom w:val="none" w:sz="0" w:space="0" w:color="auto"/>
            <w:right w:val="none" w:sz="0" w:space="0" w:color="auto"/>
          </w:divBdr>
        </w:div>
        <w:div w:id="1144275528">
          <w:marLeft w:val="480"/>
          <w:marRight w:val="0"/>
          <w:marTop w:val="0"/>
          <w:marBottom w:val="0"/>
          <w:divBdr>
            <w:top w:val="none" w:sz="0" w:space="0" w:color="auto"/>
            <w:left w:val="none" w:sz="0" w:space="0" w:color="auto"/>
            <w:bottom w:val="none" w:sz="0" w:space="0" w:color="auto"/>
            <w:right w:val="none" w:sz="0" w:space="0" w:color="auto"/>
          </w:divBdr>
        </w:div>
        <w:div w:id="792286786">
          <w:marLeft w:val="480"/>
          <w:marRight w:val="0"/>
          <w:marTop w:val="0"/>
          <w:marBottom w:val="0"/>
          <w:divBdr>
            <w:top w:val="none" w:sz="0" w:space="0" w:color="auto"/>
            <w:left w:val="none" w:sz="0" w:space="0" w:color="auto"/>
            <w:bottom w:val="none" w:sz="0" w:space="0" w:color="auto"/>
            <w:right w:val="none" w:sz="0" w:space="0" w:color="auto"/>
          </w:divBdr>
        </w:div>
        <w:div w:id="1990866844">
          <w:marLeft w:val="480"/>
          <w:marRight w:val="0"/>
          <w:marTop w:val="0"/>
          <w:marBottom w:val="0"/>
          <w:divBdr>
            <w:top w:val="none" w:sz="0" w:space="0" w:color="auto"/>
            <w:left w:val="none" w:sz="0" w:space="0" w:color="auto"/>
            <w:bottom w:val="none" w:sz="0" w:space="0" w:color="auto"/>
            <w:right w:val="none" w:sz="0" w:space="0" w:color="auto"/>
          </w:divBdr>
        </w:div>
        <w:div w:id="1336803668">
          <w:marLeft w:val="480"/>
          <w:marRight w:val="0"/>
          <w:marTop w:val="0"/>
          <w:marBottom w:val="0"/>
          <w:divBdr>
            <w:top w:val="none" w:sz="0" w:space="0" w:color="auto"/>
            <w:left w:val="none" w:sz="0" w:space="0" w:color="auto"/>
            <w:bottom w:val="none" w:sz="0" w:space="0" w:color="auto"/>
            <w:right w:val="none" w:sz="0" w:space="0" w:color="auto"/>
          </w:divBdr>
        </w:div>
        <w:div w:id="1769735485">
          <w:marLeft w:val="480"/>
          <w:marRight w:val="0"/>
          <w:marTop w:val="0"/>
          <w:marBottom w:val="0"/>
          <w:divBdr>
            <w:top w:val="none" w:sz="0" w:space="0" w:color="auto"/>
            <w:left w:val="none" w:sz="0" w:space="0" w:color="auto"/>
            <w:bottom w:val="none" w:sz="0" w:space="0" w:color="auto"/>
            <w:right w:val="none" w:sz="0" w:space="0" w:color="auto"/>
          </w:divBdr>
        </w:div>
        <w:div w:id="1950579780">
          <w:marLeft w:val="480"/>
          <w:marRight w:val="0"/>
          <w:marTop w:val="0"/>
          <w:marBottom w:val="0"/>
          <w:divBdr>
            <w:top w:val="none" w:sz="0" w:space="0" w:color="auto"/>
            <w:left w:val="none" w:sz="0" w:space="0" w:color="auto"/>
            <w:bottom w:val="none" w:sz="0" w:space="0" w:color="auto"/>
            <w:right w:val="none" w:sz="0" w:space="0" w:color="auto"/>
          </w:divBdr>
        </w:div>
        <w:div w:id="1350254326">
          <w:marLeft w:val="480"/>
          <w:marRight w:val="0"/>
          <w:marTop w:val="0"/>
          <w:marBottom w:val="0"/>
          <w:divBdr>
            <w:top w:val="none" w:sz="0" w:space="0" w:color="auto"/>
            <w:left w:val="none" w:sz="0" w:space="0" w:color="auto"/>
            <w:bottom w:val="none" w:sz="0" w:space="0" w:color="auto"/>
            <w:right w:val="none" w:sz="0" w:space="0" w:color="auto"/>
          </w:divBdr>
        </w:div>
        <w:div w:id="1093354803">
          <w:marLeft w:val="480"/>
          <w:marRight w:val="0"/>
          <w:marTop w:val="0"/>
          <w:marBottom w:val="0"/>
          <w:divBdr>
            <w:top w:val="none" w:sz="0" w:space="0" w:color="auto"/>
            <w:left w:val="none" w:sz="0" w:space="0" w:color="auto"/>
            <w:bottom w:val="none" w:sz="0" w:space="0" w:color="auto"/>
            <w:right w:val="none" w:sz="0" w:space="0" w:color="auto"/>
          </w:divBdr>
        </w:div>
        <w:div w:id="1061711127">
          <w:marLeft w:val="480"/>
          <w:marRight w:val="0"/>
          <w:marTop w:val="0"/>
          <w:marBottom w:val="0"/>
          <w:divBdr>
            <w:top w:val="none" w:sz="0" w:space="0" w:color="auto"/>
            <w:left w:val="none" w:sz="0" w:space="0" w:color="auto"/>
            <w:bottom w:val="none" w:sz="0" w:space="0" w:color="auto"/>
            <w:right w:val="none" w:sz="0" w:space="0" w:color="auto"/>
          </w:divBdr>
        </w:div>
        <w:div w:id="1042436866">
          <w:marLeft w:val="480"/>
          <w:marRight w:val="0"/>
          <w:marTop w:val="0"/>
          <w:marBottom w:val="0"/>
          <w:divBdr>
            <w:top w:val="none" w:sz="0" w:space="0" w:color="auto"/>
            <w:left w:val="none" w:sz="0" w:space="0" w:color="auto"/>
            <w:bottom w:val="none" w:sz="0" w:space="0" w:color="auto"/>
            <w:right w:val="none" w:sz="0" w:space="0" w:color="auto"/>
          </w:divBdr>
        </w:div>
        <w:div w:id="230234332">
          <w:marLeft w:val="480"/>
          <w:marRight w:val="0"/>
          <w:marTop w:val="0"/>
          <w:marBottom w:val="0"/>
          <w:divBdr>
            <w:top w:val="none" w:sz="0" w:space="0" w:color="auto"/>
            <w:left w:val="none" w:sz="0" w:space="0" w:color="auto"/>
            <w:bottom w:val="none" w:sz="0" w:space="0" w:color="auto"/>
            <w:right w:val="none" w:sz="0" w:space="0" w:color="auto"/>
          </w:divBdr>
        </w:div>
        <w:div w:id="761074620">
          <w:marLeft w:val="480"/>
          <w:marRight w:val="0"/>
          <w:marTop w:val="0"/>
          <w:marBottom w:val="0"/>
          <w:divBdr>
            <w:top w:val="none" w:sz="0" w:space="0" w:color="auto"/>
            <w:left w:val="none" w:sz="0" w:space="0" w:color="auto"/>
            <w:bottom w:val="none" w:sz="0" w:space="0" w:color="auto"/>
            <w:right w:val="none" w:sz="0" w:space="0" w:color="auto"/>
          </w:divBdr>
        </w:div>
        <w:div w:id="219826468">
          <w:marLeft w:val="480"/>
          <w:marRight w:val="0"/>
          <w:marTop w:val="0"/>
          <w:marBottom w:val="0"/>
          <w:divBdr>
            <w:top w:val="none" w:sz="0" w:space="0" w:color="auto"/>
            <w:left w:val="none" w:sz="0" w:space="0" w:color="auto"/>
            <w:bottom w:val="none" w:sz="0" w:space="0" w:color="auto"/>
            <w:right w:val="none" w:sz="0" w:space="0" w:color="auto"/>
          </w:divBdr>
        </w:div>
        <w:div w:id="1480151377">
          <w:marLeft w:val="480"/>
          <w:marRight w:val="0"/>
          <w:marTop w:val="0"/>
          <w:marBottom w:val="0"/>
          <w:divBdr>
            <w:top w:val="none" w:sz="0" w:space="0" w:color="auto"/>
            <w:left w:val="none" w:sz="0" w:space="0" w:color="auto"/>
            <w:bottom w:val="none" w:sz="0" w:space="0" w:color="auto"/>
            <w:right w:val="none" w:sz="0" w:space="0" w:color="auto"/>
          </w:divBdr>
        </w:div>
        <w:div w:id="591816741">
          <w:marLeft w:val="480"/>
          <w:marRight w:val="0"/>
          <w:marTop w:val="0"/>
          <w:marBottom w:val="0"/>
          <w:divBdr>
            <w:top w:val="none" w:sz="0" w:space="0" w:color="auto"/>
            <w:left w:val="none" w:sz="0" w:space="0" w:color="auto"/>
            <w:bottom w:val="none" w:sz="0" w:space="0" w:color="auto"/>
            <w:right w:val="none" w:sz="0" w:space="0" w:color="auto"/>
          </w:divBdr>
        </w:div>
        <w:div w:id="118837518">
          <w:marLeft w:val="480"/>
          <w:marRight w:val="0"/>
          <w:marTop w:val="0"/>
          <w:marBottom w:val="0"/>
          <w:divBdr>
            <w:top w:val="none" w:sz="0" w:space="0" w:color="auto"/>
            <w:left w:val="none" w:sz="0" w:space="0" w:color="auto"/>
            <w:bottom w:val="none" w:sz="0" w:space="0" w:color="auto"/>
            <w:right w:val="none" w:sz="0" w:space="0" w:color="auto"/>
          </w:divBdr>
        </w:div>
        <w:div w:id="1399012344">
          <w:marLeft w:val="480"/>
          <w:marRight w:val="0"/>
          <w:marTop w:val="0"/>
          <w:marBottom w:val="0"/>
          <w:divBdr>
            <w:top w:val="none" w:sz="0" w:space="0" w:color="auto"/>
            <w:left w:val="none" w:sz="0" w:space="0" w:color="auto"/>
            <w:bottom w:val="none" w:sz="0" w:space="0" w:color="auto"/>
            <w:right w:val="none" w:sz="0" w:space="0" w:color="auto"/>
          </w:divBdr>
        </w:div>
        <w:div w:id="1153714545">
          <w:marLeft w:val="480"/>
          <w:marRight w:val="0"/>
          <w:marTop w:val="0"/>
          <w:marBottom w:val="0"/>
          <w:divBdr>
            <w:top w:val="none" w:sz="0" w:space="0" w:color="auto"/>
            <w:left w:val="none" w:sz="0" w:space="0" w:color="auto"/>
            <w:bottom w:val="none" w:sz="0" w:space="0" w:color="auto"/>
            <w:right w:val="none" w:sz="0" w:space="0" w:color="auto"/>
          </w:divBdr>
        </w:div>
        <w:div w:id="978803395">
          <w:marLeft w:val="480"/>
          <w:marRight w:val="0"/>
          <w:marTop w:val="0"/>
          <w:marBottom w:val="0"/>
          <w:divBdr>
            <w:top w:val="none" w:sz="0" w:space="0" w:color="auto"/>
            <w:left w:val="none" w:sz="0" w:space="0" w:color="auto"/>
            <w:bottom w:val="none" w:sz="0" w:space="0" w:color="auto"/>
            <w:right w:val="none" w:sz="0" w:space="0" w:color="auto"/>
          </w:divBdr>
        </w:div>
        <w:div w:id="1780103475">
          <w:marLeft w:val="480"/>
          <w:marRight w:val="0"/>
          <w:marTop w:val="0"/>
          <w:marBottom w:val="0"/>
          <w:divBdr>
            <w:top w:val="none" w:sz="0" w:space="0" w:color="auto"/>
            <w:left w:val="none" w:sz="0" w:space="0" w:color="auto"/>
            <w:bottom w:val="none" w:sz="0" w:space="0" w:color="auto"/>
            <w:right w:val="none" w:sz="0" w:space="0" w:color="auto"/>
          </w:divBdr>
        </w:div>
        <w:div w:id="1246451979">
          <w:marLeft w:val="480"/>
          <w:marRight w:val="0"/>
          <w:marTop w:val="0"/>
          <w:marBottom w:val="0"/>
          <w:divBdr>
            <w:top w:val="none" w:sz="0" w:space="0" w:color="auto"/>
            <w:left w:val="none" w:sz="0" w:space="0" w:color="auto"/>
            <w:bottom w:val="none" w:sz="0" w:space="0" w:color="auto"/>
            <w:right w:val="none" w:sz="0" w:space="0" w:color="auto"/>
          </w:divBdr>
        </w:div>
        <w:div w:id="2083020241">
          <w:marLeft w:val="480"/>
          <w:marRight w:val="0"/>
          <w:marTop w:val="0"/>
          <w:marBottom w:val="0"/>
          <w:divBdr>
            <w:top w:val="none" w:sz="0" w:space="0" w:color="auto"/>
            <w:left w:val="none" w:sz="0" w:space="0" w:color="auto"/>
            <w:bottom w:val="none" w:sz="0" w:space="0" w:color="auto"/>
            <w:right w:val="none" w:sz="0" w:space="0" w:color="auto"/>
          </w:divBdr>
        </w:div>
        <w:div w:id="1300186095">
          <w:marLeft w:val="480"/>
          <w:marRight w:val="0"/>
          <w:marTop w:val="0"/>
          <w:marBottom w:val="0"/>
          <w:divBdr>
            <w:top w:val="none" w:sz="0" w:space="0" w:color="auto"/>
            <w:left w:val="none" w:sz="0" w:space="0" w:color="auto"/>
            <w:bottom w:val="none" w:sz="0" w:space="0" w:color="auto"/>
            <w:right w:val="none" w:sz="0" w:space="0" w:color="auto"/>
          </w:divBdr>
        </w:div>
        <w:div w:id="753088159">
          <w:marLeft w:val="480"/>
          <w:marRight w:val="0"/>
          <w:marTop w:val="0"/>
          <w:marBottom w:val="0"/>
          <w:divBdr>
            <w:top w:val="none" w:sz="0" w:space="0" w:color="auto"/>
            <w:left w:val="none" w:sz="0" w:space="0" w:color="auto"/>
            <w:bottom w:val="none" w:sz="0" w:space="0" w:color="auto"/>
            <w:right w:val="none" w:sz="0" w:space="0" w:color="auto"/>
          </w:divBdr>
        </w:div>
        <w:div w:id="940258402">
          <w:marLeft w:val="480"/>
          <w:marRight w:val="0"/>
          <w:marTop w:val="0"/>
          <w:marBottom w:val="0"/>
          <w:divBdr>
            <w:top w:val="none" w:sz="0" w:space="0" w:color="auto"/>
            <w:left w:val="none" w:sz="0" w:space="0" w:color="auto"/>
            <w:bottom w:val="none" w:sz="0" w:space="0" w:color="auto"/>
            <w:right w:val="none" w:sz="0" w:space="0" w:color="auto"/>
          </w:divBdr>
        </w:div>
        <w:div w:id="1386680248">
          <w:marLeft w:val="480"/>
          <w:marRight w:val="0"/>
          <w:marTop w:val="0"/>
          <w:marBottom w:val="0"/>
          <w:divBdr>
            <w:top w:val="none" w:sz="0" w:space="0" w:color="auto"/>
            <w:left w:val="none" w:sz="0" w:space="0" w:color="auto"/>
            <w:bottom w:val="none" w:sz="0" w:space="0" w:color="auto"/>
            <w:right w:val="none" w:sz="0" w:space="0" w:color="auto"/>
          </w:divBdr>
        </w:div>
        <w:div w:id="1854031849">
          <w:marLeft w:val="480"/>
          <w:marRight w:val="0"/>
          <w:marTop w:val="0"/>
          <w:marBottom w:val="0"/>
          <w:divBdr>
            <w:top w:val="none" w:sz="0" w:space="0" w:color="auto"/>
            <w:left w:val="none" w:sz="0" w:space="0" w:color="auto"/>
            <w:bottom w:val="none" w:sz="0" w:space="0" w:color="auto"/>
            <w:right w:val="none" w:sz="0" w:space="0" w:color="auto"/>
          </w:divBdr>
        </w:div>
        <w:div w:id="1366254642">
          <w:marLeft w:val="480"/>
          <w:marRight w:val="0"/>
          <w:marTop w:val="0"/>
          <w:marBottom w:val="0"/>
          <w:divBdr>
            <w:top w:val="none" w:sz="0" w:space="0" w:color="auto"/>
            <w:left w:val="none" w:sz="0" w:space="0" w:color="auto"/>
            <w:bottom w:val="none" w:sz="0" w:space="0" w:color="auto"/>
            <w:right w:val="none" w:sz="0" w:space="0" w:color="auto"/>
          </w:divBdr>
        </w:div>
        <w:div w:id="1073045715">
          <w:marLeft w:val="480"/>
          <w:marRight w:val="0"/>
          <w:marTop w:val="0"/>
          <w:marBottom w:val="0"/>
          <w:divBdr>
            <w:top w:val="none" w:sz="0" w:space="0" w:color="auto"/>
            <w:left w:val="none" w:sz="0" w:space="0" w:color="auto"/>
            <w:bottom w:val="none" w:sz="0" w:space="0" w:color="auto"/>
            <w:right w:val="none" w:sz="0" w:space="0" w:color="auto"/>
          </w:divBdr>
        </w:div>
        <w:div w:id="520359716">
          <w:marLeft w:val="480"/>
          <w:marRight w:val="0"/>
          <w:marTop w:val="0"/>
          <w:marBottom w:val="0"/>
          <w:divBdr>
            <w:top w:val="none" w:sz="0" w:space="0" w:color="auto"/>
            <w:left w:val="none" w:sz="0" w:space="0" w:color="auto"/>
            <w:bottom w:val="none" w:sz="0" w:space="0" w:color="auto"/>
            <w:right w:val="none" w:sz="0" w:space="0" w:color="auto"/>
          </w:divBdr>
        </w:div>
        <w:div w:id="1109856760">
          <w:marLeft w:val="480"/>
          <w:marRight w:val="0"/>
          <w:marTop w:val="0"/>
          <w:marBottom w:val="0"/>
          <w:divBdr>
            <w:top w:val="none" w:sz="0" w:space="0" w:color="auto"/>
            <w:left w:val="none" w:sz="0" w:space="0" w:color="auto"/>
            <w:bottom w:val="none" w:sz="0" w:space="0" w:color="auto"/>
            <w:right w:val="none" w:sz="0" w:space="0" w:color="auto"/>
          </w:divBdr>
        </w:div>
      </w:divsChild>
    </w:div>
    <w:div w:id="165677385">
      <w:bodyDiv w:val="1"/>
      <w:marLeft w:val="0"/>
      <w:marRight w:val="0"/>
      <w:marTop w:val="0"/>
      <w:marBottom w:val="0"/>
      <w:divBdr>
        <w:top w:val="none" w:sz="0" w:space="0" w:color="auto"/>
        <w:left w:val="none" w:sz="0" w:space="0" w:color="auto"/>
        <w:bottom w:val="none" w:sz="0" w:space="0" w:color="auto"/>
        <w:right w:val="none" w:sz="0" w:space="0" w:color="auto"/>
      </w:divBdr>
      <w:divsChild>
        <w:div w:id="1729186797">
          <w:marLeft w:val="480"/>
          <w:marRight w:val="0"/>
          <w:marTop w:val="0"/>
          <w:marBottom w:val="0"/>
          <w:divBdr>
            <w:top w:val="none" w:sz="0" w:space="0" w:color="auto"/>
            <w:left w:val="none" w:sz="0" w:space="0" w:color="auto"/>
            <w:bottom w:val="none" w:sz="0" w:space="0" w:color="auto"/>
            <w:right w:val="none" w:sz="0" w:space="0" w:color="auto"/>
          </w:divBdr>
        </w:div>
        <w:div w:id="1854609797">
          <w:marLeft w:val="480"/>
          <w:marRight w:val="0"/>
          <w:marTop w:val="0"/>
          <w:marBottom w:val="0"/>
          <w:divBdr>
            <w:top w:val="none" w:sz="0" w:space="0" w:color="auto"/>
            <w:left w:val="none" w:sz="0" w:space="0" w:color="auto"/>
            <w:bottom w:val="none" w:sz="0" w:space="0" w:color="auto"/>
            <w:right w:val="none" w:sz="0" w:space="0" w:color="auto"/>
          </w:divBdr>
        </w:div>
        <w:div w:id="799879110">
          <w:marLeft w:val="480"/>
          <w:marRight w:val="0"/>
          <w:marTop w:val="0"/>
          <w:marBottom w:val="0"/>
          <w:divBdr>
            <w:top w:val="none" w:sz="0" w:space="0" w:color="auto"/>
            <w:left w:val="none" w:sz="0" w:space="0" w:color="auto"/>
            <w:bottom w:val="none" w:sz="0" w:space="0" w:color="auto"/>
            <w:right w:val="none" w:sz="0" w:space="0" w:color="auto"/>
          </w:divBdr>
        </w:div>
        <w:div w:id="223493718">
          <w:marLeft w:val="480"/>
          <w:marRight w:val="0"/>
          <w:marTop w:val="0"/>
          <w:marBottom w:val="0"/>
          <w:divBdr>
            <w:top w:val="none" w:sz="0" w:space="0" w:color="auto"/>
            <w:left w:val="none" w:sz="0" w:space="0" w:color="auto"/>
            <w:bottom w:val="none" w:sz="0" w:space="0" w:color="auto"/>
            <w:right w:val="none" w:sz="0" w:space="0" w:color="auto"/>
          </w:divBdr>
        </w:div>
        <w:div w:id="1190796160">
          <w:marLeft w:val="480"/>
          <w:marRight w:val="0"/>
          <w:marTop w:val="0"/>
          <w:marBottom w:val="0"/>
          <w:divBdr>
            <w:top w:val="none" w:sz="0" w:space="0" w:color="auto"/>
            <w:left w:val="none" w:sz="0" w:space="0" w:color="auto"/>
            <w:bottom w:val="none" w:sz="0" w:space="0" w:color="auto"/>
            <w:right w:val="none" w:sz="0" w:space="0" w:color="auto"/>
          </w:divBdr>
        </w:div>
        <w:div w:id="1537083220">
          <w:marLeft w:val="480"/>
          <w:marRight w:val="0"/>
          <w:marTop w:val="0"/>
          <w:marBottom w:val="0"/>
          <w:divBdr>
            <w:top w:val="none" w:sz="0" w:space="0" w:color="auto"/>
            <w:left w:val="none" w:sz="0" w:space="0" w:color="auto"/>
            <w:bottom w:val="none" w:sz="0" w:space="0" w:color="auto"/>
            <w:right w:val="none" w:sz="0" w:space="0" w:color="auto"/>
          </w:divBdr>
        </w:div>
        <w:div w:id="24329417">
          <w:marLeft w:val="480"/>
          <w:marRight w:val="0"/>
          <w:marTop w:val="0"/>
          <w:marBottom w:val="0"/>
          <w:divBdr>
            <w:top w:val="none" w:sz="0" w:space="0" w:color="auto"/>
            <w:left w:val="none" w:sz="0" w:space="0" w:color="auto"/>
            <w:bottom w:val="none" w:sz="0" w:space="0" w:color="auto"/>
            <w:right w:val="none" w:sz="0" w:space="0" w:color="auto"/>
          </w:divBdr>
        </w:div>
        <w:div w:id="1426807938">
          <w:marLeft w:val="480"/>
          <w:marRight w:val="0"/>
          <w:marTop w:val="0"/>
          <w:marBottom w:val="0"/>
          <w:divBdr>
            <w:top w:val="none" w:sz="0" w:space="0" w:color="auto"/>
            <w:left w:val="none" w:sz="0" w:space="0" w:color="auto"/>
            <w:bottom w:val="none" w:sz="0" w:space="0" w:color="auto"/>
            <w:right w:val="none" w:sz="0" w:space="0" w:color="auto"/>
          </w:divBdr>
        </w:div>
        <w:div w:id="1373265170">
          <w:marLeft w:val="480"/>
          <w:marRight w:val="0"/>
          <w:marTop w:val="0"/>
          <w:marBottom w:val="0"/>
          <w:divBdr>
            <w:top w:val="none" w:sz="0" w:space="0" w:color="auto"/>
            <w:left w:val="none" w:sz="0" w:space="0" w:color="auto"/>
            <w:bottom w:val="none" w:sz="0" w:space="0" w:color="auto"/>
            <w:right w:val="none" w:sz="0" w:space="0" w:color="auto"/>
          </w:divBdr>
        </w:div>
        <w:div w:id="1539976330">
          <w:marLeft w:val="480"/>
          <w:marRight w:val="0"/>
          <w:marTop w:val="0"/>
          <w:marBottom w:val="0"/>
          <w:divBdr>
            <w:top w:val="none" w:sz="0" w:space="0" w:color="auto"/>
            <w:left w:val="none" w:sz="0" w:space="0" w:color="auto"/>
            <w:bottom w:val="none" w:sz="0" w:space="0" w:color="auto"/>
            <w:right w:val="none" w:sz="0" w:space="0" w:color="auto"/>
          </w:divBdr>
        </w:div>
        <w:div w:id="1738358424">
          <w:marLeft w:val="480"/>
          <w:marRight w:val="0"/>
          <w:marTop w:val="0"/>
          <w:marBottom w:val="0"/>
          <w:divBdr>
            <w:top w:val="none" w:sz="0" w:space="0" w:color="auto"/>
            <w:left w:val="none" w:sz="0" w:space="0" w:color="auto"/>
            <w:bottom w:val="none" w:sz="0" w:space="0" w:color="auto"/>
            <w:right w:val="none" w:sz="0" w:space="0" w:color="auto"/>
          </w:divBdr>
        </w:div>
        <w:div w:id="841510102">
          <w:marLeft w:val="480"/>
          <w:marRight w:val="0"/>
          <w:marTop w:val="0"/>
          <w:marBottom w:val="0"/>
          <w:divBdr>
            <w:top w:val="none" w:sz="0" w:space="0" w:color="auto"/>
            <w:left w:val="none" w:sz="0" w:space="0" w:color="auto"/>
            <w:bottom w:val="none" w:sz="0" w:space="0" w:color="auto"/>
            <w:right w:val="none" w:sz="0" w:space="0" w:color="auto"/>
          </w:divBdr>
        </w:div>
        <w:div w:id="1648708715">
          <w:marLeft w:val="480"/>
          <w:marRight w:val="0"/>
          <w:marTop w:val="0"/>
          <w:marBottom w:val="0"/>
          <w:divBdr>
            <w:top w:val="none" w:sz="0" w:space="0" w:color="auto"/>
            <w:left w:val="none" w:sz="0" w:space="0" w:color="auto"/>
            <w:bottom w:val="none" w:sz="0" w:space="0" w:color="auto"/>
            <w:right w:val="none" w:sz="0" w:space="0" w:color="auto"/>
          </w:divBdr>
        </w:div>
        <w:div w:id="1734087686">
          <w:marLeft w:val="480"/>
          <w:marRight w:val="0"/>
          <w:marTop w:val="0"/>
          <w:marBottom w:val="0"/>
          <w:divBdr>
            <w:top w:val="none" w:sz="0" w:space="0" w:color="auto"/>
            <w:left w:val="none" w:sz="0" w:space="0" w:color="auto"/>
            <w:bottom w:val="none" w:sz="0" w:space="0" w:color="auto"/>
            <w:right w:val="none" w:sz="0" w:space="0" w:color="auto"/>
          </w:divBdr>
        </w:div>
        <w:div w:id="1308785203">
          <w:marLeft w:val="480"/>
          <w:marRight w:val="0"/>
          <w:marTop w:val="0"/>
          <w:marBottom w:val="0"/>
          <w:divBdr>
            <w:top w:val="none" w:sz="0" w:space="0" w:color="auto"/>
            <w:left w:val="none" w:sz="0" w:space="0" w:color="auto"/>
            <w:bottom w:val="none" w:sz="0" w:space="0" w:color="auto"/>
            <w:right w:val="none" w:sz="0" w:space="0" w:color="auto"/>
          </w:divBdr>
        </w:div>
        <w:div w:id="1060707752">
          <w:marLeft w:val="480"/>
          <w:marRight w:val="0"/>
          <w:marTop w:val="0"/>
          <w:marBottom w:val="0"/>
          <w:divBdr>
            <w:top w:val="none" w:sz="0" w:space="0" w:color="auto"/>
            <w:left w:val="none" w:sz="0" w:space="0" w:color="auto"/>
            <w:bottom w:val="none" w:sz="0" w:space="0" w:color="auto"/>
            <w:right w:val="none" w:sz="0" w:space="0" w:color="auto"/>
          </w:divBdr>
        </w:div>
        <w:div w:id="215244671">
          <w:marLeft w:val="480"/>
          <w:marRight w:val="0"/>
          <w:marTop w:val="0"/>
          <w:marBottom w:val="0"/>
          <w:divBdr>
            <w:top w:val="none" w:sz="0" w:space="0" w:color="auto"/>
            <w:left w:val="none" w:sz="0" w:space="0" w:color="auto"/>
            <w:bottom w:val="none" w:sz="0" w:space="0" w:color="auto"/>
            <w:right w:val="none" w:sz="0" w:space="0" w:color="auto"/>
          </w:divBdr>
        </w:div>
        <w:div w:id="952176333">
          <w:marLeft w:val="480"/>
          <w:marRight w:val="0"/>
          <w:marTop w:val="0"/>
          <w:marBottom w:val="0"/>
          <w:divBdr>
            <w:top w:val="none" w:sz="0" w:space="0" w:color="auto"/>
            <w:left w:val="none" w:sz="0" w:space="0" w:color="auto"/>
            <w:bottom w:val="none" w:sz="0" w:space="0" w:color="auto"/>
            <w:right w:val="none" w:sz="0" w:space="0" w:color="auto"/>
          </w:divBdr>
        </w:div>
        <w:div w:id="1553738001">
          <w:marLeft w:val="480"/>
          <w:marRight w:val="0"/>
          <w:marTop w:val="0"/>
          <w:marBottom w:val="0"/>
          <w:divBdr>
            <w:top w:val="none" w:sz="0" w:space="0" w:color="auto"/>
            <w:left w:val="none" w:sz="0" w:space="0" w:color="auto"/>
            <w:bottom w:val="none" w:sz="0" w:space="0" w:color="auto"/>
            <w:right w:val="none" w:sz="0" w:space="0" w:color="auto"/>
          </w:divBdr>
        </w:div>
        <w:div w:id="99420321">
          <w:marLeft w:val="480"/>
          <w:marRight w:val="0"/>
          <w:marTop w:val="0"/>
          <w:marBottom w:val="0"/>
          <w:divBdr>
            <w:top w:val="none" w:sz="0" w:space="0" w:color="auto"/>
            <w:left w:val="none" w:sz="0" w:space="0" w:color="auto"/>
            <w:bottom w:val="none" w:sz="0" w:space="0" w:color="auto"/>
            <w:right w:val="none" w:sz="0" w:space="0" w:color="auto"/>
          </w:divBdr>
        </w:div>
        <w:div w:id="1981109160">
          <w:marLeft w:val="480"/>
          <w:marRight w:val="0"/>
          <w:marTop w:val="0"/>
          <w:marBottom w:val="0"/>
          <w:divBdr>
            <w:top w:val="none" w:sz="0" w:space="0" w:color="auto"/>
            <w:left w:val="none" w:sz="0" w:space="0" w:color="auto"/>
            <w:bottom w:val="none" w:sz="0" w:space="0" w:color="auto"/>
            <w:right w:val="none" w:sz="0" w:space="0" w:color="auto"/>
          </w:divBdr>
        </w:div>
        <w:div w:id="578102028">
          <w:marLeft w:val="480"/>
          <w:marRight w:val="0"/>
          <w:marTop w:val="0"/>
          <w:marBottom w:val="0"/>
          <w:divBdr>
            <w:top w:val="none" w:sz="0" w:space="0" w:color="auto"/>
            <w:left w:val="none" w:sz="0" w:space="0" w:color="auto"/>
            <w:bottom w:val="none" w:sz="0" w:space="0" w:color="auto"/>
            <w:right w:val="none" w:sz="0" w:space="0" w:color="auto"/>
          </w:divBdr>
        </w:div>
        <w:div w:id="31733490">
          <w:marLeft w:val="480"/>
          <w:marRight w:val="0"/>
          <w:marTop w:val="0"/>
          <w:marBottom w:val="0"/>
          <w:divBdr>
            <w:top w:val="none" w:sz="0" w:space="0" w:color="auto"/>
            <w:left w:val="none" w:sz="0" w:space="0" w:color="auto"/>
            <w:bottom w:val="none" w:sz="0" w:space="0" w:color="auto"/>
            <w:right w:val="none" w:sz="0" w:space="0" w:color="auto"/>
          </w:divBdr>
        </w:div>
        <w:div w:id="571698760">
          <w:marLeft w:val="480"/>
          <w:marRight w:val="0"/>
          <w:marTop w:val="0"/>
          <w:marBottom w:val="0"/>
          <w:divBdr>
            <w:top w:val="none" w:sz="0" w:space="0" w:color="auto"/>
            <w:left w:val="none" w:sz="0" w:space="0" w:color="auto"/>
            <w:bottom w:val="none" w:sz="0" w:space="0" w:color="auto"/>
            <w:right w:val="none" w:sz="0" w:space="0" w:color="auto"/>
          </w:divBdr>
        </w:div>
        <w:div w:id="385615620">
          <w:marLeft w:val="480"/>
          <w:marRight w:val="0"/>
          <w:marTop w:val="0"/>
          <w:marBottom w:val="0"/>
          <w:divBdr>
            <w:top w:val="none" w:sz="0" w:space="0" w:color="auto"/>
            <w:left w:val="none" w:sz="0" w:space="0" w:color="auto"/>
            <w:bottom w:val="none" w:sz="0" w:space="0" w:color="auto"/>
            <w:right w:val="none" w:sz="0" w:space="0" w:color="auto"/>
          </w:divBdr>
        </w:div>
        <w:div w:id="612397917">
          <w:marLeft w:val="480"/>
          <w:marRight w:val="0"/>
          <w:marTop w:val="0"/>
          <w:marBottom w:val="0"/>
          <w:divBdr>
            <w:top w:val="none" w:sz="0" w:space="0" w:color="auto"/>
            <w:left w:val="none" w:sz="0" w:space="0" w:color="auto"/>
            <w:bottom w:val="none" w:sz="0" w:space="0" w:color="auto"/>
            <w:right w:val="none" w:sz="0" w:space="0" w:color="auto"/>
          </w:divBdr>
        </w:div>
        <w:div w:id="1017344667">
          <w:marLeft w:val="480"/>
          <w:marRight w:val="0"/>
          <w:marTop w:val="0"/>
          <w:marBottom w:val="0"/>
          <w:divBdr>
            <w:top w:val="none" w:sz="0" w:space="0" w:color="auto"/>
            <w:left w:val="none" w:sz="0" w:space="0" w:color="auto"/>
            <w:bottom w:val="none" w:sz="0" w:space="0" w:color="auto"/>
            <w:right w:val="none" w:sz="0" w:space="0" w:color="auto"/>
          </w:divBdr>
        </w:div>
        <w:div w:id="999039655">
          <w:marLeft w:val="480"/>
          <w:marRight w:val="0"/>
          <w:marTop w:val="0"/>
          <w:marBottom w:val="0"/>
          <w:divBdr>
            <w:top w:val="none" w:sz="0" w:space="0" w:color="auto"/>
            <w:left w:val="none" w:sz="0" w:space="0" w:color="auto"/>
            <w:bottom w:val="none" w:sz="0" w:space="0" w:color="auto"/>
            <w:right w:val="none" w:sz="0" w:space="0" w:color="auto"/>
          </w:divBdr>
        </w:div>
        <w:div w:id="1816334271">
          <w:marLeft w:val="480"/>
          <w:marRight w:val="0"/>
          <w:marTop w:val="0"/>
          <w:marBottom w:val="0"/>
          <w:divBdr>
            <w:top w:val="none" w:sz="0" w:space="0" w:color="auto"/>
            <w:left w:val="none" w:sz="0" w:space="0" w:color="auto"/>
            <w:bottom w:val="none" w:sz="0" w:space="0" w:color="auto"/>
            <w:right w:val="none" w:sz="0" w:space="0" w:color="auto"/>
          </w:divBdr>
        </w:div>
        <w:div w:id="771781245">
          <w:marLeft w:val="480"/>
          <w:marRight w:val="0"/>
          <w:marTop w:val="0"/>
          <w:marBottom w:val="0"/>
          <w:divBdr>
            <w:top w:val="none" w:sz="0" w:space="0" w:color="auto"/>
            <w:left w:val="none" w:sz="0" w:space="0" w:color="auto"/>
            <w:bottom w:val="none" w:sz="0" w:space="0" w:color="auto"/>
            <w:right w:val="none" w:sz="0" w:space="0" w:color="auto"/>
          </w:divBdr>
        </w:div>
        <w:div w:id="1044252734">
          <w:marLeft w:val="480"/>
          <w:marRight w:val="0"/>
          <w:marTop w:val="0"/>
          <w:marBottom w:val="0"/>
          <w:divBdr>
            <w:top w:val="none" w:sz="0" w:space="0" w:color="auto"/>
            <w:left w:val="none" w:sz="0" w:space="0" w:color="auto"/>
            <w:bottom w:val="none" w:sz="0" w:space="0" w:color="auto"/>
            <w:right w:val="none" w:sz="0" w:space="0" w:color="auto"/>
          </w:divBdr>
        </w:div>
        <w:div w:id="99498606">
          <w:marLeft w:val="480"/>
          <w:marRight w:val="0"/>
          <w:marTop w:val="0"/>
          <w:marBottom w:val="0"/>
          <w:divBdr>
            <w:top w:val="none" w:sz="0" w:space="0" w:color="auto"/>
            <w:left w:val="none" w:sz="0" w:space="0" w:color="auto"/>
            <w:bottom w:val="none" w:sz="0" w:space="0" w:color="auto"/>
            <w:right w:val="none" w:sz="0" w:space="0" w:color="auto"/>
          </w:divBdr>
        </w:div>
        <w:div w:id="1835029943">
          <w:marLeft w:val="480"/>
          <w:marRight w:val="0"/>
          <w:marTop w:val="0"/>
          <w:marBottom w:val="0"/>
          <w:divBdr>
            <w:top w:val="none" w:sz="0" w:space="0" w:color="auto"/>
            <w:left w:val="none" w:sz="0" w:space="0" w:color="auto"/>
            <w:bottom w:val="none" w:sz="0" w:space="0" w:color="auto"/>
            <w:right w:val="none" w:sz="0" w:space="0" w:color="auto"/>
          </w:divBdr>
        </w:div>
        <w:div w:id="726299500">
          <w:marLeft w:val="480"/>
          <w:marRight w:val="0"/>
          <w:marTop w:val="0"/>
          <w:marBottom w:val="0"/>
          <w:divBdr>
            <w:top w:val="none" w:sz="0" w:space="0" w:color="auto"/>
            <w:left w:val="none" w:sz="0" w:space="0" w:color="auto"/>
            <w:bottom w:val="none" w:sz="0" w:space="0" w:color="auto"/>
            <w:right w:val="none" w:sz="0" w:space="0" w:color="auto"/>
          </w:divBdr>
        </w:div>
        <w:div w:id="1793404905">
          <w:marLeft w:val="480"/>
          <w:marRight w:val="0"/>
          <w:marTop w:val="0"/>
          <w:marBottom w:val="0"/>
          <w:divBdr>
            <w:top w:val="none" w:sz="0" w:space="0" w:color="auto"/>
            <w:left w:val="none" w:sz="0" w:space="0" w:color="auto"/>
            <w:bottom w:val="none" w:sz="0" w:space="0" w:color="auto"/>
            <w:right w:val="none" w:sz="0" w:space="0" w:color="auto"/>
          </w:divBdr>
        </w:div>
        <w:div w:id="182598058">
          <w:marLeft w:val="480"/>
          <w:marRight w:val="0"/>
          <w:marTop w:val="0"/>
          <w:marBottom w:val="0"/>
          <w:divBdr>
            <w:top w:val="none" w:sz="0" w:space="0" w:color="auto"/>
            <w:left w:val="none" w:sz="0" w:space="0" w:color="auto"/>
            <w:bottom w:val="none" w:sz="0" w:space="0" w:color="auto"/>
            <w:right w:val="none" w:sz="0" w:space="0" w:color="auto"/>
          </w:divBdr>
        </w:div>
        <w:div w:id="921642043">
          <w:marLeft w:val="480"/>
          <w:marRight w:val="0"/>
          <w:marTop w:val="0"/>
          <w:marBottom w:val="0"/>
          <w:divBdr>
            <w:top w:val="none" w:sz="0" w:space="0" w:color="auto"/>
            <w:left w:val="none" w:sz="0" w:space="0" w:color="auto"/>
            <w:bottom w:val="none" w:sz="0" w:space="0" w:color="auto"/>
            <w:right w:val="none" w:sz="0" w:space="0" w:color="auto"/>
          </w:divBdr>
        </w:div>
        <w:div w:id="518935677">
          <w:marLeft w:val="480"/>
          <w:marRight w:val="0"/>
          <w:marTop w:val="0"/>
          <w:marBottom w:val="0"/>
          <w:divBdr>
            <w:top w:val="none" w:sz="0" w:space="0" w:color="auto"/>
            <w:left w:val="none" w:sz="0" w:space="0" w:color="auto"/>
            <w:bottom w:val="none" w:sz="0" w:space="0" w:color="auto"/>
            <w:right w:val="none" w:sz="0" w:space="0" w:color="auto"/>
          </w:divBdr>
        </w:div>
        <w:div w:id="1514034111">
          <w:marLeft w:val="480"/>
          <w:marRight w:val="0"/>
          <w:marTop w:val="0"/>
          <w:marBottom w:val="0"/>
          <w:divBdr>
            <w:top w:val="none" w:sz="0" w:space="0" w:color="auto"/>
            <w:left w:val="none" w:sz="0" w:space="0" w:color="auto"/>
            <w:bottom w:val="none" w:sz="0" w:space="0" w:color="auto"/>
            <w:right w:val="none" w:sz="0" w:space="0" w:color="auto"/>
          </w:divBdr>
        </w:div>
        <w:div w:id="1279948188">
          <w:marLeft w:val="480"/>
          <w:marRight w:val="0"/>
          <w:marTop w:val="0"/>
          <w:marBottom w:val="0"/>
          <w:divBdr>
            <w:top w:val="none" w:sz="0" w:space="0" w:color="auto"/>
            <w:left w:val="none" w:sz="0" w:space="0" w:color="auto"/>
            <w:bottom w:val="none" w:sz="0" w:space="0" w:color="auto"/>
            <w:right w:val="none" w:sz="0" w:space="0" w:color="auto"/>
          </w:divBdr>
        </w:div>
        <w:div w:id="668296036">
          <w:marLeft w:val="480"/>
          <w:marRight w:val="0"/>
          <w:marTop w:val="0"/>
          <w:marBottom w:val="0"/>
          <w:divBdr>
            <w:top w:val="none" w:sz="0" w:space="0" w:color="auto"/>
            <w:left w:val="none" w:sz="0" w:space="0" w:color="auto"/>
            <w:bottom w:val="none" w:sz="0" w:space="0" w:color="auto"/>
            <w:right w:val="none" w:sz="0" w:space="0" w:color="auto"/>
          </w:divBdr>
        </w:div>
        <w:div w:id="1637682291">
          <w:marLeft w:val="480"/>
          <w:marRight w:val="0"/>
          <w:marTop w:val="0"/>
          <w:marBottom w:val="0"/>
          <w:divBdr>
            <w:top w:val="none" w:sz="0" w:space="0" w:color="auto"/>
            <w:left w:val="none" w:sz="0" w:space="0" w:color="auto"/>
            <w:bottom w:val="none" w:sz="0" w:space="0" w:color="auto"/>
            <w:right w:val="none" w:sz="0" w:space="0" w:color="auto"/>
          </w:divBdr>
        </w:div>
      </w:divsChild>
    </w:div>
    <w:div w:id="165830709">
      <w:bodyDiv w:val="1"/>
      <w:marLeft w:val="0"/>
      <w:marRight w:val="0"/>
      <w:marTop w:val="0"/>
      <w:marBottom w:val="0"/>
      <w:divBdr>
        <w:top w:val="none" w:sz="0" w:space="0" w:color="auto"/>
        <w:left w:val="none" w:sz="0" w:space="0" w:color="auto"/>
        <w:bottom w:val="none" w:sz="0" w:space="0" w:color="auto"/>
        <w:right w:val="none" w:sz="0" w:space="0" w:color="auto"/>
      </w:divBdr>
    </w:div>
    <w:div w:id="166092203">
      <w:bodyDiv w:val="1"/>
      <w:marLeft w:val="0"/>
      <w:marRight w:val="0"/>
      <w:marTop w:val="0"/>
      <w:marBottom w:val="0"/>
      <w:divBdr>
        <w:top w:val="none" w:sz="0" w:space="0" w:color="auto"/>
        <w:left w:val="none" w:sz="0" w:space="0" w:color="auto"/>
        <w:bottom w:val="none" w:sz="0" w:space="0" w:color="auto"/>
        <w:right w:val="none" w:sz="0" w:space="0" w:color="auto"/>
      </w:divBdr>
      <w:divsChild>
        <w:div w:id="2029410872">
          <w:marLeft w:val="480"/>
          <w:marRight w:val="0"/>
          <w:marTop w:val="0"/>
          <w:marBottom w:val="0"/>
          <w:divBdr>
            <w:top w:val="none" w:sz="0" w:space="0" w:color="auto"/>
            <w:left w:val="none" w:sz="0" w:space="0" w:color="auto"/>
            <w:bottom w:val="none" w:sz="0" w:space="0" w:color="auto"/>
            <w:right w:val="none" w:sz="0" w:space="0" w:color="auto"/>
          </w:divBdr>
        </w:div>
        <w:div w:id="1281109446">
          <w:marLeft w:val="480"/>
          <w:marRight w:val="0"/>
          <w:marTop w:val="0"/>
          <w:marBottom w:val="0"/>
          <w:divBdr>
            <w:top w:val="none" w:sz="0" w:space="0" w:color="auto"/>
            <w:left w:val="none" w:sz="0" w:space="0" w:color="auto"/>
            <w:bottom w:val="none" w:sz="0" w:space="0" w:color="auto"/>
            <w:right w:val="none" w:sz="0" w:space="0" w:color="auto"/>
          </w:divBdr>
        </w:div>
        <w:div w:id="1742830944">
          <w:marLeft w:val="480"/>
          <w:marRight w:val="0"/>
          <w:marTop w:val="0"/>
          <w:marBottom w:val="0"/>
          <w:divBdr>
            <w:top w:val="none" w:sz="0" w:space="0" w:color="auto"/>
            <w:left w:val="none" w:sz="0" w:space="0" w:color="auto"/>
            <w:bottom w:val="none" w:sz="0" w:space="0" w:color="auto"/>
            <w:right w:val="none" w:sz="0" w:space="0" w:color="auto"/>
          </w:divBdr>
        </w:div>
        <w:div w:id="1534808744">
          <w:marLeft w:val="480"/>
          <w:marRight w:val="0"/>
          <w:marTop w:val="0"/>
          <w:marBottom w:val="0"/>
          <w:divBdr>
            <w:top w:val="none" w:sz="0" w:space="0" w:color="auto"/>
            <w:left w:val="none" w:sz="0" w:space="0" w:color="auto"/>
            <w:bottom w:val="none" w:sz="0" w:space="0" w:color="auto"/>
            <w:right w:val="none" w:sz="0" w:space="0" w:color="auto"/>
          </w:divBdr>
        </w:div>
        <w:div w:id="1041713458">
          <w:marLeft w:val="480"/>
          <w:marRight w:val="0"/>
          <w:marTop w:val="0"/>
          <w:marBottom w:val="0"/>
          <w:divBdr>
            <w:top w:val="none" w:sz="0" w:space="0" w:color="auto"/>
            <w:left w:val="none" w:sz="0" w:space="0" w:color="auto"/>
            <w:bottom w:val="none" w:sz="0" w:space="0" w:color="auto"/>
            <w:right w:val="none" w:sz="0" w:space="0" w:color="auto"/>
          </w:divBdr>
        </w:div>
        <w:div w:id="309755620">
          <w:marLeft w:val="480"/>
          <w:marRight w:val="0"/>
          <w:marTop w:val="0"/>
          <w:marBottom w:val="0"/>
          <w:divBdr>
            <w:top w:val="none" w:sz="0" w:space="0" w:color="auto"/>
            <w:left w:val="none" w:sz="0" w:space="0" w:color="auto"/>
            <w:bottom w:val="none" w:sz="0" w:space="0" w:color="auto"/>
            <w:right w:val="none" w:sz="0" w:space="0" w:color="auto"/>
          </w:divBdr>
        </w:div>
        <w:div w:id="1979920093">
          <w:marLeft w:val="480"/>
          <w:marRight w:val="0"/>
          <w:marTop w:val="0"/>
          <w:marBottom w:val="0"/>
          <w:divBdr>
            <w:top w:val="none" w:sz="0" w:space="0" w:color="auto"/>
            <w:left w:val="none" w:sz="0" w:space="0" w:color="auto"/>
            <w:bottom w:val="none" w:sz="0" w:space="0" w:color="auto"/>
            <w:right w:val="none" w:sz="0" w:space="0" w:color="auto"/>
          </w:divBdr>
        </w:div>
        <w:div w:id="1348873081">
          <w:marLeft w:val="480"/>
          <w:marRight w:val="0"/>
          <w:marTop w:val="0"/>
          <w:marBottom w:val="0"/>
          <w:divBdr>
            <w:top w:val="none" w:sz="0" w:space="0" w:color="auto"/>
            <w:left w:val="none" w:sz="0" w:space="0" w:color="auto"/>
            <w:bottom w:val="none" w:sz="0" w:space="0" w:color="auto"/>
            <w:right w:val="none" w:sz="0" w:space="0" w:color="auto"/>
          </w:divBdr>
        </w:div>
        <w:div w:id="1584023608">
          <w:marLeft w:val="480"/>
          <w:marRight w:val="0"/>
          <w:marTop w:val="0"/>
          <w:marBottom w:val="0"/>
          <w:divBdr>
            <w:top w:val="none" w:sz="0" w:space="0" w:color="auto"/>
            <w:left w:val="none" w:sz="0" w:space="0" w:color="auto"/>
            <w:bottom w:val="none" w:sz="0" w:space="0" w:color="auto"/>
            <w:right w:val="none" w:sz="0" w:space="0" w:color="auto"/>
          </w:divBdr>
        </w:div>
        <w:div w:id="1565068456">
          <w:marLeft w:val="480"/>
          <w:marRight w:val="0"/>
          <w:marTop w:val="0"/>
          <w:marBottom w:val="0"/>
          <w:divBdr>
            <w:top w:val="none" w:sz="0" w:space="0" w:color="auto"/>
            <w:left w:val="none" w:sz="0" w:space="0" w:color="auto"/>
            <w:bottom w:val="none" w:sz="0" w:space="0" w:color="auto"/>
            <w:right w:val="none" w:sz="0" w:space="0" w:color="auto"/>
          </w:divBdr>
        </w:div>
        <w:div w:id="863712725">
          <w:marLeft w:val="480"/>
          <w:marRight w:val="0"/>
          <w:marTop w:val="0"/>
          <w:marBottom w:val="0"/>
          <w:divBdr>
            <w:top w:val="none" w:sz="0" w:space="0" w:color="auto"/>
            <w:left w:val="none" w:sz="0" w:space="0" w:color="auto"/>
            <w:bottom w:val="none" w:sz="0" w:space="0" w:color="auto"/>
            <w:right w:val="none" w:sz="0" w:space="0" w:color="auto"/>
          </w:divBdr>
        </w:div>
        <w:div w:id="512185236">
          <w:marLeft w:val="480"/>
          <w:marRight w:val="0"/>
          <w:marTop w:val="0"/>
          <w:marBottom w:val="0"/>
          <w:divBdr>
            <w:top w:val="none" w:sz="0" w:space="0" w:color="auto"/>
            <w:left w:val="none" w:sz="0" w:space="0" w:color="auto"/>
            <w:bottom w:val="none" w:sz="0" w:space="0" w:color="auto"/>
            <w:right w:val="none" w:sz="0" w:space="0" w:color="auto"/>
          </w:divBdr>
        </w:div>
        <w:div w:id="382876393">
          <w:marLeft w:val="480"/>
          <w:marRight w:val="0"/>
          <w:marTop w:val="0"/>
          <w:marBottom w:val="0"/>
          <w:divBdr>
            <w:top w:val="none" w:sz="0" w:space="0" w:color="auto"/>
            <w:left w:val="none" w:sz="0" w:space="0" w:color="auto"/>
            <w:bottom w:val="none" w:sz="0" w:space="0" w:color="auto"/>
            <w:right w:val="none" w:sz="0" w:space="0" w:color="auto"/>
          </w:divBdr>
        </w:div>
        <w:div w:id="1187282375">
          <w:marLeft w:val="480"/>
          <w:marRight w:val="0"/>
          <w:marTop w:val="0"/>
          <w:marBottom w:val="0"/>
          <w:divBdr>
            <w:top w:val="none" w:sz="0" w:space="0" w:color="auto"/>
            <w:left w:val="none" w:sz="0" w:space="0" w:color="auto"/>
            <w:bottom w:val="none" w:sz="0" w:space="0" w:color="auto"/>
            <w:right w:val="none" w:sz="0" w:space="0" w:color="auto"/>
          </w:divBdr>
        </w:div>
        <w:div w:id="669068846">
          <w:marLeft w:val="480"/>
          <w:marRight w:val="0"/>
          <w:marTop w:val="0"/>
          <w:marBottom w:val="0"/>
          <w:divBdr>
            <w:top w:val="none" w:sz="0" w:space="0" w:color="auto"/>
            <w:left w:val="none" w:sz="0" w:space="0" w:color="auto"/>
            <w:bottom w:val="none" w:sz="0" w:space="0" w:color="auto"/>
            <w:right w:val="none" w:sz="0" w:space="0" w:color="auto"/>
          </w:divBdr>
        </w:div>
        <w:div w:id="2111007219">
          <w:marLeft w:val="480"/>
          <w:marRight w:val="0"/>
          <w:marTop w:val="0"/>
          <w:marBottom w:val="0"/>
          <w:divBdr>
            <w:top w:val="none" w:sz="0" w:space="0" w:color="auto"/>
            <w:left w:val="none" w:sz="0" w:space="0" w:color="auto"/>
            <w:bottom w:val="none" w:sz="0" w:space="0" w:color="auto"/>
            <w:right w:val="none" w:sz="0" w:space="0" w:color="auto"/>
          </w:divBdr>
        </w:div>
        <w:div w:id="2106075739">
          <w:marLeft w:val="480"/>
          <w:marRight w:val="0"/>
          <w:marTop w:val="0"/>
          <w:marBottom w:val="0"/>
          <w:divBdr>
            <w:top w:val="none" w:sz="0" w:space="0" w:color="auto"/>
            <w:left w:val="none" w:sz="0" w:space="0" w:color="auto"/>
            <w:bottom w:val="none" w:sz="0" w:space="0" w:color="auto"/>
            <w:right w:val="none" w:sz="0" w:space="0" w:color="auto"/>
          </w:divBdr>
        </w:div>
        <w:div w:id="1268149639">
          <w:marLeft w:val="480"/>
          <w:marRight w:val="0"/>
          <w:marTop w:val="0"/>
          <w:marBottom w:val="0"/>
          <w:divBdr>
            <w:top w:val="none" w:sz="0" w:space="0" w:color="auto"/>
            <w:left w:val="none" w:sz="0" w:space="0" w:color="auto"/>
            <w:bottom w:val="none" w:sz="0" w:space="0" w:color="auto"/>
            <w:right w:val="none" w:sz="0" w:space="0" w:color="auto"/>
          </w:divBdr>
        </w:div>
        <w:div w:id="703872413">
          <w:marLeft w:val="480"/>
          <w:marRight w:val="0"/>
          <w:marTop w:val="0"/>
          <w:marBottom w:val="0"/>
          <w:divBdr>
            <w:top w:val="none" w:sz="0" w:space="0" w:color="auto"/>
            <w:left w:val="none" w:sz="0" w:space="0" w:color="auto"/>
            <w:bottom w:val="none" w:sz="0" w:space="0" w:color="auto"/>
            <w:right w:val="none" w:sz="0" w:space="0" w:color="auto"/>
          </w:divBdr>
        </w:div>
        <w:div w:id="111562847">
          <w:marLeft w:val="480"/>
          <w:marRight w:val="0"/>
          <w:marTop w:val="0"/>
          <w:marBottom w:val="0"/>
          <w:divBdr>
            <w:top w:val="none" w:sz="0" w:space="0" w:color="auto"/>
            <w:left w:val="none" w:sz="0" w:space="0" w:color="auto"/>
            <w:bottom w:val="none" w:sz="0" w:space="0" w:color="auto"/>
            <w:right w:val="none" w:sz="0" w:space="0" w:color="auto"/>
          </w:divBdr>
        </w:div>
        <w:div w:id="569853524">
          <w:marLeft w:val="480"/>
          <w:marRight w:val="0"/>
          <w:marTop w:val="0"/>
          <w:marBottom w:val="0"/>
          <w:divBdr>
            <w:top w:val="none" w:sz="0" w:space="0" w:color="auto"/>
            <w:left w:val="none" w:sz="0" w:space="0" w:color="auto"/>
            <w:bottom w:val="none" w:sz="0" w:space="0" w:color="auto"/>
            <w:right w:val="none" w:sz="0" w:space="0" w:color="auto"/>
          </w:divBdr>
        </w:div>
        <w:div w:id="1356495665">
          <w:marLeft w:val="480"/>
          <w:marRight w:val="0"/>
          <w:marTop w:val="0"/>
          <w:marBottom w:val="0"/>
          <w:divBdr>
            <w:top w:val="none" w:sz="0" w:space="0" w:color="auto"/>
            <w:left w:val="none" w:sz="0" w:space="0" w:color="auto"/>
            <w:bottom w:val="none" w:sz="0" w:space="0" w:color="auto"/>
            <w:right w:val="none" w:sz="0" w:space="0" w:color="auto"/>
          </w:divBdr>
        </w:div>
        <w:div w:id="1084036826">
          <w:marLeft w:val="480"/>
          <w:marRight w:val="0"/>
          <w:marTop w:val="0"/>
          <w:marBottom w:val="0"/>
          <w:divBdr>
            <w:top w:val="none" w:sz="0" w:space="0" w:color="auto"/>
            <w:left w:val="none" w:sz="0" w:space="0" w:color="auto"/>
            <w:bottom w:val="none" w:sz="0" w:space="0" w:color="auto"/>
            <w:right w:val="none" w:sz="0" w:space="0" w:color="auto"/>
          </w:divBdr>
        </w:div>
        <w:div w:id="1602493312">
          <w:marLeft w:val="480"/>
          <w:marRight w:val="0"/>
          <w:marTop w:val="0"/>
          <w:marBottom w:val="0"/>
          <w:divBdr>
            <w:top w:val="none" w:sz="0" w:space="0" w:color="auto"/>
            <w:left w:val="none" w:sz="0" w:space="0" w:color="auto"/>
            <w:bottom w:val="none" w:sz="0" w:space="0" w:color="auto"/>
            <w:right w:val="none" w:sz="0" w:space="0" w:color="auto"/>
          </w:divBdr>
        </w:div>
        <w:div w:id="1678118990">
          <w:marLeft w:val="480"/>
          <w:marRight w:val="0"/>
          <w:marTop w:val="0"/>
          <w:marBottom w:val="0"/>
          <w:divBdr>
            <w:top w:val="none" w:sz="0" w:space="0" w:color="auto"/>
            <w:left w:val="none" w:sz="0" w:space="0" w:color="auto"/>
            <w:bottom w:val="none" w:sz="0" w:space="0" w:color="auto"/>
            <w:right w:val="none" w:sz="0" w:space="0" w:color="auto"/>
          </w:divBdr>
        </w:div>
        <w:div w:id="1243030352">
          <w:marLeft w:val="480"/>
          <w:marRight w:val="0"/>
          <w:marTop w:val="0"/>
          <w:marBottom w:val="0"/>
          <w:divBdr>
            <w:top w:val="none" w:sz="0" w:space="0" w:color="auto"/>
            <w:left w:val="none" w:sz="0" w:space="0" w:color="auto"/>
            <w:bottom w:val="none" w:sz="0" w:space="0" w:color="auto"/>
            <w:right w:val="none" w:sz="0" w:space="0" w:color="auto"/>
          </w:divBdr>
        </w:div>
        <w:div w:id="1492720866">
          <w:marLeft w:val="480"/>
          <w:marRight w:val="0"/>
          <w:marTop w:val="0"/>
          <w:marBottom w:val="0"/>
          <w:divBdr>
            <w:top w:val="none" w:sz="0" w:space="0" w:color="auto"/>
            <w:left w:val="none" w:sz="0" w:space="0" w:color="auto"/>
            <w:bottom w:val="none" w:sz="0" w:space="0" w:color="auto"/>
            <w:right w:val="none" w:sz="0" w:space="0" w:color="auto"/>
          </w:divBdr>
        </w:div>
        <w:div w:id="1433209836">
          <w:marLeft w:val="480"/>
          <w:marRight w:val="0"/>
          <w:marTop w:val="0"/>
          <w:marBottom w:val="0"/>
          <w:divBdr>
            <w:top w:val="none" w:sz="0" w:space="0" w:color="auto"/>
            <w:left w:val="none" w:sz="0" w:space="0" w:color="auto"/>
            <w:bottom w:val="none" w:sz="0" w:space="0" w:color="auto"/>
            <w:right w:val="none" w:sz="0" w:space="0" w:color="auto"/>
          </w:divBdr>
        </w:div>
        <w:div w:id="1734353628">
          <w:marLeft w:val="480"/>
          <w:marRight w:val="0"/>
          <w:marTop w:val="0"/>
          <w:marBottom w:val="0"/>
          <w:divBdr>
            <w:top w:val="none" w:sz="0" w:space="0" w:color="auto"/>
            <w:left w:val="none" w:sz="0" w:space="0" w:color="auto"/>
            <w:bottom w:val="none" w:sz="0" w:space="0" w:color="auto"/>
            <w:right w:val="none" w:sz="0" w:space="0" w:color="auto"/>
          </w:divBdr>
        </w:div>
        <w:div w:id="363407668">
          <w:marLeft w:val="480"/>
          <w:marRight w:val="0"/>
          <w:marTop w:val="0"/>
          <w:marBottom w:val="0"/>
          <w:divBdr>
            <w:top w:val="none" w:sz="0" w:space="0" w:color="auto"/>
            <w:left w:val="none" w:sz="0" w:space="0" w:color="auto"/>
            <w:bottom w:val="none" w:sz="0" w:space="0" w:color="auto"/>
            <w:right w:val="none" w:sz="0" w:space="0" w:color="auto"/>
          </w:divBdr>
        </w:div>
        <w:div w:id="1231770211">
          <w:marLeft w:val="480"/>
          <w:marRight w:val="0"/>
          <w:marTop w:val="0"/>
          <w:marBottom w:val="0"/>
          <w:divBdr>
            <w:top w:val="none" w:sz="0" w:space="0" w:color="auto"/>
            <w:left w:val="none" w:sz="0" w:space="0" w:color="auto"/>
            <w:bottom w:val="none" w:sz="0" w:space="0" w:color="auto"/>
            <w:right w:val="none" w:sz="0" w:space="0" w:color="auto"/>
          </w:divBdr>
        </w:div>
        <w:div w:id="836577113">
          <w:marLeft w:val="480"/>
          <w:marRight w:val="0"/>
          <w:marTop w:val="0"/>
          <w:marBottom w:val="0"/>
          <w:divBdr>
            <w:top w:val="none" w:sz="0" w:space="0" w:color="auto"/>
            <w:left w:val="none" w:sz="0" w:space="0" w:color="auto"/>
            <w:bottom w:val="none" w:sz="0" w:space="0" w:color="auto"/>
            <w:right w:val="none" w:sz="0" w:space="0" w:color="auto"/>
          </w:divBdr>
        </w:div>
        <w:div w:id="1302074087">
          <w:marLeft w:val="480"/>
          <w:marRight w:val="0"/>
          <w:marTop w:val="0"/>
          <w:marBottom w:val="0"/>
          <w:divBdr>
            <w:top w:val="none" w:sz="0" w:space="0" w:color="auto"/>
            <w:left w:val="none" w:sz="0" w:space="0" w:color="auto"/>
            <w:bottom w:val="none" w:sz="0" w:space="0" w:color="auto"/>
            <w:right w:val="none" w:sz="0" w:space="0" w:color="auto"/>
          </w:divBdr>
        </w:div>
        <w:div w:id="1226338558">
          <w:marLeft w:val="480"/>
          <w:marRight w:val="0"/>
          <w:marTop w:val="0"/>
          <w:marBottom w:val="0"/>
          <w:divBdr>
            <w:top w:val="none" w:sz="0" w:space="0" w:color="auto"/>
            <w:left w:val="none" w:sz="0" w:space="0" w:color="auto"/>
            <w:bottom w:val="none" w:sz="0" w:space="0" w:color="auto"/>
            <w:right w:val="none" w:sz="0" w:space="0" w:color="auto"/>
          </w:divBdr>
        </w:div>
        <w:div w:id="292906131">
          <w:marLeft w:val="480"/>
          <w:marRight w:val="0"/>
          <w:marTop w:val="0"/>
          <w:marBottom w:val="0"/>
          <w:divBdr>
            <w:top w:val="none" w:sz="0" w:space="0" w:color="auto"/>
            <w:left w:val="none" w:sz="0" w:space="0" w:color="auto"/>
            <w:bottom w:val="none" w:sz="0" w:space="0" w:color="auto"/>
            <w:right w:val="none" w:sz="0" w:space="0" w:color="auto"/>
          </w:divBdr>
        </w:div>
        <w:div w:id="790443021">
          <w:marLeft w:val="480"/>
          <w:marRight w:val="0"/>
          <w:marTop w:val="0"/>
          <w:marBottom w:val="0"/>
          <w:divBdr>
            <w:top w:val="none" w:sz="0" w:space="0" w:color="auto"/>
            <w:left w:val="none" w:sz="0" w:space="0" w:color="auto"/>
            <w:bottom w:val="none" w:sz="0" w:space="0" w:color="auto"/>
            <w:right w:val="none" w:sz="0" w:space="0" w:color="auto"/>
          </w:divBdr>
        </w:div>
        <w:div w:id="2137524093">
          <w:marLeft w:val="480"/>
          <w:marRight w:val="0"/>
          <w:marTop w:val="0"/>
          <w:marBottom w:val="0"/>
          <w:divBdr>
            <w:top w:val="none" w:sz="0" w:space="0" w:color="auto"/>
            <w:left w:val="none" w:sz="0" w:space="0" w:color="auto"/>
            <w:bottom w:val="none" w:sz="0" w:space="0" w:color="auto"/>
            <w:right w:val="none" w:sz="0" w:space="0" w:color="auto"/>
          </w:divBdr>
        </w:div>
        <w:div w:id="489834375">
          <w:marLeft w:val="480"/>
          <w:marRight w:val="0"/>
          <w:marTop w:val="0"/>
          <w:marBottom w:val="0"/>
          <w:divBdr>
            <w:top w:val="none" w:sz="0" w:space="0" w:color="auto"/>
            <w:left w:val="none" w:sz="0" w:space="0" w:color="auto"/>
            <w:bottom w:val="none" w:sz="0" w:space="0" w:color="auto"/>
            <w:right w:val="none" w:sz="0" w:space="0" w:color="auto"/>
          </w:divBdr>
        </w:div>
        <w:div w:id="1334800327">
          <w:marLeft w:val="480"/>
          <w:marRight w:val="0"/>
          <w:marTop w:val="0"/>
          <w:marBottom w:val="0"/>
          <w:divBdr>
            <w:top w:val="none" w:sz="0" w:space="0" w:color="auto"/>
            <w:left w:val="none" w:sz="0" w:space="0" w:color="auto"/>
            <w:bottom w:val="none" w:sz="0" w:space="0" w:color="auto"/>
            <w:right w:val="none" w:sz="0" w:space="0" w:color="auto"/>
          </w:divBdr>
        </w:div>
        <w:div w:id="599991496">
          <w:marLeft w:val="480"/>
          <w:marRight w:val="0"/>
          <w:marTop w:val="0"/>
          <w:marBottom w:val="0"/>
          <w:divBdr>
            <w:top w:val="none" w:sz="0" w:space="0" w:color="auto"/>
            <w:left w:val="none" w:sz="0" w:space="0" w:color="auto"/>
            <w:bottom w:val="none" w:sz="0" w:space="0" w:color="auto"/>
            <w:right w:val="none" w:sz="0" w:space="0" w:color="auto"/>
          </w:divBdr>
        </w:div>
        <w:div w:id="1395664103">
          <w:marLeft w:val="480"/>
          <w:marRight w:val="0"/>
          <w:marTop w:val="0"/>
          <w:marBottom w:val="0"/>
          <w:divBdr>
            <w:top w:val="none" w:sz="0" w:space="0" w:color="auto"/>
            <w:left w:val="none" w:sz="0" w:space="0" w:color="auto"/>
            <w:bottom w:val="none" w:sz="0" w:space="0" w:color="auto"/>
            <w:right w:val="none" w:sz="0" w:space="0" w:color="auto"/>
          </w:divBdr>
        </w:div>
        <w:div w:id="2102409855">
          <w:marLeft w:val="480"/>
          <w:marRight w:val="0"/>
          <w:marTop w:val="0"/>
          <w:marBottom w:val="0"/>
          <w:divBdr>
            <w:top w:val="none" w:sz="0" w:space="0" w:color="auto"/>
            <w:left w:val="none" w:sz="0" w:space="0" w:color="auto"/>
            <w:bottom w:val="none" w:sz="0" w:space="0" w:color="auto"/>
            <w:right w:val="none" w:sz="0" w:space="0" w:color="auto"/>
          </w:divBdr>
        </w:div>
        <w:div w:id="153840595">
          <w:marLeft w:val="480"/>
          <w:marRight w:val="0"/>
          <w:marTop w:val="0"/>
          <w:marBottom w:val="0"/>
          <w:divBdr>
            <w:top w:val="none" w:sz="0" w:space="0" w:color="auto"/>
            <w:left w:val="none" w:sz="0" w:space="0" w:color="auto"/>
            <w:bottom w:val="none" w:sz="0" w:space="0" w:color="auto"/>
            <w:right w:val="none" w:sz="0" w:space="0" w:color="auto"/>
          </w:divBdr>
        </w:div>
        <w:div w:id="1896617737">
          <w:marLeft w:val="480"/>
          <w:marRight w:val="0"/>
          <w:marTop w:val="0"/>
          <w:marBottom w:val="0"/>
          <w:divBdr>
            <w:top w:val="none" w:sz="0" w:space="0" w:color="auto"/>
            <w:left w:val="none" w:sz="0" w:space="0" w:color="auto"/>
            <w:bottom w:val="none" w:sz="0" w:space="0" w:color="auto"/>
            <w:right w:val="none" w:sz="0" w:space="0" w:color="auto"/>
          </w:divBdr>
        </w:div>
        <w:div w:id="910314958">
          <w:marLeft w:val="480"/>
          <w:marRight w:val="0"/>
          <w:marTop w:val="0"/>
          <w:marBottom w:val="0"/>
          <w:divBdr>
            <w:top w:val="none" w:sz="0" w:space="0" w:color="auto"/>
            <w:left w:val="none" w:sz="0" w:space="0" w:color="auto"/>
            <w:bottom w:val="none" w:sz="0" w:space="0" w:color="auto"/>
            <w:right w:val="none" w:sz="0" w:space="0" w:color="auto"/>
          </w:divBdr>
        </w:div>
      </w:divsChild>
    </w:div>
    <w:div w:id="166137891">
      <w:bodyDiv w:val="1"/>
      <w:marLeft w:val="0"/>
      <w:marRight w:val="0"/>
      <w:marTop w:val="0"/>
      <w:marBottom w:val="0"/>
      <w:divBdr>
        <w:top w:val="none" w:sz="0" w:space="0" w:color="auto"/>
        <w:left w:val="none" w:sz="0" w:space="0" w:color="auto"/>
        <w:bottom w:val="none" w:sz="0" w:space="0" w:color="auto"/>
        <w:right w:val="none" w:sz="0" w:space="0" w:color="auto"/>
      </w:divBdr>
    </w:div>
    <w:div w:id="166290498">
      <w:bodyDiv w:val="1"/>
      <w:marLeft w:val="0"/>
      <w:marRight w:val="0"/>
      <w:marTop w:val="0"/>
      <w:marBottom w:val="0"/>
      <w:divBdr>
        <w:top w:val="none" w:sz="0" w:space="0" w:color="auto"/>
        <w:left w:val="none" w:sz="0" w:space="0" w:color="auto"/>
        <w:bottom w:val="none" w:sz="0" w:space="0" w:color="auto"/>
        <w:right w:val="none" w:sz="0" w:space="0" w:color="auto"/>
      </w:divBdr>
    </w:div>
    <w:div w:id="166332623">
      <w:bodyDiv w:val="1"/>
      <w:marLeft w:val="0"/>
      <w:marRight w:val="0"/>
      <w:marTop w:val="0"/>
      <w:marBottom w:val="0"/>
      <w:divBdr>
        <w:top w:val="none" w:sz="0" w:space="0" w:color="auto"/>
        <w:left w:val="none" w:sz="0" w:space="0" w:color="auto"/>
        <w:bottom w:val="none" w:sz="0" w:space="0" w:color="auto"/>
        <w:right w:val="none" w:sz="0" w:space="0" w:color="auto"/>
      </w:divBdr>
    </w:div>
    <w:div w:id="166336412">
      <w:bodyDiv w:val="1"/>
      <w:marLeft w:val="0"/>
      <w:marRight w:val="0"/>
      <w:marTop w:val="0"/>
      <w:marBottom w:val="0"/>
      <w:divBdr>
        <w:top w:val="none" w:sz="0" w:space="0" w:color="auto"/>
        <w:left w:val="none" w:sz="0" w:space="0" w:color="auto"/>
        <w:bottom w:val="none" w:sz="0" w:space="0" w:color="auto"/>
        <w:right w:val="none" w:sz="0" w:space="0" w:color="auto"/>
      </w:divBdr>
    </w:div>
    <w:div w:id="166362766">
      <w:bodyDiv w:val="1"/>
      <w:marLeft w:val="0"/>
      <w:marRight w:val="0"/>
      <w:marTop w:val="0"/>
      <w:marBottom w:val="0"/>
      <w:divBdr>
        <w:top w:val="none" w:sz="0" w:space="0" w:color="auto"/>
        <w:left w:val="none" w:sz="0" w:space="0" w:color="auto"/>
        <w:bottom w:val="none" w:sz="0" w:space="0" w:color="auto"/>
        <w:right w:val="none" w:sz="0" w:space="0" w:color="auto"/>
      </w:divBdr>
    </w:div>
    <w:div w:id="167065416">
      <w:bodyDiv w:val="1"/>
      <w:marLeft w:val="0"/>
      <w:marRight w:val="0"/>
      <w:marTop w:val="0"/>
      <w:marBottom w:val="0"/>
      <w:divBdr>
        <w:top w:val="none" w:sz="0" w:space="0" w:color="auto"/>
        <w:left w:val="none" w:sz="0" w:space="0" w:color="auto"/>
        <w:bottom w:val="none" w:sz="0" w:space="0" w:color="auto"/>
        <w:right w:val="none" w:sz="0" w:space="0" w:color="auto"/>
      </w:divBdr>
    </w:div>
    <w:div w:id="167913201">
      <w:bodyDiv w:val="1"/>
      <w:marLeft w:val="0"/>
      <w:marRight w:val="0"/>
      <w:marTop w:val="0"/>
      <w:marBottom w:val="0"/>
      <w:divBdr>
        <w:top w:val="none" w:sz="0" w:space="0" w:color="auto"/>
        <w:left w:val="none" w:sz="0" w:space="0" w:color="auto"/>
        <w:bottom w:val="none" w:sz="0" w:space="0" w:color="auto"/>
        <w:right w:val="none" w:sz="0" w:space="0" w:color="auto"/>
      </w:divBdr>
    </w:div>
    <w:div w:id="169180312">
      <w:bodyDiv w:val="1"/>
      <w:marLeft w:val="0"/>
      <w:marRight w:val="0"/>
      <w:marTop w:val="0"/>
      <w:marBottom w:val="0"/>
      <w:divBdr>
        <w:top w:val="none" w:sz="0" w:space="0" w:color="auto"/>
        <w:left w:val="none" w:sz="0" w:space="0" w:color="auto"/>
        <w:bottom w:val="none" w:sz="0" w:space="0" w:color="auto"/>
        <w:right w:val="none" w:sz="0" w:space="0" w:color="auto"/>
      </w:divBdr>
    </w:div>
    <w:div w:id="169417732">
      <w:bodyDiv w:val="1"/>
      <w:marLeft w:val="0"/>
      <w:marRight w:val="0"/>
      <w:marTop w:val="0"/>
      <w:marBottom w:val="0"/>
      <w:divBdr>
        <w:top w:val="none" w:sz="0" w:space="0" w:color="auto"/>
        <w:left w:val="none" w:sz="0" w:space="0" w:color="auto"/>
        <w:bottom w:val="none" w:sz="0" w:space="0" w:color="auto"/>
        <w:right w:val="none" w:sz="0" w:space="0" w:color="auto"/>
      </w:divBdr>
    </w:div>
    <w:div w:id="169638837">
      <w:bodyDiv w:val="1"/>
      <w:marLeft w:val="0"/>
      <w:marRight w:val="0"/>
      <w:marTop w:val="0"/>
      <w:marBottom w:val="0"/>
      <w:divBdr>
        <w:top w:val="none" w:sz="0" w:space="0" w:color="auto"/>
        <w:left w:val="none" w:sz="0" w:space="0" w:color="auto"/>
        <w:bottom w:val="none" w:sz="0" w:space="0" w:color="auto"/>
        <w:right w:val="none" w:sz="0" w:space="0" w:color="auto"/>
      </w:divBdr>
    </w:div>
    <w:div w:id="169687573">
      <w:bodyDiv w:val="1"/>
      <w:marLeft w:val="0"/>
      <w:marRight w:val="0"/>
      <w:marTop w:val="0"/>
      <w:marBottom w:val="0"/>
      <w:divBdr>
        <w:top w:val="none" w:sz="0" w:space="0" w:color="auto"/>
        <w:left w:val="none" w:sz="0" w:space="0" w:color="auto"/>
        <w:bottom w:val="none" w:sz="0" w:space="0" w:color="auto"/>
        <w:right w:val="none" w:sz="0" w:space="0" w:color="auto"/>
      </w:divBdr>
    </w:div>
    <w:div w:id="170340000">
      <w:bodyDiv w:val="1"/>
      <w:marLeft w:val="0"/>
      <w:marRight w:val="0"/>
      <w:marTop w:val="0"/>
      <w:marBottom w:val="0"/>
      <w:divBdr>
        <w:top w:val="none" w:sz="0" w:space="0" w:color="auto"/>
        <w:left w:val="none" w:sz="0" w:space="0" w:color="auto"/>
        <w:bottom w:val="none" w:sz="0" w:space="0" w:color="auto"/>
        <w:right w:val="none" w:sz="0" w:space="0" w:color="auto"/>
      </w:divBdr>
    </w:div>
    <w:div w:id="171265567">
      <w:bodyDiv w:val="1"/>
      <w:marLeft w:val="0"/>
      <w:marRight w:val="0"/>
      <w:marTop w:val="0"/>
      <w:marBottom w:val="0"/>
      <w:divBdr>
        <w:top w:val="none" w:sz="0" w:space="0" w:color="auto"/>
        <w:left w:val="none" w:sz="0" w:space="0" w:color="auto"/>
        <w:bottom w:val="none" w:sz="0" w:space="0" w:color="auto"/>
        <w:right w:val="none" w:sz="0" w:space="0" w:color="auto"/>
      </w:divBdr>
    </w:div>
    <w:div w:id="171335189">
      <w:bodyDiv w:val="1"/>
      <w:marLeft w:val="0"/>
      <w:marRight w:val="0"/>
      <w:marTop w:val="0"/>
      <w:marBottom w:val="0"/>
      <w:divBdr>
        <w:top w:val="none" w:sz="0" w:space="0" w:color="auto"/>
        <w:left w:val="none" w:sz="0" w:space="0" w:color="auto"/>
        <w:bottom w:val="none" w:sz="0" w:space="0" w:color="auto"/>
        <w:right w:val="none" w:sz="0" w:space="0" w:color="auto"/>
      </w:divBdr>
    </w:div>
    <w:div w:id="172184791">
      <w:bodyDiv w:val="1"/>
      <w:marLeft w:val="0"/>
      <w:marRight w:val="0"/>
      <w:marTop w:val="0"/>
      <w:marBottom w:val="0"/>
      <w:divBdr>
        <w:top w:val="none" w:sz="0" w:space="0" w:color="auto"/>
        <w:left w:val="none" w:sz="0" w:space="0" w:color="auto"/>
        <w:bottom w:val="none" w:sz="0" w:space="0" w:color="auto"/>
        <w:right w:val="none" w:sz="0" w:space="0" w:color="auto"/>
      </w:divBdr>
    </w:div>
    <w:div w:id="172494935">
      <w:bodyDiv w:val="1"/>
      <w:marLeft w:val="0"/>
      <w:marRight w:val="0"/>
      <w:marTop w:val="0"/>
      <w:marBottom w:val="0"/>
      <w:divBdr>
        <w:top w:val="none" w:sz="0" w:space="0" w:color="auto"/>
        <w:left w:val="none" w:sz="0" w:space="0" w:color="auto"/>
        <w:bottom w:val="none" w:sz="0" w:space="0" w:color="auto"/>
        <w:right w:val="none" w:sz="0" w:space="0" w:color="auto"/>
      </w:divBdr>
    </w:div>
    <w:div w:id="172839578">
      <w:bodyDiv w:val="1"/>
      <w:marLeft w:val="0"/>
      <w:marRight w:val="0"/>
      <w:marTop w:val="0"/>
      <w:marBottom w:val="0"/>
      <w:divBdr>
        <w:top w:val="none" w:sz="0" w:space="0" w:color="auto"/>
        <w:left w:val="none" w:sz="0" w:space="0" w:color="auto"/>
        <w:bottom w:val="none" w:sz="0" w:space="0" w:color="auto"/>
        <w:right w:val="none" w:sz="0" w:space="0" w:color="auto"/>
      </w:divBdr>
    </w:div>
    <w:div w:id="173155537">
      <w:bodyDiv w:val="1"/>
      <w:marLeft w:val="0"/>
      <w:marRight w:val="0"/>
      <w:marTop w:val="0"/>
      <w:marBottom w:val="0"/>
      <w:divBdr>
        <w:top w:val="none" w:sz="0" w:space="0" w:color="auto"/>
        <w:left w:val="none" w:sz="0" w:space="0" w:color="auto"/>
        <w:bottom w:val="none" w:sz="0" w:space="0" w:color="auto"/>
        <w:right w:val="none" w:sz="0" w:space="0" w:color="auto"/>
      </w:divBdr>
    </w:div>
    <w:div w:id="173616772">
      <w:bodyDiv w:val="1"/>
      <w:marLeft w:val="0"/>
      <w:marRight w:val="0"/>
      <w:marTop w:val="0"/>
      <w:marBottom w:val="0"/>
      <w:divBdr>
        <w:top w:val="none" w:sz="0" w:space="0" w:color="auto"/>
        <w:left w:val="none" w:sz="0" w:space="0" w:color="auto"/>
        <w:bottom w:val="none" w:sz="0" w:space="0" w:color="auto"/>
        <w:right w:val="none" w:sz="0" w:space="0" w:color="auto"/>
      </w:divBdr>
    </w:div>
    <w:div w:id="173882999">
      <w:bodyDiv w:val="1"/>
      <w:marLeft w:val="0"/>
      <w:marRight w:val="0"/>
      <w:marTop w:val="0"/>
      <w:marBottom w:val="0"/>
      <w:divBdr>
        <w:top w:val="none" w:sz="0" w:space="0" w:color="auto"/>
        <w:left w:val="none" w:sz="0" w:space="0" w:color="auto"/>
        <w:bottom w:val="none" w:sz="0" w:space="0" w:color="auto"/>
        <w:right w:val="none" w:sz="0" w:space="0" w:color="auto"/>
      </w:divBdr>
    </w:div>
    <w:div w:id="173998494">
      <w:bodyDiv w:val="1"/>
      <w:marLeft w:val="0"/>
      <w:marRight w:val="0"/>
      <w:marTop w:val="0"/>
      <w:marBottom w:val="0"/>
      <w:divBdr>
        <w:top w:val="none" w:sz="0" w:space="0" w:color="auto"/>
        <w:left w:val="none" w:sz="0" w:space="0" w:color="auto"/>
        <w:bottom w:val="none" w:sz="0" w:space="0" w:color="auto"/>
        <w:right w:val="none" w:sz="0" w:space="0" w:color="auto"/>
      </w:divBdr>
      <w:divsChild>
        <w:div w:id="489177137">
          <w:marLeft w:val="480"/>
          <w:marRight w:val="0"/>
          <w:marTop w:val="0"/>
          <w:marBottom w:val="0"/>
          <w:divBdr>
            <w:top w:val="none" w:sz="0" w:space="0" w:color="auto"/>
            <w:left w:val="none" w:sz="0" w:space="0" w:color="auto"/>
            <w:bottom w:val="none" w:sz="0" w:space="0" w:color="auto"/>
            <w:right w:val="none" w:sz="0" w:space="0" w:color="auto"/>
          </w:divBdr>
        </w:div>
        <w:div w:id="1681422022">
          <w:marLeft w:val="480"/>
          <w:marRight w:val="0"/>
          <w:marTop w:val="0"/>
          <w:marBottom w:val="0"/>
          <w:divBdr>
            <w:top w:val="none" w:sz="0" w:space="0" w:color="auto"/>
            <w:left w:val="none" w:sz="0" w:space="0" w:color="auto"/>
            <w:bottom w:val="none" w:sz="0" w:space="0" w:color="auto"/>
            <w:right w:val="none" w:sz="0" w:space="0" w:color="auto"/>
          </w:divBdr>
        </w:div>
        <w:div w:id="803354138">
          <w:marLeft w:val="480"/>
          <w:marRight w:val="0"/>
          <w:marTop w:val="0"/>
          <w:marBottom w:val="0"/>
          <w:divBdr>
            <w:top w:val="none" w:sz="0" w:space="0" w:color="auto"/>
            <w:left w:val="none" w:sz="0" w:space="0" w:color="auto"/>
            <w:bottom w:val="none" w:sz="0" w:space="0" w:color="auto"/>
            <w:right w:val="none" w:sz="0" w:space="0" w:color="auto"/>
          </w:divBdr>
        </w:div>
        <w:div w:id="1782456273">
          <w:marLeft w:val="480"/>
          <w:marRight w:val="0"/>
          <w:marTop w:val="0"/>
          <w:marBottom w:val="0"/>
          <w:divBdr>
            <w:top w:val="none" w:sz="0" w:space="0" w:color="auto"/>
            <w:left w:val="none" w:sz="0" w:space="0" w:color="auto"/>
            <w:bottom w:val="none" w:sz="0" w:space="0" w:color="auto"/>
            <w:right w:val="none" w:sz="0" w:space="0" w:color="auto"/>
          </w:divBdr>
        </w:div>
        <w:div w:id="1082722787">
          <w:marLeft w:val="480"/>
          <w:marRight w:val="0"/>
          <w:marTop w:val="0"/>
          <w:marBottom w:val="0"/>
          <w:divBdr>
            <w:top w:val="none" w:sz="0" w:space="0" w:color="auto"/>
            <w:left w:val="none" w:sz="0" w:space="0" w:color="auto"/>
            <w:bottom w:val="none" w:sz="0" w:space="0" w:color="auto"/>
            <w:right w:val="none" w:sz="0" w:space="0" w:color="auto"/>
          </w:divBdr>
        </w:div>
        <w:div w:id="1428229380">
          <w:marLeft w:val="480"/>
          <w:marRight w:val="0"/>
          <w:marTop w:val="0"/>
          <w:marBottom w:val="0"/>
          <w:divBdr>
            <w:top w:val="none" w:sz="0" w:space="0" w:color="auto"/>
            <w:left w:val="none" w:sz="0" w:space="0" w:color="auto"/>
            <w:bottom w:val="none" w:sz="0" w:space="0" w:color="auto"/>
            <w:right w:val="none" w:sz="0" w:space="0" w:color="auto"/>
          </w:divBdr>
        </w:div>
        <w:div w:id="1359547916">
          <w:marLeft w:val="480"/>
          <w:marRight w:val="0"/>
          <w:marTop w:val="0"/>
          <w:marBottom w:val="0"/>
          <w:divBdr>
            <w:top w:val="none" w:sz="0" w:space="0" w:color="auto"/>
            <w:left w:val="none" w:sz="0" w:space="0" w:color="auto"/>
            <w:bottom w:val="none" w:sz="0" w:space="0" w:color="auto"/>
            <w:right w:val="none" w:sz="0" w:space="0" w:color="auto"/>
          </w:divBdr>
        </w:div>
        <w:div w:id="704791840">
          <w:marLeft w:val="480"/>
          <w:marRight w:val="0"/>
          <w:marTop w:val="0"/>
          <w:marBottom w:val="0"/>
          <w:divBdr>
            <w:top w:val="none" w:sz="0" w:space="0" w:color="auto"/>
            <w:left w:val="none" w:sz="0" w:space="0" w:color="auto"/>
            <w:bottom w:val="none" w:sz="0" w:space="0" w:color="auto"/>
            <w:right w:val="none" w:sz="0" w:space="0" w:color="auto"/>
          </w:divBdr>
        </w:div>
        <w:div w:id="385179409">
          <w:marLeft w:val="480"/>
          <w:marRight w:val="0"/>
          <w:marTop w:val="0"/>
          <w:marBottom w:val="0"/>
          <w:divBdr>
            <w:top w:val="none" w:sz="0" w:space="0" w:color="auto"/>
            <w:left w:val="none" w:sz="0" w:space="0" w:color="auto"/>
            <w:bottom w:val="none" w:sz="0" w:space="0" w:color="auto"/>
            <w:right w:val="none" w:sz="0" w:space="0" w:color="auto"/>
          </w:divBdr>
        </w:div>
        <w:div w:id="1396316844">
          <w:marLeft w:val="480"/>
          <w:marRight w:val="0"/>
          <w:marTop w:val="0"/>
          <w:marBottom w:val="0"/>
          <w:divBdr>
            <w:top w:val="none" w:sz="0" w:space="0" w:color="auto"/>
            <w:left w:val="none" w:sz="0" w:space="0" w:color="auto"/>
            <w:bottom w:val="none" w:sz="0" w:space="0" w:color="auto"/>
            <w:right w:val="none" w:sz="0" w:space="0" w:color="auto"/>
          </w:divBdr>
        </w:div>
        <w:div w:id="980694414">
          <w:marLeft w:val="480"/>
          <w:marRight w:val="0"/>
          <w:marTop w:val="0"/>
          <w:marBottom w:val="0"/>
          <w:divBdr>
            <w:top w:val="none" w:sz="0" w:space="0" w:color="auto"/>
            <w:left w:val="none" w:sz="0" w:space="0" w:color="auto"/>
            <w:bottom w:val="none" w:sz="0" w:space="0" w:color="auto"/>
            <w:right w:val="none" w:sz="0" w:space="0" w:color="auto"/>
          </w:divBdr>
        </w:div>
        <w:div w:id="219177557">
          <w:marLeft w:val="480"/>
          <w:marRight w:val="0"/>
          <w:marTop w:val="0"/>
          <w:marBottom w:val="0"/>
          <w:divBdr>
            <w:top w:val="none" w:sz="0" w:space="0" w:color="auto"/>
            <w:left w:val="none" w:sz="0" w:space="0" w:color="auto"/>
            <w:bottom w:val="none" w:sz="0" w:space="0" w:color="auto"/>
            <w:right w:val="none" w:sz="0" w:space="0" w:color="auto"/>
          </w:divBdr>
        </w:div>
        <w:div w:id="916937223">
          <w:marLeft w:val="480"/>
          <w:marRight w:val="0"/>
          <w:marTop w:val="0"/>
          <w:marBottom w:val="0"/>
          <w:divBdr>
            <w:top w:val="none" w:sz="0" w:space="0" w:color="auto"/>
            <w:left w:val="none" w:sz="0" w:space="0" w:color="auto"/>
            <w:bottom w:val="none" w:sz="0" w:space="0" w:color="auto"/>
            <w:right w:val="none" w:sz="0" w:space="0" w:color="auto"/>
          </w:divBdr>
        </w:div>
        <w:div w:id="88350981">
          <w:marLeft w:val="480"/>
          <w:marRight w:val="0"/>
          <w:marTop w:val="0"/>
          <w:marBottom w:val="0"/>
          <w:divBdr>
            <w:top w:val="none" w:sz="0" w:space="0" w:color="auto"/>
            <w:left w:val="none" w:sz="0" w:space="0" w:color="auto"/>
            <w:bottom w:val="none" w:sz="0" w:space="0" w:color="auto"/>
            <w:right w:val="none" w:sz="0" w:space="0" w:color="auto"/>
          </w:divBdr>
        </w:div>
        <w:div w:id="255868678">
          <w:marLeft w:val="480"/>
          <w:marRight w:val="0"/>
          <w:marTop w:val="0"/>
          <w:marBottom w:val="0"/>
          <w:divBdr>
            <w:top w:val="none" w:sz="0" w:space="0" w:color="auto"/>
            <w:left w:val="none" w:sz="0" w:space="0" w:color="auto"/>
            <w:bottom w:val="none" w:sz="0" w:space="0" w:color="auto"/>
            <w:right w:val="none" w:sz="0" w:space="0" w:color="auto"/>
          </w:divBdr>
        </w:div>
        <w:div w:id="1826623224">
          <w:marLeft w:val="480"/>
          <w:marRight w:val="0"/>
          <w:marTop w:val="0"/>
          <w:marBottom w:val="0"/>
          <w:divBdr>
            <w:top w:val="none" w:sz="0" w:space="0" w:color="auto"/>
            <w:left w:val="none" w:sz="0" w:space="0" w:color="auto"/>
            <w:bottom w:val="none" w:sz="0" w:space="0" w:color="auto"/>
            <w:right w:val="none" w:sz="0" w:space="0" w:color="auto"/>
          </w:divBdr>
        </w:div>
        <w:div w:id="1356686161">
          <w:marLeft w:val="480"/>
          <w:marRight w:val="0"/>
          <w:marTop w:val="0"/>
          <w:marBottom w:val="0"/>
          <w:divBdr>
            <w:top w:val="none" w:sz="0" w:space="0" w:color="auto"/>
            <w:left w:val="none" w:sz="0" w:space="0" w:color="auto"/>
            <w:bottom w:val="none" w:sz="0" w:space="0" w:color="auto"/>
            <w:right w:val="none" w:sz="0" w:space="0" w:color="auto"/>
          </w:divBdr>
        </w:div>
        <w:div w:id="1698192831">
          <w:marLeft w:val="480"/>
          <w:marRight w:val="0"/>
          <w:marTop w:val="0"/>
          <w:marBottom w:val="0"/>
          <w:divBdr>
            <w:top w:val="none" w:sz="0" w:space="0" w:color="auto"/>
            <w:left w:val="none" w:sz="0" w:space="0" w:color="auto"/>
            <w:bottom w:val="none" w:sz="0" w:space="0" w:color="auto"/>
            <w:right w:val="none" w:sz="0" w:space="0" w:color="auto"/>
          </w:divBdr>
        </w:div>
        <w:div w:id="551113003">
          <w:marLeft w:val="480"/>
          <w:marRight w:val="0"/>
          <w:marTop w:val="0"/>
          <w:marBottom w:val="0"/>
          <w:divBdr>
            <w:top w:val="none" w:sz="0" w:space="0" w:color="auto"/>
            <w:left w:val="none" w:sz="0" w:space="0" w:color="auto"/>
            <w:bottom w:val="none" w:sz="0" w:space="0" w:color="auto"/>
            <w:right w:val="none" w:sz="0" w:space="0" w:color="auto"/>
          </w:divBdr>
        </w:div>
        <w:div w:id="951009412">
          <w:marLeft w:val="480"/>
          <w:marRight w:val="0"/>
          <w:marTop w:val="0"/>
          <w:marBottom w:val="0"/>
          <w:divBdr>
            <w:top w:val="none" w:sz="0" w:space="0" w:color="auto"/>
            <w:left w:val="none" w:sz="0" w:space="0" w:color="auto"/>
            <w:bottom w:val="none" w:sz="0" w:space="0" w:color="auto"/>
            <w:right w:val="none" w:sz="0" w:space="0" w:color="auto"/>
          </w:divBdr>
        </w:div>
        <w:div w:id="1896961872">
          <w:marLeft w:val="480"/>
          <w:marRight w:val="0"/>
          <w:marTop w:val="0"/>
          <w:marBottom w:val="0"/>
          <w:divBdr>
            <w:top w:val="none" w:sz="0" w:space="0" w:color="auto"/>
            <w:left w:val="none" w:sz="0" w:space="0" w:color="auto"/>
            <w:bottom w:val="none" w:sz="0" w:space="0" w:color="auto"/>
            <w:right w:val="none" w:sz="0" w:space="0" w:color="auto"/>
          </w:divBdr>
        </w:div>
        <w:div w:id="1822505398">
          <w:marLeft w:val="480"/>
          <w:marRight w:val="0"/>
          <w:marTop w:val="0"/>
          <w:marBottom w:val="0"/>
          <w:divBdr>
            <w:top w:val="none" w:sz="0" w:space="0" w:color="auto"/>
            <w:left w:val="none" w:sz="0" w:space="0" w:color="auto"/>
            <w:bottom w:val="none" w:sz="0" w:space="0" w:color="auto"/>
            <w:right w:val="none" w:sz="0" w:space="0" w:color="auto"/>
          </w:divBdr>
        </w:div>
        <w:div w:id="590092176">
          <w:marLeft w:val="480"/>
          <w:marRight w:val="0"/>
          <w:marTop w:val="0"/>
          <w:marBottom w:val="0"/>
          <w:divBdr>
            <w:top w:val="none" w:sz="0" w:space="0" w:color="auto"/>
            <w:left w:val="none" w:sz="0" w:space="0" w:color="auto"/>
            <w:bottom w:val="none" w:sz="0" w:space="0" w:color="auto"/>
            <w:right w:val="none" w:sz="0" w:space="0" w:color="auto"/>
          </w:divBdr>
        </w:div>
        <w:div w:id="2142183668">
          <w:marLeft w:val="480"/>
          <w:marRight w:val="0"/>
          <w:marTop w:val="0"/>
          <w:marBottom w:val="0"/>
          <w:divBdr>
            <w:top w:val="none" w:sz="0" w:space="0" w:color="auto"/>
            <w:left w:val="none" w:sz="0" w:space="0" w:color="auto"/>
            <w:bottom w:val="none" w:sz="0" w:space="0" w:color="auto"/>
            <w:right w:val="none" w:sz="0" w:space="0" w:color="auto"/>
          </w:divBdr>
        </w:div>
        <w:div w:id="844133433">
          <w:marLeft w:val="480"/>
          <w:marRight w:val="0"/>
          <w:marTop w:val="0"/>
          <w:marBottom w:val="0"/>
          <w:divBdr>
            <w:top w:val="none" w:sz="0" w:space="0" w:color="auto"/>
            <w:left w:val="none" w:sz="0" w:space="0" w:color="auto"/>
            <w:bottom w:val="none" w:sz="0" w:space="0" w:color="auto"/>
            <w:right w:val="none" w:sz="0" w:space="0" w:color="auto"/>
          </w:divBdr>
        </w:div>
        <w:div w:id="1540050935">
          <w:marLeft w:val="480"/>
          <w:marRight w:val="0"/>
          <w:marTop w:val="0"/>
          <w:marBottom w:val="0"/>
          <w:divBdr>
            <w:top w:val="none" w:sz="0" w:space="0" w:color="auto"/>
            <w:left w:val="none" w:sz="0" w:space="0" w:color="auto"/>
            <w:bottom w:val="none" w:sz="0" w:space="0" w:color="auto"/>
            <w:right w:val="none" w:sz="0" w:space="0" w:color="auto"/>
          </w:divBdr>
        </w:div>
        <w:div w:id="367141599">
          <w:marLeft w:val="480"/>
          <w:marRight w:val="0"/>
          <w:marTop w:val="0"/>
          <w:marBottom w:val="0"/>
          <w:divBdr>
            <w:top w:val="none" w:sz="0" w:space="0" w:color="auto"/>
            <w:left w:val="none" w:sz="0" w:space="0" w:color="auto"/>
            <w:bottom w:val="none" w:sz="0" w:space="0" w:color="auto"/>
            <w:right w:val="none" w:sz="0" w:space="0" w:color="auto"/>
          </w:divBdr>
        </w:div>
        <w:div w:id="1265764482">
          <w:marLeft w:val="480"/>
          <w:marRight w:val="0"/>
          <w:marTop w:val="0"/>
          <w:marBottom w:val="0"/>
          <w:divBdr>
            <w:top w:val="none" w:sz="0" w:space="0" w:color="auto"/>
            <w:left w:val="none" w:sz="0" w:space="0" w:color="auto"/>
            <w:bottom w:val="none" w:sz="0" w:space="0" w:color="auto"/>
            <w:right w:val="none" w:sz="0" w:space="0" w:color="auto"/>
          </w:divBdr>
        </w:div>
        <w:div w:id="1293515425">
          <w:marLeft w:val="480"/>
          <w:marRight w:val="0"/>
          <w:marTop w:val="0"/>
          <w:marBottom w:val="0"/>
          <w:divBdr>
            <w:top w:val="none" w:sz="0" w:space="0" w:color="auto"/>
            <w:left w:val="none" w:sz="0" w:space="0" w:color="auto"/>
            <w:bottom w:val="none" w:sz="0" w:space="0" w:color="auto"/>
            <w:right w:val="none" w:sz="0" w:space="0" w:color="auto"/>
          </w:divBdr>
        </w:div>
        <w:div w:id="1322350079">
          <w:marLeft w:val="480"/>
          <w:marRight w:val="0"/>
          <w:marTop w:val="0"/>
          <w:marBottom w:val="0"/>
          <w:divBdr>
            <w:top w:val="none" w:sz="0" w:space="0" w:color="auto"/>
            <w:left w:val="none" w:sz="0" w:space="0" w:color="auto"/>
            <w:bottom w:val="none" w:sz="0" w:space="0" w:color="auto"/>
            <w:right w:val="none" w:sz="0" w:space="0" w:color="auto"/>
          </w:divBdr>
        </w:div>
        <w:div w:id="1240407223">
          <w:marLeft w:val="480"/>
          <w:marRight w:val="0"/>
          <w:marTop w:val="0"/>
          <w:marBottom w:val="0"/>
          <w:divBdr>
            <w:top w:val="none" w:sz="0" w:space="0" w:color="auto"/>
            <w:left w:val="none" w:sz="0" w:space="0" w:color="auto"/>
            <w:bottom w:val="none" w:sz="0" w:space="0" w:color="auto"/>
            <w:right w:val="none" w:sz="0" w:space="0" w:color="auto"/>
          </w:divBdr>
        </w:div>
        <w:div w:id="940917818">
          <w:marLeft w:val="480"/>
          <w:marRight w:val="0"/>
          <w:marTop w:val="0"/>
          <w:marBottom w:val="0"/>
          <w:divBdr>
            <w:top w:val="none" w:sz="0" w:space="0" w:color="auto"/>
            <w:left w:val="none" w:sz="0" w:space="0" w:color="auto"/>
            <w:bottom w:val="none" w:sz="0" w:space="0" w:color="auto"/>
            <w:right w:val="none" w:sz="0" w:space="0" w:color="auto"/>
          </w:divBdr>
        </w:div>
        <w:div w:id="1657761512">
          <w:marLeft w:val="480"/>
          <w:marRight w:val="0"/>
          <w:marTop w:val="0"/>
          <w:marBottom w:val="0"/>
          <w:divBdr>
            <w:top w:val="none" w:sz="0" w:space="0" w:color="auto"/>
            <w:left w:val="none" w:sz="0" w:space="0" w:color="auto"/>
            <w:bottom w:val="none" w:sz="0" w:space="0" w:color="auto"/>
            <w:right w:val="none" w:sz="0" w:space="0" w:color="auto"/>
          </w:divBdr>
        </w:div>
        <w:div w:id="1345593618">
          <w:marLeft w:val="480"/>
          <w:marRight w:val="0"/>
          <w:marTop w:val="0"/>
          <w:marBottom w:val="0"/>
          <w:divBdr>
            <w:top w:val="none" w:sz="0" w:space="0" w:color="auto"/>
            <w:left w:val="none" w:sz="0" w:space="0" w:color="auto"/>
            <w:bottom w:val="none" w:sz="0" w:space="0" w:color="auto"/>
            <w:right w:val="none" w:sz="0" w:space="0" w:color="auto"/>
          </w:divBdr>
        </w:div>
        <w:div w:id="210381687">
          <w:marLeft w:val="480"/>
          <w:marRight w:val="0"/>
          <w:marTop w:val="0"/>
          <w:marBottom w:val="0"/>
          <w:divBdr>
            <w:top w:val="none" w:sz="0" w:space="0" w:color="auto"/>
            <w:left w:val="none" w:sz="0" w:space="0" w:color="auto"/>
            <w:bottom w:val="none" w:sz="0" w:space="0" w:color="auto"/>
            <w:right w:val="none" w:sz="0" w:space="0" w:color="auto"/>
          </w:divBdr>
        </w:div>
        <w:div w:id="461268194">
          <w:marLeft w:val="480"/>
          <w:marRight w:val="0"/>
          <w:marTop w:val="0"/>
          <w:marBottom w:val="0"/>
          <w:divBdr>
            <w:top w:val="none" w:sz="0" w:space="0" w:color="auto"/>
            <w:left w:val="none" w:sz="0" w:space="0" w:color="auto"/>
            <w:bottom w:val="none" w:sz="0" w:space="0" w:color="auto"/>
            <w:right w:val="none" w:sz="0" w:space="0" w:color="auto"/>
          </w:divBdr>
        </w:div>
        <w:div w:id="534197492">
          <w:marLeft w:val="480"/>
          <w:marRight w:val="0"/>
          <w:marTop w:val="0"/>
          <w:marBottom w:val="0"/>
          <w:divBdr>
            <w:top w:val="none" w:sz="0" w:space="0" w:color="auto"/>
            <w:left w:val="none" w:sz="0" w:space="0" w:color="auto"/>
            <w:bottom w:val="none" w:sz="0" w:space="0" w:color="auto"/>
            <w:right w:val="none" w:sz="0" w:space="0" w:color="auto"/>
          </w:divBdr>
        </w:div>
        <w:div w:id="110784979">
          <w:marLeft w:val="480"/>
          <w:marRight w:val="0"/>
          <w:marTop w:val="0"/>
          <w:marBottom w:val="0"/>
          <w:divBdr>
            <w:top w:val="none" w:sz="0" w:space="0" w:color="auto"/>
            <w:left w:val="none" w:sz="0" w:space="0" w:color="auto"/>
            <w:bottom w:val="none" w:sz="0" w:space="0" w:color="auto"/>
            <w:right w:val="none" w:sz="0" w:space="0" w:color="auto"/>
          </w:divBdr>
        </w:div>
        <w:div w:id="936869405">
          <w:marLeft w:val="480"/>
          <w:marRight w:val="0"/>
          <w:marTop w:val="0"/>
          <w:marBottom w:val="0"/>
          <w:divBdr>
            <w:top w:val="none" w:sz="0" w:space="0" w:color="auto"/>
            <w:left w:val="none" w:sz="0" w:space="0" w:color="auto"/>
            <w:bottom w:val="none" w:sz="0" w:space="0" w:color="auto"/>
            <w:right w:val="none" w:sz="0" w:space="0" w:color="auto"/>
          </w:divBdr>
        </w:div>
        <w:div w:id="55132651">
          <w:marLeft w:val="480"/>
          <w:marRight w:val="0"/>
          <w:marTop w:val="0"/>
          <w:marBottom w:val="0"/>
          <w:divBdr>
            <w:top w:val="none" w:sz="0" w:space="0" w:color="auto"/>
            <w:left w:val="none" w:sz="0" w:space="0" w:color="auto"/>
            <w:bottom w:val="none" w:sz="0" w:space="0" w:color="auto"/>
            <w:right w:val="none" w:sz="0" w:space="0" w:color="auto"/>
          </w:divBdr>
        </w:div>
        <w:div w:id="766074626">
          <w:marLeft w:val="480"/>
          <w:marRight w:val="0"/>
          <w:marTop w:val="0"/>
          <w:marBottom w:val="0"/>
          <w:divBdr>
            <w:top w:val="none" w:sz="0" w:space="0" w:color="auto"/>
            <w:left w:val="none" w:sz="0" w:space="0" w:color="auto"/>
            <w:bottom w:val="none" w:sz="0" w:space="0" w:color="auto"/>
            <w:right w:val="none" w:sz="0" w:space="0" w:color="auto"/>
          </w:divBdr>
        </w:div>
        <w:div w:id="1437364316">
          <w:marLeft w:val="480"/>
          <w:marRight w:val="0"/>
          <w:marTop w:val="0"/>
          <w:marBottom w:val="0"/>
          <w:divBdr>
            <w:top w:val="none" w:sz="0" w:space="0" w:color="auto"/>
            <w:left w:val="none" w:sz="0" w:space="0" w:color="auto"/>
            <w:bottom w:val="none" w:sz="0" w:space="0" w:color="auto"/>
            <w:right w:val="none" w:sz="0" w:space="0" w:color="auto"/>
          </w:divBdr>
        </w:div>
        <w:div w:id="1131634941">
          <w:marLeft w:val="480"/>
          <w:marRight w:val="0"/>
          <w:marTop w:val="0"/>
          <w:marBottom w:val="0"/>
          <w:divBdr>
            <w:top w:val="none" w:sz="0" w:space="0" w:color="auto"/>
            <w:left w:val="none" w:sz="0" w:space="0" w:color="auto"/>
            <w:bottom w:val="none" w:sz="0" w:space="0" w:color="auto"/>
            <w:right w:val="none" w:sz="0" w:space="0" w:color="auto"/>
          </w:divBdr>
        </w:div>
        <w:div w:id="107896664">
          <w:marLeft w:val="480"/>
          <w:marRight w:val="0"/>
          <w:marTop w:val="0"/>
          <w:marBottom w:val="0"/>
          <w:divBdr>
            <w:top w:val="none" w:sz="0" w:space="0" w:color="auto"/>
            <w:left w:val="none" w:sz="0" w:space="0" w:color="auto"/>
            <w:bottom w:val="none" w:sz="0" w:space="0" w:color="auto"/>
            <w:right w:val="none" w:sz="0" w:space="0" w:color="auto"/>
          </w:divBdr>
        </w:div>
        <w:div w:id="91245964">
          <w:marLeft w:val="480"/>
          <w:marRight w:val="0"/>
          <w:marTop w:val="0"/>
          <w:marBottom w:val="0"/>
          <w:divBdr>
            <w:top w:val="none" w:sz="0" w:space="0" w:color="auto"/>
            <w:left w:val="none" w:sz="0" w:space="0" w:color="auto"/>
            <w:bottom w:val="none" w:sz="0" w:space="0" w:color="auto"/>
            <w:right w:val="none" w:sz="0" w:space="0" w:color="auto"/>
          </w:divBdr>
        </w:div>
        <w:div w:id="1393384088">
          <w:marLeft w:val="480"/>
          <w:marRight w:val="0"/>
          <w:marTop w:val="0"/>
          <w:marBottom w:val="0"/>
          <w:divBdr>
            <w:top w:val="none" w:sz="0" w:space="0" w:color="auto"/>
            <w:left w:val="none" w:sz="0" w:space="0" w:color="auto"/>
            <w:bottom w:val="none" w:sz="0" w:space="0" w:color="auto"/>
            <w:right w:val="none" w:sz="0" w:space="0" w:color="auto"/>
          </w:divBdr>
        </w:div>
        <w:div w:id="839152687">
          <w:marLeft w:val="480"/>
          <w:marRight w:val="0"/>
          <w:marTop w:val="0"/>
          <w:marBottom w:val="0"/>
          <w:divBdr>
            <w:top w:val="none" w:sz="0" w:space="0" w:color="auto"/>
            <w:left w:val="none" w:sz="0" w:space="0" w:color="auto"/>
            <w:bottom w:val="none" w:sz="0" w:space="0" w:color="auto"/>
            <w:right w:val="none" w:sz="0" w:space="0" w:color="auto"/>
          </w:divBdr>
        </w:div>
        <w:div w:id="125121610">
          <w:marLeft w:val="480"/>
          <w:marRight w:val="0"/>
          <w:marTop w:val="0"/>
          <w:marBottom w:val="0"/>
          <w:divBdr>
            <w:top w:val="none" w:sz="0" w:space="0" w:color="auto"/>
            <w:left w:val="none" w:sz="0" w:space="0" w:color="auto"/>
            <w:bottom w:val="none" w:sz="0" w:space="0" w:color="auto"/>
            <w:right w:val="none" w:sz="0" w:space="0" w:color="auto"/>
          </w:divBdr>
        </w:div>
        <w:div w:id="186408463">
          <w:marLeft w:val="480"/>
          <w:marRight w:val="0"/>
          <w:marTop w:val="0"/>
          <w:marBottom w:val="0"/>
          <w:divBdr>
            <w:top w:val="none" w:sz="0" w:space="0" w:color="auto"/>
            <w:left w:val="none" w:sz="0" w:space="0" w:color="auto"/>
            <w:bottom w:val="none" w:sz="0" w:space="0" w:color="auto"/>
            <w:right w:val="none" w:sz="0" w:space="0" w:color="auto"/>
          </w:divBdr>
        </w:div>
        <w:div w:id="1728264848">
          <w:marLeft w:val="480"/>
          <w:marRight w:val="0"/>
          <w:marTop w:val="0"/>
          <w:marBottom w:val="0"/>
          <w:divBdr>
            <w:top w:val="none" w:sz="0" w:space="0" w:color="auto"/>
            <w:left w:val="none" w:sz="0" w:space="0" w:color="auto"/>
            <w:bottom w:val="none" w:sz="0" w:space="0" w:color="auto"/>
            <w:right w:val="none" w:sz="0" w:space="0" w:color="auto"/>
          </w:divBdr>
        </w:div>
        <w:div w:id="634721765">
          <w:marLeft w:val="480"/>
          <w:marRight w:val="0"/>
          <w:marTop w:val="0"/>
          <w:marBottom w:val="0"/>
          <w:divBdr>
            <w:top w:val="none" w:sz="0" w:space="0" w:color="auto"/>
            <w:left w:val="none" w:sz="0" w:space="0" w:color="auto"/>
            <w:bottom w:val="none" w:sz="0" w:space="0" w:color="auto"/>
            <w:right w:val="none" w:sz="0" w:space="0" w:color="auto"/>
          </w:divBdr>
        </w:div>
        <w:div w:id="603615930">
          <w:marLeft w:val="480"/>
          <w:marRight w:val="0"/>
          <w:marTop w:val="0"/>
          <w:marBottom w:val="0"/>
          <w:divBdr>
            <w:top w:val="none" w:sz="0" w:space="0" w:color="auto"/>
            <w:left w:val="none" w:sz="0" w:space="0" w:color="auto"/>
            <w:bottom w:val="none" w:sz="0" w:space="0" w:color="auto"/>
            <w:right w:val="none" w:sz="0" w:space="0" w:color="auto"/>
          </w:divBdr>
        </w:div>
        <w:div w:id="513570171">
          <w:marLeft w:val="480"/>
          <w:marRight w:val="0"/>
          <w:marTop w:val="0"/>
          <w:marBottom w:val="0"/>
          <w:divBdr>
            <w:top w:val="none" w:sz="0" w:space="0" w:color="auto"/>
            <w:left w:val="none" w:sz="0" w:space="0" w:color="auto"/>
            <w:bottom w:val="none" w:sz="0" w:space="0" w:color="auto"/>
            <w:right w:val="none" w:sz="0" w:space="0" w:color="auto"/>
          </w:divBdr>
        </w:div>
        <w:div w:id="1176460582">
          <w:marLeft w:val="480"/>
          <w:marRight w:val="0"/>
          <w:marTop w:val="0"/>
          <w:marBottom w:val="0"/>
          <w:divBdr>
            <w:top w:val="none" w:sz="0" w:space="0" w:color="auto"/>
            <w:left w:val="none" w:sz="0" w:space="0" w:color="auto"/>
            <w:bottom w:val="none" w:sz="0" w:space="0" w:color="auto"/>
            <w:right w:val="none" w:sz="0" w:space="0" w:color="auto"/>
          </w:divBdr>
        </w:div>
        <w:div w:id="1918396850">
          <w:marLeft w:val="480"/>
          <w:marRight w:val="0"/>
          <w:marTop w:val="0"/>
          <w:marBottom w:val="0"/>
          <w:divBdr>
            <w:top w:val="none" w:sz="0" w:space="0" w:color="auto"/>
            <w:left w:val="none" w:sz="0" w:space="0" w:color="auto"/>
            <w:bottom w:val="none" w:sz="0" w:space="0" w:color="auto"/>
            <w:right w:val="none" w:sz="0" w:space="0" w:color="auto"/>
          </w:divBdr>
        </w:div>
        <w:div w:id="794562565">
          <w:marLeft w:val="480"/>
          <w:marRight w:val="0"/>
          <w:marTop w:val="0"/>
          <w:marBottom w:val="0"/>
          <w:divBdr>
            <w:top w:val="none" w:sz="0" w:space="0" w:color="auto"/>
            <w:left w:val="none" w:sz="0" w:space="0" w:color="auto"/>
            <w:bottom w:val="none" w:sz="0" w:space="0" w:color="auto"/>
            <w:right w:val="none" w:sz="0" w:space="0" w:color="auto"/>
          </w:divBdr>
        </w:div>
        <w:div w:id="822239861">
          <w:marLeft w:val="480"/>
          <w:marRight w:val="0"/>
          <w:marTop w:val="0"/>
          <w:marBottom w:val="0"/>
          <w:divBdr>
            <w:top w:val="none" w:sz="0" w:space="0" w:color="auto"/>
            <w:left w:val="none" w:sz="0" w:space="0" w:color="auto"/>
            <w:bottom w:val="none" w:sz="0" w:space="0" w:color="auto"/>
            <w:right w:val="none" w:sz="0" w:space="0" w:color="auto"/>
          </w:divBdr>
        </w:div>
        <w:div w:id="480194018">
          <w:marLeft w:val="480"/>
          <w:marRight w:val="0"/>
          <w:marTop w:val="0"/>
          <w:marBottom w:val="0"/>
          <w:divBdr>
            <w:top w:val="none" w:sz="0" w:space="0" w:color="auto"/>
            <w:left w:val="none" w:sz="0" w:space="0" w:color="auto"/>
            <w:bottom w:val="none" w:sz="0" w:space="0" w:color="auto"/>
            <w:right w:val="none" w:sz="0" w:space="0" w:color="auto"/>
          </w:divBdr>
        </w:div>
        <w:div w:id="649401487">
          <w:marLeft w:val="480"/>
          <w:marRight w:val="0"/>
          <w:marTop w:val="0"/>
          <w:marBottom w:val="0"/>
          <w:divBdr>
            <w:top w:val="none" w:sz="0" w:space="0" w:color="auto"/>
            <w:left w:val="none" w:sz="0" w:space="0" w:color="auto"/>
            <w:bottom w:val="none" w:sz="0" w:space="0" w:color="auto"/>
            <w:right w:val="none" w:sz="0" w:space="0" w:color="auto"/>
          </w:divBdr>
        </w:div>
        <w:div w:id="941841315">
          <w:marLeft w:val="480"/>
          <w:marRight w:val="0"/>
          <w:marTop w:val="0"/>
          <w:marBottom w:val="0"/>
          <w:divBdr>
            <w:top w:val="none" w:sz="0" w:space="0" w:color="auto"/>
            <w:left w:val="none" w:sz="0" w:space="0" w:color="auto"/>
            <w:bottom w:val="none" w:sz="0" w:space="0" w:color="auto"/>
            <w:right w:val="none" w:sz="0" w:space="0" w:color="auto"/>
          </w:divBdr>
        </w:div>
        <w:div w:id="735859170">
          <w:marLeft w:val="480"/>
          <w:marRight w:val="0"/>
          <w:marTop w:val="0"/>
          <w:marBottom w:val="0"/>
          <w:divBdr>
            <w:top w:val="none" w:sz="0" w:space="0" w:color="auto"/>
            <w:left w:val="none" w:sz="0" w:space="0" w:color="auto"/>
            <w:bottom w:val="none" w:sz="0" w:space="0" w:color="auto"/>
            <w:right w:val="none" w:sz="0" w:space="0" w:color="auto"/>
          </w:divBdr>
        </w:div>
        <w:div w:id="294531406">
          <w:marLeft w:val="480"/>
          <w:marRight w:val="0"/>
          <w:marTop w:val="0"/>
          <w:marBottom w:val="0"/>
          <w:divBdr>
            <w:top w:val="none" w:sz="0" w:space="0" w:color="auto"/>
            <w:left w:val="none" w:sz="0" w:space="0" w:color="auto"/>
            <w:bottom w:val="none" w:sz="0" w:space="0" w:color="auto"/>
            <w:right w:val="none" w:sz="0" w:space="0" w:color="auto"/>
          </w:divBdr>
        </w:div>
        <w:div w:id="609167714">
          <w:marLeft w:val="480"/>
          <w:marRight w:val="0"/>
          <w:marTop w:val="0"/>
          <w:marBottom w:val="0"/>
          <w:divBdr>
            <w:top w:val="none" w:sz="0" w:space="0" w:color="auto"/>
            <w:left w:val="none" w:sz="0" w:space="0" w:color="auto"/>
            <w:bottom w:val="none" w:sz="0" w:space="0" w:color="auto"/>
            <w:right w:val="none" w:sz="0" w:space="0" w:color="auto"/>
          </w:divBdr>
        </w:div>
        <w:div w:id="699284722">
          <w:marLeft w:val="480"/>
          <w:marRight w:val="0"/>
          <w:marTop w:val="0"/>
          <w:marBottom w:val="0"/>
          <w:divBdr>
            <w:top w:val="none" w:sz="0" w:space="0" w:color="auto"/>
            <w:left w:val="none" w:sz="0" w:space="0" w:color="auto"/>
            <w:bottom w:val="none" w:sz="0" w:space="0" w:color="auto"/>
            <w:right w:val="none" w:sz="0" w:space="0" w:color="auto"/>
          </w:divBdr>
        </w:div>
        <w:div w:id="577447146">
          <w:marLeft w:val="480"/>
          <w:marRight w:val="0"/>
          <w:marTop w:val="0"/>
          <w:marBottom w:val="0"/>
          <w:divBdr>
            <w:top w:val="none" w:sz="0" w:space="0" w:color="auto"/>
            <w:left w:val="none" w:sz="0" w:space="0" w:color="auto"/>
            <w:bottom w:val="none" w:sz="0" w:space="0" w:color="auto"/>
            <w:right w:val="none" w:sz="0" w:space="0" w:color="auto"/>
          </w:divBdr>
        </w:div>
        <w:div w:id="1912620637">
          <w:marLeft w:val="480"/>
          <w:marRight w:val="0"/>
          <w:marTop w:val="0"/>
          <w:marBottom w:val="0"/>
          <w:divBdr>
            <w:top w:val="none" w:sz="0" w:space="0" w:color="auto"/>
            <w:left w:val="none" w:sz="0" w:space="0" w:color="auto"/>
            <w:bottom w:val="none" w:sz="0" w:space="0" w:color="auto"/>
            <w:right w:val="none" w:sz="0" w:space="0" w:color="auto"/>
          </w:divBdr>
        </w:div>
        <w:div w:id="1217352098">
          <w:marLeft w:val="480"/>
          <w:marRight w:val="0"/>
          <w:marTop w:val="0"/>
          <w:marBottom w:val="0"/>
          <w:divBdr>
            <w:top w:val="none" w:sz="0" w:space="0" w:color="auto"/>
            <w:left w:val="none" w:sz="0" w:space="0" w:color="auto"/>
            <w:bottom w:val="none" w:sz="0" w:space="0" w:color="auto"/>
            <w:right w:val="none" w:sz="0" w:space="0" w:color="auto"/>
          </w:divBdr>
        </w:div>
        <w:div w:id="52773047">
          <w:marLeft w:val="480"/>
          <w:marRight w:val="0"/>
          <w:marTop w:val="0"/>
          <w:marBottom w:val="0"/>
          <w:divBdr>
            <w:top w:val="none" w:sz="0" w:space="0" w:color="auto"/>
            <w:left w:val="none" w:sz="0" w:space="0" w:color="auto"/>
            <w:bottom w:val="none" w:sz="0" w:space="0" w:color="auto"/>
            <w:right w:val="none" w:sz="0" w:space="0" w:color="auto"/>
          </w:divBdr>
        </w:div>
        <w:div w:id="214970605">
          <w:marLeft w:val="480"/>
          <w:marRight w:val="0"/>
          <w:marTop w:val="0"/>
          <w:marBottom w:val="0"/>
          <w:divBdr>
            <w:top w:val="none" w:sz="0" w:space="0" w:color="auto"/>
            <w:left w:val="none" w:sz="0" w:space="0" w:color="auto"/>
            <w:bottom w:val="none" w:sz="0" w:space="0" w:color="auto"/>
            <w:right w:val="none" w:sz="0" w:space="0" w:color="auto"/>
          </w:divBdr>
        </w:div>
        <w:div w:id="1602179455">
          <w:marLeft w:val="480"/>
          <w:marRight w:val="0"/>
          <w:marTop w:val="0"/>
          <w:marBottom w:val="0"/>
          <w:divBdr>
            <w:top w:val="none" w:sz="0" w:space="0" w:color="auto"/>
            <w:left w:val="none" w:sz="0" w:space="0" w:color="auto"/>
            <w:bottom w:val="none" w:sz="0" w:space="0" w:color="auto"/>
            <w:right w:val="none" w:sz="0" w:space="0" w:color="auto"/>
          </w:divBdr>
        </w:div>
        <w:div w:id="1765607387">
          <w:marLeft w:val="480"/>
          <w:marRight w:val="0"/>
          <w:marTop w:val="0"/>
          <w:marBottom w:val="0"/>
          <w:divBdr>
            <w:top w:val="none" w:sz="0" w:space="0" w:color="auto"/>
            <w:left w:val="none" w:sz="0" w:space="0" w:color="auto"/>
            <w:bottom w:val="none" w:sz="0" w:space="0" w:color="auto"/>
            <w:right w:val="none" w:sz="0" w:space="0" w:color="auto"/>
          </w:divBdr>
        </w:div>
        <w:div w:id="623271028">
          <w:marLeft w:val="480"/>
          <w:marRight w:val="0"/>
          <w:marTop w:val="0"/>
          <w:marBottom w:val="0"/>
          <w:divBdr>
            <w:top w:val="none" w:sz="0" w:space="0" w:color="auto"/>
            <w:left w:val="none" w:sz="0" w:space="0" w:color="auto"/>
            <w:bottom w:val="none" w:sz="0" w:space="0" w:color="auto"/>
            <w:right w:val="none" w:sz="0" w:space="0" w:color="auto"/>
          </w:divBdr>
        </w:div>
      </w:divsChild>
    </w:div>
    <w:div w:id="174393197">
      <w:bodyDiv w:val="1"/>
      <w:marLeft w:val="0"/>
      <w:marRight w:val="0"/>
      <w:marTop w:val="0"/>
      <w:marBottom w:val="0"/>
      <w:divBdr>
        <w:top w:val="none" w:sz="0" w:space="0" w:color="auto"/>
        <w:left w:val="none" w:sz="0" w:space="0" w:color="auto"/>
        <w:bottom w:val="none" w:sz="0" w:space="0" w:color="auto"/>
        <w:right w:val="none" w:sz="0" w:space="0" w:color="auto"/>
      </w:divBdr>
    </w:div>
    <w:div w:id="174924661">
      <w:bodyDiv w:val="1"/>
      <w:marLeft w:val="0"/>
      <w:marRight w:val="0"/>
      <w:marTop w:val="0"/>
      <w:marBottom w:val="0"/>
      <w:divBdr>
        <w:top w:val="none" w:sz="0" w:space="0" w:color="auto"/>
        <w:left w:val="none" w:sz="0" w:space="0" w:color="auto"/>
        <w:bottom w:val="none" w:sz="0" w:space="0" w:color="auto"/>
        <w:right w:val="none" w:sz="0" w:space="0" w:color="auto"/>
      </w:divBdr>
      <w:divsChild>
        <w:div w:id="700742917">
          <w:marLeft w:val="480"/>
          <w:marRight w:val="0"/>
          <w:marTop w:val="0"/>
          <w:marBottom w:val="0"/>
          <w:divBdr>
            <w:top w:val="none" w:sz="0" w:space="0" w:color="auto"/>
            <w:left w:val="none" w:sz="0" w:space="0" w:color="auto"/>
            <w:bottom w:val="none" w:sz="0" w:space="0" w:color="auto"/>
            <w:right w:val="none" w:sz="0" w:space="0" w:color="auto"/>
          </w:divBdr>
        </w:div>
        <w:div w:id="14431374">
          <w:marLeft w:val="480"/>
          <w:marRight w:val="0"/>
          <w:marTop w:val="0"/>
          <w:marBottom w:val="0"/>
          <w:divBdr>
            <w:top w:val="none" w:sz="0" w:space="0" w:color="auto"/>
            <w:left w:val="none" w:sz="0" w:space="0" w:color="auto"/>
            <w:bottom w:val="none" w:sz="0" w:space="0" w:color="auto"/>
            <w:right w:val="none" w:sz="0" w:space="0" w:color="auto"/>
          </w:divBdr>
        </w:div>
        <w:div w:id="1632050558">
          <w:marLeft w:val="480"/>
          <w:marRight w:val="0"/>
          <w:marTop w:val="0"/>
          <w:marBottom w:val="0"/>
          <w:divBdr>
            <w:top w:val="none" w:sz="0" w:space="0" w:color="auto"/>
            <w:left w:val="none" w:sz="0" w:space="0" w:color="auto"/>
            <w:bottom w:val="none" w:sz="0" w:space="0" w:color="auto"/>
            <w:right w:val="none" w:sz="0" w:space="0" w:color="auto"/>
          </w:divBdr>
        </w:div>
        <w:div w:id="971910166">
          <w:marLeft w:val="480"/>
          <w:marRight w:val="0"/>
          <w:marTop w:val="0"/>
          <w:marBottom w:val="0"/>
          <w:divBdr>
            <w:top w:val="none" w:sz="0" w:space="0" w:color="auto"/>
            <w:left w:val="none" w:sz="0" w:space="0" w:color="auto"/>
            <w:bottom w:val="none" w:sz="0" w:space="0" w:color="auto"/>
            <w:right w:val="none" w:sz="0" w:space="0" w:color="auto"/>
          </w:divBdr>
        </w:div>
        <w:div w:id="2121483584">
          <w:marLeft w:val="480"/>
          <w:marRight w:val="0"/>
          <w:marTop w:val="0"/>
          <w:marBottom w:val="0"/>
          <w:divBdr>
            <w:top w:val="none" w:sz="0" w:space="0" w:color="auto"/>
            <w:left w:val="none" w:sz="0" w:space="0" w:color="auto"/>
            <w:bottom w:val="none" w:sz="0" w:space="0" w:color="auto"/>
            <w:right w:val="none" w:sz="0" w:space="0" w:color="auto"/>
          </w:divBdr>
        </w:div>
        <w:div w:id="1195775653">
          <w:marLeft w:val="480"/>
          <w:marRight w:val="0"/>
          <w:marTop w:val="0"/>
          <w:marBottom w:val="0"/>
          <w:divBdr>
            <w:top w:val="none" w:sz="0" w:space="0" w:color="auto"/>
            <w:left w:val="none" w:sz="0" w:space="0" w:color="auto"/>
            <w:bottom w:val="none" w:sz="0" w:space="0" w:color="auto"/>
            <w:right w:val="none" w:sz="0" w:space="0" w:color="auto"/>
          </w:divBdr>
        </w:div>
        <w:div w:id="923564696">
          <w:marLeft w:val="480"/>
          <w:marRight w:val="0"/>
          <w:marTop w:val="0"/>
          <w:marBottom w:val="0"/>
          <w:divBdr>
            <w:top w:val="none" w:sz="0" w:space="0" w:color="auto"/>
            <w:left w:val="none" w:sz="0" w:space="0" w:color="auto"/>
            <w:bottom w:val="none" w:sz="0" w:space="0" w:color="auto"/>
            <w:right w:val="none" w:sz="0" w:space="0" w:color="auto"/>
          </w:divBdr>
        </w:div>
        <w:div w:id="605507103">
          <w:marLeft w:val="480"/>
          <w:marRight w:val="0"/>
          <w:marTop w:val="0"/>
          <w:marBottom w:val="0"/>
          <w:divBdr>
            <w:top w:val="none" w:sz="0" w:space="0" w:color="auto"/>
            <w:left w:val="none" w:sz="0" w:space="0" w:color="auto"/>
            <w:bottom w:val="none" w:sz="0" w:space="0" w:color="auto"/>
            <w:right w:val="none" w:sz="0" w:space="0" w:color="auto"/>
          </w:divBdr>
        </w:div>
        <w:div w:id="792526901">
          <w:marLeft w:val="480"/>
          <w:marRight w:val="0"/>
          <w:marTop w:val="0"/>
          <w:marBottom w:val="0"/>
          <w:divBdr>
            <w:top w:val="none" w:sz="0" w:space="0" w:color="auto"/>
            <w:left w:val="none" w:sz="0" w:space="0" w:color="auto"/>
            <w:bottom w:val="none" w:sz="0" w:space="0" w:color="auto"/>
            <w:right w:val="none" w:sz="0" w:space="0" w:color="auto"/>
          </w:divBdr>
        </w:div>
        <w:div w:id="1011564385">
          <w:marLeft w:val="480"/>
          <w:marRight w:val="0"/>
          <w:marTop w:val="0"/>
          <w:marBottom w:val="0"/>
          <w:divBdr>
            <w:top w:val="none" w:sz="0" w:space="0" w:color="auto"/>
            <w:left w:val="none" w:sz="0" w:space="0" w:color="auto"/>
            <w:bottom w:val="none" w:sz="0" w:space="0" w:color="auto"/>
            <w:right w:val="none" w:sz="0" w:space="0" w:color="auto"/>
          </w:divBdr>
        </w:div>
        <w:div w:id="780412936">
          <w:marLeft w:val="480"/>
          <w:marRight w:val="0"/>
          <w:marTop w:val="0"/>
          <w:marBottom w:val="0"/>
          <w:divBdr>
            <w:top w:val="none" w:sz="0" w:space="0" w:color="auto"/>
            <w:left w:val="none" w:sz="0" w:space="0" w:color="auto"/>
            <w:bottom w:val="none" w:sz="0" w:space="0" w:color="auto"/>
            <w:right w:val="none" w:sz="0" w:space="0" w:color="auto"/>
          </w:divBdr>
        </w:div>
        <w:div w:id="1611277995">
          <w:marLeft w:val="480"/>
          <w:marRight w:val="0"/>
          <w:marTop w:val="0"/>
          <w:marBottom w:val="0"/>
          <w:divBdr>
            <w:top w:val="none" w:sz="0" w:space="0" w:color="auto"/>
            <w:left w:val="none" w:sz="0" w:space="0" w:color="auto"/>
            <w:bottom w:val="none" w:sz="0" w:space="0" w:color="auto"/>
            <w:right w:val="none" w:sz="0" w:space="0" w:color="auto"/>
          </w:divBdr>
        </w:div>
        <w:div w:id="611398658">
          <w:marLeft w:val="480"/>
          <w:marRight w:val="0"/>
          <w:marTop w:val="0"/>
          <w:marBottom w:val="0"/>
          <w:divBdr>
            <w:top w:val="none" w:sz="0" w:space="0" w:color="auto"/>
            <w:left w:val="none" w:sz="0" w:space="0" w:color="auto"/>
            <w:bottom w:val="none" w:sz="0" w:space="0" w:color="auto"/>
            <w:right w:val="none" w:sz="0" w:space="0" w:color="auto"/>
          </w:divBdr>
        </w:div>
        <w:div w:id="233318339">
          <w:marLeft w:val="480"/>
          <w:marRight w:val="0"/>
          <w:marTop w:val="0"/>
          <w:marBottom w:val="0"/>
          <w:divBdr>
            <w:top w:val="none" w:sz="0" w:space="0" w:color="auto"/>
            <w:left w:val="none" w:sz="0" w:space="0" w:color="auto"/>
            <w:bottom w:val="none" w:sz="0" w:space="0" w:color="auto"/>
            <w:right w:val="none" w:sz="0" w:space="0" w:color="auto"/>
          </w:divBdr>
        </w:div>
        <w:div w:id="983966040">
          <w:marLeft w:val="480"/>
          <w:marRight w:val="0"/>
          <w:marTop w:val="0"/>
          <w:marBottom w:val="0"/>
          <w:divBdr>
            <w:top w:val="none" w:sz="0" w:space="0" w:color="auto"/>
            <w:left w:val="none" w:sz="0" w:space="0" w:color="auto"/>
            <w:bottom w:val="none" w:sz="0" w:space="0" w:color="auto"/>
            <w:right w:val="none" w:sz="0" w:space="0" w:color="auto"/>
          </w:divBdr>
        </w:div>
        <w:div w:id="1818061495">
          <w:marLeft w:val="480"/>
          <w:marRight w:val="0"/>
          <w:marTop w:val="0"/>
          <w:marBottom w:val="0"/>
          <w:divBdr>
            <w:top w:val="none" w:sz="0" w:space="0" w:color="auto"/>
            <w:left w:val="none" w:sz="0" w:space="0" w:color="auto"/>
            <w:bottom w:val="none" w:sz="0" w:space="0" w:color="auto"/>
            <w:right w:val="none" w:sz="0" w:space="0" w:color="auto"/>
          </w:divBdr>
        </w:div>
        <w:div w:id="612057073">
          <w:marLeft w:val="480"/>
          <w:marRight w:val="0"/>
          <w:marTop w:val="0"/>
          <w:marBottom w:val="0"/>
          <w:divBdr>
            <w:top w:val="none" w:sz="0" w:space="0" w:color="auto"/>
            <w:left w:val="none" w:sz="0" w:space="0" w:color="auto"/>
            <w:bottom w:val="none" w:sz="0" w:space="0" w:color="auto"/>
            <w:right w:val="none" w:sz="0" w:space="0" w:color="auto"/>
          </w:divBdr>
        </w:div>
        <w:div w:id="2002657704">
          <w:marLeft w:val="480"/>
          <w:marRight w:val="0"/>
          <w:marTop w:val="0"/>
          <w:marBottom w:val="0"/>
          <w:divBdr>
            <w:top w:val="none" w:sz="0" w:space="0" w:color="auto"/>
            <w:left w:val="none" w:sz="0" w:space="0" w:color="auto"/>
            <w:bottom w:val="none" w:sz="0" w:space="0" w:color="auto"/>
            <w:right w:val="none" w:sz="0" w:space="0" w:color="auto"/>
          </w:divBdr>
        </w:div>
        <w:div w:id="1768425778">
          <w:marLeft w:val="480"/>
          <w:marRight w:val="0"/>
          <w:marTop w:val="0"/>
          <w:marBottom w:val="0"/>
          <w:divBdr>
            <w:top w:val="none" w:sz="0" w:space="0" w:color="auto"/>
            <w:left w:val="none" w:sz="0" w:space="0" w:color="auto"/>
            <w:bottom w:val="none" w:sz="0" w:space="0" w:color="auto"/>
            <w:right w:val="none" w:sz="0" w:space="0" w:color="auto"/>
          </w:divBdr>
        </w:div>
        <w:div w:id="374430533">
          <w:marLeft w:val="480"/>
          <w:marRight w:val="0"/>
          <w:marTop w:val="0"/>
          <w:marBottom w:val="0"/>
          <w:divBdr>
            <w:top w:val="none" w:sz="0" w:space="0" w:color="auto"/>
            <w:left w:val="none" w:sz="0" w:space="0" w:color="auto"/>
            <w:bottom w:val="none" w:sz="0" w:space="0" w:color="auto"/>
            <w:right w:val="none" w:sz="0" w:space="0" w:color="auto"/>
          </w:divBdr>
        </w:div>
        <w:div w:id="1832259091">
          <w:marLeft w:val="480"/>
          <w:marRight w:val="0"/>
          <w:marTop w:val="0"/>
          <w:marBottom w:val="0"/>
          <w:divBdr>
            <w:top w:val="none" w:sz="0" w:space="0" w:color="auto"/>
            <w:left w:val="none" w:sz="0" w:space="0" w:color="auto"/>
            <w:bottom w:val="none" w:sz="0" w:space="0" w:color="auto"/>
            <w:right w:val="none" w:sz="0" w:space="0" w:color="auto"/>
          </w:divBdr>
        </w:div>
        <w:div w:id="1024399657">
          <w:marLeft w:val="480"/>
          <w:marRight w:val="0"/>
          <w:marTop w:val="0"/>
          <w:marBottom w:val="0"/>
          <w:divBdr>
            <w:top w:val="none" w:sz="0" w:space="0" w:color="auto"/>
            <w:left w:val="none" w:sz="0" w:space="0" w:color="auto"/>
            <w:bottom w:val="none" w:sz="0" w:space="0" w:color="auto"/>
            <w:right w:val="none" w:sz="0" w:space="0" w:color="auto"/>
          </w:divBdr>
        </w:div>
        <w:div w:id="1094088229">
          <w:marLeft w:val="480"/>
          <w:marRight w:val="0"/>
          <w:marTop w:val="0"/>
          <w:marBottom w:val="0"/>
          <w:divBdr>
            <w:top w:val="none" w:sz="0" w:space="0" w:color="auto"/>
            <w:left w:val="none" w:sz="0" w:space="0" w:color="auto"/>
            <w:bottom w:val="none" w:sz="0" w:space="0" w:color="auto"/>
            <w:right w:val="none" w:sz="0" w:space="0" w:color="auto"/>
          </w:divBdr>
        </w:div>
        <w:div w:id="1037778122">
          <w:marLeft w:val="480"/>
          <w:marRight w:val="0"/>
          <w:marTop w:val="0"/>
          <w:marBottom w:val="0"/>
          <w:divBdr>
            <w:top w:val="none" w:sz="0" w:space="0" w:color="auto"/>
            <w:left w:val="none" w:sz="0" w:space="0" w:color="auto"/>
            <w:bottom w:val="none" w:sz="0" w:space="0" w:color="auto"/>
            <w:right w:val="none" w:sz="0" w:space="0" w:color="auto"/>
          </w:divBdr>
        </w:div>
        <w:div w:id="445737228">
          <w:marLeft w:val="480"/>
          <w:marRight w:val="0"/>
          <w:marTop w:val="0"/>
          <w:marBottom w:val="0"/>
          <w:divBdr>
            <w:top w:val="none" w:sz="0" w:space="0" w:color="auto"/>
            <w:left w:val="none" w:sz="0" w:space="0" w:color="auto"/>
            <w:bottom w:val="none" w:sz="0" w:space="0" w:color="auto"/>
            <w:right w:val="none" w:sz="0" w:space="0" w:color="auto"/>
          </w:divBdr>
        </w:div>
        <w:div w:id="385876730">
          <w:marLeft w:val="480"/>
          <w:marRight w:val="0"/>
          <w:marTop w:val="0"/>
          <w:marBottom w:val="0"/>
          <w:divBdr>
            <w:top w:val="none" w:sz="0" w:space="0" w:color="auto"/>
            <w:left w:val="none" w:sz="0" w:space="0" w:color="auto"/>
            <w:bottom w:val="none" w:sz="0" w:space="0" w:color="auto"/>
            <w:right w:val="none" w:sz="0" w:space="0" w:color="auto"/>
          </w:divBdr>
        </w:div>
        <w:div w:id="1066102591">
          <w:marLeft w:val="480"/>
          <w:marRight w:val="0"/>
          <w:marTop w:val="0"/>
          <w:marBottom w:val="0"/>
          <w:divBdr>
            <w:top w:val="none" w:sz="0" w:space="0" w:color="auto"/>
            <w:left w:val="none" w:sz="0" w:space="0" w:color="auto"/>
            <w:bottom w:val="none" w:sz="0" w:space="0" w:color="auto"/>
            <w:right w:val="none" w:sz="0" w:space="0" w:color="auto"/>
          </w:divBdr>
        </w:div>
        <w:div w:id="374476236">
          <w:marLeft w:val="480"/>
          <w:marRight w:val="0"/>
          <w:marTop w:val="0"/>
          <w:marBottom w:val="0"/>
          <w:divBdr>
            <w:top w:val="none" w:sz="0" w:space="0" w:color="auto"/>
            <w:left w:val="none" w:sz="0" w:space="0" w:color="auto"/>
            <w:bottom w:val="none" w:sz="0" w:space="0" w:color="auto"/>
            <w:right w:val="none" w:sz="0" w:space="0" w:color="auto"/>
          </w:divBdr>
        </w:div>
        <w:div w:id="1742369007">
          <w:marLeft w:val="480"/>
          <w:marRight w:val="0"/>
          <w:marTop w:val="0"/>
          <w:marBottom w:val="0"/>
          <w:divBdr>
            <w:top w:val="none" w:sz="0" w:space="0" w:color="auto"/>
            <w:left w:val="none" w:sz="0" w:space="0" w:color="auto"/>
            <w:bottom w:val="none" w:sz="0" w:space="0" w:color="auto"/>
            <w:right w:val="none" w:sz="0" w:space="0" w:color="auto"/>
          </w:divBdr>
        </w:div>
        <w:div w:id="1273702919">
          <w:marLeft w:val="480"/>
          <w:marRight w:val="0"/>
          <w:marTop w:val="0"/>
          <w:marBottom w:val="0"/>
          <w:divBdr>
            <w:top w:val="none" w:sz="0" w:space="0" w:color="auto"/>
            <w:left w:val="none" w:sz="0" w:space="0" w:color="auto"/>
            <w:bottom w:val="none" w:sz="0" w:space="0" w:color="auto"/>
            <w:right w:val="none" w:sz="0" w:space="0" w:color="auto"/>
          </w:divBdr>
        </w:div>
        <w:div w:id="431903338">
          <w:marLeft w:val="480"/>
          <w:marRight w:val="0"/>
          <w:marTop w:val="0"/>
          <w:marBottom w:val="0"/>
          <w:divBdr>
            <w:top w:val="none" w:sz="0" w:space="0" w:color="auto"/>
            <w:left w:val="none" w:sz="0" w:space="0" w:color="auto"/>
            <w:bottom w:val="none" w:sz="0" w:space="0" w:color="auto"/>
            <w:right w:val="none" w:sz="0" w:space="0" w:color="auto"/>
          </w:divBdr>
        </w:div>
        <w:div w:id="1887523859">
          <w:marLeft w:val="480"/>
          <w:marRight w:val="0"/>
          <w:marTop w:val="0"/>
          <w:marBottom w:val="0"/>
          <w:divBdr>
            <w:top w:val="none" w:sz="0" w:space="0" w:color="auto"/>
            <w:left w:val="none" w:sz="0" w:space="0" w:color="auto"/>
            <w:bottom w:val="none" w:sz="0" w:space="0" w:color="auto"/>
            <w:right w:val="none" w:sz="0" w:space="0" w:color="auto"/>
          </w:divBdr>
        </w:div>
        <w:div w:id="749739087">
          <w:marLeft w:val="480"/>
          <w:marRight w:val="0"/>
          <w:marTop w:val="0"/>
          <w:marBottom w:val="0"/>
          <w:divBdr>
            <w:top w:val="none" w:sz="0" w:space="0" w:color="auto"/>
            <w:left w:val="none" w:sz="0" w:space="0" w:color="auto"/>
            <w:bottom w:val="none" w:sz="0" w:space="0" w:color="auto"/>
            <w:right w:val="none" w:sz="0" w:space="0" w:color="auto"/>
          </w:divBdr>
        </w:div>
        <w:div w:id="662782629">
          <w:marLeft w:val="480"/>
          <w:marRight w:val="0"/>
          <w:marTop w:val="0"/>
          <w:marBottom w:val="0"/>
          <w:divBdr>
            <w:top w:val="none" w:sz="0" w:space="0" w:color="auto"/>
            <w:left w:val="none" w:sz="0" w:space="0" w:color="auto"/>
            <w:bottom w:val="none" w:sz="0" w:space="0" w:color="auto"/>
            <w:right w:val="none" w:sz="0" w:space="0" w:color="auto"/>
          </w:divBdr>
        </w:div>
        <w:div w:id="2116709897">
          <w:marLeft w:val="480"/>
          <w:marRight w:val="0"/>
          <w:marTop w:val="0"/>
          <w:marBottom w:val="0"/>
          <w:divBdr>
            <w:top w:val="none" w:sz="0" w:space="0" w:color="auto"/>
            <w:left w:val="none" w:sz="0" w:space="0" w:color="auto"/>
            <w:bottom w:val="none" w:sz="0" w:space="0" w:color="auto"/>
            <w:right w:val="none" w:sz="0" w:space="0" w:color="auto"/>
          </w:divBdr>
        </w:div>
        <w:div w:id="249585748">
          <w:marLeft w:val="480"/>
          <w:marRight w:val="0"/>
          <w:marTop w:val="0"/>
          <w:marBottom w:val="0"/>
          <w:divBdr>
            <w:top w:val="none" w:sz="0" w:space="0" w:color="auto"/>
            <w:left w:val="none" w:sz="0" w:space="0" w:color="auto"/>
            <w:bottom w:val="none" w:sz="0" w:space="0" w:color="auto"/>
            <w:right w:val="none" w:sz="0" w:space="0" w:color="auto"/>
          </w:divBdr>
        </w:div>
        <w:div w:id="799037724">
          <w:marLeft w:val="480"/>
          <w:marRight w:val="0"/>
          <w:marTop w:val="0"/>
          <w:marBottom w:val="0"/>
          <w:divBdr>
            <w:top w:val="none" w:sz="0" w:space="0" w:color="auto"/>
            <w:left w:val="none" w:sz="0" w:space="0" w:color="auto"/>
            <w:bottom w:val="none" w:sz="0" w:space="0" w:color="auto"/>
            <w:right w:val="none" w:sz="0" w:space="0" w:color="auto"/>
          </w:divBdr>
        </w:div>
        <w:div w:id="1363821028">
          <w:marLeft w:val="480"/>
          <w:marRight w:val="0"/>
          <w:marTop w:val="0"/>
          <w:marBottom w:val="0"/>
          <w:divBdr>
            <w:top w:val="none" w:sz="0" w:space="0" w:color="auto"/>
            <w:left w:val="none" w:sz="0" w:space="0" w:color="auto"/>
            <w:bottom w:val="none" w:sz="0" w:space="0" w:color="auto"/>
            <w:right w:val="none" w:sz="0" w:space="0" w:color="auto"/>
          </w:divBdr>
        </w:div>
        <w:div w:id="1138104911">
          <w:marLeft w:val="480"/>
          <w:marRight w:val="0"/>
          <w:marTop w:val="0"/>
          <w:marBottom w:val="0"/>
          <w:divBdr>
            <w:top w:val="none" w:sz="0" w:space="0" w:color="auto"/>
            <w:left w:val="none" w:sz="0" w:space="0" w:color="auto"/>
            <w:bottom w:val="none" w:sz="0" w:space="0" w:color="auto"/>
            <w:right w:val="none" w:sz="0" w:space="0" w:color="auto"/>
          </w:divBdr>
        </w:div>
        <w:div w:id="2001300644">
          <w:marLeft w:val="480"/>
          <w:marRight w:val="0"/>
          <w:marTop w:val="0"/>
          <w:marBottom w:val="0"/>
          <w:divBdr>
            <w:top w:val="none" w:sz="0" w:space="0" w:color="auto"/>
            <w:left w:val="none" w:sz="0" w:space="0" w:color="auto"/>
            <w:bottom w:val="none" w:sz="0" w:space="0" w:color="auto"/>
            <w:right w:val="none" w:sz="0" w:space="0" w:color="auto"/>
          </w:divBdr>
        </w:div>
        <w:div w:id="1655253151">
          <w:marLeft w:val="480"/>
          <w:marRight w:val="0"/>
          <w:marTop w:val="0"/>
          <w:marBottom w:val="0"/>
          <w:divBdr>
            <w:top w:val="none" w:sz="0" w:space="0" w:color="auto"/>
            <w:left w:val="none" w:sz="0" w:space="0" w:color="auto"/>
            <w:bottom w:val="none" w:sz="0" w:space="0" w:color="auto"/>
            <w:right w:val="none" w:sz="0" w:space="0" w:color="auto"/>
          </w:divBdr>
        </w:div>
        <w:div w:id="318198369">
          <w:marLeft w:val="480"/>
          <w:marRight w:val="0"/>
          <w:marTop w:val="0"/>
          <w:marBottom w:val="0"/>
          <w:divBdr>
            <w:top w:val="none" w:sz="0" w:space="0" w:color="auto"/>
            <w:left w:val="none" w:sz="0" w:space="0" w:color="auto"/>
            <w:bottom w:val="none" w:sz="0" w:space="0" w:color="auto"/>
            <w:right w:val="none" w:sz="0" w:space="0" w:color="auto"/>
          </w:divBdr>
        </w:div>
        <w:div w:id="1802185859">
          <w:marLeft w:val="480"/>
          <w:marRight w:val="0"/>
          <w:marTop w:val="0"/>
          <w:marBottom w:val="0"/>
          <w:divBdr>
            <w:top w:val="none" w:sz="0" w:space="0" w:color="auto"/>
            <w:left w:val="none" w:sz="0" w:space="0" w:color="auto"/>
            <w:bottom w:val="none" w:sz="0" w:space="0" w:color="auto"/>
            <w:right w:val="none" w:sz="0" w:space="0" w:color="auto"/>
          </w:divBdr>
        </w:div>
        <w:div w:id="422916910">
          <w:marLeft w:val="480"/>
          <w:marRight w:val="0"/>
          <w:marTop w:val="0"/>
          <w:marBottom w:val="0"/>
          <w:divBdr>
            <w:top w:val="none" w:sz="0" w:space="0" w:color="auto"/>
            <w:left w:val="none" w:sz="0" w:space="0" w:color="auto"/>
            <w:bottom w:val="none" w:sz="0" w:space="0" w:color="auto"/>
            <w:right w:val="none" w:sz="0" w:space="0" w:color="auto"/>
          </w:divBdr>
        </w:div>
        <w:div w:id="1275677945">
          <w:marLeft w:val="480"/>
          <w:marRight w:val="0"/>
          <w:marTop w:val="0"/>
          <w:marBottom w:val="0"/>
          <w:divBdr>
            <w:top w:val="none" w:sz="0" w:space="0" w:color="auto"/>
            <w:left w:val="none" w:sz="0" w:space="0" w:color="auto"/>
            <w:bottom w:val="none" w:sz="0" w:space="0" w:color="auto"/>
            <w:right w:val="none" w:sz="0" w:space="0" w:color="auto"/>
          </w:divBdr>
        </w:div>
        <w:div w:id="1926451642">
          <w:marLeft w:val="480"/>
          <w:marRight w:val="0"/>
          <w:marTop w:val="0"/>
          <w:marBottom w:val="0"/>
          <w:divBdr>
            <w:top w:val="none" w:sz="0" w:space="0" w:color="auto"/>
            <w:left w:val="none" w:sz="0" w:space="0" w:color="auto"/>
            <w:bottom w:val="none" w:sz="0" w:space="0" w:color="auto"/>
            <w:right w:val="none" w:sz="0" w:space="0" w:color="auto"/>
          </w:divBdr>
        </w:div>
        <w:div w:id="888806678">
          <w:marLeft w:val="480"/>
          <w:marRight w:val="0"/>
          <w:marTop w:val="0"/>
          <w:marBottom w:val="0"/>
          <w:divBdr>
            <w:top w:val="none" w:sz="0" w:space="0" w:color="auto"/>
            <w:left w:val="none" w:sz="0" w:space="0" w:color="auto"/>
            <w:bottom w:val="none" w:sz="0" w:space="0" w:color="auto"/>
            <w:right w:val="none" w:sz="0" w:space="0" w:color="auto"/>
          </w:divBdr>
        </w:div>
        <w:div w:id="171725778">
          <w:marLeft w:val="480"/>
          <w:marRight w:val="0"/>
          <w:marTop w:val="0"/>
          <w:marBottom w:val="0"/>
          <w:divBdr>
            <w:top w:val="none" w:sz="0" w:space="0" w:color="auto"/>
            <w:left w:val="none" w:sz="0" w:space="0" w:color="auto"/>
            <w:bottom w:val="none" w:sz="0" w:space="0" w:color="auto"/>
            <w:right w:val="none" w:sz="0" w:space="0" w:color="auto"/>
          </w:divBdr>
        </w:div>
        <w:div w:id="1360887720">
          <w:marLeft w:val="480"/>
          <w:marRight w:val="0"/>
          <w:marTop w:val="0"/>
          <w:marBottom w:val="0"/>
          <w:divBdr>
            <w:top w:val="none" w:sz="0" w:space="0" w:color="auto"/>
            <w:left w:val="none" w:sz="0" w:space="0" w:color="auto"/>
            <w:bottom w:val="none" w:sz="0" w:space="0" w:color="auto"/>
            <w:right w:val="none" w:sz="0" w:space="0" w:color="auto"/>
          </w:divBdr>
        </w:div>
        <w:div w:id="765422875">
          <w:marLeft w:val="480"/>
          <w:marRight w:val="0"/>
          <w:marTop w:val="0"/>
          <w:marBottom w:val="0"/>
          <w:divBdr>
            <w:top w:val="none" w:sz="0" w:space="0" w:color="auto"/>
            <w:left w:val="none" w:sz="0" w:space="0" w:color="auto"/>
            <w:bottom w:val="none" w:sz="0" w:space="0" w:color="auto"/>
            <w:right w:val="none" w:sz="0" w:space="0" w:color="auto"/>
          </w:divBdr>
        </w:div>
        <w:div w:id="909316562">
          <w:marLeft w:val="480"/>
          <w:marRight w:val="0"/>
          <w:marTop w:val="0"/>
          <w:marBottom w:val="0"/>
          <w:divBdr>
            <w:top w:val="none" w:sz="0" w:space="0" w:color="auto"/>
            <w:left w:val="none" w:sz="0" w:space="0" w:color="auto"/>
            <w:bottom w:val="none" w:sz="0" w:space="0" w:color="auto"/>
            <w:right w:val="none" w:sz="0" w:space="0" w:color="auto"/>
          </w:divBdr>
        </w:div>
        <w:div w:id="644775068">
          <w:marLeft w:val="480"/>
          <w:marRight w:val="0"/>
          <w:marTop w:val="0"/>
          <w:marBottom w:val="0"/>
          <w:divBdr>
            <w:top w:val="none" w:sz="0" w:space="0" w:color="auto"/>
            <w:left w:val="none" w:sz="0" w:space="0" w:color="auto"/>
            <w:bottom w:val="none" w:sz="0" w:space="0" w:color="auto"/>
            <w:right w:val="none" w:sz="0" w:space="0" w:color="auto"/>
          </w:divBdr>
        </w:div>
        <w:div w:id="70465214">
          <w:marLeft w:val="480"/>
          <w:marRight w:val="0"/>
          <w:marTop w:val="0"/>
          <w:marBottom w:val="0"/>
          <w:divBdr>
            <w:top w:val="none" w:sz="0" w:space="0" w:color="auto"/>
            <w:left w:val="none" w:sz="0" w:space="0" w:color="auto"/>
            <w:bottom w:val="none" w:sz="0" w:space="0" w:color="auto"/>
            <w:right w:val="none" w:sz="0" w:space="0" w:color="auto"/>
          </w:divBdr>
        </w:div>
        <w:div w:id="1530952885">
          <w:marLeft w:val="480"/>
          <w:marRight w:val="0"/>
          <w:marTop w:val="0"/>
          <w:marBottom w:val="0"/>
          <w:divBdr>
            <w:top w:val="none" w:sz="0" w:space="0" w:color="auto"/>
            <w:left w:val="none" w:sz="0" w:space="0" w:color="auto"/>
            <w:bottom w:val="none" w:sz="0" w:space="0" w:color="auto"/>
            <w:right w:val="none" w:sz="0" w:space="0" w:color="auto"/>
          </w:divBdr>
        </w:div>
        <w:div w:id="1600596787">
          <w:marLeft w:val="480"/>
          <w:marRight w:val="0"/>
          <w:marTop w:val="0"/>
          <w:marBottom w:val="0"/>
          <w:divBdr>
            <w:top w:val="none" w:sz="0" w:space="0" w:color="auto"/>
            <w:left w:val="none" w:sz="0" w:space="0" w:color="auto"/>
            <w:bottom w:val="none" w:sz="0" w:space="0" w:color="auto"/>
            <w:right w:val="none" w:sz="0" w:space="0" w:color="auto"/>
          </w:divBdr>
        </w:div>
        <w:div w:id="476337775">
          <w:marLeft w:val="480"/>
          <w:marRight w:val="0"/>
          <w:marTop w:val="0"/>
          <w:marBottom w:val="0"/>
          <w:divBdr>
            <w:top w:val="none" w:sz="0" w:space="0" w:color="auto"/>
            <w:left w:val="none" w:sz="0" w:space="0" w:color="auto"/>
            <w:bottom w:val="none" w:sz="0" w:space="0" w:color="auto"/>
            <w:right w:val="none" w:sz="0" w:space="0" w:color="auto"/>
          </w:divBdr>
        </w:div>
        <w:div w:id="271018289">
          <w:marLeft w:val="480"/>
          <w:marRight w:val="0"/>
          <w:marTop w:val="0"/>
          <w:marBottom w:val="0"/>
          <w:divBdr>
            <w:top w:val="none" w:sz="0" w:space="0" w:color="auto"/>
            <w:left w:val="none" w:sz="0" w:space="0" w:color="auto"/>
            <w:bottom w:val="none" w:sz="0" w:space="0" w:color="auto"/>
            <w:right w:val="none" w:sz="0" w:space="0" w:color="auto"/>
          </w:divBdr>
        </w:div>
        <w:div w:id="995451394">
          <w:marLeft w:val="480"/>
          <w:marRight w:val="0"/>
          <w:marTop w:val="0"/>
          <w:marBottom w:val="0"/>
          <w:divBdr>
            <w:top w:val="none" w:sz="0" w:space="0" w:color="auto"/>
            <w:left w:val="none" w:sz="0" w:space="0" w:color="auto"/>
            <w:bottom w:val="none" w:sz="0" w:space="0" w:color="auto"/>
            <w:right w:val="none" w:sz="0" w:space="0" w:color="auto"/>
          </w:divBdr>
        </w:div>
        <w:div w:id="663048246">
          <w:marLeft w:val="480"/>
          <w:marRight w:val="0"/>
          <w:marTop w:val="0"/>
          <w:marBottom w:val="0"/>
          <w:divBdr>
            <w:top w:val="none" w:sz="0" w:space="0" w:color="auto"/>
            <w:left w:val="none" w:sz="0" w:space="0" w:color="auto"/>
            <w:bottom w:val="none" w:sz="0" w:space="0" w:color="auto"/>
            <w:right w:val="none" w:sz="0" w:space="0" w:color="auto"/>
          </w:divBdr>
        </w:div>
        <w:div w:id="1711882164">
          <w:marLeft w:val="480"/>
          <w:marRight w:val="0"/>
          <w:marTop w:val="0"/>
          <w:marBottom w:val="0"/>
          <w:divBdr>
            <w:top w:val="none" w:sz="0" w:space="0" w:color="auto"/>
            <w:left w:val="none" w:sz="0" w:space="0" w:color="auto"/>
            <w:bottom w:val="none" w:sz="0" w:space="0" w:color="auto"/>
            <w:right w:val="none" w:sz="0" w:space="0" w:color="auto"/>
          </w:divBdr>
        </w:div>
        <w:div w:id="1887714143">
          <w:marLeft w:val="480"/>
          <w:marRight w:val="0"/>
          <w:marTop w:val="0"/>
          <w:marBottom w:val="0"/>
          <w:divBdr>
            <w:top w:val="none" w:sz="0" w:space="0" w:color="auto"/>
            <w:left w:val="none" w:sz="0" w:space="0" w:color="auto"/>
            <w:bottom w:val="none" w:sz="0" w:space="0" w:color="auto"/>
            <w:right w:val="none" w:sz="0" w:space="0" w:color="auto"/>
          </w:divBdr>
        </w:div>
        <w:div w:id="1628781113">
          <w:marLeft w:val="480"/>
          <w:marRight w:val="0"/>
          <w:marTop w:val="0"/>
          <w:marBottom w:val="0"/>
          <w:divBdr>
            <w:top w:val="none" w:sz="0" w:space="0" w:color="auto"/>
            <w:left w:val="none" w:sz="0" w:space="0" w:color="auto"/>
            <w:bottom w:val="none" w:sz="0" w:space="0" w:color="auto"/>
            <w:right w:val="none" w:sz="0" w:space="0" w:color="auto"/>
          </w:divBdr>
        </w:div>
        <w:div w:id="471992293">
          <w:marLeft w:val="480"/>
          <w:marRight w:val="0"/>
          <w:marTop w:val="0"/>
          <w:marBottom w:val="0"/>
          <w:divBdr>
            <w:top w:val="none" w:sz="0" w:space="0" w:color="auto"/>
            <w:left w:val="none" w:sz="0" w:space="0" w:color="auto"/>
            <w:bottom w:val="none" w:sz="0" w:space="0" w:color="auto"/>
            <w:right w:val="none" w:sz="0" w:space="0" w:color="auto"/>
          </w:divBdr>
        </w:div>
        <w:div w:id="2109497915">
          <w:marLeft w:val="480"/>
          <w:marRight w:val="0"/>
          <w:marTop w:val="0"/>
          <w:marBottom w:val="0"/>
          <w:divBdr>
            <w:top w:val="none" w:sz="0" w:space="0" w:color="auto"/>
            <w:left w:val="none" w:sz="0" w:space="0" w:color="auto"/>
            <w:bottom w:val="none" w:sz="0" w:space="0" w:color="auto"/>
            <w:right w:val="none" w:sz="0" w:space="0" w:color="auto"/>
          </w:divBdr>
        </w:div>
        <w:div w:id="1240208823">
          <w:marLeft w:val="480"/>
          <w:marRight w:val="0"/>
          <w:marTop w:val="0"/>
          <w:marBottom w:val="0"/>
          <w:divBdr>
            <w:top w:val="none" w:sz="0" w:space="0" w:color="auto"/>
            <w:left w:val="none" w:sz="0" w:space="0" w:color="auto"/>
            <w:bottom w:val="none" w:sz="0" w:space="0" w:color="auto"/>
            <w:right w:val="none" w:sz="0" w:space="0" w:color="auto"/>
          </w:divBdr>
        </w:div>
        <w:div w:id="663624160">
          <w:marLeft w:val="480"/>
          <w:marRight w:val="0"/>
          <w:marTop w:val="0"/>
          <w:marBottom w:val="0"/>
          <w:divBdr>
            <w:top w:val="none" w:sz="0" w:space="0" w:color="auto"/>
            <w:left w:val="none" w:sz="0" w:space="0" w:color="auto"/>
            <w:bottom w:val="none" w:sz="0" w:space="0" w:color="auto"/>
            <w:right w:val="none" w:sz="0" w:space="0" w:color="auto"/>
          </w:divBdr>
        </w:div>
        <w:div w:id="1408921081">
          <w:marLeft w:val="480"/>
          <w:marRight w:val="0"/>
          <w:marTop w:val="0"/>
          <w:marBottom w:val="0"/>
          <w:divBdr>
            <w:top w:val="none" w:sz="0" w:space="0" w:color="auto"/>
            <w:left w:val="none" w:sz="0" w:space="0" w:color="auto"/>
            <w:bottom w:val="none" w:sz="0" w:space="0" w:color="auto"/>
            <w:right w:val="none" w:sz="0" w:space="0" w:color="auto"/>
          </w:divBdr>
        </w:div>
        <w:div w:id="1640382826">
          <w:marLeft w:val="480"/>
          <w:marRight w:val="0"/>
          <w:marTop w:val="0"/>
          <w:marBottom w:val="0"/>
          <w:divBdr>
            <w:top w:val="none" w:sz="0" w:space="0" w:color="auto"/>
            <w:left w:val="none" w:sz="0" w:space="0" w:color="auto"/>
            <w:bottom w:val="none" w:sz="0" w:space="0" w:color="auto"/>
            <w:right w:val="none" w:sz="0" w:space="0" w:color="auto"/>
          </w:divBdr>
        </w:div>
      </w:divsChild>
    </w:div>
    <w:div w:id="175340892">
      <w:bodyDiv w:val="1"/>
      <w:marLeft w:val="0"/>
      <w:marRight w:val="0"/>
      <w:marTop w:val="0"/>
      <w:marBottom w:val="0"/>
      <w:divBdr>
        <w:top w:val="none" w:sz="0" w:space="0" w:color="auto"/>
        <w:left w:val="none" w:sz="0" w:space="0" w:color="auto"/>
        <w:bottom w:val="none" w:sz="0" w:space="0" w:color="auto"/>
        <w:right w:val="none" w:sz="0" w:space="0" w:color="auto"/>
      </w:divBdr>
    </w:div>
    <w:div w:id="175463662">
      <w:bodyDiv w:val="1"/>
      <w:marLeft w:val="0"/>
      <w:marRight w:val="0"/>
      <w:marTop w:val="0"/>
      <w:marBottom w:val="0"/>
      <w:divBdr>
        <w:top w:val="none" w:sz="0" w:space="0" w:color="auto"/>
        <w:left w:val="none" w:sz="0" w:space="0" w:color="auto"/>
        <w:bottom w:val="none" w:sz="0" w:space="0" w:color="auto"/>
        <w:right w:val="none" w:sz="0" w:space="0" w:color="auto"/>
      </w:divBdr>
      <w:divsChild>
        <w:div w:id="1297368916">
          <w:marLeft w:val="0"/>
          <w:marRight w:val="0"/>
          <w:marTop w:val="0"/>
          <w:marBottom w:val="0"/>
          <w:divBdr>
            <w:top w:val="none" w:sz="0" w:space="0" w:color="auto"/>
            <w:left w:val="none" w:sz="0" w:space="0" w:color="auto"/>
            <w:bottom w:val="none" w:sz="0" w:space="0" w:color="auto"/>
            <w:right w:val="none" w:sz="0" w:space="0" w:color="auto"/>
          </w:divBdr>
          <w:divsChild>
            <w:div w:id="2136217150">
              <w:marLeft w:val="0"/>
              <w:marRight w:val="0"/>
              <w:marTop w:val="0"/>
              <w:marBottom w:val="0"/>
              <w:divBdr>
                <w:top w:val="none" w:sz="0" w:space="0" w:color="auto"/>
                <w:left w:val="none" w:sz="0" w:space="0" w:color="auto"/>
                <w:bottom w:val="none" w:sz="0" w:space="0" w:color="auto"/>
                <w:right w:val="none" w:sz="0" w:space="0" w:color="auto"/>
              </w:divBdr>
              <w:divsChild>
                <w:div w:id="534970495">
                  <w:marLeft w:val="0"/>
                  <w:marRight w:val="0"/>
                  <w:marTop w:val="0"/>
                  <w:marBottom w:val="0"/>
                  <w:divBdr>
                    <w:top w:val="none" w:sz="0" w:space="0" w:color="auto"/>
                    <w:left w:val="none" w:sz="0" w:space="0" w:color="auto"/>
                    <w:bottom w:val="none" w:sz="0" w:space="0" w:color="auto"/>
                    <w:right w:val="none" w:sz="0" w:space="0" w:color="auto"/>
                  </w:divBdr>
                  <w:divsChild>
                    <w:div w:id="132909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965792">
      <w:bodyDiv w:val="1"/>
      <w:marLeft w:val="0"/>
      <w:marRight w:val="0"/>
      <w:marTop w:val="0"/>
      <w:marBottom w:val="0"/>
      <w:divBdr>
        <w:top w:val="none" w:sz="0" w:space="0" w:color="auto"/>
        <w:left w:val="none" w:sz="0" w:space="0" w:color="auto"/>
        <w:bottom w:val="none" w:sz="0" w:space="0" w:color="auto"/>
        <w:right w:val="none" w:sz="0" w:space="0" w:color="auto"/>
      </w:divBdr>
    </w:div>
    <w:div w:id="176315994">
      <w:bodyDiv w:val="1"/>
      <w:marLeft w:val="0"/>
      <w:marRight w:val="0"/>
      <w:marTop w:val="0"/>
      <w:marBottom w:val="0"/>
      <w:divBdr>
        <w:top w:val="none" w:sz="0" w:space="0" w:color="auto"/>
        <w:left w:val="none" w:sz="0" w:space="0" w:color="auto"/>
        <w:bottom w:val="none" w:sz="0" w:space="0" w:color="auto"/>
        <w:right w:val="none" w:sz="0" w:space="0" w:color="auto"/>
      </w:divBdr>
    </w:div>
    <w:div w:id="176626302">
      <w:bodyDiv w:val="1"/>
      <w:marLeft w:val="0"/>
      <w:marRight w:val="0"/>
      <w:marTop w:val="0"/>
      <w:marBottom w:val="0"/>
      <w:divBdr>
        <w:top w:val="none" w:sz="0" w:space="0" w:color="auto"/>
        <w:left w:val="none" w:sz="0" w:space="0" w:color="auto"/>
        <w:bottom w:val="none" w:sz="0" w:space="0" w:color="auto"/>
        <w:right w:val="none" w:sz="0" w:space="0" w:color="auto"/>
      </w:divBdr>
    </w:div>
    <w:div w:id="177162288">
      <w:bodyDiv w:val="1"/>
      <w:marLeft w:val="0"/>
      <w:marRight w:val="0"/>
      <w:marTop w:val="0"/>
      <w:marBottom w:val="0"/>
      <w:divBdr>
        <w:top w:val="none" w:sz="0" w:space="0" w:color="auto"/>
        <w:left w:val="none" w:sz="0" w:space="0" w:color="auto"/>
        <w:bottom w:val="none" w:sz="0" w:space="0" w:color="auto"/>
        <w:right w:val="none" w:sz="0" w:space="0" w:color="auto"/>
      </w:divBdr>
    </w:div>
    <w:div w:id="177238917">
      <w:bodyDiv w:val="1"/>
      <w:marLeft w:val="0"/>
      <w:marRight w:val="0"/>
      <w:marTop w:val="0"/>
      <w:marBottom w:val="0"/>
      <w:divBdr>
        <w:top w:val="none" w:sz="0" w:space="0" w:color="auto"/>
        <w:left w:val="none" w:sz="0" w:space="0" w:color="auto"/>
        <w:bottom w:val="none" w:sz="0" w:space="0" w:color="auto"/>
        <w:right w:val="none" w:sz="0" w:space="0" w:color="auto"/>
      </w:divBdr>
    </w:div>
    <w:div w:id="177741723">
      <w:bodyDiv w:val="1"/>
      <w:marLeft w:val="0"/>
      <w:marRight w:val="0"/>
      <w:marTop w:val="0"/>
      <w:marBottom w:val="0"/>
      <w:divBdr>
        <w:top w:val="none" w:sz="0" w:space="0" w:color="auto"/>
        <w:left w:val="none" w:sz="0" w:space="0" w:color="auto"/>
        <w:bottom w:val="none" w:sz="0" w:space="0" w:color="auto"/>
        <w:right w:val="none" w:sz="0" w:space="0" w:color="auto"/>
      </w:divBdr>
    </w:div>
    <w:div w:id="177894969">
      <w:bodyDiv w:val="1"/>
      <w:marLeft w:val="0"/>
      <w:marRight w:val="0"/>
      <w:marTop w:val="0"/>
      <w:marBottom w:val="0"/>
      <w:divBdr>
        <w:top w:val="none" w:sz="0" w:space="0" w:color="auto"/>
        <w:left w:val="none" w:sz="0" w:space="0" w:color="auto"/>
        <w:bottom w:val="none" w:sz="0" w:space="0" w:color="auto"/>
        <w:right w:val="none" w:sz="0" w:space="0" w:color="auto"/>
      </w:divBdr>
    </w:div>
    <w:div w:id="178282147">
      <w:bodyDiv w:val="1"/>
      <w:marLeft w:val="0"/>
      <w:marRight w:val="0"/>
      <w:marTop w:val="0"/>
      <w:marBottom w:val="0"/>
      <w:divBdr>
        <w:top w:val="none" w:sz="0" w:space="0" w:color="auto"/>
        <w:left w:val="none" w:sz="0" w:space="0" w:color="auto"/>
        <w:bottom w:val="none" w:sz="0" w:space="0" w:color="auto"/>
        <w:right w:val="none" w:sz="0" w:space="0" w:color="auto"/>
      </w:divBdr>
    </w:div>
    <w:div w:id="178811374">
      <w:bodyDiv w:val="1"/>
      <w:marLeft w:val="0"/>
      <w:marRight w:val="0"/>
      <w:marTop w:val="0"/>
      <w:marBottom w:val="0"/>
      <w:divBdr>
        <w:top w:val="none" w:sz="0" w:space="0" w:color="auto"/>
        <w:left w:val="none" w:sz="0" w:space="0" w:color="auto"/>
        <w:bottom w:val="none" w:sz="0" w:space="0" w:color="auto"/>
        <w:right w:val="none" w:sz="0" w:space="0" w:color="auto"/>
      </w:divBdr>
      <w:divsChild>
        <w:div w:id="1343581675">
          <w:marLeft w:val="480"/>
          <w:marRight w:val="0"/>
          <w:marTop w:val="0"/>
          <w:marBottom w:val="0"/>
          <w:divBdr>
            <w:top w:val="none" w:sz="0" w:space="0" w:color="auto"/>
            <w:left w:val="none" w:sz="0" w:space="0" w:color="auto"/>
            <w:bottom w:val="none" w:sz="0" w:space="0" w:color="auto"/>
            <w:right w:val="none" w:sz="0" w:space="0" w:color="auto"/>
          </w:divBdr>
        </w:div>
        <w:div w:id="1318338148">
          <w:marLeft w:val="480"/>
          <w:marRight w:val="0"/>
          <w:marTop w:val="0"/>
          <w:marBottom w:val="0"/>
          <w:divBdr>
            <w:top w:val="none" w:sz="0" w:space="0" w:color="auto"/>
            <w:left w:val="none" w:sz="0" w:space="0" w:color="auto"/>
            <w:bottom w:val="none" w:sz="0" w:space="0" w:color="auto"/>
            <w:right w:val="none" w:sz="0" w:space="0" w:color="auto"/>
          </w:divBdr>
        </w:div>
        <w:div w:id="461114910">
          <w:marLeft w:val="480"/>
          <w:marRight w:val="0"/>
          <w:marTop w:val="0"/>
          <w:marBottom w:val="0"/>
          <w:divBdr>
            <w:top w:val="none" w:sz="0" w:space="0" w:color="auto"/>
            <w:left w:val="none" w:sz="0" w:space="0" w:color="auto"/>
            <w:bottom w:val="none" w:sz="0" w:space="0" w:color="auto"/>
            <w:right w:val="none" w:sz="0" w:space="0" w:color="auto"/>
          </w:divBdr>
        </w:div>
        <w:div w:id="2086763475">
          <w:marLeft w:val="480"/>
          <w:marRight w:val="0"/>
          <w:marTop w:val="0"/>
          <w:marBottom w:val="0"/>
          <w:divBdr>
            <w:top w:val="none" w:sz="0" w:space="0" w:color="auto"/>
            <w:left w:val="none" w:sz="0" w:space="0" w:color="auto"/>
            <w:bottom w:val="none" w:sz="0" w:space="0" w:color="auto"/>
            <w:right w:val="none" w:sz="0" w:space="0" w:color="auto"/>
          </w:divBdr>
        </w:div>
        <w:div w:id="1540783299">
          <w:marLeft w:val="480"/>
          <w:marRight w:val="0"/>
          <w:marTop w:val="0"/>
          <w:marBottom w:val="0"/>
          <w:divBdr>
            <w:top w:val="none" w:sz="0" w:space="0" w:color="auto"/>
            <w:left w:val="none" w:sz="0" w:space="0" w:color="auto"/>
            <w:bottom w:val="none" w:sz="0" w:space="0" w:color="auto"/>
            <w:right w:val="none" w:sz="0" w:space="0" w:color="auto"/>
          </w:divBdr>
        </w:div>
        <w:div w:id="1455948733">
          <w:marLeft w:val="480"/>
          <w:marRight w:val="0"/>
          <w:marTop w:val="0"/>
          <w:marBottom w:val="0"/>
          <w:divBdr>
            <w:top w:val="none" w:sz="0" w:space="0" w:color="auto"/>
            <w:left w:val="none" w:sz="0" w:space="0" w:color="auto"/>
            <w:bottom w:val="none" w:sz="0" w:space="0" w:color="auto"/>
            <w:right w:val="none" w:sz="0" w:space="0" w:color="auto"/>
          </w:divBdr>
        </w:div>
        <w:div w:id="2055696546">
          <w:marLeft w:val="480"/>
          <w:marRight w:val="0"/>
          <w:marTop w:val="0"/>
          <w:marBottom w:val="0"/>
          <w:divBdr>
            <w:top w:val="none" w:sz="0" w:space="0" w:color="auto"/>
            <w:left w:val="none" w:sz="0" w:space="0" w:color="auto"/>
            <w:bottom w:val="none" w:sz="0" w:space="0" w:color="auto"/>
            <w:right w:val="none" w:sz="0" w:space="0" w:color="auto"/>
          </w:divBdr>
        </w:div>
        <w:div w:id="698941866">
          <w:marLeft w:val="480"/>
          <w:marRight w:val="0"/>
          <w:marTop w:val="0"/>
          <w:marBottom w:val="0"/>
          <w:divBdr>
            <w:top w:val="none" w:sz="0" w:space="0" w:color="auto"/>
            <w:left w:val="none" w:sz="0" w:space="0" w:color="auto"/>
            <w:bottom w:val="none" w:sz="0" w:space="0" w:color="auto"/>
            <w:right w:val="none" w:sz="0" w:space="0" w:color="auto"/>
          </w:divBdr>
        </w:div>
        <w:div w:id="1442721048">
          <w:marLeft w:val="480"/>
          <w:marRight w:val="0"/>
          <w:marTop w:val="0"/>
          <w:marBottom w:val="0"/>
          <w:divBdr>
            <w:top w:val="none" w:sz="0" w:space="0" w:color="auto"/>
            <w:left w:val="none" w:sz="0" w:space="0" w:color="auto"/>
            <w:bottom w:val="none" w:sz="0" w:space="0" w:color="auto"/>
            <w:right w:val="none" w:sz="0" w:space="0" w:color="auto"/>
          </w:divBdr>
        </w:div>
        <w:div w:id="2141338188">
          <w:marLeft w:val="480"/>
          <w:marRight w:val="0"/>
          <w:marTop w:val="0"/>
          <w:marBottom w:val="0"/>
          <w:divBdr>
            <w:top w:val="none" w:sz="0" w:space="0" w:color="auto"/>
            <w:left w:val="none" w:sz="0" w:space="0" w:color="auto"/>
            <w:bottom w:val="none" w:sz="0" w:space="0" w:color="auto"/>
            <w:right w:val="none" w:sz="0" w:space="0" w:color="auto"/>
          </w:divBdr>
        </w:div>
        <w:div w:id="1809207378">
          <w:marLeft w:val="480"/>
          <w:marRight w:val="0"/>
          <w:marTop w:val="0"/>
          <w:marBottom w:val="0"/>
          <w:divBdr>
            <w:top w:val="none" w:sz="0" w:space="0" w:color="auto"/>
            <w:left w:val="none" w:sz="0" w:space="0" w:color="auto"/>
            <w:bottom w:val="none" w:sz="0" w:space="0" w:color="auto"/>
            <w:right w:val="none" w:sz="0" w:space="0" w:color="auto"/>
          </w:divBdr>
        </w:div>
        <w:div w:id="27419865">
          <w:marLeft w:val="480"/>
          <w:marRight w:val="0"/>
          <w:marTop w:val="0"/>
          <w:marBottom w:val="0"/>
          <w:divBdr>
            <w:top w:val="none" w:sz="0" w:space="0" w:color="auto"/>
            <w:left w:val="none" w:sz="0" w:space="0" w:color="auto"/>
            <w:bottom w:val="none" w:sz="0" w:space="0" w:color="auto"/>
            <w:right w:val="none" w:sz="0" w:space="0" w:color="auto"/>
          </w:divBdr>
        </w:div>
        <w:div w:id="1000280513">
          <w:marLeft w:val="480"/>
          <w:marRight w:val="0"/>
          <w:marTop w:val="0"/>
          <w:marBottom w:val="0"/>
          <w:divBdr>
            <w:top w:val="none" w:sz="0" w:space="0" w:color="auto"/>
            <w:left w:val="none" w:sz="0" w:space="0" w:color="auto"/>
            <w:bottom w:val="none" w:sz="0" w:space="0" w:color="auto"/>
            <w:right w:val="none" w:sz="0" w:space="0" w:color="auto"/>
          </w:divBdr>
        </w:div>
        <w:div w:id="2085175194">
          <w:marLeft w:val="480"/>
          <w:marRight w:val="0"/>
          <w:marTop w:val="0"/>
          <w:marBottom w:val="0"/>
          <w:divBdr>
            <w:top w:val="none" w:sz="0" w:space="0" w:color="auto"/>
            <w:left w:val="none" w:sz="0" w:space="0" w:color="auto"/>
            <w:bottom w:val="none" w:sz="0" w:space="0" w:color="auto"/>
            <w:right w:val="none" w:sz="0" w:space="0" w:color="auto"/>
          </w:divBdr>
        </w:div>
        <w:div w:id="1086879543">
          <w:marLeft w:val="480"/>
          <w:marRight w:val="0"/>
          <w:marTop w:val="0"/>
          <w:marBottom w:val="0"/>
          <w:divBdr>
            <w:top w:val="none" w:sz="0" w:space="0" w:color="auto"/>
            <w:left w:val="none" w:sz="0" w:space="0" w:color="auto"/>
            <w:bottom w:val="none" w:sz="0" w:space="0" w:color="auto"/>
            <w:right w:val="none" w:sz="0" w:space="0" w:color="auto"/>
          </w:divBdr>
        </w:div>
        <w:div w:id="630673882">
          <w:marLeft w:val="480"/>
          <w:marRight w:val="0"/>
          <w:marTop w:val="0"/>
          <w:marBottom w:val="0"/>
          <w:divBdr>
            <w:top w:val="none" w:sz="0" w:space="0" w:color="auto"/>
            <w:left w:val="none" w:sz="0" w:space="0" w:color="auto"/>
            <w:bottom w:val="none" w:sz="0" w:space="0" w:color="auto"/>
            <w:right w:val="none" w:sz="0" w:space="0" w:color="auto"/>
          </w:divBdr>
        </w:div>
        <w:div w:id="1610120603">
          <w:marLeft w:val="480"/>
          <w:marRight w:val="0"/>
          <w:marTop w:val="0"/>
          <w:marBottom w:val="0"/>
          <w:divBdr>
            <w:top w:val="none" w:sz="0" w:space="0" w:color="auto"/>
            <w:left w:val="none" w:sz="0" w:space="0" w:color="auto"/>
            <w:bottom w:val="none" w:sz="0" w:space="0" w:color="auto"/>
            <w:right w:val="none" w:sz="0" w:space="0" w:color="auto"/>
          </w:divBdr>
        </w:div>
        <w:div w:id="1654673991">
          <w:marLeft w:val="480"/>
          <w:marRight w:val="0"/>
          <w:marTop w:val="0"/>
          <w:marBottom w:val="0"/>
          <w:divBdr>
            <w:top w:val="none" w:sz="0" w:space="0" w:color="auto"/>
            <w:left w:val="none" w:sz="0" w:space="0" w:color="auto"/>
            <w:bottom w:val="none" w:sz="0" w:space="0" w:color="auto"/>
            <w:right w:val="none" w:sz="0" w:space="0" w:color="auto"/>
          </w:divBdr>
        </w:div>
        <w:div w:id="2089644520">
          <w:marLeft w:val="480"/>
          <w:marRight w:val="0"/>
          <w:marTop w:val="0"/>
          <w:marBottom w:val="0"/>
          <w:divBdr>
            <w:top w:val="none" w:sz="0" w:space="0" w:color="auto"/>
            <w:left w:val="none" w:sz="0" w:space="0" w:color="auto"/>
            <w:bottom w:val="none" w:sz="0" w:space="0" w:color="auto"/>
            <w:right w:val="none" w:sz="0" w:space="0" w:color="auto"/>
          </w:divBdr>
        </w:div>
        <w:div w:id="108621850">
          <w:marLeft w:val="480"/>
          <w:marRight w:val="0"/>
          <w:marTop w:val="0"/>
          <w:marBottom w:val="0"/>
          <w:divBdr>
            <w:top w:val="none" w:sz="0" w:space="0" w:color="auto"/>
            <w:left w:val="none" w:sz="0" w:space="0" w:color="auto"/>
            <w:bottom w:val="none" w:sz="0" w:space="0" w:color="auto"/>
            <w:right w:val="none" w:sz="0" w:space="0" w:color="auto"/>
          </w:divBdr>
        </w:div>
        <w:div w:id="210045117">
          <w:marLeft w:val="480"/>
          <w:marRight w:val="0"/>
          <w:marTop w:val="0"/>
          <w:marBottom w:val="0"/>
          <w:divBdr>
            <w:top w:val="none" w:sz="0" w:space="0" w:color="auto"/>
            <w:left w:val="none" w:sz="0" w:space="0" w:color="auto"/>
            <w:bottom w:val="none" w:sz="0" w:space="0" w:color="auto"/>
            <w:right w:val="none" w:sz="0" w:space="0" w:color="auto"/>
          </w:divBdr>
        </w:div>
        <w:div w:id="576402885">
          <w:marLeft w:val="480"/>
          <w:marRight w:val="0"/>
          <w:marTop w:val="0"/>
          <w:marBottom w:val="0"/>
          <w:divBdr>
            <w:top w:val="none" w:sz="0" w:space="0" w:color="auto"/>
            <w:left w:val="none" w:sz="0" w:space="0" w:color="auto"/>
            <w:bottom w:val="none" w:sz="0" w:space="0" w:color="auto"/>
            <w:right w:val="none" w:sz="0" w:space="0" w:color="auto"/>
          </w:divBdr>
        </w:div>
        <w:div w:id="842817496">
          <w:marLeft w:val="480"/>
          <w:marRight w:val="0"/>
          <w:marTop w:val="0"/>
          <w:marBottom w:val="0"/>
          <w:divBdr>
            <w:top w:val="none" w:sz="0" w:space="0" w:color="auto"/>
            <w:left w:val="none" w:sz="0" w:space="0" w:color="auto"/>
            <w:bottom w:val="none" w:sz="0" w:space="0" w:color="auto"/>
            <w:right w:val="none" w:sz="0" w:space="0" w:color="auto"/>
          </w:divBdr>
        </w:div>
        <w:div w:id="834566125">
          <w:marLeft w:val="480"/>
          <w:marRight w:val="0"/>
          <w:marTop w:val="0"/>
          <w:marBottom w:val="0"/>
          <w:divBdr>
            <w:top w:val="none" w:sz="0" w:space="0" w:color="auto"/>
            <w:left w:val="none" w:sz="0" w:space="0" w:color="auto"/>
            <w:bottom w:val="none" w:sz="0" w:space="0" w:color="auto"/>
            <w:right w:val="none" w:sz="0" w:space="0" w:color="auto"/>
          </w:divBdr>
        </w:div>
        <w:div w:id="1406417929">
          <w:marLeft w:val="480"/>
          <w:marRight w:val="0"/>
          <w:marTop w:val="0"/>
          <w:marBottom w:val="0"/>
          <w:divBdr>
            <w:top w:val="none" w:sz="0" w:space="0" w:color="auto"/>
            <w:left w:val="none" w:sz="0" w:space="0" w:color="auto"/>
            <w:bottom w:val="none" w:sz="0" w:space="0" w:color="auto"/>
            <w:right w:val="none" w:sz="0" w:space="0" w:color="auto"/>
          </w:divBdr>
        </w:div>
        <w:div w:id="942614117">
          <w:marLeft w:val="480"/>
          <w:marRight w:val="0"/>
          <w:marTop w:val="0"/>
          <w:marBottom w:val="0"/>
          <w:divBdr>
            <w:top w:val="none" w:sz="0" w:space="0" w:color="auto"/>
            <w:left w:val="none" w:sz="0" w:space="0" w:color="auto"/>
            <w:bottom w:val="none" w:sz="0" w:space="0" w:color="auto"/>
            <w:right w:val="none" w:sz="0" w:space="0" w:color="auto"/>
          </w:divBdr>
        </w:div>
        <w:div w:id="1519267884">
          <w:marLeft w:val="480"/>
          <w:marRight w:val="0"/>
          <w:marTop w:val="0"/>
          <w:marBottom w:val="0"/>
          <w:divBdr>
            <w:top w:val="none" w:sz="0" w:space="0" w:color="auto"/>
            <w:left w:val="none" w:sz="0" w:space="0" w:color="auto"/>
            <w:bottom w:val="none" w:sz="0" w:space="0" w:color="auto"/>
            <w:right w:val="none" w:sz="0" w:space="0" w:color="auto"/>
          </w:divBdr>
        </w:div>
        <w:div w:id="1029262455">
          <w:marLeft w:val="480"/>
          <w:marRight w:val="0"/>
          <w:marTop w:val="0"/>
          <w:marBottom w:val="0"/>
          <w:divBdr>
            <w:top w:val="none" w:sz="0" w:space="0" w:color="auto"/>
            <w:left w:val="none" w:sz="0" w:space="0" w:color="auto"/>
            <w:bottom w:val="none" w:sz="0" w:space="0" w:color="auto"/>
            <w:right w:val="none" w:sz="0" w:space="0" w:color="auto"/>
          </w:divBdr>
        </w:div>
        <w:div w:id="574974148">
          <w:marLeft w:val="480"/>
          <w:marRight w:val="0"/>
          <w:marTop w:val="0"/>
          <w:marBottom w:val="0"/>
          <w:divBdr>
            <w:top w:val="none" w:sz="0" w:space="0" w:color="auto"/>
            <w:left w:val="none" w:sz="0" w:space="0" w:color="auto"/>
            <w:bottom w:val="none" w:sz="0" w:space="0" w:color="auto"/>
            <w:right w:val="none" w:sz="0" w:space="0" w:color="auto"/>
          </w:divBdr>
        </w:div>
        <w:div w:id="114562720">
          <w:marLeft w:val="480"/>
          <w:marRight w:val="0"/>
          <w:marTop w:val="0"/>
          <w:marBottom w:val="0"/>
          <w:divBdr>
            <w:top w:val="none" w:sz="0" w:space="0" w:color="auto"/>
            <w:left w:val="none" w:sz="0" w:space="0" w:color="auto"/>
            <w:bottom w:val="none" w:sz="0" w:space="0" w:color="auto"/>
            <w:right w:val="none" w:sz="0" w:space="0" w:color="auto"/>
          </w:divBdr>
        </w:div>
        <w:div w:id="1512723152">
          <w:marLeft w:val="480"/>
          <w:marRight w:val="0"/>
          <w:marTop w:val="0"/>
          <w:marBottom w:val="0"/>
          <w:divBdr>
            <w:top w:val="none" w:sz="0" w:space="0" w:color="auto"/>
            <w:left w:val="none" w:sz="0" w:space="0" w:color="auto"/>
            <w:bottom w:val="none" w:sz="0" w:space="0" w:color="auto"/>
            <w:right w:val="none" w:sz="0" w:space="0" w:color="auto"/>
          </w:divBdr>
        </w:div>
        <w:div w:id="1517302089">
          <w:marLeft w:val="480"/>
          <w:marRight w:val="0"/>
          <w:marTop w:val="0"/>
          <w:marBottom w:val="0"/>
          <w:divBdr>
            <w:top w:val="none" w:sz="0" w:space="0" w:color="auto"/>
            <w:left w:val="none" w:sz="0" w:space="0" w:color="auto"/>
            <w:bottom w:val="none" w:sz="0" w:space="0" w:color="auto"/>
            <w:right w:val="none" w:sz="0" w:space="0" w:color="auto"/>
          </w:divBdr>
        </w:div>
        <w:div w:id="555821455">
          <w:marLeft w:val="480"/>
          <w:marRight w:val="0"/>
          <w:marTop w:val="0"/>
          <w:marBottom w:val="0"/>
          <w:divBdr>
            <w:top w:val="none" w:sz="0" w:space="0" w:color="auto"/>
            <w:left w:val="none" w:sz="0" w:space="0" w:color="auto"/>
            <w:bottom w:val="none" w:sz="0" w:space="0" w:color="auto"/>
            <w:right w:val="none" w:sz="0" w:space="0" w:color="auto"/>
          </w:divBdr>
        </w:div>
        <w:div w:id="211965892">
          <w:marLeft w:val="480"/>
          <w:marRight w:val="0"/>
          <w:marTop w:val="0"/>
          <w:marBottom w:val="0"/>
          <w:divBdr>
            <w:top w:val="none" w:sz="0" w:space="0" w:color="auto"/>
            <w:left w:val="none" w:sz="0" w:space="0" w:color="auto"/>
            <w:bottom w:val="none" w:sz="0" w:space="0" w:color="auto"/>
            <w:right w:val="none" w:sz="0" w:space="0" w:color="auto"/>
          </w:divBdr>
        </w:div>
        <w:div w:id="1318874073">
          <w:marLeft w:val="480"/>
          <w:marRight w:val="0"/>
          <w:marTop w:val="0"/>
          <w:marBottom w:val="0"/>
          <w:divBdr>
            <w:top w:val="none" w:sz="0" w:space="0" w:color="auto"/>
            <w:left w:val="none" w:sz="0" w:space="0" w:color="auto"/>
            <w:bottom w:val="none" w:sz="0" w:space="0" w:color="auto"/>
            <w:right w:val="none" w:sz="0" w:space="0" w:color="auto"/>
          </w:divBdr>
        </w:div>
        <w:div w:id="1554317755">
          <w:marLeft w:val="480"/>
          <w:marRight w:val="0"/>
          <w:marTop w:val="0"/>
          <w:marBottom w:val="0"/>
          <w:divBdr>
            <w:top w:val="none" w:sz="0" w:space="0" w:color="auto"/>
            <w:left w:val="none" w:sz="0" w:space="0" w:color="auto"/>
            <w:bottom w:val="none" w:sz="0" w:space="0" w:color="auto"/>
            <w:right w:val="none" w:sz="0" w:space="0" w:color="auto"/>
          </w:divBdr>
        </w:div>
        <w:div w:id="349575149">
          <w:marLeft w:val="480"/>
          <w:marRight w:val="0"/>
          <w:marTop w:val="0"/>
          <w:marBottom w:val="0"/>
          <w:divBdr>
            <w:top w:val="none" w:sz="0" w:space="0" w:color="auto"/>
            <w:left w:val="none" w:sz="0" w:space="0" w:color="auto"/>
            <w:bottom w:val="none" w:sz="0" w:space="0" w:color="auto"/>
            <w:right w:val="none" w:sz="0" w:space="0" w:color="auto"/>
          </w:divBdr>
        </w:div>
        <w:div w:id="393939457">
          <w:marLeft w:val="480"/>
          <w:marRight w:val="0"/>
          <w:marTop w:val="0"/>
          <w:marBottom w:val="0"/>
          <w:divBdr>
            <w:top w:val="none" w:sz="0" w:space="0" w:color="auto"/>
            <w:left w:val="none" w:sz="0" w:space="0" w:color="auto"/>
            <w:bottom w:val="none" w:sz="0" w:space="0" w:color="auto"/>
            <w:right w:val="none" w:sz="0" w:space="0" w:color="auto"/>
          </w:divBdr>
        </w:div>
        <w:div w:id="562983427">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996691931">
          <w:marLeft w:val="480"/>
          <w:marRight w:val="0"/>
          <w:marTop w:val="0"/>
          <w:marBottom w:val="0"/>
          <w:divBdr>
            <w:top w:val="none" w:sz="0" w:space="0" w:color="auto"/>
            <w:left w:val="none" w:sz="0" w:space="0" w:color="auto"/>
            <w:bottom w:val="none" w:sz="0" w:space="0" w:color="auto"/>
            <w:right w:val="none" w:sz="0" w:space="0" w:color="auto"/>
          </w:divBdr>
        </w:div>
        <w:div w:id="170414126">
          <w:marLeft w:val="480"/>
          <w:marRight w:val="0"/>
          <w:marTop w:val="0"/>
          <w:marBottom w:val="0"/>
          <w:divBdr>
            <w:top w:val="none" w:sz="0" w:space="0" w:color="auto"/>
            <w:left w:val="none" w:sz="0" w:space="0" w:color="auto"/>
            <w:bottom w:val="none" w:sz="0" w:space="0" w:color="auto"/>
            <w:right w:val="none" w:sz="0" w:space="0" w:color="auto"/>
          </w:divBdr>
        </w:div>
        <w:div w:id="1870798597">
          <w:marLeft w:val="480"/>
          <w:marRight w:val="0"/>
          <w:marTop w:val="0"/>
          <w:marBottom w:val="0"/>
          <w:divBdr>
            <w:top w:val="none" w:sz="0" w:space="0" w:color="auto"/>
            <w:left w:val="none" w:sz="0" w:space="0" w:color="auto"/>
            <w:bottom w:val="none" w:sz="0" w:space="0" w:color="auto"/>
            <w:right w:val="none" w:sz="0" w:space="0" w:color="auto"/>
          </w:divBdr>
        </w:div>
        <w:div w:id="2058702379">
          <w:marLeft w:val="480"/>
          <w:marRight w:val="0"/>
          <w:marTop w:val="0"/>
          <w:marBottom w:val="0"/>
          <w:divBdr>
            <w:top w:val="none" w:sz="0" w:space="0" w:color="auto"/>
            <w:left w:val="none" w:sz="0" w:space="0" w:color="auto"/>
            <w:bottom w:val="none" w:sz="0" w:space="0" w:color="auto"/>
            <w:right w:val="none" w:sz="0" w:space="0" w:color="auto"/>
          </w:divBdr>
        </w:div>
      </w:divsChild>
    </w:div>
    <w:div w:id="178930211">
      <w:bodyDiv w:val="1"/>
      <w:marLeft w:val="0"/>
      <w:marRight w:val="0"/>
      <w:marTop w:val="0"/>
      <w:marBottom w:val="0"/>
      <w:divBdr>
        <w:top w:val="none" w:sz="0" w:space="0" w:color="auto"/>
        <w:left w:val="none" w:sz="0" w:space="0" w:color="auto"/>
        <w:bottom w:val="none" w:sz="0" w:space="0" w:color="auto"/>
        <w:right w:val="none" w:sz="0" w:space="0" w:color="auto"/>
      </w:divBdr>
      <w:divsChild>
        <w:div w:id="279800188">
          <w:marLeft w:val="480"/>
          <w:marRight w:val="0"/>
          <w:marTop w:val="0"/>
          <w:marBottom w:val="0"/>
          <w:divBdr>
            <w:top w:val="none" w:sz="0" w:space="0" w:color="auto"/>
            <w:left w:val="none" w:sz="0" w:space="0" w:color="auto"/>
            <w:bottom w:val="none" w:sz="0" w:space="0" w:color="auto"/>
            <w:right w:val="none" w:sz="0" w:space="0" w:color="auto"/>
          </w:divBdr>
        </w:div>
        <w:div w:id="909998417">
          <w:marLeft w:val="480"/>
          <w:marRight w:val="0"/>
          <w:marTop w:val="0"/>
          <w:marBottom w:val="0"/>
          <w:divBdr>
            <w:top w:val="none" w:sz="0" w:space="0" w:color="auto"/>
            <w:left w:val="none" w:sz="0" w:space="0" w:color="auto"/>
            <w:bottom w:val="none" w:sz="0" w:space="0" w:color="auto"/>
            <w:right w:val="none" w:sz="0" w:space="0" w:color="auto"/>
          </w:divBdr>
        </w:div>
        <w:div w:id="1281298093">
          <w:marLeft w:val="480"/>
          <w:marRight w:val="0"/>
          <w:marTop w:val="0"/>
          <w:marBottom w:val="0"/>
          <w:divBdr>
            <w:top w:val="none" w:sz="0" w:space="0" w:color="auto"/>
            <w:left w:val="none" w:sz="0" w:space="0" w:color="auto"/>
            <w:bottom w:val="none" w:sz="0" w:space="0" w:color="auto"/>
            <w:right w:val="none" w:sz="0" w:space="0" w:color="auto"/>
          </w:divBdr>
        </w:div>
        <w:div w:id="2007829050">
          <w:marLeft w:val="480"/>
          <w:marRight w:val="0"/>
          <w:marTop w:val="0"/>
          <w:marBottom w:val="0"/>
          <w:divBdr>
            <w:top w:val="none" w:sz="0" w:space="0" w:color="auto"/>
            <w:left w:val="none" w:sz="0" w:space="0" w:color="auto"/>
            <w:bottom w:val="none" w:sz="0" w:space="0" w:color="auto"/>
            <w:right w:val="none" w:sz="0" w:space="0" w:color="auto"/>
          </w:divBdr>
        </w:div>
        <w:div w:id="1486553453">
          <w:marLeft w:val="480"/>
          <w:marRight w:val="0"/>
          <w:marTop w:val="0"/>
          <w:marBottom w:val="0"/>
          <w:divBdr>
            <w:top w:val="none" w:sz="0" w:space="0" w:color="auto"/>
            <w:left w:val="none" w:sz="0" w:space="0" w:color="auto"/>
            <w:bottom w:val="none" w:sz="0" w:space="0" w:color="auto"/>
            <w:right w:val="none" w:sz="0" w:space="0" w:color="auto"/>
          </w:divBdr>
        </w:div>
        <w:div w:id="1060902316">
          <w:marLeft w:val="480"/>
          <w:marRight w:val="0"/>
          <w:marTop w:val="0"/>
          <w:marBottom w:val="0"/>
          <w:divBdr>
            <w:top w:val="none" w:sz="0" w:space="0" w:color="auto"/>
            <w:left w:val="none" w:sz="0" w:space="0" w:color="auto"/>
            <w:bottom w:val="none" w:sz="0" w:space="0" w:color="auto"/>
            <w:right w:val="none" w:sz="0" w:space="0" w:color="auto"/>
          </w:divBdr>
        </w:div>
        <w:div w:id="1553612375">
          <w:marLeft w:val="480"/>
          <w:marRight w:val="0"/>
          <w:marTop w:val="0"/>
          <w:marBottom w:val="0"/>
          <w:divBdr>
            <w:top w:val="none" w:sz="0" w:space="0" w:color="auto"/>
            <w:left w:val="none" w:sz="0" w:space="0" w:color="auto"/>
            <w:bottom w:val="none" w:sz="0" w:space="0" w:color="auto"/>
            <w:right w:val="none" w:sz="0" w:space="0" w:color="auto"/>
          </w:divBdr>
        </w:div>
        <w:div w:id="1778677866">
          <w:marLeft w:val="480"/>
          <w:marRight w:val="0"/>
          <w:marTop w:val="0"/>
          <w:marBottom w:val="0"/>
          <w:divBdr>
            <w:top w:val="none" w:sz="0" w:space="0" w:color="auto"/>
            <w:left w:val="none" w:sz="0" w:space="0" w:color="auto"/>
            <w:bottom w:val="none" w:sz="0" w:space="0" w:color="auto"/>
            <w:right w:val="none" w:sz="0" w:space="0" w:color="auto"/>
          </w:divBdr>
        </w:div>
        <w:div w:id="67966624">
          <w:marLeft w:val="480"/>
          <w:marRight w:val="0"/>
          <w:marTop w:val="0"/>
          <w:marBottom w:val="0"/>
          <w:divBdr>
            <w:top w:val="none" w:sz="0" w:space="0" w:color="auto"/>
            <w:left w:val="none" w:sz="0" w:space="0" w:color="auto"/>
            <w:bottom w:val="none" w:sz="0" w:space="0" w:color="auto"/>
            <w:right w:val="none" w:sz="0" w:space="0" w:color="auto"/>
          </w:divBdr>
        </w:div>
        <w:div w:id="2123525303">
          <w:marLeft w:val="480"/>
          <w:marRight w:val="0"/>
          <w:marTop w:val="0"/>
          <w:marBottom w:val="0"/>
          <w:divBdr>
            <w:top w:val="none" w:sz="0" w:space="0" w:color="auto"/>
            <w:left w:val="none" w:sz="0" w:space="0" w:color="auto"/>
            <w:bottom w:val="none" w:sz="0" w:space="0" w:color="auto"/>
            <w:right w:val="none" w:sz="0" w:space="0" w:color="auto"/>
          </w:divBdr>
        </w:div>
        <w:div w:id="1416170250">
          <w:marLeft w:val="480"/>
          <w:marRight w:val="0"/>
          <w:marTop w:val="0"/>
          <w:marBottom w:val="0"/>
          <w:divBdr>
            <w:top w:val="none" w:sz="0" w:space="0" w:color="auto"/>
            <w:left w:val="none" w:sz="0" w:space="0" w:color="auto"/>
            <w:bottom w:val="none" w:sz="0" w:space="0" w:color="auto"/>
            <w:right w:val="none" w:sz="0" w:space="0" w:color="auto"/>
          </w:divBdr>
        </w:div>
        <w:div w:id="945769986">
          <w:marLeft w:val="480"/>
          <w:marRight w:val="0"/>
          <w:marTop w:val="0"/>
          <w:marBottom w:val="0"/>
          <w:divBdr>
            <w:top w:val="none" w:sz="0" w:space="0" w:color="auto"/>
            <w:left w:val="none" w:sz="0" w:space="0" w:color="auto"/>
            <w:bottom w:val="none" w:sz="0" w:space="0" w:color="auto"/>
            <w:right w:val="none" w:sz="0" w:space="0" w:color="auto"/>
          </w:divBdr>
        </w:div>
        <w:div w:id="1048721172">
          <w:marLeft w:val="480"/>
          <w:marRight w:val="0"/>
          <w:marTop w:val="0"/>
          <w:marBottom w:val="0"/>
          <w:divBdr>
            <w:top w:val="none" w:sz="0" w:space="0" w:color="auto"/>
            <w:left w:val="none" w:sz="0" w:space="0" w:color="auto"/>
            <w:bottom w:val="none" w:sz="0" w:space="0" w:color="auto"/>
            <w:right w:val="none" w:sz="0" w:space="0" w:color="auto"/>
          </w:divBdr>
        </w:div>
        <w:div w:id="1813517607">
          <w:marLeft w:val="480"/>
          <w:marRight w:val="0"/>
          <w:marTop w:val="0"/>
          <w:marBottom w:val="0"/>
          <w:divBdr>
            <w:top w:val="none" w:sz="0" w:space="0" w:color="auto"/>
            <w:left w:val="none" w:sz="0" w:space="0" w:color="auto"/>
            <w:bottom w:val="none" w:sz="0" w:space="0" w:color="auto"/>
            <w:right w:val="none" w:sz="0" w:space="0" w:color="auto"/>
          </w:divBdr>
        </w:div>
        <w:div w:id="1429740308">
          <w:marLeft w:val="480"/>
          <w:marRight w:val="0"/>
          <w:marTop w:val="0"/>
          <w:marBottom w:val="0"/>
          <w:divBdr>
            <w:top w:val="none" w:sz="0" w:space="0" w:color="auto"/>
            <w:left w:val="none" w:sz="0" w:space="0" w:color="auto"/>
            <w:bottom w:val="none" w:sz="0" w:space="0" w:color="auto"/>
            <w:right w:val="none" w:sz="0" w:space="0" w:color="auto"/>
          </w:divBdr>
        </w:div>
        <w:div w:id="657152536">
          <w:marLeft w:val="480"/>
          <w:marRight w:val="0"/>
          <w:marTop w:val="0"/>
          <w:marBottom w:val="0"/>
          <w:divBdr>
            <w:top w:val="none" w:sz="0" w:space="0" w:color="auto"/>
            <w:left w:val="none" w:sz="0" w:space="0" w:color="auto"/>
            <w:bottom w:val="none" w:sz="0" w:space="0" w:color="auto"/>
            <w:right w:val="none" w:sz="0" w:space="0" w:color="auto"/>
          </w:divBdr>
        </w:div>
        <w:div w:id="868373985">
          <w:marLeft w:val="480"/>
          <w:marRight w:val="0"/>
          <w:marTop w:val="0"/>
          <w:marBottom w:val="0"/>
          <w:divBdr>
            <w:top w:val="none" w:sz="0" w:space="0" w:color="auto"/>
            <w:left w:val="none" w:sz="0" w:space="0" w:color="auto"/>
            <w:bottom w:val="none" w:sz="0" w:space="0" w:color="auto"/>
            <w:right w:val="none" w:sz="0" w:space="0" w:color="auto"/>
          </w:divBdr>
        </w:div>
        <w:div w:id="1032344874">
          <w:marLeft w:val="480"/>
          <w:marRight w:val="0"/>
          <w:marTop w:val="0"/>
          <w:marBottom w:val="0"/>
          <w:divBdr>
            <w:top w:val="none" w:sz="0" w:space="0" w:color="auto"/>
            <w:left w:val="none" w:sz="0" w:space="0" w:color="auto"/>
            <w:bottom w:val="none" w:sz="0" w:space="0" w:color="auto"/>
            <w:right w:val="none" w:sz="0" w:space="0" w:color="auto"/>
          </w:divBdr>
        </w:div>
        <w:div w:id="47385954">
          <w:marLeft w:val="480"/>
          <w:marRight w:val="0"/>
          <w:marTop w:val="0"/>
          <w:marBottom w:val="0"/>
          <w:divBdr>
            <w:top w:val="none" w:sz="0" w:space="0" w:color="auto"/>
            <w:left w:val="none" w:sz="0" w:space="0" w:color="auto"/>
            <w:bottom w:val="none" w:sz="0" w:space="0" w:color="auto"/>
            <w:right w:val="none" w:sz="0" w:space="0" w:color="auto"/>
          </w:divBdr>
        </w:div>
        <w:div w:id="32191226">
          <w:marLeft w:val="480"/>
          <w:marRight w:val="0"/>
          <w:marTop w:val="0"/>
          <w:marBottom w:val="0"/>
          <w:divBdr>
            <w:top w:val="none" w:sz="0" w:space="0" w:color="auto"/>
            <w:left w:val="none" w:sz="0" w:space="0" w:color="auto"/>
            <w:bottom w:val="none" w:sz="0" w:space="0" w:color="auto"/>
            <w:right w:val="none" w:sz="0" w:space="0" w:color="auto"/>
          </w:divBdr>
        </w:div>
        <w:div w:id="899291203">
          <w:marLeft w:val="480"/>
          <w:marRight w:val="0"/>
          <w:marTop w:val="0"/>
          <w:marBottom w:val="0"/>
          <w:divBdr>
            <w:top w:val="none" w:sz="0" w:space="0" w:color="auto"/>
            <w:left w:val="none" w:sz="0" w:space="0" w:color="auto"/>
            <w:bottom w:val="none" w:sz="0" w:space="0" w:color="auto"/>
            <w:right w:val="none" w:sz="0" w:space="0" w:color="auto"/>
          </w:divBdr>
        </w:div>
        <w:div w:id="1141583362">
          <w:marLeft w:val="480"/>
          <w:marRight w:val="0"/>
          <w:marTop w:val="0"/>
          <w:marBottom w:val="0"/>
          <w:divBdr>
            <w:top w:val="none" w:sz="0" w:space="0" w:color="auto"/>
            <w:left w:val="none" w:sz="0" w:space="0" w:color="auto"/>
            <w:bottom w:val="none" w:sz="0" w:space="0" w:color="auto"/>
            <w:right w:val="none" w:sz="0" w:space="0" w:color="auto"/>
          </w:divBdr>
        </w:div>
        <w:div w:id="2027946478">
          <w:marLeft w:val="480"/>
          <w:marRight w:val="0"/>
          <w:marTop w:val="0"/>
          <w:marBottom w:val="0"/>
          <w:divBdr>
            <w:top w:val="none" w:sz="0" w:space="0" w:color="auto"/>
            <w:left w:val="none" w:sz="0" w:space="0" w:color="auto"/>
            <w:bottom w:val="none" w:sz="0" w:space="0" w:color="auto"/>
            <w:right w:val="none" w:sz="0" w:space="0" w:color="auto"/>
          </w:divBdr>
        </w:div>
        <w:div w:id="1597136446">
          <w:marLeft w:val="480"/>
          <w:marRight w:val="0"/>
          <w:marTop w:val="0"/>
          <w:marBottom w:val="0"/>
          <w:divBdr>
            <w:top w:val="none" w:sz="0" w:space="0" w:color="auto"/>
            <w:left w:val="none" w:sz="0" w:space="0" w:color="auto"/>
            <w:bottom w:val="none" w:sz="0" w:space="0" w:color="auto"/>
            <w:right w:val="none" w:sz="0" w:space="0" w:color="auto"/>
          </w:divBdr>
        </w:div>
        <w:div w:id="1490445521">
          <w:marLeft w:val="480"/>
          <w:marRight w:val="0"/>
          <w:marTop w:val="0"/>
          <w:marBottom w:val="0"/>
          <w:divBdr>
            <w:top w:val="none" w:sz="0" w:space="0" w:color="auto"/>
            <w:left w:val="none" w:sz="0" w:space="0" w:color="auto"/>
            <w:bottom w:val="none" w:sz="0" w:space="0" w:color="auto"/>
            <w:right w:val="none" w:sz="0" w:space="0" w:color="auto"/>
          </w:divBdr>
        </w:div>
        <w:div w:id="1409037092">
          <w:marLeft w:val="480"/>
          <w:marRight w:val="0"/>
          <w:marTop w:val="0"/>
          <w:marBottom w:val="0"/>
          <w:divBdr>
            <w:top w:val="none" w:sz="0" w:space="0" w:color="auto"/>
            <w:left w:val="none" w:sz="0" w:space="0" w:color="auto"/>
            <w:bottom w:val="none" w:sz="0" w:space="0" w:color="auto"/>
            <w:right w:val="none" w:sz="0" w:space="0" w:color="auto"/>
          </w:divBdr>
        </w:div>
        <w:div w:id="1264340774">
          <w:marLeft w:val="480"/>
          <w:marRight w:val="0"/>
          <w:marTop w:val="0"/>
          <w:marBottom w:val="0"/>
          <w:divBdr>
            <w:top w:val="none" w:sz="0" w:space="0" w:color="auto"/>
            <w:left w:val="none" w:sz="0" w:space="0" w:color="auto"/>
            <w:bottom w:val="none" w:sz="0" w:space="0" w:color="auto"/>
            <w:right w:val="none" w:sz="0" w:space="0" w:color="auto"/>
          </w:divBdr>
        </w:div>
        <w:div w:id="758528118">
          <w:marLeft w:val="480"/>
          <w:marRight w:val="0"/>
          <w:marTop w:val="0"/>
          <w:marBottom w:val="0"/>
          <w:divBdr>
            <w:top w:val="none" w:sz="0" w:space="0" w:color="auto"/>
            <w:left w:val="none" w:sz="0" w:space="0" w:color="auto"/>
            <w:bottom w:val="none" w:sz="0" w:space="0" w:color="auto"/>
            <w:right w:val="none" w:sz="0" w:space="0" w:color="auto"/>
          </w:divBdr>
        </w:div>
        <w:div w:id="1863473231">
          <w:marLeft w:val="480"/>
          <w:marRight w:val="0"/>
          <w:marTop w:val="0"/>
          <w:marBottom w:val="0"/>
          <w:divBdr>
            <w:top w:val="none" w:sz="0" w:space="0" w:color="auto"/>
            <w:left w:val="none" w:sz="0" w:space="0" w:color="auto"/>
            <w:bottom w:val="none" w:sz="0" w:space="0" w:color="auto"/>
            <w:right w:val="none" w:sz="0" w:space="0" w:color="auto"/>
          </w:divBdr>
        </w:div>
        <w:div w:id="1476680524">
          <w:marLeft w:val="480"/>
          <w:marRight w:val="0"/>
          <w:marTop w:val="0"/>
          <w:marBottom w:val="0"/>
          <w:divBdr>
            <w:top w:val="none" w:sz="0" w:space="0" w:color="auto"/>
            <w:left w:val="none" w:sz="0" w:space="0" w:color="auto"/>
            <w:bottom w:val="none" w:sz="0" w:space="0" w:color="auto"/>
            <w:right w:val="none" w:sz="0" w:space="0" w:color="auto"/>
          </w:divBdr>
        </w:div>
        <w:div w:id="112866608">
          <w:marLeft w:val="480"/>
          <w:marRight w:val="0"/>
          <w:marTop w:val="0"/>
          <w:marBottom w:val="0"/>
          <w:divBdr>
            <w:top w:val="none" w:sz="0" w:space="0" w:color="auto"/>
            <w:left w:val="none" w:sz="0" w:space="0" w:color="auto"/>
            <w:bottom w:val="none" w:sz="0" w:space="0" w:color="auto"/>
            <w:right w:val="none" w:sz="0" w:space="0" w:color="auto"/>
          </w:divBdr>
        </w:div>
        <w:div w:id="758645633">
          <w:marLeft w:val="480"/>
          <w:marRight w:val="0"/>
          <w:marTop w:val="0"/>
          <w:marBottom w:val="0"/>
          <w:divBdr>
            <w:top w:val="none" w:sz="0" w:space="0" w:color="auto"/>
            <w:left w:val="none" w:sz="0" w:space="0" w:color="auto"/>
            <w:bottom w:val="none" w:sz="0" w:space="0" w:color="auto"/>
            <w:right w:val="none" w:sz="0" w:space="0" w:color="auto"/>
          </w:divBdr>
        </w:div>
        <w:div w:id="756827949">
          <w:marLeft w:val="480"/>
          <w:marRight w:val="0"/>
          <w:marTop w:val="0"/>
          <w:marBottom w:val="0"/>
          <w:divBdr>
            <w:top w:val="none" w:sz="0" w:space="0" w:color="auto"/>
            <w:left w:val="none" w:sz="0" w:space="0" w:color="auto"/>
            <w:bottom w:val="none" w:sz="0" w:space="0" w:color="auto"/>
            <w:right w:val="none" w:sz="0" w:space="0" w:color="auto"/>
          </w:divBdr>
        </w:div>
        <w:div w:id="664623943">
          <w:marLeft w:val="480"/>
          <w:marRight w:val="0"/>
          <w:marTop w:val="0"/>
          <w:marBottom w:val="0"/>
          <w:divBdr>
            <w:top w:val="none" w:sz="0" w:space="0" w:color="auto"/>
            <w:left w:val="none" w:sz="0" w:space="0" w:color="auto"/>
            <w:bottom w:val="none" w:sz="0" w:space="0" w:color="auto"/>
            <w:right w:val="none" w:sz="0" w:space="0" w:color="auto"/>
          </w:divBdr>
        </w:div>
        <w:div w:id="890001045">
          <w:marLeft w:val="480"/>
          <w:marRight w:val="0"/>
          <w:marTop w:val="0"/>
          <w:marBottom w:val="0"/>
          <w:divBdr>
            <w:top w:val="none" w:sz="0" w:space="0" w:color="auto"/>
            <w:left w:val="none" w:sz="0" w:space="0" w:color="auto"/>
            <w:bottom w:val="none" w:sz="0" w:space="0" w:color="auto"/>
            <w:right w:val="none" w:sz="0" w:space="0" w:color="auto"/>
          </w:divBdr>
        </w:div>
        <w:div w:id="1999651642">
          <w:marLeft w:val="480"/>
          <w:marRight w:val="0"/>
          <w:marTop w:val="0"/>
          <w:marBottom w:val="0"/>
          <w:divBdr>
            <w:top w:val="none" w:sz="0" w:space="0" w:color="auto"/>
            <w:left w:val="none" w:sz="0" w:space="0" w:color="auto"/>
            <w:bottom w:val="none" w:sz="0" w:space="0" w:color="auto"/>
            <w:right w:val="none" w:sz="0" w:space="0" w:color="auto"/>
          </w:divBdr>
        </w:div>
        <w:div w:id="1228567215">
          <w:marLeft w:val="480"/>
          <w:marRight w:val="0"/>
          <w:marTop w:val="0"/>
          <w:marBottom w:val="0"/>
          <w:divBdr>
            <w:top w:val="none" w:sz="0" w:space="0" w:color="auto"/>
            <w:left w:val="none" w:sz="0" w:space="0" w:color="auto"/>
            <w:bottom w:val="none" w:sz="0" w:space="0" w:color="auto"/>
            <w:right w:val="none" w:sz="0" w:space="0" w:color="auto"/>
          </w:divBdr>
        </w:div>
        <w:div w:id="426313185">
          <w:marLeft w:val="480"/>
          <w:marRight w:val="0"/>
          <w:marTop w:val="0"/>
          <w:marBottom w:val="0"/>
          <w:divBdr>
            <w:top w:val="none" w:sz="0" w:space="0" w:color="auto"/>
            <w:left w:val="none" w:sz="0" w:space="0" w:color="auto"/>
            <w:bottom w:val="none" w:sz="0" w:space="0" w:color="auto"/>
            <w:right w:val="none" w:sz="0" w:space="0" w:color="auto"/>
          </w:divBdr>
        </w:div>
        <w:div w:id="1394622308">
          <w:marLeft w:val="480"/>
          <w:marRight w:val="0"/>
          <w:marTop w:val="0"/>
          <w:marBottom w:val="0"/>
          <w:divBdr>
            <w:top w:val="none" w:sz="0" w:space="0" w:color="auto"/>
            <w:left w:val="none" w:sz="0" w:space="0" w:color="auto"/>
            <w:bottom w:val="none" w:sz="0" w:space="0" w:color="auto"/>
            <w:right w:val="none" w:sz="0" w:space="0" w:color="auto"/>
          </w:divBdr>
        </w:div>
        <w:div w:id="84226714">
          <w:marLeft w:val="480"/>
          <w:marRight w:val="0"/>
          <w:marTop w:val="0"/>
          <w:marBottom w:val="0"/>
          <w:divBdr>
            <w:top w:val="none" w:sz="0" w:space="0" w:color="auto"/>
            <w:left w:val="none" w:sz="0" w:space="0" w:color="auto"/>
            <w:bottom w:val="none" w:sz="0" w:space="0" w:color="auto"/>
            <w:right w:val="none" w:sz="0" w:space="0" w:color="auto"/>
          </w:divBdr>
        </w:div>
        <w:div w:id="943341071">
          <w:marLeft w:val="480"/>
          <w:marRight w:val="0"/>
          <w:marTop w:val="0"/>
          <w:marBottom w:val="0"/>
          <w:divBdr>
            <w:top w:val="none" w:sz="0" w:space="0" w:color="auto"/>
            <w:left w:val="none" w:sz="0" w:space="0" w:color="auto"/>
            <w:bottom w:val="none" w:sz="0" w:space="0" w:color="auto"/>
            <w:right w:val="none" w:sz="0" w:space="0" w:color="auto"/>
          </w:divBdr>
        </w:div>
        <w:div w:id="1574509851">
          <w:marLeft w:val="480"/>
          <w:marRight w:val="0"/>
          <w:marTop w:val="0"/>
          <w:marBottom w:val="0"/>
          <w:divBdr>
            <w:top w:val="none" w:sz="0" w:space="0" w:color="auto"/>
            <w:left w:val="none" w:sz="0" w:space="0" w:color="auto"/>
            <w:bottom w:val="none" w:sz="0" w:space="0" w:color="auto"/>
            <w:right w:val="none" w:sz="0" w:space="0" w:color="auto"/>
          </w:divBdr>
        </w:div>
        <w:div w:id="1195536403">
          <w:marLeft w:val="480"/>
          <w:marRight w:val="0"/>
          <w:marTop w:val="0"/>
          <w:marBottom w:val="0"/>
          <w:divBdr>
            <w:top w:val="none" w:sz="0" w:space="0" w:color="auto"/>
            <w:left w:val="none" w:sz="0" w:space="0" w:color="auto"/>
            <w:bottom w:val="none" w:sz="0" w:space="0" w:color="auto"/>
            <w:right w:val="none" w:sz="0" w:space="0" w:color="auto"/>
          </w:divBdr>
        </w:div>
        <w:div w:id="1083800274">
          <w:marLeft w:val="480"/>
          <w:marRight w:val="0"/>
          <w:marTop w:val="0"/>
          <w:marBottom w:val="0"/>
          <w:divBdr>
            <w:top w:val="none" w:sz="0" w:space="0" w:color="auto"/>
            <w:left w:val="none" w:sz="0" w:space="0" w:color="auto"/>
            <w:bottom w:val="none" w:sz="0" w:space="0" w:color="auto"/>
            <w:right w:val="none" w:sz="0" w:space="0" w:color="auto"/>
          </w:divBdr>
        </w:div>
        <w:div w:id="1671330692">
          <w:marLeft w:val="480"/>
          <w:marRight w:val="0"/>
          <w:marTop w:val="0"/>
          <w:marBottom w:val="0"/>
          <w:divBdr>
            <w:top w:val="none" w:sz="0" w:space="0" w:color="auto"/>
            <w:left w:val="none" w:sz="0" w:space="0" w:color="auto"/>
            <w:bottom w:val="none" w:sz="0" w:space="0" w:color="auto"/>
            <w:right w:val="none" w:sz="0" w:space="0" w:color="auto"/>
          </w:divBdr>
        </w:div>
        <w:div w:id="532546436">
          <w:marLeft w:val="480"/>
          <w:marRight w:val="0"/>
          <w:marTop w:val="0"/>
          <w:marBottom w:val="0"/>
          <w:divBdr>
            <w:top w:val="none" w:sz="0" w:space="0" w:color="auto"/>
            <w:left w:val="none" w:sz="0" w:space="0" w:color="auto"/>
            <w:bottom w:val="none" w:sz="0" w:space="0" w:color="auto"/>
            <w:right w:val="none" w:sz="0" w:space="0" w:color="auto"/>
          </w:divBdr>
        </w:div>
        <w:div w:id="103773566">
          <w:marLeft w:val="480"/>
          <w:marRight w:val="0"/>
          <w:marTop w:val="0"/>
          <w:marBottom w:val="0"/>
          <w:divBdr>
            <w:top w:val="none" w:sz="0" w:space="0" w:color="auto"/>
            <w:left w:val="none" w:sz="0" w:space="0" w:color="auto"/>
            <w:bottom w:val="none" w:sz="0" w:space="0" w:color="auto"/>
            <w:right w:val="none" w:sz="0" w:space="0" w:color="auto"/>
          </w:divBdr>
        </w:div>
        <w:div w:id="215510241">
          <w:marLeft w:val="480"/>
          <w:marRight w:val="0"/>
          <w:marTop w:val="0"/>
          <w:marBottom w:val="0"/>
          <w:divBdr>
            <w:top w:val="none" w:sz="0" w:space="0" w:color="auto"/>
            <w:left w:val="none" w:sz="0" w:space="0" w:color="auto"/>
            <w:bottom w:val="none" w:sz="0" w:space="0" w:color="auto"/>
            <w:right w:val="none" w:sz="0" w:space="0" w:color="auto"/>
          </w:divBdr>
        </w:div>
        <w:div w:id="1404794401">
          <w:marLeft w:val="480"/>
          <w:marRight w:val="0"/>
          <w:marTop w:val="0"/>
          <w:marBottom w:val="0"/>
          <w:divBdr>
            <w:top w:val="none" w:sz="0" w:space="0" w:color="auto"/>
            <w:left w:val="none" w:sz="0" w:space="0" w:color="auto"/>
            <w:bottom w:val="none" w:sz="0" w:space="0" w:color="auto"/>
            <w:right w:val="none" w:sz="0" w:space="0" w:color="auto"/>
          </w:divBdr>
        </w:div>
        <w:div w:id="553737830">
          <w:marLeft w:val="480"/>
          <w:marRight w:val="0"/>
          <w:marTop w:val="0"/>
          <w:marBottom w:val="0"/>
          <w:divBdr>
            <w:top w:val="none" w:sz="0" w:space="0" w:color="auto"/>
            <w:left w:val="none" w:sz="0" w:space="0" w:color="auto"/>
            <w:bottom w:val="none" w:sz="0" w:space="0" w:color="auto"/>
            <w:right w:val="none" w:sz="0" w:space="0" w:color="auto"/>
          </w:divBdr>
        </w:div>
        <w:div w:id="5177947">
          <w:marLeft w:val="480"/>
          <w:marRight w:val="0"/>
          <w:marTop w:val="0"/>
          <w:marBottom w:val="0"/>
          <w:divBdr>
            <w:top w:val="none" w:sz="0" w:space="0" w:color="auto"/>
            <w:left w:val="none" w:sz="0" w:space="0" w:color="auto"/>
            <w:bottom w:val="none" w:sz="0" w:space="0" w:color="auto"/>
            <w:right w:val="none" w:sz="0" w:space="0" w:color="auto"/>
          </w:divBdr>
        </w:div>
        <w:div w:id="1333534515">
          <w:marLeft w:val="480"/>
          <w:marRight w:val="0"/>
          <w:marTop w:val="0"/>
          <w:marBottom w:val="0"/>
          <w:divBdr>
            <w:top w:val="none" w:sz="0" w:space="0" w:color="auto"/>
            <w:left w:val="none" w:sz="0" w:space="0" w:color="auto"/>
            <w:bottom w:val="none" w:sz="0" w:space="0" w:color="auto"/>
            <w:right w:val="none" w:sz="0" w:space="0" w:color="auto"/>
          </w:divBdr>
        </w:div>
        <w:div w:id="1992052589">
          <w:marLeft w:val="480"/>
          <w:marRight w:val="0"/>
          <w:marTop w:val="0"/>
          <w:marBottom w:val="0"/>
          <w:divBdr>
            <w:top w:val="none" w:sz="0" w:space="0" w:color="auto"/>
            <w:left w:val="none" w:sz="0" w:space="0" w:color="auto"/>
            <w:bottom w:val="none" w:sz="0" w:space="0" w:color="auto"/>
            <w:right w:val="none" w:sz="0" w:space="0" w:color="auto"/>
          </w:divBdr>
        </w:div>
        <w:div w:id="432631352">
          <w:marLeft w:val="480"/>
          <w:marRight w:val="0"/>
          <w:marTop w:val="0"/>
          <w:marBottom w:val="0"/>
          <w:divBdr>
            <w:top w:val="none" w:sz="0" w:space="0" w:color="auto"/>
            <w:left w:val="none" w:sz="0" w:space="0" w:color="auto"/>
            <w:bottom w:val="none" w:sz="0" w:space="0" w:color="auto"/>
            <w:right w:val="none" w:sz="0" w:space="0" w:color="auto"/>
          </w:divBdr>
        </w:div>
        <w:div w:id="1181581238">
          <w:marLeft w:val="480"/>
          <w:marRight w:val="0"/>
          <w:marTop w:val="0"/>
          <w:marBottom w:val="0"/>
          <w:divBdr>
            <w:top w:val="none" w:sz="0" w:space="0" w:color="auto"/>
            <w:left w:val="none" w:sz="0" w:space="0" w:color="auto"/>
            <w:bottom w:val="none" w:sz="0" w:space="0" w:color="auto"/>
            <w:right w:val="none" w:sz="0" w:space="0" w:color="auto"/>
          </w:divBdr>
        </w:div>
        <w:div w:id="176307209">
          <w:marLeft w:val="480"/>
          <w:marRight w:val="0"/>
          <w:marTop w:val="0"/>
          <w:marBottom w:val="0"/>
          <w:divBdr>
            <w:top w:val="none" w:sz="0" w:space="0" w:color="auto"/>
            <w:left w:val="none" w:sz="0" w:space="0" w:color="auto"/>
            <w:bottom w:val="none" w:sz="0" w:space="0" w:color="auto"/>
            <w:right w:val="none" w:sz="0" w:space="0" w:color="auto"/>
          </w:divBdr>
        </w:div>
        <w:div w:id="937760558">
          <w:marLeft w:val="480"/>
          <w:marRight w:val="0"/>
          <w:marTop w:val="0"/>
          <w:marBottom w:val="0"/>
          <w:divBdr>
            <w:top w:val="none" w:sz="0" w:space="0" w:color="auto"/>
            <w:left w:val="none" w:sz="0" w:space="0" w:color="auto"/>
            <w:bottom w:val="none" w:sz="0" w:space="0" w:color="auto"/>
            <w:right w:val="none" w:sz="0" w:space="0" w:color="auto"/>
          </w:divBdr>
        </w:div>
        <w:div w:id="519245327">
          <w:marLeft w:val="480"/>
          <w:marRight w:val="0"/>
          <w:marTop w:val="0"/>
          <w:marBottom w:val="0"/>
          <w:divBdr>
            <w:top w:val="none" w:sz="0" w:space="0" w:color="auto"/>
            <w:left w:val="none" w:sz="0" w:space="0" w:color="auto"/>
            <w:bottom w:val="none" w:sz="0" w:space="0" w:color="auto"/>
            <w:right w:val="none" w:sz="0" w:space="0" w:color="auto"/>
          </w:divBdr>
        </w:div>
        <w:div w:id="1327629366">
          <w:marLeft w:val="480"/>
          <w:marRight w:val="0"/>
          <w:marTop w:val="0"/>
          <w:marBottom w:val="0"/>
          <w:divBdr>
            <w:top w:val="none" w:sz="0" w:space="0" w:color="auto"/>
            <w:left w:val="none" w:sz="0" w:space="0" w:color="auto"/>
            <w:bottom w:val="none" w:sz="0" w:space="0" w:color="auto"/>
            <w:right w:val="none" w:sz="0" w:space="0" w:color="auto"/>
          </w:divBdr>
        </w:div>
        <w:div w:id="1597134978">
          <w:marLeft w:val="480"/>
          <w:marRight w:val="0"/>
          <w:marTop w:val="0"/>
          <w:marBottom w:val="0"/>
          <w:divBdr>
            <w:top w:val="none" w:sz="0" w:space="0" w:color="auto"/>
            <w:left w:val="none" w:sz="0" w:space="0" w:color="auto"/>
            <w:bottom w:val="none" w:sz="0" w:space="0" w:color="auto"/>
            <w:right w:val="none" w:sz="0" w:space="0" w:color="auto"/>
          </w:divBdr>
        </w:div>
        <w:div w:id="174810875">
          <w:marLeft w:val="480"/>
          <w:marRight w:val="0"/>
          <w:marTop w:val="0"/>
          <w:marBottom w:val="0"/>
          <w:divBdr>
            <w:top w:val="none" w:sz="0" w:space="0" w:color="auto"/>
            <w:left w:val="none" w:sz="0" w:space="0" w:color="auto"/>
            <w:bottom w:val="none" w:sz="0" w:space="0" w:color="auto"/>
            <w:right w:val="none" w:sz="0" w:space="0" w:color="auto"/>
          </w:divBdr>
        </w:div>
        <w:div w:id="686296224">
          <w:marLeft w:val="480"/>
          <w:marRight w:val="0"/>
          <w:marTop w:val="0"/>
          <w:marBottom w:val="0"/>
          <w:divBdr>
            <w:top w:val="none" w:sz="0" w:space="0" w:color="auto"/>
            <w:left w:val="none" w:sz="0" w:space="0" w:color="auto"/>
            <w:bottom w:val="none" w:sz="0" w:space="0" w:color="auto"/>
            <w:right w:val="none" w:sz="0" w:space="0" w:color="auto"/>
          </w:divBdr>
        </w:div>
        <w:div w:id="1197767740">
          <w:marLeft w:val="480"/>
          <w:marRight w:val="0"/>
          <w:marTop w:val="0"/>
          <w:marBottom w:val="0"/>
          <w:divBdr>
            <w:top w:val="none" w:sz="0" w:space="0" w:color="auto"/>
            <w:left w:val="none" w:sz="0" w:space="0" w:color="auto"/>
            <w:bottom w:val="none" w:sz="0" w:space="0" w:color="auto"/>
            <w:right w:val="none" w:sz="0" w:space="0" w:color="auto"/>
          </w:divBdr>
        </w:div>
        <w:div w:id="1342857475">
          <w:marLeft w:val="480"/>
          <w:marRight w:val="0"/>
          <w:marTop w:val="0"/>
          <w:marBottom w:val="0"/>
          <w:divBdr>
            <w:top w:val="none" w:sz="0" w:space="0" w:color="auto"/>
            <w:left w:val="none" w:sz="0" w:space="0" w:color="auto"/>
            <w:bottom w:val="none" w:sz="0" w:space="0" w:color="auto"/>
            <w:right w:val="none" w:sz="0" w:space="0" w:color="auto"/>
          </w:divBdr>
        </w:div>
        <w:div w:id="201485465">
          <w:marLeft w:val="480"/>
          <w:marRight w:val="0"/>
          <w:marTop w:val="0"/>
          <w:marBottom w:val="0"/>
          <w:divBdr>
            <w:top w:val="none" w:sz="0" w:space="0" w:color="auto"/>
            <w:left w:val="none" w:sz="0" w:space="0" w:color="auto"/>
            <w:bottom w:val="none" w:sz="0" w:space="0" w:color="auto"/>
            <w:right w:val="none" w:sz="0" w:space="0" w:color="auto"/>
          </w:divBdr>
        </w:div>
        <w:div w:id="805245977">
          <w:marLeft w:val="480"/>
          <w:marRight w:val="0"/>
          <w:marTop w:val="0"/>
          <w:marBottom w:val="0"/>
          <w:divBdr>
            <w:top w:val="none" w:sz="0" w:space="0" w:color="auto"/>
            <w:left w:val="none" w:sz="0" w:space="0" w:color="auto"/>
            <w:bottom w:val="none" w:sz="0" w:space="0" w:color="auto"/>
            <w:right w:val="none" w:sz="0" w:space="0" w:color="auto"/>
          </w:divBdr>
        </w:div>
        <w:div w:id="1643385189">
          <w:marLeft w:val="480"/>
          <w:marRight w:val="0"/>
          <w:marTop w:val="0"/>
          <w:marBottom w:val="0"/>
          <w:divBdr>
            <w:top w:val="none" w:sz="0" w:space="0" w:color="auto"/>
            <w:left w:val="none" w:sz="0" w:space="0" w:color="auto"/>
            <w:bottom w:val="none" w:sz="0" w:space="0" w:color="auto"/>
            <w:right w:val="none" w:sz="0" w:space="0" w:color="auto"/>
          </w:divBdr>
        </w:div>
        <w:div w:id="407535106">
          <w:marLeft w:val="480"/>
          <w:marRight w:val="0"/>
          <w:marTop w:val="0"/>
          <w:marBottom w:val="0"/>
          <w:divBdr>
            <w:top w:val="none" w:sz="0" w:space="0" w:color="auto"/>
            <w:left w:val="none" w:sz="0" w:space="0" w:color="auto"/>
            <w:bottom w:val="none" w:sz="0" w:space="0" w:color="auto"/>
            <w:right w:val="none" w:sz="0" w:space="0" w:color="auto"/>
          </w:divBdr>
        </w:div>
        <w:div w:id="177549334">
          <w:marLeft w:val="480"/>
          <w:marRight w:val="0"/>
          <w:marTop w:val="0"/>
          <w:marBottom w:val="0"/>
          <w:divBdr>
            <w:top w:val="none" w:sz="0" w:space="0" w:color="auto"/>
            <w:left w:val="none" w:sz="0" w:space="0" w:color="auto"/>
            <w:bottom w:val="none" w:sz="0" w:space="0" w:color="auto"/>
            <w:right w:val="none" w:sz="0" w:space="0" w:color="auto"/>
          </w:divBdr>
        </w:div>
      </w:divsChild>
    </w:div>
    <w:div w:id="179323523">
      <w:bodyDiv w:val="1"/>
      <w:marLeft w:val="0"/>
      <w:marRight w:val="0"/>
      <w:marTop w:val="0"/>
      <w:marBottom w:val="0"/>
      <w:divBdr>
        <w:top w:val="none" w:sz="0" w:space="0" w:color="auto"/>
        <w:left w:val="none" w:sz="0" w:space="0" w:color="auto"/>
        <w:bottom w:val="none" w:sz="0" w:space="0" w:color="auto"/>
        <w:right w:val="none" w:sz="0" w:space="0" w:color="auto"/>
      </w:divBdr>
    </w:div>
    <w:div w:id="179396326">
      <w:bodyDiv w:val="1"/>
      <w:marLeft w:val="0"/>
      <w:marRight w:val="0"/>
      <w:marTop w:val="0"/>
      <w:marBottom w:val="0"/>
      <w:divBdr>
        <w:top w:val="none" w:sz="0" w:space="0" w:color="auto"/>
        <w:left w:val="none" w:sz="0" w:space="0" w:color="auto"/>
        <w:bottom w:val="none" w:sz="0" w:space="0" w:color="auto"/>
        <w:right w:val="none" w:sz="0" w:space="0" w:color="auto"/>
      </w:divBdr>
    </w:div>
    <w:div w:id="179706164">
      <w:bodyDiv w:val="1"/>
      <w:marLeft w:val="0"/>
      <w:marRight w:val="0"/>
      <w:marTop w:val="0"/>
      <w:marBottom w:val="0"/>
      <w:divBdr>
        <w:top w:val="none" w:sz="0" w:space="0" w:color="auto"/>
        <w:left w:val="none" w:sz="0" w:space="0" w:color="auto"/>
        <w:bottom w:val="none" w:sz="0" w:space="0" w:color="auto"/>
        <w:right w:val="none" w:sz="0" w:space="0" w:color="auto"/>
      </w:divBdr>
    </w:div>
    <w:div w:id="179854106">
      <w:bodyDiv w:val="1"/>
      <w:marLeft w:val="0"/>
      <w:marRight w:val="0"/>
      <w:marTop w:val="0"/>
      <w:marBottom w:val="0"/>
      <w:divBdr>
        <w:top w:val="none" w:sz="0" w:space="0" w:color="auto"/>
        <w:left w:val="none" w:sz="0" w:space="0" w:color="auto"/>
        <w:bottom w:val="none" w:sz="0" w:space="0" w:color="auto"/>
        <w:right w:val="none" w:sz="0" w:space="0" w:color="auto"/>
      </w:divBdr>
    </w:div>
    <w:div w:id="179978671">
      <w:bodyDiv w:val="1"/>
      <w:marLeft w:val="0"/>
      <w:marRight w:val="0"/>
      <w:marTop w:val="0"/>
      <w:marBottom w:val="0"/>
      <w:divBdr>
        <w:top w:val="none" w:sz="0" w:space="0" w:color="auto"/>
        <w:left w:val="none" w:sz="0" w:space="0" w:color="auto"/>
        <w:bottom w:val="none" w:sz="0" w:space="0" w:color="auto"/>
        <w:right w:val="none" w:sz="0" w:space="0" w:color="auto"/>
      </w:divBdr>
    </w:div>
    <w:div w:id="180751949">
      <w:bodyDiv w:val="1"/>
      <w:marLeft w:val="0"/>
      <w:marRight w:val="0"/>
      <w:marTop w:val="0"/>
      <w:marBottom w:val="0"/>
      <w:divBdr>
        <w:top w:val="none" w:sz="0" w:space="0" w:color="auto"/>
        <w:left w:val="none" w:sz="0" w:space="0" w:color="auto"/>
        <w:bottom w:val="none" w:sz="0" w:space="0" w:color="auto"/>
        <w:right w:val="none" w:sz="0" w:space="0" w:color="auto"/>
      </w:divBdr>
    </w:div>
    <w:div w:id="182129431">
      <w:bodyDiv w:val="1"/>
      <w:marLeft w:val="0"/>
      <w:marRight w:val="0"/>
      <w:marTop w:val="0"/>
      <w:marBottom w:val="0"/>
      <w:divBdr>
        <w:top w:val="none" w:sz="0" w:space="0" w:color="auto"/>
        <w:left w:val="none" w:sz="0" w:space="0" w:color="auto"/>
        <w:bottom w:val="none" w:sz="0" w:space="0" w:color="auto"/>
        <w:right w:val="none" w:sz="0" w:space="0" w:color="auto"/>
      </w:divBdr>
    </w:div>
    <w:div w:id="182405719">
      <w:bodyDiv w:val="1"/>
      <w:marLeft w:val="0"/>
      <w:marRight w:val="0"/>
      <w:marTop w:val="0"/>
      <w:marBottom w:val="0"/>
      <w:divBdr>
        <w:top w:val="none" w:sz="0" w:space="0" w:color="auto"/>
        <w:left w:val="none" w:sz="0" w:space="0" w:color="auto"/>
        <w:bottom w:val="none" w:sz="0" w:space="0" w:color="auto"/>
        <w:right w:val="none" w:sz="0" w:space="0" w:color="auto"/>
      </w:divBdr>
    </w:div>
    <w:div w:id="182600042">
      <w:bodyDiv w:val="1"/>
      <w:marLeft w:val="0"/>
      <w:marRight w:val="0"/>
      <w:marTop w:val="0"/>
      <w:marBottom w:val="0"/>
      <w:divBdr>
        <w:top w:val="none" w:sz="0" w:space="0" w:color="auto"/>
        <w:left w:val="none" w:sz="0" w:space="0" w:color="auto"/>
        <w:bottom w:val="none" w:sz="0" w:space="0" w:color="auto"/>
        <w:right w:val="none" w:sz="0" w:space="0" w:color="auto"/>
      </w:divBdr>
    </w:div>
    <w:div w:id="183321789">
      <w:bodyDiv w:val="1"/>
      <w:marLeft w:val="0"/>
      <w:marRight w:val="0"/>
      <w:marTop w:val="0"/>
      <w:marBottom w:val="0"/>
      <w:divBdr>
        <w:top w:val="none" w:sz="0" w:space="0" w:color="auto"/>
        <w:left w:val="none" w:sz="0" w:space="0" w:color="auto"/>
        <w:bottom w:val="none" w:sz="0" w:space="0" w:color="auto"/>
        <w:right w:val="none" w:sz="0" w:space="0" w:color="auto"/>
      </w:divBdr>
    </w:div>
    <w:div w:id="183323616">
      <w:bodyDiv w:val="1"/>
      <w:marLeft w:val="0"/>
      <w:marRight w:val="0"/>
      <w:marTop w:val="0"/>
      <w:marBottom w:val="0"/>
      <w:divBdr>
        <w:top w:val="none" w:sz="0" w:space="0" w:color="auto"/>
        <w:left w:val="none" w:sz="0" w:space="0" w:color="auto"/>
        <w:bottom w:val="none" w:sz="0" w:space="0" w:color="auto"/>
        <w:right w:val="none" w:sz="0" w:space="0" w:color="auto"/>
      </w:divBdr>
    </w:div>
    <w:div w:id="183398454">
      <w:bodyDiv w:val="1"/>
      <w:marLeft w:val="0"/>
      <w:marRight w:val="0"/>
      <w:marTop w:val="0"/>
      <w:marBottom w:val="0"/>
      <w:divBdr>
        <w:top w:val="none" w:sz="0" w:space="0" w:color="auto"/>
        <w:left w:val="none" w:sz="0" w:space="0" w:color="auto"/>
        <w:bottom w:val="none" w:sz="0" w:space="0" w:color="auto"/>
        <w:right w:val="none" w:sz="0" w:space="0" w:color="auto"/>
      </w:divBdr>
      <w:divsChild>
        <w:div w:id="341861122">
          <w:marLeft w:val="480"/>
          <w:marRight w:val="0"/>
          <w:marTop w:val="0"/>
          <w:marBottom w:val="0"/>
          <w:divBdr>
            <w:top w:val="none" w:sz="0" w:space="0" w:color="auto"/>
            <w:left w:val="none" w:sz="0" w:space="0" w:color="auto"/>
            <w:bottom w:val="none" w:sz="0" w:space="0" w:color="auto"/>
            <w:right w:val="none" w:sz="0" w:space="0" w:color="auto"/>
          </w:divBdr>
        </w:div>
        <w:div w:id="1064336232">
          <w:marLeft w:val="480"/>
          <w:marRight w:val="0"/>
          <w:marTop w:val="0"/>
          <w:marBottom w:val="0"/>
          <w:divBdr>
            <w:top w:val="none" w:sz="0" w:space="0" w:color="auto"/>
            <w:left w:val="none" w:sz="0" w:space="0" w:color="auto"/>
            <w:bottom w:val="none" w:sz="0" w:space="0" w:color="auto"/>
            <w:right w:val="none" w:sz="0" w:space="0" w:color="auto"/>
          </w:divBdr>
        </w:div>
        <w:div w:id="1426268467">
          <w:marLeft w:val="480"/>
          <w:marRight w:val="0"/>
          <w:marTop w:val="0"/>
          <w:marBottom w:val="0"/>
          <w:divBdr>
            <w:top w:val="none" w:sz="0" w:space="0" w:color="auto"/>
            <w:left w:val="none" w:sz="0" w:space="0" w:color="auto"/>
            <w:bottom w:val="none" w:sz="0" w:space="0" w:color="auto"/>
            <w:right w:val="none" w:sz="0" w:space="0" w:color="auto"/>
          </w:divBdr>
        </w:div>
        <w:div w:id="812604034">
          <w:marLeft w:val="480"/>
          <w:marRight w:val="0"/>
          <w:marTop w:val="0"/>
          <w:marBottom w:val="0"/>
          <w:divBdr>
            <w:top w:val="none" w:sz="0" w:space="0" w:color="auto"/>
            <w:left w:val="none" w:sz="0" w:space="0" w:color="auto"/>
            <w:bottom w:val="none" w:sz="0" w:space="0" w:color="auto"/>
            <w:right w:val="none" w:sz="0" w:space="0" w:color="auto"/>
          </w:divBdr>
        </w:div>
        <w:div w:id="1170831067">
          <w:marLeft w:val="480"/>
          <w:marRight w:val="0"/>
          <w:marTop w:val="0"/>
          <w:marBottom w:val="0"/>
          <w:divBdr>
            <w:top w:val="none" w:sz="0" w:space="0" w:color="auto"/>
            <w:left w:val="none" w:sz="0" w:space="0" w:color="auto"/>
            <w:bottom w:val="none" w:sz="0" w:space="0" w:color="auto"/>
            <w:right w:val="none" w:sz="0" w:space="0" w:color="auto"/>
          </w:divBdr>
        </w:div>
        <w:div w:id="62026634">
          <w:marLeft w:val="480"/>
          <w:marRight w:val="0"/>
          <w:marTop w:val="0"/>
          <w:marBottom w:val="0"/>
          <w:divBdr>
            <w:top w:val="none" w:sz="0" w:space="0" w:color="auto"/>
            <w:left w:val="none" w:sz="0" w:space="0" w:color="auto"/>
            <w:bottom w:val="none" w:sz="0" w:space="0" w:color="auto"/>
            <w:right w:val="none" w:sz="0" w:space="0" w:color="auto"/>
          </w:divBdr>
        </w:div>
        <w:div w:id="1738505031">
          <w:marLeft w:val="480"/>
          <w:marRight w:val="0"/>
          <w:marTop w:val="0"/>
          <w:marBottom w:val="0"/>
          <w:divBdr>
            <w:top w:val="none" w:sz="0" w:space="0" w:color="auto"/>
            <w:left w:val="none" w:sz="0" w:space="0" w:color="auto"/>
            <w:bottom w:val="none" w:sz="0" w:space="0" w:color="auto"/>
            <w:right w:val="none" w:sz="0" w:space="0" w:color="auto"/>
          </w:divBdr>
        </w:div>
        <w:div w:id="800535093">
          <w:marLeft w:val="480"/>
          <w:marRight w:val="0"/>
          <w:marTop w:val="0"/>
          <w:marBottom w:val="0"/>
          <w:divBdr>
            <w:top w:val="none" w:sz="0" w:space="0" w:color="auto"/>
            <w:left w:val="none" w:sz="0" w:space="0" w:color="auto"/>
            <w:bottom w:val="none" w:sz="0" w:space="0" w:color="auto"/>
            <w:right w:val="none" w:sz="0" w:space="0" w:color="auto"/>
          </w:divBdr>
        </w:div>
      </w:divsChild>
    </w:div>
    <w:div w:id="183791913">
      <w:bodyDiv w:val="1"/>
      <w:marLeft w:val="0"/>
      <w:marRight w:val="0"/>
      <w:marTop w:val="0"/>
      <w:marBottom w:val="0"/>
      <w:divBdr>
        <w:top w:val="none" w:sz="0" w:space="0" w:color="auto"/>
        <w:left w:val="none" w:sz="0" w:space="0" w:color="auto"/>
        <w:bottom w:val="none" w:sz="0" w:space="0" w:color="auto"/>
        <w:right w:val="none" w:sz="0" w:space="0" w:color="auto"/>
      </w:divBdr>
    </w:div>
    <w:div w:id="184439763">
      <w:bodyDiv w:val="1"/>
      <w:marLeft w:val="0"/>
      <w:marRight w:val="0"/>
      <w:marTop w:val="0"/>
      <w:marBottom w:val="0"/>
      <w:divBdr>
        <w:top w:val="none" w:sz="0" w:space="0" w:color="auto"/>
        <w:left w:val="none" w:sz="0" w:space="0" w:color="auto"/>
        <w:bottom w:val="none" w:sz="0" w:space="0" w:color="auto"/>
        <w:right w:val="none" w:sz="0" w:space="0" w:color="auto"/>
      </w:divBdr>
      <w:divsChild>
        <w:div w:id="1697266234">
          <w:marLeft w:val="480"/>
          <w:marRight w:val="0"/>
          <w:marTop w:val="0"/>
          <w:marBottom w:val="0"/>
          <w:divBdr>
            <w:top w:val="none" w:sz="0" w:space="0" w:color="auto"/>
            <w:left w:val="none" w:sz="0" w:space="0" w:color="auto"/>
            <w:bottom w:val="none" w:sz="0" w:space="0" w:color="auto"/>
            <w:right w:val="none" w:sz="0" w:space="0" w:color="auto"/>
          </w:divBdr>
        </w:div>
        <w:div w:id="1986473271">
          <w:marLeft w:val="480"/>
          <w:marRight w:val="0"/>
          <w:marTop w:val="0"/>
          <w:marBottom w:val="0"/>
          <w:divBdr>
            <w:top w:val="none" w:sz="0" w:space="0" w:color="auto"/>
            <w:left w:val="none" w:sz="0" w:space="0" w:color="auto"/>
            <w:bottom w:val="none" w:sz="0" w:space="0" w:color="auto"/>
            <w:right w:val="none" w:sz="0" w:space="0" w:color="auto"/>
          </w:divBdr>
        </w:div>
        <w:div w:id="1187060107">
          <w:marLeft w:val="480"/>
          <w:marRight w:val="0"/>
          <w:marTop w:val="0"/>
          <w:marBottom w:val="0"/>
          <w:divBdr>
            <w:top w:val="none" w:sz="0" w:space="0" w:color="auto"/>
            <w:left w:val="none" w:sz="0" w:space="0" w:color="auto"/>
            <w:bottom w:val="none" w:sz="0" w:space="0" w:color="auto"/>
            <w:right w:val="none" w:sz="0" w:space="0" w:color="auto"/>
          </w:divBdr>
        </w:div>
        <w:div w:id="1326779575">
          <w:marLeft w:val="480"/>
          <w:marRight w:val="0"/>
          <w:marTop w:val="0"/>
          <w:marBottom w:val="0"/>
          <w:divBdr>
            <w:top w:val="none" w:sz="0" w:space="0" w:color="auto"/>
            <w:left w:val="none" w:sz="0" w:space="0" w:color="auto"/>
            <w:bottom w:val="none" w:sz="0" w:space="0" w:color="auto"/>
            <w:right w:val="none" w:sz="0" w:space="0" w:color="auto"/>
          </w:divBdr>
        </w:div>
        <w:div w:id="707534867">
          <w:marLeft w:val="480"/>
          <w:marRight w:val="0"/>
          <w:marTop w:val="0"/>
          <w:marBottom w:val="0"/>
          <w:divBdr>
            <w:top w:val="none" w:sz="0" w:space="0" w:color="auto"/>
            <w:left w:val="none" w:sz="0" w:space="0" w:color="auto"/>
            <w:bottom w:val="none" w:sz="0" w:space="0" w:color="auto"/>
            <w:right w:val="none" w:sz="0" w:space="0" w:color="auto"/>
          </w:divBdr>
        </w:div>
        <w:div w:id="2115786121">
          <w:marLeft w:val="480"/>
          <w:marRight w:val="0"/>
          <w:marTop w:val="0"/>
          <w:marBottom w:val="0"/>
          <w:divBdr>
            <w:top w:val="none" w:sz="0" w:space="0" w:color="auto"/>
            <w:left w:val="none" w:sz="0" w:space="0" w:color="auto"/>
            <w:bottom w:val="none" w:sz="0" w:space="0" w:color="auto"/>
            <w:right w:val="none" w:sz="0" w:space="0" w:color="auto"/>
          </w:divBdr>
        </w:div>
        <w:div w:id="291181967">
          <w:marLeft w:val="480"/>
          <w:marRight w:val="0"/>
          <w:marTop w:val="0"/>
          <w:marBottom w:val="0"/>
          <w:divBdr>
            <w:top w:val="none" w:sz="0" w:space="0" w:color="auto"/>
            <w:left w:val="none" w:sz="0" w:space="0" w:color="auto"/>
            <w:bottom w:val="none" w:sz="0" w:space="0" w:color="auto"/>
            <w:right w:val="none" w:sz="0" w:space="0" w:color="auto"/>
          </w:divBdr>
        </w:div>
        <w:div w:id="661468413">
          <w:marLeft w:val="480"/>
          <w:marRight w:val="0"/>
          <w:marTop w:val="0"/>
          <w:marBottom w:val="0"/>
          <w:divBdr>
            <w:top w:val="none" w:sz="0" w:space="0" w:color="auto"/>
            <w:left w:val="none" w:sz="0" w:space="0" w:color="auto"/>
            <w:bottom w:val="none" w:sz="0" w:space="0" w:color="auto"/>
            <w:right w:val="none" w:sz="0" w:space="0" w:color="auto"/>
          </w:divBdr>
        </w:div>
        <w:div w:id="772629523">
          <w:marLeft w:val="480"/>
          <w:marRight w:val="0"/>
          <w:marTop w:val="0"/>
          <w:marBottom w:val="0"/>
          <w:divBdr>
            <w:top w:val="none" w:sz="0" w:space="0" w:color="auto"/>
            <w:left w:val="none" w:sz="0" w:space="0" w:color="auto"/>
            <w:bottom w:val="none" w:sz="0" w:space="0" w:color="auto"/>
            <w:right w:val="none" w:sz="0" w:space="0" w:color="auto"/>
          </w:divBdr>
        </w:div>
        <w:div w:id="140082551">
          <w:marLeft w:val="480"/>
          <w:marRight w:val="0"/>
          <w:marTop w:val="0"/>
          <w:marBottom w:val="0"/>
          <w:divBdr>
            <w:top w:val="none" w:sz="0" w:space="0" w:color="auto"/>
            <w:left w:val="none" w:sz="0" w:space="0" w:color="auto"/>
            <w:bottom w:val="none" w:sz="0" w:space="0" w:color="auto"/>
            <w:right w:val="none" w:sz="0" w:space="0" w:color="auto"/>
          </w:divBdr>
        </w:div>
        <w:div w:id="683938170">
          <w:marLeft w:val="480"/>
          <w:marRight w:val="0"/>
          <w:marTop w:val="0"/>
          <w:marBottom w:val="0"/>
          <w:divBdr>
            <w:top w:val="none" w:sz="0" w:space="0" w:color="auto"/>
            <w:left w:val="none" w:sz="0" w:space="0" w:color="auto"/>
            <w:bottom w:val="none" w:sz="0" w:space="0" w:color="auto"/>
            <w:right w:val="none" w:sz="0" w:space="0" w:color="auto"/>
          </w:divBdr>
        </w:div>
        <w:div w:id="1139037995">
          <w:marLeft w:val="480"/>
          <w:marRight w:val="0"/>
          <w:marTop w:val="0"/>
          <w:marBottom w:val="0"/>
          <w:divBdr>
            <w:top w:val="none" w:sz="0" w:space="0" w:color="auto"/>
            <w:left w:val="none" w:sz="0" w:space="0" w:color="auto"/>
            <w:bottom w:val="none" w:sz="0" w:space="0" w:color="auto"/>
            <w:right w:val="none" w:sz="0" w:space="0" w:color="auto"/>
          </w:divBdr>
        </w:div>
        <w:div w:id="1526479641">
          <w:marLeft w:val="480"/>
          <w:marRight w:val="0"/>
          <w:marTop w:val="0"/>
          <w:marBottom w:val="0"/>
          <w:divBdr>
            <w:top w:val="none" w:sz="0" w:space="0" w:color="auto"/>
            <w:left w:val="none" w:sz="0" w:space="0" w:color="auto"/>
            <w:bottom w:val="none" w:sz="0" w:space="0" w:color="auto"/>
            <w:right w:val="none" w:sz="0" w:space="0" w:color="auto"/>
          </w:divBdr>
        </w:div>
        <w:div w:id="2136680377">
          <w:marLeft w:val="480"/>
          <w:marRight w:val="0"/>
          <w:marTop w:val="0"/>
          <w:marBottom w:val="0"/>
          <w:divBdr>
            <w:top w:val="none" w:sz="0" w:space="0" w:color="auto"/>
            <w:left w:val="none" w:sz="0" w:space="0" w:color="auto"/>
            <w:bottom w:val="none" w:sz="0" w:space="0" w:color="auto"/>
            <w:right w:val="none" w:sz="0" w:space="0" w:color="auto"/>
          </w:divBdr>
        </w:div>
        <w:div w:id="1386100132">
          <w:marLeft w:val="480"/>
          <w:marRight w:val="0"/>
          <w:marTop w:val="0"/>
          <w:marBottom w:val="0"/>
          <w:divBdr>
            <w:top w:val="none" w:sz="0" w:space="0" w:color="auto"/>
            <w:left w:val="none" w:sz="0" w:space="0" w:color="auto"/>
            <w:bottom w:val="none" w:sz="0" w:space="0" w:color="auto"/>
            <w:right w:val="none" w:sz="0" w:space="0" w:color="auto"/>
          </w:divBdr>
        </w:div>
        <w:div w:id="1069040721">
          <w:marLeft w:val="480"/>
          <w:marRight w:val="0"/>
          <w:marTop w:val="0"/>
          <w:marBottom w:val="0"/>
          <w:divBdr>
            <w:top w:val="none" w:sz="0" w:space="0" w:color="auto"/>
            <w:left w:val="none" w:sz="0" w:space="0" w:color="auto"/>
            <w:bottom w:val="none" w:sz="0" w:space="0" w:color="auto"/>
            <w:right w:val="none" w:sz="0" w:space="0" w:color="auto"/>
          </w:divBdr>
        </w:div>
        <w:div w:id="344944621">
          <w:marLeft w:val="480"/>
          <w:marRight w:val="0"/>
          <w:marTop w:val="0"/>
          <w:marBottom w:val="0"/>
          <w:divBdr>
            <w:top w:val="none" w:sz="0" w:space="0" w:color="auto"/>
            <w:left w:val="none" w:sz="0" w:space="0" w:color="auto"/>
            <w:bottom w:val="none" w:sz="0" w:space="0" w:color="auto"/>
            <w:right w:val="none" w:sz="0" w:space="0" w:color="auto"/>
          </w:divBdr>
        </w:div>
        <w:div w:id="1494955974">
          <w:marLeft w:val="480"/>
          <w:marRight w:val="0"/>
          <w:marTop w:val="0"/>
          <w:marBottom w:val="0"/>
          <w:divBdr>
            <w:top w:val="none" w:sz="0" w:space="0" w:color="auto"/>
            <w:left w:val="none" w:sz="0" w:space="0" w:color="auto"/>
            <w:bottom w:val="none" w:sz="0" w:space="0" w:color="auto"/>
            <w:right w:val="none" w:sz="0" w:space="0" w:color="auto"/>
          </w:divBdr>
        </w:div>
        <w:div w:id="604193955">
          <w:marLeft w:val="480"/>
          <w:marRight w:val="0"/>
          <w:marTop w:val="0"/>
          <w:marBottom w:val="0"/>
          <w:divBdr>
            <w:top w:val="none" w:sz="0" w:space="0" w:color="auto"/>
            <w:left w:val="none" w:sz="0" w:space="0" w:color="auto"/>
            <w:bottom w:val="none" w:sz="0" w:space="0" w:color="auto"/>
            <w:right w:val="none" w:sz="0" w:space="0" w:color="auto"/>
          </w:divBdr>
        </w:div>
        <w:div w:id="343366298">
          <w:marLeft w:val="480"/>
          <w:marRight w:val="0"/>
          <w:marTop w:val="0"/>
          <w:marBottom w:val="0"/>
          <w:divBdr>
            <w:top w:val="none" w:sz="0" w:space="0" w:color="auto"/>
            <w:left w:val="none" w:sz="0" w:space="0" w:color="auto"/>
            <w:bottom w:val="none" w:sz="0" w:space="0" w:color="auto"/>
            <w:right w:val="none" w:sz="0" w:space="0" w:color="auto"/>
          </w:divBdr>
        </w:div>
        <w:div w:id="510030069">
          <w:marLeft w:val="480"/>
          <w:marRight w:val="0"/>
          <w:marTop w:val="0"/>
          <w:marBottom w:val="0"/>
          <w:divBdr>
            <w:top w:val="none" w:sz="0" w:space="0" w:color="auto"/>
            <w:left w:val="none" w:sz="0" w:space="0" w:color="auto"/>
            <w:bottom w:val="none" w:sz="0" w:space="0" w:color="auto"/>
            <w:right w:val="none" w:sz="0" w:space="0" w:color="auto"/>
          </w:divBdr>
        </w:div>
        <w:div w:id="1896813080">
          <w:marLeft w:val="480"/>
          <w:marRight w:val="0"/>
          <w:marTop w:val="0"/>
          <w:marBottom w:val="0"/>
          <w:divBdr>
            <w:top w:val="none" w:sz="0" w:space="0" w:color="auto"/>
            <w:left w:val="none" w:sz="0" w:space="0" w:color="auto"/>
            <w:bottom w:val="none" w:sz="0" w:space="0" w:color="auto"/>
            <w:right w:val="none" w:sz="0" w:space="0" w:color="auto"/>
          </w:divBdr>
        </w:div>
        <w:div w:id="1086002243">
          <w:marLeft w:val="480"/>
          <w:marRight w:val="0"/>
          <w:marTop w:val="0"/>
          <w:marBottom w:val="0"/>
          <w:divBdr>
            <w:top w:val="none" w:sz="0" w:space="0" w:color="auto"/>
            <w:left w:val="none" w:sz="0" w:space="0" w:color="auto"/>
            <w:bottom w:val="none" w:sz="0" w:space="0" w:color="auto"/>
            <w:right w:val="none" w:sz="0" w:space="0" w:color="auto"/>
          </w:divBdr>
        </w:div>
        <w:div w:id="1657219082">
          <w:marLeft w:val="480"/>
          <w:marRight w:val="0"/>
          <w:marTop w:val="0"/>
          <w:marBottom w:val="0"/>
          <w:divBdr>
            <w:top w:val="none" w:sz="0" w:space="0" w:color="auto"/>
            <w:left w:val="none" w:sz="0" w:space="0" w:color="auto"/>
            <w:bottom w:val="none" w:sz="0" w:space="0" w:color="auto"/>
            <w:right w:val="none" w:sz="0" w:space="0" w:color="auto"/>
          </w:divBdr>
        </w:div>
        <w:div w:id="2044481113">
          <w:marLeft w:val="480"/>
          <w:marRight w:val="0"/>
          <w:marTop w:val="0"/>
          <w:marBottom w:val="0"/>
          <w:divBdr>
            <w:top w:val="none" w:sz="0" w:space="0" w:color="auto"/>
            <w:left w:val="none" w:sz="0" w:space="0" w:color="auto"/>
            <w:bottom w:val="none" w:sz="0" w:space="0" w:color="auto"/>
            <w:right w:val="none" w:sz="0" w:space="0" w:color="auto"/>
          </w:divBdr>
        </w:div>
        <w:div w:id="1874925972">
          <w:marLeft w:val="480"/>
          <w:marRight w:val="0"/>
          <w:marTop w:val="0"/>
          <w:marBottom w:val="0"/>
          <w:divBdr>
            <w:top w:val="none" w:sz="0" w:space="0" w:color="auto"/>
            <w:left w:val="none" w:sz="0" w:space="0" w:color="auto"/>
            <w:bottom w:val="none" w:sz="0" w:space="0" w:color="auto"/>
            <w:right w:val="none" w:sz="0" w:space="0" w:color="auto"/>
          </w:divBdr>
        </w:div>
        <w:div w:id="1617440865">
          <w:marLeft w:val="480"/>
          <w:marRight w:val="0"/>
          <w:marTop w:val="0"/>
          <w:marBottom w:val="0"/>
          <w:divBdr>
            <w:top w:val="none" w:sz="0" w:space="0" w:color="auto"/>
            <w:left w:val="none" w:sz="0" w:space="0" w:color="auto"/>
            <w:bottom w:val="none" w:sz="0" w:space="0" w:color="auto"/>
            <w:right w:val="none" w:sz="0" w:space="0" w:color="auto"/>
          </w:divBdr>
        </w:div>
        <w:div w:id="1288121780">
          <w:marLeft w:val="480"/>
          <w:marRight w:val="0"/>
          <w:marTop w:val="0"/>
          <w:marBottom w:val="0"/>
          <w:divBdr>
            <w:top w:val="none" w:sz="0" w:space="0" w:color="auto"/>
            <w:left w:val="none" w:sz="0" w:space="0" w:color="auto"/>
            <w:bottom w:val="none" w:sz="0" w:space="0" w:color="auto"/>
            <w:right w:val="none" w:sz="0" w:space="0" w:color="auto"/>
          </w:divBdr>
        </w:div>
        <w:div w:id="1222444422">
          <w:marLeft w:val="480"/>
          <w:marRight w:val="0"/>
          <w:marTop w:val="0"/>
          <w:marBottom w:val="0"/>
          <w:divBdr>
            <w:top w:val="none" w:sz="0" w:space="0" w:color="auto"/>
            <w:left w:val="none" w:sz="0" w:space="0" w:color="auto"/>
            <w:bottom w:val="none" w:sz="0" w:space="0" w:color="auto"/>
            <w:right w:val="none" w:sz="0" w:space="0" w:color="auto"/>
          </w:divBdr>
        </w:div>
        <w:div w:id="41448373">
          <w:marLeft w:val="480"/>
          <w:marRight w:val="0"/>
          <w:marTop w:val="0"/>
          <w:marBottom w:val="0"/>
          <w:divBdr>
            <w:top w:val="none" w:sz="0" w:space="0" w:color="auto"/>
            <w:left w:val="none" w:sz="0" w:space="0" w:color="auto"/>
            <w:bottom w:val="none" w:sz="0" w:space="0" w:color="auto"/>
            <w:right w:val="none" w:sz="0" w:space="0" w:color="auto"/>
          </w:divBdr>
        </w:div>
        <w:div w:id="529685981">
          <w:marLeft w:val="480"/>
          <w:marRight w:val="0"/>
          <w:marTop w:val="0"/>
          <w:marBottom w:val="0"/>
          <w:divBdr>
            <w:top w:val="none" w:sz="0" w:space="0" w:color="auto"/>
            <w:left w:val="none" w:sz="0" w:space="0" w:color="auto"/>
            <w:bottom w:val="none" w:sz="0" w:space="0" w:color="auto"/>
            <w:right w:val="none" w:sz="0" w:space="0" w:color="auto"/>
          </w:divBdr>
        </w:div>
        <w:div w:id="576861206">
          <w:marLeft w:val="480"/>
          <w:marRight w:val="0"/>
          <w:marTop w:val="0"/>
          <w:marBottom w:val="0"/>
          <w:divBdr>
            <w:top w:val="none" w:sz="0" w:space="0" w:color="auto"/>
            <w:left w:val="none" w:sz="0" w:space="0" w:color="auto"/>
            <w:bottom w:val="none" w:sz="0" w:space="0" w:color="auto"/>
            <w:right w:val="none" w:sz="0" w:space="0" w:color="auto"/>
          </w:divBdr>
        </w:div>
        <w:div w:id="437799906">
          <w:marLeft w:val="480"/>
          <w:marRight w:val="0"/>
          <w:marTop w:val="0"/>
          <w:marBottom w:val="0"/>
          <w:divBdr>
            <w:top w:val="none" w:sz="0" w:space="0" w:color="auto"/>
            <w:left w:val="none" w:sz="0" w:space="0" w:color="auto"/>
            <w:bottom w:val="none" w:sz="0" w:space="0" w:color="auto"/>
            <w:right w:val="none" w:sz="0" w:space="0" w:color="auto"/>
          </w:divBdr>
        </w:div>
        <w:div w:id="1981761405">
          <w:marLeft w:val="480"/>
          <w:marRight w:val="0"/>
          <w:marTop w:val="0"/>
          <w:marBottom w:val="0"/>
          <w:divBdr>
            <w:top w:val="none" w:sz="0" w:space="0" w:color="auto"/>
            <w:left w:val="none" w:sz="0" w:space="0" w:color="auto"/>
            <w:bottom w:val="none" w:sz="0" w:space="0" w:color="auto"/>
            <w:right w:val="none" w:sz="0" w:space="0" w:color="auto"/>
          </w:divBdr>
        </w:div>
        <w:div w:id="1472291346">
          <w:marLeft w:val="480"/>
          <w:marRight w:val="0"/>
          <w:marTop w:val="0"/>
          <w:marBottom w:val="0"/>
          <w:divBdr>
            <w:top w:val="none" w:sz="0" w:space="0" w:color="auto"/>
            <w:left w:val="none" w:sz="0" w:space="0" w:color="auto"/>
            <w:bottom w:val="none" w:sz="0" w:space="0" w:color="auto"/>
            <w:right w:val="none" w:sz="0" w:space="0" w:color="auto"/>
          </w:divBdr>
        </w:div>
        <w:div w:id="1667827001">
          <w:marLeft w:val="480"/>
          <w:marRight w:val="0"/>
          <w:marTop w:val="0"/>
          <w:marBottom w:val="0"/>
          <w:divBdr>
            <w:top w:val="none" w:sz="0" w:space="0" w:color="auto"/>
            <w:left w:val="none" w:sz="0" w:space="0" w:color="auto"/>
            <w:bottom w:val="none" w:sz="0" w:space="0" w:color="auto"/>
            <w:right w:val="none" w:sz="0" w:space="0" w:color="auto"/>
          </w:divBdr>
        </w:div>
        <w:div w:id="1283808185">
          <w:marLeft w:val="480"/>
          <w:marRight w:val="0"/>
          <w:marTop w:val="0"/>
          <w:marBottom w:val="0"/>
          <w:divBdr>
            <w:top w:val="none" w:sz="0" w:space="0" w:color="auto"/>
            <w:left w:val="none" w:sz="0" w:space="0" w:color="auto"/>
            <w:bottom w:val="none" w:sz="0" w:space="0" w:color="auto"/>
            <w:right w:val="none" w:sz="0" w:space="0" w:color="auto"/>
          </w:divBdr>
        </w:div>
        <w:div w:id="239145900">
          <w:marLeft w:val="480"/>
          <w:marRight w:val="0"/>
          <w:marTop w:val="0"/>
          <w:marBottom w:val="0"/>
          <w:divBdr>
            <w:top w:val="none" w:sz="0" w:space="0" w:color="auto"/>
            <w:left w:val="none" w:sz="0" w:space="0" w:color="auto"/>
            <w:bottom w:val="none" w:sz="0" w:space="0" w:color="auto"/>
            <w:right w:val="none" w:sz="0" w:space="0" w:color="auto"/>
          </w:divBdr>
        </w:div>
        <w:div w:id="19085398">
          <w:marLeft w:val="480"/>
          <w:marRight w:val="0"/>
          <w:marTop w:val="0"/>
          <w:marBottom w:val="0"/>
          <w:divBdr>
            <w:top w:val="none" w:sz="0" w:space="0" w:color="auto"/>
            <w:left w:val="none" w:sz="0" w:space="0" w:color="auto"/>
            <w:bottom w:val="none" w:sz="0" w:space="0" w:color="auto"/>
            <w:right w:val="none" w:sz="0" w:space="0" w:color="auto"/>
          </w:divBdr>
        </w:div>
        <w:div w:id="632059785">
          <w:marLeft w:val="480"/>
          <w:marRight w:val="0"/>
          <w:marTop w:val="0"/>
          <w:marBottom w:val="0"/>
          <w:divBdr>
            <w:top w:val="none" w:sz="0" w:space="0" w:color="auto"/>
            <w:left w:val="none" w:sz="0" w:space="0" w:color="auto"/>
            <w:bottom w:val="none" w:sz="0" w:space="0" w:color="auto"/>
            <w:right w:val="none" w:sz="0" w:space="0" w:color="auto"/>
          </w:divBdr>
        </w:div>
        <w:div w:id="1546021576">
          <w:marLeft w:val="480"/>
          <w:marRight w:val="0"/>
          <w:marTop w:val="0"/>
          <w:marBottom w:val="0"/>
          <w:divBdr>
            <w:top w:val="none" w:sz="0" w:space="0" w:color="auto"/>
            <w:left w:val="none" w:sz="0" w:space="0" w:color="auto"/>
            <w:bottom w:val="none" w:sz="0" w:space="0" w:color="auto"/>
            <w:right w:val="none" w:sz="0" w:space="0" w:color="auto"/>
          </w:divBdr>
        </w:div>
        <w:div w:id="125320774">
          <w:marLeft w:val="480"/>
          <w:marRight w:val="0"/>
          <w:marTop w:val="0"/>
          <w:marBottom w:val="0"/>
          <w:divBdr>
            <w:top w:val="none" w:sz="0" w:space="0" w:color="auto"/>
            <w:left w:val="none" w:sz="0" w:space="0" w:color="auto"/>
            <w:bottom w:val="none" w:sz="0" w:space="0" w:color="auto"/>
            <w:right w:val="none" w:sz="0" w:space="0" w:color="auto"/>
          </w:divBdr>
        </w:div>
        <w:div w:id="1258364974">
          <w:marLeft w:val="480"/>
          <w:marRight w:val="0"/>
          <w:marTop w:val="0"/>
          <w:marBottom w:val="0"/>
          <w:divBdr>
            <w:top w:val="none" w:sz="0" w:space="0" w:color="auto"/>
            <w:left w:val="none" w:sz="0" w:space="0" w:color="auto"/>
            <w:bottom w:val="none" w:sz="0" w:space="0" w:color="auto"/>
            <w:right w:val="none" w:sz="0" w:space="0" w:color="auto"/>
          </w:divBdr>
        </w:div>
        <w:div w:id="1960646564">
          <w:marLeft w:val="480"/>
          <w:marRight w:val="0"/>
          <w:marTop w:val="0"/>
          <w:marBottom w:val="0"/>
          <w:divBdr>
            <w:top w:val="none" w:sz="0" w:space="0" w:color="auto"/>
            <w:left w:val="none" w:sz="0" w:space="0" w:color="auto"/>
            <w:bottom w:val="none" w:sz="0" w:space="0" w:color="auto"/>
            <w:right w:val="none" w:sz="0" w:space="0" w:color="auto"/>
          </w:divBdr>
        </w:div>
        <w:div w:id="1515999355">
          <w:marLeft w:val="480"/>
          <w:marRight w:val="0"/>
          <w:marTop w:val="0"/>
          <w:marBottom w:val="0"/>
          <w:divBdr>
            <w:top w:val="none" w:sz="0" w:space="0" w:color="auto"/>
            <w:left w:val="none" w:sz="0" w:space="0" w:color="auto"/>
            <w:bottom w:val="none" w:sz="0" w:space="0" w:color="auto"/>
            <w:right w:val="none" w:sz="0" w:space="0" w:color="auto"/>
          </w:divBdr>
        </w:div>
        <w:div w:id="1762750352">
          <w:marLeft w:val="480"/>
          <w:marRight w:val="0"/>
          <w:marTop w:val="0"/>
          <w:marBottom w:val="0"/>
          <w:divBdr>
            <w:top w:val="none" w:sz="0" w:space="0" w:color="auto"/>
            <w:left w:val="none" w:sz="0" w:space="0" w:color="auto"/>
            <w:bottom w:val="none" w:sz="0" w:space="0" w:color="auto"/>
            <w:right w:val="none" w:sz="0" w:space="0" w:color="auto"/>
          </w:divBdr>
        </w:div>
        <w:div w:id="38627792">
          <w:marLeft w:val="480"/>
          <w:marRight w:val="0"/>
          <w:marTop w:val="0"/>
          <w:marBottom w:val="0"/>
          <w:divBdr>
            <w:top w:val="none" w:sz="0" w:space="0" w:color="auto"/>
            <w:left w:val="none" w:sz="0" w:space="0" w:color="auto"/>
            <w:bottom w:val="none" w:sz="0" w:space="0" w:color="auto"/>
            <w:right w:val="none" w:sz="0" w:space="0" w:color="auto"/>
          </w:divBdr>
        </w:div>
        <w:div w:id="74716865">
          <w:marLeft w:val="480"/>
          <w:marRight w:val="0"/>
          <w:marTop w:val="0"/>
          <w:marBottom w:val="0"/>
          <w:divBdr>
            <w:top w:val="none" w:sz="0" w:space="0" w:color="auto"/>
            <w:left w:val="none" w:sz="0" w:space="0" w:color="auto"/>
            <w:bottom w:val="none" w:sz="0" w:space="0" w:color="auto"/>
            <w:right w:val="none" w:sz="0" w:space="0" w:color="auto"/>
          </w:divBdr>
        </w:div>
        <w:div w:id="1300455217">
          <w:marLeft w:val="480"/>
          <w:marRight w:val="0"/>
          <w:marTop w:val="0"/>
          <w:marBottom w:val="0"/>
          <w:divBdr>
            <w:top w:val="none" w:sz="0" w:space="0" w:color="auto"/>
            <w:left w:val="none" w:sz="0" w:space="0" w:color="auto"/>
            <w:bottom w:val="none" w:sz="0" w:space="0" w:color="auto"/>
            <w:right w:val="none" w:sz="0" w:space="0" w:color="auto"/>
          </w:divBdr>
        </w:div>
        <w:div w:id="691565537">
          <w:marLeft w:val="480"/>
          <w:marRight w:val="0"/>
          <w:marTop w:val="0"/>
          <w:marBottom w:val="0"/>
          <w:divBdr>
            <w:top w:val="none" w:sz="0" w:space="0" w:color="auto"/>
            <w:left w:val="none" w:sz="0" w:space="0" w:color="auto"/>
            <w:bottom w:val="none" w:sz="0" w:space="0" w:color="auto"/>
            <w:right w:val="none" w:sz="0" w:space="0" w:color="auto"/>
          </w:divBdr>
        </w:div>
        <w:div w:id="826240379">
          <w:marLeft w:val="480"/>
          <w:marRight w:val="0"/>
          <w:marTop w:val="0"/>
          <w:marBottom w:val="0"/>
          <w:divBdr>
            <w:top w:val="none" w:sz="0" w:space="0" w:color="auto"/>
            <w:left w:val="none" w:sz="0" w:space="0" w:color="auto"/>
            <w:bottom w:val="none" w:sz="0" w:space="0" w:color="auto"/>
            <w:right w:val="none" w:sz="0" w:space="0" w:color="auto"/>
          </w:divBdr>
        </w:div>
        <w:div w:id="1523977031">
          <w:marLeft w:val="480"/>
          <w:marRight w:val="0"/>
          <w:marTop w:val="0"/>
          <w:marBottom w:val="0"/>
          <w:divBdr>
            <w:top w:val="none" w:sz="0" w:space="0" w:color="auto"/>
            <w:left w:val="none" w:sz="0" w:space="0" w:color="auto"/>
            <w:bottom w:val="none" w:sz="0" w:space="0" w:color="auto"/>
            <w:right w:val="none" w:sz="0" w:space="0" w:color="auto"/>
          </w:divBdr>
        </w:div>
        <w:div w:id="474107075">
          <w:marLeft w:val="480"/>
          <w:marRight w:val="0"/>
          <w:marTop w:val="0"/>
          <w:marBottom w:val="0"/>
          <w:divBdr>
            <w:top w:val="none" w:sz="0" w:space="0" w:color="auto"/>
            <w:left w:val="none" w:sz="0" w:space="0" w:color="auto"/>
            <w:bottom w:val="none" w:sz="0" w:space="0" w:color="auto"/>
            <w:right w:val="none" w:sz="0" w:space="0" w:color="auto"/>
          </w:divBdr>
        </w:div>
      </w:divsChild>
    </w:div>
    <w:div w:id="184485346">
      <w:bodyDiv w:val="1"/>
      <w:marLeft w:val="0"/>
      <w:marRight w:val="0"/>
      <w:marTop w:val="0"/>
      <w:marBottom w:val="0"/>
      <w:divBdr>
        <w:top w:val="none" w:sz="0" w:space="0" w:color="auto"/>
        <w:left w:val="none" w:sz="0" w:space="0" w:color="auto"/>
        <w:bottom w:val="none" w:sz="0" w:space="0" w:color="auto"/>
        <w:right w:val="none" w:sz="0" w:space="0" w:color="auto"/>
      </w:divBdr>
    </w:div>
    <w:div w:id="184826451">
      <w:bodyDiv w:val="1"/>
      <w:marLeft w:val="0"/>
      <w:marRight w:val="0"/>
      <w:marTop w:val="0"/>
      <w:marBottom w:val="0"/>
      <w:divBdr>
        <w:top w:val="none" w:sz="0" w:space="0" w:color="auto"/>
        <w:left w:val="none" w:sz="0" w:space="0" w:color="auto"/>
        <w:bottom w:val="none" w:sz="0" w:space="0" w:color="auto"/>
        <w:right w:val="none" w:sz="0" w:space="0" w:color="auto"/>
      </w:divBdr>
    </w:div>
    <w:div w:id="184901217">
      <w:bodyDiv w:val="1"/>
      <w:marLeft w:val="0"/>
      <w:marRight w:val="0"/>
      <w:marTop w:val="0"/>
      <w:marBottom w:val="0"/>
      <w:divBdr>
        <w:top w:val="none" w:sz="0" w:space="0" w:color="auto"/>
        <w:left w:val="none" w:sz="0" w:space="0" w:color="auto"/>
        <w:bottom w:val="none" w:sz="0" w:space="0" w:color="auto"/>
        <w:right w:val="none" w:sz="0" w:space="0" w:color="auto"/>
      </w:divBdr>
    </w:div>
    <w:div w:id="185295355">
      <w:bodyDiv w:val="1"/>
      <w:marLeft w:val="0"/>
      <w:marRight w:val="0"/>
      <w:marTop w:val="0"/>
      <w:marBottom w:val="0"/>
      <w:divBdr>
        <w:top w:val="none" w:sz="0" w:space="0" w:color="auto"/>
        <w:left w:val="none" w:sz="0" w:space="0" w:color="auto"/>
        <w:bottom w:val="none" w:sz="0" w:space="0" w:color="auto"/>
        <w:right w:val="none" w:sz="0" w:space="0" w:color="auto"/>
      </w:divBdr>
    </w:div>
    <w:div w:id="185482211">
      <w:bodyDiv w:val="1"/>
      <w:marLeft w:val="0"/>
      <w:marRight w:val="0"/>
      <w:marTop w:val="0"/>
      <w:marBottom w:val="0"/>
      <w:divBdr>
        <w:top w:val="none" w:sz="0" w:space="0" w:color="auto"/>
        <w:left w:val="none" w:sz="0" w:space="0" w:color="auto"/>
        <w:bottom w:val="none" w:sz="0" w:space="0" w:color="auto"/>
        <w:right w:val="none" w:sz="0" w:space="0" w:color="auto"/>
      </w:divBdr>
      <w:divsChild>
        <w:div w:id="741802566">
          <w:marLeft w:val="480"/>
          <w:marRight w:val="0"/>
          <w:marTop w:val="0"/>
          <w:marBottom w:val="0"/>
          <w:divBdr>
            <w:top w:val="none" w:sz="0" w:space="0" w:color="auto"/>
            <w:left w:val="none" w:sz="0" w:space="0" w:color="auto"/>
            <w:bottom w:val="none" w:sz="0" w:space="0" w:color="auto"/>
            <w:right w:val="none" w:sz="0" w:space="0" w:color="auto"/>
          </w:divBdr>
        </w:div>
        <w:div w:id="68813601">
          <w:marLeft w:val="480"/>
          <w:marRight w:val="0"/>
          <w:marTop w:val="0"/>
          <w:marBottom w:val="0"/>
          <w:divBdr>
            <w:top w:val="none" w:sz="0" w:space="0" w:color="auto"/>
            <w:left w:val="none" w:sz="0" w:space="0" w:color="auto"/>
            <w:bottom w:val="none" w:sz="0" w:space="0" w:color="auto"/>
            <w:right w:val="none" w:sz="0" w:space="0" w:color="auto"/>
          </w:divBdr>
        </w:div>
        <w:div w:id="1051150799">
          <w:marLeft w:val="480"/>
          <w:marRight w:val="0"/>
          <w:marTop w:val="0"/>
          <w:marBottom w:val="0"/>
          <w:divBdr>
            <w:top w:val="none" w:sz="0" w:space="0" w:color="auto"/>
            <w:left w:val="none" w:sz="0" w:space="0" w:color="auto"/>
            <w:bottom w:val="none" w:sz="0" w:space="0" w:color="auto"/>
            <w:right w:val="none" w:sz="0" w:space="0" w:color="auto"/>
          </w:divBdr>
        </w:div>
        <w:div w:id="1610045195">
          <w:marLeft w:val="480"/>
          <w:marRight w:val="0"/>
          <w:marTop w:val="0"/>
          <w:marBottom w:val="0"/>
          <w:divBdr>
            <w:top w:val="none" w:sz="0" w:space="0" w:color="auto"/>
            <w:left w:val="none" w:sz="0" w:space="0" w:color="auto"/>
            <w:bottom w:val="none" w:sz="0" w:space="0" w:color="auto"/>
            <w:right w:val="none" w:sz="0" w:space="0" w:color="auto"/>
          </w:divBdr>
        </w:div>
        <w:div w:id="2009288093">
          <w:marLeft w:val="480"/>
          <w:marRight w:val="0"/>
          <w:marTop w:val="0"/>
          <w:marBottom w:val="0"/>
          <w:divBdr>
            <w:top w:val="none" w:sz="0" w:space="0" w:color="auto"/>
            <w:left w:val="none" w:sz="0" w:space="0" w:color="auto"/>
            <w:bottom w:val="none" w:sz="0" w:space="0" w:color="auto"/>
            <w:right w:val="none" w:sz="0" w:space="0" w:color="auto"/>
          </w:divBdr>
        </w:div>
        <w:div w:id="532311339">
          <w:marLeft w:val="480"/>
          <w:marRight w:val="0"/>
          <w:marTop w:val="0"/>
          <w:marBottom w:val="0"/>
          <w:divBdr>
            <w:top w:val="none" w:sz="0" w:space="0" w:color="auto"/>
            <w:left w:val="none" w:sz="0" w:space="0" w:color="auto"/>
            <w:bottom w:val="none" w:sz="0" w:space="0" w:color="auto"/>
            <w:right w:val="none" w:sz="0" w:space="0" w:color="auto"/>
          </w:divBdr>
        </w:div>
        <w:div w:id="1479344977">
          <w:marLeft w:val="480"/>
          <w:marRight w:val="0"/>
          <w:marTop w:val="0"/>
          <w:marBottom w:val="0"/>
          <w:divBdr>
            <w:top w:val="none" w:sz="0" w:space="0" w:color="auto"/>
            <w:left w:val="none" w:sz="0" w:space="0" w:color="auto"/>
            <w:bottom w:val="none" w:sz="0" w:space="0" w:color="auto"/>
            <w:right w:val="none" w:sz="0" w:space="0" w:color="auto"/>
          </w:divBdr>
        </w:div>
        <w:div w:id="1464351668">
          <w:marLeft w:val="480"/>
          <w:marRight w:val="0"/>
          <w:marTop w:val="0"/>
          <w:marBottom w:val="0"/>
          <w:divBdr>
            <w:top w:val="none" w:sz="0" w:space="0" w:color="auto"/>
            <w:left w:val="none" w:sz="0" w:space="0" w:color="auto"/>
            <w:bottom w:val="none" w:sz="0" w:space="0" w:color="auto"/>
            <w:right w:val="none" w:sz="0" w:space="0" w:color="auto"/>
          </w:divBdr>
        </w:div>
        <w:div w:id="666328312">
          <w:marLeft w:val="480"/>
          <w:marRight w:val="0"/>
          <w:marTop w:val="0"/>
          <w:marBottom w:val="0"/>
          <w:divBdr>
            <w:top w:val="none" w:sz="0" w:space="0" w:color="auto"/>
            <w:left w:val="none" w:sz="0" w:space="0" w:color="auto"/>
            <w:bottom w:val="none" w:sz="0" w:space="0" w:color="auto"/>
            <w:right w:val="none" w:sz="0" w:space="0" w:color="auto"/>
          </w:divBdr>
        </w:div>
        <w:div w:id="2007901856">
          <w:marLeft w:val="480"/>
          <w:marRight w:val="0"/>
          <w:marTop w:val="0"/>
          <w:marBottom w:val="0"/>
          <w:divBdr>
            <w:top w:val="none" w:sz="0" w:space="0" w:color="auto"/>
            <w:left w:val="none" w:sz="0" w:space="0" w:color="auto"/>
            <w:bottom w:val="none" w:sz="0" w:space="0" w:color="auto"/>
            <w:right w:val="none" w:sz="0" w:space="0" w:color="auto"/>
          </w:divBdr>
        </w:div>
        <w:div w:id="635331629">
          <w:marLeft w:val="480"/>
          <w:marRight w:val="0"/>
          <w:marTop w:val="0"/>
          <w:marBottom w:val="0"/>
          <w:divBdr>
            <w:top w:val="none" w:sz="0" w:space="0" w:color="auto"/>
            <w:left w:val="none" w:sz="0" w:space="0" w:color="auto"/>
            <w:bottom w:val="none" w:sz="0" w:space="0" w:color="auto"/>
            <w:right w:val="none" w:sz="0" w:space="0" w:color="auto"/>
          </w:divBdr>
        </w:div>
        <w:div w:id="1903590431">
          <w:marLeft w:val="480"/>
          <w:marRight w:val="0"/>
          <w:marTop w:val="0"/>
          <w:marBottom w:val="0"/>
          <w:divBdr>
            <w:top w:val="none" w:sz="0" w:space="0" w:color="auto"/>
            <w:left w:val="none" w:sz="0" w:space="0" w:color="auto"/>
            <w:bottom w:val="none" w:sz="0" w:space="0" w:color="auto"/>
            <w:right w:val="none" w:sz="0" w:space="0" w:color="auto"/>
          </w:divBdr>
        </w:div>
        <w:div w:id="452948186">
          <w:marLeft w:val="480"/>
          <w:marRight w:val="0"/>
          <w:marTop w:val="0"/>
          <w:marBottom w:val="0"/>
          <w:divBdr>
            <w:top w:val="none" w:sz="0" w:space="0" w:color="auto"/>
            <w:left w:val="none" w:sz="0" w:space="0" w:color="auto"/>
            <w:bottom w:val="none" w:sz="0" w:space="0" w:color="auto"/>
            <w:right w:val="none" w:sz="0" w:space="0" w:color="auto"/>
          </w:divBdr>
        </w:div>
        <w:div w:id="1655598078">
          <w:marLeft w:val="480"/>
          <w:marRight w:val="0"/>
          <w:marTop w:val="0"/>
          <w:marBottom w:val="0"/>
          <w:divBdr>
            <w:top w:val="none" w:sz="0" w:space="0" w:color="auto"/>
            <w:left w:val="none" w:sz="0" w:space="0" w:color="auto"/>
            <w:bottom w:val="none" w:sz="0" w:space="0" w:color="auto"/>
            <w:right w:val="none" w:sz="0" w:space="0" w:color="auto"/>
          </w:divBdr>
        </w:div>
        <w:div w:id="276571921">
          <w:marLeft w:val="480"/>
          <w:marRight w:val="0"/>
          <w:marTop w:val="0"/>
          <w:marBottom w:val="0"/>
          <w:divBdr>
            <w:top w:val="none" w:sz="0" w:space="0" w:color="auto"/>
            <w:left w:val="none" w:sz="0" w:space="0" w:color="auto"/>
            <w:bottom w:val="none" w:sz="0" w:space="0" w:color="auto"/>
            <w:right w:val="none" w:sz="0" w:space="0" w:color="auto"/>
          </w:divBdr>
        </w:div>
        <w:div w:id="1446273948">
          <w:marLeft w:val="480"/>
          <w:marRight w:val="0"/>
          <w:marTop w:val="0"/>
          <w:marBottom w:val="0"/>
          <w:divBdr>
            <w:top w:val="none" w:sz="0" w:space="0" w:color="auto"/>
            <w:left w:val="none" w:sz="0" w:space="0" w:color="auto"/>
            <w:bottom w:val="none" w:sz="0" w:space="0" w:color="auto"/>
            <w:right w:val="none" w:sz="0" w:space="0" w:color="auto"/>
          </w:divBdr>
        </w:div>
        <w:div w:id="878124227">
          <w:marLeft w:val="480"/>
          <w:marRight w:val="0"/>
          <w:marTop w:val="0"/>
          <w:marBottom w:val="0"/>
          <w:divBdr>
            <w:top w:val="none" w:sz="0" w:space="0" w:color="auto"/>
            <w:left w:val="none" w:sz="0" w:space="0" w:color="auto"/>
            <w:bottom w:val="none" w:sz="0" w:space="0" w:color="auto"/>
            <w:right w:val="none" w:sz="0" w:space="0" w:color="auto"/>
          </w:divBdr>
        </w:div>
        <w:div w:id="446773191">
          <w:marLeft w:val="480"/>
          <w:marRight w:val="0"/>
          <w:marTop w:val="0"/>
          <w:marBottom w:val="0"/>
          <w:divBdr>
            <w:top w:val="none" w:sz="0" w:space="0" w:color="auto"/>
            <w:left w:val="none" w:sz="0" w:space="0" w:color="auto"/>
            <w:bottom w:val="none" w:sz="0" w:space="0" w:color="auto"/>
            <w:right w:val="none" w:sz="0" w:space="0" w:color="auto"/>
          </w:divBdr>
        </w:div>
        <w:div w:id="85926673">
          <w:marLeft w:val="480"/>
          <w:marRight w:val="0"/>
          <w:marTop w:val="0"/>
          <w:marBottom w:val="0"/>
          <w:divBdr>
            <w:top w:val="none" w:sz="0" w:space="0" w:color="auto"/>
            <w:left w:val="none" w:sz="0" w:space="0" w:color="auto"/>
            <w:bottom w:val="none" w:sz="0" w:space="0" w:color="auto"/>
            <w:right w:val="none" w:sz="0" w:space="0" w:color="auto"/>
          </w:divBdr>
        </w:div>
        <w:div w:id="927691475">
          <w:marLeft w:val="480"/>
          <w:marRight w:val="0"/>
          <w:marTop w:val="0"/>
          <w:marBottom w:val="0"/>
          <w:divBdr>
            <w:top w:val="none" w:sz="0" w:space="0" w:color="auto"/>
            <w:left w:val="none" w:sz="0" w:space="0" w:color="auto"/>
            <w:bottom w:val="none" w:sz="0" w:space="0" w:color="auto"/>
            <w:right w:val="none" w:sz="0" w:space="0" w:color="auto"/>
          </w:divBdr>
        </w:div>
        <w:div w:id="366566271">
          <w:marLeft w:val="480"/>
          <w:marRight w:val="0"/>
          <w:marTop w:val="0"/>
          <w:marBottom w:val="0"/>
          <w:divBdr>
            <w:top w:val="none" w:sz="0" w:space="0" w:color="auto"/>
            <w:left w:val="none" w:sz="0" w:space="0" w:color="auto"/>
            <w:bottom w:val="none" w:sz="0" w:space="0" w:color="auto"/>
            <w:right w:val="none" w:sz="0" w:space="0" w:color="auto"/>
          </w:divBdr>
        </w:div>
        <w:div w:id="1529634447">
          <w:marLeft w:val="480"/>
          <w:marRight w:val="0"/>
          <w:marTop w:val="0"/>
          <w:marBottom w:val="0"/>
          <w:divBdr>
            <w:top w:val="none" w:sz="0" w:space="0" w:color="auto"/>
            <w:left w:val="none" w:sz="0" w:space="0" w:color="auto"/>
            <w:bottom w:val="none" w:sz="0" w:space="0" w:color="auto"/>
            <w:right w:val="none" w:sz="0" w:space="0" w:color="auto"/>
          </w:divBdr>
        </w:div>
        <w:div w:id="1310984860">
          <w:marLeft w:val="480"/>
          <w:marRight w:val="0"/>
          <w:marTop w:val="0"/>
          <w:marBottom w:val="0"/>
          <w:divBdr>
            <w:top w:val="none" w:sz="0" w:space="0" w:color="auto"/>
            <w:left w:val="none" w:sz="0" w:space="0" w:color="auto"/>
            <w:bottom w:val="none" w:sz="0" w:space="0" w:color="auto"/>
            <w:right w:val="none" w:sz="0" w:space="0" w:color="auto"/>
          </w:divBdr>
        </w:div>
        <w:div w:id="844587240">
          <w:marLeft w:val="480"/>
          <w:marRight w:val="0"/>
          <w:marTop w:val="0"/>
          <w:marBottom w:val="0"/>
          <w:divBdr>
            <w:top w:val="none" w:sz="0" w:space="0" w:color="auto"/>
            <w:left w:val="none" w:sz="0" w:space="0" w:color="auto"/>
            <w:bottom w:val="none" w:sz="0" w:space="0" w:color="auto"/>
            <w:right w:val="none" w:sz="0" w:space="0" w:color="auto"/>
          </w:divBdr>
        </w:div>
        <w:div w:id="1534145995">
          <w:marLeft w:val="480"/>
          <w:marRight w:val="0"/>
          <w:marTop w:val="0"/>
          <w:marBottom w:val="0"/>
          <w:divBdr>
            <w:top w:val="none" w:sz="0" w:space="0" w:color="auto"/>
            <w:left w:val="none" w:sz="0" w:space="0" w:color="auto"/>
            <w:bottom w:val="none" w:sz="0" w:space="0" w:color="auto"/>
            <w:right w:val="none" w:sz="0" w:space="0" w:color="auto"/>
          </w:divBdr>
        </w:div>
        <w:div w:id="1310595123">
          <w:marLeft w:val="480"/>
          <w:marRight w:val="0"/>
          <w:marTop w:val="0"/>
          <w:marBottom w:val="0"/>
          <w:divBdr>
            <w:top w:val="none" w:sz="0" w:space="0" w:color="auto"/>
            <w:left w:val="none" w:sz="0" w:space="0" w:color="auto"/>
            <w:bottom w:val="none" w:sz="0" w:space="0" w:color="auto"/>
            <w:right w:val="none" w:sz="0" w:space="0" w:color="auto"/>
          </w:divBdr>
        </w:div>
        <w:div w:id="231282832">
          <w:marLeft w:val="480"/>
          <w:marRight w:val="0"/>
          <w:marTop w:val="0"/>
          <w:marBottom w:val="0"/>
          <w:divBdr>
            <w:top w:val="none" w:sz="0" w:space="0" w:color="auto"/>
            <w:left w:val="none" w:sz="0" w:space="0" w:color="auto"/>
            <w:bottom w:val="none" w:sz="0" w:space="0" w:color="auto"/>
            <w:right w:val="none" w:sz="0" w:space="0" w:color="auto"/>
          </w:divBdr>
        </w:div>
        <w:div w:id="258948932">
          <w:marLeft w:val="480"/>
          <w:marRight w:val="0"/>
          <w:marTop w:val="0"/>
          <w:marBottom w:val="0"/>
          <w:divBdr>
            <w:top w:val="none" w:sz="0" w:space="0" w:color="auto"/>
            <w:left w:val="none" w:sz="0" w:space="0" w:color="auto"/>
            <w:bottom w:val="none" w:sz="0" w:space="0" w:color="auto"/>
            <w:right w:val="none" w:sz="0" w:space="0" w:color="auto"/>
          </w:divBdr>
        </w:div>
        <w:div w:id="1350793822">
          <w:marLeft w:val="480"/>
          <w:marRight w:val="0"/>
          <w:marTop w:val="0"/>
          <w:marBottom w:val="0"/>
          <w:divBdr>
            <w:top w:val="none" w:sz="0" w:space="0" w:color="auto"/>
            <w:left w:val="none" w:sz="0" w:space="0" w:color="auto"/>
            <w:bottom w:val="none" w:sz="0" w:space="0" w:color="auto"/>
            <w:right w:val="none" w:sz="0" w:space="0" w:color="auto"/>
          </w:divBdr>
        </w:div>
        <w:div w:id="275330176">
          <w:marLeft w:val="480"/>
          <w:marRight w:val="0"/>
          <w:marTop w:val="0"/>
          <w:marBottom w:val="0"/>
          <w:divBdr>
            <w:top w:val="none" w:sz="0" w:space="0" w:color="auto"/>
            <w:left w:val="none" w:sz="0" w:space="0" w:color="auto"/>
            <w:bottom w:val="none" w:sz="0" w:space="0" w:color="auto"/>
            <w:right w:val="none" w:sz="0" w:space="0" w:color="auto"/>
          </w:divBdr>
        </w:div>
        <w:div w:id="119153215">
          <w:marLeft w:val="480"/>
          <w:marRight w:val="0"/>
          <w:marTop w:val="0"/>
          <w:marBottom w:val="0"/>
          <w:divBdr>
            <w:top w:val="none" w:sz="0" w:space="0" w:color="auto"/>
            <w:left w:val="none" w:sz="0" w:space="0" w:color="auto"/>
            <w:bottom w:val="none" w:sz="0" w:space="0" w:color="auto"/>
            <w:right w:val="none" w:sz="0" w:space="0" w:color="auto"/>
          </w:divBdr>
        </w:div>
        <w:div w:id="484901784">
          <w:marLeft w:val="480"/>
          <w:marRight w:val="0"/>
          <w:marTop w:val="0"/>
          <w:marBottom w:val="0"/>
          <w:divBdr>
            <w:top w:val="none" w:sz="0" w:space="0" w:color="auto"/>
            <w:left w:val="none" w:sz="0" w:space="0" w:color="auto"/>
            <w:bottom w:val="none" w:sz="0" w:space="0" w:color="auto"/>
            <w:right w:val="none" w:sz="0" w:space="0" w:color="auto"/>
          </w:divBdr>
        </w:div>
        <w:div w:id="740907111">
          <w:marLeft w:val="480"/>
          <w:marRight w:val="0"/>
          <w:marTop w:val="0"/>
          <w:marBottom w:val="0"/>
          <w:divBdr>
            <w:top w:val="none" w:sz="0" w:space="0" w:color="auto"/>
            <w:left w:val="none" w:sz="0" w:space="0" w:color="auto"/>
            <w:bottom w:val="none" w:sz="0" w:space="0" w:color="auto"/>
            <w:right w:val="none" w:sz="0" w:space="0" w:color="auto"/>
          </w:divBdr>
        </w:div>
        <w:div w:id="1414738150">
          <w:marLeft w:val="480"/>
          <w:marRight w:val="0"/>
          <w:marTop w:val="0"/>
          <w:marBottom w:val="0"/>
          <w:divBdr>
            <w:top w:val="none" w:sz="0" w:space="0" w:color="auto"/>
            <w:left w:val="none" w:sz="0" w:space="0" w:color="auto"/>
            <w:bottom w:val="none" w:sz="0" w:space="0" w:color="auto"/>
            <w:right w:val="none" w:sz="0" w:space="0" w:color="auto"/>
          </w:divBdr>
        </w:div>
        <w:div w:id="426275360">
          <w:marLeft w:val="480"/>
          <w:marRight w:val="0"/>
          <w:marTop w:val="0"/>
          <w:marBottom w:val="0"/>
          <w:divBdr>
            <w:top w:val="none" w:sz="0" w:space="0" w:color="auto"/>
            <w:left w:val="none" w:sz="0" w:space="0" w:color="auto"/>
            <w:bottom w:val="none" w:sz="0" w:space="0" w:color="auto"/>
            <w:right w:val="none" w:sz="0" w:space="0" w:color="auto"/>
          </w:divBdr>
        </w:div>
        <w:div w:id="530605904">
          <w:marLeft w:val="480"/>
          <w:marRight w:val="0"/>
          <w:marTop w:val="0"/>
          <w:marBottom w:val="0"/>
          <w:divBdr>
            <w:top w:val="none" w:sz="0" w:space="0" w:color="auto"/>
            <w:left w:val="none" w:sz="0" w:space="0" w:color="auto"/>
            <w:bottom w:val="none" w:sz="0" w:space="0" w:color="auto"/>
            <w:right w:val="none" w:sz="0" w:space="0" w:color="auto"/>
          </w:divBdr>
        </w:div>
        <w:div w:id="253394537">
          <w:marLeft w:val="480"/>
          <w:marRight w:val="0"/>
          <w:marTop w:val="0"/>
          <w:marBottom w:val="0"/>
          <w:divBdr>
            <w:top w:val="none" w:sz="0" w:space="0" w:color="auto"/>
            <w:left w:val="none" w:sz="0" w:space="0" w:color="auto"/>
            <w:bottom w:val="none" w:sz="0" w:space="0" w:color="auto"/>
            <w:right w:val="none" w:sz="0" w:space="0" w:color="auto"/>
          </w:divBdr>
        </w:div>
        <w:div w:id="1347438846">
          <w:marLeft w:val="480"/>
          <w:marRight w:val="0"/>
          <w:marTop w:val="0"/>
          <w:marBottom w:val="0"/>
          <w:divBdr>
            <w:top w:val="none" w:sz="0" w:space="0" w:color="auto"/>
            <w:left w:val="none" w:sz="0" w:space="0" w:color="auto"/>
            <w:bottom w:val="none" w:sz="0" w:space="0" w:color="auto"/>
            <w:right w:val="none" w:sz="0" w:space="0" w:color="auto"/>
          </w:divBdr>
        </w:div>
        <w:div w:id="1923757186">
          <w:marLeft w:val="480"/>
          <w:marRight w:val="0"/>
          <w:marTop w:val="0"/>
          <w:marBottom w:val="0"/>
          <w:divBdr>
            <w:top w:val="none" w:sz="0" w:space="0" w:color="auto"/>
            <w:left w:val="none" w:sz="0" w:space="0" w:color="auto"/>
            <w:bottom w:val="none" w:sz="0" w:space="0" w:color="auto"/>
            <w:right w:val="none" w:sz="0" w:space="0" w:color="auto"/>
          </w:divBdr>
        </w:div>
        <w:div w:id="953172571">
          <w:marLeft w:val="480"/>
          <w:marRight w:val="0"/>
          <w:marTop w:val="0"/>
          <w:marBottom w:val="0"/>
          <w:divBdr>
            <w:top w:val="none" w:sz="0" w:space="0" w:color="auto"/>
            <w:left w:val="none" w:sz="0" w:space="0" w:color="auto"/>
            <w:bottom w:val="none" w:sz="0" w:space="0" w:color="auto"/>
            <w:right w:val="none" w:sz="0" w:space="0" w:color="auto"/>
          </w:divBdr>
        </w:div>
        <w:div w:id="1539968216">
          <w:marLeft w:val="480"/>
          <w:marRight w:val="0"/>
          <w:marTop w:val="0"/>
          <w:marBottom w:val="0"/>
          <w:divBdr>
            <w:top w:val="none" w:sz="0" w:space="0" w:color="auto"/>
            <w:left w:val="none" w:sz="0" w:space="0" w:color="auto"/>
            <w:bottom w:val="none" w:sz="0" w:space="0" w:color="auto"/>
            <w:right w:val="none" w:sz="0" w:space="0" w:color="auto"/>
          </w:divBdr>
        </w:div>
        <w:div w:id="943809525">
          <w:marLeft w:val="480"/>
          <w:marRight w:val="0"/>
          <w:marTop w:val="0"/>
          <w:marBottom w:val="0"/>
          <w:divBdr>
            <w:top w:val="none" w:sz="0" w:space="0" w:color="auto"/>
            <w:left w:val="none" w:sz="0" w:space="0" w:color="auto"/>
            <w:bottom w:val="none" w:sz="0" w:space="0" w:color="auto"/>
            <w:right w:val="none" w:sz="0" w:space="0" w:color="auto"/>
          </w:divBdr>
        </w:div>
        <w:div w:id="22218087">
          <w:marLeft w:val="480"/>
          <w:marRight w:val="0"/>
          <w:marTop w:val="0"/>
          <w:marBottom w:val="0"/>
          <w:divBdr>
            <w:top w:val="none" w:sz="0" w:space="0" w:color="auto"/>
            <w:left w:val="none" w:sz="0" w:space="0" w:color="auto"/>
            <w:bottom w:val="none" w:sz="0" w:space="0" w:color="auto"/>
            <w:right w:val="none" w:sz="0" w:space="0" w:color="auto"/>
          </w:divBdr>
        </w:div>
        <w:div w:id="1099370499">
          <w:marLeft w:val="480"/>
          <w:marRight w:val="0"/>
          <w:marTop w:val="0"/>
          <w:marBottom w:val="0"/>
          <w:divBdr>
            <w:top w:val="none" w:sz="0" w:space="0" w:color="auto"/>
            <w:left w:val="none" w:sz="0" w:space="0" w:color="auto"/>
            <w:bottom w:val="none" w:sz="0" w:space="0" w:color="auto"/>
            <w:right w:val="none" w:sz="0" w:space="0" w:color="auto"/>
          </w:divBdr>
        </w:div>
        <w:div w:id="750977651">
          <w:marLeft w:val="480"/>
          <w:marRight w:val="0"/>
          <w:marTop w:val="0"/>
          <w:marBottom w:val="0"/>
          <w:divBdr>
            <w:top w:val="none" w:sz="0" w:space="0" w:color="auto"/>
            <w:left w:val="none" w:sz="0" w:space="0" w:color="auto"/>
            <w:bottom w:val="none" w:sz="0" w:space="0" w:color="auto"/>
            <w:right w:val="none" w:sz="0" w:space="0" w:color="auto"/>
          </w:divBdr>
        </w:div>
        <w:div w:id="2106270551">
          <w:marLeft w:val="480"/>
          <w:marRight w:val="0"/>
          <w:marTop w:val="0"/>
          <w:marBottom w:val="0"/>
          <w:divBdr>
            <w:top w:val="none" w:sz="0" w:space="0" w:color="auto"/>
            <w:left w:val="none" w:sz="0" w:space="0" w:color="auto"/>
            <w:bottom w:val="none" w:sz="0" w:space="0" w:color="auto"/>
            <w:right w:val="none" w:sz="0" w:space="0" w:color="auto"/>
          </w:divBdr>
        </w:div>
        <w:div w:id="1945728800">
          <w:marLeft w:val="480"/>
          <w:marRight w:val="0"/>
          <w:marTop w:val="0"/>
          <w:marBottom w:val="0"/>
          <w:divBdr>
            <w:top w:val="none" w:sz="0" w:space="0" w:color="auto"/>
            <w:left w:val="none" w:sz="0" w:space="0" w:color="auto"/>
            <w:bottom w:val="none" w:sz="0" w:space="0" w:color="auto"/>
            <w:right w:val="none" w:sz="0" w:space="0" w:color="auto"/>
          </w:divBdr>
        </w:div>
        <w:div w:id="1440023350">
          <w:marLeft w:val="480"/>
          <w:marRight w:val="0"/>
          <w:marTop w:val="0"/>
          <w:marBottom w:val="0"/>
          <w:divBdr>
            <w:top w:val="none" w:sz="0" w:space="0" w:color="auto"/>
            <w:left w:val="none" w:sz="0" w:space="0" w:color="auto"/>
            <w:bottom w:val="none" w:sz="0" w:space="0" w:color="auto"/>
            <w:right w:val="none" w:sz="0" w:space="0" w:color="auto"/>
          </w:divBdr>
        </w:div>
        <w:div w:id="1371222947">
          <w:marLeft w:val="480"/>
          <w:marRight w:val="0"/>
          <w:marTop w:val="0"/>
          <w:marBottom w:val="0"/>
          <w:divBdr>
            <w:top w:val="none" w:sz="0" w:space="0" w:color="auto"/>
            <w:left w:val="none" w:sz="0" w:space="0" w:color="auto"/>
            <w:bottom w:val="none" w:sz="0" w:space="0" w:color="auto"/>
            <w:right w:val="none" w:sz="0" w:space="0" w:color="auto"/>
          </w:divBdr>
        </w:div>
        <w:div w:id="552623123">
          <w:marLeft w:val="480"/>
          <w:marRight w:val="0"/>
          <w:marTop w:val="0"/>
          <w:marBottom w:val="0"/>
          <w:divBdr>
            <w:top w:val="none" w:sz="0" w:space="0" w:color="auto"/>
            <w:left w:val="none" w:sz="0" w:space="0" w:color="auto"/>
            <w:bottom w:val="none" w:sz="0" w:space="0" w:color="auto"/>
            <w:right w:val="none" w:sz="0" w:space="0" w:color="auto"/>
          </w:divBdr>
        </w:div>
        <w:div w:id="833568935">
          <w:marLeft w:val="480"/>
          <w:marRight w:val="0"/>
          <w:marTop w:val="0"/>
          <w:marBottom w:val="0"/>
          <w:divBdr>
            <w:top w:val="none" w:sz="0" w:space="0" w:color="auto"/>
            <w:left w:val="none" w:sz="0" w:space="0" w:color="auto"/>
            <w:bottom w:val="none" w:sz="0" w:space="0" w:color="auto"/>
            <w:right w:val="none" w:sz="0" w:space="0" w:color="auto"/>
          </w:divBdr>
        </w:div>
        <w:div w:id="1667901355">
          <w:marLeft w:val="480"/>
          <w:marRight w:val="0"/>
          <w:marTop w:val="0"/>
          <w:marBottom w:val="0"/>
          <w:divBdr>
            <w:top w:val="none" w:sz="0" w:space="0" w:color="auto"/>
            <w:left w:val="none" w:sz="0" w:space="0" w:color="auto"/>
            <w:bottom w:val="none" w:sz="0" w:space="0" w:color="auto"/>
            <w:right w:val="none" w:sz="0" w:space="0" w:color="auto"/>
          </w:divBdr>
        </w:div>
        <w:div w:id="1891839799">
          <w:marLeft w:val="480"/>
          <w:marRight w:val="0"/>
          <w:marTop w:val="0"/>
          <w:marBottom w:val="0"/>
          <w:divBdr>
            <w:top w:val="none" w:sz="0" w:space="0" w:color="auto"/>
            <w:left w:val="none" w:sz="0" w:space="0" w:color="auto"/>
            <w:bottom w:val="none" w:sz="0" w:space="0" w:color="auto"/>
            <w:right w:val="none" w:sz="0" w:space="0" w:color="auto"/>
          </w:divBdr>
        </w:div>
        <w:div w:id="1676613833">
          <w:marLeft w:val="480"/>
          <w:marRight w:val="0"/>
          <w:marTop w:val="0"/>
          <w:marBottom w:val="0"/>
          <w:divBdr>
            <w:top w:val="none" w:sz="0" w:space="0" w:color="auto"/>
            <w:left w:val="none" w:sz="0" w:space="0" w:color="auto"/>
            <w:bottom w:val="none" w:sz="0" w:space="0" w:color="auto"/>
            <w:right w:val="none" w:sz="0" w:space="0" w:color="auto"/>
          </w:divBdr>
        </w:div>
        <w:div w:id="265815218">
          <w:marLeft w:val="480"/>
          <w:marRight w:val="0"/>
          <w:marTop w:val="0"/>
          <w:marBottom w:val="0"/>
          <w:divBdr>
            <w:top w:val="none" w:sz="0" w:space="0" w:color="auto"/>
            <w:left w:val="none" w:sz="0" w:space="0" w:color="auto"/>
            <w:bottom w:val="none" w:sz="0" w:space="0" w:color="auto"/>
            <w:right w:val="none" w:sz="0" w:space="0" w:color="auto"/>
          </w:divBdr>
        </w:div>
        <w:div w:id="1351253434">
          <w:marLeft w:val="480"/>
          <w:marRight w:val="0"/>
          <w:marTop w:val="0"/>
          <w:marBottom w:val="0"/>
          <w:divBdr>
            <w:top w:val="none" w:sz="0" w:space="0" w:color="auto"/>
            <w:left w:val="none" w:sz="0" w:space="0" w:color="auto"/>
            <w:bottom w:val="none" w:sz="0" w:space="0" w:color="auto"/>
            <w:right w:val="none" w:sz="0" w:space="0" w:color="auto"/>
          </w:divBdr>
        </w:div>
        <w:div w:id="2048331321">
          <w:marLeft w:val="480"/>
          <w:marRight w:val="0"/>
          <w:marTop w:val="0"/>
          <w:marBottom w:val="0"/>
          <w:divBdr>
            <w:top w:val="none" w:sz="0" w:space="0" w:color="auto"/>
            <w:left w:val="none" w:sz="0" w:space="0" w:color="auto"/>
            <w:bottom w:val="none" w:sz="0" w:space="0" w:color="auto"/>
            <w:right w:val="none" w:sz="0" w:space="0" w:color="auto"/>
          </w:divBdr>
        </w:div>
        <w:div w:id="461315747">
          <w:marLeft w:val="480"/>
          <w:marRight w:val="0"/>
          <w:marTop w:val="0"/>
          <w:marBottom w:val="0"/>
          <w:divBdr>
            <w:top w:val="none" w:sz="0" w:space="0" w:color="auto"/>
            <w:left w:val="none" w:sz="0" w:space="0" w:color="auto"/>
            <w:bottom w:val="none" w:sz="0" w:space="0" w:color="auto"/>
            <w:right w:val="none" w:sz="0" w:space="0" w:color="auto"/>
          </w:divBdr>
        </w:div>
        <w:div w:id="1619990737">
          <w:marLeft w:val="480"/>
          <w:marRight w:val="0"/>
          <w:marTop w:val="0"/>
          <w:marBottom w:val="0"/>
          <w:divBdr>
            <w:top w:val="none" w:sz="0" w:space="0" w:color="auto"/>
            <w:left w:val="none" w:sz="0" w:space="0" w:color="auto"/>
            <w:bottom w:val="none" w:sz="0" w:space="0" w:color="auto"/>
            <w:right w:val="none" w:sz="0" w:space="0" w:color="auto"/>
          </w:divBdr>
        </w:div>
        <w:div w:id="674501169">
          <w:marLeft w:val="480"/>
          <w:marRight w:val="0"/>
          <w:marTop w:val="0"/>
          <w:marBottom w:val="0"/>
          <w:divBdr>
            <w:top w:val="none" w:sz="0" w:space="0" w:color="auto"/>
            <w:left w:val="none" w:sz="0" w:space="0" w:color="auto"/>
            <w:bottom w:val="none" w:sz="0" w:space="0" w:color="auto"/>
            <w:right w:val="none" w:sz="0" w:space="0" w:color="auto"/>
          </w:divBdr>
        </w:div>
        <w:div w:id="372728802">
          <w:marLeft w:val="480"/>
          <w:marRight w:val="0"/>
          <w:marTop w:val="0"/>
          <w:marBottom w:val="0"/>
          <w:divBdr>
            <w:top w:val="none" w:sz="0" w:space="0" w:color="auto"/>
            <w:left w:val="none" w:sz="0" w:space="0" w:color="auto"/>
            <w:bottom w:val="none" w:sz="0" w:space="0" w:color="auto"/>
            <w:right w:val="none" w:sz="0" w:space="0" w:color="auto"/>
          </w:divBdr>
        </w:div>
        <w:div w:id="2114082557">
          <w:marLeft w:val="480"/>
          <w:marRight w:val="0"/>
          <w:marTop w:val="0"/>
          <w:marBottom w:val="0"/>
          <w:divBdr>
            <w:top w:val="none" w:sz="0" w:space="0" w:color="auto"/>
            <w:left w:val="none" w:sz="0" w:space="0" w:color="auto"/>
            <w:bottom w:val="none" w:sz="0" w:space="0" w:color="auto"/>
            <w:right w:val="none" w:sz="0" w:space="0" w:color="auto"/>
          </w:divBdr>
        </w:div>
        <w:div w:id="476142601">
          <w:marLeft w:val="480"/>
          <w:marRight w:val="0"/>
          <w:marTop w:val="0"/>
          <w:marBottom w:val="0"/>
          <w:divBdr>
            <w:top w:val="none" w:sz="0" w:space="0" w:color="auto"/>
            <w:left w:val="none" w:sz="0" w:space="0" w:color="auto"/>
            <w:bottom w:val="none" w:sz="0" w:space="0" w:color="auto"/>
            <w:right w:val="none" w:sz="0" w:space="0" w:color="auto"/>
          </w:divBdr>
        </w:div>
        <w:div w:id="526598850">
          <w:marLeft w:val="480"/>
          <w:marRight w:val="0"/>
          <w:marTop w:val="0"/>
          <w:marBottom w:val="0"/>
          <w:divBdr>
            <w:top w:val="none" w:sz="0" w:space="0" w:color="auto"/>
            <w:left w:val="none" w:sz="0" w:space="0" w:color="auto"/>
            <w:bottom w:val="none" w:sz="0" w:space="0" w:color="auto"/>
            <w:right w:val="none" w:sz="0" w:space="0" w:color="auto"/>
          </w:divBdr>
        </w:div>
        <w:div w:id="1821774855">
          <w:marLeft w:val="480"/>
          <w:marRight w:val="0"/>
          <w:marTop w:val="0"/>
          <w:marBottom w:val="0"/>
          <w:divBdr>
            <w:top w:val="none" w:sz="0" w:space="0" w:color="auto"/>
            <w:left w:val="none" w:sz="0" w:space="0" w:color="auto"/>
            <w:bottom w:val="none" w:sz="0" w:space="0" w:color="auto"/>
            <w:right w:val="none" w:sz="0" w:space="0" w:color="auto"/>
          </w:divBdr>
        </w:div>
        <w:div w:id="1131945295">
          <w:marLeft w:val="480"/>
          <w:marRight w:val="0"/>
          <w:marTop w:val="0"/>
          <w:marBottom w:val="0"/>
          <w:divBdr>
            <w:top w:val="none" w:sz="0" w:space="0" w:color="auto"/>
            <w:left w:val="none" w:sz="0" w:space="0" w:color="auto"/>
            <w:bottom w:val="none" w:sz="0" w:space="0" w:color="auto"/>
            <w:right w:val="none" w:sz="0" w:space="0" w:color="auto"/>
          </w:divBdr>
        </w:div>
        <w:div w:id="1421873088">
          <w:marLeft w:val="480"/>
          <w:marRight w:val="0"/>
          <w:marTop w:val="0"/>
          <w:marBottom w:val="0"/>
          <w:divBdr>
            <w:top w:val="none" w:sz="0" w:space="0" w:color="auto"/>
            <w:left w:val="none" w:sz="0" w:space="0" w:color="auto"/>
            <w:bottom w:val="none" w:sz="0" w:space="0" w:color="auto"/>
            <w:right w:val="none" w:sz="0" w:space="0" w:color="auto"/>
          </w:divBdr>
        </w:div>
        <w:div w:id="535584610">
          <w:marLeft w:val="480"/>
          <w:marRight w:val="0"/>
          <w:marTop w:val="0"/>
          <w:marBottom w:val="0"/>
          <w:divBdr>
            <w:top w:val="none" w:sz="0" w:space="0" w:color="auto"/>
            <w:left w:val="none" w:sz="0" w:space="0" w:color="auto"/>
            <w:bottom w:val="none" w:sz="0" w:space="0" w:color="auto"/>
            <w:right w:val="none" w:sz="0" w:space="0" w:color="auto"/>
          </w:divBdr>
        </w:div>
      </w:divsChild>
    </w:div>
    <w:div w:id="185750799">
      <w:bodyDiv w:val="1"/>
      <w:marLeft w:val="0"/>
      <w:marRight w:val="0"/>
      <w:marTop w:val="0"/>
      <w:marBottom w:val="0"/>
      <w:divBdr>
        <w:top w:val="none" w:sz="0" w:space="0" w:color="auto"/>
        <w:left w:val="none" w:sz="0" w:space="0" w:color="auto"/>
        <w:bottom w:val="none" w:sz="0" w:space="0" w:color="auto"/>
        <w:right w:val="none" w:sz="0" w:space="0" w:color="auto"/>
      </w:divBdr>
    </w:div>
    <w:div w:id="186262122">
      <w:bodyDiv w:val="1"/>
      <w:marLeft w:val="0"/>
      <w:marRight w:val="0"/>
      <w:marTop w:val="0"/>
      <w:marBottom w:val="0"/>
      <w:divBdr>
        <w:top w:val="none" w:sz="0" w:space="0" w:color="auto"/>
        <w:left w:val="none" w:sz="0" w:space="0" w:color="auto"/>
        <w:bottom w:val="none" w:sz="0" w:space="0" w:color="auto"/>
        <w:right w:val="none" w:sz="0" w:space="0" w:color="auto"/>
      </w:divBdr>
    </w:div>
    <w:div w:id="186917078">
      <w:bodyDiv w:val="1"/>
      <w:marLeft w:val="0"/>
      <w:marRight w:val="0"/>
      <w:marTop w:val="0"/>
      <w:marBottom w:val="0"/>
      <w:divBdr>
        <w:top w:val="none" w:sz="0" w:space="0" w:color="auto"/>
        <w:left w:val="none" w:sz="0" w:space="0" w:color="auto"/>
        <w:bottom w:val="none" w:sz="0" w:space="0" w:color="auto"/>
        <w:right w:val="none" w:sz="0" w:space="0" w:color="auto"/>
      </w:divBdr>
      <w:divsChild>
        <w:div w:id="113138486">
          <w:marLeft w:val="480"/>
          <w:marRight w:val="0"/>
          <w:marTop w:val="0"/>
          <w:marBottom w:val="0"/>
          <w:divBdr>
            <w:top w:val="none" w:sz="0" w:space="0" w:color="auto"/>
            <w:left w:val="none" w:sz="0" w:space="0" w:color="auto"/>
            <w:bottom w:val="none" w:sz="0" w:space="0" w:color="auto"/>
            <w:right w:val="none" w:sz="0" w:space="0" w:color="auto"/>
          </w:divBdr>
        </w:div>
        <w:div w:id="358433153">
          <w:marLeft w:val="480"/>
          <w:marRight w:val="0"/>
          <w:marTop w:val="0"/>
          <w:marBottom w:val="0"/>
          <w:divBdr>
            <w:top w:val="none" w:sz="0" w:space="0" w:color="auto"/>
            <w:left w:val="none" w:sz="0" w:space="0" w:color="auto"/>
            <w:bottom w:val="none" w:sz="0" w:space="0" w:color="auto"/>
            <w:right w:val="none" w:sz="0" w:space="0" w:color="auto"/>
          </w:divBdr>
        </w:div>
        <w:div w:id="579145600">
          <w:marLeft w:val="480"/>
          <w:marRight w:val="0"/>
          <w:marTop w:val="0"/>
          <w:marBottom w:val="0"/>
          <w:divBdr>
            <w:top w:val="none" w:sz="0" w:space="0" w:color="auto"/>
            <w:left w:val="none" w:sz="0" w:space="0" w:color="auto"/>
            <w:bottom w:val="none" w:sz="0" w:space="0" w:color="auto"/>
            <w:right w:val="none" w:sz="0" w:space="0" w:color="auto"/>
          </w:divBdr>
        </w:div>
        <w:div w:id="656350452">
          <w:marLeft w:val="480"/>
          <w:marRight w:val="0"/>
          <w:marTop w:val="0"/>
          <w:marBottom w:val="0"/>
          <w:divBdr>
            <w:top w:val="none" w:sz="0" w:space="0" w:color="auto"/>
            <w:left w:val="none" w:sz="0" w:space="0" w:color="auto"/>
            <w:bottom w:val="none" w:sz="0" w:space="0" w:color="auto"/>
            <w:right w:val="none" w:sz="0" w:space="0" w:color="auto"/>
          </w:divBdr>
        </w:div>
        <w:div w:id="1717197340">
          <w:marLeft w:val="480"/>
          <w:marRight w:val="0"/>
          <w:marTop w:val="0"/>
          <w:marBottom w:val="0"/>
          <w:divBdr>
            <w:top w:val="none" w:sz="0" w:space="0" w:color="auto"/>
            <w:left w:val="none" w:sz="0" w:space="0" w:color="auto"/>
            <w:bottom w:val="none" w:sz="0" w:space="0" w:color="auto"/>
            <w:right w:val="none" w:sz="0" w:space="0" w:color="auto"/>
          </w:divBdr>
        </w:div>
        <w:div w:id="776603965">
          <w:marLeft w:val="480"/>
          <w:marRight w:val="0"/>
          <w:marTop w:val="0"/>
          <w:marBottom w:val="0"/>
          <w:divBdr>
            <w:top w:val="none" w:sz="0" w:space="0" w:color="auto"/>
            <w:left w:val="none" w:sz="0" w:space="0" w:color="auto"/>
            <w:bottom w:val="none" w:sz="0" w:space="0" w:color="auto"/>
            <w:right w:val="none" w:sz="0" w:space="0" w:color="auto"/>
          </w:divBdr>
        </w:div>
        <w:div w:id="178395711">
          <w:marLeft w:val="480"/>
          <w:marRight w:val="0"/>
          <w:marTop w:val="0"/>
          <w:marBottom w:val="0"/>
          <w:divBdr>
            <w:top w:val="none" w:sz="0" w:space="0" w:color="auto"/>
            <w:left w:val="none" w:sz="0" w:space="0" w:color="auto"/>
            <w:bottom w:val="none" w:sz="0" w:space="0" w:color="auto"/>
            <w:right w:val="none" w:sz="0" w:space="0" w:color="auto"/>
          </w:divBdr>
        </w:div>
        <w:div w:id="1416853113">
          <w:marLeft w:val="480"/>
          <w:marRight w:val="0"/>
          <w:marTop w:val="0"/>
          <w:marBottom w:val="0"/>
          <w:divBdr>
            <w:top w:val="none" w:sz="0" w:space="0" w:color="auto"/>
            <w:left w:val="none" w:sz="0" w:space="0" w:color="auto"/>
            <w:bottom w:val="none" w:sz="0" w:space="0" w:color="auto"/>
            <w:right w:val="none" w:sz="0" w:space="0" w:color="auto"/>
          </w:divBdr>
        </w:div>
        <w:div w:id="1024672513">
          <w:marLeft w:val="480"/>
          <w:marRight w:val="0"/>
          <w:marTop w:val="0"/>
          <w:marBottom w:val="0"/>
          <w:divBdr>
            <w:top w:val="none" w:sz="0" w:space="0" w:color="auto"/>
            <w:left w:val="none" w:sz="0" w:space="0" w:color="auto"/>
            <w:bottom w:val="none" w:sz="0" w:space="0" w:color="auto"/>
            <w:right w:val="none" w:sz="0" w:space="0" w:color="auto"/>
          </w:divBdr>
        </w:div>
        <w:div w:id="2081319018">
          <w:marLeft w:val="480"/>
          <w:marRight w:val="0"/>
          <w:marTop w:val="0"/>
          <w:marBottom w:val="0"/>
          <w:divBdr>
            <w:top w:val="none" w:sz="0" w:space="0" w:color="auto"/>
            <w:left w:val="none" w:sz="0" w:space="0" w:color="auto"/>
            <w:bottom w:val="none" w:sz="0" w:space="0" w:color="auto"/>
            <w:right w:val="none" w:sz="0" w:space="0" w:color="auto"/>
          </w:divBdr>
        </w:div>
        <w:div w:id="117578404">
          <w:marLeft w:val="480"/>
          <w:marRight w:val="0"/>
          <w:marTop w:val="0"/>
          <w:marBottom w:val="0"/>
          <w:divBdr>
            <w:top w:val="none" w:sz="0" w:space="0" w:color="auto"/>
            <w:left w:val="none" w:sz="0" w:space="0" w:color="auto"/>
            <w:bottom w:val="none" w:sz="0" w:space="0" w:color="auto"/>
            <w:right w:val="none" w:sz="0" w:space="0" w:color="auto"/>
          </w:divBdr>
        </w:div>
        <w:div w:id="1265378998">
          <w:marLeft w:val="480"/>
          <w:marRight w:val="0"/>
          <w:marTop w:val="0"/>
          <w:marBottom w:val="0"/>
          <w:divBdr>
            <w:top w:val="none" w:sz="0" w:space="0" w:color="auto"/>
            <w:left w:val="none" w:sz="0" w:space="0" w:color="auto"/>
            <w:bottom w:val="none" w:sz="0" w:space="0" w:color="auto"/>
            <w:right w:val="none" w:sz="0" w:space="0" w:color="auto"/>
          </w:divBdr>
        </w:div>
        <w:div w:id="47656178">
          <w:marLeft w:val="480"/>
          <w:marRight w:val="0"/>
          <w:marTop w:val="0"/>
          <w:marBottom w:val="0"/>
          <w:divBdr>
            <w:top w:val="none" w:sz="0" w:space="0" w:color="auto"/>
            <w:left w:val="none" w:sz="0" w:space="0" w:color="auto"/>
            <w:bottom w:val="none" w:sz="0" w:space="0" w:color="auto"/>
            <w:right w:val="none" w:sz="0" w:space="0" w:color="auto"/>
          </w:divBdr>
        </w:div>
        <w:div w:id="1608273663">
          <w:marLeft w:val="480"/>
          <w:marRight w:val="0"/>
          <w:marTop w:val="0"/>
          <w:marBottom w:val="0"/>
          <w:divBdr>
            <w:top w:val="none" w:sz="0" w:space="0" w:color="auto"/>
            <w:left w:val="none" w:sz="0" w:space="0" w:color="auto"/>
            <w:bottom w:val="none" w:sz="0" w:space="0" w:color="auto"/>
            <w:right w:val="none" w:sz="0" w:space="0" w:color="auto"/>
          </w:divBdr>
        </w:div>
        <w:div w:id="1045182795">
          <w:marLeft w:val="480"/>
          <w:marRight w:val="0"/>
          <w:marTop w:val="0"/>
          <w:marBottom w:val="0"/>
          <w:divBdr>
            <w:top w:val="none" w:sz="0" w:space="0" w:color="auto"/>
            <w:left w:val="none" w:sz="0" w:space="0" w:color="auto"/>
            <w:bottom w:val="none" w:sz="0" w:space="0" w:color="auto"/>
            <w:right w:val="none" w:sz="0" w:space="0" w:color="auto"/>
          </w:divBdr>
        </w:div>
        <w:div w:id="815680797">
          <w:marLeft w:val="480"/>
          <w:marRight w:val="0"/>
          <w:marTop w:val="0"/>
          <w:marBottom w:val="0"/>
          <w:divBdr>
            <w:top w:val="none" w:sz="0" w:space="0" w:color="auto"/>
            <w:left w:val="none" w:sz="0" w:space="0" w:color="auto"/>
            <w:bottom w:val="none" w:sz="0" w:space="0" w:color="auto"/>
            <w:right w:val="none" w:sz="0" w:space="0" w:color="auto"/>
          </w:divBdr>
        </w:div>
        <w:div w:id="64108693">
          <w:marLeft w:val="480"/>
          <w:marRight w:val="0"/>
          <w:marTop w:val="0"/>
          <w:marBottom w:val="0"/>
          <w:divBdr>
            <w:top w:val="none" w:sz="0" w:space="0" w:color="auto"/>
            <w:left w:val="none" w:sz="0" w:space="0" w:color="auto"/>
            <w:bottom w:val="none" w:sz="0" w:space="0" w:color="auto"/>
            <w:right w:val="none" w:sz="0" w:space="0" w:color="auto"/>
          </w:divBdr>
        </w:div>
        <w:div w:id="4327173">
          <w:marLeft w:val="480"/>
          <w:marRight w:val="0"/>
          <w:marTop w:val="0"/>
          <w:marBottom w:val="0"/>
          <w:divBdr>
            <w:top w:val="none" w:sz="0" w:space="0" w:color="auto"/>
            <w:left w:val="none" w:sz="0" w:space="0" w:color="auto"/>
            <w:bottom w:val="none" w:sz="0" w:space="0" w:color="auto"/>
            <w:right w:val="none" w:sz="0" w:space="0" w:color="auto"/>
          </w:divBdr>
        </w:div>
        <w:div w:id="1794985167">
          <w:marLeft w:val="480"/>
          <w:marRight w:val="0"/>
          <w:marTop w:val="0"/>
          <w:marBottom w:val="0"/>
          <w:divBdr>
            <w:top w:val="none" w:sz="0" w:space="0" w:color="auto"/>
            <w:left w:val="none" w:sz="0" w:space="0" w:color="auto"/>
            <w:bottom w:val="none" w:sz="0" w:space="0" w:color="auto"/>
            <w:right w:val="none" w:sz="0" w:space="0" w:color="auto"/>
          </w:divBdr>
        </w:div>
        <w:div w:id="251672163">
          <w:marLeft w:val="480"/>
          <w:marRight w:val="0"/>
          <w:marTop w:val="0"/>
          <w:marBottom w:val="0"/>
          <w:divBdr>
            <w:top w:val="none" w:sz="0" w:space="0" w:color="auto"/>
            <w:left w:val="none" w:sz="0" w:space="0" w:color="auto"/>
            <w:bottom w:val="none" w:sz="0" w:space="0" w:color="auto"/>
            <w:right w:val="none" w:sz="0" w:space="0" w:color="auto"/>
          </w:divBdr>
        </w:div>
        <w:div w:id="1782604638">
          <w:marLeft w:val="480"/>
          <w:marRight w:val="0"/>
          <w:marTop w:val="0"/>
          <w:marBottom w:val="0"/>
          <w:divBdr>
            <w:top w:val="none" w:sz="0" w:space="0" w:color="auto"/>
            <w:left w:val="none" w:sz="0" w:space="0" w:color="auto"/>
            <w:bottom w:val="none" w:sz="0" w:space="0" w:color="auto"/>
            <w:right w:val="none" w:sz="0" w:space="0" w:color="auto"/>
          </w:divBdr>
        </w:div>
        <w:div w:id="59525586">
          <w:marLeft w:val="480"/>
          <w:marRight w:val="0"/>
          <w:marTop w:val="0"/>
          <w:marBottom w:val="0"/>
          <w:divBdr>
            <w:top w:val="none" w:sz="0" w:space="0" w:color="auto"/>
            <w:left w:val="none" w:sz="0" w:space="0" w:color="auto"/>
            <w:bottom w:val="none" w:sz="0" w:space="0" w:color="auto"/>
            <w:right w:val="none" w:sz="0" w:space="0" w:color="auto"/>
          </w:divBdr>
        </w:div>
        <w:div w:id="1260603621">
          <w:marLeft w:val="480"/>
          <w:marRight w:val="0"/>
          <w:marTop w:val="0"/>
          <w:marBottom w:val="0"/>
          <w:divBdr>
            <w:top w:val="none" w:sz="0" w:space="0" w:color="auto"/>
            <w:left w:val="none" w:sz="0" w:space="0" w:color="auto"/>
            <w:bottom w:val="none" w:sz="0" w:space="0" w:color="auto"/>
            <w:right w:val="none" w:sz="0" w:space="0" w:color="auto"/>
          </w:divBdr>
        </w:div>
        <w:div w:id="1034159844">
          <w:marLeft w:val="480"/>
          <w:marRight w:val="0"/>
          <w:marTop w:val="0"/>
          <w:marBottom w:val="0"/>
          <w:divBdr>
            <w:top w:val="none" w:sz="0" w:space="0" w:color="auto"/>
            <w:left w:val="none" w:sz="0" w:space="0" w:color="auto"/>
            <w:bottom w:val="none" w:sz="0" w:space="0" w:color="auto"/>
            <w:right w:val="none" w:sz="0" w:space="0" w:color="auto"/>
          </w:divBdr>
        </w:div>
        <w:div w:id="500194861">
          <w:marLeft w:val="480"/>
          <w:marRight w:val="0"/>
          <w:marTop w:val="0"/>
          <w:marBottom w:val="0"/>
          <w:divBdr>
            <w:top w:val="none" w:sz="0" w:space="0" w:color="auto"/>
            <w:left w:val="none" w:sz="0" w:space="0" w:color="auto"/>
            <w:bottom w:val="none" w:sz="0" w:space="0" w:color="auto"/>
            <w:right w:val="none" w:sz="0" w:space="0" w:color="auto"/>
          </w:divBdr>
        </w:div>
        <w:div w:id="841696889">
          <w:marLeft w:val="480"/>
          <w:marRight w:val="0"/>
          <w:marTop w:val="0"/>
          <w:marBottom w:val="0"/>
          <w:divBdr>
            <w:top w:val="none" w:sz="0" w:space="0" w:color="auto"/>
            <w:left w:val="none" w:sz="0" w:space="0" w:color="auto"/>
            <w:bottom w:val="none" w:sz="0" w:space="0" w:color="auto"/>
            <w:right w:val="none" w:sz="0" w:space="0" w:color="auto"/>
          </w:divBdr>
        </w:div>
        <w:div w:id="371076123">
          <w:marLeft w:val="480"/>
          <w:marRight w:val="0"/>
          <w:marTop w:val="0"/>
          <w:marBottom w:val="0"/>
          <w:divBdr>
            <w:top w:val="none" w:sz="0" w:space="0" w:color="auto"/>
            <w:left w:val="none" w:sz="0" w:space="0" w:color="auto"/>
            <w:bottom w:val="none" w:sz="0" w:space="0" w:color="auto"/>
            <w:right w:val="none" w:sz="0" w:space="0" w:color="auto"/>
          </w:divBdr>
        </w:div>
        <w:div w:id="335113761">
          <w:marLeft w:val="480"/>
          <w:marRight w:val="0"/>
          <w:marTop w:val="0"/>
          <w:marBottom w:val="0"/>
          <w:divBdr>
            <w:top w:val="none" w:sz="0" w:space="0" w:color="auto"/>
            <w:left w:val="none" w:sz="0" w:space="0" w:color="auto"/>
            <w:bottom w:val="none" w:sz="0" w:space="0" w:color="auto"/>
            <w:right w:val="none" w:sz="0" w:space="0" w:color="auto"/>
          </w:divBdr>
        </w:div>
        <w:div w:id="972293382">
          <w:marLeft w:val="480"/>
          <w:marRight w:val="0"/>
          <w:marTop w:val="0"/>
          <w:marBottom w:val="0"/>
          <w:divBdr>
            <w:top w:val="none" w:sz="0" w:space="0" w:color="auto"/>
            <w:left w:val="none" w:sz="0" w:space="0" w:color="auto"/>
            <w:bottom w:val="none" w:sz="0" w:space="0" w:color="auto"/>
            <w:right w:val="none" w:sz="0" w:space="0" w:color="auto"/>
          </w:divBdr>
        </w:div>
        <w:div w:id="403139477">
          <w:marLeft w:val="480"/>
          <w:marRight w:val="0"/>
          <w:marTop w:val="0"/>
          <w:marBottom w:val="0"/>
          <w:divBdr>
            <w:top w:val="none" w:sz="0" w:space="0" w:color="auto"/>
            <w:left w:val="none" w:sz="0" w:space="0" w:color="auto"/>
            <w:bottom w:val="none" w:sz="0" w:space="0" w:color="auto"/>
            <w:right w:val="none" w:sz="0" w:space="0" w:color="auto"/>
          </w:divBdr>
        </w:div>
        <w:div w:id="808211767">
          <w:marLeft w:val="480"/>
          <w:marRight w:val="0"/>
          <w:marTop w:val="0"/>
          <w:marBottom w:val="0"/>
          <w:divBdr>
            <w:top w:val="none" w:sz="0" w:space="0" w:color="auto"/>
            <w:left w:val="none" w:sz="0" w:space="0" w:color="auto"/>
            <w:bottom w:val="none" w:sz="0" w:space="0" w:color="auto"/>
            <w:right w:val="none" w:sz="0" w:space="0" w:color="auto"/>
          </w:divBdr>
        </w:div>
        <w:div w:id="1731348413">
          <w:marLeft w:val="480"/>
          <w:marRight w:val="0"/>
          <w:marTop w:val="0"/>
          <w:marBottom w:val="0"/>
          <w:divBdr>
            <w:top w:val="none" w:sz="0" w:space="0" w:color="auto"/>
            <w:left w:val="none" w:sz="0" w:space="0" w:color="auto"/>
            <w:bottom w:val="none" w:sz="0" w:space="0" w:color="auto"/>
            <w:right w:val="none" w:sz="0" w:space="0" w:color="auto"/>
          </w:divBdr>
        </w:div>
        <w:div w:id="1453010389">
          <w:marLeft w:val="480"/>
          <w:marRight w:val="0"/>
          <w:marTop w:val="0"/>
          <w:marBottom w:val="0"/>
          <w:divBdr>
            <w:top w:val="none" w:sz="0" w:space="0" w:color="auto"/>
            <w:left w:val="none" w:sz="0" w:space="0" w:color="auto"/>
            <w:bottom w:val="none" w:sz="0" w:space="0" w:color="auto"/>
            <w:right w:val="none" w:sz="0" w:space="0" w:color="auto"/>
          </w:divBdr>
        </w:div>
        <w:div w:id="874391253">
          <w:marLeft w:val="480"/>
          <w:marRight w:val="0"/>
          <w:marTop w:val="0"/>
          <w:marBottom w:val="0"/>
          <w:divBdr>
            <w:top w:val="none" w:sz="0" w:space="0" w:color="auto"/>
            <w:left w:val="none" w:sz="0" w:space="0" w:color="auto"/>
            <w:bottom w:val="none" w:sz="0" w:space="0" w:color="auto"/>
            <w:right w:val="none" w:sz="0" w:space="0" w:color="auto"/>
          </w:divBdr>
        </w:div>
        <w:div w:id="805976929">
          <w:marLeft w:val="480"/>
          <w:marRight w:val="0"/>
          <w:marTop w:val="0"/>
          <w:marBottom w:val="0"/>
          <w:divBdr>
            <w:top w:val="none" w:sz="0" w:space="0" w:color="auto"/>
            <w:left w:val="none" w:sz="0" w:space="0" w:color="auto"/>
            <w:bottom w:val="none" w:sz="0" w:space="0" w:color="auto"/>
            <w:right w:val="none" w:sz="0" w:space="0" w:color="auto"/>
          </w:divBdr>
        </w:div>
        <w:div w:id="1498962311">
          <w:marLeft w:val="480"/>
          <w:marRight w:val="0"/>
          <w:marTop w:val="0"/>
          <w:marBottom w:val="0"/>
          <w:divBdr>
            <w:top w:val="none" w:sz="0" w:space="0" w:color="auto"/>
            <w:left w:val="none" w:sz="0" w:space="0" w:color="auto"/>
            <w:bottom w:val="none" w:sz="0" w:space="0" w:color="auto"/>
            <w:right w:val="none" w:sz="0" w:space="0" w:color="auto"/>
          </w:divBdr>
        </w:div>
        <w:div w:id="1951274304">
          <w:marLeft w:val="480"/>
          <w:marRight w:val="0"/>
          <w:marTop w:val="0"/>
          <w:marBottom w:val="0"/>
          <w:divBdr>
            <w:top w:val="none" w:sz="0" w:space="0" w:color="auto"/>
            <w:left w:val="none" w:sz="0" w:space="0" w:color="auto"/>
            <w:bottom w:val="none" w:sz="0" w:space="0" w:color="auto"/>
            <w:right w:val="none" w:sz="0" w:space="0" w:color="auto"/>
          </w:divBdr>
        </w:div>
        <w:div w:id="68043483">
          <w:marLeft w:val="480"/>
          <w:marRight w:val="0"/>
          <w:marTop w:val="0"/>
          <w:marBottom w:val="0"/>
          <w:divBdr>
            <w:top w:val="none" w:sz="0" w:space="0" w:color="auto"/>
            <w:left w:val="none" w:sz="0" w:space="0" w:color="auto"/>
            <w:bottom w:val="none" w:sz="0" w:space="0" w:color="auto"/>
            <w:right w:val="none" w:sz="0" w:space="0" w:color="auto"/>
          </w:divBdr>
        </w:div>
        <w:div w:id="575358447">
          <w:marLeft w:val="480"/>
          <w:marRight w:val="0"/>
          <w:marTop w:val="0"/>
          <w:marBottom w:val="0"/>
          <w:divBdr>
            <w:top w:val="none" w:sz="0" w:space="0" w:color="auto"/>
            <w:left w:val="none" w:sz="0" w:space="0" w:color="auto"/>
            <w:bottom w:val="none" w:sz="0" w:space="0" w:color="auto"/>
            <w:right w:val="none" w:sz="0" w:space="0" w:color="auto"/>
          </w:divBdr>
        </w:div>
        <w:div w:id="377438608">
          <w:marLeft w:val="480"/>
          <w:marRight w:val="0"/>
          <w:marTop w:val="0"/>
          <w:marBottom w:val="0"/>
          <w:divBdr>
            <w:top w:val="none" w:sz="0" w:space="0" w:color="auto"/>
            <w:left w:val="none" w:sz="0" w:space="0" w:color="auto"/>
            <w:bottom w:val="none" w:sz="0" w:space="0" w:color="auto"/>
            <w:right w:val="none" w:sz="0" w:space="0" w:color="auto"/>
          </w:divBdr>
        </w:div>
        <w:div w:id="300114189">
          <w:marLeft w:val="480"/>
          <w:marRight w:val="0"/>
          <w:marTop w:val="0"/>
          <w:marBottom w:val="0"/>
          <w:divBdr>
            <w:top w:val="none" w:sz="0" w:space="0" w:color="auto"/>
            <w:left w:val="none" w:sz="0" w:space="0" w:color="auto"/>
            <w:bottom w:val="none" w:sz="0" w:space="0" w:color="auto"/>
            <w:right w:val="none" w:sz="0" w:space="0" w:color="auto"/>
          </w:divBdr>
        </w:div>
        <w:div w:id="1069645237">
          <w:marLeft w:val="480"/>
          <w:marRight w:val="0"/>
          <w:marTop w:val="0"/>
          <w:marBottom w:val="0"/>
          <w:divBdr>
            <w:top w:val="none" w:sz="0" w:space="0" w:color="auto"/>
            <w:left w:val="none" w:sz="0" w:space="0" w:color="auto"/>
            <w:bottom w:val="none" w:sz="0" w:space="0" w:color="auto"/>
            <w:right w:val="none" w:sz="0" w:space="0" w:color="auto"/>
          </w:divBdr>
        </w:div>
        <w:div w:id="1090740353">
          <w:marLeft w:val="480"/>
          <w:marRight w:val="0"/>
          <w:marTop w:val="0"/>
          <w:marBottom w:val="0"/>
          <w:divBdr>
            <w:top w:val="none" w:sz="0" w:space="0" w:color="auto"/>
            <w:left w:val="none" w:sz="0" w:space="0" w:color="auto"/>
            <w:bottom w:val="none" w:sz="0" w:space="0" w:color="auto"/>
            <w:right w:val="none" w:sz="0" w:space="0" w:color="auto"/>
          </w:divBdr>
        </w:div>
        <w:div w:id="703868329">
          <w:marLeft w:val="480"/>
          <w:marRight w:val="0"/>
          <w:marTop w:val="0"/>
          <w:marBottom w:val="0"/>
          <w:divBdr>
            <w:top w:val="none" w:sz="0" w:space="0" w:color="auto"/>
            <w:left w:val="none" w:sz="0" w:space="0" w:color="auto"/>
            <w:bottom w:val="none" w:sz="0" w:space="0" w:color="auto"/>
            <w:right w:val="none" w:sz="0" w:space="0" w:color="auto"/>
          </w:divBdr>
        </w:div>
        <w:div w:id="527106237">
          <w:marLeft w:val="480"/>
          <w:marRight w:val="0"/>
          <w:marTop w:val="0"/>
          <w:marBottom w:val="0"/>
          <w:divBdr>
            <w:top w:val="none" w:sz="0" w:space="0" w:color="auto"/>
            <w:left w:val="none" w:sz="0" w:space="0" w:color="auto"/>
            <w:bottom w:val="none" w:sz="0" w:space="0" w:color="auto"/>
            <w:right w:val="none" w:sz="0" w:space="0" w:color="auto"/>
          </w:divBdr>
        </w:div>
        <w:div w:id="1994673559">
          <w:marLeft w:val="480"/>
          <w:marRight w:val="0"/>
          <w:marTop w:val="0"/>
          <w:marBottom w:val="0"/>
          <w:divBdr>
            <w:top w:val="none" w:sz="0" w:space="0" w:color="auto"/>
            <w:left w:val="none" w:sz="0" w:space="0" w:color="auto"/>
            <w:bottom w:val="none" w:sz="0" w:space="0" w:color="auto"/>
            <w:right w:val="none" w:sz="0" w:space="0" w:color="auto"/>
          </w:divBdr>
        </w:div>
        <w:div w:id="1597901120">
          <w:marLeft w:val="480"/>
          <w:marRight w:val="0"/>
          <w:marTop w:val="0"/>
          <w:marBottom w:val="0"/>
          <w:divBdr>
            <w:top w:val="none" w:sz="0" w:space="0" w:color="auto"/>
            <w:left w:val="none" w:sz="0" w:space="0" w:color="auto"/>
            <w:bottom w:val="none" w:sz="0" w:space="0" w:color="auto"/>
            <w:right w:val="none" w:sz="0" w:space="0" w:color="auto"/>
          </w:divBdr>
        </w:div>
        <w:div w:id="2058504820">
          <w:marLeft w:val="480"/>
          <w:marRight w:val="0"/>
          <w:marTop w:val="0"/>
          <w:marBottom w:val="0"/>
          <w:divBdr>
            <w:top w:val="none" w:sz="0" w:space="0" w:color="auto"/>
            <w:left w:val="none" w:sz="0" w:space="0" w:color="auto"/>
            <w:bottom w:val="none" w:sz="0" w:space="0" w:color="auto"/>
            <w:right w:val="none" w:sz="0" w:space="0" w:color="auto"/>
          </w:divBdr>
        </w:div>
        <w:div w:id="46609616">
          <w:marLeft w:val="480"/>
          <w:marRight w:val="0"/>
          <w:marTop w:val="0"/>
          <w:marBottom w:val="0"/>
          <w:divBdr>
            <w:top w:val="none" w:sz="0" w:space="0" w:color="auto"/>
            <w:left w:val="none" w:sz="0" w:space="0" w:color="auto"/>
            <w:bottom w:val="none" w:sz="0" w:space="0" w:color="auto"/>
            <w:right w:val="none" w:sz="0" w:space="0" w:color="auto"/>
          </w:divBdr>
        </w:div>
      </w:divsChild>
    </w:div>
    <w:div w:id="187260314">
      <w:bodyDiv w:val="1"/>
      <w:marLeft w:val="0"/>
      <w:marRight w:val="0"/>
      <w:marTop w:val="0"/>
      <w:marBottom w:val="0"/>
      <w:divBdr>
        <w:top w:val="none" w:sz="0" w:space="0" w:color="auto"/>
        <w:left w:val="none" w:sz="0" w:space="0" w:color="auto"/>
        <w:bottom w:val="none" w:sz="0" w:space="0" w:color="auto"/>
        <w:right w:val="none" w:sz="0" w:space="0" w:color="auto"/>
      </w:divBdr>
    </w:div>
    <w:div w:id="187573612">
      <w:bodyDiv w:val="1"/>
      <w:marLeft w:val="0"/>
      <w:marRight w:val="0"/>
      <w:marTop w:val="0"/>
      <w:marBottom w:val="0"/>
      <w:divBdr>
        <w:top w:val="none" w:sz="0" w:space="0" w:color="auto"/>
        <w:left w:val="none" w:sz="0" w:space="0" w:color="auto"/>
        <w:bottom w:val="none" w:sz="0" w:space="0" w:color="auto"/>
        <w:right w:val="none" w:sz="0" w:space="0" w:color="auto"/>
      </w:divBdr>
    </w:div>
    <w:div w:id="187640476">
      <w:bodyDiv w:val="1"/>
      <w:marLeft w:val="0"/>
      <w:marRight w:val="0"/>
      <w:marTop w:val="0"/>
      <w:marBottom w:val="0"/>
      <w:divBdr>
        <w:top w:val="none" w:sz="0" w:space="0" w:color="auto"/>
        <w:left w:val="none" w:sz="0" w:space="0" w:color="auto"/>
        <w:bottom w:val="none" w:sz="0" w:space="0" w:color="auto"/>
        <w:right w:val="none" w:sz="0" w:space="0" w:color="auto"/>
      </w:divBdr>
    </w:div>
    <w:div w:id="188186320">
      <w:bodyDiv w:val="1"/>
      <w:marLeft w:val="0"/>
      <w:marRight w:val="0"/>
      <w:marTop w:val="0"/>
      <w:marBottom w:val="0"/>
      <w:divBdr>
        <w:top w:val="none" w:sz="0" w:space="0" w:color="auto"/>
        <w:left w:val="none" w:sz="0" w:space="0" w:color="auto"/>
        <w:bottom w:val="none" w:sz="0" w:space="0" w:color="auto"/>
        <w:right w:val="none" w:sz="0" w:space="0" w:color="auto"/>
      </w:divBdr>
    </w:div>
    <w:div w:id="188299117">
      <w:bodyDiv w:val="1"/>
      <w:marLeft w:val="0"/>
      <w:marRight w:val="0"/>
      <w:marTop w:val="0"/>
      <w:marBottom w:val="0"/>
      <w:divBdr>
        <w:top w:val="none" w:sz="0" w:space="0" w:color="auto"/>
        <w:left w:val="none" w:sz="0" w:space="0" w:color="auto"/>
        <w:bottom w:val="none" w:sz="0" w:space="0" w:color="auto"/>
        <w:right w:val="none" w:sz="0" w:space="0" w:color="auto"/>
      </w:divBdr>
    </w:div>
    <w:div w:id="188495208">
      <w:bodyDiv w:val="1"/>
      <w:marLeft w:val="0"/>
      <w:marRight w:val="0"/>
      <w:marTop w:val="0"/>
      <w:marBottom w:val="0"/>
      <w:divBdr>
        <w:top w:val="none" w:sz="0" w:space="0" w:color="auto"/>
        <w:left w:val="none" w:sz="0" w:space="0" w:color="auto"/>
        <w:bottom w:val="none" w:sz="0" w:space="0" w:color="auto"/>
        <w:right w:val="none" w:sz="0" w:space="0" w:color="auto"/>
      </w:divBdr>
    </w:div>
    <w:div w:id="188883476">
      <w:bodyDiv w:val="1"/>
      <w:marLeft w:val="0"/>
      <w:marRight w:val="0"/>
      <w:marTop w:val="0"/>
      <w:marBottom w:val="0"/>
      <w:divBdr>
        <w:top w:val="none" w:sz="0" w:space="0" w:color="auto"/>
        <w:left w:val="none" w:sz="0" w:space="0" w:color="auto"/>
        <w:bottom w:val="none" w:sz="0" w:space="0" w:color="auto"/>
        <w:right w:val="none" w:sz="0" w:space="0" w:color="auto"/>
      </w:divBdr>
    </w:div>
    <w:div w:id="189220354">
      <w:bodyDiv w:val="1"/>
      <w:marLeft w:val="0"/>
      <w:marRight w:val="0"/>
      <w:marTop w:val="0"/>
      <w:marBottom w:val="0"/>
      <w:divBdr>
        <w:top w:val="none" w:sz="0" w:space="0" w:color="auto"/>
        <w:left w:val="none" w:sz="0" w:space="0" w:color="auto"/>
        <w:bottom w:val="none" w:sz="0" w:space="0" w:color="auto"/>
        <w:right w:val="none" w:sz="0" w:space="0" w:color="auto"/>
      </w:divBdr>
    </w:div>
    <w:div w:id="189610521">
      <w:bodyDiv w:val="1"/>
      <w:marLeft w:val="0"/>
      <w:marRight w:val="0"/>
      <w:marTop w:val="0"/>
      <w:marBottom w:val="0"/>
      <w:divBdr>
        <w:top w:val="none" w:sz="0" w:space="0" w:color="auto"/>
        <w:left w:val="none" w:sz="0" w:space="0" w:color="auto"/>
        <w:bottom w:val="none" w:sz="0" w:space="0" w:color="auto"/>
        <w:right w:val="none" w:sz="0" w:space="0" w:color="auto"/>
      </w:divBdr>
    </w:div>
    <w:div w:id="190074506">
      <w:bodyDiv w:val="1"/>
      <w:marLeft w:val="0"/>
      <w:marRight w:val="0"/>
      <w:marTop w:val="0"/>
      <w:marBottom w:val="0"/>
      <w:divBdr>
        <w:top w:val="none" w:sz="0" w:space="0" w:color="auto"/>
        <w:left w:val="none" w:sz="0" w:space="0" w:color="auto"/>
        <w:bottom w:val="none" w:sz="0" w:space="0" w:color="auto"/>
        <w:right w:val="none" w:sz="0" w:space="0" w:color="auto"/>
      </w:divBdr>
    </w:div>
    <w:div w:id="190265332">
      <w:bodyDiv w:val="1"/>
      <w:marLeft w:val="0"/>
      <w:marRight w:val="0"/>
      <w:marTop w:val="0"/>
      <w:marBottom w:val="0"/>
      <w:divBdr>
        <w:top w:val="none" w:sz="0" w:space="0" w:color="auto"/>
        <w:left w:val="none" w:sz="0" w:space="0" w:color="auto"/>
        <w:bottom w:val="none" w:sz="0" w:space="0" w:color="auto"/>
        <w:right w:val="none" w:sz="0" w:space="0" w:color="auto"/>
      </w:divBdr>
    </w:div>
    <w:div w:id="190455377">
      <w:bodyDiv w:val="1"/>
      <w:marLeft w:val="0"/>
      <w:marRight w:val="0"/>
      <w:marTop w:val="0"/>
      <w:marBottom w:val="0"/>
      <w:divBdr>
        <w:top w:val="none" w:sz="0" w:space="0" w:color="auto"/>
        <w:left w:val="none" w:sz="0" w:space="0" w:color="auto"/>
        <w:bottom w:val="none" w:sz="0" w:space="0" w:color="auto"/>
        <w:right w:val="none" w:sz="0" w:space="0" w:color="auto"/>
      </w:divBdr>
    </w:div>
    <w:div w:id="190460780">
      <w:bodyDiv w:val="1"/>
      <w:marLeft w:val="0"/>
      <w:marRight w:val="0"/>
      <w:marTop w:val="0"/>
      <w:marBottom w:val="0"/>
      <w:divBdr>
        <w:top w:val="none" w:sz="0" w:space="0" w:color="auto"/>
        <w:left w:val="none" w:sz="0" w:space="0" w:color="auto"/>
        <w:bottom w:val="none" w:sz="0" w:space="0" w:color="auto"/>
        <w:right w:val="none" w:sz="0" w:space="0" w:color="auto"/>
      </w:divBdr>
    </w:div>
    <w:div w:id="190534326">
      <w:bodyDiv w:val="1"/>
      <w:marLeft w:val="0"/>
      <w:marRight w:val="0"/>
      <w:marTop w:val="0"/>
      <w:marBottom w:val="0"/>
      <w:divBdr>
        <w:top w:val="none" w:sz="0" w:space="0" w:color="auto"/>
        <w:left w:val="none" w:sz="0" w:space="0" w:color="auto"/>
        <w:bottom w:val="none" w:sz="0" w:space="0" w:color="auto"/>
        <w:right w:val="none" w:sz="0" w:space="0" w:color="auto"/>
      </w:divBdr>
    </w:div>
    <w:div w:id="190578895">
      <w:bodyDiv w:val="1"/>
      <w:marLeft w:val="0"/>
      <w:marRight w:val="0"/>
      <w:marTop w:val="0"/>
      <w:marBottom w:val="0"/>
      <w:divBdr>
        <w:top w:val="none" w:sz="0" w:space="0" w:color="auto"/>
        <w:left w:val="none" w:sz="0" w:space="0" w:color="auto"/>
        <w:bottom w:val="none" w:sz="0" w:space="0" w:color="auto"/>
        <w:right w:val="none" w:sz="0" w:space="0" w:color="auto"/>
      </w:divBdr>
    </w:div>
    <w:div w:id="190920280">
      <w:bodyDiv w:val="1"/>
      <w:marLeft w:val="0"/>
      <w:marRight w:val="0"/>
      <w:marTop w:val="0"/>
      <w:marBottom w:val="0"/>
      <w:divBdr>
        <w:top w:val="none" w:sz="0" w:space="0" w:color="auto"/>
        <w:left w:val="none" w:sz="0" w:space="0" w:color="auto"/>
        <w:bottom w:val="none" w:sz="0" w:space="0" w:color="auto"/>
        <w:right w:val="none" w:sz="0" w:space="0" w:color="auto"/>
      </w:divBdr>
    </w:div>
    <w:div w:id="191115181">
      <w:bodyDiv w:val="1"/>
      <w:marLeft w:val="0"/>
      <w:marRight w:val="0"/>
      <w:marTop w:val="0"/>
      <w:marBottom w:val="0"/>
      <w:divBdr>
        <w:top w:val="none" w:sz="0" w:space="0" w:color="auto"/>
        <w:left w:val="none" w:sz="0" w:space="0" w:color="auto"/>
        <w:bottom w:val="none" w:sz="0" w:space="0" w:color="auto"/>
        <w:right w:val="none" w:sz="0" w:space="0" w:color="auto"/>
      </w:divBdr>
    </w:div>
    <w:div w:id="191260671">
      <w:bodyDiv w:val="1"/>
      <w:marLeft w:val="0"/>
      <w:marRight w:val="0"/>
      <w:marTop w:val="0"/>
      <w:marBottom w:val="0"/>
      <w:divBdr>
        <w:top w:val="none" w:sz="0" w:space="0" w:color="auto"/>
        <w:left w:val="none" w:sz="0" w:space="0" w:color="auto"/>
        <w:bottom w:val="none" w:sz="0" w:space="0" w:color="auto"/>
        <w:right w:val="none" w:sz="0" w:space="0" w:color="auto"/>
      </w:divBdr>
    </w:div>
    <w:div w:id="191310227">
      <w:bodyDiv w:val="1"/>
      <w:marLeft w:val="0"/>
      <w:marRight w:val="0"/>
      <w:marTop w:val="0"/>
      <w:marBottom w:val="0"/>
      <w:divBdr>
        <w:top w:val="none" w:sz="0" w:space="0" w:color="auto"/>
        <w:left w:val="none" w:sz="0" w:space="0" w:color="auto"/>
        <w:bottom w:val="none" w:sz="0" w:space="0" w:color="auto"/>
        <w:right w:val="none" w:sz="0" w:space="0" w:color="auto"/>
      </w:divBdr>
    </w:div>
    <w:div w:id="191382291">
      <w:bodyDiv w:val="1"/>
      <w:marLeft w:val="0"/>
      <w:marRight w:val="0"/>
      <w:marTop w:val="0"/>
      <w:marBottom w:val="0"/>
      <w:divBdr>
        <w:top w:val="none" w:sz="0" w:space="0" w:color="auto"/>
        <w:left w:val="none" w:sz="0" w:space="0" w:color="auto"/>
        <w:bottom w:val="none" w:sz="0" w:space="0" w:color="auto"/>
        <w:right w:val="none" w:sz="0" w:space="0" w:color="auto"/>
      </w:divBdr>
    </w:div>
    <w:div w:id="191573417">
      <w:bodyDiv w:val="1"/>
      <w:marLeft w:val="0"/>
      <w:marRight w:val="0"/>
      <w:marTop w:val="0"/>
      <w:marBottom w:val="0"/>
      <w:divBdr>
        <w:top w:val="none" w:sz="0" w:space="0" w:color="auto"/>
        <w:left w:val="none" w:sz="0" w:space="0" w:color="auto"/>
        <w:bottom w:val="none" w:sz="0" w:space="0" w:color="auto"/>
        <w:right w:val="none" w:sz="0" w:space="0" w:color="auto"/>
      </w:divBdr>
    </w:div>
    <w:div w:id="191697500">
      <w:bodyDiv w:val="1"/>
      <w:marLeft w:val="0"/>
      <w:marRight w:val="0"/>
      <w:marTop w:val="0"/>
      <w:marBottom w:val="0"/>
      <w:divBdr>
        <w:top w:val="none" w:sz="0" w:space="0" w:color="auto"/>
        <w:left w:val="none" w:sz="0" w:space="0" w:color="auto"/>
        <w:bottom w:val="none" w:sz="0" w:space="0" w:color="auto"/>
        <w:right w:val="none" w:sz="0" w:space="0" w:color="auto"/>
      </w:divBdr>
    </w:div>
    <w:div w:id="192039498">
      <w:bodyDiv w:val="1"/>
      <w:marLeft w:val="0"/>
      <w:marRight w:val="0"/>
      <w:marTop w:val="0"/>
      <w:marBottom w:val="0"/>
      <w:divBdr>
        <w:top w:val="none" w:sz="0" w:space="0" w:color="auto"/>
        <w:left w:val="none" w:sz="0" w:space="0" w:color="auto"/>
        <w:bottom w:val="none" w:sz="0" w:space="0" w:color="auto"/>
        <w:right w:val="none" w:sz="0" w:space="0" w:color="auto"/>
      </w:divBdr>
    </w:div>
    <w:div w:id="192228490">
      <w:bodyDiv w:val="1"/>
      <w:marLeft w:val="0"/>
      <w:marRight w:val="0"/>
      <w:marTop w:val="0"/>
      <w:marBottom w:val="0"/>
      <w:divBdr>
        <w:top w:val="none" w:sz="0" w:space="0" w:color="auto"/>
        <w:left w:val="none" w:sz="0" w:space="0" w:color="auto"/>
        <w:bottom w:val="none" w:sz="0" w:space="0" w:color="auto"/>
        <w:right w:val="none" w:sz="0" w:space="0" w:color="auto"/>
      </w:divBdr>
    </w:div>
    <w:div w:id="192234126">
      <w:bodyDiv w:val="1"/>
      <w:marLeft w:val="0"/>
      <w:marRight w:val="0"/>
      <w:marTop w:val="0"/>
      <w:marBottom w:val="0"/>
      <w:divBdr>
        <w:top w:val="none" w:sz="0" w:space="0" w:color="auto"/>
        <w:left w:val="none" w:sz="0" w:space="0" w:color="auto"/>
        <w:bottom w:val="none" w:sz="0" w:space="0" w:color="auto"/>
        <w:right w:val="none" w:sz="0" w:space="0" w:color="auto"/>
      </w:divBdr>
    </w:div>
    <w:div w:id="192235055">
      <w:bodyDiv w:val="1"/>
      <w:marLeft w:val="0"/>
      <w:marRight w:val="0"/>
      <w:marTop w:val="0"/>
      <w:marBottom w:val="0"/>
      <w:divBdr>
        <w:top w:val="none" w:sz="0" w:space="0" w:color="auto"/>
        <w:left w:val="none" w:sz="0" w:space="0" w:color="auto"/>
        <w:bottom w:val="none" w:sz="0" w:space="0" w:color="auto"/>
        <w:right w:val="none" w:sz="0" w:space="0" w:color="auto"/>
      </w:divBdr>
    </w:div>
    <w:div w:id="192546153">
      <w:bodyDiv w:val="1"/>
      <w:marLeft w:val="0"/>
      <w:marRight w:val="0"/>
      <w:marTop w:val="0"/>
      <w:marBottom w:val="0"/>
      <w:divBdr>
        <w:top w:val="none" w:sz="0" w:space="0" w:color="auto"/>
        <w:left w:val="none" w:sz="0" w:space="0" w:color="auto"/>
        <w:bottom w:val="none" w:sz="0" w:space="0" w:color="auto"/>
        <w:right w:val="none" w:sz="0" w:space="0" w:color="auto"/>
      </w:divBdr>
    </w:div>
    <w:div w:id="192618479">
      <w:bodyDiv w:val="1"/>
      <w:marLeft w:val="0"/>
      <w:marRight w:val="0"/>
      <w:marTop w:val="0"/>
      <w:marBottom w:val="0"/>
      <w:divBdr>
        <w:top w:val="none" w:sz="0" w:space="0" w:color="auto"/>
        <w:left w:val="none" w:sz="0" w:space="0" w:color="auto"/>
        <w:bottom w:val="none" w:sz="0" w:space="0" w:color="auto"/>
        <w:right w:val="none" w:sz="0" w:space="0" w:color="auto"/>
      </w:divBdr>
    </w:div>
    <w:div w:id="192765036">
      <w:bodyDiv w:val="1"/>
      <w:marLeft w:val="0"/>
      <w:marRight w:val="0"/>
      <w:marTop w:val="0"/>
      <w:marBottom w:val="0"/>
      <w:divBdr>
        <w:top w:val="none" w:sz="0" w:space="0" w:color="auto"/>
        <w:left w:val="none" w:sz="0" w:space="0" w:color="auto"/>
        <w:bottom w:val="none" w:sz="0" w:space="0" w:color="auto"/>
        <w:right w:val="none" w:sz="0" w:space="0" w:color="auto"/>
      </w:divBdr>
      <w:divsChild>
        <w:div w:id="860705619">
          <w:marLeft w:val="480"/>
          <w:marRight w:val="0"/>
          <w:marTop w:val="0"/>
          <w:marBottom w:val="0"/>
          <w:divBdr>
            <w:top w:val="none" w:sz="0" w:space="0" w:color="auto"/>
            <w:left w:val="none" w:sz="0" w:space="0" w:color="auto"/>
            <w:bottom w:val="none" w:sz="0" w:space="0" w:color="auto"/>
            <w:right w:val="none" w:sz="0" w:space="0" w:color="auto"/>
          </w:divBdr>
        </w:div>
        <w:div w:id="560362313">
          <w:marLeft w:val="480"/>
          <w:marRight w:val="0"/>
          <w:marTop w:val="0"/>
          <w:marBottom w:val="0"/>
          <w:divBdr>
            <w:top w:val="none" w:sz="0" w:space="0" w:color="auto"/>
            <w:left w:val="none" w:sz="0" w:space="0" w:color="auto"/>
            <w:bottom w:val="none" w:sz="0" w:space="0" w:color="auto"/>
            <w:right w:val="none" w:sz="0" w:space="0" w:color="auto"/>
          </w:divBdr>
        </w:div>
        <w:div w:id="1305769197">
          <w:marLeft w:val="480"/>
          <w:marRight w:val="0"/>
          <w:marTop w:val="0"/>
          <w:marBottom w:val="0"/>
          <w:divBdr>
            <w:top w:val="none" w:sz="0" w:space="0" w:color="auto"/>
            <w:left w:val="none" w:sz="0" w:space="0" w:color="auto"/>
            <w:bottom w:val="none" w:sz="0" w:space="0" w:color="auto"/>
            <w:right w:val="none" w:sz="0" w:space="0" w:color="auto"/>
          </w:divBdr>
        </w:div>
        <w:div w:id="2107185331">
          <w:marLeft w:val="480"/>
          <w:marRight w:val="0"/>
          <w:marTop w:val="0"/>
          <w:marBottom w:val="0"/>
          <w:divBdr>
            <w:top w:val="none" w:sz="0" w:space="0" w:color="auto"/>
            <w:left w:val="none" w:sz="0" w:space="0" w:color="auto"/>
            <w:bottom w:val="none" w:sz="0" w:space="0" w:color="auto"/>
            <w:right w:val="none" w:sz="0" w:space="0" w:color="auto"/>
          </w:divBdr>
        </w:div>
        <w:div w:id="1023288072">
          <w:marLeft w:val="480"/>
          <w:marRight w:val="0"/>
          <w:marTop w:val="0"/>
          <w:marBottom w:val="0"/>
          <w:divBdr>
            <w:top w:val="none" w:sz="0" w:space="0" w:color="auto"/>
            <w:left w:val="none" w:sz="0" w:space="0" w:color="auto"/>
            <w:bottom w:val="none" w:sz="0" w:space="0" w:color="auto"/>
            <w:right w:val="none" w:sz="0" w:space="0" w:color="auto"/>
          </w:divBdr>
        </w:div>
        <w:div w:id="787898299">
          <w:marLeft w:val="480"/>
          <w:marRight w:val="0"/>
          <w:marTop w:val="0"/>
          <w:marBottom w:val="0"/>
          <w:divBdr>
            <w:top w:val="none" w:sz="0" w:space="0" w:color="auto"/>
            <w:left w:val="none" w:sz="0" w:space="0" w:color="auto"/>
            <w:bottom w:val="none" w:sz="0" w:space="0" w:color="auto"/>
            <w:right w:val="none" w:sz="0" w:space="0" w:color="auto"/>
          </w:divBdr>
        </w:div>
        <w:div w:id="1770344261">
          <w:marLeft w:val="480"/>
          <w:marRight w:val="0"/>
          <w:marTop w:val="0"/>
          <w:marBottom w:val="0"/>
          <w:divBdr>
            <w:top w:val="none" w:sz="0" w:space="0" w:color="auto"/>
            <w:left w:val="none" w:sz="0" w:space="0" w:color="auto"/>
            <w:bottom w:val="none" w:sz="0" w:space="0" w:color="auto"/>
            <w:right w:val="none" w:sz="0" w:space="0" w:color="auto"/>
          </w:divBdr>
        </w:div>
        <w:div w:id="1223977550">
          <w:marLeft w:val="480"/>
          <w:marRight w:val="0"/>
          <w:marTop w:val="0"/>
          <w:marBottom w:val="0"/>
          <w:divBdr>
            <w:top w:val="none" w:sz="0" w:space="0" w:color="auto"/>
            <w:left w:val="none" w:sz="0" w:space="0" w:color="auto"/>
            <w:bottom w:val="none" w:sz="0" w:space="0" w:color="auto"/>
            <w:right w:val="none" w:sz="0" w:space="0" w:color="auto"/>
          </w:divBdr>
        </w:div>
        <w:div w:id="39478181">
          <w:marLeft w:val="480"/>
          <w:marRight w:val="0"/>
          <w:marTop w:val="0"/>
          <w:marBottom w:val="0"/>
          <w:divBdr>
            <w:top w:val="none" w:sz="0" w:space="0" w:color="auto"/>
            <w:left w:val="none" w:sz="0" w:space="0" w:color="auto"/>
            <w:bottom w:val="none" w:sz="0" w:space="0" w:color="auto"/>
            <w:right w:val="none" w:sz="0" w:space="0" w:color="auto"/>
          </w:divBdr>
        </w:div>
        <w:div w:id="388502535">
          <w:marLeft w:val="480"/>
          <w:marRight w:val="0"/>
          <w:marTop w:val="0"/>
          <w:marBottom w:val="0"/>
          <w:divBdr>
            <w:top w:val="none" w:sz="0" w:space="0" w:color="auto"/>
            <w:left w:val="none" w:sz="0" w:space="0" w:color="auto"/>
            <w:bottom w:val="none" w:sz="0" w:space="0" w:color="auto"/>
            <w:right w:val="none" w:sz="0" w:space="0" w:color="auto"/>
          </w:divBdr>
        </w:div>
        <w:div w:id="1063527471">
          <w:marLeft w:val="480"/>
          <w:marRight w:val="0"/>
          <w:marTop w:val="0"/>
          <w:marBottom w:val="0"/>
          <w:divBdr>
            <w:top w:val="none" w:sz="0" w:space="0" w:color="auto"/>
            <w:left w:val="none" w:sz="0" w:space="0" w:color="auto"/>
            <w:bottom w:val="none" w:sz="0" w:space="0" w:color="auto"/>
            <w:right w:val="none" w:sz="0" w:space="0" w:color="auto"/>
          </w:divBdr>
        </w:div>
        <w:div w:id="1717852210">
          <w:marLeft w:val="480"/>
          <w:marRight w:val="0"/>
          <w:marTop w:val="0"/>
          <w:marBottom w:val="0"/>
          <w:divBdr>
            <w:top w:val="none" w:sz="0" w:space="0" w:color="auto"/>
            <w:left w:val="none" w:sz="0" w:space="0" w:color="auto"/>
            <w:bottom w:val="none" w:sz="0" w:space="0" w:color="auto"/>
            <w:right w:val="none" w:sz="0" w:space="0" w:color="auto"/>
          </w:divBdr>
        </w:div>
        <w:div w:id="1464880560">
          <w:marLeft w:val="480"/>
          <w:marRight w:val="0"/>
          <w:marTop w:val="0"/>
          <w:marBottom w:val="0"/>
          <w:divBdr>
            <w:top w:val="none" w:sz="0" w:space="0" w:color="auto"/>
            <w:left w:val="none" w:sz="0" w:space="0" w:color="auto"/>
            <w:bottom w:val="none" w:sz="0" w:space="0" w:color="auto"/>
            <w:right w:val="none" w:sz="0" w:space="0" w:color="auto"/>
          </w:divBdr>
        </w:div>
        <w:div w:id="435448576">
          <w:marLeft w:val="480"/>
          <w:marRight w:val="0"/>
          <w:marTop w:val="0"/>
          <w:marBottom w:val="0"/>
          <w:divBdr>
            <w:top w:val="none" w:sz="0" w:space="0" w:color="auto"/>
            <w:left w:val="none" w:sz="0" w:space="0" w:color="auto"/>
            <w:bottom w:val="none" w:sz="0" w:space="0" w:color="auto"/>
            <w:right w:val="none" w:sz="0" w:space="0" w:color="auto"/>
          </w:divBdr>
        </w:div>
        <w:div w:id="1827211361">
          <w:marLeft w:val="480"/>
          <w:marRight w:val="0"/>
          <w:marTop w:val="0"/>
          <w:marBottom w:val="0"/>
          <w:divBdr>
            <w:top w:val="none" w:sz="0" w:space="0" w:color="auto"/>
            <w:left w:val="none" w:sz="0" w:space="0" w:color="auto"/>
            <w:bottom w:val="none" w:sz="0" w:space="0" w:color="auto"/>
            <w:right w:val="none" w:sz="0" w:space="0" w:color="auto"/>
          </w:divBdr>
        </w:div>
        <w:div w:id="718481910">
          <w:marLeft w:val="480"/>
          <w:marRight w:val="0"/>
          <w:marTop w:val="0"/>
          <w:marBottom w:val="0"/>
          <w:divBdr>
            <w:top w:val="none" w:sz="0" w:space="0" w:color="auto"/>
            <w:left w:val="none" w:sz="0" w:space="0" w:color="auto"/>
            <w:bottom w:val="none" w:sz="0" w:space="0" w:color="auto"/>
            <w:right w:val="none" w:sz="0" w:space="0" w:color="auto"/>
          </w:divBdr>
        </w:div>
        <w:div w:id="1202523341">
          <w:marLeft w:val="480"/>
          <w:marRight w:val="0"/>
          <w:marTop w:val="0"/>
          <w:marBottom w:val="0"/>
          <w:divBdr>
            <w:top w:val="none" w:sz="0" w:space="0" w:color="auto"/>
            <w:left w:val="none" w:sz="0" w:space="0" w:color="auto"/>
            <w:bottom w:val="none" w:sz="0" w:space="0" w:color="auto"/>
            <w:right w:val="none" w:sz="0" w:space="0" w:color="auto"/>
          </w:divBdr>
        </w:div>
        <w:div w:id="1508013776">
          <w:marLeft w:val="480"/>
          <w:marRight w:val="0"/>
          <w:marTop w:val="0"/>
          <w:marBottom w:val="0"/>
          <w:divBdr>
            <w:top w:val="none" w:sz="0" w:space="0" w:color="auto"/>
            <w:left w:val="none" w:sz="0" w:space="0" w:color="auto"/>
            <w:bottom w:val="none" w:sz="0" w:space="0" w:color="auto"/>
            <w:right w:val="none" w:sz="0" w:space="0" w:color="auto"/>
          </w:divBdr>
        </w:div>
        <w:div w:id="412900636">
          <w:marLeft w:val="480"/>
          <w:marRight w:val="0"/>
          <w:marTop w:val="0"/>
          <w:marBottom w:val="0"/>
          <w:divBdr>
            <w:top w:val="none" w:sz="0" w:space="0" w:color="auto"/>
            <w:left w:val="none" w:sz="0" w:space="0" w:color="auto"/>
            <w:bottom w:val="none" w:sz="0" w:space="0" w:color="auto"/>
            <w:right w:val="none" w:sz="0" w:space="0" w:color="auto"/>
          </w:divBdr>
        </w:div>
        <w:div w:id="1936941408">
          <w:marLeft w:val="480"/>
          <w:marRight w:val="0"/>
          <w:marTop w:val="0"/>
          <w:marBottom w:val="0"/>
          <w:divBdr>
            <w:top w:val="none" w:sz="0" w:space="0" w:color="auto"/>
            <w:left w:val="none" w:sz="0" w:space="0" w:color="auto"/>
            <w:bottom w:val="none" w:sz="0" w:space="0" w:color="auto"/>
            <w:right w:val="none" w:sz="0" w:space="0" w:color="auto"/>
          </w:divBdr>
        </w:div>
        <w:div w:id="2087535926">
          <w:marLeft w:val="480"/>
          <w:marRight w:val="0"/>
          <w:marTop w:val="0"/>
          <w:marBottom w:val="0"/>
          <w:divBdr>
            <w:top w:val="none" w:sz="0" w:space="0" w:color="auto"/>
            <w:left w:val="none" w:sz="0" w:space="0" w:color="auto"/>
            <w:bottom w:val="none" w:sz="0" w:space="0" w:color="auto"/>
            <w:right w:val="none" w:sz="0" w:space="0" w:color="auto"/>
          </w:divBdr>
        </w:div>
        <w:div w:id="1601982475">
          <w:marLeft w:val="480"/>
          <w:marRight w:val="0"/>
          <w:marTop w:val="0"/>
          <w:marBottom w:val="0"/>
          <w:divBdr>
            <w:top w:val="none" w:sz="0" w:space="0" w:color="auto"/>
            <w:left w:val="none" w:sz="0" w:space="0" w:color="auto"/>
            <w:bottom w:val="none" w:sz="0" w:space="0" w:color="auto"/>
            <w:right w:val="none" w:sz="0" w:space="0" w:color="auto"/>
          </w:divBdr>
        </w:div>
        <w:div w:id="890313625">
          <w:marLeft w:val="480"/>
          <w:marRight w:val="0"/>
          <w:marTop w:val="0"/>
          <w:marBottom w:val="0"/>
          <w:divBdr>
            <w:top w:val="none" w:sz="0" w:space="0" w:color="auto"/>
            <w:left w:val="none" w:sz="0" w:space="0" w:color="auto"/>
            <w:bottom w:val="none" w:sz="0" w:space="0" w:color="auto"/>
            <w:right w:val="none" w:sz="0" w:space="0" w:color="auto"/>
          </w:divBdr>
        </w:div>
        <w:div w:id="1237014894">
          <w:marLeft w:val="480"/>
          <w:marRight w:val="0"/>
          <w:marTop w:val="0"/>
          <w:marBottom w:val="0"/>
          <w:divBdr>
            <w:top w:val="none" w:sz="0" w:space="0" w:color="auto"/>
            <w:left w:val="none" w:sz="0" w:space="0" w:color="auto"/>
            <w:bottom w:val="none" w:sz="0" w:space="0" w:color="auto"/>
            <w:right w:val="none" w:sz="0" w:space="0" w:color="auto"/>
          </w:divBdr>
        </w:div>
        <w:div w:id="68507142">
          <w:marLeft w:val="480"/>
          <w:marRight w:val="0"/>
          <w:marTop w:val="0"/>
          <w:marBottom w:val="0"/>
          <w:divBdr>
            <w:top w:val="none" w:sz="0" w:space="0" w:color="auto"/>
            <w:left w:val="none" w:sz="0" w:space="0" w:color="auto"/>
            <w:bottom w:val="none" w:sz="0" w:space="0" w:color="auto"/>
            <w:right w:val="none" w:sz="0" w:space="0" w:color="auto"/>
          </w:divBdr>
        </w:div>
        <w:div w:id="957218974">
          <w:marLeft w:val="480"/>
          <w:marRight w:val="0"/>
          <w:marTop w:val="0"/>
          <w:marBottom w:val="0"/>
          <w:divBdr>
            <w:top w:val="none" w:sz="0" w:space="0" w:color="auto"/>
            <w:left w:val="none" w:sz="0" w:space="0" w:color="auto"/>
            <w:bottom w:val="none" w:sz="0" w:space="0" w:color="auto"/>
            <w:right w:val="none" w:sz="0" w:space="0" w:color="auto"/>
          </w:divBdr>
        </w:div>
        <w:div w:id="1043478583">
          <w:marLeft w:val="480"/>
          <w:marRight w:val="0"/>
          <w:marTop w:val="0"/>
          <w:marBottom w:val="0"/>
          <w:divBdr>
            <w:top w:val="none" w:sz="0" w:space="0" w:color="auto"/>
            <w:left w:val="none" w:sz="0" w:space="0" w:color="auto"/>
            <w:bottom w:val="none" w:sz="0" w:space="0" w:color="auto"/>
            <w:right w:val="none" w:sz="0" w:space="0" w:color="auto"/>
          </w:divBdr>
        </w:div>
        <w:div w:id="1667128229">
          <w:marLeft w:val="480"/>
          <w:marRight w:val="0"/>
          <w:marTop w:val="0"/>
          <w:marBottom w:val="0"/>
          <w:divBdr>
            <w:top w:val="none" w:sz="0" w:space="0" w:color="auto"/>
            <w:left w:val="none" w:sz="0" w:space="0" w:color="auto"/>
            <w:bottom w:val="none" w:sz="0" w:space="0" w:color="auto"/>
            <w:right w:val="none" w:sz="0" w:space="0" w:color="auto"/>
          </w:divBdr>
        </w:div>
        <w:div w:id="247153503">
          <w:marLeft w:val="480"/>
          <w:marRight w:val="0"/>
          <w:marTop w:val="0"/>
          <w:marBottom w:val="0"/>
          <w:divBdr>
            <w:top w:val="none" w:sz="0" w:space="0" w:color="auto"/>
            <w:left w:val="none" w:sz="0" w:space="0" w:color="auto"/>
            <w:bottom w:val="none" w:sz="0" w:space="0" w:color="auto"/>
            <w:right w:val="none" w:sz="0" w:space="0" w:color="auto"/>
          </w:divBdr>
        </w:div>
        <w:div w:id="46034482">
          <w:marLeft w:val="480"/>
          <w:marRight w:val="0"/>
          <w:marTop w:val="0"/>
          <w:marBottom w:val="0"/>
          <w:divBdr>
            <w:top w:val="none" w:sz="0" w:space="0" w:color="auto"/>
            <w:left w:val="none" w:sz="0" w:space="0" w:color="auto"/>
            <w:bottom w:val="none" w:sz="0" w:space="0" w:color="auto"/>
            <w:right w:val="none" w:sz="0" w:space="0" w:color="auto"/>
          </w:divBdr>
        </w:div>
        <w:div w:id="388455794">
          <w:marLeft w:val="480"/>
          <w:marRight w:val="0"/>
          <w:marTop w:val="0"/>
          <w:marBottom w:val="0"/>
          <w:divBdr>
            <w:top w:val="none" w:sz="0" w:space="0" w:color="auto"/>
            <w:left w:val="none" w:sz="0" w:space="0" w:color="auto"/>
            <w:bottom w:val="none" w:sz="0" w:space="0" w:color="auto"/>
            <w:right w:val="none" w:sz="0" w:space="0" w:color="auto"/>
          </w:divBdr>
        </w:div>
        <w:div w:id="769157590">
          <w:marLeft w:val="480"/>
          <w:marRight w:val="0"/>
          <w:marTop w:val="0"/>
          <w:marBottom w:val="0"/>
          <w:divBdr>
            <w:top w:val="none" w:sz="0" w:space="0" w:color="auto"/>
            <w:left w:val="none" w:sz="0" w:space="0" w:color="auto"/>
            <w:bottom w:val="none" w:sz="0" w:space="0" w:color="auto"/>
            <w:right w:val="none" w:sz="0" w:space="0" w:color="auto"/>
          </w:divBdr>
        </w:div>
        <w:div w:id="979770322">
          <w:marLeft w:val="480"/>
          <w:marRight w:val="0"/>
          <w:marTop w:val="0"/>
          <w:marBottom w:val="0"/>
          <w:divBdr>
            <w:top w:val="none" w:sz="0" w:space="0" w:color="auto"/>
            <w:left w:val="none" w:sz="0" w:space="0" w:color="auto"/>
            <w:bottom w:val="none" w:sz="0" w:space="0" w:color="auto"/>
            <w:right w:val="none" w:sz="0" w:space="0" w:color="auto"/>
          </w:divBdr>
        </w:div>
        <w:div w:id="193540867">
          <w:marLeft w:val="480"/>
          <w:marRight w:val="0"/>
          <w:marTop w:val="0"/>
          <w:marBottom w:val="0"/>
          <w:divBdr>
            <w:top w:val="none" w:sz="0" w:space="0" w:color="auto"/>
            <w:left w:val="none" w:sz="0" w:space="0" w:color="auto"/>
            <w:bottom w:val="none" w:sz="0" w:space="0" w:color="auto"/>
            <w:right w:val="none" w:sz="0" w:space="0" w:color="auto"/>
          </w:divBdr>
        </w:div>
        <w:div w:id="512576754">
          <w:marLeft w:val="480"/>
          <w:marRight w:val="0"/>
          <w:marTop w:val="0"/>
          <w:marBottom w:val="0"/>
          <w:divBdr>
            <w:top w:val="none" w:sz="0" w:space="0" w:color="auto"/>
            <w:left w:val="none" w:sz="0" w:space="0" w:color="auto"/>
            <w:bottom w:val="none" w:sz="0" w:space="0" w:color="auto"/>
            <w:right w:val="none" w:sz="0" w:space="0" w:color="auto"/>
          </w:divBdr>
        </w:div>
        <w:div w:id="915286220">
          <w:marLeft w:val="480"/>
          <w:marRight w:val="0"/>
          <w:marTop w:val="0"/>
          <w:marBottom w:val="0"/>
          <w:divBdr>
            <w:top w:val="none" w:sz="0" w:space="0" w:color="auto"/>
            <w:left w:val="none" w:sz="0" w:space="0" w:color="auto"/>
            <w:bottom w:val="none" w:sz="0" w:space="0" w:color="auto"/>
            <w:right w:val="none" w:sz="0" w:space="0" w:color="auto"/>
          </w:divBdr>
        </w:div>
        <w:div w:id="1357610218">
          <w:marLeft w:val="480"/>
          <w:marRight w:val="0"/>
          <w:marTop w:val="0"/>
          <w:marBottom w:val="0"/>
          <w:divBdr>
            <w:top w:val="none" w:sz="0" w:space="0" w:color="auto"/>
            <w:left w:val="none" w:sz="0" w:space="0" w:color="auto"/>
            <w:bottom w:val="none" w:sz="0" w:space="0" w:color="auto"/>
            <w:right w:val="none" w:sz="0" w:space="0" w:color="auto"/>
          </w:divBdr>
        </w:div>
        <w:div w:id="253440767">
          <w:marLeft w:val="480"/>
          <w:marRight w:val="0"/>
          <w:marTop w:val="0"/>
          <w:marBottom w:val="0"/>
          <w:divBdr>
            <w:top w:val="none" w:sz="0" w:space="0" w:color="auto"/>
            <w:left w:val="none" w:sz="0" w:space="0" w:color="auto"/>
            <w:bottom w:val="none" w:sz="0" w:space="0" w:color="auto"/>
            <w:right w:val="none" w:sz="0" w:space="0" w:color="auto"/>
          </w:divBdr>
        </w:div>
        <w:div w:id="1595895710">
          <w:marLeft w:val="480"/>
          <w:marRight w:val="0"/>
          <w:marTop w:val="0"/>
          <w:marBottom w:val="0"/>
          <w:divBdr>
            <w:top w:val="none" w:sz="0" w:space="0" w:color="auto"/>
            <w:left w:val="none" w:sz="0" w:space="0" w:color="auto"/>
            <w:bottom w:val="none" w:sz="0" w:space="0" w:color="auto"/>
            <w:right w:val="none" w:sz="0" w:space="0" w:color="auto"/>
          </w:divBdr>
        </w:div>
        <w:div w:id="530920919">
          <w:marLeft w:val="480"/>
          <w:marRight w:val="0"/>
          <w:marTop w:val="0"/>
          <w:marBottom w:val="0"/>
          <w:divBdr>
            <w:top w:val="none" w:sz="0" w:space="0" w:color="auto"/>
            <w:left w:val="none" w:sz="0" w:space="0" w:color="auto"/>
            <w:bottom w:val="none" w:sz="0" w:space="0" w:color="auto"/>
            <w:right w:val="none" w:sz="0" w:space="0" w:color="auto"/>
          </w:divBdr>
        </w:div>
        <w:div w:id="199048707">
          <w:marLeft w:val="480"/>
          <w:marRight w:val="0"/>
          <w:marTop w:val="0"/>
          <w:marBottom w:val="0"/>
          <w:divBdr>
            <w:top w:val="none" w:sz="0" w:space="0" w:color="auto"/>
            <w:left w:val="none" w:sz="0" w:space="0" w:color="auto"/>
            <w:bottom w:val="none" w:sz="0" w:space="0" w:color="auto"/>
            <w:right w:val="none" w:sz="0" w:space="0" w:color="auto"/>
          </w:divBdr>
        </w:div>
        <w:div w:id="1018848109">
          <w:marLeft w:val="480"/>
          <w:marRight w:val="0"/>
          <w:marTop w:val="0"/>
          <w:marBottom w:val="0"/>
          <w:divBdr>
            <w:top w:val="none" w:sz="0" w:space="0" w:color="auto"/>
            <w:left w:val="none" w:sz="0" w:space="0" w:color="auto"/>
            <w:bottom w:val="none" w:sz="0" w:space="0" w:color="auto"/>
            <w:right w:val="none" w:sz="0" w:space="0" w:color="auto"/>
          </w:divBdr>
        </w:div>
        <w:div w:id="585041854">
          <w:marLeft w:val="480"/>
          <w:marRight w:val="0"/>
          <w:marTop w:val="0"/>
          <w:marBottom w:val="0"/>
          <w:divBdr>
            <w:top w:val="none" w:sz="0" w:space="0" w:color="auto"/>
            <w:left w:val="none" w:sz="0" w:space="0" w:color="auto"/>
            <w:bottom w:val="none" w:sz="0" w:space="0" w:color="auto"/>
            <w:right w:val="none" w:sz="0" w:space="0" w:color="auto"/>
          </w:divBdr>
        </w:div>
        <w:div w:id="674528231">
          <w:marLeft w:val="480"/>
          <w:marRight w:val="0"/>
          <w:marTop w:val="0"/>
          <w:marBottom w:val="0"/>
          <w:divBdr>
            <w:top w:val="none" w:sz="0" w:space="0" w:color="auto"/>
            <w:left w:val="none" w:sz="0" w:space="0" w:color="auto"/>
            <w:bottom w:val="none" w:sz="0" w:space="0" w:color="auto"/>
            <w:right w:val="none" w:sz="0" w:space="0" w:color="auto"/>
          </w:divBdr>
        </w:div>
        <w:div w:id="1498812389">
          <w:marLeft w:val="480"/>
          <w:marRight w:val="0"/>
          <w:marTop w:val="0"/>
          <w:marBottom w:val="0"/>
          <w:divBdr>
            <w:top w:val="none" w:sz="0" w:space="0" w:color="auto"/>
            <w:left w:val="none" w:sz="0" w:space="0" w:color="auto"/>
            <w:bottom w:val="none" w:sz="0" w:space="0" w:color="auto"/>
            <w:right w:val="none" w:sz="0" w:space="0" w:color="auto"/>
          </w:divBdr>
        </w:div>
        <w:div w:id="1916434613">
          <w:marLeft w:val="480"/>
          <w:marRight w:val="0"/>
          <w:marTop w:val="0"/>
          <w:marBottom w:val="0"/>
          <w:divBdr>
            <w:top w:val="none" w:sz="0" w:space="0" w:color="auto"/>
            <w:left w:val="none" w:sz="0" w:space="0" w:color="auto"/>
            <w:bottom w:val="none" w:sz="0" w:space="0" w:color="auto"/>
            <w:right w:val="none" w:sz="0" w:space="0" w:color="auto"/>
          </w:divBdr>
        </w:div>
        <w:div w:id="1143499157">
          <w:marLeft w:val="480"/>
          <w:marRight w:val="0"/>
          <w:marTop w:val="0"/>
          <w:marBottom w:val="0"/>
          <w:divBdr>
            <w:top w:val="none" w:sz="0" w:space="0" w:color="auto"/>
            <w:left w:val="none" w:sz="0" w:space="0" w:color="auto"/>
            <w:bottom w:val="none" w:sz="0" w:space="0" w:color="auto"/>
            <w:right w:val="none" w:sz="0" w:space="0" w:color="auto"/>
          </w:divBdr>
        </w:div>
        <w:div w:id="1778409781">
          <w:marLeft w:val="480"/>
          <w:marRight w:val="0"/>
          <w:marTop w:val="0"/>
          <w:marBottom w:val="0"/>
          <w:divBdr>
            <w:top w:val="none" w:sz="0" w:space="0" w:color="auto"/>
            <w:left w:val="none" w:sz="0" w:space="0" w:color="auto"/>
            <w:bottom w:val="none" w:sz="0" w:space="0" w:color="auto"/>
            <w:right w:val="none" w:sz="0" w:space="0" w:color="auto"/>
          </w:divBdr>
        </w:div>
        <w:div w:id="690759070">
          <w:marLeft w:val="480"/>
          <w:marRight w:val="0"/>
          <w:marTop w:val="0"/>
          <w:marBottom w:val="0"/>
          <w:divBdr>
            <w:top w:val="none" w:sz="0" w:space="0" w:color="auto"/>
            <w:left w:val="none" w:sz="0" w:space="0" w:color="auto"/>
            <w:bottom w:val="none" w:sz="0" w:space="0" w:color="auto"/>
            <w:right w:val="none" w:sz="0" w:space="0" w:color="auto"/>
          </w:divBdr>
        </w:div>
        <w:div w:id="281575229">
          <w:marLeft w:val="480"/>
          <w:marRight w:val="0"/>
          <w:marTop w:val="0"/>
          <w:marBottom w:val="0"/>
          <w:divBdr>
            <w:top w:val="none" w:sz="0" w:space="0" w:color="auto"/>
            <w:left w:val="none" w:sz="0" w:space="0" w:color="auto"/>
            <w:bottom w:val="none" w:sz="0" w:space="0" w:color="auto"/>
            <w:right w:val="none" w:sz="0" w:space="0" w:color="auto"/>
          </w:divBdr>
        </w:div>
        <w:div w:id="60907288">
          <w:marLeft w:val="480"/>
          <w:marRight w:val="0"/>
          <w:marTop w:val="0"/>
          <w:marBottom w:val="0"/>
          <w:divBdr>
            <w:top w:val="none" w:sz="0" w:space="0" w:color="auto"/>
            <w:left w:val="none" w:sz="0" w:space="0" w:color="auto"/>
            <w:bottom w:val="none" w:sz="0" w:space="0" w:color="auto"/>
            <w:right w:val="none" w:sz="0" w:space="0" w:color="auto"/>
          </w:divBdr>
        </w:div>
        <w:div w:id="1449735827">
          <w:marLeft w:val="480"/>
          <w:marRight w:val="0"/>
          <w:marTop w:val="0"/>
          <w:marBottom w:val="0"/>
          <w:divBdr>
            <w:top w:val="none" w:sz="0" w:space="0" w:color="auto"/>
            <w:left w:val="none" w:sz="0" w:space="0" w:color="auto"/>
            <w:bottom w:val="none" w:sz="0" w:space="0" w:color="auto"/>
            <w:right w:val="none" w:sz="0" w:space="0" w:color="auto"/>
          </w:divBdr>
        </w:div>
        <w:div w:id="419134221">
          <w:marLeft w:val="480"/>
          <w:marRight w:val="0"/>
          <w:marTop w:val="0"/>
          <w:marBottom w:val="0"/>
          <w:divBdr>
            <w:top w:val="none" w:sz="0" w:space="0" w:color="auto"/>
            <w:left w:val="none" w:sz="0" w:space="0" w:color="auto"/>
            <w:bottom w:val="none" w:sz="0" w:space="0" w:color="auto"/>
            <w:right w:val="none" w:sz="0" w:space="0" w:color="auto"/>
          </w:divBdr>
        </w:div>
        <w:div w:id="990669334">
          <w:marLeft w:val="480"/>
          <w:marRight w:val="0"/>
          <w:marTop w:val="0"/>
          <w:marBottom w:val="0"/>
          <w:divBdr>
            <w:top w:val="none" w:sz="0" w:space="0" w:color="auto"/>
            <w:left w:val="none" w:sz="0" w:space="0" w:color="auto"/>
            <w:bottom w:val="none" w:sz="0" w:space="0" w:color="auto"/>
            <w:right w:val="none" w:sz="0" w:space="0" w:color="auto"/>
          </w:divBdr>
        </w:div>
        <w:div w:id="153424920">
          <w:marLeft w:val="480"/>
          <w:marRight w:val="0"/>
          <w:marTop w:val="0"/>
          <w:marBottom w:val="0"/>
          <w:divBdr>
            <w:top w:val="none" w:sz="0" w:space="0" w:color="auto"/>
            <w:left w:val="none" w:sz="0" w:space="0" w:color="auto"/>
            <w:bottom w:val="none" w:sz="0" w:space="0" w:color="auto"/>
            <w:right w:val="none" w:sz="0" w:space="0" w:color="auto"/>
          </w:divBdr>
        </w:div>
        <w:div w:id="1161504536">
          <w:marLeft w:val="480"/>
          <w:marRight w:val="0"/>
          <w:marTop w:val="0"/>
          <w:marBottom w:val="0"/>
          <w:divBdr>
            <w:top w:val="none" w:sz="0" w:space="0" w:color="auto"/>
            <w:left w:val="none" w:sz="0" w:space="0" w:color="auto"/>
            <w:bottom w:val="none" w:sz="0" w:space="0" w:color="auto"/>
            <w:right w:val="none" w:sz="0" w:space="0" w:color="auto"/>
          </w:divBdr>
        </w:div>
        <w:div w:id="2107843217">
          <w:marLeft w:val="480"/>
          <w:marRight w:val="0"/>
          <w:marTop w:val="0"/>
          <w:marBottom w:val="0"/>
          <w:divBdr>
            <w:top w:val="none" w:sz="0" w:space="0" w:color="auto"/>
            <w:left w:val="none" w:sz="0" w:space="0" w:color="auto"/>
            <w:bottom w:val="none" w:sz="0" w:space="0" w:color="auto"/>
            <w:right w:val="none" w:sz="0" w:space="0" w:color="auto"/>
          </w:divBdr>
        </w:div>
        <w:div w:id="643244467">
          <w:marLeft w:val="480"/>
          <w:marRight w:val="0"/>
          <w:marTop w:val="0"/>
          <w:marBottom w:val="0"/>
          <w:divBdr>
            <w:top w:val="none" w:sz="0" w:space="0" w:color="auto"/>
            <w:left w:val="none" w:sz="0" w:space="0" w:color="auto"/>
            <w:bottom w:val="none" w:sz="0" w:space="0" w:color="auto"/>
            <w:right w:val="none" w:sz="0" w:space="0" w:color="auto"/>
          </w:divBdr>
        </w:div>
        <w:div w:id="820388201">
          <w:marLeft w:val="480"/>
          <w:marRight w:val="0"/>
          <w:marTop w:val="0"/>
          <w:marBottom w:val="0"/>
          <w:divBdr>
            <w:top w:val="none" w:sz="0" w:space="0" w:color="auto"/>
            <w:left w:val="none" w:sz="0" w:space="0" w:color="auto"/>
            <w:bottom w:val="none" w:sz="0" w:space="0" w:color="auto"/>
            <w:right w:val="none" w:sz="0" w:space="0" w:color="auto"/>
          </w:divBdr>
        </w:div>
        <w:div w:id="1504786131">
          <w:marLeft w:val="480"/>
          <w:marRight w:val="0"/>
          <w:marTop w:val="0"/>
          <w:marBottom w:val="0"/>
          <w:divBdr>
            <w:top w:val="none" w:sz="0" w:space="0" w:color="auto"/>
            <w:left w:val="none" w:sz="0" w:space="0" w:color="auto"/>
            <w:bottom w:val="none" w:sz="0" w:space="0" w:color="auto"/>
            <w:right w:val="none" w:sz="0" w:space="0" w:color="auto"/>
          </w:divBdr>
        </w:div>
        <w:div w:id="536158693">
          <w:marLeft w:val="480"/>
          <w:marRight w:val="0"/>
          <w:marTop w:val="0"/>
          <w:marBottom w:val="0"/>
          <w:divBdr>
            <w:top w:val="none" w:sz="0" w:space="0" w:color="auto"/>
            <w:left w:val="none" w:sz="0" w:space="0" w:color="auto"/>
            <w:bottom w:val="none" w:sz="0" w:space="0" w:color="auto"/>
            <w:right w:val="none" w:sz="0" w:space="0" w:color="auto"/>
          </w:divBdr>
        </w:div>
        <w:div w:id="731580346">
          <w:marLeft w:val="480"/>
          <w:marRight w:val="0"/>
          <w:marTop w:val="0"/>
          <w:marBottom w:val="0"/>
          <w:divBdr>
            <w:top w:val="none" w:sz="0" w:space="0" w:color="auto"/>
            <w:left w:val="none" w:sz="0" w:space="0" w:color="auto"/>
            <w:bottom w:val="none" w:sz="0" w:space="0" w:color="auto"/>
            <w:right w:val="none" w:sz="0" w:space="0" w:color="auto"/>
          </w:divBdr>
        </w:div>
      </w:divsChild>
    </w:div>
    <w:div w:id="192769907">
      <w:bodyDiv w:val="1"/>
      <w:marLeft w:val="0"/>
      <w:marRight w:val="0"/>
      <w:marTop w:val="0"/>
      <w:marBottom w:val="0"/>
      <w:divBdr>
        <w:top w:val="none" w:sz="0" w:space="0" w:color="auto"/>
        <w:left w:val="none" w:sz="0" w:space="0" w:color="auto"/>
        <w:bottom w:val="none" w:sz="0" w:space="0" w:color="auto"/>
        <w:right w:val="none" w:sz="0" w:space="0" w:color="auto"/>
      </w:divBdr>
    </w:div>
    <w:div w:id="192813105">
      <w:bodyDiv w:val="1"/>
      <w:marLeft w:val="0"/>
      <w:marRight w:val="0"/>
      <w:marTop w:val="0"/>
      <w:marBottom w:val="0"/>
      <w:divBdr>
        <w:top w:val="none" w:sz="0" w:space="0" w:color="auto"/>
        <w:left w:val="none" w:sz="0" w:space="0" w:color="auto"/>
        <w:bottom w:val="none" w:sz="0" w:space="0" w:color="auto"/>
        <w:right w:val="none" w:sz="0" w:space="0" w:color="auto"/>
      </w:divBdr>
    </w:div>
    <w:div w:id="192960392">
      <w:bodyDiv w:val="1"/>
      <w:marLeft w:val="0"/>
      <w:marRight w:val="0"/>
      <w:marTop w:val="0"/>
      <w:marBottom w:val="0"/>
      <w:divBdr>
        <w:top w:val="none" w:sz="0" w:space="0" w:color="auto"/>
        <w:left w:val="none" w:sz="0" w:space="0" w:color="auto"/>
        <w:bottom w:val="none" w:sz="0" w:space="0" w:color="auto"/>
        <w:right w:val="none" w:sz="0" w:space="0" w:color="auto"/>
      </w:divBdr>
    </w:div>
    <w:div w:id="193737488">
      <w:bodyDiv w:val="1"/>
      <w:marLeft w:val="0"/>
      <w:marRight w:val="0"/>
      <w:marTop w:val="0"/>
      <w:marBottom w:val="0"/>
      <w:divBdr>
        <w:top w:val="none" w:sz="0" w:space="0" w:color="auto"/>
        <w:left w:val="none" w:sz="0" w:space="0" w:color="auto"/>
        <w:bottom w:val="none" w:sz="0" w:space="0" w:color="auto"/>
        <w:right w:val="none" w:sz="0" w:space="0" w:color="auto"/>
      </w:divBdr>
    </w:div>
    <w:div w:id="194082100">
      <w:bodyDiv w:val="1"/>
      <w:marLeft w:val="0"/>
      <w:marRight w:val="0"/>
      <w:marTop w:val="0"/>
      <w:marBottom w:val="0"/>
      <w:divBdr>
        <w:top w:val="none" w:sz="0" w:space="0" w:color="auto"/>
        <w:left w:val="none" w:sz="0" w:space="0" w:color="auto"/>
        <w:bottom w:val="none" w:sz="0" w:space="0" w:color="auto"/>
        <w:right w:val="none" w:sz="0" w:space="0" w:color="auto"/>
      </w:divBdr>
    </w:div>
    <w:div w:id="194319078">
      <w:bodyDiv w:val="1"/>
      <w:marLeft w:val="0"/>
      <w:marRight w:val="0"/>
      <w:marTop w:val="0"/>
      <w:marBottom w:val="0"/>
      <w:divBdr>
        <w:top w:val="none" w:sz="0" w:space="0" w:color="auto"/>
        <w:left w:val="none" w:sz="0" w:space="0" w:color="auto"/>
        <w:bottom w:val="none" w:sz="0" w:space="0" w:color="auto"/>
        <w:right w:val="none" w:sz="0" w:space="0" w:color="auto"/>
      </w:divBdr>
    </w:div>
    <w:div w:id="195001556">
      <w:bodyDiv w:val="1"/>
      <w:marLeft w:val="0"/>
      <w:marRight w:val="0"/>
      <w:marTop w:val="0"/>
      <w:marBottom w:val="0"/>
      <w:divBdr>
        <w:top w:val="none" w:sz="0" w:space="0" w:color="auto"/>
        <w:left w:val="none" w:sz="0" w:space="0" w:color="auto"/>
        <w:bottom w:val="none" w:sz="0" w:space="0" w:color="auto"/>
        <w:right w:val="none" w:sz="0" w:space="0" w:color="auto"/>
      </w:divBdr>
    </w:div>
    <w:div w:id="195049802">
      <w:bodyDiv w:val="1"/>
      <w:marLeft w:val="0"/>
      <w:marRight w:val="0"/>
      <w:marTop w:val="0"/>
      <w:marBottom w:val="0"/>
      <w:divBdr>
        <w:top w:val="none" w:sz="0" w:space="0" w:color="auto"/>
        <w:left w:val="none" w:sz="0" w:space="0" w:color="auto"/>
        <w:bottom w:val="none" w:sz="0" w:space="0" w:color="auto"/>
        <w:right w:val="none" w:sz="0" w:space="0" w:color="auto"/>
      </w:divBdr>
    </w:div>
    <w:div w:id="196429784">
      <w:bodyDiv w:val="1"/>
      <w:marLeft w:val="0"/>
      <w:marRight w:val="0"/>
      <w:marTop w:val="0"/>
      <w:marBottom w:val="0"/>
      <w:divBdr>
        <w:top w:val="none" w:sz="0" w:space="0" w:color="auto"/>
        <w:left w:val="none" w:sz="0" w:space="0" w:color="auto"/>
        <w:bottom w:val="none" w:sz="0" w:space="0" w:color="auto"/>
        <w:right w:val="none" w:sz="0" w:space="0" w:color="auto"/>
      </w:divBdr>
    </w:div>
    <w:div w:id="196745925">
      <w:bodyDiv w:val="1"/>
      <w:marLeft w:val="0"/>
      <w:marRight w:val="0"/>
      <w:marTop w:val="0"/>
      <w:marBottom w:val="0"/>
      <w:divBdr>
        <w:top w:val="none" w:sz="0" w:space="0" w:color="auto"/>
        <w:left w:val="none" w:sz="0" w:space="0" w:color="auto"/>
        <w:bottom w:val="none" w:sz="0" w:space="0" w:color="auto"/>
        <w:right w:val="none" w:sz="0" w:space="0" w:color="auto"/>
      </w:divBdr>
    </w:div>
    <w:div w:id="196967780">
      <w:bodyDiv w:val="1"/>
      <w:marLeft w:val="0"/>
      <w:marRight w:val="0"/>
      <w:marTop w:val="0"/>
      <w:marBottom w:val="0"/>
      <w:divBdr>
        <w:top w:val="none" w:sz="0" w:space="0" w:color="auto"/>
        <w:left w:val="none" w:sz="0" w:space="0" w:color="auto"/>
        <w:bottom w:val="none" w:sz="0" w:space="0" w:color="auto"/>
        <w:right w:val="none" w:sz="0" w:space="0" w:color="auto"/>
      </w:divBdr>
    </w:div>
    <w:div w:id="197395245">
      <w:bodyDiv w:val="1"/>
      <w:marLeft w:val="0"/>
      <w:marRight w:val="0"/>
      <w:marTop w:val="0"/>
      <w:marBottom w:val="0"/>
      <w:divBdr>
        <w:top w:val="none" w:sz="0" w:space="0" w:color="auto"/>
        <w:left w:val="none" w:sz="0" w:space="0" w:color="auto"/>
        <w:bottom w:val="none" w:sz="0" w:space="0" w:color="auto"/>
        <w:right w:val="none" w:sz="0" w:space="0" w:color="auto"/>
      </w:divBdr>
    </w:div>
    <w:div w:id="197856900">
      <w:bodyDiv w:val="1"/>
      <w:marLeft w:val="0"/>
      <w:marRight w:val="0"/>
      <w:marTop w:val="0"/>
      <w:marBottom w:val="0"/>
      <w:divBdr>
        <w:top w:val="none" w:sz="0" w:space="0" w:color="auto"/>
        <w:left w:val="none" w:sz="0" w:space="0" w:color="auto"/>
        <w:bottom w:val="none" w:sz="0" w:space="0" w:color="auto"/>
        <w:right w:val="none" w:sz="0" w:space="0" w:color="auto"/>
      </w:divBdr>
    </w:div>
    <w:div w:id="197939552">
      <w:bodyDiv w:val="1"/>
      <w:marLeft w:val="0"/>
      <w:marRight w:val="0"/>
      <w:marTop w:val="0"/>
      <w:marBottom w:val="0"/>
      <w:divBdr>
        <w:top w:val="none" w:sz="0" w:space="0" w:color="auto"/>
        <w:left w:val="none" w:sz="0" w:space="0" w:color="auto"/>
        <w:bottom w:val="none" w:sz="0" w:space="0" w:color="auto"/>
        <w:right w:val="none" w:sz="0" w:space="0" w:color="auto"/>
      </w:divBdr>
    </w:div>
    <w:div w:id="198445268">
      <w:bodyDiv w:val="1"/>
      <w:marLeft w:val="0"/>
      <w:marRight w:val="0"/>
      <w:marTop w:val="0"/>
      <w:marBottom w:val="0"/>
      <w:divBdr>
        <w:top w:val="none" w:sz="0" w:space="0" w:color="auto"/>
        <w:left w:val="none" w:sz="0" w:space="0" w:color="auto"/>
        <w:bottom w:val="none" w:sz="0" w:space="0" w:color="auto"/>
        <w:right w:val="none" w:sz="0" w:space="0" w:color="auto"/>
      </w:divBdr>
    </w:div>
    <w:div w:id="198859913">
      <w:bodyDiv w:val="1"/>
      <w:marLeft w:val="0"/>
      <w:marRight w:val="0"/>
      <w:marTop w:val="0"/>
      <w:marBottom w:val="0"/>
      <w:divBdr>
        <w:top w:val="none" w:sz="0" w:space="0" w:color="auto"/>
        <w:left w:val="none" w:sz="0" w:space="0" w:color="auto"/>
        <w:bottom w:val="none" w:sz="0" w:space="0" w:color="auto"/>
        <w:right w:val="none" w:sz="0" w:space="0" w:color="auto"/>
      </w:divBdr>
    </w:div>
    <w:div w:id="198864398">
      <w:bodyDiv w:val="1"/>
      <w:marLeft w:val="0"/>
      <w:marRight w:val="0"/>
      <w:marTop w:val="0"/>
      <w:marBottom w:val="0"/>
      <w:divBdr>
        <w:top w:val="none" w:sz="0" w:space="0" w:color="auto"/>
        <w:left w:val="none" w:sz="0" w:space="0" w:color="auto"/>
        <w:bottom w:val="none" w:sz="0" w:space="0" w:color="auto"/>
        <w:right w:val="none" w:sz="0" w:space="0" w:color="auto"/>
      </w:divBdr>
    </w:div>
    <w:div w:id="199130424">
      <w:bodyDiv w:val="1"/>
      <w:marLeft w:val="0"/>
      <w:marRight w:val="0"/>
      <w:marTop w:val="0"/>
      <w:marBottom w:val="0"/>
      <w:divBdr>
        <w:top w:val="none" w:sz="0" w:space="0" w:color="auto"/>
        <w:left w:val="none" w:sz="0" w:space="0" w:color="auto"/>
        <w:bottom w:val="none" w:sz="0" w:space="0" w:color="auto"/>
        <w:right w:val="none" w:sz="0" w:space="0" w:color="auto"/>
      </w:divBdr>
      <w:divsChild>
        <w:div w:id="1471169137">
          <w:marLeft w:val="480"/>
          <w:marRight w:val="0"/>
          <w:marTop w:val="0"/>
          <w:marBottom w:val="0"/>
          <w:divBdr>
            <w:top w:val="none" w:sz="0" w:space="0" w:color="auto"/>
            <w:left w:val="none" w:sz="0" w:space="0" w:color="auto"/>
            <w:bottom w:val="none" w:sz="0" w:space="0" w:color="auto"/>
            <w:right w:val="none" w:sz="0" w:space="0" w:color="auto"/>
          </w:divBdr>
        </w:div>
        <w:div w:id="2118714005">
          <w:marLeft w:val="480"/>
          <w:marRight w:val="0"/>
          <w:marTop w:val="0"/>
          <w:marBottom w:val="0"/>
          <w:divBdr>
            <w:top w:val="none" w:sz="0" w:space="0" w:color="auto"/>
            <w:left w:val="none" w:sz="0" w:space="0" w:color="auto"/>
            <w:bottom w:val="none" w:sz="0" w:space="0" w:color="auto"/>
            <w:right w:val="none" w:sz="0" w:space="0" w:color="auto"/>
          </w:divBdr>
        </w:div>
        <w:div w:id="394279073">
          <w:marLeft w:val="480"/>
          <w:marRight w:val="0"/>
          <w:marTop w:val="0"/>
          <w:marBottom w:val="0"/>
          <w:divBdr>
            <w:top w:val="none" w:sz="0" w:space="0" w:color="auto"/>
            <w:left w:val="none" w:sz="0" w:space="0" w:color="auto"/>
            <w:bottom w:val="none" w:sz="0" w:space="0" w:color="auto"/>
            <w:right w:val="none" w:sz="0" w:space="0" w:color="auto"/>
          </w:divBdr>
        </w:div>
        <w:div w:id="344136473">
          <w:marLeft w:val="480"/>
          <w:marRight w:val="0"/>
          <w:marTop w:val="0"/>
          <w:marBottom w:val="0"/>
          <w:divBdr>
            <w:top w:val="none" w:sz="0" w:space="0" w:color="auto"/>
            <w:left w:val="none" w:sz="0" w:space="0" w:color="auto"/>
            <w:bottom w:val="none" w:sz="0" w:space="0" w:color="auto"/>
            <w:right w:val="none" w:sz="0" w:space="0" w:color="auto"/>
          </w:divBdr>
        </w:div>
        <w:div w:id="1516113740">
          <w:marLeft w:val="480"/>
          <w:marRight w:val="0"/>
          <w:marTop w:val="0"/>
          <w:marBottom w:val="0"/>
          <w:divBdr>
            <w:top w:val="none" w:sz="0" w:space="0" w:color="auto"/>
            <w:left w:val="none" w:sz="0" w:space="0" w:color="auto"/>
            <w:bottom w:val="none" w:sz="0" w:space="0" w:color="auto"/>
            <w:right w:val="none" w:sz="0" w:space="0" w:color="auto"/>
          </w:divBdr>
        </w:div>
        <w:div w:id="13387096">
          <w:marLeft w:val="480"/>
          <w:marRight w:val="0"/>
          <w:marTop w:val="0"/>
          <w:marBottom w:val="0"/>
          <w:divBdr>
            <w:top w:val="none" w:sz="0" w:space="0" w:color="auto"/>
            <w:left w:val="none" w:sz="0" w:space="0" w:color="auto"/>
            <w:bottom w:val="none" w:sz="0" w:space="0" w:color="auto"/>
            <w:right w:val="none" w:sz="0" w:space="0" w:color="auto"/>
          </w:divBdr>
        </w:div>
        <w:div w:id="402067811">
          <w:marLeft w:val="480"/>
          <w:marRight w:val="0"/>
          <w:marTop w:val="0"/>
          <w:marBottom w:val="0"/>
          <w:divBdr>
            <w:top w:val="none" w:sz="0" w:space="0" w:color="auto"/>
            <w:left w:val="none" w:sz="0" w:space="0" w:color="auto"/>
            <w:bottom w:val="none" w:sz="0" w:space="0" w:color="auto"/>
            <w:right w:val="none" w:sz="0" w:space="0" w:color="auto"/>
          </w:divBdr>
        </w:div>
        <w:div w:id="2014187093">
          <w:marLeft w:val="480"/>
          <w:marRight w:val="0"/>
          <w:marTop w:val="0"/>
          <w:marBottom w:val="0"/>
          <w:divBdr>
            <w:top w:val="none" w:sz="0" w:space="0" w:color="auto"/>
            <w:left w:val="none" w:sz="0" w:space="0" w:color="auto"/>
            <w:bottom w:val="none" w:sz="0" w:space="0" w:color="auto"/>
            <w:right w:val="none" w:sz="0" w:space="0" w:color="auto"/>
          </w:divBdr>
        </w:div>
        <w:div w:id="1709451370">
          <w:marLeft w:val="480"/>
          <w:marRight w:val="0"/>
          <w:marTop w:val="0"/>
          <w:marBottom w:val="0"/>
          <w:divBdr>
            <w:top w:val="none" w:sz="0" w:space="0" w:color="auto"/>
            <w:left w:val="none" w:sz="0" w:space="0" w:color="auto"/>
            <w:bottom w:val="none" w:sz="0" w:space="0" w:color="auto"/>
            <w:right w:val="none" w:sz="0" w:space="0" w:color="auto"/>
          </w:divBdr>
        </w:div>
        <w:div w:id="1379743104">
          <w:marLeft w:val="480"/>
          <w:marRight w:val="0"/>
          <w:marTop w:val="0"/>
          <w:marBottom w:val="0"/>
          <w:divBdr>
            <w:top w:val="none" w:sz="0" w:space="0" w:color="auto"/>
            <w:left w:val="none" w:sz="0" w:space="0" w:color="auto"/>
            <w:bottom w:val="none" w:sz="0" w:space="0" w:color="auto"/>
            <w:right w:val="none" w:sz="0" w:space="0" w:color="auto"/>
          </w:divBdr>
        </w:div>
        <w:div w:id="319581166">
          <w:marLeft w:val="480"/>
          <w:marRight w:val="0"/>
          <w:marTop w:val="0"/>
          <w:marBottom w:val="0"/>
          <w:divBdr>
            <w:top w:val="none" w:sz="0" w:space="0" w:color="auto"/>
            <w:left w:val="none" w:sz="0" w:space="0" w:color="auto"/>
            <w:bottom w:val="none" w:sz="0" w:space="0" w:color="auto"/>
            <w:right w:val="none" w:sz="0" w:space="0" w:color="auto"/>
          </w:divBdr>
        </w:div>
        <w:div w:id="345130763">
          <w:marLeft w:val="480"/>
          <w:marRight w:val="0"/>
          <w:marTop w:val="0"/>
          <w:marBottom w:val="0"/>
          <w:divBdr>
            <w:top w:val="none" w:sz="0" w:space="0" w:color="auto"/>
            <w:left w:val="none" w:sz="0" w:space="0" w:color="auto"/>
            <w:bottom w:val="none" w:sz="0" w:space="0" w:color="auto"/>
            <w:right w:val="none" w:sz="0" w:space="0" w:color="auto"/>
          </w:divBdr>
        </w:div>
        <w:div w:id="2121410435">
          <w:marLeft w:val="480"/>
          <w:marRight w:val="0"/>
          <w:marTop w:val="0"/>
          <w:marBottom w:val="0"/>
          <w:divBdr>
            <w:top w:val="none" w:sz="0" w:space="0" w:color="auto"/>
            <w:left w:val="none" w:sz="0" w:space="0" w:color="auto"/>
            <w:bottom w:val="none" w:sz="0" w:space="0" w:color="auto"/>
            <w:right w:val="none" w:sz="0" w:space="0" w:color="auto"/>
          </w:divBdr>
        </w:div>
        <w:div w:id="1936279443">
          <w:marLeft w:val="480"/>
          <w:marRight w:val="0"/>
          <w:marTop w:val="0"/>
          <w:marBottom w:val="0"/>
          <w:divBdr>
            <w:top w:val="none" w:sz="0" w:space="0" w:color="auto"/>
            <w:left w:val="none" w:sz="0" w:space="0" w:color="auto"/>
            <w:bottom w:val="none" w:sz="0" w:space="0" w:color="auto"/>
            <w:right w:val="none" w:sz="0" w:space="0" w:color="auto"/>
          </w:divBdr>
        </w:div>
        <w:div w:id="1796095873">
          <w:marLeft w:val="480"/>
          <w:marRight w:val="0"/>
          <w:marTop w:val="0"/>
          <w:marBottom w:val="0"/>
          <w:divBdr>
            <w:top w:val="none" w:sz="0" w:space="0" w:color="auto"/>
            <w:left w:val="none" w:sz="0" w:space="0" w:color="auto"/>
            <w:bottom w:val="none" w:sz="0" w:space="0" w:color="auto"/>
            <w:right w:val="none" w:sz="0" w:space="0" w:color="auto"/>
          </w:divBdr>
        </w:div>
        <w:div w:id="697238637">
          <w:marLeft w:val="480"/>
          <w:marRight w:val="0"/>
          <w:marTop w:val="0"/>
          <w:marBottom w:val="0"/>
          <w:divBdr>
            <w:top w:val="none" w:sz="0" w:space="0" w:color="auto"/>
            <w:left w:val="none" w:sz="0" w:space="0" w:color="auto"/>
            <w:bottom w:val="none" w:sz="0" w:space="0" w:color="auto"/>
            <w:right w:val="none" w:sz="0" w:space="0" w:color="auto"/>
          </w:divBdr>
        </w:div>
        <w:div w:id="149447417">
          <w:marLeft w:val="480"/>
          <w:marRight w:val="0"/>
          <w:marTop w:val="0"/>
          <w:marBottom w:val="0"/>
          <w:divBdr>
            <w:top w:val="none" w:sz="0" w:space="0" w:color="auto"/>
            <w:left w:val="none" w:sz="0" w:space="0" w:color="auto"/>
            <w:bottom w:val="none" w:sz="0" w:space="0" w:color="auto"/>
            <w:right w:val="none" w:sz="0" w:space="0" w:color="auto"/>
          </w:divBdr>
        </w:div>
        <w:div w:id="2117827504">
          <w:marLeft w:val="480"/>
          <w:marRight w:val="0"/>
          <w:marTop w:val="0"/>
          <w:marBottom w:val="0"/>
          <w:divBdr>
            <w:top w:val="none" w:sz="0" w:space="0" w:color="auto"/>
            <w:left w:val="none" w:sz="0" w:space="0" w:color="auto"/>
            <w:bottom w:val="none" w:sz="0" w:space="0" w:color="auto"/>
            <w:right w:val="none" w:sz="0" w:space="0" w:color="auto"/>
          </w:divBdr>
        </w:div>
        <w:div w:id="1134983823">
          <w:marLeft w:val="480"/>
          <w:marRight w:val="0"/>
          <w:marTop w:val="0"/>
          <w:marBottom w:val="0"/>
          <w:divBdr>
            <w:top w:val="none" w:sz="0" w:space="0" w:color="auto"/>
            <w:left w:val="none" w:sz="0" w:space="0" w:color="auto"/>
            <w:bottom w:val="none" w:sz="0" w:space="0" w:color="auto"/>
            <w:right w:val="none" w:sz="0" w:space="0" w:color="auto"/>
          </w:divBdr>
        </w:div>
        <w:div w:id="438336297">
          <w:marLeft w:val="480"/>
          <w:marRight w:val="0"/>
          <w:marTop w:val="0"/>
          <w:marBottom w:val="0"/>
          <w:divBdr>
            <w:top w:val="none" w:sz="0" w:space="0" w:color="auto"/>
            <w:left w:val="none" w:sz="0" w:space="0" w:color="auto"/>
            <w:bottom w:val="none" w:sz="0" w:space="0" w:color="auto"/>
            <w:right w:val="none" w:sz="0" w:space="0" w:color="auto"/>
          </w:divBdr>
        </w:div>
        <w:div w:id="1404327589">
          <w:marLeft w:val="480"/>
          <w:marRight w:val="0"/>
          <w:marTop w:val="0"/>
          <w:marBottom w:val="0"/>
          <w:divBdr>
            <w:top w:val="none" w:sz="0" w:space="0" w:color="auto"/>
            <w:left w:val="none" w:sz="0" w:space="0" w:color="auto"/>
            <w:bottom w:val="none" w:sz="0" w:space="0" w:color="auto"/>
            <w:right w:val="none" w:sz="0" w:space="0" w:color="auto"/>
          </w:divBdr>
        </w:div>
        <w:div w:id="1405837590">
          <w:marLeft w:val="480"/>
          <w:marRight w:val="0"/>
          <w:marTop w:val="0"/>
          <w:marBottom w:val="0"/>
          <w:divBdr>
            <w:top w:val="none" w:sz="0" w:space="0" w:color="auto"/>
            <w:left w:val="none" w:sz="0" w:space="0" w:color="auto"/>
            <w:bottom w:val="none" w:sz="0" w:space="0" w:color="auto"/>
            <w:right w:val="none" w:sz="0" w:space="0" w:color="auto"/>
          </w:divBdr>
        </w:div>
        <w:div w:id="1017124728">
          <w:marLeft w:val="480"/>
          <w:marRight w:val="0"/>
          <w:marTop w:val="0"/>
          <w:marBottom w:val="0"/>
          <w:divBdr>
            <w:top w:val="none" w:sz="0" w:space="0" w:color="auto"/>
            <w:left w:val="none" w:sz="0" w:space="0" w:color="auto"/>
            <w:bottom w:val="none" w:sz="0" w:space="0" w:color="auto"/>
            <w:right w:val="none" w:sz="0" w:space="0" w:color="auto"/>
          </w:divBdr>
        </w:div>
        <w:div w:id="3871540">
          <w:marLeft w:val="480"/>
          <w:marRight w:val="0"/>
          <w:marTop w:val="0"/>
          <w:marBottom w:val="0"/>
          <w:divBdr>
            <w:top w:val="none" w:sz="0" w:space="0" w:color="auto"/>
            <w:left w:val="none" w:sz="0" w:space="0" w:color="auto"/>
            <w:bottom w:val="none" w:sz="0" w:space="0" w:color="auto"/>
            <w:right w:val="none" w:sz="0" w:space="0" w:color="auto"/>
          </w:divBdr>
        </w:div>
        <w:div w:id="42872478">
          <w:marLeft w:val="480"/>
          <w:marRight w:val="0"/>
          <w:marTop w:val="0"/>
          <w:marBottom w:val="0"/>
          <w:divBdr>
            <w:top w:val="none" w:sz="0" w:space="0" w:color="auto"/>
            <w:left w:val="none" w:sz="0" w:space="0" w:color="auto"/>
            <w:bottom w:val="none" w:sz="0" w:space="0" w:color="auto"/>
            <w:right w:val="none" w:sz="0" w:space="0" w:color="auto"/>
          </w:divBdr>
        </w:div>
        <w:div w:id="384065895">
          <w:marLeft w:val="480"/>
          <w:marRight w:val="0"/>
          <w:marTop w:val="0"/>
          <w:marBottom w:val="0"/>
          <w:divBdr>
            <w:top w:val="none" w:sz="0" w:space="0" w:color="auto"/>
            <w:left w:val="none" w:sz="0" w:space="0" w:color="auto"/>
            <w:bottom w:val="none" w:sz="0" w:space="0" w:color="auto"/>
            <w:right w:val="none" w:sz="0" w:space="0" w:color="auto"/>
          </w:divBdr>
        </w:div>
        <w:div w:id="97607916">
          <w:marLeft w:val="480"/>
          <w:marRight w:val="0"/>
          <w:marTop w:val="0"/>
          <w:marBottom w:val="0"/>
          <w:divBdr>
            <w:top w:val="none" w:sz="0" w:space="0" w:color="auto"/>
            <w:left w:val="none" w:sz="0" w:space="0" w:color="auto"/>
            <w:bottom w:val="none" w:sz="0" w:space="0" w:color="auto"/>
            <w:right w:val="none" w:sz="0" w:space="0" w:color="auto"/>
          </w:divBdr>
        </w:div>
        <w:div w:id="600721247">
          <w:marLeft w:val="480"/>
          <w:marRight w:val="0"/>
          <w:marTop w:val="0"/>
          <w:marBottom w:val="0"/>
          <w:divBdr>
            <w:top w:val="none" w:sz="0" w:space="0" w:color="auto"/>
            <w:left w:val="none" w:sz="0" w:space="0" w:color="auto"/>
            <w:bottom w:val="none" w:sz="0" w:space="0" w:color="auto"/>
            <w:right w:val="none" w:sz="0" w:space="0" w:color="auto"/>
          </w:divBdr>
        </w:div>
        <w:div w:id="887761571">
          <w:marLeft w:val="480"/>
          <w:marRight w:val="0"/>
          <w:marTop w:val="0"/>
          <w:marBottom w:val="0"/>
          <w:divBdr>
            <w:top w:val="none" w:sz="0" w:space="0" w:color="auto"/>
            <w:left w:val="none" w:sz="0" w:space="0" w:color="auto"/>
            <w:bottom w:val="none" w:sz="0" w:space="0" w:color="auto"/>
            <w:right w:val="none" w:sz="0" w:space="0" w:color="auto"/>
          </w:divBdr>
        </w:div>
        <w:div w:id="2023820918">
          <w:marLeft w:val="480"/>
          <w:marRight w:val="0"/>
          <w:marTop w:val="0"/>
          <w:marBottom w:val="0"/>
          <w:divBdr>
            <w:top w:val="none" w:sz="0" w:space="0" w:color="auto"/>
            <w:left w:val="none" w:sz="0" w:space="0" w:color="auto"/>
            <w:bottom w:val="none" w:sz="0" w:space="0" w:color="auto"/>
            <w:right w:val="none" w:sz="0" w:space="0" w:color="auto"/>
          </w:divBdr>
        </w:div>
        <w:div w:id="2112972135">
          <w:marLeft w:val="480"/>
          <w:marRight w:val="0"/>
          <w:marTop w:val="0"/>
          <w:marBottom w:val="0"/>
          <w:divBdr>
            <w:top w:val="none" w:sz="0" w:space="0" w:color="auto"/>
            <w:left w:val="none" w:sz="0" w:space="0" w:color="auto"/>
            <w:bottom w:val="none" w:sz="0" w:space="0" w:color="auto"/>
            <w:right w:val="none" w:sz="0" w:space="0" w:color="auto"/>
          </w:divBdr>
        </w:div>
        <w:div w:id="394546185">
          <w:marLeft w:val="480"/>
          <w:marRight w:val="0"/>
          <w:marTop w:val="0"/>
          <w:marBottom w:val="0"/>
          <w:divBdr>
            <w:top w:val="none" w:sz="0" w:space="0" w:color="auto"/>
            <w:left w:val="none" w:sz="0" w:space="0" w:color="auto"/>
            <w:bottom w:val="none" w:sz="0" w:space="0" w:color="auto"/>
            <w:right w:val="none" w:sz="0" w:space="0" w:color="auto"/>
          </w:divBdr>
        </w:div>
        <w:div w:id="1075393640">
          <w:marLeft w:val="480"/>
          <w:marRight w:val="0"/>
          <w:marTop w:val="0"/>
          <w:marBottom w:val="0"/>
          <w:divBdr>
            <w:top w:val="none" w:sz="0" w:space="0" w:color="auto"/>
            <w:left w:val="none" w:sz="0" w:space="0" w:color="auto"/>
            <w:bottom w:val="none" w:sz="0" w:space="0" w:color="auto"/>
            <w:right w:val="none" w:sz="0" w:space="0" w:color="auto"/>
          </w:divBdr>
        </w:div>
        <w:div w:id="502010177">
          <w:marLeft w:val="480"/>
          <w:marRight w:val="0"/>
          <w:marTop w:val="0"/>
          <w:marBottom w:val="0"/>
          <w:divBdr>
            <w:top w:val="none" w:sz="0" w:space="0" w:color="auto"/>
            <w:left w:val="none" w:sz="0" w:space="0" w:color="auto"/>
            <w:bottom w:val="none" w:sz="0" w:space="0" w:color="auto"/>
            <w:right w:val="none" w:sz="0" w:space="0" w:color="auto"/>
          </w:divBdr>
        </w:div>
        <w:div w:id="1024356660">
          <w:marLeft w:val="480"/>
          <w:marRight w:val="0"/>
          <w:marTop w:val="0"/>
          <w:marBottom w:val="0"/>
          <w:divBdr>
            <w:top w:val="none" w:sz="0" w:space="0" w:color="auto"/>
            <w:left w:val="none" w:sz="0" w:space="0" w:color="auto"/>
            <w:bottom w:val="none" w:sz="0" w:space="0" w:color="auto"/>
            <w:right w:val="none" w:sz="0" w:space="0" w:color="auto"/>
          </w:divBdr>
        </w:div>
        <w:div w:id="1204100534">
          <w:marLeft w:val="480"/>
          <w:marRight w:val="0"/>
          <w:marTop w:val="0"/>
          <w:marBottom w:val="0"/>
          <w:divBdr>
            <w:top w:val="none" w:sz="0" w:space="0" w:color="auto"/>
            <w:left w:val="none" w:sz="0" w:space="0" w:color="auto"/>
            <w:bottom w:val="none" w:sz="0" w:space="0" w:color="auto"/>
            <w:right w:val="none" w:sz="0" w:space="0" w:color="auto"/>
          </w:divBdr>
        </w:div>
        <w:div w:id="1740976055">
          <w:marLeft w:val="480"/>
          <w:marRight w:val="0"/>
          <w:marTop w:val="0"/>
          <w:marBottom w:val="0"/>
          <w:divBdr>
            <w:top w:val="none" w:sz="0" w:space="0" w:color="auto"/>
            <w:left w:val="none" w:sz="0" w:space="0" w:color="auto"/>
            <w:bottom w:val="none" w:sz="0" w:space="0" w:color="auto"/>
            <w:right w:val="none" w:sz="0" w:space="0" w:color="auto"/>
          </w:divBdr>
        </w:div>
        <w:div w:id="1484665585">
          <w:marLeft w:val="480"/>
          <w:marRight w:val="0"/>
          <w:marTop w:val="0"/>
          <w:marBottom w:val="0"/>
          <w:divBdr>
            <w:top w:val="none" w:sz="0" w:space="0" w:color="auto"/>
            <w:left w:val="none" w:sz="0" w:space="0" w:color="auto"/>
            <w:bottom w:val="none" w:sz="0" w:space="0" w:color="auto"/>
            <w:right w:val="none" w:sz="0" w:space="0" w:color="auto"/>
          </w:divBdr>
        </w:div>
        <w:div w:id="1508322619">
          <w:marLeft w:val="480"/>
          <w:marRight w:val="0"/>
          <w:marTop w:val="0"/>
          <w:marBottom w:val="0"/>
          <w:divBdr>
            <w:top w:val="none" w:sz="0" w:space="0" w:color="auto"/>
            <w:left w:val="none" w:sz="0" w:space="0" w:color="auto"/>
            <w:bottom w:val="none" w:sz="0" w:space="0" w:color="auto"/>
            <w:right w:val="none" w:sz="0" w:space="0" w:color="auto"/>
          </w:divBdr>
        </w:div>
        <w:div w:id="1712535975">
          <w:marLeft w:val="480"/>
          <w:marRight w:val="0"/>
          <w:marTop w:val="0"/>
          <w:marBottom w:val="0"/>
          <w:divBdr>
            <w:top w:val="none" w:sz="0" w:space="0" w:color="auto"/>
            <w:left w:val="none" w:sz="0" w:space="0" w:color="auto"/>
            <w:bottom w:val="none" w:sz="0" w:space="0" w:color="auto"/>
            <w:right w:val="none" w:sz="0" w:space="0" w:color="auto"/>
          </w:divBdr>
        </w:div>
        <w:div w:id="1081029208">
          <w:marLeft w:val="480"/>
          <w:marRight w:val="0"/>
          <w:marTop w:val="0"/>
          <w:marBottom w:val="0"/>
          <w:divBdr>
            <w:top w:val="none" w:sz="0" w:space="0" w:color="auto"/>
            <w:left w:val="none" w:sz="0" w:space="0" w:color="auto"/>
            <w:bottom w:val="none" w:sz="0" w:space="0" w:color="auto"/>
            <w:right w:val="none" w:sz="0" w:space="0" w:color="auto"/>
          </w:divBdr>
        </w:div>
        <w:div w:id="2113627325">
          <w:marLeft w:val="480"/>
          <w:marRight w:val="0"/>
          <w:marTop w:val="0"/>
          <w:marBottom w:val="0"/>
          <w:divBdr>
            <w:top w:val="none" w:sz="0" w:space="0" w:color="auto"/>
            <w:left w:val="none" w:sz="0" w:space="0" w:color="auto"/>
            <w:bottom w:val="none" w:sz="0" w:space="0" w:color="auto"/>
            <w:right w:val="none" w:sz="0" w:space="0" w:color="auto"/>
          </w:divBdr>
        </w:div>
        <w:div w:id="2126193690">
          <w:marLeft w:val="480"/>
          <w:marRight w:val="0"/>
          <w:marTop w:val="0"/>
          <w:marBottom w:val="0"/>
          <w:divBdr>
            <w:top w:val="none" w:sz="0" w:space="0" w:color="auto"/>
            <w:left w:val="none" w:sz="0" w:space="0" w:color="auto"/>
            <w:bottom w:val="none" w:sz="0" w:space="0" w:color="auto"/>
            <w:right w:val="none" w:sz="0" w:space="0" w:color="auto"/>
          </w:divBdr>
        </w:div>
        <w:div w:id="576943791">
          <w:marLeft w:val="480"/>
          <w:marRight w:val="0"/>
          <w:marTop w:val="0"/>
          <w:marBottom w:val="0"/>
          <w:divBdr>
            <w:top w:val="none" w:sz="0" w:space="0" w:color="auto"/>
            <w:left w:val="none" w:sz="0" w:space="0" w:color="auto"/>
            <w:bottom w:val="none" w:sz="0" w:space="0" w:color="auto"/>
            <w:right w:val="none" w:sz="0" w:space="0" w:color="auto"/>
          </w:divBdr>
        </w:div>
        <w:div w:id="408039158">
          <w:marLeft w:val="480"/>
          <w:marRight w:val="0"/>
          <w:marTop w:val="0"/>
          <w:marBottom w:val="0"/>
          <w:divBdr>
            <w:top w:val="none" w:sz="0" w:space="0" w:color="auto"/>
            <w:left w:val="none" w:sz="0" w:space="0" w:color="auto"/>
            <w:bottom w:val="none" w:sz="0" w:space="0" w:color="auto"/>
            <w:right w:val="none" w:sz="0" w:space="0" w:color="auto"/>
          </w:divBdr>
        </w:div>
        <w:div w:id="1978877563">
          <w:marLeft w:val="480"/>
          <w:marRight w:val="0"/>
          <w:marTop w:val="0"/>
          <w:marBottom w:val="0"/>
          <w:divBdr>
            <w:top w:val="none" w:sz="0" w:space="0" w:color="auto"/>
            <w:left w:val="none" w:sz="0" w:space="0" w:color="auto"/>
            <w:bottom w:val="none" w:sz="0" w:space="0" w:color="auto"/>
            <w:right w:val="none" w:sz="0" w:space="0" w:color="auto"/>
          </w:divBdr>
        </w:div>
        <w:div w:id="1897737603">
          <w:marLeft w:val="480"/>
          <w:marRight w:val="0"/>
          <w:marTop w:val="0"/>
          <w:marBottom w:val="0"/>
          <w:divBdr>
            <w:top w:val="none" w:sz="0" w:space="0" w:color="auto"/>
            <w:left w:val="none" w:sz="0" w:space="0" w:color="auto"/>
            <w:bottom w:val="none" w:sz="0" w:space="0" w:color="auto"/>
            <w:right w:val="none" w:sz="0" w:space="0" w:color="auto"/>
          </w:divBdr>
        </w:div>
        <w:div w:id="438837018">
          <w:marLeft w:val="480"/>
          <w:marRight w:val="0"/>
          <w:marTop w:val="0"/>
          <w:marBottom w:val="0"/>
          <w:divBdr>
            <w:top w:val="none" w:sz="0" w:space="0" w:color="auto"/>
            <w:left w:val="none" w:sz="0" w:space="0" w:color="auto"/>
            <w:bottom w:val="none" w:sz="0" w:space="0" w:color="auto"/>
            <w:right w:val="none" w:sz="0" w:space="0" w:color="auto"/>
          </w:divBdr>
        </w:div>
        <w:div w:id="1080906477">
          <w:marLeft w:val="480"/>
          <w:marRight w:val="0"/>
          <w:marTop w:val="0"/>
          <w:marBottom w:val="0"/>
          <w:divBdr>
            <w:top w:val="none" w:sz="0" w:space="0" w:color="auto"/>
            <w:left w:val="none" w:sz="0" w:space="0" w:color="auto"/>
            <w:bottom w:val="none" w:sz="0" w:space="0" w:color="auto"/>
            <w:right w:val="none" w:sz="0" w:space="0" w:color="auto"/>
          </w:divBdr>
        </w:div>
        <w:div w:id="1674800765">
          <w:marLeft w:val="480"/>
          <w:marRight w:val="0"/>
          <w:marTop w:val="0"/>
          <w:marBottom w:val="0"/>
          <w:divBdr>
            <w:top w:val="none" w:sz="0" w:space="0" w:color="auto"/>
            <w:left w:val="none" w:sz="0" w:space="0" w:color="auto"/>
            <w:bottom w:val="none" w:sz="0" w:space="0" w:color="auto"/>
            <w:right w:val="none" w:sz="0" w:space="0" w:color="auto"/>
          </w:divBdr>
        </w:div>
        <w:div w:id="297958045">
          <w:marLeft w:val="480"/>
          <w:marRight w:val="0"/>
          <w:marTop w:val="0"/>
          <w:marBottom w:val="0"/>
          <w:divBdr>
            <w:top w:val="none" w:sz="0" w:space="0" w:color="auto"/>
            <w:left w:val="none" w:sz="0" w:space="0" w:color="auto"/>
            <w:bottom w:val="none" w:sz="0" w:space="0" w:color="auto"/>
            <w:right w:val="none" w:sz="0" w:space="0" w:color="auto"/>
          </w:divBdr>
        </w:div>
        <w:div w:id="2069693059">
          <w:marLeft w:val="480"/>
          <w:marRight w:val="0"/>
          <w:marTop w:val="0"/>
          <w:marBottom w:val="0"/>
          <w:divBdr>
            <w:top w:val="none" w:sz="0" w:space="0" w:color="auto"/>
            <w:left w:val="none" w:sz="0" w:space="0" w:color="auto"/>
            <w:bottom w:val="none" w:sz="0" w:space="0" w:color="auto"/>
            <w:right w:val="none" w:sz="0" w:space="0" w:color="auto"/>
          </w:divBdr>
        </w:div>
        <w:div w:id="1128545797">
          <w:marLeft w:val="480"/>
          <w:marRight w:val="0"/>
          <w:marTop w:val="0"/>
          <w:marBottom w:val="0"/>
          <w:divBdr>
            <w:top w:val="none" w:sz="0" w:space="0" w:color="auto"/>
            <w:left w:val="none" w:sz="0" w:space="0" w:color="auto"/>
            <w:bottom w:val="none" w:sz="0" w:space="0" w:color="auto"/>
            <w:right w:val="none" w:sz="0" w:space="0" w:color="auto"/>
          </w:divBdr>
        </w:div>
        <w:div w:id="1869098315">
          <w:marLeft w:val="480"/>
          <w:marRight w:val="0"/>
          <w:marTop w:val="0"/>
          <w:marBottom w:val="0"/>
          <w:divBdr>
            <w:top w:val="none" w:sz="0" w:space="0" w:color="auto"/>
            <w:left w:val="none" w:sz="0" w:space="0" w:color="auto"/>
            <w:bottom w:val="none" w:sz="0" w:space="0" w:color="auto"/>
            <w:right w:val="none" w:sz="0" w:space="0" w:color="auto"/>
          </w:divBdr>
        </w:div>
        <w:div w:id="161119924">
          <w:marLeft w:val="480"/>
          <w:marRight w:val="0"/>
          <w:marTop w:val="0"/>
          <w:marBottom w:val="0"/>
          <w:divBdr>
            <w:top w:val="none" w:sz="0" w:space="0" w:color="auto"/>
            <w:left w:val="none" w:sz="0" w:space="0" w:color="auto"/>
            <w:bottom w:val="none" w:sz="0" w:space="0" w:color="auto"/>
            <w:right w:val="none" w:sz="0" w:space="0" w:color="auto"/>
          </w:divBdr>
        </w:div>
        <w:div w:id="855265086">
          <w:marLeft w:val="480"/>
          <w:marRight w:val="0"/>
          <w:marTop w:val="0"/>
          <w:marBottom w:val="0"/>
          <w:divBdr>
            <w:top w:val="none" w:sz="0" w:space="0" w:color="auto"/>
            <w:left w:val="none" w:sz="0" w:space="0" w:color="auto"/>
            <w:bottom w:val="none" w:sz="0" w:space="0" w:color="auto"/>
            <w:right w:val="none" w:sz="0" w:space="0" w:color="auto"/>
          </w:divBdr>
        </w:div>
        <w:div w:id="1116289918">
          <w:marLeft w:val="480"/>
          <w:marRight w:val="0"/>
          <w:marTop w:val="0"/>
          <w:marBottom w:val="0"/>
          <w:divBdr>
            <w:top w:val="none" w:sz="0" w:space="0" w:color="auto"/>
            <w:left w:val="none" w:sz="0" w:space="0" w:color="auto"/>
            <w:bottom w:val="none" w:sz="0" w:space="0" w:color="auto"/>
            <w:right w:val="none" w:sz="0" w:space="0" w:color="auto"/>
          </w:divBdr>
        </w:div>
        <w:div w:id="777677811">
          <w:marLeft w:val="480"/>
          <w:marRight w:val="0"/>
          <w:marTop w:val="0"/>
          <w:marBottom w:val="0"/>
          <w:divBdr>
            <w:top w:val="none" w:sz="0" w:space="0" w:color="auto"/>
            <w:left w:val="none" w:sz="0" w:space="0" w:color="auto"/>
            <w:bottom w:val="none" w:sz="0" w:space="0" w:color="auto"/>
            <w:right w:val="none" w:sz="0" w:space="0" w:color="auto"/>
          </w:divBdr>
        </w:div>
        <w:div w:id="672536379">
          <w:marLeft w:val="480"/>
          <w:marRight w:val="0"/>
          <w:marTop w:val="0"/>
          <w:marBottom w:val="0"/>
          <w:divBdr>
            <w:top w:val="none" w:sz="0" w:space="0" w:color="auto"/>
            <w:left w:val="none" w:sz="0" w:space="0" w:color="auto"/>
            <w:bottom w:val="none" w:sz="0" w:space="0" w:color="auto"/>
            <w:right w:val="none" w:sz="0" w:space="0" w:color="auto"/>
          </w:divBdr>
        </w:div>
        <w:div w:id="1763532289">
          <w:marLeft w:val="480"/>
          <w:marRight w:val="0"/>
          <w:marTop w:val="0"/>
          <w:marBottom w:val="0"/>
          <w:divBdr>
            <w:top w:val="none" w:sz="0" w:space="0" w:color="auto"/>
            <w:left w:val="none" w:sz="0" w:space="0" w:color="auto"/>
            <w:bottom w:val="none" w:sz="0" w:space="0" w:color="auto"/>
            <w:right w:val="none" w:sz="0" w:space="0" w:color="auto"/>
          </w:divBdr>
        </w:div>
        <w:div w:id="353964846">
          <w:marLeft w:val="480"/>
          <w:marRight w:val="0"/>
          <w:marTop w:val="0"/>
          <w:marBottom w:val="0"/>
          <w:divBdr>
            <w:top w:val="none" w:sz="0" w:space="0" w:color="auto"/>
            <w:left w:val="none" w:sz="0" w:space="0" w:color="auto"/>
            <w:bottom w:val="none" w:sz="0" w:space="0" w:color="auto"/>
            <w:right w:val="none" w:sz="0" w:space="0" w:color="auto"/>
          </w:divBdr>
        </w:div>
        <w:div w:id="1857159496">
          <w:marLeft w:val="480"/>
          <w:marRight w:val="0"/>
          <w:marTop w:val="0"/>
          <w:marBottom w:val="0"/>
          <w:divBdr>
            <w:top w:val="none" w:sz="0" w:space="0" w:color="auto"/>
            <w:left w:val="none" w:sz="0" w:space="0" w:color="auto"/>
            <w:bottom w:val="none" w:sz="0" w:space="0" w:color="auto"/>
            <w:right w:val="none" w:sz="0" w:space="0" w:color="auto"/>
          </w:divBdr>
        </w:div>
        <w:div w:id="1897818503">
          <w:marLeft w:val="480"/>
          <w:marRight w:val="0"/>
          <w:marTop w:val="0"/>
          <w:marBottom w:val="0"/>
          <w:divBdr>
            <w:top w:val="none" w:sz="0" w:space="0" w:color="auto"/>
            <w:left w:val="none" w:sz="0" w:space="0" w:color="auto"/>
            <w:bottom w:val="none" w:sz="0" w:space="0" w:color="auto"/>
            <w:right w:val="none" w:sz="0" w:space="0" w:color="auto"/>
          </w:divBdr>
        </w:div>
        <w:div w:id="1422097108">
          <w:marLeft w:val="480"/>
          <w:marRight w:val="0"/>
          <w:marTop w:val="0"/>
          <w:marBottom w:val="0"/>
          <w:divBdr>
            <w:top w:val="none" w:sz="0" w:space="0" w:color="auto"/>
            <w:left w:val="none" w:sz="0" w:space="0" w:color="auto"/>
            <w:bottom w:val="none" w:sz="0" w:space="0" w:color="auto"/>
            <w:right w:val="none" w:sz="0" w:space="0" w:color="auto"/>
          </w:divBdr>
        </w:div>
        <w:div w:id="1957171539">
          <w:marLeft w:val="480"/>
          <w:marRight w:val="0"/>
          <w:marTop w:val="0"/>
          <w:marBottom w:val="0"/>
          <w:divBdr>
            <w:top w:val="none" w:sz="0" w:space="0" w:color="auto"/>
            <w:left w:val="none" w:sz="0" w:space="0" w:color="auto"/>
            <w:bottom w:val="none" w:sz="0" w:space="0" w:color="auto"/>
            <w:right w:val="none" w:sz="0" w:space="0" w:color="auto"/>
          </w:divBdr>
        </w:div>
        <w:div w:id="533731578">
          <w:marLeft w:val="480"/>
          <w:marRight w:val="0"/>
          <w:marTop w:val="0"/>
          <w:marBottom w:val="0"/>
          <w:divBdr>
            <w:top w:val="none" w:sz="0" w:space="0" w:color="auto"/>
            <w:left w:val="none" w:sz="0" w:space="0" w:color="auto"/>
            <w:bottom w:val="none" w:sz="0" w:space="0" w:color="auto"/>
            <w:right w:val="none" w:sz="0" w:space="0" w:color="auto"/>
          </w:divBdr>
        </w:div>
        <w:div w:id="942225997">
          <w:marLeft w:val="480"/>
          <w:marRight w:val="0"/>
          <w:marTop w:val="0"/>
          <w:marBottom w:val="0"/>
          <w:divBdr>
            <w:top w:val="none" w:sz="0" w:space="0" w:color="auto"/>
            <w:left w:val="none" w:sz="0" w:space="0" w:color="auto"/>
            <w:bottom w:val="none" w:sz="0" w:space="0" w:color="auto"/>
            <w:right w:val="none" w:sz="0" w:space="0" w:color="auto"/>
          </w:divBdr>
        </w:div>
        <w:div w:id="1960723425">
          <w:marLeft w:val="480"/>
          <w:marRight w:val="0"/>
          <w:marTop w:val="0"/>
          <w:marBottom w:val="0"/>
          <w:divBdr>
            <w:top w:val="none" w:sz="0" w:space="0" w:color="auto"/>
            <w:left w:val="none" w:sz="0" w:space="0" w:color="auto"/>
            <w:bottom w:val="none" w:sz="0" w:space="0" w:color="auto"/>
            <w:right w:val="none" w:sz="0" w:space="0" w:color="auto"/>
          </w:divBdr>
        </w:div>
      </w:divsChild>
    </w:div>
    <w:div w:id="199173707">
      <w:bodyDiv w:val="1"/>
      <w:marLeft w:val="0"/>
      <w:marRight w:val="0"/>
      <w:marTop w:val="0"/>
      <w:marBottom w:val="0"/>
      <w:divBdr>
        <w:top w:val="none" w:sz="0" w:space="0" w:color="auto"/>
        <w:left w:val="none" w:sz="0" w:space="0" w:color="auto"/>
        <w:bottom w:val="none" w:sz="0" w:space="0" w:color="auto"/>
        <w:right w:val="none" w:sz="0" w:space="0" w:color="auto"/>
      </w:divBdr>
    </w:div>
    <w:div w:id="199244654">
      <w:bodyDiv w:val="1"/>
      <w:marLeft w:val="0"/>
      <w:marRight w:val="0"/>
      <w:marTop w:val="0"/>
      <w:marBottom w:val="0"/>
      <w:divBdr>
        <w:top w:val="none" w:sz="0" w:space="0" w:color="auto"/>
        <w:left w:val="none" w:sz="0" w:space="0" w:color="auto"/>
        <w:bottom w:val="none" w:sz="0" w:space="0" w:color="auto"/>
        <w:right w:val="none" w:sz="0" w:space="0" w:color="auto"/>
      </w:divBdr>
    </w:div>
    <w:div w:id="199442404">
      <w:bodyDiv w:val="1"/>
      <w:marLeft w:val="0"/>
      <w:marRight w:val="0"/>
      <w:marTop w:val="0"/>
      <w:marBottom w:val="0"/>
      <w:divBdr>
        <w:top w:val="none" w:sz="0" w:space="0" w:color="auto"/>
        <w:left w:val="none" w:sz="0" w:space="0" w:color="auto"/>
        <w:bottom w:val="none" w:sz="0" w:space="0" w:color="auto"/>
        <w:right w:val="none" w:sz="0" w:space="0" w:color="auto"/>
      </w:divBdr>
    </w:div>
    <w:div w:id="200286233">
      <w:bodyDiv w:val="1"/>
      <w:marLeft w:val="0"/>
      <w:marRight w:val="0"/>
      <w:marTop w:val="0"/>
      <w:marBottom w:val="0"/>
      <w:divBdr>
        <w:top w:val="none" w:sz="0" w:space="0" w:color="auto"/>
        <w:left w:val="none" w:sz="0" w:space="0" w:color="auto"/>
        <w:bottom w:val="none" w:sz="0" w:space="0" w:color="auto"/>
        <w:right w:val="none" w:sz="0" w:space="0" w:color="auto"/>
      </w:divBdr>
      <w:divsChild>
        <w:div w:id="2004162860">
          <w:marLeft w:val="480"/>
          <w:marRight w:val="0"/>
          <w:marTop w:val="0"/>
          <w:marBottom w:val="0"/>
          <w:divBdr>
            <w:top w:val="none" w:sz="0" w:space="0" w:color="auto"/>
            <w:left w:val="none" w:sz="0" w:space="0" w:color="auto"/>
            <w:bottom w:val="none" w:sz="0" w:space="0" w:color="auto"/>
            <w:right w:val="none" w:sz="0" w:space="0" w:color="auto"/>
          </w:divBdr>
        </w:div>
        <w:div w:id="871379978">
          <w:marLeft w:val="480"/>
          <w:marRight w:val="0"/>
          <w:marTop w:val="0"/>
          <w:marBottom w:val="0"/>
          <w:divBdr>
            <w:top w:val="none" w:sz="0" w:space="0" w:color="auto"/>
            <w:left w:val="none" w:sz="0" w:space="0" w:color="auto"/>
            <w:bottom w:val="none" w:sz="0" w:space="0" w:color="auto"/>
            <w:right w:val="none" w:sz="0" w:space="0" w:color="auto"/>
          </w:divBdr>
        </w:div>
        <w:div w:id="1376539217">
          <w:marLeft w:val="480"/>
          <w:marRight w:val="0"/>
          <w:marTop w:val="0"/>
          <w:marBottom w:val="0"/>
          <w:divBdr>
            <w:top w:val="none" w:sz="0" w:space="0" w:color="auto"/>
            <w:left w:val="none" w:sz="0" w:space="0" w:color="auto"/>
            <w:bottom w:val="none" w:sz="0" w:space="0" w:color="auto"/>
            <w:right w:val="none" w:sz="0" w:space="0" w:color="auto"/>
          </w:divBdr>
        </w:div>
        <w:div w:id="1748764104">
          <w:marLeft w:val="480"/>
          <w:marRight w:val="0"/>
          <w:marTop w:val="0"/>
          <w:marBottom w:val="0"/>
          <w:divBdr>
            <w:top w:val="none" w:sz="0" w:space="0" w:color="auto"/>
            <w:left w:val="none" w:sz="0" w:space="0" w:color="auto"/>
            <w:bottom w:val="none" w:sz="0" w:space="0" w:color="auto"/>
            <w:right w:val="none" w:sz="0" w:space="0" w:color="auto"/>
          </w:divBdr>
        </w:div>
        <w:div w:id="1373312508">
          <w:marLeft w:val="480"/>
          <w:marRight w:val="0"/>
          <w:marTop w:val="0"/>
          <w:marBottom w:val="0"/>
          <w:divBdr>
            <w:top w:val="none" w:sz="0" w:space="0" w:color="auto"/>
            <w:left w:val="none" w:sz="0" w:space="0" w:color="auto"/>
            <w:bottom w:val="none" w:sz="0" w:space="0" w:color="auto"/>
            <w:right w:val="none" w:sz="0" w:space="0" w:color="auto"/>
          </w:divBdr>
        </w:div>
        <w:div w:id="1848328709">
          <w:marLeft w:val="480"/>
          <w:marRight w:val="0"/>
          <w:marTop w:val="0"/>
          <w:marBottom w:val="0"/>
          <w:divBdr>
            <w:top w:val="none" w:sz="0" w:space="0" w:color="auto"/>
            <w:left w:val="none" w:sz="0" w:space="0" w:color="auto"/>
            <w:bottom w:val="none" w:sz="0" w:space="0" w:color="auto"/>
            <w:right w:val="none" w:sz="0" w:space="0" w:color="auto"/>
          </w:divBdr>
        </w:div>
        <w:div w:id="1208034226">
          <w:marLeft w:val="480"/>
          <w:marRight w:val="0"/>
          <w:marTop w:val="0"/>
          <w:marBottom w:val="0"/>
          <w:divBdr>
            <w:top w:val="none" w:sz="0" w:space="0" w:color="auto"/>
            <w:left w:val="none" w:sz="0" w:space="0" w:color="auto"/>
            <w:bottom w:val="none" w:sz="0" w:space="0" w:color="auto"/>
            <w:right w:val="none" w:sz="0" w:space="0" w:color="auto"/>
          </w:divBdr>
        </w:div>
        <w:div w:id="2019887948">
          <w:marLeft w:val="480"/>
          <w:marRight w:val="0"/>
          <w:marTop w:val="0"/>
          <w:marBottom w:val="0"/>
          <w:divBdr>
            <w:top w:val="none" w:sz="0" w:space="0" w:color="auto"/>
            <w:left w:val="none" w:sz="0" w:space="0" w:color="auto"/>
            <w:bottom w:val="none" w:sz="0" w:space="0" w:color="auto"/>
            <w:right w:val="none" w:sz="0" w:space="0" w:color="auto"/>
          </w:divBdr>
        </w:div>
        <w:div w:id="1887335124">
          <w:marLeft w:val="480"/>
          <w:marRight w:val="0"/>
          <w:marTop w:val="0"/>
          <w:marBottom w:val="0"/>
          <w:divBdr>
            <w:top w:val="none" w:sz="0" w:space="0" w:color="auto"/>
            <w:left w:val="none" w:sz="0" w:space="0" w:color="auto"/>
            <w:bottom w:val="none" w:sz="0" w:space="0" w:color="auto"/>
            <w:right w:val="none" w:sz="0" w:space="0" w:color="auto"/>
          </w:divBdr>
        </w:div>
        <w:div w:id="261911727">
          <w:marLeft w:val="480"/>
          <w:marRight w:val="0"/>
          <w:marTop w:val="0"/>
          <w:marBottom w:val="0"/>
          <w:divBdr>
            <w:top w:val="none" w:sz="0" w:space="0" w:color="auto"/>
            <w:left w:val="none" w:sz="0" w:space="0" w:color="auto"/>
            <w:bottom w:val="none" w:sz="0" w:space="0" w:color="auto"/>
            <w:right w:val="none" w:sz="0" w:space="0" w:color="auto"/>
          </w:divBdr>
        </w:div>
        <w:div w:id="512768946">
          <w:marLeft w:val="480"/>
          <w:marRight w:val="0"/>
          <w:marTop w:val="0"/>
          <w:marBottom w:val="0"/>
          <w:divBdr>
            <w:top w:val="none" w:sz="0" w:space="0" w:color="auto"/>
            <w:left w:val="none" w:sz="0" w:space="0" w:color="auto"/>
            <w:bottom w:val="none" w:sz="0" w:space="0" w:color="auto"/>
            <w:right w:val="none" w:sz="0" w:space="0" w:color="auto"/>
          </w:divBdr>
        </w:div>
        <w:div w:id="1742750604">
          <w:marLeft w:val="480"/>
          <w:marRight w:val="0"/>
          <w:marTop w:val="0"/>
          <w:marBottom w:val="0"/>
          <w:divBdr>
            <w:top w:val="none" w:sz="0" w:space="0" w:color="auto"/>
            <w:left w:val="none" w:sz="0" w:space="0" w:color="auto"/>
            <w:bottom w:val="none" w:sz="0" w:space="0" w:color="auto"/>
            <w:right w:val="none" w:sz="0" w:space="0" w:color="auto"/>
          </w:divBdr>
        </w:div>
        <w:div w:id="1682245213">
          <w:marLeft w:val="480"/>
          <w:marRight w:val="0"/>
          <w:marTop w:val="0"/>
          <w:marBottom w:val="0"/>
          <w:divBdr>
            <w:top w:val="none" w:sz="0" w:space="0" w:color="auto"/>
            <w:left w:val="none" w:sz="0" w:space="0" w:color="auto"/>
            <w:bottom w:val="none" w:sz="0" w:space="0" w:color="auto"/>
            <w:right w:val="none" w:sz="0" w:space="0" w:color="auto"/>
          </w:divBdr>
        </w:div>
        <w:div w:id="907039182">
          <w:marLeft w:val="480"/>
          <w:marRight w:val="0"/>
          <w:marTop w:val="0"/>
          <w:marBottom w:val="0"/>
          <w:divBdr>
            <w:top w:val="none" w:sz="0" w:space="0" w:color="auto"/>
            <w:left w:val="none" w:sz="0" w:space="0" w:color="auto"/>
            <w:bottom w:val="none" w:sz="0" w:space="0" w:color="auto"/>
            <w:right w:val="none" w:sz="0" w:space="0" w:color="auto"/>
          </w:divBdr>
        </w:div>
        <w:div w:id="443548209">
          <w:marLeft w:val="480"/>
          <w:marRight w:val="0"/>
          <w:marTop w:val="0"/>
          <w:marBottom w:val="0"/>
          <w:divBdr>
            <w:top w:val="none" w:sz="0" w:space="0" w:color="auto"/>
            <w:left w:val="none" w:sz="0" w:space="0" w:color="auto"/>
            <w:bottom w:val="none" w:sz="0" w:space="0" w:color="auto"/>
            <w:right w:val="none" w:sz="0" w:space="0" w:color="auto"/>
          </w:divBdr>
        </w:div>
        <w:div w:id="689912724">
          <w:marLeft w:val="480"/>
          <w:marRight w:val="0"/>
          <w:marTop w:val="0"/>
          <w:marBottom w:val="0"/>
          <w:divBdr>
            <w:top w:val="none" w:sz="0" w:space="0" w:color="auto"/>
            <w:left w:val="none" w:sz="0" w:space="0" w:color="auto"/>
            <w:bottom w:val="none" w:sz="0" w:space="0" w:color="auto"/>
            <w:right w:val="none" w:sz="0" w:space="0" w:color="auto"/>
          </w:divBdr>
        </w:div>
        <w:div w:id="310594654">
          <w:marLeft w:val="480"/>
          <w:marRight w:val="0"/>
          <w:marTop w:val="0"/>
          <w:marBottom w:val="0"/>
          <w:divBdr>
            <w:top w:val="none" w:sz="0" w:space="0" w:color="auto"/>
            <w:left w:val="none" w:sz="0" w:space="0" w:color="auto"/>
            <w:bottom w:val="none" w:sz="0" w:space="0" w:color="auto"/>
            <w:right w:val="none" w:sz="0" w:space="0" w:color="auto"/>
          </w:divBdr>
        </w:div>
        <w:div w:id="1692801566">
          <w:marLeft w:val="480"/>
          <w:marRight w:val="0"/>
          <w:marTop w:val="0"/>
          <w:marBottom w:val="0"/>
          <w:divBdr>
            <w:top w:val="none" w:sz="0" w:space="0" w:color="auto"/>
            <w:left w:val="none" w:sz="0" w:space="0" w:color="auto"/>
            <w:bottom w:val="none" w:sz="0" w:space="0" w:color="auto"/>
            <w:right w:val="none" w:sz="0" w:space="0" w:color="auto"/>
          </w:divBdr>
        </w:div>
        <w:div w:id="1580627417">
          <w:marLeft w:val="480"/>
          <w:marRight w:val="0"/>
          <w:marTop w:val="0"/>
          <w:marBottom w:val="0"/>
          <w:divBdr>
            <w:top w:val="none" w:sz="0" w:space="0" w:color="auto"/>
            <w:left w:val="none" w:sz="0" w:space="0" w:color="auto"/>
            <w:bottom w:val="none" w:sz="0" w:space="0" w:color="auto"/>
            <w:right w:val="none" w:sz="0" w:space="0" w:color="auto"/>
          </w:divBdr>
        </w:div>
        <w:div w:id="305548848">
          <w:marLeft w:val="480"/>
          <w:marRight w:val="0"/>
          <w:marTop w:val="0"/>
          <w:marBottom w:val="0"/>
          <w:divBdr>
            <w:top w:val="none" w:sz="0" w:space="0" w:color="auto"/>
            <w:left w:val="none" w:sz="0" w:space="0" w:color="auto"/>
            <w:bottom w:val="none" w:sz="0" w:space="0" w:color="auto"/>
            <w:right w:val="none" w:sz="0" w:space="0" w:color="auto"/>
          </w:divBdr>
        </w:div>
        <w:div w:id="388266322">
          <w:marLeft w:val="480"/>
          <w:marRight w:val="0"/>
          <w:marTop w:val="0"/>
          <w:marBottom w:val="0"/>
          <w:divBdr>
            <w:top w:val="none" w:sz="0" w:space="0" w:color="auto"/>
            <w:left w:val="none" w:sz="0" w:space="0" w:color="auto"/>
            <w:bottom w:val="none" w:sz="0" w:space="0" w:color="auto"/>
            <w:right w:val="none" w:sz="0" w:space="0" w:color="auto"/>
          </w:divBdr>
        </w:div>
        <w:div w:id="1392574869">
          <w:marLeft w:val="480"/>
          <w:marRight w:val="0"/>
          <w:marTop w:val="0"/>
          <w:marBottom w:val="0"/>
          <w:divBdr>
            <w:top w:val="none" w:sz="0" w:space="0" w:color="auto"/>
            <w:left w:val="none" w:sz="0" w:space="0" w:color="auto"/>
            <w:bottom w:val="none" w:sz="0" w:space="0" w:color="auto"/>
            <w:right w:val="none" w:sz="0" w:space="0" w:color="auto"/>
          </w:divBdr>
        </w:div>
        <w:div w:id="1861821614">
          <w:marLeft w:val="480"/>
          <w:marRight w:val="0"/>
          <w:marTop w:val="0"/>
          <w:marBottom w:val="0"/>
          <w:divBdr>
            <w:top w:val="none" w:sz="0" w:space="0" w:color="auto"/>
            <w:left w:val="none" w:sz="0" w:space="0" w:color="auto"/>
            <w:bottom w:val="none" w:sz="0" w:space="0" w:color="auto"/>
            <w:right w:val="none" w:sz="0" w:space="0" w:color="auto"/>
          </w:divBdr>
        </w:div>
        <w:div w:id="1091780483">
          <w:marLeft w:val="480"/>
          <w:marRight w:val="0"/>
          <w:marTop w:val="0"/>
          <w:marBottom w:val="0"/>
          <w:divBdr>
            <w:top w:val="none" w:sz="0" w:space="0" w:color="auto"/>
            <w:left w:val="none" w:sz="0" w:space="0" w:color="auto"/>
            <w:bottom w:val="none" w:sz="0" w:space="0" w:color="auto"/>
            <w:right w:val="none" w:sz="0" w:space="0" w:color="auto"/>
          </w:divBdr>
        </w:div>
        <w:div w:id="1876918244">
          <w:marLeft w:val="480"/>
          <w:marRight w:val="0"/>
          <w:marTop w:val="0"/>
          <w:marBottom w:val="0"/>
          <w:divBdr>
            <w:top w:val="none" w:sz="0" w:space="0" w:color="auto"/>
            <w:left w:val="none" w:sz="0" w:space="0" w:color="auto"/>
            <w:bottom w:val="none" w:sz="0" w:space="0" w:color="auto"/>
            <w:right w:val="none" w:sz="0" w:space="0" w:color="auto"/>
          </w:divBdr>
        </w:div>
        <w:div w:id="1349059371">
          <w:marLeft w:val="480"/>
          <w:marRight w:val="0"/>
          <w:marTop w:val="0"/>
          <w:marBottom w:val="0"/>
          <w:divBdr>
            <w:top w:val="none" w:sz="0" w:space="0" w:color="auto"/>
            <w:left w:val="none" w:sz="0" w:space="0" w:color="auto"/>
            <w:bottom w:val="none" w:sz="0" w:space="0" w:color="auto"/>
            <w:right w:val="none" w:sz="0" w:space="0" w:color="auto"/>
          </w:divBdr>
        </w:div>
        <w:div w:id="1224179659">
          <w:marLeft w:val="480"/>
          <w:marRight w:val="0"/>
          <w:marTop w:val="0"/>
          <w:marBottom w:val="0"/>
          <w:divBdr>
            <w:top w:val="none" w:sz="0" w:space="0" w:color="auto"/>
            <w:left w:val="none" w:sz="0" w:space="0" w:color="auto"/>
            <w:bottom w:val="none" w:sz="0" w:space="0" w:color="auto"/>
            <w:right w:val="none" w:sz="0" w:space="0" w:color="auto"/>
          </w:divBdr>
        </w:div>
        <w:div w:id="925266674">
          <w:marLeft w:val="480"/>
          <w:marRight w:val="0"/>
          <w:marTop w:val="0"/>
          <w:marBottom w:val="0"/>
          <w:divBdr>
            <w:top w:val="none" w:sz="0" w:space="0" w:color="auto"/>
            <w:left w:val="none" w:sz="0" w:space="0" w:color="auto"/>
            <w:bottom w:val="none" w:sz="0" w:space="0" w:color="auto"/>
            <w:right w:val="none" w:sz="0" w:space="0" w:color="auto"/>
          </w:divBdr>
        </w:div>
        <w:div w:id="534271854">
          <w:marLeft w:val="480"/>
          <w:marRight w:val="0"/>
          <w:marTop w:val="0"/>
          <w:marBottom w:val="0"/>
          <w:divBdr>
            <w:top w:val="none" w:sz="0" w:space="0" w:color="auto"/>
            <w:left w:val="none" w:sz="0" w:space="0" w:color="auto"/>
            <w:bottom w:val="none" w:sz="0" w:space="0" w:color="auto"/>
            <w:right w:val="none" w:sz="0" w:space="0" w:color="auto"/>
          </w:divBdr>
        </w:div>
        <w:div w:id="1199245902">
          <w:marLeft w:val="480"/>
          <w:marRight w:val="0"/>
          <w:marTop w:val="0"/>
          <w:marBottom w:val="0"/>
          <w:divBdr>
            <w:top w:val="none" w:sz="0" w:space="0" w:color="auto"/>
            <w:left w:val="none" w:sz="0" w:space="0" w:color="auto"/>
            <w:bottom w:val="none" w:sz="0" w:space="0" w:color="auto"/>
            <w:right w:val="none" w:sz="0" w:space="0" w:color="auto"/>
          </w:divBdr>
        </w:div>
        <w:div w:id="1479228643">
          <w:marLeft w:val="480"/>
          <w:marRight w:val="0"/>
          <w:marTop w:val="0"/>
          <w:marBottom w:val="0"/>
          <w:divBdr>
            <w:top w:val="none" w:sz="0" w:space="0" w:color="auto"/>
            <w:left w:val="none" w:sz="0" w:space="0" w:color="auto"/>
            <w:bottom w:val="none" w:sz="0" w:space="0" w:color="auto"/>
            <w:right w:val="none" w:sz="0" w:space="0" w:color="auto"/>
          </w:divBdr>
        </w:div>
        <w:div w:id="2110390415">
          <w:marLeft w:val="480"/>
          <w:marRight w:val="0"/>
          <w:marTop w:val="0"/>
          <w:marBottom w:val="0"/>
          <w:divBdr>
            <w:top w:val="none" w:sz="0" w:space="0" w:color="auto"/>
            <w:left w:val="none" w:sz="0" w:space="0" w:color="auto"/>
            <w:bottom w:val="none" w:sz="0" w:space="0" w:color="auto"/>
            <w:right w:val="none" w:sz="0" w:space="0" w:color="auto"/>
          </w:divBdr>
        </w:div>
        <w:div w:id="1569919592">
          <w:marLeft w:val="480"/>
          <w:marRight w:val="0"/>
          <w:marTop w:val="0"/>
          <w:marBottom w:val="0"/>
          <w:divBdr>
            <w:top w:val="none" w:sz="0" w:space="0" w:color="auto"/>
            <w:left w:val="none" w:sz="0" w:space="0" w:color="auto"/>
            <w:bottom w:val="none" w:sz="0" w:space="0" w:color="auto"/>
            <w:right w:val="none" w:sz="0" w:space="0" w:color="auto"/>
          </w:divBdr>
        </w:div>
        <w:div w:id="77874701">
          <w:marLeft w:val="480"/>
          <w:marRight w:val="0"/>
          <w:marTop w:val="0"/>
          <w:marBottom w:val="0"/>
          <w:divBdr>
            <w:top w:val="none" w:sz="0" w:space="0" w:color="auto"/>
            <w:left w:val="none" w:sz="0" w:space="0" w:color="auto"/>
            <w:bottom w:val="none" w:sz="0" w:space="0" w:color="auto"/>
            <w:right w:val="none" w:sz="0" w:space="0" w:color="auto"/>
          </w:divBdr>
        </w:div>
        <w:div w:id="1773741863">
          <w:marLeft w:val="480"/>
          <w:marRight w:val="0"/>
          <w:marTop w:val="0"/>
          <w:marBottom w:val="0"/>
          <w:divBdr>
            <w:top w:val="none" w:sz="0" w:space="0" w:color="auto"/>
            <w:left w:val="none" w:sz="0" w:space="0" w:color="auto"/>
            <w:bottom w:val="none" w:sz="0" w:space="0" w:color="auto"/>
            <w:right w:val="none" w:sz="0" w:space="0" w:color="auto"/>
          </w:divBdr>
        </w:div>
        <w:div w:id="2029679295">
          <w:marLeft w:val="480"/>
          <w:marRight w:val="0"/>
          <w:marTop w:val="0"/>
          <w:marBottom w:val="0"/>
          <w:divBdr>
            <w:top w:val="none" w:sz="0" w:space="0" w:color="auto"/>
            <w:left w:val="none" w:sz="0" w:space="0" w:color="auto"/>
            <w:bottom w:val="none" w:sz="0" w:space="0" w:color="auto"/>
            <w:right w:val="none" w:sz="0" w:space="0" w:color="auto"/>
          </w:divBdr>
        </w:div>
        <w:div w:id="1984653952">
          <w:marLeft w:val="480"/>
          <w:marRight w:val="0"/>
          <w:marTop w:val="0"/>
          <w:marBottom w:val="0"/>
          <w:divBdr>
            <w:top w:val="none" w:sz="0" w:space="0" w:color="auto"/>
            <w:left w:val="none" w:sz="0" w:space="0" w:color="auto"/>
            <w:bottom w:val="none" w:sz="0" w:space="0" w:color="auto"/>
            <w:right w:val="none" w:sz="0" w:space="0" w:color="auto"/>
          </w:divBdr>
        </w:div>
        <w:div w:id="680401448">
          <w:marLeft w:val="480"/>
          <w:marRight w:val="0"/>
          <w:marTop w:val="0"/>
          <w:marBottom w:val="0"/>
          <w:divBdr>
            <w:top w:val="none" w:sz="0" w:space="0" w:color="auto"/>
            <w:left w:val="none" w:sz="0" w:space="0" w:color="auto"/>
            <w:bottom w:val="none" w:sz="0" w:space="0" w:color="auto"/>
            <w:right w:val="none" w:sz="0" w:space="0" w:color="auto"/>
          </w:divBdr>
        </w:div>
        <w:div w:id="1278566007">
          <w:marLeft w:val="480"/>
          <w:marRight w:val="0"/>
          <w:marTop w:val="0"/>
          <w:marBottom w:val="0"/>
          <w:divBdr>
            <w:top w:val="none" w:sz="0" w:space="0" w:color="auto"/>
            <w:left w:val="none" w:sz="0" w:space="0" w:color="auto"/>
            <w:bottom w:val="none" w:sz="0" w:space="0" w:color="auto"/>
            <w:right w:val="none" w:sz="0" w:space="0" w:color="auto"/>
          </w:divBdr>
        </w:div>
        <w:div w:id="2044596272">
          <w:marLeft w:val="480"/>
          <w:marRight w:val="0"/>
          <w:marTop w:val="0"/>
          <w:marBottom w:val="0"/>
          <w:divBdr>
            <w:top w:val="none" w:sz="0" w:space="0" w:color="auto"/>
            <w:left w:val="none" w:sz="0" w:space="0" w:color="auto"/>
            <w:bottom w:val="none" w:sz="0" w:space="0" w:color="auto"/>
            <w:right w:val="none" w:sz="0" w:space="0" w:color="auto"/>
          </w:divBdr>
        </w:div>
        <w:div w:id="1749499774">
          <w:marLeft w:val="480"/>
          <w:marRight w:val="0"/>
          <w:marTop w:val="0"/>
          <w:marBottom w:val="0"/>
          <w:divBdr>
            <w:top w:val="none" w:sz="0" w:space="0" w:color="auto"/>
            <w:left w:val="none" w:sz="0" w:space="0" w:color="auto"/>
            <w:bottom w:val="none" w:sz="0" w:space="0" w:color="auto"/>
            <w:right w:val="none" w:sz="0" w:space="0" w:color="auto"/>
          </w:divBdr>
        </w:div>
        <w:div w:id="1627392540">
          <w:marLeft w:val="480"/>
          <w:marRight w:val="0"/>
          <w:marTop w:val="0"/>
          <w:marBottom w:val="0"/>
          <w:divBdr>
            <w:top w:val="none" w:sz="0" w:space="0" w:color="auto"/>
            <w:left w:val="none" w:sz="0" w:space="0" w:color="auto"/>
            <w:bottom w:val="none" w:sz="0" w:space="0" w:color="auto"/>
            <w:right w:val="none" w:sz="0" w:space="0" w:color="auto"/>
          </w:divBdr>
        </w:div>
        <w:div w:id="1168835891">
          <w:marLeft w:val="480"/>
          <w:marRight w:val="0"/>
          <w:marTop w:val="0"/>
          <w:marBottom w:val="0"/>
          <w:divBdr>
            <w:top w:val="none" w:sz="0" w:space="0" w:color="auto"/>
            <w:left w:val="none" w:sz="0" w:space="0" w:color="auto"/>
            <w:bottom w:val="none" w:sz="0" w:space="0" w:color="auto"/>
            <w:right w:val="none" w:sz="0" w:space="0" w:color="auto"/>
          </w:divBdr>
        </w:div>
        <w:div w:id="1971089355">
          <w:marLeft w:val="480"/>
          <w:marRight w:val="0"/>
          <w:marTop w:val="0"/>
          <w:marBottom w:val="0"/>
          <w:divBdr>
            <w:top w:val="none" w:sz="0" w:space="0" w:color="auto"/>
            <w:left w:val="none" w:sz="0" w:space="0" w:color="auto"/>
            <w:bottom w:val="none" w:sz="0" w:space="0" w:color="auto"/>
            <w:right w:val="none" w:sz="0" w:space="0" w:color="auto"/>
          </w:divBdr>
        </w:div>
        <w:div w:id="700403070">
          <w:marLeft w:val="480"/>
          <w:marRight w:val="0"/>
          <w:marTop w:val="0"/>
          <w:marBottom w:val="0"/>
          <w:divBdr>
            <w:top w:val="none" w:sz="0" w:space="0" w:color="auto"/>
            <w:left w:val="none" w:sz="0" w:space="0" w:color="auto"/>
            <w:bottom w:val="none" w:sz="0" w:space="0" w:color="auto"/>
            <w:right w:val="none" w:sz="0" w:space="0" w:color="auto"/>
          </w:divBdr>
        </w:div>
        <w:div w:id="2138522785">
          <w:marLeft w:val="480"/>
          <w:marRight w:val="0"/>
          <w:marTop w:val="0"/>
          <w:marBottom w:val="0"/>
          <w:divBdr>
            <w:top w:val="none" w:sz="0" w:space="0" w:color="auto"/>
            <w:left w:val="none" w:sz="0" w:space="0" w:color="auto"/>
            <w:bottom w:val="none" w:sz="0" w:space="0" w:color="auto"/>
            <w:right w:val="none" w:sz="0" w:space="0" w:color="auto"/>
          </w:divBdr>
        </w:div>
        <w:div w:id="689256930">
          <w:marLeft w:val="480"/>
          <w:marRight w:val="0"/>
          <w:marTop w:val="0"/>
          <w:marBottom w:val="0"/>
          <w:divBdr>
            <w:top w:val="none" w:sz="0" w:space="0" w:color="auto"/>
            <w:left w:val="none" w:sz="0" w:space="0" w:color="auto"/>
            <w:bottom w:val="none" w:sz="0" w:space="0" w:color="auto"/>
            <w:right w:val="none" w:sz="0" w:space="0" w:color="auto"/>
          </w:divBdr>
        </w:div>
        <w:div w:id="515771995">
          <w:marLeft w:val="480"/>
          <w:marRight w:val="0"/>
          <w:marTop w:val="0"/>
          <w:marBottom w:val="0"/>
          <w:divBdr>
            <w:top w:val="none" w:sz="0" w:space="0" w:color="auto"/>
            <w:left w:val="none" w:sz="0" w:space="0" w:color="auto"/>
            <w:bottom w:val="none" w:sz="0" w:space="0" w:color="auto"/>
            <w:right w:val="none" w:sz="0" w:space="0" w:color="auto"/>
          </w:divBdr>
        </w:div>
        <w:div w:id="845557911">
          <w:marLeft w:val="480"/>
          <w:marRight w:val="0"/>
          <w:marTop w:val="0"/>
          <w:marBottom w:val="0"/>
          <w:divBdr>
            <w:top w:val="none" w:sz="0" w:space="0" w:color="auto"/>
            <w:left w:val="none" w:sz="0" w:space="0" w:color="auto"/>
            <w:bottom w:val="none" w:sz="0" w:space="0" w:color="auto"/>
            <w:right w:val="none" w:sz="0" w:space="0" w:color="auto"/>
          </w:divBdr>
        </w:div>
        <w:div w:id="716248201">
          <w:marLeft w:val="480"/>
          <w:marRight w:val="0"/>
          <w:marTop w:val="0"/>
          <w:marBottom w:val="0"/>
          <w:divBdr>
            <w:top w:val="none" w:sz="0" w:space="0" w:color="auto"/>
            <w:left w:val="none" w:sz="0" w:space="0" w:color="auto"/>
            <w:bottom w:val="none" w:sz="0" w:space="0" w:color="auto"/>
            <w:right w:val="none" w:sz="0" w:space="0" w:color="auto"/>
          </w:divBdr>
        </w:div>
        <w:div w:id="2088306510">
          <w:marLeft w:val="480"/>
          <w:marRight w:val="0"/>
          <w:marTop w:val="0"/>
          <w:marBottom w:val="0"/>
          <w:divBdr>
            <w:top w:val="none" w:sz="0" w:space="0" w:color="auto"/>
            <w:left w:val="none" w:sz="0" w:space="0" w:color="auto"/>
            <w:bottom w:val="none" w:sz="0" w:space="0" w:color="auto"/>
            <w:right w:val="none" w:sz="0" w:space="0" w:color="auto"/>
          </w:divBdr>
        </w:div>
        <w:div w:id="1853034198">
          <w:marLeft w:val="480"/>
          <w:marRight w:val="0"/>
          <w:marTop w:val="0"/>
          <w:marBottom w:val="0"/>
          <w:divBdr>
            <w:top w:val="none" w:sz="0" w:space="0" w:color="auto"/>
            <w:left w:val="none" w:sz="0" w:space="0" w:color="auto"/>
            <w:bottom w:val="none" w:sz="0" w:space="0" w:color="auto"/>
            <w:right w:val="none" w:sz="0" w:space="0" w:color="auto"/>
          </w:divBdr>
        </w:div>
        <w:div w:id="36511783">
          <w:marLeft w:val="480"/>
          <w:marRight w:val="0"/>
          <w:marTop w:val="0"/>
          <w:marBottom w:val="0"/>
          <w:divBdr>
            <w:top w:val="none" w:sz="0" w:space="0" w:color="auto"/>
            <w:left w:val="none" w:sz="0" w:space="0" w:color="auto"/>
            <w:bottom w:val="none" w:sz="0" w:space="0" w:color="auto"/>
            <w:right w:val="none" w:sz="0" w:space="0" w:color="auto"/>
          </w:divBdr>
        </w:div>
        <w:div w:id="1122118522">
          <w:marLeft w:val="480"/>
          <w:marRight w:val="0"/>
          <w:marTop w:val="0"/>
          <w:marBottom w:val="0"/>
          <w:divBdr>
            <w:top w:val="none" w:sz="0" w:space="0" w:color="auto"/>
            <w:left w:val="none" w:sz="0" w:space="0" w:color="auto"/>
            <w:bottom w:val="none" w:sz="0" w:space="0" w:color="auto"/>
            <w:right w:val="none" w:sz="0" w:space="0" w:color="auto"/>
          </w:divBdr>
        </w:div>
        <w:div w:id="496922169">
          <w:marLeft w:val="480"/>
          <w:marRight w:val="0"/>
          <w:marTop w:val="0"/>
          <w:marBottom w:val="0"/>
          <w:divBdr>
            <w:top w:val="none" w:sz="0" w:space="0" w:color="auto"/>
            <w:left w:val="none" w:sz="0" w:space="0" w:color="auto"/>
            <w:bottom w:val="none" w:sz="0" w:space="0" w:color="auto"/>
            <w:right w:val="none" w:sz="0" w:space="0" w:color="auto"/>
          </w:divBdr>
        </w:div>
        <w:div w:id="1311909420">
          <w:marLeft w:val="480"/>
          <w:marRight w:val="0"/>
          <w:marTop w:val="0"/>
          <w:marBottom w:val="0"/>
          <w:divBdr>
            <w:top w:val="none" w:sz="0" w:space="0" w:color="auto"/>
            <w:left w:val="none" w:sz="0" w:space="0" w:color="auto"/>
            <w:bottom w:val="none" w:sz="0" w:space="0" w:color="auto"/>
            <w:right w:val="none" w:sz="0" w:space="0" w:color="auto"/>
          </w:divBdr>
        </w:div>
      </w:divsChild>
    </w:div>
    <w:div w:id="200944503">
      <w:bodyDiv w:val="1"/>
      <w:marLeft w:val="0"/>
      <w:marRight w:val="0"/>
      <w:marTop w:val="0"/>
      <w:marBottom w:val="0"/>
      <w:divBdr>
        <w:top w:val="none" w:sz="0" w:space="0" w:color="auto"/>
        <w:left w:val="none" w:sz="0" w:space="0" w:color="auto"/>
        <w:bottom w:val="none" w:sz="0" w:space="0" w:color="auto"/>
        <w:right w:val="none" w:sz="0" w:space="0" w:color="auto"/>
      </w:divBdr>
    </w:div>
    <w:div w:id="200945101">
      <w:bodyDiv w:val="1"/>
      <w:marLeft w:val="0"/>
      <w:marRight w:val="0"/>
      <w:marTop w:val="0"/>
      <w:marBottom w:val="0"/>
      <w:divBdr>
        <w:top w:val="none" w:sz="0" w:space="0" w:color="auto"/>
        <w:left w:val="none" w:sz="0" w:space="0" w:color="auto"/>
        <w:bottom w:val="none" w:sz="0" w:space="0" w:color="auto"/>
        <w:right w:val="none" w:sz="0" w:space="0" w:color="auto"/>
      </w:divBdr>
    </w:div>
    <w:div w:id="201090524">
      <w:bodyDiv w:val="1"/>
      <w:marLeft w:val="0"/>
      <w:marRight w:val="0"/>
      <w:marTop w:val="0"/>
      <w:marBottom w:val="0"/>
      <w:divBdr>
        <w:top w:val="none" w:sz="0" w:space="0" w:color="auto"/>
        <w:left w:val="none" w:sz="0" w:space="0" w:color="auto"/>
        <w:bottom w:val="none" w:sz="0" w:space="0" w:color="auto"/>
        <w:right w:val="none" w:sz="0" w:space="0" w:color="auto"/>
      </w:divBdr>
    </w:div>
    <w:div w:id="201092004">
      <w:bodyDiv w:val="1"/>
      <w:marLeft w:val="0"/>
      <w:marRight w:val="0"/>
      <w:marTop w:val="0"/>
      <w:marBottom w:val="0"/>
      <w:divBdr>
        <w:top w:val="none" w:sz="0" w:space="0" w:color="auto"/>
        <w:left w:val="none" w:sz="0" w:space="0" w:color="auto"/>
        <w:bottom w:val="none" w:sz="0" w:space="0" w:color="auto"/>
        <w:right w:val="none" w:sz="0" w:space="0" w:color="auto"/>
      </w:divBdr>
    </w:div>
    <w:div w:id="201408052">
      <w:bodyDiv w:val="1"/>
      <w:marLeft w:val="0"/>
      <w:marRight w:val="0"/>
      <w:marTop w:val="0"/>
      <w:marBottom w:val="0"/>
      <w:divBdr>
        <w:top w:val="none" w:sz="0" w:space="0" w:color="auto"/>
        <w:left w:val="none" w:sz="0" w:space="0" w:color="auto"/>
        <w:bottom w:val="none" w:sz="0" w:space="0" w:color="auto"/>
        <w:right w:val="none" w:sz="0" w:space="0" w:color="auto"/>
      </w:divBdr>
    </w:div>
    <w:div w:id="201670516">
      <w:bodyDiv w:val="1"/>
      <w:marLeft w:val="0"/>
      <w:marRight w:val="0"/>
      <w:marTop w:val="0"/>
      <w:marBottom w:val="0"/>
      <w:divBdr>
        <w:top w:val="none" w:sz="0" w:space="0" w:color="auto"/>
        <w:left w:val="none" w:sz="0" w:space="0" w:color="auto"/>
        <w:bottom w:val="none" w:sz="0" w:space="0" w:color="auto"/>
        <w:right w:val="none" w:sz="0" w:space="0" w:color="auto"/>
      </w:divBdr>
    </w:div>
    <w:div w:id="201751694">
      <w:bodyDiv w:val="1"/>
      <w:marLeft w:val="0"/>
      <w:marRight w:val="0"/>
      <w:marTop w:val="0"/>
      <w:marBottom w:val="0"/>
      <w:divBdr>
        <w:top w:val="none" w:sz="0" w:space="0" w:color="auto"/>
        <w:left w:val="none" w:sz="0" w:space="0" w:color="auto"/>
        <w:bottom w:val="none" w:sz="0" w:space="0" w:color="auto"/>
        <w:right w:val="none" w:sz="0" w:space="0" w:color="auto"/>
      </w:divBdr>
    </w:div>
    <w:div w:id="201939742">
      <w:bodyDiv w:val="1"/>
      <w:marLeft w:val="0"/>
      <w:marRight w:val="0"/>
      <w:marTop w:val="0"/>
      <w:marBottom w:val="0"/>
      <w:divBdr>
        <w:top w:val="none" w:sz="0" w:space="0" w:color="auto"/>
        <w:left w:val="none" w:sz="0" w:space="0" w:color="auto"/>
        <w:bottom w:val="none" w:sz="0" w:space="0" w:color="auto"/>
        <w:right w:val="none" w:sz="0" w:space="0" w:color="auto"/>
      </w:divBdr>
      <w:divsChild>
        <w:div w:id="2006933986">
          <w:marLeft w:val="480"/>
          <w:marRight w:val="0"/>
          <w:marTop w:val="0"/>
          <w:marBottom w:val="0"/>
          <w:divBdr>
            <w:top w:val="none" w:sz="0" w:space="0" w:color="auto"/>
            <w:left w:val="none" w:sz="0" w:space="0" w:color="auto"/>
            <w:bottom w:val="none" w:sz="0" w:space="0" w:color="auto"/>
            <w:right w:val="none" w:sz="0" w:space="0" w:color="auto"/>
          </w:divBdr>
        </w:div>
        <w:div w:id="700785351">
          <w:marLeft w:val="480"/>
          <w:marRight w:val="0"/>
          <w:marTop w:val="0"/>
          <w:marBottom w:val="0"/>
          <w:divBdr>
            <w:top w:val="none" w:sz="0" w:space="0" w:color="auto"/>
            <w:left w:val="none" w:sz="0" w:space="0" w:color="auto"/>
            <w:bottom w:val="none" w:sz="0" w:space="0" w:color="auto"/>
            <w:right w:val="none" w:sz="0" w:space="0" w:color="auto"/>
          </w:divBdr>
        </w:div>
        <w:div w:id="466898497">
          <w:marLeft w:val="480"/>
          <w:marRight w:val="0"/>
          <w:marTop w:val="0"/>
          <w:marBottom w:val="0"/>
          <w:divBdr>
            <w:top w:val="none" w:sz="0" w:space="0" w:color="auto"/>
            <w:left w:val="none" w:sz="0" w:space="0" w:color="auto"/>
            <w:bottom w:val="none" w:sz="0" w:space="0" w:color="auto"/>
            <w:right w:val="none" w:sz="0" w:space="0" w:color="auto"/>
          </w:divBdr>
        </w:div>
        <w:div w:id="2091654177">
          <w:marLeft w:val="480"/>
          <w:marRight w:val="0"/>
          <w:marTop w:val="0"/>
          <w:marBottom w:val="0"/>
          <w:divBdr>
            <w:top w:val="none" w:sz="0" w:space="0" w:color="auto"/>
            <w:left w:val="none" w:sz="0" w:space="0" w:color="auto"/>
            <w:bottom w:val="none" w:sz="0" w:space="0" w:color="auto"/>
            <w:right w:val="none" w:sz="0" w:space="0" w:color="auto"/>
          </w:divBdr>
        </w:div>
        <w:div w:id="1739399818">
          <w:marLeft w:val="480"/>
          <w:marRight w:val="0"/>
          <w:marTop w:val="0"/>
          <w:marBottom w:val="0"/>
          <w:divBdr>
            <w:top w:val="none" w:sz="0" w:space="0" w:color="auto"/>
            <w:left w:val="none" w:sz="0" w:space="0" w:color="auto"/>
            <w:bottom w:val="none" w:sz="0" w:space="0" w:color="auto"/>
            <w:right w:val="none" w:sz="0" w:space="0" w:color="auto"/>
          </w:divBdr>
        </w:div>
        <w:div w:id="2010865876">
          <w:marLeft w:val="480"/>
          <w:marRight w:val="0"/>
          <w:marTop w:val="0"/>
          <w:marBottom w:val="0"/>
          <w:divBdr>
            <w:top w:val="none" w:sz="0" w:space="0" w:color="auto"/>
            <w:left w:val="none" w:sz="0" w:space="0" w:color="auto"/>
            <w:bottom w:val="none" w:sz="0" w:space="0" w:color="auto"/>
            <w:right w:val="none" w:sz="0" w:space="0" w:color="auto"/>
          </w:divBdr>
        </w:div>
        <w:div w:id="1209222890">
          <w:marLeft w:val="480"/>
          <w:marRight w:val="0"/>
          <w:marTop w:val="0"/>
          <w:marBottom w:val="0"/>
          <w:divBdr>
            <w:top w:val="none" w:sz="0" w:space="0" w:color="auto"/>
            <w:left w:val="none" w:sz="0" w:space="0" w:color="auto"/>
            <w:bottom w:val="none" w:sz="0" w:space="0" w:color="auto"/>
            <w:right w:val="none" w:sz="0" w:space="0" w:color="auto"/>
          </w:divBdr>
        </w:div>
        <w:div w:id="1067533220">
          <w:marLeft w:val="480"/>
          <w:marRight w:val="0"/>
          <w:marTop w:val="0"/>
          <w:marBottom w:val="0"/>
          <w:divBdr>
            <w:top w:val="none" w:sz="0" w:space="0" w:color="auto"/>
            <w:left w:val="none" w:sz="0" w:space="0" w:color="auto"/>
            <w:bottom w:val="none" w:sz="0" w:space="0" w:color="auto"/>
            <w:right w:val="none" w:sz="0" w:space="0" w:color="auto"/>
          </w:divBdr>
        </w:div>
        <w:div w:id="1548909034">
          <w:marLeft w:val="480"/>
          <w:marRight w:val="0"/>
          <w:marTop w:val="0"/>
          <w:marBottom w:val="0"/>
          <w:divBdr>
            <w:top w:val="none" w:sz="0" w:space="0" w:color="auto"/>
            <w:left w:val="none" w:sz="0" w:space="0" w:color="auto"/>
            <w:bottom w:val="none" w:sz="0" w:space="0" w:color="auto"/>
            <w:right w:val="none" w:sz="0" w:space="0" w:color="auto"/>
          </w:divBdr>
        </w:div>
        <w:div w:id="1759666363">
          <w:marLeft w:val="480"/>
          <w:marRight w:val="0"/>
          <w:marTop w:val="0"/>
          <w:marBottom w:val="0"/>
          <w:divBdr>
            <w:top w:val="none" w:sz="0" w:space="0" w:color="auto"/>
            <w:left w:val="none" w:sz="0" w:space="0" w:color="auto"/>
            <w:bottom w:val="none" w:sz="0" w:space="0" w:color="auto"/>
            <w:right w:val="none" w:sz="0" w:space="0" w:color="auto"/>
          </w:divBdr>
        </w:div>
        <w:div w:id="2111706110">
          <w:marLeft w:val="480"/>
          <w:marRight w:val="0"/>
          <w:marTop w:val="0"/>
          <w:marBottom w:val="0"/>
          <w:divBdr>
            <w:top w:val="none" w:sz="0" w:space="0" w:color="auto"/>
            <w:left w:val="none" w:sz="0" w:space="0" w:color="auto"/>
            <w:bottom w:val="none" w:sz="0" w:space="0" w:color="auto"/>
            <w:right w:val="none" w:sz="0" w:space="0" w:color="auto"/>
          </w:divBdr>
        </w:div>
        <w:div w:id="712075277">
          <w:marLeft w:val="480"/>
          <w:marRight w:val="0"/>
          <w:marTop w:val="0"/>
          <w:marBottom w:val="0"/>
          <w:divBdr>
            <w:top w:val="none" w:sz="0" w:space="0" w:color="auto"/>
            <w:left w:val="none" w:sz="0" w:space="0" w:color="auto"/>
            <w:bottom w:val="none" w:sz="0" w:space="0" w:color="auto"/>
            <w:right w:val="none" w:sz="0" w:space="0" w:color="auto"/>
          </w:divBdr>
        </w:div>
        <w:div w:id="1690259102">
          <w:marLeft w:val="480"/>
          <w:marRight w:val="0"/>
          <w:marTop w:val="0"/>
          <w:marBottom w:val="0"/>
          <w:divBdr>
            <w:top w:val="none" w:sz="0" w:space="0" w:color="auto"/>
            <w:left w:val="none" w:sz="0" w:space="0" w:color="auto"/>
            <w:bottom w:val="none" w:sz="0" w:space="0" w:color="auto"/>
            <w:right w:val="none" w:sz="0" w:space="0" w:color="auto"/>
          </w:divBdr>
        </w:div>
        <w:div w:id="104080241">
          <w:marLeft w:val="480"/>
          <w:marRight w:val="0"/>
          <w:marTop w:val="0"/>
          <w:marBottom w:val="0"/>
          <w:divBdr>
            <w:top w:val="none" w:sz="0" w:space="0" w:color="auto"/>
            <w:left w:val="none" w:sz="0" w:space="0" w:color="auto"/>
            <w:bottom w:val="none" w:sz="0" w:space="0" w:color="auto"/>
            <w:right w:val="none" w:sz="0" w:space="0" w:color="auto"/>
          </w:divBdr>
        </w:div>
        <w:div w:id="260996993">
          <w:marLeft w:val="480"/>
          <w:marRight w:val="0"/>
          <w:marTop w:val="0"/>
          <w:marBottom w:val="0"/>
          <w:divBdr>
            <w:top w:val="none" w:sz="0" w:space="0" w:color="auto"/>
            <w:left w:val="none" w:sz="0" w:space="0" w:color="auto"/>
            <w:bottom w:val="none" w:sz="0" w:space="0" w:color="auto"/>
            <w:right w:val="none" w:sz="0" w:space="0" w:color="auto"/>
          </w:divBdr>
        </w:div>
        <w:div w:id="1002050531">
          <w:marLeft w:val="480"/>
          <w:marRight w:val="0"/>
          <w:marTop w:val="0"/>
          <w:marBottom w:val="0"/>
          <w:divBdr>
            <w:top w:val="none" w:sz="0" w:space="0" w:color="auto"/>
            <w:left w:val="none" w:sz="0" w:space="0" w:color="auto"/>
            <w:bottom w:val="none" w:sz="0" w:space="0" w:color="auto"/>
            <w:right w:val="none" w:sz="0" w:space="0" w:color="auto"/>
          </w:divBdr>
        </w:div>
        <w:div w:id="1016611080">
          <w:marLeft w:val="480"/>
          <w:marRight w:val="0"/>
          <w:marTop w:val="0"/>
          <w:marBottom w:val="0"/>
          <w:divBdr>
            <w:top w:val="none" w:sz="0" w:space="0" w:color="auto"/>
            <w:left w:val="none" w:sz="0" w:space="0" w:color="auto"/>
            <w:bottom w:val="none" w:sz="0" w:space="0" w:color="auto"/>
            <w:right w:val="none" w:sz="0" w:space="0" w:color="auto"/>
          </w:divBdr>
        </w:div>
        <w:div w:id="185676326">
          <w:marLeft w:val="480"/>
          <w:marRight w:val="0"/>
          <w:marTop w:val="0"/>
          <w:marBottom w:val="0"/>
          <w:divBdr>
            <w:top w:val="none" w:sz="0" w:space="0" w:color="auto"/>
            <w:left w:val="none" w:sz="0" w:space="0" w:color="auto"/>
            <w:bottom w:val="none" w:sz="0" w:space="0" w:color="auto"/>
            <w:right w:val="none" w:sz="0" w:space="0" w:color="auto"/>
          </w:divBdr>
        </w:div>
        <w:div w:id="1993094600">
          <w:marLeft w:val="480"/>
          <w:marRight w:val="0"/>
          <w:marTop w:val="0"/>
          <w:marBottom w:val="0"/>
          <w:divBdr>
            <w:top w:val="none" w:sz="0" w:space="0" w:color="auto"/>
            <w:left w:val="none" w:sz="0" w:space="0" w:color="auto"/>
            <w:bottom w:val="none" w:sz="0" w:space="0" w:color="auto"/>
            <w:right w:val="none" w:sz="0" w:space="0" w:color="auto"/>
          </w:divBdr>
        </w:div>
        <w:div w:id="189877841">
          <w:marLeft w:val="480"/>
          <w:marRight w:val="0"/>
          <w:marTop w:val="0"/>
          <w:marBottom w:val="0"/>
          <w:divBdr>
            <w:top w:val="none" w:sz="0" w:space="0" w:color="auto"/>
            <w:left w:val="none" w:sz="0" w:space="0" w:color="auto"/>
            <w:bottom w:val="none" w:sz="0" w:space="0" w:color="auto"/>
            <w:right w:val="none" w:sz="0" w:space="0" w:color="auto"/>
          </w:divBdr>
        </w:div>
        <w:div w:id="716901475">
          <w:marLeft w:val="480"/>
          <w:marRight w:val="0"/>
          <w:marTop w:val="0"/>
          <w:marBottom w:val="0"/>
          <w:divBdr>
            <w:top w:val="none" w:sz="0" w:space="0" w:color="auto"/>
            <w:left w:val="none" w:sz="0" w:space="0" w:color="auto"/>
            <w:bottom w:val="none" w:sz="0" w:space="0" w:color="auto"/>
            <w:right w:val="none" w:sz="0" w:space="0" w:color="auto"/>
          </w:divBdr>
        </w:div>
        <w:div w:id="1622765714">
          <w:marLeft w:val="480"/>
          <w:marRight w:val="0"/>
          <w:marTop w:val="0"/>
          <w:marBottom w:val="0"/>
          <w:divBdr>
            <w:top w:val="none" w:sz="0" w:space="0" w:color="auto"/>
            <w:left w:val="none" w:sz="0" w:space="0" w:color="auto"/>
            <w:bottom w:val="none" w:sz="0" w:space="0" w:color="auto"/>
            <w:right w:val="none" w:sz="0" w:space="0" w:color="auto"/>
          </w:divBdr>
        </w:div>
        <w:div w:id="2016878870">
          <w:marLeft w:val="480"/>
          <w:marRight w:val="0"/>
          <w:marTop w:val="0"/>
          <w:marBottom w:val="0"/>
          <w:divBdr>
            <w:top w:val="none" w:sz="0" w:space="0" w:color="auto"/>
            <w:left w:val="none" w:sz="0" w:space="0" w:color="auto"/>
            <w:bottom w:val="none" w:sz="0" w:space="0" w:color="auto"/>
            <w:right w:val="none" w:sz="0" w:space="0" w:color="auto"/>
          </w:divBdr>
        </w:div>
        <w:div w:id="2093231425">
          <w:marLeft w:val="480"/>
          <w:marRight w:val="0"/>
          <w:marTop w:val="0"/>
          <w:marBottom w:val="0"/>
          <w:divBdr>
            <w:top w:val="none" w:sz="0" w:space="0" w:color="auto"/>
            <w:left w:val="none" w:sz="0" w:space="0" w:color="auto"/>
            <w:bottom w:val="none" w:sz="0" w:space="0" w:color="auto"/>
            <w:right w:val="none" w:sz="0" w:space="0" w:color="auto"/>
          </w:divBdr>
        </w:div>
        <w:div w:id="1947232565">
          <w:marLeft w:val="480"/>
          <w:marRight w:val="0"/>
          <w:marTop w:val="0"/>
          <w:marBottom w:val="0"/>
          <w:divBdr>
            <w:top w:val="none" w:sz="0" w:space="0" w:color="auto"/>
            <w:left w:val="none" w:sz="0" w:space="0" w:color="auto"/>
            <w:bottom w:val="none" w:sz="0" w:space="0" w:color="auto"/>
            <w:right w:val="none" w:sz="0" w:space="0" w:color="auto"/>
          </w:divBdr>
        </w:div>
        <w:div w:id="1644502214">
          <w:marLeft w:val="480"/>
          <w:marRight w:val="0"/>
          <w:marTop w:val="0"/>
          <w:marBottom w:val="0"/>
          <w:divBdr>
            <w:top w:val="none" w:sz="0" w:space="0" w:color="auto"/>
            <w:left w:val="none" w:sz="0" w:space="0" w:color="auto"/>
            <w:bottom w:val="none" w:sz="0" w:space="0" w:color="auto"/>
            <w:right w:val="none" w:sz="0" w:space="0" w:color="auto"/>
          </w:divBdr>
        </w:div>
        <w:div w:id="1792548446">
          <w:marLeft w:val="480"/>
          <w:marRight w:val="0"/>
          <w:marTop w:val="0"/>
          <w:marBottom w:val="0"/>
          <w:divBdr>
            <w:top w:val="none" w:sz="0" w:space="0" w:color="auto"/>
            <w:left w:val="none" w:sz="0" w:space="0" w:color="auto"/>
            <w:bottom w:val="none" w:sz="0" w:space="0" w:color="auto"/>
            <w:right w:val="none" w:sz="0" w:space="0" w:color="auto"/>
          </w:divBdr>
        </w:div>
        <w:div w:id="862982049">
          <w:marLeft w:val="480"/>
          <w:marRight w:val="0"/>
          <w:marTop w:val="0"/>
          <w:marBottom w:val="0"/>
          <w:divBdr>
            <w:top w:val="none" w:sz="0" w:space="0" w:color="auto"/>
            <w:left w:val="none" w:sz="0" w:space="0" w:color="auto"/>
            <w:bottom w:val="none" w:sz="0" w:space="0" w:color="auto"/>
            <w:right w:val="none" w:sz="0" w:space="0" w:color="auto"/>
          </w:divBdr>
        </w:div>
        <w:div w:id="150293640">
          <w:marLeft w:val="480"/>
          <w:marRight w:val="0"/>
          <w:marTop w:val="0"/>
          <w:marBottom w:val="0"/>
          <w:divBdr>
            <w:top w:val="none" w:sz="0" w:space="0" w:color="auto"/>
            <w:left w:val="none" w:sz="0" w:space="0" w:color="auto"/>
            <w:bottom w:val="none" w:sz="0" w:space="0" w:color="auto"/>
            <w:right w:val="none" w:sz="0" w:space="0" w:color="auto"/>
          </w:divBdr>
        </w:div>
        <w:div w:id="1065645545">
          <w:marLeft w:val="480"/>
          <w:marRight w:val="0"/>
          <w:marTop w:val="0"/>
          <w:marBottom w:val="0"/>
          <w:divBdr>
            <w:top w:val="none" w:sz="0" w:space="0" w:color="auto"/>
            <w:left w:val="none" w:sz="0" w:space="0" w:color="auto"/>
            <w:bottom w:val="none" w:sz="0" w:space="0" w:color="auto"/>
            <w:right w:val="none" w:sz="0" w:space="0" w:color="auto"/>
          </w:divBdr>
        </w:div>
        <w:div w:id="953026704">
          <w:marLeft w:val="480"/>
          <w:marRight w:val="0"/>
          <w:marTop w:val="0"/>
          <w:marBottom w:val="0"/>
          <w:divBdr>
            <w:top w:val="none" w:sz="0" w:space="0" w:color="auto"/>
            <w:left w:val="none" w:sz="0" w:space="0" w:color="auto"/>
            <w:bottom w:val="none" w:sz="0" w:space="0" w:color="auto"/>
            <w:right w:val="none" w:sz="0" w:space="0" w:color="auto"/>
          </w:divBdr>
        </w:div>
        <w:div w:id="952831310">
          <w:marLeft w:val="480"/>
          <w:marRight w:val="0"/>
          <w:marTop w:val="0"/>
          <w:marBottom w:val="0"/>
          <w:divBdr>
            <w:top w:val="none" w:sz="0" w:space="0" w:color="auto"/>
            <w:left w:val="none" w:sz="0" w:space="0" w:color="auto"/>
            <w:bottom w:val="none" w:sz="0" w:space="0" w:color="auto"/>
            <w:right w:val="none" w:sz="0" w:space="0" w:color="auto"/>
          </w:divBdr>
        </w:div>
        <w:div w:id="694116752">
          <w:marLeft w:val="480"/>
          <w:marRight w:val="0"/>
          <w:marTop w:val="0"/>
          <w:marBottom w:val="0"/>
          <w:divBdr>
            <w:top w:val="none" w:sz="0" w:space="0" w:color="auto"/>
            <w:left w:val="none" w:sz="0" w:space="0" w:color="auto"/>
            <w:bottom w:val="none" w:sz="0" w:space="0" w:color="auto"/>
            <w:right w:val="none" w:sz="0" w:space="0" w:color="auto"/>
          </w:divBdr>
        </w:div>
      </w:divsChild>
    </w:div>
    <w:div w:id="202179826">
      <w:bodyDiv w:val="1"/>
      <w:marLeft w:val="0"/>
      <w:marRight w:val="0"/>
      <w:marTop w:val="0"/>
      <w:marBottom w:val="0"/>
      <w:divBdr>
        <w:top w:val="none" w:sz="0" w:space="0" w:color="auto"/>
        <w:left w:val="none" w:sz="0" w:space="0" w:color="auto"/>
        <w:bottom w:val="none" w:sz="0" w:space="0" w:color="auto"/>
        <w:right w:val="none" w:sz="0" w:space="0" w:color="auto"/>
      </w:divBdr>
      <w:divsChild>
        <w:div w:id="621611657">
          <w:marLeft w:val="480"/>
          <w:marRight w:val="0"/>
          <w:marTop w:val="0"/>
          <w:marBottom w:val="0"/>
          <w:divBdr>
            <w:top w:val="none" w:sz="0" w:space="0" w:color="auto"/>
            <w:left w:val="none" w:sz="0" w:space="0" w:color="auto"/>
            <w:bottom w:val="none" w:sz="0" w:space="0" w:color="auto"/>
            <w:right w:val="none" w:sz="0" w:space="0" w:color="auto"/>
          </w:divBdr>
        </w:div>
        <w:div w:id="42406750">
          <w:marLeft w:val="480"/>
          <w:marRight w:val="0"/>
          <w:marTop w:val="0"/>
          <w:marBottom w:val="0"/>
          <w:divBdr>
            <w:top w:val="none" w:sz="0" w:space="0" w:color="auto"/>
            <w:left w:val="none" w:sz="0" w:space="0" w:color="auto"/>
            <w:bottom w:val="none" w:sz="0" w:space="0" w:color="auto"/>
            <w:right w:val="none" w:sz="0" w:space="0" w:color="auto"/>
          </w:divBdr>
        </w:div>
        <w:div w:id="1774478353">
          <w:marLeft w:val="480"/>
          <w:marRight w:val="0"/>
          <w:marTop w:val="0"/>
          <w:marBottom w:val="0"/>
          <w:divBdr>
            <w:top w:val="none" w:sz="0" w:space="0" w:color="auto"/>
            <w:left w:val="none" w:sz="0" w:space="0" w:color="auto"/>
            <w:bottom w:val="none" w:sz="0" w:space="0" w:color="auto"/>
            <w:right w:val="none" w:sz="0" w:space="0" w:color="auto"/>
          </w:divBdr>
        </w:div>
        <w:div w:id="988173428">
          <w:marLeft w:val="480"/>
          <w:marRight w:val="0"/>
          <w:marTop w:val="0"/>
          <w:marBottom w:val="0"/>
          <w:divBdr>
            <w:top w:val="none" w:sz="0" w:space="0" w:color="auto"/>
            <w:left w:val="none" w:sz="0" w:space="0" w:color="auto"/>
            <w:bottom w:val="none" w:sz="0" w:space="0" w:color="auto"/>
            <w:right w:val="none" w:sz="0" w:space="0" w:color="auto"/>
          </w:divBdr>
        </w:div>
        <w:div w:id="422721428">
          <w:marLeft w:val="480"/>
          <w:marRight w:val="0"/>
          <w:marTop w:val="0"/>
          <w:marBottom w:val="0"/>
          <w:divBdr>
            <w:top w:val="none" w:sz="0" w:space="0" w:color="auto"/>
            <w:left w:val="none" w:sz="0" w:space="0" w:color="auto"/>
            <w:bottom w:val="none" w:sz="0" w:space="0" w:color="auto"/>
            <w:right w:val="none" w:sz="0" w:space="0" w:color="auto"/>
          </w:divBdr>
        </w:div>
        <w:div w:id="1879005785">
          <w:marLeft w:val="480"/>
          <w:marRight w:val="0"/>
          <w:marTop w:val="0"/>
          <w:marBottom w:val="0"/>
          <w:divBdr>
            <w:top w:val="none" w:sz="0" w:space="0" w:color="auto"/>
            <w:left w:val="none" w:sz="0" w:space="0" w:color="auto"/>
            <w:bottom w:val="none" w:sz="0" w:space="0" w:color="auto"/>
            <w:right w:val="none" w:sz="0" w:space="0" w:color="auto"/>
          </w:divBdr>
        </w:div>
        <w:div w:id="414011874">
          <w:marLeft w:val="480"/>
          <w:marRight w:val="0"/>
          <w:marTop w:val="0"/>
          <w:marBottom w:val="0"/>
          <w:divBdr>
            <w:top w:val="none" w:sz="0" w:space="0" w:color="auto"/>
            <w:left w:val="none" w:sz="0" w:space="0" w:color="auto"/>
            <w:bottom w:val="none" w:sz="0" w:space="0" w:color="auto"/>
            <w:right w:val="none" w:sz="0" w:space="0" w:color="auto"/>
          </w:divBdr>
        </w:div>
        <w:div w:id="229536766">
          <w:marLeft w:val="480"/>
          <w:marRight w:val="0"/>
          <w:marTop w:val="0"/>
          <w:marBottom w:val="0"/>
          <w:divBdr>
            <w:top w:val="none" w:sz="0" w:space="0" w:color="auto"/>
            <w:left w:val="none" w:sz="0" w:space="0" w:color="auto"/>
            <w:bottom w:val="none" w:sz="0" w:space="0" w:color="auto"/>
            <w:right w:val="none" w:sz="0" w:space="0" w:color="auto"/>
          </w:divBdr>
        </w:div>
        <w:div w:id="1324745687">
          <w:marLeft w:val="480"/>
          <w:marRight w:val="0"/>
          <w:marTop w:val="0"/>
          <w:marBottom w:val="0"/>
          <w:divBdr>
            <w:top w:val="none" w:sz="0" w:space="0" w:color="auto"/>
            <w:left w:val="none" w:sz="0" w:space="0" w:color="auto"/>
            <w:bottom w:val="none" w:sz="0" w:space="0" w:color="auto"/>
            <w:right w:val="none" w:sz="0" w:space="0" w:color="auto"/>
          </w:divBdr>
        </w:div>
        <w:div w:id="1900704074">
          <w:marLeft w:val="480"/>
          <w:marRight w:val="0"/>
          <w:marTop w:val="0"/>
          <w:marBottom w:val="0"/>
          <w:divBdr>
            <w:top w:val="none" w:sz="0" w:space="0" w:color="auto"/>
            <w:left w:val="none" w:sz="0" w:space="0" w:color="auto"/>
            <w:bottom w:val="none" w:sz="0" w:space="0" w:color="auto"/>
            <w:right w:val="none" w:sz="0" w:space="0" w:color="auto"/>
          </w:divBdr>
        </w:div>
        <w:div w:id="159201064">
          <w:marLeft w:val="480"/>
          <w:marRight w:val="0"/>
          <w:marTop w:val="0"/>
          <w:marBottom w:val="0"/>
          <w:divBdr>
            <w:top w:val="none" w:sz="0" w:space="0" w:color="auto"/>
            <w:left w:val="none" w:sz="0" w:space="0" w:color="auto"/>
            <w:bottom w:val="none" w:sz="0" w:space="0" w:color="auto"/>
            <w:right w:val="none" w:sz="0" w:space="0" w:color="auto"/>
          </w:divBdr>
        </w:div>
        <w:div w:id="1800221368">
          <w:marLeft w:val="480"/>
          <w:marRight w:val="0"/>
          <w:marTop w:val="0"/>
          <w:marBottom w:val="0"/>
          <w:divBdr>
            <w:top w:val="none" w:sz="0" w:space="0" w:color="auto"/>
            <w:left w:val="none" w:sz="0" w:space="0" w:color="auto"/>
            <w:bottom w:val="none" w:sz="0" w:space="0" w:color="auto"/>
            <w:right w:val="none" w:sz="0" w:space="0" w:color="auto"/>
          </w:divBdr>
        </w:div>
        <w:div w:id="1982268565">
          <w:marLeft w:val="480"/>
          <w:marRight w:val="0"/>
          <w:marTop w:val="0"/>
          <w:marBottom w:val="0"/>
          <w:divBdr>
            <w:top w:val="none" w:sz="0" w:space="0" w:color="auto"/>
            <w:left w:val="none" w:sz="0" w:space="0" w:color="auto"/>
            <w:bottom w:val="none" w:sz="0" w:space="0" w:color="auto"/>
            <w:right w:val="none" w:sz="0" w:space="0" w:color="auto"/>
          </w:divBdr>
        </w:div>
        <w:div w:id="122895184">
          <w:marLeft w:val="480"/>
          <w:marRight w:val="0"/>
          <w:marTop w:val="0"/>
          <w:marBottom w:val="0"/>
          <w:divBdr>
            <w:top w:val="none" w:sz="0" w:space="0" w:color="auto"/>
            <w:left w:val="none" w:sz="0" w:space="0" w:color="auto"/>
            <w:bottom w:val="none" w:sz="0" w:space="0" w:color="auto"/>
            <w:right w:val="none" w:sz="0" w:space="0" w:color="auto"/>
          </w:divBdr>
        </w:div>
        <w:div w:id="381444300">
          <w:marLeft w:val="480"/>
          <w:marRight w:val="0"/>
          <w:marTop w:val="0"/>
          <w:marBottom w:val="0"/>
          <w:divBdr>
            <w:top w:val="none" w:sz="0" w:space="0" w:color="auto"/>
            <w:left w:val="none" w:sz="0" w:space="0" w:color="auto"/>
            <w:bottom w:val="none" w:sz="0" w:space="0" w:color="auto"/>
            <w:right w:val="none" w:sz="0" w:space="0" w:color="auto"/>
          </w:divBdr>
        </w:div>
        <w:div w:id="65079649">
          <w:marLeft w:val="480"/>
          <w:marRight w:val="0"/>
          <w:marTop w:val="0"/>
          <w:marBottom w:val="0"/>
          <w:divBdr>
            <w:top w:val="none" w:sz="0" w:space="0" w:color="auto"/>
            <w:left w:val="none" w:sz="0" w:space="0" w:color="auto"/>
            <w:bottom w:val="none" w:sz="0" w:space="0" w:color="auto"/>
            <w:right w:val="none" w:sz="0" w:space="0" w:color="auto"/>
          </w:divBdr>
        </w:div>
        <w:div w:id="1000154602">
          <w:marLeft w:val="480"/>
          <w:marRight w:val="0"/>
          <w:marTop w:val="0"/>
          <w:marBottom w:val="0"/>
          <w:divBdr>
            <w:top w:val="none" w:sz="0" w:space="0" w:color="auto"/>
            <w:left w:val="none" w:sz="0" w:space="0" w:color="auto"/>
            <w:bottom w:val="none" w:sz="0" w:space="0" w:color="auto"/>
            <w:right w:val="none" w:sz="0" w:space="0" w:color="auto"/>
          </w:divBdr>
        </w:div>
        <w:div w:id="99614747">
          <w:marLeft w:val="480"/>
          <w:marRight w:val="0"/>
          <w:marTop w:val="0"/>
          <w:marBottom w:val="0"/>
          <w:divBdr>
            <w:top w:val="none" w:sz="0" w:space="0" w:color="auto"/>
            <w:left w:val="none" w:sz="0" w:space="0" w:color="auto"/>
            <w:bottom w:val="none" w:sz="0" w:space="0" w:color="auto"/>
            <w:right w:val="none" w:sz="0" w:space="0" w:color="auto"/>
          </w:divBdr>
        </w:div>
        <w:div w:id="1450932372">
          <w:marLeft w:val="480"/>
          <w:marRight w:val="0"/>
          <w:marTop w:val="0"/>
          <w:marBottom w:val="0"/>
          <w:divBdr>
            <w:top w:val="none" w:sz="0" w:space="0" w:color="auto"/>
            <w:left w:val="none" w:sz="0" w:space="0" w:color="auto"/>
            <w:bottom w:val="none" w:sz="0" w:space="0" w:color="auto"/>
            <w:right w:val="none" w:sz="0" w:space="0" w:color="auto"/>
          </w:divBdr>
        </w:div>
        <w:div w:id="1700813897">
          <w:marLeft w:val="480"/>
          <w:marRight w:val="0"/>
          <w:marTop w:val="0"/>
          <w:marBottom w:val="0"/>
          <w:divBdr>
            <w:top w:val="none" w:sz="0" w:space="0" w:color="auto"/>
            <w:left w:val="none" w:sz="0" w:space="0" w:color="auto"/>
            <w:bottom w:val="none" w:sz="0" w:space="0" w:color="auto"/>
            <w:right w:val="none" w:sz="0" w:space="0" w:color="auto"/>
          </w:divBdr>
        </w:div>
        <w:div w:id="1203399403">
          <w:marLeft w:val="480"/>
          <w:marRight w:val="0"/>
          <w:marTop w:val="0"/>
          <w:marBottom w:val="0"/>
          <w:divBdr>
            <w:top w:val="none" w:sz="0" w:space="0" w:color="auto"/>
            <w:left w:val="none" w:sz="0" w:space="0" w:color="auto"/>
            <w:bottom w:val="none" w:sz="0" w:space="0" w:color="auto"/>
            <w:right w:val="none" w:sz="0" w:space="0" w:color="auto"/>
          </w:divBdr>
        </w:div>
        <w:div w:id="1944652873">
          <w:marLeft w:val="480"/>
          <w:marRight w:val="0"/>
          <w:marTop w:val="0"/>
          <w:marBottom w:val="0"/>
          <w:divBdr>
            <w:top w:val="none" w:sz="0" w:space="0" w:color="auto"/>
            <w:left w:val="none" w:sz="0" w:space="0" w:color="auto"/>
            <w:bottom w:val="none" w:sz="0" w:space="0" w:color="auto"/>
            <w:right w:val="none" w:sz="0" w:space="0" w:color="auto"/>
          </w:divBdr>
        </w:div>
        <w:div w:id="787043216">
          <w:marLeft w:val="480"/>
          <w:marRight w:val="0"/>
          <w:marTop w:val="0"/>
          <w:marBottom w:val="0"/>
          <w:divBdr>
            <w:top w:val="none" w:sz="0" w:space="0" w:color="auto"/>
            <w:left w:val="none" w:sz="0" w:space="0" w:color="auto"/>
            <w:bottom w:val="none" w:sz="0" w:space="0" w:color="auto"/>
            <w:right w:val="none" w:sz="0" w:space="0" w:color="auto"/>
          </w:divBdr>
        </w:div>
        <w:div w:id="738483745">
          <w:marLeft w:val="480"/>
          <w:marRight w:val="0"/>
          <w:marTop w:val="0"/>
          <w:marBottom w:val="0"/>
          <w:divBdr>
            <w:top w:val="none" w:sz="0" w:space="0" w:color="auto"/>
            <w:left w:val="none" w:sz="0" w:space="0" w:color="auto"/>
            <w:bottom w:val="none" w:sz="0" w:space="0" w:color="auto"/>
            <w:right w:val="none" w:sz="0" w:space="0" w:color="auto"/>
          </w:divBdr>
        </w:div>
        <w:div w:id="1169904212">
          <w:marLeft w:val="480"/>
          <w:marRight w:val="0"/>
          <w:marTop w:val="0"/>
          <w:marBottom w:val="0"/>
          <w:divBdr>
            <w:top w:val="none" w:sz="0" w:space="0" w:color="auto"/>
            <w:left w:val="none" w:sz="0" w:space="0" w:color="auto"/>
            <w:bottom w:val="none" w:sz="0" w:space="0" w:color="auto"/>
            <w:right w:val="none" w:sz="0" w:space="0" w:color="auto"/>
          </w:divBdr>
        </w:div>
        <w:div w:id="1659455790">
          <w:marLeft w:val="480"/>
          <w:marRight w:val="0"/>
          <w:marTop w:val="0"/>
          <w:marBottom w:val="0"/>
          <w:divBdr>
            <w:top w:val="none" w:sz="0" w:space="0" w:color="auto"/>
            <w:left w:val="none" w:sz="0" w:space="0" w:color="auto"/>
            <w:bottom w:val="none" w:sz="0" w:space="0" w:color="auto"/>
            <w:right w:val="none" w:sz="0" w:space="0" w:color="auto"/>
          </w:divBdr>
        </w:div>
        <w:div w:id="1060639303">
          <w:marLeft w:val="480"/>
          <w:marRight w:val="0"/>
          <w:marTop w:val="0"/>
          <w:marBottom w:val="0"/>
          <w:divBdr>
            <w:top w:val="none" w:sz="0" w:space="0" w:color="auto"/>
            <w:left w:val="none" w:sz="0" w:space="0" w:color="auto"/>
            <w:bottom w:val="none" w:sz="0" w:space="0" w:color="auto"/>
            <w:right w:val="none" w:sz="0" w:space="0" w:color="auto"/>
          </w:divBdr>
        </w:div>
        <w:div w:id="1940874056">
          <w:marLeft w:val="480"/>
          <w:marRight w:val="0"/>
          <w:marTop w:val="0"/>
          <w:marBottom w:val="0"/>
          <w:divBdr>
            <w:top w:val="none" w:sz="0" w:space="0" w:color="auto"/>
            <w:left w:val="none" w:sz="0" w:space="0" w:color="auto"/>
            <w:bottom w:val="none" w:sz="0" w:space="0" w:color="auto"/>
            <w:right w:val="none" w:sz="0" w:space="0" w:color="auto"/>
          </w:divBdr>
        </w:div>
        <w:div w:id="422803605">
          <w:marLeft w:val="480"/>
          <w:marRight w:val="0"/>
          <w:marTop w:val="0"/>
          <w:marBottom w:val="0"/>
          <w:divBdr>
            <w:top w:val="none" w:sz="0" w:space="0" w:color="auto"/>
            <w:left w:val="none" w:sz="0" w:space="0" w:color="auto"/>
            <w:bottom w:val="none" w:sz="0" w:space="0" w:color="auto"/>
            <w:right w:val="none" w:sz="0" w:space="0" w:color="auto"/>
          </w:divBdr>
        </w:div>
        <w:div w:id="1134519648">
          <w:marLeft w:val="480"/>
          <w:marRight w:val="0"/>
          <w:marTop w:val="0"/>
          <w:marBottom w:val="0"/>
          <w:divBdr>
            <w:top w:val="none" w:sz="0" w:space="0" w:color="auto"/>
            <w:left w:val="none" w:sz="0" w:space="0" w:color="auto"/>
            <w:bottom w:val="none" w:sz="0" w:space="0" w:color="auto"/>
            <w:right w:val="none" w:sz="0" w:space="0" w:color="auto"/>
          </w:divBdr>
        </w:div>
        <w:div w:id="1927373884">
          <w:marLeft w:val="480"/>
          <w:marRight w:val="0"/>
          <w:marTop w:val="0"/>
          <w:marBottom w:val="0"/>
          <w:divBdr>
            <w:top w:val="none" w:sz="0" w:space="0" w:color="auto"/>
            <w:left w:val="none" w:sz="0" w:space="0" w:color="auto"/>
            <w:bottom w:val="none" w:sz="0" w:space="0" w:color="auto"/>
            <w:right w:val="none" w:sz="0" w:space="0" w:color="auto"/>
          </w:divBdr>
        </w:div>
        <w:div w:id="1911577061">
          <w:marLeft w:val="480"/>
          <w:marRight w:val="0"/>
          <w:marTop w:val="0"/>
          <w:marBottom w:val="0"/>
          <w:divBdr>
            <w:top w:val="none" w:sz="0" w:space="0" w:color="auto"/>
            <w:left w:val="none" w:sz="0" w:space="0" w:color="auto"/>
            <w:bottom w:val="none" w:sz="0" w:space="0" w:color="auto"/>
            <w:right w:val="none" w:sz="0" w:space="0" w:color="auto"/>
          </w:divBdr>
        </w:div>
        <w:div w:id="526214775">
          <w:marLeft w:val="480"/>
          <w:marRight w:val="0"/>
          <w:marTop w:val="0"/>
          <w:marBottom w:val="0"/>
          <w:divBdr>
            <w:top w:val="none" w:sz="0" w:space="0" w:color="auto"/>
            <w:left w:val="none" w:sz="0" w:space="0" w:color="auto"/>
            <w:bottom w:val="none" w:sz="0" w:space="0" w:color="auto"/>
            <w:right w:val="none" w:sz="0" w:space="0" w:color="auto"/>
          </w:divBdr>
        </w:div>
        <w:div w:id="893349980">
          <w:marLeft w:val="480"/>
          <w:marRight w:val="0"/>
          <w:marTop w:val="0"/>
          <w:marBottom w:val="0"/>
          <w:divBdr>
            <w:top w:val="none" w:sz="0" w:space="0" w:color="auto"/>
            <w:left w:val="none" w:sz="0" w:space="0" w:color="auto"/>
            <w:bottom w:val="none" w:sz="0" w:space="0" w:color="auto"/>
            <w:right w:val="none" w:sz="0" w:space="0" w:color="auto"/>
          </w:divBdr>
        </w:div>
        <w:div w:id="1045132442">
          <w:marLeft w:val="480"/>
          <w:marRight w:val="0"/>
          <w:marTop w:val="0"/>
          <w:marBottom w:val="0"/>
          <w:divBdr>
            <w:top w:val="none" w:sz="0" w:space="0" w:color="auto"/>
            <w:left w:val="none" w:sz="0" w:space="0" w:color="auto"/>
            <w:bottom w:val="none" w:sz="0" w:space="0" w:color="auto"/>
            <w:right w:val="none" w:sz="0" w:space="0" w:color="auto"/>
          </w:divBdr>
        </w:div>
        <w:div w:id="150021649">
          <w:marLeft w:val="480"/>
          <w:marRight w:val="0"/>
          <w:marTop w:val="0"/>
          <w:marBottom w:val="0"/>
          <w:divBdr>
            <w:top w:val="none" w:sz="0" w:space="0" w:color="auto"/>
            <w:left w:val="none" w:sz="0" w:space="0" w:color="auto"/>
            <w:bottom w:val="none" w:sz="0" w:space="0" w:color="auto"/>
            <w:right w:val="none" w:sz="0" w:space="0" w:color="auto"/>
          </w:divBdr>
        </w:div>
        <w:div w:id="1299648182">
          <w:marLeft w:val="480"/>
          <w:marRight w:val="0"/>
          <w:marTop w:val="0"/>
          <w:marBottom w:val="0"/>
          <w:divBdr>
            <w:top w:val="none" w:sz="0" w:space="0" w:color="auto"/>
            <w:left w:val="none" w:sz="0" w:space="0" w:color="auto"/>
            <w:bottom w:val="none" w:sz="0" w:space="0" w:color="auto"/>
            <w:right w:val="none" w:sz="0" w:space="0" w:color="auto"/>
          </w:divBdr>
        </w:div>
        <w:div w:id="1574772436">
          <w:marLeft w:val="480"/>
          <w:marRight w:val="0"/>
          <w:marTop w:val="0"/>
          <w:marBottom w:val="0"/>
          <w:divBdr>
            <w:top w:val="none" w:sz="0" w:space="0" w:color="auto"/>
            <w:left w:val="none" w:sz="0" w:space="0" w:color="auto"/>
            <w:bottom w:val="none" w:sz="0" w:space="0" w:color="auto"/>
            <w:right w:val="none" w:sz="0" w:space="0" w:color="auto"/>
          </w:divBdr>
        </w:div>
        <w:div w:id="1545436391">
          <w:marLeft w:val="480"/>
          <w:marRight w:val="0"/>
          <w:marTop w:val="0"/>
          <w:marBottom w:val="0"/>
          <w:divBdr>
            <w:top w:val="none" w:sz="0" w:space="0" w:color="auto"/>
            <w:left w:val="none" w:sz="0" w:space="0" w:color="auto"/>
            <w:bottom w:val="none" w:sz="0" w:space="0" w:color="auto"/>
            <w:right w:val="none" w:sz="0" w:space="0" w:color="auto"/>
          </w:divBdr>
        </w:div>
        <w:div w:id="818307253">
          <w:marLeft w:val="480"/>
          <w:marRight w:val="0"/>
          <w:marTop w:val="0"/>
          <w:marBottom w:val="0"/>
          <w:divBdr>
            <w:top w:val="none" w:sz="0" w:space="0" w:color="auto"/>
            <w:left w:val="none" w:sz="0" w:space="0" w:color="auto"/>
            <w:bottom w:val="none" w:sz="0" w:space="0" w:color="auto"/>
            <w:right w:val="none" w:sz="0" w:space="0" w:color="auto"/>
          </w:divBdr>
        </w:div>
        <w:div w:id="752898103">
          <w:marLeft w:val="480"/>
          <w:marRight w:val="0"/>
          <w:marTop w:val="0"/>
          <w:marBottom w:val="0"/>
          <w:divBdr>
            <w:top w:val="none" w:sz="0" w:space="0" w:color="auto"/>
            <w:left w:val="none" w:sz="0" w:space="0" w:color="auto"/>
            <w:bottom w:val="none" w:sz="0" w:space="0" w:color="auto"/>
            <w:right w:val="none" w:sz="0" w:space="0" w:color="auto"/>
          </w:divBdr>
        </w:div>
        <w:div w:id="808401183">
          <w:marLeft w:val="480"/>
          <w:marRight w:val="0"/>
          <w:marTop w:val="0"/>
          <w:marBottom w:val="0"/>
          <w:divBdr>
            <w:top w:val="none" w:sz="0" w:space="0" w:color="auto"/>
            <w:left w:val="none" w:sz="0" w:space="0" w:color="auto"/>
            <w:bottom w:val="none" w:sz="0" w:space="0" w:color="auto"/>
            <w:right w:val="none" w:sz="0" w:space="0" w:color="auto"/>
          </w:divBdr>
        </w:div>
        <w:div w:id="1465074482">
          <w:marLeft w:val="480"/>
          <w:marRight w:val="0"/>
          <w:marTop w:val="0"/>
          <w:marBottom w:val="0"/>
          <w:divBdr>
            <w:top w:val="none" w:sz="0" w:space="0" w:color="auto"/>
            <w:left w:val="none" w:sz="0" w:space="0" w:color="auto"/>
            <w:bottom w:val="none" w:sz="0" w:space="0" w:color="auto"/>
            <w:right w:val="none" w:sz="0" w:space="0" w:color="auto"/>
          </w:divBdr>
        </w:div>
        <w:div w:id="750001724">
          <w:marLeft w:val="480"/>
          <w:marRight w:val="0"/>
          <w:marTop w:val="0"/>
          <w:marBottom w:val="0"/>
          <w:divBdr>
            <w:top w:val="none" w:sz="0" w:space="0" w:color="auto"/>
            <w:left w:val="none" w:sz="0" w:space="0" w:color="auto"/>
            <w:bottom w:val="none" w:sz="0" w:space="0" w:color="auto"/>
            <w:right w:val="none" w:sz="0" w:space="0" w:color="auto"/>
          </w:divBdr>
        </w:div>
        <w:div w:id="324406627">
          <w:marLeft w:val="480"/>
          <w:marRight w:val="0"/>
          <w:marTop w:val="0"/>
          <w:marBottom w:val="0"/>
          <w:divBdr>
            <w:top w:val="none" w:sz="0" w:space="0" w:color="auto"/>
            <w:left w:val="none" w:sz="0" w:space="0" w:color="auto"/>
            <w:bottom w:val="none" w:sz="0" w:space="0" w:color="auto"/>
            <w:right w:val="none" w:sz="0" w:space="0" w:color="auto"/>
          </w:divBdr>
        </w:div>
        <w:div w:id="1228492144">
          <w:marLeft w:val="480"/>
          <w:marRight w:val="0"/>
          <w:marTop w:val="0"/>
          <w:marBottom w:val="0"/>
          <w:divBdr>
            <w:top w:val="none" w:sz="0" w:space="0" w:color="auto"/>
            <w:left w:val="none" w:sz="0" w:space="0" w:color="auto"/>
            <w:bottom w:val="none" w:sz="0" w:space="0" w:color="auto"/>
            <w:right w:val="none" w:sz="0" w:space="0" w:color="auto"/>
          </w:divBdr>
        </w:div>
        <w:div w:id="23672670">
          <w:marLeft w:val="480"/>
          <w:marRight w:val="0"/>
          <w:marTop w:val="0"/>
          <w:marBottom w:val="0"/>
          <w:divBdr>
            <w:top w:val="none" w:sz="0" w:space="0" w:color="auto"/>
            <w:left w:val="none" w:sz="0" w:space="0" w:color="auto"/>
            <w:bottom w:val="none" w:sz="0" w:space="0" w:color="auto"/>
            <w:right w:val="none" w:sz="0" w:space="0" w:color="auto"/>
          </w:divBdr>
        </w:div>
        <w:div w:id="780950087">
          <w:marLeft w:val="480"/>
          <w:marRight w:val="0"/>
          <w:marTop w:val="0"/>
          <w:marBottom w:val="0"/>
          <w:divBdr>
            <w:top w:val="none" w:sz="0" w:space="0" w:color="auto"/>
            <w:left w:val="none" w:sz="0" w:space="0" w:color="auto"/>
            <w:bottom w:val="none" w:sz="0" w:space="0" w:color="auto"/>
            <w:right w:val="none" w:sz="0" w:space="0" w:color="auto"/>
          </w:divBdr>
        </w:div>
        <w:div w:id="1763262009">
          <w:marLeft w:val="480"/>
          <w:marRight w:val="0"/>
          <w:marTop w:val="0"/>
          <w:marBottom w:val="0"/>
          <w:divBdr>
            <w:top w:val="none" w:sz="0" w:space="0" w:color="auto"/>
            <w:left w:val="none" w:sz="0" w:space="0" w:color="auto"/>
            <w:bottom w:val="none" w:sz="0" w:space="0" w:color="auto"/>
            <w:right w:val="none" w:sz="0" w:space="0" w:color="auto"/>
          </w:divBdr>
        </w:div>
      </w:divsChild>
    </w:div>
    <w:div w:id="202250852">
      <w:bodyDiv w:val="1"/>
      <w:marLeft w:val="0"/>
      <w:marRight w:val="0"/>
      <w:marTop w:val="0"/>
      <w:marBottom w:val="0"/>
      <w:divBdr>
        <w:top w:val="none" w:sz="0" w:space="0" w:color="auto"/>
        <w:left w:val="none" w:sz="0" w:space="0" w:color="auto"/>
        <w:bottom w:val="none" w:sz="0" w:space="0" w:color="auto"/>
        <w:right w:val="none" w:sz="0" w:space="0" w:color="auto"/>
      </w:divBdr>
      <w:divsChild>
        <w:div w:id="2126536938">
          <w:marLeft w:val="480"/>
          <w:marRight w:val="0"/>
          <w:marTop w:val="0"/>
          <w:marBottom w:val="0"/>
          <w:divBdr>
            <w:top w:val="none" w:sz="0" w:space="0" w:color="auto"/>
            <w:left w:val="none" w:sz="0" w:space="0" w:color="auto"/>
            <w:bottom w:val="none" w:sz="0" w:space="0" w:color="auto"/>
            <w:right w:val="none" w:sz="0" w:space="0" w:color="auto"/>
          </w:divBdr>
        </w:div>
        <w:div w:id="1875733238">
          <w:marLeft w:val="480"/>
          <w:marRight w:val="0"/>
          <w:marTop w:val="0"/>
          <w:marBottom w:val="0"/>
          <w:divBdr>
            <w:top w:val="none" w:sz="0" w:space="0" w:color="auto"/>
            <w:left w:val="none" w:sz="0" w:space="0" w:color="auto"/>
            <w:bottom w:val="none" w:sz="0" w:space="0" w:color="auto"/>
            <w:right w:val="none" w:sz="0" w:space="0" w:color="auto"/>
          </w:divBdr>
        </w:div>
        <w:div w:id="206139418">
          <w:marLeft w:val="480"/>
          <w:marRight w:val="0"/>
          <w:marTop w:val="0"/>
          <w:marBottom w:val="0"/>
          <w:divBdr>
            <w:top w:val="none" w:sz="0" w:space="0" w:color="auto"/>
            <w:left w:val="none" w:sz="0" w:space="0" w:color="auto"/>
            <w:bottom w:val="none" w:sz="0" w:space="0" w:color="auto"/>
            <w:right w:val="none" w:sz="0" w:space="0" w:color="auto"/>
          </w:divBdr>
        </w:div>
        <w:div w:id="1486124789">
          <w:marLeft w:val="480"/>
          <w:marRight w:val="0"/>
          <w:marTop w:val="0"/>
          <w:marBottom w:val="0"/>
          <w:divBdr>
            <w:top w:val="none" w:sz="0" w:space="0" w:color="auto"/>
            <w:left w:val="none" w:sz="0" w:space="0" w:color="auto"/>
            <w:bottom w:val="none" w:sz="0" w:space="0" w:color="auto"/>
            <w:right w:val="none" w:sz="0" w:space="0" w:color="auto"/>
          </w:divBdr>
        </w:div>
        <w:div w:id="451636398">
          <w:marLeft w:val="480"/>
          <w:marRight w:val="0"/>
          <w:marTop w:val="0"/>
          <w:marBottom w:val="0"/>
          <w:divBdr>
            <w:top w:val="none" w:sz="0" w:space="0" w:color="auto"/>
            <w:left w:val="none" w:sz="0" w:space="0" w:color="auto"/>
            <w:bottom w:val="none" w:sz="0" w:space="0" w:color="auto"/>
            <w:right w:val="none" w:sz="0" w:space="0" w:color="auto"/>
          </w:divBdr>
        </w:div>
        <w:div w:id="109399744">
          <w:marLeft w:val="480"/>
          <w:marRight w:val="0"/>
          <w:marTop w:val="0"/>
          <w:marBottom w:val="0"/>
          <w:divBdr>
            <w:top w:val="none" w:sz="0" w:space="0" w:color="auto"/>
            <w:left w:val="none" w:sz="0" w:space="0" w:color="auto"/>
            <w:bottom w:val="none" w:sz="0" w:space="0" w:color="auto"/>
            <w:right w:val="none" w:sz="0" w:space="0" w:color="auto"/>
          </w:divBdr>
        </w:div>
        <w:div w:id="1757702070">
          <w:marLeft w:val="480"/>
          <w:marRight w:val="0"/>
          <w:marTop w:val="0"/>
          <w:marBottom w:val="0"/>
          <w:divBdr>
            <w:top w:val="none" w:sz="0" w:space="0" w:color="auto"/>
            <w:left w:val="none" w:sz="0" w:space="0" w:color="auto"/>
            <w:bottom w:val="none" w:sz="0" w:space="0" w:color="auto"/>
            <w:right w:val="none" w:sz="0" w:space="0" w:color="auto"/>
          </w:divBdr>
        </w:div>
        <w:div w:id="1911303496">
          <w:marLeft w:val="480"/>
          <w:marRight w:val="0"/>
          <w:marTop w:val="0"/>
          <w:marBottom w:val="0"/>
          <w:divBdr>
            <w:top w:val="none" w:sz="0" w:space="0" w:color="auto"/>
            <w:left w:val="none" w:sz="0" w:space="0" w:color="auto"/>
            <w:bottom w:val="none" w:sz="0" w:space="0" w:color="auto"/>
            <w:right w:val="none" w:sz="0" w:space="0" w:color="auto"/>
          </w:divBdr>
        </w:div>
        <w:div w:id="783378631">
          <w:marLeft w:val="480"/>
          <w:marRight w:val="0"/>
          <w:marTop w:val="0"/>
          <w:marBottom w:val="0"/>
          <w:divBdr>
            <w:top w:val="none" w:sz="0" w:space="0" w:color="auto"/>
            <w:left w:val="none" w:sz="0" w:space="0" w:color="auto"/>
            <w:bottom w:val="none" w:sz="0" w:space="0" w:color="auto"/>
            <w:right w:val="none" w:sz="0" w:space="0" w:color="auto"/>
          </w:divBdr>
        </w:div>
        <w:div w:id="1593707402">
          <w:marLeft w:val="480"/>
          <w:marRight w:val="0"/>
          <w:marTop w:val="0"/>
          <w:marBottom w:val="0"/>
          <w:divBdr>
            <w:top w:val="none" w:sz="0" w:space="0" w:color="auto"/>
            <w:left w:val="none" w:sz="0" w:space="0" w:color="auto"/>
            <w:bottom w:val="none" w:sz="0" w:space="0" w:color="auto"/>
            <w:right w:val="none" w:sz="0" w:space="0" w:color="auto"/>
          </w:divBdr>
        </w:div>
        <w:div w:id="1395547562">
          <w:marLeft w:val="480"/>
          <w:marRight w:val="0"/>
          <w:marTop w:val="0"/>
          <w:marBottom w:val="0"/>
          <w:divBdr>
            <w:top w:val="none" w:sz="0" w:space="0" w:color="auto"/>
            <w:left w:val="none" w:sz="0" w:space="0" w:color="auto"/>
            <w:bottom w:val="none" w:sz="0" w:space="0" w:color="auto"/>
            <w:right w:val="none" w:sz="0" w:space="0" w:color="auto"/>
          </w:divBdr>
        </w:div>
        <w:div w:id="1111322671">
          <w:marLeft w:val="480"/>
          <w:marRight w:val="0"/>
          <w:marTop w:val="0"/>
          <w:marBottom w:val="0"/>
          <w:divBdr>
            <w:top w:val="none" w:sz="0" w:space="0" w:color="auto"/>
            <w:left w:val="none" w:sz="0" w:space="0" w:color="auto"/>
            <w:bottom w:val="none" w:sz="0" w:space="0" w:color="auto"/>
            <w:right w:val="none" w:sz="0" w:space="0" w:color="auto"/>
          </w:divBdr>
        </w:div>
        <w:div w:id="1613393448">
          <w:marLeft w:val="480"/>
          <w:marRight w:val="0"/>
          <w:marTop w:val="0"/>
          <w:marBottom w:val="0"/>
          <w:divBdr>
            <w:top w:val="none" w:sz="0" w:space="0" w:color="auto"/>
            <w:left w:val="none" w:sz="0" w:space="0" w:color="auto"/>
            <w:bottom w:val="none" w:sz="0" w:space="0" w:color="auto"/>
            <w:right w:val="none" w:sz="0" w:space="0" w:color="auto"/>
          </w:divBdr>
        </w:div>
        <w:div w:id="1549413116">
          <w:marLeft w:val="480"/>
          <w:marRight w:val="0"/>
          <w:marTop w:val="0"/>
          <w:marBottom w:val="0"/>
          <w:divBdr>
            <w:top w:val="none" w:sz="0" w:space="0" w:color="auto"/>
            <w:left w:val="none" w:sz="0" w:space="0" w:color="auto"/>
            <w:bottom w:val="none" w:sz="0" w:space="0" w:color="auto"/>
            <w:right w:val="none" w:sz="0" w:space="0" w:color="auto"/>
          </w:divBdr>
        </w:div>
        <w:div w:id="2036419430">
          <w:marLeft w:val="480"/>
          <w:marRight w:val="0"/>
          <w:marTop w:val="0"/>
          <w:marBottom w:val="0"/>
          <w:divBdr>
            <w:top w:val="none" w:sz="0" w:space="0" w:color="auto"/>
            <w:left w:val="none" w:sz="0" w:space="0" w:color="auto"/>
            <w:bottom w:val="none" w:sz="0" w:space="0" w:color="auto"/>
            <w:right w:val="none" w:sz="0" w:space="0" w:color="auto"/>
          </w:divBdr>
        </w:div>
        <w:div w:id="756563212">
          <w:marLeft w:val="480"/>
          <w:marRight w:val="0"/>
          <w:marTop w:val="0"/>
          <w:marBottom w:val="0"/>
          <w:divBdr>
            <w:top w:val="none" w:sz="0" w:space="0" w:color="auto"/>
            <w:left w:val="none" w:sz="0" w:space="0" w:color="auto"/>
            <w:bottom w:val="none" w:sz="0" w:space="0" w:color="auto"/>
            <w:right w:val="none" w:sz="0" w:space="0" w:color="auto"/>
          </w:divBdr>
        </w:div>
        <w:div w:id="886377045">
          <w:marLeft w:val="480"/>
          <w:marRight w:val="0"/>
          <w:marTop w:val="0"/>
          <w:marBottom w:val="0"/>
          <w:divBdr>
            <w:top w:val="none" w:sz="0" w:space="0" w:color="auto"/>
            <w:left w:val="none" w:sz="0" w:space="0" w:color="auto"/>
            <w:bottom w:val="none" w:sz="0" w:space="0" w:color="auto"/>
            <w:right w:val="none" w:sz="0" w:space="0" w:color="auto"/>
          </w:divBdr>
        </w:div>
        <w:div w:id="1240482317">
          <w:marLeft w:val="480"/>
          <w:marRight w:val="0"/>
          <w:marTop w:val="0"/>
          <w:marBottom w:val="0"/>
          <w:divBdr>
            <w:top w:val="none" w:sz="0" w:space="0" w:color="auto"/>
            <w:left w:val="none" w:sz="0" w:space="0" w:color="auto"/>
            <w:bottom w:val="none" w:sz="0" w:space="0" w:color="auto"/>
            <w:right w:val="none" w:sz="0" w:space="0" w:color="auto"/>
          </w:divBdr>
        </w:div>
        <w:div w:id="1678117576">
          <w:marLeft w:val="480"/>
          <w:marRight w:val="0"/>
          <w:marTop w:val="0"/>
          <w:marBottom w:val="0"/>
          <w:divBdr>
            <w:top w:val="none" w:sz="0" w:space="0" w:color="auto"/>
            <w:left w:val="none" w:sz="0" w:space="0" w:color="auto"/>
            <w:bottom w:val="none" w:sz="0" w:space="0" w:color="auto"/>
            <w:right w:val="none" w:sz="0" w:space="0" w:color="auto"/>
          </w:divBdr>
        </w:div>
        <w:div w:id="63846416">
          <w:marLeft w:val="480"/>
          <w:marRight w:val="0"/>
          <w:marTop w:val="0"/>
          <w:marBottom w:val="0"/>
          <w:divBdr>
            <w:top w:val="none" w:sz="0" w:space="0" w:color="auto"/>
            <w:left w:val="none" w:sz="0" w:space="0" w:color="auto"/>
            <w:bottom w:val="none" w:sz="0" w:space="0" w:color="auto"/>
            <w:right w:val="none" w:sz="0" w:space="0" w:color="auto"/>
          </w:divBdr>
        </w:div>
        <w:div w:id="451630784">
          <w:marLeft w:val="480"/>
          <w:marRight w:val="0"/>
          <w:marTop w:val="0"/>
          <w:marBottom w:val="0"/>
          <w:divBdr>
            <w:top w:val="none" w:sz="0" w:space="0" w:color="auto"/>
            <w:left w:val="none" w:sz="0" w:space="0" w:color="auto"/>
            <w:bottom w:val="none" w:sz="0" w:space="0" w:color="auto"/>
            <w:right w:val="none" w:sz="0" w:space="0" w:color="auto"/>
          </w:divBdr>
        </w:div>
        <w:div w:id="1979990957">
          <w:marLeft w:val="480"/>
          <w:marRight w:val="0"/>
          <w:marTop w:val="0"/>
          <w:marBottom w:val="0"/>
          <w:divBdr>
            <w:top w:val="none" w:sz="0" w:space="0" w:color="auto"/>
            <w:left w:val="none" w:sz="0" w:space="0" w:color="auto"/>
            <w:bottom w:val="none" w:sz="0" w:space="0" w:color="auto"/>
            <w:right w:val="none" w:sz="0" w:space="0" w:color="auto"/>
          </w:divBdr>
        </w:div>
        <w:div w:id="637105714">
          <w:marLeft w:val="480"/>
          <w:marRight w:val="0"/>
          <w:marTop w:val="0"/>
          <w:marBottom w:val="0"/>
          <w:divBdr>
            <w:top w:val="none" w:sz="0" w:space="0" w:color="auto"/>
            <w:left w:val="none" w:sz="0" w:space="0" w:color="auto"/>
            <w:bottom w:val="none" w:sz="0" w:space="0" w:color="auto"/>
            <w:right w:val="none" w:sz="0" w:space="0" w:color="auto"/>
          </w:divBdr>
        </w:div>
        <w:div w:id="4672100">
          <w:marLeft w:val="480"/>
          <w:marRight w:val="0"/>
          <w:marTop w:val="0"/>
          <w:marBottom w:val="0"/>
          <w:divBdr>
            <w:top w:val="none" w:sz="0" w:space="0" w:color="auto"/>
            <w:left w:val="none" w:sz="0" w:space="0" w:color="auto"/>
            <w:bottom w:val="none" w:sz="0" w:space="0" w:color="auto"/>
            <w:right w:val="none" w:sz="0" w:space="0" w:color="auto"/>
          </w:divBdr>
        </w:div>
        <w:div w:id="68233397">
          <w:marLeft w:val="480"/>
          <w:marRight w:val="0"/>
          <w:marTop w:val="0"/>
          <w:marBottom w:val="0"/>
          <w:divBdr>
            <w:top w:val="none" w:sz="0" w:space="0" w:color="auto"/>
            <w:left w:val="none" w:sz="0" w:space="0" w:color="auto"/>
            <w:bottom w:val="none" w:sz="0" w:space="0" w:color="auto"/>
            <w:right w:val="none" w:sz="0" w:space="0" w:color="auto"/>
          </w:divBdr>
        </w:div>
        <w:div w:id="922958109">
          <w:marLeft w:val="480"/>
          <w:marRight w:val="0"/>
          <w:marTop w:val="0"/>
          <w:marBottom w:val="0"/>
          <w:divBdr>
            <w:top w:val="none" w:sz="0" w:space="0" w:color="auto"/>
            <w:left w:val="none" w:sz="0" w:space="0" w:color="auto"/>
            <w:bottom w:val="none" w:sz="0" w:space="0" w:color="auto"/>
            <w:right w:val="none" w:sz="0" w:space="0" w:color="auto"/>
          </w:divBdr>
        </w:div>
        <w:div w:id="1688873727">
          <w:marLeft w:val="480"/>
          <w:marRight w:val="0"/>
          <w:marTop w:val="0"/>
          <w:marBottom w:val="0"/>
          <w:divBdr>
            <w:top w:val="none" w:sz="0" w:space="0" w:color="auto"/>
            <w:left w:val="none" w:sz="0" w:space="0" w:color="auto"/>
            <w:bottom w:val="none" w:sz="0" w:space="0" w:color="auto"/>
            <w:right w:val="none" w:sz="0" w:space="0" w:color="auto"/>
          </w:divBdr>
        </w:div>
        <w:div w:id="533616368">
          <w:marLeft w:val="480"/>
          <w:marRight w:val="0"/>
          <w:marTop w:val="0"/>
          <w:marBottom w:val="0"/>
          <w:divBdr>
            <w:top w:val="none" w:sz="0" w:space="0" w:color="auto"/>
            <w:left w:val="none" w:sz="0" w:space="0" w:color="auto"/>
            <w:bottom w:val="none" w:sz="0" w:space="0" w:color="auto"/>
            <w:right w:val="none" w:sz="0" w:space="0" w:color="auto"/>
          </w:divBdr>
        </w:div>
        <w:div w:id="1764102691">
          <w:marLeft w:val="480"/>
          <w:marRight w:val="0"/>
          <w:marTop w:val="0"/>
          <w:marBottom w:val="0"/>
          <w:divBdr>
            <w:top w:val="none" w:sz="0" w:space="0" w:color="auto"/>
            <w:left w:val="none" w:sz="0" w:space="0" w:color="auto"/>
            <w:bottom w:val="none" w:sz="0" w:space="0" w:color="auto"/>
            <w:right w:val="none" w:sz="0" w:space="0" w:color="auto"/>
          </w:divBdr>
        </w:div>
        <w:div w:id="488403331">
          <w:marLeft w:val="480"/>
          <w:marRight w:val="0"/>
          <w:marTop w:val="0"/>
          <w:marBottom w:val="0"/>
          <w:divBdr>
            <w:top w:val="none" w:sz="0" w:space="0" w:color="auto"/>
            <w:left w:val="none" w:sz="0" w:space="0" w:color="auto"/>
            <w:bottom w:val="none" w:sz="0" w:space="0" w:color="auto"/>
            <w:right w:val="none" w:sz="0" w:space="0" w:color="auto"/>
          </w:divBdr>
        </w:div>
        <w:div w:id="2115205119">
          <w:marLeft w:val="480"/>
          <w:marRight w:val="0"/>
          <w:marTop w:val="0"/>
          <w:marBottom w:val="0"/>
          <w:divBdr>
            <w:top w:val="none" w:sz="0" w:space="0" w:color="auto"/>
            <w:left w:val="none" w:sz="0" w:space="0" w:color="auto"/>
            <w:bottom w:val="none" w:sz="0" w:space="0" w:color="auto"/>
            <w:right w:val="none" w:sz="0" w:space="0" w:color="auto"/>
          </w:divBdr>
        </w:div>
        <w:div w:id="12265879">
          <w:marLeft w:val="480"/>
          <w:marRight w:val="0"/>
          <w:marTop w:val="0"/>
          <w:marBottom w:val="0"/>
          <w:divBdr>
            <w:top w:val="none" w:sz="0" w:space="0" w:color="auto"/>
            <w:left w:val="none" w:sz="0" w:space="0" w:color="auto"/>
            <w:bottom w:val="none" w:sz="0" w:space="0" w:color="auto"/>
            <w:right w:val="none" w:sz="0" w:space="0" w:color="auto"/>
          </w:divBdr>
        </w:div>
        <w:div w:id="2011444086">
          <w:marLeft w:val="480"/>
          <w:marRight w:val="0"/>
          <w:marTop w:val="0"/>
          <w:marBottom w:val="0"/>
          <w:divBdr>
            <w:top w:val="none" w:sz="0" w:space="0" w:color="auto"/>
            <w:left w:val="none" w:sz="0" w:space="0" w:color="auto"/>
            <w:bottom w:val="none" w:sz="0" w:space="0" w:color="auto"/>
            <w:right w:val="none" w:sz="0" w:space="0" w:color="auto"/>
          </w:divBdr>
        </w:div>
        <w:div w:id="289746856">
          <w:marLeft w:val="480"/>
          <w:marRight w:val="0"/>
          <w:marTop w:val="0"/>
          <w:marBottom w:val="0"/>
          <w:divBdr>
            <w:top w:val="none" w:sz="0" w:space="0" w:color="auto"/>
            <w:left w:val="none" w:sz="0" w:space="0" w:color="auto"/>
            <w:bottom w:val="none" w:sz="0" w:space="0" w:color="auto"/>
            <w:right w:val="none" w:sz="0" w:space="0" w:color="auto"/>
          </w:divBdr>
        </w:div>
        <w:div w:id="918320736">
          <w:marLeft w:val="480"/>
          <w:marRight w:val="0"/>
          <w:marTop w:val="0"/>
          <w:marBottom w:val="0"/>
          <w:divBdr>
            <w:top w:val="none" w:sz="0" w:space="0" w:color="auto"/>
            <w:left w:val="none" w:sz="0" w:space="0" w:color="auto"/>
            <w:bottom w:val="none" w:sz="0" w:space="0" w:color="auto"/>
            <w:right w:val="none" w:sz="0" w:space="0" w:color="auto"/>
          </w:divBdr>
        </w:div>
        <w:div w:id="313993375">
          <w:marLeft w:val="480"/>
          <w:marRight w:val="0"/>
          <w:marTop w:val="0"/>
          <w:marBottom w:val="0"/>
          <w:divBdr>
            <w:top w:val="none" w:sz="0" w:space="0" w:color="auto"/>
            <w:left w:val="none" w:sz="0" w:space="0" w:color="auto"/>
            <w:bottom w:val="none" w:sz="0" w:space="0" w:color="auto"/>
            <w:right w:val="none" w:sz="0" w:space="0" w:color="auto"/>
          </w:divBdr>
        </w:div>
        <w:div w:id="1523856592">
          <w:marLeft w:val="480"/>
          <w:marRight w:val="0"/>
          <w:marTop w:val="0"/>
          <w:marBottom w:val="0"/>
          <w:divBdr>
            <w:top w:val="none" w:sz="0" w:space="0" w:color="auto"/>
            <w:left w:val="none" w:sz="0" w:space="0" w:color="auto"/>
            <w:bottom w:val="none" w:sz="0" w:space="0" w:color="auto"/>
            <w:right w:val="none" w:sz="0" w:space="0" w:color="auto"/>
          </w:divBdr>
        </w:div>
        <w:div w:id="1044329524">
          <w:marLeft w:val="480"/>
          <w:marRight w:val="0"/>
          <w:marTop w:val="0"/>
          <w:marBottom w:val="0"/>
          <w:divBdr>
            <w:top w:val="none" w:sz="0" w:space="0" w:color="auto"/>
            <w:left w:val="none" w:sz="0" w:space="0" w:color="auto"/>
            <w:bottom w:val="none" w:sz="0" w:space="0" w:color="auto"/>
            <w:right w:val="none" w:sz="0" w:space="0" w:color="auto"/>
          </w:divBdr>
        </w:div>
        <w:div w:id="238105163">
          <w:marLeft w:val="480"/>
          <w:marRight w:val="0"/>
          <w:marTop w:val="0"/>
          <w:marBottom w:val="0"/>
          <w:divBdr>
            <w:top w:val="none" w:sz="0" w:space="0" w:color="auto"/>
            <w:left w:val="none" w:sz="0" w:space="0" w:color="auto"/>
            <w:bottom w:val="none" w:sz="0" w:space="0" w:color="auto"/>
            <w:right w:val="none" w:sz="0" w:space="0" w:color="auto"/>
          </w:divBdr>
        </w:div>
        <w:div w:id="1932082895">
          <w:marLeft w:val="480"/>
          <w:marRight w:val="0"/>
          <w:marTop w:val="0"/>
          <w:marBottom w:val="0"/>
          <w:divBdr>
            <w:top w:val="none" w:sz="0" w:space="0" w:color="auto"/>
            <w:left w:val="none" w:sz="0" w:space="0" w:color="auto"/>
            <w:bottom w:val="none" w:sz="0" w:space="0" w:color="auto"/>
            <w:right w:val="none" w:sz="0" w:space="0" w:color="auto"/>
          </w:divBdr>
        </w:div>
        <w:div w:id="2101755971">
          <w:marLeft w:val="480"/>
          <w:marRight w:val="0"/>
          <w:marTop w:val="0"/>
          <w:marBottom w:val="0"/>
          <w:divBdr>
            <w:top w:val="none" w:sz="0" w:space="0" w:color="auto"/>
            <w:left w:val="none" w:sz="0" w:space="0" w:color="auto"/>
            <w:bottom w:val="none" w:sz="0" w:space="0" w:color="auto"/>
            <w:right w:val="none" w:sz="0" w:space="0" w:color="auto"/>
          </w:divBdr>
        </w:div>
        <w:div w:id="483739209">
          <w:marLeft w:val="480"/>
          <w:marRight w:val="0"/>
          <w:marTop w:val="0"/>
          <w:marBottom w:val="0"/>
          <w:divBdr>
            <w:top w:val="none" w:sz="0" w:space="0" w:color="auto"/>
            <w:left w:val="none" w:sz="0" w:space="0" w:color="auto"/>
            <w:bottom w:val="none" w:sz="0" w:space="0" w:color="auto"/>
            <w:right w:val="none" w:sz="0" w:space="0" w:color="auto"/>
          </w:divBdr>
        </w:div>
        <w:div w:id="1637486480">
          <w:marLeft w:val="480"/>
          <w:marRight w:val="0"/>
          <w:marTop w:val="0"/>
          <w:marBottom w:val="0"/>
          <w:divBdr>
            <w:top w:val="none" w:sz="0" w:space="0" w:color="auto"/>
            <w:left w:val="none" w:sz="0" w:space="0" w:color="auto"/>
            <w:bottom w:val="none" w:sz="0" w:space="0" w:color="auto"/>
            <w:right w:val="none" w:sz="0" w:space="0" w:color="auto"/>
          </w:divBdr>
        </w:div>
        <w:div w:id="604114918">
          <w:marLeft w:val="480"/>
          <w:marRight w:val="0"/>
          <w:marTop w:val="0"/>
          <w:marBottom w:val="0"/>
          <w:divBdr>
            <w:top w:val="none" w:sz="0" w:space="0" w:color="auto"/>
            <w:left w:val="none" w:sz="0" w:space="0" w:color="auto"/>
            <w:bottom w:val="none" w:sz="0" w:space="0" w:color="auto"/>
            <w:right w:val="none" w:sz="0" w:space="0" w:color="auto"/>
          </w:divBdr>
        </w:div>
        <w:div w:id="2055080234">
          <w:marLeft w:val="480"/>
          <w:marRight w:val="0"/>
          <w:marTop w:val="0"/>
          <w:marBottom w:val="0"/>
          <w:divBdr>
            <w:top w:val="none" w:sz="0" w:space="0" w:color="auto"/>
            <w:left w:val="none" w:sz="0" w:space="0" w:color="auto"/>
            <w:bottom w:val="none" w:sz="0" w:space="0" w:color="auto"/>
            <w:right w:val="none" w:sz="0" w:space="0" w:color="auto"/>
          </w:divBdr>
        </w:div>
        <w:div w:id="2135252923">
          <w:marLeft w:val="480"/>
          <w:marRight w:val="0"/>
          <w:marTop w:val="0"/>
          <w:marBottom w:val="0"/>
          <w:divBdr>
            <w:top w:val="none" w:sz="0" w:space="0" w:color="auto"/>
            <w:left w:val="none" w:sz="0" w:space="0" w:color="auto"/>
            <w:bottom w:val="none" w:sz="0" w:space="0" w:color="auto"/>
            <w:right w:val="none" w:sz="0" w:space="0" w:color="auto"/>
          </w:divBdr>
        </w:div>
        <w:div w:id="1262690443">
          <w:marLeft w:val="480"/>
          <w:marRight w:val="0"/>
          <w:marTop w:val="0"/>
          <w:marBottom w:val="0"/>
          <w:divBdr>
            <w:top w:val="none" w:sz="0" w:space="0" w:color="auto"/>
            <w:left w:val="none" w:sz="0" w:space="0" w:color="auto"/>
            <w:bottom w:val="none" w:sz="0" w:space="0" w:color="auto"/>
            <w:right w:val="none" w:sz="0" w:space="0" w:color="auto"/>
          </w:divBdr>
        </w:div>
        <w:div w:id="1300303477">
          <w:marLeft w:val="480"/>
          <w:marRight w:val="0"/>
          <w:marTop w:val="0"/>
          <w:marBottom w:val="0"/>
          <w:divBdr>
            <w:top w:val="none" w:sz="0" w:space="0" w:color="auto"/>
            <w:left w:val="none" w:sz="0" w:space="0" w:color="auto"/>
            <w:bottom w:val="none" w:sz="0" w:space="0" w:color="auto"/>
            <w:right w:val="none" w:sz="0" w:space="0" w:color="auto"/>
          </w:divBdr>
        </w:div>
        <w:div w:id="1393231475">
          <w:marLeft w:val="480"/>
          <w:marRight w:val="0"/>
          <w:marTop w:val="0"/>
          <w:marBottom w:val="0"/>
          <w:divBdr>
            <w:top w:val="none" w:sz="0" w:space="0" w:color="auto"/>
            <w:left w:val="none" w:sz="0" w:space="0" w:color="auto"/>
            <w:bottom w:val="none" w:sz="0" w:space="0" w:color="auto"/>
            <w:right w:val="none" w:sz="0" w:space="0" w:color="auto"/>
          </w:divBdr>
        </w:div>
        <w:div w:id="1949004054">
          <w:marLeft w:val="480"/>
          <w:marRight w:val="0"/>
          <w:marTop w:val="0"/>
          <w:marBottom w:val="0"/>
          <w:divBdr>
            <w:top w:val="none" w:sz="0" w:space="0" w:color="auto"/>
            <w:left w:val="none" w:sz="0" w:space="0" w:color="auto"/>
            <w:bottom w:val="none" w:sz="0" w:space="0" w:color="auto"/>
            <w:right w:val="none" w:sz="0" w:space="0" w:color="auto"/>
          </w:divBdr>
        </w:div>
        <w:div w:id="1391266701">
          <w:marLeft w:val="480"/>
          <w:marRight w:val="0"/>
          <w:marTop w:val="0"/>
          <w:marBottom w:val="0"/>
          <w:divBdr>
            <w:top w:val="none" w:sz="0" w:space="0" w:color="auto"/>
            <w:left w:val="none" w:sz="0" w:space="0" w:color="auto"/>
            <w:bottom w:val="none" w:sz="0" w:space="0" w:color="auto"/>
            <w:right w:val="none" w:sz="0" w:space="0" w:color="auto"/>
          </w:divBdr>
        </w:div>
        <w:div w:id="2063937365">
          <w:marLeft w:val="480"/>
          <w:marRight w:val="0"/>
          <w:marTop w:val="0"/>
          <w:marBottom w:val="0"/>
          <w:divBdr>
            <w:top w:val="none" w:sz="0" w:space="0" w:color="auto"/>
            <w:left w:val="none" w:sz="0" w:space="0" w:color="auto"/>
            <w:bottom w:val="none" w:sz="0" w:space="0" w:color="auto"/>
            <w:right w:val="none" w:sz="0" w:space="0" w:color="auto"/>
          </w:divBdr>
        </w:div>
        <w:div w:id="557517748">
          <w:marLeft w:val="480"/>
          <w:marRight w:val="0"/>
          <w:marTop w:val="0"/>
          <w:marBottom w:val="0"/>
          <w:divBdr>
            <w:top w:val="none" w:sz="0" w:space="0" w:color="auto"/>
            <w:left w:val="none" w:sz="0" w:space="0" w:color="auto"/>
            <w:bottom w:val="none" w:sz="0" w:space="0" w:color="auto"/>
            <w:right w:val="none" w:sz="0" w:space="0" w:color="auto"/>
          </w:divBdr>
        </w:div>
        <w:div w:id="1695693218">
          <w:marLeft w:val="480"/>
          <w:marRight w:val="0"/>
          <w:marTop w:val="0"/>
          <w:marBottom w:val="0"/>
          <w:divBdr>
            <w:top w:val="none" w:sz="0" w:space="0" w:color="auto"/>
            <w:left w:val="none" w:sz="0" w:space="0" w:color="auto"/>
            <w:bottom w:val="none" w:sz="0" w:space="0" w:color="auto"/>
            <w:right w:val="none" w:sz="0" w:space="0" w:color="auto"/>
          </w:divBdr>
        </w:div>
        <w:div w:id="633101136">
          <w:marLeft w:val="480"/>
          <w:marRight w:val="0"/>
          <w:marTop w:val="0"/>
          <w:marBottom w:val="0"/>
          <w:divBdr>
            <w:top w:val="none" w:sz="0" w:space="0" w:color="auto"/>
            <w:left w:val="none" w:sz="0" w:space="0" w:color="auto"/>
            <w:bottom w:val="none" w:sz="0" w:space="0" w:color="auto"/>
            <w:right w:val="none" w:sz="0" w:space="0" w:color="auto"/>
          </w:divBdr>
        </w:div>
        <w:div w:id="1418598200">
          <w:marLeft w:val="480"/>
          <w:marRight w:val="0"/>
          <w:marTop w:val="0"/>
          <w:marBottom w:val="0"/>
          <w:divBdr>
            <w:top w:val="none" w:sz="0" w:space="0" w:color="auto"/>
            <w:left w:val="none" w:sz="0" w:space="0" w:color="auto"/>
            <w:bottom w:val="none" w:sz="0" w:space="0" w:color="auto"/>
            <w:right w:val="none" w:sz="0" w:space="0" w:color="auto"/>
          </w:divBdr>
        </w:div>
        <w:div w:id="1596864578">
          <w:marLeft w:val="480"/>
          <w:marRight w:val="0"/>
          <w:marTop w:val="0"/>
          <w:marBottom w:val="0"/>
          <w:divBdr>
            <w:top w:val="none" w:sz="0" w:space="0" w:color="auto"/>
            <w:left w:val="none" w:sz="0" w:space="0" w:color="auto"/>
            <w:bottom w:val="none" w:sz="0" w:space="0" w:color="auto"/>
            <w:right w:val="none" w:sz="0" w:space="0" w:color="auto"/>
          </w:divBdr>
        </w:div>
        <w:div w:id="453211373">
          <w:marLeft w:val="480"/>
          <w:marRight w:val="0"/>
          <w:marTop w:val="0"/>
          <w:marBottom w:val="0"/>
          <w:divBdr>
            <w:top w:val="none" w:sz="0" w:space="0" w:color="auto"/>
            <w:left w:val="none" w:sz="0" w:space="0" w:color="auto"/>
            <w:bottom w:val="none" w:sz="0" w:space="0" w:color="auto"/>
            <w:right w:val="none" w:sz="0" w:space="0" w:color="auto"/>
          </w:divBdr>
        </w:div>
        <w:div w:id="60520628">
          <w:marLeft w:val="480"/>
          <w:marRight w:val="0"/>
          <w:marTop w:val="0"/>
          <w:marBottom w:val="0"/>
          <w:divBdr>
            <w:top w:val="none" w:sz="0" w:space="0" w:color="auto"/>
            <w:left w:val="none" w:sz="0" w:space="0" w:color="auto"/>
            <w:bottom w:val="none" w:sz="0" w:space="0" w:color="auto"/>
            <w:right w:val="none" w:sz="0" w:space="0" w:color="auto"/>
          </w:divBdr>
        </w:div>
        <w:div w:id="1248267615">
          <w:marLeft w:val="480"/>
          <w:marRight w:val="0"/>
          <w:marTop w:val="0"/>
          <w:marBottom w:val="0"/>
          <w:divBdr>
            <w:top w:val="none" w:sz="0" w:space="0" w:color="auto"/>
            <w:left w:val="none" w:sz="0" w:space="0" w:color="auto"/>
            <w:bottom w:val="none" w:sz="0" w:space="0" w:color="auto"/>
            <w:right w:val="none" w:sz="0" w:space="0" w:color="auto"/>
          </w:divBdr>
        </w:div>
        <w:div w:id="47069312">
          <w:marLeft w:val="480"/>
          <w:marRight w:val="0"/>
          <w:marTop w:val="0"/>
          <w:marBottom w:val="0"/>
          <w:divBdr>
            <w:top w:val="none" w:sz="0" w:space="0" w:color="auto"/>
            <w:left w:val="none" w:sz="0" w:space="0" w:color="auto"/>
            <w:bottom w:val="none" w:sz="0" w:space="0" w:color="auto"/>
            <w:right w:val="none" w:sz="0" w:space="0" w:color="auto"/>
          </w:divBdr>
        </w:div>
        <w:div w:id="1752891831">
          <w:marLeft w:val="480"/>
          <w:marRight w:val="0"/>
          <w:marTop w:val="0"/>
          <w:marBottom w:val="0"/>
          <w:divBdr>
            <w:top w:val="none" w:sz="0" w:space="0" w:color="auto"/>
            <w:left w:val="none" w:sz="0" w:space="0" w:color="auto"/>
            <w:bottom w:val="none" w:sz="0" w:space="0" w:color="auto"/>
            <w:right w:val="none" w:sz="0" w:space="0" w:color="auto"/>
          </w:divBdr>
        </w:div>
        <w:div w:id="2031371986">
          <w:marLeft w:val="480"/>
          <w:marRight w:val="0"/>
          <w:marTop w:val="0"/>
          <w:marBottom w:val="0"/>
          <w:divBdr>
            <w:top w:val="none" w:sz="0" w:space="0" w:color="auto"/>
            <w:left w:val="none" w:sz="0" w:space="0" w:color="auto"/>
            <w:bottom w:val="none" w:sz="0" w:space="0" w:color="auto"/>
            <w:right w:val="none" w:sz="0" w:space="0" w:color="auto"/>
          </w:divBdr>
        </w:div>
      </w:divsChild>
    </w:div>
    <w:div w:id="202526097">
      <w:bodyDiv w:val="1"/>
      <w:marLeft w:val="0"/>
      <w:marRight w:val="0"/>
      <w:marTop w:val="0"/>
      <w:marBottom w:val="0"/>
      <w:divBdr>
        <w:top w:val="none" w:sz="0" w:space="0" w:color="auto"/>
        <w:left w:val="none" w:sz="0" w:space="0" w:color="auto"/>
        <w:bottom w:val="none" w:sz="0" w:space="0" w:color="auto"/>
        <w:right w:val="none" w:sz="0" w:space="0" w:color="auto"/>
      </w:divBdr>
    </w:div>
    <w:div w:id="202987135">
      <w:bodyDiv w:val="1"/>
      <w:marLeft w:val="0"/>
      <w:marRight w:val="0"/>
      <w:marTop w:val="0"/>
      <w:marBottom w:val="0"/>
      <w:divBdr>
        <w:top w:val="none" w:sz="0" w:space="0" w:color="auto"/>
        <w:left w:val="none" w:sz="0" w:space="0" w:color="auto"/>
        <w:bottom w:val="none" w:sz="0" w:space="0" w:color="auto"/>
        <w:right w:val="none" w:sz="0" w:space="0" w:color="auto"/>
      </w:divBdr>
    </w:div>
    <w:div w:id="203102712">
      <w:bodyDiv w:val="1"/>
      <w:marLeft w:val="0"/>
      <w:marRight w:val="0"/>
      <w:marTop w:val="0"/>
      <w:marBottom w:val="0"/>
      <w:divBdr>
        <w:top w:val="none" w:sz="0" w:space="0" w:color="auto"/>
        <w:left w:val="none" w:sz="0" w:space="0" w:color="auto"/>
        <w:bottom w:val="none" w:sz="0" w:space="0" w:color="auto"/>
        <w:right w:val="none" w:sz="0" w:space="0" w:color="auto"/>
      </w:divBdr>
    </w:div>
    <w:div w:id="203643160">
      <w:bodyDiv w:val="1"/>
      <w:marLeft w:val="0"/>
      <w:marRight w:val="0"/>
      <w:marTop w:val="0"/>
      <w:marBottom w:val="0"/>
      <w:divBdr>
        <w:top w:val="none" w:sz="0" w:space="0" w:color="auto"/>
        <w:left w:val="none" w:sz="0" w:space="0" w:color="auto"/>
        <w:bottom w:val="none" w:sz="0" w:space="0" w:color="auto"/>
        <w:right w:val="none" w:sz="0" w:space="0" w:color="auto"/>
      </w:divBdr>
    </w:div>
    <w:div w:id="203643578">
      <w:bodyDiv w:val="1"/>
      <w:marLeft w:val="0"/>
      <w:marRight w:val="0"/>
      <w:marTop w:val="0"/>
      <w:marBottom w:val="0"/>
      <w:divBdr>
        <w:top w:val="none" w:sz="0" w:space="0" w:color="auto"/>
        <w:left w:val="none" w:sz="0" w:space="0" w:color="auto"/>
        <w:bottom w:val="none" w:sz="0" w:space="0" w:color="auto"/>
        <w:right w:val="none" w:sz="0" w:space="0" w:color="auto"/>
      </w:divBdr>
    </w:div>
    <w:div w:id="203760240">
      <w:bodyDiv w:val="1"/>
      <w:marLeft w:val="0"/>
      <w:marRight w:val="0"/>
      <w:marTop w:val="0"/>
      <w:marBottom w:val="0"/>
      <w:divBdr>
        <w:top w:val="none" w:sz="0" w:space="0" w:color="auto"/>
        <w:left w:val="none" w:sz="0" w:space="0" w:color="auto"/>
        <w:bottom w:val="none" w:sz="0" w:space="0" w:color="auto"/>
        <w:right w:val="none" w:sz="0" w:space="0" w:color="auto"/>
      </w:divBdr>
    </w:div>
    <w:div w:id="203905838">
      <w:bodyDiv w:val="1"/>
      <w:marLeft w:val="0"/>
      <w:marRight w:val="0"/>
      <w:marTop w:val="0"/>
      <w:marBottom w:val="0"/>
      <w:divBdr>
        <w:top w:val="none" w:sz="0" w:space="0" w:color="auto"/>
        <w:left w:val="none" w:sz="0" w:space="0" w:color="auto"/>
        <w:bottom w:val="none" w:sz="0" w:space="0" w:color="auto"/>
        <w:right w:val="none" w:sz="0" w:space="0" w:color="auto"/>
      </w:divBdr>
    </w:div>
    <w:div w:id="204608315">
      <w:bodyDiv w:val="1"/>
      <w:marLeft w:val="0"/>
      <w:marRight w:val="0"/>
      <w:marTop w:val="0"/>
      <w:marBottom w:val="0"/>
      <w:divBdr>
        <w:top w:val="none" w:sz="0" w:space="0" w:color="auto"/>
        <w:left w:val="none" w:sz="0" w:space="0" w:color="auto"/>
        <w:bottom w:val="none" w:sz="0" w:space="0" w:color="auto"/>
        <w:right w:val="none" w:sz="0" w:space="0" w:color="auto"/>
      </w:divBdr>
    </w:div>
    <w:div w:id="204870547">
      <w:bodyDiv w:val="1"/>
      <w:marLeft w:val="0"/>
      <w:marRight w:val="0"/>
      <w:marTop w:val="0"/>
      <w:marBottom w:val="0"/>
      <w:divBdr>
        <w:top w:val="none" w:sz="0" w:space="0" w:color="auto"/>
        <w:left w:val="none" w:sz="0" w:space="0" w:color="auto"/>
        <w:bottom w:val="none" w:sz="0" w:space="0" w:color="auto"/>
        <w:right w:val="none" w:sz="0" w:space="0" w:color="auto"/>
      </w:divBdr>
    </w:div>
    <w:div w:id="205066954">
      <w:bodyDiv w:val="1"/>
      <w:marLeft w:val="0"/>
      <w:marRight w:val="0"/>
      <w:marTop w:val="0"/>
      <w:marBottom w:val="0"/>
      <w:divBdr>
        <w:top w:val="none" w:sz="0" w:space="0" w:color="auto"/>
        <w:left w:val="none" w:sz="0" w:space="0" w:color="auto"/>
        <w:bottom w:val="none" w:sz="0" w:space="0" w:color="auto"/>
        <w:right w:val="none" w:sz="0" w:space="0" w:color="auto"/>
      </w:divBdr>
    </w:div>
    <w:div w:id="205266493">
      <w:bodyDiv w:val="1"/>
      <w:marLeft w:val="0"/>
      <w:marRight w:val="0"/>
      <w:marTop w:val="0"/>
      <w:marBottom w:val="0"/>
      <w:divBdr>
        <w:top w:val="none" w:sz="0" w:space="0" w:color="auto"/>
        <w:left w:val="none" w:sz="0" w:space="0" w:color="auto"/>
        <w:bottom w:val="none" w:sz="0" w:space="0" w:color="auto"/>
        <w:right w:val="none" w:sz="0" w:space="0" w:color="auto"/>
      </w:divBdr>
    </w:div>
    <w:div w:id="205408176">
      <w:bodyDiv w:val="1"/>
      <w:marLeft w:val="0"/>
      <w:marRight w:val="0"/>
      <w:marTop w:val="0"/>
      <w:marBottom w:val="0"/>
      <w:divBdr>
        <w:top w:val="none" w:sz="0" w:space="0" w:color="auto"/>
        <w:left w:val="none" w:sz="0" w:space="0" w:color="auto"/>
        <w:bottom w:val="none" w:sz="0" w:space="0" w:color="auto"/>
        <w:right w:val="none" w:sz="0" w:space="0" w:color="auto"/>
      </w:divBdr>
    </w:div>
    <w:div w:id="205532855">
      <w:bodyDiv w:val="1"/>
      <w:marLeft w:val="0"/>
      <w:marRight w:val="0"/>
      <w:marTop w:val="0"/>
      <w:marBottom w:val="0"/>
      <w:divBdr>
        <w:top w:val="none" w:sz="0" w:space="0" w:color="auto"/>
        <w:left w:val="none" w:sz="0" w:space="0" w:color="auto"/>
        <w:bottom w:val="none" w:sz="0" w:space="0" w:color="auto"/>
        <w:right w:val="none" w:sz="0" w:space="0" w:color="auto"/>
      </w:divBdr>
    </w:div>
    <w:div w:id="205872026">
      <w:bodyDiv w:val="1"/>
      <w:marLeft w:val="0"/>
      <w:marRight w:val="0"/>
      <w:marTop w:val="0"/>
      <w:marBottom w:val="0"/>
      <w:divBdr>
        <w:top w:val="none" w:sz="0" w:space="0" w:color="auto"/>
        <w:left w:val="none" w:sz="0" w:space="0" w:color="auto"/>
        <w:bottom w:val="none" w:sz="0" w:space="0" w:color="auto"/>
        <w:right w:val="none" w:sz="0" w:space="0" w:color="auto"/>
      </w:divBdr>
    </w:div>
    <w:div w:id="205877228">
      <w:bodyDiv w:val="1"/>
      <w:marLeft w:val="0"/>
      <w:marRight w:val="0"/>
      <w:marTop w:val="0"/>
      <w:marBottom w:val="0"/>
      <w:divBdr>
        <w:top w:val="none" w:sz="0" w:space="0" w:color="auto"/>
        <w:left w:val="none" w:sz="0" w:space="0" w:color="auto"/>
        <w:bottom w:val="none" w:sz="0" w:space="0" w:color="auto"/>
        <w:right w:val="none" w:sz="0" w:space="0" w:color="auto"/>
      </w:divBdr>
      <w:divsChild>
        <w:div w:id="2065250744">
          <w:marLeft w:val="480"/>
          <w:marRight w:val="0"/>
          <w:marTop w:val="0"/>
          <w:marBottom w:val="0"/>
          <w:divBdr>
            <w:top w:val="none" w:sz="0" w:space="0" w:color="auto"/>
            <w:left w:val="none" w:sz="0" w:space="0" w:color="auto"/>
            <w:bottom w:val="none" w:sz="0" w:space="0" w:color="auto"/>
            <w:right w:val="none" w:sz="0" w:space="0" w:color="auto"/>
          </w:divBdr>
        </w:div>
        <w:div w:id="1175724010">
          <w:marLeft w:val="480"/>
          <w:marRight w:val="0"/>
          <w:marTop w:val="0"/>
          <w:marBottom w:val="0"/>
          <w:divBdr>
            <w:top w:val="none" w:sz="0" w:space="0" w:color="auto"/>
            <w:left w:val="none" w:sz="0" w:space="0" w:color="auto"/>
            <w:bottom w:val="none" w:sz="0" w:space="0" w:color="auto"/>
            <w:right w:val="none" w:sz="0" w:space="0" w:color="auto"/>
          </w:divBdr>
        </w:div>
        <w:div w:id="1814907295">
          <w:marLeft w:val="480"/>
          <w:marRight w:val="0"/>
          <w:marTop w:val="0"/>
          <w:marBottom w:val="0"/>
          <w:divBdr>
            <w:top w:val="none" w:sz="0" w:space="0" w:color="auto"/>
            <w:left w:val="none" w:sz="0" w:space="0" w:color="auto"/>
            <w:bottom w:val="none" w:sz="0" w:space="0" w:color="auto"/>
            <w:right w:val="none" w:sz="0" w:space="0" w:color="auto"/>
          </w:divBdr>
        </w:div>
        <w:div w:id="732970984">
          <w:marLeft w:val="480"/>
          <w:marRight w:val="0"/>
          <w:marTop w:val="0"/>
          <w:marBottom w:val="0"/>
          <w:divBdr>
            <w:top w:val="none" w:sz="0" w:space="0" w:color="auto"/>
            <w:left w:val="none" w:sz="0" w:space="0" w:color="auto"/>
            <w:bottom w:val="none" w:sz="0" w:space="0" w:color="auto"/>
            <w:right w:val="none" w:sz="0" w:space="0" w:color="auto"/>
          </w:divBdr>
        </w:div>
        <w:div w:id="1884051295">
          <w:marLeft w:val="480"/>
          <w:marRight w:val="0"/>
          <w:marTop w:val="0"/>
          <w:marBottom w:val="0"/>
          <w:divBdr>
            <w:top w:val="none" w:sz="0" w:space="0" w:color="auto"/>
            <w:left w:val="none" w:sz="0" w:space="0" w:color="auto"/>
            <w:bottom w:val="none" w:sz="0" w:space="0" w:color="auto"/>
            <w:right w:val="none" w:sz="0" w:space="0" w:color="auto"/>
          </w:divBdr>
        </w:div>
        <w:div w:id="628822369">
          <w:marLeft w:val="480"/>
          <w:marRight w:val="0"/>
          <w:marTop w:val="0"/>
          <w:marBottom w:val="0"/>
          <w:divBdr>
            <w:top w:val="none" w:sz="0" w:space="0" w:color="auto"/>
            <w:left w:val="none" w:sz="0" w:space="0" w:color="auto"/>
            <w:bottom w:val="none" w:sz="0" w:space="0" w:color="auto"/>
            <w:right w:val="none" w:sz="0" w:space="0" w:color="auto"/>
          </w:divBdr>
        </w:div>
        <w:div w:id="670178989">
          <w:marLeft w:val="480"/>
          <w:marRight w:val="0"/>
          <w:marTop w:val="0"/>
          <w:marBottom w:val="0"/>
          <w:divBdr>
            <w:top w:val="none" w:sz="0" w:space="0" w:color="auto"/>
            <w:left w:val="none" w:sz="0" w:space="0" w:color="auto"/>
            <w:bottom w:val="none" w:sz="0" w:space="0" w:color="auto"/>
            <w:right w:val="none" w:sz="0" w:space="0" w:color="auto"/>
          </w:divBdr>
        </w:div>
      </w:divsChild>
    </w:div>
    <w:div w:id="206180771">
      <w:bodyDiv w:val="1"/>
      <w:marLeft w:val="0"/>
      <w:marRight w:val="0"/>
      <w:marTop w:val="0"/>
      <w:marBottom w:val="0"/>
      <w:divBdr>
        <w:top w:val="none" w:sz="0" w:space="0" w:color="auto"/>
        <w:left w:val="none" w:sz="0" w:space="0" w:color="auto"/>
        <w:bottom w:val="none" w:sz="0" w:space="0" w:color="auto"/>
        <w:right w:val="none" w:sz="0" w:space="0" w:color="auto"/>
      </w:divBdr>
    </w:div>
    <w:div w:id="206571043">
      <w:bodyDiv w:val="1"/>
      <w:marLeft w:val="0"/>
      <w:marRight w:val="0"/>
      <w:marTop w:val="0"/>
      <w:marBottom w:val="0"/>
      <w:divBdr>
        <w:top w:val="none" w:sz="0" w:space="0" w:color="auto"/>
        <w:left w:val="none" w:sz="0" w:space="0" w:color="auto"/>
        <w:bottom w:val="none" w:sz="0" w:space="0" w:color="auto"/>
        <w:right w:val="none" w:sz="0" w:space="0" w:color="auto"/>
      </w:divBdr>
    </w:div>
    <w:div w:id="206839699">
      <w:bodyDiv w:val="1"/>
      <w:marLeft w:val="0"/>
      <w:marRight w:val="0"/>
      <w:marTop w:val="0"/>
      <w:marBottom w:val="0"/>
      <w:divBdr>
        <w:top w:val="none" w:sz="0" w:space="0" w:color="auto"/>
        <w:left w:val="none" w:sz="0" w:space="0" w:color="auto"/>
        <w:bottom w:val="none" w:sz="0" w:space="0" w:color="auto"/>
        <w:right w:val="none" w:sz="0" w:space="0" w:color="auto"/>
      </w:divBdr>
    </w:div>
    <w:div w:id="206991320">
      <w:bodyDiv w:val="1"/>
      <w:marLeft w:val="0"/>
      <w:marRight w:val="0"/>
      <w:marTop w:val="0"/>
      <w:marBottom w:val="0"/>
      <w:divBdr>
        <w:top w:val="none" w:sz="0" w:space="0" w:color="auto"/>
        <w:left w:val="none" w:sz="0" w:space="0" w:color="auto"/>
        <w:bottom w:val="none" w:sz="0" w:space="0" w:color="auto"/>
        <w:right w:val="none" w:sz="0" w:space="0" w:color="auto"/>
      </w:divBdr>
    </w:div>
    <w:div w:id="207230994">
      <w:bodyDiv w:val="1"/>
      <w:marLeft w:val="0"/>
      <w:marRight w:val="0"/>
      <w:marTop w:val="0"/>
      <w:marBottom w:val="0"/>
      <w:divBdr>
        <w:top w:val="none" w:sz="0" w:space="0" w:color="auto"/>
        <w:left w:val="none" w:sz="0" w:space="0" w:color="auto"/>
        <w:bottom w:val="none" w:sz="0" w:space="0" w:color="auto"/>
        <w:right w:val="none" w:sz="0" w:space="0" w:color="auto"/>
      </w:divBdr>
    </w:div>
    <w:div w:id="208080824">
      <w:bodyDiv w:val="1"/>
      <w:marLeft w:val="0"/>
      <w:marRight w:val="0"/>
      <w:marTop w:val="0"/>
      <w:marBottom w:val="0"/>
      <w:divBdr>
        <w:top w:val="none" w:sz="0" w:space="0" w:color="auto"/>
        <w:left w:val="none" w:sz="0" w:space="0" w:color="auto"/>
        <w:bottom w:val="none" w:sz="0" w:space="0" w:color="auto"/>
        <w:right w:val="none" w:sz="0" w:space="0" w:color="auto"/>
      </w:divBdr>
    </w:div>
    <w:div w:id="208149675">
      <w:bodyDiv w:val="1"/>
      <w:marLeft w:val="0"/>
      <w:marRight w:val="0"/>
      <w:marTop w:val="0"/>
      <w:marBottom w:val="0"/>
      <w:divBdr>
        <w:top w:val="none" w:sz="0" w:space="0" w:color="auto"/>
        <w:left w:val="none" w:sz="0" w:space="0" w:color="auto"/>
        <w:bottom w:val="none" w:sz="0" w:space="0" w:color="auto"/>
        <w:right w:val="none" w:sz="0" w:space="0" w:color="auto"/>
      </w:divBdr>
    </w:div>
    <w:div w:id="208419509">
      <w:bodyDiv w:val="1"/>
      <w:marLeft w:val="0"/>
      <w:marRight w:val="0"/>
      <w:marTop w:val="0"/>
      <w:marBottom w:val="0"/>
      <w:divBdr>
        <w:top w:val="none" w:sz="0" w:space="0" w:color="auto"/>
        <w:left w:val="none" w:sz="0" w:space="0" w:color="auto"/>
        <w:bottom w:val="none" w:sz="0" w:space="0" w:color="auto"/>
        <w:right w:val="none" w:sz="0" w:space="0" w:color="auto"/>
      </w:divBdr>
    </w:div>
    <w:div w:id="208498546">
      <w:bodyDiv w:val="1"/>
      <w:marLeft w:val="0"/>
      <w:marRight w:val="0"/>
      <w:marTop w:val="0"/>
      <w:marBottom w:val="0"/>
      <w:divBdr>
        <w:top w:val="none" w:sz="0" w:space="0" w:color="auto"/>
        <w:left w:val="none" w:sz="0" w:space="0" w:color="auto"/>
        <w:bottom w:val="none" w:sz="0" w:space="0" w:color="auto"/>
        <w:right w:val="none" w:sz="0" w:space="0" w:color="auto"/>
      </w:divBdr>
    </w:div>
    <w:div w:id="208567210">
      <w:bodyDiv w:val="1"/>
      <w:marLeft w:val="0"/>
      <w:marRight w:val="0"/>
      <w:marTop w:val="0"/>
      <w:marBottom w:val="0"/>
      <w:divBdr>
        <w:top w:val="none" w:sz="0" w:space="0" w:color="auto"/>
        <w:left w:val="none" w:sz="0" w:space="0" w:color="auto"/>
        <w:bottom w:val="none" w:sz="0" w:space="0" w:color="auto"/>
        <w:right w:val="none" w:sz="0" w:space="0" w:color="auto"/>
      </w:divBdr>
    </w:div>
    <w:div w:id="209001786">
      <w:bodyDiv w:val="1"/>
      <w:marLeft w:val="0"/>
      <w:marRight w:val="0"/>
      <w:marTop w:val="0"/>
      <w:marBottom w:val="0"/>
      <w:divBdr>
        <w:top w:val="none" w:sz="0" w:space="0" w:color="auto"/>
        <w:left w:val="none" w:sz="0" w:space="0" w:color="auto"/>
        <w:bottom w:val="none" w:sz="0" w:space="0" w:color="auto"/>
        <w:right w:val="none" w:sz="0" w:space="0" w:color="auto"/>
      </w:divBdr>
    </w:div>
    <w:div w:id="209654793">
      <w:bodyDiv w:val="1"/>
      <w:marLeft w:val="0"/>
      <w:marRight w:val="0"/>
      <w:marTop w:val="0"/>
      <w:marBottom w:val="0"/>
      <w:divBdr>
        <w:top w:val="none" w:sz="0" w:space="0" w:color="auto"/>
        <w:left w:val="none" w:sz="0" w:space="0" w:color="auto"/>
        <w:bottom w:val="none" w:sz="0" w:space="0" w:color="auto"/>
        <w:right w:val="none" w:sz="0" w:space="0" w:color="auto"/>
      </w:divBdr>
    </w:div>
    <w:div w:id="209801674">
      <w:bodyDiv w:val="1"/>
      <w:marLeft w:val="0"/>
      <w:marRight w:val="0"/>
      <w:marTop w:val="0"/>
      <w:marBottom w:val="0"/>
      <w:divBdr>
        <w:top w:val="none" w:sz="0" w:space="0" w:color="auto"/>
        <w:left w:val="none" w:sz="0" w:space="0" w:color="auto"/>
        <w:bottom w:val="none" w:sz="0" w:space="0" w:color="auto"/>
        <w:right w:val="none" w:sz="0" w:space="0" w:color="auto"/>
      </w:divBdr>
    </w:div>
    <w:div w:id="209809787">
      <w:bodyDiv w:val="1"/>
      <w:marLeft w:val="0"/>
      <w:marRight w:val="0"/>
      <w:marTop w:val="0"/>
      <w:marBottom w:val="0"/>
      <w:divBdr>
        <w:top w:val="none" w:sz="0" w:space="0" w:color="auto"/>
        <w:left w:val="none" w:sz="0" w:space="0" w:color="auto"/>
        <w:bottom w:val="none" w:sz="0" w:space="0" w:color="auto"/>
        <w:right w:val="none" w:sz="0" w:space="0" w:color="auto"/>
      </w:divBdr>
    </w:div>
    <w:div w:id="210388953">
      <w:bodyDiv w:val="1"/>
      <w:marLeft w:val="0"/>
      <w:marRight w:val="0"/>
      <w:marTop w:val="0"/>
      <w:marBottom w:val="0"/>
      <w:divBdr>
        <w:top w:val="none" w:sz="0" w:space="0" w:color="auto"/>
        <w:left w:val="none" w:sz="0" w:space="0" w:color="auto"/>
        <w:bottom w:val="none" w:sz="0" w:space="0" w:color="auto"/>
        <w:right w:val="none" w:sz="0" w:space="0" w:color="auto"/>
      </w:divBdr>
    </w:div>
    <w:div w:id="210390759">
      <w:bodyDiv w:val="1"/>
      <w:marLeft w:val="0"/>
      <w:marRight w:val="0"/>
      <w:marTop w:val="0"/>
      <w:marBottom w:val="0"/>
      <w:divBdr>
        <w:top w:val="none" w:sz="0" w:space="0" w:color="auto"/>
        <w:left w:val="none" w:sz="0" w:space="0" w:color="auto"/>
        <w:bottom w:val="none" w:sz="0" w:space="0" w:color="auto"/>
        <w:right w:val="none" w:sz="0" w:space="0" w:color="auto"/>
      </w:divBdr>
      <w:divsChild>
        <w:div w:id="432290606">
          <w:marLeft w:val="480"/>
          <w:marRight w:val="0"/>
          <w:marTop w:val="0"/>
          <w:marBottom w:val="0"/>
          <w:divBdr>
            <w:top w:val="none" w:sz="0" w:space="0" w:color="auto"/>
            <w:left w:val="none" w:sz="0" w:space="0" w:color="auto"/>
            <w:bottom w:val="none" w:sz="0" w:space="0" w:color="auto"/>
            <w:right w:val="none" w:sz="0" w:space="0" w:color="auto"/>
          </w:divBdr>
        </w:div>
        <w:div w:id="603656232">
          <w:marLeft w:val="480"/>
          <w:marRight w:val="0"/>
          <w:marTop w:val="0"/>
          <w:marBottom w:val="0"/>
          <w:divBdr>
            <w:top w:val="none" w:sz="0" w:space="0" w:color="auto"/>
            <w:left w:val="none" w:sz="0" w:space="0" w:color="auto"/>
            <w:bottom w:val="none" w:sz="0" w:space="0" w:color="auto"/>
            <w:right w:val="none" w:sz="0" w:space="0" w:color="auto"/>
          </w:divBdr>
        </w:div>
        <w:div w:id="1738473598">
          <w:marLeft w:val="480"/>
          <w:marRight w:val="0"/>
          <w:marTop w:val="0"/>
          <w:marBottom w:val="0"/>
          <w:divBdr>
            <w:top w:val="none" w:sz="0" w:space="0" w:color="auto"/>
            <w:left w:val="none" w:sz="0" w:space="0" w:color="auto"/>
            <w:bottom w:val="none" w:sz="0" w:space="0" w:color="auto"/>
            <w:right w:val="none" w:sz="0" w:space="0" w:color="auto"/>
          </w:divBdr>
        </w:div>
        <w:div w:id="445656047">
          <w:marLeft w:val="480"/>
          <w:marRight w:val="0"/>
          <w:marTop w:val="0"/>
          <w:marBottom w:val="0"/>
          <w:divBdr>
            <w:top w:val="none" w:sz="0" w:space="0" w:color="auto"/>
            <w:left w:val="none" w:sz="0" w:space="0" w:color="auto"/>
            <w:bottom w:val="none" w:sz="0" w:space="0" w:color="auto"/>
            <w:right w:val="none" w:sz="0" w:space="0" w:color="auto"/>
          </w:divBdr>
        </w:div>
        <w:div w:id="2041124516">
          <w:marLeft w:val="480"/>
          <w:marRight w:val="0"/>
          <w:marTop w:val="0"/>
          <w:marBottom w:val="0"/>
          <w:divBdr>
            <w:top w:val="none" w:sz="0" w:space="0" w:color="auto"/>
            <w:left w:val="none" w:sz="0" w:space="0" w:color="auto"/>
            <w:bottom w:val="none" w:sz="0" w:space="0" w:color="auto"/>
            <w:right w:val="none" w:sz="0" w:space="0" w:color="auto"/>
          </w:divBdr>
        </w:div>
        <w:div w:id="571619782">
          <w:marLeft w:val="480"/>
          <w:marRight w:val="0"/>
          <w:marTop w:val="0"/>
          <w:marBottom w:val="0"/>
          <w:divBdr>
            <w:top w:val="none" w:sz="0" w:space="0" w:color="auto"/>
            <w:left w:val="none" w:sz="0" w:space="0" w:color="auto"/>
            <w:bottom w:val="none" w:sz="0" w:space="0" w:color="auto"/>
            <w:right w:val="none" w:sz="0" w:space="0" w:color="auto"/>
          </w:divBdr>
        </w:div>
        <w:div w:id="875235300">
          <w:marLeft w:val="480"/>
          <w:marRight w:val="0"/>
          <w:marTop w:val="0"/>
          <w:marBottom w:val="0"/>
          <w:divBdr>
            <w:top w:val="none" w:sz="0" w:space="0" w:color="auto"/>
            <w:left w:val="none" w:sz="0" w:space="0" w:color="auto"/>
            <w:bottom w:val="none" w:sz="0" w:space="0" w:color="auto"/>
            <w:right w:val="none" w:sz="0" w:space="0" w:color="auto"/>
          </w:divBdr>
        </w:div>
        <w:div w:id="1540511511">
          <w:marLeft w:val="480"/>
          <w:marRight w:val="0"/>
          <w:marTop w:val="0"/>
          <w:marBottom w:val="0"/>
          <w:divBdr>
            <w:top w:val="none" w:sz="0" w:space="0" w:color="auto"/>
            <w:left w:val="none" w:sz="0" w:space="0" w:color="auto"/>
            <w:bottom w:val="none" w:sz="0" w:space="0" w:color="auto"/>
            <w:right w:val="none" w:sz="0" w:space="0" w:color="auto"/>
          </w:divBdr>
        </w:div>
        <w:div w:id="1307206231">
          <w:marLeft w:val="480"/>
          <w:marRight w:val="0"/>
          <w:marTop w:val="0"/>
          <w:marBottom w:val="0"/>
          <w:divBdr>
            <w:top w:val="none" w:sz="0" w:space="0" w:color="auto"/>
            <w:left w:val="none" w:sz="0" w:space="0" w:color="auto"/>
            <w:bottom w:val="none" w:sz="0" w:space="0" w:color="auto"/>
            <w:right w:val="none" w:sz="0" w:space="0" w:color="auto"/>
          </w:divBdr>
        </w:div>
        <w:div w:id="269164542">
          <w:marLeft w:val="480"/>
          <w:marRight w:val="0"/>
          <w:marTop w:val="0"/>
          <w:marBottom w:val="0"/>
          <w:divBdr>
            <w:top w:val="none" w:sz="0" w:space="0" w:color="auto"/>
            <w:left w:val="none" w:sz="0" w:space="0" w:color="auto"/>
            <w:bottom w:val="none" w:sz="0" w:space="0" w:color="auto"/>
            <w:right w:val="none" w:sz="0" w:space="0" w:color="auto"/>
          </w:divBdr>
        </w:div>
        <w:div w:id="1040056806">
          <w:marLeft w:val="480"/>
          <w:marRight w:val="0"/>
          <w:marTop w:val="0"/>
          <w:marBottom w:val="0"/>
          <w:divBdr>
            <w:top w:val="none" w:sz="0" w:space="0" w:color="auto"/>
            <w:left w:val="none" w:sz="0" w:space="0" w:color="auto"/>
            <w:bottom w:val="none" w:sz="0" w:space="0" w:color="auto"/>
            <w:right w:val="none" w:sz="0" w:space="0" w:color="auto"/>
          </w:divBdr>
        </w:div>
        <w:div w:id="255285642">
          <w:marLeft w:val="480"/>
          <w:marRight w:val="0"/>
          <w:marTop w:val="0"/>
          <w:marBottom w:val="0"/>
          <w:divBdr>
            <w:top w:val="none" w:sz="0" w:space="0" w:color="auto"/>
            <w:left w:val="none" w:sz="0" w:space="0" w:color="auto"/>
            <w:bottom w:val="none" w:sz="0" w:space="0" w:color="auto"/>
            <w:right w:val="none" w:sz="0" w:space="0" w:color="auto"/>
          </w:divBdr>
        </w:div>
        <w:div w:id="247736505">
          <w:marLeft w:val="480"/>
          <w:marRight w:val="0"/>
          <w:marTop w:val="0"/>
          <w:marBottom w:val="0"/>
          <w:divBdr>
            <w:top w:val="none" w:sz="0" w:space="0" w:color="auto"/>
            <w:left w:val="none" w:sz="0" w:space="0" w:color="auto"/>
            <w:bottom w:val="none" w:sz="0" w:space="0" w:color="auto"/>
            <w:right w:val="none" w:sz="0" w:space="0" w:color="auto"/>
          </w:divBdr>
        </w:div>
        <w:div w:id="505169553">
          <w:marLeft w:val="480"/>
          <w:marRight w:val="0"/>
          <w:marTop w:val="0"/>
          <w:marBottom w:val="0"/>
          <w:divBdr>
            <w:top w:val="none" w:sz="0" w:space="0" w:color="auto"/>
            <w:left w:val="none" w:sz="0" w:space="0" w:color="auto"/>
            <w:bottom w:val="none" w:sz="0" w:space="0" w:color="auto"/>
            <w:right w:val="none" w:sz="0" w:space="0" w:color="auto"/>
          </w:divBdr>
        </w:div>
        <w:div w:id="2084376584">
          <w:marLeft w:val="480"/>
          <w:marRight w:val="0"/>
          <w:marTop w:val="0"/>
          <w:marBottom w:val="0"/>
          <w:divBdr>
            <w:top w:val="none" w:sz="0" w:space="0" w:color="auto"/>
            <w:left w:val="none" w:sz="0" w:space="0" w:color="auto"/>
            <w:bottom w:val="none" w:sz="0" w:space="0" w:color="auto"/>
            <w:right w:val="none" w:sz="0" w:space="0" w:color="auto"/>
          </w:divBdr>
        </w:div>
        <w:div w:id="410934863">
          <w:marLeft w:val="480"/>
          <w:marRight w:val="0"/>
          <w:marTop w:val="0"/>
          <w:marBottom w:val="0"/>
          <w:divBdr>
            <w:top w:val="none" w:sz="0" w:space="0" w:color="auto"/>
            <w:left w:val="none" w:sz="0" w:space="0" w:color="auto"/>
            <w:bottom w:val="none" w:sz="0" w:space="0" w:color="auto"/>
            <w:right w:val="none" w:sz="0" w:space="0" w:color="auto"/>
          </w:divBdr>
        </w:div>
        <w:div w:id="219946844">
          <w:marLeft w:val="480"/>
          <w:marRight w:val="0"/>
          <w:marTop w:val="0"/>
          <w:marBottom w:val="0"/>
          <w:divBdr>
            <w:top w:val="none" w:sz="0" w:space="0" w:color="auto"/>
            <w:left w:val="none" w:sz="0" w:space="0" w:color="auto"/>
            <w:bottom w:val="none" w:sz="0" w:space="0" w:color="auto"/>
            <w:right w:val="none" w:sz="0" w:space="0" w:color="auto"/>
          </w:divBdr>
        </w:div>
        <w:div w:id="966661212">
          <w:marLeft w:val="480"/>
          <w:marRight w:val="0"/>
          <w:marTop w:val="0"/>
          <w:marBottom w:val="0"/>
          <w:divBdr>
            <w:top w:val="none" w:sz="0" w:space="0" w:color="auto"/>
            <w:left w:val="none" w:sz="0" w:space="0" w:color="auto"/>
            <w:bottom w:val="none" w:sz="0" w:space="0" w:color="auto"/>
            <w:right w:val="none" w:sz="0" w:space="0" w:color="auto"/>
          </w:divBdr>
        </w:div>
        <w:div w:id="542521376">
          <w:marLeft w:val="480"/>
          <w:marRight w:val="0"/>
          <w:marTop w:val="0"/>
          <w:marBottom w:val="0"/>
          <w:divBdr>
            <w:top w:val="none" w:sz="0" w:space="0" w:color="auto"/>
            <w:left w:val="none" w:sz="0" w:space="0" w:color="auto"/>
            <w:bottom w:val="none" w:sz="0" w:space="0" w:color="auto"/>
            <w:right w:val="none" w:sz="0" w:space="0" w:color="auto"/>
          </w:divBdr>
        </w:div>
        <w:div w:id="1530987722">
          <w:marLeft w:val="480"/>
          <w:marRight w:val="0"/>
          <w:marTop w:val="0"/>
          <w:marBottom w:val="0"/>
          <w:divBdr>
            <w:top w:val="none" w:sz="0" w:space="0" w:color="auto"/>
            <w:left w:val="none" w:sz="0" w:space="0" w:color="auto"/>
            <w:bottom w:val="none" w:sz="0" w:space="0" w:color="auto"/>
            <w:right w:val="none" w:sz="0" w:space="0" w:color="auto"/>
          </w:divBdr>
        </w:div>
        <w:div w:id="525942358">
          <w:marLeft w:val="480"/>
          <w:marRight w:val="0"/>
          <w:marTop w:val="0"/>
          <w:marBottom w:val="0"/>
          <w:divBdr>
            <w:top w:val="none" w:sz="0" w:space="0" w:color="auto"/>
            <w:left w:val="none" w:sz="0" w:space="0" w:color="auto"/>
            <w:bottom w:val="none" w:sz="0" w:space="0" w:color="auto"/>
            <w:right w:val="none" w:sz="0" w:space="0" w:color="auto"/>
          </w:divBdr>
        </w:div>
        <w:div w:id="800540654">
          <w:marLeft w:val="480"/>
          <w:marRight w:val="0"/>
          <w:marTop w:val="0"/>
          <w:marBottom w:val="0"/>
          <w:divBdr>
            <w:top w:val="none" w:sz="0" w:space="0" w:color="auto"/>
            <w:left w:val="none" w:sz="0" w:space="0" w:color="auto"/>
            <w:bottom w:val="none" w:sz="0" w:space="0" w:color="auto"/>
            <w:right w:val="none" w:sz="0" w:space="0" w:color="auto"/>
          </w:divBdr>
        </w:div>
        <w:div w:id="615406315">
          <w:marLeft w:val="480"/>
          <w:marRight w:val="0"/>
          <w:marTop w:val="0"/>
          <w:marBottom w:val="0"/>
          <w:divBdr>
            <w:top w:val="none" w:sz="0" w:space="0" w:color="auto"/>
            <w:left w:val="none" w:sz="0" w:space="0" w:color="auto"/>
            <w:bottom w:val="none" w:sz="0" w:space="0" w:color="auto"/>
            <w:right w:val="none" w:sz="0" w:space="0" w:color="auto"/>
          </w:divBdr>
        </w:div>
        <w:div w:id="1989094518">
          <w:marLeft w:val="480"/>
          <w:marRight w:val="0"/>
          <w:marTop w:val="0"/>
          <w:marBottom w:val="0"/>
          <w:divBdr>
            <w:top w:val="none" w:sz="0" w:space="0" w:color="auto"/>
            <w:left w:val="none" w:sz="0" w:space="0" w:color="auto"/>
            <w:bottom w:val="none" w:sz="0" w:space="0" w:color="auto"/>
            <w:right w:val="none" w:sz="0" w:space="0" w:color="auto"/>
          </w:divBdr>
        </w:div>
        <w:div w:id="1299607780">
          <w:marLeft w:val="480"/>
          <w:marRight w:val="0"/>
          <w:marTop w:val="0"/>
          <w:marBottom w:val="0"/>
          <w:divBdr>
            <w:top w:val="none" w:sz="0" w:space="0" w:color="auto"/>
            <w:left w:val="none" w:sz="0" w:space="0" w:color="auto"/>
            <w:bottom w:val="none" w:sz="0" w:space="0" w:color="auto"/>
            <w:right w:val="none" w:sz="0" w:space="0" w:color="auto"/>
          </w:divBdr>
        </w:div>
        <w:div w:id="1457522565">
          <w:marLeft w:val="480"/>
          <w:marRight w:val="0"/>
          <w:marTop w:val="0"/>
          <w:marBottom w:val="0"/>
          <w:divBdr>
            <w:top w:val="none" w:sz="0" w:space="0" w:color="auto"/>
            <w:left w:val="none" w:sz="0" w:space="0" w:color="auto"/>
            <w:bottom w:val="none" w:sz="0" w:space="0" w:color="auto"/>
            <w:right w:val="none" w:sz="0" w:space="0" w:color="auto"/>
          </w:divBdr>
        </w:div>
        <w:div w:id="1274243647">
          <w:marLeft w:val="480"/>
          <w:marRight w:val="0"/>
          <w:marTop w:val="0"/>
          <w:marBottom w:val="0"/>
          <w:divBdr>
            <w:top w:val="none" w:sz="0" w:space="0" w:color="auto"/>
            <w:left w:val="none" w:sz="0" w:space="0" w:color="auto"/>
            <w:bottom w:val="none" w:sz="0" w:space="0" w:color="auto"/>
            <w:right w:val="none" w:sz="0" w:space="0" w:color="auto"/>
          </w:divBdr>
        </w:div>
        <w:div w:id="1944263236">
          <w:marLeft w:val="480"/>
          <w:marRight w:val="0"/>
          <w:marTop w:val="0"/>
          <w:marBottom w:val="0"/>
          <w:divBdr>
            <w:top w:val="none" w:sz="0" w:space="0" w:color="auto"/>
            <w:left w:val="none" w:sz="0" w:space="0" w:color="auto"/>
            <w:bottom w:val="none" w:sz="0" w:space="0" w:color="auto"/>
            <w:right w:val="none" w:sz="0" w:space="0" w:color="auto"/>
          </w:divBdr>
        </w:div>
        <w:div w:id="281965405">
          <w:marLeft w:val="480"/>
          <w:marRight w:val="0"/>
          <w:marTop w:val="0"/>
          <w:marBottom w:val="0"/>
          <w:divBdr>
            <w:top w:val="none" w:sz="0" w:space="0" w:color="auto"/>
            <w:left w:val="none" w:sz="0" w:space="0" w:color="auto"/>
            <w:bottom w:val="none" w:sz="0" w:space="0" w:color="auto"/>
            <w:right w:val="none" w:sz="0" w:space="0" w:color="auto"/>
          </w:divBdr>
        </w:div>
        <w:div w:id="1549144113">
          <w:marLeft w:val="480"/>
          <w:marRight w:val="0"/>
          <w:marTop w:val="0"/>
          <w:marBottom w:val="0"/>
          <w:divBdr>
            <w:top w:val="none" w:sz="0" w:space="0" w:color="auto"/>
            <w:left w:val="none" w:sz="0" w:space="0" w:color="auto"/>
            <w:bottom w:val="none" w:sz="0" w:space="0" w:color="auto"/>
            <w:right w:val="none" w:sz="0" w:space="0" w:color="auto"/>
          </w:divBdr>
        </w:div>
        <w:div w:id="2088453564">
          <w:marLeft w:val="480"/>
          <w:marRight w:val="0"/>
          <w:marTop w:val="0"/>
          <w:marBottom w:val="0"/>
          <w:divBdr>
            <w:top w:val="none" w:sz="0" w:space="0" w:color="auto"/>
            <w:left w:val="none" w:sz="0" w:space="0" w:color="auto"/>
            <w:bottom w:val="none" w:sz="0" w:space="0" w:color="auto"/>
            <w:right w:val="none" w:sz="0" w:space="0" w:color="auto"/>
          </w:divBdr>
        </w:div>
        <w:div w:id="883834951">
          <w:marLeft w:val="480"/>
          <w:marRight w:val="0"/>
          <w:marTop w:val="0"/>
          <w:marBottom w:val="0"/>
          <w:divBdr>
            <w:top w:val="none" w:sz="0" w:space="0" w:color="auto"/>
            <w:left w:val="none" w:sz="0" w:space="0" w:color="auto"/>
            <w:bottom w:val="none" w:sz="0" w:space="0" w:color="auto"/>
            <w:right w:val="none" w:sz="0" w:space="0" w:color="auto"/>
          </w:divBdr>
        </w:div>
        <w:div w:id="573591851">
          <w:marLeft w:val="480"/>
          <w:marRight w:val="0"/>
          <w:marTop w:val="0"/>
          <w:marBottom w:val="0"/>
          <w:divBdr>
            <w:top w:val="none" w:sz="0" w:space="0" w:color="auto"/>
            <w:left w:val="none" w:sz="0" w:space="0" w:color="auto"/>
            <w:bottom w:val="none" w:sz="0" w:space="0" w:color="auto"/>
            <w:right w:val="none" w:sz="0" w:space="0" w:color="auto"/>
          </w:divBdr>
        </w:div>
        <w:div w:id="884175286">
          <w:marLeft w:val="480"/>
          <w:marRight w:val="0"/>
          <w:marTop w:val="0"/>
          <w:marBottom w:val="0"/>
          <w:divBdr>
            <w:top w:val="none" w:sz="0" w:space="0" w:color="auto"/>
            <w:left w:val="none" w:sz="0" w:space="0" w:color="auto"/>
            <w:bottom w:val="none" w:sz="0" w:space="0" w:color="auto"/>
            <w:right w:val="none" w:sz="0" w:space="0" w:color="auto"/>
          </w:divBdr>
        </w:div>
        <w:div w:id="982657646">
          <w:marLeft w:val="480"/>
          <w:marRight w:val="0"/>
          <w:marTop w:val="0"/>
          <w:marBottom w:val="0"/>
          <w:divBdr>
            <w:top w:val="none" w:sz="0" w:space="0" w:color="auto"/>
            <w:left w:val="none" w:sz="0" w:space="0" w:color="auto"/>
            <w:bottom w:val="none" w:sz="0" w:space="0" w:color="auto"/>
            <w:right w:val="none" w:sz="0" w:space="0" w:color="auto"/>
          </w:divBdr>
        </w:div>
        <w:div w:id="1509711365">
          <w:marLeft w:val="480"/>
          <w:marRight w:val="0"/>
          <w:marTop w:val="0"/>
          <w:marBottom w:val="0"/>
          <w:divBdr>
            <w:top w:val="none" w:sz="0" w:space="0" w:color="auto"/>
            <w:left w:val="none" w:sz="0" w:space="0" w:color="auto"/>
            <w:bottom w:val="none" w:sz="0" w:space="0" w:color="auto"/>
            <w:right w:val="none" w:sz="0" w:space="0" w:color="auto"/>
          </w:divBdr>
        </w:div>
        <w:div w:id="94373381">
          <w:marLeft w:val="480"/>
          <w:marRight w:val="0"/>
          <w:marTop w:val="0"/>
          <w:marBottom w:val="0"/>
          <w:divBdr>
            <w:top w:val="none" w:sz="0" w:space="0" w:color="auto"/>
            <w:left w:val="none" w:sz="0" w:space="0" w:color="auto"/>
            <w:bottom w:val="none" w:sz="0" w:space="0" w:color="auto"/>
            <w:right w:val="none" w:sz="0" w:space="0" w:color="auto"/>
          </w:divBdr>
        </w:div>
        <w:div w:id="1782189465">
          <w:marLeft w:val="480"/>
          <w:marRight w:val="0"/>
          <w:marTop w:val="0"/>
          <w:marBottom w:val="0"/>
          <w:divBdr>
            <w:top w:val="none" w:sz="0" w:space="0" w:color="auto"/>
            <w:left w:val="none" w:sz="0" w:space="0" w:color="auto"/>
            <w:bottom w:val="none" w:sz="0" w:space="0" w:color="auto"/>
            <w:right w:val="none" w:sz="0" w:space="0" w:color="auto"/>
          </w:divBdr>
        </w:div>
        <w:div w:id="1771659879">
          <w:marLeft w:val="480"/>
          <w:marRight w:val="0"/>
          <w:marTop w:val="0"/>
          <w:marBottom w:val="0"/>
          <w:divBdr>
            <w:top w:val="none" w:sz="0" w:space="0" w:color="auto"/>
            <w:left w:val="none" w:sz="0" w:space="0" w:color="auto"/>
            <w:bottom w:val="none" w:sz="0" w:space="0" w:color="auto"/>
            <w:right w:val="none" w:sz="0" w:space="0" w:color="auto"/>
          </w:divBdr>
        </w:div>
        <w:div w:id="1978486504">
          <w:marLeft w:val="480"/>
          <w:marRight w:val="0"/>
          <w:marTop w:val="0"/>
          <w:marBottom w:val="0"/>
          <w:divBdr>
            <w:top w:val="none" w:sz="0" w:space="0" w:color="auto"/>
            <w:left w:val="none" w:sz="0" w:space="0" w:color="auto"/>
            <w:bottom w:val="none" w:sz="0" w:space="0" w:color="auto"/>
            <w:right w:val="none" w:sz="0" w:space="0" w:color="auto"/>
          </w:divBdr>
        </w:div>
        <w:div w:id="1595437320">
          <w:marLeft w:val="480"/>
          <w:marRight w:val="0"/>
          <w:marTop w:val="0"/>
          <w:marBottom w:val="0"/>
          <w:divBdr>
            <w:top w:val="none" w:sz="0" w:space="0" w:color="auto"/>
            <w:left w:val="none" w:sz="0" w:space="0" w:color="auto"/>
            <w:bottom w:val="none" w:sz="0" w:space="0" w:color="auto"/>
            <w:right w:val="none" w:sz="0" w:space="0" w:color="auto"/>
          </w:divBdr>
        </w:div>
        <w:div w:id="995299591">
          <w:marLeft w:val="480"/>
          <w:marRight w:val="0"/>
          <w:marTop w:val="0"/>
          <w:marBottom w:val="0"/>
          <w:divBdr>
            <w:top w:val="none" w:sz="0" w:space="0" w:color="auto"/>
            <w:left w:val="none" w:sz="0" w:space="0" w:color="auto"/>
            <w:bottom w:val="none" w:sz="0" w:space="0" w:color="auto"/>
            <w:right w:val="none" w:sz="0" w:space="0" w:color="auto"/>
          </w:divBdr>
        </w:div>
        <w:div w:id="852913464">
          <w:marLeft w:val="480"/>
          <w:marRight w:val="0"/>
          <w:marTop w:val="0"/>
          <w:marBottom w:val="0"/>
          <w:divBdr>
            <w:top w:val="none" w:sz="0" w:space="0" w:color="auto"/>
            <w:left w:val="none" w:sz="0" w:space="0" w:color="auto"/>
            <w:bottom w:val="none" w:sz="0" w:space="0" w:color="auto"/>
            <w:right w:val="none" w:sz="0" w:space="0" w:color="auto"/>
          </w:divBdr>
        </w:div>
        <w:div w:id="1823348805">
          <w:marLeft w:val="480"/>
          <w:marRight w:val="0"/>
          <w:marTop w:val="0"/>
          <w:marBottom w:val="0"/>
          <w:divBdr>
            <w:top w:val="none" w:sz="0" w:space="0" w:color="auto"/>
            <w:left w:val="none" w:sz="0" w:space="0" w:color="auto"/>
            <w:bottom w:val="none" w:sz="0" w:space="0" w:color="auto"/>
            <w:right w:val="none" w:sz="0" w:space="0" w:color="auto"/>
          </w:divBdr>
        </w:div>
        <w:div w:id="1601527142">
          <w:marLeft w:val="480"/>
          <w:marRight w:val="0"/>
          <w:marTop w:val="0"/>
          <w:marBottom w:val="0"/>
          <w:divBdr>
            <w:top w:val="none" w:sz="0" w:space="0" w:color="auto"/>
            <w:left w:val="none" w:sz="0" w:space="0" w:color="auto"/>
            <w:bottom w:val="none" w:sz="0" w:space="0" w:color="auto"/>
            <w:right w:val="none" w:sz="0" w:space="0" w:color="auto"/>
          </w:divBdr>
        </w:div>
        <w:div w:id="6251144">
          <w:marLeft w:val="480"/>
          <w:marRight w:val="0"/>
          <w:marTop w:val="0"/>
          <w:marBottom w:val="0"/>
          <w:divBdr>
            <w:top w:val="none" w:sz="0" w:space="0" w:color="auto"/>
            <w:left w:val="none" w:sz="0" w:space="0" w:color="auto"/>
            <w:bottom w:val="none" w:sz="0" w:space="0" w:color="auto"/>
            <w:right w:val="none" w:sz="0" w:space="0" w:color="auto"/>
          </w:divBdr>
        </w:div>
        <w:div w:id="562254320">
          <w:marLeft w:val="480"/>
          <w:marRight w:val="0"/>
          <w:marTop w:val="0"/>
          <w:marBottom w:val="0"/>
          <w:divBdr>
            <w:top w:val="none" w:sz="0" w:space="0" w:color="auto"/>
            <w:left w:val="none" w:sz="0" w:space="0" w:color="auto"/>
            <w:bottom w:val="none" w:sz="0" w:space="0" w:color="auto"/>
            <w:right w:val="none" w:sz="0" w:space="0" w:color="auto"/>
          </w:divBdr>
        </w:div>
        <w:div w:id="1225946709">
          <w:marLeft w:val="480"/>
          <w:marRight w:val="0"/>
          <w:marTop w:val="0"/>
          <w:marBottom w:val="0"/>
          <w:divBdr>
            <w:top w:val="none" w:sz="0" w:space="0" w:color="auto"/>
            <w:left w:val="none" w:sz="0" w:space="0" w:color="auto"/>
            <w:bottom w:val="none" w:sz="0" w:space="0" w:color="auto"/>
            <w:right w:val="none" w:sz="0" w:space="0" w:color="auto"/>
          </w:divBdr>
        </w:div>
        <w:div w:id="58014876">
          <w:marLeft w:val="480"/>
          <w:marRight w:val="0"/>
          <w:marTop w:val="0"/>
          <w:marBottom w:val="0"/>
          <w:divBdr>
            <w:top w:val="none" w:sz="0" w:space="0" w:color="auto"/>
            <w:left w:val="none" w:sz="0" w:space="0" w:color="auto"/>
            <w:bottom w:val="none" w:sz="0" w:space="0" w:color="auto"/>
            <w:right w:val="none" w:sz="0" w:space="0" w:color="auto"/>
          </w:divBdr>
        </w:div>
        <w:div w:id="1293025782">
          <w:marLeft w:val="480"/>
          <w:marRight w:val="0"/>
          <w:marTop w:val="0"/>
          <w:marBottom w:val="0"/>
          <w:divBdr>
            <w:top w:val="none" w:sz="0" w:space="0" w:color="auto"/>
            <w:left w:val="none" w:sz="0" w:space="0" w:color="auto"/>
            <w:bottom w:val="none" w:sz="0" w:space="0" w:color="auto"/>
            <w:right w:val="none" w:sz="0" w:space="0" w:color="auto"/>
          </w:divBdr>
        </w:div>
        <w:div w:id="1273781542">
          <w:marLeft w:val="480"/>
          <w:marRight w:val="0"/>
          <w:marTop w:val="0"/>
          <w:marBottom w:val="0"/>
          <w:divBdr>
            <w:top w:val="none" w:sz="0" w:space="0" w:color="auto"/>
            <w:left w:val="none" w:sz="0" w:space="0" w:color="auto"/>
            <w:bottom w:val="none" w:sz="0" w:space="0" w:color="auto"/>
            <w:right w:val="none" w:sz="0" w:space="0" w:color="auto"/>
          </w:divBdr>
        </w:div>
        <w:div w:id="1703237856">
          <w:marLeft w:val="480"/>
          <w:marRight w:val="0"/>
          <w:marTop w:val="0"/>
          <w:marBottom w:val="0"/>
          <w:divBdr>
            <w:top w:val="none" w:sz="0" w:space="0" w:color="auto"/>
            <w:left w:val="none" w:sz="0" w:space="0" w:color="auto"/>
            <w:bottom w:val="none" w:sz="0" w:space="0" w:color="auto"/>
            <w:right w:val="none" w:sz="0" w:space="0" w:color="auto"/>
          </w:divBdr>
        </w:div>
        <w:div w:id="984049902">
          <w:marLeft w:val="480"/>
          <w:marRight w:val="0"/>
          <w:marTop w:val="0"/>
          <w:marBottom w:val="0"/>
          <w:divBdr>
            <w:top w:val="none" w:sz="0" w:space="0" w:color="auto"/>
            <w:left w:val="none" w:sz="0" w:space="0" w:color="auto"/>
            <w:bottom w:val="none" w:sz="0" w:space="0" w:color="auto"/>
            <w:right w:val="none" w:sz="0" w:space="0" w:color="auto"/>
          </w:divBdr>
        </w:div>
        <w:div w:id="1102531758">
          <w:marLeft w:val="480"/>
          <w:marRight w:val="0"/>
          <w:marTop w:val="0"/>
          <w:marBottom w:val="0"/>
          <w:divBdr>
            <w:top w:val="none" w:sz="0" w:space="0" w:color="auto"/>
            <w:left w:val="none" w:sz="0" w:space="0" w:color="auto"/>
            <w:bottom w:val="none" w:sz="0" w:space="0" w:color="auto"/>
            <w:right w:val="none" w:sz="0" w:space="0" w:color="auto"/>
          </w:divBdr>
        </w:div>
        <w:div w:id="1915889643">
          <w:marLeft w:val="480"/>
          <w:marRight w:val="0"/>
          <w:marTop w:val="0"/>
          <w:marBottom w:val="0"/>
          <w:divBdr>
            <w:top w:val="none" w:sz="0" w:space="0" w:color="auto"/>
            <w:left w:val="none" w:sz="0" w:space="0" w:color="auto"/>
            <w:bottom w:val="none" w:sz="0" w:space="0" w:color="auto"/>
            <w:right w:val="none" w:sz="0" w:space="0" w:color="auto"/>
          </w:divBdr>
        </w:div>
        <w:div w:id="1484271551">
          <w:marLeft w:val="480"/>
          <w:marRight w:val="0"/>
          <w:marTop w:val="0"/>
          <w:marBottom w:val="0"/>
          <w:divBdr>
            <w:top w:val="none" w:sz="0" w:space="0" w:color="auto"/>
            <w:left w:val="none" w:sz="0" w:space="0" w:color="auto"/>
            <w:bottom w:val="none" w:sz="0" w:space="0" w:color="auto"/>
            <w:right w:val="none" w:sz="0" w:space="0" w:color="auto"/>
          </w:divBdr>
        </w:div>
        <w:div w:id="555750075">
          <w:marLeft w:val="480"/>
          <w:marRight w:val="0"/>
          <w:marTop w:val="0"/>
          <w:marBottom w:val="0"/>
          <w:divBdr>
            <w:top w:val="none" w:sz="0" w:space="0" w:color="auto"/>
            <w:left w:val="none" w:sz="0" w:space="0" w:color="auto"/>
            <w:bottom w:val="none" w:sz="0" w:space="0" w:color="auto"/>
            <w:right w:val="none" w:sz="0" w:space="0" w:color="auto"/>
          </w:divBdr>
        </w:div>
        <w:div w:id="245381043">
          <w:marLeft w:val="480"/>
          <w:marRight w:val="0"/>
          <w:marTop w:val="0"/>
          <w:marBottom w:val="0"/>
          <w:divBdr>
            <w:top w:val="none" w:sz="0" w:space="0" w:color="auto"/>
            <w:left w:val="none" w:sz="0" w:space="0" w:color="auto"/>
            <w:bottom w:val="none" w:sz="0" w:space="0" w:color="auto"/>
            <w:right w:val="none" w:sz="0" w:space="0" w:color="auto"/>
          </w:divBdr>
        </w:div>
        <w:div w:id="499391330">
          <w:marLeft w:val="480"/>
          <w:marRight w:val="0"/>
          <w:marTop w:val="0"/>
          <w:marBottom w:val="0"/>
          <w:divBdr>
            <w:top w:val="none" w:sz="0" w:space="0" w:color="auto"/>
            <w:left w:val="none" w:sz="0" w:space="0" w:color="auto"/>
            <w:bottom w:val="none" w:sz="0" w:space="0" w:color="auto"/>
            <w:right w:val="none" w:sz="0" w:space="0" w:color="auto"/>
          </w:divBdr>
        </w:div>
        <w:div w:id="1635283523">
          <w:marLeft w:val="480"/>
          <w:marRight w:val="0"/>
          <w:marTop w:val="0"/>
          <w:marBottom w:val="0"/>
          <w:divBdr>
            <w:top w:val="none" w:sz="0" w:space="0" w:color="auto"/>
            <w:left w:val="none" w:sz="0" w:space="0" w:color="auto"/>
            <w:bottom w:val="none" w:sz="0" w:space="0" w:color="auto"/>
            <w:right w:val="none" w:sz="0" w:space="0" w:color="auto"/>
          </w:divBdr>
        </w:div>
        <w:div w:id="6954245">
          <w:marLeft w:val="480"/>
          <w:marRight w:val="0"/>
          <w:marTop w:val="0"/>
          <w:marBottom w:val="0"/>
          <w:divBdr>
            <w:top w:val="none" w:sz="0" w:space="0" w:color="auto"/>
            <w:left w:val="none" w:sz="0" w:space="0" w:color="auto"/>
            <w:bottom w:val="none" w:sz="0" w:space="0" w:color="auto"/>
            <w:right w:val="none" w:sz="0" w:space="0" w:color="auto"/>
          </w:divBdr>
        </w:div>
        <w:div w:id="487668784">
          <w:marLeft w:val="480"/>
          <w:marRight w:val="0"/>
          <w:marTop w:val="0"/>
          <w:marBottom w:val="0"/>
          <w:divBdr>
            <w:top w:val="none" w:sz="0" w:space="0" w:color="auto"/>
            <w:left w:val="none" w:sz="0" w:space="0" w:color="auto"/>
            <w:bottom w:val="none" w:sz="0" w:space="0" w:color="auto"/>
            <w:right w:val="none" w:sz="0" w:space="0" w:color="auto"/>
          </w:divBdr>
        </w:div>
        <w:div w:id="89815228">
          <w:marLeft w:val="480"/>
          <w:marRight w:val="0"/>
          <w:marTop w:val="0"/>
          <w:marBottom w:val="0"/>
          <w:divBdr>
            <w:top w:val="none" w:sz="0" w:space="0" w:color="auto"/>
            <w:left w:val="none" w:sz="0" w:space="0" w:color="auto"/>
            <w:bottom w:val="none" w:sz="0" w:space="0" w:color="auto"/>
            <w:right w:val="none" w:sz="0" w:space="0" w:color="auto"/>
          </w:divBdr>
        </w:div>
        <w:div w:id="2075006899">
          <w:marLeft w:val="480"/>
          <w:marRight w:val="0"/>
          <w:marTop w:val="0"/>
          <w:marBottom w:val="0"/>
          <w:divBdr>
            <w:top w:val="none" w:sz="0" w:space="0" w:color="auto"/>
            <w:left w:val="none" w:sz="0" w:space="0" w:color="auto"/>
            <w:bottom w:val="none" w:sz="0" w:space="0" w:color="auto"/>
            <w:right w:val="none" w:sz="0" w:space="0" w:color="auto"/>
          </w:divBdr>
        </w:div>
        <w:div w:id="1364020747">
          <w:marLeft w:val="480"/>
          <w:marRight w:val="0"/>
          <w:marTop w:val="0"/>
          <w:marBottom w:val="0"/>
          <w:divBdr>
            <w:top w:val="none" w:sz="0" w:space="0" w:color="auto"/>
            <w:left w:val="none" w:sz="0" w:space="0" w:color="auto"/>
            <w:bottom w:val="none" w:sz="0" w:space="0" w:color="auto"/>
            <w:right w:val="none" w:sz="0" w:space="0" w:color="auto"/>
          </w:divBdr>
        </w:div>
        <w:div w:id="2014919041">
          <w:marLeft w:val="480"/>
          <w:marRight w:val="0"/>
          <w:marTop w:val="0"/>
          <w:marBottom w:val="0"/>
          <w:divBdr>
            <w:top w:val="none" w:sz="0" w:space="0" w:color="auto"/>
            <w:left w:val="none" w:sz="0" w:space="0" w:color="auto"/>
            <w:bottom w:val="none" w:sz="0" w:space="0" w:color="auto"/>
            <w:right w:val="none" w:sz="0" w:space="0" w:color="auto"/>
          </w:divBdr>
        </w:div>
        <w:div w:id="501168868">
          <w:marLeft w:val="480"/>
          <w:marRight w:val="0"/>
          <w:marTop w:val="0"/>
          <w:marBottom w:val="0"/>
          <w:divBdr>
            <w:top w:val="none" w:sz="0" w:space="0" w:color="auto"/>
            <w:left w:val="none" w:sz="0" w:space="0" w:color="auto"/>
            <w:bottom w:val="none" w:sz="0" w:space="0" w:color="auto"/>
            <w:right w:val="none" w:sz="0" w:space="0" w:color="auto"/>
          </w:divBdr>
        </w:div>
        <w:div w:id="131170030">
          <w:marLeft w:val="480"/>
          <w:marRight w:val="0"/>
          <w:marTop w:val="0"/>
          <w:marBottom w:val="0"/>
          <w:divBdr>
            <w:top w:val="none" w:sz="0" w:space="0" w:color="auto"/>
            <w:left w:val="none" w:sz="0" w:space="0" w:color="auto"/>
            <w:bottom w:val="none" w:sz="0" w:space="0" w:color="auto"/>
            <w:right w:val="none" w:sz="0" w:space="0" w:color="auto"/>
          </w:divBdr>
        </w:div>
        <w:div w:id="727146213">
          <w:marLeft w:val="480"/>
          <w:marRight w:val="0"/>
          <w:marTop w:val="0"/>
          <w:marBottom w:val="0"/>
          <w:divBdr>
            <w:top w:val="none" w:sz="0" w:space="0" w:color="auto"/>
            <w:left w:val="none" w:sz="0" w:space="0" w:color="auto"/>
            <w:bottom w:val="none" w:sz="0" w:space="0" w:color="auto"/>
            <w:right w:val="none" w:sz="0" w:space="0" w:color="auto"/>
          </w:divBdr>
        </w:div>
        <w:div w:id="1720780758">
          <w:marLeft w:val="480"/>
          <w:marRight w:val="0"/>
          <w:marTop w:val="0"/>
          <w:marBottom w:val="0"/>
          <w:divBdr>
            <w:top w:val="none" w:sz="0" w:space="0" w:color="auto"/>
            <w:left w:val="none" w:sz="0" w:space="0" w:color="auto"/>
            <w:bottom w:val="none" w:sz="0" w:space="0" w:color="auto"/>
            <w:right w:val="none" w:sz="0" w:space="0" w:color="auto"/>
          </w:divBdr>
        </w:div>
        <w:div w:id="923225098">
          <w:marLeft w:val="480"/>
          <w:marRight w:val="0"/>
          <w:marTop w:val="0"/>
          <w:marBottom w:val="0"/>
          <w:divBdr>
            <w:top w:val="none" w:sz="0" w:space="0" w:color="auto"/>
            <w:left w:val="none" w:sz="0" w:space="0" w:color="auto"/>
            <w:bottom w:val="none" w:sz="0" w:space="0" w:color="auto"/>
            <w:right w:val="none" w:sz="0" w:space="0" w:color="auto"/>
          </w:divBdr>
        </w:div>
        <w:div w:id="1767531656">
          <w:marLeft w:val="480"/>
          <w:marRight w:val="0"/>
          <w:marTop w:val="0"/>
          <w:marBottom w:val="0"/>
          <w:divBdr>
            <w:top w:val="none" w:sz="0" w:space="0" w:color="auto"/>
            <w:left w:val="none" w:sz="0" w:space="0" w:color="auto"/>
            <w:bottom w:val="none" w:sz="0" w:space="0" w:color="auto"/>
            <w:right w:val="none" w:sz="0" w:space="0" w:color="auto"/>
          </w:divBdr>
        </w:div>
        <w:div w:id="303395985">
          <w:marLeft w:val="480"/>
          <w:marRight w:val="0"/>
          <w:marTop w:val="0"/>
          <w:marBottom w:val="0"/>
          <w:divBdr>
            <w:top w:val="none" w:sz="0" w:space="0" w:color="auto"/>
            <w:left w:val="none" w:sz="0" w:space="0" w:color="auto"/>
            <w:bottom w:val="none" w:sz="0" w:space="0" w:color="auto"/>
            <w:right w:val="none" w:sz="0" w:space="0" w:color="auto"/>
          </w:divBdr>
        </w:div>
      </w:divsChild>
    </w:div>
    <w:div w:id="210770750">
      <w:bodyDiv w:val="1"/>
      <w:marLeft w:val="0"/>
      <w:marRight w:val="0"/>
      <w:marTop w:val="0"/>
      <w:marBottom w:val="0"/>
      <w:divBdr>
        <w:top w:val="none" w:sz="0" w:space="0" w:color="auto"/>
        <w:left w:val="none" w:sz="0" w:space="0" w:color="auto"/>
        <w:bottom w:val="none" w:sz="0" w:space="0" w:color="auto"/>
        <w:right w:val="none" w:sz="0" w:space="0" w:color="auto"/>
      </w:divBdr>
      <w:divsChild>
        <w:div w:id="1749884742">
          <w:marLeft w:val="480"/>
          <w:marRight w:val="0"/>
          <w:marTop w:val="0"/>
          <w:marBottom w:val="0"/>
          <w:divBdr>
            <w:top w:val="none" w:sz="0" w:space="0" w:color="auto"/>
            <w:left w:val="none" w:sz="0" w:space="0" w:color="auto"/>
            <w:bottom w:val="none" w:sz="0" w:space="0" w:color="auto"/>
            <w:right w:val="none" w:sz="0" w:space="0" w:color="auto"/>
          </w:divBdr>
        </w:div>
        <w:div w:id="1260329546">
          <w:marLeft w:val="480"/>
          <w:marRight w:val="0"/>
          <w:marTop w:val="0"/>
          <w:marBottom w:val="0"/>
          <w:divBdr>
            <w:top w:val="none" w:sz="0" w:space="0" w:color="auto"/>
            <w:left w:val="none" w:sz="0" w:space="0" w:color="auto"/>
            <w:bottom w:val="none" w:sz="0" w:space="0" w:color="auto"/>
            <w:right w:val="none" w:sz="0" w:space="0" w:color="auto"/>
          </w:divBdr>
        </w:div>
        <w:div w:id="1808938348">
          <w:marLeft w:val="480"/>
          <w:marRight w:val="0"/>
          <w:marTop w:val="0"/>
          <w:marBottom w:val="0"/>
          <w:divBdr>
            <w:top w:val="none" w:sz="0" w:space="0" w:color="auto"/>
            <w:left w:val="none" w:sz="0" w:space="0" w:color="auto"/>
            <w:bottom w:val="none" w:sz="0" w:space="0" w:color="auto"/>
            <w:right w:val="none" w:sz="0" w:space="0" w:color="auto"/>
          </w:divBdr>
        </w:div>
        <w:div w:id="1609123439">
          <w:marLeft w:val="480"/>
          <w:marRight w:val="0"/>
          <w:marTop w:val="0"/>
          <w:marBottom w:val="0"/>
          <w:divBdr>
            <w:top w:val="none" w:sz="0" w:space="0" w:color="auto"/>
            <w:left w:val="none" w:sz="0" w:space="0" w:color="auto"/>
            <w:bottom w:val="none" w:sz="0" w:space="0" w:color="auto"/>
            <w:right w:val="none" w:sz="0" w:space="0" w:color="auto"/>
          </w:divBdr>
        </w:div>
        <w:div w:id="2040160396">
          <w:marLeft w:val="480"/>
          <w:marRight w:val="0"/>
          <w:marTop w:val="0"/>
          <w:marBottom w:val="0"/>
          <w:divBdr>
            <w:top w:val="none" w:sz="0" w:space="0" w:color="auto"/>
            <w:left w:val="none" w:sz="0" w:space="0" w:color="auto"/>
            <w:bottom w:val="none" w:sz="0" w:space="0" w:color="auto"/>
            <w:right w:val="none" w:sz="0" w:space="0" w:color="auto"/>
          </w:divBdr>
        </w:div>
        <w:div w:id="106892003">
          <w:marLeft w:val="480"/>
          <w:marRight w:val="0"/>
          <w:marTop w:val="0"/>
          <w:marBottom w:val="0"/>
          <w:divBdr>
            <w:top w:val="none" w:sz="0" w:space="0" w:color="auto"/>
            <w:left w:val="none" w:sz="0" w:space="0" w:color="auto"/>
            <w:bottom w:val="none" w:sz="0" w:space="0" w:color="auto"/>
            <w:right w:val="none" w:sz="0" w:space="0" w:color="auto"/>
          </w:divBdr>
        </w:div>
        <w:div w:id="34738306">
          <w:marLeft w:val="480"/>
          <w:marRight w:val="0"/>
          <w:marTop w:val="0"/>
          <w:marBottom w:val="0"/>
          <w:divBdr>
            <w:top w:val="none" w:sz="0" w:space="0" w:color="auto"/>
            <w:left w:val="none" w:sz="0" w:space="0" w:color="auto"/>
            <w:bottom w:val="none" w:sz="0" w:space="0" w:color="auto"/>
            <w:right w:val="none" w:sz="0" w:space="0" w:color="auto"/>
          </w:divBdr>
        </w:div>
        <w:div w:id="805126062">
          <w:marLeft w:val="480"/>
          <w:marRight w:val="0"/>
          <w:marTop w:val="0"/>
          <w:marBottom w:val="0"/>
          <w:divBdr>
            <w:top w:val="none" w:sz="0" w:space="0" w:color="auto"/>
            <w:left w:val="none" w:sz="0" w:space="0" w:color="auto"/>
            <w:bottom w:val="none" w:sz="0" w:space="0" w:color="auto"/>
            <w:right w:val="none" w:sz="0" w:space="0" w:color="auto"/>
          </w:divBdr>
        </w:div>
        <w:div w:id="12583239">
          <w:marLeft w:val="480"/>
          <w:marRight w:val="0"/>
          <w:marTop w:val="0"/>
          <w:marBottom w:val="0"/>
          <w:divBdr>
            <w:top w:val="none" w:sz="0" w:space="0" w:color="auto"/>
            <w:left w:val="none" w:sz="0" w:space="0" w:color="auto"/>
            <w:bottom w:val="none" w:sz="0" w:space="0" w:color="auto"/>
            <w:right w:val="none" w:sz="0" w:space="0" w:color="auto"/>
          </w:divBdr>
        </w:div>
        <w:div w:id="1150094871">
          <w:marLeft w:val="480"/>
          <w:marRight w:val="0"/>
          <w:marTop w:val="0"/>
          <w:marBottom w:val="0"/>
          <w:divBdr>
            <w:top w:val="none" w:sz="0" w:space="0" w:color="auto"/>
            <w:left w:val="none" w:sz="0" w:space="0" w:color="auto"/>
            <w:bottom w:val="none" w:sz="0" w:space="0" w:color="auto"/>
            <w:right w:val="none" w:sz="0" w:space="0" w:color="auto"/>
          </w:divBdr>
        </w:div>
        <w:div w:id="638876858">
          <w:marLeft w:val="480"/>
          <w:marRight w:val="0"/>
          <w:marTop w:val="0"/>
          <w:marBottom w:val="0"/>
          <w:divBdr>
            <w:top w:val="none" w:sz="0" w:space="0" w:color="auto"/>
            <w:left w:val="none" w:sz="0" w:space="0" w:color="auto"/>
            <w:bottom w:val="none" w:sz="0" w:space="0" w:color="auto"/>
            <w:right w:val="none" w:sz="0" w:space="0" w:color="auto"/>
          </w:divBdr>
        </w:div>
        <w:div w:id="195118112">
          <w:marLeft w:val="480"/>
          <w:marRight w:val="0"/>
          <w:marTop w:val="0"/>
          <w:marBottom w:val="0"/>
          <w:divBdr>
            <w:top w:val="none" w:sz="0" w:space="0" w:color="auto"/>
            <w:left w:val="none" w:sz="0" w:space="0" w:color="auto"/>
            <w:bottom w:val="none" w:sz="0" w:space="0" w:color="auto"/>
            <w:right w:val="none" w:sz="0" w:space="0" w:color="auto"/>
          </w:divBdr>
        </w:div>
        <w:div w:id="1251962951">
          <w:marLeft w:val="480"/>
          <w:marRight w:val="0"/>
          <w:marTop w:val="0"/>
          <w:marBottom w:val="0"/>
          <w:divBdr>
            <w:top w:val="none" w:sz="0" w:space="0" w:color="auto"/>
            <w:left w:val="none" w:sz="0" w:space="0" w:color="auto"/>
            <w:bottom w:val="none" w:sz="0" w:space="0" w:color="auto"/>
            <w:right w:val="none" w:sz="0" w:space="0" w:color="auto"/>
          </w:divBdr>
        </w:div>
        <w:div w:id="1338534912">
          <w:marLeft w:val="480"/>
          <w:marRight w:val="0"/>
          <w:marTop w:val="0"/>
          <w:marBottom w:val="0"/>
          <w:divBdr>
            <w:top w:val="none" w:sz="0" w:space="0" w:color="auto"/>
            <w:left w:val="none" w:sz="0" w:space="0" w:color="auto"/>
            <w:bottom w:val="none" w:sz="0" w:space="0" w:color="auto"/>
            <w:right w:val="none" w:sz="0" w:space="0" w:color="auto"/>
          </w:divBdr>
        </w:div>
        <w:div w:id="325018027">
          <w:marLeft w:val="480"/>
          <w:marRight w:val="0"/>
          <w:marTop w:val="0"/>
          <w:marBottom w:val="0"/>
          <w:divBdr>
            <w:top w:val="none" w:sz="0" w:space="0" w:color="auto"/>
            <w:left w:val="none" w:sz="0" w:space="0" w:color="auto"/>
            <w:bottom w:val="none" w:sz="0" w:space="0" w:color="auto"/>
            <w:right w:val="none" w:sz="0" w:space="0" w:color="auto"/>
          </w:divBdr>
        </w:div>
        <w:div w:id="1650401610">
          <w:marLeft w:val="480"/>
          <w:marRight w:val="0"/>
          <w:marTop w:val="0"/>
          <w:marBottom w:val="0"/>
          <w:divBdr>
            <w:top w:val="none" w:sz="0" w:space="0" w:color="auto"/>
            <w:left w:val="none" w:sz="0" w:space="0" w:color="auto"/>
            <w:bottom w:val="none" w:sz="0" w:space="0" w:color="auto"/>
            <w:right w:val="none" w:sz="0" w:space="0" w:color="auto"/>
          </w:divBdr>
        </w:div>
        <w:div w:id="1976132717">
          <w:marLeft w:val="480"/>
          <w:marRight w:val="0"/>
          <w:marTop w:val="0"/>
          <w:marBottom w:val="0"/>
          <w:divBdr>
            <w:top w:val="none" w:sz="0" w:space="0" w:color="auto"/>
            <w:left w:val="none" w:sz="0" w:space="0" w:color="auto"/>
            <w:bottom w:val="none" w:sz="0" w:space="0" w:color="auto"/>
            <w:right w:val="none" w:sz="0" w:space="0" w:color="auto"/>
          </w:divBdr>
        </w:div>
        <w:div w:id="639962892">
          <w:marLeft w:val="480"/>
          <w:marRight w:val="0"/>
          <w:marTop w:val="0"/>
          <w:marBottom w:val="0"/>
          <w:divBdr>
            <w:top w:val="none" w:sz="0" w:space="0" w:color="auto"/>
            <w:left w:val="none" w:sz="0" w:space="0" w:color="auto"/>
            <w:bottom w:val="none" w:sz="0" w:space="0" w:color="auto"/>
            <w:right w:val="none" w:sz="0" w:space="0" w:color="auto"/>
          </w:divBdr>
        </w:div>
        <w:div w:id="8681556">
          <w:marLeft w:val="480"/>
          <w:marRight w:val="0"/>
          <w:marTop w:val="0"/>
          <w:marBottom w:val="0"/>
          <w:divBdr>
            <w:top w:val="none" w:sz="0" w:space="0" w:color="auto"/>
            <w:left w:val="none" w:sz="0" w:space="0" w:color="auto"/>
            <w:bottom w:val="none" w:sz="0" w:space="0" w:color="auto"/>
            <w:right w:val="none" w:sz="0" w:space="0" w:color="auto"/>
          </w:divBdr>
        </w:div>
        <w:div w:id="12920234">
          <w:marLeft w:val="480"/>
          <w:marRight w:val="0"/>
          <w:marTop w:val="0"/>
          <w:marBottom w:val="0"/>
          <w:divBdr>
            <w:top w:val="none" w:sz="0" w:space="0" w:color="auto"/>
            <w:left w:val="none" w:sz="0" w:space="0" w:color="auto"/>
            <w:bottom w:val="none" w:sz="0" w:space="0" w:color="auto"/>
            <w:right w:val="none" w:sz="0" w:space="0" w:color="auto"/>
          </w:divBdr>
        </w:div>
        <w:div w:id="1122574389">
          <w:marLeft w:val="480"/>
          <w:marRight w:val="0"/>
          <w:marTop w:val="0"/>
          <w:marBottom w:val="0"/>
          <w:divBdr>
            <w:top w:val="none" w:sz="0" w:space="0" w:color="auto"/>
            <w:left w:val="none" w:sz="0" w:space="0" w:color="auto"/>
            <w:bottom w:val="none" w:sz="0" w:space="0" w:color="auto"/>
            <w:right w:val="none" w:sz="0" w:space="0" w:color="auto"/>
          </w:divBdr>
        </w:div>
        <w:div w:id="22832035">
          <w:marLeft w:val="480"/>
          <w:marRight w:val="0"/>
          <w:marTop w:val="0"/>
          <w:marBottom w:val="0"/>
          <w:divBdr>
            <w:top w:val="none" w:sz="0" w:space="0" w:color="auto"/>
            <w:left w:val="none" w:sz="0" w:space="0" w:color="auto"/>
            <w:bottom w:val="none" w:sz="0" w:space="0" w:color="auto"/>
            <w:right w:val="none" w:sz="0" w:space="0" w:color="auto"/>
          </w:divBdr>
        </w:div>
        <w:div w:id="1679916997">
          <w:marLeft w:val="480"/>
          <w:marRight w:val="0"/>
          <w:marTop w:val="0"/>
          <w:marBottom w:val="0"/>
          <w:divBdr>
            <w:top w:val="none" w:sz="0" w:space="0" w:color="auto"/>
            <w:left w:val="none" w:sz="0" w:space="0" w:color="auto"/>
            <w:bottom w:val="none" w:sz="0" w:space="0" w:color="auto"/>
            <w:right w:val="none" w:sz="0" w:space="0" w:color="auto"/>
          </w:divBdr>
        </w:div>
        <w:div w:id="1327594732">
          <w:marLeft w:val="480"/>
          <w:marRight w:val="0"/>
          <w:marTop w:val="0"/>
          <w:marBottom w:val="0"/>
          <w:divBdr>
            <w:top w:val="none" w:sz="0" w:space="0" w:color="auto"/>
            <w:left w:val="none" w:sz="0" w:space="0" w:color="auto"/>
            <w:bottom w:val="none" w:sz="0" w:space="0" w:color="auto"/>
            <w:right w:val="none" w:sz="0" w:space="0" w:color="auto"/>
          </w:divBdr>
        </w:div>
        <w:div w:id="2034769759">
          <w:marLeft w:val="480"/>
          <w:marRight w:val="0"/>
          <w:marTop w:val="0"/>
          <w:marBottom w:val="0"/>
          <w:divBdr>
            <w:top w:val="none" w:sz="0" w:space="0" w:color="auto"/>
            <w:left w:val="none" w:sz="0" w:space="0" w:color="auto"/>
            <w:bottom w:val="none" w:sz="0" w:space="0" w:color="auto"/>
            <w:right w:val="none" w:sz="0" w:space="0" w:color="auto"/>
          </w:divBdr>
        </w:div>
        <w:div w:id="1152452358">
          <w:marLeft w:val="480"/>
          <w:marRight w:val="0"/>
          <w:marTop w:val="0"/>
          <w:marBottom w:val="0"/>
          <w:divBdr>
            <w:top w:val="none" w:sz="0" w:space="0" w:color="auto"/>
            <w:left w:val="none" w:sz="0" w:space="0" w:color="auto"/>
            <w:bottom w:val="none" w:sz="0" w:space="0" w:color="auto"/>
            <w:right w:val="none" w:sz="0" w:space="0" w:color="auto"/>
          </w:divBdr>
        </w:div>
        <w:div w:id="1156460028">
          <w:marLeft w:val="480"/>
          <w:marRight w:val="0"/>
          <w:marTop w:val="0"/>
          <w:marBottom w:val="0"/>
          <w:divBdr>
            <w:top w:val="none" w:sz="0" w:space="0" w:color="auto"/>
            <w:left w:val="none" w:sz="0" w:space="0" w:color="auto"/>
            <w:bottom w:val="none" w:sz="0" w:space="0" w:color="auto"/>
            <w:right w:val="none" w:sz="0" w:space="0" w:color="auto"/>
          </w:divBdr>
        </w:div>
        <w:div w:id="1493525869">
          <w:marLeft w:val="480"/>
          <w:marRight w:val="0"/>
          <w:marTop w:val="0"/>
          <w:marBottom w:val="0"/>
          <w:divBdr>
            <w:top w:val="none" w:sz="0" w:space="0" w:color="auto"/>
            <w:left w:val="none" w:sz="0" w:space="0" w:color="auto"/>
            <w:bottom w:val="none" w:sz="0" w:space="0" w:color="auto"/>
            <w:right w:val="none" w:sz="0" w:space="0" w:color="auto"/>
          </w:divBdr>
        </w:div>
        <w:div w:id="518742540">
          <w:marLeft w:val="480"/>
          <w:marRight w:val="0"/>
          <w:marTop w:val="0"/>
          <w:marBottom w:val="0"/>
          <w:divBdr>
            <w:top w:val="none" w:sz="0" w:space="0" w:color="auto"/>
            <w:left w:val="none" w:sz="0" w:space="0" w:color="auto"/>
            <w:bottom w:val="none" w:sz="0" w:space="0" w:color="auto"/>
            <w:right w:val="none" w:sz="0" w:space="0" w:color="auto"/>
          </w:divBdr>
        </w:div>
        <w:div w:id="312569369">
          <w:marLeft w:val="480"/>
          <w:marRight w:val="0"/>
          <w:marTop w:val="0"/>
          <w:marBottom w:val="0"/>
          <w:divBdr>
            <w:top w:val="none" w:sz="0" w:space="0" w:color="auto"/>
            <w:left w:val="none" w:sz="0" w:space="0" w:color="auto"/>
            <w:bottom w:val="none" w:sz="0" w:space="0" w:color="auto"/>
            <w:right w:val="none" w:sz="0" w:space="0" w:color="auto"/>
          </w:divBdr>
        </w:div>
        <w:div w:id="213543375">
          <w:marLeft w:val="480"/>
          <w:marRight w:val="0"/>
          <w:marTop w:val="0"/>
          <w:marBottom w:val="0"/>
          <w:divBdr>
            <w:top w:val="none" w:sz="0" w:space="0" w:color="auto"/>
            <w:left w:val="none" w:sz="0" w:space="0" w:color="auto"/>
            <w:bottom w:val="none" w:sz="0" w:space="0" w:color="auto"/>
            <w:right w:val="none" w:sz="0" w:space="0" w:color="auto"/>
          </w:divBdr>
        </w:div>
        <w:div w:id="1707560621">
          <w:marLeft w:val="480"/>
          <w:marRight w:val="0"/>
          <w:marTop w:val="0"/>
          <w:marBottom w:val="0"/>
          <w:divBdr>
            <w:top w:val="none" w:sz="0" w:space="0" w:color="auto"/>
            <w:left w:val="none" w:sz="0" w:space="0" w:color="auto"/>
            <w:bottom w:val="none" w:sz="0" w:space="0" w:color="auto"/>
            <w:right w:val="none" w:sz="0" w:space="0" w:color="auto"/>
          </w:divBdr>
        </w:div>
        <w:div w:id="706562700">
          <w:marLeft w:val="480"/>
          <w:marRight w:val="0"/>
          <w:marTop w:val="0"/>
          <w:marBottom w:val="0"/>
          <w:divBdr>
            <w:top w:val="none" w:sz="0" w:space="0" w:color="auto"/>
            <w:left w:val="none" w:sz="0" w:space="0" w:color="auto"/>
            <w:bottom w:val="none" w:sz="0" w:space="0" w:color="auto"/>
            <w:right w:val="none" w:sz="0" w:space="0" w:color="auto"/>
          </w:divBdr>
        </w:div>
        <w:div w:id="1854294669">
          <w:marLeft w:val="480"/>
          <w:marRight w:val="0"/>
          <w:marTop w:val="0"/>
          <w:marBottom w:val="0"/>
          <w:divBdr>
            <w:top w:val="none" w:sz="0" w:space="0" w:color="auto"/>
            <w:left w:val="none" w:sz="0" w:space="0" w:color="auto"/>
            <w:bottom w:val="none" w:sz="0" w:space="0" w:color="auto"/>
            <w:right w:val="none" w:sz="0" w:space="0" w:color="auto"/>
          </w:divBdr>
        </w:div>
        <w:div w:id="2031030284">
          <w:marLeft w:val="480"/>
          <w:marRight w:val="0"/>
          <w:marTop w:val="0"/>
          <w:marBottom w:val="0"/>
          <w:divBdr>
            <w:top w:val="none" w:sz="0" w:space="0" w:color="auto"/>
            <w:left w:val="none" w:sz="0" w:space="0" w:color="auto"/>
            <w:bottom w:val="none" w:sz="0" w:space="0" w:color="auto"/>
            <w:right w:val="none" w:sz="0" w:space="0" w:color="auto"/>
          </w:divBdr>
        </w:div>
        <w:div w:id="1230070547">
          <w:marLeft w:val="480"/>
          <w:marRight w:val="0"/>
          <w:marTop w:val="0"/>
          <w:marBottom w:val="0"/>
          <w:divBdr>
            <w:top w:val="none" w:sz="0" w:space="0" w:color="auto"/>
            <w:left w:val="none" w:sz="0" w:space="0" w:color="auto"/>
            <w:bottom w:val="none" w:sz="0" w:space="0" w:color="auto"/>
            <w:right w:val="none" w:sz="0" w:space="0" w:color="auto"/>
          </w:divBdr>
        </w:div>
        <w:div w:id="870995357">
          <w:marLeft w:val="480"/>
          <w:marRight w:val="0"/>
          <w:marTop w:val="0"/>
          <w:marBottom w:val="0"/>
          <w:divBdr>
            <w:top w:val="none" w:sz="0" w:space="0" w:color="auto"/>
            <w:left w:val="none" w:sz="0" w:space="0" w:color="auto"/>
            <w:bottom w:val="none" w:sz="0" w:space="0" w:color="auto"/>
            <w:right w:val="none" w:sz="0" w:space="0" w:color="auto"/>
          </w:divBdr>
        </w:div>
        <w:div w:id="1347174468">
          <w:marLeft w:val="480"/>
          <w:marRight w:val="0"/>
          <w:marTop w:val="0"/>
          <w:marBottom w:val="0"/>
          <w:divBdr>
            <w:top w:val="none" w:sz="0" w:space="0" w:color="auto"/>
            <w:left w:val="none" w:sz="0" w:space="0" w:color="auto"/>
            <w:bottom w:val="none" w:sz="0" w:space="0" w:color="auto"/>
            <w:right w:val="none" w:sz="0" w:space="0" w:color="auto"/>
          </w:divBdr>
        </w:div>
        <w:div w:id="1132207733">
          <w:marLeft w:val="480"/>
          <w:marRight w:val="0"/>
          <w:marTop w:val="0"/>
          <w:marBottom w:val="0"/>
          <w:divBdr>
            <w:top w:val="none" w:sz="0" w:space="0" w:color="auto"/>
            <w:left w:val="none" w:sz="0" w:space="0" w:color="auto"/>
            <w:bottom w:val="none" w:sz="0" w:space="0" w:color="auto"/>
            <w:right w:val="none" w:sz="0" w:space="0" w:color="auto"/>
          </w:divBdr>
        </w:div>
        <w:div w:id="2070490106">
          <w:marLeft w:val="480"/>
          <w:marRight w:val="0"/>
          <w:marTop w:val="0"/>
          <w:marBottom w:val="0"/>
          <w:divBdr>
            <w:top w:val="none" w:sz="0" w:space="0" w:color="auto"/>
            <w:left w:val="none" w:sz="0" w:space="0" w:color="auto"/>
            <w:bottom w:val="none" w:sz="0" w:space="0" w:color="auto"/>
            <w:right w:val="none" w:sz="0" w:space="0" w:color="auto"/>
          </w:divBdr>
        </w:div>
        <w:div w:id="17321041">
          <w:marLeft w:val="480"/>
          <w:marRight w:val="0"/>
          <w:marTop w:val="0"/>
          <w:marBottom w:val="0"/>
          <w:divBdr>
            <w:top w:val="none" w:sz="0" w:space="0" w:color="auto"/>
            <w:left w:val="none" w:sz="0" w:space="0" w:color="auto"/>
            <w:bottom w:val="none" w:sz="0" w:space="0" w:color="auto"/>
            <w:right w:val="none" w:sz="0" w:space="0" w:color="auto"/>
          </w:divBdr>
        </w:div>
        <w:div w:id="885028090">
          <w:marLeft w:val="480"/>
          <w:marRight w:val="0"/>
          <w:marTop w:val="0"/>
          <w:marBottom w:val="0"/>
          <w:divBdr>
            <w:top w:val="none" w:sz="0" w:space="0" w:color="auto"/>
            <w:left w:val="none" w:sz="0" w:space="0" w:color="auto"/>
            <w:bottom w:val="none" w:sz="0" w:space="0" w:color="auto"/>
            <w:right w:val="none" w:sz="0" w:space="0" w:color="auto"/>
          </w:divBdr>
        </w:div>
        <w:div w:id="824124755">
          <w:marLeft w:val="480"/>
          <w:marRight w:val="0"/>
          <w:marTop w:val="0"/>
          <w:marBottom w:val="0"/>
          <w:divBdr>
            <w:top w:val="none" w:sz="0" w:space="0" w:color="auto"/>
            <w:left w:val="none" w:sz="0" w:space="0" w:color="auto"/>
            <w:bottom w:val="none" w:sz="0" w:space="0" w:color="auto"/>
            <w:right w:val="none" w:sz="0" w:space="0" w:color="auto"/>
          </w:divBdr>
        </w:div>
        <w:div w:id="1992099664">
          <w:marLeft w:val="480"/>
          <w:marRight w:val="0"/>
          <w:marTop w:val="0"/>
          <w:marBottom w:val="0"/>
          <w:divBdr>
            <w:top w:val="none" w:sz="0" w:space="0" w:color="auto"/>
            <w:left w:val="none" w:sz="0" w:space="0" w:color="auto"/>
            <w:bottom w:val="none" w:sz="0" w:space="0" w:color="auto"/>
            <w:right w:val="none" w:sz="0" w:space="0" w:color="auto"/>
          </w:divBdr>
        </w:div>
        <w:div w:id="791094139">
          <w:marLeft w:val="480"/>
          <w:marRight w:val="0"/>
          <w:marTop w:val="0"/>
          <w:marBottom w:val="0"/>
          <w:divBdr>
            <w:top w:val="none" w:sz="0" w:space="0" w:color="auto"/>
            <w:left w:val="none" w:sz="0" w:space="0" w:color="auto"/>
            <w:bottom w:val="none" w:sz="0" w:space="0" w:color="auto"/>
            <w:right w:val="none" w:sz="0" w:space="0" w:color="auto"/>
          </w:divBdr>
        </w:div>
        <w:div w:id="8877274">
          <w:marLeft w:val="480"/>
          <w:marRight w:val="0"/>
          <w:marTop w:val="0"/>
          <w:marBottom w:val="0"/>
          <w:divBdr>
            <w:top w:val="none" w:sz="0" w:space="0" w:color="auto"/>
            <w:left w:val="none" w:sz="0" w:space="0" w:color="auto"/>
            <w:bottom w:val="none" w:sz="0" w:space="0" w:color="auto"/>
            <w:right w:val="none" w:sz="0" w:space="0" w:color="auto"/>
          </w:divBdr>
        </w:div>
        <w:div w:id="421993816">
          <w:marLeft w:val="480"/>
          <w:marRight w:val="0"/>
          <w:marTop w:val="0"/>
          <w:marBottom w:val="0"/>
          <w:divBdr>
            <w:top w:val="none" w:sz="0" w:space="0" w:color="auto"/>
            <w:left w:val="none" w:sz="0" w:space="0" w:color="auto"/>
            <w:bottom w:val="none" w:sz="0" w:space="0" w:color="auto"/>
            <w:right w:val="none" w:sz="0" w:space="0" w:color="auto"/>
          </w:divBdr>
        </w:div>
        <w:div w:id="859975840">
          <w:marLeft w:val="480"/>
          <w:marRight w:val="0"/>
          <w:marTop w:val="0"/>
          <w:marBottom w:val="0"/>
          <w:divBdr>
            <w:top w:val="none" w:sz="0" w:space="0" w:color="auto"/>
            <w:left w:val="none" w:sz="0" w:space="0" w:color="auto"/>
            <w:bottom w:val="none" w:sz="0" w:space="0" w:color="auto"/>
            <w:right w:val="none" w:sz="0" w:space="0" w:color="auto"/>
          </w:divBdr>
        </w:div>
        <w:div w:id="913248553">
          <w:marLeft w:val="480"/>
          <w:marRight w:val="0"/>
          <w:marTop w:val="0"/>
          <w:marBottom w:val="0"/>
          <w:divBdr>
            <w:top w:val="none" w:sz="0" w:space="0" w:color="auto"/>
            <w:left w:val="none" w:sz="0" w:space="0" w:color="auto"/>
            <w:bottom w:val="none" w:sz="0" w:space="0" w:color="auto"/>
            <w:right w:val="none" w:sz="0" w:space="0" w:color="auto"/>
          </w:divBdr>
        </w:div>
        <w:div w:id="2112385541">
          <w:marLeft w:val="480"/>
          <w:marRight w:val="0"/>
          <w:marTop w:val="0"/>
          <w:marBottom w:val="0"/>
          <w:divBdr>
            <w:top w:val="none" w:sz="0" w:space="0" w:color="auto"/>
            <w:left w:val="none" w:sz="0" w:space="0" w:color="auto"/>
            <w:bottom w:val="none" w:sz="0" w:space="0" w:color="auto"/>
            <w:right w:val="none" w:sz="0" w:space="0" w:color="auto"/>
          </w:divBdr>
        </w:div>
        <w:div w:id="1280604301">
          <w:marLeft w:val="480"/>
          <w:marRight w:val="0"/>
          <w:marTop w:val="0"/>
          <w:marBottom w:val="0"/>
          <w:divBdr>
            <w:top w:val="none" w:sz="0" w:space="0" w:color="auto"/>
            <w:left w:val="none" w:sz="0" w:space="0" w:color="auto"/>
            <w:bottom w:val="none" w:sz="0" w:space="0" w:color="auto"/>
            <w:right w:val="none" w:sz="0" w:space="0" w:color="auto"/>
          </w:divBdr>
        </w:div>
        <w:div w:id="1964194360">
          <w:marLeft w:val="480"/>
          <w:marRight w:val="0"/>
          <w:marTop w:val="0"/>
          <w:marBottom w:val="0"/>
          <w:divBdr>
            <w:top w:val="none" w:sz="0" w:space="0" w:color="auto"/>
            <w:left w:val="none" w:sz="0" w:space="0" w:color="auto"/>
            <w:bottom w:val="none" w:sz="0" w:space="0" w:color="auto"/>
            <w:right w:val="none" w:sz="0" w:space="0" w:color="auto"/>
          </w:divBdr>
        </w:div>
        <w:div w:id="1695686272">
          <w:marLeft w:val="480"/>
          <w:marRight w:val="0"/>
          <w:marTop w:val="0"/>
          <w:marBottom w:val="0"/>
          <w:divBdr>
            <w:top w:val="none" w:sz="0" w:space="0" w:color="auto"/>
            <w:left w:val="none" w:sz="0" w:space="0" w:color="auto"/>
            <w:bottom w:val="none" w:sz="0" w:space="0" w:color="auto"/>
            <w:right w:val="none" w:sz="0" w:space="0" w:color="auto"/>
          </w:divBdr>
        </w:div>
        <w:div w:id="1206482536">
          <w:marLeft w:val="480"/>
          <w:marRight w:val="0"/>
          <w:marTop w:val="0"/>
          <w:marBottom w:val="0"/>
          <w:divBdr>
            <w:top w:val="none" w:sz="0" w:space="0" w:color="auto"/>
            <w:left w:val="none" w:sz="0" w:space="0" w:color="auto"/>
            <w:bottom w:val="none" w:sz="0" w:space="0" w:color="auto"/>
            <w:right w:val="none" w:sz="0" w:space="0" w:color="auto"/>
          </w:divBdr>
        </w:div>
        <w:div w:id="1047340609">
          <w:marLeft w:val="480"/>
          <w:marRight w:val="0"/>
          <w:marTop w:val="0"/>
          <w:marBottom w:val="0"/>
          <w:divBdr>
            <w:top w:val="none" w:sz="0" w:space="0" w:color="auto"/>
            <w:left w:val="none" w:sz="0" w:space="0" w:color="auto"/>
            <w:bottom w:val="none" w:sz="0" w:space="0" w:color="auto"/>
            <w:right w:val="none" w:sz="0" w:space="0" w:color="auto"/>
          </w:divBdr>
        </w:div>
      </w:divsChild>
    </w:div>
    <w:div w:id="211313521">
      <w:bodyDiv w:val="1"/>
      <w:marLeft w:val="0"/>
      <w:marRight w:val="0"/>
      <w:marTop w:val="0"/>
      <w:marBottom w:val="0"/>
      <w:divBdr>
        <w:top w:val="none" w:sz="0" w:space="0" w:color="auto"/>
        <w:left w:val="none" w:sz="0" w:space="0" w:color="auto"/>
        <w:bottom w:val="none" w:sz="0" w:space="0" w:color="auto"/>
        <w:right w:val="none" w:sz="0" w:space="0" w:color="auto"/>
      </w:divBdr>
    </w:div>
    <w:div w:id="212428160">
      <w:bodyDiv w:val="1"/>
      <w:marLeft w:val="0"/>
      <w:marRight w:val="0"/>
      <w:marTop w:val="0"/>
      <w:marBottom w:val="0"/>
      <w:divBdr>
        <w:top w:val="none" w:sz="0" w:space="0" w:color="auto"/>
        <w:left w:val="none" w:sz="0" w:space="0" w:color="auto"/>
        <w:bottom w:val="none" w:sz="0" w:space="0" w:color="auto"/>
        <w:right w:val="none" w:sz="0" w:space="0" w:color="auto"/>
      </w:divBdr>
    </w:div>
    <w:div w:id="212469787">
      <w:bodyDiv w:val="1"/>
      <w:marLeft w:val="0"/>
      <w:marRight w:val="0"/>
      <w:marTop w:val="0"/>
      <w:marBottom w:val="0"/>
      <w:divBdr>
        <w:top w:val="none" w:sz="0" w:space="0" w:color="auto"/>
        <w:left w:val="none" w:sz="0" w:space="0" w:color="auto"/>
        <w:bottom w:val="none" w:sz="0" w:space="0" w:color="auto"/>
        <w:right w:val="none" w:sz="0" w:space="0" w:color="auto"/>
      </w:divBdr>
      <w:divsChild>
        <w:div w:id="1635524013">
          <w:marLeft w:val="480"/>
          <w:marRight w:val="0"/>
          <w:marTop w:val="0"/>
          <w:marBottom w:val="0"/>
          <w:divBdr>
            <w:top w:val="none" w:sz="0" w:space="0" w:color="auto"/>
            <w:left w:val="none" w:sz="0" w:space="0" w:color="auto"/>
            <w:bottom w:val="none" w:sz="0" w:space="0" w:color="auto"/>
            <w:right w:val="none" w:sz="0" w:space="0" w:color="auto"/>
          </w:divBdr>
        </w:div>
        <w:div w:id="1902592170">
          <w:marLeft w:val="480"/>
          <w:marRight w:val="0"/>
          <w:marTop w:val="0"/>
          <w:marBottom w:val="0"/>
          <w:divBdr>
            <w:top w:val="none" w:sz="0" w:space="0" w:color="auto"/>
            <w:left w:val="none" w:sz="0" w:space="0" w:color="auto"/>
            <w:bottom w:val="none" w:sz="0" w:space="0" w:color="auto"/>
            <w:right w:val="none" w:sz="0" w:space="0" w:color="auto"/>
          </w:divBdr>
        </w:div>
        <w:div w:id="1936402748">
          <w:marLeft w:val="480"/>
          <w:marRight w:val="0"/>
          <w:marTop w:val="0"/>
          <w:marBottom w:val="0"/>
          <w:divBdr>
            <w:top w:val="none" w:sz="0" w:space="0" w:color="auto"/>
            <w:left w:val="none" w:sz="0" w:space="0" w:color="auto"/>
            <w:bottom w:val="none" w:sz="0" w:space="0" w:color="auto"/>
            <w:right w:val="none" w:sz="0" w:space="0" w:color="auto"/>
          </w:divBdr>
        </w:div>
        <w:div w:id="58944610">
          <w:marLeft w:val="480"/>
          <w:marRight w:val="0"/>
          <w:marTop w:val="0"/>
          <w:marBottom w:val="0"/>
          <w:divBdr>
            <w:top w:val="none" w:sz="0" w:space="0" w:color="auto"/>
            <w:left w:val="none" w:sz="0" w:space="0" w:color="auto"/>
            <w:bottom w:val="none" w:sz="0" w:space="0" w:color="auto"/>
            <w:right w:val="none" w:sz="0" w:space="0" w:color="auto"/>
          </w:divBdr>
        </w:div>
        <w:div w:id="1730575057">
          <w:marLeft w:val="480"/>
          <w:marRight w:val="0"/>
          <w:marTop w:val="0"/>
          <w:marBottom w:val="0"/>
          <w:divBdr>
            <w:top w:val="none" w:sz="0" w:space="0" w:color="auto"/>
            <w:left w:val="none" w:sz="0" w:space="0" w:color="auto"/>
            <w:bottom w:val="none" w:sz="0" w:space="0" w:color="auto"/>
            <w:right w:val="none" w:sz="0" w:space="0" w:color="auto"/>
          </w:divBdr>
        </w:div>
        <w:div w:id="1537766306">
          <w:marLeft w:val="480"/>
          <w:marRight w:val="0"/>
          <w:marTop w:val="0"/>
          <w:marBottom w:val="0"/>
          <w:divBdr>
            <w:top w:val="none" w:sz="0" w:space="0" w:color="auto"/>
            <w:left w:val="none" w:sz="0" w:space="0" w:color="auto"/>
            <w:bottom w:val="none" w:sz="0" w:space="0" w:color="auto"/>
            <w:right w:val="none" w:sz="0" w:space="0" w:color="auto"/>
          </w:divBdr>
        </w:div>
        <w:div w:id="1370448434">
          <w:marLeft w:val="480"/>
          <w:marRight w:val="0"/>
          <w:marTop w:val="0"/>
          <w:marBottom w:val="0"/>
          <w:divBdr>
            <w:top w:val="none" w:sz="0" w:space="0" w:color="auto"/>
            <w:left w:val="none" w:sz="0" w:space="0" w:color="auto"/>
            <w:bottom w:val="none" w:sz="0" w:space="0" w:color="auto"/>
            <w:right w:val="none" w:sz="0" w:space="0" w:color="auto"/>
          </w:divBdr>
        </w:div>
        <w:div w:id="49545553">
          <w:marLeft w:val="480"/>
          <w:marRight w:val="0"/>
          <w:marTop w:val="0"/>
          <w:marBottom w:val="0"/>
          <w:divBdr>
            <w:top w:val="none" w:sz="0" w:space="0" w:color="auto"/>
            <w:left w:val="none" w:sz="0" w:space="0" w:color="auto"/>
            <w:bottom w:val="none" w:sz="0" w:space="0" w:color="auto"/>
            <w:right w:val="none" w:sz="0" w:space="0" w:color="auto"/>
          </w:divBdr>
        </w:div>
        <w:div w:id="349339527">
          <w:marLeft w:val="480"/>
          <w:marRight w:val="0"/>
          <w:marTop w:val="0"/>
          <w:marBottom w:val="0"/>
          <w:divBdr>
            <w:top w:val="none" w:sz="0" w:space="0" w:color="auto"/>
            <w:left w:val="none" w:sz="0" w:space="0" w:color="auto"/>
            <w:bottom w:val="none" w:sz="0" w:space="0" w:color="auto"/>
            <w:right w:val="none" w:sz="0" w:space="0" w:color="auto"/>
          </w:divBdr>
        </w:div>
        <w:div w:id="436364042">
          <w:marLeft w:val="480"/>
          <w:marRight w:val="0"/>
          <w:marTop w:val="0"/>
          <w:marBottom w:val="0"/>
          <w:divBdr>
            <w:top w:val="none" w:sz="0" w:space="0" w:color="auto"/>
            <w:left w:val="none" w:sz="0" w:space="0" w:color="auto"/>
            <w:bottom w:val="none" w:sz="0" w:space="0" w:color="auto"/>
            <w:right w:val="none" w:sz="0" w:space="0" w:color="auto"/>
          </w:divBdr>
        </w:div>
        <w:div w:id="992637109">
          <w:marLeft w:val="480"/>
          <w:marRight w:val="0"/>
          <w:marTop w:val="0"/>
          <w:marBottom w:val="0"/>
          <w:divBdr>
            <w:top w:val="none" w:sz="0" w:space="0" w:color="auto"/>
            <w:left w:val="none" w:sz="0" w:space="0" w:color="auto"/>
            <w:bottom w:val="none" w:sz="0" w:space="0" w:color="auto"/>
            <w:right w:val="none" w:sz="0" w:space="0" w:color="auto"/>
          </w:divBdr>
        </w:div>
        <w:div w:id="695621106">
          <w:marLeft w:val="480"/>
          <w:marRight w:val="0"/>
          <w:marTop w:val="0"/>
          <w:marBottom w:val="0"/>
          <w:divBdr>
            <w:top w:val="none" w:sz="0" w:space="0" w:color="auto"/>
            <w:left w:val="none" w:sz="0" w:space="0" w:color="auto"/>
            <w:bottom w:val="none" w:sz="0" w:space="0" w:color="auto"/>
            <w:right w:val="none" w:sz="0" w:space="0" w:color="auto"/>
          </w:divBdr>
        </w:div>
        <w:div w:id="1444306169">
          <w:marLeft w:val="480"/>
          <w:marRight w:val="0"/>
          <w:marTop w:val="0"/>
          <w:marBottom w:val="0"/>
          <w:divBdr>
            <w:top w:val="none" w:sz="0" w:space="0" w:color="auto"/>
            <w:left w:val="none" w:sz="0" w:space="0" w:color="auto"/>
            <w:bottom w:val="none" w:sz="0" w:space="0" w:color="auto"/>
            <w:right w:val="none" w:sz="0" w:space="0" w:color="auto"/>
          </w:divBdr>
        </w:div>
        <w:div w:id="197862354">
          <w:marLeft w:val="480"/>
          <w:marRight w:val="0"/>
          <w:marTop w:val="0"/>
          <w:marBottom w:val="0"/>
          <w:divBdr>
            <w:top w:val="none" w:sz="0" w:space="0" w:color="auto"/>
            <w:left w:val="none" w:sz="0" w:space="0" w:color="auto"/>
            <w:bottom w:val="none" w:sz="0" w:space="0" w:color="auto"/>
            <w:right w:val="none" w:sz="0" w:space="0" w:color="auto"/>
          </w:divBdr>
        </w:div>
        <w:div w:id="1461652605">
          <w:marLeft w:val="480"/>
          <w:marRight w:val="0"/>
          <w:marTop w:val="0"/>
          <w:marBottom w:val="0"/>
          <w:divBdr>
            <w:top w:val="none" w:sz="0" w:space="0" w:color="auto"/>
            <w:left w:val="none" w:sz="0" w:space="0" w:color="auto"/>
            <w:bottom w:val="none" w:sz="0" w:space="0" w:color="auto"/>
            <w:right w:val="none" w:sz="0" w:space="0" w:color="auto"/>
          </w:divBdr>
        </w:div>
        <w:div w:id="1758552801">
          <w:marLeft w:val="480"/>
          <w:marRight w:val="0"/>
          <w:marTop w:val="0"/>
          <w:marBottom w:val="0"/>
          <w:divBdr>
            <w:top w:val="none" w:sz="0" w:space="0" w:color="auto"/>
            <w:left w:val="none" w:sz="0" w:space="0" w:color="auto"/>
            <w:bottom w:val="none" w:sz="0" w:space="0" w:color="auto"/>
            <w:right w:val="none" w:sz="0" w:space="0" w:color="auto"/>
          </w:divBdr>
        </w:div>
        <w:div w:id="1674719986">
          <w:marLeft w:val="480"/>
          <w:marRight w:val="0"/>
          <w:marTop w:val="0"/>
          <w:marBottom w:val="0"/>
          <w:divBdr>
            <w:top w:val="none" w:sz="0" w:space="0" w:color="auto"/>
            <w:left w:val="none" w:sz="0" w:space="0" w:color="auto"/>
            <w:bottom w:val="none" w:sz="0" w:space="0" w:color="auto"/>
            <w:right w:val="none" w:sz="0" w:space="0" w:color="auto"/>
          </w:divBdr>
        </w:div>
        <w:div w:id="654577635">
          <w:marLeft w:val="480"/>
          <w:marRight w:val="0"/>
          <w:marTop w:val="0"/>
          <w:marBottom w:val="0"/>
          <w:divBdr>
            <w:top w:val="none" w:sz="0" w:space="0" w:color="auto"/>
            <w:left w:val="none" w:sz="0" w:space="0" w:color="auto"/>
            <w:bottom w:val="none" w:sz="0" w:space="0" w:color="auto"/>
            <w:right w:val="none" w:sz="0" w:space="0" w:color="auto"/>
          </w:divBdr>
        </w:div>
        <w:div w:id="668023596">
          <w:marLeft w:val="480"/>
          <w:marRight w:val="0"/>
          <w:marTop w:val="0"/>
          <w:marBottom w:val="0"/>
          <w:divBdr>
            <w:top w:val="none" w:sz="0" w:space="0" w:color="auto"/>
            <w:left w:val="none" w:sz="0" w:space="0" w:color="auto"/>
            <w:bottom w:val="none" w:sz="0" w:space="0" w:color="auto"/>
            <w:right w:val="none" w:sz="0" w:space="0" w:color="auto"/>
          </w:divBdr>
        </w:div>
        <w:div w:id="975179234">
          <w:marLeft w:val="480"/>
          <w:marRight w:val="0"/>
          <w:marTop w:val="0"/>
          <w:marBottom w:val="0"/>
          <w:divBdr>
            <w:top w:val="none" w:sz="0" w:space="0" w:color="auto"/>
            <w:left w:val="none" w:sz="0" w:space="0" w:color="auto"/>
            <w:bottom w:val="none" w:sz="0" w:space="0" w:color="auto"/>
            <w:right w:val="none" w:sz="0" w:space="0" w:color="auto"/>
          </w:divBdr>
        </w:div>
        <w:div w:id="1503859712">
          <w:marLeft w:val="480"/>
          <w:marRight w:val="0"/>
          <w:marTop w:val="0"/>
          <w:marBottom w:val="0"/>
          <w:divBdr>
            <w:top w:val="none" w:sz="0" w:space="0" w:color="auto"/>
            <w:left w:val="none" w:sz="0" w:space="0" w:color="auto"/>
            <w:bottom w:val="none" w:sz="0" w:space="0" w:color="auto"/>
            <w:right w:val="none" w:sz="0" w:space="0" w:color="auto"/>
          </w:divBdr>
        </w:div>
        <w:div w:id="1882013651">
          <w:marLeft w:val="480"/>
          <w:marRight w:val="0"/>
          <w:marTop w:val="0"/>
          <w:marBottom w:val="0"/>
          <w:divBdr>
            <w:top w:val="none" w:sz="0" w:space="0" w:color="auto"/>
            <w:left w:val="none" w:sz="0" w:space="0" w:color="auto"/>
            <w:bottom w:val="none" w:sz="0" w:space="0" w:color="auto"/>
            <w:right w:val="none" w:sz="0" w:space="0" w:color="auto"/>
          </w:divBdr>
        </w:div>
        <w:div w:id="1167940622">
          <w:marLeft w:val="480"/>
          <w:marRight w:val="0"/>
          <w:marTop w:val="0"/>
          <w:marBottom w:val="0"/>
          <w:divBdr>
            <w:top w:val="none" w:sz="0" w:space="0" w:color="auto"/>
            <w:left w:val="none" w:sz="0" w:space="0" w:color="auto"/>
            <w:bottom w:val="none" w:sz="0" w:space="0" w:color="auto"/>
            <w:right w:val="none" w:sz="0" w:space="0" w:color="auto"/>
          </w:divBdr>
        </w:div>
        <w:div w:id="1945258262">
          <w:marLeft w:val="480"/>
          <w:marRight w:val="0"/>
          <w:marTop w:val="0"/>
          <w:marBottom w:val="0"/>
          <w:divBdr>
            <w:top w:val="none" w:sz="0" w:space="0" w:color="auto"/>
            <w:left w:val="none" w:sz="0" w:space="0" w:color="auto"/>
            <w:bottom w:val="none" w:sz="0" w:space="0" w:color="auto"/>
            <w:right w:val="none" w:sz="0" w:space="0" w:color="auto"/>
          </w:divBdr>
        </w:div>
        <w:div w:id="1710760237">
          <w:marLeft w:val="480"/>
          <w:marRight w:val="0"/>
          <w:marTop w:val="0"/>
          <w:marBottom w:val="0"/>
          <w:divBdr>
            <w:top w:val="none" w:sz="0" w:space="0" w:color="auto"/>
            <w:left w:val="none" w:sz="0" w:space="0" w:color="auto"/>
            <w:bottom w:val="none" w:sz="0" w:space="0" w:color="auto"/>
            <w:right w:val="none" w:sz="0" w:space="0" w:color="auto"/>
          </w:divBdr>
        </w:div>
        <w:div w:id="119613188">
          <w:marLeft w:val="480"/>
          <w:marRight w:val="0"/>
          <w:marTop w:val="0"/>
          <w:marBottom w:val="0"/>
          <w:divBdr>
            <w:top w:val="none" w:sz="0" w:space="0" w:color="auto"/>
            <w:left w:val="none" w:sz="0" w:space="0" w:color="auto"/>
            <w:bottom w:val="none" w:sz="0" w:space="0" w:color="auto"/>
            <w:right w:val="none" w:sz="0" w:space="0" w:color="auto"/>
          </w:divBdr>
        </w:div>
        <w:div w:id="1641886390">
          <w:marLeft w:val="480"/>
          <w:marRight w:val="0"/>
          <w:marTop w:val="0"/>
          <w:marBottom w:val="0"/>
          <w:divBdr>
            <w:top w:val="none" w:sz="0" w:space="0" w:color="auto"/>
            <w:left w:val="none" w:sz="0" w:space="0" w:color="auto"/>
            <w:bottom w:val="none" w:sz="0" w:space="0" w:color="auto"/>
            <w:right w:val="none" w:sz="0" w:space="0" w:color="auto"/>
          </w:divBdr>
        </w:div>
        <w:div w:id="1064454120">
          <w:marLeft w:val="480"/>
          <w:marRight w:val="0"/>
          <w:marTop w:val="0"/>
          <w:marBottom w:val="0"/>
          <w:divBdr>
            <w:top w:val="none" w:sz="0" w:space="0" w:color="auto"/>
            <w:left w:val="none" w:sz="0" w:space="0" w:color="auto"/>
            <w:bottom w:val="none" w:sz="0" w:space="0" w:color="auto"/>
            <w:right w:val="none" w:sz="0" w:space="0" w:color="auto"/>
          </w:divBdr>
        </w:div>
        <w:div w:id="1111978572">
          <w:marLeft w:val="480"/>
          <w:marRight w:val="0"/>
          <w:marTop w:val="0"/>
          <w:marBottom w:val="0"/>
          <w:divBdr>
            <w:top w:val="none" w:sz="0" w:space="0" w:color="auto"/>
            <w:left w:val="none" w:sz="0" w:space="0" w:color="auto"/>
            <w:bottom w:val="none" w:sz="0" w:space="0" w:color="auto"/>
            <w:right w:val="none" w:sz="0" w:space="0" w:color="auto"/>
          </w:divBdr>
        </w:div>
        <w:div w:id="183059433">
          <w:marLeft w:val="480"/>
          <w:marRight w:val="0"/>
          <w:marTop w:val="0"/>
          <w:marBottom w:val="0"/>
          <w:divBdr>
            <w:top w:val="none" w:sz="0" w:space="0" w:color="auto"/>
            <w:left w:val="none" w:sz="0" w:space="0" w:color="auto"/>
            <w:bottom w:val="none" w:sz="0" w:space="0" w:color="auto"/>
            <w:right w:val="none" w:sz="0" w:space="0" w:color="auto"/>
          </w:divBdr>
        </w:div>
        <w:div w:id="1844197220">
          <w:marLeft w:val="480"/>
          <w:marRight w:val="0"/>
          <w:marTop w:val="0"/>
          <w:marBottom w:val="0"/>
          <w:divBdr>
            <w:top w:val="none" w:sz="0" w:space="0" w:color="auto"/>
            <w:left w:val="none" w:sz="0" w:space="0" w:color="auto"/>
            <w:bottom w:val="none" w:sz="0" w:space="0" w:color="auto"/>
            <w:right w:val="none" w:sz="0" w:space="0" w:color="auto"/>
          </w:divBdr>
        </w:div>
        <w:div w:id="498040047">
          <w:marLeft w:val="480"/>
          <w:marRight w:val="0"/>
          <w:marTop w:val="0"/>
          <w:marBottom w:val="0"/>
          <w:divBdr>
            <w:top w:val="none" w:sz="0" w:space="0" w:color="auto"/>
            <w:left w:val="none" w:sz="0" w:space="0" w:color="auto"/>
            <w:bottom w:val="none" w:sz="0" w:space="0" w:color="auto"/>
            <w:right w:val="none" w:sz="0" w:space="0" w:color="auto"/>
          </w:divBdr>
        </w:div>
        <w:div w:id="925577479">
          <w:marLeft w:val="480"/>
          <w:marRight w:val="0"/>
          <w:marTop w:val="0"/>
          <w:marBottom w:val="0"/>
          <w:divBdr>
            <w:top w:val="none" w:sz="0" w:space="0" w:color="auto"/>
            <w:left w:val="none" w:sz="0" w:space="0" w:color="auto"/>
            <w:bottom w:val="none" w:sz="0" w:space="0" w:color="auto"/>
            <w:right w:val="none" w:sz="0" w:space="0" w:color="auto"/>
          </w:divBdr>
        </w:div>
        <w:div w:id="174926346">
          <w:marLeft w:val="480"/>
          <w:marRight w:val="0"/>
          <w:marTop w:val="0"/>
          <w:marBottom w:val="0"/>
          <w:divBdr>
            <w:top w:val="none" w:sz="0" w:space="0" w:color="auto"/>
            <w:left w:val="none" w:sz="0" w:space="0" w:color="auto"/>
            <w:bottom w:val="none" w:sz="0" w:space="0" w:color="auto"/>
            <w:right w:val="none" w:sz="0" w:space="0" w:color="auto"/>
          </w:divBdr>
        </w:div>
        <w:div w:id="2076463763">
          <w:marLeft w:val="480"/>
          <w:marRight w:val="0"/>
          <w:marTop w:val="0"/>
          <w:marBottom w:val="0"/>
          <w:divBdr>
            <w:top w:val="none" w:sz="0" w:space="0" w:color="auto"/>
            <w:left w:val="none" w:sz="0" w:space="0" w:color="auto"/>
            <w:bottom w:val="none" w:sz="0" w:space="0" w:color="auto"/>
            <w:right w:val="none" w:sz="0" w:space="0" w:color="auto"/>
          </w:divBdr>
        </w:div>
        <w:div w:id="37245614">
          <w:marLeft w:val="480"/>
          <w:marRight w:val="0"/>
          <w:marTop w:val="0"/>
          <w:marBottom w:val="0"/>
          <w:divBdr>
            <w:top w:val="none" w:sz="0" w:space="0" w:color="auto"/>
            <w:left w:val="none" w:sz="0" w:space="0" w:color="auto"/>
            <w:bottom w:val="none" w:sz="0" w:space="0" w:color="auto"/>
            <w:right w:val="none" w:sz="0" w:space="0" w:color="auto"/>
          </w:divBdr>
        </w:div>
        <w:div w:id="3558065">
          <w:marLeft w:val="480"/>
          <w:marRight w:val="0"/>
          <w:marTop w:val="0"/>
          <w:marBottom w:val="0"/>
          <w:divBdr>
            <w:top w:val="none" w:sz="0" w:space="0" w:color="auto"/>
            <w:left w:val="none" w:sz="0" w:space="0" w:color="auto"/>
            <w:bottom w:val="none" w:sz="0" w:space="0" w:color="auto"/>
            <w:right w:val="none" w:sz="0" w:space="0" w:color="auto"/>
          </w:divBdr>
        </w:div>
        <w:div w:id="416946444">
          <w:marLeft w:val="480"/>
          <w:marRight w:val="0"/>
          <w:marTop w:val="0"/>
          <w:marBottom w:val="0"/>
          <w:divBdr>
            <w:top w:val="none" w:sz="0" w:space="0" w:color="auto"/>
            <w:left w:val="none" w:sz="0" w:space="0" w:color="auto"/>
            <w:bottom w:val="none" w:sz="0" w:space="0" w:color="auto"/>
            <w:right w:val="none" w:sz="0" w:space="0" w:color="auto"/>
          </w:divBdr>
        </w:div>
        <w:div w:id="1927104653">
          <w:marLeft w:val="480"/>
          <w:marRight w:val="0"/>
          <w:marTop w:val="0"/>
          <w:marBottom w:val="0"/>
          <w:divBdr>
            <w:top w:val="none" w:sz="0" w:space="0" w:color="auto"/>
            <w:left w:val="none" w:sz="0" w:space="0" w:color="auto"/>
            <w:bottom w:val="none" w:sz="0" w:space="0" w:color="auto"/>
            <w:right w:val="none" w:sz="0" w:space="0" w:color="auto"/>
          </w:divBdr>
        </w:div>
        <w:div w:id="1682318337">
          <w:marLeft w:val="480"/>
          <w:marRight w:val="0"/>
          <w:marTop w:val="0"/>
          <w:marBottom w:val="0"/>
          <w:divBdr>
            <w:top w:val="none" w:sz="0" w:space="0" w:color="auto"/>
            <w:left w:val="none" w:sz="0" w:space="0" w:color="auto"/>
            <w:bottom w:val="none" w:sz="0" w:space="0" w:color="auto"/>
            <w:right w:val="none" w:sz="0" w:space="0" w:color="auto"/>
          </w:divBdr>
        </w:div>
        <w:div w:id="264192808">
          <w:marLeft w:val="480"/>
          <w:marRight w:val="0"/>
          <w:marTop w:val="0"/>
          <w:marBottom w:val="0"/>
          <w:divBdr>
            <w:top w:val="none" w:sz="0" w:space="0" w:color="auto"/>
            <w:left w:val="none" w:sz="0" w:space="0" w:color="auto"/>
            <w:bottom w:val="none" w:sz="0" w:space="0" w:color="auto"/>
            <w:right w:val="none" w:sz="0" w:space="0" w:color="auto"/>
          </w:divBdr>
        </w:div>
        <w:div w:id="1632982127">
          <w:marLeft w:val="480"/>
          <w:marRight w:val="0"/>
          <w:marTop w:val="0"/>
          <w:marBottom w:val="0"/>
          <w:divBdr>
            <w:top w:val="none" w:sz="0" w:space="0" w:color="auto"/>
            <w:left w:val="none" w:sz="0" w:space="0" w:color="auto"/>
            <w:bottom w:val="none" w:sz="0" w:space="0" w:color="auto"/>
            <w:right w:val="none" w:sz="0" w:space="0" w:color="auto"/>
          </w:divBdr>
        </w:div>
        <w:div w:id="977302377">
          <w:marLeft w:val="480"/>
          <w:marRight w:val="0"/>
          <w:marTop w:val="0"/>
          <w:marBottom w:val="0"/>
          <w:divBdr>
            <w:top w:val="none" w:sz="0" w:space="0" w:color="auto"/>
            <w:left w:val="none" w:sz="0" w:space="0" w:color="auto"/>
            <w:bottom w:val="none" w:sz="0" w:space="0" w:color="auto"/>
            <w:right w:val="none" w:sz="0" w:space="0" w:color="auto"/>
          </w:divBdr>
        </w:div>
        <w:div w:id="40567427">
          <w:marLeft w:val="480"/>
          <w:marRight w:val="0"/>
          <w:marTop w:val="0"/>
          <w:marBottom w:val="0"/>
          <w:divBdr>
            <w:top w:val="none" w:sz="0" w:space="0" w:color="auto"/>
            <w:left w:val="none" w:sz="0" w:space="0" w:color="auto"/>
            <w:bottom w:val="none" w:sz="0" w:space="0" w:color="auto"/>
            <w:right w:val="none" w:sz="0" w:space="0" w:color="auto"/>
          </w:divBdr>
        </w:div>
        <w:div w:id="1461338090">
          <w:marLeft w:val="480"/>
          <w:marRight w:val="0"/>
          <w:marTop w:val="0"/>
          <w:marBottom w:val="0"/>
          <w:divBdr>
            <w:top w:val="none" w:sz="0" w:space="0" w:color="auto"/>
            <w:left w:val="none" w:sz="0" w:space="0" w:color="auto"/>
            <w:bottom w:val="none" w:sz="0" w:space="0" w:color="auto"/>
            <w:right w:val="none" w:sz="0" w:space="0" w:color="auto"/>
          </w:divBdr>
        </w:div>
        <w:div w:id="907807118">
          <w:marLeft w:val="480"/>
          <w:marRight w:val="0"/>
          <w:marTop w:val="0"/>
          <w:marBottom w:val="0"/>
          <w:divBdr>
            <w:top w:val="none" w:sz="0" w:space="0" w:color="auto"/>
            <w:left w:val="none" w:sz="0" w:space="0" w:color="auto"/>
            <w:bottom w:val="none" w:sz="0" w:space="0" w:color="auto"/>
            <w:right w:val="none" w:sz="0" w:space="0" w:color="auto"/>
          </w:divBdr>
        </w:div>
        <w:div w:id="509222445">
          <w:marLeft w:val="480"/>
          <w:marRight w:val="0"/>
          <w:marTop w:val="0"/>
          <w:marBottom w:val="0"/>
          <w:divBdr>
            <w:top w:val="none" w:sz="0" w:space="0" w:color="auto"/>
            <w:left w:val="none" w:sz="0" w:space="0" w:color="auto"/>
            <w:bottom w:val="none" w:sz="0" w:space="0" w:color="auto"/>
            <w:right w:val="none" w:sz="0" w:space="0" w:color="auto"/>
          </w:divBdr>
        </w:div>
        <w:div w:id="1262026945">
          <w:marLeft w:val="480"/>
          <w:marRight w:val="0"/>
          <w:marTop w:val="0"/>
          <w:marBottom w:val="0"/>
          <w:divBdr>
            <w:top w:val="none" w:sz="0" w:space="0" w:color="auto"/>
            <w:left w:val="none" w:sz="0" w:space="0" w:color="auto"/>
            <w:bottom w:val="none" w:sz="0" w:space="0" w:color="auto"/>
            <w:right w:val="none" w:sz="0" w:space="0" w:color="auto"/>
          </w:divBdr>
        </w:div>
        <w:div w:id="1022780602">
          <w:marLeft w:val="480"/>
          <w:marRight w:val="0"/>
          <w:marTop w:val="0"/>
          <w:marBottom w:val="0"/>
          <w:divBdr>
            <w:top w:val="none" w:sz="0" w:space="0" w:color="auto"/>
            <w:left w:val="none" w:sz="0" w:space="0" w:color="auto"/>
            <w:bottom w:val="none" w:sz="0" w:space="0" w:color="auto"/>
            <w:right w:val="none" w:sz="0" w:space="0" w:color="auto"/>
          </w:divBdr>
        </w:div>
        <w:div w:id="1821656286">
          <w:marLeft w:val="480"/>
          <w:marRight w:val="0"/>
          <w:marTop w:val="0"/>
          <w:marBottom w:val="0"/>
          <w:divBdr>
            <w:top w:val="none" w:sz="0" w:space="0" w:color="auto"/>
            <w:left w:val="none" w:sz="0" w:space="0" w:color="auto"/>
            <w:bottom w:val="none" w:sz="0" w:space="0" w:color="auto"/>
            <w:right w:val="none" w:sz="0" w:space="0" w:color="auto"/>
          </w:divBdr>
        </w:div>
        <w:div w:id="1936593301">
          <w:marLeft w:val="480"/>
          <w:marRight w:val="0"/>
          <w:marTop w:val="0"/>
          <w:marBottom w:val="0"/>
          <w:divBdr>
            <w:top w:val="none" w:sz="0" w:space="0" w:color="auto"/>
            <w:left w:val="none" w:sz="0" w:space="0" w:color="auto"/>
            <w:bottom w:val="none" w:sz="0" w:space="0" w:color="auto"/>
            <w:right w:val="none" w:sz="0" w:space="0" w:color="auto"/>
          </w:divBdr>
        </w:div>
        <w:div w:id="242834820">
          <w:marLeft w:val="480"/>
          <w:marRight w:val="0"/>
          <w:marTop w:val="0"/>
          <w:marBottom w:val="0"/>
          <w:divBdr>
            <w:top w:val="none" w:sz="0" w:space="0" w:color="auto"/>
            <w:left w:val="none" w:sz="0" w:space="0" w:color="auto"/>
            <w:bottom w:val="none" w:sz="0" w:space="0" w:color="auto"/>
            <w:right w:val="none" w:sz="0" w:space="0" w:color="auto"/>
          </w:divBdr>
        </w:div>
        <w:div w:id="1607077139">
          <w:marLeft w:val="480"/>
          <w:marRight w:val="0"/>
          <w:marTop w:val="0"/>
          <w:marBottom w:val="0"/>
          <w:divBdr>
            <w:top w:val="none" w:sz="0" w:space="0" w:color="auto"/>
            <w:left w:val="none" w:sz="0" w:space="0" w:color="auto"/>
            <w:bottom w:val="none" w:sz="0" w:space="0" w:color="auto"/>
            <w:right w:val="none" w:sz="0" w:space="0" w:color="auto"/>
          </w:divBdr>
        </w:div>
        <w:div w:id="899362287">
          <w:marLeft w:val="480"/>
          <w:marRight w:val="0"/>
          <w:marTop w:val="0"/>
          <w:marBottom w:val="0"/>
          <w:divBdr>
            <w:top w:val="none" w:sz="0" w:space="0" w:color="auto"/>
            <w:left w:val="none" w:sz="0" w:space="0" w:color="auto"/>
            <w:bottom w:val="none" w:sz="0" w:space="0" w:color="auto"/>
            <w:right w:val="none" w:sz="0" w:space="0" w:color="auto"/>
          </w:divBdr>
        </w:div>
        <w:div w:id="1133017671">
          <w:marLeft w:val="480"/>
          <w:marRight w:val="0"/>
          <w:marTop w:val="0"/>
          <w:marBottom w:val="0"/>
          <w:divBdr>
            <w:top w:val="none" w:sz="0" w:space="0" w:color="auto"/>
            <w:left w:val="none" w:sz="0" w:space="0" w:color="auto"/>
            <w:bottom w:val="none" w:sz="0" w:space="0" w:color="auto"/>
            <w:right w:val="none" w:sz="0" w:space="0" w:color="auto"/>
          </w:divBdr>
        </w:div>
        <w:div w:id="1472357180">
          <w:marLeft w:val="480"/>
          <w:marRight w:val="0"/>
          <w:marTop w:val="0"/>
          <w:marBottom w:val="0"/>
          <w:divBdr>
            <w:top w:val="none" w:sz="0" w:space="0" w:color="auto"/>
            <w:left w:val="none" w:sz="0" w:space="0" w:color="auto"/>
            <w:bottom w:val="none" w:sz="0" w:space="0" w:color="auto"/>
            <w:right w:val="none" w:sz="0" w:space="0" w:color="auto"/>
          </w:divBdr>
        </w:div>
        <w:div w:id="2144882352">
          <w:marLeft w:val="480"/>
          <w:marRight w:val="0"/>
          <w:marTop w:val="0"/>
          <w:marBottom w:val="0"/>
          <w:divBdr>
            <w:top w:val="none" w:sz="0" w:space="0" w:color="auto"/>
            <w:left w:val="none" w:sz="0" w:space="0" w:color="auto"/>
            <w:bottom w:val="none" w:sz="0" w:space="0" w:color="auto"/>
            <w:right w:val="none" w:sz="0" w:space="0" w:color="auto"/>
          </w:divBdr>
        </w:div>
        <w:div w:id="952397087">
          <w:marLeft w:val="480"/>
          <w:marRight w:val="0"/>
          <w:marTop w:val="0"/>
          <w:marBottom w:val="0"/>
          <w:divBdr>
            <w:top w:val="none" w:sz="0" w:space="0" w:color="auto"/>
            <w:left w:val="none" w:sz="0" w:space="0" w:color="auto"/>
            <w:bottom w:val="none" w:sz="0" w:space="0" w:color="auto"/>
            <w:right w:val="none" w:sz="0" w:space="0" w:color="auto"/>
          </w:divBdr>
        </w:div>
        <w:div w:id="685981107">
          <w:marLeft w:val="480"/>
          <w:marRight w:val="0"/>
          <w:marTop w:val="0"/>
          <w:marBottom w:val="0"/>
          <w:divBdr>
            <w:top w:val="none" w:sz="0" w:space="0" w:color="auto"/>
            <w:left w:val="none" w:sz="0" w:space="0" w:color="auto"/>
            <w:bottom w:val="none" w:sz="0" w:space="0" w:color="auto"/>
            <w:right w:val="none" w:sz="0" w:space="0" w:color="auto"/>
          </w:divBdr>
        </w:div>
        <w:div w:id="709190303">
          <w:marLeft w:val="480"/>
          <w:marRight w:val="0"/>
          <w:marTop w:val="0"/>
          <w:marBottom w:val="0"/>
          <w:divBdr>
            <w:top w:val="none" w:sz="0" w:space="0" w:color="auto"/>
            <w:left w:val="none" w:sz="0" w:space="0" w:color="auto"/>
            <w:bottom w:val="none" w:sz="0" w:space="0" w:color="auto"/>
            <w:right w:val="none" w:sz="0" w:space="0" w:color="auto"/>
          </w:divBdr>
        </w:div>
        <w:div w:id="1070731544">
          <w:marLeft w:val="480"/>
          <w:marRight w:val="0"/>
          <w:marTop w:val="0"/>
          <w:marBottom w:val="0"/>
          <w:divBdr>
            <w:top w:val="none" w:sz="0" w:space="0" w:color="auto"/>
            <w:left w:val="none" w:sz="0" w:space="0" w:color="auto"/>
            <w:bottom w:val="none" w:sz="0" w:space="0" w:color="auto"/>
            <w:right w:val="none" w:sz="0" w:space="0" w:color="auto"/>
          </w:divBdr>
        </w:div>
        <w:div w:id="463430732">
          <w:marLeft w:val="480"/>
          <w:marRight w:val="0"/>
          <w:marTop w:val="0"/>
          <w:marBottom w:val="0"/>
          <w:divBdr>
            <w:top w:val="none" w:sz="0" w:space="0" w:color="auto"/>
            <w:left w:val="none" w:sz="0" w:space="0" w:color="auto"/>
            <w:bottom w:val="none" w:sz="0" w:space="0" w:color="auto"/>
            <w:right w:val="none" w:sz="0" w:space="0" w:color="auto"/>
          </w:divBdr>
        </w:div>
        <w:div w:id="1052191650">
          <w:marLeft w:val="480"/>
          <w:marRight w:val="0"/>
          <w:marTop w:val="0"/>
          <w:marBottom w:val="0"/>
          <w:divBdr>
            <w:top w:val="none" w:sz="0" w:space="0" w:color="auto"/>
            <w:left w:val="none" w:sz="0" w:space="0" w:color="auto"/>
            <w:bottom w:val="none" w:sz="0" w:space="0" w:color="auto"/>
            <w:right w:val="none" w:sz="0" w:space="0" w:color="auto"/>
          </w:divBdr>
        </w:div>
        <w:div w:id="1510101122">
          <w:marLeft w:val="480"/>
          <w:marRight w:val="0"/>
          <w:marTop w:val="0"/>
          <w:marBottom w:val="0"/>
          <w:divBdr>
            <w:top w:val="none" w:sz="0" w:space="0" w:color="auto"/>
            <w:left w:val="none" w:sz="0" w:space="0" w:color="auto"/>
            <w:bottom w:val="none" w:sz="0" w:space="0" w:color="auto"/>
            <w:right w:val="none" w:sz="0" w:space="0" w:color="auto"/>
          </w:divBdr>
        </w:div>
        <w:div w:id="718094625">
          <w:marLeft w:val="480"/>
          <w:marRight w:val="0"/>
          <w:marTop w:val="0"/>
          <w:marBottom w:val="0"/>
          <w:divBdr>
            <w:top w:val="none" w:sz="0" w:space="0" w:color="auto"/>
            <w:left w:val="none" w:sz="0" w:space="0" w:color="auto"/>
            <w:bottom w:val="none" w:sz="0" w:space="0" w:color="auto"/>
            <w:right w:val="none" w:sz="0" w:space="0" w:color="auto"/>
          </w:divBdr>
        </w:div>
        <w:div w:id="1650327565">
          <w:marLeft w:val="480"/>
          <w:marRight w:val="0"/>
          <w:marTop w:val="0"/>
          <w:marBottom w:val="0"/>
          <w:divBdr>
            <w:top w:val="none" w:sz="0" w:space="0" w:color="auto"/>
            <w:left w:val="none" w:sz="0" w:space="0" w:color="auto"/>
            <w:bottom w:val="none" w:sz="0" w:space="0" w:color="auto"/>
            <w:right w:val="none" w:sz="0" w:space="0" w:color="auto"/>
          </w:divBdr>
        </w:div>
        <w:div w:id="227425773">
          <w:marLeft w:val="480"/>
          <w:marRight w:val="0"/>
          <w:marTop w:val="0"/>
          <w:marBottom w:val="0"/>
          <w:divBdr>
            <w:top w:val="none" w:sz="0" w:space="0" w:color="auto"/>
            <w:left w:val="none" w:sz="0" w:space="0" w:color="auto"/>
            <w:bottom w:val="none" w:sz="0" w:space="0" w:color="auto"/>
            <w:right w:val="none" w:sz="0" w:space="0" w:color="auto"/>
          </w:divBdr>
        </w:div>
        <w:div w:id="281494330">
          <w:marLeft w:val="480"/>
          <w:marRight w:val="0"/>
          <w:marTop w:val="0"/>
          <w:marBottom w:val="0"/>
          <w:divBdr>
            <w:top w:val="none" w:sz="0" w:space="0" w:color="auto"/>
            <w:left w:val="none" w:sz="0" w:space="0" w:color="auto"/>
            <w:bottom w:val="none" w:sz="0" w:space="0" w:color="auto"/>
            <w:right w:val="none" w:sz="0" w:space="0" w:color="auto"/>
          </w:divBdr>
        </w:div>
        <w:div w:id="778069566">
          <w:marLeft w:val="480"/>
          <w:marRight w:val="0"/>
          <w:marTop w:val="0"/>
          <w:marBottom w:val="0"/>
          <w:divBdr>
            <w:top w:val="none" w:sz="0" w:space="0" w:color="auto"/>
            <w:left w:val="none" w:sz="0" w:space="0" w:color="auto"/>
            <w:bottom w:val="none" w:sz="0" w:space="0" w:color="auto"/>
            <w:right w:val="none" w:sz="0" w:space="0" w:color="auto"/>
          </w:divBdr>
        </w:div>
        <w:div w:id="36858563">
          <w:marLeft w:val="480"/>
          <w:marRight w:val="0"/>
          <w:marTop w:val="0"/>
          <w:marBottom w:val="0"/>
          <w:divBdr>
            <w:top w:val="none" w:sz="0" w:space="0" w:color="auto"/>
            <w:left w:val="none" w:sz="0" w:space="0" w:color="auto"/>
            <w:bottom w:val="none" w:sz="0" w:space="0" w:color="auto"/>
            <w:right w:val="none" w:sz="0" w:space="0" w:color="auto"/>
          </w:divBdr>
        </w:div>
        <w:div w:id="995305409">
          <w:marLeft w:val="480"/>
          <w:marRight w:val="0"/>
          <w:marTop w:val="0"/>
          <w:marBottom w:val="0"/>
          <w:divBdr>
            <w:top w:val="none" w:sz="0" w:space="0" w:color="auto"/>
            <w:left w:val="none" w:sz="0" w:space="0" w:color="auto"/>
            <w:bottom w:val="none" w:sz="0" w:space="0" w:color="auto"/>
            <w:right w:val="none" w:sz="0" w:space="0" w:color="auto"/>
          </w:divBdr>
        </w:div>
        <w:div w:id="1959801712">
          <w:marLeft w:val="480"/>
          <w:marRight w:val="0"/>
          <w:marTop w:val="0"/>
          <w:marBottom w:val="0"/>
          <w:divBdr>
            <w:top w:val="none" w:sz="0" w:space="0" w:color="auto"/>
            <w:left w:val="none" w:sz="0" w:space="0" w:color="auto"/>
            <w:bottom w:val="none" w:sz="0" w:space="0" w:color="auto"/>
            <w:right w:val="none" w:sz="0" w:space="0" w:color="auto"/>
          </w:divBdr>
        </w:div>
        <w:div w:id="1701007741">
          <w:marLeft w:val="480"/>
          <w:marRight w:val="0"/>
          <w:marTop w:val="0"/>
          <w:marBottom w:val="0"/>
          <w:divBdr>
            <w:top w:val="none" w:sz="0" w:space="0" w:color="auto"/>
            <w:left w:val="none" w:sz="0" w:space="0" w:color="auto"/>
            <w:bottom w:val="none" w:sz="0" w:space="0" w:color="auto"/>
            <w:right w:val="none" w:sz="0" w:space="0" w:color="auto"/>
          </w:divBdr>
        </w:div>
      </w:divsChild>
    </w:div>
    <w:div w:id="212623571">
      <w:bodyDiv w:val="1"/>
      <w:marLeft w:val="0"/>
      <w:marRight w:val="0"/>
      <w:marTop w:val="0"/>
      <w:marBottom w:val="0"/>
      <w:divBdr>
        <w:top w:val="none" w:sz="0" w:space="0" w:color="auto"/>
        <w:left w:val="none" w:sz="0" w:space="0" w:color="auto"/>
        <w:bottom w:val="none" w:sz="0" w:space="0" w:color="auto"/>
        <w:right w:val="none" w:sz="0" w:space="0" w:color="auto"/>
      </w:divBdr>
    </w:div>
    <w:div w:id="213125112">
      <w:bodyDiv w:val="1"/>
      <w:marLeft w:val="0"/>
      <w:marRight w:val="0"/>
      <w:marTop w:val="0"/>
      <w:marBottom w:val="0"/>
      <w:divBdr>
        <w:top w:val="none" w:sz="0" w:space="0" w:color="auto"/>
        <w:left w:val="none" w:sz="0" w:space="0" w:color="auto"/>
        <w:bottom w:val="none" w:sz="0" w:space="0" w:color="auto"/>
        <w:right w:val="none" w:sz="0" w:space="0" w:color="auto"/>
      </w:divBdr>
      <w:divsChild>
        <w:div w:id="1524243267">
          <w:marLeft w:val="480"/>
          <w:marRight w:val="0"/>
          <w:marTop w:val="0"/>
          <w:marBottom w:val="0"/>
          <w:divBdr>
            <w:top w:val="none" w:sz="0" w:space="0" w:color="auto"/>
            <w:left w:val="none" w:sz="0" w:space="0" w:color="auto"/>
            <w:bottom w:val="none" w:sz="0" w:space="0" w:color="auto"/>
            <w:right w:val="none" w:sz="0" w:space="0" w:color="auto"/>
          </w:divBdr>
        </w:div>
        <w:div w:id="1110592622">
          <w:marLeft w:val="480"/>
          <w:marRight w:val="0"/>
          <w:marTop w:val="0"/>
          <w:marBottom w:val="0"/>
          <w:divBdr>
            <w:top w:val="none" w:sz="0" w:space="0" w:color="auto"/>
            <w:left w:val="none" w:sz="0" w:space="0" w:color="auto"/>
            <w:bottom w:val="none" w:sz="0" w:space="0" w:color="auto"/>
            <w:right w:val="none" w:sz="0" w:space="0" w:color="auto"/>
          </w:divBdr>
        </w:div>
        <w:div w:id="1157724918">
          <w:marLeft w:val="480"/>
          <w:marRight w:val="0"/>
          <w:marTop w:val="0"/>
          <w:marBottom w:val="0"/>
          <w:divBdr>
            <w:top w:val="none" w:sz="0" w:space="0" w:color="auto"/>
            <w:left w:val="none" w:sz="0" w:space="0" w:color="auto"/>
            <w:bottom w:val="none" w:sz="0" w:space="0" w:color="auto"/>
            <w:right w:val="none" w:sz="0" w:space="0" w:color="auto"/>
          </w:divBdr>
        </w:div>
        <w:div w:id="852648596">
          <w:marLeft w:val="480"/>
          <w:marRight w:val="0"/>
          <w:marTop w:val="0"/>
          <w:marBottom w:val="0"/>
          <w:divBdr>
            <w:top w:val="none" w:sz="0" w:space="0" w:color="auto"/>
            <w:left w:val="none" w:sz="0" w:space="0" w:color="auto"/>
            <w:bottom w:val="none" w:sz="0" w:space="0" w:color="auto"/>
            <w:right w:val="none" w:sz="0" w:space="0" w:color="auto"/>
          </w:divBdr>
        </w:div>
        <w:div w:id="1949657867">
          <w:marLeft w:val="480"/>
          <w:marRight w:val="0"/>
          <w:marTop w:val="0"/>
          <w:marBottom w:val="0"/>
          <w:divBdr>
            <w:top w:val="none" w:sz="0" w:space="0" w:color="auto"/>
            <w:left w:val="none" w:sz="0" w:space="0" w:color="auto"/>
            <w:bottom w:val="none" w:sz="0" w:space="0" w:color="auto"/>
            <w:right w:val="none" w:sz="0" w:space="0" w:color="auto"/>
          </w:divBdr>
        </w:div>
        <w:div w:id="1993678526">
          <w:marLeft w:val="480"/>
          <w:marRight w:val="0"/>
          <w:marTop w:val="0"/>
          <w:marBottom w:val="0"/>
          <w:divBdr>
            <w:top w:val="none" w:sz="0" w:space="0" w:color="auto"/>
            <w:left w:val="none" w:sz="0" w:space="0" w:color="auto"/>
            <w:bottom w:val="none" w:sz="0" w:space="0" w:color="auto"/>
            <w:right w:val="none" w:sz="0" w:space="0" w:color="auto"/>
          </w:divBdr>
        </w:div>
        <w:div w:id="295258646">
          <w:marLeft w:val="480"/>
          <w:marRight w:val="0"/>
          <w:marTop w:val="0"/>
          <w:marBottom w:val="0"/>
          <w:divBdr>
            <w:top w:val="none" w:sz="0" w:space="0" w:color="auto"/>
            <w:left w:val="none" w:sz="0" w:space="0" w:color="auto"/>
            <w:bottom w:val="none" w:sz="0" w:space="0" w:color="auto"/>
            <w:right w:val="none" w:sz="0" w:space="0" w:color="auto"/>
          </w:divBdr>
        </w:div>
        <w:div w:id="1635021306">
          <w:marLeft w:val="480"/>
          <w:marRight w:val="0"/>
          <w:marTop w:val="0"/>
          <w:marBottom w:val="0"/>
          <w:divBdr>
            <w:top w:val="none" w:sz="0" w:space="0" w:color="auto"/>
            <w:left w:val="none" w:sz="0" w:space="0" w:color="auto"/>
            <w:bottom w:val="none" w:sz="0" w:space="0" w:color="auto"/>
            <w:right w:val="none" w:sz="0" w:space="0" w:color="auto"/>
          </w:divBdr>
        </w:div>
        <w:div w:id="2091155437">
          <w:marLeft w:val="480"/>
          <w:marRight w:val="0"/>
          <w:marTop w:val="0"/>
          <w:marBottom w:val="0"/>
          <w:divBdr>
            <w:top w:val="none" w:sz="0" w:space="0" w:color="auto"/>
            <w:left w:val="none" w:sz="0" w:space="0" w:color="auto"/>
            <w:bottom w:val="none" w:sz="0" w:space="0" w:color="auto"/>
            <w:right w:val="none" w:sz="0" w:space="0" w:color="auto"/>
          </w:divBdr>
        </w:div>
        <w:div w:id="2028603774">
          <w:marLeft w:val="480"/>
          <w:marRight w:val="0"/>
          <w:marTop w:val="0"/>
          <w:marBottom w:val="0"/>
          <w:divBdr>
            <w:top w:val="none" w:sz="0" w:space="0" w:color="auto"/>
            <w:left w:val="none" w:sz="0" w:space="0" w:color="auto"/>
            <w:bottom w:val="none" w:sz="0" w:space="0" w:color="auto"/>
            <w:right w:val="none" w:sz="0" w:space="0" w:color="auto"/>
          </w:divBdr>
        </w:div>
        <w:div w:id="1877500708">
          <w:marLeft w:val="480"/>
          <w:marRight w:val="0"/>
          <w:marTop w:val="0"/>
          <w:marBottom w:val="0"/>
          <w:divBdr>
            <w:top w:val="none" w:sz="0" w:space="0" w:color="auto"/>
            <w:left w:val="none" w:sz="0" w:space="0" w:color="auto"/>
            <w:bottom w:val="none" w:sz="0" w:space="0" w:color="auto"/>
            <w:right w:val="none" w:sz="0" w:space="0" w:color="auto"/>
          </w:divBdr>
        </w:div>
        <w:div w:id="930894448">
          <w:marLeft w:val="480"/>
          <w:marRight w:val="0"/>
          <w:marTop w:val="0"/>
          <w:marBottom w:val="0"/>
          <w:divBdr>
            <w:top w:val="none" w:sz="0" w:space="0" w:color="auto"/>
            <w:left w:val="none" w:sz="0" w:space="0" w:color="auto"/>
            <w:bottom w:val="none" w:sz="0" w:space="0" w:color="auto"/>
            <w:right w:val="none" w:sz="0" w:space="0" w:color="auto"/>
          </w:divBdr>
        </w:div>
        <w:div w:id="1473130824">
          <w:marLeft w:val="480"/>
          <w:marRight w:val="0"/>
          <w:marTop w:val="0"/>
          <w:marBottom w:val="0"/>
          <w:divBdr>
            <w:top w:val="none" w:sz="0" w:space="0" w:color="auto"/>
            <w:left w:val="none" w:sz="0" w:space="0" w:color="auto"/>
            <w:bottom w:val="none" w:sz="0" w:space="0" w:color="auto"/>
            <w:right w:val="none" w:sz="0" w:space="0" w:color="auto"/>
          </w:divBdr>
        </w:div>
        <w:div w:id="849295032">
          <w:marLeft w:val="480"/>
          <w:marRight w:val="0"/>
          <w:marTop w:val="0"/>
          <w:marBottom w:val="0"/>
          <w:divBdr>
            <w:top w:val="none" w:sz="0" w:space="0" w:color="auto"/>
            <w:left w:val="none" w:sz="0" w:space="0" w:color="auto"/>
            <w:bottom w:val="none" w:sz="0" w:space="0" w:color="auto"/>
            <w:right w:val="none" w:sz="0" w:space="0" w:color="auto"/>
          </w:divBdr>
        </w:div>
        <w:div w:id="1166941634">
          <w:marLeft w:val="480"/>
          <w:marRight w:val="0"/>
          <w:marTop w:val="0"/>
          <w:marBottom w:val="0"/>
          <w:divBdr>
            <w:top w:val="none" w:sz="0" w:space="0" w:color="auto"/>
            <w:left w:val="none" w:sz="0" w:space="0" w:color="auto"/>
            <w:bottom w:val="none" w:sz="0" w:space="0" w:color="auto"/>
            <w:right w:val="none" w:sz="0" w:space="0" w:color="auto"/>
          </w:divBdr>
        </w:div>
        <w:div w:id="1884101461">
          <w:marLeft w:val="480"/>
          <w:marRight w:val="0"/>
          <w:marTop w:val="0"/>
          <w:marBottom w:val="0"/>
          <w:divBdr>
            <w:top w:val="none" w:sz="0" w:space="0" w:color="auto"/>
            <w:left w:val="none" w:sz="0" w:space="0" w:color="auto"/>
            <w:bottom w:val="none" w:sz="0" w:space="0" w:color="auto"/>
            <w:right w:val="none" w:sz="0" w:space="0" w:color="auto"/>
          </w:divBdr>
        </w:div>
        <w:div w:id="1963076585">
          <w:marLeft w:val="480"/>
          <w:marRight w:val="0"/>
          <w:marTop w:val="0"/>
          <w:marBottom w:val="0"/>
          <w:divBdr>
            <w:top w:val="none" w:sz="0" w:space="0" w:color="auto"/>
            <w:left w:val="none" w:sz="0" w:space="0" w:color="auto"/>
            <w:bottom w:val="none" w:sz="0" w:space="0" w:color="auto"/>
            <w:right w:val="none" w:sz="0" w:space="0" w:color="auto"/>
          </w:divBdr>
        </w:div>
        <w:div w:id="1000037721">
          <w:marLeft w:val="480"/>
          <w:marRight w:val="0"/>
          <w:marTop w:val="0"/>
          <w:marBottom w:val="0"/>
          <w:divBdr>
            <w:top w:val="none" w:sz="0" w:space="0" w:color="auto"/>
            <w:left w:val="none" w:sz="0" w:space="0" w:color="auto"/>
            <w:bottom w:val="none" w:sz="0" w:space="0" w:color="auto"/>
            <w:right w:val="none" w:sz="0" w:space="0" w:color="auto"/>
          </w:divBdr>
        </w:div>
        <w:div w:id="310714335">
          <w:marLeft w:val="480"/>
          <w:marRight w:val="0"/>
          <w:marTop w:val="0"/>
          <w:marBottom w:val="0"/>
          <w:divBdr>
            <w:top w:val="none" w:sz="0" w:space="0" w:color="auto"/>
            <w:left w:val="none" w:sz="0" w:space="0" w:color="auto"/>
            <w:bottom w:val="none" w:sz="0" w:space="0" w:color="auto"/>
            <w:right w:val="none" w:sz="0" w:space="0" w:color="auto"/>
          </w:divBdr>
        </w:div>
        <w:div w:id="1713994240">
          <w:marLeft w:val="480"/>
          <w:marRight w:val="0"/>
          <w:marTop w:val="0"/>
          <w:marBottom w:val="0"/>
          <w:divBdr>
            <w:top w:val="none" w:sz="0" w:space="0" w:color="auto"/>
            <w:left w:val="none" w:sz="0" w:space="0" w:color="auto"/>
            <w:bottom w:val="none" w:sz="0" w:space="0" w:color="auto"/>
            <w:right w:val="none" w:sz="0" w:space="0" w:color="auto"/>
          </w:divBdr>
        </w:div>
        <w:div w:id="941034159">
          <w:marLeft w:val="480"/>
          <w:marRight w:val="0"/>
          <w:marTop w:val="0"/>
          <w:marBottom w:val="0"/>
          <w:divBdr>
            <w:top w:val="none" w:sz="0" w:space="0" w:color="auto"/>
            <w:left w:val="none" w:sz="0" w:space="0" w:color="auto"/>
            <w:bottom w:val="none" w:sz="0" w:space="0" w:color="auto"/>
            <w:right w:val="none" w:sz="0" w:space="0" w:color="auto"/>
          </w:divBdr>
        </w:div>
        <w:div w:id="231356127">
          <w:marLeft w:val="480"/>
          <w:marRight w:val="0"/>
          <w:marTop w:val="0"/>
          <w:marBottom w:val="0"/>
          <w:divBdr>
            <w:top w:val="none" w:sz="0" w:space="0" w:color="auto"/>
            <w:left w:val="none" w:sz="0" w:space="0" w:color="auto"/>
            <w:bottom w:val="none" w:sz="0" w:space="0" w:color="auto"/>
            <w:right w:val="none" w:sz="0" w:space="0" w:color="auto"/>
          </w:divBdr>
        </w:div>
        <w:div w:id="844980729">
          <w:marLeft w:val="480"/>
          <w:marRight w:val="0"/>
          <w:marTop w:val="0"/>
          <w:marBottom w:val="0"/>
          <w:divBdr>
            <w:top w:val="none" w:sz="0" w:space="0" w:color="auto"/>
            <w:left w:val="none" w:sz="0" w:space="0" w:color="auto"/>
            <w:bottom w:val="none" w:sz="0" w:space="0" w:color="auto"/>
            <w:right w:val="none" w:sz="0" w:space="0" w:color="auto"/>
          </w:divBdr>
        </w:div>
        <w:div w:id="661354623">
          <w:marLeft w:val="480"/>
          <w:marRight w:val="0"/>
          <w:marTop w:val="0"/>
          <w:marBottom w:val="0"/>
          <w:divBdr>
            <w:top w:val="none" w:sz="0" w:space="0" w:color="auto"/>
            <w:left w:val="none" w:sz="0" w:space="0" w:color="auto"/>
            <w:bottom w:val="none" w:sz="0" w:space="0" w:color="auto"/>
            <w:right w:val="none" w:sz="0" w:space="0" w:color="auto"/>
          </w:divBdr>
        </w:div>
        <w:div w:id="168720996">
          <w:marLeft w:val="480"/>
          <w:marRight w:val="0"/>
          <w:marTop w:val="0"/>
          <w:marBottom w:val="0"/>
          <w:divBdr>
            <w:top w:val="none" w:sz="0" w:space="0" w:color="auto"/>
            <w:left w:val="none" w:sz="0" w:space="0" w:color="auto"/>
            <w:bottom w:val="none" w:sz="0" w:space="0" w:color="auto"/>
            <w:right w:val="none" w:sz="0" w:space="0" w:color="auto"/>
          </w:divBdr>
        </w:div>
        <w:div w:id="647437407">
          <w:marLeft w:val="480"/>
          <w:marRight w:val="0"/>
          <w:marTop w:val="0"/>
          <w:marBottom w:val="0"/>
          <w:divBdr>
            <w:top w:val="none" w:sz="0" w:space="0" w:color="auto"/>
            <w:left w:val="none" w:sz="0" w:space="0" w:color="auto"/>
            <w:bottom w:val="none" w:sz="0" w:space="0" w:color="auto"/>
            <w:right w:val="none" w:sz="0" w:space="0" w:color="auto"/>
          </w:divBdr>
        </w:div>
        <w:div w:id="1276132982">
          <w:marLeft w:val="480"/>
          <w:marRight w:val="0"/>
          <w:marTop w:val="0"/>
          <w:marBottom w:val="0"/>
          <w:divBdr>
            <w:top w:val="none" w:sz="0" w:space="0" w:color="auto"/>
            <w:left w:val="none" w:sz="0" w:space="0" w:color="auto"/>
            <w:bottom w:val="none" w:sz="0" w:space="0" w:color="auto"/>
            <w:right w:val="none" w:sz="0" w:space="0" w:color="auto"/>
          </w:divBdr>
        </w:div>
        <w:div w:id="1848009845">
          <w:marLeft w:val="480"/>
          <w:marRight w:val="0"/>
          <w:marTop w:val="0"/>
          <w:marBottom w:val="0"/>
          <w:divBdr>
            <w:top w:val="none" w:sz="0" w:space="0" w:color="auto"/>
            <w:left w:val="none" w:sz="0" w:space="0" w:color="auto"/>
            <w:bottom w:val="none" w:sz="0" w:space="0" w:color="auto"/>
            <w:right w:val="none" w:sz="0" w:space="0" w:color="auto"/>
          </w:divBdr>
        </w:div>
        <w:div w:id="1585411196">
          <w:marLeft w:val="480"/>
          <w:marRight w:val="0"/>
          <w:marTop w:val="0"/>
          <w:marBottom w:val="0"/>
          <w:divBdr>
            <w:top w:val="none" w:sz="0" w:space="0" w:color="auto"/>
            <w:left w:val="none" w:sz="0" w:space="0" w:color="auto"/>
            <w:bottom w:val="none" w:sz="0" w:space="0" w:color="auto"/>
            <w:right w:val="none" w:sz="0" w:space="0" w:color="auto"/>
          </w:divBdr>
        </w:div>
        <w:div w:id="251354671">
          <w:marLeft w:val="480"/>
          <w:marRight w:val="0"/>
          <w:marTop w:val="0"/>
          <w:marBottom w:val="0"/>
          <w:divBdr>
            <w:top w:val="none" w:sz="0" w:space="0" w:color="auto"/>
            <w:left w:val="none" w:sz="0" w:space="0" w:color="auto"/>
            <w:bottom w:val="none" w:sz="0" w:space="0" w:color="auto"/>
            <w:right w:val="none" w:sz="0" w:space="0" w:color="auto"/>
          </w:divBdr>
        </w:div>
        <w:div w:id="1637101629">
          <w:marLeft w:val="480"/>
          <w:marRight w:val="0"/>
          <w:marTop w:val="0"/>
          <w:marBottom w:val="0"/>
          <w:divBdr>
            <w:top w:val="none" w:sz="0" w:space="0" w:color="auto"/>
            <w:left w:val="none" w:sz="0" w:space="0" w:color="auto"/>
            <w:bottom w:val="none" w:sz="0" w:space="0" w:color="auto"/>
            <w:right w:val="none" w:sz="0" w:space="0" w:color="auto"/>
          </w:divBdr>
        </w:div>
        <w:div w:id="969625675">
          <w:marLeft w:val="480"/>
          <w:marRight w:val="0"/>
          <w:marTop w:val="0"/>
          <w:marBottom w:val="0"/>
          <w:divBdr>
            <w:top w:val="none" w:sz="0" w:space="0" w:color="auto"/>
            <w:left w:val="none" w:sz="0" w:space="0" w:color="auto"/>
            <w:bottom w:val="none" w:sz="0" w:space="0" w:color="auto"/>
            <w:right w:val="none" w:sz="0" w:space="0" w:color="auto"/>
          </w:divBdr>
        </w:div>
        <w:div w:id="2144954936">
          <w:marLeft w:val="480"/>
          <w:marRight w:val="0"/>
          <w:marTop w:val="0"/>
          <w:marBottom w:val="0"/>
          <w:divBdr>
            <w:top w:val="none" w:sz="0" w:space="0" w:color="auto"/>
            <w:left w:val="none" w:sz="0" w:space="0" w:color="auto"/>
            <w:bottom w:val="none" w:sz="0" w:space="0" w:color="auto"/>
            <w:right w:val="none" w:sz="0" w:space="0" w:color="auto"/>
          </w:divBdr>
        </w:div>
        <w:div w:id="195584942">
          <w:marLeft w:val="480"/>
          <w:marRight w:val="0"/>
          <w:marTop w:val="0"/>
          <w:marBottom w:val="0"/>
          <w:divBdr>
            <w:top w:val="none" w:sz="0" w:space="0" w:color="auto"/>
            <w:left w:val="none" w:sz="0" w:space="0" w:color="auto"/>
            <w:bottom w:val="none" w:sz="0" w:space="0" w:color="auto"/>
            <w:right w:val="none" w:sz="0" w:space="0" w:color="auto"/>
          </w:divBdr>
        </w:div>
        <w:div w:id="1982954988">
          <w:marLeft w:val="480"/>
          <w:marRight w:val="0"/>
          <w:marTop w:val="0"/>
          <w:marBottom w:val="0"/>
          <w:divBdr>
            <w:top w:val="none" w:sz="0" w:space="0" w:color="auto"/>
            <w:left w:val="none" w:sz="0" w:space="0" w:color="auto"/>
            <w:bottom w:val="none" w:sz="0" w:space="0" w:color="auto"/>
            <w:right w:val="none" w:sz="0" w:space="0" w:color="auto"/>
          </w:divBdr>
        </w:div>
        <w:div w:id="980503119">
          <w:marLeft w:val="480"/>
          <w:marRight w:val="0"/>
          <w:marTop w:val="0"/>
          <w:marBottom w:val="0"/>
          <w:divBdr>
            <w:top w:val="none" w:sz="0" w:space="0" w:color="auto"/>
            <w:left w:val="none" w:sz="0" w:space="0" w:color="auto"/>
            <w:bottom w:val="none" w:sz="0" w:space="0" w:color="auto"/>
            <w:right w:val="none" w:sz="0" w:space="0" w:color="auto"/>
          </w:divBdr>
        </w:div>
        <w:div w:id="868253277">
          <w:marLeft w:val="480"/>
          <w:marRight w:val="0"/>
          <w:marTop w:val="0"/>
          <w:marBottom w:val="0"/>
          <w:divBdr>
            <w:top w:val="none" w:sz="0" w:space="0" w:color="auto"/>
            <w:left w:val="none" w:sz="0" w:space="0" w:color="auto"/>
            <w:bottom w:val="none" w:sz="0" w:space="0" w:color="auto"/>
            <w:right w:val="none" w:sz="0" w:space="0" w:color="auto"/>
          </w:divBdr>
        </w:div>
        <w:div w:id="1097021228">
          <w:marLeft w:val="480"/>
          <w:marRight w:val="0"/>
          <w:marTop w:val="0"/>
          <w:marBottom w:val="0"/>
          <w:divBdr>
            <w:top w:val="none" w:sz="0" w:space="0" w:color="auto"/>
            <w:left w:val="none" w:sz="0" w:space="0" w:color="auto"/>
            <w:bottom w:val="none" w:sz="0" w:space="0" w:color="auto"/>
            <w:right w:val="none" w:sz="0" w:space="0" w:color="auto"/>
          </w:divBdr>
        </w:div>
        <w:div w:id="58553602">
          <w:marLeft w:val="480"/>
          <w:marRight w:val="0"/>
          <w:marTop w:val="0"/>
          <w:marBottom w:val="0"/>
          <w:divBdr>
            <w:top w:val="none" w:sz="0" w:space="0" w:color="auto"/>
            <w:left w:val="none" w:sz="0" w:space="0" w:color="auto"/>
            <w:bottom w:val="none" w:sz="0" w:space="0" w:color="auto"/>
            <w:right w:val="none" w:sz="0" w:space="0" w:color="auto"/>
          </w:divBdr>
        </w:div>
        <w:div w:id="194386364">
          <w:marLeft w:val="480"/>
          <w:marRight w:val="0"/>
          <w:marTop w:val="0"/>
          <w:marBottom w:val="0"/>
          <w:divBdr>
            <w:top w:val="none" w:sz="0" w:space="0" w:color="auto"/>
            <w:left w:val="none" w:sz="0" w:space="0" w:color="auto"/>
            <w:bottom w:val="none" w:sz="0" w:space="0" w:color="auto"/>
            <w:right w:val="none" w:sz="0" w:space="0" w:color="auto"/>
          </w:divBdr>
        </w:div>
        <w:div w:id="1645309583">
          <w:marLeft w:val="480"/>
          <w:marRight w:val="0"/>
          <w:marTop w:val="0"/>
          <w:marBottom w:val="0"/>
          <w:divBdr>
            <w:top w:val="none" w:sz="0" w:space="0" w:color="auto"/>
            <w:left w:val="none" w:sz="0" w:space="0" w:color="auto"/>
            <w:bottom w:val="none" w:sz="0" w:space="0" w:color="auto"/>
            <w:right w:val="none" w:sz="0" w:space="0" w:color="auto"/>
          </w:divBdr>
        </w:div>
        <w:div w:id="1877113321">
          <w:marLeft w:val="480"/>
          <w:marRight w:val="0"/>
          <w:marTop w:val="0"/>
          <w:marBottom w:val="0"/>
          <w:divBdr>
            <w:top w:val="none" w:sz="0" w:space="0" w:color="auto"/>
            <w:left w:val="none" w:sz="0" w:space="0" w:color="auto"/>
            <w:bottom w:val="none" w:sz="0" w:space="0" w:color="auto"/>
            <w:right w:val="none" w:sz="0" w:space="0" w:color="auto"/>
          </w:divBdr>
        </w:div>
        <w:div w:id="1973561342">
          <w:marLeft w:val="480"/>
          <w:marRight w:val="0"/>
          <w:marTop w:val="0"/>
          <w:marBottom w:val="0"/>
          <w:divBdr>
            <w:top w:val="none" w:sz="0" w:space="0" w:color="auto"/>
            <w:left w:val="none" w:sz="0" w:space="0" w:color="auto"/>
            <w:bottom w:val="none" w:sz="0" w:space="0" w:color="auto"/>
            <w:right w:val="none" w:sz="0" w:space="0" w:color="auto"/>
          </w:divBdr>
        </w:div>
        <w:div w:id="1935891624">
          <w:marLeft w:val="480"/>
          <w:marRight w:val="0"/>
          <w:marTop w:val="0"/>
          <w:marBottom w:val="0"/>
          <w:divBdr>
            <w:top w:val="none" w:sz="0" w:space="0" w:color="auto"/>
            <w:left w:val="none" w:sz="0" w:space="0" w:color="auto"/>
            <w:bottom w:val="none" w:sz="0" w:space="0" w:color="auto"/>
            <w:right w:val="none" w:sz="0" w:space="0" w:color="auto"/>
          </w:divBdr>
        </w:div>
        <w:div w:id="1880976240">
          <w:marLeft w:val="480"/>
          <w:marRight w:val="0"/>
          <w:marTop w:val="0"/>
          <w:marBottom w:val="0"/>
          <w:divBdr>
            <w:top w:val="none" w:sz="0" w:space="0" w:color="auto"/>
            <w:left w:val="none" w:sz="0" w:space="0" w:color="auto"/>
            <w:bottom w:val="none" w:sz="0" w:space="0" w:color="auto"/>
            <w:right w:val="none" w:sz="0" w:space="0" w:color="auto"/>
          </w:divBdr>
        </w:div>
        <w:div w:id="1105491935">
          <w:marLeft w:val="480"/>
          <w:marRight w:val="0"/>
          <w:marTop w:val="0"/>
          <w:marBottom w:val="0"/>
          <w:divBdr>
            <w:top w:val="none" w:sz="0" w:space="0" w:color="auto"/>
            <w:left w:val="none" w:sz="0" w:space="0" w:color="auto"/>
            <w:bottom w:val="none" w:sz="0" w:space="0" w:color="auto"/>
            <w:right w:val="none" w:sz="0" w:space="0" w:color="auto"/>
          </w:divBdr>
        </w:div>
        <w:div w:id="1342852624">
          <w:marLeft w:val="480"/>
          <w:marRight w:val="0"/>
          <w:marTop w:val="0"/>
          <w:marBottom w:val="0"/>
          <w:divBdr>
            <w:top w:val="none" w:sz="0" w:space="0" w:color="auto"/>
            <w:left w:val="none" w:sz="0" w:space="0" w:color="auto"/>
            <w:bottom w:val="none" w:sz="0" w:space="0" w:color="auto"/>
            <w:right w:val="none" w:sz="0" w:space="0" w:color="auto"/>
          </w:divBdr>
        </w:div>
        <w:div w:id="1343389095">
          <w:marLeft w:val="480"/>
          <w:marRight w:val="0"/>
          <w:marTop w:val="0"/>
          <w:marBottom w:val="0"/>
          <w:divBdr>
            <w:top w:val="none" w:sz="0" w:space="0" w:color="auto"/>
            <w:left w:val="none" w:sz="0" w:space="0" w:color="auto"/>
            <w:bottom w:val="none" w:sz="0" w:space="0" w:color="auto"/>
            <w:right w:val="none" w:sz="0" w:space="0" w:color="auto"/>
          </w:divBdr>
        </w:div>
        <w:div w:id="101385059">
          <w:marLeft w:val="480"/>
          <w:marRight w:val="0"/>
          <w:marTop w:val="0"/>
          <w:marBottom w:val="0"/>
          <w:divBdr>
            <w:top w:val="none" w:sz="0" w:space="0" w:color="auto"/>
            <w:left w:val="none" w:sz="0" w:space="0" w:color="auto"/>
            <w:bottom w:val="none" w:sz="0" w:space="0" w:color="auto"/>
            <w:right w:val="none" w:sz="0" w:space="0" w:color="auto"/>
          </w:divBdr>
        </w:div>
        <w:div w:id="1642073963">
          <w:marLeft w:val="480"/>
          <w:marRight w:val="0"/>
          <w:marTop w:val="0"/>
          <w:marBottom w:val="0"/>
          <w:divBdr>
            <w:top w:val="none" w:sz="0" w:space="0" w:color="auto"/>
            <w:left w:val="none" w:sz="0" w:space="0" w:color="auto"/>
            <w:bottom w:val="none" w:sz="0" w:space="0" w:color="auto"/>
            <w:right w:val="none" w:sz="0" w:space="0" w:color="auto"/>
          </w:divBdr>
        </w:div>
        <w:div w:id="1250964140">
          <w:marLeft w:val="480"/>
          <w:marRight w:val="0"/>
          <w:marTop w:val="0"/>
          <w:marBottom w:val="0"/>
          <w:divBdr>
            <w:top w:val="none" w:sz="0" w:space="0" w:color="auto"/>
            <w:left w:val="none" w:sz="0" w:space="0" w:color="auto"/>
            <w:bottom w:val="none" w:sz="0" w:space="0" w:color="auto"/>
            <w:right w:val="none" w:sz="0" w:space="0" w:color="auto"/>
          </w:divBdr>
        </w:div>
        <w:div w:id="2064676439">
          <w:marLeft w:val="480"/>
          <w:marRight w:val="0"/>
          <w:marTop w:val="0"/>
          <w:marBottom w:val="0"/>
          <w:divBdr>
            <w:top w:val="none" w:sz="0" w:space="0" w:color="auto"/>
            <w:left w:val="none" w:sz="0" w:space="0" w:color="auto"/>
            <w:bottom w:val="none" w:sz="0" w:space="0" w:color="auto"/>
            <w:right w:val="none" w:sz="0" w:space="0" w:color="auto"/>
          </w:divBdr>
        </w:div>
        <w:div w:id="1469057316">
          <w:marLeft w:val="480"/>
          <w:marRight w:val="0"/>
          <w:marTop w:val="0"/>
          <w:marBottom w:val="0"/>
          <w:divBdr>
            <w:top w:val="none" w:sz="0" w:space="0" w:color="auto"/>
            <w:left w:val="none" w:sz="0" w:space="0" w:color="auto"/>
            <w:bottom w:val="none" w:sz="0" w:space="0" w:color="auto"/>
            <w:right w:val="none" w:sz="0" w:space="0" w:color="auto"/>
          </w:divBdr>
        </w:div>
        <w:div w:id="1918786233">
          <w:marLeft w:val="480"/>
          <w:marRight w:val="0"/>
          <w:marTop w:val="0"/>
          <w:marBottom w:val="0"/>
          <w:divBdr>
            <w:top w:val="none" w:sz="0" w:space="0" w:color="auto"/>
            <w:left w:val="none" w:sz="0" w:space="0" w:color="auto"/>
            <w:bottom w:val="none" w:sz="0" w:space="0" w:color="auto"/>
            <w:right w:val="none" w:sz="0" w:space="0" w:color="auto"/>
          </w:divBdr>
        </w:div>
        <w:div w:id="243803382">
          <w:marLeft w:val="480"/>
          <w:marRight w:val="0"/>
          <w:marTop w:val="0"/>
          <w:marBottom w:val="0"/>
          <w:divBdr>
            <w:top w:val="none" w:sz="0" w:space="0" w:color="auto"/>
            <w:left w:val="none" w:sz="0" w:space="0" w:color="auto"/>
            <w:bottom w:val="none" w:sz="0" w:space="0" w:color="auto"/>
            <w:right w:val="none" w:sz="0" w:space="0" w:color="auto"/>
          </w:divBdr>
        </w:div>
        <w:div w:id="1472089161">
          <w:marLeft w:val="480"/>
          <w:marRight w:val="0"/>
          <w:marTop w:val="0"/>
          <w:marBottom w:val="0"/>
          <w:divBdr>
            <w:top w:val="none" w:sz="0" w:space="0" w:color="auto"/>
            <w:left w:val="none" w:sz="0" w:space="0" w:color="auto"/>
            <w:bottom w:val="none" w:sz="0" w:space="0" w:color="auto"/>
            <w:right w:val="none" w:sz="0" w:space="0" w:color="auto"/>
          </w:divBdr>
        </w:div>
        <w:div w:id="1691451187">
          <w:marLeft w:val="480"/>
          <w:marRight w:val="0"/>
          <w:marTop w:val="0"/>
          <w:marBottom w:val="0"/>
          <w:divBdr>
            <w:top w:val="none" w:sz="0" w:space="0" w:color="auto"/>
            <w:left w:val="none" w:sz="0" w:space="0" w:color="auto"/>
            <w:bottom w:val="none" w:sz="0" w:space="0" w:color="auto"/>
            <w:right w:val="none" w:sz="0" w:space="0" w:color="auto"/>
          </w:divBdr>
        </w:div>
        <w:div w:id="1404330792">
          <w:marLeft w:val="480"/>
          <w:marRight w:val="0"/>
          <w:marTop w:val="0"/>
          <w:marBottom w:val="0"/>
          <w:divBdr>
            <w:top w:val="none" w:sz="0" w:space="0" w:color="auto"/>
            <w:left w:val="none" w:sz="0" w:space="0" w:color="auto"/>
            <w:bottom w:val="none" w:sz="0" w:space="0" w:color="auto"/>
            <w:right w:val="none" w:sz="0" w:space="0" w:color="auto"/>
          </w:divBdr>
        </w:div>
        <w:div w:id="1576894309">
          <w:marLeft w:val="480"/>
          <w:marRight w:val="0"/>
          <w:marTop w:val="0"/>
          <w:marBottom w:val="0"/>
          <w:divBdr>
            <w:top w:val="none" w:sz="0" w:space="0" w:color="auto"/>
            <w:left w:val="none" w:sz="0" w:space="0" w:color="auto"/>
            <w:bottom w:val="none" w:sz="0" w:space="0" w:color="auto"/>
            <w:right w:val="none" w:sz="0" w:space="0" w:color="auto"/>
          </w:divBdr>
        </w:div>
        <w:div w:id="169028555">
          <w:marLeft w:val="480"/>
          <w:marRight w:val="0"/>
          <w:marTop w:val="0"/>
          <w:marBottom w:val="0"/>
          <w:divBdr>
            <w:top w:val="none" w:sz="0" w:space="0" w:color="auto"/>
            <w:left w:val="none" w:sz="0" w:space="0" w:color="auto"/>
            <w:bottom w:val="none" w:sz="0" w:space="0" w:color="auto"/>
            <w:right w:val="none" w:sz="0" w:space="0" w:color="auto"/>
          </w:divBdr>
        </w:div>
        <w:div w:id="2115976617">
          <w:marLeft w:val="480"/>
          <w:marRight w:val="0"/>
          <w:marTop w:val="0"/>
          <w:marBottom w:val="0"/>
          <w:divBdr>
            <w:top w:val="none" w:sz="0" w:space="0" w:color="auto"/>
            <w:left w:val="none" w:sz="0" w:space="0" w:color="auto"/>
            <w:bottom w:val="none" w:sz="0" w:space="0" w:color="auto"/>
            <w:right w:val="none" w:sz="0" w:space="0" w:color="auto"/>
          </w:divBdr>
        </w:div>
        <w:div w:id="134565534">
          <w:marLeft w:val="480"/>
          <w:marRight w:val="0"/>
          <w:marTop w:val="0"/>
          <w:marBottom w:val="0"/>
          <w:divBdr>
            <w:top w:val="none" w:sz="0" w:space="0" w:color="auto"/>
            <w:left w:val="none" w:sz="0" w:space="0" w:color="auto"/>
            <w:bottom w:val="none" w:sz="0" w:space="0" w:color="auto"/>
            <w:right w:val="none" w:sz="0" w:space="0" w:color="auto"/>
          </w:divBdr>
        </w:div>
        <w:div w:id="1186678799">
          <w:marLeft w:val="480"/>
          <w:marRight w:val="0"/>
          <w:marTop w:val="0"/>
          <w:marBottom w:val="0"/>
          <w:divBdr>
            <w:top w:val="none" w:sz="0" w:space="0" w:color="auto"/>
            <w:left w:val="none" w:sz="0" w:space="0" w:color="auto"/>
            <w:bottom w:val="none" w:sz="0" w:space="0" w:color="auto"/>
            <w:right w:val="none" w:sz="0" w:space="0" w:color="auto"/>
          </w:divBdr>
        </w:div>
        <w:div w:id="648940021">
          <w:marLeft w:val="480"/>
          <w:marRight w:val="0"/>
          <w:marTop w:val="0"/>
          <w:marBottom w:val="0"/>
          <w:divBdr>
            <w:top w:val="none" w:sz="0" w:space="0" w:color="auto"/>
            <w:left w:val="none" w:sz="0" w:space="0" w:color="auto"/>
            <w:bottom w:val="none" w:sz="0" w:space="0" w:color="auto"/>
            <w:right w:val="none" w:sz="0" w:space="0" w:color="auto"/>
          </w:divBdr>
        </w:div>
        <w:div w:id="911429115">
          <w:marLeft w:val="480"/>
          <w:marRight w:val="0"/>
          <w:marTop w:val="0"/>
          <w:marBottom w:val="0"/>
          <w:divBdr>
            <w:top w:val="none" w:sz="0" w:space="0" w:color="auto"/>
            <w:left w:val="none" w:sz="0" w:space="0" w:color="auto"/>
            <w:bottom w:val="none" w:sz="0" w:space="0" w:color="auto"/>
            <w:right w:val="none" w:sz="0" w:space="0" w:color="auto"/>
          </w:divBdr>
        </w:div>
        <w:div w:id="25369863">
          <w:marLeft w:val="480"/>
          <w:marRight w:val="0"/>
          <w:marTop w:val="0"/>
          <w:marBottom w:val="0"/>
          <w:divBdr>
            <w:top w:val="none" w:sz="0" w:space="0" w:color="auto"/>
            <w:left w:val="none" w:sz="0" w:space="0" w:color="auto"/>
            <w:bottom w:val="none" w:sz="0" w:space="0" w:color="auto"/>
            <w:right w:val="none" w:sz="0" w:space="0" w:color="auto"/>
          </w:divBdr>
        </w:div>
        <w:div w:id="1316186126">
          <w:marLeft w:val="480"/>
          <w:marRight w:val="0"/>
          <w:marTop w:val="0"/>
          <w:marBottom w:val="0"/>
          <w:divBdr>
            <w:top w:val="none" w:sz="0" w:space="0" w:color="auto"/>
            <w:left w:val="none" w:sz="0" w:space="0" w:color="auto"/>
            <w:bottom w:val="none" w:sz="0" w:space="0" w:color="auto"/>
            <w:right w:val="none" w:sz="0" w:space="0" w:color="auto"/>
          </w:divBdr>
        </w:div>
        <w:div w:id="1836333289">
          <w:marLeft w:val="480"/>
          <w:marRight w:val="0"/>
          <w:marTop w:val="0"/>
          <w:marBottom w:val="0"/>
          <w:divBdr>
            <w:top w:val="none" w:sz="0" w:space="0" w:color="auto"/>
            <w:left w:val="none" w:sz="0" w:space="0" w:color="auto"/>
            <w:bottom w:val="none" w:sz="0" w:space="0" w:color="auto"/>
            <w:right w:val="none" w:sz="0" w:space="0" w:color="auto"/>
          </w:divBdr>
        </w:div>
        <w:div w:id="102969226">
          <w:marLeft w:val="480"/>
          <w:marRight w:val="0"/>
          <w:marTop w:val="0"/>
          <w:marBottom w:val="0"/>
          <w:divBdr>
            <w:top w:val="none" w:sz="0" w:space="0" w:color="auto"/>
            <w:left w:val="none" w:sz="0" w:space="0" w:color="auto"/>
            <w:bottom w:val="none" w:sz="0" w:space="0" w:color="auto"/>
            <w:right w:val="none" w:sz="0" w:space="0" w:color="auto"/>
          </w:divBdr>
        </w:div>
      </w:divsChild>
    </w:div>
    <w:div w:id="213349887">
      <w:bodyDiv w:val="1"/>
      <w:marLeft w:val="0"/>
      <w:marRight w:val="0"/>
      <w:marTop w:val="0"/>
      <w:marBottom w:val="0"/>
      <w:divBdr>
        <w:top w:val="none" w:sz="0" w:space="0" w:color="auto"/>
        <w:left w:val="none" w:sz="0" w:space="0" w:color="auto"/>
        <w:bottom w:val="none" w:sz="0" w:space="0" w:color="auto"/>
        <w:right w:val="none" w:sz="0" w:space="0" w:color="auto"/>
      </w:divBdr>
    </w:div>
    <w:div w:id="213542987">
      <w:bodyDiv w:val="1"/>
      <w:marLeft w:val="0"/>
      <w:marRight w:val="0"/>
      <w:marTop w:val="0"/>
      <w:marBottom w:val="0"/>
      <w:divBdr>
        <w:top w:val="none" w:sz="0" w:space="0" w:color="auto"/>
        <w:left w:val="none" w:sz="0" w:space="0" w:color="auto"/>
        <w:bottom w:val="none" w:sz="0" w:space="0" w:color="auto"/>
        <w:right w:val="none" w:sz="0" w:space="0" w:color="auto"/>
      </w:divBdr>
    </w:div>
    <w:div w:id="213591569">
      <w:bodyDiv w:val="1"/>
      <w:marLeft w:val="0"/>
      <w:marRight w:val="0"/>
      <w:marTop w:val="0"/>
      <w:marBottom w:val="0"/>
      <w:divBdr>
        <w:top w:val="none" w:sz="0" w:space="0" w:color="auto"/>
        <w:left w:val="none" w:sz="0" w:space="0" w:color="auto"/>
        <w:bottom w:val="none" w:sz="0" w:space="0" w:color="auto"/>
        <w:right w:val="none" w:sz="0" w:space="0" w:color="auto"/>
      </w:divBdr>
    </w:div>
    <w:div w:id="213736692">
      <w:bodyDiv w:val="1"/>
      <w:marLeft w:val="0"/>
      <w:marRight w:val="0"/>
      <w:marTop w:val="0"/>
      <w:marBottom w:val="0"/>
      <w:divBdr>
        <w:top w:val="none" w:sz="0" w:space="0" w:color="auto"/>
        <w:left w:val="none" w:sz="0" w:space="0" w:color="auto"/>
        <w:bottom w:val="none" w:sz="0" w:space="0" w:color="auto"/>
        <w:right w:val="none" w:sz="0" w:space="0" w:color="auto"/>
      </w:divBdr>
    </w:div>
    <w:div w:id="213784585">
      <w:bodyDiv w:val="1"/>
      <w:marLeft w:val="0"/>
      <w:marRight w:val="0"/>
      <w:marTop w:val="0"/>
      <w:marBottom w:val="0"/>
      <w:divBdr>
        <w:top w:val="none" w:sz="0" w:space="0" w:color="auto"/>
        <w:left w:val="none" w:sz="0" w:space="0" w:color="auto"/>
        <w:bottom w:val="none" w:sz="0" w:space="0" w:color="auto"/>
        <w:right w:val="none" w:sz="0" w:space="0" w:color="auto"/>
      </w:divBdr>
    </w:div>
    <w:div w:id="214237707">
      <w:bodyDiv w:val="1"/>
      <w:marLeft w:val="0"/>
      <w:marRight w:val="0"/>
      <w:marTop w:val="0"/>
      <w:marBottom w:val="0"/>
      <w:divBdr>
        <w:top w:val="none" w:sz="0" w:space="0" w:color="auto"/>
        <w:left w:val="none" w:sz="0" w:space="0" w:color="auto"/>
        <w:bottom w:val="none" w:sz="0" w:space="0" w:color="auto"/>
        <w:right w:val="none" w:sz="0" w:space="0" w:color="auto"/>
      </w:divBdr>
    </w:div>
    <w:div w:id="214318520">
      <w:bodyDiv w:val="1"/>
      <w:marLeft w:val="0"/>
      <w:marRight w:val="0"/>
      <w:marTop w:val="0"/>
      <w:marBottom w:val="0"/>
      <w:divBdr>
        <w:top w:val="none" w:sz="0" w:space="0" w:color="auto"/>
        <w:left w:val="none" w:sz="0" w:space="0" w:color="auto"/>
        <w:bottom w:val="none" w:sz="0" w:space="0" w:color="auto"/>
        <w:right w:val="none" w:sz="0" w:space="0" w:color="auto"/>
      </w:divBdr>
    </w:div>
    <w:div w:id="215046564">
      <w:bodyDiv w:val="1"/>
      <w:marLeft w:val="0"/>
      <w:marRight w:val="0"/>
      <w:marTop w:val="0"/>
      <w:marBottom w:val="0"/>
      <w:divBdr>
        <w:top w:val="none" w:sz="0" w:space="0" w:color="auto"/>
        <w:left w:val="none" w:sz="0" w:space="0" w:color="auto"/>
        <w:bottom w:val="none" w:sz="0" w:space="0" w:color="auto"/>
        <w:right w:val="none" w:sz="0" w:space="0" w:color="auto"/>
      </w:divBdr>
    </w:div>
    <w:div w:id="215236597">
      <w:bodyDiv w:val="1"/>
      <w:marLeft w:val="0"/>
      <w:marRight w:val="0"/>
      <w:marTop w:val="0"/>
      <w:marBottom w:val="0"/>
      <w:divBdr>
        <w:top w:val="none" w:sz="0" w:space="0" w:color="auto"/>
        <w:left w:val="none" w:sz="0" w:space="0" w:color="auto"/>
        <w:bottom w:val="none" w:sz="0" w:space="0" w:color="auto"/>
        <w:right w:val="none" w:sz="0" w:space="0" w:color="auto"/>
      </w:divBdr>
    </w:div>
    <w:div w:id="216164205">
      <w:bodyDiv w:val="1"/>
      <w:marLeft w:val="0"/>
      <w:marRight w:val="0"/>
      <w:marTop w:val="0"/>
      <w:marBottom w:val="0"/>
      <w:divBdr>
        <w:top w:val="none" w:sz="0" w:space="0" w:color="auto"/>
        <w:left w:val="none" w:sz="0" w:space="0" w:color="auto"/>
        <w:bottom w:val="none" w:sz="0" w:space="0" w:color="auto"/>
        <w:right w:val="none" w:sz="0" w:space="0" w:color="auto"/>
      </w:divBdr>
    </w:div>
    <w:div w:id="216212407">
      <w:bodyDiv w:val="1"/>
      <w:marLeft w:val="0"/>
      <w:marRight w:val="0"/>
      <w:marTop w:val="0"/>
      <w:marBottom w:val="0"/>
      <w:divBdr>
        <w:top w:val="none" w:sz="0" w:space="0" w:color="auto"/>
        <w:left w:val="none" w:sz="0" w:space="0" w:color="auto"/>
        <w:bottom w:val="none" w:sz="0" w:space="0" w:color="auto"/>
        <w:right w:val="none" w:sz="0" w:space="0" w:color="auto"/>
      </w:divBdr>
    </w:div>
    <w:div w:id="216746885">
      <w:bodyDiv w:val="1"/>
      <w:marLeft w:val="0"/>
      <w:marRight w:val="0"/>
      <w:marTop w:val="0"/>
      <w:marBottom w:val="0"/>
      <w:divBdr>
        <w:top w:val="none" w:sz="0" w:space="0" w:color="auto"/>
        <w:left w:val="none" w:sz="0" w:space="0" w:color="auto"/>
        <w:bottom w:val="none" w:sz="0" w:space="0" w:color="auto"/>
        <w:right w:val="none" w:sz="0" w:space="0" w:color="auto"/>
      </w:divBdr>
    </w:div>
    <w:div w:id="217059100">
      <w:bodyDiv w:val="1"/>
      <w:marLeft w:val="0"/>
      <w:marRight w:val="0"/>
      <w:marTop w:val="0"/>
      <w:marBottom w:val="0"/>
      <w:divBdr>
        <w:top w:val="none" w:sz="0" w:space="0" w:color="auto"/>
        <w:left w:val="none" w:sz="0" w:space="0" w:color="auto"/>
        <w:bottom w:val="none" w:sz="0" w:space="0" w:color="auto"/>
        <w:right w:val="none" w:sz="0" w:space="0" w:color="auto"/>
      </w:divBdr>
    </w:div>
    <w:div w:id="217711967">
      <w:bodyDiv w:val="1"/>
      <w:marLeft w:val="0"/>
      <w:marRight w:val="0"/>
      <w:marTop w:val="0"/>
      <w:marBottom w:val="0"/>
      <w:divBdr>
        <w:top w:val="none" w:sz="0" w:space="0" w:color="auto"/>
        <w:left w:val="none" w:sz="0" w:space="0" w:color="auto"/>
        <w:bottom w:val="none" w:sz="0" w:space="0" w:color="auto"/>
        <w:right w:val="none" w:sz="0" w:space="0" w:color="auto"/>
      </w:divBdr>
    </w:div>
    <w:div w:id="218053640">
      <w:bodyDiv w:val="1"/>
      <w:marLeft w:val="0"/>
      <w:marRight w:val="0"/>
      <w:marTop w:val="0"/>
      <w:marBottom w:val="0"/>
      <w:divBdr>
        <w:top w:val="none" w:sz="0" w:space="0" w:color="auto"/>
        <w:left w:val="none" w:sz="0" w:space="0" w:color="auto"/>
        <w:bottom w:val="none" w:sz="0" w:space="0" w:color="auto"/>
        <w:right w:val="none" w:sz="0" w:space="0" w:color="auto"/>
      </w:divBdr>
    </w:div>
    <w:div w:id="218520933">
      <w:bodyDiv w:val="1"/>
      <w:marLeft w:val="0"/>
      <w:marRight w:val="0"/>
      <w:marTop w:val="0"/>
      <w:marBottom w:val="0"/>
      <w:divBdr>
        <w:top w:val="none" w:sz="0" w:space="0" w:color="auto"/>
        <w:left w:val="none" w:sz="0" w:space="0" w:color="auto"/>
        <w:bottom w:val="none" w:sz="0" w:space="0" w:color="auto"/>
        <w:right w:val="none" w:sz="0" w:space="0" w:color="auto"/>
      </w:divBdr>
    </w:div>
    <w:div w:id="219095815">
      <w:bodyDiv w:val="1"/>
      <w:marLeft w:val="0"/>
      <w:marRight w:val="0"/>
      <w:marTop w:val="0"/>
      <w:marBottom w:val="0"/>
      <w:divBdr>
        <w:top w:val="none" w:sz="0" w:space="0" w:color="auto"/>
        <w:left w:val="none" w:sz="0" w:space="0" w:color="auto"/>
        <w:bottom w:val="none" w:sz="0" w:space="0" w:color="auto"/>
        <w:right w:val="none" w:sz="0" w:space="0" w:color="auto"/>
      </w:divBdr>
    </w:div>
    <w:div w:id="219096854">
      <w:bodyDiv w:val="1"/>
      <w:marLeft w:val="0"/>
      <w:marRight w:val="0"/>
      <w:marTop w:val="0"/>
      <w:marBottom w:val="0"/>
      <w:divBdr>
        <w:top w:val="none" w:sz="0" w:space="0" w:color="auto"/>
        <w:left w:val="none" w:sz="0" w:space="0" w:color="auto"/>
        <w:bottom w:val="none" w:sz="0" w:space="0" w:color="auto"/>
        <w:right w:val="none" w:sz="0" w:space="0" w:color="auto"/>
      </w:divBdr>
    </w:div>
    <w:div w:id="220142722">
      <w:bodyDiv w:val="1"/>
      <w:marLeft w:val="0"/>
      <w:marRight w:val="0"/>
      <w:marTop w:val="0"/>
      <w:marBottom w:val="0"/>
      <w:divBdr>
        <w:top w:val="none" w:sz="0" w:space="0" w:color="auto"/>
        <w:left w:val="none" w:sz="0" w:space="0" w:color="auto"/>
        <w:bottom w:val="none" w:sz="0" w:space="0" w:color="auto"/>
        <w:right w:val="none" w:sz="0" w:space="0" w:color="auto"/>
      </w:divBdr>
    </w:div>
    <w:div w:id="220332757">
      <w:bodyDiv w:val="1"/>
      <w:marLeft w:val="0"/>
      <w:marRight w:val="0"/>
      <w:marTop w:val="0"/>
      <w:marBottom w:val="0"/>
      <w:divBdr>
        <w:top w:val="none" w:sz="0" w:space="0" w:color="auto"/>
        <w:left w:val="none" w:sz="0" w:space="0" w:color="auto"/>
        <w:bottom w:val="none" w:sz="0" w:space="0" w:color="auto"/>
        <w:right w:val="none" w:sz="0" w:space="0" w:color="auto"/>
      </w:divBdr>
    </w:div>
    <w:div w:id="220605985">
      <w:bodyDiv w:val="1"/>
      <w:marLeft w:val="0"/>
      <w:marRight w:val="0"/>
      <w:marTop w:val="0"/>
      <w:marBottom w:val="0"/>
      <w:divBdr>
        <w:top w:val="none" w:sz="0" w:space="0" w:color="auto"/>
        <w:left w:val="none" w:sz="0" w:space="0" w:color="auto"/>
        <w:bottom w:val="none" w:sz="0" w:space="0" w:color="auto"/>
        <w:right w:val="none" w:sz="0" w:space="0" w:color="auto"/>
      </w:divBdr>
    </w:div>
    <w:div w:id="220748899">
      <w:bodyDiv w:val="1"/>
      <w:marLeft w:val="0"/>
      <w:marRight w:val="0"/>
      <w:marTop w:val="0"/>
      <w:marBottom w:val="0"/>
      <w:divBdr>
        <w:top w:val="none" w:sz="0" w:space="0" w:color="auto"/>
        <w:left w:val="none" w:sz="0" w:space="0" w:color="auto"/>
        <w:bottom w:val="none" w:sz="0" w:space="0" w:color="auto"/>
        <w:right w:val="none" w:sz="0" w:space="0" w:color="auto"/>
      </w:divBdr>
    </w:div>
    <w:div w:id="220872457">
      <w:bodyDiv w:val="1"/>
      <w:marLeft w:val="0"/>
      <w:marRight w:val="0"/>
      <w:marTop w:val="0"/>
      <w:marBottom w:val="0"/>
      <w:divBdr>
        <w:top w:val="none" w:sz="0" w:space="0" w:color="auto"/>
        <w:left w:val="none" w:sz="0" w:space="0" w:color="auto"/>
        <w:bottom w:val="none" w:sz="0" w:space="0" w:color="auto"/>
        <w:right w:val="none" w:sz="0" w:space="0" w:color="auto"/>
      </w:divBdr>
    </w:div>
    <w:div w:id="220988925">
      <w:bodyDiv w:val="1"/>
      <w:marLeft w:val="0"/>
      <w:marRight w:val="0"/>
      <w:marTop w:val="0"/>
      <w:marBottom w:val="0"/>
      <w:divBdr>
        <w:top w:val="none" w:sz="0" w:space="0" w:color="auto"/>
        <w:left w:val="none" w:sz="0" w:space="0" w:color="auto"/>
        <w:bottom w:val="none" w:sz="0" w:space="0" w:color="auto"/>
        <w:right w:val="none" w:sz="0" w:space="0" w:color="auto"/>
      </w:divBdr>
    </w:div>
    <w:div w:id="221255742">
      <w:bodyDiv w:val="1"/>
      <w:marLeft w:val="0"/>
      <w:marRight w:val="0"/>
      <w:marTop w:val="0"/>
      <w:marBottom w:val="0"/>
      <w:divBdr>
        <w:top w:val="none" w:sz="0" w:space="0" w:color="auto"/>
        <w:left w:val="none" w:sz="0" w:space="0" w:color="auto"/>
        <w:bottom w:val="none" w:sz="0" w:space="0" w:color="auto"/>
        <w:right w:val="none" w:sz="0" w:space="0" w:color="auto"/>
      </w:divBdr>
    </w:div>
    <w:div w:id="221790286">
      <w:bodyDiv w:val="1"/>
      <w:marLeft w:val="0"/>
      <w:marRight w:val="0"/>
      <w:marTop w:val="0"/>
      <w:marBottom w:val="0"/>
      <w:divBdr>
        <w:top w:val="none" w:sz="0" w:space="0" w:color="auto"/>
        <w:left w:val="none" w:sz="0" w:space="0" w:color="auto"/>
        <w:bottom w:val="none" w:sz="0" w:space="0" w:color="auto"/>
        <w:right w:val="none" w:sz="0" w:space="0" w:color="auto"/>
      </w:divBdr>
    </w:div>
    <w:div w:id="221867838">
      <w:bodyDiv w:val="1"/>
      <w:marLeft w:val="0"/>
      <w:marRight w:val="0"/>
      <w:marTop w:val="0"/>
      <w:marBottom w:val="0"/>
      <w:divBdr>
        <w:top w:val="none" w:sz="0" w:space="0" w:color="auto"/>
        <w:left w:val="none" w:sz="0" w:space="0" w:color="auto"/>
        <w:bottom w:val="none" w:sz="0" w:space="0" w:color="auto"/>
        <w:right w:val="none" w:sz="0" w:space="0" w:color="auto"/>
      </w:divBdr>
    </w:div>
    <w:div w:id="221868641">
      <w:bodyDiv w:val="1"/>
      <w:marLeft w:val="0"/>
      <w:marRight w:val="0"/>
      <w:marTop w:val="0"/>
      <w:marBottom w:val="0"/>
      <w:divBdr>
        <w:top w:val="none" w:sz="0" w:space="0" w:color="auto"/>
        <w:left w:val="none" w:sz="0" w:space="0" w:color="auto"/>
        <w:bottom w:val="none" w:sz="0" w:space="0" w:color="auto"/>
        <w:right w:val="none" w:sz="0" w:space="0" w:color="auto"/>
      </w:divBdr>
    </w:div>
    <w:div w:id="222377622">
      <w:bodyDiv w:val="1"/>
      <w:marLeft w:val="0"/>
      <w:marRight w:val="0"/>
      <w:marTop w:val="0"/>
      <w:marBottom w:val="0"/>
      <w:divBdr>
        <w:top w:val="none" w:sz="0" w:space="0" w:color="auto"/>
        <w:left w:val="none" w:sz="0" w:space="0" w:color="auto"/>
        <w:bottom w:val="none" w:sz="0" w:space="0" w:color="auto"/>
        <w:right w:val="none" w:sz="0" w:space="0" w:color="auto"/>
      </w:divBdr>
    </w:div>
    <w:div w:id="222714220">
      <w:bodyDiv w:val="1"/>
      <w:marLeft w:val="0"/>
      <w:marRight w:val="0"/>
      <w:marTop w:val="0"/>
      <w:marBottom w:val="0"/>
      <w:divBdr>
        <w:top w:val="none" w:sz="0" w:space="0" w:color="auto"/>
        <w:left w:val="none" w:sz="0" w:space="0" w:color="auto"/>
        <w:bottom w:val="none" w:sz="0" w:space="0" w:color="auto"/>
        <w:right w:val="none" w:sz="0" w:space="0" w:color="auto"/>
      </w:divBdr>
    </w:div>
    <w:div w:id="223217916">
      <w:bodyDiv w:val="1"/>
      <w:marLeft w:val="0"/>
      <w:marRight w:val="0"/>
      <w:marTop w:val="0"/>
      <w:marBottom w:val="0"/>
      <w:divBdr>
        <w:top w:val="none" w:sz="0" w:space="0" w:color="auto"/>
        <w:left w:val="none" w:sz="0" w:space="0" w:color="auto"/>
        <w:bottom w:val="none" w:sz="0" w:space="0" w:color="auto"/>
        <w:right w:val="none" w:sz="0" w:space="0" w:color="auto"/>
      </w:divBdr>
    </w:div>
    <w:div w:id="223224643">
      <w:bodyDiv w:val="1"/>
      <w:marLeft w:val="0"/>
      <w:marRight w:val="0"/>
      <w:marTop w:val="0"/>
      <w:marBottom w:val="0"/>
      <w:divBdr>
        <w:top w:val="none" w:sz="0" w:space="0" w:color="auto"/>
        <w:left w:val="none" w:sz="0" w:space="0" w:color="auto"/>
        <w:bottom w:val="none" w:sz="0" w:space="0" w:color="auto"/>
        <w:right w:val="none" w:sz="0" w:space="0" w:color="auto"/>
      </w:divBdr>
    </w:div>
    <w:div w:id="223495487">
      <w:bodyDiv w:val="1"/>
      <w:marLeft w:val="0"/>
      <w:marRight w:val="0"/>
      <w:marTop w:val="0"/>
      <w:marBottom w:val="0"/>
      <w:divBdr>
        <w:top w:val="none" w:sz="0" w:space="0" w:color="auto"/>
        <w:left w:val="none" w:sz="0" w:space="0" w:color="auto"/>
        <w:bottom w:val="none" w:sz="0" w:space="0" w:color="auto"/>
        <w:right w:val="none" w:sz="0" w:space="0" w:color="auto"/>
      </w:divBdr>
      <w:divsChild>
        <w:div w:id="121582276">
          <w:marLeft w:val="480"/>
          <w:marRight w:val="0"/>
          <w:marTop w:val="0"/>
          <w:marBottom w:val="0"/>
          <w:divBdr>
            <w:top w:val="none" w:sz="0" w:space="0" w:color="auto"/>
            <w:left w:val="none" w:sz="0" w:space="0" w:color="auto"/>
            <w:bottom w:val="none" w:sz="0" w:space="0" w:color="auto"/>
            <w:right w:val="none" w:sz="0" w:space="0" w:color="auto"/>
          </w:divBdr>
        </w:div>
        <w:div w:id="123888103">
          <w:marLeft w:val="480"/>
          <w:marRight w:val="0"/>
          <w:marTop w:val="0"/>
          <w:marBottom w:val="0"/>
          <w:divBdr>
            <w:top w:val="none" w:sz="0" w:space="0" w:color="auto"/>
            <w:left w:val="none" w:sz="0" w:space="0" w:color="auto"/>
            <w:bottom w:val="none" w:sz="0" w:space="0" w:color="auto"/>
            <w:right w:val="none" w:sz="0" w:space="0" w:color="auto"/>
          </w:divBdr>
        </w:div>
        <w:div w:id="1019505198">
          <w:marLeft w:val="480"/>
          <w:marRight w:val="0"/>
          <w:marTop w:val="0"/>
          <w:marBottom w:val="0"/>
          <w:divBdr>
            <w:top w:val="none" w:sz="0" w:space="0" w:color="auto"/>
            <w:left w:val="none" w:sz="0" w:space="0" w:color="auto"/>
            <w:bottom w:val="none" w:sz="0" w:space="0" w:color="auto"/>
            <w:right w:val="none" w:sz="0" w:space="0" w:color="auto"/>
          </w:divBdr>
        </w:div>
        <w:div w:id="1996451581">
          <w:marLeft w:val="480"/>
          <w:marRight w:val="0"/>
          <w:marTop w:val="0"/>
          <w:marBottom w:val="0"/>
          <w:divBdr>
            <w:top w:val="none" w:sz="0" w:space="0" w:color="auto"/>
            <w:left w:val="none" w:sz="0" w:space="0" w:color="auto"/>
            <w:bottom w:val="none" w:sz="0" w:space="0" w:color="auto"/>
            <w:right w:val="none" w:sz="0" w:space="0" w:color="auto"/>
          </w:divBdr>
        </w:div>
        <w:div w:id="1206714409">
          <w:marLeft w:val="480"/>
          <w:marRight w:val="0"/>
          <w:marTop w:val="0"/>
          <w:marBottom w:val="0"/>
          <w:divBdr>
            <w:top w:val="none" w:sz="0" w:space="0" w:color="auto"/>
            <w:left w:val="none" w:sz="0" w:space="0" w:color="auto"/>
            <w:bottom w:val="none" w:sz="0" w:space="0" w:color="auto"/>
            <w:right w:val="none" w:sz="0" w:space="0" w:color="auto"/>
          </w:divBdr>
        </w:div>
        <w:div w:id="672101796">
          <w:marLeft w:val="480"/>
          <w:marRight w:val="0"/>
          <w:marTop w:val="0"/>
          <w:marBottom w:val="0"/>
          <w:divBdr>
            <w:top w:val="none" w:sz="0" w:space="0" w:color="auto"/>
            <w:left w:val="none" w:sz="0" w:space="0" w:color="auto"/>
            <w:bottom w:val="none" w:sz="0" w:space="0" w:color="auto"/>
            <w:right w:val="none" w:sz="0" w:space="0" w:color="auto"/>
          </w:divBdr>
        </w:div>
        <w:div w:id="537737251">
          <w:marLeft w:val="480"/>
          <w:marRight w:val="0"/>
          <w:marTop w:val="0"/>
          <w:marBottom w:val="0"/>
          <w:divBdr>
            <w:top w:val="none" w:sz="0" w:space="0" w:color="auto"/>
            <w:left w:val="none" w:sz="0" w:space="0" w:color="auto"/>
            <w:bottom w:val="none" w:sz="0" w:space="0" w:color="auto"/>
            <w:right w:val="none" w:sz="0" w:space="0" w:color="auto"/>
          </w:divBdr>
        </w:div>
        <w:div w:id="1059399554">
          <w:marLeft w:val="480"/>
          <w:marRight w:val="0"/>
          <w:marTop w:val="0"/>
          <w:marBottom w:val="0"/>
          <w:divBdr>
            <w:top w:val="none" w:sz="0" w:space="0" w:color="auto"/>
            <w:left w:val="none" w:sz="0" w:space="0" w:color="auto"/>
            <w:bottom w:val="none" w:sz="0" w:space="0" w:color="auto"/>
            <w:right w:val="none" w:sz="0" w:space="0" w:color="auto"/>
          </w:divBdr>
        </w:div>
        <w:div w:id="1422556816">
          <w:marLeft w:val="480"/>
          <w:marRight w:val="0"/>
          <w:marTop w:val="0"/>
          <w:marBottom w:val="0"/>
          <w:divBdr>
            <w:top w:val="none" w:sz="0" w:space="0" w:color="auto"/>
            <w:left w:val="none" w:sz="0" w:space="0" w:color="auto"/>
            <w:bottom w:val="none" w:sz="0" w:space="0" w:color="auto"/>
            <w:right w:val="none" w:sz="0" w:space="0" w:color="auto"/>
          </w:divBdr>
        </w:div>
        <w:div w:id="8414394">
          <w:marLeft w:val="480"/>
          <w:marRight w:val="0"/>
          <w:marTop w:val="0"/>
          <w:marBottom w:val="0"/>
          <w:divBdr>
            <w:top w:val="none" w:sz="0" w:space="0" w:color="auto"/>
            <w:left w:val="none" w:sz="0" w:space="0" w:color="auto"/>
            <w:bottom w:val="none" w:sz="0" w:space="0" w:color="auto"/>
            <w:right w:val="none" w:sz="0" w:space="0" w:color="auto"/>
          </w:divBdr>
        </w:div>
        <w:div w:id="1015350157">
          <w:marLeft w:val="480"/>
          <w:marRight w:val="0"/>
          <w:marTop w:val="0"/>
          <w:marBottom w:val="0"/>
          <w:divBdr>
            <w:top w:val="none" w:sz="0" w:space="0" w:color="auto"/>
            <w:left w:val="none" w:sz="0" w:space="0" w:color="auto"/>
            <w:bottom w:val="none" w:sz="0" w:space="0" w:color="auto"/>
            <w:right w:val="none" w:sz="0" w:space="0" w:color="auto"/>
          </w:divBdr>
        </w:div>
        <w:div w:id="134681371">
          <w:marLeft w:val="480"/>
          <w:marRight w:val="0"/>
          <w:marTop w:val="0"/>
          <w:marBottom w:val="0"/>
          <w:divBdr>
            <w:top w:val="none" w:sz="0" w:space="0" w:color="auto"/>
            <w:left w:val="none" w:sz="0" w:space="0" w:color="auto"/>
            <w:bottom w:val="none" w:sz="0" w:space="0" w:color="auto"/>
            <w:right w:val="none" w:sz="0" w:space="0" w:color="auto"/>
          </w:divBdr>
        </w:div>
        <w:div w:id="1147477268">
          <w:marLeft w:val="480"/>
          <w:marRight w:val="0"/>
          <w:marTop w:val="0"/>
          <w:marBottom w:val="0"/>
          <w:divBdr>
            <w:top w:val="none" w:sz="0" w:space="0" w:color="auto"/>
            <w:left w:val="none" w:sz="0" w:space="0" w:color="auto"/>
            <w:bottom w:val="none" w:sz="0" w:space="0" w:color="auto"/>
            <w:right w:val="none" w:sz="0" w:space="0" w:color="auto"/>
          </w:divBdr>
        </w:div>
        <w:div w:id="673844261">
          <w:marLeft w:val="480"/>
          <w:marRight w:val="0"/>
          <w:marTop w:val="0"/>
          <w:marBottom w:val="0"/>
          <w:divBdr>
            <w:top w:val="none" w:sz="0" w:space="0" w:color="auto"/>
            <w:left w:val="none" w:sz="0" w:space="0" w:color="auto"/>
            <w:bottom w:val="none" w:sz="0" w:space="0" w:color="auto"/>
            <w:right w:val="none" w:sz="0" w:space="0" w:color="auto"/>
          </w:divBdr>
        </w:div>
        <w:div w:id="1784960315">
          <w:marLeft w:val="480"/>
          <w:marRight w:val="0"/>
          <w:marTop w:val="0"/>
          <w:marBottom w:val="0"/>
          <w:divBdr>
            <w:top w:val="none" w:sz="0" w:space="0" w:color="auto"/>
            <w:left w:val="none" w:sz="0" w:space="0" w:color="auto"/>
            <w:bottom w:val="none" w:sz="0" w:space="0" w:color="auto"/>
            <w:right w:val="none" w:sz="0" w:space="0" w:color="auto"/>
          </w:divBdr>
        </w:div>
        <w:div w:id="1170020815">
          <w:marLeft w:val="480"/>
          <w:marRight w:val="0"/>
          <w:marTop w:val="0"/>
          <w:marBottom w:val="0"/>
          <w:divBdr>
            <w:top w:val="none" w:sz="0" w:space="0" w:color="auto"/>
            <w:left w:val="none" w:sz="0" w:space="0" w:color="auto"/>
            <w:bottom w:val="none" w:sz="0" w:space="0" w:color="auto"/>
            <w:right w:val="none" w:sz="0" w:space="0" w:color="auto"/>
          </w:divBdr>
        </w:div>
        <w:div w:id="350955081">
          <w:marLeft w:val="480"/>
          <w:marRight w:val="0"/>
          <w:marTop w:val="0"/>
          <w:marBottom w:val="0"/>
          <w:divBdr>
            <w:top w:val="none" w:sz="0" w:space="0" w:color="auto"/>
            <w:left w:val="none" w:sz="0" w:space="0" w:color="auto"/>
            <w:bottom w:val="none" w:sz="0" w:space="0" w:color="auto"/>
            <w:right w:val="none" w:sz="0" w:space="0" w:color="auto"/>
          </w:divBdr>
        </w:div>
        <w:div w:id="645823058">
          <w:marLeft w:val="480"/>
          <w:marRight w:val="0"/>
          <w:marTop w:val="0"/>
          <w:marBottom w:val="0"/>
          <w:divBdr>
            <w:top w:val="none" w:sz="0" w:space="0" w:color="auto"/>
            <w:left w:val="none" w:sz="0" w:space="0" w:color="auto"/>
            <w:bottom w:val="none" w:sz="0" w:space="0" w:color="auto"/>
            <w:right w:val="none" w:sz="0" w:space="0" w:color="auto"/>
          </w:divBdr>
        </w:div>
        <w:div w:id="268974304">
          <w:marLeft w:val="480"/>
          <w:marRight w:val="0"/>
          <w:marTop w:val="0"/>
          <w:marBottom w:val="0"/>
          <w:divBdr>
            <w:top w:val="none" w:sz="0" w:space="0" w:color="auto"/>
            <w:left w:val="none" w:sz="0" w:space="0" w:color="auto"/>
            <w:bottom w:val="none" w:sz="0" w:space="0" w:color="auto"/>
            <w:right w:val="none" w:sz="0" w:space="0" w:color="auto"/>
          </w:divBdr>
        </w:div>
        <w:div w:id="751390835">
          <w:marLeft w:val="480"/>
          <w:marRight w:val="0"/>
          <w:marTop w:val="0"/>
          <w:marBottom w:val="0"/>
          <w:divBdr>
            <w:top w:val="none" w:sz="0" w:space="0" w:color="auto"/>
            <w:left w:val="none" w:sz="0" w:space="0" w:color="auto"/>
            <w:bottom w:val="none" w:sz="0" w:space="0" w:color="auto"/>
            <w:right w:val="none" w:sz="0" w:space="0" w:color="auto"/>
          </w:divBdr>
        </w:div>
        <w:div w:id="1391078076">
          <w:marLeft w:val="480"/>
          <w:marRight w:val="0"/>
          <w:marTop w:val="0"/>
          <w:marBottom w:val="0"/>
          <w:divBdr>
            <w:top w:val="none" w:sz="0" w:space="0" w:color="auto"/>
            <w:left w:val="none" w:sz="0" w:space="0" w:color="auto"/>
            <w:bottom w:val="none" w:sz="0" w:space="0" w:color="auto"/>
            <w:right w:val="none" w:sz="0" w:space="0" w:color="auto"/>
          </w:divBdr>
        </w:div>
        <w:div w:id="2079552391">
          <w:marLeft w:val="480"/>
          <w:marRight w:val="0"/>
          <w:marTop w:val="0"/>
          <w:marBottom w:val="0"/>
          <w:divBdr>
            <w:top w:val="none" w:sz="0" w:space="0" w:color="auto"/>
            <w:left w:val="none" w:sz="0" w:space="0" w:color="auto"/>
            <w:bottom w:val="none" w:sz="0" w:space="0" w:color="auto"/>
            <w:right w:val="none" w:sz="0" w:space="0" w:color="auto"/>
          </w:divBdr>
        </w:div>
        <w:div w:id="2099934724">
          <w:marLeft w:val="480"/>
          <w:marRight w:val="0"/>
          <w:marTop w:val="0"/>
          <w:marBottom w:val="0"/>
          <w:divBdr>
            <w:top w:val="none" w:sz="0" w:space="0" w:color="auto"/>
            <w:left w:val="none" w:sz="0" w:space="0" w:color="auto"/>
            <w:bottom w:val="none" w:sz="0" w:space="0" w:color="auto"/>
            <w:right w:val="none" w:sz="0" w:space="0" w:color="auto"/>
          </w:divBdr>
        </w:div>
        <w:div w:id="1024943559">
          <w:marLeft w:val="480"/>
          <w:marRight w:val="0"/>
          <w:marTop w:val="0"/>
          <w:marBottom w:val="0"/>
          <w:divBdr>
            <w:top w:val="none" w:sz="0" w:space="0" w:color="auto"/>
            <w:left w:val="none" w:sz="0" w:space="0" w:color="auto"/>
            <w:bottom w:val="none" w:sz="0" w:space="0" w:color="auto"/>
            <w:right w:val="none" w:sz="0" w:space="0" w:color="auto"/>
          </w:divBdr>
        </w:div>
        <w:div w:id="1877498848">
          <w:marLeft w:val="480"/>
          <w:marRight w:val="0"/>
          <w:marTop w:val="0"/>
          <w:marBottom w:val="0"/>
          <w:divBdr>
            <w:top w:val="none" w:sz="0" w:space="0" w:color="auto"/>
            <w:left w:val="none" w:sz="0" w:space="0" w:color="auto"/>
            <w:bottom w:val="none" w:sz="0" w:space="0" w:color="auto"/>
            <w:right w:val="none" w:sz="0" w:space="0" w:color="auto"/>
          </w:divBdr>
        </w:div>
        <w:div w:id="834151448">
          <w:marLeft w:val="480"/>
          <w:marRight w:val="0"/>
          <w:marTop w:val="0"/>
          <w:marBottom w:val="0"/>
          <w:divBdr>
            <w:top w:val="none" w:sz="0" w:space="0" w:color="auto"/>
            <w:left w:val="none" w:sz="0" w:space="0" w:color="auto"/>
            <w:bottom w:val="none" w:sz="0" w:space="0" w:color="auto"/>
            <w:right w:val="none" w:sz="0" w:space="0" w:color="auto"/>
          </w:divBdr>
        </w:div>
        <w:div w:id="2046327340">
          <w:marLeft w:val="480"/>
          <w:marRight w:val="0"/>
          <w:marTop w:val="0"/>
          <w:marBottom w:val="0"/>
          <w:divBdr>
            <w:top w:val="none" w:sz="0" w:space="0" w:color="auto"/>
            <w:left w:val="none" w:sz="0" w:space="0" w:color="auto"/>
            <w:bottom w:val="none" w:sz="0" w:space="0" w:color="auto"/>
            <w:right w:val="none" w:sz="0" w:space="0" w:color="auto"/>
          </w:divBdr>
        </w:div>
        <w:div w:id="676232512">
          <w:marLeft w:val="480"/>
          <w:marRight w:val="0"/>
          <w:marTop w:val="0"/>
          <w:marBottom w:val="0"/>
          <w:divBdr>
            <w:top w:val="none" w:sz="0" w:space="0" w:color="auto"/>
            <w:left w:val="none" w:sz="0" w:space="0" w:color="auto"/>
            <w:bottom w:val="none" w:sz="0" w:space="0" w:color="auto"/>
            <w:right w:val="none" w:sz="0" w:space="0" w:color="auto"/>
          </w:divBdr>
        </w:div>
        <w:div w:id="186914923">
          <w:marLeft w:val="480"/>
          <w:marRight w:val="0"/>
          <w:marTop w:val="0"/>
          <w:marBottom w:val="0"/>
          <w:divBdr>
            <w:top w:val="none" w:sz="0" w:space="0" w:color="auto"/>
            <w:left w:val="none" w:sz="0" w:space="0" w:color="auto"/>
            <w:bottom w:val="none" w:sz="0" w:space="0" w:color="auto"/>
            <w:right w:val="none" w:sz="0" w:space="0" w:color="auto"/>
          </w:divBdr>
        </w:div>
        <w:div w:id="943340905">
          <w:marLeft w:val="480"/>
          <w:marRight w:val="0"/>
          <w:marTop w:val="0"/>
          <w:marBottom w:val="0"/>
          <w:divBdr>
            <w:top w:val="none" w:sz="0" w:space="0" w:color="auto"/>
            <w:left w:val="none" w:sz="0" w:space="0" w:color="auto"/>
            <w:bottom w:val="none" w:sz="0" w:space="0" w:color="auto"/>
            <w:right w:val="none" w:sz="0" w:space="0" w:color="auto"/>
          </w:divBdr>
        </w:div>
        <w:div w:id="153375818">
          <w:marLeft w:val="480"/>
          <w:marRight w:val="0"/>
          <w:marTop w:val="0"/>
          <w:marBottom w:val="0"/>
          <w:divBdr>
            <w:top w:val="none" w:sz="0" w:space="0" w:color="auto"/>
            <w:left w:val="none" w:sz="0" w:space="0" w:color="auto"/>
            <w:bottom w:val="none" w:sz="0" w:space="0" w:color="auto"/>
            <w:right w:val="none" w:sz="0" w:space="0" w:color="auto"/>
          </w:divBdr>
        </w:div>
        <w:div w:id="92939897">
          <w:marLeft w:val="480"/>
          <w:marRight w:val="0"/>
          <w:marTop w:val="0"/>
          <w:marBottom w:val="0"/>
          <w:divBdr>
            <w:top w:val="none" w:sz="0" w:space="0" w:color="auto"/>
            <w:left w:val="none" w:sz="0" w:space="0" w:color="auto"/>
            <w:bottom w:val="none" w:sz="0" w:space="0" w:color="auto"/>
            <w:right w:val="none" w:sz="0" w:space="0" w:color="auto"/>
          </w:divBdr>
        </w:div>
        <w:div w:id="364406157">
          <w:marLeft w:val="480"/>
          <w:marRight w:val="0"/>
          <w:marTop w:val="0"/>
          <w:marBottom w:val="0"/>
          <w:divBdr>
            <w:top w:val="none" w:sz="0" w:space="0" w:color="auto"/>
            <w:left w:val="none" w:sz="0" w:space="0" w:color="auto"/>
            <w:bottom w:val="none" w:sz="0" w:space="0" w:color="auto"/>
            <w:right w:val="none" w:sz="0" w:space="0" w:color="auto"/>
          </w:divBdr>
        </w:div>
        <w:div w:id="1151557843">
          <w:marLeft w:val="480"/>
          <w:marRight w:val="0"/>
          <w:marTop w:val="0"/>
          <w:marBottom w:val="0"/>
          <w:divBdr>
            <w:top w:val="none" w:sz="0" w:space="0" w:color="auto"/>
            <w:left w:val="none" w:sz="0" w:space="0" w:color="auto"/>
            <w:bottom w:val="none" w:sz="0" w:space="0" w:color="auto"/>
            <w:right w:val="none" w:sz="0" w:space="0" w:color="auto"/>
          </w:divBdr>
        </w:div>
        <w:div w:id="1795294822">
          <w:marLeft w:val="480"/>
          <w:marRight w:val="0"/>
          <w:marTop w:val="0"/>
          <w:marBottom w:val="0"/>
          <w:divBdr>
            <w:top w:val="none" w:sz="0" w:space="0" w:color="auto"/>
            <w:left w:val="none" w:sz="0" w:space="0" w:color="auto"/>
            <w:bottom w:val="none" w:sz="0" w:space="0" w:color="auto"/>
            <w:right w:val="none" w:sz="0" w:space="0" w:color="auto"/>
          </w:divBdr>
        </w:div>
        <w:div w:id="52654657">
          <w:marLeft w:val="480"/>
          <w:marRight w:val="0"/>
          <w:marTop w:val="0"/>
          <w:marBottom w:val="0"/>
          <w:divBdr>
            <w:top w:val="none" w:sz="0" w:space="0" w:color="auto"/>
            <w:left w:val="none" w:sz="0" w:space="0" w:color="auto"/>
            <w:bottom w:val="none" w:sz="0" w:space="0" w:color="auto"/>
            <w:right w:val="none" w:sz="0" w:space="0" w:color="auto"/>
          </w:divBdr>
        </w:div>
        <w:div w:id="1124694301">
          <w:marLeft w:val="480"/>
          <w:marRight w:val="0"/>
          <w:marTop w:val="0"/>
          <w:marBottom w:val="0"/>
          <w:divBdr>
            <w:top w:val="none" w:sz="0" w:space="0" w:color="auto"/>
            <w:left w:val="none" w:sz="0" w:space="0" w:color="auto"/>
            <w:bottom w:val="none" w:sz="0" w:space="0" w:color="auto"/>
            <w:right w:val="none" w:sz="0" w:space="0" w:color="auto"/>
          </w:divBdr>
        </w:div>
        <w:div w:id="1895120163">
          <w:marLeft w:val="480"/>
          <w:marRight w:val="0"/>
          <w:marTop w:val="0"/>
          <w:marBottom w:val="0"/>
          <w:divBdr>
            <w:top w:val="none" w:sz="0" w:space="0" w:color="auto"/>
            <w:left w:val="none" w:sz="0" w:space="0" w:color="auto"/>
            <w:bottom w:val="none" w:sz="0" w:space="0" w:color="auto"/>
            <w:right w:val="none" w:sz="0" w:space="0" w:color="auto"/>
          </w:divBdr>
        </w:div>
        <w:div w:id="1548948816">
          <w:marLeft w:val="480"/>
          <w:marRight w:val="0"/>
          <w:marTop w:val="0"/>
          <w:marBottom w:val="0"/>
          <w:divBdr>
            <w:top w:val="none" w:sz="0" w:space="0" w:color="auto"/>
            <w:left w:val="none" w:sz="0" w:space="0" w:color="auto"/>
            <w:bottom w:val="none" w:sz="0" w:space="0" w:color="auto"/>
            <w:right w:val="none" w:sz="0" w:space="0" w:color="auto"/>
          </w:divBdr>
        </w:div>
        <w:div w:id="883297542">
          <w:marLeft w:val="480"/>
          <w:marRight w:val="0"/>
          <w:marTop w:val="0"/>
          <w:marBottom w:val="0"/>
          <w:divBdr>
            <w:top w:val="none" w:sz="0" w:space="0" w:color="auto"/>
            <w:left w:val="none" w:sz="0" w:space="0" w:color="auto"/>
            <w:bottom w:val="none" w:sz="0" w:space="0" w:color="auto"/>
            <w:right w:val="none" w:sz="0" w:space="0" w:color="auto"/>
          </w:divBdr>
        </w:div>
        <w:div w:id="520825767">
          <w:marLeft w:val="480"/>
          <w:marRight w:val="0"/>
          <w:marTop w:val="0"/>
          <w:marBottom w:val="0"/>
          <w:divBdr>
            <w:top w:val="none" w:sz="0" w:space="0" w:color="auto"/>
            <w:left w:val="none" w:sz="0" w:space="0" w:color="auto"/>
            <w:bottom w:val="none" w:sz="0" w:space="0" w:color="auto"/>
            <w:right w:val="none" w:sz="0" w:space="0" w:color="auto"/>
          </w:divBdr>
        </w:div>
        <w:div w:id="1415780135">
          <w:marLeft w:val="480"/>
          <w:marRight w:val="0"/>
          <w:marTop w:val="0"/>
          <w:marBottom w:val="0"/>
          <w:divBdr>
            <w:top w:val="none" w:sz="0" w:space="0" w:color="auto"/>
            <w:left w:val="none" w:sz="0" w:space="0" w:color="auto"/>
            <w:bottom w:val="none" w:sz="0" w:space="0" w:color="auto"/>
            <w:right w:val="none" w:sz="0" w:space="0" w:color="auto"/>
          </w:divBdr>
        </w:div>
        <w:div w:id="296179864">
          <w:marLeft w:val="480"/>
          <w:marRight w:val="0"/>
          <w:marTop w:val="0"/>
          <w:marBottom w:val="0"/>
          <w:divBdr>
            <w:top w:val="none" w:sz="0" w:space="0" w:color="auto"/>
            <w:left w:val="none" w:sz="0" w:space="0" w:color="auto"/>
            <w:bottom w:val="none" w:sz="0" w:space="0" w:color="auto"/>
            <w:right w:val="none" w:sz="0" w:space="0" w:color="auto"/>
          </w:divBdr>
        </w:div>
        <w:div w:id="1964919712">
          <w:marLeft w:val="480"/>
          <w:marRight w:val="0"/>
          <w:marTop w:val="0"/>
          <w:marBottom w:val="0"/>
          <w:divBdr>
            <w:top w:val="none" w:sz="0" w:space="0" w:color="auto"/>
            <w:left w:val="none" w:sz="0" w:space="0" w:color="auto"/>
            <w:bottom w:val="none" w:sz="0" w:space="0" w:color="auto"/>
            <w:right w:val="none" w:sz="0" w:space="0" w:color="auto"/>
          </w:divBdr>
        </w:div>
        <w:div w:id="1368019679">
          <w:marLeft w:val="480"/>
          <w:marRight w:val="0"/>
          <w:marTop w:val="0"/>
          <w:marBottom w:val="0"/>
          <w:divBdr>
            <w:top w:val="none" w:sz="0" w:space="0" w:color="auto"/>
            <w:left w:val="none" w:sz="0" w:space="0" w:color="auto"/>
            <w:bottom w:val="none" w:sz="0" w:space="0" w:color="auto"/>
            <w:right w:val="none" w:sz="0" w:space="0" w:color="auto"/>
          </w:divBdr>
        </w:div>
        <w:div w:id="1363287065">
          <w:marLeft w:val="480"/>
          <w:marRight w:val="0"/>
          <w:marTop w:val="0"/>
          <w:marBottom w:val="0"/>
          <w:divBdr>
            <w:top w:val="none" w:sz="0" w:space="0" w:color="auto"/>
            <w:left w:val="none" w:sz="0" w:space="0" w:color="auto"/>
            <w:bottom w:val="none" w:sz="0" w:space="0" w:color="auto"/>
            <w:right w:val="none" w:sz="0" w:space="0" w:color="auto"/>
          </w:divBdr>
        </w:div>
        <w:div w:id="223105805">
          <w:marLeft w:val="480"/>
          <w:marRight w:val="0"/>
          <w:marTop w:val="0"/>
          <w:marBottom w:val="0"/>
          <w:divBdr>
            <w:top w:val="none" w:sz="0" w:space="0" w:color="auto"/>
            <w:left w:val="none" w:sz="0" w:space="0" w:color="auto"/>
            <w:bottom w:val="none" w:sz="0" w:space="0" w:color="auto"/>
            <w:right w:val="none" w:sz="0" w:space="0" w:color="auto"/>
          </w:divBdr>
        </w:div>
        <w:div w:id="2055109721">
          <w:marLeft w:val="480"/>
          <w:marRight w:val="0"/>
          <w:marTop w:val="0"/>
          <w:marBottom w:val="0"/>
          <w:divBdr>
            <w:top w:val="none" w:sz="0" w:space="0" w:color="auto"/>
            <w:left w:val="none" w:sz="0" w:space="0" w:color="auto"/>
            <w:bottom w:val="none" w:sz="0" w:space="0" w:color="auto"/>
            <w:right w:val="none" w:sz="0" w:space="0" w:color="auto"/>
          </w:divBdr>
        </w:div>
        <w:div w:id="1896358666">
          <w:marLeft w:val="480"/>
          <w:marRight w:val="0"/>
          <w:marTop w:val="0"/>
          <w:marBottom w:val="0"/>
          <w:divBdr>
            <w:top w:val="none" w:sz="0" w:space="0" w:color="auto"/>
            <w:left w:val="none" w:sz="0" w:space="0" w:color="auto"/>
            <w:bottom w:val="none" w:sz="0" w:space="0" w:color="auto"/>
            <w:right w:val="none" w:sz="0" w:space="0" w:color="auto"/>
          </w:divBdr>
        </w:div>
        <w:div w:id="426655836">
          <w:marLeft w:val="480"/>
          <w:marRight w:val="0"/>
          <w:marTop w:val="0"/>
          <w:marBottom w:val="0"/>
          <w:divBdr>
            <w:top w:val="none" w:sz="0" w:space="0" w:color="auto"/>
            <w:left w:val="none" w:sz="0" w:space="0" w:color="auto"/>
            <w:bottom w:val="none" w:sz="0" w:space="0" w:color="auto"/>
            <w:right w:val="none" w:sz="0" w:space="0" w:color="auto"/>
          </w:divBdr>
        </w:div>
        <w:div w:id="1497184849">
          <w:marLeft w:val="480"/>
          <w:marRight w:val="0"/>
          <w:marTop w:val="0"/>
          <w:marBottom w:val="0"/>
          <w:divBdr>
            <w:top w:val="none" w:sz="0" w:space="0" w:color="auto"/>
            <w:left w:val="none" w:sz="0" w:space="0" w:color="auto"/>
            <w:bottom w:val="none" w:sz="0" w:space="0" w:color="auto"/>
            <w:right w:val="none" w:sz="0" w:space="0" w:color="auto"/>
          </w:divBdr>
        </w:div>
        <w:div w:id="815217788">
          <w:marLeft w:val="480"/>
          <w:marRight w:val="0"/>
          <w:marTop w:val="0"/>
          <w:marBottom w:val="0"/>
          <w:divBdr>
            <w:top w:val="none" w:sz="0" w:space="0" w:color="auto"/>
            <w:left w:val="none" w:sz="0" w:space="0" w:color="auto"/>
            <w:bottom w:val="none" w:sz="0" w:space="0" w:color="auto"/>
            <w:right w:val="none" w:sz="0" w:space="0" w:color="auto"/>
          </w:divBdr>
        </w:div>
        <w:div w:id="1474055064">
          <w:marLeft w:val="480"/>
          <w:marRight w:val="0"/>
          <w:marTop w:val="0"/>
          <w:marBottom w:val="0"/>
          <w:divBdr>
            <w:top w:val="none" w:sz="0" w:space="0" w:color="auto"/>
            <w:left w:val="none" w:sz="0" w:space="0" w:color="auto"/>
            <w:bottom w:val="none" w:sz="0" w:space="0" w:color="auto"/>
            <w:right w:val="none" w:sz="0" w:space="0" w:color="auto"/>
          </w:divBdr>
        </w:div>
      </w:divsChild>
    </w:div>
    <w:div w:id="223834606">
      <w:bodyDiv w:val="1"/>
      <w:marLeft w:val="0"/>
      <w:marRight w:val="0"/>
      <w:marTop w:val="0"/>
      <w:marBottom w:val="0"/>
      <w:divBdr>
        <w:top w:val="none" w:sz="0" w:space="0" w:color="auto"/>
        <w:left w:val="none" w:sz="0" w:space="0" w:color="auto"/>
        <w:bottom w:val="none" w:sz="0" w:space="0" w:color="auto"/>
        <w:right w:val="none" w:sz="0" w:space="0" w:color="auto"/>
      </w:divBdr>
    </w:div>
    <w:div w:id="224533078">
      <w:bodyDiv w:val="1"/>
      <w:marLeft w:val="0"/>
      <w:marRight w:val="0"/>
      <w:marTop w:val="0"/>
      <w:marBottom w:val="0"/>
      <w:divBdr>
        <w:top w:val="none" w:sz="0" w:space="0" w:color="auto"/>
        <w:left w:val="none" w:sz="0" w:space="0" w:color="auto"/>
        <w:bottom w:val="none" w:sz="0" w:space="0" w:color="auto"/>
        <w:right w:val="none" w:sz="0" w:space="0" w:color="auto"/>
      </w:divBdr>
      <w:divsChild>
        <w:div w:id="1907762551">
          <w:marLeft w:val="480"/>
          <w:marRight w:val="0"/>
          <w:marTop w:val="0"/>
          <w:marBottom w:val="0"/>
          <w:divBdr>
            <w:top w:val="none" w:sz="0" w:space="0" w:color="auto"/>
            <w:left w:val="none" w:sz="0" w:space="0" w:color="auto"/>
            <w:bottom w:val="none" w:sz="0" w:space="0" w:color="auto"/>
            <w:right w:val="none" w:sz="0" w:space="0" w:color="auto"/>
          </w:divBdr>
        </w:div>
        <w:div w:id="464545321">
          <w:marLeft w:val="480"/>
          <w:marRight w:val="0"/>
          <w:marTop w:val="0"/>
          <w:marBottom w:val="0"/>
          <w:divBdr>
            <w:top w:val="none" w:sz="0" w:space="0" w:color="auto"/>
            <w:left w:val="none" w:sz="0" w:space="0" w:color="auto"/>
            <w:bottom w:val="none" w:sz="0" w:space="0" w:color="auto"/>
            <w:right w:val="none" w:sz="0" w:space="0" w:color="auto"/>
          </w:divBdr>
        </w:div>
        <w:div w:id="1899318315">
          <w:marLeft w:val="480"/>
          <w:marRight w:val="0"/>
          <w:marTop w:val="0"/>
          <w:marBottom w:val="0"/>
          <w:divBdr>
            <w:top w:val="none" w:sz="0" w:space="0" w:color="auto"/>
            <w:left w:val="none" w:sz="0" w:space="0" w:color="auto"/>
            <w:bottom w:val="none" w:sz="0" w:space="0" w:color="auto"/>
            <w:right w:val="none" w:sz="0" w:space="0" w:color="auto"/>
          </w:divBdr>
        </w:div>
        <w:div w:id="1768190975">
          <w:marLeft w:val="480"/>
          <w:marRight w:val="0"/>
          <w:marTop w:val="0"/>
          <w:marBottom w:val="0"/>
          <w:divBdr>
            <w:top w:val="none" w:sz="0" w:space="0" w:color="auto"/>
            <w:left w:val="none" w:sz="0" w:space="0" w:color="auto"/>
            <w:bottom w:val="none" w:sz="0" w:space="0" w:color="auto"/>
            <w:right w:val="none" w:sz="0" w:space="0" w:color="auto"/>
          </w:divBdr>
        </w:div>
        <w:div w:id="1567303085">
          <w:marLeft w:val="480"/>
          <w:marRight w:val="0"/>
          <w:marTop w:val="0"/>
          <w:marBottom w:val="0"/>
          <w:divBdr>
            <w:top w:val="none" w:sz="0" w:space="0" w:color="auto"/>
            <w:left w:val="none" w:sz="0" w:space="0" w:color="auto"/>
            <w:bottom w:val="none" w:sz="0" w:space="0" w:color="auto"/>
            <w:right w:val="none" w:sz="0" w:space="0" w:color="auto"/>
          </w:divBdr>
        </w:div>
        <w:div w:id="688725472">
          <w:marLeft w:val="480"/>
          <w:marRight w:val="0"/>
          <w:marTop w:val="0"/>
          <w:marBottom w:val="0"/>
          <w:divBdr>
            <w:top w:val="none" w:sz="0" w:space="0" w:color="auto"/>
            <w:left w:val="none" w:sz="0" w:space="0" w:color="auto"/>
            <w:bottom w:val="none" w:sz="0" w:space="0" w:color="auto"/>
            <w:right w:val="none" w:sz="0" w:space="0" w:color="auto"/>
          </w:divBdr>
        </w:div>
        <w:div w:id="744961593">
          <w:marLeft w:val="480"/>
          <w:marRight w:val="0"/>
          <w:marTop w:val="0"/>
          <w:marBottom w:val="0"/>
          <w:divBdr>
            <w:top w:val="none" w:sz="0" w:space="0" w:color="auto"/>
            <w:left w:val="none" w:sz="0" w:space="0" w:color="auto"/>
            <w:bottom w:val="none" w:sz="0" w:space="0" w:color="auto"/>
            <w:right w:val="none" w:sz="0" w:space="0" w:color="auto"/>
          </w:divBdr>
        </w:div>
        <w:div w:id="1762140864">
          <w:marLeft w:val="480"/>
          <w:marRight w:val="0"/>
          <w:marTop w:val="0"/>
          <w:marBottom w:val="0"/>
          <w:divBdr>
            <w:top w:val="none" w:sz="0" w:space="0" w:color="auto"/>
            <w:left w:val="none" w:sz="0" w:space="0" w:color="auto"/>
            <w:bottom w:val="none" w:sz="0" w:space="0" w:color="auto"/>
            <w:right w:val="none" w:sz="0" w:space="0" w:color="auto"/>
          </w:divBdr>
        </w:div>
        <w:div w:id="1467505303">
          <w:marLeft w:val="480"/>
          <w:marRight w:val="0"/>
          <w:marTop w:val="0"/>
          <w:marBottom w:val="0"/>
          <w:divBdr>
            <w:top w:val="none" w:sz="0" w:space="0" w:color="auto"/>
            <w:left w:val="none" w:sz="0" w:space="0" w:color="auto"/>
            <w:bottom w:val="none" w:sz="0" w:space="0" w:color="auto"/>
            <w:right w:val="none" w:sz="0" w:space="0" w:color="auto"/>
          </w:divBdr>
        </w:div>
        <w:div w:id="907618940">
          <w:marLeft w:val="480"/>
          <w:marRight w:val="0"/>
          <w:marTop w:val="0"/>
          <w:marBottom w:val="0"/>
          <w:divBdr>
            <w:top w:val="none" w:sz="0" w:space="0" w:color="auto"/>
            <w:left w:val="none" w:sz="0" w:space="0" w:color="auto"/>
            <w:bottom w:val="none" w:sz="0" w:space="0" w:color="auto"/>
            <w:right w:val="none" w:sz="0" w:space="0" w:color="auto"/>
          </w:divBdr>
        </w:div>
        <w:div w:id="935865752">
          <w:marLeft w:val="480"/>
          <w:marRight w:val="0"/>
          <w:marTop w:val="0"/>
          <w:marBottom w:val="0"/>
          <w:divBdr>
            <w:top w:val="none" w:sz="0" w:space="0" w:color="auto"/>
            <w:left w:val="none" w:sz="0" w:space="0" w:color="auto"/>
            <w:bottom w:val="none" w:sz="0" w:space="0" w:color="auto"/>
            <w:right w:val="none" w:sz="0" w:space="0" w:color="auto"/>
          </w:divBdr>
        </w:div>
        <w:div w:id="1437939198">
          <w:marLeft w:val="480"/>
          <w:marRight w:val="0"/>
          <w:marTop w:val="0"/>
          <w:marBottom w:val="0"/>
          <w:divBdr>
            <w:top w:val="none" w:sz="0" w:space="0" w:color="auto"/>
            <w:left w:val="none" w:sz="0" w:space="0" w:color="auto"/>
            <w:bottom w:val="none" w:sz="0" w:space="0" w:color="auto"/>
            <w:right w:val="none" w:sz="0" w:space="0" w:color="auto"/>
          </w:divBdr>
        </w:div>
        <w:div w:id="1422218215">
          <w:marLeft w:val="480"/>
          <w:marRight w:val="0"/>
          <w:marTop w:val="0"/>
          <w:marBottom w:val="0"/>
          <w:divBdr>
            <w:top w:val="none" w:sz="0" w:space="0" w:color="auto"/>
            <w:left w:val="none" w:sz="0" w:space="0" w:color="auto"/>
            <w:bottom w:val="none" w:sz="0" w:space="0" w:color="auto"/>
            <w:right w:val="none" w:sz="0" w:space="0" w:color="auto"/>
          </w:divBdr>
        </w:div>
        <w:div w:id="966081103">
          <w:marLeft w:val="480"/>
          <w:marRight w:val="0"/>
          <w:marTop w:val="0"/>
          <w:marBottom w:val="0"/>
          <w:divBdr>
            <w:top w:val="none" w:sz="0" w:space="0" w:color="auto"/>
            <w:left w:val="none" w:sz="0" w:space="0" w:color="auto"/>
            <w:bottom w:val="none" w:sz="0" w:space="0" w:color="auto"/>
            <w:right w:val="none" w:sz="0" w:space="0" w:color="auto"/>
          </w:divBdr>
        </w:div>
        <w:div w:id="1796172967">
          <w:marLeft w:val="480"/>
          <w:marRight w:val="0"/>
          <w:marTop w:val="0"/>
          <w:marBottom w:val="0"/>
          <w:divBdr>
            <w:top w:val="none" w:sz="0" w:space="0" w:color="auto"/>
            <w:left w:val="none" w:sz="0" w:space="0" w:color="auto"/>
            <w:bottom w:val="none" w:sz="0" w:space="0" w:color="auto"/>
            <w:right w:val="none" w:sz="0" w:space="0" w:color="auto"/>
          </w:divBdr>
        </w:div>
        <w:div w:id="345333026">
          <w:marLeft w:val="480"/>
          <w:marRight w:val="0"/>
          <w:marTop w:val="0"/>
          <w:marBottom w:val="0"/>
          <w:divBdr>
            <w:top w:val="none" w:sz="0" w:space="0" w:color="auto"/>
            <w:left w:val="none" w:sz="0" w:space="0" w:color="auto"/>
            <w:bottom w:val="none" w:sz="0" w:space="0" w:color="auto"/>
            <w:right w:val="none" w:sz="0" w:space="0" w:color="auto"/>
          </w:divBdr>
        </w:div>
        <w:div w:id="93523216">
          <w:marLeft w:val="480"/>
          <w:marRight w:val="0"/>
          <w:marTop w:val="0"/>
          <w:marBottom w:val="0"/>
          <w:divBdr>
            <w:top w:val="none" w:sz="0" w:space="0" w:color="auto"/>
            <w:left w:val="none" w:sz="0" w:space="0" w:color="auto"/>
            <w:bottom w:val="none" w:sz="0" w:space="0" w:color="auto"/>
            <w:right w:val="none" w:sz="0" w:space="0" w:color="auto"/>
          </w:divBdr>
        </w:div>
        <w:div w:id="398140921">
          <w:marLeft w:val="480"/>
          <w:marRight w:val="0"/>
          <w:marTop w:val="0"/>
          <w:marBottom w:val="0"/>
          <w:divBdr>
            <w:top w:val="none" w:sz="0" w:space="0" w:color="auto"/>
            <w:left w:val="none" w:sz="0" w:space="0" w:color="auto"/>
            <w:bottom w:val="none" w:sz="0" w:space="0" w:color="auto"/>
            <w:right w:val="none" w:sz="0" w:space="0" w:color="auto"/>
          </w:divBdr>
        </w:div>
        <w:div w:id="1951931668">
          <w:marLeft w:val="480"/>
          <w:marRight w:val="0"/>
          <w:marTop w:val="0"/>
          <w:marBottom w:val="0"/>
          <w:divBdr>
            <w:top w:val="none" w:sz="0" w:space="0" w:color="auto"/>
            <w:left w:val="none" w:sz="0" w:space="0" w:color="auto"/>
            <w:bottom w:val="none" w:sz="0" w:space="0" w:color="auto"/>
            <w:right w:val="none" w:sz="0" w:space="0" w:color="auto"/>
          </w:divBdr>
        </w:div>
        <w:div w:id="940646200">
          <w:marLeft w:val="480"/>
          <w:marRight w:val="0"/>
          <w:marTop w:val="0"/>
          <w:marBottom w:val="0"/>
          <w:divBdr>
            <w:top w:val="none" w:sz="0" w:space="0" w:color="auto"/>
            <w:left w:val="none" w:sz="0" w:space="0" w:color="auto"/>
            <w:bottom w:val="none" w:sz="0" w:space="0" w:color="auto"/>
            <w:right w:val="none" w:sz="0" w:space="0" w:color="auto"/>
          </w:divBdr>
        </w:div>
        <w:div w:id="1097558950">
          <w:marLeft w:val="480"/>
          <w:marRight w:val="0"/>
          <w:marTop w:val="0"/>
          <w:marBottom w:val="0"/>
          <w:divBdr>
            <w:top w:val="none" w:sz="0" w:space="0" w:color="auto"/>
            <w:left w:val="none" w:sz="0" w:space="0" w:color="auto"/>
            <w:bottom w:val="none" w:sz="0" w:space="0" w:color="auto"/>
            <w:right w:val="none" w:sz="0" w:space="0" w:color="auto"/>
          </w:divBdr>
        </w:div>
        <w:div w:id="1003511413">
          <w:marLeft w:val="480"/>
          <w:marRight w:val="0"/>
          <w:marTop w:val="0"/>
          <w:marBottom w:val="0"/>
          <w:divBdr>
            <w:top w:val="none" w:sz="0" w:space="0" w:color="auto"/>
            <w:left w:val="none" w:sz="0" w:space="0" w:color="auto"/>
            <w:bottom w:val="none" w:sz="0" w:space="0" w:color="auto"/>
            <w:right w:val="none" w:sz="0" w:space="0" w:color="auto"/>
          </w:divBdr>
        </w:div>
        <w:div w:id="1692803052">
          <w:marLeft w:val="480"/>
          <w:marRight w:val="0"/>
          <w:marTop w:val="0"/>
          <w:marBottom w:val="0"/>
          <w:divBdr>
            <w:top w:val="none" w:sz="0" w:space="0" w:color="auto"/>
            <w:left w:val="none" w:sz="0" w:space="0" w:color="auto"/>
            <w:bottom w:val="none" w:sz="0" w:space="0" w:color="auto"/>
            <w:right w:val="none" w:sz="0" w:space="0" w:color="auto"/>
          </w:divBdr>
        </w:div>
        <w:div w:id="896014108">
          <w:marLeft w:val="480"/>
          <w:marRight w:val="0"/>
          <w:marTop w:val="0"/>
          <w:marBottom w:val="0"/>
          <w:divBdr>
            <w:top w:val="none" w:sz="0" w:space="0" w:color="auto"/>
            <w:left w:val="none" w:sz="0" w:space="0" w:color="auto"/>
            <w:bottom w:val="none" w:sz="0" w:space="0" w:color="auto"/>
            <w:right w:val="none" w:sz="0" w:space="0" w:color="auto"/>
          </w:divBdr>
        </w:div>
        <w:div w:id="1832789177">
          <w:marLeft w:val="480"/>
          <w:marRight w:val="0"/>
          <w:marTop w:val="0"/>
          <w:marBottom w:val="0"/>
          <w:divBdr>
            <w:top w:val="none" w:sz="0" w:space="0" w:color="auto"/>
            <w:left w:val="none" w:sz="0" w:space="0" w:color="auto"/>
            <w:bottom w:val="none" w:sz="0" w:space="0" w:color="auto"/>
            <w:right w:val="none" w:sz="0" w:space="0" w:color="auto"/>
          </w:divBdr>
        </w:div>
        <w:div w:id="1851067914">
          <w:marLeft w:val="480"/>
          <w:marRight w:val="0"/>
          <w:marTop w:val="0"/>
          <w:marBottom w:val="0"/>
          <w:divBdr>
            <w:top w:val="none" w:sz="0" w:space="0" w:color="auto"/>
            <w:left w:val="none" w:sz="0" w:space="0" w:color="auto"/>
            <w:bottom w:val="none" w:sz="0" w:space="0" w:color="auto"/>
            <w:right w:val="none" w:sz="0" w:space="0" w:color="auto"/>
          </w:divBdr>
        </w:div>
        <w:div w:id="1095827503">
          <w:marLeft w:val="480"/>
          <w:marRight w:val="0"/>
          <w:marTop w:val="0"/>
          <w:marBottom w:val="0"/>
          <w:divBdr>
            <w:top w:val="none" w:sz="0" w:space="0" w:color="auto"/>
            <w:left w:val="none" w:sz="0" w:space="0" w:color="auto"/>
            <w:bottom w:val="none" w:sz="0" w:space="0" w:color="auto"/>
            <w:right w:val="none" w:sz="0" w:space="0" w:color="auto"/>
          </w:divBdr>
        </w:div>
        <w:div w:id="1544291580">
          <w:marLeft w:val="480"/>
          <w:marRight w:val="0"/>
          <w:marTop w:val="0"/>
          <w:marBottom w:val="0"/>
          <w:divBdr>
            <w:top w:val="none" w:sz="0" w:space="0" w:color="auto"/>
            <w:left w:val="none" w:sz="0" w:space="0" w:color="auto"/>
            <w:bottom w:val="none" w:sz="0" w:space="0" w:color="auto"/>
            <w:right w:val="none" w:sz="0" w:space="0" w:color="auto"/>
          </w:divBdr>
        </w:div>
        <w:div w:id="865869419">
          <w:marLeft w:val="480"/>
          <w:marRight w:val="0"/>
          <w:marTop w:val="0"/>
          <w:marBottom w:val="0"/>
          <w:divBdr>
            <w:top w:val="none" w:sz="0" w:space="0" w:color="auto"/>
            <w:left w:val="none" w:sz="0" w:space="0" w:color="auto"/>
            <w:bottom w:val="none" w:sz="0" w:space="0" w:color="auto"/>
            <w:right w:val="none" w:sz="0" w:space="0" w:color="auto"/>
          </w:divBdr>
        </w:div>
        <w:div w:id="266546139">
          <w:marLeft w:val="480"/>
          <w:marRight w:val="0"/>
          <w:marTop w:val="0"/>
          <w:marBottom w:val="0"/>
          <w:divBdr>
            <w:top w:val="none" w:sz="0" w:space="0" w:color="auto"/>
            <w:left w:val="none" w:sz="0" w:space="0" w:color="auto"/>
            <w:bottom w:val="none" w:sz="0" w:space="0" w:color="auto"/>
            <w:right w:val="none" w:sz="0" w:space="0" w:color="auto"/>
          </w:divBdr>
        </w:div>
        <w:div w:id="210190536">
          <w:marLeft w:val="480"/>
          <w:marRight w:val="0"/>
          <w:marTop w:val="0"/>
          <w:marBottom w:val="0"/>
          <w:divBdr>
            <w:top w:val="none" w:sz="0" w:space="0" w:color="auto"/>
            <w:left w:val="none" w:sz="0" w:space="0" w:color="auto"/>
            <w:bottom w:val="none" w:sz="0" w:space="0" w:color="auto"/>
            <w:right w:val="none" w:sz="0" w:space="0" w:color="auto"/>
          </w:divBdr>
        </w:div>
        <w:div w:id="283074631">
          <w:marLeft w:val="480"/>
          <w:marRight w:val="0"/>
          <w:marTop w:val="0"/>
          <w:marBottom w:val="0"/>
          <w:divBdr>
            <w:top w:val="none" w:sz="0" w:space="0" w:color="auto"/>
            <w:left w:val="none" w:sz="0" w:space="0" w:color="auto"/>
            <w:bottom w:val="none" w:sz="0" w:space="0" w:color="auto"/>
            <w:right w:val="none" w:sz="0" w:space="0" w:color="auto"/>
          </w:divBdr>
        </w:div>
        <w:div w:id="1292134270">
          <w:marLeft w:val="480"/>
          <w:marRight w:val="0"/>
          <w:marTop w:val="0"/>
          <w:marBottom w:val="0"/>
          <w:divBdr>
            <w:top w:val="none" w:sz="0" w:space="0" w:color="auto"/>
            <w:left w:val="none" w:sz="0" w:space="0" w:color="auto"/>
            <w:bottom w:val="none" w:sz="0" w:space="0" w:color="auto"/>
            <w:right w:val="none" w:sz="0" w:space="0" w:color="auto"/>
          </w:divBdr>
        </w:div>
        <w:div w:id="268392412">
          <w:marLeft w:val="480"/>
          <w:marRight w:val="0"/>
          <w:marTop w:val="0"/>
          <w:marBottom w:val="0"/>
          <w:divBdr>
            <w:top w:val="none" w:sz="0" w:space="0" w:color="auto"/>
            <w:left w:val="none" w:sz="0" w:space="0" w:color="auto"/>
            <w:bottom w:val="none" w:sz="0" w:space="0" w:color="auto"/>
            <w:right w:val="none" w:sz="0" w:space="0" w:color="auto"/>
          </w:divBdr>
        </w:div>
        <w:div w:id="259333679">
          <w:marLeft w:val="480"/>
          <w:marRight w:val="0"/>
          <w:marTop w:val="0"/>
          <w:marBottom w:val="0"/>
          <w:divBdr>
            <w:top w:val="none" w:sz="0" w:space="0" w:color="auto"/>
            <w:left w:val="none" w:sz="0" w:space="0" w:color="auto"/>
            <w:bottom w:val="none" w:sz="0" w:space="0" w:color="auto"/>
            <w:right w:val="none" w:sz="0" w:space="0" w:color="auto"/>
          </w:divBdr>
        </w:div>
        <w:div w:id="1860730598">
          <w:marLeft w:val="480"/>
          <w:marRight w:val="0"/>
          <w:marTop w:val="0"/>
          <w:marBottom w:val="0"/>
          <w:divBdr>
            <w:top w:val="none" w:sz="0" w:space="0" w:color="auto"/>
            <w:left w:val="none" w:sz="0" w:space="0" w:color="auto"/>
            <w:bottom w:val="none" w:sz="0" w:space="0" w:color="auto"/>
            <w:right w:val="none" w:sz="0" w:space="0" w:color="auto"/>
          </w:divBdr>
        </w:div>
        <w:div w:id="593170059">
          <w:marLeft w:val="480"/>
          <w:marRight w:val="0"/>
          <w:marTop w:val="0"/>
          <w:marBottom w:val="0"/>
          <w:divBdr>
            <w:top w:val="none" w:sz="0" w:space="0" w:color="auto"/>
            <w:left w:val="none" w:sz="0" w:space="0" w:color="auto"/>
            <w:bottom w:val="none" w:sz="0" w:space="0" w:color="auto"/>
            <w:right w:val="none" w:sz="0" w:space="0" w:color="auto"/>
          </w:divBdr>
        </w:div>
        <w:div w:id="458841743">
          <w:marLeft w:val="480"/>
          <w:marRight w:val="0"/>
          <w:marTop w:val="0"/>
          <w:marBottom w:val="0"/>
          <w:divBdr>
            <w:top w:val="none" w:sz="0" w:space="0" w:color="auto"/>
            <w:left w:val="none" w:sz="0" w:space="0" w:color="auto"/>
            <w:bottom w:val="none" w:sz="0" w:space="0" w:color="auto"/>
            <w:right w:val="none" w:sz="0" w:space="0" w:color="auto"/>
          </w:divBdr>
        </w:div>
        <w:div w:id="2093114418">
          <w:marLeft w:val="480"/>
          <w:marRight w:val="0"/>
          <w:marTop w:val="0"/>
          <w:marBottom w:val="0"/>
          <w:divBdr>
            <w:top w:val="none" w:sz="0" w:space="0" w:color="auto"/>
            <w:left w:val="none" w:sz="0" w:space="0" w:color="auto"/>
            <w:bottom w:val="none" w:sz="0" w:space="0" w:color="auto"/>
            <w:right w:val="none" w:sz="0" w:space="0" w:color="auto"/>
          </w:divBdr>
        </w:div>
        <w:div w:id="314841187">
          <w:marLeft w:val="480"/>
          <w:marRight w:val="0"/>
          <w:marTop w:val="0"/>
          <w:marBottom w:val="0"/>
          <w:divBdr>
            <w:top w:val="none" w:sz="0" w:space="0" w:color="auto"/>
            <w:left w:val="none" w:sz="0" w:space="0" w:color="auto"/>
            <w:bottom w:val="none" w:sz="0" w:space="0" w:color="auto"/>
            <w:right w:val="none" w:sz="0" w:space="0" w:color="auto"/>
          </w:divBdr>
        </w:div>
        <w:div w:id="1311246417">
          <w:marLeft w:val="480"/>
          <w:marRight w:val="0"/>
          <w:marTop w:val="0"/>
          <w:marBottom w:val="0"/>
          <w:divBdr>
            <w:top w:val="none" w:sz="0" w:space="0" w:color="auto"/>
            <w:left w:val="none" w:sz="0" w:space="0" w:color="auto"/>
            <w:bottom w:val="none" w:sz="0" w:space="0" w:color="auto"/>
            <w:right w:val="none" w:sz="0" w:space="0" w:color="auto"/>
          </w:divBdr>
        </w:div>
        <w:div w:id="1768959932">
          <w:marLeft w:val="480"/>
          <w:marRight w:val="0"/>
          <w:marTop w:val="0"/>
          <w:marBottom w:val="0"/>
          <w:divBdr>
            <w:top w:val="none" w:sz="0" w:space="0" w:color="auto"/>
            <w:left w:val="none" w:sz="0" w:space="0" w:color="auto"/>
            <w:bottom w:val="none" w:sz="0" w:space="0" w:color="auto"/>
            <w:right w:val="none" w:sz="0" w:space="0" w:color="auto"/>
          </w:divBdr>
        </w:div>
        <w:div w:id="1190336244">
          <w:marLeft w:val="480"/>
          <w:marRight w:val="0"/>
          <w:marTop w:val="0"/>
          <w:marBottom w:val="0"/>
          <w:divBdr>
            <w:top w:val="none" w:sz="0" w:space="0" w:color="auto"/>
            <w:left w:val="none" w:sz="0" w:space="0" w:color="auto"/>
            <w:bottom w:val="none" w:sz="0" w:space="0" w:color="auto"/>
            <w:right w:val="none" w:sz="0" w:space="0" w:color="auto"/>
          </w:divBdr>
        </w:div>
        <w:div w:id="1860467273">
          <w:marLeft w:val="480"/>
          <w:marRight w:val="0"/>
          <w:marTop w:val="0"/>
          <w:marBottom w:val="0"/>
          <w:divBdr>
            <w:top w:val="none" w:sz="0" w:space="0" w:color="auto"/>
            <w:left w:val="none" w:sz="0" w:space="0" w:color="auto"/>
            <w:bottom w:val="none" w:sz="0" w:space="0" w:color="auto"/>
            <w:right w:val="none" w:sz="0" w:space="0" w:color="auto"/>
          </w:divBdr>
        </w:div>
        <w:div w:id="851801008">
          <w:marLeft w:val="480"/>
          <w:marRight w:val="0"/>
          <w:marTop w:val="0"/>
          <w:marBottom w:val="0"/>
          <w:divBdr>
            <w:top w:val="none" w:sz="0" w:space="0" w:color="auto"/>
            <w:left w:val="none" w:sz="0" w:space="0" w:color="auto"/>
            <w:bottom w:val="none" w:sz="0" w:space="0" w:color="auto"/>
            <w:right w:val="none" w:sz="0" w:space="0" w:color="auto"/>
          </w:divBdr>
        </w:div>
        <w:div w:id="22902892">
          <w:marLeft w:val="480"/>
          <w:marRight w:val="0"/>
          <w:marTop w:val="0"/>
          <w:marBottom w:val="0"/>
          <w:divBdr>
            <w:top w:val="none" w:sz="0" w:space="0" w:color="auto"/>
            <w:left w:val="none" w:sz="0" w:space="0" w:color="auto"/>
            <w:bottom w:val="none" w:sz="0" w:space="0" w:color="auto"/>
            <w:right w:val="none" w:sz="0" w:space="0" w:color="auto"/>
          </w:divBdr>
        </w:div>
        <w:div w:id="816336697">
          <w:marLeft w:val="480"/>
          <w:marRight w:val="0"/>
          <w:marTop w:val="0"/>
          <w:marBottom w:val="0"/>
          <w:divBdr>
            <w:top w:val="none" w:sz="0" w:space="0" w:color="auto"/>
            <w:left w:val="none" w:sz="0" w:space="0" w:color="auto"/>
            <w:bottom w:val="none" w:sz="0" w:space="0" w:color="auto"/>
            <w:right w:val="none" w:sz="0" w:space="0" w:color="auto"/>
          </w:divBdr>
        </w:div>
      </w:divsChild>
    </w:div>
    <w:div w:id="224877392">
      <w:bodyDiv w:val="1"/>
      <w:marLeft w:val="0"/>
      <w:marRight w:val="0"/>
      <w:marTop w:val="0"/>
      <w:marBottom w:val="0"/>
      <w:divBdr>
        <w:top w:val="none" w:sz="0" w:space="0" w:color="auto"/>
        <w:left w:val="none" w:sz="0" w:space="0" w:color="auto"/>
        <w:bottom w:val="none" w:sz="0" w:space="0" w:color="auto"/>
        <w:right w:val="none" w:sz="0" w:space="0" w:color="auto"/>
      </w:divBdr>
    </w:div>
    <w:div w:id="224921478">
      <w:bodyDiv w:val="1"/>
      <w:marLeft w:val="0"/>
      <w:marRight w:val="0"/>
      <w:marTop w:val="0"/>
      <w:marBottom w:val="0"/>
      <w:divBdr>
        <w:top w:val="none" w:sz="0" w:space="0" w:color="auto"/>
        <w:left w:val="none" w:sz="0" w:space="0" w:color="auto"/>
        <w:bottom w:val="none" w:sz="0" w:space="0" w:color="auto"/>
        <w:right w:val="none" w:sz="0" w:space="0" w:color="auto"/>
      </w:divBdr>
    </w:div>
    <w:div w:id="224949758">
      <w:bodyDiv w:val="1"/>
      <w:marLeft w:val="0"/>
      <w:marRight w:val="0"/>
      <w:marTop w:val="0"/>
      <w:marBottom w:val="0"/>
      <w:divBdr>
        <w:top w:val="none" w:sz="0" w:space="0" w:color="auto"/>
        <w:left w:val="none" w:sz="0" w:space="0" w:color="auto"/>
        <w:bottom w:val="none" w:sz="0" w:space="0" w:color="auto"/>
        <w:right w:val="none" w:sz="0" w:space="0" w:color="auto"/>
      </w:divBdr>
    </w:div>
    <w:div w:id="224950614">
      <w:bodyDiv w:val="1"/>
      <w:marLeft w:val="0"/>
      <w:marRight w:val="0"/>
      <w:marTop w:val="0"/>
      <w:marBottom w:val="0"/>
      <w:divBdr>
        <w:top w:val="none" w:sz="0" w:space="0" w:color="auto"/>
        <w:left w:val="none" w:sz="0" w:space="0" w:color="auto"/>
        <w:bottom w:val="none" w:sz="0" w:space="0" w:color="auto"/>
        <w:right w:val="none" w:sz="0" w:space="0" w:color="auto"/>
      </w:divBdr>
    </w:div>
    <w:div w:id="225266678">
      <w:bodyDiv w:val="1"/>
      <w:marLeft w:val="0"/>
      <w:marRight w:val="0"/>
      <w:marTop w:val="0"/>
      <w:marBottom w:val="0"/>
      <w:divBdr>
        <w:top w:val="none" w:sz="0" w:space="0" w:color="auto"/>
        <w:left w:val="none" w:sz="0" w:space="0" w:color="auto"/>
        <w:bottom w:val="none" w:sz="0" w:space="0" w:color="auto"/>
        <w:right w:val="none" w:sz="0" w:space="0" w:color="auto"/>
      </w:divBdr>
    </w:div>
    <w:div w:id="225340896">
      <w:bodyDiv w:val="1"/>
      <w:marLeft w:val="0"/>
      <w:marRight w:val="0"/>
      <w:marTop w:val="0"/>
      <w:marBottom w:val="0"/>
      <w:divBdr>
        <w:top w:val="none" w:sz="0" w:space="0" w:color="auto"/>
        <w:left w:val="none" w:sz="0" w:space="0" w:color="auto"/>
        <w:bottom w:val="none" w:sz="0" w:space="0" w:color="auto"/>
        <w:right w:val="none" w:sz="0" w:space="0" w:color="auto"/>
      </w:divBdr>
    </w:div>
    <w:div w:id="225459920">
      <w:bodyDiv w:val="1"/>
      <w:marLeft w:val="0"/>
      <w:marRight w:val="0"/>
      <w:marTop w:val="0"/>
      <w:marBottom w:val="0"/>
      <w:divBdr>
        <w:top w:val="none" w:sz="0" w:space="0" w:color="auto"/>
        <w:left w:val="none" w:sz="0" w:space="0" w:color="auto"/>
        <w:bottom w:val="none" w:sz="0" w:space="0" w:color="auto"/>
        <w:right w:val="none" w:sz="0" w:space="0" w:color="auto"/>
      </w:divBdr>
    </w:div>
    <w:div w:id="226108508">
      <w:bodyDiv w:val="1"/>
      <w:marLeft w:val="0"/>
      <w:marRight w:val="0"/>
      <w:marTop w:val="0"/>
      <w:marBottom w:val="0"/>
      <w:divBdr>
        <w:top w:val="none" w:sz="0" w:space="0" w:color="auto"/>
        <w:left w:val="none" w:sz="0" w:space="0" w:color="auto"/>
        <w:bottom w:val="none" w:sz="0" w:space="0" w:color="auto"/>
        <w:right w:val="none" w:sz="0" w:space="0" w:color="auto"/>
      </w:divBdr>
    </w:div>
    <w:div w:id="226500032">
      <w:bodyDiv w:val="1"/>
      <w:marLeft w:val="0"/>
      <w:marRight w:val="0"/>
      <w:marTop w:val="0"/>
      <w:marBottom w:val="0"/>
      <w:divBdr>
        <w:top w:val="none" w:sz="0" w:space="0" w:color="auto"/>
        <w:left w:val="none" w:sz="0" w:space="0" w:color="auto"/>
        <w:bottom w:val="none" w:sz="0" w:space="0" w:color="auto"/>
        <w:right w:val="none" w:sz="0" w:space="0" w:color="auto"/>
      </w:divBdr>
    </w:div>
    <w:div w:id="226500615">
      <w:bodyDiv w:val="1"/>
      <w:marLeft w:val="0"/>
      <w:marRight w:val="0"/>
      <w:marTop w:val="0"/>
      <w:marBottom w:val="0"/>
      <w:divBdr>
        <w:top w:val="none" w:sz="0" w:space="0" w:color="auto"/>
        <w:left w:val="none" w:sz="0" w:space="0" w:color="auto"/>
        <w:bottom w:val="none" w:sz="0" w:space="0" w:color="auto"/>
        <w:right w:val="none" w:sz="0" w:space="0" w:color="auto"/>
      </w:divBdr>
    </w:div>
    <w:div w:id="226570199">
      <w:bodyDiv w:val="1"/>
      <w:marLeft w:val="0"/>
      <w:marRight w:val="0"/>
      <w:marTop w:val="0"/>
      <w:marBottom w:val="0"/>
      <w:divBdr>
        <w:top w:val="none" w:sz="0" w:space="0" w:color="auto"/>
        <w:left w:val="none" w:sz="0" w:space="0" w:color="auto"/>
        <w:bottom w:val="none" w:sz="0" w:space="0" w:color="auto"/>
        <w:right w:val="none" w:sz="0" w:space="0" w:color="auto"/>
      </w:divBdr>
    </w:div>
    <w:div w:id="226647964">
      <w:bodyDiv w:val="1"/>
      <w:marLeft w:val="0"/>
      <w:marRight w:val="0"/>
      <w:marTop w:val="0"/>
      <w:marBottom w:val="0"/>
      <w:divBdr>
        <w:top w:val="none" w:sz="0" w:space="0" w:color="auto"/>
        <w:left w:val="none" w:sz="0" w:space="0" w:color="auto"/>
        <w:bottom w:val="none" w:sz="0" w:space="0" w:color="auto"/>
        <w:right w:val="none" w:sz="0" w:space="0" w:color="auto"/>
      </w:divBdr>
    </w:div>
    <w:div w:id="226886532">
      <w:bodyDiv w:val="1"/>
      <w:marLeft w:val="0"/>
      <w:marRight w:val="0"/>
      <w:marTop w:val="0"/>
      <w:marBottom w:val="0"/>
      <w:divBdr>
        <w:top w:val="none" w:sz="0" w:space="0" w:color="auto"/>
        <w:left w:val="none" w:sz="0" w:space="0" w:color="auto"/>
        <w:bottom w:val="none" w:sz="0" w:space="0" w:color="auto"/>
        <w:right w:val="none" w:sz="0" w:space="0" w:color="auto"/>
      </w:divBdr>
    </w:div>
    <w:div w:id="226956169">
      <w:bodyDiv w:val="1"/>
      <w:marLeft w:val="0"/>
      <w:marRight w:val="0"/>
      <w:marTop w:val="0"/>
      <w:marBottom w:val="0"/>
      <w:divBdr>
        <w:top w:val="none" w:sz="0" w:space="0" w:color="auto"/>
        <w:left w:val="none" w:sz="0" w:space="0" w:color="auto"/>
        <w:bottom w:val="none" w:sz="0" w:space="0" w:color="auto"/>
        <w:right w:val="none" w:sz="0" w:space="0" w:color="auto"/>
      </w:divBdr>
    </w:div>
    <w:div w:id="227346389">
      <w:bodyDiv w:val="1"/>
      <w:marLeft w:val="0"/>
      <w:marRight w:val="0"/>
      <w:marTop w:val="0"/>
      <w:marBottom w:val="0"/>
      <w:divBdr>
        <w:top w:val="none" w:sz="0" w:space="0" w:color="auto"/>
        <w:left w:val="none" w:sz="0" w:space="0" w:color="auto"/>
        <w:bottom w:val="none" w:sz="0" w:space="0" w:color="auto"/>
        <w:right w:val="none" w:sz="0" w:space="0" w:color="auto"/>
      </w:divBdr>
    </w:div>
    <w:div w:id="227612684">
      <w:bodyDiv w:val="1"/>
      <w:marLeft w:val="0"/>
      <w:marRight w:val="0"/>
      <w:marTop w:val="0"/>
      <w:marBottom w:val="0"/>
      <w:divBdr>
        <w:top w:val="none" w:sz="0" w:space="0" w:color="auto"/>
        <w:left w:val="none" w:sz="0" w:space="0" w:color="auto"/>
        <w:bottom w:val="none" w:sz="0" w:space="0" w:color="auto"/>
        <w:right w:val="none" w:sz="0" w:space="0" w:color="auto"/>
      </w:divBdr>
    </w:div>
    <w:div w:id="227956791">
      <w:bodyDiv w:val="1"/>
      <w:marLeft w:val="0"/>
      <w:marRight w:val="0"/>
      <w:marTop w:val="0"/>
      <w:marBottom w:val="0"/>
      <w:divBdr>
        <w:top w:val="none" w:sz="0" w:space="0" w:color="auto"/>
        <w:left w:val="none" w:sz="0" w:space="0" w:color="auto"/>
        <w:bottom w:val="none" w:sz="0" w:space="0" w:color="auto"/>
        <w:right w:val="none" w:sz="0" w:space="0" w:color="auto"/>
      </w:divBdr>
    </w:div>
    <w:div w:id="227959348">
      <w:bodyDiv w:val="1"/>
      <w:marLeft w:val="0"/>
      <w:marRight w:val="0"/>
      <w:marTop w:val="0"/>
      <w:marBottom w:val="0"/>
      <w:divBdr>
        <w:top w:val="none" w:sz="0" w:space="0" w:color="auto"/>
        <w:left w:val="none" w:sz="0" w:space="0" w:color="auto"/>
        <w:bottom w:val="none" w:sz="0" w:space="0" w:color="auto"/>
        <w:right w:val="none" w:sz="0" w:space="0" w:color="auto"/>
      </w:divBdr>
    </w:div>
    <w:div w:id="228418836">
      <w:bodyDiv w:val="1"/>
      <w:marLeft w:val="0"/>
      <w:marRight w:val="0"/>
      <w:marTop w:val="0"/>
      <w:marBottom w:val="0"/>
      <w:divBdr>
        <w:top w:val="none" w:sz="0" w:space="0" w:color="auto"/>
        <w:left w:val="none" w:sz="0" w:space="0" w:color="auto"/>
        <w:bottom w:val="none" w:sz="0" w:space="0" w:color="auto"/>
        <w:right w:val="none" w:sz="0" w:space="0" w:color="auto"/>
      </w:divBdr>
    </w:div>
    <w:div w:id="228619417">
      <w:bodyDiv w:val="1"/>
      <w:marLeft w:val="0"/>
      <w:marRight w:val="0"/>
      <w:marTop w:val="0"/>
      <w:marBottom w:val="0"/>
      <w:divBdr>
        <w:top w:val="none" w:sz="0" w:space="0" w:color="auto"/>
        <w:left w:val="none" w:sz="0" w:space="0" w:color="auto"/>
        <w:bottom w:val="none" w:sz="0" w:space="0" w:color="auto"/>
        <w:right w:val="none" w:sz="0" w:space="0" w:color="auto"/>
      </w:divBdr>
    </w:div>
    <w:div w:id="228809791">
      <w:bodyDiv w:val="1"/>
      <w:marLeft w:val="0"/>
      <w:marRight w:val="0"/>
      <w:marTop w:val="0"/>
      <w:marBottom w:val="0"/>
      <w:divBdr>
        <w:top w:val="none" w:sz="0" w:space="0" w:color="auto"/>
        <w:left w:val="none" w:sz="0" w:space="0" w:color="auto"/>
        <w:bottom w:val="none" w:sz="0" w:space="0" w:color="auto"/>
        <w:right w:val="none" w:sz="0" w:space="0" w:color="auto"/>
      </w:divBdr>
    </w:div>
    <w:div w:id="228881263">
      <w:bodyDiv w:val="1"/>
      <w:marLeft w:val="0"/>
      <w:marRight w:val="0"/>
      <w:marTop w:val="0"/>
      <w:marBottom w:val="0"/>
      <w:divBdr>
        <w:top w:val="none" w:sz="0" w:space="0" w:color="auto"/>
        <w:left w:val="none" w:sz="0" w:space="0" w:color="auto"/>
        <w:bottom w:val="none" w:sz="0" w:space="0" w:color="auto"/>
        <w:right w:val="none" w:sz="0" w:space="0" w:color="auto"/>
      </w:divBdr>
      <w:divsChild>
        <w:div w:id="1027566825">
          <w:marLeft w:val="480"/>
          <w:marRight w:val="0"/>
          <w:marTop w:val="0"/>
          <w:marBottom w:val="0"/>
          <w:divBdr>
            <w:top w:val="none" w:sz="0" w:space="0" w:color="auto"/>
            <w:left w:val="none" w:sz="0" w:space="0" w:color="auto"/>
            <w:bottom w:val="none" w:sz="0" w:space="0" w:color="auto"/>
            <w:right w:val="none" w:sz="0" w:space="0" w:color="auto"/>
          </w:divBdr>
        </w:div>
        <w:div w:id="798307111">
          <w:marLeft w:val="480"/>
          <w:marRight w:val="0"/>
          <w:marTop w:val="0"/>
          <w:marBottom w:val="0"/>
          <w:divBdr>
            <w:top w:val="none" w:sz="0" w:space="0" w:color="auto"/>
            <w:left w:val="none" w:sz="0" w:space="0" w:color="auto"/>
            <w:bottom w:val="none" w:sz="0" w:space="0" w:color="auto"/>
            <w:right w:val="none" w:sz="0" w:space="0" w:color="auto"/>
          </w:divBdr>
        </w:div>
        <w:div w:id="1843205452">
          <w:marLeft w:val="480"/>
          <w:marRight w:val="0"/>
          <w:marTop w:val="0"/>
          <w:marBottom w:val="0"/>
          <w:divBdr>
            <w:top w:val="none" w:sz="0" w:space="0" w:color="auto"/>
            <w:left w:val="none" w:sz="0" w:space="0" w:color="auto"/>
            <w:bottom w:val="none" w:sz="0" w:space="0" w:color="auto"/>
            <w:right w:val="none" w:sz="0" w:space="0" w:color="auto"/>
          </w:divBdr>
        </w:div>
        <w:div w:id="602617689">
          <w:marLeft w:val="480"/>
          <w:marRight w:val="0"/>
          <w:marTop w:val="0"/>
          <w:marBottom w:val="0"/>
          <w:divBdr>
            <w:top w:val="none" w:sz="0" w:space="0" w:color="auto"/>
            <w:left w:val="none" w:sz="0" w:space="0" w:color="auto"/>
            <w:bottom w:val="none" w:sz="0" w:space="0" w:color="auto"/>
            <w:right w:val="none" w:sz="0" w:space="0" w:color="auto"/>
          </w:divBdr>
        </w:div>
        <w:div w:id="1177420619">
          <w:marLeft w:val="480"/>
          <w:marRight w:val="0"/>
          <w:marTop w:val="0"/>
          <w:marBottom w:val="0"/>
          <w:divBdr>
            <w:top w:val="none" w:sz="0" w:space="0" w:color="auto"/>
            <w:left w:val="none" w:sz="0" w:space="0" w:color="auto"/>
            <w:bottom w:val="none" w:sz="0" w:space="0" w:color="auto"/>
            <w:right w:val="none" w:sz="0" w:space="0" w:color="auto"/>
          </w:divBdr>
        </w:div>
        <w:div w:id="1896040549">
          <w:marLeft w:val="480"/>
          <w:marRight w:val="0"/>
          <w:marTop w:val="0"/>
          <w:marBottom w:val="0"/>
          <w:divBdr>
            <w:top w:val="none" w:sz="0" w:space="0" w:color="auto"/>
            <w:left w:val="none" w:sz="0" w:space="0" w:color="auto"/>
            <w:bottom w:val="none" w:sz="0" w:space="0" w:color="auto"/>
            <w:right w:val="none" w:sz="0" w:space="0" w:color="auto"/>
          </w:divBdr>
        </w:div>
        <w:div w:id="1855609507">
          <w:marLeft w:val="480"/>
          <w:marRight w:val="0"/>
          <w:marTop w:val="0"/>
          <w:marBottom w:val="0"/>
          <w:divBdr>
            <w:top w:val="none" w:sz="0" w:space="0" w:color="auto"/>
            <w:left w:val="none" w:sz="0" w:space="0" w:color="auto"/>
            <w:bottom w:val="none" w:sz="0" w:space="0" w:color="auto"/>
            <w:right w:val="none" w:sz="0" w:space="0" w:color="auto"/>
          </w:divBdr>
        </w:div>
        <w:div w:id="1886528060">
          <w:marLeft w:val="480"/>
          <w:marRight w:val="0"/>
          <w:marTop w:val="0"/>
          <w:marBottom w:val="0"/>
          <w:divBdr>
            <w:top w:val="none" w:sz="0" w:space="0" w:color="auto"/>
            <w:left w:val="none" w:sz="0" w:space="0" w:color="auto"/>
            <w:bottom w:val="none" w:sz="0" w:space="0" w:color="auto"/>
            <w:right w:val="none" w:sz="0" w:space="0" w:color="auto"/>
          </w:divBdr>
        </w:div>
        <w:div w:id="429937885">
          <w:marLeft w:val="480"/>
          <w:marRight w:val="0"/>
          <w:marTop w:val="0"/>
          <w:marBottom w:val="0"/>
          <w:divBdr>
            <w:top w:val="none" w:sz="0" w:space="0" w:color="auto"/>
            <w:left w:val="none" w:sz="0" w:space="0" w:color="auto"/>
            <w:bottom w:val="none" w:sz="0" w:space="0" w:color="auto"/>
            <w:right w:val="none" w:sz="0" w:space="0" w:color="auto"/>
          </w:divBdr>
        </w:div>
        <w:div w:id="46488854">
          <w:marLeft w:val="480"/>
          <w:marRight w:val="0"/>
          <w:marTop w:val="0"/>
          <w:marBottom w:val="0"/>
          <w:divBdr>
            <w:top w:val="none" w:sz="0" w:space="0" w:color="auto"/>
            <w:left w:val="none" w:sz="0" w:space="0" w:color="auto"/>
            <w:bottom w:val="none" w:sz="0" w:space="0" w:color="auto"/>
            <w:right w:val="none" w:sz="0" w:space="0" w:color="auto"/>
          </w:divBdr>
        </w:div>
        <w:div w:id="389154655">
          <w:marLeft w:val="480"/>
          <w:marRight w:val="0"/>
          <w:marTop w:val="0"/>
          <w:marBottom w:val="0"/>
          <w:divBdr>
            <w:top w:val="none" w:sz="0" w:space="0" w:color="auto"/>
            <w:left w:val="none" w:sz="0" w:space="0" w:color="auto"/>
            <w:bottom w:val="none" w:sz="0" w:space="0" w:color="auto"/>
            <w:right w:val="none" w:sz="0" w:space="0" w:color="auto"/>
          </w:divBdr>
        </w:div>
        <w:div w:id="1576671501">
          <w:marLeft w:val="480"/>
          <w:marRight w:val="0"/>
          <w:marTop w:val="0"/>
          <w:marBottom w:val="0"/>
          <w:divBdr>
            <w:top w:val="none" w:sz="0" w:space="0" w:color="auto"/>
            <w:left w:val="none" w:sz="0" w:space="0" w:color="auto"/>
            <w:bottom w:val="none" w:sz="0" w:space="0" w:color="auto"/>
            <w:right w:val="none" w:sz="0" w:space="0" w:color="auto"/>
          </w:divBdr>
        </w:div>
        <w:div w:id="702023451">
          <w:marLeft w:val="480"/>
          <w:marRight w:val="0"/>
          <w:marTop w:val="0"/>
          <w:marBottom w:val="0"/>
          <w:divBdr>
            <w:top w:val="none" w:sz="0" w:space="0" w:color="auto"/>
            <w:left w:val="none" w:sz="0" w:space="0" w:color="auto"/>
            <w:bottom w:val="none" w:sz="0" w:space="0" w:color="auto"/>
            <w:right w:val="none" w:sz="0" w:space="0" w:color="auto"/>
          </w:divBdr>
        </w:div>
        <w:div w:id="13388718">
          <w:marLeft w:val="480"/>
          <w:marRight w:val="0"/>
          <w:marTop w:val="0"/>
          <w:marBottom w:val="0"/>
          <w:divBdr>
            <w:top w:val="none" w:sz="0" w:space="0" w:color="auto"/>
            <w:left w:val="none" w:sz="0" w:space="0" w:color="auto"/>
            <w:bottom w:val="none" w:sz="0" w:space="0" w:color="auto"/>
            <w:right w:val="none" w:sz="0" w:space="0" w:color="auto"/>
          </w:divBdr>
        </w:div>
        <w:div w:id="1145006982">
          <w:marLeft w:val="480"/>
          <w:marRight w:val="0"/>
          <w:marTop w:val="0"/>
          <w:marBottom w:val="0"/>
          <w:divBdr>
            <w:top w:val="none" w:sz="0" w:space="0" w:color="auto"/>
            <w:left w:val="none" w:sz="0" w:space="0" w:color="auto"/>
            <w:bottom w:val="none" w:sz="0" w:space="0" w:color="auto"/>
            <w:right w:val="none" w:sz="0" w:space="0" w:color="auto"/>
          </w:divBdr>
        </w:div>
        <w:div w:id="445395382">
          <w:marLeft w:val="480"/>
          <w:marRight w:val="0"/>
          <w:marTop w:val="0"/>
          <w:marBottom w:val="0"/>
          <w:divBdr>
            <w:top w:val="none" w:sz="0" w:space="0" w:color="auto"/>
            <w:left w:val="none" w:sz="0" w:space="0" w:color="auto"/>
            <w:bottom w:val="none" w:sz="0" w:space="0" w:color="auto"/>
            <w:right w:val="none" w:sz="0" w:space="0" w:color="auto"/>
          </w:divBdr>
        </w:div>
        <w:div w:id="1570844734">
          <w:marLeft w:val="480"/>
          <w:marRight w:val="0"/>
          <w:marTop w:val="0"/>
          <w:marBottom w:val="0"/>
          <w:divBdr>
            <w:top w:val="none" w:sz="0" w:space="0" w:color="auto"/>
            <w:left w:val="none" w:sz="0" w:space="0" w:color="auto"/>
            <w:bottom w:val="none" w:sz="0" w:space="0" w:color="auto"/>
            <w:right w:val="none" w:sz="0" w:space="0" w:color="auto"/>
          </w:divBdr>
        </w:div>
        <w:div w:id="279068182">
          <w:marLeft w:val="480"/>
          <w:marRight w:val="0"/>
          <w:marTop w:val="0"/>
          <w:marBottom w:val="0"/>
          <w:divBdr>
            <w:top w:val="none" w:sz="0" w:space="0" w:color="auto"/>
            <w:left w:val="none" w:sz="0" w:space="0" w:color="auto"/>
            <w:bottom w:val="none" w:sz="0" w:space="0" w:color="auto"/>
            <w:right w:val="none" w:sz="0" w:space="0" w:color="auto"/>
          </w:divBdr>
        </w:div>
        <w:div w:id="1267273244">
          <w:marLeft w:val="480"/>
          <w:marRight w:val="0"/>
          <w:marTop w:val="0"/>
          <w:marBottom w:val="0"/>
          <w:divBdr>
            <w:top w:val="none" w:sz="0" w:space="0" w:color="auto"/>
            <w:left w:val="none" w:sz="0" w:space="0" w:color="auto"/>
            <w:bottom w:val="none" w:sz="0" w:space="0" w:color="auto"/>
            <w:right w:val="none" w:sz="0" w:space="0" w:color="auto"/>
          </w:divBdr>
        </w:div>
        <w:div w:id="891311274">
          <w:marLeft w:val="480"/>
          <w:marRight w:val="0"/>
          <w:marTop w:val="0"/>
          <w:marBottom w:val="0"/>
          <w:divBdr>
            <w:top w:val="none" w:sz="0" w:space="0" w:color="auto"/>
            <w:left w:val="none" w:sz="0" w:space="0" w:color="auto"/>
            <w:bottom w:val="none" w:sz="0" w:space="0" w:color="auto"/>
            <w:right w:val="none" w:sz="0" w:space="0" w:color="auto"/>
          </w:divBdr>
        </w:div>
        <w:div w:id="1603344947">
          <w:marLeft w:val="480"/>
          <w:marRight w:val="0"/>
          <w:marTop w:val="0"/>
          <w:marBottom w:val="0"/>
          <w:divBdr>
            <w:top w:val="none" w:sz="0" w:space="0" w:color="auto"/>
            <w:left w:val="none" w:sz="0" w:space="0" w:color="auto"/>
            <w:bottom w:val="none" w:sz="0" w:space="0" w:color="auto"/>
            <w:right w:val="none" w:sz="0" w:space="0" w:color="auto"/>
          </w:divBdr>
        </w:div>
        <w:div w:id="1226069662">
          <w:marLeft w:val="480"/>
          <w:marRight w:val="0"/>
          <w:marTop w:val="0"/>
          <w:marBottom w:val="0"/>
          <w:divBdr>
            <w:top w:val="none" w:sz="0" w:space="0" w:color="auto"/>
            <w:left w:val="none" w:sz="0" w:space="0" w:color="auto"/>
            <w:bottom w:val="none" w:sz="0" w:space="0" w:color="auto"/>
            <w:right w:val="none" w:sz="0" w:space="0" w:color="auto"/>
          </w:divBdr>
        </w:div>
        <w:div w:id="1461873640">
          <w:marLeft w:val="480"/>
          <w:marRight w:val="0"/>
          <w:marTop w:val="0"/>
          <w:marBottom w:val="0"/>
          <w:divBdr>
            <w:top w:val="none" w:sz="0" w:space="0" w:color="auto"/>
            <w:left w:val="none" w:sz="0" w:space="0" w:color="auto"/>
            <w:bottom w:val="none" w:sz="0" w:space="0" w:color="auto"/>
            <w:right w:val="none" w:sz="0" w:space="0" w:color="auto"/>
          </w:divBdr>
        </w:div>
        <w:div w:id="599143055">
          <w:marLeft w:val="480"/>
          <w:marRight w:val="0"/>
          <w:marTop w:val="0"/>
          <w:marBottom w:val="0"/>
          <w:divBdr>
            <w:top w:val="none" w:sz="0" w:space="0" w:color="auto"/>
            <w:left w:val="none" w:sz="0" w:space="0" w:color="auto"/>
            <w:bottom w:val="none" w:sz="0" w:space="0" w:color="auto"/>
            <w:right w:val="none" w:sz="0" w:space="0" w:color="auto"/>
          </w:divBdr>
        </w:div>
        <w:div w:id="1065958564">
          <w:marLeft w:val="480"/>
          <w:marRight w:val="0"/>
          <w:marTop w:val="0"/>
          <w:marBottom w:val="0"/>
          <w:divBdr>
            <w:top w:val="none" w:sz="0" w:space="0" w:color="auto"/>
            <w:left w:val="none" w:sz="0" w:space="0" w:color="auto"/>
            <w:bottom w:val="none" w:sz="0" w:space="0" w:color="auto"/>
            <w:right w:val="none" w:sz="0" w:space="0" w:color="auto"/>
          </w:divBdr>
        </w:div>
        <w:div w:id="1424960293">
          <w:marLeft w:val="480"/>
          <w:marRight w:val="0"/>
          <w:marTop w:val="0"/>
          <w:marBottom w:val="0"/>
          <w:divBdr>
            <w:top w:val="none" w:sz="0" w:space="0" w:color="auto"/>
            <w:left w:val="none" w:sz="0" w:space="0" w:color="auto"/>
            <w:bottom w:val="none" w:sz="0" w:space="0" w:color="auto"/>
            <w:right w:val="none" w:sz="0" w:space="0" w:color="auto"/>
          </w:divBdr>
        </w:div>
        <w:div w:id="2140028213">
          <w:marLeft w:val="480"/>
          <w:marRight w:val="0"/>
          <w:marTop w:val="0"/>
          <w:marBottom w:val="0"/>
          <w:divBdr>
            <w:top w:val="none" w:sz="0" w:space="0" w:color="auto"/>
            <w:left w:val="none" w:sz="0" w:space="0" w:color="auto"/>
            <w:bottom w:val="none" w:sz="0" w:space="0" w:color="auto"/>
            <w:right w:val="none" w:sz="0" w:space="0" w:color="auto"/>
          </w:divBdr>
        </w:div>
        <w:div w:id="1353071290">
          <w:marLeft w:val="480"/>
          <w:marRight w:val="0"/>
          <w:marTop w:val="0"/>
          <w:marBottom w:val="0"/>
          <w:divBdr>
            <w:top w:val="none" w:sz="0" w:space="0" w:color="auto"/>
            <w:left w:val="none" w:sz="0" w:space="0" w:color="auto"/>
            <w:bottom w:val="none" w:sz="0" w:space="0" w:color="auto"/>
            <w:right w:val="none" w:sz="0" w:space="0" w:color="auto"/>
          </w:divBdr>
        </w:div>
        <w:div w:id="621496481">
          <w:marLeft w:val="480"/>
          <w:marRight w:val="0"/>
          <w:marTop w:val="0"/>
          <w:marBottom w:val="0"/>
          <w:divBdr>
            <w:top w:val="none" w:sz="0" w:space="0" w:color="auto"/>
            <w:left w:val="none" w:sz="0" w:space="0" w:color="auto"/>
            <w:bottom w:val="none" w:sz="0" w:space="0" w:color="auto"/>
            <w:right w:val="none" w:sz="0" w:space="0" w:color="auto"/>
          </w:divBdr>
        </w:div>
        <w:div w:id="552816840">
          <w:marLeft w:val="480"/>
          <w:marRight w:val="0"/>
          <w:marTop w:val="0"/>
          <w:marBottom w:val="0"/>
          <w:divBdr>
            <w:top w:val="none" w:sz="0" w:space="0" w:color="auto"/>
            <w:left w:val="none" w:sz="0" w:space="0" w:color="auto"/>
            <w:bottom w:val="none" w:sz="0" w:space="0" w:color="auto"/>
            <w:right w:val="none" w:sz="0" w:space="0" w:color="auto"/>
          </w:divBdr>
        </w:div>
        <w:div w:id="1780835095">
          <w:marLeft w:val="480"/>
          <w:marRight w:val="0"/>
          <w:marTop w:val="0"/>
          <w:marBottom w:val="0"/>
          <w:divBdr>
            <w:top w:val="none" w:sz="0" w:space="0" w:color="auto"/>
            <w:left w:val="none" w:sz="0" w:space="0" w:color="auto"/>
            <w:bottom w:val="none" w:sz="0" w:space="0" w:color="auto"/>
            <w:right w:val="none" w:sz="0" w:space="0" w:color="auto"/>
          </w:divBdr>
        </w:div>
        <w:div w:id="740906211">
          <w:marLeft w:val="480"/>
          <w:marRight w:val="0"/>
          <w:marTop w:val="0"/>
          <w:marBottom w:val="0"/>
          <w:divBdr>
            <w:top w:val="none" w:sz="0" w:space="0" w:color="auto"/>
            <w:left w:val="none" w:sz="0" w:space="0" w:color="auto"/>
            <w:bottom w:val="none" w:sz="0" w:space="0" w:color="auto"/>
            <w:right w:val="none" w:sz="0" w:space="0" w:color="auto"/>
          </w:divBdr>
        </w:div>
        <w:div w:id="1886872856">
          <w:marLeft w:val="480"/>
          <w:marRight w:val="0"/>
          <w:marTop w:val="0"/>
          <w:marBottom w:val="0"/>
          <w:divBdr>
            <w:top w:val="none" w:sz="0" w:space="0" w:color="auto"/>
            <w:left w:val="none" w:sz="0" w:space="0" w:color="auto"/>
            <w:bottom w:val="none" w:sz="0" w:space="0" w:color="auto"/>
            <w:right w:val="none" w:sz="0" w:space="0" w:color="auto"/>
          </w:divBdr>
        </w:div>
        <w:div w:id="469520335">
          <w:marLeft w:val="480"/>
          <w:marRight w:val="0"/>
          <w:marTop w:val="0"/>
          <w:marBottom w:val="0"/>
          <w:divBdr>
            <w:top w:val="none" w:sz="0" w:space="0" w:color="auto"/>
            <w:left w:val="none" w:sz="0" w:space="0" w:color="auto"/>
            <w:bottom w:val="none" w:sz="0" w:space="0" w:color="auto"/>
            <w:right w:val="none" w:sz="0" w:space="0" w:color="auto"/>
          </w:divBdr>
        </w:div>
        <w:div w:id="221723688">
          <w:marLeft w:val="480"/>
          <w:marRight w:val="0"/>
          <w:marTop w:val="0"/>
          <w:marBottom w:val="0"/>
          <w:divBdr>
            <w:top w:val="none" w:sz="0" w:space="0" w:color="auto"/>
            <w:left w:val="none" w:sz="0" w:space="0" w:color="auto"/>
            <w:bottom w:val="none" w:sz="0" w:space="0" w:color="auto"/>
            <w:right w:val="none" w:sz="0" w:space="0" w:color="auto"/>
          </w:divBdr>
        </w:div>
        <w:div w:id="1844778789">
          <w:marLeft w:val="480"/>
          <w:marRight w:val="0"/>
          <w:marTop w:val="0"/>
          <w:marBottom w:val="0"/>
          <w:divBdr>
            <w:top w:val="none" w:sz="0" w:space="0" w:color="auto"/>
            <w:left w:val="none" w:sz="0" w:space="0" w:color="auto"/>
            <w:bottom w:val="none" w:sz="0" w:space="0" w:color="auto"/>
            <w:right w:val="none" w:sz="0" w:space="0" w:color="auto"/>
          </w:divBdr>
        </w:div>
        <w:div w:id="1778525542">
          <w:marLeft w:val="480"/>
          <w:marRight w:val="0"/>
          <w:marTop w:val="0"/>
          <w:marBottom w:val="0"/>
          <w:divBdr>
            <w:top w:val="none" w:sz="0" w:space="0" w:color="auto"/>
            <w:left w:val="none" w:sz="0" w:space="0" w:color="auto"/>
            <w:bottom w:val="none" w:sz="0" w:space="0" w:color="auto"/>
            <w:right w:val="none" w:sz="0" w:space="0" w:color="auto"/>
          </w:divBdr>
        </w:div>
        <w:div w:id="2068147175">
          <w:marLeft w:val="480"/>
          <w:marRight w:val="0"/>
          <w:marTop w:val="0"/>
          <w:marBottom w:val="0"/>
          <w:divBdr>
            <w:top w:val="none" w:sz="0" w:space="0" w:color="auto"/>
            <w:left w:val="none" w:sz="0" w:space="0" w:color="auto"/>
            <w:bottom w:val="none" w:sz="0" w:space="0" w:color="auto"/>
            <w:right w:val="none" w:sz="0" w:space="0" w:color="auto"/>
          </w:divBdr>
        </w:div>
        <w:div w:id="496923152">
          <w:marLeft w:val="480"/>
          <w:marRight w:val="0"/>
          <w:marTop w:val="0"/>
          <w:marBottom w:val="0"/>
          <w:divBdr>
            <w:top w:val="none" w:sz="0" w:space="0" w:color="auto"/>
            <w:left w:val="none" w:sz="0" w:space="0" w:color="auto"/>
            <w:bottom w:val="none" w:sz="0" w:space="0" w:color="auto"/>
            <w:right w:val="none" w:sz="0" w:space="0" w:color="auto"/>
          </w:divBdr>
        </w:div>
        <w:div w:id="1294944688">
          <w:marLeft w:val="480"/>
          <w:marRight w:val="0"/>
          <w:marTop w:val="0"/>
          <w:marBottom w:val="0"/>
          <w:divBdr>
            <w:top w:val="none" w:sz="0" w:space="0" w:color="auto"/>
            <w:left w:val="none" w:sz="0" w:space="0" w:color="auto"/>
            <w:bottom w:val="none" w:sz="0" w:space="0" w:color="auto"/>
            <w:right w:val="none" w:sz="0" w:space="0" w:color="auto"/>
          </w:divBdr>
        </w:div>
        <w:div w:id="1564952915">
          <w:marLeft w:val="480"/>
          <w:marRight w:val="0"/>
          <w:marTop w:val="0"/>
          <w:marBottom w:val="0"/>
          <w:divBdr>
            <w:top w:val="none" w:sz="0" w:space="0" w:color="auto"/>
            <w:left w:val="none" w:sz="0" w:space="0" w:color="auto"/>
            <w:bottom w:val="none" w:sz="0" w:space="0" w:color="auto"/>
            <w:right w:val="none" w:sz="0" w:space="0" w:color="auto"/>
          </w:divBdr>
        </w:div>
        <w:div w:id="115947803">
          <w:marLeft w:val="480"/>
          <w:marRight w:val="0"/>
          <w:marTop w:val="0"/>
          <w:marBottom w:val="0"/>
          <w:divBdr>
            <w:top w:val="none" w:sz="0" w:space="0" w:color="auto"/>
            <w:left w:val="none" w:sz="0" w:space="0" w:color="auto"/>
            <w:bottom w:val="none" w:sz="0" w:space="0" w:color="auto"/>
            <w:right w:val="none" w:sz="0" w:space="0" w:color="auto"/>
          </w:divBdr>
        </w:div>
        <w:div w:id="1453135429">
          <w:marLeft w:val="480"/>
          <w:marRight w:val="0"/>
          <w:marTop w:val="0"/>
          <w:marBottom w:val="0"/>
          <w:divBdr>
            <w:top w:val="none" w:sz="0" w:space="0" w:color="auto"/>
            <w:left w:val="none" w:sz="0" w:space="0" w:color="auto"/>
            <w:bottom w:val="none" w:sz="0" w:space="0" w:color="auto"/>
            <w:right w:val="none" w:sz="0" w:space="0" w:color="auto"/>
          </w:divBdr>
        </w:div>
        <w:div w:id="1321349955">
          <w:marLeft w:val="480"/>
          <w:marRight w:val="0"/>
          <w:marTop w:val="0"/>
          <w:marBottom w:val="0"/>
          <w:divBdr>
            <w:top w:val="none" w:sz="0" w:space="0" w:color="auto"/>
            <w:left w:val="none" w:sz="0" w:space="0" w:color="auto"/>
            <w:bottom w:val="none" w:sz="0" w:space="0" w:color="auto"/>
            <w:right w:val="none" w:sz="0" w:space="0" w:color="auto"/>
          </w:divBdr>
        </w:div>
        <w:div w:id="1482624730">
          <w:marLeft w:val="480"/>
          <w:marRight w:val="0"/>
          <w:marTop w:val="0"/>
          <w:marBottom w:val="0"/>
          <w:divBdr>
            <w:top w:val="none" w:sz="0" w:space="0" w:color="auto"/>
            <w:left w:val="none" w:sz="0" w:space="0" w:color="auto"/>
            <w:bottom w:val="none" w:sz="0" w:space="0" w:color="auto"/>
            <w:right w:val="none" w:sz="0" w:space="0" w:color="auto"/>
          </w:divBdr>
        </w:div>
        <w:div w:id="2113160261">
          <w:marLeft w:val="480"/>
          <w:marRight w:val="0"/>
          <w:marTop w:val="0"/>
          <w:marBottom w:val="0"/>
          <w:divBdr>
            <w:top w:val="none" w:sz="0" w:space="0" w:color="auto"/>
            <w:left w:val="none" w:sz="0" w:space="0" w:color="auto"/>
            <w:bottom w:val="none" w:sz="0" w:space="0" w:color="auto"/>
            <w:right w:val="none" w:sz="0" w:space="0" w:color="auto"/>
          </w:divBdr>
        </w:div>
        <w:div w:id="1466001520">
          <w:marLeft w:val="480"/>
          <w:marRight w:val="0"/>
          <w:marTop w:val="0"/>
          <w:marBottom w:val="0"/>
          <w:divBdr>
            <w:top w:val="none" w:sz="0" w:space="0" w:color="auto"/>
            <w:left w:val="none" w:sz="0" w:space="0" w:color="auto"/>
            <w:bottom w:val="none" w:sz="0" w:space="0" w:color="auto"/>
            <w:right w:val="none" w:sz="0" w:space="0" w:color="auto"/>
          </w:divBdr>
        </w:div>
        <w:div w:id="838347077">
          <w:marLeft w:val="480"/>
          <w:marRight w:val="0"/>
          <w:marTop w:val="0"/>
          <w:marBottom w:val="0"/>
          <w:divBdr>
            <w:top w:val="none" w:sz="0" w:space="0" w:color="auto"/>
            <w:left w:val="none" w:sz="0" w:space="0" w:color="auto"/>
            <w:bottom w:val="none" w:sz="0" w:space="0" w:color="auto"/>
            <w:right w:val="none" w:sz="0" w:space="0" w:color="auto"/>
          </w:divBdr>
        </w:div>
        <w:div w:id="1546598632">
          <w:marLeft w:val="480"/>
          <w:marRight w:val="0"/>
          <w:marTop w:val="0"/>
          <w:marBottom w:val="0"/>
          <w:divBdr>
            <w:top w:val="none" w:sz="0" w:space="0" w:color="auto"/>
            <w:left w:val="none" w:sz="0" w:space="0" w:color="auto"/>
            <w:bottom w:val="none" w:sz="0" w:space="0" w:color="auto"/>
            <w:right w:val="none" w:sz="0" w:space="0" w:color="auto"/>
          </w:divBdr>
        </w:div>
        <w:div w:id="177155960">
          <w:marLeft w:val="480"/>
          <w:marRight w:val="0"/>
          <w:marTop w:val="0"/>
          <w:marBottom w:val="0"/>
          <w:divBdr>
            <w:top w:val="none" w:sz="0" w:space="0" w:color="auto"/>
            <w:left w:val="none" w:sz="0" w:space="0" w:color="auto"/>
            <w:bottom w:val="none" w:sz="0" w:space="0" w:color="auto"/>
            <w:right w:val="none" w:sz="0" w:space="0" w:color="auto"/>
          </w:divBdr>
        </w:div>
        <w:div w:id="1738355676">
          <w:marLeft w:val="480"/>
          <w:marRight w:val="0"/>
          <w:marTop w:val="0"/>
          <w:marBottom w:val="0"/>
          <w:divBdr>
            <w:top w:val="none" w:sz="0" w:space="0" w:color="auto"/>
            <w:left w:val="none" w:sz="0" w:space="0" w:color="auto"/>
            <w:bottom w:val="none" w:sz="0" w:space="0" w:color="auto"/>
            <w:right w:val="none" w:sz="0" w:space="0" w:color="auto"/>
          </w:divBdr>
        </w:div>
        <w:div w:id="891967737">
          <w:marLeft w:val="480"/>
          <w:marRight w:val="0"/>
          <w:marTop w:val="0"/>
          <w:marBottom w:val="0"/>
          <w:divBdr>
            <w:top w:val="none" w:sz="0" w:space="0" w:color="auto"/>
            <w:left w:val="none" w:sz="0" w:space="0" w:color="auto"/>
            <w:bottom w:val="none" w:sz="0" w:space="0" w:color="auto"/>
            <w:right w:val="none" w:sz="0" w:space="0" w:color="auto"/>
          </w:divBdr>
        </w:div>
        <w:div w:id="1828788793">
          <w:marLeft w:val="480"/>
          <w:marRight w:val="0"/>
          <w:marTop w:val="0"/>
          <w:marBottom w:val="0"/>
          <w:divBdr>
            <w:top w:val="none" w:sz="0" w:space="0" w:color="auto"/>
            <w:left w:val="none" w:sz="0" w:space="0" w:color="auto"/>
            <w:bottom w:val="none" w:sz="0" w:space="0" w:color="auto"/>
            <w:right w:val="none" w:sz="0" w:space="0" w:color="auto"/>
          </w:divBdr>
        </w:div>
        <w:div w:id="1070690945">
          <w:marLeft w:val="480"/>
          <w:marRight w:val="0"/>
          <w:marTop w:val="0"/>
          <w:marBottom w:val="0"/>
          <w:divBdr>
            <w:top w:val="none" w:sz="0" w:space="0" w:color="auto"/>
            <w:left w:val="none" w:sz="0" w:space="0" w:color="auto"/>
            <w:bottom w:val="none" w:sz="0" w:space="0" w:color="auto"/>
            <w:right w:val="none" w:sz="0" w:space="0" w:color="auto"/>
          </w:divBdr>
        </w:div>
        <w:div w:id="976842111">
          <w:marLeft w:val="480"/>
          <w:marRight w:val="0"/>
          <w:marTop w:val="0"/>
          <w:marBottom w:val="0"/>
          <w:divBdr>
            <w:top w:val="none" w:sz="0" w:space="0" w:color="auto"/>
            <w:left w:val="none" w:sz="0" w:space="0" w:color="auto"/>
            <w:bottom w:val="none" w:sz="0" w:space="0" w:color="auto"/>
            <w:right w:val="none" w:sz="0" w:space="0" w:color="auto"/>
          </w:divBdr>
        </w:div>
        <w:div w:id="922761854">
          <w:marLeft w:val="480"/>
          <w:marRight w:val="0"/>
          <w:marTop w:val="0"/>
          <w:marBottom w:val="0"/>
          <w:divBdr>
            <w:top w:val="none" w:sz="0" w:space="0" w:color="auto"/>
            <w:left w:val="none" w:sz="0" w:space="0" w:color="auto"/>
            <w:bottom w:val="none" w:sz="0" w:space="0" w:color="auto"/>
            <w:right w:val="none" w:sz="0" w:space="0" w:color="auto"/>
          </w:divBdr>
        </w:div>
        <w:div w:id="158084468">
          <w:marLeft w:val="480"/>
          <w:marRight w:val="0"/>
          <w:marTop w:val="0"/>
          <w:marBottom w:val="0"/>
          <w:divBdr>
            <w:top w:val="none" w:sz="0" w:space="0" w:color="auto"/>
            <w:left w:val="none" w:sz="0" w:space="0" w:color="auto"/>
            <w:bottom w:val="none" w:sz="0" w:space="0" w:color="auto"/>
            <w:right w:val="none" w:sz="0" w:space="0" w:color="auto"/>
          </w:divBdr>
        </w:div>
        <w:div w:id="214973807">
          <w:marLeft w:val="480"/>
          <w:marRight w:val="0"/>
          <w:marTop w:val="0"/>
          <w:marBottom w:val="0"/>
          <w:divBdr>
            <w:top w:val="none" w:sz="0" w:space="0" w:color="auto"/>
            <w:left w:val="none" w:sz="0" w:space="0" w:color="auto"/>
            <w:bottom w:val="none" w:sz="0" w:space="0" w:color="auto"/>
            <w:right w:val="none" w:sz="0" w:space="0" w:color="auto"/>
          </w:divBdr>
        </w:div>
        <w:div w:id="2104567252">
          <w:marLeft w:val="480"/>
          <w:marRight w:val="0"/>
          <w:marTop w:val="0"/>
          <w:marBottom w:val="0"/>
          <w:divBdr>
            <w:top w:val="none" w:sz="0" w:space="0" w:color="auto"/>
            <w:left w:val="none" w:sz="0" w:space="0" w:color="auto"/>
            <w:bottom w:val="none" w:sz="0" w:space="0" w:color="auto"/>
            <w:right w:val="none" w:sz="0" w:space="0" w:color="auto"/>
          </w:divBdr>
        </w:div>
        <w:div w:id="2138259951">
          <w:marLeft w:val="480"/>
          <w:marRight w:val="0"/>
          <w:marTop w:val="0"/>
          <w:marBottom w:val="0"/>
          <w:divBdr>
            <w:top w:val="none" w:sz="0" w:space="0" w:color="auto"/>
            <w:left w:val="none" w:sz="0" w:space="0" w:color="auto"/>
            <w:bottom w:val="none" w:sz="0" w:space="0" w:color="auto"/>
            <w:right w:val="none" w:sz="0" w:space="0" w:color="auto"/>
          </w:divBdr>
        </w:div>
        <w:div w:id="1563833633">
          <w:marLeft w:val="480"/>
          <w:marRight w:val="0"/>
          <w:marTop w:val="0"/>
          <w:marBottom w:val="0"/>
          <w:divBdr>
            <w:top w:val="none" w:sz="0" w:space="0" w:color="auto"/>
            <w:left w:val="none" w:sz="0" w:space="0" w:color="auto"/>
            <w:bottom w:val="none" w:sz="0" w:space="0" w:color="auto"/>
            <w:right w:val="none" w:sz="0" w:space="0" w:color="auto"/>
          </w:divBdr>
        </w:div>
        <w:div w:id="1568570637">
          <w:marLeft w:val="480"/>
          <w:marRight w:val="0"/>
          <w:marTop w:val="0"/>
          <w:marBottom w:val="0"/>
          <w:divBdr>
            <w:top w:val="none" w:sz="0" w:space="0" w:color="auto"/>
            <w:left w:val="none" w:sz="0" w:space="0" w:color="auto"/>
            <w:bottom w:val="none" w:sz="0" w:space="0" w:color="auto"/>
            <w:right w:val="none" w:sz="0" w:space="0" w:color="auto"/>
          </w:divBdr>
        </w:div>
        <w:div w:id="31880683">
          <w:marLeft w:val="480"/>
          <w:marRight w:val="0"/>
          <w:marTop w:val="0"/>
          <w:marBottom w:val="0"/>
          <w:divBdr>
            <w:top w:val="none" w:sz="0" w:space="0" w:color="auto"/>
            <w:left w:val="none" w:sz="0" w:space="0" w:color="auto"/>
            <w:bottom w:val="none" w:sz="0" w:space="0" w:color="auto"/>
            <w:right w:val="none" w:sz="0" w:space="0" w:color="auto"/>
          </w:divBdr>
        </w:div>
        <w:div w:id="358699508">
          <w:marLeft w:val="480"/>
          <w:marRight w:val="0"/>
          <w:marTop w:val="0"/>
          <w:marBottom w:val="0"/>
          <w:divBdr>
            <w:top w:val="none" w:sz="0" w:space="0" w:color="auto"/>
            <w:left w:val="none" w:sz="0" w:space="0" w:color="auto"/>
            <w:bottom w:val="none" w:sz="0" w:space="0" w:color="auto"/>
            <w:right w:val="none" w:sz="0" w:space="0" w:color="auto"/>
          </w:divBdr>
        </w:div>
        <w:div w:id="677274702">
          <w:marLeft w:val="480"/>
          <w:marRight w:val="0"/>
          <w:marTop w:val="0"/>
          <w:marBottom w:val="0"/>
          <w:divBdr>
            <w:top w:val="none" w:sz="0" w:space="0" w:color="auto"/>
            <w:left w:val="none" w:sz="0" w:space="0" w:color="auto"/>
            <w:bottom w:val="none" w:sz="0" w:space="0" w:color="auto"/>
            <w:right w:val="none" w:sz="0" w:space="0" w:color="auto"/>
          </w:divBdr>
        </w:div>
        <w:div w:id="298850477">
          <w:marLeft w:val="480"/>
          <w:marRight w:val="0"/>
          <w:marTop w:val="0"/>
          <w:marBottom w:val="0"/>
          <w:divBdr>
            <w:top w:val="none" w:sz="0" w:space="0" w:color="auto"/>
            <w:left w:val="none" w:sz="0" w:space="0" w:color="auto"/>
            <w:bottom w:val="none" w:sz="0" w:space="0" w:color="auto"/>
            <w:right w:val="none" w:sz="0" w:space="0" w:color="auto"/>
          </w:divBdr>
        </w:div>
        <w:div w:id="1425498213">
          <w:marLeft w:val="480"/>
          <w:marRight w:val="0"/>
          <w:marTop w:val="0"/>
          <w:marBottom w:val="0"/>
          <w:divBdr>
            <w:top w:val="none" w:sz="0" w:space="0" w:color="auto"/>
            <w:left w:val="none" w:sz="0" w:space="0" w:color="auto"/>
            <w:bottom w:val="none" w:sz="0" w:space="0" w:color="auto"/>
            <w:right w:val="none" w:sz="0" w:space="0" w:color="auto"/>
          </w:divBdr>
        </w:div>
        <w:div w:id="1565487348">
          <w:marLeft w:val="480"/>
          <w:marRight w:val="0"/>
          <w:marTop w:val="0"/>
          <w:marBottom w:val="0"/>
          <w:divBdr>
            <w:top w:val="none" w:sz="0" w:space="0" w:color="auto"/>
            <w:left w:val="none" w:sz="0" w:space="0" w:color="auto"/>
            <w:bottom w:val="none" w:sz="0" w:space="0" w:color="auto"/>
            <w:right w:val="none" w:sz="0" w:space="0" w:color="auto"/>
          </w:divBdr>
        </w:div>
      </w:divsChild>
    </w:div>
    <w:div w:id="229004500">
      <w:bodyDiv w:val="1"/>
      <w:marLeft w:val="0"/>
      <w:marRight w:val="0"/>
      <w:marTop w:val="0"/>
      <w:marBottom w:val="0"/>
      <w:divBdr>
        <w:top w:val="none" w:sz="0" w:space="0" w:color="auto"/>
        <w:left w:val="none" w:sz="0" w:space="0" w:color="auto"/>
        <w:bottom w:val="none" w:sz="0" w:space="0" w:color="auto"/>
        <w:right w:val="none" w:sz="0" w:space="0" w:color="auto"/>
      </w:divBdr>
    </w:div>
    <w:div w:id="229073875">
      <w:bodyDiv w:val="1"/>
      <w:marLeft w:val="0"/>
      <w:marRight w:val="0"/>
      <w:marTop w:val="0"/>
      <w:marBottom w:val="0"/>
      <w:divBdr>
        <w:top w:val="none" w:sz="0" w:space="0" w:color="auto"/>
        <w:left w:val="none" w:sz="0" w:space="0" w:color="auto"/>
        <w:bottom w:val="none" w:sz="0" w:space="0" w:color="auto"/>
        <w:right w:val="none" w:sz="0" w:space="0" w:color="auto"/>
      </w:divBdr>
    </w:div>
    <w:div w:id="229195202">
      <w:bodyDiv w:val="1"/>
      <w:marLeft w:val="0"/>
      <w:marRight w:val="0"/>
      <w:marTop w:val="0"/>
      <w:marBottom w:val="0"/>
      <w:divBdr>
        <w:top w:val="none" w:sz="0" w:space="0" w:color="auto"/>
        <w:left w:val="none" w:sz="0" w:space="0" w:color="auto"/>
        <w:bottom w:val="none" w:sz="0" w:space="0" w:color="auto"/>
        <w:right w:val="none" w:sz="0" w:space="0" w:color="auto"/>
      </w:divBdr>
    </w:div>
    <w:div w:id="230043026">
      <w:bodyDiv w:val="1"/>
      <w:marLeft w:val="0"/>
      <w:marRight w:val="0"/>
      <w:marTop w:val="0"/>
      <w:marBottom w:val="0"/>
      <w:divBdr>
        <w:top w:val="none" w:sz="0" w:space="0" w:color="auto"/>
        <w:left w:val="none" w:sz="0" w:space="0" w:color="auto"/>
        <w:bottom w:val="none" w:sz="0" w:space="0" w:color="auto"/>
        <w:right w:val="none" w:sz="0" w:space="0" w:color="auto"/>
      </w:divBdr>
    </w:div>
    <w:div w:id="230121913">
      <w:bodyDiv w:val="1"/>
      <w:marLeft w:val="0"/>
      <w:marRight w:val="0"/>
      <w:marTop w:val="0"/>
      <w:marBottom w:val="0"/>
      <w:divBdr>
        <w:top w:val="none" w:sz="0" w:space="0" w:color="auto"/>
        <w:left w:val="none" w:sz="0" w:space="0" w:color="auto"/>
        <w:bottom w:val="none" w:sz="0" w:space="0" w:color="auto"/>
        <w:right w:val="none" w:sz="0" w:space="0" w:color="auto"/>
      </w:divBdr>
    </w:div>
    <w:div w:id="230429105">
      <w:bodyDiv w:val="1"/>
      <w:marLeft w:val="0"/>
      <w:marRight w:val="0"/>
      <w:marTop w:val="0"/>
      <w:marBottom w:val="0"/>
      <w:divBdr>
        <w:top w:val="none" w:sz="0" w:space="0" w:color="auto"/>
        <w:left w:val="none" w:sz="0" w:space="0" w:color="auto"/>
        <w:bottom w:val="none" w:sz="0" w:space="0" w:color="auto"/>
        <w:right w:val="none" w:sz="0" w:space="0" w:color="auto"/>
      </w:divBdr>
    </w:div>
    <w:div w:id="230581687">
      <w:bodyDiv w:val="1"/>
      <w:marLeft w:val="0"/>
      <w:marRight w:val="0"/>
      <w:marTop w:val="0"/>
      <w:marBottom w:val="0"/>
      <w:divBdr>
        <w:top w:val="none" w:sz="0" w:space="0" w:color="auto"/>
        <w:left w:val="none" w:sz="0" w:space="0" w:color="auto"/>
        <w:bottom w:val="none" w:sz="0" w:space="0" w:color="auto"/>
        <w:right w:val="none" w:sz="0" w:space="0" w:color="auto"/>
      </w:divBdr>
    </w:div>
    <w:div w:id="230896821">
      <w:bodyDiv w:val="1"/>
      <w:marLeft w:val="0"/>
      <w:marRight w:val="0"/>
      <w:marTop w:val="0"/>
      <w:marBottom w:val="0"/>
      <w:divBdr>
        <w:top w:val="none" w:sz="0" w:space="0" w:color="auto"/>
        <w:left w:val="none" w:sz="0" w:space="0" w:color="auto"/>
        <w:bottom w:val="none" w:sz="0" w:space="0" w:color="auto"/>
        <w:right w:val="none" w:sz="0" w:space="0" w:color="auto"/>
      </w:divBdr>
    </w:div>
    <w:div w:id="230967220">
      <w:bodyDiv w:val="1"/>
      <w:marLeft w:val="0"/>
      <w:marRight w:val="0"/>
      <w:marTop w:val="0"/>
      <w:marBottom w:val="0"/>
      <w:divBdr>
        <w:top w:val="none" w:sz="0" w:space="0" w:color="auto"/>
        <w:left w:val="none" w:sz="0" w:space="0" w:color="auto"/>
        <w:bottom w:val="none" w:sz="0" w:space="0" w:color="auto"/>
        <w:right w:val="none" w:sz="0" w:space="0" w:color="auto"/>
      </w:divBdr>
    </w:div>
    <w:div w:id="231090312">
      <w:bodyDiv w:val="1"/>
      <w:marLeft w:val="0"/>
      <w:marRight w:val="0"/>
      <w:marTop w:val="0"/>
      <w:marBottom w:val="0"/>
      <w:divBdr>
        <w:top w:val="none" w:sz="0" w:space="0" w:color="auto"/>
        <w:left w:val="none" w:sz="0" w:space="0" w:color="auto"/>
        <w:bottom w:val="none" w:sz="0" w:space="0" w:color="auto"/>
        <w:right w:val="none" w:sz="0" w:space="0" w:color="auto"/>
      </w:divBdr>
      <w:divsChild>
        <w:div w:id="412318312">
          <w:marLeft w:val="480"/>
          <w:marRight w:val="0"/>
          <w:marTop w:val="0"/>
          <w:marBottom w:val="0"/>
          <w:divBdr>
            <w:top w:val="none" w:sz="0" w:space="0" w:color="auto"/>
            <w:left w:val="none" w:sz="0" w:space="0" w:color="auto"/>
            <w:bottom w:val="none" w:sz="0" w:space="0" w:color="auto"/>
            <w:right w:val="none" w:sz="0" w:space="0" w:color="auto"/>
          </w:divBdr>
        </w:div>
        <w:div w:id="659043389">
          <w:marLeft w:val="480"/>
          <w:marRight w:val="0"/>
          <w:marTop w:val="0"/>
          <w:marBottom w:val="0"/>
          <w:divBdr>
            <w:top w:val="none" w:sz="0" w:space="0" w:color="auto"/>
            <w:left w:val="none" w:sz="0" w:space="0" w:color="auto"/>
            <w:bottom w:val="none" w:sz="0" w:space="0" w:color="auto"/>
            <w:right w:val="none" w:sz="0" w:space="0" w:color="auto"/>
          </w:divBdr>
        </w:div>
        <w:div w:id="1965038852">
          <w:marLeft w:val="480"/>
          <w:marRight w:val="0"/>
          <w:marTop w:val="0"/>
          <w:marBottom w:val="0"/>
          <w:divBdr>
            <w:top w:val="none" w:sz="0" w:space="0" w:color="auto"/>
            <w:left w:val="none" w:sz="0" w:space="0" w:color="auto"/>
            <w:bottom w:val="none" w:sz="0" w:space="0" w:color="auto"/>
            <w:right w:val="none" w:sz="0" w:space="0" w:color="auto"/>
          </w:divBdr>
        </w:div>
        <w:div w:id="2011372175">
          <w:marLeft w:val="480"/>
          <w:marRight w:val="0"/>
          <w:marTop w:val="0"/>
          <w:marBottom w:val="0"/>
          <w:divBdr>
            <w:top w:val="none" w:sz="0" w:space="0" w:color="auto"/>
            <w:left w:val="none" w:sz="0" w:space="0" w:color="auto"/>
            <w:bottom w:val="none" w:sz="0" w:space="0" w:color="auto"/>
            <w:right w:val="none" w:sz="0" w:space="0" w:color="auto"/>
          </w:divBdr>
        </w:div>
        <w:div w:id="711806210">
          <w:marLeft w:val="480"/>
          <w:marRight w:val="0"/>
          <w:marTop w:val="0"/>
          <w:marBottom w:val="0"/>
          <w:divBdr>
            <w:top w:val="none" w:sz="0" w:space="0" w:color="auto"/>
            <w:left w:val="none" w:sz="0" w:space="0" w:color="auto"/>
            <w:bottom w:val="none" w:sz="0" w:space="0" w:color="auto"/>
            <w:right w:val="none" w:sz="0" w:space="0" w:color="auto"/>
          </w:divBdr>
        </w:div>
        <w:div w:id="479275136">
          <w:marLeft w:val="480"/>
          <w:marRight w:val="0"/>
          <w:marTop w:val="0"/>
          <w:marBottom w:val="0"/>
          <w:divBdr>
            <w:top w:val="none" w:sz="0" w:space="0" w:color="auto"/>
            <w:left w:val="none" w:sz="0" w:space="0" w:color="auto"/>
            <w:bottom w:val="none" w:sz="0" w:space="0" w:color="auto"/>
            <w:right w:val="none" w:sz="0" w:space="0" w:color="auto"/>
          </w:divBdr>
        </w:div>
        <w:div w:id="2136637368">
          <w:marLeft w:val="480"/>
          <w:marRight w:val="0"/>
          <w:marTop w:val="0"/>
          <w:marBottom w:val="0"/>
          <w:divBdr>
            <w:top w:val="none" w:sz="0" w:space="0" w:color="auto"/>
            <w:left w:val="none" w:sz="0" w:space="0" w:color="auto"/>
            <w:bottom w:val="none" w:sz="0" w:space="0" w:color="auto"/>
            <w:right w:val="none" w:sz="0" w:space="0" w:color="auto"/>
          </w:divBdr>
        </w:div>
        <w:div w:id="1371758148">
          <w:marLeft w:val="480"/>
          <w:marRight w:val="0"/>
          <w:marTop w:val="0"/>
          <w:marBottom w:val="0"/>
          <w:divBdr>
            <w:top w:val="none" w:sz="0" w:space="0" w:color="auto"/>
            <w:left w:val="none" w:sz="0" w:space="0" w:color="auto"/>
            <w:bottom w:val="none" w:sz="0" w:space="0" w:color="auto"/>
            <w:right w:val="none" w:sz="0" w:space="0" w:color="auto"/>
          </w:divBdr>
        </w:div>
        <w:div w:id="353045047">
          <w:marLeft w:val="480"/>
          <w:marRight w:val="0"/>
          <w:marTop w:val="0"/>
          <w:marBottom w:val="0"/>
          <w:divBdr>
            <w:top w:val="none" w:sz="0" w:space="0" w:color="auto"/>
            <w:left w:val="none" w:sz="0" w:space="0" w:color="auto"/>
            <w:bottom w:val="none" w:sz="0" w:space="0" w:color="auto"/>
            <w:right w:val="none" w:sz="0" w:space="0" w:color="auto"/>
          </w:divBdr>
        </w:div>
        <w:div w:id="658267812">
          <w:marLeft w:val="480"/>
          <w:marRight w:val="0"/>
          <w:marTop w:val="0"/>
          <w:marBottom w:val="0"/>
          <w:divBdr>
            <w:top w:val="none" w:sz="0" w:space="0" w:color="auto"/>
            <w:left w:val="none" w:sz="0" w:space="0" w:color="auto"/>
            <w:bottom w:val="none" w:sz="0" w:space="0" w:color="auto"/>
            <w:right w:val="none" w:sz="0" w:space="0" w:color="auto"/>
          </w:divBdr>
        </w:div>
        <w:div w:id="1323465187">
          <w:marLeft w:val="480"/>
          <w:marRight w:val="0"/>
          <w:marTop w:val="0"/>
          <w:marBottom w:val="0"/>
          <w:divBdr>
            <w:top w:val="none" w:sz="0" w:space="0" w:color="auto"/>
            <w:left w:val="none" w:sz="0" w:space="0" w:color="auto"/>
            <w:bottom w:val="none" w:sz="0" w:space="0" w:color="auto"/>
            <w:right w:val="none" w:sz="0" w:space="0" w:color="auto"/>
          </w:divBdr>
        </w:div>
        <w:div w:id="618954034">
          <w:marLeft w:val="480"/>
          <w:marRight w:val="0"/>
          <w:marTop w:val="0"/>
          <w:marBottom w:val="0"/>
          <w:divBdr>
            <w:top w:val="none" w:sz="0" w:space="0" w:color="auto"/>
            <w:left w:val="none" w:sz="0" w:space="0" w:color="auto"/>
            <w:bottom w:val="none" w:sz="0" w:space="0" w:color="auto"/>
            <w:right w:val="none" w:sz="0" w:space="0" w:color="auto"/>
          </w:divBdr>
        </w:div>
        <w:div w:id="94328573">
          <w:marLeft w:val="480"/>
          <w:marRight w:val="0"/>
          <w:marTop w:val="0"/>
          <w:marBottom w:val="0"/>
          <w:divBdr>
            <w:top w:val="none" w:sz="0" w:space="0" w:color="auto"/>
            <w:left w:val="none" w:sz="0" w:space="0" w:color="auto"/>
            <w:bottom w:val="none" w:sz="0" w:space="0" w:color="auto"/>
            <w:right w:val="none" w:sz="0" w:space="0" w:color="auto"/>
          </w:divBdr>
        </w:div>
        <w:div w:id="1044983917">
          <w:marLeft w:val="480"/>
          <w:marRight w:val="0"/>
          <w:marTop w:val="0"/>
          <w:marBottom w:val="0"/>
          <w:divBdr>
            <w:top w:val="none" w:sz="0" w:space="0" w:color="auto"/>
            <w:left w:val="none" w:sz="0" w:space="0" w:color="auto"/>
            <w:bottom w:val="none" w:sz="0" w:space="0" w:color="auto"/>
            <w:right w:val="none" w:sz="0" w:space="0" w:color="auto"/>
          </w:divBdr>
        </w:div>
        <w:div w:id="1430586925">
          <w:marLeft w:val="480"/>
          <w:marRight w:val="0"/>
          <w:marTop w:val="0"/>
          <w:marBottom w:val="0"/>
          <w:divBdr>
            <w:top w:val="none" w:sz="0" w:space="0" w:color="auto"/>
            <w:left w:val="none" w:sz="0" w:space="0" w:color="auto"/>
            <w:bottom w:val="none" w:sz="0" w:space="0" w:color="auto"/>
            <w:right w:val="none" w:sz="0" w:space="0" w:color="auto"/>
          </w:divBdr>
        </w:div>
        <w:div w:id="1347900796">
          <w:marLeft w:val="480"/>
          <w:marRight w:val="0"/>
          <w:marTop w:val="0"/>
          <w:marBottom w:val="0"/>
          <w:divBdr>
            <w:top w:val="none" w:sz="0" w:space="0" w:color="auto"/>
            <w:left w:val="none" w:sz="0" w:space="0" w:color="auto"/>
            <w:bottom w:val="none" w:sz="0" w:space="0" w:color="auto"/>
            <w:right w:val="none" w:sz="0" w:space="0" w:color="auto"/>
          </w:divBdr>
        </w:div>
        <w:div w:id="718479511">
          <w:marLeft w:val="480"/>
          <w:marRight w:val="0"/>
          <w:marTop w:val="0"/>
          <w:marBottom w:val="0"/>
          <w:divBdr>
            <w:top w:val="none" w:sz="0" w:space="0" w:color="auto"/>
            <w:left w:val="none" w:sz="0" w:space="0" w:color="auto"/>
            <w:bottom w:val="none" w:sz="0" w:space="0" w:color="auto"/>
            <w:right w:val="none" w:sz="0" w:space="0" w:color="auto"/>
          </w:divBdr>
        </w:div>
        <w:div w:id="1808087628">
          <w:marLeft w:val="480"/>
          <w:marRight w:val="0"/>
          <w:marTop w:val="0"/>
          <w:marBottom w:val="0"/>
          <w:divBdr>
            <w:top w:val="none" w:sz="0" w:space="0" w:color="auto"/>
            <w:left w:val="none" w:sz="0" w:space="0" w:color="auto"/>
            <w:bottom w:val="none" w:sz="0" w:space="0" w:color="auto"/>
            <w:right w:val="none" w:sz="0" w:space="0" w:color="auto"/>
          </w:divBdr>
        </w:div>
        <w:div w:id="870415351">
          <w:marLeft w:val="480"/>
          <w:marRight w:val="0"/>
          <w:marTop w:val="0"/>
          <w:marBottom w:val="0"/>
          <w:divBdr>
            <w:top w:val="none" w:sz="0" w:space="0" w:color="auto"/>
            <w:left w:val="none" w:sz="0" w:space="0" w:color="auto"/>
            <w:bottom w:val="none" w:sz="0" w:space="0" w:color="auto"/>
            <w:right w:val="none" w:sz="0" w:space="0" w:color="auto"/>
          </w:divBdr>
        </w:div>
        <w:div w:id="120420473">
          <w:marLeft w:val="480"/>
          <w:marRight w:val="0"/>
          <w:marTop w:val="0"/>
          <w:marBottom w:val="0"/>
          <w:divBdr>
            <w:top w:val="none" w:sz="0" w:space="0" w:color="auto"/>
            <w:left w:val="none" w:sz="0" w:space="0" w:color="auto"/>
            <w:bottom w:val="none" w:sz="0" w:space="0" w:color="auto"/>
            <w:right w:val="none" w:sz="0" w:space="0" w:color="auto"/>
          </w:divBdr>
        </w:div>
        <w:div w:id="450395166">
          <w:marLeft w:val="480"/>
          <w:marRight w:val="0"/>
          <w:marTop w:val="0"/>
          <w:marBottom w:val="0"/>
          <w:divBdr>
            <w:top w:val="none" w:sz="0" w:space="0" w:color="auto"/>
            <w:left w:val="none" w:sz="0" w:space="0" w:color="auto"/>
            <w:bottom w:val="none" w:sz="0" w:space="0" w:color="auto"/>
            <w:right w:val="none" w:sz="0" w:space="0" w:color="auto"/>
          </w:divBdr>
        </w:div>
        <w:div w:id="1034581069">
          <w:marLeft w:val="480"/>
          <w:marRight w:val="0"/>
          <w:marTop w:val="0"/>
          <w:marBottom w:val="0"/>
          <w:divBdr>
            <w:top w:val="none" w:sz="0" w:space="0" w:color="auto"/>
            <w:left w:val="none" w:sz="0" w:space="0" w:color="auto"/>
            <w:bottom w:val="none" w:sz="0" w:space="0" w:color="auto"/>
            <w:right w:val="none" w:sz="0" w:space="0" w:color="auto"/>
          </w:divBdr>
        </w:div>
        <w:div w:id="1608927751">
          <w:marLeft w:val="480"/>
          <w:marRight w:val="0"/>
          <w:marTop w:val="0"/>
          <w:marBottom w:val="0"/>
          <w:divBdr>
            <w:top w:val="none" w:sz="0" w:space="0" w:color="auto"/>
            <w:left w:val="none" w:sz="0" w:space="0" w:color="auto"/>
            <w:bottom w:val="none" w:sz="0" w:space="0" w:color="auto"/>
            <w:right w:val="none" w:sz="0" w:space="0" w:color="auto"/>
          </w:divBdr>
        </w:div>
      </w:divsChild>
    </w:div>
    <w:div w:id="231432704">
      <w:bodyDiv w:val="1"/>
      <w:marLeft w:val="0"/>
      <w:marRight w:val="0"/>
      <w:marTop w:val="0"/>
      <w:marBottom w:val="0"/>
      <w:divBdr>
        <w:top w:val="none" w:sz="0" w:space="0" w:color="auto"/>
        <w:left w:val="none" w:sz="0" w:space="0" w:color="auto"/>
        <w:bottom w:val="none" w:sz="0" w:space="0" w:color="auto"/>
        <w:right w:val="none" w:sz="0" w:space="0" w:color="auto"/>
      </w:divBdr>
      <w:divsChild>
        <w:div w:id="1045060346">
          <w:marLeft w:val="480"/>
          <w:marRight w:val="0"/>
          <w:marTop w:val="0"/>
          <w:marBottom w:val="0"/>
          <w:divBdr>
            <w:top w:val="none" w:sz="0" w:space="0" w:color="auto"/>
            <w:left w:val="none" w:sz="0" w:space="0" w:color="auto"/>
            <w:bottom w:val="none" w:sz="0" w:space="0" w:color="auto"/>
            <w:right w:val="none" w:sz="0" w:space="0" w:color="auto"/>
          </w:divBdr>
        </w:div>
        <w:div w:id="372465429">
          <w:marLeft w:val="480"/>
          <w:marRight w:val="0"/>
          <w:marTop w:val="0"/>
          <w:marBottom w:val="0"/>
          <w:divBdr>
            <w:top w:val="none" w:sz="0" w:space="0" w:color="auto"/>
            <w:left w:val="none" w:sz="0" w:space="0" w:color="auto"/>
            <w:bottom w:val="none" w:sz="0" w:space="0" w:color="auto"/>
            <w:right w:val="none" w:sz="0" w:space="0" w:color="auto"/>
          </w:divBdr>
        </w:div>
        <w:div w:id="715011890">
          <w:marLeft w:val="480"/>
          <w:marRight w:val="0"/>
          <w:marTop w:val="0"/>
          <w:marBottom w:val="0"/>
          <w:divBdr>
            <w:top w:val="none" w:sz="0" w:space="0" w:color="auto"/>
            <w:left w:val="none" w:sz="0" w:space="0" w:color="auto"/>
            <w:bottom w:val="none" w:sz="0" w:space="0" w:color="auto"/>
            <w:right w:val="none" w:sz="0" w:space="0" w:color="auto"/>
          </w:divBdr>
        </w:div>
        <w:div w:id="1049112790">
          <w:marLeft w:val="480"/>
          <w:marRight w:val="0"/>
          <w:marTop w:val="0"/>
          <w:marBottom w:val="0"/>
          <w:divBdr>
            <w:top w:val="none" w:sz="0" w:space="0" w:color="auto"/>
            <w:left w:val="none" w:sz="0" w:space="0" w:color="auto"/>
            <w:bottom w:val="none" w:sz="0" w:space="0" w:color="auto"/>
            <w:right w:val="none" w:sz="0" w:space="0" w:color="auto"/>
          </w:divBdr>
        </w:div>
        <w:div w:id="926111601">
          <w:marLeft w:val="480"/>
          <w:marRight w:val="0"/>
          <w:marTop w:val="0"/>
          <w:marBottom w:val="0"/>
          <w:divBdr>
            <w:top w:val="none" w:sz="0" w:space="0" w:color="auto"/>
            <w:left w:val="none" w:sz="0" w:space="0" w:color="auto"/>
            <w:bottom w:val="none" w:sz="0" w:space="0" w:color="auto"/>
            <w:right w:val="none" w:sz="0" w:space="0" w:color="auto"/>
          </w:divBdr>
        </w:div>
        <w:div w:id="225536761">
          <w:marLeft w:val="480"/>
          <w:marRight w:val="0"/>
          <w:marTop w:val="0"/>
          <w:marBottom w:val="0"/>
          <w:divBdr>
            <w:top w:val="none" w:sz="0" w:space="0" w:color="auto"/>
            <w:left w:val="none" w:sz="0" w:space="0" w:color="auto"/>
            <w:bottom w:val="none" w:sz="0" w:space="0" w:color="auto"/>
            <w:right w:val="none" w:sz="0" w:space="0" w:color="auto"/>
          </w:divBdr>
        </w:div>
        <w:div w:id="739913587">
          <w:marLeft w:val="480"/>
          <w:marRight w:val="0"/>
          <w:marTop w:val="0"/>
          <w:marBottom w:val="0"/>
          <w:divBdr>
            <w:top w:val="none" w:sz="0" w:space="0" w:color="auto"/>
            <w:left w:val="none" w:sz="0" w:space="0" w:color="auto"/>
            <w:bottom w:val="none" w:sz="0" w:space="0" w:color="auto"/>
            <w:right w:val="none" w:sz="0" w:space="0" w:color="auto"/>
          </w:divBdr>
        </w:div>
        <w:div w:id="221599232">
          <w:marLeft w:val="480"/>
          <w:marRight w:val="0"/>
          <w:marTop w:val="0"/>
          <w:marBottom w:val="0"/>
          <w:divBdr>
            <w:top w:val="none" w:sz="0" w:space="0" w:color="auto"/>
            <w:left w:val="none" w:sz="0" w:space="0" w:color="auto"/>
            <w:bottom w:val="none" w:sz="0" w:space="0" w:color="auto"/>
            <w:right w:val="none" w:sz="0" w:space="0" w:color="auto"/>
          </w:divBdr>
        </w:div>
        <w:div w:id="241960439">
          <w:marLeft w:val="480"/>
          <w:marRight w:val="0"/>
          <w:marTop w:val="0"/>
          <w:marBottom w:val="0"/>
          <w:divBdr>
            <w:top w:val="none" w:sz="0" w:space="0" w:color="auto"/>
            <w:left w:val="none" w:sz="0" w:space="0" w:color="auto"/>
            <w:bottom w:val="none" w:sz="0" w:space="0" w:color="auto"/>
            <w:right w:val="none" w:sz="0" w:space="0" w:color="auto"/>
          </w:divBdr>
        </w:div>
        <w:div w:id="1222639694">
          <w:marLeft w:val="480"/>
          <w:marRight w:val="0"/>
          <w:marTop w:val="0"/>
          <w:marBottom w:val="0"/>
          <w:divBdr>
            <w:top w:val="none" w:sz="0" w:space="0" w:color="auto"/>
            <w:left w:val="none" w:sz="0" w:space="0" w:color="auto"/>
            <w:bottom w:val="none" w:sz="0" w:space="0" w:color="auto"/>
            <w:right w:val="none" w:sz="0" w:space="0" w:color="auto"/>
          </w:divBdr>
        </w:div>
        <w:div w:id="221447157">
          <w:marLeft w:val="480"/>
          <w:marRight w:val="0"/>
          <w:marTop w:val="0"/>
          <w:marBottom w:val="0"/>
          <w:divBdr>
            <w:top w:val="none" w:sz="0" w:space="0" w:color="auto"/>
            <w:left w:val="none" w:sz="0" w:space="0" w:color="auto"/>
            <w:bottom w:val="none" w:sz="0" w:space="0" w:color="auto"/>
            <w:right w:val="none" w:sz="0" w:space="0" w:color="auto"/>
          </w:divBdr>
        </w:div>
        <w:div w:id="904486030">
          <w:marLeft w:val="480"/>
          <w:marRight w:val="0"/>
          <w:marTop w:val="0"/>
          <w:marBottom w:val="0"/>
          <w:divBdr>
            <w:top w:val="none" w:sz="0" w:space="0" w:color="auto"/>
            <w:left w:val="none" w:sz="0" w:space="0" w:color="auto"/>
            <w:bottom w:val="none" w:sz="0" w:space="0" w:color="auto"/>
            <w:right w:val="none" w:sz="0" w:space="0" w:color="auto"/>
          </w:divBdr>
        </w:div>
        <w:div w:id="189225129">
          <w:marLeft w:val="480"/>
          <w:marRight w:val="0"/>
          <w:marTop w:val="0"/>
          <w:marBottom w:val="0"/>
          <w:divBdr>
            <w:top w:val="none" w:sz="0" w:space="0" w:color="auto"/>
            <w:left w:val="none" w:sz="0" w:space="0" w:color="auto"/>
            <w:bottom w:val="none" w:sz="0" w:space="0" w:color="auto"/>
            <w:right w:val="none" w:sz="0" w:space="0" w:color="auto"/>
          </w:divBdr>
        </w:div>
        <w:div w:id="305167416">
          <w:marLeft w:val="480"/>
          <w:marRight w:val="0"/>
          <w:marTop w:val="0"/>
          <w:marBottom w:val="0"/>
          <w:divBdr>
            <w:top w:val="none" w:sz="0" w:space="0" w:color="auto"/>
            <w:left w:val="none" w:sz="0" w:space="0" w:color="auto"/>
            <w:bottom w:val="none" w:sz="0" w:space="0" w:color="auto"/>
            <w:right w:val="none" w:sz="0" w:space="0" w:color="auto"/>
          </w:divBdr>
        </w:div>
        <w:div w:id="1533804759">
          <w:marLeft w:val="480"/>
          <w:marRight w:val="0"/>
          <w:marTop w:val="0"/>
          <w:marBottom w:val="0"/>
          <w:divBdr>
            <w:top w:val="none" w:sz="0" w:space="0" w:color="auto"/>
            <w:left w:val="none" w:sz="0" w:space="0" w:color="auto"/>
            <w:bottom w:val="none" w:sz="0" w:space="0" w:color="auto"/>
            <w:right w:val="none" w:sz="0" w:space="0" w:color="auto"/>
          </w:divBdr>
        </w:div>
        <w:div w:id="1062482451">
          <w:marLeft w:val="480"/>
          <w:marRight w:val="0"/>
          <w:marTop w:val="0"/>
          <w:marBottom w:val="0"/>
          <w:divBdr>
            <w:top w:val="none" w:sz="0" w:space="0" w:color="auto"/>
            <w:left w:val="none" w:sz="0" w:space="0" w:color="auto"/>
            <w:bottom w:val="none" w:sz="0" w:space="0" w:color="auto"/>
            <w:right w:val="none" w:sz="0" w:space="0" w:color="auto"/>
          </w:divBdr>
        </w:div>
        <w:div w:id="1164004539">
          <w:marLeft w:val="480"/>
          <w:marRight w:val="0"/>
          <w:marTop w:val="0"/>
          <w:marBottom w:val="0"/>
          <w:divBdr>
            <w:top w:val="none" w:sz="0" w:space="0" w:color="auto"/>
            <w:left w:val="none" w:sz="0" w:space="0" w:color="auto"/>
            <w:bottom w:val="none" w:sz="0" w:space="0" w:color="auto"/>
            <w:right w:val="none" w:sz="0" w:space="0" w:color="auto"/>
          </w:divBdr>
        </w:div>
        <w:div w:id="1830317853">
          <w:marLeft w:val="480"/>
          <w:marRight w:val="0"/>
          <w:marTop w:val="0"/>
          <w:marBottom w:val="0"/>
          <w:divBdr>
            <w:top w:val="none" w:sz="0" w:space="0" w:color="auto"/>
            <w:left w:val="none" w:sz="0" w:space="0" w:color="auto"/>
            <w:bottom w:val="none" w:sz="0" w:space="0" w:color="auto"/>
            <w:right w:val="none" w:sz="0" w:space="0" w:color="auto"/>
          </w:divBdr>
        </w:div>
        <w:div w:id="50811209">
          <w:marLeft w:val="480"/>
          <w:marRight w:val="0"/>
          <w:marTop w:val="0"/>
          <w:marBottom w:val="0"/>
          <w:divBdr>
            <w:top w:val="none" w:sz="0" w:space="0" w:color="auto"/>
            <w:left w:val="none" w:sz="0" w:space="0" w:color="auto"/>
            <w:bottom w:val="none" w:sz="0" w:space="0" w:color="auto"/>
            <w:right w:val="none" w:sz="0" w:space="0" w:color="auto"/>
          </w:divBdr>
        </w:div>
        <w:div w:id="758402650">
          <w:marLeft w:val="480"/>
          <w:marRight w:val="0"/>
          <w:marTop w:val="0"/>
          <w:marBottom w:val="0"/>
          <w:divBdr>
            <w:top w:val="none" w:sz="0" w:space="0" w:color="auto"/>
            <w:left w:val="none" w:sz="0" w:space="0" w:color="auto"/>
            <w:bottom w:val="none" w:sz="0" w:space="0" w:color="auto"/>
            <w:right w:val="none" w:sz="0" w:space="0" w:color="auto"/>
          </w:divBdr>
        </w:div>
        <w:div w:id="1424687690">
          <w:marLeft w:val="480"/>
          <w:marRight w:val="0"/>
          <w:marTop w:val="0"/>
          <w:marBottom w:val="0"/>
          <w:divBdr>
            <w:top w:val="none" w:sz="0" w:space="0" w:color="auto"/>
            <w:left w:val="none" w:sz="0" w:space="0" w:color="auto"/>
            <w:bottom w:val="none" w:sz="0" w:space="0" w:color="auto"/>
            <w:right w:val="none" w:sz="0" w:space="0" w:color="auto"/>
          </w:divBdr>
        </w:div>
        <w:div w:id="2018725439">
          <w:marLeft w:val="480"/>
          <w:marRight w:val="0"/>
          <w:marTop w:val="0"/>
          <w:marBottom w:val="0"/>
          <w:divBdr>
            <w:top w:val="none" w:sz="0" w:space="0" w:color="auto"/>
            <w:left w:val="none" w:sz="0" w:space="0" w:color="auto"/>
            <w:bottom w:val="none" w:sz="0" w:space="0" w:color="auto"/>
            <w:right w:val="none" w:sz="0" w:space="0" w:color="auto"/>
          </w:divBdr>
        </w:div>
        <w:div w:id="830216311">
          <w:marLeft w:val="480"/>
          <w:marRight w:val="0"/>
          <w:marTop w:val="0"/>
          <w:marBottom w:val="0"/>
          <w:divBdr>
            <w:top w:val="none" w:sz="0" w:space="0" w:color="auto"/>
            <w:left w:val="none" w:sz="0" w:space="0" w:color="auto"/>
            <w:bottom w:val="none" w:sz="0" w:space="0" w:color="auto"/>
            <w:right w:val="none" w:sz="0" w:space="0" w:color="auto"/>
          </w:divBdr>
        </w:div>
        <w:div w:id="795028686">
          <w:marLeft w:val="480"/>
          <w:marRight w:val="0"/>
          <w:marTop w:val="0"/>
          <w:marBottom w:val="0"/>
          <w:divBdr>
            <w:top w:val="none" w:sz="0" w:space="0" w:color="auto"/>
            <w:left w:val="none" w:sz="0" w:space="0" w:color="auto"/>
            <w:bottom w:val="none" w:sz="0" w:space="0" w:color="auto"/>
            <w:right w:val="none" w:sz="0" w:space="0" w:color="auto"/>
          </w:divBdr>
        </w:div>
        <w:div w:id="416054788">
          <w:marLeft w:val="480"/>
          <w:marRight w:val="0"/>
          <w:marTop w:val="0"/>
          <w:marBottom w:val="0"/>
          <w:divBdr>
            <w:top w:val="none" w:sz="0" w:space="0" w:color="auto"/>
            <w:left w:val="none" w:sz="0" w:space="0" w:color="auto"/>
            <w:bottom w:val="none" w:sz="0" w:space="0" w:color="auto"/>
            <w:right w:val="none" w:sz="0" w:space="0" w:color="auto"/>
          </w:divBdr>
        </w:div>
        <w:div w:id="721826967">
          <w:marLeft w:val="480"/>
          <w:marRight w:val="0"/>
          <w:marTop w:val="0"/>
          <w:marBottom w:val="0"/>
          <w:divBdr>
            <w:top w:val="none" w:sz="0" w:space="0" w:color="auto"/>
            <w:left w:val="none" w:sz="0" w:space="0" w:color="auto"/>
            <w:bottom w:val="none" w:sz="0" w:space="0" w:color="auto"/>
            <w:right w:val="none" w:sz="0" w:space="0" w:color="auto"/>
          </w:divBdr>
        </w:div>
        <w:div w:id="1609504678">
          <w:marLeft w:val="480"/>
          <w:marRight w:val="0"/>
          <w:marTop w:val="0"/>
          <w:marBottom w:val="0"/>
          <w:divBdr>
            <w:top w:val="none" w:sz="0" w:space="0" w:color="auto"/>
            <w:left w:val="none" w:sz="0" w:space="0" w:color="auto"/>
            <w:bottom w:val="none" w:sz="0" w:space="0" w:color="auto"/>
            <w:right w:val="none" w:sz="0" w:space="0" w:color="auto"/>
          </w:divBdr>
        </w:div>
        <w:div w:id="1367831962">
          <w:marLeft w:val="480"/>
          <w:marRight w:val="0"/>
          <w:marTop w:val="0"/>
          <w:marBottom w:val="0"/>
          <w:divBdr>
            <w:top w:val="none" w:sz="0" w:space="0" w:color="auto"/>
            <w:left w:val="none" w:sz="0" w:space="0" w:color="auto"/>
            <w:bottom w:val="none" w:sz="0" w:space="0" w:color="auto"/>
            <w:right w:val="none" w:sz="0" w:space="0" w:color="auto"/>
          </w:divBdr>
        </w:div>
        <w:div w:id="2073039884">
          <w:marLeft w:val="480"/>
          <w:marRight w:val="0"/>
          <w:marTop w:val="0"/>
          <w:marBottom w:val="0"/>
          <w:divBdr>
            <w:top w:val="none" w:sz="0" w:space="0" w:color="auto"/>
            <w:left w:val="none" w:sz="0" w:space="0" w:color="auto"/>
            <w:bottom w:val="none" w:sz="0" w:space="0" w:color="auto"/>
            <w:right w:val="none" w:sz="0" w:space="0" w:color="auto"/>
          </w:divBdr>
        </w:div>
        <w:div w:id="512763079">
          <w:marLeft w:val="480"/>
          <w:marRight w:val="0"/>
          <w:marTop w:val="0"/>
          <w:marBottom w:val="0"/>
          <w:divBdr>
            <w:top w:val="none" w:sz="0" w:space="0" w:color="auto"/>
            <w:left w:val="none" w:sz="0" w:space="0" w:color="auto"/>
            <w:bottom w:val="none" w:sz="0" w:space="0" w:color="auto"/>
            <w:right w:val="none" w:sz="0" w:space="0" w:color="auto"/>
          </w:divBdr>
        </w:div>
        <w:div w:id="1541555478">
          <w:marLeft w:val="480"/>
          <w:marRight w:val="0"/>
          <w:marTop w:val="0"/>
          <w:marBottom w:val="0"/>
          <w:divBdr>
            <w:top w:val="none" w:sz="0" w:space="0" w:color="auto"/>
            <w:left w:val="none" w:sz="0" w:space="0" w:color="auto"/>
            <w:bottom w:val="none" w:sz="0" w:space="0" w:color="auto"/>
            <w:right w:val="none" w:sz="0" w:space="0" w:color="auto"/>
          </w:divBdr>
        </w:div>
        <w:div w:id="164125733">
          <w:marLeft w:val="480"/>
          <w:marRight w:val="0"/>
          <w:marTop w:val="0"/>
          <w:marBottom w:val="0"/>
          <w:divBdr>
            <w:top w:val="none" w:sz="0" w:space="0" w:color="auto"/>
            <w:left w:val="none" w:sz="0" w:space="0" w:color="auto"/>
            <w:bottom w:val="none" w:sz="0" w:space="0" w:color="auto"/>
            <w:right w:val="none" w:sz="0" w:space="0" w:color="auto"/>
          </w:divBdr>
        </w:div>
        <w:div w:id="595791520">
          <w:marLeft w:val="480"/>
          <w:marRight w:val="0"/>
          <w:marTop w:val="0"/>
          <w:marBottom w:val="0"/>
          <w:divBdr>
            <w:top w:val="none" w:sz="0" w:space="0" w:color="auto"/>
            <w:left w:val="none" w:sz="0" w:space="0" w:color="auto"/>
            <w:bottom w:val="none" w:sz="0" w:space="0" w:color="auto"/>
            <w:right w:val="none" w:sz="0" w:space="0" w:color="auto"/>
          </w:divBdr>
        </w:div>
        <w:div w:id="1802530648">
          <w:marLeft w:val="480"/>
          <w:marRight w:val="0"/>
          <w:marTop w:val="0"/>
          <w:marBottom w:val="0"/>
          <w:divBdr>
            <w:top w:val="none" w:sz="0" w:space="0" w:color="auto"/>
            <w:left w:val="none" w:sz="0" w:space="0" w:color="auto"/>
            <w:bottom w:val="none" w:sz="0" w:space="0" w:color="auto"/>
            <w:right w:val="none" w:sz="0" w:space="0" w:color="auto"/>
          </w:divBdr>
        </w:div>
        <w:div w:id="75905104">
          <w:marLeft w:val="480"/>
          <w:marRight w:val="0"/>
          <w:marTop w:val="0"/>
          <w:marBottom w:val="0"/>
          <w:divBdr>
            <w:top w:val="none" w:sz="0" w:space="0" w:color="auto"/>
            <w:left w:val="none" w:sz="0" w:space="0" w:color="auto"/>
            <w:bottom w:val="none" w:sz="0" w:space="0" w:color="auto"/>
            <w:right w:val="none" w:sz="0" w:space="0" w:color="auto"/>
          </w:divBdr>
        </w:div>
        <w:div w:id="1701321274">
          <w:marLeft w:val="480"/>
          <w:marRight w:val="0"/>
          <w:marTop w:val="0"/>
          <w:marBottom w:val="0"/>
          <w:divBdr>
            <w:top w:val="none" w:sz="0" w:space="0" w:color="auto"/>
            <w:left w:val="none" w:sz="0" w:space="0" w:color="auto"/>
            <w:bottom w:val="none" w:sz="0" w:space="0" w:color="auto"/>
            <w:right w:val="none" w:sz="0" w:space="0" w:color="auto"/>
          </w:divBdr>
        </w:div>
        <w:div w:id="1505895945">
          <w:marLeft w:val="480"/>
          <w:marRight w:val="0"/>
          <w:marTop w:val="0"/>
          <w:marBottom w:val="0"/>
          <w:divBdr>
            <w:top w:val="none" w:sz="0" w:space="0" w:color="auto"/>
            <w:left w:val="none" w:sz="0" w:space="0" w:color="auto"/>
            <w:bottom w:val="none" w:sz="0" w:space="0" w:color="auto"/>
            <w:right w:val="none" w:sz="0" w:space="0" w:color="auto"/>
          </w:divBdr>
        </w:div>
        <w:div w:id="1639995216">
          <w:marLeft w:val="480"/>
          <w:marRight w:val="0"/>
          <w:marTop w:val="0"/>
          <w:marBottom w:val="0"/>
          <w:divBdr>
            <w:top w:val="none" w:sz="0" w:space="0" w:color="auto"/>
            <w:left w:val="none" w:sz="0" w:space="0" w:color="auto"/>
            <w:bottom w:val="none" w:sz="0" w:space="0" w:color="auto"/>
            <w:right w:val="none" w:sz="0" w:space="0" w:color="auto"/>
          </w:divBdr>
        </w:div>
        <w:div w:id="1862280458">
          <w:marLeft w:val="480"/>
          <w:marRight w:val="0"/>
          <w:marTop w:val="0"/>
          <w:marBottom w:val="0"/>
          <w:divBdr>
            <w:top w:val="none" w:sz="0" w:space="0" w:color="auto"/>
            <w:left w:val="none" w:sz="0" w:space="0" w:color="auto"/>
            <w:bottom w:val="none" w:sz="0" w:space="0" w:color="auto"/>
            <w:right w:val="none" w:sz="0" w:space="0" w:color="auto"/>
          </w:divBdr>
        </w:div>
        <w:div w:id="694233462">
          <w:marLeft w:val="480"/>
          <w:marRight w:val="0"/>
          <w:marTop w:val="0"/>
          <w:marBottom w:val="0"/>
          <w:divBdr>
            <w:top w:val="none" w:sz="0" w:space="0" w:color="auto"/>
            <w:left w:val="none" w:sz="0" w:space="0" w:color="auto"/>
            <w:bottom w:val="none" w:sz="0" w:space="0" w:color="auto"/>
            <w:right w:val="none" w:sz="0" w:space="0" w:color="auto"/>
          </w:divBdr>
        </w:div>
        <w:div w:id="946892590">
          <w:marLeft w:val="480"/>
          <w:marRight w:val="0"/>
          <w:marTop w:val="0"/>
          <w:marBottom w:val="0"/>
          <w:divBdr>
            <w:top w:val="none" w:sz="0" w:space="0" w:color="auto"/>
            <w:left w:val="none" w:sz="0" w:space="0" w:color="auto"/>
            <w:bottom w:val="none" w:sz="0" w:space="0" w:color="auto"/>
            <w:right w:val="none" w:sz="0" w:space="0" w:color="auto"/>
          </w:divBdr>
        </w:div>
        <w:div w:id="1907301350">
          <w:marLeft w:val="480"/>
          <w:marRight w:val="0"/>
          <w:marTop w:val="0"/>
          <w:marBottom w:val="0"/>
          <w:divBdr>
            <w:top w:val="none" w:sz="0" w:space="0" w:color="auto"/>
            <w:left w:val="none" w:sz="0" w:space="0" w:color="auto"/>
            <w:bottom w:val="none" w:sz="0" w:space="0" w:color="auto"/>
            <w:right w:val="none" w:sz="0" w:space="0" w:color="auto"/>
          </w:divBdr>
        </w:div>
        <w:div w:id="395861392">
          <w:marLeft w:val="480"/>
          <w:marRight w:val="0"/>
          <w:marTop w:val="0"/>
          <w:marBottom w:val="0"/>
          <w:divBdr>
            <w:top w:val="none" w:sz="0" w:space="0" w:color="auto"/>
            <w:left w:val="none" w:sz="0" w:space="0" w:color="auto"/>
            <w:bottom w:val="none" w:sz="0" w:space="0" w:color="auto"/>
            <w:right w:val="none" w:sz="0" w:space="0" w:color="auto"/>
          </w:divBdr>
        </w:div>
        <w:div w:id="2057855027">
          <w:marLeft w:val="480"/>
          <w:marRight w:val="0"/>
          <w:marTop w:val="0"/>
          <w:marBottom w:val="0"/>
          <w:divBdr>
            <w:top w:val="none" w:sz="0" w:space="0" w:color="auto"/>
            <w:left w:val="none" w:sz="0" w:space="0" w:color="auto"/>
            <w:bottom w:val="none" w:sz="0" w:space="0" w:color="auto"/>
            <w:right w:val="none" w:sz="0" w:space="0" w:color="auto"/>
          </w:divBdr>
        </w:div>
        <w:div w:id="795485520">
          <w:marLeft w:val="480"/>
          <w:marRight w:val="0"/>
          <w:marTop w:val="0"/>
          <w:marBottom w:val="0"/>
          <w:divBdr>
            <w:top w:val="none" w:sz="0" w:space="0" w:color="auto"/>
            <w:left w:val="none" w:sz="0" w:space="0" w:color="auto"/>
            <w:bottom w:val="none" w:sz="0" w:space="0" w:color="auto"/>
            <w:right w:val="none" w:sz="0" w:space="0" w:color="auto"/>
          </w:divBdr>
        </w:div>
        <w:div w:id="952634954">
          <w:marLeft w:val="480"/>
          <w:marRight w:val="0"/>
          <w:marTop w:val="0"/>
          <w:marBottom w:val="0"/>
          <w:divBdr>
            <w:top w:val="none" w:sz="0" w:space="0" w:color="auto"/>
            <w:left w:val="none" w:sz="0" w:space="0" w:color="auto"/>
            <w:bottom w:val="none" w:sz="0" w:space="0" w:color="auto"/>
            <w:right w:val="none" w:sz="0" w:space="0" w:color="auto"/>
          </w:divBdr>
        </w:div>
        <w:div w:id="37358492">
          <w:marLeft w:val="480"/>
          <w:marRight w:val="0"/>
          <w:marTop w:val="0"/>
          <w:marBottom w:val="0"/>
          <w:divBdr>
            <w:top w:val="none" w:sz="0" w:space="0" w:color="auto"/>
            <w:left w:val="none" w:sz="0" w:space="0" w:color="auto"/>
            <w:bottom w:val="none" w:sz="0" w:space="0" w:color="auto"/>
            <w:right w:val="none" w:sz="0" w:space="0" w:color="auto"/>
          </w:divBdr>
        </w:div>
        <w:div w:id="983194248">
          <w:marLeft w:val="480"/>
          <w:marRight w:val="0"/>
          <w:marTop w:val="0"/>
          <w:marBottom w:val="0"/>
          <w:divBdr>
            <w:top w:val="none" w:sz="0" w:space="0" w:color="auto"/>
            <w:left w:val="none" w:sz="0" w:space="0" w:color="auto"/>
            <w:bottom w:val="none" w:sz="0" w:space="0" w:color="auto"/>
            <w:right w:val="none" w:sz="0" w:space="0" w:color="auto"/>
          </w:divBdr>
        </w:div>
        <w:div w:id="1779333816">
          <w:marLeft w:val="480"/>
          <w:marRight w:val="0"/>
          <w:marTop w:val="0"/>
          <w:marBottom w:val="0"/>
          <w:divBdr>
            <w:top w:val="none" w:sz="0" w:space="0" w:color="auto"/>
            <w:left w:val="none" w:sz="0" w:space="0" w:color="auto"/>
            <w:bottom w:val="none" w:sz="0" w:space="0" w:color="auto"/>
            <w:right w:val="none" w:sz="0" w:space="0" w:color="auto"/>
          </w:divBdr>
        </w:div>
        <w:div w:id="1962609753">
          <w:marLeft w:val="480"/>
          <w:marRight w:val="0"/>
          <w:marTop w:val="0"/>
          <w:marBottom w:val="0"/>
          <w:divBdr>
            <w:top w:val="none" w:sz="0" w:space="0" w:color="auto"/>
            <w:left w:val="none" w:sz="0" w:space="0" w:color="auto"/>
            <w:bottom w:val="none" w:sz="0" w:space="0" w:color="auto"/>
            <w:right w:val="none" w:sz="0" w:space="0" w:color="auto"/>
          </w:divBdr>
        </w:div>
        <w:div w:id="2054229458">
          <w:marLeft w:val="480"/>
          <w:marRight w:val="0"/>
          <w:marTop w:val="0"/>
          <w:marBottom w:val="0"/>
          <w:divBdr>
            <w:top w:val="none" w:sz="0" w:space="0" w:color="auto"/>
            <w:left w:val="none" w:sz="0" w:space="0" w:color="auto"/>
            <w:bottom w:val="none" w:sz="0" w:space="0" w:color="auto"/>
            <w:right w:val="none" w:sz="0" w:space="0" w:color="auto"/>
          </w:divBdr>
        </w:div>
        <w:div w:id="1559899333">
          <w:marLeft w:val="480"/>
          <w:marRight w:val="0"/>
          <w:marTop w:val="0"/>
          <w:marBottom w:val="0"/>
          <w:divBdr>
            <w:top w:val="none" w:sz="0" w:space="0" w:color="auto"/>
            <w:left w:val="none" w:sz="0" w:space="0" w:color="auto"/>
            <w:bottom w:val="none" w:sz="0" w:space="0" w:color="auto"/>
            <w:right w:val="none" w:sz="0" w:space="0" w:color="auto"/>
          </w:divBdr>
        </w:div>
        <w:div w:id="1892032669">
          <w:marLeft w:val="480"/>
          <w:marRight w:val="0"/>
          <w:marTop w:val="0"/>
          <w:marBottom w:val="0"/>
          <w:divBdr>
            <w:top w:val="none" w:sz="0" w:space="0" w:color="auto"/>
            <w:left w:val="none" w:sz="0" w:space="0" w:color="auto"/>
            <w:bottom w:val="none" w:sz="0" w:space="0" w:color="auto"/>
            <w:right w:val="none" w:sz="0" w:space="0" w:color="auto"/>
          </w:divBdr>
        </w:div>
        <w:div w:id="1600747560">
          <w:marLeft w:val="480"/>
          <w:marRight w:val="0"/>
          <w:marTop w:val="0"/>
          <w:marBottom w:val="0"/>
          <w:divBdr>
            <w:top w:val="none" w:sz="0" w:space="0" w:color="auto"/>
            <w:left w:val="none" w:sz="0" w:space="0" w:color="auto"/>
            <w:bottom w:val="none" w:sz="0" w:space="0" w:color="auto"/>
            <w:right w:val="none" w:sz="0" w:space="0" w:color="auto"/>
          </w:divBdr>
        </w:div>
        <w:div w:id="1317226479">
          <w:marLeft w:val="480"/>
          <w:marRight w:val="0"/>
          <w:marTop w:val="0"/>
          <w:marBottom w:val="0"/>
          <w:divBdr>
            <w:top w:val="none" w:sz="0" w:space="0" w:color="auto"/>
            <w:left w:val="none" w:sz="0" w:space="0" w:color="auto"/>
            <w:bottom w:val="none" w:sz="0" w:space="0" w:color="auto"/>
            <w:right w:val="none" w:sz="0" w:space="0" w:color="auto"/>
          </w:divBdr>
        </w:div>
      </w:divsChild>
    </w:div>
    <w:div w:id="231502723">
      <w:bodyDiv w:val="1"/>
      <w:marLeft w:val="0"/>
      <w:marRight w:val="0"/>
      <w:marTop w:val="0"/>
      <w:marBottom w:val="0"/>
      <w:divBdr>
        <w:top w:val="none" w:sz="0" w:space="0" w:color="auto"/>
        <w:left w:val="none" w:sz="0" w:space="0" w:color="auto"/>
        <w:bottom w:val="none" w:sz="0" w:space="0" w:color="auto"/>
        <w:right w:val="none" w:sz="0" w:space="0" w:color="auto"/>
      </w:divBdr>
    </w:div>
    <w:div w:id="232007688">
      <w:bodyDiv w:val="1"/>
      <w:marLeft w:val="0"/>
      <w:marRight w:val="0"/>
      <w:marTop w:val="0"/>
      <w:marBottom w:val="0"/>
      <w:divBdr>
        <w:top w:val="none" w:sz="0" w:space="0" w:color="auto"/>
        <w:left w:val="none" w:sz="0" w:space="0" w:color="auto"/>
        <w:bottom w:val="none" w:sz="0" w:space="0" w:color="auto"/>
        <w:right w:val="none" w:sz="0" w:space="0" w:color="auto"/>
      </w:divBdr>
    </w:div>
    <w:div w:id="232741568">
      <w:bodyDiv w:val="1"/>
      <w:marLeft w:val="0"/>
      <w:marRight w:val="0"/>
      <w:marTop w:val="0"/>
      <w:marBottom w:val="0"/>
      <w:divBdr>
        <w:top w:val="none" w:sz="0" w:space="0" w:color="auto"/>
        <w:left w:val="none" w:sz="0" w:space="0" w:color="auto"/>
        <w:bottom w:val="none" w:sz="0" w:space="0" w:color="auto"/>
        <w:right w:val="none" w:sz="0" w:space="0" w:color="auto"/>
      </w:divBdr>
      <w:divsChild>
        <w:div w:id="2058896523">
          <w:marLeft w:val="480"/>
          <w:marRight w:val="0"/>
          <w:marTop w:val="0"/>
          <w:marBottom w:val="0"/>
          <w:divBdr>
            <w:top w:val="none" w:sz="0" w:space="0" w:color="auto"/>
            <w:left w:val="none" w:sz="0" w:space="0" w:color="auto"/>
            <w:bottom w:val="none" w:sz="0" w:space="0" w:color="auto"/>
            <w:right w:val="none" w:sz="0" w:space="0" w:color="auto"/>
          </w:divBdr>
        </w:div>
        <w:div w:id="1788084476">
          <w:marLeft w:val="480"/>
          <w:marRight w:val="0"/>
          <w:marTop w:val="0"/>
          <w:marBottom w:val="0"/>
          <w:divBdr>
            <w:top w:val="none" w:sz="0" w:space="0" w:color="auto"/>
            <w:left w:val="none" w:sz="0" w:space="0" w:color="auto"/>
            <w:bottom w:val="none" w:sz="0" w:space="0" w:color="auto"/>
            <w:right w:val="none" w:sz="0" w:space="0" w:color="auto"/>
          </w:divBdr>
        </w:div>
        <w:div w:id="347026178">
          <w:marLeft w:val="480"/>
          <w:marRight w:val="0"/>
          <w:marTop w:val="0"/>
          <w:marBottom w:val="0"/>
          <w:divBdr>
            <w:top w:val="none" w:sz="0" w:space="0" w:color="auto"/>
            <w:left w:val="none" w:sz="0" w:space="0" w:color="auto"/>
            <w:bottom w:val="none" w:sz="0" w:space="0" w:color="auto"/>
            <w:right w:val="none" w:sz="0" w:space="0" w:color="auto"/>
          </w:divBdr>
        </w:div>
        <w:div w:id="2103333213">
          <w:marLeft w:val="480"/>
          <w:marRight w:val="0"/>
          <w:marTop w:val="0"/>
          <w:marBottom w:val="0"/>
          <w:divBdr>
            <w:top w:val="none" w:sz="0" w:space="0" w:color="auto"/>
            <w:left w:val="none" w:sz="0" w:space="0" w:color="auto"/>
            <w:bottom w:val="none" w:sz="0" w:space="0" w:color="auto"/>
            <w:right w:val="none" w:sz="0" w:space="0" w:color="auto"/>
          </w:divBdr>
        </w:div>
        <w:div w:id="1185755233">
          <w:marLeft w:val="480"/>
          <w:marRight w:val="0"/>
          <w:marTop w:val="0"/>
          <w:marBottom w:val="0"/>
          <w:divBdr>
            <w:top w:val="none" w:sz="0" w:space="0" w:color="auto"/>
            <w:left w:val="none" w:sz="0" w:space="0" w:color="auto"/>
            <w:bottom w:val="none" w:sz="0" w:space="0" w:color="auto"/>
            <w:right w:val="none" w:sz="0" w:space="0" w:color="auto"/>
          </w:divBdr>
        </w:div>
        <w:div w:id="1796019700">
          <w:marLeft w:val="480"/>
          <w:marRight w:val="0"/>
          <w:marTop w:val="0"/>
          <w:marBottom w:val="0"/>
          <w:divBdr>
            <w:top w:val="none" w:sz="0" w:space="0" w:color="auto"/>
            <w:left w:val="none" w:sz="0" w:space="0" w:color="auto"/>
            <w:bottom w:val="none" w:sz="0" w:space="0" w:color="auto"/>
            <w:right w:val="none" w:sz="0" w:space="0" w:color="auto"/>
          </w:divBdr>
        </w:div>
        <w:div w:id="1110591280">
          <w:marLeft w:val="480"/>
          <w:marRight w:val="0"/>
          <w:marTop w:val="0"/>
          <w:marBottom w:val="0"/>
          <w:divBdr>
            <w:top w:val="none" w:sz="0" w:space="0" w:color="auto"/>
            <w:left w:val="none" w:sz="0" w:space="0" w:color="auto"/>
            <w:bottom w:val="none" w:sz="0" w:space="0" w:color="auto"/>
            <w:right w:val="none" w:sz="0" w:space="0" w:color="auto"/>
          </w:divBdr>
        </w:div>
        <w:div w:id="1563760189">
          <w:marLeft w:val="480"/>
          <w:marRight w:val="0"/>
          <w:marTop w:val="0"/>
          <w:marBottom w:val="0"/>
          <w:divBdr>
            <w:top w:val="none" w:sz="0" w:space="0" w:color="auto"/>
            <w:left w:val="none" w:sz="0" w:space="0" w:color="auto"/>
            <w:bottom w:val="none" w:sz="0" w:space="0" w:color="auto"/>
            <w:right w:val="none" w:sz="0" w:space="0" w:color="auto"/>
          </w:divBdr>
        </w:div>
        <w:div w:id="511842995">
          <w:marLeft w:val="480"/>
          <w:marRight w:val="0"/>
          <w:marTop w:val="0"/>
          <w:marBottom w:val="0"/>
          <w:divBdr>
            <w:top w:val="none" w:sz="0" w:space="0" w:color="auto"/>
            <w:left w:val="none" w:sz="0" w:space="0" w:color="auto"/>
            <w:bottom w:val="none" w:sz="0" w:space="0" w:color="auto"/>
            <w:right w:val="none" w:sz="0" w:space="0" w:color="auto"/>
          </w:divBdr>
        </w:div>
        <w:div w:id="743453316">
          <w:marLeft w:val="480"/>
          <w:marRight w:val="0"/>
          <w:marTop w:val="0"/>
          <w:marBottom w:val="0"/>
          <w:divBdr>
            <w:top w:val="none" w:sz="0" w:space="0" w:color="auto"/>
            <w:left w:val="none" w:sz="0" w:space="0" w:color="auto"/>
            <w:bottom w:val="none" w:sz="0" w:space="0" w:color="auto"/>
            <w:right w:val="none" w:sz="0" w:space="0" w:color="auto"/>
          </w:divBdr>
        </w:div>
        <w:div w:id="668872610">
          <w:marLeft w:val="480"/>
          <w:marRight w:val="0"/>
          <w:marTop w:val="0"/>
          <w:marBottom w:val="0"/>
          <w:divBdr>
            <w:top w:val="none" w:sz="0" w:space="0" w:color="auto"/>
            <w:left w:val="none" w:sz="0" w:space="0" w:color="auto"/>
            <w:bottom w:val="none" w:sz="0" w:space="0" w:color="auto"/>
            <w:right w:val="none" w:sz="0" w:space="0" w:color="auto"/>
          </w:divBdr>
        </w:div>
        <w:div w:id="355619438">
          <w:marLeft w:val="480"/>
          <w:marRight w:val="0"/>
          <w:marTop w:val="0"/>
          <w:marBottom w:val="0"/>
          <w:divBdr>
            <w:top w:val="none" w:sz="0" w:space="0" w:color="auto"/>
            <w:left w:val="none" w:sz="0" w:space="0" w:color="auto"/>
            <w:bottom w:val="none" w:sz="0" w:space="0" w:color="auto"/>
            <w:right w:val="none" w:sz="0" w:space="0" w:color="auto"/>
          </w:divBdr>
        </w:div>
        <w:div w:id="1979453757">
          <w:marLeft w:val="480"/>
          <w:marRight w:val="0"/>
          <w:marTop w:val="0"/>
          <w:marBottom w:val="0"/>
          <w:divBdr>
            <w:top w:val="none" w:sz="0" w:space="0" w:color="auto"/>
            <w:left w:val="none" w:sz="0" w:space="0" w:color="auto"/>
            <w:bottom w:val="none" w:sz="0" w:space="0" w:color="auto"/>
            <w:right w:val="none" w:sz="0" w:space="0" w:color="auto"/>
          </w:divBdr>
        </w:div>
        <w:div w:id="980958615">
          <w:marLeft w:val="480"/>
          <w:marRight w:val="0"/>
          <w:marTop w:val="0"/>
          <w:marBottom w:val="0"/>
          <w:divBdr>
            <w:top w:val="none" w:sz="0" w:space="0" w:color="auto"/>
            <w:left w:val="none" w:sz="0" w:space="0" w:color="auto"/>
            <w:bottom w:val="none" w:sz="0" w:space="0" w:color="auto"/>
            <w:right w:val="none" w:sz="0" w:space="0" w:color="auto"/>
          </w:divBdr>
        </w:div>
        <w:div w:id="999768442">
          <w:marLeft w:val="480"/>
          <w:marRight w:val="0"/>
          <w:marTop w:val="0"/>
          <w:marBottom w:val="0"/>
          <w:divBdr>
            <w:top w:val="none" w:sz="0" w:space="0" w:color="auto"/>
            <w:left w:val="none" w:sz="0" w:space="0" w:color="auto"/>
            <w:bottom w:val="none" w:sz="0" w:space="0" w:color="auto"/>
            <w:right w:val="none" w:sz="0" w:space="0" w:color="auto"/>
          </w:divBdr>
        </w:div>
        <w:div w:id="1603955273">
          <w:marLeft w:val="480"/>
          <w:marRight w:val="0"/>
          <w:marTop w:val="0"/>
          <w:marBottom w:val="0"/>
          <w:divBdr>
            <w:top w:val="none" w:sz="0" w:space="0" w:color="auto"/>
            <w:left w:val="none" w:sz="0" w:space="0" w:color="auto"/>
            <w:bottom w:val="none" w:sz="0" w:space="0" w:color="auto"/>
            <w:right w:val="none" w:sz="0" w:space="0" w:color="auto"/>
          </w:divBdr>
        </w:div>
        <w:div w:id="590623892">
          <w:marLeft w:val="480"/>
          <w:marRight w:val="0"/>
          <w:marTop w:val="0"/>
          <w:marBottom w:val="0"/>
          <w:divBdr>
            <w:top w:val="none" w:sz="0" w:space="0" w:color="auto"/>
            <w:left w:val="none" w:sz="0" w:space="0" w:color="auto"/>
            <w:bottom w:val="none" w:sz="0" w:space="0" w:color="auto"/>
            <w:right w:val="none" w:sz="0" w:space="0" w:color="auto"/>
          </w:divBdr>
        </w:div>
        <w:div w:id="147986809">
          <w:marLeft w:val="480"/>
          <w:marRight w:val="0"/>
          <w:marTop w:val="0"/>
          <w:marBottom w:val="0"/>
          <w:divBdr>
            <w:top w:val="none" w:sz="0" w:space="0" w:color="auto"/>
            <w:left w:val="none" w:sz="0" w:space="0" w:color="auto"/>
            <w:bottom w:val="none" w:sz="0" w:space="0" w:color="auto"/>
            <w:right w:val="none" w:sz="0" w:space="0" w:color="auto"/>
          </w:divBdr>
        </w:div>
      </w:divsChild>
    </w:div>
    <w:div w:id="233011315">
      <w:bodyDiv w:val="1"/>
      <w:marLeft w:val="0"/>
      <w:marRight w:val="0"/>
      <w:marTop w:val="0"/>
      <w:marBottom w:val="0"/>
      <w:divBdr>
        <w:top w:val="none" w:sz="0" w:space="0" w:color="auto"/>
        <w:left w:val="none" w:sz="0" w:space="0" w:color="auto"/>
        <w:bottom w:val="none" w:sz="0" w:space="0" w:color="auto"/>
        <w:right w:val="none" w:sz="0" w:space="0" w:color="auto"/>
      </w:divBdr>
    </w:div>
    <w:div w:id="233703003">
      <w:bodyDiv w:val="1"/>
      <w:marLeft w:val="0"/>
      <w:marRight w:val="0"/>
      <w:marTop w:val="0"/>
      <w:marBottom w:val="0"/>
      <w:divBdr>
        <w:top w:val="none" w:sz="0" w:space="0" w:color="auto"/>
        <w:left w:val="none" w:sz="0" w:space="0" w:color="auto"/>
        <w:bottom w:val="none" w:sz="0" w:space="0" w:color="auto"/>
        <w:right w:val="none" w:sz="0" w:space="0" w:color="auto"/>
      </w:divBdr>
    </w:div>
    <w:div w:id="233902041">
      <w:bodyDiv w:val="1"/>
      <w:marLeft w:val="0"/>
      <w:marRight w:val="0"/>
      <w:marTop w:val="0"/>
      <w:marBottom w:val="0"/>
      <w:divBdr>
        <w:top w:val="none" w:sz="0" w:space="0" w:color="auto"/>
        <w:left w:val="none" w:sz="0" w:space="0" w:color="auto"/>
        <w:bottom w:val="none" w:sz="0" w:space="0" w:color="auto"/>
        <w:right w:val="none" w:sz="0" w:space="0" w:color="auto"/>
      </w:divBdr>
    </w:div>
    <w:div w:id="234095708">
      <w:bodyDiv w:val="1"/>
      <w:marLeft w:val="0"/>
      <w:marRight w:val="0"/>
      <w:marTop w:val="0"/>
      <w:marBottom w:val="0"/>
      <w:divBdr>
        <w:top w:val="none" w:sz="0" w:space="0" w:color="auto"/>
        <w:left w:val="none" w:sz="0" w:space="0" w:color="auto"/>
        <w:bottom w:val="none" w:sz="0" w:space="0" w:color="auto"/>
        <w:right w:val="none" w:sz="0" w:space="0" w:color="auto"/>
      </w:divBdr>
      <w:divsChild>
        <w:div w:id="172962618">
          <w:marLeft w:val="480"/>
          <w:marRight w:val="0"/>
          <w:marTop w:val="0"/>
          <w:marBottom w:val="0"/>
          <w:divBdr>
            <w:top w:val="none" w:sz="0" w:space="0" w:color="auto"/>
            <w:left w:val="none" w:sz="0" w:space="0" w:color="auto"/>
            <w:bottom w:val="none" w:sz="0" w:space="0" w:color="auto"/>
            <w:right w:val="none" w:sz="0" w:space="0" w:color="auto"/>
          </w:divBdr>
        </w:div>
        <w:div w:id="565527712">
          <w:marLeft w:val="480"/>
          <w:marRight w:val="0"/>
          <w:marTop w:val="0"/>
          <w:marBottom w:val="0"/>
          <w:divBdr>
            <w:top w:val="none" w:sz="0" w:space="0" w:color="auto"/>
            <w:left w:val="none" w:sz="0" w:space="0" w:color="auto"/>
            <w:bottom w:val="none" w:sz="0" w:space="0" w:color="auto"/>
            <w:right w:val="none" w:sz="0" w:space="0" w:color="auto"/>
          </w:divBdr>
        </w:div>
        <w:div w:id="2013528644">
          <w:marLeft w:val="480"/>
          <w:marRight w:val="0"/>
          <w:marTop w:val="0"/>
          <w:marBottom w:val="0"/>
          <w:divBdr>
            <w:top w:val="none" w:sz="0" w:space="0" w:color="auto"/>
            <w:left w:val="none" w:sz="0" w:space="0" w:color="auto"/>
            <w:bottom w:val="none" w:sz="0" w:space="0" w:color="auto"/>
            <w:right w:val="none" w:sz="0" w:space="0" w:color="auto"/>
          </w:divBdr>
        </w:div>
        <w:div w:id="2121027388">
          <w:marLeft w:val="480"/>
          <w:marRight w:val="0"/>
          <w:marTop w:val="0"/>
          <w:marBottom w:val="0"/>
          <w:divBdr>
            <w:top w:val="none" w:sz="0" w:space="0" w:color="auto"/>
            <w:left w:val="none" w:sz="0" w:space="0" w:color="auto"/>
            <w:bottom w:val="none" w:sz="0" w:space="0" w:color="auto"/>
            <w:right w:val="none" w:sz="0" w:space="0" w:color="auto"/>
          </w:divBdr>
        </w:div>
        <w:div w:id="720597932">
          <w:marLeft w:val="480"/>
          <w:marRight w:val="0"/>
          <w:marTop w:val="0"/>
          <w:marBottom w:val="0"/>
          <w:divBdr>
            <w:top w:val="none" w:sz="0" w:space="0" w:color="auto"/>
            <w:left w:val="none" w:sz="0" w:space="0" w:color="auto"/>
            <w:bottom w:val="none" w:sz="0" w:space="0" w:color="auto"/>
            <w:right w:val="none" w:sz="0" w:space="0" w:color="auto"/>
          </w:divBdr>
        </w:div>
        <w:div w:id="1860703226">
          <w:marLeft w:val="480"/>
          <w:marRight w:val="0"/>
          <w:marTop w:val="0"/>
          <w:marBottom w:val="0"/>
          <w:divBdr>
            <w:top w:val="none" w:sz="0" w:space="0" w:color="auto"/>
            <w:left w:val="none" w:sz="0" w:space="0" w:color="auto"/>
            <w:bottom w:val="none" w:sz="0" w:space="0" w:color="auto"/>
            <w:right w:val="none" w:sz="0" w:space="0" w:color="auto"/>
          </w:divBdr>
        </w:div>
        <w:div w:id="266349692">
          <w:marLeft w:val="480"/>
          <w:marRight w:val="0"/>
          <w:marTop w:val="0"/>
          <w:marBottom w:val="0"/>
          <w:divBdr>
            <w:top w:val="none" w:sz="0" w:space="0" w:color="auto"/>
            <w:left w:val="none" w:sz="0" w:space="0" w:color="auto"/>
            <w:bottom w:val="none" w:sz="0" w:space="0" w:color="auto"/>
            <w:right w:val="none" w:sz="0" w:space="0" w:color="auto"/>
          </w:divBdr>
        </w:div>
        <w:div w:id="140465764">
          <w:marLeft w:val="480"/>
          <w:marRight w:val="0"/>
          <w:marTop w:val="0"/>
          <w:marBottom w:val="0"/>
          <w:divBdr>
            <w:top w:val="none" w:sz="0" w:space="0" w:color="auto"/>
            <w:left w:val="none" w:sz="0" w:space="0" w:color="auto"/>
            <w:bottom w:val="none" w:sz="0" w:space="0" w:color="auto"/>
            <w:right w:val="none" w:sz="0" w:space="0" w:color="auto"/>
          </w:divBdr>
        </w:div>
        <w:div w:id="1461263754">
          <w:marLeft w:val="480"/>
          <w:marRight w:val="0"/>
          <w:marTop w:val="0"/>
          <w:marBottom w:val="0"/>
          <w:divBdr>
            <w:top w:val="none" w:sz="0" w:space="0" w:color="auto"/>
            <w:left w:val="none" w:sz="0" w:space="0" w:color="auto"/>
            <w:bottom w:val="none" w:sz="0" w:space="0" w:color="auto"/>
            <w:right w:val="none" w:sz="0" w:space="0" w:color="auto"/>
          </w:divBdr>
        </w:div>
        <w:div w:id="1099374552">
          <w:marLeft w:val="480"/>
          <w:marRight w:val="0"/>
          <w:marTop w:val="0"/>
          <w:marBottom w:val="0"/>
          <w:divBdr>
            <w:top w:val="none" w:sz="0" w:space="0" w:color="auto"/>
            <w:left w:val="none" w:sz="0" w:space="0" w:color="auto"/>
            <w:bottom w:val="none" w:sz="0" w:space="0" w:color="auto"/>
            <w:right w:val="none" w:sz="0" w:space="0" w:color="auto"/>
          </w:divBdr>
        </w:div>
        <w:div w:id="1739136309">
          <w:marLeft w:val="480"/>
          <w:marRight w:val="0"/>
          <w:marTop w:val="0"/>
          <w:marBottom w:val="0"/>
          <w:divBdr>
            <w:top w:val="none" w:sz="0" w:space="0" w:color="auto"/>
            <w:left w:val="none" w:sz="0" w:space="0" w:color="auto"/>
            <w:bottom w:val="none" w:sz="0" w:space="0" w:color="auto"/>
            <w:right w:val="none" w:sz="0" w:space="0" w:color="auto"/>
          </w:divBdr>
        </w:div>
        <w:div w:id="1636523568">
          <w:marLeft w:val="480"/>
          <w:marRight w:val="0"/>
          <w:marTop w:val="0"/>
          <w:marBottom w:val="0"/>
          <w:divBdr>
            <w:top w:val="none" w:sz="0" w:space="0" w:color="auto"/>
            <w:left w:val="none" w:sz="0" w:space="0" w:color="auto"/>
            <w:bottom w:val="none" w:sz="0" w:space="0" w:color="auto"/>
            <w:right w:val="none" w:sz="0" w:space="0" w:color="auto"/>
          </w:divBdr>
        </w:div>
        <w:div w:id="1136990274">
          <w:marLeft w:val="480"/>
          <w:marRight w:val="0"/>
          <w:marTop w:val="0"/>
          <w:marBottom w:val="0"/>
          <w:divBdr>
            <w:top w:val="none" w:sz="0" w:space="0" w:color="auto"/>
            <w:left w:val="none" w:sz="0" w:space="0" w:color="auto"/>
            <w:bottom w:val="none" w:sz="0" w:space="0" w:color="auto"/>
            <w:right w:val="none" w:sz="0" w:space="0" w:color="auto"/>
          </w:divBdr>
        </w:div>
        <w:div w:id="2100327180">
          <w:marLeft w:val="480"/>
          <w:marRight w:val="0"/>
          <w:marTop w:val="0"/>
          <w:marBottom w:val="0"/>
          <w:divBdr>
            <w:top w:val="none" w:sz="0" w:space="0" w:color="auto"/>
            <w:left w:val="none" w:sz="0" w:space="0" w:color="auto"/>
            <w:bottom w:val="none" w:sz="0" w:space="0" w:color="auto"/>
            <w:right w:val="none" w:sz="0" w:space="0" w:color="auto"/>
          </w:divBdr>
        </w:div>
        <w:div w:id="990793189">
          <w:marLeft w:val="480"/>
          <w:marRight w:val="0"/>
          <w:marTop w:val="0"/>
          <w:marBottom w:val="0"/>
          <w:divBdr>
            <w:top w:val="none" w:sz="0" w:space="0" w:color="auto"/>
            <w:left w:val="none" w:sz="0" w:space="0" w:color="auto"/>
            <w:bottom w:val="none" w:sz="0" w:space="0" w:color="auto"/>
            <w:right w:val="none" w:sz="0" w:space="0" w:color="auto"/>
          </w:divBdr>
        </w:div>
        <w:div w:id="1272275253">
          <w:marLeft w:val="480"/>
          <w:marRight w:val="0"/>
          <w:marTop w:val="0"/>
          <w:marBottom w:val="0"/>
          <w:divBdr>
            <w:top w:val="none" w:sz="0" w:space="0" w:color="auto"/>
            <w:left w:val="none" w:sz="0" w:space="0" w:color="auto"/>
            <w:bottom w:val="none" w:sz="0" w:space="0" w:color="auto"/>
            <w:right w:val="none" w:sz="0" w:space="0" w:color="auto"/>
          </w:divBdr>
        </w:div>
        <w:div w:id="1421221313">
          <w:marLeft w:val="480"/>
          <w:marRight w:val="0"/>
          <w:marTop w:val="0"/>
          <w:marBottom w:val="0"/>
          <w:divBdr>
            <w:top w:val="none" w:sz="0" w:space="0" w:color="auto"/>
            <w:left w:val="none" w:sz="0" w:space="0" w:color="auto"/>
            <w:bottom w:val="none" w:sz="0" w:space="0" w:color="auto"/>
            <w:right w:val="none" w:sz="0" w:space="0" w:color="auto"/>
          </w:divBdr>
        </w:div>
        <w:div w:id="1002509598">
          <w:marLeft w:val="480"/>
          <w:marRight w:val="0"/>
          <w:marTop w:val="0"/>
          <w:marBottom w:val="0"/>
          <w:divBdr>
            <w:top w:val="none" w:sz="0" w:space="0" w:color="auto"/>
            <w:left w:val="none" w:sz="0" w:space="0" w:color="auto"/>
            <w:bottom w:val="none" w:sz="0" w:space="0" w:color="auto"/>
            <w:right w:val="none" w:sz="0" w:space="0" w:color="auto"/>
          </w:divBdr>
        </w:div>
        <w:div w:id="846867676">
          <w:marLeft w:val="480"/>
          <w:marRight w:val="0"/>
          <w:marTop w:val="0"/>
          <w:marBottom w:val="0"/>
          <w:divBdr>
            <w:top w:val="none" w:sz="0" w:space="0" w:color="auto"/>
            <w:left w:val="none" w:sz="0" w:space="0" w:color="auto"/>
            <w:bottom w:val="none" w:sz="0" w:space="0" w:color="auto"/>
            <w:right w:val="none" w:sz="0" w:space="0" w:color="auto"/>
          </w:divBdr>
        </w:div>
        <w:div w:id="943921113">
          <w:marLeft w:val="480"/>
          <w:marRight w:val="0"/>
          <w:marTop w:val="0"/>
          <w:marBottom w:val="0"/>
          <w:divBdr>
            <w:top w:val="none" w:sz="0" w:space="0" w:color="auto"/>
            <w:left w:val="none" w:sz="0" w:space="0" w:color="auto"/>
            <w:bottom w:val="none" w:sz="0" w:space="0" w:color="auto"/>
            <w:right w:val="none" w:sz="0" w:space="0" w:color="auto"/>
          </w:divBdr>
        </w:div>
        <w:div w:id="1432160749">
          <w:marLeft w:val="480"/>
          <w:marRight w:val="0"/>
          <w:marTop w:val="0"/>
          <w:marBottom w:val="0"/>
          <w:divBdr>
            <w:top w:val="none" w:sz="0" w:space="0" w:color="auto"/>
            <w:left w:val="none" w:sz="0" w:space="0" w:color="auto"/>
            <w:bottom w:val="none" w:sz="0" w:space="0" w:color="auto"/>
            <w:right w:val="none" w:sz="0" w:space="0" w:color="auto"/>
          </w:divBdr>
        </w:div>
        <w:div w:id="1657883072">
          <w:marLeft w:val="480"/>
          <w:marRight w:val="0"/>
          <w:marTop w:val="0"/>
          <w:marBottom w:val="0"/>
          <w:divBdr>
            <w:top w:val="none" w:sz="0" w:space="0" w:color="auto"/>
            <w:left w:val="none" w:sz="0" w:space="0" w:color="auto"/>
            <w:bottom w:val="none" w:sz="0" w:space="0" w:color="auto"/>
            <w:right w:val="none" w:sz="0" w:space="0" w:color="auto"/>
          </w:divBdr>
        </w:div>
        <w:div w:id="2123112165">
          <w:marLeft w:val="480"/>
          <w:marRight w:val="0"/>
          <w:marTop w:val="0"/>
          <w:marBottom w:val="0"/>
          <w:divBdr>
            <w:top w:val="none" w:sz="0" w:space="0" w:color="auto"/>
            <w:left w:val="none" w:sz="0" w:space="0" w:color="auto"/>
            <w:bottom w:val="none" w:sz="0" w:space="0" w:color="auto"/>
            <w:right w:val="none" w:sz="0" w:space="0" w:color="auto"/>
          </w:divBdr>
        </w:div>
        <w:div w:id="1634600058">
          <w:marLeft w:val="480"/>
          <w:marRight w:val="0"/>
          <w:marTop w:val="0"/>
          <w:marBottom w:val="0"/>
          <w:divBdr>
            <w:top w:val="none" w:sz="0" w:space="0" w:color="auto"/>
            <w:left w:val="none" w:sz="0" w:space="0" w:color="auto"/>
            <w:bottom w:val="none" w:sz="0" w:space="0" w:color="auto"/>
            <w:right w:val="none" w:sz="0" w:space="0" w:color="auto"/>
          </w:divBdr>
        </w:div>
        <w:div w:id="1863088522">
          <w:marLeft w:val="480"/>
          <w:marRight w:val="0"/>
          <w:marTop w:val="0"/>
          <w:marBottom w:val="0"/>
          <w:divBdr>
            <w:top w:val="none" w:sz="0" w:space="0" w:color="auto"/>
            <w:left w:val="none" w:sz="0" w:space="0" w:color="auto"/>
            <w:bottom w:val="none" w:sz="0" w:space="0" w:color="auto"/>
            <w:right w:val="none" w:sz="0" w:space="0" w:color="auto"/>
          </w:divBdr>
        </w:div>
        <w:div w:id="1204249798">
          <w:marLeft w:val="480"/>
          <w:marRight w:val="0"/>
          <w:marTop w:val="0"/>
          <w:marBottom w:val="0"/>
          <w:divBdr>
            <w:top w:val="none" w:sz="0" w:space="0" w:color="auto"/>
            <w:left w:val="none" w:sz="0" w:space="0" w:color="auto"/>
            <w:bottom w:val="none" w:sz="0" w:space="0" w:color="auto"/>
            <w:right w:val="none" w:sz="0" w:space="0" w:color="auto"/>
          </w:divBdr>
        </w:div>
        <w:div w:id="184368548">
          <w:marLeft w:val="480"/>
          <w:marRight w:val="0"/>
          <w:marTop w:val="0"/>
          <w:marBottom w:val="0"/>
          <w:divBdr>
            <w:top w:val="none" w:sz="0" w:space="0" w:color="auto"/>
            <w:left w:val="none" w:sz="0" w:space="0" w:color="auto"/>
            <w:bottom w:val="none" w:sz="0" w:space="0" w:color="auto"/>
            <w:right w:val="none" w:sz="0" w:space="0" w:color="auto"/>
          </w:divBdr>
        </w:div>
        <w:div w:id="800608521">
          <w:marLeft w:val="480"/>
          <w:marRight w:val="0"/>
          <w:marTop w:val="0"/>
          <w:marBottom w:val="0"/>
          <w:divBdr>
            <w:top w:val="none" w:sz="0" w:space="0" w:color="auto"/>
            <w:left w:val="none" w:sz="0" w:space="0" w:color="auto"/>
            <w:bottom w:val="none" w:sz="0" w:space="0" w:color="auto"/>
            <w:right w:val="none" w:sz="0" w:space="0" w:color="auto"/>
          </w:divBdr>
        </w:div>
        <w:div w:id="4720591">
          <w:marLeft w:val="480"/>
          <w:marRight w:val="0"/>
          <w:marTop w:val="0"/>
          <w:marBottom w:val="0"/>
          <w:divBdr>
            <w:top w:val="none" w:sz="0" w:space="0" w:color="auto"/>
            <w:left w:val="none" w:sz="0" w:space="0" w:color="auto"/>
            <w:bottom w:val="none" w:sz="0" w:space="0" w:color="auto"/>
            <w:right w:val="none" w:sz="0" w:space="0" w:color="auto"/>
          </w:divBdr>
        </w:div>
        <w:div w:id="1553270308">
          <w:marLeft w:val="480"/>
          <w:marRight w:val="0"/>
          <w:marTop w:val="0"/>
          <w:marBottom w:val="0"/>
          <w:divBdr>
            <w:top w:val="none" w:sz="0" w:space="0" w:color="auto"/>
            <w:left w:val="none" w:sz="0" w:space="0" w:color="auto"/>
            <w:bottom w:val="none" w:sz="0" w:space="0" w:color="auto"/>
            <w:right w:val="none" w:sz="0" w:space="0" w:color="auto"/>
          </w:divBdr>
        </w:div>
        <w:div w:id="727581251">
          <w:marLeft w:val="480"/>
          <w:marRight w:val="0"/>
          <w:marTop w:val="0"/>
          <w:marBottom w:val="0"/>
          <w:divBdr>
            <w:top w:val="none" w:sz="0" w:space="0" w:color="auto"/>
            <w:left w:val="none" w:sz="0" w:space="0" w:color="auto"/>
            <w:bottom w:val="none" w:sz="0" w:space="0" w:color="auto"/>
            <w:right w:val="none" w:sz="0" w:space="0" w:color="auto"/>
          </w:divBdr>
        </w:div>
        <w:div w:id="220216471">
          <w:marLeft w:val="480"/>
          <w:marRight w:val="0"/>
          <w:marTop w:val="0"/>
          <w:marBottom w:val="0"/>
          <w:divBdr>
            <w:top w:val="none" w:sz="0" w:space="0" w:color="auto"/>
            <w:left w:val="none" w:sz="0" w:space="0" w:color="auto"/>
            <w:bottom w:val="none" w:sz="0" w:space="0" w:color="auto"/>
            <w:right w:val="none" w:sz="0" w:space="0" w:color="auto"/>
          </w:divBdr>
        </w:div>
        <w:div w:id="805010484">
          <w:marLeft w:val="480"/>
          <w:marRight w:val="0"/>
          <w:marTop w:val="0"/>
          <w:marBottom w:val="0"/>
          <w:divBdr>
            <w:top w:val="none" w:sz="0" w:space="0" w:color="auto"/>
            <w:left w:val="none" w:sz="0" w:space="0" w:color="auto"/>
            <w:bottom w:val="none" w:sz="0" w:space="0" w:color="auto"/>
            <w:right w:val="none" w:sz="0" w:space="0" w:color="auto"/>
          </w:divBdr>
        </w:div>
        <w:div w:id="877356035">
          <w:marLeft w:val="480"/>
          <w:marRight w:val="0"/>
          <w:marTop w:val="0"/>
          <w:marBottom w:val="0"/>
          <w:divBdr>
            <w:top w:val="none" w:sz="0" w:space="0" w:color="auto"/>
            <w:left w:val="none" w:sz="0" w:space="0" w:color="auto"/>
            <w:bottom w:val="none" w:sz="0" w:space="0" w:color="auto"/>
            <w:right w:val="none" w:sz="0" w:space="0" w:color="auto"/>
          </w:divBdr>
        </w:div>
        <w:div w:id="543446839">
          <w:marLeft w:val="480"/>
          <w:marRight w:val="0"/>
          <w:marTop w:val="0"/>
          <w:marBottom w:val="0"/>
          <w:divBdr>
            <w:top w:val="none" w:sz="0" w:space="0" w:color="auto"/>
            <w:left w:val="none" w:sz="0" w:space="0" w:color="auto"/>
            <w:bottom w:val="none" w:sz="0" w:space="0" w:color="auto"/>
            <w:right w:val="none" w:sz="0" w:space="0" w:color="auto"/>
          </w:divBdr>
        </w:div>
        <w:div w:id="1582448220">
          <w:marLeft w:val="480"/>
          <w:marRight w:val="0"/>
          <w:marTop w:val="0"/>
          <w:marBottom w:val="0"/>
          <w:divBdr>
            <w:top w:val="none" w:sz="0" w:space="0" w:color="auto"/>
            <w:left w:val="none" w:sz="0" w:space="0" w:color="auto"/>
            <w:bottom w:val="none" w:sz="0" w:space="0" w:color="auto"/>
            <w:right w:val="none" w:sz="0" w:space="0" w:color="auto"/>
          </w:divBdr>
        </w:div>
        <w:div w:id="751271896">
          <w:marLeft w:val="480"/>
          <w:marRight w:val="0"/>
          <w:marTop w:val="0"/>
          <w:marBottom w:val="0"/>
          <w:divBdr>
            <w:top w:val="none" w:sz="0" w:space="0" w:color="auto"/>
            <w:left w:val="none" w:sz="0" w:space="0" w:color="auto"/>
            <w:bottom w:val="none" w:sz="0" w:space="0" w:color="auto"/>
            <w:right w:val="none" w:sz="0" w:space="0" w:color="auto"/>
          </w:divBdr>
        </w:div>
        <w:div w:id="1547913968">
          <w:marLeft w:val="480"/>
          <w:marRight w:val="0"/>
          <w:marTop w:val="0"/>
          <w:marBottom w:val="0"/>
          <w:divBdr>
            <w:top w:val="none" w:sz="0" w:space="0" w:color="auto"/>
            <w:left w:val="none" w:sz="0" w:space="0" w:color="auto"/>
            <w:bottom w:val="none" w:sz="0" w:space="0" w:color="auto"/>
            <w:right w:val="none" w:sz="0" w:space="0" w:color="auto"/>
          </w:divBdr>
        </w:div>
        <w:div w:id="1339038821">
          <w:marLeft w:val="480"/>
          <w:marRight w:val="0"/>
          <w:marTop w:val="0"/>
          <w:marBottom w:val="0"/>
          <w:divBdr>
            <w:top w:val="none" w:sz="0" w:space="0" w:color="auto"/>
            <w:left w:val="none" w:sz="0" w:space="0" w:color="auto"/>
            <w:bottom w:val="none" w:sz="0" w:space="0" w:color="auto"/>
            <w:right w:val="none" w:sz="0" w:space="0" w:color="auto"/>
          </w:divBdr>
        </w:div>
        <w:div w:id="350181279">
          <w:marLeft w:val="480"/>
          <w:marRight w:val="0"/>
          <w:marTop w:val="0"/>
          <w:marBottom w:val="0"/>
          <w:divBdr>
            <w:top w:val="none" w:sz="0" w:space="0" w:color="auto"/>
            <w:left w:val="none" w:sz="0" w:space="0" w:color="auto"/>
            <w:bottom w:val="none" w:sz="0" w:space="0" w:color="auto"/>
            <w:right w:val="none" w:sz="0" w:space="0" w:color="auto"/>
          </w:divBdr>
        </w:div>
        <w:div w:id="349259244">
          <w:marLeft w:val="480"/>
          <w:marRight w:val="0"/>
          <w:marTop w:val="0"/>
          <w:marBottom w:val="0"/>
          <w:divBdr>
            <w:top w:val="none" w:sz="0" w:space="0" w:color="auto"/>
            <w:left w:val="none" w:sz="0" w:space="0" w:color="auto"/>
            <w:bottom w:val="none" w:sz="0" w:space="0" w:color="auto"/>
            <w:right w:val="none" w:sz="0" w:space="0" w:color="auto"/>
          </w:divBdr>
        </w:div>
        <w:div w:id="513031611">
          <w:marLeft w:val="480"/>
          <w:marRight w:val="0"/>
          <w:marTop w:val="0"/>
          <w:marBottom w:val="0"/>
          <w:divBdr>
            <w:top w:val="none" w:sz="0" w:space="0" w:color="auto"/>
            <w:left w:val="none" w:sz="0" w:space="0" w:color="auto"/>
            <w:bottom w:val="none" w:sz="0" w:space="0" w:color="auto"/>
            <w:right w:val="none" w:sz="0" w:space="0" w:color="auto"/>
          </w:divBdr>
        </w:div>
        <w:div w:id="79110611">
          <w:marLeft w:val="480"/>
          <w:marRight w:val="0"/>
          <w:marTop w:val="0"/>
          <w:marBottom w:val="0"/>
          <w:divBdr>
            <w:top w:val="none" w:sz="0" w:space="0" w:color="auto"/>
            <w:left w:val="none" w:sz="0" w:space="0" w:color="auto"/>
            <w:bottom w:val="none" w:sz="0" w:space="0" w:color="auto"/>
            <w:right w:val="none" w:sz="0" w:space="0" w:color="auto"/>
          </w:divBdr>
        </w:div>
        <w:div w:id="839196951">
          <w:marLeft w:val="480"/>
          <w:marRight w:val="0"/>
          <w:marTop w:val="0"/>
          <w:marBottom w:val="0"/>
          <w:divBdr>
            <w:top w:val="none" w:sz="0" w:space="0" w:color="auto"/>
            <w:left w:val="none" w:sz="0" w:space="0" w:color="auto"/>
            <w:bottom w:val="none" w:sz="0" w:space="0" w:color="auto"/>
            <w:right w:val="none" w:sz="0" w:space="0" w:color="auto"/>
          </w:divBdr>
        </w:div>
        <w:div w:id="1417438363">
          <w:marLeft w:val="480"/>
          <w:marRight w:val="0"/>
          <w:marTop w:val="0"/>
          <w:marBottom w:val="0"/>
          <w:divBdr>
            <w:top w:val="none" w:sz="0" w:space="0" w:color="auto"/>
            <w:left w:val="none" w:sz="0" w:space="0" w:color="auto"/>
            <w:bottom w:val="none" w:sz="0" w:space="0" w:color="auto"/>
            <w:right w:val="none" w:sz="0" w:space="0" w:color="auto"/>
          </w:divBdr>
        </w:div>
        <w:div w:id="74204545">
          <w:marLeft w:val="480"/>
          <w:marRight w:val="0"/>
          <w:marTop w:val="0"/>
          <w:marBottom w:val="0"/>
          <w:divBdr>
            <w:top w:val="none" w:sz="0" w:space="0" w:color="auto"/>
            <w:left w:val="none" w:sz="0" w:space="0" w:color="auto"/>
            <w:bottom w:val="none" w:sz="0" w:space="0" w:color="auto"/>
            <w:right w:val="none" w:sz="0" w:space="0" w:color="auto"/>
          </w:divBdr>
        </w:div>
        <w:div w:id="1927575205">
          <w:marLeft w:val="480"/>
          <w:marRight w:val="0"/>
          <w:marTop w:val="0"/>
          <w:marBottom w:val="0"/>
          <w:divBdr>
            <w:top w:val="none" w:sz="0" w:space="0" w:color="auto"/>
            <w:left w:val="none" w:sz="0" w:space="0" w:color="auto"/>
            <w:bottom w:val="none" w:sz="0" w:space="0" w:color="auto"/>
            <w:right w:val="none" w:sz="0" w:space="0" w:color="auto"/>
          </w:divBdr>
        </w:div>
        <w:div w:id="1375545646">
          <w:marLeft w:val="480"/>
          <w:marRight w:val="0"/>
          <w:marTop w:val="0"/>
          <w:marBottom w:val="0"/>
          <w:divBdr>
            <w:top w:val="none" w:sz="0" w:space="0" w:color="auto"/>
            <w:left w:val="none" w:sz="0" w:space="0" w:color="auto"/>
            <w:bottom w:val="none" w:sz="0" w:space="0" w:color="auto"/>
            <w:right w:val="none" w:sz="0" w:space="0" w:color="auto"/>
          </w:divBdr>
        </w:div>
        <w:div w:id="1650817209">
          <w:marLeft w:val="480"/>
          <w:marRight w:val="0"/>
          <w:marTop w:val="0"/>
          <w:marBottom w:val="0"/>
          <w:divBdr>
            <w:top w:val="none" w:sz="0" w:space="0" w:color="auto"/>
            <w:left w:val="none" w:sz="0" w:space="0" w:color="auto"/>
            <w:bottom w:val="none" w:sz="0" w:space="0" w:color="auto"/>
            <w:right w:val="none" w:sz="0" w:space="0" w:color="auto"/>
          </w:divBdr>
        </w:div>
        <w:div w:id="1440107488">
          <w:marLeft w:val="480"/>
          <w:marRight w:val="0"/>
          <w:marTop w:val="0"/>
          <w:marBottom w:val="0"/>
          <w:divBdr>
            <w:top w:val="none" w:sz="0" w:space="0" w:color="auto"/>
            <w:left w:val="none" w:sz="0" w:space="0" w:color="auto"/>
            <w:bottom w:val="none" w:sz="0" w:space="0" w:color="auto"/>
            <w:right w:val="none" w:sz="0" w:space="0" w:color="auto"/>
          </w:divBdr>
        </w:div>
        <w:div w:id="1834684121">
          <w:marLeft w:val="480"/>
          <w:marRight w:val="0"/>
          <w:marTop w:val="0"/>
          <w:marBottom w:val="0"/>
          <w:divBdr>
            <w:top w:val="none" w:sz="0" w:space="0" w:color="auto"/>
            <w:left w:val="none" w:sz="0" w:space="0" w:color="auto"/>
            <w:bottom w:val="none" w:sz="0" w:space="0" w:color="auto"/>
            <w:right w:val="none" w:sz="0" w:space="0" w:color="auto"/>
          </w:divBdr>
        </w:div>
        <w:div w:id="623728117">
          <w:marLeft w:val="480"/>
          <w:marRight w:val="0"/>
          <w:marTop w:val="0"/>
          <w:marBottom w:val="0"/>
          <w:divBdr>
            <w:top w:val="none" w:sz="0" w:space="0" w:color="auto"/>
            <w:left w:val="none" w:sz="0" w:space="0" w:color="auto"/>
            <w:bottom w:val="none" w:sz="0" w:space="0" w:color="auto"/>
            <w:right w:val="none" w:sz="0" w:space="0" w:color="auto"/>
          </w:divBdr>
        </w:div>
        <w:div w:id="144400076">
          <w:marLeft w:val="480"/>
          <w:marRight w:val="0"/>
          <w:marTop w:val="0"/>
          <w:marBottom w:val="0"/>
          <w:divBdr>
            <w:top w:val="none" w:sz="0" w:space="0" w:color="auto"/>
            <w:left w:val="none" w:sz="0" w:space="0" w:color="auto"/>
            <w:bottom w:val="none" w:sz="0" w:space="0" w:color="auto"/>
            <w:right w:val="none" w:sz="0" w:space="0" w:color="auto"/>
          </w:divBdr>
        </w:div>
        <w:div w:id="414666420">
          <w:marLeft w:val="480"/>
          <w:marRight w:val="0"/>
          <w:marTop w:val="0"/>
          <w:marBottom w:val="0"/>
          <w:divBdr>
            <w:top w:val="none" w:sz="0" w:space="0" w:color="auto"/>
            <w:left w:val="none" w:sz="0" w:space="0" w:color="auto"/>
            <w:bottom w:val="none" w:sz="0" w:space="0" w:color="auto"/>
            <w:right w:val="none" w:sz="0" w:space="0" w:color="auto"/>
          </w:divBdr>
        </w:div>
        <w:div w:id="1413577516">
          <w:marLeft w:val="480"/>
          <w:marRight w:val="0"/>
          <w:marTop w:val="0"/>
          <w:marBottom w:val="0"/>
          <w:divBdr>
            <w:top w:val="none" w:sz="0" w:space="0" w:color="auto"/>
            <w:left w:val="none" w:sz="0" w:space="0" w:color="auto"/>
            <w:bottom w:val="none" w:sz="0" w:space="0" w:color="auto"/>
            <w:right w:val="none" w:sz="0" w:space="0" w:color="auto"/>
          </w:divBdr>
        </w:div>
        <w:div w:id="1260022415">
          <w:marLeft w:val="480"/>
          <w:marRight w:val="0"/>
          <w:marTop w:val="0"/>
          <w:marBottom w:val="0"/>
          <w:divBdr>
            <w:top w:val="none" w:sz="0" w:space="0" w:color="auto"/>
            <w:left w:val="none" w:sz="0" w:space="0" w:color="auto"/>
            <w:bottom w:val="none" w:sz="0" w:space="0" w:color="auto"/>
            <w:right w:val="none" w:sz="0" w:space="0" w:color="auto"/>
          </w:divBdr>
        </w:div>
        <w:div w:id="1452240821">
          <w:marLeft w:val="480"/>
          <w:marRight w:val="0"/>
          <w:marTop w:val="0"/>
          <w:marBottom w:val="0"/>
          <w:divBdr>
            <w:top w:val="none" w:sz="0" w:space="0" w:color="auto"/>
            <w:left w:val="none" w:sz="0" w:space="0" w:color="auto"/>
            <w:bottom w:val="none" w:sz="0" w:space="0" w:color="auto"/>
            <w:right w:val="none" w:sz="0" w:space="0" w:color="auto"/>
          </w:divBdr>
        </w:div>
        <w:div w:id="1329405053">
          <w:marLeft w:val="480"/>
          <w:marRight w:val="0"/>
          <w:marTop w:val="0"/>
          <w:marBottom w:val="0"/>
          <w:divBdr>
            <w:top w:val="none" w:sz="0" w:space="0" w:color="auto"/>
            <w:left w:val="none" w:sz="0" w:space="0" w:color="auto"/>
            <w:bottom w:val="none" w:sz="0" w:space="0" w:color="auto"/>
            <w:right w:val="none" w:sz="0" w:space="0" w:color="auto"/>
          </w:divBdr>
        </w:div>
        <w:div w:id="77597529">
          <w:marLeft w:val="480"/>
          <w:marRight w:val="0"/>
          <w:marTop w:val="0"/>
          <w:marBottom w:val="0"/>
          <w:divBdr>
            <w:top w:val="none" w:sz="0" w:space="0" w:color="auto"/>
            <w:left w:val="none" w:sz="0" w:space="0" w:color="auto"/>
            <w:bottom w:val="none" w:sz="0" w:space="0" w:color="auto"/>
            <w:right w:val="none" w:sz="0" w:space="0" w:color="auto"/>
          </w:divBdr>
        </w:div>
        <w:div w:id="672419960">
          <w:marLeft w:val="480"/>
          <w:marRight w:val="0"/>
          <w:marTop w:val="0"/>
          <w:marBottom w:val="0"/>
          <w:divBdr>
            <w:top w:val="none" w:sz="0" w:space="0" w:color="auto"/>
            <w:left w:val="none" w:sz="0" w:space="0" w:color="auto"/>
            <w:bottom w:val="none" w:sz="0" w:space="0" w:color="auto"/>
            <w:right w:val="none" w:sz="0" w:space="0" w:color="auto"/>
          </w:divBdr>
        </w:div>
      </w:divsChild>
    </w:div>
    <w:div w:id="234244516">
      <w:bodyDiv w:val="1"/>
      <w:marLeft w:val="0"/>
      <w:marRight w:val="0"/>
      <w:marTop w:val="0"/>
      <w:marBottom w:val="0"/>
      <w:divBdr>
        <w:top w:val="none" w:sz="0" w:space="0" w:color="auto"/>
        <w:left w:val="none" w:sz="0" w:space="0" w:color="auto"/>
        <w:bottom w:val="none" w:sz="0" w:space="0" w:color="auto"/>
        <w:right w:val="none" w:sz="0" w:space="0" w:color="auto"/>
      </w:divBdr>
      <w:divsChild>
        <w:div w:id="465970504">
          <w:marLeft w:val="480"/>
          <w:marRight w:val="0"/>
          <w:marTop w:val="0"/>
          <w:marBottom w:val="0"/>
          <w:divBdr>
            <w:top w:val="none" w:sz="0" w:space="0" w:color="auto"/>
            <w:left w:val="none" w:sz="0" w:space="0" w:color="auto"/>
            <w:bottom w:val="none" w:sz="0" w:space="0" w:color="auto"/>
            <w:right w:val="none" w:sz="0" w:space="0" w:color="auto"/>
          </w:divBdr>
        </w:div>
        <w:div w:id="1554349094">
          <w:marLeft w:val="480"/>
          <w:marRight w:val="0"/>
          <w:marTop w:val="0"/>
          <w:marBottom w:val="0"/>
          <w:divBdr>
            <w:top w:val="none" w:sz="0" w:space="0" w:color="auto"/>
            <w:left w:val="none" w:sz="0" w:space="0" w:color="auto"/>
            <w:bottom w:val="none" w:sz="0" w:space="0" w:color="auto"/>
            <w:right w:val="none" w:sz="0" w:space="0" w:color="auto"/>
          </w:divBdr>
        </w:div>
        <w:div w:id="1755399367">
          <w:marLeft w:val="480"/>
          <w:marRight w:val="0"/>
          <w:marTop w:val="0"/>
          <w:marBottom w:val="0"/>
          <w:divBdr>
            <w:top w:val="none" w:sz="0" w:space="0" w:color="auto"/>
            <w:left w:val="none" w:sz="0" w:space="0" w:color="auto"/>
            <w:bottom w:val="none" w:sz="0" w:space="0" w:color="auto"/>
            <w:right w:val="none" w:sz="0" w:space="0" w:color="auto"/>
          </w:divBdr>
        </w:div>
        <w:div w:id="1824858408">
          <w:marLeft w:val="480"/>
          <w:marRight w:val="0"/>
          <w:marTop w:val="0"/>
          <w:marBottom w:val="0"/>
          <w:divBdr>
            <w:top w:val="none" w:sz="0" w:space="0" w:color="auto"/>
            <w:left w:val="none" w:sz="0" w:space="0" w:color="auto"/>
            <w:bottom w:val="none" w:sz="0" w:space="0" w:color="auto"/>
            <w:right w:val="none" w:sz="0" w:space="0" w:color="auto"/>
          </w:divBdr>
        </w:div>
        <w:div w:id="574051576">
          <w:marLeft w:val="480"/>
          <w:marRight w:val="0"/>
          <w:marTop w:val="0"/>
          <w:marBottom w:val="0"/>
          <w:divBdr>
            <w:top w:val="none" w:sz="0" w:space="0" w:color="auto"/>
            <w:left w:val="none" w:sz="0" w:space="0" w:color="auto"/>
            <w:bottom w:val="none" w:sz="0" w:space="0" w:color="auto"/>
            <w:right w:val="none" w:sz="0" w:space="0" w:color="auto"/>
          </w:divBdr>
        </w:div>
        <w:div w:id="1961180820">
          <w:marLeft w:val="480"/>
          <w:marRight w:val="0"/>
          <w:marTop w:val="0"/>
          <w:marBottom w:val="0"/>
          <w:divBdr>
            <w:top w:val="none" w:sz="0" w:space="0" w:color="auto"/>
            <w:left w:val="none" w:sz="0" w:space="0" w:color="auto"/>
            <w:bottom w:val="none" w:sz="0" w:space="0" w:color="auto"/>
            <w:right w:val="none" w:sz="0" w:space="0" w:color="auto"/>
          </w:divBdr>
        </w:div>
        <w:div w:id="1820344422">
          <w:marLeft w:val="480"/>
          <w:marRight w:val="0"/>
          <w:marTop w:val="0"/>
          <w:marBottom w:val="0"/>
          <w:divBdr>
            <w:top w:val="none" w:sz="0" w:space="0" w:color="auto"/>
            <w:left w:val="none" w:sz="0" w:space="0" w:color="auto"/>
            <w:bottom w:val="none" w:sz="0" w:space="0" w:color="auto"/>
            <w:right w:val="none" w:sz="0" w:space="0" w:color="auto"/>
          </w:divBdr>
        </w:div>
        <w:div w:id="1492283941">
          <w:marLeft w:val="480"/>
          <w:marRight w:val="0"/>
          <w:marTop w:val="0"/>
          <w:marBottom w:val="0"/>
          <w:divBdr>
            <w:top w:val="none" w:sz="0" w:space="0" w:color="auto"/>
            <w:left w:val="none" w:sz="0" w:space="0" w:color="auto"/>
            <w:bottom w:val="none" w:sz="0" w:space="0" w:color="auto"/>
            <w:right w:val="none" w:sz="0" w:space="0" w:color="auto"/>
          </w:divBdr>
        </w:div>
        <w:div w:id="1164394323">
          <w:marLeft w:val="480"/>
          <w:marRight w:val="0"/>
          <w:marTop w:val="0"/>
          <w:marBottom w:val="0"/>
          <w:divBdr>
            <w:top w:val="none" w:sz="0" w:space="0" w:color="auto"/>
            <w:left w:val="none" w:sz="0" w:space="0" w:color="auto"/>
            <w:bottom w:val="none" w:sz="0" w:space="0" w:color="auto"/>
            <w:right w:val="none" w:sz="0" w:space="0" w:color="auto"/>
          </w:divBdr>
        </w:div>
        <w:div w:id="74014596">
          <w:marLeft w:val="480"/>
          <w:marRight w:val="0"/>
          <w:marTop w:val="0"/>
          <w:marBottom w:val="0"/>
          <w:divBdr>
            <w:top w:val="none" w:sz="0" w:space="0" w:color="auto"/>
            <w:left w:val="none" w:sz="0" w:space="0" w:color="auto"/>
            <w:bottom w:val="none" w:sz="0" w:space="0" w:color="auto"/>
            <w:right w:val="none" w:sz="0" w:space="0" w:color="auto"/>
          </w:divBdr>
        </w:div>
        <w:div w:id="682825550">
          <w:marLeft w:val="480"/>
          <w:marRight w:val="0"/>
          <w:marTop w:val="0"/>
          <w:marBottom w:val="0"/>
          <w:divBdr>
            <w:top w:val="none" w:sz="0" w:space="0" w:color="auto"/>
            <w:left w:val="none" w:sz="0" w:space="0" w:color="auto"/>
            <w:bottom w:val="none" w:sz="0" w:space="0" w:color="auto"/>
            <w:right w:val="none" w:sz="0" w:space="0" w:color="auto"/>
          </w:divBdr>
        </w:div>
        <w:div w:id="1838957444">
          <w:marLeft w:val="480"/>
          <w:marRight w:val="0"/>
          <w:marTop w:val="0"/>
          <w:marBottom w:val="0"/>
          <w:divBdr>
            <w:top w:val="none" w:sz="0" w:space="0" w:color="auto"/>
            <w:left w:val="none" w:sz="0" w:space="0" w:color="auto"/>
            <w:bottom w:val="none" w:sz="0" w:space="0" w:color="auto"/>
            <w:right w:val="none" w:sz="0" w:space="0" w:color="auto"/>
          </w:divBdr>
        </w:div>
        <w:div w:id="1804468785">
          <w:marLeft w:val="480"/>
          <w:marRight w:val="0"/>
          <w:marTop w:val="0"/>
          <w:marBottom w:val="0"/>
          <w:divBdr>
            <w:top w:val="none" w:sz="0" w:space="0" w:color="auto"/>
            <w:left w:val="none" w:sz="0" w:space="0" w:color="auto"/>
            <w:bottom w:val="none" w:sz="0" w:space="0" w:color="auto"/>
            <w:right w:val="none" w:sz="0" w:space="0" w:color="auto"/>
          </w:divBdr>
        </w:div>
        <w:div w:id="1475830120">
          <w:marLeft w:val="480"/>
          <w:marRight w:val="0"/>
          <w:marTop w:val="0"/>
          <w:marBottom w:val="0"/>
          <w:divBdr>
            <w:top w:val="none" w:sz="0" w:space="0" w:color="auto"/>
            <w:left w:val="none" w:sz="0" w:space="0" w:color="auto"/>
            <w:bottom w:val="none" w:sz="0" w:space="0" w:color="auto"/>
            <w:right w:val="none" w:sz="0" w:space="0" w:color="auto"/>
          </w:divBdr>
        </w:div>
        <w:div w:id="1724409102">
          <w:marLeft w:val="480"/>
          <w:marRight w:val="0"/>
          <w:marTop w:val="0"/>
          <w:marBottom w:val="0"/>
          <w:divBdr>
            <w:top w:val="none" w:sz="0" w:space="0" w:color="auto"/>
            <w:left w:val="none" w:sz="0" w:space="0" w:color="auto"/>
            <w:bottom w:val="none" w:sz="0" w:space="0" w:color="auto"/>
            <w:right w:val="none" w:sz="0" w:space="0" w:color="auto"/>
          </w:divBdr>
        </w:div>
        <w:div w:id="2081249804">
          <w:marLeft w:val="480"/>
          <w:marRight w:val="0"/>
          <w:marTop w:val="0"/>
          <w:marBottom w:val="0"/>
          <w:divBdr>
            <w:top w:val="none" w:sz="0" w:space="0" w:color="auto"/>
            <w:left w:val="none" w:sz="0" w:space="0" w:color="auto"/>
            <w:bottom w:val="none" w:sz="0" w:space="0" w:color="auto"/>
            <w:right w:val="none" w:sz="0" w:space="0" w:color="auto"/>
          </w:divBdr>
        </w:div>
        <w:div w:id="885995861">
          <w:marLeft w:val="480"/>
          <w:marRight w:val="0"/>
          <w:marTop w:val="0"/>
          <w:marBottom w:val="0"/>
          <w:divBdr>
            <w:top w:val="none" w:sz="0" w:space="0" w:color="auto"/>
            <w:left w:val="none" w:sz="0" w:space="0" w:color="auto"/>
            <w:bottom w:val="none" w:sz="0" w:space="0" w:color="auto"/>
            <w:right w:val="none" w:sz="0" w:space="0" w:color="auto"/>
          </w:divBdr>
        </w:div>
        <w:div w:id="1873301506">
          <w:marLeft w:val="480"/>
          <w:marRight w:val="0"/>
          <w:marTop w:val="0"/>
          <w:marBottom w:val="0"/>
          <w:divBdr>
            <w:top w:val="none" w:sz="0" w:space="0" w:color="auto"/>
            <w:left w:val="none" w:sz="0" w:space="0" w:color="auto"/>
            <w:bottom w:val="none" w:sz="0" w:space="0" w:color="auto"/>
            <w:right w:val="none" w:sz="0" w:space="0" w:color="auto"/>
          </w:divBdr>
        </w:div>
        <w:div w:id="1581256010">
          <w:marLeft w:val="480"/>
          <w:marRight w:val="0"/>
          <w:marTop w:val="0"/>
          <w:marBottom w:val="0"/>
          <w:divBdr>
            <w:top w:val="none" w:sz="0" w:space="0" w:color="auto"/>
            <w:left w:val="none" w:sz="0" w:space="0" w:color="auto"/>
            <w:bottom w:val="none" w:sz="0" w:space="0" w:color="auto"/>
            <w:right w:val="none" w:sz="0" w:space="0" w:color="auto"/>
          </w:divBdr>
        </w:div>
        <w:div w:id="379548824">
          <w:marLeft w:val="480"/>
          <w:marRight w:val="0"/>
          <w:marTop w:val="0"/>
          <w:marBottom w:val="0"/>
          <w:divBdr>
            <w:top w:val="none" w:sz="0" w:space="0" w:color="auto"/>
            <w:left w:val="none" w:sz="0" w:space="0" w:color="auto"/>
            <w:bottom w:val="none" w:sz="0" w:space="0" w:color="auto"/>
            <w:right w:val="none" w:sz="0" w:space="0" w:color="auto"/>
          </w:divBdr>
        </w:div>
        <w:div w:id="625620663">
          <w:marLeft w:val="480"/>
          <w:marRight w:val="0"/>
          <w:marTop w:val="0"/>
          <w:marBottom w:val="0"/>
          <w:divBdr>
            <w:top w:val="none" w:sz="0" w:space="0" w:color="auto"/>
            <w:left w:val="none" w:sz="0" w:space="0" w:color="auto"/>
            <w:bottom w:val="none" w:sz="0" w:space="0" w:color="auto"/>
            <w:right w:val="none" w:sz="0" w:space="0" w:color="auto"/>
          </w:divBdr>
        </w:div>
        <w:div w:id="1717313424">
          <w:marLeft w:val="480"/>
          <w:marRight w:val="0"/>
          <w:marTop w:val="0"/>
          <w:marBottom w:val="0"/>
          <w:divBdr>
            <w:top w:val="none" w:sz="0" w:space="0" w:color="auto"/>
            <w:left w:val="none" w:sz="0" w:space="0" w:color="auto"/>
            <w:bottom w:val="none" w:sz="0" w:space="0" w:color="auto"/>
            <w:right w:val="none" w:sz="0" w:space="0" w:color="auto"/>
          </w:divBdr>
        </w:div>
        <w:div w:id="2028829852">
          <w:marLeft w:val="480"/>
          <w:marRight w:val="0"/>
          <w:marTop w:val="0"/>
          <w:marBottom w:val="0"/>
          <w:divBdr>
            <w:top w:val="none" w:sz="0" w:space="0" w:color="auto"/>
            <w:left w:val="none" w:sz="0" w:space="0" w:color="auto"/>
            <w:bottom w:val="none" w:sz="0" w:space="0" w:color="auto"/>
            <w:right w:val="none" w:sz="0" w:space="0" w:color="auto"/>
          </w:divBdr>
        </w:div>
        <w:div w:id="172693157">
          <w:marLeft w:val="480"/>
          <w:marRight w:val="0"/>
          <w:marTop w:val="0"/>
          <w:marBottom w:val="0"/>
          <w:divBdr>
            <w:top w:val="none" w:sz="0" w:space="0" w:color="auto"/>
            <w:left w:val="none" w:sz="0" w:space="0" w:color="auto"/>
            <w:bottom w:val="none" w:sz="0" w:space="0" w:color="auto"/>
            <w:right w:val="none" w:sz="0" w:space="0" w:color="auto"/>
          </w:divBdr>
        </w:div>
        <w:div w:id="1436092937">
          <w:marLeft w:val="480"/>
          <w:marRight w:val="0"/>
          <w:marTop w:val="0"/>
          <w:marBottom w:val="0"/>
          <w:divBdr>
            <w:top w:val="none" w:sz="0" w:space="0" w:color="auto"/>
            <w:left w:val="none" w:sz="0" w:space="0" w:color="auto"/>
            <w:bottom w:val="none" w:sz="0" w:space="0" w:color="auto"/>
            <w:right w:val="none" w:sz="0" w:space="0" w:color="auto"/>
          </w:divBdr>
        </w:div>
        <w:div w:id="1444499040">
          <w:marLeft w:val="480"/>
          <w:marRight w:val="0"/>
          <w:marTop w:val="0"/>
          <w:marBottom w:val="0"/>
          <w:divBdr>
            <w:top w:val="none" w:sz="0" w:space="0" w:color="auto"/>
            <w:left w:val="none" w:sz="0" w:space="0" w:color="auto"/>
            <w:bottom w:val="none" w:sz="0" w:space="0" w:color="auto"/>
            <w:right w:val="none" w:sz="0" w:space="0" w:color="auto"/>
          </w:divBdr>
        </w:div>
        <w:div w:id="728726362">
          <w:marLeft w:val="480"/>
          <w:marRight w:val="0"/>
          <w:marTop w:val="0"/>
          <w:marBottom w:val="0"/>
          <w:divBdr>
            <w:top w:val="none" w:sz="0" w:space="0" w:color="auto"/>
            <w:left w:val="none" w:sz="0" w:space="0" w:color="auto"/>
            <w:bottom w:val="none" w:sz="0" w:space="0" w:color="auto"/>
            <w:right w:val="none" w:sz="0" w:space="0" w:color="auto"/>
          </w:divBdr>
        </w:div>
        <w:div w:id="74858561">
          <w:marLeft w:val="480"/>
          <w:marRight w:val="0"/>
          <w:marTop w:val="0"/>
          <w:marBottom w:val="0"/>
          <w:divBdr>
            <w:top w:val="none" w:sz="0" w:space="0" w:color="auto"/>
            <w:left w:val="none" w:sz="0" w:space="0" w:color="auto"/>
            <w:bottom w:val="none" w:sz="0" w:space="0" w:color="auto"/>
            <w:right w:val="none" w:sz="0" w:space="0" w:color="auto"/>
          </w:divBdr>
        </w:div>
        <w:div w:id="190802292">
          <w:marLeft w:val="480"/>
          <w:marRight w:val="0"/>
          <w:marTop w:val="0"/>
          <w:marBottom w:val="0"/>
          <w:divBdr>
            <w:top w:val="none" w:sz="0" w:space="0" w:color="auto"/>
            <w:left w:val="none" w:sz="0" w:space="0" w:color="auto"/>
            <w:bottom w:val="none" w:sz="0" w:space="0" w:color="auto"/>
            <w:right w:val="none" w:sz="0" w:space="0" w:color="auto"/>
          </w:divBdr>
        </w:div>
        <w:div w:id="1572542613">
          <w:marLeft w:val="480"/>
          <w:marRight w:val="0"/>
          <w:marTop w:val="0"/>
          <w:marBottom w:val="0"/>
          <w:divBdr>
            <w:top w:val="none" w:sz="0" w:space="0" w:color="auto"/>
            <w:left w:val="none" w:sz="0" w:space="0" w:color="auto"/>
            <w:bottom w:val="none" w:sz="0" w:space="0" w:color="auto"/>
            <w:right w:val="none" w:sz="0" w:space="0" w:color="auto"/>
          </w:divBdr>
        </w:div>
        <w:div w:id="461774818">
          <w:marLeft w:val="480"/>
          <w:marRight w:val="0"/>
          <w:marTop w:val="0"/>
          <w:marBottom w:val="0"/>
          <w:divBdr>
            <w:top w:val="none" w:sz="0" w:space="0" w:color="auto"/>
            <w:left w:val="none" w:sz="0" w:space="0" w:color="auto"/>
            <w:bottom w:val="none" w:sz="0" w:space="0" w:color="auto"/>
            <w:right w:val="none" w:sz="0" w:space="0" w:color="auto"/>
          </w:divBdr>
        </w:div>
        <w:div w:id="637876838">
          <w:marLeft w:val="480"/>
          <w:marRight w:val="0"/>
          <w:marTop w:val="0"/>
          <w:marBottom w:val="0"/>
          <w:divBdr>
            <w:top w:val="none" w:sz="0" w:space="0" w:color="auto"/>
            <w:left w:val="none" w:sz="0" w:space="0" w:color="auto"/>
            <w:bottom w:val="none" w:sz="0" w:space="0" w:color="auto"/>
            <w:right w:val="none" w:sz="0" w:space="0" w:color="auto"/>
          </w:divBdr>
        </w:div>
        <w:div w:id="863788672">
          <w:marLeft w:val="480"/>
          <w:marRight w:val="0"/>
          <w:marTop w:val="0"/>
          <w:marBottom w:val="0"/>
          <w:divBdr>
            <w:top w:val="none" w:sz="0" w:space="0" w:color="auto"/>
            <w:left w:val="none" w:sz="0" w:space="0" w:color="auto"/>
            <w:bottom w:val="none" w:sz="0" w:space="0" w:color="auto"/>
            <w:right w:val="none" w:sz="0" w:space="0" w:color="auto"/>
          </w:divBdr>
        </w:div>
        <w:div w:id="519851869">
          <w:marLeft w:val="480"/>
          <w:marRight w:val="0"/>
          <w:marTop w:val="0"/>
          <w:marBottom w:val="0"/>
          <w:divBdr>
            <w:top w:val="none" w:sz="0" w:space="0" w:color="auto"/>
            <w:left w:val="none" w:sz="0" w:space="0" w:color="auto"/>
            <w:bottom w:val="none" w:sz="0" w:space="0" w:color="auto"/>
            <w:right w:val="none" w:sz="0" w:space="0" w:color="auto"/>
          </w:divBdr>
        </w:div>
        <w:div w:id="267197578">
          <w:marLeft w:val="480"/>
          <w:marRight w:val="0"/>
          <w:marTop w:val="0"/>
          <w:marBottom w:val="0"/>
          <w:divBdr>
            <w:top w:val="none" w:sz="0" w:space="0" w:color="auto"/>
            <w:left w:val="none" w:sz="0" w:space="0" w:color="auto"/>
            <w:bottom w:val="none" w:sz="0" w:space="0" w:color="auto"/>
            <w:right w:val="none" w:sz="0" w:space="0" w:color="auto"/>
          </w:divBdr>
        </w:div>
        <w:div w:id="1641108523">
          <w:marLeft w:val="480"/>
          <w:marRight w:val="0"/>
          <w:marTop w:val="0"/>
          <w:marBottom w:val="0"/>
          <w:divBdr>
            <w:top w:val="none" w:sz="0" w:space="0" w:color="auto"/>
            <w:left w:val="none" w:sz="0" w:space="0" w:color="auto"/>
            <w:bottom w:val="none" w:sz="0" w:space="0" w:color="auto"/>
            <w:right w:val="none" w:sz="0" w:space="0" w:color="auto"/>
          </w:divBdr>
        </w:div>
        <w:div w:id="325978602">
          <w:marLeft w:val="480"/>
          <w:marRight w:val="0"/>
          <w:marTop w:val="0"/>
          <w:marBottom w:val="0"/>
          <w:divBdr>
            <w:top w:val="none" w:sz="0" w:space="0" w:color="auto"/>
            <w:left w:val="none" w:sz="0" w:space="0" w:color="auto"/>
            <w:bottom w:val="none" w:sz="0" w:space="0" w:color="auto"/>
            <w:right w:val="none" w:sz="0" w:space="0" w:color="auto"/>
          </w:divBdr>
        </w:div>
        <w:div w:id="1601403330">
          <w:marLeft w:val="480"/>
          <w:marRight w:val="0"/>
          <w:marTop w:val="0"/>
          <w:marBottom w:val="0"/>
          <w:divBdr>
            <w:top w:val="none" w:sz="0" w:space="0" w:color="auto"/>
            <w:left w:val="none" w:sz="0" w:space="0" w:color="auto"/>
            <w:bottom w:val="none" w:sz="0" w:space="0" w:color="auto"/>
            <w:right w:val="none" w:sz="0" w:space="0" w:color="auto"/>
          </w:divBdr>
        </w:div>
        <w:div w:id="1346127513">
          <w:marLeft w:val="480"/>
          <w:marRight w:val="0"/>
          <w:marTop w:val="0"/>
          <w:marBottom w:val="0"/>
          <w:divBdr>
            <w:top w:val="none" w:sz="0" w:space="0" w:color="auto"/>
            <w:left w:val="none" w:sz="0" w:space="0" w:color="auto"/>
            <w:bottom w:val="none" w:sz="0" w:space="0" w:color="auto"/>
            <w:right w:val="none" w:sz="0" w:space="0" w:color="auto"/>
          </w:divBdr>
        </w:div>
        <w:div w:id="1400471023">
          <w:marLeft w:val="480"/>
          <w:marRight w:val="0"/>
          <w:marTop w:val="0"/>
          <w:marBottom w:val="0"/>
          <w:divBdr>
            <w:top w:val="none" w:sz="0" w:space="0" w:color="auto"/>
            <w:left w:val="none" w:sz="0" w:space="0" w:color="auto"/>
            <w:bottom w:val="none" w:sz="0" w:space="0" w:color="auto"/>
            <w:right w:val="none" w:sz="0" w:space="0" w:color="auto"/>
          </w:divBdr>
        </w:div>
        <w:div w:id="890845472">
          <w:marLeft w:val="480"/>
          <w:marRight w:val="0"/>
          <w:marTop w:val="0"/>
          <w:marBottom w:val="0"/>
          <w:divBdr>
            <w:top w:val="none" w:sz="0" w:space="0" w:color="auto"/>
            <w:left w:val="none" w:sz="0" w:space="0" w:color="auto"/>
            <w:bottom w:val="none" w:sz="0" w:space="0" w:color="auto"/>
            <w:right w:val="none" w:sz="0" w:space="0" w:color="auto"/>
          </w:divBdr>
        </w:div>
        <w:div w:id="2014455826">
          <w:marLeft w:val="480"/>
          <w:marRight w:val="0"/>
          <w:marTop w:val="0"/>
          <w:marBottom w:val="0"/>
          <w:divBdr>
            <w:top w:val="none" w:sz="0" w:space="0" w:color="auto"/>
            <w:left w:val="none" w:sz="0" w:space="0" w:color="auto"/>
            <w:bottom w:val="none" w:sz="0" w:space="0" w:color="auto"/>
            <w:right w:val="none" w:sz="0" w:space="0" w:color="auto"/>
          </w:divBdr>
        </w:div>
        <w:div w:id="416288609">
          <w:marLeft w:val="480"/>
          <w:marRight w:val="0"/>
          <w:marTop w:val="0"/>
          <w:marBottom w:val="0"/>
          <w:divBdr>
            <w:top w:val="none" w:sz="0" w:space="0" w:color="auto"/>
            <w:left w:val="none" w:sz="0" w:space="0" w:color="auto"/>
            <w:bottom w:val="none" w:sz="0" w:space="0" w:color="auto"/>
            <w:right w:val="none" w:sz="0" w:space="0" w:color="auto"/>
          </w:divBdr>
        </w:div>
        <w:div w:id="1384258334">
          <w:marLeft w:val="480"/>
          <w:marRight w:val="0"/>
          <w:marTop w:val="0"/>
          <w:marBottom w:val="0"/>
          <w:divBdr>
            <w:top w:val="none" w:sz="0" w:space="0" w:color="auto"/>
            <w:left w:val="none" w:sz="0" w:space="0" w:color="auto"/>
            <w:bottom w:val="none" w:sz="0" w:space="0" w:color="auto"/>
            <w:right w:val="none" w:sz="0" w:space="0" w:color="auto"/>
          </w:divBdr>
        </w:div>
        <w:div w:id="2135905149">
          <w:marLeft w:val="480"/>
          <w:marRight w:val="0"/>
          <w:marTop w:val="0"/>
          <w:marBottom w:val="0"/>
          <w:divBdr>
            <w:top w:val="none" w:sz="0" w:space="0" w:color="auto"/>
            <w:left w:val="none" w:sz="0" w:space="0" w:color="auto"/>
            <w:bottom w:val="none" w:sz="0" w:space="0" w:color="auto"/>
            <w:right w:val="none" w:sz="0" w:space="0" w:color="auto"/>
          </w:divBdr>
        </w:div>
        <w:div w:id="67188612">
          <w:marLeft w:val="480"/>
          <w:marRight w:val="0"/>
          <w:marTop w:val="0"/>
          <w:marBottom w:val="0"/>
          <w:divBdr>
            <w:top w:val="none" w:sz="0" w:space="0" w:color="auto"/>
            <w:left w:val="none" w:sz="0" w:space="0" w:color="auto"/>
            <w:bottom w:val="none" w:sz="0" w:space="0" w:color="auto"/>
            <w:right w:val="none" w:sz="0" w:space="0" w:color="auto"/>
          </w:divBdr>
        </w:div>
        <w:div w:id="120269895">
          <w:marLeft w:val="480"/>
          <w:marRight w:val="0"/>
          <w:marTop w:val="0"/>
          <w:marBottom w:val="0"/>
          <w:divBdr>
            <w:top w:val="none" w:sz="0" w:space="0" w:color="auto"/>
            <w:left w:val="none" w:sz="0" w:space="0" w:color="auto"/>
            <w:bottom w:val="none" w:sz="0" w:space="0" w:color="auto"/>
            <w:right w:val="none" w:sz="0" w:space="0" w:color="auto"/>
          </w:divBdr>
        </w:div>
        <w:div w:id="1672100521">
          <w:marLeft w:val="480"/>
          <w:marRight w:val="0"/>
          <w:marTop w:val="0"/>
          <w:marBottom w:val="0"/>
          <w:divBdr>
            <w:top w:val="none" w:sz="0" w:space="0" w:color="auto"/>
            <w:left w:val="none" w:sz="0" w:space="0" w:color="auto"/>
            <w:bottom w:val="none" w:sz="0" w:space="0" w:color="auto"/>
            <w:right w:val="none" w:sz="0" w:space="0" w:color="auto"/>
          </w:divBdr>
        </w:div>
        <w:div w:id="254218476">
          <w:marLeft w:val="480"/>
          <w:marRight w:val="0"/>
          <w:marTop w:val="0"/>
          <w:marBottom w:val="0"/>
          <w:divBdr>
            <w:top w:val="none" w:sz="0" w:space="0" w:color="auto"/>
            <w:left w:val="none" w:sz="0" w:space="0" w:color="auto"/>
            <w:bottom w:val="none" w:sz="0" w:space="0" w:color="auto"/>
            <w:right w:val="none" w:sz="0" w:space="0" w:color="auto"/>
          </w:divBdr>
        </w:div>
        <w:div w:id="350226701">
          <w:marLeft w:val="480"/>
          <w:marRight w:val="0"/>
          <w:marTop w:val="0"/>
          <w:marBottom w:val="0"/>
          <w:divBdr>
            <w:top w:val="none" w:sz="0" w:space="0" w:color="auto"/>
            <w:left w:val="none" w:sz="0" w:space="0" w:color="auto"/>
            <w:bottom w:val="none" w:sz="0" w:space="0" w:color="auto"/>
            <w:right w:val="none" w:sz="0" w:space="0" w:color="auto"/>
          </w:divBdr>
        </w:div>
        <w:div w:id="1035885488">
          <w:marLeft w:val="480"/>
          <w:marRight w:val="0"/>
          <w:marTop w:val="0"/>
          <w:marBottom w:val="0"/>
          <w:divBdr>
            <w:top w:val="none" w:sz="0" w:space="0" w:color="auto"/>
            <w:left w:val="none" w:sz="0" w:space="0" w:color="auto"/>
            <w:bottom w:val="none" w:sz="0" w:space="0" w:color="auto"/>
            <w:right w:val="none" w:sz="0" w:space="0" w:color="auto"/>
          </w:divBdr>
        </w:div>
        <w:div w:id="187912836">
          <w:marLeft w:val="480"/>
          <w:marRight w:val="0"/>
          <w:marTop w:val="0"/>
          <w:marBottom w:val="0"/>
          <w:divBdr>
            <w:top w:val="none" w:sz="0" w:space="0" w:color="auto"/>
            <w:left w:val="none" w:sz="0" w:space="0" w:color="auto"/>
            <w:bottom w:val="none" w:sz="0" w:space="0" w:color="auto"/>
            <w:right w:val="none" w:sz="0" w:space="0" w:color="auto"/>
          </w:divBdr>
        </w:div>
        <w:div w:id="1921911870">
          <w:marLeft w:val="480"/>
          <w:marRight w:val="0"/>
          <w:marTop w:val="0"/>
          <w:marBottom w:val="0"/>
          <w:divBdr>
            <w:top w:val="none" w:sz="0" w:space="0" w:color="auto"/>
            <w:left w:val="none" w:sz="0" w:space="0" w:color="auto"/>
            <w:bottom w:val="none" w:sz="0" w:space="0" w:color="auto"/>
            <w:right w:val="none" w:sz="0" w:space="0" w:color="auto"/>
          </w:divBdr>
        </w:div>
        <w:div w:id="1447769672">
          <w:marLeft w:val="480"/>
          <w:marRight w:val="0"/>
          <w:marTop w:val="0"/>
          <w:marBottom w:val="0"/>
          <w:divBdr>
            <w:top w:val="none" w:sz="0" w:space="0" w:color="auto"/>
            <w:left w:val="none" w:sz="0" w:space="0" w:color="auto"/>
            <w:bottom w:val="none" w:sz="0" w:space="0" w:color="auto"/>
            <w:right w:val="none" w:sz="0" w:space="0" w:color="auto"/>
          </w:divBdr>
        </w:div>
        <w:div w:id="2048677111">
          <w:marLeft w:val="480"/>
          <w:marRight w:val="0"/>
          <w:marTop w:val="0"/>
          <w:marBottom w:val="0"/>
          <w:divBdr>
            <w:top w:val="none" w:sz="0" w:space="0" w:color="auto"/>
            <w:left w:val="none" w:sz="0" w:space="0" w:color="auto"/>
            <w:bottom w:val="none" w:sz="0" w:space="0" w:color="auto"/>
            <w:right w:val="none" w:sz="0" w:space="0" w:color="auto"/>
          </w:divBdr>
        </w:div>
        <w:div w:id="566302743">
          <w:marLeft w:val="480"/>
          <w:marRight w:val="0"/>
          <w:marTop w:val="0"/>
          <w:marBottom w:val="0"/>
          <w:divBdr>
            <w:top w:val="none" w:sz="0" w:space="0" w:color="auto"/>
            <w:left w:val="none" w:sz="0" w:space="0" w:color="auto"/>
            <w:bottom w:val="none" w:sz="0" w:space="0" w:color="auto"/>
            <w:right w:val="none" w:sz="0" w:space="0" w:color="auto"/>
          </w:divBdr>
        </w:div>
        <w:div w:id="1789466526">
          <w:marLeft w:val="480"/>
          <w:marRight w:val="0"/>
          <w:marTop w:val="0"/>
          <w:marBottom w:val="0"/>
          <w:divBdr>
            <w:top w:val="none" w:sz="0" w:space="0" w:color="auto"/>
            <w:left w:val="none" w:sz="0" w:space="0" w:color="auto"/>
            <w:bottom w:val="none" w:sz="0" w:space="0" w:color="auto"/>
            <w:right w:val="none" w:sz="0" w:space="0" w:color="auto"/>
          </w:divBdr>
        </w:div>
        <w:div w:id="650253676">
          <w:marLeft w:val="480"/>
          <w:marRight w:val="0"/>
          <w:marTop w:val="0"/>
          <w:marBottom w:val="0"/>
          <w:divBdr>
            <w:top w:val="none" w:sz="0" w:space="0" w:color="auto"/>
            <w:left w:val="none" w:sz="0" w:space="0" w:color="auto"/>
            <w:bottom w:val="none" w:sz="0" w:space="0" w:color="auto"/>
            <w:right w:val="none" w:sz="0" w:space="0" w:color="auto"/>
          </w:divBdr>
        </w:div>
        <w:div w:id="2096437379">
          <w:marLeft w:val="480"/>
          <w:marRight w:val="0"/>
          <w:marTop w:val="0"/>
          <w:marBottom w:val="0"/>
          <w:divBdr>
            <w:top w:val="none" w:sz="0" w:space="0" w:color="auto"/>
            <w:left w:val="none" w:sz="0" w:space="0" w:color="auto"/>
            <w:bottom w:val="none" w:sz="0" w:space="0" w:color="auto"/>
            <w:right w:val="none" w:sz="0" w:space="0" w:color="auto"/>
          </w:divBdr>
        </w:div>
        <w:div w:id="578295608">
          <w:marLeft w:val="480"/>
          <w:marRight w:val="0"/>
          <w:marTop w:val="0"/>
          <w:marBottom w:val="0"/>
          <w:divBdr>
            <w:top w:val="none" w:sz="0" w:space="0" w:color="auto"/>
            <w:left w:val="none" w:sz="0" w:space="0" w:color="auto"/>
            <w:bottom w:val="none" w:sz="0" w:space="0" w:color="auto"/>
            <w:right w:val="none" w:sz="0" w:space="0" w:color="auto"/>
          </w:divBdr>
        </w:div>
        <w:div w:id="13581417">
          <w:marLeft w:val="480"/>
          <w:marRight w:val="0"/>
          <w:marTop w:val="0"/>
          <w:marBottom w:val="0"/>
          <w:divBdr>
            <w:top w:val="none" w:sz="0" w:space="0" w:color="auto"/>
            <w:left w:val="none" w:sz="0" w:space="0" w:color="auto"/>
            <w:bottom w:val="none" w:sz="0" w:space="0" w:color="auto"/>
            <w:right w:val="none" w:sz="0" w:space="0" w:color="auto"/>
          </w:divBdr>
        </w:div>
        <w:div w:id="1557161725">
          <w:marLeft w:val="480"/>
          <w:marRight w:val="0"/>
          <w:marTop w:val="0"/>
          <w:marBottom w:val="0"/>
          <w:divBdr>
            <w:top w:val="none" w:sz="0" w:space="0" w:color="auto"/>
            <w:left w:val="none" w:sz="0" w:space="0" w:color="auto"/>
            <w:bottom w:val="none" w:sz="0" w:space="0" w:color="auto"/>
            <w:right w:val="none" w:sz="0" w:space="0" w:color="auto"/>
          </w:divBdr>
        </w:div>
        <w:div w:id="1710109599">
          <w:marLeft w:val="480"/>
          <w:marRight w:val="0"/>
          <w:marTop w:val="0"/>
          <w:marBottom w:val="0"/>
          <w:divBdr>
            <w:top w:val="none" w:sz="0" w:space="0" w:color="auto"/>
            <w:left w:val="none" w:sz="0" w:space="0" w:color="auto"/>
            <w:bottom w:val="none" w:sz="0" w:space="0" w:color="auto"/>
            <w:right w:val="none" w:sz="0" w:space="0" w:color="auto"/>
          </w:divBdr>
        </w:div>
        <w:div w:id="1750735278">
          <w:marLeft w:val="480"/>
          <w:marRight w:val="0"/>
          <w:marTop w:val="0"/>
          <w:marBottom w:val="0"/>
          <w:divBdr>
            <w:top w:val="none" w:sz="0" w:space="0" w:color="auto"/>
            <w:left w:val="none" w:sz="0" w:space="0" w:color="auto"/>
            <w:bottom w:val="none" w:sz="0" w:space="0" w:color="auto"/>
            <w:right w:val="none" w:sz="0" w:space="0" w:color="auto"/>
          </w:divBdr>
        </w:div>
        <w:div w:id="33046110">
          <w:marLeft w:val="480"/>
          <w:marRight w:val="0"/>
          <w:marTop w:val="0"/>
          <w:marBottom w:val="0"/>
          <w:divBdr>
            <w:top w:val="none" w:sz="0" w:space="0" w:color="auto"/>
            <w:left w:val="none" w:sz="0" w:space="0" w:color="auto"/>
            <w:bottom w:val="none" w:sz="0" w:space="0" w:color="auto"/>
            <w:right w:val="none" w:sz="0" w:space="0" w:color="auto"/>
          </w:divBdr>
        </w:div>
        <w:div w:id="755904865">
          <w:marLeft w:val="480"/>
          <w:marRight w:val="0"/>
          <w:marTop w:val="0"/>
          <w:marBottom w:val="0"/>
          <w:divBdr>
            <w:top w:val="none" w:sz="0" w:space="0" w:color="auto"/>
            <w:left w:val="none" w:sz="0" w:space="0" w:color="auto"/>
            <w:bottom w:val="none" w:sz="0" w:space="0" w:color="auto"/>
            <w:right w:val="none" w:sz="0" w:space="0" w:color="auto"/>
          </w:divBdr>
        </w:div>
        <w:div w:id="1975326335">
          <w:marLeft w:val="480"/>
          <w:marRight w:val="0"/>
          <w:marTop w:val="0"/>
          <w:marBottom w:val="0"/>
          <w:divBdr>
            <w:top w:val="none" w:sz="0" w:space="0" w:color="auto"/>
            <w:left w:val="none" w:sz="0" w:space="0" w:color="auto"/>
            <w:bottom w:val="none" w:sz="0" w:space="0" w:color="auto"/>
            <w:right w:val="none" w:sz="0" w:space="0" w:color="auto"/>
          </w:divBdr>
        </w:div>
        <w:div w:id="1123187825">
          <w:marLeft w:val="480"/>
          <w:marRight w:val="0"/>
          <w:marTop w:val="0"/>
          <w:marBottom w:val="0"/>
          <w:divBdr>
            <w:top w:val="none" w:sz="0" w:space="0" w:color="auto"/>
            <w:left w:val="none" w:sz="0" w:space="0" w:color="auto"/>
            <w:bottom w:val="none" w:sz="0" w:space="0" w:color="auto"/>
            <w:right w:val="none" w:sz="0" w:space="0" w:color="auto"/>
          </w:divBdr>
        </w:div>
      </w:divsChild>
    </w:div>
    <w:div w:id="234557560">
      <w:bodyDiv w:val="1"/>
      <w:marLeft w:val="0"/>
      <w:marRight w:val="0"/>
      <w:marTop w:val="0"/>
      <w:marBottom w:val="0"/>
      <w:divBdr>
        <w:top w:val="none" w:sz="0" w:space="0" w:color="auto"/>
        <w:left w:val="none" w:sz="0" w:space="0" w:color="auto"/>
        <w:bottom w:val="none" w:sz="0" w:space="0" w:color="auto"/>
        <w:right w:val="none" w:sz="0" w:space="0" w:color="auto"/>
      </w:divBdr>
    </w:div>
    <w:div w:id="234828296">
      <w:bodyDiv w:val="1"/>
      <w:marLeft w:val="0"/>
      <w:marRight w:val="0"/>
      <w:marTop w:val="0"/>
      <w:marBottom w:val="0"/>
      <w:divBdr>
        <w:top w:val="none" w:sz="0" w:space="0" w:color="auto"/>
        <w:left w:val="none" w:sz="0" w:space="0" w:color="auto"/>
        <w:bottom w:val="none" w:sz="0" w:space="0" w:color="auto"/>
        <w:right w:val="none" w:sz="0" w:space="0" w:color="auto"/>
      </w:divBdr>
    </w:div>
    <w:div w:id="235015604">
      <w:bodyDiv w:val="1"/>
      <w:marLeft w:val="0"/>
      <w:marRight w:val="0"/>
      <w:marTop w:val="0"/>
      <w:marBottom w:val="0"/>
      <w:divBdr>
        <w:top w:val="none" w:sz="0" w:space="0" w:color="auto"/>
        <w:left w:val="none" w:sz="0" w:space="0" w:color="auto"/>
        <w:bottom w:val="none" w:sz="0" w:space="0" w:color="auto"/>
        <w:right w:val="none" w:sz="0" w:space="0" w:color="auto"/>
      </w:divBdr>
    </w:div>
    <w:div w:id="236018553">
      <w:bodyDiv w:val="1"/>
      <w:marLeft w:val="0"/>
      <w:marRight w:val="0"/>
      <w:marTop w:val="0"/>
      <w:marBottom w:val="0"/>
      <w:divBdr>
        <w:top w:val="none" w:sz="0" w:space="0" w:color="auto"/>
        <w:left w:val="none" w:sz="0" w:space="0" w:color="auto"/>
        <w:bottom w:val="none" w:sz="0" w:space="0" w:color="auto"/>
        <w:right w:val="none" w:sz="0" w:space="0" w:color="auto"/>
      </w:divBdr>
    </w:div>
    <w:div w:id="236323569">
      <w:bodyDiv w:val="1"/>
      <w:marLeft w:val="0"/>
      <w:marRight w:val="0"/>
      <w:marTop w:val="0"/>
      <w:marBottom w:val="0"/>
      <w:divBdr>
        <w:top w:val="none" w:sz="0" w:space="0" w:color="auto"/>
        <w:left w:val="none" w:sz="0" w:space="0" w:color="auto"/>
        <w:bottom w:val="none" w:sz="0" w:space="0" w:color="auto"/>
        <w:right w:val="none" w:sz="0" w:space="0" w:color="auto"/>
      </w:divBdr>
    </w:div>
    <w:div w:id="236667338">
      <w:bodyDiv w:val="1"/>
      <w:marLeft w:val="0"/>
      <w:marRight w:val="0"/>
      <w:marTop w:val="0"/>
      <w:marBottom w:val="0"/>
      <w:divBdr>
        <w:top w:val="none" w:sz="0" w:space="0" w:color="auto"/>
        <w:left w:val="none" w:sz="0" w:space="0" w:color="auto"/>
        <w:bottom w:val="none" w:sz="0" w:space="0" w:color="auto"/>
        <w:right w:val="none" w:sz="0" w:space="0" w:color="auto"/>
      </w:divBdr>
    </w:div>
    <w:div w:id="236939038">
      <w:bodyDiv w:val="1"/>
      <w:marLeft w:val="0"/>
      <w:marRight w:val="0"/>
      <w:marTop w:val="0"/>
      <w:marBottom w:val="0"/>
      <w:divBdr>
        <w:top w:val="none" w:sz="0" w:space="0" w:color="auto"/>
        <w:left w:val="none" w:sz="0" w:space="0" w:color="auto"/>
        <w:bottom w:val="none" w:sz="0" w:space="0" w:color="auto"/>
        <w:right w:val="none" w:sz="0" w:space="0" w:color="auto"/>
      </w:divBdr>
    </w:div>
    <w:div w:id="237057759">
      <w:bodyDiv w:val="1"/>
      <w:marLeft w:val="0"/>
      <w:marRight w:val="0"/>
      <w:marTop w:val="0"/>
      <w:marBottom w:val="0"/>
      <w:divBdr>
        <w:top w:val="none" w:sz="0" w:space="0" w:color="auto"/>
        <w:left w:val="none" w:sz="0" w:space="0" w:color="auto"/>
        <w:bottom w:val="none" w:sz="0" w:space="0" w:color="auto"/>
        <w:right w:val="none" w:sz="0" w:space="0" w:color="auto"/>
      </w:divBdr>
    </w:div>
    <w:div w:id="237252785">
      <w:bodyDiv w:val="1"/>
      <w:marLeft w:val="0"/>
      <w:marRight w:val="0"/>
      <w:marTop w:val="0"/>
      <w:marBottom w:val="0"/>
      <w:divBdr>
        <w:top w:val="none" w:sz="0" w:space="0" w:color="auto"/>
        <w:left w:val="none" w:sz="0" w:space="0" w:color="auto"/>
        <w:bottom w:val="none" w:sz="0" w:space="0" w:color="auto"/>
        <w:right w:val="none" w:sz="0" w:space="0" w:color="auto"/>
      </w:divBdr>
    </w:div>
    <w:div w:id="237637792">
      <w:bodyDiv w:val="1"/>
      <w:marLeft w:val="0"/>
      <w:marRight w:val="0"/>
      <w:marTop w:val="0"/>
      <w:marBottom w:val="0"/>
      <w:divBdr>
        <w:top w:val="none" w:sz="0" w:space="0" w:color="auto"/>
        <w:left w:val="none" w:sz="0" w:space="0" w:color="auto"/>
        <w:bottom w:val="none" w:sz="0" w:space="0" w:color="auto"/>
        <w:right w:val="none" w:sz="0" w:space="0" w:color="auto"/>
      </w:divBdr>
    </w:div>
    <w:div w:id="237984738">
      <w:bodyDiv w:val="1"/>
      <w:marLeft w:val="0"/>
      <w:marRight w:val="0"/>
      <w:marTop w:val="0"/>
      <w:marBottom w:val="0"/>
      <w:divBdr>
        <w:top w:val="none" w:sz="0" w:space="0" w:color="auto"/>
        <w:left w:val="none" w:sz="0" w:space="0" w:color="auto"/>
        <w:bottom w:val="none" w:sz="0" w:space="0" w:color="auto"/>
        <w:right w:val="none" w:sz="0" w:space="0" w:color="auto"/>
      </w:divBdr>
    </w:div>
    <w:div w:id="238171721">
      <w:bodyDiv w:val="1"/>
      <w:marLeft w:val="0"/>
      <w:marRight w:val="0"/>
      <w:marTop w:val="0"/>
      <w:marBottom w:val="0"/>
      <w:divBdr>
        <w:top w:val="none" w:sz="0" w:space="0" w:color="auto"/>
        <w:left w:val="none" w:sz="0" w:space="0" w:color="auto"/>
        <w:bottom w:val="none" w:sz="0" w:space="0" w:color="auto"/>
        <w:right w:val="none" w:sz="0" w:space="0" w:color="auto"/>
      </w:divBdr>
    </w:div>
    <w:div w:id="238289766">
      <w:bodyDiv w:val="1"/>
      <w:marLeft w:val="0"/>
      <w:marRight w:val="0"/>
      <w:marTop w:val="0"/>
      <w:marBottom w:val="0"/>
      <w:divBdr>
        <w:top w:val="none" w:sz="0" w:space="0" w:color="auto"/>
        <w:left w:val="none" w:sz="0" w:space="0" w:color="auto"/>
        <w:bottom w:val="none" w:sz="0" w:space="0" w:color="auto"/>
        <w:right w:val="none" w:sz="0" w:space="0" w:color="auto"/>
      </w:divBdr>
    </w:div>
    <w:div w:id="239339511">
      <w:bodyDiv w:val="1"/>
      <w:marLeft w:val="0"/>
      <w:marRight w:val="0"/>
      <w:marTop w:val="0"/>
      <w:marBottom w:val="0"/>
      <w:divBdr>
        <w:top w:val="none" w:sz="0" w:space="0" w:color="auto"/>
        <w:left w:val="none" w:sz="0" w:space="0" w:color="auto"/>
        <w:bottom w:val="none" w:sz="0" w:space="0" w:color="auto"/>
        <w:right w:val="none" w:sz="0" w:space="0" w:color="auto"/>
      </w:divBdr>
    </w:div>
    <w:div w:id="239365585">
      <w:bodyDiv w:val="1"/>
      <w:marLeft w:val="0"/>
      <w:marRight w:val="0"/>
      <w:marTop w:val="0"/>
      <w:marBottom w:val="0"/>
      <w:divBdr>
        <w:top w:val="none" w:sz="0" w:space="0" w:color="auto"/>
        <w:left w:val="none" w:sz="0" w:space="0" w:color="auto"/>
        <w:bottom w:val="none" w:sz="0" w:space="0" w:color="auto"/>
        <w:right w:val="none" w:sz="0" w:space="0" w:color="auto"/>
      </w:divBdr>
    </w:div>
    <w:div w:id="239366153">
      <w:bodyDiv w:val="1"/>
      <w:marLeft w:val="0"/>
      <w:marRight w:val="0"/>
      <w:marTop w:val="0"/>
      <w:marBottom w:val="0"/>
      <w:divBdr>
        <w:top w:val="none" w:sz="0" w:space="0" w:color="auto"/>
        <w:left w:val="none" w:sz="0" w:space="0" w:color="auto"/>
        <w:bottom w:val="none" w:sz="0" w:space="0" w:color="auto"/>
        <w:right w:val="none" w:sz="0" w:space="0" w:color="auto"/>
      </w:divBdr>
    </w:div>
    <w:div w:id="239485814">
      <w:bodyDiv w:val="1"/>
      <w:marLeft w:val="0"/>
      <w:marRight w:val="0"/>
      <w:marTop w:val="0"/>
      <w:marBottom w:val="0"/>
      <w:divBdr>
        <w:top w:val="none" w:sz="0" w:space="0" w:color="auto"/>
        <w:left w:val="none" w:sz="0" w:space="0" w:color="auto"/>
        <w:bottom w:val="none" w:sz="0" w:space="0" w:color="auto"/>
        <w:right w:val="none" w:sz="0" w:space="0" w:color="auto"/>
      </w:divBdr>
    </w:div>
    <w:div w:id="239601557">
      <w:bodyDiv w:val="1"/>
      <w:marLeft w:val="0"/>
      <w:marRight w:val="0"/>
      <w:marTop w:val="0"/>
      <w:marBottom w:val="0"/>
      <w:divBdr>
        <w:top w:val="none" w:sz="0" w:space="0" w:color="auto"/>
        <w:left w:val="none" w:sz="0" w:space="0" w:color="auto"/>
        <w:bottom w:val="none" w:sz="0" w:space="0" w:color="auto"/>
        <w:right w:val="none" w:sz="0" w:space="0" w:color="auto"/>
      </w:divBdr>
    </w:div>
    <w:div w:id="240532272">
      <w:bodyDiv w:val="1"/>
      <w:marLeft w:val="0"/>
      <w:marRight w:val="0"/>
      <w:marTop w:val="0"/>
      <w:marBottom w:val="0"/>
      <w:divBdr>
        <w:top w:val="none" w:sz="0" w:space="0" w:color="auto"/>
        <w:left w:val="none" w:sz="0" w:space="0" w:color="auto"/>
        <w:bottom w:val="none" w:sz="0" w:space="0" w:color="auto"/>
        <w:right w:val="none" w:sz="0" w:space="0" w:color="auto"/>
      </w:divBdr>
    </w:div>
    <w:div w:id="241454371">
      <w:bodyDiv w:val="1"/>
      <w:marLeft w:val="0"/>
      <w:marRight w:val="0"/>
      <w:marTop w:val="0"/>
      <w:marBottom w:val="0"/>
      <w:divBdr>
        <w:top w:val="none" w:sz="0" w:space="0" w:color="auto"/>
        <w:left w:val="none" w:sz="0" w:space="0" w:color="auto"/>
        <w:bottom w:val="none" w:sz="0" w:space="0" w:color="auto"/>
        <w:right w:val="none" w:sz="0" w:space="0" w:color="auto"/>
      </w:divBdr>
      <w:divsChild>
        <w:div w:id="1573154194">
          <w:marLeft w:val="480"/>
          <w:marRight w:val="0"/>
          <w:marTop w:val="0"/>
          <w:marBottom w:val="0"/>
          <w:divBdr>
            <w:top w:val="none" w:sz="0" w:space="0" w:color="auto"/>
            <w:left w:val="none" w:sz="0" w:space="0" w:color="auto"/>
            <w:bottom w:val="none" w:sz="0" w:space="0" w:color="auto"/>
            <w:right w:val="none" w:sz="0" w:space="0" w:color="auto"/>
          </w:divBdr>
        </w:div>
        <w:div w:id="869419281">
          <w:marLeft w:val="480"/>
          <w:marRight w:val="0"/>
          <w:marTop w:val="0"/>
          <w:marBottom w:val="0"/>
          <w:divBdr>
            <w:top w:val="none" w:sz="0" w:space="0" w:color="auto"/>
            <w:left w:val="none" w:sz="0" w:space="0" w:color="auto"/>
            <w:bottom w:val="none" w:sz="0" w:space="0" w:color="auto"/>
            <w:right w:val="none" w:sz="0" w:space="0" w:color="auto"/>
          </w:divBdr>
        </w:div>
        <w:div w:id="1299142632">
          <w:marLeft w:val="480"/>
          <w:marRight w:val="0"/>
          <w:marTop w:val="0"/>
          <w:marBottom w:val="0"/>
          <w:divBdr>
            <w:top w:val="none" w:sz="0" w:space="0" w:color="auto"/>
            <w:left w:val="none" w:sz="0" w:space="0" w:color="auto"/>
            <w:bottom w:val="none" w:sz="0" w:space="0" w:color="auto"/>
            <w:right w:val="none" w:sz="0" w:space="0" w:color="auto"/>
          </w:divBdr>
        </w:div>
        <w:div w:id="1021470908">
          <w:marLeft w:val="480"/>
          <w:marRight w:val="0"/>
          <w:marTop w:val="0"/>
          <w:marBottom w:val="0"/>
          <w:divBdr>
            <w:top w:val="none" w:sz="0" w:space="0" w:color="auto"/>
            <w:left w:val="none" w:sz="0" w:space="0" w:color="auto"/>
            <w:bottom w:val="none" w:sz="0" w:space="0" w:color="auto"/>
            <w:right w:val="none" w:sz="0" w:space="0" w:color="auto"/>
          </w:divBdr>
        </w:div>
        <w:div w:id="535848760">
          <w:marLeft w:val="480"/>
          <w:marRight w:val="0"/>
          <w:marTop w:val="0"/>
          <w:marBottom w:val="0"/>
          <w:divBdr>
            <w:top w:val="none" w:sz="0" w:space="0" w:color="auto"/>
            <w:left w:val="none" w:sz="0" w:space="0" w:color="auto"/>
            <w:bottom w:val="none" w:sz="0" w:space="0" w:color="auto"/>
            <w:right w:val="none" w:sz="0" w:space="0" w:color="auto"/>
          </w:divBdr>
        </w:div>
        <w:div w:id="790320224">
          <w:marLeft w:val="480"/>
          <w:marRight w:val="0"/>
          <w:marTop w:val="0"/>
          <w:marBottom w:val="0"/>
          <w:divBdr>
            <w:top w:val="none" w:sz="0" w:space="0" w:color="auto"/>
            <w:left w:val="none" w:sz="0" w:space="0" w:color="auto"/>
            <w:bottom w:val="none" w:sz="0" w:space="0" w:color="auto"/>
            <w:right w:val="none" w:sz="0" w:space="0" w:color="auto"/>
          </w:divBdr>
        </w:div>
        <w:div w:id="452284032">
          <w:marLeft w:val="480"/>
          <w:marRight w:val="0"/>
          <w:marTop w:val="0"/>
          <w:marBottom w:val="0"/>
          <w:divBdr>
            <w:top w:val="none" w:sz="0" w:space="0" w:color="auto"/>
            <w:left w:val="none" w:sz="0" w:space="0" w:color="auto"/>
            <w:bottom w:val="none" w:sz="0" w:space="0" w:color="auto"/>
            <w:right w:val="none" w:sz="0" w:space="0" w:color="auto"/>
          </w:divBdr>
        </w:div>
        <w:div w:id="1429496873">
          <w:marLeft w:val="480"/>
          <w:marRight w:val="0"/>
          <w:marTop w:val="0"/>
          <w:marBottom w:val="0"/>
          <w:divBdr>
            <w:top w:val="none" w:sz="0" w:space="0" w:color="auto"/>
            <w:left w:val="none" w:sz="0" w:space="0" w:color="auto"/>
            <w:bottom w:val="none" w:sz="0" w:space="0" w:color="auto"/>
            <w:right w:val="none" w:sz="0" w:space="0" w:color="auto"/>
          </w:divBdr>
        </w:div>
        <w:div w:id="1229072834">
          <w:marLeft w:val="480"/>
          <w:marRight w:val="0"/>
          <w:marTop w:val="0"/>
          <w:marBottom w:val="0"/>
          <w:divBdr>
            <w:top w:val="none" w:sz="0" w:space="0" w:color="auto"/>
            <w:left w:val="none" w:sz="0" w:space="0" w:color="auto"/>
            <w:bottom w:val="none" w:sz="0" w:space="0" w:color="auto"/>
            <w:right w:val="none" w:sz="0" w:space="0" w:color="auto"/>
          </w:divBdr>
        </w:div>
        <w:div w:id="915093732">
          <w:marLeft w:val="480"/>
          <w:marRight w:val="0"/>
          <w:marTop w:val="0"/>
          <w:marBottom w:val="0"/>
          <w:divBdr>
            <w:top w:val="none" w:sz="0" w:space="0" w:color="auto"/>
            <w:left w:val="none" w:sz="0" w:space="0" w:color="auto"/>
            <w:bottom w:val="none" w:sz="0" w:space="0" w:color="auto"/>
            <w:right w:val="none" w:sz="0" w:space="0" w:color="auto"/>
          </w:divBdr>
        </w:div>
        <w:div w:id="163055436">
          <w:marLeft w:val="480"/>
          <w:marRight w:val="0"/>
          <w:marTop w:val="0"/>
          <w:marBottom w:val="0"/>
          <w:divBdr>
            <w:top w:val="none" w:sz="0" w:space="0" w:color="auto"/>
            <w:left w:val="none" w:sz="0" w:space="0" w:color="auto"/>
            <w:bottom w:val="none" w:sz="0" w:space="0" w:color="auto"/>
            <w:right w:val="none" w:sz="0" w:space="0" w:color="auto"/>
          </w:divBdr>
        </w:div>
        <w:div w:id="436681470">
          <w:marLeft w:val="480"/>
          <w:marRight w:val="0"/>
          <w:marTop w:val="0"/>
          <w:marBottom w:val="0"/>
          <w:divBdr>
            <w:top w:val="none" w:sz="0" w:space="0" w:color="auto"/>
            <w:left w:val="none" w:sz="0" w:space="0" w:color="auto"/>
            <w:bottom w:val="none" w:sz="0" w:space="0" w:color="auto"/>
            <w:right w:val="none" w:sz="0" w:space="0" w:color="auto"/>
          </w:divBdr>
        </w:div>
        <w:div w:id="861630339">
          <w:marLeft w:val="480"/>
          <w:marRight w:val="0"/>
          <w:marTop w:val="0"/>
          <w:marBottom w:val="0"/>
          <w:divBdr>
            <w:top w:val="none" w:sz="0" w:space="0" w:color="auto"/>
            <w:left w:val="none" w:sz="0" w:space="0" w:color="auto"/>
            <w:bottom w:val="none" w:sz="0" w:space="0" w:color="auto"/>
            <w:right w:val="none" w:sz="0" w:space="0" w:color="auto"/>
          </w:divBdr>
        </w:div>
        <w:div w:id="267085150">
          <w:marLeft w:val="480"/>
          <w:marRight w:val="0"/>
          <w:marTop w:val="0"/>
          <w:marBottom w:val="0"/>
          <w:divBdr>
            <w:top w:val="none" w:sz="0" w:space="0" w:color="auto"/>
            <w:left w:val="none" w:sz="0" w:space="0" w:color="auto"/>
            <w:bottom w:val="none" w:sz="0" w:space="0" w:color="auto"/>
            <w:right w:val="none" w:sz="0" w:space="0" w:color="auto"/>
          </w:divBdr>
        </w:div>
        <w:div w:id="1747798787">
          <w:marLeft w:val="480"/>
          <w:marRight w:val="0"/>
          <w:marTop w:val="0"/>
          <w:marBottom w:val="0"/>
          <w:divBdr>
            <w:top w:val="none" w:sz="0" w:space="0" w:color="auto"/>
            <w:left w:val="none" w:sz="0" w:space="0" w:color="auto"/>
            <w:bottom w:val="none" w:sz="0" w:space="0" w:color="auto"/>
            <w:right w:val="none" w:sz="0" w:space="0" w:color="auto"/>
          </w:divBdr>
        </w:div>
        <w:div w:id="2018580702">
          <w:marLeft w:val="480"/>
          <w:marRight w:val="0"/>
          <w:marTop w:val="0"/>
          <w:marBottom w:val="0"/>
          <w:divBdr>
            <w:top w:val="none" w:sz="0" w:space="0" w:color="auto"/>
            <w:left w:val="none" w:sz="0" w:space="0" w:color="auto"/>
            <w:bottom w:val="none" w:sz="0" w:space="0" w:color="auto"/>
            <w:right w:val="none" w:sz="0" w:space="0" w:color="auto"/>
          </w:divBdr>
        </w:div>
        <w:div w:id="330183294">
          <w:marLeft w:val="480"/>
          <w:marRight w:val="0"/>
          <w:marTop w:val="0"/>
          <w:marBottom w:val="0"/>
          <w:divBdr>
            <w:top w:val="none" w:sz="0" w:space="0" w:color="auto"/>
            <w:left w:val="none" w:sz="0" w:space="0" w:color="auto"/>
            <w:bottom w:val="none" w:sz="0" w:space="0" w:color="auto"/>
            <w:right w:val="none" w:sz="0" w:space="0" w:color="auto"/>
          </w:divBdr>
        </w:div>
        <w:div w:id="716201529">
          <w:marLeft w:val="480"/>
          <w:marRight w:val="0"/>
          <w:marTop w:val="0"/>
          <w:marBottom w:val="0"/>
          <w:divBdr>
            <w:top w:val="none" w:sz="0" w:space="0" w:color="auto"/>
            <w:left w:val="none" w:sz="0" w:space="0" w:color="auto"/>
            <w:bottom w:val="none" w:sz="0" w:space="0" w:color="auto"/>
            <w:right w:val="none" w:sz="0" w:space="0" w:color="auto"/>
          </w:divBdr>
        </w:div>
        <w:div w:id="621838003">
          <w:marLeft w:val="480"/>
          <w:marRight w:val="0"/>
          <w:marTop w:val="0"/>
          <w:marBottom w:val="0"/>
          <w:divBdr>
            <w:top w:val="none" w:sz="0" w:space="0" w:color="auto"/>
            <w:left w:val="none" w:sz="0" w:space="0" w:color="auto"/>
            <w:bottom w:val="none" w:sz="0" w:space="0" w:color="auto"/>
            <w:right w:val="none" w:sz="0" w:space="0" w:color="auto"/>
          </w:divBdr>
        </w:div>
        <w:div w:id="115368135">
          <w:marLeft w:val="480"/>
          <w:marRight w:val="0"/>
          <w:marTop w:val="0"/>
          <w:marBottom w:val="0"/>
          <w:divBdr>
            <w:top w:val="none" w:sz="0" w:space="0" w:color="auto"/>
            <w:left w:val="none" w:sz="0" w:space="0" w:color="auto"/>
            <w:bottom w:val="none" w:sz="0" w:space="0" w:color="auto"/>
            <w:right w:val="none" w:sz="0" w:space="0" w:color="auto"/>
          </w:divBdr>
        </w:div>
        <w:div w:id="1459490415">
          <w:marLeft w:val="480"/>
          <w:marRight w:val="0"/>
          <w:marTop w:val="0"/>
          <w:marBottom w:val="0"/>
          <w:divBdr>
            <w:top w:val="none" w:sz="0" w:space="0" w:color="auto"/>
            <w:left w:val="none" w:sz="0" w:space="0" w:color="auto"/>
            <w:bottom w:val="none" w:sz="0" w:space="0" w:color="auto"/>
            <w:right w:val="none" w:sz="0" w:space="0" w:color="auto"/>
          </w:divBdr>
        </w:div>
        <w:div w:id="1003630787">
          <w:marLeft w:val="480"/>
          <w:marRight w:val="0"/>
          <w:marTop w:val="0"/>
          <w:marBottom w:val="0"/>
          <w:divBdr>
            <w:top w:val="none" w:sz="0" w:space="0" w:color="auto"/>
            <w:left w:val="none" w:sz="0" w:space="0" w:color="auto"/>
            <w:bottom w:val="none" w:sz="0" w:space="0" w:color="auto"/>
            <w:right w:val="none" w:sz="0" w:space="0" w:color="auto"/>
          </w:divBdr>
        </w:div>
        <w:div w:id="1047677332">
          <w:marLeft w:val="480"/>
          <w:marRight w:val="0"/>
          <w:marTop w:val="0"/>
          <w:marBottom w:val="0"/>
          <w:divBdr>
            <w:top w:val="none" w:sz="0" w:space="0" w:color="auto"/>
            <w:left w:val="none" w:sz="0" w:space="0" w:color="auto"/>
            <w:bottom w:val="none" w:sz="0" w:space="0" w:color="auto"/>
            <w:right w:val="none" w:sz="0" w:space="0" w:color="auto"/>
          </w:divBdr>
        </w:div>
        <w:div w:id="1335298827">
          <w:marLeft w:val="480"/>
          <w:marRight w:val="0"/>
          <w:marTop w:val="0"/>
          <w:marBottom w:val="0"/>
          <w:divBdr>
            <w:top w:val="none" w:sz="0" w:space="0" w:color="auto"/>
            <w:left w:val="none" w:sz="0" w:space="0" w:color="auto"/>
            <w:bottom w:val="none" w:sz="0" w:space="0" w:color="auto"/>
            <w:right w:val="none" w:sz="0" w:space="0" w:color="auto"/>
          </w:divBdr>
        </w:div>
        <w:div w:id="1960454833">
          <w:marLeft w:val="480"/>
          <w:marRight w:val="0"/>
          <w:marTop w:val="0"/>
          <w:marBottom w:val="0"/>
          <w:divBdr>
            <w:top w:val="none" w:sz="0" w:space="0" w:color="auto"/>
            <w:left w:val="none" w:sz="0" w:space="0" w:color="auto"/>
            <w:bottom w:val="none" w:sz="0" w:space="0" w:color="auto"/>
            <w:right w:val="none" w:sz="0" w:space="0" w:color="auto"/>
          </w:divBdr>
        </w:div>
        <w:div w:id="1976520441">
          <w:marLeft w:val="480"/>
          <w:marRight w:val="0"/>
          <w:marTop w:val="0"/>
          <w:marBottom w:val="0"/>
          <w:divBdr>
            <w:top w:val="none" w:sz="0" w:space="0" w:color="auto"/>
            <w:left w:val="none" w:sz="0" w:space="0" w:color="auto"/>
            <w:bottom w:val="none" w:sz="0" w:space="0" w:color="auto"/>
            <w:right w:val="none" w:sz="0" w:space="0" w:color="auto"/>
          </w:divBdr>
        </w:div>
        <w:div w:id="729841605">
          <w:marLeft w:val="480"/>
          <w:marRight w:val="0"/>
          <w:marTop w:val="0"/>
          <w:marBottom w:val="0"/>
          <w:divBdr>
            <w:top w:val="none" w:sz="0" w:space="0" w:color="auto"/>
            <w:left w:val="none" w:sz="0" w:space="0" w:color="auto"/>
            <w:bottom w:val="none" w:sz="0" w:space="0" w:color="auto"/>
            <w:right w:val="none" w:sz="0" w:space="0" w:color="auto"/>
          </w:divBdr>
        </w:div>
        <w:div w:id="637733039">
          <w:marLeft w:val="480"/>
          <w:marRight w:val="0"/>
          <w:marTop w:val="0"/>
          <w:marBottom w:val="0"/>
          <w:divBdr>
            <w:top w:val="none" w:sz="0" w:space="0" w:color="auto"/>
            <w:left w:val="none" w:sz="0" w:space="0" w:color="auto"/>
            <w:bottom w:val="none" w:sz="0" w:space="0" w:color="auto"/>
            <w:right w:val="none" w:sz="0" w:space="0" w:color="auto"/>
          </w:divBdr>
        </w:div>
        <w:div w:id="962345236">
          <w:marLeft w:val="480"/>
          <w:marRight w:val="0"/>
          <w:marTop w:val="0"/>
          <w:marBottom w:val="0"/>
          <w:divBdr>
            <w:top w:val="none" w:sz="0" w:space="0" w:color="auto"/>
            <w:left w:val="none" w:sz="0" w:space="0" w:color="auto"/>
            <w:bottom w:val="none" w:sz="0" w:space="0" w:color="auto"/>
            <w:right w:val="none" w:sz="0" w:space="0" w:color="auto"/>
          </w:divBdr>
        </w:div>
        <w:div w:id="1791388434">
          <w:marLeft w:val="480"/>
          <w:marRight w:val="0"/>
          <w:marTop w:val="0"/>
          <w:marBottom w:val="0"/>
          <w:divBdr>
            <w:top w:val="none" w:sz="0" w:space="0" w:color="auto"/>
            <w:left w:val="none" w:sz="0" w:space="0" w:color="auto"/>
            <w:bottom w:val="none" w:sz="0" w:space="0" w:color="auto"/>
            <w:right w:val="none" w:sz="0" w:space="0" w:color="auto"/>
          </w:divBdr>
        </w:div>
        <w:div w:id="934435456">
          <w:marLeft w:val="480"/>
          <w:marRight w:val="0"/>
          <w:marTop w:val="0"/>
          <w:marBottom w:val="0"/>
          <w:divBdr>
            <w:top w:val="none" w:sz="0" w:space="0" w:color="auto"/>
            <w:left w:val="none" w:sz="0" w:space="0" w:color="auto"/>
            <w:bottom w:val="none" w:sz="0" w:space="0" w:color="auto"/>
            <w:right w:val="none" w:sz="0" w:space="0" w:color="auto"/>
          </w:divBdr>
        </w:div>
        <w:div w:id="1474322968">
          <w:marLeft w:val="480"/>
          <w:marRight w:val="0"/>
          <w:marTop w:val="0"/>
          <w:marBottom w:val="0"/>
          <w:divBdr>
            <w:top w:val="none" w:sz="0" w:space="0" w:color="auto"/>
            <w:left w:val="none" w:sz="0" w:space="0" w:color="auto"/>
            <w:bottom w:val="none" w:sz="0" w:space="0" w:color="auto"/>
            <w:right w:val="none" w:sz="0" w:space="0" w:color="auto"/>
          </w:divBdr>
        </w:div>
        <w:div w:id="492724056">
          <w:marLeft w:val="480"/>
          <w:marRight w:val="0"/>
          <w:marTop w:val="0"/>
          <w:marBottom w:val="0"/>
          <w:divBdr>
            <w:top w:val="none" w:sz="0" w:space="0" w:color="auto"/>
            <w:left w:val="none" w:sz="0" w:space="0" w:color="auto"/>
            <w:bottom w:val="none" w:sz="0" w:space="0" w:color="auto"/>
            <w:right w:val="none" w:sz="0" w:space="0" w:color="auto"/>
          </w:divBdr>
        </w:div>
        <w:div w:id="1172528493">
          <w:marLeft w:val="480"/>
          <w:marRight w:val="0"/>
          <w:marTop w:val="0"/>
          <w:marBottom w:val="0"/>
          <w:divBdr>
            <w:top w:val="none" w:sz="0" w:space="0" w:color="auto"/>
            <w:left w:val="none" w:sz="0" w:space="0" w:color="auto"/>
            <w:bottom w:val="none" w:sz="0" w:space="0" w:color="auto"/>
            <w:right w:val="none" w:sz="0" w:space="0" w:color="auto"/>
          </w:divBdr>
        </w:div>
        <w:div w:id="1493640953">
          <w:marLeft w:val="480"/>
          <w:marRight w:val="0"/>
          <w:marTop w:val="0"/>
          <w:marBottom w:val="0"/>
          <w:divBdr>
            <w:top w:val="none" w:sz="0" w:space="0" w:color="auto"/>
            <w:left w:val="none" w:sz="0" w:space="0" w:color="auto"/>
            <w:bottom w:val="none" w:sz="0" w:space="0" w:color="auto"/>
            <w:right w:val="none" w:sz="0" w:space="0" w:color="auto"/>
          </w:divBdr>
        </w:div>
        <w:div w:id="1694067688">
          <w:marLeft w:val="480"/>
          <w:marRight w:val="0"/>
          <w:marTop w:val="0"/>
          <w:marBottom w:val="0"/>
          <w:divBdr>
            <w:top w:val="none" w:sz="0" w:space="0" w:color="auto"/>
            <w:left w:val="none" w:sz="0" w:space="0" w:color="auto"/>
            <w:bottom w:val="none" w:sz="0" w:space="0" w:color="auto"/>
            <w:right w:val="none" w:sz="0" w:space="0" w:color="auto"/>
          </w:divBdr>
        </w:div>
        <w:div w:id="1977680169">
          <w:marLeft w:val="480"/>
          <w:marRight w:val="0"/>
          <w:marTop w:val="0"/>
          <w:marBottom w:val="0"/>
          <w:divBdr>
            <w:top w:val="none" w:sz="0" w:space="0" w:color="auto"/>
            <w:left w:val="none" w:sz="0" w:space="0" w:color="auto"/>
            <w:bottom w:val="none" w:sz="0" w:space="0" w:color="auto"/>
            <w:right w:val="none" w:sz="0" w:space="0" w:color="auto"/>
          </w:divBdr>
        </w:div>
        <w:div w:id="2029939169">
          <w:marLeft w:val="480"/>
          <w:marRight w:val="0"/>
          <w:marTop w:val="0"/>
          <w:marBottom w:val="0"/>
          <w:divBdr>
            <w:top w:val="none" w:sz="0" w:space="0" w:color="auto"/>
            <w:left w:val="none" w:sz="0" w:space="0" w:color="auto"/>
            <w:bottom w:val="none" w:sz="0" w:space="0" w:color="auto"/>
            <w:right w:val="none" w:sz="0" w:space="0" w:color="auto"/>
          </w:divBdr>
        </w:div>
        <w:div w:id="198664225">
          <w:marLeft w:val="480"/>
          <w:marRight w:val="0"/>
          <w:marTop w:val="0"/>
          <w:marBottom w:val="0"/>
          <w:divBdr>
            <w:top w:val="none" w:sz="0" w:space="0" w:color="auto"/>
            <w:left w:val="none" w:sz="0" w:space="0" w:color="auto"/>
            <w:bottom w:val="none" w:sz="0" w:space="0" w:color="auto"/>
            <w:right w:val="none" w:sz="0" w:space="0" w:color="auto"/>
          </w:divBdr>
        </w:div>
        <w:div w:id="1121220417">
          <w:marLeft w:val="480"/>
          <w:marRight w:val="0"/>
          <w:marTop w:val="0"/>
          <w:marBottom w:val="0"/>
          <w:divBdr>
            <w:top w:val="none" w:sz="0" w:space="0" w:color="auto"/>
            <w:left w:val="none" w:sz="0" w:space="0" w:color="auto"/>
            <w:bottom w:val="none" w:sz="0" w:space="0" w:color="auto"/>
            <w:right w:val="none" w:sz="0" w:space="0" w:color="auto"/>
          </w:divBdr>
        </w:div>
        <w:div w:id="1360664031">
          <w:marLeft w:val="480"/>
          <w:marRight w:val="0"/>
          <w:marTop w:val="0"/>
          <w:marBottom w:val="0"/>
          <w:divBdr>
            <w:top w:val="none" w:sz="0" w:space="0" w:color="auto"/>
            <w:left w:val="none" w:sz="0" w:space="0" w:color="auto"/>
            <w:bottom w:val="none" w:sz="0" w:space="0" w:color="auto"/>
            <w:right w:val="none" w:sz="0" w:space="0" w:color="auto"/>
          </w:divBdr>
        </w:div>
        <w:div w:id="2071296635">
          <w:marLeft w:val="480"/>
          <w:marRight w:val="0"/>
          <w:marTop w:val="0"/>
          <w:marBottom w:val="0"/>
          <w:divBdr>
            <w:top w:val="none" w:sz="0" w:space="0" w:color="auto"/>
            <w:left w:val="none" w:sz="0" w:space="0" w:color="auto"/>
            <w:bottom w:val="none" w:sz="0" w:space="0" w:color="auto"/>
            <w:right w:val="none" w:sz="0" w:space="0" w:color="auto"/>
          </w:divBdr>
        </w:div>
        <w:div w:id="871724833">
          <w:marLeft w:val="480"/>
          <w:marRight w:val="0"/>
          <w:marTop w:val="0"/>
          <w:marBottom w:val="0"/>
          <w:divBdr>
            <w:top w:val="none" w:sz="0" w:space="0" w:color="auto"/>
            <w:left w:val="none" w:sz="0" w:space="0" w:color="auto"/>
            <w:bottom w:val="none" w:sz="0" w:space="0" w:color="auto"/>
            <w:right w:val="none" w:sz="0" w:space="0" w:color="auto"/>
          </w:divBdr>
        </w:div>
        <w:div w:id="391926694">
          <w:marLeft w:val="480"/>
          <w:marRight w:val="0"/>
          <w:marTop w:val="0"/>
          <w:marBottom w:val="0"/>
          <w:divBdr>
            <w:top w:val="none" w:sz="0" w:space="0" w:color="auto"/>
            <w:left w:val="none" w:sz="0" w:space="0" w:color="auto"/>
            <w:bottom w:val="none" w:sz="0" w:space="0" w:color="auto"/>
            <w:right w:val="none" w:sz="0" w:space="0" w:color="auto"/>
          </w:divBdr>
        </w:div>
        <w:div w:id="454107776">
          <w:marLeft w:val="480"/>
          <w:marRight w:val="0"/>
          <w:marTop w:val="0"/>
          <w:marBottom w:val="0"/>
          <w:divBdr>
            <w:top w:val="none" w:sz="0" w:space="0" w:color="auto"/>
            <w:left w:val="none" w:sz="0" w:space="0" w:color="auto"/>
            <w:bottom w:val="none" w:sz="0" w:space="0" w:color="auto"/>
            <w:right w:val="none" w:sz="0" w:space="0" w:color="auto"/>
          </w:divBdr>
        </w:div>
        <w:div w:id="301621645">
          <w:marLeft w:val="480"/>
          <w:marRight w:val="0"/>
          <w:marTop w:val="0"/>
          <w:marBottom w:val="0"/>
          <w:divBdr>
            <w:top w:val="none" w:sz="0" w:space="0" w:color="auto"/>
            <w:left w:val="none" w:sz="0" w:space="0" w:color="auto"/>
            <w:bottom w:val="none" w:sz="0" w:space="0" w:color="auto"/>
            <w:right w:val="none" w:sz="0" w:space="0" w:color="auto"/>
          </w:divBdr>
        </w:div>
        <w:div w:id="772020125">
          <w:marLeft w:val="480"/>
          <w:marRight w:val="0"/>
          <w:marTop w:val="0"/>
          <w:marBottom w:val="0"/>
          <w:divBdr>
            <w:top w:val="none" w:sz="0" w:space="0" w:color="auto"/>
            <w:left w:val="none" w:sz="0" w:space="0" w:color="auto"/>
            <w:bottom w:val="none" w:sz="0" w:space="0" w:color="auto"/>
            <w:right w:val="none" w:sz="0" w:space="0" w:color="auto"/>
          </w:divBdr>
        </w:div>
        <w:div w:id="838808364">
          <w:marLeft w:val="480"/>
          <w:marRight w:val="0"/>
          <w:marTop w:val="0"/>
          <w:marBottom w:val="0"/>
          <w:divBdr>
            <w:top w:val="none" w:sz="0" w:space="0" w:color="auto"/>
            <w:left w:val="none" w:sz="0" w:space="0" w:color="auto"/>
            <w:bottom w:val="none" w:sz="0" w:space="0" w:color="auto"/>
            <w:right w:val="none" w:sz="0" w:space="0" w:color="auto"/>
          </w:divBdr>
        </w:div>
        <w:div w:id="655643605">
          <w:marLeft w:val="480"/>
          <w:marRight w:val="0"/>
          <w:marTop w:val="0"/>
          <w:marBottom w:val="0"/>
          <w:divBdr>
            <w:top w:val="none" w:sz="0" w:space="0" w:color="auto"/>
            <w:left w:val="none" w:sz="0" w:space="0" w:color="auto"/>
            <w:bottom w:val="none" w:sz="0" w:space="0" w:color="auto"/>
            <w:right w:val="none" w:sz="0" w:space="0" w:color="auto"/>
          </w:divBdr>
        </w:div>
        <w:div w:id="1279095667">
          <w:marLeft w:val="480"/>
          <w:marRight w:val="0"/>
          <w:marTop w:val="0"/>
          <w:marBottom w:val="0"/>
          <w:divBdr>
            <w:top w:val="none" w:sz="0" w:space="0" w:color="auto"/>
            <w:left w:val="none" w:sz="0" w:space="0" w:color="auto"/>
            <w:bottom w:val="none" w:sz="0" w:space="0" w:color="auto"/>
            <w:right w:val="none" w:sz="0" w:space="0" w:color="auto"/>
          </w:divBdr>
        </w:div>
        <w:div w:id="131412942">
          <w:marLeft w:val="480"/>
          <w:marRight w:val="0"/>
          <w:marTop w:val="0"/>
          <w:marBottom w:val="0"/>
          <w:divBdr>
            <w:top w:val="none" w:sz="0" w:space="0" w:color="auto"/>
            <w:left w:val="none" w:sz="0" w:space="0" w:color="auto"/>
            <w:bottom w:val="none" w:sz="0" w:space="0" w:color="auto"/>
            <w:right w:val="none" w:sz="0" w:space="0" w:color="auto"/>
          </w:divBdr>
        </w:div>
        <w:div w:id="1598714214">
          <w:marLeft w:val="480"/>
          <w:marRight w:val="0"/>
          <w:marTop w:val="0"/>
          <w:marBottom w:val="0"/>
          <w:divBdr>
            <w:top w:val="none" w:sz="0" w:space="0" w:color="auto"/>
            <w:left w:val="none" w:sz="0" w:space="0" w:color="auto"/>
            <w:bottom w:val="none" w:sz="0" w:space="0" w:color="auto"/>
            <w:right w:val="none" w:sz="0" w:space="0" w:color="auto"/>
          </w:divBdr>
        </w:div>
        <w:div w:id="1144933626">
          <w:marLeft w:val="480"/>
          <w:marRight w:val="0"/>
          <w:marTop w:val="0"/>
          <w:marBottom w:val="0"/>
          <w:divBdr>
            <w:top w:val="none" w:sz="0" w:space="0" w:color="auto"/>
            <w:left w:val="none" w:sz="0" w:space="0" w:color="auto"/>
            <w:bottom w:val="none" w:sz="0" w:space="0" w:color="auto"/>
            <w:right w:val="none" w:sz="0" w:space="0" w:color="auto"/>
          </w:divBdr>
        </w:div>
        <w:div w:id="6250009">
          <w:marLeft w:val="480"/>
          <w:marRight w:val="0"/>
          <w:marTop w:val="0"/>
          <w:marBottom w:val="0"/>
          <w:divBdr>
            <w:top w:val="none" w:sz="0" w:space="0" w:color="auto"/>
            <w:left w:val="none" w:sz="0" w:space="0" w:color="auto"/>
            <w:bottom w:val="none" w:sz="0" w:space="0" w:color="auto"/>
            <w:right w:val="none" w:sz="0" w:space="0" w:color="auto"/>
          </w:divBdr>
        </w:div>
        <w:div w:id="1006396142">
          <w:marLeft w:val="480"/>
          <w:marRight w:val="0"/>
          <w:marTop w:val="0"/>
          <w:marBottom w:val="0"/>
          <w:divBdr>
            <w:top w:val="none" w:sz="0" w:space="0" w:color="auto"/>
            <w:left w:val="none" w:sz="0" w:space="0" w:color="auto"/>
            <w:bottom w:val="none" w:sz="0" w:space="0" w:color="auto"/>
            <w:right w:val="none" w:sz="0" w:space="0" w:color="auto"/>
          </w:divBdr>
        </w:div>
        <w:div w:id="2101024436">
          <w:marLeft w:val="480"/>
          <w:marRight w:val="0"/>
          <w:marTop w:val="0"/>
          <w:marBottom w:val="0"/>
          <w:divBdr>
            <w:top w:val="none" w:sz="0" w:space="0" w:color="auto"/>
            <w:left w:val="none" w:sz="0" w:space="0" w:color="auto"/>
            <w:bottom w:val="none" w:sz="0" w:space="0" w:color="auto"/>
            <w:right w:val="none" w:sz="0" w:space="0" w:color="auto"/>
          </w:divBdr>
        </w:div>
        <w:div w:id="716900739">
          <w:marLeft w:val="480"/>
          <w:marRight w:val="0"/>
          <w:marTop w:val="0"/>
          <w:marBottom w:val="0"/>
          <w:divBdr>
            <w:top w:val="none" w:sz="0" w:space="0" w:color="auto"/>
            <w:left w:val="none" w:sz="0" w:space="0" w:color="auto"/>
            <w:bottom w:val="none" w:sz="0" w:space="0" w:color="auto"/>
            <w:right w:val="none" w:sz="0" w:space="0" w:color="auto"/>
          </w:divBdr>
        </w:div>
        <w:div w:id="688719744">
          <w:marLeft w:val="480"/>
          <w:marRight w:val="0"/>
          <w:marTop w:val="0"/>
          <w:marBottom w:val="0"/>
          <w:divBdr>
            <w:top w:val="none" w:sz="0" w:space="0" w:color="auto"/>
            <w:left w:val="none" w:sz="0" w:space="0" w:color="auto"/>
            <w:bottom w:val="none" w:sz="0" w:space="0" w:color="auto"/>
            <w:right w:val="none" w:sz="0" w:space="0" w:color="auto"/>
          </w:divBdr>
        </w:div>
        <w:div w:id="920716154">
          <w:marLeft w:val="480"/>
          <w:marRight w:val="0"/>
          <w:marTop w:val="0"/>
          <w:marBottom w:val="0"/>
          <w:divBdr>
            <w:top w:val="none" w:sz="0" w:space="0" w:color="auto"/>
            <w:left w:val="none" w:sz="0" w:space="0" w:color="auto"/>
            <w:bottom w:val="none" w:sz="0" w:space="0" w:color="auto"/>
            <w:right w:val="none" w:sz="0" w:space="0" w:color="auto"/>
          </w:divBdr>
        </w:div>
        <w:div w:id="1748772432">
          <w:marLeft w:val="480"/>
          <w:marRight w:val="0"/>
          <w:marTop w:val="0"/>
          <w:marBottom w:val="0"/>
          <w:divBdr>
            <w:top w:val="none" w:sz="0" w:space="0" w:color="auto"/>
            <w:left w:val="none" w:sz="0" w:space="0" w:color="auto"/>
            <w:bottom w:val="none" w:sz="0" w:space="0" w:color="auto"/>
            <w:right w:val="none" w:sz="0" w:space="0" w:color="auto"/>
          </w:divBdr>
        </w:div>
        <w:div w:id="1328441931">
          <w:marLeft w:val="480"/>
          <w:marRight w:val="0"/>
          <w:marTop w:val="0"/>
          <w:marBottom w:val="0"/>
          <w:divBdr>
            <w:top w:val="none" w:sz="0" w:space="0" w:color="auto"/>
            <w:left w:val="none" w:sz="0" w:space="0" w:color="auto"/>
            <w:bottom w:val="none" w:sz="0" w:space="0" w:color="auto"/>
            <w:right w:val="none" w:sz="0" w:space="0" w:color="auto"/>
          </w:divBdr>
        </w:div>
        <w:div w:id="120460817">
          <w:marLeft w:val="480"/>
          <w:marRight w:val="0"/>
          <w:marTop w:val="0"/>
          <w:marBottom w:val="0"/>
          <w:divBdr>
            <w:top w:val="none" w:sz="0" w:space="0" w:color="auto"/>
            <w:left w:val="none" w:sz="0" w:space="0" w:color="auto"/>
            <w:bottom w:val="none" w:sz="0" w:space="0" w:color="auto"/>
            <w:right w:val="none" w:sz="0" w:space="0" w:color="auto"/>
          </w:divBdr>
        </w:div>
        <w:div w:id="710423904">
          <w:marLeft w:val="480"/>
          <w:marRight w:val="0"/>
          <w:marTop w:val="0"/>
          <w:marBottom w:val="0"/>
          <w:divBdr>
            <w:top w:val="none" w:sz="0" w:space="0" w:color="auto"/>
            <w:left w:val="none" w:sz="0" w:space="0" w:color="auto"/>
            <w:bottom w:val="none" w:sz="0" w:space="0" w:color="auto"/>
            <w:right w:val="none" w:sz="0" w:space="0" w:color="auto"/>
          </w:divBdr>
        </w:div>
        <w:div w:id="684016556">
          <w:marLeft w:val="480"/>
          <w:marRight w:val="0"/>
          <w:marTop w:val="0"/>
          <w:marBottom w:val="0"/>
          <w:divBdr>
            <w:top w:val="none" w:sz="0" w:space="0" w:color="auto"/>
            <w:left w:val="none" w:sz="0" w:space="0" w:color="auto"/>
            <w:bottom w:val="none" w:sz="0" w:space="0" w:color="auto"/>
            <w:right w:val="none" w:sz="0" w:space="0" w:color="auto"/>
          </w:divBdr>
        </w:div>
        <w:div w:id="1308776871">
          <w:marLeft w:val="480"/>
          <w:marRight w:val="0"/>
          <w:marTop w:val="0"/>
          <w:marBottom w:val="0"/>
          <w:divBdr>
            <w:top w:val="none" w:sz="0" w:space="0" w:color="auto"/>
            <w:left w:val="none" w:sz="0" w:space="0" w:color="auto"/>
            <w:bottom w:val="none" w:sz="0" w:space="0" w:color="auto"/>
            <w:right w:val="none" w:sz="0" w:space="0" w:color="auto"/>
          </w:divBdr>
        </w:div>
        <w:div w:id="1952128260">
          <w:marLeft w:val="480"/>
          <w:marRight w:val="0"/>
          <w:marTop w:val="0"/>
          <w:marBottom w:val="0"/>
          <w:divBdr>
            <w:top w:val="none" w:sz="0" w:space="0" w:color="auto"/>
            <w:left w:val="none" w:sz="0" w:space="0" w:color="auto"/>
            <w:bottom w:val="none" w:sz="0" w:space="0" w:color="auto"/>
            <w:right w:val="none" w:sz="0" w:space="0" w:color="auto"/>
          </w:divBdr>
        </w:div>
        <w:div w:id="593317811">
          <w:marLeft w:val="480"/>
          <w:marRight w:val="0"/>
          <w:marTop w:val="0"/>
          <w:marBottom w:val="0"/>
          <w:divBdr>
            <w:top w:val="none" w:sz="0" w:space="0" w:color="auto"/>
            <w:left w:val="none" w:sz="0" w:space="0" w:color="auto"/>
            <w:bottom w:val="none" w:sz="0" w:space="0" w:color="auto"/>
            <w:right w:val="none" w:sz="0" w:space="0" w:color="auto"/>
          </w:divBdr>
        </w:div>
        <w:div w:id="618222511">
          <w:marLeft w:val="480"/>
          <w:marRight w:val="0"/>
          <w:marTop w:val="0"/>
          <w:marBottom w:val="0"/>
          <w:divBdr>
            <w:top w:val="none" w:sz="0" w:space="0" w:color="auto"/>
            <w:left w:val="none" w:sz="0" w:space="0" w:color="auto"/>
            <w:bottom w:val="none" w:sz="0" w:space="0" w:color="auto"/>
            <w:right w:val="none" w:sz="0" w:space="0" w:color="auto"/>
          </w:divBdr>
        </w:div>
      </w:divsChild>
    </w:div>
    <w:div w:id="241716468">
      <w:bodyDiv w:val="1"/>
      <w:marLeft w:val="0"/>
      <w:marRight w:val="0"/>
      <w:marTop w:val="0"/>
      <w:marBottom w:val="0"/>
      <w:divBdr>
        <w:top w:val="none" w:sz="0" w:space="0" w:color="auto"/>
        <w:left w:val="none" w:sz="0" w:space="0" w:color="auto"/>
        <w:bottom w:val="none" w:sz="0" w:space="0" w:color="auto"/>
        <w:right w:val="none" w:sz="0" w:space="0" w:color="auto"/>
      </w:divBdr>
    </w:div>
    <w:div w:id="242035113">
      <w:bodyDiv w:val="1"/>
      <w:marLeft w:val="0"/>
      <w:marRight w:val="0"/>
      <w:marTop w:val="0"/>
      <w:marBottom w:val="0"/>
      <w:divBdr>
        <w:top w:val="none" w:sz="0" w:space="0" w:color="auto"/>
        <w:left w:val="none" w:sz="0" w:space="0" w:color="auto"/>
        <w:bottom w:val="none" w:sz="0" w:space="0" w:color="auto"/>
        <w:right w:val="none" w:sz="0" w:space="0" w:color="auto"/>
      </w:divBdr>
      <w:divsChild>
        <w:div w:id="2141416156">
          <w:marLeft w:val="480"/>
          <w:marRight w:val="0"/>
          <w:marTop w:val="0"/>
          <w:marBottom w:val="0"/>
          <w:divBdr>
            <w:top w:val="none" w:sz="0" w:space="0" w:color="auto"/>
            <w:left w:val="none" w:sz="0" w:space="0" w:color="auto"/>
            <w:bottom w:val="none" w:sz="0" w:space="0" w:color="auto"/>
            <w:right w:val="none" w:sz="0" w:space="0" w:color="auto"/>
          </w:divBdr>
        </w:div>
        <w:div w:id="1021711477">
          <w:marLeft w:val="480"/>
          <w:marRight w:val="0"/>
          <w:marTop w:val="0"/>
          <w:marBottom w:val="0"/>
          <w:divBdr>
            <w:top w:val="none" w:sz="0" w:space="0" w:color="auto"/>
            <w:left w:val="none" w:sz="0" w:space="0" w:color="auto"/>
            <w:bottom w:val="none" w:sz="0" w:space="0" w:color="auto"/>
            <w:right w:val="none" w:sz="0" w:space="0" w:color="auto"/>
          </w:divBdr>
        </w:div>
        <w:div w:id="1775055911">
          <w:marLeft w:val="480"/>
          <w:marRight w:val="0"/>
          <w:marTop w:val="0"/>
          <w:marBottom w:val="0"/>
          <w:divBdr>
            <w:top w:val="none" w:sz="0" w:space="0" w:color="auto"/>
            <w:left w:val="none" w:sz="0" w:space="0" w:color="auto"/>
            <w:bottom w:val="none" w:sz="0" w:space="0" w:color="auto"/>
            <w:right w:val="none" w:sz="0" w:space="0" w:color="auto"/>
          </w:divBdr>
        </w:div>
        <w:div w:id="1235896499">
          <w:marLeft w:val="480"/>
          <w:marRight w:val="0"/>
          <w:marTop w:val="0"/>
          <w:marBottom w:val="0"/>
          <w:divBdr>
            <w:top w:val="none" w:sz="0" w:space="0" w:color="auto"/>
            <w:left w:val="none" w:sz="0" w:space="0" w:color="auto"/>
            <w:bottom w:val="none" w:sz="0" w:space="0" w:color="auto"/>
            <w:right w:val="none" w:sz="0" w:space="0" w:color="auto"/>
          </w:divBdr>
        </w:div>
        <w:div w:id="466435599">
          <w:marLeft w:val="480"/>
          <w:marRight w:val="0"/>
          <w:marTop w:val="0"/>
          <w:marBottom w:val="0"/>
          <w:divBdr>
            <w:top w:val="none" w:sz="0" w:space="0" w:color="auto"/>
            <w:left w:val="none" w:sz="0" w:space="0" w:color="auto"/>
            <w:bottom w:val="none" w:sz="0" w:space="0" w:color="auto"/>
            <w:right w:val="none" w:sz="0" w:space="0" w:color="auto"/>
          </w:divBdr>
        </w:div>
        <w:div w:id="1761177044">
          <w:marLeft w:val="480"/>
          <w:marRight w:val="0"/>
          <w:marTop w:val="0"/>
          <w:marBottom w:val="0"/>
          <w:divBdr>
            <w:top w:val="none" w:sz="0" w:space="0" w:color="auto"/>
            <w:left w:val="none" w:sz="0" w:space="0" w:color="auto"/>
            <w:bottom w:val="none" w:sz="0" w:space="0" w:color="auto"/>
            <w:right w:val="none" w:sz="0" w:space="0" w:color="auto"/>
          </w:divBdr>
        </w:div>
        <w:div w:id="91709296">
          <w:marLeft w:val="480"/>
          <w:marRight w:val="0"/>
          <w:marTop w:val="0"/>
          <w:marBottom w:val="0"/>
          <w:divBdr>
            <w:top w:val="none" w:sz="0" w:space="0" w:color="auto"/>
            <w:left w:val="none" w:sz="0" w:space="0" w:color="auto"/>
            <w:bottom w:val="none" w:sz="0" w:space="0" w:color="auto"/>
            <w:right w:val="none" w:sz="0" w:space="0" w:color="auto"/>
          </w:divBdr>
        </w:div>
        <w:div w:id="20054616">
          <w:marLeft w:val="480"/>
          <w:marRight w:val="0"/>
          <w:marTop w:val="0"/>
          <w:marBottom w:val="0"/>
          <w:divBdr>
            <w:top w:val="none" w:sz="0" w:space="0" w:color="auto"/>
            <w:left w:val="none" w:sz="0" w:space="0" w:color="auto"/>
            <w:bottom w:val="none" w:sz="0" w:space="0" w:color="auto"/>
            <w:right w:val="none" w:sz="0" w:space="0" w:color="auto"/>
          </w:divBdr>
        </w:div>
        <w:div w:id="214203500">
          <w:marLeft w:val="480"/>
          <w:marRight w:val="0"/>
          <w:marTop w:val="0"/>
          <w:marBottom w:val="0"/>
          <w:divBdr>
            <w:top w:val="none" w:sz="0" w:space="0" w:color="auto"/>
            <w:left w:val="none" w:sz="0" w:space="0" w:color="auto"/>
            <w:bottom w:val="none" w:sz="0" w:space="0" w:color="auto"/>
            <w:right w:val="none" w:sz="0" w:space="0" w:color="auto"/>
          </w:divBdr>
        </w:div>
        <w:div w:id="1813019961">
          <w:marLeft w:val="480"/>
          <w:marRight w:val="0"/>
          <w:marTop w:val="0"/>
          <w:marBottom w:val="0"/>
          <w:divBdr>
            <w:top w:val="none" w:sz="0" w:space="0" w:color="auto"/>
            <w:left w:val="none" w:sz="0" w:space="0" w:color="auto"/>
            <w:bottom w:val="none" w:sz="0" w:space="0" w:color="auto"/>
            <w:right w:val="none" w:sz="0" w:space="0" w:color="auto"/>
          </w:divBdr>
        </w:div>
        <w:div w:id="295376178">
          <w:marLeft w:val="480"/>
          <w:marRight w:val="0"/>
          <w:marTop w:val="0"/>
          <w:marBottom w:val="0"/>
          <w:divBdr>
            <w:top w:val="none" w:sz="0" w:space="0" w:color="auto"/>
            <w:left w:val="none" w:sz="0" w:space="0" w:color="auto"/>
            <w:bottom w:val="none" w:sz="0" w:space="0" w:color="auto"/>
            <w:right w:val="none" w:sz="0" w:space="0" w:color="auto"/>
          </w:divBdr>
        </w:div>
        <w:div w:id="1904097672">
          <w:marLeft w:val="480"/>
          <w:marRight w:val="0"/>
          <w:marTop w:val="0"/>
          <w:marBottom w:val="0"/>
          <w:divBdr>
            <w:top w:val="none" w:sz="0" w:space="0" w:color="auto"/>
            <w:left w:val="none" w:sz="0" w:space="0" w:color="auto"/>
            <w:bottom w:val="none" w:sz="0" w:space="0" w:color="auto"/>
            <w:right w:val="none" w:sz="0" w:space="0" w:color="auto"/>
          </w:divBdr>
        </w:div>
        <w:div w:id="715936482">
          <w:marLeft w:val="480"/>
          <w:marRight w:val="0"/>
          <w:marTop w:val="0"/>
          <w:marBottom w:val="0"/>
          <w:divBdr>
            <w:top w:val="none" w:sz="0" w:space="0" w:color="auto"/>
            <w:left w:val="none" w:sz="0" w:space="0" w:color="auto"/>
            <w:bottom w:val="none" w:sz="0" w:space="0" w:color="auto"/>
            <w:right w:val="none" w:sz="0" w:space="0" w:color="auto"/>
          </w:divBdr>
        </w:div>
        <w:div w:id="432287309">
          <w:marLeft w:val="480"/>
          <w:marRight w:val="0"/>
          <w:marTop w:val="0"/>
          <w:marBottom w:val="0"/>
          <w:divBdr>
            <w:top w:val="none" w:sz="0" w:space="0" w:color="auto"/>
            <w:left w:val="none" w:sz="0" w:space="0" w:color="auto"/>
            <w:bottom w:val="none" w:sz="0" w:space="0" w:color="auto"/>
            <w:right w:val="none" w:sz="0" w:space="0" w:color="auto"/>
          </w:divBdr>
        </w:div>
        <w:div w:id="1312369908">
          <w:marLeft w:val="480"/>
          <w:marRight w:val="0"/>
          <w:marTop w:val="0"/>
          <w:marBottom w:val="0"/>
          <w:divBdr>
            <w:top w:val="none" w:sz="0" w:space="0" w:color="auto"/>
            <w:left w:val="none" w:sz="0" w:space="0" w:color="auto"/>
            <w:bottom w:val="none" w:sz="0" w:space="0" w:color="auto"/>
            <w:right w:val="none" w:sz="0" w:space="0" w:color="auto"/>
          </w:divBdr>
        </w:div>
        <w:div w:id="1108040228">
          <w:marLeft w:val="480"/>
          <w:marRight w:val="0"/>
          <w:marTop w:val="0"/>
          <w:marBottom w:val="0"/>
          <w:divBdr>
            <w:top w:val="none" w:sz="0" w:space="0" w:color="auto"/>
            <w:left w:val="none" w:sz="0" w:space="0" w:color="auto"/>
            <w:bottom w:val="none" w:sz="0" w:space="0" w:color="auto"/>
            <w:right w:val="none" w:sz="0" w:space="0" w:color="auto"/>
          </w:divBdr>
        </w:div>
        <w:div w:id="1952979707">
          <w:marLeft w:val="480"/>
          <w:marRight w:val="0"/>
          <w:marTop w:val="0"/>
          <w:marBottom w:val="0"/>
          <w:divBdr>
            <w:top w:val="none" w:sz="0" w:space="0" w:color="auto"/>
            <w:left w:val="none" w:sz="0" w:space="0" w:color="auto"/>
            <w:bottom w:val="none" w:sz="0" w:space="0" w:color="auto"/>
            <w:right w:val="none" w:sz="0" w:space="0" w:color="auto"/>
          </w:divBdr>
        </w:div>
        <w:div w:id="429349059">
          <w:marLeft w:val="480"/>
          <w:marRight w:val="0"/>
          <w:marTop w:val="0"/>
          <w:marBottom w:val="0"/>
          <w:divBdr>
            <w:top w:val="none" w:sz="0" w:space="0" w:color="auto"/>
            <w:left w:val="none" w:sz="0" w:space="0" w:color="auto"/>
            <w:bottom w:val="none" w:sz="0" w:space="0" w:color="auto"/>
            <w:right w:val="none" w:sz="0" w:space="0" w:color="auto"/>
          </w:divBdr>
        </w:div>
        <w:div w:id="1497915571">
          <w:marLeft w:val="480"/>
          <w:marRight w:val="0"/>
          <w:marTop w:val="0"/>
          <w:marBottom w:val="0"/>
          <w:divBdr>
            <w:top w:val="none" w:sz="0" w:space="0" w:color="auto"/>
            <w:left w:val="none" w:sz="0" w:space="0" w:color="auto"/>
            <w:bottom w:val="none" w:sz="0" w:space="0" w:color="auto"/>
            <w:right w:val="none" w:sz="0" w:space="0" w:color="auto"/>
          </w:divBdr>
        </w:div>
        <w:div w:id="1361516491">
          <w:marLeft w:val="480"/>
          <w:marRight w:val="0"/>
          <w:marTop w:val="0"/>
          <w:marBottom w:val="0"/>
          <w:divBdr>
            <w:top w:val="none" w:sz="0" w:space="0" w:color="auto"/>
            <w:left w:val="none" w:sz="0" w:space="0" w:color="auto"/>
            <w:bottom w:val="none" w:sz="0" w:space="0" w:color="auto"/>
            <w:right w:val="none" w:sz="0" w:space="0" w:color="auto"/>
          </w:divBdr>
        </w:div>
        <w:div w:id="1676567555">
          <w:marLeft w:val="480"/>
          <w:marRight w:val="0"/>
          <w:marTop w:val="0"/>
          <w:marBottom w:val="0"/>
          <w:divBdr>
            <w:top w:val="none" w:sz="0" w:space="0" w:color="auto"/>
            <w:left w:val="none" w:sz="0" w:space="0" w:color="auto"/>
            <w:bottom w:val="none" w:sz="0" w:space="0" w:color="auto"/>
            <w:right w:val="none" w:sz="0" w:space="0" w:color="auto"/>
          </w:divBdr>
        </w:div>
        <w:div w:id="754017223">
          <w:marLeft w:val="480"/>
          <w:marRight w:val="0"/>
          <w:marTop w:val="0"/>
          <w:marBottom w:val="0"/>
          <w:divBdr>
            <w:top w:val="none" w:sz="0" w:space="0" w:color="auto"/>
            <w:left w:val="none" w:sz="0" w:space="0" w:color="auto"/>
            <w:bottom w:val="none" w:sz="0" w:space="0" w:color="auto"/>
            <w:right w:val="none" w:sz="0" w:space="0" w:color="auto"/>
          </w:divBdr>
        </w:div>
        <w:div w:id="925110340">
          <w:marLeft w:val="480"/>
          <w:marRight w:val="0"/>
          <w:marTop w:val="0"/>
          <w:marBottom w:val="0"/>
          <w:divBdr>
            <w:top w:val="none" w:sz="0" w:space="0" w:color="auto"/>
            <w:left w:val="none" w:sz="0" w:space="0" w:color="auto"/>
            <w:bottom w:val="none" w:sz="0" w:space="0" w:color="auto"/>
            <w:right w:val="none" w:sz="0" w:space="0" w:color="auto"/>
          </w:divBdr>
        </w:div>
        <w:div w:id="1865630600">
          <w:marLeft w:val="480"/>
          <w:marRight w:val="0"/>
          <w:marTop w:val="0"/>
          <w:marBottom w:val="0"/>
          <w:divBdr>
            <w:top w:val="none" w:sz="0" w:space="0" w:color="auto"/>
            <w:left w:val="none" w:sz="0" w:space="0" w:color="auto"/>
            <w:bottom w:val="none" w:sz="0" w:space="0" w:color="auto"/>
            <w:right w:val="none" w:sz="0" w:space="0" w:color="auto"/>
          </w:divBdr>
        </w:div>
        <w:div w:id="140774551">
          <w:marLeft w:val="480"/>
          <w:marRight w:val="0"/>
          <w:marTop w:val="0"/>
          <w:marBottom w:val="0"/>
          <w:divBdr>
            <w:top w:val="none" w:sz="0" w:space="0" w:color="auto"/>
            <w:left w:val="none" w:sz="0" w:space="0" w:color="auto"/>
            <w:bottom w:val="none" w:sz="0" w:space="0" w:color="auto"/>
            <w:right w:val="none" w:sz="0" w:space="0" w:color="auto"/>
          </w:divBdr>
        </w:div>
        <w:div w:id="1426221974">
          <w:marLeft w:val="480"/>
          <w:marRight w:val="0"/>
          <w:marTop w:val="0"/>
          <w:marBottom w:val="0"/>
          <w:divBdr>
            <w:top w:val="none" w:sz="0" w:space="0" w:color="auto"/>
            <w:left w:val="none" w:sz="0" w:space="0" w:color="auto"/>
            <w:bottom w:val="none" w:sz="0" w:space="0" w:color="auto"/>
            <w:right w:val="none" w:sz="0" w:space="0" w:color="auto"/>
          </w:divBdr>
        </w:div>
        <w:div w:id="1054964538">
          <w:marLeft w:val="480"/>
          <w:marRight w:val="0"/>
          <w:marTop w:val="0"/>
          <w:marBottom w:val="0"/>
          <w:divBdr>
            <w:top w:val="none" w:sz="0" w:space="0" w:color="auto"/>
            <w:left w:val="none" w:sz="0" w:space="0" w:color="auto"/>
            <w:bottom w:val="none" w:sz="0" w:space="0" w:color="auto"/>
            <w:right w:val="none" w:sz="0" w:space="0" w:color="auto"/>
          </w:divBdr>
        </w:div>
        <w:div w:id="1094547001">
          <w:marLeft w:val="480"/>
          <w:marRight w:val="0"/>
          <w:marTop w:val="0"/>
          <w:marBottom w:val="0"/>
          <w:divBdr>
            <w:top w:val="none" w:sz="0" w:space="0" w:color="auto"/>
            <w:left w:val="none" w:sz="0" w:space="0" w:color="auto"/>
            <w:bottom w:val="none" w:sz="0" w:space="0" w:color="auto"/>
            <w:right w:val="none" w:sz="0" w:space="0" w:color="auto"/>
          </w:divBdr>
        </w:div>
        <w:div w:id="1474179109">
          <w:marLeft w:val="480"/>
          <w:marRight w:val="0"/>
          <w:marTop w:val="0"/>
          <w:marBottom w:val="0"/>
          <w:divBdr>
            <w:top w:val="none" w:sz="0" w:space="0" w:color="auto"/>
            <w:left w:val="none" w:sz="0" w:space="0" w:color="auto"/>
            <w:bottom w:val="none" w:sz="0" w:space="0" w:color="auto"/>
            <w:right w:val="none" w:sz="0" w:space="0" w:color="auto"/>
          </w:divBdr>
        </w:div>
        <w:div w:id="791286223">
          <w:marLeft w:val="480"/>
          <w:marRight w:val="0"/>
          <w:marTop w:val="0"/>
          <w:marBottom w:val="0"/>
          <w:divBdr>
            <w:top w:val="none" w:sz="0" w:space="0" w:color="auto"/>
            <w:left w:val="none" w:sz="0" w:space="0" w:color="auto"/>
            <w:bottom w:val="none" w:sz="0" w:space="0" w:color="auto"/>
            <w:right w:val="none" w:sz="0" w:space="0" w:color="auto"/>
          </w:divBdr>
        </w:div>
        <w:div w:id="1787768183">
          <w:marLeft w:val="480"/>
          <w:marRight w:val="0"/>
          <w:marTop w:val="0"/>
          <w:marBottom w:val="0"/>
          <w:divBdr>
            <w:top w:val="none" w:sz="0" w:space="0" w:color="auto"/>
            <w:left w:val="none" w:sz="0" w:space="0" w:color="auto"/>
            <w:bottom w:val="none" w:sz="0" w:space="0" w:color="auto"/>
            <w:right w:val="none" w:sz="0" w:space="0" w:color="auto"/>
          </w:divBdr>
        </w:div>
        <w:div w:id="700477945">
          <w:marLeft w:val="480"/>
          <w:marRight w:val="0"/>
          <w:marTop w:val="0"/>
          <w:marBottom w:val="0"/>
          <w:divBdr>
            <w:top w:val="none" w:sz="0" w:space="0" w:color="auto"/>
            <w:left w:val="none" w:sz="0" w:space="0" w:color="auto"/>
            <w:bottom w:val="none" w:sz="0" w:space="0" w:color="auto"/>
            <w:right w:val="none" w:sz="0" w:space="0" w:color="auto"/>
          </w:divBdr>
        </w:div>
        <w:div w:id="1319963514">
          <w:marLeft w:val="480"/>
          <w:marRight w:val="0"/>
          <w:marTop w:val="0"/>
          <w:marBottom w:val="0"/>
          <w:divBdr>
            <w:top w:val="none" w:sz="0" w:space="0" w:color="auto"/>
            <w:left w:val="none" w:sz="0" w:space="0" w:color="auto"/>
            <w:bottom w:val="none" w:sz="0" w:space="0" w:color="auto"/>
            <w:right w:val="none" w:sz="0" w:space="0" w:color="auto"/>
          </w:divBdr>
        </w:div>
        <w:div w:id="1492601442">
          <w:marLeft w:val="480"/>
          <w:marRight w:val="0"/>
          <w:marTop w:val="0"/>
          <w:marBottom w:val="0"/>
          <w:divBdr>
            <w:top w:val="none" w:sz="0" w:space="0" w:color="auto"/>
            <w:left w:val="none" w:sz="0" w:space="0" w:color="auto"/>
            <w:bottom w:val="none" w:sz="0" w:space="0" w:color="auto"/>
            <w:right w:val="none" w:sz="0" w:space="0" w:color="auto"/>
          </w:divBdr>
        </w:div>
        <w:div w:id="1359744146">
          <w:marLeft w:val="480"/>
          <w:marRight w:val="0"/>
          <w:marTop w:val="0"/>
          <w:marBottom w:val="0"/>
          <w:divBdr>
            <w:top w:val="none" w:sz="0" w:space="0" w:color="auto"/>
            <w:left w:val="none" w:sz="0" w:space="0" w:color="auto"/>
            <w:bottom w:val="none" w:sz="0" w:space="0" w:color="auto"/>
            <w:right w:val="none" w:sz="0" w:space="0" w:color="auto"/>
          </w:divBdr>
        </w:div>
        <w:div w:id="472408748">
          <w:marLeft w:val="480"/>
          <w:marRight w:val="0"/>
          <w:marTop w:val="0"/>
          <w:marBottom w:val="0"/>
          <w:divBdr>
            <w:top w:val="none" w:sz="0" w:space="0" w:color="auto"/>
            <w:left w:val="none" w:sz="0" w:space="0" w:color="auto"/>
            <w:bottom w:val="none" w:sz="0" w:space="0" w:color="auto"/>
            <w:right w:val="none" w:sz="0" w:space="0" w:color="auto"/>
          </w:divBdr>
        </w:div>
        <w:div w:id="1106924516">
          <w:marLeft w:val="480"/>
          <w:marRight w:val="0"/>
          <w:marTop w:val="0"/>
          <w:marBottom w:val="0"/>
          <w:divBdr>
            <w:top w:val="none" w:sz="0" w:space="0" w:color="auto"/>
            <w:left w:val="none" w:sz="0" w:space="0" w:color="auto"/>
            <w:bottom w:val="none" w:sz="0" w:space="0" w:color="auto"/>
            <w:right w:val="none" w:sz="0" w:space="0" w:color="auto"/>
          </w:divBdr>
        </w:div>
        <w:div w:id="957950294">
          <w:marLeft w:val="480"/>
          <w:marRight w:val="0"/>
          <w:marTop w:val="0"/>
          <w:marBottom w:val="0"/>
          <w:divBdr>
            <w:top w:val="none" w:sz="0" w:space="0" w:color="auto"/>
            <w:left w:val="none" w:sz="0" w:space="0" w:color="auto"/>
            <w:bottom w:val="none" w:sz="0" w:space="0" w:color="auto"/>
            <w:right w:val="none" w:sz="0" w:space="0" w:color="auto"/>
          </w:divBdr>
        </w:div>
        <w:div w:id="1537622845">
          <w:marLeft w:val="480"/>
          <w:marRight w:val="0"/>
          <w:marTop w:val="0"/>
          <w:marBottom w:val="0"/>
          <w:divBdr>
            <w:top w:val="none" w:sz="0" w:space="0" w:color="auto"/>
            <w:left w:val="none" w:sz="0" w:space="0" w:color="auto"/>
            <w:bottom w:val="none" w:sz="0" w:space="0" w:color="auto"/>
            <w:right w:val="none" w:sz="0" w:space="0" w:color="auto"/>
          </w:divBdr>
        </w:div>
        <w:div w:id="632758067">
          <w:marLeft w:val="480"/>
          <w:marRight w:val="0"/>
          <w:marTop w:val="0"/>
          <w:marBottom w:val="0"/>
          <w:divBdr>
            <w:top w:val="none" w:sz="0" w:space="0" w:color="auto"/>
            <w:left w:val="none" w:sz="0" w:space="0" w:color="auto"/>
            <w:bottom w:val="none" w:sz="0" w:space="0" w:color="auto"/>
            <w:right w:val="none" w:sz="0" w:space="0" w:color="auto"/>
          </w:divBdr>
        </w:div>
        <w:div w:id="1759137877">
          <w:marLeft w:val="480"/>
          <w:marRight w:val="0"/>
          <w:marTop w:val="0"/>
          <w:marBottom w:val="0"/>
          <w:divBdr>
            <w:top w:val="none" w:sz="0" w:space="0" w:color="auto"/>
            <w:left w:val="none" w:sz="0" w:space="0" w:color="auto"/>
            <w:bottom w:val="none" w:sz="0" w:space="0" w:color="auto"/>
            <w:right w:val="none" w:sz="0" w:space="0" w:color="auto"/>
          </w:divBdr>
        </w:div>
        <w:div w:id="1683623516">
          <w:marLeft w:val="480"/>
          <w:marRight w:val="0"/>
          <w:marTop w:val="0"/>
          <w:marBottom w:val="0"/>
          <w:divBdr>
            <w:top w:val="none" w:sz="0" w:space="0" w:color="auto"/>
            <w:left w:val="none" w:sz="0" w:space="0" w:color="auto"/>
            <w:bottom w:val="none" w:sz="0" w:space="0" w:color="auto"/>
            <w:right w:val="none" w:sz="0" w:space="0" w:color="auto"/>
          </w:divBdr>
        </w:div>
        <w:div w:id="671494088">
          <w:marLeft w:val="480"/>
          <w:marRight w:val="0"/>
          <w:marTop w:val="0"/>
          <w:marBottom w:val="0"/>
          <w:divBdr>
            <w:top w:val="none" w:sz="0" w:space="0" w:color="auto"/>
            <w:left w:val="none" w:sz="0" w:space="0" w:color="auto"/>
            <w:bottom w:val="none" w:sz="0" w:space="0" w:color="auto"/>
            <w:right w:val="none" w:sz="0" w:space="0" w:color="auto"/>
          </w:divBdr>
        </w:div>
        <w:div w:id="111480633">
          <w:marLeft w:val="480"/>
          <w:marRight w:val="0"/>
          <w:marTop w:val="0"/>
          <w:marBottom w:val="0"/>
          <w:divBdr>
            <w:top w:val="none" w:sz="0" w:space="0" w:color="auto"/>
            <w:left w:val="none" w:sz="0" w:space="0" w:color="auto"/>
            <w:bottom w:val="none" w:sz="0" w:space="0" w:color="auto"/>
            <w:right w:val="none" w:sz="0" w:space="0" w:color="auto"/>
          </w:divBdr>
        </w:div>
        <w:div w:id="1160121200">
          <w:marLeft w:val="480"/>
          <w:marRight w:val="0"/>
          <w:marTop w:val="0"/>
          <w:marBottom w:val="0"/>
          <w:divBdr>
            <w:top w:val="none" w:sz="0" w:space="0" w:color="auto"/>
            <w:left w:val="none" w:sz="0" w:space="0" w:color="auto"/>
            <w:bottom w:val="none" w:sz="0" w:space="0" w:color="auto"/>
            <w:right w:val="none" w:sz="0" w:space="0" w:color="auto"/>
          </w:divBdr>
        </w:div>
        <w:div w:id="1801654093">
          <w:marLeft w:val="480"/>
          <w:marRight w:val="0"/>
          <w:marTop w:val="0"/>
          <w:marBottom w:val="0"/>
          <w:divBdr>
            <w:top w:val="none" w:sz="0" w:space="0" w:color="auto"/>
            <w:left w:val="none" w:sz="0" w:space="0" w:color="auto"/>
            <w:bottom w:val="none" w:sz="0" w:space="0" w:color="auto"/>
            <w:right w:val="none" w:sz="0" w:space="0" w:color="auto"/>
          </w:divBdr>
        </w:div>
        <w:div w:id="1800106926">
          <w:marLeft w:val="480"/>
          <w:marRight w:val="0"/>
          <w:marTop w:val="0"/>
          <w:marBottom w:val="0"/>
          <w:divBdr>
            <w:top w:val="none" w:sz="0" w:space="0" w:color="auto"/>
            <w:left w:val="none" w:sz="0" w:space="0" w:color="auto"/>
            <w:bottom w:val="none" w:sz="0" w:space="0" w:color="auto"/>
            <w:right w:val="none" w:sz="0" w:space="0" w:color="auto"/>
          </w:divBdr>
        </w:div>
        <w:div w:id="1519392252">
          <w:marLeft w:val="480"/>
          <w:marRight w:val="0"/>
          <w:marTop w:val="0"/>
          <w:marBottom w:val="0"/>
          <w:divBdr>
            <w:top w:val="none" w:sz="0" w:space="0" w:color="auto"/>
            <w:left w:val="none" w:sz="0" w:space="0" w:color="auto"/>
            <w:bottom w:val="none" w:sz="0" w:space="0" w:color="auto"/>
            <w:right w:val="none" w:sz="0" w:space="0" w:color="auto"/>
          </w:divBdr>
        </w:div>
        <w:div w:id="875654265">
          <w:marLeft w:val="480"/>
          <w:marRight w:val="0"/>
          <w:marTop w:val="0"/>
          <w:marBottom w:val="0"/>
          <w:divBdr>
            <w:top w:val="none" w:sz="0" w:space="0" w:color="auto"/>
            <w:left w:val="none" w:sz="0" w:space="0" w:color="auto"/>
            <w:bottom w:val="none" w:sz="0" w:space="0" w:color="auto"/>
            <w:right w:val="none" w:sz="0" w:space="0" w:color="auto"/>
          </w:divBdr>
        </w:div>
        <w:div w:id="48693755">
          <w:marLeft w:val="480"/>
          <w:marRight w:val="0"/>
          <w:marTop w:val="0"/>
          <w:marBottom w:val="0"/>
          <w:divBdr>
            <w:top w:val="none" w:sz="0" w:space="0" w:color="auto"/>
            <w:left w:val="none" w:sz="0" w:space="0" w:color="auto"/>
            <w:bottom w:val="none" w:sz="0" w:space="0" w:color="auto"/>
            <w:right w:val="none" w:sz="0" w:space="0" w:color="auto"/>
          </w:divBdr>
        </w:div>
        <w:div w:id="1411998518">
          <w:marLeft w:val="480"/>
          <w:marRight w:val="0"/>
          <w:marTop w:val="0"/>
          <w:marBottom w:val="0"/>
          <w:divBdr>
            <w:top w:val="none" w:sz="0" w:space="0" w:color="auto"/>
            <w:left w:val="none" w:sz="0" w:space="0" w:color="auto"/>
            <w:bottom w:val="none" w:sz="0" w:space="0" w:color="auto"/>
            <w:right w:val="none" w:sz="0" w:space="0" w:color="auto"/>
          </w:divBdr>
        </w:div>
        <w:div w:id="158663709">
          <w:marLeft w:val="480"/>
          <w:marRight w:val="0"/>
          <w:marTop w:val="0"/>
          <w:marBottom w:val="0"/>
          <w:divBdr>
            <w:top w:val="none" w:sz="0" w:space="0" w:color="auto"/>
            <w:left w:val="none" w:sz="0" w:space="0" w:color="auto"/>
            <w:bottom w:val="none" w:sz="0" w:space="0" w:color="auto"/>
            <w:right w:val="none" w:sz="0" w:space="0" w:color="auto"/>
          </w:divBdr>
        </w:div>
        <w:div w:id="173424695">
          <w:marLeft w:val="480"/>
          <w:marRight w:val="0"/>
          <w:marTop w:val="0"/>
          <w:marBottom w:val="0"/>
          <w:divBdr>
            <w:top w:val="none" w:sz="0" w:space="0" w:color="auto"/>
            <w:left w:val="none" w:sz="0" w:space="0" w:color="auto"/>
            <w:bottom w:val="none" w:sz="0" w:space="0" w:color="auto"/>
            <w:right w:val="none" w:sz="0" w:space="0" w:color="auto"/>
          </w:divBdr>
        </w:div>
        <w:div w:id="37825181">
          <w:marLeft w:val="480"/>
          <w:marRight w:val="0"/>
          <w:marTop w:val="0"/>
          <w:marBottom w:val="0"/>
          <w:divBdr>
            <w:top w:val="none" w:sz="0" w:space="0" w:color="auto"/>
            <w:left w:val="none" w:sz="0" w:space="0" w:color="auto"/>
            <w:bottom w:val="none" w:sz="0" w:space="0" w:color="auto"/>
            <w:right w:val="none" w:sz="0" w:space="0" w:color="auto"/>
          </w:divBdr>
        </w:div>
        <w:div w:id="549343919">
          <w:marLeft w:val="480"/>
          <w:marRight w:val="0"/>
          <w:marTop w:val="0"/>
          <w:marBottom w:val="0"/>
          <w:divBdr>
            <w:top w:val="none" w:sz="0" w:space="0" w:color="auto"/>
            <w:left w:val="none" w:sz="0" w:space="0" w:color="auto"/>
            <w:bottom w:val="none" w:sz="0" w:space="0" w:color="auto"/>
            <w:right w:val="none" w:sz="0" w:space="0" w:color="auto"/>
          </w:divBdr>
        </w:div>
        <w:div w:id="363793973">
          <w:marLeft w:val="480"/>
          <w:marRight w:val="0"/>
          <w:marTop w:val="0"/>
          <w:marBottom w:val="0"/>
          <w:divBdr>
            <w:top w:val="none" w:sz="0" w:space="0" w:color="auto"/>
            <w:left w:val="none" w:sz="0" w:space="0" w:color="auto"/>
            <w:bottom w:val="none" w:sz="0" w:space="0" w:color="auto"/>
            <w:right w:val="none" w:sz="0" w:space="0" w:color="auto"/>
          </w:divBdr>
        </w:div>
        <w:div w:id="1426196038">
          <w:marLeft w:val="480"/>
          <w:marRight w:val="0"/>
          <w:marTop w:val="0"/>
          <w:marBottom w:val="0"/>
          <w:divBdr>
            <w:top w:val="none" w:sz="0" w:space="0" w:color="auto"/>
            <w:left w:val="none" w:sz="0" w:space="0" w:color="auto"/>
            <w:bottom w:val="none" w:sz="0" w:space="0" w:color="auto"/>
            <w:right w:val="none" w:sz="0" w:space="0" w:color="auto"/>
          </w:divBdr>
        </w:div>
        <w:div w:id="678241045">
          <w:marLeft w:val="480"/>
          <w:marRight w:val="0"/>
          <w:marTop w:val="0"/>
          <w:marBottom w:val="0"/>
          <w:divBdr>
            <w:top w:val="none" w:sz="0" w:space="0" w:color="auto"/>
            <w:left w:val="none" w:sz="0" w:space="0" w:color="auto"/>
            <w:bottom w:val="none" w:sz="0" w:space="0" w:color="auto"/>
            <w:right w:val="none" w:sz="0" w:space="0" w:color="auto"/>
          </w:divBdr>
        </w:div>
        <w:div w:id="645476557">
          <w:marLeft w:val="480"/>
          <w:marRight w:val="0"/>
          <w:marTop w:val="0"/>
          <w:marBottom w:val="0"/>
          <w:divBdr>
            <w:top w:val="none" w:sz="0" w:space="0" w:color="auto"/>
            <w:left w:val="none" w:sz="0" w:space="0" w:color="auto"/>
            <w:bottom w:val="none" w:sz="0" w:space="0" w:color="auto"/>
            <w:right w:val="none" w:sz="0" w:space="0" w:color="auto"/>
          </w:divBdr>
        </w:div>
        <w:div w:id="991102073">
          <w:marLeft w:val="480"/>
          <w:marRight w:val="0"/>
          <w:marTop w:val="0"/>
          <w:marBottom w:val="0"/>
          <w:divBdr>
            <w:top w:val="none" w:sz="0" w:space="0" w:color="auto"/>
            <w:left w:val="none" w:sz="0" w:space="0" w:color="auto"/>
            <w:bottom w:val="none" w:sz="0" w:space="0" w:color="auto"/>
            <w:right w:val="none" w:sz="0" w:space="0" w:color="auto"/>
          </w:divBdr>
        </w:div>
        <w:div w:id="2106001753">
          <w:marLeft w:val="480"/>
          <w:marRight w:val="0"/>
          <w:marTop w:val="0"/>
          <w:marBottom w:val="0"/>
          <w:divBdr>
            <w:top w:val="none" w:sz="0" w:space="0" w:color="auto"/>
            <w:left w:val="none" w:sz="0" w:space="0" w:color="auto"/>
            <w:bottom w:val="none" w:sz="0" w:space="0" w:color="auto"/>
            <w:right w:val="none" w:sz="0" w:space="0" w:color="auto"/>
          </w:divBdr>
        </w:div>
        <w:div w:id="2079162294">
          <w:marLeft w:val="480"/>
          <w:marRight w:val="0"/>
          <w:marTop w:val="0"/>
          <w:marBottom w:val="0"/>
          <w:divBdr>
            <w:top w:val="none" w:sz="0" w:space="0" w:color="auto"/>
            <w:left w:val="none" w:sz="0" w:space="0" w:color="auto"/>
            <w:bottom w:val="none" w:sz="0" w:space="0" w:color="auto"/>
            <w:right w:val="none" w:sz="0" w:space="0" w:color="auto"/>
          </w:divBdr>
        </w:div>
        <w:div w:id="1240285753">
          <w:marLeft w:val="480"/>
          <w:marRight w:val="0"/>
          <w:marTop w:val="0"/>
          <w:marBottom w:val="0"/>
          <w:divBdr>
            <w:top w:val="none" w:sz="0" w:space="0" w:color="auto"/>
            <w:left w:val="none" w:sz="0" w:space="0" w:color="auto"/>
            <w:bottom w:val="none" w:sz="0" w:space="0" w:color="auto"/>
            <w:right w:val="none" w:sz="0" w:space="0" w:color="auto"/>
          </w:divBdr>
        </w:div>
        <w:div w:id="2092582990">
          <w:marLeft w:val="480"/>
          <w:marRight w:val="0"/>
          <w:marTop w:val="0"/>
          <w:marBottom w:val="0"/>
          <w:divBdr>
            <w:top w:val="none" w:sz="0" w:space="0" w:color="auto"/>
            <w:left w:val="none" w:sz="0" w:space="0" w:color="auto"/>
            <w:bottom w:val="none" w:sz="0" w:space="0" w:color="auto"/>
            <w:right w:val="none" w:sz="0" w:space="0" w:color="auto"/>
          </w:divBdr>
        </w:div>
        <w:div w:id="1367948687">
          <w:marLeft w:val="480"/>
          <w:marRight w:val="0"/>
          <w:marTop w:val="0"/>
          <w:marBottom w:val="0"/>
          <w:divBdr>
            <w:top w:val="none" w:sz="0" w:space="0" w:color="auto"/>
            <w:left w:val="none" w:sz="0" w:space="0" w:color="auto"/>
            <w:bottom w:val="none" w:sz="0" w:space="0" w:color="auto"/>
            <w:right w:val="none" w:sz="0" w:space="0" w:color="auto"/>
          </w:divBdr>
        </w:div>
        <w:div w:id="962924876">
          <w:marLeft w:val="480"/>
          <w:marRight w:val="0"/>
          <w:marTop w:val="0"/>
          <w:marBottom w:val="0"/>
          <w:divBdr>
            <w:top w:val="none" w:sz="0" w:space="0" w:color="auto"/>
            <w:left w:val="none" w:sz="0" w:space="0" w:color="auto"/>
            <w:bottom w:val="none" w:sz="0" w:space="0" w:color="auto"/>
            <w:right w:val="none" w:sz="0" w:space="0" w:color="auto"/>
          </w:divBdr>
        </w:div>
      </w:divsChild>
    </w:div>
    <w:div w:id="242186732">
      <w:bodyDiv w:val="1"/>
      <w:marLeft w:val="0"/>
      <w:marRight w:val="0"/>
      <w:marTop w:val="0"/>
      <w:marBottom w:val="0"/>
      <w:divBdr>
        <w:top w:val="none" w:sz="0" w:space="0" w:color="auto"/>
        <w:left w:val="none" w:sz="0" w:space="0" w:color="auto"/>
        <w:bottom w:val="none" w:sz="0" w:space="0" w:color="auto"/>
        <w:right w:val="none" w:sz="0" w:space="0" w:color="auto"/>
      </w:divBdr>
    </w:div>
    <w:div w:id="242419140">
      <w:bodyDiv w:val="1"/>
      <w:marLeft w:val="0"/>
      <w:marRight w:val="0"/>
      <w:marTop w:val="0"/>
      <w:marBottom w:val="0"/>
      <w:divBdr>
        <w:top w:val="none" w:sz="0" w:space="0" w:color="auto"/>
        <w:left w:val="none" w:sz="0" w:space="0" w:color="auto"/>
        <w:bottom w:val="none" w:sz="0" w:space="0" w:color="auto"/>
        <w:right w:val="none" w:sz="0" w:space="0" w:color="auto"/>
      </w:divBdr>
    </w:div>
    <w:div w:id="242496887">
      <w:bodyDiv w:val="1"/>
      <w:marLeft w:val="0"/>
      <w:marRight w:val="0"/>
      <w:marTop w:val="0"/>
      <w:marBottom w:val="0"/>
      <w:divBdr>
        <w:top w:val="none" w:sz="0" w:space="0" w:color="auto"/>
        <w:left w:val="none" w:sz="0" w:space="0" w:color="auto"/>
        <w:bottom w:val="none" w:sz="0" w:space="0" w:color="auto"/>
        <w:right w:val="none" w:sz="0" w:space="0" w:color="auto"/>
      </w:divBdr>
    </w:div>
    <w:div w:id="242835250">
      <w:bodyDiv w:val="1"/>
      <w:marLeft w:val="0"/>
      <w:marRight w:val="0"/>
      <w:marTop w:val="0"/>
      <w:marBottom w:val="0"/>
      <w:divBdr>
        <w:top w:val="none" w:sz="0" w:space="0" w:color="auto"/>
        <w:left w:val="none" w:sz="0" w:space="0" w:color="auto"/>
        <w:bottom w:val="none" w:sz="0" w:space="0" w:color="auto"/>
        <w:right w:val="none" w:sz="0" w:space="0" w:color="auto"/>
      </w:divBdr>
    </w:div>
    <w:div w:id="244069629">
      <w:bodyDiv w:val="1"/>
      <w:marLeft w:val="0"/>
      <w:marRight w:val="0"/>
      <w:marTop w:val="0"/>
      <w:marBottom w:val="0"/>
      <w:divBdr>
        <w:top w:val="none" w:sz="0" w:space="0" w:color="auto"/>
        <w:left w:val="none" w:sz="0" w:space="0" w:color="auto"/>
        <w:bottom w:val="none" w:sz="0" w:space="0" w:color="auto"/>
        <w:right w:val="none" w:sz="0" w:space="0" w:color="auto"/>
      </w:divBdr>
    </w:div>
    <w:div w:id="244343932">
      <w:bodyDiv w:val="1"/>
      <w:marLeft w:val="0"/>
      <w:marRight w:val="0"/>
      <w:marTop w:val="0"/>
      <w:marBottom w:val="0"/>
      <w:divBdr>
        <w:top w:val="none" w:sz="0" w:space="0" w:color="auto"/>
        <w:left w:val="none" w:sz="0" w:space="0" w:color="auto"/>
        <w:bottom w:val="none" w:sz="0" w:space="0" w:color="auto"/>
        <w:right w:val="none" w:sz="0" w:space="0" w:color="auto"/>
      </w:divBdr>
    </w:div>
    <w:div w:id="245265452">
      <w:bodyDiv w:val="1"/>
      <w:marLeft w:val="0"/>
      <w:marRight w:val="0"/>
      <w:marTop w:val="0"/>
      <w:marBottom w:val="0"/>
      <w:divBdr>
        <w:top w:val="none" w:sz="0" w:space="0" w:color="auto"/>
        <w:left w:val="none" w:sz="0" w:space="0" w:color="auto"/>
        <w:bottom w:val="none" w:sz="0" w:space="0" w:color="auto"/>
        <w:right w:val="none" w:sz="0" w:space="0" w:color="auto"/>
      </w:divBdr>
    </w:div>
    <w:div w:id="246185701">
      <w:bodyDiv w:val="1"/>
      <w:marLeft w:val="0"/>
      <w:marRight w:val="0"/>
      <w:marTop w:val="0"/>
      <w:marBottom w:val="0"/>
      <w:divBdr>
        <w:top w:val="none" w:sz="0" w:space="0" w:color="auto"/>
        <w:left w:val="none" w:sz="0" w:space="0" w:color="auto"/>
        <w:bottom w:val="none" w:sz="0" w:space="0" w:color="auto"/>
        <w:right w:val="none" w:sz="0" w:space="0" w:color="auto"/>
      </w:divBdr>
    </w:div>
    <w:div w:id="246354963">
      <w:bodyDiv w:val="1"/>
      <w:marLeft w:val="0"/>
      <w:marRight w:val="0"/>
      <w:marTop w:val="0"/>
      <w:marBottom w:val="0"/>
      <w:divBdr>
        <w:top w:val="none" w:sz="0" w:space="0" w:color="auto"/>
        <w:left w:val="none" w:sz="0" w:space="0" w:color="auto"/>
        <w:bottom w:val="none" w:sz="0" w:space="0" w:color="auto"/>
        <w:right w:val="none" w:sz="0" w:space="0" w:color="auto"/>
      </w:divBdr>
    </w:div>
    <w:div w:id="246381985">
      <w:bodyDiv w:val="1"/>
      <w:marLeft w:val="0"/>
      <w:marRight w:val="0"/>
      <w:marTop w:val="0"/>
      <w:marBottom w:val="0"/>
      <w:divBdr>
        <w:top w:val="none" w:sz="0" w:space="0" w:color="auto"/>
        <w:left w:val="none" w:sz="0" w:space="0" w:color="auto"/>
        <w:bottom w:val="none" w:sz="0" w:space="0" w:color="auto"/>
        <w:right w:val="none" w:sz="0" w:space="0" w:color="auto"/>
      </w:divBdr>
    </w:div>
    <w:div w:id="246623664">
      <w:bodyDiv w:val="1"/>
      <w:marLeft w:val="0"/>
      <w:marRight w:val="0"/>
      <w:marTop w:val="0"/>
      <w:marBottom w:val="0"/>
      <w:divBdr>
        <w:top w:val="none" w:sz="0" w:space="0" w:color="auto"/>
        <w:left w:val="none" w:sz="0" w:space="0" w:color="auto"/>
        <w:bottom w:val="none" w:sz="0" w:space="0" w:color="auto"/>
        <w:right w:val="none" w:sz="0" w:space="0" w:color="auto"/>
      </w:divBdr>
    </w:div>
    <w:div w:id="247083893">
      <w:bodyDiv w:val="1"/>
      <w:marLeft w:val="0"/>
      <w:marRight w:val="0"/>
      <w:marTop w:val="0"/>
      <w:marBottom w:val="0"/>
      <w:divBdr>
        <w:top w:val="none" w:sz="0" w:space="0" w:color="auto"/>
        <w:left w:val="none" w:sz="0" w:space="0" w:color="auto"/>
        <w:bottom w:val="none" w:sz="0" w:space="0" w:color="auto"/>
        <w:right w:val="none" w:sz="0" w:space="0" w:color="auto"/>
      </w:divBdr>
    </w:div>
    <w:div w:id="247083901">
      <w:bodyDiv w:val="1"/>
      <w:marLeft w:val="0"/>
      <w:marRight w:val="0"/>
      <w:marTop w:val="0"/>
      <w:marBottom w:val="0"/>
      <w:divBdr>
        <w:top w:val="none" w:sz="0" w:space="0" w:color="auto"/>
        <w:left w:val="none" w:sz="0" w:space="0" w:color="auto"/>
        <w:bottom w:val="none" w:sz="0" w:space="0" w:color="auto"/>
        <w:right w:val="none" w:sz="0" w:space="0" w:color="auto"/>
      </w:divBdr>
    </w:div>
    <w:div w:id="247231083">
      <w:bodyDiv w:val="1"/>
      <w:marLeft w:val="0"/>
      <w:marRight w:val="0"/>
      <w:marTop w:val="0"/>
      <w:marBottom w:val="0"/>
      <w:divBdr>
        <w:top w:val="none" w:sz="0" w:space="0" w:color="auto"/>
        <w:left w:val="none" w:sz="0" w:space="0" w:color="auto"/>
        <w:bottom w:val="none" w:sz="0" w:space="0" w:color="auto"/>
        <w:right w:val="none" w:sz="0" w:space="0" w:color="auto"/>
      </w:divBdr>
    </w:div>
    <w:div w:id="247231870">
      <w:bodyDiv w:val="1"/>
      <w:marLeft w:val="0"/>
      <w:marRight w:val="0"/>
      <w:marTop w:val="0"/>
      <w:marBottom w:val="0"/>
      <w:divBdr>
        <w:top w:val="none" w:sz="0" w:space="0" w:color="auto"/>
        <w:left w:val="none" w:sz="0" w:space="0" w:color="auto"/>
        <w:bottom w:val="none" w:sz="0" w:space="0" w:color="auto"/>
        <w:right w:val="none" w:sz="0" w:space="0" w:color="auto"/>
      </w:divBdr>
    </w:div>
    <w:div w:id="247353047">
      <w:bodyDiv w:val="1"/>
      <w:marLeft w:val="0"/>
      <w:marRight w:val="0"/>
      <w:marTop w:val="0"/>
      <w:marBottom w:val="0"/>
      <w:divBdr>
        <w:top w:val="none" w:sz="0" w:space="0" w:color="auto"/>
        <w:left w:val="none" w:sz="0" w:space="0" w:color="auto"/>
        <w:bottom w:val="none" w:sz="0" w:space="0" w:color="auto"/>
        <w:right w:val="none" w:sz="0" w:space="0" w:color="auto"/>
      </w:divBdr>
    </w:div>
    <w:div w:id="247616289">
      <w:bodyDiv w:val="1"/>
      <w:marLeft w:val="0"/>
      <w:marRight w:val="0"/>
      <w:marTop w:val="0"/>
      <w:marBottom w:val="0"/>
      <w:divBdr>
        <w:top w:val="none" w:sz="0" w:space="0" w:color="auto"/>
        <w:left w:val="none" w:sz="0" w:space="0" w:color="auto"/>
        <w:bottom w:val="none" w:sz="0" w:space="0" w:color="auto"/>
        <w:right w:val="none" w:sz="0" w:space="0" w:color="auto"/>
      </w:divBdr>
    </w:div>
    <w:div w:id="248274869">
      <w:bodyDiv w:val="1"/>
      <w:marLeft w:val="0"/>
      <w:marRight w:val="0"/>
      <w:marTop w:val="0"/>
      <w:marBottom w:val="0"/>
      <w:divBdr>
        <w:top w:val="none" w:sz="0" w:space="0" w:color="auto"/>
        <w:left w:val="none" w:sz="0" w:space="0" w:color="auto"/>
        <w:bottom w:val="none" w:sz="0" w:space="0" w:color="auto"/>
        <w:right w:val="none" w:sz="0" w:space="0" w:color="auto"/>
      </w:divBdr>
    </w:div>
    <w:div w:id="248462440">
      <w:bodyDiv w:val="1"/>
      <w:marLeft w:val="0"/>
      <w:marRight w:val="0"/>
      <w:marTop w:val="0"/>
      <w:marBottom w:val="0"/>
      <w:divBdr>
        <w:top w:val="none" w:sz="0" w:space="0" w:color="auto"/>
        <w:left w:val="none" w:sz="0" w:space="0" w:color="auto"/>
        <w:bottom w:val="none" w:sz="0" w:space="0" w:color="auto"/>
        <w:right w:val="none" w:sz="0" w:space="0" w:color="auto"/>
      </w:divBdr>
    </w:div>
    <w:div w:id="248469475">
      <w:bodyDiv w:val="1"/>
      <w:marLeft w:val="0"/>
      <w:marRight w:val="0"/>
      <w:marTop w:val="0"/>
      <w:marBottom w:val="0"/>
      <w:divBdr>
        <w:top w:val="none" w:sz="0" w:space="0" w:color="auto"/>
        <w:left w:val="none" w:sz="0" w:space="0" w:color="auto"/>
        <w:bottom w:val="none" w:sz="0" w:space="0" w:color="auto"/>
        <w:right w:val="none" w:sz="0" w:space="0" w:color="auto"/>
      </w:divBdr>
    </w:div>
    <w:div w:id="248538538">
      <w:bodyDiv w:val="1"/>
      <w:marLeft w:val="0"/>
      <w:marRight w:val="0"/>
      <w:marTop w:val="0"/>
      <w:marBottom w:val="0"/>
      <w:divBdr>
        <w:top w:val="none" w:sz="0" w:space="0" w:color="auto"/>
        <w:left w:val="none" w:sz="0" w:space="0" w:color="auto"/>
        <w:bottom w:val="none" w:sz="0" w:space="0" w:color="auto"/>
        <w:right w:val="none" w:sz="0" w:space="0" w:color="auto"/>
      </w:divBdr>
    </w:div>
    <w:div w:id="248856756">
      <w:bodyDiv w:val="1"/>
      <w:marLeft w:val="0"/>
      <w:marRight w:val="0"/>
      <w:marTop w:val="0"/>
      <w:marBottom w:val="0"/>
      <w:divBdr>
        <w:top w:val="none" w:sz="0" w:space="0" w:color="auto"/>
        <w:left w:val="none" w:sz="0" w:space="0" w:color="auto"/>
        <w:bottom w:val="none" w:sz="0" w:space="0" w:color="auto"/>
        <w:right w:val="none" w:sz="0" w:space="0" w:color="auto"/>
      </w:divBdr>
    </w:div>
    <w:div w:id="250434441">
      <w:bodyDiv w:val="1"/>
      <w:marLeft w:val="0"/>
      <w:marRight w:val="0"/>
      <w:marTop w:val="0"/>
      <w:marBottom w:val="0"/>
      <w:divBdr>
        <w:top w:val="none" w:sz="0" w:space="0" w:color="auto"/>
        <w:left w:val="none" w:sz="0" w:space="0" w:color="auto"/>
        <w:bottom w:val="none" w:sz="0" w:space="0" w:color="auto"/>
        <w:right w:val="none" w:sz="0" w:space="0" w:color="auto"/>
      </w:divBdr>
      <w:divsChild>
        <w:div w:id="837310181">
          <w:marLeft w:val="480"/>
          <w:marRight w:val="0"/>
          <w:marTop w:val="0"/>
          <w:marBottom w:val="0"/>
          <w:divBdr>
            <w:top w:val="none" w:sz="0" w:space="0" w:color="auto"/>
            <w:left w:val="none" w:sz="0" w:space="0" w:color="auto"/>
            <w:bottom w:val="none" w:sz="0" w:space="0" w:color="auto"/>
            <w:right w:val="none" w:sz="0" w:space="0" w:color="auto"/>
          </w:divBdr>
        </w:div>
        <w:div w:id="1446191352">
          <w:marLeft w:val="480"/>
          <w:marRight w:val="0"/>
          <w:marTop w:val="0"/>
          <w:marBottom w:val="0"/>
          <w:divBdr>
            <w:top w:val="none" w:sz="0" w:space="0" w:color="auto"/>
            <w:left w:val="none" w:sz="0" w:space="0" w:color="auto"/>
            <w:bottom w:val="none" w:sz="0" w:space="0" w:color="auto"/>
            <w:right w:val="none" w:sz="0" w:space="0" w:color="auto"/>
          </w:divBdr>
        </w:div>
        <w:div w:id="2067297785">
          <w:marLeft w:val="480"/>
          <w:marRight w:val="0"/>
          <w:marTop w:val="0"/>
          <w:marBottom w:val="0"/>
          <w:divBdr>
            <w:top w:val="none" w:sz="0" w:space="0" w:color="auto"/>
            <w:left w:val="none" w:sz="0" w:space="0" w:color="auto"/>
            <w:bottom w:val="none" w:sz="0" w:space="0" w:color="auto"/>
            <w:right w:val="none" w:sz="0" w:space="0" w:color="auto"/>
          </w:divBdr>
        </w:div>
        <w:div w:id="2073960303">
          <w:marLeft w:val="480"/>
          <w:marRight w:val="0"/>
          <w:marTop w:val="0"/>
          <w:marBottom w:val="0"/>
          <w:divBdr>
            <w:top w:val="none" w:sz="0" w:space="0" w:color="auto"/>
            <w:left w:val="none" w:sz="0" w:space="0" w:color="auto"/>
            <w:bottom w:val="none" w:sz="0" w:space="0" w:color="auto"/>
            <w:right w:val="none" w:sz="0" w:space="0" w:color="auto"/>
          </w:divBdr>
        </w:div>
        <w:div w:id="1493907412">
          <w:marLeft w:val="480"/>
          <w:marRight w:val="0"/>
          <w:marTop w:val="0"/>
          <w:marBottom w:val="0"/>
          <w:divBdr>
            <w:top w:val="none" w:sz="0" w:space="0" w:color="auto"/>
            <w:left w:val="none" w:sz="0" w:space="0" w:color="auto"/>
            <w:bottom w:val="none" w:sz="0" w:space="0" w:color="auto"/>
            <w:right w:val="none" w:sz="0" w:space="0" w:color="auto"/>
          </w:divBdr>
        </w:div>
        <w:div w:id="1132477871">
          <w:marLeft w:val="480"/>
          <w:marRight w:val="0"/>
          <w:marTop w:val="0"/>
          <w:marBottom w:val="0"/>
          <w:divBdr>
            <w:top w:val="none" w:sz="0" w:space="0" w:color="auto"/>
            <w:left w:val="none" w:sz="0" w:space="0" w:color="auto"/>
            <w:bottom w:val="none" w:sz="0" w:space="0" w:color="auto"/>
            <w:right w:val="none" w:sz="0" w:space="0" w:color="auto"/>
          </w:divBdr>
        </w:div>
        <w:div w:id="809709715">
          <w:marLeft w:val="480"/>
          <w:marRight w:val="0"/>
          <w:marTop w:val="0"/>
          <w:marBottom w:val="0"/>
          <w:divBdr>
            <w:top w:val="none" w:sz="0" w:space="0" w:color="auto"/>
            <w:left w:val="none" w:sz="0" w:space="0" w:color="auto"/>
            <w:bottom w:val="none" w:sz="0" w:space="0" w:color="auto"/>
            <w:right w:val="none" w:sz="0" w:space="0" w:color="auto"/>
          </w:divBdr>
        </w:div>
        <w:div w:id="870847639">
          <w:marLeft w:val="480"/>
          <w:marRight w:val="0"/>
          <w:marTop w:val="0"/>
          <w:marBottom w:val="0"/>
          <w:divBdr>
            <w:top w:val="none" w:sz="0" w:space="0" w:color="auto"/>
            <w:left w:val="none" w:sz="0" w:space="0" w:color="auto"/>
            <w:bottom w:val="none" w:sz="0" w:space="0" w:color="auto"/>
            <w:right w:val="none" w:sz="0" w:space="0" w:color="auto"/>
          </w:divBdr>
        </w:div>
        <w:div w:id="751125901">
          <w:marLeft w:val="480"/>
          <w:marRight w:val="0"/>
          <w:marTop w:val="0"/>
          <w:marBottom w:val="0"/>
          <w:divBdr>
            <w:top w:val="none" w:sz="0" w:space="0" w:color="auto"/>
            <w:left w:val="none" w:sz="0" w:space="0" w:color="auto"/>
            <w:bottom w:val="none" w:sz="0" w:space="0" w:color="auto"/>
            <w:right w:val="none" w:sz="0" w:space="0" w:color="auto"/>
          </w:divBdr>
        </w:div>
        <w:div w:id="1585645118">
          <w:marLeft w:val="480"/>
          <w:marRight w:val="0"/>
          <w:marTop w:val="0"/>
          <w:marBottom w:val="0"/>
          <w:divBdr>
            <w:top w:val="none" w:sz="0" w:space="0" w:color="auto"/>
            <w:left w:val="none" w:sz="0" w:space="0" w:color="auto"/>
            <w:bottom w:val="none" w:sz="0" w:space="0" w:color="auto"/>
            <w:right w:val="none" w:sz="0" w:space="0" w:color="auto"/>
          </w:divBdr>
        </w:div>
        <w:div w:id="1391078641">
          <w:marLeft w:val="480"/>
          <w:marRight w:val="0"/>
          <w:marTop w:val="0"/>
          <w:marBottom w:val="0"/>
          <w:divBdr>
            <w:top w:val="none" w:sz="0" w:space="0" w:color="auto"/>
            <w:left w:val="none" w:sz="0" w:space="0" w:color="auto"/>
            <w:bottom w:val="none" w:sz="0" w:space="0" w:color="auto"/>
            <w:right w:val="none" w:sz="0" w:space="0" w:color="auto"/>
          </w:divBdr>
        </w:div>
        <w:div w:id="1501236043">
          <w:marLeft w:val="480"/>
          <w:marRight w:val="0"/>
          <w:marTop w:val="0"/>
          <w:marBottom w:val="0"/>
          <w:divBdr>
            <w:top w:val="none" w:sz="0" w:space="0" w:color="auto"/>
            <w:left w:val="none" w:sz="0" w:space="0" w:color="auto"/>
            <w:bottom w:val="none" w:sz="0" w:space="0" w:color="auto"/>
            <w:right w:val="none" w:sz="0" w:space="0" w:color="auto"/>
          </w:divBdr>
        </w:div>
        <w:div w:id="988434824">
          <w:marLeft w:val="480"/>
          <w:marRight w:val="0"/>
          <w:marTop w:val="0"/>
          <w:marBottom w:val="0"/>
          <w:divBdr>
            <w:top w:val="none" w:sz="0" w:space="0" w:color="auto"/>
            <w:left w:val="none" w:sz="0" w:space="0" w:color="auto"/>
            <w:bottom w:val="none" w:sz="0" w:space="0" w:color="auto"/>
            <w:right w:val="none" w:sz="0" w:space="0" w:color="auto"/>
          </w:divBdr>
        </w:div>
        <w:div w:id="74716545">
          <w:marLeft w:val="480"/>
          <w:marRight w:val="0"/>
          <w:marTop w:val="0"/>
          <w:marBottom w:val="0"/>
          <w:divBdr>
            <w:top w:val="none" w:sz="0" w:space="0" w:color="auto"/>
            <w:left w:val="none" w:sz="0" w:space="0" w:color="auto"/>
            <w:bottom w:val="none" w:sz="0" w:space="0" w:color="auto"/>
            <w:right w:val="none" w:sz="0" w:space="0" w:color="auto"/>
          </w:divBdr>
        </w:div>
        <w:div w:id="1053891013">
          <w:marLeft w:val="480"/>
          <w:marRight w:val="0"/>
          <w:marTop w:val="0"/>
          <w:marBottom w:val="0"/>
          <w:divBdr>
            <w:top w:val="none" w:sz="0" w:space="0" w:color="auto"/>
            <w:left w:val="none" w:sz="0" w:space="0" w:color="auto"/>
            <w:bottom w:val="none" w:sz="0" w:space="0" w:color="auto"/>
            <w:right w:val="none" w:sz="0" w:space="0" w:color="auto"/>
          </w:divBdr>
        </w:div>
        <w:div w:id="2141259904">
          <w:marLeft w:val="480"/>
          <w:marRight w:val="0"/>
          <w:marTop w:val="0"/>
          <w:marBottom w:val="0"/>
          <w:divBdr>
            <w:top w:val="none" w:sz="0" w:space="0" w:color="auto"/>
            <w:left w:val="none" w:sz="0" w:space="0" w:color="auto"/>
            <w:bottom w:val="none" w:sz="0" w:space="0" w:color="auto"/>
            <w:right w:val="none" w:sz="0" w:space="0" w:color="auto"/>
          </w:divBdr>
        </w:div>
        <w:div w:id="2051690037">
          <w:marLeft w:val="480"/>
          <w:marRight w:val="0"/>
          <w:marTop w:val="0"/>
          <w:marBottom w:val="0"/>
          <w:divBdr>
            <w:top w:val="none" w:sz="0" w:space="0" w:color="auto"/>
            <w:left w:val="none" w:sz="0" w:space="0" w:color="auto"/>
            <w:bottom w:val="none" w:sz="0" w:space="0" w:color="auto"/>
            <w:right w:val="none" w:sz="0" w:space="0" w:color="auto"/>
          </w:divBdr>
        </w:div>
        <w:div w:id="1363629712">
          <w:marLeft w:val="480"/>
          <w:marRight w:val="0"/>
          <w:marTop w:val="0"/>
          <w:marBottom w:val="0"/>
          <w:divBdr>
            <w:top w:val="none" w:sz="0" w:space="0" w:color="auto"/>
            <w:left w:val="none" w:sz="0" w:space="0" w:color="auto"/>
            <w:bottom w:val="none" w:sz="0" w:space="0" w:color="auto"/>
            <w:right w:val="none" w:sz="0" w:space="0" w:color="auto"/>
          </w:divBdr>
        </w:div>
        <w:div w:id="694043676">
          <w:marLeft w:val="480"/>
          <w:marRight w:val="0"/>
          <w:marTop w:val="0"/>
          <w:marBottom w:val="0"/>
          <w:divBdr>
            <w:top w:val="none" w:sz="0" w:space="0" w:color="auto"/>
            <w:left w:val="none" w:sz="0" w:space="0" w:color="auto"/>
            <w:bottom w:val="none" w:sz="0" w:space="0" w:color="auto"/>
            <w:right w:val="none" w:sz="0" w:space="0" w:color="auto"/>
          </w:divBdr>
        </w:div>
        <w:div w:id="442503400">
          <w:marLeft w:val="480"/>
          <w:marRight w:val="0"/>
          <w:marTop w:val="0"/>
          <w:marBottom w:val="0"/>
          <w:divBdr>
            <w:top w:val="none" w:sz="0" w:space="0" w:color="auto"/>
            <w:left w:val="none" w:sz="0" w:space="0" w:color="auto"/>
            <w:bottom w:val="none" w:sz="0" w:space="0" w:color="auto"/>
            <w:right w:val="none" w:sz="0" w:space="0" w:color="auto"/>
          </w:divBdr>
        </w:div>
        <w:div w:id="1066880409">
          <w:marLeft w:val="480"/>
          <w:marRight w:val="0"/>
          <w:marTop w:val="0"/>
          <w:marBottom w:val="0"/>
          <w:divBdr>
            <w:top w:val="none" w:sz="0" w:space="0" w:color="auto"/>
            <w:left w:val="none" w:sz="0" w:space="0" w:color="auto"/>
            <w:bottom w:val="none" w:sz="0" w:space="0" w:color="auto"/>
            <w:right w:val="none" w:sz="0" w:space="0" w:color="auto"/>
          </w:divBdr>
        </w:div>
        <w:div w:id="754203322">
          <w:marLeft w:val="480"/>
          <w:marRight w:val="0"/>
          <w:marTop w:val="0"/>
          <w:marBottom w:val="0"/>
          <w:divBdr>
            <w:top w:val="none" w:sz="0" w:space="0" w:color="auto"/>
            <w:left w:val="none" w:sz="0" w:space="0" w:color="auto"/>
            <w:bottom w:val="none" w:sz="0" w:space="0" w:color="auto"/>
            <w:right w:val="none" w:sz="0" w:space="0" w:color="auto"/>
          </w:divBdr>
        </w:div>
        <w:div w:id="468282211">
          <w:marLeft w:val="480"/>
          <w:marRight w:val="0"/>
          <w:marTop w:val="0"/>
          <w:marBottom w:val="0"/>
          <w:divBdr>
            <w:top w:val="none" w:sz="0" w:space="0" w:color="auto"/>
            <w:left w:val="none" w:sz="0" w:space="0" w:color="auto"/>
            <w:bottom w:val="none" w:sz="0" w:space="0" w:color="auto"/>
            <w:right w:val="none" w:sz="0" w:space="0" w:color="auto"/>
          </w:divBdr>
        </w:div>
        <w:div w:id="612398579">
          <w:marLeft w:val="480"/>
          <w:marRight w:val="0"/>
          <w:marTop w:val="0"/>
          <w:marBottom w:val="0"/>
          <w:divBdr>
            <w:top w:val="none" w:sz="0" w:space="0" w:color="auto"/>
            <w:left w:val="none" w:sz="0" w:space="0" w:color="auto"/>
            <w:bottom w:val="none" w:sz="0" w:space="0" w:color="auto"/>
            <w:right w:val="none" w:sz="0" w:space="0" w:color="auto"/>
          </w:divBdr>
        </w:div>
        <w:div w:id="858398590">
          <w:marLeft w:val="480"/>
          <w:marRight w:val="0"/>
          <w:marTop w:val="0"/>
          <w:marBottom w:val="0"/>
          <w:divBdr>
            <w:top w:val="none" w:sz="0" w:space="0" w:color="auto"/>
            <w:left w:val="none" w:sz="0" w:space="0" w:color="auto"/>
            <w:bottom w:val="none" w:sz="0" w:space="0" w:color="auto"/>
            <w:right w:val="none" w:sz="0" w:space="0" w:color="auto"/>
          </w:divBdr>
        </w:div>
        <w:div w:id="1477187323">
          <w:marLeft w:val="480"/>
          <w:marRight w:val="0"/>
          <w:marTop w:val="0"/>
          <w:marBottom w:val="0"/>
          <w:divBdr>
            <w:top w:val="none" w:sz="0" w:space="0" w:color="auto"/>
            <w:left w:val="none" w:sz="0" w:space="0" w:color="auto"/>
            <w:bottom w:val="none" w:sz="0" w:space="0" w:color="auto"/>
            <w:right w:val="none" w:sz="0" w:space="0" w:color="auto"/>
          </w:divBdr>
        </w:div>
        <w:div w:id="998968120">
          <w:marLeft w:val="480"/>
          <w:marRight w:val="0"/>
          <w:marTop w:val="0"/>
          <w:marBottom w:val="0"/>
          <w:divBdr>
            <w:top w:val="none" w:sz="0" w:space="0" w:color="auto"/>
            <w:left w:val="none" w:sz="0" w:space="0" w:color="auto"/>
            <w:bottom w:val="none" w:sz="0" w:space="0" w:color="auto"/>
            <w:right w:val="none" w:sz="0" w:space="0" w:color="auto"/>
          </w:divBdr>
        </w:div>
        <w:div w:id="1334842545">
          <w:marLeft w:val="480"/>
          <w:marRight w:val="0"/>
          <w:marTop w:val="0"/>
          <w:marBottom w:val="0"/>
          <w:divBdr>
            <w:top w:val="none" w:sz="0" w:space="0" w:color="auto"/>
            <w:left w:val="none" w:sz="0" w:space="0" w:color="auto"/>
            <w:bottom w:val="none" w:sz="0" w:space="0" w:color="auto"/>
            <w:right w:val="none" w:sz="0" w:space="0" w:color="auto"/>
          </w:divBdr>
        </w:div>
        <w:div w:id="1335112969">
          <w:marLeft w:val="480"/>
          <w:marRight w:val="0"/>
          <w:marTop w:val="0"/>
          <w:marBottom w:val="0"/>
          <w:divBdr>
            <w:top w:val="none" w:sz="0" w:space="0" w:color="auto"/>
            <w:left w:val="none" w:sz="0" w:space="0" w:color="auto"/>
            <w:bottom w:val="none" w:sz="0" w:space="0" w:color="auto"/>
            <w:right w:val="none" w:sz="0" w:space="0" w:color="auto"/>
          </w:divBdr>
        </w:div>
        <w:div w:id="1818762452">
          <w:marLeft w:val="480"/>
          <w:marRight w:val="0"/>
          <w:marTop w:val="0"/>
          <w:marBottom w:val="0"/>
          <w:divBdr>
            <w:top w:val="none" w:sz="0" w:space="0" w:color="auto"/>
            <w:left w:val="none" w:sz="0" w:space="0" w:color="auto"/>
            <w:bottom w:val="none" w:sz="0" w:space="0" w:color="auto"/>
            <w:right w:val="none" w:sz="0" w:space="0" w:color="auto"/>
          </w:divBdr>
        </w:div>
        <w:div w:id="2075394546">
          <w:marLeft w:val="480"/>
          <w:marRight w:val="0"/>
          <w:marTop w:val="0"/>
          <w:marBottom w:val="0"/>
          <w:divBdr>
            <w:top w:val="none" w:sz="0" w:space="0" w:color="auto"/>
            <w:left w:val="none" w:sz="0" w:space="0" w:color="auto"/>
            <w:bottom w:val="none" w:sz="0" w:space="0" w:color="auto"/>
            <w:right w:val="none" w:sz="0" w:space="0" w:color="auto"/>
          </w:divBdr>
        </w:div>
        <w:div w:id="931888502">
          <w:marLeft w:val="480"/>
          <w:marRight w:val="0"/>
          <w:marTop w:val="0"/>
          <w:marBottom w:val="0"/>
          <w:divBdr>
            <w:top w:val="none" w:sz="0" w:space="0" w:color="auto"/>
            <w:left w:val="none" w:sz="0" w:space="0" w:color="auto"/>
            <w:bottom w:val="none" w:sz="0" w:space="0" w:color="auto"/>
            <w:right w:val="none" w:sz="0" w:space="0" w:color="auto"/>
          </w:divBdr>
        </w:div>
        <w:div w:id="846869396">
          <w:marLeft w:val="480"/>
          <w:marRight w:val="0"/>
          <w:marTop w:val="0"/>
          <w:marBottom w:val="0"/>
          <w:divBdr>
            <w:top w:val="none" w:sz="0" w:space="0" w:color="auto"/>
            <w:left w:val="none" w:sz="0" w:space="0" w:color="auto"/>
            <w:bottom w:val="none" w:sz="0" w:space="0" w:color="auto"/>
            <w:right w:val="none" w:sz="0" w:space="0" w:color="auto"/>
          </w:divBdr>
        </w:div>
        <w:div w:id="1956207072">
          <w:marLeft w:val="480"/>
          <w:marRight w:val="0"/>
          <w:marTop w:val="0"/>
          <w:marBottom w:val="0"/>
          <w:divBdr>
            <w:top w:val="none" w:sz="0" w:space="0" w:color="auto"/>
            <w:left w:val="none" w:sz="0" w:space="0" w:color="auto"/>
            <w:bottom w:val="none" w:sz="0" w:space="0" w:color="auto"/>
            <w:right w:val="none" w:sz="0" w:space="0" w:color="auto"/>
          </w:divBdr>
        </w:div>
        <w:div w:id="187107349">
          <w:marLeft w:val="480"/>
          <w:marRight w:val="0"/>
          <w:marTop w:val="0"/>
          <w:marBottom w:val="0"/>
          <w:divBdr>
            <w:top w:val="none" w:sz="0" w:space="0" w:color="auto"/>
            <w:left w:val="none" w:sz="0" w:space="0" w:color="auto"/>
            <w:bottom w:val="none" w:sz="0" w:space="0" w:color="auto"/>
            <w:right w:val="none" w:sz="0" w:space="0" w:color="auto"/>
          </w:divBdr>
        </w:div>
        <w:div w:id="2062048114">
          <w:marLeft w:val="480"/>
          <w:marRight w:val="0"/>
          <w:marTop w:val="0"/>
          <w:marBottom w:val="0"/>
          <w:divBdr>
            <w:top w:val="none" w:sz="0" w:space="0" w:color="auto"/>
            <w:left w:val="none" w:sz="0" w:space="0" w:color="auto"/>
            <w:bottom w:val="none" w:sz="0" w:space="0" w:color="auto"/>
            <w:right w:val="none" w:sz="0" w:space="0" w:color="auto"/>
          </w:divBdr>
        </w:div>
        <w:div w:id="1027292658">
          <w:marLeft w:val="480"/>
          <w:marRight w:val="0"/>
          <w:marTop w:val="0"/>
          <w:marBottom w:val="0"/>
          <w:divBdr>
            <w:top w:val="none" w:sz="0" w:space="0" w:color="auto"/>
            <w:left w:val="none" w:sz="0" w:space="0" w:color="auto"/>
            <w:bottom w:val="none" w:sz="0" w:space="0" w:color="auto"/>
            <w:right w:val="none" w:sz="0" w:space="0" w:color="auto"/>
          </w:divBdr>
        </w:div>
        <w:div w:id="586571012">
          <w:marLeft w:val="480"/>
          <w:marRight w:val="0"/>
          <w:marTop w:val="0"/>
          <w:marBottom w:val="0"/>
          <w:divBdr>
            <w:top w:val="none" w:sz="0" w:space="0" w:color="auto"/>
            <w:left w:val="none" w:sz="0" w:space="0" w:color="auto"/>
            <w:bottom w:val="none" w:sz="0" w:space="0" w:color="auto"/>
            <w:right w:val="none" w:sz="0" w:space="0" w:color="auto"/>
          </w:divBdr>
        </w:div>
        <w:div w:id="1292007675">
          <w:marLeft w:val="480"/>
          <w:marRight w:val="0"/>
          <w:marTop w:val="0"/>
          <w:marBottom w:val="0"/>
          <w:divBdr>
            <w:top w:val="none" w:sz="0" w:space="0" w:color="auto"/>
            <w:left w:val="none" w:sz="0" w:space="0" w:color="auto"/>
            <w:bottom w:val="none" w:sz="0" w:space="0" w:color="auto"/>
            <w:right w:val="none" w:sz="0" w:space="0" w:color="auto"/>
          </w:divBdr>
        </w:div>
        <w:div w:id="129134631">
          <w:marLeft w:val="480"/>
          <w:marRight w:val="0"/>
          <w:marTop w:val="0"/>
          <w:marBottom w:val="0"/>
          <w:divBdr>
            <w:top w:val="none" w:sz="0" w:space="0" w:color="auto"/>
            <w:left w:val="none" w:sz="0" w:space="0" w:color="auto"/>
            <w:bottom w:val="none" w:sz="0" w:space="0" w:color="auto"/>
            <w:right w:val="none" w:sz="0" w:space="0" w:color="auto"/>
          </w:divBdr>
        </w:div>
        <w:div w:id="1927032401">
          <w:marLeft w:val="480"/>
          <w:marRight w:val="0"/>
          <w:marTop w:val="0"/>
          <w:marBottom w:val="0"/>
          <w:divBdr>
            <w:top w:val="none" w:sz="0" w:space="0" w:color="auto"/>
            <w:left w:val="none" w:sz="0" w:space="0" w:color="auto"/>
            <w:bottom w:val="none" w:sz="0" w:space="0" w:color="auto"/>
            <w:right w:val="none" w:sz="0" w:space="0" w:color="auto"/>
          </w:divBdr>
        </w:div>
        <w:div w:id="1632445209">
          <w:marLeft w:val="480"/>
          <w:marRight w:val="0"/>
          <w:marTop w:val="0"/>
          <w:marBottom w:val="0"/>
          <w:divBdr>
            <w:top w:val="none" w:sz="0" w:space="0" w:color="auto"/>
            <w:left w:val="none" w:sz="0" w:space="0" w:color="auto"/>
            <w:bottom w:val="none" w:sz="0" w:space="0" w:color="auto"/>
            <w:right w:val="none" w:sz="0" w:space="0" w:color="auto"/>
          </w:divBdr>
        </w:div>
        <w:div w:id="681207176">
          <w:marLeft w:val="480"/>
          <w:marRight w:val="0"/>
          <w:marTop w:val="0"/>
          <w:marBottom w:val="0"/>
          <w:divBdr>
            <w:top w:val="none" w:sz="0" w:space="0" w:color="auto"/>
            <w:left w:val="none" w:sz="0" w:space="0" w:color="auto"/>
            <w:bottom w:val="none" w:sz="0" w:space="0" w:color="auto"/>
            <w:right w:val="none" w:sz="0" w:space="0" w:color="auto"/>
          </w:divBdr>
        </w:div>
        <w:div w:id="1241791865">
          <w:marLeft w:val="480"/>
          <w:marRight w:val="0"/>
          <w:marTop w:val="0"/>
          <w:marBottom w:val="0"/>
          <w:divBdr>
            <w:top w:val="none" w:sz="0" w:space="0" w:color="auto"/>
            <w:left w:val="none" w:sz="0" w:space="0" w:color="auto"/>
            <w:bottom w:val="none" w:sz="0" w:space="0" w:color="auto"/>
            <w:right w:val="none" w:sz="0" w:space="0" w:color="auto"/>
          </w:divBdr>
        </w:div>
        <w:div w:id="1486553930">
          <w:marLeft w:val="480"/>
          <w:marRight w:val="0"/>
          <w:marTop w:val="0"/>
          <w:marBottom w:val="0"/>
          <w:divBdr>
            <w:top w:val="none" w:sz="0" w:space="0" w:color="auto"/>
            <w:left w:val="none" w:sz="0" w:space="0" w:color="auto"/>
            <w:bottom w:val="none" w:sz="0" w:space="0" w:color="auto"/>
            <w:right w:val="none" w:sz="0" w:space="0" w:color="auto"/>
          </w:divBdr>
        </w:div>
        <w:div w:id="961227546">
          <w:marLeft w:val="480"/>
          <w:marRight w:val="0"/>
          <w:marTop w:val="0"/>
          <w:marBottom w:val="0"/>
          <w:divBdr>
            <w:top w:val="none" w:sz="0" w:space="0" w:color="auto"/>
            <w:left w:val="none" w:sz="0" w:space="0" w:color="auto"/>
            <w:bottom w:val="none" w:sz="0" w:space="0" w:color="auto"/>
            <w:right w:val="none" w:sz="0" w:space="0" w:color="auto"/>
          </w:divBdr>
        </w:div>
        <w:div w:id="925117203">
          <w:marLeft w:val="480"/>
          <w:marRight w:val="0"/>
          <w:marTop w:val="0"/>
          <w:marBottom w:val="0"/>
          <w:divBdr>
            <w:top w:val="none" w:sz="0" w:space="0" w:color="auto"/>
            <w:left w:val="none" w:sz="0" w:space="0" w:color="auto"/>
            <w:bottom w:val="none" w:sz="0" w:space="0" w:color="auto"/>
            <w:right w:val="none" w:sz="0" w:space="0" w:color="auto"/>
          </w:divBdr>
        </w:div>
      </w:divsChild>
    </w:div>
    <w:div w:id="250479807">
      <w:bodyDiv w:val="1"/>
      <w:marLeft w:val="0"/>
      <w:marRight w:val="0"/>
      <w:marTop w:val="0"/>
      <w:marBottom w:val="0"/>
      <w:divBdr>
        <w:top w:val="none" w:sz="0" w:space="0" w:color="auto"/>
        <w:left w:val="none" w:sz="0" w:space="0" w:color="auto"/>
        <w:bottom w:val="none" w:sz="0" w:space="0" w:color="auto"/>
        <w:right w:val="none" w:sz="0" w:space="0" w:color="auto"/>
      </w:divBdr>
      <w:divsChild>
        <w:div w:id="881022183">
          <w:marLeft w:val="480"/>
          <w:marRight w:val="0"/>
          <w:marTop w:val="0"/>
          <w:marBottom w:val="0"/>
          <w:divBdr>
            <w:top w:val="none" w:sz="0" w:space="0" w:color="auto"/>
            <w:left w:val="none" w:sz="0" w:space="0" w:color="auto"/>
            <w:bottom w:val="none" w:sz="0" w:space="0" w:color="auto"/>
            <w:right w:val="none" w:sz="0" w:space="0" w:color="auto"/>
          </w:divBdr>
        </w:div>
        <w:div w:id="1118374214">
          <w:marLeft w:val="480"/>
          <w:marRight w:val="0"/>
          <w:marTop w:val="0"/>
          <w:marBottom w:val="0"/>
          <w:divBdr>
            <w:top w:val="none" w:sz="0" w:space="0" w:color="auto"/>
            <w:left w:val="none" w:sz="0" w:space="0" w:color="auto"/>
            <w:bottom w:val="none" w:sz="0" w:space="0" w:color="auto"/>
            <w:right w:val="none" w:sz="0" w:space="0" w:color="auto"/>
          </w:divBdr>
        </w:div>
        <w:div w:id="2094352708">
          <w:marLeft w:val="480"/>
          <w:marRight w:val="0"/>
          <w:marTop w:val="0"/>
          <w:marBottom w:val="0"/>
          <w:divBdr>
            <w:top w:val="none" w:sz="0" w:space="0" w:color="auto"/>
            <w:left w:val="none" w:sz="0" w:space="0" w:color="auto"/>
            <w:bottom w:val="none" w:sz="0" w:space="0" w:color="auto"/>
            <w:right w:val="none" w:sz="0" w:space="0" w:color="auto"/>
          </w:divBdr>
        </w:div>
        <w:div w:id="912350093">
          <w:marLeft w:val="480"/>
          <w:marRight w:val="0"/>
          <w:marTop w:val="0"/>
          <w:marBottom w:val="0"/>
          <w:divBdr>
            <w:top w:val="none" w:sz="0" w:space="0" w:color="auto"/>
            <w:left w:val="none" w:sz="0" w:space="0" w:color="auto"/>
            <w:bottom w:val="none" w:sz="0" w:space="0" w:color="auto"/>
            <w:right w:val="none" w:sz="0" w:space="0" w:color="auto"/>
          </w:divBdr>
        </w:div>
        <w:div w:id="1100873761">
          <w:marLeft w:val="480"/>
          <w:marRight w:val="0"/>
          <w:marTop w:val="0"/>
          <w:marBottom w:val="0"/>
          <w:divBdr>
            <w:top w:val="none" w:sz="0" w:space="0" w:color="auto"/>
            <w:left w:val="none" w:sz="0" w:space="0" w:color="auto"/>
            <w:bottom w:val="none" w:sz="0" w:space="0" w:color="auto"/>
            <w:right w:val="none" w:sz="0" w:space="0" w:color="auto"/>
          </w:divBdr>
        </w:div>
        <w:div w:id="733622528">
          <w:marLeft w:val="480"/>
          <w:marRight w:val="0"/>
          <w:marTop w:val="0"/>
          <w:marBottom w:val="0"/>
          <w:divBdr>
            <w:top w:val="none" w:sz="0" w:space="0" w:color="auto"/>
            <w:left w:val="none" w:sz="0" w:space="0" w:color="auto"/>
            <w:bottom w:val="none" w:sz="0" w:space="0" w:color="auto"/>
            <w:right w:val="none" w:sz="0" w:space="0" w:color="auto"/>
          </w:divBdr>
        </w:div>
        <w:div w:id="1528520938">
          <w:marLeft w:val="480"/>
          <w:marRight w:val="0"/>
          <w:marTop w:val="0"/>
          <w:marBottom w:val="0"/>
          <w:divBdr>
            <w:top w:val="none" w:sz="0" w:space="0" w:color="auto"/>
            <w:left w:val="none" w:sz="0" w:space="0" w:color="auto"/>
            <w:bottom w:val="none" w:sz="0" w:space="0" w:color="auto"/>
            <w:right w:val="none" w:sz="0" w:space="0" w:color="auto"/>
          </w:divBdr>
        </w:div>
        <w:div w:id="112674234">
          <w:marLeft w:val="480"/>
          <w:marRight w:val="0"/>
          <w:marTop w:val="0"/>
          <w:marBottom w:val="0"/>
          <w:divBdr>
            <w:top w:val="none" w:sz="0" w:space="0" w:color="auto"/>
            <w:left w:val="none" w:sz="0" w:space="0" w:color="auto"/>
            <w:bottom w:val="none" w:sz="0" w:space="0" w:color="auto"/>
            <w:right w:val="none" w:sz="0" w:space="0" w:color="auto"/>
          </w:divBdr>
        </w:div>
        <w:div w:id="110637714">
          <w:marLeft w:val="480"/>
          <w:marRight w:val="0"/>
          <w:marTop w:val="0"/>
          <w:marBottom w:val="0"/>
          <w:divBdr>
            <w:top w:val="none" w:sz="0" w:space="0" w:color="auto"/>
            <w:left w:val="none" w:sz="0" w:space="0" w:color="auto"/>
            <w:bottom w:val="none" w:sz="0" w:space="0" w:color="auto"/>
            <w:right w:val="none" w:sz="0" w:space="0" w:color="auto"/>
          </w:divBdr>
        </w:div>
        <w:div w:id="1642464441">
          <w:marLeft w:val="480"/>
          <w:marRight w:val="0"/>
          <w:marTop w:val="0"/>
          <w:marBottom w:val="0"/>
          <w:divBdr>
            <w:top w:val="none" w:sz="0" w:space="0" w:color="auto"/>
            <w:left w:val="none" w:sz="0" w:space="0" w:color="auto"/>
            <w:bottom w:val="none" w:sz="0" w:space="0" w:color="auto"/>
            <w:right w:val="none" w:sz="0" w:space="0" w:color="auto"/>
          </w:divBdr>
        </w:div>
        <w:div w:id="1465853678">
          <w:marLeft w:val="480"/>
          <w:marRight w:val="0"/>
          <w:marTop w:val="0"/>
          <w:marBottom w:val="0"/>
          <w:divBdr>
            <w:top w:val="none" w:sz="0" w:space="0" w:color="auto"/>
            <w:left w:val="none" w:sz="0" w:space="0" w:color="auto"/>
            <w:bottom w:val="none" w:sz="0" w:space="0" w:color="auto"/>
            <w:right w:val="none" w:sz="0" w:space="0" w:color="auto"/>
          </w:divBdr>
        </w:div>
        <w:div w:id="1967541173">
          <w:marLeft w:val="480"/>
          <w:marRight w:val="0"/>
          <w:marTop w:val="0"/>
          <w:marBottom w:val="0"/>
          <w:divBdr>
            <w:top w:val="none" w:sz="0" w:space="0" w:color="auto"/>
            <w:left w:val="none" w:sz="0" w:space="0" w:color="auto"/>
            <w:bottom w:val="none" w:sz="0" w:space="0" w:color="auto"/>
            <w:right w:val="none" w:sz="0" w:space="0" w:color="auto"/>
          </w:divBdr>
        </w:div>
        <w:div w:id="181629242">
          <w:marLeft w:val="480"/>
          <w:marRight w:val="0"/>
          <w:marTop w:val="0"/>
          <w:marBottom w:val="0"/>
          <w:divBdr>
            <w:top w:val="none" w:sz="0" w:space="0" w:color="auto"/>
            <w:left w:val="none" w:sz="0" w:space="0" w:color="auto"/>
            <w:bottom w:val="none" w:sz="0" w:space="0" w:color="auto"/>
            <w:right w:val="none" w:sz="0" w:space="0" w:color="auto"/>
          </w:divBdr>
        </w:div>
        <w:div w:id="1754816332">
          <w:marLeft w:val="480"/>
          <w:marRight w:val="0"/>
          <w:marTop w:val="0"/>
          <w:marBottom w:val="0"/>
          <w:divBdr>
            <w:top w:val="none" w:sz="0" w:space="0" w:color="auto"/>
            <w:left w:val="none" w:sz="0" w:space="0" w:color="auto"/>
            <w:bottom w:val="none" w:sz="0" w:space="0" w:color="auto"/>
            <w:right w:val="none" w:sz="0" w:space="0" w:color="auto"/>
          </w:divBdr>
        </w:div>
        <w:div w:id="659966148">
          <w:marLeft w:val="480"/>
          <w:marRight w:val="0"/>
          <w:marTop w:val="0"/>
          <w:marBottom w:val="0"/>
          <w:divBdr>
            <w:top w:val="none" w:sz="0" w:space="0" w:color="auto"/>
            <w:left w:val="none" w:sz="0" w:space="0" w:color="auto"/>
            <w:bottom w:val="none" w:sz="0" w:space="0" w:color="auto"/>
            <w:right w:val="none" w:sz="0" w:space="0" w:color="auto"/>
          </w:divBdr>
        </w:div>
        <w:div w:id="1263101223">
          <w:marLeft w:val="480"/>
          <w:marRight w:val="0"/>
          <w:marTop w:val="0"/>
          <w:marBottom w:val="0"/>
          <w:divBdr>
            <w:top w:val="none" w:sz="0" w:space="0" w:color="auto"/>
            <w:left w:val="none" w:sz="0" w:space="0" w:color="auto"/>
            <w:bottom w:val="none" w:sz="0" w:space="0" w:color="auto"/>
            <w:right w:val="none" w:sz="0" w:space="0" w:color="auto"/>
          </w:divBdr>
        </w:div>
        <w:div w:id="1752435153">
          <w:marLeft w:val="480"/>
          <w:marRight w:val="0"/>
          <w:marTop w:val="0"/>
          <w:marBottom w:val="0"/>
          <w:divBdr>
            <w:top w:val="none" w:sz="0" w:space="0" w:color="auto"/>
            <w:left w:val="none" w:sz="0" w:space="0" w:color="auto"/>
            <w:bottom w:val="none" w:sz="0" w:space="0" w:color="auto"/>
            <w:right w:val="none" w:sz="0" w:space="0" w:color="auto"/>
          </w:divBdr>
        </w:div>
        <w:div w:id="234974877">
          <w:marLeft w:val="480"/>
          <w:marRight w:val="0"/>
          <w:marTop w:val="0"/>
          <w:marBottom w:val="0"/>
          <w:divBdr>
            <w:top w:val="none" w:sz="0" w:space="0" w:color="auto"/>
            <w:left w:val="none" w:sz="0" w:space="0" w:color="auto"/>
            <w:bottom w:val="none" w:sz="0" w:space="0" w:color="auto"/>
            <w:right w:val="none" w:sz="0" w:space="0" w:color="auto"/>
          </w:divBdr>
        </w:div>
        <w:div w:id="1721660759">
          <w:marLeft w:val="480"/>
          <w:marRight w:val="0"/>
          <w:marTop w:val="0"/>
          <w:marBottom w:val="0"/>
          <w:divBdr>
            <w:top w:val="none" w:sz="0" w:space="0" w:color="auto"/>
            <w:left w:val="none" w:sz="0" w:space="0" w:color="auto"/>
            <w:bottom w:val="none" w:sz="0" w:space="0" w:color="auto"/>
            <w:right w:val="none" w:sz="0" w:space="0" w:color="auto"/>
          </w:divBdr>
        </w:div>
        <w:div w:id="1853107699">
          <w:marLeft w:val="480"/>
          <w:marRight w:val="0"/>
          <w:marTop w:val="0"/>
          <w:marBottom w:val="0"/>
          <w:divBdr>
            <w:top w:val="none" w:sz="0" w:space="0" w:color="auto"/>
            <w:left w:val="none" w:sz="0" w:space="0" w:color="auto"/>
            <w:bottom w:val="none" w:sz="0" w:space="0" w:color="auto"/>
            <w:right w:val="none" w:sz="0" w:space="0" w:color="auto"/>
          </w:divBdr>
        </w:div>
        <w:div w:id="2068646348">
          <w:marLeft w:val="480"/>
          <w:marRight w:val="0"/>
          <w:marTop w:val="0"/>
          <w:marBottom w:val="0"/>
          <w:divBdr>
            <w:top w:val="none" w:sz="0" w:space="0" w:color="auto"/>
            <w:left w:val="none" w:sz="0" w:space="0" w:color="auto"/>
            <w:bottom w:val="none" w:sz="0" w:space="0" w:color="auto"/>
            <w:right w:val="none" w:sz="0" w:space="0" w:color="auto"/>
          </w:divBdr>
        </w:div>
        <w:div w:id="803892260">
          <w:marLeft w:val="480"/>
          <w:marRight w:val="0"/>
          <w:marTop w:val="0"/>
          <w:marBottom w:val="0"/>
          <w:divBdr>
            <w:top w:val="none" w:sz="0" w:space="0" w:color="auto"/>
            <w:left w:val="none" w:sz="0" w:space="0" w:color="auto"/>
            <w:bottom w:val="none" w:sz="0" w:space="0" w:color="auto"/>
            <w:right w:val="none" w:sz="0" w:space="0" w:color="auto"/>
          </w:divBdr>
        </w:div>
        <w:div w:id="1788696252">
          <w:marLeft w:val="480"/>
          <w:marRight w:val="0"/>
          <w:marTop w:val="0"/>
          <w:marBottom w:val="0"/>
          <w:divBdr>
            <w:top w:val="none" w:sz="0" w:space="0" w:color="auto"/>
            <w:left w:val="none" w:sz="0" w:space="0" w:color="auto"/>
            <w:bottom w:val="none" w:sz="0" w:space="0" w:color="auto"/>
            <w:right w:val="none" w:sz="0" w:space="0" w:color="auto"/>
          </w:divBdr>
        </w:div>
        <w:div w:id="679426936">
          <w:marLeft w:val="480"/>
          <w:marRight w:val="0"/>
          <w:marTop w:val="0"/>
          <w:marBottom w:val="0"/>
          <w:divBdr>
            <w:top w:val="none" w:sz="0" w:space="0" w:color="auto"/>
            <w:left w:val="none" w:sz="0" w:space="0" w:color="auto"/>
            <w:bottom w:val="none" w:sz="0" w:space="0" w:color="auto"/>
            <w:right w:val="none" w:sz="0" w:space="0" w:color="auto"/>
          </w:divBdr>
        </w:div>
        <w:div w:id="2015570021">
          <w:marLeft w:val="480"/>
          <w:marRight w:val="0"/>
          <w:marTop w:val="0"/>
          <w:marBottom w:val="0"/>
          <w:divBdr>
            <w:top w:val="none" w:sz="0" w:space="0" w:color="auto"/>
            <w:left w:val="none" w:sz="0" w:space="0" w:color="auto"/>
            <w:bottom w:val="none" w:sz="0" w:space="0" w:color="auto"/>
            <w:right w:val="none" w:sz="0" w:space="0" w:color="auto"/>
          </w:divBdr>
        </w:div>
        <w:div w:id="1116602871">
          <w:marLeft w:val="480"/>
          <w:marRight w:val="0"/>
          <w:marTop w:val="0"/>
          <w:marBottom w:val="0"/>
          <w:divBdr>
            <w:top w:val="none" w:sz="0" w:space="0" w:color="auto"/>
            <w:left w:val="none" w:sz="0" w:space="0" w:color="auto"/>
            <w:bottom w:val="none" w:sz="0" w:space="0" w:color="auto"/>
            <w:right w:val="none" w:sz="0" w:space="0" w:color="auto"/>
          </w:divBdr>
        </w:div>
        <w:div w:id="1534612972">
          <w:marLeft w:val="480"/>
          <w:marRight w:val="0"/>
          <w:marTop w:val="0"/>
          <w:marBottom w:val="0"/>
          <w:divBdr>
            <w:top w:val="none" w:sz="0" w:space="0" w:color="auto"/>
            <w:left w:val="none" w:sz="0" w:space="0" w:color="auto"/>
            <w:bottom w:val="none" w:sz="0" w:space="0" w:color="auto"/>
            <w:right w:val="none" w:sz="0" w:space="0" w:color="auto"/>
          </w:divBdr>
        </w:div>
        <w:div w:id="1091046569">
          <w:marLeft w:val="480"/>
          <w:marRight w:val="0"/>
          <w:marTop w:val="0"/>
          <w:marBottom w:val="0"/>
          <w:divBdr>
            <w:top w:val="none" w:sz="0" w:space="0" w:color="auto"/>
            <w:left w:val="none" w:sz="0" w:space="0" w:color="auto"/>
            <w:bottom w:val="none" w:sz="0" w:space="0" w:color="auto"/>
            <w:right w:val="none" w:sz="0" w:space="0" w:color="auto"/>
          </w:divBdr>
        </w:div>
        <w:div w:id="29720219">
          <w:marLeft w:val="480"/>
          <w:marRight w:val="0"/>
          <w:marTop w:val="0"/>
          <w:marBottom w:val="0"/>
          <w:divBdr>
            <w:top w:val="none" w:sz="0" w:space="0" w:color="auto"/>
            <w:left w:val="none" w:sz="0" w:space="0" w:color="auto"/>
            <w:bottom w:val="none" w:sz="0" w:space="0" w:color="auto"/>
            <w:right w:val="none" w:sz="0" w:space="0" w:color="auto"/>
          </w:divBdr>
        </w:div>
        <w:div w:id="13918478">
          <w:marLeft w:val="480"/>
          <w:marRight w:val="0"/>
          <w:marTop w:val="0"/>
          <w:marBottom w:val="0"/>
          <w:divBdr>
            <w:top w:val="none" w:sz="0" w:space="0" w:color="auto"/>
            <w:left w:val="none" w:sz="0" w:space="0" w:color="auto"/>
            <w:bottom w:val="none" w:sz="0" w:space="0" w:color="auto"/>
            <w:right w:val="none" w:sz="0" w:space="0" w:color="auto"/>
          </w:divBdr>
        </w:div>
        <w:div w:id="139420739">
          <w:marLeft w:val="480"/>
          <w:marRight w:val="0"/>
          <w:marTop w:val="0"/>
          <w:marBottom w:val="0"/>
          <w:divBdr>
            <w:top w:val="none" w:sz="0" w:space="0" w:color="auto"/>
            <w:left w:val="none" w:sz="0" w:space="0" w:color="auto"/>
            <w:bottom w:val="none" w:sz="0" w:space="0" w:color="auto"/>
            <w:right w:val="none" w:sz="0" w:space="0" w:color="auto"/>
          </w:divBdr>
        </w:div>
        <w:div w:id="2081318681">
          <w:marLeft w:val="480"/>
          <w:marRight w:val="0"/>
          <w:marTop w:val="0"/>
          <w:marBottom w:val="0"/>
          <w:divBdr>
            <w:top w:val="none" w:sz="0" w:space="0" w:color="auto"/>
            <w:left w:val="none" w:sz="0" w:space="0" w:color="auto"/>
            <w:bottom w:val="none" w:sz="0" w:space="0" w:color="auto"/>
            <w:right w:val="none" w:sz="0" w:space="0" w:color="auto"/>
          </w:divBdr>
        </w:div>
        <w:div w:id="41171416">
          <w:marLeft w:val="480"/>
          <w:marRight w:val="0"/>
          <w:marTop w:val="0"/>
          <w:marBottom w:val="0"/>
          <w:divBdr>
            <w:top w:val="none" w:sz="0" w:space="0" w:color="auto"/>
            <w:left w:val="none" w:sz="0" w:space="0" w:color="auto"/>
            <w:bottom w:val="none" w:sz="0" w:space="0" w:color="auto"/>
            <w:right w:val="none" w:sz="0" w:space="0" w:color="auto"/>
          </w:divBdr>
        </w:div>
        <w:div w:id="1662586299">
          <w:marLeft w:val="480"/>
          <w:marRight w:val="0"/>
          <w:marTop w:val="0"/>
          <w:marBottom w:val="0"/>
          <w:divBdr>
            <w:top w:val="none" w:sz="0" w:space="0" w:color="auto"/>
            <w:left w:val="none" w:sz="0" w:space="0" w:color="auto"/>
            <w:bottom w:val="none" w:sz="0" w:space="0" w:color="auto"/>
            <w:right w:val="none" w:sz="0" w:space="0" w:color="auto"/>
          </w:divBdr>
        </w:div>
        <w:div w:id="749277052">
          <w:marLeft w:val="480"/>
          <w:marRight w:val="0"/>
          <w:marTop w:val="0"/>
          <w:marBottom w:val="0"/>
          <w:divBdr>
            <w:top w:val="none" w:sz="0" w:space="0" w:color="auto"/>
            <w:left w:val="none" w:sz="0" w:space="0" w:color="auto"/>
            <w:bottom w:val="none" w:sz="0" w:space="0" w:color="auto"/>
            <w:right w:val="none" w:sz="0" w:space="0" w:color="auto"/>
          </w:divBdr>
        </w:div>
        <w:div w:id="1252280873">
          <w:marLeft w:val="480"/>
          <w:marRight w:val="0"/>
          <w:marTop w:val="0"/>
          <w:marBottom w:val="0"/>
          <w:divBdr>
            <w:top w:val="none" w:sz="0" w:space="0" w:color="auto"/>
            <w:left w:val="none" w:sz="0" w:space="0" w:color="auto"/>
            <w:bottom w:val="none" w:sz="0" w:space="0" w:color="auto"/>
            <w:right w:val="none" w:sz="0" w:space="0" w:color="auto"/>
          </w:divBdr>
        </w:div>
        <w:div w:id="426967129">
          <w:marLeft w:val="480"/>
          <w:marRight w:val="0"/>
          <w:marTop w:val="0"/>
          <w:marBottom w:val="0"/>
          <w:divBdr>
            <w:top w:val="none" w:sz="0" w:space="0" w:color="auto"/>
            <w:left w:val="none" w:sz="0" w:space="0" w:color="auto"/>
            <w:bottom w:val="none" w:sz="0" w:space="0" w:color="auto"/>
            <w:right w:val="none" w:sz="0" w:space="0" w:color="auto"/>
          </w:divBdr>
        </w:div>
        <w:div w:id="1259214285">
          <w:marLeft w:val="480"/>
          <w:marRight w:val="0"/>
          <w:marTop w:val="0"/>
          <w:marBottom w:val="0"/>
          <w:divBdr>
            <w:top w:val="none" w:sz="0" w:space="0" w:color="auto"/>
            <w:left w:val="none" w:sz="0" w:space="0" w:color="auto"/>
            <w:bottom w:val="none" w:sz="0" w:space="0" w:color="auto"/>
            <w:right w:val="none" w:sz="0" w:space="0" w:color="auto"/>
          </w:divBdr>
        </w:div>
        <w:div w:id="340281592">
          <w:marLeft w:val="480"/>
          <w:marRight w:val="0"/>
          <w:marTop w:val="0"/>
          <w:marBottom w:val="0"/>
          <w:divBdr>
            <w:top w:val="none" w:sz="0" w:space="0" w:color="auto"/>
            <w:left w:val="none" w:sz="0" w:space="0" w:color="auto"/>
            <w:bottom w:val="none" w:sz="0" w:space="0" w:color="auto"/>
            <w:right w:val="none" w:sz="0" w:space="0" w:color="auto"/>
          </w:divBdr>
        </w:div>
        <w:div w:id="95638667">
          <w:marLeft w:val="480"/>
          <w:marRight w:val="0"/>
          <w:marTop w:val="0"/>
          <w:marBottom w:val="0"/>
          <w:divBdr>
            <w:top w:val="none" w:sz="0" w:space="0" w:color="auto"/>
            <w:left w:val="none" w:sz="0" w:space="0" w:color="auto"/>
            <w:bottom w:val="none" w:sz="0" w:space="0" w:color="auto"/>
            <w:right w:val="none" w:sz="0" w:space="0" w:color="auto"/>
          </w:divBdr>
        </w:div>
        <w:div w:id="280038110">
          <w:marLeft w:val="480"/>
          <w:marRight w:val="0"/>
          <w:marTop w:val="0"/>
          <w:marBottom w:val="0"/>
          <w:divBdr>
            <w:top w:val="none" w:sz="0" w:space="0" w:color="auto"/>
            <w:left w:val="none" w:sz="0" w:space="0" w:color="auto"/>
            <w:bottom w:val="none" w:sz="0" w:space="0" w:color="auto"/>
            <w:right w:val="none" w:sz="0" w:space="0" w:color="auto"/>
          </w:divBdr>
        </w:div>
        <w:div w:id="1160922665">
          <w:marLeft w:val="480"/>
          <w:marRight w:val="0"/>
          <w:marTop w:val="0"/>
          <w:marBottom w:val="0"/>
          <w:divBdr>
            <w:top w:val="none" w:sz="0" w:space="0" w:color="auto"/>
            <w:left w:val="none" w:sz="0" w:space="0" w:color="auto"/>
            <w:bottom w:val="none" w:sz="0" w:space="0" w:color="auto"/>
            <w:right w:val="none" w:sz="0" w:space="0" w:color="auto"/>
          </w:divBdr>
        </w:div>
        <w:div w:id="1344671031">
          <w:marLeft w:val="480"/>
          <w:marRight w:val="0"/>
          <w:marTop w:val="0"/>
          <w:marBottom w:val="0"/>
          <w:divBdr>
            <w:top w:val="none" w:sz="0" w:space="0" w:color="auto"/>
            <w:left w:val="none" w:sz="0" w:space="0" w:color="auto"/>
            <w:bottom w:val="none" w:sz="0" w:space="0" w:color="auto"/>
            <w:right w:val="none" w:sz="0" w:space="0" w:color="auto"/>
          </w:divBdr>
        </w:div>
        <w:div w:id="1110246673">
          <w:marLeft w:val="480"/>
          <w:marRight w:val="0"/>
          <w:marTop w:val="0"/>
          <w:marBottom w:val="0"/>
          <w:divBdr>
            <w:top w:val="none" w:sz="0" w:space="0" w:color="auto"/>
            <w:left w:val="none" w:sz="0" w:space="0" w:color="auto"/>
            <w:bottom w:val="none" w:sz="0" w:space="0" w:color="auto"/>
            <w:right w:val="none" w:sz="0" w:space="0" w:color="auto"/>
          </w:divBdr>
        </w:div>
        <w:div w:id="1340157973">
          <w:marLeft w:val="480"/>
          <w:marRight w:val="0"/>
          <w:marTop w:val="0"/>
          <w:marBottom w:val="0"/>
          <w:divBdr>
            <w:top w:val="none" w:sz="0" w:space="0" w:color="auto"/>
            <w:left w:val="none" w:sz="0" w:space="0" w:color="auto"/>
            <w:bottom w:val="none" w:sz="0" w:space="0" w:color="auto"/>
            <w:right w:val="none" w:sz="0" w:space="0" w:color="auto"/>
          </w:divBdr>
        </w:div>
        <w:div w:id="432752232">
          <w:marLeft w:val="480"/>
          <w:marRight w:val="0"/>
          <w:marTop w:val="0"/>
          <w:marBottom w:val="0"/>
          <w:divBdr>
            <w:top w:val="none" w:sz="0" w:space="0" w:color="auto"/>
            <w:left w:val="none" w:sz="0" w:space="0" w:color="auto"/>
            <w:bottom w:val="none" w:sz="0" w:space="0" w:color="auto"/>
            <w:right w:val="none" w:sz="0" w:space="0" w:color="auto"/>
          </w:divBdr>
        </w:div>
        <w:div w:id="349263296">
          <w:marLeft w:val="480"/>
          <w:marRight w:val="0"/>
          <w:marTop w:val="0"/>
          <w:marBottom w:val="0"/>
          <w:divBdr>
            <w:top w:val="none" w:sz="0" w:space="0" w:color="auto"/>
            <w:left w:val="none" w:sz="0" w:space="0" w:color="auto"/>
            <w:bottom w:val="none" w:sz="0" w:space="0" w:color="auto"/>
            <w:right w:val="none" w:sz="0" w:space="0" w:color="auto"/>
          </w:divBdr>
        </w:div>
        <w:div w:id="1626547799">
          <w:marLeft w:val="480"/>
          <w:marRight w:val="0"/>
          <w:marTop w:val="0"/>
          <w:marBottom w:val="0"/>
          <w:divBdr>
            <w:top w:val="none" w:sz="0" w:space="0" w:color="auto"/>
            <w:left w:val="none" w:sz="0" w:space="0" w:color="auto"/>
            <w:bottom w:val="none" w:sz="0" w:space="0" w:color="auto"/>
            <w:right w:val="none" w:sz="0" w:space="0" w:color="auto"/>
          </w:divBdr>
        </w:div>
        <w:div w:id="425855799">
          <w:marLeft w:val="480"/>
          <w:marRight w:val="0"/>
          <w:marTop w:val="0"/>
          <w:marBottom w:val="0"/>
          <w:divBdr>
            <w:top w:val="none" w:sz="0" w:space="0" w:color="auto"/>
            <w:left w:val="none" w:sz="0" w:space="0" w:color="auto"/>
            <w:bottom w:val="none" w:sz="0" w:space="0" w:color="auto"/>
            <w:right w:val="none" w:sz="0" w:space="0" w:color="auto"/>
          </w:divBdr>
        </w:div>
        <w:div w:id="1768187942">
          <w:marLeft w:val="480"/>
          <w:marRight w:val="0"/>
          <w:marTop w:val="0"/>
          <w:marBottom w:val="0"/>
          <w:divBdr>
            <w:top w:val="none" w:sz="0" w:space="0" w:color="auto"/>
            <w:left w:val="none" w:sz="0" w:space="0" w:color="auto"/>
            <w:bottom w:val="none" w:sz="0" w:space="0" w:color="auto"/>
            <w:right w:val="none" w:sz="0" w:space="0" w:color="auto"/>
          </w:divBdr>
        </w:div>
        <w:div w:id="23791805">
          <w:marLeft w:val="480"/>
          <w:marRight w:val="0"/>
          <w:marTop w:val="0"/>
          <w:marBottom w:val="0"/>
          <w:divBdr>
            <w:top w:val="none" w:sz="0" w:space="0" w:color="auto"/>
            <w:left w:val="none" w:sz="0" w:space="0" w:color="auto"/>
            <w:bottom w:val="none" w:sz="0" w:space="0" w:color="auto"/>
            <w:right w:val="none" w:sz="0" w:space="0" w:color="auto"/>
          </w:divBdr>
        </w:div>
        <w:div w:id="2119637994">
          <w:marLeft w:val="480"/>
          <w:marRight w:val="0"/>
          <w:marTop w:val="0"/>
          <w:marBottom w:val="0"/>
          <w:divBdr>
            <w:top w:val="none" w:sz="0" w:space="0" w:color="auto"/>
            <w:left w:val="none" w:sz="0" w:space="0" w:color="auto"/>
            <w:bottom w:val="none" w:sz="0" w:space="0" w:color="auto"/>
            <w:right w:val="none" w:sz="0" w:space="0" w:color="auto"/>
          </w:divBdr>
        </w:div>
        <w:div w:id="1237084571">
          <w:marLeft w:val="480"/>
          <w:marRight w:val="0"/>
          <w:marTop w:val="0"/>
          <w:marBottom w:val="0"/>
          <w:divBdr>
            <w:top w:val="none" w:sz="0" w:space="0" w:color="auto"/>
            <w:left w:val="none" w:sz="0" w:space="0" w:color="auto"/>
            <w:bottom w:val="none" w:sz="0" w:space="0" w:color="auto"/>
            <w:right w:val="none" w:sz="0" w:space="0" w:color="auto"/>
          </w:divBdr>
        </w:div>
        <w:div w:id="1269779683">
          <w:marLeft w:val="480"/>
          <w:marRight w:val="0"/>
          <w:marTop w:val="0"/>
          <w:marBottom w:val="0"/>
          <w:divBdr>
            <w:top w:val="none" w:sz="0" w:space="0" w:color="auto"/>
            <w:left w:val="none" w:sz="0" w:space="0" w:color="auto"/>
            <w:bottom w:val="none" w:sz="0" w:space="0" w:color="auto"/>
            <w:right w:val="none" w:sz="0" w:space="0" w:color="auto"/>
          </w:divBdr>
        </w:div>
        <w:div w:id="1928225978">
          <w:marLeft w:val="480"/>
          <w:marRight w:val="0"/>
          <w:marTop w:val="0"/>
          <w:marBottom w:val="0"/>
          <w:divBdr>
            <w:top w:val="none" w:sz="0" w:space="0" w:color="auto"/>
            <w:left w:val="none" w:sz="0" w:space="0" w:color="auto"/>
            <w:bottom w:val="none" w:sz="0" w:space="0" w:color="auto"/>
            <w:right w:val="none" w:sz="0" w:space="0" w:color="auto"/>
          </w:divBdr>
        </w:div>
        <w:div w:id="808741458">
          <w:marLeft w:val="480"/>
          <w:marRight w:val="0"/>
          <w:marTop w:val="0"/>
          <w:marBottom w:val="0"/>
          <w:divBdr>
            <w:top w:val="none" w:sz="0" w:space="0" w:color="auto"/>
            <w:left w:val="none" w:sz="0" w:space="0" w:color="auto"/>
            <w:bottom w:val="none" w:sz="0" w:space="0" w:color="auto"/>
            <w:right w:val="none" w:sz="0" w:space="0" w:color="auto"/>
          </w:divBdr>
        </w:div>
        <w:div w:id="1440759382">
          <w:marLeft w:val="480"/>
          <w:marRight w:val="0"/>
          <w:marTop w:val="0"/>
          <w:marBottom w:val="0"/>
          <w:divBdr>
            <w:top w:val="none" w:sz="0" w:space="0" w:color="auto"/>
            <w:left w:val="none" w:sz="0" w:space="0" w:color="auto"/>
            <w:bottom w:val="none" w:sz="0" w:space="0" w:color="auto"/>
            <w:right w:val="none" w:sz="0" w:space="0" w:color="auto"/>
          </w:divBdr>
        </w:div>
        <w:div w:id="979532719">
          <w:marLeft w:val="480"/>
          <w:marRight w:val="0"/>
          <w:marTop w:val="0"/>
          <w:marBottom w:val="0"/>
          <w:divBdr>
            <w:top w:val="none" w:sz="0" w:space="0" w:color="auto"/>
            <w:left w:val="none" w:sz="0" w:space="0" w:color="auto"/>
            <w:bottom w:val="none" w:sz="0" w:space="0" w:color="auto"/>
            <w:right w:val="none" w:sz="0" w:space="0" w:color="auto"/>
          </w:divBdr>
        </w:div>
        <w:div w:id="1761442833">
          <w:marLeft w:val="480"/>
          <w:marRight w:val="0"/>
          <w:marTop w:val="0"/>
          <w:marBottom w:val="0"/>
          <w:divBdr>
            <w:top w:val="none" w:sz="0" w:space="0" w:color="auto"/>
            <w:left w:val="none" w:sz="0" w:space="0" w:color="auto"/>
            <w:bottom w:val="none" w:sz="0" w:space="0" w:color="auto"/>
            <w:right w:val="none" w:sz="0" w:space="0" w:color="auto"/>
          </w:divBdr>
        </w:div>
        <w:div w:id="1231961901">
          <w:marLeft w:val="480"/>
          <w:marRight w:val="0"/>
          <w:marTop w:val="0"/>
          <w:marBottom w:val="0"/>
          <w:divBdr>
            <w:top w:val="none" w:sz="0" w:space="0" w:color="auto"/>
            <w:left w:val="none" w:sz="0" w:space="0" w:color="auto"/>
            <w:bottom w:val="none" w:sz="0" w:space="0" w:color="auto"/>
            <w:right w:val="none" w:sz="0" w:space="0" w:color="auto"/>
          </w:divBdr>
        </w:div>
        <w:div w:id="1634361360">
          <w:marLeft w:val="480"/>
          <w:marRight w:val="0"/>
          <w:marTop w:val="0"/>
          <w:marBottom w:val="0"/>
          <w:divBdr>
            <w:top w:val="none" w:sz="0" w:space="0" w:color="auto"/>
            <w:left w:val="none" w:sz="0" w:space="0" w:color="auto"/>
            <w:bottom w:val="none" w:sz="0" w:space="0" w:color="auto"/>
            <w:right w:val="none" w:sz="0" w:space="0" w:color="auto"/>
          </w:divBdr>
        </w:div>
        <w:div w:id="1768229744">
          <w:marLeft w:val="480"/>
          <w:marRight w:val="0"/>
          <w:marTop w:val="0"/>
          <w:marBottom w:val="0"/>
          <w:divBdr>
            <w:top w:val="none" w:sz="0" w:space="0" w:color="auto"/>
            <w:left w:val="none" w:sz="0" w:space="0" w:color="auto"/>
            <w:bottom w:val="none" w:sz="0" w:space="0" w:color="auto"/>
            <w:right w:val="none" w:sz="0" w:space="0" w:color="auto"/>
          </w:divBdr>
        </w:div>
        <w:div w:id="475998413">
          <w:marLeft w:val="480"/>
          <w:marRight w:val="0"/>
          <w:marTop w:val="0"/>
          <w:marBottom w:val="0"/>
          <w:divBdr>
            <w:top w:val="none" w:sz="0" w:space="0" w:color="auto"/>
            <w:left w:val="none" w:sz="0" w:space="0" w:color="auto"/>
            <w:bottom w:val="none" w:sz="0" w:space="0" w:color="auto"/>
            <w:right w:val="none" w:sz="0" w:space="0" w:color="auto"/>
          </w:divBdr>
        </w:div>
        <w:div w:id="466164296">
          <w:marLeft w:val="480"/>
          <w:marRight w:val="0"/>
          <w:marTop w:val="0"/>
          <w:marBottom w:val="0"/>
          <w:divBdr>
            <w:top w:val="none" w:sz="0" w:space="0" w:color="auto"/>
            <w:left w:val="none" w:sz="0" w:space="0" w:color="auto"/>
            <w:bottom w:val="none" w:sz="0" w:space="0" w:color="auto"/>
            <w:right w:val="none" w:sz="0" w:space="0" w:color="auto"/>
          </w:divBdr>
        </w:div>
        <w:div w:id="623577635">
          <w:marLeft w:val="480"/>
          <w:marRight w:val="0"/>
          <w:marTop w:val="0"/>
          <w:marBottom w:val="0"/>
          <w:divBdr>
            <w:top w:val="none" w:sz="0" w:space="0" w:color="auto"/>
            <w:left w:val="none" w:sz="0" w:space="0" w:color="auto"/>
            <w:bottom w:val="none" w:sz="0" w:space="0" w:color="auto"/>
            <w:right w:val="none" w:sz="0" w:space="0" w:color="auto"/>
          </w:divBdr>
        </w:div>
        <w:div w:id="447746099">
          <w:marLeft w:val="480"/>
          <w:marRight w:val="0"/>
          <w:marTop w:val="0"/>
          <w:marBottom w:val="0"/>
          <w:divBdr>
            <w:top w:val="none" w:sz="0" w:space="0" w:color="auto"/>
            <w:left w:val="none" w:sz="0" w:space="0" w:color="auto"/>
            <w:bottom w:val="none" w:sz="0" w:space="0" w:color="auto"/>
            <w:right w:val="none" w:sz="0" w:space="0" w:color="auto"/>
          </w:divBdr>
        </w:div>
        <w:div w:id="439379989">
          <w:marLeft w:val="480"/>
          <w:marRight w:val="0"/>
          <w:marTop w:val="0"/>
          <w:marBottom w:val="0"/>
          <w:divBdr>
            <w:top w:val="none" w:sz="0" w:space="0" w:color="auto"/>
            <w:left w:val="none" w:sz="0" w:space="0" w:color="auto"/>
            <w:bottom w:val="none" w:sz="0" w:space="0" w:color="auto"/>
            <w:right w:val="none" w:sz="0" w:space="0" w:color="auto"/>
          </w:divBdr>
        </w:div>
        <w:div w:id="1781417339">
          <w:marLeft w:val="480"/>
          <w:marRight w:val="0"/>
          <w:marTop w:val="0"/>
          <w:marBottom w:val="0"/>
          <w:divBdr>
            <w:top w:val="none" w:sz="0" w:space="0" w:color="auto"/>
            <w:left w:val="none" w:sz="0" w:space="0" w:color="auto"/>
            <w:bottom w:val="none" w:sz="0" w:space="0" w:color="auto"/>
            <w:right w:val="none" w:sz="0" w:space="0" w:color="auto"/>
          </w:divBdr>
        </w:div>
      </w:divsChild>
    </w:div>
    <w:div w:id="250506696">
      <w:bodyDiv w:val="1"/>
      <w:marLeft w:val="0"/>
      <w:marRight w:val="0"/>
      <w:marTop w:val="0"/>
      <w:marBottom w:val="0"/>
      <w:divBdr>
        <w:top w:val="none" w:sz="0" w:space="0" w:color="auto"/>
        <w:left w:val="none" w:sz="0" w:space="0" w:color="auto"/>
        <w:bottom w:val="none" w:sz="0" w:space="0" w:color="auto"/>
        <w:right w:val="none" w:sz="0" w:space="0" w:color="auto"/>
      </w:divBdr>
    </w:div>
    <w:div w:id="250554542">
      <w:bodyDiv w:val="1"/>
      <w:marLeft w:val="0"/>
      <w:marRight w:val="0"/>
      <w:marTop w:val="0"/>
      <w:marBottom w:val="0"/>
      <w:divBdr>
        <w:top w:val="none" w:sz="0" w:space="0" w:color="auto"/>
        <w:left w:val="none" w:sz="0" w:space="0" w:color="auto"/>
        <w:bottom w:val="none" w:sz="0" w:space="0" w:color="auto"/>
        <w:right w:val="none" w:sz="0" w:space="0" w:color="auto"/>
      </w:divBdr>
    </w:div>
    <w:div w:id="251739889">
      <w:bodyDiv w:val="1"/>
      <w:marLeft w:val="0"/>
      <w:marRight w:val="0"/>
      <w:marTop w:val="0"/>
      <w:marBottom w:val="0"/>
      <w:divBdr>
        <w:top w:val="none" w:sz="0" w:space="0" w:color="auto"/>
        <w:left w:val="none" w:sz="0" w:space="0" w:color="auto"/>
        <w:bottom w:val="none" w:sz="0" w:space="0" w:color="auto"/>
        <w:right w:val="none" w:sz="0" w:space="0" w:color="auto"/>
      </w:divBdr>
    </w:div>
    <w:div w:id="251931838">
      <w:bodyDiv w:val="1"/>
      <w:marLeft w:val="0"/>
      <w:marRight w:val="0"/>
      <w:marTop w:val="0"/>
      <w:marBottom w:val="0"/>
      <w:divBdr>
        <w:top w:val="none" w:sz="0" w:space="0" w:color="auto"/>
        <w:left w:val="none" w:sz="0" w:space="0" w:color="auto"/>
        <w:bottom w:val="none" w:sz="0" w:space="0" w:color="auto"/>
        <w:right w:val="none" w:sz="0" w:space="0" w:color="auto"/>
      </w:divBdr>
    </w:div>
    <w:div w:id="252016470">
      <w:bodyDiv w:val="1"/>
      <w:marLeft w:val="0"/>
      <w:marRight w:val="0"/>
      <w:marTop w:val="0"/>
      <w:marBottom w:val="0"/>
      <w:divBdr>
        <w:top w:val="none" w:sz="0" w:space="0" w:color="auto"/>
        <w:left w:val="none" w:sz="0" w:space="0" w:color="auto"/>
        <w:bottom w:val="none" w:sz="0" w:space="0" w:color="auto"/>
        <w:right w:val="none" w:sz="0" w:space="0" w:color="auto"/>
      </w:divBdr>
    </w:div>
    <w:div w:id="252133624">
      <w:bodyDiv w:val="1"/>
      <w:marLeft w:val="0"/>
      <w:marRight w:val="0"/>
      <w:marTop w:val="0"/>
      <w:marBottom w:val="0"/>
      <w:divBdr>
        <w:top w:val="none" w:sz="0" w:space="0" w:color="auto"/>
        <w:left w:val="none" w:sz="0" w:space="0" w:color="auto"/>
        <w:bottom w:val="none" w:sz="0" w:space="0" w:color="auto"/>
        <w:right w:val="none" w:sz="0" w:space="0" w:color="auto"/>
      </w:divBdr>
    </w:div>
    <w:div w:id="252595306">
      <w:bodyDiv w:val="1"/>
      <w:marLeft w:val="0"/>
      <w:marRight w:val="0"/>
      <w:marTop w:val="0"/>
      <w:marBottom w:val="0"/>
      <w:divBdr>
        <w:top w:val="none" w:sz="0" w:space="0" w:color="auto"/>
        <w:left w:val="none" w:sz="0" w:space="0" w:color="auto"/>
        <w:bottom w:val="none" w:sz="0" w:space="0" w:color="auto"/>
        <w:right w:val="none" w:sz="0" w:space="0" w:color="auto"/>
      </w:divBdr>
    </w:div>
    <w:div w:id="252931191">
      <w:bodyDiv w:val="1"/>
      <w:marLeft w:val="0"/>
      <w:marRight w:val="0"/>
      <w:marTop w:val="0"/>
      <w:marBottom w:val="0"/>
      <w:divBdr>
        <w:top w:val="none" w:sz="0" w:space="0" w:color="auto"/>
        <w:left w:val="none" w:sz="0" w:space="0" w:color="auto"/>
        <w:bottom w:val="none" w:sz="0" w:space="0" w:color="auto"/>
        <w:right w:val="none" w:sz="0" w:space="0" w:color="auto"/>
      </w:divBdr>
    </w:div>
    <w:div w:id="253440561">
      <w:bodyDiv w:val="1"/>
      <w:marLeft w:val="0"/>
      <w:marRight w:val="0"/>
      <w:marTop w:val="0"/>
      <w:marBottom w:val="0"/>
      <w:divBdr>
        <w:top w:val="none" w:sz="0" w:space="0" w:color="auto"/>
        <w:left w:val="none" w:sz="0" w:space="0" w:color="auto"/>
        <w:bottom w:val="none" w:sz="0" w:space="0" w:color="auto"/>
        <w:right w:val="none" w:sz="0" w:space="0" w:color="auto"/>
      </w:divBdr>
    </w:div>
    <w:div w:id="254216217">
      <w:bodyDiv w:val="1"/>
      <w:marLeft w:val="0"/>
      <w:marRight w:val="0"/>
      <w:marTop w:val="0"/>
      <w:marBottom w:val="0"/>
      <w:divBdr>
        <w:top w:val="none" w:sz="0" w:space="0" w:color="auto"/>
        <w:left w:val="none" w:sz="0" w:space="0" w:color="auto"/>
        <w:bottom w:val="none" w:sz="0" w:space="0" w:color="auto"/>
        <w:right w:val="none" w:sz="0" w:space="0" w:color="auto"/>
      </w:divBdr>
    </w:div>
    <w:div w:id="254287210">
      <w:bodyDiv w:val="1"/>
      <w:marLeft w:val="0"/>
      <w:marRight w:val="0"/>
      <w:marTop w:val="0"/>
      <w:marBottom w:val="0"/>
      <w:divBdr>
        <w:top w:val="none" w:sz="0" w:space="0" w:color="auto"/>
        <w:left w:val="none" w:sz="0" w:space="0" w:color="auto"/>
        <w:bottom w:val="none" w:sz="0" w:space="0" w:color="auto"/>
        <w:right w:val="none" w:sz="0" w:space="0" w:color="auto"/>
      </w:divBdr>
    </w:div>
    <w:div w:id="255135419">
      <w:bodyDiv w:val="1"/>
      <w:marLeft w:val="0"/>
      <w:marRight w:val="0"/>
      <w:marTop w:val="0"/>
      <w:marBottom w:val="0"/>
      <w:divBdr>
        <w:top w:val="none" w:sz="0" w:space="0" w:color="auto"/>
        <w:left w:val="none" w:sz="0" w:space="0" w:color="auto"/>
        <w:bottom w:val="none" w:sz="0" w:space="0" w:color="auto"/>
        <w:right w:val="none" w:sz="0" w:space="0" w:color="auto"/>
      </w:divBdr>
    </w:div>
    <w:div w:id="255137571">
      <w:bodyDiv w:val="1"/>
      <w:marLeft w:val="0"/>
      <w:marRight w:val="0"/>
      <w:marTop w:val="0"/>
      <w:marBottom w:val="0"/>
      <w:divBdr>
        <w:top w:val="none" w:sz="0" w:space="0" w:color="auto"/>
        <w:left w:val="none" w:sz="0" w:space="0" w:color="auto"/>
        <w:bottom w:val="none" w:sz="0" w:space="0" w:color="auto"/>
        <w:right w:val="none" w:sz="0" w:space="0" w:color="auto"/>
      </w:divBdr>
    </w:div>
    <w:div w:id="255407755">
      <w:bodyDiv w:val="1"/>
      <w:marLeft w:val="0"/>
      <w:marRight w:val="0"/>
      <w:marTop w:val="0"/>
      <w:marBottom w:val="0"/>
      <w:divBdr>
        <w:top w:val="none" w:sz="0" w:space="0" w:color="auto"/>
        <w:left w:val="none" w:sz="0" w:space="0" w:color="auto"/>
        <w:bottom w:val="none" w:sz="0" w:space="0" w:color="auto"/>
        <w:right w:val="none" w:sz="0" w:space="0" w:color="auto"/>
      </w:divBdr>
    </w:div>
    <w:div w:id="255480338">
      <w:bodyDiv w:val="1"/>
      <w:marLeft w:val="0"/>
      <w:marRight w:val="0"/>
      <w:marTop w:val="0"/>
      <w:marBottom w:val="0"/>
      <w:divBdr>
        <w:top w:val="none" w:sz="0" w:space="0" w:color="auto"/>
        <w:left w:val="none" w:sz="0" w:space="0" w:color="auto"/>
        <w:bottom w:val="none" w:sz="0" w:space="0" w:color="auto"/>
        <w:right w:val="none" w:sz="0" w:space="0" w:color="auto"/>
      </w:divBdr>
    </w:div>
    <w:div w:id="255939164">
      <w:bodyDiv w:val="1"/>
      <w:marLeft w:val="0"/>
      <w:marRight w:val="0"/>
      <w:marTop w:val="0"/>
      <w:marBottom w:val="0"/>
      <w:divBdr>
        <w:top w:val="none" w:sz="0" w:space="0" w:color="auto"/>
        <w:left w:val="none" w:sz="0" w:space="0" w:color="auto"/>
        <w:bottom w:val="none" w:sz="0" w:space="0" w:color="auto"/>
        <w:right w:val="none" w:sz="0" w:space="0" w:color="auto"/>
      </w:divBdr>
    </w:div>
    <w:div w:id="256257112">
      <w:bodyDiv w:val="1"/>
      <w:marLeft w:val="0"/>
      <w:marRight w:val="0"/>
      <w:marTop w:val="0"/>
      <w:marBottom w:val="0"/>
      <w:divBdr>
        <w:top w:val="none" w:sz="0" w:space="0" w:color="auto"/>
        <w:left w:val="none" w:sz="0" w:space="0" w:color="auto"/>
        <w:bottom w:val="none" w:sz="0" w:space="0" w:color="auto"/>
        <w:right w:val="none" w:sz="0" w:space="0" w:color="auto"/>
      </w:divBdr>
    </w:div>
    <w:div w:id="256443869">
      <w:bodyDiv w:val="1"/>
      <w:marLeft w:val="0"/>
      <w:marRight w:val="0"/>
      <w:marTop w:val="0"/>
      <w:marBottom w:val="0"/>
      <w:divBdr>
        <w:top w:val="none" w:sz="0" w:space="0" w:color="auto"/>
        <w:left w:val="none" w:sz="0" w:space="0" w:color="auto"/>
        <w:bottom w:val="none" w:sz="0" w:space="0" w:color="auto"/>
        <w:right w:val="none" w:sz="0" w:space="0" w:color="auto"/>
      </w:divBdr>
    </w:div>
    <w:div w:id="256836452">
      <w:bodyDiv w:val="1"/>
      <w:marLeft w:val="0"/>
      <w:marRight w:val="0"/>
      <w:marTop w:val="0"/>
      <w:marBottom w:val="0"/>
      <w:divBdr>
        <w:top w:val="none" w:sz="0" w:space="0" w:color="auto"/>
        <w:left w:val="none" w:sz="0" w:space="0" w:color="auto"/>
        <w:bottom w:val="none" w:sz="0" w:space="0" w:color="auto"/>
        <w:right w:val="none" w:sz="0" w:space="0" w:color="auto"/>
      </w:divBdr>
    </w:div>
    <w:div w:id="256864237">
      <w:bodyDiv w:val="1"/>
      <w:marLeft w:val="0"/>
      <w:marRight w:val="0"/>
      <w:marTop w:val="0"/>
      <w:marBottom w:val="0"/>
      <w:divBdr>
        <w:top w:val="none" w:sz="0" w:space="0" w:color="auto"/>
        <w:left w:val="none" w:sz="0" w:space="0" w:color="auto"/>
        <w:bottom w:val="none" w:sz="0" w:space="0" w:color="auto"/>
        <w:right w:val="none" w:sz="0" w:space="0" w:color="auto"/>
      </w:divBdr>
    </w:div>
    <w:div w:id="257106317">
      <w:bodyDiv w:val="1"/>
      <w:marLeft w:val="0"/>
      <w:marRight w:val="0"/>
      <w:marTop w:val="0"/>
      <w:marBottom w:val="0"/>
      <w:divBdr>
        <w:top w:val="none" w:sz="0" w:space="0" w:color="auto"/>
        <w:left w:val="none" w:sz="0" w:space="0" w:color="auto"/>
        <w:bottom w:val="none" w:sz="0" w:space="0" w:color="auto"/>
        <w:right w:val="none" w:sz="0" w:space="0" w:color="auto"/>
      </w:divBdr>
    </w:div>
    <w:div w:id="257180429">
      <w:bodyDiv w:val="1"/>
      <w:marLeft w:val="0"/>
      <w:marRight w:val="0"/>
      <w:marTop w:val="0"/>
      <w:marBottom w:val="0"/>
      <w:divBdr>
        <w:top w:val="none" w:sz="0" w:space="0" w:color="auto"/>
        <w:left w:val="none" w:sz="0" w:space="0" w:color="auto"/>
        <w:bottom w:val="none" w:sz="0" w:space="0" w:color="auto"/>
        <w:right w:val="none" w:sz="0" w:space="0" w:color="auto"/>
      </w:divBdr>
    </w:div>
    <w:div w:id="257638268">
      <w:bodyDiv w:val="1"/>
      <w:marLeft w:val="0"/>
      <w:marRight w:val="0"/>
      <w:marTop w:val="0"/>
      <w:marBottom w:val="0"/>
      <w:divBdr>
        <w:top w:val="none" w:sz="0" w:space="0" w:color="auto"/>
        <w:left w:val="none" w:sz="0" w:space="0" w:color="auto"/>
        <w:bottom w:val="none" w:sz="0" w:space="0" w:color="auto"/>
        <w:right w:val="none" w:sz="0" w:space="0" w:color="auto"/>
      </w:divBdr>
    </w:div>
    <w:div w:id="257834926">
      <w:bodyDiv w:val="1"/>
      <w:marLeft w:val="0"/>
      <w:marRight w:val="0"/>
      <w:marTop w:val="0"/>
      <w:marBottom w:val="0"/>
      <w:divBdr>
        <w:top w:val="none" w:sz="0" w:space="0" w:color="auto"/>
        <w:left w:val="none" w:sz="0" w:space="0" w:color="auto"/>
        <w:bottom w:val="none" w:sz="0" w:space="0" w:color="auto"/>
        <w:right w:val="none" w:sz="0" w:space="0" w:color="auto"/>
      </w:divBdr>
    </w:div>
    <w:div w:id="258022881">
      <w:bodyDiv w:val="1"/>
      <w:marLeft w:val="0"/>
      <w:marRight w:val="0"/>
      <w:marTop w:val="0"/>
      <w:marBottom w:val="0"/>
      <w:divBdr>
        <w:top w:val="none" w:sz="0" w:space="0" w:color="auto"/>
        <w:left w:val="none" w:sz="0" w:space="0" w:color="auto"/>
        <w:bottom w:val="none" w:sz="0" w:space="0" w:color="auto"/>
        <w:right w:val="none" w:sz="0" w:space="0" w:color="auto"/>
      </w:divBdr>
    </w:div>
    <w:div w:id="258291166">
      <w:bodyDiv w:val="1"/>
      <w:marLeft w:val="0"/>
      <w:marRight w:val="0"/>
      <w:marTop w:val="0"/>
      <w:marBottom w:val="0"/>
      <w:divBdr>
        <w:top w:val="none" w:sz="0" w:space="0" w:color="auto"/>
        <w:left w:val="none" w:sz="0" w:space="0" w:color="auto"/>
        <w:bottom w:val="none" w:sz="0" w:space="0" w:color="auto"/>
        <w:right w:val="none" w:sz="0" w:space="0" w:color="auto"/>
      </w:divBdr>
    </w:div>
    <w:div w:id="258685937">
      <w:bodyDiv w:val="1"/>
      <w:marLeft w:val="0"/>
      <w:marRight w:val="0"/>
      <w:marTop w:val="0"/>
      <w:marBottom w:val="0"/>
      <w:divBdr>
        <w:top w:val="none" w:sz="0" w:space="0" w:color="auto"/>
        <w:left w:val="none" w:sz="0" w:space="0" w:color="auto"/>
        <w:bottom w:val="none" w:sz="0" w:space="0" w:color="auto"/>
        <w:right w:val="none" w:sz="0" w:space="0" w:color="auto"/>
      </w:divBdr>
    </w:div>
    <w:div w:id="260840420">
      <w:bodyDiv w:val="1"/>
      <w:marLeft w:val="0"/>
      <w:marRight w:val="0"/>
      <w:marTop w:val="0"/>
      <w:marBottom w:val="0"/>
      <w:divBdr>
        <w:top w:val="none" w:sz="0" w:space="0" w:color="auto"/>
        <w:left w:val="none" w:sz="0" w:space="0" w:color="auto"/>
        <w:bottom w:val="none" w:sz="0" w:space="0" w:color="auto"/>
        <w:right w:val="none" w:sz="0" w:space="0" w:color="auto"/>
      </w:divBdr>
    </w:div>
    <w:div w:id="261037681">
      <w:bodyDiv w:val="1"/>
      <w:marLeft w:val="0"/>
      <w:marRight w:val="0"/>
      <w:marTop w:val="0"/>
      <w:marBottom w:val="0"/>
      <w:divBdr>
        <w:top w:val="none" w:sz="0" w:space="0" w:color="auto"/>
        <w:left w:val="none" w:sz="0" w:space="0" w:color="auto"/>
        <w:bottom w:val="none" w:sz="0" w:space="0" w:color="auto"/>
        <w:right w:val="none" w:sz="0" w:space="0" w:color="auto"/>
      </w:divBdr>
    </w:div>
    <w:div w:id="261114025">
      <w:bodyDiv w:val="1"/>
      <w:marLeft w:val="0"/>
      <w:marRight w:val="0"/>
      <w:marTop w:val="0"/>
      <w:marBottom w:val="0"/>
      <w:divBdr>
        <w:top w:val="none" w:sz="0" w:space="0" w:color="auto"/>
        <w:left w:val="none" w:sz="0" w:space="0" w:color="auto"/>
        <w:bottom w:val="none" w:sz="0" w:space="0" w:color="auto"/>
        <w:right w:val="none" w:sz="0" w:space="0" w:color="auto"/>
      </w:divBdr>
      <w:divsChild>
        <w:div w:id="1339387622">
          <w:marLeft w:val="480"/>
          <w:marRight w:val="0"/>
          <w:marTop w:val="0"/>
          <w:marBottom w:val="0"/>
          <w:divBdr>
            <w:top w:val="none" w:sz="0" w:space="0" w:color="auto"/>
            <w:left w:val="none" w:sz="0" w:space="0" w:color="auto"/>
            <w:bottom w:val="none" w:sz="0" w:space="0" w:color="auto"/>
            <w:right w:val="none" w:sz="0" w:space="0" w:color="auto"/>
          </w:divBdr>
        </w:div>
        <w:div w:id="238751289">
          <w:marLeft w:val="480"/>
          <w:marRight w:val="0"/>
          <w:marTop w:val="0"/>
          <w:marBottom w:val="0"/>
          <w:divBdr>
            <w:top w:val="none" w:sz="0" w:space="0" w:color="auto"/>
            <w:left w:val="none" w:sz="0" w:space="0" w:color="auto"/>
            <w:bottom w:val="none" w:sz="0" w:space="0" w:color="auto"/>
            <w:right w:val="none" w:sz="0" w:space="0" w:color="auto"/>
          </w:divBdr>
        </w:div>
        <w:div w:id="1808859776">
          <w:marLeft w:val="480"/>
          <w:marRight w:val="0"/>
          <w:marTop w:val="0"/>
          <w:marBottom w:val="0"/>
          <w:divBdr>
            <w:top w:val="none" w:sz="0" w:space="0" w:color="auto"/>
            <w:left w:val="none" w:sz="0" w:space="0" w:color="auto"/>
            <w:bottom w:val="none" w:sz="0" w:space="0" w:color="auto"/>
            <w:right w:val="none" w:sz="0" w:space="0" w:color="auto"/>
          </w:divBdr>
        </w:div>
        <w:div w:id="480342851">
          <w:marLeft w:val="480"/>
          <w:marRight w:val="0"/>
          <w:marTop w:val="0"/>
          <w:marBottom w:val="0"/>
          <w:divBdr>
            <w:top w:val="none" w:sz="0" w:space="0" w:color="auto"/>
            <w:left w:val="none" w:sz="0" w:space="0" w:color="auto"/>
            <w:bottom w:val="none" w:sz="0" w:space="0" w:color="auto"/>
            <w:right w:val="none" w:sz="0" w:space="0" w:color="auto"/>
          </w:divBdr>
        </w:div>
        <w:div w:id="894003035">
          <w:marLeft w:val="480"/>
          <w:marRight w:val="0"/>
          <w:marTop w:val="0"/>
          <w:marBottom w:val="0"/>
          <w:divBdr>
            <w:top w:val="none" w:sz="0" w:space="0" w:color="auto"/>
            <w:left w:val="none" w:sz="0" w:space="0" w:color="auto"/>
            <w:bottom w:val="none" w:sz="0" w:space="0" w:color="auto"/>
            <w:right w:val="none" w:sz="0" w:space="0" w:color="auto"/>
          </w:divBdr>
        </w:div>
        <w:div w:id="756286465">
          <w:marLeft w:val="480"/>
          <w:marRight w:val="0"/>
          <w:marTop w:val="0"/>
          <w:marBottom w:val="0"/>
          <w:divBdr>
            <w:top w:val="none" w:sz="0" w:space="0" w:color="auto"/>
            <w:left w:val="none" w:sz="0" w:space="0" w:color="auto"/>
            <w:bottom w:val="none" w:sz="0" w:space="0" w:color="auto"/>
            <w:right w:val="none" w:sz="0" w:space="0" w:color="auto"/>
          </w:divBdr>
        </w:div>
        <w:div w:id="1387098615">
          <w:marLeft w:val="480"/>
          <w:marRight w:val="0"/>
          <w:marTop w:val="0"/>
          <w:marBottom w:val="0"/>
          <w:divBdr>
            <w:top w:val="none" w:sz="0" w:space="0" w:color="auto"/>
            <w:left w:val="none" w:sz="0" w:space="0" w:color="auto"/>
            <w:bottom w:val="none" w:sz="0" w:space="0" w:color="auto"/>
            <w:right w:val="none" w:sz="0" w:space="0" w:color="auto"/>
          </w:divBdr>
        </w:div>
        <w:div w:id="1466266444">
          <w:marLeft w:val="480"/>
          <w:marRight w:val="0"/>
          <w:marTop w:val="0"/>
          <w:marBottom w:val="0"/>
          <w:divBdr>
            <w:top w:val="none" w:sz="0" w:space="0" w:color="auto"/>
            <w:left w:val="none" w:sz="0" w:space="0" w:color="auto"/>
            <w:bottom w:val="none" w:sz="0" w:space="0" w:color="auto"/>
            <w:right w:val="none" w:sz="0" w:space="0" w:color="auto"/>
          </w:divBdr>
        </w:div>
        <w:div w:id="298731465">
          <w:marLeft w:val="480"/>
          <w:marRight w:val="0"/>
          <w:marTop w:val="0"/>
          <w:marBottom w:val="0"/>
          <w:divBdr>
            <w:top w:val="none" w:sz="0" w:space="0" w:color="auto"/>
            <w:left w:val="none" w:sz="0" w:space="0" w:color="auto"/>
            <w:bottom w:val="none" w:sz="0" w:space="0" w:color="auto"/>
            <w:right w:val="none" w:sz="0" w:space="0" w:color="auto"/>
          </w:divBdr>
        </w:div>
        <w:div w:id="1687094847">
          <w:marLeft w:val="480"/>
          <w:marRight w:val="0"/>
          <w:marTop w:val="0"/>
          <w:marBottom w:val="0"/>
          <w:divBdr>
            <w:top w:val="none" w:sz="0" w:space="0" w:color="auto"/>
            <w:left w:val="none" w:sz="0" w:space="0" w:color="auto"/>
            <w:bottom w:val="none" w:sz="0" w:space="0" w:color="auto"/>
            <w:right w:val="none" w:sz="0" w:space="0" w:color="auto"/>
          </w:divBdr>
        </w:div>
        <w:div w:id="1852640751">
          <w:marLeft w:val="480"/>
          <w:marRight w:val="0"/>
          <w:marTop w:val="0"/>
          <w:marBottom w:val="0"/>
          <w:divBdr>
            <w:top w:val="none" w:sz="0" w:space="0" w:color="auto"/>
            <w:left w:val="none" w:sz="0" w:space="0" w:color="auto"/>
            <w:bottom w:val="none" w:sz="0" w:space="0" w:color="auto"/>
            <w:right w:val="none" w:sz="0" w:space="0" w:color="auto"/>
          </w:divBdr>
        </w:div>
        <w:div w:id="172309686">
          <w:marLeft w:val="480"/>
          <w:marRight w:val="0"/>
          <w:marTop w:val="0"/>
          <w:marBottom w:val="0"/>
          <w:divBdr>
            <w:top w:val="none" w:sz="0" w:space="0" w:color="auto"/>
            <w:left w:val="none" w:sz="0" w:space="0" w:color="auto"/>
            <w:bottom w:val="none" w:sz="0" w:space="0" w:color="auto"/>
            <w:right w:val="none" w:sz="0" w:space="0" w:color="auto"/>
          </w:divBdr>
        </w:div>
        <w:div w:id="1585065972">
          <w:marLeft w:val="480"/>
          <w:marRight w:val="0"/>
          <w:marTop w:val="0"/>
          <w:marBottom w:val="0"/>
          <w:divBdr>
            <w:top w:val="none" w:sz="0" w:space="0" w:color="auto"/>
            <w:left w:val="none" w:sz="0" w:space="0" w:color="auto"/>
            <w:bottom w:val="none" w:sz="0" w:space="0" w:color="auto"/>
            <w:right w:val="none" w:sz="0" w:space="0" w:color="auto"/>
          </w:divBdr>
        </w:div>
        <w:div w:id="791897863">
          <w:marLeft w:val="480"/>
          <w:marRight w:val="0"/>
          <w:marTop w:val="0"/>
          <w:marBottom w:val="0"/>
          <w:divBdr>
            <w:top w:val="none" w:sz="0" w:space="0" w:color="auto"/>
            <w:left w:val="none" w:sz="0" w:space="0" w:color="auto"/>
            <w:bottom w:val="none" w:sz="0" w:space="0" w:color="auto"/>
            <w:right w:val="none" w:sz="0" w:space="0" w:color="auto"/>
          </w:divBdr>
        </w:div>
        <w:div w:id="1115716650">
          <w:marLeft w:val="480"/>
          <w:marRight w:val="0"/>
          <w:marTop w:val="0"/>
          <w:marBottom w:val="0"/>
          <w:divBdr>
            <w:top w:val="none" w:sz="0" w:space="0" w:color="auto"/>
            <w:left w:val="none" w:sz="0" w:space="0" w:color="auto"/>
            <w:bottom w:val="none" w:sz="0" w:space="0" w:color="auto"/>
            <w:right w:val="none" w:sz="0" w:space="0" w:color="auto"/>
          </w:divBdr>
        </w:div>
        <w:div w:id="1340153885">
          <w:marLeft w:val="480"/>
          <w:marRight w:val="0"/>
          <w:marTop w:val="0"/>
          <w:marBottom w:val="0"/>
          <w:divBdr>
            <w:top w:val="none" w:sz="0" w:space="0" w:color="auto"/>
            <w:left w:val="none" w:sz="0" w:space="0" w:color="auto"/>
            <w:bottom w:val="none" w:sz="0" w:space="0" w:color="auto"/>
            <w:right w:val="none" w:sz="0" w:space="0" w:color="auto"/>
          </w:divBdr>
        </w:div>
        <w:div w:id="1470127768">
          <w:marLeft w:val="480"/>
          <w:marRight w:val="0"/>
          <w:marTop w:val="0"/>
          <w:marBottom w:val="0"/>
          <w:divBdr>
            <w:top w:val="none" w:sz="0" w:space="0" w:color="auto"/>
            <w:left w:val="none" w:sz="0" w:space="0" w:color="auto"/>
            <w:bottom w:val="none" w:sz="0" w:space="0" w:color="auto"/>
            <w:right w:val="none" w:sz="0" w:space="0" w:color="auto"/>
          </w:divBdr>
        </w:div>
        <w:div w:id="158036899">
          <w:marLeft w:val="480"/>
          <w:marRight w:val="0"/>
          <w:marTop w:val="0"/>
          <w:marBottom w:val="0"/>
          <w:divBdr>
            <w:top w:val="none" w:sz="0" w:space="0" w:color="auto"/>
            <w:left w:val="none" w:sz="0" w:space="0" w:color="auto"/>
            <w:bottom w:val="none" w:sz="0" w:space="0" w:color="auto"/>
            <w:right w:val="none" w:sz="0" w:space="0" w:color="auto"/>
          </w:divBdr>
        </w:div>
        <w:div w:id="887569963">
          <w:marLeft w:val="480"/>
          <w:marRight w:val="0"/>
          <w:marTop w:val="0"/>
          <w:marBottom w:val="0"/>
          <w:divBdr>
            <w:top w:val="none" w:sz="0" w:space="0" w:color="auto"/>
            <w:left w:val="none" w:sz="0" w:space="0" w:color="auto"/>
            <w:bottom w:val="none" w:sz="0" w:space="0" w:color="auto"/>
            <w:right w:val="none" w:sz="0" w:space="0" w:color="auto"/>
          </w:divBdr>
        </w:div>
        <w:div w:id="213928487">
          <w:marLeft w:val="480"/>
          <w:marRight w:val="0"/>
          <w:marTop w:val="0"/>
          <w:marBottom w:val="0"/>
          <w:divBdr>
            <w:top w:val="none" w:sz="0" w:space="0" w:color="auto"/>
            <w:left w:val="none" w:sz="0" w:space="0" w:color="auto"/>
            <w:bottom w:val="none" w:sz="0" w:space="0" w:color="auto"/>
            <w:right w:val="none" w:sz="0" w:space="0" w:color="auto"/>
          </w:divBdr>
        </w:div>
        <w:div w:id="2076663362">
          <w:marLeft w:val="480"/>
          <w:marRight w:val="0"/>
          <w:marTop w:val="0"/>
          <w:marBottom w:val="0"/>
          <w:divBdr>
            <w:top w:val="none" w:sz="0" w:space="0" w:color="auto"/>
            <w:left w:val="none" w:sz="0" w:space="0" w:color="auto"/>
            <w:bottom w:val="none" w:sz="0" w:space="0" w:color="auto"/>
            <w:right w:val="none" w:sz="0" w:space="0" w:color="auto"/>
          </w:divBdr>
        </w:div>
        <w:div w:id="986129183">
          <w:marLeft w:val="480"/>
          <w:marRight w:val="0"/>
          <w:marTop w:val="0"/>
          <w:marBottom w:val="0"/>
          <w:divBdr>
            <w:top w:val="none" w:sz="0" w:space="0" w:color="auto"/>
            <w:left w:val="none" w:sz="0" w:space="0" w:color="auto"/>
            <w:bottom w:val="none" w:sz="0" w:space="0" w:color="auto"/>
            <w:right w:val="none" w:sz="0" w:space="0" w:color="auto"/>
          </w:divBdr>
        </w:div>
        <w:div w:id="1108894565">
          <w:marLeft w:val="480"/>
          <w:marRight w:val="0"/>
          <w:marTop w:val="0"/>
          <w:marBottom w:val="0"/>
          <w:divBdr>
            <w:top w:val="none" w:sz="0" w:space="0" w:color="auto"/>
            <w:left w:val="none" w:sz="0" w:space="0" w:color="auto"/>
            <w:bottom w:val="none" w:sz="0" w:space="0" w:color="auto"/>
            <w:right w:val="none" w:sz="0" w:space="0" w:color="auto"/>
          </w:divBdr>
        </w:div>
        <w:div w:id="2103597984">
          <w:marLeft w:val="480"/>
          <w:marRight w:val="0"/>
          <w:marTop w:val="0"/>
          <w:marBottom w:val="0"/>
          <w:divBdr>
            <w:top w:val="none" w:sz="0" w:space="0" w:color="auto"/>
            <w:left w:val="none" w:sz="0" w:space="0" w:color="auto"/>
            <w:bottom w:val="none" w:sz="0" w:space="0" w:color="auto"/>
            <w:right w:val="none" w:sz="0" w:space="0" w:color="auto"/>
          </w:divBdr>
        </w:div>
        <w:div w:id="1327318874">
          <w:marLeft w:val="480"/>
          <w:marRight w:val="0"/>
          <w:marTop w:val="0"/>
          <w:marBottom w:val="0"/>
          <w:divBdr>
            <w:top w:val="none" w:sz="0" w:space="0" w:color="auto"/>
            <w:left w:val="none" w:sz="0" w:space="0" w:color="auto"/>
            <w:bottom w:val="none" w:sz="0" w:space="0" w:color="auto"/>
            <w:right w:val="none" w:sz="0" w:space="0" w:color="auto"/>
          </w:divBdr>
        </w:div>
        <w:div w:id="1136070369">
          <w:marLeft w:val="480"/>
          <w:marRight w:val="0"/>
          <w:marTop w:val="0"/>
          <w:marBottom w:val="0"/>
          <w:divBdr>
            <w:top w:val="none" w:sz="0" w:space="0" w:color="auto"/>
            <w:left w:val="none" w:sz="0" w:space="0" w:color="auto"/>
            <w:bottom w:val="none" w:sz="0" w:space="0" w:color="auto"/>
            <w:right w:val="none" w:sz="0" w:space="0" w:color="auto"/>
          </w:divBdr>
        </w:div>
        <w:div w:id="1322195386">
          <w:marLeft w:val="480"/>
          <w:marRight w:val="0"/>
          <w:marTop w:val="0"/>
          <w:marBottom w:val="0"/>
          <w:divBdr>
            <w:top w:val="none" w:sz="0" w:space="0" w:color="auto"/>
            <w:left w:val="none" w:sz="0" w:space="0" w:color="auto"/>
            <w:bottom w:val="none" w:sz="0" w:space="0" w:color="auto"/>
            <w:right w:val="none" w:sz="0" w:space="0" w:color="auto"/>
          </w:divBdr>
        </w:div>
        <w:div w:id="1255364581">
          <w:marLeft w:val="480"/>
          <w:marRight w:val="0"/>
          <w:marTop w:val="0"/>
          <w:marBottom w:val="0"/>
          <w:divBdr>
            <w:top w:val="none" w:sz="0" w:space="0" w:color="auto"/>
            <w:left w:val="none" w:sz="0" w:space="0" w:color="auto"/>
            <w:bottom w:val="none" w:sz="0" w:space="0" w:color="auto"/>
            <w:right w:val="none" w:sz="0" w:space="0" w:color="auto"/>
          </w:divBdr>
        </w:div>
        <w:div w:id="958606285">
          <w:marLeft w:val="480"/>
          <w:marRight w:val="0"/>
          <w:marTop w:val="0"/>
          <w:marBottom w:val="0"/>
          <w:divBdr>
            <w:top w:val="none" w:sz="0" w:space="0" w:color="auto"/>
            <w:left w:val="none" w:sz="0" w:space="0" w:color="auto"/>
            <w:bottom w:val="none" w:sz="0" w:space="0" w:color="auto"/>
            <w:right w:val="none" w:sz="0" w:space="0" w:color="auto"/>
          </w:divBdr>
        </w:div>
        <w:div w:id="116412666">
          <w:marLeft w:val="480"/>
          <w:marRight w:val="0"/>
          <w:marTop w:val="0"/>
          <w:marBottom w:val="0"/>
          <w:divBdr>
            <w:top w:val="none" w:sz="0" w:space="0" w:color="auto"/>
            <w:left w:val="none" w:sz="0" w:space="0" w:color="auto"/>
            <w:bottom w:val="none" w:sz="0" w:space="0" w:color="auto"/>
            <w:right w:val="none" w:sz="0" w:space="0" w:color="auto"/>
          </w:divBdr>
        </w:div>
        <w:div w:id="1140921256">
          <w:marLeft w:val="480"/>
          <w:marRight w:val="0"/>
          <w:marTop w:val="0"/>
          <w:marBottom w:val="0"/>
          <w:divBdr>
            <w:top w:val="none" w:sz="0" w:space="0" w:color="auto"/>
            <w:left w:val="none" w:sz="0" w:space="0" w:color="auto"/>
            <w:bottom w:val="none" w:sz="0" w:space="0" w:color="auto"/>
            <w:right w:val="none" w:sz="0" w:space="0" w:color="auto"/>
          </w:divBdr>
        </w:div>
        <w:div w:id="954285981">
          <w:marLeft w:val="480"/>
          <w:marRight w:val="0"/>
          <w:marTop w:val="0"/>
          <w:marBottom w:val="0"/>
          <w:divBdr>
            <w:top w:val="none" w:sz="0" w:space="0" w:color="auto"/>
            <w:left w:val="none" w:sz="0" w:space="0" w:color="auto"/>
            <w:bottom w:val="none" w:sz="0" w:space="0" w:color="auto"/>
            <w:right w:val="none" w:sz="0" w:space="0" w:color="auto"/>
          </w:divBdr>
        </w:div>
        <w:div w:id="1772049032">
          <w:marLeft w:val="480"/>
          <w:marRight w:val="0"/>
          <w:marTop w:val="0"/>
          <w:marBottom w:val="0"/>
          <w:divBdr>
            <w:top w:val="none" w:sz="0" w:space="0" w:color="auto"/>
            <w:left w:val="none" w:sz="0" w:space="0" w:color="auto"/>
            <w:bottom w:val="none" w:sz="0" w:space="0" w:color="auto"/>
            <w:right w:val="none" w:sz="0" w:space="0" w:color="auto"/>
          </w:divBdr>
        </w:div>
        <w:div w:id="580336962">
          <w:marLeft w:val="480"/>
          <w:marRight w:val="0"/>
          <w:marTop w:val="0"/>
          <w:marBottom w:val="0"/>
          <w:divBdr>
            <w:top w:val="none" w:sz="0" w:space="0" w:color="auto"/>
            <w:left w:val="none" w:sz="0" w:space="0" w:color="auto"/>
            <w:bottom w:val="none" w:sz="0" w:space="0" w:color="auto"/>
            <w:right w:val="none" w:sz="0" w:space="0" w:color="auto"/>
          </w:divBdr>
        </w:div>
        <w:div w:id="1855802146">
          <w:marLeft w:val="480"/>
          <w:marRight w:val="0"/>
          <w:marTop w:val="0"/>
          <w:marBottom w:val="0"/>
          <w:divBdr>
            <w:top w:val="none" w:sz="0" w:space="0" w:color="auto"/>
            <w:left w:val="none" w:sz="0" w:space="0" w:color="auto"/>
            <w:bottom w:val="none" w:sz="0" w:space="0" w:color="auto"/>
            <w:right w:val="none" w:sz="0" w:space="0" w:color="auto"/>
          </w:divBdr>
        </w:div>
        <w:div w:id="2079939568">
          <w:marLeft w:val="480"/>
          <w:marRight w:val="0"/>
          <w:marTop w:val="0"/>
          <w:marBottom w:val="0"/>
          <w:divBdr>
            <w:top w:val="none" w:sz="0" w:space="0" w:color="auto"/>
            <w:left w:val="none" w:sz="0" w:space="0" w:color="auto"/>
            <w:bottom w:val="none" w:sz="0" w:space="0" w:color="auto"/>
            <w:right w:val="none" w:sz="0" w:space="0" w:color="auto"/>
          </w:divBdr>
        </w:div>
        <w:div w:id="2087258260">
          <w:marLeft w:val="480"/>
          <w:marRight w:val="0"/>
          <w:marTop w:val="0"/>
          <w:marBottom w:val="0"/>
          <w:divBdr>
            <w:top w:val="none" w:sz="0" w:space="0" w:color="auto"/>
            <w:left w:val="none" w:sz="0" w:space="0" w:color="auto"/>
            <w:bottom w:val="none" w:sz="0" w:space="0" w:color="auto"/>
            <w:right w:val="none" w:sz="0" w:space="0" w:color="auto"/>
          </w:divBdr>
        </w:div>
        <w:div w:id="1744183859">
          <w:marLeft w:val="480"/>
          <w:marRight w:val="0"/>
          <w:marTop w:val="0"/>
          <w:marBottom w:val="0"/>
          <w:divBdr>
            <w:top w:val="none" w:sz="0" w:space="0" w:color="auto"/>
            <w:left w:val="none" w:sz="0" w:space="0" w:color="auto"/>
            <w:bottom w:val="none" w:sz="0" w:space="0" w:color="auto"/>
            <w:right w:val="none" w:sz="0" w:space="0" w:color="auto"/>
          </w:divBdr>
        </w:div>
        <w:div w:id="1564100787">
          <w:marLeft w:val="480"/>
          <w:marRight w:val="0"/>
          <w:marTop w:val="0"/>
          <w:marBottom w:val="0"/>
          <w:divBdr>
            <w:top w:val="none" w:sz="0" w:space="0" w:color="auto"/>
            <w:left w:val="none" w:sz="0" w:space="0" w:color="auto"/>
            <w:bottom w:val="none" w:sz="0" w:space="0" w:color="auto"/>
            <w:right w:val="none" w:sz="0" w:space="0" w:color="auto"/>
          </w:divBdr>
        </w:div>
        <w:div w:id="1645507592">
          <w:marLeft w:val="480"/>
          <w:marRight w:val="0"/>
          <w:marTop w:val="0"/>
          <w:marBottom w:val="0"/>
          <w:divBdr>
            <w:top w:val="none" w:sz="0" w:space="0" w:color="auto"/>
            <w:left w:val="none" w:sz="0" w:space="0" w:color="auto"/>
            <w:bottom w:val="none" w:sz="0" w:space="0" w:color="auto"/>
            <w:right w:val="none" w:sz="0" w:space="0" w:color="auto"/>
          </w:divBdr>
        </w:div>
        <w:div w:id="2095467369">
          <w:marLeft w:val="480"/>
          <w:marRight w:val="0"/>
          <w:marTop w:val="0"/>
          <w:marBottom w:val="0"/>
          <w:divBdr>
            <w:top w:val="none" w:sz="0" w:space="0" w:color="auto"/>
            <w:left w:val="none" w:sz="0" w:space="0" w:color="auto"/>
            <w:bottom w:val="none" w:sz="0" w:space="0" w:color="auto"/>
            <w:right w:val="none" w:sz="0" w:space="0" w:color="auto"/>
          </w:divBdr>
        </w:div>
        <w:div w:id="1939867013">
          <w:marLeft w:val="480"/>
          <w:marRight w:val="0"/>
          <w:marTop w:val="0"/>
          <w:marBottom w:val="0"/>
          <w:divBdr>
            <w:top w:val="none" w:sz="0" w:space="0" w:color="auto"/>
            <w:left w:val="none" w:sz="0" w:space="0" w:color="auto"/>
            <w:bottom w:val="none" w:sz="0" w:space="0" w:color="auto"/>
            <w:right w:val="none" w:sz="0" w:space="0" w:color="auto"/>
          </w:divBdr>
        </w:div>
        <w:div w:id="1711876263">
          <w:marLeft w:val="480"/>
          <w:marRight w:val="0"/>
          <w:marTop w:val="0"/>
          <w:marBottom w:val="0"/>
          <w:divBdr>
            <w:top w:val="none" w:sz="0" w:space="0" w:color="auto"/>
            <w:left w:val="none" w:sz="0" w:space="0" w:color="auto"/>
            <w:bottom w:val="none" w:sz="0" w:space="0" w:color="auto"/>
            <w:right w:val="none" w:sz="0" w:space="0" w:color="auto"/>
          </w:divBdr>
        </w:div>
        <w:div w:id="13041728">
          <w:marLeft w:val="480"/>
          <w:marRight w:val="0"/>
          <w:marTop w:val="0"/>
          <w:marBottom w:val="0"/>
          <w:divBdr>
            <w:top w:val="none" w:sz="0" w:space="0" w:color="auto"/>
            <w:left w:val="none" w:sz="0" w:space="0" w:color="auto"/>
            <w:bottom w:val="none" w:sz="0" w:space="0" w:color="auto"/>
            <w:right w:val="none" w:sz="0" w:space="0" w:color="auto"/>
          </w:divBdr>
        </w:div>
        <w:div w:id="737901471">
          <w:marLeft w:val="480"/>
          <w:marRight w:val="0"/>
          <w:marTop w:val="0"/>
          <w:marBottom w:val="0"/>
          <w:divBdr>
            <w:top w:val="none" w:sz="0" w:space="0" w:color="auto"/>
            <w:left w:val="none" w:sz="0" w:space="0" w:color="auto"/>
            <w:bottom w:val="none" w:sz="0" w:space="0" w:color="auto"/>
            <w:right w:val="none" w:sz="0" w:space="0" w:color="auto"/>
          </w:divBdr>
        </w:div>
        <w:div w:id="1686858953">
          <w:marLeft w:val="480"/>
          <w:marRight w:val="0"/>
          <w:marTop w:val="0"/>
          <w:marBottom w:val="0"/>
          <w:divBdr>
            <w:top w:val="none" w:sz="0" w:space="0" w:color="auto"/>
            <w:left w:val="none" w:sz="0" w:space="0" w:color="auto"/>
            <w:bottom w:val="none" w:sz="0" w:space="0" w:color="auto"/>
            <w:right w:val="none" w:sz="0" w:space="0" w:color="auto"/>
          </w:divBdr>
        </w:div>
        <w:div w:id="837309229">
          <w:marLeft w:val="480"/>
          <w:marRight w:val="0"/>
          <w:marTop w:val="0"/>
          <w:marBottom w:val="0"/>
          <w:divBdr>
            <w:top w:val="none" w:sz="0" w:space="0" w:color="auto"/>
            <w:left w:val="none" w:sz="0" w:space="0" w:color="auto"/>
            <w:bottom w:val="none" w:sz="0" w:space="0" w:color="auto"/>
            <w:right w:val="none" w:sz="0" w:space="0" w:color="auto"/>
          </w:divBdr>
        </w:div>
        <w:div w:id="301619034">
          <w:marLeft w:val="480"/>
          <w:marRight w:val="0"/>
          <w:marTop w:val="0"/>
          <w:marBottom w:val="0"/>
          <w:divBdr>
            <w:top w:val="none" w:sz="0" w:space="0" w:color="auto"/>
            <w:left w:val="none" w:sz="0" w:space="0" w:color="auto"/>
            <w:bottom w:val="none" w:sz="0" w:space="0" w:color="auto"/>
            <w:right w:val="none" w:sz="0" w:space="0" w:color="auto"/>
          </w:divBdr>
        </w:div>
        <w:div w:id="393743757">
          <w:marLeft w:val="480"/>
          <w:marRight w:val="0"/>
          <w:marTop w:val="0"/>
          <w:marBottom w:val="0"/>
          <w:divBdr>
            <w:top w:val="none" w:sz="0" w:space="0" w:color="auto"/>
            <w:left w:val="none" w:sz="0" w:space="0" w:color="auto"/>
            <w:bottom w:val="none" w:sz="0" w:space="0" w:color="auto"/>
            <w:right w:val="none" w:sz="0" w:space="0" w:color="auto"/>
          </w:divBdr>
        </w:div>
        <w:div w:id="259215072">
          <w:marLeft w:val="480"/>
          <w:marRight w:val="0"/>
          <w:marTop w:val="0"/>
          <w:marBottom w:val="0"/>
          <w:divBdr>
            <w:top w:val="none" w:sz="0" w:space="0" w:color="auto"/>
            <w:left w:val="none" w:sz="0" w:space="0" w:color="auto"/>
            <w:bottom w:val="none" w:sz="0" w:space="0" w:color="auto"/>
            <w:right w:val="none" w:sz="0" w:space="0" w:color="auto"/>
          </w:divBdr>
        </w:div>
        <w:div w:id="476606031">
          <w:marLeft w:val="480"/>
          <w:marRight w:val="0"/>
          <w:marTop w:val="0"/>
          <w:marBottom w:val="0"/>
          <w:divBdr>
            <w:top w:val="none" w:sz="0" w:space="0" w:color="auto"/>
            <w:left w:val="none" w:sz="0" w:space="0" w:color="auto"/>
            <w:bottom w:val="none" w:sz="0" w:space="0" w:color="auto"/>
            <w:right w:val="none" w:sz="0" w:space="0" w:color="auto"/>
          </w:divBdr>
        </w:div>
        <w:div w:id="676612489">
          <w:marLeft w:val="480"/>
          <w:marRight w:val="0"/>
          <w:marTop w:val="0"/>
          <w:marBottom w:val="0"/>
          <w:divBdr>
            <w:top w:val="none" w:sz="0" w:space="0" w:color="auto"/>
            <w:left w:val="none" w:sz="0" w:space="0" w:color="auto"/>
            <w:bottom w:val="none" w:sz="0" w:space="0" w:color="auto"/>
            <w:right w:val="none" w:sz="0" w:space="0" w:color="auto"/>
          </w:divBdr>
        </w:div>
        <w:div w:id="688067127">
          <w:marLeft w:val="480"/>
          <w:marRight w:val="0"/>
          <w:marTop w:val="0"/>
          <w:marBottom w:val="0"/>
          <w:divBdr>
            <w:top w:val="none" w:sz="0" w:space="0" w:color="auto"/>
            <w:left w:val="none" w:sz="0" w:space="0" w:color="auto"/>
            <w:bottom w:val="none" w:sz="0" w:space="0" w:color="auto"/>
            <w:right w:val="none" w:sz="0" w:space="0" w:color="auto"/>
          </w:divBdr>
        </w:div>
        <w:div w:id="509834867">
          <w:marLeft w:val="480"/>
          <w:marRight w:val="0"/>
          <w:marTop w:val="0"/>
          <w:marBottom w:val="0"/>
          <w:divBdr>
            <w:top w:val="none" w:sz="0" w:space="0" w:color="auto"/>
            <w:left w:val="none" w:sz="0" w:space="0" w:color="auto"/>
            <w:bottom w:val="none" w:sz="0" w:space="0" w:color="auto"/>
            <w:right w:val="none" w:sz="0" w:space="0" w:color="auto"/>
          </w:divBdr>
        </w:div>
        <w:div w:id="1872954381">
          <w:marLeft w:val="480"/>
          <w:marRight w:val="0"/>
          <w:marTop w:val="0"/>
          <w:marBottom w:val="0"/>
          <w:divBdr>
            <w:top w:val="none" w:sz="0" w:space="0" w:color="auto"/>
            <w:left w:val="none" w:sz="0" w:space="0" w:color="auto"/>
            <w:bottom w:val="none" w:sz="0" w:space="0" w:color="auto"/>
            <w:right w:val="none" w:sz="0" w:space="0" w:color="auto"/>
          </w:divBdr>
        </w:div>
        <w:div w:id="1646740246">
          <w:marLeft w:val="480"/>
          <w:marRight w:val="0"/>
          <w:marTop w:val="0"/>
          <w:marBottom w:val="0"/>
          <w:divBdr>
            <w:top w:val="none" w:sz="0" w:space="0" w:color="auto"/>
            <w:left w:val="none" w:sz="0" w:space="0" w:color="auto"/>
            <w:bottom w:val="none" w:sz="0" w:space="0" w:color="auto"/>
            <w:right w:val="none" w:sz="0" w:space="0" w:color="auto"/>
          </w:divBdr>
        </w:div>
        <w:div w:id="1955356697">
          <w:marLeft w:val="480"/>
          <w:marRight w:val="0"/>
          <w:marTop w:val="0"/>
          <w:marBottom w:val="0"/>
          <w:divBdr>
            <w:top w:val="none" w:sz="0" w:space="0" w:color="auto"/>
            <w:left w:val="none" w:sz="0" w:space="0" w:color="auto"/>
            <w:bottom w:val="none" w:sz="0" w:space="0" w:color="auto"/>
            <w:right w:val="none" w:sz="0" w:space="0" w:color="auto"/>
          </w:divBdr>
        </w:div>
        <w:div w:id="1386948536">
          <w:marLeft w:val="480"/>
          <w:marRight w:val="0"/>
          <w:marTop w:val="0"/>
          <w:marBottom w:val="0"/>
          <w:divBdr>
            <w:top w:val="none" w:sz="0" w:space="0" w:color="auto"/>
            <w:left w:val="none" w:sz="0" w:space="0" w:color="auto"/>
            <w:bottom w:val="none" w:sz="0" w:space="0" w:color="auto"/>
            <w:right w:val="none" w:sz="0" w:space="0" w:color="auto"/>
          </w:divBdr>
        </w:div>
        <w:div w:id="1744596462">
          <w:marLeft w:val="480"/>
          <w:marRight w:val="0"/>
          <w:marTop w:val="0"/>
          <w:marBottom w:val="0"/>
          <w:divBdr>
            <w:top w:val="none" w:sz="0" w:space="0" w:color="auto"/>
            <w:left w:val="none" w:sz="0" w:space="0" w:color="auto"/>
            <w:bottom w:val="none" w:sz="0" w:space="0" w:color="auto"/>
            <w:right w:val="none" w:sz="0" w:space="0" w:color="auto"/>
          </w:divBdr>
        </w:div>
        <w:div w:id="905724563">
          <w:marLeft w:val="480"/>
          <w:marRight w:val="0"/>
          <w:marTop w:val="0"/>
          <w:marBottom w:val="0"/>
          <w:divBdr>
            <w:top w:val="none" w:sz="0" w:space="0" w:color="auto"/>
            <w:left w:val="none" w:sz="0" w:space="0" w:color="auto"/>
            <w:bottom w:val="none" w:sz="0" w:space="0" w:color="auto"/>
            <w:right w:val="none" w:sz="0" w:space="0" w:color="auto"/>
          </w:divBdr>
        </w:div>
        <w:div w:id="827942153">
          <w:marLeft w:val="480"/>
          <w:marRight w:val="0"/>
          <w:marTop w:val="0"/>
          <w:marBottom w:val="0"/>
          <w:divBdr>
            <w:top w:val="none" w:sz="0" w:space="0" w:color="auto"/>
            <w:left w:val="none" w:sz="0" w:space="0" w:color="auto"/>
            <w:bottom w:val="none" w:sz="0" w:space="0" w:color="auto"/>
            <w:right w:val="none" w:sz="0" w:space="0" w:color="auto"/>
          </w:divBdr>
        </w:div>
        <w:div w:id="828594405">
          <w:marLeft w:val="480"/>
          <w:marRight w:val="0"/>
          <w:marTop w:val="0"/>
          <w:marBottom w:val="0"/>
          <w:divBdr>
            <w:top w:val="none" w:sz="0" w:space="0" w:color="auto"/>
            <w:left w:val="none" w:sz="0" w:space="0" w:color="auto"/>
            <w:bottom w:val="none" w:sz="0" w:space="0" w:color="auto"/>
            <w:right w:val="none" w:sz="0" w:space="0" w:color="auto"/>
          </w:divBdr>
        </w:div>
        <w:div w:id="1758362215">
          <w:marLeft w:val="480"/>
          <w:marRight w:val="0"/>
          <w:marTop w:val="0"/>
          <w:marBottom w:val="0"/>
          <w:divBdr>
            <w:top w:val="none" w:sz="0" w:space="0" w:color="auto"/>
            <w:left w:val="none" w:sz="0" w:space="0" w:color="auto"/>
            <w:bottom w:val="none" w:sz="0" w:space="0" w:color="auto"/>
            <w:right w:val="none" w:sz="0" w:space="0" w:color="auto"/>
          </w:divBdr>
        </w:div>
      </w:divsChild>
    </w:div>
    <w:div w:id="261114540">
      <w:bodyDiv w:val="1"/>
      <w:marLeft w:val="0"/>
      <w:marRight w:val="0"/>
      <w:marTop w:val="0"/>
      <w:marBottom w:val="0"/>
      <w:divBdr>
        <w:top w:val="none" w:sz="0" w:space="0" w:color="auto"/>
        <w:left w:val="none" w:sz="0" w:space="0" w:color="auto"/>
        <w:bottom w:val="none" w:sz="0" w:space="0" w:color="auto"/>
        <w:right w:val="none" w:sz="0" w:space="0" w:color="auto"/>
      </w:divBdr>
    </w:div>
    <w:div w:id="261229489">
      <w:bodyDiv w:val="1"/>
      <w:marLeft w:val="0"/>
      <w:marRight w:val="0"/>
      <w:marTop w:val="0"/>
      <w:marBottom w:val="0"/>
      <w:divBdr>
        <w:top w:val="none" w:sz="0" w:space="0" w:color="auto"/>
        <w:left w:val="none" w:sz="0" w:space="0" w:color="auto"/>
        <w:bottom w:val="none" w:sz="0" w:space="0" w:color="auto"/>
        <w:right w:val="none" w:sz="0" w:space="0" w:color="auto"/>
      </w:divBdr>
    </w:div>
    <w:div w:id="261452400">
      <w:bodyDiv w:val="1"/>
      <w:marLeft w:val="0"/>
      <w:marRight w:val="0"/>
      <w:marTop w:val="0"/>
      <w:marBottom w:val="0"/>
      <w:divBdr>
        <w:top w:val="none" w:sz="0" w:space="0" w:color="auto"/>
        <w:left w:val="none" w:sz="0" w:space="0" w:color="auto"/>
        <w:bottom w:val="none" w:sz="0" w:space="0" w:color="auto"/>
        <w:right w:val="none" w:sz="0" w:space="0" w:color="auto"/>
      </w:divBdr>
    </w:div>
    <w:div w:id="261494880">
      <w:bodyDiv w:val="1"/>
      <w:marLeft w:val="0"/>
      <w:marRight w:val="0"/>
      <w:marTop w:val="0"/>
      <w:marBottom w:val="0"/>
      <w:divBdr>
        <w:top w:val="none" w:sz="0" w:space="0" w:color="auto"/>
        <w:left w:val="none" w:sz="0" w:space="0" w:color="auto"/>
        <w:bottom w:val="none" w:sz="0" w:space="0" w:color="auto"/>
        <w:right w:val="none" w:sz="0" w:space="0" w:color="auto"/>
      </w:divBdr>
    </w:div>
    <w:div w:id="261572399">
      <w:bodyDiv w:val="1"/>
      <w:marLeft w:val="0"/>
      <w:marRight w:val="0"/>
      <w:marTop w:val="0"/>
      <w:marBottom w:val="0"/>
      <w:divBdr>
        <w:top w:val="none" w:sz="0" w:space="0" w:color="auto"/>
        <w:left w:val="none" w:sz="0" w:space="0" w:color="auto"/>
        <w:bottom w:val="none" w:sz="0" w:space="0" w:color="auto"/>
        <w:right w:val="none" w:sz="0" w:space="0" w:color="auto"/>
      </w:divBdr>
    </w:div>
    <w:div w:id="261882013">
      <w:bodyDiv w:val="1"/>
      <w:marLeft w:val="0"/>
      <w:marRight w:val="0"/>
      <w:marTop w:val="0"/>
      <w:marBottom w:val="0"/>
      <w:divBdr>
        <w:top w:val="none" w:sz="0" w:space="0" w:color="auto"/>
        <w:left w:val="none" w:sz="0" w:space="0" w:color="auto"/>
        <w:bottom w:val="none" w:sz="0" w:space="0" w:color="auto"/>
        <w:right w:val="none" w:sz="0" w:space="0" w:color="auto"/>
      </w:divBdr>
    </w:div>
    <w:div w:id="261958465">
      <w:bodyDiv w:val="1"/>
      <w:marLeft w:val="0"/>
      <w:marRight w:val="0"/>
      <w:marTop w:val="0"/>
      <w:marBottom w:val="0"/>
      <w:divBdr>
        <w:top w:val="none" w:sz="0" w:space="0" w:color="auto"/>
        <w:left w:val="none" w:sz="0" w:space="0" w:color="auto"/>
        <w:bottom w:val="none" w:sz="0" w:space="0" w:color="auto"/>
        <w:right w:val="none" w:sz="0" w:space="0" w:color="auto"/>
      </w:divBdr>
    </w:div>
    <w:div w:id="261962351">
      <w:bodyDiv w:val="1"/>
      <w:marLeft w:val="0"/>
      <w:marRight w:val="0"/>
      <w:marTop w:val="0"/>
      <w:marBottom w:val="0"/>
      <w:divBdr>
        <w:top w:val="none" w:sz="0" w:space="0" w:color="auto"/>
        <w:left w:val="none" w:sz="0" w:space="0" w:color="auto"/>
        <w:bottom w:val="none" w:sz="0" w:space="0" w:color="auto"/>
        <w:right w:val="none" w:sz="0" w:space="0" w:color="auto"/>
      </w:divBdr>
      <w:divsChild>
        <w:div w:id="1356272090">
          <w:marLeft w:val="480"/>
          <w:marRight w:val="0"/>
          <w:marTop w:val="0"/>
          <w:marBottom w:val="0"/>
          <w:divBdr>
            <w:top w:val="none" w:sz="0" w:space="0" w:color="auto"/>
            <w:left w:val="none" w:sz="0" w:space="0" w:color="auto"/>
            <w:bottom w:val="none" w:sz="0" w:space="0" w:color="auto"/>
            <w:right w:val="none" w:sz="0" w:space="0" w:color="auto"/>
          </w:divBdr>
        </w:div>
        <w:div w:id="1253510420">
          <w:marLeft w:val="480"/>
          <w:marRight w:val="0"/>
          <w:marTop w:val="0"/>
          <w:marBottom w:val="0"/>
          <w:divBdr>
            <w:top w:val="none" w:sz="0" w:space="0" w:color="auto"/>
            <w:left w:val="none" w:sz="0" w:space="0" w:color="auto"/>
            <w:bottom w:val="none" w:sz="0" w:space="0" w:color="auto"/>
            <w:right w:val="none" w:sz="0" w:space="0" w:color="auto"/>
          </w:divBdr>
        </w:div>
        <w:div w:id="1660960465">
          <w:marLeft w:val="480"/>
          <w:marRight w:val="0"/>
          <w:marTop w:val="0"/>
          <w:marBottom w:val="0"/>
          <w:divBdr>
            <w:top w:val="none" w:sz="0" w:space="0" w:color="auto"/>
            <w:left w:val="none" w:sz="0" w:space="0" w:color="auto"/>
            <w:bottom w:val="none" w:sz="0" w:space="0" w:color="auto"/>
            <w:right w:val="none" w:sz="0" w:space="0" w:color="auto"/>
          </w:divBdr>
        </w:div>
        <w:div w:id="1617102929">
          <w:marLeft w:val="480"/>
          <w:marRight w:val="0"/>
          <w:marTop w:val="0"/>
          <w:marBottom w:val="0"/>
          <w:divBdr>
            <w:top w:val="none" w:sz="0" w:space="0" w:color="auto"/>
            <w:left w:val="none" w:sz="0" w:space="0" w:color="auto"/>
            <w:bottom w:val="none" w:sz="0" w:space="0" w:color="auto"/>
            <w:right w:val="none" w:sz="0" w:space="0" w:color="auto"/>
          </w:divBdr>
        </w:div>
        <w:div w:id="995651584">
          <w:marLeft w:val="480"/>
          <w:marRight w:val="0"/>
          <w:marTop w:val="0"/>
          <w:marBottom w:val="0"/>
          <w:divBdr>
            <w:top w:val="none" w:sz="0" w:space="0" w:color="auto"/>
            <w:left w:val="none" w:sz="0" w:space="0" w:color="auto"/>
            <w:bottom w:val="none" w:sz="0" w:space="0" w:color="auto"/>
            <w:right w:val="none" w:sz="0" w:space="0" w:color="auto"/>
          </w:divBdr>
        </w:div>
        <w:div w:id="851532062">
          <w:marLeft w:val="480"/>
          <w:marRight w:val="0"/>
          <w:marTop w:val="0"/>
          <w:marBottom w:val="0"/>
          <w:divBdr>
            <w:top w:val="none" w:sz="0" w:space="0" w:color="auto"/>
            <w:left w:val="none" w:sz="0" w:space="0" w:color="auto"/>
            <w:bottom w:val="none" w:sz="0" w:space="0" w:color="auto"/>
            <w:right w:val="none" w:sz="0" w:space="0" w:color="auto"/>
          </w:divBdr>
        </w:div>
        <w:div w:id="1706323548">
          <w:marLeft w:val="480"/>
          <w:marRight w:val="0"/>
          <w:marTop w:val="0"/>
          <w:marBottom w:val="0"/>
          <w:divBdr>
            <w:top w:val="none" w:sz="0" w:space="0" w:color="auto"/>
            <w:left w:val="none" w:sz="0" w:space="0" w:color="auto"/>
            <w:bottom w:val="none" w:sz="0" w:space="0" w:color="auto"/>
            <w:right w:val="none" w:sz="0" w:space="0" w:color="auto"/>
          </w:divBdr>
        </w:div>
        <w:div w:id="135032578">
          <w:marLeft w:val="480"/>
          <w:marRight w:val="0"/>
          <w:marTop w:val="0"/>
          <w:marBottom w:val="0"/>
          <w:divBdr>
            <w:top w:val="none" w:sz="0" w:space="0" w:color="auto"/>
            <w:left w:val="none" w:sz="0" w:space="0" w:color="auto"/>
            <w:bottom w:val="none" w:sz="0" w:space="0" w:color="auto"/>
            <w:right w:val="none" w:sz="0" w:space="0" w:color="auto"/>
          </w:divBdr>
        </w:div>
        <w:div w:id="1212309025">
          <w:marLeft w:val="480"/>
          <w:marRight w:val="0"/>
          <w:marTop w:val="0"/>
          <w:marBottom w:val="0"/>
          <w:divBdr>
            <w:top w:val="none" w:sz="0" w:space="0" w:color="auto"/>
            <w:left w:val="none" w:sz="0" w:space="0" w:color="auto"/>
            <w:bottom w:val="none" w:sz="0" w:space="0" w:color="auto"/>
            <w:right w:val="none" w:sz="0" w:space="0" w:color="auto"/>
          </w:divBdr>
        </w:div>
        <w:div w:id="1559904159">
          <w:marLeft w:val="480"/>
          <w:marRight w:val="0"/>
          <w:marTop w:val="0"/>
          <w:marBottom w:val="0"/>
          <w:divBdr>
            <w:top w:val="none" w:sz="0" w:space="0" w:color="auto"/>
            <w:left w:val="none" w:sz="0" w:space="0" w:color="auto"/>
            <w:bottom w:val="none" w:sz="0" w:space="0" w:color="auto"/>
            <w:right w:val="none" w:sz="0" w:space="0" w:color="auto"/>
          </w:divBdr>
        </w:div>
        <w:div w:id="2060278556">
          <w:marLeft w:val="480"/>
          <w:marRight w:val="0"/>
          <w:marTop w:val="0"/>
          <w:marBottom w:val="0"/>
          <w:divBdr>
            <w:top w:val="none" w:sz="0" w:space="0" w:color="auto"/>
            <w:left w:val="none" w:sz="0" w:space="0" w:color="auto"/>
            <w:bottom w:val="none" w:sz="0" w:space="0" w:color="auto"/>
            <w:right w:val="none" w:sz="0" w:space="0" w:color="auto"/>
          </w:divBdr>
        </w:div>
        <w:div w:id="1303077639">
          <w:marLeft w:val="480"/>
          <w:marRight w:val="0"/>
          <w:marTop w:val="0"/>
          <w:marBottom w:val="0"/>
          <w:divBdr>
            <w:top w:val="none" w:sz="0" w:space="0" w:color="auto"/>
            <w:left w:val="none" w:sz="0" w:space="0" w:color="auto"/>
            <w:bottom w:val="none" w:sz="0" w:space="0" w:color="auto"/>
            <w:right w:val="none" w:sz="0" w:space="0" w:color="auto"/>
          </w:divBdr>
        </w:div>
        <w:div w:id="2147040775">
          <w:marLeft w:val="480"/>
          <w:marRight w:val="0"/>
          <w:marTop w:val="0"/>
          <w:marBottom w:val="0"/>
          <w:divBdr>
            <w:top w:val="none" w:sz="0" w:space="0" w:color="auto"/>
            <w:left w:val="none" w:sz="0" w:space="0" w:color="auto"/>
            <w:bottom w:val="none" w:sz="0" w:space="0" w:color="auto"/>
            <w:right w:val="none" w:sz="0" w:space="0" w:color="auto"/>
          </w:divBdr>
        </w:div>
        <w:div w:id="1344630042">
          <w:marLeft w:val="480"/>
          <w:marRight w:val="0"/>
          <w:marTop w:val="0"/>
          <w:marBottom w:val="0"/>
          <w:divBdr>
            <w:top w:val="none" w:sz="0" w:space="0" w:color="auto"/>
            <w:left w:val="none" w:sz="0" w:space="0" w:color="auto"/>
            <w:bottom w:val="none" w:sz="0" w:space="0" w:color="auto"/>
            <w:right w:val="none" w:sz="0" w:space="0" w:color="auto"/>
          </w:divBdr>
        </w:div>
        <w:div w:id="650602067">
          <w:marLeft w:val="480"/>
          <w:marRight w:val="0"/>
          <w:marTop w:val="0"/>
          <w:marBottom w:val="0"/>
          <w:divBdr>
            <w:top w:val="none" w:sz="0" w:space="0" w:color="auto"/>
            <w:left w:val="none" w:sz="0" w:space="0" w:color="auto"/>
            <w:bottom w:val="none" w:sz="0" w:space="0" w:color="auto"/>
            <w:right w:val="none" w:sz="0" w:space="0" w:color="auto"/>
          </w:divBdr>
        </w:div>
        <w:div w:id="1288896547">
          <w:marLeft w:val="480"/>
          <w:marRight w:val="0"/>
          <w:marTop w:val="0"/>
          <w:marBottom w:val="0"/>
          <w:divBdr>
            <w:top w:val="none" w:sz="0" w:space="0" w:color="auto"/>
            <w:left w:val="none" w:sz="0" w:space="0" w:color="auto"/>
            <w:bottom w:val="none" w:sz="0" w:space="0" w:color="auto"/>
            <w:right w:val="none" w:sz="0" w:space="0" w:color="auto"/>
          </w:divBdr>
        </w:div>
        <w:div w:id="1597247321">
          <w:marLeft w:val="480"/>
          <w:marRight w:val="0"/>
          <w:marTop w:val="0"/>
          <w:marBottom w:val="0"/>
          <w:divBdr>
            <w:top w:val="none" w:sz="0" w:space="0" w:color="auto"/>
            <w:left w:val="none" w:sz="0" w:space="0" w:color="auto"/>
            <w:bottom w:val="none" w:sz="0" w:space="0" w:color="auto"/>
            <w:right w:val="none" w:sz="0" w:space="0" w:color="auto"/>
          </w:divBdr>
        </w:div>
        <w:div w:id="591085611">
          <w:marLeft w:val="480"/>
          <w:marRight w:val="0"/>
          <w:marTop w:val="0"/>
          <w:marBottom w:val="0"/>
          <w:divBdr>
            <w:top w:val="none" w:sz="0" w:space="0" w:color="auto"/>
            <w:left w:val="none" w:sz="0" w:space="0" w:color="auto"/>
            <w:bottom w:val="none" w:sz="0" w:space="0" w:color="auto"/>
            <w:right w:val="none" w:sz="0" w:space="0" w:color="auto"/>
          </w:divBdr>
        </w:div>
        <w:div w:id="2027898233">
          <w:marLeft w:val="480"/>
          <w:marRight w:val="0"/>
          <w:marTop w:val="0"/>
          <w:marBottom w:val="0"/>
          <w:divBdr>
            <w:top w:val="none" w:sz="0" w:space="0" w:color="auto"/>
            <w:left w:val="none" w:sz="0" w:space="0" w:color="auto"/>
            <w:bottom w:val="none" w:sz="0" w:space="0" w:color="auto"/>
            <w:right w:val="none" w:sz="0" w:space="0" w:color="auto"/>
          </w:divBdr>
        </w:div>
        <w:div w:id="1625233435">
          <w:marLeft w:val="480"/>
          <w:marRight w:val="0"/>
          <w:marTop w:val="0"/>
          <w:marBottom w:val="0"/>
          <w:divBdr>
            <w:top w:val="none" w:sz="0" w:space="0" w:color="auto"/>
            <w:left w:val="none" w:sz="0" w:space="0" w:color="auto"/>
            <w:bottom w:val="none" w:sz="0" w:space="0" w:color="auto"/>
            <w:right w:val="none" w:sz="0" w:space="0" w:color="auto"/>
          </w:divBdr>
        </w:div>
        <w:div w:id="1329092742">
          <w:marLeft w:val="480"/>
          <w:marRight w:val="0"/>
          <w:marTop w:val="0"/>
          <w:marBottom w:val="0"/>
          <w:divBdr>
            <w:top w:val="none" w:sz="0" w:space="0" w:color="auto"/>
            <w:left w:val="none" w:sz="0" w:space="0" w:color="auto"/>
            <w:bottom w:val="none" w:sz="0" w:space="0" w:color="auto"/>
            <w:right w:val="none" w:sz="0" w:space="0" w:color="auto"/>
          </w:divBdr>
        </w:div>
        <w:div w:id="1480338332">
          <w:marLeft w:val="480"/>
          <w:marRight w:val="0"/>
          <w:marTop w:val="0"/>
          <w:marBottom w:val="0"/>
          <w:divBdr>
            <w:top w:val="none" w:sz="0" w:space="0" w:color="auto"/>
            <w:left w:val="none" w:sz="0" w:space="0" w:color="auto"/>
            <w:bottom w:val="none" w:sz="0" w:space="0" w:color="auto"/>
            <w:right w:val="none" w:sz="0" w:space="0" w:color="auto"/>
          </w:divBdr>
        </w:div>
        <w:div w:id="1473213512">
          <w:marLeft w:val="480"/>
          <w:marRight w:val="0"/>
          <w:marTop w:val="0"/>
          <w:marBottom w:val="0"/>
          <w:divBdr>
            <w:top w:val="none" w:sz="0" w:space="0" w:color="auto"/>
            <w:left w:val="none" w:sz="0" w:space="0" w:color="auto"/>
            <w:bottom w:val="none" w:sz="0" w:space="0" w:color="auto"/>
            <w:right w:val="none" w:sz="0" w:space="0" w:color="auto"/>
          </w:divBdr>
        </w:div>
        <w:div w:id="1299722750">
          <w:marLeft w:val="480"/>
          <w:marRight w:val="0"/>
          <w:marTop w:val="0"/>
          <w:marBottom w:val="0"/>
          <w:divBdr>
            <w:top w:val="none" w:sz="0" w:space="0" w:color="auto"/>
            <w:left w:val="none" w:sz="0" w:space="0" w:color="auto"/>
            <w:bottom w:val="none" w:sz="0" w:space="0" w:color="auto"/>
            <w:right w:val="none" w:sz="0" w:space="0" w:color="auto"/>
          </w:divBdr>
        </w:div>
        <w:div w:id="178739337">
          <w:marLeft w:val="480"/>
          <w:marRight w:val="0"/>
          <w:marTop w:val="0"/>
          <w:marBottom w:val="0"/>
          <w:divBdr>
            <w:top w:val="none" w:sz="0" w:space="0" w:color="auto"/>
            <w:left w:val="none" w:sz="0" w:space="0" w:color="auto"/>
            <w:bottom w:val="none" w:sz="0" w:space="0" w:color="auto"/>
            <w:right w:val="none" w:sz="0" w:space="0" w:color="auto"/>
          </w:divBdr>
        </w:div>
        <w:div w:id="649411097">
          <w:marLeft w:val="480"/>
          <w:marRight w:val="0"/>
          <w:marTop w:val="0"/>
          <w:marBottom w:val="0"/>
          <w:divBdr>
            <w:top w:val="none" w:sz="0" w:space="0" w:color="auto"/>
            <w:left w:val="none" w:sz="0" w:space="0" w:color="auto"/>
            <w:bottom w:val="none" w:sz="0" w:space="0" w:color="auto"/>
            <w:right w:val="none" w:sz="0" w:space="0" w:color="auto"/>
          </w:divBdr>
        </w:div>
        <w:div w:id="706296490">
          <w:marLeft w:val="480"/>
          <w:marRight w:val="0"/>
          <w:marTop w:val="0"/>
          <w:marBottom w:val="0"/>
          <w:divBdr>
            <w:top w:val="none" w:sz="0" w:space="0" w:color="auto"/>
            <w:left w:val="none" w:sz="0" w:space="0" w:color="auto"/>
            <w:bottom w:val="none" w:sz="0" w:space="0" w:color="auto"/>
            <w:right w:val="none" w:sz="0" w:space="0" w:color="auto"/>
          </w:divBdr>
        </w:div>
        <w:div w:id="1505780793">
          <w:marLeft w:val="480"/>
          <w:marRight w:val="0"/>
          <w:marTop w:val="0"/>
          <w:marBottom w:val="0"/>
          <w:divBdr>
            <w:top w:val="none" w:sz="0" w:space="0" w:color="auto"/>
            <w:left w:val="none" w:sz="0" w:space="0" w:color="auto"/>
            <w:bottom w:val="none" w:sz="0" w:space="0" w:color="auto"/>
            <w:right w:val="none" w:sz="0" w:space="0" w:color="auto"/>
          </w:divBdr>
        </w:div>
        <w:div w:id="1926574481">
          <w:marLeft w:val="480"/>
          <w:marRight w:val="0"/>
          <w:marTop w:val="0"/>
          <w:marBottom w:val="0"/>
          <w:divBdr>
            <w:top w:val="none" w:sz="0" w:space="0" w:color="auto"/>
            <w:left w:val="none" w:sz="0" w:space="0" w:color="auto"/>
            <w:bottom w:val="none" w:sz="0" w:space="0" w:color="auto"/>
            <w:right w:val="none" w:sz="0" w:space="0" w:color="auto"/>
          </w:divBdr>
        </w:div>
        <w:div w:id="1941404695">
          <w:marLeft w:val="480"/>
          <w:marRight w:val="0"/>
          <w:marTop w:val="0"/>
          <w:marBottom w:val="0"/>
          <w:divBdr>
            <w:top w:val="none" w:sz="0" w:space="0" w:color="auto"/>
            <w:left w:val="none" w:sz="0" w:space="0" w:color="auto"/>
            <w:bottom w:val="none" w:sz="0" w:space="0" w:color="auto"/>
            <w:right w:val="none" w:sz="0" w:space="0" w:color="auto"/>
          </w:divBdr>
        </w:div>
        <w:div w:id="80683908">
          <w:marLeft w:val="480"/>
          <w:marRight w:val="0"/>
          <w:marTop w:val="0"/>
          <w:marBottom w:val="0"/>
          <w:divBdr>
            <w:top w:val="none" w:sz="0" w:space="0" w:color="auto"/>
            <w:left w:val="none" w:sz="0" w:space="0" w:color="auto"/>
            <w:bottom w:val="none" w:sz="0" w:space="0" w:color="auto"/>
            <w:right w:val="none" w:sz="0" w:space="0" w:color="auto"/>
          </w:divBdr>
        </w:div>
        <w:div w:id="126091427">
          <w:marLeft w:val="480"/>
          <w:marRight w:val="0"/>
          <w:marTop w:val="0"/>
          <w:marBottom w:val="0"/>
          <w:divBdr>
            <w:top w:val="none" w:sz="0" w:space="0" w:color="auto"/>
            <w:left w:val="none" w:sz="0" w:space="0" w:color="auto"/>
            <w:bottom w:val="none" w:sz="0" w:space="0" w:color="auto"/>
            <w:right w:val="none" w:sz="0" w:space="0" w:color="auto"/>
          </w:divBdr>
        </w:div>
        <w:div w:id="1968899422">
          <w:marLeft w:val="480"/>
          <w:marRight w:val="0"/>
          <w:marTop w:val="0"/>
          <w:marBottom w:val="0"/>
          <w:divBdr>
            <w:top w:val="none" w:sz="0" w:space="0" w:color="auto"/>
            <w:left w:val="none" w:sz="0" w:space="0" w:color="auto"/>
            <w:bottom w:val="none" w:sz="0" w:space="0" w:color="auto"/>
            <w:right w:val="none" w:sz="0" w:space="0" w:color="auto"/>
          </w:divBdr>
        </w:div>
        <w:div w:id="1380202186">
          <w:marLeft w:val="480"/>
          <w:marRight w:val="0"/>
          <w:marTop w:val="0"/>
          <w:marBottom w:val="0"/>
          <w:divBdr>
            <w:top w:val="none" w:sz="0" w:space="0" w:color="auto"/>
            <w:left w:val="none" w:sz="0" w:space="0" w:color="auto"/>
            <w:bottom w:val="none" w:sz="0" w:space="0" w:color="auto"/>
            <w:right w:val="none" w:sz="0" w:space="0" w:color="auto"/>
          </w:divBdr>
        </w:div>
        <w:div w:id="626199308">
          <w:marLeft w:val="480"/>
          <w:marRight w:val="0"/>
          <w:marTop w:val="0"/>
          <w:marBottom w:val="0"/>
          <w:divBdr>
            <w:top w:val="none" w:sz="0" w:space="0" w:color="auto"/>
            <w:left w:val="none" w:sz="0" w:space="0" w:color="auto"/>
            <w:bottom w:val="none" w:sz="0" w:space="0" w:color="auto"/>
            <w:right w:val="none" w:sz="0" w:space="0" w:color="auto"/>
          </w:divBdr>
        </w:div>
        <w:div w:id="1533304323">
          <w:marLeft w:val="480"/>
          <w:marRight w:val="0"/>
          <w:marTop w:val="0"/>
          <w:marBottom w:val="0"/>
          <w:divBdr>
            <w:top w:val="none" w:sz="0" w:space="0" w:color="auto"/>
            <w:left w:val="none" w:sz="0" w:space="0" w:color="auto"/>
            <w:bottom w:val="none" w:sz="0" w:space="0" w:color="auto"/>
            <w:right w:val="none" w:sz="0" w:space="0" w:color="auto"/>
          </w:divBdr>
        </w:div>
        <w:div w:id="371809805">
          <w:marLeft w:val="480"/>
          <w:marRight w:val="0"/>
          <w:marTop w:val="0"/>
          <w:marBottom w:val="0"/>
          <w:divBdr>
            <w:top w:val="none" w:sz="0" w:space="0" w:color="auto"/>
            <w:left w:val="none" w:sz="0" w:space="0" w:color="auto"/>
            <w:bottom w:val="none" w:sz="0" w:space="0" w:color="auto"/>
            <w:right w:val="none" w:sz="0" w:space="0" w:color="auto"/>
          </w:divBdr>
        </w:div>
        <w:div w:id="1763842863">
          <w:marLeft w:val="480"/>
          <w:marRight w:val="0"/>
          <w:marTop w:val="0"/>
          <w:marBottom w:val="0"/>
          <w:divBdr>
            <w:top w:val="none" w:sz="0" w:space="0" w:color="auto"/>
            <w:left w:val="none" w:sz="0" w:space="0" w:color="auto"/>
            <w:bottom w:val="none" w:sz="0" w:space="0" w:color="auto"/>
            <w:right w:val="none" w:sz="0" w:space="0" w:color="auto"/>
          </w:divBdr>
        </w:div>
        <w:div w:id="171603457">
          <w:marLeft w:val="480"/>
          <w:marRight w:val="0"/>
          <w:marTop w:val="0"/>
          <w:marBottom w:val="0"/>
          <w:divBdr>
            <w:top w:val="none" w:sz="0" w:space="0" w:color="auto"/>
            <w:left w:val="none" w:sz="0" w:space="0" w:color="auto"/>
            <w:bottom w:val="none" w:sz="0" w:space="0" w:color="auto"/>
            <w:right w:val="none" w:sz="0" w:space="0" w:color="auto"/>
          </w:divBdr>
        </w:div>
        <w:div w:id="1767534008">
          <w:marLeft w:val="480"/>
          <w:marRight w:val="0"/>
          <w:marTop w:val="0"/>
          <w:marBottom w:val="0"/>
          <w:divBdr>
            <w:top w:val="none" w:sz="0" w:space="0" w:color="auto"/>
            <w:left w:val="none" w:sz="0" w:space="0" w:color="auto"/>
            <w:bottom w:val="none" w:sz="0" w:space="0" w:color="auto"/>
            <w:right w:val="none" w:sz="0" w:space="0" w:color="auto"/>
          </w:divBdr>
        </w:div>
        <w:div w:id="978651047">
          <w:marLeft w:val="480"/>
          <w:marRight w:val="0"/>
          <w:marTop w:val="0"/>
          <w:marBottom w:val="0"/>
          <w:divBdr>
            <w:top w:val="none" w:sz="0" w:space="0" w:color="auto"/>
            <w:left w:val="none" w:sz="0" w:space="0" w:color="auto"/>
            <w:bottom w:val="none" w:sz="0" w:space="0" w:color="auto"/>
            <w:right w:val="none" w:sz="0" w:space="0" w:color="auto"/>
          </w:divBdr>
        </w:div>
        <w:div w:id="527916868">
          <w:marLeft w:val="480"/>
          <w:marRight w:val="0"/>
          <w:marTop w:val="0"/>
          <w:marBottom w:val="0"/>
          <w:divBdr>
            <w:top w:val="none" w:sz="0" w:space="0" w:color="auto"/>
            <w:left w:val="none" w:sz="0" w:space="0" w:color="auto"/>
            <w:bottom w:val="none" w:sz="0" w:space="0" w:color="auto"/>
            <w:right w:val="none" w:sz="0" w:space="0" w:color="auto"/>
          </w:divBdr>
        </w:div>
        <w:div w:id="1233931367">
          <w:marLeft w:val="480"/>
          <w:marRight w:val="0"/>
          <w:marTop w:val="0"/>
          <w:marBottom w:val="0"/>
          <w:divBdr>
            <w:top w:val="none" w:sz="0" w:space="0" w:color="auto"/>
            <w:left w:val="none" w:sz="0" w:space="0" w:color="auto"/>
            <w:bottom w:val="none" w:sz="0" w:space="0" w:color="auto"/>
            <w:right w:val="none" w:sz="0" w:space="0" w:color="auto"/>
          </w:divBdr>
        </w:div>
        <w:div w:id="1440763244">
          <w:marLeft w:val="480"/>
          <w:marRight w:val="0"/>
          <w:marTop w:val="0"/>
          <w:marBottom w:val="0"/>
          <w:divBdr>
            <w:top w:val="none" w:sz="0" w:space="0" w:color="auto"/>
            <w:left w:val="none" w:sz="0" w:space="0" w:color="auto"/>
            <w:bottom w:val="none" w:sz="0" w:space="0" w:color="auto"/>
            <w:right w:val="none" w:sz="0" w:space="0" w:color="auto"/>
          </w:divBdr>
        </w:div>
        <w:div w:id="480148910">
          <w:marLeft w:val="480"/>
          <w:marRight w:val="0"/>
          <w:marTop w:val="0"/>
          <w:marBottom w:val="0"/>
          <w:divBdr>
            <w:top w:val="none" w:sz="0" w:space="0" w:color="auto"/>
            <w:left w:val="none" w:sz="0" w:space="0" w:color="auto"/>
            <w:bottom w:val="none" w:sz="0" w:space="0" w:color="auto"/>
            <w:right w:val="none" w:sz="0" w:space="0" w:color="auto"/>
          </w:divBdr>
        </w:div>
        <w:div w:id="1435634094">
          <w:marLeft w:val="480"/>
          <w:marRight w:val="0"/>
          <w:marTop w:val="0"/>
          <w:marBottom w:val="0"/>
          <w:divBdr>
            <w:top w:val="none" w:sz="0" w:space="0" w:color="auto"/>
            <w:left w:val="none" w:sz="0" w:space="0" w:color="auto"/>
            <w:bottom w:val="none" w:sz="0" w:space="0" w:color="auto"/>
            <w:right w:val="none" w:sz="0" w:space="0" w:color="auto"/>
          </w:divBdr>
        </w:div>
        <w:div w:id="511460187">
          <w:marLeft w:val="480"/>
          <w:marRight w:val="0"/>
          <w:marTop w:val="0"/>
          <w:marBottom w:val="0"/>
          <w:divBdr>
            <w:top w:val="none" w:sz="0" w:space="0" w:color="auto"/>
            <w:left w:val="none" w:sz="0" w:space="0" w:color="auto"/>
            <w:bottom w:val="none" w:sz="0" w:space="0" w:color="auto"/>
            <w:right w:val="none" w:sz="0" w:space="0" w:color="auto"/>
          </w:divBdr>
        </w:div>
      </w:divsChild>
    </w:div>
    <w:div w:id="262228681">
      <w:bodyDiv w:val="1"/>
      <w:marLeft w:val="0"/>
      <w:marRight w:val="0"/>
      <w:marTop w:val="0"/>
      <w:marBottom w:val="0"/>
      <w:divBdr>
        <w:top w:val="none" w:sz="0" w:space="0" w:color="auto"/>
        <w:left w:val="none" w:sz="0" w:space="0" w:color="auto"/>
        <w:bottom w:val="none" w:sz="0" w:space="0" w:color="auto"/>
        <w:right w:val="none" w:sz="0" w:space="0" w:color="auto"/>
      </w:divBdr>
    </w:div>
    <w:div w:id="262493957">
      <w:bodyDiv w:val="1"/>
      <w:marLeft w:val="0"/>
      <w:marRight w:val="0"/>
      <w:marTop w:val="0"/>
      <w:marBottom w:val="0"/>
      <w:divBdr>
        <w:top w:val="none" w:sz="0" w:space="0" w:color="auto"/>
        <w:left w:val="none" w:sz="0" w:space="0" w:color="auto"/>
        <w:bottom w:val="none" w:sz="0" w:space="0" w:color="auto"/>
        <w:right w:val="none" w:sz="0" w:space="0" w:color="auto"/>
      </w:divBdr>
    </w:div>
    <w:div w:id="262610936">
      <w:bodyDiv w:val="1"/>
      <w:marLeft w:val="0"/>
      <w:marRight w:val="0"/>
      <w:marTop w:val="0"/>
      <w:marBottom w:val="0"/>
      <w:divBdr>
        <w:top w:val="none" w:sz="0" w:space="0" w:color="auto"/>
        <w:left w:val="none" w:sz="0" w:space="0" w:color="auto"/>
        <w:bottom w:val="none" w:sz="0" w:space="0" w:color="auto"/>
        <w:right w:val="none" w:sz="0" w:space="0" w:color="auto"/>
      </w:divBdr>
    </w:div>
    <w:div w:id="262884838">
      <w:bodyDiv w:val="1"/>
      <w:marLeft w:val="0"/>
      <w:marRight w:val="0"/>
      <w:marTop w:val="0"/>
      <w:marBottom w:val="0"/>
      <w:divBdr>
        <w:top w:val="none" w:sz="0" w:space="0" w:color="auto"/>
        <w:left w:val="none" w:sz="0" w:space="0" w:color="auto"/>
        <w:bottom w:val="none" w:sz="0" w:space="0" w:color="auto"/>
        <w:right w:val="none" w:sz="0" w:space="0" w:color="auto"/>
      </w:divBdr>
      <w:divsChild>
        <w:div w:id="169688262">
          <w:marLeft w:val="480"/>
          <w:marRight w:val="0"/>
          <w:marTop w:val="0"/>
          <w:marBottom w:val="0"/>
          <w:divBdr>
            <w:top w:val="none" w:sz="0" w:space="0" w:color="auto"/>
            <w:left w:val="none" w:sz="0" w:space="0" w:color="auto"/>
            <w:bottom w:val="none" w:sz="0" w:space="0" w:color="auto"/>
            <w:right w:val="none" w:sz="0" w:space="0" w:color="auto"/>
          </w:divBdr>
        </w:div>
        <w:div w:id="1953047913">
          <w:marLeft w:val="480"/>
          <w:marRight w:val="0"/>
          <w:marTop w:val="0"/>
          <w:marBottom w:val="0"/>
          <w:divBdr>
            <w:top w:val="none" w:sz="0" w:space="0" w:color="auto"/>
            <w:left w:val="none" w:sz="0" w:space="0" w:color="auto"/>
            <w:bottom w:val="none" w:sz="0" w:space="0" w:color="auto"/>
            <w:right w:val="none" w:sz="0" w:space="0" w:color="auto"/>
          </w:divBdr>
        </w:div>
        <w:div w:id="885219822">
          <w:marLeft w:val="480"/>
          <w:marRight w:val="0"/>
          <w:marTop w:val="0"/>
          <w:marBottom w:val="0"/>
          <w:divBdr>
            <w:top w:val="none" w:sz="0" w:space="0" w:color="auto"/>
            <w:left w:val="none" w:sz="0" w:space="0" w:color="auto"/>
            <w:bottom w:val="none" w:sz="0" w:space="0" w:color="auto"/>
            <w:right w:val="none" w:sz="0" w:space="0" w:color="auto"/>
          </w:divBdr>
        </w:div>
        <w:div w:id="444542670">
          <w:marLeft w:val="480"/>
          <w:marRight w:val="0"/>
          <w:marTop w:val="0"/>
          <w:marBottom w:val="0"/>
          <w:divBdr>
            <w:top w:val="none" w:sz="0" w:space="0" w:color="auto"/>
            <w:left w:val="none" w:sz="0" w:space="0" w:color="auto"/>
            <w:bottom w:val="none" w:sz="0" w:space="0" w:color="auto"/>
            <w:right w:val="none" w:sz="0" w:space="0" w:color="auto"/>
          </w:divBdr>
        </w:div>
        <w:div w:id="1599018556">
          <w:marLeft w:val="480"/>
          <w:marRight w:val="0"/>
          <w:marTop w:val="0"/>
          <w:marBottom w:val="0"/>
          <w:divBdr>
            <w:top w:val="none" w:sz="0" w:space="0" w:color="auto"/>
            <w:left w:val="none" w:sz="0" w:space="0" w:color="auto"/>
            <w:bottom w:val="none" w:sz="0" w:space="0" w:color="auto"/>
            <w:right w:val="none" w:sz="0" w:space="0" w:color="auto"/>
          </w:divBdr>
        </w:div>
        <w:div w:id="771124363">
          <w:marLeft w:val="480"/>
          <w:marRight w:val="0"/>
          <w:marTop w:val="0"/>
          <w:marBottom w:val="0"/>
          <w:divBdr>
            <w:top w:val="none" w:sz="0" w:space="0" w:color="auto"/>
            <w:left w:val="none" w:sz="0" w:space="0" w:color="auto"/>
            <w:bottom w:val="none" w:sz="0" w:space="0" w:color="auto"/>
            <w:right w:val="none" w:sz="0" w:space="0" w:color="auto"/>
          </w:divBdr>
        </w:div>
        <w:div w:id="1627152317">
          <w:marLeft w:val="480"/>
          <w:marRight w:val="0"/>
          <w:marTop w:val="0"/>
          <w:marBottom w:val="0"/>
          <w:divBdr>
            <w:top w:val="none" w:sz="0" w:space="0" w:color="auto"/>
            <w:left w:val="none" w:sz="0" w:space="0" w:color="auto"/>
            <w:bottom w:val="none" w:sz="0" w:space="0" w:color="auto"/>
            <w:right w:val="none" w:sz="0" w:space="0" w:color="auto"/>
          </w:divBdr>
        </w:div>
        <w:div w:id="288126959">
          <w:marLeft w:val="480"/>
          <w:marRight w:val="0"/>
          <w:marTop w:val="0"/>
          <w:marBottom w:val="0"/>
          <w:divBdr>
            <w:top w:val="none" w:sz="0" w:space="0" w:color="auto"/>
            <w:left w:val="none" w:sz="0" w:space="0" w:color="auto"/>
            <w:bottom w:val="none" w:sz="0" w:space="0" w:color="auto"/>
            <w:right w:val="none" w:sz="0" w:space="0" w:color="auto"/>
          </w:divBdr>
        </w:div>
        <w:div w:id="191501971">
          <w:marLeft w:val="480"/>
          <w:marRight w:val="0"/>
          <w:marTop w:val="0"/>
          <w:marBottom w:val="0"/>
          <w:divBdr>
            <w:top w:val="none" w:sz="0" w:space="0" w:color="auto"/>
            <w:left w:val="none" w:sz="0" w:space="0" w:color="auto"/>
            <w:bottom w:val="none" w:sz="0" w:space="0" w:color="auto"/>
            <w:right w:val="none" w:sz="0" w:space="0" w:color="auto"/>
          </w:divBdr>
        </w:div>
        <w:div w:id="1526601636">
          <w:marLeft w:val="480"/>
          <w:marRight w:val="0"/>
          <w:marTop w:val="0"/>
          <w:marBottom w:val="0"/>
          <w:divBdr>
            <w:top w:val="none" w:sz="0" w:space="0" w:color="auto"/>
            <w:left w:val="none" w:sz="0" w:space="0" w:color="auto"/>
            <w:bottom w:val="none" w:sz="0" w:space="0" w:color="auto"/>
            <w:right w:val="none" w:sz="0" w:space="0" w:color="auto"/>
          </w:divBdr>
        </w:div>
        <w:div w:id="958410029">
          <w:marLeft w:val="480"/>
          <w:marRight w:val="0"/>
          <w:marTop w:val="0"/>
          <w:marBottom w:val="0"/>
          <w:divBdr>
            <w:top w:val="none" w:sz="0" w:space="0" w:color="auto"/>
            <w:left w:val="none" w:sz="0" w:space="0" w:color="auto"/>
            <w:bottom w:val="none" w:sz="0" w:space="0" w:color="auto"/>
            <w:right w:val="none" w:sz="0" w:space="0" w:color="auto"/>
          </w:divBdr>
        </w:div>
        <w:div w:id="262154681">
          <w:marLeft w:val="480"/>
          <w:marRight w:val="0"/>
          <w:marTop w:val="0"/>
          <w:marBottom w:val="0"/>
          <w:divBdr>
            <w:top w:val="none" w:sz="0" w:space="0" w:color="auto"/>
            <w:left w:val="none" w:sz="0" w:space="0" w:color="auto"/>
            <w:bottom w:val="none" w:sz="0" w:space="0" w:color="auto"/>
            <w:right w:val="none" w:sz="0" w:space="0" w:color="auto"/>
          </w:divBdr>
        </w:div>
        <w:div w:id="2025206845">
          <w:marLeft w:val="480"/>
          <w:marRight w:val="0"/>
          <w:marTop w:val="0"/>
          <w:marBottom w:val="0"/>
          <w:divBdr>
            <w:top w:val="none" w:sz="0" w:space="0" w:color="auto"/>
            <w:left w:val="none" w:sz="0" w:space="0" w:color="auto"/>
            <w:bottom w:val="none" w:sz="0" w:space="0" w:color="auto"/>
            <w:right w:val="none" w:sz="0" w:space="0" w:color="auto"/>
          </w:divBdr>
        </w:div>
        <w:div w:id="1599024278">
          <w:marLeft w:val="480"/>
          <w:marRight w:val="0"/>
          <w:marTop w:val="0"/>
          <w:marBottom w:val="0"/>
          <w:divBdr>
            <w:top w:val="none" w:sz="0" w:space="0" w:color="auto"/>
            <w:left w:val="none" w:sz="0" w:space="0" w:color="auto"/>
            <w:bottom w:val="none" w:sz="0" w:space="0" w:color="auto"/>
            <w:right w:val="none" w:sz="0" w:space="0" w:color="auto"/>
          </w:divBdr>
        </w:div>
        <w:div w:id="1950382893">
          <w:marLeft w:val="480"/>
          <w:marRight w:val="0"/>
          <w:marTop w:val="0"/>
          <w:marBottom w:val="0"/>
          <w:divBdr>
            <w:top w:val="none" w:sz="0" w:space="0" w:color="auto"/>
            <w:left w:val="none" w:sz="0" w:space="0" w:color="auto"/>
            <w:bottom w:val="none" w:sz="0" w:space="0" w:color="auto"/>
            <w:right w:val="none" w:sz="0" w:space="0" w:color="auto"/>
          </w:divBdr>
        </w:div>
        <w:div w:id="386955429">
          <w:marLeft w:val="480"/>
          <w:marRight w:val="0"/>
          <w:marTop w:val="0"/>
          <w:marBottom w:val="0"/>
          <w:divBdr>
            <w:top w:val="none" w:sz="0" w:space="0" w:color="auto"/>
            <w:left w:val="none" w:sz="0" w:space="0" w:color="auto"/>
            <w:bottom w:val="none" w:sz="0" w:space="0" w:color="auto"/>
            <w:right w:val="none" w:sz="0" w:space="0" w:color="auto"/>
          </w:divBdr>
        </w:div>
        <w:div w:id="605767613">
          <w:marLeft w:val="480"/>
          <w:marRight w:val="0"/>
          <w:marTop w:val="0"/>
          <w:marBottom w:val="0"/>
          <w:divBdr>
            <w:top w:val="none" w:sz="0" w:space="0" w:color="auto"/>
            <w:left w:val="none" w:sz="0" w:space="0" w:color="auto"/>
            <w:bottom w:val="none" w:sz="0" w:space="0" w:color="auto"/>
            <w:right w:val="none" w:sz="0" w:space="0" w:color="auto"/>
          </w:divBdr>
        </w:div>
        <w:div w:id="5207913">
          <w:marLeft w:val="480"/>
          <w:marRight w:val="0"/>
          <w:marTop w:val="0"/>
          <w:marBottom w:val="0"/>
          <w:divBdr>
            <w:top w:val="none" w:sz="0" w:space="0" w:color="auto"/>
            <w:left w:val="none" w:sz="0" w:space="0" w:color="auto"/>
            <w:bottom w:val="none" w:sz="0" w:space="0" w:color="auto"/>
            <w:right w:val="none" w:sz="0" w:space="0" w:color="auto"/>
          </w:divBdr>
        </w:div>
        <w:div w:id="802190366">
          <w:marLeft w:val="480"/>
          <w:marRight w:val="0"/>
          <w:marTop w:val="0"/>
          <w:marBottom w:val="0"/>
          <w:divBdr>
            <w:top w:val="none" w:sz="0" w:space="0" w:color="auto"/>
            <w:left w:val="none" w:sz="0" w:space="0" w:color="auto"/>
            <w:bottom w:val="none" w:sz="0" w:space="0" w:color="auto"/>
            <w:right w:val="none" w:sz="0" w:space="0" w:color="auto"/>
          </w:divBdr>
        </w:div>
        <w:div w:id="1347975512">
          <w:marLeft w:val="480"/>
          <w:marRight w:val="0"/>
          <w:marTop w:val="0"/>
          <w:marBottom w:val="0"/>
          <w:divBdr>
            <w:top w:val="none" w:sz="0" w:space="0" w:color="auto"/>
            <w:left w:val="none" w:sz="0" w:space="0" w:color="auto"/>
            <w:bottom w:val="none" w:sz="0" w:space="0" w:color="auto"/>
            <w:right w:val="none" w:sz="0" w:space="0" w:color="auto"/>
          </w:divBdr>
        </w:div>
        <w:div w:id="1103303152">
          <w:marLeft w:val="480"/>
          <w:marRight w:val="0"/>
          <w:marTop w:val="0"/>
          <w:marBottom w:val="0"/>
          <w:divBdr>
            <w:top w:val="none" w:sz="0" w:space="0" w:color="auto"/>
            <w:left w:val="none" w:sz="0" w:space="0" w:color="auto"/>
            <w:bottom w:val="none" w:sz="0" w:space="0" w:color="auto"/>
            <w:right w:val="none" w:sz="0" w:space="0" w:color="auto"/>
          </w:divBdr>
        </w:div>
        <w:div w:id="206650393">
          <w:marLeft w:val="480"/>
          <w:marRight w:val="0"/>
          <w:marTop w:val="0"/>
          <w:marBottom w:val="0"/>
          <w:divBdr>
            <w:top w:val="none" w:sz="0" w:space="0" w:color="auto"/>
            <w:left w:val="none" w:sz="0" w:space="0" w:color="auto"/>
            <w:bottom w:val="none" w:sz="0" w:space="0" w:color="auto"/>
            <w:right w:val="none" w:sz="0" w:space="0" w:color="auto"/>
          </w:divBdr>
        </w:div>
        <w:div w:id="1553157618">
          <w:marLeft w:val="480"/>
          <w:marRight w:val="0"/>
          <w:marTop w:val="0"/>
          <w:marBottom w:val="0"/>
          <w:divBdr>
            <w:top w:val="none" w:sz="0" w:space="0" w:color="auto"/>
            <w:left w:val="none" w:sz="0" w:space="0" w:color="auto"/>
            <w:bottom w:val="none" w:sz="0" w:space="0" w:color="auto"/>
            <w:right w:val="none" w:sz="0" w:space="0" w:color="auto"/>
          </w:divBdr>
        </w:div>
        <w:div w:id="880705410">
          <w:marLeft w:val="480"/>
          <w:marRight w:val="0"/>
          <w:marTop w:val="0"/>
          <w:marBottom w:val="0"/>
          <w:divBdr>
            <w:top w:val="none" w:sz="0" w:space="0" w:color="auto"/>
            <w:left w:val="none" w:sz="0" w:space="0" w:color="auto"/>
            <w:bottom w:val="none" w:sz="0" w:space="0" w:color="auto"/>
            <w:right w:val="none" w:sz="0" w:space="0" w:color="auto"/>
          </w:divBdr>
        </w:div>
        <w:div w:id="2024622484">
          <w:marLeft w:val="480"/>
          <w:marRight w:val="0"/>
          <w:marTop w:val="0"/>
          <w:marBottom w:val="0"/>
          <w:divBdr>
            <w:top w:val="none" w:sz="0" w:space="0" w:color="auto"/>
            <w:left w:val="none" w:sz="0" w:space="0" w:color="auto"/>
            <w:bottom w:val="none" w:sz="0" w:space="0" w:color="auto"/>
            <w:right w:val="none" w:sz="0" w:space="0" w:color="auto"/>
          </w:divBdr>
        </w:div>
        <w:div w:id="674383431">
          <w:marLeft w:val="480"/>
          <w:marRight w:val="0"/>
          <w:marTop w:val="0"/>
          <w:marBottom w:val="0"/>
          <w:divBdr>
            <w:top w:val="none" w:sz="0" w:space="0" w:color="auto"/>
            <w:left w:val="none" w:sz="0" w:space="0" w:color="auto"/>
            <w:bottom w:val="none" w:sz="0" w:space="0" w:color="auto"/>
            <w:right w:val="none" w:sz="0" w:space="0" w:color="auto"/>
          </w:divBdr>
        </w:div>
        <w:div w:id="1965231174">
          <w:marLeft w:val="480"/>
          <w:marRight w:val="0"/>
          <w:marTop w:val="0"/>
          <w:marBottom w:val="0"/>
          <w:divBdr>
            <w:top w:val="none" w:sz="0" w:space="0" w:color="auto"/>
            <w:left w:val="none" w:sz="0" w:space="0" w:color="auto"/>
            <w:bottom w:val="none" w:sz="0" w:space="0" w:color="auto"/>
            <w:right w:val="none" w:sz="0" w:space="0" w:color="auto"/>
          </w:divBdr>
        </w:div>
        <w:div w:id="1965109781">
          <w:marLeft w:val="480"/>
          <w:marRight w:val="0"/>
          <w:marTop w:val="0"/>
          <w:marBottom w:val="0"/>
          <w:divBdr>
            <w:top w:val="none" w:sz="0" w:space="0" w:color="auto"/>
            <w:left w:val="none" w:sz="0" w:space="0" w:color="auto"/>
            <w:bottom w:val="none" w:sz="0" w:space="0" w:color="auto"/>
            <w:right w:val="none" w:sz="0" w:space="0" w:color="auto"/>
          </w:divBdr>
        </w:div>
        <w:div w:id="506136814">
          <w:marLeft w:val="480"/>
          <w:marRight w:val="0"/>
          <w:marTop w:val="0"/>
          <w:marBottom w:val="0"/>
          <w:divBdr>
            <w:top w:val="none" w:sz="0" w:space="0" w:color="auto"/>
            <w:left w:val="none" w:sz="0" w:space="0" w:color="auto"/>
            <w:bottom w:val="none" w:sz="0" w:space="0" w:color="auto"/>
            <w:right w:val="none" w:sz="0" w:space="0" w:color="auto"/>
          </w:divBdr>
        </w:div>
        <w:div w:id="1488205180">
          <w:marLeft w:val="480"/>
          <w:marRight w:val="0"/>
          <w:marTop w:val="0"/>
          <w:marBottom w:val="0"/>
          <w:divBdr>
            <w:top w:val="none" w:sz="0" w:space="0" w:color="auto"/>
            <w:left w:val="none" w:sz="0" w:space="0" w:color="auto"/>
            <w:bottom w:val="none" w:sz="0" w:space="0" w:color="auto"/>
            <w:right w:val="none" w:sz="0" w:space="0" w:color="auto"/>
          </w:divBdr>
        </w:div>
        <w:div w:id="1359970122">
          <w:marLeft w:val="480"/>
          <w:marRight w:val="0"/>
          <w:marTop w:val="0"/>
          <w:marBottom w:val="0"/>
          <w:divBdr>
            <w:top w:val="none" w:sz="0" w:space="0" w:color="auto"/>
            <w:left w:val="none" w:sz="0" w:space="0" w:color="auto"/>
            <w:bottom w:val="none" w:sz="0" w:space="0" w:color="auto"/>
            <w:right w:val="none" w:sz="0" w:space="0" w:color="auto"/>
          </w:divBdr>
        </w:div>
        <w:div w:id="102655687">
          <w:marLeft w:val="480"/>
          <w:marRight w:val="0"/>
          <w:marTop w:val="0"/>
          <w:marBottom w:val="0"/>
          <w:divBdr>
            <w:top w:val="none" w:sz="0" w:space="0" w:color="auto"/>
            <w:left w:val="none" w:sz="0" w:space="0" w:color="auto"/>
            <w:bottom w:val="none" w:sz="0" w:space="0" w:color="auto"/>
            <w:right w:val="none" w:sz="0" w:space="0" w:color="auto"/>
          </w:divBdr>
        </w:div>
        <w:div w:id="12728212">
          <w:marLeft w:val="480"/>
          <w:marRight w:val="0"/>
          <w:marTop w:val="0"/>
          <w:marBottom w:val="0"/>
          <w:divBdr>
            <w:top w:val="none" w:sz="0" w:space="0" w:color="auto"/>
            <w:left w:val="none" w:sz="0" w:space="0" w:color="auto"/>
            <w:bottom w:val="none" w:sz="0" w:space="0" w:color="auto"/>
            <w:right w:val="none" w:sz="0" w:space="0" w:color="auto"/>
          </w:divBdr>
        </w:div>
        <w:div w:id="324406177">
          <w:marLeft w:val="480"/>
          <w:marRight w:val="0"/>
          <w:marTop w:val="0"/>
          <w:marBottom w:val="0"/>
          <w:divBdr>
            <w:top w:val="none" w:sz="0" w:space="0" w:color="auto"/>
            <w:left w:val="none" w:sz="0" w:space="0" w:color="auto"/>
            <w:bottom w:val="none" w:sz="0" w:space="0" w:color="auto"/>
            <w:right w:val="none" w:sz="0" w:space="0" w:color="auto"/>
          </w:divBdr>
        </w:div>
        <w:div w:id="486552940">
          <w:marLeft w:val="480"/>
          <w:marRight w:val="0"/>
          <w:marTop w:val="0"/>
          <w:marBottom w:val="0"/>
          <w:divBdr>
            <w:top w:val="none" w:sz="0" w:space="0" w:color="auto"/>
            <w:left w:val="none" w:sz="0" w:space="0" w:color="auto"/>
            <w:bottom w:val="none" w:sz="0" w:space="0" w:color="auto"/>
            <w:right w:val="none" w:sz="0" w:space="0" w:color="auto"/>
          </w:divBdr>
        </w:div>
        <w:div w:id="629242527">
          <w:marLeft w:val="480"/>
          <w:marRight w:val="0"/>
          <w:marTop w:val="0"/>
          <w:marBottom w:val="0"/>
          <w:divBdr>
            <w:top w:val="none" w:sz="0" w:space="0" w:color="auto"/>
            <w:left w:val="none" w:sz="0" w:space="0" w:color="auto"/>
            <w:bottom w:val="none" w:sz="0" w:space="0" w:color="auto"/>
            <w:right w:val="none" w:sz="0" w:space="0" w:color="auto"/>
          </w:divBdr>
        </w:div>
        <w:div w:id="189535596">
          <w:marLeft w:val="480"/>
          <w:marRight w:val="0"/>
          <w:marTop w:val="0"/>
          <w:marBottom w:val="0"/>
          <w:divBdr>
            <w:top w:val="none" w:sz="0" w:space="0" w:color="auto"/>
            <w:left w:val="none" w:sz="0" w:space="0" w:color="auto"/>
            <w:bottom w:val="none" w:sz="0" w:space="0" w:color="auto"/>
            <w:right w:val="none" w:sz="0" w:space="0" w:color="auto"/>
          </w:divBdr>
        </w:div>
        <w:div w:id="1534878737">
          <w:marLeft w:val="480"/>
          <w:marRight w:val="0"/>
          <w:marTop w:val="0"/>
          <w:marBottom w:val="0"/>
          <w:divBdr>
            <w:top w:val="none" w:sz="0" w:space="0" w:color="auto"/>
            <w:left w:val="none" w:sz="0" w:space="0" w:color="auto"/>
            <w:bottom w:val="none" w:sz="0" w:space="0" w:color="auto"/>
            <w:right w:val="none" w:sz="0" w:space="0" w:color="auto"/>
          </w:divBdr>
        </w:div>
        <w:div w:id="2067988502">
          <w:marLeft w:val="480"/>
          <w:marRight w:val="0"/>
          <w:marTop w:val="0"/>
          <w:marBottom w:val="0"/>
          <w:divBdr>
            <w:top w:val="none" w:sz="0" w:space="0" w:color="auto"/>
            <w:left w:val="none" w:sz="0" w:space="0" w:color="auto"/>
            <w:bottom w:val="none" w:sz="0" w:space="0" w:color="auto"/>
            <w:right w:val="none" w:sz="0" w:space="0" w:color="auto"/>
          </w:divBdr>
        </w:div>
        <w:div w:id="1981837180">
          <w:marLeft w:val="480"/>
          <w:marRight w:val="0"/>
          <w:marTop w:val="0"/>
          <w:marBottom w:val="0"/>
          <w:divBdr>
            <w:top w:val="none" w:sz="0" w:space="0" w:color="auto"/>
            <w:left w:val="none" w:sz="0" w:space="0" w:color="auto"/>
            <w:bottom w:val="none" w:sz="0" w:space="0" w:color="auto"/>
            <w:right w:val="none" w:sz="0" w:space="0" w:color="auto"/>
          </w:divBdr>
        </w:div>
        <w:div w:id="1949577065">
          <w:marLeft w:val="480"/>
          <w:marRight w:val="0"/>
          <w:marTop w:val="0"/>
          <w:marBottom w:val="0"/>
          <w:divBdr>
            <w:top w:val="none" w:sz="0" w:space="0" w:color="auto"/>
            <w:left w:val="none" w:sz="0" w:space="0" w:color="auto"/>
            <w:bottom w:val="none" w:sz="0" w:space="0" w:color="auto"/>
            <w:right w:val="none" w:sz="0" w:space="0" w:color="auto"/>
          </w:divBdr>
        </w:div>
        <w:div w:id="1292318639">
          <w:marLeft w:val="480"/>
          <w:marRight w:val="0"/>
          <w:marTop w:val="0"/>
          <w:marBottom w:val="0"/>
          <w:divBdr>
            <w:top w:val="none" w:sz="0" w:space="0" w:color="auto"/>
            <w:left w:val="none" w:sz="0" w:space="0" w:color="auto"/>
            <w:bottom w:val="none" w:sz="0" w:space="0" w:color="auto"/>
            <w:right w:val="none" w:sz="0" w:space="0" w:color="auto"/>
          </w:divBdr>
        </w:div>
        <w:div w:id="18242215">
          <w:marLeft w:val="480"/>
          <w:marRight w:val="0"/>
          <w:marTop w:val="0"/>
          <w:marBottom w:val="0"/>
          <w:divBdr>
            <w:top w:val="none" w:sz="0" w:space="0" w:color="auto"/>
            <w:left w:val="none" w:sz="0" w:space="0" w:color="auto"/>
            <w:bottom w:val="none" w:sz="0" w:space="0" w:color="auto"/>
            <w:right w:val="none" w:sz="0" w:space="0" w:color="auto"/>
          </w:divBdr>
        </w:div>
        <w:div w:id="1768227695">
          <w:marLeft w:val="480"/>
          <w:marRight w:val="0"/>
          <w:marTop w:val="0"/>
          <w:marBottom w:val="0"/>
          <w:divBdr>
            <w:top w:val="none" w:sz="0" w:space="0" w:color="auto"/>
            <w:left w:val="none" w:sz="0" w:space="0" w:color="auto"/>
            <w:bottom w:val="none" w:sz="0" w:space="0" w:color="auto"/>
            <w:right w:val="none" w:sz="0" w:space="0" w:color="auto"/>
          </w:divBdr>
        </w:div>
        <w:div w:id="467482185">
          <w:marLeft w:val="480"/>
          <w:marRight w:val="0"/>
          <w:marTop w:val="0"/>
          <w:marBottom w:val="0"/>
          <w:divBdr>
            <w:top w:val="none" w:sz="0" w:space="0" w:color="auto"/>
            <w:left w:val="none" w:sz="0" w:space="0" w:color="auto"/>
            <w:bottom w:val="none" w:sz="0" w:space="0" w:color="auto"/>
            <w:right w:val="none" w:sz="0" w:space="0" w:color="auto"/>
          </w:divBdr>
        </w:div>
        <w:div w:id="482503226">
          <w:marLeft w:val="480"/>
          <w:marRight w:val="0"/>
          <w:marTop w:val="0"/>
          <w:marBottom w:val="0"/>
          <w:divBdr>
            <w:top w:val="none" w:sz="0" w:space="0" w:color="auto"/>
            <w:left w:val="none" w:sz="0" w:space="0" w:color="auto"/>
            <w:bottom w:val="none" w:sz="0" w:space="0" w:color="auto"/>
            <w:right w:val="none" w:sz="0" w:space="0" w:color="auto"/>
          </w:divBdr>
        </w:div>
        <w:div w:id="1603681225">
          <w:marLeft w:val="480"/>
          <w:marRight w:val="0"/>
          <w:marTop w:val="0"/>
          <w:marBottom w:val="0"/>
          <w:divBdr>
            <w:top w:val="none" w:sz="0" w:space="0" w:color="auto"/>
            <w:left w:val="none" w:sz="0" w:space="0" w:color="auto"/>
            <w:bottom w:val="none" w:sz="0" w:space="0" w:color="auto"/>
            <w:right w:val="none" w:sz="0" w:space="0" w:color="auto"/>
          </w:divBdr>
        </w:div>
        <w:div w:id="1830291182">
          <w:marLeft w:val="480"/>
          <w:marRight w:val="0"/>
          <w:marTop w:val="0"/>
          <w:marBottom w:val="0"/>
          <w:divBdr>
            <w:top w:val="none" w:sz="0" w:space="0" w:color="auto"/>
            <w:left w:val="none" w:sz="0" w:space="0" w:color="auto"/>
            <w:bottom w:val="none" w:sz="0" w:space="0" w:color="auto"/>
            <w:right w:val="none" w:sz="0" w:space="0" w:color="auto"/>
          </w:divBdr>
        </w:div>
        <w:div w:id="927035319">
          <w:marLeft w:val="480"/>
          <w:marRight w:val="0"/>
          <w:marTop w:val="0"/>
          <w:marBottom w:val="0"/>
          <w:divBdr>
            <w:top w:val="none" w:sz="0" w:space="0" w:color="auto"/>
            <w:left w:val="none" w:sz="0" w:space="0" w:color="auto"/>
            <w:bottom w:val="none" w:sz="0" w:space="0" w:color="auto"/>
            <w:right w:val="none" w:sz="0" w:space="0" w:color="auto"/>
          </w:divBdr>
        </w:div>
        <w:div w:id="719324283">
          <w:marLeft w:val="480"/>
          <w:marRight w:val="0"/>
          <w:marTop w:val="0"/>
          <w:marBottom w:val="0"/>
          <w:divBdr>
            <w:top w:val="none" w:sz="0" w:space="0" w:color="auto"/>
            <w:left w:val="none" w:sz="0" w:space="0" w:color="auto"/>
            <w:bottom w:val="none" w:sz="0" w:space="0" w:color="auto"/>
            <w:right w:val="none" w:sz="0" w:space="0" w:color="auto"/>
          </w:divBdr>
        </w:div>
        <w:div w:id="1012030579">
          <w:marLeft w:val="480"/>
          <w:marRight w:val="0"/>
          <w:marTop w:val="0"/>
          <w:marBottom w:val="0"/>
          <w:divBdr>
            <w:top w:val="none" w:sz="0" w:space="0" w:color="auto"/>
            <w:left w:val="none" w:sz="0" w:space="0" w:color="auto"/>
            <w:bottom w:val="none" w:sz="0" w:space="0" w:color="auto"/>
            <w:right w:val="none" w:sz="0" w:space="0" w:color="auto"/>
          </w:divBdr>
        </w:div>
        <w:div w:id="1037975315">
          <w:marLeft w:val="480"/>
          <w:marRight w:val="0"/>
          <w:marTop w:val="0"/>
          <w:marBottom w:val="0"/>
          <w:divBdr>
            <w:top w:val="none" w:sz="0" w:space="0" w:color="auto"/>
            <w:left w:val="none" w:sz="0" w:space="0" w:color="auto"/>
            <w:bottom w:val="none" w:sz="0" w:space="0" w:color="auto"/>
            <w:right w:val="none" w:sz="0" w:space="0" w:color="auto"/>
          </w:divBdr>
        </w:div>
        <w:div w:id="581069174">
          <w:marLeft w:val="480"/>
          <w:marRight w:val="0"/>
          <w:marTop w:val="0"/>
          <w:marBottom w:val="0"/>
          <w:divBdr>
            <w:top w:val="none" w:sz="0" w:space="0" w:color="auto"/>
            <w:left w:val="none" w:sz="0" w:space="0" w:color="auto"/>
            <w:bottom w:val="none" w:sz="0" w:space="0" w:color="auto"/>
            <w:right w:val="none" w:sz="0" w:space="0" w:color="auto"/>
          </w:divBdr>
        </w:div>
      </w:divsChild>
    </w:div>
    <w:div w:id="262960166">
      <w:bodyDiv w:val="1"/>
      <w:marLeft w:val="0"/>
      <w:marRight w:val="0"/>
      <w:marTop w:val="0"/>
      <w:marBottom w:val="0"/>
      <w:divBdr>
        <w:top w:val="none" w:sz="0" w:space="0" w:color="auto"/>
        <w:left w:val="none" w:sz="0" w:space="0" w:color="auto"/>
        <w:bottom w:val="none" w:sz="0" w:space="0" w:color="auto"/>
        <w:right w:val="none" w:sz="0" w:space="0" w:color="auto"/>
      </w:divBdr>
    </w:div>
    <w:div w:id="263074387">
      <w:bodyDiv w:val="1"/>
      <w:marLeft w:val="0"/>
      <w:marRight w:val="0"/>
      <w:marTop w:val="0"/>
      <w:marBottom w:val="0"/>
      <w:divBdr>
        <w:top w:val="none" w:sz="0" w:space="0" w:color="auto"/>
        <w:left w:val="none" w:sz="0" w:space="0" w:color="auto"/>
        <w:bottom w:val="none" w:sz="0" w:space="0" w:color="auto"/>
        <w:right w:val="none" w:sz="0" w:space="0" w:color="auto"/>
      </w:divBdr>
      <w:divsChild>
        <w:div w:id="1515798150">
          <w:marLeft w:val="480"/>
          <w:marRight w:val="0"/>
          <w:marTop w:val="0"/>
          <w:marBottom w:val="0"/>
          <w:divBdr>
            <w:top w:val="none" w:sz="0" w:space="0" w:color="auto"/>
            <w:left w:val="none" w:sz="0" w:space="0" w:color="auto"/>
            <w:bottom w:val="none" w:sz="0" w:space="0" w:color="auto"/>
            <w:right w:val="none" w:sz="0" w:space="0" w:color="auto"/>
          </w:divBdr>
        </w:div>
        <w:div w:id="260722167">
          <w:marLeft w:val="480"/>
          <w:marRight w:val="0"/>
          <w:marTop w:val="0"/>
          <w:marBottom w:val="0"/>
          <w:divBdr>
            <w:top w:val="none" w:sz="0" w:space="0" w:color="auto"/>
            <w:left w:val="none" w:sz="0" w:space="0" w:color="auto"/>
            <w:bottom w:val="none" w:sz="0" w:space="0" w:color="auto"/>
            <w:right w:val="none" w:sz="0" w:space="0" w:color="auto"/>
          </w:divBdr>
        </w:div>
        <w:div w:id="2035767341">
          <w:marLeft w:val="480"/>
          <w:marRight w:val="0"/>
          <w:marTop w:val="0"/>
          <w:marBottom w:val="0"/>
          <w:divBdr>
            <w:top w:val="none" w:sz="0" w:space="0" w:color="auto"/>
            <w:left w:val="none" w:sz="0" w:space="0" w:color="auto"/>
            <w:bottom w:val="none" w:sz="0" w:space="0" w:color="auto"/>
            <w:right w:val="none" w:sz="0" w:space="0" w:color="auto"/>
          </w:divBdr>
        </w:div>
        <w:div w:id="706179399">
          <w:marLeft w:val="480"/>
          <w:marRight w:val="0"/>
          <w:marTop w:val="0"/>
          <w:marBottom w:val="0"/>
          <w:divBdr>
            <w:top w:val="none" w:sz="0" w:space="0" w:color="auto"/>
            <w:left w:val="none" w:sz="0" w:space="0" w:color="auto"/>
            <w:bottom w:val="none" w:sz="0" w:space="0" w:color="auto"/>
            <w:right w:val="none" w:sz="0" w:space="0" w:color="auto"/>
          </w:divBdr>
        </w:div>
        <w:div w:id="1411735708">
          <w:marLeft w:val="480"/>
          <w:marRight w:val="0"/>
          <w:marTop w:val="0"/>
          <w:marBottom w:val="0"/>
          <w:divBdr>
            <w:top w:val="none" w:sz="0" w:space="0" w:color="auto"/>
            <w:left w:val="none" w:sz="0" w:space="0" w:color="auto"/>
            <w:bottom w:val="none" w:sz="0" w:space="0" w:color="auto"/>
            <w:right w:val="none" w:sz="0" w:space="0" w:color="auto"/>
          </w:divBdr>
        </w:div>
        <w:div w:id="1772160128">
          <w:marLeft w:val="480"/>
          <w:marRight w:val="0"/>
          <w:marTop w:val="0"/>
          <w:marBottom w:val="0"/>
          <w:divBdr>
            <w:top w:val="none" w:sz="0" w:space="0" w:color="auto"/>
            <w:left w:val="none" w:sz="0" w:space="0" w:color="auto"/>
            <w:bottom w:val="none" w:sz="0" w:space="0" w:color="auto"/>
            <w:right w:val="none" w:sz="0" w:space="0" w:color="auto"/>
          </w:divBdr>
        </w:div>
        <w:div w:id="434638432">
          <w:marLeft w:val="480"/>
          <w:marRight w:val="0"/>
          <w:marTop w:val="0"/>
          <w:marBottom w:val="0"/>
          <w:divBdr>
            <w:top w:val="none" w:sz="0" w:space="0" w:color="auto"/>
            <w:left w:val="none" w:sz="0" w:space="0" w:color="auto"/>
            <w:bottom w:val="none" w:sz="0" w:space="0" w:color="auto"/>
            <w:right w:val="none" w:sz="0" w:space="0" w:color="auto"/>
          </w:divBdr>
        </w:div>
        <w:div w:id="1517113735">
          <w:marLeft w:val="480"/>
          <w:marRight w:val="0"/>
          <w:marTop w:val="0"/>
          <w:marBottom w:val="0"/>
          <w:divBdr>
            <w:top w:val="none" w:sz="0" w:space="0" w:color="auto"/>
            <w:left w:val="none" w:sz="0" w:space="0" w:color="auto"/>
            <w:bottom w:val="none" w:sz="0" w:space="0" w:color="auto"/>
            <w:right w:val="none" w:sz="0" w:space="0" w:color="auto"/>
          </w:divBdr>
        </w:div>
        <w:div w:id="120154022">
          <w:marLeft w:val="480"/>
          <w:marRight w:val="0"/>
          <w:marTop w:val="0"/>
          <w:marBottom w:val="0"/>
          <w:divBdr>
            <w:top w:val="none" w:sz="0" w:space="0" w:color="auto"/>
            <w:left w:val="none" w:sz="0" w:space="0" w:color="auto"/>
            <w:bottom w:val="none" w:sz="0" w:space="0" w:color="auto"/>
            <w:right w:val="none" w:sz="0" w:space="0" w:color="auto"/>
          </w:divBdr>
        </w:div>
        <w:div w:id="1965849546">
          <w:marLeft w:val="480"/>
          <w:marRight w:val="0"/>
          <w:marTop w:val="0"/>
          <w:marBottom w:val="0"/>
          <w:divBdr>
            <w:top w:val="none" w:sz="0" w:space="0" w:color="auto"/>
            <w:left w:val="none" w:sz="0" w:space="0" w:color="auto"/>
            <w:bottom w:val="none" w:sz="0" w:space="0" w:color="auto"/>
            <w:right w:val="none" w:sz="0" w:space="0" w:color="auto"/>
          </w:divBdr>
        </w:div>
        <w:div w:id="577516238">
          <w:marLeft w:val="480"/>
          <w:marRight w:val="0"/>
          <w:marTop w:val="0"/>
          <w:marBottom w:val="0"/>
          <w:divBdr>
            <w:top w:val="none" w:sz="0" w:space="0" w:color="auto"/>
            <w:left w:val="none" w:sz="0" w:space="0" w:color="auto"/>
            <w:bottom w:val="none" w:sz="0" w:space="0" w:color="auto"/>
            <w:right w:val="none" w:sz="0" w:space="0" w:color="auto"/>
          </w:divBdr>
        </w:div>
        <w:div w:id="835389047">
          <w:marLeft w:val="480"/>
          <w:marRight w:val="0"/>
          <w:marTop w:val="0"/>
          <w:marBottom w:val="0"/>
          <w:divBdr>
            <w:top w:val="none" w:sz="0" w:space="0" w:color="auto"/>
            <w:left w:val="none" w:sz="0" w:space="0" w:color="auto"/>
            <w:bottom w:val="none" w:sz="0" w:space="0" w:color="auto"/>
            <w:right w:val="none" w:sz="0" w:space="0" w:color="auto"/>
          </w:divBdr>
        </w:div>
        <w:div w:id="619995210">
          <w:marLeft w:val="480"/>
          <w:marRight w:val="0"/>
          <w:marTop w:val="0"/>
          <w:marBottom w:val="0"/>
          <w:divBdr>
            <w:top w:val="none" w:sz="0" w:space="0" w:color="auto"/>
            <w:left w:val="none" w:sz="0" w:space="0" w:color="auto"/>
            <w:bottom w:val="none" w:sz="0" w:space="0" w:color="auto"/>
            <w:right w:val="none" w:sz="0" w:space="0" w:color="auto"/>
          </w:divBdr>
        </w:div>
        <w:div w:id="2117213930">
          <w:marLeft w:val="480"/>
          <w:marRight w:val="0"/>
          <w:marTop w:val="0"/>
          <w:marBottom w:val="0"/>
          <w:divBdr>
            <w:top w:val="none" w:sz="0" w:space="0" w:color="auto"/>
            <w:left w:val="none" w:sz="0" w:space="0" w:color="auto"/>
            <w:bottom w:val="none" w:sz="0" w:space="0" w:color="auto"/>
            <w:right w:val="none" w:sz="0" w:space="0" w:color="auto"/>
          </w:divBdr>
        </w:div>
        <w:div w:id="433481850">
          <w:marLeft w:val="480"/>
          <w:marRight w:val="0"/>
          <w:marTop w:val="0"/>
          <w:marBottom w:val="0"/>
          <w:divBdr>
            <w:top w:val="none" w:sz="0" w:space="0" w:color="auto"/>
            <w:left w:val="none" w:sz="0" w:space="0" w:color="auto"/>
            <w:bottom w:val="none" w:sz="0" w:space="0" w:color="auto"/>
            <w:right w:val="none" w:sz="0" w:space="0" w:color="auto"/>
          </w:divBdr>
        </w:div>
        <w:div w:id="639386124">
          <w:marLeft w:val="480"/>
          <w:marRight w:val="0"/>
          <w:marTop w:val="0"/>
          <w:marBottom w:val="0"/>
          <w:divBdr>
            <w:top w:val="none" w:sz="0" w:space="0" w:color="auto"/>
            <w:left w:val="none" w:sz="0" w:space="0" w:color="auto"/>
            <w:bottom w:val="none" w:sz="0" w:space="0" w:color="auto"/>
            <w:right w:val="none" w:sz="0" w:space="0" w:color="auto"/>
          </w:divBdr>
        </w:div>
        <w:div w:id="1752433174">
          <w:marLeft w:val="480"/>
          <w:marRight w:val="0"/>
          <w:marTop w:val="0"/>
          <w:marBottom w:val="0"/>
          <w:divBdr>
            <w:top w:val="none" w:sz="0" w:space="0" w:color="auto"/>
            <w:left w:val="none" w:sz="0" w:space="0" w:color="auto"/>
            <w:bottom w:val="none" w:sz="0" w:space="0" w:color="auto"/>
            <w:right w:val="none" w:sz="0" w:space="0" w:color="auto"/>
          </w:divBdr>
        </w:div>
        <w:div w:id="791747139">
          <w:marLeft w:val="480"/>
          <w:marRight w:val="0"/>
          <w:marTop w:val="0"/>
          <w:marBottom w:val="0"/>
          <w:divBdr>
            <w:top w:val="none" w:sz="0" w:space="0" w:color="auto"/>
            <w:left w:val="none" w:sz="0" w:space="0" w:color="auto"/>
            <w:bottom w:val="none" w:sz="0" w:space="0" w:color="auto"/>
            <w:right w:val="none" w:sz="0" w:space="0" w:color="auto"/>
          </w:divBdr>
        </w:div>
        <w:div w:id="1286040131">
          <w:marLeft w:val="480"/>
          <w:marRight w:val="0"/>
          <w:marTop w:val="0"/>
          <w:marBottom w:val="0"/>
          <w:divBdr>
            <w:top w:val="none" w:sz="0" w:space="0" w:color="auto"/>
            <w:left w:val="none" w:sz="0" w:space="0" w:color="auto"/>
            <w:bottom w:val="none" w:sz="0" w:space="0" w:color="auto"/>
            <w:right w:val="none" w:sz="0" w:space="0" w:color="auto"/>
          </w:divBdr>
        </w:div>
        <w:div w:id="1338076102">
          <w:marLeft w:val="480"/>
          <w:marRight w:val="0"/>
          <w:marTop w:val="0"/>
          <w:marBottom w:val="0"/>
          <w:divBdr>
            <w:top w:val="none" w:sz="0" w:space="0" w:color="auto"/>
            <w:left w:val="none" w:sz="0" w:space="0" w:color="auto"/>
            <w:bottom w:val="none" w:sz="0" w:space="0" w:color="auto"/>
            <w:right w:val="none" w:sz="0" w:space="0" w:color="auto"/>
          </w:divBdr>
        </w:div>
        <w:div w:id="86508930">
          <w:marLeft w:val="480"/>
          <w:marRight w:val="0"/>
          <w:marTop w:val="0"/>
          <w:marBottom w:val="0"/>
          <w:divBdr>
            <w:top w:val="none" w:sz="0" w:space="0" w:color="auto"/>
            <w:left w:val="none" w:sz="0" w:space="0" w:color="auto"/>
            <w:bottom w:val="none" w:sz="0" w:space="0" w:color="auto"/>
            <w:right w:val="none" w:sz="0" w:space="0" w:color="auto"/>
          </w:divBdr>
        </w:div>
        <w:div w:id="595986126">
          <w:marLeft w:val="480"/>
          <w:marRight w:val="0"/>
          <w:marTop w:val="0"/>
          <w:marBottom w:val="0"/>
          <w:divBdr>
            <w:top w:val="none" w:sz="0" w:space="0" w:color="auto"/>
            <w:left w:val="none" w:sz="0" w:space="0" w:color="auto"/>
            <w:bottom w:val="none" w:sz="0" w:space="0" w:color="auto"/>
            <w:right w:val="none" w:sz="0" w:space="0" w:color="auto"/>
          </w:divBdr>
        </w:div>
        <w:div w:id="1111701967">
          <w:marLeft w:val="480"/>
          <w:marRight w:val="0"/>
          <w:marTop w:val="0"/>
          <w:marBottom w:val="0"/>
          <w:divBdr>
            <w:top w:val="none" w:sz="0" w:space="0" w:color="auto"/>
            <w:left w:val="none" w:sz="0" w:space="0" w:color="auto"/>
            <w:bottom w:val="none" w:sz="0" w:space="0" w:color="auto"/>
            <w:right w:val="none" w:sz="0" w:space="0" w:color="auto"/>
          </w:divBdr>
        </w:div>
        <w:div w:id="1481121023">
          <w:marLeft w:val="480"/>
          <w:marRight w:val="0"/>
          <w:marTop w:val="0"/>
          <w:marBottom w:val="0"/>
          <w:divBdr>
            <w:top w:val="none" w:sz="0" w:space="0" w:color="auto"/>
            <w:left w:val="none" w:sz="0" w:space="0" w:color="auto"/>
            <w:bottom w:val="none" w:sz="0" w:space="0" w:color="auto"/>
            <w:right w:val="none" w:sz="0" w:space="0" w:color="auto"/>
          </w:divBdr>
        </w:div>
        <w:div w:id="2117360310">
          <w:marLeft w:val="480"/>
          <w:marRight w:val="0"/>
          <w:marTop w:val="0"/>
          <w:marBottom w:val="0"/>
          <w:divBdr>
            <w:top w:val="none" w:sz="0" w:space="0" w:color="auto"/>
            <w:left w:val="none" w:sz="0" w:space="0" w:color="auto"/>
            <w:bottom w:val="none" w:sz="0" w:space="0" w:color="auto"/>
            <w:right w:val="none" w:sz="0" w:space="0" w:color="auto"/>
          </w:divBdr>
        </w:div>
        <w:div w:id="1655445972">
          <w:marLeft w:val="480"/>
          <w:marRight w:val="0"/>
          <w:marTop w:val="0"/>
          <w:marBottom w:val="0"/>
          <w:divBdr>
            <w:top w:val="none" w:sz="0" w:space="0" w:color="auto"/>
            <w:left w:val="none" w:sz="0" w:space="0" w:color="auto"/>
            <w:bottom w:val="none" w:sz="0" w:space="0" w:color="auto"/>
            <w:right w:val="none" w:sz="0" w:space="0" w:color="auto"/>
          </w:divBdr>
        </w:div>
        <w:div w:id="1438520761">
          <w:marLeft w:val="480"/>
          <w:marRight w:val="0"/>
          <w:marTop w:val="0"/>
          <w:marBottom w:val="0"/>
          <w:divBdr>
            <w:top w:val="none" w:sz="0" w:space="0" w:color="auto"/>
            <w:left w:val="none" w:sz="0" w:space="0" w:color="auto"/>
            <w:bottom w:val="none" w:sz="0" w:space="0" w:color="auto"/>
            <w:right w:val="none" w:sz="0" w:space="0" w:color="auto"/>
          </w:divBdr>
        </w:div>
        <w:div w:id="1265189093">
          <w:marLeft w:val="480"/>
          <w:marRight w:val="0"/>
          <w:marTop w:val="0"/>
          <w:marBottom w:val="0"/>
          <w:divBdr>
            <w:top w:val="none" w:sz="0" w:space="0" w:color="auto"/>
            <w:left w:val="none" w:sz="0" w:space="0" w:color="auto"/>
            <w:bottom w:val="none" w:sz="0" w:space="0" w:color="auto"/>
            <w:right w:val="none" w:sz="0" w:space="0" w:color="auto"/>
          </w:divBdr>
        </w:div>
        <w:div w:id="2115319899">
          <w:marLeft w:val="480"/>
          <w:marRight w:val="0"/>
          <w:marTop w:val="0"/>
          <w:marBottom w:val="0"/>
          <w:divBdr>
            <w:top w:val="none" w:sz="0" w:space="0" w:color="auto"/>
            <w:left w:val="none" w:sz="0" w:space="0" w:color="auto"/>
            <w:bottom w:val="none" w:sz="0" w:space="0" w:color="auto"/>
            <w:right w:val="none" w:sz="0" w:space="0" w:color="auto"/>
          </w:divBdr>
        </w:div>
        <w:div w:id="665717574">
          <w:marLeft w:val="480"/>
          <w:marRight w:val="0"/>
          <w:marTop w:val="0"/>
          <w:marBottom w:val="0"/>
          <w:divBdr>
            <w:top w:val="none" w:sz="0" w:space="0" w:color="auto"/>
            <w:left w:val="none" w:sz="0" w:space="0" w:color="auto"/>
            <w:bottom w:val="none" w:sz="0" w:space="0" w:color="auto"/>
            <w:right w:val="none" w:sz="0" w:space="0" w:color="auto"/>
          </w:divBdr>
        </w:div>
        <w:div w:id="1477256908">
          <w:marLeft w:val="480"/>
          <w:marRight w:val="0"/>
          <w:marTop w:val="0"/>
          <w:marBottom w:val="0"/>
          <w:divBdr>
            <w:top w:val="none" w:sz="0" w:space="0" w:color="auto"/>
            <w:left w:val="none" w:sz="0" w:space="0" w:color="auto"/>
            <w:bottom w:val="none" w:sz="0" w:space="0" w:color="auto"/>
            <w:right w:val="none" w:sz="0" w:space="0" w:color="auto"/>
          </w:divBdr>
        </w:div>
        <w:div w:id="873887126">
          <w:marLeft w:val="480"/>
          <w:marRight w:val="0"/>
          <w:marTop w:val="0"/>
          <w:marBottom w:val="0"/>
          <w:divBdr>
            <w:top w:val="none" w:sz="0" w:space="0" w:color="auto"/>
            <w:left w:val="none" w:sz="0" w:space="0" w:color="auto"/>
            <w:bottom w:val="none" w:sz="0" w:space="0" w:color="auto"/>
            <w:right w:val="none" w:sz="0" w:space="0" w:color="auto"/>
          </w:divBdr>
        </w:div>
        <w:div w:id="1446925164">
          <w:marLeft w:val="480"/>
          <w:marRight w:val="0"/>
          <w:marTop w:val="0"/>
          <w:marBottom w:val="0"/>
          <w:divBdr>
            <w:top w:val="none" w:sz="0" w:space="0" w:color="auto"/>
            <w:left w:val="none" w:sz="0" w:space="0" w:color="auto"/>
            <w:bottom w:val="none" w:sz="0" w:space="0" w:color="auto"/>
            <w:right w:val="none" w:sz="0" w:space="0" w:color="auto"/>
          </w:divBdr>
        </w:div>
        <w:div w:id="36971668">
          <w:marLeft w:val="480"/>
          <w:marRight w:val="0"/>
          <w:marTop w:val="0"/>
          <w:marBottom w:val="0"/>
          <w:divBdr>
            <w:top w:val="none" w:sz="0" w:space="0" w:color="auto"/>
            <w:left w:val="none" w:sz="0" w:space="0" w:color="auto"/>
            <w:bottom w:val="none" w:sz="0" w:space="0" w:color="auto"/>
            <w:right w:val="none" w:sz="0" w:space="0" w:color="auto"/>
          </w:divBdr>
        </w:div>
        <w:div w:id="928853135">
          <w:marLeft w:val="480"/>
          <w:marRight w:val="0"/>
          <w:marTop w:val="0"/>
          <w:marBottom w:val="0"/>
          <w:divBdr>
            <w:top w:val="none" w:sz="0" w:space="0" w:color="auto"/>
            <w:left w:val="none" w:sz="0" w:space="0" w:color="auto"/>
            <w:bottom w:val="none" w:sz="0" w:space="0" w:color="auto"/>
            <w:right w:val="none" w:sz="0" w:space="0" w:color="auto"/>
          </w:divBdr>
        </w:div>
        <w:div w:id="1728601199">
          <w:marLeft w:val="480"/>
          <w:marRight w:val="0"/>
          <w:marTop w:val="0"/>
          <w:marBottom w:val="0"/>
          <w:divBdr>
            <w:top w:val="none" w:sz="0" w:space="0" w:color="auto"/>
            <w:left w:val="none" w:sz="0" w:space="0" w:color="auto"/>
            <w:bottom w:val="none" w:sz="0" w:space="0" w:color="auto"/>
            <w:right w:val="none" w:sz="0" w:space="0" w:color="auto"/>
          </w:divBdr>
        </w:div>
        <w:div w:id="1243838480">
          <w:marLeft w:val="480"/>
          <w:marRight w:val="0"/>
          <w:marTop w:val="0"/>
          <w:marBottom w:val="0"/>
          <w:divBdr>
            <w:top w:val="none" w:sz="0" w:space="0" w:color="auto"/>
            <w:left w:val="none" w:sz="0" w:space="0" w:color="auto"/>
            <w:bottom w:val="none" w:sz="0" w:space="0" w:color="auto"/>
            <w:right w:val="none" w:sz="0" w:space="0" w:color="auto"/>
          </w:divBdr>
        </w:div>
        <w:div w:id="1458255668">
          <w:marLeft w:val="480"/>
          <w:marRight w:val="0"/>
          <w:marTop w:val="0"/>
          <w:marBottom w:val="0"/>
          <w:divBdr>
            <w:top w:val="none" w:sz="0" w:space="0" w:color="auto"/>
            <w:left w:val="none" w:sz="0" w:space="0" w:color="auto"/>
            <w:bottom w:val="none" w:sz="0" w:space="0" w:color="auto"/>
            <w:right w:val="none" w:sz="0" w:space="0" w:color="auto"/>
          </w:divBdr>
        </w:div>
        <w:div w:id="1910114508">
          <w:marLeft w:val="480"/>
          <w:marRight w:val="0"/>
          <w:marTop w:val="0"/>
          <w:marBottom w:val="0"/>
          <w:divBdr>
            <w:top w:val="none" w:sz="0" w:space="0" w:color="auto"/>
            <w:left w:val="none" w:sz="0" w:space="0" w:color="auto"/>
            <w:bottom w:val="none" w:sz="0" w:space="0" w:color="auto"/>
            <w:right w:val="none" w:sz="0" w:space="0" w:color="auto"/>
          </w:divBdr>
        </w:div>
        <w:div w:id="1306931872">
          <w:marLeft w:val="480"/>
          <w:marRight w:val="0"/>
          <w:marTop w:val="0"/>
          <w:marBottom w:val="0"/>
          <w:divBdr>
            <w:top w:val="none" w:sz="0" w:space="0" w:color="auto"/>
            <w:left w:val="none" w:sz="0" w:space="0" w:color="auto"/>
            <w:bottom w:val="none" w:sz="0" w:space="0" w:color="auto"/>
            <w:right w:val="none" w:sz="0" w:space="0" w:color="auto"/>
          </w:divBdr>
        </w:div>
        <w:div w:id="1292708966">
          <w:marLeft w:val="480"/>
          <w:marRight w:val="0"/>
          <w:marTop w:val="0"/>
          <w:marBottom w:val="0"/>
          <w:divBdr>
            <w:top w:val="none" w:sz="0" w:space="0" w:color="auto"/>
            <w:left w:val="none" w:sz="0" w:space="0" w:color="auto"/>
            <w:bottom w:val="none" w:sz="0" w:space="0" w:color="auto"/>
            <w:right w:val="none" w:sz="0" w:space="0" w:color="auto"/>
          </w:divBdr>
        </w:div>
        <w:div w:id="1906646973">
          <w:marLeft w:val="480"/>
          <w:marRight w:val="0"/>
          <w:marTop w:val="0"/>
          <w:marBottom w:val="0"/>
          <w:divBdr>
            <w:top w:val="none" w:sz="0" w:space="0" w:color="auto"/>
            <w:left w:val="none" w:sz="0" w:space="0" w:color="auto"/>
            <w:bottom w:val="none" w:sz="0" w:space="0" w:color="auto"/>
            <w:right w:val="none" w:sz="0" w:space="0" w:color="auto"/>
          </w:divBdr>
        </w:div>
        <w:div w:id="952371099">
          <w:marLeft w:val="480"/>
          <w:marRight w:val="0"/>
          <w:marTop w:val="0"/>
          <w:marBottom w:val="0"/>
          <w:divBdr>
            <w:top w:val="none" w:sz="0" w:space="0" w:color="auto"/>
            <w:left w:val="none" w:sz="0" w:space="0" w:color="auto"/>
            <w:bottom w:val="none" w:sz="0" w:space="0" w:color="auto"/>
            <w:right w:val="none" w:sz="0" w:space="0" w:color="auto"/>
          </w:divBdr>
        </w:div>
        <w:div w:id="588731424">
          <w:marLeft w:val="480"/>
          <w:marRight w:val="0"/>
          <w:marTop w:val="0"/>
          <w:marBottom w:val="0"/>
          <w:divBdr>
            <w:top w:val="none" w:sz="0" w:space="0" w:color="auto"/>
            <w:left w:val="none" w:sz="0" w:space="0" w:color="auto"/>
            <w:bottom w:val="none" w:sz="0" w:space="0" w:color="auto"/>
            <w:right w:val="none" w:sz="0" w:space="0" w:color="auto"/>
          </w:divBdr>
        </w:div>
        <w:div w:id="1488091038">
          <w:marLeft w:val="480"/>
          <w:marRight w:val="0"/>
          <w:marTop w:val="0"/>
          <w:marBottom w:val="0"/>
          <w:divBdr>
            <w:top w:val="none" w:sz="0" w:space="0" w:color="auto"/>
            <w:left w:val="none" w:sz="0" w:space="0" w:color="auto"/>
            <w:bottom w:val="none" w:sz="0" w:space="0" w:color="auto"/>
            <w:right w:val="none" w:sz="0" w:space="0" w:color="auto"/>
          </w:divBdr>
        </w:div>
        <w:div w:id="791021034">
          <w:marLeft w:val="480"/>
          <w:marRight w:val="0"/>
          <w:marTop w:val="0"/>
          <w:marBottom w:val="0"/>
          <w:divBdr>
            <w:top w:val="none" w:sz="0" w:space="0" w:color="auto"/>
            <w:left w:val="none" w:sz="0" w:space="0" w:color="auto"/>
            <w:bottom w:val="none" w:sz="0" w:space="0" w:color="auto"/>
            <w:right w:val="none" w:sz="0" w:space="0" w:color="auto"/>
          </w:divBdr>
        </w:div>
        <w:div w:id="569118174">
          <w:marLeft w:val="480"/>
          <w:marRight w:val="0"/>
          <w:marTop w:val="0"/>
          <w:marBottom w:val="0"/>
          <w:divBdr>
            <w:top w:val="none" w:sz="0" w:space="0" w:color="auto"/>
            <w:left w:val="none" w:sz="0" w:space="0" w:color="auto"/>
            <w:bottom w:val="none" w:sz="0" w:space="0" w:color="auto"/>
            <w:right w:val="none" w:sz="0" w:space="0" w:color="auto"/>
          </w:divBdr>
        </w:div>
        <w:div w:id="68550902">
          <w:marLeft w:val="480"/>
          <w:marRight w:val="0"/>
          <w:marTop w:val="0"/>
          <w:marBottom w:val="0"/>
          <w:divBdr>
            <w:top w:val="none" w:sz="0" w:space="0" w:color="auto"/>
            <w:left w:val="none" w:sz="0" w:space="0" w:color="auto"/>
            <w:bottom w:val="none" w:sz="0" w:space="0" w:color="auto"/>
            <w:right w:val="none" w:sz="0" w:space="0" w:color="auto"/>
          </w:divBdr>
        </w:div>
        <w:div w:id="1937903674">
          <w:marLeft w:val="480"/>
          <w:marRight w:val="0"/>
          <w:marTop w:val="0"/>
          <w:marBottom w:val="0"/>
          <w:divBdr>
            <w:top w:val="none" w:sz="0" w:space="0" w:color="auto"/>
            <w:left w:val="none" w:sz="0" w:space="0" w:color="auto"/>
            <w:bottom w:val="none" w:sz="0" w:space="0" w:color="auto"/>
            <w:right w:val="none" w:sz="0" w:space="0" w:color="auto"/>
          </w:divBdr>
        </w:div>
        <w:div w:id="421219342">
          <w:marLeft w:val="480"/>
          <w:marRight w:val="0"/>
          <w:marTop w:val="0"/>
          <w:marBottom w:val="0"/>
          <w:divBdr>
            <w:top w:val="none" w:sz="0" w:space="0" w:color="auto"/>
            <w:left w:val="none" w:sz="0" w:space="0" w:color="auto"/>
            <w:bottom w:val="none" w:sz="0" w:space="0" w:color="auto"/>
            <w:right w:val="none" w:sz="0" w:space="0" w:color="auto"/>
          </w:divBdr>
        </w:div>
        <w:div w:id="1636136308">
          <w:marLeft w:val="480"/>
          <w:marRight w:val="0"/>
          <w:marTop w:val="0"/>
          <w:marBottom w:val="0"/>
          <w:divBdr>
            <w:top w:val="none" w:sz="0" w:space="0" w:color="auto"/>
            <w:left w:val="none" w:sz="0" w:space="0" w:color="auto"/>
            <w:bottom w:val="none" w:sz="0" w:space="0" w:color="auto"/>
            <w:right w:val="none" w:sz="0" w:space="0" w:color="auto"/>
          </w:divBdr>
        </w:div>
        <w:div w:id="789520506">
          <w:marLeft w:val="480"/>
          <w:marRight w:val="0"/>
          <w:marTop w:val="0"/>
          <w:marBottom w:val="0"/>
          <w:divBdr>
            <w:top w:val="none" w:sz="0" w:space="0" w:color="auto"/>
            <w:left w:val="none" w:sz="0" w:space="0" w:color="auto"/>
            <w:bottom w:val="none" w:sz="0" w:space="0" w:color="auto"/>
            <w:right w:val="none" w:sz="0" w:space="0" w:color="auto"/>
          </w:divBdr>
        </w:div>
        <w:div w:id="1241986743">
          <w:marLeft w:val="480"/>
          <w:marRight w:val="0"/>
          <w:marTop w:val="0"/>
          <w:marBottom w:val="0"/>
          <w:divBdr>
            <w:top w:val="none" w:sz="0" w:space="0" w:color="auto"/>
            <w:left w:val="none" w:sz="0" w:space="0" w:color="auto"/>
            <w:bottom w:val="none" w:sz="0" w:space="0" w:color="auto"/>
            <w:right w:val="none" w:sz="0" w:space="0" w:color="auto"/>
          </w:divBdr>
        </w:div>
        <w:div w:id="818959091">
          <w:marLeft w:val="480"/>
          <w:marRight w:val="0"/>
          <w:marTop w:val="0"/>
          <w:marBottom w:val="0"/>
          <w:divBdr>
            <w:top w:val="none" w:sz="0" w:space="0" w:color="auto"/>
            <w:left w:val="none" w:sz="0" w:space="0" w:color="auto"/>
            <w:bottom w:val="none" w:sz="0" w:space="0" w:color="auto"/>
            <w:right w:val="none" w:sz="0" w:space="0" w:color="auto"/>
          </w:divBdr>
        </w:div>
        <w:div w:id="1337685384">
          <w:marLeft w:val="480"/>
          <w:marRight w:val="0"/>
          <w:marTop w:val="0"/>
          <w:marBottom w:val="0"/>
          <w:divBdr>
            <w:top w:val="none" w:sz="0" w:space="0" w:color="auto"/>
            <w:left w:val="none" w:sz="0" w:space="0" w:color="auto"/>
            <w:bottom w:val="none" w:sz="0" w:space="0" w:color="auto"/>
            <w:right w:val="none" w:sz="0" w:space="0" w:color="auto"/>
          </w:divBdr>
        </w:div>
      </w:divsChild>
    </w:div>
    <w:div w:id="263346571">
      <w:bodyDiv w:val="1"/>
      <w:marLeft w:val="0"/>
      <w:marRight w:val="0"/>
      <w:marTop w:val="0"/>
      <w:marBottom w:val="0"/>
      <w:divBdr>
        <w:top w:val="none" w:sz="0" w:space="0" w:color="auto"/>
        <w:left w:val="none" w:sz="0" w:space="0" w:color="auto"/>
        <w:bottom w:val="none" w:sz="0" w:space="0" w:color="auto"/>
        <w:right w:val="none" w:sz="0" w:space="0" w:color="auto"/>
      </w:divBdr>
    </w:div>
    <w:div w:id="263541930">
      <w:bodyDiv w:val="1"/>
      <w:marLeft w:val="0"/>
      <w:marRight w:val="0"/>
      <w:marTop w:val="0"/>
      <w:marBottom w:val="0"/>
      <w:divBdr>
        <w:top w:val="none" w:sz="0" w:space="0" w:color="auto"/>
        <w:left w:val="none" w:sz="0" w:space="0" w:color="auto"/>
        <w:bottom w:val="none" w:sz="0" w:space="0" w:color="auto"/>
        <w:right w:val="none" w:sz="0" w:space="0" w:color="auto"/>
      </w:divBdr>
    </w:div>
    <w:div w:id="265387450">
      <w:bodyDiv w:val="1"/>
      <w:marLeft w:val="0"/>
      <w:marRight w:val="0"/>
      <w:marTop w:val="0"/>
      <w:marBottom w:val="0"/>
      <w:divBdr>
        <w:top w:val="none" w:sz="0" w:space="0" w:color="auto"/>
        <w:left w:val="none" w:sz="0" w:space="0" w:color="auto"/>
        <w:bottom w:val="none" w:sz="0" w:space="0" w:color="auto"/>
        <w:right w:val="none" w:sz="0" w:space="0" w:color="auto"/>
      </w:divBdr>
    </w:div>
    <w:div w:id="265503833">
      <w:bodyDiv w:val="1"/>
      <w:marLeft w:val="0"/>
      <w:marRight w:val="0"/>
      <w:marTop w:val="0"/>
      <w:marBottom w:val="0"/>
      <w:divBdr>
        <w:top w:val="none" w:sz="0" w:space="0" w:color="auto"/>
        <w:left w:val="none" w:sz="0" w:space="0" w:color="auto"/>
        <w:bottom w:val="none" w:sz="0" w:space="0" w:color="auto"/>
        <w:right w:val="none" w:sz="0" w:space="0" w:color="auto"/>
      </w:divBdr>
    </w:div>
    <w:div w:id="265505803">
      <w:bodyDiv w:val="1"/>
      <w:marLeft w:val="0"/>
      <w:marRight w:val="0"/>
      <w:marTop w:val="0"/>
      <w:marBottom w:val="0"/>
      <w:divBdr>
        <w:top w:val="none" w:sz="0" w:space="0" w:color="auto"/>
        <w:left w:val="none" w:sz="0" w:space="0" w:color="auto"/>
        <w:bottom w:val="none" w:sz="0" w:space="0" w:color="auto"/>
        <w:right w:val="none" w:sz="0" w:space="0" w:color="auto"/>
      </w:divBdr>
      <w:divsChild>
        <w:div w:id="1566915675">
          <w:marLeft w:val="480"/>
          <w:marRight w:val="0"/>
          <w:marTop w:val="0"/>
          <w:marBottom w:val="0"/>
          <w:divBdr>
            <w:top w:val="none" w:sz="0" w:space="0" w:color="auto"/>
            <w:left w:val="none" w:sz="0" w:space="0" w:color="auto"/>
            <w:bottom w:val="none" w:sz="0" w:space="0" w:color="auto"/>
            <w:right w:val="none" w:sz="0" w:space="0" w:color="auto"/>
          </w:divBdr>
        </w:div>
        <w:div w:id="744109216">
          <w:marLeft w:val="480"/>
          <w:marRight w:val="0"/>
          <w:marTop w:val="0"/>
          <w:marBottom w:val="0"/>
          <w:divBdr>
            <w:top w:val="none" w:sz="0" w:space="0" w:color="auto"/>
            <w:left w:val="none" w:sz="0" w:space="0" w:color="auto"/>
            <w:bottom w:val="none" w:sz="0" w:space="0" w:color="auto"/>
            <w:right w:val="none" w:sz="0" w:space="0" w:color="auto"/>
          </w:divBdr>
        </w:div>
        <w:div w:id="2121416429">
          <w:marLeft w:val="480"/>
          <w:marRight w:val="0"/>
          <w:marTop w:val="0"/>
          <w:marBottom w:val="0"/>
          <w:divBdr>
            <w:top w:val="none" w:sz="0" w:space="0" w:color="auto"/>
            <w:left w:val="none" w:sz="0" w:space="0" w:color="auto"/>
            <w:bottom w:val="none" w:sz="0" w:space="0" w:color="auto"/>
            <w:right w:val="none" w:sz="0" w:space="0" w:color="auto"/>
          </w:divBdr>
        </w:div>
        <w:div w:id="1719016467">
          <w:marLeft w:val="480"/>
          <w:marRight w:val="0"/>
          <w:marTop w:val="0"/>
          <w:marBottom w:val="0"/>
          <w:divBdr>
            <w:top w:val="none" w:sz="0" w:space="0" w:color="auto"/>
            <w:left w:val="none" w:sz="0" w:space="0" w:color="auto"/>
            <w:bottom w:val="none" w:sz="0" w:space="0" w:color="auto"/>
            <w:right w:val="none" w:sz="0" w:space="0" w:color="auto"/>
          </w:divBdr>
        </w:div>
        <w:div w:id="309753224">
          <w:marLeft w:val="480"/>
          <w:marRight w:val="0"/>
          <w:marTop w:val="0"/>
          <w:marBottom w:val="0"/>
          <w:divBdr>
            <w:top w:val="none" w:sz="0" w:space="0" w:color="auto"/>
            <w:left w:val="none" w:sz="0" w:space="0" w:color="auto"/>
            <w:bottom w:val="none" w:sz="0" w:space="0" w:color="auto"/>
            <w:right w:val="none" w:sz="0" w:space="0" w:color="auto"/>
          </w:divBdr>
        </w:div>
        <w:div w:id="403574250">
          <w:marLeft w:val="480"/>
          <w:marRight w:val="0"/>
          <w:marTop w:val="0"/>
          <w:marBottom w:val="0"/>
          <w:divBdr>
            <w:top w:val="none" w:sz="0" w:space="0" w:color="auto"/>
            <w:left w:val="none" w:sz="0" w:space="0" w:color="auto"/>
            <w:bottom w:val="none" w:sz="0" w:space="0" w:color="auto"/>
            <w:right w:val="none" w:sz="0" w:space="0" w:color="auto"/>
          </w:divBdr>
        </w:div>
        <w:div w:id="1075470382">
          <w:marLeft w:val="480"/>
          <w:marRight w:val="0"/>
          <w:marTop w:val="0"/>
          <w:marBottom w:val="0"/>
          <w:divBdr>
            <w:top w:val="none" w:sz="0" w:space="0" w:color="auto"/>
            <w:left w:val="none" w:sz="0" w:space="0" w:color="auto"/>
            <w:bottom w:val="none" w:sz="0" w:space="0" w:color="auto"/>
            <w:right w:val="none" w:sz="0" w:space="0" w:color="auto"/>
          </w:divBdr>
        </w:div>
        <w:div w:id="1278022953">
          <w:marLeft w:val="480"/>
          <w:marRight w:val="0"/>
          <w:marTop w:val="0"/>
          <w:marBottom w:val="0"/>
          <w:divBdr>
            <w:top w:val="none" w:sz="0" w:space="0" w:color="auto"/>
            <w:left w:val="none" w:sz="0" w:space="0" w:color="auto"/>
            <w:bottom w:val="none" w:sz="0" w:space="0" w:color="auto"/>
            <w:right w:val="none" w:sz="0" w:space="0" w:color="auto"/>
          </w:divBdr>
        </w:div>
        <w:div w:id="1968046493">
          <w:marLeft w:val="480"/>
          <w:marRight w:val="0"/>
          <w:marTop w:val="0"/>
          <w:marBottom w:val="0"/>
          <w:divBdr>
            <w:top w:val="none" w:sz="0" w:space="0" w:color="auto"/>
            <w:left w:val="none" w:sz="0" w:space="0" w:color="auto"/>
            <w:bottom w:val="none" w:sz="0" w:space="0" w:color="auto"/>
            <w:right w:val="none" w:sz="0" w:space="0" w:color="auto"/>
          </w:divBdr>
        </w:div>
        <w:div w:id="458500337">
          <w:marLeft w:val="480"/>
          <w:marRight w:val="0"/>
          <w:marTop w:val="0"/>
          <w:marBottom w:val="0"/>
          <w:divBdr>
            <w:top w:val="none" w:sz="0" w:space="0" w:color="auto"/>
            <w:left w:val="none" w:sz="0" w:space="0" w:color="auto"/>
            <w:bottom w:val="none" w:sz="0" w:space="0" w:color="auto"/>
            <w:right w:val="none" w:sz="0" w:space="0" w:color="auto"/>
          </w:divBdr>
        </w:div>
        <w:div w:id="1681855496">
          <w:marLeft w:val="480"/>
          <w:marRight w:val="0"/>
          <w:marTop w:val="0"/>
          <w:marBottom w:val="0"/>
          <w:divBdr>
            <w:top w:val="none" w:sz="0" w:space="0" w:color="auto"/>
            <w:left w:val="none" w:sz="0" w:space="0" w:color="auto"/>
            <w:bottom w:val="none" w:sz="0" w:space="0" w:color="auto"/>
            <w:right w:val="none" w:sz="0" w:space="0" w:color="auto"/>
          </w:divBdr>
        </w:div>
        <w:div w:id="965309859">
          <w:marLeft w:val="480"/>
          <w:marRight w:val="0"/>
          <w:marTop w:val="0"/>
          <w:marBottom w:val="0"/>
          <w:divBdr>
            <w:top w:val="none" w:sz="0" w:space="0" w:color="auto"/>
            <w:left w:val="none" w:sz="0" w:space="0" w:color="auto"/>
            <w:bottom w:val="none" w:sz="0" w:space="0" w:color="auto"/>
            <w:right w:val="none" w:sz="0" w:space="0" w:color="auto"/>
          </w:divBdr>
        </w:div>
        <w:div w:id="434401627">
          <w:marLeft w:val="480"/>
          <w:marRight w:val="0"/>
          <w:marTop w:val="0"/>
          <w:marBottom w:val="0"/>
          <w:divBdr>
            <w:top w:val="none" w:sz="0" w:space="0" w:color="auto"/>
            <w:left w:val="none" w:sz="0" w:space="0" w:color="auto"/>
            <w:bottom w:val="none" w:sz="0" w:space="0" w:color="auto"/>
            <w:right w:val="none" w:sz="0" w:space="0" w:color="auto"/>
          </w:divBdr>
        </w:div>
        <w:div w:id="1578789046">
          <w:marLeft w:val="480"/>
          <w:marRight w:val="0"/>
          <w:marTop w:val="0"/>
          <w:marBottom w:val="0"/>
          <w:divBdr>
            <w:top w:val="none" w:sz="0" w:space="0" w:color="auto"/>
            <w:left w:val="none" w:sz="0" w:space="0" w:color="auto"/>
            <w:bottom w:val="none" w:sz="0" w:space="0" w:color="auto"/>
            <w:right w:val="none" w:sz="0" w:space="0" w:color="auto"/>
          </w:divBdr>
        </w:div>
        <w:div w:id="237793609">
          <w:marLeft w:val="480"/>
          <w:marRight w:val="0"/>
          <w:marTop w:val="0"/>
          <w:marBottom w:val="0"/>
          <w:divBdr>
            <w:top w:val="none" w:sz="0" w:space="0" w:color="auto"/>
            <w:left w:val="none" w:sz="0" w:space="0" w:color="auto"/>
            <w:bottom w:val="none" w:sz="0" w:space="0" w:color="auto"/>
            <w:right w:val="none" w:sz="0" w:space="0" w:color="auto"/>
          </w:divBdr>
        </w:div>
        <w:div w:id="1669098216">
          <w:marLeft w:val="480"/>
          <w:marRight w:val="0"/>
          <w:marTop w:val="0"/>
          <w:marBottom w:val="0"/>
          <w:divBdr>
            <w:top w:val="none" w:sz="0" w:space="0" w:color="auto"/>
            <w:left w:val="none" w:sz="0" w:space="0" w:color="auto"/>
            <w:bottom w:val="none" w:sz="0" w:space="0" w:color="auto"/>
            <w:right w:val="none" w:sz="0" w:space="0" w:color="auto"/>
          </w:divBdr>
        </w:div>
        <w:div w:id="173805064">
          <w:marLeft w:val="480"/>
          <w:marRight w:val="0"/>
          <w:marTop w:val="0"/>
          <w:marBottom w:val="0"/>
          <w:divBdr>
            <w:top w:val="none" w:sz="0" w:space="0" w:color="auto"/>
            <w:left w:val="none" w:sz="0" w:space="0" w:color="auto"/>
            <w:bottom w:val="none" w:sz="0" w:space="0" w:color="auto"/>
            <w:right w:val="none" w:sz="0" w:space="0" w:color="auto"/>
          </w:divBdr>
        </w:div>
        <w:div w:id="732973777">
          <w:marLeft w:val="480"/>
          <w:marRight w:val="0"/>
          <w:marTop w:val="0"/>
          <w:marBottom w:val="0"/>
          <w:divBdr>
            <w:top w:val="none" w:sz="0" w:space="0" w:color="auto"/>
            <w:left w:val="none" w:sz="0" w:space="0" w:color="auto"/>
            <w:bottom w:val="none" w:sz="0" w:space="0" w:color="auto"/>
            <w:right w:val="none" w:sz="0" w:space="0" w:color="auto"/>
          </w:divBdr>
        </w:div>
        <w:div w:id="135614353">
          <w:marLeft w:val="480"/>
          <w:marRight w:val="0"/>
          <w:marTop w:val="0"/>
          <w:marBottom w:val="0"/>
          <w:divBdr>
            <w:top w:val="none" w:sz="0" w:space="0" w:color="auto"/>
            <w:left w:val="none" w:sz="0" w:space="0" w:color="auto"/>
            <w:bottom w:val="none" w:sz="0" w:space="0" w:color="auto"/>
            <w:right w:val="none" w:sz="0" w:space="0" w:color="auto"/>
          </w:divBdr>
        </w:div>
        <w:div w:id="1762485771">
          <w:marLeft w:val="480"/>
          <w:marRight w:val="0"/>
          <w:marTop w:val="0"/>
          <w:marBottom w:val="0"/>
          <w:divBdr>
            <w:top w:val="none" w:sz="0" w:space="0" w:color="auto"/>
            <w:left w:val="none" w:sz="0" w:space="0" w:color="auto"/>
            <w:bottom w:val="none" w:sz="0" w:space="0" w:color="auto"/>
            <w:right w:val="none" w:sz="0" w:space="0" w:color="auto"/>
          </w:divBdr>
        </w:div>
        <w:div w:id="803961316">
          <w:marLeft w:val="480"/>
          <w:marRight w:val="0"/>
          <w:marTop w:val="0"/>
          <w:marBottom w:val="0"/>
          <w:divBdr>
            <w:top w:val="none" w:sz="0" w:space="0" w:color="auto"/>
            <w:left w:val="none" w:sz="0" w:space="0" w:color="auto"/>
            <w:bottom w:val="none" w:sz="0" w:space="0" w:color="auto"/>
            <w:right w:val="none" w:sz="0" w:space="0" w:color="auto"/>
          </w:divBdr>
        </w:div>
        <w:div w:id="821579563">
          <w:marLeft w:val="480"/>
          <w:marRight w:val="0"/>
          <w:marTop w:val="0"/>
          <w:marBottom w:val="0"/>
          <w:divBdr>
            <w:top w:val="none" w:sz="0" w:space="0" w:color="auto"/>
            <w:left w:val="none" w:sz="0" w:space="0" w:color="auto"/>
            <w:bottom w:val="none" w:sz="0" w:space="0" w:color="auto"/>
            <w:right w:val="none" w:sz="0" w:space="0" w:color="auto"/>
          </w:divBdr>
        </w:div>
        <w:div w:id="2062437712">
          <w:marLeft w:val="480"/>
          <w:marRight w:val="0"/>
          <w:marTop w:val="0"/>
          <w:marBottom w:val="0"/>
          <w:divBdr>
            <w:top w:val="none" w:sz="0" w:space="0" w:color="auto"/>
            <w:left w:val="none" w:sz="0" w:space="0" w:color="auto"/>
            <w:bottom w:val="none" w:sz="0" w:space="0" w:color="auto"/>
            <w:right w:val="none" w:sz="0" w:space="0" w:color="auto"/>
          </w:divBdr>
        </w:div>
        <w:div w:id="1357536582">
          <w:marLeft w:val="480"/>
          <w:marRight w:val="0"/>
          <w:marTop w:val="0"/>
          <w:marBottom w:val="0"/>
          <w:divBdr>
            <w:top w:val="none" w:sz="0" w:space="0" w:color="auto"/>
            <w:left w:val="none" w:sz="0" w:space="0" w:color="auto"/>
            <w:bottom w:val="none" w:sz="0" w:space="0" w:color="auto"/>
            <w:right w:val="none" w:sz="0" w:space="0" w:color="auto"/>
          </w:divBdr>
        </w:div>
        <w:div w:id="1258827667">
          <w:marLeft w:val="480"/>
          <w:marRight w:val="0"/>
          <w:marTop w:val="0"/>
          <w:marBottom w:val="0"/>
          <w:divBdr>
            <w:top w:val="none" w:sz="0" w:space="0" w:color="auto"/>
            <w:left w:val="none" w:sz="0" w:space="0" w:color="auto"/>
            <w:bottom w:val="none" w:sz="0" w:space="0" w:color="auto"/>
            <w:right w:val="none" w:sz="0" w:space="0" w:color="auto"/>
          </w:divBdr>
        </w:div>
        <w:div w:id="634945429">
          <w:marLeft w:val="480"/>
          <w:marRight w:val="0"/>
          <w:marTop w:val="0"/>
          <w:marBottom w:val="0"/>
          <w:divBdr>
            <w:top w:val="none" w:sz="0" w:space="0" w:color="auto"/>
            <w:left w:val="none" w:sz="0" w:space="0" w:color="auto"/>
            <w:bottom w:val="none" w:sz="0" w:space="0" w:color="auto"/>
            <w:right w:val="none" w:sz="0" w:space="0" w:color="auto"/>
          </w:divBdr>
        </w:div>
        <w:div w:id="970205653">
          <w:marLeft w:val="480"/>
          <w:marRight w:val="0"/>
          <w:marTop w:val="0"/>
          <w:marBottom w:val="0"/>
          <w:divBdr>
            <w:top w:val="none" w:sz="0" w:space="0" w:color="auto"/>
            <w:left w:val="none" w:sz="0" w:space="0" w:color="auto"/>
            <w:bottom w:val="none" w:sz="0" w:space="0" w:color="auto"/>
            <w:right w:val="none" w:sz="0" w:space="0" w:color="auto"/>
          </w:divBdr>
        </w:div>
        <w:div w:id="838077157">
          <w:marLeft w:val="480"/>
          <w:marRight w:val="0"/>
          <w:marTop w:val="0"/>
          <w:marBottom w:val="0"/>
          <w:divBdr>
            <w:top w:val="none" w:sz="0" w:space="0" w:color="auto"/>
            <w:left w:val="none" w:sz="0" w:space="0" w:color="auto"/>
            <w:bottom w:val="none" w:sz="0" w:space="0" w:color="auto"/>
            <w:right w:val="none" w:sz="0" w:space="0" w:color="auto"/>
          </w:divBdr>
        </w:div>
        <w:div w:id="864749936">
          <w:marLeft w:val="480"/>
          <w:marRight w:val="0"/>
          <w:marTop w:val="0"/>
          <w:marBottom w:val="0"/>
          <w:divBdr>
            <w:top w:val="none" w:sz="0" w:space="0" w:color="auto"/>
            <w:left w:val="none" w:sz="0" w:space="0" w:color="auto"/>
            <w:bottom w:val="none" w:sz="0" w:space="0" w:color="auto"/>
            <w:right w:val="none" w:sz="0" w:space="0" w:color="auto"/>
          </w:divBdr>
        </w:div>
        <w:div w:id="763644971">
          <w:marLeft w:val="480"/>
          <w:marRight w:val="0"/>
          <w:marTop w:val="0"/>
          <w:marBottom w:val="0"/>
          <w:divBdr>
            <w:top w:val="none" w:sz="0" w:space="0" w:color="auto"/>
            <w:left w:val="none" w:sz="0" w:space="0" w:color="auto"/>
            <w:bottom w:val="none" w:sz="0" w:space="0" w:color="auto"/>
            <w:right w:val="none" w:sz="0" w:space="0" w:color="auto"/>
          </w:divBdr>
        </w:div>
        <w:div w:id="33893552">
          <w:marLeft w:val="480"/>
          <w:marRight w:val="0"/>
          <w:marTop w:val="0"/>
          <w:marBottom w:val="0"/>
          <w:divBdr>
            <w:top w:val="none" w:sz="0" w:space="0" w:color="auto"/>
            <w:left w:val="none" w:sz="0" w:space="0" w:color="auto"/>
            <w:bottom w:val="none" w:sz="0" w:space="0" w:color="auto"/>
            <w:right w:val="none" w:sz="0" w:space="0" w:color="auto"/>
          </w:divBdr>
        </w:div>
        <w:div w:id="431899644">
          <w:marLeft w:val="480"/>
          <w:marRight w:val="0"/>
          <w:marTop w:val="0"/>
          <w:marBottom w:val="0"/>
          <w:divBdr>
            <w:top w:val="none" w:sz="0" w:space="0" w:color="auto"/>
            <w:left w:val="none" w:sz="0" w:space="0" w:color="auto"/>
            <w:bottom w:val="none" w:sz="0" w:space="0" w:color="auto"/>
            <w:right w:val="none" w:sz="0" w:space="0" w:color="auto"/>
          </w:divBdr>
        </w:div>
        <w:div w:id="775098445">
          <w:marLeft w:val="480"/>
          <w:marRight w:val="0"/>
          <w:marTop w:val="0"/>
          <w:marBottom w:val="0"/>
          <w:divBdr>
            <w:top w:val="none" w:sz="0" w:space="0" w:color="auto"/>
            <w:left w:val="none" w:sz="0" w:space="0" w:color="auto"/>
            <w:bottom w:val="none" w:sz="0" w:space="0" w:color="auto"/>
            <w:right w:val="none" w:sz="0" w:space="0" w:color="auto"/>
          </w:divBdr>
        </w:div>
        <w:div w:id="702249577">
          <w:marLeft w:val="480"/>
          <w:marRight w:val="0"/>
          <w:marTop w:val="0"/>
          <w:marBottom w:val="0"/>
          <w:divBdr>
            <w:top w:val="none" w:sz="0" w:space="0" w:color="auto"/>
            <w:left w:val="none" w:sz="0" w:space="0" w:color="auto"/>
            <w:bottom w:val="none" w:sz="0" w:space="0" w:color="auto"/>
            <w:right w:val="none" w:sz="0" w:space="0" w:color="auto"/>
          </w:divBdr>
        </w:div>
        <w:div w:id="1693532604">
          <w:marLeft w:val="480"/>
          <w:marRight w:val="0"/>
          <w:marTop w:val="0"/>
          <w:marBottom w:val="0"/>
          <w:divBdr>
            <w:top w:val="none" w:sz="0" w:space="0" w:color="auto"/>
            <w:left w:val="none" w:sz="0" w:space="0" w:color="auto"/>
            <w:bottom w:val="none" w:sz="0" w:space="0" w:color="auto"/>
            <w:right w:val="none" w:sz="0" w:space="0" w:color="auto"/>
          </w:divBdr>
        </w:div>
        <w:div w:id="549734561">
          <w:marLeft w:val="480"/>
          <w:marRight w:val="0"/>
          <w:marTop w:val="0"/>
          <w:marBottom w:val="0"/>
          <w:divBdr>
            <w:top w:val="none" w:sz="0" w:space="0" w:color="auto"/>
            <w:left w:val="none" w:sz="0" w:space="0" w:color="auto"/>
            <w:bottom w:val="none" w:sz="0" w:space="0" w:color="auto"/>
            <w:right w:val="none" w:sz="0" w:space="0" w:color="auto"/>
          </w:divBdr>
        </w:div>
        <w:div w:id="1471283451">
          <w:marLeft w:val="480"/>
          <w:marRight w:val="0"/>
          <w:marTop w:val="0"/>
          <w:marBottom w:val="0"/>
          <w:divBdr>
            <w:top w:val="none" w:sz="0" w:space="0" w:color="auto"/>
            <w:left w:val="none" w:sz="0" w:space="0" w:color="auto"/>
            <w:bottom w:val="none" w:sz="0" w:space="0" w:color="auto"/>
            <w:right w:val="none" w:sz="0" w:space="0" w:color="auto"/>
          </w:divBdr>
        </w:div>
        <w:div w:id="449514833">
          <w:marLeft w:val="480"/>
          <w:marRight w:val="0"/>
          <w:marTop w:val="0"/>
          <w:marBottom w:val="0"/>
          <w:divBdr>
            <w:top w:val="none" w:sz="0" w:space="0" w:color="auto"/>
            <w:left w:val="none" w:sz="0" w:space="0" w:color="auto"/>
            <w:bottom w:val="none" w:sz="0" w:space="0" w:color="auto"/>
            <w:right w:val="none" w:sz="0" w:space="0" w:color="auto"/>
          </w:divBdr>
        </w:div>
        <w:div w:id="676736803">
          <w:marLeft w:val="480"/>
          <w:marRight w:val="0"/>
          <w:marTop w:val="0"/>
          <w:marBottom w:val="0"/>
          <w:divBdr>
            <w:top w:val="none" w:sz="0" w:space="0" w:color="auto"/>
            <w:left w:val="none" w:sz="0" w:space="0" w:color="auto"/>
            <w:bottom w:val="none" w:sz="0" w:space="0" w:color="auto"/>
            <w:right w:val="none" w:sz="0" w:space="0" w:color="auto"/>
          </w:divBdr>
        </w:div>
        <w:div w:id="1594776818">
          <w:marLeft w:val="480"/>
          <w:marRight w:val="0"/>
          <w:marTop w:val="0"/>
          <w:marBottom w:val="0"/>
          <w:divBdr>
            <w:top w:val="none" w:sz="0" w:space="0" w:color="auto"/>
            <w:left w:val="none" w:sz="0" w:space="0" w:color="auto"/>
            <w:bottom w:val="none" w:sz="0" w:space="0" w:color="auto"/>
            <w:right w:val="none" w:sz="0" w:space="0" w:color="auto"/>
          </w:divBdr>
        </w:div>
        <w:div w:id="1919630145">
          <w:marLeft w:val="480"/>
          <w:marRight w:val="0"/>
          <w:marTop w:val="0"/>
          <w:marBottom w:val="0"/>
          <w:divBdr>
            <w:top w:val="none" w:sz="0" w:space="0" w:color="auto"/>
            <w:left w:val="none" w:sz="0" w:space="0" w:color="auto"/>
            <w:bottom w:val="none" w:sz="0" w:space="0" w:color="auto"/>
            <w:right w:val="none" w:sz="0" w:space="0" w:color="auto"/>
          </w:divBdr>
        </w:div>
        <w:div w:id="76221075">
          <w:marLeft w:val="480"/>
          <w:marRight w:val="0"/>
          <w:marTop w:val="0"/>
          <w:marBottom w:val="0"/>
          <w:divBdr>
            <w:top w:val="none" w:sz="0" w:space="0" w:color="auto"/>
            <w:left w:val="none" w:sz="0" w:space="0" w:color="auto"/>
            <w:bottom w:val="none" w:sz="0" w:space="0" w:color="auto"/>
            <w:right w:val="none" w:sz="0" w:space="0" w:color="auto"/>
          </w:divBdr>
        </w:div>
        <w:div w:id="1341542211">
          <w:marLeft w:val="480"/>
          <w:marRight w:val="0"/>
          <w:marTop w:val="0"/>
          <w:marBottom w:val="0"/>
          <w:divBdr>
            <w:top w:val="none" w:sz="0" w:space="0" w:color="auto"/>
            <w:left w:val="none" w:sz="0" w:space="0" w:color="auto"/>
            <w:bottom w:val="none" w:sz="0" w:space="0" w:color="auto"/>
            <w:right w:val="none" w:sz="0" w:space="0" w:color="auto"/>
          </w:divBdr>
        </w:div>
        <w:div w:id="144317046">
          <w:marLeft w:val="480"/>
          <w:marRight w:val="0"/>
          <w:marTop w:val="0"/>
          <w:marBottom w:val="0"/>
          <w:divBdr>
            <w:top w:val="none" w:sz="0" w:space="0" w:color="auto"/>
            <w:left w:val="none" w:sz="0" w:space="0" w:color="auto"/>
            <w:bottom w:val="none" w:sz="0" w:space="0" w:color="auto"/>
            <w:right w:val="none" w:sz="0" w:space="0" w:color="auto"/>
          </w:divBdr>
        </w:div>
        <w:div w:id="866601365">
          <w:marLeft w:val="480"/>
          <w:marRight w:val="0"/>
          <w:marTop w:val="0"/>
          <w:marBottom w:val="0"/>
          <w:divBdr>
            <w:top w:val="none" w:sz="0" w:space="0" w:color="auto"/>
            <w:left w:val="none" w:sz="0" w:space="0" w:color="auto"/>
            <w:bottom w:val="none" w:sz="0" w:space="0" w:color="auto"/>
            <w:right w:val="none" w:sz="0" w:space="0" w:color="auto"/>
          </w:divBdr>
        </w:div>
        <w:div w:id="1855994870">
          <w:marLeft w:val="480"/>
          <w:marRight w:val="0"/>
          <w:marTop w:val="0"/>
          <w:marBottom w:val="0"/>
          <w:divBdr>
            <w:top w:val="none" w:sz="0" w:space="0" w:color="auto"/>
            <w:left w:val="none" w:sz="0" w:space="0" w:color="auto"/>
            <w:bottom w:val="none" w:sz="0" w:space="0" w:color="auto"/>
            <w:right w:val="none" w:sz="0" w:space="0" w:color="auto"/>
          </w:divBdr>
        </w:div>
        <w:div w:id="428627005">
          <w:marLeft w:val="480"/>
          <w:marRight w:val="0"/>
          <w:marTop w:val="0"/>
          <w:marBottom w:val="0"/>
          <w:divBdr>
            <w:top w:val="none" w:sz="0" w:space="0" w:color="auto"/>
            <w:left w:val="none" w:sz="0" w:space="0" w:color="auto"/>
            <w:bottom w:val="none" w:sz="0" w:space="0" w:color="auto"/>
            <w:right w:val="none" w:sz="0" w:space="0" w:color="auto"/>
          </w:divBdr>
        </w:div>
        <w:div w:id="2000038797">
          <w:marLeft w:val="480"/>
          <w:marRight w:val="0"/>
          <w:marTop w:val="0"/>
          <w:marBottom w:val="0"/>
          <w:divBdr>
            <w:top w:val="none" w:sz="0" w:space="0" w:color="auto"/>
            <w:left w:val="none" w:sz="0" w:space="0" w:color="auto"/>
            <w:bottom w:val="none" w:sz="0" w:space="0" w:color="auto"/>
            <w:right w:val="none" w:sz="0" w:space="0" w:color="auto"/>
          </w:divBdr>
        </w:div>
        <w:div w:id="1625308940">
          <w:marLeft w:val="480"/>
          <w:marRight w:val="0"/>
          <w:marTop w:val="0"/>
          <w:marBottom w:val="0"/>
          <w:divBdr>
            <w:top w:val="none" w:sz="0" w:space="0" w:color="auto"/>
            <w:left w:val="none" w:sz="0" w:space="0" w:color="auto"/>
            <w:bottom w:val="none" w:sz="0" w:space="0" w:color="auto"/>
            <w:right w:val="none" w:sz="0" w:space="0" w:color="auto"/>
          </w:divBdr>
        </w:div>
      </w:divsChild>
    </w:div>
    <w:div w:id="265692490">
      <w:bodyDiv w:val="1"/>
      <w:marLeft w:val="0"/>
      <w:marRight w:val="0"/>
      <w:marTop w:val="0"/>
      <w:marBottom w:val="0"/>
      <w:divBdr>
        <w:top w:val="none" w:sz="0" w:space="0" w:color="auto"/>
        <w:left w:val="none" w:sz="0" w:space="0" w:color="auto"/>
        <w:bottom w:val="none" w:sz="0" w:space="0" w:color="auto"/>
        <w:right w:val="none" w:sz="0" w:space="0" w:color="auto"/>
      </w:divBdr>
    </w:div>
    <w:div w:id="266011476">
      <w:bodyDiv w:val="1"/>
      <w:marLeft w:val="0"/>
      <w:marRight w:val="0"/>
      <w:marTop w:val="0"/>
      <w:marBottom w:val="0"/>
      <w:divBdr>
        <w:top w:val="none" w:sz="0" w:space="0" w:color="auto"/>
        <w:left w:val="none" w:sz="0" w:space="0" w:color="auto"/>
        <w:bottom w:val="none" w:sz="0" w:space="0" w:color="auto"/>
        <w:right w:val="none" w:sz="0" w:space="0" w:color="auto"/>
      </w:divBdr>
    </w:div>
    <w:div w:id="266236253">
      <w:bodyDiv w:val="1"/>
      <w:marLeft w:val="0"/>
      <w:marRight w:val="0"/>
      <w:marTop w:val="0"/>
      <w:marBottom w:val="0"/>
      <w:divBdr>
        <w:top w:val="none" w:sz="0" w:space="0" w:color="auto"/>
        <w:left w:val="none" w:sz="0" w:space="0" w:color="auto"/>
        <w:bottom w:val="none" w:sz="0" w:space="0" w:color="auto"/>
        <w:right w:val="none" w:sz="0" w:space="0" w:color="auto"/>
      </w:divBdr>
    </w:div>
    <w:div w:id="266238421">
      <w:bodyDiv w:val="1"/>
      <w:marLeft w:val="0"/>
      <w:marRight w:val="0"/>
      <w:marTop w:val="0"/>
      <w:marBottom w:val="0"/>
      <w:divBdr>
        <w:top w:val="none" w:sz="0" w:space="0" w:color="auto"/>
        <w:left w:val="none" w:sz="0" w:space="0" w:color="auto"/>
        <w:bottom w:val="none" w:sz="0" w:space="0" w:color="auto"/>
        <w:right w:val="none" w:sz="0" w:space="0" w:color="auto"/>
      </w:divBdr>
      <w:divsChild>
        <w:div w:id="935794783">
          <w:marLeft w:val="480"/>
          <w:marRight w:val="0"/>
          <w:marTop w:val="0"/>
          <w:marBottom w:val="0"/>
          <w:divBdr>
            <w:top w:val="none" w:sz="0" w:space="0" w:color="auto"/>
            <w:left w:val="none" w:sz="0" w:space="0" w:color="auto"/>
            <w:bottom w:val="none" w:sz="0" w:space="0" w:color="auto"/>
            <w:right w:val="none" w:sz="0" w:space="0" w:color="auto"/>
          </w:divBdr>
        </w:div>
        <w:div w:id="941954811">
          <w:marLeft w:val="480"/>
          <w:marRight w:val="0"/>
          <w:marTop w:val="0"/>
          <w:marBottom w:val="0"/>
          <w:divBdr>
            <w:top w:val="none" w:sz="0" w:space="0" w:color="auto"/>
            <w:left w:val="none" w:sz="0" w:space="0" w:color="auto"/>
            <w:bottom w:val="none" w:sz="0" w:space="0" w:color="auto"/>
            <w:right w:val="none" w:sz="0" w:space="0" w:color="auto"/>
          </w:divBdr>
        </w:div>
        <w:div w:id="725448092">
          <w:marLeft w:val="480"/>
          <w:marRight w:val="0"/>
          <w:marTop w:val="0"/>
          <w:marBottom w:val="0"/>
          <w:divBdr>
            <w:top w:val="none" w:sz="0" w:space="0" w:color="auto"/>
            <w:left w:val="none" w:sz="0" w:space="0" w:color="auto"/>
            <w:bottom w:val="none" w:sz="0" w:space="0" w:color="auto"/>
            <w:right w:val="none" w:sz="0" w:space="0" w:color="auto"/>
          </w:divBdr>
        </w:div>
        <w:div w:id="1361321950">
          <w:marLeft w:val="480"/>
          <w:marRight w:val="0"/>
          <w:marTop w:val="0"/>
          <w:marBottom w:val="0"/>
          <w:divBdr>
            <w:top w:val="none" w:sz="0" w:space="0" w:color="auto"/>
            <w:left w:val="none" w:sz="0" w:space="0" w:color="auto"/>
            <w:bottom w:val="none" w:sz="0" w:space="0" w:color="auto"/>
            <w:right w:val="none" w:sz="0" w:space="0" w:color="auto"/>
          </w:divBdr>
        </w:div>
        <w:div w:id="341975086">
          <w:marLeft w:val="480"/>
          <w:marRight w:val="0"/>
          <w:marTop w:val="0"/>
          <w:marBottom w:val="0"/>
          <w:divBdr>
            <w:top w:val="none" w:sz="0" w:space="0" w:color="auto"/>
            <w:left w:val="none" w:sz="0" w:space="0" w:color="auto"/>
            <w:bottom w:val="none" w:sz="0" w:space="0" w:color="auto"/>
            <w:right w:val="none" w:sz="0" w:space="0" w:color="auto"/>
          </w:divBdr>
        </w:div>
        <w:div w:id="1424716555">
          <w:marLeft w:val="480"/>
          <w:marRight w:val="0"/>
          <w:marTop w:val="0"/>
          <w:marBottom w:val="0"/>
          <w:divBdr>
            <w:top w:val="none" w:sz="0" w:space="0" w:color="auto"/>
            <w:left w:val="none" w:sz="0" w:space="0" w:color="auto"/>
            <w:bottom w:val="none" w:sz="0" w:space="0" w:color="auto"/>
            <w:right w:val="none" w:sz="0" w:space="0" w:color="auto"/>
          </w:divBdr>
        </w:div>
        <w:div w:id="949237235">
          <w:marLeft w:val="480"/>
          <w:marRight w:val="0"/>
          <w:marTop w:val="0"/>
          <w:marBottom w:val="0"/>
          <w:divBdr>
            <w:top w:val="none" w:sz="0" w:space="0" w:color="auto"/>
            <w:left w:val="none" w:sz="0" w:space="0" w:color="auto"/>
            <w:bottom w:val="none" w:sz="0" w:space="0" w:color="auto"/>
            <w:right w:val="none" w:sz="0" w:space="0" w:color="auto"/>
          </w:divBdr>
        </w:div>
        <w:div w:id="1490563609">
          <w:marLeft w:val="480"/>
          <w:marRight w:val="0"/>
          <w:marTop w:val="0"/>
          <w:marBottom w:val="0"/>
          <w:divBdr>
            <w:top w:val="none" w:sz="0" w:space="0" w:color="auto"/>
            <w:left w:val="none" w:sz="0" w:space="0" w:color="auto"/>
            <w:bottom w:val="none" w:sz="0" w:space="0" w:color="auto"/>
            <w:right w:val="none" w:sz="0" w:space="0" w:color="auto"/>
          </w:divBdr>
        </w:div>
        <w:div w:id="1411151927">
          <w:marLeft w:val="480"/>
          <w:marRight w:val="0"/>
          <w:marTop w:val="0"/>
          <w:marBottom w:val="0"/>
          <w:divBdr>
            <w:top w:val="none" w:sz="0" w:space="0" w:color="auto"/>
            <w:left w:val="none" w:sz="0" w:space="0" w:color="auto"/>
            <w:bottom w:val="none" w:sz="0" w:space="0" w:color="auto"/>
            <w:right w:val="none" w:sz="0" w:space="0" w:color="auto"/>
          </w:divBdr>
        </w:div>
        <w:div w:id="1151219320">
          <w:marLeft w:val="480"/>
          <w:marRight w:val="0"/>
          <w:marTop w:val="0"/>
          <w:marBottom w:val="0"/>
          <w:divBdr>
            <w:top w:val="none" w:sz="0" w:space="0" w:color="auto"/>
            <w:left w:val="none" w:sz="0" w:space="0" w:color="auto"/>
            <w:bottom w:val="none" w:sz="0" w:space="0" w:color="auto"/>
            <w:right w:val="none" w:sz="0" w:space="0" w:color="auto"/>
          </w:divBdr>
        </w:div>
        <w:div w:id="1835563165">
          <w:marLeft w:val="480"/>
          <w:marRight w:val="0"/>
          <w:marTop w:val="0"/>
          <w:marBottom w:val="0"/>
          <w:divBdr>
            <w:top w:val="none" w:sz="0" w:space="0" w:color="auto"/>
            <w:left w:val="none" w:sz="0" w:space="0" w:color="auto"/>
            <w:bottom w:val="none" w:sz="0" w:space="0" w:color="auto"/>
            <w:right w:val="none" w:sz="0" w:space="0" w:color="auto"/>
          </w:divBdr>
        </w:div>
        <w:div w:id="6837119">
          <w:marLeft w:val="480"/>
          <w:marRight w:val="0"/>
          <w:marTop w:val="0"/>
          <w:marBottom w:val="0"/>
          <w:divBdr>
            <w:top w:val="none" w:sz="0" w:space="0" w:color="auto"/>
            <w:left w:val="none" w:sz="0" w:space="0" w:color="auto"/>
            <w:bottom w:val="none" w:sz="0" w:space="0" w:color="auto"/>
            <w:right w:val="none" w:sz="0" w:space="0" w:color="auto"/>
          </w:divBdr>
        </w:div>
        <w:div w:id="1136605261">
          <w:marLeft w:val="480"/>
          <w:marRight w:val="0"/>
          <w:marTop w:val="0"/>
          <w:marBottom w:val="0"/>
          <w:divBdr>
            <w:top w:val="none" w:sz="0" w:space="0" w:color="auto"/>
            <w:left w:val="none" w:sz="0" w:space="0" w:color="auto"/>
            <w:bottom w:val="none" w:sz="0" w:space="0" w:color="auto"/>
            <w:right w:val="none" w:sz="0" w:space="0" w:color="auto"/>
          </w:divBdr>
        </w:div>
        <w:div w:id="645164734">
          <w:marLeft w:val="480"/>
          <w:marRight w:val="0"/>
          <w:marTop w:val="0"/>
          <w:marBottom w:val="0"/>
          <w:divBdr>
            <w:top w:val="none" w:sz="0" w:space="0" w:color="auto"/>
            <w:left w:val="none" w:sz="0" w:space="0" w:color="auto"/>
            <w:bottom w:val="none" w:sz="0" w:space="0" w:color="auto"/>
            <w:right w:val="none" w:sz="0" w:space="0" w:color="auto"/>
          </w:divBdr>
        </w:div>
        <w:div w:id="2005694921">
          <w:marLeft w:val="480"/>
          <w:marRight w:val="0"/>
          <w:marTop w:val="0"/>
          <w:marBottom w:val="0"/>
          <w:divBdr>
            <w:top w:val="none" w:sz="0" w:space="0" w:color="auto"/>
            <w:left w:val="none" w:sz="0" w:space="0" w:color="auto"/>
            <w:bottom w:val="none" w:sz="0" w:space="0" w:color="auto"/>
            <w:right w:val="none" w:sz="0" w:space="0" w:color="auto"/>
          </w:divBdr>
        </w:div>
      </w:divsChild>
    </w:div>
    <w:div w:id="266356697">
      <w:bodyDiv w:val="1"/>
      <w:marLeft w:val="0"/>
      <w:marRight w:val="0"/>
      <w:marTop w:val="0"/>
      <w:marBottom w:val="0"/>
      <w:divBdr>
        <w:top w:val="none" w:sz="0" w:space="0" w:color="auto"/>
        <w:left w:val="none" w:sz="0" w:space="0" w:color="auto"/>
        <w:bottom w:val="none" w:sz="0" w:space="0" w:color="auto"/>
        <w:right w:val="none" w:sz="0" w:space="0" w:color="auto"/>
      </w:divBdr>
    </w:div>
    <w:div w:id="266475281">
      <w:bodyDiv w:val="1"/>
      <w:marLeft w:val="0"/>
      <w:marRight w:val="0"/>
      <w:marTop w:val="0"/>
      <w:marBottom w:val="0"/>
      <w:divBdr>
        <w:top w:val="none" w:sz="0" w:space="0" w:color="auto"/>
        <w:left w:val="none" w:sz="0" w:space="0" w:color="auto"/>
        <w:bottom w:val="none" w:sz="0" w:space="0" w:color="auto"/>
        <w:right w:val="none" w:sz="0" w:space="0" w:color="auto"/>
      </w:divBdr>
    </w:div>
    <w:div w:id="266498824">
      <w:bodyDiv w:val="1"/>
      <w:marLeft w:val="0"/>
      <w:marRight w:val="0"/>
      <w:marTop w:val="0"/>
      <w:marBottom w:val="0"/>
      <w:divBdr>
        <w:top w:val="none" w:sz="0" w:space="0" w:color="auto"/>
        <w:left w:val="none" w:sz="0" w:space="0" w:color="auto"/>
        <w:bottom w:val="none" w:sz="0" w:space="0" w:color="auto"/>
        <w:right w:val="none" w:sz="0" w:space="0" w:color="auto"/>
      </w:divBdr>
    </w:div>
    <w:div w:id="266739786">
      <w:bodyDiv w:val="1"/>
      <w:marLeft w:val="0"/>
      <w:marRight w:val="0"/>
      <w:marTop w:val="0"/>
      <w:marBottom w:val="0"/>
      <w:divBdr>
        <w:top w:val="none" w:sz="0" w:space="0" w:color="auto"/>
        <w:left w:val="none" w:sz="0" w:space="0" w:color="auto"/>
        <w:bottom w:val="none" w:sz="0" w:space="0" w:color="auto"/>
        <w:right w:val="none" w:sz="0" w:space="0" w:color="auto"/>
      </w:divBdr>
    </w:div>
    <w:div w:id="267006260">
      <w:bodyDiv w:val="1"/>
      <w:marLeft w:val="0"/>
      <w:marRight w:val="0"/>
      <w:marTop w:val="0"/>
      <w:marBottom w:val="0"/>
      <w:divBdr>
        <w:top w:val="none" w:sz="0" w:space="0" w:color="auto"/>
        <w:left w:val="none" w:sz="0" w:space="0" w:color="auto"/>
        <w:bottom w:val="none" w:sz="0" w:space="0" w:color="auto"/>
        <w:right w:val="none" w:sz="0" w:space="0" w:color="auto"/>
      </w:divBdr>
    </w:div>
    <w:div w:id="267079871">
      <w:bodyDiv w:val="1"/>
      <w:marLeft w:val="0"/>
      <w:marRight w:val="0"/>
      <w:marTop w:val="0"/>
      <w:marBottom w:val="0"/>
      <w:divBdr>
        <w:top w:val="none" w:sz="0" w:space="0" w:color="auto"/>
        <w:left w:val="none" w:sz="0" w:space="0" w:color="auto"/>
        <w:bottom w:val="none" w:sz="0" w:space="0" w:color="auto"/>
        <w:right w:val="none" w:sz="0" w:space="0" w:color="auto"/>
      </w:divBdr>
    </w:div>
    <w:div w:id="267591253">
      <w:bodyDiv w:val="1"/>
      <w:marLeft w:val="0"/>
      <w:marRight w:val="0"/>
      <w:marTop w:val="0"/>
      <w:marBottom w:val="0"/>
      <w:divBdr>
        <w:top w:val="none" w:sz="0" w:space="0" w:color="auto"/>
        <w:left w:val="none" w:sz="0" w:space="0" w:color="auto"/>
        <w:bottom w:val="none" w:sz="0" w:space="0" w:color="auto"/>
        <w:right w:val="none" w:sz="0" w:space="0" w:color="auto"/>
      </w:divBdr>
    </w:div>
    <w:div w:id="267660348">
      <w:bodyDiv w:val="1"/>
      <w:marLeft w:val="0"/>
      <w:marRight w:val="0"/>
      <w:marTop w:val="0"/>
      <w:marBottom w:val="0"/>
      <w:divBdr>
        <w:top w:val="none" w:sz="0" w:space="0" w:color="auto"/>
        <w:left w:val="none" w:sz="0" w:space="0" w:color="auto"/>
        <w:bottom w:val="none" w:sz="0" w:space="0" w:color="auto"/>
        <w:right w:val="none" w:sz="0" w:space="0" w:color="auto"/>
      </w:divBdr>
    </w:div>
    <w:div w:id="267741491">
      <w:bodyDiv w:val="1"/>
      <w:marLeft w:val="0"/>
      <w:marRight w:val="0"/>
      <w:marTop w:val="0"/>
      <w:marBottom w:val="0"/>
      <w:divBdr>
        <w:top w:val="none" w:sz="0" w:space="0" w:color="auto"/>
        <w:left w:val="none" w:sz="0" w:space="0" w:color="auto"/>
        <w:bottom w:val="none" w:sz="0" w:space="0" w:color="auto"/>
        <w:right w:val="none" w:sz="0" w:space="0" w:color="auto"/>
      </w:divBdr>
      <w:divsChild>
        <w:div w:id="1194002369">
          <w:marLeft w:val="480"/>
          <w:marRight w:val="0"/>
          <w:marTop w:val="0"/>
          <w:marBottom w:val="0"/>
          <w:divBdr>
            <w:top w:val="none" w:sz="0" w:space="0" w:color="auto"/>
            <w:left w:val="none" w:sz="0" w:space="0" w:color="auto"/>
            <w:bottom w:val="none" w:sz="0" w:space="0" w:color="auto"/>
            <w:right w:val="none" w:sz="0" w:space="0" w:color="auto"/>
          </w:divBdr>
        </w:div>
        <w:div w:id="361711241">
          <w:marLeft w:val="480"/>
          <w:marRight w:val="0"/>
          <w:marTop w:val="0"/>
          <w:marBottom w:val="0"/>
          <w:divBdr>
            <w:top w:val="none" w:sz="0" w:space="0" w:color="auto"/>
            <w:left w:val="none" w:sz="0" w:space="0" w:color="auto"/>
            <w:bottom w:val="none" w:sz="0" w:space="0" w:color="auto"/>
            <w:right w:val="none" w:sz="0" w:space="0" w:color="auto"/>
          </w:divBdr>
        </w:div>
        <w:div w:id="1453864426">
          <w:marLeft w:val="480"/>
          <w:marRight w:val="0"/>
          <w:marTop w:val="0"/>
          <w:marBottom w:val="0"/>
          <w:divBdr>
            <w:top w:val="none" w:sz="0" w:space="0" w:color="auto"/>
            <w:left w:val="none" w:sz="0" w:space="0" w:color="auto"/>
            <w:bottom w:val="none" w:sz="0" w:space="0" w:color="auto"/>
            <w:right w:val="none" w:sz="0" w:space="0" w:color="auto"/>
          </w:divBdr>
        </w:div>
      </w:divsChild>
    </w:div>
    <w:div w:id="267782019">
      <w:bodyDiv w:val="1"/>
      <w:marLeft w:val="0"/>
      <w:marRight w:val="0"/>
      <w:marTop w:val="0"/>
      <w:marBottom w:val="0"/>
      <w:divBdr>
        <w:top w:val="none" w:sz="0" w:space="0" w:color="auto"/>
        <w:left w:val="none" w:sz="0" w:space="0" w:color="auto"/>
        <w:bottom w:val="none" w:sz="0" w:space="0" w:color="auto"/>
        <w:right w:val="none" w:sz="0" w:space="0" w:color="auto"/>
      </w:divBdr>
    </w:div>
    <w:div w:id="268239001">
      <w:bodyDiv w:val="1"/>
      <w:marLeft w:val="0"/>
      <w:marRight w:val="0"/>
      <w:marTop w:val="0"/>
      <w:marBottom w:val="0"/>
      <w:divBdr>
        <w:top w:val="none" w:sz="0" w:space="0" w:color="auto"/>
        <w:left w:val="none" w:sz="0" w:space="0" w:color="auto"/>
        <w:bottom w:val="none" w:sz="0" w:space="0" w:color="auto"/>
        <w:right w:val="none" w:sz="0" w:space="0" w:color="auto"/>
      </w:divBdr>
    </w:div>
    <w:div w:id="268394864">
      <w:bodyDiv w:val="1"/>
      <w:marLeft w:val="0"/>
      <w:marRight w:val="0"/>
      <w:marTop w:val="0"/>
      <w:marBottom w:val="0"/>
      <w:divBdr>
        <w:top w:val="none" w:sz="0" w:space="0" w:color="auto"/>
        <w:left w:val="none" w:sz="0" w:space="0" w:color="auto"/>
        <w:bottom w:val="none" w:sz="0" w:space="0" w:color="auto"/>
        <w:right w:val="none" w:sz="0" w:space="0" w:color="auto"/>
      </w:divBdr>
    </w:div>
    <w:div w:id="268659608">
      <w:bodyDiv w:val="1"/>
      <w:marLeft w:val="0"/>
      <w:marRight w:val="0"/>
      <w:marTop w:val="0"/>
      <w:marBottom w:val="0"/>
      <w:divBdr>
        <w:top w:val="none" w:sz="0" w:space="0" w:color="auto"/>
        <w:left w:val="none" w:sz="0" w:space="0" w:color="auto"/>
        <w:bottom w:val="none" w:sz="0" w:space="0" w:color="auto"/>
        <w:right w:val="none" w:sz="0" w:space="0" w:color="auto"/>
      </w:divBdr>
    </w:div>
    <w:div w:id="268708615">
      <w:bodyDiv w:val="1"/>
      <w:marLeft w:val="0"/>
      <w:marRight w:val="0"/>
      <w:marTop w:val="0"/>
      <w:marBottom w:val="0"/>
      <w:divBdr>
        <w:top w:val="none" w:sz="0" w:space="0" w:color="auto"/>
        <w:left w:val="none" w:sz="0" w:space="0" w:color="auto"/>
        <w:bottom w:val="none" w:sz="0" w:space="0" w:color="auto"/>
        <w:right w:val="none" w:sz="0" w:space="0" w:color="auto"/>
      </w:divBdr>
    </w:div>
    <w:div w:id="268900707">
      <w:bodyDiv w:val="1"/>
      <w:marLeft w:val="0"/>
      <w:marRight w:val="0"/>
      <w:marTop w:val="0"/>
      <w:marBottom w:val="0"/>
      <w:divBdr>
        <w:top w:val="none" w:sz="0" w:space="0" w:color="auto"/>
        <w:left w:val="none" w:sz="0" w:space="0" w:color="auto"/>
        <w:bottom w:val="none" w:sz="0" w:space="0" w:color="auto"/>
        <w:right w:val="none" w:sz="0" w:space="0" w:color="auto"/>
      </w:divBdr>
    </w:div>
    <w:div w:id="269093942">
      <w:bodyDiv w:val="1"/>
      <w:marLeft w:val="0"/>
      <w:marRight w:val="0"/>
      <w:marTop w:val="0"/>
      <w:marBottom w:val="0"/>
      <w:divBdr>
        <w:top w:val="none" w:sz="0" w:space="0" w:color="auto"/>
        <w:left w:val="none" w:sz="0" w:space="0" w:color="auto"/>
        <w:bottom w:val="none" w:sz="0" w:space="0" w:color="auto"/>
        <w:right w:val="none" w:sz="0" w:space="0" w:color="auto"/>
      </w:divBdr>
    </w:div>
    <w:div w:id="269507813">
      <w:bodyDiv w:val="1"/>
      <w:marLeft w:val="0"/>
      <w:marRight w:val="0"/>
      <w:marTop w:val="0"/>
      <w:marBottom w:val="0"/>
      <w:divBdr>
        <w:top w:val="none" w:sz="0" w:space="0" w:color="auto"/>
        <w:left w:val="none" w:sz="0" w:space="0" w:color="auto"/>
        <w:bottom w:val="none" w:sz="0" w:space="0" w:color="auto"/>
        <w:right w:val="none" w:sz="0" w:space="0" w:color="auto"/>
      </w:divBdr>
      <w:divsChild>
        <w:div w:id="1425149577">
          <w:marLeft w:val="480"/>
          <w:marRight w:val="0"/>
          <w:marTop w:val="0"/>
          <w:marBottom w:val="0"/>
          <w:divBdr>
            <w:top w:val="none" w:sz="0" w:space="0" w:color="auto"/>
            <w:left w:val="none" w:sz="0" w:space="0" w:color="auto"/>
            <w:bottom w:val="none" w:sz="0" w:space="0" w:color="auto"/>
            <w:right w:val="none" w:sz="0" w:space="0" w:color="auto"/>
          </w:divBdr>
        </w:div>
        <w:div w:id="2104371933">
          <w:marLeft w:val="480"/>
          <w:marRight w:val="0"/>
          <w:marTop w:val="0"/>
          <w:marBottom w:val="0"/>
          <w:divBdr>
            <w:top w:val="none" w:sz="0" w:space="0" w:color="auto"/>
            <w:left w:val="none" w:sz="0" w:space="0" w:color="auto"/>
            <w:bottom w:val="none" w:sz="0" w:space="0" w:color="auto"/>
            <w:right w:val="none" w:sz="0" w:space="0" w:color="auto"/>
          </w:divBdr>
        </w:div>
        <w:div w:id="1562251105">
          <w:marLeft w:val="480"/>
          <w:marRight w:val="0"/>
          <w:marTop w:val="0"/>
          <w:marBottom w:val="0"/>
          <w:divBdr>
            <w:top w:val="none" w:sz="0" w:space="0" w:color="auto"/>
            <w:left w:val="none" w:sz="0" w:space="0" w:color="auto"/>
            <w:bottom w:val="none" w:sz="0" w:space="0" w:color="auto"/>
            <w:right w:val="none" w:sz="0" w:space="0" w:color="auto"/>
          </w:divBdr>
        </w:div>
        <w:div w:id="401605416">
          <w:marLeft w:val="480"/>
          <w:marRight w:val="0"/>
          <w:marTop w:val="0"/>
          <w:marBottom w:val="0"/>
          <w:divBdr>
            <w:top w:val="none" w:sz="0" w:space="0" w:color="auto"/>
            <w:left w:val="none" w:sz="0" w:space="0" w:color="auto"/>
            <w:bottom w:val="none" w:sz="0" w:space="0" w:color="auto"/>
            <w:right w:val="none" w:sz="0" w:space="0" w:color="auto"/>
          </w:divBdr>
        </w:div>
        <w:div w:id="1477068150">
          <w:marLeft w:val="480"/>
          <w:marRight w:val="0"/>
          <w:marTop w:val="0"/>
          <w:marBottom w:val="0"/>
          <w:divBdr>
            <w:top w:val="none" w:sz="0" w:space="0" w:color="auto"/>
            <w:left w:val="none" w:sz="0" w:space="0" w:color="auto"/>
            <w:bottom w:val="none" w:sz="0" w:space="0" w:color="auto"/>
            <w:right w:val="none" w:sz="0" w:space="0" w:color="auto"/>
          </w:divBdr>
        </w:div>
        <w:div w:id="1705249699">
          <w:marLeft w:val="480"/>
          <w:marRight w:val="0"/>
          <w:marTop w:val="0"/>
          <w:marBottom w:val="0"/>
          <w:divBdr>
            <w:top w:val="none" w:sz="0" w:space="0" w:color="auto"/>
            <w:left w:val="none" w:sz="0" w:space="0" w:color="auto"/>
            <w:bottom w:val="none" w:sz="0" w:space="0" w:color="auto"/>
            <w:right w:val="none" w:sz="0" w:space="0" w:color="auto"/>
          </w:divBdr>
        </w:div>
        <w:div w:id="245114792">
          <w:marLeft w:val="480"/>
          <w:marRight w:val="0"/>
          <w:marTop w:val="0"/>
          <w:marBottom w:val="0"/>
          <w:divBdr>
            <w:top w:val="none" w:sz="0" w:space="0" w:color="auto"/>
            <w:left w:val="none" w:sz="0" w:space="0" w:color="auto"/>
            <w:bottom w:val="none" w:sz="0" w:space="0" w:color="auto"/>
            <w:right w:val="none" w:sz="0" w:space="0" w:color="auto"/>
          </w:divBdr>
        </w:div>
        <w:div w:id="510027389">
          <w:marLeft w:val="480"/>
          <w:marRight w:val="0"/>
          <w:marTop w:val="0"/>
          <w:marBottom w:val="0"/>
          <w:divBdr>
            <w:top w:val="none" w:sz="0" w:space="0" w:color="auto"/>
            <w:left w:val="none" w:sz="0" w:space="0" w:color="auto"/>
            <w:bottom w:val="none" w:sz="0" w:space="0" w:color="auto"/>
            <w:right w:val="none" w:sz="0" w:space="0" w:color="auto"/>
          </w:divBdr>
        </w:div>
        <w:div w:id="1828663082">
          <w:marLeft w:val="480"/>
          <w:marRight w:val="0"/>
          <w:marTop w:val="0"/>
          <w:marBottom w:val="0"/>
          <w:divBdr>
            <w:top w:val="none" w:sz="0" w:space="0" w:color="auto"/>
            <w:left w:val="none" w:sz="0" w:space="0" w:color="auto"/>
            <w:bottom w:val="none" w:sz="0" w:space="0" w:color="auto"/>
            <w:right w:val="none" w:sz="0" w:space="0" w:color="auto"/>
          </w:divBdr>
        </w:div>
        <w:div w:id="918444881">
          <w:marLeft w:val="480"/>
          <w:marRight w:val="0"/>
          <w:marTop w:val="0"/>
          <w:marBottom w:val="0"/>
          <w:divBdr>
            <w:top w:val="none" w:sz="0" w:space="0" w:color="auto"/>
            <w:left w:val="none" w:sz="0" w:space="0" w:color="auto"/>
            <w:bottom w:val="none" w:sz="0" w:space="0" w:color="auto"/>
            <w:right w:val="none" w:sz="0" w:space="0" w:color="auto"/>
          </w:divBdr>
        </w:div>
        <w:div w:id="767699703">
          <w:marLeft w:val="480"/>
          <w:marRight w:val="0"/>
          <w:marTop w:val="0"/>
          <w:marBottom w:val="0"/>
          <w:divBdr>
            <w:top w:val="none" w:sz="0" w:space="0" w:color="auto"/>
            <w:left w:val="none" w:sz="0" w:space="0" w:color="auto"/>
            <w:bottom w:val="none" w:sz="0" w:space="0" w:color="auto"/>
            <w:right w:val="none" w:sz="0" w:space="0" w:color="auto"/>
          </w:divBdr>
        </w:div>
        <w:div w:id="215043944">
          <w:marLeft w:val="480"/>
          <w:marRight w:val="0"/>
          <w:marTop w:val="0"/>
          <w:marBottom w:val="0"/>
          <w:divBdr>
            <w:top w:val="none" w:sz="0" w:space="0" w:color="auto"/>
            <w:left w:val="none" w:sz="0" w:space="0" w:color="auto"/>
            <w:bottom w:val="none" w:sz="0" w:space="0" w:color="auto"/>
            <w:right w:val="none" w:sz="0" w:space="0" w:color="auto"/>
          </w:divBdr>
        </w:div>
        <w:div w:id="1038816131">
          <w:marLeft w:val="480"/>
          <w:marRight w:val="0"/>
          <w:marTop w:val="0"/>
          <w:marBottom w:val="0"/>
          <w:divBdr>
            <w:top w:val="none" w:sz="0" w:space="0" w:color="auto"/>
            <w:left w:val="none" w:sz="0" w:space="0" w:color="auto"/>
            <w:bottom w:val="none" w:sz="0" w:space="0" w:color="auto"/>
            <w:right w:val="none" w:sz="0" w:space="0" w:color="auto"/>
          </w:divBdr>
        </w:div>
        <w:div w:id="790823307">
          <w:marLeft w:val="480"/>
          <w:marRight w:val="0"/>
          <w:marTop w:val="0"/>
          <w:marBottom w:val="0"/>
          <w:divBdr>
            <w:top w:val="none" w:sz="0" w:space="0" w:color="auto"/>
            <w:left w:val="none" w:sz="0" w:space="0" w:color="auto"/>
            <w:bottom w:val="none" w:sz="0" w:space="0" w:color="auto"/>
            <w:right w:val="none" w:sz="0" w:space="0" w:color="auto"/>
          </w:divBdr>
        </w:div>
        <w:div w:id="1233195619">
          <w:marLeft w:val="480"/>
          <w:marRight w:val="0"/>
          <w:marTop w:val="0"/>
          <w:marBottom w:val="0"/>
          <w:divBdr>
            <w:top w:val="none" w:sz="0" w:space="0" w:color="auto"/>
            <w:left w:val="none" w:sz="0" w:space="0" w:color="auto"/>
            <w:bottom w:val="none" w:sz="0" w:space="0" w:color="auto"/>
            <w:right w:val="none" w:sz="0" w:space="0" w:color="auto"/>
          </w:divBdr>
        </w:div>
        <w:div w:id="595480739">
          <w:marLeft w:val="480"/>
          <w:marRight w:val="0"/>
          <w:marTop w:val="0"/>
          <w:marBottom w:val="0"/>
          <w:divBdr>
            <w:top w:val="none" w:sz="0" w:space="0" w:color="auto"/>
            <w:left w:val="none" w:sz="0" w:space="0" w:color="auto"/>
            <w:bottom w:val="none" w:sz="0" w:space="0" w:color="auto"/>
            <w:right w:val="none" w:sz="0" w:space="0" w:color="auto"/>
          </w:divBdr>
        </w:div>
        <w:div w:id="741950746">
          <w:marLeft w:val="480"/>
          <w:marRight w:val="0"/>
          <w:marTop w:val="0"/>
          <w:marBottom w:val="0"/>
          <w:divBdr>
            <w:top w:val="none" w:sz="0" w:space="0" w:color="auto"/>
            <w:left w:val="none" w:sz="0" w:space="0" w:color="auto"/>
            <w:bottom w:val="none" w:sz="0" w:space="0" w:color="auto"/>
            <w:right w:val="none" w:sz="0" w:space="0" w:color="auto"/>
          </w:divBdr>
        </w:div>
        <w:div w:id="119694559">
          <w:marLeft w:val="480"/>
          <w:marRight w:val="0"/>
          <w:marTop w:val="0"/>
          <w:marBottom w:val="0"/>
          <w:divBdr>
            <w:top w:val="none" w:sz="0" w:space="0" w:color="auto"/>
            <w:left w:val="none" w:sz="0" w:space="0" w:color="auto"/>
            <w:bottom w:val="none" w:sz="0" w:space="0" w:color="auto"/>
            <w:right w:val="none" w:sz="0" w:space="0" w:color="auto"/>
          </w:divBdr>
        </w:div>
        <w:div w:id="158933886">
          <w:marLeft w:val="480"/>
          <w:marRight w:val="0"/>
          <w:marTop w:val="0"/>
          <w:marBottom w:val="0"/>
          <w:divBdr>
            <w:top w:val="none" w:sz="0" w:space="0" w:color="auto"/>
            <w:left w:val="none" w:sz="0" w:space="0" w:color="auto"/>
            <w:bottom w:val="none" w:sz="0" w:space="0" w:color="auto"/>
            <w:right w:val="none" w:sz="0" w:space="0" w:color="auto"/>
          </w:divBdr>
        </w:div>
        <w:div w:id="1941059914">
          <w:marLeft w:val="480"/>
          <w:marRight w:val="0"/>
          <w:marTop w:val="0"/>
          <w:marBottom w:val="0"/>
          <w:divBdr>
            <w:top w:val="none" w:sz="0" w:space="0" w:color="auto"/>
            <w:left w:val="none" w:sz="0" w:space="0" w:color="auto"/>
            <w:bottom w:val="none" w:sz="0" w:space="0" w:color="auto"/>
            <w:right w:val="none" w:sz="0" w:space="0" w:color="auto"/>
          </w:divBdr>
        </w:div>
        <w:div w:id="1996374218">
          <w:marLeft w:val="480"/>
          <w:marRight w:val="0"/>
          <w:marTop w:val="0"/>
          <w:marBottom w:val="0"/>
          <w:divBdr>
            <w:top w:val="none" w:sz="0" w:space="0" w:color="auto"/>
            <w:left w:val="none" w:sz="0" w:space="0" w:color="auto"/>
            <w:bottom w:val="none" w:sz="0" w:space="0" w:color="auto"/>
            <w:right w:val="none" w:sz="0" w:space="0" w:color="auto"/>
          </w:divBdr>
        </w:div>
        <w:div w:id="1783567335">
          <w:marLeft w:val="480"/>
          <w:marRight w:val="0"/>
          <w:marTop w:val="0"/>
          <w:marBottom w:val="0"/>
          <w:divBdr>
            <w:top w:val="none" w:sz="0" w:space="0" w:color="auto"/>
            <w:left w:val="none" w:sz="0" w:space="0" w:color="auto"/>
            <w:bottom w:val="none" w:sz="0" w:space="0" w:color="auto"/>
            <w:right w:val="none" w:sz="0" w:space="0" w:color="auto"/>
          </w:divBdr>
        </w:div>
        <w:div w:id="1274675378">
          <w:marLeft w:val="480"/>
          <w:marRight w:val="0"/>
          <w:marTop w:val="0"/>
          <w:marBottom w:val="0"/>
          <w:divBdr>
            <w:top w:val="none" w:sz="0" w:space="0" w:color="auto"/>
            <w:left w:val="none" w:sz="0" w:space="0" w:color="auto"/>
            <w:bottom w:val="none" w:sz="0" w:space="0" w:color="auto"/>
            <w:right w:val="none" w:sz="0" w:space="0" w:color="auto"/>
          </w:divBdr>
        </w:div>
        <w:div w:id="1697651785">
          <w:marLeft w:val="480"/>
          <w:marRight w:val="0"/>
          <w:marTop w:val="0"/>
          <w:marBottom w:val="0"/>
          <w:divBdr>
            <w:top w:val="none" w:sz="0" w:space="0" w:color="auto"/>
            <w:left w:val="none" w:sz="0" w:space="0" w:color="auto"/>
            <w:bottom w:val="none" w:sz="0" w:space="0" w:color="auto"/>
            <w:right w:val="none" w:sz="0" w:space="0" w:color="auto"/>
          </w:divBdr>
        </w:div>
        <w:div w:id="140385308">
          <w:marLeft w:val="480"/>
          <w:marRight w:val="0"/>
          <w:marTop w:val="0"/>
          <w:marBottom w:val="0"/>
          <w:divBdr>
            <w:top w:val="none" w:sz="0" w:space="0" w:color="auto"/>
            <w:left w:val="none" w:sz="0" w:space="0" w:color="auto"/>
            <w:bottom w:val="none" w:sz="0" w:space="0" w:color="auto"/>
            <w:right w:val="none" w:sz="0" w:space="0" w:color="auto"/>
          </w:divBdr>
        </w:div>
        <w:div w:id="2003310978">
          <w:marLeft w:val="480"/>
          <w:marRight w:val="0"/>
          <w:marTop w:val="0"/>
          <w:marBottom w:val="0"/>
          <w:divBdr>
            <w:top w:val="none" w:sz="0" w:space="0" w:color="auto"/>
            <w:left w:val="none" w:sz="0" w:space="0" w:color="auto"/>
            <w:bottom w:val="none" w:sz="0" w:space="0" w:color="auto"/>
            <w:right w:val="none" w:sz="0" w:space="0" w:color="auto"/>
          </w:divBdr>
        </w:div>
        <w:div w:id="1248731253">
          <w:marLeft w:val="480"/>
          <w:marRight w:val="0"/>
          <w:marTop w:val="0"/>
          <w:marBottom w:val="0"/>
          <w:divBdr>
            <w:top w:val="none" w:sz="0" w:space="0" w:color="auto"/>
            <w:left w:val="none" w:sz="0" w:space="0" w:color="auto"/>
            <w:bottom w:val="none" w:sz="0" w:space="0" w:color="auto"/>
            <w:right w:val="none" w:sz="0" w:space="0" w:color="auto"/>
          </w:divBdr>
        </w:div>
        <w:div w:id="1140686409">
          <w:marLeft w:val="480"/>
          <w:marRight w:val="0"/>
          <w:marTop w:val="0"/>
          <w:marBottom w:val="0"/>
          <w:divBdr>
            <w:top w:val="none" w:sz="0" w:space="0" w:color="auto"/>
            <w:left w:val="none" w:sz="0" w:space="0" w:color="auto"/>
            <w:bottom w:val="none" w:sz="0" w:space="0" w:color="auto"/>
            <w:right w:val="none" w:sz="0" w:space="0" w:color="auto"/>
          </w:divBdr>
        </w:div>
        <w:div w:id="1664550111">
          <w:marLeft w:val="480"/>
          <w:marRight w:val="0"/>
          <w:marTop w:val="0"/>
          <w:marBottom w:val="0"/>
          <w:divBdr>
            <w:top w:val="none" w:sz="0" w:space="0" w:color="auto"/>
            <w:left w:val="none" w:sz="0" w:space="0" w:color="auto"/>
            <w:bottom w:val="none" w:sz="0" w:space="0" w:color="auto"/>
            <w:right w:val="none" w:sz="0" w:space="0" w:color="auto"/>
          </w:divBdr>
        </w:div>
        <w:div w:id="1012731333">
          <w:marLeft w:val="480"/>
          <w:marRight w:val="0"/>
          <w:marTop w:val="0"/>
          <w:marBottom w:val="0"/>
          <w:divBdr>
            <w:top w:val="none" w:sz="0" w:space="0" w:color="auto"/>
            <w:left w:val="none" w:sz="0" w:space="0" w:color="auto"/>
            <w:bottom w:val="none" w:sz="0" w:space="0" w:color="auto"/>
            <w:right w:val="none" w:sz="0" w:space="0" w:color="auto"/>
          </w:divBdr>
        </w:div>
        <w:div w:id="967667567">
          <w:marLeft w:val="480"/>
          <w:marRight w:val="0"/>
          <w:marTop w:val="0"/>
          <w:marBottom w:val="0"/>
          <w:divBdr>
            <w:top w:val="none" w:sz="0" w:space="0" w:color="auto"/>
            <w:left w:val="none" w:sz="0" w:space="0" w:color="auto"/>
            <w:bottom w:val="none" w:sz="0" w:space="0" w:color="auto"/>
            <w:right w:val="none" w:sz="0" w:space="0" w:color="auto"/>
          </w:divBdr>
        </w:div>
        <w:div w:id="1343895845">
          <w:marLeft w:val="480"/>
          <w:marRight w:val="0"/>
          <w:marTop w:val="0"/>
          <w:marBottom w:val="0"/>
          <w:divBdr>
            <w:top w:val="none" w:sz="0" w:space="0" w:color="auto"/>
            <w:left w:val="none" w:sz="0" w:space="0" w:color="auto"/>
            <w:bottom w:val="none" w:sz="0" w:space="0" w:color="auto"/>
            <w:right w:val="none" w:sz="0" w:space="0" w:color="auto"/>
          </w:divBdr>
        </w:div>
        <w:div w:id="2051877464">
          <w:marLeft w:val="480"/>
          <w:marRight w:val="0"/>
          <w:marTop w:val="0"/>
          <w:marBottom w:val="0"/>
          <w:divBdr>
            <w:top w:val="none" w:sz="0" w:space="0" w:color="auto"/>
            <w:left w:val="none" w:sz="0" w:space="0" w:color="auto"/>
            <w:bottom w:val="none" w:sz="0" w:space="0" w:color="auto"/>
            <w:right w:val="none" w:sz="0" w:space="0" w:color="auto"/>
          </w:divBdr>
        </w:div>
        <w:div w:id="1101755036">
          <w:marLeft w:val="480"/>
          <w:marRight w:val="0"/>
          <w:marTop w:val="0"/>
          <w:marBottom w:val="0"/>
          <w:divBdr>
            <w:top w:val="none" w:sz="0" w:space="0" w:color="auto"/>
            <w:left w:val="none" w:sz="0" w:space="0" w:color="auto"/>
            <w:bottom w:val="none" w:sz="0" w:space="0" w:color="auto"/>
            <w:right w:val="none" w:sz="0" w:space="0" w:color="auto"/>
          </w:divBdr>
        </w:div>
        <w:div w:id="399208793">
          <w:marLeft w:val="480"/>
          <w:marRight w:val="0"/>
          <w:marTop w:val="0"/>
          <w:marBottom w:val="0"/>
          <w:divBdr>
            <w:top w:val="none" w:sz="0" w:space="0" w:color="auto"/>
            <w:left w:val="none" w:sz="0" w:space="0" w:color="auto"/>
            <w:bottom w:val="none" w:sz="0" w:space="0" w:color="auto"/>
            <w:right w:val="none" w:sz="0" w:space="0" w:color="auto"/>
          </w:divBdr>
        </w:div>
        <w:div w:id="1428848399">
          <w:marLeft w:val="480"/>
          <w:marRight w:val="0"/>
          <w:marTop w:val="0"/>
          <w:marBottom w:val="0"/>
          <w:divBdr>
            <w:top w:val="none" w:sz="0" w:space="0" w:color="auto"/>
            <w:left w:val="none" w:sz="0" w:space="0" w:color="auto"/>
            <w:bottom w:val="none" w:sz="0" w:space="0" w:color="auto"/>
            <w:right w:val="none" w:sz="0" w:space="0" w:color="auto"/>
          </w:divBdr>
        </w:div>
        <w:div w:id="1840389109">
          <w:marLeft w:val="480"/>
          <w:marRight w:val="0"/>
          <w:marTop w:val="0"/>
          <w:marBottom w:val="0"/>
          <w:divBdr>
            <w:top w:val="none" w:sz="0" w:space="0" w:color="auto"/>
            <w:left w:val="none" w:sz="0" w:space="0" w:color="auto"/>
            <w:bottom w:val="none" w:sz="0" w:space="0" w:color="auto"/>
            <w:right w:val="none" w:sz="0" w:space="0" w:color="auto"/>
          </w:divBdr>
        </w:div>
        <w:div w:id="1231185795">
          <w:marLeft w:val="480"/>
          <w:marRight w:val="0"/>
          <w:marTop w:val="0"/>
          <w:marBottom w:val="0"/>
          <w:divBdr>
            <w:top w:val="none" w:sz="0" w:space="0" w:color="auto"/>
            <w:left w:val="none" w:sz="0" w:space="0" w:color="auto"/>
            <w:bottom w:val="none" w:sz="0" w:space="0" w:color="auto"/>
            <w:right w:val="none" w:sz="0" w:space="0" w:color="auto"/>
          </w:divBdr>
        </w:div>
        <w:div w:id="139736857">
          <w:marLeft w:val="480"/>
          <w:marRight w:val="0"/>
          <w:marTop w:val="0"/>
          <w:marBottom w:val="0"/>
          <w:divBdr>
            <w:top w:val="none" w:sz="0" w:space="0" w:color="auto"/>
            <w:left w:val="none" w:sz="0" w:space="0" w:color="auto"/>
            <w:bottom w:val="none" w:sz="0" w:space="0" w:color="auto"/>
            <w:right w:val="none" w:sz="0" w:space="0" w:color="auto"/>
          </w:divBdr>
        </w:div>
        <w:div w:id="366610129">
          <w:marLeft w:val="480"/>
          <w:marRight w:val="0"/>
          <w:marTop w:val="0"/>
          <w:marBottom w:val="0"/>
          <w:divBdr>
            <w:top w:val="none" w:sz="0" w:space="0" w:color="auto"/>
            <w:left w:val="none" w:sz="0" w:space="0" w:color="auto"/>
            <w:bottom w:val="none" w:sz="0" w:space="0" w:color="auto"/>
            <w:right w:val="none" w:sz="0" w:space="0" w:color="auto"/>
          </w:divBdr>
        </w:div>
        <w:div w:id="1973559793">
          <w:marLeft w:val="480"/>
          <w:marRight w:val="0"/>
          <w:marTop w:val="0"/>
          <w:marBottom w:val="0"/>
          <w:divBdr>
            <w:top w:val="none" w:sz="0" w:space="0" w:color="auto"/>
            <w:left w:val="none" w:sz="0" w:space="0" w:color="auto"/>
            <w:bottom w:val="none" w:sz="0" w:space="0" w:color="auto"/>
            <w:right w:val="none" w:sz="0" w:space="0" w:color="auto"/>
          </w:divBdr>
        </w:div>
        <w:div w:id="62025733">
          <w:marLeft w:val="480"/>
          <w:marRight w:val="0"/>
          <w:marTop w:val="0"/>
          <w:marBottom w:val="0"/>
          <w:divBdr>
            <w:top w:val="none" w:sz="0" w:space="0" w:color="auto"/>
            <w:left w:val="none" w:sz="0" w:space="0" w:color="auto"/>
            <w:bottom w:val="none" w:sz="0" w:space="0" w:color="auto"/>
            <w:right w:val="none" w:sz="0" w:space="0" w:color="auto"/>
          </w:divBdr>
        </w:div>
        <w:div w:id="1833258627">
          <w:marLeft w:val="480"/>
          <w:marRight w:val="0"/>
          <w:marTop w:val="0"/>
          <w:marBottom w:val="0"/>
          <w:divBdr>
            <w:top w:val="none" w:sz="0" w:space="0" w:color="auto"/>
            <w:left w:val="none" w:sz="0" w:space="0" w:color="auto"/>
            <w:bottom w:val="none" w:sz="0" w:space="0" w:color="auto"/>
            <w:right w:val="none" w:sz="0" w:space="0" w:color="auto"/>
          </w:divBdr>
        </w:div>
        <w:div w:id="992492561">
          <w:marLeft w:val="480"/>
          <w:marRight w:val="0"/>
          <w:marTop w:val="0"/>
          <w:marBottom w:val="0"/>
          <w:divBdr>
            <w:top w:val="none" w:sz="0" w:space="0" w:color="auto"/>
            <w:left w:val="none" w:sz="0" w:space="0" w:color="auto"/>
            <w:bottom w:val="none" w:sz="0" w:space="0" w:color="auto"/>
            <w:right w:val="none" w:sz="0" w:space="0" w:color="auto"/>
          </w:divBdr>
        </w:div>
        <w:div w:id="1343894139">
          <w:marLeft w:val="480"/>
          <w:marRight w:val="0"/>
          <w:marTop w:val="0"/>
          <w:marBottom w:val="0"/>
          <w:divBdr>
            <w:top w:val="none" w:sz="0" w:space="0" w:color="auto"/>
            <w:left w:val="none" w:sz="0" w:space="0" w:color="auto"/>
            <w:bottom w:val="none" w:sz="0" w:space="0" w:color="auto"/>
            <w:right w:val="none" w:sz="0" w:space="0" w:color="auto"/>
          </w:divBdr>
        </w:div>
        <w:div w:id="166139483">
          <w:marLeft w:val="480"/>
          <w:marRight w:val="0"/>
          <w:marTop w:val="0"/>
          <w:marBottom w:val="0"/>
          <w:divBdr>
            <w:top w:val="none" w:sz="0" w:space="0" w:color="auto"/>
            <w:left w:val="none" w:sz="0" w:space="0" w:color="auto"/>
            <w:bottom w:val="none" w:sz="0" w:space="0" w:color="auto"/>
            <w:right w:val="none" w:sz="0" w:space="0" w:color="auto"/>
          </w:divBdr>
        </w:div>
        <w:div w:id="1681198377">
          <w:marLeft w:val="480"/>
          <w:marRight w:val="0"/>
          <w:marTop w:val="0"/>
          <w:marBottom w:val="0"/>
          <w:divBdr>
            <w:top w:val="none" w:sz="0" w:space="0" w:color="auto"/>
            <w:left w:val="none" w:sz="0" w:space="0" w:color="auto"/>
            <w:bottom w:val="none" w:sz="0" w:space="0" w:color="auto"/>
            <w:right w:val="none" w:sz="0" w:space="0" w:color="auto"/>
          </w:divBdr>
        </w:div>
        <w:div w:id="763917760">
          <w:marLeft w:val="480"/>
          <w:marRight w:val="0"/>
          <w:marTop w:val="0"/>
          <w:marBottom w:val="0"/>
          <w:divBdr>
            <w:top w:val="none" w:sz="0" w:space="0" w:color="auto"/>
            <w:left w:val="none" w:sz="0" w:space="0" w:color="auto"/>
            <w:bottom w:val="none" w:sz="0" w:space="0" w:color="auto"/>
            <w:right w:val="none" w:sz="0" w:space="0" w:color="auto"/>
          </w:divBdr>
        </w:div>
        <w:div w:id="759369886">
          <w:marLeft w:val="480"/>
          <w:marRight w:val="0"/>
          <w:marTop w:val="0"/>
          <w:marBottom w:val="0"/>
          <w:divBdr>
            <w:top w:val="none" w:sz="0" w:space="0" w:color="auto"/>
            <w:left w:val="none" w:sz="0" w:space="0" w:color="auto"/>
            <w:bottom w:val="none" w:sz="0" w:space="0" w:color="auto"/>
            <w:right w:val="none" w:sz="0" w:space="0" w:color="auto"/>
          </w:divBdr>
        </w:div>
        <w:div w:id="940575868">
          <w:marLeft w:val="480"/>
          <w:marRight w:val="0"/>
          <w:marTop w:val="0"/>
          <w:marBottom w:val="0"/>
          <w:divBdr>
            <w:top w:val="none" w:sz="0" w:space="0" w:color="auto"/>
            <w:left w:val="none" w:sz="0" w:space="0" w:color="auto"/>
            <w:bottom w:val="none" w:sz="0" w:space="0" w:color="auto"/>
            <w:right w:val="none" w:sz="0" w:space="0" w:color="auto"/>
          </w:divBdr>
        </w:div>
        <w:div w:id="960306273">
          <w:marLeft w:val="480"/>
          <w:marRight w:val="0"/>
          <w:marTop w:val="0"/>
          <w:marBottom w:val="0"/>
          <w:divBdr>
            <w:top w:val="none" w:sz="0" w:space="0" w:color="auto"/>
            <w:left w:val="none" w:sz="0" w:space="0" w:color="auto"/>
            <w:bottom w:val="none" w:sz="0" w:space="0" w:color="auto"/>
            <w:right w:val="none" w:sz="0" w:space="0" w:color="auto"/>
          </w:divBdr>
        </w:div>
        <w:div w:id="1568808842">
          <w:marLeft w:val="480"/>
          <w:marRight w:val="0"/>
          <w:marTop w:val="0"/>
          <w:marBottom w:val="0"/>
          <w:divBdr>
            <w:top w:val="none" w:sz="0" w:space="0" w:color="auto"/>
            <w:left w:val="none" w:sz="0" w:space="0" w:color="auto"/>
            <w:bottom w:val="none" w:sz="0" w:space="0" w:color="auto"/>
            <w:right w:val="none" w:sz="0" w:space="0" w:color="auto"/>
          </w:divBdr>
        </w:div>
        <w:div w:id="1118329352">
          <w:marLeft w:val="480"/>
          <w:marRight w:val="0"/>
          <w:marTop w:val="0"/>
          <w:marBottom w:val="0"/>
          <w:divBdr>
            <w:top w:val="none" w:sz="0" w:space="0" w:color="auto"/>
            <w:left w:val="none" w:sz="0" w:space="0" w:color="auto"/>
            <w:bottom w:val="none" w:sz="0" w:space="0" w:color="auto"/>
            <w:right w:val="none" w:sz="0" w:space="0" w:color="auto"/>
          </w:divBdr>
        </w:div>
        <w:div w:id="63718800">
          <w:marLeft w:val="480"/>
          <w:marRight w:val="0"/>
          <w:marTop w:val="0"/>
          <w:marBottom w:val="0"/>
          <w:divBdr>
            <w:top w:val="none" w:sz="0" w:space="0" w:color="auto"/>
            <w:left w:val="none" w:sz="0" w:space="0" w:color="auto"/>
            <w:bottom w:val="none" w:sz="0" w:space="0" w:color="auto"/>
            <w:right w:val="none" w:sz="0" w:space="0" w:color="auto"/>
          </w:divBdr>
        </w:div>
        <w:div w:id="2002271219">
          <w:marLeft w:val="480"/>
          <w:marRight w:val="0"/>
          <w:marTop w:val="0"/>
          <w:marBottom w:val="0"/>
          <w:divBdr>
            <w:top w:val="none" w:sz="0" w:space="0" w:color="auto"/>
            <w:left w:val="none" w:sz="0" w:space="0" w:color="auto"/>
            <w:bottom w:val="none" w:sz="0" w:space="0" w:color="auto"/>
            <w:right w:val="none" w:sz="0" w:space="0" w:color="auto"/>
          </w:divBdr>
        </w:div>
        <w:div w:id="1392928520">
          <w:marLeft w:val="480"/>
          <w:marRight w:val="0"/>
          <w:marTop w:val="0"/>
          <w:marBottom w:val="0"/>
          <w:divBdr>
            <w:top w:val="none" w:sz="0" w:space="0" w:color="auto"/>
            <w:left w:val="none" w:sz="0" w:space="0" w:color="auto"/>
            <w:bottom w:val="none" w:sz="0" w:space="0" w:color="auto"/>
            <w:right w:val="none" w:sz="0" w:space="0" w:color="auto"/>
          </w:divBdr>
        </w:div>
        <w:div w:id="1223710155">
          <w:marLeft w:val="480"/>
          <w:marRight w:val="0"/>
          <w:marTop w:val="0"/>
          <w:marBottom w:val="0"/>
          <w:divBdr>
            <w:top w:val="none" w:sz="0" w:space="0" w:color="auto"/>
            <w:left w:val="none" w:sz="0" w:space="0" w:color="auto"/>
            <w:bottom w:val="none" w:sz="0" w:space="0" w:color="auto"/>
            <w:right w:val="none" w:sz="0" w:space="0" w:color="auto"/>
          </w:divBdr>
        </w:div>
        <w:div w:id="672952521">
          <w:marLeft w:val="480"/>
          <w:marRight w:val="0"/>
          <w:marTop w:val="0"/>
          <w:marBottom w:val="0"/>
          <w:divBdr>
            <w:top w:val="none" w:sz="0" w:space="0" w:color="auto"/>
            <w:left w:val="none" w:sz="0" w:space="0" w:color="auto"/>
            <w:bottom w:val="none" w:sz="0" w:space="0" w:color="auto"/>
            <w:right w:val="none" w:sz="0" w:space="0" w:color="auto"/>
          </w:divBdr>
        </w:div>
        <w:div w:id="1093866577">
          <w:marLeft w:val="480"/>
          <w:marRight w:val="0"/>
          <w:marTop w:val="0"/>
          <w:marBottom w:val="0"/>
          <w:divBdr>
            <w:top w:val="none" w:sz="0" w:space="0" w:color="auto"/>
            <w:left w:val="none" w:sz="0" w:space="0" w:color="auto"/>
            <w:bottom w:val="none" w:sz="0" w:space="0" w:color="auto"/>
            <w:right w:val="none" w:sz="0" w:space="0" w:color="auto"/>
          </w:divBdr>
        </w:div>
        <w:div w:id="1562717335">
          <w:marLeft w:val="480"/>
          <w:marRight w:val="0"/>
          <w:marTop w:val="0"/>
          <w:marBottom w:val="0"/>
          <w:divBdr>
            <w:top w:val="none" w:sz="0" w:space="0" w:color="auto"/>
            <w:left w:val="none" w:sz="0" w:space="0" w:color="auto"/>
            <w:bottom w:val="none" w:sz="0" w:space="0" w:color="auto"/>
            <w:right w:val="none" w:sz="0" w:space="0" w:color="auto"/>
          </w:divBdr>
        </w:div>
      </w:divsChild>
    </w:div>
    <w:div w:id="269550143">
      <w:bodyDiv w:val="1"/>
      <w:marLeft w:val="0"/>
      <w:marRight w:val="0"/>
      <w:marTop w:val="0"/>
      <w:marBottom w:val="0"/>
      <w:divBdr>
        <w:top w:val="none" w:sz="0" w:space="0" w:color="auto"/>
        <w:left w:val="none" w:sz="0" w:space="0" w:color="auto"/>
        <w:bottom w:val="none" w:sz="0" w:space="0" w:color="auto"/>
        <w:right w:val="none" w:sz="0" w:space="0" w:color="auto"/>
      </w:divBdr>
    </w:div>
    <w:div w:id="270431571">
      <w:bodyDiv w:val="1"/>
      <w:marLeft w:val="0"/>
      <w:marRight w:val="0"/>
      <w:marTop w:val="0"/>
      <w:marBottom w:val="0"/>
      <w:divBdr>
        <w:top w:val="none" w:sz="0" w:space="0" w:color="auto"/>
        <w:left w:val="none" w:sz="0" w:space="0" w:color="auto"/>
        <w:bottom w:val="none" w:sz="0" w:space="0" w:color="auto"/>
        <w:right w:val="none" w:sz="0" w:space="0" w:color="auto"/>
      </w:divBdr>
    </w:div>
    <w:div w:id="270625622">
      <w:bodyDiv w:val="1"/>
      <w:marLeft w:val="0"/>
      <w:marRight w:val="0"/>
      <w:marTop w:val="0"/>
      <w:marBottom w:val="0"/>
      <w:divBdr>
        <w:top w:val="none" w:sz="0" w:space="0" w:color="auto"/>
        <w:left w:val="none" w:sz="0" w:space="0" w:color="auto"/>
        <w:bottom w:val="none" w:sz="0" w:space="0" w:color="auto"/>
        <w:right w:val="none" w:sz="0" w:space="0" w:color="auto"/>
      </w:divBdr>
    </w:div>
    <w:div w:id="270672294">
      <w:bodyDiv w:val="1"/>
      <w:marLeft w:val="0"/>
      <w:marRight w:val="0"/>
      <w:marTop w:val="0"/>
      <w:marBottom w:val="0"/>
      <w:divBdr>
        <w:top w:val="none" w:sz="0" w:space="0" w:color="auto"/>
        <w:left w:val="none" w:sz="0" w:space="0" w:color="auto"/>
        <w:bottom w:val="none" w:sz="0" w:space="0" w:color="auto"/>
        <w:right w:val="none" w:sz="0" w:space="0" w:color="auto"/>
      </w:divBdr>
    </w:div>
    <w:div w:id="270936078">
      <w:bodyDiv w:val="1"/>
      <w:marLeft w:val="0"/>
      <w:marRight w:val="0"/>
      <w:marTop w:val="0"/>
      <w:marBottom w:val="0"/>
      <w:divBdr>
        <w:top w:val="none" w:sz="0" w:space="0" w:color="auto"/>
        <w:left w:val="none" w:sz="0" w:space="0" w:color="auto"/>
        <w:bottom w:val="none" w:sz="0" w:space="0" w:color="auto"/>
        <w:right w:val="none" w:sz="0" w:space="0" w:color="auto"/>
      </w:divBdr>
    </w:div>
    <w:div w:id="271014070">
      <w:bodyDiv w:val="1"/>
      <w:marLeft w:val="0"/>
      <w:marRight w:val="0"/>
      <w:marTop w:val="0"/>
      <w:marBottom w:val="0"/>
      <w:divBdr>
        <w:top w:val="none" w:sz="0" w:space="0" w:color="auto"/>
        <w:left w:val="none" w:sz="0" w:space="0" w:color="auto"/>
        <w:bottom w:val="none" w:sz="0" w:space="0" w:color="auto"/>
        <w:right w:val="none" w:sz="0" w:space="0" w:color="auto"/>
      </w:divBdr>
      <w:divsChild>
        <w:div w:id="1972520048">
          <w:marLeft w:val="480"/>
          <w:marRight w:val="0"/>
          <w:marTop w:val="0"/>
          <w:marBottom w:val="0"/>
          <w:divBdr>
            <w:top w:val="none" w:sz="0" w:space="0" w:color="auto"/>
            <w:left w:val="none" w:sz="0" w:space="0" w:color="auto"/>
            <w:bottom w:val="none" w:sz="0" w:space="0" w:color="auto"/>
            <w:right w:val="none" w:sz="0" w:space="0" w:color="auto"/>
          </w:divBdr>
        </w:div>
        <w:div w:id="803275532">
          <w:marLeft w:val="480"/>
          <w:marRight w:val="0"/>
          <w:marTop w:val="0"/>
          <w:marBottom w:val="0"/>
          <w:divBdr>
            <w:top w:val="none" w:sz="0" w:space="0" w:color="auto"/>
            <w:left w:val="none" w:sz="0" w:space="0" w:color="auto"/>
            <w:bottom w:val="none" w:sz="0" w:space="0" w:color="auto"/>
            <w:right w:val="none" w:sz="0" w:space="0" w:color="auto"/>
          </w:divBdr>
        </w:div>
        <w:div w:id="1479767270">
          <w:marLeft w:val="480"/>
          <w:marRight w:val="0"/>
          <w:marTop w:val="0"/>
          <w:marBottom w:val="0"/>
          <w:divBdr>
            <w:top w:val="none" w:sz="0" w:space="0" w:color="auto"/>
            <w:left w:val="none" w:sz="0" w:space="0" w:color="auto"/>
            <w:bottom w:val="none" w:sz="0" w:space="0" w:color="auto"/>
            <w:right w:val="none" w:sz="0" w:space="0" w:color="auto"/>
          </w:divBdr>
        </w:div>
        <w:div w:id="303317352">
          <w:marLeft w:val="480"/>
          <w:marRight w:val="0"/>
          <w:marTop w:val="0"/>
          <w:marBottom w:val="0"/>
          <w:divBdr>
            <w:top w:val="none" w:sz="0" w:space="0" w:color="auto"/>
            <w:left w:val="none" w:sz="0" w:space="0" w:color="auto"/>
            <w:bottom w:val="none" w:sz="0" w:space="0" w:color="auto"/>
            <w:right w:val="none" w:sz="0" w:space="0" w:color="auto"/>
          </w:divBdr>
        </w:div>
        <w:div w:id="1224753345">
          <w:marLeft w:val="480"/>
          <w:marRight w:val="0"/>
          <w:marTop w:val="0"/>
          <w:marBottom w:val="0"/>
          <w:divBdr>
            <w:top w:val="none" w:sz="0" w:space="0" w:color="auto"/>
            <w:left w:val="none" w:sz="0" w:space="0" w:color="auto"/>
            <w:bottom w:val="none" w:sz="0" w:space="0" w:color="auto"/>
            <w:right w:val="none" w:sz="0" w:space="0" w:color="auto"/>
          </w:divBdr>
        </w:div>
        <w:div w:id="2092776082">
          <w:marLeft w:val="480"/>
          <w:marRight w:val="0"/>
          <w:marTop w:val="0"/>
          <w:marBottom w:val="0"/>
          <w:divBdr>
            <w:top w:val="none" w:sz="0" w:space="0" w:color="auto"/>
            <w:left w:val="none" w:sz="0" w:space="0" w:color="auto"/>
            <w:bottom w:val="none" w:sz="0" w:space="0" w:color="auto"/>
            <w:right w:val="none" w:sz="0" w:space="0" w:color="auto"/>
          </w:divBdr>
        </w:div>
        <w:div w:id="159152681">
          <w:marLeft w:val="480"/>
          <w:marRight w:val="0"/>
          <w:marTop w:val="0"/>
          <w:marBottom w:val="0"/>
          <w:divBdr>
            <w:top w:val="none" w:sz="0" w:space="0" w:color="auto"/>
            <w:left w:val="none" w:sz="0" w:space="0" w:color="auto"/>
            <w:bottom w:val="none" w:sz="0" w:space="0" w:color="auto"/>
            <w:right w:val="none" w:sz="0" w:space="0" w:color="auto"/>
          </w:divBdr>
        </w:div>
        <w:div w:id="1315993398">
          <w:marLeft w:val="480"/>
          <w:marRight w:val="0"/>
          <w:marTop w:val="0"/>
          <w:marBottom w:val="0"/>
          <w:divBdr>
            <w:top w:val="none" w:sz="0" w:space="0" w:color="auto"/>
            <w:left w:val="none" w:sz="0" w:space="0" w:color="auto"/>
            <w:bottom w:val="none" w:sz="0" w:space="0" w:color="auto"/>
            <w:right w:val="none" w:sz="0" w:space="0" w:color="auto"/>
          </w:divBdr>
        </w:div>
        <w:div w:id="1837846358">
          <w:marLeft w:val="480"/>
          <w:marRight w:val="0"/>
          <w:marTop w:val="0"/>
          <w:marBottom w:val="0"/>
          <w:divBdr>
            <w:top w:val="none" w:sz="0" w:space="0" w:color="auto"/>
            <w:left w:val="none" w:sz="0" w:space="0" w:color="auto"/>
            <w:bottom w:val="none" w:sz="0" w:space="0" w:color="auto"/>
            <w:right w:val="none" w:sz="0" w:space="0" w:color="auto"/>
          </w:divBdr>
        </w:div>
        <w:div w:id="1760758918">
          <w:marLeft w:val="480"/>
          <w:marRight w:val="0"/>
          <w:marTop w:val="0"/>
          <w:marBottom w:val="0"/>
          <w:divBdr>
            <w:top w:val="none" w:sz="0" w:space="0" w:color="auto"/>
            <w:left w:val="none" w:sz="0" w:space="0" w:color="auto"/>
            <w:bottom w:val="none" w:sz="0" w:space="0" w:color="auto"/>
            <w:right w:val="none" w:sz="0" w:space="0" w:color="auto"/>
          </w:divBdr>
        </w:div>
        <w:div w:id="231307882">
          <w:marLeft w:val="480"/>
          <w:marRight w:val="0"/>
          <w:marTop w:val="0"/>
          <w:marBottom w:val="0"/>
          <w:divBdr>
            <w:top w:val="none" w:sz="0" w:space="0" w:color="auto"/>
            <w:left w:val="none" w:sz="0" w:space="0" w:color="auto"/>
            <w:bottom w:val="none" w:sz="0" w:space="0" w:color="auto"/>
            <w:right w:val="none" w:sz="0" w:space="0" w:color="auto"/>
          </w:divBdr>
        </w:div>
        <w:div w:id="124736080">
          <w:marLeft w:val="480"/>
          <w:marRight w:val="0"/>
          <w:marTop w:val="0"/>
          <w:marBottom w:val="0"/>
          <w:divBdr>
            <w:top w:val="none" w:sz="0" w:space="0" w:color="auto"/>
            <w:left w:val="none" w:sz="0" w:space="0" w:color="auto"/>
            <w:bottom w:val="none" w:sz="0" w:space="0" w:color="auto"/>
            <w:right w:val="none" w:sz="0" w:space="0" w:color="auto"/>
          </w:divBdr>
        </w:div>
        <w:div w:id="1282372778">
          <w:marLeft w:val="480"/>
          <w:marRight w:val="0"/>
          <w:marTop w:val="0"/>
          <w:marBottom w:val="0"/>
          <w:divBdr>
            <w:top w:val="none" w:sz="0" w:space="0" w:color="auto"/>
            <w:left w:val="none" w:sz="0" w:space="0" w:color="auto"/>
            <w:bottom w:val="none" w:sz="0" w:space="0" w:color="auto"/>
            <w:right w:val="none" w:sz="0" w:space="0" w:color="auto"/>
          </w:divBdr>
        </w:div>
        <w:div w:id="1905220342">
          <w:marLeft w:val="480"/>
          <w:marRight w:val="0"/>
          <w:marTop w:val="0"/>
          <w:marBottom w:val="0"/>
          <w:divBdr>
            <w:top w:val="none" w:sz="0" w:space="0" w:color="auto"/>
            <w:left w:val="none" w:sz="0" w:space="0" w:color="auto"/>
            <w:bottom w:val="none" w:sz="0" w:space="0" w:color="auto"/>
            <w:right w:val="none" w:sz="0" w:space="0" w:color="auto"/>
          </w:divBdr>
        </w:div>
        <w:div w:id="425343460">
          <w:marLeft w:val="480"/>
          <w:marRight w:val="0"/>
          <w:marTop w:val="0"/>
          <w:marBottom w:val="0"/>
          <w:divBdr>
            <w:top w:val="none" w:sz="0" w:space="0" w:color="auto"/>
            <w:left w:val="none" w:sz="0" w:space="0" w:color="auto"/>
            <w:bottom w:val="none" w:sz="0" w:space="0" w:color="auto"/>
            <w:right w:val="none" w:sz="0" w:space="0" w:color="auto"/>
          </w:divBdr>
        </w:div>
        <w:div w:id="273565162">
          <w:marLeft w:val="480"/>
          <w:marRight w:val="0"/>
          <w:marTop w:val="0"/>
          <w:marBottom w:val="0"/>
          <w:divBdr>
            <w:top w:val="none" w:sz="0" w:space="0" w:color="auto"/>
            <w:left w:val="none" w:sz="0" w:space="0" w:color="auto"/>
            <w:bottom w:val="none" w:sz="0" w:space="0" w:color="auto"/>
            <w:right w:val="none" w:sz="0" w:space="0" w:color="auto"/>
          </w:divBdr>
        </w:div>
        <w:div w:id="974872428">
          <w:marLeft w:val="480"/>
          <w:marRight w:val="0"/>
          <w:marTop w:val="0"/>
          <w:marBottom w:val="0"/>
          <w:divBdr>
            <w:top w:val="none" w:sz="0" w:space="0" w:color="auto"/>
            <w:left w:val="none" w:sz="0" w:space="0" w:color="auto"/>
            <w:bottom w:val="none" w:sz="0" w:space="0" w:color="auto"/>
            <w:right w:val="none" w:sz="0" w:space="0" w:color="auto"/>
          </w:divBdr>
        </w:div>
        <w:div w:id="186137647">
          <w:marLeft w:val="480"/>
          <w:marRight w:val="0"/>
          <w:marTop w:val="0"/>
          <w:marBottom w:val="0"/>
          <w:divBdr>
            <w:top w:val="none" w:sz="0" w:space="0" w:color="auto"/>
            <w:left w:val="none" w:sz="0" w:space="0" w:color="auto"/>
            <w:bottom w:val="none" w:sz="0" w:space="0" w:color="auto"/>
            <w:right w:val="none" w:sz="0" w:space="0" w:color="auto"/>
          </w:divBdr>
        </w:div>
        <w:div w:id="1833718968">
          <w:marLeft w:val="480"/>
          <w:marRight w:val="0"/>
          <w:marTop w:val="0"/>
          <w:marBottom w:val="0"/>
          <w:divBdr>
            <w:top w:val="none" w:sz="0" w:space="0" w:color="auto"/>
            <w:left w:val="none" w:sz="0" w:space="0" w:color="auto"/>
            <w:bottom w:val="none" w:sz="0" w:space="0" w:color="auto"/>
            <w:right w:val="none" w:sz="0" w:space="0" w:color="auto"/>
          </w:divBdr>
        </w:div>
        <w:div w:id="37315322">
          <w:marLeft w:val="480"/>
          <w:marRight w:val="0"/>
          <w:marTop w:val="0"/>
          <w:marBottom w:val="0"/>
          <w:divBdr>
            <w:top w:val="none" w:sz="0" w:space="0" w:color="auto"/>
            <w:left w:val="none" w:sz="0" w:space="0" w:color="auto"/>
            <w:bottom w:val="none" w:sz="0" w:space="0" w:color="auto"/>
            <w:right w:val="none" w:sz="0" w:space="0" w:color="auto"/>
          </w:divBdr>
        </w:div>
        <w:div w:id="1002005024">
          <w:marLeft w:val="480"/>
          <w:marRight w:val="0"/>
          <w:marTop w:val="0"/>
          <w:marBottom w:val="0"/>
          <w:divBdr>
            <w:top w:val="none" w:sz="0" w:space="0" w:color="auto"/>
            <w:left w:val="none" w:sz="0" w:space="0" w:color="auto"/>
            <w:bottom w:val="none" w:sz="0" w:space="0" w:color="auto"/>
            <w:right w:val="none" w:sz="0" w:space="0" w:color="auto"/>
          </w:divBdr>
        </w:div>
        <w:div w:id="1199125303">
          <w:marLeft w:val="480"/>
          <w:marRight w:val="0"/>
          <w:marTop w:val="0"/>
          <w:marBottom w:val="0"/>
          <w:divBdr>
            <w:top w:val="none" w:sz="0" w:space="0" w:color="auto"/>
            <w:left w:val="none" w:sz="0" w:space="0" w:color="auto"/>
            <w:bottom w:val="none" w:sz="0" w:space="0" w:color="auto"/>
            <w:right w:val="none" w:sz="0" w:space="0" w:color="auto"/>
          </w:divBdr>
        </w:div>
        <w:div w:id="2045907575">
          <w:marLeft w:val="480"/>
          <w:marRight w:val="0"/>
          <w:marTop w:val="0"/>
          <w:marBottom w:val="0"/>
          <w:divBdr>
            <w:top w:val="none" w:sz="0" w:space="0" w:color="auto"/>
            <w:left w:val="none" w:sz="0" w:space="0" w:color="auto"/>
            <w:bottom w:val="none" w:sz="0" w:space="0" w:color="auto"/>
            <w:right w:val="none" w:sz="0" w:space="0" w:color="auto"/>
          </w:divBdr>
        </w:div>
        <w:div w:id="863516637">
          <w:marLeft w:val="480"/>
          <w:marRight w:val="0"/>
          <w:marTop w:val="0"/>
          <w:marBottom w:val="0"/>
          <w:divBdr>
            <w:top w:val="none" w:sz="0" w:space="0" w:color="auto"/>
            <w:left w:val="none" w:sz="0" w:space="0" w:color="auto"/>
            <w:bottom w:val="none" w:sz="0" w:space="0" w:color="auto"/>
            <w:right w:val="none" w:sz="0" w:space="0" w:color="auto"/>
          </w:divBdr>
        </w:div>
        <w:div w:id="1063797307">
          <w:marLeft w:val="480"/>
          <w:marRight w:val="0"/>
          <w:marTop w:val="0"/>
          <w:marBottom w:val="0"/>
          <w:divBdr>
            <w:top w:val="none" w:sz="0" w:space="0" w:color="auto"/>
            <w:left w:val="none" w:sz="0" w:space="0" w:color="auto"/>
            <w:bottom w:val="none" w:sz="0" w:space="0" w:color="auto"/>
            <w:right w:val="none" w:sz="0" w:space="0" w:color="auto"/>
          </w:divBdr>
        </w:div>
        <w:div w:id="640229047">
          <w:marLeft w:val="480"/>
          <w:marRight w:val="0"/>
          <w:marTop w:val="0"/>
          <w:marBottom w:val="0"/>
          <w:divBdr>
            <w:top w:val="none" w:sz="0" w:space="0" w:color="auto"/>
            <w:left w:val="none" w:sz="0" w:space="0" w:color="auto"/>
            <w:bottom w:val="none" w:sz="0" w:space="0" w:color="auto"/>
            <w:right w:val="none" w:sz="0" w:space="0" w:color="auto"/>
          </w:divBdr>
        </w:div>
        <w:div w:id="2092698886">
          <w:marLeft w:val="480"/>
          <w:marRight w:val="0"/>
          <w:marTop w:val="0"/>
          <w:marBottom w:val="0"/>
          <w:divBdr>
            <w:top w:val="none" w:sz="0" w:space="0" w:color="auto"/>
            <w:left w:val="none" w:sz="0" w:space="0" w:color="auto"/>
            <w:bottom w:val="none" w:sz="0" w:space="0" w:color="auto"/>
            <w:right w:val="none" w:sz="0" w:space="0" w:color="auto"/>
          </w:divBdr>
        </w:div>
        <w:div w:id="208997722">
          <w:marLeft w:val="480"/>
          <w:marRight w:val="0"/>
          <w:marTop w:val="0"/>
          <w:marBottom w:val="0"/>
          <w:divBdr>
            <w:top w:val="none" w:sz="0" w:space="0" w:color="auto"/>
            <w:left w:val="none" w:sz="0" w:space="0" w:color="auto"/>
            <w:bottom w:val="none" w:sz="0" w:space="0" w:color="auto"/>
            <w:right w:val="none" w:sz="0" w:space="0" w:color="auto"/>
          </w:divBdr>
        </w:div>
        <w:div w:id="749618027">
          <w:marLeft w:val="480"/>
          <w:marRight w:val="0"/>
          <w:marTop w:val="0"/>
          <w:marBottom w:val="0"/>
          <w:divBdr>
            <w:top w:val="none" w:sz="0" w:space="0" w:color="auto"/>
            <w:left w:val="none" w:sz="0" w:space="0" w:color="auto"/>
            <w:bottom w:val="none" w:sz="0" w:space="0" w:color="auto"/>
            <w:right w:val="none" w:sz="0" w:space="0" w:color="auto"/>
          </w:divBdr>
        </w:div>
        <w:div w:id="534852202">
          <w:marLeft w:val="480"/>
          <w:marRight w:val="0"/>
          <w:marTop w:val="0"/>
          <w:marBottom w:val="0"/>
          <w:divBdr>
            <w:top w:val="none" w:sz="0" w:space="0" w:color="auto"/>
            <w:left w:val="none" w:sz="0" w:space="0" w:color="auto"/>
            <w:bottom w:val="none" w:sz="0" w:space="0" w:color="auto"/>
            <w:right w:val="none" w:sz="0" w:space="0" w:color="auto"/>
          </w:divBdr>
        </w:div>
        <w:div w:id="2031904943">
          <w:marLeft w:val="480"/>
          <w:marRight w:val="0"/>
          <w:marTop w:val="0"/>
          <w:marBottom w:val="0"/>
          <w:divBdr>
            <w:top w:val="none" w:sz="0" w:space="0" w:color="auto"/>
            <w:left w:val="none" w:sz="0" w:space="0" w:color="auto"/>
            <w:bottom w:val="none" w:sz="0" w:space="0" w:color="auto"/>
            <w:right w:val="none" w:sz="0" w:space="0" w:color="auto"/>
          </w:divBdr>
        </w:div>
        <w:div w:id="1194727702">
          <w:marLeft w:val="480"/>
          <w:marRight w:val="0"/>
          <w:marTop w:val="0"/>
          <w:marBottom w:val="0"/>
          <w:divBdr>
            <w:top w:val="none" w:sz="0" w:space="0" w:color="auto"/>
            <w:left w:val="none" w:sz="0" w:space="0" w:color="auto"/>
            <w:bottom w:val="none" w:sz="0" w:space="0" w:color="auto"/>
            <w:right w:val="none" w:sz="0" w:space="0" w:color="auto"/>
          </w:divBdr>
        </w:div>
        <w:div w:id="55056082">
          <w:marLeft w:val="480"/>
          <w:marRight w:val="0"/>
          <w:marTop w:val="0"/>
          <w:marBottom w:val="0"/>
          <w:divBdr>
            <w:top w:val="none" w:sz="0" w:space="0" w:color="auto"/>
            <w:left w:val="none" w:sz="0" w:space="0" w:color="auto"/>
            <w:bottom w:val="none" w:sz="0" w:space="0" w:color="auto"/>
            <w:right w:val="none" w:sz="0" w:space="0" w:color="auto"/>
          </w:divBdr>
        </w:div>
        <w:div w:id="21707272">
          <w:marLeft w:val="480"/>
          <w:marRight w:val="0"/>
          <w:marTop w:val="0"/>
          <w:marBottom w:val="0"/>
          <w:divBdr>
            <w:top w:val="none" w:sz="0" w:space="0" w:color="auto"/>
            <w:left w:val="none" w:sz="0" w:space="0" w:color="auto"/>
            <w:bottom w:val="none" w:sz="0" w:space="0" w:color="auto"/>
            <w:right w:val="none" w:sz="0" w:space="0" w:color="auto"/>
          </w:divBdr>
        </w:div>
        <w:div w:id="1592620544">
          <w:marLeft w:val="480"/>
          <w:marRight w:val="0"/>
          <w:marTop w:val="0"/>
          <w:marBottom w:val="0"/>
          <w:divBdr>
            <w:top w:val="none" w:sz="0" w:space="0" w:color="auto"/>
            <w:left w:val="none" w:sz="0" w:space="0" w:color="auto"/>
            <w:bottom w:val="none" w:sz="0" w:space="0" w:color="auto"/>
            <w:right w:val="none" w:sz="0" w:space="0" w:color="auto"/>
          </w:divBdr>
        </w:div>
        <w:div w:id="931814763">
          <w:marLeft w:val="480"/>
          <w:marRight w:val="0"/>
          <w:marTop w:val="0"/>
          <w:marBottom w:val="0"/>
          <w:divBdr>
            <w:top w:val="none" w:sz="0" w:space="0" w:color="auto"/>
            <w:left w:val="none" w:sz="0" w:space="0" w:color="auto"/>
            <w:bottom w:val="none" w:sz="0" w:space="0" w:color="auto"/>
            <w:right w:val="none" w:sz="0" w:space="0" w:color="auto"/>
          </w:divBdr>
        </w:div>
        <w:div w:id="398019166">
          <w:marLeft w:val="480"/>
          <w:marRight w:val="0"/>
          <w:marTop w:val="0"/>
          <w:marBottom w:val="0"/>
          <w:divBdr>
            <w:top w:val="none" w:sz="0" w:space="0" w:color="auto"/>
            <w:left w:val="none" w:sz="0" w:space="0" w:color="auto"/>
            <w:bottom w:val="none" w:sz="0" w:space="0" w:color="auto"/>
            <w:right w:val="none" w:sz="0" w:space="0" w:color="auto"/>
          </w:divBdr>
        </w:div>
        <w:div w:id="507986113">
          <w:marLeft w:val="480"/>
          <w:marRight w:val="0"/>
          <w:marTop w:val="0"/>
          <w:marBottom w:val="0"/>
          <w:divBdr>
            <w:top w:val="none" w:sz="0" w:space="0" w:color="auto"/>
            <w:left w:val="none" w:sz="0" w:space="0" w:color="auto"/>
            <w:bottom w:val="none" w:sz="0" w:space="0" w:color="auto"/>
            <w:right w:val="none" w:sz="0" w:space="0" w:color="auto"/>
          </w:divBdr>
        </w:div>
        <w:div w:id="559561674">
          <w:marLeft w:val="480"/>
          <w:marRight w:val="0"/>
          <w:marTop w:val="0"/>
          <w:marBottom w:val="0"/>
          <w:divBdr>
            <w:top w:val="none" w:sz="0" w:space="0" w:color="auto"/>
            <w:left w:val="none" w:sz="0" w:space="0" w:color="auto"/>
            <w:bottom w:val="none" w:sz="0" w:space="0" w:color="auto"/>
            <w:right w:val="none" w:sz="0" w:space="0" w:color="auto"/>
          </w:divBdr>
        </w:div>
        <w:div w:id="65346434">
          <w:marLeft w:val="480"/>
          <w:marRight w:val="0"/>
          <w:marTop w:val="0"/>
          <w:marBottom w:val="0"/>
          <w:divBdr>
            <w:top w:val="none" w:sz="0" w:space="0" w:color="auto"/>
            <w:left w:val="none" w:sz="0" w:space="0" w:color="auto"/>
            <w:bottom w:val="none" w:sz="0" w:space="0" w:color="auto"/>
            <w:right w:val="none" w:sz="0" w:space="0" w:color="auto"/>
          </w:divBdr>
        </w:div>
        <w:div w:id="1541698224">
          <w:marLeft w:val="480"/>
          <w:marRight w:val="0"/>
          <w:marTop w:val="0"/>
          <w:marBottom w:val="0"/>
          <w:divBdr>
            <w:top w:val="none" w:sz="0" w:space="0" w:color="auto"/>
            <w:left w:val="none" w:sz="0" w:space="0" w:color="auto"/>
            <w:bottom w:val="none" w:sz="0" w:space="0" w:color="auto"/>
            <w:right w:val="none" w:sz="0" w:space="0" w:color="auto"/>
          </w:divBdr>
        </w:div>
        <w:div w:id="986471040">
          <w:marLeft w:val="480"/>
          <w:marRight w:val="0"/>
          <w:marTop w:val="0"/>
          <w:marBottom w:val="0"/>
          <w:divBdr>
            <w:top w:val="none" w:sz="0" w:space="0" w:color="auto"/>
            <w:left w:val="none" w:sz="0" w:space="0" w:color="auto"/>
            <w:bottom w:val="none" w:sz="0" w:space="0" w:color="auto"/>
            <w:right w:val="none" w:sz="0" w:space="0" w:color="auto"/>
          </w:divBdr>
        </w:div>
        <w:div w:id="329334852">
          <w:marLeft w:val="480"/>
          <w:marRight w:val="0"/>
          <w:marTop w:val="0"/>
          <w:marBottom w:val="0"/>
          <w:divBdr>
            <w:top w:val="none" w:sz="0" w:space="0" w:color="auto"/>
            <w:left w:val="none" w:sz="0" w:space="0" w:color="auto"/>
            <w:bottom w:val="none" w:sz="0" w:space="0" w:color="auto"/>
            <w:right w:val="none" w:sz="0" w:space="0" w:color="auto"/>
          </w:divBdr>
        </w:div>
        <w:div w:id="1241713499">
          <w:marLeft w:val="480"/>
          <w:marRight w:val="0"/>
          <w:marTop w:val="0"/>
          <w:marBottom w:val="0"/>
          <w:divBdr>
            <w:top w:val="none" w:sz="0" w:space="0" w:color="auto"/>
            <w:left w:val="none" w:sz="0" w:space="0" w:color="auto"/>
            <w:bottom w:val="none" w:sz="0" w:space="0" w:color="auto"/>
            <w:right w:val="none" w:sz="0" w:space="0" w:color="auto"/>
          </w:divBdr>
        </w:div>
        <w:div w:id="780106482">
          <w:marLeft w:val="480"/>
          <w:marRight w:val="0"/>
          <w:marTop w:val="0"/>
          <w:marBottom w:val="0"/>
          <w:divBdr>
            <w:top w:val="none" w:sz="0" w:space="0" w:color="auto"/>
            <w:left w:val="none" w:sz="0" w:space="0" w:color="auto"/>
            <w:bottom w:val="none" w:sz="0" w:space="0" w:color="auto"/>
            <w:right w:val="none" w:sz="0" w:space="0" w:color="auto"/>
          </w:divBdr>
        </w:div>
        <w:div w:id="1786538813">
          <w:marLeft w:val="480"/>
          <w:marRight w:val="0"/>
          <w:marTop w:val="0"/>
          <w:marBottom w:val="0"/>
          <w:divBdr>
            <w:top w:val="none" w:sz="0" w:space="0" w:color="auto"/>
            <w:left w:val="none" w:sz="0" w:space="0" w:color="auto"/>
            <w:bottom w:val="none" w:sz="0" w:space="0" w:color="auto"/>
            <w:right w:val="none" w:sz="0" w:space="0" w:color="auto"/>
          </w:divBdr>
        </w:div>
        <w:div w:id="1771506998">
          <w:marLeft w:val="480"/>
          <w:marRight w:val="0"/>
          <w:marTop w:val="0"/>
          <w:marBottom w:val="0"/>
          <w:divBdr>
            <w:top w:val="none" w:sz="0" w:space="0" w:color="auto"/>
            <w:left w:val="none" w:sz="0" w:space="0" w:color="auto"/>
            <w:bottom w:val="none" w:sz="0" w:space="0" w:color="auto"/>
            <w:right w:val="none" w:sz="0" w:space="0" w:color="auto"/>
          </w:divBdr>
        </w:div>
        <w:div w:id="1661613153">
          <w:marLeft w:val="480"/>
          <w:marRight w:val="0"/>
          <w:marTop w:val="0"/>
          <w:marBottom w:val="0"/>
          <w:divBdr>
            <w:top w:val="none" w:sz="0" w:space="0" w:color="auto"/>
            <w:left w:val="none" w:sz="0" w:space="0" w:color="auto"/>
            <w:bottom w:val="none" w:sz="0" w:space="0" w:color="auto"/>
            <w:right w:val="none" w:sz="0" w:space="0" w:color="auto"/>
          </w:divBdr>
        </w:div>
        <w:div w:id="1971085065">
          <w:marLeft w:val="480"/>
          <w:marRight w:val="0"/>
          <w:marTop w:val="0"/>
          <w:marBottom w:val="0"/>
          <w:divBdr>
            <w:top w:val="none" w:sz="0" w:space="0" w:color="auto"/>
            <w:left w:val="none" w:sz="0" w:space="0" w:color="auto"/>
            <w:bottom w:val="none" w:sz="0" w:space="0" w:color="auto"/>
            <w:right w:val="none" w:sz="0" w:space="0" w:color="auto"/>
          </w:divBdr>
        </w:div>
        <w:div w:id="828860161">
          <w:marLeft w:val="480"/>
          <w:marRight w:val="0"/>
          <w:marTop w:val="0"/>
          <w:marBottom w:val="0"/>
          <w:divBdr>
            <w:top w:val="none" w:sz="0" w:space="0" w:color="auto"/>
            <w:left w:val="none" w:sz="0" w:space="0" w:color="auto"/>
            <w:bottom w:val="none" w:sz="0" w:space="0" w:color="auto"/>
            <w:right w:val="none" w:sz="0" w:space="0" w:color="auto"/>
          </w:divBdr>
        </w:div>
        <w:div w:id="2110806586">
          <w:marLeft w:val="480"/>
          <w:marRight w:val="0"/>
          <w:marTop w:val="0"/>
          <w:marBottom w:val="0"/>
          <w:divBdr>
            <w:top w:val="none" w:sz="0" w:space="0" w:color="auto"/>
            <w:left w:val="none" w:sz="0" w:space="0" w:color="auto"/>
            <w:bottom w:val="none" w:sz="0" w:space="0" w:color="auto"/>
            <w:right w:val="none" w:sz="0" w:space="0" w:color="auto"/>
          </w:divBdr>
        </w:div>
        <w:div w:id="41633629">
          <w:marLeft w:val="480"/>
          <w:marRight w:val="0"/>
          <w:marTop w:val="0"/>
          <w:marBottom w:val="0"/>
          <w:divBdr>
            <w:top w:val="none" w:sz="0" w:space="0" w:color="auto"/>
            <w:left w:val="none" w:sz="0" w:space="0" w:color="auto"/>
            <w:bottom w:val="none" w:sz="0" w:space="0" w:color="auto"/>
            <w:right w:val="none" w:sz="0" w:space="0" w:color="auto"/>
          </w:divBdr>
        </w:div>
        <w:div w:id="780535791">
          <w:marLeft w:val="480"/>
          <w:marRight w:val="0"/>
          <w:marTop w:val="0"/>
          <w:marBottom w:val="0"/>
          <w:divBdr>
            <w:top w:val="none" w:sz="0" w:space="0" w:color="auto"/>
            <w:left w:val="none" w:sz="0" w:space="0" w:color="auto"/>
            <w:bottom w:val="none" w:sz="0" w:space="0" w:color="auto"/>
            <w:right w:val="none" w:sz="0" w:space="0" w:color="auto"/>
          </w:divBdr>
        </w:div>
        <w:div w:id="208689384">
          <w:marLeft w:val="480"/>
          <w:marRight w:val="0"/>
          <w:marTop w:val="0"/>
          <w:marBottom w:val="0"/>
          <w:divBdr>
            <w:top w:val="none" w:sz="0" w:space="0" w:color="auto"/>
            <w:left w:val="none" w:sz="0" w:space="0" w:color="auto"/>
            <w:bottom w:val="none" w:sz="0" w:space="0" w:color="auto"/>
            <w:right w:val="none" w:sz="0" w:space="0" w:color="auto"/>
          </w:divBdr>
        </w:div>
        <w:div w:id="2016682664">
          <w:marLeft w:val="480"/>
          <w:marRight w:val="0"/>
          <w:marTop w:val="0"/>
          <w:marBottom w:val="0"/>
          <w:divBdr>
            <w:top w:val="none" w:sz="0" w:space="0" w:color="auto"/>
            <w:left w:val="none" w:sz="0" w:space="0" w:color="auto"/>
            <w:bottom w:val="none" w:sz="0" w:space="0" w:color="auto"/>
            <w:right w:val="none" w:sz="0" w:space="0" w:color="auto"/>
          </w:divBdr>
        </w:div>
        <w:div w:id="921375773">
          <w:marLeft w:val="480"/>
          <w:marRight w:val="0"/>
          <w:marTop w:val="0"/>
          <w:marBottom w:val="0"/>
          <w:divBdr>
            <w:top w:val="none" w:sz="0" w:space="0" w:color="auto"/>
            <w:left w:val="none" w:sz="0" w:space="0" w:color="auto"/>
            <w:bottom w:val="none" w:sz="0" w:space="0" w:color="auto"/>
            <w:right w:val="none" w:sz="0" w:space="0" w:color="auto"/>
          </w:divBdr>
        </w:div>
        <w:div w:id="840004299">
          <w:marLeft w:val="480"/>
          <w:marRight w:val="0"/>
          <w:marTop w:val="0"/>
          <w:marBottom w:val="0"/>
          <w:divBdr>
            <w:top w:val="none" w:sz="0" w:space="0" w:color="auto"/>
            <w:left w:val="none" w:sz="0" w:space="0" w:color="auto"/>
            <w:bottom w:val="none" w:sz="0" w:space="0" w:color="auto"/>
            <w:right w:val="none" w:sz="0" w:space="0" w:color="auto"/>
          </w:divBdr>
        </w:div>
        <w:div w:id="69156073">
          <w:marLeft w:val="480"/>
          <w:marRight w:val="0"/>
          <w:marTop w:val="0"/>
          <w:marBottom w:val="0"/>
          <w:divBdr>
            <w:top w:val="none" w:sz="0" w:space="0" w:color="auto"/>
            <w:left w:val="none" w:sz="0" w:space="0" w:color="auto"/>
            <w:bottom w:val="none" w:sz="0" w:space="0" w:color="auto"/>
            <w:right w:val="none" w:sz="0" w:space="0" w:color="auto"/>
          </w:divBdr>
        </w:div>
        <w:div w:id="1455752953">
          <w:marLeft w:val="480"/>
          <w:marRight w:val="0"/>
          <w:marTop w:val="0"/>
          <w:marBottom w:val="0"/>
          <w:divBdr>
            <w:top w:val="none" w:sz="0" w:space="0" w:color="auto"/>
            <w:left w:val="none" w:sz="0" w:space="0" w:color="auto"/>
            <w:bottom w:val="none" w:sz="0" w:space="0" w:color="auto"/>
            <w:right w:val="none" w:sz="0" w:space="0" w:color="auto"/>
          </w:divBdr>
        </w:div>
      </w:divsChild>
    </w:div>
    <w:div w:id="271086683">
      <w:bodyDiv w:val="1"/>
      <w:marLeft w:val="0"/>
      <w:marRight w:val="0"/>
      <w:marTop w:val="0"/>
      <w:marBottom w:val="0"/>
      <w:divBdr>
        <w:top w:val="none" w:sz="0" w:space="0" w:color="auto"/>
        <w:left w:val="none" w:sz="0" w:space="0" w:color="auto"/>
        <w:bottom w:val="none" w:sz="0" w:space="0" w:color="auto"/>
        <w:right w:val="none" w:sz="0" w:space="0" w:color="auto"/>
      </w:divBdr>
    </w:div>
    <w:div w:id="271209544">
      <w:bodyDiv w:val="1"/>
      <w:marLeft w:val="0"/>
      <w:marRight w:val="0"/>
      <w:marTop w:val="0"/>
      <w:marBottom w:val="0"/>
      <w:divBdr>
        <w:top w:val="none" w:sz="0" w:space="0" w:color="auto"/>
        <w:left w:val="none" w:sz="0" w:space="0" w:color="auto"/>
        <w:bottom w:val="none" w:sz="0" w:space="0" w:color="auto"/>
        <w:right w:val="none" w:sz="0" w:space="0" w:color="auto"/>
      </w:divBdr>
    </w:div>
    <w:div w:id="271326527">
      <w:bodyDiv w:val="1"/>
      <w:marLeft w:val="0"/>
      <w:marRight w:val="0"/>
      <w:marTop w:val="0"/>
      <w:marBottom w:val="0"/>
      <w:divBdr>
        <w:top w:val="none" w:sz="0" w:space="0" w:color="auto"/>
        <w:left w:val="none" w:sz="0" w:space="0" w:color="auto"/>
        <w:bottom w:val="none" w:sz="0" w:space="0" w:color="auto"/>
        <w:right w:val="none" w:sz="0" w:space="0" w:color="auto"/>
      </w:divBdr>
    </w:div>
    <w:div w:id="271328740">
      <w:bodyDiv w:val="1"/>
      <w:marLeft w:val="0"/>
      <w:marRight w:val="0"/>
      <w:marTop w:val="0"/>
      <w:marBottom w:val="0"/>
      <w:divBdr>
        <w:top w:val="none" w:sz="0" w:space="0" w:color="auto"/>
        <w:left w:val="none" w:sz="0" w:space="0" w:color="auto"/>
        <w:bottom w:val="none" w:sz="0" w:space="0" w:color="auto"/>
        <w:right w:val="none" w:sz="0" w:space="0" w:color="auto"/>
      </w:divBdr>
    </w:div>
    <w:div w:id="271397322">
      <w:bodyDiv w:val="1"/>
      <w:marLeft w:val="0"/>
      <w:marRight w:val="0"/>
      <w:marTop w:val="0"/>
      <w:marBottom w:val="0"/>
      <w:divBdr>
        <w:top w:val="none" w:sz="0" w:space="0" w:color="auto"/>
        <w:left w:val="none" w:sz="0" w:space="0" w:color="auto"/>
        <w:bottom w:val="none" w:sz="0" w:space="0" w:color="auto"/>
        <w:right w:val="none" w:sz="0" w:space="0" w:color="auto"/>
      </w:divBdr>
    </w:div>
    <w:div w:id="271597566">
      <w:bodyDiv w:val="1"/>
      <w:marLeft w:val="0"/>
      <w:marRight w:val="0"/>
      <w:marTop w:val="0"/>
      <w:marBottom w:val="0"/>
      <w:divBdr>
        <w:top w:val="none" w:sz="0" w:space="0" w:color="auto"/>
        <w:left w:val="none" w:sz="0" w:space="0" w:color="auto"/>
        <w:bottom w:val="none" w:sz="0" w:space="0" w:color="auto"/>
        <w:right w:val="none" w:sz="0" w:space="0" w:color="auto"/>
      </w:divBdr>
    </w:div>
    <w:div w:id="271788133">
      <w:bodyDiv w:val="1"/>
      <w:marLeft w:val="0"/>
      <w:marRight w:val="0"/>
      <w:marTop w:val="0"/>
      <w:marBottom w:val="0"/>
      <w:divBdr>
        <w:top w:val="none" w:sz="0" w:space="0" w:color="auto"/>
        <w:left w:val="none" w:sz="0" w:space="0" w:color="auto"/>
        <w:bottom w:val="none" w:sz="0" w:space="0" w:color="auto"/>
        <w:right w:val="none" w:sz="0" w:space="0" w:color="auto"/>
      </w:divBdr>
    </w:div>
    <w:div w:id="272053146">
      <w:bodyDiv w:val="1"/>
      <w:marLeft w:val="0"/>
      <w:marRight w:val="0"/>
      <w:marTop w:val="0"/>
      <w:marBottom w:val="0"/>
      <w:divBdr>
        <w:top w:val="none" w:sz="0" w:space="0" w:color="auto"/>
        <w:left w:val="none" w:sz="0" w:space="0" w:color="auto"/>
        <w:bottom w:val="none" w:sz="0" w:space="0" w:color="auto"/>
        <w:right w:val="none" w:sz="0" w:space="0" w:color="auto"/>
      </w:divBdr>
      <w:divsChild>
        <w:div w:id="441844010">
          <w:marLeft w:val="480"/>
          <w:marRight w:val="0"/>
          <w:marTop w:val="0"/>
          <w:marBottom w:val="0"/>
          <w:divBdr>
            <w:top w:val="none" w:sz="0" w:space="0" w:color="auto"/>
            <w:left w:val="none" w:sz="0" w:space="0" w:color="auto"/>
            <w:bottom w:val="none" w:sz="0" w:space="0" w:color="auto"/>
            <w:right w:val="none" w:sz="0" w:space="0" w:color="auto"/>
          </w:divBdr>
        </w:div>
        <w:div w:id="1857693559">
          <w:marLeft w:val="480"/>
          <w:marRight w:val="0"/>
          <w:marTop w:val="0"/>
          <w:marBottom w:val="0"/>
          <w:divBdr>
            <w:top w:val="none" w:sz="0" w:space="0" w:color="auto"/>
            <w:left w:val="none" w:sz="0" w:space="0" w:color="auto"/>
            <w:bottom w:val="none" w:sz="0" w:space="0" w:color="auto"/>
            <w:right w:val="none" w:sz="0" w:space="0" w:color="auto"/>
          </w:divBdr>
        </w:div>
        <w:div w:id="226303428">
          <w:marLeft w:val="480"/>
          <w:marRight w:val="0"/>
          <w:marTop w:val="0"/>
          <w:marBottom w:val="0"/>
          <w:divBdr>
            <w:top w:val="none" w:sz="0" w:space="0" w:color="auto"/>
            <w:left w:val="none" w:sz="0" w:space="0" w:color="auto"/>
            <w:bottom w:val="none" w:sz="0" w:space="0" w:color="auto"/>
            <w:right w:val="none" w:sz="0" w:space="0" w:color="auto"/>
          </w:divBdr>
        </w:div>
        <w:div w:id="972565629">
          <w:marLeft w:val="480"/>
          <w:marRight w:val="0"/>
          <w:marTop w:val="0"/>
          <w:marBottom w:val="0"/>
          <w:divBdr>
            <w:top w:val="none" w:sz="0" w:space="0" w:color="auto"/>
            <w:left w:val="none" w:sz="0" w:space="0" w:color="auto"/>
            <w:bottom w:val="none" w:sz="0" w:space="0" w:color="auto"/>
            <w:right w:val="none" w:sz="0" w:space="0" w:color="auto"/>
          </w:divBdr>
        </w:div>
        <w:div w:id="1815751904">
          <w:marLeft w:val="480"/>
          <w:marRight w:val="0"/>
          <w:marTop w:val="0"/>
          <w:marBottom w:val="0"/>
          <w:divBdr>
            <w:top w:val="none" w:sz="0" w:space="0" w:color="auto"/>
            <w:left w:val="none" w:sz="0" w:space="0" w:color="auto"/>
            <w:bottom w:val="none" w:sz="0" w:space="0" w:color="auto"/>
            <w:right w:val="none" w:sz="0" w:space="0" w:color="auto"/>
          </w:divBdr>
        </w:div>
        <w:div w:id="1644382563">
          <w:marLeft w:val="480"/>
          <w:marRight w:val="0"/>
          <w:marTop w:val="0"/>
          <w:marBottom w:val="0"/>
          <w:divBdr>
            <w:top w:val="none" w:sz="0" w:space="0" w:color="auto"/>
            <w:left w:val="none" w:sz="0" w:space="0" w:color="auto"/>
            <w:bottom w:val="none" w:sz="0" w:space="0" w:color="auto"/>
            <w:right w:val="none" w:sz="0" w:space="0" w:color="auto"/>
          </w:divBdr>
        </w:div>
        <w:div w:id="50463590">
          <w:marLeft w:val="480"/>
          <w:marRight w:val="0"/>
          <w:marTop w:val="0"/>
          <w:marBottom w:val="0"/>
          <w:divBdr>
            <w:top w:val="none" w:sz="0" w:space="0" w:color="auto"/>
            <w:left w:val="none" w:sz="0" w:space="0" w:color="auto"/>
            <w:bottom w:val="none" w:sz="0" w:space="0" w:color="auto"/>
            <w:right w:val="none" w:sz="0" w:space="0" w:color="auto"/>
          </w:divBdr>
        </w:div>
        <w:div w:id="456798251">
          <w:marLeft w:val="480"/>
          <w:marRight w:val="0"/>
          <w:marTop w:val="0"/>
          <w:marBottom w:val="0"/>
          <w:divBdr>
            <w:top w:val="none" w:sz="0" w:space="0" w:color="auto"/>
            <w:left w:val="none" w:sz="0" w:space="0" w:color="auto"/>
            <w:bottom w:val="none" w:sz="0" w:space="0" w:color="auto"/>
            <w:right w:val="none" w:sz="0" w:space="0" w:color="auto"/>
          </w:divBdr>
        </w:div>
        <w:div w:id="1477339005">
          <w:marLeft w:val="480"/>
          <w:marRight w:val="0"/>
          <w:marTop w:val="0"/>
          <w:marBottom w:val="0"/>
          <w:divBdr>
            <w:top w:val="none" w:sz="0" w:space="0" w:color="auto"/>
            <w:left w:val="none" w:sz="0" w:space="0" w:color="auto"/>
            <w:bottom w:val="none" w:sz="0" w:space="0" w:color="auto"/>
            <w:right w:val="none" w:sz="0" w:space="0" w:color="auto"/>
          </w:divBdr>
        </w:div>
        <w:div w:id="1773208548">
          <w:marLeft w:val="480"/>
          <w:marRight w:val="0"/>
          <w:marTop w:val="0"/>
          <w:marBottom w:val="0"/>
          <w:divBdr>
            <w:top w:val="none" w:sz="0" w:space="0" w:color="auto"/>
            <w:left w:val="none" w:sz="0" w:space="0" w:color="auto"/>
            <w:bottom w:val="none" w:sz="0" w:space="0" w:color="auto"/>
            <w:right w:val="none" w:sz="0" w:space="0" w:color="auto"/>
          </w:divBdr>
        </w:div>
        <w:div w:id="1662732432">
          <w:marLeft w:val="480"/>
          <w:marRight w:val="0"/>
          <w:marTop w:val="0"/>
          <w:marBottom w:val="0"/>
          <w:divBdr>
            <w:top w:val="none" w:sz="0" w:space="0" w:color="auto"/>
            <w:left w:val="none" w:sz="0" w:space="0" w:color="auto"/>
            <w:bottom w:val="none" w:sz="0" w:space="0" w:color="auto"/>
            <w:right w:val="none" w:sz="0" w:space="0" w:color="auto"/>
          </w:divBdr>
        </w:div>
        <w:div w:id="101731987">
          <w:marLeft w:val="480"/>
          <w:marRight w:val="0"/>
          <w:marTop w:val="0"/>
          <w:marBottom w:val="0"/>
          <w:divBdr>
            <w:top w:val="none" w:sz="0" w:space="0" w:color="auto"/>
            <w:left w:val="none" w:sz="0" w:space="0" w:color="auto"/>
            <w:bottom w:val="none" w:sz="0" w:space="0" w:color="auto"/>
            <w:right w:val="none" w:sz="0" w:space="0" w:color="auto"/>
          </w:divBdr>
        </w:div>
        <w:div w:id="1051540049">
          <w:marLeft w:val="480"/>
          <w:marRight w:val="0"/>
          <w:marTop w:val="0"/>
          <w:marBottom w:val="0"/>
          <w:divBdr>
            <w:top w:val="none" w:sz="0" w:space="0" w:color="auto"/>
            <w:left w:val="none" w:sz="0" w:space="0" w:color="auto"/>
            <w:bottom w:val="none" w:sz="0" w:space="0" w:color="auto"/>
            <w:right w:val="none" w:sz="0" w:space="0" w:color="auto"/>
          </w:divBdr>
        </w:div>
        <w:div w:id="265045893">
          <w:marLeft w:val="480"/>
          <w:marRight w:val="0"/>
          <w:marTop w:val="0"/>
          <w:marBottom w:val="0"/>
          <w:divBdr>
            <w:top w:val="none" w:sz="0" w:space="0" w:color="auto"/>
            <w:left w:val="none" w:sz="0" w:space="0" w:color="auto"/>
            <w:bottom w:val="none" w:sz="0" w:space="0" w:color="auto"/>
            <w:right w:val="none" w:sz="0" w:space="0" w:color="auto"/>
          </w:divBdr>
        </w:div>
        <w:div w:id="1050809350">
          <w:marLeft w:val="480"/>
          <w:marRight w:val="0"/>
          <w:marTop w:val="0"/>
          <w:marBottom w:val="0"/>
          <w:divBdr>
            <w:top w:val="none" w:sz="0" w:space="0" w:color="auto"/>
            <w:left w:val="none" w:sz="0" w:space="0" w:color="auto"/>
            <w:bottom w:val="none" w:sz="0" w:space="0" w:color="auto"/>
            <w:right w:val="none" w:sz="0" w:space="0" w:color="auto"/>
          </w:divBdr>
        </w:div>
        <w:div w:id="665280023">
          <w:marLeft w:val="480"/>
          <w:marRight w:val="0"/>
          <w:marTop w:val="0"/>
          <w:marBottom w:val="0"/>
          <w:divBdr>
            <w:top w:val="none" w:sz="0" w:space="0" w:color="auto"/>
            <w:left w:val="none" w:sz="0" w:space="0" w:color="auto"/>
            <w:bottom w:val="none" w:sz="0" w:space="0" w:color="auto"/>
            <w:right w:val="none" w:sz="0" w:space="0" w:color="auto"/>
          </w:divBdr>
        </w:div>
        <w:div w:id="49769211">
          <w:marLeft w:val="480"/>
          <w:marRight w:val="0"/>
          <w:marTop w:val="0"/>
          <w:marBottom w:val="0"/>
          <w:divBdr>
            <w:top w:val="none" w:sz="0" w:space="0" w:color="auto"/>
            <w:left w:val="none" w:sz="0" w:space="0" w:color="auto"/>
            <w:bottom w:val="none" w:sz="0" w:space="0" w:color="auto"/>
            <w:right w:val="none" w:sz="0" w:space="0" w:color="auto"/>
          </w:divBdr>
        </w:div>
        <w:div w:id="706221368">
          <w:marLeft w:val="480"/>
          <w:marRight w:val="0"/>
          <w:marTop w:val="0"/>
          <w:marBottom w:val="0"/>
          <w:divBdr>
            <w:top w:val="none" w:sz="0" w:space="0" w:color="auto"/>
            <w:left w:val="none" w:sz="0" w:space="0" w:color="auto"/>
            <w:bottom w:val="none" w:sz="0" w:space="0" w:color="auto"/>
            <w:right w:val="none" w:sz="0" w:space="0" w:color="auto"/>
          </w:divBdr>
        </w:div>
        <w:div w:id="131024838">
          <w:marLeft w:val="480"/>
          <w:marRight w:val="0"/>
          <w:marTop w:val="0"/>
          <w:marBottom w:val="0"/>
          <w:divBdr>
            <w:top w:val="none" w:sz="0" w:space="0" w:color="auto"/>
            <w:left w:val="none" w:sz="0" w:space="0" w:color="auto"/>
            <w:bottom w:val="none" w:sz="0" w:space="0" w:color="auto"/>
            <w:right w:val="none" w:sz="0" w:space="0" w:color="auto"/>
          </w:divBdr>
        </w:div>
        <w:div w:id="1730686169">
          <w:marLeft w:val="480"/>
          <w:marRight w:val="0"/>
          <w:marTop w:val="0"/>
          <w:marBottom w:val="0"/>
          <w:divBdr>
            <w:top w:val="none" w:sz="0" w:space="0" w:color="auto"/>
            <w:left w:val="none" w:sz="0" w:space="0" w:color="auto"/>
            <w:bottom w:val="none" w:sz="0" w:space="0" w:color="auto"/>
            <w:right w:val="none" w:sz="0" w:space="0" w:color="auto"/>
          </w:divBdr>
        </w:div>
        <w:div w:id="98917938">
          <w:marLeft w:val="480"/>
          <w:marRight w:val="0"/>
          <w:marTop w:val="0"/>
          <w:marBottom w:val="0"/>
          <w:divBdr>
            <w:top w:val="none" w:sz="0" w:space="0" w:color="auto"/>
            <w:left w:val="none" w:sz="0" w:space="0" w:color="auto"/>
            <w:bottom w:val="none" w:sz="0" w:space="0" w:color="auto"/>
            <w:right w:val="none" w:sz="0" w:space="0" w:color="auto"/>
          </w:divBdr>
        </w:div>
        <w:div w:id="832338360">
          <w:marLeft w:val="480"/>
          <w:marRight w:val="0"/>
          <w:marTop w:val="0"/>
          <w:marBottom w:val="0"/>
          <w:divBdr>
            <w:top w:val="none" w:sz="0" w:space="0" w:color="auto"/>
            <w:left w:val="none" w:sz="0" w:space="0" w:color="auto"/>
            <w:bottom w:val="none" w:sz="0" w:space="0" w:color="auto"/>
            <w:right w:val="none" w:sz="0" w:space="0" w:color="auto"/>
          </w:divBdr>
        </w:div>
        <w:div w:id="216431359">
          <w:marLeft w:val="480"/>
          <w:marRight w:val="0"/>
          <w:marTop w:val="0"/>
          <w:marBottom w:val="0"/>
          <w:divBdr>
            <w:top w:val="none" w:sz="0" w:space="0" w:color="auto"/>
            <w:left w:val="none" w:sz="0" w:space="0" w:color="auto"/>
            <w:bottom w:val="none" w:sz="0" w:space="0" w:color="auto"/>
            <w:right w:val="none" w:sz="0" w:space="0" w:color="auto"/>
          </w:divBdr>
        </w:div>
        <w:div w:id="34548688">
          <w:marLeft w:val="480"/>
          <w:marRight w:val="0"/>
          <w:marTop w:val="0"/>
          <w:marBottom w:val="0"/>
          <w:divBdr>
            <w:top w:val="none" w:sz="0" w:space="0" w:color="auto"/>
            <w:left w:val="none" w:sz="0" w:space="0" w:color="auto"/>
            <w:bottom w:val="none" w:sz="0" w:space="0" w:color="auto"/>
            <w:right w:val="none" w:sz="0" w:space="0" w:color="auto"/>
          </w:divBdr>
        </w:div>
        <w:div w:id="1954050097">
          <w:marLeft w:val="480"/>
          <w:marRight w:val="0"/>
          <w:marTop w:val="0"/>
          <w:marBottom w:val="0"/>
          <w:divBdr>
            <w:top w:val="none" w:sz="0" w:space="0" w:color="auto"/>
            <w:left w:val="none" w:sz="0" w:space="0" w:color="auto"/>
            <w:bottom w:val="none" w:sz="0" w:space="0" w:color="auto"/>
            <w:right w:val="none" w:sz="0" w:space="0" w:color="auto"/>
          </w:divBdr>
        </w:div>
        <w:div w:id="718212252">
          <w:marLeft w:val="480"/>
          <w:marRight w:val="0"/>
          <w:marTop w:val="0"/>
          <w:marBottom w:val="0"/>
          <w:divBdr>
            <w:top w:val="none" w:sz="0" w:space="0" w:color="auto"/>
            <w:left w:val="none" w:sz="0" w:space="0" w:color="auto"/>
            <w:bottom w:val="none" w:sz="0" w:space="0" w:color="auto"/>
            <w:right w:val="none" w:sz="0" w:space="0" w:color="auto"/>
          </w:divBdr>
        </w:div>
        <w:div w:id="1984505903">
          <w:marLeft w:val="480"/>
          <w:marRight w:val="0"/>
          <w:marTop w:val="0"/>
          <w:marBottom w:val="0"/>
          <w:divBdr>
            <w:top w:val="none" w:sz="0" w:space="0" w:color="auto"/>
            <w:left w:val="none" w:sz="0" w:space="0" w:color="auto"/>
            <w:bottom w:val="none" w:sz="0" w:space="0" w:color="auto"/>
            <w:right w:val="none" w:sz="0" w:space="0" w:color="auto"/>
          </w:divBdr>
        </w:div>
        <w:div w:id="273561542">
          <w:marLeft w:val="480"/>
          <w:marRight w:val="0"/>
          <w:marTop w:val="0"/>
          <w:marBottom w:val="0"/>
          <w:divBdr>
            <w:top w:val="none" w:sz="0" w:space="0" w:color="auto"/>
            <w:left w:val="none" w:sz="0" w:space="0" w:color="auto"/>
            <w:bottom w:val="none" w:sz="0" w:space="0" w:color="auto"/>
            <w:right w:val="none" w:sz="0" w:space="0" w:color="auto"/>
          </w:divBdr>
        </w:div>
        <w:div w:id="536049176">
          <w:marLeft w:val="480"/>
          <w:marRight w:val="0"/>
          <w:marTop w:val="0"/>
          <w:marBottom w:val="0"/>
          <w:divBdr>
            <w:top w:val="none" w:sz="0" w:space="0" w:color="auto"/>
            <w:left w:val="none" w:sz="0" w:space="0" w:color="auto"/>
            <w:bottom w:val="none" w:sz="0" w:space="0" w:color="auto"/>
            <w:right w:val="none" w:sz="0" w:space="0" w:color="auto"/>
          </w:divBdr>
        </w:div>
        <w:div w:id="60521297">
          <w:marLeft w:val="480"/>
          <w:marRight w:val="0"/>
          <w:marTop w:val="0"/>
          <w:marBottom w:val="0"/>
          <w:divBdr>
            <w:top w:val="none" w:sz="0" w:space="0" w:color="auto"/>
            <w:left w:val="none" w:sz="0" w:space="0" w:color="auto"/>
            <w:bottom w:val="none" w:sz="0" w:space="0" w:color="auto"/>
            <w:right w:val="none" w:sz="0" w:space="0" w:color="auto"/>
          </w:divBdr>
        </w:div>
        <w:div w:id="1459372016">
          <w:marLeft w:val="480"/>
          <w:marRight w:val="0"/>
          <w:marTop w:val="0"/>
          <w:marBottom w:val="0"/>
          <w:divBdr>
            <w:top w:val="none" w:sz="0" w:space="0" w:color="auto"/>
            <w:left w:val="none" w:sz="0" w:space="0" w:color="auto"/>
            <w:bottom w:val="none" w:sz="0" w:space="0" w:color="auto"/>
            <w:right w:val="none" w:sz="0" w:space="0" w:color="auto"/>
          </w:divBdr>
        </w:div>
        <w:div w:id="2015641563">
          <w:marLeft w:val="480"/>
          <w:marRight w:val="0"/>
          <w:marTop w:val="0"/>
          <w:marBottom w:val="0"/>
          <w:divBdr>
            <w:top w:val="none" w:sz="0" w:space="0" w:color="auto"/>
            <w:left w:val="none" w:sz="0" w:space="0" w:color="auto"/>
            <w:bottom w:val="none" w:sz="0" w:space="0" w:color="auto"/>
            <w:right w:val="none" w:sz="0" w:space="0" w:color="auto"/>
          </w:divBdr>
        </w:div>
        <w:div w:id="462428748">
          <w:marLeft w:val="480"/>
          <w:marRight w:val="0"/>
          <w:marTop w:val="0"/>
          <w:marBottom w:val="0"/>
          <w:divBdr>
            <w:top w:val="none" w:sz="0" w:space="0" w:color="auto"/>
            <w:left w:val="none" w:sz="0" w:space="0" w:color="auto"/>
            <w:bottom w:val="none" w:sz="0" w:space="0" w:color="auto"/>
            <w:right w:val="none" w:sz="0" w:space="0" w:color="auto"/>
          </w:divBdr>
        </w:div>
        <w:div w:id="577445470">
          <w:marLeft w:val="480"/>
          <w:marRight w:val="0"/>
          <w:marTop w:val="0"/>
          <w:marBottom w:val="0"/>
          <w:divBdr>
            <w:top w:val="none" w:sz="0" w:space="0" w:color="auto"/>
            <w:left w:val="none" w:sz="0" w:space="0" w:color="auto"/>
            <w:bottom w:val="none" w:sz="0" w:space="0" w:color="auto"/>
            <w:right w:val="none" w:sz="0" w:space="0" w:color="auto"/>
          </w:divBdr>
        </w:div>
        <w:div w:id="592323603">
          <w:marLeft w:val="480"/>
          <w:marRight w:val="0"/>
          <w:marTop w:val="0"/>
          <w:marBottom w:val="0"/>
          <w:divBdr>
            <w:top w:val="none" w:sz="0" w:space="0" w:color="auto"/>
            <w:left w:val="none" w:sz="0" w:space="0" w:color="auto"/>
            <w:bottom w:val="none" w:sz="0" w:space="0" w:color="auto"/>
            <w:right w:val="none" w:sz="0" w:space="0" w:color="auto"/>
          </w:divBdr>
        </w:div>
        <w:div w:id="497884815">
          <w:marLeft w:val="480"/>
          <w:marRight w:val="0"/>
          <w:marTop w:val="0"/>
          <w:marBottom w:val="0"/>
          <w:divBdr>
            <w:top w:val="none" w:sz="0" w:space="0" w:color="auto"/>
            <w:left w:val="none" w:sz="0" w:space="0" w:color="auto"/>
            <w:bottom w:val="none" w:sz="0" w:space="0" w:color="auto"/>
            <w:right w:val="none" w:sz="0" w:space="0" w:color="auto"/>
          </w:divBdr>
        </w:div>
        <w:div w:id="1960604727">
          <w:marLeft w:val="480"/>
          <w:marRight w:val="0"/>
          <w:marTop w:val="0"/>
          <w:marBottom w:val="0"/>
          <w:divBdr>
            <w:top w:val="none" w:sz="0" w:space="0" w:color="auto"/>
            <w:left w:val="none" w:sz="0" w:space="0" w:color="auto"/>
            <w:bottom w:val="none" w:sz="0" w:space="0" w:color="auto"/>
            <w:right w:val="none" w:sz="0" w:space="0" w:color="auto"/>
          </w:divBdr>
        </w:div>
        <w:div w:id="556204206">
          <w:marLeft w:val="480"/>
          <w:marRight w:val="0"/>
          <w:marTop w:val="0"/>
          <w:marBottom w:val="0"/>
          <w:divBdr>
            <w:top w:val="none" w:sz="0" w:space="0" w:color="auto"/>
            <w:left w:val="none" w:sz="0" w:space="0" w:color="auto"/>
            <w:bottom w:val="none" w:sz="0" w:space="0" w:color="auto"/>
            <w:right w:val="none" w:sz="0" w:space="0" w:color="auto"/>
          </w:divBdr>
        </w:div>
        <w:div w:id="2002931385">
          <w:marLeft w:val="480"/>
          <w:marRight w:val="0"/>
          <w:marTop w:val="0"/>
          <w:marBottom w:val="0"/>
          <w:divBdr>
            <w:top w:val="none" w:sz="0" w:space="0" w:color="auto"/>
            <w:left w:val="none" w:sz="0" w:space="0" w:color="auto"/>
            <w:bottom w:val="none" w:sz="0" w:space="0" w:color="auto"/>
            <w:right w:val="none" w:sz="0" w:space="0" w:color="auto"/>
          </w:divBdr>
        </w:div>
        <w:div w:id="278032919">
          <w:marLeft w:val="480"/>
          <w:marRight w:val="0"/>
          <w:marTop w:val="0"/>
          <w:marBottom w:val="0"/>
          <w:divBdr>
            <w:top w:val="none" w:sz="0" w:space="0" w:color="auto"/>
            <w:left w:val="none" w:sz="0" w:space="0" w:color="auto"/>
            <w:bottom w:val="none" w:sz="0" w:space="0" w:color="auto"/>
            <w:right w:val="none" w:sz="0" w:space="0" w:color="auto"/>
          </w:divBdr>
        </w:div>
        <w:div w:id="1351368344">
          <w:marLeft w:val="480"/>
          <w:marRight w:val="0"/>
          <w:marTop w:val="0"/>
          <w:marBottom w:val="0"/>
          <w:divBdr>
            <w:top w:val="none" w:sz="0" w:space="0" w:color="auto"/>
            <w:left w:val="none" w:sz="0" w:space="0" w:color="auto"/>
            <w:bottom w:val="none" w:sz="0" w:space="0" w:color="auto"/>
            <w:right w:val="none" w:sz="0" w:space="0" w:color="auto"/>
          </w:divBdr>
        </w:div>
        <w:div w:id="1215578807">
          <w:marLeft w:val="480"/>
          <w:marRight w:val="0"/>
          <w:marTop w:val="0"/>
          <w:marBottom w:val="0"/>
          <w:divBdr>
            <w:top w:val="none" w:sz="0" w:space="0" w:color="auto"/>
            <w:left w:val="none" w:sz="0" w:space="0" w:color="auto"/>
            <w:bottom w:val="none" w:sz="0" w:space="0" w:color="auto"/>
            <w:right w:val="none" w:sz="0" w:space="0" w:color="auto"/>
          </w:divBdr>
        </w:div>
        <w:div w:id="1343627766">
          <w:marLeft w:val="480"/>
          <w:marRight w:val="0"/>
          <w:marTop w:val="0"/>
          <w:marBottom w:val="0"/>
          <w:divBdr>
            <w:top w:val="none" w:sz="0" w:space="0" w:color="auto"/>
            <w:left w:val="none" w:sz="0" w:space="0" w:color="auto"/>
            <w:bottom w:val="none" w:sz="0" w:space="0" w:color="auto"/>
            <w:right w:val="none" w:sz="0" w:space="0" w:color="auto"/>
          </w:divBdr>
        </w:div>
        <w:div w:id="212625161">
          <w:marLeft w:val="480"/>
          <w:marRight w:val="0"/>
          <w:marTop w:val="0"/>
          <w:marBottom w:val="0"/>
          <w:divBdr>
            <w:top w:val="none" w:sz="0" w:space="0" w:color="auto"/>
            <w:left w:val="none" w:sz="0" w:space="0" w:color="auto"/>
            <w:bottom w:val="none" w:sz="0" w:space="0" w:color="auto"/>
            <w:right w:val="none" w:sz="0" w:space="0" w:color="auto"/>
          </w:divBdr>
        </w:div>
        <w:div w:id="1934243450">
          <w:marLeft w:val="480"/>
          <w:marRight w:val="0"/>
          <w:marTop w:val="0"/>
          <w:marBottom w:val="0"/>
          <w:divBdr>
            <w:top w:val="none" w:sz="0" w:space="0" w:color="auto"/>
            <w:left w:val="none" w:sz="0" w:space="0" w:color="auto"/>
            <w:bottom w:val="none" w:sz="0" w:space="0" w:color="auto"/>
            <w:right w:val="none" w:sz="0" w:space="0" w:color="auto"/>
          </w:divBdr>
        </w:div>
        <w:div w:id="380137403">
          <w:marLeft w:val="480"/>
          <w:marRight w:val="0"/>
          <w:marTop w:val="0"/>
          <w:marBottom w:val="0"/>
          <w:divBdr>
            <w:top w:val="none" w:sz="0" w:space="0" w:color="auto"/>
            <w:left w:val="none" w:sz="0" w:space="0" w:color="auto"/>
            <w:bottom w:val="none" w:sz="0" w:space="0" w:color="auto"/>
            <w:right w:val="none" w:sz="0" w:space="0" w:color="auto"/>
          </w:divBdr>
        </w:div>
        <w:div w:id="486477958">
          <w:marLeft w:val="480"/>
          <w:marRight w:val="0"/>
          <w:marTop w:val="0"/>
          <w:marBottom w:val="0"/>
          <w:divBdr>
            <w:top w:val="none" w:sz="0" w:space="0" w:color="auto"/>
            <w:left w:val="none" w:sz="0" w:space="0" w:color="auto"/>
            <w:bottom w:val="none" w:sz="0" w:space="0" w:color="auto"/>
            <w:right w:val="none" w:sz="0" w:space="0" w:color="auto"/>
          </w:divBdr>
        </w:div>
        <w:div w:id="210532249">
          <w:marLeft w:val="480"/>
          <w:marRight w:val="0"/>
          <w:marTop w:val="0"/>
          <w:marBottom w:val="0"/>
          <w:divBdr>
            <w:top w:val="none" w:sz="0" w:space="0" w:color="auto"/>
            <w:left w:val="none" w:sz="0" w:space="0" w:color="auto"/>
            <w:bottom w:val="none" w:sz="0" w:space="0" w:color="auto"/>
            <w:right w:val="none" w:sz="0" w:space="0" w:color="auto"/>
          </w:divBdr>
        </w:div>
        <w:div w:id="1118139462">
          <w:marLeft w:val="480"/>
          <w:marRight w:val="0"/>
          <w:marTop w:val="0"/>
          <w:marBottom w:val="0"/>
          <w:divBdr>
            <w:top w:val="none" w:sz="0" w:space="0" w:color="auto"/>
            <w:left w:val="none" w:sz="0" w:space="0" w:color="auto"/>
            <w:bottom w:val="none" w:sz="0" w:space="0" w:color="auto"/>
            <w:right w:val="none" w:sz="0" w:space="0" w:color="auto"/>
          </w:divBdr>
        </w:div>
        <w:div w:id="440303455">
          <w:marLeft w:val="480"/>
          <w:marRight w:val="0"/>
          <w:marTop w:val="0"/>
          <w:marBottom w:val="0"/>
          <w:divBdr>
            <w:top w:val="none" w:sz="0" w:space="0" w:color="auto"/>
            <w:left w:val="none" w:sz="0" w:space="0" w:color="auto"/>
            <w:bottom w:val="none" w:sz="0" w:space="0" w:color="auto"/>
            <w:right w:val="none" w:sz="0" w:space="0" w:color="auto"/>
          </w:divBdr>
        </w:div>
        <w:div w:id="7028763">
          <w:marLeft w:val="480"/>
          <w:marRight w:val="0"/>
          <w:marTop w:val="0"/>
          <w:marBottom w:val="0"/>
          <w:divBdr>
            <w:top w:val="none" w:sz="0" w:space="0" w:color="auto"/>
            <w:left w:val="none" w:sz="0" w:space="0" w:color="auto"/>
            <w:bottom w:val="none" w:sz="0" w:space="0" w:color="auto"/>
            <w:right w:val="none" w:sz="0" w:space="0" w:color="auto"/>
          </w:divBdr>
        </w:div>
        <w:div w:id="486288154">
          <w:marLeft w:val="480"/>
          <w:marRight w:val="0"/>
          <w:marTop w:val="0"/>
          <w:marBottom w:val="0"/>
          <w:divBdr>
            <w:top w:val="none" w:sz="0" w:space="0" w:color="auto"/>
            <w:left w:val="none" w:sz="0" w:space="0" w:color="auto"/>
            <w:bottom w:val="none" w:sz="0" w:space="0" w:color="auto"/>
            <w:right w:val="none" w:sz="0" w:space="0" w:color="auto"/>
          </w:divBdr>
        </w:div>
        <w:div w:id="685792462">
          <w:marLeft w:val="480"/>
          <w:marRight w:val="0"/>
          <w:marTop w:val="0"/>
          <w:marBottom w:val="0"/>
          <w:divBdr>
            <w:top w:val="none" w:sz="0" w:space="0" w:color="auto"/>
            <w:left w:val="none" w:sz="0" w:space="0" w:color="auto"/>
            <w:bottom w:val="none" w:sz="0" w:space="0" w:color="auto"/>
            <w:right w:val="none" w:sz="0" w:space="0" w:color="auto"/>
          </w:divBdr>
        </w:div>
        <w:div w:id="2111391900">
          <w:marLeft w:val="480"/>
          <w:marRight w:val="0"/>
          <w:marTop w:val="0"/>
          <w:marBottom w:val="0"/>
          <w:divBdr>
            <w:top w:val="none" w:sz="0" w:space="0" w:color="auto"/>
            <w:left w:val="none" w:sz="0" w:space="0" w:color="auto"/>
            <w:bottom w:val="none" w:sz="0" w:space="0" w:color="auto"/>
            <w:right w:val="none" w:sz="0" w:space="0" w:color="auto"/>
          </w:divBdr>
        </w:div>
        <w:div w:id="1022126495">
          <w:marLeft w:val="480"/>
          <w:marRight w:val="0"/>
          <w:marTop w:val="0"/>
          <w:marBottom w:val="0"/>
          <w:divBdr>
            <w:top w:val="none" w:sz="0" w:space="0" w:color="auto"/>
            <w:left w:val="none" w:sz="0" w:space="0" w:color="auto"/>
            <w:bottom w:val="none" w:sz="0" w:space="0" w:color="auto"/>
            <w:right w:val="none" w:sz="0" w:space="0" w:color="auto"/>
          </w:divBdr>
        </w:div>
        <w:div w:id="1243490554">
          <w:marLeft w:val="480"/>
          <w:marRight w:val="0"/>
          <w:marTop w:val="0"/>
          <w:marBottom w:val="0"/>
          <w:divBdr>
            <w:top w:val="none" w:sz="0" w:space="0" w:color="auto"/>
            <w:left w:val="none" w:sz="0" w:space="0" w:color="auto"/>
            <w:bottom w:val="none" w:sz="0" w:space="0" w:color="auto"/>
            <w:right w:val="none" w:sz="0" w:space="0" w:color="auto"/>
          </w:divBdr>
        </w:div>
        <w:div w:id="262537696">
          <w:marLeft w:val="480"/>
          <w:marRight w:val="0"/>
          <w:marTop w:val="0"/>
          <w:marBottom w:val="0"/>
          <w:divBdr>
            <w:top w:val="none" w:sz="0" w:space="0" w:color="auto"/>
            <w:left w:val="none" w:sz="0" w:space="0" w:color="auto"/>
            <w:bottom w:val="none" w:sz="0" w:space="0" w:color="auto"/>
            <w:right w:val="none" w:sz="0" w:space="0" w:color="auto"/>
          </w:divBdr>
        </w:div>
        <w:div w:id="1712538197">
          <w:marLeft w:val="480"/>
          <w:marRight w:val="0"/>
          <w:marTop w:val="0"/>
          <w:marBottom w:val="0"/>
          <w:divBdr>
            <w:top w:val="none" w:sz="0" w:space="0" w:color="auto"/>
            <w:left w:val="none" w:sz="0" w:space="0" w:color="auto"/>
            <w:bottom w:val="none" w:sz="0" w:space="0" w:color="auto"/>
            <w:right w:val="none" w:sz="0" w:space="0" w:color="auto"/>
          </w:divBdr>
        </w:div>
        <w:div w:id="1731493568">
          <w:marLeft w:val="480"/>
          <w:marRight w:val="0"/>
          <w:marTop w:val="0"/>
          <w:marBottom w:val="0"/>
          <w:divBdr>
            <w:top w:val="none" w:sz="0" w:space="0" w:color="auto"/>
            <w:left w:val="none" w:sz="0" w:space="0" w:color="auto"/>
            <w:bottom w:val="none" w:sz="0" w:space="0" w:color="auto"/>
            <w:right w:val="none" w:sz="0" w:space="0" w:color="auto"/>
          </w:divBdr>
        </w:div>
        <w:div w:id="788162897">
          <w:marLeft w:val="480"/>
          <w:marRight w:val="0"/>
          <w:marTop w:val="0"/>
          <w:marBottom w:val="0"/>
          <w:divBdr>
            <w:top w:val="none" w:sz="0" w:space="0" w:color="auto"/>
            <w:left w:val="none" w:sz="0" w:space="0" w:color="auto"/>
            <w:bottom w:val="none" w:sz="0" w:space="0" w:color="auto"/>
            <w:right w:val="none" w:sz="0" w:space="0" w:color="auto"/>
          </w:divBdr>
        </w:div>
        <w:div w:id="1750613632">
          <w:marLeft w:val="480"/>
          <w:marRight w:val="0"/>
          <w:marTop w:val="0"/>
          <w:marBottom w:val="0"/>
          <w:divBdr>
            <w:top w:val="none" w:sz="0" w:space="0" w:color="auto"/>
            <w:left w:val="none" w:sz="0" w:space="0" w:color="auto"/>
            <w:bottom w:val="none" w:sz="0" w:space="0" w:color="auto"/>
            <w:right w:val="none" w:sz="0" w:space="0" w:color="auto"/>
          </w:divBdr>
        </w:div>
        <w:div w:id="227347598">
          <w:marLeft w:val="480"/>
          <w:marRight w:val="0"/>
          <w:marTop w:val="0"/>
          <w:marBottom w:val="0"/>
          <w:divBdr>
            <w:top w:val="none" w:sz="0" w:space="0" w:color="auto"/>
            <w:left w:val="none" w:sz="0" w:space="0" w:color="auto"/>
            <w:bottom w:val="none" w:sz="0" w:space="0" w:color="auto"/>
            <w:right w:val="none" w:sz="0" w:space="0" w:color="auto"/>
          </w:divBdr>
        </w:div>
        <w:div w:id="1316372544">
          <w:marLeft w:val="480"/>
          <w:marRight w:val="0"/>
          <w:marTop w:val="0"/>
          <w:marBottom w:val="0"/>
          <w:divBdr>
            <w:top w:val="none" w:sz="0" w:space="0" w:color="auto"/>
            <w:left w:val="none" w:sz="0" w:space="0" w:color="auto"/>
            <w:bottom w:val="none" w:sz="0" w:space="0" w:color="auto"/>
            <w:right w:val="none" w:sz="0" w:space="0" w:color="auto"/>
          </w:divBdr>
        </w:div>
        <w:div w:id="1449354771">
          <w:marLeft w:val="480"/>
          <w:marRight w:val="0"/>
          <w:marTop w:val="0"/>
          <w:marBottom w:val="0"/>
          <w:divBdr>
            <w:top w:val="none" w:sz="0" w:space="0" w:color="auto"/>
            <w:left w:val="none" w:sz="0" w:space="0" w:color="auto"/>
            <w:bottom w:val="none" w:sz="0" w:space="0" w:color="auto"/>
            <w:right w:val="none" w:sz="0" w:space="0" w:color="auto"/>
          </w:divBdr>
        </w:div>
        <w:div w:id="1179468627">
          <w:marLeft w:val="480"/>
          <w:marRight w:val="0"/>
          <w:marTop w:val="0"/>
          <w:marBottom w:val="0"/>
          <w:divBdr>
            <w:top w:val="none" w:sz="0" w:space="0" w:color="auto"/>
            <w:left w:val="none" w:sz="0" w:space="0" w:color="auto"/>
            <w:bottom w:val="none" w:sz="0" w:space="0" w:color="auto"/>
            <w:right w:val="none" w:sz="0" w:space="0" w:color="auto"/>
          </w:divBdr>
        </w:div>
      </w:divsChild>
    </w:div>
    <w:div w:id="272132600">
      <w:bodyDiv w:val="1"/>
      <w:marLeft w:val="0"/>
      <w:marRight w:val="0"/>
      <w:marTop w:val="0"/>
      <w:marBottom w:val="0"/>
      <w:divBdr>
        <w:top w:val="none" w:sz="0" w:space="0" w:color="auto"/>
        <w:left w:val="none" w:sz="0" w:space="0" w:color="auto"/>
        <w:bottom w:val="none" w:sz="0" w:space="0" w:color="auto"/>
        <w:right w:val="none" w:sz="0" w:space="0" w:color="auto"/>
      </w:divBdr>
    </w:div>
    <w:div w:id="272173887">
      <w:bodyDiv w:val="1"/>
      <w:marLeft w:val="0"/>
      <w:marRight w:val="0"/>
      <w:marTop w:val="0"/>
      <w:marBottom w:val="0"/>
      <w:divBdr>
        <w:top w:val="none" w:sz="0" w:space="0" w:color="auto"/>
        <w:left w:val="none" w:sz="0" w:space="0" w:color="auto"/>
        <w:bottom w:val="none" w:sz="0" w:space="0" w:color="auto"/>
        <w:right w:val="none" w:sz="0" w:space="0" w:color="auto"/>
      </w:divBdr>
    </w:div>
    <w:div w:id="273758280">
      <w:bodyDiv w:val="1"/>
      <w:marLeft w:val="0"/>
      <w:marRight w:val="0"/>
      <w:marTop w:val="0"/>
      <w:marBottom w:val="0"/>
      <w:divBdr>
        <w:top w:val="none" w:sz="0" w:space="0" w:color="auto"/>
        <w:left w:val="none" w:sz="0" w:space="0" w:color="auto"/>
        <w:bottom w:val="none" w:sz="0" w:space="0" w:color="auto"/>
        <w:right w:val="none" w:sz="0" w:space="0" w:color="auto"/>
      </w:divBdr>
      <w:divsChild>
        <w:div w:id="202836120">
          <w:marLeft w:val="480"/>
          <w:marRight w:val="0"/>
          <w:marTop w:val="0"/>
          <w:marBottom w:val="0"/>
          <w:divBdr>
            <w:top w:val="none" w:sz="0" w:space="0" w:color="auto"/>
            <w:left w:val="none" w:sz="0" w:space="0" w:color="auto"/>
            <w:bottom w:val="none" w:sz="0" w:space="0" w:color="auto"/>
            <w:right w:val="none" w:sz="0" w:space="0" w:color="auto"/>
          </w:divBdr>
        </w:div>
        <w:div w:id="1270164050">
          <w:marLeft w:val="480"/>
          <w:marRight w:val="0"/>
          <w:marTop w:val="0"/>
          <w:marBottom w:val="0"/>
          <w:divBdr>
            <w:top w:val="none" w:sz="0" w:space="0" w:color="auto"/>
            <w:left w:val="none" w:sz="0" w:space="0" w:color="auto"/>
            <w:bottom w:val="none" w:sz="0" w:space="0" w:color="auto"/>
            <w:right w:val="none" w:sz="0" w:space="0" w:color="auto"/>
          </w:divBdr>
        </w:div>
        <w:div w:id="2024890638">
          <w:marLeft w:val="480"/>
          <w:marRight w:val="0"/>
          <w:marTop w:val="0"/>
          <w:marBottom w:val="0"/>
          <w:divBdr>
            <w:top w:val="none" w:sz="0" w:space="0" w:color="auto"/>
            <w:left w:val="none" w:sz="0" w:space="0" w:color="auto"/>
            <w:bottom w:val="none" w:sz="0" w:space="0" w:color="auto"/>
            <w:right w:val="none" w:sz="0" w:space="0" w:color="auto"/>
          </w:divBdr>
        </w:div>
        <w:div w:id="1877501431">
          <w:marLeft w:val="480"/>
          <w:marRight w:val="0"/>
          <w:marTop w:val="0"/>
          <w:marBottom w:val="0"/>
          <w:divBdr>
            <w:top w:val="none" w:sz="0" w:space="0" w:color="auto"/>
            <w:left w:val="none" w:sz="0" w:space="0" w:color="auto"/>
            <w:bottom w:val="none" w:sz="0" w:space="0" w:color="auto"/>
            <w:right w:val="none" w:sz="0" w:space="0" w:color="auto"/>
          </w:divBdr>
        </w:div>
        <w:div w:id="201947">
          <w:marLeft w:val="480"/>
          <w:marRight w:val="0"/>
          <w:marTop w:val="0"/>
          <w:marBottom w:val="0"/>
          <w:divBdr>
            <w:top w:val="none" w:sz="0" w:space="0" w:color="auto"/>
            <w:left w:val="none" w:sz="0" w:space="0" w:color="auto"/>
            <w:bottom w:val="none" w:sz="0" w:space="0" w:color="auto"/>
            <w:right w:val="none" w:sz="0" w:space="0" w:color="auto"/>
          </w:divBdr>
        </w:div>
        <w:div w:id="1578049979">
          <w:marLeft w:val="480"/>
          <w:marRight w:val="0"/>
          <w:marTop w:val="0"/>
          <w:marBottom w:val="0"/>
          <w:divBdr>
            <w:top w:val="none" w:sz="0" w:space="0" w:color="auto"/>
            <w:left w:val="none" w:sz="0" w:space="0" w:color="auto"/>
            <w:bottom w:val="none" w:sz="0" w:space="0" w:color="auto"/>
            <w:right w:val="none" w:sz="0" w:space="0" w:color="auto"/>
          </w:divBdr>
        </w:div>
        <w:div w:id="1020737270">
          <w:marLeft w:val="480"/>
          <w:marRight w:val="0"/>
          <w:marTop w:val="0"/>
          <w:marBottom w:val="0"/>
          <w:divBdr>
            <w:top w:val="none" w:sz="0" w:space="0" w:color="auto"/>
            <w:left w:val="none" w:sz="0" w:space="0" w:color="auto"/>
            <w:bottom w:val="none" w:sz="0" w:space="0" w:color="auto"/>
            <w:right w:val="none" w:sz="0" w:space="0" w:color="auto"/>
          </w:divBdr>
        </w:div>
        <w:div w:id="82340638">
          <w:marLeft w:val="480"/>
          <w:marRight w:val="0"/>
          <w:marTop w:val="0"/>
          <w:marBottom w:val="0"/>
          <w:divBdr>
            <w:top w:val="none" w:sz="0" w:space="0" w:color="auto"/>
            <w:left w:val="none" w:sz="0" w:space="0" w:color="auto"/>
            <w:bottom w:val="none" w:sz="0" w:space="0" w:color="auto"/>
            <w:right w:val="none" w:sz="0" w:space="0" w:color="auto"/>
          </w:divBdr>
        </w:div>
        <w:div w:id="950281963">
          <w:marLeft w:val="480"/>
          <w:marRight w:val="0"/>
          <w:marTop w:val="0"/>
          <w:marBottom w:val="0"/>
          <w:divBdr>
            <w:top w:val="none" w:sz="0" w:space="0" w:color="auto"/>
            <w:left w:val="none" w:sz="0" w:space="0" w:color="auto"/>
            <w:bottom w:val="none" w:sz="0" w:space="0" w:color="auto"/>
            <w:right w:val="none" w:sz="0" w:space="0" w:color="auto"/>
          </w:divBdr>
        </w:div>
        <w:div w:id="1426414406">
          <w:marLeft w:val="480"/>
          <w:marRight w:val="0"/>
          <w:marTop w:val="0"/>
          <w:marBottom w:val="0"/>
          <w:divBdr>
            <w:top w:val="none" w:sz="0" w:space="0" w:color="auto"/>
            <w:left w:val="none" w:sz="0" w:space="0" w:color="auto"/>
            <w:bottom w:val="none" w:sz="0" w:space="0" w:color="auto"/>
            <w:right w:val="none" w:sz="0" w:space="0" w:color="auto"/>
          </w:divBdr>
        </w:div>
        <w:div w:id="1391688809">
          <w:marLeft w:val="480"/>
          <w:marRight w:val="0"/>
          <w:marTop w:val="0"/>
          <w:marBottom w:val="0"/>
          <w:divBdr>
            <w:top w:val="none" w:sz="0" w:space="0" w:color="auto"/>
            <w:left w:val="none" w:sz="0" w:space="0" w:color="auto"/>
            <w:bottom w:val="none" w:sz="0" w:space="0" w:color="auto"/>
            <w:right w:val="none" w:sz="0" w:space="0" w:color="auto"/>
          </w:divBdr>
        </w:div>
        <w:div w:id="1042945059">
          <w:marLeft w:val="480"/>
          <w:marRight w:val="0"/>
          <w:marTop w:val="0"/>
          <w:marBottom w:val="0"/>
          <w:divBdr>
            <w:top w:val="none" w:sz="0" w:space="0" w:color="auto"/>
            <w:left w:val="none" w:sz="0" w:space="0" w:color="auto"/>
            <w:bottom w:val="none" w:sz="0" w:space="0" w:color="auto"/>
            <w:right w:val="none" w:sz="0" w:space="0" w:color="auto"/>
          </w:divBdr>
        </w:div>
        <w:div w:id="1644196588">
          <w:marLeft w:val="480"/>
          <w:marRight w:val="0"/>
          <w:marTop w:val="0"/>
          <w:marBottom w:val="0"/>
          <w:divBdr>
            <w:top w:val="none" w:sz="0" w:space="0" w:color="auto"/>
            <w:left w:val="none" w:sz="0" w:space="0" w:color="auto"/>
            <w:bottom w:val="none" w:sz="0" w:space="0" w:color="auto"/>
            <w:right w:val="none" w:sz="0" w:space="0" w:color="auto"/>
          </w:divBdr>
        </w:div>
        <w:div w:id="702289547">
          <w:marLeft w:val="480"/>
          <w:marRight w:val="0"/>
          <w:marTop w:val="0"/>
          <w:marBottom w:val="0"/>
          <w:divBdr>
            <w:top w:val="none" w:sz="0" w:space="0" w:color="auto"/>
            <w:left w:val="none" w:sz="0" w:space="0" w:color="auto"/>
            <w:bottom w:val="none" w:sz="0" w:space="0" w:color="auto"/>
            <w:right w:val="none" w:sz="0" w:space="0" w:color="auto"/>
          </w:divBdr>
        </w:div>
        <w:div w:id="1651518539">
          <w:marLeft w:val="480"/>
          <w:marRight w:val="0"/>
          <w:marTop w:val="0"/>
          <w:marBottom w:val="0"/>
          <w:divBdr>
            <w:top w:val="none" w:sz="0" w:space="0" w:color="auto"/>
            <w:left w:val="none" w:sz="0" w:space="0" w:color="auto"/>
            <w:bottom w:val="none" w:sz="0" w:space="0" w:color="auto"/>
            <w:right w:val="none" w:sz="0" w:space="0" w:color="auto"/>
          </w:divBdr>
        </w:div>
        <w:div w:id="527452575">
          <w:marLeft w:val="480"/>
          <w:marRight w:val="0"/>
          <w:marTop w:val="0"/>
          <w:marBottom w:val="0"/>
          <w:divBdr>
            <w:top w:val="none" w:sz="0" w:space="0" w:color="auto"/>
            <w:left w:val="none" w:sz="0" w:space="0" w:color="auto"/>
            <w:bottom w:val="none" w:sz="0" w:space="0" w:color="auto"/>
            <w:right w:val="none" w:sz="0" w:space="0" w:color="auto"/>
          </w:divBdr>
        </w:div>
        <w:div w:id="1512720168">
          <w:marLeft w:val="480"/>
          <w:marRight w:val="0"/>
          <w:marTop w:val="0"/>
          <w:marBottom w:val="0"/>
          <w:divBdr>
            <w:top w:val="none" w:sz="0" w:space="0" w:color="auto"/>
            <w:left w:val="none" w:sz="0" w:space="0" w:color="auto"/>
            <w:bottom w:val="none" w:sz="0" w:space="0" w:color="auto"/>
            <w:right w:val="none" w:sz="0" w:space="0" w:color="auto"/>
          </w:divBdr>
        </w:div>
        <w:div w:id="843713879">
          <w:marLeft w:val="480"/>
          <w:marRight w:val="0"/>
          <w:marTop w:val="0"/>
          <w:marBottom w:val="0"/>
          <w:divBdr>
            <w:top w:val="none" w:sz="0" w:space="0" w:color="auto"/>
            <w:left w:val="none" w:sz="0" w:space="0" w:color="auto"/>
            <w:bottom w:val="none" w:sz="0" w:space="0" w:color="auto"/>
            <w:right w:val="none" w:sz="0" w:space="0" w:color="auto"/>
          </w:divBdr>
        </w:div>
        <w:div w:id="1613896097">
          <w:marLeft w:val="480"/>
          <w:marRight w:val="0"/>
          <w:marTop w:val="0"/>
          <w:marBottom w:val="0"/>
          <w:divBdr>
            <w:top w:val="none" w:sz="0" w:space="0" w:color="auto"/>
            <w:left w:val="none" w:sz="0" w:space="0" w:color="auto"/>
            <w:bottom w:val="none" w:sz="0" w:space="0" w:color="auto"/>
            <w:right w:val="none" w:sz="0" w:space="0" w:color="auto"/>
          </w:divBdr>
        </w:div>
        <w:div w:id="2071684395">
          <w:marLeft w:val="480"/>
          <w:marRight w:val="0"/>
          <w:marTop w:val="0"/>
          <w:marBottom w:val="0"/>
          <w:divBdr>
            <w:top w:val="none" w:sz="0" w:space="0" w:color="auto"/>
            <w:left w:val="none" w:sz="0" w:space="0" w:color="auto"/>
            <w:bottom w:val="none" w:sz="0" w:space="0" w:color="auto"/>
            <w:right w:val="none" w:sz="0" w:space="0" w:color="auto"/>
          </w:divBdr>
        </w:div>
        <w:div w:id="646595078">
          <w:marLeft w:val="480"/>
          <w:marRight w:val="0"/>
          <w:marTop w:val="0"/>
          <w:marBottom w:val="0"/>
          <w:divBdr>
            <w:top w:val="none" w:sz="0" w:space="0" w:color="auto"/>
            <w:left w:val="none" w:sz="0" w:space="0" w:color="auto"/>
            <w:bottom w:val="none" w:sz="0" w:space="0" w:color="auto"/>
            <w:right w:val="none" w:sz="0" w:space="0" w:color="auto"/>
          </w:divBdr>
        </w:div>
        <w:div w:id="57944421">
          <w:marLeft w:val="480"/>
          <w:marRight w:val="0"/>
          <w:marTop w:val="0"/>
          <w:marBottom w:val="0"/>
          <w:divBdr>
            <w:top w:val="none" w:sz="0" w:space="0" w:color="auto"/>
            <w:left w:val="none" w:sz="0" w:space="0" w:color="auto"/>
            <w:bottom w:val="none" w:sz="0" w:space="0" w:color="auto"/>
            <w:right w:val="none" w:sz="0" w:space="0" w:color="auto"/>
          </w:divBdr>
        </w:div>
        <w:div w:id="624435067">
          <w:marLeft w:val="480"/>
          <w:marRight w:val="0"/>
          <w:marTop w:val="0"/>
          <w:marBottom w:val="0"/>
          <w:divBdr>
            <w:top w:val="none" w:sz="0" w:space="0" w:color="auto"/>
            <w:left w:val="none" w:sz="0" w:space="0" w:color="auto"/>
            <w:bottom w:val="none" w:sz="0" w:space="0" w:color="auto"/>
            <w:right w:val="none" w:sz="0" w:space="0" w:color="auto"/>
          </w:divBdr>
        </w:div>
        <w:div w:id="379986704">
          <w:marLeft w:val="480"/>
          <w:marRight w:val="0"/>
          <w:marTop w:val="0"/>
          <w:marBottom w:val="0"/>
          <w:divBdr>
            <w:top w:val="none" w:sz="0" w:space="0" w:color="auto"/>
            <w:left w:val="none" w:sz="0" w:space="0" w:color="auto"/>
            <w:bottom w:val="none" w:sz="0" w:space="0" w:color="auto"/>
            <w:right w:val="none" w:sz="0" w:space="0" w:color="auto"/>
          </w:divBdr>
        </w:div>
        <w:div w:id="1518232560">
          <w:marLeft w:val="480"/>
          <w:marRight w:val="0"/>
          <w:marTop w:val="0"/>
          <w:marBottom w:val="0"/>
          <w:divBdr>
            <w:top w:val="none" w:sz="0" w:space="0" w:color="auto"/>
            <w:left w:val="none" w:sz="0" w:space="0" w:color="auto"/>
            <w:bottom w:val="none" w:sz="0" w:space="0" w:color="auto"/>
            <w:right w:val="none" w:sz="0" w:space="0" w:color="auto"/>
          </w:divBdr>
        </w:div>
        <w:div w:id="1544833059">
          <w:marLeft w:val="480"/>
          <w:marRight w:val="0"/>
          <w:marTop w:val="0"/>
          <w:marBottom w:val="0"/>
          <w:divBdr>
            <w:top w:val="none" w:sz="0" w:space="0" w:color="auto"/>
            <w:left w:val="none" w:sz="0" w:space="0" w:color="auto"/>
            <w:bottom w:val="none" w:sz="0" w:space="0" w:color="auto"/>
            <w:right w:val="none" w:sz="0" w:space="0" w:color="auto"/>
          </w:divBdr>
        </w:div>
        <w:div w:id="922881649">
          <w:marLeft w:val="480"/>
          <w:marRight w:val="0"/>
          <w:marTop w:val="0"/>
          <w:marBottom w:val="0"/>
          <w:divBdr>
            <w:top w:val="none" w:sz="0" w:space="0" w:color="auto"/>
            <w:left w:val="none" w:sz="0" w:space="0" w:color="auto"/>
            <w:bottom w:val="none" w:sz="0" w:space="0" w:color="auto"/>
            <w:right w:val="none" w:sz="0" w:space="0" w:color="auto"/>
          </w:divBdr>
        </w:div>
        <w:div w:id="104623554">
          <w:marLeft w:val="480"/>
          <w:marRight w:val="0"/>
          <w:marTop w:val="0"/>
          <w:marBottom w:val="0"/>
          <w:divBdr>
            <w:top w:val="none" w:sz="0" w:space="0" w:color="auto"/>
            <w:left w:val="none" w:sz="0" w:space="0" w:color="auto"/>
            <w:bottom w:val="none" w:sz="0" w:space="0" w:color="auto"/>
            <w:right w:val="none" w:sz="0" w:space="0" w:color="auto"/>
          </w:divBdr>
        </w:div>
        <w:div w:id="88157282">
          <w:marLeft w:val="480"/>
          <w:marRight w:val="0"/>
          <w:marTop w:val="0"/>
          <w:marBottom w:val="0"/>
          <w:divBdr>
            <w:top w:val="none" w:sz="0" w:space="0" w:color="auto"/>
            <w:left w:val="none" w:sz="0" w:space="0" w:color="auto"/>
            <w:bottom w:val="none" w:sz="0" w:space="0" w:color="auto"/>
            <w:right w:val="none" w:sz="0" w:space="0" w:color="auto"/>
          </w:divBdr>
        </w:div>
        <w:div w:id="1801342391">
          <w:marLeft w:val="480"/>
          <w:marRight w:val="0"/>
          <w:marTop w:val="0"/>
          <w:marBottom w:val="0"/>
          <w:divBdr>
            <w:top w:val="none" w:sz="0" w:space="0" w:color="auto"/>
            <w:left w:val="none" w:sz="0" w:space="0" w:color="auto"/>
            <w:bottom w:val="none" w:sz="0" w:space="0" w:color="auto"/>
            <w:right w:val="none" w:sz="0" w:space="0" w:color="auto"/>
          </w:divBdr>
        </w:div>
        <w:div w:id="890574929">
          <w:marLeft w:val="480"/>
          <w:marRight w:val="0"/>
          <w:marTop w:val="0"/>
          <w:marBottom w:val="0"/>
          <w:divBdr>
            <w:top w:val="none" w:sz="0" w:space="0" w:color="auto"/>
            <w:left w:val="none" w:sz="0" w:space="0" w:color="auto"/>
            <w:bottom w:val="none" w:sz="0" w:space="0" w:color="auto"/>
            <w:right w:val="none" w:sz="0" w:space="0" w:color="auto"/>
          </w:divBdr>
        </w:div>
        <w:div w:id="1424716724">
          <w:marLeft w:val="480"/>
          <w:marRight w:val="0"/>
          <w:marTop w:val="0"/>
          <w:marBottom w:val="0"/>
          <w:divBdr>
            <w:top w:val="none" w:sz="0" w:space="0" w:color="auto"/>
            <w:left w:val="none" w:sz="0" w:space="0" w:color="auto"/>
            <w:bottom w:val="none" w:sz="0" w:space="0" w:color="auto"/>
            <w:right w:val="none" w:sz="0" w:space="0" w:color="auto"/>
          </w:divBdr>
        </w:div>
        <w:div w:id="859898630">
          <w:marLeft w:val="480"/>
          <w:marRight w:val="0"/>
          <w:marTop w:val="0"/>
          <w:marBottom w:val="0"/>
          <w:divBdr>
            <w:top w:val="none" w:sz="0" w:space="0" w:color="auto"/>
            <w:left w:val="none" w:sz="0" w:space="0" w:color="auto"/>
            <w:bottom w:val="none" w:sz="0" w:space="0" w:color="auto"/>
            <w:right w:val="none" w:sz="0" w:space="0" w:color="auto"/>
          </w:divBdr>
        </w:div>
        <w:div w:id="2107537282">
          <w:marLeft w:val="480"/>
          <w:marRight w:val="0"/>
          <w:marTop w:val="0"/>
          <w:marBottom w:val="0"/>
          <w:divBdr>
            <w:top w:val="none" w:sz="0" w:space="0" w:color="auto"/>
            <w:left w:val="none" w:sz="0" w:space="0" w:color="auto"/>
            <w:bottom w:val="none" w:sz="0" w:space="0" w:color="auto"/>
            <w:right w:val="none" w:sz="0" w:space="0" w:color="auto"/>
          </w:divBdr>
        </w:div>
        <w:div w:id="685718838">
          <w:marLeft w:val="480"/>
          <w:marRight w:val="0"/>
          <w:marTop w:val="0"/>
          <w:marBottom w:val="0"/>
          <w:divBdr>
            <w:top w:val="none" w:sz="0" w:space="0" w:color="auto"/>
            <w:left w:val="none" w:sz="0" w:space="0" w:color="auto"/>
            <w:bottom w:val="none" w:sz="0" w:space="0" w:color="auto"/>
            <w:right w:val="none" w:sz="0" w:space="0" w:color="auto"/>
          </w:divBdr>
        </w:div>
        <w:div w:id="331684323">
          <w:marLeft w:val="480"/>
          <w:marRight w:val="0"/>
          <w:marTop w:val="0"/>
          <w:marBottom w:val="0"/>
          <w:divBdr>
            <w:top w:val="none" w:sz="0" w:space="0" w:color="auto"/>
            <w:left w:val="none" w:sz="0" w:space="0" w:color="auto"/>
            <w:bottom w:val="none" w:sz="0" w:space="0" w:color="auto"/>
            <w:right w:val="none" w:sz="0" w:space="0" w:color="auto"/>
          </w:divBdr>
        </w:div>
        <w:div w:id="1611662490">
          <w:marLeft w:val="480"/>
          <w:marRight w:val="0"/>
          <w:marTop w:val="0"/>
          <w:marBottom w:val="0"/>
          <w:divBdr>
            <w:top w:val="none" w:sz="0" w:space="0" w:color="auto"/>
            <w:left w:val="none" w:sz="0" w:space="0" w:color="auto"/>
            <w:bottom w:val="none" w:sz="0" w:space="0" w:color="auto"/>
            <w:right w:val="none" w:sz="0" w:space="0" w:color="auto"/>
          </w:divBdr>
        </w:div>
        <w:div w:id="61756612">
          <w:marLeft w:val="480"/>
          <w:marRight w:val="0"/>
          <w:marTop w:val="0"/>
          <w:marBottom w:val="0"/>
          <w:divBdr>
            <w:top w:val="none" w:sz="0" w:space="0" w:color="auto"/>
            <w:left w:val="none" w:sz="0" w:space="0" w:color="auto"/>
            <w:bottom w:val="none" w:sz="0" w:space="0" w:color="auto"/>
            <w:right w:val="none" w:sz="0" w:space="0" w:color="auto"/>
          </w:divBdr>
        </w:div>
        <w:div w:id="1291403341">
          <w:marLeft w:val="480"/>
          <w:marRight w:val="0"/>
          <w:marTop w:val="0"/>
          <w:marBottom w:val="0"/>
          <w:divBdr>
            <w:top w:val="none" w:sz="0" w:space="0" w:color="auto"/>
            <w:left w:val="none" w:sz="0" w:space="0" w:color="auto"/>
            <w:bottom w:val="none" w:sz="0" w:space="0" w:color="auto"/>
            <w:right w:val="none" w:sz="0" w:space="0" w:color="auto"/>
          </w:divBdr>
        </w:div>
        <w:div w:id="790364309">
          <w:marLeft w:val="480"/>
          <w:marRight w:val="0"/>
          <w:marTop w:val="0"/>
          <w:marBottom w:val="0"/>
          <w:divBdr>
            <w:top w:val="none" w:sz="0" w:space="0" w:color="auto"/>
            <w:left w:val="none" w:sz="0" w:space="0" w:color="auto"/>
            <w:bottom w:val="none" w:sz="0" w:space="0" w:color="auto"/>
            <w:right w:val="none" w:sz="0" w:space="0" w:color="auto"/>
          </w:divBdr>
        </w:div>
        <w:div w:id="108744066">
          <w:marLeft w:val="480"/>
          <w:marRight w:val="0"/>
          <w:marTop w:val="0"/>
          <w:marBottom w:val="0"/>
          <w:divBdr>
            <w:top w:val="none" w:sz="0" w:space="0" w:color="auto"/>
            <w:left w:val="none" w:sz="0" w:space="0" w:color="auto"/>
            <w:bottom w:val="none" w:sz="0" w:space="0" w:color="auto"/>
            <w:right w:val="none" w:sz="0" w:space="0" w:color="auto"/>
          </w:divBdr>
        </w:div>
        <w:div w:id="424501065">
          <w:marLeft w:val="480"/>
          <w:marRight w:val="0"/>
          <w:marTop w:val="0"/>
          <w:marBottom w:val="0"/>
          <w:divBdr>
            <w:top w:val="none" w:sz="0" w:space="0" w:color="auto"/>
            <w:left w:val="none" w:sz="0" w:space="0" w:color="auto"/>
            <w:bottom w:val="none" w:sz="0" w:space="0" w:color="auto"/>
            <w:right w:val="none" w:sz="0" w:space="0" w:color="auto"/>
          </w:divBdr>
        </w:div>
        <w:div w:id="1487892496">
          <w:marLeft w:val="480"/>
          <w:marRight w:val="0"/>
          <w:marTop w:val="0"/>
          <w:marBottom w:val="0"/>
          <w:divBdr>
            <w:top w:val="none" w:sz="0" w:space="0" w:color="auto"/>
            <w:left w:val="none" w:sz="0" w:space="0" w:color="auto"/>
            <w:bottom w:val="none" w:sz="0" w:space="0" w:color="auto"/>
            <w:right w:val="none" w:sz="0" w:space="0" w:color="auto"/>
          </w:divBdr>
        </w:div>
        <w:div w:id="322317599">
          <w:marLeft w:val="480"/>
          <w:marRight w:val="0"/>
          <w:marTop w:val="0"/>
          <w:marBottom w:val="0"/>
          <w:divBdr>
            <w:top w:val="none" w:sz="0" w:space="0" w:color="auto"/>
            <w:left w:val="none" w:sz="0" w:space="0" w:color="auto"/>
            <w:bottom w:val="none" w:sz="0" w:space="0" w:color="auto"/>
            <w:right w:val="none" w:sz="0" w:space="0" w:color="auto"/>
          </w:divBdr>
        </w:div>
        <w:div w:id="1085612192">
          <w:marLeft w:val="480"/>
          <w:marRight w:val="0"/>
          <w:marTop w:val="0"/>
          <w:marBottom w:val="0"/>
          <w:divBdr>
            <w:top w:val="none" w:sz="0" w:space="0" w:color="auto"/>
            <w:left w:val="none" w:sz="0" w:space="0" w:color="auto"/>
            <w:bottom w:val="none" w:sz="0" w:space="0" w:color="auto"/>
            <w:right w:val="none" w:sz="0" w:space="0" w:color="auto"/>
          </w:divBdr>
        </w:div>
        <w:div w:id="1330716298">
          <w:marLeft w:val="480"/>
          <w:marRight w:val="0"/>
          <w:marTop w:val="0"/>
          <w:marBottom w:val="0"/>
          <w:divBdr>
            <w:top w:val="none" w:sz="0" w:space="0" w:color="auto"/>
            <w:left w:val="none" w:sz="0" w:space="0" w:color="auto"/>
            <w:bottom w:val="none" w:sz="0" w:space="0" w:color="auto"/>
            <w:right w:val="none" w:sz="0" w:space="0" w:color="auto"/>
          </w:divBdr>
        </w:div>
        <w:div w:id="660546573">
          <w:marLeft w:val="480"/>
          <w:marRight w:val="0"/>
          <w:marTop w:val="0"/>
          <w:marBottom w:val="0"/>
          <w:divBdr>
            <w:top w:val="none" w:sz="0" w:space="0" w:color="auto"/>
            <w:left w:val="none" w:sz="0" w:space="0" w:color="auto"/>
            <w:bottom w:val="none" w:sz="0" w:space="0" w:color="auto"/>
            <w:right w:val="none" w:sz="0" w:space="0" w:color="auto"/>
          </w:divBdr>
        </w:div>
        <w:div w:id="1365861211">
          <w:marLeft w:val="480"/>
          <w:marRight w:val="0"/>
          <w:marTop w:val="0"/>
          <w:marBottom w:val="0"/>
          <w:divBdr>
            <w:top w:val="none" w:sz="0" w:space="0" w:color="auto"/>
            <w:left w:val="none" w:sz="0" w:space="0" w:color="auto"/>
            <w:bottom w:val="none" w:sz="0" w:space="0" w:color="auto"/>
            <w:right w:val="none" w:sz="0" w:space="0" w:color="auto"/>
          </w:divBdr>
        </w:div>
        <w:div w:id="2056461511">
          <w:marLeft w:val="480"/>
          <w:marRight w:val="0"/>
          <w:marTop w:val="0"/>
          <w:marBottom w:val="0"/>
          <w:divBdr>
            <w:top w:val="none" w:sz="0" w:space="0" w:color="auto"/>
            <w:left w:val="none" w:sz="0" w:space="0" w:color="auto"/>
            <w:bottom w:val="none" w:sz="0" w:space="0" w:color="auto"/>
            <w:right w:val="none" w:sz="0" w:space="0" w:color="auto"/>
          </w:divBdr>
        </w:div>
      </w:divsChild>
    </w:div>
    <w:div w:id="273903680">
      <w:bodyDiv w:val="1"/>
      <w:marLeft w:val="0"/>
      <w:marRight w:val="0"/>
      <w:marTop w:val="0"/>
      <w:marBottom w:val="0"/>
      <w:divBdr>
        <w:top w:val="none" w:sz="0" w:space="0" w:color="auto"/>
        <w:left w:val="none" w:sz="0" w:space="0" w:color="auto"/>
        <w:bottom w:val="none" w:sz="0" w:space="0" w:color="auto"/>
        <w:right w:val="none" w:sz="0" w:space="0" w:color="auto"/>
      </w:divBdr>
    </w:div>
    <w:div w:id="273907570">
      <w:bodyDiv w:val="1"/>
      <w:marLeft w:val="0"/>
      <w:marRight w:val="0"/>
      <w:marTop w:val="0"/>
      <w:marBottom w:val="0"/>
      <w:divBdr>
        <w:top w:val="none" w:sz="0" w:space="0" w:color="auto"/>
        <w:left w:val="none" w:sz="0" w:space="0" w:color="auto"/>
        <w:bottom w:val="none" w:sz="0" w:space="0" w:color="auto"/>
        <w:right w:val="none" w:sz="0" w:space="0" w:color="auto"/>
      </w:divBdr>
    </w:div>
    <w:div w:id="275218052">
      <w:bodyDiv w:val="1"/>
      <w:marLeft w:val="0"/>
      <w:marRight w:val="0"/>
      <w:marTop w:val="0"/>
      <w:marBottom w:val="0"/>
      <w:divBdr>
        <w:top w:val="none" w:sz="0" w:space="0" w:color="auto"/>
        <w:left w:val="none" w:sz="0" w:space="0" w:color="auto"/>
        <w:bottom w:val="none" w:sz="0" w:space="0" w:color="auto"/>
        <w:right w:val="none" w:sz="0" w:space="0" w:color="auto"/>
      </w:divBdr>
    </w:div>
    <w:div w:id="275407674">
      <w:bodyDiv w:val="1"/>
      <w:marLeft w:val="0"/>
      <w:marRight w:val="0"/>
      <w:marTop w:val="0"/>
      <w:marBottom w:val="0"/>
      <w:divBdr>
        <w:top w:val="none" w:sz="0" w:space="0" w:color="auto"/>
        <w:left w:val="none" w:sz="0" w:space="0" w:color="auto"/>
        <w:bottom w:val="none" w:sz="0" w:space="0" w:color="auto"/>
        <w:right w:val="none" w:sz="0" w:space="0" w:color="auto"/>
      </w:divBdr>
    </w:div>
    <w:div w:id="275480328">
      <w:bodyDiv w:val="1"/>
      <w:marLeft w:val="0"/>
      <w:marRight w:val="0"/>
      <w:marTop w:val="0"/>
      <w:marBottom w:val="0"/>
      <w:divBdr>
        <w:top w:val="none" w:sz="0" w:space="0" w:color="auto"/>
        <w:left w:val="none" w:sz="0" w:space="0" w:color="auto"/>
        <w:bottom w:val="none" w:sz="0" w:space="0" w:color="auto"/>
        <w:right w:val="none" w:sz="0" w:space="0" w:color="auto"/>
      </w:divBdr>
    </w:div>
    <w:div w:id="275872441">
      <w:bodyDiv w:val="1"/>
      <w:marLeft w:val="0"/>
      <w:marRight w:val="0"/>
      <w:marTop w:val="0"/>
      <w:marBottom w:val="0"/>
      <w:divBdr>
        <w:top w:val="none" w:sz="0" w:space="0" w:color="auto"/>
        <w:left w:val="none" w:sz="0" w:space="0" w:color="auto"/>
        <w:bottom w:val="none" w:sz="0" w:space="0" w:color="auto"/>
        <w:right w:val="none" w:sz="0" w:space="0" w:color="auto"/>
      </w:divBdr>
    </w:div>
    <w:div w:id="276447274">
      <w:bodyDiv w:val="1"/>
      <w:marLeft w:val="0"/>
      <w:marRight w:val="0"/>
      <w:marTop w:val="0"/>
      <w:marBottom w:val="0"/>
      <w:divBdr>
        <w:top w:val="none" w:sz="0" w:space="0" w:color="auto"/>
        <w:left w:val="none" w:sz="0" w:space="0" w:color="auto"/>
        <w:bottom w:val="none" w:sz="0" w:space="0" w:color="auto"/>
        <w:right w:val="none" w:sz="0" w:space="0" w:color="auto"/>
      </w:divBdr>
    </w:div>
    <w:div w:id="276568938">
      <w:bodyDiv w:val="1"/>
      <w:marLeft w:val="0"/>
      <w:marRight w:val="0"/>
      <w:marTop w:val="0"/>
      <w:marBottom w:val="0"/>
      <w:divBdr>
        <w:top w:val="none" w:sz="0" w:space="0" w:color="auto"/>
        <w:left w:val="none" w:sz="0" w:space="0" w:color="auto"/>
        <w:bottom w:val="none" w:sz="0" w:space="0" w:color="auto"/>
        <w:right w:val="none" w:sz="0" w:space="0" w:color="auto"/>
      </w:divBdr>
    </w:div>
    <w:div w:id="276763306">
      <w:bodyDiv w:val="1"/>
      <w:marLeft w:val="0"/>
      <w:marRight w:val="0"/>
      <w:marTop w:val="0"/>
      <w:marBottom w:val="0"/>
      <w:divBdr>
        <w:top w:val="none" w:sz="0" w:space="0" w:color="auto"/>
        <w:left w:val="none" w:sz="0" w:space="0" w:color="auto"/>
        <w:bottom w:val="none" w:sz="0" w:space="0" w:color="auto"/>
        <w:right w:val="none" w:sz="0" w:space="0" w:color="auto"/>
      </w:divBdr>
    </w:div>
    <w:div w:id="276985367">
      <w:bodyDiv w:val="1"/>
      <w:marLeft w:val="0"/>
      <w:marRight w:val="0"/>
      <w:marTop w:val="0"/>
      <w:marBottom w:val="0"/>
      <w:divBdr>
        <w:top w:val="none" w:sz="0" w:space="0" w:color="auto"/>
        <w:left w:val="none" w:sz="0" w:space="0" w:color="auto"/>
        <w:bottom w:val="none" w:sz="0" w:space="0" w:color="auto"/>
        <w:right w:val="none" w:sz="0" w:space="0" w:color="auto"/>
      </w:divBdr>
    </w:div>
    <w:div w:id="277370354">
      <w:bodyDiv w:val="1"/>
      <w:marLeft w:val="0"/>
      <w:marRight w:val="0"/>
      <w:marTop w:val="0"/>
      <w:marBottom w:val="0"/>
      <w:divBdr>
        <w:top w:val="none" w:sz="0" w:space="0" w:color="auto"/>
        <w:left w:val="none" w:sz="0" w:space="0" w:color="auto"/>
        <w:bottom w:val="none" w:sz="0" w:space="0" w:color="auto"/>
        <w:right w:val="none" w:sz="0" w:space="0" w:color="auto"/>
      </w:divBdr>
    </w:div>
    <w:div w:id="277446086">
      <w:bodyDiv w:val="1"/>
      <w:marLeft w:val="0"/>
      <w:marRight w:val="0"/>
      <w:marTop w:val="0"/>
      <w:marBottom w:val="0"/>
      <w:divBdr>
        <w:top w:val="none" w:sz="0" w:space="0" w:color="auto"/>
        <w:left w:val="none" w:sz="0" w:space="0" w:color="auto"/>
        <w:bottom w:val="none" w:sz="0" w:space="0" w:color="auto"/>
        <w:right w:val="none" w:sz="0" w:space="0" w:color="auto"/>
      </w:divBdr>
    </w:div>
    <w:div w:id="278953788">
      <w:bodyDiv w:val="1"/>
      <w:marLeft w:val="0"/>
      <w:marRight w:val="0"/>
      <w:marTop w:val="0"/>
      <w:marBottom w:val="0"/>
      <w:divBdr>
        <w:top w:val="none" w:sz="0" w:space="0" w:color="auto"/>
        <w:left w:val="none" w:sz="0" w:space="0" w:color="auto"/>
        <w:bottom w:val="none" w:sz="0" w:space="0" w:color="auto"/>
        <w:right w:val="none" w:sz="0" w:space="0" w:color="auto"/>
      </w:divBdr>
    </w:div>
    <w:div w:id="279264267">
      <w:bodyDiv w:val="1"/>
      <w:marLeft w:val="0"/>
      <w:marRight w:val="0"/>
      <w:marTop w:val="0"/>
      <w:marBottom w:val="0"/>
      <w:divBdr>
        <w:top w:val="none" w:sz="0" w:space="0" w:color="auto"/>
        <w:left w:val="none" w:sz="0" w:space="0" w:color="auto"/>
        <w:bottom w:val="none" w:sz="0" w:space="0" w:color="auto"/>
        <w:right w:val="none" w:sz="0" w:space="0" w:color="auto"/>
      </w:divBdr>
    </w:div>
    <w:div w:id="279453944">
      <w:bodyDiv w:val="1"/>
      <w:marLeft w:val="0"/>
      <w:marRight w:val="0"/>
      <w:marTop w:val="0"/>
      <w:marBottom w:val="0"/>
      <w:divBdr>
        <w:top w:val="none" w:sz="0" w:space="0" w:color="auto"/>
        <w:left w:val="none" w:sz="0" w:space="0" w:color="auto"/>
        <w:bottom w:val="none" w:sz="0" w:space="0" w:color="auto"/>
        <w:right w:val="none" w:sz="0" w:space="0" w:color="auto"/>
      </w:divBdr>
    </w:div>
    <w:div w:id="279458738">
      <w:bodyDiv w:val="1"/>
      <w:marLeft w:val="0"/>
      <w:marRight w:val="0"/>
      <w:marTop w:val="0"/>
      <w:marBottom w:val="0"/>
      <w:divBdr>
        <w:top w:val="none" w:sz="0" w:space="0" w:color="auto"/>
        <w:left w:val="none" w:sz="0" w:space="0" w:color="auto"/>
        <w:bottom w:val="none" w:sz="0" w:space="0" w:color="auto"/>
        <w:right w:val="none" w:sz="0" w:space="0" w:color="auto"/>
      </w:divBdr>
    </w:div>
    <w:div w:id="279459823">
      <w:bodyDiv w:val="1"/>
      <w:marLeft w:val="0"/>
      <w:marRight w:val="0"/>
      <w:marTop w:val="0"/>
      <w:marBottom w:val="0"/>
      <w:divBdr>
        <w:top w:val="none" w:sz="0" w:space="0" w:color="auto"/>
        <w:left w:val="none" w:sz="0" w:space="0" w:color="auto"/>
        <w:bottom w:val="none" w:sz="0" w:space="0" w:color="auto"/>
        <w:right w:val="none" w:sz="0" w:space="0" w:color="auto"/>
      </w:divBdr>
    </w:div>
    <w:div w:id="279533514">
      <w:bodyDiv w:val="1"/>
      <w:marLeft w:val="0"/>
      <w:marRight w:val="0"/>
      <w:marTop w:val="0"/>
      <w:marBottom w:val="0"/>
      <w:divBdr>
        <w:top w:val="none" w:sz="0" w:space="0" w:color="auto"/>
        <w:left w:val="none" w:sz="0" w:space="0" w:color="auto"/>
        <w:bottom w:val="none" w:sz="0" w:space="0" w:color="auto"/>
        <w:right w:val="none" w:sz="0" w:space="0" w:color="auto"/>
      </w:divBdr>
    </w:div>
    <w:div w:id="279647502">
      <w:bodyDiv w:val="1"/>
      <w:marLeft w:val="0"/>
      <w:marRight w:val="0"/>
      <w:marTop w:val="0"/>
      <w:marBottom w:val="0"/>
      <w:divBdr>
        <w:top w:val="none" w:sz="0" w:space="0" w:color="auto"/>
        <w:left w:val="none" w:sz="0" w:space="0" w:color="auto"/>
        <w:bottom w:val="none" w:sz="0" w:space="0" w:color="auto"/>
        <w:right w:val="none" w:sz="0" w:space="0" w:color="auto"/>
      </w:divBdr>
    </w:div>
    <w:div w:id="279722737">
      <w:bodyDiv w:val="1"/>
      <w:marLeft w:val="0"/>
      <w:marRight w:val="0"/>
      <w:marTop w:val="0"/>
      <w:marBottom w:val="0"/>
      <w:divBdr>
        <w:top w:val="none" w:sz="0" w:space="0" w:color="auto"/>
        <w:left w:val="none" w:sz="0" w:space="0" w:color="auto"/>
        <w:bottom w:val="none" w:sz="0" w:space="0" w:color="auto"/>
        <w:right w:val="none" w:sz="0" w:space="0" w:color="auto"/>
      </w:divBdr>
    </w:div>
    <w:div w:id="279800448">
      <w:bodyDiv w:val="1"/>
      <w:marLeft w:val="0"/>
      <w:marRight w:val="0"/>
      <w:marTop w:val="0"/>
      <w:marBottom w:val="0"/>
      <w:divBdr>
        <w:top w:val="none" w:sz="0" w:space="0" w:color="auto"/>
        <w:left w:val="none" w:sz="0" w:space="0" w:color="auto"/>
        <w:bottom w:val="none" w:sz="0" w:space="0" w:color="auto"/>
        <w:right w:val="none" w:sz="0" w:space="0" w:color="auto"/>
      </w:divBdr>
    </w:div>
    <w:div w:id="279923919">
      <w:bodyDiv w:val="1"/>
      <w:marLeft w:val="0"/>
      <w:marRight w:val="0"/>
      <w:marTop w:val="0"/>
      <w:marBottom w:val="0"/>
      <w:divBdr>
        <w:top w:val="none" w:sz="0" w:space="0" w:color="auto"/>
        <w:left w:val="none" w:sz="0" w:space="0" w:color="auto"/>
        <w:bottom w:val="none" w:sz="0" w:space="0" w:color="auto"/>
        <w:right w:val="none" w:sz="0" w:space="0" w:color="auto"/>
      </w:divBdr>
    </w:div>
    <w:div w:id="279995908">
      <w:bodyDiv w:val="1"/>
      <w:marLeft w:val="0"/>
      <w:marRight w:val="0"/>
      <w:marTop w:val="0"/>
      <w:marBottom w:val="0"/>
      <w:divBdr>
        <w:top w:val="none" w:sz="0" w:space="0" w:color="auto"/>
        <w:left w:val="none" w:sz="0" w:space="0" w:color="auto"/>
        <w:bottom w:val="none" w:sz="0" w:space="0" w:color="auto"/>
        <w:right w:val="none" w:sz="0" w:space="0" w:color="auto"/>
      </w:divBdr>
    </w:div>
    <w:div w:id="280382023">
      <w:bodyDiv w:val="1"/>
      <w:marLeft w:val="0"/>
      <w:marRight w:val="0"/>
      <w:marTop w:val="0"/>
      <w:marBottom w:val="0"/>
      <w:divBdr>
        <w:top w:val="none" w:sz="0" w:space="0" w:color="auto"/>
        <w:left w:val="none" w:sz="0" w:space="0" w:color="auto"/>
        <w:bottom w:val="none" w:sz="0" w:space="0" w:color="auto"/>
        <w:right w:val="none" w:sz="0" w:space="0" w:color="auto"/>
      </w:divBdr>
    </w:div>
    <w:div w:id="280846117">
      <w:bodyDiv w:val="1"/>
      <w:marLeft w:val="0"/>
      <w:marRight w:val="0"/>
      <w:marTop w:val="0"/>
      <w:marBottom w:val="0"/>
      <w:divBdr>
        <w:top w:val="none" w:sz="0" w:space="0" w:color="auto"/>
        <w:left w:val="none" w:sz="0" w:space="0" w:color="auto"/>
        <w:bottom w:val="none" w:sz="0" w:space="0" w:color="auto"/>
        <w:right w:val="none" w:sz="0" w:space="0" w:color="auto"/>
      </w:divBdr>
    </w:div>
    <w:div w:id="281695819">
      <w:bodyDiv w:val="1"/>
      <w:marLeft w:val="0"/>
      <w:marRight w:val="0"/>
      <w:marTop w:val="0"/>
      <w:marBottom w:val="0"/>
      <w:divBdr>
        <w:top w:val="none" w:sz="0" w:space="0" w:color="auto"/>
        <w:left w:val="none" w:sz="0" w:space="0" w:color="auto"/>
        <w:bottom w:val="none" w:sz="0" w:space="0" w:color="auto"/>
        <w:right w:val="none" w:sz="0" w:space="0" w:color="auto"/>
      </w:divBdr>
    </w:div>
    <w:div w:id="281813401">
      <w:bodyDiv w:val="1"/>
      <w:marLeft w:val="0"/>
      <w:marRight w:val="0"/>
      <w:marTop w:val="0"/>
      <w:marBottom w:val="0"/>
      <w:divBdr>
        <w:top w:val="none" w:sz="0" w:space="0" w:color="auto"/>
        <w:left w:val="none" w:sz="0" w:space="0" w:color="auto"/>
        <w:bottom w:val="none" w:sz="0" w:space="0" w:color="auto"/>
        <w:right w:val="none" w:sz="0" w:space="0" w:color="auto"/>
      </w:divBdr>
      <w:divsChild>
        <w:div w:id="1597133170">
          <w:marLeft w:val="480"/>
          <w:marRight w:val="0"/>
          <w:marTop w:val="0"/>
          <w:marBottom w:val="0"/>
          <w:divBdr>
            <w:top w:val="none" w:sz="0" w:space="0" w:color="auto"/>
            <w:left w:val="none" w:sz="0" w:space="0" w:color="auto"/>
            <w:bottom w:val="none" w:sz="0" w:space="0" w:color="auto"/>
            <w:right w:val="none" w:sz="0" w:space="0" w:color="auto"/>
          </w:divBdr>
        </w:div>
        <w:div w:id="234778979">
          <w:marLeft w:val="480"/>
          <w:marRight w:val="0"/>
          <w:marTop w:val="0"/>
          <w:marBottom w:val="0"/>
          <w:divBdr>
            <w:top w:val="none" w:sz="0" w:space="0" w:color="auto"/>
            <w:left w:val="none" w:sz="0" w:space="0" w:color="auto"/>
            <w:bottom w:val="none" w:sz="0" w:space="0" w:color="auto"/>
            <w:right w:val="none" w:sz="0" w:space="0" w:color="auto"/>
          </w:divBdr>
        </w:div>
        <w:div w:id="1727102082">
          <w:marLeft w:val="480"/>
          <w:marRight w:val="0"/>
          <w:marTop w:val="0"/>
          <w:marBottom w:val="0"/>
          <w:divBdr>
            <w:top w:val="none" w:sz="0" w:space="0" w:color="auto"/>
            <w:left w:val="none" w:sz="0" w:space="0" w:color="auto"/>
            <w:bottom w:val="none" w:sz="0" w:space="0" w:color="auto"/>
            <w:right w:val="none" w:sz="0" w:space="0" w:color="auto"/>
          </w:divBdr>
        </w:div>
        <w:div w:id="1728870616">
          <w:marLeft w:val="480"/>
          <w:marRight w:val="0"/>
          <w:marTop w:val="0"/>
          <w:marBottom w:val="0"/>
          <w:divBdr>
            <w:top w:val="none" w:sz="0" w:space="0" w:color="auto"/>
            <w:left w:val="none" w:sz="0" w:space="0" w:color="auto"/>
            <w:bottom w:val="none" w:sz="0" w:space="0" w:color="auto"/>
            <w:right w:val="none" w:sz="0" w:space="0" w:color="auto"/>
          </w:divBdr>
        </w:div>
        <w:div w:id="1322270551">
          <w:marLeft w:val="480"/>
          <w:marRight w:val="0"/>
          <w:marTop w:val="0"/>
          <w:marBottom w:val="0"/>
          <w:divBdr>
            <w:top w:val="none" w:sz="0" w:space="0" w:color="auto"/>
            <w:left w:val="none" w:sz="0" w:space="0" w:color="auto"/>
            <w:bottom w:val="none" w:sz="0" w:space="0" w:color="auto"/>
            <w:right w:val="none" w:sz="0" w:space="0" w:color="auto"/>
          </w:divBdr>
        </w:div>
        <w:div w:id="1299260008">
          <w:marLeft w:val="480"/>
          <w:marRight w:val="0"/>
          <w:marTop w:val="0"/>
          <w:marBottom w:val="0"/>
          <w:divBdr>
            <w:top w:val="none" w:sz="0" w:space="0" w:color="auto"/>
            <w:left w:val="none" w:sz="0" w:space="0" w:color="auto"/>
            <w:bottom w:val="none" w:sz="0" w:space="0" w:color="auto"/>
            <w:right w:val="none" w:sz="0" w:space="0" w:color="auto"/>
          </w:divBdr>
        </w:div>
        <w:div w:id="2078743498">
          <w:marLeft w:val="480"/>
          <w:marRight w:val="0"/>
          <w:marTop w:val="0"/>
          <w:marBottom w:val="0"/>
          <w:divBdr>
            <w:top w:val="none" w:sz="0" w:space="0" w:color="auto"/>
            <w:left w:val="none" w:sz="0" w:space="0" w:color="auto"/>
            <w:bottom w:val="none" w:sz="0" w:space="0" w:color="auto"/>
            <w:right w:val="none" w:sz="0" w:space="0" w:color="auto"/>
          </w:divBdr>
        </w:div>
        <w:div w:id="1467893764">
          <w:marLeft w:val="480"/>
          <w:marRight w:val="0"/>
          <w:marTop w:val="0"/>
          <w:marBottom w:val="0"/>
          <w:divBdr>
            <w:top w:val="none" w:sz="0" w:space="0" w:color="auto"/>
            <w:left w:val="none" w:sz="0" w:space="0" w:color="auto"/>
            <w:bottom w:val="none" w:sz="0" w:space="0" w:color="auto"/>
            <w:right w:val="none" w:sz="0" w:space="0" w:color="auto"/>
          </w:divBdr>
        </w:div>
        <w:div w:id="1240363254">
          <w:marLeft w:val="480"/>
          <w:marRight w:val="0"/>
          <w:marTop w:val="0"/>
          <w:marBottom w:val="0"/>
          <w:divBdr>
            <w:top w:val="none" w:sz="0" w:space="0" w:color="auto"/>
            <w:left w:val="none" w:sz="0" w:space="0" w:color="auto"/>
            <w:bottom w:val="none" w:sz="0" w:space="0" w:color="auto"/>
            <w:right w:val="none" w:sz="0" w:space="0" w:color="auto"/>
          </w:divBdr>
        </w:div>
        <w:div w:id="1443570789">
          <w:marLeft w:val="480"/>
          <w:marRight w:val="0"/>
          <w:marTop w:val="0"/>
          <w:marBottom w:val="0"/>
          <w:divBdr>
            <w:top w:val="none" w:sz="0" w:space="0" w:color="auto"/>
            <w:left w:val="none" w:sz="0" w:space="0" w:color="auto"/>
            <w:bottom w:val="none" w:sz="0" w:space="0" w:color="auto"/>
            <w:right w:val="none" w:sz="0" w:space="0" w:color="auto"/>
          </w:divBdr>
        </w:div>
        <w:div w:id="2055932289">
          <w:marLeft w:val="480"/>
          <w:marRight w:val="0"/>
          <w:marTop w:val="0"/>
          <w:marBottom w:val="0"/>
          <w:divBdr>
            <w:top w:val="none" w:sz="0" w:space="0" w:color="auto"/>
            <w:left w:val="none" w:sz="0" w:space="0" w:color="auto"/>
            <w:bottom w:val="none" w:sz="0" w:space="0" w:color="auto"/>
            <w:right w:val="none" w:sz="0" w:space="0" w:color="auto"/>
          </w:divBdr>
        </w:div>
        <w:div w:id="543252757">
          <w:marLeft w:val="480"/>
          <w:marRight w:val="0"/>
          <w:marTop w:val="0"/>
          <w:marBottom w:val="0"/>
          <w:divBdr>
            <w:top w:val="none" w:sz="0" w:space="0" w:color="auto"/>
            <w:left w:val="none" w:sz="0" w:space="0" w:color="auto"/>
            <w:bottom w:val="none" w:sz="0" w:space="0" w:color="auto"/>
            <w:right w:val="none" w:sz="0" w:space="0" w:color="auto"/>
          </w:divBdr>
        </w:div>
        <w:div w:id="811603428">
          <w:marLeft w:val="480"/>
          <w:marRight w:val="0"/>
          <w:marTop w:val="0"/>
          <w:marBottom w:val="0"/>
          <w:divBdr>
            <w:top w:val="none" w:sz="0" w:space="0" w:color="auto"/>
            <w:left w:val="none" w:sz="0" w:space="0" w:color="auto"/>
            <w:bottom w:val="none" w:sz="0" w:space="0" w:color="auto"/>
            <w:right w:val="none" w:sz="0" w:space="0" w:color="auto"/>
          </w:divBdr>
        </w:div>
        <w:div w:id="1042250966">
          <w:marLeft w:val="480"/>
          <w:marRight w:val="0"/>
          <w:marTop w:val="0"/>
          <w:marBottom w:val="0"/>
          <w:divBdr>
            <w:top w:val="none" w:sz="0" w:space="0" w:color="auto"/>
            <w:left w:val="none" w:sz="0" w:space="0" w:color="auto"/>
            <w:bottom w:val="none" w:sz="0" w:space="0" w:color="auto"/>
            <w:right w:val="none" w:sz="0" w:space="0" w:color="auto"/>
          </w:divBdr>
        </w:div>
        <w:div w:id="478032761">
          <w:marLeft w:val="480"/>
          <w:marRight w:val="0"/>
          <w:marTop w:val="0"/>
          <w:marBottom w:val="0"/>
          <w:divBdr>
            <w:top w:val="none" w:sz="0" w:space="0" w:color="auto"/>
            <w:left w:val="none" w:sz="0" w:space="0" w:color="auto"/>
            <w:bottom w:val="none" w:sz="0" w:space="0" w:color="auto"/>
            <w:right w:val="none" w:sz="0" w:space="0" w:color="auto"/>
          </w:divBdr>
        </w:div>
        <w:div w:id="1550992234">
          <w:marLeft w:val="480"/>
          <w:marRight w:val="0"/>
          <w:marTop w:val="0"/>
          <w:marBottom w:val="0"/>
          <w:divBdr>
            <w:top w:val="none" w:sz="0" w:space="0" w:color="auto"/>
            <w:left w:val="none" w:sz="0" w:space="0" w:color="auto"/>
            <w:bottom w:val="none" w:sz="0" w:space="0" w:color="auto"/>
            <w:right w:val="none" w:sz="0" w:space="0" w:color="auto"/>
          </w:divBdr>
        </w:div>
        <w:div w:id="1107197181">
          <w:marLeft w:val="480"/>
          <w:marRight w:val="0"/>
          <w:marTop w:val="0"/>
          <w:marBottom w:val="0"/>
          <w:divBdr>
            <w:top w:val="none" w:sz="0" w:space="0" w:color="auto"/>
            <w:left w:val="none" w:sz="0" w:space="0" w:color="auto"/>
            <w:bottom w:val="none" w:sz="0" w:space="0" w:color="auto"/>
            <w:right w:val="none" w:sz="0" w:space="0" w:color="auto"/>
          </w:divBdr>
        </w:div>
        <w:div w:id="1936816896">
          <w:marLeft w:val="480"/>
          <w:marRight w:val="0"/>
          <w:marTop w:val="0"/>
          <w:marBottom w:val="0"/>
          <w:divBdr>
            <w:top w:val="none" w:sz="0" w:space="0" w:color="auto"/>
            <w:left w:val="none" w:sz="0" w:space="0" w:color="auto"/>
            <w:bottom w:val="none" w:sz="0" w:space="0" w:color="auto"/>
            <w:right w:val="none" w:sz="0" w:space="0" w:color="auto"/>
          </w:divBdr>
        </w:div>
        <w:div w:id="1853106319">
          <w:marLeft w:val="480"/>
          <w:marRight w:val="0"/>
          <w:marTop w:val="0"/>
          <w:marBottom w:val="0"/>
          <w:divBdr>
            <w:top w:val="none" w:sz="0" w:space="0" w:color="auto"/>
            <w:left w:val="none" w:sz="0" w:space="0" w:color="auto"/>
            <w:bottom w:val="none" w:sz="0" w:space="0" w:color="auto"/>
            <w:right w:val="none" w:sz="0" w:space="0" w:color="auto"/>
          </w:divBdr>
        </w:div>
        <w:div w:id="380904805">
          <w:marLeft w:val="480"/>
          <w:marRight w:val="0"/>
          <w:marTop w:val="0"/>
          <w:marBottom w:val="0"/>
          <w:divBdr>
            <w:top w:val="none" w:sz="0" w:space="0" w:color="auto"/>
            <w:left w:val="none" w:sz="0" w:space="0" w:color="auto"/>
            <w:bottom w:val="none" w:sz="0" w:space="0" w:color="auto"/>
            <w:right w:val="none" w:sz="0" w:space="0" w:color="auto"/>
          </w:divBdr>
        </w:div>
        <w:div w:id="2779215">
          <w:marLeft w:val="480"/>
          <w:marRight w:val="0"/>
          <w:marTop w:val="0"/>
          <w:marBottom w:val="0"/>
          <w:divBdr>
            <w:top w:val="none" w:sz="0" w:space="0" w:color="auto"/>
            <w:left w:val="none" w:sz="0" w:space="0" w:color="auto"/>
            <w:bottom w:val="none" w:sz="0" w:space="0" w:color="auto"/>
            <w:right w:val="none" w:sz="0" w:space="0" w:color="auto"/>
          </w:divBdr>
        </w:div>
        <w:div w:id="926380880">
          <w:marLeft w:val="480"/>
          <w:marRight w:val="0"/>
          <w:marTop w:val="0"/>
          <w:marBottom w:val="0"/>
          <w:divBdr>
            <w:top w:val="none" w:sz="0" w:space="0" w:color="auto"/>
            <w:left w:val="none" w:sz="0" w:space="0" w:color="auto"/>
            <w:bottom w:val="none" w:sz="0" w:space="0" w:color="auto"/>
            <w:right w:val="none" w:sz="0" w:space="0" w:color="auto"/>
          </w:divBdr>
        </w:div>
        <w:div w:id="1758021091">
          <w:marLeft w:val="480"/>
          <w:marRight w:val="0"/>
          <w:marTop w:val="0"/>
          <w:marBottom w:val="0"/>
          <w:divBdr>
            <w:top w:val="none" w:sz="0" w:space="0" w:color="auto"/>
            <w:left w:val="none" w:sz="0" w:space="0" w:color="auto"/>
            <w:bottom w:val="none" w:sz="0" w:space="0" w:color="auto"/>
            <w:right w:val="none" w:sz="0" w:space="0" w:color="auto"/>
          </w:divBdr>
        </w:div>
        <w:div w:id="107086296">
          <w:marLeft w:val="480"/>
          <w:marRight w:val="0"/>
          <w:marTop w:val="0"/>
          <w:marBottom w:val="0"/>
          <w:divBdr>
            <w:top w:val="none" w:sz="0" w:space="0" w:color="auto"/>
            <w:left w:val="none" w:sz="0" w:space="0" w:color="auto"/>
            <w:bottom w:val="none" w:sz="0" w:space="0" w:color="auto"/>
            <w:right w:val="none" w:sz="0" w:space="0" w:color="auto"/>
          </w:divBdr>
        </w:div>
        <w:div w:id="1363089192">
          <w:marLeft w:val="480"/>
          <w:marRight w:val="0"/>
          <w:marTop w:val="0"/>
          <w:marBottom w:val="0"/>
          <w:divBdr>
            <w:top w:val="none" w:sz="0" w:space="0" w:color="auto"/>
            <w:left w:val="none" w:sz="0" w:space="0" w:color="auto"/>
            <w:bottom w:val="none" w:sz="0" w:space="0" w:color="auto"/>
            <w:right w:val="none" w:sz="0" w:space="0" w:color="auto"/>
          </w:divBdr>
        </w:div>
        <w:div w:id="1875579210">
          <w:marLeft w:val="480"/>
          <w:marRight w:val="0"/>
          <w:marTop w:val="0"/>
          <w:marBottom w:val="0"/>
          <w:divBdr>
            <w:top w:val="none" w:sz="0" w:space="0" w:color="auto"/>
            <w:left w:val="none" w:sz="0" w:space="0" w:color="auto"/>
            <w:bottom w:val="none" w:sz="0" w:space="0" w:color="auto"/>
            <w:right w:val="none" w:sz="0" w:space="0" w:color="auto"/>
          </w:divBdr>
        </w:div>
        <w:div w:id="524947669">
          <w:marLeft w:val="480"/>
          <w:marRight w:val="0"/>
          <w:marTop w:val="0"/>
          <w:marBottom w:val="0"/>
          <w:divBdr>
            <w:top w:val="none" w:sz="0" w:space="0" w:color="auto"/>
            <w:left w:val="none" w:sz="0" w:space="0" w:color="auto"/>
            <w:bottom w:val="none" w:sz="0" w:space="0" w:color="auto"/>
            <w:right w:val="none" w:sz="0" w:space="0" w:color="auto"/>
          </w:divBdr>
        </w:div>
        <w:div w:id="1399980158">
          <w:marLeft w:val="480"/>
          <w:marRight w:val="0"/>
          <w:marTop w:val="0"/>
          <w:marBottom w:val="0"/>
          <w:divBdr>
            <w:top w:val="none" w:sz="0" w:space="0" w:color="auto"/>
            <w:left w:val="none" w:sz="0" w:space="0" w:color="auto"/>
            <w:bottom w:val="none" w:sz="0" w:space="0" w:color="auto"/>
            <w:right w:val="none" w:sz="0" w:space="0" w:color="auto"/>
          </w:divBdr>
        </w:div>
        <w:div w:id="634071189">
          <w:marLeft w:val="480"/>
          <w:marRight w:val="0"/>
          <w:marTop w:val="0"/>
          <w:marBottom w:val="0"/>
          <w:divBdr>
            <w:top w:val="none" w:sz="0" w:space="0" w:color="auto"/>
            <w:left w:val="none" w:sz="0" w:space="0" w:color="auto"/>
            <w:bottom w:val="none" w:sz="0" w:space="0" w:color="auto"/>
            <w:right w:val="none" w:sz="0" w:space="0" w:color="auto"/>
          </w:divBdr>
        </w:div>
        <w:div w:id="1381368334">
          <w:marLeft w:val="480"/>
          <w:marRight w:val="0"/>
          <w:marTop w:val="0"/>
          <w:marBottom w:val="0"/>
          <w:divBdr>
            <w:top w:val="none" w:sz="0" w:space="0" w:color="auto"/>
            <w:left w:val="none" w:sz="0" w:space="0" w:color="auto"/>
            <w:bottom w:val="none" w:sz="0" w:space="0" w:color="auto"/>
            <w:right w:val="none" w:sz="0" w:space="0" w:color="auto"/>
          </w:divBdr>
        </w:div>
        <w:div w:id="1682856295">
          <w:marLeft w:val="480"/>
          <w:marRight w:val="0"/>
          <w:marTop w:val="0"/>
          <w:marBottom w:val="0"/>
          <w:divBdr>
            <w:top w:val="none" w:sz="0" w:space="0" w:color="auto"/>
            <w:left w:val="none" w:sz="0" w:space="0" w:color="auto"/>
            <w:bottom w:val="none" w:sz="0" w:space="0" w:color="auto"/>
            <w:right w:val="none" w:sz="0" w:space="0" w:color="auto"/>
          </w:divBdr>
        </w:div>
        <w:div w:id="1242057885">
          <w:marLeft w:val="480"/>
          <w:marRight w:val="0"/>
          <w:marTop w:val="0"/>
          <w:marBottom w:val="0"/>
          <w:divBdr>
            <w:top w:val="none" w:sz="0" w:space="0" w:color="auto"/>
            <w:left w:val="none" w:sz="0" w:space="0" w:color="auto"/>
            <w:bottom w:val="none" w:sz="0" w:space="0" w:color="auto"/>
            <w:right w:val="none" w:sz="0" w:space="0" w:color="auto"/>
          </w:divBdr>
        </w:div>
        <w:div w:id="2031373373">
          <w:marLeft w:val="480"/>
          <w:marRight w:val="0"/>
          <w:marTop w:val="0"/>
          <w:marBottom w:val="0"/>
          <w:divBdr>
            <w:top w:val="none" w:sz="0" w:space="0" w:color="auto"/>
            <w:left w:val="none" w:sz="0" w:space="0" w:color="auto"/>
            <w:bottom w:val="none" w:sz="0" w:space="0" w:color="auto"/>
            <w:right w:val="none" w:sz="0" w:space="0" w:color="auto"/>
          </w:divBdr>
        </w:div>
        <w:div w:id="1658263824">
          <w:marLeft w:val="480"/>
          <w:marRight w:val="0"/>
          <w:marTop w:val="0"/>
          <w:marBottom w:val="0"/>
          <w:divBdr>
            <w:top w:val="none" w:sz="0" w:space="0" w:color="auto"/>
            <w:left w:val="none" w:sz="0" w:space="0" w:color="auto"/>
            <w:bottom w:val="none" w:sz="0" w:space="0" w:color="auto"/>
            <w:right w:val="none" w:sz="0" w:space="0" w:color="auto"/>
          </w:divBdr>
        </w:div>
        <w:div w:id="807480029">
          <w:marLeft w:val="480"/>
          <w:marRight w:val="0"/>
          <w:marTop w:val="0"/>
          <w:marBottom w:val="0"/>
          <w:divBdr>
            <w:top w:val="none" w:sz="0" w:space="0" w:color="auto"/>
            <w:left w:val="none" w:sz="0" w:space="0" w:color="auto"/>
            <w:bottom w:val="none" w:sz="0" w:space="0" w:color="auto"/>
            <w:right w:val="none" w:sz="0" w:space="0" w:color="auto"/>
          </w:divBdr>
        </w:div>
        <w:div w:id="1864591963">
          <w:marLeft w:val="480"/>
          <w:marRight w:val="0"/>
          <w:marTop w:val="0"/>
          <w:marBottom w:val="0"/>
          <w:divBdr>
            <w:top w:val="none" w:sz="0" w:space="0" w:color="auto"/>
            <w:left w:val="none" w:sz="0" w:space="0" w:color="auto"/>
            <w:bottom w:val="none" w:sz="0" w:space="0" w:color="auto"/>
            <w:right w:val="none" w:sz="0" w:space="0" w:color="auto"/>
          </w:divBdr>
        </w:div>
        <w:div w:id="605307741">
          <w:marLeft w:val="480"/>
          <w:marRight w:val="0"/>
          <w:marTop w:val="0"/>
          <w:marBottom w:val="0"/>
          <w:divBdr>
            <w:top w:val="none" w:sz="0" w:space="0" w:color="auto"/>
            <w:left w:val="none" w:sz="0" w:space="0" w:color="auto"/>
            <w:bottom w:val="none" w:sz="0" w:space="0" w:color="auto"/>
            <w:right w:val="none" w:sz="0" w:space="0" w:color="auto"/>
          </w:divBdr>
        </w:div>
        <w:div w:id="973830688">
          <w:marLeft w:val="480"/>
          <w:marRight w:val="0"/>
          <w:marTop w:val="0"/>
          <w:marBottom w:val="0"/>
          <w:divBdr>
            <w:top w:val="none" w:sz="0" w:space="0" w:color="auto"/>
            <w:left w:val="none" w:sz="0" w:space="0" w:color="auto"/>
            <w:bottom w:val="none" w:sz="0" w:space="0" w:color="auto"/>
            <w:right w:val="none" w:sz="0" w:space="0" w:color="auto"/>
          </w:divBdr>
        </w:div>
        <w:div w:id="1980914064">
          <w:marLeft w:val="480"/>
          <w:marRight w:val="0"/>
          <w:marTop w:val="0"/>
          <w:marBottom w:val="0"/>
          <w:divBdr>
            <w:top w:val="none" w:sz="0" w:space="0" w:color="auto"/>
            <w:left w:val="none" w:sz="0" w:space="0" w:color="auto"/>
            <w:bottom w:val="none" w:sz="0" w:space="0" w:color="auto"/>
            <w:right w:val="none" w:sz="0" w:space="0" w:color="auto"/>
          </w:divBdr>
        </w:div>
        <w:div w:id="164132815">
          <w:marLeft w:val="480"/>
          <w:marRight w:val="0"/>
          <w:marTop w:val="0"/>
          <w:marBottom w:val="0"/>
          <w:divBdr>
            <w:top w:val="none" w:sz="0" w:space="0" w:color="auto"/>
            <w:left w:val="none" w:sz="0" w:space="0" w:color="auto"/>
            <w:bottom w:val="none" w:sz="0" w:space="0" w:color="auto"/>
            <w:right w:val="none" w:sz="0" w:space="0" w:color="auto"/>
          </w:divBdr>
        </w:div>
        <w:div w:id="992563929">
          <w:marLeft w:val="480"/>
          <w:marRight w:val="0"/>
          <w:marTop w:val="0"/>
          <w:marBottom w:val="0"/>
          <w:divBdr>
            <w:top w:val="none" w:sz="0" w:space="0" w:color="auto"/>
            <w:left w:val="none" w:sz="0" w:space="0" w:color="auto"/>
            <w:bottom w:val="none" w:sz="0" w:space="0" w:color="auto"/>
            <w:right w:val="none" w:sz="0" w:space="0" w:color="auto"/>
          </w:divBdr>
        </w:div>
        <w:div w:id="369958998">
          <w:marLeft w:val="480"/>
          <w:marRight w:val="0"/>
          <w:marTop w:val="0"/>
          <w:marBottom w:val="0"/>
          <w:divBdr>
            <w:top w:val="none" w:sz="0" w:space="0" w:color="auto"/>
            <w:left w:val="none" w:sz="0" w:space="0" w:color="auto"/>
            <w:bottom w:val="none" w:sz="0" w:space="0" w:color="auto"/>
            <w:right w:val="none" w:sz="0" w:space="0" w:color="auto"/>
          </w:divBdr>
        </w:div>
        <w:div w:id="1402675901">
          <w:marLeft w:val="480"/>
          <w:marRight w:val="0"/>
          <w:marTop w:val="0"/>
          <w:marBottom w:val="0"/>
          <w:divBdr>
            <w:top w:val="none" w:sz="0" w:space="0" w:color="auto"/>
            <w:left w:val="none" w:sz="0" w:space="0" w:color="auto"/>
            <w:bottom w:val="none" w:sz="0" w:space="0" w:color="auto"/>
            <w:right w:val="none" w:sz="0" w:space="0" w:color="auto"/>
          </w:divBdr>
        </w:div>
        <w:div w:id="1882286769">
          <w:marLeft w:val="480"/>
          <w:marRight w:val="0"/>
          <w:marTop w:val="0"/>
          <w:marBottom w:val="0"/>
          <w:divBdr>
            <w:top w:val="none" w:sz="0" w:space="0" w:color="auto"/>
            <w:left w:val="none" w:sz="0" w:space="0" w:color="auto"/>
            <w:bottom w:val="none" w:sz="0" w:space="0" w:color="auto"/>
            <w:right w:val="none" w:sz="0" w:space="0" w:color="auto"/>
          </w:divBdr>
        </w:div>
        <w:div w:id="439566471">
          <w:marLeft w:val="480"/>
          <w:marRight w:val="0"/>
          <w:marTop w:val="0"/>
          <w:marBottom w:val="0"/>
          <w:divBdr>
            <w:top w:val="none" w:sz="0" w:space="0" w:color="auto"/>
            <w:left w:val="none" w:sz="0" w:space="0" w:color="auto"/>
            <w:bottom w:val="none" w:sz="0" w:space="0" w:color="auto"/>
            <w:right w:val="none" w:sz="0" w:space="0" w:color="auto"/>
          </w:divBdr>
        </w:div>
        <w:div w:id="1621760156">
          <w:marLeft w:val="480"/>
          <w:marRight w:val="0"/>
          <w:marTop w:val="0"/>
          <w:marBottom w:val="0"/>
          <w:divBdr>
            <w:top w:val="none" w:sz="0" w:space="0" w:color="auto"/>
            <w:left w:val="none" w:sz="0" w:space="0" w:color="auto"/>
            <w:bottom w:val="none" w:sz="0" w:space="0" w:color="auto"/>
            <w:right w:val="none" w:sz="0" w:space="0" w:color="auto"/>
          </w:divBdr>
        </w:div>
        <w:div w:id="307176236">
          <w:marLeft w:val="480"/>
          <w:marRight w:val="0"/>
          <w:marTop w:val="0"/>
          <w:marBottom w:val="0"/>
          <w:divBdr>
            <w:top w:val="none" w:sz="0" w:space="0" w:color="auto"/>
            <w:left w:val="none" w:sz="0" w:space="0" w:color="auto"/>
            <w:bottom w:val="none" w:sz="0" w:space="0" w:color="auto"/>
            <w:right w:val="none" w:sz="0" w:space="0" w:color="auto"/>
          </w:divBdr>
        </w:div>
        <w:div w:id="739064442">
          <w:marLeft w:val="480"/>
          <w:marRight w:val="0"/>
          <w:marTop w:val="0"/>
          <w:marBottom w:val="0"/>
          <w:divBdr>
            <w:top w:val="none" w:sz="0" w:space="0" w:color="auto"/>
            <w:left w:val="none" w:sz="0" w:space="0" w:color="auto"/>
            <w:bottom w:val="none" w:sz="0" w:space="0" w:color="auto"/>
            <w:right w:val="none" w:sz="0" w:space="0" w:color="auto"/>
          </w:divBdr>
        </w:div>
        <w:div w:id="1340813477">
          <w:marLeft w:val="480"/>
          <w:marRight w:val="0"/>
          <w:marTop w:val="0"/>
          <w:marBottom w:val="0"/>
          <w:divBdr>
            <w:top w:val="none" w:sz="0" w:space="0" w:color="auto"/>
            <w:left w:val="none" w:sz="0" w:space="0" w:color="auto"/>
            <w:bottom w:val="none" w:sz="0" w:space="0" w:color="auto"/>
            <w:right w:val="none" w:sz="0" w:space="0" w:color="auto"/>
          </w:divBdr>
        </w:div>
        <w:div w:id="33891518">
          <w:marLeft w:val="480"/>
          <w:marRight w:val="0"/>
          <w:marTop w:val="0"/>
          <w:marBottom w:val="0"/>
          <w:divBdr>
            <w:top w:val="none" w:sz="0" w:space="0" w:color="auto"/>
            <w:left w:val="none" w:sz="0" w:space="0" w:color="auto"/>
            <w:bottom w:val="none" w:sz="0" w:space="0" w:color="auto"/>
            <w:right w:val="none" w:sz="0" w:space="0" w:color="auto"/>
          </w:divBdr>
        </w:div>
        <w:div w:id="1293948322">
          <w:marLeft w:val="480"/>
          <w:marRight w:val="0"/>
          <w:marTop w:val="0"/>
          <w:marBottom w:val="0"/>
          <w:divBdr>
            <w:top w:val="none" w:sz="0" w:space="0" w:color="auto"/>
            <w:left w:val="none" w:sz="0" w:space="0" w:color="auto"/>
            <w:bottom w:val="none" w:sz="0" w:space="0" w:color="auto"/>
            <w:right w:val="none" w:sz="0" w:space="0" w:color="auto"/>
          </w:divBdr>
        </w:div>
        <w:div w:id="30427494">
          <w:marLeft w:val="480"/>
          <w:marRight w:val="0"/>
          <w:marTop w:val="0"/>
          <w:marBottom w:val="0"/>
          <w:divBdr>
            <w:top w:val="none" w:sz="0" w:space="0" w:color="auto"/>
            <w:left w:val="none" w:sz="0" w:space="0" w:color="auto"/>
            <w:bottom w:val="none" w:sz="0" w:space="0" w:color="auto"/>
            <w:right w:val="none" w:sz="0" w:space="0" w:color="auto"/>
          </w:divBdr>
        </w:div>
        <w:div w:id="1264649283">
          <w:marLeft w:val="480"/>
          <w:marRight w:val="0"/>
          <w:marTop w:val="0"/>
          <w:marBottom w:val="0"/>
          <w:divBdr>
            <w:top w:val="none" w:sz="0" w:space="0" w:color="auto"/>
            <w:left w:val="none" w:sz="0" w:space="0" w:color="auto"/>
            <w:bottom w:val="none" w:sz="0" w:space="0" w:color="auto"/>
            <w:right w:val="none" w:sz="0" w:space="0" w:color="auto"/>
          </w:divBdr>
        </w:div>
        <w:div w:id="735904212">
          <w:marLeft w:val="480"/>
          <w:marRight w:val="0"/>
          <w:marTop w:val="0"/>
          <w:marBottom w:val="0"/>
          <w:divBdr>
            <w:top w:val="none" w:sz="0" w:space="0" w:color="auto"/>
            <w:left w:val="none" w:sz="0" w:space="0" w:color="auto"/>
            <w:bottom w:val="none" w:sz="0" w:space="0" w:color="auto"/>
            <w:right w:val="none" w:sz="0" w:space="0" w:color="auto"/>
          </w:divBdr>
        </w:div>
        <w:div w:id="758522724">
          <w:marLeft w:val="480"/>
          <w:marRight w:val="0"/>
          <w:marTop w:val="0"/>
          <w:marBottom w:val="0"/>
          <w:divBdr>
            <w:top w:val="none" w:sz="0" w:space="0" w:color="auto"/>
            <w:left w:val="none" w:sz="0" w:space="0" w:color="auto"/>
            <w:bottom w:val="none" w:sz="0" w:space="0" w:color="auto"/>
            <w:right w:val="none" w:sz="0" w:space="0" w:color="auto"/>
          </w:divBdr>
        </w:div>
        <w:div w:id="676662229">
          <w:marLeft w:val="480"/>
          <w:marRight w:val="0"/>
          <w:marTop w:val="0"/>
          <w:marBottom w:val="0"/>
          <w:divBdr>
            <w:top w:val="none" w:sz="0" w:space="0" w:color="auto"/>
            <w:left w:val="none" w:sz="0" w:space="0" w:color="auto"/>
            <w:bottom w:val="none" w:sz="0" w:space="0" w:color="auto"/>
            <w:right w:val="none" w:sz="0" w:space="0" w:color="auto"/>
          </w:divBdr>
        </w:div>
        <w:div w:id="1398625836">
          <w:marLeft w:val="480"/>
          <w:marRight w:val="0"/>
          <w:marTop w:val="0"/>
          <w:marBottom w:val="0"/>
          <w:divBdr>
            <w:top w:val="none" w:sz="0" w:space="0" w:color="auto"/>
            <w:left w:val="none" w:sz="0" w:space="0" w:color="auto"/>
            <w:bottom w:val="none" w:sz="0" w:space="0" w:color="auto"/>
            <w:right w:val="none" w:sz="0" w:space="0" w:color="auto"/>
          </w:divBdr>
        </w:div>
        <w:div w:id="438263861">
          <w:marLeft w:val="480"/>
          <w:marRight w:val="0"/>
          <w:marTop w:val="0"/>
          <w:marBottom w:val="0"/>
          <w:divBdr>
            <w:top w:val="none" w:sz="0" w:space="0" w:color="auto"/>
            <w:left w:val="none" w:sz="0" w:space="0" w:color="auto"/>
            <w:bottom w:val="none" w:sz="0" w:space="0" w:color="auto"/>
            <w:right w:val="none" w:sz="0" w:space="0" w:color="auto"/>
          </w:divBdr>
        </w:div>
        <w:div w:id="1336109636">
          <w:marLeft w:val="480"/>
          <w:marRight w:val="0"/>
          <w:marTop w:val="0"/>
          <w:marBottom w:val="0"/>
          <w:divBdr>
            <w:top w:val="none" w:sz="0" w:space="0" w:color="auto"/>
            <w:left w:val="none" w:sz="0" w:space="0" w:color="auto"/>
            <w:bottom w:val="none" w:sz="0" w:space="0" w:color="auto"/>
            <w:right w:val="none" w:sz="0" w:space="0" w:color="auto"/>
          </w:divBdr>
        </w:div>
        <w:div w:id="1643075050">
          <w:marLeft w:val="480"/>
          <w:marRight w:val="0"/>
          <w:marTop w:val="0"/>
          <w:marBottom w:val="0"/>
          <w:divBdr>
            <w:top w:val="none" w:sz="0" w:space="0" w:color="auto"/>
            <w:left w:val="none" w:sz="0" w:space="0" w:color="auto"/>
            <w:bottom w:val="none" w:sz="0" w:space="0" w:color="auto"/>
            <w:right w:val="none" w:sz="0" w:space="0" w:color="auto"/>
          </w:divBdr>
        </w:div>
        <w:div w:id="404764278">
          <w:marLeft w:val="480"/>
          <w:marRight w:val="0"/>
          <w:marTop w:val="0"/>
          <w:marBottom w:val="0"/>
          <w:divBdr>
            <w:top w:val="none" w:sz="0" w:space="0" w:color="auto"/>
            <w:left w:val="none" w:sz="0" w:space="0" w:color="auto"/>
            <w:bottom w:val="none" w:sz="0" w:space="0" w:color="auto"/>
            <w:right w:val="none" w:sz="0" w:space="0" w:color="auto"/>
          </w:divBdr>
        </w:div>
        <w:div w:id="1900481224">
          <w:marLeft w:val="480"/>
          <w:marRight w:val="0"/>
          <w:marTop w:val="0"/>
          <w:marBottom w:val="0"/>
          <w:divBdr>
            <w:top w:val="none" w:sz="0" w:space="0" w:color="auto"/>
            <w:left w:val="none" w:sz="0" w:space="0" w:color="auto"/>
            <w:bottom w:val="none" w:sz="0" w:space="0" w:color="auto"/>
            <w:right w:val="none" w:sz="0" w:space="0" w:color="auto"/>
          </w:divBdr>
        </w:div>
        <w:div w:id="1117023493">
          <w:marLeft w:val="480"/>
          <w:marRight w:val="0"/>
          <w:marTop w:val="0"/>
          <w:marBottom w:val="0"/>
          <w:divBdr>
            <w:top w:val="none" w:sz="0" w:space="0" w:color="auto"/>
            <w:left w:val="none" w:sz="0" w:space="0" w:color="auto"/>
            <w:bottom w:val="none" w:sz="0" w:space="0" w:color="auto"/>
            <w:right w:val="none" w:sz="0" w:space="0" w:color="auto"/>
          </w:divBdr>
        </w:div>
        <w:div w:id="117143892">
          <w:marLeft w:val="480"/>
          <w:marRight w:val="0"/>
          <w:marTop w:val="0"/>
          <w:marBottom w:val="0"/>
          <w:divBdr>
            <w:top w:val="none" w:sz="0" w:space="0" w:color="auto"/>
            <w:left w:val="none" w:sz="0" w:space="0" w:color="auto"/>
            <w:bottom w:val="none" w:sz="0" w:space="0" w:color="auto"/>
            <w:right w:val="none" w:sz="0" w:space="0" w:color="auto"/>
          </w:divBdr>
        </w:div>
        <w:div w:id="201864395">
          <w:marLeft w:val="480"/>
          <w:marRight w:val="0"/>
          <w:marTop w:val="0"/>
          <w:marBottom w:val="0"/>
          <w:divBdr>
            <w:top w:val="none" w:sz="0" w:space="0" w:color="auto"/>
            <w:left w:val="none" w:sz="0" w:space="0" w:color="auto"/>
            <w:bottom w:val="none" w:sz="0" w:space="0" w:color="auto"/>
            <w:right w:val="none" w:sz="0" w:space="0" w:color="auto"/>
          </w:divBdr>
        </w:div>
        <w:div w:id="780030693">
          <w:marLeft w:val="480"/>
          <w:marRight w:val="0"/>
          <w:marTop w:val="0"/>
          <w:marBottom w:val="0"/>
          <w:divBdr>
            <w:top w:val="none" w:sz="0" w:space="0" w:color="auto"/>
            <w:left w:val="none" w:sz="0" w:space="0" w:color="auto"/>
            <w:bottom w:val="none" w:sz="0" w:space="0" w:color="auto"/>
            <w:right w:val="none" w:sz="0" w:space="0" w:color="auto"/>
          </w:divBdr>
        </w:div>
        <w:div w:id="172032644">
          <w:marLeft w:val="480"/>
          <w:marRight w:val="0"/>
          <w:marTop w:val="0"/>
          <w:marBottom w:val="0"/>
          <w:divBdr>
            <w:top w:val="none" w:sz="0" w:space="0" w:color="auto"/>
            <w:left w:val="none" w:sz="0" w:space="0" w:color="auto"/>
            <w:bottom w:val="none" w:sz="0" w:space="0" w:color="auto"/>
            <w:right w:val="none" w:sz="0" w:space="0" w:color="auto"/>
          </w:divBdr>
        </w:div>
        <w:div w:id="1730108519">
          <w:marLeft w:val="480"/>
          <w:marRight w:val="0"/>
          <w:marTop w:val="0"/>
          <w:marBottom w:val="0"/>
          <w:divBdr>
            <w:top w:val="none" w:sz="0" w:space="0" w:color="auto"/>
            <w:left w:val="none" w:sz="0" w:space="0" w:color="auto"/>
            <w:bottom w:val="none" w:sz="0" w:space="0" w:color="auto"/>
            <w:right w:val="none" w:sz="0" w:space="0" w:color="auto"/>
          </w:divBdr>
        </w:div>
      </w:divsChild>
    </w:div>
    <w:div w:id="282001882">
      <w:bodyDiv w:val="1"/>
      <w:marLeft w:val="0"/>
      <w:marRight w:val="0"/>
      <w:marTop w:val="0"/>
      <w:marBottom w:val="0"/>
      <w:divBdr>
        <w:top w:val="none" w:sz="0" w:space="0" w:color="auto"/>
        <w:left w:val="none" w:sz="0" w:space="0" w:color="auto"/>
        <w:bottom w:val="none" w:sz="0" w:space="0" w:color="auto"/>
        <w:right w:val="none" w:sz="0" w:space="0" w:color="auto"/>
      </w:divBdr>
    </w:div>
    <w:div w:id="282730427">
      <w:bodyDiv w:val="1"/>
      <w:marLeft w:val="0"/>
      <w:marRight w:val="0"/>
      <w:marTop w:val="0"/>
      <w:marBottom w:val="0"/>
      <w:divBdr>
        <w:top w:val="none" w:sz="0" w:space="0" w:color="auto"/>
        <w:left w:val="none" w:sz="0" w:space="0" w:color="auto"/>
        <w:bottom w:val="none" w:sz="0" w:space="0" w:color="auto"/>
        <w:right w:val="none" w:sz="0" w:space="0" w:color="auto"/>
      </w:divBdr>
      <w:divsChild>
        <w:div w:id="1895578394">
          <w:marLeft w:val="480"/>
          <w:marRight w:val="0"/>
          <w:marTop w:val="0"/>
          <w:marBottom w:val="0"/>
          <w:divBdr>
            <w:top w:val="none" w:sz="0" w:space="0" w:color="auto"/>
            <w:left w:val="none" w:sz="0" w:space="0" w:color="auto"/>
            <w:bottom w:val="none" w:sz="0" w:space="0" w:color="auto"/>
            <w:right w:val="none" w:sz="0" w:space="0" w:color="auto"/>
          </w:divBdr>
        </w:div>
        <w:div w:id="691609662">
          <w:marLeft w:val="480"/>
          <w:marRight w:val="0"/>
          <w:marTop w:val="0"/>
          <w:marBottom w:val="0"/>
          <w:divBdr>
            <w:top w:val="none" w:sz="0" w:space="0" w:color="auto"/>
            <w:left w:val="none" w:sz="0" w:space="0" w:color="auto"/>
            <w:bottom w:val="none" w:sz="0" w:space="0" w:color="auto"/>
            <w:right w:val="none" w:sz="0" w:space="0" w:color="auto"/>
          </w:divBdr>
        </w:div>
        <w:div w:id="2132092399">
          <w:marLeft w:val="480"/>
          <w:marRight w:val="0"/>
          <w:marTop w:val="0"/>
          <w:marBottom w:val="0"/>
          <w:divBdr>
            <w:top w:val="none" w:sz="0" w:space="0" w:color="auto"/>
            <w:left w:val="none" w:sz="0" w:space="0" w:color="auto"/>
            <w:bottom w:val="none" w:sz="0" w:space="0" w:color="auto"/>
            <w:right w:val="none" w:sz="0" w:space="0" w:color="auto"/>
          </w:divBdr>
        </w:div>
        <w:div w:id="872352100">
          <w:marLeft w:val="480"/>
          <w:marRight w:val="0"/>
          <w:marTop w:val="0"/>
          <w:marBottom w:val="0"/>
          <w:divBdr>
            <w:top w:val="none" w:sz="0" w:space="0" w:color="auto"/>
            <w:left w:val="none" w:sz="0" w:space="0" w:color="auto"/>
            <w:bottom w:val="none" w:sz="0" w:space="0" w:color="auto"/>
            <w:right w:val="none" w:sz="0" w:space="0" w:color="auto"/>
          </w:divBdr>
        </w:div>
      </w:divsChild>
    </w:div>
    <w:div w:id="282926158">
      <w:bodyDiv w:val="1"/>
      <w:marLeft w:val="0"/>
      <w:marRight w:val="0"/>
      <w:marTop w:val="0"/>
      <w:marBottom w:val="0"/>
      <w:divBdr>
        <w:top w:val="none" w:sz="0" w:space="0" w:color="auto"/>
        <w:left w:val="none" w:sz="0" w:space="0" w:color="auto"/>
        <w:bottom w:val="none" w:sz="0" w:space="0" w:color="auto"/>
        <w:right w:val="none" w:sz="0" w:space="0" w:color="auto"/>
      </w:divBdr>
    </w:div>
    <w:div w:id="283120573">
      <w:bodyDiv w:val="1"/>
      <w:marLeft w:val="0"/>
      <w:marRight w:val="0"/>
      <w:marTop w:val="0"/>
      <w:marBottom w:val="0"/>
      <w:divBdr>
        <w:top w:val="none" w:sz="0" w:space="0" w:color="auto"/>
        <w:left w:val="none" w:sz="0" w:space="0" w:color="auto"/>
        <w:bottom w:val="none" w:sz="0" w:space="0" w:color="auto"/>
        <w:right w:val="none" w:sz="0" w:space="0" w:color="auto"/>
      </w:divBdr>
    </w:div>
    <w:div w:id="283125181">
      <w:bodyDiv w:val="1"/>
      <w:marLeft w:val="0"/>
      <w:marRight w:val="0"/>
      <w:marTop w:val="0"/>
      <w:marBottom w:val="0"/>
      <w:divBdr>
        <w:top w:val="none" w:sz="0" w:space="0" w:color="auto"/>
        <w:left w:val="none" w:sz="0" w:space="0" w:color="auto"/>
        <w:bottom w:val="none" w:sz="0" w:space="0" w:color="auto"/>
        <w:right w:val="none" w:sz="0" w:space="0" w:color="auto"/>
      </w:divBdr>
    </w:div>
    <w:div w:id="283267918">
      <w:bodyDiv w:val="1"/>
      <w:marLeft w:val="0"/>
      <w:marRight w:val="0"/>
      <w:marTop w:val="0"/>
      <w:marBottom w:val="0"/>
      <w:divBdr>
        <w:top w:val="none" w:sz="0" w:space="0" w:color="auto"/>
        <w:left w:val="none" w:sz="0" w:space="0" w:color="auto"/>
        <w:bottom w:val="none" w:sz="0" w:space="0" w:color="auto"/>
        <w:right w:val="none" w:sz="0" w:space="0" w:color="auto"/>
      </w:divBdr>
      <w:divsChild>
        <w:div w:id="2111316837">
          <w:marLeft w:val="480"/>
          <w:marRight w:val="0"/>
          <w:marTop w:val="0"/>
          <w:marBottom w:val="0"/>
          <w:divBdr>
            <w:top w:val="none" w:sz="0" w:space="0" w:color="auto"/>
            <w:left w:val="none" w:sz="0" w:space="0" w:color="auto"/>
            <w:bottom w:val="none" w:sz="0" w:space="0" w:color="auto"/>
            <w:right w:val="none" w:sz="0" w:space="0" w:color="auto"/>
          </w:divBdr>
        </w:div>
        <w:div w:id="1504975140">
          <w:marLeft w:val="480"/>
          <w:marRight w:val="0"/>
          <w:marTop w:val="0"/>
          <w:marBottom w:val="0"/>
          <w:divBdr>
            <w:top w:val="none" w:sz="0" w:space="0" w:color="auto"/>
            <w:left w:val="none" w:sz="0" w:space="0" w:color="auto"/>
            <w:bottom w:val="none" w:sz="0" w:space="0" w:color="auto"/>
            <w:right w:val="none" w:sz="0" w:space="0" w:color="auto"/>
          </w:divBdr>
        </w:div>
        <w:div w:id="1935433582">
          <w:marLeft w:val="480"/>
          <w:marRight w:val="0"/>
          <w:marTop w:val="0"/>
          <w:marBottom w:val="0"/>
          <w:divBdr>
            <w:top w:val="none" w:sz="0" w:space="0" w:color="auto"/>
            <w:left w:val="none" w:sz="0" w:space="0" w:color="auto"/>
            <w:bottom w:val="none" w:sz="0" w:space="0" w:color="auto"/>
            <w:right w:val="none" w:sz="0" w:space="0" w:color="auto"/>
          </w:divBdr>
        </w:div>
        <w:div w:id="755327404">
          <w:marLeft w:val="480"/>
          <w:marRight w:val="0"/>
          <w:marTop w:val="0"/>
          <w:marBottom w:val="0"/>
          <w:divBdr>
            <w:top w:val="none" w:sz="0" w:space="0" w:color="auto"/>
            <w:left w:val="none" w:sz="0" w:space="0" w:color="auto"/>
            <w:bottom w:val="none" w:sz="0" w:space="0" w:color="auto"/>
            <w:right w:val="none" w:sz="0" w:space="0" w:color="auto"/>
          </w:divBdr>
        </w:div>
        <w:div w:id="452872521">
          <w:marLeft w:val="480"/>
          <w:marRight w:val="0"/>
          <w:marTop w:val="0"/>
          <w:marBottom w:val="0"/>
          <w:divBdr>
            <w:top w:val="none" w:sz="0" w:space="0" w:color="auto"/>
            <w:left w:val="none" w:sz="0" w:space="0" w:color="auto"/>
            <w:bottom w:val="none" w:sz="0" w:space="0" w:color="auto"/>
            <w:right w:val="none" w:sz="0" w:space="0" w:color="auto"/>
          </w:divBdr>
        </w:div>
        <w:div w:id="630015146">
          <w:marLeft w:val="480"/>
          <w:marRight w:val="0"/>
          <w:marTop w:val="0"/>
          <w:marBottom w:val="0"/>
          <w:divBdr>
            <w:top w:val="none" w:sz="0" w:space="0" w:color="auto"/>
            <w:left w:val="none" w:sz="0" w:space="0" w:color="auto"/>
            <w:bottom w:val="none" w:sz="0" w:space="0" w:color="auto"/>
            <w:right w:val="none" w:sz="0" w:space="0" w:color="auto"/>
          </w:divBdr>
        </w:div>
        <w:div w:id="1702705076">
          <w:marLeft w:val="480"/>
          <w:marRight w:val="0"/>
          <w:marTop w:val="0"/>
          <w:marBottom w:val="0"/>
          <w:divBdr>
            <w:top w:val="none" w:sz="0" w:space="0" w:color="auto"/>
            <w:left w:val="none" w:sz="0" w:space="0" w:color="auto"/>
            <w:bottom w:val="none" w:sz="0" w:space="0" w:color="auto"/>
            <w:right w:val="none" w:sz="0" w:space="0" w:color="auto"/>
          </w:divBdr>
        </w:div>
        <w:div w:id="345064329">
          <w:marLeft w:val="480"/>
          <w:marRight w:val="0"/>
          <w:marTop w:val="0"/>
          <w:marBottom w:val="0"/>
          <w:divBdr>
            <w:top w:val="none" w:sz="0" w:space="0" w:color="auto"/>
            <w:left w:val="none" w:sz="0" w:space="0" w:color="auto"/>
            <w:bottom w:val="none" w:sz="0" w:space="0" w:color="auto"/>
            <w:right w:val="none" w:sz="0" w:space="0" w:color="auto"/>
          </w:divBdr>
        </w:div>
        <w:div w:id="378745055">
          <w:marLeft w:val="480"/>
          <w:marRight w:val="0"/>
          <w:marTop w:val="0"/>
          <w:marBottom w:val="0"/>
          <w:divBdr>
            <w:top w:val="none" w:sz="0" w:space="0" w:color="auto"/>
            <w:left w:val="none" w:sz="0" w:space="0" w:color="auto"/>
            <w:bottom w:val="none" w:sz="0" w:space="0" w:color="auto"/>
            <w:right w:val="none" w:sz="0" w:space="0" w:color="auto"/>
          </w:divBdr>
        </w:div>
        <w:div w:id="335420365">
          <w:marLeft w:val="480"/>
          <w:marRight w:val="0"/>
          <w:marTop w:val="0"/>
          <w:marBottom w:val="0"/>
          <w:divBdr>
            <w:top w:val="none" w:sz="0" w:space="0" w:color="auto"/>
            <w:left w:val="none" w:sz="0" w:space="0" w:color="auto"/>
            <w:bottom w:val="none" w:sz="0" w:space="0" w:color="auto"/>
            <w:right w:val="none" w:sz="0" w:space="0" w:color="auto"/>
          </w:divBdr>
        </w:div>
        <w:div w:id="1574004136">
          <w:marLeft w:val="480"/>
          <w:marRight w:val="0"/>
          <w:marTop w:val="0"/>
          <w:marBottom w:val="0"/>
          <w:divBdr>
            <w:top w:val="none" w:sz="0" w:space="0" w:color="auto"/>
            <w:left w:val="none" w:sz="0" w:space="0" w:color="auto"/>
            <w:bottom w:val="none" w:sz="0" w:space="0" w:color="auto"/>
            <w:right w:val="none" w:sz="0" w:space="0" w:color="auto"/>
          </w:divBdr>
        </w:div>
        <w:div w:id="306975309">
          <w:marLeft w:val="480"/>
          <w:marRight w:val="0"/>
          <w:marTop w:val="0"/>
          <w:marBottom w:val="0"/>
          <w:divBdr>
            <w:top w:val="none" w:sz="0" w:space="0" w:color="auto"/>
            <w:left w:val="none" w:sz="0" w:space="0" w:color="auto"/>
            <w:bottom w:val="none" w:sz="0" w:space="0" w:color="auto"/>
            <w:right w:val="none" w:sz="0" w:space="0" w:color="auto"/>
          </w:divBdr>
        </w:div>
        <w:div w:id="516577070">
          <w:marLeft w:val="480"/>
          <w:marRight w:val="0"/>
          <w:marTop w:val="0"/>
          <w:marBottom w:val="0"/>
          <w:divBdr>
            <w:top w:val="none" w:sz="0" w:space="0" w:color="auto"/>
            <w:left w:val="none" w:sz="0" w:space="0" w:color="auto"/>
            <w:bottom w:val="none" w:sz="0" w:space="0" w:color="auto"/>
            <w:right w:val="none" w:sz="0" w:space="0" w:color="auto"/>
          </w:divBdr>
        </w:div>
        <w:div w:id="1592425626">
          <w:marLeft w:val="480"/>
          <w:marRight w:val="0"/>
          <w:marTop w:val="0"/>
          <w:marBottom w:val="0"/>
          <w:divBdr>
            <w:top w:val="none" w:sz="0" w:space="0" w:color="auto"/>
            <w:left w:val="none" w:sz="0" w:space="0" w:color="auto"/>
            <w:bottom w:val="none" w:sz="0" w:space="0" w:color="auto"/>
            <w:right w:val="none" w:sz="0" w:space="0" w:color="auto"/>
          </w:divBdr>
        </w:div>
        <w:div w:id="1848014307">
          <w:marLeft w:val="480"/>
          <w:marRight w:val="0"/>
          <w:marTop w:val="0"/>
          <w:marBottom w:val="0"/>
          <w:divBdr>
            <w:top w:val="none" w:sz="0" w:space="0" w:color="auto"/>
            <w:left w:val="none" w:sz="0" w:space="0" w:color="auto"/>
            <w:bottom w:val="none" w:sz="0" w:space="0" w:color="auto"/>
            <w:right w:val="none" w:sz="0" w:space="0" w:color="auto"/>
          </w:divBdr>
        </w:div>
        <w:div w:id="624315555">
          <w:marLeft w:val="480"/>
          <w:marRight w:val="0"/>
          <w:marTop w:val="0"/>
          <w:marBottom w:val="0"/>
          <w:divBdr>
            <w:top w:val="none" w:sz="0" w:space="0" w:color="auto"/>
            <w:left w:val="none" w:sz="0" w:space="0" w:color="auto"/>
            <w:bottom w:val="none" w:sz="0" w:space="0" w:color="auto"/>
            <w:right w:val="none" w:sz="0" w:space="0" w:color="auto"/>
          </w:divBdr>
        </w:div>
        <w:div w:id="830290578">
          <w:marLeft w:val="480"/>
          <w:marRight w:val="0"/>
          <w:marTop w:val="0"/>
          <w:marBottom w:val="0"/>
          <w:divBdr>
            <w:top w:val="none" w:sz="0" w:space="0" w:color="auto"/>
            <w:left w:val="none" w:sz="0" w:space="0" w:color="auto"/>
            <w:bottom w:val="none" w:sz="0" w:space="0" w:color="auto"/>
            <w:right w:val="none" w:sz="0" w:space="0" w:color="auto"/>
          </w:divBdr>
        </w:div>
        <w:div w:id="1186407945">
          <w:marLeft w:val="480"/>
          <w:marRight w:val="0"/>
          <w:marTop w:val="0"/>
          <w:marBottom w:val="0"/>
          <w:divBdr>
            <w:top w:val="none" w:sz="0" w:space="0" w:color="auto"/>
            <w:left w:val="none" w:sz="0" w:space="0" w:color="auto"/>
            <w:bottom w:val="none" w:sz="0" w:space="0" w:color="auto"/>
            <w:right w:val="none" w:sz="0" w:space="0" w:color="auto"/>
          </w:divBdr>
        </w:div>
        <w:div w:id="1228341925">
          <w:marLeft w:val="480"/>
          <w:marRight w:val="0"/>
          <w:marTop w:val="0"/>
          <w:marBottom w:val="0"/>
          <w:divBdr>
            <w:top w:val="none" w:sz="0" w:space="0" w:color="auto"/>
            <w:left w:val="none" w:sz="0" w:space="0" w:color="auto"/>
            <w:bottom w:val="none" w:sz="0" w:space="0" w:color="auto"/>
            <w:right w:val="none" w:sz="0" w:space="0" w:color="auto"/>
          </w:divBdr>
        </w:div>
        <w:div w:id="1295452485">
          <w:marLeft w:val="480"/>
          <w:marRight w:val="0"/>
          <w:marTop w:val="0"/>
          <w:marBottom w:val="0"/>
          <w:divBdr>
            <w:top w:val="none" w:sz="0" w:space="0" w:color="auto"/>
            <w:left w:val="none" w:sz="0" w:space="0" w:color="auto"/>
            <w:bottom w:val="none" w:sz="0" w:space="0" w:color="auto"/>
            <w:right w:val="none" w:sz="0" w:space="0" w:color="auto"/>
          </w:divBdr>
        </w:div>
        <w:div w:id="752627993">
          <w:marLeft w:val="480"/>
          <w:marRight w:val="0"/>
          <w:marTop w:val="0"/>
          <w:marBottom w:val="0"/>
          <w:divBdr>
            <w:top w:val="none" w:sz="0" w:space="0" w:color="auto"/>
            <w:left w:val="none" w:sz="0" w:space="0" w:color="auto"/>
            <w:bottom w:val="none" w:sz="0" w:space="0" w:color="auto"/>
            <w:right w:val="none" w:sz="0" w:space="0" w:color="auto"/>
          </w:divBdr>
        </w:div>
        <w:div w:id="1258446329">
          <w:marLeft w:val="480"/>
          <w:marRight w:val="0"/>
          <w:marTop w:val="0"/>
          <w:marBottom w:val="0"/>
          <w:divBdr>
            <w:top w:val="none" w:sz="0" w:space="0" w:color="auto"/>
            <w:left w:val="none" w:sz="0" w:space="0" w:color="auto"/>
            <w:bottom w:val="none" w:sz="0" w:space="0" w:color="auto"/>
            <w:right w:val="none" w:sz="0" w:space="0" w:color="auto"/>
          </w:divBdr>
        </w:div>
        <w:div w:id="1614245044">
          <w:marLeft w:val="480"/>
          <w:marRight w:val="0"/>
          <w:marTop w:val="0"/>
          <w:marBottom w:val="0"/>
          <w:divBdr>
            <w:top w:val="none" w:sz="0" w:space="0" w:color="auto"/>
            <w:left w:val="none" w:sz="0" w:space="0" w:color="auto"/>
            <w:bottom w:val="none" w:sz="0" w:space="0" w:color="auto"/>
            <w:right w:val="none" w:sz="0" w:space="0" w:color="auto"/>
          </w:divBdr>
        </w:div>
        <w:div w:id="816799341">
          <w:marLeft w:val="480"/>
          <w:marRight w:val="0"/>
          <w:marTop w:val="0"/>
          <w:marBottom w:val="0"/>
          <w:divBdr>
            <w:top w:val="none" w:sz="0" w:space="0" w:color="auto"/>
            <w:left w:val="none" w:sz="0" w:space="0" w:color="auto"/>
            <w:bottom w:val="none" w:sz="0" w:space="0" w:color="auto"/>
            <w:right w:val="none" w:sz="0" w:space="0" w:color="auto"/>
          </w:divBdr>
        </w:div>
        <w:div w:id="1532186820">
          <w:marLeft w:val="480"/>
          <w:marRight w:val="0"/>
          <w:marTop w:val="0"/>
          <w:marBottom w:val="0"/>
          <w:divBdr>
            <w:top w:val="none" w:sz="0" w:space="0" w:color="auto"/>
            <w:left w:val="none" w:sz="0" w:space="0" w:color="auto"/>
            <w:bottom w:val="none" w:sz="0" w:space="0" w:color="auto"/>
            <w:right w:val="none" w:sz="0" w:space="0" w:color="auto"/>
          </w:divBdr>
        </w:div>
        <w:div w:id="1107575837">
          <w:marLeft w:val="480"/>
          <w:marRight w:val="0"/>
          <w:marTop w:val="0"/>
          <w:marBottom w:val="0"/>
          <w:divBdr>
            <w:top w:val="none" w:sz="0" w:space="0" w:color="auto"/>
            <w:left w:val="none" w:sz="0" w:space="0" w:color="auto"/>
            <w:bottom w:val="none" w:sz="0" w:space="0" w:color="auto"/>
            <w:right w:val="none" w:sz="0" w:space="0" w:color="auto"/>
          </w:divBdr>
        </w:div>
        <w:div w:id="1115638942">
          <w:marLeft w:val="480"/>
          <w:marRight w:val="0"/>
          <w:marTop w:val="0"/>
          <w:marBottom w:val="0"/>
          <w:divBdr>
            <w:top w:val="none" w:sz="0" w:space="0" w:color="auto"/>
            <w:left w:val="none" w:sz="0" w:space="0" w:color="auto"/>
            <w:bottom w:val="none" w:sz="0" w:space="0" w:color="auto"/>
            <w:right w:val="none" w:sz="0" w:space="0" w:color="auto"/>
          </w:divBdr>
        </w:div>
        <w:div w:id="910773600">
          <w:marLeft w:val="480"/>
          <w:marRight w:val="0"/>
          <w:marTop w:val="0"/>
          <w:marBottom w:val="0"/>
          <w:divBdr>
            <w:top w:val="none" w:sz="0" w:space="0" w:color="auto"/>
            <w:left w:val="none" w:sz="0" w:space="0" w:color="auto"/>
            <w:bottom w:val="none" w:sz="0" w:space="0" w:color="auto"/>
            <w:right w:val="none" w:sz="0" w:space="0" w:color="auto"/>
          </w:divBdr>
        </w:div>
        <w:div w:id="1118331214">
          <w:marLeft w:val="480"/>
          <w:marRight w:val="0"/>
          <w:marTop w:val="0"/>
          <w:marBottom w:val="0"/>
          <w:divBdr>
            <w:top w:val="none" w:sz="0" w:space="0" w:color="auto"/>
            <w:left w:val="none" w:sz="0" w:space="0" w:color="auto"/>
            <w:bottom w:val="none" w:sz="0" w:space="0" w:color="auto"/>
            <w:right w:val="none" w:sz="0" w:space="0" w:color="auto"/>
          </w:divBdr>
        </w:div>
        <w:div w:id="1159999616">
          <w:marLeft w:val="480"/>
          <w:marRight w:val="0"/>
          <w:marTop w:val="0"/>
          <w:marBottom w:val="0"/>
          <w:divBdr>
            <w:top w:val="none" w:sz="0" w:space="0" w:color="auto"/>
            <w:left w:val="none" w:sz="0" w:space="0" w:color="auto"/>
            <w:bottom w:val="none" w:sz="0" w:space="0" w:color="auto"/>
            <w:right w:val="none" w:sz="0" w:space="0" w:color="auto"/>
          </w:divBdr>
        </w:div>
        <w:div w:id="433984846">
          <w:marLeft w:val="480"/>
          <w:marRight w:val="0"/>
          <w:marTop w:val="0"/>
          <w:marBottom w:val="0"/>
          <w:divBdr>
            <w:top w:val="none" w:sz="0" w:space="0" w:color="auto"/>
            <w:left w:val="none" w:sz="0" w:space="0" w:color="auto"/>
            <w:bottom w:val="none" w:sz="0" w:space="0" w:color="auto"/>
            <w:right w:val="none" w:sz="0" w:space="0" w:color="auto"/>
          </w:divBdr>
        </w:div>
        <w:div w:id="475955040">
          <w:marLeft w:val="480"/>
          <w:marRight w:val="0"/>
          <w:marTop w:val="0"/>
          <w:marBottom w:val="0"/>
          <w:divBdr>
            <w:top w:val="none" w:sz="0" w:space="0" w:color="auto"/>
            <w:left w:val="none" w:sz="0" w:space="0" w:color="auto"/>
            <w:bottom w:val="none" w:sz="0" w:space="0" w:color="auto"/>
            <w:right w:val="none" w:sz="0" w:space="0" w:color="auto"/>
          </w:divBdr>
        </w:div>
        <w:div w:id="2048604652">
          <w:marLeft w:val="480"/>
          <w:marRight w:val="0"/>
          <w:marTop w:val="0"/>
          <w:marBottom w:val="0"/>
          <w:divBdr>
            <w:top w:val="none" w:sz="0" w:space="0" w:color="auto"/>
            <w:left w:val="none" w:sz="0" w:space="0" w:color="auto"/>
            <w:bottom w:val="none" w:sz="0" w:space="0" w:color="auto"/>
            <w:right w:val="none" w:sz="0" w:space="0" w:color="auto"/>
          </w:divBdr>
        </w:div>
        <w:div w:id="769737377">
          <w:marLeft w:val="480"/>
          <w:marRight w:val="0"/>
          <w:marTop w:val="0"/>
          <w:marBottom w:val="0"/>
          <w:divBdr>
            <w:top w:val="none" w:sz="0" w:space="0" w:color="auto"/>
            <w:left w:val="none" w:sz="0" w:space="0" w:color="auto"/>
            <w:bottom w:val="none" w:sz="0" w:space="0" w:color="auto"/>
            <w:right w:val="none" w:sz="0" w:space="0" w:color="auto"/>
          </w:divBdr>
        </w:div>
        <w:div w:id="1866095764">
          <w:marLeft w:val="480"/>
          <w:marRight w:val="0"/>
          <w:marTop w:val="0"/>
          <w:marBottom w:val="0"/>
          <w:divBdr>
            <w:top w:val="none" w:sz="0" w:space="0" w:color="auto"/>
            <w:left w:val="none" w:sz="0" w:space="0" w:color="auto"/>
            <w:bottom w:val="none" w:sz="0" w:space="0" w:color="auto"/>
            <w:right w:val="none" w:sz="0" w:space="0" w:color="auto"/>
          </w:divBdr>
        </w:div>
        <w:div w:id="1779060266">
          <w:marLeft w:val="480"/>
          <w:marRight w:val="0"/>
          <w:marTop w:val="0"/>
          <w:marBottom w:val="0"/>
          <w:divBdr>
            <w:top w:val="none" w:sz="0" w:space="0" w:color="auto"/>
            <w:left w:val="none" w:sz="0" w:space="0" w:color="auto"/>
            <w:bottom w:val="none" w:sz="0" w:space="0" w:color="auto"/>
            <w:right w:val="none" w:sz="0" w:space="0" w:color="auto"/>
          </w:divBdr>
        </w:div>
        <w:div w:id="789278032">
          <w:marLeft w:val="480"/>
          <w:marRight w:val="0"/>
          <w:marTop w:val="0"/>
          <w:marBottom w:val="0"/>
          <w:divBdr>
            <w:top w:val="none" w:sz="0" w:space="0" w:color="auto"/>
            <w:left w:val="none" w:sz="0" w:space="0" w:color="auto"/>
            <w:bottom w:val="none" w:sz="0" w:space="0" w:color="auto"/>
            <w:right w:val="none" w:sz="0" w:space="0" w:color="auto"/>
          </w:divBdr>
        </w:div>
        <w:div w:id="1284073153">
          <w:marLeft w:val="480"/>
          <w:marRight w:val="0"/>
          <w:marTop w:val="0"/>
          <w:marBottom w:val="0"/>
          <w:divBdr>
            <w:top w:val="none" w:sz="0" w:space="0" w:color="auto"/>
            <w:left w:val="none" w:sz="0" w:space="0" w:color="auto"/>
            <w:bottom w:val="none" w:sz="0" w:space="0" w:color="auto"/>
            <w:right w:val="none" w:sz="0" w:space="0" w:color="auto"/>
          </w:divBdr>
        </w:div>
        <w:div w:id="523372140">
          <w:marLeft w:val="480"/>
          <w:marRight w:val="0"/>
          <w:marTop w:val="0"/>
          <w:marBottom w:val="0"/>
          <w:divBdr>
            <w:top w:val="none" w:sz="0" w:space="0" w:color="auto"/>
            <w:left w:val="none" w:sz="0" w:space="0" w:color="auto"/>
            <w:bottom w:val="none" w:sz="0" w:space="0" w:color="auto"/>
            <w:right w:val="none" w:sz="0" w:space="0" w:color="auto"/>
          </w:divBdr>
        </w:div>
        <w:div w:id="1888104532">
          <w:marLeft w:val="480"/>
          <w:marRight w:val="0"/>
          <w:marTop w:val="0"/>
          <w:marBottom w:val="0"/>
          <w:divBdr>
            <w:top w:val="none" w:sz="0" w:space="0" w:color="auto"/>
            <w:left w:val="none" w:sz="0" w:space="0" w:color="auto"/>
            <w:bottom w:val="none" w:sz="0" w:space="0" w:color="auto"/>
            <w:right w:val="none" w:sz="0" w:space="0" w:color="auto"/>
          </w:divBdr>
        </w:div>
        <w:div w:id="703949119">
          <w:marLeft w:val="480"/>
          <w:marRight w:val="0"/>
          <w:marTop w:val="0"/>
          <w:marBottom w:val="0"/>
          <w:divBdr>
            <w:top w:val="none" w:sz="0" w:space="0" w:color="auto"/>
            <w:left w:val="none" w:sz="0" w:space="0" w:color="auto"/>
            <w:bottom w:val="none" w:sz="0" w:space="0" w:color="auto"/>
            <w:right w:val="none" w:sz="0" w:space="0" w:color="auto"/>
          </w:divBdr>
        </w:div>
        <w:div w:id="619382874">
          <w:marLeft w:val="480"/>
          <w:marRight w:val="0"/>
          <w:marTop w:val="0"/>
          <w:marBottom w:val="0"/>
          <w:divBdr>
            <w:top w:val="none" w:sz="0" w:space="0" w:color="auto"/>
            <w:left w:val="none" w:sz="0" w:space="0" w:color="auto"/>
            <w:bottom w:val="none" w:sz="0" w:space="0" w:color="auto"/>
            <w:right w:val="none" w:sz="0" w:space="0" w:color="auto"/>
          </w:divBdr>
        </w:div>
        <w:div w:id="483817985">
          <w:marLeft w:val="480"/>
          <w:marRight w:val="0"/>
          <w:marTop w:val="0"/>
          <w:marBottom w:val="0"/>
          <w:divBdr>
            <w:top w:val="none" w:sz="0" w:space="0" w:color="auto"/>
            <w:left w:val="none" w:sz="0" w:space="0" w:color="auto"/>
            <w:bottom w:val="none" w:sz="0" w:space="0" w:color="auto"/>
            <w:right w:val="none" w:sz="0" w:space="0" w:color="auto"/>
          </w:divBdr>
        </w:div>
        <w:div w:id="922182143">
          <w:marLeft w:val="480"/>
          <w:marRight w:val="0"/>
          <w:marTop w:val="0"/>
          <w:marBottom w:val="0"/>
          <w:divBdr>
            <w:top w:val="none" w:sz="0" w:space="0" w:color="auto"/>
            <w:left w:val="none" w:sz="0" w:space="0" w:color="auto"/>
            <w:bottom w:val="none" w:sz="0" w:space="0" w:color="auto"/>
            <w:right w:val="none" w:sz="0" w:space="0" w:color="auto"/>
          </w:divBdr>
        </w:div>
        <w:div w:id="1669743970">
          <w:marLeft w:val="480"/>
          <w:marRight w:val="0"/>
          <w:marTop w:val="0"/>
          <w:marBottom w:val="0"/>
          <w:divBdr>
            <w:top w:val="none" w:sz="0" w:space="0" w:color="auto"/>
            <w:left w:val="none" w:sz="0" w:space="0" w:color="auto"/>
            <w:bottom w:val="none" w:sz="0" w:space="0" w:color="auto"/>
            <w:right w:val="none" w:sz="0" w:space="0" w:color="auto"/>
          </w:divBdr>
        </w:div>
        <w:div w:id="1450662842">
          <w:marLeft w:val="480"/>
          <w:marRight w:val="0"/>
          <w:marTop w:val="0"/>
          <w:marBottom w:val="0"/>
          <w:divBdr>
            <w:top w:val="none" w:sz="0" w:space="0" w:color="auto"/>
            <w:left w:val="none" w:sz="0" w:space="0" w:color="auto"/>
            <w:bottom w:val="none" w:sz="0" w:space="0" w:color="auto"/>
            <w:right w:val="none" w:sz="0" w:space="0" w:color="auto"/>
          </w:divBdr>
        </w:div>
        <w:div w:id="1295284744">
          <w:marLeft w:val="480"/>
          <w:marRight w:val="0"/>
          <w:marTop w:val="0"/>
          <w:marBottom w:val="0"/>
          <w:divBdr>
            <w:top w:val="none" w:sz="0" w:space="0" w:color="auto"/>
            <w:left w:val="none" w:sz="0" w:space="0" w:color="auto"/>
            <w:bottom w:val="none" w:sz="0" w:space="0" w:color="auto"/>
            <w:right w:val="none" w:sz="0" w:space="0" w:color="auto"/>
          </w:divBdr>
        </w:div>
        <w:div w:id="91364221">
          <w:marLeft w:val="480"/>
          <w:marRight w:val="0"/>
          <w:marTop w:val="0"/>
          <w:marBottom w:val="0"/>
          <w:divBdr>
            <w:top w:val="none" w:sz="0" w:space="0" w:color="auto"/>
            <w:left w:val="none" w:sz="0" w:space="0" w:color="auto"/>
            <w:bottom w:val="none" w:sz="0" w:space="0" w:color="auto"/>
            <w:right w:val="none" w:sz="0" w:space="0" w:color="auto"/>
          </w:divBdr>
        </w:div>
        <w:div w:id="2058773194">
          <w:marLeft w:val="480"/>
          <w:marRight w:val="0"/>
          <w:marTop w:val="0"/>
          <w:marBottom w:val="0"/>
          <w:divBdr>
            <w:top w:val="none" w:sz="0" w:space="0" w:color="auto"/>
            <w:left w:val="none" w:sz="0" w:space="0" w:color="auto"/>
            <w:bottom w:val="none" w:sz="0" w:space="0" w:color="auto"/>
            <w:right w:val="none" w:sz="0" w:space="0" w:color="auto"/>
          </w:divBdr>
        </w:div>
      </w:divsChild>
    </w:div>
    <w:div w:id="283999979">
      <w:bodyDiv w:val="1"/>
      <w:marLeft w:val="0"/>
      <w:marRight w:val="0"/>
      <w:marTop w:val="0"/>
      <w:marBottom w:val="0"/>
      <w:divBdr>
        <w:top w:val="none" w:sz="0" w:space="0" w:color="auto"/>
        <w:left w:val="none" w:sz="0" w:space="0" w:color="auto"/>
        <w:bottom w:val="none" w:sz="0" w:space="0" w:color="auto"/>
        <w:right w:val="none" w:sz="0" w:space="0" w:color="auto"/>
      </w:divBdr>
    </w:div>
    <w:div w:id="284043822">
      <w:bodyDiv w:val="1"/>
      <w:marLeft w:val="0"/>
      <w:marRight w:val="0"/>
      <w:marTop w:val="0"/>
      <w:marBottom w:val="0"/>
      <w:divBdr>
        <w:top w:val="none" w:sz="0" w:space="0" w:color="auto"/>
        <w:left w:val="none" w:sz="0" w:space="0" w:color="auto"/>
        <w:bottom w:val="none" w:sz="0" w:space="0" w:color="auto"/>
        <w:right w:val="none" w:sz="0" w:space="0" w:color="auto"/>
      </w:divBdr>
    </w:div>
    <w:div w:id="284118833">
      <w:bodyDiv w:val="1"/>
      <w:marLeft w:val="0"/>
      <w:marRight w:val="0"/>
      <w:marTop w:val="0"/>
      <w:marBottom w:val="0"/>
      <w:divBdr>
        <w:top w:val="none" w:sz="0" w:space="0" w:color="auto"/>
        <w:left w:val="none" w:sz="0" w:space="0" w:color="auto"/>
        <w:bottom w:val="none" w:sz="0" w:space="0" w:color="auto"/>
        <w:right w:val="none" w:sz="0" w:space="0" w:color="auto"/>
      </w:divBdr>
    </w:div>
    <w:div w:id="285088741">
      <w:bodyDiv w:val="1"/>
      <w:marLeft w:val="0"/>
      <w:marRight w:val="0"/>
      <w:marTop w:val="0"/>
      <w:marBottom w:val="0"/>
      <w:divBdr>
        <w:top w:val="none" w:sz="0" w:space="0" w:color="auto"/>
        <w:left w:val="none" w:sz="0" w:space="0" w:color="auto"/>
        <w:bottom w:val="none" w:sz="0" w:space="0" w:color="auto"/>
        <w:right w:val="none" w:sz="0" w:space="0" w:color="auto"/>
      </w:divBdr>
    </w:div>
    <w:div w:id="285358644">
      <w:bodyDiv w:val="1"/>
      <w:marLeft w:val="0"/>
      <w:marRight w:val="0"/>
      <w:marTop w:val="0"/>
      <w:marBottom w:val="0"/>
      <w:divBdr>
        <w:top w:val="none" w:sz="0" w:space="0" w:color="auto"/>
        <w:left w:val="none" w:sz="0" w:space="0" w:color="auto"/>
        <w:bottom w:val="none" w:sz="0" w:space="0" w:color="auto"/>
        <w:right w:val="none" w:sz="0" w:space="0" w:color="auto"/>
      </w:divBdr>
    </w:div>
    <w:div w:id="285552312">
      <w:bodyDiv w:val="1"/>
      <w:marLeft w:val="0"/>
      <w:marRight w:val="0"/>
      <w:marTop w:val="0"/>
      <w:marBottom w:val="0"/>
      <w:divBdr>
        <w:top w:val="none" w:sz="0" w:space="0" w:color="auto"/>
        <w:left w:val="none" w:sz="0" w:space="0" w:color="auto"/>
        <w:bottom w:val="none" w:sz="0" w:space="0" w:color="auto"/>
        <w:right w:val="none" w:sz="0" w:space="0" w:color="auto"/>
      </w:divBdr>
    </w:div>
    <w:div w:id="286013078">
      <w:bodyDiv w:val="1"/>
      <w:marLeft w:val="0"/>
      <w:marRight w:val="0"/>
      <w:marTop w:val="0"/>
      <w:marBottom w:val="0"/>
      <w:divBdr>
        <w:top w:val="none" w:sz="0" w:space="0" w:color="auto"/>
        <w:left w:val="none" w:sz="0" w:space="0" w:color="auto"/>
        <w:bottom w:val="none" w:sz="0" w:space="0" w:color="auto"/>
        <w:right w:val="none" w:sz="0" w:space="0" w:color="auto"/>
      </w:divBdr>
    </w:div>
    <w:div w:id="286744293">
      <w:bodyDiv w:val="1"/>
      <w:marLeft w:val="0"/>
      <w:marRight w:val="0"/>
      <w:marTop w:val="0"/>
      <w:marBottom w:val="0"/>
      <w:divBdr>
        <w:top w:val="none" w:sz="0" w:space="0" w:color="auto"/>
        <w:left w:val="none" w:sz="0" w:space="0" w:color="auto"/>
        <w:bottom w:val="none" w:sz="0" w:space="0" w:color="auto"/>
        <w:right w:val="none" w:sz="0" w:space="0" w:color="auto"/>
      </w:divBdr>
    </w:div>
    <w:div w:id="287470484">
      <w:bodyDiv w:val="1"/>
      <w:marLeft w:val="0"/>
      <w:marRight w:val="0"/>
      <w:marTop w:val="0"/>
      <w:marBottom w:val="0"/>
      <w:divBdr>
        <w:top w:val="none" w:sz="0" w:space="0" w:color="auto"/>
        <w:left w:val="none" w:sz="0" w:space="0" w:color="auto"/>
        <w:bottom w:val="none" w:sz="0" w:space="0" w:color="auto"/>
        <w:right w:val="none" w:sz="0" w:space="0" w:color="auto"/>
      </w:divBdr>
    </w:div>
    <w:div w:id="288165436">
      <w:bodyDiv w:val="1"/>
      <w:marLeft w:val="0"/>
      <w:marRight w:val="0"/>
      <w:marTop w:val="0"/>
      <w:marBottom w:val="0"/>
      <w:divBdr>
        <w:top w:val="none" w:sz="0" w:space="0" w:color="auto"/>
        <w:left w:val="none" w:sz="0" w:space="0" w:color="auto"/>
        <w:bottom w:val="none" w:sz="0" w:space="0" w:color="auto"/>
        <w:right w:val="none" w:sz="0" w:space="0" w:color="auto"/>
      </w:divBdr>
    </w:div>
    <w:div w:id="288359151">
      <w:bodyDiv w:val="1"/>
      <w:marLeft w:val="0"/>
      <w:marRight w:val="0"/>
      <w:marTop w:val="0"/>
      <w:marBottom w:val="0"/>
      <w:divBdr>
        <w:top w:val="none" w:sz="0" w:space="0" w:color="auto"/>
        <w:left w:val="none" w:sz="0" w:space="0" w:color="auto"/>
        <w:bottom w:val="none" w:sz="0" w:space="0" w:color="auto"/>
        <w:right w:val="none" w:sz="0" w:space="0" w:color="auto"/>
      </w:divBdr>
    </w:div>
    <w:div w:id="288360657">
      <w:bodyDiv w:val="1"/>
      <w:marLeft w:val="0"/>
      <w:marRight w:val="0"/>
      <w:marTop w:val="0"/>
      <w:marBottom w:val="0"/>
      <w:divBdr>
        <w:top w:val="none" w:sz="0" w:space="0" w:color="auto"/>
        <w:left w:val="none" w:sz="0" w:space="0" w:color="auto"/>
        <w:bottom w:val="none" w:sz="0" w:space="0" w:color="auto"/>
        <w:right w:val="none" w:sz="0" w:space="0" w:color="auto"/>
      </w:divBdr>
    </w:div>
    <w:div w:id="288558048">
      <w:bodyDiv w:val="1"/>
      <w:marLeft w:val="0"/>
      <w:marRight w:val="0"/>
      <w:marTop w:val="0"/>
      <w:marBottom w:val="0"/>
      <w:divBdr>
        <w:top w:val="none" w:sz="0" w:space="0" w:color="auto"/>
        <w:left w:val="none" w:sz="0" w:space="0" w:color="auto"/>
        <w:bottom w:val="none" w:sz="0" w:space="0" w:color="auto"/>
        <w:right w:val="none" w:sz="0" w:space="0" w:color="auto"/>
      </w:divBdr>
    </w:div>
    <w:div w:id="288709904">
      <w:bodyDiv w:val="1"/>
      <w:marLeft w:val="0"/>
      <w:marRight w:val="0"/>
      <w:marTop w:val="0"/>
      <w:marBottom w:val="0"/>
      <w:divBdr>
        <w:top w:val="none" w:sz="0" w:space="0" w:color="auto"/>
        <w:left w:val="none" w:sz="0" w:space="0" w:color="auto"/>
        <w:bottom w:val="none" w:sz="0" w:space="0" w:color="auto"/>
        <w:right w:val="none" w:sz="0" w:space="0" w:color="auto"/>
      </w:divBdr>
    </w:div>
    <w:div w:id="290595949">
      <w:bodyDiv w:val="1"/>
      <w:marLeft w:val="0"/>
      <w:marRight w:val="0"/>
      <w:marTop w:val="0"/>
      <w:marBottom w:val="0"/>
      <w:divBdr>
        <w:top w:val="none" w:sz="0" w:space="0" w:color="auto"/>
        <w:left w:val="none" w:sz="0" w:space="0" w:color="auto"/>
        <w:bottom w:val="none" w:sz="0" w:space="0" w:color="auto"/>
        <w:right w:val="none" w:sz="0" w:space="0" w:color="auto"/>
      </w:divBdr>
    </w:div>
    <w:div w:id="290743714">
      <w:bodyDiv w:val="1"/>
      <w:marLeft w:val="0"/>
      <w:marRight w:val="0"/>
      <w:marTop w:val="0"/>
      <w:marBottom w:val="0"/>
      <w:divBdr>
        <w:top w:val="none" w:sz="0" w:space="0" w:color="auto"/>
        <w:left w:val="none" w:sz="0" w:space="0" w:color="auto"/>
        <w:bottom w:val="none" w:sz="0" w:space="0" w:color="auto"/>
        <w:right w:val="none" w:sz="0" w:space="0" w:color="auto"/>
      </w:divBdr>
    </w:div>
    <w:div w:id="291131742">
      <w:bodyDiv w:val="1"/>
      <w:marLeft w:val="0"/>
      <w:marRight w:val="0"/>
      <w:marTop w:val="0"/>
      <w:marBottom w:val="0"/>
      <w:divBdr>
        <w:top w:val="none" w:sz="0" w:space="0" w:color="auto"/>
        <w:left w:val="none" w:sz="0" w:space="0" w:color="auto"/>
        <w:bottom w:val="none" w:sz="0" w:space="0" w:color="auto"/>
        <w:right w:val="none" w:sz="0" w:space="0" w:color="auto"/>
      </w:divBdr>
    </w:div>
    <w:div w:id="291208494">
      <w:bodyDiv w:val="1"/>
      <w:marLeft w:val="0"/>
      <w:marRight w:val="0"/>
      <w:marTop w:val="0"/>
      <w:marBottom w:val="0"/>
      <w:divBdr>
        <w:top w:val="none" w:sz="0" w:space="0" w:color="auto"/>
        <w:left w:val="none" w:sz="0" w:space="0" w:color="auto"/>
        <w:bottom w:val="none" w:sz="0" w:space="0" w:color="auto"/>
        <w:right w:val="none" w:sz="0" w:space="0" w:color="auto"/>
      </w:divBdr>
    </w:div>
    <w:div w:id="291402277">
      <w:bodyDiv w:val="1"/>
      <w:marLeft w:val="0"/>
      <w:marRight w:val="0"/>
      <w:marTop w:val="0"/>
      <w:marBottom w:val="0"/>
      <w:divBdr>
        <w:top w:val="none" w:sz="0" w:space="0" w:color="auto"/>
        <w:left w:val="none" w:sz="0" w:space="0" w:color="auto"/>
        <w:bottom w:val="none" w:sz="0" w:space="0" w:color="auto"/>
        <w:right w:val="none" w:sz="0" w:space="0" w:color="auto"/>
      </w:divBdr>
    </w:div>
    <w:div w:id="291980182">
      <w:bodyDiv w:val="1"/>
      <w:marLeft w:val="0"/>
      <w:marRight w:val="0"/>
      <w:marTop w:val="0"/>
      <w:marBottom w:val="0"/>
      <w:divBdr>
        <w:top w:val="none" w:sz="0" w:space="0" w:color="auto"/>
        <w:left w:val="none" w:sz="0" w:space="0" w:color="auto"/>
        <w:bottom w:val="none" w:sz="0" w:space="0" w:color="auto"/>
        <w:right w:val="none" w:sz="0" w:space="0" w:color="auto"/>
      </w:divBdr>
      <w:divsChild>
        <w:div w:id="229459747">
          <w:marLeft w:val="0"/>
          <w:marRight w:val="0"/>
          <w:marTop w:val="0"/>
          <w:marBottom w:val="0"/>
          <w:divBdr>
            <w:top w:val="none" w:sz="0" w:space="0" w:color="auto"/>
            <w:left w:val="none" w:sz="0" w:space="0" w:color="auto"/>
            <w:bottom w:val="none" w:sz="0" w:space="0" w:color="auto"/>
            <w:right w:val="none" w:sz="0" w:space="0" w:color="auto"/>
          </w:divBdr>
          <w:divsChild>
            <w:div w:id="1283416868">
              <w:marLeft w:val="0"/>
              <w:marRight w:val="0"/>
              <w:marTop w:val="0"/>
              <w:marBottom w:val="0"/>
              <w:divBdr>
                <w:top w:val="none" w:sz="0" w:space="0" w:color="auto"/>
                <w:left w:val="none" w:sz="0" w:space="0" w:color="auto"/>
                <w:bottom w:val="none" w:sz="0" w:space="0" w:color="auto"/>
                <w:right w:val="none" w:sz="0" w:space="0" w:color="auto"/>
              </w:divBdr>
              <w:divsChild>
                <w:div w:id="2024624229">
                  <w:marLeft w:val="0"/>
                  <w:marRight w:val="0"/>
                  <w:marTop w:val="0"/>
                  <w:marBottom w:val="0"/>
                  <w:divBdr>
                    <w:top w:val="none" w:sz="0" w:space="0" w:color="auto"/>
                    <w:left w:val="none" w:sz="0" w:space="0" w:color="auto"/>
                    <w:bottom w:val="none" w:sz="0" w:space="0" w:color="auto"/>
                    <w:right w:val="none" w:sz="0" w:space="0" w:color="auto"/>
                  </w:divBdr>
                  <w:divsChild>
                    <w:div w:id="388504898">
                      <w:marLeft w:val="0"/>
                      <w:marRight w:val="0"/>
                      <w:marTop w:val="0"/>
                      <w:marBottom w:val="0"/>
                      <w:divBdr>
                        <w:top w:val="none" w:sz="0" w:space="0" w:color="auto"/>
                        <w:left w:val="none" w:sz="0" w:space="0" w:color="auto"/>
                        <w:bottom w:val="none" w:sz="0" w:space="0" w:color="auto"/>
                        <w:right w:val="none" w:sz="0" w:space="0" w:color="auto"/>
                      </w:divBdr>
                      <w:divsChild>
                        <w:div w:id="1903328372">
                          <w:marLeft w:val="0"/>
                          <w:marRight w:val="0"/>
                          <w:marTop w:val="0"/>
                          <w:marBottom w:val="0"/>
                          <w:divBdr>
                            <w:top w:val="none" w:sz="0" w:space="0" w:color="auto"/>
                            <w:left w:val="none" w:sz="0" w:space="0" w:color="auto"/>
                            <w:bottom w:val="none" w:sz="0" w:space="0" w:color="auto"/>
                            <w:right w:val="none" w:sz="0" w:space="0" w:color="auto"/>
                          </w:divBdr>
                          <w:divsChild>
                            <w:div w:id="118770996">
                              <w:marLeft w:val="0"/>
                              <w:marRight w:val="0"/>
                              <w:marTop w:val="0"/>
                              <w:marBottom w:val="0"/>
                              <w:divBdr>
                                <w:top w:val="none" w:sz="0" w:space="0" w:color="auto"/>
                                <w:left w:val="none" w:sz="0" w:space="0" w:color="auto"/>
                                <w:bottom w:val="none" w:sz="0" w:space="0" w:color="auto"/>
                                <w:right w:val="none" w:sz="0" w:space="0" w:color="auto"/>
                              </w:divBdr>
                              <w:divsChild>
                                <w:div w:id="657461983">
                                  <w:marLeft w:val="0"/>
                                  <w:marRight w:val="0"/>
                                  <w:marTop w:val="0"/>
                                  <w:marBottom w:val="0"/>
                                  <w:divBdr>
                                    <w:top w:val="none" w:sz="0" w:space="0" w:color="auto"/>
                                    <w:left w:val="none" w:sz="0" w:space="0" w:color="auto"/>
                                    <w:bottom w:val="none" w:sz="0" w:space="0" w:color="auto"/>
                                    <w:right w:val="none" w:sz="0" w:space="0" w:color="auto"/>
                                  </w:divBdr>
                                  <w:divsChild>
                                    <w:div w:id="1362778396">
                                      <w:marLeft w:val="0"/>
                                      <w:marRight w:val="0"/>
                                      <w:marTop w:val="0"/>
                                      <w:marBottom w:val="0"/>
                                      <w:divBdr>
                                        <w:top w:val="none" w:sz="0" w:space="0" w:color="auto"/>
                                        <w:left w:val="none" w:sz="0" w:space="0" w:color="auto"/>
                                        <w:bottom w:val="none" w:sz="0" w:space="0" w:color="auto"/>
                                        <w:right w:val="none" w:sz="0" w:space="0" w:color="auto"/>
                                      </w:divBdr>
                                      <w:divsChild>
                                        <w:div w:id="1535729169">
                                          <w:marLeft w:val="0"/>
                                          <w:marRight w:val="0"/>
                                          <w:marTop w:val="0"/>
                                          <w:marBottom w:val="0"/>
                                          <w:divBdr>
                                            <w:top w:val="none" w:sz="0" w:space="0" w:color="auto"/>
                                            <w:left w:val="none" w:sz="0" w:space="0" w:color="auto"/>
                                            <w:bottom w:val="none" w:sz="0" w:space="0" w:color="auto"/>
                                            <w:right w:val="none" w:sz="0" w:space="0" w:color="auto"/>
                                          </w:divBdr>
                                          <w:divsChild>
                                            <w:div w:id="815754756">
                                              <w:marLeft w:val="0"/>
                                              <w:marRight w:val="0"/>
                                              <w:marTop w:val="0"/>
                                              <w:marBottom w:val="0"/>
                                              <w:divBdr>
                                                <w:top w:val="none" w:sz="0" w:space="0" w:color="auto"/>
                                                <w:left w:val="none" w:sz="0" w:space="0" w:color="auto"/>
                                                <w:bottom w:val="none" w:sz="0" w:space="0" w:color="auto"/>
                                                <w:right w:val="none" w:sz="0" w:space="0" w:color="auto"/>
                                              </w:divBdr>
                                              <w:divsChild>
                                                <w:div w:id="1863980642">
                                                  <w:marLeft w:val="0"/>
                                                  <w:marRight w:val="0"/>
                                                  <w:marTop w:val="0"/>
                                                  <w:marBottom w:val="0"/>
                                                  <w:divBdr>
                                                    <w:top w:val="none" w:sz="0" w:space="0" w:color="auto"/>
                                                    <w:left w:val="none" w:sz="0" w:space="0" w:color="auto"/>
                                                    <w:bottom w:val="none" w:sz="0" w:space="0" w:color="auto"/>
                                                    <w:right w:val="none" w:sz="0" w:space="0" w:color="auto"/>
                                                  </w:divBdr>
                                                  <w:divsChild>
                                                    <w:div w:id="745996437">
                                                      <w:marLeft w:val="0"/>
                                                      <w:marRight w:val="0"/>
                                                      <w:marTop w:val="0"/>
                                                      <w:marBottom w:val="0"/>
                                                      <w:divBdr>
                                                        <w:top w:val="none" w:sz="0" w:space="0" w:color="auto"/>
                                                        <w:left w:val="none" w:sz="0" w:space="0" w:color="auto"/>
                                                        <w:bottom w:val="none" w:sz="0" w:space="0" w:color="auto"/>
                                                        <w:right w:val="none" w:sz="0" w:space="0" w:color="auto"/>
                                                      </w:divBdr>
                                                      <w:divsChild>
                                                        <w:div w:id="20128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485402">
                                              <w:marLeft w:val="0"/>
                                              <w:marRight w:val="0"/>
                                              <w:marTop w:val="0"/>
                                              <w:marBottom w:val="0"/>
                                              <w:divBdr>
                                                <w:top w:val="none" w:sz="0" w:space="0" w:color="auto"/>
                                                <w:left w:val="none" w:sz="0" w:space="0" w:color="auto"/>
                                                <w:bottom w:val="none" w:sz="0" w:space="0" w:color="auto"/>
                                                <w:right w:val="none" w:sz="0" w:space="0" w:color="auto"/>
                                              </w:divBdr>
                                              <w:divsChild>
                                                <w:div w:id="976109553">
                                                  <w:marLeft w:val="0"/>
                                                  <w:marRight w:val="0"/>
                                                  <w:marTop w:val="0"/>
                                                  <w:marBottom w:val="0"/>
                                                  <w:divBdr>
                                                    <w:top w:val="none" w:sz="0" w:space="0" w:color="auto"/>
                                                    <w:left w:val="none" w:sz="0" w:space="0" w:color="auto"/>
                                                    <w:bottom w:val="none" w:sz="0" w:space="0" w:color="auto"/>
                                                    <w:right w:val="none" w:sz="0" w:space="0" w:color="auto"/>
                                                  </w:divBdr>
                                                  <w:divsChild>
                                                    <w:div w:id="18242308">
                                                      <w:marLeft w:val="0"/>
                                                      <w:marRight w:val="0"/>
                                                      <w:marTop w:val="0"/>
                                                      <w:marBottom w:val="0"/>
                                                      <w:divBdr>
                                                        <w:top w:val="none" w:sz="0" w:space="0" w:color="auto"/>
                                                        <w:left w:val="none" w:sz="0" w:space="0" w:color="auto"/>
                                                        <w:bottom w:val="none" w:sz="0" w:space="0" w:color="auto"/>
                                                        <w:right w:val="none" w:sz="0" w:space="0" w:color="auto"/>
                                                      </w:divBdr>
                                                      <w:divsChild>
                                                        <w:div w:id="71442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45946475">
          <w:marLeft w:val="0"/>
          <w:marRight w:val="0"/>
          <w:marTop w:val="0"/>
          <w:marBottom w:val="0"/>
          <w:divBdr>
            <w:top w:val="none" w:sz="0" w:space="0" w:color="auto"/>
            <w:left w:val="none" w:sz="0" w:space="0" w:color="auto"/>
            <w:bottom w:val="none" w:sz="0" w:space="0" w:color="auto"/>
            <w:right w:val="none" w:sz="0" w:space="0" w:color="auto"/>
          </w:divBdr>
          <w:divsChild>
            <w:div w:id="215287483">
              <w:marLeft w:val="0"/>
              <w:marRight w:val="0"/>
              <w:marTop w:val="0"/>
              <w:marBottom w:val="0"/>
              <w:divBdr>
                <w:top w:val="none" w:sz="0" w:space="0" w:color="auto"/>
                <w:left w:val="none" w:sz="0" w:space="0" w:color="auto"/>
                <w:bottom w:val="none" w:sz="0" w:space="0" w:color="auto"/>
                <w:right w:val="none" w:sz="0" w:space="0" w:color="auto"/>
              </w:divBdr>
              <w:divsChild>
                <w:div w:id="1532568275">
                  <w:marLeft w:val="0"/>
                  <w:marRight w:val="0"/>
                  <w:marTop w:val="0"/>
                  <w:marBottom w:val="0"/>
                  <w:divBdr>
                    <w:top w:val="none" w:sz="0" w:space="0" w:color="auto"/>
                    <w:left w:val="none" w:sz="0" w:space="0" w:color="auto"/>
                    <w:bottom w:val="none" w:sz="0" w:space="0" w:color="auto"/>
                    <w:right w:val="none" w:sz="0" w:space="0" w:color="auto"/>
                  </w:divBdr>
                  <w:divsChild>
                    <w:div w:id="199880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373219">
      <w:bodyDiv w:val="1"/>
      <w:marLeft w:val="0"/>
      <w:marRight w:val="0"/>
      <w:marTop w:val="0"/>
      <w:marBottom w:val="0"/>
      <w:divBdr>
        <w:top w:val="none" w:sz="0" w:space="0" w:color="auto"/>
        <w:left w:val="none" w:sz="0" w:space="0" w:color="auto"/>
        <w:bottom w:val="none" w:sz="0" w:space="0" w:color="auto"/>
        <w:right w:val="none" w:sz="0" w:space="0" w:color="auto"/>
      </w:divBdr>
    </w:div>
    <w:div w:id="293290013">
      <w:bodyDiv w:val="1"/>
      <w:marLeft w:val="0"/>
      <w:marRight w:val="0"/>
      <w:marTop w:val="0"/>
      <w:marBottom w:val="0"/>
      <w:divBdr>
        <w:top w:val="none" w:sz="0" w:space="0" w:color="auto"/>
        <w:left w:val="none" w:sz="0" w:space="0" w:color="auto"/>
        <w:bottom w:val="none" w:sz="0" w:space="0" w:color="auto"/>
        <w:right w:val="none" w:sz="0" w:space="0" w:color="auto"/>
      </w:divBdr>
    </w:div>
    <w:div w:id="293948985">
      <w:bodyDiv w:val="1"/>
      <w:marLeft w:val="0"/>
      <w:marRight w:val="0"/>
      <w:marTop w:val="0"/>
      <w:marBottom w:val="0"/>
      <w:divBdr>
        <w:top w:val="none" w:sz="0" w:space="0" w:color="auto"/>
        <w:left w:val="none" w:sz="0" w:space="0" w:color="auto"/>
        <w:bottom w:val="none" w:sz="0" w:space="0" w:color="auto"/>
        <w:right w:val="none" w:sz="0" w:space="0" w:color="auto"/>
      </w:divBdr>
    </w:div>
    <w:div w:id="294068235">
      <w:bodyDiv w:val="1"/>
      <w:marLeft w:val="0"/>
      <w:marRight w:val="0"/>
      <w:marTop w:val="0"/>
      <w:marBottom w:val="0"/>
      <w:divBdr>
        <w:top w:val="none" w:sz="0" w:space="0" w:color="auto"/>
        <w:left w:val="none" w:sz="0" w:space="0" w:color="auto"/>
        <w:bottom w:val="none" w:sz="0" w:space="0" w:color="auto"/>
        <w:right w:val="none" w:sz="0" w:space="0" w:color="auto"/>
      </w:divBdr>
    </w:div>
    <w:div w:id="294263005">
      <w:bodyDiv w:val="1"/>
      <w:marLeft w:val="0"/>
      <w:marRight w:val="0"/>
      <w:marTop w:val="0"/>
      <w:marBottom w:val="0"/>
      <w:divBdr>
        <w:top w:val="none" w:sz="0" w:space="0" w:color="auto"/>
        <w:left w:val="none" w:sz="0" w:space="0" w:color="auto"/>
        <w:bottom w:val="none" w:sz="0" w:space="0" w:color="auto"/>
        <w:right w:val="none" w:sz="0" w:space="0" w:color="auto"/>
      </w:divBdr>
    </w:div>
    <w:div w:id="294681913">
      <w:bodyDiv w:val="1"/>
      <w:marLeft w:val="0"/>
      <w:marRight w:val="0"/>
      <w:marTop w:val="0"/>
      <w:marBottom w:val="0"/>
      <w:divBdr>
        <w:top w:val="none" w:sz="0" w:space="0" w:color="auto"/>
        <w:left w:val="none" w:sz="0" w:space="0" w:color="auto"/>
        <w:bottom w:val="none" w:sz="0" w:space="0" w:color="auto"/>
        <w:right w:val="none" w:sz="0" w:space="0" w:color="auto"/>
      </w:divBdr>
    </w:div>
    <w:div w:id="294798234">
      <w:bodyDiv w:val="1"/>
      <w:marLeft w:val="0"/>
      <w:marRight w:val="0"/>
      <w:marTop w:val="0"/>
      <w:marBottom w:val="0"/>
      <w:divBdr>
        <w:top w:val="none" w:sz="0" w:space="0" w:color="auto"/>
        <w:left w:val="none" w:sz="0" w:space="0" w:color="auto"/>
        <w:bottom w:val="none" w:sz="0" w:space="0" w:color="auto"/>
        <w:right w:val="none" w:sz="0" w:space="0" w:color="auto"/>
      </w:divBdr>
    </w:div>
    <w:div w:id="294799117">
      <w:bodyDiv w:val="1"/>
      <w:marLeft w:val="0"/>
      <w:marRight w:val="0"/>
      <w:marTop w:val="0"/>
      <w:marBottom w:val="0"/>
      <w:divBdr>
        <w:top w:val="none" w:sz="0" w:space="0" w:color="auto"/>
        <w:left w:val="none" w:sz="0" w:space="0" w:color="auto"/>
        <w:bottom w:val="none" w:sz="0" w:space="0" w:color="auto"/>
        <w:right w:val="none" w:sz="0" w:space="0" w:color="auto"/>
      </w:divBdr>
      <w:divsChild>
        <w:div w:id="1559971044">
          <w:marLeft w:val="480"/>
          <w:marRight w:val="0"/>
          <w:marTop w:val="0"/>
          <w:marBottom w:val="0"/>
          <w:divBdr>
            <w:top w:val="none" w:sz="0" w:space="0" w:color="auto"/>
            <w:left w:val="none" w:sz="0" w:space="0" w:color="auto"/>
            <w:bottom w:val="none" w:sz="0" w:space="0" w:color="auto"/>
            <w:right w:val="none" w:sz="0" w:space="0" w:color="auto"/>
          </w:divBdr>
        </w:div>
        <w:div w:id="1761219270">
          <w:marLeft w:val="480"/>
          <w:marRight w:val="0"/>
          <w:marTop w:val="0"/>
          <w:marBottom w:val="0"/>
          <w:divBdr>
            <w:top w:val="none" w:sz="0" w:space="0" w:color="auto"/>
            <w:left w:val="none" w:sz="0" w:space="0" w:color="auto"/>
            <w:bottom w:val="none" w:sz="0" w:space="0" w:color="auto"/>
            <w:right w:val="none" w:sz="0" w:space="0" w:color="auto"/>
          </w:divBdr>
        </w:div>
        <w:div w:id="158231527">
          <w:marLeft w:val="480"/>
          <w:marRight w:val="0"/>
          <w:marTop w:val="0"/>
          <w:marBottom w:val="0"/>
          <w:divBdr>
            <w:top w:val="none" w:sz="0" w:space="0" w:color="auto"/>
            <w:left w:val="none" w:sz="0" w:space="0" w:color="auto"/>
            <w:bottom w:val="none" w:sz="0" w:space="0" w:color="auto"/>
            <w:right w:val="none" w:sz="0" w:space="0" w:color="auto"/>
          </w:divBdr>
        </w:div>
        <w:div w:id="2145805956">
          <w:marLeft w:val="480"/>
          <w:marRight w:val="0"/>
          <w:marTop w:val="0"/>
          <w:marBottom w:val="0"/>
          <w:divBdr>
            <w:top w:val="none" w:sz="0" w:space="0" w:color="auto"/>
            <w:left w:val="none" w:sz="0" w:space="0" w:color="auto"/>
            <w:bottom w:val="none" w:sz="0" w:space="0" w:color="auto"/>
            <w:right w:val="none" w:sz="0" w:space="0" w:color="auto"/>
          </w:divBdr>
        </w:div>
        <w:div w:id="1476684331">
          <w:marLeft w:val="480"/>
          <w:marRight w:val="0"/>
          <w:marTop w:val="0"/>
          <w:marBottom w:val="0"/>
          <w:divBdr>
            <w:top w:val="none" w:sz="0" w:space="0" w:color="auto"/>
            <w:left w:val="none" w:sz="0" w:space="0" w:color="auto"/>
            <w:bottom w:val="none" w:sz="0" w:space="0" w:color="auto"/>
            <w:right w:val="none" w:sz="0" w:space="0" w:color="auto"/>
          </w:divBdr>
        </w:div>
        <w:div w:id="428043497">
          <w:marLeft w:val="480"/>
          <w:marRight w:val="0"/>
          <w:marTop w:val="0"/>
          <w:marBottom w:val="0"/>
          <w:divBdr>
            <w:top w:val="none" w:sz="0" w:space="0" w:color="auto"/>
            <w:left w:val="none" w:sz="0" w:space="0" w:color="auto"/>
            <w:bottom w:val="none" w:sz="0" w:space="0" w:color="auto"/>
            <w:right w:val="none" w:sz="0" w:space="0" w:color="auto"/>
          </w:divBdr>
        </w:div>
        <w:div w:id="61414509">
          <w:marLeft w:val="480"/>
          <w:marRight w:val="0"/>
          <w:marTop w:val="0"/>
          <w:marBottom w:val="0"/>
          <w:divBdr>
            <w:top w:val="none" w:sz="0" w:space="0" w:color="auto"/>
            <w:left w:val="none" w:sz="0" w:space="0" w:color="auto"/>
            <w:bottom w:val="none" w:sz="0" w:space="0" w:color="auto"/>
            <w:right w:val="none" w:sz="0" w:space="0" w:color="auto"/>
          </w:divBdr>
        </w:div>
        <w:div w:id="1742674299">
          <w:marLeft w:val="480"/>
          <w:marRight w:val="0"/>
          <w:marTop w:val="0"/>
          <w:marBottom w:val="0"/>
          <w:divBdr>
            <w:top w:val="none" w:sz="0" w:space="0" w:color="auto"/>
            <w:left w:val="none" w:sz="0" w:space="0" w:color="auto"/>
            <w:bottom w:val="none" w:sz="0" w:space="0" w:color="auto"/>
            <w:right w:val="none" w:sz="0" w:space="0" w:color="auto"/>
          </w:divBdr>
        </w:div>
        <w:div w:id="2084062169">
          <w:marLeft w:val="480"/>
          <w:marRight w:val="0"/>
          <w:marTop w:val="0"/>
          <w:marBottom w:val="0"/>
          <w:divBdr>
            <w:top w:val="none" w:sz="0" w:space="0" w:color="auto"/>
            <w:left w:val="none" w:sz="0" w:space="0" w:color="auto"/>
            <w:bottom w:val="none" w:sz="0" w:space="0" w:color="auto"/>
            <w:right w:val="none" w:sz="0" w:space="0" w:color="auto"/>
          </w:divBdr>
        </w:div>
        <w:div w:id="984820746">
          <w:marLeft w:val="480"/>
          <w:marRight w:val="0"/>
          <w:marTop w:val="0"/>
          <w:marBottom w:val="0"/>
          <w:divBdr>
            <w:top w:val="none" w:sz="0" w:space="0" w:color="auto"/>
            <w:left w:val="none" w:sz="0" w:space="0" w:color="auto"/>
            <w:bottom w:val="none" w:sz="0" w:space="0" w:color="auto"/>
            <w:right w:val="none" w:sz="0" w:space="0" w:color="auto"/>
          </w:divBdr>
        </w:div>
        <w:div w:id="58094118">
          <w:marLeft w:val="480"/>
          <w:marRight w:val="0"/>
          <w:marTop w:val="0"/>
          <w:marBottom w:val="0"/>
          <w:divBdr>
            <w:top w:val="none" w:sz="0" w:space="0" w:color="auto"/>
            <w:left w:val="none" w:sz="0" w:space="0" w:color="auto"/>
            <w:bottom w:val="none" w:sz="0" w:space="0" w:color="auto"/>
            <w:right w:val="none" w:sz="0" w:space="0" w:color="auto"/>
          </w:divBdr>
        </w:div>
        <w:div w:id="92753411">
          <w:marLeft w:val="480"/>
          <w:marRight w:val="0"/>
          <w:marTop w:val="0"/>
          <w:marBottom w:val="0"/>
          <w:divBdr>
            <w:top w:val="none" w:sz="0" w:space="0" w:color="auto"/>
            <w:left w:val="none" w:sz="0" w:space="0" w:color="auto"/>
            <w:bottom w:val="none" w:sz="0" w:space="0" w:color="auto"/>
            <w:right w:val="none" w:sz="0" w:space="0" w:color="auto"/>
          </w:divBdr>
        </w:div>
        <w:div w:id="807168358">
          <w:marLeft w:val="480"/>
          <w:marRight w:val="0"/>
          <w:marTop w:val="0"/>
          <w:marBottom w:val="0"/>
          <w:divBdr>
            <w:top w:val="none" w:sz="0" w:space="0" w:color="auto"/>
            <w:left w:val="none" w:sz="0" w:space="0" w:color="auto"/>
            <w:bottom w:val="none" w:sz="0" w:space="0" w:color="auto"/>
            <w:right w:val="none" w:sz="0" w:space="0" w:color="auto"/>
          </w:divBdr>
        </w:div>
        <w:div w:id="478157915">
          <w:marLeft w:val="480"/>
          <w:marRight w:val="0"/>
          <w:marTop w:val="0"/>
          <w:marBottom w:val="0"/>
          <w:divBdr>
            <w:top w:val="none" w:sz="0" w:space="0" w:color="auto"/>
            <w:left w:val="none" w:sz="0" w:space="0" w:color="auto"/>
            <w:bottom w:val="none" w:sz="0" w:space="0" w:color="auto"/>
            <w:right w:val="none" w:sz="0" w:space="0" w:color="auto"/>
          </w:divBdr>
        </w:div>
        <w:div w:id="1182166405">
          <w:marLeft w:val="480"/>
          <w:marRight w:val="0"/>
          <w:marTop w:val="0"/>
          <w:marBottom w:val="0"/>
          <w:divBdr>
            <w:top w:val="none" w:sz="0" w:space="0" w:color="auto"/>
            <w:left w:val="none" w:sz="0" w:space="0" w:color="auto"/>
            <w:bottom w:val="none" w:sz="0" w:space="0" w:color="auto"/>
            <w:right w:val="none" w:sz="0" w:space="0" w:color="auto"/>
          </w:divBdr>
        </w:div>
        <w:div w:id="278151224">
          <w:marLeft w:val="480"/>
          <w:marRight w:val="0"/>
          <w:marTop w:val="0"/>
          <w:marBottom w:val="0"/>
          <w:divBdr>
            <w:top w:val="none" w:sz="0" w:space="0" w:color="auto"/>
            <w:left w:val="none" w:sz="0" w:space="0" w:color="auto"/>
            <w:bottom w:val="none" w:sz="0" w:space="0" w:color="auto"/>
            <w:right w:val="none" w:sz="0" w:space="0" w:color="auto"/>
          </w:divBdr>
        </w:div>
        <w:div w:id="822894431">
          <w:marLeft w:val="480"/>
          <w:marRight w:val="0"/>
          <w:marTop w:val="0"/>
          <w:marBottom w:val="0"/>
          <w:divBdr>
            <w:top w:val="none" w:sz="0" w:space="0" w:color="auto"/>
            <w:left w:val="none" w:sz="0" w:space="0" w:color="auto"/>
            <w:bottom w:val="none" w:sz="0" w:space="0" w:color="auto"/>
            <w:right w:val="none" w:sz="0" w:space="0" w:color="auto"/>
          </w:divBdr>
        </w:div>
        <w:div w:id="17514096">
          <w:marLeft w:val="480"/>
          <w:marRight w:val="0"/>
          <w:marTop w:val="0"/>
          <w:marBottom w:val="0"/>
          <w:divBdr>
            <w:top w:val="none" w:sz="0" w:space="0" w:color="auto"/>
            <w:left w:val="none" w:sz="0" w:space="0" w:color="auto"/>
            <w:bottom w:val="none" w:sz="0" w:space="0" w:color="auto"/>
            <w:right w:val="none" w:sz="0" w:space="0" w:color="auto"/>
          </w:divBdr>
        </w:div>
        <w:div w:id="1214735184">
          <w:marLeft w:val="480"/>
          <w:marRight w:val="0"/>
          <w:marTop w:val="0"/>
          <w:marBottom w:val="0"/>
          <w:divBdr>
            <w:top w:val="none" w:sz="0" w:space="0" w:color="auto"/>
            <w:left w:val="none" w:sz="0" w:space="0" w:color="auto"/>
            <w:bottom w:val="none" w:sz="0" w:space="0" w:color="auto"/>
            <w:right w:val="none" w:sz="0" w:space="0" w:color="auto"/>
          </w:divBdr>
        </w:div>
        <w:div w:id="1499536786">
          <w:marLeft w:val="480"/>
          <w:marRight w:val="0"/>
          <w:marTop w:val="0"/>
          <w:marBottom w:val="0"/>
          <w:divBdr>
            <w:top w:val="none" w:sz="0" w:space="0" w:color="auto"/>
            <w:left w:val="none" w:sz="0" w:space="0" w:color="auto"/>
            <w:bottom w:val="none" w:sz="0" w:space="0" w:color="auto"/>
            <w:right w:val="none" w:sz="0" w:space="0" w:color="auto"/>
          </w:divBdr>
        </w:div>
        <w:div w:id="1685740501">
          <w:marLeft w:val="480"/>
          <w:marRight w:val="0"/>
          <w:marTop w:val="0"/>
          <w:marBottom w:val="0"/>
          <w:divBdr>
            <w:top w:val="none" w:sz="0" w:space="0" w:color="auto"/>
            <w:left w:val="none" w:sz="0" w:space="0" w:color="auto"/>
            <w:bottom w:val="none" w:sz="0" w:space="0" w:color="auto"/>
            <w:right w:val="none" w:sz="0" w:space="0" w:color="auto"/>
          </w:divBdr>
        </w:div>
        <w:div w:id="1516651100">
          <w:marLeft w:val="480"/>
          <w:marRight w:val="0"/>
          <w:marTop w:val="0"/>
          <w:marBottom w:val="0"/>
          <w:divBdr>
            <w:top w:val="none" w:sz="0" w:space="0" w:color="auto"/>
            <w:left w:val="none" w:sz="0" w:space="0" w:color="auto"/>
            <w:bottom w:val="none" w:sz="0" w:space="0" w:color="auto"/>
            <w:right w:val="none" w:sz="0" w:space="0" w:color="auto"/>
          </w:divBdr>
        </w:div>
        <w:div w:id="2106412274">
          <w:marLeft w:val="480"/>
          <w:marRight w:val="0"/>
          <w:marTop w:val="0"/>
          <w:marBottom w:val="0"/>
          <w:divBdr>
            <w:top w:val="none" w:sz="0" w:space="0" w:color="auto"/>
            <w:left w:val="none" w:sz="0" w:space="0" w:color="auto"/>
            <w:bottom w:val="none" w:sz="0" w:space="0" w:color="auto"/>
            <w:right w:val="none" w:sz="0" w:space="0" w:color="auto"/>
          </w:divBdr>
        </w:div>
        <w:div w:id="1780491493">
          <w:marLeft w:val="480"/>
          <w:marRight w:val="0"/>
          <w:marTop w:val="0"/>
          <w:marBottom w:val="0"/>
          <w:divBdr>
            <w:top w:val="none" w:sz="0" w:space="0" w:color="auto"/>
            <w:left w:val="none" w:sz="0" w:space="0" w:color="auto"/>
            <w:bottom w:val="none" w:sz="0" w:space="0" w:color="auto"/>
            <w:right w:val="none" w:sz="0" w:space="0" w:color="auto"/>
          </w:divBdr>
        </w:div>
        <w:div w:id="786580478">
          <w:marLeft w:val="480"/>
          <w:marRight w:val="0"/>
          <w:marTop w:val="0"/>
          <w:marBottom w:val="0"/>
          <w:divBdr>
            <w:top w:val="none" w:sz="0" w:space="0" w:color="auto"/>
            <w:left w:val="none" w:sz="0" w:space="0" w:color="auto"/>
            <w:bottom w:val="none" w:sz="0" w:space="0" w:color="auto"/>
            <w:right w:val="none" w:sz="0" w:space="0" w:color="auto"/>
          </w:divBdr>
        </w:div>
        <w:div w:id="709886833">
          <w:marLeft w:val="480"/>
          <w:marRight w:val="0"/>
          <w:marTop w:val="0"/>
          <w:marBottom w:val="0"/>
          <w:divBdr>
            <w:top w:val="none" w:sz="0" w:space="0" w:color="auto"/>
            <w:left w:val="none" w:sz="0" w:space="0" w:color="auto"/>
            <w:bottom w:val="none" w:sz="0" w:space="0" w:color="auto"/>
            <w:right w:val="none" w:sz="0" w:space="0" w:color="auto"/>
          </w:divBdr>
        </w:div>
        <w:div w:id="1829515682">
          <w:marLeft w:val="480"/>
          <w:marRight w:val="0"/>
          <w:marTop w:val="0"/>
          <w:marBottom w:val="0"/>
          <w:divBdr>
            <w:top w:val="none" w:sz="0" w:space="0" w:color="auto"/>
            <w:left w:val="none" w:sz="0" w:space="0" w:color="auto"/>
            <w:bottom w:val="none" w:sz="0" w:space="0" w:color="auto"/>
            <w:right w:val="none" w:sz="0" w:space="0" w:color="auto"/>
          </w:divBdr>
        </w:div>
        <w:div w:id="207692676">
          <w:marLeft w:val="480"/>
          <w:marRight w:val="0"/>
          <w:marTop w:val="0"/>
          <w:marBottom w:val="0"/>
          <w:divBdr>
            <w:top w:val="none" w:sz="0" w:space="0" w:color="auto"/>
            <w:left w:val="none" w:sz="0" w:space="0" w:color="auto"/>
            <w:bottom w:val="none" w:sz="0" w:space="0" w:color="auto"/>
            <w:right w:val="none" w:sz="0" w:space="0" w:color="auto"/>
          </w:divBdr>
        </w:div>
        <w:div w:id="575014269">
          <w:marLeft w:val="480"/>
          <w:marRight w:val="0"/>
          <w:marTop w:val="0"/>
          <w:marBottom w:val="0"/>
          <w:divBdr>
            <w:top w:val="none" w:sz="0" w:space="0" w:color="auto"/>
            <w:left w:val="none" w:sz="0" w:space="0" w:color="auto"/>
            <w:bottom w:val="none" w:sz="0" w:space="0" w:color="auto"/>
            <w:right w:val="none" w:sz="0" w:space="0" w:color="auto"/>
          </w:divBdr>
        </w:div>
        <w:div w:id="1413163916">
          <w:marLeft w:val="480"/>
          <w:marRight w:val="0"/>
          <w:marTop w:val="0"/>
          <w:marBottom w:val="0"/>
          <w:divBdr>
            <w:top w:val="none" w:sz="0" w:space="0" w:color="auto"/>
            <w:left w:val="none" w:sz="0" w:space="0" w:color="auto"/>
            <w:bottom w:val="none" w:sz="0" w:space="0" w:color="auto"/>
            <w:right w:val="none" w:sz="0" w:space="0" w:color="auto"/>
          </w:divBdr>
        </w:div>
        <w:div w:id="537546335">
          <w:marLeft w:val="480"/>
          <w:marRight w:val="0"/>
          <w:marTop w:val="0"/>
          <w:marBottom w:val="0"/>
          <w:divBdr>
            <w:top w:val="none" w:sz="0" w:space="0" w:color="auto"/>
            <w:left w:val="none" w:sz="0" w:space="0" w:color="auto"/>
            <w:bottom w:val="none" w:sz="0" w:space="0" w:color="auto"/>
            <w:right w:val="none" w:sz="0" w:space="0" w:color="auto"/>
          </w:divBdr>
        </w:div>
        <w:div w:id="173299991">
          <w:marLeft w:val="480"/>
          <w:marRight w:val="0"/>
          <w:marTop w:val="0"/>
          <w:marBottom w:val="0"/>
          <w:divBdr>
            <w:top w:val="none" w:sz="0" w:space="0" w:color="auto"/>
            <w:left w:val="none" w:sz="0" w:space="0" w:color="auto"/>
            <w:bottom w:val="none" w:sz="0" w:space="0" w:color="auto"/>
            <w:right w:val="none" w:sz="0" w:space="0" w:color="auto"/>
          </w:divBdr>
        </w:div>
        <w:div w:id="1764763503">
          <w:marLeft w:val="480"/>
          <w:marRight w:val="0"/>
          <w:marTop w:val="0"/>
          <w:marBottom w:val="0"/>
          <w:divBdr>
            <w:top w:val="none" w:sz="0" w:space="0" w:color="auto"/>
            <w:left w:val="none" w:sz="0" w:space="0" w:color="auto"/>
            <w:bottom w:val="none" w:sz="0" w:space="0" w:color="auto"/>
            <w:right w:val="none" w:sz="0" w:space="0" w:color="auto"/>
          </w:divBdr>
        </w:div>
        <w:div w:id="1818763901">
          <w:marLeft w:val="480"/>
          <w:marRight w:val="0"/>
          <w:marTop w:val="0"/>
          <w:marBottom w:val="0"/>
          <w:divBdr>
            <w:top w:val="none" w:sz="0" w:space="0" w:color="auto"/>
            <w:left w:val="none" w:sz="0" w:space="0" w:color="auto"/>
            <w:bottom w:val="none" w:sz="0" w:space="0" w:color="auto"/>
            <w:right w:val="none" w:sz="0" w:space="0" w:color="auto"/>
          </w:divBdr>
        </w:div>
        <w:div w:id="196623008">
          <w:marLeft w:val="480"/>
          <w:marRight w:val="0"/>
          <w:marTop w:val="0"/>
          <w:marBottom w:val="0"/>
          <w:divBdr>
            <w:top w:val="none" w:sz="0" w:space="0" w:color="auto"/>
            <w:left w:val="none" w:sz="0" w:space="0" w:color="auto"/>
            <w:bottom w:val="none" w:sz="0" w:space="0" w:color="auto"/>
            <w:right w:val="none" w:sz="0" w:space="0" w:color="auto"/>
          </w:divBdr>
        </w:div>
        <w:div w:id="232935269">
          <w:marLeft w:val="480"/>
          <w:marRight w:val="0"/>
          <w:marTop w:val="0"/>
          <w:marBottom w:val="0"/>
          <w:divBdr>
            <w:top w:val="none" w:sz="0" w:space="0" w:color="auto"/>
            <w:left w:val="none" w:sz="0" w:space="0" w:color="auto"/>
            <w:bottom w:val="none" w:sz="0" w:space="0" w:color="auto"/>
            <w:right w:val="none" w:sz="0" w:space="0" w:color="auto"/>
          </w:divBdr>
        </w:div>
        <w:div w:id="1450509508">
          <w:marLeft w:val="480"/>
          <w:marRight w:val="0"/>
          <w:marTop w:val="0"/>
          <w:marBottom w:val="0"/>
          <w:divBdr>
            <w:top w:val="none" w:sz="0" w:space="0" w:color="auto"/>
            <w:left w:val="none" w:sz="0" w:space="0" w:color="auto"/>
            <w:bottom w:val="none" w:sz="0" w:space="0" w:color="auto"/>
            <w:right w:val="none" w:sz="0" w:space="0" w:color="auto"/>
          </w:divBdr>
        </w:div>
        <w:div w:id="777481713">
          <w:marLeft w:val="480"/>
          <w:marRight w:val="0"/>
          <w:marTop w:val="0"/>
          <w:marBottom w:val="0"/>
          <w:divBdr>
            <w:top w:val="none" w:sz="0" w:space="0" w:color="auto"/>
            <w:left w:val="none" w:sz="0" w:space="0" w:color="auto"/>
            <w:bottom w:val="none" w:sz="0" w:space="0" w:color="auto"/>
            <w:right w:val="none" w:sz="0" w:space="0" w:color="auto"/>
          </w:divBdr>
        </w:div>
        <w:div w:id="1712992535">
          <w:marLeft w:val="480"/>
          <w:marRight w:val="0"/>
          <w:marTop w:val="0"/>
          <w:marBottom w:val="0"/>
          <w:divBdr>
            <w:top w:val="none" w:sz="0" w:space="0" w:color="auto"/>
            <w:left w:val="none" w:sz="0" w:space="0" w:color="auto"/>
            <w:bottom w:val="none" w:sz="0" w:space="0" w:color="auto"/>
            <w:right w:val="none" w:sz="0" w:space="0" w:color="auto"/>
          </w:divBdr>
        </w:div>
        <w:div w:id="1077095213">
          <w:marLeft w:val="480"/>
          <w:marRight w:val="0"/>
          <w:marTop w:val="0"/>
          <w:marBottom w:val="0"/>
          <w:divBdr>
            <w:top w:val="none" w:sz="0" w:space="0" w:color="auto"/>
            <w:left w:val="none" w:sz="0" w:space="0" w:color="auto"/>
            <w:bottom w:val="none" w:sz="0" w:space="0" w:color="auto"/>
            <w:right w:val="none" w:sz="0" w:space="0" w:color="auto"/>
          </w:divBdr>
        </w:div>
        <w:div w:id="225530919">
          <w:marLeft w:val="480"/>
          <w:marRight w:val="0"/>
          <w:marTop w:val="0"/>
          <w:marBottom w:val="0"/>
          <w:divBdr>
            <w:top w:val="none" w:sz="0" w:space="0" w:color="auto"/>
            <w:left w:val="none" w:sz="0" w:space="0" w:color="auto"/>
            <w:bottom w:val="none" w:sz="0" w:space="0" w:color="auto"/>
            <w:right w:val="none" w:sz="0" w:space="0" w:color="auto"/>
          </w:divBdr>
        </w:div>
        <w:div w:id="1340543838">
          <w:marLeft w:val="480"/>
          <w:marRight w:val="0"/>
          <w:marTop w:val="0"/>
          <w:marBottom w:val="0"/>
          <w:divBdr>
            <w:top w:val="none" w:sz="0" w:space="0" w:color="auto"/>
            <w:left w:val="none" w:sz="0" w:space="0" w:color="auto"/>
            <w:bottom w:val="none" w:sz="0" w:space="0" w:color="auto"/>
            <w:right w:val="none" w:sz="0" w:space="0" w:color="auto"/>
          </w:divBdr>
        </w:div>
        <w:div w:id="849639226">
          <w:marLeft w:val="480"/>
          <w:marRight w:val="0"/>
          <w:marTop w:val="0"/>
          <w:marBottom w:val="0"/>
          <w:divBdr>
            <w:top w:val="none" w:sz="0" w:space="0" w:color="auto"/>
            <w:left w:val="none" w:sz="0" w:space="0" w:color="auto"/>
            <w:bottom w:val="none" w:sz="0" w:space="0" w:color="auto"/>
            <w:right w:val="none" w:sz="0" w:space="0" w:color="auto"/>
          </w:divBdr>
        </w:div>
        <w:div w:id="103430772">
          <w:marLeft w:val="480"/>
          <w:marRight w:val="0"/>
          <w:marTop w:val="0"/>
          <w:marBottom w:val="0"/>
          <w:divBdr>
            <w:top w:val="none" w:sz="0" w:space="0" w:color="auto"/>
            <w:left w:val="none" w:sz="0" w:space="0" w:color="auto"/>
            <w:bottom w:val="none" w:sz="0" w:space="0" w:color="auto"/>
            <w:right w:val="none" w:sz="0" w:space="0" w:color="auto"/>
          </w:divBdr>
        </w:div>
        <w:div w:id="2080787851">
          <w:marLeft w:val="480"/>
          <w:marRight w:val="0"/>
          <w:marTop w:val="0"/>
          <w:marBottom w:val="0"/>
          <w:divBdr>
            <w:top w:val="none" w:sz="0" w:space="0" w:color="auto"/>
            <w:left w:val="none" w:sz="0" w:space="0" w:color="auto"/>
            <w:bottom w:val="none" w:sz="0" w:space="0" w:color="auto"/>
            <w:right w:val="none" w:sz="0" w:space="0" w:color="auto"/>
          </w:divBdr>
        </w:div>
        <w:div w:id="225772408">
          <w:marLeft w:val="480"/>
          <w:marRight w:val="0"/>
          <w:marTop w:val="0"/>
          <w:marBottom w:val="0"/>
          <w:divBdr>
            <w:top w:val="none" w:sz="0" w:space="0" w:color="auto"/>
            <w:left w:val="none" w:sz="0" w:space="0" w:color="auto"/>
            <w:bottom w:val="none" w:sz="0" w:space="0" w:color="auto"/>
            <w:right w:val="none" w:sz="0" w:space="0" w:color="auto"/>
          </w:divBdr>
        </w:div>
        <w:div w:id="431827582">
          <w:marLeft w:val="480"/>
          <w:marRight w:val="0"/>
          <w:marTop w:val="0"/>
          <w:marBottom w:val="0"/>
          <w:divBdr>
            <w:top w:val="none" w:sz="0" w:space="0" w:color="auto"/>
            <w:left w:val="none" w:sz="0" w:space="0" w:color="auto"/>
            <w:bottom w:val="none" w:sz="0" w:space="0" w:color="auto"/>
            <w:right w:val="none" w:sz="0" w:space="0" w:color="auto"/>
          </w:divBdr>
        </w:div>
        <w:div w:id="1993829077">
          <w:marLeft w:val="480"/>
          <w:marRight w:val="0"/>
          <w:marTop w:val="0"/>
          <w:marBottom w:val="0"/>
          <w:divBdr>
            <w:top w:val="none" w:sz="0" w:space="0" w:color="auto"/>
            <w:left w:val="none" w:sz="0" w:space="0" w:color="auto"/>
            <w:bottom w:val="none" w:sz="0" w:space="0" w:color="auto"/>
            <w:right w:val="none" w:sz="0" w:space="0" w:color="auto"/>
          </w:divBdr>
        </w:div>
        <w:div w:id="533419247">
          <w:marLeft w:val="480"/>
          <w:marRight w:val="0"/>
          <w:marTop w:val="0"/>
          <w:marBottom w:val="0"/>
          <w:divBdr>
            <w:top w:val="none" w:sz="0" w:space="0" w:color="auto"/>
            <w:left w:val="none" w:sz="0" w:space="0" w:color="auto"/>
            <w:bottom w:val="none" w:sz="0" w:space="0" w:color="auto"/>
            <w:right w:val="none" w:sz="0" w:space="0" w:color="auto"/>
          </w:divBdr>
        </w:div>
        <w:div w:id="44573046">
          <w:marLeft w:val="480"/>
          <w:marRight w:val="0"/>
          <w:marTop w:val="0"/>
          <w:marBottom w:val="0"/>
          <w:divBdr>
            <w:top w:val="none" w:sz="0" w:space="0" w:color="auto"/>
            <w:left w:val="none" w:sz="0" w:space="0" w:color="auto"/>
            <w:bottom w:val="none" w:sz="0" w:space="0" w:color="auto"/>
            <w:right w:val="none" w:sz="0" w:space="0" w:color="auto"/>
          </w:divBdr>
        </w:div>
        <w:div w:id="449397576">
          <w:marLeft w:val="480"/>
          <w:marRight w:val="0"/>
          <w:marTop w:val="0"/>
          <w:marBottom w:val="0"/>
          <w:divBdr>
            <w:top w:val="none" w:sz="0" w:space="0" w:color="auto"/>
            <w:left w:val="none" w:sz="0" w:space="0" w:color="auto"/>
            <w:bottom w:val="none" w:sz="0" w:space="0" w:color="auto"/>
            <w:right w:val="none" w:sz="0" w:space="0" w:color="auto"/>
          </w:divBdr>
        </w:div>
        <w:div w:id="804397845">
          <w:marLeft w:val="480"/>
          <w:marRight w:val="0"/>
          <w:marTop w:val="0"/>
          <w:marBottom w:val="0"/>
          <w:divBdr>
            <w:top w:val="none" w:sz="0" w:space="0" w:color="auto"/>
            <w:left w:val="none" w:sz="0" w:space="0" w:color="auto"/>
            <w:bottom w:val="none" w:sz="0" w:space="0" w:color="auto"/>
            <w:right w:val="none" w:sz="0" w:space="0" w:color="auto"/>
          </w:divBdr>
        </w:div>
        <w:div w:id="1870868873">
          <w:marLeft w:val="480"/>
          <w:marRight w:val="0"/>
          <w:marTop w:val="0"/>
          <w:marBottom w:val="0"/>
          <w:divBdr>
            <w:top w:val="none" w:sz="0" w:space="0" w:color="auto"/>
            <w:left w:val="none" w:sz="0" w:space="0" w:color="auto"/>
            <w:bottom w:val="none" w:sz="0" w:space="0" w:color="auto"/>
            <w:right w:val="none" w:sz="0" w:space="0" w:color="auto"/>
          </w:divBdr>
        </w:div>
        <w:div w:id="1843470620">
          <w:marLeft w:val="480"/>
          <w:marRight w:val="0"/>
          <w:marTop w:val="0"/>
          <w:marBottom w:val="0"/>
          <w:divBdr>
            <w:top w:val="none" w:sz="0" w:space="0" w:color="auto"/>
            <w:left w:val="none" w:sz="0" w:space="0" w:color="auto"/>
            <w:bottom w:val="none" w:sz="0" w:space="0" w:color="auto"/>
            <w:right w:val="none" w:sz="0" w:space="0" w:color="auto"/>
          </w:divBdr>
        </w:div>
        <w:div w:id="1489664493">
          <w:marLeft w:val="480"/>
          <w:marRight w:val="0"/>
          <w:marTop w:val="0"/>
          <w:marBottom w:val="0"/>
          <w:divBdr>
            <w:top w:val="none" w:sz="0" w:space="0" w:color="auto"/>
            <w:left w:val="none" w:sz="0" w:space="0" w:color="auto"/>
            <w:bottom w:val="none" w:sz="0" w:space="0" w:color="auto"/>
            <w:right w:val="none" w:sz="0" w:space="0" w:color="auto"/>
          </w:divBdr>
        </w:div>
        <w:div w:id="1223254724">
          <w:marLeft w:val="480"/>
          <w:marRight w:val="0"/>
          <w:marTop w:val="0"/>
          <w:marBottom w:val="0"/>
          <w:divBdr>
            <w:top w:val="none" w:sz="0" w:space="0" w:color="auto"/>
            <w:left w:val="none" w:sz="0" w:space="0" w:color="auto"/>
            <w:bottom w:val="none" w:sz="0" w:space="0" w:color="auto"/>
            <w:right w:val="none" w:sz="0" w:space="0" w:color="auto"/>
          </w:divBdr>
        </w:div>
        <w:div w:id="1457063463">
          <w:marLeft w:val="480"/>
          <w:marRight w:val="0"/>
          <w:marTop w:val="0"/>
          <w:marBottom w:val="0"/>
          <w:divBdr>
            <w:top w:val="none" w:sz="0" w:space="0" w:color="auto"/>
            <w:left w:val="none" w:sz="0" w:space="0" w:color="auto"/>
            <w:bottom w:val="none" w:sz="0" w:space="0" w:color="auto"/>
            <w:right w:val="none" w:sz="0" w:space="0" w:color="auto"/>
          </w:divBdr>
        </w:div>
      </w:divsChild>
    </w:div>
    <w:div w:id="295376773">
      <w:bodyDiv w:val="1"/>
      <w:marLeft w:val="0"/>
      <w:marRight w:val="0"/>
      <w:marTop w:val="0"/>
      <w:marBottom w:val="0"/>
      <w:divBdr>
        <w:top w:val="none" w:sz="0" w:space="0" w:color="auto"/>
        <w:left w:val="none" w:sz="0" w:space="0" w:color="auto"/>
        <w:bottom w:val="none" w:sz="0" w:space="0" w:color="auto"/>
        <w:right w:val="none" w:sz="0" w:space="0" w:color="auto"/>
      </w:divBdr>
    </w:div>
    <w:div w:id="295452337">
      <w:bodyDiv w:val="1"/>
      <w:marLeft w:val="0"/>
      <w:marRight w:val="0"/>
      <w:marTop w:val="0"/>
      <w:marBottom w:val="0"/>
      <w:divBdr>
        <w:top w:val="none" w:sz="0" w:space="0" w:color="auto"/>
        <w:left w:val="none" w:sz="0" w:space="0" w:color="auto"/>
        <w:bottom w:val="none" w:sz="0" w:space="0" w:color="auto"/>
        <w:right w:val="none" w:sz="0" w:space="0" w:color="auto"/>
      </w:divBdr>
    </w:div>
    <w:div w:id="296494022">
      <w:bodyDiv w:val="1"/>
      <w:marLeft w:val="0"/>
      <w:marRight w:val="0"/>
      <w:marTop w:val="0"/>
      <w:marBottom w:val="0"/>
      <w:divBdr>
        <w:top w:val="none" w:sz="0" w:space="0" w:color="auto"/>
        <w:left w:val="none" w:sz="0" w:space="0" w:color="auto"/>
        <w:bottom w:val="none" w:sz="0" w:space="0" w:color="auto"/>
        <w:right w:val="none" w:sz="0" w:space="0" w:color="auto"/>
      </w:divBdr>
    </w:div>
    <w:div w:id="297346734">
      <w:bodyDiv w:val="1"/>
      <w:marLeft w:val="0"/>
      <w:marRight w:val="0"/>
      <w:marTop w:val="0"/>
      <w:marBottom w:val="0"/>
      <w:divBdr>
        <w:top w:val="none" w:sz="0" w:space="0" w:color="auto"/>
        <w:left w:val="none" w:sz="0" w:space="0" w:color="auto"/>
        <w:bottom w:val="none" w:sz="0" w:space="0" w:color="auto"/>
        <w:right w:val="none" w:sz="0" w:space="0" w:color="auto"/>
      </w:divBdr>
    </w:div>
    <w:div w:id="297685476">
      <w:bodyDiv w:val="1"/>
      <w:marLeft w:val="0"/>
      <w:marRight w:val="0"/>
      <w:marTop w:val="0"/>
      <w:marBottom w:val="0"/>
      <w:divBdr>
        <w:top w:val="none" w:sz="0" w:space="0" w:color="auto"/>
        <w:left w:val="none" w:sz="0" w:space="0" w:color="auto"/>
        <w:bottom w:val="none" w:sz="0" w:space="0" w:color="auto"/>
        <w:right w:val="none" w:sz="0" w:space="0" w:color="auto"/>
      </w:divBdr>
    </w:div>
    <w:div w:id="297881905">
      <w:bodyDiv w:val="1"/>
      <w:marLeft w:val="0"/>
      <w:marRight w:val="0"/>
      <w:marTop w:val="0"/>
      <w:marBottom w:val="0"/>
      <w:divBdr>
        <w:top w:val="none" w:sz="0" w:space="0" w:color="auto"/>
        <w:left w:val="none" w:sz="0" w:space="0" w:color="auto"/>
        <w:bottom w:val="none" w:sz="0" w:space="0" w:color="auto"/>
        <w:right w:val="none" w:sz="0" w:space="0" w:color="auto"/>
      </w:divBdr>
    </w:div>
    <w:div w:id="298457021">
      <w:bodyDiv w:val="1"/>
      <w:marLeft w:val="0"/>
      <w:marRight w:val="0"/>
      <w:marTop w:val="0"/>
      <w:marBottom w:val="0"/>
      <w:divBdr>
        <w:top w:val="none" w:sz="0" w:space="0" w:color="auto"/>
        <w:left w:val="none" w:sz="0" w:space="0" w:color="auto"/>
        <w:bottom w:val="none" w:sz="0" w:space="0" w:color="auto"/>
        <w:right w:val="none" w:sz="0" w:space="0" w:color="auto"/>
      </w:divBdr>
    </w:div>
    <w:div w:id="298920876">
      <w:bodyDiv w:val="1"/>
      <w:marLeft w:val="0"/>
      <w:marRight w:val="0"/>
      <w:marTop w:val="0"/>
      <w:marBottom w:val="0"/>
      <w:divBdr>
        <w:top w:val="none" w:sz="0" w:space="0" w:color="auto"/>
        <w:left w:val="none" w:sz="0" w:space="0" w:color="auto"/>
        <w:bottom w:val="none" w:sz="0" w:space="0" w:color="auto"/>
        <w:right w:val="none" w:sz="0" w:space="0" w:color="auto"/>
      </w:divBdr>
    </w:div>
    <w:div w:id="299120346">
      <w:bodyDiv w:val="1"/>
      <w:marLeft w:val="0"/>
      <w:marRight w:val="0"/>
      <w:marTop w:val="0"/>
      <w:marBottom w:val="0"/>
      <w:divBdr>
        <w:top w:val="none" w:sz="0" w:space="0" w:color="auto"/>
        <w:left w:val="none" w:sz="0" w:space="0" w:color="auto"/>
        <w:bottom w:val="none" w:sz="0" w:space="0" w:color="auto"/>
        <w:right w:val="none" w:sz="0" w:space="0" w:color="auto"/>
      </w:divBdr>
    </w:div>
    <w:div w:id="299384426">
      <w:bodyDiv w:val="1"/>
      <w:marLeft w:val="0"/>
      <w:marRight w:val="0"/>
      <w:marTop w:val="0"/>
      <w:marBottom w:val="0"/>
      <w:divBdr>
        <w:top w:val="none" w:sz="0" w:space="0" w:color="auto"/>
        <w:left w:val="none" w:sz="0" w:space="0" w:color="auto"/>
        <w:bottom w:val="none" w:sz="0" w:space="0" w:color="auto"/>
        <w:right w:val="none" w:sz="0" w:space="0" w:color="auto"/>
      </w:divBdr>
    </w:div>
    <w:div w:id="299461581">
      <w:bodyDiv w:val="1"/>
      <w:marLeft w:val="0"/>
      <w:marRight w:val="0"/>
      <w:marTop w:val="0"/>
      <w:marBottom w:val="0"/>
      <w:divBdr>
        <w:top w:val="none" w:sz="0" w:space="0" w:color="auto"/>
        <w:left w:val="none" w:sz="0" w:space="0" w:color="auto"/>
        <w:bottom w:val="none" w:sz="0" w:space="0" w:color="auto"/>
        <w:right w:val="none" w:sz="0" w:space="0" w:color="auto"/>
      </w:divBdr>
    </w:div>
    <w:div w:id="299577693">
      <w:bodyDiv w:val="1"/>
      <w:marLeft w:val="0"/>
      <w:marRight w:val="0"/>
      <w:marTop w:val="0"/>
      <w:marBottom w:val="0"/>
      <w:divBdr>
        <w:top w:val="none" w:sz="0" w:space="0" w:color="auto"/>
        <w:left w:val="none" w:sz="0" w:space="0" w:color="auto"/>
        <w:bottom w:val="none" w:sz="0" w:space="0" w:color="auto"/>
        <w:right w:val="none" w:sz="0" w:space="0" w:color="auto"/>
      </w:divBdr>
    </w:div>
    <w:div w:id="299923452">
      <w:bodyDiv w:val="1"/>
      <w:marLeft w:val="0"/>
      <w:marRight w:val="0"/>
      <w:marTop w:val="0"/>
      <w:marBottom w:val="0"/>
      <w:divBdr>
        <w:top w:val="none" w:sz="0" w:space="0" w:color="auto"/>
        <w:left w:val="none" w:sz="0" w:space="0" w:color="auto"/>
        <w:bottom w:val="none" w:sz="0" w:space="0" w:color="auto"/>
        <w:right w:val="none" w:sz="0" w:space="0" w:color="auto"/>
      </w:divBdr>
    </w:div>
    <w:div w:id="300036556">
      <w:bodyDiv w:val="1"/>
      <w:marLeft w:val="0"/>
      <w:marRight w:val="0"/>
      <w:marTop w:val="0"/>
      <w:marBottom w:val="0"/>
      <w:divBdr>
        <w:top w:val="none" w:sz="0" w:space="0" w:color="auto"/>
        <w:left w:val="none" w:sz="0" w:space="0" w:color="auto"/>
        <w:bottom w:val="none" w:sz="0" w:space="0" w:color="auto"/>
        <w:right w:val="none" w:sz="0" w:space="0" w:color="auto"/>
      </w:divBdr>
    </w:div>
    <w:div w:id="300161625">
      <w:bodyDiv w:val="1"/>
      <w:marLeft w:val="0"/>
      <w:marRight w:val="0"/>
      <w:marTop w:val="0"/>
      <w:marBottom w:val="0"/>
      <w:divBdr>
        <w:top w:val="none" w:sz="0" w:space="0" w:color="auto"/>
        <w:left w:val="none" w:sz="0" w:space="0" w:color="auto"/>
        <w:bottom w:val="none" w:sz="0" w:space="0" w:color="auto"/>
        <w:right w:val="none" w:sz="0" w:space="0" w:color="auto"/>
      </w:divBdr>
    </w:div>
    <w:div w:id="300382325">
      <w:bodyDiv w:val="1"/>
      <w:marLeft w:val="0"/>
      <w:marRight w:val="0"/>
      <w:marTop w:val="0"/>
      <w:marBottom w:val="0"/>
      <w:divBdr>
        <w:top w:val="none" w:sz="0" w:space="0" w:color="auto"/>
        <w:left w:val="none" w:sz="0" w:space="0" w:color="auto"/>
        <w:bottom w:val="none" w:sz="0" w:space="0" w:color="auto"/>
        <w:right w:val="none" w:sz="0" w:space="0" w:color="auto"/>
      </w:divBdr>
    </w:div>
    <w:div w:id="300577726">
      <w:bodyDiv w:val="1"/>
      <w:marLeft w:val="0"/>
      <w:marRight w:val="0"/>
      <w:marTop w:val="0"/>
      <w:marBottom w:val="0"/>
      <w:divBdr>
        <w:top w:val="none" w:sz="0" w:space="0" w:color="auto"/>
        <w:left w:val="none" w:sz="0" w:space="0" w:color="auto"/>
        <w:bottom w:val="none" w:sz="0" w:space="0" w:color="auto"/>
        <w:right w:val="none" w:sz="0" w:space="0" w:color="auto"/>
      </w:divBdr>
    </w:div>
    <w:div w:id="301153203">
      <w:bodyDiv w:val="1"/>
      <w:marLeft w:val="0"/>
      <w:marRight w:val="0"/>
      <w:marTop w:val="0"/>
      <w:marBottom w:val="0"/>
      <w:divBdr>
        <w:top w:val="none" w:sz="0" w:space="0" w:color="auto"/>
        <w:left w:val="none" w:sz="0" w:space="0" w:color="auto"/>
        <w:bottom w:val="none" w:sz="0" w:space="0" w:color="auto"/>
        <w:right w:val="none" w:sz="0" w:space="0" w:color="auto"/>
      </w:divBdr>
    </w:div>
    <w:div w:id="301204583">
      <w:bodyDiv w:val="1"/>
      <w:marLeft w:val="0"/>
      <w:marRight w:val="0"/>
      <w:marTop w:val="0"/>
      <w:marBottom w:val="0"/>
      <w:divBdr>
        <w:top w:val="none" w:sz="0" w:space="0" w:color="auto"/>
        <w:left w:val="none" w:sz="0" w:space="0" w:color="auto"/>
        <w:bottom w:val="none" w:sz="0" w:space="0" w:color="auto"/>
        <w:right w:val="none" w:sz="0" w:space="0" w:color="auto"/>
      </w:divBdr>
    </w:div>
    <w:div w:id="301429900">
      <w:bodyDiv w:val="1"/>
      <w:marLeft w:val="0"/>
      <w:marRight w:val="0"/>
      <w:marTop w:val="0"/>
      <w:marBottom w:val="0"/>
      <w:divBdr>
        <w:top w:val="none" w:sz="0" w:space="0" w:color="auto"/>
        <w:left w:val="none" w:sz="0" w:space="0" w:color="auto"/>
        <w:bottom w:val="none" w:sz="0" w:space="0" w:color="auto"/>
        <w:right w:val="none" w:sz="0" w:space="0" w:color="auto"/>
      </w:divBdr>
    </w:div>
    <w:div w:id="301732151">
      <w:bodyDiv w:val="1"/>
      <w:marLeft w:val="0"/>
      <w:marRight w:val="0"/>
      <w:marTop w:val="0"/>
      <w:marBottom w:val="0"/>
      <w:divBdr>
        <w:top w:val="none" w:sz="0" w:space="0" w:color="auto"/>
        <w:left w:val="none" w:sz="0" w:space="0" w:color="auto"/>
        <w:bottom w:val="none" w:sz="0" w:space="0" w:color="auto"/>
        <w:right w:val="none" w:sz="0" w:space="0" w:color="auto"/>
      </w:divBdr>
    </w:div>
    <w:div w:id="302198695">
      <w:bodyDiv w:val="1"/>
      <w:marLeft w:val="0"/>
      <w:marRight w:val="0"/>
      <w:marTop w:val="0"/>
      <w:marBottom w:val="0"/>
      <w:divBdr>
        <w:top w:val="none" w:sz="0" w:space="0" w:color="auto"/>
        <w:left w:val="none" w:sz="0" w:space="0" w:color="auto"/>
        <w:bottom w:val="none" w:sz="0" w:space="0" w:color="auto"/>
        <w:right w:val="none" w:sz="0" w:space="0" w:color="auto"/>
      </w:divBdr>
    </w:div>
    <w:div w:id="302200916">
      <w:bodyDiv w:val="1"/>
      <w:marLeft w:val="0"/>
      <w:marRight w:val="0"/>
      <w:marTop w:val="0"/>
      <w:marBottom w:val="0"/>
      <w:divBdr>
        <w:top w:val="none" w:sz="0" w:space="0" w:color="auto"/>
        <w:left w:val="none" w:sz="0" w:space="0" w:color="auto"/>
        <w:bottom w:val="none" w:sz="0" w:space="0" w:color="auto"/>
        <w:right w:val="none" w:sz="0" w:space="0" w:color="auto"/>
      </w:divBdr>
    </w:div>
    <w:div w:id="302582763">
      <w:bodyDiv w:val="1"/>
      <w:marLeft w:val="0"/>
      <w:marRight w:val="0"/>
      <w:marTop w:val="0"/>
      <w:marBottom w:val="0"/>
      <w:divBdr>
        <w:top w:val="none" w:sz="0" w:space="0" w:color="auto"/>
        <w:left w:val="none" w:sz="0" w:space="0" w:color="auto"/>
        <w:bottom w:val="none" w:sz="0" w:space="0" w:color="auto"/>
        <w:right w:val="none" w:sz="0" w:space="0" w:color="auto"/>
      </w:divBdr>
    </w:div>
    <w:div w:id="302781458">
      <w:bodyDiv w:val="1"/>
      <w:marLeft w:val="0"/>
      <w:marRight w:val="0"/>
      <w:marTop w:val="0"/>
      <w:marBottom w:val="0"/>
      <w:divBdr>
        <w:top w:val="none" w:sz="0" w:space="0" w:color="auto"/>
        <w:left w:val="none" w:sz="0" w:space="0" w:color="auto"/>
        <w:bottom w:val="none" w:sz="0" w:space="0" w:color="auto"/>
        <w:right w:val="none" w:sz="0" w:space="0" w:color="auto"/>
      </w:divBdr>
    </w:div>
    <w:div w:id="302783182">
      <w:bodyDiv w:val="1"/>
      <w:marLeft w:val="0"/>
      <w:marRight w:val="0"/>
      <w:marTop w:val="0"/>
      <w:marBottom w:val="0"/>
      <w:divBdr>
        <w:top w:val="none" w:sz="0" w:space="0" w:color="auto"/>
        <w:left w:val="none" w:sz="0" w:space="0" w:color="auto"/>
        <w:bottom w:val="none" w:sz="0" w:space="0" w:color="auto"/>
        <w:right w:val="none" w:sz="0" w:space="0" w:color="auto"/>
      </w:divBdr>
    </w:div>
    <w:div w:id="303195031">
      <w:bodyDiv w:val="1"/>
      <w:marLeft w:val="0"/>
      <w:marRight w:val="0"/>
      <w:marTop w:val="0"/>
      <w:marBottom w:val="0"/>
      <w:divBdr>
        <w:top w:val="none" w:sz="0" w:space="0" w:color="auto"/>
        <w:left w:val="none" w:sz="0" w:space="0" w:color="auto"/>
        <w:bottom w:val="none" w:sz="0" w:space="0" w:color="auto"/>
        <w:right w:val="none" w:sz="0" w:space="0" w:color="auto"/>
      </w:divBdr>
      <w:divsChild>
        <w:div w:id="837042932">
          <w:marLeft w:val="480"/>
          <w:marRight w:val="0"/>
          <w:marTop w:val="0"/>
          <w:marBottom w:val="0"/>
          <w:divBdr>
            <w:top w:val="none" w:sz="0" w:space="0" w:color="auto"/>
            <w:left w:val="none" w:sz="0" w:space="0" w:color="auto"/>
            <w:bottom w:val="none" w:sz="0" w:space="0" w:color="auto"/>
            <w:right w:val="none" w:sz="0" w:space="0" w:color="auto"/>
          </w:divBdr>
        </w:div>
        <w:div w:id="248732027">
          <w:marLeft w:val="480"/>
          <w:marRight w:val="0"/>
          <w:marTop w:val="0"/>
          <w:marBottom w:val="0"/>
          <w:divBdr>
            <w:top w:val="none" w:sz="0" w:space="0" w:color="auto"/>
            <w:left w:val="none" w:sz="0" w:space="0" w:color="auto"/>
            <w:bottom w:val="none" w:sz="0" w:space="0" w:color="auto"/>
            <w:right w:val="none" w:sz="0" w:space="0" w:color="auto"/>
          </w:divBdr>
        </w:div>
        <w:div w:id="258031857">
          <w:marLeft w:val="480"/>
          <w:marRight w:val="0"/>
          <w:marTop w:val="0"/>
          <w:marBottom w:val="0"/>
          <w:divBdr>
            <w:top w:val="none" w:sz="0" w:space="0" w:color="auto"/>
            <w:left w:val="none" w:sz="0" w:space="0" w:color="auto"/>
            <w:bottom w:val="none" w:sz="0" w:space="0" w:color="auto"/>
            <w:right w:val="none" w:sz="0" w:space="0" w:color="auto"/>
          </w:divBdr>
        </w:div>
        <w:div w:id="573205732">
          <w:marLeft w:val="480"/>
          <w:marRight w:val="0"/>
          <w:marTop w:val="0"/>
          <w:marBottom w:val="0"/>
          <w:divBdr>
            <w:top w:val="none" w:sz="0" w:space="0" w:color="auto"/>
            <w:left w:val="none" w:sz="0" w:space="0" w:color="auto"/>
            <w:bottom w:val="none" w:sz="0" w:space="0" w:color="auto"/>
            <w:right w:val="none" w:sz="0" w:space="0" w:color="auto"/>
          </w:divBdr>
        </w:div>
        <w:div w:id="1463616872">
          <w:marLeft w:val="480"/>
          <w:marRight w:val="0"/>
          <w:marTop w:val="0"/>
          <w:marBottom w:val="0"/>
          <w:divBdr>
            <w:top w:val="none" w:sz="0" w:space="0" w:color="auto"/>
            <w:left w:val="none" w:sz="0" w:space="0" w:color="auto"/>
            <w:bottom w:val="none" w:sz="0" w:space="0" w:color="auto"/>
            <w:right w:val="none" w:sz="0" w:space="0" w:color="auto"/>
          </w:divBdr>
        </w:div>
        <w:div w:id="70741047">
          <w:marLeft w:val="480"/>
          <w:marRight w:val="0"/>
          <w:marTop w:val="0"/>
          <w:marBottom w:val="0"/>
          <w:divBdr>
            <w:top w:val="none" w:sz="0" w:space="0" w:color="auto"/>
            <w:left w:val="none" w:sz="0" w:space="0" w:color="auto"/>
            <w:bottom w:val="none" w:sz="0" w:space="0" w:color="auto"/>
            <w:right w:val="none" w:sz="0" w:space="0" w:color="auto"/>
          </w:divBdr>
        </w:div>
        <w:div w:id="1283457919">
          <w:marLeft w:val="480"/>
          <w:marRight w:val="0"/>
          <w:marTop w:val="0"/>
          <w:marBottom w:val="0"/>
          <w:divBdr>
            <w:top w:val="none" w:sz="0" w:space="0" w:color="auto"/>
            <w:left w:val="none" w:sz="0" w:space="0" w:color="auto"/>
            <w:bottom w:val="none" w:sz="0" w:space="0" w:color="auto"/>
            <w:right w:val="none" w:sz="0" w:space="0" w:color="auto"/>
          </w:divBdr>
        </w:div>
        <w:div w:id="822040972">
          <w:marLeft w:val="480"/>
          <w:marRight w:val="0"/>
          <w:marTop w:val="0"/>
          <w:marBottom w:val="0"/>
          <w:divBdr>
            <w:top w:val="none" w:sz="0" w:space="0" w:color="auto"/>
            <w:left w:val="none" w:sz="0" w:space="0" w:color="auto"/>
            <w:bottom w:val="none" w:sz="0" w:space="0" w:color="auto"/>
            <w:right w:val="none" w:sz="0" w:space="0" w:color="auto"/>
          </w:divBdr>
        </w:div>
        <w:div w:id="57939999">
          <w:marLeft w:val="480"/>
          <w:marRight w:val="0"/>
          <w:marTop w:val="0"/>
          <w:marBottom w:val="0"/>
          <w:divBdr>
            <w:top w:val="none" w:sz="0" w:space="0" w:color="auto"/>
            <w:left w:val="none" w:sz="0" w:space="0" w:color="auto"/>
            <w:bottom w:val="none" w:sz="0" w:space="0" w:color="auto"/>
            <w:right w:val="none" w:sz="0" w:space="0" w:color="auto"/>
          </w:divBdr>
        </w:div>
        <w:div w:id="1074008328">
          <w:marLeft w:val="480"/>
          <w:marRight w:val="0"/>
          <w:marTop w:val="0"/>
          <w:marBottom w:val="0"/>
          <w:divBdr>
            <w:top w:val="none" w:sz="0" w:space="0" w:color="auto"/>
            <w:left w:val="none" w:sz="0" w:space="0" w:color="auto"/>
            <w:bottom w:val="none" w:sz="0" w:space="0" w:color="auto"/>
            <w:right w:val="none" w:sz="0" w:space="0" w:color="auto"/>
          </w:divBdr>
        </w:div>
        <w:div w:id="1056471105">
          <w:marLeft w:val="480"/>
          <w:marRight w:val="0"/>
          <w:marTop w:val="0"/>
          <w:marBottom w:val="0"/>
          <w:divBdr>
            <w:top w:val="none" w:sz="0" w:space="0" w:color="auto"/>
            <w:left w:val="none" w:sz="0" w:space="0" w:color="auto"/>
            <w:bottom w:val="none" w:sz="0" w:space="0" w:color="auto"/>
            <w:right w:val="none" w:sz="0" w:space="0" w:color="auto"/>
          </w:divBdr>
        </w:div>
        <w:div w:id="1240361194">
          <w:marLeft w:val="480"/>
          <w:marRight w:val="0"/>
          <w:marTop w:val="0"/>
          <w:marBottom w:val="0"/>
          <w:divBdr>
            <w:top w:val="none" w:sz="0" w:space="0" w:color="auto"/>
            <w:left w:val="none" w:sz="0" w:space="0" w:color="auto"/>
            <w:bottom w:val="none" w:sz="0" w:space="0" w:color="auto"/>
            <w:right w:val="none" w:sz="0" w:space="0" w:color="auto"/>
          </w:divBdr>
        </w:div>
        <w:div w:id="395933325">
          <w:marLeft w:val="480"/>
          <w:marRight w:val="0"/>
          <w:marTop w:val="0"/>
          <w:marBottom w:val="0"/>
          <w:divBdr>
            <w:top w:val="none" w:sz="0" w:space="0" w:color="auto"/>
            <w:left w:val="none" w:sz="0" w:space="0" w:color="auto"/>
            <w:bottom w:val="none" w:sz="0" w:space="0" w:color="auto"/>
            <w:right w:val="none" w:sz="0" w:space="0" w:color="auto"/>
          </w:divBdr>
        </w:div>
        <w:div w:id="672034210">
          <w:marLeft w:val="480"/>
          <w:marRight w:val="0"/>
          <w:marTop w:val="0"/>
          <w:marBottom w:val="0"/>
          <w:divBdr>
            <w:top w:val="none" w:sz="0" w:space="0" w:color="auto"/>
            <w:left w:val="none" w:sz="0" w:space="0" w:color="auto"/>
            <w:bottom w:val="none" w:sz="0" w:space="0" w:color="auto"/>
            <w:right w:val="none" w:sz="0" w:space="0" w:color="auto"/>
          </w:divBdr>
        </w:div>
        <w:div w:id="1097870319">
          <w:marLeft w:val="480"/>
          <w:marRight w:val="0"/>
          <w:marTop w:val="0"/>
          <w:marBottom w:val="0"/>
          <w:divBdr>
            <w:top w:val="none" w:sz="0" w:space="0" w:color="auto"/>
            <w:left w:val="none" w:sz="0" w:space="0" w:color="auto"/>
            <w:bottom w:val="none" w:sz="0" w:space="0" w:color="auto"/>
            <w:right w:val="none" w:sz="0" w:space="0" w:color="auto"/>
          </w:divBdr>
        </w:div>
        <w:div w:id="75369774">
          <w:marLeft w:val="480"/>
          <w:marRight w:val="0"/>
          <w:marTop w:val="0"/>
          <w:marBottom w:val="0"/>
          <w:divBdr>
            <w:top w:val="none" w:sz="0" w:space="0" w:color="auto"/>
            <w:left w:val="none" w:sz="0" w:space="0" w:color="auto"/>
            <w:bottom w:val="none" w:sz="0" w:space="0" w:color="auto"/>
            <w:right w:val="none" w:sz="0" w:space="0" w:color="auto"/>
          </w:divBdr>
        </w:div>
        <w:div w:id="1037317638">
          <w:marLeft w:val="480"/>
          <w:marRight w:val="0"/>
          <w:marTop w:val="0"/>
          <w:marBottom w:val="0"/>
          <w:divBdr>
            <w:top w:val="none" w:sz="0" w:space="0" w:color="auto"/>
            <w:left w:val="none" w:sz="0" w:space="0" w:color="auto"/>
            <w:bottom w:val="none" w:sz="0" w:space="0" w:color="auto"/>
            <w:right w:val="none" w:sz="0" w:space="0" w:color="auto"/>
          </w:divBdr>
        </w:div>
        <w:div w:id="1291201898">
          <w:marLeft w:val="480"/>
          <w:marRight w:val="0"/>
          <w:marTop w:val="0"/>
          <w:marBottom w:val="0"/>
          <w:divBdr>
            <w:top w:val="none" w:sz="0" w:space="0" w:color="auto"/>
            <w:left w:val="none" w:sz="0" w:space="0" w:color="auto"/>
            <w:bottom w:val="none" w:sz="0" w:space="0" w:color="auto"/>
            <w:right w:val="none" w:sz="0" w:space="0" w:color="auto"/>
          </w:divBdr>
        </w:div>
        <w:div w:id="446855303">
          <w:marLeft w:val="480"/>
          <w:marRight w:val="0"/>
          <w:marTop w:val="0"/>
          <w:marBottom w:val="0"/>
          <w:divBdr>
            <w:top w:val="none" w:sz="0" w:space="0" w:color="auto"/>
            <w:left w:val="none" w:sz="0" w:space="0" w:color="auto"/>
            <w:bottom w:val="none" w:sz="0" w:space="0" w:color="auto"/>
            <w:right w:val="none" w:sz="0" w:space="0" w:color="auto"/>
          </w:divBdr>
        </w:div>
        <w:div w:id="443503506">
          <w:marLeft w:val="480"/>
          <w:marRight w:val="0"/>
          <w:marTop w:val="0"/>
          <w:marBottom w:val="0"/>
          <w:divBdr>
            <w:top w:val="none" w:sz="0" w:space="0" w:color="auto"/>
            <w:left w:val="none" w:sz="0" w:space="0" w:color="auto"/>
            <w:bottom w:val="none" w:sz="0" w:space="0" w:color="auto"/>
            <w:right w:val="none" w:sz="0" w:space="0" w:color="auto"/>
          </w:divBdr>
        </w:div>
        <w:div w:id="628587282">
          <w:marLeft w:val="480"/>
          <w:marRight w:val="0"/>
          <w:marTop w:val="0"/>
          <w:marBottom w:val="0"/>
          <w:divBdr>
            <w:top w:val="none" w:sz="0" w:space="0" w:color="auto"/>
            <w:left w:val="none" w:sz="0" w:space="0" w:color="auto"/>
            <w:bottom w:val="none" w:sz="0" w:space="0" w:color="auto"/>
            <w:right w:val="none" w:sz="0" w:space="0" w:color="auto"/>
          </w:divBdr>
        </w:div>
        <w:div w:id="288821871">
          <w:marLeft w:val="480"/>
          <w:marRight w:val="0"/>
          <w:marTop w:val="0"/>
          <w:marBottom w:val="0"/>
          <w:divBdr>
            <w:top w:val="none" w:sz="0" w:space="0" w:color="auto"/>
            <w:left w:val="none" w:sz="0" w:space="0" w:color="auto"/>
            <w:bottom w:val="none" w:sz="0" w:space="0" w:color="auto"/>
            <w:right w:val="none" w:sz="0" w:space="0" w:color="auto"/>
          </w:divBdr>
        </w:div>
        <w:div w:id="1219631581">
          <w:marLeft w:val="480"/>
          <w:marRight w:val="0"/>
          <w:marTop w:val="0"/>
          <w:marBottom w:val="0"/>
          <w:divBdr>
            <w:top w:val="none" w:sz="0" w:space="0" w:color="auto"/>
            <w:left w:val="none" w:sz="0" w:space="0" w:color="auto"/>
            <w:bottom w:val="none" w:sz="0" w:space="0" w:color="auto"/>
            <w:right w:val="none" w:sz="0" w:space="0" w:color="auto"/>
          </w:divBdr>
        </w:div>
        <w:div w:id="797453516">
          <w:marLeft w:val="480"/>
          <w:marRight w:val="0"/>
          <w:marTop w:val="0"/>
          <w:marBottom w:val="0"/>
          <w:divBdr>
            <w:top w:val="none" w:sz="0" w:space="0" w:color="auto"/>
            <w:left w:val="none" w:sz="0" w:space="0" w:color="auto"/>
            <w:bottom w:val="none" w:sz="0" w:space="0" w:color="auto"/>
            <w:right w:val="none" w:sz="0" w:space="0" w:color="auto"/>
          </w:divBdr>
        </w:div>
        <w:div w:id="1284113137">
          <w:marLeft w:val="480"/>
          <w:marRight w:val="0"/>
          <w:marTop w:val="0"/>
          <w:marBottom w:val="0"/>
          <w:divBdr>
            <w:top w:val="none" w:sz="0" w:space="0" w:color="auto"/>
            <w:left w:val="none" w:sz="0" w:space="0" w:color="auto"/>
            <w:bottom w:val="none" w:sz="0" w:space="0" w:color="auto"/>
            <w:right w:val="none" w:sz="0" w:space="0" w:color="auto"/>
          </w:divBdr>
        </w:div>
        <w:div w:id="1665158201">
          <w:marLeft w:val="480"/>
          <w:marRight w:val="0"/>
          <w:marTop w:val="0"/>
          <w:marBottom w:val="0"/>
          <w:divBdr>
            <w:top w:val="none" w:sz="0" w:space="0" w:color="auto"/>
            <w:left w:val="none" w:sz="0" w:space="0" w:color="auto"/>
            <w:bottom w:val="none" w:sz="0" w:space="0" w:color="auto"/>
            <w:right w:val="none" w:sz="0" w:space="0" w:color="auto"/>
          </w:divBdr>
        </w:div>
        <w:div w:id="380515969">
          <w:marLeft w:val="480"/>
          <w:marRight w:val="0"/>
          <w:marTop w:val="0"/>
          <w:marBottom w:val="0"/>
          <w:divBdr>
            <w:top w:val="none" w:sz="0" w:space="0" w:color="auto"/>
            <w:left w:val="none" w:sz="0" w:space="0" w:color="auto"/>
            <w:bottom w:val="none" w:sz="0" w:space="0" w:color="auto"/>
            <w:right w:val="none" w:sz="0" w:space="0" w:color="auto"/>
          </w:divBdr>
        </w:div>
        <w:div w:id="2116827707">
          <w:marLeft w:val="480"/>
          <w:marRight w:val="0"/>
          <w:marTop w:val="0"/>
          <w:marBottom w:val="0"/>
          <w:divBdr>
            <w:top w:val="none" w:sz="0" w:space="0" w:color="auto"/>
            <w:left w:val="none" w:sz="0" w:space="0" w:color="auto"/>
            <w:bottom w:val="none" w:sz="0" w:space="0" w:color="auto"/>
            <w:right w:val="none" w:sz="0" w:space="0" w:color="auto"/>
          </w:divBdr>
        </w:div>
        <w:div w:id="349720237">
          <w:marLeft w:val="480"/>
          <w:marRight w:val="0"/>
          <w:marTop w:val="0"/>
          <w:marBottom w:val="0"/>
          <w:divBdr>
            <w:top w:val="none" w:sz="0" w:space="0" w:color="auto"/>
            <w:left w:val="none" w:sz="0" w:space="0" w:color="auto"/>
            <w:bottom w:val="none" w:sz="0" w:space="0" w:color="auto"/>
            <w:right w:val="none" w:sz="0" w:space="0" w:color="auto"/>
          </w:divBdr>
        </w:div>
        <w:div w:id="1565531713">
          <w:marLeft w:val="480"/>
          <w:marRight w:val="0"/>
          <w:marTop w:val="0"/>
          <w:marBottom w:val="0"/>
          <w:divBdr>
            <w:top w:val="none" w:sz="0" w:space="0" w:color="auto"/>
            <w:left w:val="none" w:sz="0" w:space="0" w:color="auto"/>
            <w:bottom w:val="none" w:sz="0" w:space="0" w:color="auto"/>
            <w:right w:val="none" w:sz="0" w:space="0" w:color="auto"/>
          </w:divBdr>
        </w:div>
        <w:div w:id="1936671794">
          <w:marLeft w:val="480"/>
          <w:marRight w:val="0"/>
          <w:marTop w:val="0"/>
          <w:marBottom w:val="0"/>
          <w:divBdr>
            <w:top w:val="none" w:sz="0" w:space="0" w:color="auto"/>
            <w:left w:val="none" w:sz="0" w:space="0" w:color="auto"/>
            <w:bottom w:val="none" w:sz="0" w:space="0" w:color="auto"/>
            <w:right w:val="none" w:sz="0" w:space="0" w:color="auto"/>
          </w:divBdr>
        </w:div>
        <w:div w:id="267391071">
          <w:marLeft w:val="480"/>
          <w:marRight w:val="0"/>
          <w:marTop w:val="0"/>
          <w:marBottom w:val="0"/>
          <w:divBdr>
            <w:top w:val="none" w:sz="0" w:space="0" w:color="auto"/>
            <w:left w:val="none" w:sz="0" w:space="0" w:color="auto"/>
            <w:bottom w:val="none" w:sz="0" w:space="0" w:color="auto"/>
            <w:right w:val="none" w:sz="0" w:space="0" w:color="auto"/>
          </w:divBdr>
        </w:div>
        <w:div w:id="938568258">
          <w:marLeft w:val="480"/>
          <w:marRight w:val="0"/>
          <w:marTop w:val="0"/>
          <w:marBottom w:val="0"/>
          <w:divBdr>
            <w:top w:val="none" w:sz="0" w:space="0" w:color="auto"/>
            <w:left w:val="none" w:sz="0" w:space="0" w:color="auto"/>
            <w:bottom w:val="none" w:sz="0" w:space="0" w:color="auto"/>
            <w:right w:val="none" w:sz="0" w:space="0" w:color="auto"/>
          </w:divBdr>
        </w:div>
        <w:div w:id="709381487">
          <w:marLeft w:val="480"/>
          <w:marRight w:val="0"/>
          <w:marTop w:val="0"/>
          <w:marBottom w:val="0"/>
          <w:divBdr>
            <w:top w:val="none" w:sz="0" w:space="0" w:color="auto"/>
            <w:left w:val="none" w:sz="0" w:space="0" w:color="auto"/>
            <w:bottom w:val="none" w:sz="0" w:space="0" w:color="auto"/>
            <w:right w:val="none" w:sz="0" w:space="0" w:color="auto"/>
          </w:divBdr>
        </w:div>
        <w:div w:id="502817623">
          <w:marLeft w:val="480"/>
          <w:marRight w:val="0"/>
          <w:marTop w:val="0"/>
          <w:marBottom w:val="0"/>
          <w:divBdr>
            <w:top w:val="none" w:sz="0" w:space="0" w:color="auto"/>
            <w:left w:val="none" w:sz="0" w:space="0" w:color="auto"/>
            <w:bottom w:val="none" w:sz="0" w:space="0" w:color="auto"/>
            <w:right w:val="none" w:sz="0" w:space="0" w:color="auto"/>
          </w:divBdr>
        </w:div>
        <w:div w:id="1353415326">
          <w:marLeft w:val="480"/>
          <w:marRight w:val="0"/>
          <w:marTop w:val="0"/>
          <w:marBottom w:val="0"/>
          <w:divBdr>
            <w:top w:val="none" w:sz="0" w:space="0" w:color="auto"/>
            <w:left w:val="none" w:sz="0" w:space="0" w:color="auto"/>
            <w:bottom w:val="none" w:sz="0" w:space="0" w:color="auto"/>
            <w:right w:val="none" w:sz="0" w:space="0" w:color="auto"/>
          </w:divBdr>
        </w:div>
        <w:div w:id="2060661885">
          <w:marLeft w:val="480"/>
          <w:marRight w:val="0"/>
          <w:marTop w:val="0"/>
          <w:marBottom w:val="0"/>
          <w:divBdr>
            <w:top w:val="none" w:sz="0" w:space="0" w:color="auto"/>
            <w:left w:val="none" w:sz="0" w:space="0" w:color="auto"/>
            <w:bottom w:val="none" w:sz="0" w:space="0" w:color="auto"/>
            <w:right w:val="none" w:sz="0" w:space="0" w:color="auto"/>
          </w:divBdr>
        </w:div>
        <w:div w:id="804784716">
          <w:marLeft w:val="480"/>
          <w:marRight w:val="0"/>
          <w:marTop w:val="0"/>
          <w:marBottom w:val="0"/>
          <w:divBdr>
            <w:top w:val="none" w:sz="0" w:space="0" w:color="auto"/>
            <w:left w:val="none" w:sz="0" w:space="0" w:color="auto"/>
            <w:bottom w:val="none" w:sz="0" w:space="0" w:color="auto"/>
            <w:right w:val="none" w:sz="0" w:space="0" w:color="auto"/>
          </w:divBdr>
        </w:div>
        <w:div w:id="1399981322">
          <w:marLeft w:val="480"/>
          <w:marRight w:val="0"/>
          <w:marTop w:val="0"/>
          <w:marBottom w:val="0"/>
          <w:divBdr>
            <w:top w:val="none" w:sz="0" w:space="0" w:color="auto"/>
            <w:left w:val="none" w:sz="0" w:space="0" w:color="auto"/>
            <w:bottom w:val="none" w:sz="0" w:space="0" w:color="auto"/>
            <w:right w:val="none" w:sz="0" w:space="0" w:color="auto"/>
          </w:divBdr>
        </w:div>
        <w:div w:id="1991710591">
          <w:marLeft w:val="480"/>
          <w:marRight w:val="0"/>
          <w:marTop w:val="0"/>
          <w:marBottom w:val="0"/>
          <w:divBdr>
            <w:top w:val="none" w:sz="0" w:space="0" w:color="auto"/>
            <w:left w:val="none" w:sz="0" w:space="0" w:color="auto"/>
            <w:bottom w:val="none" w:sz="0" w:space="0" w:color="auto"/>
            <w:right w:val="none" w:sz="0" w:space="0" w:color="auto"/>
          </w:divBdr>
        </w:div>
        <w:div w:id="184557791">
          <w:marLeft w:val="480"/>
          <w:marRight w:val="0"/>
          <w:marTop w:val="0"/>
          <w:marBottom w:val="0"/>
          <w:divBdr>
            <w:top w:val="none" w:sz="0" w:space="0" w:color="auto"/>
            <w:left w:val="none" w:sz="0" w:space="0" w:color="auto"/>
            <w:bottom w:val="none" w:sz="0" w:space="0" w:color="auto"/>
            <w:right w:val="none" w:sz="0" w:space="0" w:color="auto"/>
          </w:divBdr>
        </w:div>
        <w:div w:id="1256015427">
          <w:marLeft w:val="480"/>
          <w:marRight w:val="0"/>
          <w:marTop w:val="0"/>
          <w:marBottom w:val="0"/>
          <w:divBdr>
            <w:top w:val="none" w:sz="0" w:space="0" w:color="auto"/>
            <w:left w:val="none" w:sz="0" w:space="0" w:color="auto"/>
            <w:bottom w:val="none" w:sz="0" w:space="0" w:color="auto"/>
            <w:right w:val="none" w:sz="0" w:space="0" w:color="auto"/>
          </w:divBdr>
        </w:div>
        <w:div w:id="1232622285">
          <w:marLeft w:val="480"/>
          <w:marRight w:val="0"/>
          <w:marTop w:val="0"/>
          <w:marBottom w:val="0"/>
          <w:divBdr>
            <w:top w:val="none" w:sz="0" w:space="0" w:color="auto"/>
            <w:left w:val="none" w:sz="0" w:space="0" w:color="auto"/>
            <w:bottom w:val="none" w:sz="0" w:space="0" w:color="auto"/>
            <w:right w:val="none" w:sz="0" w:space="0" w:color="auto"/>
          </w:divBdr>
        </w:div>
        <w:div w:id="1670063389">
          <w:marLeft w:val="480"/>
          <w:marRight w:val="0"/>
          <w:marTop w:val="0"/>
          <w:marBottom w:val="0"/>
          <w:divBdr>
            <w:top w:val="none" w:sz="0" w:space="0" w:color="auto"/>
            <w:left w:val="none" w:sz="0" w:space="0" w:color="auto"/>
            <w:bottom w:val="none" w:sz="0" w:space="0" w:color="auto"/>
            <w:right w:val="none" w:sz="0" w:space="0" w:color="auto"/>
          </w:divBdr>
        </w:div>
        <w:div w:id="572785104">
          <w:marLeft w:val="480"/>
          <w:marRight w:val="0"/>
          <w:marTop w:val="0"/>
          <w:marBottom w:val="0"/>
          <w:divBdr>
            <w:top w:val="none" w:sz="0" w:space="0" w:color="auto"/>
            <w:left w:val="none" w:sz="0" w:space="0" w:color="auto"/>
            <w:bottom w:val="none" w:sz="0" w:space="0" w:color="auto"/>
            <w:right w:val="none" w:sz="0" w:space="0" w:color="auto"/>
          </w:divBdr>
        </w:div>
        <w:div w:id="1565293646">
          <w:marLeft w:val="480"/>
          <w:marRight w:val="0"/>
          <w:marTop w:val="0"/>
          <w:marBottom w:val="0"/>
          <w:divBdr>
            <w:top w:val="none" w:sz="0" w:space="0" w:color="auto"/>
            <w:left w:val="none" w:sz="0" w:space="0" w:color="auto"/>
            <w:bottom w:val="none" w:sz="0" w:space="0" w:color="auto"/>
            <w:right w:val="none" w:sz="0" w:space="0" w:color="auto"/>
          </w:divBdr>
        </w:div>
        <w:div w:id="1039934756">
          <w:marLeft w:val="480"/>
          <w:marRight w:val="0"/>
          <w:marTop w:val="0"/>
          <w:marBottom w:val="0"/>
          <w:divBdr>
            <w:top w:val="none" w:sz="0" w:space="0" w:color="auto"/>
            <w:left w:val="none" w:sz="0" w:space="0" w:color="auto"/>
            <w:bottom w:val="none" w:sz="0" w:space="0" w:color="auto"/>
            <w:right w:val="none" w:sz="0" w:space="0" w:color="auto"/>
          </w:divBdr>
        </w:div>
        <w:div w:id="1587879644">
          <w:marLeft w:val="480"/>
          <w:marRight w:val="0"/>
          <w:marTop w:val="0"/>
          <w:marBottom w:val="0"/>
          <w:divBdr>
            <w:top w:val="none" w:sz="0" w:space="0" w:color="auto"/>
            <w:left w:val="none" w:sz="0" w:space="0" w:color="auto"/>
            <w:bottom w:val="none" w:sz="0" w:space="0" w:color="auto"/>
            <w:right w:val="none" w:sz="0" w:space="0" w:color="auto"/>
          </w:divBdr>
        </w:div>
        <w:div w:id="1515611066">
          <w:marLeft w:val="480"/>
          <w:marRight w:val="0"/>
          <w:marTop w:val="0"/>
          <w:marBottom w:val="0"/>
          <w:divBdr>
            <w:top w:val="none" w:sz="0" w:space="0" w:color="auto"/>
            <w:left w:val="none" w:sz="0" w:space="0" w:color="auto"/>
            <w:bottom w:val="none" w:sz="0" w:space="0" w:color="auto"/>
            <w:right w:val="none" w:sz="0" w:space="0" w:color="auto"/>
          </w:divBdr>
        </w:div>
        <w:div w:id="1697386477">
          <w:marLeft w:val="480"/>
          <w:marRight w:val="0"/>
          <w:marTop w:val="0"/>
          <w:marBottom w:val="0"/>
          <w:divBdr>
            <w:top w:val="none" w:sz="0" w:space="0" w:color="auto"/>
            <w:left w:val="none" w:sz="0" w:space="0" w:color="auto"/>
            <w:bottom w:val="none" w:sz="0" w:space="0" w:color="auto"/>
            <w:right w:val="none" w:sz="0" w:space="0" w:color="auto"/>
          </w:divBdr>
        </w:div>
        <w:div w:id="2064333170">
          <w:marLeft w:val="480"/>
          <w:marRight w:val="0"/>
          <w:marTop w:val="0"/>
          <w:marBottom w:val="0"/>
          <w:divBdr>
            <w:top w:val="none" w:sz="0" w:space="0" w:color="auto"/>
            <w:left w:val="none" w:sz="0" w:space="0" w:color="auto"/>
            <w:bottom w:val="none" w:sz="0" w:space="0" w:color="auto"/>
            <w:right w:val="none" w:sz="0" w:space="0" w:color="auto"/>
          </w:divBdr>
        </w:div>
        <w:div w:id="1028724616">
          <w:marLeft w:val="480"/>
          <w:marRight w:val="0"/>
          <w:marTop w:val="0"/>
          <w:marBottom w:val="0"/>
          <w:divBdr>
            <w:top w:val="none" w:sz="0" w:space="0" w:color="auto"/>
            <w:left w:val="none" w:sz="0" w:space="0" w:color="auto"/>
            <w:bottom w:val="none" w:sz="0" w:space="0" w:color="auto"/>
            <w:right w:val="none" w:sz="0" w:space="0" w:color="auto"/>
          </w:divBdr>
        </w:div>
        <w:div w:id="167527740">
          <w:marLeft w:val="480"/>
          <w:marRight w:val="0"/>
          <w:marTop w:val="0"/>
          <w:marBottom w:val="0"/>
          <w:divBdr>
            <w:top w:val="none" w:sz="0" w:space="0" w:color="auto"/>
            <w:left w:val="none" w:sz="0" w:space="0" w:color="auto"/>
            <w:bottom w:val="none" w:sz="0" w:space="0" w:color="auto"/>
            <w:right w:val="none" w:sz="0" w:space="0" w:color="auto"/>
          </w:divBdr>
        </w:div>
        <w:div w:id="2078622940">
          <w:marLeft w:val="480"/>
          <w:marRight w:val="0"/>
          <w:marTop w:val="0"/>
          <w:marBottom w:val="0"/>
          <w:divBdr>
            <w:top w:val="none" w:sz="0" w:space="0" w:color="auto"/>
            <w:left w:val="none" w:sz="0" w:space="0" w:color="auto"/>
            <w:bottom w:val="none" w:sz="0" w:space="0" w:color="auto"/>
            <w:right w:val="none" w:sz="0" w:space="0" w:color="auto"/>
          </w:divBdr>
        </w:div>
        <w:div w:id="1165632781">
          <w:marLeft w:val="480"/>
          <w:marRight w:val="0"/>
          <w:marTop w:val="0"/>
          <w:marBottom w:val="0"/>
          <w:divBdr>
            <w:top w:val="none" w:sz="0" w:space="0" w:color="auto"/>
            <w:left w:val="none" w:sz="0" w:space="0" w:color="auto"/>
            <w:bottom w:val="none" w:sz="0" w:space="0" w:color="auto"/>
            <w:right w:val="none" w:sz="0" w:space="0" w:color="auto"/>
          </w:divBdr>
        </w:div>
        <w:div w:id="742336425">
          <w:marLeft w:val="480"/>
          <w:marRight w:val="0"/>
          <w:marTop w:val="0"/>
          <w:marBottom w:val="0"/>
          <w:divBdr>
            <w:top w:val="none" w:sz="0" w:space="0" w:color="auto"/>
            <w:left w:val="none" w:sz="0" w:space="0" w:color="auto"/>
            <w:bottom w:val="none" w:sz="0" w:space="0" w:color="auto"/>
            <w:right w:val="none" w:sz="0" w:space="0" w:color="auto"/>
          </w:divBdr>
        </w:div>
      </w:divsChild>
    </w:div>
    <w:div w:id="303389301">
      <w:bodyDiv w:val="1"/>
      <w:marLeft w:val="0"/>
      <w:marRight w:val="0"/>
      <w:marTop w:val="0"/>
      <w:marBottom w:val="0"/>
      <w:divBdr>
        <w:top w:val="none" w:sz="0" w:space="0" w:color="auto"/>
        <w:left w:val="none" w:sz="0" w:space="0" w:color="auto"/>
        <w:bottom w:val="none" w:sz="0" w:space="0" w:color="auto"/>
        <w:right w:val="none" w:sz="0" w:space="0" w:color="auto"/>
      </w:divBdr>
    </w:div>
    <w:div w:id="303394460">
      <w:bodyDiv w:val="1"/>
      <w:marLeft w:val="0"/>
      <w:marRight w:val="0"/>
      <w:marTop w:val="0"/>
      <w:marBottom w:val="0"/>
      <w:divBdr>
        <w:top w:val="none" w:sz="0" w:space="0" w:color="auto"/>
        <w:left w:val="none" w:sz="0" w:space="0" w:color="auto"/>
        <w:bottom w:val="none" w:sz="0" w:space="0" w:color="auto"/>
        <w:right w:val="none" w:sz="0" w:space="0" w:color="auto"/>
      </w:divBdr>
    </w:div>
    <w:div w:id="303777263">
      <w:bodyDiv w:val="1"/>
      <w:marLeft w:val="0"/>
      <w:marRight w:val="0"/>
      <w:marTop w:val="0"/>
      <w:marBottom w:val="0"/>
      <w:divBdr>
        <w:top w:val="none" w:sz="0" w:space="0" w:color="auto"/>
        <w:left w:val="none" w:sz="0" w:space="0" w:color="auto"/>
        <w:bottom w:val="none" w:sz="0" w:space="0" w:color="auto"/>
        <w:right w:val="none" w:sz="0" w:space="0" w:color="auto"/>
      </w:divBdr>
    </w:div>
    <w:div w:id="303778140">
      <w:bodyDiv w:val="1"/>
      <w:marLeft w:val="0"/>
      <w:marRight w:val="0"/>
      <w:marTop w:val="0"/>
      <w:marBottom w:val="0"/>
      <w:divBdr>
        <w:top w:val="none" w:sz="0" w:space="0" w:color="auto"/>
        <w:left w:val="none" w:sz="0" w:space="0" w:color="auto"/>
        <w:bottom w:val="none" w:sz="0" w:space="0" w:color="auto"/>
        <w:right w:val="none" w:sz="0" w:space="0" w:color="auto"/>
      </w:divBdr>
    </w:div>
    <w:div w:id="304051640">
      <w:bodyDiv w:val="1"/>
      <w:marLeft w:val="0"/>
      <w:marRight w:val="0"/>
      <w:marTop w:val="0"/>
      <w:marBottom w:val="0"/>
      <w:divBdr>
        <w:top w:val="none" w:sz="0" w:space="0" w:color="auto"/>
        <w:left w:val="none" w:sz="0" w:space="0" w:color="auto"/>
        <w:bottom w:val="none" w:sz="0" w:space="0" w:color="auto"/>
        <w:right w:val="none" w:sz="0" w:space="0" w:color="auto"/>
      </w:divBdr>
    </w:div>
    <w:div w:id="304284548">
      <w:bodyDiv w:val="1"/>
      <w:marLeft w:val="0"/>
      <w:marRight w:val="0"/>
      <w:marTop w:val="0"/>
      <w:marBottom w:val="0"/>
      <w:divBdr>
        <w:top w:val="none" w:sz="0" w:space="0" w:color="auto"/>
        <w:left w:val="none" w:sz="0" w:space="0" w:color="auto"/>
        <w:bottom w:val="none" w:sz="0" w:space="0" w:color="auto"/>
        <w:right w:val="none" w:sz="0" w:space="0" w:color="auto"/>
      </w:divBdr>
    </w:div>
    <w:div w:id="304512687">
      <w:bodyDiv w:val="1"/>
      <w:marLeft w:val="0"/>
      <w:marRight w:val="0"/>
      <w:marTop w:val="0"/>
      <w:marBottom w:val="0"/>
      <w:divBdr>
        <w:top w:val="none" w:sz="0" w:space="0" w:color="auto"/>
        <w:left w:val="none" w:sz="0" w:space="0" w:color="auto"/>
        <w:bottom w:val="none" w:sz="0" w:space="0" w:color="auto"/>
        <w:right w:val="none" w:sz="0" w:space="0" w:color="auto"/>
      </w:divBdr>
    </w:div>
    <w:div w:id="304773412">
      <w:bodyDiv w:val="1"/>
      <w:marLeft w:val="0"/>
      <w:marRight w:val="0"/>
      <w:marTop w:val="0"/>
      <w:marBottom w:val="0"/>
      <w:divBdr>
        <w:top w:val="none" w:sz="0" w:space="0" w:color="auto"/>
        <w:left w:val="none" w:sz="0" w:space="0" w:color="auto"/>
        <w:bottom w:val="none" w:sz="0" w:space="0" w:color="auto"/>
        <w:right w:val="none" w:sz="0" w:space="0" w:color="auto"/>
      </w:divBdr>
    </w:div>
    <w:div w:id="306204914">
      <w:bodyDiv w:val="1"/>
      <w:marLeft w:val="0"/>
      <w:marRight w:val="0"/>
      <w:marTop w:val="0"/>
      <w:marBottom w:val="0"/>
      <w:divBdr>
        <w:top w:val="none" w:sz="0" w:space="0" w:color="auto"/>
        <w:left w:val="none" w:sz="0" w:space="0" w:color="auto"/>
        <w:bottom w:val="none" w:sz="0" w:space="0" w:color="auto"/>
        <w:right w:val="none" w:sz="0" w:space="0" w:color="auto"/>
      </w:divBdr>
    </w:div>
    <w:div w:id="306667971">
      <w:bodyDiv w:val="1"/>
      <w:marLeft w:val="0"/>
      <w:marRight w:val="0"/>
      <w:marTop w:val="0"/>
      <w:marBottom w:val="0"/>
      <w:divBdr>
        <w:top w:val="none" w:sz="0" w:space="0" w:color="auto"/>
        <w:left w:val="none" w:sz="0" w:space="0" w:color="auto"/>
        <w:bottom w:val="none" w:sz="0" w:space="0" w:color="auto"/>
        <w:right w:val="none" w:sz="0" w:space="0" w:color="auto"/>
      </w:divBdr>
    </w:div>
    <w:div w:id="306740844">
      <w:bodyDiv w:val="1"/>
      <w:marLeft w:val="0"/>
      <w:marRight w:val="0"/>
      <w:marTop w:val="0"/>
      <w:marBottom w:val="0"/>
      <w:divBdr>
        <w:top w:val="none" w:sz="0" w:space="0" w:color="auto"/>
        <w:left w:val="none" w:sz="0" w:space="0" w:color="auto"/>
        <w:bottom w:val="none" w:sz="0" w:space="0" w:color="auto"/>
        <w:right w:val="none" w:sz="0" w:space="0" w:color="auto"/>
      </w:divBdr>
    </w:div>
    <w:div w:id="306741119">
      <w:bodyDiv w:val="1"/>
      <w:marLeft w:val="0"/>
      <w:marRight w:val="0"/>
      <w:marTop w:val="0"/>
      <w:marBottom w:val="0"/>
      <w:divBdr>
        <w:top w:val="none" w:sz="0" w:space="0" w:color="auto"/>
        <w:left w:val="none" w:sz="0" w:space="0" w:color="auto"/>
        <w:bottom w:val="none" w:sz="0" w:space="0" w:color="auto"/>
        <w:right w:val="none" w:sz="0" w:space="0" w:color="auto"/>
      </w:divBdr>
    </w:div>
    <w:div w:id="306785234">
      <w:bodyDiv w:val="1"/>
      <w:marLeft w:val="0"/>
      <w:marRight w:val="0"/>
      <w:marTop w:val="0"/>
      <w:marBottom w:val="0"/>
      <w:divBdr>
        <w:top w:val="none" w:sz="0" w:space="0" w:color="auto"/>
        <w:left w:val="none" w:sz="0" w:space="0" w:color="auto"/>
        <w:bottom w:val="none" w:sz="0" w:space="0" w:color="auto"/>
        <w:right w:val="none" w:sz="0" w:space="0" w:color="auto"/>
      </w:divBdr>
    </w:div>
    <w:div w:id="307177219">
      <w:bodyDiv w:val="1"/>
      <w:marLeft w:val="0"/>
      <w:marRight w:val="0"/>
      <w:marTop w:val="0"/>
      <w:marBottom w:val="0"/>
      <w:divBdr>
        <w:top w:val="none" w:sz="0" w:space="0" w:color="auto"/>
        <w:left w:val="none" w:sz="0" w:space="0" w:color="auto"/>
        <w:bottom w:val="none" w:sz="0" w:space="0" w:color="auto"/>
        <w:right w:val="none" w:sz="0" w:space="0" w:color="auto"/>
      </w:divBdr>
    </w:div>
    <w:div w:id="307514902">
      <w:bodyDiv w:val="1"/>
      <w:marLeft w:val="0"/>
      <w:marRight w:val="0"/>
      <w:marTop w:val="0"/>
      <w:marBottom w:val="0"/>
      <w:divBdr>
        <w:top w:val="none" w:sz="0" w:space="0" w:color="auto"/>
        <w:left w:val="none" w:sz="0" w:space="0" w:color="auto"/>
        <w:bottom w:val="none" w:sz="0" w:space="0" w:color="auto"/>
        <w:right w:val="none" w:sz="0" w:space="0" w:color="auto"/>
      </w:divBdr>
    </w:div>
    <w:div w:id="307520922">
      <w:bodyDiv w:val="1"/>
      <w:marLeft w:val="0"/>
      <w:marRight w:val="0"/>
      <w:marTop w:val="0"/>
      <w:marBottom w:val="0"/>
      <w:divBdr>
        <w:top w:val="none" w:sz="0" w:space="0" w:color="auto"/>
        <w:left w:val="none" w:sz="0" w:space="0" w:color="auto"/>
        <w:bottom w:val="none" w:sz="0" w:space="0" w:color="auto"/>
        <w:right w:val="none" w:sz="0" w:space="0" w:color="auto"/>
      </w:divBdr>
    </w:div>
    <w:div w:id="307782041">
      <w:bodyDiv w:val="1"/>
      <w:marLeft w:val="0"/>
      <w:marRight w:val="0"/>
      <w:marTop w:val="0"/>
      <w:marBottom w:val="0"/>
      <w:divBdr>
        <w:top w:val="none" w:sz="0" w:space="0" w:color="auto"/>
        <w:left w:val="none" w:sz="0" w:space="0" w:color="auto"/>
        <w:bottom w:val="none" w:sz="0" w:space="0" w:color="auto"/>
        <w:right w:val="none" w:sz="0" w:space="0" w:color="auto"/>
      </w:divBdr>
    </w:div>
    <w:div w:id="308217109">
      <w:bodyDiv w:val="1"/>
      <w:marLeft w:val="0"/>
      <w:marRight w:val="0"/>
      <w:marTop w:val="0"/>
      <w:marBottom w:val="0"/>
      <w:divBdr>
        <w:top w:val="none" w:sz="0" w:space="0" w:color="auto"/>
        <w:left w:val="none" w:sz="0" w:space="0" w:color="auto"/>
        <w:bottom w:val="none" w:sz="0" w:space="0" w:color="auto"/>
        <w:right w:val="none" w:sz="0" w:space="0" w:color="auto"/>
      </w:divBdr>
    </w:div>
    <w:div w:id="308483527">
      <w:bodyDiv w:val="1"/>
      <w:marLeft w:val="0"/>
      <w:marRight w:val="0"/>
      <w:marTop w:val="0"/>
      <w:marBottom w:val="0"/>
      <w:divBdr>
        <w:top w:val="none" w:sz="0" w:space="0" w:color="auto"/>
        <w:left w:val="none" w:sz="0" w:space="0" w:color="auto"/>
        <w:bottom w:val="none" w:sz="0" w:space="0" w:color="auto"/>
        <w:right w:val="none" w:sz="0" w:space="0" w:color="auto"/>
      </w:divBdr>
    </w:div>
    <w:div w:id="309755330">
      <w:bodyDiv w:val="1"/>
      <w:marLeft w:val="0"/>
      <w:marRight w:val="0"/>
      <w:marTop w:val="0"/>
      <w:marBottom w:val="0"/>
      <w:divBdr>
        <w:top w:val="none" w:sz="0" w:space="0" w:color="auto"/>
        <w:left w:val="none" w:sz="0" w:space="0" w:color="auto"/>
        <w:bottom w:val="none" w:sz="0" w:space="0" w:color="auto"/>
        <w:right w:val="none" w:sz="0" w:space="0" w:color="auto"/>
      </w:divBdr>
    </w:div>
    <w:div w:id="309788763">
      <w:bodyDiv w:val="1"/>
      <w:marLeft w:val="0"/>
      <w:marRight w:val="0"/>
      <w:marTop w:val="0"/>
      <w:marBottom w:val="0"/>
      <w:divBdr>
        <w:top w:val="none" w:sz="0" w:space="0" w:color="auto"/>
        <w:left w:val="none" w:sz="0" w:space="0" w:color="auto"/>
        <w:bottom w:val="none" w:sz="0" w:space="0" w:color="auto"/>
        <w:right w:val="none" w:sz="0" w:space="0" w:color="auto"/>
      </w:divBdr>
    </w:div>
    <w:div w:id="30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20303914">
          <w:marLeft w:val="480"/>
          <w:marRight w:val="0"/>
          <w:marTop w:val="0"/>
          <w:marBottom w:val="0"/>
          <w:divBdr>
            <w:top w:val="none" w:sz="0" w:space="0" w:color="auto"/>
            <w:left w:val="none" w:sz="0" w:space="0" w:color="auto"/>
            <w:bottom w:val="none" w:sz="0" w:space="0" w:color="auto"/>
            <w:right w:val="none" w:sz="0" w:space="0" w:color="auto"/>
          </w:divBdr>
        </w:div>
        <w:div w:id="2055502053">
          <w:marLeft w:val="480"/>
          <w:marRight w:val="0"/>
          <w:marTop w:val="0"/>
          <w:marBottom w:val="0"/>
          <w:divBdr>
            <w:top w:val="none" w:sz="0" w:space="0" w:color="auto"/>
            <w:left w:val="none" w:sz="0" w:space="0" w:color="auto"/>
            <w:bottom w:val="none" w:sz="0" w:space="0" w:color="auto"/>
            <w:right w:val="none" w:sz="0" w:space="0" w:color="auto"/>
          </w:divBdr>
        </w:div>
        <w:div w:id="87584096">
          <w:marLeft w:val="480"/>
          <w:marRight w:val="0"/>
          <w:marTop w:val="0"/>
          <w:marBottom w:val="0"/>
          <w:divBdr>
            <w:top w:val="none" w:sz="0" w:space="0" w:color="auto"/>
            <w:left w:val="none" w:sz="0" w:space="0" w:color="auto"/>
            <w:bottom w:val="none" w:sz="0" w:space="0" w:color="auto"/>
            <w:right w:val="none" w:sz="0" w:space="0" w:color="auto"/>
          </w:divBdr>
        </w:div>
        <w:div w:id="1241402409">
          <w:marLeft w:val="480"/>
          <w:marRight w:val="0"/>
          <w:marTop w:val="0"/>
          <w:marBottom w:val="0"/>
          <w:divBdr>
            <w:top w:val="none" w:sz="0" w:space="0" w:color="auto"/>
            <w:left w:val="none" w:sz="0" w:space="0" w:color="auto"/>
            <w:bottom w:val="none" w:sz="0" w:space="0" w:color="auto"/>
            <w:right w:val="none" w:sz="0" w:space="0" w:color="auto"/>
          </w:divBdr>
        </w:div>
        <w:div w:id="601883748">
          <w:marLeft w:val="480"/>
          <w:marRight w:val="0"/>
          <w:marTop w:val="0"/>
          <w:marBottom w:val="0"/>
          <w:divBdr>
            <w:top w:val="none" w:sz="0" w:space="0" w:color="auto"/>
            <w:left w:val="none" w:sz="0" w:space="0" w:color="auto"/>
            <w:bottom w:val="none" w:sz="0" w:space="0" w:color="auto"/>
            <w:right w:val="none" w:sz="0" w:space="0" w:color="auto"/>
          </w:divBdr>
        </w:div>
        <w:div w:id="1420446840">
          <w:marLeft w:val="480"/>
          <w:marRight w:val="0"/>
          <w:marTop w:val="0"/>
          <w:marBottom w:val="0"/>
          <w:divBdr>
            <w:top w:val="none" w:sz="0" w:space="0" w:color="auto"/>
            <w:left w:val="none" w:sz="0" w:space="0" w:color="auto"/>
            <w:bottom w:val="none" w:sz="0" w:space="0" w:color="auto"/>
            <w:right w:val="none" w:sz="0" w:space="0" w:color="auto"/>
          </w:divBdr>
        </w:div>
        <w:div w:id="876742660">
          <w:marLeft w:val="480"/>
          <w:marRight w:val="0"/>
          <w:marTop w:val="0"/>
          <w:marBottom w:val="0"/>
          <w:divBdr>
            <w:top w:val="none" w:sz="0" w:space="0" w:color="auto"/>
            <w:left w:val="none" w:sz="0" w:space="0" w:color="auto"/>
            <w:bottom w:val="none" w:sz="0" w:space="0" w:color="auto"/>
            <w:right w:val="none" w:sz="0" w:space="0" w:color="auto"/>
          </w:divBdr>
        </w:div>
        <w:div w:id="252587579">
          <w:marLeft w:val="480"/>
          <w:marRight w:val="0"/>
          <w:marTop w:val="0"/>
          <w:marBottom w:val="0"/>
          <w:divBdr>
            <w:top w:val="none" w:sz="0" w:space="0" w:color="auto"/>
            <w:left w:val="none" w:sz="0" w:space="0" w:color="auto"/>
            <w:bottom w:val="none" w:sz="0" w:space="0" w:color="auto"/>
            <w:right w:val="none" w:sz="0" w:space="0" w:color="auto"/>
          </w:divBdr>
        </w:div>
        <w:div w:id="1404335013">
          <w:marLeft w:val="480"/>
          <w:marRight w:val="0"/>
          <w:marTop w:val="0"/>
          <w:marBottom w:val="0"/>
          <w:divBdr>
            <w:top w:val="none" w:sz="0" w:space="0" w:color="auto"/>
            <w:left w:val="none" w:sz="0" w:space="0" w:color="auto"/>
            <w:bottom w:val="none" w:sz="0" w:space="0" w:color="auto"/>
            <w:right w:val="none" w:sz="0" w:space="0" w:color="auto"/>
          </w:divBdr>
        </w:div>
        <w:div w:id="433402324">
          <w:marLeft w:val="480"/>
          <w:marRight w:val="0"/>
          <w:marTop w:val="0"/>
          <w:marBottom w:val="0"/>
          <w:divBdr>
            <w:top w:val="none" w:sz="0" w:space="0" w:color="auto"/>
            <w:left w:val="none" w:sz="0" w:space="0" w:color="auto"/>
            <w:bottom w:val="none" w:sz="0" w:space="0" w:color="auto"/>
            <w:right w:val="none" w:sz="0" w:space="0" w:color="auto"/>
          </w:divBdr>
        </w:div>
        <w:div w:id="836842073">
          <w:marLeft w:val="480"/>
          <w:marRight w:val="0"/>
          <w:marTop w:val="0"/>
          <w:marBottom w:val="0"/>
          <w:divBdr>
            <w:top w:val="none" w:sz="0" w:space="0" w:color="auto"/>
            <w:left w:val="none" w:sz="0" w:space="0" w:color="auto"/>
            <w:bottom w:val="none" w:sz="0" w:space="0" w:color="auto"/>
            <w:right w:val="none" w:sz="0" w:space="0" w:color="auto"/>
          </w:divBdr>
        </w:div>
        <w:div w:id="552697466">
          <w:marLeft w:val="480"/>
          <w:marRight w:val="0"/>
          <w:marTop w:val="0"/>
          <w:marBottom w:val="0"/>
          <w:divBdr>
            <w:top w:val="none" w:sz="0" w:space="0" w:color="auto"/>
            <w:left w:val="none" w:sz="0" w:space="0" w:color="auto"/>
            <w:bottom w:val="none" w:sz="0" w:space="0" w:color="auto"/>
            <w:right w:val="none" w:sz="0" w:space="0" w:color="auto"/>
          </w:divBdr>
        </w:div>
      </w:divsChild>
    </w:div>
    <w:div w:id="310445884">
      <w:bodyDiv w:val="1"/>
      <w:marLeft w:val="0"/>
      <w:marRight w:val="0"/>
      <w:marTop w:val="0"/>
      <w:marBottom w:val="0"/>
      <w:divBdr>
        <w:top w:val="none" w:sz="0" w:space="0" w:color="auto"/>
        <w:left w:val="none" w:sz="0" w:space="0" w:color="auto"/>
        <w:bottom w:val="none" w:sz="0" w:space="0" w:color="auto"/>
        <w:right w:val="none" w:sz="0" w:space="0" w:color="auto"/>
      </w:divBdr>
      <w:divsChild>
        <w:div w:id="31350543">
          <w:marLeft w:val="480"/>
          <w:marRight w:val="0"/>
          <w:marTop w:val="0"/>
          <w:marBottom w:val="0"/>
          <w:divBdr>
            <w:top w:val="none" w:sz="0" w:space="0" w:color="auto"/>
            <w:left w:val="none" w:sz="0" w:space="0" w:color="auto"/>
            <w:bottom w:val="none" w:sz="0" w:space="0" w:color="auto"/>
            <w:right w:val="none" w:sz="0" w:space="0" w:color="auto"/>
          </w:divBdr>
        </w:div>
        <w:div w:id="1409426516">
          <w:marLeft w:val="480"/>
          <w:marRight w:val="0"/>
          <w:marTop w:val="0"/>
          <w:marBottom w:val="0"/>
          <w:divBdr>
            <w:top w:val="none" w:sz="0" w:space="0" w:color="auto"/>
            <w:left w:val="none" w:sz="0" w:space="0" w:color="auto"/>
            <w:bottom w:val="none" w:sz="0" w:space="0" w:color="auto"/>
            <w:right w:val="none" w:sz="0" w:space="0" w:color="auto"/>
          </w:divBdr>
        </w:div>
        <w:div w:id="984890526">
          <w:marLeft w:val="480"/>
          <w:marRight w:val="0"/>
          <w:marTop w:val="0"/>
          <w:marBottom w:val="0"/>
          <w:divBdr>
            <w:top w:val="none" w:sz="0" w:space="0" w:color="auto"/>
            <w:left w:val="none" w:sz="0" w:space="0" w:color="auto"/>
            <w:bottom w:val="none" w:sz="0" w:space="0" w:color="auto"/>
            <w:right w:val="none" w:sz="0" w:space="0" w:color="auto"/>
          </w:divBdr>
        </w:div>
        <w:div w:id="695279968">
          <w:marLeft w:val="480"/>
          <w:marRight w:val="0"/>
          <w:marTop w:val="0"/>
          <w:marBottom w:val="0"/>
          <w:divBdr>
            <w:top w:val="none" w:sz="0" w:space="0" w:color="auto"/>
            <w:left w:val="none" w:sz="0" w:space="0" w:color="auto"/>
            <w:bottom w:val="none" w:sz="0" w:space="0" w:color="auto"/>
            <w:right w:val="none" w:sz="0" w:space="0" w:color="auto"/>
          </w:divBdr>
        </w:div>
        <w:div w:id="1536117976">
          <w:marLeft w:val="480"/>
          <w:marRight w:val="0"/>
          <w:marTop w:val="0"/>
          <w:marBottom w:val="0"/>
          <w:divBdr>
            <w:top w:val="none" w:sz="0" w:space="0" w:color="auto"/>
            <w:left w:val="none" w:sz="0" w:space="0" w:color="auto"/>
            <w:bottom w:val="none" w:sz="0" w:space="0" w:color="auto"/>
            <w:right w:val="none" w:sz="0" w:space="0" w:color="auto"/>
          </w:divBdr>
        </w:div>
      </w:divsChild>
    </w:div>
    <w:div w:id="310983377">
      <w:bodyDiv w:val="1"/>
      <w:marLeft w:val="0"/>
      <w:marRight w:val="0"/>
      <w:marTop w:val="0"/>
      <w:marBottom w:val="0"/>
      <w:divBdr>
        <w:top w:val="none" w:sz="0" w:space="0" w:color="auto"/>
        <w:left w:val="none" w:sz="0" w:space="0" w:color="auto"/>
        <w:bottom w:val="none" w:sz="0" w:space="0" w:color="auto"/>
        <w:right w:val="none" w:sz="0" w:space="0" w:color="auto"/>
      </w:divBdr>
    </w:div>
    <w:div w:id="311376802">
      <w:bodyDiv w:val="1"/>
      <w:marLeft w:val="0"/>
      <w:marRight w:val="0"/>
      <w:marTop w:val="0"/>
      <w:marBottom w:val="0"/>
      <w:divBdr>
        <w:top w:val="none" w:sz="0" w:space="0" w:color="auto"/>
        <w:left w:val="none" w:sz="0" w:space="0" w:color="auto"/>
        <w:bottom w:val="none" w:sz="0" w:space="0" w:color="auto"/>
        <w:right w:val="none" w:sz="0" w:space="0" w:color="auto"/>
      </w:divBdr>
    </w:div>
    <w:div w:id="311909913">
      <w:bodyDiv w:val="1"/>
      <w:marLeft w:val="0"/>
      <w:marRight w:val="0"/>
      <w:marTop w:val="0"/>
      <w:marBottom w:val="0"/>
      <w:divBdr>
        <w:top w:val="none" w:sz="0" w:space="0" w:color="auto"/>
        <w:left w:val="none" w:sz="0" w:space="0" w:color="auto"/>
        <w:bottom w:val="none" w:sz="0" w:space="0" w:color="auto"/>
        <w:right w:val="none" w:sz="0" w:space="0" w:color="auto"/>
      </w:divBdr>
    </w:div>
    <w:div w:id="312179091">
      <w:bodyDiv w:val="1"/>
      <w:marLeft w:val="0"/>
      <w:marRight w:val="0"/>
      <w:marTop w:val="0"/>
      <w:marBottom w:val="0"/>
      <w:divBdr>
        <w:top w:val="none" w:sz="0" w:space="0" w:color="auto"/>
        <w:left w:val="none" w:sz="0" w:space="0" w:color="auto"/>
        <w:bottom w:val="none" w:sz="0" w:space="0" w:color="auto"/>
        <w:right w:val="none" w:sz="0" w:space="0" w:color="auto"/>
      </w:divBdr>
      <w:divsChild>
        <w:div w:id="579408422">
          <w:marLeft w:val="480"/>
          <w:marRight w:val="0"/>
          <w:marTop w:val="0"/>
          <w:marBottom w:val="0"/>
          <w:divBdr>
            <w:top w:val="none" w:sz="0" w:space="0" w:color="auto"/>
            <w:left w:val="none" w:sz="0" w:space="0" w:color="auto"/>
            <w:bottom w:val="none" w:sz="0" w:space="0" w:color="auto"/>
            <w:right w:val="none" w:sz="0" w:space="0" w:color="auto"/>
          </w:divBdr>
        </w:div>
        <w:div w:id="288826911">
          <w:marLeft w:val="480"/>
          <w:marRight w:val="0"/>
          <w:marTop w:val="0"/>
          <w:marBottom w:val="0"/>
          <w:divBdr>
            <w:top w:val="none" w:sz="0" w:space="0" w:color="auto"/>
            <w:left w:val="none" w:sz="0" w:space="0" w:color="auto"/>
            <w:bottom w:val="none" w:sz="0" w:space="0" w:color="auto"/>
            <w:right w:val="none" w:sz="0" w:space="0" w:color="auto"/>
          </w:divBdr>
        </w:div>
        <w:div w:id="642777815">
          <w:marLeft w:val="480"/>
          <w:marRight w:val="0"/>
          <w:marTop w:val="0"/>
          <w:marBottom w:val="0"/>
          <w:divBdr>
            <w:top w:val="none" w:sz="0" w:space="0" w:color="auto"/>
            <w:left w:val="none" w:sz="0" w:space="0" w:color="auto"/>
            <w:bottom w:val="none" w:sz="0" w:space="0" w:color="auto"/>
            <w:right w:val="none" w:sz="0" w:space="0" w:color="auto"/>
          </w:divBdr>
        </w:div>
        <w:div w:id="1258292491">
          <w:marLeft w:val="480"/>
          <w:marRight w:val="0"/>
          <w:marTop w:val="0"/>
          <w:marBottom w:val="0"/>
          <w:divBdr>
            <w:top w:val="none" w:sz="0" w:space="0" w:color="auto"/>
            <w:left w:val="none" w:sz="0" w:space="0" w:color="auto"/>
            <w:bottom w:val="none" w:sz="0" w:space="0" w:color="auto"/>
            <w:right w:val="none" w:sz="0" w:space="0" w:color="auto"/>
          </w:divBdr>
        </w:div>
        <w:div w:id="721564287">
          <w:marLeft w:val="480"/>
          <w:marRight w:val="0"/>
          <w:marTop w:val="0"/>
          <w:marBottom w:val="0"/>
          <w:divBdr>
            <w:top w:val="none" w:sz="0" w:space="0" w:color="auto"/>
            <w:left w:val="none" w:sz="0" w:space="0" w:color="auto"/>
            <w:bottom w:val="none" w:sz="0" w:space="0" w:color="auto"/>
            <w:right w:val="none" w:sz="0" w:space="0" w:color="auto"/>
          </w:divBdr>
        </w:div>
        <w:div w:id="1082336392">
          <w:marLeft w:val="480"/>
          <w:marRight w:val="0"/>
          <w:marTop w:val="0"/>
          <w:marBottom w:val="0"/>
          <w:divBdr>
            <w:top w:val="none" w:sz="0" w:space="0" w:color="auto"/>
            <w:left w:val="none" w:sz="0" w:space="0" w:color="auto"/>
            <w:bottom w:val="none" w:sz="0" w:space="0" w:color="auto"/>
            <w:right w:val="none" w:sz="0" w:space="0" w:color="auto"/>
          </w:divBdr>
        </w:div>
        <w:div w:id="1992370515">
          <w:marLeft w:val="480"/>
          <w:marRight w:val="0"/>
          <w:marTop w:val="0"/>
          <w:marBottom w:val="0"/>
          <w:divBdr>
            <w:top w:val="none" w:sz="0" w:space="0" w:color="auto"/>
            <w:left w:val="none" w:sz="0" w:space="0" w:color="auto"/>
            <w:bottom w:val="none" w:sz="0" w:space="0" w:color="auto"/>
            <w:right w:val="none" w:sz="0" w:space="0" w:color="auto"/>
          </w:divBdr>
        </w:div>
        <w:div w:id="1283146115">
          <w:marLeft w:val="480"/>
          <w:marRight w:val="0"/>
          <w:marTop w:val="0"/>
          <w:marBottom w:val="0"/>
          <w:divBdr>
            <w:top w:val="none" w:sz="0" w:space="0" w:color="auto"/>
            <w:left w:val="none" w:sz="0" w:space="0" w:color="auto"/>
            <w:bottom w:val="none" w:sz="0" w:space="0" w:color="auto"/>
            <w:right w:val="none" w:sz="0" w:space="0" w:color="auto"/>
          </w:divBdr>
        </w:div>
        <w:div w:id="1790929972">
          <w:marLeft w:val="480"/>
          <w:marRight w:val="0"/>
          <w:marTop w:val="0"/>
          <w:marBottom w:val="0"/>
          <w:divBdr>
            <w:top w:val="none" w:sz="0" w:space="0" w:color="auto"/>
            <w:left w:val="none" w:sz="0" w:space="0" w:color="auto"/>
            <w:bottom w:val="none" w:sz="0" w:space="0" w:color="auto"/>
            <w:right w:val="none" w:sz="0" w:space="0" w:color="auto"/>
          </w:divBdr>
        </w:div>
        <w:div w:id="1384258445">
          <w:marLeft w:val="480"/>
          <w:marRight w:val="0"/>
          <w:marTop w:val="0"/>
          <w:marBottom w:val="0"/>
          <w:divBdr>
            <w:top w:val="none" w:sz="0" w:space="0" w:color="auto"/>
            <w:left w:val="none" w:sz="0" w:space="0" w:color="auto"/>
            <w:bottom w:val="none" w:sz="0" w:space="0" w:color="auto"/>
            <w:right w:val="none" w:sz="0" w:space="0" w:color="auto"/>
          </w:divBdr>
        </w:div>
        <w:div w:id="1652978127">
          <w:marLeft w:val="480"/>
          <w:marRight w:val="0"/>
          <w:marTop w:val="0"/>
          <w:marBottom w:val="0"/>
          <w:divBdr>
            <w:top w:val="none" w:sz="0" w:space="0" w:color="auto"/>
            <w:left w:val="none" w:sz="0" w:space="0" w:color="auto"/>
            <w:bottom w:val="none" w:sz="0" w:space="0" w:color="auto"/>
            <w:right w:val="none" w:sz="0" w:space="0" w:color="auto"/>
          </w:divBdr>
        </w:div>
        <w:div w:id="761102203">
          <w:marLeft w:val="480"/>
          <w:marRight w:val="0"/>
          <w:marTop w:val="0"/>
          <w:marBottom w:val="0"/>
          <w:divBdr>
            <w:top w:val="none" w:sz="0" w:space="0" w:color="auto"/>
            <w:left w:val="none" w:sz="0" w:space="0" w:color="auto"/>
            <w:bottom w:val="none" w:sz="0" w:space="0" w:color="auto"/>
            <w:right w:val="none" w:sz="0" w:space="0" w:color="auto"/>
          </w:divBdr>
        </w:div>
        <w:div w:id="2145921459">
          <w:marLeft w:val="480"/>
          <w:marRight w:val="0"/>
          <w:marTop w:val="0"/>
          <w:marBottom w:val="0"/>
          <w:divBdr>
            <w:top w:val="none" w:sz="0" w:space="0" w:color="auto"/>
            <w:left w:val="none" w:sz="0" w:space="0" w:color="auto"/>
            <w:bottom w:val="none" w:sz="0" w:space="0" w:color="auto"/>
            <w:right w:val="none" w:sz="0" w:space="0" w:color="auto"/>
          </w:divBdr>
        </w:div>
        <w:div w:id="30305261">
          <w:marLeft w:val="480"/>
          <w:marRight w:val="0"/>
          <w:marTop w:val="0"/>
          <w:marBottom w:val="0"/>
          <w:divBdr>
            <w:top w:val="none" w:sz="0" w:space="0" w:color="auto"/>
            <w:left w:val="none" w:sz="0" w:space="0" w:color="auto"/>
            <w:bottom w:val="none" w:sz="0" w:space="0" w:color="auto"/>
            <w:right w:val="none" w:sz="0" w:space="0" w:color="auto"/>
          </w:divBdr>
        </w:div>
        <w:div w:id="821583351">
          <w:marLeft w:val="480"/>
          <w:marRight w:val="0"/>
          <w:marTop w:val="0"/>
          <w:marBottom w:val="0"/>
          <w:divBdr>
            <w:top w:val="none" w:sz="0" w:space="0" w:color="auto"/>
            <w:left w:val="none" w:sz="0" w:space="0" w:color="auto"/>
            <w:bottom w:val="none" w:sz="0" w:space="0" w:color="auto"/>
            <w:right w:val="none" w:sz="0" w:space="0" w:color="auto"/>
          </w:divBdr>
        </w:div>
        <w:div w:id="35349225">
          <w:marLeft w:val="480"/>
          <w:marRight w:val="0"/>
          <w:marTop w:val="0"/>
          <w:marBottom w:val="0"/>
          <w:divBdr>
            <w:top w:val="none" w:sz="0" w:space="0" w:color="auto"/>
            <w:left w:val="none" w:sz="0" w:space="0" w:color="auto"/>
            <w:bottom w:val="none" w:sz="0" w:space="0" w:color="auto"/>
            <w:right w:val="none" w:sz="0" w:space="0" w:color="auto"/>
          </w:divBdr>
        </w:div>
        <w:div w:id="212276671">
          <w:marLeft w:val="480"/>
          <w:marRight w:val="0"/>
          <w:marTop w:val="0"/>
          <w:marBottom w:val="0"/>
          <w:divBdr>
            <w:top w:val="none" w:sz="0" w:space="0" w:color="auto"/>
            <w:left w:val="none" w:sz="0" w:space="0" w:color="auto"/>
            <w:bottom w:val="none" w:sz="0" w:space="0" w:color="auto"/>
            <w:right w:val="none" w:sz="0" w:space="0" w:color="auto"/>
          </w:divBdr>
        </w:div>
        <w:div w:id="1392267697">
          <w:marLeft w:val="480"/>
          <w:marRight w:val="0"/>
          <w:marTop w:val="0"/>
          <w:marBottom w:val="0"/>
          <w:divBdr>
            <w:top w:val="none" w:sz="0" w:space="0" w:color="auto"/>
            <w:left w:val="none" w:sz="0" w:space="0" w:color="auto"/>
            <w:bottom w:val="none" w:sz="0" w:space="0" w:color="auto"/>
            <w:right w:val="none" w:sz="0" w:space="0" w:color="auto"/>
          </w:divBdr>
        </w:div>
        <w:div w:id="1406562333">
          <w:marLeft w:val="480"/>
          <w:marRight w:val="0"/>
          <w:marTop w:val="0"/>
          <w:marBottom w:val="0"/>
          <w:divBdr>
            <w:top w:val="none" w:sz="0" w:space="0" w:color="auto"/>
            <w:left w:val="none" w:sz="0" w:space="0" w:color="auto"/>
            <w:bottom w:val="none" w:sz="0" w:space="0" w:color="auto"/>
            <w:right w:val="none" w:sz="0" w:space="0" w:color="auto"/>
          </w:divBdr>
        </w:div>
        <w:div w:id="45877063">
          <w:marLeft w:val="480"/>
          <w:marRight w:val="0"/>
          <w:marTop w:val="0"/>
          <w:marBottom w:val="0"/>
          <w:divBdr>
            <w:top w:val="none" w:sz="0" w:space="0" w:color="auto"/>
            <w:left w:val="none" w:sz="0" w:space="0" w:color="auto"/>
            <w:bottom w:val="none" w:sz="0" w:space="0" w:color="auto"/>
            <w:right w:val="none" w:sz="0" w:space="0" w:color="auto"/>
          </w:divBdr>
        </w:div>
        <w:div w:id="648830238">
          <w:marLeft w:val="480"/>
          <w:marRight w:val="0"/>
          <w:marTop w:val="0"/>
          <w:marBottom w:val="0"/>
          <w:divBdr>
            <w:top w:val="none" w:sz="0" w:space="0" w:color="auto"/>
            <w:left w:val="none" w:sz="0" w:space="0" w:color="auto"/>
            <w:bottom w:val="none" w:sz="0" w:space="0" w:color="auto"/>
            <w:right w:val="none" w:sz="0" w:space="0" w:color="auto"/>
          </w:divBdr>
        </w:div>
        <w:div w:id="1938521452">
          <w:marLeft w:val="480"/>
          <w:marRight w:val="0"/>
          <w:marTop w:val="0"/>
          <w:marBottom w:val="0"/>
          <w:divBdr>
            <w:top w:val="none" w:sz="0" w:space="0" w:color="auto"/>
            <w:left w:val="none" w:sz="0" w:space="0" w:color="auto"/>
            <w:bottom w:val="none" w:sz="0" w:space="0" w:color="auto"/>
            <w:right w:val="none" w:sz="0" w:space="0" w:color="auto"/>
          </w:divBdr>
        </w:div>
        <w:div w:id="495610004">
          <w:marLeft w:val="480"/>
          <w:marRight w:val="0"/>
          <w:marTop w:val="0"/>
          <w:marBottom w:val="0"/>
          <w:divBdr>
            <w:top w:val="none" w:sz="0" w:space="0" w:color="auto"/>
            <w:left w:val="none" w:sz="0" w:space="0" w:color="auto"/>
            <w:bottom w:val="none" w:sz="0" w:space="0" w:color="auto"/>
            <w:right w:val="none" w:sz="0" w:space="0" w:color="auto"/>
          </w:divBdr>
        </w:div>
        <w:div w:id="1592738175">
          <w:marLeft w:val="480"/>
          <w:marRight w:val="0"/>
          <w:marTop w:val="0"/>
          <w:marBottom w:val="0"/>
          <w:divBdr>
            <w:top w:val="none" w:sz="0" w:space="0" w:color="auto"/>
            <w:left w:val="none" w:sz="0" w:space="0" w:color="auto"/>
            <w:bottom w:val="none" w:sz="0" w:space="0" w:color="auto"/>
            <w:right w:val="none" w:sz="0" w:space="0" w:color="auto"/>
          </w:divBdr>
        </w:div>
        <w:div w:id="1210991101">
          <w:marLeft w:val="480"/>
          <w:marRight w:val="0"/>
          <w:marTop w:val="0"/>
          <w:marBottom w:val="0"/>
          <w:divBdr>
            <w:top w:val="none" w:sz="0" w:space="0" w:color="auto"/>
            <w:left w:val="none" w:sz="0" w:space="0" w:color="auto"/>
            <w:bottom w:val="none" w:sz="0" w:space="0" w:color="auto"/>
            <w:right w:val="none" w:sz="0" w:space="0" w:color="auto"/>
          </w:divBdr>
        </w:div>
        <w:div w:id="594439370">
          <w:marLeft w:val="480"/>
          <w:marRight w:val="0"/>
          <w:marTop w:val="0"/>
          <w:marBottom w:val="0"/>
          <w:divBdr>
            <w:top w:val="none" w:sz="0" w:space="0" w:color="auto"/>
            <w:left w:val="none" w:sz="0" w:space="0" w:color="auto"/>
            <w:bottom w:val="none" w:sz="0" w:space="0" w:color="auto"/>
            <w:right w:val="none" w:sz="0" w:space="0" w:color="auto"/>
          </w:divBdr>
        </w:div>
        <w:div w:id="571887451">
          <w:marLeft w:val="480"/>
          <w:marRight w:val="0"/>
          <w:marTop w:val="0"/>
          <w:marBottom w:val="0"/>
          <w:divBdr>
            <w:top w:val="none" w:sz="0" w:space="0" w:color="auto"/>
            <w:left w:val="none" w:sz="0" w:space="0" w:color="auto"/>
            <w:bottom w:val="none" w:sz="0" w:space="0" w:color="auto"/>
            <w:right w:val="none" w:sz="0" w:space="0" w:color="auto"/>
          </w:divBdr>
        </w:div>
        <w:div w:id="1011222389">
          <w:marLeft w:val="480"/>
          <w:marRight w:val="0"/>
          <w:marTop w:val="0"/>
          <w:marBottom w:val="0"/>
          <w:divBdr>
            <w:top w:val="none" w:sz="0" w:space="0" w:color="auto"/>
            <w:left w:val="none" w:sz="0" w:space="0" w:color="auto"/>
            <w:bottom w:val="none" w:sz="0" w:space="0" w:color="auto"/>
            <w:right w:val="none" w:sz="0" w:space="0" w:color="auto"/>
          </w:divBdr>
        </w:div>
        <w:div w:id="909727779">
          <w:marLeft w:val="480"/>
          <w:marRight w:val="0"/>
          <w:marTop w:val="0"/>
          <w:marBottom w:val="0"/>
          <w:divBdr>
            <w:top w:val="none" w:sz="0" w:space="0" w:color="auto"/>
            <w:left w:val="none" w:sz="0" w:space="0" w:color="auto"/>
            <w:bottom w:val="none" w:sz="0" w:space="0" w:color="auto"/>
            <w:right w:val="none" w:sz="0" w:space="0" w:color="auto"/>
          </w:divBdr>
        </w:div>
        <w:div w:id="840580680">
          <w:marLeft w:val="480"/>
          <w:marRight w:val="0"/>
          <w:marTop w:val="0"/>
          <w:marBottom w:val="0"/>
          <w:divBdr>
            <w:top w:val="none" w:sz="0" w:space="0" w:color="auto"/>
            <w:left w:val="none" w:sz="0" w:space="0" w:color="auto"/>
            <w:bottom w:val="none" w:sz="0" w:space="0" w:color="auto"/>
            <w:right w:val="none" w:sz="0" w:space="0" w:color="auto"/>
          </w:divBdr>
        </w:div>
        <w:div w:id="1023632184">
          <w:marLeft w:val="480"/>
          <w:marRight w:val="0"/>
          <w:marTop w:val="0"/>
          <w:marBottom w:val="0"/>
          <w:divBdr>
            <w:top w:val="none" w:sz="0" w:space="0" w:color="auto"/>
            <w:left w:val="none" w:sz="0" w:space="0" w:color="auto"/>
            <w:bottom w:val="none" w:sz="0" w:space="0" w:color="auto"/>
            <w:right w:val="none" w:sz="0" w:space="0" w:color="auto"/>
          </w:divBdr>
        </w:div>
        <w:div w:id="268974287">
          <w:marLeft w:val="480"/>
          <w:marRight w:val="0"/>
          <w:marTop w:val="0"/>
          <w:marBottom w:val="0"/>
          <w:divBdr>
            <w:top w:val="none" w:sz="0" w:space="0" w:color="auto"/>
            <w:left w:val="none" w:sz="0" w:space="0" w:color="auto"/>
            <w:bottom w:val="none" w:sz="0" w:space="0" w:color="auto"/>
            <w:right w:val="none" w:sz="0" w:space="0" w:color="auto"/>
          </w:divBdr>
        </w:div>
        <w:div w:id="231277669">
          <w:marLeft w:val="480"/>
          <w:marRight w:val="0"/>
          <w:marTop w:val="0"/>
          <w:marBottom w:val="0"/>
          <w:divBdr>
            <w:top w:val="none" w:sz="0" w:space="0" w:color="auto"/>
            <w:left w:val="none" w:sz="0" w:space="0" w:color="auto"/>
            <w:bottom w:val="none" w:sz="0" w:space="0" w:color="auto"/>
            <w:right w:val="none" w:sz="0" w:space="0" w:color="auto"/>
          </w:divBdr>
        </w:div>
        <w:div w:id="1775205059">
          <w:marLeft w:val="480"/>
          <w:marRight w:val="0"/>
          <w:marTop w:val="0"/>
          <w:marBottom w:val="0"/>
          <w:divBdr>
            <w:top w:val="none" w:sz="0" w:space="0" w:color="auto"/>
            <w:left w:val="none" w:sz="0" w:space="0" w:color="auto"/>
            <w:bottom w:val="none" w:sz="0" w:space="0" w:color="auto"/>
            <w:right w:val="none" w:sz="0" w:space="0" w:color="auto"/>
          </w:divBdr>
        </w:div>
        <w:div w:id="444230917">
          <w:marLeft w:val="480"/>
          <w:marRight w:val="0"/>
          <w:marTop w:val="0"/>
          <w:marBottom w:val="0"/>
          <w:divBdr>
            <w:top w:val="none" w:sz="0" w:space="0" w:color="auto"/>
            <w:left w:val="none" w:sz="0" w:space="0" w:color="auto"/>
            <w:bottom w:val="none" w:sz="0" w:space="0" w:color="auto"/>
            <w:right w:val="none" w:sz="0" w:space="0" w:color="auto"/>
          </w:divBdr>
        </w:div>
        <w:div w:id="2077972769">
          <w:marLeft w:val="480"/>
          <w:marRight w:val="0"/>
          <w:marTop w:val="0"/>
          <w:marBottom w:val="0"/>
          <w:divBdr>
            <w:top w:val="none" w:sz="0" w:space="0" w:color="auto"/>
            <w:left w:val="none" w:sz="0" w:space="0" w:color="auto"/>
            <w:bottom w:val="none" w:sz="0" w:space="0" w:color="auto"/>
            <w:right w:val="none" w:sz="0" w:space="0" w:color="auto"/>
          </w:divBdr>
        </w:div>
        <w:div w:id="1215697627">
          <w:marLeft w:val="480"/>
          <w:marRight w:val="0"/>
          <w:marTop w:val="0"/>
          <w:marBottom w:val="0"/>
          <w:divBdr>
            <w:top w:val="none" w:sz="0" w:space="0" w:color="auto"/>
            <w:left w:val="none" w:sz="0" w:space="0" w:color="auto"/>
            <w:bottom w:val="none" w:sz="0" w:space="0" w:color="auto"/>
            <w:right w:val="none" w:sz="0" w:space="0" w:color="auto"/>
          </w:divBdr>
        </w:div>
        <w:div w:id="1151368227">
          <w:marLeft w:val="480"/>
          <w:marRight w:val="0"/>
          <w:marTop w:val="0"/>
          <w:marBottom w:val="0"/>
          <w:divBdr>
            <w:top w:val="none" w:sz="0" w:space="0" w:color="auto"/>
            <w:left w:val="none" w:sz="0" w:space="0" w:color="auto"/>
            <w:bottom w:val="none" w:sz="0" w:space="0" w:color="auto"/>
            <w:right w:val="none" w:sz="0" w:space="0" w:color="auto"/>
          </w:divBdr>
        </w:div>
        <w:div w:id="2114284482">
          <w:marLeft w:val="480"/>
          <w:marRight w:val="0"/>
          <w:marTop w:val="0"/>
          <w:marBottom w:val="0"/>
          <w:divBdr>
            <w:top w:val="none" w:sz="0" w:space="0" w:color="auto"/>
            <w:left w:val="none" w:sz="0" w:space="0" w:color="auto"/>
            <w:bottom w:val="none" w:sz="0" w:space="0" w:color="auto"/>
            <w:right w:val="none" w:sz="0" w:space="0" w:color="auto"/>
          </w:divBdr>
        </w:div>
        <w:div w:id="1732732274">
          <w:marLeft w:val="480"/>
          <w:marRight w:val="0"/>
          <w:marTop w:val="0"/>
          <w:marBottom w:val="0"/>
          <w:divBdr>
            <w:top w:val="none" w:sz="0" w:space="0" w:color="auto"/>
            <w:left w:val="none" w:sz="0" w:space="0" w:color="auto"/>
            <w:bottom w:val="none" w:sz="0" w:space="0" w:color="auto"/>
            <w:right w:val="none" w:sz="0" w:space="0" w:color="auto"/>
          </w:divBdr>
        </w:div>
        <w:div w:id="1441603585">
          <w:marLeft w:val="480"/>
          <w:marRight w:val="0"/>
          <w:marTop w:val="0"/>
          <w:marBottom w:val="0"/>
          <w:divBdr>
            <w:top w:val="none" w:sz="0" w:space="0" w:color="auto"/>
            <w:left w:val="none" w:sz="0" w:space="0" w:color="auto"/>
            <w:bottom w:val="none" w:sz="0" w:space="0" w:color="auto"/>
            <w:right w:val="none" w:sz="0" w:space="0" w:color="auto"/>
          </w:divBdr>
        </w:div>
        <w:div w:id="1435780363">
          <w:marLeft w:val="480"/>
          <w:marRight w:val="0"/>
          <w:marTop w:val="0"/>
          <w:marBottom w:val="0"/>
          <w:divBdr>
            <w:top w:val="none" w:sz="0" w:space="0" w:color="auto"/>
            <w:left w:val="none" w:sz="0" w:space="0" w:color="auto"/>
            <w:bottom w:val="none" w:sz="0" w:space="0" w:color="auto"/>
            <w:right w:val="none" w:sz="0" w:space="0" w:color="auto"/>
          </w:divBdr>
        </w:div>
        <w:div w:id="1346437345">
          <w:marLeft w:val="480"/>
          <w:marRight w:val="0"/>
          <w:marTop w:val="0"/>
          <w:marBottom w:val="0"/>
          <w:divBdr>
            <w:top w:val="none" w:sz="0" w:space="0" w:color="auto"/>
            <w:left w:val="none" w:sz="0" w:space="0" w:color="auto"/>
            <w:bottom w:val="none" w:sz="0" w:space="0" w:color="auto"/>
            <w:right w:val="none" w:sz="0" w:space="0" w:color="auto"/>
          </w:divBdr>
        </w:div>
        <w:div w:id="1780635233">
          <w:marLeft w:val="480"/>
          <w:marRight w:val="0"/>
          <w:marTop w:val="0"/>
          <w:marBottom w:val="0"/>
          <w:divBdr>
            <w:top w:val="none" w:sz="0" w:space="0" w:color="auto"/>
            <w:left w:val="none" w:sz="0" w:space="0" w:color="auto"/>
            <w:bottom w:val="none" w:sz="0" w:space="0" w:color="auto"/>
            <w:right w:val="none" w:sz="0" w:space="0" w:color="auto"/>
          </w:divBdr>
        </w:div>
        <w:div w:id="1313367779">
          <w:marLeft w:val="480"/>
          <w:marRight w:val="0"/>
          <w:marTop w:val="0"/>
          <w:marBottom w:val="0"/>
          <w:divBdr>
            <w:top w:val="none" w:sz="0" w:space="0" w:color="auto"/>
            <w:left w:val="none" w:sz="0" w:space="0" w:color="auto"/>
            <w:bottom w:val="none" w:sz="0" w:space="0" w:color="auto"/>
            <w:right w:val="none" w:sz="0" w:space="0" w:color="auto"/>
          </w:divBdr>
        </w:div>
        <w:div w:id="1921476578">
          <w:marLeft w:val="480"/>
          <w:marRight w:val="0"/>
          <w:marTop w:val="0"/>
          <w:marBottom w:val="0"/>
          <w:divBdr>
            <w:top w:val="none" w:sz="0" w:space="0" w:color="auto"/>
            <w:left w:val="none" w:sz="0" w:space="0" w:color="auto"/>
            <w:bottom w:val="none" w:sz="0" w:space="0" w:color="auto"/>
            <w:right w:val="none" w:sz="0" w:space="0" w:color="auto"/>
          </w:divBdr>
        </w:div>
        <w:div w:id="1827090391">
          <w:marLeft w:val="480"/>
          <w:marRight w:val="0"/>
          <w:marTop w:val="0"/>
          <w:marBottom w:val="0"/>
          <w:divBdr>
            <w:top w:val="none" w:sz="0" w:space="0" w:color="auto"/>
            <w:left w:val="none" w:sz="0" w:space="0" w:color="auto"/>
            <w:bottom w:val="none" w:sz="0" w:space="0" w:color="auto"/>
            <w:right w:val="none" w:sz="0" w:space="0" w:color="auto"/>
          </w:divBdr>
        </w:div>
        <w:div w:id="1362168426">
          <w:marLeft w:val="480"/>
          <w:marRight w:val="0"/>
          <w:marTop w:val="0"/>
          <w:marBottom w:val="0"/>
          <w:divBdr>
            <w:top w:val="none" w:sz="0" w:space="0" w:color="auto"/>
            <w:left w:val="none" w:sz="0" w:space="0" w:color="auto"/>
            <w:bottom w:val="none" w:sz="0" w:space="0" w:color="auto"/>
            <w:right w:val="none" w:sz="0" w:space="0" w:color="auto"/>
          </w:divBdr>
        </w:div>
        <w:div w:id="1671640182">
          <w:marLeft w:val="480"/>
          <w:marRight w:val="0"/>
          <w:marTop w:val="0"/>
          <w:marBottom w:val="0"/>
          <w:divBdr>
            <w:top w:val="none" w:sz="0" w:space="0" w:color="auto"/>
            <w:left w:val="none" w:sz="0" w:space="0" w:color="auto"/>
            <w:bottom w:val="none" w:sz="0" w:space="0" w:color="auto"/>
            <w:right w:val="none" w:sz="0" w:space="0" w:color="auto"/>
          </w:divBdr>
        </w:div>
        <w:div w:id="722214275">
          <w:marLeft w:val="480"/>
          <w:marRight w:val="0"/>
          <w:marTop w:val="0"/>
          <w:marBottom w:val="0"/>
          <w:divBdr>
            <w:top w:val="none" w:sz="0" w:space="0" w:color="auto"/>
            <w:left w:val="none" w:sz="0" w:space="0" w:color="auto"/>
            <w:bottom w:val="none" w:sz="0" w:space="0" w:color="auto"/>
            <w:right w:val="none" w:sz="0" w:space="0" w:color="auto"/>
          </w:divBdr>
        </w:div>
        <w:div w:id="523831195">
          <w:marLeft w:val="480"/>
          <w:marRight w:val="0"/>
          <w:marTop w:val="0"/>
          <w:marBottom w:val="0"/>
          <w:divBdr>
            <w:top w:val="none" w:sz="0" w:space="0" w:color="auto"/>
            <w:left w:val="none" w:sz="0" w:space="0" w:color="auto"/>
            <w:bottom w:val="none" w:sz="0" w:space="0" w:color="auto"/>
            <w:right w:val="none" w:sz="0" w:space="0" w:color="auto"/>
          </w:divBdr>
        </w:div>
        <w:div w:id="1985885632">
          <w:marLeft w:val="480"/>
          <w:marRight w:val="0"/>
          <w:marTop w:val="0"/>
          <w:marBottom w:val="0"/>
          <w:divBdr>
            <w:top w:val="none" w:sz="0" w:space="0" w:color="auto"/>
            <w:left w:val="none" w:sz="0" w:space="0" w:color="auto"/>
            <w:bottom w:val="none" w:sz="0" w:space="0" w:color="auto"/>
            <w:right w:val="none" w:sz="0" w:space="0" w:color="auto"/>
          </w:divBdr>
        </w:div>
        <w:div w:id="421805282">
          <w:marLeft w:val="480"/>
          <w:marRight w:val="0"/>
          <w:marTop w:val="0"/>
          <w:marBottom w:val="0"/>
          <w:divBdr>
            <w:top w:val="none" w:sz="0" w:space="0" w:color="auto"/>
            <w:left w:val="none" w:sz="0" w:space="0" w:color="auto"/>
            <w:bottom w:val="none" w:sz="0" w:space="0" w:color="auto"/>
            <w:right w:val="none" w:sz="0" w:space="0" w:color="auto"/>
          </w:divBdr>
        </w:div>
      </w:divsChild>
    </w:div>
    <w:div w:id="312494818">
      <w:bodyDiv w:val="1"/>
      <w:marLeft w:val="0"/>
      <w:marRight w:val="0"/>
      <w:marTop w:val="0"/>
      <w:marBottom w:val="0"/>
      <w:divBdr>
        <w:top w:val="none" w:sz="0" w:space="0" w:color="auto"/>
        <w:left w:val="none" w:sz="0" w:space="0" w:color="auto"/>
        <w:bottom w:val="none" w:sz="0" w:space="0" w:color="auto"/>
        <w:right w:val="none" w:sz="0" w:space="0" w:color="auto"/>
      </w:divBdr>
    </w:div>
    <w:div w:id="312830581">
      <w:bodyDiv w:val="1"/>
      <w:marLeft w:val="0"/>
      <w:marRight w:val="0"/>
      <w:marTop w:val="0"/>
      <w:marBottom w:val="0"/>
      <w:divBdr>
        <w:top w:val="none" w:sz="0" w:space="0" w:color="auto"/>
        <w:left w:val="none" w:sz="0" w:space="0" w:color="auto"/>
        <w:bottom w:val="none" w:sz="0" w:space="0" w:color="auto"/>
        <w:right w:val="none" w:sz="0" w:space="0" w:color="auto"/>
      </w:divBdr>
    </w:div>
    <w:div w:id="313073831">
      <w:bodyDiv w:val="1"/>
      <w:marLeft w:val="0"/>
      <w:marRight w:val="0"/>
      <w:marTop w:val="0"/>
      <w:marBottom w:val="0"/>
      <w:divBdr>
        <w:top w:val="none" w:sz="0" w:space="0" w:color="auto"/>
        <w:left w:val="none" w:sz="0" w:space="0" w:color="auto"/>
        <w:bottom w:val="none" w:sz="0" w:space="0" w:color="auto"/>
        <w:right w:val="none" w:sz="0" w:space="0" w:color="auto"/>
      </w:divBdr>
    </w:div>
    <w:div w:id="313149258">
      <w:bodyDiv w:val="1"/>
      <w:marLeft w:val="0"/>
      <w:marRight w:val="0"/>
      <w:marTop w:val="0"/>
      <w:marBottom w:val="0"/>
      <w:divBdr>
        <w:top w:val="none" w:sz="0" w:space="0" w:color="auto"/>
        <w:left w:val="none" w:sz="0" w:space="0" w:color="auto"/>
        <w:bottom w:val="none" w:sz="0" w:space="0" w:color="auto"/>
        <w:right w:val="none" w:sz="0" w:space="0" w:color="auto"/>
      </w:divBdr>
    </w:div>
    <w:div w:id="313339719">
      <w:bodyDiv w:val="1"/>
      <w:marLeft w:val="0"/>
      <w:marRight w:val="0"/>
      <w:marTop w:val="0"/>
      <w:marBottom w:val="0"/>
      <w:divBdr>
        <w:top w:val="none" w:sz="0" w:space="0" w:color="auto"/>
        <w:left w:val="none" w:sz="0" w:space="0" w:color="auto"/>
        <w:bottom w:val="none" w:sz="0" w:space="0" w:color="auto"/>
        <w:right w:val="none" w:sz="0" w:space="0" w:color="auto"/>
      </w:divBdr>
    </w:div>
    <w:div w:id="313610453">
      <w:bodyDiv w:val="1"/>
      <w:marLeft w:val="0"/>
      <w:marRight w:val="0"/>
      <w:marTop w:val="0"/>
      <w:marBottom w:val="0"/>
      <w:divBdr>
        <w:top w:val="none" w:sz="0" w:space="0" w:color="auto"/>
        <w:left w:val="none" w:sz="0" w:space="0" w:color="auto"/>
        <w:bottom w:val="none" w:sz="0" w:space="0" w:color="auto"/>
        <w:right w:val="none" w:sz="0" w:space="0" w:color="auto"/>
      </w:divBdr>
    </w:div>
    <w:div w:id="313879927">
      <w:bodyDiv w:val="1"/>
      <w:marLeft w:val="0"/>
      <w:marRight w:val="0"/>
      <w:marTop w:val="0"/>
      <w:marBottom w:val="0"/>
      <w:divBdr>
        <w:top w:val="none" w:sz="0" w:space="0" w:color="auto"/>
        <w:left w:val="none" w:sz="0" w:space="0" w:color="auto"/>
        <w:bottom w:val="none" w:sz="0" w:space="0" w:color="auto"/>
        <w:right w:val="none" w:sz="0" w:space="0" w:color="auto"/>
      </w:divBdr>
    </w:div>
    <w:div w:id="314183861">
      <w:bodyDiv w:val="1"/>
      <w:marLeft w:val="0"/>
      <w:marRight w:val="0"/>
      <w:marTop w:val="0"/>
      <w:marBottom w:val="0"/>
      <w:divBdr>
        <w:top w:val="none" w:sz="0" w:space="0" w:color="auto"/>
        <w:left w:val="none" w:sz="0" w:space="0" w:color="auto"/>
        <w:bottom w:val="none" w:sz="0" w:space="0" w:color="auto"/>
        <w:right w:val="none" w:sz="0" w:space="0" w:color="auto"/>
      </w:divBdr>
    </w:div>
    <w:div w:id="314337428">
      <w:bodyDiv w:val="1"/>
      <w:marLeft w:val="0"/>
      <w:marRight w:val="0"/>
      <w:marTop w:val="0"/>
      <w:marBottom w:val="0"/>
      <w:divBdr>
        <w:top w:val="none" w:sz="0" w:space="0" w:color="auto"/>
        <w:left w:val="none" w:sz="0" w:space="0" w:color="auto"/>
        <w:bottom w:val="none" w:sz="0" w:space="0" w:color="auto"/>
        <w:right w:val="none" w:sz="0" w:space="0" w:color="auto"/>
      </w:divBdr>
    </w:div>
    <w:div w:id="314728831">
      <w:bodyDiv w:val="1"/>
      <w:marLeft w:val="0"/>
      <w:marRight w:val="0"/>
      <w:marTop w:val="0"/>
      <w:marBottom w:val="0"/>
      <w:divBdr>
        <w:top w:val="none" w:sz="0" w:space="0" w:color="auto"/>
        <w:left w:val="none" w:sz="0" w:space="0" w:color="auto"/>
        <w:bottom w:val="none" w:sz="0" w:space="0" w:color="auto"/>
        <w:right w:val="none" w:sz="0" w:space="0" w:color="auto"/>
      </w:divBdr>
    </w:div>
    <w:div w:id="314838015">
      <w:bodyDiv w:val="1"/>
      <w:marLeft w:val="0"/>
      <w:marRight w:val="0"/>
      <w:marTop w:val="0"/>
      <w:marBottom w:val="0"/>
      <w:divBdr>
        <w:top w:val="none" w:sz="0" w:space="0" w:color="auto"/>
        <w:left w:val="none" w:sz="0" w:space="0" w:color="auto"/>
        <w:bottom w:val="none" w:sz="0" w:space="0" w:color="auto"/>
        <w:right w:val="none" w:sz="0" w:space="0" w:color="auto"/>
      </w:divBdr>
    </w:div>
    <w:div w:id="314993002">
      <w:bodyDiv w:val="1"/>
      <w:marLeft w:val="0"/>
      <w:marRight w:val="0"/>
      <w:marTop w:val="0"/>
      <w:marBottom w:val="0"/>
      <w:divBdr>
        <w:top w:val="none" w:sz="0" w:space="0" w:color="auto"/>
        <w:left w:val="none" w:sz="0" w:space="0" w:color="auto"/>
        <w:bottom w:val="none" w:sz="0" w:space="0" w:color="auto"/>
        <w:right w:val="none" w:sz="0" w:space="0" w:color="auto"/>
      </w:divBdr>
    </w:div>
    <w:div w:id="315114903">
      <w:bodyDiv w:val="1"/>
      <w:marLeft w:val="0"/>
      <w:marRight w:val="0"/>
      <w:marTop w:val="0"/>
      <w:marBottom w:val="0"/>
      <w:divBdr>
        <w:top w:val="none" w:sz="0" w:space="0" w:color="auto"/>
        <w:left w:val="none" w:sz="0" w:space="0" w:color="auto"/>
        <w:bottom w:val="none" w:sz="0" w:space="0" w:color="auto"/>
        <w:right w:val="none" w:sz="0" w:space="0" w:color="auto"/>
      </w:divBdr>
    </w:div>
    <w:div w:id="315233752">
      <w:bodyDiv w:val="1"/>
      <w:marLeft w:val="0"/>
      <w:marRight w:val="0"/>
      <w:marTop w:val="0"/>
      <w:marBottom w:val="0"/>
      <w:divBdr>
        <w:top w:val="none" w:sz="0" w:space="0" w:color="auto"/>
        <w:left w:val="none" w:sz="0" w:space="0" w:color="auto"/>
        <w:bottom w:val="none" w:sz="0" w:space="0" w:color="auto"/>
        <w:right w:val="none" w:sz="0" w:space="0" w:color="auto"/>
      </w:divBdr>
    </w:div>
    <w:div w:id="315646225">
      <w:bodyDiv w:val="1"/>
      <w:marLeft w:val="0"/>
      <w:marRight w:val="0"/>
      <w:marTop w:val="0"/>
      <w:marBottom w:val="0"/>
      <w:divBdr>
        <w:top w:val="none" w:sz="0" w:space="0" w:color="auto"/>
        <w:left w:val="none" w:sz="0" w:space="0" w:color="auto"/>
        <w:bottom w:val="none" w:sz="0" w:space="0" w:color="auto"/>
        <w:right w:val="none" w:sz="0" w:space="0" w:color="auto"/>
      </w:divBdr>
    </w:div>
    <w:div w:id="315650754">
      <w:bodyDiv w:val="1"/>
      <w:marLeft w:val="0"/>
      <w:marRight w:val="0"/>
      <w:marTop w:val="0"/>
      <w:marBottom w:val="0"/>
      <w:divBdr>
        <w:top w:val="none" w:sz="0" w:space="0" w:color="auto"/>
        <w:left w:val="none" w:sz="0" w:space="0" w:color="auto"/>
        <w:bottom w:val="none" w:sz="0" w:space="0" w:color="auto"/>
        <w:right w:val="none" w:sz="0" w:space="0" w:color="auto"/>
      </w:divBdr>
    </w:div>
    <w:div w:id="316150946">
      <w:bodyDiv w:val="1"/>
      <w:marLeft w:val="0"/>
      <w:marRight w:val="0"/>
      <w:marTop w:val="0"/>
      <w:marBottom w:val="0"/>
      <w:divBdr>
        <w:top w:val="none" w:sz="0" w:space="0" w:color="auto"/>
        <w:left w:val="none" w:sz="0" w:space="0" w:color="auto"/>
        <w:bottom w:val="none" w:sz="0" w:space="0" w:color="auto"/>
        <w:right w:val="none" w:sz="0" w:space="0" w:color="auto"/>
      </w:divBdr>
    </w:div>
    <w:div w:id="316811960">
      <w:bodyDiv w:val="1"/>
      <w:marLeft w:val="0"/>
      <w:marRight w:val="0"/>
      <w:marTop w:val="0"/>
      <w:marBottom w:val="0"/>
      <w:divBdr>
        <w:top w:val="none" w:sz="0" w:space="0" w:color="auto"/>
        <w:left w:val="none" w:sz="0" w:space="0" w:color="auto"/>
        <w:bottom w:val="none" w:sz="0" w:space="0" w:color="auto"/>
        <w:right w:val="none" w:sz="0" w:space="0" w:color="auto"/>
      </w:divBdr>
    </w:div>
    <w:div w:id="316957294">
      <w:bodyDiv w:val="1"/>
      <w:marLeft w:val="0"/>
      <w:marRight w:val="0"/>
      <w:marTop w:val="0"/>
      <w:marBottom w:val="0"/>
      <w:divBdr>
        <w:top w:val="none" w:sz="0" w:space="0" w:color="auto"/>
        <w:left w:val="none" w:sz="0" w:space="0" w:color="auto"/>
        <w:bottom w:val="none" w:sz="0" w:space="0" w:color="auto"/>
        <w:right w:val="none" w:sz="0" w:space="0" w:color="auto"/>
      </w:divBdr>
      <w:divsChild>
        <w:div w:id="1891577171">
          <w:marLeft w:val="480"/>
          <w:marRight w:val="0"/>
          <w:marTop w:val="0"/>
          <w:marBottom w:val="0"/>
          <w:divBdr>
            <w:top w:val="none" w:sz="0" w:space="0" w:color="auto"/>
            <w:left w:val="none" w:sz="0" w:space="0" w:color="auto"/>
            <w:bottom w:val="none" w:sz="0" w:space="0" w:color="auto"/>
            <w:right w:val="none" w:sz="0" w:space="0" w:color="auto"/>
          </w:divBdr>
        </w:div>
        <w:div w:id="544105084">
          <w:marLeft w:val="480"/>
          <w:marRight w:val="0"/>
          <w:marTop w:val="0"/>
          <w:marBottom w:val="0"/>
          <w:divBdr>
            <w:top w:val="none" w:sz="0" w:space="0" w:color="auto"/>
            <w:left w:val="none" w:sz="0" w:space="0" w:color="auto"/>
            <w:bottom w:val="none" w:sz="0" w:space="0" w:color="auto"/>
            <w:right w:val="none" w:sz="0" w:space="0" w:color="auto"/>
          </w:divBdr>
        </w:div>
        <w:div w:id="15083115">
          <w:marLeft w:val="480"/>
          <w:marRight w:val="0"/>
          <w:marTop w:val="0"/>
          <w:marBottom w:val="0"/>
          <w:divBdr>
            <w:top w:val="none" w:sz="0" w:space="0" w:color="auto"/>
            <w:left w:val="none" w:sz="0" w:space="0" w:color="auto"/>
            <w:bottom w:val="none" w:sz="0" w:space="0" w:color="auto"/>
            <w:right w:val="none" w:sz="0" w:space="0" w:color="auto"/>
          </w:divBdr>
        </w:div>
        <w:div w:id="126364356">
          <w:marLeft w:val="480"/>
          <w:marRight w:val="0"/>
          <w:marTop w:val="0"/>
          <w:marBottom w:val="0"/>
          <w:divBdr>
            <w:top w:val="none" w:sz="0" w:space="0" w:color="auto"/>
            <w:left w:val="none" w:sz="0" w:space="0" w:color="auto"/>
            <w:bottom w:val="none" w:sz="0" w:space="0" w:color="auto"/>
            <w:right w:val="none" w:sz="0" w:space="0" w:color="auto"/>
          </w:divBdr>
        </w:div>
        <w:div w:id="1307052065">
          <w:marLeft w:val="480"/>
          <w:marRight w:val="0"/>
          <w:marTop w:val="0"/>
          <w:marBottom w:val="0"/>
          <w:divBdr>
            <w:top w:val="none" w:sz="0" w:space="0" w:color="auto"/>
            <w:left w:val="none" w:sz="0" w:space="0" w:color="auto"/>
            <w:bottom w:val="none" w:sz="0" w:space="0" w:color="auto"/>
            <w:right w:val="none" w:sz="0" w:space="0" w:color="auto"/>
          </w:divBdr>
        </w:div>
        <w:div w:id="852180999">
          <w:marLeft w:val="480"/>
          <w:marRight w:val="0"/>
          <w:marTop w:val="0"/>
          <w:marBottom w:val="0"/>
          <w:divBdr>
            <w:top w:val="none" w:sz="0" w:space="0" w:color="auto"/>
            <w:left w:val="none" w:sz="0" w:space="0" w:color="auto"/>
            <w:bottom w:val="none" w:sz="0" w:space="0" w:color="auto"/>
            <w:right w:val="none" w:sz="0" w:space="0" w:color="auto"/>
          </w:divBdr>
        </w:div>
        <w:div w:id="1803889428">
          <w:marLeft w:val="480"/>
          <w:marRight w:val="0"/>
          <w:marTop w:val="0"/>
          <w:marBottom w:val="0"/>
          <w:divBdr>
            <w:top w:val="none" w:sz="0" w:space="0" w:color="auto"/>
            <w:left w:val="none" w:sz="0" w:space="0" w:color="auto"/>
            <w:bottom w:val="none" w:sz="0" w:space="0" w:color="auto"/>
            <w:right w:val="none" w:sz="0" w:space="0" w:color="auto"/>
          </w:divBdr>
        </w:div>
        <w:div w:id="1741446494">
          <w:marLeft w:val="480"/>
          <w:marRight w:val="0"/>
          <w:marTop w:val="0"/>
          <w:marBottom w:val="0"/>
          <w:divBdr>
            <w:top w:val="none" w:sz="0" w:space="0" w:color="auto"/>
            <w:left w:val="none" w:sz="0" w:space="0" w:color="auto"/>
            <w:bottom w:val="none" w:sz="0" w:space="0" w:color="auto"/>
            <w:right w:val="none" w:sz="0" w:space="0" w:color="auto"/>
          </w:divBdr>
        </w:div>
        <w:div w:id="257100175">
          <w:marLeft w:val="480"/>
          <w:marRight w:val="0"/>
          <w:marTop w:val="0"/>
          <w:marBottom w:val="0"/>
          <w:divBdr>
            <w:top w:val="none" w:sz="0" w:space="0" w:color="auto"/>
            <w:left w:val="none" w:sz="0" w:space="0" w:color="auto"/>
            <w:bottom w:val="none" w:sz="0" w:space="0" w:color="auto"/>
            <w:right w:val="none" w:sz="0" w:space="0" w:color="auto"/>
          </w:divBdr>
        </w:div>
        <w:div w:id="1278027998">
          <w:marLeft w:val="480"/>
          <w:marRight w:val="0"/>
          <w:marTop w:val="0"/>
          <w:marBottom w:val="0"/>
          <w:divBdr>
            <w:top w:val="none" w:sz="0" w:space="0" w:color="auto"/>
            <w:left w:val="none" w:sz="0" w:space="0" w:color="auto"/>
            <w:bottom w:val="none" w:sz="0" w:space="0" w:color="auto"/>
            <w:right w:val="none" w:sz="0" w:space="0" w:color="auto"/>
          </w:divBdr>
        </w:div>
      </w:divsChild>
    </w:div>
    <w:div w:id="317611046">
      <w:bodyDiv w:val="1"/>
      <w:marLeft w:val="0"/>
      <w:marRight w:val="0"/>
      <w:marTop w:val="0"/>
      <w:marBottom w:val="0"/>
      <w:divBdr>
        <w:top w:val="none" w:sz="0" w:space="0" w:color="auto"/>
        <w:left w:val="none" w:sz="0" w:space="0" w:color="auto"/>
        <w:bottom w:val="none" w:sz="0" w:space="0" w:color="auto"/>
        <w:right w:val="none" w:sz="0" w:space="0" w:color="auto"/>
      </w:divBdr>
    </w:div>
    <w:div w:id="317730860">
      <w:bodyDiv w:val="1"/>
      <w:marLeft w:val="0"/>
      <w:marRight w:val="0"/>
      <w:marTop w:val="0"/>
      <w:marBottom w:val="0"/>
      <w:divBdr>
        <w:top w:val="none" w:sz="0" w:space="0" w:color="auto"/>
        <w:left w:val="none" w:sz="0" w:space="0" w:color="auto"/>
        <w:bottom w:val="none" w:sz="0" w:space="0" w:color="auto"/>
        <w:right w:val="none" w:sz="0" w:space="0" w:color="auto"/>
      </w:divBdr>
    </w:div>
    <w:div w:id="317736120">
      <w:bodyDiv w:val="1"/>
      <w:marLeft w:val="0"/>
      <w:marRight w:val="0"/>
      <w:marTop w:val="0"/>
      <w:marBottom w:val="0"/>
      <w:divBdr>
        <w:top w:val="none" w:sz="0" w:space="0" w:color="auto"/>
        <w:left w:val="none" w:sz="0" w:space="0" w:color="auto"/>
        <w:bottom w:val="none" w:sz="0" w:space="0" w:color="auto"/>
        <w:right w:val="none" w:sz="0" w:space="0" w:color="auto"/>
      </w:divBdr>
    </w:div>
    <w:div w:id="318583227">
      <w:bodyDiv w:val="1"/>
      <w:marLeft w:val="0"/>
      <w:marRight w:val="0"/>
      <w:marTop w:val="0"/>
      <w:marBottom w:val="0"/>
      <w:divBdr>
        <w:top w:val="none" w:sz="0" w:space="0" w:color="auto"/>
        <w:left w:val="none" w:sz="0" w:space="0" w:color="auto"/>
        <w:bottom w:val="none" w:sz="0" w:space="0" w:color="auto"/>
        <w:right w:val="none" w:sz="0" w:space="0" w:color="auto"/>
      </w:divBdr>
    </w:div>
    <w:div w:id="318656526">
      <w:bodyDiv w:val="1"/>
      <w:marLeft w:val="0"/>
      <w:marRight w:val="0"/>
      <w:marTop w:val="0"/>
      <w:marBottom w:val="0"/>
      <w:divBdr>
        <w:top w:val="none" w:sz="0" w:space="0" w:color="auto"/>
        <w:left w:val="none" w:sz="0" w:space="0" w:color="auto"/>
        <w:bottom w:val="none" w:sz="0" w:space="0" w:color="auto"/>
        <w:right w:val="none" w:sz="0" w:space="0" w:color="auto"/>
      </w:divBdr>
    </w:div>
    <w:div w:id="319041886">
      <w:bodyDiv w:val="1"/>
      <w:marLeft w:val="0"/>
      <w:marRight w:val="0"/>
      <w:marTop w:val="0"/>
      <w:marBottom w:val="0"/>
      <w:divBdr>
        <w:top w:val="none" w:sz="0" w:space="0" w:color="auto"/>
        <w:left w:val="none" w:sz="0" w:space="0" w:color="auto"/>
        <w:bottom w:val="none" w:sz="0" w:space="0" w:color="auto"/>
        <w:right w:val="none" w:sz="0" w:space="0" w:color="auto"/>
      </w:divBdr>
    </w:div>
    <w:div w:id="319702252">
      <w:bodyDiv w:val="1"/>
      <w:marLeft w:val="0"/>
      <w:marRight w:val="0"/>
      <w:marTop w:val="0"/>
      <w:marBottom w:val="0"/>
      <w:divBdr>
        <w:top w:val="none" w:sz="0" w:space="0" w:color="auto"/>
        <w:left w:val="none" w:sz="0" w:space="0" w:color="auto"/>
        <w:bottom w:val="none" w:sz="0" w:space="0" w:color="auto"/>
        <w:right w:val="none" w:sz="0" w:space="0" w:color="auto"/>
      </w:divBdr>
    </w:div>
    <w:div w:id="319968995">
      <w:bodyDiv w:val="1"/>
      <w:marLeft w:val="0"/>
      <w:marRight w:val="0"/>
      <w:marTop w:val="0"/>
      <w:marBottom w:val="0"/>
      <w:divBdr>
        <w:top w:val="none" w:sz="0" w:space="0" w:color="auto"/>
        <w:left w:val="none" w:sz="0" w:space="0" w:color="auto"/>
        <w:bottom w:val="none" w:sz="0" w:space="0" w:color="auto"/>
        <w:right w:val="none" w:sz="0" w:space="0" w:color="auto"/>
      </w:divBdr>
    </w:div>
    <w:div w:id="320013088">
      <w:bodyDiv w:val="1"/>
      <w:marLeft w:val="0"/>
      <w:marRight w:val="0"/>
      <w:marTop w:val="0"/>
      <w:marBottom w:val="0"/>
      <w:divBdr>
        <w:top w:val="none" w:sz="0" w:space="0" w:color="auto"/>
        <w:left w:val="none" w:sz="0" w:space="0" w:color="auto"/>
        <w:bottom w:val="none" w:sz="0" w:space="0" w:color="auto"/>
        <w:right w:val="none" w:sz="0" w:space="0" w:color="auto"/>
      </w:divBdr>
    </w:div>
    <w:div w:id="320281792">
      <w:bodyDiv w:val="1"/>
      <w:marLeft w:val="0"/>
      <w:marRight w:val="0"/>
      <w:marTop w:val="0"/>
      <w:marBottom w:val="0"/>
      <w:divBdr>
        <w:top w:val="none" w:sz="0" w:space="0" w:color="auto"/>
        <w:left w:val="none" w:sz="0" w:space="0" w:color="auto"/>
        <w:bottom w:val="none" w:sz="0" w:space="0" w:color="auto"/>
        <w:right w:val="none" w:sz="0" w:space="0" w:color="auto"/>
      </w:divBdr>
    </w:div>
    <w:div w:id="320350702">
      <w:bodyDiv w:val="1"/>
      <w:marLeft w:val="0"/>
      <w:marRight w:val="0"/>
      <w:marTop w:val="0"/>
      <w:marBottom w:val="0"/>
      <w:divBdr>
        <w:top w:val="none" w:sz="0" w:space="0" w:color="auto"/>
        <w:left w:val="none" w:sz="0" w:space="0" w:color="auto"/>
        <w:bottom w:val="none" w:sz="0" w:space="0" w:color="auto"/>
        <w:right w:val="none" w:sz="0" w:space="0" w:color="auto"/>
      </w:divBdr>
    </w:div>
    <w:div w:id="320887318">
      <w:bodyDiv w:val="1"/>
      <w:marLeft w:val="0"/>
      <w:marRight w:val="0"/>
      <w:marTop w:val="0"/>
      <w:marBottom w:val="0"/>
      <w:divBdr>
        <w:top w:val="none" w:sz="0" w:space="0" w:color="auto"/>
        <w:left w:val="none" w:sz="0" w:space="0" w:color="auto"/>
        <w:bottom w:val="none" w:sz="0" w:space="0" w:color="auto"/>
        <w:right w:val="none" w:sz="0" w:space="0" w:color="auto"/>
      </w:divBdr>
    </w:div>
    <w:div w:id="320893760">
      <w:bodyDiv w:val="1"/>
      <w:marLeft w:val="0"/>
      <w:marRight w:val="0"/>
      <w:marTop w:val="0"/>
      <w:marBottom w:val="0"/>
      <w:divBdr>
        <w:top w:val="none" w:sz="0" w:space="0" w:color="auto"/>
        <w:left w:val="none" w:sz="0" w:space="0" w:color="auto"/>
        <w:bottom w:val="none" w:sz="0" w:space="0" w:color="auto"/>
        <w:right w:val="none" w:sz="0" w:space="0" w:color="auto"/>
      </w:divBdr>
    </w:div>
    <w:div w:id="321737073">
      <w:bodyDiv w:val="1"/>
      <w:marLeft w:val="0"/>
      <w:marRight w:val="0"/>
      <w:marTop w:val="0"/>
      <w:marBottom w:val="0"/>
      <w:divBdr>
        <w:top w:val="none" w:sz="0" w:space="0" w:color="auto"/>
        <w:left w:val="none" w:sz="0" w:space="0" w:color="auto"/>
        <w:bottom w:val="none" w:sz="0" w:space="0" w:color="auto"/>
        <w:right w:val="none" w:sz="0" w:space="0" w:color="auto"/>
      </w:divBdr>
    </w:div>
    <w:div w:id="321810364">
      <w:bodyDiv w:val="1"/>
      <w:marLeft w:val="0"/>
      <w:marRight w:val="0"/>
      <w:marTop w:val="0"/>
      <w:marBottom w:val="0"/>
      <w:divBdr>
        <w:top w:val="none" w:sz="0" w:space="0" w:color="auto"/>
        <w:left w:val="none" w:sz="0" w:space="0" w:color="auto"/>
        <w:bottom w:val="none" w:sz="0" w:space="0" w:color="auto"/>
        <w:right w:val="none" w:sz="0" w:space="0" w:color="auto"/>
      </w:divBdr>
    </w:div>
    <w:div w:id="322510839">
      <w:bodyDiv w:val="1"/>
      <w:marLeft w:val="0"/>
      <w:marRight w:val="0"/>
      <w:marTop w:val="0"/>
      <w:marBottom w:val="0"/>
      <w:divBdr>
        <w:top w:val="none" w:sz="0" w:space="0" w:color="auto"/>
        <w:left w:val="none" w:sz="0" w:space="0" w:color="auto"/>
        <w:bottom w:val="none" w:sz="0" w:space="0" w:color="auto"/>
        <w:right w:val="none" w:sz="0" w:space="0" w:color="auto"/>
      </w:divBdr>
    </w:div>
    <w:div w:id="322858862">
      <w:bodyDiv w:val="1"/>
      <w:marLeft w:val="0"/>
      <w:marRight w:val="0"/>
      <w:marTop w:val="0"/>
      <w:marBottom w:val="0"/>
      <w:divBdr>
        <w:top w:val="none" w:sz="0" w:space="0" w:color="auto"/>
        <w:left w:val="none" w:sz="0" w:space="0" w:color="auto"/>
        <w:bottom w:val="none" w:sz="0" w:space="0" w:color="auto"/>
        <w:right w:val="none" w:sz="0" w:space="0" w:color="auto"/>
      </w:divBdr>
    </w:div>
    <w:div w:id="322901958">
      <w:bodyDiv w:val="1"/>
      <w:marLeft w:val="0"/>
      <w:marRight w:val="0"/>
      <w:marTop w:val="0"/>
      <w:marBottom w:val="0"/>
      <w:divBdr>
        <w:top w:val="none" w:sz="0" w:space="0" w:color="auto"/>
        <w:left w:val="none" w:sz="0" w:space="0" w:color="auto"/>
        <w:bottom w:val="none" w:sz="0" w:space="0" w:color="auto"/>
        <w:right w:val="none" w:sz="0" w:space="0" w:color="auto"/>
      </w:divBdr>
    </w:div>
    <w:div w:id="322972667">
      <w:bodyDiv w:val="1"/>
      <w:marLeft w:val="0"/>
      <w:marRight w:val="0"/>
      <w:marTop w:val="0"/>
      <w:marBottom w:val="0"/>
      <w:divBdr>
        <w:top w:val="none" w:sz="0" w:space="0" w:color="auto"/>
        <w:left w:val="none" w:sz="0" w:space="0" w:color="auto"/>
        <w:bottom w:val="none" w:sz="0" w:space="0" w:color="auto"/>
        <w:right w:val="none" w:sz="0" w:space="0" w:color="auto"/>
      </w:divBdr>
    </w:div>
    <w:div w:id="323095200">
      <w:bodyDiv w:val="1"/>
      <w:marLeft w:val="0"/>
      <w:marRight w:val="0"/>
      <w:marTop w:val="0"/>
      <w:marBottom w:val="0"/>
      <w:divBdr>
        <w:top w:val="none" w:sz="0" w:space="0" w:color="auto"/>
        <w:left w:val="none" w:sz="0" w:space="0" w:color="auto"/>
        <w:bottom w:val="none" w:sz="0" w:space="0" w:color="auto"/>
        <w:right w:val="none" w:sz="0" w:space="0" w:color="auto"/>
      </w:divBdr>
    </w:div>
    <w:div w:id="323555449">
      <w:bodyDiv w:val="1"/>
      <w:marLeft w:val="0"/>
      <w:marRight w:val="0"/>
      <w:marTop w:val="0"/>
      <w:marBottom w:val="0"/>
      <w:divBdr>
        <w:top w:val="none" w:sz="0" w:space="0" w:color="auto"/>
        <w:left w:val="none" w:sz="0" w:space="0" w:color="auto"/>
        <w:bottom w:val="none" w:sz="0" w:space="0" w:color="auto"/>
        <w:right w:val="none" w:sz="0" w:space="0" w:color="auto"/>
      </w:divBdr>
    </w:div>
    <w:div w:id="323629528">
      <w:bodyDiv w:val="1"/>
      <w:marLeft w:val="0"/>
      <w:marRight w:val="0"/>
      <w:marTop w:val="0"/>
      <w:marBottom w:val="0"/>
      <w:divBdr>
        <w:top w:val="none" w:sz="0" w:space="0" w:color="auto"/>
        <w:left w:val="none" w:sz="0" w:space="0" w:color="auto"/>
        <w:bottom w:val="none" w:sz="0" w:space="0" w:color="auto"/>
        <w:right w:val="none" w:sz="0" w:space="0" w:color="auto"/>
      </w:divBdr>
    </w:div>
    <w:div w:id="323776943">
      <w:bodyDiv w:val="1"/>
      <w:marLeft w:val="0"/>
      <w:marRight w:val="0"/>
      <w:marTop w:val="0"/>
      <w:marBottom w:val="0"/>
      <w:divBdr>
        <w:top w:val="none" w:sz="0" w:space="0" w:color="auto"/>
        <w:left w:val="none" w:sz="0" w:space="0" w:color="auto"/>
        <w:bottom w:val="none" w:sz="0" w:space="0" w:color="auto"/>
        <w:right w:val="none" w:sz="0" w:space="0" w:color="auto"/>
      </w:divBdr>
    </w:div>
    <w:div w:id="324435531">
      <w:bodyDiv w:val="1"/>
      <w:marLeft w:val="0"/>
      <w:marRight w:val="0"/>
      <w:marTop w:val="0"/>
      <w:marBottom w:val="0"/>
      <w:divBdr>
        <w:top w:val="none" w:sz="0" w:space="0" w:color="auto"/>
        <w:left w:val="none" w:sz="0" w:space="0" w:color="auto"/>
        <w:bottom w:val="none" w:sz="0" w:space="0" w:color="auto"/>
        <w:right w:val="none" w:sz="0" w:space="0" w:color="auto"/>
      </w:divBdr>
    </w:div>
    <w:div w:id="324551347">
      <w:bodyDiv w:val="1"/>
      <w:marLeft w:val="0"/>
      <w:marRight w:val="0"/>
      <w:marTop w:val="0"/>
      <w:marBottom w:val="0"/>
      <w:divBdr>
        <w:top w:val="none" w:sz="0" w:space="0" w:color="auto"/>
        <w:left w:val="none" w:sz="0" w:space="0" w:color="auto"/>
        <w:bottom w:val="none" w:sz="0" w:space="0" w:color="auto"/>
        <w:right w:val="none" w:sz="0" w:space="0" w:color="auto"/>
      </w:divBdr>
    </w:div>
    <w:div w:id="324667926">
      <w:bodyDiv w:val="1"/>
      <w:marLeft w:val="0"/>
      <w:marRight w:val="0"/>
      <w:marTop w:val="0"/>
      <w:marBottom w:val="0"/>
      <w:divBdr>
        <w:top w:val="none" w:sz="0" w:space="0" w:color="auto"/>
        <w:left w:val="none" w:sz="0" w:space="0" w:color="auto"/>
        <w:bottom w:val="none" w:sz="0" w:space="0" w:color="auto"/>
        <w:right w:val="none" w:sz="0" w:space="0" w:color="auto"/>
      </w:divBdr>
      <w:divsChild>
        <w:div w:id="717820669">
          <w:marLeft w:val="480"/>
          <w:marRight w:val="0"/>
          <w:marTop w:val="0"/>
          <w:marBottom w:val="0"/>
          <w:divBdr>
            <w:top w:val="none" w:sz="0" w:space="0" w:color="auto"/>
            <w:left w:val="none" w:sz="0" w:space="0" w:color="auto"/>
            <w:bottom w:val="none" w:sz="0" w:space="0" w:color="auto"/>
            <w:right w:val="none" w:sz="0" w:space="0" w:color="auto"/>
          </w:divBdr>
        </w:div>
        <w:div w:id="55400797">
          <w:marLeft w:val="480"/>
          <w:marRight w:val="0"/>
          <w:marTop w:val="0"/>
          <w:marBottom w:val="0"/>
          <w:divBdr>
            <w:top w:val="none" w:sz="0" w:space="0" w:color="auto"/>
            <w:left w:val="none" w:sz="0" w:space="0" w:color="auto"/>
            <w:bottom w:val="none" w:sz="0" w:space="0" w:color="auto"/>
            <w:right w:val="none" w:sz="0" w:space="0" w:color="auto"/>
          </w:divBdr>
        </w:div>
        <w:div w:id="1307735497">
          <w:marLeft w:val="480"/>
          <w:marRight w:val="0"/>
          <w:marTop w:val="0"/>
          <w:marBottom w:val="0"/>
          <w:divBdr>
            <w:top w:val="none" w:sz="0" w:space="0" w:color="auto"/>
            <w:left w:val="none" w:sz="0" w:space="0" w:color="auto"/>
            <w:bottom w:val="none" w:sz="0" w:space="0" w:color="auto"/>
            <w:right w:val="none" w:sz="0" w:space="0" w:color="auto"/>
          </w:divBdr>
        </w:div>
        <w:div w:id="1471357906">
          <w:marLeft w:val="480"/>
          <w:marRight w:val="0"/>
          <w:marTop w:val="0"/>
          <w:marBottom w:val="0"/>
          <w:divBdr>
            <w:top w:val="none" w:sz="0" w:space="0" w:color="auto"/>
            <w:left w:val="none" w:sz="0" w:space="0" w:color="auto"/>
            <w:bottom w:val="none" w:sz="0" w:space="0" w:color="auto"/>
            <w:right w:val="none" w:sz="0" w:space="0" w:color="auto"/>
          </w:divBdr>
        </w:div>
        <w:div w:id="1576863652">
          <w:marLeft w:val="480"/>
          <w:marRight w:val="0"/>
          <w:marTop w:val="0"/>
          <w:marBottom w:val="0"/>
          <w:divBdr>
            <w:top w:val="none" w:sz="0" w:space="0" w:color="auto"/>
            <w:left w:val="none" w:sz="0" w:space="0" w:color="auto"/>
            <w:bottom w:val="none" w:sz="0" w:space="0" w:color="auto"/>
            <w:right w:val="none" w:sz="0" w:space="0" w:color="auto"/>
          </w:divBdr>
        </w:div>
        <w:div w:id="1369843334">
          <w:marLeft w:val="480"/>
          <w:marRight w:val="0"/>
          <w:marTop w:val="0"/>
          <w:marBottom w:val="0"/>
          <w:divBdr>
            <w:top w:val="none" w:sz="0" w:space="0" w:color="auto"/>
            <w:left w:val="none" w:sz="0" w:space="0" w:color="auto"/>
            <w:bottom w:val="none" w:sz="0" w:space="0" w:color="auto"/>
            <w:right w:val="none" w:sz="0" w:space="0" w:color="auto"/>
          </w:divBdr>
        </w:div>
        <w:div w:id="1752002510">
          <w:marLeft w:val="480"/>
          <w:marRight w:val="0"/>
          <w:marTop w:val="0"/>
          <w:marBottom w:val="0"/>
          <w:divBdr>
            <w:top w:val="none" w:sz="0" w:space="0" w:color="auto"/>
            <w:left w:val="none" w:sz="0" w:space="0" w:color="auto"/>
            <w:bottom w:val="none" w:sz="0" w:space="0" w:color="auto"/>
            <w:right w:val="none" w:sz="0" w:space="0" w:color="auto"/>
          </w:divBdr>
        </w:div>
        <w:div w:id="1853757219">
          <w:marLeft w:val="480"/>
          <w:marRight w:val="0"/>
          <w:marTop w:val="0"/>
          <w:marBottom w:val="0"/>
          <w:divBdr>
            <w:top w:val="none" w:sz="0" w:space="0" w:color="auto"/>
            <w:left w:val="none" w:sz="0" w:space="0" w:color="auto"/>
            <w:bottom w:val="none" w:sz="0" w:space="0" w:color="auto"/>
            <w:right w:val="none" w:sz="0" w:space="0" w:color="auto"/>
          </w:divBdr>
        </w:div>
        <w:div w:id="1167593199">
          <w:marLeft w:val="480"/>
          <w:marRight w:val="0"/>
          <w:marTop w:val="0"/>
          <w:marBottom w:val="0"/>
          <w:divBdr>
            <w:top w:val="none" w:sz="0" w:space="0" w:color="auto"/>
            <w:left w:val="none" w:sz="0" w:space="0" w:color="auto"/>
            <w:bottom w:val="none" w:sz="0" w:space="0" w:color="auto"/>
            <w:right w:val="none" w:sz="0" w:space="0" w:color="auto"/>
          </w:divBdr>
        </w:div>
        <w:div w:id="150799112">
          <w:marLeft w:val="480"/>
          <w:marRight w:val="0"/>
          <w:marTop w:val="0"/>
          <w:marBottom w:val="0"/>
          <w:divBdr>
            <w:top w:val="none" w:sz="0" w:space="0" w:color="auto"/>
            <w:left w:val="none" w:sz="0" w:space="0" w:color="auto"/>
            <w:bottom w:val="none" w:sz="0" w:space="0" w:color="auto"/>
            <w:right w:val="none" w:sz="0" w:space="0" w:color="auto"/>
          </w:divBdr>
        </w:div>
        <w:div w:id="735053738">
          <w:marLeft w:val="480"/>
          <w:marRight w:val="0"/>
          <w:marTop w:val="0"/>
          <w:marBottom w:val="0"/>
          <w:divBdr>
            <w:top w:val="none" w:sz="0" w:space="0" w:color="auto"/>
            <w:left w:val="none" w:sz="0" w:space="0" w:color="auto"/>
            <w:bottom w:val="none" w:sz="0" w:space="0" w:color="auto"/>
            <w:right w:val="none" w:sz="0" w:space="0" w:color="auto"/>
          </w:divBdr>
        </w:div>
        <w:div w:id="2051033585">
          <w:marLeft w:val="480"/>
          <w:marRight w:val="0"/>
          <w:marTop w:val="0"/>
          <w:marBottom w:val="0"/>
          <w:divBdr>
            <w:top w:val="none" w:sz="0" w:space="0" w:color="auto"/>
            <w:left w:val="none" w:sz="0" w:space="0" w:color="auto"/>
            <w:bottom w:val="none" w:sz="0" w:space="0" w:color="auto"/>
            <w:right w:val="none" w:sz="0" w:space="0" w:color="auto"/>
          </w:divBdr>
        </w:div>
        <w:div w:id="651057708">
          <w:marLeft w:val="480"/>
          <w:marRight w:val="0"/>
          <w:marTop w:val="0"/>
          <w:marBottom w:val="0"/>
          <w:divBdr>
            <w:top w:val="none" w:sz="0" w:space="0" w:color="auto"/>
            <w:left w:val="none" w:sz="0" w:space="0" w:color="auto"/>
            <w:bottom w:val="none" w:sz="0" w:space="0" w:color="auto"/>
            <w:right w:val="none" w:sz="0" w:space="0" w:color="auto"/>
          </w:divBdr>
        </w:div>
        <w:div w:id="605625039">
          <w:marLeft w:val="480"/>
          <w:marRight w:val="0"/>
          <w:marTop w:val="0"/>
          <w:marBottom w:val="0"/>
          <w:divBdr>
            <w:top w:val="none" w:sz="0" w:space="0" w:color="auto"/>
            <w:left w:val="none" w:sz="0" w:space="0" w:color="auto"/>
            <w:bottom w:val="none" w:sz="0" w:space="0" w:color="auto"/>
            <w:right w:val="none" w:sz="0" w:space="0" w:color="auto"/>
          </w:divBdr>
        </w:div>
        <w:div w:id="1753504345">
          <w:marLeft w:val="480"/>
          <w:marRight w:val="0"/>
          <w:marTop w:val="0"/>
          <w:marBottom w:val="0"/>
          <w:divBdr>
            <w:top w:val="none" w:sz="0" w:space="0" w:color="auto"/>
            <w:left w:val="none" w:sz="0" w:space="0" w:color="auto"/>
            <w:bottom w:val="none" w:sz="0" w:space="0" w:color="auto"/>
            <w:right w:val="none" w:sz="0" w:space="0" w:color="auto"/>
          </w:divBdr>
        </w:div>
        <w:div w:id="1400521103">
          <w:marLeft w:val="480"/>
          <w:marRight w:val="0"/>
          <w:marTop w:val="0"/>
          <w:marBottom w:val="0"/>
          <w:divBdr>
            <w:top w:val="none" w:sz="0" w:space="0" w:color="auto"/>
            <w:left w:val="none" w:sz="0" w:space="0" w:color="auto"/>
            <w:bottom w:val="none" w:sz="0" w:space="0" w:color="auto"/>
            <w:right w:val="none" w:sz="0" w:space="0" w:color="auto"/>
          </w:divBdr>
        </w:div>
        <w:div w:id="1623414189">
          <w:marLeft w:val="480"/>
          <w:marRight w:val="0"/>
          <w:marTop w:val="0"/>
          <w:marBottom w:val="0"/>
          <w:divBdr>
            <w:top w:val="none" w:sz="0" w:space="0" w:color="auto"/>
            <w:left w:val="none" w:sz="0" w:space="0" w:color="auto"/>
            <w:bottom w:val="none" w:sz="0" w:space="0" w:color="auto"/>
            <w:right w:val="none" w:sz="0" w:space="0" w:color="auto"/>
          </w:divBdr>
        </w:div>
        <w:div w:id="28529258">
          <w:marLeft w:val="480"/>
          <w:marRight w:val="0"/>
          <w:marTop w:val="0"/>
          <w:marBottom w:val="0"/>
          <w:divBdr>
            <w:top w:val="none" w:sz="0" w:space="0" w:color="auto"/>
            <w:left w:val="none" w:sz="0" w:space="0" w:color="auto"/>
            <w:bottom w:val="none" w:sz="0" w:space="0" w:color="auto"/>
            <w:right w:val="none" w:sz="0" w:space="0" w:color="auto"/>
          </w:divBdr>
        </w:div>
        <w:div w:id="1190265878">
          <w:marLeft w:val="480"/>
          <w:marRight w:val="0"/>
          <w:marTop w:val="0"/>
          <w:marBottom w:val="0"/>
          <w:divBdr>
            <w:top w:val="none" w:sz="0" w:space="0" w:color="auto"/>
            <w:left w:val="none" w:sz="0" w:space="0" w:color="auto"/>
            <w:bottom w:val="none" w:sz="0" w:space="0" w:color="auto"/>
            <w:right w:val="none" w:sz="0" w:space="0" w:color="auto"/>
          </w:divBdr>
        </w:div>
        <w:div w:id="178740432">
          <w:marLeft w:val="480"/>
          <w:marRight w:val="0"/>
          <w:marTop w:val="0"/>
          <w:marBottom w:val="0"/>
          <w:divBdr>
            <w:top w:val="none" w:sz="0" w:space="0" w:color="auto"/>
            <w:left w:val="none" w:sz="0" w:space="0" w:color="auto"/>
            <w:bottom w:val="none" w:sz="0" w:space="0" w:color="auto"/>
            <w:right w:val="none" w:sz="0" w:space="0" w:color="auto"/>
          </w:divBdr>
        </w:div>
        <w:div w:id="1162699624">
          <w:marLeft w:val="480"/>
          <w:marRight w:val="0"/>
          <w:marTop w:val="0"/>
          <w:marBottom w:val="0"/>
          <w:divBdr>
            <w:top w:val="none" w:sz="0" w:space="0" w:color="auto"/>
            <w:left w:val="none" w:sz="0" w:space="0" w:color="auto"/>
            <w:bottom w:val="none" w:sz="0" w:space="0" w:color="auto"/>
            <w:right w:val="none" w:sz="0" w:space="0" w:color="auto"/>
          </w:divBdr>
        </w:div>
        <w:div w:id="831069364">
          <w:marLeft w:val="480"/>
          <w:marRight w:val="0"/>
          <w:marTop w:val="0"/>
          <w:marBottom w:val="0"/>
          <w:divBdr>
            <w:top w:val="none" w:sz="0" w:space="0" w:color="auto"/>
            <w:left w:val="none" w:sz="0" w:space="0" w:color="auto"/>
            <w:bottom w:val="none" w:sz="0" w:space="0" w:color="auto"/>
            <w:right w:val="none" w:sz="0" w:space="0" w:color="auto"/>
          </w:divBdr>
        </w:div>
        <w:div w:id="1785031887">
          <w:marLeft w:val="480"/>
          <w:marRight w:val="0"/>
          <w:marTop w:val="0"/>
          <w:marBottom w:val="0"/>
          <w:divBdr>
            <w:top w:val="none" w:sz="0" w:space="0" w:color="auto"/>
            <w:left w:val="none" w:sz="0" w:space="0" w:color="auto"/>
            <w:bottom w:val="none" w:sz="0" w:space="0" w:color="auto"/>
            <w:right w:val="none" w:sz="0" w:space="0" w:color="auto"/>
          </w:divBdr>
        </w:div>
        <w:div w:id="1308702988">
          <w:marLeft w:val="480"/>
          <w:marRight w:val="0"/>
          <w:marTop w:val="0"/>
          <w:marBottom w:val="0"/>
          <w:divBdr>
            <w:top w:val="none" w:sz="0" w:space="0" w:color="auto"/>
            <w:left w:val="none" w:sz="0" w:space="0" w:color="auto"/>
            <w:bottom w:val="none" w:sz="0" w:space="0" w:color="auto"/>
            <w:right w:val="none" w:sz="0" w:space="0" w:color="auto"/>
          </w:divBdr>
        </w:div>
        <w:div w:id="171920290">
          <w:marLeft w:val="480"/>
          <w:marRight w:val="0"/>
          <w:marTop w:val="0"/>
          <w:marBottom w:val="0"/>
          <w:divBdr>
            <w:top w:val="none" w:sz="0" w:space="0" w:color="auto"/>
            <w:left w:val="none" w:sz="0" w:space="0" w:color="auto"/>
            <w:bottom w:val="none" w:sz="0" w:space="0" w:color="auto"/>
            <w:right w:val="none" w:sz="0" w:space="0" w:color="auto"/>
          </w:divBdr>
        </w:div>
        <w:div w:id="798844961">
          <w:marLeft w:val="480"/>
          <w:marRight w:val="0"/>
          <w:marTop w:val="0"/>
          <w:marBottom w:val="0"/>
          <w:divBdr>
            <w:top w:val="none" w:sz="0" w:space="0" w:color="auto"/>
            <w:left w:val="none" w:sz="0" w:space="0" w:color="auto"/>
            <w:bottom w:val="none" w:sz="0" w:space="0" w:color="auto"/>
            <w:right w:val="none" w:sz="0" w:space="0" w:color="auto"/>
          </w:divBdr>
        </w:div>
        <w:div w:id="1050500109">
          <w:marLeft w:val="480"/>
          <w:marRight w:val="0"/>
          <w:marTop w:val="0"/>
          <w:marBottom w:val="0"/>
          <w:divBdr>
            <w:top w:val="none" w:sz="0" w:space="0" w:color="auto"/>
            <w:left w:val="none" w:sz="0" w:space="0" w:color="auto"/>
            <w:bottom w:val="none" w:sz="0" w:space="0" w:color="auto"/>
            <w:right w:val="none" w:sz="0" w:space="0" w:color="auto"/>
          </w:divBdr>
        </w:div>
        <w:div w:id="1707024313">
          <w:marLeft w:val="480"/>
          <w:marRight w:val="0"/>
          <w:marTop w:val="0"/>
          <w:marBottom w:val="0"/>
          <w:divBdr>
            <w:top w:val="none" w:sz="0" w:space="0" w:color="auto"/>
            <w:left w:val="none" w:sz="0" w:space="0" w:color="auto"/>
            <w:bottom w:val="none" w:sz="0" w:space="0" w:color="auto"/>
            <w:right w:val="none" w:sz="0" w:space="0" w:color="auto"/>
          </w:divBdr>
        </w:div>
        <w:div w:id="387723722">
          <w:marLeft w:val="480"/>
          <w:marRight w:val="0"/>
          <w:marTop w:val="0"/>
          <w:marBottom w:val="0"/>
          <w:divBdr>
            <w:top w:val="none" w:sz="0" w:space="0" w:color="auto"/>
            <w:left w:val="none" w:sz="0" w:space="0" w:color="auto"/>
            <w:bottom w:val="none" w:sz="0" w:space="0" w:color="auto"/>
            <w:right w:val="none" w:sz="0" w:space="0" w:color="auto"/>
          </w:divBdr>
        </w:div>
        <w:div w:id="301932991">
          <w:marLeft w:val="480"/>
          <w:marRight w:val="0"/>
          <w:marTop w:val="0"/>
          <w:marBottom w:val="0"/>
          <w:divBdr>
            <w:top w:val="none" w:sz="0" w:space="0" w:color="auto"/>
            <w:left w:val="none" w:sz="0" w:space="0" w:color="auto"/>
            <w:bottom w:val="none" w:sz="0" w:space="0" w:color="auto"/>
            <w:right w:val="none" w:sz="0" w:space="0" w:color="auto"/>
          </w:divBdr>
        </w:div>
        <w:div w:id="1270357852">
          <w:marLeft w:val="480"/>
          <w:marRight w:val="0"/>
          <w:marTop w:val="0"/>
          <w:marBottom w:val="0"/>
          <w:divBdr>
            <w:top w:val="none" w:sz="0" w:space="0" w:color="auto"/>
            <w:left w:val="none" w:sz="0" w:space="0" w:color="auto"/>
            <w:bottom w:val="none" w:sz="0" w:space="0" w:color="auto"/>
            <w:right w:val="none" w:sz="0" w:space="0" w:color="auto"/>
          </w:divBdr>
        </w:div>
        <w:div w:id="536939219">
          <w:marLeft w:val="480"/>
          <w:marRight w:val="0"/>
          <w:marTop w:val="0"/>
          <w:marBottom w:val="0"/>
          <w:divBdr>
            <w:top w:val="none" w:sz="0" w:space="0" w:color="auto"/>
            <w:left w:val="none" w:sz="0" w:space="0" w:color="auto"/>
            <w:bottom w:val="none" w:sz="0" w:space="0" w:color="auto"/>
            <w:right w:val="none" w:sz="0" w:space="0" w:color="auto"/>
          </w:divBdr>
        </w:div>
        <w:div w:id="1345786463">
          <w:marLeft w:val="480"/>
          <w:marRight w:val="0"/>
          <w:marTop w:val="0"/>
          <w:marBottom w:val="0"/>
          <w:divBdr>
            <w:top w:val="none" w:sz="0" w:space="0" w:color="auto"/>
            <w:left w:val="none" w:sz="0" w:space="0" w:color="auto"/>
            <w:bottom w:val="none" w:sz="0" w:space="0" w:color="auto"/>
            <w:right w:val="none" w:sz="0" w:space="0" w:color="auto"/>
          </w:divBdr>
        </w:div>
        <w:div w:id="1804422582">
          <w:marLeft w:val="480"/>
          <w:marRight w:val="0"/>
          <w:marTop w:val="0"/>
          <w:marBottom w:val="0"/>
          <w:divBdr>
            <w:top w:val="none" w:sz="0" w:space="0" w:color="auto"/>
            <w:left w:val="none" w:sz="0" w:space="0" w:color="auto"/>
            <w:bottom w:val="none" w:sz="0" w:space="0" w:color="auto"/>
            <w:right w:val="none" w:sz="0" w:space="0" w:color="auto"/>
          </w:divBdr>
        </w:div>
        <w:div w:id="789326779">
          <w:marLeft w:val="480"/>
          <w:marRight w:val="0"/>
          <w:marTop w:val="0"/>
          <w:marBottom w:val="0"/>
          <w:divBdr>
            <w:top w:val="none" w:sz="0" w:space="0" w:color="auto"/>
            <w:left w:val="none" w:sz="0" w:space="0" w:color="auto"/>
            <w:bottom w:val="none" w:sz="0" w:space="0" w:color="auto"/>
            <w:right w:val="none" w:sz="0" w:space="0" w:color="auto"/>
          </w:divBdr>
        </w:div>
        <w:div w:id="1354963479">
          <w:marLeft w:val="480"/>
          <w:marRight w:val="0"/>
          <w:marTop w:val="0"/>
          <w:marBottom w:val="0"/>
          <w:divBdr>
            <w:top w:val="none" w:sz="0" w:space="0" w:color="auto"/>
            <w:left w:val="none" w:sz="0" w:space="0" w:color="auto"/>
            <w:bottom w:val="none" w:sz="0" w:space="0" w:color="auto"/>
            <w:right w:val="none" w:sz="0" w:space="0" w:color="auto"/>
          </w:divBdr>
        </w:div>
        <w:div w:id="1191649567">
          <w:marLeft w:val="480"/>
          <w:marRight w:val="0"/>
          <w:marTop w:val="0"/>
          <w:marBottom w:val="0"/>
          <w:divBdr>
            <w:top w:val="none" w:sz="0" w:space="0" w:color="auto"/>
            <w:left w:val="none" w:sz="0" w:space="0" w:color="auto"/>
            <w:bottom w:val="none" w:sz="0" w:space="0" w:color="auto"/>
            <w:right w:val="none" w:sz="0" w:space="0" w:color="auto"/>
          </w:divBdr>
        </w:div>
        <w:div w:id="1364789690">
          <w:marLeft w:val="480"/>
          <w:marRight w:val="0"/>
          <w:marTop w:val="0"/>
          <w:marBottom w:val="0"/>
          <w:divBdr>
            <w:top w:val="none" w:sz="0" w:space="0" w:color="auto"/>
            <w:left w:val="none" w:sz="0" w:space="0" w:color="auto"/>
            <w:bottom w:val="none" w:sz="0" w:space="0" w:color="auto"/>
            <w:right w:val="none" w:sz="0" w:space="0" w:color="auto"/>
          </w:divBdr>
        </w:div>
        <w:div w:id="264115958">
          <w:marLeft w:val="480"/>
          <w:marRight w:val="0"/>
          <w:marTop w:val="0"/>
          <w:marBottom w:val="0"/>
          <w:divBdr>
            <w:top w:val="none" w:sz="0" w:space="0" w:color="auto"/>
            <w:left w:val="none" w:sz="0" w:space="0" w:color="auto"/>
            <w:bottom w:val="none" w:sz="0" w:space="0" w:color="auto"/>
            <w:right w:val="none" w:sz="0" w:space="0" w:color="auto"/>
          </w:divBdr>
        </w:div>
        <w:div w:id="1303928733">
          <w:marLeft w:val="480"/>
          <w:marRight w:val="0"/>
          <w:marTop w:val="0"/>
          <w:marBottom w:val="0"/>
          <w:divBdr>
            <w:top w:val="none" w:sz="0" w:space="0" w:color="auto"/>
            <w:left w:val="none" w:sz="0" w:space="0" w:color="auto"/>
            <w:bottom w:val="none" w:sz="0" w:space="0" w:color="auto"/>
            <w:right w:val="none" w:sz="0" w:space="0" w:color="auto"/>
          </w:divBdr>
        </w:div>
        <w:div w:id="276645747">
          <w:marLeft w:val="480"/>
          <w:marRight w:val="0"/>
          <w:marTop w:val="0"/>
          <w:marBottom w:val="0"/>
          <w:divBdr>
            <w:top w:val="none" w:sz="0" w:space="0" w:color="auto"/>
            <w:left w:val="none" w:sz="0" w:space="0" w:color="auto"/>
            <w:bottom w:val="none" w:sz="0" w:space="0" w:color="auto"/>
            <w:right w:val="none" w:sz="0" w:space="0" w:color="auto"/>
          </w:divBdr>
        </w:div>
        <w:div w:id="1104231713">
          <w:marLeft w:val="480"/>
          <w:marRight w:val="0"/>
          <w:marTop w:val="0"/>
          <w:marBottom w:val="0"/>
          <w:divBdr>
            <w:top w:val="none" w:sz="0" w:space="0" w:color="auto"/>
            <w:left w:val="none" w:sz="0" w:space="0" w:color="auto"/>
            <w:bottom w:val="none" w:sz="0" w:space="0" w:color="auto"/>
            <w:right w:val="none" w:sz="0" w:space="0" w:color="auto"/>
          </w:divBdr>
        </w:div>
        <w:div w:id="2050375583">
          <w:marLeft w:val="480"/>
          <w:marRight w:val="0"/>
          <w:marTop w:val="0"/>
          <w:marBottom w:val="0"/>
          <w:divBdr>
            <w:top w:val="none" w:sz="0" w:space="0" w:color="auto"/>
            <w:left w:val="none" w:sz="0" w:space="0" w:color="auto"/>
            <w:bottom w:val="none" w:sz="0" w:space="0" w:color="auto"/>
            <w:right w:val="none" w:sz="0" w:space="0" w:color="auto"/>
          </w:divBdr>
        </w:div>
        <w:div w:id="2009600848">
          <w:marLeft w:val="480"/>
          <w:marRight w:val="0"/>
          <w:marTop w:val="0"/>
          <w:marBottom w:val="0"/>
          <w:divBdr>
            <w:top w:val="none" w:sz="0" w:space="0" w:color="auto"/>
            <w:left w:val="none" w:sz="0" w:space="0" w:color="auto"/>
            <w:bottom w:val="none" w:sz="0" w:space="0" w:color="auto"/>
            <w:right w:val="none" w:sz="0" w:space="0" w:color="auto"/>
          </w:divBdr>
        </w:div>
        <w:div w:id="13848485">
          <w:marLeft w:val="480"/>
          <w:marRight w:val="0"/>
          <w:marTop w:val="0"/>
          <w:marBottom w:val="0"/>
          <w:divBdr>
            <w:top w:val="none" w:sz="0" w:space="0" w:color="auto"/>
            <w:left w:val="none" w:sz="0" w:space="0" w:color="auto"/>
            <w:bottom w:val="none" w:sz="0" w:space="0" w:color="auto"/>
            <w:right w:val="none" w:sz="0" w:space="0" w:color="auto"/>
          </w:divBdr>
        </w:div>
        <w:div w:id="422721394">
          <w:marLeft w:val="480"/>
          <w:marRight w:val="0"/>
          <w:marTop w:val="0"/>
          <w:marBottom w:val="0"/>
          <w:divBdr>
            <w:top w:val="none" w:sz="0" w:space="0" w:color="auto"/>
            <w:left w:val="none" w:sz="0" w:space="0" w:color="auto"/>
            <w:bottom w:val="none" w:sz="0" w:space="0" w:color="auto"/>
            <w:right w:val="none" w:sz="0" w:space="0" w:color="auto"/>
          </w:divBdr>
        </w:div>
        <w:div w:id="256600561">
          <w:marLeft w:val="480"/>
          <w:marRight w:val="0"/>
          <w:marTop w:val="0"/>
          <w:marBottom w:val="0"/>
          <w:divBdr>
            <w:top w:val="none" w:sz="0" w:space="0" w:color="auto"/>
            <w:left w:val="none" w:sz="0" w:space="0" w:color="auto"/>
            <w:bottom w:val="none" w:sz="0" w:space="0" w:color="auto"/>
            <w:right w:val="none" w:sz="0" w:space="0" w:color="auto"/>
          </w:divBdr>
        </w:div>
        <w:div w:id="228535918">
          <w:marLeft w:val="480"/>
          <w:marRight w:val="0"/>
          <w:marTop w:val="0"/>
          <w:marBottom w:val="0"/>
          <w:divBdr>
            <w:top w:val="none" w:sz="0" w:space="0" w:color="auto"/>
            <w:left w:val="none" w:sz="0" w:space="0" w:color="auto"/>
            <w:bottom w:val="none" w:sz="0" w:space="0" w:color="auto"/>
            <w:right w:val="none" w:sz="0" w:space="0" w:color="auto"/>
          </w:divBdr>
        </w:div>
        <w:div w:id="1955210243">
          <w:marLeft w:val="480"/>
          <w:marRight w:val="0"/>
          <w:marTop w:val="0"/>
          <w:marBottom w:val="0"/>
          <w:divBdr>
            <w:top w:val="none" w:sz="0" w:space="0" w:color="auto"/>
            <w:left w:val="none" w:sz="0" w:space="0" w:color="auto"/>
            <w:bottom w:val="none" w:sz="0" w:space="0" w:color="auto"/>
            <w:right w:val="none" w:sz="0" w:space="0" w:color="auto"/>
          </w:divBdr>
        </w:div>
        <w:div w:id="1876189270">
          <w:marLeft w:val="480"/>
          <w:marRight w:val="0"/>
          <w:marTop w:val="0"/>
          <w:marBottom w:val="0"/>
          <w:divBdr>
            <w:top w:val="none" w:sz="0" w:space="0" w:color="auto"/>
            <w:left w:val="none" w:sz="0" w:space="0" w:color="auto"/>
            <w:bottom w:val="none" w:sz="0" w:space="0" w:color="auto"/>
            <w:right w:val="none" w:sz="0" w:space="0" w:color="auto"/>
          </w:divBdr>
        </w:div>
      </w:divsChild>
    </w:div>
    <w:div w:id="324826277">
      <w:bodyDiv w:val="1"/>
      <w:marLeft w:val="0"/>
      <w:marRight w:val="0"/>
      <w:marTop w:val="0"/>
      <w:marBottom w:val="0"/>
      <w:divBdr>
        <w:top w:val="none" w:sz="0" w:space="0" w:color="auto"/>
        <w:left w:val="none" w:sz="0" w:space="0" w:color="auto"/>
        <w:bottom w:val="none" w:sz="0" w:space="0" w:color="auto"/>
        <w:right w:val="none" w:sz="0" w:space="0" w:color="auto"/>
      </w:divBdr>
    </w:div>
    <w:div w:id="324941515">
      <w:bodyDiv w:val="1"/>
      <w:marLeft w:val="0"/>
      <w:marRight w:val="0"/>
      <w:marTop w:val="0"/>
      <w:marBottom w:val="0"/>
      <w:divBdr>
        <w:top w:val="none" w:sz="0" w:space="0" w:color="auto"/>
        <w:left w:val="none" w:sz="0" w:space="0" w:color="auto"/>
        <w:bottom w:val="none" w:sz="0" w:space="0" w:color="auto"/>
        <w:right w:val="none" w:sz="0" w:space="0" w:color="auto"/>
      </w:divBdr>
    </w:div>
    <w:div w:id="325060610">
      <w:bodyDiv w:val="1"/>
      <w:marLeft w:val="0"/>
      <w:marRight w:val="0"/>
      <w:marTop w:val="0"/>
      <w:marBottom w:val="0"/>
      <w:divBdr>
        <w:top w:val="none" w:sz="0" w:space="0" w:color="auto"/>
        <w:left w:val="none" w:sz="0" w:space="0" w:color="auto"/>
        <w:bottom w:val="none" w:sz="0" w:space="0" w:color="auto"/>
        <w:right w:val="none" w:sz="0" w:space="0" w:color="auto"/>
      </w:divBdr>
    </w:div>
    <w:div w:id="325473690">
      <w:bodyDiv w:val="1"/>
      <w:marLeft w:val="0"/>
      <w:marRight w:val="0"/>
      <w:marTop w:val="0"/>
      <w:marBottom w:val="0"/>
      <w:divBdr>
        <w:top w:val="none" w:sz="0" w:space="0" w:color="auto"/>
        <w:left w:val="none" w:sz="0" w:space="0" w:color="auto"/>
        <w:bottom w:val="none" w:sz="0" w:space="0" w:color="auto"/>
        <w:right w:val="none" w:sz="0" w:space="0" w:color="auto"/>
      </w:divBdr>
    </w:div>
    <w:div w:id="325668102">
      <w:bodyDiv w:val="1"/>
      <w:marLeft w:val="0"/>
      <w:marRight w:val="0"/>
      <w:marTop w:val="0"/>
      <w:marBottom w:val="0"/>
      <w:divBdr>
        <w:top w:val="none" w:sz="0" w:space="0" w:color="auto"/>
        <w:left w:val="none" w:sz="0" w:space="0" w:color="auto"/>
        <w:bottom w:val="none" w:sz="0" w:space="0" w:color="auto"/>
        <w:right w:val="none" w:sz="0" w:space="0" w:color="auto"/>
      </w:divBdr>
    </w:div>
    <w:div w:id="326906389">
      <w:bodyDiv w:val="1"/>
      <w:marLeft w:val="0"/>
      <w:marRight w:val="0"/>
      <w:marTop w:val="0"/>
      <w:marBottom w:val="0"/>
      <w:divBdr>
        <w:top w:val="none" w:sz="0" w:space="0" w:color="auto"/>
        <w:left w:val="none" w:sz="0" w:space="0" w:color="auto"/>
        <w:bottom w:val="none" w:sz="0" w:space="0" w:color="auto"/>
        <w:right w:val="none" w:sz="0" w:space="0" w:color="auto"/>
      </w:divBdr>
    </w:div>
    <w:div w:id="327287787">
      <w:bodyDiv w:val="1"/>
      <w:marLeft w:val="0"/>
      <w:marRight w:val="0"/>
      <w:marTop w:val="0"/>
      <w:marBottom w:val="0"/>
      <w:divBdr>
        <w:top w:val="none" w:sz="0" w:space="0" w:color="auto"/>
        <w:left w:val="none" w:sz="0" w:space="0" w:color="auto"/>
        <w:bottom w:val="none" w:sz="0" w:space="0" w:color="auto"/>
        <w:right w:val="none" w:sz="0" w:space="0" w:color="auto"/>
      </w:divBdr>
    </w:div>
    <w:div w:id="327443198">
      <w:bodyDiv w:val="1"/>
      <w:marLeft w:val="0"/>
      <w:marRight w:val="0"/>
      <w:marTop w:val="0"/>
      <w:marBottom w:val="0"/>
      <w:divBdr>
        <w:top w:val="none" w:sz="0" w:space="0" w:color="auto"/>
        <w:left w:val="none" w:sz="0" w:space="0" w:color="auto"/>
        <w:bottom w:val="none" w:sz="0" w:space="0" w:color="auto"/>
        <w:right w:val="none" w:sz="0" w:space="0" w:color="auto"/>
      </w:divBdr>
    </w:div>
    <w:div w:id="327516112">
      <w:bodyDiv w:val="1"/>
      <w:marLeft w:val="0"/>
      <w:marRight w:val="0"/>
      <w:marTop w:val="0"/>
      <w:marBottom w:val="0"/>
      <w:divBdr>
        <w:top w:val="none" w:sz="0" w:space="0" w:color="auto"/>
        <w:left w:val="none" w:sz="0" w:space="0" w:color="auto"/>
        <w:bottom w:val="none" w:sz="0" w:space="0" w:color="auto"/>
        <w:right w:val="none" w:sz="0" w:space="0" w:color="auto"/>
      </w:divBdr>
    </w:div>
    <w:div w:id="328021967">
      <w:bodyDiv w:val="1"/>
      <w:marLeft w:val="0"/>
      <w:marRight w:val="0"/>
      <w:marTop w:val="0"/>
      <w:marBottom w:val="0"/>
      <w:divBdr>
        <w:top w:val="none" w:sz="0" w:space="0" w:color="auto"/>
        <w:left w:val="none" w:sz="0" w:space="0" w:color="auto"/>
        <w:bottom w:val="none" w:sz="0" w:space="0" w:color="auto"/>
        <w:right w:val="none" w:sz="0" w:space="0" w:color="auto"/>
      </w:divBdr>
    </w:div>
    <w:div w:id="328800638">
      <w:bodyDiv w:val="1"/>
      <w:marLeft w:val="0"/>
      <w:marRight w:val="0"/>
      <w:marTop w:val="0"/>
      <w:marBottom w:val="0"/>
      <w:divBdr>
        <w:top w:val="none" w:sz="0" w:space="0" w:color="auto"/>
        <w:left w:val="none" w:sz="0" w:space="0" w:color="auto"/>
        <w:bottom w:val="none" w:sz="0" w:space="0" w:color="auto"/>
        <w:right w:val="none" w:sz="0" w:space="0" w:color="auto"/>
      </w:divBdr>
    </w:div>
    <w:div w:id="329993053">
      <w:bodyDiv w:val="1"/>
      <w:marLeft w:val="0"/>
      <w:marRight w:val="0"/>
      <w:marTop w:val="0"/>
      <w:marBottom w:val="0"/>
      <w:divBdr>
        <w:top w:val="none" w:sz="0" w:space="0" w:color="auto"/>
        <w:left w:val="none" w:sz="0" w:space="0" w:color="auto"/>
        <w:bottom w:val="none" w:sz="0" w:space="0" w:color="auto"/>
        <w:right w:val="none" w:sz="0" w:space="0" w:color="auto"/>
      </w:divBdr>
    </w:div>
    <w:div w:id="330445983">
      <w:bodyDiv w:val="1"/>
      <w:marLeft w:val="0"/>
      <w:marRight w:val="0"/>
      <w:marTop w:val="0"/>
      <w:marBottom w:val="0"/>
      <w:divBdr>
        <w:top w:val="none" w:sz="0" w:space="0" w:color="auto"/>
        <w:left w:val="none" w:sz="0" w:space="0" w:color="auto"/>
        <w:bottom w:val="none" w:sz="0" w:space="0" w:color="auto"/>
        <w:right w:val="none" w:sz="0" w:space="0" w:color="auto"/>
      </w:divBdr>
    </w:div>
    <w:div w:id="330525281">
      <w:bodyDiv w:val="1"/>
      <w:marLeft w:val="0"/>
      <w:marRight w:val="0"/>
      <w:marTop w:val="0"/>
      <w:marBottom w:val="0"/>
      <w:divBdr>
        <w:top w:val="none" w:sz="0" w:space="0" w:color="auto"/>
        <w:left w:val="none" w:sz="0" w:space="0" w:color="auto"/>
        <w:bottom w:val="none" w:sz="0" w:space="0" w:color="auto"/>
        <w:right w:val="none" w:sz="0" w:space="0" w:color="auto"/>
      </w:divBdr>
    </w:div>
    <w:div w:id="330565291">
      <w:bodyDiv w:val="1"/>
      <w:marLeft w:val="0"/>
      <w:marRight w:val="0"/>
      <w:marTop w:val="0"/>
      <w:marBottom w:val="0"/>
      <w:divBdr>
        <w:top w:val="none" w:sz="0" w:space="0" w:color="auto"/>
        <w:left w:val="none" w:sz="0" w:space="0" w:color="auto"/>
        <w:bottom w:val="none" w:sz="0" w:space="0" w:color="auto"/>
        <w:right w:val="none" w:sz="0" w:space="0" w:color="auto"/>
      </w:divBdr>
    </w:div>
    <w:div w:id="330717526">
      <w:bodyDiv w:val="1"/>
      <w:marLeft w:val="0"/>
      <w:marRight w:val="0"/>
      <w:marTop w:val="0"/>
      <w:marBottom w:val="0"/>
      <w:divBdr>
        <w:top w:val="none" w:sz="0" w:space="0" w:color="auto"/>
        <w:left w:val="none" w:sz="0" w:space="0" w:color="auto"/>
        <w:bottom w:val="none" w:sz="0" w:space="0" w:color="auto"/>
        <w:right w:val="none" w:sz="0" w:space="0" w:color="auto"/>
      </w:divBdr>
    </w:div>
    <w:div w:id="331226737">
      <w:bodyDiv w:val="1"/>
      <w:marLeft w:val="0"/>
      <w:marRight w:val="0"/>
      <w:marTop w:val="0"/>
      <w:marBottom w:val="0"/>
      <w:divBdr>
        <w:top w:val="none" w:sz="0" w:space="0" w:color="auto"/>
        <w:left w:val="none" w:sz="0" w:space="0" w:color="auto"/>
        <w:bottom w:val="none" w:sz="0" w:space="0" w:color="auto"/>
        <w:right w:val="none" w:sz="0" w:space="0" w:color="auto"/>
      </w:divBdr>
    </w:div>
    <w:div w:id="331298302">
      <w:bodyDiv w:val="1"/>
      <w:marLeft w:val="0"/>
      <w:marRight w:val="0"/>
      <w:marTop w:val="0"/>
      <w:marBottom w:val="0"/>
      <w:divBdr>
        <w:top w:val="none" w:sz="0" w:space="0" w:color="auto"/>
        <w:left w:val="none" w:sz="0" w:space="0" w:color="auto"/>
        <w:bottom w:val="none" w:sz="0" w:space="0" w:color="auto"/>
        <w:right w:val="none" w:sz="0" w:space="0" w:color="auto"/>
      </w:divBdr>
    </w:div>
    <w:div w:id="331487880">
      <w:bodyDiv w:val="1"/>
      <w:marLeft w:val="0"/>
      <w:marRight w:val="0"/>
      <w:marTop w:val="0"/>
      <w:marBottom w:val="0"/>
      <w:divBdr>
        <w:top w:val="none" w:sz="0" w:space="0" w:color="auto"/>
        <w:left w:val="none" w:sz="0" w:space="0" w:color="auto"/>
        <w:bottom w:val="none" w:sz="0" w:space="0" w:color="auto"/>
        <w:right w:val="none" w:sz="0" w:space="0" w:color="auto"/>
      </w:divBdr>
    </w:div>
    <w:div w:id="331614417">
      <w:bodyDiv w:val="1"/>
      <w:marLeft w:val="0"/>
      <w:marRight w:val="0"/>
      <w:marTop w:val="0"/>
      <w:marBottom w:val="0"/>
      <w:divBdr>
        <w:top w:val="none" w:sz="0" w:space="0" w:color="auto"/>
        <w:left w:val="none" w:sz="0" w:space="0" w:color="auto"/>
        <w:bottom w:val="none" w:sz="0" w:space="0" w:color="auto"/>
        <w:right w:val="none" w:sz="0" w:space="0" w:color="auto"/>
      </w:divBdr>
    </w:div>
    <w:div w:id="331690090">
      <w:bodyDiv w:val="1"/>
      <w:marLeft w:val="0"/>
      <w:marRight w:val="0"/>
      <w:marTop w:val="0"/>
      <w:marBottom w:val="0"/>
      <w:divBdr>
        <w:top w:val="none" w:sz="0" w:space="0" w:color="auto"/>
        <w:left w:val="none" w:sz="0" w:space="0" w:color="auto"/>
        <w:bottom w:val="none" w:sz="0" w:space="0" w:color="auto"/>
        <w:right w:val="none" w:sz="0" w:space="0" w:color="auto"/>
      </w:divBdr>
    </w:div>
    <w:div w:id="331839313">
      <w:bodyDiv w:val="1"/>
      <w:marLeft w:val="0"/>
      <w:marRight w:val="0"/>
      <w:marTop w:val="0"/>
      <w:marBottom w:val="0"/>
      <w:divBdr>
        <w:top w:val="none" w:sz="0" w:space="0" w:color="auto"/>
        <w:left w:val="none" w:sz="0" w:space="0" w:color="auto"/>
        <w:bottom w:val="none" w:sz="0" w:space="0" w:color="auto"/>
        <w:right w:val="none" w:sz="0" w:space="0" w:color="auto"/>
      </w:divBdr>
    </w:div>
    <w:div w:id="331839951">
      <w:bodyDiv w:val="1"/>
      <w:marLeft w:val="0"/>
      <w:marRight w:val="0"/>
      <w:marTop w:val="0"/>
      <w:marBottom w:val="0"/>
      <w:divBdr>
        <w:top w:val="none" w:sz="0" w:space="0" w:color="auto"/>
        <w:left w:val="none" w:sz="0" w:space="0" w:color="auto"/>
        <w:bottom w:val="none" w:sz="0" w:space="0" w:color="auto"/>
        <w:right w:val="none" w:sz="0" w:space="0" w:color="auto"/>
      </w:divBdr>
      <w:divsChild>
        <w:div w:id="1365520090">
          <w:marLeft w:val="480"/>
          <w:marRight w:val="0"/>
          <w:marTop w:val="0"/>
          <w:marBottom w:val="0"/>
          <w:divBdr>
            <w:top w:val="none" w:sz="0" w:space="0" w:color="auto"/>
            <w:left w:val="none" w:sz="0" w:space="0" w:color="auto"/>
            <w:bottom w:val="none" w:sz="0" w:space="0" w:color="auto"/>
            <w:right w:val="none" w:sz="0" w:space="0" w:color="auto"/>
          </w:divBdr>
        </w:div>
        <w:div w:id="1794522999">
          <w:marLeft w:val="480"/>
          <w:marRight w:val="0"/>
          <w:marTop w:val="0"/>
          <w:marBottom w:val="0"/>
          <w:divBdr>
            <w:top w:val="none" w:sz="0" w:space="0" w:color="auto"/>
            <w:left w:val="none" w:sz="0" w:space="0" w:color="auto"/>
            <w:bottom w:val="none" w:sz="0" w:space="0" w:color="auto"/>
            <w:right w:val="none" w:sz="0" w:space="0" w:color="auto"/>
          </w:divBdr>
        </w:div>
        <w:div w:id="1700543362">
          <w:marLeft w:val="480"/>
          <w:marRight w:val="0"/>
          <w:marTop w:val="0"/>
          <w:marBottom w:val="0"/>
          <w:divBdr>
            <w:top w:val="none" w:sz="0" w:space="0" w:color="auto"/>
            <w:left w:val="none" w:sz="0" w:space="0" w:color="auto"/>
            <w:bottom w:val="none" w:sz="0" w:space="0" w:color="auto"/>
            <w:right w:val="none" w:sz="0" w:space="0" w:color="auto"/>
          </w:divBdr>
        </w:div>
        <w:div w:id="1550071344">
          <w:marLeft w:val="480"/>
          <w:marRight w:val="0"/>
          <w:marTop w:val="0"/>
          <w:marBottom w:val="0"/>
          <w:divBdr>
            <w:top w:val="none" w:sz="0" w:space="0" w:color="auto"/>
            <w:left w:val="none" w:sz="0" w:space="0" w:color="auto"/>
            <w:bottom w:val="none" w:sz="0" w:space="0" w:color="auto"/>
            <w:right w:val="none" w:sz="0" w:space="0" w:color="auto"/>
          </w:divBdr>
        </w:div>
        <w:div w:id="1308628322">
          <w:marLeft w:val="480"/>
          <w:marRight w:val="0"/>
          <w:marTop w:val="0"/>
          <w:marBottom w:val="0"/>
          <w:divBdr>
            <w:top w:val="none" w:sz="0" w:space="0" w:color="auto"/>
            <w:left w:val="none" w:sz="0" w:space="0" w:color="auto"/>
            <w:bottom w:val="none" w:sz="0" w:space="0" w:color="auto"/>
            <w:right w:val="none" w:sz="0" w:space="0" w:color="auto"/>
          </w:divBdr>
        </w:div>
        <w:div w:id="1607033481">
          <w:marLeft w:val="480"/>
          <w:marRight w:val="0"/>
          <w:marTop w:val="0"/>
          <w:marBottom w:val="0"/>
          <w:divBdr>
            <w:top w:val="none" w:sz="0" w:space="0" w:color="auto"/>
            <w:left w:val="none" w:sz="0" w:space="0" w:color="auto"/>
            <w:bottom w:val="none" w:sz="0" w:space="0" w:color="auto"/>
            <w:right w:val="none" w:sz="0" w:space="0" w:color="auto"/>
          </w:divBdr>
        </w:div>
        <w:div w:id="291062588">
          <w:marLeft w:val="480"/>
          <w:marRight w:val="0"/>
          <w:marTop w:val="0"/>
          <w:marBottom w:val="0"/>
          <w:divBdr>
            <w:top w:val="none" w:sz="0" w:space="0" w:color="auto"/>
            <w:left w:val="none" w:sz="0" w:space="0" w:color="auto"/>
            <w:bottom w:val="none" w:sz="0" w:space="0" w:color="auto"/>
            <w:right w:val="none" w:sz="0" w:space="0" w:color="auto"/>
          </w:divBdr>
        </w:div>
        <w:div w:id="1718582690">
          <w:marLeft w:val="480"/>
          <w:marRight w:val="0"/>
          <w:marTop w:val="0"/>
          <w:marBottom w:val="0"/>
          <w:divBdr>
            <w:top w:val="none" w:sz="0" w:space="0" w:color="auto"/>
            <w:left w:val="none" w:sz="0" w:space="0" w:color="auto"/>
            <w:bottom w:val="none" w:sz="0" w:space="0" w:color="auto"/>
            <w:right w:val="none" w:sz="0" w:space="0" w:color="auto"/>
          </w:divBdr>
        </w:div>
        <w:div w:id="2073893257">
          <w:marLeft w:val="480"/>
          <w:marRight w:val="0"/>
          <w:marTop w:val="0"/>
          <w:marBottom w:val="0"/>
          <w:divBdr>
            <w:top w:val="none" w:sz="0" w:space="0" w:color="auto"/>
            <w:left w:val="none" w:sz="0" w:space="0" w:color="auto"/>
            <w:bottom w:val="none" w:sz="0" w:space="0" w:color="auto"/>
            <w:right w:val="none" w:sz="0" w:space="0" w:color="auto"/>
          </w:divBdr>
        </w:div>
        <w:div w:id="1503744006">
          <w:marLeft w:val="480"/>
          <w:marRight w:val="0"/>
          <w:marTop w:val="0"/>
          <w:marBottom w:val="0"/>
          <w:divBdr>
            <w:top w:val="none" w:sz="0" w:space="0" w:color="auto"/>
            <w:left w:val="none" w:sz="0" w:space="0" w:color="auto"/>
            <w:bottom w:val="none" w:sz="0" w:space="0" w:color="auto"/>
            <w:right w:val="none" w:sz="0" w:space="0" w:color="auto"/>
          </w:divBdr>
        </w:div>
        <w:div w:id="851795081">
          <w:marLeft w:val="480"/>
          <w:marRight w:val="0"/>
          <w:marTop w:val="0"/>
          <w:marBottom w:val="0"/>
          <w:divBdr>
            <w:top w:val="none" w:sz="0" w:space="0" w:color="auto"/>
            <w:left w:val="none" w:sz="0" w:space="0" w:color="auto"/>
            <w:bottom w:val="none" w:sz="0" w:space="0" w:color="auto"/>
            <w:right w:val="none" w:sz="0" w:space="0" w:color="auto"/>
          </w:divBdr>
        </w:div>
        <w:div w:id="140734740">
          <w:marLeft w:val="480"/>
          <w:marRight w:val="0"/>
          <w:marTop w:val="0"/>
          <w:marBottom w:val="0"/>
          <w:divBdr>
            <w:top w:val="none" w:sz="0" w:space="0" w:color="auto"/>
            <w:left w:val="none" w:sz="0" w:space="0" w:color="auto"/>
            <w:bottom w:val="none" w:sz="0" w:space="0" w:color="auto"/>
            <w:right w:val="none" w:sz="0" w:space="0" w:color="auto"/>
          </w:divBdr>
        </w:div>
        <w:div w:id="214900552">
          <w:marLeft w:val="480"/>
          <w:marRight w:val="0"/>
          <w:marTop w:val="0"/>
          <w:marBottom w:val="0"/>
          <w:divBdr>
            <w:top w:val="none" w:sz="0" w:space="0" w:color="auto"/>
            <w:left w:val="none" w:sz="0" w:space="0" w:color="auto"/>
            <w:bottom w:val="none" w:sz="0" w:space="0" w:color="auto"/>
            <w:right w:val="none" w:sz="0" w:space="0" w:color="auto"/>
          </w:divBdr>
        </w:div>
        <w:div w:id="417097262">
          <w:marLeft w:val="480"/>
          <w:marRight w:val="0"/>
          <w:marTop w:val="0"/>
          <w:marBottom w:val="0"/>
          <w:divBdr>
            <w:top w:val="none" w:sz="0" w:space="0" w:color="auto"/>
            <w:left w:val="none" w:sz="0" w:space="0" w:color="auto"/>
            <w:bottom w:val="none" w:sz="0" w:space="0" w:color="auto"/>
            <w:right w:val="none" w:sz="0" w:space="0" w:color="auto"/>
          </w:divBdr>
        </w:div>
        <w:div w:id="2087991470">
          <w:marLeft w:val="480"/>
          <w:marRight w:val="0"/>
          <w:marTop w:val="0"/>
          <w:marBottom w:val="0"/>
          <w:divBdr>
            <w:top w:val="none" w:sz="0" w:space="0" w:color="auto"/>
            <w:left w:val="none" w:sz="0" w:space="0" w:color="auto"/>
            <w:bottom w:val="none" w:sz="0" w:space="0" w:color="auto"/>
            <w:right w:val="none" w:sz="0" w:space="0" w:color="auto"/>
          </w:divBdr>
        </w:div>
        <w:div w:id="165942962">
          <w:marLeft w:val="480"/>
          <w:marRight w:val="0"/>
          <w:marTop w:val="0"/>
          <w:marBottom w:val="0"/>
          <w:divBdr>
            <w:top w:val="none" w:sz="0" w:space="0" w:color="auto"/>
            <w:left w:val="none" w:sz="0" w:space="0" w:color="auto"/>
            <w:bottom w:val="none" w:sz="0" w:space="0" w:color="auto"/>
            <w:right w:val="none" w:sz="0" w:space="0" w:color="auto"/>
          </w:divBdr>
        </w:div>
        <w:div w:id="1570185508">
          <w:marLeft w:val="480"/>
          <w:marRight w:val="0"/>
          <w:marTop w:val="0"/>
          <w:marBottom w:val="0"/>
          <w:divBdr>
            <w:top w:val="none" w:sz="0" w:space="0" w:color="auto"/>
            <w:left w:val="none" w:sz="0" w:space="0" w:color="auto"/>
            <w:bottom w:val="none" w:sz="0" w:space="0" w:color="auto"/>
            <w:right w:val="none" w:sz="0" w:space="0" w:color="auto"/>
          </w:divBdr>
        </w:div>
        <w:div w:id="382022381">
          <w:marLeft w:val="480"/>
          <w:marRight w:val="0"/>
          <w:marTop w:val="0"/>
          <w:marBottom w:val="0"/>
          <w:divBdr>
            <w:top w:val="none" w:sz="0" w:space="0" w:color="auto"/>
            <w:left w:val="none" w:sz="0" w:space="0" w:color="auto"/>
            <w:bottom w:val="none" w:sz="0" w:space="0" w:color="auto"/>
            <w:right w:val="none" w:sz="0" w:space="0" w:color="auto"/>
          </w:divBdr>
        </w:div>
        <w:div w:id="1817646463">
          <w:marLeft w:val="480"/>
          <w:marRight w:val="0"/>
          <w:marTop w:val="0"/>
          <w:marBottom w:val="0"/>
          <w:divBdr>
            <w:top w:val="none" w:sz="0" w:space="0" w:color="auto"/>
            <w:left w:val="none" w:sz="0" w:space="0" w:color="auto"/>
            <w:bottom w:val="none" w:sz="0" w:space="0" w:color="auto"/>
            <w:right w:val="none" w:sz="0" w:space="0" w:color="auto"/>
          </w:divBdr>
        </w:div>
        <w:div w:id="1816146142">
          <w:marLeft w:val="480"/>
          <w:marRight w:val="0"/>
          <w:marTop w:val="0"/>
          <w:marBottom w:val="0"/>
          <w:divBdr>
            <w:top w:val="none" w:sz="0" w:space="0" w:color="auto"/>
            <w:left w:val="none" w:sz="0" w:space="0" w:color="auto"/>
            <w:bottom w:val="none" w:sz="0" w:space="0" w:color="auto"/>
            <w:right w:val="none" w:sz="0" w:space="0" w:color="auto"/>
          </w:divBdr>
        </w:div>
        <w:div w:id="1509296181">
          <w:marLeft w:val="480"/>
          <w:marRight w:val="0"/>
          <w:marTop w:val="0"/>
          <w:marBottom w:val="0"/>
          <w:divBdr>
            <w:top w:val="none" w:sz="0" w:space="0" w:color="auto"/>
            <w:left w:val="none" w:sz="0" w:space="0" w:color="auto"/>
            <w:bottom w:val="none" w:sz="0" w:space="0" w:color="auto"/>
            <w:right w:val="none" w:sz="0" w:space="0" w:color="auto"/>
          </w:divBdr>
        </w:div>
        <w:div w:id="1872910814">
          <w:marLeft w:val="480"/>
          <w:marRight w:val="0"/>
          <w:marTop w:val="0"/>
          <w:marBottom w:val="0"/>
          <w:divBdr>
            <w:top w:val="none" w:sz="0" w:space="0" w:color="auto"/>
            <w:left w:val="none" w:sz="0" w:space="0" w:color="auto"/>
            <w:bottom w:val="none" w:sz="0" w:space="0" w:color="auto"/>
            <w:right w:val="none" w:sz="0" w:space="0" w:color="auto"/>
          </w:divBdr>
        </w:div>
        <w:div w:id="148907978">
          <w:marLeft w:val="480"/>
          <w:marRight w:val="0"/>
          <w:marTop w:val="0"/>
          <w:marBottom w:val="0"/>
          <w:divBdr>
            <w:top w:val="none" w:sz="0" w:space="0" w:color="auto"/>
            <w:left w:val="none" w:sz="0" w:space="0" w:color="auto"/>
            <w:bottom w:val="none" w:sz="0" w:space="0" w:color="auto"/>
            <w:right w:val="none" w:sz="0" w:space="0" w:color="auto"/>
          </w:divBdr>
        </w:div>
        <w:div w:id="1364937207">
          <w:marLeft w:val="480"/>
          <w:marRight w:val="0"/>
          <w:marTop w:val="0"/>
          <w:marBottom w:val="0"/>
          <w:divBdr>
            <w:top w:val="none" w:sz="0" w:space="0" w:color="auto"/>
            <w:left w:val="none" w:sz="0" w:space="0" w:color="auto"/>
            <w:bottom w:val="none" w:sz="0" w:space="0" w:color="auto"/>
            <w:right w:val="none" w:sz="0" w:space="0" w:color="auto"/>
          </w:divBdr>
        </w:div>
        <w:div w:id="1599556361">
          <w:marLeft w:val="480"/>
          <w:marRight w:val="0"/>
          <w:marTop w:val="0"/>
          <w:marBottom w:val="0"/>
          <w:divBdr>
            <w:top w:val="none" w:sz="0" w:space="0" w:color="auto"/>
            <w:left w:val="none" w:sz="0" w:space="0" w:color="auto"/>
            <w:bottom w:val="none" w:sz="0" w:space="0" w:color="auto"/>
            <w:right w:val="none" w:sz="0" w:space="0" w:color="auto"/>
          </w:divBdr>
        </w:div>
        <w:div w:id="234820814">
          <w:marLeft w:val="480"/>
          <w:marRight w:val="0"/>
          <w:marTop w:val="0"/>
          <w:marBottom w:val="0"/>
          <w:divBdr>
            <w:top w:val="none" w:sz="0" w:space="0" w:color="auto"/>
            <w:left w:val="none" w:sz="0" w:space="0" w:color="auto"/>
            <w:bottom w:val="none" w:sz="0" w:space="0" w:color="auto"/>
            <w:right w:val="none" w:sz="0" w:space="0" w:color="auto"/>
          </w:divBdr>
        </w:div>
        <w:div w:id="1872181563">
          <w:marLeft w:val="480"/>
          <w:marRight w:val="0"/>
          <w:marTop w:val="0"/>
          <w:marBottom w:val="0"/>
          <w:divBdr>
            <w:top w:val="none" w:sz="0" w:space="0" w:color="auto"/>
            <w:left w:val="none" w:sz="0" w:space="0" w:color="auto"/>
            <w:bottom w:val="none" w:sz="0" w:space="0" w:color="auto"/>
            <w:right w:val="none" w:sz="0" w:space="0" w:color="auto"/>
          </w:divBdr>
        </w:div>
        <w:div w:id="2146391403">
          <w:marLeft w:val="480"/>
          <w:marRight w:val="0"/>
          <w:marTop w:val="0"/>
          <w:marBottom w:val="0"/>
          <w:divBdr>
            <w:top w:val="none" w:sz="0" w:space="0" w:color="auto"/>
            <w:left w:val="none" w:sz="0" w:space="0" w:color="auto"/>
            <w:bottom w:val="none" w:sz="0" w:space="0" w:color="auto"/>
            <w:right w:val="none" w:sz="0" w:space="0" w:color="auto"/>
          </w:divBdr>
        </w:div>
        <w:div w:id="2074113448">
          <w:marLeft w:val="480"/>
          <w:marRight w:val="0"/>
          <w:marTop w:val="0"/>
          <w:marBottom w:val="0"/>
          <w:divBdr>
            <w:top w:val="none" w:sz="0" w:space="0" w:color="auto"/>
            <w:left w:val="none" w:sz="0" w:space="0" w:color="auto"/>
            <w:bottom w:val="none" w:sz="0" w:space="0" w:color="auto"/>
            <w:right w:val="none" w:sz="0" w:space="0" w:color="auto"/>
          </w:divBdr>
        </w:div>
        <w:div w:id="412119368">
          <w:marLeft w:val="480"/>
          <w:marRight w:val="0"/>
          <w:marTop w:val="0"/>
          <w:marBottom w:val="0"/>
          <w:divBdr>
            <w:top w:val="none" w:sz="0" w:space="0" w:color="auto"/>
            <w:left w:val="none" w:sz="0" w:space="0" w:color="auto"/>
            <w:bottom w:val="none" w:sz="0" w:space="0" w:color="auto"/>
            <w:right w:val="none" w:sz="0" w:space="0" w:color="auto"/>
          </w:divBdr>
        </w:div>
        <w:div w:id="199320031">
          <w:marLeft w:val="480"/>
          <w:marRight w:val="0"/>
          <w:marTop w:val="0"/>
          <w:marBottom w:val="0"/>
          <w:divBdr>
            <w:top w:val="none" w:sz="0" w:space="0" w:color="auto"/>
            <w:left w:val="none" w:sz="0" w:space="0" w:color="auto"/>
            <w:bottom w:val="none" w:sz="0" w:space="0" w:color="auto"/>
            <w:right w:val="none" w:sz="0" w:space="0" w:color="auto"/>
          </w:divBdr>
        </w:div>
        <w:div w:id="2135441694">
          <w:marLeft w:val="480"/>
          <w:marRight w:val="0"/>
          <w:marTop w:val="0"/>
          <w:marBottom w:val="0"/>
          <w:divBdr>
            <w:top w:val="none" w:sz="0" w:space="0" w:color="auto"/>
            <w:left w:val="none" w:sz="0" w:space="0" w:color="auto"/>
            <w:bottom w:val="none" w:sz="0" w:space="0" w:color="auto"/>
            <w:right w:val="none" w:sz="0" w:space="0" w:color="auto"/>
          </w:divBdr>
        </w:div>
        <w:div w:id="768817107">
          <w:marLeft w:val="480"/>
          <w:marRight w:val="0"/>
          <w:marTop w:val="0"/>
          <w:marBottom w:val="0"/>
          <w:divBdr>
            <w:top w:val="none" w:sz="0" w:space="0" w:color="auto"/>
            <w:left w:val="none" w:sz="0" w:space="0" w:color="auto"/>
            <w:bottom w:val="none" w:sz="0" w:space="0" w:color="auto"/>
            <w:right w:val="none" w:sz="0" w:space="0" w:color="auto"/>
          </w:divBdr>
        </w:div>
        <w:div w:id="1910729850">
          <w:marLeft w:val="480"/>
          <w:marRight w:val="0"/>
          <w:marTop w:val="0"/>
          <w:marBottom w:val="0"/>
          <w:divBdr>
            <w:top w:val="none" w:sz="0" w:space="0" w:color="auto"/>
            <w:left w:val="none" w:sz="0" w:space="0" w:color="auto"/>
            <w:bottom w:val="none" w:sz="0" w:space="0" w:color="auto"/>
            <w:right w:val="none" w:sz="0" w:space="0" w:color="auto"/>
          </w:divBdr>
        </w:div>
        <w:div w:id="1882211079">
          <w:marLeft w:val="480"/>
          <w:marRight w:val="0"/>
          <w:marTop w:val="0"/>
          <w:marBottom w:val="0"/>
          <w:divBdr>
            <w:top w:val="none" w:sz="0" w:space="0" w:color="auto"/>
            <w:left w:val="none" w:sz="0" w:space="0" w:color="auto"/>
            <w:bottom w:val="none" w:sz="0" w:space="0" w:color="auto"/>
            <w:right w:val="none" w:sz="0" w:space="0" w:color="auto"/>
          </w:divBdr>
        </w:div>
        <w:div w:id="1532063252">
          <w:marLeft w:val="480"/>
          <w:marRight w:val="0"/>
          <w:marTop w:val="0"/>
          <w:marBottom w:val="0"/>
          <w:divBdr>
            <w:top w:val="none" w:sz="0" w:space="0" w:color="auto"/>
            <w:left w:val="none" w:sz="0" w:space="0" w:color="auto"/>
            <w:bottom w:val="none" w:sz="0" w:space="0" w:color="auto"/>
            <w:right w:val="none" w:sz="0" w:space="0" w:color="auto"/>
          </w:divBdr>
        </w:div>
        <w:div w:id="1795250636">
          <w:marLeft w:val="480"/>
          <w:marRight w:val="0"/>
          <w:marTop w:val="0"/>
          <w:marBottom w:val="0"/>
          <w:divBdr>
            <w:top w:val="none" w:sz="0" w:space="0" w:color="auto"/>
            <w:left w:val="none" w:sz="0" w:space="0" w:color="auto"/>
            <w:bottom w:val="none" w:sz="0" w:space="0" w:color="auto"/>
            <w:right w:val="none" w:sz="0" w:space="0" w:color="auto"/>
          </w:divBdr>
        </w:div>
        <w:div w:id="1565291833">
          <w:marLeft w:val="480"/>
          <w:marRight w:val="0"/>
          <w:marTop w:val="0"/>
          <w:marBottom w:val="0"/>
          <w:divBdr>
            <w:top w:val="none" w:sz="0" w:space="0" w:color="auto"/>
            <w:left w:val="none" w:sz="0" w:space="0" w:color="auto"/>
            <w:bottom w:val="none" w:sz="0" w:space="0" w:color="auto"/>
            <w:right w:val="none" w:sz="0" w:space="0" w:color="auto"/>
          </w:divBdr>
        </w:div>
        <w:div w:id="1877548772">
          <w:marLeft w:val="480"/>
          <w:marRight w:val="0"/>
          <w:marTop w:val="0"/>
          <w:marBottom w:val="0"/>
          <w:divBdr>
            <w:top w:val="none" w:sz="0" w:space="0" w:color="auto"/>
            <w:left w:val="none" w:sz="0" w:space="0" w:color="auto"/>
            <w:bottom w:val="none" w:sz="0" w:space="0" w:color="auto"/>
            <w:right w:val="none" w:sz="0" w:space="0" w:color="auto"/>
          </w:divBdr>
        </w:div>
        <w:div w:id="246232274">
          <w:marLeft w:val="480"/>
          <w:marRight w:val="0"/>
          <w:marTop w:val="0"/>
          <w:marBottom w:val="0"/>
          <w:divBdr>
            <w:top w:val="none" w:sz="0" w:space="0" w:color="auto"/>
            <w:left w:val="none" w:sz="0" w:space="0" w:color="auto"/>
            <w:bottom w:val="none" w:sz="0" w:space="0" w:color="auto"/>
            <w:right w:val="none" w:sz="0" w:space="0" w:color="auto"/>
          </w:divBdr>
        </w:div>
        <w:div w:id="1006057587">
          <w:marLeft w:val="480"/>
          <w:marRight w:val="0"/>
          <w:marTop w:val="0"/>
          <w:marBottom w:val="0"/>
          <w:divBdr>
            <w:top w:val="none" w:sz="0" w:space="0" w:color="auto"/>
            <w:left w:val="none" w:sz="0" w:space="0" w:color="auto"/>
            <w:bottom w:val="none" w:sz="0" w:space="0" w:color="auto"/>
            <w:right w:val="none" w:sz="0" w:space="0" w:color="auto"/>
          </w:divBdr>
        </w:div>
        <w:div w:id="804395315">
          <w:marLeft w:val="480"/>
          <w:marRight w:val="0"/>
          <w:marTop w:val="0"/>
          <w:marBottom w:val="0"/>
          <w:divBdr>
            <w:top w:val="none" w:sz="0" w:space="0" w:color="auto"/>
            <w:left w:val="none" w:sz="0" w:space="0" w:color="auto"/>
            <w:bottom w:val="none" w:sz="0" w:space="0" w:color="auto"/>
            <w:right w:val="none" w:sz="0" w:space="0" w:color="auto"/>
          </w:divBdr>
        </w:div>
        <w:div w:id="592861740">
          <w:marLeft w:val="480"/>
          <w:marRight w:val="0"/>
          <w:marTop w:val="0"/>
          <w:marBottom w:val="0"/>
          <w:divBdr>
            <w:top w:val="none" w:sz="0" w:space="0" w:color="auto"/>
            <w:left w:val="none" w:sz="0" w:space="0" w:color="auto"/>
            <w:bottom w:val="none" w:sz="0" w:space="0" w:color="auto"/>
            <w:right w:val="none" w:sz="0" w:space="0" w:color="auto"/>
          </w:divBdr>
        </w:div>
        <w:div w:id="194932519">
          <w:marLeft w:val="480"/>
          <w:marRight w:val="0"/>
          <w:marTop w:val="0"/>
          <w:marBottom w:val="0"/>
          <w:divBdr>
            <w:top w:val="none" w:sz="0" w:space="0" w:color="auto"/>
            <w:left w:val="none" w:sz="0" w:space="0" w:color="auto"/>
            <w:bottom w:val="none" w:sz="0" w:space="0" w:color="auto"/>
            <w:right w:val="none" w:sz="0" w:space="0" w:color="auto"/>
          </w:divBdr>
        </w:div>
        <w:div w:id="1961262798">
          <w:marLeft w:val="480"/>
          <w:marRight w:val="0"/>
          <w:marTop w:val="0"/>
          <w:marBottom w:val="0"/>
          <w:divBdr>
            <w:top w:val="none" w:sz="0" w:space="0" w:color="auto"/>
            <w:left w:val="none" w:sz="0" w:space="0" w:color="auto"/>
            <w:bottom w:val="none" w:sz="0" w:space="0" w:color="auto"/>
            <w:right w:val="none" w:sz="0" w:space="0" w:color="auto"/>
          </w:divBdr>
        </w:div>
        <w:div w:id="278535809">
          <w:marLeft w:val="480"/>
          <w:marRight w:val="0"/>
          <w:marTop w:val="0"/>
          <w:marBottom w:val="0"/>
          <w:divBdr>
            <w:top w:val="none" w:sz="0" w:space="0" w:color="auto"/>
            <w:left w:val="none" w:sz="0" w:space="0" w:color="auto"/>
            <w:bottom w:val="none" w:sz="0" w:space="0" w:color="auto"/>
            <w:right w:val="none" w:sz="0" w:space="0" w:color="auto"/>
          </w:divBdr>
        </w:div>
        <w:div w:id="528495822">
          <w:marLeft w:val="480"/>
          <w:marRight w:val="0"/>
          <w:marTop w:val="0"/>
          <w:marBottom w:val="0"/>
          <w:divBdr>
            <w:top w:val="none" w:sz="0" w:space="0" w:color="auto"/>
            <w:left w:val="none" w:sz="0" w:space="0" w:color="auto"/>
            <w:bottom w:val="none" w:sz="0" w:space="0" w:color="auto"/>
            <w:right w:val="none" w:sz="0" w:space="0" w:color="auto"/>
          </w:divBdr>
        </w:div>
        <w:div w:id="1524590140">
          <w:marLeft w:val="480"/>
          <w:marRight w:val="0"/>
          <w:marTop w:val="0"/>
          <w:marBottom w:val="0"/>
          <w:divBdr>
            <w:top w:val="none" w:sz="0" w:space="0" w:color="auto"/>
            <w:left w:val="none" w:sz="0" w:space="0" w:color="auto"/>
            <w:bottom w:val="none" w:sz="0" w:space="0" w:color="auto"/>
            <w:right w:val="none" w:sz="0" w:space="0" w:color="auto"/>
          </w:divBdr>
        </w:div>
        <w:div w:id="242956690">
          <w:marLeft w:val="480"/>
          <w:marRight w:val="0"/>
          <w:marTop w:val="0"/>
          <w:marBottom w:val="0"/>
          <w:divBdr>
            <w:top w:val="none" w:sz="0" w:space="0" w:color="auto"/>
            <w:left w:val="none" w:sz="0" w:space="0" w:color="auto"/>
            <w:bottom w:val="none" w:sz="0" w:space="0" w:color="auto"/>
            <w:right w:val="none" w:sz="0" w:space="0" w:color="auto"/>
          </w:divBdr>
        </w:div>
        <w:div w:id="681473720">
          <w:marLeft w:val="480"/>
          <w:marRight w:val="0"/>
          <w:marTop w:val="0"/>
          <w:marBottom w:val="0"/>
          <w:divBdr>
            <w:top w:val="none" w:sz="0" w:space="0" w:color="auto"/>
            <w:left w:val="none" w:sz="0" w:space="0" w:color="auto"/>
            <w:bottom w:val="none" w:sz="0" w:space="0" w:color="auto"/>
            <w:right w:val="none" w:sz="0" w:space="0" w:color="auto"/>
          </w:divBdr>
        </w:div>
        <w:div w:id="1076511466">
          <w:marLeft w:val="480"/>
          <w:marRight w:val="0"/>
          <w:marTop w:val="0"/>
          <w:marBottom w:val="0"/>
          <w:divBdr>
            <w:top w:val="none" w:sz="0" w:space="0" w:color="auto"/>
            <w:left w:val="none" w:sz="0" w:space="0" w:color="auto"/>
            <w:bottom w:val="none" w:sz="0" w:space="0" w:color="auto"/>
            <w:right w:val="none" w:sz="0" w:space="0" w:color="auto"/>
          </w:divBdr>
        </w:div>
        <w:div w:id="919681568">
          <w:marLeft w:val="480"/>
          <w:marRight w:val="0"/>
          <w:marTop w:val="0"/>
          <w:marBottom w:val="0"/>
          <w:divBdr>
            <w:top w:val="none" w:sz="0" w:space="0" w:color="auto"/>
            <w:left w:val="none" w:sz="0" w:space="0" w:color="auto"/>
            <w:bottom w:val="none" w:sz="0" w:space="0" w:color="auto"/>
            <w:right w:val="none" w:sz="0" w:space="0" w:color="auto"/>
          </w:divBdr>
        </w:div>
        <w:div w:id="1754860964">
          <w:marLeft w:val="480"/>
          <w:marRight w:val="0"/>
          <w:marTop w:val="0"/>
          <w:marBottom w:val="0"/>
          <w:divBdr>
            <w:top w:val="none" w:sz="0" w:space="0" w:color="auto"/>
            <w:left w:val="none" w:sz="0" w:space="0" w:color="auto"/>
            <w:bottom w:val="none" w:sz="0" w:space="0" w:color="auto"/>
            <w:right w:val="none" w:sz="0" w:space="0" w:color="auto"/>
          </w:divBdr>
        </w:div>
        <w:div w:id="825708566">
          <w:marLeft w:val="480"/>
          <w:marRight w:val="0"/>
          <w:marTop w:val="0"/>
          <w:marBottom w:val="0"/>
          <w:divBdr>
            <w:top w:val="none" w:sz="0" w:space="0" w:color="auto"/>
            <w:left w:val="none" w:sz="0" w:space="0" w:color="auto"/>
            <w:bottom w:val="none" w:sz="0" w:space="0" w:color="auto"/>
            <w:right w:val="none" w:sz="0" w:space="0" w:color="auto"/>
          </w:divBdr>
        </w:div>
        <w:div w:id="724838866">
          <w:marLeft w:val="480"/>
          <w:marRight w:val="0"/>
          <w:marTop w:val="0"/>
          <w:marBottom w:val="0"/>
          <w:divBdr>
            <w:top w:val="none" w:sz="0" w:space="0" w:color="auto"/>
            <w:left w:val="none" w:sz="0" w:space="0" w:color="auto"/>
            <w:bottom w:val="none" w:sz="0" w:space="0" w:color="auto"/>
            <w:right w:val="none" w:sz="0" w:space="0" w:color="auto"/>
          </w:divBdr>
        </w:div>
        <w:div w:id="638073331">
          <w:marLeft w:val="480"/>
          <w:marRight w:val="0"/>
          <w:marTop w:val="0"/>
          <w:marBottom w:val="0"/>
          <w:divBdr>
            <w:top w:val="none" w:sz="0" w:space="0" w:color="auto"/>
            <w:left w:val="none" w:sz="0" w:space="0" w:color="auto"/>
            <w:bottom w:val="none" w:sz="0" w:space="0" w:color="auto"/>
            <w:right w:val="none" w:sz="0" w:space="0" w:color="auto"/>
          </w:divBdr>
        </w:div>
        <w:div w:id="530336202">
          <w:marLeft w:val="480"/>
          <w:marRight w:val="0"/>
          <w:marTop w:val="0"/>
          <w:marBottom w:val="0"/>
          <w:divBdr>
            <w:top w:val="none" w:sz="0" w:space="0" w:color="auto"/>
            <w:left w:val="none" w:sz="0" w:space="0" w:color="auto"/>
            <w:bottom w:val="none" w:sz="0" w:space="0" w:color="auto"/>
            <w:right w:val="none" w:sz="0" w:space="0" w:color="auto"/>
          </w:divBdr>
        </w:div>
        <w:div w:id="2018649094">
          <w:marLeft w:val="480"/>
          <w:marRight w:val="0"/>
          <w:marTop w:val="0"/>
          <w:marBottom w:val="0"/>
          <w:divBdr>
            <w:top w:val="none" w:sz="0" w:space="0" w:color="auto"/>
            <w:left w:val="none" w:sz="0" w:space="0" w:color="auto"/>
            <w:bottom w:val="none" w:sz="0" w:space="0" w:color="auto"/>
            <w:right w:val="none" w:sz="0" w:space="0" w:color="auto"/>
          </w:divBdr>
        </w:div>
        <w:div w:id="2043282883">
          <w:marLeft w:val="480"/>
          <w:marRight w:val="0"/>
          <w:marTop w:val="0"/>
          <w:marBottom w:val="0"/>
          <w:divBdr>
            <w:top w:val="none" w:sz="0" w:space="0" w:color="auto"/>
            <w:left w:val="none" w:sz="0" w:space="0" w:color="auto"/>
            <w:bottom w:val="none" w:sz="0" w:space="0" w:color="auto"/>
            <w:right w:val="none" w:sz="0" w:space="0" w:color="auto"/>
          </w:divBdr>
        </w:div>
        <w:div w:id="1851485210">
          <w:marLeft w:val="480"/>
          <w:marRight w:val="0"/>
          <w:marTop w:val="0"/>
          <w:marBottom w:val="0"/>
          <w:divBdr>
            <w:top w:val="none" w:sz="0" w:space="0" w:color="auto"/>
            <w:left w:val="none" w:sz="0" w:space="0" w:color="auto"/>
            <w:bottom w:val="none" w:sz="0" w:space="0" w:color="auto"/>
            <w:right w:val="none" w:sz="0" w:space="0" w:color="auto"/>
          </w:divBdr>
        </w:div>
        <w:div w:id="1874727811">
          <w:marLeft w:val="480"/>
          <w:marRight w:val="0"/>
          <w:marTop w:val="0"/>
          <w:marBottom w:val="0"/>
          <w:divBdr>
            <w:top w:val="none" w:sz="0" w:space="0" w:color="auto"/>
            <w:left w:val="none" w:sz="0" w:space="0" w:color="auto"/>
            <w:bottom w:val="none" w:sz="0" w:space="0" w:color="auto"/>
            <w:right w:val="none" w:sz="0" w:space="0" w:color="auto"/>
          </w:divBdr>
        </w:div>
        <w:div w:id="917983077">
          <w:marLeft w:val="480"/>
          <w:marRight w:val="0"/>
          <w:marTop w:val="0"/>
          <w:marBottom w:val="0"/>
          <w:divBdr>
            <w:top w:val="none" w:sz="0" w:space="0" w:color="auto"/>
            <w:left w:val="none" w:sz="0" w:space="0" w:color="auto"/>
            <w:bottom w:val="none" w:sz="0" w:space="0" w:color="auto"/>
            <w:right w:val="none" w:sz="0" w:space="0" w:color="auto"/>
          </w:divBdr>
        </w:div>
        <w:div w:id="867181445">
          <w:marLeft w:val="480"/>
          <w:marRight w:val="0"/>
          <w:marTop w:val="0"/>
          <w:marBottom w:val="0"/>
          <w:divBdr>
            <w:top w:val="none" w:sz="0" w:space="0" w:color="auto"/>
            <w:left w:val="none" w:sz="0" w:space="0" w:color="auto"/>
            <w:bottom w:val="none" w:sz="0" w:space="0" w:color="auto"/>
            <w:right w:val="none" w:sz="0" w:space="0" w:color="auto"/>
          </w:divBdr>
        </w:div>
        <w:div w:id="1303579844">
          <w:marLeft w:val="480"/>
          <w:marRight w:val="0"/>
          <w:marTop w:val="0"/>
          <w:marBottom w:val="0"/>
          <w:divBdr>
            <w:top w:val="none" w:sz="0" w:space="0" w:color="auto"/>
            <w:left w:val="none" w:sz="0" w:space="0" w:color="auto"/>
            <w:bottom w:val="none" w:sz="0" w:space="0" w:color="auto"/>
            <w:right w:val="none" w:sz="0" w:space="0" w:color="auto"/>
          </w:divBdr>
        </w:div>
        <w:div w:id="417096754">
          <w:marLeft w:val="480"/>
          <w:marRight w:val="0"/>
          <w:marTop w:val="0"/>
          <w:marBottom w:val="0"/>
          <w:divBdr>
            <w:top w:val="none" w:sz="0" w:space="0" w:color="auto"/>
            <w:left w:val="none" w:sz="0" w:space="0" w:color="auto"/>
            <w:bottom w:val="none" w:sz="0" w:space="0" w:color="auto"/>
            <w:right w:val="none" w:sz="0" w:space="0" w:color="auto"/>
          </w:divBdr>
        </w:div>
        <w:div w:id="1996257547">
          <w:marLeft w:val="480"/>
          <w:marRight w:val="0"/>
          <w:marTop w:val="0"/>
          <w:marBottom w:val="0"/>
          <w:divBdr>
            <w:top w:val="none" w:sz="0" w:space="0" w:color="auto"/>
            <w:left w:val="none" w:sz="0" w:space="0" w:color="auto"/>
            <w:bottom w:val="none" w:sz="0" w:space="0" w:color="auto"/>
            <w:right w:val="none" w:sz="0" w:space="0" w:color="auto"/>
          </w:divBdr>
        </w:div>
        <w:div w:id="188688053">
          <w:marLeft w:val="480"/>
          <w:marRight w:val="0"/>
          <w:marTop w:val="0"/>
          <w:marBottom w:val="0"/>
          <w:divBdr>
            <w:top w:val="none" w:sz="0" w:space="0" w:color="auto"/>
            <w:left w:val="none" w:sz="0" w:space="0" w:color="auto"/>
            <w:bottom w:val="none" w:sz="0" w:space="0" w:color="auto"/>
            <w:right w:val="none" w:sz="0" w:space="0" w:color="auto"/>
          </w:divBdr>
        </w:div>
        <w:div w:id="949895929">
          <w:marLeft w:val="480"/>
          <w:marRight w:val="0"/>
          <w:marTop w:val="0"/>
          <w:marBottom w:val="0"/>
          <w:divBdr>
            <w:top w:val="none" w:sz="0" w:space="0" w:color="auto"/>
            <w:left w:val="none" w:sz="0" w:space="0" w:color="auto"/>
            <w:bottom w:val="none" w:sz="0" w:space="0" w:color="auto"/>
            <w:right w:val="none" w:sz="0" w:space="0" w:color="auto"/>
          </w:divBdr>
        </w:div>
      </w:divsChild>
    </w:div>
    <w:div w:id="332144633">
      <w:bodyDiv w:val="1"/>
      <w:marLeft w:val="0"/>
      <w:marRight w:val="0"/>
      <w:marTop w:val="0"/>
      <w:marBottom w:val="0"/>
      <w:divBdr>
        <w:top w:val="none" w:sz="0" w:space="0" w:color="auto"/>
        <w:left w:val="none" w:sz="0" w:space="0" w:color="auto"/>
        <w:bottom w:val="none" w:sz="0" w:space="0" w:color="auto"/>
        <w:right w:val="none" w:sz="0" w:space="0" w:color="auto"/>
      </w:divBdr>
    </w:div>
    <w:div w:id="332149420">
      <w:bodyDiv w:val="1"/>
      <w:marLeft w:val="0"/>
      <w:marRight w:val="0"/>
      <w:marTop w:val="0"/>
      <w:marBottom w:val="0"/>
      <w:divBdr>
        <w:top w:val="none" w:sz="0" w:space="0" w:color="auto"/>
        <w:left w:val="none" w:sz="0" w:space="0" w:color="auto"/>
        <w:bottom w:val="none" w:sz="0" w:space="0" w:color="auto"/>
        <w:right w:val="none" w:sz="0" w:space="0" w:color="auto"/>
      </w:divBdr>
    </w:div>
    <w:div w:id="332416664">
      <w:bodyDiv w:val="1"/>
      <w:marLeft w:val="0"/>
      <w:marRight w:val="0"/>
      <w:marTop w:val="0"/>
      <w:marBottom w:val="0"/>
      <w:divBdr>
        <w:top w:val="none" w:sz="0" w:space="0" w:color="auto"/>
        <w:left w:val="none" w:sz="0" w:space="0" w:color="auto"/>
        <w:bottom w:val="none" w:sz="0" w:space="0" w:color="auto"/>
        <w:right w:val="none" w:sz="0" w:space="0" w:color="auto"/>
      </w:divBdr>
    </w:div>
    <w:div w:id="332488583">
      <w:bodyDiv w:val="1"/>
      <w:marLeft w:val="0"/>
      <w:marRight w:val="0"/>
      <w:marTop w:val="0"/>
      <w:marBottom w:val="0"/>
      <w:divBdr>
        <w:top w:val="none" w:sz="0" w:space="0" w:color="auto"/>
        <w:left w:val="none" w:sz="0" w:space="0" w:color="auto"/>
        <w:bottom w:val="none" w:sz="0" w:space="0" w:color="auto"/>
        <w:right w:val="none" w:sz="0" w:space="0" w:color="auto"/>
      </w:divBdr>
    </w:div>
    <w:div w:id="332608788">
      <w:bodyDiv w:val="1"/>
      <w:marLeft w:val="0"/>
      <w:marRight w:val="0"/>
      <w:marTop w:val="0"/>
      <w:marBottom w:val="0"/>
      <w:divBdr>
        <w:top w:val="none" w:sz="0" w:space="0" w:color="auto"/>
        <w:left w:val="none" w:sz="0" w:space="0" w:color="auto"/>
        <w:bottom w:val="none" w:sz="0" w:space="0" w:color="auto"/>
        <w:right w:val="none" w:sz="0" w:space="0" w:color="auto"/>
      </w:divBdr>
    </w:div>
    <w:div w:id="332683195">
      <w:bodyDiv w:val="1"/>
      <w:marLeft w:val="0"/>
      <w:marRight w:val="0"/>
      <w:marTop w:val="0"/>
      <w:marBottom w:val="0"/>
      <w:divBdr>
        <w:top w:val="none" w:sz="0" w:space="0" w:color="auto"/>
        <w:left w:val="none" w:sz="0" w:space="0" w:color="auto"/>
        <w:bottom w:val="none" w:sz="0" w:space="0" w:color="auto"/>
        <w:right w:val="none" w:sz="0" w:space="0" w:color="auto"/>
      </w:divBdr>
    </w:div>
    <w:div w:id="333148018">
      <w:bodyDiv w:val="1"/>
      <w:marLeft w:val="0"/>
      <w:marRight w:val="0"/>
      <w:marTop w:val="0"/>
      <w:marBottom w:val="0"/>
      <w:divBdr>
        <w:top w:val="none" w:sz="0" w:space="0" w:color="auto"/>
        <w:left w:val="none" w:sz="0" w:space="0" w:color="auto"/>
        <w:bottom w:val="none" w:sz="0" w:space="0" w:color="auto"/>
        <w:right w:val="none" w:sz="0" w:space="0" w:color="auto"/>
      </w:divBdr>
    </w:div>
    <w:div w:id="333921764">
      <w:bodyDiv w:val="1"/>
      <w:marLeft w:val="0"/>
      <w:marRight w:val="0"/>
      <w:marTop w:val="0"/>
      <w:marBottom w:val="0"/>
      <w:divBdr>
        <w:top w:val="none" w:sz="0" w:space="0" w:color="auto"/>
        <w:left w:val="none" w:sz="0" w:space="0" w:color="auto"/>
        <w:bottom w:val="none" w:sz="0" w:space="0" w:color="auto"/>
        <w:right w:val="none" w:sz="0" w:space="0" w:color="auto"/>
      </w:divBdr>
    </w:div>
    <w:div w:id="333994111">
      <w:bodyDiv w:val="1"/>
      <w:marLeft w:val="0"/>
      <w:marRight w:val="0"/>
      <w:marTop w:val="0"/>
      <w:marBottom w:val="0"/>
      <w:divBdr>
        <w:top w:val="none" w:sz="0" w:space="0" w:color="auto"/>
        <w:left w:val="none" w:sz="0" w:space="0" w:color="auto"/>
        <w:bottom w:val="none" w:sz="0" w:space="0" w:color="auto"/>
        <w:right w:val="none" w:sz="0" w:space="0" w:color="auto"/>
      </w:divBdr>
    </w:div>
    <w:div w:id="334233997">
      <w:bodyDiv w:val="1"/>
      <w:marLeft w:val="0"/>
      <w:marRight w:val="0"/>
      <w:marTop w:val="0"/>
      <w:marBottom w:val="0"/>
      <w:divBdr>
        <w:top w:val="none" w:sz="0" w:space="0" w:color="auto"/>
        <w:left w:val="none" w:sz="0" w:space="0" w:color="auto"/>
        <w:bottom w:val="none" w:sz="0" w:space="0" w:color="auto"/>
        <w:right w:val="none" w:sz="0" w:space="0" w:color="auto"/>
      </w:divBdr>
    </w:div>
    <w:div w:id="334309330">
      <w:bodyDiv w:val="1"/>
      <w:marLeft w:val="0"/>
      <w:marRight w:val="0"/>
      <w:marTop w:val="0"/>
      <w:marBottom w:val="0"/>
      <w:divBdr>
        <w:top w:val="none" w:sz="0" w:space="0" w:color="auto"/>
        <w:left w:val="none" w:sz="0" w:space="0" w:color="auto"/>
        <w:bottom w:val="none" w:sz="0" w:space="0" w:color="auto"/>
        <w:right w:val="none" w:sz="0" w:space="0" w:color="auto"/>
      </w:divBdr>
    </w:div>
    <w:div w:id="334454524">
      <w:bodyDiv w:val="1"/>
      <w:marLeft w:val="0"/>
      <w:marRight w:val="0"/>
      <w:marTop w:val="0"/>
      <w:marBottom w:val="0"/>
      <w:divBdr>
        <w:top w:val="none" w:sz="0" w:space="0" w:color="auto"/>
        <w:left w:val="none" w:sz="0" w:space="0" w:color="auto"/>
        <w:bottom w:val="none" w:sz="0" w:space="0" w:color="auto"/>
        <w:right w:val="none" w:sz="0" w:space="0" w:color="auto"/>
      </w:divBdr>
    </w:div>
    <w:div w:id="334497327">
      <w:bodyDiv w:val="1"/>
      <w:marLeft w:val="0"/>
      <w:marRight w:val="0"/>
      <w:marTop w:val="0"/>
      <w:marBottom w:val="0"/>
      <w:divBdr>
        <w:top w:val="none" w:sz="0" w:space="0" w:color="auto"/>
        <w:left w:val="none" w:sz="0" w:space="0" w:color="auto"/>
        <w:bottom w:val="none" w:sz="0" w:space="0" w:color="auto"/>
        <w:right w:val="none" w:sz="0" w:space="0" w:color="auto"/>
      </w:divBdr>
    </w:div>
    <w:div w:id="335304556">
      <w:bodyDiv w:val="1"/>
      <w:marLeft w:val="0"/>
      <w:marRight w:val="0"/>
      <w:marTop w:val="0"/>
      <w:marBottom w:val="0"/>
      <w:divBdr>
        <w:top w:val="none" w:sz="0" w:space="0" w:color="auto"/>
        <w:left w:val="none" w:sz="0" w:space="0" w:color="auto"/>
        <w:bottom w:val="none" w:sz="0" w:space="0" w:color="auto"/>
        <w:right w:val="none" w:sz="0" w:space="0" w:color="auto"/>
      </w:divBdr>
    </w:div>
    <w:div w:id="335305454">
      <w:bodyDiv w:val="1"/>
      <w:marLeft w:val="0"/>
      <w:marRight w:val="0"/>
      <w:marTop w:val="0"/>
      <w:marBottom w:val="0"/>
      <w:divBdr>
        <w:top w:val="none" w:sz="0" w:space="0" w:color="auto"/>
        <w:left w:val="none" w:sz="0" w:space="0" w:color="auto"/>
        <w:bottom w:val="none" w:sz="0" w:space="0" w:color="auto"/>
        <w:right w:val="none" w:sz="0" w:space="0" w:color="auto"/>
      </w:divBdr>
    </w:div>
    <w:div w:id="335501552">
      <w:bodyDiv w:val="1"/>
      <w:marLeft w:val="0"/>
      <w:marRight w:val="0"/>
      <w:marTop w:val="0"/>
      <w:marBottom w:val="0"/>
      <w:divBdr>
        <w:top w:val="none" w:sz="0" w:space="0" w:color="auto"/>
        <w:left w:val="none" w:sz="0" w:space="0" w:color="auto"/>
        <w:bottom w:val="none" w:sz="0" w:space="0" w:color="auto"/>
        <w:right w:val="none" w:sz="0" w:space="0" w:color="auto"/>
      </w:divBdr>
    </w:div>
    <w:div w:id="335616049">
      <w:bodyDiv w:val="1"/>
      <w:marLeft w:val="0"/>
      <w:marRight w:val="0"/>
      <w:marTop w:val="0"/>
      <w:marBottom w:val="0"/>
      <w:divBdr>
        <w:top w:val="none" w:sz="0" w:space="0" w:color="auto"/>
        <w:left w:val="none" w:sz="0" w:space="0" w:color="auto"/>
        <w:bottom w:val="none" w:sz="0" w:space="0" w:color="auto"/>
        <w:right w:val="none" w:sz="0" w:space="0" w:color="auto"/>
      </w:divBdr>
    </w:div>
    <w:div w:id="335765424">
      <w:bodyDiv w:val="1"/>
      <w:marLeft w:val="0"/>
      <w:marRight w:val="0"/>
      <w:marTop w:val="0"/>
      <w:marBottom w:val="0"/>
      <w:divBdr>
        <w:top w:val="none" w:sz="0" w:space="0" w:color="auto"/>
        <w:left w:val="none" w:sz="0" w:space="0" w:color="auto"/>
        <w:bottom w:val="none" w:sz="0" w:space="0" w:color="auto"/>
        <w:right w:val="none" w:sz="0" w:space="0" w:color="auto"/>
      </w:divBdr>
    </w:div>
    <w:div w:id="336268842">
      <w:bodyDiv w:val="1"/>
      <w:marLeft w:val="0"/>
      <w:marRight w:val="0"/>
      <w:marTop w:val="0"/>
      <w:marBottom w:val="0"/>
      <w:divBdr>
        <w:top w:val="none" w:sz="0" w:space="0" w:color="auto"/>
        <w:left w:val="none" w:sz="0" w:space="0" w:color="auto"/>
        <w:bottom w:val="none" w:sz="0" w:space="0" w:color="auto"/>
        <w:right w:val="none" w:sz="0" w:space="0" w:color="auto"/>
      </w:divBdr>
    </w:div>
    <w:div w:id="336273260">
      <w:bodyDiv w:val="1"/>
      <w:marLeft w:val="0"/>
      <w:marRight w:val="0"/>
      <w:marTop w:val="0"/>
      <w:marBottom w:val="0"/>
      <w:divBdr>
        <w:top w:val="none" w:sz="0" w:space="0" w:color="auto"/>
        <w:left w:val="none" w:sz="0" w:space="0" w:color="auto"/>
        <w:bottom w:val="none" w:sz="0" w:space="0" w:color="auto"/>
        <w:right w:val="none" w:sz="0" w:space="0" w:color="auto"/>
      </w:divBdr>
    </w:div>
    <w:div w:id="336352430">
      <w:bodyDiv w:val="1"/>
      <w:marLeft w:val="0"/>
      <w:marRight w:val="0"/>
      <w:marTop w:val="0"/>
      <w:marBottom w:val="0"/>
      <w:divBdr>
        <w:top w:val="none" w:sz="0" w:space="0" w:color="auto"/>
        <w:left w:val="none" w:sz="0" w:space="0" w:color="auto"/>
        <w:bottom w:val="none" w:sz="0" w:space="0" w:color="auto"/>
        <w:right w:val="none" w:sz="0" w:space="0" w:color="auto"/>
      </w:divBdr>
    </w:div>
    <w:div w:id="337273233">
      <w:bodyDiv w:val="1"/>
      <w:marLeft w:val="0"/>
      <w:marRight w:val="0"/>
      <w:marTop w:val="0"/>
      <w:marBottom w:val="0"/>
      <w:divBdr>
        <w:top w:val="none" w:sz="0" w:space="0" w:color="auto"/>
        <w:left w:val="none" w:sz="0" w:space="0" w:color="auto"/>
        <w:bottom w:val="none" w:sz="0" w:space="0" w:color="auto"/>
        <w:right w:val="none" w:sz="0" w:space="0" w:color="auto"/>
      </w:divBdr>
    </w:div>
    <w:div w:id="337512257">
      <w:bodyDiv w:val="1"/>
      <w:marLeft w:val="0"/>
      <w:marRight w:val="0"/>
      <w:marTop w:val="0"/>
      <w:marBottom w:val="0"/>
      <w:divBdr>
        <w:top w:val="none" w:sz="0" w:space="0" w:color="auto"/>
        <w:left w:val="none" w:sz="0" w:space="0" w:color="auto"/>
        <w:bottom w:val="none" w:sz="0" w:space="0" w:color="auto"/>
        <w:right w:val="none" w:sz="0" w:space="0" w:color="auto"/>
      </w:divBdr>
    </w:div>
    <w:div w:id="337537745">
      <w:bodyDiv w:val="1"/>
      <w:marLeft w:val="0"/>
      <w:marRight w:val="0"/>
      <w:marTop w:val="0"/>
      <w:marBottom w:val="0"/>
      <w:divBdr>
        <w:top w:val="none" w:sz="0" w:space="0" w:color="auto"/>
        <w:left w:val="none" w:sz="0" w:space="0" w:color="auto"/>
        <w:bottom w:val="none" w:sz="0" w:space="0" w:color="auto"/>
        <w:right w:val="none" w:sz="0" w:space="0" w:color="auto"/>
      </w:divBdr>
    </w:div>
    <w:div w:id="337731400">
      <w:bodyDiv w:val="1"/>
      <w:marLeft w:val="0"/>
      <w:marRight w:val="0"/>
      <w:marTop w:val="0"/>
      <w:marBottom w:val="0"/>
      <w:divBdr>
        <w:top w:val="none" w:sz="0" w:space="0" w:color="auto"/>
        <w:left w:val="none" w:sz="0" w:space="0" w:color="auto"/>
        <w:bottom w:val="none" w:sz="0" w:space="0" w:color="auto"/>
        <w:right w:val="none" w:sz="0" w:space="0" w:color="auto"/>
      </w:divBdr>
    </w:div>
    <w:div w:id="337850297">
      <w:bodyDiv w:val="1"/>
      <w:marLeft w:val="0"/>
      <w:marRight w:val="0"/>
      <w:marTop w:val="0"/>
      <w:marBottom w:val="0"/>
      <w:divBdr>
        <w:top w:val="none" w:sz="0" w:space="0" w:color="auto"/>
        <w:left w:val="none" w:sz="0" w:space="0" w:color="auto"/>
        <w:bottom w:val="none" w:sz="0" w:space="0" w:color="auto"/>
        <w:right w:val="none" w:sz="0" w:space="0" w:color="auto"/>
      </w:divBdr>
    </w:div>
    <w:div w:id="338234813">
      <w:bodyDiv w:val="1"/>
      <w:marLeft w:val="0"/>
      <w:marRight w:val="0"/>
      <w:marTop w:val="0"/>
      <w:marBottom w:val="0"/>
      <w:divBdr>
        <w:top w:val="none" w:sz="0" w:space="0" w:color="auto"/>
        <w:left w:val="none" w:sz="0" w:space="0" w:color="auto"/>
        <w:bottom w:val="none" w:sz="0" w:space="0" w:color="auto"/>
        <w:right w:val="none" w:sz="0" w:space="0" w:color="auto"/>
      </w:divBdr>
    </w:div>
    <w:div w:id="338773997">
      <w:bodyDiv w:val="1"/>
      <w:marLeft w:val="0"/>
      <w:marRight w:val="0"/>
      <w:marTop w:val="0"/>
      <w:marBottom w:val="0"/>
      <w:divBdr>
        <w:top w:val="none" w:sz="0" w:space="0" w:color="auto"/>
        <w:left w:val="none" w:sz="0" w:space="0" w:color="auto"/>
        <w:bottom w:val="none" w:sz="0" w:space="0" w:color="auto"/>
        <w:right w:val="none" w:sz="0" w:space="0" w:color="auto"/>
      </w:divBdr>
    </w:div>
    <w:div w:id="338776528">
      <w:bodyDiv w:val="1"/>
      <w:marLeft w:val="0"/>
      <w:marRight w:val="0"/>
      <w:marTop w:val="0"/>
      <w:marBottom w:val="0"/>
      <w:divBdr>
        <w:top w:val="none" w:sz="0" w:space="0" w:color="auto"/>
        <w:left w:val="none" w:sz="0" w:space="0" w:color="auto"/>
        <w:bottom w:val="none" w:sz="0" w:space="0" w:color="auto"/>
        <w:right w:val="none" w:sz="0" w:space="0" w:color="auto"/>
      </w:divBdr>
    </w:div>
    <w:div w:id="339234768">
      <w:bodyDiv w:val="1"/>
      <w:marLeft w:val="0"/>
      <w:marRight w:val="0"/>
      <w:marTop w:val="0"/>
      <w:marBottom w:val="0"/>
      <w:divBdr>
        <w:top w:val="none" w:sz="0" w:space="0" w:color="auto"/>
        <w:left w:val="none" w:sz="0" w:space="0" w:color="auto"/>
        <w:bottom w:val="none" w:sz="0" w:space="0" w:color="auto"/>
        <w:right w:val="none" w:sz="0" w:space="0" w:color="auto"/>
      </w:divBdr>
    </w:div>
    <w:div w:id="339476984">
      <w:bodyDiv w:val="1"/>
      <w:marLeft w:val="0"/>
      <w:marRight w:val="0"/>
      <w:marTop w:val="0"/>
      <w:marBottom w:val="0"/>
      <w:divBdr>
        <w:top w:val="none" w:sz="0" w:space="0" w:color="auto"/>
        <w:left w:val="none" w:sz="0" w:space="0" w:color="auto"/>
        <w:bottom w:val="none" w:sz="0" w:space="0" w:color="auto"/>
        <w:right w:val="none" w:sz="0" w:space="0" w:color="auto"/>
      </w:divBdr>
    </w:div>
    <w:div w:id="339623888">
      <w:bodyDiv w:val="1"/>
      <w:marLeft w:val="0"/>
      <w:marRight w:val="0"/>
      <w:marTop w:val="0"/>
      <w:marBottom w:val="0"/>
      <w:divBdr>
        <w:top w:val="none" w:sz="0" w:space="0" w:color="auto"/>
        <w:left w:val="none" w:sz="0" w:space="0" w:color="auto"/>
        <w:bottom w:val="none" w:sz="0" w:space="0" w:color="auto"/>
        <w:right w:val="none" w:sz="0" w:space="0" w:color="auto"/>
      </w:divBdr>
    </w:div>
    <w:div w:id="339818242">
      <w:bodyDiv w:val="1"/>
      <w:marLeft w:val="0"/>
      <w:marRight w:val="0"/>
      <w:marTop w:val="0"/>
      <w:marBottom w:val="0"/>
      <w:divBdr>
        <w:top w:val="none" w:sz="0" w:space="0" w:color="auto"/>
        <w:left w:val="none" w:sz="0" w:space="0" w:color="auto"/>
        <w:bottom w:val="none" w:sz="0" w:space="0" w:color="auto"/>
        <w:right w:val="none" w:sz="0" w:space="0" w:color="auto"/>
      </w:divBdr>
    </w:div>
    <w:div w:id="340009772">
      <w:bodyDiv w:val="1"/>
      <w:marLeft w:val="0"/>
      <w:marRight w:val="0"/>
      <w:marTop w:val="0"/>
      <w:marBottom w:val="0"/>
      <w:divBdr>
        <w:top w:val="none" w:sz="0" w:space="0" w:color="auto"/>
        <w:left w:val="none" w:sz="0" w:space="0" w:color="auto"/>
        <w:bottom w:val="none" w:sz="0" w:space="0" w:color="auto"/>
        <w:right w:val="none" w:sz="0" w:space="0" w:color="auto"/>
      </w:divBdr>
    </w:div>
    <w:div w:id="340426523">
      <w:bodyDiv w:val="1"/>
      <w:marLeft w:val="0"/>
      <w:marRight w:val="0"/>
      <w:marTop w:val="0"/>
      <w:marBottom w:val="0"/>
      <w:divBdr>
        <w:top w:val="none" w:sz="0" w:space="0" w:color="auto"/>
        <w:left w:val="none" w:sz="0" w:space="0" w:color="auto"/>
        <w:bottom w:val="none" w:sz="0" w:space="0" w:color="auto"/>
        <w:right w:val="none" w:sz="0" w:space="0" w:color="auto"/>
      </w:divBdr>
    </w:div>
    <w:div w:id="340593077">
      <w:bodyDiv w:val="1"/>
      <w:marLeft w:val="0"/>
      <w:marRight w:val="0"/>
      <w:marTop w:val="0"/>
      <w:marBottom w:val="0"/>
      <w:divBdr>
        <w:top w:val="none" w:sz="0" w:space="0" w:color="auto"/>
        <w:left w:val="none" w:sz="0" w:space="0" w:color="auto"/>
        <w:bottom w:val="none" w:sz="0" w:space="0" w:color="auto"/>
        <w:right w:val="none" w:sz="0" w:space="0" w:color="auto"/>
      </w:divBdr>
    </w:div>
    <w:div w:id="341008705">
      <w:bodyDiv w:val="1"/>
      <w:marLeft w:val="0"/>
      <w:marRight w:val="0"/>
      <w:marTop w:val="0"/>
      <w:marBottom w:val="0"/>
      <w:divBdr>
        <w:top w:val="none" w:sz="0" w:space="0" w:color="auto"/>
        <w:left w:val="none" w:sz="0" w:space="0" w:color="auto"/>
        <w:bottom w:val="none" w:sz="0" w:space="0" w:color="auto"/>
        <w:right w:val="none" w:sz="0" w:space="0" w:color="auto"/>
      </w:divBdr>
    </w:div>
    <w:div w:id="341051578">
      <w:bodyDiv w:val="1"/>
      <w:marLeft w:val="0"/>
      <w:marRight w:val="0"/>
      <w:marTop w:val="0"/>
      <w:marBottom w:val="0"/>
      <w:divBdr>
        <w:top w:val="none" w:sz="0" w:space="0" w:color="auto"/>
        <w:left w:val="none" w:sz="0" w:space="0" w:color="auto"/>
        <w:bottom w:val="none" w:sz="0" w:space="0" w:color="auto"/>
        <w:right w:val="none" w:sz="0" w:space="0" w:color="auto"/>
      </w:divBdr>
      <w:divsChild>
        <w:div w:id="1758749838">
          <w:marLeft w:val="480"/>
          <w:marRight w:val="0"/>
          <w:marTop w:val="0"/>
          <w:marBottom w:val="0"/>
          <w:divBdr>
            <w:top w:val="none" w:sz="0" w:space="0" w:color="auto"/>
            <w:left w:val="none" w:sz="0" w:space="0" w:color="auto"/>
            <w:bottom w:val="none" w:sz="0" w:space="0" w:color="auto"/>
            <w:right w:val="none" w:sz="0" w:space="0" w:color="auto"/>
          </w:divBdr>
        </w:div>
        <w:div w:id="812211900">
          <w:marLeft w:val="480"/>
          <w:marRight w:val="0"/>
          <w:marTop w:val="0"/>
          <w:marBottom w:val="0"/>
          <w:divBdr>
            <w:top w:val="none" w:sz="0" w:space="0" w:color="auto"/>
            <w:left w:val="none" w:sz="0" w:space="0" w:color="auto"/>
            <w:bottom w:val="none" w:sz="0" w:space="0" w:color="auto"/>
            <w:right w:val="none" w:sz="0" w:space="0" w:color="auto"/>
          </w:divBdr>
        </w:div>
        <w:div w:id="2067021307">
          <w:marLeft w:val="480"/>
          <w:marRight w:val="0"/>
          <w:marTop w:val="0"/>
          <w:marBottom w:val="0"/>
          <w:divBdr>
            <w:top w:val="none" w:sz="0" w:space="0" w:color="auto"/>
            <w:left w:val="none" w:sz="0" w:space="0" w:color="auto"/>
            <w:bottom w:val="none" w:sz="0" w:space="0" w:color="auto"/>
            <w:right w:val="none" w:sz="0" w:space="0" w:color="auto"/>
          </w:divBdr>
        </w:div>
        <w:div w:id="2004164900">
          <w:marLeft w:val="480"/>
          <w:marRight w:val="0"/>
          <w:marTop w:val="0"/>
          <w:marBottom w:val="0"/>
          <w:divBdr>
            <w:top w:val="none" w:sz="0" w:space="0" w:color="auto"/>
            <w:left w:val="none" w:sz="0" w:space="0" w:color="auto"/>
            <w:bottom w:val="none" w:sz="0" w:space="0" w:color="auto"/>
            <w:right w:val="none" w:sz="0" w:space="0" w:color="auto"/>
          </w:divBdr>
        </w:div>
        <w:div w:id="78478837">
          <w:marLeft w:val="480"/>
          <w:marRight w:val="0"/>
          <w:marTop w:val="0"/>
          <w:marBottom w:val="0"/>
          <w:divBdr>
            <w:top w:val="none" w:sz="0" w:space="0" w:color="auto"/>
            <w:left w:val="none" w:sz="0" w:space="0" w:color="auto"/>
            <w:bottom w:val="none" w:sz="0" w:space="0" w:color="auto"/>
            <w:right w:val="none" w:sz="0" w:space="0" w:color="auto"/>
          </w:divBdr>
        </w:div>
        <w:div w:id="691147418">
          <w:marLeft w:val="480"/>
          <w:marRight w:val="0"/>
          <w:marTop w:val="0"/>
          <w:marBottom w:val="0"/>
          <w:divBdr>
            <w:top w:val="none" w:sz="0" w:space="0" w:color="auto"/>
            <w:left w:val="none" w:sz="0" w:space="0" w:color="auto"/>
            <w:bottom w:val="none" w:sz="0" w:space="0" w:color="auto"/>
            <w:right w:val="none" w:sz="0" w:space="0" w:color="auto"/>
          </w:divBdr>
        </w:div>
        <w:div w:id="564417507">
          <w:marLeft w:val="480"/>
          <w:marRight w:val="0"/>
          <w:marTop w:val="0"/>
          <w:marBottom w:val="0"/>
          <w:divBdr>
            <w:top w:val="none" w:sz="0" w:space="0" w:color="auto"/>
            <w:left w:val="none" w:sz="0" w:space="0" w:color="auto"/>
            <w:bottom w:val="none" w:sz="0" w:space="0" w:color="auto"/>
            <w:right w:val="none" w:sz="0" w:space="0" w:color="auto"/>
          </w:divBdr>
        </w:div>
        <w:div w:id="10298150">
          <w:marLeft w:val="480"/>
          <w:marRight w:val="0"/>
          <w:marTop w:val="0"/>
          <w:marBottom w:val="0"/>
          <w:divBdr>
            <w:top w:val="none" w:sz="0" w:space="0" w:color="auto"/>
            <w:left w:val="none" w:sz="0" w:space="0" w:color="auto"/>
            <w:bottom w:val="none" w:sz="0" w:space="0" w:color="auto"/>
            <w:right w:val="none" w:sz="0" w:space="0" w:color="auto"/>
          </w:divBdr>
        </w:div>
        <w:div w:id="1878156195">
          <w:marLeft w:val="480"/>
          <w:marRight w:val="0"/>
          <w:marTop w:val="0"/>
          <w:marBottom w:val="0"/>
          <w:divBdr>
            <w:top w:val="none" w:sz="0" w:space="0" w:color="auto"/>
            <w:left w:val="none" w:sz="0" w:space="0" w:color="auto"/>
            <w:bottom w:val="none" w:sz="0" w:space="0" w:color="auto"/>
            <w:right w:val="none" w:sz="0" w:space="0" w:color="auto"/>
          </w:divBdr>
        </w:div>
        <w:div w:id="371268266">
          <w:marLeft w:val="480"/>
          <w:marRight w:val="0"/>
          <w:marTop w:val="0"/>
          <w:marBottom w:val="0"/>
          <w:divBdr>
            <w:top w:val="none" w:sz="0" w:space="0" w:color="auto"/>
            <w:left w:val="none" w:sz="0" w:space="0" w:color="auto"/>
            <w:bottom w:val="none" w:sz="0" w:space="0" w:color="auto"/>
            <w:right w:val="none" w:sz="0" w:space="0" w:color="auto"/>
          </w:divBdr>
        </w:div>
        <w:div w:id="1715470342">
          <w:marLeft w:val="480"/>
          <w:marRight w:val="0"/>
          <w:marTop w:val="0"/>
          <w:marBottom w:val="0"/>
          <w:divBdr>
            <w:top w:val="none" w:sz="0" w:space="0" w:color="auto"/>
            <w:left w:val="none" w:sz="0" w:space="0" w:color="auto"/>
            <w:bottom w:val="none" w:sz="0" w:space="0" w:color="auto"/>
            <w:right w:val="none" w:sz="0" w:space="0" w:color="auto"/>
          </w:divBdr>
        </w:div>
        <w:div w:id="1115979045">
          <w:marLeft w:val="480"/>
          <w:marRight w:val="0"/>
          <w:marTop w:val="0"/>
          <w:marBottom w:val="0"/>
          <w:divBdr>
            <w:top w:val="none" w:sz="0" w:space="0" w:color="auto"/>
            <w:left w:val="none" w:sz="0" w:space="0" w:color="auto"/>
            <w:bottom w:val="none" w:sz="0" w:space="0" w:color="auto"/>
            <w:right w:val="none" w:sz="0" w:space="0" w:color="auto"/>
          </w:divBdr>
        </w:div>
        <w:div w:id="1606577793">
          <w:marLeft w:val="480"/>
          <w:marRight w:val="0"/>
          <w:marTop w:val="0"/>
          <w:marBottom w:val="0"/>
          <w:divBdr>
            <w:top w:val="none" w:sz="0" w:space="0" w:color="auto"/>
            <w:left w:val="none" w:sz="0" w:space="0" w:color="auto"/>
            <w:bottom w:val="none" w:sz="0" w:space="0" w:color="auto"/>
            <w:right w:val="none" w:sz="0" w:space="0" w:color="auto"/>
          </w:divBdr>
        </w:div>
        <w:div w:id="684866970">
          <w:marLeft w:val="480"/>
          <w:marRight w:val="0"/>
          <w:marTop w:val="0"/>
          <w:marBottom w:val="0"/>
          <w:divBdr>
            <w:top w:val="none" w:sz="0" w:space="0" w:color="auto"/>
            <w:left w:val="none" w:sz="0" w:space="0" w:color="auto"/>
            <w:bottom w:val="none" w:sz="0" w:space="0" w:color="auto"/>
            <w:right w:val="none" w:sz="0" w:space="0" w:color="auto"/>
          </w:divBdr>
        </w:div>
        <w:div w:id="1272784734">
          <w:marLeft w:val="480"/>
          <w:marRight w:val="0"/>
          <w:marTop w:val="0"/>
          <w:marBottom w:val="0"/>
          <w:divBdr>
            <w:top w:val="none" w:sz="0" w:space="0" w:color="auto"/>
            <w:left w:val="none" w:sz="0" w:space="0" w:color="auto"/>
            <w:bottom w:val="none" w:sz="0" w:space="0" w:color="auto"/>
            <w:right w:val="none" w:sz="0" w:space="0" w:color="auto"/>
          </w:divBdr>
        </w:div>
        <w:div w:id="1367825675">
          <w:marLeft w:val="480"/>
          <w:marRight w:val="0"/>
          <w:marTop w:val="0"/>
          <w:marBottom w:val="0"/>
          <w:divBdr>
            <w:top w:val="none" w:sz="0" w:space="0" w:color="auto"/>
            <w:left w:val="none" w:sz="0" w:space="0" w:color="auto"/>
            <w:bottom w:val="none" w:sz="0" w:space="0" w:color="auto"/>
            <w:right w:val="none" w:sz="0" w:space="0" w:color="auto"/>
          </w:divBdr>
        </w:div>
        <w:div w:id="310715242">
          <w:marLeft w:val="480"/>
          <w:marRight w:val="0"/>
          <w:marTop w:val="0"/>
          <w:marBottom w:val="0"/>
          <w:divBdr>
            <w:top w:val="none" w:sz="0" w:space="0" w:color="auto"/>
            <w:left w:val="none" w:sz="0" w:space="0" w:color="auto"/>
            <w:bottom w:val="none" w:sz="0" w:space="0" w:color="auto"/>
            <w:right w:val="none" w:sz="0" w:space="0" w:color="auto"/>
          </w:divBdr>
        </w:div>
        <w:div w:id="2092465984">
          <w:marLeft w:val="480"/>
          <w:marRight w:val="0"/>
          <w:marTop w:val="0"/>
          <w:marBottom w:val="0"/>
          <w:divBdr>
            <w:top w:val="none" w:sz="0" w:space="0" w:color="auto"/>
            <w:left w:val="none" w:sz="0" w:space="0" w:color="auto"/>
            <w:bottom w:val="none" w:sz="0" w:space="0" w:color="auto"/>
            <w:right w:val="none" w:sz="0" w:space="0" w:color="auto"/>
          </w:divBdr>
        </w:div>
        <w:div w:id="463079215">
          <w:marLeft w:val="480"/>
          <w:marRight w:val="0"/>
          <w:marTop w:val="0"/>
          <w:marBottom w:val="0"/>
          <w:divBdr>
            <w:top w:val="none" w:sz="0" w:space="0" w:color="auto"/>
            <w:left w:val="none" w:sz="0" w:space="0" w:color="auto"/>
            <w:bottom w:val="none" w:sz="0" w:space="0" w:color="auto"/>
            <w:right w:val="none" w:sz="0" w:space="0" w:color="auto"/>
          </w:divBdr>
        </w:div>
        <w:div w:id="1546214480">
          <w:marLeft w:val="480"/>
          <w:marRight w:val="0"/>
          <w:marTop w:val="0"/>
          <w:marBottom w:val="0"/>
          <w:divBdr>
            <w:top w:val="none" w:sz="0" w:space="0" w:color="auto"/>
            <w:left w:val="none" w:sz="0" w:space="0" w:color="auto"/>
            <w:bottom w:val="none" w:sz="0" w:space="0" w:color="auto"/>
            <w:right w:val="none" w:sz="0" w:space="0" w:color="auto"/>
          </w:divBdr>
        </w:div>
        <w:div w:id="236328835">
          <w:marLeft w:val="480"/>
          <w:marRight w:val="0"/>
          <w:marTop w:val="0"/>
          <w:marBottom w:val="0"/>
          <w:divBdr>
            <w:top w:val="none" w:sz="0" w:space="0" w:color="auto"/>
            <w:left w:val="none" w:sz="0" w:space="0" w:color="auto"/>
            <w:bottom w:val="none" w:sz="0" w:space="0" w:color="auto"/>
            <w:right w:val="none" w:sz="0" w:space="0" w:color="auto"/>
          </w:divBdr>
        </w:div>
        <w:div w:id="915624800">
          <w:marLeft w:val="480"/>
          <w:marRight w:val="0"/>
          <w:marTop w:val="0"/>
          <w:marBottom w:val="0"/>
          <w:divBdr>
            <w:top w:val="none" w:sz="0" w:space="0" w:color="auto"/>
            <w:left w:val="none" w:sz="0" w:space="0" w:color="auto"/>
            <w:bottom w:val="none" w:sz="0" w:space="0" w:color="auto"/>
            <w:right w:val="none" w:sz="0" w:space="0" w:color="auto"/>
          </w:divBdr>
        </w:div>
        <w:div w:id="1049260652">
          <w:marLeft w:val="480"/>
          <w:marRight w:val="0"/>
          <w:marTop w:val="0"/>
          <w:marBottom w:val="0"/>
          <w:divBdr>
            <w:top w:val="none" w:sz="0" w:space="0" w:color="auto"/>
            <w:left w:val="none" w:sz="0" w:space="0" w:color="auto"/>
            <w:bottom w:val="none" w:sz="0" w:space="0" w:color="auto"/>
            <w:right w:val="none" w:sz="0" w:space="0" w:color="auto"/>
          </w:divBdr>
        </w:div>
        <w:div w:id="949356273">
          <w:marLeft w:val="480"/>
          <w:marRight w:val="0"/>
          <w:marTop w:val="0"/>
          <w:marBottom w:val="0"/>
          <w:divBdr>
            <w:top w:val="none" w:sz="0" w:space="0" w:color="auto"/>
            <w:left w:val="none" w:sz="0" w:space="0" w:color="auto"/>
            <w:bottom w:val="none" w:sz="0" w:space="0" w:color="auto"/>
            <w:right w:val="none" w:sz="0" w:space="0" w:color="auto"/>
          </w:divBdr>
        </w:div>
        <w:div w:id="477261978">
          <w:marLeft w:val="480"/>
          <w:marRight w:val="0"/>
          <w:marTop w:val="0"/>
          <w:marBottom w:val="0"/>
          <w:divBdr>
            <w:top w:val="none" w:sz="0" w:space="0" w:color="auto"/>
            <w:left w:val="none" w:sz="0" w:space="0" w:color="auto"/>
            <w:bottom w:val="none" w:sz="0" w:space="0" w:color="auto"/>
            <w:right w:val="none" w:sz="0" w:space="0" w:color="auto"/>
          </w:divBdr>
        </w:div>
        <w:div w:id="2071074640">
          <w:marLeft w:val="480"/>
          <w:marRight w:val="0"/>
          <w:marTop w:val="0"/>
          <w:marBottom w:val="0"/>
          <w:divBdr>
            <w:top w:val="none" w:sz="0" w:space="0" w:color="auto"/>
            <w:left w:val="none" w:sz="0" w:space="0" w:color="auto"/>
            <w:bottom w:val="none" w:sz="0" w:space="0" w:color="auto"/>
            <w:right w:val="none" w:sz="0" w:space="0" w:color="auto"/>
          </w:divBdr>
        </w:div>
        <w:div w:id="1382824454">
          <w:marLeft w:val="480"/>
          <w:marRight w:val="0"/>
          <w:marTop w:val="0"/>
          <w:marBottom w:val="0"/>
          <w:divBdr>
            <w:top w:val="none" w:sz="0" w:space="0" w:color="auto"/>
            <w:left w:val="none" w:sz="0" w:space="0" w:color="auto"/>
            <w:bottom w:val="none" w:sz="0" w:space="0" w:color="auto"/>
            <w:right w:val="none" w:sz="0" w:space="0" w:color="auto"/>
          </w:divBdr>
        </w:div>
        <w:div w:id="758597296">
          <w:marLeft w:val="480"/>
          <w:marRight w:val="0"/>
          <w:marTop w:val="0"/>
          <w:marBottom w:val="0"/>
          <w:divBdr>
            <w:top w:val="none" w:sz="0" w:space="0" w:color="auto"/>
            <w:left w:val="none" w:sz="0" w:space="0" w:color="auto"/>
            <w:bottom w:val="none" w:sz="0" w:space="0" w:color="auto"/>
            <w:right w:val="none" w:sz="0" w:space="0" w:color="auto"/>
          </w:divBdr>
        </w:div>
        <w:div w:id="737561263">
          <w:marLeft w:val="480"/>
          <w:marRight w:val="0"/>
          <w:marTop w:val="0"/>
          <w:marBottom w:val="0"/>
          <w:divBdr>
            <w:top w:val="none" w:sz="0" w:space="0" w:color="auto"/>
            <w:left w:val="none" w:sz="0" w:space="0" w:color="auto"/>
            <w:bottom w:val="none" w:sz="0" w:space="0" w:color="auto"/>
            <w:right w:val="none" w:sz="0" w:space="0" w:color="auto"/>
          </w:divBdr>
        </w:div>
        <w:div w:id="1626159784">
          <w:marLeft w:val="480"/>
          <w:marRight w:val="0"/>
          <w:marTop w:val="0"/>
          <w:marBottom w:val="0"/>
          <w:divBdr>
            <w:top w:val="none" w:sz="0" w:space="0" w:color="auto"/>
            <w:left w:val="none" w:sz="0" w:space="0" w:color="auto"/>
            <w:bottom w:val="none" w:sz="0" w:space="0" w:color="auto"/>
            <w:right w:val="none" w:sz="0" w:space="0" w:color="auto"/>
          </w:divBdr>
        </w:div>
        <w:div w:id="975767054">
          <w:marLeft w:val="480"/>
          <w:marRight w:val="0"/>
          <w:marTop w:val="0"/>
          <w:marBottom w:val="0"/>
          <w:divBdr>
            <w:top w:val="none" w:sz="0" w:space="0" w:color="auto"/>
            <w:left w:val="none" w:sz="0" w:space="0" w:color="auto"/>
            <w:bottom w:val="none" w:sz="0" w:space="0" w:color="auto"/>
            <w:right w:val="none" w:sz="0" w:space="0" w:color="auto"/>
          </w:divBdr>
        </w:div>
        <w:div w:id="2123724165">
          <w:marLeft w:val="480"/>
          <w:marRight w:val="0"/>
          <w:marTop w:val="0"/>
          <w:marBottom w:val="0"/>
          <w:divBdr>
            <w:top w:val="none" w:sz="0" w:space="0" w:color="auto"/>
            <w:left w:val="none" w:sz="0" w:space="0" w:color="auto"/>
            <w:bottom w:val="none" w:sz="0" w:space="0" w:color="auto"/>
            <w:right w:val="none" w:sz="0" w:space="0" w:color="auto"/>
          </w:divBdr>
        </w:div>
        <w:div w:id="103037058">
          <w:marLeft w:val="480"/>
          <w:marRight w:val="0"/>
          <w:marTop w:val="0"/>
          <w:marBottom w:val="0"/>
          <w:divBdr>
            <w:top w:val="none" w:sz="0" w:space="0" w:color="auto"/>
            <w:left w:val="none" w:sz="0" w:space="0" w:color="auto"/>
            <w:bottom w:val="none" w:sz="0" w:space="0" w:color="auto"/>
            <w:right w:val="none" w:sz="0" w:space="0" w:color="auto"/>
          </w:divBdr>
        </w:div>
        <w:div w:id="492113250">
          <w:marLeft w:val="480"/>
          <w:marRight w:val="0"/>
          <w:marTop w:val="0"/>
          <w:marBottom w:val="0"/>
          <w:divBdr>
            <w:top w:val="none" w:sz="0" w:space="0" w:color="auto"/>
            <w:left w:val="none" w:sz="0" w:space="0" w:color="auto"/>
            <w:bottom w:val="none" w:sz="0" w:space="0" w:color="auto"/>
            <w:right w:val="none" w:sz="0" w:space="0" w:color="auto"/>
          </w:divBdr>
        </w:div>
        <w:div w:id="1320500259">
          <w:marLeft w:val="480"/>
          <w:marRight w:val="0"/>
          <w:marTop w:val="0"/>
          <w:marBottom w:val="0"/>
          <w:divBdr>
            <w:top w:val="none" w:sz="0" w:space="0" w:color="auto"/>
            <w:left w:val="none" w:sz="0" w:space="0" w:color="auto"/>
            <w:bottom w:val="none" w:sz="0" w:space="0" w:color="auto"/>
            <w:right w:val="none" w:sz="0" w:space="0" w:color="auto"/>
          </w:divBdr>
        </w:div>
        <w:div w:id="161354261">
          <w:marLeft w:val="480"/>
          <w:marRight w:val="0"/>
          <w:marTop w:val="0"/>
          <w:marBottom w:val="0"/>
          <w:divBdr>
            <w:top w:val="none" w:sz="0" w:space="0" w:color="auto"/>
            <w:left w:val="none" w:sz="0" w:space="0" w:color="auto"/>
            <w:bottom w:val="none" w:sz="0" w:space="0" w:color="auto"/>
            <w:right w:val="none" w:sz="0" w:space="0" w:color="auto"/>
          </w:divBdr>
        </w:div>
        <w:div w:id="1920402202">
          <w:marLeft w:val="480"/>
          <w:marRight w:val="0"/>
          <w:marTop w:val="0"/>
          <w:marBottom w:val="0"/>
          <w:divBdr>
            <w:top w:val="none" w:sz="0" w:space="0" w:color="auto"/>
            <w:left w:val="none" w:sz="0" w:space="0" w:color="auto"/>
            <w:bottom w:val="none" w:sz="0" w:space="0" w:color="auto"/>
            <w:right w:val="none" w:sz="0" w:space="0" w:color="auto"/>
          </w:divBdr>
        </w:div>
        <w:div w:id="787893001">
          <w:marLeft w:val="480"/>
          <w:marRight w:val="0"/>
          <w:marTop w:val="0"/>
          <w:marBottom w:val="0"/>
          <w:divBdr>
            <w:top w:val="none" w:sz="0" w:space="0" w:color="auto"/>
            <w:left w:val="none" w:sz="0" w:space="0" w:color="auto"/>
            <w:bottom w:val="none" w:sz="0" w:space="0" w:color="auto"/>
            <w:right w:val="none" w:sz="0" w:space="0" w:color="auto"/>
          </w:divBdr>
        </w:div>
        <w:div w:id="1570922534">
          <w:marLeft w:val="480"/>
          <w:marRight w:val="0"/>
          <w:marTop w:val="0"/>
          <w:marBottom w:val="0"/>
          <w:divBdr>
            <w:top w:val="none" w:sz="0" w:space="0" w:color="auto"/>
            <w:left w:val="none" w:sz="0" w:space="0" w:color="auto"/>
            <w:bottom w:val="none" w:sz="0" w:space="0" w:color="auto"/>
            <w:right w:val="none" w:sz="0" w:space="0" w:color="auto"/>
          </w:divBdr>
        </w:div>
        <w:div w:id="2028561161">
          <w:marLeft w:val="480"/>
          <w:marRight w:val="0"/>
          <w:marTop w:val="0"/>
          <w:marBottom w:val="0"/>
          <w:divBdr>
            <w:top w:val="none" w:sz="0" w:space="0" w:color="auto"/>
            <w:left w:val="none" w:sz="0" w:space="0" w:color="auto"/>
            <w:bottom w:val="none" w:sz="0" w:space="0" w:color="auto"/>
            <w:right w:val="none" w:sz="0" w:space="0" w:color="auto"/>
          </w:divBdr>
        </w:div>
        <w:div w:id="1714889509">
          <w:marLeft w:val="480"/>
          <w:marRight w:val="0"/>
          <w:marTop w:val="0"/>
          <w:marBottom w:val="0"/>
          <w:divBdr>
            <w:top w:val="none" w:sz="0" w:space="0" w:color="auto"/>
            <w:left w:val="none" w:sz="0" w:space="0" w:color="auto"/>
            <w:bottom w:val="none" w:sz="0" w:space="0" w:color="auto"/>
            <w:right w:val="none" w:sz="0" w:space="0" w:color="auto"/>
          </w:divBdr>
        </w:div>
        <w:div w:id="1784230062">
          <w:marLeft w:val="480"/>
          <w:marRight w:val="0"/>
          <w:marTop w:val="0"/>
          <w:marBottom w:val="0"/>
          <w:divBdr>
            <w:top w:val="none" w:sz="0" w:space="0" w:color="auto"/>
            <w:left w:val="none" w:sz="0" w:space="0" w:color="auto"/>
            <w:bottom w:val="none" w:sz="0" w:space="0" w:color="auto"/>
            <w:right w:val="none" w:sz="0" w:space="0" w:color="auto"/>
          </w:divBdr>
        </w:div>
        <w:div w:id="776098644">
          <w:marLeft w:val="480"/>
          <w:marRight w:val="0"/>
          <w:marTop w:val="0"/>
          <w:marBottom w:val="0"/>
          <w:divBdr>
            <w:top w:val="none" w:sz="0" w:space="0" w:color="auto"/>
            <w:left w:val="none" w:sz="0" w:space="0" w:color="auto"/>
            <w:bottom w:val="none" w:sz="0" w:space="0" w:color="auto"/>
            <w:right w:val="none" w:sz="0" w:space="0" w:color="auto"/>
          </w:divBdr>
        </w:div>
        <w:div w:id="676619779">
          <w:marLeft w:val="480"/>
          <w:marRight w:val="0"/>
          <w:marTop w:val="0"/>
          <w:marBottom w:val="0"/>
          <w:divBdr>
            <w:top w:val="none" w:sz="0" w:space="0" w:color="auto"/>
            <w:left w:val="none" w:sz="0" w:space="0" w:color="auto"/>
            <w:bottom w:val="none" w:sz="0" w:space="0" w:color="auto"/>
            <w:right w:val="none" w:sz="0" w:space="0" w:color="auto"/>
          </w:divBdr>
        </w:div>
        <w:div w:id="1509057074">
          <w:marLeft w:val="480"/>
          <w:marRight w:val="0"/>
          <w:marTop w:val="0"/>
          <w:marBottom w:val="0"/>
          <w:divBdr>
            <w:top w:val="none" w:sz="0" w:space="0" w:color="auto"/>
            <w:left w:val="none" w:sz="0" w:space="0" w:color="auto"/>
            <w:bottom w:val="none" w:sz="0" w:space="0" w:color="auto"/>
            <w:right w:val="none" w:sz="0" w:space="0" w:color="auto"/>
          </w:divBdr>
        </w:div>
        <w:div w:id="580676020">
          <w:marLeft w:val="480"/>
          <w:marRight w:val="0"/>
          <w:marTop w:val="0"/>
          <w:marBottom w:val="0"/>
          <w:divBdr>
            <w:top w:val="none" w:sz="0" w:space="0" w:color="auto"/>
            <w:left w:val="none" w:sz="0" w:space="0" w:color="auto"/>
            <w:bottom w:val="none" w:sz="0" w:space="0" w:color="auto"/>
            <w:right w:val="none" w:sz="0" w:space="0" w:color="auto"/>
          </w:divBdr>
        </w:div>
        <w:div w:id="1533616965">
          <w:marLeft w:val="480"/>
          <w:marRight w:val="0"/>
          <w:marTop w:val="0"/>
          <w:marBottom w:val="0"/>
          <w:divBdr>
            <w:top w:val="none" w:sz="0" w:space="0" w:color="auto"/>
            <w:left w:val="none" w:sz="0" w:space="0" w:color="auto"/>
            <w:bottom w:val="none" w:sz="0" w:space="0" w:color="auto"/>
            <w:right w:val="none" w:sz="0" w:space="0" w:color="auto"/>
          </w:divBdr>
        </w:div>
        <w:div w:id="671490903">
          <w:marLeft w:val="480"/>
          <w:marRight w:val="0"/>
          <w:marTop w:val="0"/>
          <w:marBottom w:val="0"/>
          <w:divBdr>
            <w:top w:val="none" w:sz="0" w:space="0" w:color="auto"/>
            <w:left w:val="none" w:sz="0" w:space="0" w:color="auto"/>
            <w:bottom w:val="none" w:sz="0" w:space="0" w:color="auto"/>
            <w:right w:val="none" w:sz="0" w:space="0" w:color="auto"/>
          </w:divBdr>
        </w:div>
        <w:div w:id="916597728">
          <w:marLeft w:val="480"/>
          <w:marRight w:val="0"/>
          <w:marTop w:val="0"/>
          <w:marBottom w:val="0"/>
          <w:divBdr>
            <w:top w:val="none" w:sz="0" w:space="0" w:color="auto"/>
            <w:left w:val="none" w:sz="0" w:space="0" w:color="auto"/>
            <w:bottom w:val="none" w:sz="0" w:space="0" w:color="auto"/>
            <w:right w:val="none" w:sz="0" w:space="0" w:color="auto"/>
          </w:divBdr>
        </w:div>
        <w:div w:id="1370254891">
          <w:marLeft w:val="480"/>
          <w:marRight w:val="0"/>
          <w:marTop w:val="0"/>
          <w:marBottom w:val="0"/>
          <w:divBdr>
            <w:top w:val="none" w:sz="0" w:space="0" w:color="auto"/>
            <w:left w:val="none" w:sz="0" w:space="0" w:color="auto"/>
            <w:bottom w:val="none" w:sz="0" w:space="0" w:color="auto"/>
            <w:right w:val="none" w:sz="0" w:space="0" w:color="auto"/>
          </w:divBdr>
        </w:div>
        <w:div w:id="90710110">
          <w:marLeft w:val="480"/>
          <w:marRight w:val="0"/>
          <w:marTop w:val="0"/>
          <w:marBottom w:val="0"/>
          <w:divBdr>
            <w:top w:val="none" w:sz="0" w:space="0" w:color="auto"/>
            <w:left w:val="none" w:sz="0" w:space="0" w:color="auto"/>
            <w:bottom w:val="none" w:sz="0" w:space="0" w:color="auto"/>
            <w:right w:val="none" w:sz="0" w:space="0" w:color="auto"/>
          </w:divBdr>
        </w:div>
        <w:div w:id="725836294">
          <w:marLeft w:val="480"/>
          <w:marRight w:val="0"/>
          <w:marTop w:val="0"/>
          <w:marBottom w:val="0"/>
          <w:divBdr>
            <w:top w:val="none" w:sz="0" w:space="0" w:color="auto"/>
            <w:left w:val="none" w:sz="0" w:space="0" w:color="auto"/>
            <w:bottom w:val="none" w:sz="0" w:space="0" w:color="auto"/>
            <w:right w:val="none" w:sz="0" w:space="0" w:color="auto"/>
          </w:divBdr>
        </w:div>
        <w:div w:id="1392652716">
          <w:marLeft w:val="480"/>
          <w:marRight w:val="0"/>
          <w:marTop w:val="0"/>
          <w:marBottom w:val="0"/>
          <w:divBdr>
            <w:top w:val="none" w:sz="0" w:space="0" w:color="auto"/>
            <w:left w:val="none" w:sz="0" w:space="0" w:color="auto"/>
            <w:bottom w:val="none" w:sz="0" w:space="0" w:color="auto"/>
            <w:right w:val="none" w:sz="0" w:space="0" w:color="auto"/>
          </w:divBdr>
        </w:div>
      </w:divsChild>
    </w:div>
    <w:div w:id="341127534">
      <w:bodyDiv w:val="1"/>
      <w:marLeft w:val="0"/>
      <w:marRight w:val="0"/>
      <w:marTop w:val="0"/>
      <w:marBottom w:val="0"/>
      <w:divBdr>
        <w:top w:val="none" w:sz="0" w:space="0" w:color="auto"/>
        <w:left w:val="none" w:sz="0" w:space="0" w:color="auto"/>
        <w:bottom w:val="none" w:sz="0" w:space="0" w:color="auto"/>
        <w:right w:val="none" w:sz="0" w:space="0" w:color="auto"/>
      </w:divBdr>
    </w:div>
    <w:div w:id="341277590">
      <w:bodyDiv w:val="1"/>
      <w:marLeft w:val="0"/>
      <w:marRight w:val="0"/>
      <w:marTop w:val="0"/>
      <w:marBottom w:val="0"/>
      <w:divBdr>
        <w:top w:val="none" w:sz="0" w:space="0" w:color="auto"/>
        <w:left w:val="none" w:sz="0" w:space="0" w:color="auto"/>
        <w:bottom w:val="none" w:sz="0" w:space="0" w:color="auto"/>
        <w:right w:val="none" w:sz="0" w:space="0" w:color="auto"/>
      </w:divBdr>
    </w:div>
    <w:div w:id="341472249">
      <w:bodyDiv w:val="1"/>
      <w:marLeft w:val="0"/>
      <w:marRight w:val="0"/>
      <w:marTop w:val="0"/>
      <w:marBottom w:val="0"/>
      <w:divBdr>
        <w:top w:val="none" w:sz="0" w:space="0" w:color="auto"/>
        <w:left w:val="none" w:sz="0" w:space="0" w:color="auto"/>
        <w:bottom w:val="none" w:sz="0" w:space="0" w:color="auto"/>
        <w:right w:val="none" w:sz="0" w:space="0" w:color="auto"/>
      </w:divBdr>
    </w:div>
    <w:div w:id="341590592">
      <w:bodyDiv w:val="1"/>
      <w:marLeft w:val="0"/>
      <w:marRight w:val="0"/>
      <w:marTop w:val="0"/>
      <w:marBottom w:val="0"/>
      <w:divBdr>
        <w:top w:val="none" w:sz="0" w:space="0" w:color="auto"/>
        <w:left w:val="none" w:sz="0" w:space="0" w:color="auto"/>
        <w:bottom w:val="none" w:sz="0" w:space="0" w:color="auto"/>
        <w:right w:val="none" w:sz="0" w:space="0" w:color="auto"/>
      </w:divBdr>
    </w:div>
    <w:div w:id="341663953">
      <w:bodyDiv w:val="1"/>
      <w:marLeft w:val="0"/>
      <w:marRight w:val="0"/>
      <w:marTop w:val="0"/>
      <w:marBottom w:val="0"/>
      <w:divBdr>
        <w:top w:val="none" w:sz="0" w:space="0" w:color="auto"/>
        <w:left w:val="none" w:sz="0" w:space="0" w:color="auto"/>
        <w:bottom w:val="none" w:sz="0" w:space="0" w:color="auto"/>
        <w:right w:val="none" w:sz="0" w:space="0" w:color="auto"/>
      </w:divBdr>
    </w:div>
    <w:div w:id="342050784">
      <w:bodyDiv w:val="1"/>
      <w:marLeft w:val="0"/>
      <w:marRight w:val="0"/>
      <w:marTop w:val="0"/>
      <w:marBottom w:val="0"/>
      <w:divBdr>
        <w:top w:val="none" w:sz="0" w:space="0" w:color="auto"/>
        <w:left w:val="none" w:sz="0" w:space="0" w:color="auto"/>
        <w:bottom w:val="none" w:sz="0" w:space="0" w:color="auto"/>
        <w:right w:val="none" w:sz="0" w:space="0" w:color="auto"/>
      </w:divBdr>
      <w:divsChild>
        <w:div w:id="703604961">
          <w:marLeft w:val="480"/>
          <w:marRight w:val="0"/>
          <w:marTop w:val="0"/>
          <w:marBottom w:val="0"/>
          <w:divBdr>
            <w:top w:val="none" w:sz="0" w:space="0" w:color="auto"/>
            <w:left w:val="none" w:sz="0" w:space="0" w:color="auto"/>
            <w:bottom w:val="none" w:sz="0" w:space="0" w:color="auto"/>
            <w:right w:val="none" w:sz="0" w:space="0" w:color="auto"/>
          </w:divBdr>
        </w:div>
        <w:div w:id="1638493249">
          <w:marLeft w:val="480"/>
          <w:marRight w:val="0"/>
          <w:marTop w:val="0"/>
          <w:marBottom w:val="0"/>
          <w:divBdr>
            <w:top w:val="none" w:sz="0" w:space="0" w:color="auto"/>
            <w:left w:val="none" w:sz="0" w:space="0" w:color="auto"/>
            <w:bottom w:val="none" w:sz="0" w:space="0" w:color="auto"/>
            <w:right w:val="none" w:sz="0" w:space="0" w:color="auto"/>
          </w:divBdr>
        </w:div>
        <w:div w:id="994836541">
          <w:marLeft w:val="480"/>
          <w:marRight w:val="0"/>
          <w:marTop w:val="0"/>
          <w:marBottom w:val="0"/>
          <w:divBdr>
            <w:top w:val="none" w:sz="0" w:space="0" w:color="auto"/>
            <w:left w:val="none" w:sz="0" w:space="0" w:color="auto"/>
            <w:bottom w:val="none" w:sz="0" w:space="0" w:color="auto"/>
            <w:right w:val="none" w:sz="0" w:space="0" w:color="auto"/>
          </w:divBdr>
        </w:div>
        <w:div w:id="803423891">
          <w:marLeft w:val="480"/>
          <w:marRight w:val="0"/>
          <w:marTop w:val="0"/>
          <w:marBottom w:val="0"/>
          <w:divBdr>
            <w:top w:val="none" w:sz="0" w:space="0" w:color="auto"/>
            <w:left w:val="none" w:sz="0" w:space="0" w:color="auto"/>
            <w:bottom w:val="none" w:sz="0" w:space="0" w:color="auto"/>
            <w:right w:val="none" w:sz="0" w:space="0" w:color="auto"/>
          </w:divBdr>
        </w:div>
        <w:div w:id="789204974">
          <w:marLeft w:val="480"/>
          <w:marRight w:val="0"/>
          <w:marTop w:val="0"/>
          <w:marBottom w:val="0"/>
          <w:divBdr>
            <w:top w:val="none" w:sz="0" w:space="0" w:color="auto"/>
            <w:left w:val="none" w:sz="0" w:space="0" w:color="auto"/>
            <w:bottom w:val="none" w:sz="0" w:space="0" w:color="auto"/>
            <w:right w:val="none" w:sz="0" w:space="0" w:color="auto"/>
          </w:divBdr>
        </w:div>
        <w:div w:id="1014959042">
          <w:marLeft w:val="480"/>
          <w:marRight w:val="0"/>
          <w:marTop w:val="0"/>
          <w:marBottom w:val="0"/>
          <w:divBdr>
            <w:top w:val="none" w:sz="0" w:space="0" w:color="auto"/>
            <w:left w:val="none" w:sz="0" w:space="0" w:color="auto"/>
            <w:bottom w:val="none" w:sz="0" w:space="0" w:color="auto"/>
            <w:right w:val="none" w:sz="0" w:space="0" w:color="auto"/>
          </w:divBdr>
        </w:div>
        <w:div w:id="2015641760">
          <w:marLeft w:val="480"/>
          <w:marRight w:val="0"/>
          <w:marTop w:val="0"/>
          <w:marBottom w:val="0"/>
          <w:divBdr>
            <w:top w:val="none" w:sz="0" w:space="0" w:color="auto"/>
            <w:left w:val="none" w:sz="0" w:space="0" w:color="auto"/>
            <w:bottom w:val="none" w:sz="0" w:space="0" w:color="auto"/>
            <w:right w:val="none" w:sz="0" w:space="0" w:color="auto"/>
          </w:divBdr>
        </w:div>
        <w:div w:id="80492062">
          <w:marLeft w:val="480"/>
          <w:marRight w:val="0"/>
          <w:marTop w:val="0"/>
          <w:marBottom w:val="0"/>
          <w:divBdr>
            <w:top w:val="none" w:sz="0" w:space="0" w:color="auto"/>
            <w:left w:val="none" w:sz="0" w:space="0" w:color="auto"/>
            <w:bottom w:val="none" w:sz="0" w:space="0" w:color="auto"/>
            <w:right w:val="none" w:sz="0" w:space="0" w:color="auto"/>
          </w:divBdr>
        </w:div>
        <w:div w:id="1001808581">
          <w:marLeft w:val="480"/>
          <w:marRight w:val="0"/>
          <w:marTop w:val="0"/>
          <w:marBottom w:val="0"/>
          <w:divBdr>
            <w:top w:val="none" w:sz="0" w:space="0" w:color="auto"/>
            <w:left w:val="none" w:sz="0" w:space="0" w:color="auto"/>
            <w:bottom w:val="none" w:sz="0" w:space="0" w:color="auto"/>
            <w:right w:val="none" w:sz="0" w:space="0" w:color="auto"/>
          </w:divBdr>
        </w:div>
        <w:div w:id="78722498">
          <w:marLeft w:val="480"/>
          <w:marRight w:val="0"/>
          <w:marTop w:val="0"/>
          <w:marBottom w:val="0"/>
          <w:divBdr>
            <w:top w:val="none" w:sz="0" w:space="0" w:color="auto"/>
            <w:left w:val="none" w:sz="0" w:space="0" w:color="auto"/>
            <w:bottom w:val="none" w:sz="0" w:space="0" w:color="auto"/>
            <w:right w:val="none" w:sz="0" w:space="0" w:color="auto"/>
          </w:divBdr>
        </w:div>
        <w:div w:id="1837570078">
          <w:marLeft w:val="480"/>
          <w:marRight w:val="0"/>
          <w:marTop w:val="0"/>
          <w:marBottom w:val="0"/>
          <w:divBdr>
            <w:top w:val="none" w:sz="0" w:space="0" w:color="auto"/>
            <w:left w:val="none" w:sz="0" w:space="0" w:color="auto"/>
            <w:bottom w:val="none" w:sz="0" w:space="0" w:color="auto"/>
            <w:right w:val="none" w:sz="0" w:space="0" w:color="auto"/>
          </w:divBdr>
        </w:div>
        <w:div w:id="1678658399">
          <w:marLeft w:val="480"/>
          <w:marRight w:val="0"/>
          <w:marTop w:val="0"/>
          <w:marBottom w:val="0"/>
          <w:divBdr>
            <w:top w:val="none" w:sz="0" w:space="0" w:color="auto"/>
            <w:left w:val="none" w:sz="0" w:space="0" w:color="auto"/>
            <w:bottom w:val="none" w:sz="0" w:space="0" w:color="auto"/>
            <w:right w:val="none" w:sz="0" w:space="0" w:color="auto"/>
          </w:divBdr>
        </w:div>
        <w:div w:id="271787729">
          <w:marLeft w:val="480"/>
          <w:marRight w:val="0"/>
          <w:marTop w:val="0"/>
          <w:marBottom w:val="0"/>
          <w:divBdr>
            <w:top w:val="none" w:sz="0" w:space="0" w:color="auto"/>
            <w:left w:val="none" w:sz="0" w:space="0" w:color="auto"/>
            <w:bottom w:val="none" w:sz="0" w:space="0" w:color="auto"/>
            <w:right w:val="none" w:sz="0" w:space="0" w:color="auto"/>
          </w:divBdr>
        </w:div>
        <w:div w:id="1962682979">
          <w:marLeft w:val="480"/>
          <w:marRight w:val="0"/>
          <w:marTop w:val="0"/>
          <w:marBottom w:val="0"/>
          <w:divBdr>
            <w:top w:val="none" w:sz="0" w:space="0" w:color="auto"/>
            <w:left w:val="none" w:sz="0" w:space="0" w:color="auto"/>
            <w:bottom w:val="none" w:sz="0" w:space="0" w:color="auto"/>
            <w:right w:val="none" w:sz="0" w:space="0" w:color="auto"/>
          </w:divBdr>
        </w:div>
        <w:div w:id="1591426451">
          <w:marLeft w:val="480"/>
          <w:marRight w:val="0"/>
          <w:marTop w:val="0"/>
          <w:marBottom w:val="0"/>
          <w:divBdr>
            <w:top w:val="none" w:sz="0" w:space="0" w:color="auto"/>
            <w:left w:val="none" w:sz="0" w:space="0" w:color="auto"/>
            <w:bottom w:val="none" w:sz="0" w:space="0" w:color="auto"/>
            <w:right w:val="none" w:sz="0" w:space="0" w:color="auto"/>
          </w:divBdr>
        </w:div>
        <w:div w:id="1768843661">
          <w:marLeft w:val="480"/>
          <w:marRight w:val="0"/>
          <w:marTop w:val="0"/>
          <w:marBottom w:val="0"/>
          <w:divBdr>
            <w:top w:val="none" w:sz="0" w:space="0" w:color="auto"/>
            <w:left w:val="none" w:sz="0" w:space="0" w:color="auto"/>
            <w:bottom w:val="none" w:sz="0" w:space="0" w:color="auto"/>
            <w:right w:val="none" w:sz="0" w:space="0" w:color="auto"/>
          </w:divBdr>
        </w:div>
        <w:div w:id="1380662875">
          <w:marLeft w:val="480"/>
          <w:marRight w:val="0"/>
          <w:marTop w:val="0"/>
          <w:marBottom w:val="0"/>
          <w:divBdr>
            <w:top w:val="none" w:sz="0" w:space="0" w:color="auto"/>
            <w:left w:val="none" w:sz="0" w:space="0" w:color="auto"/>
            <w:bottom w:val="none" w:sz="0" w:space="0" w:color="auto"/>
            <w:right w:val="none" w:sz="0" w:space="0" w:color="auto"/>
          </w:divBdr>
        </w:div>
        <w:div w:id="896665380">
          <w:marLeft w:val="480"/>
          <w:marRight w:val="0"/>
          <w:marTop w:val="0"/>
          <w:marBottom w:val="0"/>
          <w:divBdr>
            <w:top w:val="none" w:sz="0" w:space="0" w:color="auto"/>
            <w:left w:val="none" w:sz="0" w:space="0" w:color="auto"/>
            <w:bottom w:val="none" w:sz="0" w:space="0" w:color="auto"/>
            <w:right w:val="none" w:sz="0" w:space="0" w:color="auto"/>
          </w:divBdr>
        </w:div>
        <w:div w:id="2103143682">
          <w:marLeft w:val="480"/>
          <w:marRight w:val="0"/>
          <w:marTop w:val="0"/>
          <w:marBottom w:val="0"/>
          <w:divBdr>
            <w:top w:val="none" w:sz="0" w:space="0" w:color="auto"/>
            <w:left w:val="none" w:sz="0" w:space="0" w:color="auto"/>
            <w:bottom w:val="none" w:sz="0" w:space="0" w:color="auto"/>
            <w:right w:val="none" w:sz="0" w:space="0" w:color="auto"/>
          </w:divBdr>
        </w:div>
        <w:div w:id="671877007">
          <w:marLeft w:val="480"/>
          <w:marRight w:val="0"/>
          <w:marTop w:val="0"/>
          <w:marBottom w:val="0"/>
          <w:divBdr>
            <w:top w:val="none" w:sz="0" w:space="0" w:color="auto"/>
            <w:left w:val="none" w:sz="0" w:space="0" w:color="auto"/>
            <w:bottom w:val="none" w:sz="0" w:space="0" w:color="auto"/>
            <w:right w:val="none" w:sz="0" w:space="0" w:color="auto"/>
          </w:divBdr>
        </w:div>
        <w:div w:id="1419905793">
          <w:marLeft w:val="480"/>
          <w:marRight w:val="0"/>
          <w:marTop w:val="0"/>
          <w:marBottom w:val="0"/>
          <w:divBdr>
            <w:top w:val="none" w:sz="0" w:space="0" w:color="auto"/>
            <w:left w:val="none" w:sz="0" w:space="0" w:color="auto"/>
            <w:bottom w:val="none" w:sz="0" w:space="0" w:color="auto"/>
            <w:right w:val="none" w:sz="0" w:space="0" w:color="auto"/>
          </w:divBdr>
        </w:div>
        <w:div w:id="871113583">
          <w:marLeft w:val="480"/>
          <w:marRight w:val="0"/>
          <w:marTop w:val="0"/>
          <w:marBottom w:val="0"/>
          <w:divBdr>
            <w:top w:val="none" w:sz="0" w:space="0" w:color="auto"/>
            <w:left w:val="none" w:sz="0" w:space="0" w:color="auto"/>
            <w:bottom w:val="none" w:sz="0" w:space="0" w:color="auto"/>
            <w:right w:val="none" w:sz="0" w:space="0" w:color="auto"/>
          </w:divBdr>
        </w:div>
        <w:div w:id="810833394">
          <w:marLeft w:val="480"/>
          <w:marRight w:val="0"/>
          <w:marTop w:val="0"/>
          <w:marBottom w:val="0"/>
          <w:divBdr>
            <w:top w:val="none" w:sz="0" w:space="0" w:color="auto"/>
            <w:left w:val="none" w:sz="0" w:space="0" w:color="auto"/>
            <w:bottom w:val="none" w:sz="0" w:space="0" w:color="auto"/>
            <w:right w:val="none" w:sz="0" w:space="0" w:color="auto"/>
          </w:divBdr>
        </w:div>
        <w:div w:id="642655601">
          <w:marLeft w:val="480"/>
          <w:marRight w:val="0"/>
          <w:marTop w:val="0"/>
          <w:marBottom w:val="0"/>
          <w:divBdr>
            <w:top w:val="none" w:sz="0" w:space="0" w:color="auto"/>
            <w:left w:val="none" w:sz="0" w:space="0" w:color="auto"/>
            <w:bottom w:val="none" w:sz="0" w:space="0" w:color="auto"/>
            <w:right w:val="none" w:sz="0" w:space="0" w:color="auto"/>
          </w:divBdr>
        </w:div>
        <w:div w:id="695623199">
          <w:marLeft w:val="480"/>
          <w:marRight w:val="0"/>
          <w:marTop w:val="0"/>
          <w:marBottom w:val="0"/>
          <w:divBdr>
            <w:top w:val="none" w:sz="0" w:space="0" w:color="auto"/>
            <w:left w:val="none" w:sz="0" w:space="0" w:color="auto"/>
            <w:bottom w:val="none" w:sz="0" w:space="0" w:color="auto"/>
            <w:right w:val="none" w:sz="0" w:space="0" w:color="auto"/>
          </w:divBdr>
        </w:div>
        <w:div w:id="400561744">
          <w:marLeft w:val="480"/>
          <w:marRight w:val="0"/>
          <w:marTop w:val="0"/>
          <w:marBottom w:val="0"/>
          <w:divBdr>
            <w:top w:val="none" w:sz="0" w:space="0" w:color="auto"/>
            <w:left w:val="none" w:sz="0" w:space="0" w:color="auto"/>
            <w:bottom w:val="none" w:sz="0" w:space="0" w:color="auto"/>
            <w:right w:val="none" w:sz="0" w:space="0" w:color="auto"/>
          </w:divBdr>
        </w:div>
        <w:div w:id="882130492">
          <w:marLeft w:val="480"/>
          <w:marRight w:val="0"/>
          <w:marTop w:val="0"/>
          <w:marBottom w:val="0"/>
          <w:divBdr>
            <w:top w:val="none" w:sz="0" w:space="0" w:color="auto"/>
            <w:left w:val="none" w:sz="0" w:space="0" w:color="auto"/>
            <w:bottom w:val="none" w:sz="0" w:space="0" w:color="auto"/>
            <w:right w:val="none" w:sz="0" w:space="0" w:color="auto"/>
          </w:divBdr>
        </w:div>
        <w:div w:id="2015841616">
          <w:marLeft w:val="480"/>
          <w:marRight w:val="0"/>
          <w:marTop w:val="0"/>
          <w:marBottom w:val="0"/>
          <w:divBdr>
            <w:top w:val="none" w:sz="0" w:space="0" w:color="auto"/>
            <w:left w:val="none" w:sz="0" w:space="0" w:color="auto"/>
            <w:bottom w:val="none" w:sz="0" w:space="0" w:color="auto"/>
            <w:right w:val="none" w:sz="0" w:space="0" w:color="auto"/>
          </w:divBdr>
        </w:div>
        <w:div w:id="482967305">
          <w:marLeft w:val="480"/>
          <w:marRight w:val="0"/>
          <w:marTop w:val="0"/>
          <w:marBottom w:val="0"/>
          <w:divBdr>
            <w:top w:val="none" w:sz="0" w:space="0" w:color="auto"/>
            <w:left w:val="none" w:sz="0" w:space="0" w:color="auto"/>
            <w:bottom w:val="none" w:sz="0" w:space="0" w:color="auto"/>
            <w:right w:val="none" w:sz="0" w:space="0" w:color="auto"/>
          </w:divBdr>
        </w:div>
        <w:div w:id="1149711587">
          <w:marLeft w:val="480"/>
          <w:marRight w:val="0"/>
          <w:marTop w:val="0"/>
          <w:marBottom w:val="0"/>
          <w:divBdr>
            <w:top w:val="none" w:sz="0" w:space="0" w:color="auto"/>
            <w:left w:val="none" w:sz="0" w:space="0" w:color="auto"/>
            <w:bottom w:val="none" w:sz="0" w:space="0" w:color="auto"/>
            <w:right w:val="none" w:sz="0" w:space="0" w:color="auto"/>
          </w:divBdr>
        </w:div>
        <w:div w:id="1786534868">
          <w:marLeft w:val="480"/>
          <w:marRight w:val="0"/>
          <w:marTop w:val="0"/>
          <w:marBottom w:val="0"/>
          <w:divBdr>
            <w:top w:val="none" w:sz="0" w:space="0" w:color="auto"/>
            <w:left w:val="none" w:sz="0" w:space="0" w:color="auto"/>
            <w:bottom w:val="none" w:sz="0" w:space="0" w:color="auto"/>
            <w:right w:val="none" w:sz="0" w:space="0" w:color="auto"/>
          </w:divBdr>
        </w:div>
        <w:div w:id="373577465">
          <w:marLeft w:val="480"/>
          <w:marRight w:val="0"/>
          <w:marTop w:val="0"/>
          <w:marBottom w:val="0"/>
          <w:divBdr>
            <w:top w:val="none" w:sz="0" w:space="0" w:color="auto"/>
            <w:left w:val="none" w:sz="0" w:space="0" w:color="auto"/>
            <w:bottom w:val="none" w:sz="0" w:space="0" w:color="auto"/>
            <w:right w:val="none" w:sz="0" w:space="0" w:color="auto"/>
          </w:divBdr>
        </w:div>
        <w:div w:id="881750466">
          <w:marLeft w:val="480"/>
          <w:marRight w:val="0"/>
          <w:marTop w:val="0"/>
          <w:marBottom w:val="0"/>
          <w:divBdr>
            <w:top w:val="none" w:sz="0" w:space="0" w:color="auto"/>
            <w:left w:val="none" w:sz="0" w:space="0" w:color="auto"/>
            <w:bottom w:val="none" w:sz="0" w:space="0" w:color="auto"/>
            <w:right w:val="none" w:sz="0" w:space="0" w:color="auto"/>
          </w:divBdr>
        </w:div>
      </w:divsChild>
    </w:div>
    <w:div w:id="342050836">
      <w:bodyDiv w:val="1"/>
      <w:marLeft w:val="0"/>
      <w:marRight w:val="0"/>
      <w:marTop w:val="0"/>
      <w:marBottom w:val="0"/>
      <w:divBdr>
        <w:top w:val="none" w:sz="0" w:space="0" w:color="auto"/>
        <w:left w:val="none" w:sz="0" w:space="0" w:color="auto"/>
        <w:bottom w:val="none" w:sz="0" w:space="0" w:color="auto"/>
        <w:right w:val="none" w:sz="0" w:space="0" w:color="auto"/>
      </w:divBdr>
    </w:div>
    <w:div w:id="342169740">
      <w:bodyDiv w:val="1"/>
      <w:marLeft w:val="0"/>
      <w:marRight w:val="0"/>
      <w:marTop w:val="0"/>
      <w:marBottom w:val="0"/>
      <w:divBdr>
        <w:top w:val="none" w:sz="0" w:space="0" w:color="auto"/>
        <w:left w:val="none" w:sz="0" w:space="0" w:color="auto"/>
        <w:bottom w:val="none" w:sz="0" w:space="0" w:color="auto"/>
        <w:right w:val="none" w:sz="0" w:space="0" w:color="auto"/>
      </w:divBdr>
      <w:divsChild>
        <w:div w:id="1362825070">
          <w:marLeft w:val="480"/>
          <w:marRight w:val="0"/>
          <w:marTop w:val="0"/>
          <w:marBottom w:val="0"/>
          <w:divBdr>
            <w:top w:val="none" w:sz="0" w:space="0" w:color="auto"/>
            <w:left w:val="none" w:sz="0" w:space="0" w:color="auto"/>
            <w:bottom w:val="none" w:sz="0" w:space="0" w:color="auto"/>
            <w:right w:val="none" w:sz="0" w:space="0" w:color="auto"/>
          </w:divBdr>
        </w:div>
        <w:div w:id="929849396">
          <w:marLeft w:val="480"/>
          <w:marRight w:val="0"/>
          <w:marTop w:val="0"/>
          <w:marBottom w:val="0"/>
          <w:divBdr>
            <w:top w:val="none" w:sz="0" w:space="0" w:color="auto"/>
            <w:left w:val="none" w:sz="0" w:space="0" w:color="auto"/>
            <w:bottom w:val="none" w:sz="0" w:space="0" w:color="auto"/>
            <w:right w:val="none" w:sz="0" w:space="0" w:color="auto"/>
          </w:divBdr>
        </w:div>
        <w:div w:id="1189637183">
          <w:marLeft w:val="480"/>
          <w:marRight w:val="0"/>
          <w:marTop w:val="0"/>
          <w:marBottom w:val="0"/>
          <w:divBdr>
            <w:top w:val="none" w:sz="0" w:space="0" w:color="auto"/>
            <w:left w:val="none" w:sz="0" w:space="0" w:color="auto"/>
            <w:bottom w:val="none" w:sz="0" w:space="0" w:color="auto"/>
            <w:right w:val="none" w:sz="0" w:space="0" w:color="auto"/>
          </w:divBdr>
        </w:div>
        <w:div w:id="508719685">
          <w:marLeft w:val="480"/>
          <w:marRight w:val="0"/>
          <w:marTop w:val="0"/>
          <w:marBottom w:val="0"/>
          <w:divBdr>
            <w:top w:val="none" w:sz="0" w:space="0" w:color="auto"/>
            <w:left w:val="none" w:sz="0" w:space="0" w:color="auto"/>
            <w:bottom w:val="none" w:sz="0" w:space="0" w:color="auto"/>
            <w:right w:val="none" w:sz="0" w:space="0" w:color="auto"/>
          </w:divBdr>
        </w:div>
        <w:div w:id="1572277824">
          <w:marLeft w:val="480"/>
          <w:marRight w:val="0"/>
          <w:marTop w:val="0"/>
          <w:marBottom w:val="0"/>
          <w:divBdr>
            <w:top w:val="none" w:sz="0" w:space="0" w:color="auto"/>
            <w:left w:val="none" w:sz="0" w:space="0" w:color="auto"/>
            <w:bottom w:val="none" w:sz="0" w:space="0" w:color="auto"/>
            <w:right w:val="none" w:sz="0" w:space="0" w:color="auto"/>
          </w:divBdr>
        </w:div>
        <w:div w:id="1287198032">
          <w:marLeft w:val="480"/>
          <w:marRight w:val="0"/>
          <w:marTop w:val="0"/>
          <w:marBottom w:val="0"/>
          <w:divBdr>
            <w:top w:val="none" w:sz="0" w:space="0" w:color="auto"/>
            <w:left w:val="none" w:sz="0" w:space="0" w:color="auto"/>
            <w:bottom w:val="none" w:sz="0" w:space="0" w:color="auto"/>
            <w:right w:val="none" w:sz="0" w:space="0" w:color="auto"/>
          </w:divBdr>
        </w:div>
        <w:div w:id="471754083">
          <w:marLeft w:val="480"/>
          <w:marRight w:val="0"/>
          <w:marTop w:val="0"/>
          <w:marBottom w:val="0"/>
          <w:divBdr>
            <w:top w:val="none" w:sz="0" w:space="0" w:color="auto"/>
            <w:left w:val="none" w:sz="0" w:space="0" w:color="auto"/>
            <w:bottom w:val="none" w:sz="0" w:space="0" w:color="auto"/>
            <w:right w:val="none" w:sz="0" w:space="0" w:color="auto"/>
          </w:divBdr>
        </w:div>
        <w:div w:id="265777253">
          <w:marLeft w:val="480"/>
          <w:marRight w:val="0"/>
          <w:marTop w:val="0"/>
          <w:marBottom w:val="0"/>
          <w:divBdr>
            <w:top w:val="none" w:sz="0" w:space="0" w:color="auto"/>
            <w:left w:val="none" w:sz="0" w:space="0" w:color="auto"/>
            <w:bottom w:val="none" w:sz="0" w:space="0" w:color="auto"/>
            <w:right w:val="none" w:sz="0" w:space="0" w:color="auto"/>
          </w:divBdr>
        </w:div>
        <w:div w:id="1163737144">
          <w:marLeft w:val="480"/>
          <w:marRight w:val="0"/>
          <w:marTop w:val="0"/>
          <w:marBottom w:val="0"/>
          <w:divBdr>
            <w:top w:val="none" w:sz="0" w:space="0" w:color="auto"/>
            <w:left w:val="none" w:sz="0" w:space="0" w:color="auto"/>
            <w:bottom w:val="none" w:sz="0" w:space="0" w:color="auto"/>
            <w:right w:val="none" w:sz="0" w:space="0" w:color="auto"/>
          </w:divBdr>
        </w:div>
        <w:div w:id="1912230668">
          <w:marLeft w:val="480"/>
          <w:marRight w:val="0"/>
          <w:marTop w:val="0"/>
          <w:marBottom w:val="0"/>
          <w:divBdr>
            <w:top w:val="none" w:sz="0" w:space="0" w:color="auto"/>
            <w:left w:val="none" w:sz="0" w:space="0" w:color="auto"/>
            <w:bottom w:val="none" w:sz="0" w:space="0" w:color="auto"/>
            <w:right w:val="none" w:sz="0" w:space="0" w:color="auto"/>
          </w:divBdr>
        </w:div>
        <w:div w:id="1363215252">
          <w:marLeft w:val="480"/>
          <w:marRight w:val="0"/>
          <w:marTop w:val="0"/>
          <w:marBottom w:val="0"/>
          <w:divBdr>
            <w:top w:val="none" w:sz="0" w:space="0" w:color="auto"/>
            <w:left w:val="none" w:sz="0" w:space="0" w:color="auto"/>
            <w:bottom w:val="none" w:sz="0" w:space="0" w:color="auto"/>
            <w:right w:val="none" w:sz="0" w:space="0" w:color="auto"/>
          </w:divBdr>
        </w:div>
        <w:div w:id="136262067">
          <w:marLeft w:val="480"/>
          <w:marRight w:val="0"/>
          <w:marTop w:val="0"/>
          <w:marBottom w:val="0"/>
          <w:divBdr>
            <w:top w:val="none" w:sz="0" w:space="0" w:color="auto"/>
            <w:left w:val="none" w:sz="0" w:space="0" w:color="auto"/>
            <w:bottom w:val="none" w:sz="0" w:space="0" w:color="auto"/>
            <w:right w:val="none" w:sz="0" w:space="0" w:color="auto"/>
          </w:divBdr>
        </w:div>
        <w:div w:id="236483227">
          <w:marLeft w:val="480"/>
          <w:marRight w:val="0"/>
          <w:marTop w:val="0"/>
          <w:marBottom w:val="0"/>
          <w:divBdr>
            <w:top w:val="none" w:sz="0" w:space="0" w:color="auto"/>
            <w:left w:val="none" w:sz="0" w:space="0" w:color="auto"/>
            <w:bottom w:val="none" w:sz="0" w:space="0" w:color="auto"/>
            <w:right w:val="none" w:sz="0" w:space="0" w:color="auto"/>
          </w:divBdr>
        </w:div>
        <w:div w:id="1867599393">
          <w:marLeft w:val="480"/>
          <w:marRight w:val="0"/>
          <w:marTop w:val="0"/>
          <w:marBottom w:val="0"/>
          <w:divBdr>
            <w:top w:val="none" w:sz="0" w:space="0" w:color="auto"/>
            <w:left w:val="none" w:sz="0" w:space="0" w:color="auto"/>
            <w:bottom w:val="none" w:sz="0" w:space="0" w:color="auto"/>
            <w:right w:val="none" w:sz="0" w:space="0" w:color="auto"/>
          </w:divBdr>
        </w:div>
        <w:div w:id="2022003020">
          <w:marLeft w:val="480"/>
          <w:marRight w:val="0"/>
          <w:marTop w:val="0"/>
          <w:marBottom w:val="0"/>
          <w:divBdr>
            <w:top w:val="none" w:sz="0" w:space="0" w:color="auto"/>
            <w:left w:val="none" w:sz="0" w:space="0" w:color="auto"/>
            <w:bottom w:val="none" w:sz="0" w:space="0" w:color="auto"/>
            <w:right w:val="none" w:sz="0" w:space="0" w:color="auto"/>
          </w:divBdr>
        </w:div>
        <w:div w:id="901599660">
          <w:marLeft w:val="480"/>
          <w:marRight w:val="0"/>
          <w:marTop w:val="0"/>
          <w:marBottom w:val="0"/>
          <w:divBdr>
            <w:top w:val="none" w:sz="0" w:space="0" w:color="auto"/>
            <w:left w:val="none" w:sz="0" w:space="0" w:color="auto"/>
            <w:bottom w:val="none" w:sz="0" w:space="0" w:color="auto"/>
            <w:right w:val="none" w:sz="0" w:space="0" w:color="auto"/>
          </w:divBdr>
        </w:div>
        <w:div w:id="1873491490">
          <w:marLeft w:val="480"/>
          <w:marRight w:val="0"/>
          <w:marTop w:val="0"/>
          <w:marBottom w:val="0"/>
          <w:divBdr>
            <w:top w:val="none" w:sz="0" w:space="0" w:color="auto"/>
            <w:left w:val="none" w:sz="0" w:space="0" w:color="auto"/>
            <w:bottom w:val="none" w:sz="0" w:space="0" w:color="auto"/>
            <w:right w:val="none" w:sz="0" w:space="0" w:color="auto"/>
          </w:divBdr>
        </w:div>
        <w:div w:id="821390274">
          <w:marLeft w:val="480"/>
          <w:marRight w:val="0"/>
          <w:marTop w:val="0"/>
          <w:marBottom w:val="0"/>
          <w:divBdr>
            <w:top w:val="none" w:sz="0" w:space="0" w:color="auto"/>
            <w:left w:val="none" w:sz="0" w:space="0" w:color="auto"/>
            <w:bottom w:val="none" w:sz="0" w:space="0" w:color="auto"/>
            <w:right w:val="none" w:sz="0" w:space="0" w:color="auto"/>
          </w:divBdr>
        </w:div>
        <w:div w:id="2095545833">
          <w:marLeft w:val="480"/>
          <w:marRight w:val="0"/>
          <w:marTop w:val="0"/>
          <w:marBottom w:val="0"/>
          <w:divBdr>
            <w:top w:val="none" w:sz="0" w:space="0" w:color="auto"/>
            <w:left w:val="none" w:sz="0" w:space="0" w:color="auto"/>
            <w:bottom w:val="none" w:sz="0" w:space="0" w:color="auto"/>
            <w:right w:val="none" w:sz="0" w:space="0" w:color="auto"/>
          </w:divBdr>
        </w:div>
        <w:div w:id="1181629800">
          <w:marLeft w:val="480"/>
          <w:marRight w:val="0"/>
          <w:marTop w:val="0"/>
          <w:marBottom w:val="0"/>
          <w:divBdr>
            <w:top w:val="none" w:sz="0" w:space="0" w:color="auto"/>
            <w:left w:val="none" w:sz="0" w:space="0" w:color="auto"/>
            <w:bottom w:val="none" w:sz="0" w:space="0" w:color="auto"/>
            <w:right w:val="none" w:sz="0" w:space="0" w:color="auto"/>
          </w:divBdr>
        </w:div>
        <w:div w:id="3552391">
          <w:marLeft w:val="480"/>
          <w:marRight w:val="0"/>
          <w:marTop w:val="0"/>
          <w:marBottom w:val="0"/>
          <w:divBdr>
            <w:top w:val="none" w:sz="0" w:space="0" w:color="auto"/>
            <w:left w:val="none" w:sz="0" w:space="0" w:color="auto"/>
            <w:bottom w:val="none" w:sz="0" w:space="0" w:color="auto"/>
            <w:right w:val="none" w:sz="0" w:space="0" w:color="auto"/>
          </w:divBdr>
        </w:div>
        <w:div w:id="795753980">
          <w:marLeft w:val="480"/>
          <w:marRight w:val="0"/>
          <w:marTop w:val="0"/>
          <w:marBottom w:val="0"/>
          <w:divBdr>
            <w:top w:val="none" w:sz="0" w:space="0" w:color="auto"/>
            <w:left w:val="none" w:sz="0" w:space="0" w:color="auto"/>
            <w:bottom w:val="none" w:sz="0" w:space="0" w:color="auto"/>
            <w:right w:val="none" w:sz="0" w:space="0" w:color="auto"/>
          </w:divBdr>
        </w:div>
        <w:div w:id="1174102841">
          <w:marLeft w:val="480"/>
          <w:marRight w:val="0"/>
          <w:marTop w:val="0"/>
          <w:marBottom w:val="0"/>
          <w:divBdr>
            <w:top w:val="none" w:sz="0" w:space="0" w:color="auto"/>
            <w:left w:val="none" w:sz="0" w:space="0" w:color="auto"/>
            <w:bottom w:val="none" w:sz="0" w:space="0" w:color="auto"/>
            <w:right w:val="none" w:sz="0" w:space="0" w:color="auto"/>
          </w:divBdr>
        </w:div>
        <w:div w:id="1354764520">
          <w:marLeft w:val="480"/>
          <w:marRight w:val="0"/>
          <w:marTop w:val="0"/>
          <w:marBottom w:val="0"/>
          <w:divBdr>
            <w:top w:val="none" w:sz="0" w:space="0" w:color="auto"/>
            <w:left w:val="none" w:sz="0" w:space="0" w:color="auto"/>
            <w:bottom w:val="none" w:sz="0" w:space="0" w:color="auto"/>
            <w:right w:val="none" w:sz="0" w:space="0" w:color="auto"/>
          </w:divBdr>
        </w:div>
        <w:div w:id="1648515302">
          <w:marLeft w:val="480"/>
          <w:marRight w:val="0"/>
          <w:marTop w:val="0"/>
          <w:marBottom w:val="0"/>
          <w:divBdr>
            <w:top w:val="none" w:sz="0" w:space="0" w:color="auto"/>
            <w:left w:val="none" w:sz="0" w:space="0" w:color="auto"/>
            <w:bottom w:val="none" w:sz="0" w:space="0" w:color="auto"/>
            <w:right w:val="none" w:sz="0" w:space="0" w:color="auto"/>
          </w:divBdr>
        </w:div>
        <w:div w:id="401611155">
          <w:marLeft w:val="480"/>
          <w:marRight w:val="0"/>
          <w:marTop w:val="0"/>
          <w:marBottom w:val="0"/>
          <w:divBdr>
            <w:top w:val="none" w:sz="0" w:space="0" w:color="auto"/>
            <w:left w:val="none" w:sz="0" w:space="0" w:color="auto"/>
            <w:bottom w:val="none" w:sz="0" w:space="0" w:color="auto"/>
            <w:right w:val="none" w:sz="0" w:space="0" w:color="auto"/>
          </w:divBdr>
        </w:div>
        <w:div w:id="1290476703">
          <w:marLeft w:val="480"/>
          <w:marRight w:val="0"/>
          <w:marTop w:val="0"/>
          <w:marBottom w:val="0"/>
          <w:divBdr>
            <w:top w:val="none" w:sz="0" w:space="0" w:color="auto"/>
            <w:left w:val="none" w:sz="0" w:space="0" w:color="auto"/>
            <w:bottom w:val="none" w:sz="0" w:space="0" w:color="auto"/>
            <w:right w:val="none" w:sz="0" w:space="0" w:color="auto"/>
          </w:divBdr>
        </w:div>
        <w:div w:id="1678651586">
          <w:marLeft w:val="480"/>
          <w:marRight w:val="0"/>
          <w:marTop w:val="0"/>
          <w:marBottom w:val="0"/>
          <w:divBdr>
            <w:top w:val="none" w:sz="0" w:space="0" w:color="auto"/>
            <w:left w:val="none" w:sz="0" w:space="0" w:color="auto"/>
            <w:bottom w:val="none" w:sz="0" w:space="0" w:color="auto"/>
            <w:right w:val="none" w:sz="0" w:space="0" w:color="auto"/>
          </w:divBdr>
        </w:div>
        <w:div w:id="396981489">
          <w:marLeft w:val="480"/>
          <w:marRight w:val="0"/>
          <w:marTop w:val="0"/>
          <w:marBottom w:val="0"/>
          <w:divBdr>
            <w:top w:val="none" w:sz="0" w:space="0" w:color="auto"/>
            <w:left w:val="none" w:sz="0" w:space="0" w:color="auto"/>
            <w:bottom w:val="none" w:sz="0" w:space="0" w:color="auto"/>
            <w:right w:val="none" w:sz="0" w:space="0" w:color="auto"/>
          </w:divBdr>
        </w:div>
        <w:div w:id="1416247535">
          <w:marLeft w:val="480"/>
          <w:marRight w:val="0"/>
          <w:marTop w:val="0"/>
          <w:marBottom w:val="0"/>
          <w:divBdr>
            <w:top w:val="none" w:sz="0" w:space="0" w:color="auto"/>
            <w:left w:val="none" w:sz="0" w:space="0" w:color="auto"/>
            <w:bottom w:val="none" w:sz="0" w:space="0" w:color="auto"/>
            <w:right w:val="none" w:sz="0" w:space="0" w:color="auto"/>
          </w:divBdr>
        </w:div>
        <w:div w:id="1299994207">
          <w:marLeft w:val="480"/>
          <w:marRight w:val="0"/>
          <w:marTop w:val="0"/>
          <w:marBottom w:val="0"/>
          <w:divBdr>
            <w:top w:val="none" w:sz="0" w:space="0" w:color="auto"/>
            <w:left w:val="none" w:sz="0" w:space="0" w:color="auto"/>
            <w:bottom w:val="none" w:sz="0" w:space="0" w:color="auto"/>
            <w:right w:val="none" w:sz="0" w:space="0" w:color="auto"/>
          </w:divBdr>
        </w:div>
        <w:div w:id="600727436">
          <w:marLeft w:val="480"/>
          <w:marRight w:val="0"/>
          <w:marTop w:val="0"/>
          <w:marBottom w:val="0"/>
          <w:divBdr>
            <w:top w:val="none" w:sz="0" w:space="0" w:color="auto"/>
            <w:left w:val="none" w:sz="0" w:space="0" w:color="auto"/>
            <w:bottom w:val="none" w:sz="0" w:space="0" w:color="auto"/>
            <w:right w:val="none" w:sz="0" w:space="0" w:color="auto"/>
          </w:divBdr>
        </w:div>
        <w:div w:id="986781813">
          <w:marLeft w:val="480"/>
          <w:marRight w:val="0"/>
          <w:marTop w:val="0"/>
          <w:marBottom w:val="0"/>
          <w:divBdr>
            <w:top w:val="none" w:sz="0" w:space="0" w:color="auto"/>
            <w:left w:val="none" w:sz="0" w:space="0" w:color="auto"/>
            <w:bottom w:val="none" w:sz="0" w:space="0" w:color="auto"/>
            <w:right w:val="none" w:sz="0" w:space="0" w:color="auto"/>
          </w:divBdr>
        </w:div>
        <w:div w:id="1042367503">
          <w:marLeft w:val="480"/>
          <w:marRight w:val="0"/>
          <w:marTop w:val="0"/>
          <w:marBottom w:val="0"/>
          <w:divBdr>
            <w:top w:val="none" w:sz="0" w:space="0" w:color="auto"/>
            <w:left w:val="none" w:sz="0" w:space="0" w:color="auto"/>
            <w:bottom w:val="none" w:sz="0" w:space="0" w:color="auto"/>
            <w:right w:val="none" w:sz="0" w:space="0" w:color="auto"/>
          </w:divBdr>
        </w:div>
        <w:div w:id="1123187266">
          <w:marLeft w:val="480"/>
          <w:marRight w:val="0"/>
          <w:marTop w:val="0"/>
          <w:marBottom w:val="0"/>
          <w:divBdr>
            <w:top w:val="none" w:sz="0" w:space="0" w:color="auto"/>
            <w:left w:val="none" w:sz="0" w:space="0" w:color="auto"/>
            <w:bottom w:val="none" w:sz="0" w:space="0" w:color="auto"/>
            <w:right w:val="none" w:sz="0" w:space="0" w:color="auto"/>
          </w:divBdr>
        </w:div>
        <w:div w:id="1659113068">
          <w:marLeft w:val="480"/>
          <w:marRight w:val="0"/>
          <w:marTop w:val="0"/>
          <w:marBottom w:val="0"/>
          <w:divBdr>
            <w:top w:val="none" w:sz="0" w:space="0" w:color="auto"/>
            <w:left w:val="none" w:sz="0" w:space="0" w:color="auto"/>
            <w:bottom w:val="none" w:sz="0" w:space="0" w:color="auto"/>
            <w:right w:val="none" w:sz="0" w:space="0" w:color="auto"/>
          </w:divBdr>
        </w:div>
        <w:div w:id="1276474562">
          <w:marLeft w:val="480"/>
          <w:marRight w:val="0"/>
          <w:marTop w:val="0"/>
          <w:marBottom w:val="0"/>
          <w:divBdr>
            <w:top w:val="none" w:sz="0" w:space="0" w:color="auto"/>
            <w:left w:val="none" w:sz="0" w:space="0" w:color="auto"/>
            <w:bottom w:val="none" w:sz="0" w:space="0" w:color="auto"/>
            <w:right w:val="none" w:sz="0" w:space="0" w:color="auto"/>
          </w:divBdr>
        </w:div>
        <w:div w:id="280038715">
          <w:marLeft w:val="480"/>
          <w:marRight w:val="0"/>
          <w:marTop w:val="0"/>
          <w:marBottom w:val="0"/>
          <w:divBdr>
            <w:top w:val="none" w:sz="0" w:space="0" w:color="auto"/>
            <w:left w:val="none" w:sz="0" w:space="0" w:color="auto"/>
            <w:bottom w:val="none" w:sz="0" w:space="0" w:color="auto"/>
            <w:right w:val="none" w:sz="0" w:space="0" w:color="auto"/>
          </w:divBdr>
        </w:div>
        <w:div w:id="204414309">
          <w:marLeft w:val="480"/>
          <w:marRight w:val="0"/>
          <w:marTop w:val="0"/>
          <w:marBottom w:val="0"/>
          <w:divBdr>
            <w:top w:val="none" w:sz="0" w:space="0" w:color="auto"/>
            <w:left w:val="none" w:sz="0" w:space="0" w:color="auto"/>
            <w:bottom w:val="none" w:sz="0" w:space="0" w:color="auto"/>
            <w:right w:val="none" w:sz="0" w:space="0" w:color="auto"/>
          </w:divBdr>
        </w:div>
        <w:div w:id="40833718">
          <w:marLeft w:val="480"/>
          <w:marRight w:val="0"/>
          <w:marTop w:val="0"/>
          <w:marBottom w:val="0"/>
          <w:divBdr>
            <w:top w:val="none" w:sz="0" w:space="0" w:color="auto"/>
            <w:left w:val="none" w:sz="0" w:space="0" w:color="auto"/>
            <w:bottom w:val="none" w:sz="0" w:space="0" w:color="auto"/>
            <w:right w:val="none" w:sz="0" w:space="0" w:color="auto"/>
          </w:divBdr>
        </w:div>
        <w:div w:id="302083756">
          <w:marLeft w:val="480"/>
          <w:marRight w:val="0"/>
          <w:marTop w:val="0"/>
          <w:marBottom w:val="0"/>
          <w:divBdr>
            <w:top w:val="none" w:sz="0" w:space="0" w:color="auto"/>
            <w:left w:val="none" w:sz="0" w:space="0" w:color="auto"/>
            <w:bottom w:val="none" w:sz="0" w:space="0" w:color="auto"/>
            <w:right w:val="none" w:sz="0" w:space="0" w:color="auto"/>
          </w:divBdr>
        </w:div>
        <w:div w:id="523136979">
          <w:marLeft w:val="480"/>
          <w:marRight w:val="0"/>
          <w:marTop w:val="0"/>
          <w:marBottom w:val="0"/>
          <w:divBdr>
            <w:top w:val="none" w:sz="0" w:space="0" w:color="auto"/>
            <w:left w:val="none" w:sz="0" w:space="0" w:color="auto"/>
            <w:bottom w:val="none" w:sz="0" w:space="0" w:color="auto"/>
            <w:right w:val="none" w:sz="0" w:space="0" w:color="auto"/>
          </w:divBdr>
        </w:div>
        <w:div w:id="876969616">
          <w:marLeft w:val="480"/>
          <w:marRight w:val="0"/>
          <w:marTop w:val="0"/>
          <w:marBottom w:val="0"/>
          <w:divBdr>
            <w:top w:val="none" w:sz="0" w:space="0" w:color="auto"/>
            <w:left w:val="none" w:sz="0" w:space="0" w:color="auto"/>
            <w:bottom w:val="none" w:sz="0" w:space="0" w:color="auto"/>
            <w:right w:val="none" w:sz="0" w:space="0" w:color="auto"/>
          </w:divBdr>
        </w:div>
        <w:div w:id="2142110476">
          <w:marLeft w:val="480"/>
          <w:marRight w:val="0"/>
          <w:marTop w:val="0"/>
          <w:marBottom w:val="0"/>
          <w:divBdr>
            <w:top w:val="none" w:sz="0" w:space="0" w:color="auto"/>
            <w:left w:val="none" w:sz="0" w:space="0" w:color="auto"/>
            <w:bottom w:val="none" w:sz="0" w:space="0" w:color="auto"/>
            <w:right w:val="none" w:sz="0" w:space="0" w:color="auto"/>
          </w:divBdr>
        </w:div>
        <w:div w:id="489908973">
          <w:marLeft w:val="480"/>
          <w:marRight w:val="0"/>
          <w:marTop w:val="0"/>
          <w:marBottom w:val="0"/>
          <w:divBdr>
            <w:top w:val="none" w:sz="0" w:space="0" w:color="auto"/>
            <w:left w:val="none" w:sz="0" w:space="0" w:color="auto"/>
            <w:bottom w:val="none" w:sz="0" w:space="0" w:color="auto"/>
            <w:right w:val="none" w:sz="0" w:space="0" w:color="auto"/>
          </w:divBdr>
        </w:div>
        <w:div w:id="2041272920">
          <w:marLeft w:val="480"/>
          <w:marRight w:val="0"/>
          <w:marTop w:val="0"/>
          <w:marBottom w:val="0"/>
          <w:divBdr>
            <w:top w:val="none" w:sz="0" w:space="0" w:color="auto"/>
            <w:left w:val="none" w:sz="0" w:space="0" w:color="auto"/>
            <w:bottom w:val="none" w:sz="0" w:space="0" w:color="auto"/>
            <w:right w:val="none" w:sz="0" w:space="0" w:color="auto"/>
          </w:divBdr>
        </w:div>
        <w:div w:id="2089424671">
          <w:marLeft w:val="480"/>
          <w:marRight w:val="0"/>
          <w:marTop w:val="0"/>
          <w:marBottom w:val="0"/>
          <w:divBdr>
            <w:top w:val="none" w:sz="0" w:space="0" w:color="auto"/>
            <w:left w:val="none" w:sz="0" w:space="0" w:color="auto"/>
            <w:bottom w:val="none" w:sz="0" w:space="0" w:color="auto"/>
            <w:right w:val="none" w:sz="0" w:space="0" w:color="auto"/>
          </w:divBdr>
        </w:div>
        <w:div w:id="686761348">
          <w:marLeft w:val="480"/>
          <w:marRight w:val="0"/>
          <w:marTop w:val="0"/>
          <w:marBottom w:val="0"/>
          <w:divBdr>
            <w:top w:val="none" w:sz="0" w:space="0" w:color="auto"/>
            <w:left w:val="none" w:sz="0" w:space="0" w:color="auto"/>
            <w:bottom w:val="none" w:sz="0" w:space="0" w:color="auto"/>
            <w:right w:val="none" w:sz="0" w:space="0" w:color="auto"/>
          </w:divBdr>
        </w:div>
        <w:div w:id="455368505">
          <w:marLeft w:val="480"/>
          <w:marRight w:val="0"/>
          <w:marTop w:val="0"/>
          <w:marBottom w:val="0"/>
          <w:divBdr>
            <w:top w:val="none" w:sz="0" w:space="0" w:color="auto"/>
            <w:left w:val="none" w:sz="0" w:space="0" w:color="auto"/>
            <w:bottom w:val="none" w:sz="0" w:space="0" w:color="auto"/>
            <w:right w:val="none" w:sz="0" w:space="0" w:color="auto"/>
          </w:divBdr>
        </w:div>
        <w:div w:id="252083164">
          <w:marLeft w:val="480"/>
          <w:marRight w:val="0"/>
          <w:marTop w:val="0"/>
          <w:marBottom w:val="0"/>
          <w:divBdr>
            <w:top w:val="none" w:sz="0" w:space="0" w:color="auto"/>
            <w:left w:val="none" w:sz="0" w:space="0" w:color="auto"/>
            <w:bottom w:val="none" w:sz="0" w:space="0" w:color="auto"/>
            <w:right w:val="none" w:sz="0" w:space="0" w:color="auto"/>
          </w:divBdr>
        </w:div>
        <w:div w:id="517933610">
          <w:marLeft w:val="480"/>
          <w:marRight w:val="0"/>
          <w:marTop w:val="0"/>
          <w:marBottom w:val="0"/>
          <w:divBdr>
            <w:top w:val="none" w:sz="0" w:space="0" w:color="auto"/>
            <w:left w:val="none" w:sz="0" w:space="0" w:color="auto"/>
            <w:bottom w:val="none" w:sz="0" w:space="0" w:color="auto"/>
            <w:right w:val="none" w:sz="0" w:space="0" w:color="auto"/>
          </w:divBdr>
        </w:div>
        <w:div w:id="1915889608">
          <w:marLeft w:val="480"/>
          <w:marRight w:val="0"/>
          <w:marTop w:val="0"/>
          <w:marBottom w:val="0"/>
          <w:divBdr>
            <w:top w:val="none" w:sz="0" w:space="0" w:color="auto"/>
            <w:left w:val="none" w:sz="0" w:space="0" w:color="auto"/>
            <w:bottom w:val="none" w:sz="0" w:space="0" w:color="auto"/>
            <w:right w:val="none" w:sz="0" w:space="0" w:color="auto"/>
          </w:divBdr>
        </w:div>
        <w:div w:id="790131184">
          <w:marLeft w:val="480"/>
          <w:marRight w:val="0"/>
          <w:marTop w:val="0"/>
          <w:marBottom w:val="0"/>
          <w:divBdr>
            <w:top w:val="none" w:sz="0" w:space="0" w:color="auto"/>
            <w:left w:val="none" w:sz="0" w:space="0" w:color="auto"/>
            <w:bottom w:val="none" w:sz="0" w:space="0" w:color="auto"/>
            <w:right w:val="none" w:sz="0" w:space="0" w:color="auto"/>
          </w:divBdr>
        </w:div>
        <w:div w:id="1000617892">
          <w:marLeft w:val="480"/>
          <w:marRight w:val="0"/>
          <w:marTop w:val="0"/>
          <w:marBottom w:val="0"/>
          <w:divBdr>
            <w:top w:val="none" w:sz="0" w:space="0" w:color="auto"/>
            <w:left w:val="none" w:sz="0" w:space="0" w:color="auto"/>
            <w:bottom w:val="none" w:sz="0" w:space="0" w:color="auto"/>
            <w:right w:val="none" w:sz="0" w:space="0" w:color="auto"/>
          </w:divBdr>
        </w:div>
        <w:div w:id="1617591673">
          <w:marLeft w:val="480"/>
          <w:marRight w:val="0"/>
          <w:marTop w:val="0"/>
          <w:marBottom w:val="0"/>
          <w:divBdr>
            <w:top w:val="none" w:sz="0" w:space="0" w:color="auto"/>
            <w:left w:val="none" w:sz="0" w:space="0" w:color="auto"/>
            <w:bottom w:val="none" w:sz="0" w:space="0" w:color="auto"/>
            <w:right w:val="none" w:sz="0" w:space="0" w:color="auto"/>
          </w:divBdr>
        </w:div>
        <w:div w:id="1670479336">
          <w:marLeft w:val="480"/>
          <w:marRight w:val="0"/>
          <w:marTop w:val="0"/>
          <w:marBottom w:val="0"/>
          <w:divBdr>
            <w:top w:val="none" w:sz="0" w:space="0" w:color="auto"/>
            <w:left w:val="none" w:sz="0" w:space="0" w:color="auto"/>
            <w:bottom w:val="none" w:sz="0" w:space="0" w:color="auto"/>
            <w:right w:val="none" w:sz="0" w:space="0" w:color="auto"/>
          </w:divBdr>
        </w:div>
        <w:div w:id="622228016">
          <w:marLeft w:val="480"/>
          <w:marRight w:val="0"/>
          <w:marTop w:val="0"/>
          <w:marBottom w:val="0"/>
          <w:divBdr>
            <w:top w:val="none" w:sz="0" w:space="0" w:color="auto"/>
            <w:left w:val="none" w:sz="0" w:space="0" w:color="auto"/>
            <w:bottom w:val="none" w:sz="0" w:space="0" w:color="auto"/>
            <w:right w:val="none" w:sz="0" w:space="0" w:color="auto"/>
          </w:divBdr>
        </w:div>
        <w:div w:id="1043598003">
          <w:marLeft w:val="480"/>
          <w:marRight w:val="0"/>
          <w:marTop w:val="0"/>
          <w:marBottom w:val="0"/>
          <w:divBdr>
            <w:top w:val="none" w:sz="0" w:space="0" w:color="auto"/>
            <w:left w:val="none" w:sz="0" w:space="0" w:color="auto"/>
            <w:bottom w:val="none" w:sz="0" w:space="0" w:color="auto"/>
            <w:right w:val="none" w:sz="0" w:space="0" w:color="auto"/>
          </w:divBdr>
        </w:div>
        <w:div w:id="1438981407">
          <w:marLeft w:val="480"/>
          <w:marRight w:val="0"/>
          <w:marTop w:val="0"/>
          <w:marBottom w:val="0"/>
          <w:divBdr>
            <w:top w:val="none" w:sz="0" w:space="0" w:color="auto"/>
            <w:left w:val="none" w:sz="0" w:space="0" w:color="auto"/>
            <w:bottom w:val="none" w:sz="0" w:space="0" w:color="auto"/>
            <w:right w:val="none" w:sz="0" w:space="0" w:color="auto"/>
          </w:divBdr>
        </w:div>
        <w:div w:id="1606577254">
          <w:marLeft w:val="480"/>
          <w:marRight w:val="0"/>
          <w:marTop w:val="0"/>
          <w:marBottom w:val="0"/>
          <w:divBdr>
            <w:top w:val="none" w:sz="0" w:space="0" w:color="auto"/>
            <w:left w:val="none" w:sz="0" w:space="0" w:color="auto"/>
            <w:bottom w:val="none" w:sz="0" w:space="0" w:color="auto"/>
            <w:right w:val="none" w:sz="0" w:space="0" w:color="auto"/>
          </w:divBdr>
        </w:div>
        <w:div w:id="851649300">
          <w:marLeft w:val="480"/>
          <w:marRight w:val="0"/>
          <w:marTop w:val="0"/>
          <w:marBottom w:val="0"/>
          <w:divBdr>
            <w:top w:val="none" w:sz="0" w:space="0" w:color="auto"/>
            <w:left w:val="none" w:sz="0" w:space="0" w:color="auto"/>
            <w:bottom w:val="none" w:sz="0" w:space="0" w:color="auto"/>
            <w:right w:val="none" w:sz="0" w:space="0" w:color="auto"/>
          </w:divBdr>
        </w:div>
        <w:div w:id="1980498430">
          <w:marLeft w:val="480"/>
          <w:marRight w:val="0"/>
          <w:marTop w:val="0"/>
          <w:marBottom w:val="0"/>
          <w:divBdr>
            <w:top w:val="none" w:sz="0" w:space="0" w:color="auto"/>
            <w:left w:val="none" w:sz="0" w:space="0" w:color="auto"/>
            <w:bottom w:val="none" w:sz="0" w:space="0" w:color="auto"/>
            <w:right w:val="none" w:sz="0" w:space="0" w:color="auto"/>
          </w:divBdr>
        </w:div>
        <w:div w:id="1925646809">
          <w:marLeft w:val="480"/>
          <w:marRight w:val="0"/>
          <w:marTop w:val="0"/>
          <w:marBottom w:val="0"/>
          <w:divBdr>
            <w:top w:val="none" w:sz="0" w:space="0" w:color="auto"/>
            <w:left w:val="none" w:sz="0" w:space="0" w:color="auto"/>
            <w:bottom w:val="none" w:sz="0" w:space="0" w:color="auto"/>
            <w:right w:val="none" w:sz="0" w:space="0" w:color="auto"/>
          </w:divBdr>
        </w:div>
      </w:divsChild>
    </w:div>
    <w:div w:id="342318620">
      <w:bodyDiv w:val="1"/>
      <w:marLeft w:val="0"/>
      <w:marRight w:val="0"/>
      <w:marTop w:val="0"/>
      <w:marBottom w:val="0"/>
      <w:divBdr>
        <w:top w:val="none" w:sz="0" w:space="0" w:color="auto"/>
        <w:left w:val="none" w:sz="0" w:space="0" w:color="auto"/>
        <w:bottom w:val="none" w:sz="0" w:space="0" w:color="auto"/>
        <w:right w:val="none" w:sz="0" w:space="0" w:color="auto"/>
      </w:divBdr>
    </w:div>
    <w:div w:id="342826385">
      <w:bodyDiv w:val="1"/>
      <w:marLeft w:val="0"/>
      <w:marRight w:val="0"/>
      <w:marTop w:val="0"/>
      <w:marBottom w:val="0"/>
      <w:divBdr>
        <w:top w:val="none" w:sz="0" w:space="0" w:color="auto"/>
        <w:left w:val="none" w:sz="0" w:space="0" w:color="auto"/>
        <w:bottom w:val="none" w:sz="0" w:space="0" w:color="auto"/>
        <w:right w:val="none" w:sz="0" w:space="0" w:color="auto"/>
      </w:divBdr>
    </w:div>
    <w:div w:id="342829507">
      <w:bodyDiv w:val="1"/>
      <w:marLeft w:val="0"/>
      <w:marRight w:val="0"/>
      <w:marTop w:val="0"/>
      <w:marBottom w:val="0"/>
      <w:divBdr>
        <w:top w:val="none" w:sz="0" w:space="0" w:color="auto"/>
        <w:left w:val="none" w:sz="0" w:space="0" w:color="auto"/>
        <w:bottom w:val="none" w:sz="0" w:space="0" w:color="auto"/>
        <w:right w:val="none" w:sz="0" w:space="0" w:color="auto"/>
      </w:divBdr>
    </w:div>
    <w:div w:id="342902530">
      <w:bodyDiv w:val="1"/>
      <w:marLeft w:val="0"/>
      <w:marRight w:val="0"/>
      <w:marTop w:val="0"/>
      <w:marBottom w:val="0"/>
      <w:divBdr>
        <w:top w:val="none" w:sz="0" w:space="0" w:color="auto"/>
        <w:left w:val="none" w:sz="0" w:space="0" w:color="auto"/>
        <w:bottom w:val="none" w:sz="0" w:space="0" w:color="auto"/>
        <w:right w:val="none" w:sz="0" w:space="0" w:color="auto"/>
      </w:divBdr>
    </w:div>
    <w:div w:id="343092849">
      <w:bodyDiv w:val="1"/>
      <w:marLeft w:val="0"/>
      <w:marRight w:val="0"/>
      <w:marTop w:val="0"/>
      <w:marBottom w:val="0"/>
      <w:divBdr>
        <w:top w:val="none" w:sz="0" w:space="0" w:color="auto"/>
        <w:left w:val="none" w:sz="0" w:space="0" w:color="auto"/>
        <w:bottom w:val="none" w:sz="0" w:space="0" w:color="auto"/>
        <w:right w:val="none" w:sz="0" w:space="0" w:color="auto"/>
      </w:divBdr>
    </w:div>
    <w:div w:id="343285259">
      <w:bodyDiv w:val="1"/>
      <w:marLeft w:val="0"/>
      <w:marRight w:val="0"/>
      <w:marTop w:val="0"/>
      <w:marBottom w:val="0"/>
      <w:divBdr>
        <w:top w:val="none" w:sz="0" w:space="0" w:color="auto"/>
        <w:left w:val="none" w:sz="0" w:space="0" w:color="auto"/>
        <w:bottom w:val="none" w:sz="0" w:space="0" w:color="auto"/>
        <w:right w:val="none" w:sz="0" w:space="0" w:color="auto"/>
      </w:divBdr>
      <w:divsChild>
        <w:div w:id="452791362">
          <w:marLeft w:val="480"/>
          <w:marRight w:val="0"/>
          <w:marTop w:val="0"/>
          <w:marBottom w:val="0"/>
          <w:divBdr>
            <w:top w:val="none" w:sz="0" w:space="0" w:color="auto"/>
            <w:left w:val="none" w:sz="0" w:space="0" w:color="auto"/>
            <w:bottom w:val="none" w:sz="0" w:space="0" w:color="auto"/>
            <w:right w:val="none" w:sz="0" w:space="0" w:color="auto"/>
          </w:divBdr>
        </w:div>
        <w:div w:id="616765384">
          <w:marLeft w:val="480"/>
          <w:marRight w:val="0"/>
          <w:marTop w:val="0"/>
          <w:marBottom w:val="0"/>
          <w:divBdr>
            <w:top w:val="none" w:sz="0" w:space="0" w:color="auto"/>
            <w:left w:val="none" w:sz="0" w:space="0" w:color="auto"/>
            <w:bottom w:val="none" w:sz="0" w:space="0" w:color="auto"/>
            <w:right w:val="none" w:sz="0" w:space="0" w:color="auto"/>
          </w:divBdr>
        </w:div>
        <w:div w:id="1745955263">
          <w:marLeft w:val="480"/>
          <w:marRight w:val="0"/>
          <w:marTop w:val="0"/>
          <w:marBottom w:val="0"/>
          <w:divBdr>
            <w:top w:val="none" w:sz="0" w:space="0" w:color="auto"/>
            <w:left w:val="none" w:sz="0" w:space="0" w:color="auto"/>
            <w:bottom w:val="none" w:sz="0" w:space="0" w:color="auto"/>
            <w:right w:val="none" w:sz="0" w:space="0" w:color="auto"/>
          </w:divBdr>
        </w:div>
        <w:div w:id="362830084">
          <w:marLeft w:val="480"/>
          <w:marRight w:val="0"/>
          <w:marTop w:val="0"/>
          <w:marBottom w:val="0"/>
          <w:divBdr>
            <w:top w:val="none" w:sz="0" w:space="0" w:color="auto"/>
            <w:left w:val="none" w:sz="0" w:space="0" w:color="auto"/>
            <w:bottom w:val="none" w:sz="0" w:space="0" w:color="auto"/>
            <w:right w:val="none" w:sz="0" w:space="0" w:color="auto"/>
          </w:divBdr>
        </w:div>
        <w:div w:id="538935133">
          <w:marLeft w:val="480"/>
          <w:marRight w:val="0"/>
          <w:marTop w:val="0"/>
          <w:marBottom w:val="0"/>
          <w:divBdr>
            <w:top w:val="none" w:sz="0" w:space="0" w:color="auto"/>
            <w:left w:val="none" w:sz="0" w:space="0" w:color="auto"/>
            <w:bottom w:val="none" w:sz="0" w:space="0" w:color="auto"/>
            <w:right w:val="none" w:sz="0" w:space="0" w:color="auto"/>
          </w:divBdr>
        </w:div>
        <w:div w:id="1703749767">
          <w:marLeft w:val="480"/>
          <w:marRight w:val="0"/>
          <w:marTop w:val="0"/>
          <w:marBottom w:val="0"/>
          <w:divBdr>
            <w:top w:val="none" w:sz="0" w:space="0" w:color="auto"/>
            <w:left w:val="none" w:sz="0" w:space="0" w:color="auto"/>
            <w:bottom w:val="none" w:sz="0" w:space="0" w:color="auto"/>
            <w:right w:val="none" w:sz="0" w:space="0" w:color="auto"/>
          </w:divBdr>
        </w:div>
        <w:div w:id="1720083251">
          <w:marLeft w:val="480"/>
          <w:marRight w:val="0"/>
          <w:marTop w:val="0"/>
          <w:marBottom w:val="0"/>
          <w:divBdr>
            <w:top w:val="none" w:sz="0" w:space="0" w:color="auto"/>
            <w:left w:val="none" w:sz="0" w:space="0" w:color="auto"/>
            <w:bottom w:val="none" w:sz="0" w:space="0" w:color="auto"/>
            <w:right w:val="none" w:sz="0" w:space="0" w:color="auto"/>
          </w:divBdr>
        </w:div>
        <w:div w:id="787704249">
          <w:marLeft w:val="480"/>
          <w:marRight w:val="0"/>
          <w:marTop w:val="0"/>
          <w:marBottom w:val="0"/>
          <w:divBdr>
            <w:top w:val="none" w:sz="0" w:space="0" w:color="auto"/>
            <w:left w:val="none" w:sz="0" w:space="0" w:color="auto"/>
            <w:bottom w:val="none" w:sz="0" w:space="0" w:color="auto"/>
            <w:right w:val="none" w:sz="0" w:space="0" w:color="auto"/>
          </w:divBdr>
        </w:div>
        <w:div w:id="709182584">
          <w:marLeft w:val="480"/>
          <w:marRight w:val="0"/>
          <w:marTop w:val="0"/>
          <w:marBottom w:val="0"/>
          <w:divBdr>
            <w:top w:val="none" w:sz="0" w:space="0" w:color="auto"/>
            <w:left w:val="none" w:sz="0" w:space="0" w:color="auto"/>
            <w:bottom w:val="none" w:sz="0" w:space="0" w:color="auto"/>
            <w:right w:val="none" w:sz="0" w:space="0" w:color="auto"/>
          </w:divBdr>
        </w:div>
        <w:div w:id="693923438">
          <w:marLeft w:val="480"/>
          <w:marRight w:val="0"/>
          <w:marTop w:val="0"/>
          <w:marBottom w:val="0"/>
          <w:divBdr>
            <w:top w:val="none" w:sz="0" w:space="0" w:color="auto"/>
            <w:left w:val="none" w:sz="0" w:space="0" w:color="auto"/>
            <w:bottom w:val="none" w:sz="0" w:space="0" w:color="auto"/>
            <w:right w:val="none" w:sz="0" w:space="0" w:color="auto"/>
          </w:divBdr>
        </w:div>
        <w:div w:id="1102609717">
          <w:marLeft w:val="480"/>
          <w:marRight w:val="0"/>
          <w:marTop w:val="0"/>
          <w:marBottom w:val="0"/>
          <w:divBdr>
            <w:top w:val="none" w:sz="0" w:space="0" w:color="auto"/>
            <w:left w:val="none" w:sz="0" w:space="0" w:color="auto"/>
            <w:bottom w:val="none" w:sz="0" w:space="0" w:color="auto"/>
            <w:right w:val="none" w:sz="0" w:space="0" w:color="auto"/>
          </w:divBdr>
        </w:div>
        <w:div w:id="1011106283">
          <w:marLeft w:val="480"/>
          <w:marRight w:val="0"/>
          <w:marTop w:val="0"/>
          <w:marBottom w:val="0"/>
          <w:divBdr>
            <w:top w:val="none" w:sz="0" w:space="0" w:color="auto"/>
            <w:left w:val="none" w:sz="0" w:space="0" w:color="auto"/>
            <w:bottom w:val="none" w:sz="0" w:space="0" w:color="auto"/>
            <w:right w:val="none" w:sz="0" w:space="0" w:color="auto"/>
          </w:divBdr>
        </w:div>
        <w:div w:id="199249979">
          <w:marLeft w:val="480"/>
          <w:marRight w:val="0"/>
          <w:marTop w:val="0"/>
          <w:marBottom w:val="0"/>
          <w:divBdr>
            <w:top w:val="none" w:sz="0" w:space="0" w:color="auto"/>
            <w:left w:val="none" w:sz="0" w:space="0" w:color="auto"/>
            <w:bottom w:val="none" w:sz="0" w:space="0" w:color="auto"/>
            <w:right w:val="none" w:sz="0" w:space="0" w:color="auto"/>
          </w:divBdr>
        </w:div>
        <w:div w:id="155145950">
          <w:marLeft w:val="480"/>
          <w:marRight w:val="0"/>
          <w:marTop w:val="0"/>
          <w:marBottom w:val="0"/>
          <w:divBdr>
            <w:top w:val="none" w:sz="0" w:space="0" w:color="auto"/>
            <w:left w:val="none" w:sz="0" w:space="0" w:color="auto"/>
            <w:bottom w:val="none" w:sz="0" w:space="0" w:color="auto"/>
            <w:right w:val="none" w:sz="0" w:space="0" w:color="auto"/>
          </w:divBdr>
        </w:div>
        <w:div w:id="554976274">
          <w:marLeft w:val="480"/>
          <w:marRight w:val="0"/>
          <w:marTop w:val="0"/>
          <w:marBottom w:val="0"/>
          <w:divBdr>
            <w:top w:val="none" w:sz="0" w:space="0" w:color="auto"/>
            <w:left w:val="none" w:sz="0" w:space="0" w:color="auto"/>
            <w:bottom w:val="none" w:sz="0" w:space="0" w:color="auto"/>
            <w:right w:val="none" w:sz="0" w:space="0" w:color="auto"/>
          </w:divBdr>
        </w:div>
        <w:div w:id="1298025720">
          <w:marLeft w:val="480"/>
          <w:marRight w:val="0"/>
          <w:marTop w:val="0"/>
          <w:marBottom w:val="0"/>
          <w:divBdr>
            <w:top w:val="none" w:sz="0" w:space="0" w:color="auto"/>
            <w:left w:val="none" w:sz="0" w:space="0" w:color="auto"/>
            <w:bottom w:val="none" w:sz="0" w:space="0" w:color="auto"/>
            <w:right w:val="none" w:sz="0" w:space="0" w:color="auto"/>
          </w:divBdr>
        </w:div>
        <w:div w:id="1452624669">
          <w:marLeft w:val="480"/>
          <w:marRight w:val="0"/>
          <w:marTop w:val="0"/>
          <w:marBottom w:val="0"/>
          <w:divBdr>
            <w:top w:val="none" w:sz="0" w:space="0" w:color="auto"/>
            <w:left w:val="none" w:sz="0" w:space="0" w:color="auto"/>
            <w:bottom w:val="none" w:sz="0" w:space="0" w:color="auto"/>
            <w:right w:val="none" w:sz="0" w:space="0" w:color="auto"/>
          </w:divBdr>
        </w:div>
        <w:div w:id="1428387101">
          <w:marLeft w:val="480"/>
          <w:marRight w:val="0"/>
          <w:marTop w:val="0"/>
          <w:marBottom w:val="0"/>
          <w:divBdr>
            <w:top w:val="none" w:sz="0" w:space="0" w:color="auto"/>
            <w:left w:val="none" w:sz="0" w:space="0" w:color="auto"/>
            <w:bottom w:val="none" w:sz="0" w:space="0" w:color="auto"/>
            <w:right w:val="none" w:sz="0" w:space="0" w:color="auto"/>
          </w:divBdr>
        </w:div>
        <w:div w:id="1184976249">
          <w:marLeft w:val="480"/>
          <w:marRight w:val="0"/>
          <w:marTop w:val="0"/>
          <w:marBottom w:val="0"/>
          <w:divBdr>
            <w:top w:val="none" w:sz="0" w:space="0" w:color="auto"/>
            <w:left w:val="none" w:sz="0" w:space="0" w:color="auto"/>
            <w:bottom w:val="none" w:sz="0" w:space="0" w:color="auto"/>
            <w:right w:val="none" w:sz="0" w:space="0" w:color="auto"/>
          </w:divBdr>
        </w:div>
        <w:div w:id="1938782120">
          <w:marLeft w:val="480"/>
          <w:marRight w:val="0"/>
          <w:marTop w:val="0"/>
          <w:marBottom w:val="0"/>
          <w:divBdr>
            <w:top w:val="none" w:sz="0" w:space="0" w:color="auto"/>
            <w:left w:val="none" w:sz="0" w:space="0" w:color="auto"/>
            <w:bottom w:val="none" w:sz="0" w:space="0" w:color="auto"/>
            <w:right w:val="none" w:sz="0" w:space="0" w:color="auto"/>
          </w:divBdr>
        </w:div>
        <w:div w:id="1540313050">
          <w:marLeft w:val="480"/>
          <w:marRight w:val="0"/>
          <w:marTop w:val="0"/>
          <w:marBottom w:val="0"/>
          <w:divBdr>
            <w:top w:val="none" w:sz="0" w:space="0" w:color="auto"/>
            <w:left w:val="none" w:sz="0" w:space="0" w:color="auto"/>
            <w:bottom w:val="none" w:sz="0" w:space="0" w:color="auto"/>
            <w:right w:val="none" w:sz="0" w:space="0" w:color="auto"/>
          </w:divBdr>
        </w:div>
        <w:div w:id="289166700">
          <w:marLeft w:val="480"/>
          <w:marRight w:val="0"/>
          <w:marTop w:val="0"/>
          <w:marBottom w:val="0"/>
          <w:divBdr>
            <w:top w:val="none" w:sz="0" w:space="0" w:color="auto"/>
            <w:left w:val="none" w:sz="0" w:space="0" w:color="auto"/>
            <w:bottom w:val="none" w:sz="0" w:space="0" w:color="auto"/>
            <w:right w:val="none" w:sz="0" w:space="0" w:color="auto"/>
          </w:divBdr>
        </w:div>
        <w:div w:id="97219889">
          <w:marLeft w:val="480"/>
          <w:marRight w:val="0"/>
          <w:marTop w:val="0"/>
          <w:marBottom w:val="0"/>
          <w:divBdr>
            <w:top w:val="none" w:sz="0" w:space="0" w:color="auto"/>
            <w:left w:val="none" w:sz="0" w:space="0" w:color="auto"/>
            <w:bottom w:val="none" w:sz="0" w:space="0" w:color="auto"/>
            <w:right w:val="none" w:sz="0" w:space="0" w:color="auto"/>
          </w:divBdr>
        </w:div>
        <w:div w:id="585068296">
          <w:marLeft w:val="480"/>
          <w:marRight w:val="0"/>
          <w:marTop w:val="0"/>
          <w:marBottom w:val="0"/>
          <w:divBdr>
            <w:top w:val="none" w:sz="0" w:space="0" w:color="auto"/>
            <w:left w:val="none" w:sz="0" w:space="0" w:color="auto"/>
            <w:bottom w:val="none" w:sz="0" w:space="0" w:color="auto"/>
            <w:right w:val="none" w:sz="0" w:space="0" w:color="auto"/>
          </w:divBdr>
        </w:div>
        <w:div w:id="1322392781">
          <w:marLeft w:val="480"/>
          <w:marRight w:val="0"/>
          <w:marTop w:val="0"/>
          <w:marBottom w:val="0"/>
          <w:divBdr>
            <w:top w:val="none" w:sz="0" w:space="0" w:color="auto"/>
            <w:left w:val="none" w:sz="0" w:space="0" w:color="auto"/>
            <w:bottom w:val="none" w:sz="0" w:space="0" w:color="auto"/>
            <w:right w:val="none" w:sz="0" w:space="0" w:color="auto"/>
          </w:divBdr>
        </w:div>
        <w:div w:id="1047415212">
          <w:marLeft w:val="480"/>
          <w:marRight w:val="0"/>
          <w:marTop w:val="0"/>
          <w:marBottom w:val="0"/>
          <w:divBdr>
            <w:top w:val="none" w:sz="0" w:space="0" w:color="auto"/>
            <w:left w:val="none" w:sz="0" w:space="0" w:color="auto"/>
            <w:bottom w:val="none" w:sz="0" w:space="0" w:color="auto"/>
            <w:right w:val="none" w:sz="0" w:space="0" w:color="auto"/>
          </w:divBdr>
        </w:div>
        <w:div w:id="1305890542">
          <w:marLeft w:val="480"/>
          <w:marRight w:val="0"/>
          <w:marTop w:val="0"/>
          <w:marBottom w:val="0"/>
          <w:divBdr>
            <w:top w:val="none" w:sz="0" w:space="0" w:color="auto"/>
            <w:left w:val="none" w:sz="0" w:space="0" w:color="auto"/>
            <w:bottom w:val="none" w:sz="0" w:space="0" w:color="auto"/>
            <w:right w:val="none" w:sz="0" w:space="0" w:color="auto"/>
          </w:divBdr>
        </w:div>
        <w:div w:id="486240814">
          <w:marLeft w:val="480"/>
          <w:marRight w:val="0"/>
          <w:marTop w:val="0"/>
          <w:marBottom w:val="0"/>
          <w:divBdr>
            <w:top w:val="none" w:sz="0" w:space="0" w:color="auto"/>
            <w:left w:val="none" w:sz="0" w:space="0" w:color="auto"/>
            <w:bottom w:val="none" w:sz="0" w:space="0" w:color="auto"/>
            <w:right w:val="none" w:sz="0" w:space="0" w:color="auto"/>
          </w:divBdr>
        </w:div>
        <w:div w:id="1507937978">
          <w:marLeft w:val="480"/>
          <w:marRight w:val="0"/>
          <w:marTop w:val="0"/>
          <w:marBottom w:val="0"/>
          <w:divBdr>
            <w:top w:val="none" w:sz="0" w:space="0" w:color="auto"/>
            <w:left w:val="none" w:sz="0" w:space="0" w:color="auto"/>
            <w:bottom w:val="none" w:sz="0" w:space="0" w:color="auto"/>
            <w:right w:val="none" w:sz="0" w:space="0" w:color="auto"/>
          </w:divBdr>
        </w:div>
        <w:div w:id="13115227">
          <w:marLeft w:val="480"/>
          <w:marRight w:val="0"/>
          <w:marTop w:val="0"/>
          <w:marBottom w:val="0"/>
          <w:divBdr>
            <w:top w:val="none" w:sz="0" w:space="0" w:color="auto"/>
            <w:left w:val="none" w:sz="0" w:space="0" w:color="auto"/>
            <w:bottom w:val="none" w:sz="0" w:space="0" w:color="auto"/>
            <w:right w:val="none" w:sz="0" w:space="0" w:color="auto"/>
          </w:divBdr>
        </w:div>
        <w:div w:id="585502493">
          <w:marLeft w:val="480"/>
          <w:marRight w:val="0"/>
          <w:marTop w:val="0"/>
          <w:marBottom w:val="0"/>
          <w:divBdr>
            <w:top w:val="none" w:sz="0" w:space="0" w:color="auto"/>
            <w:left w:val="none" w:sz="0" w:space="0" w:color="auto"/>
            <w:bottom w:val="none" w:sz="0" w:space="0" w:color="auto"/>
            <w:right w:val="none" w:sz="0" w:space="0" w:color="auto"/>
          </w:divBdr>
        </w:div>
        <w:div w:id="201328331">
          <w:marLeft w:val="480"/>
          <w:marRight w:val="0"/>
          <w:marTop w:val="0"/>
          <w:marBottom w:val="0"/>
          <w:divBdr>
            <w:top w:val="none" w:sz="0" w:space="0" w:color="auto"/>
            <w:left w:val="none" w:sz="0" w:space="0" w:color="auto"/>
            <w:bottom w:val="none" w:sz="0" w:space="0" w:color="auto"/>
            <w:right w:val="none" w:sz="0" w:space="0" w:color="auto"/>
          </w:divBdr>
        </w:div>
        <w:div w:id="1723943453">
          <w:marLeft w:val="480"/>
          <w:marRight w:val="0"/>
          <w:marTop w:val="0"/>
          <w:marBottom w:val="0"/>
          <w:divBdr>
            <w:top w:val="none" w:sz="0" w:space="0" w:color="auto"/>
            <w:left w:val="none" w:sz="0" w:space="0" w:color="auto"/>
            <w:bottom w:val="none" w:sz="0" w:space="0" w:color="auto"/>
            <w:right w:val="none" w:sz="0" w:space="0" w:color="auto"/>
          </w:divBdr>
        </w:div>
        <w:div w:id="1692758806">
          <w:marLeft w:val="480"/>
          <w:marRight w:val="0"/>
          <w:marTop w:val="0"/>
          <w:marBottom w:val="0"/>
          <w:divBdr>
            <w:top w:val="none" w:sz="0" w:space="0" w:color="auto"/>
            <w:left w:val="none" w:sz="0" w:space="0" w:color="auto"/>
            <w:bottom w:val="none" w:sz="0" w:space="0" w:color="auto"/>
            <w:right w:val="none" w:sz="0" w:space="0" w:color="auto"/>
          </w:divBdr>
        </w:div>
        <w:div w:id="1475752770">
          <w:marLeft w:val="480"/>
          <w:marRight w:val="0"/>
          <w:marTop w:val="0"/>
          <w:marBottom w:val="0"/>
          <w:divBdr>
            <w:top w:val="none" w:sz="0" w:space="0" w:color="auto"/>
            <w:left w:val="none" w:sz="0" w:space="0" w:color="auto"/>
            <w:bottom w:val="none" w:sz="0" w:space="0" w:color="auto"/>
            <w:right w:val="none" w:sz="0" w:space="0" w:color="auto"/>
          </w:divBdr>
        </w:div>
        <w:div w:id="1149126861">
          <w:marLeft w:val="480"/>
          <w:marRight w:val="0"/>
          <w:marTop w:val="0"/>
          <w:marBottom w:val="0"/>
          <w:divBdr>
            <w:top w:val="none" w:sz="0" w:space="0" w:color="auto"/>
            <w:left w:val="none" w:sz="0" w:space="0" w:color="auto"/>
            <w:bottom w:val="none" w:sz="0" w:space="0" w:color="auto"/>
            <w:right w:val="none" w:sz="0" w:space="0" w:color="auto"/>
          </w:divBdr>
        </w:div>
        <w:div w:id="753745706">
          <w:marLeft w:val="480"/>
          <w:marRight w:val="0"/>
          <w:marTop w:val="0"/>
          <w:marBottom w:val="0"/>
          <w:divBdr>
            <w:top w:val="none" w:sz="0" w:space="0" w:color="auto"/>
            <w:left w:val="none" w:sz="0" w:space="0" w:color="auto"/>
            <w:bottom w:val="none" w:sz="0" w:space="0" w:color="auto"/>
            <w:right w:val="none" w:sz="0" w:space="0" w:color="auto"/>
          </w:divBdr>
        </w:div>
        <w:div w:id="2143379596">
          <w:marLeft w:val="480"/>
          <w:marRight w:val="0"/>
          <w:marTop w:val="0"/>
          <w:marBottom w:val="0"/>
          <w:divBdr>
            <w:top w:val="none" w:sz="0" w:space="0" w:color="auto"/>
            <w:left w:val="none" w:sz="0" w:space="0" w:color="auto"/>
            <w:bottom w:val="none" w:sz="0" w:space="0" w:color="auto"/>
            <w:right w:val="none" w:sz="0" w:space="0" w:color="auto"/>
          </w:divBdr>
        </w:div>
        <w:div w:id="457257796">
          <w:marLeft w:val="480"/>
          <w:marRight w:val="0"/>
          <w:marTop w:val="0"/>
          <w:marBottom w:val="0"/>
          <w:divBdr>
            <w:top w:val="none" w:sz="0" w:space="0" w:color="auto"/>
            <w:left w:val="none" w:sz="0" w:space="0" w:color="auto"/>
            <w:bottom w:val="none" w:sz="0" w:space="0" w:color="auto"/>
            <w:right w:val="none" w:sz="0" w:space="0" w:color="auto"/>
          </w:divBdr>
        </w:div>
        <w:div w:id="1150636194">
          <w:marLeft w:val="480"/>
          <w:marRight w:val="0"/>
          <w:marTop w:val="0"/>
          <w:marBottom w:val="0"/>
          <w:divBdr>
            <w:top w:val="none" w:sz="0" w:space="0" w:color="auto"/>
            <w:left w:val="none" w:sz="0" w:space="0" w:color="auto"/>
            <w:bottom w:val="none" w:sz="0" w:space="0" w:color="auto"/>
            <w:right w:val="none" w:sz="0" w:space="0" w:color="auto"/>
          </w:divBdr>
        </w:div>
        <w:div w:id="2084180362">
          <w:marLeft w:val="480"/>
          <w:marRight w:val="0"/>
          <w:marTop w:val="0"/>
          <w:marBottom w:val="0"/>
          <w:divBdr>
            <w:top w:val="none" w:sz="0" w:space="0" w:color="auto"/>
            <w:left w:val="none" w:sz="0" w:space="0" w:color="auto"/>
            <w:bottom w:val="none" w:sz="0" w:space="0" w:color="auto"/>
            <w:right w:val="none" w:sz="0" w:space="0" w:color="auto"/>
          </w:divBdr>
        </w:div>
        <w:div w:id="200945405">
          <w:marLeft w:val="480"/>
          <w:marRight w:val="0"/>
          <w:marTop w:val="0"/>
          <w:marBottom w:val="0"/>
          <w:divBdr>
            <w:top w:val="none" w:sz="0" w:space="0" w:color="auto"/>
            <w:left w:val="none" w:sz="0" w:space="0" w:color="auto"/>
            <w:bottom w:val="none" w:sz="0" w:space="0" w:color="auto"/>
            <w:right w:val="none" w:sz="0" w:space="0" w:color="auto"/>
          </w:divBdr>
        </w:div>
        <w:div w:id="482622459">
          <w:marLeft w:val="480"/>
          <w:marRight w:val="0"/>
          <w:marTop w:val="0"/>
          <w:marBottom w:val="0"/>
          <w:divBdr>
            <w:top w:val="none" w:sz="0" w:space="0" w:color="auto"/>
            <w:left w:val="none" w:sz="0" w:space="0" w:color="auto"/>
            <w:bottom w:val="none" w:sz="0" w:space="0" w:color="auto"/>
            <w:right w:val="none" w:sz="0" w:space="0" w:color="auto"/>
          </w:divBdr>
        </w:div>
        <w:div w:id="1923491799">
          <w:marLeft w:val="480"/>
          <w:marRight w:val="0"/>
          <w:marTop w:val="0"/>
          <w:marBottom w:val="0"/>
          <w:divBdr>
            <w:top w:val="none" w:sz="0" w:space="0" w:color="auto"/>
            <w:left w:val="none" w:sz="0" w:space="0" w:color="auto"/>
            <w:bottom w:val="none" w:sz="0" w:space="0" w:color="auto"/>
            <w:right w:val="none" w:sz="0" w:space="0" w:color="auto"/>
          </w:divBdr>
        </w:div>
        <w:div w:id="1126118963">
          <w:marLeft w:val="480"/>
          <w:marRight w:val="0"/>
          <w:marTop w:val="0"/>
          <w:marBottom w:val="0"/>
          <w:divBdr>
            <w:top w:val="none" w:sz="0" w:space="0" w:color="auto"/>
            <w:left w:val="none" w:sz="0" w:space="0" w:color="auto"/>
            <w:bottom w:val="none" w:sz="0" w:space="0" w:color="auto"/>
            <w:right w:val="none" w:sz="0" w:space="0" w:color="auto"/>
          </w:divBdr>
        </w:div>
        <w:div w:id="2125539951">
          <w:marLeft w:val="480"/>
          <w:marRight w:val="0"/>
          <w:marTop w:val="0"/>
          <w:marBottom w:val="0"/>
          <w:divBdr>
            <w:top w:val="none" w:sz="0" w:space="0" w:color="auto"/>
            <w:left w:val="none" w:sz="0" w:space="0" w:color="auto"/>
            <w:bottom w:val="none" w:sz="0" w:space="0" w:color="auto"/>
            <w:right w:val="none" w:sz="0" w:space="0" w:color="auto"/>
          </w:divBdr>
        </w:div>
        <w:div w:id="1096634786">
          <w:marLeft w:val="480"/>
          <w:marRight w:val="0"/>
          <w:marTop w:val="0"/>
          <w:marBottom w:val="0"/>
          <w:divBdr>
            <w:top w:val="none" w:sz="0" w:space="0" w:color="auto"/>
            <w:left w:val="none" w:sz="0" w:space="0" w:color="auto"/>
            <w:bottom w:val="none" w:sz="0" w:space="0" w:color="auto"/>
            <w:right w:val="none" w:sz="0" w:space="0" w:color="auto"/>
          </w:divBdr>
        </w:div>
        <w:div w:id="1468474505">
          <w:marLeft w:val="480"/>
          <w:marRight w:val="0"/>
          <w:marTop w:val="0"/>
          <w:marBottom w:val="0"/>
          <w:divBdr>
            <w:top w:val="none" w:sz="0" w:space="0" w:color="auto"/>
            <w:left w:val="none" w:sz="0" w:space="0" w:color="auto"/>
            <w:bottom w:val="none" w:sz="0" w:space="0" w:color="auto"/>
            <w:right w:val="none" w:sz="0" w:space="0" w:color="auto"/>
          </w:divBdr>
        </w:div>
        <w:div w:id="1537965290">
          <w:marLeft w:val="480"/>
          <w:marRight w:val="0"/>
          <w:marTop w:val="0"/>
          <w:marBottom w:val="0"/>
          <w:divBdr>
            <w:top w:val="none" w:sz="0" w:space="0" w:color="auto"/>
            <w:left w:val="none" w:sz="0" w:space="0" w:color="auto"/>
            <w:bottom w:val="none" w:sz="0" w:space="0" w:color="auto"/>
            <w:right w:val="none" w:sz="0" w:space="0" w:color="auto"/>
          </w:divBdr>
        </w:div>
        <w:div w:id="1002970289">
          <w:marLeft w:val="480"/>
          <w:marRight w:val="0"/>
          <w:marTop w:val="0"/>
          <w:marBottom w:val="0"/>
          <w:divBdr>
            <w:top w:val="none" w:sz="0" w:space="0" w:color="auto"/>
            <w:left w:val="none" w:sz="0" w:space="0" w:color="auto"/>
            <w:bottom w:val="none" w:sz="0" w:space="0" w:color="auto"/>
            <w:right w:val="none" w:sz="0" w:space="0" w:color="auto"/>
          </w:divBdr>
        </w:div>
        <w:div w:id="945114563">
          <w:marLeft w:val="480"/>
          <w:marRight w:val="0"/>
          <w:marTop w:val="0"/>
          <w:marBottom w:val="0"/>
          <w:divBdr>
            <w:top w:val="none" w:sz="0" w:space="0" w:color="auto"/>
            <w:left w:val="none" w:sz="0" w:space="0" w:color="auto"/>
            <w:bottom w:val="none" w:sz="0" w:space="0" w:color="auto"/>
            <w:right w:val="none" w:sz="0" w:space="0" w:color="auto"/>
          </w:divBdr>
        </w:div>
        <w:div w:id="1283149257">
          <w:marLeft w:val="480"/>
          <w:marRight w:val="0"/>
          <w:marTop w:val="0"/>
          <w:marBottom w:val="0"/>
          <w:divBdr>
            <w:top w:val="none" w:sz="0" w:space="0" w:color="auto"/>
            <w:left w:val="none" w:sz="0" w:space="0" w:color="auto"/>
            <w:bottom w:val="none" w:sz="0" w:space="0" w:color="auto"/>
            <w:right w:val="none" w:sz="0" w:space="0" w:color="auto"/>
          </w:divBdr>
        </w:div>
        <w:div w:id="1363629430">
          <w:marLeft w:val="480"/>
          <w:marRight w:val="0"/>
          <w:marTop w:val="0"/>
          <w:marBottom w:val="0"/>
          <w:divBdr>
            <w:top w:val="none" w:sz="0" w:space="0" w:color="auto"/>
            <w:left w:val="none" w:sz="0" w:space="0" w:color="auto"/>
            <w:bottom w:val="none" w:sz="0" w:space="0" w:color="auto"/>
            <w:right w:val="none" w:sz="0" w:space="0" w:color="auto"/>
          </w:divBdr>
        </w:div>
        <w:div w:id="425926229">
          <w:marLeft w:val="480"/>
          <w:marRight w:val="0"/>
          <w:marTop w:val="0"/>
          <w:marBottom w:val="0"/>
          <w:divBdr>
            <w:top w:val="none" w:sz="0" w:space="0" w:color="auto"/>
            <w:left w:val="none" w:sz="0" w:space="0" w:color="auto"/>
            <w:bottom w:val="none" w:sz="0" w:space="0" w:color="auto"/>
            <w:right w:val="none" w:sz="0" w:space="0" w:color="auto"/>
          </w:divBdr>
        </w:div>
        <w:div w:id="462314384">
          <w:marLeft w:val="480"/>
          <w:marRight w:val="0"/>
          <w:marTop w:val="0"/>
          <w:marBottom w:val="0"/>
          <w:divBdr>
            <w:top w:val="none" w:sz="0" w:space="0" w:color="auto"/>
            <w:left w:val="none" w:sz="0" w:space="0" w:color="auto"/>
            <w:bottom w:val="none" w:sz="0" w:space="0" w:color="auto"/>
            <w:right w:val="none" w:sz="0" w:space="0" w:color="auto"/>
          </w:divBdr>
        </w:div>
        <w:div w:id="353463317">
          <w:marLeft w:val="480"/>
          <w:marRight w:val="0"/>
          <w:marTop w:val="0"/>
          <w:marBottom w:val="0"/>
          <w:divBdr>
            <w:top w:val="none" w:sz="0" w:space="0" w:color="auto"/>
            <w:left w:val="none" w:sz="0" w:space="0" w:color="auto"/>
            <w:bottom w:val="none" w:sz="0" w:space="0" w:color="auto"/>
            <w:right w:val="none" w:sz="0" w:space="0" w:color="auto"/>
          </w:divBdr>
        </w:div>
        <w:div w:id="432363882">
          <w:marLeft w:val="480"/>
          <w:marRight w:val="0"/>
          <w:marTop w:val="0"/>
          <w:marBottom w:val="0"/>
          <w:divBdr>
            <w:top w:val="none" w:sz="0" w:space="0" w:color="auto"/>
            <w:left w:val="none" w:sz="0" w:space="0" w:color="auto"/>
            <w:bottom w:val="none" w:sz="0" w:space="0" w:color="auto"/>
            <w:right w:val="none" w:sz="0" w:space="0" w:color="auto"/>
          </w:divBdr>
        </w:div>
        <w:div w:id="1418669784">
          <w:marLeft w:val="480"/>
          <w:marRight w:val="0"/>
          <w:marTop w:val="0"/>
          <w:marBottom w:val="0"/>
          <w:divBdr>
            <w:top w:val="none" w:sz="0" w:space="0" w:color="auto"/>
            <w:left w:val="none" w:sz="0" w:space="0" w:color="auto"/>
            <w:bottom w:val="none" w:sz="0" w:space="0" w:color="auto"/>
            <w:right w:val="none" w:sz="0" w:space="0" w:color="auto"/>
          </w:divBdr>
        </w:div>
        <w:div w:id="797842092">
          <w:marLeft w:val="480"/>
          <w:marRight w:val="0"/>
          <w:marTop w:val="0"/>
          <w:marBottom w:val="0"/>
          <w:divBdr>
            <w:top w:val="none" w:sz="0" w:space="0" w:color="auto"/>
            <w:left w:val="none" w:sz="0" w:space="0" w:color="auto"/>
            <w:bottom w:val="none" w:sz="0" w:space="0" w:color="auto"/>
            <w:right w:val="none" w:sz="0" w:space="0" w:color="auto"/>
          </w:divBdr>
        </w:div>
        <w:div w:id="938097479">
          <w:marLeft w:val="480"/>
          <w:marRight w:val="0"/>
          <w:marTop w:val="0"/>
          <w:marBottom w:val="0"/>
          <w:divBdr>
            <w:top w:val="none" w:sz="0" w:space="0" w:color="auto"/>
            <w:left w:val="none" w:sz="0" w:space="0" w:color="auto"/>
            <w:bottom w:val="none" w:sz="0" w:space="0" w:color="auto"/>
            <w:right w:val="none" w:sz="0" w:space="0" w:color="auto"/>
          </w:divBdr>
        </w:div>
        <w:div w:id="1185099756">
          <w:marLeft w:val="480"/>
          <w:marRight w:val="0"/>
          <w:marTop w:val="0"/>
          <w:marBottom w:val="0"/>
          <w:divBdr>
            <w:top w:val="none" w:sz="0" w:space="0" w:color="auto"/>
            <w:left w:val="none" w:sz="0" w:space="0" w:color="auto"/>
            <w:bottom w:val="none" w:sz="0" w:space="0" w:color="auto"/>
            <w:right w:val="none" w:sz="0" w:space="0" w:color="auto"/>
          </w:divBdr>
        </w:div>
        <w:div w:id="142279282">
          <w:marLeft w:val="480"/>
          <w:marRight w:val="0"/>
          <w:marTop w:val="0"/>
          <w:marBottom w:val="0"/>
          <w:divBdr>
            <w:top w:val="none" w:sz="0" w:space="0" w:color="auto"/>
            <w:left w:val="none" w:sz="0" w:space="0" w:color="auto"/>
            <w:bottom w:val="none" w:sz="0" w:space="0" w:color="auto"/>
            <w:right w:val="none" w:sz="0" w:space="0" w:color="auto"/>
          </w:divBdr>
        </w:div>
        <w:div w:id="1164513586">
          <w:marLeft w:val="480"/>
          <w:marRight w:val="0"/>
          <w:marTop w:val="0"/>
          <w:marBottom w:val="0"/>
          <w:divBdr>
            <w:top w:val="none" w:sz="0" w:space="0" w:color="auto"/>
            <w:left w:val="none" w:sz="0" w:space="0" w:color="auto"/>
            <w:bottom w:val="none" w:sz="0" w:space="0" w:color="auto"/>
            <w:right w:val="none" w:sz="0" w:space="0" w:color="auto"/>
          </w:divBdr>
        </w:div>
        <w:div w:id="205334468">
          <w:marLeft w:val="480"/>
          <w:marRight w:val="0"/>
          <w:marTop w:val="0"/>
          <w:marBottom w:val="0"/>
          <w:divBdr>
            <w:top w:val="none" w:sz="0" w:space="0" w:color="auto"/>
            <w:left w:val="none" w:sz="0" w:space="0" w:color="auto"/>
            <w:bottom w:val="none" w:sz="0" w:space="0" w:color="auto"/>
            <w:right w:val="none" w:sz="0" w:space="0" w:color="auto"/>
          </w:divBdr>
        </w:div>
        <w:div w:id="1861889102">
          <w:marLeft w:val="480"/>
          <w:marRight w:val="0"/>
          <w:marTop w:val="0"/>
          <w:marBottom w:val="0"/>
          <w:divBdr>
            <w:top w:val="none" w:sz="0" w:space="0" w:color="auto"/>
            <w:left w:val="none" w:sz="0" w:space="0" w:color="auto"/>
            <w:bottom w:val="none" w:sz="0" w:space="0" w:color="auto"/>
            <w:right w:val="none" w:sz="0" w:space="0" w:color="auto"/>
          </w:divBdr>
        </w:div>
        <w:div w:id="1953708671">
          <w:marLeft w:val="480"/>
          <w:marRight w:val="0"/>
          <w:marTop w:val="0"/>
          <w:marBottom w:val="0"/>
          <w:divBdr>
            <w:top w:val="none" w:sz="0" w:space="0" w:color="auto"/>
            <w:left w:val="none" w:sz="0" w:space="0" w:color="auto"/>
            <w:bottom w:val="none" w:sz="0" w:space="0" w:color="auto"/>
            <w:right w:val="none" w:sz="0" w:space="0" w:color="auto"/>
          </w:divBdr>
        </w:div>
        <w:div w:id="1092699071">
          <w:marLeft w:val="480"/>
          <w:marRight w:val="0"/>
          <w:marTop w:val="0"/>
          <w:marBottom w:val="0"/>
          <w:divBdr>
            <w:top w:val="none" w:sz="0" w:space="0" w:color="auto"/>
            <w:left w:val="none" w:sz="0" w:space="0" w:color="auto"/>
            <w:bottom w:val="none" w:sz="0" w:space="0" w:color="auto"/>
            <w:right w:val="none" w:sz="0" w:space="0" w:color="auto"/>
          </w:divBdr>
        </w:div>
        <w:div w:id="907233368">
          <w:marLeft w:val="480"/>
          <w:marRight w:val="0"/>
          <w:marTop w:val="0"/>
          <w:marBottom w:val="0"/>
          <w:divBdr>
            <w:top w:val="none" w:sz="0" w:space="0" w:color="auto"/>
            <w:left w:val="none" w:sz="0" w:space="0" w:color="auto"/>
            <w:bottom w:val="none" w:sz="0" w:space="0" w:color="auto"/>
            <w:right w:val="none" w:sz="0" w:space="0" w:color="auto"/>
          </w:divBdr>
        </w:div>
        <w:div w:id="1940991420">
          <w:marLeft w:val="480"/>
          <w:marRight w:val="0"/>
          <w:marTop w:val="0"/>
          <w:marBottom w:val="0"/>
          <w:divBdr>
            <w:top w:val="none" w:sz="0" w:space="0" w:color="auto"/>
            <w:left w:val="none" w:sz="0" w:space="0" w:color="auto"/>
            <w:bottom w:val="none" w:sz="0" w:space="0" w:color="auto"/>
            <w:right w:val="none" w:sz="0" w:space="0" w:color="auto"/>
          </w:divBdr>
        </w:div>
        <w:div w:id="1537040453">
          <w:marLeft w:val="480"/>
          <w:marRight w:val="0"/>
          <w:marTop w:val="0"/>
          <w:marBottom w:val="0"/>
          <w:divBdr>
            <w:top w:val="none" w:sz="0" w:space="0" w:color="auto"/>
            <w:left w:val="none" w:sz="0" w:space="0" w:color="auto"/>
            <w:bottom w:val="none" w:sz="0" w:space="0" w:color="auto"/>
            <w:right w:val="none" w:sz="0" w:space="0" w:color="auto"/>
          </w:divBdr>
        </w:div>
        <w:div w:id="1597976333">
          <w:marLeft w:val="480"/>
          <w:marRight w:val="0"/>
          <w:marTop w:val="0"/>
          <w:marBottom w:val="0"/>
          <w:divBdr>
            <w:top w:val="none" w:sz="0" w:space="0" w:color="auto"/>
            <w:left w:val="none" w:sz="0" w:space="0" w:color="auto"/>
            <w:bottom w:val="none" w:sz="0" w:space="0" w:color="auto"/>
            <w:right w:val="none" w:sz="0" w:space="0" w:color="auto"/>
          </w:divBdr>
        </w:div>
        <w:div w:id="1580552725">
          <w:marLeft w:val="480"/>
          <w:marRight w:val="0"/>
          <w:marTop w:val="0"/>
          <w:marBottom w:val="0"/>
          <w:divBdr>
            <w:top w:val="none" w:sz="0" w:space="0" w:color="auto"/>
            <w:left w:val="none" w:sz="0" w:space="0" w:color="auto"/>
            <w:bottom w:val="none" w:sz="0" w:space="0" w:color="auto"/>
            <w:right w:val="none" w:sz="0" w:space="0" w:color="auto"/>
          </w:divBdr>
        </w:div>
        <w:div w:id="1118530682">
          <w:marLeft w:val="480"/>
          <w:marRight w:val="0"/>
          <w:marTop w:val="0"/>
          <w:marBottom w:val="0"/>
          <w:divBdr>
            <w:top w:val="none" w:sz="0" w:space="0" w:color="auto"/>
            <w:left w:val="none" w:sz="0" w:space="0" w:color="auto"/>
            <w:bottom w:val="none" w:sz="0" w:space="0" w:color="auto"/>
            <w:right w:val="none" w:sz="0" w:space="0" w:color="auto"/>
          </w:divBdr>
        </w:div>
      </w:divsChild>
    </w:div>
    <w:div w:id="343289189">
      <w:bodyDiv w:val="1"/>
      <w:marLeft w:val="0"/>
      <w:marRight w:val="0"/>
      <w:marTop w:val="0"/>
      <w:marBottom w:val="0"/>
      <w:divBdr>
        <w:top w:val="none" w:sz="0" w:space="0" w:color="auto"/>
        <w:left w:val="none" w:sz="0" w:space="0" w:color="auto"/>
        <w:bottom w:val="none" w:sz="0" w:space="0" w:color="auto"/>
        <w:right w:val="none" w:sz="0" w:space="0" w:color="auto"/>
      </w:divBdr>
      <w:divsChild>
        <w:div w:id="1673945962">
          <w:marLeft w:val="480"/>
          <w:marRight w:val="0"/>
          <w:marTop w:val="0"/>
          <w:marBottom w:val="0"/>
          <w:divBdr>
            <w:top w:val="none" w:sz="0" w:space="0" w:color="auto"/>
            <w:left w:val="none" w:sz="0" w:space="0" w:color="auto"/>
            <w:bottom w:val="none" w:sz="0" w:space="0" w:color="auto"/>
            <w:right w:val="none" w:sz="0" w:space="0" w:color="auto"/>
          </w:divBdr>
        </w:div>
        <w:div w:id="1761676293">
          <w:marLeft w:val="480"/>
          <w:marRight w:val="0"/>
          <w:marTop w:val="0"/>
          <w:marBottom w:val="0"/>
          <w:divBdr>
            <w:top w:val="none" w:sz="0" w:space="0" w:color="auto"/>
            <w:left w:val="none" w:sz="0" w:space="0" w:color="auto"/>
            <w:bottom w:val="none" w:sz="0" w:space="0" w:color="auto"/>
            <w:right w:val="none" w:sz="0" w:space="0" w:color="auto"/>
          </w:divBdr>
        </w:div>
        <w:div w:id="1658612183">
          <w:marLeft w:val="480"/>
          <w:marRight w:val="0"/>
          <w:marTop w:val="0"/>
          <w:marBottom w:val="0"/>
          <w:divBdr>
            <w:top w:val="none" w:sz="0" w:space="0" w:color="auto"/>
            <w:left w:val="none" w:sz="0" w:space="0" w:color="auto"/>
            <w:bottom w:val="none" w:sz="0" w:space="0" w:color="auto"/>
            <w:right w:val="none" w:sz="0" w:space="0" w:color="auto"/>
          </w:divBdr>
        </w:div>
        <w:div w:id="1601252067">
          <w:marLeft w:val="480"/>
          <w:marRight w:val="0"/>
          <w:marTop w:val="0"/>
          <w:marBottom w:val="0"/>
          <w:divBdr>
            <w:top w:val="none" w:sz="0" w:space="0" w:color="auto"/>
            <w:left w:val="none" w:sz="0" w:space="0" w:color="auto"/>
            <w:bottom w:val="none" w:sz="0" w:space="0" w:color="auto"/>
            <w:right w:val="none" w:sz="0" w:space="0" w:color="auto"/>
          </w:divBdr>
        </w:div>
        <w:div w:id="1484542693">
          <w:marLeft w:val="480"/>
          <w:marRight w:val="0"/>
          <w:marTop w:val="0"/>
          <w:marBottom w:val="0"/>
          <w:divBdr>
            <w:top w:val="none" w:sz="0" w:space="0" w:color="auto"/>
            <w:left w:val="none" w:sz="0" w:space="0" w:color="auto"/>
            <w:bottom w:val="none" w:sz="0" w:space="0" w:color="auto"/>
            <w:right w:val="none" w:sz="0" w:space="0" w:color="auto"/>
          </w:divBdr>
        </w:div>
        <w:div w:id="374938198">
          <w:marLeft w:val="480"/>
          <w:marRight w:val="0"/>
          <w:marTop w:val="0"/>
          <w:marBottom w:val="0"/>
          <w:divBdr>
            <w:top w:val="none" w:sz="0" w:space="0" w:color="auto"/>
            <w:left w:val="none" w:sz="0" w:space="0" w:color="auto"/>
            <w:bottom w:val="none" w:sz="0" w:space="0" w:color="auto"/>
            <w:right w:val="none" w:sz="0" w:space="0" w:color="auto"/>
          </w:divBdr>
        </w:div>
        <w:div w:id="1808935470">
          <w:marLeft w:val="480"/>
          <w:marRight w:val="0"/>
          <w:marTop w:val="0"/>
          <w:marBottom w:val="0"/>
          <w:divBdr>
            <w:top w:val="none" w:sz="0" w:space="0" w:color="auto"/>
            <w:left w:val="none" w:sz="0" w:space="0" w:color="auto"/>
            <w:bottom w:val="none" w:sz="0" w:space="0" w:color="auto"/>
            <w:right w:val="none" w:sz="0" w:space="0" w:color="auto"/>
          </w:divBdr>
        </w:div>
        <w:div w:id="613633861">
          <w:marLeft w:val="480"/>
          <w:marRight w:val="0"/>
          <w:marTop w:val="0"/>
          <w:marBottom w:val="0"/>
          <w:divBdr>
            <w:top w:val="none" w:sz="0" w:space="0" w:color="auto"/>
            <w:left w:val="none" w:sz="0" w:space="0" w:color="auto"/>
            <w:bottom w:val="none" w:sz="0" w:space="0" w:color="auto"/>
            <w:right w:val="none" w:sz="0" w:space="0" w:color="auto"/>
          </w:divBdr>
        </w:div>
        <w:div w:id="2120947513">
          <w:marLeft w:val="480"/>
          <w:marRight w:val="0"/>
          <w:marTop w:val="0"/>
          <w:marBottom w:val="0"/>
          <w:divBdr>
            <w:top w:val="none" w:sz="0" w:space="0" w:color="auto"/>
            <w:left w:val="none" w:sz="0" w:space="0" w:color="auto"/>
            <w:bottom w:val="none" w:sz="0" w:space="0" w:color="auto"/>
            <w:right w:val="none" w:sz="0" w:space="0" w:color="auto"/>
          </w:divBdr>
        </w:div>
        <w:div w:id="1624968143">
          <w:marLeft w:val="480"/>
          <w:marRight w:val="0"/>
          <w:marTop w:val="0"/>
          <w:marBottom w:val="0"/>
          <w:divBdr>
            <w:top w:val="none" w:sz="0" w:space="0" w:color="auto"/>
            <w:left w:val="none" w:sz="0" w:space="0" w:color="auto"/>
            <w:bottom w:val="none" w:sz="0" w:space="0" w:color="auto"/>
            <w:right w:val="none" w:sz="0" w:space="0" w:color="auto"/>
          </w:divBdr>
        </w:div>
        <w:div w:id="1058406745">
          <w:marLeft w:val="480"/>
          <w:marRight w:val="0"/>
          <w:marTop w:val="0"/>
          <w:marBottom w:val="0"/>
          <w:divBdr>
            <w:top w:val="none" w:sz="0" w:space="0" w:color="auto"/>
            <w:left w:val="none" w:sz="0" w:space="0" w:color="auto"/>
            <w:bottom w:val="none" w:sz="0" w:space="0" w:color="auto"/>
            <w:right w:val="none" w:sz="0" w:space="0" w:color="auto"/>
          </w:divBdr>
        </w:div>
        <w:div w:id="1566992136">
          <w:marLeft w:val="480"/>
          <w:marRight w:val="0"/>
          <w:marTop w:val="0"/>
          <w:marBottom w:val="0"/>
          <w:divBdr>
            <w:top w:val="none" w:sz="0" w:space="0" w:color="auto"/>
            <w:left w:val="none" w:sz="0" w:space="0" w:color="auto"/>
            <w:bottom w:val="none" w:sz="0" w:space="0" w:color="auto"/>
            <w:right w:val="none" w:sz="0" w:space="0" w:color="auto"/>
          </w:divBdr>
        </w:div>
        <w:div w:id="2037265742">
          <w:marLeft w:val="480"/>
          <w:marRight w:val="0"/>
          <w:marTop w:val="0"/>
          <w:marBottom w:val="0"/>
          <w:divBdr>
            <w:top w:val="none" w:sz="0" w:space="0" w:color="auto"/>
            <w:left w:val="none" w:sz="0" w:space="0" w:color="auto"/>
            <w:bottom w:val="none" w:sz="0" w:space="0" w:color="auto"/>
            <w:right w:val="none" w:sz="0" w:space="0" w:color="auto"/>
          </w:divBdr>
        </w:div>
        <w:div w:id="809513415">
          <w:marLeft w:val="480"/>
          <w:marRight w:val="0"/>
          <w:marTop w:val="0"/>
          <w:marBottom w:val="0"/>
          <w:divBdr>
            <w:top w:val="none" w:sz="0" w:space="0" w:color="auto"/>
            <w:left w:val="none" w:sz="0" w:space="0" w:color="auto"/>
            <w:bottom w:val="none" w:sz="0" w:space="0" w:color="auto"/>
            <w:right w:val="none" w:sz="0" w:space="0" w:color="auto"/>
          </w:divBdr>
        </w:div>
        <w:div w:id="2000110027">
          <w:marLeft w:val="480"/>
          <w:marRight w:val="0"/>
          <w:marTop w:val="0"/>
          <w:marBottom w:val="0"/>
          <w:divBdr>
            <w:top w:val="none" w:sz="0" w:space="0" w:color="auto"/>
            <w:left w:val="none" w:sz="0" w:space="0" w:color="auto"/>
            <w:bottom w:val="none" w:sz="0" w:space="0" w:color="auto"/>
            <w:right w:val="none" w:sz="0" w:space="0" w:color="auto"/>
          </w:divBdr>
        </w:div>
        <w:div w:id="558202810">
          <w:marLeft w:val="480"/>
          <w:marRight w:val="0"/>
          <w:marTop w:val="0"/>
          <w:marBottom w:val="0"/>
          <w:divBdr>
            <w:top w:val="none" w:sz="0" w:space="0" w:color="auto"/>
            <w:left w:val="none" w:sz="0" w:space="0" w:color="auto"/>
            <w:bottom w:val="none" w:sz="0" w:space="0" w:color="auto"/>
            <w:right w:val="none" w:sz="0" w:space="0" w:color="auto"/>
          </w:divBdr>
        </w:div>
        <w:div w:id="496775959">
          <w:marLeft w:val="480"/>
          <w:marRight w:val="0"/>
          <w:marTop w:val="0"/>
          <w:marBottom w:val="0"/>
          <w:divBdr>
            <w:top w:val="none" w:sz="0" w:space="0" w:color="auto"/>
            <w:left w:val="none" w:sz="0" w:space="0" w:color="auto"/>
            <w:bottom w:val="none" w:sz="0" w:space="0" w:color="auto"/>
            <w:right w:val="none" w:sz="0" w:space="0" w:color="auto"/>
          </w:divBdr>
        </w:div>
        <w:div w:id="2017342253">
          <w:marLeft w:val="480"/>
          <w:marRight w:val="0"/>
          <w:marTop w:val="0"/>
          <w:marBottom w:val="0"/>
          <w:divBdr>
            <w:top w:val="none" w:sz="0" w:space="0" w:color="auto"/>
            <w:left w:val="none" w:sz="0" w:space="0" w:color="auto"/>
            <w:bottom w:val="none" w:sz="0" w:space="0" w:color="auto"/>
            <w:right w:val="none" w:sz="0" w:space="0" w:color="auto"/>
          </w:divBdr>
        </w:div>
        <w:div w:id="1875188787">
          <w:marLeft w:val="480"/>
          <w:marRight w:val="0"/>
          <w:marTop w:val="0"/>
          <w:marBottom w:val="0"/>
          <w:divBdr>
            <w:top w:val="none" w:sz="0" w:space="0" w:color="auto"/>
            <w:left w:val="none" w:sz="0" w:space="0" w:color="auto"/>
            <w:bottom w:val="none" w:sz="0" w:space="0" w:color="auto"/>
            <w:right w:val="none" w:sz="0" w:space="0" w:color="auto"/>
          </w:divBdr>
        </w:div>
        <w:div w:id="1865243235">
          <w:marLeft w:val="480"/>
          <w:marRight w:val="0"/>
          <w:marTop w:val="0"/>
          <w:marBottom w:val="0"/>
          <w:divBdr>
            <w:top w:val="none" w:sz="0" w:space="0" w:color="auto"/>
            <w:left w:val="none" w:sz="0" w:space="0" w:color="auto"/>
            <w:bottom w:val="none" w:sz="0" w:space="0" w:color="auto"/>
            <w:right w:val="none" w:sz="0" w:space="0" w:color="auto"/>
          </w:divBdr>
        </w:div>
        <w:div w:id="422531932">
          <w:marLeft w:val="480"/>
          <w:marRight w:val="0"/>
          <w:marTop w:val="0"/>
          <w:marBottom w:val="0"/>
          <w:divBdr>
            <w:top w:val="none" w:sz="0" w:space="0" w:color="auto"/>
            <w:left w:val="none" w:sz="0" w:space="0" w:color="auto"/>
            <w:bottom w:val="none" w:sz="0" w:space="0" w:color="auto"/>
            <w:right w:val="none" w:sz="0" w:space="0" w:color="auto"/>
          </w:divBdr>
        </w:div>
        <w:div w:id="1656228236">
          <w:marLeft w:val="480"/>
          <w:marRight w:val="0"/>
          <w:marTop w:val="0"/>
          <w:marBottom w:val="0"/>
          <w:divBdr>
            <w:top w:val="none" w:sz="0" w:space="0" w:color="auto"/>
            <w:left w:val="none" w:sz="0" w:space="0" w:color="auto"/>
            <w:bottom w:val="none" w:sz="0" w:space="0" w:color="auto"/>
            <w:right w:val="none" w:sz="0" w:space="0" w:color="auto"/>
          </w:divBdr>
        </w:div>
        <w:div w:id="955408930">
          <w:marLeft w:val="480"/>
          <w:marRight w:val="0"/>
          <w:marTop w:val="0"/>
          <w:marBottom w:val="0"/>
          <w:divBdr>
            <w:top w:val="none" w:sz="0" w:space="0" w:color="auto"/>
            <w:left w:val="none" w:sz="0" w:space="0" w:color="auto"/>
            <w:bottom w:val="none" w:sz="0" w:space="0" w:color="auto"/>
            <w:right w:val="none" w:sz="0" w:space="0" w:color="auto"/>
          </w:divBdr>
        </w:div>
        <w:div w:id="1828669219">
          <w:marLeft w:val="480"/>
          <w:marRight w:val="0"/>
          <w:marTop w:val="0"/>
          <w:marBottom w:val="0"/>
          <w:divBdr>
            <w:top w:val="none" w:sz="0" w:space="0" w:color="auto"/>
            <w:left w:val="none" w:sz="0" w:space="0" w:color="auto"/>
            <w:bottom w:val="none" w:sz="0" w:space="0" w:color="auto"/>
            <w:right w:val="none" w:sz="0" w:space="0" w:color="auto"/>
          </w:divBdr>
        </w:div>
        <w:div w:id="1707564492">
          <w:marLeft w:val="480"/>
          <w:marRight w:val="0"/>
          <w:marTop w:val="0"/>
          <w:marBottom w:val="0"/>
          <w:divBdr>
            <w:top w:val="none" w:sz="0" w:space="0" w:color="auto"/>
            <w:left w:val="none" w:sz="0" w:space="0" w:color="auto"/>
            <w:bottom w:val="none" w:sz="0" w:space="0" w:color="auto"/>
            <w:right w:val="none" w:sz="0" w:space="0" w:color="auto"/>
          </w:divBdr>
        </w:div>
        <w:div w:id="537472461">
          <w:marLeft w:val="480"/>
          <w:marRight w:val="0"/>
          <w:marTop w:val="0"/>
          <w:marBottom w:val="0"/>
          <w:divBdr>
            <w:top w:val="none" w:sz="0" w:space="0" w:color="auto"/>
            <w:left w:val="none" w:sz="0" w:space="0" w:color="auto"/>
            <w:bottom w:val="none" w:sz="0" w:space="0" w:color="auto"/>
            <w:right w:val="none" w:sz="0" w:space="0" w:color="auto"/>
          </w:divBdr>
        </w:div>
        <w:div w:id="1195272885">
          <w:marLeft w:val="480"/>
          <w:marRight w:val="0"/>
          <w:marTop w:val="0"/>
          <w:marBottom w:val="0"/>
          <w:divBdr>
            <w:top w:val="none" w:sz="0" w:space="0" w:color="auto"/>
            <w:left w:val="none" w:sz="0" w:space="0" w:color="auto"/>
            <w:bottom w:val="none" w:sz="0" w:space="0" w:color="auto"/>
            <w:right w:val="none" w:sz="0" w:space="0" w:color="auto"/>
          </w:divBdr>
        </w:div>
        <w:div w:id="2007632478">
          <w:marLeft w:val="480"/>
          <w:marRight w:val="0"/>
          <w:marTop w:val="0"/>
          <w:marBottom w:val="0"/>
          <w:divBdr>
            <w:top w:val="none" w:sz="0" w:space="0" w:color="auto"/>
            <w:left w:val="none" w:sz="0" w:space="0" w:color="auto"/>
            <w:bottom w:val="none" w:sz="0" w:space="0" w:color="auto"/>
            <w:right w:val="none" w:sz="0" w:space="0" w:color="auto"/>
          </w:divBdr>
        </w:div>
        <w:div w:id="1449397858">
          <w:marLeft w:val="480"/>
          <w:marRight w:val="0"/>
          <w:marTop w:val="0"/>
          <w:marBottom w:val="0"/>
          <w:divBdr>
            <w:top w:val="none" w:sz="0" w:space="0" w:color="auto"/>
            <w:left w:val="none" w:sz="0" w:space="0" w:color="auto"/>
            <w:bottom w:val="none" w:sz="0" w:space="0" w:color="auto"/>
            <w:right w:val="none" w:sz="0" w:space="0" w:color="auto"/>
          </w:divBdr>
        </w:div>
        <w:div w:id="293143902">
          <w:marLeft w:val="480"/>
          <w:marRight w:val="0"/>
          <w:marTop w:val="0"/>
          <w:marBottom w:val="0"/>
          <w:divBdr>
            <w:top w:val="none" w:sz="0" w:space="0" w:color="auto"/>
            <w:left w:val="none" w:sz="0" w:space="0" w:color="auto"/>
            <w:bottom w:val="none" w:sz="0" w:space="0" w:color="auto"/>
            <w:right w:val="none" w:sz="0" w:space="0" w:color="auto"/>
          </w:divBdr>
        </w:div>
        <w:div w:id="883256115">
          <w:marLeft w:val="480"/>
          <w:marRight w:val="0"/>
          <w:marTop w:val="0"/>
          <w:marBottom w:val="0"/>
          <w:divBdr>
            <w:top w:val="none" w:sz="0" w:space="0" w:color="auto"/>
            <w:left w:val="none" w:sz="0" w:space="0" w:color="auto"/>
            <w:bottom w:val="none" w:sz="0" w:space="0" w:color="auto"/>
            <w:right w:val="none" w:sz="0" w:space="0" w:color="auto"/>
          </w:divBdr>
        </w:div>
        <w:div w:id="1836649593">
          <w:marLeft w:val="480"/>
          <w:marRight w:val="0"/>
          <w:marTop w:val="0"/>
          <w:marBottom w:val="0"/>
          <w:divBdr>
            <w:top w:val="none" w:sz="0" w:space="0" w:color="auto"/>
            <w:left w:val="none" w:sz="0" w:space="0" w:color="auto"/>
            <w:bottom w:val="none" w:sz="0" w:space="0" w:color="auto"/>
            <w:right w:val="none" w:sz="0" w:space="0" w:color="auto"/>
          </w:divBdr>
        </w:div>
        <w:div w:id="1881164705">
          <w:marLeft w:val="480"/>
          <w:marRight w:val="0"/>
          <w:marTop w:val="0"/>
          <w:marBottom w:val="0"/>
          <w:divBdr>
            <w:top w:val="none" w:sz="0" w:space="0" w:color="auto"/>
            <w:left w:val="none" w:sz="0" w:space="0" w:color="auto"/>
            <w:bottom w:val="none" w:sz="0" w:space="0" w:color="auto"/>
            <w:right w:val="none" w:sz="0" w:space="0" w:color="auto"/>
          </w:divBdr>
        </w:div>
        <w:div w:id="1243562469">
          <w:marLeft w:val="480"/>
          <w:marRight w:val="0"/>
          <w:marTop w:val="0"/>
          <w:marBottom w:val="0"/>
          <w:divBdr>
            <w:top w:val="none" w:sz="0" w:space="0" w:color="auto"/>
            <w:left w:val="none" w:sz="0" w:space="0" w:color="auto"/>
            <w:bottom w:val="none" w:sz="0" w:space="0" w:color="auto"/>
            <w:right w:val="none" w:sz="0" w:space="0" w:color="auto"/>
          </w:divBdr>
        </w:div>
        <w:div w:id="1406491557">
          <w:marLeft w:val="480"/>
          <w:marRight w:val="0"/>
          <w:marTop w:val="0"/>
          <w:marBottom w:val="0"/>
          <w:divBdr>
            <w:top w:val="none" w:sz="0" w:space="0" w:color="auto"/>
            <w:left w:val="none" w:sz="0" w:space="0" w:color="auto"/>
            <w:bottom w:val="none" w:sz="0" w:space="0" w:color="auto"/>
            <w:right w:val="none" w:sz="0" w:space="0" w:color="auto"/>
          </w:divBdr>
        </w:div>
        <w:div w:id="742877665">
          <w:marLeft w:val="480"/>
          <w:marRight w:val="0"/>
          <w:marTop w:val="0"/>
          <w:marBottom w:val="0"/>
          <w:divBdr>
            <w:top w:val="none" w:sz="0" w:space="0" w:color="auto"/>
            <w:left w:val="none" w:sz="0" w:space="0" w:color="auto"/>
            <w:bottom w:val="none" w:sz="0" w:space="0" w:color="auto"/>
            <w:right w:val="none" w:sz="0" w:space="0" w:color="auto"/>
          </w:divBdr>
        </w:div>
        <w:div w:id="1877692534">
          <w:marLeft w:val="480"/>
          <w:marRight w:val="0"/>
          <w:marTop w:val="0"/>
          <w:marBottom w:val="0"/>
          <w:divBdr>
            <w:top w:val="none" w:sz="0" w:space="0" w:color="auto"/>
            <w:left w:val="none" w:sz="0" w:space="0" w:color="auto"/>
            <w:bottom w:val="none" w:sz="0" w:space="0" w:color="auto"/>
            <w:right w:val="none" w:sz="0" w:space="0" w:color="auto"/>
          </w:divBdr>
        </w:div>
        <w:div w:id="1834446244">
          <w:marLeft w:val="480"/>
          <w:marRight w:val="0"/>
          <w:marTop w:val="0"/>
          <w:marBottom w:val="0"/>
          <w:divBdr>
            <w:top w:val="none" w:sz="0" w:space="0" w:color="auto"/>
            <w:left w:val="none" w:sz="0" w:space="0" w:color="auto"/>
            <w:bottom w:val="none" w:sz="0" w:space="0" w:color="auto"/>
            <w:right w:val="none" w:sz="0" w:space="0" w:color="auto"/>
          </w:divBdr>
        </w:div>
        <w:div w:id="1759011696">
          <w:marLeft w:val="480"/>
          <w:marRight w:val="0"/>
          <w:marTop w:val="0"/>
          <w:marBottom w:val="0"/>
          <w:divBdr>
            <w:top w:val="none" w:sz="0" w:space="0" w:color="auto"/>
            <w:left w:val="none" w:sz="0" w:space="0" w:color="auto"/>
            <w:bottom w:val="none" w:sz="0" w:space="0" w:color="auto"/>
            <w:right w:val="none" w:sz="0" w:space="0" w:color="auto"/>
          </w:divBdr>
        </w:div>
        <w:div w:id="1255556236">
          <w:marLeft w:val="480"/>
          <w:marRight w:val="0"/>
          <w:marTop w:val="0"/>
          <w:marBottom w:val="0"/>
          <w:divBdr>
            <w:top w:val="none" w:sz="0" w:space="0" w:color="auto"/>
            <w:left w:val="none" w:sz="0" w:space="0" w:color="auto"/>
            <w:bottom w:val="none" w:sz="0" w:space="0" w:color="auto"/>
            <w:right w:val="none" w:sz="0" w:space="0" w:color="auto"/>
          </w:divBdr>
        </w:div>
        <w:div w:id="1411930936">
          <w:marLeft w:val="480"/>
          <w:marRight w:val="0"/>
          <w:marTop w:val="0"/>
          <w:marBottom w:val="0"/>
          <w:divBdr>
            <w:top w:val="none" w:sz="0" w:space="0" w:color="auto"/>
            <w:left w:val="none" w:sz="0" w:space="0" w:color="auto"/>
            <w:bottom w:val="none" w:sz="0" w:space="0" w:color="auto"/>
            <w:right w:val="none" w:sz="0" w:space="0" w:color="auto"/>
          </w:divBdr>
        </w:div>
        <w:div w:id="2024746171">
          <w:marLeft w:val="480"/>
          <w:marRight w:val="0"/>
          <w:marTop w:val="0"/>
          <w:marBottom w:val="0"/>
          <w:divBdr>
            <w:top w:val="none" w:sz="0" w:space="0" w:color="auto"/>
            <w:left w:val="none" w:sz="0" w:space="0" w:color="auto"/>
            <w:bottom w:val="none" w:sz="0" w:space="0" w:color="auto"/>
            <w:right w:val="none" w:sz="0" w:space="0" w:color="auto"/>
          </w:divBdr>
        </w:div>
        <w:div w:id="40567749">
          <w:marLeft w:val="480"/>
          <w:marRight w:val="0"/>
          <w:marTop w:val="0"/>
          <w:marBottom w:val="0"/>
          <w:divBdr>
            <w:top w:val="none" w:sz="0" w:space="0" w:color="auto"/>
            <w:left w:val="none" w:sz="0" w:space="0" w:color="auto"/>
            <w:bottom w:val="none" w:sz="0" w:space="0" w:color="auto"/>
            <w:right w:val="none" w:sz="0" w:space="0" w:color="auto"/>
          </w:divBdr>
        </w:div>
        <w:div w:id="1693142036">
          <w:marLeft w:val="480"/>
          <w:marRight w:val="0"/>
          <w:marTop w:val="0"/>
          <w:marBottom w:val="0"/>
          <w:divBdr>
            <w:top w:val="none" w:sz="0" w:space="0" w:color="auto"/>
            <w:left w:val="none" w:sz="0" w:space="0" w:color="auto"/>
            <w:bottom w:val="none" w:sz="0" w:space="0" w:color="auto"/>
            <w:right w:val="none" w:sz="0" w:space="0" w:color="auto"/>
          </w:divBdr>
        </w:div>
        <w:div w:id="678002066">
          <w:marLeft w:val="480"/>
          <w:marRight w:val="0"/>
          <w:marTop w:val="0"/>
          <w:marBottom w:val="0"/>
          <w:divBdr>
            <w:top w:val="none" w:sz="0" w:space="0" w:color="auto"/>
            <w:left w:val="none" w:sz="0" w:space="0" w:color="auto"/>
            <w:bottom w:val="none" w:sz="0" w:space="0" w:color="auto"/>
            <w:right w:val="none" w:sz="0" w:space="0" w:color="auto"/>
          </w:divBdr>
        </w:div>
        <w:div w:id="426385643">
          <w:marLeft w:val="480"/>
          <w:marRight w:val="0"/>
          <w:marTop w:val="0"/>
          <w:marBottom w:val="0"/>
          <w:divBdr>
            <w:top w:val="none" w:sz="0" w:space="0" w:color="auto"/>
            <w:left w:val="none" w:sz="0" w:space="0" w:color="auto"/>
            <w:bottom w:val="none" w:sz="0" w:space="0" w:color="auto"/>
            <w:right w:val="none" w:sz="0" w:space="0" w:color="auto"/>
          </w:divBdr>
        </w:div>
        <w:div w:id="1034960412">
          <w:marLeft w:val="480"/>
          <w:marRight w:val="0"/>
          <w:marTop w:val="0"/>
          <w:marBottom w:val="0"/>
          <w:divBdr>
            <w:top w:val="none" w:sz="0" w:space="0" w:color="auto"/>
            <w:left w:val="none" w:sz="0" w:space="0" w:color="auto"/>
            <w:bottom w:val="none" w:sz="0" w:space="0" w:color="auto"/>
            <w:right w:val="none" w:sz="0" w:space="0" w:color="auto"/>
          </w:divBdr>
        </w:div>
        <w:div w:id="1836530019">
          <w:marLeft w:val="480"/>
          <w:marRight w:val="0"/>
          <w:marTop w:val="0"/>
          <w:marBottom w:val="0"/>
          <w:divBdr>
            <w:top w:val="none" w:sz="0" w:space="0" w:color="auto"/>
            <w:left w:val="none" w:sz="0" w:space="0" w:color="auto"/>
            <w:bottom w:val="none" w:sz="0" w:space="0" w:color="auto"/>
            <w:right w:val="none" w:sz="0" w:space="0" w:color="auto"/>
          </w:divBdr>
        </w:div>
        <w:div w:id="723063014">
          <w:marLeft w:val="480"/>
          <w:marRight w:val="0"/>
          <w:marTop w:val="0"/>
          <w:marBottom w:val="0"/>
          <w:divBdr>
            <w:top w:val="none" w:sz="0" w:space="0" w:color="auto"/>
            <w:left w:val="none" w:sz="0" w:space="0" w:color="auto"/>
            <w:bottom w:val="none" w:sz="0" w:space="0" w:color="auto"/>
            <w:right w:val="none" w:sz="0" w:space="0" w:color="auto"/>
          </w:divBdr>
        </w:div>
        <w:div w:id="341443011">
          <w:marLeft w:val="480"/>
          <w:marRight w:val="0"/>
          <w:marTop w:val="0"/>
          <w:marBottom w:val="0"/>
          <w:divBdr>
            <w:top w:val="none" w:sz="0" w:space="0" w:color="auto"/>
            <w:left w:val="none" w:sz="0" w:space="0" w:color="auto"/>
            <w:bottom w:val="none" w:sz="0" w:space="0" w:color="auto"/>
            <w:right w:val="none" w:sz="0" w:space="0" w:color="auto"/>
          </w:divBdr>
        </w:div>
        <w:div w:id="1005472764">
          <w:marLeft w:val="480"/>
          <w:marRight w:val="0"/>
          <w:marTop w:val="0"/>
          <w:marBottom w:val="0"/>
          <w:divBdr>
            <w:top w:val="none" w:sz="0" w:space="0" w:color="auto"/>
            <w:left w:val="none" w:sz="0" w:space="0" w:color="auto"/>
            <w:bottom w:val="none" w:sz="0" w:space="0" w:color="auto"/>
            <w:right w:val="none" w:sz="0" w:space="0" w:color="auto"/>
          </w:divBdr>
        </w:div>
        <w:div w:id="1940941804">
          <w:marLeft w:val="480"/>
          <w:marRight w:val="0"/>
          <w:marTop w:val="0"/>
          <w:marBottom w:val="0"/>
          <w:divBdr>
            <w:top w:val="none" w:sz="0" w:space="0" w:color="auto"/>
            <w:left w:val="none" w:sz="0" w:space="0" w:color="auto"/>
            <w:bottom w:val="none" w:sz="0" w:space="0" w:color="auto"/>
            <w:right w:val="none" w:sz="0" w:space="0" w:color="auto"/>
          </w:divBdr>
        </w:div>
        <w:div w:id="1877234578">
          <w:marLeft w:val="480"/>
          <w:marRight w:val="0"/>
          <w:marTop w:val="0"/>
          <w:marBottom w:val="0"/>
          <w:divBdr>
            <w:top w:val="none" w:sz="0" w:space="0" w:color="auto"/>
            <w:left w:val="none" w:sz="0" w:space="0" w:color="auto"/>
            <w:bottom w:val="none" w:sz="0" w:space="0" w:color="auto"/>
            <w:right w:val="none" w:sz="0" w:space="0" w:color="auto"/>
          </w:divBdr>
        </w:div>
        <w:div w:id="1285162899">
          <w:marLeft w:val="480"/>
          <w:marRight w:val="0"/>
          <w:marTop w:val="0"/>
          <w:marBottom w:val="0"/>
          <w:divBdr>
            <w:top w:val="none" w:sz="0" w:space="0" w:color="auto"/>
            <w:left w:val="none" w:sz="0" w:space="0" w:color="auto"/>
            <w:bottom w:val="none" w:sz="0" w:space="0" w:color="auto"/>
            <w:right w:val="none" w:sz="0" w:space="0" w:color="auto"/>
          </w:divBdr>
        </w:div>
        <w:div w:id="441995893">
          <w:marLeft w:val="480"/>
          <w:marRight w:val="0"/>
          <w:marTop w:val="0"/>
          <w:marBottom w:val="0"/>
          <w:divBdr>
            <w:top w:val="none" w:sz="0" w:space="0" w:color="auto"/>
            <w:left w:val="none" w:sz="0" w:space="0" w:color="auto"/>
            <w:bottom w:val="none" w:sz="0" w:space="0" w:color="auto"/>
            <w:right w:val="none" w:sz="0" w:space="0" w:color="auto"/>
          </w:divBdr>
        </w:div>
        <w:div w:id="1531379889">
          <w:marLeft w:val="480"/>
          <w:marRight w:val="0"/>
          <w:marTop w:val="0"/>
          <w:marBottom w:val="0"/>
          <w:divBdr>
            <w:top w:val="none" w:sz="0" w:space="0" w:color="auto"/>
            <w:left w:val="none" w:sz="0" w:space="0" w:color="auto"/>
            <w:bottom w:val="none" w:sz="0" w:space="0" w:color="auto"/>
            <w:right w:val="none" w:sz="0" w:space="0" w:color="auto"/>
          </w:divBdr>
        </w:div>
      </w:divsChild>
    </w:div>
    <w:div w:id="343439958">
      <w:bodyDiv w:val="1"/>
      <w:marLeft w:val="0"/>
      <w:marRight w:val="0"/>
      <w:marTop w:val="0"/>
      <w:marBottom w:val="0"/>
      <w:divBdr>
        <w:top w:val="none" w:sz="0" w:space="0" w:color="auto"/>
        <w:left w:val="none" w:sz="0" w:space="0" w:color="auto"/>
        <w:bottom w:val="none" w:sz="0" w:space="0" w:color="auto"/>
        <w:right w:val="none" w:sz="0" w:space="0" w:color="auto"/>
      </w:divBdr>
    </w:div>
    <w:div w:id="344214792">
      <w:bodyDiv w:val="1"/>
      <w:marLeft w:val="0"/>
      <w:marRight w:val="0"/>
      <w:marTop w:val="0"/>
      <w:marBottom w:val="0"/>
      <w:divBdr>
        <w:top w:val="none" w:sz="0" w:space="0" w:color="auto"/>
        <w:left w:val="none" w:sz="0" w:space="0" w:color="auto"/>
        <w:bottom w:val="none" w:sz="0" w:space="0" w:color="auto"/>
        <w:right w:val="none" w:sz="0" w:space="0" w:color="auto"/>
      </w:divBdr>
    </w:div>
    <w:div w:id="344601014">
      <w:bodyDiv w:val="1"/>
      <w:marLeft w:val="0"/>
      <w:marRight w:val="0"/>
      <w:marTop w:val="0"/>
      <w:marBottom w:val="0"/>
      <w:divBdr>
        <w:top w:val="none" w:sz="0" w:space="0" w:color="auto"/>
        <w:left w:val="none" w:sz="0" w:space="0" w:color="auto"/>
        <w:bottom w:val="none" w:sz="0" w:space="0" w:color="auto"/>
        <w:right w:val="none" w:sz="0" w:space="0" w:color="auto"/>
      </w:divBdr>
    </w:div>
    <w:div w:id="344670509">
      <w:bodyDiv w:val="1"/>
      <w:marLeft w:val="0"/>
      <w:marRight w:val="0"/>
      <w:marTop w:val="0"/>
      <w:marBottom w:val="0"/>
      <w:divBdr>
        <w:top w:val="none" w:sz="0" w:space="0" w:color="auto"/>
        <w:left w:val="none" w:sz="0" w:space="0" w:color="auto"/>
        <w:bottom w:val="none" w:sz="0" w:space="0" w:color="auto"/>
        <w:right w:val="none" w:sz="0" w:space="0" w:color="auto"/>
      </w:divBdr>
    </w:div>
    <w:div w:id="344866208">
      <w:bodyDiv w:val="1"/>
      <w:marLeft w:val="0"/>
      <w:marRight w:val="0"/>
      <w:marTop w:val="0"/>
      <w:marBottom w:val="0"/>
      <w:divBdr>
        <w:top w:val="none" w:sz="0" w:space="0" w:color="auto"/>
        <w:left w:val="none" w:sz="0" w:space="0" w:color="auto"/>
        <w:bottom w:val="none" w:sz="0" w:space="0" w:color="auto"/>
        <w:right w:val="none" w:sz="0" w:space="0" w:color="auto"/>
      </w:divBdr>
    </w:div>
    <w:div w:id="344983594">
      <w:bodyDiv w:val="1"/>
      <w:marLeft w:val="0"/>
      <w:marRight w:val="0"/>
      <w:marTop w:val="0"/>
      <w:marBottom w:val="0"/>
      <w:divBdr>
        <w:top w:val="none" w:sz="0" w:space="0" w:color="auto"/>
        <w:left w:val="none" w:sz="0" w:space="0" w:color="auto"/>
        <w:bottom w:val="none" w:sz="0" w:space="0" w:color="auto"/>
        <w:right w:val="none" w:sz="0" w:space="0" w:color="auto"/>
      </w:divBdr>
    </w:div>
    <w:div w:id="345331546">
      <w:bodyDiv w:val="1"/>
      <w:marLeft w:val="0"/>
      <w:marRight w:val="0"/>
      <w:marTop w:val="0"/>
      <w:marBottom w:val="0"/>
      <w:divBdr>
        <w:top w:val="none" w:sz="0" w:space="0" w:color="auto"/>
        <w:left w:val="none" w:sz="0" w:space="0" w:color="auto"/>
        <w:bottom w:val="none" w:sz="0" w:space="0" w:color="auto"/>
        <w:right w:val="none" w:sz="0" w:space="0" w:color="auto"/>
      </w:divBdr>
    </w:div>
    <w:div w:id="345404075">
      <w:bodyDiv w:val="1"/>
      <w:marLeft w:val="0"/>
      <w:marRight w:val="0"/>
      <w:marTop w:val="0"/>
      <w:marBottom w:val="0"/>
      <w:divBdr>
        <w:top w:val="none" w:sz="0" w:space="0" w:color="auto"/>
        <w:left w:val="none" w:sz="0" w:space="0" w:color="auto"/>
        <w:bottom w:val="none" w:sz="0" w:space="0" w:color="auto"/>
        <w:right w:val="none" w:sz="0" w:space="0" w:color="auto"/>
      </w:divBdr>
      <w:divsChild>
        <w:div w:id="659428171">
          <w:marLeft w:val="480"/>
          <w:marRight w:val="0"/>
          <w:marTop w:val="0"/>
          <w:marBottom w:val="0"/>
          <w:divBdr>
            <w:top w:val="none" w:sz="0" w:space="0" w:color="auto"/>
            <w:left w:val="none" w:sz="0" w:space="0" w:color="auto"/>
            <w:bottom w:val="none" w:sz="0" w:space="0" w:color="auto"/>
            <w:right w:val="none" w:sz="0" w:space="0" w:color="auto"/>
          </w:divBdr>
        </w:div>
        <w:div w:id="1413117618">
          <w:marLeft w:val="480"/>
          <w:marRight w:val="0"/>
          <w:marTop w:val="0"/>
          <w:marBottom w:val="0"/>
          <w:divBdr>
            <w:top w:val="none" w:sz="0" w:space="0" w:color="auto"/>
            <w:left w:val="none" w:sz="0" w:space="0" w:color="auto"/>
            <w:bottom w:val="none" w:sz="0" w:space="0" w:color="auto"/>
            <w:right w:val="none" w:sz="0" w:space="0" w:color="auto"/>
          </w:divBdr>
        </w:div>
        <w:div w:id="1044673407">
          <w:marLeft w:val="480"/>
          <w:marRight w:val="0"/>
          <w:marTop w:val="0"/>
          <w:marBottom w:val="0"/>
          <w:divBdr>
            <w:top w:val="none" w:sz="0" w:space="0" w:color="auto"/>
            <w:left w:val="none" w:sz="0" w:space="0" w:color="auto"/>
            <w:bottom w:val="none" w:sz="0" w:space="0" w:color="auto"/>
            <w:right w:val="none" w:sz="0" w:space="0" w:color="auto"/>
          </w:divBdr>
        </w:div>
        <w:div w:id="1549953919">
          <w:marLeft w:val="480"/>
          <w:marRight w:val="0"/>
          <w:marTop w:val="0"/>
          <w:marBottom w:val="0"/>
          <w:divBdr>
            <w:top w:val="none" w:sz="0" w:space="0" w:color="auto"/>
            <w:left w:val="none" w:sz="0" w:space="0" w:color="auto"/>
            <w:bottom w:val="none" w:sz="0" w:space="0" w:color="auto"/>
            <w:right w:val="none" w:sz="0" w:space="0" w:color="auto"/>
          </w:divBdr>
        </w:div>
        <w:div w:id="1680812063">
          <w:marLeft w:val="480"/>
          <w:marRight w:val="0"/>
          <w:marTop w:val="0"/>
          <w:marBottom w:val="0"/>
          <w:divBdr>
            <w:top w:val="none" w:sz="0" w:space="0" w:color="auto"/>
            <w:left w:val="none" w:sz="0" w:space="0" w:color="auto"/>
            <w:bottom w:val="none" w:sz="0" w:space="0" w:color="auto"/>
            <w:right w:val="none" w:sz="0" w:space="0" w:color="auto"/>
          </w:divBdr>
        </w:div>
        <w:div w:id="1109741086">
          <w:marLeft w:val="480"/>
          <w:marRight w:val="0"/>
          <w:marTop w:val="0"/>
          <w:marBottom w:val="0"/>
          <w:divBdr>
            <w:top w:val="none" w:sz="0" w:space="0" w:color="auto"/>
            <w:left w:val="none" w:sz="0" w:space="0" w:color="auto"/>
            <w:bottom w:val="none" w:sz="0" w:space="0" w:color="auto"/>
            <w:right w:val="none" w:sz="0" w:space="0" w:color="auto"/>
          </w:divBdr>
        </w:div>
        <w:div w:id="597758580">
          <w:marLeft w:val="480"/>
          <w:marRight w:val="0"/>
          <w:marTop w:val="0"/>
          <w:marBottom w:val="0"/>
          <w:divBdr>
            <w:top w:val="none" w:sz="0" w:space="0" w:color="auto"/>
            <w:left w:val="none" w:sz="0" w:space="0" w:color="auto"/>
            <w:bottom w:val="none" w:sz="0" w:space="0" w:color="auto"/>
            <w:right w:val="none" w:sz="0" w:space="0" w:color="auto"/>
          </w:divBdr>
        </w:div>
        <w:div w:id="1320883222">
          <w:marLeft w:val="480"/>
          <w:marRight w:val="0"/>
          <w:marTop w:val="0"/>
          <w:marBottom w:val="0"/>
          <w:divBdr>
            <w:top w:val="none" w:sz="0" w:space="0" w:color="auto"/>
            <w:left w:val="none" w:sz="0" w:space="0" w:color="auto"/>
            <w:bottom w:val="none" w:sz="0" w:space="0" w:color="auto"/>
            <w:right w:val="none" w:sz="0" w:space="0" w:color="auto"/>
          </w:divBdr>
        </w:div>
        <w:div w:id="598564763">
          <w:marLeft w:val="480"/>
          <w:marRight w:val="0"/>
          <w:marTop w:val="0"/>
          <w:marBottom w:val="0"/>
          <w:divBdr>
            <w:top w:val="none" w:sz="0" w:space="0" w:color="auto"/>
            <w:left w:val="none" w:sz="0" w:space="0" w:color="auto"/>
            <w:bottom w:val="none" w:sz="0" w:space="0" w:color="auto"/>
            <w:right w:val="none" w:sz="0" w:space="0" w:color="auto"/>
          </w:divBdr>
        </w:div>
        <w:div w:id="487986061">
          <w:marLeft w:val="480"/>
          <w:marRight w:val="0"/>
          <w:marTop w:val="0"/>
          <w:marBottom w:val="0"/>
          <w:divBdr>
            <w:top w:val="none" w:sz="0" w:space="0" w:color="auto"/>
            <w:left w:val="none" w:sz="0" w:space="0" w:color="auto"/>
            <w:bottom w:val="none" w:sz="0" w:space="0" w:color="auto"/>
            <w:right w:val="none" w:sz="0" w:space="0" w:color="auto"/>
          </w:divBdr>
        </w:div>
        <w:div w:id="93671791">
          <w:marLeft w:val="480"/>
          <w:marRight w:val="0"/>
          <w:marTop w:val="0"/>
          <w:marBottom w:val="0"/>
          <w:divBdr>
            <w:top w:val="none" w:sz="0" w:space="0" w:color="auto"/>
            <w:left w:val="none" w:sz="0" w:space="0" w:color="auto"/>
            <w:bottom w:val="none" w:sz="0" w:space="0" w:color="auto"/>
            <w:right w:val="none" w:sz="0" w:space="0" w:color="auto"/>
          </w:divBdr>
        </w:div>
        <w:div w:id="41171594">
          <w:marLeft w:val="480"/>
          <w:marRight w:val="0"/>
          <w:marTop w:val="0"/>
          <w:marBottom w:val="0"/>
          <w:divBdr>
            <w:top w:val="none" w:sz="0" w:space="0" w:color="auto"/>
            <w:left w:val="none" w:sz="0" w:space="0" w:color="auto"/>
            <w:bottom w:val="none" w:sz="0" w:space="0" w:color="auto"/>
            <w:right w:val="none" w:sz="0" w:space="0" w:color="auto"/>
          </w:divBdr>
        </w:div>
        <w:div w:id="2002810179">
          <w:marLeft w:val="480"/>
          <w:marRight w:val="0"/>
          <w:marTop w:val="0"/>
          <w:marBottom w:val="0"/>
          <w:divBdr>
            <w:top w:val="none" w:sz="0" w:space="0" w:color="auto"/>
            <w:left w:val="none" w:sz="0" w:space="0" w:color="auto"/>
            <w:bottom w:val="none" w:sz="0" w:space="0" w:color="auto"/>
            <w:right w:val="none" w:sz="0" w:space="0" w:color="auto"/>
          </w:divBdr>
        </w:div>
        <w:div w:id="680544281">
          <w:marLeft w:val="480"/>
          <w:marRight w:val="0"/>
          <w:marTop w:val="0"/>
          <w:marBottom w:val="0"/>
          <w:divBdr>
            <w:top w:val="none" w:sz="0" w:space="0" w:color="auto"/>
            <w:left w:val="none" w:sz="0" w:space="0" w:color="auto"/>
            <w:bottom w:val="none" w:sz="0" w:space="0" w:color="auto"/>
            <w:right w:val="none" w:sz="0" w:space="0" w:color="auto"/>
          </w:divBdr>
        </w:div>
        <w:div w:id="1209992321">
          <w:marLeft w:val="480"/>
          <w:marRight w:val="0"/>
          <w:marTop w:val="0"/>
          <w:marBottom w:val="0"/>
          <w:divBdr>
            <w:top w:val="none" w:sz="0" w:space="0" w:color="auto"/>
            <w:left w:val="none" w:sz="0" w:space="0" w:color="auto"/>
            <w:bottom w:val="none" w:sz="0" w:space="0" w:color="auto"/>
            <w:right w:val="none" w:sz="0" w:space="0" w:color="auto"/>
          </w:divBdr>
        </w:div>
        <w:div w:id="1306398634">
          <w:marLeft w:val="480"/>
          <w:marRight w:val="0"/>
          <w:marTop w:val="0"/>
          <w:marBottom w:val="0"/>
          <w:divBdr>
            <w:top w:val="none" w:sz="0" w:space="0" w:color="auto"/>
            <w:left w:val="none" w:sz="0" w:space="0" w:color="auto"/>
            <w:bottom w:val="none" w:sz="0" w:space="0" w:color="auto"/>
            <w:right w:val="none" w:sz="0" w:space="0" w:color="auto"/>
          </w:divBdr>
        </w:div>
        <w:div w:id="1083184509">
          <w:marLeft w:val="480"/>
          <w:marRight w:val="0"/>
          <w:marTop w:val="0"/>
          <w:marBottom w:val="0"/>
          <w:divBdr>
            <w:top w:val="none" w:sz="0" w:space="0" w:color="auto"/>
            <w:left w:val="none" w:sz="0" w:space="0" w:color="auto"/>
            <w:bottom w:val="none" w:sz="0" w:space="0" w:color="auto"/>
            <w:right w:val="none" w:sz="0" w:space="0" w:color="auto"/>
          </w:divBdr>
        </w:div>
        <w:div w:id="255946184">
          <w:marLeft w:val="480"/>
          <w:marRight w:val="0"/>
          <w:marTop w:val="0"/>
          <w:marBottom w:val="0"/>
          <w:divBdr>
            <w:top w:val="none" w:sz="0" w:space="0" w:color="auto"/>
            <w:left w:val="none" w:sz="0" w:space="0" w:color="auto"/>
            <w:bottom w:val="none" w:sz="0" w:space="0" w:color="auto"/>
            <w:right w:val="none" w:sz="0" w:space="0" w:color="auto"/>
          </w:divBdr>
        </w:div>
        <w:div w:id="487552929">
          <w:marLeft w:val="480"/>
          <w:marRight w:val="0"/>
          <w:marTop w:val="0"/>
          <w:marBottom w:val="0"/>
          <w:divBdr>
            <w:top w:val="none" w:sz="0" w:space="0" w:color="auto"/>
            <w:left w:val="none" w:sz="0" w:space="0" w:color="auto"/>
            <w:bottom w:val="none" w:sz="0" w:space="0" w:color="auto"/>
            <w:right w:val="none" w:sz="0" w:space="0" w:color="auto"/>
          </w:divBdr>
        </w:div>
        <w:div w:id="491483929">
          <w:marLeft w:val="480"/>
          <w:marRight w:val="0"/>
          <w:marTop w:val="0"/>
          <w:marBottom w:val="0"/>
          <w:divBdr>
            <w:top w:val="none" w:sz="0" w:space="0" w:color="auto"/>
            <w:left w:val="none" w:sz="0" w:space="0" w:color="auto"/>
            <w:bottom w:val="none" w:sz="0" w:space="0" w:color="auto"/>
            <w:right w:val="none" w:sz="0" w:space="0" w:color="auto"/>
          </w:divBdr>
        </w:div>
        <w:div w:id="1293973459">
          <w:marLeft w:val="480"/>
          <w:marRight w:val="0"/>
          <w:marTop w:val="0"/>
          <w:marBottom w:val="0"/>
          <w:divBdr>
            <w:top w:val="none" w:sz="0" w:space="0" w:color="auto"/>
            <w:left w:val="none" w:sz="0" w:space="0" w:color="auto"/>
            <w:bottom w:val="none" w:sz="0" w:space="0" w:color="auto"/>
            <w:right w:val="none" w:sz="0" w:space="0" w:color="auto"/>
          </w:divBdr>
        </w:div>
        <w:div w:id="2145999481">
          <w:marLeft w:val="480"/>
          <w:marRight w:val="0"/>
          <w:marTop w:val="0"/>
          <w:marBottom w:val="0"/>
          <w:divBdr>
            <w:top w:val="none" w:sz="0" w:space="0" w:color="auto"/>
            <w:left w:val="none" w:sz="0" w:space="0" w:color="auto"/>
            <w:bottom w:val="none" w:sz="0" w:space="0" w:color="auto"/>
            <w:right w:val="none" w:sz="0" w:space="0" w:color="auto"/>
          </w:divBdr>
        </w:div>
        <w:div w:id="2048294763">
          <w:marLeft w:val="480"/>
          <w:marRight w:val="0"/>
          <w:marTop w:val="0"/>
          <w:marBottom w:val="0"/>
          <w:divBdr>
            <w:top w:val="none" w:sz="0" w:space="0" w:color="auto"/>
            <w:left w:val="none" w:sz="0" w:space="0" w:color="auto"/>
            <w:bottom w:val="none" w:sz="0" w:space="0" w:color="auto"/>
            <w:right w:val="none" w:sz="0" w:space="0" w:color="auto"/>
          </w:divBdr>
        </w:div>
        <w:div w:id="934749647">
          <w:marLeft w:val="480"/>
          <w:marRight w:val="0"/>
          <w:marTop w:val="0"/>
          <w:marBottom w:val="0"/>
          <w:divBdr>
            <w:top w:val="none" w:sz="0" w:space="0" w:color="auto"/>
            <w:left w:val="none" w:sz="0" w:space="0" w:color="auto"/>
            <w:bottom w:val="none" w:sz="0" w:space="0" w:color="auto"/>
            <w:right w:val="none" w:sz="0" w:space="0" w:color="auto"/>
          </w:divBdr>
        </w:div>
        <w:div w:id="735399294">
          <w:marLeft w:val="480"/>
          <w:marRight w:val="0"/>
          <w:marTop w:val="0"/>
          <w:marBottom w:val="0"/>
          <w:divBdr>
            <w:top w:val="none" w:sz="0" w:space="0" w:color="auto"/>
            <w:left w:val="none" w:sz="0" w:space="0" w:color="auto"/>
            <w:bottom w:val="none" w:sz="0" w:space="0" w:color="auto"/>
            <w:right w:val="none" w:sz="0" w:space="0" w:color="auto"/>
          </w:divBdr>
        </w:div>
        <w:div w:id="2045642065">
          <w:marLeft w:val="480"/>
          <w:marRight w:val="0"/>
          <w:marTop w:val="0"/>
          <w:marBottom w:val="0"/>
          <w:divBdr>
            <w:top w:val="none" w:sz="0" w:space="0" w:color="auto"/>
            <w:left w:val="none" w:sz="0" w:space="0" w:color="auto"/>
            <w:bottom w:val="none" w:sz="0" w:space="0" w:color="auto"/>
            <w:right w:val="none" w:sz="0" w:space="0" w:color="auto"/>
          </w:divBdr>
        </w:div>
        <w:div w:id="264115051">
          <w:marLeft w:val="480"/>
          <w:marRight w:val="0"/>
          <w:marTop w:val="0"/>
          <w:marBottom w:val="0"/>
          <w:divBdr>
            <w:top w:val="none" w:sz="0" w:space="0" w:color="auto"/>
            <w:left w:val="none" w:sz="0" w:space="0" w:color="auto"/>
            <w:bottom w:val="none" w:sz="0" w:space="0" w:color="auto"/>
            <w:right w:val="none" w:sz="0" w:space="0" w:color="auto"/>
          </w:divBdr>
        </w:div>
        <w:div w:id="405885187">
          <w:marLeft w:val="480"/>
          <w:marRight w:val="0"/>
          <w:marTop w:val="0"/>
          <w:marBottom w:val="0"/>
          <w:divBdr>
            <w:top w:val="none" w:sz="0" w:space="0" w:color="auto"/>
            <w:left w:val="none" w:sz="0" w:space="0" w:color="auto"/>
            <w:bottom w:val="none" w:sz="0" w:space="0" w:color="auto"/>
            <w:right w:val="none" w:sz="0" w:space="0" w:color="auto"/>
          </w:divBdr>
        </w:div>
        <w:div w:id="1146168742">
          <w:marLeft w:val="480"/>
          <w:marRight w:val="0"/>
          <w:marTop w:val="0"/>
          <w:marBottom w:val="0"/>
          <w:divBdr>
            <w:top w:val="none" w:sz="0" w:space="0" w:color="auto"/>
            <w:left w:val="none" w:sz="0" w:space="0" w:color="auto"/>
            <w:bottom w:val="none" w:sz="0" w:space="0" w:color="auto"/>
            <w:right w:val="none" w:sz="0" w:space="0" w:color="auto"/>
          </w:divBdr>
        </w:div>
        <w:div w:id="1893803686">
          <w:marLeft w:val="480"/>
          <w:marRight w:val="0"/>
          <w:marTop w:val="0"/>
          <w:marBottom w:val="0"/>
          <w:divBdr>
            <w:top w:val="none" w:sz="0" w:space="0" w:color="auto"/>
            <w:left w:val="none" w:sz="0" w:space="0" w:color="auto"/>
            <w:bottom w:val="none" w:sz="0" w:space="0" w:color="auto"/>
            <w:right w:val="none" w:sz="0" w:space="0" w:color="auto"/>
          </w:divBdr>
        </w:div>
        <w:div w:id="1081953179">
          <w:marLeft w:val="480"/>
          <w:marRight w:val="0"/>
          <w:marTop w:val="0"/>
          <w:marBottom w:val="0"/>
          <w:divBdr>
            <w:top w:val="none" w:sz="0" w:space="0" w:color="auto"/>
            <w:left w:val="none" w:sz="0" w:space="0" w:color="auto"/>
            <w:bottom w:val="none" w:sz="0" w:space="0" w:color="auto"/>
            <w:right w:val="none" w:sz="0" w:space="0" w:color="auto"/>
          </w:divBdr>
        </w:div>
        <w:div w:id="164787035">
          <w:marLeft w:val="480"/>
          <w:marRight w:val="0"/>
          <w:marTop w:val="0"/>
          <w:marBottom w:val="0"/>
          <w:divBdr>
            <w:top w:val="none" w:sz="0" w:space="0" w:color="auto"/>
            <w:left w:val="none" w:sz="0" w:space="0" w:color="auto"/>
            <w:bottom w:val="none" w:sz="0" w:space="0" w:color="auto"/>
            <w:right w:val="none" w:sz="0" w:space="0" w:color="auto"/>
          </w:divBdr>
        </w:div>
        <w:div w:id="1439641224">
          <w:marLeft w:val="480"/>
          <w:marRight w:val="0"/>
          <w:marTop w:val="0"/>
          <w:marBottom w:val="0"/>
          <w:divBdr>
            <w:top w:val="none" w:sz="0" w:space="0" w:color="auto"/>
            <w:left w:val="none" w:sz="0" w:space="0" w:color="auto"/>
            <w:bottom w:val="none" w:sz="0" w:space="0" w:color="auto"/>
            <w:right w:val="none" w:sz="0" w:space="0" w:color="auto"/>
          </w:divBdr>
        </w:div>
        <w:div w:id="672531268">
          <w:marLeft w:val="480"/>
          <w:marRight w:val="0"/>
          <w:marTop w:val="0"/>
          <w:marBottom w:val="0"/>
          <w:divBdr>
            <w:top w:val="none" w:sz="0" w:space="0" w:color="auto"/>
            <w:left w:val="none" w:sz="0" w:space="0" w:color="auto"/>
            <w:bottom w:val="none" w:sz="0" w:space="0" w:color="auto"/>
            <w:right w:val="none" w:sz="0" w:space="0" w:color="auto"/>
          </w:divBdr>
        </w:div>
        <w:div w:id="473716234">
          <w:marLeft w:val="480"/>
          <w:marRight w:val="0"/>
          <w:marTop w:val="0"/>
          <w:marBottom w:val="0"/>
          <w:divBdr>
            <w:top w:val="none" w:sz="0" w:space="0" w:color="auto"/>
            <w:left w:val="none" w:sz="0" w:space="0" w:color="auto"/>
            <w:bottom w:val="none" w:sz="0" w:space="0" w:color="auto"/>
            <w:right w:val="none" w:sz="0" w:space="0" w:color="auto"/>
          </w:divBdr>
        </w:div>
        <w:div w:id="466245716">
          <w:marLeft w:val="480"/>
          <w:marRight w:val="0"/>
          <w:marTop w:val="0"/>
          <w:marBottom w:val="0"/>
          <w:divBdr>
            <w:top w:val="none" w:sz="0" w:space="0" w:color="auto"/>
            <w:left w:val="none" w:sz="0" w:space="0" w:color="auto"/>
            <w:bottom w:val="none" w:sz="0" w:space="0" w:color="auto"/>
            <w:right w:val="none" w:sz="0" w:space="0" w:color="auto"/>
          </w:divBdr>
        </w:div>
        <w:div w:id="1250189165">
          <w:marLeft w:val="480"/>
          <w:marRight w:val="0"/>
          <w:marTop w:val="0"/>
          <w:marBottom w:val="0"/>
          <w:divBdr>
            <w:top w:val="none" w:sz="0" w:space="0" w:color="auto"/>
            <w:left w:val="none" w:sz="0" w:space="0" w:color="auto"/>
            <w:bottom w:val="none" w:sz="0" w:space="0" w:color="auto"/>
            <w:right w:val="none" w:sz="0" w:space="0" w:color="auto"/>
          </w:divBdr>
        </w:div>
        <w:div w:id="1840926379">
          <w:marLeft w:val="480"/>
          <w:marRight w:val="0"/>
          <w:marTop w:val="0"/>
          <w:marBottom w:val="0"/>
          <w:divBdr>
            <w:top w:val="none" w:sz="0" w:space="0" w:color="auto"/>
            <w:left w:val="none" w:sz="0" w:space="0" w:color="auto"/>
            <w:bottom w:val="none" w:sz="0" w:space="0" w:color="auto"/>
            <w:right w:val="none" w:sz="0" w:space="0" w:color="auto"/>
          </w:divBdr>
        </w:div>
        <w:div w:id="380596680">
          <w:marLeft w:val="480"/>
          <w:marRight w:val="0"/>
          <w:marTop w:val="0"/>
          <w:marBottom w:val="0"/>
          <w:divBdr>
            <w:top w:val="none" w:sz="0" w:space="0" w:color="auto"/>
            <w:left w:val="none" w:sz="0" w:space="0" w:color="auto"/>
            <w:bottom w:val="none" w:sz="0" w:space="0" w:color="auto"/>
            <w:right w:val="none" w:sz="0" w:space="0" w:color="auto"/>
          </w:divBdr>
        </w:div>
        <w:div w:id="241834530">
          <w:marLeft w:val="480"/>
          <w:marRight w:val="0"/>
          <w:marTop w:val="0"/>
          <w:marBottom w:val="0"/>
          <w:divBdr>
            <w:top w:val="none" w:sz="0" w:space="0" w:color="auto"/>
            <w:left w:val="none" w:sz="0" w:space="0" w:color="auto"/>
            <w:bottom w:val="none" w:sz="0" w:space="0" w:color="auto"/>
            <w:right w:val="none" w:sz="0" w:space="0" w:color="auto"/>
          </w:divBdr>
        </w:div>
        <w:div w:id="2082436819">
          <w:marLeft w:val="480"/>
          <w:marRight w:val="0"/>
          <w:marTop w:val="0"/>
          <w:marBottom w:val="0"/>
          <w:divBdr>
            <w:top w:val="none" w:sz="0" w:space="0" w:color="auto"/>
            <w:left w:val="none" w:sz="0" w:space="0" w:color="auto"/>
            <w:bottom w:val="none" w:sz="0" w:space="0" w:color="auto"/>
            <w:right w:val="none" w:sz="0" w:space="0" w:color="auto"/>
          </w:divBdr>
        </w:div>
        <w:div w:id="333921307">
          <w:marLeft w:val="480"/>
          <w:marRight w:val="0"/>
          <w:marTop w:val="0"/>
          <w:marBottom w:val="0"/>
          <w:divBdr>
            <w:top w:val="none" w:sz="0" w:space="0" w:color="auto"/>
            <w:left w:val="none" w:sz="0" w:space="0" w:color="auto"/>
            <w:bottom w:val="none" w:sz="0" w:space="0" w:color="auto"/>
            <w:right w:val="none" w:sz="0" w:space="0" w:color="auto"/>
          </w:divBdr>
        </w:div>
        <w:div w:id="1346399602">
          <w:marLeft w:val="480"/>
          <w:marRight w:val="0"/>
          <w:marTop w:val="0"/>
          <w:marBottom w:val="0"/>
          <w:divBdr>
            <w:top w:val="none" w:sz="0" w:space="0" w:color="auto"/>
            <w:left w:val="none" w:sz="0" w:space="0" w:color="auto"/>
            <w:bottom w:val="none" w:sz="0" w:space="0" w:color="auto"/>
            <w:right w:val="none" w:sz="0" w:space="0" w:color="auto"/>
          </w:divBdr>
        </w:div>
        <w:div w:id="277832389">
          <w:marLeft w:val="480"/>
          <w:marRight w:val="0"/>
          <w:marTop w:val="0"/>
          <w:marBottom w:val="0"/>
          <w:divBdr>
            <w:top w:val="none" w:sz="0" w:space="0" w:color="auto"/>
            <w:left w:val="none" w:sz="0" w:space="0" w:color="auto"/>
            <w:bottom w:val="none" w:sz="0" w:space="0" w:color="auto"/>
            <w:right w:val="none" w:sz="0" w:space="0" w:color="auto"/>
          </w:divBdr>
        </w:div>
        <w:div w:id="1525362251">
          <w:marLeft w:val="480"/>
          <w:marRight w:val="0"/>
          <w:marTop w:val="0"/>
          <w:marBottom w:val="0"/>
          <w:divBdr>
            <w:top w:val="none" w:sz="0" w:space="0" w:color="auto"/>
            <w:left w:val="none" w:sz="0" w:space="0" w:color="auto"/>
            <w:bottom w:val="none" w:sz="0" w:space="0" w:color="auto"/>
            <w:right w:val="none" w:sz="0" w:space="0" w:color="auto"/>
          </w:divBdr>
        </w:div>
        <w:div w:id="1900507218">
          <w:marLeft w:val="480"/>
          <w:marRight w:val="0"/>
          <w:marTop w:val="0"/>
          <w:marBottom w:val="0"/>
          <w:divBdr>
            <w:top w:val="none" w:sz="0" w:space="0" w:color="auto"/>
            <w:left w:val="none" w:sz="0" w:space="0" w:color="auto"/>
            <w:bottom w:val="none" w:sz="0" w:space="0" w:color="auto"/>
            <w:right w:val="none" w:sz="0" w:space="0" w:color="auto"/>
          </w:divBdr>
        </w:div>
        <w:div w:id="1623145937">
          <w:marLeft w:val="480"/>
          <w:marRight w:val="0"/>
          <w:marTop w:val="0"/>
          <w:marBottom w:val="0"/>
          <w:divBdr>
            <w:top w:val="none" w:sz="0" w:space="0" w:color="auto"/>
            <w:left w:val="none" w:sz="0" w:space="0" w:color="auto"/>
            <w:bottom w:val="none" w:sz="0" w:space="0" w:color="auto"/>
            <w:right w:val="none" w:sz="0" w:space="0" w:color="auto"/>
          </w:divBdr>
        </w:div>
        <w:div w:id="834490556">
          <w:marLeft w:val="480"/>
          <w:marRight w:val="0"/>
          <w:marTop w:val="0"/>
          <w:marBottom w:val="0"/>
          <w:divBdr>
            <w:top w:val="none" w:sz="0" w:space="0" w:color="auto"/>
            <w:left w:val="none" w:sz="0" w:space="0" w:color="auto"/>
            <w:bottom w:val="none" w:sz="0" w:space="0" w:color="auto"/>
            <w:right w:val="none" w:sz="0" w:space="0" w:color="auto"/>
          </w:divBdr>
        </w:div>
        <w:div w:id="300421938">
          <w:marLeft w:val="480"/>
          <w:marRight w:val="0"/>
          <w:marTop w:val="0"/>
          <w:marBottom w:val="0"/>
          <w:divBdr>
            <w:top w:val="none" w:sz="0" w:space="0" w:color="auto"/>
            <w:left w:val="none" w:sz="0" w:space="0" w:color="auto"/>
            <w:bottom w:val="none" w:sz="0" w:space="0" w:color="auto"/>
            <w:right w:val="none" w:sz="0" w:space="0" w:color="auto"/>
          </w:divBdr>
        </w:div>
        <w:div w:id="284969435">
          <w:marLeft w:val="480"/>
          <w:marRight w:val="0"/>
          <w:marTop w:val="0"/>
          <w:marBottom w:val="0"/>
          <w:divBdr>
            <w:top w:val="none" w:sz="0" w:space="0" w:color="auto"/>
            <w:left w:val="none" w:sz="0" w:space="0" w:color="auto"/>
            <w:bottom w:val="none" w:sz="0" w:space="0" w:color="auto"/>
            <w:right w:val="none" w:sz="0" w:space="0" w:color="auto"/>
          </w:divBdr>
        </w:div>
        <w:div w:id="854923299">
          <w:marLeft w:val="480"/>
          <w:marRight w:val="0"/>
          <w:marTop w:val="0"/>
          <w:marBottom w:val="0"/>
          <w:divBdr>
            <w:top w:val="none" w:sz="0" w:space="0" w:color="auto"/>
            <w:left w:val="none" w:sz="0" w:space="0" w:color="auto"/>
            <w:bottom w:val="none" w:sz="0" w:space="0" w:color="auto"/>
            <w:right w:val="none" w:sz="0" w:space="0" w:color="auto"/>
          </w:divBdr>
        </w:div>
        <w:div w:id="1253004098">
          <w:marLeft w:val="480"/>
          <w:marRight w:val="0"/>
          <w:marTop w:val="0"/>
          <w:marBottom w:val="0"/>
          <w:divBdr>
            <w:top w:val="none" w:sz="0" w:space="0" w:color="auto"/>
            <w:left w:val="none" w:sz="0" w:space="0" w:color="auto"/>
            <w:bottom w:val="none" w:sz="0" w:space="0" w:color="auto"/>
            <w:right w:val="none" w:sz="0" w:space="0" w:color="auto"/>
          </w:divBdr>
        </w:div>
        <w:div w:id="422191317">
          <w:marLeft w:val="480"/>
          <w:marRight w:val="0"/>
          <w:marTop w:val="0"/>
          <w:marBottom w:val="0"/>
          <w:divBdr>
            <w:top w:val="none" w:sz="0" w:space="0" w:color="auto"/>
            <w:left w:val="none" w:sz="0" w:space="0" w:color="auto"/>
            <w:bottom w:val="none" w:sz="0" w:space="0" w:color="auto"/>
            <w:right w:val="none" w:sz="0" w:space="0" w:color="auto"/>
          </w:divBdr>
        </w:div>
        <w:div w:id="669718464">
          <w:marLeft w:val="480"/>
          <w:marRight w:val="0"/>
          <w:marTop w:val="0"/>
          <w:marBottom w:val="0"/>
          <w:divBdr>
            <w:top w:val="none" w:sz="0" w:space="0" w:color="auto"/>
            <w:left w:val="none" w:sz="0" w:space="0" w:color="auto"/>
            <w:bottom w:val="none" w:sz="0" w:space="0" w:color="auto"/>
            <w:right w:val="none" w:sz="0" w:space="0" w:color="auto"/>
          </w:divBdr>
        </w:div>
        <w:div w:id="856844603">
          <w:marLeft w:val="480"/>
          <w:marRight w:val="0"/>
          <w:marTop w:val="0"/>
          <w:marBottom w:val="0"/>
          <w:divBdr>
            <w:top w:val="none" w:sz="0" w:space="0" w:color="auto"/>
            <w:left w:val="none" w:sz="0" w:space="0" w:color="auto"/>
            <w:bottom w:val="none" w:sz="0" w:space="0" w:color="auto"/>
            <w:right w:val="none" w:sz="0" w:space="0" w:color="auto"/>
          </w:divBdr>
        </w:div>
        <w:div w:id="876241886">
          <w:marLeft w:val="480"/>
          <w:marRight w:val="0"/>
          <w:marTop w:val="0"/>
          <w:marBottom w:val="0"/>
          <w:divBdr>
            <w:top w:val="none" w:sz="0" w:space="0" w:color="auto"/>
            <w:left w:val="none" w:sz="0" w:space="0" w:color="auto"/>
            <w:bottom w:val="none" w:sz="0" w:space="0" w:color="auto"/>
            <w:right w:val="none" w:sz="0" w:space="0" w:color="auto"/>
          </w:divBdr>
        </w:div>
        <w:div w:id="894126271">
          <w:marLeft w:val="480"/>
          <w:marRight w:val="0"/>
          <w:marTop w:val="0"/>
          <w:marBottom w:val="0"/>
          <w:divBdr>
            <w:top w:val="none" w:sz="0" w:space="0" w:color="auto"/>
            <w:left w:val="none" w:sz="0" w:space="0" w:color="auto"/>
            <w:bottom w:val="none" w:sz="0" w:space="0" w:color="auto"/>
            <w:right w:val="none" w:sz="0" w:space="0" w:color="auto"/>
          </w:divBdr>
        </w:div>
        <w:div w:id="691224731">
          <w:marLeft w:val="480"/>
          <w:marRight w:val="0"/>
          <w:marTop w:val="0"/>
          <w:marBottom w:val="0"/>
          <w:divBdr>
            <w:top w:val="none" w:sz="0" w:space="0" w:color="auto"/>
            <w:left w:val="none" w:sz="0" w:space="0" w:color="auto"/>
            <w:bottom w:val="none" w:sz="0" w:space="0" w:color="auto"/>
            <w:right w:val="none" w:sz="0" w:space="0" w:color="auto"/>
          </w:divBdr>
        </w:div>
        <w:div w:id="1550990775">
          <w:marLeft w:val="480"/>
          <w:marRight w:val="0"/>
          <w:marTop w:val="0"/>
          <w:marBottom w:val="0"/>
          <w:divBdr>
            <w:top w:val="none" w:sz="0" w:space="0" w:color="auto"/>
            <w:left w:val="none" w:sz="0" w:space="0" w:color="auto"/>
            <w:bottom w:val="none" w:sz="0" w:space="0" w:color="auto"/>
            <w:right w:val="none" w:sz="0" w:space="0" w:color="auto"/>
          </w:divBdr>
        </w:div>
        <w:div w:id="1682051161">
          <w:marLeft w:val="480"/>
          <w:marRight w:val="0"/>
          <w:marTop w:val="0"/>
          <w:marBottom w:val="0"/>
          <w:divBdr>
            <w:top w:val="none" w:sz="0" w:space="0" w:color="auto"/>
            <w:left w:val="none" w:sz="0" w:space="0" w:color="auto"/>
            <w:bottom w:val="none" w:sz="0" w:space="0" w:color="auto"/>
            <w:right w:val="none" w:sz="0" w:space="0" w:color="auto"/>
          </w:divBdr>
        </w:div>
        <w:div w:id="48920737">
          <w:marLeft w:val="480"/>
          <w:marRight w:val="0"/>
          <w:marTop w:val="0"/>
          <w:marBottom w:val="0"/>
          <w:divBdr>
            <w:top w:val="none" w:sz="0" w:space="0" w:color="auto"/>
            <w:left w:val="none" w:sz="0" w:space="0" w:color="auto"/>
            <w:bottom w:val="none" w:sz="0" w:space="0" w:color="auto"/>
            <w:right w:val="none" w:sz="0" w:space="0" w:color="auto"/>
          </w:divBdr>
        </w:div>
        <w:div w:id="513349802">
          <w:marLeft w:val="480"/>
          <w:marRight w:val="0"/>
          <w:marTop w:val="0"/>
          <w:marBottom w:val="0"/>
          <w:divBdr>
            <w:top w:val="none" w:sz="0" w:space="0" w:color="auto"/>
            <w:left w:val="none" w:sz="0" w:space="0" w:color="auto"/>
            <w:bottom w:val="none" w:sz="0" w:space="0" w:color="auto"/>
            <w:right w:val="none" w:sz="0" w:space="0" w:color="auto"/>
          </w:divBdr>
        </w:div>
        <w:div w:id="1530487873">
          <w:marLeft w:val="480"/>
          <w:marRight w:val="0"/>
          <w:marTop w:val="0"/>
          <w:marBottom w:val="0"/>
          <w:divBdr>
            <w:top w:val="none" w:sz="0" w:space="0" w:color="auto"/>
            <w:left w:val="none" w:sz="0" w:space="0" w:color="auto"/>
            <w:bottom w:val="none" w:sz="0" w:space="0" w:color="auto"/>
            <w:right w:val="none" w:sz="0" w:space="0" w:color="auto"/>
          </w:divBdr>
        </w:div>
        <w:div w:id="871190482">
          <w:marLeft w:val="480"/>
          <w:marRight w:val="0"/>
          <w:marTop w:val="0"/>
          <w:marBottom w:val="0"/>
          <w:divBdr>
            <w:top w:val="none" w:sz="0" w:space="0" w:color="auto"/>
            <w:left w:val="none" w:sz="0" w:space="0" w:color="auto"/>
            <w:bottom w:val="none" w:sz="0" w:space="0" w:color="auto"/>
            <w:right w:val="none" w:sz="0" w:space="0" w:color="auto"/>
          </w:divBdr>
        </w:div>
        <w:div w:id="1117338367">
          <w:marLeft w:val="480"/>
          <w:marRight w:val="0"/>
          <w:marTop w:val="0"/>
          <w:marBottom w:val="0"/>
          <w:divBdr>
            <w:top w:val="none" w:sz="0" w:space="0" w:color="auto"/>
            <w:left w:val="none" w:sz="0" w:space="0" w:color="auto"/>
            <w:bottom w:val="none" w:sz="0" w:space="0" w:color="auto"/>
            <w:right w:val="none" w:sz="0" w:space="0" w:color="auto"/>
          </w:divBdr>
        </w:div>
        <w:div w:id="2072343747">
          <w:marLeft w:val="480"/>
          <w:marRight w:val="0"/>
          <w:marTop w:val="0"/>
          <w:marBottom w:val="0"/>
          <w:divBdr>
            <w:top w:val="none" w:sz="0" w:space="0" w:color="auto"/>
            <w:left w:val="none" w:sz="0" w:space="0" w:color="auto"/>
            <w:bottom w:val="none" w:sz="0" w:space="0" w:color="auto"/>
            <w:right w:val="none" w:sz="0" w:space="0" w:color="auto"/>
          </w:divBdr>
        </w:div>
        <w:div w:id="1451701670">
          <w:marLeft w:val="480"/>
          <w:marRight w:val="0"/>
          <w:marTop w:val="0"/>
          <w:marBottom w:val="0"/>
          <w:divBdr>
            <w:top w:val="none" w:sz="0" w:space="0" w:color="auto"/>
            <w:left w:val="none" w:sz="0" w:space="0" w:color="auto"/>
            <w:bottom w:val="none" w:sz="0" w:space="0" w:color="auto"/>
            <w:right w:val="none" w:sz="0" w:space="0" w:color="auto"/>
          </w:divBdr>
        </w:div>
        <w:div w:id="1304120790">
          <w:marLeft w:val="480"/>
          <w:marRight w:val="0"/>
          <w:marTop w:val="0"/>
          <w:marBottom w:val="0"/>
          <w:divBdr>
            <w:top w:val="none" w:sz="0" w:space="0" w:color="auto"/>
            <w:left w:val="none" w:sz="0" w:space="0" w:color="auto"/>
            <w:bottom w:val="none" w:sz="0" w:space="0" w:color="auto"/>
            <w:right w:val="none" w:sz="0" w:space="0" w:color="auto"/>
          </w:divBdr>
        </w:div>
        <w:div w:id="308559130">
          <w:marLeft w:val="480"/>
          <w:marRight w:val="0"/>
          <w:marTop w:val="0"/>
          <w:marBottom w:val="0"/>
          <w:divBdr>
            <w:top w:val="none" w:sz="0" w:space="0" w:color="auto"/>
            <w:left w:val="none" w:sz="0" w:space="0" w:color="auto"/>
            <w:bottom w:val="none" w:sz="0" w:space="0" w:color="auto"/>
            <w:right w:val="none" w:sz="0" w:space="0" w:color="auto"/>
          </w:divBdr>
        </w:div>
        <w:div w:id="1272860348">
          <w:marLeft w:val="480"/>
          <w:marRight w:val="0"/>
          <w:marTop w:val="0"/>
          <w:marBottom w:val="0"/>
          <w:divBdr>
            <w:top w:val="none" w:sz="0" w:space="0" w:color="auto"/>
            <w:left w:val="none" w:sz="0" w:space="0" w:color="auto"/>
            <w:bottom w:val="none" w:sz="0" w:space="0" w:color="auto"/>
            <w:right w:val="none" w:sz="0" w:space="0" w:color="auto"/>
          </w:divBdr>
        </w:div>
      </w:divsChild>
    </w:div>
    <w:div w:id="345526912">
      <w:bodyDiv w:val="1"/>
      <w:marLeft w:val="0"/>
      <w:marRight w:val="0"/>
      <w:marTop w:val="0"/>
      <w:marBottom w:val="0"/>
      <w:divBdr>
        <w:top w:val="none" w:sz="0" w:space="0" w:color="auto"/>
        <w:left w:val="none" w:sz="0" w:space="0" w:color="auto"/>
        <w:bottom w:val="none" w:sz="0" w:space="0" w:color="auto"/>
        <w:right w:val="none" w:sz="0" w:space="0" w:color="auto"/>
      </w:divBdr>
    </w:div>
    <w:div w:id="345716413">
      <w:bodyDiv w:val="1"/>
      <w:marLeft w:val="0"/>
      <w:marRight w:val="0"/>
      <w:marTop w:val="0"/>
      <w:marBottom w:val="0"/>
      <w:divBdr>
        <w:top w:val="none" w:sz="0" w:space="0" w:color="auto"/>
        <w:left w:val="none" w:sz="0" w:space="0" w:color="auto"/>
        <w:bottom w:val="none" w:sz="0" w:space="0" w:color="auto"/>
        <w:right w:val="none" w:sz="0" w:space="0" w:color="auto"/>
      </w:divBdr>
    </w:div>
    <w:div w:id="345986802">
      <w:bodyDiv w:val="1"/>
      <w:marLeft w:val="0"/>
      <w:marRight w:val="0"/>
      <w:marTop w:val="0"/>
      <w:marBottom w:val="0"/>
      <w:divBdr>
        <w:top w:val="none" w:sz="0" w:space="0" w:color="auto"/>
        <w:left w:val="none" w:sz="0" w:space="0" w:color="auto"/>
        <w:bottom w:val="none" w:sz="0" w:space="0" w:color="auto"/>
        <w:right w:val="none" w:sz="0" w:space="0" w:color="auto"/>
      </w:divBdr>
    </w:div>
    <w:div w:id="346060717">
      <w:bodyDiv w:val="1"/>
      <w:marLeft w:val="0"/>
      <w:marRight w:val="0"/>
      <w:marTop w:val="0"/>
      <w:marBottom w:val="0"/>
      <w:divBdr>
        <w:top w:val="none" w:sz="0" w:space="0" w:color="auto"/>
        <w:left w:val="none" w:sz="0" w:space="0" w:color="auto"/>
        <w:bottom w:val="none" w:sz="0" w:space="0" w:color="auto"/>
        <w:right w:val="none" w:sz="0" w:space="0" w:color="auto"/>
      </w:divBdr>
    </w:div>
    <w:div w:id="346099686">
      <w:bodyDiv w:val="1"/>
      <w:marLeft w:val="0"/>
      <w:marRight w:val="0"/>
      <w:marTop w:val="0"/>
      <w:marBottom w:val="0"/>
      <w:divBdr>
        <w:top w:val="none" w:sz="0" w:space="0" w:color="auto"/>
        <w:left w:val="none" w:sz="0" w:space="0" w:color="auto"/>
        <w:bottom w:val="none" w:sz="0" w:space="0" w:color="auto"/>
        <w:right w:val="none" w:sz="0" w:space="0" w:color="auto"/>
      </w:divBdr>
    </w:div>
    <w:div w:id="346297587">
      <w:bodyDiv w:val="1"/>
      <w:marLeft w:val="0"/>
      <w:marRight w:val="0"/>
      <w:marTop w:val="0"/>
      <w:marBottom w:val="0"/>
      <w:divBdr>
        <w:top w:val="none" w:sz="0" w:space="0" w:color="auto"/>
        <w:left w:val="none" w:sz="0" w:space="0" w:color="auto"/>
        <w:bottom w:val="none" w:sz="0" w:space="0" w:color="auto"/>
        <w:right w:val="none" w:sz="0" w:space="0" w:color="auto"/>
      </w:divBdr>
    </w:div>
    <w:div w:id="346561763">
      <w:bodyDiv w:val="1"/>
      <w:marLeft w:val="0"/>
      <w:marRight w:val="0"/>
      <w:marTop w:val="0"/>
      <w:marBottom w:val="0"/>
      <w:divBdr>
        <w:top w:val="none" w:sz="0" w:space="0" w:color="auto"/>
        <w:left w:val="none" w:sz="0" w:space="0" w:color="auto"/>
        <w:bottom w:val="none" w:sz="0" w:space="0" w:color="auto"/>
        <w:right w:val="none" w:sz="0" w:space="0" w:color="auto"/>
      </w:divBdr>
    </w:div>
    <w:div w:id="347144909">
      <w:bodyDiv w:val="1"/>
      <w:marLeft w:val="0"/>
      <w:marRight w:val="0"/>
      <w:marTop w:val="0"/>
      <w:marBottom w:val="0"/>
      <w:divBdr>
        <w:top w:val="none" w:sz="0" w:space="0" w:color="auto"/>
        <w:left w:val="none" w:sz="0" w:space="0" w:color="auto"/>
        <w:bottom w:val="none" w:sz="0" w:space="0" w:color="auto"/>
        <w:right w:val="none" w:sz="0" w:space="0" w:color="auto"/>
      </w:divBdr>
    </w:div>
    <w:div w:id="347176448">
      <w:bodyDiv w:val="1"/>
      <w:marLeft w:val="0"/>
      <w:marRight w:val="0"/>
      <w:marTop w:val="0"/>
      <w:marBottom w:val="0"/>
      <w:divBdr>
        <w:top w:val="none" w:sz="0" w:space="0" w:color="auto"/>
        <w:left w:val="none" w:sz="0" w:space="0" w:color="auto"/>
        <w:bottom w:val="none" w:sz="0" w:space="0" w:color="auto"/>
        <w:right w:val="none" w:sz="0" w:space="0" w:color="auto"/>
      </w:divBdr>
    </w:div>
    <w:div w:id="347294029">
      <w:bodyDiv w:val="1"/>
      <w:marLeft w:val="0"/>
      <w:marRight w:val="0"/>
      <w:marTop w:val="0"/>
      <w:marBottom w:val="0"/>
      <w:divBdr>
        <w:top w:val="none" w:sz="0" w:space="0" w:color="auto"/>
        <w:left w:val="none" w:sz="0" w:space="0" w:color="auto"/>
        <w:bottom w:val="none" w:sz="0" w:space="0" w:color="auto"/>
        <w:right w:val="none" w:sz="0" w:space="0" w:color="auto"/>
      </w:divBdr>
    </w:div>
    <w:div w:id="347408447">
      <w:bodyDiv w:val="1"/>
      <w:marLeft w:val="0"/>
      <w:marRight w:val="0"/>
      <w:marTop w:val="0"/>
      <w:marBottom w:val="0"/>
      <w:divBdr>
        <w:top w:val="none" w:sz="0" w:space="0" w:color="auto"/>
        <w:left w:val="none" w:sz="0" w:space="0" w:color="auto"/>
        <w:bottom w:val="none" w:sz="0" w:space="0" w:color="auto"/>
        <w:right w:val="none" w:sz="0" w:space="0" w:color="auto"/>
      </w:divBdr>
    </w:div>
    <w:div w:id="347604236">
      <w:bodyDiv w:val="1"/>
      <w:marLeft w:val="0"/>
      <w:marRight w:val="0"/>
      <w:marTop w:val="0"/>
      <w:marBottom w:val="0"/>
      <w:divBdr>
        <w:top w:val="none" w:sz="0" w:space="0" w:color="auto"/>
        <w:left w:val="none" w:sz="0" w:space="0" w:color="auto"/>
        <w:bottom w:val="none" w:sz="0" w:space="0" w:color="auto"/>
        <w:right w:val="none" w:sz="0" w:space="0" w:color="auto"/>
      </w:divBdr>
    </w:div>
    <w:div w:id="348071505">
      <w:bodyDiv w:val="1"/>
      <w:marLeft w:val="0"/>
      <w:marRight w:val="0"/>
      <w:marTop w:val="0"/>
      <w:marBottom w:val="0"/>
      <w:divBdr>
        <w:top w:val="none" w:sz="0" w:space="0" w:color="auto"/>
        <w:left w:val="none" w:sz="0" w:space="0" w:color="auto"/>
        <w:bottom w:val="none" w:sz="0" w:space="0" w:color="auto"/>
        <w:right w:val="none" w:sz="0" w:space="0" w:color="auto"/>
      </w:divBdr>
    </w:div>
    <w:div w:id="348718736">
      <w:bodyDiv w:val="1"/>
      <w:marLeft w:val="0"/>
      <w:marRight w:val="0"/>
      <w:marTop w:val="0"/>
      <w:marBottom w:val="0"/>
      <w:divBdr>
        <w:top w:val="none" w:sz="0" w:space="0" w:color="auto"/>
        <w:left w:val="none" w:sz="0" w:space="0" w:color="auto"/>
        <w:bottom w:val="none" w:sz="0" w:space="0" w:color="auto"/>
        <w:right w:val="none" w:sz="0" w:space="0" w:color="auto"/>
      </w:divBdr>
    </w:div>
    <w:div w:id="348720754">
      <w:bodyDiv w:val="1"/>
      <w:marLeft w:val="0"/>
      <w:marRight w:val="0"/>
      <w:marTop w:val="0"/>
      <w:marBottom w:val="0"/>
      <w:divBdr>
        <w:top w:val="none" w:sz="0" w:space="0" w:color="auto"/>
        <w:left w:val="none" w:sz="0" w:space="0" w:color="auto"/>
        <w:bottom w:val="none" w:sz="0" w:space="0" w:color="auto"/>
        <w:right w:val="none" w:sz="0" w:space="0" w:color="auto"/>
      </w:divBdr>
    </w:div>
    <w:div w:id="349259662">
      <w:bodyDiv w:val="1"/>
      <w:marLeft w:val="0"/>
      <w:marRight w:val="0"/>
      <w:marTop w:val="0"/>
      <w:marBottom w:val="0"/>
      <w:divBdr>
        <w:top w:val="none" w:sz="0" w:space="0" w:color="auto"/>
        <w:left w:val="none" w:sz="0" w:space="0" w:color="auto"/>
        <w:bottom w:val="none" w:sz="0" w:space="0" w:color="auto"/>
        <w:right w:val="none" w:sz="0" w:space="0" w:color="auto"/>
      </w:divBdr>
    </w:div>
    <w:div w:id="349339218">
      <w:bodyDiv w:val="1"/>
      <w:marLeft w:val="0"/>
      <w:marRight w:val="0"/>
      <w:marTop w:val="0"/>
      <w:marBottom w:val="0"/>
      <w:divBdr>
        <w:top w:val="none" w:sz="0" w:space="0" w:color="auto"/>
        <w:left w:val="none" w:sz="0" w:space="0" w:color="auto"/>
        <w:bottom w:val="none" w:sz="0" w:space="0" w:color="auto"/>
        <w:right w:val="none" w:sz="0" w:space="0" w:color="auto"/>
      </w:divBdr>
      <w:divsChild>
        <w:div w:id="1621064335">
          <w:marLeft w:val="480"/>
          <w:marRight w:val="0"/>
          <w:marTop w:val="0"/>
          <w:marBottom w:val="0"/>
          <w:divBdr>
            <w:top w:val="none" w:sz="0" w:space="0" w:color="auto"/>
            <w:left w:val="none" w:sz="0" w:space="0" w:color="auto"/>
            <w:bottom w:val="none" w:sz="0" w:space="0" w:color="auto"/>
            <w:right w:val="none" w:sz="0" w:space="0" w:color="auto"/>
          </w:divBdr>
        </w:div>
        <w:div w:id="1647735794">
          <w:marLeft w:val="480"/>
          <w:marRight w:val="0"/>
          <w:marTop w:val="0"/>
          <w:marBottom w:val="0"/>
          <w:divBdr>
            <w:top w:val="none" w:sz="0" w:space="0" w:color="auto"/>
            <w:left w:val="none" w:sz="0" w:space="0" w:color="auto"/>
            <w:bottom w:val="none" w:sz="0" w:space="0" w:color="auto"/>
            <w:right w:val="none" w:sz="0" w:space="0" w:color="auto"/>
          </w:divBdr>
        </w:div>
        <w:div w:id="1144355220">
          <w:marLeft w:val="480"/>
          <w:marRight w:val="0"/>
          <w:marTop w:val="0"/>
          <w:marBottom w:val="0"/>
          <w:divBdr>
            <w:top w:val="none" w:sz="0" w:space="0" w:color="auto"/>
            <w:left w:val="none" w:sz="0" w:space="0" w:color="auto"/>
            <w:bottom w:val="none" w:sz="0" w:space="0" w:color="auto"/>
            <w:right w:val="none" w:sz="0" w:space="0" w:color="auto"/>
          </w:divBdr>
        </w:div>
        <w:div w:id="1436902497">
          <w:marLeft w:val="480"/>
          <w:marRight w:val="0"/>
          <w:marTop w:val="0"/>
          <w:marBottom w:val="0"/>
          <w:divBdr>
            <w:top w:val="none" w:sz="0" w:space="0" w:color="auto"/>
            <w:left w:val="none" w:sz="0" w:space="0" w:color="auto"/>
            <w:bottom w:val="none" w:sz="0" w:space="0" w:color="auto"/>
            <w:right w:val="none" w:sz="0" w:space="0" w:color="auto"/>
          </w:divBdr>
        </w:div>
        <w:div w:id="1187669628">
          <w:marLeft w:val="480"/>
          <w:marRight w:val="0"/>
          <w:marTop w:val="0"/>
          <w:marBottom w:val="0"/>
          <w:divBdr>
            <w:top w:val="none" w:sz="0" w:space="0" w:color="auto"/>
            <w:left w:val="none" w:sz="0" w:space="0" w:color="auto"/>
            <w:bottom w:val="none" w:sz="0" w:space="0" w:color="auto"/>
            <w:right w:val="none" w:sz="0" w:space="0" w:color="auto"/>
          </w:divBdr>
        </w:div>
        <w:div w:id="1795782676">
          <w:marLeft w:val="480"/>
          <w:marRight w:val="0"/>
          <w:marTop w:val="0"/>
          <w:marBottom w:val="0"/>
          <w:divBdr>
            <w:top w:val="none" w:sz="0" w:space="0" w:color="auto"/>
            <w:left w:val="none" w:sz="0" w:space="0" w:color="auto"/>
            <w:bottom w:val="none" w:sz="0" w:space="0" w:color="auto"/>
            <w:right w:val="none" w:sz="0" w:space="0" w:color="auto"/>
          </w:divBdr>
        </w:div>
        <w:div w:id="1966035311">
          <w:marLeft w:val="480"/>
          <w:marRight w:val="0"/>
          <w:marTop w:val="0"/>
          <w:marBottom w:val="0"/>
          <w:divBdr>
            <w:top w:val="none" w:sz="0" w:space="0" w:color="auto"/>
            <w:left w:val="none" w:sz="0" w:space="0" w:color="auto"/>
            <w:bottom w:val="none" w:sz="0" w:space="0" w:color="auto"/>
            <w:right w:val="none" w:sz="0" w:space="0" w:color="auto"/>
          </w:divBdr>
        </w:div>
        <w:div w:id="1040856655">
          <w:marLeft w:val="480"/>
          <w:marRight w:val="0"/>
          <w:marTop w:val="0"/>
          <w:marBottom w:val="0"/>
          <w:divBdr>
            <w:top w:val="none" w:sz="0" w:space="0" w:color="auto"/>
            <w:left w:val="none" w:sz="0" w:space="0" w:color="auto"/>
            <w:bottom w:val="none" w:sz="0" w:space="0" w:color="auto"/>
            <w:right w:val="none" w:sz="0" w:space="0" w:color="auto"/>
          </w:divBdr>
        </w:div>
        <w:div w:id="1156841544">
          <w:marLeft w:val="480"/>
          <w:marRight w:val="0"/>
          <w:marTop w:val="0"/>
          <w:marBottom w:val="0"/>
          <w:divBdr>
            <w:top w:val="none" w:sz="0" w:space="0" w:color="auto"/>
            <w:left w:val="none" w:sz="0" w:space="0" w:color="auto"/>
            <w:bottom w:val="none" w:sz="0" w:space="0" w:color="auto"/>
            <w:right w:val="none" w:sz="0" w:space="0" w:color="auto"/>
          </w:divBdr>
        </w:div>
        <w:div w:id="495532419">
          <w:marLeft w:val="480"/>
          <w:marRight w:val="0"/>
          <w:marTop w:val="0"/>
          <w:marBottom w:val="0"/>
          <w:divBdr>
            <w:top w:val="none" w:sz="0" w:space="0" w:color="auto"/>
            <w:left w:val="none" w:sz="0" w:space="0" w:color="auto"/>
            <w:bottom w:val="none" w:sz="0" w:space="0" w:color="auto"/>
            <w:right w:val="none" w:sz="0" w:space="0" w:color="auto"/>
          </w:divBdr>
        </w:div>
        <w:div w:id="1730808504">
          <w:marLeft w:val="480"/>
          <w:marRight w:val="0"/>
          <w:marTop w:val="0"/>
          <w:marBottom w:val="0"/>
          <w:divBdr>
            <w:top w:val="none" w:sz="0" w:space="0" w:color="auto"/>
            <w:left w:val="none" w:sz="0" w:space="0" w:color="auto"/>
            <w:bottom w:val="none" w:sz="0" w:space="0" w:color="auto"/>
            <w:right w:val="none" w:sz="0" w:space="0" w:color="auto"/>
          </w:divBdr>
        </w:div>
        <w:div w:id="2137218207">
          <w:marLeft w:val="480"/>
          <w:marRight w:val="0"/>
          <w:marTop w:val="0"/>
          <w:marBottom w:val="0"/>
          <w:divBdr>
            <w:top w:val="none" w:sz="0" w:space="0" w:color="auto"/>
            <w:left w:val="none" w:sz="0" w:space="0" w:color="auto"/>
            <w:bottom w:val="none" w:sz="0" w:space="0" w:color="auto"/>
            <w:right w:val="none" w:sz="0" w:space="0" w:color="auto"/>
          </w:divBdr>
        </w:div>
        <w:div w:id="903683932">
          <w:marLeft w:val="480"/>
          <w:marRight w:val="0"/>
          <w:marTop w:val="0"/>
          <w:marBottom w:val="0"/>
          <w:divBdr>
            <w:top w:val="none" w:sz="0" w:space="0" w:color="auto"/>
            <w:left w:val="none" w:sz="0" w:space="0" w:color="auto"/>
            <w:bottom w:val="none" w:sz="0" w:space="0" w:color="auto"/>
            <w:right w:val="none" w:sz="0" w:space="0" w:color="auto"/>
          </w:divBdr>
        </w:div>
        <w:div w:id="2070152070">
          <w:marLeft w:val="480"/>
          <w:marRight w:val="0"/>
          <w:marTop w:val="0"/>
          <w:marBottom w:val="0"/>
          <w:divBdr>
            <w:top w:val="none" w:sz="0" w:space="0" w:color="auto"/>
            <w:left w:val="none" w:sz="0" w:space="0" w:color="auto"/>
            <w:bottom w:val="none" w:sz="0" w:space="0" w:color="auto"/>
            <w:right w:val="none" w:sz="0" w:space="0" w:color="auto"/>
          </w:divBdr>
        </w:div>
        <w:div w:id="87122466">
          <w:marLeft w:val="480"/>
          <w:marRight w:val="0"/>
          <w:marTop w:val="0"/>
          <w:marBottom w:val="0"/>
          <w:divBdr>
            <w:top w:val="none" w:sz="0" w:space="0" w:color="auto"/>
            <w:left w:val="none" w:sz="0" w:space="0" w:color="auto"/>
            <w:bottom w:val="none" w:sz="0" w:space="0" w:color="auto"/>
            <w:right w:val="none" w:sz="0" w:space="0" w:color="auto"/>
          </w:divBdr>
        </w:div>
        <w:div w:id="1015034702">
          <w:marLeft w:val="480"/>
          <w:marRight w:val="0"/>
          <w:marTop w:val="0"/>
          <w:marBottom w:val="0"/>
          <w:divBdr>
            <w:top w:val="none" w:sz="0" w:space="0" w:color="auto"/>
            <w:left w:val="none" w:sz="0" w:space="0" w:color="auto"/>
            <w:bottom w:val="none" w:sz="0" w:space="0" w:color="auto"/>
            <w:right w:val="none" w:sz="0" w:space="0" w:color="auto"/>
          </w:divBdr>
        </w:div>
        <w:div w:id="543759672">
          <w:marLeft w:val="480"/>
          <w:marRight w:val="0"/>
          <w:marTop w:val="0"/>
          <w:marBottom w:val="0"/>
          <w:divBdr>
            <w:top w:val="none" w:sz="0" w:space="0" w:color="auto"/>
            <w:left w:val="none" w:sz="0" w:space="0" w:color="auto"/>
            <w:bottom w:val="none" w:sz="0" w:space="0" w:color="auto"/>
            <w:right w:val="none" w:sz="0" w:space="0" w:color="auto"/>
          </w:divBdr>
        </w:div>
        <w:div w:id="969089606">
          <w:marLeft w:val="480"/>
          <w:marRight w:val="0"/>
          <w:marTop w:val="0"/>
          <w:marBottom w:val="0"/>
          <w:divBdr>
            <w:top w:val="none" w:sz="0" w:space="0" w:color="auto"/>
            <w:left w:val="none" w:sz="0" w:space="0" w:color="auto"/>
            <w:bottom w:val="none" w:sz="0" w:space="0" w:color="auto"/>
            <w:right w:val="none" w:sz="0" w:space="0" w:color="auto"/>
          </w:divBdr>
        </w:div>
        <w:div w:id="186405467">
          <w:marLeft w:val="480"/>
          <w:marRight w:val="0"/>
          <w:marTop w:val="0"/>
          <w:marBottom w:val="0"/>
          <w:divBdr>
            <w:top w:val="none" w:sz="0" w:space="0" w:color="auto"/>
            <w:left w:val="none" w:sz="0" w:space="0" w:color="auto"/>
            <w:bottom w:val="none" w:sz="0" w:space="0" w:color="auto"/>
            <w:right w:val="none" w:sz="0" w:space="0" w:color="auto"/>
          </w:divBdr>
        </w:div>
        <w:div w:id="265039508">
          <w:marLeft w:val="480"/>
          <w:marRight w:val="0"/>
          <w:marTop w:val="0"/>
          <w:marBottom w:val="0"/>
          <w:divBdr>
            <w:top w:val="none" w:sz="0" w:space="0" w:color="auto"/>
            <w:left w:val="none" w:sz="0" w:space="0" w:color="auto"/>
            <w:bottom w:val="none" w:sz="0" w:space="0" w:color="auto"/>
            <w:right w:val="none" w:sz="0" w:space="0" w:color="auto"/>
          </w:divBdr>
        </w:div>
        <w:div w:id="2002149704">
          <w:marLeft w:val="480"/>
          <w:marRight w:val="0"/>
          <w:marTop w:val="0"/>
          <w:marBottom w:val="0"/>
          <w:divBdr>
            <w:top w:val="none" w:sz="0" w:space="0" w:color="auto"/>
            <w:left w:val="none" w:sz="0" w:space="0" w:color="auto"/>
            <w:bottom w:val="none" w:sz="0" w:space="0" w:color="auto"/>
            <w:right w:val="none" w:sz="0" w:space="0" w:color="auto"/>
          </w:divBdr>
        </w:div>
        <w:div w:id="1307512294">
          <w:marLeft w:val="480"/>
          <w:marRight w:val="0"/>
          <w:marTop w:val="0"/>
          <w:marBottom w:val="0"/>
          <w:divBdr>
            <w:top w:val="none" w:sz="0" w:space="0" w:color="auto"/>
            <w:left w:val="none" w:sz="0" w:space="0" w:color="auto"/>
            <w:bottom w:val="none" w:sz="0" w:space="0" w:color="auto"/>
            <w:right w:val="none" w:sz="0" w:space="0" w:color="auto"/>
          </w:divBdr>
        </w:div>
        <w:div w:id="841819533">
          <w:marLeft w:val="480"/>
          <w:marRight w:val="0"/>
          <w:marTop w:val="0"/>
          <w:marBottom w:val="0"/>
          <w:divBdr>
            <w:top w:val="none" w:sz="0" w:space="0" w:color="auto"/>
            <w:left w:val="none" w:sz="0" w:space="0" w:color="auto"/>
            <w:bottom w:val="none" w:sz="0" w:space="0" w:color="auto"/>
            <w:right w:val="none" w:sz="0" w:space="0" w:color="auto"/>
          </w:divBdr>
        </w:div>
        <w:div w:id="529950749">
          <w:marLeft w:val="480"/>
          <w:marRight w:val="0"/>
          <w:marTop w:val="0"/>
          <w:marBottom w:val="0"/>
          <w:divBdr>
            <w:top w:val="none" w:sz="0" w:space="0" w:color="auto"/>
            <w:left w:val="none" w:sz="0" w:space="0" w:color="auto"/>
            <w:bottom w:val="none" w:sz="0" w:space="0" w:color="auto"/>
            <w:right w:val="none" w:sz="0" w:space="0" w:color="auto"/>
          </w:divBdr>
        </w:div>
        <w:div w:id="1529757982">
          <w:marLeft w:val="480"/>
          <w:marRight w:val="0"/>
          <w:marTop w:val="0"/>
          <w:marBottom w:val="0"/>
          <w:divBdr>
            <w:top w:val="none" w:sz="0" w:space="0" w:color="auto"/>
            <w:left w:val="none" w:sz="0" w:space="0" w:color="auto"/>
            <w:bottom w:val="none" w:sz="0" w:space="0" w:color="auto"/>
            <w:right w:val="none" w:sz="0" w:space="0" w:color="auto"/>
          </w:divBdr>
        </w:div>
        <w:div w:id="684327021">
          <w:marLeft w:val="480"/>
          <w:marRight w:val="0"/>
          <w:marTop w:val="0"/>
          <w:marBottom w:val="0"/>
          <w:divBdr>
            <w:top w:val="none" w:sz="0" w:space="0" w:color="auto"/>
            <w:left w:val="none" w:sz="0" w:space="0" w:color="auto"/>
            <w:bottom w:val="none" w:sz="0" w:space="0" w:color="auto"/>
            <w:right w:val="none" w:sz="0" w:space="0" w:color="auto"/>
          </w:divBdr>
        </w:div>
        <w:div w:id="2084525136">
          <w:marLeft w:val="480"/>
          <w:marRight w:val="0"/>
          <w:marTop w:val="0"/>
          <w:marBottom w:val="0"/>
          <w:divBdr>
            <w:top w:val="none" w:sz="0" w:space="0" w:color="auto"/>
            <w:left w:val="none" w:sz="0" w:space="0" w:color="auto"/>
            <w:bottom w:val="none" w:sz="0" w:space="0" w:color="auto"/>
            <w:right w:val="none" w:sz="0" w:space="0" w:color="auto"/>
          </w:divBdr>
        </w:div>
        <w:div w:id="1498837421">
          <w:marLeft w:val="480"/>
          <w:marRight w:val="0"/>
          <w:marTop w:val="0"/>
          <w:marBottom w:val="0"/>
          <w:divBdr>
            <w:top w:val="none" w:sz="0" w:space="0" w:color="auto"/>
            <w:left w:val="none" w:sz="0" w:space="0" w:color="auto"/>
            <w:bottom w:val="none" w:sz="0" w:space="0" w:color="auto"/>
            <w:right w:val="none" w:sz="0" w:space="0" w:color="auto"/>
          </w:divBdr>
        </w:div>
        <w:div w:id="1651013278">
          <w:marLeft w:val="480"/>
          <w:marRight w:val="0"/>
          <w:marTop w:val="0"/>
          <w:marBottom w:val="0"/>
          <w:divBdr>
            <w:top w:val="none" w:sz="0" w:space="0" w:color="auto"/>
            <w:left w:val="none" w:sz="0" w:space="0" w:color="auto"/>
            <w:bottom w:val="none" w:sz="0" w:space="0" w:color="auto"/>
            <w:right w:val="none" w:sz="0" w:space="0" w:color="auto"/>
          </w:divBdr>
        </w:div>
        <w:div w:id="1648511140">
          <w:marLeft w:val="480"/>
          <w:marRight w:val="0"/>
          <w:marTop w:val="0"/>
          <w:marBottom w:val="0"/>
          <w:divBdr>
            <w:top w:val="none" w:sz="0" w:space="0" w:color="auto"/>
            <w:left w:val="none" w:sz="0" w:space="0" w:color="auto"/>
            <w:bottom w:val="none" w:sz="0" w:space="0" w:color="auto"/>
            <w:right w:val="none" w:sz="0" w:space="0" w:color="auto"/>
          </w:divBdr>
        </w:div>
        <w:div w:id="1569152734">
          <w:marLeft w:val="480"/>
          <w:marRight w:val="0"/>
          <w:marTop w:val="0"/>
          <w:marBottom w:val="0"/>
          <w:divBdr>
            <w:top w:val="none" w:sz="0" w:space="0" w:color="auto"/>
            <w:left w:val="none" w:sz="0" w:space="0" w:color="auto"/>
            <w:bottom w:val="none" w:sz="0" w:space="0" w:color="auto"/>
            <w:right w:val="none" w:sz="0" w:space="0" w:color="auto"/>
          </w:divBdr>
        </w:div>
        <w:div w:id="1725449954">
          <w:marLeft w:val="480"/>
          <w:marRight w:val="0"/>
          <w:marTop w:val="0"/>
          <w:marBottom w:val="0"/>
          <w:divBdr>
            <w:top w:val="none" w:sz="0" w:space="0" w:color="auto"/>
            <w:left w:val="none" w:sz="0" w:space="0" w:color="auto"/>
            <w:bottom w:val="none" w:sz="0" w:space="0" w:color="auto"/>
            <w:right w:val="none" w:sz="0" w:space="0" w:color="auto"/>
          </w:divBdr>
        </w:div>
        <w:div w:id="522130646">
          <w:marLeft w:val="480"/>
          <w:marRight w:val="0"/>
          <w:marTop w:val="0"/>
          <w:marBottom w:val="0"/>
          <w:divBdr>
            <w:top w:val="none" w:sz="0" w:space="0" w:color="auto"/>
            <w:left w:val="none" w:sz="0" w:space="0" w:color="auto"/>
            <w:bottom w:val="none" w:sz="0" w:space="0" w:color="auto"/>
            <w:right w:val="none" w:sz="0" w:space="0" w:color="auto"/>
          </w:divBdr>
        </w:div>
        <w:div w:id="1974823971">
          <w:marLeft w:val="480"/>
          <w:marRight w:val="0"/>
          <w:marTop w:val="0"/>
          <w:marBottom w:val="0"/>
          <w:divBdr>
            <w:top w:val="none" w:sz="0" w:space="0" w:color="auto"/>
            <w:left w:val="none" w:sz="0" w:space="0" w:color="auto"/>
            <w:bottom w:val="none" w:sz="0" w:space="0" w:color="auto"/>
            <w:right w:val="none" w:sz="0" w:space="0" w:color="auto"/>
          </w:divBdr>
        </w:div>
        <w:div w:id="1577857050">
          <w:marLeft w:val="480"/>
          <w:marRight w:val="0"/>
          <w:marTop w:val="0"/>
          <w:marBottom w:val="0"/>
          <w:divBdr>
            <w:top w:val="none" w:sz="0" w:space="0" w:color="auto"/>
            <w:left w:val="none" w:sz="0" w:space="0" w:color="auto"/>
            <w:bottom w:val="none" w:sz="0" w:space="0" w:color="auto"/>
            <w:right w:val="none" w:sz="0" w:space="0" w:color="auto"/>
          </w:divBdr>
        </w:div>
        <w:div w:id="2075275002">
          <w:marLeft w:val="480"/>
          <w:marRight w:val="0"/>
          <w:marTop w:val="0"/>
          <w:marBottom w:val="0"/>
          <w:divBdr>
            <w:top w:val="none" w:sz="0" w:space="0" w:color="auto"/>
            <w:left w:val="none" w:sz="0" w:space="0" w:color="auto"/>
            <w:bottom w:val="none" w:sz="0" w:space="0" w:color="auto"/>
            <w:right w:val="none" w:sz="0" w:space="0" w:color="auto"/>
          </w:divBdr>
        </w:div>
        <w:div w:id="542207500">
          <w:marLeft w:val="480"/>
          <w:marRight w:val="0"/>
          <w:marTop w:val="0"/>
          <w:marBottom w:val="0"/>
          <w:divBdr>
            <w:top w:val="none" w:sz="0" w:space="0" w:color="auto"/>
            <w:left w:val="none" w:sz="0" w:space="0" w:color="auto"/>
            <w:bottom w:val="none" w:sz="0" w:space="0" w:color="auto"/>
            <w:right w:val="none" w:sz="0" w:space="0" w:color="auto"/>
          </w:divBdr>
        </w:div>
        <w:div w:id="1713731312">
          <w:marLeft w:val="480"/>
          <w:marRight w:val="0"/>
          <w:marTop w:val="0"/>
          <w:marBottom w:val="0"/>
          <w:divBdr>
            <w:top w:val="none" w:sz="0" w:space="0" w:color="auto"/>
            <w:left w:val="none" w:sz="0" w:space="0" w:color="auto"/>
            <w:bottom w:val="none" w:sz="0" w:space="0" w:color="auto"/>
            <w:right w:val="none" w:sz="0" w:space="0" w:color="auto"/>
          </w:divBdr>
        </w:div>
        <w:div w:id="35399014">
          <w:marLeft w:val="480"/>
          <w:marRight w:val="0"/>
          <w:marTop w:val="0"/>
          <w:marBottom w:val="0"/>
          <w:divBdr>
            <w:top w:val="none" w:sz="0" w:space="0" w:color="auto"/>
            <w:left w:val="none" w:sz="0" w:space="0" w:color="auto"/>
            <w:bottom w:val="none" w:sz="0" w:space="0" w:color="auto"/>
            <w:right w:val="none" w:sz="0" w:space="0" w:color="auto"/>
          </w:divBdr>
        </w:div>
        <w:div w:id="1149832383">
          <w:marLeft w:val="480"/>
          <w:marRight w:val="0"/>
          <w:marTop w:val="0"/>
          <w:marBottom w:val="0"/>
          <w:divBdr>
            <w:top w:val="none" w:sz="0" w:space="0" w:color="auto"/>
            <w:left w:val="none" w:sz="0" w:space="0" w:color="auto"/>
            <w:bottom w:val="none" w:sz="0" w:space="0" w:color="auto"/>
            <w:right w:val="none" w:sz="0" w:space="0" w:color="auto"/>
          </w:divBdr>
        </w:div>
        <w:div w:id="1442719543">
          <w:marLeft w:val="480"/>
          <w:marRight w:val="0"/>
          <w:marTop w:val="0"/>
          <w:marBottom w:val="0"/>
          <w:divBdr>
            <w:top w:val="none" w:sz="0" w:space="0" w:color="auto"/>
            <w:left w:val="none" w:sz="0" w:space="0" w:color="auto"/>
            <w:bottom w:val="none" w:sz="0" w:space="0" w:color="auto"/>
            <w:right w:val="none" w:sz="0" w:space="0" w:color="auto"/>
          </w:divBdr>
        </w:div>
        <w:div w:id="830100637">
          <w:marLeft w:val="480"/>
          <w:marRight w:val="0"/>
          <w:marTop w:val="0"/>
          <w:marBottom w:val="0"/>
          <w:divBdr>
            <w:top w:val="none" w:sz="0" w:space="0" w:color="auto"/>
            <w:left w:val="none" w:sz="0" w:space="0" w:color="auto"/>
            <w:bottom w:val="none" w:sz="0" w:space="0" w:color="auto"/>
            <w:right w:val="none" w:sz="0" w:space="0" w:color="auto"/>
          </w:divBdr>
        </w:div>
        <w:div w:id="110174822">
          <w:marLeft w:val="480"/>
          <w:marRight w:val="0"/>
          <w:marTop w:val="0"/>
          <w:marBottom w:val="0"/>
          <w:divBdr>
            <w:top w:val="none" w:sz="0" w:space="0" w:color="auto"/>
            <w:left w:val="none" w:sz="0" w:space="0" w:color="auto"/>
            <w:bottom w:val="none" w:sz="0" w:space="0" w:color="auto"/>
            <w:right w:val="none" w:sz="0" w:space="0" w:color="auto"/>
          </w:divBdr>
        </w:div>
        <w:div w:id="1564098400">
          <w:marLeft w:val="480"/>
          <w:marRight w:val="0"/>
          <w:marTop w:val="0"/>
          <w:marBottom w:val="0"/>
          <w:divBdr>
            <w:top w:val="none" w:sz="0" w:space="0" w:color="auto"/>
            <w:left w:val="none" w:sz="0" w:space="0" w:color="auto"/>
            <w:bottom w:val="none" w:sz="0" w:space="0" w:color="auto"/>
            <w:right w:val="none" w:sz="0" w:space="0" w:color="auto"/>
          </w:divBdr>
        </w:div>
        <w:div w:id="332681403">
          <w:marLeft w:val="480"/>
          <w:marRight w:val="0"/>
          <w:marTop w:val="0"/>
          <w:marBottom w:val="0"/>
          <w:divBdr>
            <w:top w:val="none" w:sz="0" w:space="0" w:color="auto"/>
            <w:left w:val="none" w:sz="0" w:space="0" w:color="auto"/>
            <w:bottom w:val="none" w:sz="0" w:space="0" w:color="auto"/>
            <w:right w:val="none" w:sz="0" w:space="0" w:color="auto"/>
          </w:divBdr>
        </w:div>
        <w:div w:id="1926760817">
          <w:marLeft w:val="480"/>
          <w:marRight w:val="0"/>
          <w:marTop w:val="0"/>
          <w:marBottom w:val="0"/>
          <w:divBdr>
            <w:top w:val="none" w:sz="0" w:space="0" w:color="auto"/>
            <w:left w:val="none" w:sz="0" w:space="0" w:color="auto"/>
            <w:bottom w:val="none" w:sz="0" w:space="0" w:color="auto"/>
            <w:right w:val="none" w:sz="0" w:space="0" w:color="auto"/>
          </w:divBdr>
        </w:div>
        <w:div w:id="1423842261">
          <w:marLeft w:val="480"/>
          <w:marRight w:val="0"/>
          <w:marTop w:val="0"/>
          <w:marBottom w:val="0"/>
          <w:divBdr>
            <w:top w:val="none" w:sz="0" w:space="0" w:color="auto"/>
            <w:left w:val="none" w:sz="0" w:space="0" w:color="auto"/>
            <w:bottom w:val="none" w:sz="0" w:space="0" w:color="auto"/>
            <w:right w:val="none" w:sz="0" w:space="0" w:color="auto"/>
          </w:divBdr>
        </w:div>
        <w:div w:id="1913195383">
          <w:marLeft w:val="480"/>
          <w:marRight w:val="0"/>
          <w:marTop w:val="0"/>
          <w:marBottom w:val="0"/>
          <w:divBdr>
            <w:top w:val="none" w:sz="0" w:space="0" w:color="auto"/>
            <w:left w:val="none" w:sz="0" w:space="0" w:color="auto"/>
            <w:bottom w:val="none" w:sz="0" w:space="0" w:color="auto"/>
            <w:right w:val="none" w:sz="0" w:space="0" w:color="auto"/>
          </w:divBdr>
        </w:div>
        <w:div w:id="682123880">
          <w:marLeft w:val="480"/>
          <w:marRight w:val="0"/>
          <w:marTop w:val="0"/>
          <w:marBottom w:val="0"/>
          <w:divBdr>
            <w:top w:val="none" w:sz="0" w:space="0" w:color="auto"/>
            <w:left w:val="none" w:sz="0" w:space="0" w:color="auto"/>
            <w:bottom w:val="none" w:sz="0" w:space="0" w:color="auto"/>
            <w:right w:val="none" w:sz="0" w:space="0" w:color="auto"/>
          </w:divBdr>
        </w:div>
        <w:div w:id="204684147">
          <w:marLeft w:val="480"/>
          <w:marRight w:val="0"/>
          <w:marTop w:val="0"/>
          <w:marBottom w:val="0"/>
          <w:divBdr>
            <w:top w:val="none" w:sz="0" w:space="0" w:color="auto"/>
            <w:left w:val="none" w:sz="0" w:space="0" w:color="auto"/>
            <w:bottom w:val="none" w:sz="0" w:space="0" w:color="auto"/>
            <w:right w:val="none" w:sz="0" w:space="0" w:color="auto"/>
          </w:divBdr>
        </w:div>
        <w:div w:id="969214073">
          <w:marLeft w:val="480"/>
          <w:marRight w:val="0"/>
          <w:marTop w:val="0"/>
          <w:marBottom w:val="0"/>
          <w:divBdr>
            <w:top w:val="none" w:sz="0" w:space="0" w:color="auto"/>
            <w:left w:val="none" w:sz="0" w:space="0" w:color="auto"/>
            <w:bottom w:val="none" w:sz="0" w:space="0" w:color="auto"/>
            <w:right w:val="none" w:sz="0" w:space="0" w:color="auto"/>
          </w:divBdr>
        </w:div>
        <w:div w:id="2112894437">
          <w:marLeft w:val="480"/>
          <w:marRight w:val="0"/>
          <w:marTop w:val="0"/>
          <w:marBottom w:val="0"/>
          <w:divBdr>
            <w:top w:val="none" w:sz="0" w:space="0" w:color="auto"/>
            <w:left w:val="none" w:sz="0" w:space="0" w:color="auto"/>
            <w:bottom w:val="none" w:sz="0" w:space="0" w:color="auto"/>
            <w:right w:val="none" w:sz="0" w:space="0" w:color="auto"/>
          </w:divBdr>
        </w:div>
        <w:div w:id="671108441">
          <w:marLeft w:val="480"/>
          <w:marRight w:val="0"/>
          <w:marTop w:val="0"/>
          <w:marBottom w:val="0"/>
          <w:divBdr>
            <w:top w:val="none" w:sz="0" w:space="0" w:color="auto"/>
            <w:left w:val="none" w:sz="0" w:space="0" w:color="auto"/>
            <w:bottom w:val="none" w:sz="0" w:space="0" w:color="auto"/>
            <w:right w:val="none" w:sz="0" w:space="0" w:color="auto"/>
          </w:divBdr>
        </w:div>
      </w:divsChild>
    </w:div>
    <w:div w:id="349381533">
      <w:bodyDiv w:val="1"/>
      <w:marLeft w:val="0"/>
      <w:marRight w:val="0"/>
      <w:marTop w:val="0"/>
      <w:marBottom w:val="0"/>
      <w:divBdr>
        <w:top w:val="none" w:sz="0" w:space="0" w:color="auto"/>
        <w:left w:val="none" w:sz="0" w:space="0" w:color="auto"/>
        <w:bottom w:val="none" w:sz="0" w:space="0" w:color="auto"/>
        <w:right w:val="none" w:sz="0" w:space="0" w:color="auto"/>
      </w:divBdr>
    </w:div>
    <w:div w:id="349723940">
      <w:bodyDiv w:val="1"/>
      <w:marLeft w:val="0"/>
      <w:marRight w:val="0"/>
      <w:marTop w:val="0"/>
      <w:marBottom w:val="0"/>
      <w:divBdr>
        <w:top w:val="none" w:sz="0" w:space="0" w:color="auto"/>
        <w:left w:val="none" w:sz="0" w:space="0" w:color="auto"/>
        <w:bottom w:val="none" w:sz="0" w:space="0" w:color="auto"/>
        <w:right w:val="none" w:sz="0" w:space="0" w:color="auto"/>
      </w:divBdr>
      <w:divsChild>
        <w:div w:id="363091930">
          <w:marLeft w:val="480"/>
          <w:marRight w:val="0"/>
          <w:marTop w:val="0"/>
          <w:marBottom w:val="0"/>
          <w:divBdr>
            <w:top w:val="none" w:sz="0" w:space="0" w:color="auto"/>
            <w:left w:val="none" w:sz="0" w:space="0" w:color="auto"/>
            <w:bottom w:val="none" w:sz="0" w:space="0" w:color="auto"/>
            <w:right w:val="none" w:sz="0" w:space="0" w:color="auto"/>
          </w:divBdr>
        </w:div>
        <w:div w:id="1749645118">
          <w:marLeft w:val="480"/>
          <w:marRight w:val="0"/>
          <w:marTop w:val="0"/>
          <w:marBottom w:val="0"/>
          <w:divBdr>
            <w:top w:val="none" w:sz="0" w:space="0" w:color="auto"/>
            <w:left w:val="none" w:sz="0" w:space="0" w:color="auto"/>
            <w:bottom w:val="none" w:sz="0" w:space="0" w:color="auto"/>
            <w:right w:val="none" w:sz="0" w:space="0" w:color="auto"/>
          </w:divBdr>
        </w:div>
        <w:div w:id="526214766">
          <w:marLeft w:val="480"/>
          <w:marRight w:val="0"/>
          <w:marTop w:val="0"/>
          <w:marBottom w:val="0"/>
          <w:divBdr>
            <w:top w:val="none" w:sz="0" w:space="0" w:color="auto"/>
            <w:left w:val="none" w:sz="0" w:space="0" w:color="auto"/>
            <w:bottom w:val="none" w:sz="0" w:space="0" w:color="auto"/>
            <w:right w:val="none" w:sz="0" w:space="0" w:color="auto"/>
          </w:divBdr>
        </w:div>
        <w:div w:id="1422146355">
          <w:marLeft w:val="480"/>
          <w:marRight w:val="0"/>
          <w:marTop w:val="0"/>
          <w:marBottom w:val="0"/>
          <w:divBdr>
            <w:top w:val="none" w:sz="0" w:space="0" w:color="auto"/>
            <w:left w:val="none" w:sz="0" w:space="0" w:color="auto"/>
            <w:bottom w:val="none" w:sz="0" w:space="0" w:color="auto"/>
            <w:right w:val="none" w:sz="0" w:space="0" w:color="auto"/>
          </w:divBdr>
        </w:div>
        <w:div w:id="462777322">
          <w:marLeft w:val="480"/>
          <w:marRight w:val="0"/>
          <w:marTop w:val="0"/>
          <w:marBottom w:val="0"/>
          <w:divBdr>
            <w:top w:val="none" w:sz="0" w:space="0" w:color="auto"/>
            <w:left w:val="none" w:sz="0" w:space="0" w:color="auto"/>
            <w:bottom w:val="none" w:sz="0" w:space="0" w:color="auto"/>
            <w:right w:val="none" w:sz="0" w:space="0" w:color="auto"/>
          </w:divBdr>
        </w:div>
        <w:div w:id="1360818614">
          <w:marLeft w:val="480"/>
          <w:marRight w:val="0"/>
          <w:marTop w:val="0"/>
          <w:marBottom w:val="0"/>
          <w:divBdr>
            <w:top w:val="none" w:sz="0" w:space="0" w:color="auto"/>
            <w:left w:val="none" w:sz="0" w:space="0" w:color="auto"/>
            <w:bottom w:val="none" w:sz="0" w:space="0" w:color="auto"/>
            <w:right w:val="none" w:sz="0" w:space="0" w:color="auto"/>
          </w:divBdr>
        </w:div>
        <w:div w:id="1858615024">
          <w:marLeft w:val="480"/>
          <w:marRight w:val="0"/>
          <w:marTop w:val="0"/>
          <w:marBottom w:val="0"/>
          <w:divBdr>
            <w:top w:val="none" w:sz="0" w:space="0" w:color="auto"/>
            <w:left w:val="none" w:sz="0" w:space="0" w:color="auto"/>
            <w:bottom w:val="none" w:sz="0" w:space="0" w:color="auto"/>
            <w:right w:val="none" w:sz="0" w:space="0" w:color="auto"/>
          </w:divBdr>
        </w:div>
        <w:div w:id="1333950308">
          <w:marLeft w:val="480"/>
          <w:marRight w:val="0"/>
          <w:marTop w:val="0"/>
          <w:marBottom w:val="0"/>
          <w:divBdr>
            <w:top w:val="none" w:sz="0" w:space="0" w:color="auto"/>
            <w:left w:val="none" w:sz="0" w:space="0" w:color="auto"/>
            <w:bottom w:val="none" w:sz="0" w:space="0" w:color="auto"/>
            <w:right w:val="none" w:sz="0" w:space="0" w:color="auto"/>
          </w:divBdr>
        </w:div>
        <w:div w:id="1262685388">
          <w:marLeft w:val="480"/>
          <w:marRight w:val="0"/>
          <w:marTop w:val="0"/>
          <w:marBottom w:val="0"/>
          <w:divBdr>
            <w:top w:val="none" w:sz="0" w:space="0" w:color="auto"/>
            <w:left w:val="none" w:sz="0" w:space="0" w:color="auto"/>
            <w:bottom w:val="none" w:sz="0" w:space="0" w:color="auto"/>
            <w:right w:val="none" w:sz="0" w:space="0" w:color="auto"/>
          </w:divBdr>
        </w:div>
        <w:div w:id="622923411">
          <w:marLeft w:val="480"/>
          <w:marRight w:val="0"/>
          <w:marTop w:val="0"/>
          <w:marBottom w:val="0"/>
          <w:divBdr>
            <w:top w:val="none" w:sz="0" w:space="0" w:color="auto"/>
            <w:left w:val="none" w:sz="0" w:space="0" w:color="auto"/>
            <w:bottom w:val="none" w:sz="0" w:space="0" w:color="auto"/>
            <w:right w:val="none" w:sz="0" w:space="0" w:color="auto"/>
          </w:divBdr>
        </w:div>
        <w:div w:id="93475567">
          <w:marLeft w:val="480"/>
          <w:marRight w:val="0"/>
          <w:marTop w:val="0"/>
          <w:marBottom w:val="0"/>
          <w:divBdr>
            <w:top w:val="none" w:sz="0" w:space="0" w:color="auto"/>
            <w:left w:val="none" w:sz="0" w:space="0" w:color="auto"/>
            <w:bottom w:val="none" w:sz="0" w:space="0" w:color="auto"/>
            <w:right w:val="none" w:sz="0" w:space="0" w:color="auto"/>
          </w:divBdr>
        </w:div>
        <w:div w:id="511841569">
          <w:marLeft w:val="480"/>
          <w:marRight w:val="0"/>
          <w:marTop w:val="0"/>
          <w:marBottom w:val="0"/>
          <w:divBdr>
            <w:top w:val="none" w:sz="0" w:space="0" w:color="auto"/>
            <w:left w:val="none" w:sz="0" w:space="0" w:color="auto"/>
            <w:bottom w:val="none" w:sz="0" w:space="0" w:color="auto"/>
            <w:right w:val="none" w:sz="0" w:space="0" w:color="auto"/>
          </w:divBdr>
        </w:div>
        <w:div w:id="297344383">
          <w:marLeft w:val="480"/>
          <w:marRight w:val="0"/>
          <w:marTop w:val="0"/>
          <w:marBottom w:val="0"/>
          <w:divBdr>
            <w:top w:val="none" w:sz="0" w:space="0" w:color="auto"/>
            <w:left w:val="none" w:sz="0" w:space="0" w:color="auto"/>
            <w:bottom w:val="none" w:sz="0" w:space="0" w:color="auto"/>
            <w:right w:val="none" w:sz="0" w:space="0" w:color="auto"/>
          </w:divBdr>
        </w:div>
        <w:div w:id="1929191638">
          <w:marLeft w:val="480"/>
          <w:marRight w:val="0"/>
          <w:marTop w:val="0"/>
          <w:marBottom w:val="0"/>
          <w:divBdr>
            <w:top w:val="none" w:sz="0" w:space="0" w:color="auto"/>
            <w:left w:val="none" w:sz="0" w:space="0" w:color="auto"/>
            <w:bottom w:val="none" w:sz="0" w:space="0" w:color="auto"/>
            <w:right w:val="none" w:sz="0" w:space="0" w:color="auto"/>
          </w:divBdr>
        </w:div>
        <w:div w:id="1459951132">
          <w:marLeft w:val="480"/>
          <w:marRight w:val="0"/>
          <w:marTop w:val="0"/>
          <w:marBottom w:val="0"/>
          <w:divBdr>
            <w:top w:val="none" w:sz="0" w:space="0" w:color="auto"/>
            <w:left w:val="none" w:sz="0" w:space="0" w:color="auto"/>
            <w:bottom w:val="none" w:sz="0" w:space="0" w:color="auto"/>
            <w:right w:val="none" w:sz="0" w:space="0" w:color="auto"/>
          </w:divBdr>
        </w:div>
        <w:div w:id="895971295">
          <w:marLeft w:val="480"/>
          <w:marRight w:val="0"/>
          <w:marTop w:val="0"/>
          <w:marBottom w:val="0"/>
          <w:divBdr>
            <w:top w:val="none" w:sz="0" w:space="0" w:color="auto"/>
            <w:left w:val="none" w:sz="0" w:space="0" w:color="auto"/>
            <w:bottom w:val="none" w:sz="0" w:space="0" w:color="auto"/>
            <w:right w:val="none" w:sz="0" w:space="0" w:color="auto"/>
          </w:divBdr>
        </w:div>
        <w:div w:id="1325936714">
          <w:marLeft w:val="480"/>
          <w:marRight w:val="0"/>
          <w:marTop w:val="0"/>
          <w:marBottom w:val="0"/>
          <w:divBdr>
            <w:top w:val="none" w:sz="0" w:space="0" w:color="auto"/>
            <w:left w:val="none" w:sz="0" w:space="0" w:color="auto"/>
            <w:bottom w:val="none" w:sz="0" w:space="0" w:color="auto"/>
            <w:right w:val="none" w:sz="0" w:space="0" w:color="auto"/>
          </w:divBdr>
        </w:div>
        <w:div w:id="1320040809">
          <w:marLeft w:val="480"/>
          <w:marRight w:val="0"/>
          <w:marTop w:val="0"/>
          <w:marBottom w:val="0"/>
          <w:divBdr>
            <w:top w:val="none" w:sz="0" w:space="0" w:color="auto"/>
            <w:left w:val="none" w:sz="0" w:space="0" w:color="auto"/>
            <w:bottom w:val="none" w:sz="0" w:space="0" w:color="auto"/>
            <w:right w:val="none" w:sz="0" w:space="0" w:color="auto"/>
          </w:divBdr>
        </w:div>
        <w:div w:id="546379584">
          <w:marLeft w:val="480"/>
          <w:marRight w:val="0"/>
          <w:marTop w:val="0"/>
          <w:marBottom w:val="0"/>
          <w:divBdr>
            <w:top w:val="none" w:sz="0" w:space="0" w:color="auto"/>
            <w:left w:val="none" w:sz="0" w:space="0" w:color="auto"/>
            <w:bottom w:val="none" w:sz="0" w:space="0" w:color="auto"/>
            <w:right w:val="none" w:sz="0" w:space="0" w:color="auto"/>
          </w:divBdr>
        </w:div>
        <w:div w:id="589851940">
          <w:marLeft w:val="480"/>
          <w:marRight w:val="0"/>
          <w:marTop w:val="0"/>
          <w:marBottom w:val="0"/>
          <w:divBdr>
            <w:top w:val="none" w:sz="0" w:space="0" w:color="auto"/>
            <w:left w:val="none" w:sz="0" w:space="0" w:color="auto"/>
            <w:bottom w:val="none" w:sz="0" w:space="0" w:color="auto"/>
            <w:right w:val="none" w:sz="0" w:space="0" w:color="auto"/>
          </w:divBdr>
        </w:div>
        <w:div w:id="657533654">
          <w:marLeft w:val="480"/>
          <w:marRight w:val="0"/>
          <w:marTop w:val="0"/>
          <w:marBottom w:val="0"/>
          <w:divBdr>
            <w:top w:val="none" w:sz="0" w:space="0" w:color="auto"/>
            <w:left w:val="none" w:sz="0" w:space="0" w:color="auto"/>
            <w:bottom w:val="none" w:sz="0" w:space="0" w:color="auto"/>
            <w:right w:val="none" w:sz="0" w:space="0" w:color="auto"/>
          </w:divBdr>
        </w:div>
        <w:div w:id="467477565">
          <w:marLeft w:val="480"/>
          <w:marRight w:val="0"/>
          <w:marTop w:val="0"/>
          <w:marBottom w:val="0"/>
          <w:divBdr>
            <w:top w:val="none" w:sz="0" w:space="0" w:color="auto"/>
            <w:left w:val="none" w:sz="0" w:space="0" w:color="auto"/>
            <w:bottom w:val="none" w:sz="0" w:space="0" w:color="auto"/>
            <w:right w:val="none" w:sz="0" w:space="0" w:color="auto"/>
          </w:divBdr>
        </w:div>
        <w:div w:id="628894853">
          <w:marLeft w:val="480"/>
          <w:marRight w:val="0"/>
          <w:marTop w:val="0"/>
          <w:marBottom w:val="0"/>
          <w:divBdr>
            <w:top w:val="none" w:sz="0" w:space="0" w:color="auto"/>
            <w:left w:val="none" w:sz="0" w:space="0" w:color="auto"/>
            <w:bottom w:val="none" w:sz="0" w:space="0" w:color="auto"/>
            <w:right w:val="none" w:sz="0" w:space="0" w:color="auto"/>
          </w:divBdr>
        </w:div>
        <w:div w:id="2052462235">
          <w:marLeft w:val="480"/>
          <w:marRight w:val="0"/>
          <w:marTop w:val="0"/>
          <w:marBottom w:val="0"/>
          <w:divBdr>
            <w:top w:val="none" w:sz="0" w:space="0" w:color="auto"/>
            <w:left w:val="none" w:sz="0" w:space="0" w:color="auto"/>
            <w:bottom w:val="none" w:sz="0" w:space="0" w:color="auto"/>
            <w:right w:val="none" w:sz="0" w:space="0" w:color="auto"/>
          </w:divBdr>
        </w:div>
        <w:div w:id="315377472">
          <w:marLeft w:val="480"/>
          <w:marRight w:val="0"/>
          <w:marTop w:val="0"/>
          <w:marBottom w:val="0"/>
          <w:divBdr>
            <w:top w:val="none" w:sz="0" w:space="0" w:color="auto"/>
            <w:left w:val="none" w:sz="0" w:space="0" w:color="auto"/>
            <w:bottom w:val="none" w:sz="0" w:space="0" w:color="auto"/>
            <w:right w:val="none" w:sz="0" w:space="0" w:color="auto"/>
          </w:divBdr>
        </w:div>
        <w:div w:id="1291130373">
          <w:marLeft w:val="480"/>
          <w:marRight w:val="0"/>
          <w:marTop w:val="0"/>
          <w:marBottom w:val="0"/>
          <w:divBdr>
            <w:top w:val="none" w:sz="0" w:space="0" w:color="auto"/>
            <w:left w:val="none" w:sz="0" w:space="0" w:color="auto"/>
            <w:bottom w:val="none" w:sz="0" w:space="0" w:color="auto"/>
            <w:right w:val="none" w:sz="0" w:space="0" w:color="auto"/>
          </w:divBdr>
        </w:div>
        <w:div w:id="108286126">
          <w:marLeft w:val="480"/>
          <w:marRight w:val="0"/>
          <w:marTop w:val="0"/>
          <w:marBottom w:val="0"/>
          <w:divBdr>
            <w:top w:val="none" w:sz="0" w:space="0" w:color="auto"/>
            <w:left w:val="none" w:sz="0" w:space="0" w:color="auto"/>
            <w:bottom w:val="none" w:sz="0" w:space="0" w:color="auto"/>
            <w:right w:val="none" w:sz="0" w:space="0" w:color="auto"/>
          </w:divBdr>
        </w:div>
        <w:div w:id="1377849391">
          <w:marLeft w:val="480"/>
          <w:marRight w:val="0"/>
          <w:marTop w:val="0"/>
          <w:marBottom w:val="0"/>
          <w:divBdr>
            <w:top w:val="none" w:sz="0" w:space="0" w:color="auto"/>
            <w:left w:val="none" w:sz="0" w:space="0" w:color="auto"/>
            <w:bottom w:val="none" w:sz="0" w:space="0" w:color="auto"/>
            <w:right w:val="none" w:sz="0" w:space="0" w:color="auto"/>
          </w:divBdr>
        </w:div>
        <w:div w:id="24524714">
          <w:marLeft w:val="480"/>
          <w:marRight w:val="0"/>
          <w:marTop w:val="0"/>
          <w:marBottom w:val="0"/>
          <w:divBdr>
            <w:top w:val="none" w:sz="0" w:space="0" w:color="auto"/>
            <w:left w:val="none" w:sz="0" w:space="0" w:color="auto"/>
            <w:bottom w:val="none" w:sz="0" w:space="0" w:color="auto"/>
            <w:right w:val="none" w:sz="0" w:space="0" w:color="auto"/>
          </w:divBdr>
        </w:div>
        <w:div w:id="1306396907">
          <w:marLeft w:val="480"/>
          <w:marRight w:val="0"/>
          <w:marTop w:val="0"/>
          <w:marBottom w:val="0"/>
          <w:divBdr>
            <w:top w:val="none" w:sz="0" w:space="0" w:color="auto"/>
            <w:left w:val="none" w:sz="0" w:space="0" w:color="auto"/>
            <w:bottom w:val="none" w:sz="0" w:space="0" w:color="auto"/>
            <w:right w:val="none" w:sz="0" w:space="0" w:color="auto"/>
          </w:divBdr>
        </w:div>
        <w:div w:id="854348104">
          <w:marLeft w:val="480"/>
          <w:marRight w:val="0"/>
          <w:marTop w:val="0"/>
          <w:marBottom w:val="0"/>
          <w:divBdr>
            <w:top w:val="none" w:sz="0" w:space="0" w:color="auto"/>
            <w:left w:val="none" w:sz="0" w:space="0" w:color="auto"/>
            <w:bottom w:val="none" w:sz="0" w:space="0" w:color="auto"/>
            <w:right w:val="none" w:sz="0" w:space="0" w:color="auto"/>
          </w:divBdr>
        </w:div>
        <w:div w:id="1426027451">
          <w:marLeft w:val="480"/>
          <w:marRight w:val="0"/>
          <w:marTop w:val="0"/>
          <w:marBottom w:val="0"/>
          <w:divBdr>
            <w:top w:val="none" w:sz="0" w:space="0" w:color="auto"/>
            <w:left w:val="none" w:sz="0" w:space="0" w:color="auto"/>
            <w:bottom w:val="none" w:sz="0" w:space="0" w:color="auto"/>
            <w:right w:val="none" w:sz="0" w:space="0" w:color="auto"/>
          </w:divBdr>
        </w:div>
        <w:div w:id="918250361">
          <w:marLeft w:val="480"/>
          <w:marRight w:val="0"/>
          <w:marTop w:val="0"/>
          <w:marBottom w:val="0"/>
          <w:divBdr>
            <w:top w:val="none" w:sz="0" w:space="0" w:color="auto"/>
            <w:left w:val="none" w:sz="0" w:space="0" w:color="auto"/>
            <w:bottom w:val="none" w:sz="0" w:space="0" w:color="auto"/>
            <w:right w:val="none" w:sz="0" w:space="0" w:color="auto"/>
          </w:divBdr>
        </w:div>
        <w:div w:id="1949851948">
          <w:marLeft w:val="480"/>
          <w:marRight w:val="0"/>
          <w:marTop w:val="0"/>
          <w:marBottom w:val="0"/>
          <w:divBdr>
            <w:top w:val="none" w:sz="0" w:space="0" w:color="auto"/>
            <w:left w:val="none" w:sz="0" w:space="0" w:color="auto"/>
            <w:bottom w:val="none" w:sz="0" w:space="0" w:color="auto"/>
            <w:right w:val="none" w:sz="0" w:space="0" w:color="auto"/>
          </w:divBdr>
        </w:div>
        <w:div w:id="316543371">
          <w:marLeft w:val="480"/>
          <w:marRight w:val="0"/>
          <w:marTop w:val="0"/>
          <w:marBottom w:val="0"/>
          <w:divBdr>
            <w:top w:val="none" w:sz="0" w:space="0" w:color="auto"/>
            <w:left w:val="none" w:sz="0" w:space="0" w:color="auto"/>
            <w:bottom w:val="none" w:sz="0" w:space="0" w:color="auto"/>
            <w:right w:val="none" w:sz="0" w:space="0" w:color="auto"/>
          </w:divBdr>
        </w:div>
        <w:div w:id="546719169">
          <w:marLeft w:val="480"/>
          <w:marRight w:val="0"/>
          <w:marTop w:val="0"/>
          <w:marBottom w:val="0"/>
          <w:divBdr>
            <w:top w:val="none" w:sz="0" w:space="0" w:color="auto"/>
            <w:left w:val="none" w:sz="0" w:space="0" w:color="auto"/>
            <w:bottom w:val="none" w:sz="0" w:space="0" w:color="auto"/>
            <w:right w:val="none" w:sz="0" w:space="0" w:color="auto"/>
          </w:divBdr>
        </w:div>
        <w:div w:id="750735406">
          <w:marLeft w:val="480"/>
          <w:marRight w:val="0"/>
          <w:marTop w:val="0"/>
          <w:marBottom w:val="0"/>
          <w:divBdr>
            <w:top w:val="none" w:sz="0" w:space="0" w:color="auto"/>
            <w:left w:val="none" w:sz="0" w:space="0" w:color="auto"/>
            <w:bottom w:val="none" w:sz="0" w:space="0" w:color="auto"/>
            <w:right w:val="none" w:sz="0" w:space="0" w:color="auto"/>
          </w:divBdr>
        </w:div>
        <w:div w:id="420836742">
          <w:marLeft w:val="480"/>
          <w:marRight w:val="0"/>
          <w:marTop w:val="0"/>
          <w:marBottom w:val="0"/>
          <w:divBdr>
            <w:top w:val="none" w:sz="0" w:space="0" w:color="auto"/>
            <w:left w:val="none" w:sz="0" w:space="0" w:color="auto"/>
            <w:bottom w:val="none" w:sz="0" w:space="0" w:color="auto"/>
            <w:right w:val="none" w:sz="0" w:space="0" w:color="auto"/>
          </w:divBdr>
        </w:div>
        <w:div w:id="290064634">
          <w:marLeft w:val="480"/>
          <w:marRight w:val="0"/>
          <w:marTop w:val="0"/>
          <w:marBottom w:val="0"/>
          <w:divBdr>
            <w:top w:val="none" w:sz="0" w:space="0" w:color="auto"/>
            <w:left w:val="none" w:sz="0" w:space="0" w:color="auto"/>
            <w:bottom w:val="none" w:sz="0" w:space="0" w:color="auto"/>
            <w:right w:val="none" w:sz="0" w:space="0" w:color="auto"/>
          </w:divBdr>
        </w:div>
        <w:div w:id="1562131891">
          <w:marLeft w:val="480"/>
          <w:marRight w:val="0"/>
          <w:marTop w:val="0"/>
          <w:marBottom w:val="0"/>
          <w:divBdr>
            <w:top w:val="none" w:sz="0" w:space="0" w:color="auto"/>
            <w:left w:val="none" w:sz="0" w:space="0" w:color="auto"/>
            <w:bottom w:val="none" w:sz="0" w:space="0" w:color="auto"/>
            <w:right w:val="none" w:sz="0" w:space="0" w:color="auto"/>
          </w:divBdr>
        </w:div>
        <w:div w:id="22290690">
          <w:marLeft w:val="480"/>
          <w:marRight w:val="0"/>
          <w:marTop w:val="0"/>
          <w:marBottom w:val="0"/>
          <w:divBdr>
            <w:top w:val="none" w:sz="0" w:space="0" w:color="auto"/>
            <w:left w:val="none" w:sz="0" w:space="0" w:color="auto"/>
            <w:bottom w:val="none" w:sz="0" w:space="0" w:color="auto"/>
            <w:right w:val="none" w:sz="0" w:space="0" w:color="auto"/>
          </w:divBdr>
        </w:div>
        <w:div w:id="1869831635">
          <w:marLeft w:val="480"/>
          <w:marRight w:val="0"/>
          <w:marTop w:val="0"/>
          <w:marBottom w:val="0"/>
          <w:divBdr>
            <w:top w:val="none" w:sz="0" w:space="0" w:color="auto"/>
            <w:left w:val="none" w:sz="0" w:space="0" w:color="auto"/>
            <w:bottom w:val="none" w:sz="0" w:space="0" w:color="auto"/>
            <w:right w:val="none" w:sz="0" w:space="0" w:color="auto"/>
          </w:divBdr>
        </w:div>
        <w:div w:id="427308542">
          <w:marLeft w:val="480"/>
          <w:marRight w:val="0"/>
          <w:marTop w:val="0"/>
          <w:marBottom w:val="0"/>
          <w:divBdr>
            <w:top w:val="none" w:sz="0" w:space="0" w:color="auto"/>
            <w:left w:val="none" w:sz="0" w:space="0" w:color="auto"/>
            <w:bottom w:val="none" w:sz="0" w:space="0" w:color="auto"/>
            <w:right w:val="none" w:sz="0" w:space="0" w:color="auto"/>
          </w:divBdr>
        </w:div>
        <w:div w:id="2042050143">
          <w:marLeft w:val="480"/>
          <w:marRight w:val="0"/>
          <w:marTop w:val="0"/>
          <w:marBottom w:val="0"/>
          <w:divBdr>
            <w:top w:val="none" w:sz="0" w:space="0" w:color="auto"/>
            <w:left w:val="none" w:sz="0" w:space="0" w:color="auto"/>
            <w:bottom w:val="none" w:sz="0" w:space="0" w:color="auto"/>
            <w:right w:val="none" w:sz="0" w:space="0" w:color="auto"/>
          </w:divBdr>
        </w:div>
        <w:div w:id="1566721388">
          <w:marLeft w:val="480"/>
          <w:marRight w:val="0"/>
          <w:marTop w:val="0"/>
          <w:marBottom w:val="0"/>
          <w:divBdr>
            <w:top w:val="none" w:sz="0" w:space="0" w:color="auto"/>
            <w:left w:val="none" w:sz="0" w:space="0" w:color="auto"/>
            <w:bottom w:val="none" w:sz="0" w:space="0" w:color="auto"/>
            <w:right w:val="none" w:sz="0" w:space="0" w:color="auto"/>
          </w:divBdr>
        </w:div>
        <w:div w:id="998073622">
          <w:marLeft w:val="480"/>
          <w:marRight w:val="0"/>
          <w:marTop w:val="0"/>
          <w:marBottom w:val="0"/>
          <w:divBdr>
            <w:top w:val="none" w:sz="0" w:space="0" w:color="auto"/>
            <w:left w:val="none" w:sz="0" w:space="0" w:color="auto"/>
            <w:bottom w:val="none" w:sz="0" w:space="0" w:color="auto"/>
            <w:right w:val="none" w:sz="0" w:space="0" w:color="auto"/>
          </w:divBdr>
        </w:div>
        <w:div w:id="1195381423">
          <w:marLeft w:val="480"/>
          <w:marRight w:val="0"/>
          <w:marTop w:val="0"/>
          <w:marBottom w:val="0"/>
          <w:divBdr>
            <w:top w:val="none" w:sz="0" w:space="0" w:color="auto"/>
            <w:left w:val="none" w:sz="0" w:space="0" w:color="auto"/>
            <w:bottom w:val="none" w:sz="0" w:space="0" w:color="auto"/>
            <w:right w:val="none" w:sz="0" w:space="0" w:color="auto"/>
          </w:divBdr>
        </w:div>
        <w:div w:id="1557010404">
          <w:marLeft w:val="480"/>
          <w:marRight w:val="0"/>
          <w:marTop w:val="0"/>
          <w:marBottom w:val="0"/>
          <w:divBdr>
            <w:top w:val="none" w:sz="0" w:space="0" w:color="auto"/>
            <w:left w:val="none" w:sz="0" w:space="0" w:color="auto"/>
            <w:bottom w:val="none" w:sz="0" w:space="0" w:color="auto"/>
            <w:right w:val="none" w:sz="0" w:space="0" w:color="auto"/>
          </w:divBdr>
        </w:div>
        <w:div w:id="1106080007">
          <w:marLeft w:val="480"/>
          <w:marRight w:val="0"/>
          <w:marTop w:val="0"/>
          <w:marBottom w:val="0"/>
          <w:divBdr>
            <w:top w:val="none" w:sz="0" w:space="0" w:color="auto"/>
            <w:left w:val="none" w:sz="0" w:space="0" w:color="auto"/>
            <w:bottom w:val="none" w:sz="0" w:space="0" w:color="auto"/>
            <w:right w:val="none" w:sz="0" w:space="0" w:color="auto"/>
          </w:divBdr>
        </w:div>
        <w:div w:id="613362091">
          <w:marLeft w:val="480"/>
          <w:marRight w:val="0"/>
          <w:marTop w:val="0"/>
          <w:marBottom w:val="0"/>
          <w:divBdr>
            <w:top w:val="none" w:sz="0" w:space="0" w:color="auto"/>
            <w:left w:val="none" w:sz="0" w:space="0" w:color="auto"/>
            <w:bottom w:val="none" w:sz="0" w:space="0" w:color="auto"/>
            <w:right w:val="none" w:sz="0" w:space="0" w:color="auto"/>
          </w:divBdr>
        </w:div>
        <w:div w:id="840631129">
          <w:marLeft w:val="480"/>
          <w:marRight w:val="0"/>
          <w:marTop w:val="0"/>
          <w:marBottom w:val="0"/>
          <w:divBdr>
            <w:top w:val="none" w:sz="0" w:space="0" w:color="auto"/>
            <w:left w:val="none" w:sz="0" w:space="0" w:color="auto"/>
            <w:bottom w:val="none" w:sz="0" w:space="0" w:color="auto"/>
            <w:right w:val="none" w:sz="0" w:space="0" w:color="auto"/>
          </w:divBdr>
        </w:div>
        <w:div w:id="1390615147">
          <w:marLeft w:val="480"/>
          <w:marRight w:val="0"/>
          <w:marTop w:val="0"/>
          <w:marBottom w:val="0"/>
          <w:divBdr>
            <w:top w:val="none" w:sz="0" w:space="0" w:color="auto"/>
            <w:left w:val="none" w:sz="0" w:space="0" w:color="auto"/>
            <w:bottom w:val="none" w:sz="0" w:space="0" w:color="auto"/>
            <w:right w:val="none" w:sz="0" w:space="0" w:color="auto"/>
          </w:divBdr>
        </w:div>
        <w:div w:id="1474830127">
          <w:marLeft w:val="480"/>
          <w:marRight w:val="0"/>
          <w:marTop w:val="0"/>
          <w:marBottom w:val="0"/>
          <w:divBdr>
            <w:top w:val="none" w:sz="0" w:space="0" w:color="auto"/>
            <w:left w:val="none" w:sz="0" w:space="0" w:color="auto"/>
            <w:bottom w:val="none" w:sz="0" w:space="0" w:color="auto"/>
            <w:right w:val="none" w:sz="0" w:space="0" w:color="auto"/>
          </w:divBdr>
        </w:div>
        <w:div w:id="1112899389">
          <w:marLeft w:val="480"/>
          <w:marRight w:val="0"/>
          <w:marTop w:val="0"/>
          <w:marBottom w:val="0"/>
          <w:divBdr>
            <w:top w:val="none" w:sz="0" w:space="0" w:color="auto"/>
            <w:left w:val="none" w:sz="0" w:space="0" w:color="auto"/>
            <w:bottom w:val="none" w:sz="0" w:space="0" w:color="auto"/>
            <w:right w:val="none" w:sz="0" w:space="0" w:color="auto"/>
          </w:divBdr>
        </w:div>
        <w:div w:id="1906646709">
          <w:marLeft w:val="480"/>
          <w:marRight w:val="0"/>
          <w:marTop w:val="0"/>
          <w:marBottom w:val="0"/>
          <w:divBdr>
            <w:top w:val="none" w:sz="0" w:space="0" w:color="auto"/>
            <w:left w:val="none" w:sz="0" w:space="0" w:color="auto"/>
            <w:bottom w:val="none" w:sz="0" w:space="0" w:color="auto"/>
            <w:right w:val="none" w:sz="0" w:space="0" w:color="auto"/>
          </w:divBdr>
        </w:div>
        <w:div w:id="1031760706">
          <w:marLeft w:val="480"/>
          <w:marRight w:val="0"/>
          <w:marTop w:val="0"/>
          <w:marBottom w:val="0"/>
          <w:divBdr>
            <w:top w:val="none" w:sz="0" w:space="0" w:color="auto"/>
            <w:left w:val="none" w:sz="0" w:space="0" w:color="auto"/>
            <w:bottom w:val="none" w:sz="0" w:space="0" w:color="auto"/>
            <w:right w:val="none" w:sz="0" w:space="0" w:color="auto"/>
          </w:divBdr>
        </w:div>
        <w:div w:id="1667783625">
          <w:marLeft w:val="480"/>
          <w:marRight w:val="0"/>
          <w:marTop w:val="0"/>
          <w:marBottom w:val="0"/>
          <w:divBdr>
            <w:top w:val="none" w:sz="0" w:space="0" w:color="auto"/>
            <w:left w:val="none" w:sz="0" w:space="0" w:color="auto"/>
            <w:bottom w:val="none" w:sz="0" w:space="0" w:color="auto"/>
            <w:right w:val="none" w:sz="0" w:space="0" w:color="auto"/>
          </w:divBdr>
        </w:div>
        <w:div w:id="1734113534">
          <w:marLeft w:val="480"/>
          <w:marRight w:val="0"/>
          <w:marTop w:val="0"/>
          <w:marBottom w:val="0"/>
          <w:divBdr>
            <w:top w:val="none" w:sz="0" w:space="0" w:color="auto"/>
            <w:left w:val="none" w:sz="0" w:space="0" w:color="auto"/>
            <w:bottom w:val="none" w:sz="0" w:space="0" w:color="auto"/>
            <w:right w:val="none" w:sz="0" w:space="0" w:color="auto"/>
          </w:divBdr>
        </w:div>
        <w:div w:id="844250792">
          <w:marLeft w:val="480"/>
          <w:marRight w:val="0"/>
          <w:marTop w:val="0"/>
          <w:marBottom w:val="0"/>
          <w:divBdr>
            <w:top w:val="none" w:sz="0" w:space="0" w:color="auto"/>
            <w:left w:val="none" w:sz="0" w:space="0" w:color="auto"/>
            <w:bottom w:val="none" w:sz="0" w:space="0" w:color="auto"/>
            <w:right w:val="none" w:sz="0" w:space="0" w:color="auto"/>
          </w:divBdr>
        </w:div>
        <w:div w:id="1409233670">
          <w:marLeft w:val="480"/>
          <w:marRight w:val="0"/>
          <w:marTop w:val="0"/>
          <w:marBottom w:val="0"/>
          <w:divBdr>
            <w:top w:val="none" w:sz="0" w:space="0" w:color="auto"/>
            <w:left w:val="none" w:sz="0" w:space="0" w:color="auto"/>
            <w:bottom w:val="none" w:sz="0" w:space="0" w:color="auto"/>
            <w:right w:val="none" w:sz="0" w:space="0" w:color="auto"/>
          </w:divBdr>
        </w:div>
        <w:div w:id="362092410">
          <w:marLeft w:val="480"/>
          <w:marRight w:val="0"/>
          <w:marTop w:val="0"/>
          <w:marBottom w:val="0"/>
          <w:divBdr>
            <w:top w:val="none" w:sz="0" w:space="0" w:color="auto"/>
            <w:left w:val="none" w:sz="0" w:space="0" w:color="auto"/>
            <w:bottom w:val="none" w:sz="0" w:space="0" w:color="auto"/>
            <w:right w:val="none" w:sz="0" w:space="0" w:color="auto"/>
          </w:divBdr>
        </w:div>
        <w:div w:id="308022086">
          <w:marLeft w:val="480"/>
          <w:marRight w:val="0"/>
          <w:marTop w:val="0"/>
          <w:marBottom w:val="0"/>
          <w:divBdr>
            <w:top w:val="none" w:sz="0" w:space="0" w:color="auto"/>
            <w:left w:val="none" w:sz="0" w:space="0" w:color="auto"/>
            <w:bottom w:val="none" w:sz="0" w:space="0" w:color="auto"/>
            <w:right w:val="none" w:sz="0" w:space="0" w:color="auto"/>
          </w:divBdr>
        </w:div>
        <w:div w:id="113257612">
          <w:marLeft w:val="480"/>
          <w:marRight w:val="0"/>
          <w:marTop w:val="0"/>
          <w:marBottom w:val="0"/>
          <w:divBdr>
            <w:top w:val="none" w:sz="0" w:space="0" w:color="auto"/>
            <w:left w:val="none" w:sz="0" w:space="0" w:color="auto"/>
            <w:bottom w:val="none" w:sz="0" w:space="0" w:color="auto"/>
            <w:right w:val="none" w:sz="0" w:space="0" w:color="auto"/>
          </w:divBdr>
        </w:div>
        <w:div w:id="1563251816">
          <w:marLeft w:val="480"/>
          <w:marRight w:val="0"/>
          <w:marTop w:val="0"/>
          <w:marBottom w:val="0"/>
          <w:divBdr>
            <w:top w:val="none" w:sz="0" w:space="0" w:color="auto"/>
            <w:left w:val="none" w:sz="0" w:space="0" w:color="auto"/>
            <w:bottom w:val="none" w:sz="0" w:space="0" w:color="auto"/>
            <w:right w:val="none" w:sz="0" w:space="0" w:color="auto"/>
          </w:divBdr>
        </w:div>
        <w:div w:id="402340491">
          <w:marLeft w:val="480"/>
          <w:marRight w:val="0"/>
          <w:marTop w:val="0"/>
          <w:marBottom w:val="0"/>
          <w:divBdr>
            <w:top w:val="none" w:sz="0" w:space="0" w:color="auto"/>
            <w:left w:val="none" w:sz="0" w:space="0" w:color="auto"/>
            <w:bottom w:val="none" w:sz="0" w:space="0" w:color="auto"/>
            <w:right w:val="none" w:sz="0" w:space="0" w:color="auto"/>
          </w:divBdr>
        </w:div>
        <w:div w:id="426123065">
          <w:marLeft w:val="480"/>
          <w:marRight w:val="0"/>
          <w:marTop w:val="0"/>
          <w:marBottom w:val="0"/>
          <w:divBdr>
            <w:top w:val="none" w:sz="0" w:space="0" w:color="auto"/>
            <w:left w:val="none" w:sz="0" w:space="0" w:color="auto"/>
            <w:bottom w:val="none" w:sz="0" w:space="0" w:color="auto"/>
            <w:right w:val="none" w:sz="0" w:space="0" w:color="auto"/>
          </w:divBdr>
        </w:div>
        <w:div w:id="2059082404">
          <w:marLeft w:val="480"/>
          <w:marRight w:val="0"/>
          <w:marTop w:val="0"/>
          <w:marBottom w:val="0"/>
          <w:divBdr>
            <w:top w:val="none" w:sz="0" w:space="0" w:color="auto"/>
            <w:left w:val="none" w:sz="0" w:space="0" w:color="auto"/>
            <w:bottom w:val="none" w:sz="0" w:space="0" w:color="auto"/>
            <w:right w:val="none" w:sz="0" w:space="0" w:color="auto"/>
          </w:divBdr>
        </w:div>
        <w:div w:id="1550875458">
          <w:marLeft w:val="480"/>
          <w:marRight w:val="0"/>
          <w:marTop w:val="0"/>
          <w:marBottom w:val="0"/>
          <w:divBdr>
            <w:top w:val="none" w:sz="0" w:space="0" w:color="auto"/>
            <w:left w:val="none" w:sz="0" w:space="0" w:color="auto"/>
            <w:bottom w:val="none" w:sz="0" w:space="0" w:color="auto"/>
            <w:right w:val="none" w:sz="0" w:space="0" w:color="auto"/>
          </w:divBdr>
        </w:div>
        <w:div w:id="1051659939">
          <w:marLeft w:val="480"/>
          <w:marRight w:val="0"/>
          <w:marTop w:val="0"/>
          <w:marBottom w:val="0"/>
          <w:divBdr>
            <w:top w:val="none" w:sz="0" w:space="0" w:color="auto"/>
            <w:left w:val="none" w:sz="0" w:space="0" w:color="auto"/>
            <w:bottom w:val="none" w:sz="0" w:space="0" w:color="auto"/>
            <w:right w:val="none" w:sz="0" w:space="0" w:color="auto"/>
          </w:divBdr>
        </w:div>
        <w:div w:id="1088230060">
          <w:marLeft w:val="480"/>
          <w:marRight w:val="0"/>
          <w:marTop w:val="0"/>
          <w:marBottom w:val="0"/>
          <w:divBdr>
            <w:top w:val="none" w:sz="0" w:space="0" w:color="auto"/>
            <w:left w:val="none" w:sz="0" w:space="0" w:color="auto"/>
            <w:bottom w:val="none" w:sz="0" w:space="0" w:color="auto"/>
            <w:right w:val="none" w:sz="0" w:space="0" w:color="auto"/>
          </w:divBdr>
        </w:div>
        <w:div w:id="393360211">
          <w:marLeft w:val="480"/>
          <w:marRight w:val="0"/>
          <w:marTop w:val="0"/>
          <w:marBottom w:val="0"/>
          <w:divBdr>
            <w:top w:val="none" w:sz="0" w:space="0" w:color="auto"/>
            <w:left w:val="none" w:sz="0" w:space="0" w:color="auto"/>
            <w:bottom w:val="none" w:sz="0" w:space="0" w:color="auto"/>
            <w:right w:val="none" w:sz="0" w:space="0" w:color="auto"/>
          </w:divBdr>
        </w:div>
        <w:div w:id="1676493065">
          <w:marLeft w:val="480"/>
          <w:marRight w:val="0"/>
          <w:marTop w:val="0"/>
          <w:marBottom w:val="0"/>
          <w:divBdr>
            <w:top w:val="none" w:sz="0" w:space="0" w:color="auto"/>
            <w:left w:val="none" w:sz="0" w:space="0" w:color="auto"/>
            <w:bottom w:val="none" w:sz="0" w:space="0" w:color="auto"/>
            <w:right w:val="none" w:sz="0" w:space="0" w:color="auto"/>
          </w:divBdr>
        </w:div>
        <w:div w:id="1161657845">
          <w:marLeft w:val="480"/>
          <w:marRight w:val="0"/>
          <w:marTop w:val="0"/>
          <w:marBottom w:val="0"/>
          <w:divBdr>
            <w:top w:val="none" w:sz="0" w:space="0" w:color="auto"/>
            <w:left w:val="none" w:sz="0" w:space="0" w:color="auto"/>
            <w:bottom w:val="none" w:sz="0" w:space="0" w:color="auto"/>
            <w:right w:val="none" w:sz="0" w:space="0" w:color="auto"/>
          </w:divBdr>
        </w:div>
      </w:divsChild>
    </w:div>
    <w:div w:id="349990536">
      <w:bodyDiv w:val="1"/>
      <w:marLeft w:val="0"/>
      <w:marRight w:val="0"/>
      <w:marTop w:val="0"/>
      <w:marBottom w:val="0"/>
      <w:divBdr>
        <w:top w:val="none" w:sz="0" w:space="0" w:color="auto"/>
        <w:left w:val="none" w:sz="0" w:space="0" w:color="auto"/>
        <w:bottom w:val="none" w:sz="0" w:space="0" w:color="auto"/>
        <w:right w:val="none" w:sz="0" w:space="0" w:color="auto"/>
      </w:divBdr>
    </w:div>
    <w:div w:id="350304205">
      <w:bodyDiv w:val="1"/>
      <w:marLeft w:val="0"/>
      <w:marRight w:val="0"/>
      <w:marTop w:val="0"/>
      <w:marBottom w:val="0"/>
      <w:divBdr>
        <w:top w:val="none" w:sz="0" w:space="0" w:color="auto"/>
        <w:left w:val="none" w:sz="0" w:space="0" w:color="auto"/>
        <w:bottom w:val="none" w:sz="0" w:space="0" w:color="auto"/>
        <w:right w:val="none" w:sz="0" w:space="0" w:color="auto"/>
      </w:divBdr>
    </w:div>
    <w:div w:id="350491709">
      <w:bodyDiv w:val="1"/>
      <w:marLeft w:val="0"/>
      <w:marRight w:val="0"/>
      <w:marTop w:val="0"/>
      <w:marBottom w:val="0"/>
      <w:divBdr>
        <w:top w:val="none" w:sz="0" w:space="0" w:color="auto"/>
        <w:left w:val="none" w:sz="0" w:space="0" w:color="auto"/>
        <w:bottom w:val="none" w:sz="0" w:space="0" w:color="auto"/>
        <w:right w:val="none" w:sz="0" w:space="0" w:color="auto"/>
      </w:divBdr>
    </w:div>
    <w:div w:id="350957115">
      <w:bodyDiv w:val="1"/>
      <w:marLeft w:val="0"/>
      <w:marRight w:val="0"/>
      <w:marTop w:val="0"/>
      <w:marBottom w:val="0"/>
      <w:divBdr>
        <w:top w:val="none" w:sz="0" w:space="0" w:color="auto"/>
        <w:left w:val="none" w:sz="0" w:space="0" w:color="auto"/>
        <w:bottom w:val="none" w:sz="0" w:space="0" w:color="auto"/>
        <w:right w:val="none" w:sz="0" w:space="0" w:color="auto"/>
      </w:divBdr>
    </w:div>
    <w:div w:id="351341331">
      <w:bodyDiv w:val="1"/>
      <w:marLeft w:val="0"/>
      <w:marRight w:val="0"/>
      <w:marTop w:val="0"/>
      <w:marBottom w:val="0"/>
      <w:divBdr>
        <w:top w:val="none" w:sz="0" w:space="0" w:color="auto"/>
        <w:left w:val="none" w:sz="0" w:space="0" w:color="auto"/>
        <w:bottom w:val="none" w:sz="0" w:space="0" w:color="auto"/>
        <w:right w:val="none" w:sz="0" w:space="0" w:color="auto"/>
      </w:divBdr>
    </w:div>
    <w:div w:id="351884641">
      <w:bodyDiv w:val="1"/>
      <w:marLeft w:val="0"/>
      <w:marRight w:val="0"/>
      <w:marTop w:val="0"/>
      <w:marBottom w:val="0"/>
      <w:divBdr>
        <w:top w:val="none" w:sz="0" w:space="0" w:color="auto"/>
        <w:left w:val="none" w:sz="0" w:space="0" w:color="auto"/>
        <w:bottom w:val="none" w:sz="0" w:space="0" w:color="auto"/>
        <w:right w:val="none" w:sz="0" w:space="0" w:color="auto"/>
      </w:divBdr>
    </w:div>
    <w:div w:id="352340182">
      <w:bodyDiv w:val="1"/>
      <w:marLeft w:val="0"/>
      <w:marRight w:val="0"/>
      <w:marTop w:val="0"/>
      <w:marBottom w:val="0"/>
      <w:divBdr>
        <w:top w:val="none" w:sz="0" w:space="0" w:color="auto"/>
        <w:left w:val="none" w:sz="0" w:space="0" w:color="auto"/>
        <w:bottom w:val="none" w:sz="0" w:space="0" w:color="auto"/>
        <w:right w:val="none" w:sz="0" w:space="0" w:color="auto"/>
      </w:divBdr>
    </w:div>
    <w:div w:id="353314064">
      <w:bodyDiv w:val="1"/>
      <w:marLeft w:val="0"/>
      <w:marRight w:val="0"/>
      <w:marTop w:val="0"/>
      <w:marBottom w:val="0"/>
      <w:divBdr>
        <w:top w:val="none" w:sz="0" w:space="0" w:color="auto"/>
        <w:left w:val="none" w:sz="0" w:space="0" w:color="auto"/>
        <w:bottom w:val="none" w:sz="0" w:space="0" w:color="auto"/>
        <w:right w:val="none" w:sz="0" w:space="0" w:color="auto"/>
      </w:divBdr>
    </w:div>
    <w:div w:id="353966717">
      <w:bodyDiv w:val="1"/>
      <w:marLeft w:val="0"/>
      <w:marRight w:val="0"/>
      <w:marTop w:val="0"/>
      <w:marBottom w:val="0"/>
      <w:divBdr>
        <w:top w:val="none" w:sz="0" w:space="0" w:color="auto"/>
        <w:left w:val="none" w:sz="0" w:space="0" w:color="auto"/>
        <w:bottom w:val="none" w:sz="0" w:space="0" w:color="auto"/>
        <w:right w:val="none" w:sz="0" w:space="0" w:color="auto"/>
      </w:divBdr>
      <w:divsChild>
        <w:div w:id="668290577">
          <w:marLeft w:val="480"/>
          <w:marRight w:val="0"/>
          <w:marTop w:val="0"/>
          <w:marBottom w:val="0"/>
          <w:divBdr>
            <w:top w:val="none" w:sz="0" w:space="0" w:color="auto"/>
            <w:left w:val="none" w:sz="0" w:space="0" w:color="auto"/>
            <w:bottom w:val="none" w:sz="0" w:space="0" w:color="auto"/>
            <w:right w:val="none" w:sz="0" w:space="0" w:color="auto"/>
          </w:divBdr>
        </w:div>
        <w:div w:id="1228608711">
          <w:marLeft w:val="480"/>
          <w:marRight w:val="0"/>
          <w:marTop w:val="0"/>
          <w:marBottom w:val="0"/>
          <w:divBdr>
            <w:top w:val="none" w:sz="0" w:space="0" w:color="auto"/>
            <w:left w:val="none" w:sz="0" w:space="0" w:color="auto"/>
            <w:bottom w:val="none" w:sz="0" w:space="0" w:color="auto"/>
            <w:right w:val="none" w:sz="0" w:space="0" w:color="auto"/>
          </w:divBdr>
        </w:div>
        <w:div w:id="422456092">
          <w:marLeft w:val="480"/>
          <w:marRight w:val="0"/>
          <w:marTop w:val="0"/>
          <w:marBottom w:val="0"/>
          <w:divBdr>
            <w:top w:val="none" w:sz="0" w:space="0" w:color="auto"/>
            <w:left w:val="none" w:sz="0" w:space="0" w:color="auto"/>
            <w:bottom w:val="none" w:sz="0" w:space="0" w:color="auto"/>
            <w:right w:val="none" w:sz="0" w:space="0" w:color="auto"/>
          </w:divBdr>
        </w:div>
        <w:div w:id="2120368850">
          <w:marLeft w:val="480"/>
          <w:marRight w:val="0"/>
          <w:marTop w:val="0"/>
          <w:marBottom w:val="0"/>
          <w:divBdr>
            <w:top w:val="none" w:sz="0" w:space="0" w:color="auto"/>
            <w:left w:val="none" w:sz="0" w:space="0" w:color="auto"/>
            <w:bottom w:val="none" w:sz="0" w:space="0" w:color="auto"/>
            <w:right w:val="none" w:sz="0" w:space="0" w:color="auto"/>
          </w:divBdr>
        </w:div>
        <w:div w:id="1179537498">
          <w:marLeft w:val="480"/>
          <w:marRight w:val="0"/>
          <w:marTop w:val="0"/>
          <w:marBottom w:val="0"/>
          <w:divBdr>
            <w:top w:val="none" w:sz="0" w:space="0" w:color="auto"/>
            <w:left w:val="none" w:sz="0" w:space="0" w:color="auto"/>
            <w:bottom w:val="none" w:sz="0" w:space="0" w:color="auto"/>
            <w:right w:val="none" w:sz="0" w:space="0" w:color="auto"/>
          </w:divBdr>
        </w:div>
        <w:div w:id="1681856533">
          <w:marLeft w:val="480"/>
          <w:marRight w:val="0"/>
          <w:marTop w:val="0"/>
          <w:marBottom w:val="0"/>
          <w:divBdr>
            <w:top w:val="none" w:sz="0" w:space="0" w:color="auto"/>
            <w:left w:val="none" w:sz="0" w:space="0" w:color="auto"/>
            <w:bottom w:val="none" w:sz="0" w:space="0" w:color="auto"/>
            <w:right w:val="none" w:sz="0" w:space="0" w:color="auto"/>
          </w:divBdr>
        </w:div>
        <w:div w:id="1236937714">
          <w:marLeft w:val="480"/>
          <w:marRight w:val="0"/>
          <w:marTop w:val="0"/>
          <w:marBottom w:val="0"/>
          <w:divBdr>
            <w:top w:val="none" w:sz="0" w:space="0" w:color="auto"/>
            <w:left w:val="none" w:sz="0" w:space="0" w:color="auto"/>
            <w:bottom w:val="none" w:sz="0" w:space="0" w:color="auto"/>
            <w:right w:val="none" w:sz="0" w:space="0" w:color="auto"/>
          </w:divBdr>
        </w:div>
        <w:div w:id="182982221">
          <w:marLeft w:val="480"/>
          <w:marRight w:val="0"/>
          <w:marTop w:val="0"/>
          <w:marBottom w:val="0"/>
          <w:divBdr>
            <w:top w:val="none" w:sz="0" w:space="0" w:color="auto"/>
            <w:left w:val="none" w:sz="0" w:space="0" w:color="auto"/>
            <w:bottom w:val="none" w:sz="0" w:space="0" w:color="auto"/>
            <w:right w:val="none" w:sz="0" w:space="0" w:color="auto"/>
          </w:divBdr>
        </w:div>
        <w:div w:id="1018702256">
          <w:marLeft w:val="480"/>
          <w:marRight w:val="0"/>
          <w:marTop w:val="0"/>
          <w:marBottom w:val="0"/>
          <w:divBdr>
            <w:top w:val="none" w:sz="0" w:space="0" w:color="auto"/>
            <w:left w:val="none" w:sz="0" w:space="0" w:color="auto"/>
            <w:bottom w:val="none" w:sz="0" w:space="0" w:color="auto"/>
            <w:right w:val="none" w:sz="0" w:space="0" w:color="auto"/>
          </w:divBdr>
        </w:div>
        <w:div w:id="646663636">
          <w:marLeft w:val="480"/>
          <w:marRight w:val="0"/>
          <w:marTop w:val="0"/>
          <w:marBottom w:val="0"/>
          <w:divBdr>
            <w:top w:val="none" w:sz="0" w:space="0" w:color="auto"/>
            <w:left w:val="none" w:sz="0" w:space="0" w:color="auto"/>
            <w:bottom w:val="none" w:sz="0" w:space="0" w:color="auto"/>
            <w:right w:val="none" w:sz="0" w:space="0" w:color="auto"/>
          </w:divBdr>
        </w:div>
        <w:div w:id="198247086">
          <w:marLeft w:val="480"/>
          <w:marRight w:val="0"/>
          <w:marTop w:val="0"/>
          <w:marBottom w:val="0"/>
          <w:divBdr>
            <w:top w:val="none" w:sz="0" w:space="0" w:color="auto"/>
            <w:left w:val="none" w:sz="0" w:space="0" w:color="auto"/>
            <w:bottom w:val="none" w:sz="0" w:space="0" w:color="auto"/>
            <w:right w:val="none" w:sz="0" w:space="0" w:color="auto"/>
          </w:divBdr>
        </w:div>
        <w:div w:id="148593528">
          <w:marLeft w:val="480"/>
          <w:marRight w:val="0"/>
          <w:marTop w:val="0"/>
          <w:marBottom w:val="0"/>
          <w:divBdr>
            <w:top w:val="none" w:sz="0" w:space="0" w:color="auto"/>
            <w:left w:val="none" w:sz="0" w:space="0" w:color="auto"/>
            <w:bottom w:val="none" w:sz="0" w:space="0" w:color="auto"/>
            <w:right w:val="none" w:sz="0" w:space="0" w:color="auto"/>
          </w:divBdr>
        </w:div>
        <w:div w:id="949824875">
          <w:marLeft w:val="480"/>
          <w:marRight w:val="0"/>
          <w:marTop w:val="0"/>
          <w:marBottom w:val="0"/>
          <w:divBdr>
            <w:top w:val="none" w:sz="0" w:space="0" w:color="auto"/>
            <w:left w:val="none" w:sz="0" w:space="0" w:color="auto"/>
            <w:bottom w:val="none" w:sz="0" w:space="0" w:color="auto"/>
            <w:right w:val="none" w:sz="0" w:space="0" w:color="auto"/>
          </w:divBdr>
        </w:div>
        <w:div w:id="1858470681">
          <w:marLeft w:val="480"/>
          <w:marRight w:val="0"/>
          <w:marTop w:val="0"/>
          <w:marBottom w:val="0"/>
          <w:divBdr>
            <w:top w:val="none" w:sz="0" w:space="0" w:color="auto"/>
            <w:left w:val="none" w:sz="0" w:space="0" w:color="auto"/>
            <w:bottom w:val="none" w:sz="0" w:space="0" w:color="auto"/>
            <w:right w:val="none" w:sz="0" w:space="0" w:color="auto"/>
          </w:divBdr>
        </w:div>
        <w:div w:id="192427972">
          <w:marLeft w:val="480"/>
          <w:marRight w:val="0"/>
          <w:marTop w:val="0"/>
          <w:marBottom w:val="0"/>
          <w:divBdr>
            <w:top w:val="none" w:sz="0" w:space="0" w:color="auto"/>
            <w:left w:val="none" w:sz="0" w:space="0" w:color="auto"/>
            <w:bottom w:val="none" w:sz="0" w:space="0" w:color="auto"/>
            <w:right w:val="none" w:sz="0" w:space="0" w:color="auto"/>
          </w:divBdr>
        </w:div>
        <w:div w:id="1635868848">
          <w:marLeft w:val="480"/>
          <w:marRight w:val="0"/>
          <w:marTop w:val="0"/>
          <w:marBottom w:val="0"/>
          <w:divBdr>
            <w:top w:val="none" w:sz="0" w:space="0" w:color="auto"/>
            <w:left w:val="none" w:sz="0" w:space="0" w:color="auto"/>
            <w:bottom w:val="none" w:sz="0" w:space="0" w:color="auto"/>
            <w:right w:val="none" w:sz="0" w:space="0" w:color="auto"/>
          </w:divBdr>
        </w:div>
        <w:div w:id="1175418724">
          <w:marLeft w:val="480"/>
          <w:marRight w:val="0"/>
          <w:marTop w:val="0"/>
          <w:marBottom w:val="0"/>
          <w:divBdr>
            <w:top w:val="none" w:sz="0" w:space="0" w:color="auto"/>
            <w:left w:val="none" w:sz="0" w:space="0" w:color="auto"/>
            <w:bottom w:val="none" w:sz="0" w:space="0" w:color="auto"/>
            <w:right w:val="none" w:sz="0" w:space="0" w:color="auto"/>
          </w:divBdr>
        </w:div>
        <w:div w:id="2059010579">
          <w:marLeft w:val="480"/>
          <w:marRight w:val="0"/>
          <w:marTop w:val="0"/>
          <w:marBottom w:val="0"/>
          <w:divBdr>
            <w:top w:val="none" w:sz="0" w:space="0" w:color="auto"/>
            <w:left w:val="none" w:sz="0" w:space="0" w:color="auto"/>
            <w:bottom w:val="none" w:sz="0" w:space="0" w:color="auto"/>
            <w:right w:val="none" w:sz="0" w:space="0" w:color="auto"/>
          </w:divBdr>
        </w:div>
        <w:div w:id="1840460651">
          <w:marLeft w:val="480"/>
          <w:marRight w:val="0"/>
          <w:marTop w:val="0"/>
          <w:marBottom w:val="0"/>
          <w:divBdr>
            <w:top w:val="none" w:sz="0" w:space="0" w:color="auto"/>
            <w:left w:val="none" w:sz="0" w:space="0" w:color="auto"/>
            <w:bottom w:val="none" w:sz="0" w:space="0" w:color="auto"/>
            <w:right w:val="none" w:sz="0" w:space="0" w:color="auto"/>
          </w:divBdr>
        </w:div>
        <w:div w:id="1137382647">
          <w:marLeft w:val="480"/>
          <w:marRight w:val="0"/>
          <w:marTop w:val="0"/>
          <w:marBottom w:val="0"/>
          <w:divBdr>
            <w:top w:val="none" w:sz="0" w:space="0" w:color="auto"/>
            <w:left w:val="none" w:sz="0" w:space="0" w:color="auto"/>
            <w:bottom w:val="none" w:sz="0" w:space="0" w:color="auto"/>
            <w:right w:val="none" w:sz="0" w:space="0" w:color="auto"/>
          </w:divBdr>
        </w:div>
        <w:div w:id="1638099673">
          <w:marLeft w:val="480"/>
          <w:marRight w:val="0"/>
          <w:marTop w:val="0"/>
          <w:marBottom w:val="0"/>
          <w:divBdr>
            <w:top w:val="none" w:sz="0" w:space="0" w:color="auto"/>
            <w:left w:val="none" w:sz="0" w:space="0" w:color="auto"/>
            <w:bottom w:val="none" w:sz="0" w:space="0" w:color="auto"/>
            <w:right w:val="none" w:sz="0" w:space="0" w:color="auto"/>
          </w:divBdr>
        </w:div>
        <w:div w:id="730739879">
          <w:marLeft w:val="480"/>
          <w:marRight w:val="0"/>
          <w:marTop w:val="0"/>
          <w:marBottom w:val="0"/>
          <w:divBdr>
            <w:top w:val="none" w:sz="0" w:space="0" w:color="auto"/>
            <w:left w:val="none" w:sz="0" w:space="0" w:color="auto"/>
            <w:bottom w:val="none" w:sz="0" w:space="0" w:color="auto"/>
            <w:right w:val="none" w:sz="0" w:space="0" w:color="auto"/>
          </w:divBdr>
        </w:div>
        <w:div w:id="166478607">
          <w:marLeft w:val="480"/>
          <w:marRight w:val="0"/>
          <w:marTop w:val="0"/>
          <w:marBottom w:val="0"/>
          <w:divBdr>
            <w:top w:val="none" w:sz="0" w:space="0" w:color="auto"/>
            <w:left w:val="none" w:sz="0" w:space="0" w:color="auto"/>
            <w:bottom w:val="none" w:sz="0" w:space="0" w:color="auto"/>
            <w:right w:val="none" w:sz="0" w:space="0" w:color="auto"/>
          </w:divBdr>
        </w:div>
        <w:div w:id="491875333">
          <w:marLeft w:val="480"/>
          <w:marRight w:val="0"/>
          <w:marTop w:val="0"/>
          <w:marBottom w:val="0"/>
          <w:divBdr>
            <w:top w:val="none" w:sz="0" w:space="0" w:color="auto"/>
            <w:left w:val="none" w:sz="0" w:space="0" w:color="auto"/>
            <w:bottom w:val="none" w:sz="0" w:space="0" w:color="auto"/>
            <w:right w:val="none" w:sz="0" w:space="0" w:color="auto"/>
          </w:divBdr>
        </w:div>
        <w:div w:id="103622709">
          <w:marLeft w:val="480"/>
          <w:marRight w:val="0"/>
          <w:marTop w:val="0"/>
          <w:marBottom w:val="0"/>
          <w:divBdr>
            <w:top w:val="none" w:sz="0" w:space="0" w:color="auto"/>
            <w:left w:val="none" w:sz="0" w:space="0" w:color="auto"/>
            <w:bottom w:val="none" w:sz="0" w:space="0" w:color="auto"/>
            <w:right w:val="none" w:sz="0" w:space="0" w:color="auto"/>
          </w:divBdr>
        </w:div>
        <w:div w:id="1108895071">
          <w:marLeft w:val="480"/>
          <w:marRight w:val="0"/>
          <w:marTop w:val="0"/>
          <w:marBottom w:val="0"/>
          <w:divBdr>
            <w:top w:val="none" w:sz="0" w:space="0" w:color="auto"/>
            <w:left w:val="none" w:sz="0" w:space="0" w:color="auto"/>
            <w:bottom w:val="none" w:sz="0" w:space="0" w:color="auto"/>
            <w:right w:val="none" w:sz="0" w:space="0" w:color="auto"/>
          </w:divBdr>
        </w:div>
        <w:div w:id="1870992406">
          <w:marLeft w:val="480"/>
          <w:marRight w:val="0"/>
          <w:marTop w:val="0"/>
          <w:marBottom w:val="0"/>
          <w:divBdr>
            <w:top w:val="none" w:sz="0" w:space="0" w:color="auto"/>
            <w:left w:val="none" w:sz="0" w:space="0" w:color="auto"/>
            <w:bottom w:val="none" w:sz="0" w:space="0" w:color="auto"/>
            <w:right w:val="none" w:sz="0" w:space="0" w:color="auto"/>
          </w:divBdr>
        </w:div>
        <w:div w:id="1493256189">
          <w:marLeft w:val="480"/>
          <w:marRight w:val="0"/>
          <w:marTop w:val="0"/>
          <w:marBottom w:val="0"/>
          <w:divBdr>
            <w:top w:val="none" w:sz="0" w:space="0" w:color="auto"/>
            <w:left w:val="none" w:sz="0" w:space="0" w:color="auto"/>
            <w:bottom w:val="none" w:sz="0" w:space="0" w:color="auto"/>
            <w:right w:val="none" w:sz="0" w:space="0" w:color="auto"/>
          </w:divBdr>
        </w:div>
        <w:div w:id="1653021113">
          <w:marLeft w:val="480"/>
          <w:marRight w:val="0"/>
          <w:marTop w:val="0"/>
          <w:marBottom w:val="0"/>
          <w:divBdr>
            <w:top w:val="none" w:sz="0" w:space="0" w:color="auto"/>
            <w:left w:val="none" w:sz="0" w:space="0" w:color="auto"/>
            <w:bottom w:val="none" w:sz="0" w:space="0" w:color="auto"/>
            <w:right w:val="none" w:sz="0" w:space="0" w:color="auto"/>
          </w:divBdr>
        </w:div>
        <w:div w:id="1447429964">
          <w:marLeft w:val="480"/>
          <w:marRight w:val="0"/>
          <w:marTop w:val="0"/>
          <w:marBottom w:val="0"/>
          <w:divBdr>
            <w:top w:val="none" w:sz="0" w:space="0" w:color="auto"/>
            <w:left w:val="none" w:sz="0" w:space="0" w:color="auto"/>
            <w:bottom w:val="none" w:sz="0" w:space="0" w:color="auto"/>
            <w:right w:val="none" w:sz="0" w:space="0" w:color="auto"/>
          </w:divBdr>
        </w:div>
        <w:div w:id="60061367">
          <w:marLeft w:val="480"/>
          <w:marRight w:val="0"/>
          <w:marTop w:val="0"/>
          <w:marBottom w:val="0"/>
          <w:divBdr>
            <w:top w:val="none" w:sz="0" w:space="0" w:color="auto"/>
            <w:left w:val="none" w:sz="0" w:space="0" w:color="auto"/>
            <w:bottom w:val="none" w:sz="0" w:space="0" w:color="auto"/>
            <w:right w:val="none" w:sz="0" w:space="0" w:color="auto"/>
          </w:divBdr>
        </w:div>
        <w:div w:id="59255091">
          <w:marLeft w:val="480"/>
          <w:marRight w:val="0"/>
          <w:marTop w:val="0"/>
          <w:marBottom w:val="0"/>
          <w:divBdr>
            <w:top w:val="none" w:sz="0" w:space="0" w:color="auto"/>
            <w:left w:val="none" w:sz="0" w:space="0" w:color="auto"/>
            <w:bottom w:val="none" w:sz="0" w:space="0" w:color="auto"/>
            <w:right w:val="none" w:sz="0" w:space="0" w:color="auto"/>
          </w:divBdr>
        </w:div>
        <w:div w:id="1691948673">
          <w:marLeft w:val="480"/>
          <w:marRight w:val="0"/>
          <w:marTop w:val="0"/>
          <w:marBottom w:val="0"/>
          <w:divBdr>
            <w:top w:val="none" w:sz="0" w:space="0" w:color="auto"/>
            <w:left w:val="none" w:sz="0" w:space="0" w:color="auto"/>
            <w:bottom w:val="none" w:sz="0" w:space="0" w:color="auto"/>
            <w:right w:val="none" w:sz="0" w:space="0" w:color="auto"/>
          </w:divBdr>
        </w:div>
        <w:div w:id="1106728065">
          <w:marLeft w:val="480"/>
          <w:marRight w:val="0"/>
          <w:marTop w:val="0"/>
          <w:marBottom w:val="0"/>
          <w:divBdr>
            <w:top w:val="none" w:sz="0" w:space="0" w:color="auto"/>
            <w:left w:val="none" w:sz="0" w:space="0" w:color="auto"/>
            <w:bottom w:val="none" w:sz="0" w:space="0" w:color="auto"/>
            <w:right w:val="none" w:sz="0" w:space="0" w:color="auto"/>
          </w:divBdr>
        </w:div>
        <w:div w:id="749237461">
          <w:marLeft w:val="480"/>
          <w:marRight w:val="0"/>
          <w:marTop w:val="0"/>
          <w:marBottom w:val="0"/>
          <w:divBdr>
            <w:top w:val="none" w:sz="0" w:space="0" w:color="auto"/>
            <w:left w:val="none" w:sz="0" w:space="0" w:color="auto"/>
            <w:bottom w:val="none" w:sz="0" w:space="0" w:color="auto"/>
            <w:right w:val="none" w:sz="0" w:space="0" w:color="auto"/>
          </w:divBdr>
        </w:div>
        <w:div w:id="1264460884">
          <w:marLeft w:val="480"/>
          <w:marRight w:val="0"/>
          <w:marTop w:val="0"/>
          <w:marBottom w:val="0"/>
          <w:divBdr>
            <w:top w:val="none" w:sz="0" w:space="0" w:color="auto"/>
            <w:left w:val="none" w:sz="0" w:space="0" w:color="auto"/>
            <w:bottom w:val="none" w:sz="0" w:space="0" w:color="auto"/>
            <w:right w:val="none" w:sz="0" w:space="0" w:color="auto"/>
          </w:divBdr>
        </w:div>
        <w:div w:id="2009938604">
          <w:marLeft w:val="480"/>
          <w:marRight w:val="0"/>
          <w:marTop w:val="0"/>
          <w:marBottom w:val="0"/>
          <w:divBdr>
            <w:top w:val="none" w:sz="0" w:space="0" w:color="auto"/>
            <w:left w:val="none" w:sz="0" w:space="0" w:color="auto"/>
            <w:bottom w:val="none" w:sz="0" w:space="0" w:color="auto"/>
            <w:right w:val="none" w:sz="0" w:space="0" w:color="auto"/>
          </w:divBdr>
        </w:div>
        <w:div w:id="375205191">
          <w:marLeft w:val="480"/>
          <w:marRight w:val="0"/>
          <w:marTop w:val="0"/>
          <w:marBottom w:val="0"/>
          <w:divBdr>
            <w:top w:val="none" w:sz="0" w:space="0" w:color="auto"/>
            <w:left w:val="none" w:sz="0" w:space="0" w:color="auto"/>
            <w:bottom w:val="none" w:sz="0" w:space="0" w:color="auto"/>
            <w:right w:val="none" w:sz="0" w:space="0" w:color="auto"/>
          </w:divBdr>
        </w:div>
        <w:div w:id="1316646265">
          <w:marLeft w:val="480"/>
          <w:marRight w:val="0"/>
          <w:marTop w:val="0"/>
          <w:marBottom w:val="0"/>
          <w:divBdr>
            <w:top w:val="none" w:sz="0" w:space="0" w:color="auto"/>
            <w:left w:val="none" w:sz="0" w:space="0" w:color="auto"/>
            <w:bottom w:val="none" w:sz="0" w:space="0" w:color="auto"/>
            <w:right w:val="none" w:sz="0" w:space="0" w:color="auto"/>
          </w:divBdr>
        </w:div>
        <w:div w:id="235750555">
          <w:marLeft w:val="480"/>
          <w:marRight w:val="0"/>
          <w:marTop w:val="0"/>
          <w:marBottom w:val="0"/>
          <w:divBdr>
            <w:top w:val="none" w:sz="0" w:space="0" w:color="auto"/>
            <w:left w:val="none" w:sz="0" w:space="0" w:color="auto"/>
            <w:bottom w:val="none" w:sz="0" w:space="0" w:color="auto"/>
            <w:right w:val="none" w:sz="0" w:space="0" w:color="auto"/>
          </w:divBdr>
        </w:div>
        <w:div w:id="259795876">
          <w:marLeft w:val="480"/>
          <w:marRight w:val="0"/>
          <w:marTop w:val="0"/>
          <w:marBottom w:val="0"/>
          <w:divBdr>
            <w:top w:val="none" w:sz="0" w:space="0" w:color="auto"/>
            <w:left w:val="none" w:sz="0" w:space="0" w:color="auto"/>
            <w:bottom w:val="none" w:sz="0" w:space="0" w:color="auto"/>
            <w:right w:val="none" w:sz="0" w:space="0" w:color="auto"/>
          </w:divBdr>
        </w:div>
        <w:div w:id="1588223518">
          <w:marLeft w:val="480"/>
          <w:marRight w:val="0"/>
          <w:marTop w:val="0"/>
          <w:marBottom w:val="0"/>
          <w:divBdr>
            <w:top w:val="none" w:sz="0" w:space="0" w:color="auto"/>
            <w:left w:val="none" w:sz="0" w:space="0" w:color="auto"/>
            <w:bottom w:val="none" w:sz="0" w:space="0" w:color="auto"/>
            <w:right w:val="none" w:sz="0" w:space="0" w:color="auto"/>
          </w:divBdr>
        </w:div>
        <w:div w:id="1684016290">
          <w:marLeft w:val="480"/>
          <w:marRight w:val="0"/>
          <w:marTop w:val="0"/>
          <w:marBottom w:val="0"/>
          <w:divBdr>
            <w:top w:val="none" w:sz="0" w:space="0" w:color="auto"/>
            <w:left w:val="none" w:sz="0" w:space="0" w:color="auto"/>
            <w:bottom w:val="none" w:sz="0" w:space="0" w:color="auto"/>
            <w:right w:val="none" w:sz="0" w:space="0" w:color="auto"/>
          </w:divBdr>
        </w:div>
        <w:div w:id="2129934913">
          <w:marLeft w:val="480"/>
          <w:marRight w:val="0"/>
          <w:marTop w:val="0"/>
          <w:marBottom w:val="0"/>
          <w:divBdr>
            <w:top w:val="none" w:sz="0" w:space="0" w:color="auto"/>
            <w:left w:val="none" w:sz="0" w:space="0" w:color="auto"/>
            <w:bottom w:val="none" w:sz="0" w:space="0" w:color="auto"/>
            <w:right w:val="none" w:sz="0" w:space="0" w:color="auto"/>
          </w:divBdr>
        </w:div>
        <w:div w:id="1183855292">
          <w:marLeft w:val="480"/>
          <w:marRight w:val="0"/>
          <w:marTop w:val="0"/>
          <w:marBottom w:val="0"/>
          <w:divBdr>
            <w:top w:val="none" w:sz="0" w:space="0" w:color="auto"/>
            <w:left w:val="none" w:sz="0" w:space="0" w:color="auto"/>
            <w:bottom w:val="none" w:sz="0" w:space="0" w:color="auto"/>
            <w:right w:val="none" w:sz="0" w:space="0" w:color="auto"/>
          </w:divBdr>
        </w:div>
        <w:div w:id="1065225837">
          <w:marLeft w:val="480"/>
          <w:marRight w:val="0"/>
          <w:marTop w:val="0"/>
          <w:marBottom w:val="0"/>
          <w:divBdr>
            <w:top w:val="none" w:sz="0" w:space="0" w:color="auto"/>
            <w:left w:val="none" w:sz="0" w:space="0" w:color="auto"/>
            <w:bottom w:val="none" w:sz="0" w:space="0" w:color="auto"/>
            <w:right w:val="none" w:sz="0" w:space="0" w:color="auto"/>
          </w:divBdr>
        </w:div>
        <w:div w:id="1400782196">
          <w:marLeft w:val="480"/>
          <w:marRight w:val="0"/>
          <w:marTop w:val="0"/>
          <w:marBottom w:val="0"/>
          <w:divBdr>
            <w:top w:val="none" w:sz="0" w:space="0" w:color="auto"/>
            <w:left w:val="none" w:sz="0" w:space="0" w:color="auto"/>
            <w:bottom w:val="none" w:sz="0" w:space="0" w:color="auto"/>
            <w:right w:val="none" w:sz="0" w:space="0" w:color="auto"/>
          </w:divBdr>
        </w:div>
        <w:div w:id="2097632984">
          <w:marLeft w:val="480"/>
          <w:marRight w:val="0"/>
          <w:marTop w:val="0"/>
          <w:marBottom w:val="0"/>
          <w:divBdr>
            <w:top w:val="none" w:sz="0" w:space="0" w:color="auto"/>
            <w:left w:val="none" w:sz="0" w:space="0" w:color="auto"/>
            <w:bottom w:val="none" w:sz="0" w:space="0" w:color="auto"/>
            <w:right w:val="none" w:sz="0" w:space="0" w:color="auto"/>
          </w:divBdr>
        </w:div>
        <w:div w:id="1333073007">
          <w:marLeft w:val="480"/>
          <w:marRight w:val="0"/>
          <w:marTop w:val="0"/>
          <w:marBottom w:val="0"/>
          <w:divBdr>
            <w:top w:val="none" w:sz="0" w:space="0" w:color="auto"/>
            <w:left w:val="none" w:sz="0" w:space="0" w:color="auto"/>
            <w:bottom w:val="none" w:sz="0" w:space="0" w:color="auto"/>
            <w:right w:val="none" w:sz="0" w:space="0" w:color="auto"/>
          </w:divBdr>
        </w:div>
        <w:div w:id="785193115">
          <w:marLeft w:val="480"/>
          <w:marRight w:val="0"/>
          <w:marTop w:val="0"/>
          <w:marBottom w:val="0"/>
          <w:divBdr>
            <w:top w:val="none" w:sz="0" w:space="0" w:color="auto"/>
            <w:left w:val="none" w:sz="0" w:space="0" w:color="auto"/>
            <w:bottom w:val="none" w:sz="0" w:space="0" w:color="auto"/>
            <w:right w:val="none" w:sz="0" w:space="0" w:color="auto"/>
          </w:divBdr>
        </w:div>
        <w:div w:id="2072463544">
          <w:marLeft w:val="480"/>
          <w:marRight w:val="0"/>
          <w:marTop w:val="0"/>
          <w:marBottom w:val="0"/>
          <w:divBdr>
            <w:top w:val="none" w:sz="0" w:space="0" w:color="auto"/>
            <w:left w:val="none" w:sz="0" w:space="0" w:color="auto"/>
            <w:bottom w:val="none" w:sz="0" w:space="0" w:color="auto"/>
            <w:right w:val="none" w:sz="0" w:space="0" w:color="auto"/>
          </w:divBdr>
        </w:div>
        <w:div w:id="350500136">
          <w:marLeft w:val="480"/>
          <w:marRight w:val="0"/>
          <w:marTop w:val="0"/>
          <w:marBottom w:val="0"/>
          <w:divBdr>
            <w:top w:val="none" w:sz="0" w:space="0" w:color="auto"/>
            <w:left w:val="none" w:sz="0" w:space="0" w:color="auto"/>
            <w:bottom w:val="none" w:sz="0" w:space="0" w:color="auto"/>
            <w:right w:val="none" w:sz="0" w:space="0" w:color="auto"/>
          </w:divBdr>
        </w:div>
        <w:div w:id="78644467">
          <w:marLeft w:val="480"/>
          <w:marRight w:val="0"/>
          <w:marTop w:val="0"/>
          <w:marBottom w:val="0"/>
          <w:divBdr>
            <w:top w:val="none" w:sz="0" w:space="0" w:color="auto"/>
            <w:left w:val="none" w:sz="0" w:space="0" w:color="auto"/>
            <w:bottom w:val="none" w:sz="0" w:space="0" w:color="auto"/>
            <w:right w:val="none" w:sz="0" w:space="0" w:color="auto"/>
          </w:divBdr>
        </w:div>
      </w:divsChild>
    </w:div>
    <w:div w:id="354117196">
      <w:bodyDiv w:val="1"/>
      <w:marLeft w:val="0"/>
      <w:marRight w:val="0"/>
      <w:marTop w:val="0"/>
      <w:marBottom w:val="0"/>
      <w:divBdr>
        <w:top w:val="none" w:sz="0" w:space="0" w:color="auto"/>
        <w:left w:val="none" w:sz="0" w:space="0" w:color="auto"/>
        <w:bottom w:val="none" w:sz="0" w:space="0" w:color="auto"/>
        <w:right w:val="none" w:sz="0" w:space="0" w:color="auto"/>
      </w:divBdr>
    </w:div>
    <w:div w:id="354158848">
      <w:bodyDiv w:val="1"/>
      <w:marLeft w:val="0"/>
      <w:marRight w:val="0"/>
      <w:marTop w:val="0"/>
      <w:marBottom w:val="0"/>
      <w:divBdr>
        <w:top w:val="none" w:sz="0" w:space="0" w:color="auto"/>
        <w:left w:val="none" w:sz="0" w:space="0" w:color="auto"/>
        <w:bottom w:val="none" w:sz="0" w:space="0" w:color="auto"/>
        <w:right w:val="none" w:sz="0" w:space="0" w:color="auto"/>
      </w:divBdr>
    </w:div>
    <w:div w:id="354424041">
      <w:bodyDiv w:val="1"/>
      <w:marLeft w:val="0"/>
      <w:marRight w:val="0"/>
      <w:marTop w:val="0"/>
      <w:marBottom w:val="0"/>
      <w:divBdr>
        <w:top w:val="none" w:sz="0" w:space="0" w:color="auto"/>
        <w:left w:val="none" w:sz="0" w:space="0" w:color="auto"/>
        <w:bottom w:val="none" w:sz="0" w:space="0" w:color="auto"/>
        <w:right w:val="none" w:sz="0" w:space="0" w:color="auto"/>
      </w:divBdr>
    </w:div>
    <w:div w:id="354498695">
      <w:bodyDiv w:val="1"/>
      <w:marLeft w:val="0"/>
      <w:marRight w:val="0"/>
      <w:marTop w:val="0"/>
      <w:marBottom w:val="0"/>
      <w:divBdr>
        <w:top w:val="none" w:sz="0" w:space="0" w:color="auto"/>
        <w:left w:val="none" w:sz="0" w:space="0" w:color="auto"/>
        <w:bottom w:val="none" w:sz="0" w:space="0" w:color="auto"/>
        <w:right w:val="none" w:sz="0" w:space="0" w:color="auto"/>
      </w:divBdr>
      <w:divsChild>
        <w:div w:id="369493855">
          <w:marLeft w:val="480"/>
          <w:marRight w:val="0"/>
          <w:marTop w:val="0"/>
          <w:marBottom w:val="0"/>
          <w:divBdr>
            <w:top w:val="none" w:sz="0" w:space="0" w:color="auto"/>
            <w:left w:val="none" w:sz="0" w:space="0" w:color="auto"/>
            <w:bottom w:val="none" w:sz="0" w:space="0" w:color="auto"/>
            <w:right w:val="none" w:sz="0" w:space="0" w:color="auto"/>
          </w:divBdr>
        </w:div>
        <w:div w:id="1729916191">
          <w:marLeft w:val="480"/>
          <w:marRight w:val="0"/>
          <w:marTop w:val="0"/>
          <w:marBottom w:val="0"/>
          <w:divBdr>
            <w:top w:val="none" w:sz="0" w:space="0" w:color="auto"/>
            <w:left w:val="none" w:sz="0" w:space="0" w:color="auto"/>
            <w:bottom w:val="none" w:sz="0" w:space="0" w:color="auto"/>
            <w:right w:val="none" w:sz="0" w:space="0" w:color="auto"/>
          </w:divBdr>
        </w:div>
        <w:div w:id="830684201">
          <w:marLeft w:val="480"/>
          <w:marRight w:val="0"/>
          <w:marTop w:val="0"/>
          <w:marBottom w:val="0"/>
          <w:divBdr>
            <w:top w:val="none" w:sz="0" w:space="0" w:color="auto"/>
            <w:left w:val="none" w:sz="0" w:space="0" w:color="auto"/>
            <w:bottom w:val="none" w:sz="0" w:space="0" w:color="auto"/>
            <w:right w:val="none" w:sz="0" w:space="0" w:color="auto"/>
          </w:divBdr>
        </w:div>
      </w:divsChild>
    </w:div>
    <w:div w:id="355084971">
      <w:bodyDiv w:val="1"/>
      <w:marLeft w:val="0"/>
      <w:marRight w:val="0"/>
      <w:marTop w:val="0"/>
      <w:marBottom w:val="0"/>
      <w:divBdr>
        <w:top w:val="none" w:sz="0" w:space="0" w:color="auto"/>
        <w:left w:val="none" w:sz="0" w:space="0" w:color="auto"/>
        <w:bottom w:val="none" w:sz="0" w:space="0" w:color="auto"/>
        <w:right w:val="none" w:sz="0" w:space="0" w:color="auto"/>
      </w:divBdr>
    </w:div>
    <w:div w:id="355279144">
      <w:bodyDiv w:val="1"/>
      <w:marLeft w:val="0"/>
      <w:marRight w:val="0"/>
      <w:marTop w:val="0"/>
      <w:marBottom w:val="0"/>
      <w:divBdr>
        <w:top w:val="none" w:sz="0" w:space="0" w:color="auto"/>
        <w:left w:val="none" w:sz="0" w:space="0" w:color="auto"/>
        <w:bottom w:val="none" w:sz="0" w:space="0" w:color="auto"/>
        <w:right w:val="none" w:sz="0" w:space="0" w:color="auto"/>
      </w:divBdr>
    </w:div>
    <w:div w:id="355468153">
      <w:bodyDiv w:val="1"/>
      <w:marLeft w:val="0"/>
      <w:marRight w:val="0"/>
      <w:marTop w:val="0"/>
      <w:marBottom w:val="0"/>
      <w:divBdr>
        <w:top w:val="none" w:sz="0" w:space="0" w:color="auto"/>
        <w:left w:val="none" w:sz="0" w:space="0" w:color="auto"/>
        <w:bottom w:val="none" w:sz="0" w:space="0" w:color="auto"/>
        <w:right w:val="none" w:sz="0" w:space="0" w:color="auto"/>
      </w:divBdr>
    </w:div>
    <w:div w:id="355740728">
      <w:bodyDiv w:val="1"/>
      <w:marLeft w:val="0"/>
      <w:marRight w:val="0"/>
      <w:marTop w:val="0"/>
      <w:marBottom w:val="0"/>
      <w:divBdr>
        <w:top w:val="none" w:sz="0" w:space="0" w:color="auto"/>
        <w:left w:val="none" w:sz="0" w:space="0" w:color="auto"/>
        <w:bottom w:val="none" w:sz="0" w:space="0" w:color="auto"/>
        <w:right w:val="none" w:sz="0" w:space="0" w:color="auto"/>
      </w:divBdr>
    </w:div>
    <w:div w:id="356346187">
      <w:bodyDiv w:val="1"/>
      <w:marLeft w:val="0"/>
      <w:marRight w:val="0"/>
      <w:marTop w:val="0"/>
      <w:marBottom w:val="0"/>
      <w:divBdr>
        <w:top w:val="none" w:sz="0" w:space="0" w:color="auto"/>
        <w:left w:val="none" w:sz="0" w:space="0" w:color="auto"/>
        <w:bottom w:val="none" w:sz="0" w:space="0" w:color="auto"/>
        <w:right w:val="none" w:sz="0" w:space="0" w:color="auto"/>
      </w:divBdr>
    </w:div>
    <w:div w:id="356395560">
      <w:bodyDiv w:val="1"/>
      <w:marLeft w:val="0"/>
      <w:marRight w:val="0"/>
      <w:marTop w:val="0"/>
      <w:marBottom w:val="0"/>
      <w:divBdr>
        <w:top w:val="none" w:sz="0" w:space="0" w:color="auto"/>
        <w:left w:val="none" w:sz="0" w:space="0" w:color="auto"/>
        <w:bottom w:val="none" w:sz="0" w:space="0" w:color="auto"/>
        <w:right w:val="none" w:sz="0" w:space="0" w:color="auto"/>
      </w:divBdr>
    </w:div>
    <w:div w:id="356850738">
      <w:bodyDiv w:val="1"/>
      <w:marLeft w:val="0"/>
      <w:marRight w:val="0"/>
      <w:marTop w:val="0"/>
      <w:marBottom w:val="0"/>
      <w:divBdr>
        <w:top w:val="none" w:sz="0" w:space="0" w:color="auto"/>
        <w:left w:val="none" w:sz="0" w:space="0" w:color="auto"/>
        <w:bottom w:val="none" w:sz="0" w:space="0" w:color="auto"/>
        <w:right w:val="none" w:sz="0" w:space="0" w:color="auto"/>
      </w:divBdr>
    </w:div>
    <w:div w:id="356855927">
      <w:bodyDiv w:val="1"/>
      <w:marLeft w:val="0"/>
      <w:marRight w:val="0"/>
      <w:marTop w:val="0"/>
      <w:marBottom w:val="0"/>
      <w:divBdr>
        <w:top w:val="none" w:sz="0" w:space="0" w:color="auto"/>
        <w:left w:val="none" w:sz="0" w:space="0" w:color="auto"/>
        <w:bottom w:val="none" w:sz="0" w:space="0" w:color="auto"/>
        <w:right w:val="none" w:sz="0" w:space="0" w:color="auto"/>
      </w:divBdr>
    </w:div>
    <w:div w:id="356926527">
      <w:bodyDiv w:val="1"/>
      <w:marLeft w:val="0"/>
      <w:marRight w:val="0"/>
      <w:marTop w:val="0"/>
      <w:marBottom w:val="0"/>
      <w:divBdr>
        <w:top w:val="none" w:sz="0" w:space="0" w:color="auto"/>
        <w:left w:val="none" w:sz="0" w:space="0" w:color="auto"/>
        <w:bottom w:val="none" w:sz="0" w:space="0" w:color="auto"/>
        <w:right w:val="none" w:sz="0" w:space="0" w:color="auto"/>
      </w:divBdr>
      <w:divsChild>
        <w:div w:id="1777747148">
          <w:marLeft w:val="480"/>
          <w:marRight w:val="0"/>
          <w:marTop w:val="0"/>
          <w:marBottom w:val="0"/>
          <w:divBdr>
            <w:top w:val="none" w:sz="0" w:space="0" w:color="auto"/>
            <w:left w:val="none" w:sz="0" w:space="0" w:color="auto"/>
            <w:bottom w:val="none" w:sz="0" w:space="0" w:color="auto"/>
            <w:right w:val="none" w:sz="0" w:space="0" w:color="auto"/>
          </w:divBdr>
        </w:div>
        <w:div w:id="1087078321">
          <w:marLeft w:val="480"/>
          <w:marRight w:val="0"/>
          <w:marTop w:val="0"/>
          <w:marBottom w:val="0"/>
          <w:divBdr>
            <w:top w:val="none" w:sz="0" w:space="0" w:color="auto"/>
            <w:left w:val="none" w:sz="0" w:space="0" w:color="auto"/>
            <w:bottom w:val="none" w:sz="0" w:space="0" w:color="auto"/>
            <w:right w:val="none" w:sz="0" w:space="0" w:color="auto"/>
          </w:divBdr>
        </w:div>
        <w:div w:id="1635132671">
          <w:marLeft w:val="480"/>
          <w:marRight w:val="0"/>
          <w:marTop w:val="0"/>
          <w:marBottom w:val="0"/>
          <w:divBdr>
            <w:top w:val="none" w:sz="0" w:space="0" w:color="auto"/>
            <w:left w:val="none" w:sz="0" w:space="0" w:color="auto"/>
            <w:bottom w:val="none" w:sz="0" w:space="0" w:color="auto"/>
            <w:right w:val="none" w:sz="0" w:space="0" w:color="auto"/>
          </w:divBdr>
        </w:div>
        <w:div w:id="58989973">
          <w:marLeft w:val="480"/>
          <w:marRight w:val="0"/>
          <w:marTop w:val="0"/>
          <w:marBottom w:val="0"/>
          <w:divBdr>
            <w:top w:val="none" w:sz="0" w:space="0" w:color="auto"/>
            <w:left w:val="none" w:sz="0" w:space="0" w:color="auto"/>
            <w:bottom w:val="none" w:sz="0" w:space="0" w:color="auto"/>
            <w:right w:val="none" w:sz="0" w:space="0" w:color="auto"/>
          </w:divBdr>
        </w:div>
        <w:div w:id="1285040354">
          <w:marLeft w:val="480"/>
          <w:marRight w:val="0"/>
          <w:marTop w:val="0"/>
          <w:marBottom w:val="0"/>
          <w:divBdr>
            <w:top w:val="none" w:sz="0" w:space="0" w:color="auto"/>
            <w:left w:val="none" w:sz="0" w:space="0" w:color="auto"/>
            <w:bottom w:val="none" w:sz="0" w:space="0" w:color="auto"/>
            <w:right w:val="none" w:sz="0" w:space="0" w:color="auto"/>
          </w:divBdr>
        </w:div>
        <w:div w:id="1194073376">
          <w:marLeft w:val="480"/>
          <w:marRight w:val="0"/>
          <w:marTop w:val="0"/>
          <w:marBottom w:val="0"/>
          <w:divBdr>
            <w:top w:val="none" w:sz="0" w:space="0" w:color="auto"/>
            <w:left w:val="none" w:sz="0" w:space="0" w:color="auto"/>
            <w:bottom w:val="none" w:sz="0" w:space="0" w:color="auto"/>
            <w:right w:val="none" w:sz="0" w:space="0" w:color="auto"/>
          </w:divBdr>
        </w:div>
        <w:div w:id="667555977">
          <w:marLeft w:val="480"/>
          <w:marRight w:val="0"/>
          <w:marTop w:val="0"/>
          <w:marBottom w:val="0"/>
          <w:divBdr>
            <w:top w:val="none" w:sz="0" w:space="0" w:color="auto"/>
            <w:left w:val="none" w:sz="0" w:space="0" w:color="auto"/>
            <w:bottom w:val="none" w:sz="0" w:space="0" w:color="auto"/>
            <w:right w:val="none" w:sz="0" w:space="0" w:color="auto"/>
          </w:divBdr>
        </w:div>
        <w:div w:id="222258323">
          <w:marLeft w:val="480"/>
          <w:marRight w:val="0"/>
          <w:marTop w:val="0"/>
          <w:marBottom w:val="0"/>
          <w:divBdr>
            <w:top w:val="none" w:sz="0" w:space="0" w:color="auto"/>
            <w:left w:val="none" w:sz="0" w:space="0" w:color="auto"/>
            <w:bottom w:val="none" w:sz="0" w:space="0" w:color="auto"/>
            <w:right w:val="none" w:sz="0" w:space="0" w:color="auto"/>
          </w:divBdr>
        </w:div>
        <w:div w:id="447432398">
          <w:marLeft w:val="480"/>
          <w:marRight w:val="0"/>
          <w:marTop w:val="0"/>
          <w:marBottom w:val="0"/>
          <w:divBdr>
            <w:top w:val="none" w:sz="0" w:space="0" w:color="auto"/>
            <w:left w:val="none" w:sz="0" w:space="0" w:color="auto"/>
            <w:bottom w:val="none" w:sz="0" w:space="0" w:color="auto"/>
            <w:right w:val="none" w:sz="0" w:space="0" w:color="auto"/>
          </w:divBdr>
        </w:div>
        <w:div w:id="39979835">
          <w:marLeft w:val="480"/>
          <w:marRight w:val="0"/>
          <w:marTop w:val="0"/>
          <w:marBottom w:val="0"/>
          <w:divBdr>
            <w:top w:val="none" w:sz="0" w:space="0" w:color="auto"/>
            <w:left w:val="none" w:sz="0" w:space="0" w:color="auto"/>
            <w:bottom w:val="none" w:sz="0" w:space="0" w:color="auto"/>
            <w:right w:val="none" w:sz="0" w:space="0" w:color="auto"/>
          </w:divBdr>
        </w:div>
        <w:div w:id="2088112773">
          <w:marLeft w:val="480"/>
          <w:marRight w:val="0"/>
          <w:marTop w:val="0"/>
          <w:marBottom w:val="0"/>
          <w:divBdr>
            <w:top w:val="none" w:sz="0" w:space="0" w:color="auto"/>
            <w:left w:val="none" w:sz="0" w:space="0" w:color="auto"/>
            <w:bottom w:val="none" w:sz="0" w:space="0" w:color="auto"/>
            <w:right w:val="none" w:sz="0" w:space="0" w:color="auto"/>
          </w:divBdr>
        </w:div>
        <w:div w:id="1440878612">
          <w:marLeft w:val="480"/>
          <w:marRight w:val="0"/>
          <w:marTop w:val="0"/>
          <w:marBottom w:val="0"/>
          <w:divBdr>
            <w:top w:val="none" w:sz="0" w:space="0" w:color="auto"/>
            <w:left w:val="none" w:sz="0" w:space="0" w:color="auto"/>
            <w:bottom w:val="none" w:sz="0" w:space="0" w:color="auto"/>
            <w:right w:val="none" w:sz="0" w:space="0" w:color="auto"/>
          </w:divBdr>
        </w:div>
        <w:div w:id="1806389007">
          <w:marLeft w:val="480"/>
          <w:marRight w:val="0"/>
          <w:marTop w:val="0"/>
          <w:marBottom w:val="0"/>
          <w:divBdr>
            <w:top w:val="none" w:sz="0" w:space="0" w:color="auto"/>
            <w:left w:val="none" w:sz="0" w:space="0" w:color="auto"/>
            <w:bottom w:val="none" w:sz="0" w:space="0" w:color="auto"/>
            <w:right w:val="none" w:sz="0" w:space="0" w:color="auto"/>
          </w:divBdr>
        </w:div>
        <w:div w:id="1327393020">
          <w:marLeft w:val="480"/>
          <w:marRight w:val="0"/>
          <w:marTop w:val="0"/>
          <w:marBottom w:val="0"/>
          <w:divBdr>
            <w:top w:val="none" w:sz="0" w:space="0" w:color="auto"/>
            <w:left w:val="none" w:sz="0" w:space="0" w:color="auto"/>
            <w:bottom w:val="none" w:sz="0" w:space="0" w:color="auto"/>
            <w:right w:val="none" w:sz="0" w:space="0" w:color="auto"/>
          </w:divBdr>
        </w:div>
        <w:div w:id="233929559">
          <w:marLeft w:val="480"/>
          <w:marRight w:val="0"/>
          <w:marTop w:val="0"/>
          <w:marBottom w:val="0"/>
          <w:divBdr>
            <w:top w:val="none" w:sz="0" w:space="0" w:color="auto"/>
            <w:left w:val="none" w:sz="0" w:space="0" w:color="auto"/>
            <w:bottom w:val="none" w:sz="0" w:space="0" w:color="auto"/>
            <w:right w:val="none" w:sz="0" w:space="0" w:color="auto"/>
          </w:divBdr>
        </w:div>
        <w:div w:id="1570925500">
          <w:marLeft w:val="480"/>
          <w:marRight w:val="0"/>
          <w:marTop w:val="0"/>
          <w:marBottom w:val="0"/>
          <w:divBdr>
            <w:top w:val="none" w:sz="0" w:space="0" w:color="auto"/>
            <w:left w:val="none" w:sz="0" w:space="0" w:color="auto"/>
            <w:bottom w:val="none" w:sz="0" w:space="0" w:color="auto"/>
            <w:right w:val="none" w:sz="0" w:space="0" w:color="auto"/>
          </w:divBdr>
        </w:div>
        <w:div w:id="1733891983">
          <w:marLeft w:val="480"/>
          <w:marRight w:val="0"/>
          <w:marTop w:val="0"/>
          <w:marBottom w:val="0"/>
          <w:divBdr>
            <w:top w:val="none" w:sz="0" w:space="0" w:color="auto"/>
            <w:left w:val="none" w:sz="0" w:space="0" w:color="auto"/>
            <w:bottom w:val="none" w:sz="0" w:space="0" w:color="auto"/>
            <w:right w:val="none" w:sz="0" w:space="0" w:color="auto"/>
          </w:divBdr>
        </w:div>
        <w:div w:id="1296837180">
          <w:marLeft w:val="480"/>
          <w:marRight w:val="0"/>
          <w:marTop w:val="0"/>
          <w:marBottom w:val="0"/>
          <w:divBdr>
            <w:top w:val="none" w:sz="0" w:space="0" w:color="auto"/>
            <w:left w:val="none" w:sz="0" w:space="0" w:color="auto"/>
            <w:bottom w:val="none" w:sz="0" w:space="0" w:color="auto"/>
            <w:right w:val="none" w:sz="0" w:space="0" w:color="auto"/>
          </w:divBdr>
        </w:div>
        <w:div w:id="597559952">
          <w:marLeft w:val="480"/>
          <w:marRight w:val="0"/>
          <w:marTop w:val="0"/>
          <w:marBottom w:val="0"/>
          <w:divBdr>
            <w:top w:val="none" w:sz="0" w:space="0" w:color="auto"/>
            <w:left w:val="none" w:sz="0" w:space="0" w:color="auto"/>
            <w:bottom w:val="none" w:sz="0" w:space="0" w:color="auto"/>
            <w:right w:val="none" w:sz="0" w:space="0" w:color="auto"/>
          </w:divBdr>
        </w:div>
        <w:div w:id="1025793312">
          <w:marLeft w:val="480"/>
          <w:marRight w:val="0"/>
          <w:marTop w:val="0"/>
          <w:marBottom w:val="0"/>
          <w:divBdr>
            <w:top w:val="none" w:sz="0" w:space="0" w:color="auto"/>
            <w:left w:val="none" w:sz="0" w:space="0" w:color="auto"/>
            <w:bottom w:val="none" w:sz="0" w:space="0" w:color="auto"/>
            <w:right w:val="none" w:sz="0" w:space="0" w:color="auto"/>
          </w:divBdr>
        </w:div>
        <w:div w:id="1431007618">
          <w:marLeft w:val="480"/>
          <w:marRight w:val="0"/>
          <w:marTop w:val="0"/>
          <w:marBottom w:val="0"/>
          <w:divBdr>
            <w:top w:val="none" w:sz="0" w:space="0" w:color="auto"/>
            <w:left w:val="none" w:sz="0" w:space="0" w:color="auto"/>
            <w:bottom w:val="none" w:sz="0" w:space="0" w:color="auto"/>
            <w:right w:val="none" w:sz="0" w:space="0" w:color="auto"/>
          </w:divBdr>
        </w:div>
        <w:div w:id="805662395">
          <w:marLeft w:val="480"/>
          <w:marRight w:val="0"/>
          <w:marTop w:val="0"/>
          <w:marBottom w:val="0"/>
          <w:divBdr>
            <w:top w:val="none" w:sz="0" w:space="0" w:color="auto"/>
            <w:left w:val="none" w:sz="0" w:space="0" w:color="auto"/>
            <w:bottom w:val="none" w:sz="0" w:space="0" w:color="auto"/>
            <w:right w:val="none" w:sz="0" w:space="0" w:color="auto"/>
          </w:divBdr>
        </w:div>
        <w:div w:id="1570920455">
          <w:marLeft w:val="480"/>
          <w:marRight w:val="0"/>
          <w:marTop w:val="0"/>
          <w:marBottom w:val="0"/>
          <w:divBdr>
            <w:top w:val="none" w:sz="0" w:space="0" w:color="auto"/>
            <w:left w:val="none" w:sz="0" w:space="0" w:color="auto"/>
            <w:bottom w:val="none" w:sz="0" w:space="0" w:color="auto"/>
            <w:right w:val="none" w:sz="0" w:space="0" w:color="auto"/>
          </w:divBdr>
        </w:div>
        <w:div w:id="1400716080">
          <w:marLeft w:val="480"/>
          <w:marRight w:val="0"/>
          <w:marTop w:val="0"/>
          <w:marBottom w:val="0"/>
          <w:divBdr>
            <w:top w:val="none" w:sz="0" w:space="0" w:color="auto"/>
            <w:left w:val="none" w:sz="0" w:space="0" w:color="auto"/>
            <w:bottom w:val="none" w:sz="0" w:space="0" w:color="auto"/>
            <w:right w:val="none" w:sz="0" w:space="0" w:color="auto"/>
          </w:divBdr>
        </w:div>
        <w:div w:id="318273620">
          <w:marLeft w:val="480"/>
          <w:marRight w:val="0"/>
          <w:marTop w:val="0"/>
          <w:marBottom w:val="0"/>
          <w:divBdr>
            <w:top w:val="none" w:sz="0" w:space="0" w:color="auto"/>
            <w:left w:val="none" w:sz="0" w:space="0" w:color="auto"/>
            <w:bottom w:val="none" w:sz="0" w:space="0" w:color="auto"/>
            <w:right w:val="none" w:sz="0" w:space="0" w:color="auto"/>
          </w:divBdr>
        </w:div>
        <w:div w:id="792753101">
          <w:marLeft w:val="480"/>
          <w:marRight w:val="0"/>
          <w:marTop w:val="0"/>
          <w:marBottom w:val="0"/>
          <w:divBdr>
            <w:top w:val="none" w:sz="0" w:space="0" w:color="auto"/>
            <w:left w:val="none" w:sz="0" w:space="0" w:color="auto"/>
            <w:bottom w:val="none" w:sz="0" w:space="0" w:color="auto"/>
            <w:right w:val="none" w:sz="0" w:space="0" w:color="auto"/>
          </w:divBdr>
        </w:div>
        <w:div w:id="3824412">
          <w:marLeft w:val="480"/>
          <w:marRight w:val="0"/>
          <w:marTop w:val="0"/>
          <w:marBottom w:val="0"/>
          <w:divBdr>
            <w:top w:val="none" w:sz="0" w:space="0" w:color="auto"/>
            <w:left w:val="none" w:sz="0" w:space="0" w:color="auto"/>
            <w:bottom w:val="none" w:sz="0" w:space="0" w:color="auto"/>
            <w:right w:val="none" w:sz="0" w:space="0" w:color="auto"/>
          </w:divBdr>
        </w:div>
        <w:div w:id="1863668461">
          <w:marLeft w:val="480"/>
          <w:marRight w:val="0"/>
          <w:marTop w:val="0"/>
          <w:marBottom w:val="0"/>
          <w:divBdr>
            <w:top w:val="none" w:sz="0" w:space="0" w:color="auto"/>
            <w:left w:val="none" w:sz="0" w:space="0" w:color="auto"/>
            <w:bottom w:val="none" w:sz="0" w:space="0" w:color="auto"/>
            <w:right w:val="none" w:sz="0" w:space="0" w:color="auto"/>
          </w:divBdr>
        </w:div>
        <w:div w:id="807432009">
          <w:marLeft w:val="480"/>
          <w:marRight w:val="0"/>
          <w:marTop w:val="0"/>
          <w:marBottom w:val="0"/>
          <w:divBdr>
            <w:top w:val="none" w:sz="0" w:space="0" w:color="auto"/>
            <w:left w:val="none" w:sz="0" w:space="0" w:color="auto"/>
            <w:bottom w:val="none" w:sz="0" w:space="0" w:color="auto"/>
            <w:right w:val="none" w:sz="0" w:space="0" w:color="auto"/>
          </w:divBdr>
        </w:div>
        <w:div w:id="1378357755">
          <w:marLeft w:val="480"/>
          <w:marRight w:val="0"/>
          <w:marTop w:val="0"/>
          <w:marBottom w:val="0"/>
          <w:divBdr>
            <w:top w:val="none" w:sz="0" w:space="0" w:color="auto"/>
            <w:left w:val="none" w:sz="0" w:space="0" w:color="auto"/>
            <w:bottom w:val="none" w:sz="0" w:space="0" w:color="auto"/>
            <w:right w:val="none" w:sz="0" w:space="0" w:color="auto"/>
          </w:divBdr>
        </w:div>
        <w:div w:id="1157723663">
          <w:marLeft w:val="480"/>
          <w:marRight w:val="0"/>
          <w:marTop w:val="0"/>
          <w:marBottom w:val="0"/>
          <w:divBdr>
            <w:top w:val="none" w:sz="0" w:space="0" w:color="auto"/>
            <w:left w:val="none" w:sz="0" w:space="0" w:color="auto"/>
            <w:bottom w:val="none" w:sz="0" w:space="0" w:color="auto"/>
            <w:right w:val="none" w:sz="0" w:space="0" w:color="auto"/>
          </w:divBdr>
        </w:div>
        <w:div w:id="1971015621">
          <w:marLeft w:val="480"/>
          <w:marRight w:val="0"/>
          <w:marTop w:val="0"/>
          <w:marBottom w:val="0"/>
          <w:divBdr>
            <w:top w:val="none" w:sz="0" w:space="0" w:color="auto"/>
            <w:left w:val="none" w:sz="0" w:space="0" w:color="auto"/>
            <w:bottom w:val="none" w:sz="0" w:space="0" w:color="auto"/>
            <w:right w:val="none" w:sz="0" w:space="0" w:color="auto"/>
          </w:divBdr>
        </w:div>
        <w:div w:id="1918175273">
          <w:marLeft w:val="480"/>
          <w:marRight w:val="0"/>
          <w:marTop w:val="0"/>
          <w:marBottom w:val="0"/>
          <w:divBdr>
            <w:top w:val="none" w:sz="0" w:space="0" w:color="auto"/>
            <w:left w:val="none" w:sz="0" w:space="0" w:color="auto"/>
            <w:bottom w:val="none" w:sz="0" w:space="0" w:color="auto"/>
            <w:right w:val="none" w:sz="0" w:space="0" w:color="auto"/>
          </w:divBdr>
        </w:div>
        <w:div w:id="722674029">
          <w:marLeft w:val="480"/>
          <w:marRight w:val="0"/>
          <w:marTop w:val="0"/>
          <w:marBottom w:val="0"/>
          <w:divBdr>
            <w:top w:val="none" w:sz="0" w:space="0" w:color="auto"/>
            <w:left w:val="none" w:sz="0" w:space="0" w:color="auto"/>
            <w:bottom w:val="none" w:sz="0" w:space="0" w:color="auto"/>
            <w:right w:val="none" w:sz="0" w:space="0" w:color="auto"/>
          </w:divBdr>
        </w:div>
        <w:div w:id="1257792179">
          <w:marLeft w:val="480"/>
          <w:marRight w:val="0"/>
          <w:marTop w:val="0"/>
          <w:marBottom w:val="0"/>
          <w:divBdr>
            <w:top w:val="none" w:sz="0" w:space="0" w:color="auto"/>
            <w:left w:val="none" w:sz="0" w:space="0" w:color="auto"/>
            <w:bottom w:val="none" w:sz="0" w:space="0" w:color="auto"/>
            <w:right w:val="none" w:sz="0" w:space="0" w:color="auto"/>
          </w:divBdr>
        </w:div>
        <w:div w:id="1028986497">
          <w:marLeft w:val="480"/>
          <w:marRight w:val="0"/>
          <w:marTop w:val="0"/>
          <w:marBottom w:val="0"/>
          <w:divBdr>
            <w:top w:val="none" w:sz="0" w:space="0" w:color="auto"/>
            <w:left w:val="none" w:sz="0" w:space="0" w:color="auto"/>
            <w:bottom w:val="none" w:sz="0" w:space="0" w:color="auto"/>
            <w:right w:val="none" w:sz="0" w:space="0" w:color="auto"/>
          </w:divBdr>
        </w:div>
        <w:div w:id="1365212585">
          <w:marLeft w:val="480"/>
          <w:marRight w:val="0"/>
          <w:marTop w:val="0"/>
          <w:marBottom w:val="0"/>
          <w:divBdr>
            <w:top w:val="none" w:sz="0" w:space="0" w:color="auto"/>
            <w:left w:val="none" w:sz="0" w:space="0" w:color="auto"/>
            <w:bottom w:val="none" w:sz="0" w:space="0" w:color="auto"/>
            <w:right w:val="none" w:sz="0" w:space="0" w:color="auto"/>
          </w:divBdr>
        </w:div>
        <w:div w:id="1556815555">
          <w:marLeft w:val="480"/>
          <w:marRight w:val="0"/>
          <w:marTop w:val="0"/>
          <w:marBottom w:val="0"/>
          <w:divBdr>
            <w:top w:val="none" w:sz="0" w:space="0" w:color="auto"/>
            <w:left w:val="none" w:sz="0" w:space="0" w:color="auto"/>
            <w:bottom w:val="none" w:sz="0" w:space="0" w:color="auto"/>
            <w:right w:val="none" w:sz="0" w:space="0" w:color="auto"/>
          </w:divBdr>
        </w:div>
        <w:div w:id="1501655643">
          <w:marLeft w:val="480"/>
          <w:marRight w:val="0"/>
          <w:marTop w:val="0"/>
          <w:marBottom w:val="0"/>
          <w:divBdr>
            <w:top w:val="none" w:sz="0" w:space="0" w:color="auto"/>
            <w:left w:val="none" w:sz="0" w:space="0" w:color="auto"/>
            <w:bottom w:val="none" w:sz="0" w:space="0" w:color="auto"/>
            <w:right w:val="none" w:sz="0" w:space="0" w:color="auto"/>
          </w:divBdr>
        </w:div>
        <w:div w:id="2036538024">
          <w:marLeft w:val="480"/>
          <w:marRight w:val="0"/>
          <w:marTop w:val="0"/>
          <w:marBottom w:val="0"/>
          <w:divBdr>
            <w:top w:val="none" w:sz="0" w:space="0" w:color="auto"/>
            <w:left w:val="none" w:sz="0" w:space="0" w:color="auto"/>
            <w:bottom w:val="none" w:sz="0" w:space="0" w:color="auto"/>
            <w:right w:val="none" w:sz="0" w:space="0" w:color="auto"/>
          </w:divBdr>
        </w:div>
        <w:div w:id="1912037167">
          <w:marLeft w:val="480"/>
          <w:marRight w:val="0"/>
          <w:marTop w:val="0"/>
          <w:marBottom w:val="0"/>
          <w:divBdr>
            <w:top w:val="none" w:sz="0" w:space="0" w:color="auto"/>
            <w:left w:val="none" w:sz="0" w:space="0" w:color="auto"/>
            <w:bottom w:val="none" w:sz="0" w:space="0" w:color="auto"/>
            <w:right w:val="none" w:sz="0" w:space="0" w:color="auto"/>
          </w:divBdr>
        </w:div>
        <w:div w:id="1835680783">
          <w:marLeft w:val="480"/>
          <w:marRight w:val="0"/>
          <w:marTop w:val="0"/>
          <w:marBottom w:val="0"/>
          <w:divBdr>
            <w:top w:val="none" w:sz="0" w:space="0" w:color="auto"/>
            <w:left w:val="none" w:sz="0" w:space="0" w:color="auto"/>
            <w:bottom w:val="none" w:sz="0" w:space="0" w:color="auto"/>
            <w:right w:val="none" w:sz="0" w:space="0" w:color="auto"/>
          </w:divBdr>
        </w:div>
        <w:div w:id="1610963915">
          <w:marLeft w:val="480"/>
          <w:marRight w:val="0"/>
          <w:marTop w:val="0"/>
          <w:marBottom w:val="0"/>
          <w:divBdr>
            <w:top w:val="none" w:sz="0" w:space="0" w:color="auto"/>
            <w:left w:val="none" w:sz="0" w:space="0" w:color="auto"/>
            <w:bottom w:val="none" w:sz="0" w:space="0" w:color="auto"/>
            <w:right w:val="none" w:sz="0" w:space="0" w:color="auto"/>
          </w:divBdr>
        </w:div>
        <w:div w:id="2067877854">
          <w:marLeft w:val="480"/>
          <w:marRight w:val="0"/>
          <w:marTop w:val="0"/>
          <w:marBottom w:val="0"/>
          <w:divBdr>
            <w:top w:val="none" w:sz="0" w:space="0" w:color="auto"/>
            <w:left w:val="none" w:sz="0" w:space="0" w:color="auto"/>
            <w:bottom w:val="none" w:sz="0" w:space="0" w:color="auto"/>
            <w:right w:val="none" w:sz="0" w:space="0" w:color="auto"/>
          </w:divBdr>
        </w:div>
        <w:div w:id="10880827">
          <w:marLeft w:val="480"/>
          <w:marRight w:val="0"/>
          <w:marTop w:val="0"/>
          <w:marBottom w:val="0"/>
          <w:divBdr>
            <w:top w:val="none" w:sz="0" w:space="0" w:color="auto"/>
            <w:left w:val="none" w:sz="0" w:space="0" w:color="auto"/>
            <w:bottom w:val="none" w:sz="0" w:space="0" w:color="auto"/>
            <w:right w:val="none" w:sz="0" w:space="0" w:color="auto"/>
          </w:divBdr>
        </w:div>
        <w:div w:id="2077239481">
          <w:marLeft w:val="480"/>
          <w:marRight w:val="0"/>
          <w:marTop w:val="0"/>
          <w:marBottom w:val="0"/>
          <w:divBdr>
            <w:top w:val="none" w:sz="0" w:space="0" w:color="auto"/>
            <w:left w:val="none" w:sz="0" w:space="0" w:color="auto"/>
            <w:bottom w:val="none" w:sz="0" w:space="0" w:color="auto"/>
            <w:right w:val="none" w:sz="0" w:space="0" w:color="auto"/>
          </w:divBdr>
        </w:div>
        <w:div w:id="1167136853">
          <w:marLeft w:val="480"/>
          <w:marRight w:val="0"/>
          <w:marTop w:val="0"/>
          <w:marBottom w:val="0"/>
          <w:divBdr>
            <w:top w:val="none" w:sz="0" w:space="0" w:color="auto"/>
            <w:left w:val="none" w:sz="0" w:space="0" w:color="auto"/>
            <w:bottom w:val="none" w:sz="0" w:space="0" w:color="auto"/>
            <w:right w:val="none" w:sz="0" w:space="0" w:color="auto"/>
          </w:divBdr>
        </w:div>
        <w:div w:id="602766165">
          <w:marLeft w:val="480"/>
          <w:marRight w:val="0"/>
          <w:marTop w:val="0"/>
          <w:marBottom w:val="0"/>
          <w:divBdr>
            <w:top w:val="none" w:sz="0" w:space="0" w:color="auto"/>
            <w:left w:val="none" w:sz="0" w:space="0" w:color="auto"/>
            <w:bottom w:val="none" w:sz="0" w:space="0" w:color="auto"/>
            <w:right w:val="none" w:sz="0" w:space="0" w:color="auto"/>
          </w:divBdr>
        </w:div>
        <w:div w:id="484469817">
          <w:marLeft w:val="480"/>
          <w:marRight w:val="0"/>
          <w:marTop w:val="0"/>
          <w:marBottom w:val="0"/>
          <w:divBdr>
            <w:top w:val="none" w:sz="0" w:space="0" w:color="auto"/>
            <w:left w:val="none" w:sz="0" w:space="0" w:color="auto"/>
            <w:bottom w:val="none" w:sz="0" w:space="0" w:color="auto"/>
            <w:right w:val="none" w:sz="0" w:space="0" w:color="auto"/>
          </w:divBdr>
        </w:div>
        <w:div w:id="222908405">
          <w:marLeft w:val="480"/>
          <w:marRight w:val="0"/>
          <w:marTop w:val="0"/>
          <w:marBottom w:val="0"/>
          <w:divBdr>
            <w:top w:val="none" w:sz="0" w:space="0" w:color="auto"/>
            <w:left w:val="none" w:sz="0" w:space="0" w:color="auto"/>
            <w:bottom w:val="none" w:sz="0" w:space="0" w:color="auto"/>
            <w:right w:val="none" w:sz="0" w:space="0" w:color="auto"/>
          </w:divBdr>
        </w:div>
      </w:divsChild>
    </w:div>
    <w:div w:id="357203868">
      <w:bodyDiv w:val="1"/>
      <w:marLeft w:val="0"/>
      <w:marRight w:val="0"/>
      <w:marTop w:val="0"/>
      <w:marBottom w:val="0"/>
      <w:divBdr>
        <w:top w:val="none" w:sz="0" w:space="0" w:color="auto"/>
        <w:left w:val="none" w:sz="0" w:space="0" w:color="auto"/>
        <w:bottom w:val="none" w:sz="0" w:space="0" w:color="auto"/>
        <w:right w:val="none" w:sz="0" w:space="0" w:color="auto"/>
      </w:divBdr>
    </w:div>
    <w:div w:id="357315743">
      <w:bodyDiv w:val="1"/>
      <w:marLeft w:val="0"/>
      <w:marRight w:val="0"/>
      <w:marTop w:val="0"/>
      <w:marBottom w:val="0"/>
      <w:divBdr>
        <w:top w:val="none" w:sz="0" w:space="0" w:color="auto"/>
        <w:left w:val="none" w:sz="0" w:space="0" w:color="auto"/>
        <w:bottom w:val="none" w:sz="0" w:space="0" w:color="auto"/>
        <w:right w:val="none" w:sz="0" w:space="0" w:color="auto"/>
      </w:divBdr>
    </w:div>
    <w:div w:id="357972519">
      <w:bodyDiv w:val="1"/>
      <w:marLeft w:val="0"/>
      <w:marRight w:val="0"/>
      <w:marTop w:val="0"/>
      <w:marBottom w:val="0"/>
      <w:divBdr>
        <w:top w:val="none" w:sz="0" w:space="0" w:color="auto"/>
        <w:left w:val="none" w:sz="0" w:space="0" w:color="auto"/>
        <w:bottom w:val="none" w:sz="0" w:space="0" w:color="auto"/>
        <w:right w:val="none" w:sz="0" w:space="0" w:color="auto"/>
      </w:divBdr>
    </w:div>
    <w:div w:id="358167606">
      <w:bodyDiv w:val="1"/>
      <w:marLeft w:val="0"/>
      <w:marRight w:val="0"/>
      <w:marTop w:val="0"/>
      <w:marBottom w:val="0"/>
      <w:divBdr>
        <w:top w:val="none" w:sz="0" w:space="0" w:color="auto"/>
        <w:left w:val="none" w:sz="0" w:space="0" w:color="auto"/>
        <w:bottom w:val="none" w:sz="0" w:space="0" w:color="auto"/>
        <w:right w:val="none" w:sz="0" w:space="0" w:color="auto"/>
      </w:divBdr>
    </w:div>
    <w:div w:id="358242141">
      <w:bodyDiv w:val="1"/>
      <w:marLeft w:val="0"/>
      <w:marRight w:val="0"/>
      <w:marTop w:val="0"/>
      <w:marBottom w:val="0"/>
      <w:divBdr>
        <w:top w:val="none" w:sz="0" w:space="0" w:color="auto"/>
        <w:left w:val="none" w:sz="0" w:space="0" w:color="auto"/>
        <w:bottom w:val="none" w:sz="0" w:space="0" w:color="auto"/>
        <w:right w:val="none" w:sz="0" w:space="0" w:color="auto"/>
      </w:divBdr>
    </w:div>
    <w:div w:id="358705188">
      <w:bodyDiv w:val="1"/>
      <w:marLeft w:val="0"/>
      <w:marRight w:val="0"/>
      <w:marTop w:val="0"/>
      <w:marBottom w:val="0"/>
      <w:divBdr>
        <w:top w:val="none" w:sz="0" w:space="0" w:color="auto"/>
        <w:left w:val="none" w:sz="0" w:space="0" w:color="auto"/>
        <w:bottom w:val="none" w:sz="0" w:space="0" w:color="auto"/>
        <w:right w:val="none" w:sz="0" w:space="0" w:color="auto"/>
      </w:divBdr>
    </w:div>
    <w:div w:id="359009675">
      <w:bodyDiv w:val="1"/>
      <w:marLeft w:val="0"/>
      <w:marRight w:val="0"/>
      <w:marTop w:val="0"/>
      <w:marBottom w:val="0"/>
      <w:divBdr>
        <w:top w:val="none" w:sz="0" w:space="0" w:color="auto"/>
        <w:left w:val="none" w:sz="0" w:space="0" w:color="auto"/>
        <w:bottom w:val="none" w:sz="0" w:space="0" w:color="auto"/>
        <w:right w:val="none" w:sz="0" w:space="0" w:color="auto"/>
      </w:divBdr>
    </w:div>
    <w:div w:id="359207351">
      <w:bodyDiv w:val="1"/>
      <w:marLeft w:val="0"/>
      <w:marRight w:val="0"/>
      <w:marTop w:val="0"/>
      <w:marBottom w:val="0"/>
      <w:divBdr>
        <w:top w:val="none" w:sz="0" w:space="0" w:color="auto"/>
        <w:left w:val="none" w:sz="0" w:space="0" w:color="auto"/>
        <w:bottom w:val="none" w:sz="0" w:space="0" w:color="auto"/>
        <w:right w:val="none" w:sz="0" w:space="0" w:color="auto"/>
      </w:divBdr>
    </w:div>
    <w:div w:id="359359152">
      <w:bodyDiv w:val="1"/>
      <w:marLeft w:val="0"/>
      <w:marRight w:val="0"/>
      <w:marTop w:val="0"/>
      <w:marBottom w:val="0"/>
      <w:divBdr>
        <w:top w:val="none" w:sz="0" w:space="0" w:color="auto"/>
        <w:left w:val="none" w:sz="0" w:space="0" w:color="auto"/>
        <w:bottom w:val="none" w:sz="0" w:space="0" w:color="auto"/>
        <w:right w:val="none" w:sz="0" w:space="0" w:color="auto"/>
      </w:divBdr>
    </w:div>
    <w:div w:id="360209875">
      <w:bodyDiv w:val="1"/>
      <w:marLeft w:val="0"/>
      <w:marRight w:val="0"/>
      <w:marTop w:val="0"/>
      <w:marBottom w:val="0"/>
      <w:divBdr>
        <w:top w:val="none" w:sz="0" w:space="0" w:color="auto"/>
        <w:left w:val="none" w:sz="0" w:space="0" w:color="auto"/>
        <w:bottom w:val="none" w:sz="0" w:space="0" w:color="auto"/>
        <w:right w:val="none" w:sz="0" w:space="0" w:color="auto"/>
      </w:divBdr>
    </w:div>
    <w:div w:id="360327868">
      <w:bodyDiv w:val="1"/>
      <w:marLeft w:val="0"/>
      <w:marRight w:val="0"/>
      <w:marTop w:val="0"/>
      <w:marBottom w:val="0"/>
      <w:divBdr>
        <w:top w:val="none" w:sz="0" w:space="0" w:color="auto"/>
        <w:left w:val="none" w:sz="0" w:space="0" w:color="auto"/>
        <w:bottom w:val="none" w:sz="0" w:space="0" w:color="auto"/>
        <w:right w:val="none" w:sz="0" w:space="0" w:color="auto"/>
      </w:divBdr>
    </w:div>
    <w:div w:id="360473064">
      <w:bodyDiv w:val="1"/>
      <w:marLeft w:val="0"/>
      <w:marRight w:val="0"/>
      <w:marTop w:val="0"/>
      <w:marBottom w:val="0"/>
      <w:divBdr>
        <w:top w:val="none" w:sz="0" w:space="0" w:color="auto"/>
        <w:left w:val="none" w:sz="0" w:space="0" w:color="auto"/>
        <w:bottom w:val="none" w:sz="0" w:space="0" w:color="auto"/>
        <w:right w:val="none" w:sz="0" w:space="0" w:color="auto"/>
      </w:divBdr>
    </w:div>
    <w:div w:id="360782979">
      <w:bodyDiv w:val="1"/>
      <w:marLeft w:val="0"/>
      <w:marRight w:val="0"/>
      <w:marTop w:val="0"/>
      <w:marBottom w:val="0"/>
      <w:divBdr>
        <w:top w:val="none" w:sz="0" w:space="0" w:color="auto"/>
        <w:left w:val="none" w:sz="0" w:space="0" w:color="auto"/>
        <w:bottom w:val="none" w:sz="0" w:space="0" w:color="auto"/>
        <w:right w:val="none" w:sz="0" w:space="0" w:color="auto"/>
      </w:divBdr>
    </w:div>
    <w:div w:id="360783164">
      <w:bodyDiv w:val="1"/>
      <w:marLeft w:val="0"/>
      <w:marRight w:val="0"/>
      <w:marTop w:val="0"/>
      <w:marBottom w:val="0"/>
      <w:divBdr>
        <w:top w:val="none" w:sz="0" w:space="0" w:color="auto"/>
        <w:left w:val="none" w:sz="0" w:space="0" w:color="auto"/>
        <w:bottom w:val="none" w:sz="0" w:space="0" w:color="auto"/>
        <w:right w:val="none" w:sz="0" w:space="0" w:color="auto"/>
      </w:divBdr>
    </w:div>
    <w:div w:id="361587759">
      <w:bodyDiv w:val="1"/>
      <w:marLeft w:val="0"/>
      <w:marRight w:val="0"/>
      <w:marTop w:val="0"/>
      <w:marBottom w:val="0"/>
      <w:divBdr>
        <w:top w:val="none" w:sz="0" w:space="0" w:color="auto"/>
        <w:left w:val="none" w:sz="0" w:space="0" w:color="auto"/>
        <w:bottom w:val="none" w:sz="0" w:space="0" w:color="auto"/>
        <w:right w:val="none" w:sz="0" w:space="0" w:color="auto"/>
      </w:divBdr>
      <w:divsChild>
        <w:div w:id="1658218583">
          <w:marLeft w:val="480"/>
          <w:marRight w:val="0"/>
          <w:marTop w:val="0"/>
          <w:marBottom w:val="0"/>
          <w:divBdr>
            <w:top w:val="none" w:sz="0" w:space="0" w:color="auto"/>
            <w:left w:val="none" w:sz="0" w:space="0" w:color="auto"/>
            <w:bottom w:val="none" w:sz="0" w:space="0" w:color="auto"/>
            <w:right w:val="none" w:sz="0" w:space="0" w:color="auto"/>
          </w:divBdr>
        </w:div>
        <w:div w:id="1478298989">
          <w:marLeft w:val="480"/>
          <w:marRight w:val="0"/>
          <w:marTop w:val="0"/>
          <w:marBottom w:val="0"/>
          <w:divBdr>
            <w:top w:val="none" w:sz="0" w:space="0" w:color="auto"/>
            <w:left w:val="none" w:sz="0" w:space="0" w:color="auto"/>
            <w:bottom w:val="none" w:sz="0" w:space="0" w:color="auto"/>
            <w:right w:val="none" w:sz="0" w:space="0" w:color="auto"/>
          </w:divBdr>
        </w:div>
        <w:div w:id="1440493534">
          <w:marLeft w:val="480"/>
          <w:marRight w:val="0"/>
          <w:marTop w:val="0"/>
          <w:marBottom w:val="0"/>
          <w:divBdr>
            <w:top w:val="none" w:sz="0" w:space="0" w:color="auto"/>
            <w:left w:val="none" w:sz="0" w:space="0" w:color="auto"/>
            <w:bottom w:val="none" w:sz="0" w:space="0" w:color="auto"/>
            <w:right w:val="none" w:sz="0" w:space="0" w:color="auto"/>
          </w:divBdr>
        </w:div>
        <w:div w:id="1312832788">
          <w:marLeft w:val="480"/>
          <w:marRight w:val="0"/>
          <w:marTop w:val="0"/>
          <w:marBottom w:val="0"/>
          <w:divBdr>
            <w:top w:val="none" w:sz="0" w:space="0" w:color="auto"/>
            <w:left w:val="none" w:sz="0" w:space="0" w:color="auto"/>
            <w:bottom w:val="none" w:sz="0" w:space="0" w:color="auto"/>
            <w:right w:val="none" w:sz="0" w:space="0" w:color="auto"/>
          </w:divBdr>
        </w:div>
        <w:div w:id="1767116673">
          <w:marLeft w:val="480"/>
          <w:marRight w:val="0"/>
          <w:marTop w:val="0"/>
          <w:marBottom w:val="0"/>
          <w:divBdr>
            <w:top w:val="none" w:sz="0" w:space="0" w:color="auto"/>
            <w:left w:val="none" w:sz="0" w:space="0" w:color="auto"/>
            <w:bottom w:val="none" w:sz="0" w:space="0" w:color="auto"/>
            <w:right w:val="none" w:sz="0" w:space="0" w:color="auto"/>
          </w:divBdr>
        </w:div>
        <w:div w:id="684132216">
          <w:marLeft w:val="480"/>
          <w:marRight w:val="0"/>
          <w:marTop w:val="0"/>
          <w:marBottom w:val="0"/>
          <w:divBdr>
            <w:top w:val="none" w:sz="0" w:space="0" w:color="auto"/>
            <w:left w:val="none" w:sz="0" w:space="0" w:color="auto"/>
            <w:bottom w:val="none" w:sz="0" w:space="0" w:color="auto"/>
            <w:right w:val="none" w:sz="0" w:space="0" w:color="auto"/>
          </w:divBdr>
        </w:div>
        <w:div w:id="828643332">
          <w:marLeft w:val="480"/>
          <w:marRight w:val="0"/>
          <w:marTop w:val="0"/>
          <w:marBottom w:val="0"/>
          <w:divBdr>
            <w:top w:val="none" w:sz="0" w:space="0" w:color="auto"/>
            <w:left w:val="none" w:sz="0" w:space="0" w:color="auto"/>
            <w:bottom w:val="none" w:sz="0" w:space="0" w:color="auto"/>
            <w:right w:val="none" w:sz="0" w:space="0" w:color="auto"/>
          </w:divBdr>
        </w:div>
        <w:div w:id="1986856853">
          <w:marLeft w:val="480"/>
          <w:marRight w:val="0"/>
          <w:marTop w:val="0"/>
          <w:marBottom w:val="0"/>
          <w:divBdr>
            <w:top w:val="none" w:sz="0" w:space="0" w:color="auto"/>
            <w:left w:val="none" w:sz="0" w:space="0" w:color="auto"/>
            <w:bottom w:val="none" w:sz="0" w:space="0" w:color="auto"/>
            <w:right w:val="none" w:sz="0" w:space="0" w:color="auto"/>
          </w:divBdr>
        </w:div>
        <w:div w:id="1476491455">
          <w:marLeft w:val="480"/>
          <w:marRight w:val="0"/>
          <w:marTop w:val="0"/>
          <w:marBottom w:val="0"/>
          <w:divBdr>
            <w:top w:val="none" w:sz="0" w:space="0" w:color="auto"/>
            <w:left w:val="none" w:sz="0" w:space="0" w:color="auto"/>
            <w:bottom w:val="none" w:sz="0" w:space="0" w:color="auto"/>
            <w:right w:val="none" w:sz="0" w:space="0" w:color="auto"/>
          </w:divBdr>
        </w:div>
        <w:div w:id="2025160081">
          <w:marLeft w:val="480"/>
          <w:marRight w:val="0"/>
          <w:marTop w:val="0"/>
          <w:marBottom w:val="0"/>
          <w:divBdr>
            <w:top w:val="none" w:sz="0" w:space="0" w:color="auto"/>
            <w:left w:val="none" w:sz="0" w:space="0" w:color="auto"/>
            <w:bottom w:val="none" w:sz="0" w:space="0" w:color="auto"/>
            <w:right w:val="none" w:sz="0" w:space="0" w:color="auto"/>
          </w:divBdr>
        </w:div>
        <w:div w:id="514226447">
          <w:marLeft w:val="480"/>
          <w:marRight w:val="0"/>
          <w:marTop w:val="0"/>
          <w:marBottom w:val="0"/>
          <w:divBdr>
            <w:top w:val="none" w:sz="0" w:space="0" w:color="auto"/>
            <w:left w:val="none" w:sz="0" w:space="0" w:color="auto"/>
            <w:bottom w:val="none" w:sz="0" w:space="0" w:color="auto"/>
            <w:right w:val="none" w:sz="0" w:space="0" w:color="auto"/>
          </w:divBdr>
        </w:div>
        <w:div w:id="1143547576">
          <w:marLeft w:val="480"/>
          <w:marRight w:val="0"/>
          <w:marTop w:val="0"/>
          <w:marBottom w:val="0"/>
          <w:divBdr>
            <w:top w:val="none" w:sz="0" w:space="0" w:color="auto"/>
            <w:left w:val="none" w:sz="0" w:space="0" w:color="auto"/>
            <w:bottom w:val="none" w:sz="0" w:space="0" w:color="auto"/>
            <w:right w:val="none" w:sz="0" w:space="0" w:color="auto"/>
          </w:divBdr>
        </w:div>
        <w:div w:id="209656708">
          <w:marLeft w:val="480"/>
          <w:marRight w:val="0"/>
          <w:marTop w:val="0"/>
          <w:marBottom w:val="0"/>
          <w:divBdr>
            <w:top w:val="none" w:sz="0" w:space="0" w:color="auto"/>
            <w:left w:val="none" w:sz="0" w:space="0" w:color="auto"/>
            <w:bottom w:val="none" w:sz="0" w:space="0" w:color="auto"/>
            <w:right w:val="none" w:sz="0" w:space="0" w:color="auto"/>
          </w:divBdr>
        </w:div>
        <w:div w:id="2103720906">
          <w:marLeft w:val="480"/>
          <w:marRight w:val="0"/>
          <w:marTop w:val="0"/>
          <w:marBottom w:val="0"/>
          <w:divBdr>
            <w:top w:val="none" w:sz="0" w:space="0" w:color="auto"/>
            <w:left w:val="none" w:sz="0" w:space="0" w:color="auto"/>
            <w:bottom w:val="none" w:sz="0" w:space="0" w:color="auto"/>
            <w:right w:val="none" w:sz="0" w:space="0" w:color="auto"/>
          </w:divBdr>
        </w:div>
        <w:div w:id="857889887">
          <w:marLeft w:val="480"/>
          <w:marRight w:val="0"/>
          <w:marTop w:val="0"/>
          <w:marBottom w:val="0"/>
          <w:divBdr>
            <w:top w:val="none" w:sz="0" w:space="0" w:color="auto"/>
            <w:left w:val="none" w:sz="0" w:space="0" w:color="auto"/>
            <w:bottom w:val="none" w:sz="0" w:space="0" w:color="auto"/>
            <w:right w:val="none" w:sz="0" w:space="0" w:color="auto"/>
          </w:divBdr>
        </w:div>
        <w:div w:id="1415203222">
          <w:marLeft w:val="480"/>
          <w:marRight w:val="0"/>
          <w:marTop w:val="0"/>
          <w:marBottom w:val="0"/>
          <w:divBdr>
            <w:top w:val="none" w:sz="0" w:space="0" w:color="auto"/>
            <w:left w:val="none" w:sz="0" w:space="0" w:color="auto"/>
            <w:bottom w:val="none" w:sz="0" w:space="0" w:color="auto"/>
            <w:right w:val="none" w:sz="0" w:space="0" w:color="auto"/>
          </w:divBdr>
        </w:div>
        <w:div w:id="866286080">
          <w:marLeft w:val="480"/>
          <w:marRight w:val="0"/>
          <w:marTop w:val="0"/>
          <w:marBottom w:val="0"/>
          <w:divBdr>
            <w:top w:val="none" w:sz="0" w:space="0" w:color="auto"/>
            <w:left w:val="none" w:sz="0" w:space="0" w:color="auto"/>
            <w:bottom w:val="none" w:sz="0" w:space="0" w:color="auto"/>
            <w:right w:val="none" w:sz="0" w:space="0" w:color="auto"/>
          </w:divBdr>
        </w:div>
        <w:div w:id="110056972">
          <w:marLeft w:val="480"/>
          <w:marRight w:val="0"/>
          <w:marTop w:val="0"/>
          <w:marBottom w:val="0"/>
          <w:divBdr>
            <w:top w:val="none" w:sz="0" w:space="0" w:color="auto"/>
            <w:left w:val="none" w:sz="0" w:space="0" w:color="auto"/>
            <w:bottom w:val="none" w:sz="0" w:space="0" w:color="auto"/>
            <w:right w:val="none" w:sz="0" w:space="0" w:color="auto"/>
          </w:divBdr>
        </w:div>
        <w:div w:id="4988396">
          <w:marLeft w:val="480"/>
          <w:marRight w:val="0"/>
          <w:marTop w:val="0"/>
          <w:marBottom w:val="0"/>
          <w:divBdr>
            <w:top w:val="none" w:sz="0" w:space="0" w:color="auto"/>
            <w:left w:val="none" w:sz="0" w:space="0" w:color="auto"/>
            <w:bottom w:val="none" w:sz="0" w:space="0" w:color="auto"/>
            <w:right w:val="none" w:sz="0" w:space="0" w:color="auto"/>
          </w:divBdr>
        </w:div>
        <w:div w:id="1478373619">
          <w:marLeft w:val="480"/>
          <w:marRight w:val="0"/>
          <w:marTop w:val="0"/>
          <w:marBottom w:val="0"/>
          <w:divBdr>
            <w:top w:val="none" w:sz="0" w:space="0" w:color="auto"/>
            <w:left w:val="none" w:sz="0" w:space="0" w:color="auto"/>
            <w:bottom w:val="none" w:sz="0" w:space="0" w:color="auto"/>
            <w:right w:val="none" w:sz="0" w:space="0" w:color="auto"/>
          </w:divBdr>
        </w:div>
        <w:div w:id="489566820">
          <w:marLeft w:val="480"/>
          <w:marRight w:val="0"/>
          <w:marTop w:val="0"/>
          <w:marBottom w:val="0"/>
          <w:divBdr>
            <w:top w:val="none" w:sz="0" w:space="0" w:color="auto"/>
            <w:left w:val="none" w:sz="0" w:space="0" w:color="auto"/>
            <w:bottom w:val="none" w:sz="0" w:space="0" w:color="auto"/>
            <w:right w:val="none" w:sz="0" w:space="0" w:color="auto"/>
          </w:divBdr>
        </w:div>
        <w:div w:id="86196308">
          <w:marLeft w:val="480"/>
          <w:marRight w:val="0"/>
          <w:marTop w:val="0"/>
          <w:marBottom w:val="0"/>
          <w:divBdr>
            <w:top w:val="none" w:sz="0" w:space="0" w:color="auto"/>
            <w:left w:val="none" w:sz="0" w:space="0" w:color="auto"/>
            <w:bottom w:val="none" w:sz="0" w:space="0" w:color="auto"/>
            <w:right w:val="none" w:sz="0" w:space="0" w:color="auto"/>
          </w:divBdr>
        </w:div>
        <w:div w:id="1481267731">
          <w:marLeft w:val="480"/>
          <w:marRight w:val="0"/>
          <w:marTop w:val="0"/>
          <w:marBottom w:val="0"/>
          <w:divBdr>
            <w:top w:val="none" w:sz="0" w:space="0" w:color="auto"/>
            <w:left w:val="none" w:sz="0" w:space="0" w:color="auto"/>
            <w:bottom w:val="none" w:sz="0" w:space="0" w:color="auto"/>
            <w:right w:val="none" w:sz="0" w:space="0" w:color="auto"/>
          </w:divBdr>
        </w:div>
        <w:div w:id="58553086">
          <w:marLeft w:val="480"/>
          <w:marRight w:val="0"/>
          <w:marTop w:val="0"/>
          <w:marBottom w:val="0"/>
          <w:divBdr>
            <w:top w:val="none" w:sz="0" w:space="0" w:color="auto"/>
            <w:left w:val="none" w:sz="0" w:space="0" w:color="auto"/>
            <w:bottom w:val="none" w:sz="0" w:space="0" w:color="auto"/>
            <w:right w:val="none" w:sz="0" w:space="0" w:color="auto"/>
          </w:divBdr>
        </w:div>
        <w:div w:id="278494865">
          <w:marLeft w:val="480"/>
          <w:marRight w:val="0"/>
          <w:marTop w:val="0"/>
          <w:marBottom w:val="0"/>
          <w:divBdr>
            <w:top w:val="none" w:sz="0" w:space="0" w:color="auto"/>
            <w:left w:val="none" w:sz="0" w:space="0" w:color="auto"/>
            <w:bottom w:val="none" w:sz="0" w:space="0" w:color="auto"/>
            <w:right w:val="none" w:sz="0" w:space="0" w:color="auto"/>
          </w:divBdr>
        </w:div>
        <w:div w:id="1321039781">
          <w:marLeft w:val="480"/>
          <w:marRight w:val="0"/>
          <w:marTop w:val="0"/>
          <w:marBottom w:val="0"/>
          <w:divBdr>
            <w:top w:val="none" w:sz="0" w:space="0" w:color="auto"/>
            <w:left w:val="none" w:sz="0" w:space="0" w:color="auto"/>
            <w:bottom w:val="none" w:sz="0" w:space="0" w:color="auto"/>
            <w:right w:val="none" w:sz="0" w:space="0" w:color="auto"/>
          </w:divBdr>
        </w:div>
        <w:div w:id="2080398070">
          <w:marLeft w:val="480"/>
          <w:marRight w:val="0"/>
          <w:marTop w:val="0"/>
          <w:marBottom w:val="0"/>
          <w:divBdr>
            <w:top w:val="none" w:sz="0" w:space="0" w:color="auto"/>
            <w:left w:val="none" w:sz="0" w:space="0" w:color="auto"/>
            <w:bottom w:val="none" w:sz="0" w:space="0" w:color="auto"/>
            <w:right w:val="none" w:sz="0" w:space="0" w:color="auto"/>
          </w:divBdr>
        </w:div>
        <w:div w:id="1853110046">
          <w:marLeft w:val="480"/>
          <w:marRight w:val="0"/>
          <w:marTop w:val="0"/>
          <w:marBottom w:val="0"/>
          <w:divBdr>
            <w:top w:val="none" w:sz="0" w:space="0" w:color="auto"/>
            <w:left w:val="none" w:sz="0" w:space="0" w:color="auto"/>
            <w:bottom w:val="none" w:sz="0" w:space="0" w:color="auto"/>
            <w:right w:val="none" w:sz="0" w:space="0" w:color="auto"/>
          </w:divBdr>
        </w:div>
        <w:div w:id="2037146738">
          <w:marLeft w:val="480"/>
          <w:marRight w:val="0"/>
          <w:marTop w:val="0"/>
          <w:marBottom w:val="0"/>
          <w:divBdr>
            <w:top w:val="none" w:sz="0" w:space="0" w:color="auto"/>
            <w:left w:val="none" w:sz="0" w:space="0" w:color="auto"/>
            <w:bottom w:val="none" w:sz="0" w:space="0" w:color="auto"/>
            <w:right w:val="none" w:sz="0" w:space="0" w:color="auto"/>
          </w:divBdr>
        </w:div>
        <w:div w:id="1320814501">
          <w:marLeft w:val="480"/>
          <w:marRight w:val="0"/>
          <w:marTop w:val="0"/>
          <w:marBottom w:val="0"/>
          <w:divBdr>
            <w:top w:val="none" w:sz="0" w:space="0" w:color="auto"/>
            <w:left w:val="none" w:sz="0" w:space="0" w:color="auto"/>
            <w:bottom w:val="none" w:sz="0" w:space="0" w:color="auto"/>
            <w:right w:val="none" w:sz="0" w:space="0" w:color="auto"/>
          </w:divBdr>
        </w:div>
        <w:div w:id="972520958">
          <w:marLeft w:val="480"/>
          <w:marRight w:val="0"/>
          <w:marTop w:val="0"/>
          <w:marBottom w:val="0"/>
          <w:divBdr>
            <w:top w:val="none" w:sz="0" w:space="0" w:color="auto"/>
            <w:left w:val="none" w:sz="0" w:space="0" w:color="auto"/>
            <w:bottom w:val="none" w:sz="0" w:space="0" w:color="auto"/>
            <w:right w:val="none" w:sz="0" w:space="0" w:color="auto"/>
          </w:divBdr>
        </w:div>
        <w:div w:id="1380083795">
          <w:marLeft w:val="480"/>
          <w:marRight w:val="0"/>
          <w:marTop w:val="0"/>
          <w:marBottom w:val="0"/>
          <w:divBdr>
            <w:top w:val="none" w:sz="0" w:space="0" w:color="auto"/>
            <w:left w:val="none" w:sz="0" w:space="0" w:color="auto"/>
            <w:bottom w:val="none" w:sz="0" w:space="0" w:color="auto"/>
            <w:right w:val="none" w:sz="0" w:space="0" w:color="auto"/>
          </w:divBdr>
        </w:div>
        <w:div w:id="29843779">
          <w:marLeft w:val="480"/>
          <w:marRight w:val="0"/>
          <w:marTop w:val="0"/>
          <w:marBottom w:val="0"/>
          <w:divBdr>
            <w:top w:val="none" w:sz="0" w:space="0" w:color="auto"/>
            <w:left w:val="none" w:sz="0" w:space="0" w:color="auto"/>
            <w:bottom w:val="none" w:sz="0" w:space="0" w:color="auto"/>
            <w:right w:val="none" w:sz="0" w:space="0" w:color="auto"/>
          </w:divBdr>
        </w:div>
        <w:div w:id="919101560">
          <w:marLeft w:val="480"/>
          <w:marRight w:val="0"/>
          <w:marTop w:val="0"/>
          <w:marBottom w:val="0"/>
          <w:divBdr>
            <w:top w:val="none" w:sz="0" w:space="0" w:color="auto"/>
            <w:left w:val="none" w:sz="0" w:space="0" w:color="auto"/>
            <w:bottom w:val="none" w:sz="0" w:space="0" w:color="auto"/>
            <w:right w:val="none" w:sz="0" w:space="0" w:color="auto"/>
          </w:divBdr>
        </w:div>
        <w:div w:id="1303383700">
          <w:marLeft w:val="480"/>
          <w:marRight w:val="0"/>
          <w:marTop w:val="0"/>
          <w:marBottom w:val="0"/>
          <w:divBdr>
            <w:top w:val="none" w:sz="0" w:space="0" w:color="auto"/>
            <w:left w:val="none" w:sz="0" w:space="0" w:color="auto"/>
            <w:bottom w:val="none" w:sz="0" w:space="0" w:color="auto"/>
            <w:right w:val="none" w:sz="0" w:space="0" w:color="auto"/>
          </w:divBdr>
        </w:div>
        <w:div w:id="587541613">
          <w:marLeft w:val="480"/>
          <w:marRight w:val="0"/>
          <w:marTop w:val="0"/>
          <w:marBottom w:val="0"/>
          <w:divBdr>
            <w:top w:val="none" w:sz="0" w:space="0" w:color="auto"/>
            <w:left w:val="none" w:sz="0" w:space="0" w:color="auto"/>
            <w:bottom w:val="none" w:sz="0" w:space="0" w:color="auto"/>
            <w:right w:val="none" w:sz="0" w:space="0" w:color="auto"/>
          </w:divBdr>
        </w:div>
        <w:div w:id="902910080">
          <w:marLeft w:val="480"/>
          <w:marRight w:val="0"/>
          <w:marTop w:val="0"/>
          <w:marBottom w:val="0"/>
          <w:divBdr>
            <w:top w:val="none" w:sz="0" w:space="0" w:color="auto"/>
            <w:left w:val="none" w:sz="0" w:space="0" w:color="auto"/>
            <w:bottom w:val="none" w:sz="0" w:space="0" w:color="auto"/>
            <w:right w:val="none" w:sz="0" w:space="0" w:color="auto"/>
          </w:divBdr>
        </w:div>
        <w:div w:id="39668470">
          <w:marLeft w:val="480"/>
          <w:marRight w:val="0"/>
          <w:marTop w:val="0"/>
          <w:marBottom w:val="0"/>
          <w:divBdr>
            <w:top w:val="none" w:sz="0" w:space="0" w:color="auto"/>
            <w:left w:val="none" w:sz="0" w:space="0" w:color="auto"/>
            <w:bottom w:val="none" w:sz="0" w:space="0" w:color="auto"/>
            <w:right w:val="none" w:sz="0" w:space="0" w:color="auto"/>
          </w:divBdr>
        </w:div>
        <w:div w:id="618534286">
          <w:marLeft w:val="480"/>
          <w:marRight w:val="0"/>
          <w:marTop w:val="0"/>
          <w:marBottom w:val="0"/>
          <w:divBdr>
            <w:top w:val="none" w:sz="0" w:space="0" w:color="auto"/>
            <w:left w:val="none" w:sz="0" w:space="0" w:color="auto"/>
            <w:bottom w:val="none" w:sz="0" w:space="0" w:color="auto"/>
            <w:right w:val="none" w:sz="0" w:space="0" w:color="auto"/>
          </w:divBdr>
        </w:div>
        <w:div w:id="272060120">
          <w:marLeft w:val="480"/>
          <w:marRight w:val="0"/>
          <w:marTop w:val="0"/>
          <w:marBottom w:val="0"/>
          <w:divBdr>
            <w:top w:val="none" w:sz="0" w:space="0" w:color="auto"/>
            <w:left w:val="none" w:sz="0" w:space="0" w:color="auto"/>
            <w:bottom w:val="none" w:sz="0" w:space="0" w:color="auto"/>
            <w:right w:val="none" w:sz="0" w:space="0" w:color="auto"/>
          </w:divBdr>
        </w:div>
        <w:div w:id="2044594251">
          <w:marLeft w:val="480"/>
          <w:marRight w:val="0"/>
          <w:marTop w:val="0"/>
          <w:marBottom w:val="0"/>
          <w:divBdr>
            <w:top w:val="none" w:sz="0" w:space="0" w:color="auto"/>
            <w:left w:val="none" w:sz="0" w:space="0" w:color="auto"/>
            <w:bottom w:val="none" w:sz="0" w:space="0" w:color="auto"/>
            <w:right w:val="none" w:sz="0" w:space="0" w:color="auto"/>
          </w:divBdr>
        </w:div>
        <w:div w:id="495926585">
          <w:marLeft w:val="480"/>
          <w:marRight w:val="0"/>
          <w:marTop w:val="0"/>
          <w:marBottom w:val="0"/>
          <w:divBdr>
            <w:top w:val="none" w:sz="0" w:space="0" w:color="auto"/>
            <w:left w:val="none" w:sz="0" w:space="0" w:color="auto"/>
            <w:bottom w:val="none" w:sz="0" w:space="0" w:color="auto"/>
            <w:right w:val="none" w:sz="0" w:space="0" w:color="auto"/>
          </w:divBdr>
        </w:div>
        <w:div w:id="914126574">
          <w:marLeft w:val="480"/>
          <w:marRight w:val="0"/>
          <w:marTop w:val="0"/>
          <w:marBottom w:val="0"/>
          <w:divBdr>
            <w:top w:val="none" w:sz="0" w:space="0" w:color="auto"/>
            <w:left w:val="none" w:sz="0" w:space="0" w:color="auto"/>
            <w:bottom w:val="none" w:sz="0" w:space="0" w:color="auto"/>
            <w:right w:val="none" w:sz="0" w:space="0" w:color="auto"/>
          </w:divBdr>
        </w:div>
        <w:div w:id="78140149">
          <w:marLeft w:val="480"/>
          <w:marRight w:val="0"/>
          <w:marTop w:val="0"/>
          <w:marBottom w:val="0"/>
          <w:divBdr>
            <w:top w:val="none" w:sz="0" w:space="0" w:color="auto"/>
            <w:left w:val="none" w:sz="0" w:space="0" w:color="auto"/>
            <w:bottom w:val="none" w:sz="0" w:space="0" w:color="auto"/>
            <w:right w:val="none" w:sz="0" w:space="0" w:color="auto"/>
          </w:divBdr>
        </w:div>
        <w:div w:id="413168616">
          <w:marLeft w:val="480"/>
          <w:marRight w:val="0"/>
          <w:marTop w:val="0"/>
          <w:marBottom w:val="0"/>
          <w:divBdr>
            <w:top w:val="none" w:sz="0" w:space="0" w:color="auto"/>
            <w:left w:val="none" w:sz="0" w:space="0" w:color="auto"/>
            <w:bottom w:val="none" w:sz="0" w:space="0" w:color="auto"/>
            <w:right w:val="none" w:sz="0" w:space="0" w:color="auto"/>
          </w:divBdr>
        </w:div>
        <w:div w:id="2064596628">
          <w:marLeft w:val="480"/>
          <w:marRight w:val="0"/>
          <w:marTop w:val="0"/>
          <w:marBottom w:val="0"/>
          <w:divBdr>
            <w:top w:val="none" w:sz="0" w:space="0" w:color="auto"/>
            <w:left w:val="none" w:sz="0" w:space="0" w:color="auto"/>
            <w:bottom w:val="none" w:sz="0" w:space="0" w:color="auto"/>
            <w:right w:val="none" w:sz="0" w:space="0" w:color="auto"/>
          </w:divBdr>
        </w:div>
      </w:divsChild>
    </w:div>
    <w:div w:id="361906146">
      <w:bodyDiv w:val="1"/>
      <w:marLeft w:val="0"/>
      <w:marRight w:val="0"/>
      <w:marTop w:val="0"/>
      <w:marBottom w:val="0"/>
      <w:divBdr>
        <w:top w:val="none" w:sz="0" w:space="0" w:color="auto"/>
        <w:left w:val="none" w:sz="0" w:space="0" w:color="auto"/>
        <w:bottom w:val="none" w:sz="0" w:space="0" w:color="auto"/>
        <w:right w:val="none" w:sz="0" w:space="0" w:color="auto"/>
      </w:divBdr>
    </w:div>
    <w:div w:id="361907440">
      <w:bodyDiv w:val="1"/>
      <w:marLeft w:val="0"/>
      <w:marRight w:val="0"/>
      <w:marTop w:val="0"/>
      <w:marBottom w:val="0"/>
      <w:divBdr>
        <w:top w:val="none" w:sz="0" w:space="0" w:color="auto"/>
        <w:left w:val="none" w:sz="0" w:space="0" w:color="auto"/>
        <w:bottom w:val="none" w:sz="0" w:space="0" w:color="auto"/>
        <w:right w:val="none" w:sz="0" w:space="0" w:color="auto"/>
      </w:divBdr>
    </w:div>
    <w:div w:id="362095855">
      <w:bodyDiv w:val="1"/>
      <w:marLeft w:val="0"/>
      <w:marRight w:val="0"/>
      <w:marTop w:val="0"/>
      <w:marBottom w:val="0"/>
      <w:divBdr>
        <w:top w:val="none" w:sz="0" w:space="0" w:color="auto"/>
        <w:left w:val="none" w:sz="0" w:space="0" w:color="auto"/>
        <w:bottom w:val="none" w:sz="0" w:space="0" w:color="auto"/>
        <w:right w:val="none" w:sz="0" w:space="0" w:color="auto"/>
      </w:divBdr>
    </w:div>
    <w:div w:id="362285833">
      <w:bodyDiv w:val="1"/>
      <w:marLeft w:val="0"/>
      <w:marRight w:val="0"/>
      <w:marTop w:val="0"/>
      <w:marBottom w:val="0"/>
      <w:divBdr>
        <w:top w:val="none" w:sz="0" w:space="0" w:color="auto"/>
        <w:left w:val="none" w:sz="0" w:space="0" w:color="auto"/>
        <w:bottom w:val="none" w:sz="0" w:space="0" w:color="auto"/>
        <w:right w:val="none" w:sz="0" w:space="0" w:color="auto"/>
      </w:divBdr>
    </w:div>
    <w:div w:id="362287434">
      <w:bodyDiv w:val="1"/>
      <w:marLeft w:val="0"/>
      <w:marRight w:val="0"/>
      <w:marTop w:val="0"/>
      <w:marBottom w:val="0"/>
      <w:divBdr>
        <w:top w:val="none" w:sz="0" w:space="0" w:color="auto"/>
        <w:left w:val="none" w:sz="0" w:space="0" w:color="auto"/>
        <w:bottom w:val="none" w:sz="0" w:space="0" w:color="auto"/>
        <w:right w:val="none" w:sz="0" w:space="0" w:color="auto"/>
      </w:divBdr>
    </w:div>
    <w:div w:id="362361713">
      <w:bodyDiv w:val="1"/>
      <w:marLeft w:val="0"/>
      <w:marRight w:val="0"/>
      <w:marTop w:val="0"/>
      <w:marBottom w:val="0"/>
      <w:divBdr>
        <w:top w:val="none" w:sz="0" w:space="0" w:color="auto"/>
        <w:left w:val="none" w:sz="0" w:space="0" w:color="auto"/>
        <w:bottom w:val="none" w:sz="0" w:space="0" w:color="auto"/>
        <w:right w:val="none" w:sz="0" w:space="0" w:color="auto"/>
      </w:divBdr>
    </w:div>
    <w:div w:id="362365857">
      <w:bodyDiv w:val="1"/>
      <w:marLeft w:val="0"/>
      <w:marRight w:val="0"/>
      <w:marTop w:val="0"/>
      <w:marBottom w:val="0"/>
      <w:divBdr>
        <w:top w:val="none" w:sz="0" w:space="0" w:color="auto"/>
        <w:left w:val="none" w:sz="0" w:space="0" w:color="auto"/>
        <w:bottom w:val="none" w:sz="0" w:space="0" w:color="auto"/>
        <w:right w:val="none" w:sz="0" w:space="0" w:color="auto"/>
      </w:divBdr>
    </w:div>
    <w:div w:id="362444785">
      <w:bodyDiv w:val="1"/>
      <w:marLeft w:val="0"/>
      <w:marRight w:val="0"/>
      <w:marTop w:val="0"/>
      <w:marBottom w:val="0"/>
      <w:divBdr>
        <w:top w:val="none" w:sz="0" w:space="0" w:color="auto"/>
        <w:left w:val="none" w:sz="0" w:space="0" w:color="auto"/>
        <w:bottom w:val="none" w:sz="0" w:space="0" w:color="auto"/>
        <w:right w:val="none" w:sz="0" w:space="0" w:color="auto"/>
      </w:divBdr>
    </w:div>
    <w:div w:id="362445944">
      <w:bodyDiv w:val="1"/>
      <w:marLeft w:val="0"/>
      <w:marRight w:val="0"/>
      <w:marTop w:val="0"/>
      <w:marBottom w:val="0"/>
      <w:divBdr>
        <w:top w:val="none" w:sz="0" w:space="0" w:color="auto"/>
        <w:left w:val="none" w:sz="0" w:space="0" w:color="auto"/>
        <w:bottom w:val="none" w:sz="0" w:space="0" w:color="auto"/>
        <w:right w:val="none" w:sz="0" w:space="0" w:color="auto"/>
      </w:divBdr>
    </w:div>
    <w:div w:id="362556527">
      <w:bodyDiv w:val="1"/>
      <w:marLeft w:val="0"/>
      <w:marRight w:val="0"/>
      <w:marTop w:val="0"/>
      <w:marBottom w:val="0"/>
      <w:divBdr>
        <w:top w:val="none" w:sz="0" w:space="0" w:color="auto"/>
        <w:left w:val="none" w:sz="0" w:space="0" w:color="auto"/>
        <w:bottom w:val="none" w:sz="0" w:space="0" w:color="auto"/>
        <w:right w:val="none" w:sz="0" w:space="0" w:color="auto"/>
      </w:divBdr>
    </w:div>
    <w:div w:id="362752320">
      <w:bodyDiv w:val="1"/>
      <w:marLeft w:val="0"/>
      <w:marRight w:val="0"/>
      <w:marTop w:val="0"/>
      <w:marBottom w:val="0"/>
      <w:divBdr>
        <w:top w:val="none" w:sz="0" w:space="0" w:color="auto"/>
        <w:left w:val="none" w:sz="0" w:space="0" w:color="auto"/>
        <w:bottom w:val="none" w:sz="0" w:space="0" w:color="auto"/>
        <w:right w:val="none" w:sz="0" w:space="0" w:color="auto"/>
      </w:divBdr>
    </w:div>
    <w:div w:id="362827917">
      <w:bodyDiv w:val="1"/>
      <w:marLeft w:val="0"/>
      <w:marRight w:val="0"/>
      <w:marTop w:val="0"/>
      <w:marBottom w:val="0"/>
      <w:divBdr>
        <w:top w:val="none" w:sz="0" w:space="0" w:color="auto"/>
        <w:left w:val="none" w:sz="0" w:space="0" w:color="auto"/>
        <w:bottom w:val="none" w:sz="0" w:space="0" w:color="auto"/>
        <w:right w:val="none" w:sz="0" w:space="0" w:color="auto"/>
      </w:divBdr>
      <w:divsChild>
        <w:div w:id="1593049106">
          <w:marLeft w:val="480"/>
          <w:marRight w:val="0"/>
          <w:marTop w:val="0"/>
          <w:marBottom w:val="0"/>
          <w:divBdr>
            <w:top w:val="none" w:sz="0" w:space="0" w:color="auto"/>
            <w:left w:val="none" w:sz="0" w:space="0" w:color="auto"/>
            <w:bottom w:val="none" w:sz="0" w:space="0" w:color="auto"/>
            <w:right w:val="none" w:sz="0" w:space="0" w:color="auto"/>
          </w:divBdr>
        </w:div>
        <w:div w:id="2089225713">
          <w:marLeft w:val="480"/>
          <w:marRight w:val="0"/>
          <w:marTop w:val="0"/>
          <w:marBottom w:val="0"/>
          <w:divBdr>
            <w:top w:val="none" w:sz="0" w:space="0" w:color="auto"/>
            <w:left w:val="none" w:sz="0" w:space="0" w:color="auto"/>
            <w:bottom w:val="none" w:sz="0" w:space="0" w:color="auto"/>
            <w:right w:val="none" w:sz="0" w:space="0" w:color="auto"/>
          </w:divBdr>
        </w:div>
        <w:div w:id="1002666625">
          <w:marLeft w:val="480"/>
          <w:marRight w:val="0"/>
          <w:marTop w:val="0"/>
          <w:marBottom w:val="0"/>
          <w:divBdr>
            <w:top w:val="none" w:sz="0" w:space="0" w:color="auto"/>
            <w:left w:val="none" w:sz="0" w:space="0" w:color="auto"/>
            <w:bottom w:val="none" w:sz="0" w:space="0" w:color="auto"/>
            <w:right w:val="none" w:sz="0" w:space="0" w:color="auto"/>
          </w:divBdr>
        </w:div>
        <w:div w:id="1324704208">
          <w:marLeft w:val="480"/>
          <w:marRight w:val="0"/>
          <w:marTop w:val="0"/>
          <w:marBottom w:val="0"/>
          <w:divBdr>
            <w:top w:val="none" w:sz="0" w:space="0" w:color="auto"/>
            <w:left w:val="none" w:sz="0" w:space="0" w:color="auto"/>
            <w:bottom w:val="none" w:sz="0" w:space="0" w:color="auto"/>
            <w:right w:val="none" w:sz="0" w:space="0" w:color="auto"/>
          </w:divBdr>
        </w:div>
        <w:div w:id="824006195">
          <w:marLeft w:val="480"/>
          <w:marRight w:val="0"/>
          <w:marTop w:val="0"/>
          <w:marBottom w:val="0"/>
          <w:divBdr>
            <w:top w:val="none" w:sz="0" w:space="0" w:color="auto"/>
            <w:left w:val="none" w:sz="0" w:space="0" w:color="auto"/>
            <w:bottom w:val="none" w:sz="0" w:space="0" w:color="auto"/>
            <w:right w:val="none" w:sz="0" w:space="0" w:color="auto"/>
          </w:divBdr>
        </w:div>
        <w:div w:id="1863468525">
          <w:marLeft w:val="480"/>
          <w:marRight w:val="0"/>
          <w:marTop w:val="0"/>
          <w:marBottom w:val="0"/>
          <w:divBdr>
            <w:top w:val="none" w:sz="0" w:space="0" w:color="auto"/>
            <w:left w:val="none" w:sz="0" w:space="0" w:color="auto"/>
            <w:bottom w:val="none" w:sz="0" w:space="0" w:color="auto"/>
            <w:right w:val="none" w:sz="0" w:space="0" w:color="auto"/>
          </w:divBdr>
        </w:div>
        <w:div w:id="1047339570">
          <w:marLeft w:val="480"/>
          <w:marRight w:val="0"/>
          <w:marTop w:val="0"/>
          <w:marBottom w:val="0"/>
          <w:divBdr>
            <w:top w:val="none" w:sz="0" w:space="0" w:color="auto"/>
            <w:left w:val="none" w:sz="0" w:space="0" w:color="auto"/>
            <w:bottom w:val="none" w:sz="0" w:space="0" w:color="auto"/>
            <w:right w:val="none" w:sz="0" w:space="0" w:color="auto"/>
          </w:divBdr>
        </w:div>
        <w:div w:id="674966696">
          <w:marLeft w:val="480"/>
          <w:marRight w:val="0"/>
          <w:marTop w:val="0"/>
          <w:marBottom w:val="0"/>
          <w:divBdr>
            <w:top w:val="none" w:sz="0" w:space="0" w:color="auto"/>
            <w:left w:val="none" w:sz="0" w:space="0" w:color="auto"/>
            <w:bottom w:val="none" w:sz="0" w:space="0" w:color="auto"/>
            <w:right w:val="none" w:sz="0" w:space="0" w:color="auto"/>
          </w:divBdr>
        </w:div>
        <w:div w:id="231889781">
          <w:marLeft w:val="480"/>
          <w:marRight w:val="0"/>
          <w:marTop w:val="0"/>
          <w:marBottom w:val="0"/>
          <w:divBdr>
            <w:top w:val="none" w:sz="0" w:space="0" w:color="auto"/>
            <w:left w:val="none" w:sz="0" w:space="0" w:color="auto"/>
            <w:bottom w:val="none" w:sz="0" w:space="0" w:color="auto"/>
            <w:right w:val="none" w:sz="0" w:space="0" w:color="auto"/>
          </w:divBdr>
        </w:div>
        <w:div w:id="289434447">
          <w:marLeft w:val="480"/>
          <w:marRight w:val="0"/>
          <w:marTop w:val="0"/>
          <w:marBottom w:val="0"/>
          <w:divBdr>
            <w:top w:val="none" w:sz="0" w:space="0" w:color="auto"/>
            <w:left w:val="none" w:sz="0" w:space="0" w:color="auto"/>
            <w:bottom w:val="none" w:sz="0" w:space="0" w:color="auto"/>
            <w:right w:val="none" w:sz="0" w:space="0" w:color="auto"/>
          </w:divBdr>
        </w:div>
        <w:div w:id="1410272065">
          <w:marLeft w:val="480"/>
          <w:marRight w:val="0"/>
          <w:marTop w:val="0"/>
          <w:marBottom w:val="0"/>
          <w:divBdr>
            <w:top w:val="none" w:sz="0" w:space="0" w:color="auto"/>
            <w:left w:val="none" w:sz="0" w:space="0" w:color="auto"/>
            <w:bottom w:val="none" w:sz="0" w:space="0" w:color="auto"/>
            <w:right w:val="none" w:sz="0" w:space="0" w:color="auto"/>
          </w:divBdr>
        </w:div>
        <w:div w:id="1964069109">
          <w:marLeft w:val="480"/>
          <w:marRight w:val="0"/>
          <w:marTop w:val="0"/>
          <w:marBottom w:val="0"/>
          <w:divBdr>
            <w:top w:val="none" w:sz="0" w:space="0" w:color="auto"/>
            <w:left w:val="none" w:sz="0" w:space="0" w:color="auto"/>
            <w:bottom w:val="none" w:sz="0" w:space="0" w:color="auto"/>
            <w:right w:val="none" w:sz="0" w:space="0" w:color="auto"/>
          </w:divBdr>
        </w:div>
        <w:div w:id="2126532074">
          <w:marLeft w:val="480"/>
          <w:marRight w:val="0"/>
          <w:marTop w:val="0"/>
          <w:marBottom w:val="0"/>
          <w:divBdr>
            <w:top w:val="none" w:sz="0" w:space="0" w:color="auto"/>
            <w:left w:val="none" w:sz="0" w:space="0" w:color="auto"/>
            <w:bottom w:val="none" w:sz="0" w:space="0" w:color="auto"/>
            <w:right w:val="none" w:sz="0" w:space="0" w:color="auto"/>
          </w:divBdr>
        </w:div>
        <w:div w:id="1711566056">
          <w:marLeft w:val="480"/>
          <w:marRight w:val="0"/>
          <w:marTop w:val="0"/>
          <w:marBottom w:val="0"/>
          <w:divBdr>
            <w:top w:val="none" w:sz="0" w:space="0" w:color="auto"/>
            <w:left w:val="none" w:sz="0" w:space="0" w:color="auto"/>
            <w:bottom w:val="none" w:sz="0" w:space="0" w:color="auto"/>
            <w:right w:val="none" w:sz="0" w:space="0" w:color="auto"/>
          </w:divBdr>
        </w:div>
        <w:div w:id="391395458">
          <w:marLeft w:val="480"/>
          <w:marRight w:val="0"/>
          <w:marTop w:val="0"/>
          <w:marBottom w:val="0"/>
          <w:divBdr>
            <w:top w:val="none" w:sz="0" w:space="0" w:color="auto"/>
            <w:left w:val="none" w:sz="0" w:space="0" w:color="auto"/>
            <w:bottom w:val="none" w:sz="0" w:space="0" w:color="auto"/>
            <w:right w:val="none" w:sz="0" w:space="0" w:color="auto"/>
          </w:divBdr>
        </w:div>
        <w:div w:id="2020425589">
          <w:marLeft w:val="480"/>
          <w:marRight w:val="0"/>
          <w:marTop w:val="0"/>
          <w:marBottom w:val="0"/>
          <w:divBdr>
            <w:top w:val="none" w:sz="0" w:space="0" w:color="auto"/>
            <w:left w:val="none" w:sz="0" w:space="0" w:color="auto"/>
            <w:bottom w:val="none" w:sz="0" w:space="0" w:color="auto"/>
            <w:right w:val="none" w:sz="0" w:space="0" w:color="auto"/>
          </w:divBdr>
        </w:div>
        <w:div w:id="1941601881">
          <w:marLeft w:val="480"/>
          <w:marRight w:val="0"/>
          <w:marTop w:val="0"/>
          <w:marBottom w:val="0"/>
          <w:divBdr>
            <w:top w:val="none" w:sz="0" w:space="0" w:color="auto"/>
            <w:left w:val="none" w:sz="0" w:space="0" w:color="auto"/>
            <w:bottom w:val="none" w:sz="0" w:space="0" w:color="auto"/>
            <w:right w:val="none" w:sz="0" w:space="0" w:color="auto"/>
          </w:divBdr>
        </w:div>
        <w:div w:id="201985749">
          <w:marLeft w:val="480"/>
          <w:marRight w:val="0"/>
          <w:marTop w:val="0"/>
          <w:marBottom w:val="0"/>
          <w:divBdr>
            <w:top w:val="none" w:sz="0" w:space="0" w:color="auto"/>
            <w:left w:val="none" w:sz="0" w:space="0" w:color="auto"/>
            <w:bottom w:val="none" w:sz="0" w:space="0" w:color="auto"/>
            <w:right w:val="none" w:sz="0" w:space="0" w:color="auto"/>
          </w:divBdr>
        </w:div>
        <w:div w:id="1353536605">
          <w:marLeft w:val="480"/>
          <w:marRight w:val="0"/>
          <w:marTop w:val="0"/>
          <w:marBottom w:val="0"/>
          <w:divBdr>
            <w:top w:val="none" w:sz="0" w:space="0" w:color="auto"/>
            <w:left w:val="none" w:sz="0" w:space="0" w:color="auto"/>
            <w:bottom w:val="none" w:sz="0" w:space="0" w:color="auto"/>
            <w:right w:val="none" w:sz="0" w:space="0" w:color="auto"/>
          </w:divBdr>
        </w:div>
        <w:div w:id="142813108">
          <w:marLeft w:val="480"/>
          <w:marRight w:val="0"/>
          <w:marTop w:val="0"/>
          <w:marBottom w:val="0"/>
          <w:divBdr>
            <w:top w:val="none" w:sz="0" w:space="0" w:color="auto"/>
            <w:left w:val="none" w:sz="0" w:space="0" w:color="auto"/>
            <w:bottom w:val="none" w:sz="0" w:space="0" w:color="auto"/>
            <w:right w:val="none" w:sz="0" w:space="0" w:color="auto"/>
          </w:divBdr>
        </w:div>
        <w:div w:id="1516460665">
          <w:marLeft w:val="480"/>
          <w:marRight w:val="0"/>
          <w:marTop w:val="0"/>
          <w:marBottom w:val="0"/>
          <w:divBdr>
            <w:top w:val="none" w:sz="0" w:space="0" w:color="auto"/>
            <w:left w:val="none" w:sz="0" w:space="0" w:color="auto"/>
            <w:bottom w:val="none" w:sz="0" w:space="0" w:color="auto"/>
            <w:right w:val="none" w:sz="0" w:space="0" w:color="auto"/>
          </w:divBdr>
        </w:div>
        <w:div w:id="40641667">
          <w:marLeft w:val="480"/>
          <w:marRight w:val="0"/>
          <w:marTop w:val="0"/>
          <w:marBottom w:val="0"/>
          <w:divBdr>
            <w:top w:val="none" w:sz="0" w:space="0" w:color="auto"/>
            <w:left w:val="none" w:sz="0" w:space="0" w:color="auto"/>
            <w:bottom w:val="none" w:sz="0" w:space="0" w:color="auto"/>
            <w:right w:val="none" w:sz="0" w:space="0" w:color="auto"/>
          </w:divBdr>
        </w:div>
        <w:div w:id="1838424540">
          <w:marLeft w:val="480"/>
          <w:marRight w:val="0"/>
          <w:marTop w:val="0"/>
          <w:marBottom w:val="0"/>
          <w:divBdr>
            <w:top w:val="none" w:sz="0" w:space="0" w:color="auto"/>
            <w:left w:val="none" w:sz="0" w:space="0" w:color="auto"/>
            <w:bottom w:val="none" w:sz="0" w:space="0" w:color="auto"/>
            <w:right w:val="none" w:sz="0" w:space="0" w:color="auto"/>
          </w:divBdr>
        </w:div>
        <w:div w:id="1386293516">
          <w:marLeft w:val="480"/>
          <w:marRight w:val="0"/>
          <w:marTop w:val="0"/>
          <w:marBottom w:val="0"/>
          <w:divBdr>
            <w:top w:val="none" w:sz="0" w:space="0" w:color="auto"/>
            <w:left w:val="none" w:sz="0" w:space="0" w:color="auto"/>
            <w:bottom w:val="none" w:sz="0" w:space="0" w:color="auto"/>
            <w:right w:val="none" w:sz="0" w:space="0" w:color="auto"/>
          </w:divBdr>
        </w:div>
        <w:div w:id="1771273045">
          <w:marLeft w:val="480"/>
          <w:marRight w:val="0"/>
          <w:marTop w:val="0"/>
          <w:marBottom w:val="0"/>
          <w:divBdr>
            <w:top w:val="none" w:sz="0" w:space="0" w:color="auto"/>
            <w:left w:val="none" w:sz="0" w:space="0" w:color="auto"/>
            <w:bottom w:val="none" w:sz="0" w:space="0" w:color="auto"/>
            <w:right w:val="none" w:sz="0" w:space="0" w:color="auto"/>
          </w:divBdr>
        </w:div>
        <w:div w:id="545023056">
          <w:marLeft w:val="480"/>
          <w:marRight w:val="0"/>
          <w:marTop w:val="0"/>
          <w:marBottom w:val="0"/>
          <w:divBdr>
            <w:top w:val="none" w:sz="0" w:space="0" w:color="auto"/>
            <w:left w:val="none" w:sz="0" w:space="0" w:color="auto"/>
            <w:bottom w:val="none" w:sz="0" w:space="0" w:color="auto"/>
            <w:right w:val="none" w:sz="0" w:space="0" w:color="auto"/>
          </w:divBdr>
        </w:div>
        <w:div w:id="94138982">
          <w:marLeft w:val="480"/>
          <w:marRight w:val="0"/>
          <w:marTop w:val="0"/>
          <w:marBottom w:val="0"/>
          <w:divBdr>
            <w:top w:val="none" w:sz="0" w:space="0" w:color="auto"/>
            <w:left w:val="none" w:sz="0" w:space="0" w:color="auto"/>
            <w:bottom w:val="none" w:sz="0" w:space="0" w:color="auto"/>
            <w:right w:val="none" w:sz="0" w:space="0" w:color="auto"/>
          </w:divBdr>
        </w:div>
        <w:div w:id="1226574231">
          <w:marLeft w:val="480"/>
          <w:marRight w:val="0"/>
          <w:marTop w:val="0"/>
          <w:marBottom w:val="0"/>
          <w:divBdr>
            <w:top w:val="none" w:sz="0" w:space="0" w:color="auto"/>
            <w:left w:val="none" w:sz="0" w:space="0" w:color="auto"/>
            <w:bottom w:val="none" w:sz="0" w:space="0" w:color="auto"/>
            <w:right w:val="none" w:sz="0" w:space="0" w:color="auto"/>
          </w:divBdr>
        </w:div>
        <w:div w:id="2084137705">
          <w:marLeft w:val="480"/>
          <w:marRight w:val="0"/>
          <w:marTop w:val="0"/>
          <w:marBottom w:val="0"/>
          <w:divBdr>
            <w:top w:val="none" w:sz="0" w:space="0" w:color="auto"/>
            <w:left w:val="none" w:sz="0" w:space="0" w:color="auto"/>
            <w:bottom w:val="none" w:sz="0" w:space="0" w:color="auto"/>
            <w:right w:val="none" w:sz="0" w:space="0" w:color="auto"/>
          </w:divBdr>
        </w:div>
        <w:div w:id="1165053807">
          <w:marLeft w:val="480"/>
          <w:marRight w:val="0"/>
          <w:marTop w:val="0"/>
          <w:marBottom w:val="0"/>
          <w:divBdr>
            <w:top w:val="none" w:sz="0" w:space="0" w:color="auto"/>
            <w:left w:val="none" w:sz="0" w:space="0" w:color="auto"/>
            <w:bottom w:val="none" w:sz="0" w:space="0" w:color="auto"/>
            <w:right w:val="none" w:sz="0" w:space="0" w:color="auto"/>
          </w:divBdr>
        </w:div>
        <w:div w:id="690574034">
          <w:marLeft w:val="480"/>
          <w:marRight w:val="0"/>
          <w:marTop w:val="0"/>
          <w:marBottom w:val="0"/>
          <w:divBdr>
            <w:top w:val="none" w:sz="0" w:space="0" w:color="auto"/>
            <w:left w:val="none" w:sz="0" w:space="0" w:color="auto"/>
            <w:bottom w:val="none" w:sz="0" w:space="0" w:color="auto"/>
            <w:right w:val="none" w:sz="0" w:space="0" w:color="auto"/>
          </w:divBdr>
        </w:div>
        <w:div w:id="886992731">
          <w:marLeft w:val="480"/>
          <w:marRight w:val="0"/>
          <w:marTop w:val="0"/>
          <w:marBottom w:val="0"/>
          <w:divBdr>
            <w:top w:val="none" w:sz="0" w:space="0" w:color="auto"/>
            <w:left w:val="none" w:sz="0" w:space="0" w:color="auto"/>
            <w:bottom w:val="none" w:sz="0" w:space="0" w:color="auto"/>
            <w:right w:val="none" w:sz="0" w:space="0" w:color="auto"/>
          </w:divBdr>
        </w:div>
        <w:div w:id="1386030162">
          <w:marLeft w:val="480"/>
          <w:marRight w:val="0"/>
          <w:marTop w:val="0"/>
          <w:marBottom w:val="0"/>
          <w:divBdr>
            <w:top w:val="none" w:sz="0" w:space="0" w:color="auto"/>
            <w:left w:val="none" w:sz="0" w:space="0" w:color="auto"/>
            <w:bottom w:val="none" w:sz="0" w:space="0" w:color="auto"/>
            <w:right w:val="none" w:sz="0" w:space="0" w:color="auto"/>
          </w:divBdr>
        </w:div>
        <w:div w:id="1583877279">
          <w:marLeft w:val="480"/>
          <w:marRight w:val="0"/>
          <w:marTop w:val="0"/>
          <w:marBottom w:val="0"/>
          <w:divBdr>
            <w:top w:val="none" w:sz="0" w:space="0" w:color="auto"/>
            <w:left w:val="none" w:sz="0" w:space="0" w:color="auto"/>
            <w:bottom w:val="none" w:sz="0" w:space="0" w:color="auto"/>
            <w:right w:val="none" w:sz="0" w:space="0" w:color="auto"/>
          </w:divBdr>
        </w:div>
        <w:div w:id="342053550">
          <w:marLeft w:val="480"/>
          <w:marRight w:val="0"/>
          <w:marTop w:val="0"/>
          <w:marBottom w:val="0"/>
          <w:divBdr>
            <w:top w:val="none" w:sz="0" w:space="0" w:color="auto"/>
            <w:left w:val="none" w:sz="0" w:space="0" w:color="auto"/>
            <w:bottom w:val="none" w:sz="0" w:space="0" w:color="auto"/>
            <w:right w:val="none" w:sz="0" w:space="0" w:color="auto"/>
          </w:divBdr>
        </w:div>
        <w:div w:id="1696923819">
          <w:marLeft w:val="480"/>
          <w:marRight w:val="0"/>
          <w:marTop w:val="0"/>
          <w:marBottom w:val="0"/>
          <w:divBdr>
            <w:top w:val="none" w:sz="0" w:space="0" w:color="auto"/>
            <w:left w:val="none" w:sz="0" w:space="0" w:color="auto"/>
            <w:bottom w:val="none" w:sz="0" w:space="0" w:color="auto"/>
            <w:right w:val="none" w:sz="0" w:space="0" w:color="auto"/>
          </w:divBdr>
        </w:div>
        <w:div w:id="1371878538">
          <w:marLeft w:val="480"/>
          <w:marRight w:val="0"/>
          <w:marTop w:val="0"/>
          <w:marBottom w:val="0"/>
          <w:divBdr>
            <w:top w:val="none" w:sz="0" w:space="0" w:color="auto"/>
            <w:left w:val="none" w:sz="0" w:space="0" w:color="auto"/>
            <w:bottom w:val="none" w:sz="0" w:space="0" w:color="auto"/>
            <w:right w:val="none" w:sz="0" w:space="0" w:color="auto"/>
          </w:divBdr>
        </w:div>
        <w:div w:id="120418978">
          <w:marLeft w:val="480"/>
          <w:marRight w:val="0"/>
          <w:marTop w:val="0"/>
          <w:marBottom w:val="0"/>
          <w:divBdr>
            <w:top w:val="none" w:sz="0" w:space="0" w:color="auto"/>
            <w:left w:val="none" w:sz="0" w:space="0" w:color="auto"/>
            <w:bottom w:val="none" w:sz="0" w:space="0" w:color="auto"/>
            <w:right w:val="none" w:sz="0" w:space="0" w:color="auto"/>
          </w:divBdr>
        </w:div>
        <w:div w:id="1030035932">
          <w:marLeft w:val="480"/>
          <w:marRight w:val="0"/>
          <w:marTop w:val="0"/>
          <w:marBottom w:val="0"/>
          <w:divBdr>
            <w:top w:val="none" w:sz="0" w:space="0" w:color="auto"/>
            <w:left w:val="none" w:sz="0" w:space="0" w:color="auto"/>
            <w:bottom w:val="none" w:sz="0" w:space="0" w:color="auto"/>
            <w:right w:val="none" w:sz="0" w:space="0" w:color="auto"/>
          </w:divBdr>
        </w:div>
        <w:div w:id="654918942">
          <w:marLeft w:val="480"/>
          <w:marRight w:val="0"/>
          <w:marTop w:val="0"/>
          <w:marBottom w:val="0"/>
          <w:divBdr>
            <w:top w:val="none" w:sz="0" w:space="0" w:color="auto"/>
            <w:left w:val="none" w:sz="0" w:space="0" w:color="auto"/>
            <w:bottom w:val="none" w:sz="0" w:space="0" w:color="auto"/>
            <w:right w:val="none" w:sz="0" w:space="0" w:color="auto"/>
          </w:divBdr>
        </w:div>
        <w:div w:id="348409211">
          <w:marLeft w:val="480"/>
          <w:marRight w:val="0"/>
          <w:marTop w:val="0"/>
          <w:marBottom w:val="0"/>
          <w:divBdr>
            <w:top w:val="none" w:sz="0" w:space="0" w:color="auto"/>
            <w:left w:val="none" w:sz="0" w:space="0" w:color="auto"/>
            <w:bottom w:val="none" w:sz="0" w:space="0" w:color="auto"/>
            <w:right w:val="none" w:sz="0" w:space="0" w:color="auto"/>
          </w:divBdr>
        </w:div>
        <w:div w:id="1120999129">
          <w:marLeft w:val="480"/>
          <w:marRight w:val="0"/>
          <w:marTop w:val="0"/>
          <w:marBottom w:val="0"/>
          <w:divBdr>
            <w:top w:val="none" w:sz="0" w:space="0" w:color="auto"/>
            <w:left w:val="none" w:sz="0" w:space="0" w:color="auto"/>
            <w:bottom w:val="none" w:sz="0" w:space="0" w:color="auto"/>
            <w:right w:val="none" w:sz="0" w:space="0" w:color="auto"/>
          </w:divBdr>
        </w:div>
        <w:div w:id="867793442">
          <w:marLeft w:val="480"/>
          <w:marRight w:val="0"/>
          <w:marTop w:val="0"/>
          <w:marBottom w:val="0"/>
          <w:divBdr>
            <w:top w:val="none" w:sz="0" w:space="0" w:color="auto"/>
            <w:left w:val="none" w:sz="0" w:space="0" w:color="auto"/>
            <w:bottom w:val="none" w:sz="0" w:space="0" w:color="auto"/>
            <w:right w:val="none" w:sz="0" w:space="0" w:color="auto"/>
          </w:divBdr>
        </w:div>
        <w:div w:id="820387391">
          <w:marLeft w:val="480"/>
          <w:marRight w:val="0"/>
          <w:marTop w:val="0"/>
          <w:marBottom w:val="0"/>
          <w:divBdr>
            <w:top w:val="none" w:sz="0" w:space="0" w:color="auto"/>
            <w:left w:val="none" w:sz="0" w:space="0" w:color="auto"/>
            <w:bottom w:val="none" w:sz="0" w:space="0" w:color="auto"/>
            <w:right w:val="none" w:sz="0" w:space="0" w:color="auto"/>
          </w:divBdr>
        </w:div>
        <w:div w:id="488668652">
          <w:marLeft w:val="480"/>
          <w:marRight w:val="0"/>
          <w:marTop w:val="0"/>
          <w:marBottom w:val="0"/>
          <w:divBdr>
            <w:top w:val="none" w:sz="0" w:space="0" w:color="auto"/>
            <w:left w:val="none" w:sz="0" w:space="0" w:color="auto"/>
            <w:bottom w:val="none" w:sz="0" w:space="0" w:color="auto"/>
            <w:right w:val="none" w:sz="0" w:space="0" w:color="auto"/>
          </w:divBdr>
        </w:div>
        <w:div w:id="185874170">
          <w:marLeft w:val="480"/>
          <w:marRight w:val="0"/>
          <w:marTop w:val="0"/>
          <w:marBottom w:val="0"/>
          <w:divBdr>
            <w:top w:val="none" w:sz="0" w:space="0" w:color="auto"/>
            <w:left w:val="none" w:sz="0" w:space="0" w:color="auto"/>
            <w:bottom w:val="none" w:sz="0" w:space="0" w:color="auto"/>
            <w:right w:val="none" w:sz="0" w:space="0" w:color="auto"/>
          </w:divBdr>
        </w:div>
        <w:div w:id="1349604283">
          <w:marLeft w:val="480"/>
          <w:marRight w:val="0"/>
          <w:marTop w:val="0"/>
          <w:marBottom w:val="0"/>
          <w:divBdr>
            <w:top w:val="none" w:sz="0" w:space="0" w:color="auto"/>
            <w:left w:val="none" w:sz="0" w:space="0" w:color="auto"/>
            <w:bottom w:val="none" w:sz="0" w:space="0" w:color="auto"/>
            <w:right w:val="none" w:sz="0" w:space="0" w:color="auto"/>
          </w:divBdr>
        </w:div>
        <w:div w:id="2002854548">
          <w:marLeft w:val="480"/>
          <w:marRight w:val="0"/>
          <w:marTop w:val="0"/>
          <w:marBottom w:val="0"/>
          <w:divBdr>
            <w:top w:val="none" w:sz="0" w:space="0" w:color="auto"/>
            <w:left w:val="none" w:sz="0" w:space="0" w:color="auto"/>
            <w:bottom w:val="none" w:sz="0" w:space="0" w:color="auto"/>
            <w:right w:val="none" w:sz="0" w:space="0" w:color="auto"/>
          </w:divBdr>
        </w:div>
        <w:div w:id="1094549153">
          <w:marLeft w:val="480"/>
          <w:marRight w:val="0"/>
          <w:marTop w:val="0"/>
          <w:marBottom w:val="0"/>
          <w:divBdr>
            <w:top w:val="none" w:sz="0" w:space="0" w:color="auto"/>
            <w:left w:val="none" w:sz="0" w:space="0" w:color="auto"/>
            <w:bottom w:val="none" w:sz="0" w:space="0" w:color="auto"/>
            <w:right w:val="none" w:sz="0" w:space="0" w:color="auto"/>
          </w:divBdr>
        </w:div>
      </w:divsChild>
    </w:div>
    <w:div w:id="362898605">
      <w:bodyDiv w:val="1"/>
      <w:marLeft w:val="0"/>
      <w:marRight w:val="0"/>
      <w:marTop w:val="0"/>
      <w:marBottom w:val="0"/>
      <w:divBdr>
        <w:top w:val="none" w:sz="0" w:space="0" w:color="auto"/>
        <w:left w:val="none" w:sz="0" w:space="0" w:color="auto"/>
        <w:bottom w:val="none" w:sz="0" w:space="0" w:color="auto"/>
        <w:right w:val="none" w:sz="0" w:space="0" w:color="auto"/>
      </w:divBdr>
    </w:div>
    <w:div w:id="363016974">
      <w:bodyDiv w:val="1"/>
      <w:marLeft w:val="0"/>
      <w:marRight w:val="0"/>
      <w:marTop w:val="0"/>
      <w:marBottom w:val="0"/>
      <w:divBdr>
        <w:top w:val="none" w:sz="0" w:space="0" w:color="auto"/>
        <w:left w:val="none" w:sz="0" w:space="0" w:color="auto"/>
        <w:bottom w:val="none" w:sz="0" w:space="0" w:color="auto"/>
        <w:right w:val="none" w:sz="0" w:space="0" w:color="auto"/>
      </w:divBdr>
    </w:div>
    <w:div w:id="363294456">
      <w:bodyDiv w:val="1"/>
      <w:marLeft w:val="0"/>
      <w:marRight w:val="0"/>
      <w:marTop w:val="0"/>
      <w:marBottom w:val="0"/>
      <w:divBdr>
        <w:top w:val="none" w:sz="0" w:space="0" w:color="auto"/>
        <w:left w:val="none" w:sz="0" w:space="0" w:color="auto"/>
        <w:bottom w:val="none" w:sz="0" w:space="0" w:color="auto"/>
        <w:right w:val="none" w:sz="0" w:space="0" w:color="auto"/>
      </w:divBdr>
    </w:div>
    <w:div w:id="364915780">
      <w:bodyDiv w:val="1"/>
      <w:marLeft w:val="0"/>
      <w:marRight w:val="0"/>
      <w:marTop w:val="0"/>
      <w:marBottom w:val="0"/>
      <w:divBdr>
        <w:top w:val="none" w:sz="0" w:space="0" w:color="auto"/>
        <w:left w:val="none" w:sz="0" w:space="0" w:color="auto"/>
        <w:bottom w:val="none" w:sz="0" w:space="0" w:color="auto"/>
        <w:right w:val="none" w:sz="0" w:space="0" w:color="auto"/>
      </w:divBdr>
    </w:div>
    <w:div w:id="365176205">
      <w:bodyDiv w:val="1"/>
      <w:marLeft w:val="0"/>
      <w:marRight w:val="0"/>
      <w:marTop w:val="0"/>
      <w:marBottom w:val="0"/>
      <w:divBdr>
        <w:top w:val="none" w:sz="0" w:space="0" w:color="auto"/>
        <w:left w:val="none" w:sz="0" w:space="0" w:color="auto"/>
        <w:bottom w:val="none" w:sz="0" w:space="0" w:color="auto"/>
        <w:right w:val="none" w:sz="0" w:space="0" w:color="auto"/>
      </w:divBdr>
    </w:div>
    <w:div w:id="365253920">
      <w:bodyDiv w:val="1"/>
      <w:marLeft w:val="0"/>
      <w:marRight w:val="0"/>
      <w:marTop w:val="0"/>
      <w:marBottom w:val="0"/>
      <w:divBdr>
        <w:top w:val="none" w:sz="0" w:space="0" w:color="auto"/>
        <w:left w:val="none" w:sz="0" w:space="0" w:color="auto"/>
        <w:bottom w:val="none" w:sz="0" w:space="0" w:color="auto"/>
        <w:right w:val="none" w:sz="0" w:space="0" w:color="auto"/>
      </w:divBdr>
    </w:div>
    <w:div w:id="365447373">
      <w:bodyDiv w:val="1"/>
      <w:marLeft w:val="0"/>
      <w:marRight w:val="0"/>
      <w:marTop w:val="0"/>
      <w:marBottom w:val="0"/>
      <w:divBdr>
        <w:top w:val="none" w:sz="0" w:space="0" w:color="auto"/>
        <w:left w:val="none" w:sz="0" w:space="0" w:color="auto"/>
        <w:bottom w:val="none" w:sz="0" w:space="0" w:color="auto"/>
        <w:right w:val="none" w:sz="0" w:space="0" w:color="auto"/>
      </w:divBdr>
    </w:div>
    <w:div w:id="365718816">
      <w:bodyDiv w:val="1"/>
      <w:marLeft w:val="0"/>
      <w:marRight w:val="0"/>
      <w:marTop w:val="0"/>
      <w:marBottom w:val="0"/>
      <w:divBdr>
        <w:top w:val="none" w:sz="0" w:space="0" w:color="auto"/>
        <w:left w:val="none" w:sz="0" w:space="0" w:color="auto"/>
        <w:bottom w:val="none" w:sz="0" w:space="0" w:color="auto"/>
        <w:right w:val="none" w:sz="0" w:space="0" w:color="auto"/>
      </w:divBdr>
    </w:div>
    <w:div w:id="365983672">
      <w:bodyDiv w:val="1"/>
      <w:marLeft w:val="0"/>
      <w:marRight w:val="0"/>
      <w:marTop w:val="0"/>
      <w:marBottom w:val="0"/>
      <w:divBdr>
        <w:top w:val="none" w:sz="0" w:space="0" w:color="auto"/>
        <w:left w:val="none" w:sz="0" w:space="0" w:color="auto"/>
        <w:bottom w:val="none" w:sz="0" w:space="0" w:color="auto"/>
        <w:right w:val="none" w:sz="0" w:space="0" w:color="auto"/>
      </w:divBdr>
    </w:div>
    <w:div w:id="366024122">
      <w:bodyDiv w:val="1"/>
      <w:marLeft w:val="0"/>
      <w:marRight w:val="0"/>
      <w:marTop w:val="0"/>
      <w:marBottom w:val="0"/>
      <w:divBdr>
        <w:top w:val="none" w:sz="0" w:space="0" w:color="auto"/>
        <w:left w:val="none" w:sz="0" w:space="0" w:color="auto"/>
        <w:bottom w:val="none" w:sz="0" w:space="0" w:color="auto"/>
        <w:right w:val="none" w:sz="0" w:space="0" w:color="auto"/>
      </w:divBdr>
    </w:div>
    <w:div w:id="366369803">
      <w:bodyDiv w:val="1"/>
      <w:marLeft w:val="0"/>
      <w:marRight w:val="0"/>
      <w:marTop w:val="0"/>
      <w:marBottom w:val="0"/>
      <w:divBdr>
        <w:top w:val="none" w:sz="0" w:space="0" w:color="auto"/>
        <w:left w:val="none" w:sz="0" w:space="0" w:color="auto"/>
        <w:bottom w:val="none" w:sz="0" w:space="0" w:color="auto"/>
        <w:right w:val="none" w:sz="0" w:space="0" w:color="auto"/>
      </w:divBdr>
    </w:div>
    <w:div w:id="366376713">
      <w:bodyDiv w:val="1"/>
      <w:marLeft w:val="0"/>
      <w:marRight w:val="0"/>
      <w:marTop w:val="0"/>
      <w:marBottom w:val="0"/>
      <w:divBdr>
        <w:top w:val="none" w:sz="0" w:space="0" w:color="auto"/>
        <w:left w:val="none" w:sz="0" w:space="0" w:color="auto"/>
        <w:bottom w:val="none" w:sz="0" w:space="0" w:color="auto"/>
        <w:right w:val="none" w:sz="0" w:space="0" w:color="auto"/>
      </w:divBdr>
    </w:div>
    <w:div w:id="367143247">
      <w:bodyDiv w:val="1"/>
      <w:marLeft w:val="0"/>
      <w:marRight w:val="0"/>
      <w:marTop w:val="0"/>
      <w:marBottom w:val="0"/>
      <w:divBdr>
        <w:top w:val="none" w:sz="0" w:space="0" w:color="auto"/>
        <w:left w:val="none" w:sz="0" w:space="0" w:color="auto"/>
        <w:bottom w:val="none" w:sz="0" w:space="0" w:color="auto"/>
        <w:right w:val="none" w:sz="0" w:space="0" w:color="auto"/>
      </w:divBdr>
    </w:div>
    <w:div w:id="367485937">
      <w:bodyDiv w:val="1"/>
      <w:marLeft w:val="0"/>
      <w:marRight w:val="0"/>
      <w:marTop w:val="0"/>
      <w:marBottom w:val="0"/>
      <w:divBdr>
        <w:top w:val="none" w:sz="0" w:space="0" w:color="auto"/>
        <w:left w:val="none" w:sz="0" w:space="0" w:color="auto"/>
        <w:bottom w:val="none" w:sz="0" w:space="0" w:color="auto"/>
        <w:right w:val="none" w:sz="0" w:space="0" w:color="auto"/>
      </w:divBdr>
      <w:divsChild>
        <w:div w:id="277227735">
          <w:marLeft w:val="480"/>
          <w:marRight w:val="0"/>
          <w:marTop w:val="0"/>
          <w:marBottom w:val="0"/>
          <w:divBdr>
            <w:top w:val="none" w:sz="0" w:space="0" w:color="auto"/>
            <w:left w:val="none" w:sz="0" w:space="0" w:color="auto"/>
            <w:bottom w:val="none" w:sz="0" w:space="0" w:color="auto"/>
            <w:right w:val="none" w:sz="0" w:space="0" w:color="auto"/>
          </w:divBdr>
        </w:div>
        <w:div w:id="1958098832">
          <w:marLeft w:val="480"/>
          <w:marRight w:val="0"/>
          <w:marTop w:val="0"/>
          <w:marBottom w:val="0"/>
          <w:divBdr>
            <w:top w:val="none" w:sz="0" w:space="0" w:color="auto"/>
            <w:left w:val="none" w:sz="0" w:space="0" w:color="auto"/>
            <w:bottom w:val="none" w:sz="0" w:space="0" w:color="auto"/>
            <w:right w:val="none" w:sz="0" w:space="0" w:color="auto"/>
          </w:divBdr>
        </w:div>
        <w:div w:id="1499424769">
          <w:marLeft w:val="480"/>
          <w:marRight w:val="0"/>
          <w:marTop w:val="0"/>
          <w:marBottom w:val="0"/>
          <w:divBdr>
            <w:top w:val="none" w:sz="0" w:space="0" w:color="auto"/>
            <w:left w:val="none" w:sz="0" w:space="0" w:color="auto"/>
            <w:bottom w:val="none" w:sz="0" w:space="0" w:color="auto"/>
            <w:right w:val="none" w:sz="0" w:space="0" w:color="auto"/>
          </w:divBdr>
        </w:div>
        <w:div w:id="1200436199">
          <w:marLeft w:val="480"/>
          <w:marRight w:val="0"/>
          <w:marTop w:val="0"/>
          <w:marBottom w:val="0"/>
          <w:divBdr>
            <w:top w:val="none" w:sz="0" w:space="0" w:color="auto"/>
            <w:left w:val="none" w:sz="0" w:space="0" w:color="auto"/>
            <w:bottom w:val="none" w:sz="0" w:space="0" w:color="auto"/>
            <w:right w:val="none" w:sz="0" w:space="0" w:color="auto"/>
          </w:divBdr>
        </w:div>
        <w:div w:id="840657891">
          <w:marLeft w:val="480"/>
          <w:marRight w:val="0"/>
          <w:marTop w:val="0"/>
          <w:marBottom w:val="0"/>
          <w:divBdr>
            <w:top w:val="none" w:sz="0" w:space="0" w:color="auto"/>
            <w:left w:val="none" w:sz="0" w:space="0" w:color="auto"/>
            <w:bottom w:val="none" w:sz="0" w:space="0" w:color="auto"/>
            <w:right w:val="none" w:sz="0" w:space="0" w:color="auto"/>
          </w:divBdr>
        </w:div>
        <w:div w:id="1609503066">
          <w:marLeft w:val="480"/>
          <w:marRight w:val="0"/>
          <w:marTop w:val="0"/>
          <w:marBottom w:val="0"/>
          <w:divBdr>
            <w:top w:val="none" w:sz="0" w:space="0" w:color="auto"/>
            <w:left w:val="none" w:sz="0" w:space="0" w:color="auto"/>
            <w:bottom w:val="none" w:sz="0" w:space="0" w:color="auto"/>
            <w:right w:val="none" w:sz="0" w:space="0" w:color="auto"/>
          </w:divBdr>
        </w:div>
        <w:div w:id="1355575366">
          <w:marLeft w:val="480"/>
          <w:marRight w:val="0"/>
          <w:marTop w:val="0"/>
          <w:marBottom w:val="0"/>
          <w:divBdr>
            <w:top w:val="none" w:sz="0" w:space="0" w:color="auto"/>
            <w:left w:val="none" w:sz="0" w:space="0" w:color="auto"/>
            <w:bottom w:val="none" w:sz="0" w:space="0" w:color="auto"/>
            <w:right w:val="none" w:sz="0" w:space="0" w:color="auto"/>
          </w:divBdr>
        </w:div>
        <w:div w:id="959649407">
          <w:marLeft w:val="480"/>
          <w:marRight w:val="0"/>
          <w:marTop w:val="0"/>
          <w:marBottom w:val="0"/>
          <w:divBdr>
            <w:top w:val="none" w:sz="0" w:space="0" w:color="auto"/>
            <w:left w:val="none" w:sz="0" w:space="0" w:color="auto"/>
            <w:bottom w:val="none" w:sz="0" w:space="0" w:color="auto"/>
            <w:right w:val="none" w:sz="0" w:space="0" w:color="auto"/>
          </w:divBdr>
        </w:div>
        <w:div w:id="661809849">
          <w:marLeft w:val="480"/>
          <w:marRight w:val="0"/>
          <w:marTop w:val="0"/>
          <w:marBottom w:val="0"/>
          <w:divBdr>
            <w:top w:val="none" w:sz="0" w:space="0" w:color="auto"/>
            <w:left w:val="none" w:sz="0" w:space="0" w:color="auto"/>
            <w:bottom w:val="none" w:sz="0" w:space="0" w:color="auto"/>
            <w:right w:val="none" w:sz="0" w:space="0" w:color="auto"/>
          </w:divBdr>
        </w:div>
        <w:div w:id="1503740286">
          <w:marLeft w:val="480"/>
          <w:marRight w:val="0"/>
          <w:marTop w:val="0"/>
          <w:marBottom w:val="0"/>
          <w:divBdr>
            <w:top w:val="none" w:sz="0" w:space="0" w:color="auto"/>
            <w:left w:val="none" w:sz="0" w:space="0" w:color="auto"/>
            <w:bottom w:val="none" w:sz="0" w:space="0" w:color="auto"/>
            <w:right w:val="none" w:sz="0" w:space="0" w:color="auto"/>
          </w:divBdr>
        </w:div>
        <w:div w:id="1201165428">
          <w:marLeft w:val="480"/>
          <w:marRight w:val="0"/>
          <w:marTop w:val="0"/>
          <w:marBottom w:val="0"/>
          <w:divBdr>
            <w:top w:val="none" w:sz="0" w:space="0" w:color="auto"/>
            <w:left w:val="none" w:sz="0" w:space="0" w:color="auto"/>
            <w:bottom w:val="none" w:sz="0" w:space="0" w:color="auto"/>
            <w:right w:val="none" w:sz="0" w:space="0" w:color="auto"/>
          </w:divBdr>
        </w:div>
        <w:div w:id="1430347619">
          <w:marLeft w:val="480"/>
          <w:marRight w:val="0"/>
          <w:marTop w:val="0"/>
          <w:marBottom w:val="0"/>
          <w:divBdr>
            <w:top w:val="none" w:sz="0" w:space="0" w:color="auto"/>
            <w:left w:val="none" w:sz="0" w:space="0" w:color="auto"/>
            <w:bottom w:val="none" w:sz="0" w:space="0" w:color="auto"/>
            <w:right w:val="none" w:sz="0" w:space="0" w:color="auto"/>
          </w:divBdr>
        </w:div>
        <w:div w:id="1822963935">
          <w:marLeft w:val="480"/>
          <w:marRight w:val="0"/>
          <w:marTop w:val="0"/>
          <w:marBottom w:val="0"/>
          <w:divBdr>
            <w:top w:val="none" w:sz="0" w:space="0" w:color="auto"/>
            <w:left w:val="none" w:sz="0" w:space="0" w:color="auto"/>
            <w:bottom w:val="none" w:sz="0" w:space="0" w:color="auto"/>
            <w:right w:val="none" w:sz="0" w:space="0" w:color="auto"/>
          </w:divBdr>
        </w:div>
        <w:div w:id="744303389">
          <w:marLeft w:val="480"/>
          <w:marRight w:val="0"/>
          <w:marTop w:val="0"/>
          <w:marBottom w:val="0"/>
          <w:divBdr>
            <w:top w:val="none" w:sz="0" w:space="0" w:color="auto"/>
            <w:left w:val="none" w:sz="0" w:space="0" w:color="auto"/>
            <w:bottom w:val="none" w:sz="0" w:space="0" w:color="auto"/>
            <w:right w:val="none" w:sz="0" w:space="0" w:color="auto"/>
          </w:divBdr>
        </w:div>
        <w:div w:id="226689677">
          <w:marLeft w:val="480"/>
          <w:marRight w:val="0"/>
          <w:marTop w:val="0"/>
          <w:marBottom w:val="0"/>
          <w:divBdr>
            <w:top w:val="none" w:sz="0" w:space="0" w:color="auto"/>
            <w:left w:val="none" w:sz="0" w:space="0" w:color="auto"/>
            <w:bottom w:val="none" w:sz="0" w:space="0" w:color="auto"/>
            <w:right w:val="none" w:sz="0" w:space="0" w:color="auto"/>
          </w:divBdr>
        </w:div>
        <w:div w:id="511526750">
          <w:marLeft w:val="480"/>
          <w:marRight w:val="0"/>
          <w:marTop w:val="0"/>
          <w:marBottom w:val="0"/>
          <w:divBdr>
            <w:top w:val="none" w:sz="0" w:space="0" w:color="auto"/>
            <w:left w:val="none" w:sz="0" w:space="0" w:color="auto"/>
            <w:bottom w:val="none" w:sz="0" w:space="0" w:color="auto"/>
            <w:right w:val="none" w:sz="0" w:space="0" w:color="auto"/>
          </w:divBdr>
        </w:div>
        <w:div w:id="745303574">
          <w:marLeft w:val="480"/>
          <w:marRight w:val="0"/>
          <w:marTop w:val="0"/>
          <w:marBottom w:val="0"/>
          <w:divBdr>
            <w:top w:val="none" w:sz="0" w:space="0" w:color="auto"/>
            <w:left w:val="none" w:sz="0" w:space="0" w:color="auto"/>
            <w:bottom w:val="none" w:sz="0" w:space="0" w:color="auto"/>
            <w:right w:val="none" w:sz="0" w:space="0" w:color="auto"/>
          </w:divBdr>
        </w:div>
        <w:div w:id="359362923">
          <w:marLeft w:val="480"/>
          <w:marRight w:val="0"/>
          <w:marTop w:val="0"/>
          <w:marBottom w:val="0"/>
          <w:divBdr>
            <w:top w:val="none" w:sz="0" w:space="0" w:color="auto"/>
            <w:left w:val="none" w:sz="0" w:space="0" w:color="auto"/>
            <w:bottom w:val="none" w:sz="0" w:space="0" w:color="auto"/>
            <w:right w:val="none" w:sz="0" w:space="0" w:color="auto"/>
          </w:divBdr>
        </w:div>
        <w:div w:id="1030450117">
          <w:marLeft w:val="480"/>
          <w:marRight w:val="0"/>
          <w:marTop w:val="0"/>
          <w:marBottom w:val="0"/>
          <w:divBdr>
            <w:top w:val="none" w:sz="0" w:space="0" w:color="auto"/>
            <w:left w:val="none" w:sz="0" w:space="0" w:color="auto"/>
            <w:bottom w:val="none" w:sz="0" w:space="0" w:color="auto"/>
            <w:right w:val="none" w:sz="0" w:space="0" w:color="auto"/>
          </w:divBdr>
        </w:div>
        <w:div w:id="463238534">
          <w:marLeft w:val="480"/>
          <w:marRight w:val="0"/>
          <w:marTop w:val="0"/>
          <w:marBottom w:val="0"/>
          <w:divBdr>
            <w:top w:val="none" w:sz="0" w:space="0" w:color="auto"/>
            <w:left w:val="none" w:sz="0" w:space="0" w:color="auto"/>
            <w:bottom w:val="none" w:sz="0" w:space="0" w:color="auto"/>
            <w:right w:val="none" w:sz="0" w:space="0" w:color="auto"/>
          </w:divBdr>
        </w:div>
        <w:div w:id="356781020">
          <w:marLeft w:val="480"/>
          <w:marRight w:val="0"/>
          <w:marTop w:val="0"/>
          <w:marBottom w:val="0"/>
          <w:divBdr>
            <w:top w:val="none" w:sz="0" w:space="0" w:color="auto"/>
            <w:left w:val="none" w:sz="0" w:space="0" w:color="auto"/>
            <w:bottom w:val="none" w:sz="0" w:space="0" w:color="auto"/>
            <w:right w:val="none" w:sz="0" w:space="0" w:color="auto"/>
          </w:divBdr>
        </w:div>
        <w:div w:id="1625111536">
          <w:marLeft w:val="480"/>
          <w:marRight w:val="0"/>
          <w:marTop w:val="0"/>
          <w:marBottom w:val="0"/>
          <w:divBdr>
            <w:top w:val="none" w:sz="0" w:space="0" w:color="auto"/>
            <w:left w:val="none" w:sz="0" w:space="0" w:color="auto"/>
            <w:bottom w:val="none" w:sz="0" w:space="0" w:color="auto"/>
            <w:right w:val="none" w:sz="0" w:space="0" w:color="auto"/>
          </w:divBdr>
        </w:div>
        <w:div w:id="353271209">
          <w:marLeft w:val="480"/>
          <w:marRight w:val="0"/>
          <w:marTop w:val="0"/>
          <w:marBottom w:val="0"/>
          <w:divBdr>
            <w:top w:val="none" w:sz="0" w:space="0" w:color="auto"/>
            <w:left w:val="none" w:sz="0" w:space="0" w:color="auto"/>
            <w:bottom w:val="none" w:sz="0" w:space="0" w:color="auto"/>
            <w:right w:val="none" w:sz="0" w:space="0" w:color="auto"/>
          </w:divBdr>
        </w:div>
        <w:div w:id="1790005437">
          <w:marLeft w:val="480"/>
          <w:marRight w:val="0"/>
          <w:marTop w:val="0"/>
          <w:marBottom w:val="0"/>
          <w:divBdr>
            <w:top w:val="none" w:sz="0" w:space="0" w:color="auto"/>
            <w:left w:val="none" w:sz="0" w:space="0" w:color="auto"/>
            <w:bottom w:val="none" w:sz="0" w:space="0" w:color="auto"/>
            <w:right w:val="none" w:sz="0" w:space="0" w:color="auto"/>
          </w:divBdr>
        </w:div>
        <w:div w:id="918176608">
          <w:marLeft w:val="480"/>
          <w:marRight w:val="0"/>
          <w:marTop w:val="0"/>
          <w:marBottom w:val="0"/>
          <w:divBdr>
            <w:top w:val="none" w:sz="0" w:space="0" w:color="auto"/>
            <w:left w:val="none" w:sz="0" w:space="0" w:color="auto"/>
            <w:bottom w:val="none" w:sz="0" w:space="0" w:color="auto"/>
            <w:right w:val="none" w:sz="0" w:space="0" w:color="auto"/>
          </w:divBdr>
        </w:div>
        <w:div w:id="983000637">
          <w:marLeft w:val="480"/>
          <w:marRight w:val="0"/>
          <w:marTop w:val="0"/>
          <w:marBottom w:val="0"/>
          <w:divBdr>
            <w:top w:val="none" w:sz="0" w:space="0" w:color="auto"/>
            <w:left w:val="none" w:sz="0" w:space="0" w:color="auto"/>
            <w:bottom w:val="none" w:sz="0" w:space="0" w:color="auto"/>
            <w:right w:val="none" w:sz="0" w:space="0" w:color="auto"/>
          </w:divBdr>
        </w:div>
        <w:div w:id="1664116527">
          <w:marLeft w:val="480"/>
          <w:marRight w:val="0"/>
          <w:marTop w:val="0"/>
          <w:marBottom w:val="0"/>
          <w:divBdr>
            <w:top w:val="none" w:sz="0" w:space="0" w:color="auto"/>
            <w:left w:val="none" w:sz="0" w:space="0" w:color="auto"/>
            <w:bottom w:val="none" w:sz="0" w:space="0" w:color="auto"/>
            <w:right w:val="none" w:sz="0" w:space="0" w:color="auto"/>
          </w:divBdr>
        </w:div>
        <w:div w:id="533076245">
          <w:marLeft w:val="480"/>
          <w:marRight w:val="0"/>
          <w:marTop w:val="0"/>
          <w:marBottom w:val="0"/>
          <w:divBdr>
            <w:top w:val="none" w:sz="0" w:space="0" w:color="auto"/>
            <w:left w:val="none" w:sz="0" w:space="0" w:color="auto"/>
            <w:bottom w:val="none" w:sz="0" w:space="0" w:color="auto"/>
            <w:right w:val="none" w:sz="0" w:space="0" w:color="auto"/>
          </w:divBdr>
        </w:div>
        <w:div w:id="1602032822">
          <w:marLeft w:val="480"/>
          <w:marRight w:val="0"/>
          <w:marTop w:val="0"/>
          <w:marBottom w:val="0"/>
          <w:divBdr>
            <w:top w:val="none" w:sz="0" w:space="0" w:color="auto"/>
            <w:left w:val="none" w:sz="0" w:space="0" w:color="auto"/>
            <w:bottom w:val="none" w:sz="0" w:space="0" w:color="auto"/>
            <w:right w:val="none" w:sz="0" w:space="0" w:color="auto"/>
          </w:divBdr>
        </w:div>
        <w:div w:id="1593972132">
          <w:marLeft w:val="480"/>
          <w:marRight w:val="0"/>
          <w:marTop w:val="0"/>
          <w:marBottom w:val="0"/>
          <w:divBdr>
            <w:top w:val="none" w:sz="0" w:space="0" w:color="auto"/>
            <w:left w:val="none" w:sz="0" w:space="0" w:color="auto"/>
            <w:bottom w:val="none" w:sz="0" w:space="0" w:color="auto"/>
            <w:right w:val="none" w:sz="0" w:space="0" w:color="auto"/>
          </w:divBdr>
        </w:div>
        <w:div w:id="1586954901">
          <w:marLeft w:val="480"/>
          <w:marRight w:val="0"/>
          <w:marTop w:val="0"/>
          <w:marBottom w:val="0"/>
          <w:divBdr>
            <w:top w:val="none" w:sz="0" w:space="0" w:color="auto"/>
            <w:left w:val="none" w:sz="0" w:space="0" w:color="auto"/>
            <w:bottom w:val="none" w:sz="0" w:space="0" w:color="auto"/>
            <w:right w:val="none" w:sz="0" w:space="0" w:color="auto"/>
          </w:divBdr>
        </w:div>
        <w:div w:id="1346514970">
          <w:marLeft w:val="480"/>
          <w:marRight w:val="0"/>
          <w:marTop w:val="0"/>
          <w:marBottom w:val="0"/>
          <w:divBdr>
            <w:top w:val="none" w:sz="0" w:space="0" w:color="auto"/>
            <w:left w:val="none" w:sz="0" w:space="0" w:color="auto"/>
            <w:bottom w:val="none" w:sz="0" w:space="0" w:color="auto"/>
            <w:right w:val="none" w:sz="0" w:space="0" w:color="auto"/>
          </w:divBdr>
        </w:div>
        <w:div w:id="365832872">
          <w:marLeft w:val="480"/>
          <w:marRight w:val="0"/>
          <w:marTop w:val="0"/>
          <w:marBottom w:val="0"/>
          <w:divBdr>
            <w:top w:val="none" w:sz="0" w:space="0" w:color="auto"/>
            <w:left w:val="none" w:sz="0" w:space="0" w:color="auto"/>
            <w:bottom w:val="none" w:sz="0" w:space="0" w:color="auto"/>
            <w:right w:val="none" w:sz="0" w:space="0" w:color="auto"/>
          </w:divBdr>
        </w:div>
        <w:div w:id="500122786">
          <w:marLeft w:val="480"/>
          <w:marRight w:val="0"/>
          <w:marTop w:val="0"/>
          <w:marBottom w:val="0"/>
          <w:divBdr>
            <w:top w:val="none" w:sz="0" w:space="0" w:color="auto"/>
            <w:left w:val="none" w:sz="0" w:space="0" w:color="auto"/>
            <w:bottom w:val="none" w:sz="0" w:space="0" w:color="auto"/>
            <w:right w:val="none" w:sz="0" w:space="0" w:color="auto"/>
          </w:divBdr>
        </w:div>
        <w:div w:id="1028682890">
          <w:marLeft w:val="480"/>
          <w:marRight w:val="0"/>
          <w:marTop w:val="0"/>
          <w:marBottom w:val="0"/>
          <w:divBdr>
            <w:top w:val="none" w:sz="0" w:space="0" w:color="auto"/>
            <w:left w:val="none" w:sz="0" w:space="0" w:color="auto"/>
            <w:bottom w:val="none" w:sz="0" w:space="0" w:color="auto"/>
            <w:right w:val="none" w:sz="0" w:space="0" w:color="auto"/>
          </w:divBdr>
        </w:div>
        <w:div w:id="1332483873">
          <w:marLeft w:val="480"/>
          <w:marRight w:val="0"/>
          <w:marTop w:val="0"/>
          <w:marBottom w:val="0"/>
          <w:divBdr>
            <w:top w:val="none" w:sz="0" w:space="0" w:color="auto"/>
            <w:left w:val="none" w:sz="0" w:space="0" w:color="auto"/>
            <w:bottom w:val="none" w:sz="0" w:space="0" w:color="auto"/>
            <w:right w:val="none" w:sz="0" w:space="0" w:color="auto"/>
          </w:divBdr>
        </w:div>
        <w:div w:id="1904632315">
          <w:marLeft w:val="480"/>
          <w:marRight w:val="0"/>
          <w:marTop w:val="0"/>
          <w:marBottom w:val="0"/>
          <w:divBdr>
            <w:top w:val="none" w:sz="0" w:space="0" w:color="auto"/>
            <w:left w:val="none" w:sz="0" w:space="0" w:color="auto"/>
            <w:bottom w:val="none" w:sz="0" w:space="0" w:color="auto"/>
            <w:right w:val="none" w:sz="0" w:space="0" w:color="auto"/>
          </w:divBdr>
        </w:div>
        <w:div w:id="393745500">
          <w:marLeft w:val="480"/>
          <w:marRight w:val="0"/>
          <w:marTop w:val="0"/>
          <w:marBottom w:val="0"/>
          <w:divBdr>
            <w:top w:val="none" w:sz="0" w:space="0" w:color="auto"/>
            <w:left w:val="none" w:sz="0" w:space="0" w:color="auto"/>
            <w:bottom w:val="none" w:sz="0" w:space="0" w:color="auto"/>
            <w:right w:val="none" w:sz="0" w:space="0" w:color="auto"/>
          </w:divBdr>
        </w:div>
        <w:div w:id="853811112">
          <w:marLeft w:val="480"/>
          <w:marRight w:val="0"/>
          <w:marTop w:val="0"/>
          <w:marBottom w:val="0"/>
          <w:divBdr>
            <w:top w:val="none" w:sz="0" w:space="0" w:color="auto"/>
            <w:left w:val="none" w:sz="0" w:space="0" w:color="auto"/>
            <w:bottom w:val="none" w:sz="0" w:space="0" w:color="auto"/>
            <w:right w:val="none" w:sz="0" w:space="0" w:color="auto"/>
          </w:divBdr>
        </w:div>
        <w:div w:id="1107315354">
          <w:marLeft w:val="480"/>
          <w:marRight w:val="0"/>
          <w:marTop w:val="0"/>
          <w:marBottom w:val="0"/>
          <w:divBdr>
            <w:top w:val="none" w:sz="0" w:space="0" w:color="auto"/>
            <w:left w:val="none" w:sz="0" w:space="0" w:color="auto"/>
            <w:bottom w:val="none" w:sz="0" w:space="0" w:color="auto"/>
            <w:right w:val="none" w:sz="0" w:space="0" w:color="auto"/>
          </w:divBdr>
        </w:div>
        <w:div w:id="806162443">
          <w:marLeft w:val="480"/>
          <w:marRight w:val="0"/>
          <w:marTop w:val="0"/>
          <w:marBottom w:val="0"/>
          <w:divBdr>
            <w:top w:val="none" w:sz="0" w:space="0" w:color="auto"/>
            <w:left w:val="none" w:sz="0" w:space="0" w:color="auto"/>
            <w:bottom w:val="none" w:sz="0" w:space="0" w:color="auto"/>
            <w:right w:val="none" w:sz="0" w:space="0" w:color="auto"/>
          </w:divBdr>
        </w:div>
        <w:div w:id="1540316854">
          <w:marLeft w:val="480"/>
          <w:marRight w:val="0"/>
          <w:marTop w:val="0"/>
          <w:marBottom w:val="0"/>
          <w:divBdr>
            <w:top w:val="none" w:sz="0" w:space="0" w:color="auto"/>
            <w:left w:val="none" w:sz="0" w:space="0" w:color="auto"/>
            <w:bottom w:val="none" w:sz="0" w:space="0" w:color="auto"/>
            <w:right w:val="none" w:sz="0" w:space="0" w:color="auto"/>
          </w:divBdr>
        </w:div>
        <w:div w:id="864633620">
          <w:marLeft w:val="480"/>
          <w:marRight w:val="0"/>
          <w:marTop w:val="0"/>
          <w:marBottom w:val="0"/>
          <w:divBdr>
            <w:top w:val="none" w:sz="0" w:space="0" w:color="auto"/>
            <w:left w:val="none" w:sz="0" w:space="0" w:color="auto"/>
            <w:bottom w:val="none" w:sz="0" w:space="0" w:color="auto"/>
            <w:right w:val="none" w:sz="0" w:space="0" w:color="auto"/>
          </w:divBdr>
        </w:div>
        <w:div w:id="1419208218">
          <w:marLeft w:val="480"/>
          <w:marRight w:val="0"/>
          <w:marTop w:val="0"/>
          <w:marBottom w:val="0"/>
          <w:divBdr>
            <w:top w:val="none" w:sz="0" w:space="0" w:color="auto"/>
            <w:left w:val="none" w:sz="0" w:space="0" w:color="auto"/>
            <w:bottom w:val="none" w:sz="0" w:space="0" w:color="auto"/>
            <w:right w:val="none" w:sz="0" w:space="0" w:color="auto"/>
          </w:divBdr>
        </w:div>
        <w:div w:id="426076143">
          <w:marLeft w:val="480"/>
          <w:marRight w:val="0"/>
          <w:marTop w:val="0"/>
          <w:marBottom w:val="0"/>
          <w:divBdr>
            <w:top w:val="none" w:sz="0" w:space="0" w:color="auto"/>
            <w:left w:val="none" w:sz="0" w:space="0" w:color="auto"/>
            <w:bottom w:val="none" w:sz="0" w:space="0" w:color="auto"/>
            <w:right w:val="none" w:sz="0" w:space="0" w:color="auto"/>
          </w:divBdr>
        </w:div>
        <w:div w:id="1791245566">
          <w:marLeft w:val="480"/>
          <w:marRight w:val="0"/>
          <w:marTop w:val="0"/>
          <w:marBottom w:val="0"/>
          <w:divBdr>
            <w:top w:val="none" w:sz="0" w:space="0" w:color="auto"/>
            <w:left w:val="none" w:sz="0" w:space="0" w:color="auto"/>
            <w:bottom w:val="none" w:sz="0" w:space="0" w:color="auto"/>
            <w:right w:val="none" w:sz="0" w:space="0" w:color="auto"/>
          </w:divBdr>
        </w:div>
        <w:div w:id="2018389337">
          <w:marLeft w:val="480"/>
          <w:marRight w:val="0"/>
          <w:marTop w:val="0"/>
          <w:marBottom w:val="0"/>
          <w:divBdr>
            <w:top w:val="none" w:sz="0" w:space="0" w:color="auto"/>
            <w:left w:val="none" w:sz="0" w:space="0" w:color="auto"/>
            <w:bottom w:val="none" w:sz="0" w:space="0" w:color="auto"/>
            <w:right w:val="none" w:sz="0" w:space="0" w:color="auto"/>
          </w:divBdr>
        </w:div>
      </w:divsChild>
    </w:div>
    <w:div w:id="367682699">
      <w:bodyDiv w:val="1"/>
      <w:marLeft w:val="0"/>
      <w:marRight w:val="0"/>
      <w:marTop w:val="0"/>
      <w:marBottom w:val="0"/>
      <w:divBdr>
        <w:top w:val="none" w:sz="0" w:space="0" w:color="auto"/>
        <w:left w:val="none" w:sz="0" w:space="0" w:color="auto"/>
        <w:bottom w:val="none" w:sz="0" w:space="0" w:color="auto"/>
        <w:right w:val="none" w:sz="0" w:space="0" w:color="auto"/>
      </w:divBdr>
    </w:div>
    <w:div w:id="367798598">
      <w:bodyDiv w:val="1"/>
      <w:marLeft w:val="0"/>
      <w:marRight w:val="0"/>
      <w:marTop w:val="0"/>
      <w:marBottom w:val="0"/>
      <w:divBdr>
        <w:top w:val="none" w:sz="0" w:space="0" w:color="auto"/>
        <w:left w:val="none" w:sz="0" w:space="0" w:color="auto"/>
        <w:bottom w:val="none" w:sz="0" w:space="0" w:color="auto"/>
        <w:right w:val="none" w:sz="0" w:space="0" w:color="auto"/>
      </w:divBdr>
    </w:div>
    <w:div w:id="367876407">
      <w:bodyDiv w:val="1"/>
      <w:marLeft w:val="0"/>
      <w:marRight w:val="0"/>
      <w:marTop w:val="0"/>
      <w:marBottom w:val="0"/>
      <w:divBdr>
        <w:top w:val="none" w:sz="0" w:space="0" w:color="auto"/>
        <w:left w:val="none" w:sz="0" w:space="0" w:color="auto"/>
        <w:bottom w:val="none" w:sz="0" w:space="0" w:color="auto"/>
        <w:right w:val="none" w:sz="0" w:space="0" w:color="auto"/>
      </w:divBdr>
    </w:div>
    <w:div w:id="367990264">
      <w:bodyDiv w:val="1"/>
      <w:marLeft w:val="0"/>
      <w:marRight w:val="0"/>
      <w:marTop w:val="0"/>
      <w:marBottom w:val="0"/>
      <w:divBdr>
        <w:top w:val="none" w:sz="0" w:space="0" w:color="auto"/>
        <w:left w:val="none" w:sz="0" w:space="0" w:color="auto"/>
        <w:bottom w:val="none" w:sz="0" w:space="0" w:color="auto"/>
        <w:right w:val="none" w:sz="0" w:space="0" w:color="auto"/>
      </w:divBdr>
    </w:div>
    <w:div w:id="369113687">
      <w:bodyDiv w:val="1"/>
      <w:marLeft w:val="0"/>
      <w:marRight w:val="0"/>
      <w:marTop w:val="0"/>
      <w:marBottom w:val="0"/>
      <w:divBdr>
        <w:top w:val="none" w:sz="0" w:space="0" w:color="auto"/>
        <w:left w:val="none" w:sz="0" w:space="0" w:color="auto"/>
        <w:bottom w:val="none" w:sz="0" w:space="0" w:color="auto"/>
        <w:right w:val="none" w:sz="0" w:space="0" w:color="auto"/>
      </w:divBdr>
    </w:div>
    <w:div w:id="369234090">
      <w:bodyDiv w:val="1"/>
      <w:marLeft w:val="0"/>
      <w:marRight w:val="0"/>
      <w:marTop w:val="0"/>
      <w:marBottom w:val="0"/>
      <w:divBdr>
        <w:top w:val="none" w:sz="0" w:space="0" w:color="auto"/>
        <w:left w:val="none" w:sz="0" w:space="0" w:color="auto"/>
        <w:bottom w:val="none" w:sz="0" w:space="0" w:color="auto"/>
        <w:right w:val="none" w:sz="0" w:space="0" w:color="auto"/>
      </w:divBdr>
      <w:divsChild>
        <w:div w:id="1007558142">
          <w:marLeft w:val="480"/>
          <w:marRight w:val="0"/>
          <w:marTop w:val="0"/>
          <w:marBottom w:val="0"/>
          <w:divBdr>
            <w:top w:val="none" w:sz="0" w:space="0" w:color="auto"/>
            <w:left w:val="none" w:sz="0" w:space="0" w:color="auto"/>
            <w:bottom w:val="none" w:sz="0" w:space="0" w:color="auto"/>
            <w:right w:val="none" w:sz="0" w:space="0" w:color="auto"/>
          </w:divBdr>
        </w:div>
        <w:div w:id="74596964">
          <w:marLeft w:val="480"/>
          <w:marRight w:val="0"/>
          <w:marTop w:val="0"/>
          <w:marBottom w:val="0"/>
          <w:divBdr>
            <w:top w:val="none" w:sz="0" w:space="0" w:color="auto"/>
            <w:left w:val="none" w:sz="0" w:space="0" w:color="auto"/>
            <w:bottom w:val="none" w:sz="0" w:space="0" w:color="auto"/>
            <w:right w:val="none" w:sz="0" w:space="0" w:color="auto"/>
          </w:divBdr>
        </w:div>
        <w:div w:id="2133012787">
          <w:marLeft w:val="480"/>
          <w:marRight w:val="0"/>
          <w:marTop w:val="0"/>
          <w:marBottom w:val="0"/>
          <w:divBdr>
            <w:top w:val="none" w:sz="0" w:space="0" w:color="auto"/>
            <w:left w:val="none" w:sz="0" w:space="0" w:color="auto"/>
            <w:bottom w:val="none" w:sz="0" w:space="0" w:color="auto"/>
            <w:right w:val="none" w:sz="0" w:space="0" w:color="auto"/>
          </w:divBdr>
        </w:div>
        <w:div w:id="1604610791">
          <w:marLeft w:val="480"/>
          <w:marRight w:val="0"/>
          <w:marTop w:val="0"/>
          <w:marBottom w:val="0"/>
          <w:divBdr>
            <w:top w:val="none" w:sz="0" w:space="0" w:color="auto"/>
            <w:left w:val="none" w:sz="0" w:space="0" w:color="auto"/>
            <w:bottom w:val="none" w:sz="0" w:space="0" w:color="auto"/>
            <w:right w:val="none" w:sz="0" w:space="0" w:color="auto"/>
          </w:divBdr>
        </w:div>
        <w:div w:id="702246252">
          <w:marLeft w:val="480"/>
          <w:marRight w:val="0"/>
          <w:marTop w:val="0"/>
          <w:marBottom w:val="0"/>
          <w:divBdr>
            <w:top w:val="none" w:sz="0" w:space="0" w:color="auto"/>
            <w:left w:val="none" w:sz="0" w:space="0" w:color="auto"/>
            <w:bottom w:val="none" w:sz="0" w:space="0" w:color="auto"/>
            <w:right w:val="none" w:sz="0" w:space="0" w:color="auto"/>
          </w:divBdr>
        </w:div>
        <w:div w:id="1761026830">
          <w:marLeft w:val="480"/>
          <w:marRight w:val="0"/>
          <w:marTop w:val="0"/>
          <w:marBottom w:val="0"/>
          <w:divBdr>
            <w:top w:val="none" w:sz="0" w:space="0" w:color="auto"/>
            <w:left w:val="none" w:sz="0" w:space="0" w:color="auto"/>
            <w:bottom w:val="none" w:sz="0" w:space="0" w:color="auto"/>
            <w:right w:val="none" w:sz="0" w:space="0" w:color="auto"/>
          </w:divBdr>
        </w:div>
        <w:div w:id="1309288159">
          <w:marLeft w:val="480"/>
          <w:marRight w:val="0"/>
          <w:marTop w:val="0"/>
          <w:marBottom w:val="0"/>
          <w:divBdr>
            <w:top w:val="none" w:sz="0" w:space="0" w:color="auto"/>
            <w:left w:val="none" w:sz="0" w:space="0" w:color="auto"/>
            <w:bottom w:val="none" w:sz="0" w:space="0" w:color="auto"/>
            <w:right w:val="none" w:sz="0" w:space="0" w:color="auto"/>
          </w:divBdr>
        </w:div>
        <w:div w:id="1169295634">
          <w:marLeft w:val="480"/>
          <w:marRight w:val="0"/>
          <w:marTop w:val="0"/>
          <w:marBottom w:val="0"/>
          <w:divBdr>
            <w:top w:val="none" w:sz="0" w:space="0" w:color="auto"/>
            <w:left w:val="none" w:sz="0" w:space="0" w:color="auto"/>
            <w:bottom w:val="none" w:sz="0" w:space="0" w:color="auto"/>
            <w:right w:val="none" w:sz="0" w:space="0" w:color="auto"/>
          </w:divBdr>
        </w:div>
        <w:div w:id="927157372">
          <w:marLeft w:val="480"/>
          <w:marRight w:val="0"/>
          <w:marTop w:val="0"/>
          <w:marBottom w:val="0"/>
          <w:divBdr>
            <w:top w:val="none" w:sz="0" w:space="0" w:color="auto"/>
            <w:left w:val="none" w:sz="0" w:space="0" w:color="auto"/>
            <w:bottom w:val="none" w:sz="0" w:space="0" w:color="auto"/>
            <w:right w:val="none" w:sz="0" w:space="0" w:color="auto"/>
          </w:divBdr>
        </w:div>
        <w:div w:id="355810307">
          <w:marLeft w:val="480"/>
          <w:marRight w:val="0"/>
          <w:marTop w:val="0"/>
          <w:marBottom w:val="0"/>
          <w:divBdr>
            <w:top w:val="none" w:sz="0" w:space="0" w:color="auto"/>
            <w:left w:val="none" w:sz="0" w:space="0" w:color="auto"/>
            <w:bottom w:val="none" w:sz="0" w:space="0" w:color="auto"/>
            <w:right w:val="none" w:sz="0" w:space="0" w:color="auto"/>
          </w:divBdr>
        </w:div>
        <w:div w:id="865872838">
          <w:marLeft w:val="480"/>
          <w:marRight w:val="0"/>
          <w:marTop w:val="0"/>
          <w:marBottom w:val="0"/>
          <w:divBdr>
            <w:top w:val="none" w:sz="0" w:space="0" w:color="auto"/>
            <w:left w:val="none" w:sz="0" w:space="0" w:color="auto"/>
            <w:bottom w:val="none" w:sz="0" w:space="0" w:color="auto"/>
            <w:right w:val="none" w:sz="0" w:space="0" w:color="auto"/>
          </w:divBdr>
        </w:div>
        <w:div w:id="1803377241">
          <w:marLeft w:val="480"/>
          <w:marRight w:val="0"/>
          <w:marTop w:val="0"/>
          <w:marBottom w:val="0"/>
          <w:divBdr>
            <w:top w:val="none" w:sz="0" w:space="0" w:color="auto"/>
            <w:left w:val="none" w:sz="0" w:space="0" w:color="auto"/>
            <w:bottom w:val="none" w:sz="0" w:space="0" w:color="auto"/>
            <w:right w:val="none" w:sz="0" w:space="0" w:color="auto"/>
          </w:divBdr>
        </w:div>
        <w:div w:id="372193161">
          <w:marLeft w:val="480"/>
          <w:marRight w:val="0"/>
          <w:marTop w:val="0"/>
          <w:marBottom w:val="0"/>
          <w:divBdr>
            <w:top w:val="none" w:sz="0" w:space="0" w:color="auto"/>
            <w:left w:val="none" w:sz="0" w:space="0" w:color="auto"/>
            <w:bottom w:val="none" w:sz="0" w:space="0" w:color="auto"/>
            <w:right w:val="none" w:sz="0" w:space="0" w:color="auto"/>
          </w:divBdr>
        </w:div>
        <w:div w:id="1280726453">
          <w:marLeft w:val="480"/>
          <w:marRight w:val="0"/>
          <w:marTop w:val="0"/>
          <w:marBottom w:val="0"/>
          <w:divBdr>
            <w:top w:val="none" w:sz="0" w:space="0" w:color="auto"/>
            <w:left w:val="none" w:sz="0" w:space="0" w:color="auto"/>
            <w:bottom w:val="none" w:sz="0" w:space="0" w:color="auto"/>
            <w:right w:val="none" w:sz="0" w:space="0" w:color="auto"/>
          </w:divBdr>
        </w:div>
        <w:div w:id="850878082">
          <w:marLeft w:val="480"/>
          <w:marRight w:val="0"/>
          <w:marTop w:val="0"/>
          <w:marBottom w:val="0"/>
          <w:divBdr>
            <w:top w:val="none" w:sz="0" w:space="0" w:color="auto"/>
            <w:left w:val="none" w:sz="0" w:space="0" w:color="auto"/>
            <w:bottom w:val="none" w:sz="0" w:space="0" w:color="auto"/>
            <w:right w:val="none" w:sz="0" w:space="0" w:color="auto"/>
          </w:divBdr>
        </w:div>
        <w:div w:id="1594121500">
          <w:marLeft w:val="480"/>
          <w:marRight w:val="0"/>
          <w:marTop w:val="0"/>
          <w:marBottom w:val="0"/>
          <w:divBdr>
            <w:top w:val="none" w:sz="0" w:space="0" w:color="auto"/>
            <w:left w:val="none" w:sz="0" w:space="0" w:color="auto"/>
            <w:bottom w:val="none" w:sz="0" w:space="0" w:color="auto"/>
            <w:right w:val="none" w:sz="0" w:space="0" w:color="auto"/>
          </w:divBdr>
        </w:div>
        <w:div w:id="785273939">
          <w:marLeft w:val="480"/>
          <w:marRight w:val="0"/>
          <w:marTop w:val="0"/>
          <w:marBottom w:val="0"/>
          <w:divBdr>
            <w:top w:val="none" w:sz="0" w:space="0" w:color="auto"/>
            <w:left w:val="none" w:sz="0" w:space="0" w:color="auto"/>
            <w:bottom w:val="none" w:sz="0" w:space="0" w:color="auto"/>
            <w:right w:val="none" w:sz="0" w:space="0" w:color="auto"/>
          </w:divBdr>
        </w:div>
        <w:div w:id="1355691260">
          <w:marLeft w:val="480"/>
          <w:marRight w:val="0"/>
          <w:marTop w:val="0"/>
          <w:marBottom w:val="0"/>
          <w:divBdr>
            <w:top w:val="none" w:sz="0" w:space="0" w:color="auto"/>
            <w:left w:val="none" w:sz="0" w:space="0" w:color="auto"/>
            <w:bottom w:val="none" w:sz="0" w:space="0" w:color="auto"/>
            <w:right w:val="none" w:sz="0" w:space="0" w:color="auto"/>
          </w:divBdr>
        </w:div>
        <w:div w:id="1208640415">
          <w:marLeft w:val="480"/>
          <w:marRight w:val="0"/>
          <w:marTop w:val="0"/>
          <w:marBottom w:val="0"/>
          <w:divBdr>
            <w:top w:val="none" w:sz="0" w:space="0" w:color="auto"/>
            <w:left w:val="none" w:sz="0" w:space="0" w:color="auto"/>
            <w:bottom w:val="none" w:sz="0" w:space="0" w:color="auto"/>
            <w:right w:val="none" w:sz="0" w:space="0" w:color="auto"/>
          </w:divBdr>
        </w:div>
        <w:div w:id="1917012694">
          <w:marLeft w:val="480"/>
          <w:marRight w:val="0"/>
          <w:marTop w:val="0"/>
          <w:marBottom w:val="0"/>
          <w:divBdr>
            <w:top w:val="none" w:sz="0" w:space="0" w:color="auto"/>
            <w:left w:val="none" w:sz="0" w:space="0" w:color="auto"/>
            <w:bottom w:val="none" w:sz="0" w:space="0" w:color="auto"/>
            <w:right w:val="none" w:sz="0" w:space="0" w:color="auto"/>
          </w:divBdr>
        </w:div>
        <w:div w:id="551237816">
          <w:marLeft w:val="480"/>
          <w:marRight w:val="0"/>
          <w:marTop w:val="0"/>
          <w:marBottom w:val="0"/>
          <w:divBdr>
            <w:top w:val="none" w:sz="0" w:space="0" w:color="auto"/>
            <w:left w:val="none" w:sz="0" w:space="0" w:color="auto"/>
            <w:bottom w:val="none" w:sz="0" w:space="0" w:color="auto"/>
            <w:right w:val="none" w:sz="0" w:space="0" w:color="auto"/>
          </w:divBdr>
        </w:div>
        <w:div w:id="1880969536">
          <w:marLeft w:val="480"/>
          <w:marRight w:val="0"/>
          <w:marTop w:val="0"/>
          <w:marBottom w:val="0"/>
          <w:divBdr>
            <w:top w:val="none" w:sz="0" w:space="0" w:color="auto"/>
            <w:left w:val="none" w:sz="0" w:space="0" w:color="auto"/>
            <w:bottom w:val="none" w:sz="0" w:space="0" w:color="auto"/>
            <w:right w:val="none" w:sz="0" w:space="0" w:color="auto"/>
          </w:divBdr>
        </w:div>
        <w:div w:id="111753464">
          <w:marLeft w:val="480"/>
          <w:marRight w:val="0"/>
          <w:marTop w:val="0"/>
          <w:marBottom w:val="0"/>
          <w:divBdr>
            <w:top w:val="none" w:sz="0" w:space="0" w:color="auto"/>
            <w:left w:val="none" w:sz="0" w:space="0" w:color="auto"/>
            <w:bottom w:val="none" w:sz="0" w:space="0" w:color="auto"/>
            <w:right w:val="none" w:sz="0" w:space="0" w:color="auto"/>
          </w:divBdr>
        </w:div>
        <w:div w:id="875384585">
          <w:marLeft w:val="480"/>
          <w:marRight w:val="0"/>
          <w:marTop w:val="0"/>
          <w:marBottom w:val="0"/>
          <w:divBdr>
            <w:top w:val="none" w:sz="0" w:space="0" w:color="auto"/>
            <w:left w:val="none" w:sz="0" w:space="0" w:color="auto"/>
            <w:bottom w:val="none" w:sz="0" w:space="0" w:color="auto"/>
            <w:right w:val="none" w:sz="0" w:space="0" w:color="auto"/>
          </w:divBdr>
        </w:div>
        <w:div w:id="1364671798">
          <w:marLeft w:val="480"/>
          <w:marRight w:val="0"/>
          <w:marTop w:val="0"/>
          <w:marBottom w:val="0"/>
          <w:divBdr>
            <w:top w:val="none" w:sz="0" w:space="0" w:color="auto"/>
            <w:left w:val="none" w:sz="0" w:space="0" w:color="auto"/>
            <w:bottom w:val="none" w:sz="0" w:space="0" w:color="auto"/>
            <w:right w:val="none" w:sz="0" w:space="0" w:color="auto"/>
          </w:divBdr>
        </w:div>
        <w:div w:id="1146773845">
          <w:marLeft w:val="480"/>
          <w:marRight w:val="0"/>
          <w:marTop w:val="0"/>
          <w:marBottom w:val="0"/>
          <w:divBdr>
            <w:top w:val="none" w:sz="0" w:space="0" w:color="auto"/>
            <w:left w:val="none" w:sz="0" w:space="0" w:color="auto"/>
            <w:bottom w:val="none" w:sz="0" w:space="0" w:color="auto"/>
            <w:right w:val="none" w:sz="0" w:space="0" w:color="auto"/>
          </w:divBdr>
        </w:div>
        <w:div w:id="1557663805">
          <w:marLeft w:val="480"/>
          <w:marRight w:val="0"/>
          <w:marTop w:val="0"/>
          <w:marBottom w:val="0"/>
          <w:divBdr>
            <w:top w:val="none" w:sz="0" w:space="0" w:color="auto"/>
            <w:left w:val="none" w:sz="0" w:space="0" w:color="auto"/>
            <w:bottom w:val="none" w:sz="0" w:space="0" w:color="auto"/>
            <w:right w:val="none" w:sz="0" w:space="0" w:color="auto"/>
          </w:divBdr>
        </w:div>
        <w:div w:id="1065495691">
          <w:marLeft w:val="480"/>
          <w:marRight w:val="0"/>
          <w:marTop w:val="0"/>
          <w:marBottom w:val="0"/>
          <w:divBdr>
            <w:top w:val="none" w:sz="0" w:space="0" w:color="auto"/>
            <w:left w:val="none" w:sz="0" w:space="0" w:color="auto"/>
            <w:bottom w:val="none" w:sz="0" w:space="0" w:color="auto"/>
            <w:right w:val="none" w:sz="0" w:space="0" w:color="auto"/>
          </w:divBdr>
        </w:div>
        <w:div w:id="45105556">
          <w:marLeft w:val="480"/>
          <w:marRight w:val="0"/>
          <w:marTop w:val="0"/>
          <w:marBottom w:val="0"/>
          <w:divBdr>
            <w:top w:val="none" w:sz="0" w:space="0" w:color="auto"/>
            <w:left w:val="none" w:sz="0" w:space="0" w:color="auto"/>
            <w:bottom w:val="none" w:sz="0" w:space="0" w:color="auto"/>
            <w:right w:val="none" w:sz="0" w:space="0" w:color="auto"/>
          </w:divBdr>
        </w:div>
        <w:div w:id="211157197">
          <w:marLeft w:val="480"/>
          <w:marRight w:val="0"/>
          <w:marTop w:val="0"/>
          <w:marBottom w:val="0"/>
          <w:divBdr>
            <w:top w:val="none" w:sz="0" w:space="0" w:color="auto"/>
            <w:left w:val="none" w:sz="0" w:space="0" w:color="auto"/>
            <w:bottom w:val="none" w:sz="0" w:space="0" w:color="auto"/>
            <w:right w:val="none" w:sz="0" w:space="0" w:color="auto"/>
          </w:divBdr>
        </w:div>
        <w:div w:id="584070421">
          <w:marLeft w:val="480"/>
          <w:marRight w:val="0"/>
          <w:marTop w:val="0"/>
          <w:marBottom w:val="0"/>
          <w:divBdr>
            <w:top w:val="none" w:sz="0" w:space="0" w:color="auto"/>
            <w:left w:val="none" w:sz="0" w:space="0" w:color="auto"/>
            <w:bottom w:val="none" w:sz="0" w:space="0" w:color="auto"/>
            <w:right w:val="none" w:sz="0" w:space="0" w:color="auto"/>
          </w:divBdr>
        </w:div>
        <w:div w:id="662204074">
          <w:marLeft w:val="480"/>
          <w:marRight w:val="0"/>
          <w:marTop w:val="0"/>
          <w:marBottom w:val="0"/>
          <w:divBdr>
            <w:top w:val="none" w:sz="0" w:space="0" w:color="auto"/>
            <w:left w:val="none" w:sz="0" w:space="0" w:color="auto"/>
            <w:bottom w:val="none" w:sz="0" w:space="0" w:color="auto"/>
            <w:right w:val="none" w:sz="0" w:space="0" w:color="auto"/>
          </w:divBdr>
        </w:div>
        <w:div w:id="924998430">
          <w:marLeft w:val="480"/>
          <w:marRight w:val="0"/>
          <w:marTop w:val="0"/>
          <w:marBottom w:val="0"/>
          <w:divBdr>
            <w:top w:val="none" w:sz="0" w:space="0" w:color="auto"/>
            <w:left w:val="none" w:sz="0" w:space="0" w:color="auto"/>
            <w:bottom w:val="none" w:sz="0" w:space="0" w:color="auto"/>
            <w:right w:val="none" w:sz="0" w:space="0" w:color="auto"/>
          </w:divBdr>
        </w:div>
        <w:div w:id="1594632126">
          <w:marLeft w:val="480"/>
          <w:marRight w:val="0"/>
          <w:marTop w:val="0"/>
          <w:marBottom w:val="0"/>
          <w:divBdr>
            <w:top w:val="none" w:sz="0" w:space="0" w:color="auto"/>
            <w:left w:val="none" w:sz="0" w:space="0" w:color="auto"/>
            <w:bottom w:val="none" w:sz="0" w:space="0" w:color="auto"/>
            <w:right w:val="none" w:sz="0" w:space="0" w:color="auto"/>
          </w:divBdr>
        </w:div>
        <w:div w:id="1140616513">
          <w:marLeft w:val="480"/>
          <w:marRight w:val="0"/>
          <w:marTop w:val="0"/>
          <w:marBottom w:val="0"/>
          <w:divBdr>
            <w:top w:val="none" w:sz="0" w:space="0" w:color="auto"/>
            <w:left w:val="none" w:sz="0" w:space="0" w:color="auto"/>
            <w:bottom w:val="none" w:sz="0" w:space="0" w:color="auto"/>
            <w:right w:val="none" w:sz="0" w:space="0" w:color="auto"/>
          </w:divBdr>
        </w:div>
        <w:div w:id="1269652992">
          <w:marLeft w:val="480"/>
          <w:marRight w:val="0"/>
          <w:marTop w:val="0"/>
          <w:marBottom w:val="0"/>
          <w:divBdr>
            <w:top w:val="none" w:sz="0" w:space="0" w:color="auto"/>
            <w:left w:val="none" w:sz="0" w:space="0" w:color="auto"/>
            <w:bottom w:val="none" w:sz="0" w:space="0" w:color="auto"/>
            <w:right w:val="none" w:sz="0" w:space="0" w:color="auto"/>
          </w:divBdr>
        </w:div>
      </w:divsChild>
    </w:div>
    <w:div w:id="369301315">
      <w:bodyDiv w:val="1"/>
      <w:marLeft w:val="0"/>
      <w:marRight w:val="0"/>
      <w:marTop w:val="0"/>
      <w:marBottom w:val="0"/>
      <w:divBdr>
        <w:top w:val="none" w:sz="0" w:space="0" w:color="auto"/>
        <w:left w:val="none" w:sz="0" w:space="0" w:color="auto"/>
        <w:bottom w:val="none" w:sz="0" w:space="0" w:color="auto"/>
        <w:right w:val="none" w:sz="0" w:space="0" w:color="auto"/>
      </w:divBdr>
    </w:div>
    <w:div w:id="369453654">
      <w:bodyDiv w:val="1"/>
      <w:marLeft w:val="0"/>
      <w:marRight w:val="0"/>
      <w:marTop w:val="0"/>
      <w:marBottom w:val="0"/>
      <w:divBdr>
        <w:top w:val="none" w:sz="0" w:space="0" w:color="auto"/>
        <w:left w:val="none" w:sz="0" w:space="0" w:color="auto"/>
        <w:bottom w:val="none" w:sz="0" w:space="0" w:color="auto"/>
        <w:right w:val="none" w:sz="0" w:space="0" w:color="auto"/>
      </w:divBdr>
    </w:div>
    <w:div w:id="370035424">
      <w:bodyDiv w:val="1"/>
      <w:marLeft w:val="0"/>
      <w:marRight w:val="0"/>
      <w:marTop w:val="0"/>
      <w:marBottom w:val="0"/>
      <w:divBdr>
        <w:top w:val="none" w:sz="0" w:space="0" w:color="auto"/>
        <w:left w:val="none" w:sz="0" w:space="0" w:color="auto"/>
        <w:bottom w:val="none" w:sz="0" w:space="0" w:color="auto"/>
        <w:right w:val="none" w:sz="0" w:space="0" w:color="auto"/>
      </w:divBdr>
    </w:div>
    <w:div w:id="370082468">
      <w:bodyDiv w:val="1"/>
      <w:marLeft w:val="0"/>
      <w:marRight w:val="0"/>
      <w:marTop w:val="0"/>
      <w:marBottom w:val="0"/>
      <w:divBdr>
        <w:top w:val="none" w:sz="0" w:space="0" w:color="auto"/>
        <w:left w:val="none" w:sz="0" w:space="0" w:color="auto"/>
        <w:bottom w:val="none" w:sz="0" w:space="0" w:color="auto"/>
        <w:right w:val="none" w:sz="0" w:space="0" w:color="auto"/>
      </w:divBdr>
    </w:div>
    <w:div w:id="370886107">
      <w:bodyDiv w:val="1"/>
      <w:marLeft w:val="0"/>
      <w:marRight w:val="0"/>
      <w:marTop w:val="0"/>
      <w:marBottom w:val="0"/>
      <w:divBdr>
        <w:top w:val="none" w:sz="0" w:space="0" w:color="auto"/>
        <w:left w:val="none" w:sz="0" w:space="0" w:color="auto"/>
        <w:bottom w:val="none" w:sz="0" w:space="0" w:color="auto"/>
        <w:right w:val="none" w:sz="0" w:space="0" w:color="auto"/>
      </w:divBdr>
    </w:div>
    <w:div w:id="371157541">
      <w:bodyDiv w:val="1"/>
      <w:marLeft w:val="0"/>
      <w:marRight w:val="0"/>
      <w:marTop w:val="0"/>
      <w:marBottom w:val="0"/>
      <w:divBdr>
        <w:top w:val="none" w:sz="0" w:space="0" w:color="auto"/>
        <w:left w:val="none" w:sz="0" w:space="0" w:color="auto"/>
        <w:bottom w:val="none" w:sz="0" w:space="0" w:color="auto"/>
        <w:right w:val="none" w:sz="0" w:space="0" w:color="auto"/>
      </w:divBdr>
    </w:div>
    <w:div w:id="371344206">
      <w:bodyDiv w:val="1"/>
      <w:marLeft w:val="0"/>
      <w:marRight w:val="0"/>
      <w:marTop w:val="0"/>
      <w:marBottom w:val="0"/>
      <w:divBdr>
        <w:top w:val="none" w:sz="0" w:space="0" w:color="auto"/>
        <w:left w:val="none" w:sz="0" w:space="0" w:color="auto"/>
        <w:bottom w:val="none" w:sz="0" w:space="0" w:color="auto"/>
        <w:right w:val="none" w:sz="0" w:space="0" w:color="auto"/>
      </w:divBdr>
    </w:div>
    <w:div w:id="371349377">
      <w:bodyDiv w:val="1"/>
      <w:marLeft w:val="0"/>
      <w:marRight w:val="0"/>
      <w:marTop w:val="0"/>
      <w:marBottom w:val="0"/>
      <w:divBdr>
        <w:top w:val="none" w:sz="0" w:space="0" w:color="auto"/>
        <w:left w:val="none" w:sz="0" w:space="0" w:color="auto"/>
        <w:bottom w:val="none" w:sz="0" w:space="0" w:color="auto"/>
        <w:right w:val="none" w:sz="0" w:space="0" w:color="auto"/>
      </w:divBdr>
    </w:div>
    <w:div w:id="371416978">
      <w:bodyDiv w:val="1"/>
      <w:marLeft w:val="0"/>
      <w:marRight w:val="0"/>
      <w:marTop w:val="0"/>
      <w:marBottom w:val="0"/>
      <w:divBdr>
        <w:top w:val="none" w:sz="0" w:space="0" w:color="auto"/>
        <w:left w:val="none" w:sz="0" w:space="0" w:color="auto"/>
        <w:bottom w:val="none" w:sz="0" w:space="0" w:color="auto"/>
        <w:right w:val="none" w:sz="0" w:space="0" w:color="auto"/>
      </w:divBdr>
    </w:div>
    <w:div w:id="371851399">
      <w:bodyDiv w:val="1"/>
      <w:marLeft w:val="0"/>
      <w:marRight w:val="0"/>
      <w:marTop w:val="0"/>
      <w:marBottom w:val="0"/>
      <w:divBdr>
        <w:top w:val="none" w:sz="0" w:space="0" w:color="auto"/>
        <w:left w:val="none" w:sz="0" w:space="0" w:color="auto"/>
        <w:bottom w:val="none" w:sz="0" w:space="0" w:color="auto"/>
        <w:right w:val="none" w:sz="0" w:space="0" w:color="auto"/>
      </w:divBdr>
    </w:div>
    <w:div w:id="371927901">
      <w:bodyDiv w:val="1"/>
      <w:marLeft w:val="0"/>
      <w:marRight w:val="0"/>
      <w:marTop w:val="0"/>
      <w:marBottom w:val="0"/>
      <w:divBdr>
        <w:top w:val="none" w:sz="0" w:space="0" w:color="auto"/>
        <w:left w:val="none" w:sz="0" w:space="0" w:color="auto"/>
        <w:bottom w:val="none" w:sz="0" w:space="0" w:color="auto"/>
        <w:right w:val="none" w:sz="0" w:space="0" w:color="auto"/>
      </w:divBdr>
    </w:div>
    <w:div w:id="372508386">
      <w:bodyDiv w:val="1"/>
      <w:marLeft w:val="0"/>
      <w:marRight w:val="0"/>
      <w:marTop w:val="0"/>
      <w:marBottom w:val="0"/>
      <w:divBdr>
        <w:top w:val="none" w:sz="0" w:space="0" w:color="auto"/>
        <w:left w:val="none" w:sz="0" w:space="0" w:color="auto"/>
        <w:bottom w:val="none" w:sz="0" w:space="0" w:color="auto"/>
        <w:right w:val="none" w:sz="0" w:space="0" w:color="auto"/>
      </w:divBdr>
    </w:div>
    <w:div w:id="372848928">
      <w:bodyDiv w:val="1"/>
      <w:marLeft w:val="0"/>
      <w:marRight w:val="0"/>
      <w:marTop w:val="0"/>
      <w:marBottom w:val="0"/>
      <w:divBdr>
        <w:top w:val="none" w:sz="0" w:space="0" w:color="auto"/>
        <w:left w:val="none" w:sz="0" w:space="0" w:color="auto"/>
        <w:bottom w:val="none" w:sz="0" w:space="0" w:color="auto"/>
        <w:right w:val="none" w:sz="0" w:space="0" w:color="auto"/>
      </w:divBdr>
    </w:div>
    <w:div w:id="372996629">
      <w:bodyDiv w:val="1"/>
      <w:marLeft w:val="0"/>
      <w:marRight w:val="0"/>
      <w:marTop w:val="0"/>
      <w:marBottom w:val="0"/>
      <w:divBdr>
        <w:top w:val="none" w:sz="0" w:space="0" w:color="auto"/>
        <w:left w:val="none" w:sz="0" w:space="0" w:color="auto"/>
        <w:bottom w:val="none" w:sz="0" w:space="0" w:color="auto"/>
        <w:right w:val="none" w:sz="0" w:space="0" w:color="auto"/>
      </w:divBdr>
    </w:div>
    <w:div w:id="373044850">
      <w:bodyDiv w:val="1"/>
      <w:marLeft w:val="0"/>
      <w:marRight w:val="0"/>
      <w:marTop w:val="0"/>
      <w:marBottom w:val="0"/>
      <w:divBdr>
        <w:top w:val="none" w:sz="0" w:space="0" w:color="auto"/>
        <w:left w:val="none" w:sz="0" w:space="0" w:color="auto"/>
        <w:bottom w:val="none" w:sz="0" w:space="0" w:color="auto"/>
        <w:right w:val="none" w:sz="0" w:space="0" w:color="auto"/>
      </w:divBdr>
    </w:div>
    <w:div w:id="374811544">
      <w:bodyDiv w:val="1"/>
      <w:marLeft w:val="0"/>
      <w:marRight w:val="0"/>
      <w:marTop w:val="0"/>
      <w:marBottom w:val="0"/>
      <w:divBdr>
        <w:top w:val="none" w:sz="0" w:space="0" w:color="auto"/>
        <w:left w:val="none" w:sz="0" w:space="0" w:color="auto"/>
        <w:bottom w:val="none" w:sz="0" w:space="0" w:color="auto"/>
        <w:right w:val="none" w:sz="0" w:space="0" w:color="auto"/>
      </w:divBdr>
    </w:div>
    <w:div w:id="374815223">
      <w:bodyDiv w:val="1"/>
      <w:marLeft w:val="0"/>
      <w:marRight w:val="0"/>
      <w:marTop w:val="0"/>
      <w:marBottom w:val="0"/>
      <w:divBdr>
        <w:top w:val="none" w:sz="0" w:space="0" w:color="auto"/>
        <w:left w:val="none" w:sz="0" w:space="0" w:color="auto"/>
        <w:bottom w:val="none" w:sz="0" w:space="0" w:color="auto"/>
        <w:right w:val="none" w:sz="0" w:space="0" w:color="auto"/>
      </w:divBdr>
      <w:divsChild>
        <w:div w:id="398527870">
          <w:marLeft w:val="480"/>
          <w:marRight w:val="0"/>
          <w:marTop w:val="0"/>
          <w:marBottom w:val="0"/>
          <w:divBdr>
            <w:top w:val="none" w:sz="0" w:space="0" w:color="auto"/>
            <w:left w:val="none" w:sz="0" w:space="0" w:color="auto"/>
            <w:bottom w:val="none" w:sz="0" w:space="0" w:color="auto"/>
            <w:right w:val="none" w:sz="0" w:space="0" w:color="auto"/>
          </w:divBdr>
        </w:div>
        <w:div w:id="119150449">
          <w:marLeft w:val="480"/>
          <w:marRight w:val="0"/>
          <w:marTop w:val="0"/>
          <w:marBottom w:val="0"/>
          <w:divBdr>
            <w:top w:val="none" w:sz="0" w:space="0" w:color="auto"/>
            <w:left w:val="none" w:sz="0" w:space="0" w:color="auto"/>
            <w:bottom w:val="none" w:sz="0" w:space="0" w:color="auto"/>
            <w:right w:val="none" w:sz="0" w:space="0" w:color="auto"/>
          </w:divBdr>
        </w:div>
        <w:div w:id="737366092">
          <w:marLeft w:val="480"/>
          <w:marRight w:val="0"/>
          <w:marTop w:val="0"/>
          <w:marBottom w:val="0"/>
          <w:divBdr>
            <w:top w:val="none" w:sz="0" w:space="0" w:color="auto"/>
            <w:left w:val="none" w:sz="0" w:space="0" w:color="auto"/>
            <w:bottom w:val="none" w:sz="0" w:space="0" w:color="auto"/>
            <w:right w:val="none" w:sz="0" w:space="0" w:color="auto"/>
          </w:divBdr>
        </w:div>
        <w:div w:id="1553692404">
          <w:marLeft w:val="480"/>
          <w:marRight w:val="0"/>
          <w:marTop w:val="0"/>
          <w:marBottom w:val="0"/>
          <w:divBdr>
            <w:top w:val="none" w:sz="0" w:space="0" w:color="auto"/>
            <w:left w:val="none" w:sz="0" w:space="0" w:color="auto"/>
            <w:bottom w:val="none" w:sz="0" w:space="0" w:color="auto"/>
            <w:right w:val="none" w:sz="0" w:space="0" w:color="auto"/>
          </w:divBdr>
        </w:div>
        <w:div w:id="409473138">
          <w:marLeft w:val="480"/>
          <w:marRight w:val="0"/>
          <w:marTop w:val="0"/>
          <w:marBottom w:val="0"/>
          <w:divBdr>
            <w:top w:val="none" w:sz="0" w:space="0" w:color="auto"/>
            <w:left w:val="none" w:sz="0" w:space="0" w:color="auto"/>
            <w:bottom w:val="none" w:sz="0" w:space="0" w:color="auto"/>
            <w:right w:val="none" w:sz="0" w:space="0" w:color="auto"/>
          </w:divBdr>
        </w:div>
        <w:div w:id="1809396331">
          <w:marLeft w:val="480"/>
          <w:marRight w:val="0"/>
          <w:marTop w:val="0"/>
          <w:marBottom w:val="0"/>
          <w:divBdr>
            <w:top w:val="none" w:sz="0" w:space="0" w:color="auto"/>
            <w:left w:val="none" w:sz="0" w:space="0" w:color="auto"/>
            <w:bottom w:val="none" w:sz="0" w:space="0" w:color="auto"/>
            <w:right w:val="none" w:sz="0" w:space="0" w:color="auto"/>
          </w:divBdr>
        </w:div>
        <w:div w:id="43718315">
          <w:marLeft w:val="480"/>
          <w:marRight w:val="0"/>
          <w:marTop w:val="0"/>
          <w:marBottom w:val="0"/>
          <w:divBdr>
            <w:top w:val="none" w:sz="0" w:space="0" w:color="auto"/>
            <w:left w:val="none" w:sz="0" w:space="0" w:color="auto"/>
            <w:bottom w:val="none" w:sz="0" w:space="0" w:color="auto"/>
            <w:right w:val="none" w:sz="0" w:space="0" w:color="auto"/>
          </w:divBdr>
        </w:div>
        <w:div w:id="134224282">
          <w:marLeft w:val="480"/>
          <w:marRight w:val="0"/>
          <w:marTop w:val="0"/>
          <w:marBottom w:val="0"/>
          <w:divBdr>
            <w:top w:val="none" w:sz="0" w:space="0" w:color="auto"/>
            <w:left w:val="none" w:sz="0" w:space="0" w:color="auto"/>
            <w:bottom w:val="none" w:sz="0" w:space="0" w:color="auto"/>
            <w:right w:val="none" w:sz="0" w:space="0" w:color="auto"/>
          </w:divBdr>
        </w:div>
        <w:div w:id="507059444">
          <w:marLeft w:val="480"/>
          <w:marRight w:val="0"/>
          <w:marTop w:val="0"/>
          <w:marBottom w:val="0"/>
          <w:divBdr>
            <w:top w:val="none" w:sz="0" w:space="0" w:color="auto"/>
            <w:left w:val="none" w:sz="0" w:space="0" w:color="auto"/>
            <w:bottom w:val="none" w:sz="0" w:space="0" w:color="auto"/>
            <w:right w:val="none" w:sz="0" w:space="0" w:color="auto"/>
          </w:divBdr>
        </w:div>
        <w:div w:id="757215087">
          <w:marLeft w:val="480"/>
          <w:marRight w:val="0"/>
          <w:marTop w:val="0"/>
          <w:marBottom w:val="0"/>
          <w:divBdr>
            <w:top w:val="none" w:sz="0" w:space="0" w:color="auto"/>
            <w:left w:val="none" w:sz="0" w:space="0" w:color="auto"/>
            <w:bottom w:val="none" w:sz="0" w:space="0" w:color="auto"/>
            <w:right w:val="none" w:sz="0" w:space="0" w:color="auto"/>
          </w:divBdr>
        </w:div>
        <w:div w:id="82803786">
          <w:marLeft w:val="480"/>
          <w:marRight w:val="0"/>
          <w:marTop w:val="0"/>
          <w:marBottom w:val="0"/>
          <w:divBdr>
            <w:top w:val="none" w:sz="0" w:space="0" w:color="auto"/>
            <w:left w:val="none" w:sz="0" w:space="0" w:color="auto"/>
            <w:bottom w:val="none" w:sz="0" w:space="0" w:color="auto"/>
            <w:right w:val="none" w:sz="0" w:space="0" w:color="auto"/>
          </w:divBdr>
        </w:div>
        <w:div w:id="614214296">
          <w:marLeft w:val="480"/>
          <w:marRight w:val="0"/>
          <w:marTop w:val="0"/>
          <w:marBottom w:val="0"/>
          <w:divBdr>
            <w:top w:val="none" w:sz="0" w:space="0" w:color="auto"/>
            <w:left w:val="none" w:sz="0" w:space="0" w:color="auto"/>
            <w:bottom w:val="none" w:sz="0" w:space="0" w:color="auto"/>
            <w:right w:val="none" w:sz="0" w:space="0" w:color="auto"/>
          </w:divBdr>
        </w:div>
        <w:div w:id="963271448">
          <w:marLeft w:val="480"/>
          <w:marRight w:val="0"/>
          <w:marTop w:val="0"/>
          <w:marBottom w:val="0"/>
          <w:divBdr>
            <w:top w:val="none" w:sz="0" w:space="0" w:color="auto"/>
            <w:left w:val="none" w:sz="0" w:space="0" w:color="auto"/>
            <w:bottom w:val="none" w:sz="0" w:space="0" w:color="auto"/>
            <w:right w:val="none" w:sz="0" w:space="0" w:color="auto"/>
          </w:divBdr>
        </w:div>
        <w:div w:id="1040789492">
          <w:marLeft w:val="480"/>
          <w:marRight w:val="0"/>
          <w:marTop w:val="0"/>
          <w:marBottom w:val="0"/>
          <w:divBdr>
            <w:top w:val="none" w:sz="0" w:space="0" w:color="auto"/>
            <w:left w:val="none" w:sz="0" w:space="0" w:color="auto"/>
            <w:bottom w:val="none" w:sz="0" w:space="0" w:color="auto"/>
            <w:right w:val="none" w:sz="0" w:space="0" w:color="auto"/>
          </w:divBdr>
        </w:div>
        <w:div w:id="1267805114">
          <w:marLeft w:val="480"/>
          <w:marRight w:val="0"/>
          <w:marTop w:val="0"/>
          <w:marBottom w:val="0"/>
          <w:divBdr>
            <w:top w:val="none" w:sz="0" w:space="0" w:color="auto"/>
            <w:left w:val="none" w:sz="0" w:space="0" w:color="auto"/>
            <w:bottom w:val="none" w:sz="0" w:space="0" w:color="auto"/>
            <w:right w:val="none" w:sz="0" w:space="0" w:color="auto"/>
          </w:divBdr>
        </w:div>
        <w:div w:id="95902638">
          <w:marLeft w:val="480"/>
          <w:marRight w:val="0"/>
          <w:marTop w:val="0"/>
          <w:marBottom w:val="0"/>
          <w:divBdr>
            <w:top w:val="none" w:sz="0" w:space="0" w:color="auto"/>
            <w:left w:val="none" w:sz="0" w:space="0" w:color="auto"/>
            <w:bottom w:val="none" w:sz="0" w:space="0" w:color="auto"/>
            <w:right w:val="none" w:sz="0" w:space="0" w:color="auto"/>
          </w:divBdr>
        </w:div>
        <w:div w:id="1343162685">
          <w:marLeft w:val="480"/>
          <w:marRight w:val="0"/>
          <w:marTop w:val="0"/>
          <w:marBottom w:val="0"/>
          <w:divBdr>
            <w:top w:val="none" w:sz="0" w:space="0" w:color="auto"/>
            <w:left w:val="none" w:sz="0" w:space="0" w:color="auto"/>
            <w:bottom w:val="none" w:sz="0" w:space="0" w:color="auto"/>
            <w:right w:val="none" w:sz="0" w:space="0" w:color="auto"/>
          </w:divBdr>
        </w:div>
        <w:div w:id="391008147">
          <w:marLeft w:val="480"/>
          <w:marRight w:val="0"/>
          <w:marTop w:val="0"/>
          <w:marBottom w:val="0"/>
          <w:divBdr>
            <w:top w:val="none" w:sz="0" w:space="0" w:color="auto"/>
            <w:left w:val="none" w:sz="0" w:space="0" w:color="auto"/>
            <w:bottom w:val="none" w:sz="0" w:space="0" w:color="auto"/>
            <w:right w:val="none" w:sz="0" w:space="0" w:color="auto"/>
          </w:divBdr>
        </w:div>
        <w:div w:id="1374889493">
          <w:marLeft w:val="480"/>
          <w:marRight w:val="0"/>
          <w:marTop w:val="0"/>
          <w:marBottom w:val="0"/>
          <w:divBdr>
            <w:top w:val="none" w:sz="0" w:space="0" w:color="auto"/>
            <w:left w:val="none" w:sz="0" w:space="0" w:color="auto"/>
            <w:bottom w:val="none" w:sz="0" w:space="0" w:color="auto"/>
            <w:right w:val="none" w:sz="0" w:space="0" w:color="auto"/>
          </w:divBdr>
        </w:div>
        <w:div w:id="296182741">
          <w:marLeft w:val="480"/>
          <w:marRight w:val="0"/>
          <w:marTop w:val="0"/>
          <w:marBottom w:val="0"/>
          <w:divBdr>
            <w:top w:val="none" w:sz="0" w:space="0" w:color="auto"/>
            <w:left w:val="none" w:sz="0" w:space="0" w:color="auto"/>
            <w:bottom w:val="none" w:sz="0" w:space="0" w:color="auto"/>
            <w:right w:val="none" w:sz="0" w:space="0" w:color="auto"/>
          </w:divBdr>
        </w:div>
        <w:div w:id="372047994">
          <w:marLeft w:val="480"/>
          <w:marRight w:val="0"/>
          <w:marTop w:val="0"/>
          <w:marBottom w:val="0"/>
          <w:divBdr>
            <w:top w:val="none" w:sz="0" w:space="0" w:color="auto"/>
            <w:left w:val="none" w:sz="0" w:space="0" w:color="auto"/>
            <w:bottom w:val="none" w:sz="0" w:space="0" w:color="auto"/>
            <w:right w:val="none" w:sz="0" w:space="0" w:color="auto"/>
          </w:divBdr>
        </w:div>
        <w:div w:id="1478256970">
          <w:marLeft w:val="480"/>
          <w:marRight w:val="0"/>
          <w:marTop w:val="0"/>
          <w:marBottom w:val="0"/>
          <w:divBdr>
            <w:top w:val="none" w:sz="0" w:space="0" w:color="auto"/>
            <w:left w:val="none" w:sz="0" w:space="0" w:color="auto"/>
            <w:bottom w:val="none" w:sz="0" w:space="0" w:color="auto"/>
            <w:right w:val="none" w:sz="0" w:space="0" w:color="auto"/>
          </w:divBdr>
        </w:div>
        <w:div w:id="1311906008">
          <w:marLeft w:val="480"/>
          <w:marRight w:val="0"/>
          <w:marTop w:val="0"/>
          <w:marBottom w:val="0"/>
          <w:divBdr>
            <w:top w:val="none" w:sz="0" w:space="0" w:color="auto"/>
            <w:left w:val="none" w:sz="0" w:space="0" w:color="auto"/>
            <w:bottom w:val="none" w:sz="0" w:space="0" w:color="auto"/>
            <w:right w:val="none" w:sz="0" w:space="0" w:color="auto"/>
          </w:divBdr>
        </w:div>
        <w:div w:id="1212570862">
          <w:marLeft w:val="480"/>
          <w:marRight w:val="0"/>
          <w:marTop w:val="0"/>
          <w:marBottom w:val="0"/>
          <w:divBdr>
            <w:top w:val="none" w:sz="0" w:space="0" w:color="auto"/>
            <w:left w:val="none" w:sz="0" w:space="0" w:color="auto"/>
            <w:bottom w:val="none" w:sz="0" w:space="0" w:color="auto"/>
            <w:right w:val="none" w:sz="0" w:space="0" w:color="auto"/>
          </w:divBdr>
        </w:div>
        <w:div w:id="1859660534">
          <w:marLeft w:val="480"/>
          <w:marRight w:val="0"/>
          <w:marTop w:val="0"/>
          <w:marBottom w:val="0"/>
          <w:divBdr>
            <w:top w:val="none" w:sz="0" w:space="0" w:color="auto"/>
            <w:left w:val="none" w:sz="0" w:space="0" w:color="auto"/>
            <w:bottom w:val="none" w:sz="0" w:space="0" w:color="auto"/>
            <w:right w:val="none" w:sz="0" w:space="0" w:color="auto"/>
          </w:divBdr>
        </w:div>
        <w:div w:id="467939587">
          <w:marLeft w:val="480"/>
          <w:marRight w:val="0"/>
          <w:marTop w:val="0"/>
          <w:marBottom w:val="0"/>
          <w:divBdr>
            <w:top w:val="none" w:sz="0" w:space="0" w:color="auto"/>
            <w:left w:val="none" w:sz="0" w:space="0" w:color="auto"/>
            <w:bottom w:val="none" w:sz="0" w:space="0" w:color="auto"/>
            <w:right w:val="none" w:sz="0" w:space="0" w:color="auto"/>
          </w:divBdr>
        </w:div>
        <w:div w:id="780880250">
          <w:marLeft w:val="480"/>
          <w:marRight w:val="0"/>
          <w:marTop w:val="0"/>
          <w:marBottom w:val="0"/>
          <w:divBdr>
            <w:top w:val="none" w:sz="0" w:space="0" w:color="auto"/>
            <w:left w:val="none" w:sz="0" w:space="0" w:color="auto"/>
            <w:bottom w:val="none" w:sz="0" w:space="0" w:color="auto"/>
            <w:right w:val="none" w:sz="0" w:space="0" w:color="auto"/>
          </w:divBdr>
        </w:div>
        <w:div w:id="627393857">
          <w:marLeft w:val="480"/>
          <w:marRight w:val="0"/>
          <w:marTop w:val="0"/>
          <w:marBottom w:val="0"/>
          <w:divBdr>
            <w:top w:val="none" w:sz="0" w:space="0" w:color="auto"/>
            <w:left w:val="none" w:sz="0" w:space="0" w:color="auto"/>
            <w:bottom w:val="none" w:sz="0" w:space="0" w:color="auto"/>
            <w:right w:val="none" w:sz="0" w:space="0" w:color="auto"/>
          </w:divBdr>
        </w:div>
        <w:div w:id="1181702839">
          <w:marLeft w:val="480"/>
          <w:marRight w:val="0"/>
          <w:marTop w:val="0"/>
          <w:marBottom w:val="0"/>
          <w:divBdr>
            <w:top w:val="none" w:sz="0" w:space="0" w:color="auto"/>
            <w:left w:val="none" w:sz="0" w:space="0" w:color="auto"/>
            <w:bottom w:val="none" w:sz="0" w:space="0" w:color="auto"/>
            <w:right w:val="none" w:sz="0" w:space="0" w:color="auto"/>
          </w:divBdr>
        </w:div>
        <w:div w:id="97871514">
          <w:marLeft w:val="480"/>
          <w:marRight w:val="0"/>
          <w:marTop w:val="0"/>
          <w:marBottom w:val="0"/>
          <w:divBdr>
            <w:top w:val="none" w:sz="0" w:space="0" w:color="auto"/>
            <w:left w:val="none" w:sz="0" w:space="0" w:color="auto"/>
            <w:bottom w:val="none" w:sz="0" w:space="0" w:color="auto"/>
            <w:right w:val="none" w:sz="0" w:space="0" w:color="auto"/>
          </w:divBdr>
        </w:div>
        <w:div w:id="1435519098">
          <w:marLeft w:val="480"/>
          <w:marRight w:val="0"/>
          <w:marTop w:val="0"/>
          <w:marBottom w:val="0"/>
          <w:divBdr>
            <w:top w:val="none" w:sz="0" w:space="0" w:color="auto"/>
            <w:left w:val="none" w:sz="0" w:space="0" w:color="auto"/>
            <w:bottom w:val="none" w:sz="0" w:space="0" w:color="auto"/>
            <w:right w:val="none" w:sz="0" w:space="0" w:color="auto"/>
          </w:divBdr>
        </w:div>
        <w:div w:id="1846435025">
          <w:marLeft w:val="480"/>
          <w:marRight w:val="0"/>
          <w:marTop w:val="0"/>
          <w:marBottom w:val="0"/>
          <w:divBdr>
            <w:top w:val="none" w:sz="0" w:space="0" w:color="auto"/>
            <w:left w:val="none" w:sz="0" w:space="0" w:color="auto"/>
            <w:bottom w:val="none" w:sz="0" w:space="0" w:color="auto"/>
            <w:right w:val="none" w:sz="0" w:space="0" w:color="auto"/>
          </w:divBdr>
        </w:div>
        <w:div w:id="975718275">
          <w:marLeft w:val="480"/>
          <w:marRight w:val="0"/>
          <w:marTop w:val="0"/>
          <w:marBottom w:val="0"/>
          <w:divBdr>
            <w:top w:val="none" w:sz="0" w:space="0" w:color="auto"/>
            <w:left w:val="none" w:sz="0" w:space="0" w:color="auto"/>
            <w:bottom w:val="none" w:sz="0" w:space="0" w:color="auto"/>
            <w:right w:val="none" w:sz="0" w:space="0" w:color="auto"/>
          </w:divBdr>
        </w:div>
        <w:div w:id="125121962">
          <w:marLeft w:val="480"/>
          <w:marRight w:val="0"/>
          <w:marTop w:val="0"/>
          <w:marBottom w:val="0"/>
          <w:divBdr>
            <w:top w:val="none" w:sz="0" w:space="0" w:color="auto"/>
            <w:left w:val="none" w:sz="0" w:space="0" w:color="auto"/>
            <w:bottom w:val="none" w:sz="0" w:space="0" w:color="auto"/>
            <w:right w:val="none" w:sz="0" w:space="0" w:color="auto"/>
          </w:divBdr>
        </w:div>
        <w:div w:id="471169302">
          <w:marLeft w:val="480"/>
          <w:marRight w:val="0"/>
          <w:marTop w:val="0"/>
          <w:marBottom w:val="0"/>
          <w:divBdr>
            <w:top w:val="none" w:sz="0" w:space="0" w:color="auto"/>
            <w:left w:val="none" w:sz="0" w:space="0" w:color="auto"/>
            <w:bottom w:val="none" w:sz="0" w:space="0" w:color="auto"/>
            <w:right w:val="none" w:sz="0" w:space="0" w:color="auto"/>
          </w:divBdr>
        </w:div>
        <w:div w:id="847670488">
          <w:marLeft w:val="480"/>
          <w:marRight w:val="0"/>
          <w:marTop w:val="0"/>
          <w:marBottom w:val="0"/>
          <w:divBdr>
            <w:top w:val="none" w:sz="0" w:space="0" w:color="auto"/>
            <w:left w:val="none" w:sz="0" w:space="0" w:color="auto"/>
            <w:bottom w:val="none" w:sz="0" w:space="0" w:color="auto"/>
            <w:right w:val="none" w:sz="0" w:space="0" w:color="auto"/>
          </w:divBdr>
        </w:div>
        <w:div w:id="34502866">
          <w:marLeft w:val="480"/>
          <w:marRight w:val="0"/>
          <w:marTop w:val="0"/>
          <w:marBottom w:val="0"/>
          <w:divBdr>
            <w:top w:val="none" w:sz="0" w:space="0" w:color="auto"/>
            <w:left w:val="none" w:sz="0" w:space="0" w:color="auto"/>
            <w:bottom w:val="none" w:sz="0" w:space="0" w:color="auto"/>
            <w:right w:val="none" w:sz="0" w:space="0" w:color="auto"/>
          </w:divBdr>
        </w:div>
        <w:div w:id="1578782964">
          <w:marLeft w:val="480"/>
          <w:marRight w:val="0"/>
          <w:marTop w:val="0"/>
          <w:marBottom w:val="0"/>
          <w:divBdr>
            <w:top w:val="none" w:sz="0" w:space="0" w:color="auto"/>
            <w:left w:val="none" w:sz="0" w:space="0" w:color="auto"/>
            <w:bottom w:val="none" w:sz="0" w:space="0" w:color="auto"/>
            <w:right w:val="none" w:sz="0" w:space="0" w:color="auto"/>
          </w:divBdr>
        </w:div>
        <w:div w:id="374625763">
          <w:marLeft w:val="480"/>
          <w:marRight w:val="0"/>
          <w:marTop w:val="0"/>
          <w:marBottom w:val="0"/>
          <w:divBdr>
            <w:top w:val="none" w:sz="0" w:space="0" w:color="auto"/>
            <w:left w:val="none" w:sz="0" w:space="0" w:color="auto"/>
            <w:bottom w:val="none" w:sz="0" w:space="0" w:color="auto"/>
            <w:right w:val="none" w:sz="0" w:space="0" w:color="auto"/>
          </w:divBdr>
        </w:div>
        <w:div w:id="521407313">
          <w:marLeft w:val="480"/>
          <w:marRight w:val="0"/>
          <w:marTop w:val="0"/>
          <w:marBottom w:val="0"/>
          <w:divBdr>
            <w:top w:val="none" w:sz="0" w:space="0" w:color="auto"/>
            <w:left w:val="none" w:sz="0" w:space="0" w:color="auto"/>
            <w:bottom w:val="none" w:sz="0" w:space="0" w:color="auto"/>
            <w:right w:val="none" w:sz="0" w:space="0" w:color="auto"/>
          </w:divBdr>
        </w:div>
        <w:div w:id="289745928">
          <w:marLeft w:val="480"/>
          <w:marRight w:val="0"/>
          <w:marTop w:val="0"/>
          <w:marBottom w:val="0"/>
          <w:divBdr>
            <w:top w:val="none" w:sz="0" w:space="0" w:color="auto"/>
            <w:left w:val="none" w:sz="0" w:space="0" w:color="auto"/>
            <w:bottom w:val="none" w:sz="0" w:space="0" w:color="auto"/>
            <w:right w:val="none" w:sz="0" w:space="0" w:color="auto"/>
          </w:divBdr>
        </w:div>
        <w:div w:id="300574908">
          <w:marLeft w:val="480"/>
          <w:marRight w:val="0"/>
          <w:marTop w:val="0"/>
          <w:marBottom w:val="0"/>
          <w:divBdr>
            <w:top w:val="none" w:sz="0" w:space="0" w:color="auto"/>
            <w:left w:val="none" w:sz="0" w:space="0" w:color="auto"/>
            <w:bottom w:val="none" w:sz="0" w:space="0" w:color="auto"/>
            <w:right w:val="none" w:sz="0" w:space="0" w:color="auto"/>
          </w:divBdr>
        </w:div>
        <w:div w:id="1717967044">
          <w:marLeft w:val="480"/>
          <w:marRight w:val="0"/>
          <w:marTop w:val="0"/>
          <w:marBottom w:val="0"/>
          <w:divBdr>
            <w:top w:val="none" w:sz="0" w:space="0" w:color="auto"/>
            <w:left w:val="none" w:sz="0" w:space="0" w:color="auto"/>
            <w:bottom w:val="none" w:sz="0" w:space="0" w:color="auto"/>
            <w:right w:val="none" w:sz="0" w:space="0" w:color="auto"/>
          </w:divBdr>
        </w:div>
        <w:div w:id="228997573">
          <w:marLeft w:val="480"/>
          <w:marRight w:val="0"/>
          <w:marTop w:val="0"/>
          <w:marBottom w:val="0"/>
          <w:divBdr>
            <w:top w:val="none" w:sz="0" w:space="0" w:color="auto"/>
            <w:left w:val="none" w:sz="0" w:space="0" w:color="auto"/>
            <w:bottom w:val="none" w:sz="0" w:space="0" w:color="auto"/>
            <w:right w:val="none" w:sz="0" w:space="0" w:color="auto"/>
          </w:divBdr>
        </w:div>
        <w:div w:id="1813061783">
          <w:marLeft w:val="480"/>
          <w:marRight w:val="0"/>
          <w:marTop w:val="0"/>
          <w:marBottom w:val="0"/>
          <w:divBdr>
            <w:top w:val="none" w:sz="0" w:space="0" w:color="auto"/>
            <w:left w:val="none" w:sz="0" w:space="0" w:color="auto"/>
            <w:bottom w:val="none" w:sz="0" w:space="0" w:color="auto"/>
            <w:right w:val="none" w:sz="0" w:space="0" w:color="auto"/>
          </w:divBdr>
        </w:div>
        <w:div w:id="62338919">
          <w:marLeft w:val="480"/>
          <w:marRight w:val="0"/>
          <w:marTop w:val="0"/>
          <w:marBottom w:val="0"/>
          <w:divBdr>
            <w:top w:val="none" w:sz="0" w:space="0" w:color="auto"/>
            <w:left w:val="none" w:sz="0" w:space="0" w:color="auto"/>
            <w:bottom w:val="none" w:sz="0" w:space="0" w:color="auto"/>
            <w:right w:val="none" w:sz="0" w:space="0" w:color="auto"/>
          </w:divBdr>
        </w:div>
        <w:div w:id="279461150">
          <w:marLeft w:val="480"/>
          <w:marRight w:val="0"/>
          <w:marTop w:val="0"/>
          <w:marBottom w:val="0"/>
          <w:divBdr>
            <w:top w:val="none" w:sz="0" w:space="0" w:color="auto"/>
            <w:left w:val="none" w:sz="0" w:space="0" w:color="auto"/>
            <w:bottom w:val="none" w:sz="0" w:space="0" w:color="auto"/>
            <w:right w:val="none" w:sz="0" w:space="0" w:color="auto"/>
          </w:divBdr>
        </w:div>
      </w:divsChild>
    </w:div>
    <w:div w:id="374891938">
      <w:bodyDiv w:val="1"/>
      <w:marLeft w:val="0"/>
      <w:marRight w:val="0"/>
      <w:marTop w:val="0"/>
      <w:marBottom w:val="0"/>
      <w:divBdr>
        <w:top w:val="none" w:sz="0" w:space="0" w:color="auto"/>
        <w:left w:val="none" w:sz="0" w:space="0" w:color="auto"/>
        <w:bottom w:val="none" w:sz="0" w:space="0" w:color="auto"/>
        <w:right w:val="none" w:sz="0" w:space="0" w:color="auto"/>
      </w:divBdr>
    </w:div>
    <w:div w:id="375551235">
      <w:bodyDiv w:val="1"/>
      <w:marLeft w:val="0"/>
      <w:marRight w:val="0"/>
      <w:marTop w:val="0"/>
      <w:marBottom w:val="0"/>
      <w:divBdr>
        <w:top w:val="none" w:sz="0" w:space="0" w:color="auto"/>
        <w:left w:val="none" w:sz="0" w:space="0" w:color="auto"/>
        <w:bottom w:val="none" w:sz="0" w:space="0" w:color="auto"/>
        <w:right w:val="none" w:sz="0" w:space="0" w:color="auto"/>
      </w:divBdr>
    </w:div>
    <w:div w:id="375593358">
      <w:bodyDiv w:val="1"/>
      <w:marLeft w:val="0"/>
      <w:marRight w:val="0"/>
      <w:marTop w:val="0"/>
      <w:marBottom w:val="0"/>
      <w:divBdr>
        <w:top w:val="none" w:sz="0" w:space="0" w:color="auto"/>
        <w:left w:val="none" w:sz="0" w:space="0" w:color="auto"/>
        <w:bottom w:val="none" w:sz="0" w:space="0" w:color="auto"/>
        <w:right w:val="none" w:sz="0" w:space="0" w:color="auto"/>
      </w:divBdr>
    </w:div>
    <w:div w:id="375735002">
      <w:bodyDiv w:val="1"/>
      <w:marLeft w:val="0"/>
      <w:marRight w:val="0"/>
      <w:marTop w:val="0"/>
      <w:marBottom w:val="0"/>
      <w:divBdr>
        <w:top w:val="none" w:sz="0" w:space="0" w:color="auto"/>
        <w:left w:val="none" w:sz="0" w:space="0" w:color="auto"/>
        <w:bottom w:val="none" w:sz="0" w:space="0" w:color="auto"/>
        <w:right w:val="none" w:sz="0" w:space="0" w:color="auto"/>
      </w:divBdr>
    </w:div>
    <w:div w:id="376006272">
      <w:bodyDiv w:val="1"/>
      <w:marLeft w:val="0"/>
      <w:marRight w:val="0"/>
      <w:marTop w:val="0"/>
      <w:marBottom w:val="0"/>
      <w:divBdr>
        <w:top w:val="none" w:sz="0" w:space="0" w:color="auto"/>
        <w:left w:val="none" w:sz="0" w:space="0" w:color="auto"/>
        <w:bottom w:val="none" w:sz="0" w:space="0" w:color="auto"/>
        <w:right w:val="none" w:sz="0" w:space="0" w:color="auto"/>
      </w:divBdr>
    </w:div>
    <w:div w:id="376516502">
      <w:bodyDiv w:val="1"/>
      <w:marLeft w:val="0"/>
      <w:marRight w:val="0"/>
      <w:marTop w:val="0"/>
      <w:marBottom w:val="0"/>
      <w:divBdr>
        <w:top w:val="none" w:sz="0" w:space="0" w:color="auto"/>
        <w:left w:val="none" w:sz="0" w:space="0" w:color="auto"/>
        <w:bottom w:val="none" w:sz="0" w:space="0" w:color="auto"/>
        <w:right w:val="none" w:sz="0" w:space="0" w:color="auto"/>
      </w:divBdr>
    </w:div>
    <w:div w:id="376591208">
      <w:bodyDiv w:val="1"/>
      <w:marLeft w:val="0"/>
      <w:marRight w:val="0"/>
      <w:marTop w:val="0"/>
      <w:marBottom w:val="0"/>
      <w:divBdr>
        <w:top w:val="none" w:sz="0" w:space="0" w:color="auto"/>
        <w:left w:val="none" w:sz="0" w:space="0" w:color="auto"/>
        <w:bottom w:val="none" w:sz="0" w:space="0" w:color="auto"/>
        <w:right w:val="none" w:sz="0" w:space="0" w:color="auto"/>
      </w:divBdr>
    </w:div>
    <w:div w:id="376856468">
      <w:bodyDiv w:val="1"/>
      <w:marLeft w:val="0"/>
      <w:marRight w:val="0"/>
      <w:marTop w:val="0"/>
      <w:marBottom w:val="0"/>
      <w:divBdr>
        <w:top w:val="none" w:sz="0" w:space="0" w:color="auto"/>
        <w:left w:val="none" w:sz="0" w:space="0" w:color="auto"/>
        <w:bottom w:val="none" w:sz="0" w:space="0" w:color="auto"/>
        <w:right w:val="none" w:sz="0" w:space="0" w:color="auto"/>
      </w:divBdr>
    </w:div>
    <w:div w:id="376903754">
      <w:bodyDiv w:val="1"/>
      <w:marLeft w:val="0"/>
      <w:marRight w:val="0"/>
      <w:marTop w:val="0"/>
      <w:marBottom w:val="0"/>
      <w:divBdr>
        <w:top w:val="none" w:sz="0" w:space="0" w:color="auto"/>
        <w:left w:val="none" w:sz="0" w:space="0" w:color="auto"/>
        <w:bottom w:val="none" w:sz="0" w:space="0" w:color="auto"/>
        <w:right w:val="none" w:sz="0" w:space="0" w:color="auto"/>
      </w:divBdr>
    </w:div>
    <w:div w:id="377322769">
      <w:bodyDiv w:val="1"/>
      <w:marLeft w:val="0"/>
      <w:marRight w:val="0"/>
      <w:marTop w:val="0"/>
      <w:marBottom w:val="0"/>
      <w:divBdr>
        <w:top w:val="none" w:sz="0" w:space="0" w:color="auto"/>
        <w:left w:val="none" w:sz="0" w:space="0" w:color="auto"/>
        <w:bottom w:val="none" w:sz="0" w:space="0" w:color="auto"/>
        <w:right w:val="none" w:sz="0" w:space="0" w:color="auto"/>
      </w:divBdr>
    </w:div>
    <w:div w:id="377702300">
      <w:bodyDiv w:val="1"/>
      <w:marLeft w:val="0"/>
      <w:marRight w:val="0"/>
      <w:marTop w:val="0"/>
      <w:marBottom w:val="0"/>
      <w:divBdr>
        <w:top w:val="none" w:sz="0" w:space="0" w:color="auto"/>
        <w:left w:val="none" w:sz="0" w:space="0" w:color="auto"/>
        <w:bottom w:val="none" w:sz="0" w:space="0" w:color="auto"/>
        <w:right w:val="none" w:sz="0" w:space="0" w:color="auto"/>
      </w:divBdr>
    </w:div>
    <w:div w:id="377705653">
      <w:bodyDiv w:val="1"/>
      <w:marLeft w:val="0"/>
      <w:marRight w:val="0"/>
      <w:marTop w:val="0"/>
      <w:marBottom w:val="0"/>
      <w:divBdr>
        <w:top w:val="none" w:sz="0" w:space="0" w:color="auto"/>
        <w:left w:val="none" w:sz="0" w:space="0" w:color="auto"/>
        <w:bottom w:val="none" w:sz="0" w:space="0" w:color="auto"/>
        <w:right w:val="none" w:sz="0" w:space="0" w:color="auto"/>
      </w:divBdr>
    </w:div>
    <w:div w:id="377752601">
      <w:bodyDiv w:val="1"/>
      <w:marLeft w:val="0"/>
      <w:marRight w:val="0"/>
      <w:marTop w:val="0"/>
      <w:marBottom w:val="0"/>
      <w:divBdr>
        <w:top w:val="none" w:sz="0" w:space="0" w:color="auto"/>
        <w:left w:val="none" w:sz="0" w:space="0" w:color="auto"/>
        <w:bottom w:val="none" w:sz="0" w:space="0" w:color="auto"/>
        <w:right w:val="none" w:sz="0" w:space="0" w:color="auto"/>
      </w:divBdr>
    </w:div>
    <w:div w:id="378012783">
      <w:bodyDiv w:val="1"/>
      <w:marLeft w:val="0"/>
      <w:marRight w:val="0"/>
      <w:marTop w:val="0"/>
      <w:marBottom w:val="0"/>
      <w:divBdr>
        <w:top w:val="none" w:sz="0" w:space="0" w:color="auto"/>
        <w:left w:val="none" w:sz="0" w:space="0" w:color="auto"/>
        <w:bottom w:val="none" w:sz="0" w:space="0" w:color="auto"/>
        <w:right w:val="none" w:sz="0" w:space="0" w:color="auto"/>
      </w:divBdr>
    </w:div>
    <w:div w:id="378407319">
      <w:bodyDiv w:val="1"/>
      <w:marLeft w:val="0"/>
      <w:marRight w:val="0"/>
      <w:marTop w:val="0"/>
      <w:marBottom w:val="0"/>
      <w:divBdr>
        <w:top w:val="none" w:sz="0" w:space="0" w:color="auto"/>
        <w:left w:val="none" w:sz="0" w:space="0" w:color="auto"/>
        <w:bottom w:val="none" w:sz="0" w:space="0" w:color="auto"/>
        <w:right w:val="none" w:sz="0" w:space="0" w:color="auto"/>
      </w:divBdr>
    </w:div>
    <w:div w:id="378431340">
      <w:bodyDiv w:val="1"/>
      <w:marLeft w:val="0"/>
      <w:marRight w:val="0"/>
      <w:marTop w:val="0"/>
      <w:marBottom w:val="0"/>
      <w:divBdr>
        <w:top w:val="none" w:sz="0" w:space="0" w:color="auto"/>
        <w:left w:val="none" w:sz="0" w:space="0" w:color="auto"/>
        <w:bottom w:val="none" w:sz="0" w:space="0" w:color="auto"/>
        <w:right w:val="none" w:sz="0" w:space="0" w:color="auto"/>
      </w:divBdr>
    </w:div>
    <w:div w:id="378676932">
      <w:bodyDiv w:val="1"/>
      <w:marLeft w:val="0"/>
      <w:marRight w:val="0"/>
      <w:marTop w:val="0"/>
      <w:marBottom w:val="0"/>
      <w:divBdr>
        <w:top w:val="none" w:sz="0" w:space="0" w:color="auto"/>
        <w:left w:val="none" w:sz="0" w:space="0" w:color="auto"/>
        <w:bottom w:val="none" w:sz="0" w:space="0" w:color="auto"/>
        <w:right w:val="none" w:sz="0" w:space="0" w:color="auto"/>
      </w:divBdr>
    </w:div>
    <w:div w:id="378751561">
      <w:bodyDiv w:val="1"/>
      <w:marLeft w:val="0"/>
      <w:marRight w:val="0"/>
      <w:marTop w:val="0"/>
      <w:marBottom w:val="0"/>
      <w:divBdr>
        <w:top w:val="none" w:sz="0" w:space="0" w:color="auto"/>
        <w:left w:val="none" w:sz="0" w:space="0" w:color="auto"/>
        <w:bottom w:val="none" w:sz="0" w:space="0" w:color="auto"/>
        <w:right w:val="none" w:sz="0" w:space="0" w:color="auto"/>
      </w:divBdr>
    </w:div>
    <w:div w:id="379331860">
      <w:bodyDiv w:val="1"/>
      <w:marLeft w:val="0"/>
      <w:marRight w:val="0"/>
      <w:marTop w:val="0"/>
      <w:marBottom w:val="0"/>
      <w:divBdr>
        <w:top w:val="none" w:sz="0" w:space="0" w:color="auto"/>
        <w:left w:val="none" w:sz="0" w:space="0" w:color="auto"/>
        <w:bottom w:val="none" w:sz="0" w:space="0" w:color="auto"/>
        <w:right w:val="none" w:sz="0" w:space="0" w:color="auto"/>
      </w:divBdr>
    </w:div>
    <w:div w:id="379987117">
      <w:bodyDiv w:val="1"/>
      <w:marLeft w:val="0"/>
      <w:marRight w:val="0"/>
      <w:marTop w:val="0"/>
      <w:marBottom w:val="0"/>
      <w:divBdr>
        <w:top w:val="none" w:sz="0" w:space="0" w:color="auto"/>
        <w:left w:val="none" w:sz="0" w:space="0" w:color="auto"/>
        <w:bottom w:val="none" w:sz="0" w:space="0" w:color="auto"/>
        <w:right w:val="none" w:sz="0" w:space="0" w:color="auto"/>
      </w:divBdr>
      <w:divsChild>
        <w:div w:id="1603033993">
          <w:marLeft w:val="480"/>
          <w:marRight w:val="0"/>
          <w:marTop w:val="0"/>
          <w:marBottom w:val="0"/>
          <w:divBdr>
            <w:top w:val="none" w:sz="0" w:space="0" w:color="auto"/>
            <w:left w:val="none" w:sz="0" w:space="0" w:color="auto"/>
            <w:bottom w:val="none" w:sz="0" w:space="0" w:color="auto"/>
            <w:right w:val="none" w:sz="0" w:space="0" w:color="auto"/>
          </w:divBdr>
        </w:div>
        <w:div w:id="1547598874">
          <w:marLeft w:val="480"/>
          <w:marRight w:val="0"/>
          <w:marTop w:val="0"/>
          <w:marBottom w:val="0"/>
          <w:divBdr>
            <w:top w:val="none" w:sz="0" w:space="0" w:color="auto"/>
            <w:left w:val="none" w:sz="0" w:space="0" w:color="auto"/>
            <w:bottom w:val="none" w:sz="0" w:space="0" w:color="auto"/>
            <w:right w:val="none" w:sz="0" w:space="0" w:color="auto"/>
          </w:divBdr>
        </w:div>
        <w:div w:id="751313277">
          <w:marLeft w:val="480"/>
          <w:marRight w:val="0"/>
          <w:marTop w:val="0"/>
          <w:marBottom w:val="0"/>
          <w:divBdr>
            <w:top w:val="none" w:sz="0" w:space="0" w:color="auto"/>
            <w:left w:val="none" w:sz="0" w:space="0" w:color="auto"/>
            <w:bottom w:val="none" w:sz="0" w:space="0" w:color="auto"/>
            <w:right w:val="none" w:sz="0" w:space="0" w:color="auto"/>
          </w:divBdr>
        </w:div>
        <w:div w:id="857622601">
          <w:marLeft w:val="480"/>
          <w:marRight w:val="0"/>
          <w:marTop w:val="0"/>
          <w:marBottom w:val="0"/>
          <w:divBdr>
            <w:top w:val="none" w:sz="0" w:space="0" w:color="auto"/>
            <w:left w:val="none" w:sz="0" w:space="0" w:color="auto"/>
            <w:bottom w:val="none" w:sz="0" w:space="0" w:color="auto"/>
            <w:right w:val="none" w:sz="0" w:space="0" w:color="auto"/>
          </w:divBdr>
        </w:div>
        <w:div w:id="1261991320">
          <w:marLeft w:val="480"/>
          <w:marRight w:val="0"/>
          <w:marTop w:val="0"/>
          <w:marBottom w:val="0"/>
          <w:divBdr>
            <w:top w:val="none" w:sz="0" w:space="0" w:color="auto"/>
            <w:left w:val="none" w:sz="0" w:space="0" w:color="auto"/>
            <w:bottom w:val="none" w:sz="0" w:space="0" w:color="auto"/>
            <w:right w:val="none" w:sz="0" w:space="0" w:color="auto"/>
          </w:divBdr>
        </w:div>
        <w:div w:id="2042824347">
          <w:marLeft w:val="480"/>
          <w:marRight w:val="0"/>
          <w:marTop w:val="0"/>
          <w:marBottom w:val="0"/>
          <w:divBdr>
            <w:top w:val="none" w:sz="0" w:space="0" w:color="auto"/>
            <w:left w:val="none" w:sz="0" w:space="0" w:color="auto"/>
            <w:bottom w:val="none" w:sz="0" w:space="0" w:color="auto"/>
            <w:right w:val="none" w:sz="0" w:space="0" w:color="auto"/>
          </w:divBdr>
        </w:div>
        <w:div w:id="1333527276">
          <w:marLeft w:val="480"/>
          <w:marRight w:val="0"/>
          <w:marTop w:val="0"/>
          <w:marBottom w:val="0"/>
          <w:divBdr>
            <w:top w:val="none" w:sz="0" w:space="0" w:color="auto"/>
            <w:left w:val="none" w:sz="0" w:space="0" w:color="auto"/>
            <w:bottom w:val="none" w:sz="0" w:space="0" w:color="auto"/>
            <w:right w:val="none" w:sz="0" w:space="0" w:color="auto"/>
          </w:divBdr>
        </w:div>
        <w:div w:id="892621686">
          <w:marLeft w:val="480"/>
          <w:marRight w:val="0"/>
          <w:marTop w:val="0"/>
          <w:marBottom w:val="0"/>
          <w:divBdr>
            <w:top w:val="none" w:sz="0" w:space="0" w:color="auto"/>
            <w:left w:val="none" w:sz="0" w:space="0" w:color="auto"/>
            <w:bottom w:val="none" w:sz="0" w:space="0" w:color="auto"/>
            <w:right w:val="none" w:sz="0" w:space="0" w:color="auto"/>
          </w:divBdr>
        </w:div>
        <w:div w:id="1765564442">
          <w:marLeft w:val="480"/>
          <w:marRight w:val="0"/>
          <w:marTop w:val="0"/>
          <w:marBottom w:val="0"/>
          <w:divBdr>
            <w:top w:val="none" w:sz="0" w:space="0" w:color="auto"/>
            <w:left w:val="none" w:sz="0" w:space="0" w:color="auto"/>
            <w:bottom w:val="none" w:sz="0" w:space="0" w:color="auto"/>
            <w:right w:val="none" w:sz="0" w:space="0" w:color="auto"/>
          </w:divBdr>
        </w:div>
        <w:div w:id="467017832">
          <w:marLeft w:val="480"/>
          <w:marRight w:val="0"/>
          <w:marTop w:val="0"/>
          <w:marBottom w:val="0"/>
          <w:divBdr>
            <w:top w:val="none" w:sz="0" w:space="0" w:color="auto"/>
            <w:left w:val="none" w:sz="0" w:space="0" w:color="auto"/>
            <w:bottom w:val="none" w:sz="0" w:space="0" w:color="auto"/>
            <w:right w:val="none" w:sz="0" w:space="0" w:color="auto"/>
          </w:divBdr>
        </w:div>
        <w:div w:id="623391777">
          <w:marLeft w:val="480"/>
          <w:marRight w:val="0"/>
          <w:marTop w:val="0"/>
          <w:marBottom w:val="0"/>
          <w:divBdr>
            <w:top w:val="none" w:sz="0" w:space="0" w:color="auto"/>
            <w:left w:val="none" w:sz="0" w:space="0" w:color="auto"/>
            <w:bottom w:val="none" w:sz="0" w:space="0" w:color="auto"/>
            <w:right w:val="none" w:sz="0" w:space="0" w:color="auto"/>
          </w:divBdr>
        </w:div>
        <w:div w:id="1627275929">
          <w:marLeft w:val="480"/>
          <w:marRight w:val="0"/>
          <w:marTop w:val="0"/>
          <w:marBottom w:val="0"/>
          <w:divBdr>
            <w:top w:val="none" w:sz="0" w:space="0" w:color="auto"/>
            <w:left w:val="none" w:sz="0" w:space="0" w:color="auto"/>
            <w:bottom w:val="none" w:sz="0" w:space="0" w:color="auto"/>
            <w:right w:val="none" w:sz="0" w:space="0" w:color="auto"/>
          </w:divBdr>
        </w:div>
        <w:div w:id="1036081511">
          <w:marLeft w:val="480"/>
          <w:marRight w:val="0"/>
          <w:marTop w:val="0"/>
          <w:marBottom w:val="0"/>
          <w:divBdr>
            <w:top w:val="none" w:sz="0" w:space="0" w:color="auto"/>
            <w:left w:val="none" w:sz="0" w:space="0" w:color="auto"/>
            <w:bottom w:val="none" w:sz="0" w:space="0" w:color="auto"/>
            <w:right w:val="none" w:sz="0" w:space="0" w:color="auto"/>
          </w:divBdr>
        </w:div>
        <w:div w:id="1562015000">
          <w:marLeft w:val="480"/>
          <w:marRight w:val="0"/>
          <w:marTop w:val="0"/>
          <w:marBottom w:val="0"/>
          <w:divBdr>
            <w:top w:val="none" w:sz="0" w:space="0" w:color="auto"/>
            <w:left w:val="none" w:sz="0" w:space="0" w:color="auto"/>
            <w:bottom w:val="none" w:sz="0" w:space="0" w:color="auto"/>
            <w:right w:val="none" w:sz="0" w:space="0" w:color="auto"/>
          </w:divBdr>
        </w:div>
        <w:div w:id="1663585690">
          <w:marLeft w:val="480"/>
          <w:marRight w:val="0"/>
          <w:marTop w:val="0"/>
          <w:marBottom w:val="0"/>
          <w:divBdr>
            <w:top w:val="none" w:sz="0" w:space="0" w:color="auto"/>
            <w:left w:val="none" w:sz="0" w:space="0" w:color="auto"/>
            <w:bottom w:val="none" w:sz="0" w:space="0" w:color="auto"/>
            <w:right w:val="none" w:sz="0" w:space="0" w:color="auto"/>
          </w:divBdr>
        </w:div>
        <w:div w:id="382101660">
          <w:marLeft w:val="480"/>
          <w:marRight w:val="0"/>
          <w:marTop w:val="0"/>
          <w:marBottom w:val="0"/>
          <w:divBdr>
            <w:top w:val="none" w:sz="0" w:space="0" w:color="auto"/>
            <w:left w:val="none" w:sz="0" w:space="0" w:color="auto"/>
            <w:bottom w:val="none" w:sz="0" w:space="0" w:color="auto"/>
            <w:right w:val="none" w:sz="0" w:space="0" w:color="auto"/>
          </w:divBdr>
        </w:div>
        <w:div w:id="1370033224">
          <w:marLeft w:val="480"/>
          <w:marRight w:val="0"/>
          <w:marTop w:val="0"/>
          <w:marBottom w:val="0"/>
          <w:divBdr>
            <w:top w:val="none" w:sz="0" w:space="0" w:color="auto"/>
            <w:left w:val="none" w:sz="0" w:space="0" w:color="auto"/>
            <w:bottom w:val="none" w:sz="0" w:space="0" w:color="auto"/>
            <w:right w:val="none" w:sz="0" w:space="0" w:color="auto"/>
          </w:divBdr>
        </w:div>
        <w:div w:id="1675952460">
          <w:marLeft w:val="480"/>
          <w:marRight w:val="0"/>
          <w:marTop w:val="0"/>
          <w:marBottom w:val="0"/>
          <w:divBdr>
            <w:top w:val="none" w:sz="0" w:space="0" w:color="auto"/>
            <w:left w:val="none" w:sz="0" w:space="0" w:color="auto"/>
            <w:bottom w:val="none" w:sz="0" w:space="0" w:color="auto"/>
            <w:right w:val="none" w:sz="0" w:space="0" w:color="auto"/>
          </w:divBdr>
        </w:div>
        <w:div w:id="1831869811">
          <w:marLeft w:val="480"/>
          <w:marRight w:val="0"/>
          <w:marTop w:val="0"/>
          <w:marBottom w:val="0"/>
          <w:divBdr>
            <w:top w:val="none" w:sz="0" w:space="0" w:color="auto"/>
            <w:left w:val="none" w:sz="0" w:space="0" w:color="auto"/>
            <w:bottom w:val="none" w:sz="0" w:space="0" w:color="auto"/>
            <w:right w:val="none" w:sz="0" w:space="0" w:color="auto"/>
          </w:divBdr>
        </w:div>
        <w:div w:id="1384405486">
          <w:marLeft w:val="480"/>
          <w:marRight w:val="0"/>
          <w:marTop w:val="0"/>
          <w:marBottom w:val="0"/>
          <w:divBdr>
            <w:top w:val="none" w:sz="0" w:space="0" w:color="auto"/>
            <w:left w:val="none" w:sz="0" w:space="0" w:color="auto"/>
            <w:bottom w:val="none" w:sz="0" w:space="0" w:color="auto"/>
            <w:right w:val="none" w:sz="0" w:space="0" w:color="auto"/>
          </w:divBdr>
        </w:div>
        <w:div w:id="1362708584">
          <w:marLeft w:val="480"/>
          <w:marRight w:val="0"/>
          <w:marTop w:val="0"/>
          <w:marBottom w:val="0"/>
          <w:divBdr>
            <w:top w:val="none" w:sz="0" w:space="0" w:color="auto"/>
            <w:left w:val="none" w:sz="0" w:space="0" w:color="auto"/>
            <w:bottom w:val="none" w:sz="0" w:space="0" w:color="auto"/>
            <w:right w:val="none" w:sz="0" w:space="0" w:color="auto"/>
          </w:divBdr>
        </w:div>
        <w:div w:id="744500397">
          <w:marLeft w:val="480"/>
          <w:marRight w:val="0"/>
          <w:marTop w:val="0"/>
          <w:marBottom w:val="0"/>
          <w:divBdr>
            <w:top w:val="none" w:sz="0" w:space="0" w:color="auto"/>
            <w:left w:val="none" w:sz="0" w:space="0" w:color="auto"/>
            <w:bottom w:val="none" w:sz="0" w:space="0" w:color="auto"/>
            <w:right w:val="none" w:sz="0" w:space="0" w:color="auto"/>
          </w:divBdr>
        </w:div>
        <w:div w:id="1716392250">
          <w:marLeft w:val="480"/>
          <w:marRight w:val="0"/>
          <w:marTop w:val="0"/>
          <w:marBottom w:val="0"/>
          <w:divBdr>
            <w:top w:val="none" w:sz="0" w:space="0" w:color="auto"/>
            <w:left w:val="none" w:sz="0" w:space="0" w:color="auto"/>
            <w:bottom w:val="none" w:sz="0" w:space="0" w:color="auto"/>
            <w:right w:val="none" w:sz="0" w:space="0" w:color="auto"/>
          </w:divBdr>
        </w:div>
        <w:div w:id="1495687373">
          <w:marLeft w:val="480"/>
          <w:marRight w:val="0"/>
          <w:marTop w:val="0"/>
          <w:marBottom w:val="0"/>
          <w:divBdr>
            <w:top w:val="none" w:sz="0" w:space="0" w:color="auto"/>
            <w:left w:val="none" w:sz="0" w:space="0" w:color="auto"/>
            <w:bottom w:val="none" w:sz="0" w:space="0" w:color="auto"/>
            <w:right w:val="none" w:sz="0" w:space="0" w:color="auto"/>
          </w:divBdr>
        </w:div>
        <w:div w:id="462188609">
          <w:marLeft w:val="480"/>
          <w:marRight w:val="0"/>
          <w:marTop w:val="0"/>
          <w:marBottom w:val="0"/>
          <w:divBdr>
            <w:top w:val="none" w:sz="0" w:space="0" w:color="auto"/>
            <w:left w:val="none" w:sz="0" w:space="0" w:color="auto"/>
            <w:bottom w:val="none" w:sz="0" w:space="0" w:color="auto"/>
            <w:right w:val="none" w:sz="0" w:space="0" w:color="auto"/>
          </w:divBdr>
        </w:div>
        <w:div w:id="1333944680">
          <w:marLeft w:val="480"/>
          <w:marRight w:val="0"/>
          <w:marTop w:val="0"/>
          <w:marBottom w:val="0"/>
          <w:divBdr>
            <w:top w:val="none" w:sz="0" w:space="0" w:color="auto"/>
            <w:left w:val="none" w:sz="0" w:space="0" w:color="auto"/>
            <w:bottom w:val="none" w:sz="0" w:space="0" w:color="auto"/>
            <w:right w:val="none" w:sz="0" w:space="0" w:color="auto"/>
          </w:divBdr>
        </w:div>
        <w:div w:id="1729186611">
          <w:marLeft w:val="480"/>
          <w:marRight w:val="0"/>
          <w:marTop w:val="0"/>
          <w:marBottom w:val="0"/>
          <w:divBdr>
            <w:top w:val="none" w:sz="0" w:space="0" w:color="auto"/>
            <w:left w:val="none" w:sz="0" w:space="0" w:color="auto"/>
            <w:bottom w:val="none" w:sz="0" w:space="0" w:color="auto"/>
            <w:right w:val="none" w:sz="0" w:space="0" w:color="auto"/>
          </w:divBdr>
        </w:div>
        <w:div w:id="306710960">
          <w:marLeft w:val="480"/>
          <w:marRight w:val="0"/>
          <w:marTop w:val="0"/>
          <w:marBottom w:val="0"/>
          <w:divBdr>
            <w:top w:val="none" w:sz="0" w:space="0" w:color="auto"/>
            <w:left w:val="none" w:sz="0" w:space="0" w:color="auto"/>
            <w:bottom w:val="none" w:sz="0" w:space="0" w:color="auto"/>
            <w:right w:val="none" w:sz="0" w:space="0" w:color="auto"/>
          </w:divBdr>
        </w:div>
        <w:div w:id="1896045956">
          <w:marLeft w:val="480"/>
          <w:marRight w:val="0"/>
          <w:marTop w:val="0"/>
          <w:marBottom w:val="0"/>
          <w:divBdr>
            <w:top w:val="none" w:sz="0" w:space="0" w:color="auto"/>
            <w:left w:val="none" w:sz="0" w:space="0" w:color="auto"/>
            <w:bottom w:val="none" w:sz="0" w:space="0" w:color="auto"/>
            <w:right w:val="none" w:sz="0" w:space="0" w:color="auto"/>
          </w:divBdr>
        </w:div>
        <w:div w:id="427166086">
          <w:marLeft w:val="480"/>
          <w:marRight w:val="0"/>
          <w:marTop w:val="0"/>
          <w:marBottom w:val="0"/>
          <w:divBdr>
            <w:top w:val="none" w:sz="0" w:space="0" w:color="auto"/>
            <w:left w:val="none" w:sz="0" w:space="0" w:color="auto"/>
            <w:bottom w:val="none" w:sz="0" w:space="0" w:color="auto"/>
            <w:right w:val="none" w:sz="0" w:space="0" w:color="auto"/>
          </w:divBdr>
        </w:div>
        <w:div w:id="1346327245">
          <w:marLeft w:val="480"/>
          <w:marRight w:val="0"/>
          <w:marTop w:val="0"/>
          <w:marBottom w:val="0"/>
          <w:divBdr>
            <w:top w:val="none" w:sz="0" w:space="0" w:color="auto"/>
            <w:left w:val="none" w:sz="0" w:space="0" w:color="auto"/>
            <w:bottom w:val="none" w:sz="0" w:space="0" w:color="auto"/>
            <w:right w:val="none" w:sz="0" w:space="0" w:color="auto"/>
          </w:divBdr>
        </w:div>
        <w:div w:id="2130390637">
          <w:marLeft w:val="480"/>
          <w:marRight w:val="0"/>
          <w:marTop w:val="0"/>
          <w:marBottom w:val="0"/>
          <w:divBdr>
            <w:top w:val="none" w:sz="0" w:space="0" w:color="auto"/>
            <w:left w:val="none" w:sz="0" w:space="0" w:color="auto"/>
            <w:bottom w:val="none" w:sz="0" w:space="0" w:color="auto"/>
            <w:right w:val="none" w:sz="0" w:space="0" w:color="auto"/>
          </w:divBdr>
        </w:div>
        <w:div w:id="1894345944">
          <w:marLeft w:val="480"/>
          <w:marRight w:val="0"/>
          <w:marTop w:val="0"/>
          <w:marBottom w:val="0"/>
          <w:divBdr>
            <w:top w:val="none" w:sz="0" w:space="0" w:color="auto"/>
            <w:left w:val="none" w:sz="0" w:space="0" w:color="auto"/>
            <w:bottom w:val="none" w:sz="0" w:space="0" w:color="auto"/>
            <w:right w:val="none" w:sz="0" w:space="0" w:color="auto"/>
          </w:divBdr>
        </w:div>
        <w:div w:id="766777844">
          <w:marLeft w:val="480"/>
          <w:marRight w:val="0"/>
          <w:marTop w:val="0"/>
          <w:marBottom w:val="0"/>
          <w:divBdr>
            <w:top w:val="none" w:sz="0" w:space="0" w:color="auto"/>
            <w:left w:val="none" w:sz="0" w:space="0" w:color="auto"/>
            <w:bottom w:val="none" w:sz="0" w:space="0" w:color="auto"/>
            <w:right w:val="none" w:sz="0" w:space="0" w:color="auto"/>
          </w:divBdr>
        </w:div>
        <w:div w:id="703556884">
          <w:marLeft w:val="480"/>
          <w:marRight w:val="0"/>
          <w:marTop w:val="0"/>
          <w:marBottom w:val="0"/>
          <w:divBdr>
            <w:top w:val="none" w:sz="0" w:space="0" w:color="auto"/>
            <w:left w:val="none" w:sz="0" w:space="0" w:color="auto"/>
            <w:bottom w:val="none" w:sz="0" w:space="0" w:color="auto"/>
            <w:right w:val="none" w:sz="0" w:space="0" w:color="auto"/>
          </w:divBdr>
        </w:div>
        <w:div w:id="490952245">
          <w:marLeft w:val="480"/>
          <w:marRight w:val="0"/>
          <w:marTop w:val="0"/>
          <w:marBottom w:val="0"/>
          <w:divBdr>
            <w:top w:val="none" w:sz="0" w:space="0" w:color="auto"/>
            <w:left w:val="none" w:sz="0" w:space="0" w:color="auto"/>
            <w:bottom w:val="none" w:sz="0" w:space="0" w:color="auto"/>
            <w:right w:val="none" w:sz="0" w:space="0" w:color="auto"/>
          </w:divBdr>
        </w:div>
        <w:div w:id="1304777277">
          <w:marLeft w:val="480"/>
          <w:marRight w:val="0"/>
          <w:marTop w:val="0"/>
          <w:marBottom w:val="0"/>
          <w:divBdr>
            <w:top w:val="none" w:sz="0" w:space="0" w:color="auto"/>
            <w:left w:val="none" w:sz="0" w:space="0" w:color="auto"/>
            <w:bottom w:val="none" w:sz="0" w:space="0" w:color="auto"/>
            <w:right w:val="none" w:sz="0" w:space="0" w:color="auto"/>
          </w:divBdr>
        </w:div>
        <w:div w:id="2121947683">
          <w:marLeft w:val="480"/>
          <w:marRight w:val="0"/>
          <w:marTop w:val="0"/>
          <w:marBottom w:val="0"/>
          <w:divBdr>
            <w:top w:val="none" w:sz="0" w:space="0" w:color="auto"/>
            <w:left w:val="none" w:sz="0" w:space="0" w:color="auto"/>
            <w:bottom w:val="none" w:sz="0" w:space="0" w:color="auto"/>
            <w:right w:val="none" w:sz="0" w:space="0" w:color="auto"/>
          </w:divBdr>
        </w:div>
        <w:div w:id="186062173">
          <w:marLeft w:val="480"/>
          <w:marRight w:val="0"/>
          <w:marTop w:val="0"/>
          <w:marBottom w:val="0"/>
          <w:divBdr>
            <w:top w:val="none" w:sz="0" w:space="0" w:color="auto"/>
            <w:left w:val="none" w:sz="0" w:space="0" w:color="auto"/>
            <w:bottom w:val="none" w:sz="0" w:space="0" w:color="auto"/>
            <w:right w:val="none" w:sz="0" w:space="0" w:color="auto"/>
          </w:divBdr>
        </w:div>
        <w:div w:id="681206553">
          <w:marLeft w:val="480"/>
          <w:marRight w:val="0"/>
          <w:marTop w:val="0"/>
          <w:marBottom w:val="0"/>
          <w:divBdr>
            <w:top w:val="none" w:sz="0" w:space="0" w:color="auto"/>
            <w:left w:val="none" w:sz="0" w:space="0" w:color="auto"/>
            <w:bottom w:val="none" w:sz="0" w:space="0" w:color="auto"/>
            <w:right w:val="none" w:sz="0" w:space="0" w:color="auto"/>
          </w:divBdr>
        </w:div>
        <w:div w:id="1200974662">
          <w:marLeft w:val="480"/>
          <w:marRight w:val="0"/>
          <w:marTop w:val="0"/>
          <w:marBottom w:val="0"/>
          <w:divBdr>
            <w:top w:val="none" w:sz="0" w:space="0" w:color="auto"/>
            <w:left w:val="none" w:sz="0" w:space="0" w:color="auto"/>
            <w:bottom w:val="none" w:sz="0" w:space="0" w:color="auto"/>
            <w:right w:val="none" w:sz="0" w:space="0" w:color="auto"/>
          </w:divBdr>
        </w:div>
        <w:div w:id="1453598143">
          <w:marLeft w:val="480"/>
          <w:marRight w:val="0"/>
          <w:marTop w:val="0"/>
          <w:marBottom w:val="0"/>
          <w:divBdr>
            <w:top w:val="none" w:sz="0" w:space="0" w:color="auto"/>
            <w:left w:val="none" w:sz="0" w:space="0" w:color="auto"/>
            <w:bottom w:val="none" w:sz="0" w:space="0" w:color="auto"/>
            <w:right w:val="none" w:sz="0" w:space="0" w:color="auto"/>
          </w:divBdr>
        </w:div>
        <w:div w:id="1463688422">
          <w:marLeft w:val="480"/>
          <w:marRight w:val="0"/>
          <w:marTop w:val="0"/>
          <w:marBottom w:val="0"/>
          <w:divBdr>
            <w:top w:val="none" w:sz="0" w:space="0" w:color="auto"/>
            <w:left w:val="none" w:sz="0" w:space="0" w:color="auto"/>
            <w:bottom w:val="none" w:sz="0" w:space="0" w:color="auto"/>
            <w:right w:val="none" w:sz="0" w:space="0" w:color="auto"/>
          </w:divBdr>
        </w:div>
        <w:div w:id="1797678916">
          <w:marLeft w:val="480"/>
          <w:marRight w:val="0"/>
          <w:marTop w:val="0"/>
          <w:marBottom w:val="0"/>
          <w:divBdr>
            <w:top w:val="none" w:sz="0" w:space="0" w:color="auto"/>
            <w:left w:val="none" w:sz="0" w:space="0" w:color="auto"/>
            <w:bottom w:val="none" w:sz="0" w:space="0" w:color="auto"/>
            <w:right w:val="none" w:sz="0" w:space="0" w:color="auto"/>
          </w:divBdr>
        </w:div>
        <w:div w:id="985012521">
          <w:marLeft w:val="480"/>
          <w:marRight w:val="0"/>
          <w:marTop w:val="0"/>
          <w:marBottom w:val="0"/>
          <w:divBdr>
            <w:top w:val="none" w:sz="0" w:space="0" w:color="auto"/>
            <w:left w:val="none" w:sz="0" w:space="0" w:color="auto"/>
            <w:bottom w:val="none" w:sz="0" w:space="0" w:color="auto"/>
            <w:right w:val="none" w:sz="0" w:space="0" w:color="auto"/>
          </w:divBdr>
        </w:div>
        <w:div w:id="431627375">
          <w:marLeft w:val="480"/>
          <w:marRight w:val="0"/>
          <w:marTop w:val="0"/>
          <w:marBottom w:val="0"/>
          <w:divBdr>
            <w:top w:val="none" w:sz="0" w:space="0" w:color="auto"/>
            <w:left w:val="none" w:sz="0" w:space="0" w:color="auto"/>
            <w:bottom w:val="none" w:sz="0" w:space="0" w:color="auto"/>
            <w:right w:val="none" w:sz="0" w:space="0" w:color="auto"/>
          </w:divBdr>
        </w:div>
        <w:div w:id="1673724537">
          <w:marLeft w:val="480"/>
          <w:marRight w:val="0"/>
          <w:marTop w:val="0"/>
          <w:marBottom w:val="0"/>
          <w:divBdr>
            <w:top w:val="none" w:sz="0" w:space="0" w:color="auto"/>
            <w:left w:val="none" w:sz="0" w:space="0" w:color="auto"/>
            <w:bottom w:val="none" w:sz="0" w:space="0" w:color="auto"/>
            <w:right w:val="none" w:sz="0" w:space="0" w:color="auto"/>
          </w:divBdr>
        </w:div>
        <w:div w:id="492070213">
          <w:marLeft w:val="480"/>
          <w:marRight w:val="0"/>
          <w:marTop w:val="0"/>
          <w:marBottom w:val="0"/>
          <w:divBdr>
            <w:top w:val="none" w:sz="0" w:space="0" w:color="auto"/>
            <w:left w:val="none" w:sz="0" w:space="0" w:color="auto"/>
            <w:bottom w:val="none" w:sz="0" w:space="0" w:color="auto"/>
            <w:right w:val="none" w:sz="0" w:space="0" w:color="auto"/>
          </w:divBdr>
        </w:div>
        <w:div w:id="1293831985">
          <w:marLeft w:val="480"/>
          <w:marRight w:val="0"/>
          <w:marTop w:val="0"/>
          <w:marBottom w:val="0"/>
          <w:divBdr>
            <w:top w:val="none" w:sz="0" w:space="0" w:color="auto"/>
            <w:left w:val="none" w:sz="0" w:space="0" w:color="auto"/>
            <w:bottom w:val="none" w:sz="0" w:space="0" w:color="auto"/>
            <w:right w:val="none" w:sz="0" w:space="0" w:color="auto"/>
          </w:divBdr>
        </w:div>
        <w:div w:id="1868104502">
          <w:marLeft w:val="480"/>
          <w:marRight w:val="0"/>
          <w:marTop w:val="0"/>
          <w:marBottom w:val="0"/>
          <w:divBdr>
            <w:top w:val="none" w:sz="0" w:space="0" w:color="auto"/>
            <w:left w:val="none" w:sz="0" w:space="0" w:color="auto"/>
            <w:bottom w:val="none" w:sz="0" w:space="0" w:color="auto"/>
            <w:right w:val="none" w:sz="0" w:space="0" w:color="auto"/>
          </w:divBdr>
        </w:div>
        <w:div w:id="858009841">
          <w:marLeft w:val="480"/>
          <w:marRight w:val="0"/>
          <w:marTop w:val="0"/>
          <w:marBottom w:val="0"/>
          <w:divBdr>
            <w:top w:val="none" w:sz="0" w:space="0" w:color="auto"/>
            <w:left w:val="none" w:sz="0" w:space="0" w:color="auto"/>
            <w:bottom w:val="none" w:sz="0" w:space="0" w:color="auto"/>
            <w:right w:val="none" w:sz="0" w:space="0" w:color="auto"/>
          </w:divBdr>
        </w:div>
        <w:div w:id="830875667">
          <w:marLeft w:val="480"/>
          <w:marRight w:val="0"/>
          <w:marTop w:val="0"/>
          <w:marBottom w:val="0"/>
          <w:divBdr>
            <w:top w:val="none" w:sz="0" w:space="0" w:color="auto"/>
            <w:left w:val="none" w:sz="0" w:space="0" w:color="auto"/>
            <w:bottom w:val="none" w:sz="0" w:space="0" w:color="auto"/>
            <w:right w:val="none" w:sz="0" w:space="0" w:color="auto"/>
          </w:divBdr>
        </w:div>
        <w:div w:id="1575822048">
          <w:marLeft w:val="480"/>
          <w:marRight w:val="0"/>
          <w:marTop w:val="0"/>
          <w:marBottom w:val="0"/>
          <w:divBdr>
            <w:top w:val="none" w:sz="0" w:space="0" w:color="auto"/>
            <w:left w:val="none" w:sz="0" w:space="0" w:color="auto"/>
            <w:bottom w:val="none" w:sz="0" w:space="0" w:color="auto"/>
            <w:right w:val="none" w:sz="0" w:space="0" w:color="auto"/>
          </w:divBdr>
        </w:div>
        <w:div w:id="1863592260">
          <w:marLeft w:val="480"/>
          <w:marRight w:val="0"/>
          <w:marTop w:val="0"/>
          <w:marBottom w:val="0"/>
          <w:divBdr>
            <w:top w:val="none" w:sz="0" w:space="0" w:color="auto"/>
            <w:left w:val="none" w:sz="0" w:space="0" w:color="auto"/>
            <w:bottom w:val="none" w:sz="0" w:space="0" w:color="auto"/>
            <w:right w:val="none" w:sz="0" w:space="0" w:color="auto"/>
          </w:divBdr>
        </w:div>
        <w:div w:id="105008761">
          <w:marLeft w:val="480"/>
          <w:marRight w:val="0"/>
          <w:marTop w:val="0"/>
          <w:marBottom w:val="0"/>
          <w:divBdr>
            <w:top w:val="none" w:sz="0" w:space="0" w:color="auto"/>
            <w:left w:val="none" w:sz="0" w:space="0" w:color="auto"/>
            <w:bottom w:val="none" w:sz="0" w:space="0" w:color="auto"/>
            <w:right w:val="none" w:sz="0" w:space="0" w:color="auto"/>
          </w:divBdr>
        </w:div>
        <w:div w:id="959923381">
          <w:marLeft w:val="480"/>
          <w:marRight w:val="0"/>
          <w:marTop w:val="0"/>
          <w:marBottom w:val="0"/>
          <w:divBdr>
            <w:top w:val="none" w:sz="0" w:space="0" w:color="auto"/>
            <w:left w:val="none" w:sz="0" w:space="0" w:color="auto"/>
            <w:bottom w:val="none" w:sz="0" w:space="0" w:color="auto"/>
            <w:right w:val="none" w:sz="0" w:space="0" w:color="auto"/>
          </w:divBdr>
        </w:div>
        <w:div w:id="260534307">
          <w:marLeft w:val="480"/>
          <w:marRight w:val="0"/>
          <w:marTop w:val="0"/>
          <w:marBottom w:val="0"/>
          <w:divBdr>
            <w:top w:val="none" w:sz="0" w:space="0" w:color="auto"/>
            <w:left w:val="none" w:sz="0" w:space="0" w:color="auto"/>
            <w:bottom w:val="none" w:sz="0" w:space="0" w:color="auto"/>
            <w:right w:val="none" w:sz="0" w:space="0" w:color="auto"/>
          </w:divBdr>
        </w:div>
        <w:div w:id="129903263">
          <w:marLeft w:val="480"/>
          <w:marRight w:val="0"/>
          <w:marTop w:val="0"/>
          <w:marBottom w:val="0"/>
          <w:divBdr>
            <w:top w:val="none" w:sz="0" w:space="0" w:color="auto"/>
            <w:left w:val="none" w:sz="0" w:space="0" w:color="auto"/>
            <w:bottom w:val="none" w:sz="0" w:space="0" w:color="auto"/>
            <w:right w:val="none" w:sz="0" w:space="0" w:color="auto"/>
          </w:divBdr>
        </w:div>
        <w:div w:id="1510097237">
          <w:marLeft w:val="480"/>
          <w:marRight w:val="0"/>
          <w:marTop w:val="0"/>
          <w:marBottom w:val="0"/>
          <w:divBdr>
            <w:top w:val="none" w:sz="0" w:space="0" w:color="auto"/>
            <w:left w:val="none" w:sz="0" w:space="0" w:color="auto"/>
            <w:bottom w:val="none" w:sz="0" w:space="0" w:color="auto"/>
            <w:right w:val="none" w:sz="0" w:space="0" w:color="auto"/>
          </w:divBdr>
        </w:div>
        <w:div w:id="1551263316">
          <w:marLeft w:val="480"/>
          <w:marRight w:val="0"/>
          <w:marTop w:val="0"/>
          <w:marBottom w:val="0"/>
          <w:divBdr>
            <w:top w:val="none" w:sz="0" w:space="0" w:color="auto"/>
            <w:left w:val="none" w:sz="0" w:space="0" w:color="auto"/>
            <w:bottom w:val="none" w:sz="0" w:space="0" w:color="auto"/>
            <w:right w:val="none" w:sz="0" w:space="0" w:color="auto"/>
          </w:divBdr>
        </w:div>
        <w:div w:id="2126729410">
          <w:marLeft w:val="480"/>
          <w:marRight w:val="0"/>
          <w:marTop w:val="0"/>
          <w:marBottom w:val="0"/>
          <w:divBdr>
            <w:top w:val="none" w:sz="0" w:space="0" w:color="auto"/>
            <w:left w:val="none" w:sz="0" w:space="0" w:color="auto"/>
            <w:bottom w:val="none" w:sz="0" w:space="0" w:color="auto"/>
            <w:right w:val="none" w:sz="0" w:space="0" w:color="auto"/>
          </w:divBdr>
        </w:div>
        <w:div w:id="436174273">
          <w:marLeft w:val="480"/>
          <w:marRight w:val="0"/>
          <w:marTop w:val="0"/>
          <w:marBottom w:val="0"/>
          <w:divBdr>
            <w:top w:val="none" w:sz="0" w:space="0" w:color="auto"/>
            <w:left w:val="none" w:sz="0" w:space="0" w:color="auto"/>
            <w:bottom w:val="none" w:sz="0" w:space="0" w:color="auto"/>
            <w:right w:val="none" w:sz="0" w:space="0" w:color="auto"/>
          </w:divBdr>
        </w:div>
        <w:div w:id="1922442637">
          <w:marLeft w:val="480"/>
          <w:marRight w:val="0"/>
          <w:marTop w:val="0"/>
          <w:marBottom w:val="0"/>
          <w:divBdr>
            <w:top w:val="none" w:sz="0" w:space="0" w:color="auto"/>
            <w:left w:val="none" w:sz="0" w:space="0" w:color="auto"/>
            <w:bottom w:val="none" w:sz="0" w:space="0" w:color="auto"/>
            <w:right w:val="none" w:sz="0" w:space="0" w:color="auto"/>
          </w:divBdr>
        </w:div>
      </w:divsChild>
    </w:div>
    <w:div w:id="380138216">
      <w:bodyDiv w:val="1"/>
      <w:marLeft w:val="0"/>
      <w:marRight w:val="0"/>
      <w:marTop w:val="0"/>
      <w:marBottom w:val="0"/>
      <w:divBdr>
        <w:top w:val="none" w:sz="0" w:space="0" w:color="auto"/>
        <w:left w:val="none" w:sz="0" w:space="0" w:color="auto"/>
        <w:bottom w:val="none" w:sz="0" w:space="0" w:color="auto"/>
        <w:right w:val="none" w:sz="0" w:space="0" w:color="auto"/>
      </w:divBdr>
    </w:div>
    <w:div w:id="380253721">
      <w:bodyDiv w:val="1"/>
      <w:marLeft w:val="0"/>
      <w:marRight w:val="0"/>
      <w:marTop w:val="0"/>
      <w:marBottom w:val="0"/>
      <w:divBdr>
        <w:top w:val="none" w:sz="0" w:space="0" w:color="auto"/>
        <w:left w:val="none" w:sz="0" w:space="0" w:color="auto"/>
        <w:bottom w:val="none" w:sz="0" w:space="0" w:color="auto"/>
        <w:right w:val="none" w:sz="0" w:space="0" w:color="auto"/>
      </w:divBdr>
    </w:div>
    <w:div w:id="380635979">
      <w:bodyDiv w:val="1"/>
      <w:marLeft w:val="0"/>
      <w:marRight w:val="0"/>
      <w:marTop w:val="0"/>
      <w:marBottom w:val="0"/>
      <w:divBdr>
        <w:top w:val="none" w:sz="0" w:space="0" w:color="auto"/>
        <w:left w:val="none" w:sz="0" w:space="0" w:color="auto"/>
        <w:bottom w:val="none" w:sz="0" w:space="0" w:color="auto"/>
        <w:right w:val="none" w:sz="0" w:space="0" w:color="auto"/>
      </w:divBdr>
    </w:div>
    <w:div w:id="380642343">
      <w:bodyDiv w:val="1"/>
      <w:marLeft w:val="0"/>
      <w:marRight w:val="0"/>
      <w:marTop w:val="0"/>
      <w:marBottom w:val="0"/>
      <w:divBdr>
        <w:top w:val="none" w:sz="0" w:space="0" w:color="auto"/>
        <w:left w:val="none" w:sz="0" w:space="0" w:color="auto"/>
        <w:bottom w:val="none" w:sz="0" w:space="0" w:color="auto"/>
        <w:right w:val="none" w:sz="0" w:space="0" w:color="auto"/>
      </w:divBdr>
    </w:div>
    <w:div w:id="381245890">
      <w:bodyDiv w:val="1"/>
      <w:marLeft w:val="0"/>
      <w:marRight w:val="0"/>
      <w:marTop w:val="0"/>
      <w:marBottom w:val="0"/>
      <w:divBdr>
        <w:top w:val="none" w:sz="0" w:space="0" w:color="auto"/>
        <w:left w:val="none" w:sz="0" w:space="0" w:color="auto"/>
        <w:bottom w:val="none" w:sz="0" w:space="0" w:color="auto"/>
        <w:right w:val="none" w:sz="0" w:space="0" w:color="auto"/>
      </w:divBdr>
    </w:div>
    <w:div w:id="381251793">
      <w:bodyDiv w:val="1"/>
      <w:marLeft w:val="0"/>
      <w:marRight w:val="0"/>
      <w:marTop w:val="0"/>
      <w:marBottom w:val="0"/>
      <w:divBdr>
        <w:top w:val="none" w:sz="0" w:space="0" w:color="auto"/>
        <w:left w:val="none" w:sz="0" w:space="0" w:color="auto"/>
        <w:bottom w:val="none" w:sz="0" w:space="0" w:color="auto"/>
        <w:right w:val="none" w:sz="0" w:space="0" w:color="auto"/>
      </w:divBdr>
    </w:div>
    <w:div w:id="381252462">
      <w:bodyDiv w:val="1"/>
      <w:marLeft w:val="0"/>
      <w:marRight w:val="0"/>
      <w:marTop w:val="0"/>
      <w:marBottom w:val="0"/>
      <w:divBdr>
        <w:top w:val="none" w:sz="0" w:space="0" w:color="auto"/>
        <w:left w:val="none" w:sz="0" w:space="0" w:color="auto"/>
        <w:bottom w:val="none" w:sz="0" w:space="0" w:color="auto"/>
        <w:right w:val="none" w:sz="0" w:space="0" w:color="auto"/>
      </w:divBdr>
    </w:div>
    <w:div w:id="381290334">
      <w:bodyDiv w:val="1"/>
      <w:marLeft w:val="0"/>
      <w:marRight w:val="0"/>
      <w:marTop w:val="0"/>
      <w:marBottom w:val="0"/>
      <w:divBdr>
        <w:top w:val="none" w:sz="0" w:space="0" w:color="auto"/>
        <w:left w:val="none" w:sz="0" w:space="0" w:color="auto"/>
        <w:bottom w:val="none" w:sz="0" w:space="0" w:color="auto"/>
        <w:right w:val="none" w:sz="0" w:space="0" w:color="auto"/>
      </w:divBdr>
    </w:div>
    <w:div w:id="381368466">
      <w:bodyDiv w:val="1"/>
      <w:marLeft w:val="0"/>
      <w:marRight w:val="0"/>
      <w:marTop w:val="0"/>
      <w:marBottom w:val="0"/>
      <w:divBdr>
        <w:top w:val="none" w:sz="0" w:space="0" w:color="auto"/>
        <w:left w:val="none" w:sz="0" w:space="0" w:color="auto"/>
        <w:bottom w:val="none" w:sz="0" w:space="0" w:color="auto"/>
        <w:right w:val="none" w:sz="0" w:space="0" w:color="auto"/>
      </w:divBdr>
    </w:div>
    <w:div w:id="382022629">
      <w:bodyDiv w:val="1"/>
      <w:marLeft w:val="0"/>
      <w:marRight w:val="0"/>
      <w:marTop w:val="0"/>
      <w:marBottom w:val="0"/>
      <w:divBdr>
        <w:top w:val="none" w:sz="0" w:space="0" w:color="auto"/>
        <w:left w:val="none" w:sz="0" w:space="0" w:color="auto"/>
        <w:bottom w:val="none" w:sz="0" w:space="0" w:color="auto"/>
        <w:right w:val="none" w:sz="0" w:space="0" w:color="auto"/>
      </w:divBdr>
    </w:div>
    <w:div w:id="382488689">
      <w:bodyDiv w:val="1"/>
      <w:marLeft w:val="0"/>
      <w:marRight w:val="0"/>
      <w:marTop w:val="0"/>
      <w:marBottom w:val="0"/>
      <w:divBdr>
        <w:top w:val="none" w:sz="0" w:space="0" w:color="auto"/>
        <w:left w:val="none" w:sz="0" w:space="0" w:color="auto"/>
        <w:bottom w:val="none" w:sz="0" w:space="0" w:color="auto"/>
        <w:right w:val="none" w:sz="0" w:space="0" w:color="auto"/>
      </w:divBdr>
    </w:div>
    <w:div w:id="382558642">
      <w:bodyDiv w:val="1"/>
      <w:marLeft w:val="0"/>
      <w:marRight w:val="0"/>
      <w:marTop w:val="0"/>
      <w:marBottom w:val="0"/>
      <w:divBdr>
        <w:top w:val="none" w:sz="0" w:space="0" w:color="auto"/>
        <w:left w:val="none" w:sz="0" w:space="0" w:color="auto"/>
        <w:bottom w:val="none" w:sz="0" w:space="0" w:color="auto"/>
        <w:right w:val="none" w:sz="0" w:space="0" w:color="auto"/>
      </w:divBdr>
    </w:div>
    <w:div w:id="382797309">
      <w:bodyDiv w:val="1"/>
      <w:marLeft w:val="0"/>
      <w:marRight w:val="0"/>
      <w:marTop w:val="0"/>
      <w:marBottom w:val="0"/>
      <w:divBdr>
        <w:top w:val="none" w:sz="0" w:space="0" w:color="auto"/>
        <w:left w:val="none" w:sz="0" w:space="0" w:color="auto"/>
        <w:bottom w:val="none" w:sz="0" w:space="0" w:color="auto"/>
        <w:right w:val="none" w:sz="0" w:space="0" w:color="auto"/>
      </w:divBdr>
    </w:div>
    <w:div w:id="383528605">
      <w:bodyDiv w:val="1"/>
      <w:marLeft w:val="0"/>
      <w:marRight w:val="0"/>
      <w:marTop w:val="0"/>
      <w:marBottom w:val="0"/>
      <w:divBdr>
        <w:top w:val="none" w:sz="0" w:space="0" w:color="auto"/>
        <w:left w:val="none" w:sz="0" w:space="0" w:color="auto"/>
        <w:bottom w:val="none" w:sz="0" w:space="0" w:color="auto"/>
        <w:right w:val="none" w:sz="0" w:space="0" w:color="auto"/>
      </w:divBdr>
    </w:div>
    <w:div w:id="383598223">
      <w:bodyDiv w:val="1"/>
      <w:marLeft w:val="0"/>
      <w:marRight w:val="0"/>
      <w:marTop w:val="0"/>
      <w:marBottom w:val="0"/>
      <w:divBdr>
        <w:top w:val="none" w:sz="0" w:space="0" w:color="auto"/>
        <w:left w:val="none" w:sz="0" w:space="0" w:color="auto"/>
        <w:bottom w:val="none" w:sz="0" w:space="0" w:color="auto"/>
        <w:right w:val="none" w:sz="0" w:space="0" w:color="auto"/>
      </w:divBdr>
    </w:div>
    <w:div w:id="383987801">
      <w:bodyDiv w:val="1"/>
      <w:marLeft w:val="0"/>
      <w:marRight w:val="0"/>
      <w:marTop w:val="0"/>
      <w:marBottom w:val="0"/>
      <w:divBdr>
        <w:top w:val="none" w:sz="0" w:space="0" w:color="auto"/>
        <w:left w:val="none" w:sz="0" w:space="0" w:color="auto"/>
        <w:bottom w:val="none" w:sz="0" w:space="0" w:color="auto"/>
        <w:right w:val="none" w:sz="0" w:space="0" w:color="auto"/>
      </w:divBdr>
    </w:div>
    <w:div w:id="384179343">
      <w:bodyDiv w:val="1"/>
      <w:marLeft w:val="0"/>
      <w:marRight w:val="0"/>
      <w:marTop w:val="0"/>
      <w:marBottom w:val="0"/>
      <w:divBdr>
        <w:top w:val="none" w:sz="0" w:space="0" w:color="auto"/>
        <w:left w:val="none" w:sz="0" w:space="0" w:color="auto"/>
        <w:bottom w:val="none" w:sz="0" w:space="0" w:color="auto"/>
        <w:right w:val="none" w:sz="0" w:space="0" w:color="auto"/>
      </w:divBdr>
    </w:div>
    <w:div w:id="384255652">
      <w:bodyDiv w:val="1"/>
      <w:marLeft w:val="0"/>
      <w:marRight w:val="0"/>
      <w:marTop w:val="0"/>
      <w:marBottom w:val="0"/>
      <w:divBdr>
        <w:top w:val="none" w:sz="0" w:space="0" w:color="auto"/>
        <w:left w:val="none" w:sz="0" w:space="0" w:color="auto"/>
        <w:bottom w:val="none" w:sz="0" w:space="0" w:color="auto"/>
        <w:right w:val="none" w:sz="0" w:space="0" w:color="auto"/>
      </w:divBdr>
    </w:div>
    <w:div w:id="384643142">
      <w:bodyDiv w:val="1"/>
      <w:marLeft w:val="0"/>
      <w:marRight w:val="0"/>
      <w:marTop w:val="0"/>
      <w:marBottom w:val="0"/>
      <w:divBdr>
        <w:top w:val="none" w:sz="0" w:space="0" w:color="auto"/>
        <w:left w:val="none" w:sz="0" w:space="0" w:color="auto"/>
        <w:bottom w:val="none" w:sz="0" w:space="0" w:color="auto"/>
        <w:right w:val="none" w:sz="0" w:space="0" w:color="auto"/>
      </w:divBdr>
    </w:div>
    <w:div w:id="384720472">
      <w:bodyDiv w:val="1"/>
      <w:marLeft w:val="0"/>
      <w:marRight w:val="0"/>
      <w:marTop w:val="0"/>
      <w:marBottom w:val="0"/>
      <w:divBdr>
        <w:top w:val="none" w:sz="0" w:space="0" w:color="auto"/>
        <w:left w:val="none" w:sz="0" w:space="0" w:color="auto"/>
        <w:bottom w:val="none" w:sz="0" w:space="0" w:color="auto"/>
        <w:right w:val="none" w:sz="0" w:space="0" w:color="auto"/>
      </w:divBdr>
    </w:div>
    <w:div w:id="384723449">
      <w:bodyDiv w:val="1"/>
      <w:marLeft w:val="0"/>
      <w:marRight w:val="0"/>
      <w:marTop w:val="0"/>
      <w:marBottom w:val="0"/>
      <w:divBdr>
        <w:top w:val="none" w:sz="0" w:space="0" w:color="auto"/>
        <w:left w:val="none" w:sz="0" w:space="0" w:color="auto"/>
        <w:bottom w:val="none" w:sz="0" w:space="0" w:color="auto"/>
        <w:right w:val="none" w:sz="0" w:space="0" w:color="auto"/>
      </w:divBdr>
    </w:div>
    <w:div w:id="385178003">
      <w:bodyDiv w:val="1"/>
      <w:marLeft w:val="0"/>
      <w:marRight w:val="0"/>
      <w:marTop w:val="0"/>
      <w:marBottom w:val="0"/>
      <w:divBdr>
        <w:top w:val="none" w:sz="0" w:space="0" w:color="auto"/>
        <w:left w:val="none" w:sz="0" w:space="0" w:color="auto"/>
        <w:bottom w:val="none" w:sz="0" w:space="0" w:color="auto"/>
        <w:right w:val="none" w:sz="0" w:space="0" w:color="auto"/>
      </w:divBdr>
    </w:div>
    <w:div w:id="385373897">
      <w:bodyDiv w:val="1"/>
      <w:marLeft w:val="0"/>
      <w:marRight w:val="0"/>
      <w:marTop w:val="0"/>
      <w:marBottom w:val="0"/>
      <w:divBdr>
        <w:top w:val="none" w:sz="0" w:space="0" w:color="auto"/>
        <w:left w:val="none" w:sz="0" w:space="0" w:color="auto"/>
        <w:bottom w:val="none" w:sz="0" w:space="0" w:color="auto"/>
        <w:right w:val="none" w:sz="0" w:space="0" w:color="auto"/>
      </w:divBdr>
    </w:div>
    <w:div w:id="385493092">
      <w:bodyDiv w:val="1"/>
      <w:marLeft w:val="0"/>
      <w:marRight w:val="0"/>
      <w:marTop w:val="0"/>
      <w:marBottom w:val="0"/>
      <w:divBdr>
        <w:top w:val="none" w:sz="0" w:space="0" w:color="auto"/>
        <w:left w:val="none" w:sz="0" w:space="0" w:color="auto"/>
        <w:bottom w:val="none" w:sz="0" w:space="0" w:color="auto"/>
        <w:right w:val="none" w:sz="0" w:space="0" w:color="auto"/>
      </w:divBdr>
    </w:div>
    <w:div w:id="385565761">
      <w:bodyDiv w:val="1"/>
      <w:marLeft w:val="0"/>
      <w:marRight w:val="0"/>
      <w:marTop w:val="0"/>
      <w:marBottom w:val="0"/>
      <w:divBdr>
        <w:top w:val="none" w:sz="0" w:space="0" w:color="auto"/>
        <w:left w:val="none" w:sz="0" w:space="0" w:color="auto"/>
        <w:bottom w:val="none" w:sz="0" w:space="0" w:color="auto"/>
        <w:right w:val="none" w:sz="0" w:space="0" w:color="auto"/>
      </w:divBdr>
    </w:div>
    <w:div w:id="385642869">
      <w:bodyDiv w:val="1"/>
      <w:marLeft w:val="0"/>
      <w:marRight w:val="0"/>
      <w:marTop w:val="0"/>
      <w:marBottom w:val="0"/>
      <w:divBdr>
        <w:top w:val="none" w:sz="0" w:space="0" w:color="auto"/>
        <w:left w:val="none" w:sz="0" w:space="0" w:color="auto"/>
        <w:bottom w:val="none" w:sz="0" w:space="0" w:color="auto"/>
        <w:right w:val="none" w:sz="0" w:space="0" w:color="auto"/>
      </w:divBdr>
    </w:div>
    <w:div w:id="385952425">
      <w:bodyDiv w:val="1"/>
      <w:marLeft w:val="0"/>
      <w:marRight w:val="0"/>
      <w:marTop w:val="0"/>
      <w:marBottom w:val="0"/>
      <w:divBdr>
        <w:top w:val="none" w:sz="0" w:space="0" w:color="auto"/>
        <w:left w:val="none" w:sz="0" w:space="0" w:color="auto"/>
        <w:bottom w:val="none" w:sz="0" w:space="0" w:color="auto"/>
        <w:right w:val="none" w:sz="0" w:space="0" w:color="auto"/>
      </w:divBdr>
      <w:divsChild>
        <w:div w:id="514613979">
          <w:marLeft w:val="480"/>
          <w:marRight w:val="0"/>
          <w:marTop w:val="0"/>
          <w:marBottom w:val="0"/>
          <w:divBdr>
            <w:top w:val="none" w:sz="0" w:space="0" w:color="auto"/>
            <w:left w:val="none" w:sz="0" w:space="0" w:color="auto"/>
            <w:bottom w:val="none" w:sz="0" w:space="0" w:color="auto"/>
            <w:right w:val="none" w:sz="0" w:space="0" w:color="auto"/>
          </w:divBdr>
        </w:div>
        <w:div w:id="1729692351">
          <w:marLeft w:val="480"/>
          <w:marRight w:val="0"/>
          <w:marTop w:val="0"/>
          <w:marBottom w:val="0"/>
          <w:divBdr>
            <w:top w:val="none" w:sz="0" w:space="0" w:color="auto"/>
            <w:left w:val="none" w:sz="0" w:space="0" w:color="auto"/>
            <w:bottom w:val="none" w:sz="0" w:space="0" w:color="auto"/>
            <w:right w:val="none" w:sz="0" w:space="0" w:color="auto"/>
          </w:divBdr>
        </w:div>
        <w:div w:id="1306007000">
          <w:marLeft w:val="480"/>
          <w:marRight w:val="0"/>
          <w:marTop w:val="0"/>
          <w:marBottom w:val="0"/>
          <w:divBdr>
            <w:top w:val="none" w:sz="0" w:space="0" w:color="auto"/>
            <w:left w:val="none" w:sz="0" w:space="0" w:color="auto"/>
            <w:bottom w:val="none" w:sz="0" w:space="0" w:color="auto"/>
            <w:right w:val="none" w:sz="0" w:space="0" w:color="auto"/>
          </w:divBdr>
        </w:div>
        <w:div w:id="800030068">
          <w:marLeft w:val="480"/>
          <w:marRight w:val="0"/>
          <w:marTop w:val="0"/>
          <w:marBottom w:val="0"/>
          <w:divBdr>
            <w:top w:val="none" w:sz="0" w:space="0" w:color="auto"/>
            <w:left w:val="none" w:sz="0" w:space="0" w:color="auto"/>
            <w:bottom w:val="none" w:sz="0" w:space="0" w:color="auto"/>
            <w:right w:val="none" w:sz="0" w:space="0" w:color="auto"/>
          </w:divBdr>
        </w:div>
        <w:div w:id="1314217295">
          <w:marLeft w:val="480"/>
          <w:marRight w:val="0"/>
          <w:marTop w:val="0"/>
          <w:marBottom w:val="0"/>
          <w:divBdr>
            <w:top w:val="none" w:sz="0" w:space="0" w:color="auto"/>
            <w:left w:val="none" w:sz="0" w:space="0" w:color="auto"/>
            <w:bottom w:val="none" w:sz="0" w:space="0" w:color="auto"/>
            <w:right w:val="none" w:sz="0" w:space="0" w:color="auto"/>
          </w:divBdr>
        </w:div>
        <w:div w:id="362024055">
          <w:marLeft w:val="480"/>
          <w:marRight w:val="0"/>
          <w:marTop w:val="0"/>
          <w:marBottom w:val="0"/>
          <w:divBdr>
            <w:top w:val="none" w:sz="0" w:space="0" w:color="auto"/>
            <w:left w:val="none" w:sz="0" w:space="0" w:color="auto"/>
            <w:bottom w:val="none" w:sz="0" w:space="0" w:color="auto"/>
            <w:right w:val="none" w:sz="0" w:space="0" w:color="auto"/>
          </w:divBdr>
        </w:div>
        <w:div w:id="315690385">
          <w:marLeft w:val="480"/>
          <w:marRight w:val="0"/>
          <w:marTop w:val="0"/>
          <w:marBottom w:val="0"/>
          <w:divBdr>
            <w:top w:val="none" w:sz="0" w:space="0" w:color="auto"/>
            <w:left w:val="none" w:sz="0" w:space="0" w:color="auto"/>
            <w:bottom w:val="none" w:sz="0" w:space="0" w:color="auto"/>
            <w:right w:val="none" w:sz="0" w:space="0" w:color="auto"/>
          </w:divBdr>
        </w:div>
        <w:div w:id="1978950714">
          <w:marLeft w:val="480"/>
          <w:marRight w:val="0"/>
          <w:marTop w:val="0"/>
          <w:marBottom w:val="0"/>
          <w:divBdr>
            <w:top w:val="none" w:sz="0" w:space="0" w:color="auto"/>
            <w:left w:val="none" w:sz="0" w:space="0" w:color="auto"/>
            <w:bottom w:val="none" w:sz="0" w:space="0" w:color="auto"/>
            <w:right w:val="none" w:sz="0" w:space="0" w:color="auto"/>
          </w:divBdr>
        </w:div>
        <w:div w:id="294071161">
          <w:marLeft w:val="480"/>
          <w:marRight w:val="0"/>
          <w:marTop w:val="0"/>
          <w:marBottom w:val="0"/>
          <w:divBdr>
            <w:top w:val="none" w:sz="0" w:space="0" w:color="auto"/>
            <w:left w:val="none" w:sz="0" w:space="0" w:color="auto"/>
            <w:bottom w:val="none" w:sz="0" w:space="0" w:color="auto"/>
            <w:right w:val="none" w:sz="0" w:space="0" w:color="auto"/>
          </w:divBdr>
        </w:div>
        <w:div w:id="1715497897">
          <w:marLeft w:val="480"/>
          <w:marRight w:val="0"/>
          <w:marTop w:val="0"/>
          <w:marBottom w:val="0"/>
          <w:divBdr>
            <w:top w:val="none" w:sz="0" w:space="0" w:color="auto"/>
            <w:left w:val="none" w:sz="0" w:space="0" w:color="auto"/>
            <w:bottom w:val="none" w:sz="0" w:space="0" w:color="auto"/>
            <w:right w:val="none" w:sz="0" w:space="0" w:color="auto"/>
          </w:divBdr>
        </w:div>
        <w:div w:id="1917545214">
          <w:marLeft w:val="480"/>
          <w:marRight w:val="0"/>
          <w:marTop w:val="0"/>
          <w:marBottom w:val="0"/>
          <w:divBdr>
            <w:top w:val="none" w:sz="0" w:space="0" w:color="auto"/>
            <w:left w:val="none" w:sz="0" w:space="0" w:color="auto"/>
            <w:bottom w:val="none" w:sz="0" w:space="0" w:color="auto"/>
            <w:right w:val="none" w:sz="0" w:space="0" w:color="auto"/>
          </w:divBdr>
        </w:div>
        <w:div w:id="982850447">
          <w:marLeft w:val="480"/>
          <w:marRight w:val="0"/>
          <w:marTop w:val="0"/>
          <w:marBottom w:val="0"/>
          <w:divBdr>
            <w:top w:val="none" w:sz="0" w:space="0" w:color="auto"/>
            <w:left w:val="none" w:sz="0" w:space="0" w:color="auto"/>
            <w:bottom w:val="none" w:sz="0" w:space="0" w:color="auto"/>
            <w:right w:val="none" w:sz="0" w:space="0" w:color="auto"/>
          </w:divBdr>
        </w:div>
        <w:div w:id="92435960">
          <w:marLeft w:val="480"/>
          <w:marRight w:val="0"/>
          <w:marTop w:val="0"/>
          <w:marBottom w:val="0"/>
          <w:divBdr>
            <w:top w:val="none" w:sz="0" w:space="0" w:color="auto"/>
            <w:left w:val="none" w:sz="0" w:space="0" w:color="auto"/>
            <w:bottom w:val="none" w:sz="0" w:space="0" w:color="auto"/>
            <w:right w:val="none" w:sz="0" w:space="0" w:color="auto"/>
          </w:divBdr>
        </w:div>
        <w:div w:id="1418359227">
          <w:marLeft w:val="480"/>
          <w:marRight w:val="0"/>
          <w:marTop w:val="0"/>
          <w:marBottom w:val="0"/>
          <w:divBdr>
            <w:top w:val="none" w:sz="0" w:space="0" w:color="auto"/>
            <w:left w:val="none" w:sz="0" w:space="0" w:color="auto"/>
            <w:bottom w:val="none" w:sz="0" w:space="0" w:color="auto"/>
            <w:right w:val="none" w:sz="0" w:space="0" w:color="auto"/>
          </w:divBdr>
        </w:div>
        <w:div w:id="1297880721">
          <w:marLeft w:val="480"/>
          <w:marRight w:val="0"/>
          <w:marTop w:val="0"/>
          <w:marBottom w:val="0"/>
          <w:divBdr>
            <w:top w:val="none" w:sz="0" w:space="0" w:color="auto"/>
            <w:left w:val="none" w:sz="0" w:space="0" w:color="auto"/>
            <w:bottom w:val="none" w:sz="0" w:space="0" w:color="auto"/>
            <w:right w:val="none" w:sz="0" w:space="0" w:color="auto"/>
          </w:divBdr>
        </w:div>
        <w:div w:id="1499536400">
          <w:marLeft w:val="480"/>
          <w:marRight w:val="0"/>
          <w:marTop w:val="0"/>
          <w:marBottom w:val="0"/>
          <w:divBdr>
            <w:top w:val="none" w:sz="0" w:space="0" w:color="auto"/>
            <w:left w:val="none" w:sz="0" w:space="0" w:color="auto"/>
            <w:bottom w:val="none" w:sz="0" w:space="0" w:color="auto"/>
            <w:right w:val="none" w:sz="0" w:space="0" w:color="auto"/>
          </w:divBdr>
        </w:div>
        <w:div w:id="361052043">
          <w:marLeft w:val="480"/>
          <w:marRight w:val="0"/>
          <w:marTop w:val="0"/>
          <w:marBottom w:val="0"/>
          <w:divBdr>
            <w:top w:val="none" w:sz="0" w:space="0" w:color="auto"/>
            <w:left w:val="none" w:sz="0" w:space="0" w:color="auto"/>
            <w:bottom w:val="none" w:sz="0" w:space="0" w:color="auto"/>
            <w:right w:val="none" w:sz="0" w:space="0" w:color="auto"/>
          </w:divBdr>
        </w:div>
        <w:div w:id="1671062574">
          <w:marLeft w:val="480"/>
          <w:marRight w:val="0"/>
          <w:marTop w:val="0"/>
          <w:marBottom w:val="0"/>
          <w:divBdr>
            <w:top w:val="none" w:sz="0" w:space="0" w:color="auto"/>
            <w:left w:val="none" w:sz="0" w:space="0" w:color="auto"/>
            <w:bottom w:val="none" w:sz="0" w:space="0" w:color="auto"/>
            <w:right w:val="none" w:sz="0" w:space="0" w:color="auto"/>
          </w:divBdr>
        </w:div>
        <w:div w:id="1937707356">
          <w:marLeft w:val="480"/>
          <w:marRight w:val="0"/>
          <w:marTop w:val="0"/>
          <w:marBottom w:val="0"/>
          <w:divBdr>
            <w:top w:val="none" w:sz="0" w:space="0" w:color="auto"/>
            <w:left w:val="none" w:sz="0" w:space="0" w:color="auto"/>
            <w:bottom w:val="none" w:sz="0" w:space="0" w:color="auto"/>
            <w:right w:val="none" w:sz="0" w:space="0" w:color="auto"/>
          </w:divBdr>
        </w:div>
        <w:div w:id="441219966">
          <w:marLeft w:val="480"/>
          <w:marRight w:val="0"/>
          <w:marTop w:val="0"/>
          <w:marBottom w:val="0"/>
          <w:divBdr>
            <w:top w:val="none" w:sz="0" w:space="0" w:color="auto"/>
            <w:left w:val="none" w:sz="0" w:space="0" w:color="auto"/>
            <w:bottom w:val="none" w:sz="0" w:space="0" w:color="auto"/>
            <w:right w:val="none" w:sz="0" w:space="0" w:color="auto"/>
          </w:divBdr>
        </w:div>
        <w:div w:id="72089976">
          <w:marLeft w:val="480"/>
          <w:marRight w:val="0"/>
          <w:marTop w:val="0"/>
          <w:marBottom w:val="0"/>
          <w:divBdr>
            <w:top w:val="none" w:sz="0" w:space="0" w:color="auto"/>
            <w:left w:val="none" w:sz="0" w:space="0" w:color="auto"/>
            <w:bottom w:val="none" w:sz="0" w:space="0" w:color="auto"/>
            <w:right w:val="none" w:sz="0" w:space="0" w:color="auto"/>
          </w:divBdr>
        </w:div>
        <w:div w:id="1444373958">
          <w:marLeft w:val="480"/>
          <w:marRight w:val="0"/>
          <w:marTop w:val="0"/>
          <w:marBottom w:val="0"/>
          <w:divBdr>
            <w:top w:val="none" w:sz="0" w:space="0" w:color="auto"/>
            <w:left w:val="none" w:sz="0" w:space="0" w:color="auto"/>
            <w:bottom w:val="none" w:sz="0" w:space="0" w:color="auto"/>
            <w:right w:val="none" w:sz="0" w:space="0" w:color="auto"/>
          </w:divBdr>
        </w:div>
        <w:div w:id="1498034460">
          <w:marLeft w:val="480"/>
          <w:marRight w:val="0"/>
          <w:marTop w:val="0"/>
          <w:marBottom w:val="0"/>
          <w:divBdr>
            <w:top w:val="none" w:sz="0" w:space="0" w:color="auto"/>
            <w:left w:val="none" w:sz="0" w:space="0" w:color="auto"/>
            <w:bottom w:val="none" w:sz="0" w:space="0" w:color="auto"/>
            <w:right w:val="none" w:sz="0" w:space="0" w:color="auto"/>
          </w:divBdr>
        </w:div>
        <w:div w:id="401685230">
          <w:marLeft w:val="480"/>
          <w:marRight w:val="0"/>
          <w:marTop w:val="0"/>
          <w:marBottom w:val="0"/>
          <w:divBdr>
            <w:top w:val="none" w:sz="0" w:space="0" w:color="auto"/>
            <w:left w:val="none" w:sz="0" w:space="0" w:color="auto"/>
            <w:bottom w:val="none" w:sz="0" w:space="0" w:color="auto"/>
            <w:right w:val="none" w:sz="0" w:space="0" w:color="auto"/>
          </w:divBdr>
        </w:div>
        <w:div w:id="1109011538">
          <w:marLeft w:val="480"/>
          <w:marRight w:val="0"/>
          <w:marTop w:val="0"/>
          <w:marBottom w:val="0"/>
          <w:divBdr>
            <w:top w:val="none" w:sz="0" w:space="0" w:color="auto"/>
            <w:left w:val="none" w:sz="0" w:space="0" w:color="auto"/>
            <w:bottom w:val="none" w:sz="0" w:space="0" w:color="auto"/>
            <w:right w:val="none" w:sz="0" w:space="0" w:color="auto"/>
          </w:divBdr>
        </w:div>
        <w:div w:id="1872915599">
          <w:marLeft w:val="480"/>
          <w:marRight w:val="0"/>
          <w:marTop w:val="0"/>
          <w:marBottom w:val="0"/>
          <w:divBdr>
            <w:top w:val="none" w:sz="0" w:space="0" w:color="auto"/>
            <w:left w:val="none" w:sz="0" w:space="0" w:color="auto"/>
            <w:bottom w:val="none" w:sz="0" w:space="0" w:color="auto"/>
            <w:right w:val="none" w:sz="0" w:space="0" w:color="auto"/>
          </w:divBdr>
        </w:div>
        <w:div w:id="63377356">
          <w:marLeft w:val="480"/>
          <w:marRight w:val="0"/>
          <w:marTop w:val="0"/>
          <w:marBottom w:val="0"/>
          <w:divBdr>
            <w:top w:val="none" w:sz="0" w:space="0" w:color="auto"/>
            <w:left w:val="none" w:sz="0" w:space="0" w:color="auto"/>
            <w:bottom w:val="none" w:sz="0" w:space="0" w:color="auto"/>
            <w:right w:val="none" w:sz="0" w:space="0" w:color="auto"/>
          </w:divBdr>
        </w:div>
        <w:div w:id="1409419171">
          <w:marLeft w:val="480"/>
          <w:marRight w:val="0"/>
          <w:marTop w:val="0"/>
          <w:marBottom w:val="0"/>
          <w:divBdr>
            <w:top w:val="none" w:sz="0" w:space="0" w:color="auto"/>
            <w:left w:val="none" w:sz="0" w:space="0" w:color="auto"/>
            <w:bottom w:val="none" w:sz="0" w:space="0" w:color="auto"/>
            <w:right w:val="none" w:sz="0" w:space="0" w:color="auto"/>
          </w:divBdr>
        </w:div>
        <w:div w:id="1767921227">
          <w:marLeft w:val="480"/>
          <w:marRight w:val="0"/>
          <w:marTop w:val="0"/>
          <w:marBottom w:val="0"/>
          <w:divBdr>
            <w:top w:val="none" w:sz="0" w:space="0" w:color="auto"/>
            <w:left w:val="none" w:sz="0" w:space="0" w:color="auto"/>
            <w:bottom w:val="none" w:sz="0" w:space="0" w:color="auto"/>
            <w:right w:val="none" w:sz="0" w:space="0" w:color="auto"/>
          </w:divBdr>
        </w:div>
        <w:div w:id="409623844">
          <w:marLeft w:val="480"/>
          <w:marRight w:val="0"/>
          <w:marTop w:val="0"/>
          <w:marBottom w:val="0"/>
          <w:divBdr>
            <w:top w:val="none" w:sz="0" w:space="0" w:color="auto"/>
            <w:left w:val="none" w:sz="0" w:space="0" w:color="auto"/>
            <w:bottom w:val="none" w:sz="0" w:space="0" w:color="auto"/>
            <w:right w:val="none" w:sz="0" w:space="0" w:color="auto"/>
          </w:divBdr>
        </w:div>
        <w:div w:id="1604536553">
          <w:marLeft w:val="480"/>
          <w:marRight w:val="0"/>
          <w:marTop w:val="0"/>
          <w:marBottom w:val="0"/>
          <w:divBdr>
            <w:top w:val="none" w:sz="0" w:space="0" w:color="auto"/>
            <w:left w:val="none" w:sz="0" w:space="0" w:color="auto"/>
            <w:bottom w:val="none" w:sz="0" w:space="0" w:color="auto"/>
            <w:right w:val="none" w:sz="0" w:space="0" w:color="auto"/>
          </w:divBdr>
        </w:div>
        <w:div w:id="1456674333">
          <w:marLeft w:val="480"/>
          <w:marRight w:val="0"/>
          <w:marTop w:val="0"/>
          <w:marBottom w:val="0"/>
          <w:divBdr>
            <w:top w:val="none" w:sz="0" w:space="0" w:color="auto"/>
            <w:left w:val="none" w:sz="0" w:space="0" w:color="auto"/>
            <w:bottom w:val="none" w:sz="0" w:space="0" w:color="auto"/>
            <w:right w:val="none" w:sz="0" w:space="0" w:color="auto"/>
          </w:divBdr>
        </w:div>
        <w:div w:id="598366967">
          <w:marLeft w:val="480"/>
          <w:marRight w:val="0"/>
          <w:marTop w:val="0"/>
          <w:marBottom w:val="0"/>
          <w:divBdr>
            <w:top w:val="none" w:sz="0" w:space="0" w:color="auto"/>
            <w:left w:val="none" w:sz="0" w:space="0" w:color="auto"/>
            <w:bottom w:val="none" w:sz="0" w:space="0" w:color="auto"/>
            <w:right w:val="none" w:sz="0" w:space="0" w:color="auto"/>
          </w:divBdr>
        </w:div>
        <w:div w:id="333723359">
          <w:marLeft w:val="480"/>
          <w:marRight w:val="0"/>
          <w:marTop w:val="0"/>
          <w:marBottom w:val="0"/>
          <w:divBdr>
            <w:top w:val="none" w:sz="0" w:space="0" w:color="auto"/>
            <w:left w:val="none" w:sz="0" w:space="0" w:color="auto"/>
            <w:bottom w:val="none" w:sz="0" w:space="0" w:color="auto"/>
            <w:right w:val="none" w:sz="0" w:space="0" w:color="auto"/>
          </w:divBdr>
        </w:div>
        <w:div w:id="1137380895">
          <w:marLeft w:val="480"/>
          <w:marRight w:val="0"/>
          <w:marTop w:val="0"/>
          <w:marBottom w:val="0"/>
          <w:divBdr>
            <w:top w:val="none" w:sz="0" w:space="0" w:color="auto"/>
            <w:left w:val="none" w:sz="0" w:space="0" w:color="auto"/>
            <w:bottom w:val="none" w:sz="0" w:space="0" w:color="auto"/>
            <w:right w:val="none" w:sz="0" w:space="0" w:color="auto"/>
          </w:divBdr>
        </w:div>
        <w:div w:id="609895993">
          <w:marLeft w:val="480"/>
          <w:marRight w:val="0"/>
          <w:marTop w:val="0"/>
          <w:marBottom w:val="0"/>
          <w:divBdr>
            <w:top w:val="none" w:sz="0" w:space="0" w:color="auto"/>
            <w:left w:val="none" w:sz="0" w:space="0" w:color="auto"/>
            <w:bottom w:val="none" w:sz="0" w:space="0" w:color="auto"/>
            <w:right w:val="none" w:sz="0" w:space="0" w:color="auto"/>
          </w:divBdr>
        </w:div>
        <w:div w:id="2021007400">
          <w:marLeft w:val="480"/>
          <w:marRight w:val="0"/>
          <w:marTop w:val="0"/>
          <w:marBottom w:val="0"/>
          <w:divBdr>
            <w:top w:val="none" w:sz="0" w:space="0" w:color="auto"/>
            <w:left w:val="none" w:sz="0" w:space="0" w:color="auto"/>
            <w:bottom w:val="none" w:sz="0" w:space="0" w:color="auto"/>
            <w:right w:val="none" w:sz="0" w:space="0" w:color="auto"/>
          </w:divBdr>
        </w:div>
        <w:div w:id="1836914997">
          <w:marLeft w:val="480"/>
          <w:marRight w:val="0"/>
          <w:marTop w:val="0"/>
          <w:marBottom w:val="0"/>
          <w:divBdr>
            <w:top w:val="none" w:sz="0" w:space="0" w:color="auto"/>
            <w:left w:val="none" w:sz="0" w:space="0" w:color="auto"/>
            <w:bottom w:val="none" w:sz="0" w:space="0" w:color="auto"/>
            <w:right w:val="none" w:sz="0" w:space="0" w:color="auto"/>
          </w:divBdr>
        </w:div>
        <w:div w:id="1041633279">
          <w:marLeft w:val="480"/>
          <w:marRight w:val="0"/>
          <w:marTop w:val="0"/>
          <w:marBottom w:val="0"/>
          <w:divBdr>
            <w:top w:val="none" w:sz="0" w:space="0" w:color="auto"/>
            <w:left w:val="none" w:sz="0" w:space="0" w:color="auto"/>
            <w:bottom w:val="none" w:sz="0" w:space="0" w:color="auto"/>
            <w:right w:val="none" w:sz="0" w:space="0" w:color="auto"/>
          </w:divBdr>
        </w:div>
        <w:div w:id="468669230">
          <w:marLeft w:val="480"/>
          <w:marRight w:val="0"/>
          <w:marTop w:val="0"/>
          <w:marBottom w:val="0"/>
          <w:divBdr>
            <w:top w:val="none" w:sz="0" w:space="0" w:color="auto"/>
            <w:left w:val="none" w:sz="0" w:space="0" w:color="auto"/>
            <w:bottom w:val="none" w:sz="0" w:space="0" w:color="auto"/>
            <w:right w:val="none" w:sz="0" w:space="0" w:color="auto"/>
          </w:divBdr>
        </w:div>
        <w:div w:id="522012212">
          <w:marLeft w:val="480"/>
          <w:marRight w:val="0"/>
          <w:marTop w:val="0"/>
          <w:marBottom w:val="0"/>
          <w:divBdr>
            <w:top w:val="none" w:sz="0" w:space="0" w:color="auto"/>
            <w:left w:val="none" w:sz="0" w:space="0" w:color="auto"/>
            <w:bottom w:val="none" w:sz="0" w:space="0" w:color="auto"/>
            <w:right w:val="none" w:sz="0" w:space="0" w:color="auto"/>
          </w:divBdr>
        </w:div>
        <w:div w:id="844397997">
          <w:marLeft w:val="480"/>
          <w:marRight w:val="0"/>
          <w:marTop w:val="0"/>
          <w:marBottom w:val="0"/>
          <w:divBdr>
            <w:top w:val="none" w:sz="0" w:space="0" w:color="auto"/>
            <w:left w:val="none" w:sz="0" w:space="0" w:color="auto"/>
            <w:bottom w:val="none" w:sz="0" w:space="0" w:color="auto"/>
            <w:right w:val="none" w:sz="0" w:space="0" w:color="auto"/>
          </w:divBdr>
        </w:div>
        <w:div w:id="973290116">
          <w:marLeft w:val="480"/>
          <w:marRight w:val="0"/>
          <w:marTop w:val="0"/>
          <w:marBottom w:val="0"/>
          <w:divBdr>
            <w:top w:val="none" w:sz="0" w:space="0" w:color="auto"/>
            <w:left w:val="none" w:sz="0" w:space="0" w:color="auto"/>
            <w:bottom w:val="none" w:sz="0" w:space="0" w:color="auto"/>
            <w:right w:val="none" w:sz="0" w:space="0" w:color="auto"/>
          </w:divBdr>
        </w:div>
        <w:div w:id="1787119668">
          <w:marLeft w:val="480"/>
          <w:marRight w:val="0"/>
          <w:marTop w:val="0"/>
          <w:marBottom w:val="0"/>
          <w:divBdr>
            <w:top w:val="none" w:sz="0" w:space="0" w:color="auto"/>
            <w:left w:val="none" w:sz="0" w:space="0" w:color="auto"/>
            <w:bottom w:val="none" w:sz="0" w:space="0" w:color="auto"/>
            <w:right w:val="none" w:sz="0" w:space="0" w:color="auto"/>
          </w:divBdr>
        </w:div>
        <w:div w:id="1241911720">
          <w:marLeft w:val="480"/>
          <w:marRight w:val="0"/>
          <w:marTop w:val="0"/>
          <w:marBottom w:val="0"/>
          <w:divBdr>
            <w:top w:val="none" w:sz="0" w:space="0" w:color="auto"/>
            <w:left w:val="none" w:sz="0" w:space="0" w:color="auto"/>
            <w:bottom w:val="none" w:sz="0" w:space="0" w:color="auto"/>
            <w:right w:val="none" w:sz="0" w:space="0" w:color="auto"/>
          </w:divBdr>
        </w:div>
        <w:div w:id="1405108906">
          <w:marLeft w:val="480"/>
          <w:marRight w:val="0"/>
          <w:marTop w:val="0"/>
          <w:marBottom w:val="0"/>
          <w:divBdr>
            <w:top w:val="none" w:sz="0" w:space="0" w:color="auto"/>
            <w:left w:val="none" w:sz="0" w:space="0" w:color="auto"/>
            <w:bottom w:val="none" w:sz="0" w:space="0" w:color="auto"/>
            <w:right w:val="none" w:sz="0" w:space="0" w:color="auto"/>
          </w:divBdr>
        </w:div>
        <w:div w:id="456487336">
          <w:marLeft w:val="480"/>
          <w:marRight w:val="0"/>
          <w:marTop w:val="0"/>
          <w:marBottom w:val="0"/>
          <w:divBdr>
            <w:top w:val="none" w:sz="0" w:space="0" w:color="auto"/>
            <w:left w:val="none" w:sz="0" w:space="0" w:color="auto"/>
            <w:bottom w:val="none" w:sz="0" w:space="0" w:color="auto"/>
            <w:right w:val="none" w:sz="0" w:space="0" w:color="auto"/>
          </w:divBdr>
        </w:div>
        <w:div w:id="1738820487">
          <w:marLeft w:val="480"/>
          <w:marRight w:val="0"/>
          <w:marTop w:val="0"/>
          <w:marBottom w:val="0"/>
          <w:divBdr>
            <w:top w:val="none" w:sz="0" w:space="0" w:color="auto"/>
            <w:left w:val="none" w:sz="0" w:space="0" w:color="auto"/>
            <w:bottom w:val="none" w:sz="0" w:space="0" w:color="auto"/>
            <w:right w:val="none" w:sz="0" w:space="0" w:color="auto"/>
          </w:divBdr>
        </w:div>
        <w:div w:id="821119956">
          <w:marLeft w:val="480"/>
          <w:marRight w:val="0"/>
          <w:marTop w:val="0"/>
          <w:marBottom w:val="0"/>
          <w:divBdr>
            <w:top w:val="none" w:sz="0" w:space="0" w:color="auto"/>
            <w:left w:val="none" w:sz="0" w:space="0" w:color="auto"/>
            <w:bottom w:val="none" w:sz="0" w:space="0" w:color="auto"/>
            <w:right w:val="none" w:sz="0" w:space="0" w:color="auto"/>
          </w:divBdr>
        </w:div>
        <w:div w:id="1091514133">
          <w:marLeft w:val="480"/>
          <w:marRight w:val="0"/>
          <w:marTop w:val="0"/>
          <w:marBottom w:val="0"/>
          <w:divBdr>
            <w:top w:val="none" w:sz="0" w:space="0" w:color="auto"/>
            <w:left w:val="none" w:sz="0" w:space="0" w:color="auto"/>
            <w:bottom w:val="none" w:sz="0" w:space="0" w:color="auto"/>
            <w:right w:val="none" w:sz="0" w:space="0" w:color="auto"/>
          </w:divBdr>
        </w:div>
        <w:div w:id="291326962">
          <w:marLeft w:val="480"/>
          <w:marRight w:val="0"/>
          <w:marTop w:val="0"/>
          <w:marBottom w:val="0"/>
          <w:divBdr>
            <w:top w:val="none" w:sz="0" w:space="0" w:color="auto"/>
            <w:left w:val="none" w:sz="0" w:space="0" w:color="auto"/>
            <w:bottom w:val="none" w:sz="0" w:space="0" w:color="auto"/>
            <w:right w:val="none" w:sz="0" w:space="0" w:color="auto"/>
          </w:divBdr>
        </w:div>
        <w:div w:id="1016923050">
          <w:marLeft w:val="480"/>
          <w:marRight w:val="0"/>
          <w:marTop w:val="0"/>
          <w:marBottom w:val="0"/>
          <w:divBdr>
            <w:top w:val="none" w:sz="0" w:space="0" w:color="auto"/>
            <w:left w:val="none" w:sz="0" w:space="0" w:color="auto"/>
            <w:bottom w:val="none" w:sz="0" w:space="0" w:color="auto"/>
            <w:right w:val="none" w:sz="0" w:space="0" w:color="auto"/>
          </w:divBdr>
        </w:div>
        <w:div w:id="1757631730">
          <w:marLeft w:val="480"/>
          <w:marRight w:val="0"/>
          <w:marTop w:val="0"/>
          <w:marBottom w:val="0"/>
          <w:divBdr>
            <w:top w:val="none" w:sz="0" w:space="0" w:color="auto"/>
            <w:left w:val="none" w:sz="0" w:space="0" w:color="auto"/>
            <w:bottom w:val="none" w:sz="0" w:space="0" w:color="auto"/>
            <w:right w:val="none" w:sz="0" w:space="0" w:color="auto"/>
          </w:divBdr>
        </w:div>
        <w:div w:id="1770538579">
          <w:marLeft w:val="480"/>
          <w:marRight w:val="0"/>
          <w:marTop w:val="0"/>
          <w:marBottom w:val="0"/>
          <w:divBdr>
            <w:top w:val="none" w:sz="0" w:space="0" w:color="auto"/>
            <w:left w:val="none" w:sz="0" w:space="0" w:color="auto"/>
            <w:bottom w:val="none" w:sz="0" w:space="0" w:color="auto"/>
            <w:right w:val="none" w:sz="0" w:space="0" w:color="auto"/>
          </w:divBdr>
        </w:div>
        <w:div w:id="134030043">
          <w:marLeft w:val="480"/>
          <w:marRight w:val="0"/>
          <w:marTop w:val="0"/>
          <w:marBottom w:val="0"/>
          <w:divBdr>
            <w:top w:val="none" w:sz="0" w:space="0" w:color="auto"/>
            <w:left w:val="none" w:sz="0" w:space="0" w:color="auto"/>
            <w:bottom w:val="none" w:sz="0" w:space="0" w:color="auto"/>
            <w:right w:val="none" w:sz="0" w:space="0" w:color="auto"/>
          </w:divBdr>
        </w:div>
        <w:div w:id="592935535">
          <w:marLeft w:val="480"/>
          <w:marRight w:val="0"/>
          <w:marTop w:val="0"/>
          <w:marBottom w:val="0"/>
          <w:divBdr>
            <w:top w:val="none" w:sz="0" w:space="0" w:color="auto"/>
            <w:left w:val="none" w:sz="0" w:space="0" w:color="auto"/>
            <w:bottom w:val="none" w:sz="0" w:space="0" w:color="auto"/>
            <w:right w:val="none" w:sz="0" w:space="0" w:color="auto"/>
          </w:divBdr>
        </w:div>
      </w:divsChild>
    </w:div>
    <w:div w:id="386338196">
      <w:bodyDiv w:val="1"/>
      <w:marLeft w:val="0"/>
      <w:marRight w:val="0"/>
      <w:marTop w:val="0"/>
      <w:marBottom w:val="0"/>
      <w:divBdr>
        <w:top w:val="none" w:sz="0" w:space="0" w:color="auto"/>
        <w:left w:val="none" w:sz="0" w:space="0" w:color="auto"/>
        <w:bottom w:val="none" w:sz="0" w:space="0" w:color="auto"/>
        <w:right w:val="none" w:sz="0" w:space="0" w:color="auto"/>
      </w:divBdr>
    </w:div>
    <w:div w:id="386340438">
      <w:bodyDiv w:val="1"/>
      <w:marLeft w:val="0"/>
      <w:marRight w:val="0"/>
      <w:marTop w:val="0"/>
      <w:marBottom w:val="0"/>
      <w:divBdr>
        <w:top w:val="none" w:sz="0" w:space="0" w:color="auto"/>
        <w:left w:val="none" w:sz="0" w:space="0" w:color="auto"/>
        <w:bottom w:val="none" w:sz="0" w:space="0" w:color="auto"/>
        <w:right w:val="none" w:sz="0" w:space="0" w:color="auto"/>
      </w:divBdr>
    </w:div>
    <w:div w:id="386531835">
      <w:bodyDiv w:val="1"/>
      <w:marLeft w:val="0"/>
      <w:marRight w:val="0"/>
      <w:marTop w:val="0"/>
      <w:marBottom w:val="0"/>
      <w:divBdr>
        <w:top w:val="none" w:sz="0" w:space="0" w:color="auto"/>
        <w:left w:val="none" w:sz="0" w:space="0" w:color="auto"/>
        <w:bottom w:val="none" w:sz="0" w:space="0" w:color="auto"/>
        <w:right w:val="none" w:sz="0" w:space="0" w:color="auto"/>
      </w:divBdr>
    </w:div>
    <w:div w:id="386729352">
      <w:bodyDiv w:val="1"/>
      <w:marLeft w:val="0"/>
      <w:marRight w:val="0"/>
      <w:marTop w:val="0"/>
      <w:marBottom w:val="0"/>
      <w:divBdr>
        <w:top w:val="none" w:sz="0" w:space="0" w:color="auto"/>
        <w:left w:val="none" w:sz="0" w:space="0" w:color="auto"/>
        <w:bottom w:val="none" w:sz="0" w:space="0" w:color="auto"/>
        <w:right w:val="none" w:sz="0" w:space="0" w:color="auto"/>
      </w:divBdr>
    </w:div>
    <w:div w:id="387807288">
      <w:bodyDiv w:val="1"/>
      <w:marLeft w:val="0"/>
      <w:marRight w:val="0"/>
      <w:marTop w:val="0"/>
      <w:marBottom w:val="0"/>
      <w:divBdr>
        <w:top w:val="none" w:sz="0" w:space="0" w:color="auto"/>
        <w:left w:val="none" w:sz="0" w:space="0" w:color="auto"/>
        <w:bottom w:val="none" w:sz="0" w:space="0" w:color="auto"/>
        <w:right w:val="none" w:sz="0" w:space="0" w:color="auto"/>
      </w:divBdr>
    </w:div>
    <w:div w:id="388647188">
      <w:bodyDiv w:val="1"/>
      <w:marLeft w:val="0"/>
      <w:marRight w:val="0"/>
      <w:marTop w:val="0"/>
      <w:marBottom w:val="0"/>
      <w:divBdr>
        <w:top w:val="none" w:sz="0" w:space="0" w:color="auto"/>
        <w:left w:val="none" w:sz="0" w:space="0" w:color="auto"/>
        <w:bottom w:val="none" w:sz="0" w:space="0" w:color="auto"/>
        <w:right w:val="none" w:sz="0" w:space="0" w:color="auto"/>
      </w:divBdr>
    </w:div>
    <w:div w:id="388916792">
      <w:bodyDiv w:val="1"/>
      <w:marLeft w:val="0"/>
      <w:marRight w:val="0"/>
      <w:marTop w:val="0"/>
      <w:marBottom w:val="0"/>
      <w:divBdr>
        <w:top w:val="none" w:sz="0" w:space="0" w:color="auto"/>
        <w:left w:val="none" w:sz="0" w:space="0" w:color="auto"/>
        <w:bottom w:val="none" w:sz="0" w:space="0" w:color="auto"/>
        <w:right w:val="none" w:sz="0" w:space="0" w:color="auto"/>
      </w:divBdr>
    </w:div>
    <w:div w:id="388920195">
      <w:bodyDiv w:val="1"/>
      <w:marLeft w:val="0"/>
      <w:marRight w:val="0"/>
      <w:marTop w:val="0"/>
      <w:marBottom w:val="0"/>
      <w:divBdr>
        <w:top w:val="none" w:sz="0" w:space="0" w:color="auto"/>
        <w:left w:val="none" w:sz="0" w:space="0" w:color="auto"/>
        <w:bottom w:val="none" w:sz="0" w:space="0" w:color="auto"/>
        <w:right w:val="none" w:sz="0" w:space="0" w:color="auto"/>
      </w:divBdr>
    </w:div>
    <w:div w:id="390159702">
      <w:bodyDiv w:val="1"/>
      <w:marLeft w:val="0"/>
      <w:marRight w:val="0"/>
      <w:marTop w:val="0"/>
      <w:marBottom w:val="0"/>
      <w:divBdr>
        <w:top w:val="none" w:sz="0" w:space="0" w:color="auto"/>
        <w:left w:val="none" w:sz="0" w:space="0" w:color="auto"/>
        <w:bottom w:val="none" w:sz="0" w:space="0" w:color="auto"/>
        <w:right w:val="none" w:sz="0" w:space="0" w:color="auto"/>
      </w:divBdr>
    </w:div>
    <w:div w:id="390227058">
      <w:bodyDiv w:val="1"/>
      <w:marLeft w:val="0"/>
      <w:marRight w:val="0"/>
      <w:marTop w:val="0"/>
      <w:marBottom w:val="0"/>
      <w:divBdr>
        <w:top w:val="none" w:sz="0" w:space="0" w:color="auto"/>
        <w:left w:val="none" w:sz="0" w:space="0" w:color="auto"/>
        <w:bottom w:val="none" w:sz="0" w:space="0" w:color="auto"/>
        <w:right w:val="none" w:sz="0" w:space="0" w:color="auto"/>
      </w:divBdr>
    </w:div>
    <w:div w:id="390349587">
      <w:bodyDiv w:val="1"/>
      <w:marLeft w:val="0"/>
      <w:marRight w:val="0"/>
      <w:marTop w:val="0"/>
      <w:marBottom w:val="0"/>
      <w:divBdr>
        <w:top w:val="none" w:sz="0" w:space="0" w:color="auto"/>
        <w:left w:val="none" w:sz="0" w:space="0" w:color="auto"/>
        <w:bottom w:val="none" w:sz="0" w:space="0" w:color="auto"/>
        <w:right w:val="none" w:sz="0" w:space="0" w:color="auto"/>
      </w:divBdr>
      <w:divsChild>
        <w:div w:id="826483938">
          <w:marLeft w:val="480"/>
          <w:marRight w:val="0"/>
          <w:marTop w:val="0"/>
          <w:marBottom w:val="0"/>
          <w:divBdr>
            <w:top w:val="none" w:sz="0" w:space="0" w:color="auto"/>
            <w:left w:val="none" w:sz="0" w:space="0" w:color="auto"/>
            <w:bottom w:val="none" w:sz="0" w:space="0" w:color="auto"/>
            <w:right w:val="none" w:sz="0" w:space="0" w:color="auto"/>
          </w:divBdr>
        </w:div>
        <w:div w:id="1295983392">
          <w:marLeft w:val="480"/>
          <w:marRight w:val="0"/>
          <w:marTop w:val="0"/>
          <w:marBottom w:val="0"/>
          <w:divBdr>
            <w:top w:val="none" w:sz="0" w:space="0" w:color="auto"/>
            <w:left w:val="none" w:sz="0" w:space="0" w:color="auto"/>
            <w:bottom w:val="none" w:sz="0" w:space="0" w:color="auto"/>
            <w:right w:val="none" w:sz="0" w:space="0" w:color="auto"/>
          </w:divBdr>
        </w:div>
        <w:div w:id="314603805">
          <w:marLeft w:val="480"/>
          <w:marRight w:val="0"/>
          <w:marTop w:val="0"/>
          <w:marBottom w:val="0"/>
          <w:divBdr>
            <w:top w:val="none" w:sz="0" w:space="0" w:color="auto"/>
            <w:left w:val="none" w:sz="0" w:space="0" w:color="auto"/>
            <w:bottom w:val="none" w:sz="0" w:space="0" w:color="auto"/>
            <w:right w:val="none" w:sz="0" w:space="0" w:color="auto"/>
          </w:divBdr>
        </w:div>
        <w:div w:id="1677921241">
          <w:marLeft w:val="480"/>
          <w:marRight w:val="0"/>
          <w:marTop w:val="0"/>
          <w:marBottom w:val="0"/>
          <w:divBdr>
            <w:top w:val="none" w:sz="0" w:space="0" w:color="auto"/>
            <w:left w:val="none" w:sz="0" w:space="0" w:color="auto"/>
            <w:bottom w:val="none" w:sz="0" w:space="0" w:color="auto"/>
            <w:right w:val="none" w:sz="0" w:space="0" w:color="auto"/>
          </w:divBdr>
        </w:div>
        <w:div w:id="157969256">
          <w:marLeft w:val="480"/>
          <w:marRight w:val="0"/>
          <w:marTop w:val="0"/>
          <w:marBottom w:val="0"/>
          <w:divBdr>
            <w:top w:val="none" w:sz="0" w:space="0" w:color="auto"/>
            <w:left w:val="none" w:sz="0" w:space="0" w:color="auto"/>
            <w:bottom w:val="none" w:sz="0" w:space="0" w:color="auto"/>
            <w:right w:val="none" w:sz="0" w:space="0" w:color="auto"/>
          </w:divBdr>
        </w:div>
        <w:div w:id="1161385277">
          <w:marLeft w:val="480"/>
          <w:marRight w:val="0"/>
          <w:marTop w:val="0"/>
          <w:marBottom w:val="0"/>
          <w:divBdr>
            <w:top w:val="none" w:sz="0" w:space="0" w:color="auto"/>
            <w:left w:val="none" w:sz="0" w:space="0" w:color="auto"/>
            <w:bottom w:val="none" w:sz="0" w:space="0" w:color="auto"/>
            <w:right w:val="none" w:sz="0" w:space="0" w:color="auto"/>
          </w:divBdr>
        </w:div>
        <w:div w:id="752092093">
          <w:marLeft w:val="480"/>
          <w:marRight w:val="0"/>
          <w:marTop w:val="0"/>
          <w:marBottom w:val="0"/>
          <w:divBdr>
            <w:top w:val="none" w:sz="0" w:space="0" w:color="auto"/>
            <w:left w:val="none" w:sz="0" w:space="0" w:color="auto"/>
            <w:bottom w:val="none" w:sz="0" w:space="0" w:color="auto"/>
            <w:right w:val="none" w:sz="0" w:space="0" w:color="auto"/>
          </w:divBdr>
        </w:div>
        <w:div w:id="342588294">
          <w:marLeft w:val="480"/>
          <w:marRight w:val="0"/>
          <w:marTop w:val="0"/>
          <w:marBottom w:val="0"/>
          <w:divBdr>
            <w:top w:val="none" w:sz="0" w:space="0" w:color="auto"/>
            <w:left w:val="none" w:sz="0" w:space="0" w:color="auto"/>
            <w:bottom w:val="none" w:sz="0" w:space="0" w:color="auto"/>
            <w:right w:val="none" w:sz="0" w:space="0" w:color="auto"/>
          </w:divBdr>
        </w:div>
        <w:div w:id="1062172982">
          <w:marLeft w:val="480"/>
          <w:marRight w:val="0"/>
          <w:marTop w:val="0"/>
          <w:marBottom w:val="0"/>
          <w:divBdr>
            <w:top w:val="none" w:sz="0" w:space="0" w:color="auto"/>
            <w:left w:val="none" w:sz="0" w:space="0" w:color="auto"/>
            <w:bottom w:val="none" w:sz="0" w:space="0" w:color="auto"/>
            <w:right w:val="none" w:sz="0" w:space="0" w:color="auto"/>
          </w:divBdr>
        </w:div>
        <w:div w:id="1438258298">
          <w:marLeft w:val="480"/>
          <w:marRight w:val="0"/>
          <w:marTop w:val="0"/>
          <w:marBottom w:val="0"/>
          <w:divBdr>
            <w:top w:val="none" w:sz="0" w:space="0" w:color="auto"/>
            <w:left w:val="none" w:sz="0" w:space="0" w:color="auto"/>
            <w:bottom w:val="none" w:sz="0" w:space="0" w:color="auto"/>
            <w:right w:val="none" w:sz="0" w:space="0" w:color="auto"/>
          </w:divBdr>
        </w:div>
        <w:div w:id="1060447539">
          <w:marLeft w:val="480"/>
          <w:marRight w:val="0"/>
          <w:marTop w:val="0"/>
          <w:marBottom w:val="0"/>
          <w:divBdr>
            <w:top w:val="none" w:sz="0" w:space="0" w:color="auto"/>
            <w:left w:val="none" w:sz="0" w:space="0" w:color="auto"/>
            <w:bottom w:val="none" w:sz="0" w:space="0" w:color="auto"/>
            <w:right w:val="none" w:sz="0" w:space="0" w:color="auto"/>
          </w:divBdr>
        </w:div>
        <w:div w:id="28187887">
          <w:marLeft w:val="480"/>
          <w:marRight w:val="0"/>
          <w:marTop w:val="0"/>
          <w:marBottom w:val="0"/>
          <w:divBdr>
            <w:top w:val="none" w:sz="0" w:space="0" w:color="auto"/>
            <w:left w:val="none" w:sz="0" w:space="0" w:color="auto"/>
            <w:bottom w:val="none" w:sz="0" w:space="0" w:color="auto"/>
            <w:right w:val="none" w:sz="0" w:space="0" w:color="auto"/>
          </w:divBdr>
        </w:div>
        <w:div w:id="892086501">
          <w:marLeft w:val="480"/>
          <w:marRight w:val="0"/>
          <w:marTop w:val="0"/>
          <w:marBottom w:val="0"/>
          <w:divBdr>
            <w:top w:val="none" w:sz="0" w:space="0" w:color="auto"/>
            <w:left w:val="none" w:sz="0" w:space="0" w:color="auto"/>
            <w:bottom w:val="none" w:sz="0" w:space="0" w:color="auto"/>
            <w:right w:val="none" w:sz="0" w:space="0" w:color="auto"/>
          </w:divBdr>
        </w:div>
        <w:div w:id="596249526">
          <w:marLeft w:val="480"/>
          <w:marRight w:val="0"/>
          <w:marTop w:val="0"/>
          <w:marBottom w:val="0"/>
          <w:divBdr>
            <w:top w:val="none" w:sz="0" w:space="0" w:color="auto"/>
            <w:left w:val="none" w:sz="0" w:space="0" w:color="auto"/>
            <w:bottom w:val="none" w:sz="0" w:space="0" w:color="auto"/>
            <w:right w:val="none" w:sz="0" w:space="0" w:color="auto"/>
          </w:divBdr>
        </w:div>
        <w:div w:id="41445177">
          <w:marLeft w:val="480"/>
          <w:marRight w:val="0"/>
          <w:marTop w:val="0"/>
          <w:marBottom w:val="0"/>
          <w:divBdr>
            <w:top w:val="none" w:sz="0" w:space="0" w:color="auto"/>
            <w:left w:val="none" w:sz="0" w:space="0" w:color="auto"/>
            <w:bottom w:val="none" w:sz="0" w:space="0" w:color="auto"/>
            <w:right w:val="none" w:sz="0" w:space="0" w:color="auto"/>
          </w:divBdr>
        </w:div>
        <w:div w:id="90057098">
          <w:marLeft w:val="480"/>
          <w:marRight w:val="0"/>
          <w:marTop w:val="0"/>
          <w:marBottom w:val="0"/>
          <w:divBdr>
            <w:top w:val="none" w:sz="0" w:space="0" w:color="auto"/>
            <w:left w:val="none" w:sz="0" w:space="0" w:color="auto"/>
            <w:bottom w:val="none" w:sz="0" w:space="0" w:color="auto"/>
            <w:right w:val="none" w:sz="0" w:space="0" w:color="auto"/>
          </w:divBdr>
        </w:div>
        <w:div w:id="676080901">
          <w:marLeft w:val="480"/>
          <w:marRight w:val="0"/>
          <w:marTop w:val="0"/>
          <w:marBottom w:val="0"/>
          <w:divBdr>
            <w:top w:val="none" w:sz="0" w:space="0" w:color="auto"/>
            <w:left w:val="none" w:sz="0" w:space="0" w:color="auto"/>
            <w:bottom w:val="none" w:sz="0" w:space="0" w:color="auto"/>
            <w:right w:val="none" w:sz="0" w:space="0" w:color="auto"/>
          </w:divBdr>
        </w:div>
        <w:div w:id="263153982">
          <w:marLeft w:val="480"/>
          <w:marRight w:val="0"/>
          <w:marTop w:val="0"/>
          <w:marBottom w:val="0"/>
          <w:divBdr>
            <w:top w:val="none" w:sz="0" w:space="0" w:color="auto"/>
            <w:left w:val="none" w:sz="0" w:space="0" w:color="auto"/>
            <w:bottom w:val="none" w:sz="0" w:space="0" w:color="auto"/>
            <w:right w:val="none" w:sz="0" w:space="0" w:color="auto"/>
          </w:divBdr>
        </w:div>
        <w:div w:id="332874688">
          <w:marLeft w:val="480"/>
          <w:marRight w:val="0"/>
          <w:marTop w:val="0"/>
          <w:marBottom w:val="0"/>
          <w:divBdr>
            <w:top w:val="none" w:sz="0" w:space="0" w:color="auto"/>
            <w:left w:val="none" w:sz="0" w:space="0" w:color="auto"/>
            <w:bottom w:val="none" w:sz="0" w:space="0" w:color="auto"/>
            <w:right w:val="none" w:sz="0" w:space="0" w:color="auto"/>
          </w:divBdr>
        </w:div>
        <w:div w:id="224881730">
          <w:marLeft w:val="480"/>
          <w:marRight w:val="0"/>
          <w:marTop w:val="0"/>
          <w:marBottom w:val="0"/>
          <w:divBdr>
            <w:top w:val="none" w:sz="0" w:space="0" w:color="auto"/>
            <w:left w:val="none" w:sz="0" w:space="0" w:color="auto"/>
            <w:bottom w:val="none" w:sz="0" w:space="0" w:color="auto"/>
            <w:right w:val="none" w:sz="0" w:space="0" w:color="auto"/>
          </w:divBdr>
        </w:div>
        <w:div w:id="967928108">
          <w:marLeft w:val="480"/>
          <w:marRight w:val="0"/>
          <w:marTop w:val="0"/>
          <w:marBottom w:val="0"/>
          <w:divBdr>
            <w:top w:val="none" w:sz="0" w:space="0" w:color="auto"/>
            <w:left w:val="none" w:sz="0" w:space="0" w:color="auto"/>
            <w:bottom w:val="none" w:sz="0" w:space="0" w:color="auto"/>
            <w:right w:val="none" w:sz="0" w:space="0" w:color="auto"/>
          </w:divBdr>
        </w:div>
        <w:div w:id="1943486934">
          <w:marLeft w:val="480"/>
          <w:marRight w:val="0"/>
          <w:marTop w:val="0"/>
          <w:marBottom w:val="0"/>
          <w:divBdr>
            <w:top w:val="none" w:sz="0" w:space="0" w:color="auto"/>
            <w:left w:val="none" w:sz="0" w:space="0" w:color="auto"/>
            <w:bottom w:val="none" w:sz="0" w:space="0" w:color="auto"/>
            <w:right w:val="none" w:sz="0" w:space="0" w:color="auto"/>
          </w:divBdr>
        </w:div>
        <w:div w:id="1943762211">
          <w:marLeft w:val="480"/>
          <w:marRight w:val="0"/>
          <w:marTop w:val="0"/>
          <w:marBottom w:val="0"/>
          <w:divBdr>
            <w:top w:val="none" w:sz="0" w:space="0" w:color="auto"/>
            <w:left w:val="none" w:sz="0" w:space="0" w:color="auto"/>
            <w:bottom w:val="none" w:sz="0" w:space="0" w:color="auto"/>
            <w:right w:val="none" w:sz="0" w:space="0" w:color="auto"/>
          </w:divBdr>
        </w:div>
        <w:div w:id="804931821">
          <w:marLeft w:val="480"/>
          <w:marRight w:val="0"/>
          <w:marTop w:val="0"/>
          <w:marBottom w:val="0"/>
          <w:divBdr>
            <w:top w:val="none" w:sz="0" w:space="0" w:color="auto"/>
            <w:left w:val="none" w:sz="0" w:space="0" w:color="auto"/>
            <w:bottom w:val="none" w:sz="0" w:space="0" w:color="auto"/>
            <w:right w:val="none" w:sz="0" w:space="0" w:color="auto"/>
          </w:divBdr>
        </w:div>
        <w:div w:id="509295790">
          <w:marLeft w:val="480"/>
          <w:marRight w:val="0"/>
          <w:marTop w:val="0"/>
          <w:marBottom w:val="0"/>
          <w:divBdr>
            <w:top w:val="none" w:sz="0" w:space="0" w:color="auto"/>
            <w:left w:val="none" w:sz="0" w:space="0" w:color="auto"/>
            <w:bottom w:val="none" w:sz="0" w:space="0" w:color="auto"/>
            <w:right w:val="none" w:sz="0" w:space="0" w:color="auto"/>
          </w:divBdr>
        </w:div>
        <w:div w:id="1413089121">
          <w:marLeft w:val="480"/>
          <w:marRight w:val="0"/>
          <w:marTop w:val="0"/>
          <w:marBottom w:val="0"/>
          <w:divBdr>
            <w:top w:val="none" w:sz="0" w:space="0" w:color="auto"/>
            <w:left w:val="none" w:sz="0" w:space="0" w:color="auto"/>
            <w:bottom w:val="none" w:sz="0" w:space="0" w:color="auto"/>
            <w:right w:val="none" w:sz="0" w:space="0" w:color="auto"/>
          </w:divBdr>
        </w:div>
        <w:div w:id="732973052">
          <w:marLeft w:val="480"/>
          <w:marRight w:val="0"/>
          <w:marTop w:val="0"/>
          <w:marBottom w:val="0"/>
          <w:divBdr>
            <w:top w:val="none" w:sz="0" w:space="0" w:color="auto"/>
            <w:left w:val="none" w:sz="0" w:space="0" w:color="auto"/>
            <w:bottom w:val="none" w:sz="0" w:space="0" w:color="auto"/>
            <w:right w:val="none" w:sz="0" w:space="0" w:color="auto"/>
          </w:divBdr>
        </w:div>
        <w:div w:id="1080174521">
          <w:marLeft w:val="480"/>
          <w:marRight w:val="0"/>
          <w:marTop w:val="0"/>
          <w:marBottom w:val="0"/>
          <w:divBdr>
            <w:top w:val="none" w:sz="0" w:space="0" w:color="auto"/>
            <w:left w:val="none" w:sz="0" w:space="0" w:color="auto"/>
            <w:bottom w:val="none" w:sz="0" w:space="0" w:color="auto"/>
            <w:right w:val="none" w:sz="0" w:space="0" w:color="auto"/>
          </w:divBdr>
        </w:div>
        <w:div w:id="577329379">
          <w:marLeft w:val="480"/>
          <w:marRight w:val="0"/>
          <w:marTop w:val="0"/>
          <w:marBottom w:val="0"/>
          <w:divBdr>
            <w:top w:val="none" w:sz="0" w:space="0" w:color="auto"/>
            <w:left w:val="none" w:sz="0" w:space="0" w:color="auto"/>
            <w:bottom w:val="none" w:sz="0" w:space="0" w:color="auto"/>
            <w:right w:val="none" w:sz="0" w:space="0" w:color="auto"/>
          </w:divBdr>
        </w:div>
        <w:div w:id="1389955669">
          <w:marLeft w:val="480"/>
          <w:marRight w:val="0"/>
          <w:marTop w:val="0"/>
          <w:marBottom w:val="0"/>
          <w:divBdr>
            <w:top w:val="none" w:sz="0" w:space="0" w:color="auto"/>
            <w:left w:val="none" w:sz="0" w:space="0" w:color="auto"/>
            <w:bottom w:val="none" w:sz="0" w:space="0" w:color="auto"/>
            <w:right w:val="none" w:sz="0" w:space="0" w:color="auto"/>
          </w:divBdr>
        </w:div>
        <w:div w:id="1267688075">
          <w:marLeft w:val="480"/>
          <w:marRight w:val="0"/>
          <w:marTop w:val="0"/>
          <w:marBottom w:val="0"/>
          <w:divBdr>
            <w:top w:val="none" w:sz="0" w:space="0" w:color="auto"/>
            <w:left w:val="none" w:sz="0" w:space="0" w:color="auto"/>
            <w:bottom w:val="none" w:sz="0" w:space="0" w:color="auto"/>
            <w:right w:val="none" w:sz="0" w:space="0" w:color="auto"/>
          </w:divBdr>
        </w:div>
        <w:div w:id="1910385043">
          <w:marLeft w:val="480"/>
          <w:marRight w:val="0"/>
          <w:marTop w:val="0"/>
          <w:marBottom w:val="0"/>
          <w:divBdr>
            <w:top w:val="none" w:sz="0" w:space="0" w:color="auto"/>
            <w:left w:val="none" w:sz="0" w:space="0" w:color="auto"/>
            <w:bottom w:val="none" w:sz="0" w:space="0" w:color="auto"/>
            <w:right w:val="none" w:sz="0" w:space="0" w:color="auto"/>
          </w:divBdr>
        </w:div>
        <w:div w:id="1063331754">
          <w:marLeft w:val="480"/>
          <w:marRight w:val="0"/>
          <w:marTop w:val="0"/>
          <w:marBottom w:val="0"/>
          <w:divBdr>
            <w:top w:val="none" w:sz="0" w:space="0" w:color="auto"/>
            <w:left w:val="none" w:sz="0" w:space="0" w:color="auto"/>
            <w:bottom w:val="none" w:sz="0" w:space="0" w:color="auto"/>
            <w:right w:val="none" w:sz="0" w:space="0" w:color="auto"/>
          </w:divBdr>
        </w:div>
        <w:div w:id="257913724">
          <w:marLeft w:val="480"/>
          <w:marRight w:val="0"/>
          <w:marTop w:val="0"/>
          <w:marBottom w:val="0"/>
          <w:divBdr>
            <w:top w:val="none" w:sz="0" w:space="0" w:color="auto"/>
            <w:left w:val="none" w:sz="0" w:space="0" w:color="auto"/>
            <w:bottom w:val="none" w:sz="0" w:space="0" w:color="auto"/>
            <w:right w:val="none" w:sz="0" w:space="0" w:color="auto"/>
          </w:divBdr>
        </w:div>
        <w:div w:id="1131677625">
          <w:marLeft w:val="480"/>
          <w:marRight w:val="0"/>
          <w:marTop w:val="0"/>
          <w:marBottom w:val="0"/>
          <w:divBdr>
            <w:top w:val="none" w:sz="0" w:space="0" w:color="auto"/>
            <w:left w:val="none" w:sz="0" w:space="0" w:color="auto"/>
            <w:bottom w:val="none" w:sz="0" w:space="0" w:color="auto"/>
            <w:right w:val="none" w:sz="0" w:space="0" w:color="auto"/>
          </w:divBdr>
        </w:div>
        <w:div w:id="625282127">
          <w:marLeft w:val="480"/>
          <w:marRight w:val="0"/>
          <w:marTop w:val="0"/>
          <w:marBottom w:val="0"/>
          <w:divBdr>
            <w:top w:val="none" w:sz="0" w:space="0" w:color="auto"/>
            <w:left w:val="none" w:sz="0" w:space="0" w:color="auto"/>
            <w:bottom w:val="none" w:sz="0" w:space="0" w:color="auto"/>
            <w:right w:val="none" w:sz="0" w:space="0" w:color="auto"/>
          </w:divBdr>
        </w:div>
        <w:div w:id="597441947">
          <w:marLeft w:val="480"/>
          <w:marRight w:val="0"/>
          <w:marTop w:val="0"/>
          <w:marBottom w:val="0"/>
          <w:divBdr>
            <w:top w:val="none" w:sz="0" w:space="0" w:color="auto"/>
            <w:left w:val="none" w:sz="0" w:space="0" w:color="auto"/>
            <w:bottom w:val="none" w:sz="0" w:space="0" w:color="auto"/>
            <w:right w:val="none" w:sz="0" w:space="0" w:color="auto"/>
          </w:divBdr>
        </w:div>
        <w:div w:id="1405642341">
          <w:marLeft w:val="480"/>
          <w:marRight w:val="0"/>
          <w:marTop w:val="0"/>
          <w:marBottom w:val="0"/>
          <w:divBdr>
            <w:top w:val="none" w:sz="0" w:space="0" w:color="auto"/>
            <w:left w:val="none" w:sz="0" w:space="0" w:color="auto"/>
            <w:bottom w:val="none" w:sz="0" w:space="0" w:color="auto"/>
            <w:right w:val="none" w:sz="0" w:space="0" w:color="auto"/>
          </w:divBdr>
        </w:div>
        <w:div w:id="1113285882">
          <w:marLeft w:val="480"/>
          <w:marRight w:val="0"/>
          <w:marTop w:val="0"/>
          <w:marBottom w:val="0"/>
          <w:divBdr>
            <w:top w:val="none" w:sz="0" w:space="0" w:color="auto"/>
            <w:left w:val="none" w:sz="0" w:space="0" w:color="auto"/>
            <w:bottom w:val="none" w:sz="0" w:space="0" w:color="auto"/>
            <w:right w:val="none" w:sz="0" w:space="0" w:color="auto"/>
          </w:divBdr>
        </w:div>
        <w:div w:id="1642879616">
          <w:marLeft w:val="480"/>
          <w:marRight w:val="0"/>
          <w:marTop w:val="0"/>
          <w:marBottom w:val="0"/>
          <w:divBdr>
            <w:top w:val="none" w:sz="0" w:space="0" w:color="auto"/>
            <w:left w:val="none" w:sz="0" w:space="0" w:color="auto"/>
            <w:bottom w:val="none" w:sz="0" w:space="0" w:color="auto"/>
            <w:right w:val="none" w:sz="0" w:space="0" w:color="auto"/>
          </w:divBdr>
        </w:div>
        <w:div w:id="2087149063">
          <w:marLeft w:val="480"/>
          <w:marRight w:val="0"/>
          <w:marTop w:val="0"/>
          <w:marBottom w:val="0"/>
          <w:divBdr>
            <w:top w:val="none" w:sz="0" w:space="0" w:color="auto"/>
            <w:left w:val="none" w:sz="0" w:space="0" w:color="auto"/>
            <w:bottom w:val="none" w:sz="0" w:space="0" w:color="auto"/>
            <w:right w:val="none" w:sz="0" w:space="0" w:color="auto"/>
          </w:divBdr>
        </w:div>
        <w:div w:id="700739786">
          <w:marLeft w:val="480"/>
          <w:marRight w:val="0"/>
          <w:marTop w:val="0"/>
          <w:marBottom w:val="0"/>
          <w:divBdr>
            <w:top w:val="none" w:sz="0" w:space="0" w:color="auto"/>
            <w:left w:val="none" w:sz="0" w:space="0" w:color="auto"/>
            <w:bottom w:val="none" w:sz="0" w:space="0" w:color="auto"/>
            <w:right w:val="none" w:sz="0" w:space="0" w:color="auto"/>
          </w:divBdr>
        </w:div>
        <w:div w:id="642200617">
          <w:marLeft w:val="480"/>
          <w:marRight w:val="0"/>
          <w:marTop w:val="0"/>
          <w:marBottom w:val="0"/>
          <w:divBdr>
            <w:top w:val="none" w:sz="0" w:space="0" w:color="auto"/>
            <w:left w:val="none" w:sz="0" w:space="0" w:color="auto"/>
            <w:bottom w:val="none" w:sz="0" w:space="0" w:color="auto"/>
            <w:right w:val="none" w:sz="0" w:space="0" w:color="auto"/>
          </w:divBdr>
        </w:div>
        <w:div w:id="1247422399">
          <w:marLeft w:val="480"/>
          <w:marRight w:val="0"/>
          <w:marTop w:val="0"/>
          <w:marBottom w:val="0"/>
          <w:divBdr>
            <w:top w:val="none" w:sz="0" w:space="0" w:color="auto"/>
            <w:left w:val="none" w:sz="0" w:space="0" w:color="auto"/>
            <w:bottom w:val="none" w:sz="0" w:space="0" w:color="auto"/>
            <w:right w:val="none" w:sz="0" w:space="0" w:color="auto"/>
          </w:divBdr>
        </w:div>
        <w:div w:id="273025802">
          <w:marLeft w:val="480"/>
          <w:marRight w:val="0"/>
          <w:marTop w:val="0"/>
          <w:marBottom w:val="0"/>
          <w:divBdr>
            <w:top w:val="none" w:sz="0" w:space="0" w:color="auto"/>
            <w:left w:val="none" w:sz="0" w:space="0" w:color="auto"/>
            <w:bottom w:val="none" w:sz="0" w:space="0" w:color="auto"/>
            <w:right w:val="none" w:sz="0" w:space="0" w:color="auto"/>
          </w:divBdr>
        </w:div>
        <w:div w:id="422458782">
          <w:marLeft w:val="480"/>
          <w:marRight w:val="0"/>
          <w:marTop w:val="0"/>
          <w:marBottom w:val="0"/>
          <w:divBdr>
            <w:top w:val="none" w:sz="0" w:space="0" w:color="auto"/>
            <w:left w:val="none" w:sz="0" w:space="0" w:color="auto"/>
            <w:bottom w:val="none" w:sz="0" w:space="0" w:color="auto"/>
            <w:right w:val="none" w:sz="0" w:space="0" w:color="auto"/>
          </w:divBdr>
        </w:div>
        <w:div w:id="1063797135">
          <w:marLeft w:val="480"/>
          <w:marRight w:val="0"/>
          <w:marTop w:val="0"/>
          <w:marBottom w:val="0"/>
          <w:divBdr>
            <w:top w:val="none" w:sz="0" w:space="0" w:color="auto"/>
            <w:left w:val="none" w:sz="0" w:space="0" w:color="auto"/>
            <w:bottom w:val="none" w:sz="0" w:space="0" w:color="auto"/>
            <w:right w:val="none" w:sz="0" w:space="0" w:color="auto"/>
          </w:divBdr>
        </w:div>
        <w:div w:id="476151538">
          <w:marLeft w:val="480"/>
          <w:marRight w:val="0"/>
          <w:marTop w:val="0"/>
          <w:marBottom w:val="0"/>
          <w:divBdr>
            <w:top w:val="none" w:sz="0" w:space="0" w:color="auto"/>
            <w:left w:val="none" w:sz="0" w:space="0" w:color="auto"/>
            <w:bottom w:val="none" w:sz="0" w:space="0" w:color="auto"/>
            <w:right w:val="none" w:sz="0" w:space="0" w:color="auto"/>
          </w:divBdr>
        </w:div>
        <w:div w:id="2142457188">
          <w:marLeft w:val="480"/>
          <w:marRight w:val="0"/>
          <w:marTop w:val="0"/>
          <w:marBottom w:val="0"/>
          <w:divBdr>
            <w:top w:val="none" w:sz="0" w:space="0" w:color="auto"/>
            <w:left w:val="none" w:sz="0" w:space="0" w:color="auto"/>
            <w:bottom w:val="none" w:sz="0" w:space="0" w:color="auto"/>
            <w:right w:val="none" w:sz="0" w:space="0" w:color="auto"/>
          </w:divBdr>
        </w:div>
        <w:div w:id="612135217">
          <w:marLeft w:val="480"/>
          <w:marRight w:val="0"/>
          <w:marTop w:val="0"/>
          <w:marBottom w:val="0"/>
          <w:divBdr>
            <w:top w:val="none" w:sz="0" w:space="0" w:color="auto"/>
            <w:left w:val="none" w:sz="0" w:space="0" w:color="auto"/>
            <w:bottom w:val="none" w:sz="0" w:space="0" w:color="auto"/>
            <w:right w:val="none" w:sz="0" w:space="0" w:color="auto"/>
          </w:divBdr>
        </w:div>
        <w:div w:id="1348408894">
          <w:marLeft w:val="480"/>
          <w:marRight w:val="0"/>
          <w:marTop w:val="0"/>
          <w:marBottom w:val="0"/>
          <w:divBdr>
            <w:top w:val="none" w:sz="0" w:space="0" w:color="auto"/>
            <w:left w:val="none" w:sz="0" w:space="0" w:color="auto"/>
            <w:bottom w:val="none" w:sz="0" w:space="0" w:color="auto"/>
            <w:right w:val="none" w:sz="0" w:space="0" w:color="auto"/>
          </w:divBdr>
        </w:div>
        <w:div w:id="864907746">
          <w:marLeft w:val="480"/>
          <w:marRight w:val="0"/>
          <w:marTop w:val="0"/>
          <w:marBottom w:val="0"/>
          <w:divBdr>
            <w:top w:val="none" w:sz="0" w:space="0" w:color="auto"/>
            <w:left w:val="none" w:sz="0" w:space="0" w:color="auto"/>
            <w:bottom w:val="none" w:sz="0" w:space="0" w:color="auto"/>
            <w:right w:val="none" w:sz="0" w:space="0" w:color="auto"/>
          </w:divBdr>
        </w:div>
        <w:div w:id="1416709903">
          <w:marLeft w:val="480"/>
          <w:marRight w:val="0"/>
          <w:marTop w:val="0"/>
          <w:marBottom w:val="0"/>
          <w:divBdr>
            <w:top w:val="none" w:sz="0" w:space="0" w:color="auto"/>
            <w:left w:val="none" w:sz="0" w:space="0" w:color="auto"/>
            <w:bottom w:val="none" w:sz="0" w:space="0" w:color="auto"/>
            <w:right w:val="none" w:sz="0" w:space="0" w:color="auto"/>
          </w:divBdr>
        </w:div>
        <w:div w:id="143357361">
          <w:marLeft w:val="480"/>
          <w:marRight w:val="0"/>
          <w:marTop w:val="0"/>
          <w:marBottom w:val="0"/>
          <w:divBdr>
            <w:top w:val="none" w:sz="0" w:space="0" w:color="auto"/>
            <w:left w:val="none" w:sz="0" w:space="0" w:color="auto"/>
            <w:bottom w:val="none" w:sz="0" w:space="0" w:color="auto"/>
            <w:right w:val="none" w:sz="0" w:space="0" w:color="auto"/>
          </w:divBdr>
        </w:div>
        <w:div w:id="2084446875">
          <w:marLeft w:val="480"/>
          <w:marRight w:val="0"/>
          <w:marTop w:val="0"/>
          <w:marBottom w:val="0"/>
          <w:divBdr>
            <w:top w:val="none" w:sz="0" w:space="0" w:color="auto"/>
            <w:left w:val="none" w:sz="0" w:space="0" w:color="auto"/>
            <w:bottom w:val="none" w:sz="0" w:space="0" w:color="auto"/>
            <w:right w:val="none" w:sz="0" w:space="0" w:color="auto"/>
          </w:divBdr>
        </w:div>
        <w:div w:id="436995237">
          <w:marLeft w:val="480"/>
          <w:marRight w:val="0"/>
          <w:marTop w:val="0"/>
          <w:marBottom w:val="0"/>
          <w:divBdr>
            <w:top w:val="none" w:sz="0" w:space="0" w:color="auto"/>
            <w:left w:val="none" w:sz="0" w:space="0" w:color="auto"/>
            <w:bottom w:val="none" w:sz="0" w:space="0" w:color="auto"/>
            <w:right w:val="none" w:sz="0" w:space="0" w:color="auto"/>
          </w:divBdr>
        </w:div>
      </w:divsChild>
    </w:div>
    <w:div w:id="390619247">
      <w:bodyDiv w:val="1"/>
      <w:marLeft w:val="0"/>
      <w:marRight w:val="0"/>
      <w:marTop w:val="0"/>
      <w:marBottom w:val="0"/>
      <w:divBdr>
        <w:top w:val="none" w:sz="0" w:space="0" w:color="auto"/>
        <w:left w:val="none" w:sz="0" w:space="0" w:color="auto"/>
        <w:bottom w:val="none" w:sz="0" w:space="0" w:color="auto"/>
        <w:right w:val="none" w:sz="0" w:space="0" w:color="auto"/>
      </w:divBdr>
    </w:div>
    <w:div w:id="390690201">
      <w:bodyDiv w:val="1"/>
      <w:marLeft w:val="0"/>
      <w:marRight w:val="0"/>
      <w:marTop w:val="0"/>
      <w:marBottom w:val="0"/>
      <w:divBdr>
        <w:top w:val="none" w:sz="0" w:space="0" w:color="auto"/>
        <w:left w:val="none" w:sz="0" w:space="0" w:color="auto"/>
        <w:bottom w:val="none" w:sz="0" w:space="0" w:color="auto"/>
        <w:right w:val="none" w:sz="0" w:space="0" w:color="auto"/>
      </w:divBdr>
    </w:div>
    <w:div w:id="391081742">
      <w:bodyDiv w:val="1"/>
      <w:marLeft w:val="0"/>
      <w:marRight w:val="0"/>
      <w:marTop w:val="0"/>
      <w:marBottom w:val="0"/>
      <w:divBdr>
        <w:top w:val="none" w:sz="0" w:space="0" w:color="auto"/>
        <w:left w:val="none" w:sz="0" w:space="0" w:color="auto"/>
        <w:bottom w:val="none" w:sz="0" w:space="0" w:color="auto"/>
        <w:right w:val="none" w:sz="0" w:space="0" w:color="auto"/>
      </w:divBdr>
    </w:div>
    <w:div w:id="392238738">
      <w:bodyDiv w:val="1"/>
      <w:marLeft w:val="0"/>
      <w:marRight w:val="0"/>
      <w:marTop w:val="0"/>
      <w:marBottom w:val="0"/>
      <w:divBdr>
        <w:top w:val="none" w:sz="0" w:space="0" w:color="auto"/>
        <w:left w:val="none" w:sz="0" w:space="0" w:color="auto"/>
        <w:bottom w:val="none" w:sz="0" w:space="0" w:color="auto"/>
        <w:right w:val="none" w:sz="0" w:space="0" w:color="auto"/>
      </w:divBdr>
    </w:div>
    <w:div w:id="392578881">
      <w:bodyDiv w:val="1"/>
      <w:marLeft w:val="0"/>
      <w:marRight w:val="0"/>
      <w:marTop w:val="0"/>
      <w:marBottom w:val="0"/>
      <w:divBdr>
        <w:top w:val="none" w:sz="0" w:space="0" w:color="auto"/>
        <w:left w:val="none" w:sz="0" w:space="0" w:color="auto"/>
        <w:bottom w:val="none" w:sz="0" w:space="0" w:color="auto"/>
        <w:right w:val="none" w:sz="0" w:space="0" w:color="auto"/>
      </w:divBdr>
    </w:div>
    <w:div w:id="392583830">
      <w:bodyDiv w:val="1"/>
      <w:marLeft w:val="0"/>
      <w:marRight w:val="0"/>
      <w:marTop w:val="0"/>
      <w:marBottom w:val="0"/>
      <w:divBdr>
        <w:top w:val="none" w:sz="0" w:space="0" w:color="auto"/>
        <w:left w:val="none" w:sz="0" w:space="0" w:color="auto"/>
        <w:bottom w:val="none" w:sz="0" w:space="0" w:color="auto"/>
        <w:right w:val="none" w:sz="0" w:space="0" w:color="auto"/>
      </w:divBdr>
      <w:divsChild>
        <w:div w:id="205408310">
          <w:marLeft w:val="480"/>
          <w:marRight w:val="0"/>
          <w:marTop w:val="0"/>
          <w:marBottom w:val="0"/>
          <w:divBdr>
            <w:top w:val="none" w:sz="0" w:space="0" w:color="auto"/>
            <w:left w:val="none" w:sz="0" w:space="0" w:color="auto"/>
            <w:bottom w:val="none" w:sz="0" w:space="0" w:color="auto"/>
            <w:right w:val="none" w:sz="0" w:space="0" w:color="auto"/>
          </w:divBdr>
        </w:div>
        <w:div w:id="1057363430">
          <w:marLeft w:val="480"/>
          <w:marRight w:val="0"/>
          <w:marTop w:val="0"/>
          <w:marBottom w:val="0"/>
          <w:divBdr>
            <w:top w:val="none" w:sz="0" w:space="0" w:color="auto"/>
            <w:left w:val="none" w:sz="0" w:space="0" w:color="auto"/>
            <w:bottom w:val="none" w:sz="0" w:space="0" w:color="auto"/>
            <w:right w:val="none" w:sz="0" w:space="0" w:color="auto"/>
          </w:divBdr>
        </w:div>
        <w:div w:id="1403723119">
          <w:marLeft w:val="480"/>
          <w:marRight w:val="0"/>
          <w:marTop w:val="0"/>
          <w:marBottom w:val="0"/>
          <w:divBdr>
            <w:top w:val="none" w:sz="0" w:space="0" w:color="auto"/>
            <w:left w:val="none" w:sz="0" w:space="0" w:color="auto"/>
            <w:bottom w:val="none" w:sz="0" w:space="0" w:color="auto"/>
            <w:right w:val="none" w:sz="0" w:space="0" w:color="auto"/>
          </w:divBdr>
        </w:div>
        <w:div w:id="756055148">
          <w:marLeft w:val="480"/>
          <w:marRight w:val="0"/>
          <w:marTop w:val="0"/>
          <w:marBottom w:val="0"/>
          <w:divBdr>
            <w:top w:val="none" w:sz="0" w:space="0" w:color="auto"/>
            <w:left w:val="none" w:sz="0" w:space="0" w:color="auto"/>
            <w:bottom w:val="none" w:sz="0" w:space="0" w:color="auto"/>
            <w:right w:val="none" w:sz="0" w:space="0" w:color="auto"/>
          </w:divBdr>
        </w:div>
        <w:div w:id="1470435462">
          <w:marLeft w:val="480"/>
          <w:marRight w:val="0"/>
          <w:marTop w:val="0"/>
          <w:marBottom w:val="0"/>
          <w:divBdr>
            <w:top w:val="none" w:sz="0" w:space="0" w:color="auto"/>
            <w:left w:val="none" w:sz="0" w:space="0" w:color="auto"/>
            <w:bottom w:val="none" w:sz="0" w:space="0" w:color="auto"/>
            <w:right w:val="none" w:sz="0" w:space="0" w:color="auto"/>
          </w:divBdr>
        </w:div>
        <w:div w:id="549072553">
          <w:marLeft w:val="480"/>
          <w:marRight w:val="0"/>
          <w:marTop w:val="0"/>
          <w:marBottom w:val="0"/>
          <w:divBdr>
            <w:top w:val="none" w:sz="0" w:space="0" w:color="auto"/>
            <w:left w:val="none" w:sz="0" w:space="0" w:color="auto"/>
            <w:bottom w:val="none" w:sz="0" w:space="0" w:color="auto"/>
            <w:right w:val="none" w:sz="0" w:space="0" w:color="auto"/>
          </w:divBdr>
        </w:div>
        <w:div w:id="1112551388">
          <w:marLeft w:val="480"/>
          <w:marRight w:val="0"/>
          <w:marTop w:val="0"/>
          <w:marBottom w:val="0"/>
          <w:divBdr>
            <w:top w:val="none" w:sz="0" w:space="0" w:color="auto"/>
            <w:left w:val="none" w:sz="0" w:space="0" w:color="auto"/>
            <w:bottom w:val="none" w:sz="0" w:space="0" w:color="auto"/>
            <w:right w:val="none" w:sz="0" w:space="0" w:color="auto"/>
          </w:divBdr>
        </w:div>
        <w:div w:id="55134547">
          <w:marLeft w:val="480"/>
          <w:marRight w:val="0"/>
          <w:marTop w:val="0"/>
          <w:marBottom w:val="0"/>
          <w:divBdr>
            <w:top w:val="none" w:sz="0" w:space="0" w:color="auto"/>
            <w:left w:val="none" w:sz="0" w:space="0" w:color="auto"/>
            <w:bottom w:val="none" w:sz="0" w:space="0" w:color="auto"/>
            <w:right w:val="none" w:sz="0" w:space="0" w:color="auto"/>
          </w:divBdr>
        </w:div>
        <w:div w:id="571424695">
          <w:marLeft w:val="480"/>
          <w:marRight w:val="0"/>
          <w:marTop w:val="0"/>
          <w:marBottom w:val="0"/>
          <w:divBdr>
            <w:top w:val="none" w:sz="0" w:space="0" w:color="auto"/>
            <w:left w:val="none" w:sz="0" w:space="0" w:color="auto"/>
            <w:bottom w:val="none" w:sz="0" w:space="0" w:color="auto"/>
            <w:right w:val="none" w:sz="0" w:space="0" w:color="auto"/>
          </w:divBdr>
        </w:div>
        <w:div w:id="52513121">
          <w:marLeft w:val="480"/>
          <w:marRight w:val="0"/>
          <w:marTop w:val="0"/>
          <w:marBottom w:val="0"/>
          <w:divBdr>
            <w:top w:val="none" w:sz="0" w:space="0" w:color="auto"/>
            <w:left w:val="none" w:sz="0" w:space="0" w:color="auto"/>
            <w:bottom w:val="none" w:sz="0" w:space="0" w:color="auto"/>
            <w:right w:val="none" w:sz="0" w:space="0" w:color="auto"/>
          </w:divBdr>
        </w:div>
        <w:div w:id="346835106">
          <w:marLeft w:val="480"/>
          <w:marRight w:val="0"/>
          <w:marTop w:val="0"/>
          <w:marBottom w:val="0"/>
          <w:divBdr>
            <w:top w:val="none" w:sz="0" w:space="0" w:color="auto"/>
            <w:left w:val="none" w:sz="0" w:space="0" w:color="auto"/>
            <w:bottom w:val="none" w:sz="0" w:space="0" w:color="auto"/>
            <w:right w:val="none" w:sz="0" w:space="0" w:color="auto"/>
          </w:divBdr>
        </w:div>
        <w:div w:id="449201216">
          <w:marLeft w:val="480"/>
          <w:marRight w:val="0"/>
          <w:marTop w:val="0"/>
          <w:marBottom w:val="0"/>
          <w:divBdr>
            <w:top w:val="none" w:sz="0" w:space="0" w:color="auto"/>
            <w:left w:val="none" w:sz="0" w:space="0" w:color="auto"/>
            <w:bottom w:val="none" w:sz="0" w:space="0" w:color="auto"/>
            <w:right w:val="none" w:sz="0" w:space="0" w:color="auto"/>
          </w:divBdr>
        </w:div>
        <w:div w:id="1542865824">
          <w:marLeft w:val="480"/>
          <w:marRight w:val="0"/>
          <w:marTop w:val="0"/>
          <w:marBottom w:val="0"/>
          <w:divBdr>
            <w:top w:val="none" w:sz="0" w:space="0" w:color="auto"/>
            <w:left w:val="none" w:sz="0" w:space="0" w:color="auto"/>
            <w:bottom w:val="none" w:sz="0" w:space="0" w:color="auto"/>
            <w:right w:val="none" w:sz="0" w:space="0" w:color="auto"/>
          </w:divBdr>
        </w:div>
        <w:div w:id="1706053265">
          <w:marLeft w:val="480"/>
          <w:marRight w:val="0"/>
          <w:marTop w:val="0"/>
          <w:marBottom w:val="0"/>
          <w:divBdr>
            <w:top w:val="none" w:sz="0" w:space="0" w:color="auto"/>
            <w:left w:val="none" w:sz="0" w:space="0" w:color="auto"/>
            <w:bottom w:val="none" w:sz="0" w:space="0" w:color="auto"/>
            <w:right w:val="none" w:sz="0" w:space="0" w:color="auto"/>
          </w:divBdr>
        </w:div>
        <w:div w:id="128255934">
          <w:marLeft w:val="480"/>
          <w:marRight w:val="0"/>
          <w:marTop w:val="0"/>
          <w:marBottom w:val="0"/>
          <w:divBdr>
            <w:top w:val="none" w:sz="0" w:space="0" w:color="auto"/>
            <w:left w:val="none" w:sz="0" w:space="0" w:color="auto"/>
            <w:bottom w:val="none" w:sz="0" w:space="0" w:color="auto"/>
            <w:right w:val="none" w:sz="0" w:space="0" w:color="auto"/>
          </w:divBdr>
        </w:div>
        <w:div w:id="1239175774">
          <w:marLeft w:val="480"/>
          <w:marRight w:val="0"/>
          <w:marTop w:val="0"/>
          <w:marBottom w:val="0"/>
          <w:divBdr>
            <w:top w:val="none" w:sz="0" w:space="0" w:color="auto"/>
            <w:left w:val="none" w:sz="0" w:space="0" w:color="auto"/>
            <w:bottom w:val="none" w:sz="0" w:space="0" w:color="auto"/>
            <w:right w:val="none" w:sz="0" w:space="0" w:color="auto"/>
          </w:divBdr>
        </w:div>
        <w:div w:id="265159852">
          <w:marLeft w:val="480"/>
          <w:marRight w:val="0"/>
          <w:marTop w:val="0"/>
          <w:marBottom w:val="0"/>
          <w:divBdr>
            <w:top w:val="none" w:sz="0" w:space="0" w:color="auto"/>
            <w:left w:val="none" w:sz="0" w:space="0" w:color="auto"/>
            <w:bottom w:val="none" w:sz="0" w:space="0" w:color="auto"/>
            <w:right w:val="none" w:sz="0" w:space="0" w:color="auto"/>
          </w:divBdr>
        </w:div>
        <w:div w:id="516776750">
          <w:marLeft w:val="480"/>
          <w:marRight w:val="0"/>
          <w:marTop w:val="0"/>
          <w:marBottom w:val="0"/>
          <w:divBdr>
            <w:top w:val="none" w:sz="0" w:space="0" w:color="auto"/>
            <w:left w:val="none" w:sz="0" w:space="0" w:color="auto"/>
            <w:bottom w:val="none" w:sz="0" w:space="0" w:color="auto"/>
            <w:right w:val="none" w:sz="0" w:space="0" w:color="auto"/>
          </w:divBdr>
        </w:div>
        <w:div w:id="1298486371">
          <w:marLeft w:val="480"/>
          <w:marRight w:val="0"/>
          <w:marTop w:val="0"/>
          <w:marBottom w:val="0"/>
          <w:divBdr>
            <w:top w:val="none" w:sz="0" w:space="0" w:color="auto"/>
            <w:left w:val="none" w:sz="0" w:space="0" w:color="auto"/>
            <w:bottom w:val="none" w:sz="0" w:space="0" w:color="auto"/>
            <w:right w:val="none" w:sz="0" w:space="0" w:color="auto"/>
          </w:divBdr>
        </w:div>
        <w:div w:id="1542982758">
          <w:marLeft w:val="480"/>
          <w:marRight w:val="0"/>
          <w:marTop w:val="0"/>
          <w:marBottom w:val="0"/>
          <w:divBdr>
            <w:top w:val="none" w:sz="0" w:space="0" w:color="auto"/>
            <w:left w:val="none" w:sz="0" w:space="0" w:color="auto"/>
            <w:bottom w:val="none" w:sz="0" w:space="0" w:color="auto"/>
            <w:right w:val="none" w:sz="0" w:space="0" w:color="auto"/>
          </w:divBdr>
        </w:div>
        <w:div w:id="680620039">
          <w:marLeft w:val="480"/>
          <w:marRight w:val="0"/>
          <w:marTop w:val="0"/>
          <w:marBottom w:val="0"/>
          <w:divBdr>
            <w:top w:val="none" w:sz="0" w:space="0" w:color="auto"/>
            <w:left w:val="none" w:sz="0" w:space="0" w:color="auto"/>
            <w:bottom w:val="none" w:sz="0" w:space="0" w:color="auto"/>
            <w:right w:val="none" w:sz="0" w:space="0" w:color="auto"/>
          </w:divBdr>
        </w:div>
        <w:div w:id="1053623256">
          <w:marLeft w:val="480"/>
          <w:marRight w:val="0"/>
          <w:marTop w:val="0"/>
          <w:marBottom w:val="0"/>
          <w:divBdr>
            <w:top w:val="none" w:sz="0" w:space="0" w:color="auto"/>
            <w:left w:val="none" w:sz="0" w:space="0" w:color="auto"/>
            <w:bottom w:val="none" w:sz="0" w:space="0" w:color="auto"/>
            <w:right w:val="none" w:sz="0" w:space="0" w:color="auto"/>
          </w:divBdr>
        </w:div>
        <w:div w:id="467818840">
          <w:marLeft w:val="480"/>
          <w:marRight w:val="0"/>
          <w:marTop w:val="0"/>
          <w:marBottom w:val="0"/>
          <w:divBdr>
            <w:top w:val="none" w:sz="0" w:space="0" w:color="auto"/>
            <w:left w:val="none" w:sz="0" w:space="0" w:color="auto"/>
            <w:bottom w:val="none" w:sz="0" w:space="0" w:color="auto"/>
            <w:right w:val="none" w:sz="0" w:space="0" w:color="auto"/>
          </w:divBdr>
        </w:div>
        <w:div w:id="867989177">
          <w:marLeft w:val="480"/>
          <w:marRight w:val="0"/>
          <w:marTop w:val="0"/>
          <w:marBottom w:val="0"/>
          <w:divBdr>
            <w:top w:val="none" w:sz="0" w:space="0" w:color="auto"/>
            <w:left w:val="none" w:sz="0" w:space="0" w:color="auto"/>
            <w:bottom w:val="none" w:sz="0" w:space="0" w:color="auto"/>
            <w:right w:val="none" w:sz="0" w:space="0" w:color="auto"/>
          </w:divBdr>
        </w:div>
        <w:div w:id="664744252">
          <w:marLeft w:val="480"/>
          <w:marRight w:val="0"/>
          <w:marTop w:val="0"/>
          <w:marBottom w:val="0"/>
          <w:divBdr>
            <w:top w:val="none" w:sz="0" w:space="0" w:color="auto"/>
            <w:left w:val="none" w:sz="0" w:space="0" w:color="auto"/>
            <w:bottom w:val="none" w:sz="0" w:space="0" w:color="auto"/>
            <w:right w:val="none" w:sz="0" w:space="0" w:color="auto"/>
          </w:divBdr>
        </w:div>
        <w:div w:id="1534346352">
          <w:marLeft w:val="480"/>
          <w:marRight w:val="0"/>
          <w:marTop w:val="0"/>
          <w:marBottom w:val="0"/>
          <w:divBdr>
            <w:top w:val="none" w:sz="0" w:space="0" w:color="auto"/>
            <w:left w:val="none" w:sz="0" w:space="0" w:color="auto"/>
            <w:bottom w:val="none" w:sz="0" w:space="0" w:color="auto"/>
            <w:right w:val="none" w:sz="0" w:space="0" w:color="auto"/>
          </w:divBdr>
        </w:div>
        <w:div w:id="81341185">
          <w:marLeft w:val="480"/>
          <w:marRight w:val="0"/>
          <w:marTop w:val="0"/>
          <w:marBottom w:val="0"/>
          <w:divBdr>
            <w:top w:val="none" w:sz="0" w:space="0" w:color="auto"/>
            <w:left w:val="none" w:sz="0" w:space="0" w:color="auto"/>
            <w:bottom w:val="none" w:sz="0" w:space="0" w:color="auto"/>
            <w:right w:val="none" w:sz="0" w:space="0" w:color="auto"/>
          </w:divBdr>
        </w:div>
        <w:div w:id="11031808">
          <w:marLeft w:val="480"/>
          <w:marRight w:val="0"/>
          <w:marTop w:val="0"/>
          <w:marBottom w:val="0"/>
          <w:divBdr>
            <w:top w:val="none" w:sz="0" w:space="0" w:color="auto"/>
            <w:left w:val="none" w:sz="0" w:space="0" w:color="auto"/>
            <w:bottom w:val="none" w:sz="0" w:space="0" w:color="auto"/>
            <w:right w:val="none" w:sz="0" w:space="0" w:color="auto"/>
          </w:divBdr>
        </w:div>
        <w:div w:id="1019937262">
          <w:marLeft w:val="480"/>
          <w:marRight w:val="0"/>
          <w:marTop w:val="0"/>
          <w:marBottom w:val="0"/>
          <w:divBdr>
            <w:top w:val="none" w:sz="0" w:space="0" w:color="auto"/>
            <w:left w:val="none" w:sz="0" w:space="0" w:color="auto"/>
            <w:bottom w:val="none" w:sz="0" w:space="0" w:color="auto"/>
            <w:right w:val="none" w:sz="0" w:space="0" w:color="auto"/>
          </w:divBdr>
        </w:div>
        <w:div w:id="1022517570">
          <w:marLeft w:val="480"/>
          <w:marRight w:val="0"/>
          <w:marTop w:val="0"/>
          <w:marBottom w:val="0"/>
          <w:divBdr>
            <w:top w:val="none" w:sz="0" w:space="0" w:color="auto"/>
            <w:left w:val="none" w:sz="0" w:space="0" w:color="auto"/>
            <w:bottom w:val="none" w:sz="0" w:space="0" w:color="auto"/>
            <w:right w:val="none" w:sz="0" w:space="0" w:color="auto"/>
          </w:divBdr>
        </w:div>
        <w:div w:id="1381593877">
          <w:marLeft w:val="480"/>
          <w:marRight w:val="0"/>
          <w:marTop w:val="0"/>
          <w:marBottom w:val="0"/>
          <w:divBdr>
            <w:top w:val="none" w:sz="0" w:space="0" w:color="auto"/>
            <w:left w:val="none" w:sz="0" w:space="0" w:color="auto"/>
            <w:bottom w:val="none" w:sz="0" w:space="0" w:color="auto"/>
            <w:right w:val="none" w:sz="0" w:space="0" w:color="auto"/>
          </w:divBdr>
        </w:div>
        <w:div w:id="1590388772">
          <w:marLeft w:val="480"/>
          <w:marRight w:val="0"/>
          <w:marTop w:val="0"/>
          <w:marBottom w:val="0"/>
          <w:divBdr>
            <w:top w:val="none" w:sz="0" w:space="0" w:color="auto"/>
            <w:left w:val="none" w:sz="0" w:space="0" w:color="auto"/>
            <w:bottom w:val="none" w:sz="0" w:space="0" w:color="auto"/>
            <w:right w:val="none" w:sz="0" w:space="0" w:color="auto"/>
          </w:divBdr>
        </w:div>
        <w:div w:id="1221598627">
          <w:marLeft w:val="480"/>
          <w:marRight w:val="0"/>
          <w:marTop w:val="0"/>
          <w:marBottom w:val="0"/>
          <w:divBdr>
            <w:top w:val="none" w:sz="0" w:space="0" w:color="auto"/>
            <w:left w:val="none" w:sz="0" w:space="0" w:color="auto"/>
            <w:bottom w:val="none" w:sz="0" w:space="0" w:color="auto"/>
            <w:right w:val="none" w:sz="0" w:space="0" w:color="auto"/>
          </w:divBdr>
        </w:div>
        <w:div w:id="1774787954">
          <w:marLeft w:val="480"/>
          <w:marRight w:val="0"/>
          <w:marTop w:val="0"/>
          <w:marBottom w:val="0"/>
          <w:divBdr>
            <w:top w:val="none" w:sz="0" w:space="0" w:color="auto"/>
            <w:left w:val="none" w:sz="0" w:space="0" w:color="auto"/>
            <w:bottom w:val="none" w:sz="0" w:space="0" w:color="auto"/>
            <w:right w:val="none" w:sz="0" w:space="0" w:color="auto"/>
          </w:divBdr>
        </w:div>
        <w:div w:id="1690833359">
          <w:marLeft w:val="480"/>
          <w:marRight w:val="0"/>
          <w:marTop w:val="0"/>
          <w:marBottom w:val="0"/>
          <w:divBdr>
            <w:top w:val="none" w:sz="0" w:space="0" w:color="auto"/>
            <w:left w:val="none" w:sz="0" w:space="0" w:color="auto"/>
            <w:bottom w:val="none" w:sz="0" w:space="0" w:color="auto"/>
            <w:right w:val="none" w:sz="0" w:space="0" w:color="auto"/>
          </w:divBdr>
        </w:div>
        <w:div w:id="965887356">
          <w:marLeft w:val="480"/>
          <w:marRight w:val="0"/>
          <w:marTop w:val="0"/>
          <w:marBottom w:val="0"/>
          <w:divBdr>
            <w:top w:val="none" w:sz="0" w:space="0" w:color="auto"/>
            <w:left w:val="none" w:sz="0" w:space="0" w:color="auto"/>
            <w:bottom w:val="none" w:sz="0" w:space="0" w:color="auto"/>
            <w:right w:val="none" w:sz="0" w:space="0" w:color="auto"/>
          </w:divBdr>
        </w:div>
        <w:div w:id="924386811">
          <w:marLeft w:val="480"/>
          <w:marRight w:val="0"/>
          <w:marTop w:val="0"/>
          <w:marBottom w:val="0"/>
          <w:divBdr>
            <w:top w:val="none" w:sz="0" w:space="0" w:color="auto"/>
            <w:left w:val="none" w:sz="0" w:space="0" w:color="auto"/>
            <w:bottom w:val="none" w:sz="0" w:space="0" w:color="auto"/>
            <w:right w:val="none" w:sz="0" w:space="0" w:color="auto"/>
          </w:divBdr>
        </w:div>
        <w:div w:id="210462331">
          <w:marLeft w:val="480"/>
          <w:marRight w:val="0"/>
          <w:marTop w:val="0"/>
          <w:marBottom w:val="0"/>
          <w:divBdr>
            <w:top w:val="none" w:sz="0" w:space="0" w:color="auto"/>
            <w:left w:val="none" w:sz="0" w:space="0" w:color="auto"/>
            <w:bottom w:val="none" w:sz="0" w:space="0" w:color="auto"/>
            <w:right w:val="none" w:sz="0" w:space="0" w:color="auto"/>
          </w:divBdr>
        </w:div>
        <w:div w:id="889535382">
          <w:marLeft w:val="480"/>
          <w:marRight w:val="0"/>
          <w:marTop w:val="0"/>
          <w:marBottom w:val="0"/>
          <w:divBdr>
            <w:top w:val="none" w:sz="0" w:space="0" w:color="auto"/>
            <w:left w:val="none" w:sz="0" w:space="0" w:color="auto"/>
            <w:bottom w:val="none" w:sz="0" w:space="0" w:color="auto"/>
            <w:right w:val="none" w:sz="0" w:space="0" w:color="auto"/>
          </w:divBdr>
        </w:div>
        <w:div w:id="140007453">
          <w:marLeft w:val="480"/>
          <w:marRight w:val="0"/>
          <w:marTop w:val="0"/>
          <w:marBottom w:val="0"/>
          <w:divBdr>
            <w:top w:val="none" w:sz="0" w:space="0" w:color="auto"/>
            <w:left w:val="none" w:sz="0" w:space="0" w:color="auto"/>
            <w:bottom w:val="none" w:sz="0" w:space="0" w:color="auto"/>
            <w:right w:val="none" w:sz="0" w:space="0" w:color="auto"/>
          </w:divBdr>
        </w:div>
        <w:div w:id="405037928">
          <w:marLeft w:val="480"/>
          <w:marRight w:val="0"/>
          <w:marTop w:val="0"/>
          <w:marBottom w:val="0"/>
          <w:divBdr>
            <w:top w:val="none" w:sz="0" w:space="0" w:color="auto"/>
            <w:left w:val="none" w:sz="0" w:space="0" w:color="auto"/>
            <w:bottom w:val="none" w:sz="0" w:space="0" w:color="auto"/>
            <w:right w:val="none" w:sz="0" w:space="0" w:color="auto"/>
          </w:divBdr>
        </w:div>
        <w:div w:id="1144926164">
          <w:marLeft w:val="480"/>
          <w:marRight w:val="0"/>
          <w:marTop w:val="0"/>
          <w:marBottom w:val="0"/>
          <w:divBdr>
            <w:top w:val="none" w:sz="0" w:space="0" w:color="auto"/>
            <w:left w:val="none" w:sz="0" w:space="0" w:color="auto"/>
            <w:bottom w:val="none" w:sz="0" w:space="0" w:color="auto"/>
            <w:right w:val="none" w:sz="0" w:space="0" w:color="auto"/>
          </w:divBdr>
        </w:div>
        <w:div w:id="665942986">
          <w:marLeft w:val="480"/>
          <w:marRight w:val="0"/>
          <w:marTop w:val="0"/>
          <w:marBottom w:val="0"/>
          <w:divBdr>
            <w:top w:val="none" w:sz="0" w:space="0" w:color="auto"/>
            <w:left w:val="none" w:sz="0" w:space="0" w:color="auto"/>
            <w:bottom w:val="none" w:sz="0" w:space="0" w:color="auto"/>
            <w:right w:val="none" w:sz="0" w:space="0" w:color="auto"/>
          </w:divBdr>
        </w:div>
        <w:div w:id="1081220998">
          <w:marLeft w:val="480"/>
          <w:marRight w:val="0"/>
          <w:marTop w:val="0"/>
          <w:marBottom w:val="0"/>
          <w:divBdr>
            <w:top w:val="none" w:sz="0" w:space="0" w:color="auto"/>
            <w:left w:val="none" w:sz="0" w:space="0" w:color="auto"/>
            <w:bottom w:val="none" w:sz="0" w:space="0" w:color="auto"/>
            <w:right w:val="none" w:sz="0" w:space="0" w:color="auto"/>
          </w:divBdr>
        </w:div>
        <w:div w:id="521630886">
          <w:marLeft w:val="480"/>
          <w:marRight w:val="0"/>
          <w:marTop w:val="0"/>
          <w:marBottom w:val="0"/>
          <w:divBdr>
            <w:top w:val="none" w:sz="0" w:space="0" w:color="auto"/>
            <w:left w:val="none" w:sz="0" w:space="0" w:color="auto"/>
            <w:bottom w:val="none" w:sz="0" w:space="0" w:color="auto"/>
            <w:right w:val="none" w:sz="0" w:space="0" w:color="auto"/>
          </w:divBdr>
        </w:div>
        <w:div w:id="1989673335">
          <w:marLeft w:val="480"/>
          <w:marRight w:val="0"/>
          <w:marTop w:val="0"/>
          <w:marBottom w:val="0"/>
          <w:divBdr>
            <w:top w:val="none" w:sz="0" w:space="0" w:color="auto"/>
            <w:left w:val="none" w:sz="0" w:space="0" w:color="auto"/>
            <w:bottom w:val="none" w:sz="0" w:space="0" w:color="auto"/>
            <w:right w:val="none" w:sz="0" w:space="0" w:color="auto"/>
          </w:divBdr>
        </w:div>
        <w:div w:id="11536456">
          <w:marLeft w:val="480"/>
          <w:marRight w:val="0"/>
          <w:marTop w:val="0"/>
          <w:marBottom w:val="0"/>
          <w:divBdr>
            <w:top w:val="none" w:sz="0" w:space="0" w:color="auto"/>
            <w:left w:val="none" w:sz="0" w:space="0" w:color="auto"/>
            <w:bottom w:val="none" w:sz="0" w:space="0" w:color="auto"/>
            <w:right w:val="none" w:sz="0" w:space="0" w:color="auto"/>
          </w:divBdr>
        </w:div>
        <w:div w:id="1885368792">
          <w:marLeft w:val="480"/>
          <w:marRight w:val="0"/>
          <w:marTop w:val="0"/>
          <w:marBottom w:val="0"/>
          <w:divBdr>
            <w:top w:val="none" w:sz="0" w:space="0" w:color="auto"/>
            <w:left w:val="none" w:sz="0" w:space="0" w:color="auto"/>
            <w:bottom w:val="none" w:sz="0" w:space="0" w:color="auto"/>
            <w:right w:val="none" w:sz="0" w:space="0" w:color="auto"/>
          </w:divBdr>
        </w:div>
        <w:div w:id="1728458603">
          <w:marLeft w:val="480"/>
          <w:marRight w:val="0"/>
          <w:marTop w:val="0"/>
          <w:marBottom w:val="0"/>
          <w:divBdr>
            <w:top w:val="none" w:sz="0" w:space="0" w:color="auto"/>
            <w:left w:val="none" w:sz="0" w:space="0" w:color="auto"/>
            <w:bottom w:val="none" w:sz="0" w:space="0" w:color="auto"/>
            <w:right w:val="none" w:sz="0" w:space="0" w:color="auto"/>
          </w:divBdr>
        </w:div>
        <w:div w:id="1391535597">
          <w:marLeft w:val="480"/>
          <w:marRight w:val="0"/>
          <w:marTop w:val="0"/>
          <w:marBottom w:val="0"/>
          <w:divBdr>
            <w:top w:val="none" w:sz="0" w:space="0" w:color="auto"/>
            <w:left w:val="none" w:sz="0" w:space="0" w:color="auto"/>
            <w:bottom w:val="none" w:sz="0" w:space="0" w:color="auto"/>
            <w:right w:val="none" w:sz="0" w:space="0" w:color="auto"/>
          </w:divBdr>
        </w:div>
        <w:div w:id="1724869336">
          <w:marLeft w:val="480"/>
          <w:marRight w:val="0"/>
          <w:marTop w:val="0"/>
          <w:marBottom w:val="0"/>
          <w:divBdr>
            <w:top w:val="none" w:sz="0" w:space="0" w:color="auto"/>
            <w:left w:val="none" w:sz="0" w:space="0" w:color="auto"/>
            <w:bottom w:val="none" w:sz="0" w:space="0" w:color="auto"/>
            <w:right w:val="none" w:sz="0" w:space="0" w:color="auto"/>
          </w:divBdr>
        </w:div>
        <w:div w:id="1585648214">
          <w:marLeft w:val="480"/>
          <w:marRight w:val="0"/>
          <w:marTop w:val="0"/>
          <w:marBottom w:val="0"/>
          <w:divBdr>
            <w:top w:val="none" w:sz="0" w:space="0" w:color="auto"/>
            <w:left w:val="none" w:sz="0" w:space="0" w:color="auto"/>
            <w:bottom w:val="none" w:sz="0" w:space="0" w:color="auto"/>
            <w:right w:val="none" w:sz="0" w:space="0" w:color="auto"/>
          </w:divBdr>
        </w:div>
        <w:div w:id="1790972115">
          <w:marLeft w:val="480"/>
          <w:marRight w:val="0"/>
          <w:marTop w:val="0"/>
          <w:marBottom w:val="0"/>
          <w:divBdr>
            <w:top w:val="none" w:sz="0" w:space="0" w:color="auto"/>
            <w:left w:val="none" w:sz="0" w:space="0" w:color="auto"/>
            <w:bottom w:val="none" w:sz="0" w:space="0" w:color="auto"/>
            <w:right w:val="none" w:sz="0" w:space="0" w:color="auto"/>
          </w:divBdr>
        </w:div>
        <w:div w:id="766269123">
          <w:marLeft w:val="480"/>
          <w:marRight w:val="0"/>
          <w:marTop w:val="0"/>
          <w:marBottom w:val="0"/>
          <w:divBdr>
            <w:top w:val="none" w:sz="0" w:space="0" w:color="auto"/>
            <w:left w:val="none" w:sz="0" w:space="0" w:color="auto"/>
            <w:bottom w:val="none" w:sz="0" w:space="0" w:color="auto"/>
            <w:right w:val="none" w:sz="0" w:space="0" w:color="auto"/>
          </w:divBdr>
        </w:div>
        <w:div w:id="2117289379">
          <w:marLeft w:val="480"/>
          <w:marRight w:val="0"/>
          <w:marTop w:val="0"/>
          <w:marBottom w:val="0"/>
          <w:divBdr>
            <w:top w:val="none" w:sz="0" w:space="0" w:color="auto"/>
            <w:left w:val="none" w:sz="0" w:space="0" w:color="auto"/>
            <w:bottom w:val="none" w:sz="0" w:space="0" w:color="auto"/>
            <w:right w:val="none" w:sz="0" w:space="0" w:color="auto"/>
          </w:divBdr>
        </w:div>
      </w:divsChild>
    </w:div>
    <w:div w:id="392892287">
      <w:bodyDiv w:val="1"/>
      <w:marLeft w:val="0"/>
      <w:marRight w:val="0"/>
      <w:marTop w:val="0"/>
      <w:marBottom w:val="0"/>
      <w:divBdr>
        <w:top w:val="none" w:sz="0" w:space="0" w:color="auto"/>
        <w:left w:val="none" w:sz="0" w:space="0" w:color="auto"/>
        <w:bottom w:val="none" w:sz="0" w:space="0" w:color="auto"/>
        <w:right w:val="none" w:sz="0" w:space="0" w:color="auto"/>
      </w:divBdr>
    </w:div>
    <w:div w:id="393158816">
      <w:bodyDiv w:val="1"/>
      <w:marLeft w:val="0"/>
      <w:marRight w:val="0"/>
      <w:marTop w:val="0"/>
      <w:marBottom w:val="0"/>
      <w:divBdr>
        <w:top w:val="none" w:sz="0" w:space="0" w:color="auto"/>
        <w:left w:val="none" w:sz="0" w:space="0" w:color="auto"/>
        <w:bottom w:val="none" w:sz="0" w:space="0" w:color="auto"/>
        <w:right w:val="none" w:sz="0" w:space="0" w:color="auto"/>
      </w:divBdr>
    </w:div>
    <w:div w:id="393240367">
      <w:bodyDiv w:val="1"/>
      <w:marLeft w:val="0"/>
      <w:marRight w:val="0"/>
      <w:marTop w:val="0"/>
      <w:marBottom w:val="0"/>
      <w:divBdr>
        <w:top w:val="none" w:sz="0" w:space="0" w:color="auto"/>
        <w:left w:val="none" w:sz="0" w:space="0" w:color="auto"/>
        <w:bottom w:val="none" w:sz="0" w:space="0" w:color="auto"/>
        <w:right w:val="none" w:sz="0" w:space="0" w:color="auto"/>
      </w:divBdr>
    </w:div>
    <w:div w:id="393478699">
      <w:bodyDiv w:val="1"/>
      <w:marLeft w:val="0"/>
      <w:marRight w:val="0"/>
      <w:marTop w:val="0"/>
      <w:marBottom w:val="0"/>
      <w:divBdr>
        <w:top w:val="none" w:sz="0" w:space="0" w:color="auto"/>
        <w:left w:val="none" w:sz="0" w:space="0" w:color="auto"/>
        <w:bottom w:val="none" w:sz="0" w:space="0" w:color="auto"/>
        <w:right w:val="none" w:sz="0" w:space="0" w:color="auto"/>
      </w:divBdr>
    </w:div>
    <w:div w:id="393819270">
      <w:bodyDiv w:val="1"/>
      <w:marLeft w:val="0"/>
      <w:marRight w:val="0"/>
      <w:marTop w:val="0"/>
      <w:marBottom w:val="0"/>
      <w:divBdr>
        <w:top w:val="none" w:sz="0" w:space="0" w:color="auto"/>
        <w:left w:val="none" w:sz="0" w:space="0" w:color="auto"/>
        <w:bottom w:val="none" w:sz="0" w:space="0" w:color="auto"/>
        <w:right w:val="none" w:sz="0" w:space="0" w:color="auto"/>
      </w:divBdr>
    </w:div>
    <w:div w:id="394741590">
      <w:bodyDiv w:val="1"/>
      <w:marLeft w:val="0"/>
      <w:marRight w:val="0"/>
      <w:marTop w:val="0"/>
      <w:marBottom w:val="0"/>
      <w:divBdr>
        <w:top w:val="none" w:sz="0" w:space="0" w:color="auto"/>
        <w:left w:val="none" w:sz="0" w:space="0" w:color="auto"/>
        <w:bottom w:val="none" w:sz="0" w:space="0" w:color="auto"/>
        <w:right w:val="none" w:sz="0" w:space="0" w:color="auto"/>
      </w:divBdr>
      <w:divsChild>
        <w:div w:id="1798570887">
          <w:marLeft w:val="480"/>
          <w:marRight w:val="0"/>
          <w:marTop w:val="0"/>
          <w:marBottom w:val="0"/>
          <w:divBdr>
            <w:top w:val="none" w:sz="0" w:space="0" w:color="auto"/>
            <w:left w:val="none" w:sz="0" w:space="0" w:color="auto"/>
            <w:bottom w:val="none" w:sz="0" w:space="0" w:color="auto"/>
            <w:right w:val="none" w:sz="0" w:space="0" w:color="auto"/>
          </w:divBdr>
        </w:div>
        <w:div w:id="1697849191">
          <w:marLeft w:val="480"/>
          <w:marRight w:val="0"/>
          <w:marTop w:val="0"/>
          <w:marBottom w:val="0"/>
          <w:divBdr>
            <w:top w:val="none" w:sz="0" w:space="0" w:color="auto"/>
            <w:left w:val="none" w:sz="0" w:space="0" w:color="auto"/>
            <w:bottom w:val="none" w:sz="0" w:space="0" w:color="auto"/>
            <w:right w:val="none" w:sz="0" w:space="0" w:color="auto"/>
          </w:divBdr>
        </w:div>
        <w:div w:id="588924716">
          <w:marLeft w:val="480"/>
          <w:marRight w:val="0"/>
          <w:marTop w:val="0"/>
          <w:marBottom w:val="0"/>
          <w:divBdr>
            <w:top w:val="none" w:sz="0" w:space="0" w:color="auto"/>
            <w:left w:val="none" w:sz="0" w:space="0" w:color="auto"/>
            <w:bottom w:val="none" w:sz="0" w:space="0" w:color="auto"/>
            <w:right w:val="none" w:sz="0" w:space="0" w:color="auto"/>
          </w:divBdr>
        </w:div>
        <w:div w:id="719284094">
          <w:marLeft w:val="480"/>
          <w:marRight w:val="0"/>
          <w:marTop w:val="0"/>
          <w:marBottom w:val="0"/>
          <w:divBdr>
            <w:top w:val="none" w:sz="0" w:space="0" w:color="auto"/>
            <w:left w:val="none" w:sz="0" w:space="0" w:color="auto"/>
            <w:bottom w:val="none" w:sz="0" w:space="0" w:color="auto"/>
            <w:right w:val="none" w:sz="0" w:space="0" w:color="auto"/>
          </w:divBdr>
        </w:div>
        <w:div w:id="645622361">
          <w:marLeft w:val="480"/>
          <w:marRight w:val="0"/>
          <w:marTop w:val="0"/>
          <w:marBottom w:val="0"/>
          <w:divBdr>
            <w:top w:val="none" w:sz="0" w:space="0" w:color="auto"/>
            <w:left w:val="none" w:sz="0" w:space="0" w:color="auto"/>
            <w:bottom w:val="none" w:sz="0" w:space="0" w:color="auto"/>
            <w:right w:val="none" w:sz="0" w:space="0" w:color="auto"/>
          </w:divBdr>
        </w:div>
        <w:div w:id="1729527239">
          <w:marLeft w:val="480"/>
          <w:marRight w:val="0"/>
          <w:marTop w:val="0"/>
          <w:marBottom w:val="0"/>
          <w:divBdr>
            <w:top w:val="none" w:sz="0" w:space="0" w:color="auto"/>
            <w:left w:val="none" w:sz="0" w:space="0" w:color="auto"/>
            <w:bottom w:val="none" w:sz="0" w:space="0" w:color="auto"/>
            <w:right w:val="none" w:sz="0" w:space="0" w:color="auto"/>
          </w:divBdr>
        </w:div>
        <w:div w:id="1402483814">
          <w:marLeft w:val="480"/>
          <w:marRight w:val="0"/>
          <w:marTop w:val="0"/>
          <w:marBottom w:val="0"/>
          <w:divBdr>
            <w:top w:val="none" w:sz="0" w:space="0" w:color="auto"/>
            <w:left w:val="none" w:sz="0" w:space="0" w:color="auto"/>
            <w:bottom w:val="none" w:sz="0" w:space="0" w:color="auto"/>
            <w:right w:val="none" w:sz="0" w:space="0" w:color="auto"/>
          </w:divBdr>
        </w:div>
        <w:div w:id="254438456">
          <w:marLeft w:val="480"/>
          <w:marRight w:val="0"/>
          <w:marTop w:val="0"/>
          <w:marBottom w:val="0"/>
          <w:divBdr>
            <w:top w:val="none" w:sz="0" w:space="0" w:color="auto"/>
            <w:left w:val="none" w:sz="0" w:space="0" w:color="auto"/>
            <w:bottom w:val="none" w:sz="0" w:space="0" w:color="auto"/>
            <w:right w:val="none" w:sz="0" w:space="0" w:color="auto"/>
          </w:divBdr>
        </w:div>
        <w:div w:id="1043599400">
          <w:marLeft w:val="480"/>
          <w:marRight w:val="0"/>
          <w:marTop w:val="0"/>
          <w:marBottom w:val="0"/>
          <w:divBdr>
            <w:top w:val="none" w:sz="0" w:space="0" w:color="auto"/>
            <w:left w:val="none" w:sz="0" w:space="0" w:color="auto"/>
            <w:bottom w:val="none" w:sz="0" w:space="0" w:color="auto"/>
            <w:right w:val="none" w:sz="0" w:space="0" w:color="auto"/>
          </w:divBdr>
        </w:div>
        <w:div w:id="1172330190">
          <w:marLeft w:val="480"/>
          <w:marRight w:val="0"/>
          <w:marTop w:val="0"/>
          <w:marBottom w:val="0"/>
          <w:divBdr>
            <w:top w:val="none" w:sz="0" w:space="0" w:color="auto"/>
            <w:left w:val="none" w:sz="0" w:space="0" w:color="auto"/>
            <w:bottom w:val="none" w:sz="0" w:space="0" w:color="auto"/>
            <w:right w:val="none" w:sz="0" w:space="0" w:color="auto"/>
          </w:divBdr>
        </w:div>
        <w:div w:id="1537616022">
          <w:marLeft w:val="480"/>
          <w:marRight w:val="0"/>
          <w:marTop w:val="0"/>
          <w:marBottom w:val="0"/>
          <w:divBdr>
            <w:top w:val="none" w:sz="0" w:space="0" w:color="auto"/>
            <w:left w:val="none" w:sz="0" w:space="0" w:color="auto"/>
            <w:bottom w:val="none" w:sz="0" w:space="0" w:color="auto"/>
            <w:right w:val="none" w:sz="0" w:space="0" w:color="auto"/>
          </w:divBdr>
        </w:div>
        <w:div w:id="968586115">
          <w:marLeft w:val="480"/>
          <w:marRight w:val="0"/>
          <w:marTop w:val="0"/>
          <w:marBottom w:val="0"/>
          <w:divBdr>
            <w:top w:val="none" w:sz="0" w:space="0" w:color="auto"/>
            <w:left w:val="none" w:sz="0" w:space="0" w:color="auto"/>
            <w:bottom w:val="none" w:sz="0" w:space="0" w:color="auto"/>
            <w:right w:val="none" w:sz="0" w:space="0" w:color="auto"/>
          </w:divBdr>
        </w:div>
        <w:div w:id="79331072">
          <w:marLeft w:val="480"/>
          <w:marRight w:val="0"/>
          <w:marTop w:val="0"/>
          <w:marBottom w:val="0"/>
          <w:divBdr>
            <w:top w:val="none" w:sz="0" w:space="0" w:color="auto"/>
            <w:left w:val="none" w:sz="0" w:space="0" w:color="auto"/>
            <w:bottom w:val="none" w:sz="0" w:space="0" w:color="auto"/>
            <w:right w:val="none" w:sz="0" w:space="0" w:color="auto"/>
          </w:divBdr>
        </w:div>
        <w:div w:id="1567566691">
          <w:marLeft w:val="480"/>
          <w:marRight w:val="0"/>
          <w:marTop w:val="0"/>
          <w:marBottom w:val="0"/>
          <w:divBdr>
            <w:top w:val="none" w:sz="0" w:space="0" w:color="auto"/>
            <w:left w:val="none" w:sz="0" w:space="0" w:color="auto"/>
            <w:bottom w:val="none" w:sz="0" w:space="0" w:color="auto"/>
            <w:right w:val="none" w:sz="0" w:space="0" w:color="auto"/>
          </w:divBdr>
        </w:div>
        <w:div w:id="933437580">
          <w:marLeft w:val="480"/>
          <w:marRight w:val="0"/>
          <w:marTop w:val="0"/>
          <w:marBottom w:val="0"/>
          <w:divBdr>
            <w:top w:val="none" w:sz="0" w:space="0" w:color="auto"/>
            <w:left w:val="none" w:sz="0" w:space="0" w:color="auto"/>
            <w:bottom w:val="none" w:sz="0" w:space="0" w:color="auto"/>
            <w:right w:val="none" w:sz="0" w:space="0" w:color="auto"/>
          </w:divBdr>
        </w:div>
        <w:div w:id="1095594108">
          <w:marLeft w:val="480"/>
          <w:marRight w:val="0"/>
          <w:marTop w:val="0"/>
          <w:marBottom w:val="0"/>
          <w:divBdr>
            <w:top w:val="none" w:sz="0" w:space="0" w:color="auto"/>
            <w:left w:val="none" w:sz="0" w:space="0" w:color="auto"/>
            <w:bottom w:val="none" w:sz="0" w:space="0" w:color="auto"/>
            <w:right w:val="none" w:sz="0" w:space="0" w:color="auto"/>
          </w:divBdr>
        </w:div>
        <w:div w:id="1817648323">
          <w:marLeft w:val="480"/>
          <w:marRight w:val="0"/>
          <w:marTop w:val="0"/>
          <w:marBottom w:val="0"/>
          <w:divBdr>
            <w:top w:val="none" w:sz="0" w:space="0" w:color="auto"/>
            <w:left w:val="none" w:sz="0" w:space="0" w:color="auto"/>
            <w:bottom w:val="none" w:sz="0" w:space="0" w:color="auto"/>
            <w:right w:val="none" w:sz="0" w:space="0" w:color="auto"/>
          </w:divBdr>
        </w:div>
        <w:div w:id="1820026897">
          <w:marLeft w:val="480"/>
          <w:marRight w:val="0"/>
          <w:marTop w:val="0"/>
          <w:marBottom w:val="0"/>
          <w:divBdr>
            <w:top w:val="none" w:sz="0" w:space="0" w:color="auto"/>
            <w:left w:val="none" w:sz="0" w:space="0" w:color="auto"/>
            <w:bottom w:val="none" w:sz="0" w:space="0" w:color="auto"/>
            <w:right w:val="none" w:sz="0" w:space="0" w:color="auto"/>
          </w:divBdr>
        </w:div>
        <w:div w:id="1932473789">
          <w:marLeft w:val="480"/>
          <w:marRight w:val="0"/>
          <w:marTop w:val="0"/>
          <w:marBottom w:val="0"/>
          <w:divBdr>
            <w:top w:val="none" w:sz="0" w:space="0" w:color="auto"/>
            <w:left w:val="none" w:sz="0" w:space="0" w:color="auto"/>
            <w:bottom w:val="none" w:sz="0" w:space="0" w:color="auto"/>
            <w:right w:val="none" w:sz="0" w:space="0" w:color="auto"/>
          </w:divBdr>
        </w:div>
        <w:div w:id="838156706">
          <w:marLeft w:val="480"/>
          <w:marRight w:val="0"/>
          <w:marTop w:val="0"/>
          <w:marBottom w:val="0"/>
          <w:divBdr>
            <w:top w:val="none" w:sz="0" w:space="0" w:color="auto"/>
            <w:left w:val="none" w:sz="0" w:space="0" w:color="auto"/>
            <w:bottom w:val="none" w:sz="0" w:space="0" w:color="auto"/>
            <w:right w:val="none" w:sz="0" w:space="0" w:color="auto"/>
          </w:divBdr>
        </w:div>
        <w:div w:id="1502112893">
          <w:marLeft w:val="480"/>
          <w:marRight w:val="0"/>
          <w:marTop w:val="0"/>
          <w:marBottom w:val="0"/>
          <w:divBdr>
            <w:top w:val="none" w:sz="0" w:space="0" w:color="auto"/>
            <w:left w:val="none" w:sz="0" w:space="0" w:color="auto"/>
            <w:bottom w:val="none" w:sz="0" w:space="0" w:color="auto"/>
            <w:right w:val="none" w:sz="0" w:space="0" w:color="auto"/>
          </w:divBdr>
        </w:div>
        <w:div w:id="1742286794">
          <w:marLeft w:val="480"/>
          <w:marRight w:val="0"/>
          <w:marTop w:val="0"/>
          <w:marBottom w:val="0"/>
          <w:divBdr>
            <w:top w:val="none" w:sz="0" w:space="0" w:color="auto"/>
            <w:left w:val="none" w:sz="0" w:space="0" w:color="auto"/>
            <w:bottom w:val="none" w:sz="0" w:space="0" w:color="auto"/>
            <w:right w:val="none" w:sz="0" w:space="0" w:color="auto"/>
          </w:divBdr>
        </w:div>
        <w:div w:id="2115006939">
          <w:marLeft w:val="480"/>
          <w:marRight w:val="0"/>
          <w:marTop w:val="0"/>
          <w:marBottom w:val="0"/>
          <w:divBdr>
            <w:top w:val="none" w:sz="0" w:space="0" w:color="auto"/>
            <w:left w:val="none" w:sz="0" w:space="0" w:color="auto"/>
            <w:bottom w:val="none" w:sz="0" w:space="0" w:color="auto"/>
            <w:right w:val="none" w:sz="0" w:space="0" w:color="auto"/>
          </w:divBdr>
        </w:div>
        <w:div w:id="1570728971">
          <w:marLeft w:val="480"/>
          <w:marRight w:val="0"/>
          <w:marTop w:val="0"/>
          <w:marBottom w:val="0"/>
          <w:divBdr>
            <w:top w:val="none" w:sz="0" w:space="0" w:color="auto"/>
            <w:left w:val="none" w:sz="0" w:space="0" w:color="auto"/>
            <w:bottom w:val="none" w:sz="0" w:space="0" w:color="auto"/>
            <w:right w:val="none" w:sz="0" w:space="0" w:color="auto"/>
          </w:divBdr>
        </w:div>
        <w:div w:id="1003123594">
          <w:marLeft w:val="480"/>
          <w:marRight w:val="0"/>
          <w:marTop w:val="0"/>
          <w:marBottom w:val="0"/>
          <w:divBdr>
            <w:top w:val="none" w:sz="0" w:space="0" w:color="auto"/>
            <w:left w:val="none" w:sz="0" w:space="0" w:color="auto"/>
            <w:bottom w:val="none" w:sz="0" w:space="0" w:color="auto"/>
            <w:right w:val="none" w:sz="0" w:space="0" w:color="auto"/>
          </w:divBdr>
        </w:div>
        <w:div w:id="1971738408">
          <w:marLeft w:val="480"/>
          <w:marRight w:val="0"/>
          <w:marTop w:val="0"/>
          <w:marBottom w:val="0"/>
          <w:divBdr>
            <w:top w:val="none" w:sz="0" w:space="0" w:color="auto"/>
            <w:left w:val="none" w:sz="0" w:space="0" w:color="auto"/>
            <w:bottom w:val="none" w:sz="0" w:space="0" w:color="auto"/>
            <w:right w:val="none" w:sz="0" w:space="0" w:color="auto"/>
          </w:divBdr>
        </w:div>
        <w:div w:id="476652771">
          <w:marLeft w:val="480"/>
          <w:marRight w:val="0"/>
          <w:marTop w:val="0"/>
          <w:marBottom w:val="0"/>
          <w:divBdr>
            <w:top w:val="none" w:sz="0" w:space="0" w:color="auto"/>
            <w:left w:val="none" w:sz="0" w:space="0" w:color="auto"/>
            <w:bottom w:val="none" w:sz="0" w:space="0" w:color="auto"/>
            <w:right w:val="none" w:sz="0" w:space="0" w:color="auto"/>
          </w:divBdr>
        </w:div>
        <w:div w:id="82840053">
          <w:marLeft w:val="480"/>
          <w:marRight w:val="0"/>
          <w:marTop w:val="0"/>
          <w:marBottom w:val="0"/>
          <w:divBdr>
            <w:top w:val="none" w:sz="0" w:space="0" w:color="auto"/>
            <w:left w:val="none" w:sz="0" w:space="0" w:color="auto"/>
            <w:bottom w:val="none" w:sz="0" w:space="0" w:color="auto"/>
            <w:right w:val="none" w:sz="0" w:space="0" w:color="auto"/>
          </w:divBdr>
        </w:div>
        <w:div w:id="60257654">
          <w:marLeft w:val="480"/>
          <w:marRight w:val="0"/>
          <w:marTop w:val="0"/>
          <w:marBottom w:val="0"/>
          <w:divBdr>
            <w:top w:val="none" w:sz="0" w:space="0" w:color="auto"/>
            <w:left w:val="none" w:sz="0" w:space="0" w:color="auto"/>
            <w:bottom w:val="none" w:sz="0" w:space="0" w:color="auto"/>
            <w:right w:val="none" w:sz="0" w:space="0" w:color="auto"/>
          </w:divBdr>
        </w:div>
        <w:div w:id="449517546">
          <w:marLeft w:val="480"/>
          <w:marRight w:val="0"/>
          <w:marTop w:val="0"/>
          <w:marBottom w:val="0"/>
          <w:divBdr>
            <w:top w:val="none" w:sz="0" w:space="0" w:color="auto"/>
            <w:left w:val="none" w:sz="0" w:space="0" w:color="auto"/>
            <w:bottom w:val="none" w:sz="0" w:space="0" w:color="auto"/>
            <w:right w:val="none" w:sz="0" w:space="0" w:color="auto"/>
          </w:divBdr>
        </w:div>
        <w:div w:id="1469593905">
          <w:marLeft w:val="480"/>
          <w:marRight w:val="0"/>
          <w:marTop w:val="0"/>
          <w:marBottom w:val="0"/>
          <w:divBdr>
            <w:top w:val="none" w:sz="0" w:space="0" w:color="auto"/>
            <w:left w:val="none" w:sz="0" w:space="0" w:color="auto"/>
            <w:bottom w:val="none" w:sz="0" w:space="0" w:color="auto"/>
            <w:right w:val="none" w:sz="0" w:space="0" w:color="auto"/>
          </w:divBdr>
        </w:div>
        <w:div w:id="1014651863">
          <w:marLeft w:val="480"/>
          <w:marRight w:val="0"/>
          <w:marTop w:val="0"/>
          <w:marBottom w:val="0"/>
          <w:divBdr>
            <w:top w:val="none" w:sz="0" w:space="0" w:color="auto"/>
            <w:left w:val="none" w:sz="0" w:space="0" w:color="auto"/>
            <w:bottom w:val="none" w:sz="0" w:space="0" w:color="auto"/>
            <w:right w:val="none" w:sz="0" w:space="0" w:color="auto"/>
          </w:divBdr>
        </w:div>
        <w:div w:id="1828328598">
          <w:marLeft w:val="480"/>
          <w:marRight w:val="0"/>
          <w:marTop w:val="0"/>
          <w:marBottom w:val="0"/>
          <w:divBdr>
            <w:top w:val="none" w:sz="0" w:space="0" w:color="auto"/>
            <w:left w:val="none" w:sz="0" w:space="0" w:color="auto"/>
            <w:bottom w:val="none" w:sz="0" w:space="0" w:color="auto"/>
            <w:right w:val="none" w:sz="0" w:space="0" w:color="auto"/>
          </w:divBdr>
        </w:div>
        <w:div w:id="179197742">
          <w:marLeft w:val="480"/>
          <w:marRight w:val="0"/>
          <w:marTop w:val="0"/>
          <w:marBottom w:val="0"/>
          <w:divBdr>
            <w:top w:val="none" w:sz="0" w:space="0" w:color="auto"/>
            <w:left w:val="none" w:sz="0" w:space="0" w:color="auto"/>
            <w:bottom w:val="none" w:sz="0" w:space="0" w:color="auto"/>
            <w:right w:val="none" w:sz="0" w:space="0" w:color="auto"/>
          </w:divBdr>
        </w:div>
        <w:div w:id="2061857594">
          <w:marLeft w:val="480"/>
          <w:marRight w:val="0"/>
          <w:marTop w:val="0"/>
          <w:marBottom w:val="0"/>
          <w:divBdr>
            <w:top w:val="none" w:sz="0" w:space="0" w:color="auto"/>
            <w:left w:val="none" w:sz="0" w:space="0" w:color="auto"/>
            <w:bottom w:val="none" w:sz="0" w:space="0" w:color="auto"/>
            <w:right w:val="none" w:sz="0" w:space="0" w:color="auto"/>
          </w:divBdr>
        </w:div>
        <w:div w:id="903218665">
          <w:marLeft w:val="480"/>
          <w:marRight w:val="0"/>
          <w:marTop w:val="0"/>
          <w:marBottom w:val="0"/>
          <w:divBdr>
            <w:top w:val="none" w:sz="0" w:space="0" w:color="auto"/>
            <w:left w:val="none" w:sz="0" w:space="0" w:color="auto"/>
            <w:bottom w:val="none" w:sz="0" w:space="0" w:color="auto"/>
            <w:right w:val="none" w:sz="0" w:space="0" w:color="auto"/>
          </w:divBdr>
        </w:div>
        <w:div w:id="838154585">
          <w:marLeft w:val="480"/>
          <w:marRight w:val="0"/>
          <w:marTop w:val="0"/>
          <w:marBottom w:val="0"/>
          <w:divBdr>
            <w:top w:val="none" w:sz="0" w:space="0" w:color="auto"/>
            <w:left w:val="none" w:sz="0" w:space="0" w:color="auto"/>
            <w:bottom w:val="none" w:sz="0" w:space="0" w:color="auto"/>
            <w:right w:val="none" w:sz="0" w:space="0" w:color="auto"/>
          </w:divBdr>
        </w:div>
        <w:div w:id="1925726426">
          <w:marLeft w:val="480"/>
          <w:marRight w:val="0"/>
          <w:marTop w:val="0"/>
          <w:marBottom w:val="0"/>
          <w:divBdr>
            <w:top w:val="none" w:sz="0" w:space="0" w:color="auto"/>
            <w:left w:val="none" w:sz="0" w:space="0" w:color="auto"/>
            <w:bottom w:val="none" w:sz="0" w:space="0" w:color="auto"/>
            <w:right w:val="none" w:sz="0" w:space="0" w:color="auto"/>
          </w:divBdr>
        </w:div>
        <w:div w:id="2019237319">
          <w:marLeft w:val="480"/>
          <w:marRight w:val="0"/>
          <w:marTop w:val="0"/>
          <w:marBottom w:val="0"/>
          <w:divBdr>
            <w:top w:val="none" w:sz="0" w:space="0" w:color="auto"/>
            <w:left w:val="none" w:sz="0" w:space="0" w:color="auto"/>
            <w:bottom w:val="none" w:sz="0" w:space="0" w:color="auto"/>
            <w:right w:val="none" w:sz="0" w:space="0" w:color="auto"/>
          </w:divBdr>
        </w:div>
        <w:div w:id="207685492">
          <w:marLeft w:val="480"/>
          <w:marRight w:val="0"/>
          <w:marTop w:val="0"/>
          <w:marBottom w:val="0"/>
          <w:divBdr>
            <w:top w:val="none" w:sz="0" w:space="0" w:color="auto"/>
            <w:left w:val="none" w:sz="0" w:space="0" w:color="auto"/>
            <w:bottom w:val="none" w:sz="0" w:space="0" w:color="auto"/>
            <w:right w:val="none" w:sz="0" w:space="0" w:color="auto"/>
          </w:divBdr>
        </w:div>
        <w:div w:id="582838931">
          <w:marLeft w:val="480"/>
          <w:marRight w:val="0"/>
          <w:marTop w:val="0"/>
          <w:marBottom w:val="0"/>
          <w:divBdr>
            <w:top w:val="none" w:sz="0" w:space="0" w:color="auto"/>
            <w:left w:val="none" w:sz="0" w:space="0" w:color="auto"/>
            <w:bottom w:val="none" w:sz="0" w:space="0" w:color="auto"/>
            <w:right w:val="none" w:sz="0" w:space="0" w:color="auto"/>
          </w:divBdr>
        </w:div>
        <w:div w:id="1010332278">
          <w:marLeft w:val="480"/>
          <w:marRight w:val="0"/>
          <w:marTop w:val="0"/>
          <w:marBottom w:val="0"/>
          <w:divBdr>
            <w:top w:val="none" w:sz="0" w:space="0" w:color="auto"/>
            <w:left w:val="none" w:sz="0" w:space="0" w:color="auto"/>
            <w:bottom w:val="none" w:sz="0" w:space="0" w:color="auto"/>
            <w:right w:val="none" w:sz="0" w:space="0" w:color="auto"/>
          </w:divBdr>
        </w:div>
        <w:div w:id="215701521">
          <w:marLeft w:val="480"/>
          <w:marRight w:val="0"/>
          <w:marTop w:val="0"/>
          <w:marBottom w:val="0"/>
          <w:divBdr>
            <w:top w:val="none" w:sz="0" w:space="0" w:color="auto"/>
            <w:left w:val="none" w:sz="0" w:space="0" w:color="auto"/>
            <w:bottom w:val="none" w:sz="0" w:space="0" w:color="auto"/>
            <w:right w:val="none" w:sz="0" w:space="0" w:color="auto"/>
          </w:divBdr>
        </w:div>
        <w:div w:id="1967932868">
          <w:marLeft w:val="480"/>
          <w:marRight w:val="0"/>
          <w:marTop w:val="0"/>
          <w:marBottom w:val="0"/>
          <w:divBdr>
            <w:top w:val="none" w:sz="0" w:space="0" w:color="auto"/>
            <w:left w:val="none" w:sz="0" w:space="0" w:color="auto"/>
            <w:bottom w:val="none" w:sz="0" w:space="0" w:color="auto"/>
            <w:right w:val="none" w:sz="0" w:space="0" w:color="auto"/>
          </w:divBdr>
        </w:div>
        <w:div w:id="375013154">
          <w:marLeft w:val="480"/>
          <w:marRight w:val="0"/>
          <w:marTop w:val="0"/>
          <w:marBottom w:val="0"/>
          <w:divBdr>
            <w:top w:val="none" w:sz="0" w:space="0" w:color="auto"/>
            <w:left w:val="none" w:sz="0" w:space="0" w:color="auto"/>
            <w:bottom w:val="none" w:sz="0" w:space="0" w:color="auto"/>
            <w:right w:val="none" w:sz="0" w:space="0" w:color="auto"/>
          </w:divBdr>
        </w:div>
        <w:div w:id="115875833">
          <w:marLeft w:val="480"/>
          <w:marRight w:val="0"/>
          <w:marTop w:val="0"/>
          <w:marBottom w:val="0"/>
          <w:divBdr>
            <w:top w:val="none" w:sz="0" w:space="0" w:color="auto"/>
            <w:left w:val="none" w:sz="0" w:space="0" w:color="auto"/>
            <w:bottom w:val="none" w:sz="0" w:space="0" w:color="auto"/>
            <w:right w:val="none" w:sz="0" w:space="0" w:color="auto"/>
          </w:divBdr>
        </w:div>
        <w:div w:id="711618099">
          <w:marLeft w:val="480"/>
          <w:marRight w:val="0"/>
          <w:marTop w:val="0"/>
          <w:marBottom w:val="0"/>
          <w:divBdr>
            <w:top w:val="none" w:sz="0" w:space="0" w:color="auto"/>
            <w:left w:val="none" w:sz="0" w:space="0" w:color="auto"/>
            <w:bottom w:val="none" w:sz="0" w:space="0" w:color="auto"/>
            <w:right w:val="none" w:sz="0" w:space="0" w:color="auto"/>
          </w:divBdr>
        </w:div>
        <w:div w:id="1653604631">
          <w:marLeft w:val="480"/>
          <w:marRight w:val="0"/>
          <w:marTop w:val="0"/>
          <w:marBottom w:val="0"/>
          <w:divBdr>
            <w:top w:val="none" w:sz="0" w:space="0" w:color="auto"/>
            <w:left w:val="none" w:sz="0" w:space="0" w:color="auto"/>
            <w:bottom w:val="none" w:sz="0" w:space="0" w:color="auto"/>
            <w:right w:val="none" w:sz="0" w:space="0" w:color="auto"/>
          </w:divBdr>
        </w:div>
        <w:div w:id="1704666499">
          <w:marLeft w:val="480"/>
          <w:marRight w:val="0"/>
          <w:marTop w:val="0"/>
          <w:marBottom w:val="0"/>
          <w:divBdr>
            <w:top w:val="none" w:sz="0" w:space="0" w:color="auto"/>
            <w:left w:val="none" w:sz="0" w:space="0" w:color="auto"/>
            <w:bottom w:val="none" w:sz="0" w:space="0" w:color="auto"/>
            <w:right w:val="none" w:sz="0" w:space="0" w:color="auto"/>
          </w:divBdr>
        </w:div>
        <w:div w:id="1254321992">
          <w:marLeft w:val="480"/>
          <w:marRight w:val="0"/>
          <w:marTop w:val="0"/>
          <w:marBottom w:val="0"/>
          <w:divBdr>
            <w:top w:val="none" w:sz="0" w:space="0" w:color="auto"/>
            <w:left w:val="none" w:sz="0" w:space="0" w:color="auto"/>
            <w:bottom w:val="none" w:sz="0" w:space="0" w:color="auto"/>
            <w:right w:val="none" w:sz="0" w:space="0" w:color="auto"/>
          </w:divBdr>
        </w:div>
        <w:div w:id="1395615899">
          <w:marLeft w:val="480"/>
          <w:marRight w:val="0"/>
          <w:marTop w:val="0"/>
          <w:marBottom w:val="0"/>
          <w:divBdr>
            <w:top w:val="none" w:sz="0" w:space="0" w:color="auto"/>
            <w:left w:val="none" w:sz="0" w:space="0" w:color="auto"/>
            <w:bottom w:val="none" w:sz="0" w:space="0" w:color="auto"/>
            <w:right w:val="none" w:sz="0" w:space="0" w:color="auto"/>
          </w:divBdr>
        </w:div>
        <w:div w:id="394551324">
          <w:marLeft w:val="480"/>
          <w:marRight w:val="0"/>
          <w:marTop w:val="0"/>
          <w:marBottom w:val="0"/>
          <w:divBdr>
            <w:top w:val="none" w:sz="0" w:space="0" w:color="auto"/>
            <w:left w:val="none" w:sz="0" w:space="0" w:color="auto"/>
            <w:bottom w:val="none" w:sz="0" w:space="0" w:color="auto"/>
            <w:right w:val="none" w:sz="0" w:space="0" w:color="auto"/>
          </w:divBdr>
        </w:div>
        <w:div w:id="129324525">
          <w:marLeft w:val="480"/>
          <w:marRight w:val="0"/>
          <w:marTop w:val="0"/>
          <w:marBottom w:val="0"/>
          <w:divBdr>
            <w:top w:val="none" w:sz="0" w:space="0" w:color="auto"/>
            <w:left w:val="none" w:sz="0" w:space="0" w:color="auto"/>
            <w:bottom w:val="none" w:sz="0" w:space="0" w:color="auto"/>
            <w:right w:val="none" w:sz="0" w:space="0" w:color="auto"/>
          </w:divBdr>
        </w:div>
        <w:div w:id="266430796">
          <w:marLeft w:val="480"/>
          <w:marRight w:val="0"/>
          <w:marTop w:val="0"/>
          <w:marBottom w:val="0"/>
          <w:divBdr>
            <w:top w:val="none" w:sz="0" w:space="0" w:color="auto"/>
            <w:left w:val="none" w:sz="0" w:space="0" w:color="auto"/>
            <w:bottom w:val="none" w:sz="0" w:space="0" w:color="auto"/>
            <w:right w:val="none" w:sz="0" w:space="0" w:color="auto"/>
          </w:divBdr>
        </w:div>
        <w:div w:id="1002274599">
          <w:marLeft w:val="480"/>
          <w:marRight w:val="0"/>
          <w:marTop w:val="0"/>
          <w:marBottom w:val="0"/>
          <w:divBdr>
            <w:top w:val="none" w:sz="0" w:space="0" w:color="auto"/>
            <w:left w:val="none" w:sz="0" w:space="0" w:color="auto"/>
            <w:bottom w:val="none" w:sz="0" w:space="0" w:color="auto"/>
            <w:right w:val="none" w:sz="0" w:space="0" w:color="auto"/>
          </w:divBdr>
        </w:div>
        <w:div w:id="704989315">
          <w:marLeft w:val="480"/>
          <w:marRight w:val="0"/>
          <w:marTop w:val="0"/>
          <w:marBottom w:val="0"/>
          <w:divBdr>
            <w:top w:val="none" w:sz="0" w:space="0" w:color="auto"/>
            <w:left w:val="none" w:sz="0" w:space="0" w:color="auto"/>
            <w:bottom w:val="none" w:sz="0" w:space="0" w:color="auto"/>
            <w:right w:val="none" w:sz="0" w:space="0" w:color="auto"/>
          </w:divBdr>
        </w:div>
        <w:div w:id="1751393081">
          <w:marLeft w:val="480"/>
          <w:marRight w:val="0"/>
          <w:marTop w:val="0"/>
          <w:marBottom w:val="0"/>
          <w:divBdr>
            <w:top w:val="none" w:sz="0" w:space="0" w:color="auto"/>
            <w:left w:val="none" w:sz="0" w:space="0" w:color="auto"/>
            <w:bottom w:val="none" w:sz="0" w:space="0" w:color="auto"/>
            <w:right w:val="none" w:sz="0" w:space="0" w:color="auto"/>
          </w:divBdr>
        </w:div>
      </w:divsChild>
    </w:div>
    <w:div w:id="394858508">
      <w:bodyDiv w:val="1"/>
      <w:marLeft w:val="0"/>
      <w:marRight w:val="0"/>
      <w:marTop w:val="0"/>
      <w:marBottom w:val="0"/>
      <w:divBdr>
        <w:top w:val="none" w:sz="0" w:space="0" w:color="auto"/>
        <w:left w:val="none" w:sz="0" w:space="0" w:color="auto"/>
        <w:bottom w:val="none" w:sz="0" w:space="0" w:color="auto"/>
        <w:right w:val="none" w:sz="0" w:space="0" w:color="auto"/>
      </w:divBdr>
    </w:div>
    <w:div w:id="395594072">
      <w:bodyDiv w:val="1"/>
      <w:marLeft w:val="0"/>
      <w:marRight w:val="0"/>
      <w:marTop w:val="0"/>
      <w:marBottom w:val="0"/>
      <w:divBdr>
        <w:top w:val="none" w:sz="0" w:space="0" w:color="auto"/>
        <w:left w:val="none" w:sz="0" w:space="0" w:color="auto"/>
        <w:bottom w:val="none" w:sz="0" w:space="0" w:color="auto"/>
        <w:right w:val="none" w:sz="0" w:space="0" w:color="auto"/>
      </w:divBdr>
      <w:divsChild>
        <w:div w:id="1969966510">
          <w:marLeft w:val="480"/>
          <w:marRight w:val="0"/>
          <w:marTop w:val="0"/>
          <w:marBottom w:val="0"/>
          <w:divBdr>
            <w:top w:val="none" w:sz="0" w:space="0" w:color="auto"/>
            <w:left w:val="none" w:sz="0" w:space="0" w:color="auto"/>
            <w:bottom w:val="none" w:sz="0" w:space="0" w:color="auto"/>
            <w:right w:val="none" w:sz="0" w:space="0" w:color="auto"/>
          </w:divBdr>
        </w:div>
        <w:div w:id="1117140226">
          <w:marLeft w:val="480"/>
          <w:marRight w:val="0"/>
          <w:marTop w:val="0"/>
          <w:marBottom w:val="0"/>
          <w:divBdr>
            <w:top w:val="none" w:sz="0" w:space="0" w:color="auto"/>
            <w:left w:val="none" w:sz="0" w:space="0" w:color="auto"/>
            <w:bottom w:val="none" w:sz="0" w:space="0" w:color="auto"/>
            <w:right w:val="none" w:sz="0" w:space="0" w:color="auto"/>
          </w:divBdr>
        </w:div>
        <w:div w:id="1720399445">
          <w:marLeft w:val="480"/>
          <w:marRight w:val="0"/>
          <w:marTop w:val="0"/>
          <w:marBottom w:val="0"/>
          <w:divBdr>
            <w:top w:val="none" w:sz="0" w:space="0" w:color="auto"/>
            <w:left w:val="none" w:sz="0" w:space="0" w:color="auto"/>
            <w:bottom w:val="none" w:sz="0" w:space="0" w:color="auto"/>
            <w:right w:val="none" w:sz="0" w:space="0" w:color="auto"/>
          </w:divBdr>
        </w:div>
        <w:div w:id="2004891381">
          <w:marLeft w:val="480"/>
          <w:marRight w:val="0"/>
          <w:marTop w:val="0"/>
          <w:marBottom w:val="0"/>
          <w:divBdr>
            <w:top w:val="none" w:sz="0" w:space="0" w:color="auto"/>
            <w:left w:val="none" w:sz="0" w:space="0" w:color="auto"/>
            <w:bottom w:val="none" w:sz="0" w:space="0" w:color="auto"/>
            <w:right w:val="none" w:sz="0" w:space="0" w:color="auto"/>
          </w:divBdr>
        </w:div>
        <w:div w:id="738553385">
          <w:marLeft w:val="480"/>
          <w:marRight w:val="0"/>
          <w:marTop w:val="0"/>
          <w:marBottom w:val="0"/>
          <w:divBdr>
            <w:top w:val="none" w:sz="0" w:space="0" w:color="auto"/>
            <w:left w:val="none" w:sz="0" w:space="0" w:color="auto"/>
            <w:bottom w:val="none" w:sz="0" w:space="0" w:color="auto"/>
            <w:right w:val="none" w:sz="0" w:space="0" w:color="auto"/>
          </w:divBdr>
        </w:div>
        <w:div w:id="621574878">
          <w:marLeft w:val="480"/>
          <w:marRight w:val="0"/>
          <w:marTop w:val="0"/>
          <w:marBottom w:val="0"/>
          <w:divBdr>
            <w:top w:val="none" w:sz="0" w:space="0" w:color="auto"/>
            <w:left w:val="none" w:sz="0" w:space="0" w:color="auto"/>
            <w:bottom w:val="none" w:sz="0" w:space="0" w:color="auto"/>
            <w:right w:val="none" w:sz="0" w:space="0" w:color="auto"/>
          </w:divBdr>
        </w:div>
        <w:div w:id="715786578">
          <w:marLeft w:val="480"/>
          <w:marRight w:val="0"/>
          <w:marTop w:val="0"/>
          <w:marBottom w:val="0"/>
          <w:divBdr>
            <w:top w:val="none" w:sz="0" w:space="0" w:color="auto"/>
            <w:left w:val="none" w:sz="0" w:space="0" w:color="auto"/>
            <w:bottom w:val="none" w:sz="0" w:space="0" w:color="auto"/>
            <w:right w:val="none" w:sz="0" w:space="0" w:color="auto"/>
          </w:divBdr>
        </w:div>
        <w:div w:id="1252548916">
          <w:marLeft w:val="480"/>
          <w:marRight w:val="0"/>
          <w:marTop w:val="0"/>
          <w:marBottom w:val="0"/>
          <w:divBdr>
            <w:top w:val="none" w:sz="0" w:space="0" w:color="auto"/>
            <w:left w:val="none" w:sz="0" w:space="0" w:color="auto"/>
            <w:bottom w:val="none" w:sz="0" w:space="0" w:color="auto"/>
            <w:right w:val="none" w:sz="0" w:space="0" w:color="auto"/>
          </w:divBdr>
        </w:div>
        <w:div w:id="1948728718">
          <w:marLeft w:val="480"/>
          <w:marRight w:val="0"/>
          <w:marTop w:val="0"/>
          <w:marBottom w:val="0"/>
          <w:divBdr>
            <w:top w:val="none" w:sz="0" w:space="0" w:color="auto"/>
            <w:left w:val="none" w:sz="0" w:space="0" w:color="auto"/>
            <w:bottom w:val="none" w:sz="0" w:space="0" w:color="auto"/>
            <w:right w:val="none" w:sz="0" w:space="0" w:color="auto"/>
          </w:divBdr>
        </w:div>
        <w:div w:id="131558198">
          <w:marLeft w:val="480"/>
          <w:marRight w:val="0"/>
          <w:marTop w:val="0"/>
          <w:marBottom w:val="0"/>
          <w:divBdr>
            <w:top w:val="none" w:sz="0" w:space="0" w:color="auto"/>
            <w:left w:val="none" w:sz="0" w:space="0" w:color="auto"/>
            <w:bottom w:val="none" w:sz="0" w:space="0" w:color="auto"/>
            <w:right w:val="none" w:sz="0" w:space="0" w:color="auto"/>
          </w:divBdr>
        </w:div>
        <w:div w:id="1646854759">
          <w:marLeft w:val="480"/>
          <w:marRight w:val="0"/>
          <w:marTop w:val="0"/>
          <w:marBottom w:val="0"/>
          <w:divBdr>
            <w:top w:val="none" w:sz="0" w:space="0" w:color="auto"/>
            <w:left w:val="none" w:sz="0" w:space="0" w:color="auto"/>
            <w:bottom w:val="none" w:sz="0" w:space="0" w:color="auto"/>
            <w:right w:val="none" w:sz="0" w:space="0" w:color="auto"/>
          </w:divBdr>
        </w:div>
        <w:div w:id="16277566">
          <w:marLeft w:val="480"/>
          <w:marRight w:val="0"/>
          <w:marTop w:val="0"/>
          <w:marBottom w:val="0"/>
          <w:divBdr>
            <w:top w:val="none" w:sz="0" w:space="0" w:color="auto"/>
            <w:left w:val="none" w:sz="0" w:space="0" w:color="auto"/>
            <w:bottom w:val="none" w:sz="0" w:space="0" w:color="auto"/>
            <w:right w:val="none" w:sz="0" w:space="0" w:color="auto"/>
          </w:divBdr>
        </w:div>
        <w:div w:id="621032059">
          <w:marLeft w:val="480"/>
          <w:marRight w:val="0"/>
          <w:marTop w:val="0"/>
          <w:marBottom w:val="0"/>
          <w:divBdr>
            <w:top w:val="none" w:sz="0" w:space="0" w:color="auto"/>
            <w:left w:val="none" w:sz="0" w:space="0" w:color="auto"/>
            <w:bottom w:val="none" w:sz="0" w:space="0" w:color="auto"/>
            <w:right w:val="none" w:sz="0" w:space="0" w:color="auto"/>
          </w:divBdr>
        </w:div>
        <w:div w:id="817499870">
          <w:marLeft w:val="480"/>
          <w:marRight w:val="0"/>
          <w:marTop w:val="0"/>
          <w:marBottom w:val="0"/>
          <w:divBdr>
            <w:top w:val="none" w:sz="0" w:space="0" w:color="auto"/>
            <w:left w:val="none" w:sz="0" w:space="0" w:color="auto"/>
            <w:bottom w:val="none" w:sz="0" w:space="0" w:color="auto"/>
            <w:right w:val="none" w:sz="0" w:space="0" w:color="auto"/>
          </w:divBdr>
        </w:div>
        <w:div w:id="785586153">
          <w:marLeft w:val="480"/>
          <w:marRight w:val="0"/>
          <w:marTop w:val="0"/>
          <w:marBottom w:val="0"/>
          <w:divBdr>
            <w:top w:val="none" w:sz="0" w:space="0" w:color="auto"/>
            <w:left w:val="none" w:sz="0" w:space="0" w:color="auto"/>
            <w:bottom w:val="none" w:sz="0" w:space="0" w:color="auto"/>
            <w:right w:val="none" w:sz="0" w:space="0" w:color="auto"/>
          </w:divBdr>
        </w:div>
        <w:div w:id="2070958244">
          <w:marLeft w:val="480"/>
          <w:marRight w:val="0"/>
          <w:marTop w:val="0"/>
          <w:marBottom w:val="0"/>
          <w:divBdr>
            <w:top w:val="none" w:sz="0" w:space="0" w:color="auto"/>
            <w:left w:val="none" w:sz="0" w:space="0" w:color="auto"/>
            <w:bottom w:val="none" w:sz="0" w:space="0" w:color="auto"/>
            <w:right w:val="none" w:sz="0" w:space="0" w:color="auto"/>
          </w:divBdr>
        </w:div>
        <w:div w:id="1424573447">
          <w:marLeft w:val="480"/>
          <w:marRight w:val="0"/>
          <w:marTop w:val="0"/>
          <w:marBottom w:val="0"/>
          <w:divBdr>
            <w:top w:val="none" w:sz="0" w:space="0" w:color="auto"/>
            <w:left w:val="none" w:sz="0" w:space="0" w:color="auto"/>
            <w:bottom w:val="none" w:sz="0" w:space="0" w:color="auto"/>
            <w:right w:val="none" w:sz="0" w:space="0" w:color="auto"/>
          </w:divBdr>
        </w:div>
        <w:div w:id="1443913736">
          <w:marLeft w:val="480"/>
          <w:marRight w:val="0"/>
          <w:marTop w:val="0"/>
          <w:marBottom w:val="0"/>
          <w:divBdr>
            <w:top w:val="none" w:sz="0" w:space="0" w:color="auto"/>
            <w:left w:val="none" w:sz="0" w:space="0" w:color="auto"/>
            <w:bottom w:val="none" w:sz="0" w:space="0" w:color="auto"/>
            <w:right w:val="none" w:sz="0" w:space="0" w:color="auto"/>
          </w:divBdr>
        </w:div>
        <w:div w:id="960308154">
          <w:marLeft w:val="480"/>
          <w:marRight w:val="0"/>
          <w:marTop w:val="0"/>
          <w:marBottom w:val="0"/>
          <w:divBdr>
            <w:top w:val="none" w:sz="0" w:space="0" w:color="auto"/>
            <w:left w:val="none" w:sz="0" w:space="0" w:color="auto"/>
            <w:bottom w:val="none" w:sz="0" w:space="0" w:color="auto"/>
            <w:right w:val="none" w:sz="0" w:space="0" w:color="auto"/>
          </w:divBdr>
        </w:div>
        <w:div w:id="746851153">
          <w:marLeft w:val="480"/>
          <w:marRight w:val="0"/>
          <w:marTop w:val="0"/>
          <w:marBottom w:val="0"/>
          <w:divBdr>
            <w:top w:val="none" w:sz="0" w:space="0" w:color="auto"/>
            <w:left w:val="none" w:sz="0" w:space="0" w:color="auto"/>
            <w:bottom w:val="none" w:sz="0" w:space="0" w:color="auto"/>
            <w:right w:val="none" w:sz="0" w:space="0" w:color="auto"/>
          </w:divBdr>
        </w:div>
        <w:div w:id="385370956">
          <w:marLeft w:val="480"/>
          <w:marRight w:val="0"/>
          <w:marTop w:val="0"/>
          <w:marBottom w:val="0"/>
          <w:divBdr>
            <w:top w:val="none" w:sz="0" w:space="0" w:color="auto"/>
            <w:left w:val="none" w:sz="0" w:space="0" w:color="auto"/>
            <w:bottom w:val="none" w:sz="0" w:space="0" w:color="auto"/>
            <w:right w:val="none" w:sz="0" w:space="0" w:color="auto"/>
          </w:divBdr>
        </w:div>
        <w:div w:id="1571307382">
          <w:marLeft w:val="480"/>
          <w:marRight w:val="0"/>
          <w:marTop w:val="0"/>
          <w:marBottom w:val="0"/>
          <w:divBdr>
            <w:top w:val="none" w:sz="0" w:space="0" w:color="auto"/>
            <w:left w:val="none" w:sz="0" w:space="0" w:color="auto"/>
            <w:bottom w:val="none" w:sz="0" w:space="0" w:color="auto"/>
            <w:right w:val="none" w:sz="0" w:space="0" w:color="auto"/>
          </w:divBdr>
        </w:div>
        <w:div w:id="801004320">
          <w:marLeft w:val="480"/>
          <w:marRight w:val="0"/>
          <w:marTop w:val="0"/>
          <w:marBottom w:val="0"/>
          <w:divBdr>
            <w:top w:val="none" w:sz="0" w:space="0" w:color="auto"/>
            <w:left w:val="none" w:sz="0" w:space="0" w:color="auto"/>
            <w:bottom w:val="none" w:sz="0" w:space="0" w:color="auto"/>
            <w:right w:val="none" w:sz="0" w:space="0" w:color="auto"/>
          </w:divBdr>
        </w:div>
        <w:div w:id="320238396">
          <w:marLeft w:val="480"/>
          <w:marRight w:val="0"/>
          <w:marTop w:val="0"/>
          <w:marBottom w:val="0"/>
          <w:divBdr>
            <w:top w:val="none" w:sz="0" w:space="0" w:color="auto"/>
            <w:left w:val="none" w:sz="0" w:space="0" w:color="auto"/>
            <w:bottom w:val="none" w:sz="0" w:space="0" w:color="auto"/>
            <w:right w:val="none" w:sz="0" w:space="0" w:color="auto"/>
          </w:divBdr>
        </w:div>
        <w:div w:id="563375945">
          <w:marLeft w:val="480"/>
          <w:marRight w:val="0"/>
          <w:marTop w:val="0"/>
          <w:marBottom w:val="0"/>
          <w:divBdr>
            <w:top w:val="none" w:sz="0" w:space="0" w:color="auto"/>
            <w:left w:val="none" w:sz="0" w:space="0" w:color="auto"/>
            <w:bottom w:val="none" w:sz="0" w:space="0" w:color="auto"/>
            <w:right w:val="none" w:sz="0" w:space="0" w:color="auto"/>
          </w:divBdr>
        </w:div>
        <w:div w:id="1421876081">
          <w:marLeft w:val="480"/>
          <w:marRight w:val="0"/>
          <w:marTop w:val="0"/>
          <w:marBottom w:val="0"/>
          <w:divBdr>
            <w:top w:val="none" w:sz="0" w:space="0" w:color="auto"/>
            <w:left w:val="none" w:sz="0" w:space="0" w:color="auto"/>
            <w:bottom w:val="none" w:sz="0" w:space="0" w:color="auto"/>
            <w:right w:val="none" w:sz="0" w:space="0" w:color="auto"/>
          </w:divBdr>
        </w:div>
        <w:div w:id="1979452120">
          <w:marLeft w:val="480"/>
          <w:marRight w:val="0"/>
          <w:marTop w:val="0"/>
          <w:marBottom w:val="0"/>
          <w:divBdr>
            <w:top w:val="none" w:sz="0" w:space="0" w:color="auto"/>
            <w:left w:val="none" w:sz="0" w:space="0" w:color="auto"/>
            <w:bottom w:val="none" w:sz="0" w:space="0" w:color="auto"/>
            <w:right w:val="none" w:sz="0" w:space="0" w:color="auto"/>
          </w:divBdr>
        </w:div>
        <w:div w:id="631179374">
          <w:marLeft w:val="480"/>
          <w:marRight w:val="0"/>
          <w:marTop w:val="0"/>
          <w:marBottom w:val="0"/>
          <w:divBdr>
            <w:top w:val="none" w:sz="0" w:space="0" w:color="auto"/>
            <w:left w:val="none" w:sz="0" w:space="0" w:color="auto"/>
            <w:bottom w:val="none" w:sz="0" w:space="0" w:color="auto"/>
            <w:right w:val="none" w:sz="0" w:space="0" w:color="auto"/>
          </w:divBdr>
        </w:div>
        <w:div w:id="317805798">
          <w:marLeft w:val="480"/>
          <w:marRight w:val="0"/>
          <w:marTop w:val="0"/>
          <w:marBottom w:val="0"/>
          <w:divBdr>
            <w:top w:val="none" w:sz="0" w:space="0" w:color="auto"/>
            <w:left w:val="none" w:sz="0" w:space="0" w:color="auto"/>
            <w:bottom w:val="none" w:sz="0" w:space="0" w:color="auto"/>
            <w:right w:val="none" w:sz="0" w:space="0" w:color="auto"/>
          </w:divBdr>
        </w:div>
        <w:div w:id="198863324">
          <w:marLeft w:val="480"/>
          <w:marRight w:val="0"/>
          <w:marTop w:val="0"/>
          <w:marBottom w:val="0"/>
          <w:divBdr>
            <w:top w:val="none" w:sz="0" w:space="0" w:color="auto"/>
            <w:left w:val="none" w:sz="0" w:space="0" w:color="auto"/>
            <w:bottom w:val="none" w:sz="0" w:space="0" w:color="auto"/>
            <w:right w:val="none" w:sz="0" w:space="0" w:color="auto"/>
          </w:divBdr>
        </w:div>
        <w:div w:id="1905094343">
          <w:marLeft w:val="480"/>
          <w:marRight w:val="0"/>
          <w:marTop w:val="0"/>
          <w:marBottom w:val="0"/>
          <w:divBdr>
            <w:top w:val="none" w:sz="0" w:space="0" w:color="auto"/>
            <w:left w:val="none" w:sz="0" w:space="0" w:color="auto"/>
            <w:bottom w:val="none" w:sz="0" w:space="0" w:color="auto"/>
            <w:right w:val="none" w:sz="0" w:space="0" w:color="auto"/>
          </w:divBdr>
        </w:div>
        <w:div w:id="1787120435">
          <w:marLeft w:val="480"/>
          <w:marRight w:val="0"/>
          <w:marTop w:val="0"/>
          <w:marBottom w:val="0"/>
          <w:divBdr>
            <w:top w:val="none" w:sz="0" w:space="0" w:color="auto"/>
            <w:left w:val="none" w:sz="0" w:space="0" w:color="auto"/>
            <w:bottom w:val="none" w:sz="0" w:space="0" w:color="auto"/>
            <w:right w:val="none" w:sz="0" w:space="0" w:color="auto"/>
          </w:divBdr>
        </w:div>
        <w:div w:id="753820912">
          <w:marLeft w:val="480"/>
          <w:marRight w:val="0"/>
          <w:marTop w:val="0"/>
          <w:marBottom w:val="0"/>
          <w:divBdr>
            <w:top w:val="none" w:sz="0" w:space="0" w:color="auto"/>
            <w:left w:val="none" w:sz="0" w:space="0" w:color="auto"/>
            <w:bottom w:val="none" w:sz="0" w:space="0" w:color="auto"/>
            <w:right w:val="none" w:sz="0" w:space="0" w:color="auto"/>
          </w:divBdr>
        </w:div>
        <w:div w:id="205946647">
          <w:marLeft w:val="480"/>
          <w:marRight w:val="0"/>
          <w:marTop w:val="0"/>
          <w:marBottom w:val="0"/>
          <w:divBdr>
            <w:top w:val="none" w:sz="0" w:space="0" w:color="auto"/>
            <w:left w:val="none" w:sz="0" w:space="0" w:color="auto"/>
            <w:bottom w:val="none" w:sz="0" w:space="0" w:color="auto"/>
            <w:right w:val="none" w:sz="0" w:space="0" w:color="auto"/>
          </w:divBdr>
        </w:div>
        <w:div w:id="859777271">
          <w:marLeft w:val="480"/>
          <w:marRight w:val="0"/>
          <w:marTop w:val="0"/>
          <w:marBottom w:val="0"/>
          <w:divBdr>
            <w:top w:val="none" w:sz="0" w:space="0" w:color="auto"/>
            <w:left w:val="none" w:sz="0" w:space="0" w:color="auto"/>
            <w:bottom w:val="none" w:sz="0" w:space="0" w:color="auto"/>
            <w:right w:val="none" w:sz="0" w:space="0" w:color="auto"/>
          </w:divBdr>
        </w:div>
        <w:div w:id="1462264716">
          <w:marLeft w:val="480"/>
          <w:marRight w:val="0"/>
          <w:marTop w:val="0"/>
          <w:marBottom w:val="0"/>
          <w:divBdr>
            <w:top w:val="none" w:sz="0" w:space="0" w:color="auto"/>
            <w:left w:val="none" w:sz="0" w:space="0" w:color="auto"/>
            <w:bottom w:val="none" w:sz="0" w:space="0" w:color="auto"/>
            <w:right w:val="none" w:sz="0" w:space="0" w:color="auto"/>
          </w:divBdr>
        </w:div>
        <w:div w:id="126240266">
          <w:marLeft w:val="480"/>
          <w:marRight w:val="0"/>
          <w:marTop w:val="0"/>
          <w:marBottom w:val="0"/>
          <w:divBdr>
            <w:top w:val="none" w:sz="0" w:space="0" w:color="auto"/>
            <w:left w:val="none" w:sz="0" w:space="0" w:color="auto"/>
            <w:bottom w:val="none" w:sz="0" w:space="0" w:color="auto"/>
            <w:right w:val="none" w:sz="0" w:space="0" w:color="auto"/>
          </w:divBdr>
        </w:div>
        <w:div w:id="193616012">
          <w:marLeft w:val="480"/>
          <w:marRight w:val="0"/>
          <w:marTop w:val="0"/>
          <w:marBottom w:val="0"/>
          <w:divBdr>
            <w:top w:val="none" w:sz="0" w:space="0" w:color="auto"/>
            <w:left w:val="none" w:sz="0" w:space="0" w:color="auto"/>
            <w:bottom w:val="none" w:sz="0" w:space="0" w:color="auto"/>
            <w:right w:val="none" w:sz="0" w:space="0" w:color="auto"/>
          </w:divBdr>
        </w:div>
        <w:div w:id="304286810">
          <w:marLeft w:val="480"/>
          <w:marRight w:val="0"/>
          <w:marTop w:val="0"/>
          <w:marBottom w:val="0"/>
          <w:divBdr>
            <w:top w:val="none" w:sz="0" w:space="0" w:color="auto"/>
            <w:left w:val="none" w:sz="0" w:space="0" w:color="auto"/>
            <w:bottom w:val="none" w:sz="0" w:space="0" w:color="auto"/>
            <w:right w:val="none" w:sz="0" w:space="0" w:color="auto"/>
          </w:divBdr>
        </w:div>
        <w:div w:id="889800714">
          <w:marLeft w:val="480"/>
          <w:marRight w:val="0"/>
          <w:marTop w:val="0"/>
          <w:marBottom w:val="0"/>
          <w:divBdr>
            <w:top w:val="none" w:sz="0" w:space="0" w:color="auto"/>
            <w:left w:val="none" w:sz="0" w:space="0" w:color="auto"/>
            <w:bottom w:val="none" w:sz="0" w:space="0" w:color="auto"/>
            <w:right w:val="none" w:sz="0" w:space="0" w:color="auto"/>
          </w:divBdr>
        </w:div>
        <w:div w:id="1929609021">
          <w:marLeft w:val="480"/>
          <w:marRight w:val="0"/>
          <w:marTop w:val="0"/>
          <w:marBottom w:val="0"/>
          <w:divBdr>
            <w:top w:val="none" w:sz="0" w:space="0" w:color="auto"/>
            <w:left w:val="none" w:sz="0" w:space="0" w:color="auto"/>
            <w:bottom w:val="none" w:sz="0" w:space="0" w:color="auto"/>
            <w:right w:val="none" w:sz="0" w:space="0" w:color="auto"/>
          </w:divBdr>
        </w:div>
        <w:div w:id="459763166">
          <w:marLeft w:val="480"/>
          <w:marRight w:val="0"/>
          <w:marTop w:val="0"/>
          <w:marBottom w:val="0"/>
          <w:divBdr>
            <w:top w:val="none" w:sz="0" w:space="0" w:color="auto"/>
            <w:left w:val="none" w:sz="0" w:space="0" w:color="auto"/>
            <w:bottom w:val="none" w:sz="0" w:space="0" w:color="auto"/>
            <w:right w:val="none" w:sz="0" w:space="0" w:color="auto"/>
          </w:divBdr>
        </w:div>
      </w:divsChild>
    </w:div>
    <w:div w:id="395974587">
      <w:bodyDiv w:val="1"/>
      <w:marLeft w:val="0"/>
      <w:marRight w:val="0"/>
      <w:marTop w:val="0"/>
      <w:marBottom w:val="0"/>
      <w:divBdr>
        <w:top w:val="none" w:sz="0" w:space="0" w:color="auto"/>
        <w:left w:val="none" w:sz="0" w:space="0" w:color="auto"/>
        <w:bottom w:val="none" w:sz="0" w:space="0" w:color="auto"/>
        <w:right w:val="none" w:sz="0" w:space="0" w:color="auto"/>
      </w:divBdr>
    </w:div>
    <w:div w:id="396049735">
      <w:bodyDiv w:val="1"/>
      <w:marLeft w:val="0"/>
      <w:marRight w:val="0"/>
      <w:marTop w:val="0"/>
      <w:marBottom w:val="0"/>
      <w:divBdr>
        <w:top w:val="none" w:sz="0" w:space="0" w:color="auto"/>
        <w:left w:val="none" w:sz="0" w:space="0" w:color="auto"/>
        <w:bottom w:val="none" w:sz="0" w:space="0" w:color="auto"/>
        <w:right w:val="none" w:sz="0" w:space="0" w:color="auto"/>
      </w:divBdr>
    </w:div>
    <w:div w:id="396132232">
      <w:bodyDiv w:val="1"/>
      <w:marLeft w:val="0"/>
      <w:marRight w:val="0"/>
      <w:marTop w:val="0"/>
      <w:marBottom w:val="0"/>
      <w:divBdr>
        <w:top w:val="none" w:sz="0" w:space="0" w:color="auto"/>
        <w:left w:val="none" w:sz="0" w:space="0" w:color="auto"/>
        <w:bottom w:val="none" w:sz="0" w:space="0" w:color="auto"/>
        <w:right w:val="none" w:sz="0" w:space="0" w:color="auto"/>
      </w:divBdr>
    </w:div>
    <w:div w:id="396562136">
      <w:bodyDiv w:val="1"/>
      <w:marLeft w:val="0"/>
      <w:marRight w:val="0"/>
      <w:marTop w:val="0"/>
      <w:marBottom w:val="0"/>
      <w:divBdr>
        <w:top w:val="none" w:sz="0" w:space="0" w:color="auto"/>
        <w:left w:val="none" w:sz="0" w:space="0" w:color="auto"/>
        <w:bottom w:val="none" w:sz="0" w:space="0" w:color="auto"/>
        <w:right w:val="none" w:sz="0" w:space="0" w:color="auto"/>
      </w:divBdr>
    </w:div>
    <w:div w:id="397360887">
      <w:bodyDiv w:val="1"/>
      <w:marLeft w:val="0"/>
      <w:marRight w:val="0"/>
      <w:marTop w:val="0"/>
      <w:marBottom w:val="0"/>
      <w:divBdr>
        <w:top w:val="none" w:sz="0" w:space="0" w:color="auto"/>
        <w:left w:val="none" w:sz="0" w:space="0" w:color="auto"/>
        <w:bottom w:val="none" w:sz="0" w:space="0" w:color="auto"/>
        <w:right w:val="none" w:sz="0" w:space="0" w:color="auto"/>
      </w:divBdr>
    </w:div>
    <w:div w:id="397364206">
      <w:bodyDiv w:val="1"/>
      <w:marLeft w:val="0"/>
      <w:marRight w:val="0"/>
      <w:marTop w:val="0"/>
      <w:marBottom w:val="0"/>
      <w:divBdr>
        <w:top w:val="none" w:sz="0" w:space="0" w:color="auto"/>
        <w:left w:val="none" w:sz="0" w:space="0" w:color="auto"/>
        <w:bottom w:val="none" w:sz="0" w:space="0" w:color="auto"/>
        <w:right w:val="none" w:sz="0" w:space="0" w:color="auto"/>
      </w:divBdr>
    </w:div>
    <w:div w:id="397821348">
      <w:bodyDiv w:val="1"/>
      <w:marLeft w:val="0"/>
      <w:marRight w:val="0"/>
      <w:marTop w:val="0"/>
      <w:marBottom w:val="0"/>
      <w:divBdr>
        <w:top w:val="none" w:sz="0" w:space="0" w:color="auto"/>
        <w:left w:val="none" w:sz="0" w:space="0" w:color="auto"/>
        <w:bottom w:val="none" w:sz="0" w:space="0" w:color="auto"/>
        <w:right w:val="none" w:sz="0" w:space="0" w:color="auto"/>
      </w:divBdr>
    </w:div>
    <w:div w:id="397948472">
      <w:bodyDiv w:val="1"/>
      <w:marLeft w:val="0"/>
      <w:marRight w:val="0"/>
      <w:marTop w:val="0"/>
      <w:marBottom w:val="0"/>
      <w:divBdr>
        <w:top w:val="none" w:sz="0" w:space="0" w:color="auto"/>
        <w:left w:val="none" w:sz="0" w:space="0" w:color="auto"/>
        <w:bottom w:val="none" w:sz="0" w:space="0" w:color="auto"/>
        <w:right w:val="none" w:sz="0" w:space="0" w:color="auto"/>
      </w:divBdr>
    </w:div>
    <w:div w:id="398132131">
      <w:bodyDiv w:val="1"/>
      <w:marLeft w:val="0"/>
      <w:marRight w:val="0"/>
      <w:marTop w:val="0"/>
      <w:marBottom w:val="0"/>
      <w:divBdr>
        <w:top w:val="none" w:sz="0" w:space="0" w:color="auto"/>
        <w:left w:val="none" w:sz="0" w:space="0" w:color="auto"/>
        <w:bottom w:val="none" w:sz="0" w:space="0" w:color="auto"/>
        <w:right w:val="none" w:sz="0" w:space="0" w:color="auto"/>
      </w:divBdr>
    </w:div>
    <w:div w:id="398216215">
      <w:bodyDiv w:val="1"/>
      <w:marLeft w:val="0"/>
      <w:marRight w:val="0"/>
      <w:marTop w:val="0"/>
      <w:marBottom w:val="0"/>
      <w:divBdr>
        <w:top w:val="none" w:sz="0" w:space="0" w:color="auto"/>
        <w:left w:val="none" w:sz="0" w:space="0" w:color="auto"/>
        <w:bottom w:val="none" w:sz="0" w:space="0" w:color="auto"/>
        <w:right w:val="none" w:sz="0" w:space="0" w:color="auto"/>
      </w:divBdr>
    </w:div>
    <w:div w:id="399131736">
      <w:bodyDiv w:val="1"/>
      <w:marLeft w:val="0"/>
      <w:marRight w:val="0"/>
      <w:marTop w:val="0"/>
      <w:marBottom w:val="0"/>
      <w:divBdr>
        <w:top w:val="none" w:sz="0" w:space="0" w:color="auto"/>
        <w:left w:val="none" w:sz="0" w:space="0" w:color="auto"/>
        <w:bottom w:val="none" w:sz="0" w:space="0" w:color="auto"/>
        <w:right w:val="none" w:sz="0" w:space="0" w:color="auto"/>
      </w:divBdr>
    </w:div>
    <w:div w:id="399907111">
      <w:bodyDiv w:val="1"/>
      <w:marLeft w:val="0"/>
      <w:marRight w:val="0"/>
      <w:marTop w:val="0"/>
      <w:marBottom w:val="0"/>
      <w:divBdr>
        <w:top w:val="none" w:sz="0" w:space="0" w:color="auto"/>
        <w:left w:val="none" w:sz="0" w:space="0" w:color="auto"/>
        <w:bottom w:val="none" w:sz="0" w:space="0" w:color="auto"/>
        <w:right w:val="none" w:sz="0" w:space="0" w:color="auto"/>
      </w:divBdr>
    </w:div>
    <w:div w:id="399981338">
      <w:bodyDiv w:val="1"/>
      <w:marLeft w:val="0"/>
      <w:marRight w:val="0"/>
      <w:marTop w:val="0"/>
      <w:marBottom w:val="0"/>
      <w:divBdr>
        <w:top w:val="none" w:sz="0" w:space="0" w:color="auto"/>
        <w:left w:val="none" w:sz="0" w:space="0" w:color="auto"/>
        <w:bottom w:val="none" w:sz="0" w:space="0" w:color="auto"/>
        <w:right w:val="none" w:sz="0" w:space="0" w:color="auto"/>
      </w:divBdr>
    </w:div>
    <w:div w:id="400178617">
      <w:bodyDiv w:val="1"/>
      <w:marLeft w:val="0"/>
      <w:marRight w:val="0"/>
      <w:marTop w:val="0"/>
      <w:marBottom w:val="0"/>
      <w:divBdr>
        <w:top w:val="none" w:sz="0" w:space="0" w:color="auto"/>
        <w:left w:val="none" w:sz="0" w:space="0" w:color="auto"/>
        <w:bottom w:val="none" w:sz="0" w:space="0" w:color="auto"/>
        <w:right w:val="none" w:sz="0" w:space="0" w:color="auto"/>
      </w:divBdr>
    </w:div>
    <w:div w:id="401871544">
      <w:bodyDiv w:val="1"/>
      <w:marLeft w:val="0"/>
      <w:marRight w:val="0"/>
      <w:marTop w:val="0"/>
      <w:marBottom w:val="0"/>
      <w:divBdr>
        <w:top w:val="none" w:sz="0" w:space="0" w:color="auto"/>
        <w:left w:val="none" w:sz="0" w:space="0" w:color="auto"/>
        <w:bottom w:val="none" w:sz="0" w:space="0" w:color="auto"/>
        <w:right w:val="none" w:sz="0" w:space="0" w:color="auto"/>
      </w:divBdr>
    </w:div>
    <w:div w:id="402071949">
      <w:bodyDiv w:val="1"/>
      <w:marLeft w:val="0"/>
      <w:marRight w:val="0"/>
      <w:marTop w:val="0"/>
      <w:marBottom w:val="0"/>
      <w:divBdr>
        <w:top w:val="none" w:sz="0" w:space="0" w:color="auto"/>
        <w:left w:val="none" w:sz="0" w:space="0" w:color="auto"/>
        <w:bottom w:val="none" w:sz="0" w:space="0" w:color="auto"/>
        <w:right w:val="none" w:sz="0" w:space="0" w:color="auto"/>
      </w:divBdr>
      <w:divsChild>
        <w:div w:id="696278726">
          <w:marLeft w:val="480"/>
          <w:marRight w:val="0"/>
          <w:marTop w:val="0"/>
          <w:marBottom w:val="0"/>
          <w:divBdr>
            <w:top w:val="none" w:sz="0" w:space="0" w:color="auto"/>
            <w:left w:val="none" w:sz="0" w:space="0" w:color="auto"/>
            <w:bottom w:val="none" w:sz="0" w:space="0" w:color="auto"/>
            <w:right w:val="none" w:sz="0" w:space="0" w:color="auto"/>
          </w:divBdr>
        </w:div>
        <w:div w:id="241066582">
          <w:marLeft w:val="480"/>
          <w:marRight w:val="0"/>
          <w:marTop w:val="0"/>
          <w:marBottom w:val="0"/>
          <w:divBdr>
            <w:top w:val="none" w:sz="0" w:space="0" w:color="auto"/>
            <w:left w:val="none" w:sz="0" w:space="0" w:color="auto"/>
            <w:bottom w:val="none" w:sz="0" w:space="0" w:color="auto"/>
            <w:right w:val="none" w:sz="0" w:space="0" w:color="auto"/>
          </w:divBdr>
        </w:div>
        <w:div w:id="474302107">
          <w:marLeft w:val="480"/>
          <w:marRight w:val="0"/>
          <w:marTop w:val="0"/>
          <w:marBottom w:val="0"/>
          <w:divBdr>
            <w:top w:val="none" w:sz="0" w:space="0" w:color="auto"/>
            <w:left w:val="none" w:sz="0" w:space="0" w:color="auto"/>
            <w:bottom w:val="none" w:sz="0" w:space="0" w:color="auto"/>
            <w:right w:val="none" w:sz="0" w:space="0" w:color="auto"/>
          </w:divBdr>
        </w:div>
        <w:div w:id="263266793">
          <w:marLeft w:val="480"/>
          <w:marRight w:val="0"/>
          <w:marTop w:val="0"/>
          <w:marBottom w:val="0"/>
          <w:divBdr>
            <w:top w:val="none" w:sz="0" w:space="0" w:color="auto"/>
            <w:left w:val="none" w:sz="0" w:space="0" w:color="auto"/>
            <w:bottom w:val="none" w:sz="0" w:space="0" w:color="auto"/>
            <w:right w:val="none" w:sz="0" w:space="0" w:color="auto"/>
          </w:divBdr>
        </w:div>
        <w:div w:id="74405156">
          <w:marLeft w:val="480"/>
          <w:marRight w:val="0"/>
          <w:marTop w:val="0"/>
          <w:marBottom w:val="0"/>
          <w:divBdr>
            <w:top w:val="none" w:sz="0" w:space="0" w:color="auto"/>
            <w:left w:val="none" w:sz="0" w:space="0" w:color="auto"/>
            <w:bottom w:val="none" w:sz="0" w:space="0" w:color="auto"/>
            <w:right w:val="none" w:sz="0" w:space="0" w:color="auto"/>
          </w:divBdr>
        </w:div>
        <w:div w:id="523715244">
          <w:marLeft w:val="480"/>
          <w:marRight w:val="0"/>
          <w:marTop w:val="0"/>
          <w:marBottom w:val="0"/>
          <w:divBdr>
            <w:top w:val="none" w:sz="0" w:space="0" w:color="auto"/>
            <w:left w:val="none" w:sz="0" w:space="0" w:color="auto"/>
            <w:bottom w:val="none" w:sz="0" w:space="0" w:color="auto"/>
            <w:right w:val="none" w:sz="0" w:space="0" w:color="auto"/>
          </w:divBdr>
        </w:div>
        <w:div w:id="1110079958">
          <w:marLeft w:val="480"/>
          <w:marRight w:val="0"/>
          <w:marTop w:val="0"/>
          <w:marBottom w:val="0"/>
          <w:divBdr>
            <w:top w:val="none" w:sz="0" w:space="0" w:color="auto"/>
            <w:left w:val="none" w:sz="0" w:space="0" w:color="auto"/>
            <w:bottom w:val="none" w:sz="0" w:space="0" w:color="auto"/>
            <w:right w:val="none" w:sz="0" w:space="0" w:color="auto"/>
          </w:divBdr>
        </w:div>
        <w:div w:id="1815367213">
          <w:marLeft w:val="480"/>
          <w:marRight w:val="0"/>
          <w:marTop w:val="0"/>
          <w:marBottom w:val="0"/>
          <w:divBdr>
            <w:top w:val="none" w:sz="0" w:space="0" w:color="auto"/>
            <w:left w:val="none" w:sz="0" w:space="0" w:color="auto"/>
            <w:bottom w:val="none" w:sz="0" w:space="0" w:color="auto"/>
            <w:right w:val="none" w:sz="0" w:space="0" w:color="auto"/>
          </w:divBdr>
        </w:div>
        <w:div w:id="1511136959">
          <w:marLeft w:val="480"/>
          <w:marRight w:val="0"/>
          <w:marTop w:val="0"/>
          <w:marBottom w:val="0"/>
          <w:divBdr>
            <w:top w:val="none" w:sz="0" w:space="0" w:color="auto"/>
            <w:left w:val="none" w:sz="0" w:space="0" w:color="auto"/>
            <w:bottom w:val="none" w:sz="0" w:space="0" w:color="auto"/>
            <w:right w:val="none" w:sz="0" w:space="0" w:color="auto"/>
          </w:divBdr>
        </w:div>
        <w:div w:id="1653213927">
          <w:marLeft w:val="480"/>
          <w:marRight w:val="0"/>
          <w:marTop w:val="0"/>
          <w:marBottom w:val="0"/>
          <w:divBdr>
            <w:top w:val="none" w:sz="0" w:space="0" w:color="auto"/>
            <w:left w:val="none" w:sz="0" w:space="0" w:color="auto"/>
            <w:bottom w:val="none" w:sz="0" w:space="0" w:color="auto"/>
            <w:right w:val="none" w:sz="0" w:space="0" w:color="auto"/>
          </w:divBdr>
        </w:div>
        <w:div w:id="814680807">
          <w:marLeft w:val="480"/>
          <w:marRight w:val="0"/>
          <w:marTop w:val="0"/>
          <w:marBottom w:val="0"/>
          <w:divBdr>
            <w:top w:val="none" w:sz="0" w:space="0" w:color="auto"/>
            <w:left w:val="none" w:sz="0" w:space="0" w:color="auto"/>
            <w:bottom w:val="none" w:sz="0" w:space="0" w:color="auto"/>
            <w:right w:val="none" w:sz="0" w:space="0" w:color="auto"/>
          </w:divBdr>
        </w:div>
        <w:div w:id="1843474494">
          <w:marLeft w:val="480"/>
          <w:marRight w:val="0"/>
          <w:marTop w:val="0"/>
          <w:marBottom w:val="0"/>
          <w:divBdr>
            <w:top w:val="none" w:sz="0" w:space="0" w:color="auto"/>
            <w:left w:val="none" w:sz="0" w:space="0" w:color="auto"/>
            <w:bottom w:val="none" w:sz="0" w:space="0" w:color="auto"/>
            <w:right w:val="none" w:sz="0" w:space="0" w:color="auto"/>
          </w:divBdr>
        </w:div>
        <w:div w:id="1373963694">
          <w:marLeft w:val="480"/>
          <w:marRight w:val="0"/>
          <w:marTop w:val="0"/>
          <w:marBottom w:val="0"/>
          <w:divBdr>
            <w:top w:val="none" w:sz="0" w:space="0" w:color="auto"/>
            <w:left w:val="none" w:sz="0" w:space="0" w:color="auto"/>
            <w:bottom w:val="none" w:sz="0" w:space="0" w:color="auto"/>
            <w:right w:val="none" w:sz="0" w:space="0" w:color="auto"/>
          </w:divBdr>
        </w:div>
        <w:div w:id="950359516">
          <w:marLeft w:val="480"/>
          <w:marRight w:val="0"/>
          <w:marTop w:val="0"/>
          <w:marBottom w:val="0"/>
          <w:divBdr>
            <w:top w:val="none" w:sz="0" w:space="0" w:color="auto"/>
            <w:left w:val="none" w:sz="0" w:space="0" w:color="auto"/>
            <w:bottom w:val="none" w:sz="0" w:space="0" w:color="auto"/>
            <w:right w:val="none" w:sz="0" w:space="0" w:color="auto"/>
          </w:divBdr>
        </w:div>
        <w:div w:id="635843215">
          <w:marLeft w:val="480"/>
          <w:marRight w:val="0"/>
          <w:marTop w:val="0"/>
          <w:marBottom w:val="0"/>
          <w:divBdr>
            <w:top w:val="none" w:sz="0" w:space="0" w:color="auto"/>
            <w:left w:val="none" w:sz="0" w:space="0" w:color="auto"/>
            <w:bottom w:val="none" w:sz="0" w:space="0" w:color="auto"/>
            <w:right w:val="none" w:sz="0" w:space="0" w:color="auto"/>
          </w:divBdr>
        </w:div>
        <w:div w:id="1116800359">
          <w:marLeft w:val="480"/>
          <w:marRight w:val="0"/>
          <w:marTop w:val="0"/>
          <w:marBottom w:val="0"/>
          <w:divBdr>
            <w:top w:val="none" w:sz="0" w:space="0" w:color="auto"/>
            <w:left w:val="none" w:sz="0" w:space="0" w:color="auto"/>
            <w:bottom w:val="none" w:sz="0" w:space="0" w:color="auto"/>
            <w:right w:val="none" w:sz="0" w:space="0" w:color="auto"/>
          </w:divBdr>
        </w:div>
        <w:div w:id="184100493">
          <w:marLeft w:val="480"/>
          <w:marRight w:val="0"/>
          <w:marTop w:val="0"/>
          <w:marBottom w:val="0"/>
          <w:divBdr>
            <w:top w:val="none" w:sz="0" w:space="0" w:color="auto"/>
            <w:left w:val="none" w:sz="0" w:space="0" w:color="auto"/>
            <w:bottom w:val="none" w:sz="0" w:space="0" w:color="auto"/>
            <w:right w:val="none" w:sz="0" w:space="0" w:color="auto"/>
          </w:divBdr>
        </w:div>
        <w:div w:id="1928297664">
          <w:marLeft w:val="480"/>
          <w:marRight w:val="0"/>
          <w:marTop w:val="0"/>
          <w:marBottom w:val="0"/>
          <w:divBdr>
            <w:top w:val="none" w:sz="0" w:space="0" w:color="auto"/>
            <w:left w:val="none" w:sz="0" w:space="0" w:color="auto"/>
            <w:bottom w:val="none" w:sz="0" w:space="0" w:color="auto"/>
            <w:right w:val="none" w:sz="0" w:space="0" w:color="auto"/>
          </w:divBdr>
        </w:div>
        <w:div w:id="1350789022">
          <w:marLeft w:val="480"/>
          <w:marRight w:val="0"/>
          <w:marTop w:val="0"/>
          <w:marBottom w:val="0"/>
          <w:divBdr>
            <w:top w:val="none" w:sz="0" w:space="0" w:color="auto"/>
            <w:left w:val="none" w:sz="0" w:space="0" w:color="auto"/>
            <w:bottom w:val="none" w:sz="0" w:space="0" w:color="auto"/>
            <w:right w:val="none" w:sz="0" w:space="0" w:color="auto"/>
          </w:divBdr>
        </w:div>
        <w:div w:id="1587693567">
          <w:marLeft w:val="480"/>
          <w:marRight w:val="0"/>
          <w:marTop w:val="0"/>
          <w:marBottom w:val="0"/>
          <w:divBdr>
            <w:top w:val="none" w:sz="0" w:space="0" w:color="auto"/>
            <w:left w:val="none" w:sz="0" w:space="0" w:color="auto"/>
            <w:bottom w:val="none" w:sz="0" w:space="0" w:color="auto"/>
            <w:right w:val="none" w:sz="0" w:space="0" w:color="auto"/>
          </w:divBdr>
        </w:div>
        <w:div w:id="1349406990">
          <w:marLeft w:val="480"/>
          <w:marRight w:val="0"/>
          <w:marTop w:val="0"/>
          <w:marBottom w:val="0"/>
          <w:divBdr>
            <w:top w:val="none" w:sz="0" w:space="0" w:color="auto"/>
            <w:left w:val="none" w:sz="0" w:space="0" w:color="auto"/>
            <w:bottom w:val="none" w:sz="0" w:space="0" w:color="auto"/>
            <w:right w:val="none" w:sz="0" w:space="0" w:color="auto"/>
          </w:divBdr>
        </w:div>
        <w:div w:id="1934430314">
          <w:marLeft w:val="480"/>
          <w:marRight w:val="0"/>
          <w:marTop w:val="0"/>
          <w:marBottom w:val="0"/>
          <w:divBdr>
            <w:top w:val="none" w:sz="0" w:space="0" w:color="auto"/>
            <w:left w:val="none" w:sz="0" w:space="0" w:color="auto"/>
            <w:bottom w:val="none" w:sz="0" w:space="0" w:color="auto"/>
            <w:right w:val="none" w:sz="0" w:space="0" w:color="auto"/>
          </w:divBdr>
        </w:div>
        <w:div w:id="1478570209">
          <w:marLeft w:val="480"/>
          <w:marRight w:val="0"/>
          <w:marTop w:val="0"/>
          <w:marBottom w:val="0"/>
          <w:divBdr>
            <w:top w:val="none" w:sz="0" w:space="0" w:color="auto"/>
            <w:left w:val="none" w:sz="0" w:space="0" w:color="auto"/>
            <w:bottom w:val="none" w:sz="0" w:space="0" w:color="auto"/>
            <w:right w:val="none" w:sz="0" w:space="0" w:color="auto"/>
          </w:divBdr>
        </w:div>
        <w:div w:id="987591841">
          <w:marLeft w:val="480"/>
          <w:marRight w:val="0"/>
          <w:marTop w:val="0"/>
          <w:marBottom w:val="0"/>
          <w:divBdr>
            <w:top w:val="none" w:sz="0" w:space="0" w:color="auto"/>
            <w:left w:val="none" w:sz="0" w:space="0" w:color="auto"/>
            <w:bottom w:val="none" w:sz="0" w:space="0" w:color="auto"/>
            <w:right w:val="none" w:sz="0" w:space="0" w:color="auto"/>
          </w:divBdr>
        </w:div>
        <w:div w:id="167334386">
          <w:marLeft w:val="480"/>
          <w:marRight w:val="0"/>
          <w:marTop w:val="0"/>
          <w:marBottom w:val="0"/>
          <w:divBdr>
            <w:top w:val="none" w:sz="0" w:space="0" w:color="auto"/>
            <w:left w:val="none" w:sz="0" w:space="0" w:color="auto"/>
            <w:bottom w:val="none" w:sz="0" w:space="0" w:color="auto"/>
            <w:right w:val="none" w:sz="0" w:space="0" w:color="auto"/>
          </w:divBdr>
        </w:div>
        <w:div w:id="1841384804">
          <w:marLeft w:val="480"/>
          <w:marRight w:val="0"/>
          <w:marTop w:val="0"/>
          <w:marBottom w:val="0"/>
          <w:divBdr>
            <w:top w:val="none" w:sz="0" w:space="0" w:color="auto"/>
            <w:left w:val="none" w:sz="0" w:space="0" w:color="auto"/>
            <w:bottom w:val="none" w:sz="0" w:space="0" w:color="auto"/>
            <w:right w:val="none" w:sz="0" w:space="0" w:color="auto"/>
          </w:divBdr>
        </w:div>
        <w:div w:id="21056287">
          <w:marLeft w:val="480"/>
          <w:marRight w:val="0"/>
          <w:marTop w:val="0"/>
          <w:marBottom w:val="0"/>
          <w:divBdr>
            <w:top w:val="none" w:sz="0" w:space="0" w:color="auto"/>
            <w:left w:val="none" w:sz="0" w:space="0" w:color="auto"/>
            <w:bottom w:val="none" w:sz="0" w:space="0" w:color="auto"/>
            <w:right w:val="none" w:sz="0" w:space="0" w:color="auto"/>
          </w:divBdr>
        </w:div>
        <w:div w:id="458689835">
          <w:marLeft w:val="480"/>
          <w:marRight w:val="0"/>
          <w:marTop w:val="0"/>
          <w:marBottom w:val="0"/>
          <w:divBdr>
            <w:top w:val="none" w:sz="0" w:space="0" w:color="auto"/>
            <w:left w:val="none" w:sz="0" w:space="0" w:color="auto"/>
            <w:bottom w:val="none" w:sz="0" w:space="0" w:color="auto"/>
            <w:right w:val="none" w:sz="0" w:space="0" w:color="auto"/>
          </w:divBdr>
        </w:div>
        <w:div w:id="108790784">
          <w:marLeft w:val="480"/>
          <w:marRight w:val="0"/>
          <w:marTop w:val="0"/>
          <w:marBottom w:val="0"/>
          <w:divBdr>
            <w:top w:val="none" w:sz="0" w:space="0" w:color="auto"/>
            <w:left w:val="none" w:sz="0" w:space="0" w:color="auto"/>
            <w:bottom w:val="none" w:sz="0" w:space="0" w:color="auto"/>
            <w:right w:val="none" w:sz="0" w:space="0" w:color="auto"/>
          </w:divBdr>
        </w:div>
        <w:div w:id="710228208">
          <w:marLeft w:val="480"/>
          <w:marRight w:val="0"/>
          <w:marTop w:val="0"/>
          <w:marBottom w:val="0"/>
          <w:divBdr>
            <w:top w:val="none" w:sz="0" w:space="0" w:color="auto"/>
            <w:left w:val="none" w:sz="0" w:space="0" w:color="auto"/>
            <w:bottom w:val="none" w:sz="0" w:space="0" w:color="auto"/>
            <w:right w:val="none" w:sz="0" w:space="0" w:color="auto"/>
          </w:divBdr>
        </w:div>
        <w:div w:id="898710837">
          <w:marLeft w:val="480"/>
          <w:marRight w:val="0"/>
          <w:marTop w:val="0"/>
          <w:marBottom w:val="0"/>
          <w:divBdr>
            <w:top w:val="none" w:sz="0" w:space="0" w:color="auto"/>
            <w:left w:val="none" w:sz="0" w:space="0" w:color="auto"/>
            <w:bottom w:val="none" w:sz="0" w:space="0" w:color="auto"/>
            <w:right w:val="none" w:sz="0" w:space="0" w:color="auto"/>
          </w:divBdr>
        </w:div>
        <w:div w:id="1042369010">
          <w:marLeft w:val="480"/>
          <w:marRight w:val="0"/>
          <w:marTop w:val="0"/>
          <w:marBottom w:val="0"/>
          <w:divBdr>
            <w:top w:val="none" w:sz="0" w:space="0" w:color="auto"/>
            <w:left w:val="none" w:sz="0" w:space="0" w:color="auto"/>
            <w:bottom w:val="none" w:sz="0" w:space="0" w:color="auto"/>
            <w:right w:val="none" w:sz="0" w:space="0" w:color="auto"/>
          </w:divBdr>
        </w:div>
        <w:div w:id="476454247">
          <w:marLeft w:val="480"/>
          <w:marRight w:val="0"/>
          <w:marTop w:val="0"/>
          <w:marBottom w:val="0"/>
          <w:divBdr>
            <w:top w:val="none" w:sz="0" w:space="0" w:color="auto"/>
            <w:left w:val="none" w:sz="0" w:space="0" w:color="auto"/>
            <w:bottom w:val="none" w:sz="0" w:space="0" w:color="auto"/>
            <w:right w:val="none" w:sz="0" w:space="0" w:color="auto"/>
          </w:divBdr>
        </w:div>
        <w:div w:id="763451527">
          <w:marLeft w:val="480"/>
          <w:marRight w:val="0"/>
          <w:marTop w:val="0"/>
          <w:marBottom w:val="0"/>
          <w:divBdr>
            <w:top w:val="none" w:sz="0" w:space="0" w:color="auto"/>
            <w:left w:val="none" w:sz="0" w:space="0" w:color="auto"/>
            <w:bottom w:val="none" w:sz="0" w:space="0" w:color="auto"/>
            <w:right w:val="none" w:sz="0" w:space="0" w:color="auto"/>
          </w:divBdr>
        </w:div>
        <w:div w:id="548227334">
          <w:marLeft w:val="480"/>
          <w:marRight w:val="0"/>
          <w:marTop w:val="0"/>
          <w:marBottom w:val="0"/>
          <w:divBdr>
            <w:top w:val="none" w:sz="0" w:space="0" w:color="auto"/>
            <w:left w:val="none" w:sz="0" w:space="0" w:color="auto"/>
            <w:bottom w:val="none" w:sz="0" w:space="0" w:color="auto"/>
            <w:right w:val="none" w:sz="0" w:space="0" w:color="auto"/>
          </w:divBdr>
        </w:div>
        <w:div w:id="1106266743">
          <w:marLeft w:val="480"/>
          <w:marRight w:val="0"/>
          <w:marTop w:val="0"/>
          <w:marBottom w:val="0"/>
          <w:divBdr>
            <w:top w:val="none" w:sz="0" w:space="0" w:color="auto"/>
            <w:left w:val="none" w:sz="0" w:space="0" w:color="auto"/>
            <w:bottom w:val="none" w:sz="0" w:space="0" w:color="auto"/>
            <w:right w:val="none" w:sz="0" w:space="0" w:color="auto"/>
          </w:divBdr>
        </w:div>
        <w:div w:id="798491954">
          <w:marLeft w:val="480"/>
          <w:marRight w:val="0"/>
          <w:marTop w:val="0"/>
          <w:marBottom w:val="0"/>
          <w:divBdr>
            <w:top w:val="none" w:sz="0" w:space="0" w:color="auto"/>
            <w:left w:val="none" w:sz="0" w:space="0" w:color="auto"/>
            <w:bottom w:val="none" w:sz="0" w:space="0" w:color="auto"/>
            <w:right w:val="none" w:sz="0" w:space="0" w:color="auto"/>
          </w:divBdr>
        </w:div>
        <w:div w:id="1828596062">
          <w:marLeft w:val="480"/>
          <w:marRight w:val="0"/>
          <w:marTop w:val="0"/>
          <w:marBottom w:val="0"/>
          <w:divBdr>
            <w:top w:val="none" w:sz="0" w:space="0" w:color="auto"/>
            <w:left w:val="none" w:sz="0" w:space="0" w:color="auto"/>
            <w:bottom w:val="none" w:sz="0" w:space="0" w:color="auto"/>
            <w:right w:val="none" w:sz="0" w:space="0" w:color="auto"/>
          </w:divBdr>
        </w:div>
        <w:div w:id="2081370211">
          <w:marLeft w:val="480"/>
          <w:marRight w:val="0"/>
          <w:marTop w:val="0"/>
          <w:marBottom w:val="0"/>
          <w:divBdr>
            <w:top w:val="none" w:sz="0" w:space="0" w:color="auto"/>
            <w:left w:val="none" w:sz="0" w:space="0" w:color="auto"/>
            <w:bottom w:val="none" w:sz="0" w:space="0" w:color="auto"/>
            <w:right w:val="none" w:sz="0" w:space="0" w:color="auto"/>
          </w:divBdr>
        </w:div>
        <w:div w:id="642152695">
          <w:marLeft w:val="480"/>
          <w:marRight w:val="0"/>
          <w:marTop w:val="0"/>
          <w:marBottom w:val="0"/>
          <w:divBdr>
            <w:top w:val="none" w:sz="0" w:space="0" w:color="auto"/>
            <w:left w:val="none" w:sz="0" w:space="0" w:color="auto"/>
            <w:bottom w:val="none" w:sz="0" w:space="0" w:color="auto"/>
            <w:right w:val="none" w:sz="0" w:space="0" w:color="auto"/>
          </w:divBdr>
        </w:div>
        <w:div w:id="878202963">
          <w:marLeft w:val="480"/>
          <w:marRight w:val="0"/>
          <w:marTop w:val="0"/>
          <w:marBottom w:val="0"/>
          <w:divBdr>
            <w:top w:val="none" w:sz="0" w:space="0" w:color="auto"/>
            <w:left w:val="none" w:sz="0" w:space="0" w:color="auto"/>
            <w:bottom w:val="none" w:sz="0" w:space="0" w:color="auto"/>
            <w:right w:val="none" w:sz="0" w:space="0" w:color="auto"/>
          </w:divBdr>
        </w:div>
        <w:div w:id="954749556">
          <w:marLeft w:val="480"/>
          <w:marRight w:val="0"/>
          <w:marTop w:val="0"/>
          <w:marBottom w:val="0"/>
          <w:divBdr>
            <w:top w:val="none" w:sz="0" w:space="0" w:color="auto"/>
            <w:left w:val="none" w:sz="0" w:space="0" w:color="auto"/>
            <w:bottom w:val="none" w:sz="0" w:space="0" w:color="auto"/>
            <w:right w:val="none" w:sz="0" w:space="0" w:color="auto"/>
          </w:divBdr>
        </w:div>
        <w:div w:id="1930189974">
          <w:marLeft w:val="480"/>
          <w:marRight w:val="0"/>
          <w:marTop w:val="0"/>
          <w:marBottom w:val="0"/>
          <w:divBdr>
            <w:top w:val="none" w:sz="0" w:space="0" w:color="auto"/>
            <w:left w:val="none" w:sz="0" w:space="0" w:color="auto"/>
            <w:bottom w:val="none" w:sz="0" w:space="0" w:color="auto"/>
            <w:right w:val="none" w:sz="0" w:space="0" w:color="auto"/>
          </w:divBdr>
        </w:div>
        <w:div w:id="940181121">
          <w:marLeft w:val="480"/>
          <w:marRight w:val="0"/>
          <w:marTop w:val="0"/>
          <w:marBottom w:val="0"/>
          <w:divBdr>
            <w:top w:val="none" w:sz="0" w:space="0" w:color="auto"/>
            <w:left w:val="none" w:sz="0" w:space="0" w:color="auto"/>
            <w:bottom w:val="none" w:sz="0" w:space="0" w:color="auto"/>
            <w:right w:val="none" w:sz="0" w:space="0" w:color="auto"/>
          </w:divBdr>
        </w:div>
        <w:div w:id="533734105">
          <w:marLeft w:val="480"/>
          <w:marRight w:val="0"/>
          <w:marTop w:val="0"/>
          <w:marBottom w:val="0"/>
          <w:divBdr>
            <w:top w:val="none" w:sz="0" w:space="0" w:color="auto"/>
            <w:left w:val="none" w:sz="0" w:space="0" w:color="auto"/>
            <w:bottom w:val="none" w:sz="0" w:space="0" w:color="auto"/>
            <w:right w:val="none" w:sz="0" w:space="0" w:color="auto"/>
          </w:divBdr>
        </w:div>
        <w:div w:id="1057241077">
          <w:marLeft w:val="480"/>
          <w:marRight w:val="0"/>
          <w:marTop w:val="0"/>
          <w:marBottom w:val="0"/>
          <w:divBdr>
            <w:top w:val="none" w:sz="0" w:space="0" w:color="auto"/>
            <w:left w:val="none" w:sz="0" w:space="0" w:color="auto"/>
            <w:bottom w:val="none" w:sz="0" w:space="0" w:color="auto"/>
            <w:right w:val="none" w:sz="0" w:space="0" w:color="auto"/>
          </w:divBdr>
        </w:div>
        <w:div w:id="107747575">
          <w:marLeft w:val="480"/>
          <w:marRight w:val="0"/>
          <w:marTop w:val="0"/>
          <w:marBottom w:val="0"/>
          <w:divBdr>
            <w:top w:val="none" w:sz="0" w:space="0" w:color="auto"/>
            <w:left w:val="none" w:sz="0" w:space="0" w:color="auto"/>
            <w:bottom w:val="none" w:sz="0" w:space="0" w:color="auto"/>
            <w:right w:val="none" w:sz="0" w:space="0" w:color="auto"/>
          </w:divBdr>
        </w:div>
        <w:div w:id="141967548">
          <w:marLeft w:val="480"/>
          <w:marRight w:val="0"/>
          <w:marTop w:val="0"/>
          <w:marBottom w:val="0"/>
          <w:divBdr>
            <w:top w:val="none" w:sz="0" w:space="0" w:color="auto"/>
            <w:left w:val="none" w:sz="0" w:space="0" w:color="auto"/>
            <w:bottom w:val="none" w:sz="0" w:space="0" w:color="auto"/>
            <w:right w:val="none" w:sz="0" w:space="0" w:color="auto"/>
          </w:divBdr>
        </w:div>
        <w:div w:id="1080295473">
          <w:marLeft w:val="480"/>
          <w:marRight w:val="0"/>
          <w:marTop w:val="0"/>
          <w:marBottom w:val="0"/>
          <w:divBdr>
            <w:top w:val="none" w:sz="0" w:space="0" w:color="auto"/>
            <w:left w:val="none" w:sz="0" w:space="0" w:color="auto"/>
            <w:bottom w:val="none" w:sz="0" w:space="0" w:color="auto"/>
            <w:right w:val="none" w:sz="0" w:space="0" w:color="auto"/>
          </w:divBdr>
        </w:div>
        <w:div w:id="1578127020">
          <w:marLeft w:val="480"/>
          <w:marRight w:val="0"/>
          <w:marTop w:val="0"/>
          <w:marBottom w:val="0"/>
          <w:divBdr>
            <w:top w:val="none" w:sz="0" w:space="0" w:color="auto"/>
            <w:left w:val="none" w:sz="0" w:space="0" w:color="auto"/>
            <w:bottom w:val="none" w:sz="0" w:space="0" w:color="auto"/>
            <w:right w:val="none" w:sz="0" w:space="0" w:color="auto"/>
          </w:divBdr>
        </w:div>
        <w:div w:id="1113744828">
          <w:marLeft w:val="480"/>
          <w:marRight w:val="0"/>
          <w:marTop w:val="0"/>
          <w:marBottom w:val="0"/>
          <w:divBdr>
            <w:top w:val="none" w:sz="0" w:space="0" w:color="auto"/>
            <w:left w:val="none" w:sz="0" w:space="0" w:color="auto"/>
            <w:bottom w:val="none" w:sz="0" w:space="0" w:color="auto"/>
            <w:right w:val="none" w:sz="0" w:space="0" w:color="auto"/>
          </w:divBdr>
        </w:div>
        <w:div w:id="1190946455">
          <w:marLeft w:val="480"/>
          <w:marRight w:val="0"/>
          <w:marTop w:val="0"/>
          <w:marBottom w:val="0"/>
          <w:divBdr>
            <w:top w:val="none" w:sz="0" w:space="0" w:color="auto"/>
            <w:left w:val="none" w:sz="0" w:space="0" w:color="auto"/>
            <w:bottom w:val="none" w:sz="0" w:space="0" w:color="auto"/>
            <w:right w:val="none" w:sz="0" w:space="0" w:color="auto"/>
          </w:divBdr>
        </w:div>
        <w:div w:id="716466584">
          <w:marLeft w:val="480"/>
          <w:marRight w:val="0"/>
          <w:marTop w:val="0"/>
          <w:marBottom w:val="0"/>
          <w:divBdr>
            <w:top w:val="none" w:sz="0" w:space="0" w:color="auto"/>
            <w:left w:val="none" w:sz="0" w:space="0" w:color="auto"/>
            <w:bottom w:val="none" w:sz="0" w:space="0" w:color="auto"/>
            <w:right w:val="none" w:sz="0" w:space="0" w:color="auto"/>
          </w:divBdr>
        </w:div>
        <w:div w:id="1774982535">
          <w:marLeft w:val="480"/>
          <w:marRight w:val="0"/>
          <w:marTop w:val="0"/>
          <w:marBottom w:val="0"/>
          <w:divBdr>
            <w:top w:val="none" w:sz="0" w:space="0" w:color="auto"/>
            <w:left w:val="none" w:sz="0" w:space="0" w:color="auto"/>
            <w:bottom w:val="none" w:sz="0" w:space="0" w:color="auto"/>
            <w:right w:val="none" w:sz="0" w:space="0" w:color="auto"/>
          </w:divBdr>
        </w:div>
        <w:div w:id="748313844">
          <w:marLeft w:val="480"/>
          <w:marRight w:val="0"/>
          <w:marTop w:val="0"/>
          <w:marBottom w:val="0"/>
          <w:divBdr>
            <w:top w:val="none" w:sz="0" w:space="0" w:color="auto"/>
            <w:left w:val="none" w:sz="0" w:space="0" w:color="auto"/>
            <w:bottom w:val="none" w:sz="0" w:space="0" w:color="auto"/>
            <w:right w:val="none" w:sz="0" w:space="0" w:color="auto"/>
          </w:divBdr>
        </w:div>
        <w:div w:id="526912004">
          <w:marLeft w:val="480"/>
          <w:marRight w:val="0"/>
          <w:marTop w:val="0"/>
          <w:marBottom w:val="0"/>
          <w:divBdr>
            <w:top w:val="none" w:sz="0" w:space="0" w:color="auto"/>
            <w:left w:val="none" w:sz="0" w:space="0" w:color="auto"/>
            <w:bottom w:val="none" w:sz="0" w:space="0" w:color="auto"/>
            <w:right w:val="none" w:sz="0" w:space="0" w:color="auto"/>
          </w:divBdr>
        </w:div>
        <w:div w:id="1538083322">
          <w:marLeft w:val="480"/>
          <w:marRight w:val="0"/>
          <w:marTop w:val="0"/>
          <w:marBottom w:val="0"/>
          <w:divBdr>
            <w:top w:val="none" w:sz="0" w:space="0" w:color="auto"/>
            <w:left w:val="none" w:sz="0" w:space="0" w:color="auto"/>
            <w:bottom w:val="none" w:sz="0" w:space="0" w:color="auto"/>
            <w:right w:val="none" w:sz="0" w:space="0" w:color="auto"/>
          </w:divBdr>
        </w:div>
        <w:div w:id="278731936">
          <w:marLeft w:val="480"/>
          <w:marRight w:val="0"/>
          <w:marTop w:val="0"/>
          <w:marBottom w:val="0"/>
          <w:divBdr>
            <w:top w:val="none" w:sz="0" w:space="0" w:color="auto"/>
            <w:left w:val="none" w:sz="0" w:space="0" w:color="auto"/>
            <w:bottom w:val="none" w:sz="0" w:space="0" w:color="auto"/>
            <w:right w:val="none" w:sz="0" w:space="0" w:color="auto"/>
          </w:divBdr>
        </w:div>
        <w:div w:id="2084596682">
          <w:marLeft w:val="480"/>
          <w:marRight w:val="0"/>
          <w:marTop w:val="0"/>
          <w:marBottom w:val="0"/>
          <w:divBdr>
            <w:top w:val="none" w:sz="0" w:space="0" w:color="auto"/>
            <w:left w:val="none" w:sz="0" w:space="0" w:color="auto"/>
            <w:bottom w:val="none" w:sz="0" w:space="0" w:color="auto"/>
            <w:right w:val="none" w:sz="0" w:space="0" w:color="auto"/>
          </w:divBdr>
        </w:div>
        <w:div w:id="1588464793">
          <w:marLeft w:val="480"/>
          <w:marRight w:val="0"/>
          <w:marTop w:val="0"/>
          <w:marBottom w:val="0"/>
          <w:divBdr>
            <w:top w:val="none" w:sz="0" w:space="0" w:color="auto"/>
            <w:left w:val="none" w:sz="0" w:space="0" w:color="auto"/>
            <w:bottom w:val="none" w:sz="0" w:space="0" w:color="auto"/>
            <w:right w:val="none" w:sz="0" w:space="0" w:color="auto"/>
          </w:divBdr>
        </w:div>
        <w:div w:id="1931347919">
          <w:marLeft w:val="480"/>
          <w:marRight w:val="0"/>
          <w:marTop w:val="0"/>
          <w:marBottom w:val="0"/>
          <w:divBdr>
            <w:top w:val="none" w:sz="0" w:space="0" w:color="auto"/>
            <w:left w:val="none" w:sz="0" w:space="0" w:color="auto"/>
            <w:bottom w:val="none" w:sz="0" w:space="0" w:color="auto"/>
            <w:right w:val="none" w:sz="0" w:space="0" w:color="auto"/>
          </w:divBdr>
        </w:div>
        <w:div w:id="938484162">
          <w:marLeft w:val="480"/>
          <w:marRight w:val="0"/>
          <w:marTop w:val="0"/>
          <w:marBottom w:val="0"/>
          <w:divBdr>
            <w:top w:val="none" w:sz="0" w:space="0" w:color="auto"/>
            <w:left w:val="none" w:sz="0" w:space="0" w:color="auto"/>
            <w:bottom w:val="none" w:sz="0" w:space="0" w:color="auto"/>
            <w:right w:val="none" w:sz="0" w:space="0" w:color="auto"/>
          </w:divBdr>
        </w:div>
        <w:div w:id="1871187008">
          <w:marLeft w:val="480"/>
          <w:marRight w:val="0"/>
          <w:marTop w:val="0"/>
          <w:marBottom w:val="0"/>
          <w:divBdr>
            <w:top w:val="none" w:sz="0" w:space="0" w:color="auto"/>
            <w:left w:val="none" w:sz="0" w:space="0" w:color="auto"/>
            <w:bottom w:val="none" w:sz="0" w:space="0" w:color="auto"/>
            <w:right w:val="none" w:sz="0" w:space="0" w:color="auto"/>
          </w:divBdr>
        </w:div>
        <w:div w:id="401418135">
          <w:marLeft w:val="480"/>
          <w:marRight w:val="0"/>
          <w:marTop w:val="0"/>
          <w:marBottom w:val="0"/>
          <w:divBdr>
            <w:top w:val="none" w:sz="0" w:space="0" w:color="auto"/>
            <w:left w:val="none" w:sz="0" w:space="0" w:color="auto"/>
            <w:bottom w:val="none" w:sz="0" w:space="0" w:color="auto"/>
            <w:right w:val="none" w:sz="0" w:space="0" w:color="auto"/>
          </w:divBdr>
        </w:div>
        <w:div w:id="1818065582">
          <w:marLeft w:val="480"/>
          <w:marRight w:val="0"/>
          <w:marTop w:val="0"/>
          <w:marBottom w:val="0"/>
          <w:divBdr>
            <w:top w:val="none" w:sz="0" w:space="0" w:color="auto"/>
            <w:left w:val="none" w:sz="0" w:space="0" w:color="auto"/>
            <w:bottom w:val="none" w:sz="0" w:space="0" w:color="auto"/>
            <w:right w:val="none" w:sz="0" w:space="0" w:color="auto"/>
          </w:divBdr>
        </w:div>
        <w:div w:id="751242982">
          <w:marLeft w:val="480"/>
          <w:marRight w:val="0"/>
          <w:marTop w:val="0"/>
          <w:marBottom w:val="0"/>
          <w:divBdr>
            <w:top w:val="none" w:sz="0" w:space="0" w:color="auto"/>
            <w:left w:val="none" w:sz="0" w:space="0" w:color="auto"/>
            <w:bottom w:val="none" w:sz="0" w:space="0" w:color="auto"/>
            <w:right w:val="none" w:sz="0" w:space="0" w:color="auto"/>
          </w:divBdr>
        </w:div>
        <w:div w:id="1332216247">
          <w:marLeft w:val="480"/>
          <w:marRight w:val="0"/>
          <w:marTop w:val="0"/>
          <w:marBottom w:val="0"/>
          <w:divBdr>
            <w:top w:val="none" w:sz="0" w:space="0" w:color="auto"/>
            <w:left w:val="none" w:sz="0" w:space="0" w:color="auto"/>
            <w:bottom w:val="none" w:sz="0" w:space="0" w:color="auto"/>
            <w:right w:val="none" w:sz="0" w:space="0" w:color="auto"/>
          </w:divBdr>
        </w:div>
        <w:div w:id="1303972214">
          <w:marLeft w:val="480"/>
          <w:marRight w:val="0"/>
          <w:marTop w:val="0"/>
          <w:marBottom w:val="0"/>
          <w:divBdr>
            <w:top w:val="none" w:sz="0" w:space="0" w:color="auto"/>
            <w:left w:val="none" w:sz="0" w:space="0" w:color="auto"/>
            <w:bottom w:val="none" w:sz="0" w:space="0" w:color="auto"/>
            <w:right w:val="none" w:sz="0" w:space="0" w:color="auto"/>
          </w:divBdr>
        </w:div>
        <w:div w:id="361368582">
          <w:marLeft w:val="480"/>
          <w:marRight w:val="0"/>
          <w:marTop w:val="0"/>
          <w:marBottom w:val="0"/>
          <w:divBdr>
            <w:top w:val="none" w:sz="0" w:space="0" w:color="auto"/>
            <w:left w:val="none" w:sz="0" w:space="0" w:color="auto"/>
            <w:bottom w:val="none" w:sz="0" w:space="0" w:color="auto"/>
            <w:right w:val="none" w:sz="0" w:space="0" w:color="auto"/>
          </w:divBdr>
        </w:div>
        <w:div w:id="33510634">
          <w:marLeft w:val="480"/>
          <w:marRight w:val="0"/>
          <w:marTop w:val="0"/>
          <w:marBottom w:val="0"/>
          <w:divBdr>
            <w:top w:val="none" w:sz="0" w:space="0" w:color="auto"/>
            <w:left w:val="none" w:sz="0" w:space="0" w:color="auto"/>
            <w:bottom w:val="none" w:sz="0" w:space="0" w:color="auto"/>
            <w:right w:val="none" w:sz="0" w:space="0" w:color="auto"/>
          </w:divBdr>
        </w:div>
      </w:divsChild>
    </w:div>
    <w:div w:id="402142587">
      <w:bodyDiv w:val="1"/>
      <w:marLeft w:val="0"/>
      <w:marRight w:val="0"/>
      <w:marTop w:val="0"/>
      <w:marBottom w:val="0"/>
      <w:divBdr>
        <w:top w:val="none" w:sz="0" w:space="0" w:color="auto"/>
        <w:left w:val="none" w:sz="0" w:space="0" w:color="auto"/>
        <w:bottom w:val="none" w:sz="0" w:space="0" w:color="auto"/>
        <w:right w:val="none" w:sz="0" w:space="0" w:color="auto"/>
      </w:divBdr>
    </w:div>
    <w:div w:id="402416615">
      <w:bodyDiv w:val="1"/>
      <w:marLeft w:val="0"/>
      <w:marRight w:val="0"/>
      <w:marTop w:val="0"/>
      <w:marBottom w:val="0"/>
      <w:divBdr>
        <w:top w:val="none" w:sz="0" w:space="0" w:color="auto"/>
        <w:left w:val="none" w:sz="0" w:space="0" w:color="auto"/>
        <w:bottom w:val="none" w:sz="0" w:space="0" w:color="auto"/>
        <w:right w:val="none" w:sz="0" w:space="0" w:color="auto"/>
      </w:divBdr>
    </w:div>
    <w:div w:id="403262057">
      <w:bodyDiv w:val="1"/>
      <w:marLeft w:val="0"/>
      <w:marRight w:val="0"/>
      <w:marTop w:val="0"/>
      <w:marBottom w:val="0"/>
      <w:divBdr>
        <w:top w:val="none" w:sz="0" w:space="0" w:color="auto"/>
        <w:left w:val="none" w:sz="0" w:space="0" w:color="auto"/>
        <w:bottom w:val="none" w:sz="0" w:space="0" w:color="auto"/>
        <w:right w:val="none" w:sz="0" w:space="0" w:color="auto"/>
      </w:divBdr>
      <w:divsChild>
        <w:div w:id="1185092957">
          <w:marLeft w:val="480"/>
          <w:marRight w:val="0"/>
          <w:marTop w:val="0"/>
          <w:marBottom w:val="0"/>
          <w:divBdr>
            <w:top w:val="none" w:sz="0" w:space="0" w:color="auto"/>
            <w:left w:val="none" w:sz="0" w:space="0" w:color="auto"/>
            <w:bottom w:val="none" w:sz="0" w:space="0" w:color="auto"/>
            <w:right w:val="none" w:sz="0" w:space="0" w:color="auto"/>
          </w:divBdr>
        </w:div>
        <w:div w:id="486829036">
          <w:marLeft w:val="480"/>
          <w:marRight w:val="0"/>
          <w:marTop w:val="0"/>
          <w:marBottom w:val="0"/>
          <w:divBdr>
            <w:top w:val="none" w:sz="0" w:space="0" w:color="auto"/>
            <w:left w:val="none" w:sz="0" w:space="0" w:color="auto"/>
            <w:bottom w:val="none" w:sz="0" w:space="0" w:color="auto"/>
            <w:right w:val="none" w:sz="0" w:space="0" w:color="auto"/>
          </w:divBdr>
        </w:div>
        <w:div w:id="27797867">
          <w:marLeft w:val="480"/>
          <w:marRight w:val="0"/>
          <w:marTop w:val="0"/>
          <w:marBottom w:val="0"/>
          <w:divBdr>
            <w:top w:val="none" w:sz="0" w:space="0" w:color="auto"/>
            <w:left w:val="none" w:sz="0" w:space="0" w:color="auto"/>
            <w:bottom w:val="none" w:sz="0" w:space="0" w:color="auto"/>
            <w:right w:val="none" w:sz="0" w:space="0" w:color="auto"/>
          </w:divBdr>
        </w:div>
        <w:div w:id="1699811276">
          <w:marLeft w:val="480"/>
          <w:marRight w:val="0"/>
          <w:marTop w:val="0"/>
          <w:marBottom w:val="0"/>
          <w:divBdr>
            <w:top w:val="none" w:sz="0" w:space="0" w:color="auto"/>
            <w:left w:val="none" w:sz="0" w:space="0" w:color="auto"/>
            <w:bottom w:val="none" w:sz="0" w:space="0" w:color="auto"/>
            <w:right w:val="none" w:sz="0" w:space="0" w:color="auto"/>
          </w:divBdr>
        </w:div>
        <w:div w:id="255409903">
          <w:marLeft w:val="480"/>
          <w:marRight w:val="0"/>
          <w:marTop w:val="0"/>
          <w:marBottom w:val="0"/>
          <w:divBdr>
            <w:top w:val="none" w:sz="0" w:space="0" w:color="auto"/>
            <w:left w:val="none" w:sz="0" w:space="0" w:color="auto"/>
            <w:bottom w:val="none" w:sz="0" w:space="0" w:color="auto"/>
            <w:right w:val="none" w:sz="0" w:space="0" w:color="auto"/>
          </w:divBdr>
        </w:div>
        <w:div w:id="1221752085">
          <w:marLeft w:val="480"/>
          <w:marRight w:val="0"/>
          <w:marTop w:val="0"/>
          <w:marBottom w:val="0"/>
          <w:divBdr>
            <w:top w:val="none" w:sz="0" w:space="0" w:color="auto"/>
            <w:left w:val="none" w:sz="0" w:space="0" w:color="auto"/>
            <w:bottom w:val="none" w:sz="0" w:space="0" w:color="auto"/>
            <w:right w:val="none" w:sz="0" w:space="0" w:color="auto"/>
          </w:divBdr>
        </w:div>
        <w:div w:id="1048458920">
          <w:marLeft w:val="480"/>
          <w:marRight w:val="0"/>
          <w:marTop w:val="0"/>
          <w:marBottom w:val="0"/>
          <w:divBdr>
            <w:top w:val="none" w:sz="0" w:space="0" w:color="auto"/>
            <w:left w:val="none" w:sz="0" w:space="0" w:color="auto"/>
            <w:bottom w:val="none" w:sz="0" w:space="0" w:color="auto"/>
            <w:right w:val="none" w:sz="0" w:space="0" w:color="auto"/>
          </w:divBdr>
        </w:div>
        <w:div w:id="1889418122">
          <w:marLeft w:val="480"/>
          <w:marRight w:val="0"/>
          <w:marTop w:val="0"/>
          <w:marBottom w:val="0"/>
          <w:divBdr>
            <w:top w:val="none" w:sz="0" w:space="0" w:color="auto"/>
            <w:left w:val="none" w:sz="0" w:space="0" w:color="auto"/>
            <w:bottom w:val="none" w:sz="0" w:space="0" w:color="auto"/>
            <w:right w:val="none" w:sz="0" w:space="0" w:color="auto"/>
          </w:divBdr>
        </w:div>
        <w:div w:id="618486432">
          <w:marLeft w:val="480"/>
          <w:marRight w:val="0"/>
          <w:marTop w:val="0"/>
          <w:marBottom w:val="0"/>
          <w:divBdr>
            <w:top w:val="none" w:sz="0" w:space="0" w:color="auto"/>
            <w:left w:val="none" w:sz="0" w:space="0" w:color="auto"/>
            <w:bottom w:val="none" w:sz="0" w:space="0" w:color="auto"/>
            <w:right w:val="none" w:sz="0" w:space="0" w:color="auto"/>
          </w:divBdr>
        </w:div>
        <w:div w:id="765803487">
          <w:marLeft w:val="480"/>
          <w:marRight w:val="0"/>
          <w:marTop w:val="0"/>
          <w:marBottom w:val="0"/>
          <w:divBdr>
            <w:top w:val="none" w:sz="0" w:space="0" w:color="auto"/>
            <w:left w:val="none" w:sz="0" w:space="0" w:color="auto"/>
            <w:bottom w:val="none" w:sz="0" w:space="0" w:color="auto"/>
            <w:right w:val="none" w:sz="0" w:space="0" w:color="auto"/>
          </w:divBdr>
        </w:div>
        <w:div w:id="1478493949">
          <w:marLeft w:val="480"/>
          <w:marRight w:val="0"/>
          <w:marTop w:val="0"/>
          <w:marBottom w:val="0"/>
          <w:divBdr>
            <w:top w:val="none" w:sz="0" w:space="0" w:color="auto"/>
            <w:left w:val="none" w:sz="0" w:space="0" w:color="auto"/>
            <w:bottom w:val="none" w:sz="0" w:space="0" w:color="auto"/>
            <w:right w:val="none" w:sz="0" w:space="0" w:color="auto"/>
          </w:divBdr>
        </w:div>
        <w:div w:id="1548563169">
          <w:marLeft w:val="480"/>
          <w:marRight w:val="0"/>
          <w:marTop w:val="0"/>
          <w:marBottom w:val="0"/>
          <w:divBdr>
            <w:top w:val="none" w:sz="0" w:space="0" w:color="auto"/>
            <w:left w:val="none" w:sz="0" w:space="0" w:color="auto"/>
            <w:bottom w:val="none" w:sz="0" w:space="0" w:color="auto"/>
            <w:right w:val="none" w:sz="0" w:space="0" w:color="auto"/>
          </w:divBdr>
        </w:div>
        <w:div w:id="1482113410">
          <w:marLeft w:val="480"/>
          <w:marRight w:val="0"/>
          <w:marTop w:val="0"/>
          <w:marBottom w:val="0"/>
          <w:divBdr>
            <w:top w:val="none" w:sz="0" w:space="0" w:color="auto"/>
            <w:left w:val="none" w:sz="0" w:space="0" w:color="auto"/>
            <w:bottom w:val="none" w:sz="0" w:space="0" w:color="auto"/>
            <w:right w:val="none" w:sz="0" w:space="0" w:color="auto"/>
          </w:divBdr>
        </w:div>
        <w:div w:id="1550872475">
          <w:marLeft w:val="480"/>
          <w:marRight w:val="0"/>
          <w:marTop w:val="0"/>
          <w:marBottom w:val="0"/>
          <w:divBdr>
            <w:top w:val="none" w:sz="0" w:space="0" w:color="auto"/>
            <w:left w:val="none" w:sz="0" w:space="0" w:color="auto"/>
            <w:bottom w:val="none" w:sz="0" w:space="0" w:color="auto"/>
            <w:right w:val="none" w:sz="0" w:space="0" w:color="auto"/>
          </w:divBdr>
        </w:div>
        <w:div w:id="914389289">
          <w:marLeft w:val="480"/>
          <w:marRight w:val="0"/>
          <w:marTop w:val="0"/>
          <w:marBottom w:val="0"/>
          <w:divBdr>
            <w:top w:val="none" w:sz="0" w:space="0" w:color="auto"/>
            <w:left w:val="none" w:sz="0" w:space="0" w:color="auto"/>
            <w:bottom w:val="none" w:sz="0" w:space="0" w:color="auto"/>
            <w:right w:val="none" w:sz="0" w:space="0" w:color="auto"/>
          </w:divBdr>
        </w:div>
        <w:div w:id="1494494234">
          <w:marLeft w:val="480"/>
          <w:marRight w:val="0"/>
          <w:marTop w:val="0"/>
          <w:marBottom w:val="0"/>
          <w:divBdr>
            <w:top w:val="none" w:sz="0" w:space="0" w:color="auto"/>
            <w:left w:val="none" w:sz="0" w:space="0" w:color="auto"/>
            <w:bottom w:val="none" w:sz="0" w:space="0" w:color="auto"/>
            <w:right w:val="none" w:sz="0" w:space="0" w:color="auto"/>
          </w:divBdr>
        </w:div>
        <w:div w:id="437336373">
          <w:marLeft w:val="480"/>
          <w:marRight w:val="0"/>
          <w:marTop w:val="0"/>
          <w:marBottom w:val="0"/>
          <w:divBdr>
            <w:top w:val="none" w:sz="0" w:space="0" w:color="auto"/>
            <w:left w:val="none" w:sz="0" w:space="0" w:color="auto"/>
            <w:bottom w:val="none" w:sz="0" w:space="0" w:color="auto"/>
            <w:right w:val="none" w:sz="0" w:space="0" w:color="auto"/>
          </w:divBdr>
        </w:div>
        <w:div w:id="1994673591">
          <w:marLeft w:val="480"/>
          <w:marRight w:val="0"/>
          <w:marTop w:val="0"/>
          <w:marBottom w:val="0"/>
          <w:divBdr>
            <w:top w:val="none" w:sz="0" w:space="0" w:color="auto"/>
            <w:left w:val="none" w:sz="0" w:space="0" w:color="auto"/>
            <w:bottom w:val="none" w:sz="0" w:space="0" w:color="auto"/>
            <w:right w:val="none" w:sz="0" w:space="0" w:color="auto"/>
          </w:divBdr>
        </w:div>
        <w:div w:id="1673996133">
          <w:marLeft w:val="480"/>
          <w:marRight w:val="0"/>
          <w:marTop w:val="0"/>
          <w:marBottom w:val="0"/>
          <w:divBdr>
            <w:top w:val="none" w:sz="0" w:space="0" w:color="auto"/>
            <w:left w:val="none" w:sz="0" w:space="0" w:color="auto"/>
            <w:bottom w:val="none" w:sz="0" w:space="0" w:color="auto"/>
            <w:right w:val="none" w:sz="0" w:space="0" w:color="auto"/>
          </w:divBdr>
        </w:div>
        <w:div w:id="1607928802">
          <w:marLeft w:val="480"/>
          <w:marRight w:val="0"/>
          <w:marTop w:val="0"/>
          <w:marBottom w:val="0"/>
          <w:divBdr>
            <w:top w:val="none" w:sz="0" w:space="0" w:color="auto"/>
            <w:left w:val="none" w:sz="0" w:space="0" w:color="auto"/>
            <w:bottom w:val="none" w:sz="0" w:space="0" w:color="auto"/>
            <w:right w:val="none" w:sz="0" w:space="0" w:color="auto"/>
          </w:divBdr>
        </w:div>
        <w:div w:id="482549256">
          <w:marLeft w:val="480"/>
          <w:marRight w:val="0"/>
          <w:marTop w:val="0"/>
          <w:marBottom w:val="0"/>
          <w:divBdr>
            <w:top w:val="none" w:sz="0" w:space="0" w:color="auto"/>
            <w:left w:val="none" w:sz="0" w:space="0" w:color="auto"/>
            <w:bottom w:val="none" w:sz="0" w:space="0" w:color="auto"/>
            <w:right w:val="none" w:sz="0" w:space="0" w:color="auto"/>
          </w:divBdr>
        </w:div>
        <w:div w:id="1315794383">
          <w:marLeft w:val="480"/>
          <w:marRight w:val="0"/>
          <w:marTop w:val="0"/>
          <w:marBottom w:val="0"/>
          <w:divBdr>
            <w:top w:val="none" w:sz="0" w:space="0" w:color="auto"/>
            <w:left w:val="none" w:sz="0" w:space="0" w:color="auto"/>
            <w:bottom w:val="none" w:sz="0" w:space="0" w:color="auto"/>
            <w:right w:val="none" w:sz="0" w:space="0" w:color="auto"/>
          </w:divBdr>
        </w:div>
        <w:div w:id="180555275">
          <w:marLeft w:val="480"/>
          <w:marRight w:val="0"/>
          <w:marTop w:val="0"/>
          <w:marBottom w:val="0"/>
          <w:divBdr>
            <w:top w:val="none" w:sz="0" w:space="0" w:color="auto"/>
            <w:left w:val="none" w:sz="0" w:space="0" w:color="auto"/>
            <w:bottom w:val="none" w:sz="0" w:space="0" w:color="auto"/>
            <w:right w:val="none" w:sz="0" w:space="0" w:color="auto"/>
          </w:divBdr>
        </w:div>
        <w:div w:id="910892032">
          <w:marLeft w:val="480"/>
          <w:marRight w:val="0"/>
          <w:marTop w:val="0"/>
          <w:marBottom w:val="0"/>
          <w:divBdr>
            <w:top w:val="none" w:sz="0" w:space="0" w:color="auto"/>
            <w:left w:val="none" w:sz="0" w:space="0" w:color="auto"/>
            <w:bottom w:val="none" w:sz="0" w:space="0" w:color="auto"/>
            <w:right w:val="none" w:sz="0" w:space="0" w:color="auto"/>
          </w:divBdr>
        </w:div>
        <w:div w:id="1707095037">
          <w:marLeft w:val="480"/>
          <w:marRight w:val="0"/>
          <w:marTop w:val="0"/>
          <w:marBottom w:val="0"/>
          <w:divBdr>
            <w:top w:val="none" w:sz="0" w:space="0" w:color="auto"/>
            <w:left w:val="none" w:sz="0" w:space="0" w:color="auto"/>
            <w:bottom w:val="none" w:sz="0" w:space="0" w:color="auto"/>
            <w:right w:val="none" w:sz="0" w:space="0" w:color="auto"/>
          </w:divBdr>
        </w:div>
        <w:div w:id="696586709">
          <w:marLeft w:val="480"/>
          <w:marRight w:val="0"/>
          <w:marTop w:val="0"/>
          <w:marBottom w:val="0"/>
          <w:divBdr>
            <w:top w:val="none" w:sz="0" w:space="0" w:color="auto"/>
            <w:left w:val="none" w:sz="0" w:space="0" w:color="auto"/>
            <w:bottom w:val="none" w:sz="0" w:space="0" w:color="auto"/>
            <w:right w:val="none" w:sz="0" w:space="0" w:color="auto"/>
          </w:divBdr>
        </w:div>
        <w:div w:id="561059695">
          <w:marLeft w:val="480"/>
          <w:marRight w:val="0"/>
          <w:marTop w:val="0"/>
          <w:marBottom w:val="0"/>
          <w:divBdr>
            <w:top w:val="none" w:sz="0" w:space="0" w:color="auto"/>
            <w:left w:val="none" w:sz="0" w:space="0" w:color="auto"/>
            <w:bottom w:val="none" w:sz="0" w:space="0" w:color="auto"/>
            <w:right w:val="none" w:sz="0" w:space="0" w:color="auto"/>
          </w:divBdr>
        </w:div>
        <w:div w:id="1134564320">
          <w:marLeft w:val="480"/>
          <w:marRight w:val="0"/>
          <w:marTop w:val="0"/>
          <w:marBottom w:val="0"/>
          <w:divBdr>
            <w:top w:val="none" w:sz="0" w:space="0" w:color="auto"/>
            <w:left w:val="none" w:sz="0" w:space="0" w:color="auto"/>
            <w:bottom w:val="none" w:sz="0" w:space="0" w:color="auto"/>
            <w:right w:val="none" w:sz="0" w:space="0" w:color="auto"/>
          </w:divBdr>
        </w:div>
        <w:div w:id="1229147177">
          <w:marLeft w:val="480"/>
          <w:marRight w:val="0"/>
          <w:marTop w:val="0"/>
          <w:marBottom w:val="0"/>
          <w:divBdr>
            <w:top w:val="none" w:sz="0" w:space="0" w:color="auto"/>
            <w:left w:val="none" w:sz="0" w:space="0" w:color="auto"/>
            <w:bottom w:val="none" w:sz="0" w:space="0" w:color="auto"/>
            <w:right w:val="none" w:sz="0" w:space="0" w:color="auto"/>
          </w:divBdr>
        </w:div>
        <w:div w:id="96827135">
          <w:marLeft w:val="480"/>
          <w:marRight w:val="0"/>
          <w:marTop w:val="0"/>
          <w:marBottom w:val="0"/>
          <w:divBdr>
            <w:top w:val="none" w:sz="0" w:space="0" w:color="auto"/>
            <w:left w:val="none" w:sz="0" w:space="0" w:color="auto"/>
            <w:bottom w:val="none" w:sz="0" w:space="0" w:color="auto"/>
            <w:right w:val="none" w:sz="0" w:space="0" w:color="auto"/>
          </w:divBdr>
        </w:div>
        <w:div w:id="1184978025">
          <w:marLeft w:val="480"/>
          <w:marRight w:val="0"/>
          <w:marTop w:val="0"/>
          <w:marBottom w:val="0"/>
          <w:divBdr>
            <w:top w:val="none" w:sz="0" w:space="0" w:color="auto"/>
            <w:left w:val="none" w:sz="0" w:space="0" w:color="auto"/>
            <w:bottom w:val="none" w:sz="0" w:space="0" w:color="auto"/>
            <w:right w:val="none" w:sz="0" w:space="0" w:color="auto"/>
          </w:divBdr>
        </w:div>
        <w:div w:id="1989438574">
          <w:marLeft w:val="480"/>
          <w:marRight w:val="0"/>
          <w:marTop w:val="0"/>
          <w:marBottom w:val="0"/>
          <w:divBdr>
            <w:top w:val="none" w:sz="0" w:space="0" w:color="auto"/>
            <w:left w:val="none" w:sz="0" w:space="0" w:color="auto"/>
            <w:bottom w:val="none" w:sz="0" w:space="0" w:color="auto"/>
            <w:right w:val="none" w:sz="0" w:space="0" w:color="auto"/>
          </w:divBdr>
        </w:div>
        <w:div w:id="332149265">
          <w:marLeft w:val="480"/>
          <w:marRight w:val="0"/>
          <w:marTop w:val="0"/>
          <w:marBottom w:val="0"/>
          <w:divBdr>
            <w:top w:val="none" w:sz="0" w:space="0" w:color="auto"/>
            <w:left w:val="none" w:sz="0" w:space="0" w:color="auto"/>
            <w:bottom w:val="none" w:sz="0" w:space="0" w:color="auto"/>
            <w:right w:val="none" w:sz="0" w:space="0" w:color="auto"/>
          </w:divBdr>
        </w:div>
        <w:div w:id="1016736245">
          <w:marLeft w:val="480"/>
          <w:marRight w:val="0"/>
          <w:marTop w:val="0"/>
          <w:marBottom w:val="0"/>
          <w:divBdr>
            <w:top w:val="none" w:sz="0" w:space="0" w:color="auto"/>
            <w:left w:val="none" w:sz="0" w:space="0" w:color="auto"/>
            <w:bottom w:val="none" w:sz="0" w:space="0" w:color="auto"/>
            <w:right w:val="none" w:sz="0" w:space="0" w:color="auto"/>
          </w:divBdr>
        </w:div>
        <w:div w:id="507796226">
          <w:marLeft w:val="480"/>
          <w:marRight w:val="0"/>
          <w:marTop w:val="0"/>
          <w:marBottom w:val="0"/>
          <w:divBdr>
            <w:top w:val="none" w:sz="0" w:space="0" w:color="auto"/>
            <w:left w:val="none" w:sz="0" w:space="0" w:color="auto"/>
            <w:bottom w:val="none" w:sz="0" w:space="0" w:color="auto"/>
            <w:right w:val="none" w:sz="0" w:space="0" w:color="auto"/>
          </w:divBdr>
        </w:div>
        <w:div w:id="191573618">
          <w:marLeft w:val="480"/>
          <w:marRight w:val="0"/>
          <w:marTop w:val="0"/>
          <w:marBottom w:val="0"/>
          <w:divBdr>
            <w:top w:val="none" w:sz="0" w:space="0" w:color="auto"/>
            <w:left w:val="none" w:sz="0" w:space="0" w:color="auto"/>
            <w:bottom w:val="none" w:sz="0" w:space="0" w:color="auto"/>
            <w:right w:val="none" w:sz="0" w:space="0" w:color="auto"/>
          </w:divBdr>
        </w:div>
        <w:div w:id="1846553308">
          <w:marLeft w:val="480"/>
          <w:marRight w:val="0"/>
          <w:marTop w:val="0"/>
          <w:marBottom w:val="0"/>
          <w:divBdr>
            <w:top w:val="none" w:sz="0" w:space="0" w:color="auto"/>
            <w:left w:val="none" w:sz="0" w:space="0" w:color="auto"/>
            <w:bottom w:val="none" w:sz="0" w:space="0" w:color="auto"/>
            <w:right w:val="none" w:sz="0" w:space="0" w:color="auto"/>
          </w:divBdr>
        </w:div>
        <w:div w:id="1493109162">
          <w:marLeft w:val="480"/>
          <w:marRight w:val="0"/>
          <w:marTop w:val="0"/>
          <w:marBottom w:val="0"/>
          <w:divBdr>
            <w:top w:val="none" w:sz="0" w:space="0" w:color="auto"/>
            <w:left w:val="none" w:sz="0" w:space="0" w:color="auto"/>
            <w:bottom w:val="none" w:sz="0" w:space="0" w:color="auto"/>
            <w:right w:val="none" w:sz="0" w:space="0" w:color="auto"/>
          </w:divBdr>
        </w:div>
        <w:div w:id="1303774907">
          <w:marLeft w:val="480"/>
          <w:marRight w:val="0"/>
          <w:marTop w:val="0"/>
          <w:marBottom w:val="0"/>
          <w:divBdr>
            <w:top w:val="none" w:sz="0" w:space="0" w:color="auto"/>
            <w:left w:val="none" w:sz="0" w:space="0" w:color="auto"/>
            <w:bottom w:val="none" w:sz="0" w:space="0" w:color="auto"/>
            <w:right w:val="none" w:sz="0" w:space="0" w:color="auto"/>
          </w:divBdr>
        </w:div>
        <w:div w:id="1495031747">
          <w:marLeft w:val="480"/>
          <w:marRight w:val="0"/>
          <w:marTop w:val="0"/>
          <w:marBottom w:val="0"/>
          <w:divBdr>
            <w:top w:val="none" w:sz="0" w:space="0" w:color="auto"/>
            <w:left w:val="none" w:sz="0" w:space="0" w:color="auto"/>
            <w:bottom w:val="none" w:sz="0" w:space="0" w:color="auto"/>
            <w:right w:val="none" w:sz="0" w:space="0" w:color="auto"/>
          </w:divBdr>
        </w:div>
        <w:div w:id="372535762">
          <w:marLeft w:val="480"/>
          <w:marRight w:val="0"/>
          <w:marTop w:val="0"/>
          <w:marBottom w:val="0"/>
          <w:divBdr>
            <w:top w:val="none" w:sz="0" w:space="0" w:color="auto"/>
            <w:left w:val="none" w:sz="0" w:space="0" w:color="auto"/>
            <w:bottom w:val="none" w:sz="0" w:space="0" w:color="auto"/>
            <w:right w:val="none" w:sz="0" w:space="0" w:color="auto"/>
          </w:divBdr>
        </w:div>
        <w:div w:id="1874880221">
          <w:marLeft w:val="480"/>
          <w:marRight w:val="0"/>
          <w:marTop w:val="0"/>
          <w:marBottom w:val="0"/>
          <w:divBdr>
            <w:top w:val="none" w:sz="0" w:space="0" w:color="auto"/>
            <w:left w:val="none" w:sz="0" w:space="0" w:color="auto"/>
            <w:bottom w:val="none" w:sz="0" w:space="0" w:color="auto"/>
            <w:right w:val="none" w:sz="0" w:space="0" w:color="auto"/>
          </w:divBdr>
        </w:div>
        <w:div w:id="712316019">
          <w:marLeft w:val="480"/>
          <w:marRight w:val="0"/>
          <w:marTop w:val="0"/>
          <w:marBottom w:val="0"/>
          <w:divBdr>
            <w:top w:val="none" w:sz="0" w:space="0" w:color="auto"/>
            <w:left w:val="none" w:sz="0" w:space="0" w:color="auto"/>
            <w:bottom w:val="none" w:sz="0" w:space="0" w:color="auto"/>
            <w:right w:val="none" w:sz="0" w:space="0" w:color="auto"/>
          </w:divBdr>
        </w:div>
        <w:div w:id="978607453">
          <w:marLeft w:val="480"/>
          <w:marRight w:val="0"/>
          <w:marTop w:val="0"/>
          <w:marBottom w:val="0"/>
          <w:divBdr>
            <w:top w:val="none" w:sz="0" w:space="0" w:color="auto"/>
            <w:left w:val="none" w:sz="0" w:space="0" w:color="auto"/>
            <w:bottom w:val="none" w:sz="0" w:space="0" w:color="auto"/>
            <w:right w:val="none" w:sz="0" w:space="0" w:color="auto"/>
          </w:divBdr>
        </w:div>
        <w:div w:id="1968318307">
          <w:marLeft w:val="480"/>
          <w:marRight w:val="0"/>
          <w:marTop w:val="0"/>
          <w:marBottom w:val="0"/>
          <w:divBdr>
            <w:top w:val="none" w:sz="0" w:space="0" w:color="auto"/>
            <w:left w:val="none" w:sz="0" w:space="0" w:color="auto"/>
            <w:bottom w:val="none" w:sz="0" w:space="0" w:color="auto"/>
            <w:right w:val="none" w:sz="0" w:space="0" w:color="auto"/>
          </w:divBdr>
        </w:div>
        <w:div w:id="1263025419">
          <w:marLeft w:val="480"/>
          <w:marRight w:val="0"/>
          <w:marTop w:val="0"/>
          <w:marBottom w:val="0"/>
          <w:divBdr>
            <w:top w:val="none" w:sz="0" w:space="0" w:color="auto"/>
            <w:left w:val="none" w:sz="0" w:space="0" w:color="auto"/>
            <w:bottom w:val="none" w:sz="0" w:space="0" w:color="auto"/>
            <w:right w:val="none" w:sz="0" w:space="0" w:color="auto"/>
          </w:divBdr>
        </w:div>
        <w:div w:id="2138453367">
          <w:marLeft w:val="480"/>
          <w:marRight w:val="0"/>
          <w:marTop w:val="0"/>
          <w:marBottom w:val="0"/>
          <w:divBdr>
            <w:top w:val="none" w:sz="0" w:space="0" w:color="auto"/>
            <w:left w:val="none" w:sz="0" w:space="0" w:color="auto"/>
            <w:bottom w:val="none" w:sz="0" w:space="0" w:color="auto"/>
            <w:right w:val="none" w:sz="0" w:space="0" w:color="auto"/>
          </w:divBdr>
        </w:div>
        <w:div w:id="2044671797">
          <w:marLeft w:val="480"/>
          <w:marRight w:val="0"/>
          <w:marTop w:val="0"/>
          <w:marBottom w:val="0"/>
          <w:divBdr>
            <w:top w:val="none" w:sz="0" w:space="0" w:color="auto"/>
            <w:left w:val="none" w:sz="0" w:space="0" w:color="auto"/>
            <w:bottom w:val="none" w:sz="0" w:space="0" w:color="auto"/>
            <w:right w:val="none" w:sz="0" w:space="0" w:color="auto"/>
          </w:divBdr>
        </w:div>
        <w:div w:id="1980961308">
          <w:marLeft w:val="480"/>
          <w:marRight w:val="0"/>
          <w:marTop w:val="0"/>
          <w:marBottom w:val="0"/>
          <w:divBdr>
            <w:top w:val="none" w:sz="0" w:space="0" w:color="auto"/>
            <w:left w:val="none" w:sz="0" w:space="0" w:color="auto"/>
            <w:bottom w:val="none" w:sz="0" w:space="0" w:color="auto"/>
            <w:right w:val="none" w:sz="0" w:space="0" w:color="auto"/>
          </w:divBdr>
        </w:div>
        <w:div w:id="1837459810">
          <w:marLeft w:val="480"/>
          <w:marRight w:val="0"/>
          <w:marTop w:val="0"/>
          <w:marBottom w:val="0"/>
          <w:divBdr>
            <w:top w:val="none" w:sz="0" w:space="0" w:color="auto"/>
            <w:left w:val="none" w:sz="0" w:space="0" w:color="auto"/>
            <w:bottom w:val="none" w:sz="0" w:space="0" w:color="auto"/>
            <w:right w:val="none" w:sz="0" w:space="0" w:color="auto"/>
          </w:divBdr>
        </w:div>
      </w:divsChild>
    </w:div>
    <w:div w:id="403575260">
      <w:bodyDiv w:val="1"/>
      <w:marLeft w:val="0"/>
      <w:marRight w:val="0"/>
      <w:marTop w:val="0"/>
      <w:marBottom w:val="0"/>
      <w:divBdr>
        <w:top w:val="none" w:sz="0" w:space="0" w:color="auto"/>
        <w:left w:val="none" w:sz="0" w:space="0" w:color="auto"/>
        <w:bottom w:val="none" w:sz="0" w:space="0" w:color="auto"/>
        <w:right w:val="none" w:sz="0" w:space="0" w:color="auto"/>
      </w:divBdr>
    </w:div>
    <w:div w:id="403644499">
      <w:bodyDiv w:val="1"/>
      <w:marLeft w:val="0"/>
      <w:marRight w:val="0"/>
      <w:marTop w:val="0"/>
      <w:marBottom w:val="0"/>
      <w:divBdr>
        <w:top w:val="none" w:sz="0" w:space="0" w:color="auto"/>
        <w:left w:val="none" w:sz="0" w:space="0" w:color="auto"/>
        <w:bottom w:val="none" w:sz="0" w:space="0" w:color="auto"/>
        <w:right w:val="none" w:sz="0" w:space="0" w:color="auto"/>
      </w:divBdr>
      <w:divsChild>
        <w:div w:id="552352924">
          <w:marLeft w:val="480"/>
          <w:marRight w:val="0"/>
          <w:marTop w:val="0"/>
          <w:marBottom w:val="0"/>
          <w:divBdr>
            <w:top w:val="none" w:sz="0" w:space="0" w:color="auto"/>
            <w:left w:val="none" w:sz="0" w:space="0" w:color="auto"/>
            <w:bottom w:val="none" w:sz="0" w:space="0" w:color="auto"/>
            <w:right w:val="none" w:sz="0" w:space="0" w:color="auto"/>
          </w:divBdr>
        </w:div>
        <w:div w:id="768505151">
          <w:marLeft w:val="480"/>
          <w:marRight w:val="0"/>
          <w:marTop w:val="0"/>
          <w:marBottom w:val="0"/>
          <w:divBdr>
            <w:top w:val="none" w:sz="0" w:space="0" w:color="auto"/>
            <w:left w:val="none" w:sz="0" w:space="0" w:color="auto"/>
            <w:bottom w:val="none" w:sz="0" w:space="0" w:color="auto"/>
            <w:right w:val="none" w:sz="0" w:space="0" w:color="auto"/>
          </w:divBdr>
        </w:div>
        <w:div w:id="1339844509">
          <w:marLeft w:val="480"/>
          <w:marRight w:val="0"/>
          <w:marTop w:val="0"/>
          <w:marBottom w:val="0"/>
          <w:divBdr>
            <w:top w:val="none" w:sz="0" w:space="0" w:color="auto"/>
            <w:left w:val="none" w:sz="0" w:space="0" w:color="auto"/>
            <w:bottom w:val="none" w:sz="0" w:space="0" w:color="auto"/>
            <w:right w:val="none" w:sz="0" w:space="0" w:color="auto"/>
          </w:divBdr>
        </w:div>
        <w:div w:id="8339402">
          <w:marLeft w:val="480"/>
          <w:marRight w:val="0"/>
          <w:marTop w:val="0"/>
          <w:marBottom w:val="0"/>
          <w:divBdr>
            <w:top w:val="none" w:sz="0" w:space="0" w:color="auto"/>
            <w:left w:val="none" w:sz="0" w:space="0" w:color="auto"/>
            <w:bottom w:val="none" w:sz="0" w:space="0" w:color="auto"/>
            <w:right w:val="none" w:sz="0" w:space="0" w:color="auto"/>
          </w:divBdr>
        </w:div>
        <w:div w:id="793525751">
          <w:marLeft w:val="480"/>
          <w:marRight w:val="0"/>
          <w:marTop w:val="0"/>
          <w:marBottom w:val="0"/>
          <w:divBdr>
            <w:top w:val="none" w:sz="0" w:space="0" w:color="auto"/>
            <w:left w:val="none" w:sz="0" w:space="0" w:color="auto"/>
            <w:bottom w:val="none" w:sz="0" w:space="0" w:color="auto"/>
            <w:right w:val="none" w:sz="0" w:space="0" w:color="auto"/>
          </w:divBdr>
        </w:div>
        <w:div w:id="52194046">
          <w:marLeft w:val="480"/>
          <w:marRight w:val="0"/>
          <w:marTop w:val="0"/>
          <w:marBottom w:val="0"/>
          <w:divBdr>
            <w:top w:val="none" w:sz="0" w:space="0" w:color="auto"/>
            <w:left w:val="none" w:sz="0" w:space="0" w:color="auto"/>
            <w:bottom w:val="none" w:sz="0" w:space="0" w:color="auto"/>
            <w:right w:val="none" w:sz="0" w:space="0" w:color="auto"/>
          </w:divBdr>
        </w:div>
        <w:div w:id="1566448055">
          <w:marLeft w:val="480"/>
          <w:marRight w:val="0"/>
          <w:marTop w:val="0"/>
          <w:marBottom w:val="0"/>
          <w:divBdr>
            <w:top w:val="none" w:sz="0" w:space="0" w:color="auto"/>
            <w:left w:val="none" w:sz="0" w:space="0" w:color="auto"/>
            <w:bottom w:val="none" w:sz="0" w:space="0" w:color="auto"/>
            <w:right w:val="none" w:sz="0" w:space="0" w:color="auto"/>
          </w:divBdr>
        </w:div>
        <w:div w:id="1995184559">
          <w:marLeft w:val="480"/>
          <w:marRight w:val="0"/>
          <w:marTop w:val="0"/>
          <w:marBottom w:val="0"/>
          <w:divBdr>
            <w:top w:val="none" w:sz="0" w:space="0" w:color="auto"/>
            <w:left w:val="none" w:sz="0" w:space="0" w:color="auto"/>
            <w:bottom w:val="none" w:sz="0" w:space="0" w:color="auto"/>
            <w:right w:val="none" w:sz="0" w:space="0" w:color="auto"/>
          </w:divBdr>
        </w:div>
        <w:div w:id="729185800">
          <w:marLeft w:val="480"/>
          <w:marRight w:val="0"/>
          <w:marTop w:val="0"/>
          <w:marBottom w:val="0"/>
          <w:divBdr>
            <w:top w:val="none" w:sz="0" w:space="0" w:color="auto"/>
            <w:left w:val="none" w:sz="0" w:space="0" w:color="auto"/>
            <w:bottom w:val="none" w:sz="0" w:space="0" w:color="auto"/>
            <w:right w:val="none" w:sz="0" w:space="0" w:color="auto"/>
          </w:divBdr>
        </w:div>
        <w:div w:id="682900921">
          <w:marLeft w:val="480"/>
          <w:marRight w:val="0"/>
          <w:marTop w:val="0"/>
          <w:marBottom w:val="0"/>
          <w:divBdr>
            <w:top w:val="none" w:sz="0" w:space="0" w:color="auto"/>
            <w:left w:val="none" w:sz="0" w:space="0" w:color="auto"/>
            <w:bottom w:val="none" w:sz="0" w:space="0" w:color="auto"/>
            <w:right w:val="none" w:sz="0" w:space="0" w:color="auto"/>
          </w:divBdr>
        </w:div>
        <w:div w:id="524758664">
          <w:marLeft w:val="480"/>
          <w:marRight w:val="0"/>
          <w:marTop w:val="0"/>
          <w:marBottom w:val="0"/>
          <w:divBdr>
            <w:top w:val="none" w:sz="0" w:space="0" w:color="auto"/>
            <w:left w:val="none" w:sz="0" w:space="0" w:color="auto"/>
            <w:bottom w:val="none" w:sz="0" w:space="0" w:color="auto"/>
            <w:right w:val="none" w:sz="0" w:space="0" w:color="auto"/>
          </w:divBdr>
        </w:div>
        <w:div w:id="1654067196">
          <w:marLeft w:val="480"/>
          <w:marRight w:val="0"/>
          <w:marTop w:val="0"/>
          <w:marBottom w:val="0"/>
          <w:divBdr>
            <w:top w:val="none" w:sz="0" w:space="0" w:color="auto"/>
            <w:left w:val="none" w:sz="0" w:space="0" w:color="auto"/>
            <w:bottom w:val="none" w:sz="0" w:space="0" w:color="auto"/>
            <w:right w:val="none" w:sz="0" w:space="0" w:color="auto"/>
          </w:divBdr>
        </w:div>
        <w:div w:id="473182507">
          <w:marLeft w:val="480"/>
          <w:marRight w:val="0"/>
          <w:marTop w:val="0"/>
          <w:marBottom w:val="0"/>
          <w:divBdr>
            <w:top w:val="none" w:sz="0" w:space="0" w:color="auto"/>
            <w:left w:val="none" w:sz="0" w:space="0" w:color="auto"/>
            <w:bottom w:val="none" w:sz="0" w:space="0" w:color="auto"/>
            <w:right w:val="none" w:sz="0" w:space="0" w:color="auto"/>
          </w:divBdr>
        </w:div>
        <w:div w:id="1821847284">
          <w:marLeft w:val="480"/>
          <w:marRight w:val="0"/>
          <w:marTop w:val="0"/>
          <w:marBottom w:val="0"/>
          <w:divBdr>
            <w:top w:val="none" w:sz="0" w:space="0" w:color="auto"/>
            <w:left w:val="none" w:sz="0" w:space="0" w:color="auto"/>
            <w:bottom w:val="none" w:sz="0" w:space="0" w:color="auto"/>
            <w:right w:val="none" w:sz="0" w:space="0" w:color="auto"/>
          </w:divBdr>
        </w:div>
        <w:div w:id="441456798">
          <w:marLeft w:val="480"/>
          <w:marRight w:val="0"/>
          <w:marTop w:val="0"/>
          <w:marBottom w:val="0"/>
          <w:divBdr>
            <w:top w:val="none" w:sz="0" w:space="0" w:color="auto"/>
            <w:left w:val="none" w:sz="0" w:space="0" w:color="auto"/>
            <w:bottom w:val="none" w:sz="0" w:space="0" w:color="auto"/>
            <w:right w:val="none" w:sz="0" w:space="0" w:color="auto"/>
          </w:divBdr>
        </w:div>
        <w:div w:id="239481684">
          <w:marLeft w:val="480"/>
          <w:marRight w:val="0"/>
          <w:marTop w:val="0"/>
          <w:marBottom w:val="0"/>
          <w:divBdr>
            <w:top w:val="none" w:sz="0" w:space="0" w:color="auto"/>
            <w:left w:val="none" w:sz="0" w:space="0" w:color="auto"/>
            <w:bottom w:val="none" w:sz="0" w:space="0" w:color="auto"/>
            <w:right w:val="none" w:sz="0" w:space="0" w:color="auto"/>
          </w:divBdr>
        </w:div>
        <w:div w:id="1327780238">
          <w:marLeft w:val="480"/>
          <w:marRight w:val="0"/>
          <w:marTop w:val="0"/>
          <w:marBottom w:val="0"/>
          <w:divBdr>
            <w:top w:val="none" w:sz="0" w:space="0" w:color="auto"/>
            <w:left w:val="none" w:sz="0" w:space="0" w:color="auto"/>
            <w:bottom w:val="none" w:sz="0" w:space="0" w:color="auto"/>
            <w:right w:val="none" w:sz="0" w:space="0" w:color="auto"/>
          </w:divBdr>
        </w:div>
        <w:div w:id="1322611967">
          <w:marLeft w:val="480"/>
          <w:marRight w:val="0"/>
          <w:marTop w:val="0"/>
          <w:marBottom w:val="0"/>
          <w:divBdr>
            <w:top w:val="none" w:sz="0" w:space="0" w:color="auto"/>
            <w:left w:val="none" w:sz="0" w:space="0" w:color="auto"/>
            <w:bottom w:val="none" w:sz="0" w:space="0" w:color="auto"/>
            <w:right w:val="none" w:sz="0" w:space="0" w:color="auto"/>
          </w:divBdr>
        </w:div>
        <w:div w:id="81028427">
          <w:marLeft w:val="480"/>
          <w:marRight w:val="0"/>
          <w:marTop w:val="0"/>
          <w:marBottom w:val="0"/>
          <w:divBdr>
            <w:top w:val="none" w:sz="0" w:space="0" w:color="auto"/>
            <w:left w:val="none" w:sz="0" w:space="0" w:color="auto"/>
            <w:bottom w:val="none" w:sz="0" w:space="0" w:color="auto"/>
            <w:right w:val="none" w:sz="0" w:space="0" w:color="auto"/>
          </w:divBdr>
        </w:div>
        <w:div w:id="542135708">
          <w:marLeft w:val="480"/>
          <w:marRight w:val="0"/>
          <w:marTop w:val="0"/>
          <w:marBottom w:val="0"/>
          <w:divBdr>
            <w:top w:val="none" w:sz="0" w:space="0" w:color="auto"/>
            <w:left w:val="none" w:sz="0" w:space="0" w:color="auto"/>
            <w:bottom w:val="none" w:sz="0" w:space="0" w:color="auto"/>
            <w:right w:val="none" w:sz="0" w:space="0" w:color="auto"/>
          </w:divBdr>
        </w:div>
        <w:div w:id="185556450">
          <w:marLeft w:val="480"/>
          <w:marRight w:val="0"/>
          <w:marTop w:val="0"/>
          <w:marBottom w:val="0"/>
          <w:divBdr>
            <w:top w:val="none" w:sz="0" w:space="0" w:color="auto"/>
            <w:left w:val="none" w:sz="0" w:space="0" w:color="auto"/>
            <w:bottom w:val="none" w:sz="0" w:space="0" w:color="auto"/>
            <w:right w:val="none" w:sz="0" w:space="0" w:color="auto"/>
          </w:divBdr>
        </w:div>
        <w:div w:id="241376936">
          <w:marLeft w:val="480"/>
          <w:marRight w:val="0"/>
          <w:marTop w:val="0"/>
          <w:marBottom w:val="0"/>
          <w:divBdr>
            <w:top w:val="none" w:sz="0" w:space="0" w:color="auto"/>
            <w:left w:val="none" w:sz="0" w:space="0" w:color="auto"/>
            <w:bottom w:val="none" w:sz="0" w:space="0" w:color="auto"/>
            <w:right w:val="none" w:sz="0" w:space="0" w:color="auto"/>
          </w:divBdr>
        </w:div>
        <w:div w:id="1089160018">
          <w:marLeft w:val="480"/>
          <w:marRight w:val="0"/>
          <w:marTop w:val="0"/>
          <w:marBottom w:val="0"/>
          <w:divBdr>
            <w:top w:val="none" w:sz="0" w:space="0" w:color="auto"/>
            <w:left w:val="none" w:sz="0" w:space="0" w:color="auto"/>
            <w:bottom w:val="none" w:sz="0" w:space="0" w:color="auto"/>
            <w:right w:val="none" w:sz="0" w:space="0" w:color="auto"/>
          </w:divBdr>
        </w:div>
        <w:div w:id="1660380322">
          <w:marLeft w:val="480"/>
          <w:marRight w:val="0"/>
          <w:marTop w:val="0"/>
          <w:marBottom w:val="0"/>
          <w:divBdr>
            <w:top w:val="none" w:sz="0" w:space="0" w:color="auto"/>
            <w:left w:val="none" w:sz="0" w:space="0" w:color="auto"/>
            <w:bottom w:val="none" w:sz="0" w:space="0" w:color="auto"/>
            <w:right w:val="none" w:sz="0" w:space="0" w:color="auto"/>
          </w:divBdr>
        </w:div>
        <w:div w:id="307828147">
          <w:marLeft w:val="480"/>
          <w:marRight w:val="0"/>
          <w:marTop w:val="0"/>
          <w:marBottom w:val="0"/>
          <w:divBdr>
            <w:top w:val="none" w:sz="0" w:space="0" w:color="auto"/>
            <w:left w:val="none" w:sz="0" w:space="0" w:color="auto"/>
            <w:bottom w:val="none" w:sz="0" w:space="0" w:color="auto"/>
            <w:right w:val="none" w:sz="0" w:space="0" w:color="auto"/>
          </w:divBdr>
        </w:div>
        <w:div w:id="1409767913">
          <w:marLeft w:val="480"/>
          <w:marRight w:val="0"/>
          <w:marTop w:val="0"/>
          <w:marBottom w:val="0"/>
          <w:divBdr>
            <w:top w:val="none" w:sz="0" w:space="0" w:color="auto"/>
            <w:left w:val="none" w:sz="0" w:space="0" w:color="auto"/>
            <w:bottom w:val="none" w:sz="0" w:space="0" w:color="auto"/>
            <w:right w:val="none" w:sz="0" w:space="0" w:color="auto"/>
          </w:divBdr>
        </w:div>
        <w:div w:id="948200011">
          <w:marLeft w:val="480"/>
          <w:marRight w:val="0"/>
          <w:marTop w:val="0"/>
          <w:marBottom w:val="0"/>
          <w:divBdr>
            <w:top w:val="none" w:sz="0" w:space="0" w:color="auto"/>
            <w:left w:val="none" w:sz="0" w:space="0" w:color="auto"/>
            <w:bottom w:val="none" w:sz="0" w:space="0" w:color="auto"/>
            <w:right w:val="none" w:sz="0" w:space="0" w:color="auto"/>
          </w:divBdr>
        </w:div>
        <w:div w:id="230846877">
          <w:marLeft w:val="480"/>
          <w:marRight w:val="0"/>
          <w:marTop w:val="0"/>
          <w:marBottom w:val="0"/>
          <w:divBdr>
            <w:top w:val="none" w:sz="0" w:space="0" w:color="auto"/>
            <w:left w:val="none" w:sz="0" w:space="0" w:color="auto"/>
            <w:bottom w:val="none" w:sz="0" w:space="0" w:color="auto"/>
            <w:right w:val="none" w:sz="0" w:space="0" w:color="auto"/>
          </w:divBdr>
        </w:div>
        <w:div w:id="318465932">
          <w:marLeft w:val="480"/>
          <w:marRight w:val="0"/>
          <w:marTop w:val="0"/>
          <w:marBottom w:val="0"/>
          <w:divBdr>
            <w:top w:val="none" w:sz="0" w:space="0" w:color="auto"/>
            <w:left w:val="none" w:sz="0" w:space="0" w:color="auto"/>
            <w:bottom w:val="none" w:sz="0" w:space="0" w:color="auto"/>
            <w:right w:val="none" w:sz="0" w:space="0" w:color="auto"/>
          </w:divBdr>
        </w:div>
        <w:div w:id="427653899">
          <w:marLeft w:val="480"/>
          <w:marRight w:val="0"/>
          <w:marTop w:val="0"/>
          <w:marBottom w:val="0"/>
          <w:divBdr>
            <w:top w:val="none" w:sz="0" w:space="0" w:color="auto"/>
            <w:left w:val="none" w:sz="0" w:space="0" w:color="auto"/>
            <w:bottom w:val="none" w:sz="0" w:space="0" w:color="auto"/>
            <w:right w:val="none" w:sz="0" w:space="0" w:color="auto"/>
          </w:divBdr>
        </w:div>
        <w:div w:id="1039553314">
          <w:marLeft w:val="480"/>
          <w:marRight w:val="0"/>
          <w:marTop w:val="0"/>
          <w:marBottom w:val="0"/>
          <w:divBdr>
            <w:top w:val="none" w:sz="0" w:space="0" w:color="auto"/>
            <w:left w:val="none" w:sz="0" w:space="0" w:color="auto"/>
            <w:bottom w:val="none" w:sz="0" w:space="0" w:color="auto"/>
            <w:right w:val="none" w:sz="0" w:space="0" w:color="auto"/>
          </w:divBdr>
        </w:div>
        <w:div w:id="450394817">
          <w:marLeft w:val="480"/>
          <w:marRight w:val="0"/>
          <w:marTop w:val="0"/>
          <w:marBottom w:val="0"/>
          <w:divBdr>
            <w:top w:val="none" w:sz="0" w:space="0" w:color="auto"/>
            <w:left w:val="none" w:sz="0" w:space="0" w:color="auto"/>
            <w:bottom w:val="none" w:sz="0" w:space="0" w:color="auto"/>
            <w:right w:val="none" w:sz="0" w:space="0" w:color="auto"/>
          </w:divBdr>
        </w:div>
        <w:div w:id="1503928470">
          <w:marLeft w:val="480"/>
          <w:marRight w:val="0"/>
          <w:marTop w:val="0"/>
          <w:marBottom w:val="0"/>
          <w:divBdr>
            <w:top w:val="none" w:sz="0" w:space="0" w:color="auto"/>
            <w:left w:val="none" w:sz="0" w:space="0" w:color="auto"/>
            <w:bottom w:val="none" w:sz="0" w:space="0" w:color="auto"/>
            <w:right w:val="none" w:sz="0" w:space="0" w:color="auto"/>
          </w:divBdr>
        </w:div>
        <w:div w:id="44061201">
          <w:marLeft w:val="480"/>
          <w:marRight w:val="0"/>
          <w:marTop w:val="0"/>
          <w:marBottom w:val="0"/>
          <w:divBdr>
            <w:top w:val="none" w:sz="0" w:space="0" w:color="auto"/>
            <w:left w:val="none" w:sz="0" w:space="0" w:color="auto"/>
            <w:bottom w:val="none" w:sz="0" w:space="0" w:color="auto"/>
            <w:right w:val="none" w:sz="0" w:space="0" w:color="auto"/>
          </w:divBdr>
        </w:div>
        <w:div w:id="668945331">
          <w:marLeft w:val="480"/>
          <w:marRight w:val="0"/>
          <w:marTop w:val="0"/>
          <w:marBottom w:val="0"/>
          <w:divBdr>
            <w:top w:val="none" w:sz="0" w:space="0" w:color="auto"/>
            <w:left w:val="none" w:sz="0" w:space="0" w:color="auto"/>
            <w:bottom w:val="none" w:sz="0" w:space="0" w:color="auto"/>
            <w:right w:val="none" w:sz="0" w:space="0" w:color="auto"/>
          </w:divBdr>
        </w:div>
        <w:div w:id="787359773">
          <w:marLeft w:val="480"/>
          <w:marRight w:val="0"/>
          <w:marTop w:val="0"/>
          <w:marBottom w:val="0"/>
          <w:divBdr>
            <w:top w:val="none" w:sz="0" w:space="0" w:color="auto"/>
            <w:left w:val="none" w:sz="0" w:space="0" w:color="auto"/>
            <w:bottom w:val="none" w:sz="0" w:space="0" w:color="auto"/>
            <w:right w:val="none" w:sz="0" w:space="0" w:color="auto"/>
          </w:divBdr>
        </w:div>
        <w:div w:id="1353916052">
          <w:marLeft w:val="480"/>
          <w:marRight w:val="0"/>
          <w:marTop w:val="0"/>
          <w:marBottom w:val="0"/>
          <w:divBdr>
            <w:top w:val="none" w:sz="0" w:space="0" w:color="auto"/>
            <w:left w:val="none" w:sz="0" w:space="0" w:color="auto"/>
            <w:bottom w:val="none" w:sz="0" w:space="0" w:color="auto"/>
            <w:right w:val="none" w:sz="0" w:space="0" w:color="auto"/>
          </w:divBdr>
        </w:div>
        <w:div w:id="1444616497">
          <w:marLeft w:val="480"/>
          <w:marRight w:val="0"/>
          <w:marTop w:val="0"/>
          <w:marBottom w:val="0"/>
          <w:divBdr>
            <w:top w:val="none" w:sz="0" w:space="0" w:color="auto"/>
            <w:left w:val="none" w:sz="0" w:space="0" w:color="auto"/>
            <w:bottom w:val="none" w:sz="0" w:space="0" w:color="auto"/>
            <w:right w:val="none" w:sz="0" w:space="0" w:color="auto"/>
          </w:divBdr>
        </w:div>
        <w:div w:id="589583832">
          <w:marLeft w:val="480"/>
          <w:marRight w:val="0"/>
          <w:marTop w:val="0"/>
          <w:marBottom w:val="0"/>
          <w:divBdr>
            <w:top w:val="none" w:sz="0" w:space="0" w:color="auto"/>
            <w:left w:val="none" w:sz="0" w:space="0" w:color="auto"/>
            <w:bottom w:val="none" w:sz="0" w:space="0" w:color="auto"/>
            <w:right w:val="none" w:sz="0" w:space="0" w:color="auto"/>
          </w:divBdr>
        </w:div>
        <w:div w:id="1751809671">
          <w:marLeft w:val="480"/>
          <w:marRight w:val="0"/>
          <w:marTop w:val="0"/>
          <w:marBottom w:val="0"/>
          <w:divBdr>
            <w:top w:val="none" w:sz="0" w:space="0" w:color="auto"/>
            <w:left w:val="none" w:sz="0" w:space="0" w:color="auto"/>
            <w:bottom w:val="none" w:sz="0" w:space="0" w:color="auto"/>
            <w:right w:val="none" w:sz="0" w:space="0" w:color="auto"/>
          </w:divBdr>
        </w:div>
        <w:div w:id="2037386169">
          <w:marLeft w:val="480"/>
          <w:marRight w:val="0"/>
          <w:marTop w:val="0"/>
          <w:marBottom w:val="0"/>
          <w:divBdr>
            <w:top w:val="none" w:sz="0" w:space="0" w:color="auto"/>
            <w:left w:val="none" w:sz="0" w:space="0" w:color="auto"/>
            <w:bottom w:val="none" w:sz="0" w:space="0" w:color="auto"/>
            <w:right w:val="none" w:sz="0" w:space="0" w:color="auto"/>
          </w:divBdr>
        </w:div>
        <w:div w:id="841162165">
          <w:marLeft w:val="480"/>
          <w:marRight w:val="0"/>
          <w:marTop w:val="0"/>
          <w:marBottom w:val="0"/>
          <w:divBdr>
            <w:top w:val="none" w:sz="0" w:space="0" w:color="auto"/>
            <w:left w:val="none" w:sz="0" w:space="0" w:color="auto"/>
            <w:bottom w:val="none" w:sz="0" w:space="0" w:color="auto"/>
            <w:right w:val="none" w:sz="0" w:space="0" w:color="auto"/>
          </w:divBdr>
        </w:div>
        <w:div w:id="531260861">
          <w:marLeft w:val="480"/>
          <w:marRight w:val="0"/>
          <w:marTop w:val="0"/>
          <w:marBottom w:val="0"/>
          <w:divBdr>
            <w:top w:val="none" w:sz="0" w:space="0" w:color="auto"/>
            <w:left w:val="none" w:sz="0" w:space="0" w:color="auto"/>
            <w:bottom w:val="none" w:sz="0" w:space="0" w:color="auto"/>
            <w:right w:val="none" w:sz="0" w:space="0" w:color="auto"/>
          </w:divBdr>
        </w:div>
        <w:div w:id="385614007">
          <w:marLeft w:val="480"/>
          <w:marRight w:val="0"/>
          <w:marTop w:val="0"/>
          <w:marBottom w:val="0"/>
          <w:divBdr>
            <w:top w:val="none" w:sz="0" w:space="0" w:color="auto"/>
            <w:left w:val="none" w:sz="0" w:space="0" w:color="auto"/>
            <w:bottom w:val="none" w:sz="0" w:space="0" w:color="auto"/>
            <w:right w:val="none" w:sz="0" w:space="0" w:color="auto"/>
          </w:divBdr>
        </w:div>
        <w:div w:id="2139106167">
          <w:marLeft w:val="480"/>
          <w:marRight w:val="0"/>
          <w:marTop w:val="0"/>
          <w:marBottom w:val="0"/>
          <w:divBdr>
            <w:top w:val="none" w:sz="0" w:space="0" w:color="auto"/>
            <w:left w:val="none" w:sz="0" w:space="0" w:color="auto"/>
            <w:bottom w:val="none" w:sz="0" w:space="0" w:color="auto"/>
            <w:right w:val="none" w:sz="0" w:space="0" w:color="auto"/>
          </w:divBdr>
        </w:div>
        <w:div w:id="1082600512">
          <w:marLeft w:val="480"/>
          <w:marRight w:val="0"/>
          <w:marTop w:val="0"/>
          <w:marBottom w:val="0"/>
          <w:divBdr>
            <w:top w:val="none" w:sz="0" w:space="0" w:color="auto"/>
            <w:left w:val="none" w:sz="0" w:space="0" w:color="auto"/>
            <w:bottom w:val="none" w:sz="0" w:space="0" w:color="auto"/>
            <w:right w:val="none" w:sz="0" w:space="0" w:color="auto"/>
          </w:divBdr>
        </w:div>
        <w:div w:id="1161853692">
          <w:marLeft w:val="480"/>
          <w:marRight w:val="0"/>
          <w:marTop w:val="0"/>
          <w:marBottom w:val="0"/>
          <w:divBdr>
            <w:top w:val="none" w:sz="0" w:space="0" w:color="auto"/>
            <w:left w:val="none" w:sz="0" w:space="0" w:color="auto"/>
            <w:bottom w:val="none" w:sz="0" w:space="0" w:color="auto"/>
            <w:right w:val="none" w:sz="0" w:space="0" w:color="auto"/>
          </w:divBdr>
        </w:div>
        <w:div w:id="479418164">
          <w:marLeft w:val="480"/>
          <w:marRight w:val="0"/>
          <w:marTop w:val="0"/>
          <w:marBottom w:val="0"/>
          <w:divBdr>
            <w:top w:val="none" w:sz="0" w:space="0" w:color="auto"/>
            <w:left w:val="none" w:sz="0" w:space="0" w:color="auto"/>
            <w:bottom w:val="none" w:sz="0" w:space="0" w:color="auto"/>
            <w:right w:val="none" w:sz="0" w:space="0" w:color="auto"/>
          </w:divBdr>
        </w:div>
        <w:div w:id="737751090">
          <w:marLeft w:val="480"/>
          <w:marRight w:val="0"/>
          <w:marTop w:val="0"/>
          <w:marBottom w:val="0"/>
          <w:divBdr>
            <w:top w:val="none" w:sz="0" w:space="0" w:color="auto"/>
            <w:left w:val="none" w:sz="0" w:space="0" w:color="auto"/>
            <w:bottom w:val="none" w:sz="0" w:space="0" w:color="auto"/>
            <w:right w:val="none" w:sz="0" w:space="0" w:color="auto"/>
          </w:divBdr>
        </w:div>
        <w:div w:id="760641988">
          <w:marLeft w:val="480"/>
          <w:marRight w:val="0"/>
          <w:marTop w:val="0"/>
          <w:marBottom w:val="0"/>
          <w:divBdr>
            <w:top w:val="none" w:sz="0" w:space="0" w:color="auto"/>
            <w:left w:val="none" w:sz="0" w:space="0" w:color="auto"/>
            <w:bottom w:val="none" w:sz="0" w:space="0" w:color="auto"/>
            <w:right w:val="none" w:sz="0" w:space="0" w:color="auto"/>
          </w:divBdr>
        </w:div>
        <w:div w:id="346905392">
          <w:marLeft w:val="480"/>
          <w:marRight w:val="0"/>
          <w:marTop w:val="0"/>
          <w:marBottom w:val="0"/>
          <w:divBdr>
            <w:top w:val="none" w:sz="0" w:space="0" w:color="auto"/>
            <w:left w:val="none" w:sz="0" w:space="0" w:color="auto"/>
            <w:bottom w:val="none" w:sz="0" w:space="0" w:color="auto"/>
            <w:right w:val="none" w:sz="0" w:space="0" w:color="auto"/>
          </w:divBdr>
        </w:div>
        <w:div w:id="1950161757">
          <w:marLeft w:val="480"/>
          <w:marRight w:val="0"/>
          <w:marTop w:val="0"/>
          <w:marBottom w:val="0"/>
          <w:divBdr>
            <w:top w:val="none" w:sz="0" w:space="0" w:color="auto"/>
            <w:left w:val="none" w:sz="0" w:space="0" w:color="auto"/>
            <w:bottom w:val="none" w:sz="0" w:space="0" w:color="auto"/>
            <w:right w:val="none" w:sz="0" w:space="0" w:color="auto"/>
          </w:divBdr>
        </w:div>
        <w:div w:id="1349714579">
          <w:marLeft w:val="480"/>
          <w:marRight w:val="0"/>
          <w:marTop w:val="0"/>
          <w:marBottom w:val="0"/>
          <w:divBdr>
            <w:top w:val="none" w:sz="0" w:space="0" w:color="auto"/>
            <w:left w:val="none" w:sz="0" w:space="0" w:color="auto"/>
            <w:bottom w:val="none" w:sz="0" w:space="0" w:color="auto"/>
            <w:right w:val="none" w:sz="0" w:space="0" w:color="auto"/>
          </w:divBdr>
        </w:div>
        <w:div w:id="522524688">
          <w:marLeft w:val="480"/>
          <w:marRight w:val="0"/>
          <w:marTop w:val="0"/>
          <w:marBottom w:val="0"/>
          <w:divBdr>
            <w:top w:val="none" w:sz="0" w:space="0" w:color="auto"/>
            <w:left w:val="none" w:sz="0" w:space="0" w:color="auto"/>
            <w:bottom w:val="none" w:sz="0" w:space="0" w:color="auto"/>
            <w:right w:val="none" w:sz="0" w:space="0" w:color="auto"/>
          </w:divBdr>
        </w:div>
        <w:div w:id="915435106">
          <w:marLeft w:val="480"/>
          <w:marRight w:val="0"/>
          <w:marTop w:val="0"/>
          <w:marBottom w:val="0"/>
          <w:divBdr>
            <w:top w:val="none" w:sz="0" w:space="0" w:color="auto"/>
            <w:left w:val="none" w:sz="0" w:space="0" w:color="auto"/>
            <w:bottom w:val="none" w:sz="0" w:space="0" w:color="auto"/>
            <w:right w:val="none" w:sz="0" w:space="0" w:color="auto"/>
          </w:divBdr>
        </w:div>
        <w:div w:id="576407174">
          <w:marLeft w:val="480"/>
          <w:marRight w:val="0"/>
          <w:marTop w:val="0"/>
          <w:marBottom w:val="0"/>
          <w:divBdr>
            <w:top w:val="none" w:sz="0" w:space="0" w:color="auto"/>
            <w:left w:val="none" w:sz="0" w:space="0" w:color="auto"/>
            <w:bottom w:val="none" w:sz="0" w:space="0" w:color="auto"/>
            <w:right w:val="none" w:sz="0" w:space="0" w:color="auto"/>
          </w:divBdr>
        </w:div>
        <w:div w:id="1709834764">
          <w:marLeft w:val="480"/>
          <w:marRight w:val="0"/>
          <w:marTop w:val="0"/>
          <w:marBottom w:val="0"/>
          <w:divBdr>
            <w:top w:val="none" w:sz="0" w:space="0" w:color="auto"/>
            <w:left w:val="none" w:sz="0" w:space="0" w:color="auto"/>
            <w:bottom w:val="none" w:sz="0" w:space="0" w:color="auto"/>
            <w:right w:val="none" w:sz="0" w:space="0" w:color="auto"/>
          </w:divBdr>
        </w:div>
        <w:div w:id="1395422704">
          <w:marLeft w:val="480"/>
          <w:marRight w:val="0"/>
          <w:marTop w:val="0"/>
          <w:marBottom w:val="0"/>
          <w:divBdr>
            <w:top w:val="none" w:sz="0" w:space="0" w:color="auto"/>
            <w:left w:val="none" w:sz="0" w:space="0" w:color="auto"/>
            <w:bottom w:val="none" w:sz="0" w:space="0" w:color="auto"/>
            <w:right w:val="none" w:sz="0" w:space="0" w:color="auto"/>
          </w:divBdr>
        </w:div>
        <w:div w:id="1094745860">
          <w:marLeft w:val="480"/>
          <w:marRight w:val="0"/>
          <w:marTop w:val="0"/>
          <w:marBottom w:val="0"/>
          <w:divBdr>
            <w:top w:val="none" w:sz="0" w:space="0" w:color="auto"/>
            <w:left w:val="none" w:sz="0" w:space="0" w:color="auto"/>
            <w:bottom w:val="none" w:sz="0" w:space="0" w:color="auto"/>
            <w:right w:val="none" w:sz="0" w:space="0" w:color="auto"/>
          </w:divBdr>
        </w:div>
        <w:div w:id="978874077">
          <w:marLeft w:val="480"/>
          <w:marRight w:val="0"/>
          <w:marTop w:val="0"/>
          <w:marBottom w:val="0"/>
          <w:divBdr>
            <w:top w:val="none" w:sz="0" w:space="0" w:color="auto"/>
            <w:left w:val="none" w:sz="0" w:space="0" w:color="auto"/>
            <w:bottom w:val="none" w:sz="0" w:space="0" w:color="auto"/>
            <w:right w:val="none" w:sz="0" w:space="0" w:color="auto"/>
          </w:divBdr>
        </w:div>
        <w:div w:id="602151248">
          <w:marLeft w:val="480"/>
          <w:marRight w:val="0"/>
          <w:marTop w:val="0"/>
          <w:marBottom w:val="0"/>
          <w:divBdr>
            <w:top w:val="none" w:sz="0" w:space="0" w:color="auto"/>
            <w:left w:val="none" w:sz="0" w:space="0" w:color="auto"/>
            <w:bottom w:val="none" w:sz="0" w:space="0" w:color="auto"/>
            <w:right w:val="none" w:sz="0" w:space="0" w:color="auto"/>
          </w:divBdr>
        </w:div>
        <w:div w:id="247733741">
          <w:marLeft w:val="480"/>
          <w:marRight w:val="0"/>
          <w:marTop w:val="0"/>
          <w:marBottom w:val="0"/>
          <w:divBdr>
            <w:top w:val="none" w:sz="0" w:space="0" w:color="auto"/>
            <w:left w:val="none" w:sz="0" w:space="0" w:color="auto"/>
            <w:bottom w:val="none" w:sz="0" w:space="0" w:color="auto"/>
            <w:right w:val="none" w:sz="0" w:space="0" w:color="auto"/>
          </w:divBdr>
        </w:div>
        <w:div w:id="411657845">
          <w:marLeft w:val="480"/>
          <w:marRight w:val="0"/>
          <w:marTop w:val="0"/>
          <w:marBottom w:val="0"/>
          <w:divBdr>
            <w:top w:val="none" w:sz="0" w:space="0" w:color="auto"/>
            <w:left w:val="none" w:sz="0" w:space="0" w:color="auto"/>
            <w:bottom w:val="none" w:sz="0" w:space="0" w:color="auto"/>
            <w:right w:val="none" w:sz="0" w:space="0" w:color="auto"/>
          </w:divBdr>
        </w:div>
        <w:div w:id="226771788">
          <w:marLeft w:val="480"/>
          <w:marRight w:val="0"/>
          <w:marTop w:val="0"/>
          <w:marBottom w:val="0"/>
          <w:divBdr>
            <w:top w:val="none" w:sz="0" w:space="0" w:color="auto"/>
            <w:left w:val="none" w:sz="0" w:space="0" w:color="auto"/>
            <w:bottom w:val="none" w:sz="0" w:space="0" w:color="auto"/>
            <w:right w:val="none" w:sz="0" w:space="0" w:color="auto"/>
          </w:divBdr>
        </w:div>
        <w:div w:id="1024096080">
          <w:marLeft w:val="480"/>
          <w:marRight w:val="0"/>
          <w:marTop w:val="0"/>
          <w:marBottom w:val="0"/>
          <w:divBdr>
            <w:top w:val="none" w:sz="0" w:space="0" w:color="auto"/>
            <w:left w:val="none" w:sz="0" w:space="0" w:color="auto"/>
            <w:bottom w:val="none" w:sz="0" w:space="0" w:color="auto"/>
            <w:right w:val="none" w:sz="0" w:space="0" w:color="auto"/>
          </w:divBdr>
        </w:div>
        <w:div w:id="1849296922">
          <w:marLeft w:val="480"/>
          <w:marRight w:val="0"/>
          <w:marTop w:val="0"/>
          <w:marBottom w:val="0"/>
          <w:divBdr>
            <w:top w:val="none" w:sz="0" w:space="0" w:color="auto"/>
            <w:left w:val="none" w:sz="0" w:space="0" w:color="auto"/>
            <w:bottom w:val="none" w:sz="0" w:space="0" w:color="auto"/>
            <w:right w:val="none" w:sz="0" w:space="0" w:color="auto"/>
          </w:divBdr>
        </w:div>
        <w:div w:id="18165593">
          <w:marLeft w:val="480"/>
          <w:marRight w:val="0"/>
          <w:marTop w:val="0"/>
          <w:marBottom w:val="0"/>
          <w:divBdr>
            <w:top w:val="none" w:sz="0" w:space="0" w:color="auto"/>
            <w:left w:val="none" w:sz="0" w:space="0" w:color="auto"/>
            <w:bottom w:val="none" w:sz="0" w:space="0" w:color="auto"/>
            <w:right w:val="none" w:sz="0" w:space="0" w:color="auto"/>
          </w:divBdr>
        </w:div>
        <w:div w:id="2119445777">
          <w:marLeft w:val="480"/>
          <w:marRight w:val="0"/>
          <w:marTop w:val="0"/>
          <w:marBottom w:val="0"/>
          <w:divBdr>
            <w:top w:val="none" w:sz="0" w:space="0" w:color="auto"/>
            <w:left w:val="none" w:sz="0" w:space="0" w:color="auto"/>
            <w:bottom w:val="none" w:sz="0" w:space="0" w:color="auto"/>
            <w:right w:val="none" w:sz="0" w:space="0" w:color="auto"/>
          </w:divBdr>
        </w:div>
        <w:div w:id="546375586">
          <w:marLeft w:val="480"/>
          <w:marRight w:val="0"/>
          <w:marTop w:val="0"/>
          <w:marBottom w:val="0"/>
          <w:divBdr>
            <w:top w:val="none" w:sz="0" w:space="0" w:color="auto"/>
            <w:left w:val="none" w:sz="0" w:space="0" w:color="auto"/>
            <w:bottom w:val="none" w:sz="0" w:space="0" w:color="auto"/>
            <w:right w:val="none" w:sz="0" w:space="0" w:color="auto"/>
          </w:divBdr>
        </w:div>
        <w:div w:id="1404176973">
          <w:marLeft w:val="480"/>
          <w:marRight w:val="0"/>
          <w:marTop w:val="0"/>
          <w:marBottom w:val="0"/>
          <w:divBdr>
            <w:top w:val="none" w:sz="0" w:space="0" w:color="auto"/>
            <w:left w:val="none" w:sz="0" w:space="0" w:color="auto"/>
            <w:bottom w:val="none" w:sz="0" w:space="0" w:color="auto"/>
            <w:right w:val="none" w:sz="0" w:space="0" w:color="auto"/>
          </w:divBdr>
        </w:div>
        <w:div w:id="1097558307">
          <w:marLeft w:val="480"/>
          <w:marRight w:val="0"/>
          <w:marTop w:val="0"/>
          <w:marBottom w:val="0"/>
          <w:divBdr>
            <w:top w:val="none" w:sz="0" w:space="0" w:color="auto"/>
            <w:left w:val="none" w:sz="0" w:space="0" w:color="auto"/>
            <w:bottom w:val="none" w:sz="0" w:space="0" w:color="auto"/>
            <w:right w:val="none" w:sz="0" w:space="0" w:color="auto"/>
          </w:divBdr>
        </w:div>
        <w:div w:id="1818380937">
          <w:marLeft w:val="480"/>
          <w:marRight w:val="0"/>
          <w:marTop w:val="0"/>
          <w:marBottom w:val="0"/>
          <w:divBdr>
            <w:top w:val="none" w:sz="0" w:space="0" w:color="auto"/>
            <w:left w:val="none" w:sz="0" w:space="0" w:color="auto"/>
            <w:bottom w:val="none" w:sz="0" w:space="0" w:color="auto"/>
            <w:right w:val="none" w:sz="0" w:space="0" w:color="auto"/>
          </w:divBdr>
        </w:div>
        <w:div w:id="1619145587">
          <w:marLeft w:val="480"/>
          <w:marRight w:val="0"/>
          <w:marTop w:val="0"/>
          <w:marBottom w:val="0"/>
          <w:divBdr>
            <w:top w:val="none" w:sz="0" w:space="0" w:color="auto"/>
            <w:left w:val="none" w:sz="0" w:space="0" w:color="auto"/>
            <w:bottom w:val="none" w:sz="0" w:space="0" w:color="auto"/>
            <w:right w:val="none" w:sz="0" w:space="0" w:color="auto"/>
          </w:divBdr>
        </w:div>
      </w:divsChild>
    </w:div>
    <w:div w:id="404376939">
      <w:bodyDiv w:val="1"/>
      <w:marLeft w:val="0"/>
      <w:marRight w:val="0"/>
      <w:marTop w:val="0"/>
      <w:marBottom w:val="0"/>
      <w:divBdr>
        <w:top w:val="none" w:sz="0" w:space="0" w:color="auto"/>
        <w:left w:val="none" w:sz="0" w:space="0" w:color="auto"/>
        <w:bottom w:val="none" w:sz="0" w:space="0" w:color="auto"/>
        <w:right w:val="none" w:sz="0" w:space="0" w:color="auto"/>
      </w:divBdr>
    </w:div>
    <w:div w:id="404693271">
      <w:bodyDiv w:val="1"/>
      <w:marLeft w:val="0"/>
      <w:marRight w:val="0"/>
      <w:marTop w:val="0"/>
      <w:marBottom w:val="0"/>
      <w:divBdr>
        <w:top w:val="none" w:sz="0" w:space="0" w:color="auto"/>
        <w:left w:val="none" w:sz="0" w:space="0" w:color="auto"/>
        <w:bottom w:val="none" w:sz="0" w:space="0" w:color="auto"/>
        <w:right w:val="none" w:sz="0" w:space="0" w:color="auto"/>
      </w:divBdr>
    </w:div>
    <w:div w:id="404882059">
      <w:bodyDiv w:val="1"/>
      <w:marLeft w:val="0"/>
      <w:marRight w:val="0"/>
      <w:marTop w:val="0"/>
      <w:marBottom w:val="0"/>
      <w:divBdr>
        <w:top w:val="none" w:sz="0" w:space="0" w:color="auto"/>
        <w:left w:val="none" w:sz="0" w:space="0" w:color="auto"/>
        <w:bottom w:val="none" w:sz="0" w:space="0" w:color="auto"/>
        <w:right w:val="none" w:sz="0" w:space="0" w:color="auto"/>
      </w:divBdr>
    </w:div>
    <w:div w:id="405031916">
      <w:bodyDiv w:val="1"/>
      <w:marLeft w:val="0"/>
      <w:marRight w:val="0"/>
      <w:marTop w:val="0"/>
      <w:marBottom w:val="0"/>
      <w:divBdr>
        <w:top w:val="none" w:sz="0" w:space="0" w:color="auto"/>
        <w:left w:val="none" w:sz="0" w:space="0" w:color="auto"/>
        <w:bottom w:val="none" w:sz="0" w:space="0" w:color="auto"/>
        <w:right w:val="none" w:sz="0" w:space="0" w:color="auto"/>
      </w:divBdr>
    </w:div>
    <w:div w:id="405109258">
      <w:bodyDiv w:val="1"/>
      <w:marLeft w:val="0"/>
      <w:marRight w:val="0"/>
      <w:marTop w:val="0"/>
      <w:marBottom w:val="0"/>
      <w:divBdr>
        <w:top w:val="none" w:sz="0" w:space="0" w:color="auto"/>
        <w:left w:val="none" w:sz="0" w:space="0" w:color="auto"/>
        <w:bottom w:val="none" w:sz="0" w:space="0" w:color="auto"/>
        <w:right w:val="none" w:sz="0" w:space="0" w:color="auto"/>
      </w:divBdr>
    </w:div>
    <w:div w:id="405227382">
      <w:bodyDiv w:val="1"/>
      <w:marLeft w:val="0"/>
      <w:marRight w:val="0"/>
      <w:marTop w:val="0"/>
      <w:marBottom w:val="0"/>
      <w:divBdr>
        <w:top w:val="none" w:sz="0" w:space="0" w:color="auto"/>
        <w:left w:val="none" w:sz="0" w:space="0" w:color="auto"/>
        <w:bottom w:val="none" w:sz="0" w:space="0" w:color="auto"/>
        <w:right w:val="none" w:sz="0" w:space="0" w:color="auto"/>
      </w:divBdr>
      <w:divsChild>
        <w:div w:id="257834562">
          <w:marLeft w:val="480"/>
          <w:marRight w:val="0"/>
          <w:marTop w:val="0"/>
          <w:marBottom w:val="0"/>
          <w:divBdr>
            <w:top w:val="none" w:sz="0" w:space="0" w:color="auto"/>
            <w:left w:val="none" w:sz="0" w:space="0" w:color="auto"/>
            <w:bottom w:val="none" w:sz="0" w:space="0" w:color="auto"/>
            <w:right w:val="none" w:sz="0" w:space="0" w:color="auto"/>
          </w:divBdr>
        </w:div>
        <w:div w:id="1364404888">
          <w:marLeft w:val="480"/>
          <w:marRight w:val="0"/>
          <w:marTop w:val="0"/>
          <w:marBottom w:val="0"/>
          <w:divBdr>
            <w:top w:val="none" w:sz="0" w:space="0" w:color="auto"/>
            <w:left w:val="none" w:sz="0" w:space="0" w:color="auto"/>
            <w:bottom w:val="none" w:sz="0" w:space="0" w:color="auto"/>
            <w:right w:val="none" w:sz="0" w:space="0" w:color="auto"/>
          </w:divBdr>
        </w:div>
        <w:div w:id="1616986481">
          <w:marLeft w:val="480"/>
          <w:marRight w:val="0"/>
          <w:marTop w:val="0"/>
          <w:marBottom w:val="0"/>
          <w:divBdr>
            <w:top w:val="none" w:sz="0" w:space="0" w:color="auto"/>
            <w:left w:val="none" w:sz="0" w:space="0" w:color="auto"/>
            <w:bottom w:val="none" w:sz="0" w:space="0" w:color="auto"/>
            <w:right w:val="none" w:sz="0" w:space="0" w:color="auto"/>
          </w:divBdr>
        </w:div>
        <w:div w:id="1784571749">
          <w:marLeft w:val="480"/>
          <w:marRight w:val="0"/>
          <w:marTop w:val="0"/>
          <w:marBottom w:val="0"/>
          <w:divBdr>
            <w:top w:val="none" w:sz="0" w:space="0" w:color="auto"/>
            <w:left w:val="none" w:sz="0" w:space="0" w:color="auto"/>
            <w:bottom w:val="none" w:sz="0" w:space="0" w:color="auto"/>
            <w:right w:val="none" w:sz="0" w:space="0" w:color="auto"/>
          </w:divBdr>
        </w:div>
        <w:div w:id="1224214584">
          <w:marLeft w:val="480"/>
          <w:marRight w:val="0"/>
          <w:marTop w:val="0"/>
          <w:marBottom w:val="0"/>
          <w:divBdr>
            <w:top w:val="none" w:sz="0" w:space="0" w:color="auto"/>
            <w:left w:val="none" w:sz="0" w:space="0" w:color="auto"/>
            <w:bottom w:val="none" w:sz="0" w:space="0" w:color="auto"/>
            <w:right w:val="none" w:sz="0" w:space="0" w:color="auto"/>
          </w:divBdr>
        </w:div>
        <w:div w:id="292372335">
          <w:marLeft w:val="480"/>
          <w:marRight w:val="0"/>
          <w:marTop w:val="0"/>
          <w:marBottom w:val="0"/>
          <w:divBdr>
            <w:top w:val="none" w:sz="0" w:space="0" w:color="auto"/>
            <w:left w:val="none" w:sz="0" w:space="0" w:color="auto"/>
            <w:bottom w:val="none" w:sz="0" w:space="0" w:color="auto"/>
            <w:right w:val="none" w:sz="0" w:space="0" w:color="auto"/>
          </w:divBdr>
        </w:div>
        <w:div w:id="2046903480">
          <w:marLeft w:val="480"/>
          <w:marRight w:val="0"/>
          <w:marTop w:val="0"/>
          <w:marBottom w:val="0"/>
          <w:divBdr>
            <w:top w:val="none" w:sz="0" w:space="0" w:color="auto"/>
            <w:left w:val="none" w:sz="0" w:space="0" w:color="auto"/>
            <w:bottom w:val="none" w:sz="0" w:space="0" w:color="auto"/>
            <w:right w:val="none" w:sz="0" w:space="0" w:color="auto"/>
          </w:divBdr>
        </w:div>
        <w:div w:id="1117525760">
          <w:marLeft w:val="480"/>
          <w:marRight w:val="0"/>
          <w:marTop w:val="0"/>
          <w:marBottom w:val="0"/>
          <w:divBdr>
            <w:top w:val="none" w:sz="0" w:space="0" w:color="auto"/>
            <w:left w:val="none" w:sz="0" w:space="0" w:color="auto"/>
            <w:bottom w:val="none" w:sz="0" w:space="0" w:color="auto"/>
            <w:right w:val="none" w:sz="0" w:space="0" w:color="auto"/>
          </w:divBdr>
        </w:div>
        <w:div w:id="1398089054">
          <w:marLeft w:val="480"/>
          <w:marRight w:val="0"/>
          <w:marTop w:val="0"/>
          <w:marBottom w:val="0"/>
          <w:divBdr>
            <w:top w:val="none" w:sz="0" w:space="0" w:color="auto"/>
            <w:left w:val="none" w:sz="0" w:space="0" w:color="auto"/>
            <w:bottom w:val="none" w:sz="0" w:space="0" w:color="auto"/>
            <w:right w:val="none" w:sz="0" w:space="0" w:color="auto"/>
          </w:divBdr>
        </w:div>
        <w:div w:id="356977332">
          <w:marLeft w:val="480"/>
          <w:marRight w:val="0"/>
          <w:marTop w:val="0"/>
          <w:marBottom w:val="0"/>
          <w:divBdr>
            <w:top w:val="none" w:sz="0" w:space="0" w:color="auto"/>
            <w:left w:val="none" w:sz="0" w:space="0" w:color="auto"/>
            <w:bottom w:val="none" w:sz="0" w:space="0" w:color="auto"/>
            <w:right w:val="none" w:sz="0" w:space="0" w:color="auto"/>
          </w:divBdr>
        </w:div>
        <w:div w:id="1499728236">
          <w:marLeft w:val="480"/>
          <w:marRight w:val="0"/>
          <w:marTop w:val="0"/>
          <w:marBottom w:val="0"/>
          <w:divBdr>
            <w:top w:val="none" w:sz="0" w:space="0" w:color="auto"/>
            <w:left w:val="none" w:sz="0" w:space="0" w:color="auto"/>
            <w:bottom w:val="none" w:sz="0" w:space="0" w:color="auto"/>
            <w:right w:val="none" w:sz="0" w:space="0" w:color="auto"/>
          </w:divBdr>
        </w:div>
        <w:div w:id="626816061">
          <w:marLeft w:val="480"/>
          <w:marRight w:val="0"/>
          <w:marTop w:val="0"/>
          <w:marBottom w:val="0"/>
          <w:divBdr>
            <w:top w:val="none" w:sz="0" w:space="0" w:color="auto"/>
            <w:left w:val="none" w:sz="0" w:space="0" w:color="auto"/>
            <w:bottom w:val="none" w:sz="0" w:space="0" w:color="auto"/>
            <w:right w:val="none" w:sz="0" w:space="0" w:color="auto"/>
          </w:divBdr>
        </w:div>
        <w:div w:id="1794400640">
          <w:marLeft w:val="480"/>
          <w:marRight w:val="0"/>
          <w:marTop w:val="0"/>
          <w:marBottom w:val="0"/>
          <w:divBdr>
            <w:top w:val="none" w:sz="0" w:space="0" w:color="auto"/>
            <w:left w:val="none" w:sz="0" w:space="0" w:color="auto"/>
            <w:bottom w:val="none" w:sz="0" w:space="0" w:color="auto"/>
            <w:right w:val="none" w:sz="0" w:space="0" w:color="auto"/>
          </w:divBdr>
        </w:div>
        <w:div w:id="1203706867">
          <w:marLeft w:val="480"/>
          <w:marRight w:val="0"/>
          <w:marTop w:val="0"/>
          <w:marBottom w:val="0"/>
          <w:divBdr>
            <w:top w:val="none" w:sz="0" w:space="0" w:color="auto"/>
            <w:left w:val="none" w:sz="0" w:space="0" w:color="auto"/>
            <w:bottom w:val="none" w:sz="0" w:space="0" w:color="auto"/>
            <w:right w:val="none" w:sz="0" w:space="0" w:color="auto"/>
          </w:divBdr>
        </w:div>
        <w:div w:id="68695583">
          <w:marLeft w:val="480"/>
          <w:marRight w:val="0"/>
          <w:marTop w:val="0"/>
          <w:marBottom w:val="0"/>
          <w:divBdr>
            <w:top w:val="none" w:sz="0" w:space="0" w:color="auto"/>
            <w:left w:val="none" w:sz="0" w:space="0" w:color="auto"/>
            <w:bottom w:val="none" w:sz="0" w:space="0" w:color="auto"/>
            <w:right w:val="none" w:sz="0" w:space="0" w:color="auto"/>
          </w:divBdr>
        </w:div>
        <w:div w:id="1677029235">
          <w:marLeft w:val="480"/>
          <w:marRight w:val="0"/>
          <w:marTop w:val="0"/>
          <w:marBottom w:val="0"/>
          <w:divBdr>
            <w:top w:val="none" w:sz="0" w:space="0" w:color="auto"/>
            <w:left w:val="none" w:sz="0" w:space="0" w:color="auto"/>
            <w:bottom w:val="none" w:sz="0" w:space="0" w:color="auto"/>
            <w:right w:val="none" w:sz="0" w:space="0" w:color="auto"/>
          </w:divBdr>
        </w:div>
        <w:div w:id="1099065460">
          <w:marLeft w:val="480"/>
          <w:marRight w:val="0"/>
          <w:marTop w:val="0"/>
          <w:marBottom w:val="0"/>
          <w:divBdr>
            <w:top w:val="none" w:sz="0" w:space="0" w:color="auto"/>
            <w:left w:val="none" w:sz="0" w:space="0" w:color="auto"/>
            <w:bottom w:val="none" w:sz="0" w:space="0" w:color="auto"/>
            <w:right w:val="none" w:sz="0" w:space="0" w:color="auto"/>
          </w:divBdr>
        </w:div>
        <w:div w:id="1239704360">
          <w:marLeft w:val="480"/>
          <w:marRight w:val="0"/>
          <w:marTop w:val="0"/>
          <w:marBottom w:val="0"/>
          <w:divBdr>
            <w:top w:val="none" w:sz="0" w:space="0" w:color="auto"/>
            <w:left w:val="none" w:sz="0" w:space="0" w:color="auto"/>
            <w:bottom w:val="none" w:sz="0" w:space="0" w:color="auto"/>
            <w:right w:val="none" w:sz="0" w:space="0" w:color="auto"/>
          </w:divBdr>
        </w:div>
        <w:div w:id="1982075444">
          <w:marLeft w:val="480"/>
          <w:marRight w:val="0"/>
          <w:marTop w:val="0"/>
          <w:marBottom w:val="0"/>
          <w:divBdr>
            <w:top w:val="none" w:sz="0" w:space="0" w:color="auto"/>
            <w:left w:val="none" w:sz="0" w:space="0" w:color="auto"/>
            <w:bottom w:val="none" w:sz="0" w:space="0" w:color="auto"/>
            <w:right w:val="none" w:sz="0" w:space="0" w:color="auto"/>
          </w:divBdr>
        </w:div>
        <w:div w:id="1707875680">
          <w:marLeft w:val="480"/>
          <w:marRight w:val="0"/>
          <w:marTop w:val="0"/>
          <w:marBottom w:val="0"/>
          <w:divBdr>
            <w:top w:val="none" w:sz="0" w:space="0" w:color="auto"/>
            <w:left w:val="none" w:sz="0" w:space="0" w:color="auto"/>
            <w:bottom w:val="none" w:sz="0" w:space="0" w:color="auto"/>
            <w:right w:val="none" w:sz="0" w:space="0" w:color="auto"/>
          </w:divBdr>
        </w:div>
        <w:div w:id="727917780">
          <w:marLeft w:val="480"/>
          <w:marRight w:val="0"/>
          <w:marTop w:val="0"/>
          <w:marBottom w:val="0"/>
          <w:divBdr>
            <w:top w:val="none" w:sz="0" w:space="0" w:color="auto"/>
            <w:left w:val="none" w:sz="0" w:space="0" w:color="auto"/>
            <w:bottom w:val="none" w:sz="0" w:space="0" w:color="auto"/>
            <w:right w:val="none" w:sz="0" w:space="0" w:color="auto"/>
          </w:divBdr>
        </w:div>
        <w:div w:id="1924293825">
          <w:marLeft w:val="480"/>
          <w:marRight w:val="0"/>
          <w:marTop w:val="0"/>
          <w:marBottom w:val="0"/>
          <w:divBdr>
            <w:top w:val="none" w:sz="0" w:space="0" w:color="auto"/>
            <w:left w:val="none" w:sz="0" w:space="0" w:color="auto"/>
            <w:bottom w:val="none" w:sz="0" w:space="0" w:color="auto"/>
            <w:right w:val="none" w:sz="0" w:space="0" w:color="auto"/>
          </w:divBdr>
        </w:div>
        <w:div w:id="1760639847">
          <w:marLeft w:val="480"/>
          <w:marRight w:val="0"/>
          <w:marTop w:val="0"/>
          <w:marBottom w:val="0"/>
          <w:divBdr>
            <w:top w:val="none" w:sz="0" w:space="0" w:color="auto"/>
            <w:left w:val="none" w:sz="0" w:space="0" w:color="auto"/>
            <w:bottom w:val="none" w:sz="0" w:space="0" w:color="auto"/>
            <w:right w:val="none" w:sz="0" w:space="0" w:color="auto"/>
          </w:divBdr>
        </w:div>
        <w:div w:id="1469665271">
          <w:marLeft w:val="480"/>
          <w:marRight w:val="0"/>
          <w:marTop w:val="0"/>
          <w:marBottom w:val="0"/>
          <w:divBdr>
            <w:top w:val="none" w:sz="0" w:space="0" w:color="auto"/>
            <w:left w:val="none" w:sz="0" w:space="0" w:color="auto"/>
            <w:bottom w:val="none" w:sz="0" w:space="0" w:color="auto"/>
            <w:right w:val="none" w:sz="0" w:space="0" w:color="auto"/>
          </w:divBdr>
        </w:div>
        <w:div w:id="1145124790">
          <w:marLeft w:val="480"/>
          <w:marRight w:val="0"/>
          <w:marTop w:val="0"/>
          <w:marBottom w:val="0"/>
          <w:divBdr>
            <w:top w:val="none" w:sz="0" w:space="0" w:color="auto"/>
            <w:left w:val="none" w:sz="0" w:space="0" w:color="auto"/>
            <w:bottom w:val="none" w:sz="0" w:space="0" w:color="auto"/>
            <w:right w:val="none" w:sz="0" w:space="0" w:color="auto"/>
          </w:divBdr>
        </w:div>
        <w:div w:id="413405525">
          <w:marLeft w:val="480"/>
          <w:marRight w:val="0"/>
          <w:marTop w:val="0"/>
          <w:marBottom w:val="0"/>
          <w:divBdr>
            <w:top w:val="none" w:sz="0" w:space="0" w:color="auto"/>
            <w:left w:val="none" w:sz="0" w:space="0" w:color="auto"/>
            <w:bottom w:val="none" w:sz="0" w:space="0" w:color="auto"/>
            <w:right w:val="none" w:sz="0" w:space="0" w:color="auto"/>
          </w:divBdr>
        </w:div>
        <w:div w:id="964969992">
          <w:marLeft w:val="480"/>
          <w:marRight w:val="0"/>
          <w:marTop w:val="0"/>
          <w:marBottom w:val="0"/>
          <w:divBdr>
            <w:top w:val="none" w:sz="0" w:space="0" w:color="auto"/>
            <w:left w:val="none" w:sz="0" w:space="0" w:color="auto"/>
            <w:bottom w:val="none" w:sz="0" w:space="0" w:color="auto"/>
            <w:right w:val="none" w:sz="0" w:space="0" w:color="auto"/>
          </w:divBdr>
        </w:div>
        <w:div w:id="1806124096">
          <w:marLeft w:val="480"/>
          <w:marRight w:val="0"/>
          <w:marTop w:val="0"/>
          <w:marBottom w:val="0"/>
          <w:divBdr>
            <w:top w:val="none" w:sz="0" w:space="0" w:color="auto"/>
            <w:left w:val="none" w:sz="0" w:space="0" w:color="auto"/>
            <w:bottom w:val="none" w:sz="0" w:space="0" w:color="auto"/>
            <w:right w:val="none" w:sz="0" w:space="0" w:color="auto"/>
          </w:divBdr>
        </w:div>
        <w:div w:id="1002968339">
          <w:marLeft w:val="480"/>
          <w:marRight w:val="0"/>
          <w:marTop w:val="0"/>
          <w:marBottom w:val="0"/>
          <w:divBdr>
            <w:top w:val="none" w:sz="0" w:space="0" w:color="auto"/>
            <w:left w:val="none" w:sz="0" w:space="0" w:color="auto"/>
            <w:bottom w:val="none" w:sz="0" w:space="0" w:color="auto"/>
            <w:right w:val="none" w:sz="0" w:space="0" w:color="auto"/>
          </w:divBdr>
        </w:div>
        <w:div w:id="324864639">
          <w:marLeft w:val="480"/>
          <w:marRight w:val="0"/>
          <w:marTop w:val="0"/>
          <w:marBottom w:val="0"/>
          <w:divBdr>
            <w:top w:val="none" w:sz="0" w:space="0" w:color="auto"/>
            <w:left w:val="none" w:sz="0" w:space="0" w:color="auto"/>
            <w:bottom w:val="none" w:sz="0" w:space="0" w:color="auto"/>
            <w:right w:val="none" w:sz="0" w:space="0" w:color="auto"/>
          </w:divBdr>
        </w:div>
        <w:div w:id="94325943">
          <w:marLeft w:val="480"/>
          <w:marRight w:val="0"/>
          <w:marTop w:val="0"/>
          <w:marBottom w:val="0"/>
          <w:divBdr>
            <w:top w:val="none" w:sz="0" w:space="0" w:color="auto"/>
            <w:left w:val="none" w:sz="0" w:space="0" w:color="auto"/>
            <w:bottom w:val="none" w:sz="0" w:space="0" w:color="auto"/>
            <w:right w:val="none" w:sz="0" w:space="0" w:color="auto"/>
          </w:divBdr>
        </w:div>
        <w:div w:id="1975400959">
          <w:marLeft w:val="480"/>
          <w:marRight w:val="0"/>
          <w:marTop w:val="0"/>
          <w:marBottom w:val="0"/>
          <w:divBdr>
            <w:top w:val="none" w:sz="0" w:space="0" w:color="auto"/>
            <w:left w:val="none" w:sz="0" w:space="0" w:color="auto"/>
            <w:bottom w:val="none" w:sz="0" w:space="0" w:color="auto"/>
            <w:right w:val="none" w:sz="0" w:space="0" w:color="auto"/>
          </w:divBdr>
        </w:div>
        <w:div w:id="1058282445">
          <w:marLeft w:val="480"/>
          <w:marRight w:val="0"/>
          <w:marTop w:val="0"/>
          <w:marBottom w:val="0"/>
          <w:divBdr>
            <w:top w:val="none" w:sz="0" w:space="0" w:color="auto"/>
            <w:left w:val="none" w:sz="0" w:space="0" w:color="auto"/>
            <w:bottom w:val="none" w:sz="0" w:space="0" w:color="auto"/>
            <w:right w:val="none" w:sz="0" w:space="0" w:color="auto"/>
          </w:divBdr>
        </w:div>
        <w:div w:id="885022670">
          <w:marLeft w:val="480"/>
          <w:marRight w:val="0"/>
          <w:marTop w:val="0"/>
          <w:marBottom w:val="0"/>
          <w:divBdr>
            <w:top w:val="none" w:sz="0" w:space="0" w:color="auto"/>
            <w:left w:val="none" w:sz="0" w:space="0" w:color="auto"/>
            <w:bottom w:val="none" w:sz="0" w:space="0" w:color="auto"/>
            <w:right w:val="none" w:sz="0" w:space="0" w:color="auto"/>
          </w:divBdr>
        </w:div>
        <w:div w:id="1196121216">
          <w:marLeft w:val="480"/>
          <w:marRight w:val="0"/>
          <w:marTop w:val="0"/>
          <w:marBottom w:val="0"/>
          <w:divBdr>
            <w:top w:val="none" w:sz="0" w:space="0" w:color="auto"/>
            <w:left w:val="none" w:sz="0" w:space="0" w:color="auto"/>
            <w:bottom w:val="none" w:sz="0" w:space="0" w:color="auto"/>
            <w:right w:val="none" w:sz="0" w:space="0" w:color="auto"/>
          </w:divBdr>
        </w:div>
        <w:div w:id="602958409">
          <w:marLeft w:val="480"/>
          <w:marRight w:val="0"/>
          <w:marTop w:val="0"/>
          <w:marBottom w:val="0"/>
          <w:divBdr>
            <w:top w:val="none" w:sz="0" w:space="0" w:color="auto"/>
            <w:left w:val="none" w:sz="0" w:space="0" w:color="auto"/>
            <w:bottom w:val="none" w:sz="0" w:space="0" w:color="auto"/>
            <w:right w:val="none" w:sz="0" w:space="0" w:color="auto"/>
          </w:divBdr>
        </w:div>
        <w:div w:id="314577538">
          <w:marLeft w:val="480"/>
          <w:marRight w:val="0"/>
          <w:marTop w:val="0"/>
          <w:marBottom w:val="0"/>
          <w:divBdr>
            <w:top w:val="none" w:sz="0" w:space="0" w:color="auto"/>
            <w:left w:val="none" w:sz="0" w:space="0" w:color="auto"/>
            <w:bottom w:val="none" w:sz="0" w:space="0" w:color="auto"/>
            <w:right w:val="none" w:sz="0" w:space="0" w:color="auto"/>
          </w:divBdr>
        </w:div>
        <w:div w:id="782577102">
          <w:marLeft w:val="480"/>
          <w:marRight w:val="0"/>
          <w:marTop w:val="0"/>
          <w:marBottom w:val="0"/>
          <w:divBdr>
            <w:top w:val="none" w:sz="0" w:space="0" w:color="auto"/>
            <w:left w:val="none" w:sz="0" w:space="0" w:color="auto"/>
            <w:bottom w:val="none" w:sz="0" w:space="0" w:color="auto"/>
            <w:right w:val="none" w:sz="0" w:space="0" w:color="auto"/>
          </w:divBdr>
        </w:div>
        <w:div w:id="708409969">
          <w:marLeft w:val="480"/>
          <w:marRight w:val="0"/>
          <w:marTop w:val="0"/>
          <w:marBottom w:val="0"/>
          <w:divBdr>
            <w:top w:val="none" w:sz="0" w:space="0" w:color="auto"/>
            <w:left w:val="none" w:sz="0" w:space="0" w:color="auto"/>
            <w:bottom w:val="none" w:sz="0" w:space="0" w:color="auto"/>
            <w:right w:val="none" w:sz="0" w:space="0" w:color="auto"/>
          </w:divBdr>
        </w:div>
        <w:div w:id="422923389">
          <w:marLeft w:val="480"/>
          <w:marRight w:val="0"/>
          <w:marTop w:val="0"/>
          <w:marBottom w:val="0"/>
          <w:divBdr>
            <w:top w:val="none" w:sz="0" w:space="0" w:color="auto"/>
            <w:left w:val="none" w:sz="0" w:space="0" w:color="auto"/>
            <w:bottom w:val="none" w:sz="0" w:space="0" w:color="auto"/>
            <w:right w:val="none" w:sz="0" w:space="0" w:color="auto"/>
          </w:divBdr>
        </w:div>
        <w:div w:id="1122960388">
          <w:marLeft w:val="480"/>
          <w:marRight w:val="0"/>
          <w:marTop w:val="0"/>
          <w:marBottom w:val="0"/>
          <w:divBdr>
            <w:top w:val="none" w:sz="0" w:space="0" w:color="auto"/>
            <w:left w:val="none" w:sz="0" w:space="0" w:color="auto"/>
            <w:bottom w:val="none" w:sz="0" w:space="0" w:color="auto"/>
            <w:right w:val="none" w:sz="0" w:space="0" w:color="auto"/>
          </w:divBdr>
        </w:div>
        <w:div w:id="1384520515">
          <w:marLeft w:val="480"/>
          <w:marRight w:val="0"/>
          <w:marTop w:val="0"/>
          <w:marBottom w:val="0"/>
          <w:divBdr>
            <w:top w:val="none" w:sz="0" w:space="0" w:color="auto"/>
            <w:left w:val="none" w:sz="0" w:space="0" w:color="auto"/>
            <w:bottom w:val="none" w:sz="0" w:space="0" w:color="auto"/>
            <w:right w:val="none" w:sz="0" w:space="0" w:color="auto"/>
          </w:divBdr>
        </w:div>
        <w:div w:id="937104890">
          <w:marLeft w:val="480"/>
          <w:marRight w:val="0"/>
          <w:marTop w:val="0"/>
          <w:marBottom w:val="0"/>
          <w:divBdr>
            <w:top w:val="none" w:sz="0" w:space="0" w:color="auto"/>
            <w:left w:val="none" w:sz="0" w:space="0" w:color="auto"/>
            <w:bottom w:val="none" w:sz="0" w:space="0" w:color="auto"/>
            <w:right w:val="none" w:sz="0" w:space="0" w:color="auto"/>
          </w:divBdr>
        </w:div>
        <w:div w:id="41369336">
          <w:marLeft w:val="480"/>
          <w:marRight w:val="0"/>
          <w:marTop w:val="0"/>
          <w:marBottom w:val="0"/>
          <w:divBdr>
            <w:top w:val="none" w:sz="0" w:space="0" w:color="auto"/>
            <w:left w:val="none" w:sz="0" w:space="0" w:color="auto"/>
            <w:bottom w:val="none" w:sz="0" w:space="0" w:color="auto"/>
            <w:right w:val="none" w:sz="0" w:space="0" w:color="auto"/>
          </w:divBdr>
        </w:div>
        <w:div w:id="110251576">
          <w:marLeft w:val="480"/>
          <w:marRight w:val="0"/>
          <w:marTop w:val="0"/>
          <w:marBottom w:val="0"/>
          <w:divBdr>
            <w:top w:val="none" w:sz="0" w:space="0" w:color="auto"/>
            <w:left w:val="none" w:sz="0" w:space="0" w:color="auto"/>
            <w:bottom w:val="none" w:sz="0" w:space="0" w:color="auto"/>
            <w:right w:val="none" w:sz="0" w:space="0" w:color="auto"/>
          </w:divBdr>
        </w:div>
        <w:div w:id="733741534">
          <w:marLeft w:val="480"/>
          <w:marRight w:val="0"/>
          <w:marTop w:val="0"/>
          <w:marBottom w:val="0"/>
          <w:divBdr>
            <w:top w:val="none" w:sz="0" w:space="0" w:color="auto"/>
            <w:left w:val="none" w:sz="0" w:space="0" w:color="auto"/>
            <w:bottom w:val="none" w:sz="0" w:space="0" w:color="auto"/>
            <w:right w:val="none" w:sz="0" w:space="0" w:color="auto"/>
          </w:divBdr>
        </w:div>
        <w:div w:id="1161386037">
          <w:marLeft w:val="480"/>
          <w:marRight w:val="0"/>
          <w:marTop w:val="0"/>
          <w:marBottom w:val="0"/>
          <w:divBdr>
            <w:top w:val="none" w:sz="0" w:space="0" w:color="auto"/>
            <w:left w:val="none" w:sz="0" w:space="0" w:color="auto"/>
            <w:bottom w:val="none" w:sz="0" w:space="0" w:color="auto"/>
            <w:right w:val="none" w:sz="0" w:space="0" w:color="auto"/>
          </w:divBdr>
        </w:div>
        <w:div w:id="2041740087">
          <w:marLeft w:val="480"/>
          <w:marRight w:val="0"/>
          <w:marTop w:val="0"/>
          <w:marBottom w:val="0"/>
          <w:divBdr>
            <w:top w:val="none" w:sz="0" w:space="0" w:color="auto"/>
            <w:left w:val="none" w:sz="0" w:space="0" w:color="auto"/>
            <w:bottom w:val="none" w:sz="0" w:space="0" w:color="auto"/>
            <w:right w:val="none" w:sz="0" w:space="0" w:color="auto"/>
          </w:divBdr>
        </w:div>
        <w:div w:id="1130586506">
          <w:marLeft w:val="480"/>
          <w:marRight w:val="0"/>
          <w:marTop w:val="0"/>
          <w:marBottom w:val="0"/>
          <w:divBdr>
            <w:top w:val="none" w:sz="0" w:space="0" w:color="auto"/>
            <w:left w:val="none" w:sz="0" w:space="0" w:color="auto"/>
            <w:bottom w:val="none" w:sz="0" w:space="0" w:color="auto"/>
            <w:right w:val="none" w:sz="0" w:space="0" w:color="auto"/>
          </w:divBdr>
        </w:div>
        <w:div w:id="1197161526">
          <w:marLeft w:val="480"/>
          <w:marRight w:val="0"/>
          <w:marTop w:val="0"/>
          <w:marBottom w:val="0"/>
          <w:divBdr>
            <w:top w:val="none" w:sz="0" w:space="0" w:color="auto"/>
            <w:left w:val="none" w:sz="0" w:space="0" w:color="auto"/>
            <w:bottom w:val="none" w:sz="0" w:space="0" w:color="auto"/>
            <w:right w:val="none" w:sz="0" w:space="0" w:color="auto"/>
          </w:divBdr>
        </w:div>
        <w:div w:id="955864302">
          <w:marLeft w:val="480"/>
          <w:marRight w:val="0"/>
          <w:marTop w:val="0"/>
          <w:marBottom w:val="0"/>
          <w:divBdr>
            <w:top w:val="none" w:sz="0" w:space="0" w:color="auto"/>
            <w:left w:val="none" w:sz="0" w:space="0" w:color="auto"/>
            <w:bottom w:val="none" w:sz="0" w:space="0" w:color="auto"/>
            <w:right w:val="none" w:sz="0" w:space="0" w:color="auto"/>
          </w:divBdr>
        </w:div>
      </w:divsChild>
    </w:div>
    <w:div w:id="405299598">
      <w:bodyDiv w:val="1"/>
      <w:marLeft w:val="0"/>
      <w:marRight w:val="0"/>
      <w:marTop w:val="0"/>
      <w:marBottom w:val="0"/>
      <w:divBdr>
        <w:top w:val="none" w:sz="0" w:space="0" w:color="auto"/>
        <w:left w:val="none" w:sz="0" w:space="0" w:color="auto"/>
        <w:bottom w:val="none" w:sz="0" w:space="0" w:color="auto"/>
        <w:right w:val="none" w:sz="0" w:space="0" w:color="auto"/>
      </w:divBdr>
    </w:div>
    <w:div w:id="405537411">
      <w:bodyDiv w:val="1"/>
      <w:marLeft w:val="0"/>
      <w:marRight w:val="0"/>
      <w:marTop w:val="0"/>
      <w:marBottom w:val="0"/>
      <w:divBdr>
        <w:top w:val="none" w:sz="0" w:space="0" w:color="auto"/>
        <w:left w:val="none" w:sz="0" w:space="0" w:color="auto"/>
        <w:bottom w:val="none" w:sz="0" w:space="0" w:color="auto"/>
        <w:right w:val="none" w:sz="0" w:space="0" w:color="auto"/>
      </w:divBdr>
    </w:div>
    <w:div w:id="405542400">
      <w:bodyDiv w:val="1"/>
      <w:marLeft w:val="0"/>
      <w:marRight w:val="0"/>
      <w:marTop w:val="0"/>
      <w:marBottom w:val="0"/>
      <w:divBdr>
        <w:top w:val="none" w:sz="0" w:space="0" w:color="auto"/>
        <w:left w:val="none" w:sz="0" w:space="0" w:color="auto"/>
        <w:bottom w:val="none" w:sz="0" w:space="0" w:color="auto"/>
        <w:right w:val="none" w:sz="0" w:space="0" w:color="auto"/>
      </w:divBdr>
    </w:div>
    <w:div w:id="405803995">
      <w:bodyDiv w:val="1"/>
      <w:marLeft w:val="0"/>
      <w:marRight w:val="0"/>
      <w:marTop w:val="0"/>
      <w:marBottom w:val="0"/>
      <w:divBdr>
        <w:top w:val="none" w:sz="0" w:space="0" w:color="auto"/>
        <w:left w:val="none" w:sz="0" w:space="0" w:color="auto"/>
        <w:bottom w:val="none" w:sz="0" w:space="0" w:color="auto"/>
        <w:right w:val="none" w:sz="0" w:space="0" w:color="auto"/>
      </w:divBdr>
    </w:div>
    <w:div w:id="405879823">
      <w:bodyDiv w:val="1"/>
      <w:marLeft w:val="0"/>
      <w:marRight w:val="0"/>
      <w:marTop w:val="0"/>
      <w:marBottom w:val="0"/>
      <w:divBdr>
        <w:top w:val="none" w:sz="0" w:space="0" w:color="auto"/>
        <w:left w:val="none" w:sz="0" w:space="0" w:color="auto"/>
        <w:bottom w:val="none" w:sz="0" w:space="0" w:color="auto"/>
        <w:right w:val="none" w:sz="0" w:space="0" w:color="auto"/>
      </w:divBdr>
    </w:div>
    <w:div w:id="405960310">
      <w:bodyDiv w:val="1"/>
      <w:marLeft w:val="0"/>
      <w:marRight w:val="0"/>
      <w:marTop w:val="0"/>
      <w:marBottom w:val="0"/>
      <w:divBdr>
        <w:top w:val="none" w:sz="0" w:space="0" w:color="auto"/>
        <w:left w:val="none" w:sz="0" w:space="0" w:color="auto"/>
        <w:bottom w:val="none" w:sz="0" w:space="0" w:color="auto"/>
        <w:right w:val="none" w:sz="0" w:space="0" w:color="auto"/>
      </w:divBdr>
    </w:div>
    <w:div w:id="406803538">
      <w:bodyDiv w:val="1"/>
      <w:marLeft w:val="0"/>
      <w:marRight w:val="0"/>
      <w:marTop w:val="0"/>
      <w:marBottom w:val="0"/>
      <w:divBdr>
        <w:top w:val="none" w:sz="0" w:space="0" w:color="auto"/>
        <w:left w:val="none" w:sz="0" w:space="0" w:color="auto"/>
        <w:bottom w:val="none" w:sz="0" w:space="0" w:color="auto"/>
        <w:right w:val="none" w:sz="0" w:space="0" w:color="auto"/>
      </w:divBdr>
    </w:div>
    <w:div w:id="407190500">
      <w:bodyDiv w:val="1"/>
      <w:marLeft w:val="0"/>
      <w:marRight w:val="0"/>
      <w:marTop w:val="0"/>
      <w:marBottom w:val="0"/>
      <w:divBdr>
        <w:top w:val="none" w:sz="0" w:space="0" w:color="auto"/>
        <w:left w:val="none" w:sz="0" w:space="0" w:color="auto"/>
        <w:bottom w:val="none" w:sz="0" w:space="0" w:color="auto"/>
        <w:right w:val="none" w:sz="0" w:space="0" w:color="auto"/>
      </w:divBdr>
    </w:div>
    <w:div w:id="407267334">
      <w:bodyDiv w:val="1"/>
      <w:marLeft w:val="0"/>
      <w:marRight w:val="0"/>
      <w:marTop w:val="0"/>
      <w:marBottom w:val="0"/>
      <w:divBdr>
        <w:top w:val="none" w:sz="0" w:space="0" w:color="auto"/>
        <w:left w:val="none" w:sz="0" w:space="0" w:color="auto"/>
        <w:bottom w:val="none" w:sz="0" w:space="0" w:color="auto"/>
        <w:right w:val="none" w:sz="0" w:space="0" w:color="auto"/>
      </w:divBdr>
    </w:div>
    <w:div w:id="407381306">
      <w:bodyDiv w:val="1"/>
      <w:marLeft w:val="0"/>
      <w:marRight w:val="0"/>
      <w:marTop w:val="0"/>
      <w:marBottom w:val="0"/>
      <w:divBdr>
        <w:top w:val="none" w:sz="0" w:space="0" w:color="auto"/>
        <w:left w:val="none" w:sz="0" w:space="0" w:color="auto"/>
        <w:bottom w:val="none" w:sz="0" w:space="0" w:color="auto"/>
        <w:right w:val="none" w:sz="0" w:space="0" w:color="auto"/>
      </w:divBdr>
    </w:div>
    <w:div w:id="407771876">
      <w:bodyDiv w:val="1"/>
      <w:marLeft w:val="0"/>
      <w:marRight w:val="0"/>
      <w:marTop w:val="0"/>
      <w:marBottom w:val="0"/>
      <w:divBdr>
        <w:top w:val="none" w:sz="0" w:space="0" w:color="auto"/>
        <w:left w:val="none" w:sz="0" w:space="0" w:color="auto"/>
        <w:bottom w:val="none" w:sz="0" w:space="0" w:color="auto"/>
        <w:right w:val="none" w:sz="0" w:space="0" w:color="auto"/>
      </w:divBdr>
    </w:div>
    <w:div w:id="408159911">
      <w:bodyDiv w:val="1"/>
      <w:marLeft w:val="0"/>
      <w:marRight w:val="0"/>
      <w:marTop w:val="0"/>
      <w:marBottom w:val="0"/>
      <w:divBdr>
        <w:top w:val="none" w:sz="0" w:space="0" w:color="auto"/>
        <w:left w:val="none" w:sz="0" w:space="0" w:color="auto"/>
        <w:bottom w:val="none" w:sz="0" w:space="0" w:color="auto"/>
        <w:right w:val="none" w:sz="0" w:space="0" w:color="auto"/>
      </w:divBdr>
    </w:div>
    <w:div w:id="408355394">
      <w:bodyDiv w:val="1"/>
      <w:marLeft w:val="0"/>
      <w:marRight w:val="0"/>
      <w:marTop w:val="0"/>
      <w:marBottom w:val="0"/>
      <w:divBdr>
        <w:top w:val="none" w:sz="0" w:space="0" w:color="auto"/>
        <w:left w:val="none" w:sz="0" w:space="0" w:color="auto"/>
        <w:bottom w:val="none" w:sz="0" w:space="0" w:color="auto"/>
        <w:right w:val="none" w:sz="0" w:space="0" w:color="auto"/>
      </w:divBdr>
    </w:div>
    <w:div w:id="408357115">
      <w:bodyDiv w:val="1"/>
      <w:marLeft w:val="0"/>
      <w:marRight w:val="0"/>
      <w:marTop w:val="0"/>
      <w:marBottom w:val="0"/>
      <w:divBdr>
        <w:top w:val="none" w:sz="0" w:space="0" w:color="auto"/>
        <w:left w:val="none" w:sz="0" w:space="0" w:color="auto"/>
        <w:bottom w:val="none" w:sz="0" w:space="0" w:color="auto"/>
        <w:right w:val="none" w:sz="0" w:space="0" w:color="auto"/>
      </w:divBdr>
    </w:div>
    <w:div w:id="408773942">
      <w:bodyDiv w:val="1"/>
      <w:marLeft w:val="0"/>
      <w:marRight w:val="0"/>
      <w:marTop w:val="0"/>
      <w:marBottom w:val="0"/>
      <w:divBdr>
        <w:top w:val="none" w:sz="0" w:space="0" w:color="auto"/>
        <w:left w:val="none" w:sz="0" w:space="0" w:color="auto"/>
        <w:bottom w:val="none" w:sz="0" w:space="0" w:color="auto"/>
        <w:right w:val="none" w:sz="0" w:space="0" w:color="auto"/>
      </w:divBdr>
    </w:div>
    <w:div w:id="409233053">
      <w:bodyDiv w:val="1"/>
      <w:marLeft w:val="0"/>
      <w:marRight w:val="0"/>
      <w:marTop w:val="0"/>
      <w:marBottom w:val="0"/>
      <w:divBdr>
        <w:top w:val="none" w:sz="0" w:space="0" w:color="auto"/>
        <w:left w:val="none" w:sz="0" w:space="0" w:color="auto"/>
        <w:bottom w:val="none" w:sz="0" w:space="0" w:color="auto"/>
        <w:right w:val="none" w:sz="0" w:space="0" w:color="auto"/>
      </w:divBdr>
    </w:div>
    <w:div w:id="409691519">
      <w:bodyDiv w:val="1"/>
      <w:marLeft w:val="0"/>
      <w:marRight w:val="0"/>
      <w:marTop w:val="0"/>
      <w:marBottom w:val="0"/>
      <w:divBdr>
        <w:top w:val="none" w:sz="0" w:space="0" w:color="auto"/>
        <w:left w:val="none" w:sz="0" w:space="0" w:color="auto"/>
        <w:bottom w:val="none" w:sz="0" w:space="0" w:color="auto"/>
        <w:right w:val="none" w:sz="0" w:space="0" w:color="auto"/>
      </w:divBdr>
    </w:div>
    <w:div w:id="410203154">
      <w:bodyDiv w:val="1"/>
      <w:marLeft w:val="0"/>
      <w:marRight w:val="0"/>
      <w:marTop w:val="0"/>
      <w:marBottom w:val="0"/>
      <w:divBdr>
        <w:top w:val="none" w:sz="0" w:space="0" w:color="auto"/>
        <w:left w:val="none" w:sz="0" w:space="0" w:color="auto"/>
        <w:bottom w:val="none" w:sz="0" w:space="0" w:color="auto"/>
        <w:right w:val="none" w:sz="0" w:space="0" w:color="auto"/>
      </w:divBdr>
    </w:div>
    <w:div w:id="410323177">
      <w:bodyDiv w:val="1"/>
      <w:marLeft w:val="0"/>
      <w:marRight w:val="0"/>
      <w:marTop w:val="0"/>
      <w:marBottom w:val="0"/>
      <w:divBdr>
        <w:top w:val="none" w:sz="0" w:space="0" w:color="auto"/>
        <w:left w:val="none" w:sz="0" w:space="0" w:color="auto"/>
        <w:bottom w:val="none" w:sz="0" w:space="0" w:color="auto"/>
        <w:right w:val="none" w:sz="0" w:space="0" w:color="auto"/>
      </w:divBdr>
    </w:div>
    <w:div w:id="410978135">
      <w:bodyDiv w:val="1"/>
      <w:marLeft w:val="0"/>
      <w:marRight w:val="0"/>
      <w:marTop w:val="0"/>
      <w:marBottom w:val="0"/>
      <w:divBdr>
        <w:top w:val="none" w:sz="0" w:space="0" w:color="auto"/>
        <w:left w:val="none" w:sz="0" w:space="0" w:color="auto"/>
        <w:bottom w:val="none" w:sz="0" w:space="0" w:color="auto"/>
        <w:right w:val="none" w:sz="0" w:space="0" w:color="auto"/>
      </w:divBdr>
    </w:div>
    <w:div w:id="411203119">
      <w:bodyDiv w:val="1"/>
      <w:marLeft w:val="0"/>
      <w:marRight w:val="0"/>
      <w:marTop w:val="0"/>
      <w:marBottom w:val="0"/>
      <w:divBdr>
        <w:top w:val="none" w:sz="0" w:space="0" w:color="auto"/>
        <w:left w:val="none" w:sz="0" w:space="0" w:color="auto"/>
        <w:bottom w:val="none" w:sz="0" w:space="0" w:color="auto"/>
        <w:right w:val="none" w:sz="0" w:space="0" w:color="auto"/>
      </w:divBdr>
    </w:div>
    <w:div w:id="411439345">
      <w:bodyDiv w:val="1"/>
      <w:marLeft w:val="0"/>
      <w:marRight w:val="0"/>
      <w:marTop w:val="0"/>
      <w:marBottom w:val="0"/>
      <w:divBdr>
        <w:top w:val="none" w:sz="0" w:space="0" w:color="auto"/>
        <w:left w:val="none" w:sz="0" w:space="0" w:color="auto"/>
        <w:bottom w:val="none" w:sz="0" w:space="0" w:color="auto"/>
        <w:right w:val="none" w:sz="0" w:space="0" w:color="auto"/>
      </w:divBdr>
    </w:div>
    <w:div w:id="412245610">
      <w:bodyDiv w:val="1"/>
      <w:marLeft w:val="0"/>
      <w:marRight w:val="0"/>
      <w:marTop w:val="0"/>
      <w:marBottom w:val="0"/>
      <w:divBdr>
        <w:top w:val="none" w:sz="0" w:space="0" w:color="auto"/>
        <w:left w:val="none" w:sz="0" w:space="0" w:color="auto"/>
        <w:bottom w:val="none" w:sz="0" w:space="0" w:color="auto"/>
        <w:right w:val="none" w:sz="0" w:space="0" w:color="auto"/>
      </w:divBdr>
    </w:div>
    <w:div w:id="412777110">
      <w:bodyDiv w:val="1"/>
      <w:marLeft w:val="0"/>
      <w:marRight w:val="0"/>
      <w:marTop w:val="0"/>
      <w:marBottom w:val="0"/>
      <w:divBdr>
        <w:top w:val="none" w:sz="0" w:space="0" w:color="auto"/>
        <w:left w:val="none" w:sz="0" w:space="0" w:color="auto"/>
        <w:bottom w:val="none" w:sz="0" w:space="0" w:color="auto"/>
        <w:right w:val="none" w:sz="0" w:space="0" w:color="auto"/>
      </w:divBdr>
      <w:divsChild>
        <w:div w:id="348455372">
          <w:marLeft w:val="480"/>
          <w:marRight w:val="0"/>
          <w:marTop w:val="0"/>
          <w:marBottom w:val="0"/>
          <w:divBdr>
            <w:top w:val="none" w:sz="0" w:space="0" w:color="auto"/>
            <w:left w:val="none" w:sz="0" w:space="0" w:color="auto"/>
            <w:bottom w:val="none" w:sz="0" w:space="0" w:color="auto"/>
            <w:right w:val="none" w:sz="0" w:space="0" w:color="auto"/>
          </w:divBdr>
        </w:div>
        <w:div w:id="1581868784">
          <w:marLeft w:val="480"/>
          <w:marRight w:val="0"/>
          <w:marTop w:val="0"/>
          <w:marBottom w:val="0"/>
          <w:divBdr>
            <w:top w:val="none" w:sz="0" w:space="0" w:color="auto"/>
            <w:left w:val="none" w:sz="0" w:space="0" w:color="auto"/>
            <w:bottom w:val="none" w:sz="0" w:space="0" w:color="auto"/>
            <w:right w:val="none" w:sz="0" w:space="0" w:color="auto"/>
          </w:divBdr>
        </w:div>
        <w:div w:id="1706831512">
          <w:marLeft w:val="480"/>
          <w:marRight w:val="0"/>
          <w:marTop w:val="0"/>
          <w:marBottom w:val="0"/>
          <w:divBdr>
            <w:top w:val="none" w:sz="0" w:space="0" w:color="auto"/>
            <w:left w:val="none" w:sz="0" w:space="0" w:color="auto"/>
            <w:bottom w:val="none" w:sz="0" w:space="0" w:color="auto"/>
            <w:right w:val="none" w:sz="0" w:space="0" w:color="auto"/>
          </w:divBdr>
        </w:div>
        <w:div w:id="1204515618">
          <w:marLeft w:val="480"/>
          <w:marRight w:val="0"/>
          <w:marTop w:val="0"/>
          <w:marBottom w:val="0"/>
          <w:divBdr>
            <w:top w:val="none" w:sz="0" w:space="0" w:color="auto"/>
            <w:left w:val="none" w:sz="0" w:space="0" w:color="auto"/>
            <w:bottom w:val="none" w:sz="0" w:space="0" w:color="auto"/>
            <w:right w:val="none" w:sz="0" w:space="0" w:color="auto"/>
          </w:divBdr>
        </w:div>
        <w:div w:id="892158675">
          <w:marLeft w:val="480"/>
          <w:marRight w:val="0"/>
          <w:marTop w:val="0"/>
          <w:marBottom w:val="0"/>
          <w:divBdr>
            <w:top w:val="none" w:sz="0" w:space="0" w:color="auto"/>
            <w:left w:val="none" w:sz="0" w:space="0" w:color="auto"/>
            <w:bottom w:val="none" w:sz="0" w:space="0" w:color="auto"/>
            <w:right w:val="none" w:sz="0" w:space="0" w:color="auto"/>
          </w:divBdr>
        </w:div>
        <w:div w:id="1992101976">
          <w:marLeft w:val="480"/>
          <w:marRight w:val="0"/>
          <w:marTop w:val="0"/>
          <w:marBottom w:val="0"/>
          <w:divBdr>
            <w:top w:val="none" w:sz="0" w:space="0" w:color="auto"/>
            <w:left w:val="none" w:sz="0" w:space="0" w:color="auto"/>
            <w:bottom w:val="none" w:sz="0" w:space="0" w:color="auto"/>
            <w:right w:val="none" w:sz="0" w:space="0" w:color="auto"/>
          </w:divBdr>
        </w:div>
        <w:div w:id="1987083850">
          <w:marLeft w:val="480"/>
          <w:marRight w:val="0"/>
          <w:marTop w:val="0"/>
          <w:marBottom w:val="0"/>
          <w:divBdr>
            <w:top w:val="none" w:sz="0" w:space="0" w:color="auto"/>
            <w:left w:val="none" w:sz="0" w:space="0" w:color="auto"/>
            <w:bottom w:val="none" w:sz="0" w:space="0" w:color="auto"/>
            <w:right w:val="none" w:sz="0" w:space="0" w:color="auto"/>
          </w:divBdr>
        </w:div>
        <w:div w:id="1637489270">
          <w:marLeft w:val="480"/>
          <w:marRight w:val="0"/>
          <w:marTop w:val="0"/>
          <w:marBottom w:val="0"/>
          <w:divBdr>
            <w:top w:val="none" w:sz="0" w:space="0" w:color="auto"/>
            <w:left w:val="none" w:sz="0" w:space="0" w:color="auto"/>
            <w:bottom w:val="none" w:sz="0" w:space="0" w:color="auto"/>
            <w:right w:val="none" w:sz="0" w:space="0" w:color="auto"/>
          </w:divBdr>
        </w:div>
        <w:div w:id="14962937">
          <w:marLeft w:val="480"/>
          <w:marRight w:val="0"/>
          <w:marTop w:val="0"/>
          <w:marBottom w:val="0"/>
          <w:divBdr>
            <w:top w:val="none" w:sz="0" w:space="0" w:color="auto"/>
            <w:left w:val="none" w:sz="0" w:space="0" w:color="auto"/>
            <w:bottom w:val="none" w:sz="0" w:space="0" w:color="auto"/>
            <w:right w:val="none" w:sz="0" w:space="0" w:color="auto"/>
          </w:divBdr>
        </w:div>
        <w:div w:id="997883308">
          <w:marLeft w:val="480"/>
          <w:marRight w:val="0"/>
          <w:marTop w:val="0"/>
          <w:marBottom w:val="0"/>
          <w:divBdr>
            <w:top w:val="none" w:sz="0" w:space="0" w:color="auto"/>
            <w:left w:val="none" w:sz="0" w:space="0" w:color="auto"/>
            <w:bottom w:val="none" w:sz="0" w:space="0" w:color="auto"/>
            <w:right w:val="none" w:sz="0" w:space="0" w:color="auto"/>
          </w:divBdr>
        </w:div>
        <w:div w:id="112360984">
          <w:marLeft w:val="480"/>
          <w:marRight w:val="0"/>
          <w:marTop w:val="0"/>
          <w:marBottom w:val="0"/>
          <w:divBdr>
            <w:top w:val="none" w:sz="0" w:space="0" w:color="auto"/>
            <w:left w:val="none" w:sz="0" w:space="0" w:color="auto"/>
            <w:bottom w:val="none" w:sz="0" w:space="0" w:color="auto"/>
            <w:right w:val="none" w:sz="0" w:space="0" w:color="auto"/>
          </w:divBdr>
        </w:div>
        <w:div w:id="1515073381">
          <w:marLeft w:val="480"/>
          <w:marRight w:val="0"/>
          <w:marTop w:val="0"/>
          <w:marBottom w:val="0"/>
          <w:divBdr>
            <w:top w:val="none" w:sz="0" w:space="0" w:color="auto"/>
            <w:left w:val="none" w:sz="0" w:space="0" w:color="auto"/>
            <w:bottom w:val="none" w:sz="0" w:space="0" w:color="auto"/>
            <w:right w:val="none" w:sz="0" w:space="0" w:color="auto"/>
          </w:divBdr>
        </w:div>
        <w:div w:id="946279500">
          <w:marLeft w:val="480"/>
          <w:marRight w:val="0"/>
          <w:marTop w:val="0"/>
          <w:marBottom w:val="0"/>
          <w:divBdr>
            <w:top w:val="none" w:sz="0" w:space="0" w:color="auto"/>
            <w:left w:val="none" w:sz="0" w:space="0" w:color="auto"/>
            <w:bottom w:val="none" w:sz="0" w:space="0" w:color="auto"/>
            <w:right w:val="none" w:sz="0" w:space="0" w:color="auto"/>
          </w:divBdr>
        </w:div>
        <w:div w:id="672145516">
          <w:marLeft w:val="480"/>
          <w:marRight w:val="0"/>
          <w:marTop w:val="0"/>
          <w:marBottom w:val="0"/>
          <w:divBdr>
            <w:top w:val="none" w:sz="0" w:space="0" w:color="auto"/>
            <w:left w:val="none" w:sz="0" w:space="0" w:color="auto"/>
            <w:bottom w:val="none" w:sz="0" w:space="0" w:color="auto"/>
            <w:right w:val="none" w:sz="0" w:space="0" w:color="auto"/>
          </w:divBdr>
        </w:div>
        <w:div w:id="1706324143">
          <w:marLeft w:val="480"/>
          <w:marRight w:val="0"/>
          <w:marTop w:val="0"/>
          <w:marBottom w:val="0"/>
          <w:divBdr>
            <w:top w:val="none" w:sz="0" w:space="0" w:color="auto"/>
            <w:left w:val="none" w:sz="0" w:space="0" w:color="auto"/>
            <w:bottom w:val="none" w:sz="0" w:space="0" w:color="auto"/>
            <w:right w:val="none" w:sz="0" w:space="0" w:color="auto"/>
          </w:divBdr>
        </w:div>
        <w:div w:id="475218125">
          <w:marLeft w:val="480"/>
          <w:marRight w:val="0"/>
          <w:marTop w:val="0"/>
          <w:marBottom w:val="0"/>
          <w:divBdr>
            <w:top w:val="none" w:sz="0" w:space="0" w:color="auto"/>
            <w:left w:val="none" w:sz="0" w:space="0" w:color="auto"/>
            <w:bottom w:val="none" w:sz="0" w:space="0" w:color="auto"/>
            <w:right w:val="none" w:sz="0" w:space="0" w:color="auto"/>
          </w:divBdr>
        </w:div>
        <w:div w:id="291792316">
          <w:marLeft w:val="480"/>
          <w:marRight w:val="0"/>
          <w:marTop w:val="0"/>
          <w:marBottom w:val="0"/>
          <w:divBdr>
            <w:top w:val="none" w:sz="0" w:space="0" w:color="auto"/>
            <w:left w:val="none" w:sz="0" w:space="0" w:color="auto"/>
            <w:bottom w:val="none" w:sz="0" w:space="0" w:color="auto"/>
            <w:right w:val="none" w:sz="0" w:space="0" w:color="auto"/>
          </w:divBdr>
        </w:div>
        <w:div w:id="1036347518">
          <w:marLeft w:val="480"/>
          <w:marRight w:val="0"/>
          <w:marTop w:val="0"/>
          <w:marBottom w:val="0"/>
          <w:divBdr>
            <w:top w:val="none" w:sz="0" w:space="0" w:color="auto"/>
            <w:left w:val="none" w:sz="0" w:space="0" w:color="auto"/>
            <w:bottom w:val="none" w:sz="0" w:space="0" w:color="auto"/>
            <w:right w:val="none" w:sz="0" w:space="0" w:color="auto"/>
          </w:divBdr>
        </w:div>
        <w:div w:id="1069770836">
          <w:marLeft w:val="480"/>
          <w:marRight w:val="0"/>
          <w:marTop w:val="0"/>
          <w:marBottom w:val="0"/>
          <w:divBdr>
            <w:top w:val="none" w:sz="0" w:space="0" w:color="auto"/>
            <w:left w:val="none" w:sz="0" w:space="0" w:color="auto"/>
            <w:bottom w:val="none" w:sz="0" w:space="0" w:color="auto"/>
            <w:right w:val="none" w:sz="0" w:space="0" w:color="auto"/>
          </w:divBdr>
        </w:div>
        <w:div w:id="175311774">
          <w:marLeft w:val="480"/>
          <w:marRight w:val="0"/>
          <w:marTop w:val="0"/>
          <w:marBottom w:val="0"/>
          <w:divBdr>
            <w:top w:val="none" w:sz="0" w:space="0" w:color="auto"/>
            <w:left w:val="none" w:sz="0" w:space="0" w:color="auto"/>
            <w:bottom w:val="none" w:sz="0" w:space="0" w:color="auto"/>
            <w:right w:val="none" w:sz="0" w:space="0" w:color="auto"/>
          </w:divBdr>
        </w:div>
        <w:div w:id="294066703">
          <w:marLeft w:val="480"/>
          <w:marRight w:val="0"/>
          <w:marTop w:val="0"/>
          <w:marBottom w:val="0"/>
          <w:divBdr>
            <w:top w:val="none" w:sz="0" w:space="0" w:color="auto"/>
            <w:left w:val="none" w:sz="0" w:space="0" w:color="auto"/>
            <w:bottom w:val="none" w:sz="0" w:space="0" w:color="auto"/>
            <w:right w:val="none" w:sz="0" w:space="0" w:color="auto"/>
          </w:divBdr>
        </w:div>
        <w:div w:id="28531748">
          <w:marLeft w:val="480"/>
          <w:marRight w:val="0"/>
          <w:marTop w:val="0"/>
          <w:marBottom w:val="0"/>
          <w:divBdr>
            <w:top w:val="none" w:sz="0" w:space="0" w:color="auto"/>
            <w:left w:val="none" w:sz="0" w:space="0" w:color="auto"/>
            <w:bottom w:val="none" w:sz="0" w:space="0" w:color="auto"/>
            <w:right w:val="none" w:sz="0" w:space="0" w:color="auto"/>
          </w:divBdr>
        </w:div>
        <w:div w:id="1467159351">
          <w:marLeft w:val="480"/>
          <w:marRight w:val="0"/>
          <w:marTop w:val="0"/>
          <w:marBottom w:val="0"/>
          <w:divBdr>
            <w:top w:val="none" w:sz="0" w:space="0" w:color="auto"/>
            <w:left w:val="none" w:sz="0" w:space="0" w:color="auto"/>
            <w:bottom w:val="none" w:sz="0" w:space="0" w:color="auto"/>
            <w:right w:val="none" w:sz="0" w:space="0" w:color="auto"/>
          </w:divBdr>
        </w:div>
        <w:div w:id="799684501">
          <w:marLeft w:val="480"/>
          <w:marRight w:val="0"/>
          <w:marTop w:val="0"/>
          <w:marBottom w:val="0"/>
          <w:divBdr>
            <w:top w:val="none" w:sz="0" w:space="0" w:color="auto"/>
            <w:left w:val="none" w:sz="0" w:space="0" w:color="auto"/>
            <w:bottom w:val="none" w:sz="0" w:space="0" w:color="auto"/>
            <w:right w:val="none" w:sz="0" w:space="0" w:color="auto"/>
          </w:divBdr>
        </w:div>
        <w:div w:id="992950188">
          <w:marLeft w:val="480"/>
          <w:marRight w:val="0"/>
          <w:marTop w:val="0"/>
          <w:marBottom w:val="0"/>
          <w:divBdr>
            <w:top w:val="none" w:sz="0" w:space="0" w:color="auto"/>
            <w:left w:val="none" w:sz="0" w:space="0" w:color="auto"/>
            <w:bottom w:val="none" w:sz="0" w:space="0" w:color="auto"/>
            <w:right w:val="none" w:sz="0" w:space="0" w:color="auto"/>
          </w:divBdr>
        </w:div>
        <w:div w:id="1736859375">
          <w:marLeft w:val="480"/>
          <w:marRight w:val="0"/>
          <w:marTop w:val="0"/>
          <w:marBottom w:val="0"/>
          <w:divBdr>
            <w:top w:val="none" w:sz="0" w:space="0" w:color="auto"/>
            <w:left w:val="none" w:sz="0" w:space="0" w:color="auto"/>
            <w:bottom w:val="none" w:sz="0" w:space="0" w:color="auto"/>
            <w:right w:val="none" w:sz="0" w:space="0" w:color="auto"/>
          </w:divBdr>
        </w:div>
        <w:div w:id="1470514929">
          <w:marLeft w:val="480"/>
          <w:marRight w:val="0"/>
          <w:marTop w:val="0"/>
          <w:marBottom w:val="0"/>
          <w:divBdr>
            <w:top w:val="none" w:sz="0" w:space="0" w:color="auto"/>
            <w:left w:val="none" w:sz="0" w:space="0" w:color="auto"/>
            <w:bottom w:val="none" w:sz="0" w:space="0" w:color="auto"/>
            <w:right w:val="none" w:sz="0" w:space="0" w:color="auto"/>
          </w:divBdr>
        </w:div>
        <w:div w:id="1982660651">
          <w:marLeft w:val="480"/>
          <w:marRight w:val="0"/>
          <w:marTop w:val="0"/>
          <w:marBottom w:val="0"/>
          <w:divBdr>
            <w:top w:val="none" w:sz="0" w:space="0" w:color="auto"/>
            <w:left w:val="none" w:sz="0" w:space="0" w:color="auto"/>
            <w:bottom w:val="none" w:sz="0" w:space="0" w:color="auto"/>
            <w:right w:val="none" w:sz="0" w:space="0" w:color="auto"/>
          </w:divBdr>
        </w:div>
        <w:div w:id="1849827936">
          <w:marLeft w:val="480"/>
          <w:marRight w:val="0"/>
          <w:marTop w:val="0"/>
          <w:marBottom w:val="0"/>
          <w:divBdr>
            <w:top w:val="none" w:sz="0" w:space="0" w:color="auto"/>
            <w:left w:val="none" w:sz="0" w:space="0" w:color="auto"/>
            <w:bottom w:val="none" w:sz="0" w:space="0" w:color="auto"/>
            <w:right w:val="none" w:sz="0" w:space="0" w:color="auto"/>
          </w:divBdr>
        </w:div>
        <w:div w:id="222955351">
          <w:marLeft w:val="480"/>
          <w:marRight w:val="0"/>
          <w:marTop w:val="0"/>
          <w:marBottom w:val="0"/>
          <w:divBdr>
            <w:top w:val="none" w:sz="0" w:space="0" w:color="auto"/>
            <w:left w:val="none" w:sz="0" w:space="0" w:color="auto"/>
            <w:bottom w:val="none" w:sz="0" w:space="0" w:color="auto"/>
            <w:right w:val="none" w:sz="0" w:space="0" w:color="auto"/>
          </w:divBdr>
        </w:div>
        <w:div w:id="982007947">
          <w:marLeft w:val="480"/>
          <w:marRight w:val="0"/>
          <w:marTop w:val="0"/>
          <w:marBottom w:val="0"/>
          <w:divBdr>
            <w:top w:val="none" w:sz="0" w:space="0" w:color="auto"/>
            <w:left w:val="none" w:sz="0" w:space="0" w:color="auto"/>
            <w:bottom w:val="none" w:sz="0" w:space="0" w:color="auto"/>
            <w:right w:val="none" w:sz="0" w:space="0" w:color="auto"/>
          </w:divBdr>
        </w:div>
        <w:div w:id="2134978262">
          <w:marLeft w:val="480"/>
          <w:marRight w:val="0"/>
          <w:marTop w:val="0"/>
          <w:marBottom w:val="0"/>
          <w:divBdr>
            <w:top w:val="none" w:sz="0" w:space="0" w:color="auto"/>
            <w:left w:val="none" w:sz="0" w:space="0" w:color="auto"/>
            <w:bottom w:val="none" w:sz="0" w:space="0" w:color="auto"/>
            <w:right w:val="none" w:sz="0" w:space="0" w:color="auto"/>
          </w:divBdr>
        </w:div>
        <w:div w:id="1001280852">
          <w:marLeft w:val="480"/>
          <w:marRight w:val="0"/>
          <w:marTop w:val="0"/>
          <w:marBottom w:val="0"/>
          <w:divBdr>
            <w:top w:val="none" w:sz="0" w:space="0" w:color="auto"/>
            <w:left w:val="none" w:sz="0" w:space="0" w:color="auto"/>
            <w:bottom w:val="none" w:sz="0" w:space="0" w:color="auto"/>
            <w:right w:val="none" w:sz="0" w:space="0" w:color="auto"/>
          </w:divBdr>
        </w:div>
        <w:div w:id="1571690587">
          <w:marLeft w:val="480"/>
          <w:marRight w:val="0"/>
          <w:marTop w:val="0"/>
          <w:marBottom w:val="0"/>
          <w:divBdr>
            <w:top w:val="none" w:sz="0" w:space="0" w:color="auto"/>
            <w:left w:val="none" w:sz="0" w:space="0" w:color="auto"/>
            <w:bottom w:val="none" w:sz="0" w:space="0" w:color="auto"/>
            <w:right w:val="none" w:sz="0" w:space="0" w:color="auto"/>
          </w:divBdr>
        </w:div>
        <w:div w:id="1519076550">
          <w:marLeft w:val="480"/>
          <w:marRight w:val="0"/>
          <w:marTop w:val="0"/>
          <w:marBottom w:val="0"/>
          <w:divBdr>
            <w:top w:val="none" w:sz="0" w:space="0" w:color="auto"/>
            <w:left w:val="none" w:sz="0" w:space="0" w:color="auto"/>
            <w:bottom w:val="none" w:sz="0" w:space="0" w:color="auto"/>
            <w:right w:val="none" w:sz="0" w:space="0" w:color="auto"/>
          </w:divBdr>
        </w:div>
        <w:div w:id="768358897">
          <w:marLeft w:val="480"/>
          <w:marRight w:val="0"/>
          <w:marTop w:val="0"/>
          <w:marBottom w:val="0"/>
          <w:divBdr>
            <w:top w:val="none" w:sz="0" w:space="0" w:color="auto"/>
            <w:left w:val="none" w:sz="0" w:space="0" w:color="auto"/>
            <w:bottom w:val="none" w:sz="0" w:space="0" w:color="auto"/>
            <w:right w:val="none" w:sz="0" w:space="0" w:color="auto"/>
          </w:divBdr>
        </w:div>
        <w:div w:id="762184605">
          <w:marLeft w:val="480"/>
          <w:marRight w:val="0"/>
          <w:marTop w:val="0"/>
          <w:marBottom w:val="0"/>
          <w:divBdr>
            <w:top w:val="none" w:sz="0" w:space="0" w:color="auto"/>
            <w:left w:val="none" w:sz="0" w:space="0" w:color="auto"/>
            <w:bottom w:val="none" w:sz="0" w:space="0" w:color="auto"/>
            <w:right w:val="none" w:sz="0" w:space="0" w:color="auto"/>
          </w:divBdr>
        </w:div>
        <w:div w:id="806700080">
          <w:marLeft w:val="480"/>
          <w:marRight w:val="0"/>
          <w:marTop w:val="0"/>
          <w:marBottom w:val="0"/>
          <w:divBdr>
            <w:top w:val="none" w:sz="0" w:space="0" w:color="auto"/>
            <w:left w:val="none" w:sz="0" w:space="0" w:color="auto"/>
            <w:bottom w:val="none" w:sz="0" w:space="0" w:color="auto"/>
            <w:right w:val="none" w:sz="0" w:space="0" w:color="auto"/>
          </w:divBdr>
        </w:div>
        <w:div w:id="1583024076">
          <w:marLeft w:val="480"/>
          <w:marRight w:val="0"/>
          <w:marTop w:val="0"/>
          <w:marBottom w:val="0"/>
          <w:divBdr>
            <w:top w:val="none" w:sz="0" w:space="0" w:color="auto"/>
            <w:left w:val="none" w:sz="0" w:space="0" w:color="auto"/>
            <w:bottom w:val="none" w:sz="0" w:space="0" w:color="auto"/>
            <w:right w:val="none" w:sz="0" w:space="0" w:color="auto"/>
          </w:divBdr>
        </w:div>
        <w:div w:id="1107965165">
          <w:marLeft w:val="480"/>
          <w:marRight w:val="0"/>
          <w:marTop w:val="0"/>
          <w:marBottom w:val="0"/>
          <w:divBdr>
            <w:top w:val="none" w:sz="0" w:space="0" w:color="auto"/>
            <w:left w:val="none" w:sz="0" w:space="0" w:color="auto"/>
            <w:bottom w:val="none" w:sz="0" w:space="0" w:color="auto"/>
            <w:right w:val="none" w:sz="0" w:space="0" w:color="auto"/>
          </w:divBdr>
        </w:div>
        <w:div w:id="1147474346">
          <w:marLeft w:val="480"/>
          <w:marRight w:val="0"/>
          <w:marTop w:val="0"/>
          <w:marBottom w:val="0"/>
          <w:divBdr>
            <w:top w:val="none" w:sz="0" w:space="0" w:color="auto"/>
            <w:left w:val="none" w:sz="0" w:space="0" w:color="auto"/>
            <w:bottom w:val="none" w:sz="0" w:space="0" w:color="auto"/>
            <w:right w:val="none" w:sz="0" w:space="0" w:color="auto"/>
          </w:divBdr>
        </w:div>
        <w:div w:id="81533295">
          <w:marLeft w:val="480"/>
          <w:marRight w:val="0"/>
          <w:marTop w:val="0"/>
          <w:marBottom w:val="0"/>
          <w:divBdr>
            <w:top w:val="none" w:sz="0" w:space="0" w:color="auto"/>
            <w:left w:val="none" w:sz="0" w:space="0" w:color="auto"/>
            <w:bottom w:val="none" w:sz="0" w:space="0" w:color="auto"/>
            <w:right w:val="none" w:sz="0" w:space="0" w:color="auto"/>
          </w:divBdr>
        </w:div>
        <w:div w:id="467816610">
          <w:marLeft w:val="480"/>
          <w:marRight w:val="0"/>
          <w:marTop w:val="0"/>
          <w:marBottom w:val="0"/>
          <w:divBdr>
            <w:top w:val="none" w:sz="0" w:space="0" w:color="auto"/>
            <w:left w:val="none" w:sz="0" w:space="0" w:color="auto"/>
            <w:bottom w:val="none" w:sz="0" w:space="0" w:color="auto"/>
            <w:right w:val="none" w:sz="0" w:space="0" w:color="auto"/>
          </w:divBdr>
        </w:div>
        <w:div w:id="1982733955">
          <w:marLeft w:val="480"/>
          <w:marRight w:val="0"/>
          <w:marTop w:val="0"/>
          <w:marBottom w:val="0"/>
          <w:divBdr>
            <w:top w:val="none" w:sz="0" w:space="0" w:color="auto"/>
            <w:left w:val="none" w:sz="0" w:space="0" w:color="auto"/>
            <w:bottom w:val="none" w:sz="0" w:space="0" w:color="auto"/>
            <w:right w:val="none" w:sz="0" w:space="0" w:color="auto"/>
          </w:divBdr>
        </w:div>
        <w:div w:id="109672104">
          <w:marLeft w:val="480"/>
          <w:marRight w:val="0"/>
          <w:marTop w:val="0"/>
          <w:marBottom w:val="0"/>
          <w:divBdr>
            <w:top w:val="none" w:sz="0" w:space="0" w:color="auto"/>
            <w:left w:val="none" w:sz="0" w:space="0" w:color="auto"/>
            <w:bottom w:val="none" w:sz="0" w:space="0" w:color="auto"/>
            <w:right w:val="none" w:sz="0" w:space="0" w:color="auto"/>
          </w:divBdr>
        </w:div>
        <w:div w:id="615479662">
          <w:marLeft w:val="480"/>
          <w:marRight w:val="0"/>
          <w:marTop w:val="0"/>
          <w:marBottom w:val="0"/>
          <w:divBdr>
            <w:top w:val="none" w:sz="0" w:space="0" w:color="auto"/>
            <w:left w:val="none" w:sz="0" w:space="0" w:color="auto"/>
            <w:bottom w:val="none" w:sz="0" w:space="0" w:color="auto"/>
            <w:right w:val="none" w:sz="0" w:space="0" w:color="auto"/>
          </w:divBdr>
        </w:div>
        <w:div w:id="1516771231">
          <w:marLeft w:val="480"/>
          <w:marRight w:val="0"/>
          <w:marTop w:val="0"/>
          <w:marBottom w:val="0"/>
          <w:divBdr>
            <w:top w:val="none" w:sz="0" w:space="0" w:color="auto"/>
            <w:left w:val="none" w:sz="0" w:space="0" w:color="auto"/>
            <w:bottom w:val="none" w:sz="0" w:space="0" w:color="auto"/>
            <w:right w:val="none" w:sz="0" w:space="0" w:color="auto"/>
          </w:divBdr>
        </w:div>
        <w:div w:id="629631956">
          <w:marLeft w:val="480"/>
          <w:marRight w:val="0"/>
          <w:marTop w:val="0"/>
          <w:marBottom w:val="0"/>
          <w:divBdr>
            <w:top w:val="none" w:sz="0" w:space="0" w:color="auto"/>
            <w:left w:val="none" w:sz="0" w:space="0" w:color="auto"/>
            <w:bottom w:val="none" w:sz="0" w:space="0" w:color="auto"/>
            <w:right w:val="none" w:sz="0" w:space="0" w:color="auto"/>
          </w:divBdr>
        </w:div>
        <w:div w:id="1532571767">
          <w:marLeft w:val="480"/>
          <w:marRight w:val="0"/>
          <w:marTop w:val="0"/>
          <w:marBottom w:val="0"/>
          <w:divBdr>
            <w:top w:val="none" w:sz="0" w:space="0" w:color="auto"/>
            <w:left w:val="none" w:sz="0" w:space="0" w:color="auto"/>
            <w:bottom w:val="none" w:sz="0" w:space="0" w:color="auto"/>
            <w:right w:val="none" w:sz="0" w:space="0" w:color="auto"/>
          </w:divBdr>
        </w:div>
        <w:div w:id="1970276568">
          <w:marLeft w:val="480"/>
          <w:marRight w:val="0"/>
          <w:marTop w:val="0"/>
          <w:marBottom w:val="0"/>
          <w:divBdr>
            <w:top w:val="none" w:sz="0" w:space="0" w:color="auto"/>
            <w:left w:val="none" w:sz="0" w:space="0" w:color="auto"/>
            <w:bottom w:val="none" w:sz="0" w:space="0" w:color="auto"/>
            <w:right w:val="none" w:sz="0" w:space="0" w:color="auto"/>
          </w:divBdr>
        </w:div>
        <w:div w:id="1282804608">
          <w:marLeft w:val="480"/>
          <w:marRight w:val="0"/>
          <w:marTop w:val="0"/>
          <w:marBottom w:val="0"/>
          <w:divBdr>
            <w:top w:val="none" w:sz="0" w:space="0" w:color="auto"/>
            <w:left w:val="none" w:sz="0" w:space="0" w:color="auto"/>
            <w:bottom w:val="none" w:sz="0" w:space="0" w:color="auto"/>
            <w:right w:val="none" w:sz="0" w:space="0" w:color="auto"/>
          </w:divBdr>
        </w:div>
        <w:div w:id="1114515123">
          <w:marLeft w:val="480"/>
          <w:marRight w:val="0"/>
          <w:marTop w:val="0"/>
          <w:marBottom w:val="0"/>
          <w:divBdr>
            <w:top w:val="none" w:sz="0" w:space="0" w:color="auto"/>
            <w:left w:val="none" w:sz="0" w:space="0" w:color="auto"/>
            <w:bottom w:val="none" w:sz="0" w:space="0" w:color="auto"/>
            <w:right w:val="none" w:sz="0" w:space="0" w:color="auto"/>
          </w:divBdr>
        </w:div>
        <w:div w:id="38095417">
          <w:marLeft w:val="480"/>
          <w:marRight w:val="0"/>
          <w:marTop w:val="0"/>
          <w:marBottom w:val="0"/>
          <w:divBdr>
            <w:top w:val="none" w:sz="0" w:space="0" w:color="auto"/>
            <w:left w:val="none" w:sz="0" w:space="0" w:color="auto"/>
            <w:bottom w:val="none" w:sz="0" w:space="0" w:color="auto"/>
            <w:right w:val="none" w:sz="0" w:space="0" w:color="auto"/>
          </w:divBdr>
        </w:div>
        <w:div w:id="385105864">
          <w:marLeft w:val="480"/>
          <w:marRight w:val="0"/>
          <w:marTop w:val="0"/>
          <w:marBottom w:val="0"/>
          <w:divBdr>
            <w:top w:val="none" w:sz="0" w:space="0" w:color="auto"/>
            <w:left w:val="none" w:sz="0" w:space="0" w:color="auto"/>
            <w:bottom w:val="none" w:sz="0" w:space="0" w:color="auto"/>
            <w:right w:val="none" w:sz="0" w:space="0" w:color="auto"/>
          </w:divBdr>
        </w:div>
        <w:div w:id="1928925200">
          <w:marLeft w:val="480"/>
          <w:marRight w:val="0"/>
          <w:marTop w:val="0"/>
          <w:marBottom w:val="0"/>
          <w:divBdr>
            <w:top w:val="none" w:sz="0" w:space="0" w:color="auto"/>
            <w:left w:val="none" w:sz="0" w:space="0" w:color="auto"/>
            <w:bottom w:val="none" w:sz="0" w:space="0" w:color="auto"/>
            <w:right w:val="none" w:sz="0" w:space="0" w:color="auto"/>
          </w:divBdr>
        </w:div>
        <w:div w:id="1627545329">
          <w:marLeft w:val="480"/>
          <w:marRight w:val="0"/>
          <w:marTop w:val="0"/>
          <w:marBottom w:val="0"/>
          <w:divBdr>
            <w:top w:val="none" w:sz="0" w:space="0" w:color="auto"/>
            <w:left w:val="none" w:sz="0" w:space="0" w:color="auto"/>
            <w:bottom w:val="none" w:sz="0" w:space="0" w:color="auto"/>
            <w:right w:val="none" w:sz="0" w:space="0" w:color="auto"/>
          </w:divBdr>
        </w:div>
      </w:divsChild>
    </w:div>
    <w:div w:id="412974030">
      <w:bodyDiv w:val="1"/>
      <w:marLeft w:val="0"/>
      <w:marRight w:val="0"/>
      <w:marTop w:val="0"/>
      <w:marBottom w:val="0"/>
      <w:divBdr>
        <w:top w:val="none" w:sz="0" w:space="0" w:color="auto"/>
        <w:left w:val="none" w:sz="0" w:space="0" w:color="auto"/>
        <w:bottom w:val="none" w:sz="0" w:space="0" w:color="auto"/>
        <w:right w:val="none" w:sz="0" w:space="0" w:color="auto"/>
      </w:divBdr>
    </w:div>
    <w:div w:id="413402577">
      <w:bodyDiv w:val="1"/>
      <w:marLeft w:val="0"/>
      <w:marRight w:val="0"/>
      <w:marTop w:val="0"/>
      <w:marBottom w:val="0"/>
      <w:divBdr>
        <w:top w:val="none" w:sz="0" w:space="0" w:color="auto"/>
        <w:left w:val="none" w:sz="0" w:space="0" w:color="auto"/>
        <w:bottom w:val="none" w:sz="0" w:space="0" w:color="auto"/>
        <w:right w:val="none" w:sz="0" w:space="0" w:color="auto"/>
      </w:divBdr>
    </w:div>
    <w:div w:id="413405673">
      <w:bodyDiv w:val="1"/>
      <w:marLeft w:val="0"/>
      <w:marRight w:val="0"/>
      <w:marTop w:val="0"/>
      <w:marBottom w:val="0"/>
      <w:divBdr>
        <w:top w:val="none" w:sz="0" w:space="0" w:color="auto"/>
        <w:left w:val="none" w:sz="0" w:space="0" w:color="auto"/>
        <w:bottom w:val="none" w:sz="0" w:space="0" w:color="auto"/>
        <w:right w:val="none" w:sz="0" w:space="0" w:color="auto"/>
      </w:divBdr>
    </w:div>
    <w:div w:id="413554910">
      <w:bodyDiv w:val="1"/>
      <w:marLeft w:val="0"/>
      <w:marRight w:val="0"/>
      <w:marTop w:val="0"/>
      <w:marBottom w:val="0"/>
      <w:divBdr>
        <w:top w:val="none" w:sz="0" w:space="0" w:color="auto"/>
        <w:left w:val="none" w:sz="0" w:space="0" w:color="auto"/>
        <w:bottom w:val="none" w:sz="0" w:space="0" w:color="auto"/>
        <w:right w:val="none" w:sz="0" w:space="0" w:color="auto"/>
      </w:divBdr>
    </w:div>
    <w:div w:id="413746050">
      <w:bodyDiv w:val="1"/>
      <w:marLeft w:val="0"/>
      <w:marRight w:val="0"/>
      <w:marTop w:val="0"/>
      <w:marBottom w:val="0"/>
      <w:divBdr>
        <w:top w:val="none" w:sz="0" w:space="0" w:color="auto"/>
        <w:left w:val="none" w:sz="0" w:space="0" w:color="auto"/>
        <w:bottom w:val="none" w:sz="0" w:space="0" w:color="auto"/>
        <w:right w:val="none" w:sz="0" w:space="0" w:color="auto"/>
      </w:divBdr>
    </w:div>
    <w:div w:id="414866337">
      <w:bodyDiv w:val="1"/>
      <w:marLeft w:val="0"/>
      <w:marRight w:val="0"/>
      <w:marTop w:val="0"/>
      <w:marBottom w:val="0"/>
      <w:divBdr>
        <w:top w:val="none" w:sz="0" w:space="0" w:color="auto"/>
        <w:left w:val="none" w:sz="0" w:space="0" w:color="auto"/>
        <w:bottom w:val="none" w:sz="0" w:space="0" w:color="auto"/>
        <w:right w:val="none" w:sz="0" w:space="0" w:color="auto"/>
      </w:divBdr>
      <w:divsChild>
        <w:div w:id="25718173">
          <w:marLeft w:val="480"/>
          <w:marRight w:val="0"/>
          <w:marTop w:val="0"/>
          <w:marBottom w:val="0"/>
          <w:divBdr>
            <w:top w:val="none" w:sz="0" w:space="0" w:color="auto"/>
            <w:left w:val="none" w:sz="0" w:space="0" w:color="auto"/>
            <w:bottom w:val="none" w:sz="0" w:space="0" w:color="auto"/>
            <w:right w:val="none" w:sz="0" w:space="0" w:color="auto"/>
          </w:divBdr>
        </w:div>
        <w:div w:id="1696031737">
          <w:marLeft w:val="480"/>
          <w:marRight w:val="0"/>
          <w:marTop w:val="0"/>
          <w:marBottom w:val="0"/>
          <w:divBdr>
            <w:top w:val="none" w:sz="0" w:space="0" w:color="auto"/>
            <w:left w:val="none" w:sz="0" w:space="0" w:color="auto"/>
            <w:bottom w:val="none" w:sz="0" w:space="0" w:color="auto"/>
            <w:right w:val="none" w:sz="0" w:space="0" w:color="auto"/>
          </w:divBdr>
        </w:div>
        <w:div w:id="2117553202">
          <w:marLeft w:val="480"/>
          <w:marRight w:val="0"/>
          <w:marTop w:val="0"/>
          <w:marBottom w:val="0"/>
          <w:divBdr>
            <w:top w:val="none" w:sz="0" w:space="0" w:color="auto"/>
            <w:left w:val="none" w:sz="0" w:space="0" w:color="auto"/>
            <w:bottom w:val="none" w:sz="0" w:space="0" w:color="auto"/>
            <w:right w:val="none" w:sz="0" w:space="0" w:color="auto"/>
          </w:divBdr>
        </w:div>
        <w:div w:id="2145460095">
          <w:marLeft w:val="480"/>
          <w:marRight w:val="0"/>
          <w:marTop w:val="0"/>
          <w:marBottom w:val="0"/>
          <w:divBdr>
            <w:top w:val="none" w:sz="0" w:space="0" w:color="auto"/>
            <w:left w:val="none" w:sz="0" w:space="0" w:color="auto"/>
            <w:bottom w:val="none" w:sz="0" w:space="0" w:color="auto"/>
            <w:right w:val="none" w:sz="0" w:space="0" w:color="auto"/>
          </w:divBdr>
        </w:div>
        <w:div w:id="2004041647">
          <w:marLeft w:val="480"/>
          <w:marRight w:val="0"/>
          <w:marTop w:val="0"/>
          <w:marBottom w:val="0"/>
          <w:divBdr>
            <w:top w:val="none" w:sz="0" w:space="0" w:color="auto"/>
            <w:left w:val="none" w:sz="0" w:space="0" w:color="auto"/>
            <w:bottom w:val="none" w:sz="0" w:space="0" w:color="auto"/>
            <w:right w:val="none" w:sz="0" w:space="0" w:color="auto"/>
          </w:divBdr>
        </w:div>
        <w:div w:id="1397706237">
          <w:marLeft w:val="480"/>
          <w:marRight w:val="0"/>
          <w:marTop w:val="0"/>
          <w:marBottom w:val="0"/>
          <w:divBdr>
            <w:top w:val="none" w:sz="0" w:space="0" w:color="auto"/>
            <w:left w:val="none" w:sz="0" w:space="0" w:color="auto"/>
            <w:bottom w:val="none" w:sz="0" w:space="0" w:color="auto"/>
            <w:right w:val="none" w:sz="0" w:space="0" w:color="auto"/>
          </w:divBdr>
        </w:div>
        <w:div w:id="152452185">
          <w:marLeft w:val="480"/>
          <w:marRight w:val="0"/>
          <w:marTop w:val="0"/>
          <w:marBottom w:val="0"/>
          <w:divBdr>
            <w:top w:val="none" w:sz="0" w:space="0" w:color="auto"/>
            <w:left w:val="none" w:sz="0" w:space="0" w:color="auto"/>
            <w:bottom w:val="none" w:sz="0" w:space="0" w:color="auto"/>
            <w:right w:val="none" w:sz="0" w:space="0" w:color="auto"/>
          </w:divBdr>
        </w:div>
        <w:div w:id="173081160">
          <w:marLeft w:val="480"/>
          <w:marRight w:val="0"/>
          <w:marTop w:val="0"/>
          <w:marBottom w:val="0"/>
          <w:divBdr>
            <w:top w:val="none" w:sz="0" w:space="0" w:color="auto"/>
            <w:left w:val="none" w:sz="0" w:space="0" w:color="auto"/>
            <w:bottom w:val="none" w:sz="0" w:space="0" w:color="auto"/>
            <w:right w:val="none" w:sz="0" w:space="0" w:color="auto"/>
          </w:divBdr>
        </w:div>
      </w:divsChild>
    </w:div>
    <w:div w:id="415371194">
      <w:bodyDiv w:val="1"/>
      <w:marLeft w:val="0"/>
      <w:marRight w:val="0"/>
      <w:marTop w:val="0"/>
      <w:marBottom w:val="0"/>
      <w:divBdr>
        <w:top w:val="none" w:sz="0" w:space="0" w:color="auto"/>
        <w:left w:val="none" w:sz="0" w:space="0" w:color="auto"/>
        <w:bottom w:val="none" w:sz="0" w:space="0" w:color="auto"/>
        <w:right w:val="none" w:sz="0" w:space="0" w:color="auto"/>
      </w:divBdr>
    </w:div>
    <w:div w:id="415588417">
      <w:bodyDiv w:val="1"/>
      <w:marLeft w:val="0"/>
      <w:marRight w:val="0"/>
      <w:marTop w:val="0"/>
      <w:marBottom w:val="0"/>
      <w:divBdr>
        <w:top w:val="none" w:sz="0" w:space="0" w:color="auto"/>
        <w:left w:val="none" w:sz="0" w:space="0" w:color="auto"/>
        <w:bottom w:val="none" w:sz="0" w:space="0" w:color="auto"/>
        <w:right w:val="none" w:sz="0" w:space="0" w:color="auto"/>
      </w:divBdr>
    </w:div>
    <w:div w:id="417093576">
      <w:bodyDiv w:val="1"/>
      <w:marLeft w:val="0"/>
      <w:marRight w:val="0"/>
      <w:marTop w:val="0"/>
      <w:marBottom w:val="0"/>
      <w:divBdr>
        <w:top w:val="none" w:sz="0" w:space="0" w:color="auto"/>
        <w:left w:val="none" w:sz="0" w:space="0" w:color="auto"/>
        <w:bottom w:val="none" w:sz="0" w:space="0" w:color="auto"/>
        <w:right w:val="none" w:sz="0" w:space="0" w:color="auto"/>
      </w:divBdr>
      <w:divsChild>
        <w:div w:id="71970784">
          <w:marLeft w:val="480"/>
          <w:marRight w:val="0"/>
          <w:marTop w:val="0"/>
          <w:marBottom w:val="0"/>
          <w:divBdr>
            <w:top w:val="none" w:sz="0" w:space="0" w:color="auto"/>
            <w:left w:val="none" w:sz="0" w:space="0" w:color="auto"/>
            <w:bottom w:val="none" w:sz="0" w:space="0" w:color="auto"/>
            <w:right w:val="none" w:sz="0" w:space="0" w:color="auto"/>
          </w:divBdr>
        </w:div>
        <w:div w:id="2076584526">
          <w:marLeft w:val="480"/>
          <w:marRight w:val="0"/>
          <w:marTop w:val="0"/>
          <w:marBottom w:val="0"/>
          <w:divBdr>
            <w:top w:val="none" w:sz="0" w:space="0" w:color="auto"/>
            <w:left w:val="none" w:sz="0" w:space="0" w:color="auto"/>
            <w:bottom w:val="none" w:sz="0" w:space="0" w:color="auto"/>
            <w:right w:val="none" w:sz="0" w:space="0" w:color="auto"/>
          </w:divBdr>
        </w:div>
        <w:div w:id="2091198101">
          <w:marLeft w:val="480"/>
          <w:marRight w:val="0"/>
          <w:marTop w:val="0"/>
          <w:marBottom w:val="0"/>
          <w:divBdr>
            <w:top w:val="none" w:sz="0" w:space="0" w:color="auto"/>
            <w:left w:val="none" w:sz="0" w:space="0" w:color="auto"/>
            <w:bottom w:val="none" w:sz="0" w:space="0" w:color="auto"/>
            <w:right w:val="none" w:sz="0" w:space="0" w:color="auto"/>
          </w:divBdr>
        </w:div>
        <w:div w:id="893931586">
          <w:marLeft w:val="480"/>
          <w:marRight w:val="0"/>
          <w:marTop w:val="0"/>
          <w:marBottom w:val="0"/>
          <w:divBdr>
            <w:top w:val="none" w:sz="0" w:space="0" w:color="auto"/>
            <w:left w:val="none" w:sz="0" w:space="0" w:color="auto"/>
            <w:bottom w:val="none" w:sz="0" w:space="0" w:color="auto"/>
            <w:right w:val="none" w:sz="0" w:space="0" w:color="auto"/>
          </w:divBdr>
        </w:div>
        <w:div w:id="174879421">
          <w:marLeft w:val="480"/>
          <w:marRight w:val="0"/>
          <w:marTop w:val="0"/>
          <w:marBottom w:val="0"/>
          <w:divBdr>
            <w:top w:val="none" w:sz="0" w:space="0" w:color="auto"/>
            <w:left w:val="none" w:sz="0" w:space="0" w:color="auto"/>
            <w:bottom w:val="none" w:sz="0" w:space="0" w:color="auto"/>
            <w:right w:val="none" w:sz="0" w:space="0" w:color="auto"/>
          </w:divBdr>
        </w:div>
        <w:div w:id="1026444586">
          <w:marLeft w:val="480"/>
          <w:marRight w:val="0"/>
          <w:marTop w:val="0"/>
          <w:marBottom w:val="0"/>
          <w:divBdr>
            <w:top w:val="none" w:sz="0" w:space="0" w:color="auto"/>
            <w:left w:val="none" w:sz="0" w:space="0" w:color="auto"/>
            <w:bottom w:val="none" w:sz="0" w:space="0" w:color="auto"/>
            <w:right w:val="none" w:sz="0" w:space="0" w:color="auto"/>
          </w:divBdr>
        </w:div>
        <w:div w:id="1043748144">
          <w:marLeft w:val="480"/>
          <w:marRight w:val="0"/>
          <w:marTop w:val="0"/>
          <w:marBottom w:val="0"/>
          <w:divBdr>
            <w:top w:val="none" w:sz="0" w:space="0" w:color="auto"/>
            <w:left w:val="none" w:sz="0" w:space="0" w:color="auto"/>
            <w:bottom w:val="none" w:sz="0" w:space="0" w:color="auto"/>
            <w:right w:val="none" w:sz="0" w:space="0" w:color="auto"/>
          </w:divBdr>
        </w:div>
        <w:div w:id="2113285022">
          <w:marLeft w:val="480"/>
          <w:marRight w:val="0"/>
          <w:marTop w:val="0"/>
          <w:marBottom w:val="0"/>
          <w:divBdr>
            <w:top w:val="none" w:sz="0" w:space="0" w:color="auto"/>
            <w:left w:val="none" w:sz="0" w:space="0" w:color="auto"/>
            <w:bottom w:val="none" w:sz="0" w:space="0" w:color="auto"/>
            <w:right w:val="none" w:sz="0" w:space="0" w:color="auto"/>
          </w:divBdr>
        </w:div>
        <w:div w:id="1152870513">
          <w:marLeft w:val="480"/>
          <w:marRight w:val="0"/>
          <w:marTop w:val="0"/>
          <w:marBottom w:val="0"/>
          <w:divBdr>
            <w:top w:val="none" w:sz="0" w:space="0" w:color="auto"/>
            <w:left w:val="none" w:sz="0" w:space="0" w:color="auto"/>
            <w:bottom w:val="none" w:sz="0" w:space="0" w:color="auto"/>
            <w:right w:val="none" w:sz="0" w:space="0" w:color="auto"/>
          </w:divBdr>
        </w:div>
        <w:div w:id="1478957130">
          <w:marLeft w:val="480"/>
          <w:marRight w:val="0"/>
          <w:marTop w:val="0"/>
          <w:marBottom w:val="0"/>
          <w:divBdr>
            <w:top w:val="none" w:sz="0" w:space="0" w:color="auto"/>
            <w:left w:val="none" w:sz="0" w:space="0" w:color="auto"/>
            <w:bottom w:val="none" w:sz="0" w:space="0" w:color="auto"/>
            <w:right w:val="none" w:sz="0" w:space="0" w:color="auto"/>
          </w:divBdr>
        </w:div>
        <w:div w:id="1956521418">
          <w:marLeft w:val="480"/>
          <w:marRight w:val="0"/>
          <w:marTop w:val="0"/>
          <w:marBottom w:val="0"/>
          <w:divBdr>
            <w:top w:val="none" w:sz="0" w:space="0" w:color="auto"/>
            <w:left w:val="none" w:sz="0" w:space="0" w:color="auto"/>
            <w:bottom w:val="none" w:sz="0" w:space="0" w:color="auto"/>
            <w:right w:val="none" w:sz="0" w:space="0" w:color="auto"/>
          </w:divBdr>
        </w:div>
        <w:div w:id="1955019943">
          <w:marLeft w:val="480"/>
          <w:marRight w:val="0"/>
          <w:marTop w:val="0"/>
          <w:marBottom w:val="0"/>
          <w:divBdr>
            <w:top w:val="none" w:sz="0" w:space="0" w:color="auto"/>
            <w:left w:val="none" w:sz="0" w:space="0" w:color="auto"/>
            <w:bottom w:val="none" w:sz="0" w:space="0" w:color="auto"/>
            <w:right w:val="none" w:sz="0" w:space="0" w:color="auto"/>
          </w:divBdr>
        </w:div>
        <w:div w:id="1041905407">
          <w:marLeft w:val="480"/>
          <w:marRight w:val="0"/>
          <w:marTop w:val="0"/>
          <w:marBottom w:val="0"/>
          <w:divBdr>
            <w:top w:val="none" w:sz="0" w:space="0" w:color="auto"/>
            <w:left w:val="none" w:sz="0" w:space="0" w:color="auto"/>
            <w:bottom w:val="none" w:sz="0" w:space="0" w:color="auto"/>
            <w:right w:val="none" w:sz="0" w:space="0" w:color="auto"/>
          </w:divBdr>
        </w:div>
        <w:div w:id="1082990939">
          <w:marLeft w:val="480"/>
          <w:marRight w:val="0"/>
          <w:marTop w:val="0"/>
          <w:marBottom w:val="0"/>
          <w:divBdr>
            <w:top w:val="none" w:sz="0" w:space="0" w:color="auto"/>
            <w:left w:val="none" w:sz="0" w:space="0" w:color="auto"/>
            <w:bottom w:val="none" w:sz="0" w:space="0" w:color="auto"/>
            <w:right w:val="none" w:sz="0" w:space="0" w:color="auto"/>
          </w:divBdr>
        </w:div>
        <w:div w:id="2091078198">
          <w:marLeft w:val="480"/>
          <w:marRight w:val="0"/>
          <w:marTop w:val="0"/>
          <w:marBottom w:val="0"/>
          <w:divBdr>
            <w:top w:val="none" w:sz="0" w:space="0" w:color="auto"/>
            <w:left w:val="none" w:sz="0" w:space="0" w:color="auto"/>
            <w:bottom w:val="none" w:sz="0" w:space="0" w:color="auto"/>
            <w:right w:val="none" w:sz="0" w:space="0" w:color="auto"/>
          </w:divBdr>
        </w:div>
        <w:div w:id="1719890947">
          <w:marLeft w:val="480"/>
          <w:marRight w:val="0"/>
          <w:marTop w:val="0"/>
          <w:marBottom w:val="0"/>
          <w:divBdr>
            <w:top w:val="none" w:sz="0" w:space="0" w:color="auto"/>
            <w:left w:val="none" w:sz="0" w:space="0" w:color="auto"/>
            <w:bottom w:val="none" w:sz="0" w:space="0" w:color="auto"/>
            <w:right w:val="none" w:sz="0" w:space="0" w:color="auto"/>
          </w:divBdr>
        </w:div>
        <w:div w:id="1658731928">
          <w:marLeft w:val="480"/>
          <w:marRight w:val="0"/>
          <w:marTop w:val="0"/>
          <w:marBottom w:val="0"/>
          <w:divBdr>
            <w:top w:val="none" w:sz="0" w:space="0" w:color="auto"/>
            <w:left w:val="none" w:sz="0" w:space="0" w:color="auto"/>
            <w:bottom w:val="none" w:sz="0" w:space="0" w:color="auto"/>
            <w:right w:val="none" w:sz="0" w:space="0" w:color="auto"/>
          </w:divBdr>
        </w:div>
        <w:div w:id="395473087">
          <w:marLeft w:val="480"/>
          <w:marRight w:val="0"/>
          <w:marTop w:val="0"/>
          <w:marBottom w:val="0"/>
          <w:divBdr>
            <w:top w:val="none" w:sz="0" w:space="0" w:color="auto"/>
            <w:left w:val="none" w:sz="0" w:space="0" w:color="auto"/>
            <w:bottom w:val="none" w:sz="0" w:space="0" w:color="auto"/>
            <w:right w:val="none" w:sz="0" w:space="0" w:color="auto"/>
          </w:divBdr>
        </w:div>
        <w:div w:id="1190609021">
          <w:marLeft w:val="480"/>
          <w:marRight w:val="0"/>
          <w:marTop w:val="0"/>
          <w:marBottom w:val="0"/>
          <w:divBdr>
            <w:top w:val="none" w:sz="0" w:space="0" w:color="auto"/>
            <w:left w:val="none" w:sz="0" w:space="0" w:color="auto"/>
            <w:bottom w:val="none" w:sz="0" w:space="0" w:color="auto"/>
            <w:right w:val="none" w:sz="0" w:space="0" w:color="auto"/>
          </w:divBdr>
        </w:div>
        <w:div w:id="387800930">
          <w:marLeft w:val="480"/>
          <w:marRight w:val="0"/>
          <w:marTop w:val="0"/>
          <w:marBottom w:val="0"/>
          <w:divBdr>
            <w:top w:val="none" w:sz="0" w:space="0" w:color="auto"/>
            <w:left w:val="none" w:sz="0" w:space="0" w:color="auto"/>
            <w:bottom w:val="none" w:sz="0" w:space="0" w:color="auto"/>
            <w:right w:val="none" w:sz="0" w:space="0" w:color="auto"/>
          </w:divBdr>
        </w:div>
        <w:div w:id="1964726087">
          <w:marLeft w:val="480"/>
          <w:marRight w:val="0"/>
          <w:marTop w:val="0"/>
          <w:marBottom w:val="0"/>
          <w:divBdr>
            <w:top w:val="none" w:sz="0" w:space="0" w:color="auto"/>
            <w:left w:val="none" w:sz="0" w:space="0" w:color="auto"/>
            <w:bottom w:val="none" w:sz="0" w:space="0" w:color="auto"/>
            <w:right w:val="none" w:sz="0" w:space="0" w:color="auto"/>
          </w:divBdr>
        </w:div>
        <w:div w:id="1158571921">
          <w:marLeft w:val="480"/>
          <w:marRight w:val="0"/>
          <w:marTop w:val="0"/>
          <w:marBottom w:val="0"/>
          <w:divBdr>
            <w:top w:val="none" w:sz="0" w:space="0" w:color="auto"/>
            <w:left w:val="none" w:sz="0" w:space="0" w:color="auto"/>
            <w:bottom w:val="none" w:sz="0" w:space="0" w:color="auto"/>
            <w:right w:val="none" w:sz="0" w:space="0" w:color="auto"/>
          </w:divBdr>
        </w:div>
        <w:div w:id="820391065">
          <w:marLeft w:val="480"/>
          <w:marRight w:val="0"/>
          <w:marTop w:val="0"/>
          <w:marBottom w:val="0"/>
          <w:divBdr>
            <w:top w:val="none" w:sz="0" w:space="0" w:color="auto"/>
            <w:left w:val="none" w:sz="0" w:space="0" w:color="auto"/>
            <w:bottom w:val="none" w:sz="0" w:space="0" w:color="auto"/>
            <w:right w:val="none" w:sz="0" w:space="0" w:color="auto"/>
          </w:divBdr>
        </w:div>
        <w:div w:id="1401636072">
          <w:marLeft w:val="480"/>
          <w:marRight w:val="0"/>
          <w:marTop w:val="0"/>
          <w:marBottom w:val="0"/>
          <w:divBdr>
            <w:top w:val="none" w:sz="0" w:space="0" w:color="auto"/>
            <w:left w:val="none" w:sz="0" w:space="0" w:color="auto"/>
            <w:bottom w:val="none" w:sz="0" w:space="0" w:color="auto"/>
            <w:right w:val="none" w:sz="0" w:space="0" w:color="auto"/>
          </w:divBdr>
        </w:div>
        <w:div w:id="2108690036">
          <w:marLeft w:val="480"/>
          <w:marRight w:val="0"/>
          <w:marTop w:val="0"/>
          <w:marBottom w:val="0"/>
          <w:divBdr>
            <w:top w:val="none" w:sz="0" w:space="0" w:color="auto"/>
            <w:left w:val="none" w:sz="0" w:space="0" w:color="auto"/>
            <w:bottom w:val="none" w:sz="0" w:space="0" w:color="auto"/>
            <w:right w:val="none" w:sz="0" w:space="0" w:color="auto"/>
          </w:divBdr>
        </w:div>
        <w:div w:id="1736010758">
          <w:marLeft w:val="480"/>
          <w:marRight w:val="0"/>
          <w:marTop w:val="0"/>
          <w:marBottom w:val="0"/>
          <w:divBdr>
            <w:top w:val="none" w:sz="0" w:space="0" w:color="auto"/>
            <w:left w:val="none" w:sz="0" w:space="0" w:color="auto"/>
            <w:bottom w:val="none" w:sz="0" w:space="0" w:color="auto"/>
            <w:right w:val="none" w:sz="0" w:space="0" w:color="auto"/>
          </w:divBdr>
        </w:div>
        <w:div w:id="654800448">
          <w:marLeft w:val="480"/>
          <w:marRight w:val="0"/>
          <w:marTop w:val="0"/>
          <w:marBottom w:val="0"/>
          <w:divBdr>
            <w:top w:val="none" w:sz="0" w:space="0" w:color="auto"/>
            <w:left w:val="none" w:sz="0" w:space="0" w:color="auto"/>
            <w:bottom w:val="none" w:sz="0" w:space="0" w:color="auto"/>
            <w:right w:val="none" w:sz="0" w:space="0" w:color="auto"/>
          </w:divBdr>
        </w:div>
        <w:div w:id="624195689">
          <w:marLeft w:val="480"/>
          <w:marRight w:val="0"/>
          <w:marTop w:val="0"/>
          <w:marBottom w:val="0"/>
          <w:divBdr>
            <w:top w:val="none" w:sz="0" w:space="0" w:color="auto"/>
            <w:left w:val="none" w:sz="0" w:space="0" w:color="auto"/>
            <w:bottom w:val="none" w:sz="0" w:space="0" w:color="auto"/>
            <w:right w:val="none" w:sz="0" w:space="0" w:color="auto"/>
          </w:divBdr>
        </w:div>
        <w:div w:id="1932665556">
          <w:marLeft w:val="480"/>
          <w:marRight w:val="0"/>
          <w:marTop w:val="0"/>
          <w:marBottom w:val="0"/>
          <w:divBdr>
            <w:top w:val="none" w:sz="0" w:space="0" w:color="auto"/>
            <w:left w:val="none" w:sz="0" w:space="0" w:color="auto"/>
            <w:bottom w:val="none" w:sz="0" w:space="0" w:color="auto"/>
            <w:right w:val="none" w:sz="0" w:space="0" w:color="auto"/>
          </w:divBdr>
        </w:div>
        <w:div w:id="475145691">
          <w:marLeft w:val="480"/>
          <w:marRight w:val="0"/>
          <w:marTop w:val="0"/>
          <w:marBottom w:val="0"/>
          <w:divBdr>
            <w:top w:val="none" w:sz="0" w:space="0" w:color="auto"/>
            <w:left w:val="none" w:sz="0" w:space="0" w:color="auto"/>
            <w:bottom w:val="none" w:sz="0" w:space="0" w:color="auto"/>
            <w:right w:val="none" w:sz="0" w:space="0" w:color="auto"/>
          </w:divBdr>
        </w:div>
        <w:div w:id="270629332">
          <w:marLeft w:val="480"/>
          <w:marRight w:val="0"/>
          <w:marTop w:val="0"/>
          <w:marBottom w:val="0"/>
          <w:divBdr>
            <w:top w:val="none" w:sz="0" w:space="0" w:color="auto"/>
            <w:left w:val="none" w:sz="0" w:space="0" w:color="auto"/>
            <w:bottom w:val="none" w:sz="0" w:space="0" w:color="auto"/>
            <w:right w:val="none" w:sz="0" w:space="0" w:color="auto"/>
          </w:divBdr>
        </w:div>
        <w:div w:id="780994254">
          <w:marLeft w:val="480"/>
          <w:marRight w:val="0"/>
          <w:marTop w:val="0"/>
          <w:marBottom w:val="0"/>
          <w:divBdr>
            <w:top w:val="none" w:sz="0" w:space="0" w:color="auto"/>
            <w:left w:val="none" w:sz="0" w:space="0" w:color="auto"/>
            <w:bottom w:val="none" w:sz="0" w:space="0" w:color="auto"/>
            <w:right w:val="none" w:sz="0" w:space="0" w:color="auto"/>
          </w:divBdr>
        </w:div>
        <w:div w:id="1109012494">
          <w:marLeft w:val="480"/>
          <w:marRight w:val="0"/>
          <w:marTop w:val="0"/>
          <w:marBottom w:val="0"/>
          <w:divBdr>
            <w:top w:val="none" w:sz="0" w:space="0" w:color="auto"/>
            <w:left w:val="none" w:sz="0" w:space="0" w:color="auto"/>
            <w:bottom w:val="none" w:sz="0" w:space="0" w:color="auto"/>
            <w:right w:val="none" w:sz="0" w:space="0" w:color="auto"/>
          </w:divBdr>
        </w:div>
        <w:div w:id="301426843">
          <w:marLeft w:val="480"/>
          <w:marRight w:val="0"/>
          <w:marTop w:val="0"/>
          <w:marBottom w:val="0"/>
          <w:divBdr>
            <w:top w:val="none" w:sz="0" w:space="0" w:color="auto"/>
            <w:left w:val="none" w:sz="0" w:space="0" w:color="auto"/>
            <w:bottom w:val="none" w:sz="0" w:space="0" w:color="auto"/>
            <w:right w:val="none" w:sz="0" w:space="0" w:color="auto"/>
          </w:divBdr>
        </w:div>
        <w:div w:id="1543707813">
          <w:marLeft w:val="480"/>
          <w:marRight w:val="0"/>
          <w:marTop w:val="0"/>
          <w:marBottom w:val="0"/>
          <w:divBdr>
            <w:top w:val="none" w:sz="0" w:space="0" w:color="auto"/>
            <w:left w:val="none" w:sz="0" w:space="0" w:color="auto"/>
            <w:bottom w:val="none" w:sz="0" w:space="0" w:color="auto"/>
            <w:right w:val="none" w:sz="0" w:space="0" w:color="auto"/>
          </w:divBdr>
        </w:div>
        <w:div w:id="840778100">
          <w:marLeft w:val="480"/>
          <w:marRight w:val="0"/>
          <w:marTop w:val="0"/>
          <w:marBottom w:val="0"/>
          <w:divBdr>
            <w:top w:val="none" w:sz="0" w:space="0" w:color="auto"/>
            <w:left w:val="none" w:sz="0" w:space="0" w:color="auto"/>
            <w:bottom w:val="none" w:sz="0" w:space="0" w:color="auto"/>
            <w:right w:val="none" w:sz="0" w:space="0" w:color="auto"/>
          </w:divBdr>
        </w:div>
        <w:div w:id="1193804497">
          <w:marLeft w:val="480"/>
          <w:marRight w:val="0"/>
          <w:marTop w:val="0"/>
          <w:marBottom w:val="0"/>
          <w:divBdr>
            <w:top w:val="none" w:sz="0" w:space="0" w:color="auto"/>
            <w:left w:val="none" w:sz="0" w:space="0" w:color="auto"/>
            <w:bottom w:val="none" w:sz="0" w:space="0" w:color="auto"/>
            <w:right w:val="none" w:sz="0" w:space="0" w:color="auto"/>
          </w:divBdr>
        </w:div>
        <w:div w:id="1367680497">
          <w:marLeft w:val="480"/>
          <w:marRight w:val="0"/>
          <w:marTop w:val="0"/>
          <w:marBottom w:val="0"/>
          <w:divBdr>
            <w:top w:val="none" w:sz="0" w:space="0" w:color="auto"/>
            <w:left w:val="none" w:sz="0" w:space="0" w:color="auto"/>
            <w:bottom w:val="none" w:sz="0" w:space="0" w:color="auto"/>
            <w:right w:val="none" w:sz="0" w:space="0" w:color="auto"/>
          </w:divBdr>
        </w:div>
        <w:div w:id="337318343">
          <w:marLeft w:val="480"/>
          <w:marRight w:val="0"/>
          <w:marTop w:val="0"/>
          <w:marBottom w:val="0"/>
          <w:divBdr>
            <w:top w:val="none" w:sz="0" w:space="0" w:color="auto"/>
            <w:left w:val="none" w:sz="0" w:space="0" w:color="auto"/>
            <w:bottom w:val="none" w:sz="0" w:space="0" w:color="auto"/>
            <w:right w:val="none" w:sz="0" w:space="0" w:color="auto"/>
          </w:divBdr>
        </w:div>
        <w:div w:id="2124377676">
          <w:marLeft w:val="480"/>
          <w:marRight w:val="0"/>
          <w:marTop w:val="0"/>
          <w:marBottom w:val="0"/>
          <w:divBdr>
            <w:top w:val="none" w:sz="0" w:space="0" w:color="auto"/>
            <w:left w:val="none" w:sz="0" w:space="0" w:color="auto"/>
            <w:bottom w:val="none" w:sz="0" w:space="0" w:color="auto"/>
            <w:right w:val="none" w:sz="0" w:space="0" w:color="auto"/>
          </w:divBdr>
        </w:div>
        <w:div w:id="1054549934">
          <w:marLeft w:val="480"/>
          <w:marRight w:val="0"/>
          <w:marTop w:val="0"/>
          <w:marBottom w:val="0"/>
          <w:divBdr>
            <w:top w:val="none" w:sz="0" w:space="0" w:color="auto"/>
            <w:left w:val="none" w:sz="0" w:space="0" w:color="auto"/>
            <w:bottom w:val="none" w:sz="0" w:space="0" w:color="auto"/>
            <w:right w:val="none" w:sz="0" w:space="0" w:color="auto"/>
          </w:divBdr>
        </w:div>
        <w:div w:id="51584912">
          <w:marLeft w:val="480"/>
          <w:marRight w:val="0"/>
          <w:marTop w:val="0"/>
          <w:marBottom w:val="0"/>
          <w:divBdr>
            <w:top w:val="none" w:sz="0" w:space="0" w:color="auto"/>
            <w:left w:val="none" w:sz="0" w:space="0" w:color="auto"/>
            <w:bottom w:val="none" w:sz="0" w:space="0" w:color="auto"/>
            <w:right w:val="none" w:sz="0" w:space="0" w:color="auto"/>
          </w:divBdr>
        </w:div>
        <w:div w:id="348216874">
          <w:marLeft w:val="480"/>
          <w:marRight w:val="0"/>
          <w:marTop w:val="0"/>
          <w:marBottom w:val="0"/>
          <w:divBdr>
            <w:top w:val="none" w:sz="0" w:space="0" w:color="auto"/>
            <w:left w:val="none" w:sz="0" w:space="0" w:color="auto"/>
            <w:bottom w:val="none" w:sz="0" w:space="0" w:color="auto"/>
            <w:right w:val="none" w:sz="0" w:space="0" w:color="auto"/>
          </w:divBdr>
        </w:div>
        <w:div w:id="1233464557">
          <w:marLeft w:val="480"/>
          <w:marRight w:val="0"/>
          <w:marTop w:val="0"/>
          <w:marBottom w:val="0"/>
          <w:divBdr>
            <w:top w:val="none" w:sz="0" w:space="0" w:color="auto"/>
            <w:left w:val="none" w:sz="0" w:space="0" w:color="auto"/>
            <w:bottom w:val="none" w:sz="0" w:space="0" w:color="auto"/>
            <w:right w:val="none" w:sz="0" w:space="0" w:color="auto"/>
          </w:divBdr>
        </w:div>
        <w:div w:id="378747734">
          <w:marLeft w:val="480"/>
          <w:marRight w:val="0"/>
          <w:marTop w:val="0"/>
          <w:marBottom w:val="0"/>
          <w:divBdr>
            <w:top w:val="none" w:sz="0" w:space="0" w:color="auto"/>
            <w:left w:val="none" w:sz="0" w:space="0" w:color="auto"/>
            <w:bottom w:val="none" w:sz="0" w:space="0" w:color="auto"/>
            <w:right w:val="none" w:sz="0" w:space="0" w:color="auto"/>
          </w:divBdr>
        </w:div>
        <w:div w:id="1434863282">
          <w:marLeft w:val="480"/>
          <w:marRight w:val="0"/>
          <w:marTop w:val="0"/>
          <w:marBottom w:val="0"/>
          <w:divBdr>
            <w:top w:val="none" w:sz="0" w:space="0" w:color="auto"/>
            <w:left w:val="none" w:sz="0" w:space="0" w:color="auto"/>
            <w:bottom w:val="none" w:sz="0" w:space="0" w:color="auto"/>
            <w:right w:val="none" w:sz="0" w:space="0" w:color="auto"/>
          </w:divBdr>
        </w:div>
        <w:div w:id="2118524582">
          <w:marLeft w:val="480"/>
          <w:marRight w:val="0"/>
          <w:marTop w:val="0"/>
          <w:marBottom w:val="0"/>
          <w:divBdr>
            <w:top w:val="none" w:sz="0" w:space="0" w:color="auto"/>
            <w:left w:val="none" w:sz="0" w:space="0" w:color="auto"/>
            <w:bottom w:val="none" w:sz="0" w:space="0" w:color="auto"/>
            <w:right w:val="none" w:sz="0" w:space="0" w:color="auto"/>
          </w:divBdr>
        </w:div>
        <w:div w:id="2116320153">
          <w:marLeft w:val="480"/>
          <w:marRight w:val="0"/>
          <w:marTop w:val="0"/>
          <w:marBottom w:val="0"/>
          <w:divBdr>
            <w:top w:val="none" w:sz="0" w:space="0" w:color="auto"/>
            <w:left w:val="none" w:sz="0" w:space="0" w:color="auto"/>
            <w:bottom w:val="none" w:sz="0" w:space="0" w:color="auto"/>
            <w:right w:val="none" w:sz="0" w:space="0" w:color="auto"/>
          </w:divBdr>
        </w:div>
        <w:div w:id="1034767729">
          <w:marLeft w:val="480"/>
          <w:marRight w:val="0"/>
          <w:marTop w:val="0"/>
          <w:marBottom w:val="0"/>
          <w:divBdr>
            <w:top w:val="none" w:sz="0" w:space="0" w:color="auto"/>
            <w:left w:val="none" w:sz="0" w:space="0" w:color="auto"/>
            <w:bottom w:val="none" w:sz="0" w:space="0" w:color="auto"/>
            <w:right w:val="none" w:sz="0" w:space="0" w:color="auto"/>
          </w:divBdr>
        </w:div>
        <w:div w:id="1249072925">
          <w:marLeft w:val="480"/>
          <w:marRight w:val="0"/>
          <w:marTop w:val="0"/>
          <w:marBottom w:val="0"/>
          <w:divBdr>
            <w:top w:val="none" w:sz="0" w:space="0" w:color="auto"/>
            <w:left w:val="none" w:sz="0" w:space="0" w:color="auto"/>
            <w:bottom w:val="none" w:sz="0" w:space="0" w:color="auto"/>
            <w:right w:val="none" w:sz="0" w:space="0" w:color="auto"/>
          </w:divBdr>
        </w:div>
      </w:divsChild>
    </w:div>
    <w:div w:id="417101207">
      <w:bodyDiv w:val="1"/>
      <w:marLeft w:val="0"/>
      <w:marRight w:val="0"/>
      <w:marTop w:val="0"/>
      <w:marBottom w:val="0"/>
      <w:divBdr>
        <w:top w:val="none" w:sz="0" w:space="0" w:color="auto"/>
        <w:left w:val="none" w:sz="0" w:space="0" w:color="auto"/>
        <w:bottom w:val="none" w:sz="0" w:space="0" w:color="auto"/>
        <w:right w:val="none" w:sz="0" w:space="0" w:color="auto"/>
      </w:divBdr>
    </w:div>
    <w:div w:id="418328289">
      <w:bodyDiv w:val="1"/>
      <w:marLeft w:val="0"/>
      <w:marRight w:val="0"/>
      <w:marTop w:val="0"/>
      <w:marBottom w:val="0"/>
      <w:divBdr>
        <w:top w:val="none" w:sz="0" w:space="0" w:color="auto"/>
        <w:left w:val="none" w:sz="0" w:space="0" w:color="auto"/>
        <w:bottom w:val="none" w:sz="0" w:space="0" w:color="auto"/>
        <w:right w:val="none" w:sz="0" w:space="0" w:color="auto"/>
      </w:divBdr>
    </w:div>
    <w:div w:id="418329093">
      <w:bodyDiv w:val="1"/>
      <w:marLeft w:val="0"/>
      <w:marRight w:val="0"/>
      <w:marTop w:val="0"/>
      <w:marBottom w:val="0"/>
      <w:divBdr>
        <w:top w:val="none" w:sz="0" w:space="0" w:color="auto"/>
        <w:left w:val="none" w:sz="0" w:space="0" w:color="auto"/>
        <w:bottom w:val="none" w:sz="0" w:space="0" w:color="auto"/>
        <w:right w:val="none" w:sz="0" w:space="0" w:color="auto"/>
      </w:divBdr>
      <w:divsChild>
        <w:div w:id="1608390270">
          <w:marLeft w:val="480"/>
          <w:marRight w:val="0"/>
          <w:marTop w:val="0"/>
          <w:marBottom w:val="0"/>
          <w:divBdr>
            <w:top w:val="none" w:sz="0" w:space="0" w:color="auto"/>
            <w:left w:val="none" w:sz="0" w:space="0" w:color="auto"/>
            <w:bottom w:val="none" w:sz="0" w:space="0" w:color="auto"/>
            <w:right w:val="none" w:sz="0" w:space="0" w:color="auto"/>
          </w:divBdr>
        </w:div>
        <w:div w:id="1407070472">
          <w:marLeft w:val="480"/>
          <w:marRight w:val="0"/>
          <w:marTop w:val="0"/>
          <w:marBottom w:val="0"/>
          <w:divBdr>
            <w:top w:val="none" w:sz="0" w:space="0" w:color="auto"/>
            <w:left w:val="none" w:sz="0" w:space="0" w:color="auto"/>
            <w:bottom w:val="none" w:sz="0" w:space="0" w:color="auto"/>
            <w:right w:val="none" w:sz="0" w:space="0" w:color="auto"/>
          </w:divBdr>
        </w:div>
        <w:div w:id="1319844175">
          <w:marLeft w:val="480"/>
          <w:marRight w:val="0"/>
          <w:marTop w:val="0"/>
          <w:marBottom w:val="0"/>
          <w:divBdr>
            <w:top w:val="none" w:sz="0" w:space="0" w:color="auto"/>
            <w:left w:val="none" w:sz="0" w:space="0" w:color="auto"/>
            <w:bottom w:val="none" w:sz="0" w:space="0" w:color="auto"/>
            <w:right w:val="none" w:sz="0" w:space="0" w:color="auto"/>
          </w:divBdr>
        </w:div>
        <w:div w:id="367684233">
          <w:marLeft w:val="480"/>
          <w:marRight w:val="0"/>
          <w:marTop w:val="0"/>
          <w:marBottom w:val="0"/>
          <w:divBdr>
            <w:top w:val="none" w:sz="0" w:space="0" w:color="auto"/>
            <w:left w:val="none" w:sz="0" w:space="0" w:color="auto"/>
            <w:bottom w:val="none" w:sz="0" w:space="0" w:color="auto"/>
            <w:right w:val="none" w:sz="0" w:space="0" w:color="auto"/>
          </w:divBdr>
        </w:div>
        <w:div w:id="1970821399">
          <w:marLeft w:val="480"/>
          <w:marRight w:val="0"/>
          <w:marTop w:val="0"/>
          <w:marBottom w:val="0"/>
          <w:divBdr>
            <w:top w:val="none" w:sz="0" w:space="0" w:color="auto"/>
            <w:left w:val="none" w:sz="0" w:space="0" w:color="auto"/>
            <w:bottom w:val="none" w:sz="0" w:space="0" w:color="auto"/>
            <w:right w:val="none" w:sz="0" w:space="0" w:color="auto"/>
          </w:divBdr>
        </w:div>
        <w:div w:id="1357852655">
          <w:marLeft w:val="480"/>
          <w:marRight w:val="0"/>
          <w:marTop w:val="0"/>
          <w:marBottom w:val="0"/>
          <w:divBdr>
            <w:top w:val="none" w:sz="0" w:space="0" w:color="auto"/>
            <w:left w:val="none" w:sz="0" w:space="0" w:color="auto"/>
            <w:bottom w:val="none" w:sz="0" w:space="0" w:color="auto"/>
            <w:right w:val="none" w:sz="0" w:space="0" w:color="auto"/>
          </w:divBdr>
        </w:div>
        <w:div w:id="719015406">
          <w:marLeft w:val="480"/>
          <w:marRight w:val="0"/>
          <w:marTop w:val="0"/>
          <w:marBottom w:val="0"/>
          <w:divBdr>
            <w:top w:val="none" w:sz="0" w:space="0" w:color="auto"/>
            <w:left w:val="none" w:sz="0" w:space="0" w:color="auto"/>
            <w:bottom w:val="none" w:sz="0" w:space="0" w:color="auto"/>
            <w:right w:val="none" w:sz="0" w:space="0" w:color="auto"/>
          </w:divBdr>
        </w:div>
        <w:div w:id="1733112710">
          <w:marLeft w:val="480"/>
          <w:marRight w:val="0"/>
          <w:marTop w:val="0"/>
          <w:marBottom w:val="0"/>
          <w:divBdr>
            <w:top w:val="none" w:sz="0" w:space="0" w:color="auto"/>
            <w:left w:val="none" w:sz="0" w:space="0" w:color="auto"/>
            <w:bottom w:val="none" w:sz="0" w:space="0" w:color="auto"/>
            <w:right w:val="none" w:sz="0" w:space="0" w:color="auto"/>
          </w:divBdr>
        </w:div>
        <w:div w:id="1257863877">
          <w:marLeft w:val="480"/>
          <w:marRight w:val="0"/>
          <w:marTop w:val="0"/>
          <w:marBottom w:val="0"/>
          <w:divBdr>
            <w:top w:val="none" w:sz="0" w:space="0" w:color="auto"/>
            <w:left w:val="none" w:sz="0" w:space="0" w:color="auto"/>
            <w:bottom w:val="none" w:sz="0" w:space="0" w:color="auto"/>
            <w:right w:val="none" w:sz="0" w:space="0" w:color="auto"/>
          </w:divBdr>
        </w:div>
        <w:div w:id="1816408815">
          <w:marLeft w:val="480"/>
          <w:marRight w:val="0"/>
          <w:marTop w:val="0"/>
          <w:marBottom w:val="0"/>
          <w:divBdr>
            <w:top w:val="none" w:sz="0" w:space="0" w:color="auto"/>
            <w:left w:val="none" w:sz="0" w:space="0" w:color="auto"/>
            <w:bottom w:val="none" w:sz="0" w:space="0" w:color="auto"/>
            <w:right w:val="none" w:sz="0" w:space="0" w:color="auto"/>
          </w:divBdr>
        </w:div>
        <w:div w:id="1349334537">
          <w:marLeft w:val="480"/>
          <w:marRight w:val="0"/>
          <w:marTop w:val="0"/>
          <w:marBottom w:val="0"/>
          <w:divBdr>
            <w:top w:val="none" w:sz="0" w:space="0" w:color="auto"/>
            <w:left w:val="none" w:sz="0" w:space="0" w:color="auto"/>
            <w:bottom w:val="none" w:sz="0" w:space="0" w:color="auto"/>
            <w:right w:val="none" w:sz="0" w:space="0" w:color="auto"/>
          </w:divBdr>
        </w:div>
        <w:div w:id="990257974">
          <w:marLeft w:val="480"/>
          <w:marRight w:val="0"/>
          <w:marTop w:val="0"/>
          <w:marBottom w:val="0"/>
          <w:divBdr>
            <w:top w:val="none" w:sz="0" w:space="0" w:color="auto"/>
            <w:left w:val="none" w:sz="0" w:space="0" w:color="auto"/>
            <w:bottom w:val="none" w:sz="0" w:space="0" w:color="auto"/>
            <w:right w:val="none" w:sz="0" w:space="0" w:color="auto"/>
          </w:divBdr>
        </w:div>
        <w:div w:id="2005084496">
          <w:marLeft w:val="480"/>
          <w:marRight w:val="0"/>
          <w:marTop w:val="0"/>
          <w:marBottom w:val="0"/>
          <w:divBdr>
            <w:top w:val="none" w:sz="0" w:space="0" w:color="auto"/>
            <w:left w:val="none" w:sz="0" w:space="0" w:color="auto"/>
            <w:bottom w:val="none" w:sz="0" w:space="0" w:color="auto"/>
            <w:right w:val="none" w:sz="0" w:space="0" w:color="auto"/>
          </w:divBdr>
        </w:div>
        <w:div w:id="1214847187">
          <w:marLeft w:val="480"/>
          <w:marRight w:val="0"/>
          <w:marTop w:val="0"/>
          <w:marBottom w:val="0"/>
          <w:divBdr>
            <w:top w:val="none" w:sz="0" w:space="0" w:color="auto"/>
            <w:left w:val="none" w:sz="0" w:space="0" w:color="auto"/>
            <w:bottom w:val="none" w:sz="0" w:space="0" w:color="auto"/>
            <w:right w:val="none" w:sz="0" w:space="0" w:color="auto"/>
          </w:divBdr>
        </w:div>
        <w:div w:id="1915702641">
          <w:marLeft w:val="480"/>
          <w:marRight w:val="0"/>
          <w:marTop w:val="0"/>
          <w:marBottom w:val="0"/>
          <w:divBdr>
            <w:top w:val="none" w:sz="0" w:space="0" w:color="auto"/>
            <w:left w:val="none" w:sz="0" w:space="0" w:color="auto"/>
            <w:bottom w:val="none" w:sz="0" w:space="0" w:color="auto"/>
            <w:right w:val="none" w:sz="0" w:space="0" w:color="auto"/>
          </w:divBdr>
        </w:div>
        <w:div w:id="959724635">
          <w:marLeft w:val="480"/>
          <w:marRight w:val="0"/>
          <w:marTop w:val="0"/>
          <w:marBottom w:val="0"/>
          <w:divBdr>
            <w:top w:val="none" w:sz="0" w:space="0" w:color="auto"/>
            <w:left w:val="none" w:sz="0" w:space="0" w:color="auto"/>
            <w:bottom w:val="none" w:sz="0" w:space="0" w:color="auto"/>
            <w:right w:val="none" w:sz="0" w:space="0" w:color="auto"/>
          </w:divBdr>
        </w:div>
        <w:div w:id="1915580582">
          <w:marLeft w:val="480"/>
          <w:marRight w:val="0"/>
          <w:marTop w:val="0"/>
          <w:marBottom w:val="0"/>
          <w:divBdr>
            <w:top w:val="none" w:sz="0" w:space="0" w:color="auto"/>
            <w:left w:val="none" w:sz="0" w:space="0" w:color="auto"/>
            <w:bottom w:val="none" w:sz="0" w:space="0" w:color="auto"/>
            <w:right w:val="none" w:sz="0" w:space="0" w:color="auto"/>
          </w:divBdr>
        </w:div>
        <w:div w:id="702251004">
          <w:marLeft w:val="480"/>
          <w:marRight w:val="0"/>
          <w:marTop w:val="0"/>
          <w:marBottom w:val="0"/>
          <w:divBdr>
            <w:top w:val="none" w:sz="0" w:space="0" w:color="auto"/>
            <w:left w:val="none" w:sz="0" w:space="0" w:color="auto"/>
            <w:bottom w:val="none" w:sz="0" w:space="0" w:color="auto"/>
            <w:right w:val="none" w:sz="0" w:space="0" w:color="auto"/>
          </w:divBdr>
        </w:div>
        <w:div w:id="2064207165">
          <w:marLeft w:val="480"/>
          <w:marRight w:val="0"/>
          <w:marTop w:val="0"/>
          <w:marBottom w:val="0"/>
          <w:divBdr>
            <w:top w:val="none" w:sz="0" w:space="0" w:color="auto"/>
            <w:left w:val="none" w:sz="0" w:space="0" w:color="auto"/>
            <w:bottom w:val="none" w:sz="0" w:space="0" w:color="auto"/>
            <w:right w:val="none" w:sz="0" w:space="0" w:color="auto"/>
          </w:divBdr>
        </w:div>
        <w:div w:id="1430348246">
          <w:marLeft w:val="480"/>
          <w:marRight w:val="0"/>
          <w:marTop w:val="0"/>
          <w:marBottom w:val="0"/>
          <w:divBdr>
            <w:top w:val="none" w:sz="0" w:space="0" w:color="auto"/>
            <w:left w:val="none" w:sz="0" w:space="0" w:color="auto"/>
            <w:bottom w:val="none" w:sz="0" w:space="0" w:color="auto"/>
            <w:right w:val="none" w:sz="0" w:space="0" w:color="auto"/>
          </w:divBdr>
        </w:div>
        <w:div w:id="1762490048">
          <w:marLeft w:val="480"/>
          <w:marRight w:val="0"/>
          <w:marTop w:val="0"/>
          <w:marBottom w:val="0"/>
          <w:divBdr>
            <w:top w:val="none" w:sz="0" w:space="0" w:color="auto"/>
            <w:left w:val="none" w:sz="0" w:space="0" w:color="auto"/>
            <w:bottom w:val="none" w:sz="0" w:space="0" w:color="auto"/>
            <w:right w:val="none" w:sz="0" w:space="0" w:color="auto"/>
          </w:divBdr>
        </w:div>
        <w:div w:id="735392566">
          <w:marLeft w:val="480"/>
          <w:marRight w:val="0"/>
          <w:marTop w:val="0"/>
          <w:marBottom w:val="0"/>
          <w:divBdr>
            <w:top w:val="none" w:sz="0" w:space="0" w:color="auto"/>
            <w:left w:val="none" w:sz="0" w:space="0" w:color="auto"/>
            <w:bottom w:val="none" w:sz="0" w:space="0" w:color="auto"/>
            <w:right w:val="none" w:sz="0" w:space="0" w:color="auto"/>
          </w:divBdr>
        </w:div>
        <w:div w:id="1274829285">
          <w:marLeft w:val="480"/>
          <w:marRight w:val="0"/>
          <w:marTop w:val="0"/>
          <w:marBottom w:val="0"/>
          <w:divBdr>
            <w:top w:val="none" w:sz="0" w:space="0" w:color="auto"/>
            <w:left w:val="none" w:sz="0" w:space="0" w:color="auto"/>
            <w:bottom w:val="none" w:sz="0" w:space="0" w:color="auto"/>
            <w:right w:val="none" w:sz="0" w:space="0" w:color="auto"/>
          </w:divBdr>
        </w:div>
        <w:div w:id="813448729">
          <w:marLeft w:val="480"/>
          <w:marRight w:val="0"/>
          <w:marTop w:val="0"/>
          <w:marBottom w:val="0"/>
          <w:divBdr>
            <w:top w:val="none" w:sz="0" w:space="0" w:color="auto"/>
            <w:left w:val="none" w:sz="0" w:space="0" w:color="auto"/>
            <w:bottom w:val="none" w:sz="0" w:space="0" w:color="auto"/>
            <w:right w:val="none" w:sz="0" w:space="0" w:color="auto"/>
          </w:divBdr>
        </w:div>
        <w:div w:id="1249578588">
          <w:marLeft w:val="480"/>
          <w:marRight w:val="0"/>
          <w:marTop w:val="0"/>
          <w:marBottom w:val="0"/>
          <w:divBdr>
            <w:top w:val="none" w:sz="0" w:space="0" w:color="auto"/>
            <w:left w:val="none" w:sz="0" w:space="0" w:color="auto"/>
            <w:bottom w:val="none" w:sz="0" w:space="0" w:color="auto"/>
            <w:right w:val="none" w:sz="0" w:space="0" w:color="auto"/>
          </w:divBdr>
        </w:div>
        <w:div w:id="681200880">
          <w:marLeft w:val="480"/>
          <w:marRight w:val="0"/>
          <w:marTop w:val="0"/>
          <w:marBottom w:val="0"/>
          <w:divBdr>
            <w:top w:val="none" w:sz="0" w:space="0" w:color="auto"/>
            <w:left w:val="none" w:sz="0" w:space="0" w:color="auto"/>
            <w:bottom w:val="none" w:sz="0" w:space="0" w:color="auto"/>
            <w:right w:val="none" w:sz="0" w:space="0" w:color="auto"/>
          </w:divBdr>
        </w:div>
        <w:div w:id="377781246">
          <w:marLeft w:val="480"/>
          <w:marRight w:val="0"/>
          <w:marTop w:val="0"/>
          <w:marBottom w:val="0"/>
          <w:divBdr>
            <w:top w:val="none" w:sz="0" w:space="0" w:color="auto"/>
            <w:left w:val="none" w:sz="0" w:space="0" w:color="auto"/>
            <w:bottom w:val="none" w:sz="0" w:space="0" w:color="auto"/>
            <w:right w:val="none" w:sz="0" w:space="0" w:color="auto"/>
          </w:divBdr>
        </w:div>
        <w:div w:id="910311823">
          <w:marLeft w:val="480"/>
          <w:marRight w:val="0"/>
          <w:marTop w:val="0"/>
          <w:marBottom w:val="0"/>
          <w:divBdr>
            <w:top w:val="none" w:sz="0" w:space="0" w:color="auto"/>
            <w:left w:val="none" w:sz="0" w:space="0" w:color="auto"/>
            <w:bottom w:val="none" w:sz="0" w:space="0" w:color="auto"/>
            <w:right w:val="none" w:sz="0" w:space="0" w:color="auto"/>
          </w:divBdr>
        </w:div>
        <w:div w:id="793906211">
          <w:marLeft w:val="480"/>
          <w:marRight w:val="0"/>
          <w:marTop w:val="0"/>
          <w:marBottom w:val="0"/>
          <w:divBdr>
            <w:top w:val="none" w:sz="0" w:space="0" w:color="auto"/>
            <w:left w:val="none" w:sz="0" w:space="0" w:color="auto"/>
            <w:bottom w:val="none" w:sz="0" w:space="0" w:color="auto"/>
            <w:right w:val="none" w:sz="0" w:space="0" w:color="auto"/>
          </w:divBdr>
        </w:div>
        <w:div w:id="1532911941">
          <w:marLeft w:val="480"/>
          <w:marRight w:val="0"/>
          <w:marTop w:val="0"/>
          <w:marBottom w:val="0"/>
          <w:divBdr>
            <w:top w:val="none" w:sz="0" w:space="0" w:color="auto"/>
            <w:left w:val="none" w:sz="0" w:space="0" w:color="auto"/>
            <w:bottom w:val="none" w:sz="0" w:space="0" w:color="auto"/>
            <w:right w:val="none" w:sz="0" w:space="0" w:color="auto"/>
          </w:divBdr>
        </w:div>
        <w:div w:id="710497189">
          <w:marLeft w:val="480"/>
          <w:marRight w:val="0"/>
          <w:marTop w:val="0"/>
          <w:marBottom w:val="0"/>
          <w:divBdr>
            <w:top w:val="none" w:sz="0" w:space="0" w:color="auto"/>
            <w:left w:val="none" w:sz="0" w:space="0" w:color="auto"/>
            <w:bottom w:val="none" w:sz="0" w:space="0" w:color="auto"/>
            <w:right w:val="none" w:sz="0" w:space="0" w:color="auto"/>
          </w:divBdr>
        </w:div>
        <w:div w:id="1512329553">
          <w:marLeft w:val="480"/>
          <w:marRight w:val="0"/>
          <w:marTop w:val="0"/>
          <w:marBottom w:val="0"/>
          <w:divBdr>
            <w:top w:val="none" w:sz="0" w:space="0" w:color="auto"/>
            <w:left w:val="none" w:sz="0" w:space="0" w:color="auto"/>
            <w:bottom w:val="none" w:sz="0" w:space="0" w:color="auto"/>
            <w:right w:val="none" w:sz="0" w:space="0" w:color="auto"/>
          </w:divBdr>
        </w:div>
        <w:div w:id="785198684">
          <w:marLeft w:val="480"/>
          <w:marRight w:val="0"/>
          <w:marTop w:val="0"/>
          <w:marBottom w:val="0"/>
          <w:divBdr>
            <w:top w:val="none" w:sz="0" w:space="0" w:color="auto"/>
            <w:left w:val="none" w:sz="0" w:space="0" w:color="auto"/>
            <w:bottom w:val="none" w:sz="0" w:space="0" w:color="auto"/>
            <w:right w:val="none" w:sz="0" w:space="0" w:color="auto"/>
          </w:divBdr>
        </w:div>
        <w:div w:id="429933962">
          <w:marLeft w:val="480"/>
          <w:marRight w:val="0"/>
          <w:marTop w:val="0"/>
          <w:marBottom w:val="0"/>
          <w:divBdr>
            <w:top w:val="none" w:sz="0" w:space="0" w:color="auto"/>
            <w:left w:val="none" w:sz="0" w:space="0" w:color="auto"/>
            <w:bottom w:val="none" w:sz="0" w:space="0" w:color="auto"/>
            <w:right w:val="none" w:sz="0" w:space="0" w:color="auto"/>
          </w:divBdr>
        </w:div>
        <w:div w:id="1644382593">
          <w:marLeft w:val="480"/>
          <w:marRight w:val="0"/>
          <w:marTop w:val="0"/>
          <w:marBottom w:val="0"/>
          <w:divBdr>
            <w:top w:val="none" w:sz="0" w:space="0" w:color="auto"/>
            <w:left w:val="none" w:sz="0" w:space="0" w:color="auto"/>
            <w:bottom w:val="none" w:sz="0" w:space="0" w:color="auto"/>
            <w:right w:val="none" w:sz="0" w:space="0" w:color="auto"/>
          </w:divBdr>
        </w:div>
        <w:div w:id="445271729">
          <w:marLeft w:val="480"/>
          <w:marRight w:val="0"/>
          <w:marTop w:val="0"/>
          <w:marBottom w:val="0"/>
          <w:divBdr>
            <w:top w:val="none" w:sz="0" w:space="0" w:color="auto"/>
            <w:left w:val="none" w:sz="0" w:space="0" w:color="auto"/>
            <w:bottom w:val="none" w:sz="0" w:space="0" w:color="auto"/>
            <w:right w:val="none" w:sz="0" w:space="0" w:color="auto"/>
          </w:divBdr>
        </w:div>
        <w:div w:id="942690714">
          <w:marLeft w:val="480"/>
          <w:marRight w:val="0"/>
          <w:marTop w:val="0"/>
          <w:marBottom w:val="0"/>
          <w:divBdr>
            <w:top w:val="none" w:sz="0" w:space="0" w:color="auto"/>
            <w:left w:val="none" w:sz="0" w:space="0" w:color="auto"/>
            <w:bottom w:val="none" w:sz="0" w:space="0" w:color="auto"/>
            <w:right w:val="none" w:sz="0" w:space="0" w:color="auto"/>
          </w:divBdr>
        </w:div>
        <w:div w:id="977228688">
          <w:marLeft w:val="480"/>
          <w:marRight w:val="0"/>
          <w:marTop w:val="0"/>
          <w:marBottom w:val="0"/>
          <w:divBdr>
            <w:top w:val="none" w:sz="0" w:space="0" w:color="auto"/>
            <w:left w:val="none" w:sz="0" w:space="0" w:color="auto"/>
            <w:bottom w:val="none" w:sz="0" w:space="0" w:color="auto"/>
            <w:right w:val="none" w:sz="0" w:space="0" w:color="auto"/>
          </w:divBdr>
        </w:div>
        <w:div w:id="2118407066">
          <w:marLeft w:val="480"/>
          <w:marRight w:val="0"/>
          <w:marTop w:val="0"/>
          <w:marBottom w:val="0"/>
          <w:divBdr>
            <w:top w:val="none" w:sz="0" w:space="0" w:color="auto"/>
            <w:left w:val="none" w:sz="0" w:space="0" w:color="auto"/>
            <w:bottom w:val="none" w:sz="0" w:space="0" w:color="auto"/>
            <w:right w:val="none" w:sz="0" w:space="0" w:color="auto"/>
          </w:divBdr>
        </w:div>
        <w:div w:id="72515113">
          <w:marLeft w:val="480"/>
          <w:marRight w:val="0"/>
          <w:marTop w:val="0"/>
          <w:marBottom w:val="0"/>
          <w:divBdr>
            <w:top w:val="none" w:sz="0" w:space="0" w:color="auto"/>
            <w:left w:val="none" w:sz="0" w:space="0" w:color="auto"/>
            <w:bottom w:val="none" w:sz="0" w:space="0" w:color="auto"/>
            <w:right w:val="none" w:sz="0" w:space="0" w:color="auto"/>
          </w:divBdr>
        </w:div>
        <w:div w:id="754670456">
          <w:marLeft w:val="480"/>
          <w:marRight w:val="0"/>
          <w:marTop w:val="0"/>
          <w:marBottom w:val="0"/>
          <w:divBdr>
            <w:top w:val="none" w:sz="0" w:space="0" w:color="auto"/>
            <w:left w:val="none" w:sz="0" w:space="0" w:color="auto"/>
            <w:bottom w:val="none" w:sz="0" w:space="0" w:color="auto"/>
            <w:right w:val="none" w:sz="0" w:space="0" w:color="auto"/>
          </w:divBdr>
        </w:div>
        <w:div w:id="1236745584">
          <w:marLeft w:val="480"/>
          <w:marRight w:val="0"/>
          <w:marTop w:val="0"/>
          <w:marBottom w:val="0"/>
          <w:divBdr>
            <w:top w:val="none" w:sz="0" w:space="0" w:color="auto"/>
            <w:left w:val="none" w:sz="0" w:space="0" w:color="auto"/>
            <w:bottom w:val="none" w:sz="0" w:space="0" w:color="auto"/>
            <w:right w:val="none" w:sz="0" w:space="0" w:color="auto"/>
          </w:divBdr>
        </w:div>
        <w:div w:id="541090026">
          <w:marLeft w:val="480"/>
          <w:marRight w:val="0"/>
          <w:marTop w:val="0"/>
          <w:marBottom w:val="0"/>
          <w:divBdr>
            <w:top w:val="none" w:sz="0" w:space="0" w:color="auto"/>
            <w:left w:val="none" w:sz="0" w:space="0" w:color="auto"/>
            <w:bottom w:val="none" w:sz="0" w:space="0" w:color="auto"/>
            <w:right w:val="none" w:sz="0" w:space="0" w:color="auto"/>
          </w:divBdr>
        </w:div>
        <w:div w:id="746418256">
          <w:marLeft w:val="480"/>
          <w:marRight w:val="0"/>
          <w:marTop w:val="0"/>
          <w:marBottom w:val="0"/>
          <w:divBdr>
            <w:top w:val="none" w:sz="0" w:space="0" w:color="auto"/>
            <w:left w:val="none" w:sz="0" w:space="0" w:color="auto"/>
            <w:bottom w:val="none" w:sz="0" w:space="0" w:color="auto"/>
            <w:right w:val="none" w:sz="0" w:space="0" w:color="auto"/>
          </w:divBdr>
        </w:div>
        <w:div w:id="1251619564">
          <w:marLeft w:val="480"/>
          <w:marRight w:val="0"/>
          <w:marTop w:val="0"/>
          <w:marBottom w:val="0"/>
          <w:divBdr>
            <w:top w:val="none" w:sz="0" w:space="0" w:color="auto"/>
            <w:left w:val="none" w:sz="0" w:space="0" w:color="auto"/>
            <w:bottom w:val="none" w:sz="0" w:space="0" w:color="auto"/>
            <w:right w:val="none" w:sz="0" w:space="0" w:color="auto"/>
          </w:divBdr>
        </w:div>
        <w:div w:id="1275092389">
          <w:marLeft w:val="480"/>
          <w:marRight w:val="0"/>
          <w:marTop w:val="0"/>
          <w:marBottom w:val="0"/>
          <w:divBdr>
            <w:top w:val="none" w:sz="0" w:space="0" w:color="auto"/>
            <w:left w:val="none" w:sz="0" w:space="0" w:color="auto"/>
            <w:bottom w:val="none" w:sz="0" w:space="0" w:color="auto"/>
            <w:right w:val="none" w:sz="0" w:space="0" w:color="auto"/>
          </w:divBdr>
        </w:div>
        <w:div w:id="732389768">
          <w:marLeft w:val="480"/>
          <w:marRight w:val="0"/>
          <w:marTop w:val="0"/>
          <w:marBottom w:val="0"/>
          <w:divBdr>
            <w:top w:val="none" w:sz="0" w:space="0" w:color="auto"/>
            <w:left w:val="none" w:sz="0" w:space="0" w:color="auto"/>
            <w:bottom w:val="none" w:sz="0" w:space="0" w:color="auto"/>
            <w:right w:val="none" w:sz="0" w:space="0" w:color="auto"/>
          </w:divBdr>
        </w:div>
        <w:div w:id="1044864814">
          <w:marLeft w:val="480"/>
          <w:marRight w:val="0"/>
          <w:marTop w:val="0"/>
          <w:marBottom w:val="0"/>
          <w:divBdr>
            <w:top w:val="none" w:sz="0" w:space="0" w:color="auto"/>
            <w:left w:val="none" w:sz="0" w:space="0" w:color="auto"/>
            <w:bottom w:val="none" w:sz="0" w:space="0" w:color="auto"/>
            <w:right w:val="none" w:sz="0" w:space="0" w:color="auto"/>
          </w:divBdr>
        </w:div>
        <w:div w:id="1662463079">
          <w:marLeft w:val="480"/>
          <w:marRight w:val="0"/>
          <w:marTop w:val="0"/>
          <w:marBottom w:val="0"/>
          <w:divBdr>
            <w:top w:val="none" w:sz="0" w:space="0" w:color="auto"/>
            <w:left w:val="none" w:sz="0" w:space="0" w:color="auto"/>
            <w:bottom w:val="none" w:sz="0" w:space="0" w:color="auto"/>
            <w:right w:val="none" w:sz="0" w:space="0" w:color="auto"/>
          </w:divBdr>
        </w:div>
        <w:div w:id="2002660680">
          <w:marLeft w:val="480"/>
          <w:marRight w:val="0"/>
          <w:marTop w:val="0"/>
          <w:marBottom w:val="0"/>
          <w:divBdr>
            <w:top w:val="none" w:sz="0" w:space="0" w:color="auto"/>
            <w:left w:val="none" w:sz="0" w:space="0" w:color="auto"/>
            <w:bottom w:val="none" w:sz="0" w:space="0" w:color="auto"/>
            <w:right w:val="none" w:sz="0" w:space="0" w:color="auto"/>
          </w:divBdr>
        </w:div>
        <w:div w:id="187762469">
          <w:marLeft w:val="480"/>
          <w:marRight w:val="0"/>
          <w:marTop w:val="0"/>
          <w:marBottom w:val="0"/>
          <w:divBdr>
            <w:top w:val="none" w:sz="0" w:space="0" w:color="auto"/>
            <w:left w:val="none" w:sz="0" w:space="0" w:color="auto"/>
            <w:bottom w:val="none" w:sz="0" w:space="0" w:color="auto"/>
            <w:right w:val="none" w:sz="0" w:space="0" w:color="auto"/>
          </w:divBdr>
        </w:div>
        <w:div w:id="1732578996">
          <w:marLeft w:val="480"/>
          <w:marRight w:val="0"/>
          <w:marTop w:val="0"/>
          <w:marBottom w:val="0"/>
          <w:divBdr>
            <w:top w:val="none" w:sz="0" w:space="0" w:color="auto"/>
            <w:left w:val="none" w:sz="0" w:space="0" w:color="auto"/>
            <w:bottom w:val="none" w:sz="0" w:space="0" w:color="auto"/>
            <w:right w:val="none" w:sz="0" w:space="0" w:color="auto"/>
          </w:divBdr>
        </w:div>
        <w:div w:id="958102665">
          <w:marLeft w:val="480"/>
          <w:marRight w:val="0"/>
          <w:marTop w:val="0"/>
          <w:marBottom w:val="0"/>
          <w:divBdr>
            <w:top w:val="none" w:sz="0" w:space="0" w:color="auto"/>
            <w:left w:val="none" w:sz="0" w:space="0" w:color="auto"/>
            <w:bottom w:val="none" w:sz="0" w:space="0" w:color="auto"/>
            <w:right w:val="none" w:sz="0" w:space="0" w:color="auto"/>
          </w:divBdr>
        </w:div>
        <w:div w:id="93476523">
          <w:marLeft w:val="480"/>
          <w:marRight w:val="0"/>
          <w:marTop w:val="0"/>
          <w:marBottom w:val="0"/>
          <w:divBdr>
            <w:top w:val="none" w:sz="0" w:space="0" w:color="auto"/>
            <w:left w:val="none" w:sz="0" w:space="0" w:color="auto"/>
            <w:bottom w:val="none" w:sz="0" w:space="0" w:color="auto"/>
            <w:right w:val="none" w:sz="0" w:space="0" w:color="auto"/>
          </w:divBdr>
        </w:div>
        <w:div w:id="2003923182">
          <w:marLeft w:val="480"/>
          <w:marRight w:val="0"/>
          <w:marTop w:val="0"/>
          <w:marBottom w:val="0"/>
          <w:divBdr>
            <w:top w:val="none" w:sz="0" w:space="0" w:color="auto"/>
            <w:left w:val="none" w:sz="0" w:space="0" w:color="auto"/>
            <w:bottom w:val="none" w:sz="0" w:space="0" w:color="auto"/>
            <w:right w:val="none" w:sz="0" w:space="0" w:color="auto"/>
          </w:divBdr>
        </w:div>
        <w:div w:id="124928235">
          <w:marLeft w:val="480"/>
          <w:marRight w:val="0"/>
          <w:marTop w:val="0"/>
          <w:marBottom w:val="0"/>
          <w:divBdr>
            <w:top w:val="none" w:sz="0" w:space="0" w:color="auto"/>
            <w:left w:val="none" w:sz="0" w:space="0" w:color="auto"/>
            <w:bottom w:val="none" w:sz="0" w:space="0" w:color="auto"/>
            <w:right w:val="none" w:sz="0" w:space="0" w:color="auto"/>
          </w:divBdr>
        </w:div>
        <w:div w:id="2093233124">
          <w:marLeft w:val="480"/>
          <w:marRight w:val="0"/>
          <w:marTop w:val="0"/>
          <w:marBottom w:val="0"/>
          <w:divBdr>
            <w:top w:val="none" w:sz="0" w:space="0" w:color="auto"/>
            <w:left w:val="none" w:sz="0" w:space="0" w:color="auto"/>
            <w:bottom w:val="none" w:sz="0" w:space="0" w:color="auto"/>
            <w:right w:val="none" w:sz="0" w:space="0" w:color="auto"/>
          </w:divBdr>
        </w:div>
        <w:div w:id="1634752286">
          <w:marLeft w:val="480"/>
          <w:marRight w:val="0"/>
          <w:marTop w:val="0"/>
          <w:marBottom w:val="0"/>
          <w:divBdr>
            <w:top w:val="none" w:sz="0" w:space="0" w:color="auto"/>
            <w:left w:val="none" w:sz="0" w:space="0" w:color="auto"/>
            <w:bottom w:val="none" w:sz="0" w:space="0" w:color="auto"/>
            <w:right w:val="none" w:sz="0" w:space="0" w:color="auto"/>
          </w:divBdr>
        </w:div>
      </w:divsChild>
    </w:div>
    <w:div w:id="419370593">
      <w:bodyDiv w:val="1"/>
      <w:marLeft w:val="0"/>
      <w:marRight w:val="0"/>
      <w:marTop w:val="0"/>
      <w:marBottom w:val="0"/>
      <w:divBdr>
        <w:top w:val="none" w:sz="0" w:space="0" w:color="auto"/>
        <w:left w:val="none" w:sz="0" w:space="0" w:color="auto"/>
        <w:bottom w:val="none" w:sz="0" w:space="0" w:color="auto"/>
        <w:right w:val="none" w:sz="0" w:space="0" w:color="auto"/>
      </w:divBdr>
      <w:divsChild>
        <w:div w:id="1847204077">
          <w:marLeft w:val="480"/>
          <w:marRight w:val="0"/>
          <w:marTop w:val="0"/>
          <w:marBottom w:val="0"/>
          <w:divBdr>
            <w:top w:val="none" w:sz="0" w:space="0" w:color="auto"/>
            <w:left w:val="none" w:sz="0" w:space="0" w:color="auto"/>
            <w:bottom w:val="none" w:sz="0" w:space="0" w:color="auto"/>
            <w:right w:val="none" w:sz="0" w:space="0" w:color="auto"/>
          </w:divBdr>
        </w:div>
        <w:div w:id="824980530">
          <w:marLeft w:val="480"/>
          <w:marRight w:val="0"/>
          <w:marTop w:val="0"/>
          <w:marBottom w:val="0"/>
          <w:divBdr>
            <w:top w:val="none" w:sz="0" w:space="0" w:color="auto"/>
            <w:left w:val="none" w:sz="0" w:space="0" w:color="auto"/>
            <w:bottom w:val="none" w:sz="0" w:space="0" w:color="auto"/>
            <w:right w:val="none" w:sz="0" w:space="0" w:color="auto"/>
          </w:divBdr>
        </w:div>
        <w:div w:id="1617759670">
          <w:marLeft w:val="480"/>
          <w:marRight w:val="0"/>
          <w:marTop w:val="0"/>
          <w:marBottom w:val="0"/>
          <w:divBdr>
            <w:top w:val="none" w:sz="0" w:space="0" w:color="auto"/>
            <w:left w:val="none" w:sz="0" w:space="0" w:color="auto"/>
            <w:bottom w:val="none" w:sz="0" w:space="0" w:color="auto"/>
            <w:right w:val="none" w:sz="0" w:space="0" w:color="auto"/>
          </w:divBdr>
        </w:div>
        <w:div w:id="509947262">
          <w:marLeft w:val="480"/>
          <w:marRight w:val="0"/>
          <w:marTop w:val="0"/>
          <w:marBottom w:val="0"/>
          <w:divBdr>
            <w:top w:val="none" w:sz="0" w:space="0" w:color="auto"/>
            <w:left w:val="none" w:sz="0" w:space="0" w:color="auto"/>
            <w:bottom w:val="none" w:sz="0" w:space="0" w:color="auto"/>
            <w:right w:val="none" w:sz="0" w:space="0" w:color="auto"/>
          </w:divBdr>
        </w:div>
        <w:div w:id="342443675">
          <w:marLeft w:val="480"/>
          <w:marRight w:val="0"/>
          <w:marTop w:val="0"/>
          <w:marBottom w:val="0"/>
          <w:divBdr>
            <w:top w:val="none" w:sz="0" w:space="0" w:color="auto"/>
            <w:left w:val="none" w:sz="0" w:space="0" w:color="auto"/>
            <w:bottom w:val="none" w:sz="0" w:space="0" w:color="auto"/>
            <w:right w:val="none" w:sz="0" w:space="0" w:color="auto"/>
          </w:divBdr>
        </w:div>
        <w:div w:id="342830386">
          <w:marLeft w:val="480"/>
          <w:marRight w:val="0"/>
          <w:marTop w:val="0"/>
          <w:marBottom w:val="0"/>
          <w:divBdr>
            <w:top w:val="none" w:sz="0" w:space="0" w:color="auto"/>
            <w:left w:val="none" w:sz="0" w:space="0" w:color="auto"/>
            <w:bottom w:val="none" w:sz="0" w:space="0" w:color="auto"/>
            <w:right w:val="none" w:sz="0" w:space="0" w:color="auto"/>
          </w:divBdr>
        </w:div>
        <w:div w:id="294334933">
          <w:marLeft w:val="480"/>
          <w:marRight w:val="0"/>
          <w:marTop w:val="0"/>
          <w:marBottom w:val="0"/>
          <w:divBdr>
            <w:top w:val="none" w:sz="0" w:space="0" w:color="auto"/>
            <w:left w:val="none" w:sz="0" w:space="0" w:color="auto"/>
            <w:bottom w:val="none" w:sz="0" w:space="0" w:color="auto"/>
            <w:right w:val="none" w:sz="0" w:space="0" w:color="auto"/>
          </w:divBdr>
        </w:div>
        <w:div w:id="6829323">
          <w:marLeft w:val="480"/>
          <w:marRight w:val="0"/>
          <w:marTop w:val="0"/>
          <w:marBottom w:val="0"/>
          <w:divBdr>
            <w:top w:val="none" w:sz="0" w:space="0" w:color="auto"/>
            <w:left w:val="none" w:sz="0" w:space="0" w:color="auto"/>
            <w:bottom w:val="none" w:sz="0" w:space="0" w:color="auto"/>
            <w:right w:val="none" w:sz="0" w:space="0" w:color="auto"/>
          </w:divBdr>
        </w:div>
        <w:div w:id="1703050586">
          <w:marLeft w:val="480"/>
          <w:marRight w:val="0"/>
          <w:marTop w:val="0"/>
          <w:marBottom w:val="0"/>
          <w:divBdr>
            <w:top w:val="none" w:sz="0" w:space="0" w:color="auto"/>
            <w:left w:val="none" w:sz="0" w:space="0" w:color="auto"/>
            <w:bottom w:val="none" w:sz="0" w:space="0" w:color="auto"/>
            <w:right w:val="none" w:sz="0" w:space="0" w:color="auto"/>
          </w:divBdr>
        </w:div>
        <w:div w:id="515970799">
          <w:marLeft w:val="480"/>
          <w:marRight w:val="0"/>
          <w:marTop w:val="0"/>
          <w:marBottom w:val="0"/>
          <w:divBdr>
            <w:top w:val="none" w:sz="0" w:space="0" w:color="auto"/>
            <w:left w:val="none" w:sz="0" w:space="0" w:color="auto"/>
            <w:bottom w:val="none" w:sz="0" w:space="0" w:color="auto"/>
            <w:right w:val="none" w:sz="0" w:space="0" w:color="auto"/>
          </w:divBdr>
        </w:div>
        <w:div w:id="169176102">
          <w:marLeft w:val="480"/>
          <w:marRight w:val="0"/>
          <w:marTop w:val="0"/>
          <w:marBottom w:val="0"/>
          <w:divBdr>
            <w:top w:val="none" w:sz="0" w:space="0" w:color="auto"/>
            <w:left w:val="none" w:sz="0" w:space="0" w:color="auto"/>
            <w:bottom w:val="none" w:sz="0" w:space="0" w:color="auto"/>
            <w:right w:val="none" w:sz="0" w:space="0" w:color="auto"/>
          </w:divBdr>
        </w:div>
        <w:div w:id="2099982077">
          <w:marLeft w:val="480"/>
          <w:marRight w:val="0"/>
          <w:marTop w:val="0"/>
          <w:marBottom w:val="0"/>
          <w:divBdr>
            <w:top w:val="none" w:sz="0" w:space="0" w:color="auto"/>
            <w:left w:val="none" w:sz="0" w:space="0" w:color="auto"/>
            <w:bottom w:val="none" w:sz="0" w:space="0" w:color="auto"/>
            <w:right w:val="none" w:sz="0" w:space="0" w:color="auto"/>
          </w:divBdr>
        </w:div>
        <w:div w:id="1673869783">
          <w:marLeft w:val="480"/>
          <w:marRight w:val="0"/>
          <w:marTop w:val="0"/>
          <w:marBottom w:val="0"/>
          <w:divBdr>
            <w:top w:val="none" w:sz="0" w:space="0" w:color="auto"/>
            <w:left w:val="none" w:sz="0" w:space="0" w:color="auto"/>
            <w:bottom w:val="none" w:sz="0" w:space="0" w:color="auto"/>
            <w:right w:val="none" w:sz="0" w:space="0" w:color="auto"/>
          </w:divBdr>
        </w:div>
        <w:div w:id="48771149">
          <w:marLeft w:val="480"/>
          <w:marRight w:val="0"/>
          <w:marTop w:val="0"/>
          <w:marBottom w:val="0"/>
          <w:divBdr>
            <w:top w:val="none" w:sz="0" w:space="0" w:color="auto"/>
            <w:left w:val="none" w:sz="0" w:space="0" w:color="auto"/>
            <w:bottom w:val="none" w:sz="0" w:space="0" w:color="auto"/>
            <w:right w:val="none" w:sz="0" w:space="0" w:color="auto"/>
          </w:divBdr>
        </w:div>
        <w:div w:id="2124499581">
          <w:marLeft w:val="480"/>
          <w:marRight w:val="0"/>
          <w:marTop w:val="0"/>
          <w:marBottom w:val="0"/>
          <w:divBdr>
            <w:top w:val="none" w:sz="0" w:space="0" w:color="auto"/>
            <w:left w:val="none" w:sz="0" w:space="0" w:color="auto"/>
            <w:bottom w:val="none" w:sz="0" w:space="0" w:color="auto"/>
            <w:right w:val="none" w:sz="0" w:space="0" w:color="auto"/>
          </w:divBdr>
        </w:div>
        <w:div w:id="1239318261">
          <w:marLeft w:val="480"/>
          <w:marRight w:val="0"/>
          <w:marTop w:val="0"/>
          <w:marBottom w:val="0"/>
          <w:divBdr>
            <w:top w:val="none" w:sz="0" w:space="0" w:color="auto"/>
            <w:left w:val="none" w:sz="0" w:space="0" w:color="auto"/>
            <w:bottom w:val="none" w:sz="0" w:space="0" w:color="auto"/>
            <w:right w:val="none" w:sz="0" w:space="0" w:color="auto"/>
          </w:divBdr>
        </w:div>
        <w:div w:id="837429535">
          <w:marLeft w:val="480"/>
          <w:marRight w:val="0"/>
          <w:marTop w:val="0"/>
          <w:marBottom w:val="0"/>
          <w:divBdr>
            <w:top w:val="none" w:sz="0" w:space="0" w:color="auto"/>
            <w:left w:val="none" w:sz="0" w:space="0" w:color="auto"/>
            <w:bottom w:val="none" w:sz="0" w:space="0" w:color="auto"/>
            <w:right w:val="none" w:sz="0" w:space="0" w:color="auto"/>
          </w:divBdr>
        </w:div>
        <w:div w:id="1377269623">
          <w:marLeft w:val="480"/>
          <w:marRight w:val="0"/>
          <w:marTop w:val="0"/>
          <w:marBottom w:val="0"/>
          <w:divBdr>
            <w:top w:val="none" w:sz="0" w:space="0" w:color="auto"/>
            <w:left w:val="none" w:sz="0" w:space="0" w:color="auto"/>
            <w:bottom w:val="none" w:sz="0" w:space="0" w:color="auto"/>
            <w:right w:val="none" w:sz="0" w:space="0" w:color="auto"/>
          </w:divBdr>
        </w:div>
        <w:div w:id="234821797">
          <w:marLeft w:val="480"/>
          <w:marRight w:val="0"/>
          <w:marTop w:val="0"/>
          <w:marBottom w:val="0"/>
          <w:divBdr>
            <w:top w:val="none" w:sz="0" w:space="0" w:color="auto"/>
            <w:left w:val="none" w:sz="0" w:space="0" w:color="auto"/>
            <w:bottom w:val="none" w:sz="0" w:space="0" w:color="auto"/>
            <w:right w:val="none" w:sz="0" w:space="0" w:color="auto"/>
          </w:divBdr>
        </w:div>
        <w:div w:id="627206942">
          <w:marLeft w:val="480"/>
          <w:marRight w:val="0"/>
          <w:marTop w:val="0"/>
          <w:marBottom w:val="0"/>
          <w:divBdr>
            <w:top w:val="none" w:sz="0" w:space="0" w:color="auto"/>
            <w:left w:val="none" w:sz="0" w:space="0" w:color="auto"/>
            <w:bottom w:val="none" w:sz="0" w:space="0" w:color="auto"/>
            <w:right w:val="none" w:sz="0" w:space="0" w:color="auto"/>
          </w:divBdr>
        </w:div>
        <w:div w:id="37631375">
          <w:marLeft w:val="480"/>
          <w:marRight w:val="0"/>
          <w:marTop w:val="0"/>
          <w:marBottom w:val="0"/>
          <w:divBdr>
            <w:top w:val="none" w:sz="0" w:space="0" w:color="auto"/>
            <w:left w:val="none" w:sz="0" w:space="0" w:color="auto"/>
            <w:bottom w:val="none" w:sz="0" w:space="0" w:color="auto"/>
            <w:right w:val="none" w:sz="0" w:space="0" w:color="auto"/>
          </w:divBdr>
        </w:div>
        <w:div w:id="246571584">
          <w:marLeft w:val="480"/>
          <w:marRight w:val="0"/>
          <w:marTop w:val="0"/>
          <w:marBottom w:val="0"/>
          <w:divBdr>
            <w:top w:val="none" w:sz="0" w:space="0" w:color="auto"/>
            <w:left w:val="none" w:sz="0" w:space="0" w:color="auto"/>
            <w:bottom w:val="none" w:sz="0" w:space="0" w:color="auto"/>
            <w:right w:val="none" w:sz="0" w:space="0" w:color="auto"/>
          </w:divBdr>
        </w:div>
        <w:div w:id="1865358397">
          <w:marLeft w:val="480"/>
          <w:marRight w:val="0"/>
          <w:marTop w:val="0"/>
          <w:marBottom w:val="0"/>
          <w:divBdr>
            <w:top w:val="none" w:sz="0" w:space="0" w:color="auto"/>
            <w:left w:val="none" w:sz="0" w:space="0" w:color="auto"/>
            <w:bottom w:val="none" w:sz="0" w:space="0" w:color="auto"/>
            <w:right w:val="none" w:sz="0" w:space="0" w:color="auto"/>
          </w:divBdr>
        </w:div>
        <w:div w:id="1930459914">
          <w:marLeft w:val="480"/>
          <w:marRight w:val="0"/>
          <w:marTop w:val="0"/>
          <w:marBottom w:val="0"/>
          <w:divBdr>
            <w:top w:val="none" w:sz="0" w:space="0" w:color="auto"/>
            <w:left w:val="none" w:sz="0" w:space="0" w:color="auto"/>
            <w:bottom w:val="none" w:sz="0" w:space="0" w:color="auto"/>
            <w:right w:val="none" w:sz="0" w:space="0" w:color="auto"/>
          </w:divBdr>
        </w:div>
        <w:div w:id="1471098796">
          <w:marLeft w:val="480"/>
          <w:marRight w:val="0"/>
          <w:marTop w:val="0"/>
          <w:marBottom w:val="0"/>
          <w:divBdr>
            <w:top w:val="none" w:sz="0" w:space="0" w:color="auto"/>
            <w:left w:val="none" w:sz="0" w:space="0" w:color="auto"/>
            <w:bottom w:val="none" w:sz="0" w:space="0" w:color="auto"/>
            <w:right w:val="none" w:sz="0" w:space="0" w:color="auto"/>
          </w:divBdr>
        </w:div>
        <w:div w:id="950086838">
          <w:marLeft w:val="480"/>
          <w:marRight w:val="0"/>
          <w:marTop w:val="0"/>
          <w:marBottom w:val="0"/>
          <w:divBdr>
            <w:top w:val="none" w:sz="0" w:space="0" w:color="auto"/>
            <w:left w:val="none" w:sz="0" w:space="0" w:color="auto"/>
            <w:bottom w:val="none" w:sz="0" w:space="0" w:color="auto"/>
            <w:right w:val="none" w:sz="0" w:space="0" w:color="auto"/>
          </w:divBdr>
        </w:div>
        <w:div w:id="255866006">
          <w:marLeft w:val="480"/>
          <w:marRight w:val="0"/>
          <w:marTop w:val="0"/>
          <w:marBottom w:val="0"/>
          <w:divBdr>
            <w:top w:val="none" w:sz="0" w:space="0" w:color="auto"/>
            <w:left w:val="none" w:sz="0" w:space="0" w:color="auto"/>
            <w:bottom w:val="none" w:sz="0" w:space="0" w:color="auto"/>
            <w:right w:val="none" w:sz="0" w:space="0" w:color="auto"/>
          </w:divBdr>
        </w:div>
        <w:div w:id="1047266476">
          <w:marLeft w:val="480"/>
          <w:marRight w:val="0"/>
          <w:marTop w:val="0"/>
          <w:marBottom w:val="0"/>
          <w:divBdr>
            <w:top w:val="none" w:sz="0" w:space="0" w:color="auto"/>
            <w:left w:val="none" w:sz="0" w:space="0" w:color="auto"/>
            <w:bottom w:val="none" w:sz="0" w:space="0" w:color="auto"/>
            <w:right w:val="none" w:sz="0" w:space="0" w:color="auto"/>
          </w:divBdr>
        </w:div>
        <w:div w:id="684290340">
          <w:marLeft w:val="480"/>
          <w:marRight w:val="0"/>
          <w:marTop w:val="0"/>
          <w:marBottom w:val="0"/>
          <w:divBdr>
            <w:top w:val="none" w:sz="0" w:space="0" w:color="auto"/>
            <w:left w:val="none" w:sz="0" w:space="0" w:color="auto"/>
            <w:bottom w:val="none" w:sz="0" w:space="0" w:color="auto"/>
            <w:right w:val="none" w:sz="0" w:space="0" w:color="auto"/>
          </w:divBdr>
        </w:div>
        <w:div w:id="742411255">
          <w:marLeft w:val="480"/>
          <w:marRight w:val="0"/>
          <w:marTop w:val="0"/>
          <w:marBottom w:val="0"/>
          <w:divBdr>
            <w:top w:val="none" w:sz="0" w:space="0" w:color="auto"/>
            <w:left w:val="none" w:sz="0" w:space="0" w:color="auto"/>
            <w:bottom w:val="none" w:sz="0" w:space="0" w:color="auto"/>
            <w:right w:val="none" w:sz="0" w:space="0" w:color="auto"/>
          </w:divBdr>
        </w:div>
        <w:div w:id="530343714">
          <w:marLeft w:val="480"/>
          <w:marRight w:val="0"/>
          <w:marTop w:val="0"/>
          <w:marBottom w:val="0"/>
          <w:divBdr>
            <w:top w:val="none" w:sz="0" w:space="0" w:color="auto"/>
            <w:left w:val="none" w:sz="0" w:space="0" w:color="auto"/>
            <w:bottom w:val="none" w:sz="0" w:space="0" w:color="auto"/>
            <w:right w:val="none" w:sz="0" w:space="0" w:color="auto"/>
          </w:divBdr>
        </w:div>
        <w:div w:id="1494683897">
          <w:marLeft w:val="480"/>
          <w:marRight w:val="0"/>
          <w:marTop w:val="0"/>
          <w:marBottom w:val="0"/>
          <w:divBdr>
            <w:top w:val="none" w:sz="0" w:space="0" w:color="auto"/>
            <w:left w:val="none" w:sz="0" w:space="0" w:color="auto"/>
            <w:bottom w:val="none" w:sz="0" w:space="0" w:color="auto"/>
            <w:right w:val="none" w:sz="0" w:space="0" w:color="auto"/>
          </w:divBdr>
        </w:div>
        <w:div w:id="1820029401">
          <w:marLeft w:val="480"/>
          <w:marRight w:val="0"/>
          <w:marTop w:val="0"/>
          <w:marBottom w:val="0"/>
          <w:divBdr>
            <w:top w:val="none" w:sz="0" w:space="0" w:color="auto"/>
            <w:left w:val="none" w:sz="0" w:space="0" w:color="auto"/>
            <w:bottom w:val="none" w:sz="0" w:space="0" w:color="auto"/>
            <w:right w:val="none" w:sz="0" w:space="0" w:color="auto"/>
          </w:divBdr>
        </w:div>
        <w:div w:id="1712338566">
          <w:marLeft w:val="480"/>
          <w:marRight w:val="0"/>
          <w:marTop w:val="0"/>
          <w:marBottom w:val="0"/>
          <w:divBdr>
            <w:top w:val="none" w:sz="0" w:space="0" w:color="auto"/>
            <w:left w:val="none" w:sz="0" w:space="0" w:color="auto"/>
            <w:bottom w:val="none" w:sz="0" w:space="0" w:color="auto"/>
            <w:right w:val="none" w:sz="0" w:space="0" w:color="auto"/>
          </w:divBdr>
        </w:div>
        <w:div w:id="1962415023">
          <w:marLeft w:val="480"/>
          <w:marRight w:val="0"/>
          <w:marTop w:val="0"/>
          <w:marBottom w:val="0"/>
          <w:divBdr>
            <w:top w:val="none" w:sz="0" w:space="0" w:color="auto"/>
            <w:left w:val="none" w:sz="0" w:space="0" w:color="auto"/>
            <w:bottom w:val="none" w:sz="0" w:space="0" w:color="auto"/>
            <w:right w:val="none" w:sz="0" w:space="0" w:color="auto"/>
          </w:divBdr>
        </w:div>
        <w:div w:id="1721711786">
          <w:marLeft w:val="480"/>
          <w:marRight w:val="0"/>
          <w:marTop w:val="0"/>
          <w:marBottom w:val="0"/>
          <w:divBdr>
            <w:top w:val="none" w:sz="0" w:space="0" w:color="auto"/>
            <w:left w:val="none" w:sz="0" w:space="0" w:color="auto"/>
            <w:bottom w:val="none" w:sz="0" w:space="0" w:color="auto"/>
            <w:right w:val="none" w:sz="0" w:space="0" w:color="auto"/>
          </w:divBdr>
        </w:div>
        <w:div w:id="239368057">
          <w:marLeft w:val="480"/>
          <w:marRight w:val="0"/>
          <w:marTop w:val="0"/>
          <w:marBottom w:val="0"/>
          <w:divBdr>
            <w:top w:val="none" w:sz="0" w:space="0" w:color="auto"/>
            <w:left w:val="none" w:sz="0" w:space="0" w:color="auto"/>
            <w:bottom w:val="none" w:sz="0" w:space="0" w:color="auto"/>
            <w:right w:val="none" w:sz="0" w:space="0" w:color="auto"/>
          </w:divBdr>
        </w:div>
        <w:div w:id="1487817970">
          <w:marLeft w:val="480"/>
          <w:marRight w:val="0"/>
          <w:marTop w:val="0"/>
          <w:marBottom w:val="0"/>
          <w:divBdr>
            <w:top w:val="none" w:sz="0" w:space="0" w:color="auto"/>
            <w:left w:val="none" w:sz="0" w:space="0" w:color="auto"/>
            <w:bottom w:val="none" w:sz="0" w:space="0" w:color="auto"/>
            <w:right w:val="none" w:sz="0" w:space="0" w:color="auto"/>
          </w:divBdr>
        </w:div>
        <w:div w:id="1681858050">
          <w:marLeft w:val="480"/>
          <w:marRight w:val="0"/>
          <w:marTop w:val="0"/>
          <w:marBottom w:val="0"/>
          <w:divBdr>
            <w:top w:val="none" w:sz="0" w:space="0" w:color="auto"/>
            <w:left w:val="none" w:sz="0" w:space="0" w:color="auto"/>
            <w:bottom w:val="none" w:sz="0" w:space="0" w:color="auto"/>
            <w:right w:val="none" w:sz="0" w:space="0" w:color="auto"/>
          </w:divBdr>
        </w:div>
        <w:div w:id="810512845">
          <w:marLeft w:val="480"/>
          <w:marRight w:val="0"/>
          <w:marTop w:val="0"/>
          <w:marBottom w:val="0"/>
          <w:divBdr>
            <w:top w:val="none" w:sz="0" w:space="0" w:color="auto"/>
            <w:left w:val="none" w:sz="0" w:space="0" w:color="auto"/>
            <w:bottom w:val="none" w:sz="0" w:space="0" w:color="auto"/>
            <w:right w:val="none" w:sz="0" w:space="0" w:color="auto"/>
          </w:divBdr>
        </w:div>
        <w:div w:id="1224606145">
          <w:marLeft w:val="480"/>
          <w:marRight w:val="0"/>
          <w:marTop w:val="0"/>
          <w:marBottom w:val="0"/>
          <w:divBdr>
            <w:top w:val="none" w:sz="0" w:space="0" w:color="auto"/>
            <w:left w:val="none" w:sz="0" w:space="0" w:color="auto"/>
            <w:bottom w:val="none" w:sz="0" w:space="0" w:color="auto"/>
            <w:right w:val="none" w:sz="0" w:space="0" w:color="auto"/>
          </w:divBdr>
        </w:div>
        <w:div w:id="1501306883">
          <w:marLeft w:val="480"/>
          <w:marRight w:val="0"/>
          <w:marTop w:val="0"/>
          <w:marBottom w:val="0"/>
          <w:divBdr>
            <w:top w:val="none" w:sz="0" w:space="0" w:color="auto"/>
            <w:left w:val="none" w:sz="0" w:space="0" w:color="auto"/>
            <w:bottom w:val="none" w:sz="0" w:space="0" w:color="auto"/>
            <w:right w:val="none" w:sz="0" w:space="0" w:color="auto"/>
          </w:divBdr>
        </w:div>
        <w:div w:id="1427340256">
          <w:marLeft w:val="480"/>
          <w:marRight w:val="0"/>
          <w:marTop w:val="0"/>
          <w:marBottom w:val="0"/>
          <w:divBdr>
            <w:top w:val="none" w:sz="0" w:space="0" w:color="auto"/>
            <w:left w:val="none" w:sz="0" w:space="0" w:color="auto"/>
            <w:bottom w:val="none" w:sz="0" w:space="0" w:color="auto"/>
            <w:right w:val="none" w:sz="0" w:space="0" w:color="auto"/>
          </w:divBdr>
        </w:div>
        <w:div w:id="309481683">
          <w:marLeft w:val="480"/>
          <w:marRight w:val="0"/>
          <w:marTop w:val="0"/>
          <w:marBottom w:val="0"/>
          <w:divBdr>
            <w:top w:val="none" w:sz="0" w:space="0" w:color="auto"/>
            <w:left w:val="none" w:sz="0" w:space="0" w:color="auto"/>
            <w:bottom w:val="none" w:sz="0" w:space="0" w:color="auto"/>
            <w:right w:val="none" w:sz="0" w:space="0" w:color="auto"/>
          </w:divBdr>
        </w:div>
        <w:div w:id="929393154">
          <w:marLeft w:val="480"/>
          <w:marRight w:val="0"/>
          <w:marTop w:val="0"/>
          <w:marBottom w:val="0"/>
          <w:divBdr>
            <w:top w:val="none" w:sz="0" w:space="0" w:color="auto"/>
            <w:left w:val="none" w:sz="0" w:space="0" w:color="auto"/>
            <w:bottom w:val="none" w:sz="0" w:space="0" w:color="auto"/>
            <w:right w:val="none" w:sz="0" w:space="0" w:color="auto"/>
          </w:divBdr>
        </w:div>
        <w:div w:id="420567441">
          <w:marLeft w:val="480"/>
          <w:marRight w:val="0"/>
          <w:marTop w:val="0"/>
          <w:marBottom w:val="0"/>
          <w:divBdr>
            <w:top w:val="none" w:sz="0" w:space="0" w:color="auto"/>
            <w:left w:val="none" w:sz="0" w:space="0" w:color="auto"/>
            <w:bottom w:val="none" w:sz="0" w:space="0" w:color="auto"/>
            <w:right w:val="none" w:sz="0" w:space="0" w:color="auto"/>
          </w:divBdr>
        </w:div>
        <w:div w:id="731587820">
          <w:marLeft w:val="480"/>
          <w:marRight w:val="0"/>
          <w:marTop w:val="0"/>
          <w:marBottom w:val="0"/>
          <w:divBdr>
            <w:top w:val="none" w:sz="0" w:space="0" w:color="auto"/>
            <w:left w:val="none" w:sz="0" w:space="0" w:color="auto"/>
            <w:bottom w:val="none" w:sz="0" w:space="0" w:color="auto"/>
            <w:right w:val="none" w:sz="0" w:space="0" w:color="auto"/>
          </w:divBdr>
        </w:div>
        <w:div w:id="700277028">
          <w:marLeft w:val="480"/>
          <w:marRight w:val="0"/>
          <w:marTop w:val="0"/>
          <w:marBottom w:val="0"/>
          <w:divBdr>
            <w:top w:val="none" w:sz="0" w:space="0" w:color="auto"/>
            <w:left w:val="none" w:sz="0" w:space="0" w:color="auto"/>
            <w:bottom w:val="none" w:sz="0" w:space="0" w:color="auto"/>
            <w:right w:val="none" w:sz="0" w:space="0" w:color="auto"/>
          </w:divBdr>
        </w:div>
        <w:div w:id="1161313857">
          <w:marLeft w:val="480"/>
          <w:marRight w:val="0"/>
          <w:marTop w:val="0"/>
          <w:marBottom w:val="0"/>
          <w:divBdr>
            <w:top w:val="none" w:sz="0" w:space="0" w:color="auto"/>
            <w:left w:val="none" w:sz="0" w:space="0" w:color="auto"/>
            <w:bottom w:val="none" w:sz="0" w:space="0" w:color="auto"/>
            <w:right w:val="none" w:sz="0" w:space="0" w:color="auto"/>
          </w:divBdr>
        </w:div>
        <w:div w:id="947278065">
          <w:marLeft w:val="480"/>
          <w:marRight w:val="0"/>
          <w:marTop w:val="0"/>
          <w:marBottom w:val="0"/>
          <w:divBdr>
            <w:top w:val="none" w:sz="0" w:space="0" w:color="auto"/>
            <w:left w:val="none" w:sz="0" w:space="0" w:color="auto"/>
            <w:bottom w:val="none" w:sz="0" w:space="0" w:color="auto"/>
            <w:right w:val="none" w:sz="0" w:space="0" w:color="auto"/>
          </w:divBdr>
        </w:div>
      </w:divsChild>
    </w:div>
    <w:div w:id="419758267">
      <w:bodyDiv w:val="1"/>
      <w:marLeft w:val="0"/>
      <w:marRight w:val="0"/>
      <w:marTop w:val="0"/>
      <w:marBottom w:val="0"/>
      <w:divBdr>
        <w:top w:val="none" w:sz="0" w:space="0" w:color="auto"/>
        <w:left w:val="none" w:sz="0" w:space="0" w:color="auto"/>
        <w:bottom w:val="none" w:sz="0" w:space="0" w:color="auto"/>
        <w:right w:val="none" w:sz="0" w:space="0" w:color="auto"/>
      </w:divBdr>
      <w:divsChild>
        <w:div w:id="1854104091">
          <w:marLeft w:val="480"/>
          <w:marRight w:val="0"/>
          <w:marTop w:val="0"/>
          <w:marBottom w:val="0"/>
          <w:divBdr>
            <w:top w:val="none" w:sz="0" w:space="0" w:color="auto"/>
            <w:left w:val="none" w:sz="0" w:space="0" w:color="auto"/>
            <w:bottom w:val="none" w:sz="0" w:space="0" w:color="auto"/>
            <w:right w:val="none" w:sz="0" w:space="0" w:color="auto"/>
          </w:divBdr>
        </w:div>
        <w:div w:id="859469312">
          <w:marLeft w:val="480"/>
          <w:marRight w:val="0"/>
          <w:marTop w:val="0"/>
          <w:marBottom w:val="0"/>
          <w:divBdr>
            <w:top w:val="none" w:sz="0" w:space="0" w:color="auto"/>
            <w:left w:val="none" w:sz="0" w:space="0" w:color="auto"/>
            <w:bottom w:val="none" w:sz="0" w:space="0" w:color="auto"/>
            <w:right w:val="none" w:sz="0" w:space="0" w:color="auto"/>
          </w:divBdr>
        </w:div>
        <w:div w:id="1126461444">
          <w:marLeft w:val="480"/>
          <w:marRight w:val="0"/>
          <w:marTop w:val="0"/>
          <w:marBottom w:val="0"/>
          <w:divBdr>
            <w:top w:val="none" w:sz="0" w:space="0" w:color="auto"/>
            <w:left w:val="none" w:sz="0" w:space="0" w:color="auto"/>
            <w:bottom w:val="none" w:sz="0" w:space="0" w:color="auto"/>
            <w:right w:val="none" w:sz="0" w:space="0" w:color="auto"/>
          </w:divBdr>
        </w:div>
        <w:div w:id="1103768947">
          <w:marLeft w:val="480"/>
          <w:marRight w:val="0"/>
          <w:marTop w:val="0"/>
          <w:marBottom w:val="0"/>
          <w:divBdr>
            <w:top w:val="none" w:sz="0" w:space="0" w:color="auto"/>
            <w:left w:val="none" w:sz="0" w:space="0" w:color="auto"/>
            <w:bottom w:val="none" w:sz="0" w:space="0" w:color="auto"/>
            <w:right w:val="none" w:sz="0" w:space="0" w:color="auto"/>
          </w:divBdr>
        </w:div>
        <w:div w:id="369454841">
          <w:marLeft w:val="480"/>
          <w:marRight w:val="0"/>
          <w:marTop w:val="0"/>
          <w:marBottom w:val="0"/>
          <w:divBdr>
            <w:top w:val="none" w:sz="0" w:space="0" w:color="auto"/>
            <w:left w:val="none" w:sz="0" w:space="0" w:color="auto"/>
            <w:bottom w:val="none" w:sz="0" w:space="0" w:color="auto"/>
            <w:right w:val="none" w:sz="0" w:space="0" w:color="auto"/>
          </w:divBdr>
        </w:div>
        <w:div w:id="302588667">
          <w:marLeft w:val="480"/>
          <w:marRight w:val="0"/>
          <w:marTop w:val="0"/>
          <w:marBottom w:val="0"/>
          <w:divBdr>
            <w:top w:val="none" w:sz="0" w:space="0" w:color="auto"/>
            <w:left w:val="none" w:sz="0" w:space="0" w:color="auto"/>
            <w:bottom w:val="none" w:sz="0" w:space="0" w:color="auto"/>
            <w:right w:val="none" w:sz="0" w:space="0" w:color="auto"/>
          </w:divBdr>
        </w:div>
        <w:div w:id="1256595332">
          <w:marLeft w:val="480"/>
          <w:marRight w:val="0"/>
          <w:marTop w:val="0"/>
          <w:marBottom w:val="0"/>
          <w:divBdr>
            <w:top w:val="none" w:sz="0" w:space="0" w:color="auto"/>
            <w:left w:val="none" w:sz="0" w:space="0" w:color="auto"/>
            <w:bottom w:val="none" w:sz="0" w:space="0" w:color="auto"/>
            <w:right w:val="none" w:sz="0" w:space="0" w:color="auto"/>
          </w:divBdr>
        </w:div>
        <w:div w:id="821971951">
          <w:marLeft w:val="480"/>
          <w:marRight w:val="0"/>
          <w:marTop w:val="0"/>
          <w:marBottom w:val="0"/>
          <w:divBdr>
            <w:top w:val="none" w:sz="0" w:space="0" w:color="auto"/>
            <w:left w:val="none" w:sz="0" w:space="0" w:color="auto"/>
            <w:bottom w:val="none" w:sz="0" w:space="0" w:color="auto"/>
            <w:right w:val="none" w:sz="0" w:space="0" w:color="auto"/>
          </w:divBdr>
        </w:div>
        <w:div w:id="1033770517">
          <w:marLeft w:val="480"/>
          <w:marRight w:val="0"/>
          <w:marTop w:val="0"/>
          <w:marBottom w:val="0"/>
          <w:divBdr>
            <w:top w:val="none" w:sz="0" w:space="0" w:color="auto"/>
            <w:left w:val="none" w:sz="0" w:space="0" w:color="auto"/>
            <w:bottom w:val="none" w:sz="0" w:space="0" w:color="auto"/>
            <w:right w:val="none" w:sz="0" w:space="0" w:color="auto"/>
          </w:divBdr>
        </w:div>
        <w:div w:id="2043556053">
          <w:marLeft w:val="480"/>
          <w:marRight w:val="0"/>
          <w:marTop w:val="0"/>
          <w:marBottom w:val="0"/>
          <w:divBdr>
            <w:top w:val="none" w:sz="0" w:space="0" w:color="auto"/>
            <w:left w:val="none" w:sz="0" w:space="0" w:color="auto"/>
            <w:bottom w:val="none" w:sz="0" w:space="0" w:color="auto"/>
            <w:right w:val="none" w:sz="0" w:space="0" w:color="auto"/>
          </w:divBdr>
        </w:div>
        <w:div w:id="76903776">
          <w:marLeft w:val="480"/>
          <w:marRight w:val="0"/>
          <w:marTop w:val="0"/>
          <w:marBottom w:val="0"/>
          <w:divBdr>
            <w:top w:val="none" w:sz="0" w:space="0" w:color="auto"/>
            <w:left w:val="none" w:sz="0" w:space="0" w:color="auto"/>
            <w:bottom w:val="none" w:sz="0" w:space="0" w:color="auto"/>
            <w:right w:val="none" w:sz="0" w:space="0" w:color="auto"/>
          </w:divBdr>
        </w:div>
        <w:div w:id="328145853">
          <w:marLeft w:val="480"/>
          <w:marRight w:val="0"/>
          <w:marTop w:val="0"/>
          <w:marBottom w:val="0"/>
          <w:divBdr>
            <w:top w:val="none" w:sz="0" w:space="0" w:color="auto"/>
            <w:left w:val="none" w:sz="0" w:space="0" w:color="auto"/>
            <w:bottom w:val="none" w:sz="0" w:space="0" w:color="auto"/>
            <w:right w:val="none" w:sz="0" w:space="0" w:color="auto"/>
          </w:divBdr>
        </w:div>
        <w:div w:id="358432335">
          <w:marLeft w:val="480"/>
          <w:marRight w:val="0"/>
          <w:marTop w:val="0"/>
          <w:marBottom w:val="0"/>
          <w:divBdr>
            <w:top w:val="none" w:sz="0" w:space="0" w:color="auto"/>
            <w:left w:val="none" w:sz="0" w:space="0" w:color="auto"/>
            <w:bottom w:val="none" w:sz="0" w:space="0" w:color="auto"/>
            <w:right w:val="none" w:sz="0" w:space="0" w:color="auto"/>
          </w:divBdr>
        </w:div>
        <w:div w:id="1024020091">
          <w:marLeft w:val="480"/>
          <w:marRight w:val="0"/>
          <w:marTop w:val="0"/>
          <w:marBottom w:val="0"/>
          <w:divBdr>
            <w:top w:val="none" w:sz="0" w:space="0" w:color="auto"/>
            <w:left w:val="none" w:sz="0" w:space="0" w:color="auto"/>
            <w:bottom w:val="none" w:sz="0" w:space="0" w:color="auto"/>
            <w:right w:val="none" w:sz="0" w:space="0" w:color="auto"/>
          </w:divBdr>
        </w:div>
        <w:div w:id="1981885087">
          <w:marLeft w:val="480"/>
          <w:marRight w:val="0"/>
          <w:marTop w:val="0"/>
          <w:marBottom w:val="0"/>
          <w:divBdr>
            <w:top w:val="none" w:sz="0" w:space="0" w:color="auto"/>
            <w:left w:val="none" w:sz="0" w:space="0" w:color="auto"/>
            <w:bottom w:val="none" w:sz="0" w:space="0" w:color="auto"/>
            <w:right w:val="none" w:sz="0" w:space="0" w:color="auto"/>
          </w:divBdr>
        </w:div>
        <w:div w:id="555431222">
          <w:marLeft w:val="480"/>
          <w:marRight w:val="0"/>
          <w:marTop w:val="0"/>
          <w:marBottom w:val="0"/>
          <w:divBdr>
            <w:top w:val="none" w:sz="0" w:space="0" w:color="auto"/>
            <w:left w:val="none" w:sz="0" w:space="0" w:color="auto"/>
            <w:bottom w:val="none" w:sz="0" w:space="0" w:color="auto"/>
            <w:right w:val="none" w:sz="0" w:space="0" w:color="auto"/>
          </w:divBdr>
        </w:div>
        <w:div w:id="274095593">
          <w:marLeft w:val="480"/>
          <w:marRight w:val="0"/>
          <w:marTop w:val="0"/>
          <w:marBottom w:val="0"/>
          <w:divBdr>
            <w:top w:val="none" w:sz="0" w:space="0" w:color="auto"/>
            <w:left w:val="none" w:sz="0" w:space="0" w:color="auto"/>
            <w:bottom w:val="none" w:sz="0" w:space="0" w:color="auto"/>
            <w:right w:val="none" w:sz="0" w:space="0" w:color="auto"/>
          </w:divBdr>
        </w:div>
        <w:div w:id="1650211233">
          <w:marLeft w:val="480"/>
          <w:marRight w:val="0"/>
          <w:marTop w:val="0"/>
          <w:marBottom w:val="0"/>
          <w:divBdr>
            <w:top w:val="none" w:sz="0" w:space="0" w:color="auto"/>
            <w:left w:val="none" w:sz="0" w:space="0" w:color="auto"/>
            <w:bottom w:val="none" w:sz="0" w:space="0" w:color="auto"/>
            <w:right w:val="none" w:sz="0" w:space="0" w:color="auto"/>
          </w:divBdr>
        </w:div>
        <w:div w:id="1544099531">
          <w:marLeft w:val="480"/>
          <w:marRight w:val="0"/>
          <w:marTop w:val="0"/>
          <w:marBottom w:val="0"/>
          <w:divBdr>
            <w:top w:val="none" w:sz="0" w:space="0" w:color="auto"/>
            <w:left w:val="none" w:sz="0" w:space="0" w:color="auto"/>
            <w:bottom w:val="none" w:sz="0" w:space="0" w:color="auto"/>
            <w:right w:val="none" w:sz="0" w:space="0" w:color="auto"/>
          </w:divBdr>
        </w:div>
        <w:div w:id="2013725267">
          <w:marLeft w:val="480"/>
          <w:marRight w:val="0"/>
          <w:marTop w:val="0"/>
          <w:marBottom w:val="0"/>
          <w:divBdr>
            <w:top w:val="none" w:sz="0" w:space="0" w:color="auto"/>
            <w:left w:val="none" w:sz="0" w:space="0" w:color="auto"/>
            <w:bottom w:val="none" w:sz="0" w:space="0" w:color="auto"/>
            <w:right w:val="none" w:sz="0" w:space="0" w:color="auto"/>
          </w:divBdr>
        </w:div>
        <w:div w:id="613052897">
          <w:marLeft w:val="480"/>
          <w:marRight w:val="0"/>
          <w:marTop w:val="0"/>
          <w:marBottom w:val="0"/>
          <w:divBdr>
            <w:top w:val="none" w:sz="0" w:space="0" w:color="auto"/>
            <w:left w:val="none" w:sz="0" w:space="0" w:color="auto"/>
            <w:bottom w:val="none" w:sz="0" w:space="0" w:color="auto"/>
            <w:right w:val="none" w:sz="0" w:space="0" w:color="auto"/>
          </w:divBdr>
        </w:div>
        <w:div w:id="1075056447">
          <w:marLeft w:val="480"/>
          <w:marRight w:val="0"/>
          <w:marTop w:val="0"/>
          <w:marBottom w:val="0"/>
          <w:divBdr>
            <w:top w:val="none" w:sz="0" w:space="0" w:color="auto"/>
            <w:left w:val="none" w:sz="0" w:space="0" w:color="auto"/>
            <w:bottom w:val="none" w:sz="0" w:space="0" w:color="auto"/>
            <w:right w:val="none" w:sz="0" w:space="0" w:color="auto"/>
          </w:divBdr>
        </w:div>
        <w:div w:id="631640354">
          <w:marLeft w:val="480"/>
          <w:marRight w:val="0"/>
          <w:marTop w:val="0"/>
          <w:marBottom w:val="0"/>
          <w:divBdr>
            <w:top w:val="none" w:sz="0" w:space="0" w:color="auto"/>
            <w:left w:val="none" w:sz="0" w:space="0" w:color="auto"/>
            <w:bottom w:val="none" w:sz="0" w:space="0" w:color="auto"/>
            <w:right w:val="none" w:sz="0" w:space="0" w:color="auto"/>
          </w:divBdr>
        </w:div>
        <w:div w:id="746613062">
          <w:marLeft w:val="480"/>
          <w:marRight w:val="0"/>
          <w:marTop w:val="0"/>
          <w:marBottom w:val="0"/>
          <w:divBdr>
            <w:top w:val="none" w:sz="0" w:space="0" w:color="auto"/>
            <w:left w:val="none" w:sz="0" w:space="0" w:color="auto"/>
            <w:bottom w:val="none" w:sz="0" w:space="0" w:color="auto"/>
            <w:right w:val="none" w:sz="0" w:space="0" w:color="auto"/>
          </w:divBdr>
        </w:div>
        <w:div w:id="1063020652">
          <w:marLeft w:val="480"/>
          <w:marRight w:val="0"/>
          <w:marTop w:val="0"/>
          <w:marBottom w:val="0"/>
          <w:divBdr>
            <w:top w:val="none" w:sz="0" w:space="0" w:color="auto"/>
            <w:left w:val="none" w:sz="0" w:space="0" w:color="auto"/>
            <w:bottom w:val="none" w:sz="0" w:space="0" w:color="auto"/>
            <w:right w:val="none" w:sz="0" w:space="0" w:color="auto"/>
          </w:divBdr>
        </w:div>
        <w:div w:id="939021825">
          <w:marLeft w:val="480"/>
          <w:marRight w:val="0"/>
          <w:marTop w:val="0"/>
          <w:marBottom w:val="0"/>
          <w:divBdr>
            <w:top w:val="none" w:sz="0" w:space="0" w:color="auto"/>
            <w:left w:val="none" w:sz="0" w:space="0" w:color="auto"/>
            <w:bottom w:val="none" w:sz="0" w:space="0" w:color="auto"/>
            <w:right w:val="none" w:sz="0" w:space="0" w:color="auto"/>
          </w:divBdr>
        </w:div>
        <w:div w:id="2001343003">
          <w:marLeft w:val="480"/>
          <w:marRight w:val="0"/>
          <w:marTop w:val="0"/>
          <w:marBottom w:val="0"/>
          <w:divBdr>
            <w:top w:val="none" w:sz="0" w:space="0" w:color="auto"/>
            <w:left w:val="none" w:sz="0" w:space="0" w:color="auto"/>
            <w:bottom w:val="none" w:sz="0" w:space="0" w:color="auto"/>
            <w:right w:val="none" w:sz="0" w:space="0" w:color="auto"/>
          </w:divBdr>
        </w:div>
        <w:div w:id="641160357">
          <w:marLeft w:val="480"/>
          <w:marRight w:val="0"/>
          <w:marTop w:val="0"/>
          <w:marBottom w:val="0"/>
          <w:divBdr>
            <w:top w:val="none" w:sz="0" w:space="0" w:color="auto"/>
            <w:left w:val="none" w:sz="0" w:space="0" w:color="auto"/>
            <w:bottom w:val="none" w:sz="0" w:space="0" w:color="auto"/>
            <w:right w:val="none" w:sz="0" w:space="0" w:color="auto"/>
          </w:divBdr>
        </w:div>
        <w:div w:id="110900611">
          <w:marLeft w:val="480"/>
          <w:marRight w:val="0"/>
          <w:marTop w:val="0"/>
          <w:marBottom w:val="0"/>
          <w:divBdr>
            <w:top w:val="none" w:sz="0" w:space="0" w:color="auto"/>
            <w:left w:val="none" w:sz="0" w:space="0" w:color="auto"/>
            <w:bottom w:val="none" w:sz="0" w:space="0" w:color="auto"/>
            <w:right w:val="none" w:sz="0" w:space="0" w:color="auto"/>
          </w:divBdr>
        </w:div>
        <w:div w:id="1771118431">
          <w:marLeft w:val="480"/>
          <w:marRight w:val="0"/>
          <w:marTop w:val="0"/>
          <w:marBottom w:val="0"/>
          <w:divBdr>
            <w:top w:val="none" w:sz="0" w:space="0" w:color="auto"/>
            <w:left w:val="none" w:sz="0" w:space="0" w:color="auto"/>
            <w:bottom w:val="none" w:sz="0" w:space="0" w:color="auto"/>
            <w:right w:val="none" w:sz="0" w:space="0" w:color="auto"/>
          </w:divBdr>
        </w:div>
        <w:div w:id="1546024915">
          <w:marLeft w:val="480"/>
          <w:marRight w:val="0"/>
          <w:marTop w:val="0"/>
          <w:marBottom w:val="0"/>
          <w:divBdr>
            <w:top w:val="none" w:sz="0" w:space="0" w:color="auto"/>
            <w:left w:val="none" w:sz="0" w:space="0" w:color="auto"/>
            <w:bottom w:val="none" w:sz="0" w:space="0" w:color="auto"/>
            <w:right w:val="none" w:sz="0" w:space="0" w:color="auto"/>
          </w:divBdr>
        </w:div>
        <w:div w:id="889616069">
          <w:marLeft w:val="480"/>
          <w:marRight w:val="0"/>
          <w:marTop w:val="0"/>
          <w:marBottom w:val="0"/>
          <w:divBdr>
            <w:top w:val="none" w:sz="0" w:space="0" w:color="auto"/>
            <w:left w:val="none" w:sz="0" w:space="0" w:color="auto"/>
            <w:bottom w:val="none" w:sz="0" w:space="0" w:color="auto"/>
            <w:right w:val="none" w:sz="0" w:space="0" w:color="auto"/>
          </w:divBdr>
        </w:div>
        <w:div w:id="761488053">
          <w:marLeft w:val="480"/>
          <w:marRight w:val="0"/>
          <w:marTop w:val="0"/>
          <w:marBottom w:val="0"/>
          <w:divBdr>
            <w:top w:val="none" w:sz="0" w:space="0" w:color="auto"/>
            <w:left w:val="none" w:sz="0" w:space="0" w:color="auto"/>
            <w:bottom w:val="none" w:sz="0" w:space="0" w:color="auto"/>
            <w:right w:val="none" w:sz="0" w:space="0" w:color="auto"/>
          </w:divBdr>
        </w:div>
        <w:div w:id="1659460398">
          <w:marLeft w:val="480"/>
          <w:marRight w:val="0"/>
          <w:marTop w:val="0"/>
          <w:marBottom w:val="0"/>
          <w:divBdr>
            <w:top w:val="none" w:sz="0" w:space="0" w:color="auto"/>
            <w:left w:val="none" w:sz="0" w:space="0" w:color="auto"/>
            <w:bottom w:val="none" w:sz="0" w:space="0" w:color="auto"/>
            <w:right w:val="none" w:sz="0" w:space="0" w:color="auto"/>
          </w:divBdr>
        </w:div>
        <w:div w:id="644971814">
          <w:marLeft w:val="480"/>
          <w:marRight w:val="0"/>
          <w:marTop w:val="0"/>
          <w:marBottom w:val="0"/>
          <w:divBdr>
            <w:top w:val="none" w:sz="0" w:space="0" w:color="auto"/>
            <w:left w:val="none" w:sz="0" w:space="0" w:color="auto"/>
            <w:bottom w:val="none" w:sz="0" w:space="0" w:color="auto"/>
            <w:right w:val="none" w:sz="0" w:space="0" w:color="auto"/>
          </w:divBdr>
        </w:div>
        <w:div w:id="118301003">
          <w:marLeft w:val="480"/>
          <w:marRight w:val="0"/>
          <w:marTop w:val="0"/>
          <w:marBottom w:val="0"/>
          <w:divBdr>
            <w:top w:val="none" w:sz="0" w:space="0" w:color="auto"/>
            <w:left w:val="none" w:sz="0" w:space="0" w:color="auto"/>
            <w:bottom w:val="none" w:sz="0" w:space="0" w:color="auto"/>
            <w:right w:val="none" w:sz="0" w:space="0" w:color="auto"/>
          </w:divBdr>
        </w:div>
        <w:div w:id="746534482">
          <w:marLeft w:val="480"/>
          <w:marRight w:val="0"/>
          <w:marTop w:val="0"/>
          <w:marBottom w:val="0"/>
          <w:divBdr>
            <w:top w:val="none" w:sz="0" w:space="0" w:color="auto"/>
            <w:left w:val="none" w:sz="0" w:space="0" w:color="auto"/>
            <w:bottom w:val="none" w:sz="0" w:space="0" w:color="auto"/>
            <w:right w:val="none" w:sz="0" w:space="0" w:color="auto"/>
          </w:divBdr>
        </w:div>
        <w:div w:id="1018501692">
          <w:marLeft w:val="480"/>
          <w:marRight w:val="0"/>
          <w:marTop w:val="0"/>
          <w:marBottom w:val="0"/>
          <w:divBdr>
            <w:top w:val="none" w:sz="0" w:space="0" w:color="auto"/>
            <w:left w:val="none" w:sz="0" w:space="0" w:color="auto"/>
            <w:bottom w:val="none" w:sz="0" w:space="0" w:color="auto"/>
            <w:right w:val="none" w:sz="0" w:space="0" w:color="auto"/>
          </w:divBdr>
        </w:div>
        <w:div w:id="1416635040">
          <w:marLeft w:val="480"/>
          <w:marRight w:val="0"/>
          <w:marTop w:val="0"/>
          <w:marBottom w:val="0"/>
          <w:divBdr>
            <w:top w:val="none" w:sz="0" w:space="0" w:color="auto"/>
            <w:left w:val="none" w:sz="0" w:space="0" w:color="auto"/>
            <w:bottom w:val="none" w:sz="0" w:space="0" w:color="auto"/>
            <w:right w:val="none" w:sz="0" w:space="0" w:color="auto"/>
          </w:divBdr>
        </w:div>
        <w:div w:id="476995806">
          <w:marLeft w:val="480"/>
          <w:marRight w:val="0"/>
          <w:marTop w:val="0"/>
          <w:marBottom w:val="0"/>
          <w:divBdr>
            <w:top w:val="none" w:sz="0" w:space="0" w:color="auto"/>
            <w:left w:val="none" w:sz="0" w:space="0" w:color="auto"/>
            <w:bottom w:val="none" w:sz="0" w:space="0" w:color="auto"/>
            <w:right w:val="none" w:sz="0" w:space="0" w:color="auto"/>
          </w:divBdr>
        </w:div>
        <w:div w:id="951473919">
          <w:marLeft w:val="480"/>
          <w:marRight w:val="0"/>
          <w:marTop w:val="0"/>
          <w:marBottom w:val="0"/>
          <w:divBdr>
            <w:top w:val="none" w:sz="0" w:space="0" w:color="auto"/>
            <w:left w:val="none" w:sz="0" w:space="0" w:color="auto"/>
            <w:bottom w:val="none" w:sz="0" w:space="0" w:color="auto"/>
            <w:right w:val="none" w:sz="0" w:space="0" w:color="auto"/>
          </w:divBdr>
        </w:div>
        <w:div w:id="400181758">
          <w:marLeft w:val="480"/>
          <w:marRight w:val="0"/>
          <w:marTop w:val="0"/>
          <w:marBottom w:val="0"/>
          <w:divBdr>
            <w:top w:val="none" w:sz="0" w:space="0" w:color="auto"/>
            <w:left w:val="none" w:sz="0" w:space="0" w:color="auto"/>
            <w:bottom w:val="none" w:sz="0" w:space="0" w:color="auto"/>
            <w:right w:val="none" w:sz="0" w:space="0" w:color="auto"/>
          </w:divBdr>
        </w:div>
        <w:div w:id="1145203817">
          <w:marLeft w:val="480"/>
          <w:marRight w:val="0"/>
          <w:marTop w:val="0"/>
          <w:marBottom w:val="0"/>
          <w:divBdr>
            <w:top w:val="none" w:sz="0" w:space="0" w:color="auto"/>
            <w:left w:val="none" w:sz="0" w:space="0" w:color="auto"/>
            <w:bottom w:val="none" w:sz="0" w:space="0" w:color="auto"/>
            <w:right w:val="none" w:sz="0" w:space="0" w:color="auto"/>
          </w:divBdr>
        </w:div>
        <w:div w:id="1087119921">
          <w:marLeft w:val="480"/>
          <w:marRight w:val="0"/>
          <w:marTop w:val="0"/>
          <w:marBottom w:val="0"/>
          <w:divBdr>
            <w:top w:val="none" w:sz="0" w:space="0" w:color="auto"/>
            <w:left w:val="none" w:sz="0" w:space="0" w:color="auto"/>
            <w:bottom w:val="none" w:sz="0" w:space="0" w:color="auto"/>
            <w:right w:val="none" w:sz="0" w:space="0" w:color="auto"/>
          </w:divBdr>
        </w:div>
        <w:div w:id="492449866">
          <w:marLeft w:val="480"/>
          <w:marRight w:val="0"/>
          <w:marTop w:val="0"/>
          <w:marBottom w:val="0"/>
          <w:divBdr>
            <w:top w:val="none" w:sz="0" w:space="0" w:color="auto"/>
            <w:left w:val="none" w:sz="0" w:space="0" w:color="auto"/>
            <w:bottom w:val="none" w:sz="0" w:space="0" w:color="auto"/>
            <w:right w:val="none" w:sz="0" w:space="0" w:color="auto"/>
          </w:divBdr>
        </w:div>
        <w:div w:id="1874729449">
          <w:marLeft w:val="480"/>
          <w:marRight w:val="0"/>
          <w:marTop w:val="0"/>
          <w:marBottom w:val="0"/>
          <w:divBdr>
            <w:top w:val="none" w:sz="0" w:space="0" w:color="auto"/>
            <w:left w:val="none" w:sz="0" w:space="0" w:color="auto"/>
            <w:bottom w:val="none" w:sz="0" w:space="0" w:color="auto"/>
            <w:right w:val="none" w:sz="0" w:space="0" w:color="auto"/>
          </w:divBdr>
        </w:div>
        <w:div w:id="1305307147">
          <w:marLeft w:val="480"/>
          <w:marRight w:val="0"/>
          <w:marTop w:val="0"/>
          <w:marBottom w:val="0"/>
          <w:divBdr>
            <w:top w:val="none" w:sz="0" w:space="0" w:color="auto"/>
            <w:left w:val="none" w:sz="0" w:space="0" w:color="auto"/>
            <w:bottom w:val="none" w:sz="0" w:space="0" w:color="auto"/>
            <w:right w:val="none" w:sz="0" w:space="0" w:color="auto"/>
          </w:divBdr>
        </w:div>
        <w:div w:id="1948653317">
          <w:marLeft w:val="480"/>
          <w:marRight w:val="0"/>
          <w:marTop w:val="0"/>
          <w:marBottom w:val="0"/>
          <w:divBdr>
            <w:top w:val="none" w:sz="0" w:space="0" w:color="auto"/>
            <w:left w:val="none" w:sz="0" w:space="0" w:color="auto"/>
            <w:bottom w:val="none" w:sz="0" w:space="0" w:color="auto"/>
            <w:right w:val="none" w:sz="0" w:space="0" w:color="auto"/>
          </w:divBdr>
        </w:div>
        <w:div w:id="617874925">
          <w:marLeft w:val="480"/>
          <w:marRight w:val="0"/>
          <w:marTop w:val="0"/>
          <w:marBottom w:val="0"/>
          <w:divBdr>
            <w:top w:val="none" w:sz="0" w:space="0" w:color="auto"/>
            <w:left w:val="none" w:sz="0" w:space="0" w:color="auto"/>
            <w:bottom w:val="none" w:sz="0" w:space="0" w:color="auto"/>
            <w:right w:val="none" w:sz="0" w:space="0" w:color="auto"/>
          </w:divBdr>
        </w:div>
        <w:div w:id="1068501954">
          <w:marLeft w:val="480"/>
          <w:marRight w:val="0"/>
          <w:marTop w:val="0"/>
          <w:marBottom w:val="0"/>
          <w:divBdr>
            <w:top w:val="none" w:sz="0" w:space="0" w:color="auto"/>
            <w:left w:val="none" w:sz="0" w:space="0" w:color="auto"/>
            <w:bottom w:val="none" w:sz="0" w:space="0" w:color="auto"/>
            <w:right w:val="none" w:sz="0" w:space="0" w:color="auto"/>
          </w:divBdr>
        </w:div>
        <w:div w:id="238557947">
          <w:marLeft w:val="480"/>
          <w:marRight w:val="0"/>
          <w:marTop w:val="0"/>
          <w:marBottom w:val="0"/>
          <w:divBdr>
            <w:top w:val="none" w:sz="0" w:space="0" w:color="auto"/>
            <w:left w:val="none" w:sz="0" w:space="0" w:color="auto"/>
            <w:bottom w:val="none" w:sz="0" w:space="0" w:color="auto"/>
            <w:right w:val="none" w:sz="0" w:space="0" w:color="auto"/>
          </w:divBdr>
        </w:div>
        <w:div w:id="1855416156">
          <w:marLeft w:val="480"/>
          <w:marRight w:val="0"/>
          <w:marTop w:val="0"/>
          <w:marBottom w:val="0"/>
          <w:divBdr>
            <w:top w:val="none" w:sz="0" w:space="0" w:color="auto"/>
            <w:left w:val="none" w:sz="0" w:space="0" w:color="auto"/>
            <w:bottom w:val="none" w:sz="0" w:space="0" w:color="auto"/>
            <w:right w:val="none" w:sz="0" w:space="0" w:color="auto"/>
          </w:divBdr>
        </w:div>
        <w:div w:id="1269120549">
          <w:marLeft w:val="480"/>
          <w:marRight w:val="0"/>
          <w:marTop w:val="0"/>
          <w:marBottom w:val="0"/>
          <w:divBdr>
            <w:top w:val="none" w:sz="0" w:space="0" w:color="auto"/>
            <w:left w:val="none" w:sz="0" w:space="0" w:color="auto"/>
            <w:bottom w:val="none" w:sz="0" w:space="0" w:color="auto"/>
            <w:right w:val="none" w:sz="0" w:space="0" w:color="auto"/>
          </w:divBdr>
        </w:div>
        <w:div w:id="1394160162">
          <w:marLeft w:val="480"/>
          <w:marRight w:val="0"/>
          <w:marTop w:val="0"/>
          <w:marBottom w:val="0"/>
          <w:divBdr>
            <w:top w:val="none" w:sz="0" w:space="0" w:color="auto"/>
            <w:left w:val="none" w:sz="0" w:space="0" w:color="auto"/>
            <w:bottom w:val="none" w:sz="0" w:space="0" w:color="auto"/>
            <w:right w:val="none" w:sz="0" w:space="0" w:color="auto"/>
          </w:divBdr>
        </w:div>
        <w:div w:id="234438829">
          <w:marLeft w:val="480"/>
          <w:marRight w:val="0"/>
          <w:marTop w:val="0"/>
          <w:marBottom w:val="0"/>
          <w:divBdr>
            <w:top w:val="none" w:sz="0" w:space="0" w:color="auto"/>
            <w:left w:val="none" w:sz="0" w:space="0" w:color="auto"/>
            <w:bottom w:val="none" w:sz="0" w:space="0" w:color="auto"/>
            <w:right w:val="none" w:sz="0" w:space="0" w:color="auto"/>
          </w:divBdr>
        </w:div>
        <w:div w:id="1123108700">
          <w:marLeft w:val="480"/>
          <w:marRight w:val="0"/>
          <w:marTop w:val="0"/>
          <w:marBottom w:val="0"/>
          <w:divBdr>
            <w:top w:val="none" w:sz="0" w:space="0" w:color="auto"/>
            <w:left w:val="none" w:sz="0" w:space="0" w:color="auto"/>
            <w:bottom w:val="none" w:sz="0" w:space="0" w:color="auto"/>
            <w:right w:val="none" w:sz="0" w:space="0" w:color="auto"/>
          </w:divBdr>
        </w:div>
        <w:div w:id="981422142">
          <w:marLeft w:val="480"/>
          <w:marRight w:val="0"/>
          <w:marTop w:val="0"/>
          <w:marBottom w:val="0"/>
          <w:divBdr>
            <w:top w:val="none" w:sz="0" w:space="0" w:color="auto"/>
            <w:left w:val="none" w:sz="0" w:space="0" w:color="auto"/>
            <w:bottom w:val="none" w:sz="0" w:space="0" w:color="auto"/>
            <w:right w:val="none" w:sz="0" w:space="0" w:color="auto"/>
          </w:divBdr>
        </w:div>
        <w:div w:id="926960412">
          <w:marLeft w:val="480"/>
          <w:marRight w:val="0"/>
          <w:marTop w:val="0"/>
          <w:marBottom w:val="0"/>
          <w:divBdr>
            <w:top w:val="none" w:sz="0" w:space="0" w:color="auto"/>
            <w:left w:val="none" w:sz="0" w:space="0" w:color="auto"/>
            <w:bottom w:val="none" w:sz="0" w:space="0" w:color="auto"/>
            <w:right w:val="none" w:sz="0" w:space="0" w:color="auto"/>
          </w:divBdr>
        </w:div>
        <w:div w:id="1822387494">
          <w:marLeft w:val="480"/>
          <w:marRight w:val="0"/>
          <w:marTop w:val="0"/>
          <w:marBottom w:val="0"/>
          <w:divBdr>
            <w:top w:val="none" w:sz="0" w:space="0" w:color="auto"/>
            <w:left w:val="none" w:sz="0" w:space="0" w:color="auto"/>
            <w:bottom w:val="none" w:sz="0" w:space="0" w:color="auto"/>
            <w:right w:val="none" w:sz="0" w:space="0" w:color="auto"/>
          </w:divBdr>
        </w:div>
        <w:div w:id="905259450">
          <w:marLeft w:val="480"/>
          <w:marRight w:val="0"/>
          <w:marTop w:val="0"/>
          <w:marBottom w:val="0"/>
          <w:divBdr>
            <w:top w:val="none" w:sz="0" w:space="0" w:color="auto"/>
            <w:left w:val="none" w:sz="0" w:space="0" w:color="auto"/>
            <w:bottom w:val="none" w:sz="0" w:space="0" w:color="auto"/>
            <w:right w:val="none" w:sz="0" w:space="0" w:color="auto"/>
          </w:divBdr>
        </w:div>
        <w:div w:id="1472483317">
          <w:marLeft w:val="480"/>
          <w:marRight w:val="0"/>
          <w:marTop w:val="0"/>
          <w:marBottom w:val="0"/>
          <w:divBdr>
            <w:top w:val="none" w:sz="0" w:space="0" w:color="auto"/>
            <w:left w:val="none" w:sz="0" w:space="0" w:color="auto"/>
            <w:bottom w:val="none" w:sz="0" w:space="0" w:color="auto"/>
            <w:right w:val="none" w:sz="0" w:space="0" w:color="auto"/>
          </w:divBdr>
        </w:div>
        <w:div w:id="542328654">
          <w:marLeft w:val="480"/>
          <w:marRight w:val="0"/>
          <w:marTop w:val="0"/>
          <w:marBottom w:val="0"/>
          <w:divBdr>
            <w:top w:val="none" w:sz="0" w:space="0" w:color="auto"/>
            <w:left w:val="none" w:sz="0" w:space="0" w:color="auto"/>
            <w:bottom w:val="none" w:sz="0" w:space="0" w:color="auto"/>
            <w:right w:val="none" w:sz="0" w:space="0" w:color="auto"/>
          </w:divBdr>
        </w:div>
        <w:div w:id="251210786">
          <w:marLeft w:val="480"/>
          <w:marRight w:val="0"/>
          <w:marTop w:val="0"/>
          <w:marBottom w:val="0"/>
          <w:divBdr>
            <w:top w:val="none" w:sz="0" w:space="0" w:color="auto"/>
            <w:left w:val="none" w:sz="0" w:space="0" w:color="auto"/>
            <w:bottom w:val="none" w:sz="0" w:space="0" w:color="auto"/>
            <w:right w:val="none" w:sz="0" w:space="0" w:color="auto"/>
          </w:divBdr>
        </w:div>
        <w:div w:id="1096485613">
          <w:marLeft w:val="480"/>
          <w:marRight w:val="0"/>
          <w:marTop w:val="0"/>
          <w:marBottom w:val="0"/>
          <w:divBdr>
            <w:top w:val="none" w:sz="0" w:space="0" w:color="auto"/>
            <w:left w:val="none" w:sz="0" w:space="0" w:color="auto"/>
            <w:bottom w:val="none" w:sz="0" w:space="0" w:color="auto"/>
            <w:right w:val="none" w:sz="0" w:space="0" w:color="auto"/>
          </w:divBdr>
        </w:div>
        <w:div w:id="2027444515">
          <w:marLeft w:val="480"/>
          <w:marRight w:val="0"/>
          <w:marTop w:val="0"/>
          <w:marBottom w:val="0"/>
          <w:divBdr>
            <w:top w:val="none" w:sz="0" w:space="0" w:color="auto"/>
            <w:left w:val="none" w:sz="0" w:space="0" w:color="auto"/>
            <w:bottom w:val="none" w:sz="0" w:space="0" w:color="auto"/>
            <w:right w:val="none" w:sz="0" w:space="0" w:color="auto"/>
          </w:divBdr>
        </w:div>
        <w:div w:id="631642784">
          <w:marLeft w:val="480"/>
          <w:marRight w:val="0"/>
          <w:marTop w:val="0"/>
          <w:marBottom w:val="0"/>
          <w:divBdr>
            <w:top w:val="none" w:sz="0" w:space="0" w:color="auto"/>
            <w:left w:val="none" w:sz="0" w:space="0" w:color="auto"/>
            <w:bottom w:val="none" w:sz="0" w:space="0" w:color="auto"/>
            <w:right w:val="none" w:sz="0" w:space="0" w:color="auto"/>
          </w:divBdr>
        </w:div>
        <w:div w:id="652022648">
          <w:marLeft w:val="480"/>
          <w:marRight w:val="0"/>
          <w:marTop w:val="0"/>
          <w:marBottom w:val="0"/>
          <w:divBdr>
            <w:top w:val="none" w:sz="0" w:space="0" w:color="auto"/>
            <w:left w:val="none" w:sz="0" w:space="0" w:color="auto"/>
            <w:bottom w:val="none" w:sz="0" w:space="0" w:color="auto"/>
            <w:right w:val="none" w:sz="0" w:space="0" w:color="auto"/>
          </w:divBdr>
        </w:div>
        <w:div w:id="577784652">
          <w:marLeft w:val="480"/>
          <w:marRight w:val="0"/>
          <w:marTop w:val="0"/>
          <w:marBottom w:val="0"/>
          <w:divBdr>
            <w:top w:val="none" w:sz="0" w:space="0" w:color="auto"/>
            <w:left w:val="none" w:sz="0" w:space="0" w:color="auto"/>
            <w:bottom w:val="none" w:sz="0" w:space="0" w:color="auto"/>
            <w:right w:val="none" w:sz="0" w:space="0" w:color="auto"/>
          </w:divBdr>
        </w:div>
        <w:div w:id="986592296">
          <w:marLeft w:val="480"/>
          <w:marRight w:val="0"/>
          <w:marTop w:val="0"/>
          <w:marBottom w:val="0"/>
          <w:divBdr>
            <w:top w:val="none" w:sz="0" w:space="0" w:color="auto"/>
            <w:left w:val="none" w:sz="0" w:space="0" w:color="auto"/>
            <w:bottom w:val="none" w:sz="0" w:space="0" w:color="auto"/>
            <w:right w:val="none" w:sz="0" w:space="0" w:color="auto"/>
          </w:divBdr>
        </w:div>
        <w:div w:id="1044448994">
          <w:marLeft w:val="480"/>
          <w:marRight w:val="0"/>
          <w:marTop w:val="0"/>
          <w:marBottom w:val="0"/>
          <w:divBdr>
            <w:top w:val="none" w:sz="0" w:space="0" w:color="auto"/>
            <w:left w:val="none" w:sz="0" w:space="0" w:color="auto"/>
            <w:bottom w:val="none" w:sz="0" w:space="0" w:color="auto"/>
            <w:right w:val="none" w:sz="0" w:space="0" w:color="auto"/>
          </w:divBdr>
        </w:div>
        <w:div w:id="1934241337">
          <w:marLeft w:val="480"/>
          <w:marRight w:val="0"/>
          <w:marTop w:val="0"/>
          <w:marBottom w:val="0"/>
          <w:divBdr>
            <w:top w:val="none" w:sz="0" w:space="0" w:color="auto"/>
            <w:left w:val="none" w:sz="0" w:space="0" w:color="auto"/>
            <w:bottom w:val="none" w:sz="0" w:space="0" w:color="auto"/>
            <w:right w:val="none" w:sz="0" w:space="0" w:color="auto"/>
          </w:divBdr>
        </w:div>
        <w:div w:id="1083572659">
          <w:marLeft w:val="480"/>
          <w:marRight w:val="0"/>
          <w:marTop w:val="0"/>
          <w:marBottom w:val="0"/>
          <w:divBdr>
            <w:top w:val="none" w:sz="0" w:space="0" w:color="auto"/>
            <w:left w:val="none" w:sz="0" w:space="0" w:color="auto"/>
            <w:bottom w:val="none" w:sz="0" w:space="0" w:color="auto"/>
            <w:right w:val="none" w:sz="0" w:space="0" w:color="auto"/>
          </w:divBdr>
        </w:div>
        <w:div w:id="1676489771">
          <w:marLeft w:val="480"/>
          <w:marRight w:val="0"/>
          <w:marTop w:val="0"/>
          <w:marBottom w:val="0"/>
          <w:divBdr>
            <w:top w:val="none" w:sz="0" w:space="0" w:color="auto"/>
            <w:left w:val="none" w:sz="0" w:space="0" w:color="auto"/>
            <w:bottom w:val="none" w:sz="0" w:space="0" w:color="auto"/>
            <w:right w:val="none" w:sz="0" w:space="0" w:color="auto"/>
          </w:divBdr>
        </w:div>
      </w:divsChild>
    </w:div>
    <w:div w:id="420220808">
      <w:bodyDiv w:val="1"/>
      <w:marLeft w:val="0"/>
      <w:marRight w:val="0"/>
      <w:marTop w:val="0"/>
      <w:marBottom w:val="0"/>
      <w:divBdr>
        <w:top w:val="none" w:sz="0" w:space="0" w:color="auto"/>
        <w:left w:val="none" w:sz="0" w:space="0" w:color="auto"/>
        <w:bottom w:val="none" w:sz="0" w:space="0" w:color="auto"/>
        <w:right w:val="none" w:sz="0" w:space="0" w:color="auto"/>
      </w:divBdr>
    </w:div>
    <w:div w:id="420368924">
      <w:bodyDiv w:val="1"/>
      <w:marLeft w:val="0"/>
      <w:marRight w:val="0"/>
      <w:marTop w:val="0"/>
      <w:marBottom w:val="0"/>
      <w:divBdr>
        <w:top w:val="none" w:sz="0" w:space="0" w:color="auto"/>
        <w:left w:val="none" w:sz="0" w:space="0" w:color="auto"/>
        <w:bottom w:val="none" w:sz="0" w:space="0" w:color="auto"/>
        <w:right w:val="none" w:sz="0" w:space="0" w:color="auto"/>
      </w:divBdr>
    </w:div>
    <w:div w:id="420369546">
      <w:bodyDiv w:val="1"/>
      <w:marLeft w:val="0"/>
      <w:marRight w:val="0"/>
      <w:marTop w:val="0"/>
      <w:marBottom w:val="0"/>
      <w:divBdr>
        <w:top w:val="none" w:sz="0" w:space="0" w:color="auto"/>
        <w:left w:val="none" w:sz="0" w:space="0" w:color="auto"/>
        <w:bottom w:val="none" w:sz="0" w:space="0" w:color="auto"/>
        <w:right w:val="none" w:sz="0" w:space="0" w:color="auto"/>
      </w:divBdr>
    </w:div>
    <w:div w:id="420417005">
      <w:bodyDiv w:val="1"/>
      <w:marLeft w:val="0"/>
      <w:marRight w:val="0"/>
      <w:marTop w:val="0"/>
      <w:marBottom w:val="0"/>
      <w:divBdr>
        <w:top w:val="none" w:sz="0" w:space="0" w:color="auto"/>
        <w:left w:val="none" w:sz="0" w:space="0" w:color="auto"/>
        <w:bottom w:val="none" w:sz="0" w:space="0" w:color="auto"/>
        <w:right w:val="none" w:sz="0" w:space="0" w:color="auto"/>
      </w:divBdr>
    </w:div>
    <w:div w:id="420688818">
      <w:bodyDiv w:val="1"/>
      <w:marLeft w:val="0"/>
      <w:marRight w:val="0"/>
      <w:marTop w:val="0"/>
      <w:marBottom w:val="0"/>
      <w:divBdr>
        <w:top w:val="none" w:sz="0" w:space="0" w:color="auto"/>
        <w:left w:val="none" w:sz="0" w:space="0" w:color="auto"/>
        <w:bottom w:val="none" w:sz="0" w:space="0" w:color="auto"/>
        <w:right w:val="none" w:sz="0" w:space="0" w:color="auto"/>
      </w:divBdr>
    </w:div>
    <w:div w:id="421144530">
      <w:bodyDiv w:val="1"/>
      <w:marLeft w:val="0"/>
      <w:marRight w:val="0"/>
      <w:marTop w:val="0"/>
      <w:marBottom w:val="0"/>
      <w:divBdr>
        <w:top w:val="none" w:sz="0" w:space="0" w:color="auto"/>
        <w:left w:val="none" w:sz="0" w:space="0" w:color="auto"/>
        <w:bottom w:val="none" w:sz="0" w:space="0" w:color="auto"/>
        <w:right w:val="none" w:sz="0" w:space="0" w:color="auto"/>
      </w:divBdr>
    </w:div>
    <w:div w:id="421611450">
      <w:bodyDiv w:val="1"/>
      <w:marLeft w:val="0"/>
      <w:marRight w:val="0"/>
      <w:marTop w:val="0"/>
      <w:marBottom w:val="0"/>
      <w:divBdr>
        <w:top w:val="none" w:sz="0" w:space="0" w:color="auto"/>
        <w:left w:val="none" w:sz="0" w:space="0" w:color="auto"/>
        <w:bottom w:val="none" w:sz="0" w:space="0" w:color="auto"/>
        <w:right w:val="none" w:sz="0" w:space="0" w:color="auto"/>
      </w:divBdr>
      <w:divsChild>
        <w:div w:id="1487435035">
          <w:marLeft w:val="480"/>
          <w:marRight w:val="0"/>
          <w:marTop w:val="0"/>
          <w:marBottom w:val="0"/>
          <w:divBdr>
            <w:top w:val="none" w:sz="0" w:space="0" w:color="auto"/>
            <w:left w:val="none" w:sz="0" w:space="0" w:color="auto"/>
            <w:bottom w:val="none" w:sz="0" w:space="0" w:color="auto"/>
            <w:right w:val="none" w:sz="0" w:space="0" w:color="auto"/>
          </w:divBdr>
        </w:div>
        <w:div w:id="1285580661">
          <w:marLeft w:val="480"/>
          <w:marRight w:val="0"/>
          <w:marTop w:val="0"/>
          <w:marBottom w:val="0"/>
          <w:divBdr>
            <w:top w:val="none" w:sz="0" w:space="0" w:color="auto"/>
            <w:left w:val="none" w:sz="0" w:space="0" w:color="auto"/>
            <w:bottom w:val="none" w:sz="0" w:space="0" w:color="auto"/>
            <w:right w:val="none" w:sz="0" w:space="0" w:color="auto"/>
          </w:divBdr>
        </w:div>
        <w:div w:id="1663895105">
          <w:marLeft w:val="480"/>
          <w:marRight w:val="0"/>
          <w:marTop w:val="0"/>
          <w:marBottom w:val="0"/>
          <w:divBdr>
            <w:top w:val="none" w:sz="0" w:space="0" w:color="auto"/>
            <w:left w:val="none" w:sz="0" w:space="0" w:color="auto"/>
            <w:bottom w:val="none" w:sz="0" w:space="0" w:color="auto"/>
            <w:right w:val="none" w:sz="0" w:space="0" w:color="auto"/>
          </w:divBdr>
        </w:div>
        <w:div w:id="478962756">
          <w:marLeft w:val="480"/>
          <w:marRight w:val="0"/>
          <w:marTop w:val="0"/>
          <w:marBottom w:val="0"/>
          <w:divBdr>
            <w:top w:val="none" w:sz="0" w:space="0" w:color="auto"/>
            <w:left w:val="none" w:sz="0" w:space="0" w:color="auto"/>
            <w:bottom w:val="none" w:sz="0" w:space="0" w:color="auto"/>
            <w:right w:val="none" w:sz="0" w:space="0" w:color="auto"/>
          </w:divBdr>
        </w:div>
        <w:div w:id="2044361371">
          <w:marLeft w:val="480"/>
          <w:marRight w:val="0"/>
          <w:marTop w:val="0"/>
          <w:marBottom w:val="0"/>
          <w:divBdr>
            <w:top w:val="none" w:sz="0" w:space="0" w:color="auto"/>
            <w:left w:val="none" w:sz="0" w:space="0" w:color="auto"/>
            <w:bottom w:val="none" w:sz="0" w:space="0" w:color="auto"/>
            <w:right w:val="none" w:sz="0" w:space="0" w:color="auto"/>
          </w:divBdr>
        </w:div>
        <w:div w:id="1358504619">
          <w:marLeft w:val="480"/>
          <w:marRight w:val="0"/>
          <w:marTop w:val="0"/>
          <w:marBottom w:val="0"/>
          <w:divBdr>
            <w:top w:val="none" w:sz="0" w:space="0" w:color="auto"/>
            <w:left w:val="none" w:sz="0" w:space="0" w:color="auto"/>
            <w:bottom w:val="none" w:sz="0" w:space="0" w:color="auto"/>
            <w:right w:val="none" w:sz="0" w:space="0" w:color="auto"/>
          </w:divBdr>
        </w:div>
        <w:div w:id="1539121494">
          <w:marLeft w:val="480"/>
          <w:marRight w:val="0"/>
          <w:marTop w:val="0"/>
          <w:marBottom w:val="0"/>
          <w:divBdr>
            <w:top w:val="none" w:sz="0" w:space="0" w:color="auto"/>
            <w:left w:val="none" w:sz="0" w:space="0" w:color="auto"/>
            <w:bottom w:val="none" w:sz="0" w:space="0" w:color="auto"/>
            <w:right w:val="none" w:sz="0" w:space="0" w:color="auto"/>
          </w:divBdr>
        </w:div>
        <w:div w:id="938829190">
          <w:marLeft w:val="480"/>
          <w:marRight w:val="0"/>
          <w:marTop w:val="0"/>
          <w:marBottom w:val="0"/>
          <w:divBdr>
            <w:top w:val="none" w:sz="0" w:space="0" w:color="auto"/>
            <w:left w:val="none" w:sz="0" w:space="0" w:color="auto"/>
            <w:bottom w:val="none" w:sz="0" w:space="0" w:color="auto"/>
            <w:right w:val="none" w:sz="0" w:space="0" w:color="auto"/>
          </w:divBdr>
        </w:div>
        <w:div w:id="1025058360">
          <w:marLeft w:val="480"/>
          <w:marRight w:val="0"/>
          <w:marTop w:val="0"/>
          <w:marBottom w:val="0"/>
          <w:divBdr>
            <w:top w:val="none" w:sz="0" w:space="0" w:color="auto"/>
            <w:left w:val="none" w:sz="0" w:space="0" w:color="auto"/>
            <w:bottom w:val="none" w:sz="0" w:space="0" w:color="auto"/>
            <w:right w:val="none" w:sz="0" w:space="0" w:color="auto"/>
          </w:divBdr>
        </w:div>
        <w:div w:id="1546747537">
          <w:marLeft w:val="480"/>
          <w:marRight w:val="0"/>
          <w:marTop w:val="0"/>
          <w:marBottom w:val="0"/>
          <w:divBdr>
            <w:top w:val="none" w:sz="0" w:space="0" w:color="auto"/>
            <w:left w:val="none" w:sz="0" w:space="0" w:color="auto"/>
            <w:bottom w:val="none" w:sz="0" w:space="0" w:color="auto"/>
            <w:right w:val="none" w:sz="0" w:space="0" w:color="auto"/>
          </w:divBdr>
        </w:div>
        <w:div w:id="901408270">
          <w:marLeft w:val="480"/>
          <w:marRight w:val="0"/>
          <w:marTop w:val="0"/>
          <w:marBottom w:val="0"/>
          <w:divBdr>
            <w:top w:val="none" w:sz="0" w:space="0" w:color="auto"/>
            <w:left w:val="none" w:sz="0" w:space="0" w:color="auto"/>
            <w:bottom w:val="none" w:sz="0" w:space="0" w:color="auto"/>
            <w:right w:val="none" w:sz="0" w:space="0" w:color="auto"/>
          </w:divBdr>
        </w:div>
        <w:div w:id="1331057941">
          <w:marLeft w:val="480"/>
          <w:marRight w:val="0"/>
          <w:marTop w:val="0"/>
          <w:marBottom w:val="0"/>
          <w:divBdr>
            <w:top w:val="none" w:sz="0" w:space="0" w:color="auto"/>
            <w:left w:val="none" w:sz="0" w:space="0" w:color="auto"/>
            <w:bottom w:val="none" w:sz="0" w:space="0" w:color="auto"/>
            <w:right w:val="none" w:sz="0" w:space="0" w:color="auto"/>
          </w:divBdr>
        </w:div>
        <w:div w:id="496262752">
          <w:marLeft w:val="480"/>
          <w:marRight w:val="0"/>
          <w:marTop w:val="0"/>
          <w:marBottom w:val="0"/>
          <w:divBdr>
            <w:top w:val="none" w:sz="0" w:space="0" w:color="auto"/>
            <w:left w:val="none" w:sz="0" w:space="0" w:color="auto"/>
            <w:bottom w:val="none" w:sz="0" w:space="0" w:color="auto"/>
            <w:right w:val="none" w:sz="0" w:space="0" w:color="auto"/>
          </w:divBdr>
        </w:div>
        <w:div w:id="266084753">
          <w:marLeft w:val="480"/>
          <w:marRight w:val="0"/>
          <w:marTop w:val="0"/>
          <w:marBottom w:val="0"/>
          <w:divBdr>
            <w:top w:val="none" w:sz="0" w:space="0" w:color="auto"/>
            <w:left w:val="none" w:sz="0" w:space="0" w:color="auto"/>
            <w:bottom w:val="none" w:sz="0" w:space="0" w:color="auto"/>
            <w:right w:val="none" w:sz="0" w:space="0" w:color="auto"/>
          </w:divBdr>
        </w:div>
        <w:div w:id="1791390441">
          <w:marLeft w:val="480"/>
          <w:marRight w:val="0"/>
          <w:marTop w:val="0"/>
          <w:marBottom w:val="0"/>
          <w:divBdr>
            <w:top w:val="none" w:sz="0" w:space="0" w:color="auto"/>
            <w:left w:val="none" w:sz="0" w:space="0" w:color="auto"/>
            <w:bottom w:val="none" w:sz="0" w:space="0" w:color="auto"/>
            <w:right w:val="none" w:sz="0" w:space="0" w:color="auto"/>
          </w:divBdr>
        </w:div>
        <w:div w:id="237062512">
          <w:marLeft w:val="480"/>
          <w:marRight w:val="0"/>
          <w:marTop w:val="0"/>
          <w:marBottom w:val="0"/>
          <w:divBdr>
            <w:top w:val="none" w:sz="0" w:space="0" w:color="auto"/>
            <w:left w:val="none" w:sz="0" w:space="0" w:color="auto"/>
            <w:bottom w:val="none" w:sz="0" w:space="0" w:color="auto"/>
            <w:right w:val="none" w:sz="0" w:space="0" w:color="auto"/>
          </w:divBdr>
        </w:div>
        <w:div w:id="174654933">
          <w:marLeft w:val="480"/>
          <w:marRight w:val="0"/>
          <w:marTop w:val="0"/>
          <w:marBottom w:val="0"/>
          <w:divBdr>
            <w:top w:val="none" w:sz="0" w:space="0" w:color="auto"/>
            <w:left w:val="none" w:sz="0" w:space="0" w:color="auto"/>
            <w:bottom w:val="none" w:sz="0" w:space="0" w:color="auto"/>
            <w:right w:val="none" w:sz="0" w:space="0" w:color="auto"/>
          </w:divBdr>
        </w:div>
        <w:div w:id="14813630">
          <w:marLeft w:val="480"/>
          <w:marRight w:val="0"/>
          <w:marTop w:val="0"/>
          <w:marBottom w:val="0"/>
          <w:divBdr>
            <w:top w:val="none" w:sz="0" w:space="0" w:color="auto"/>
            <w:left w:val="none" w:sz="0" w:space="0" w:color="auto"/>
            <w:bottom w:val="none" w:sz="0" w:space="0" w:color="auto"/>
            <w:right w:val="none" w:sz="0" w:space="0" w:color="auto"/>
          </w:divBdr>
        </w:div>
        <w:div w:id="1981418102">
          <w:marLeft w:val="480"/>
          <w:marRight w:val="0"/>
          <w:marTop w:val="0"/>
          <w:marBottom w:val="0"/>
          <w:divBdr>
            <w:top w:val="none" w:sz="0" w:space="0" w:color="auto"/>
            <w:left w:val="none" w:sz="0" w:space="0" w:color="auto"/>
            <w:bottom w:val="none" w:sz="0" w:space="0" w:color="auto"/>
            <w:right w:val="none" w:sz="0" w:space="0" w:color="auto"/>
          </w:divBdr>
        </w:div>
        <w:div w:id="212888533">
          <w:marLeft w:val="480"/>
          <w:marRight w:val="0"/>
          <w:marTop w:val="0"/>
          <w:marBottom w:val="0"/>
          <w:divBdr>
            <w:top w:val="none" w:sz="0" w:space="0" w:color="auto"/>
            <w:left w:val="none" w:sz="0" w:space="0" w:color="auto"/>
            <w:bottom w:val="none" w:sz="0" w:space="0" w:color="auto"/>
            <w:right w:val="none" w:sz="0" w:space="0" w:color="auto"/>
          </w:divBdr>
        </w:div>
        <w:div w:id="57484836">
          <w:marLeft w:val="480"/>
          <w:marRight w:val="0"/>
          <w:marTop w:val="0"/>
          <w:marBottom w:val="0"/>
          <w:divBdr>
            <w:top w:val="none" w:sz="0" w:space="0" w:color="auto"/>
            <w:left w:val="none" w:sz="0" w:space="0" w:color="auto"/>
            <w:bottom w:val="none" w:sz="0" w:space="0" w:color="auto"/>
            <w:right w:val="none" w:sz="0" w:space="0" w:color="auto"/>
          </w:divBdr>
        </w:div>
        <w:div w:id="1985700296">
          <w:marLeft w:val="480"/>
          <w:marRight w:val="0"/>
          <w:marTop w:val="0"/>
          <w:marBottom w:val="0"/>
          <w:divBdr>
            <w:top w:val="none" w:sz="0" w:space="0" w:color="auto"/>
            <w:left w:val="none" w:sz="0" w:space="0" w:color="auto"/>
            <w:bottom w:val="none" w:sz="0" w:space="0" w:color="auto"/>
            <w:right w:val="none" w:sz="0" w:space="0" w:color="auto"/>
          </w:divBdr>
        </w:div>
        <w:div w:id="1137529566">
          <w:marLeft w:val="480"/>
          <w:marRight w:val="0"/>
          <w:marTop w:val="0"/>
          <w:marBottom w:val="0"/>
          <w:divBdr>
            <w:top w:val="none" w:sz="0" w:space="0" w:color="auto"/>
            <w:left w:val="none" w:sz="0" w:space="0" w:color="auto"/>
            <w:bottom w:val="none" w:sz="0" w:space="0" w:color="auto"/>
            <w:right w:val="none" w:sz="0" w:space="0" w:color="auto"/>
          </w:divBdr>
        </w:div>
        <w:div w:id="580145307">
          <w:marLeft w:val="480"/>
          <w:marRight w:val="0"/>
          <w:marTop w:val="0"/>
          <w:marBottom w:val="0"/>
          <w:divBdr>
            <w:top w:val="none" w:sz="0" w:space="0" w:color="auto"/>
            <w:left w:val="none" w:sz="0" w:space="0" w:color="auto"/>
            <w:bottom w:val="none" w:sz="0" w:space="0" w:color="auto"/>
            <w:right w:val="none" w:sz="0" w:space="0" w:color="auto"/>
          </w:divBdr>
        </w:div>
        <w:div w:id="1422489781">
          <w:marLeft w:val="480"/>
          <w:marRight w:val="0"/>
          <w:marTop w:val="0"/>
          <w:marBottom w:val="0"/>
          <w:divBdr>
            <w:top w:val="none" w:sz="0" w:space="0" w:color="auto"/>
            <w:left w:val="none" w:sz="0" w:space="0" w:color="auto"/>
            <w:bottom w:val="none" w:sz="0" w:space="0" w:color="auto"/>
            <w:right w:val="none" w:sz="0" w:space="0" w:color="auto"/>
          </w:divBdr>
        </w:div>
        <w:div w:id="1143277487">
          <w:marLeft w:val="480"/>
          <w:marRight w:val="0"/>
          <w:marTop w:val="0"/>
          <w:marBottom w:val="0"/>
          <w:divBdr>
            <w:top w:val="none" w:sz="0" w:space="0" w:color="auto"/>
            <w:left w:val="none" w:sz="0" w:space="0" w:color="auto"/>
            <w:bottom w:val="none" w:sz="0" w:space="0" w:color="auto"/>
            <w:right w:val="none" w:sz="0" w:space="0" w:color="auto"/>
          </w:divBdr>
        </w:div>
        <w:div w:id="950434803">
          <w:marLeft w:val="480"/>
          <w:marRight w:val="0"/>
          <w:marTop w:val="0"/>
          <w:marBottom w:val="0"/>
          <w:divBdr>
            <w:top w:val="none" w:sz="0" w:space="0" w:color="auto"/>
            <w:left w:val="none" w:sz="0" w:space="0" w:color="auto"/>
            <w:bottom w:val="none" w:sz="0" w:space="0" w:color="auto"/>
            <w:right w:val="none" w:sz="0" w:space="0" w:color="auto"/>
          </w:divBdr>
        </w:div>
        <w:div w:id="1634291014">
          <w:marLeft w:val="480"/>
          <w:marRight w:val="0"/>
          <w:marTop w:val="0"/>
          <w:marBottom w:val="0"/>
          <w:divBdr>
            <w:top w:val="none" w:sz="0" w:space="0" w:color="auto"/>
            <w:left w:val="none" w:sz="0" w:space="0" w:color="auto"/>
            <w:bottom w:val="none" w:sz="0" w:space="0" w:color="auto"/>
            <w:right w:val="none" w:sz="0" w:space="0" w:color="auto"/>
          </w:divBdr>
        </w:div>
        <w:div w:id="1255627484">
          <w:marLeft w:val="480"/>
          <w:marRight w:val="0"/>
          <w:marTop w:val="0"/>
          <w:marBottom w:val="0"/>
          <w:divBdr>
            <w:top w:val="none" w:sz="0" w:space="0" w:color="auto"/>
            <w:left w:val="none" w:sz="0" w:space="0" w:color="auto"/>
            <w:bottom w:val="none" w:sz="0" w:space="0" w:color="auto"/>
            <w:right w:val="none" w:sz="0" w:space="0" w:color="auto"/>
          </w:divBdr>
        </w:div>
        <w:div w:id="1955018571">
          <w:marLeft w:val="480"/>
          <w:marRight w:val="0"/>
          <w:marTop w:val="0"/>
          <w:marBottom w:val="0"/>
          <w:divBdr>
            <w:top w:val="none" w:sz="0" w:space="0" w:color="auto"/>
            <w:left w:val="none" w:sz="0" w:space="0" w:color="auto"/>
            <w:bottom w:val="none" w:sz="0" w:space="0" w:color="auto"/>
            <w:right w:val="none" w:sz="0" w:space="0" w:color="auto"/>
          </w:divBdr>
        </w:div>
        <w:div w:id="817378862">
          <w:marLeft w:val="480"/>
          <w:marRight w:val="0"/>
          <w:marTop w:val="0"/>
          <w:marBottom w:val="0"/>
          <w:divBdr>
            <w:top w:val="none" w:sz="0" w:space="0" w:color="auto"/>
            <w:left w:val="none" w:sz="0" w:space="0" w:color="auto"/>
            <w:bottom w:val="none" w:sz="0" w:space="0" w:color="auto"/>
            <w:right w:val="none" w:sz="0" w:space="0" w:color="auto"/>
          </w:divBdr>
        </w:div>
        <w:div w:id="1750883266">
          <w:marLeft w:val="480"/>
          <w:marRight w:val="0"/>
          <w:marTop w:val="0"/>
          <w:marBottom w:val="0"/>
          <w:divBdr>
            <w:top w:val="none" w:sz="0" w:space="0" w:color="auto"/>
            <w:left w:val="none" w:sz="0" w:space="0" w:color="auto"/>
            <w:bottom w:val="none" w:sz="0" w:space="0" w:color="auto"/>
            <w:right w:val="none" w:sz="0" w:space="0" w:color="auto"/>
          </w:divBdr>
        </w:div>
        <w:div w:id="750590725">
          <w:marLeft w:val="480"/>
          <w:marRight w:val="0"/>
          <w:marTop w:val="0"/>
          <w:marBottom w:val="0"/>
          <w:divBdr>
            <w:top w:val="none" w:sz="0" w:space="0" w:color="auto"/>
            <w:left w:val="none" w:sz="0" w:space="0" w:color="auto"/>
            <w:bottom w:val="none" w:sz="0" w:space="0" w:color="auto"/>
            <w:right w:val="none" w:sz="0" w:space="0" w:color="auto"/>
          </w:divBdr>
        </w:div>
        <w:div w:id="481506135">
          <w:marLeft w:val="480"/>
          <w:marRight w:val="0"/>
          <w:marTop w:val="0"/>
          <w:marBottom w:val="0"/>
          <w:divBdr>
            <w:top w:val="none" w:sz="0" w:space="0" w:color="auto"/>
            <w:left w:val="none" w:sz="0" w:space="0" w:color="auto"/>
            <w:bottom w:val="none" w:sz="0" w:space="0" w:color="auto"/>
            <w:right w:val="none" w:sz="0" w:space="0" w:color="auto"/>
          </w:divBdr>
        </w:div>
        <w:div w:id="1326787330">
          <w:marLeft w:val="480"/>
          <w:marRight w:val="0"/>
          <w:marTop w:val="0"/>
          <w:marBottom w:val="0"/>
          <w:divBdr>
            <w:top w:val="none" w:sz="0" w:space="0" w:color="auto"/>
            <w:left w:val="none" w:sz="0" w:space="0" w:color="auto"/>
            <w:bottom w:val="none" w:sz="0" w:space="0" w:color="auto"/>
            <w:right w:val="none" w:sz="0" w:space="0" w:color="auto"/>
          </w:divBdr>
        </w:div>
        <w:div w:id="821585317">
          <w:marLeft w:val="480"/>
          <w:marRight w:val="0"/>
          <w:marTop w:val="0"/>
          <w:marBottom w:val="0"/>
          <w:divBdr>
            <w:top w:val="none" w:sz="0" w:space="0" w:color="auto"/>
            <w:left w:val="none" w:sz="0" w:space="0" w:color="auto"/>
            <w:bottom w:val="none" w:sz="0" w:space="0" w:color="auto"/>
            <w:right w:val="none" w:sz="0" w:space="0" w:color="auto"/>
          </w:divBdr>
        </w:div>
        <w:div w:id="1981036308">
          <w:marLeft w:val="480"/>
          <w:marRight w:val="0"/>
          <w:marTop w:val="0"/>
          <w:marBottom w:val="0"/>
          <w:divBdr>
            <w:top w:val="none" w:sz="0" w:space="0" w:color="auto"/>
            <w:left w:val="none" w:sz="0" w:space="0" w:color="auto"/>
            <w:bottom w:val="none" w:sz="0" w:space="0" w:color="auto"/>
            <w:right w:val="none" w:sz="0" w:space="0" w:color="auto"/>
          </w:divBdr>
        </w:div>
        <w:div w:id="644823687">
          <w:marLeft w:val="480"/>
          <w:marRight w:val="0"/>
          <w:marTop w:val="0"/>
          <w:marBottom w:val="0"/>
          <w:divBdr>
            <w:top w:val="none" w:sz="0" w:space="0" w:color="auto"/>
            <w:left w:val="none" w:sz="0" w:space="0" w:color="auto"/>
            <w:bottom w:val="none" w:sz="0" w:space="0" w:color="auto"/>
            <w:right w:val="none" w:sz="0" w:space="0" w:color="auto"/>
          </w:divBdr>
        </w:div>
        <w:div w:id="447969174">
          <w:marLeft w:val="480"/>
          <w:marRight w:val="0"/>
          <w:marTop w:val="0"/>
          <w:marBottom w:val="0"/>
          <w:divBdr>
            <w:top w:val="none" w:sz="0" w:space="0" w:color="auto"/>
            <w:left w:val="none" w:sz="0" w:space="0" w:color="auto"/>
            <w:bottom w:val="none" w:sz="0" w:space="0" w:color="auto"/>
            <w:right w:val="none" w:sz="0" w:space="0" w:color="auto"/>
          </w:divBdr>
        </w:div>
        <w:div w:id="468208735">
          <w:marLeft w:val="480"/>
          <w:marRight w:val="0"/>
          <w:marTop w:val="0"/>
          <w:marBottom w:val="0"/>
          <w:divBdr>
            <w:top w:val="none" w:sz="0" w:space="0" w:color="auto"/>
            <w:left w:val="none" w:sz="0" w:space="0" w:color="auto"/>
            <w:bottom w:val="none" w:sz="0" w:space="0" w:color="auto"/>
            <w:right w:val="none" w:sz="0" w:space="0" w:color="auto"/>
          </w:divBdr>
        </w:div>
        <w:div w:id="2104446961">
          <w:marLeft w:val="480"/>
          <w:marRight w:val="0"/>
          <w:marTop w:val="0"/>
          <w:marBottom w:val="0"/>
          <w:divBdr>
            <w:top w:val="none" w:sz="0" w:space="0" w:color="auto"/>
            <w:left w:val="none" w:sz="0" w:space="0" w:color="auto"/>
            <w:bottom w:val="none" w:sz="0" w:space="0" w:color="auto"/>
            <w:right w:val="none" w:sz="0" w:space="0" w:color="auto"/>
          </w:divBdr>
        </w:div>
        <w:div w:id="1620523406">
          <w:marLeft w:val="480"/>
          <w:marRight w:val="0"/>
          <w:marTop w:val="0"/>
          <w:marBottom w:val="0"/>
          <w:divBdr>
            <w:top w:val="none" w:sz="0" w:space="0" w:color="auto"/>
            <w:left w:val="none" w:sz="0" w:space="0" w:color="auto"/>
            <w:bottom w:val="none" w:sz="0" w:space="0" w:color="auto"/>
            <w:right w:val="none" w:sz="0" w:space="0" w:color="auto"/>
          </w:divBdr>
        </w:div>
        <w:div w:id="1330719564">
          <w:marLeft w:val="480"/>
          <w:marRight w:val="0"/>
          <w:marTop w:val="0"/>
          <w:marBottom w:val="0"/>
          <w:divBdr>
            <w:top w:val="none" w:sz="0" w:space="0" w:color="auto"/>
            <w:left w:val="none" w:sz="0" w:space="0" w:color="auto"/>
            <w:bottom w:val="none" w:sz="0" w:space="0" w:color="auto"/>
            <w:right w:val="none" w:sz="0" w:space="0" w:color="auto"/>
          </w:divBdr>
        </w:div>
        <w:div w:id="963314292">
          <w:marLeft w:val="480"/>
          <w:marRight w:val="0"/>
          <w:marTop w:val="0"/>
          <w:marBottom w:val="0"/>
          <w:divBdr>
            <w:top w:val="none" w:sz="0" w:space="0" w:color="auto"/>
            <w:left w:val="none" w:sz="0" w:space="0" w:color="auto"/>
            <w:bottom w:val="none" w:sz="0" w:space="0" w:color="auto"/>
            <w:right w:val="none" w:sz="0" w:space="0" w:color="auto"/>
          </w:divBdr>
        </w:div>
        <w:div w:id="1872768994">
          <w:marLeft w:val="480"/>
          <w:marRight w:val="0"/>
          <w:marTop w:val="0"/>
          <w:marBottom w:val="0"/>
          <w:divBdr>
            <w:top w:val="none" w:sz="0" w:space="0" w:color="auto"/>
            <w:left w:val="none" w:sz="0" w:space="0" w:color="auto"/>
            <w:bottom w:val="none" w:sz="0" w:space="0" w:color="auto"/>
            <w:right w:val="none" w:sz="0" w:space="0" w:color="auto"/>
          </w:divBdr>
        </w:div>
        <w:div w:id="1870951354">
          <w:marLeft w:val="480"/>
          <w:marRight w:val="0"/>
          <w:marTop w:val="0"/>
          <w:marBottom w:val="0"/>
          <w:divBdr>
            <w:top w:val="none" w:sz="0" w:space="0" w:color="auto"/>
            <w:left w:val="none" w:sz="0" w:space="0" w:color="auto"/>
            <w:bottom w:val="none" w:sz="0" w:space="0" w:color="auto"/>
            <w:right w:val="none" w:sz="0" w:space="0" w:color="auto"/>
          </w:divBdr>
        </w:div>
        <w:div w:id="1037777518">
          <w:marLeft w:val="480"/>
          <w:marRight w:val="0"/>
          <w:marTop w:val="0"/>
          <w:marBottom w:val="0"/>
          <w:divBdr>
            <w:top w:val="none" w:sz="0" w:space="0" w:color="auto"/>
            <w:left w:val="none" w:sz="0" w:space="0" w:color="auto"/>
            <w:bottom w:val="none" w:sz="0" w:space="0" w:color="auto"/>
            <w:right w:val="none" w:sz="0" w:space="0" w:color="auto"/>
          </w:divBdr>
        </w:div>
        <w:div w:id="1968774008">
          <w:marLeft w:val="480"/>
          <w:marRight w:val="0"/>
          <w:marTop w:val="0"/>
          <w:marBottom w:val="0"/>
          <w:divBdr>
            <w:top w:val="none" w:sz="0" w:space="0" w:color="auto"/>
            <w:left w:val="none" w:sz="0" w:space="0" w:color="auto"/>
            <w:bottom w:val="none" w:sz="0" w:space="0" w:color="auto"/>
            <w:right w:val="none" w:sz="0" w:space="0" w:color="auto"/>
          </w:divBdr>
        </w:div>
        <w:div w:id="787621767">
          <w:marLeft w:val="480"/>
          <w:marRight w:val="0"/>
          <w:marTop w:val="0"/>
          <w:marBottom w:val="0"/>
          <w:divBdr>
            <w:top w:val="none" w:sz="0" w:space="0" w:color="auto"/>
            <w:left w:val="none" w:sz="0" w:space="0" w:color="auto"/>
            <w:bottom w:val="none" w:sz="0" w:space="0" w:color="auto"/>
            <w:right w:val="none" w:sz="0" w:space="0" w:color="auto"/>
          </w:divBdr>
        </w:div>
      </w:divsChild>
    </w:div>
    <w:div w:id="422073916">
      <w:bodyDiv w:val="1"/>
      <w:marLeft w:val="0"/>
      <w:marRight w:val="0"/>
      <w:marTop w:val="0"/>
      <w:marBottom w:val="0"/>
      <w:divBdr>
        <w:top w:val="none" w:sz="0" w:space="0" w:color="auto"/>
        <w:left w:val="none" w:sz="0" w:space="0" w:color="auto"/>
        <w:bottom w:val="none" w:sz="0" w:space="0" w:color="auto"/>
        <w:right w:val="none" w:sz="0" w:space="0" w:color="auto"/>
      </w:divBdr>
    </w:div>
    <w:div w:id="422334492">
      <w:bodyDiv w:val="1"/>
      <w:marLeft w:val="0"/>
      <w:marRight w:val="0"/>
      <w:marTop w:val="0"/>
      <w:marBottom w:val="0"/>
      <w:divBdr>
        <w:top w:val="none" w:sz="0" w:space="0" w:color="auto"/>
        <w:left w:val="none" w:sz="0" w:space="0" w:color="auto"/>
        <w:bottom w:val="none" w:sz="0" w:space="0" w:color="auto"/>
        <w:right w:val="none" w:sz="0" w:space="0" w:color="auto"/>
      </w:divBdr>
      <w:divsChild>
        <w:div w:id="1583177773">
          <w:marLeft w:val="480"/>
          <w:marRight w:val="0"/>
          <w:marTop w:val="0"/>
          <w:marBottom w:val="0"/>
          <w:divBdr>
            <w:top w:val="none" w:sz="0" w:space="0" w:color="auto"/>
            <w:left w:val="none" w:sz="0" w:space="0" w:color="auto"/>
            <w:bottom w:val="none" w:sz="0" w:space="0" w:color="auto"/>
            <w:right w:val="none" w:sz="0" w:space="0" w:color="auto"/>
          </w:divBdr>
        </w:div>
        <w:div w:id="2084833273">
          <w:marLeft w:val="480"/>
          <w:marRight w:val="0"/>
          <w:marTop w:val="0"/>
          <w:marBottom w:val="0"/>
          <w:divBdr>
            <w:top w:val="none" w:sz="0" w:space="0" w:color="auto"/>
            <w:left w:val="none" w:sz="0" w:space="0" w:color="auto"/>
            <w:bottom w:val="none" w:sz="0" w:space="0" w:color="auto"/>
            <w:right w:val="none" w:sz="0" w:space="0" w:color="auto"/>
          </w:divBdr>
        </w:div>
        <w:div w:id="1919944895">
          <w:marLeft w:val="480"/>
          <w:marRight w:val="0"/>
          <w:marTop w:val="0"/>
          <w:marBottom w:val="0"/>
          <w:divBdr>
            <w:top w:val="none" w:sz="0" w:space="0" w:color="auto"/>
            <w:left w:val="none" w:sz="0" w:space="0" w:color="auto"/>
            <w:bottom w:val="none" w:sz="0" w:space="0" w:color="auto"/>
            <w:right w:val="none" w:sz="0" w:space="0" w:color="auto"/>
          </w:divBdr>
        </w:div>
        <w:div w:id="1721972668">
          <w:marLeft w:val="480"/>
          <w:marRight w:val="0"/>
          <w:marTop w:val="0"/>
          <w:marBottom w:val="0"/>
          <w:divBdr>
            <w:top w:val="none" w:sz="0" w:space="0" w:color="auto"/>
            <w:left w:val="none" w:sz="0" w:space="0" w:color="auto"/>
            <w:bottom w:val="none" w:sz="0" w:space="0" w:color="auto"/>
            <w:right w:val="none" w:sz="0" w:space="0" w:color="auto"/>
          </w:divBdr>
        </w:div>
        <w:div w:id="452360347">
          <w:marLeft w:val="480"/>
          <w:marRight w:val="0"/>
          <w:marTop w:val="0"/>
          <w:marBottom w:val="0"/>
          <w:divBdr>
            <w:top w:val="none" w:sz="0" w:space="0" w:color="auto"/>
            <w:left w:val="none" w:sz="0" w:space="0" w:color="auto"/>
            <w:bottom w:val="none" w:sz="0" w:space="0" w:color="auto"/>
            <w:right w:val="none" w:sz="0" w:space="0" w:color="auto"/>
          </w:divBdr>
        </w:div>
        <w:div w:id="956326290">
          <w:marLeft w:val="480"/>
          <w:marRight w:val="0"/>
          <w:marTop w:val="0"/>
          <w:marBottom w:val="0"/>
          <w:divBdr>
            <w:top w:val="none" w:sz="0" w:space="0" w:color="auto"/>
            <w:left w:val="none" w:sz="0" w:space="0" w:color="auto"/>
            <w:bottom w:val="none" w:sz="0" w:space="0" w:color="auto"/>
            <w:right w:val="none" w:sz="0" w:space="0" w:color="auto"/>
          </w:divBdr>
        </w:div>
        <w:div w:id="878516693">
          <w:marLeft w:val="480"/>
          <w:marRight w:val="0"/>
          <w:marTop w:val="0"/>
          <w:marBottom w:val="0"/>
          <w:divBdr>
            <w:top w:val="none" w:sz="0" w:space="0" w:color="auto"/>
            <w:left w:val="none" w:sz="0" w:space="0" w:color="auto"/>
            <w:bottom w:val="none" w:sz="0" w:space="0" w:color="auto"/>
            <w:right w:val="none" w:sz="0" w:space="0" w:color="auto"/>
          </w:divBdr>
        </w:div>
        <w:div w:id="1408919147">
          <w:marLeft w:val="480"/>
          <w:marRight w:val="0"/>
          <w:marTop w:val="0"/>
          <w:marBottom w:val="0"/>
          <w:divBdr>
            <w:top w:val="none" w:sz="0" w:space="0" w:color="auto"/>
            <w:left w:val="none" w:sz="0" w:space="0" w:color="auto"/>
            <w:bottom w:val="none" w:sz="0" w:space="0" w:color="auto"/>
            <w:right w:val="none" w:sz="0" w:space="0" w:color="auto"/>
          </w:divBdr>
        </w:div>
        <w:div w:id="866791237">
          <w:marLeft w:val="480"/>
          <w:marRight w:val="0"/>
          <w:marTop w:val="0"/>
          <w:marBottom w:val="0"/>
          <w:divBdr>
            <w:top w:val="none" w:sz="0" w:space="0" w:color="auto"/>
            <w:left w:val="none" w:sz="0" w:space="0" w:color="auto"/>
            <w:bottom w:val="none" w:sz="0" w:space="0" w:color="auto"/>
            <w:right w:val="none" w:sz="0" w:space="0" w:color="auto"/>
          </w:divBdr>
        </w:div>
        <w:div w:id="1633100896">
          <w:marLeft w:val="480"/>
          <w:marRight w:val="0"/>
          <w:marTop w:val="0"/>
          <w:marBottom w:val="0"/>
          <w:divBdr>
            <w:top w:val="none" w:sz="0" w:space="0" w:color="auto"/>
            <w:left w:val="none" w:sz="0" w:space="0" w:color="auto"/>
            <w:bottom w:val="none" w:sz="0" w:space="0" w:color="auto"/>
            <w:right w:val="none" w:sz="0" w:space="0" w:color="auto"/>
          </w:divBdr>
        </w:div>
        <w:div w:id="1352494401">
          <w:marLeft w:val="480"/>
          <w:marRight w:val="0"/>
          <w:marTop w:val="0"/>
          <w:marBottom w:val="0"/>
          <w:divBdr>
            <w:top w:val="none" w:sz="0" w:space="0" w:color="auto"/>
            <w:left w:val="none" w:sz="0" w:space="0" w:color="auto"/>
            <w:bottom w:val="none" w:sz="0" w:space="0" w:color="auto"/>
            <w:right w:val="none" w:sz="0" w:space="0" w:color="auto"/>
          </w:divBdr>
        </w:div>
        <w:div w:id="282612779">
          <w:marLeft w:val="480"/>
          <w:marRight w:val="0"/>
          <w:marTop w:val="0"/>
          <w:marBottom w:val="0"/>
          <w:divBdr>
            <w:top w:val="none" w:sz="0" w:space="0" w:color="auto"/>
            <w:left w:val="none" w:sz="0" w:space="0" w:color="auto"/>
            <w:bottom w:val="none" w:sz="0" w:space="0" w:color="auto"/>
            <w:right w:val="none" w:sz="0" w:space="0" w:color="auto"/>
          </w:divBdr>
        </w:div>
        <w:div w:id="1009525425">
          <w:marLeft w:val="480"/>
          <w:marRight w:val="0"/>
          <w:marTop w:val="0"/>
          <w:marBottom w:val="0"/>
          <w:divBdr>
            <w:top w:val="none" w:sz="0" w:space="0" w:color="auto"/>
            <w:left w:val="none" w:sz="0" w:space="0" w:color="auto"/>
            <w:bottom w:val="none" w:sz="0" w:space="0" w:color="auto"/>
            <w:right w:val="none" w:sz="0" w:space="0" w:color="auto"/>
          </w:divBdr>
        </w:div>
        <w:div w:id="1618247575">
          <w:marLeft w:val="480"/>
          <w:marRight w:val="0"/>
          <w:marTop w:val="0"/>
          <w:marBottom w:val="0"/>
          <w:divBdr>
            <w:top w:val="none" w:sz="0" w:space="0" w:color="auto"/>
            <w:left w:val="none" w:sz="0" w:space="0" w:color="auto"/>
            <w:bottom w:val="none" w:sz="0" w:space="0" w:color="auto"/>
            <w:right w:val="none" w:sz="0" w:space="0" w:color="auto"/>
          </w:divBdr>
        </w:div>
        <w:div w:id="1342006760">
          <w:marLeft w:val="480"/>
          <w:marRight w:val="0"/>
          <w:marTop w:val="0"/>
          <w:marBottom w:val="0"/>
          <w:divBdr>
            <w:top w:val="none" w:sz="0" w:space="0" w:color="auto"/>
            <w:left w:val="none" w:sz="0" w:space="0" w:color="auto"/>
            <w:bottom w:val="none" w:sz="0" w:space="0" w:color="auto"/>
            <w:right w:val="none" w:sz="0" w:space="0" w:color="auto"/>
          </w:divBdr>
        </w:div>
        <w:div w:id="1632786224">
          <w:marLeft w:val="480"/>
          <w:marRight w:val="0"/>
          <w:marTop w:val="0"/>
          <w:marBottom w:val="0"/>
          <w:divBdr>
            <w:top w:val="none" w:sz="0" w:space="0" w:color="auto"/>
            <w:left w:val="none" w:sz="0" w:space="0" w:color="auto"/>
            <w:bottom w:val="none" w:sz="0" w:space="0" w:color="auto"/>
            <w:right w:val="none" w:sz="0" w:space="0" w:color="auto"/>
          </w:divBdr>
        </w:div>
        <w:div w:id="25832474">
          <w:marLeft w:val="480"/>
          <w:marRight w:val="0"/>
          <w:marTop w:val="0"/>
          <w:marBottom w:val="0"/>
          <w:divBdr>
            <w:top w:val="none" w:sz="0" w:space="0" w:color="auto"/>
            <w:left w:val="none" w:sz="0" w:space="0" w:color="auto"/>
            <w:bottom w:val="none" w:sz="0" w:space="0" w:color="auto"/>
            <w:right w:val="none" w:sz="0" w:space="0" w:color="auto"/>
          </w:divBdr>
        </w:div>
        <w:div w:id="165168178">
          <w:marLeft w:val="480"/>
          <w:marRight w:val="0"/>
          <w:marTop w:val="0"/>
          <w:marBottom w:val="0"/>
          <w:divBdr>
            <w:top w:val="none" w:sz="0" w:space="0" w:color="auto"/>
            <w:left w:val="none" w:sz="0" w:space="0" w:color="auto"/>
            <w:bottom w:val="none" w:sz="0" w:space="0" w:color="auto"/>
            <w:right w:val="none" w:sz="0" w:space="0" w:color="auto"/>
          </w:divBdr>
        </w:div>
        <w:div w:id="1429423699">
          <w:marLeft w:val="480"/>
          <w:marRight w:val="0"/>
          <w:marTop w:val="0"/>
          <w:marBottom w:val="0"/>
          <w:divBdr>
            <w:top w:val="none" w:sz="0" w:space="0" w:color="auto"/>
            <w:left w:val="none" w:sz="0" w:space="0" w:color="auto"/>
            <w:bottom w:val="none" w:sz="0" w:space="0" w:color="auto"/>
            <w:right w:val="none" w:sz="0" w:space="0" w:color="auto"/>
          </w:divBdr>
        </w:div>
        <w:div w:id="1253901926">
          <w:marLeft w:val="480"/>
          <w:marRight w:val="0"/>
          <w:marTop w:val="0"/>
          <w:marBottom w:val="0"/>
          <w:divBdr>
            <w:top w:val="none" w:sz="0" w:space="0" w:color="auto"/>
            <w:left w:val="none" w:sz="0" w:space="0" w:color="auto"/>
            <w:bottom w:val="none" w:sz="0" w:space="0" w:color="auto"/>
            <w:right w:val="none" w:sz="0" w:space="0" w:color="auto"/>
          </w:divBdr>
        </w:div>
        <w:div w:id="29649211">
          <w:marLeft w:val="480"/>
          <w:marRight w:val="0"/>
          <w:marTop w:val="0"/>
          <w:marBottom w:val="0"/>
          <w:divBdr>
            <w:top w:val="none" w:sz="0" w:space="0" w:color="auto"/>
            <w:left w:val="none" w:sz="0" w:space="0" w:color="auto"/>
            <w:bottom w:val="none" w:sz="0" w:space="0" w:color="auto"/>
            <w:right w:val="none" w:sz="0" w:space="0" w:color="auto"/>
          </w:divBdr>
        </w:div>
        <w:div w:id="1214344994">
          <w:marLeft w:val="480"/>
          <w:marRight w:val="0"/>
          <w:marTop w:val="0"/>
          <w:marBottom w:val="0"/>
          <w:divBdr>
            <w:top w:val="none" w:sz="0" w:space="0" w:color="auto"/>
            <w:left w:val="none" w:sz="0" w:space="0" w:color="auto"/>
            <w:bottom w:val="none" w:sz="0" w:space="0" w:color="auto"/>
            <w:right w:val="none" w:sz="0" w:space="0" w:color="auto"/>
          </w:divBdr>
        </w:div>
        <w:div w:id="1265915468">
          <w:marLeft w:val="480"/>
          <w:marRight w:val="0"/>
          <w:marTop w:val="0"/>
          <w:marBottom w:val="0"/>
          <w:divBdr>
            <w:top w:val="none" w:sz="0" w:space="0" w:color="auto"/>
            <w:left w:val="none" w:sz="0" w:space="0" w:color="auto"/>
            <w:bottom w:val="none" w:sz="0" w:space="0" w:color="auto"/>
            <w:right w:val="none" w:sz="0" w:space="0" w:color="auto"/>
          </w:divBdr>
        </w:div>
        <w:div w:id="856232234">
          <w:marLeft w:val="480"/>
          <w:marRight w:val="0"/>
          <w:marTop w:val="0"/>
          <w:marBottom w:val="0"/>
          <w:divBdr>
            <w:top w:val="none" w:sz="0" w:space="0" w:color="auto"/>
            <w:left w:val="none" w:sz="0" w:space="0" w:color="auto"/>
            <w:bottom w:val="none" w:sz="0" w:space="0" w:color="auto"/>
            <w:right w:val="none" w:sz="0" w:space="0" w:color="auto"/>
          </w:divBdr>
        </w:div>
        <w:div w:id="1214074814">
          <w:marLeft w:val="480"/>
          <w:marRight w:val="0"/>
          <w:marTop w:val="0"/>
          <w:marBottom w:val="0"/>
          <w:divBdr>
            <w:top w:val="none" w:sz="0" w:space="0" w:color="auto"/>
            <w:left w:val="none" w:sz="0" w:space="0" w:color="auto"/>
            <w:bottom w:val="none" w:sz="0" w:space="0" w:color="auto"/>
            <w:right w:val="none" w:sz="0" w:space="0" w:color="auto"/>
          </w:divBdr>
        </w:div>
        <w:div w:id="1010838148">
          <w:marLeft w:val="480"/>
          <w:marRight w:val="0"/>
          <w:marTop w:val="0"/>
          <w:marBottom w:val="0"/>
          <w:divBdr>
            <w:top w:val="none" w:sz="0" w:space="0" w:color="auto"/>
            <w:left w:val="none" w:sz="0" w:space="0" w:color="auto"/>
            <w:bottom w:val="none" w:sz="0" w:space="0" w:color="auto"/>
            <w:right w:val="none" w:sz="0" w:space="0" w:color="auto"/>
          </w:divBdr>
        </w:div>
        <w:div w:id="172572748">
          <w:marLeft w:val="480"/>
          <w:marRight w:val="0"/>
          <w:marTop w:val="0"/>
          <w:marBottom w:val="0"/>
          <w:divBdr>
            <w:top w:val="none" w:sz="0" w:space="0" w:color="auto"/>
            <w:left w:val="none" w:sz="0" w:space="0" w:color="auto"/>
            <w:bottom w:val="none" w:sz="0" w:space="0" w:color="auto"/>
            <w:right w:val="none" w:sz="0" w:space="0" w:color="auto"/>
          </w:divBdr>
        </w:div>
        <w:div w:id="588589112">
          <w:marLeft w:val="480"/>
          <w:marRight w:val="0"/>
          <w:marTop w:val="0"/>
          <w:marBottom w:val="0"/>
          <w:divBdr>
            <w:top w:val="none" w:sz="0" w:space="0" w:color="auto"/>
            <w:left w:val="none" w:sz="0" w:space="0" w:color="auto"/>
            <w:bottom w:val="none" w:sz="0" w:space="0" w:color="auto"/>
            <w:right w:val="none" w:sz="0" w:space="0" w:color="auto"/>
          </w:divBdr>
        </w:div>
        <w:div w:id="1836416052">
          <w:marLeft w:val="480"/>
          <w:marRight w:val="0"/>
          <w:marTop w:val="0"/>
          <w:marBottom w:val="0"/>
          <w:divBdr>
            <w:top w:val="none" w:sz="0" w:space="0" w:color="auto"/>
            <w:left w:val="none" w:sz="0" w:space="0" w:color="auto"/>
            <w:bottom w:val="none" w:sz="0" w:space="0" w:color="auto"/>
            <w:right w:val="none" w:sz="0" w:space="0" w:color="auto"/>
          </w:divBdr>
        </w:div>
        <w:div w:id="1781757726">
          <w:marLeft w:val="480"/>
          <w:marRight w:val="0"/>
          <w:marTop w:val="0"/>
          <w:marBottom w:val="0"/>
          <w:divBdr>
            <w:top w:val="none" w:sz="0" w:space="0" w:color="auto"/>
            <w:left w:val="none" w:sz="0" w:space="0" w:color="auto"/>
            <w:bottom w:val="none" w:sz="0" w:space="0" w:color="auto"/>
            <w:right w:val="none" w:sz="0" w:space="0" w:color="auto"/>
          </w:divBdr>
        </w:div>
        <w:div w:id="1127814475">
          <w:marLeft w:val="480"/>
          <w:marRight w:val="0"/>
          <w:marTop w:val="0"/>
          <w:marBottom w:val="0"/>
          <w:divBdr>
            <w:top w:val="none" w:sz="0" w:space="0" w:color="auto"/>
            <w:left w:val="none" w:sz="0" w:space="0" w:color="auto"/>
            <w:bottom w:val="none" w:sz="0" w:space="0" w:color="auto"/>
            <w:right w:val="none" w:sz="0" w:space="0" w:color="auto"/>
          </w:divBdr>
        </w:div>
        <w:div w:id="278613873">
          <w:marLeft w:val="480"/>
          <w:marRight w:val="0"/>
          <w:marTop w:val="0"/>
          <w:marBottom w:val="0"/>
          <w:divBdr>
            <w:top w:val="none" w:sz="0" w:space="0" w:color="auto"/>
            <w:left w:val="none" w:sz="0" w:space="0" w:color="auto"/>
            <w:bottom w:val="none" w:sz="0" w:space="0" w:color="auto"/>
            <w:right w:val="none" w:sz="0" w:space="0" w:color="auto"/>
          </w:divBdr>
        </w:div>
        <w:div w:id="1835604962">
          <w:marLeft w:val="480"/>
          <w:marRight w:val="0"/>
          <w:marTop w:val="0"/>
          <w:marBottom w:val="0"/>
          <w:divBdr>
            <w:top w:val="none" w:sz="0" w:space="0" w:color="auto"/>
            <w:left w:val="none" w:sz="0" w:space="0" w:color="auto"/>
            <w:bottom w:val="none" w:sz="0" w:space="0" w:color="auto"/>
            <w:right w:val="none" w:sz="0" w:space="0" w:color="auto"/>
          </w:divBdr>
        </w:div>
        <w:div w:id="403841692">
          <w:marLeft w:val="480"/>
          <w:marRight w:val="0"/>
          <w:marTop w:val="0"/>
          <w:marBottom w:val="0"/>
          <w:divBdr>
            <w:top w:val="none" w:sz="0" w:space="0" w:color="auto"/>
            <w:left w:val="none" w:sz="0" w:space="0" w:color="auto"/>
            <w:bottom w:val="none" w:sz="0" w:space="0" w:color="auto"/>
            <w:right w:val="none" w:sz="0" w:space="0" w:color="auto"/>
          </w:divBdr>
        </w:div>
        <w:div w:id="1658268171">
          <w:marLeft w:val="480"/>
          <w:marRight w:val="0"/>
          <w:marTop w:val="0"/>
          <w:marBottom w:val="0"/>
          <w:divBdr>
            <w:top w:val="none" w:sz="0" w:space="0" w:color="auto"/>
            <w:left w:val="none" w:sz="0" w:space="0" w:color="auto"/>
            <w:bottom w:val="none" w:sz="0" w:space="0" w:color="auto"/>
            <w:right w:val="none" w:sz="0" w:space="0" w:color="auto"/>
          </w:divBdr>
        </w:div>
        <w:div w:id="922759910">
          <w:marLeft w:val="480"/>
          <w:marRight w:val="0"/>
          <w:marTop w:val="0"/>
          <w:marBottom w:val="0"/>
          <w:divBdr>
            <w:top w:val="none" w:sz="0" w:space="0" w:color="auto"/>
            <w:left w:val="none" w:sz="0" w:space="0" w:color="auto"/>
            <w:bottom w:val="none" w:sz="0" w:space="0" w:color="auto"/>
            <w:right w:val="none" w:sz="0" w:space="0" w:color="auto"/>
          </w:divBdr>
        </w:div>
        <w:div w:id="1580672992">
          <w:marLeft w:val="480"/>
          <w:marRight w:val="0"/>
          <w:marTop w:val="0"/>
          <w:marBottom w:val="0"/>
          <w:divBdr>
            <w:top w:val="none" w:sz="0" w:space="0" w:color="auto"/>
            <w:left w:val="none" w:sz="0" w:space="0" w:color="auto"/>
            <w:bottom w:val="none" w:sz="0" w:space="0" w:color="auto"/>
            <w:right w:val="none" w:sz="0" w:space="0" w:color="auto"/>
          </w:divBdr>
        </w:div>
        <w:div w:id="1862738186">
          <w:marLeft w:val="480"/>
          <w:marRight w:val="0"/>
          <w:marTop w:val="0"/>
          <w:marBottom w:val="0"/>
          <w:divBdr>
            <w:top w:val="none" w:sz="0" w:space="0" w:color="auto"/>
            <w:left w:val="none" w:sz="0" w:space="0" w:color="auto"/>
            <w:bottom w:val="none" w:sz="0" w:space="0" w:color="auto"/>
            <w:right w:val="none" w:sz="0" w:space="0" w:color="auto"/>
          </w:divBdr>
        </w:div>
        <w:div w:id="1924951222">
          <w:marLeft w:val="480"/>
          <w:marRight w:val="0"/>
          <w:marTop w:val="0"/>
          <w:marBottom w:val="0"/>
          <w:divBdr>
            <w:top w:val="none" w:sz="0" w:space="0" w:color="auto"/>
            <w:left w:val="none" w:sz="0" w:space="0" w:color="auto"/>
            <w:bottom w:val="none" w:sz="0" w:space="0" w:color="auto"/>
            <w:right w:val="none" w:sz="0" w:space="0" w:color="auto"/>
          </w:divBdr>
        </w:div>
        <w:div w:id="1510219379">
          <w:marLeft w:val="480"/>
          <w:marRight w:val="0"/>
          <w:marTop w:val="0"/>
          <w:marBottom w:val="0"/>
          <w:divBdr>
            <w:top w:val="none" w:sz="0" w:space="0" w:color="auto"/>
            <w:left w:val="none" w:sz="0" w:space="0" w:color="auto"/>
            <w:bottom w:val="none" w:sz="0" w:space="0" w:color="auto"/>
            <w:right w:val="none" w:sz="0" w:space="0" w:color="auto"/>
          </w:divBdr>
        </w:div>
        <w:div w:id="715927811">
          <w:marLeft w:val="480"/>
          <w:marRight w:val="0"/>
          <w:marTop w:val="0"/>
          <w:marBottom w:val="0"/>
          <w:divBdr>
            <w:top w:val="none" w:sz="0" w:space="0" w:color="auto"/>
            <w:left w:val="none" w:sz="0" w:space="0" w:color="auto"/>
            <w:bottom w:val="none" w:sz="0" w:space="0" w:color="auto"/>
            <w:right w:val="none" w:sz="0" w:space="0" w:color="auto"/>
          </w:divBdr>
        </w:div>
        <w:div w:id="686718622">
          <w:marLeft w:val="480"/>
          <w:marRight w:val="0"/>
          <w:marTop w:val="0"/>
          <w:marBottom w:val="0"/>
          <w:divBdr>
            <w:top w:val="none" w:sz="0" w:space="0" w:color="auto"/>
            <w:left w:val="none" w:sz="0" w:space="0" w:color="auto"/>
            <w:bottom w:val="none" w:sz="0" w:space="0" w:color="auto"/>
            <w:right w:val="none" w:sz="0" w:space="0" w:color="auto"/>
          </w:divBdr>
        </w:div>
        <w:div w:id="810943863">
          <w:marLeft w:val="480"/>
          <w:marRight w:val="0"/>
          <w:marTop w:val="0"/>
          <w:marBottom w:val="0"/>
          <w:divBdr>
            <w:top w:val="none" w:sz="0" w:space="0" w:color="auto"/>
            <w:left w:val="none" w:sz="0" w:space="0" w:color="auto"/>
            <w:bottom w:val="none" w:sz="0" w:space="0" w:color="auto"/>
            <w:right w:val="none" w:sz="0" w:space="0" w:color="auto"/>
          </w:divBdr>
        </w:div>
        <w:div w:id="1238898278">
          <w:marLeft w:val="480"/>
          <w:marRight w:val="0"/>
          <w:marTop w:val="0"/>
          <w:marBottom w:val="0"/>
          <w:divBdr>
            <w:top w:val="none" w:sz="0" w:space="0" w:color="auto"/>
            <w:left w:val="none" w:sz="0" w:space="0" w:color="auto"/>
            <w:bottom w:val="none" w:sz="0" w:space="0" w:color="auto"/>
            <w:right w:val="none" w:sz="0" w:space="0" w:color="auto"/>
          </w:divBdr>
        </w:div>
        <w:div w:id="996962536">
          <w:marLeft w:val="480"/>
          <w:marRight w:val="0"/>
          <w:marTop w:val="0"/>
          <w:marBottom w:val="0"/>
          <w:divBdr>
            <w:top w:val="none" w:sz="0" w:space="0" w:color="auto"/>
            <w:left w:val="none" w:sz="0" w:space="0" w:color="auto"/>
            <w:bottom w:val="none" w:sz="0" w:space="0" w:color="auto"/>
            <w:right w:val="none" w:sz="0" w:space="0" w:color="auto"/>
          </w:divBdr>
        </w:div>
        <w:div w:id="1047876014">
          <w:marLeft w:val="480"/>
          <w:marRight w:val="0"/>
          <w:marTop w:val="0"/>
          <w:marBottom w:val="0"/>
          <w:divBdr>
            <w:top w:val="none" w:sz="0" w:space="0" w:color="auto"/>
            <w:left w:val="none" w:sz="0" w:space="0" w:color="auto"/>
            <w:bottom w:val="none" w:sz="0" w:space="0" w:color="auto"/>
            <w:right w:val="none" w:sz="0" w:space="0" w:color="auto"/>
          </w:divBdr>
        </w:div>
        <w:div w:id="2142115140">
          <w:marLeft w:val="480"/>
          <w:marRight w:val="0"/>
          <w:marTop w:val="0"/>
          <w:marBottom w:val="0"/>
          <w:divBdr>
            <w:top w:val="none" w:sz="0" w:space="0" w:color="auto"/>
            <w:left w:val="none" w:sz="0" w:space="0" w:color="auto"/>
            <w:bottom w:val="none" w:sz="0" w:space="0" w:color="auto"/>
            <w:right w:val="none" w:sz="0" w:space="0" w:color="auto"/>
          </w:divBdr>
        </w:div>
        <w:div w:id="839077688">
          <w:marLeft w:val="480"/>
          <w:marRight w:val="0"/>
          <w:marTop w:val="0"/>
          <w:marBottom w:val="0"/>
          <w:divBdr>
            <w:top w:val="none" w:sz="0" w:space="0" w:color="auto"/>
            <w:left w:val="none" w:sz="0" w:space="0" w:color="auto"/>
            <w:bottom w:val="none" w:sz="0" w:space="0" w:color="auto"/>
            <w:right w:val="none" w:sz="0" w:space="0" w:color="auto"/>
          </w:divBdr>
        </w:div>
        <w:div w:id="873350513">
          <w:marLeft w:val="480"/>
          <w:marRight w:val="0"/>
          <w:marTop w:val="0"/>
          <w:marBottom w:val="0"/>
          <w:divBdr>
            <w:top w:val="none" w:sz="0" w:space="0" w:color="auto"/>
            <w:left w:val="none" w:sz="0" w:space="0" w:color="auto"/>
            <w:bottom w:val="none" w:sz="0" w:space="0" w:color="auto"/>
            <w:right w:val="none" w:sz="0" w:space="0" w:color="auto"/>
          </w:divBdr>
        </w:div>
        <w:div w:id="479808782">
          <w:marLeft w:val="480"/>
          <w:marRight w:val="0"/>
          <w:marTop w:val="0"/>
          <w:marBottom w:val="0"/>
          <w:divBdr>
            <w:top w:val="none" w:sz="0" w:space="0" w:color="auto"/>
            <w:left w:val="none" w:sz="0" w:space="0" w:color="auto"/>
            <w:bottom w:val="none" w:sz="0" w:space="0" w:color="auto"/>
            <w:right w:val="none" w:sz="0" w:space="0" w:color="auto"/>
          </w:divBdr>
        </w:div>
        <w:div w:id="230577847">
          <w:marLeft w:val="480"/>
          <w:marRight w:val="0"/>
          <w:marTop w:val="0"/>
          <w:marBottom w:val="0"/>
          <w:divBdr>
            <w:top w:val="none" w:sz="0" w:space="0" w:color="auto"/>
            <w:left w:val="none" w:sz="0" w:space="0" w:color="auto"/>
            <w:bottom w:val="none" w:sz="0" w:space="0" w:color="auto"/>
            <w:right w:val="none" w:sz="0" w:space="0" w:color="auto"/>
          </w:divBdr>
        </w:div>
        <w:div w:id="1508211159">
          <w:marLeft w:val="480"/>
          <w:marRight w:val="0"/>
          <w:marTop w:val="0"/>
          <w:marBottom w:val="0"/>
          <w:divBdr>
            <w:top w:val="none" w:sz="0" w:space="0" w:color="auto"/>
            <w:left w:val="none" w:sz="0" w:space="0" w:color="auto"/>
            <w:bottom w:val="none" w:sz="0" w:space="0" w:color="auto"/>
            <w:right w:val="none" w:sz="0" w:space="0" w:color="auto"/>
          </w:divBdr>
        </w:div>
        <w:div w:id="1510559682">
          <w:marLeft w:val="480"/>
          <w:marRight w:val="0"/>
          <w:marTop w:val="0"/>
          <w:marBottom w:val="0"/>
          <w:divBdr>
            <w:top w:val="none" w:sz="0" w:space="0" w:color="auto"/>
            <w:left w:val="none" w:sz="0" w:space="0" w:color="auto"/>
            <w:bottom w:val="none" w:sz="0" w:space="0" w:color="auto"/>
            <w:right w:val="none" w:sz="0" w:space="0" w:color="auto"/>
          </w:divBdr>
        </w:div>
        <w:div w:id="1981617577">
          <w:marLeft w:val="480"/>
          <w:marRight w:val="0"/>
          <w:marTop w:val="0"/>
          <w:marBottom w:val="0"/>
          <w:divBdr>
            <w:top w:val="none" w:sz="0" w:space="0" w:color="auto"/>
            <w:left w:val="none" w:sz="0" w:space="0" w:color="auto"/>
            <w:bottom w:val="none" w:sz="0" w:space="0" w:color="auto"/>
            <w:right w:val="none" w:sz="0" w:space="0" w:color="auto"/>
          </w:divBdr>
        </w:div>
        <w:div w:id="98571363">
          <w:marLeft w:val="480"/>
          <w:marRight w:val="0"/>
          <w:marTop w:val="0"/>
          <w:marBottom w:val="0"/>
          <w:divBdr>
            <w:top w:val="none" w:sz="0" w:space="0" w:color="auto"/>
            <w:left w:val="none" w:sz="0" w:space="0" w:color="auto"/>
            <w:bottom w:val="none" w:sz="0" w:space="0" w:color="auto"/>
            <w:right w:val="none" w:sz="0" w:space="0" w:color="auto"/>
          </w:divBdr>
        </w:div>
        <w:div w:id="542400806">
          <w:marLeft w:val="480"/>
          <w:marRight w:val="0"/>
          <w:marTop w:val="0"/>
          <w:marBottom w:val="0"/>
          <w:divBdr>
            <w:top w:val="none" w:sz="0" w:space="0" w:color="auto"/>
            <w:left w:val="none" w:sz="0" w:space="0" w:color="auto"/>
            <w:bottom w:val="none" w:sz="0" w:space="0" w:color="auto"/>
            <w:right w:val="none" w:sz="0" w:space="0" w:color="auto"/>
          </w:divBdr>
        </w:div>
        <w:div w:id="848255134">
          <w:marLeft w:val="480"/>
          <w:marRight w:val="0"/>
          <w:marTop w:val="0"/>
          <w:marBottom w:val="0"/>
          <w:divBdr>
            <w:top w:val="none" w:sz="0" w:space="0" w:color="auto"/>
            <w:left w:val="none" w:sz="0" w:space="0" w:color="auto"/>
            <w:bottom w:val="none" w:sz="0" w:space="0" w:color="auto"/>
            <w:right w:val="none" w:sz="0" w:space="0" w:color="auto"/>
          </w:divBdr>
        </w:div>
        <w:div w:id="987705699">
          <w:marLeft w:val="480"/>
          <w:marRight w:val="0"/>
          <w:marTop w:val="0"/>
          <w:marBottom w:val="0"/>
          <w:divBdr>
            <w:top w:val="none" w:sz="0" w:space="0" w:color="auto"/>
            <w:left w:val="none" w:sz="0" w:space="0" w:color="auto"/>
            <w:bottom w:val="none" w:sz="0" w:space="0" w:color="auto"/>
            <w:right w:val="none" w:sz="0" w:space="0" w:color="auto"/>
          </w:divBdr>
        </w:div>
        <w:div w:id="90129448">
          <w:marLeft w:val="480"/>
          <w:marRight w:val="0"/>
          <w:marTop w:val="0"/>
          <w:marBottom w:val="0"/>
          <w:divBdr>
            <w:top w:val="none" w:sz="0" w:space="0" w:color="auto"/>
            <w:left w:val="none" w:sz="0" w:space="0" w:color="auto"/>
            <w:bottom w:val="none" w:sz="0" w:space="0" w:color="auto"/>
            <w:right w:val="none" w:sz="0" w:space="0" w:color="auto"/>
          </w:divBdr>
        </w:div>
        <w:div w:id="1429425802">
          <w:marLeft w:val="480"/>
          <w:marRight w:val="0"/>
          <w:marTop w:val="0"/>
          <w:marBottom w:val="0"/>
          <w:divBdr>
            <w:top w:val="none" w:sz="0" w:space="0" w:color="auto"/>
            <w:left w:val="none" w:sz="0" w:space="0" w:color="auto"/>
            <w:bottom w:val="none" w:sz="0" w:space="0" w:color="auto"/>
            <w:right w:val="none" w:sz="0" w:space="0" w:color="auto"/>
          </w:divBdr>
        </w:div>
        <w:div w:id="368070643">
          <w:marLeft w:val="480"/>
          <w:marRight w:val="0"/>
          <w:marTop w:val="0"/>
          <w:marBottom w:val="0"/>
          <w:divBdr>
            <w:top w:val="none" w:sz="0" w:space="0" w:color="auto"/>
            <w:left w:val="none" w:sz="0" w:space="0" w:color="auto"/>
            <w:bottom w:val="none" w:sz="0" w:space="0" w:color="auto"/>
            <w:right w:val="none" w:sz="0" w:space="0" w:color="auto"/>
          </w:divBdr>
        </w:div>
        <w:div w:id="1175264041">
          <w:marLeft w:val="480"/>
          <w:marRight w:val="0"/>
          <w:marTop w:val="0"/>
          <w:marBottom w:val="0"/>
          <w:divBdr>
            <w:top w:val="none" w:sz="0" w:space="0" w:color="auto"/>
            <w:left w:val="none" w:sz="0" w:space="0" w:color="auto"/>
            <w:bottom w:val="none" w:sz="0" w:space="0" w:color="auto"/>
            <w:right w:val="none" w:sz="0" w:space="0" w:color="auto"/>
          </w:divBdr>
        </w:div>
        <w:div w:id="1006175717">
          <w:marLeft w:val="480"/>
          <w:marRight w:val="0"/>
          <w:marTop w:val="0"/>
          <w:marBottom w:val="0"/>
          <w:divBdr>
            <w:top w:val="none" w:sz="0" w:space="0" w:color="auto"/>
            <w:left w:val="none" w:sz="0" w:space="0" w:color="auto"/>
            <w:bottom w:val="none" w:sz="0" w:space="0" w:color="auto"/>
            <w:right w:val="none" w:sz="0" w:space="0" w:color="auto"/>
          </w:divBdr>
        </w:div>
        <w:div w:id="1970209007">
          <w:marLeft w:val="480"/>
          <w:marRight w:val="0"/>
          <w:marTop w:val="0"/>
          <w:marBottom w:val="0"/>
          <w:divBdr>
            <w:top w:val="none" w:sz="0" w:space="0" w:color="auto"/>
            <w:left w:val="none" w:sz="0" w:space="0" w:color="auto"/>
            <w:bottom w:val="none" w:sz="0" w:space="0" w:color="auto"/>
            <w:right w:val="none" w:sz="0" w:space="0" w:color="auto"/>
          </w:divBdr>
        </w:div>
        <w:div w:id="1082527267">
          <w:marLeft w:val="480"/>
          <w:marRight w:val="0"/>
          <w:marTop w:val="0"/>
          <w:marBottom w:val="0"/>
          <w:divBdr>
            <w:top w:val="none" w:sz="0" w:space="0" w:color="auto"/>
            <w:left w:val="none" w:sz="0" w:space="0" w:color="auto"/>
            <w:bottom w:val="none" w:sz="0" w:space="0" w:color="auto"/>
            <w:right w:val="none" w:sz="0" w:space="0" w:color="auto"/>
          </w:divBdr>
        </w:div>
        <w:div w:id="305353879">
          <w:marLeft w:val="480"/>
          <w:marRight w:val="0"/>
          <w:marTop w:val="0"/>
          <w:marBottom w:val="0"/>
          <w:divBdr>
            <w:top w:val="none" w:sz="0" w:space="0" w:color="auto"/>
            <w:left w:val="none" w:sz="0" w:space="0" w:color="auto"/>
            <w:bottom w:val="none" w:sz="0" w:space="0" w:color="auto"/>
            <w:right w:val="none" w:sz="0" w:space="0" w:color="auto"/>
          </w:divBdr>
        </w:div>
        <w:div w:id="1312296410">
          <w:marLeft w:val="480"/>
          <w:marRight w:val="0"/>
          <w:marTop w:val="0"/>
          <w:marBottom w:val="0"/>
          <w:divBdr>
            <w:top w:val="none" w:sz="0" w:space="0" w:color="auto"/>
            <w:left w:val="none" w:sz="0" w:space="0" w:color="auto"/>
            <w:bottom w:val="none" w:sz="0" w:space="0" w:color="auto"/>
            <w:right w:val="none" w:sz="0" w:space="0" w:color="auto"/>
          </w:divBdr>
        </w:div>
        <w:div w:id="1539663049">
          <w:marLeft w:val="480"/>
          <w:marRight w:val="0"/>
          <w:marTop w:val="0"/>
          <w:marBottom w:val="0"/>
          <w:divBdr>
            <w:top w:val="none" w:sz="0" w:space="0" w:color="auto"/>
            <w:left w:val="none" w:sz="0" w:space="0" w:color="auto"/>
            <w:bottom w:val="none" w:sz="0" w:space="0" w:color="auto"/>
            <w:right w:val="none" w:sz="0" w:space="0" w:color="auto"/>
          </w:divBdr>
        </w:div>
        <w:div w:id="567107123">
          <w:marLeft w:val="480"/>
          <w:marRight w:val="0"/>
          <w:marTop w:val="0"/>
          <w:marBottom w:val="0"/>
          <w:divBdr>
            <w:top w:val="none" w:sz="0" w:space="0" w:color="auto"/>
            <w:left w:val="none" w:sz="0" w:space="0" w:color="auto"/>
            <w:bottom w:val="none" w:sz="0" w:space="0" w:color="auto"/>
            <w:right w:val="none" w:sz="0" w:space="0" w:color="auto"/>
          </w:divBdr>
        </w:div>
      </w:divsChild>
    </w:div>
    <w:div w:id="422603177">
      <w:bodyDiv w:val="1"/>
      <w:marLeft w:val="0"/>
      <w:marRight w:val="0"/>
      <w:marTop w:val="0"/>
      <w:marBottom w:val="0"/>
      <w:divBdr>
        <w:top w:val="none" w:sz="0" w:space="0" w:color="auto"/>
        <w:left w:val="none" w:sz="0" w:space="0" w:color="auto"/>
        <w:bottom w:val="none" w:sz="0" w:space="0" w:color="auto"/>
        <w:right w:val="none" w:sz="0" w:space="0" w:color="auto"/>
      </w:divBdr>
    </w:div>
    <w:div w:id="42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46412199">
          <w:marLeft w:val="480"/>
          <w:marRight w:val="0"/>
          <w:marTop w:val="0"/>
          <w:marBottom w:val="0"/>
          <w:divBdr>
            <w:top w:val="none" w:sz="0" w:space="0" w:color="auto"/>
            <w:left w:val="none" w:sz="0" w:space="0" w:color="auto"/>
            <w:bottom w:val="none" w:sz="0" w:space="0" w:color="auto"/>
            <w:right w:val="none" w:sz="0" w:space="0" w:color="auto"/>
          </w:divBdr>
        </w:div>
        <w:div w:id="209002957">
          <w:marLeft w:val="480"/>
          <w:marRight w:val="0"/>
          <w:marTop w:val="0"/>
          <w:marBottom w:val="0"/>
          <w:divBdr>
            <w:top w:val="none" w:sz="0" w:space="0" w:color="auto"/>
            <w:left w:val="none" w:sz="0" w:space="0" w:color="auto"/>
            <w:bottom w:val="none" w:sz="0" w:space="0" w:color="auto"/>
            <w:right w:val="none" w:sz="0" w:space="0" w:color="auto"/>
          </w:divBdr>
        </w:div>
        <w:div w:id="1422752360">
          <w:marLeft w:val="480"/>
          <w:marRight w:val="0"/>
          <w:marTop w:val="0"/>
          <w:marBottom w:val="0"/>
          <w:divBdr>
            <w:top w:val="none" w:sz="0" w:space="0" w:color="auto"/>
            <w:left w:val="none" w:sz="0" w:space="0" w:color="auto"/>
            <w:bottom w:val="none" w:sz="0" w:space="0" w:color="auto"/>
            <w:right w:val="none" w:sz="0" w:space="0" w:color="auto"/>
          </w:divBdr>
        </w:div>
        <w:div w:id="2108497877">
          <w:marLeft w:val="480"/>
          <w:marRight w:val="0"/>
          <w:marTop w:val="0"/>
          <w:marBottom w:val="0"/>
          <w:divBdr>
            <w:top w:val="none" w:sz="0" w:space="0" w:color="auto"/>
            <w:left w:val="none" w:sz="0" w:space="0" w:color="auto"/>
            <w:bottom w:val="none" w:sz="0" w:space="0" w:color="auto"/>
            <w:right w:val="none" w:sz="0" w:space="0" w:color="auto"/>
          </w:divBdr>
        </w:div>
        <w:div w:id="2116901109">
          <w:marLeft w:val="480"/>
          <w:marRight w:val="0"/>
          <w:marTop w:val="0"/>
          <w:marBottom w:val="0"/>
          <w:divBdr>
            <w:top w:val="none" w:sz="0" w:space="0" w:color="auto"/>
            <w:left w:val="none" w:sz="0" w:space="0" w:color="auto"/>
            <w:bottom w:val="none" w:sz="0" w:space="0" w:color="auto"/>
            <w:right w:val="none" w:sz="0" w:space="0" w:color="auto"/>
          </w:divBdr>
        </w:div>
        <w:div w:id="765422981">
          <w:marLeft w:val="480"/>
          <w:marRight w:val="0"/>
          <w:marTop w:val="0"/>
          <w:marBottom w:val="0"/>
          <w:divBdr>
            <w:top w:val="none" w:sz="0" w:space="0" w:color="auto"/>
            <w:left w:val="none" w:sz="0" w:space="0" w:color="auto"/>
            <w:bottom w:val="none" w:sz="0" w:space="0" w:color="auto"/>
            <w:right w:val="none" w:sz="0" w:space="0" w:color="auto"/>
          </w:divBdr>
        </w:div>
        <w:div w:id="1143889692">
          <w:marLeft w:val="480"/>
          <w:marRight w:val="0"/>
          <w:marTop w:val="0"/>
          <w:marBottom w:val="0"/>
          <w:divBdr>
            <w:top w:val="none" w:sz="0" w:space="0" w:color="auto"/>
            <w:left w:val="none" w:sz="0" w:space="0" w:color="auto"/>
            <w:bottom w:val="none" w:sz="0" w:space="0" w:color="auto"/>
            <w:right w:val="none" w:sz="0" w:space="0" w:color="auto"/>
          </w:divBdr>
        </w:div>
        <w:div w:id="1931549769">
          <w:marLeft w:val="480"/>
          <w:marRight w:val="0"/>
          <w:marTop w:val="0"/>
          <w:marBottom w:val="0"/>
          <w:divBdr>
            <w:top w:val="none" w:sz="0" w:space="0" w:color="auto"/>
            <w:left w:val="none" w:sz="0" w:space="0" w:color="auto"/>
            <w:bottom w:val="none" w:sz="0" w:space="0" w:color="auto"/>
            <w:right w:val="none" w:sz="0" w:space="0" w:color="auto"/>
          </w:divBdr>
        </w:div>
        <w:div w:id="1189299061">
          <w:marLeft w:val="480"/>
          <w:marRight w:val="0"/>
          <w:marTop w:val="0"/>
          <w:marBottom w:val="0"/>
          <w:divBdr>
            <w:top w:val="none" w:sz="0" w:space="0" w:color="auto"/>
            <w:left w:val="none" w:sz="0" w:space="0" w:color="auto"/>
            <w:bottom w:val="none" w:sz="0" w:space="0" w:color="auto"/>
            <w:right w:val="none" w:sz="0" w:space="0" w:color="auto"/>
          </w:divBdr>
        </w:div>
        <w:div w:id="231814073">
          <w:marLeft w:val="480"/>
          <w:marRight w:val="0"/>
          <w:marTop w:val="0"/>
          <w:marBottom w:val="0"/>
          <w:divBdr>
            <w:top w:val="none" w:sz="0" w:space="0" w:color="auto"/>
            <w:left w:val="none" w:sz="0" w:space="0" w:color="auto"/>
            <w:bottom w:val="none" w:sz="0" w:space="0" w:color="auto"/>
            <w:right w:val="none" w:sz="0" w:space="0" w:color="auto"/>
          </w:divBdr>
        </w:div>
        <w:div w:id="2115899185">
          <w:marLeft w:val="480"/>
          <w:marRight w:val="0"/>
          <w:marTop w:val="0"/>
          <w:marBottom w:val="0"/>
          <w:divBdr>
            <w:top w:val="none" w:sz="0" w:space="0" w:color="auto"/>
            <w:left w:val="none" w:sz="0" w:space="0" w:color="auto"/>
            <w:bottom w:val="none" w:sz="0" w:space="0" w:color="auto"/>
            <w:right w:val="none" w:sz="0" w:space="0" w:color="auto"/>
          </w:divBdr>
        </w:div>
        <w:div w:id="1384518494">
          <w:marLeft w:val="480"/>
          <w:marRight w:val="0"/>
          <w:marTop w:val="0"/>
          <w:marBottom w:val="0"/>
          <w:divBdr>
            <w:top w:val="none" w:sz="0" w:space="0" w:color="auto"/>
            <w:left w:val="none" w:sz="0" w:space="0" w:color="auto"/>
            <w:bottom w:val="none" w:sz="0" w:space="0" w:color="auto"/>
            <w:right w:val="none" w:sz="0" w:space="0" w:color="auto"/>
          </w:divBdr>
        </w:div>
        <w:div w:id="1946647583">
          <w:marLeft w:val="480"/>
          <w:marRight w:val="0"/>
          <w:marTop w:val="0"/>
          <w:marBottom w:val="0"/>
          <w:divBdr>
            <w:top w:val="none" w:sz="0" w:space="0" w:color="auto"/>
            <w:left w:val="none" w:sz="0" w:space="0" w:color="auto"/>
            <w:bottom w:val="none" w:sz="0" w:space="0" w:color="auto"/>
            <w:right w:val="none" w:sz="0" w:space="0" w:color="auto"/>
          </w:divBdr>
        </w:div>
        <w:div w:id="1051030163">
          <w:marLeft w:val="480"/>
          <w:marRight w:val="0"/>
          <w:marTop w:val="0"/>
          <w:marBottom w:val="0"/>
          <w:divBdr>
            <w:top w:val="none" w:sz="0" w:space="0" w:color="auto"/>
            <w:left w:val="none" w:sz="0" w:space="0" w:color="auto"/>
            <w:bottom w:val="none" w:sz="0" w:space="0" w:color="auto"/>
            <w:right w:val="none" w:sz="0" w:space="0" w:color="auto"/>
          </w:divBdr>
        </w:div>
        <w:div w:id="581835139">
          <w:marLeft w:val="480"/>
          <w:marRight w:val="0"/>
          <w:marTop w:val="0"/>
          <w:marBottom w:val="0"/>
          <w:divBdr>
            <w:top w:val="none" w:sz="0" w:space="0" w:color="auto"/>
            <w:left w:val="none" w:sz="0" w:space="0" w:color="auto"/>
            <w:bottom w:val="none" w:sz="0" w:space="0" w:color="auto"/>
            <w:right w:val="none" w:sz="0" w:space="0" w:color="auto"/>
          </w:divBdr>
        </w:div>
        <w:div w:id="1121458868">
          <w:marLeft w:val="480"/>
          <w:marRight w:val="0"/>
          <w:marTop w:val="0"/>
          <w:marBottom w:val="0"/>
          <w:divBdr>
            <w:top w:val="none" w:sz="0" w:space="0" w:color="auto"/>
            <w:left w:val="none" w:sz="0" w:space="0" w:color="auto"/>
            <w:bottom w:val="none" w:sz="0" w:space="0" w:color="auto"/>
            <w:right w:val="none" w:sz="0" w:space="0" w:color="auto"/>
          </w:divBdr>
        </w:div>
        <w:div w:id="1864517181">
          <w:marLeft w:val="480"/>
          <w:marRight w:val="0"/>
          <w:marTop w:val="0"/>
          <w:marBottom w:val="0"/>
          <w:divBdr>
            <w:top w:val="none" w:sz="0" w:space="0" w:color="auto"/>
            <w:left w:val="none" w:sz="0" w:space="0" w:color="auto"/>
            <w:bottom w:val="none" w:sz="0" w:space="0" w:color="auto"/>
            <w:right w:val="none" w:sz="0" w:space="0" w:color="auto"/>
          </w:divBdr>
        </w:div>
        <w:div w:id="958798060">
          <w:marLeft w:val="480"/>
          <w:marRight w:val="0"/>
          <w:marTop w:val="0"/>
          <w:marBottom w:val="0"/>
          <w:divBdr>
            <w:top w:val="none" w:sz="0" w:space="0" w:color="auto"/>
            <w:left w:val="none" w:sz="0" w:space="0" w:color="auto"/>
            <w:bottom w:val="none" w:sz="0" w:space="0" w:color="auto"/>
            <w:right w:val="none" w:sz="0" w:space="0" w:color="auto"/>
          </w:divBdr>
        </w:div>
        <w:div w:id="1777021643">
          <w:marLeft w:val="480"/>
          <w:marRight w:val="0"/>
          <w:marTop w:val="0"/>
          <w:marBottom w:val="0"/>
          <w:divBdr>
            <w:top w:val="none" w:sz="0" w:space="0" w:color="auto"/>
            <w:left w:val="none" w:sz="0" w:space="0" w:color="auto"/>
            <w:bottom w:val="none" w:sz="0" w:space="0" w:color="auto"/>
            <w:right w:val="none" w:sz="0" w:space="0" w:color="auto"/>
          </w:divBdr>
        </w:div>
        <w:div w:id="1479956146">
          <w:marLeft w:val="480"/>
          <w:marRight w:val="0"/>
          <w:marTop w:val="0"/>
          <w:marBottom w:val="0"/>
          <w:divBdr>
            <w:top w:val="none" w:sz="0" w:space="0" w:color="auto"/>
            <w:left w:val="none" w:sz="0" w:space="0" w:color="auto"/>
            <w:bottom w:val="none" w:sz="0" w:space="0" w:color="auto"/>
            <w:right w:val="none" w:sz="0" w:space="0" w:color="auto"/>
          </w:divBdr>
        </w:div>
        <w:div w:id="1845590471">
          <w:marLeft w:val="480"/>
          <w:marRight w:val="0"/>
          <w:marTop w:val="0"/>
          <w:marBottom w:val="0"/>
          <w:divBdr>
            <w:top w:val="none" w:sz="0" w:space="0" w:color="auto"/>
            <w:left w:val="none" w:sz="0" w:space="0" w:color="auto"/>
            <w:bottom w:val="none" w:sz="0" w:space="0" w:color="auto"/>
            <w:right w:val="none" w:sz="0" w:space="0" w:color="auto"/>
          </w:divBdr>
        </w:div>
        <w:div w:id="767236422">
          <w:marLeft w:val="480"/>
          <w:marRight w:val="0"/>
          <w:marTop w:val="0"/>
          <w:marBottom w:val="0"/>
          <w:divBdr>
            <w:top w:val="none" w:sz="0" w:space="0" w:color="auto"/>
            <w:left w:val="none" w:sz="0" w:space="0" w:color="auto"/>
            <w:bottom w:val="none" w:sz="0" w:space="0" w:color="auto"/>
            <w:right w:val="none" w:sz="0" w:space="0" w:color="auto"/>
          </w:divBdr>
        </w:div>
        <w:div w:id="1169100592">
          <w:marLeft w:val="480"/>
          <w:marRight w:val="0"/>
          <w:marTop w:val="0"/>
          <w:marBottom w:val="0"/>
          <w:divBdr>
            <w:top w:val="none" w:sz="0" w:space="0" w:color="auto"/>
            <w:left w:val="none" w:sz="0" w:space="0" w:color="auto"/>
            <w:bottom w:val="none" w:sz="0" w:space="0" w:color="auto"/>
            <w:right w:val="none" w:sz="0" w:space="0" w:color="auto"/>
          </w:divBdr>
        </w:div>
        <w:div w:id="722171689">
          <w:marLeft w:val="480"/>
          <w:marRight w:val="0"/>
          <w:marTop w:val="0"/>
          <w:marBottom w:val="0"/>
          <w:divBdr>
            <w:top w:val="none" w:sz="0" w:space="0" w:color="auto"/>
            <w:left w:val="none" w:sz="0" w:space="0" w:color="auto"/>
            <w:bottom w:val="none" w:sz="0" w:space="0" w:color="auto"/>
            <w:right w:val="none" w:sz="0" w:space="0" w:color="auto"/>
          </w:divBdr>
        </w:div>
        <w:div w:id="1443266192">
          <w:marLeft w:val="480"/>
          <w:marRight w:val="0"/>
          <w:marTop w:val="0"/>
          <w:marBottom w:val="0"/>
          <w:divBdr>
            <w:top w:val="none" w:sz="0" w:space="0" w:color="auto"/>
            <w:left w:val="none" w:sz="0" w:space="0" w:color="auto"/>
            <w:bottom w:val="none" w:sz="0" w:space="0" w:color="auto"/>
            <w:right w:val="none" w:sz="0" w:space="0" w:color="auto"/>
          </w:divBdr>
        </w:div>
        <w:div w:id="604313326">
          <w:marLeft w:val="480"/>
          <w:marRight w:val="0"/>
          <w:marTop w:val="0"/>
          <w:marBottom w:val="0"/>
          <w:divBdr>
            <w:top w:val="none" w:sz="0" w:space="0" w:color="auto"/>
            <w:left w:val="none" w:sz="0" w:space="0" w:color="auto"/>
            <w:bottom w:val="none" w:sz="0" w:space="0" w:color="auto"/>
            <w:right w:val="none" w:sz="0" w:space="0" w:color="auto"/>
          </w:divBdr>
        </w:div>
        <w:div w:id="1744521832">
          <w:marLeft w:val="480"/>
          <w:marRight w:val="0"/>
          <w:marTop w:val="0"/>
          <w:marBottom w:val="0"/>
          <w:divBdr>
            <w:top w:val="none" w:sz="0" w:space="0" w:color="auto"/>
            <w:left w:val="none" w:sz="0" w:space="0" w:color="auto"/>
            <w:bottom w:val="none" w:sz="0" w:space="0" w:color="auto"/>
            <w:right w:val="none" w:sz="0" w:space="0" w:color="auto"/>
          </w:divBdr>
        </w:div>
        <w:div w:id="1494907153">
          <w:marLeft w:val="480"/>
          <w:marRight w:val="0"/>
          <w:marTop w:val="0"/>
          <w:marBottom w:val="0"/>
          <w:divBdr>
            <w:top w:val="none" w:sz="0" w:space="0" w:color="auto"/>
            <w:left w:val="none" w:sz="0" w:space="0" w:color="auto"/>
            <w:bottom w:val="none" w:sz="0" w:space="0" w:color="auto"/>
            <w:right w:val="none" w:sz="0" w:space="0" w:color="auto"/>
          </w:divBdr>
        </w:div>
        <w:div w:id="716205341">
          <w:marLeft w:val="480"/>
          <w:marRight w:val="0"/>
          <w:marTop w:val="0"/>
          <w:marBottom w:val="0"/>
          <w:divBdr>
            <w:top w:val="none" w:sz="0" w:space="0" w:color="auto"/>
            <w:left w:val="none" w:sz="0" w:space="0" w:color="auto"/>
            <w:bottom w:val="none" w:sz="0" w:space="0" w:color="auto"/>
            <w:right w:val="none" w:sz="0" w:space="0" w:color="auto"/>
          </w:divBdr>
        </w:div>
        <w:div w:id="58330576">
          <w:marLeft w:val="480"/>
          <w:marRight w:val="0"/>
          <w:marTop w:val="0"/>
          <w:marBottom w:val="0"/>
          <w:divBdr>
            <w:top w:val="none" w:sz="0" w:space="0" w:color="auto"/>
            <w:left w:val="none" w:sz="0" w:space="0" w:color="auto"/>
            <w:bottom w:val="none" w:sz="0" w:space="0" w:color="auto"/>
            <w:right w:val="none" w:sz="0" w:space="0" w:color="auto"/>
          </w:divBdr>
        </w:div>
        <w:div w:id="1112019568">
          <w:marLeft w:val="480"/>
          <w:marRight w:val="0"/>
          <w:marTop w:val="0"/>
          <w:marBottom w:val="0"/>
          <w:divBdr>
            <w:top w:val="none" w:sz="0" w:space="0" w:color="auto"/>
            <w:left w:val="none" w:sz="0" w:space="0" w:color="auto"/>
            <w:bottom w:val="none" w:sz="0" w:space="0" w:color="auto"/>
            <w:right w:val="none" w:sz="0" w:space="0" w:color="auto"/>
          </w:divBdr>
        </w:div>
        <w:div w:id="1857886629">
          <w:marLeft w:val="480"/>
          <w:marRight w:val="0"/>
          <w:marTop w:val="0"/>
          <w:marBottom w:val="0"/>
          <w:divBdr>
            <w:top w:val="none" w:sz="0" w:space="0" w:color="auto"/>
            <w:left w:val="none" w:sz="0" w:space="0" w:color="auto"/>
            <w:bottom w:val="none" w:sz="0" w:space="0" w:color="auto"/>
            <w:right w:val="none" w:sz="0" w:space="0" w:color="auto"/>
          </w:divBdr>
        </w:div>
        <w:div w:id="2003966851">
          <w:marLeft w:val="480"/>
          <w:marRight w:val="0"/>
          <w:marTop w:val="0"/>
          <w:marBottom w:val="0"/>
          <w:divBdr>
            <w:top w:val="none" w:sz="0" w:space="0" w:color="auto"/>
            <w:left w:val="none" w:sz="0" w:space="0" w:color="auto"/>
            <w:bottom w:val="none" w:sz="0" w:space="0" w:color="auto"/>
            <w:right w:val="none" w:sz="0" w:space="0" w:color="auto"/>
          </w:divBdr>
        </w:div>
        <w:div w:id="68112978">
          <w:marLeft w:val="480"/>
          <w:marRight w:val="0"/>
          <w:marTop w:val="0"/>
          <w:marBottom w:val="0"/>
          <w:divBdr>
            <w:top w:val="none" w:sz="0" w:space="0" w:color="auto"/>
            <w:left w:val="none" w:sz="0" w:space="0" w:color="auto"/>
            <w:bottom w:val="none" w:sz="0" w:space="0" w:color="auto"/>
            <w:right w:val="none" w:sz="0" w:space="0" w:color="auto"/>
          </w:divBdr>
        </w:div>
        <w:div w:id="1328825567">
          <w:marLeft w:val="480"/>
          <w:marRight w:val="0"/>
          <w:marTop w:val="0"/>
          <w:marBottom w:val="0"/>
          <w:divBdr>
            <w:top w:val="none" w:sz="0" w:space="0" w:color="auto"/>
            <w:left w:val="none" w:sz="0" w:space="0" w:color="auto"/>
            <w:bottom w:val="none" w:sz="0" w:space="0" w:color="auto"/>
            <w:right w:val="none" w:sz="0" w:space="0" w:color="auto"/>
          </w:divBdr>
        </w:div>
        <w:div w:id="458106625">
          <w:marLeft w:val="480"/>
          <w:marRight w:val="0"/>
          <w:marTop w:val="0"/>
          <w:marBottom w:val="0"/>
          <w:divBdr>
            <w:top w:val="none" w:sz="0" w:space="0" w:color="auto"/>
            <w:left w:val="none" w:sz="0" w:space="0" w:color="auto"/>
            <w:bottom w:val="none" w:sz="0" w:space="0" w:color="auto"/>
            <w:right w:val="none" w:sz="0" w:space="0" w:color="auto"/>
          </w:divBdr>
        </w:div>
        <w:div w:id="1173108840">
          <w:marLeft w:val="480"/>
          <w:marRight w:val="0"/>
          <w:marTop w:val="0"/>
          <w:marBottom w:val="0"/>
          <w:divBdr>
            <w:top w:val="none" w:sz="0" w:space="0" w:color="auto"/>
            <w:left w:val="none" w:sz="0" w:space="0" w:color="auto"/>
            <w:bottom w:val="none" w:sz="0" w:space="0" w:color="auto"/>
            <w:right w:val="none" w:sz="0" w:space="0" w:color="auto"/>
          </w:divBdr>
        </w:div>
        <w:div w:id="1906644368">
          <w:marLeft w:val="480"/>
          <w:marRight w:val="0"/>
          <w:marTop w:val="0"/>
          <w:marBottom w:val="0"/>
          <w:divBdr>
            <w:top w:val="none" w:sz="0" w:space="0" w:color="auto"/>
            <w:left w:val="none" w:sz="0" w:space="0" w:color="auto"/>
            <w:bottom w:val="none" w:sz="0" w:space="0" w:color="auto"/>
            <w:right w:val="none" w:sz="0" w:space="0" w:color="auto"/>
          </w:divBdr>
        </w:div>
        <w:div w:id="542255486">
          <w:marLeft w:val="480"/>
          <w:marRight w:val="0"/>
          <w:marTop w:val="0"/>
          <w:marBottom w:val="0"/>
          <w:divBdr>
            <w:top w:val="none" w:sz="0" w:space="0" w:color="auto"/>
            <w:left w:val="none" w:sz="0" w:space="0" w:color="auto"/>
            <w:bottom w:val="none" w:sz="0" w:space="0" w:color="auto"/>
            <w:right w:val="none" w:sz="0" w:space="0" w:color="auto"/>
          </w:divBdr>
        </w:div>
        <w:div w:id="1453861362">
          <w:marLeft w:val="480"/>
          <w:marRight w:val="0"/>
          <w:marTop w:val="0"/>
          <w:marBottom w:val="0"/>
          <w:divBdr>
            <w:top w:val="none" w:sz="0" w:space="0" w:color="auto"/>
            <w:left w:val="none" w:sz="0" w:space="0" w:color="auto"/>
            <w:bottom w:val="none" w:sz="0" w:space="0" w:color="auto"/>
            <w:right w:val="none" w:sz="0" w:space="0" w:color="auto"/>
          </w:divBdr>
        </w:div>
        <w:div w:id="2080130326">
          <w:marLeft w:val="480"/>
          <w:marRight w:val="0"/>
          <w:marTop w:val="0"/>
          <w:marBottom w:val="0"/>
          <w:divBdr>
            <w:top w:val="none" w:sz="0" w:space="0" w:color="auto"/>
            <w:left w:val="none" w:sz="0" w:space="0" w:color="auto"/>
            <w:bottom w:val="none" w:sz="0" w:space="0" w:color="auto"/>
            <w:right w:val="none" w:sz="0" w:space="0" w:color="auto"/>
          </w:divBdr>
        </w:div>
        <w:div w:id="1112094653">
          <w:marLeft w:val="480"/>
          <w:marRight w:val="0"/>
          <w:marTop w:val="0"/>
          <w:marBottom w:val="0"/>
          <w:divBdr>
            <w:top w:val="none" w:sz="0" w:space="0" w:color="auto"/>
            <w:left w:val="none" w:sz="0" w:space="0" w:color="auto"/>
            <w:bottom w:val="none" w:sz="0" w:space="0" w:color="auto"/>
            <w:right w:val="none" w:sz="0" w:space="0" w:color="auto"/>
          </w:divBdr>
        </w:div>
        <w:div w:id="2089299551">
          <w:marLeft w:val="480"/>
          <w:marRight w:val="0"/>
          <w:marTop w:val="0"/>
          <w:marBottom w:val="0"/>
          <w:divBdr>
            <w:top w:val="none" w:sz="0" w:space="0" w:color="auto"/>
            <w:left w:val="none" w:sz="0" w:space="0" w:color="auto"/>
            <w:bottom w:val="none" w:sz="0" w:space="0" w:color="auto"/>
            <w:right w:val="none" w:sz="0" w:space="0" w:color="auto"/>
          </w:divBdr>
        </w:div>
        <w:div w:id="485049772">
          <w:marLeft w:val="480"/>
          <w:marRight w:val="0"/>
          <w:marTop w:val="0"/>
          <w:marBottom w:val="0"/>
          <w:divBdr>
            <w:top w:val="none" w:sz="0" w:space="0" w:color="auto"/>
            <w:left w:val="none" w:sz="0" w:space="0" w:color="auto"/>
            <w:bottom w:val="none" w:sz="0" w:space="0" w:color="auto"/>
            <w:right w:val="none" w:sz="0" w:space="0" w:color="auto"/>
          </w:divBdr>
        </w:div>
        <w:div w:id="921640825">
          <w:marLeft w:val="480"/>
          <w:marRight w:val="0"/>
          <w:marTop w:val="0"/>
          <w:marBottom w:val="0"/>
          <w:divBdr>
            <w:top w:val="none" w:sz="0" w:space="0" w:color="auto"/>
            <w:left w:val="none" w:sz="0" w:space="0" w:color="auto"/>
            <w:bottom w:val="none" w:sz="0" w:space="0" w:color="auto"/>
            <w:right w:val="none" w:sz="0" w:space="0" w:color="auto"/>
          </w:divBdr>
        </w:div>
        <w:div w:id="1474449330">
          <w:marLeft w:val="480"/>
          <w:marRight w:val="0"/>
          <w:marTop w:val="0"/>
          <w:marBottom w:val="0"/>
          <w:divBdr>
            <w:top w:val="none" w:sz="0" w:space="0" w:color="auto"/>
            <w:left w:val="none" w:sz="0" w:space="0" w:color="auto"/>
            <w:bottom w:val="none" w:sz="0" w:space="0" w:color="auto"/>
            <w:right w:val="none" w:sz="0" w:space="0" w:color="auto"/>
          </w:divBdr>
        </w:div>
        <w:div w:id="55277802">
          <w:marLeft w:val="480"/>
          <w:marRight w:val="0"/>
          <w:marTop w:val="0"/>
          <w:marBottom w:val="0"/>
          <w:divBdr>
            <w:top w:val="none" w:sz="0" w:space="0" w:color="auto"/>
            <w:left w:val="none" w:sz="0" w:space="0" w:color="auto"/>
            <w:bottom w:val="none" w:sz="0" w:space="0" w:color="auto"/>
            <w:right w:val="none" w:sz="0" w:space="0" w:color="auto"/>
          </w:divBdr>
        </w:div>
        <w:div w:id="1784299508">
          <w:marLeft w:val="480"/>
          <w:marRight w:val="0"/>
          <w:marTop w:val="0"/>
          <w:marBottom w:val="0"/>
          <w:divBdr>
            <w:top w:val="none" w:sz="0" w:space="0" w:color="auto"/>
            <w:left w:val="none" w:sz="0" w:space="0" w:color="auto"/>
            <w:bottom w:val="none" w:sz="0" w:space="0" w:color="auto"/>
            <w:right w:val="none" w:sz="0" w:space="0" w:color="auto"/>
          </w:divBdr>
        </w:div>
        <w:div w:id="1739357917">
          <w:marLeft w:val="480"/>
          <w:marRight w:val="0"/>
          <w:marTop w:val="0"/>
          <w:marBottom w:val="0"/>
          <w:divBdr>
            <w:top w:val="none" w:sz="0" w:space="0" w:color="auto"/>
            <w:left w:val="none" w:sz="0" w:space="0" w:color="auto"/>
            <w:bottom w:val="none" w:sz="0" w:space="0" w:color="auto"/>
            <w:right w:val="none" w:sz="0" w:space="0" w:color="auto"/>
          </w:divBdr>
        </w:div>
        <w:div w:id="644814792">
          <w:marLeft w:val="480"/>
          <w:marRight w:val="0"/>
          <w:marTop w:val="0"/>
          <w:marBottom w:val="0"/>
          <w:divBdr>
            <w:top w:val="none" w:sz="0" w:space="0" w:color="auto"/>
            <w:left w:val="none" w:sz="0" w:space="0" w:color="auto"/>
            <w:bottom w:val="none" w:sz="0" w:space="0" w:color="auto"/>
            <w:right w:val="none" w:sz="0" w:space="0" w:color="auto"/>
          </w:divBdr>
        </w:div>
        <w:div w:id="75901627">
          <w:marLeft w:val="480"/>
          <w:marRight w:val="0"/>
          <w:marTop w:val="0"/>
          <w:marBottom w:val="0"/>
          <w:divBdr>
            <w:top w:val="none" w:sz="0" w:space="0" w:color="auto"/>
            <w:left w:val="none" w:sz="0" w:space="0" w:color="auto"/>
            <w:bottom w:val="none" w:sz="0" w:space="0" w:color="auto"/>
            <w:right w:val="none" w:sz="0" w:space="0" w:color="auto"/>
          </w:divBdr>
        </w:div>
        <w:div w:id="1298993214">
          <w:marLeft w:val="480"/>
          <w:marRight w:val="0"/>
          <w:marTop w:val="0"/>
          <w:marBottom w:val="0"/>
          <w:divBdr>
            <w:top w:val="none" w:sz="0" w:space="0" w:color="auto"/>
            <w:left w:val="none" w:sz="0" w:space="0" w:color="auto"/>
            <w:bottom w:val="none" w:sz="0" w:space="0" w:color="auto"/>
            <w:right w:val="none" w:sz="0" w:space="0" w:color="auto"/>
          </w:divBdr>
        </w:div>
        <w:div w:id="1918049887">
          <w:marLeft w:val="480"/>
          <w:marRight w:val="0"/>
          <w:marTop w:val="0"/>
          <w:marBottom w:val="0"/>
          <w:divBdr>
            <w:top w:val="none" w:sz="0" w:space="0" w:color="auto"/>
            <w:left w:val="none" w:sz="0" w:space="0" w:color="auto"/>
            <w:bottom w:val="none" w:sz="0" w:space="0" w:color="auto"/>
            <w:right w:val="none" w:sz="0" w:space="0" w:color="auto"/>
          </w:divBdr>
        </w:div>
        <w:div w:id="318657418">
          <w:marLeft w:val="480"/>
          <w:marRight w:val="0"/>
          <w:marTop w:val="0"/>
          <w:marBottom w:val="0"/>
          <w:divBdr>
            <w:top w:val="none" w:sz="0" w:space="0" w:color="auto"/>
            <w:left w:val="none" w:sz="0" w:space="0" w:color="auto"/>
            <w:bottom w:val="none" w:sz="0" w:space="0" w:color="auto"/>
            <w:right w:val="none" w:sz="0" w:space="0" w:color="auto"/>
          </w:divBdr>
        </w:div>
        <w:div w:id="1937252981">
          <w:marLeft w:val="480"/>
          <w:marRight w:val="0"/>
          <w:marTop w:val="0"/>
          <w:marBottom w:val="0"/>
          <w:divBdr>
            <w:top w:val="none" w:sz="0" w:space="0" w:color="auto"/>
            <w:left w:val="none" w:sz="0" w:space="0" w:color="auto"/>
            <w:bottom w:val="none" w:sz="0" w:space="0" w:color="auto"/>
            <w:right w:val="none" w:sz="0" w:space="0" w:color="auto"/>
          </w:divBdr>
        </w:div>
        <w:div w:id="866605765">
          <w:marLeft w:val="480"/>
          <w:marRight w:val="0"/>
          <w:marTop w:val="0"/>
          <w:marBottom w:val="0"/>
          <w:divBdr>
            <w:top w:val="none" w:sz="0" w:space="0" w:color="auto"/>
            <w:left w:val="none" w:sz="0" w:space="0" w:color="auto"/>
            <w:bottom w:val="none" w:sz="0" w:space="0" w:color="auto"/>
            <w:right w:val="none" w:sz="0" w:space="0" w:color="auto"/>
          </w:divBdr>
        </w:div>
        <w:div w:id="1076632724">
          <w:marLeft w:val="480"/>
          <w:marRight w:val="0"/>
          <w:marTop w:val="0"/>
          <w:marBottom w:val="0"/>
          <w:divBdr>
            <w:top w:val="none" w:sz="0" w:space="0" w:color="auto"/>
            <w:left w:val="none" w:sz="0" w:space="0" w:color="auto"/>
            <w:bottom w:val="none" w:sz="0" w:space="0" w:color="auto"/>
            <w:right w:val="none" w:sz="0" w:space="0" w:color="auto"/>
          </w:divBdr>
        </w:div>
        <w:div w:id="1476869291">
          <w:marLeft w:val="480"/>
          <w:marRight w:val="0"/>
          <w:marTop w:val="0"/>
          <w:marBottom w:val="0"/>
          <w:divBdr>
            <w:top w:val="none" w:sz="0" w:space="0" w:color="auto"/>
            <w:left w:val="none" w:sz="0" w:space="0" w:color="auto"/>
            <w:bottom w:val="none" w:sz="0" w:space="0" w:color="auto"/>
            <w:right w:val="none" w:sz="0" w:space="0" w:color="auto"/>
          </w:divBdr>
        </w:div>
        <w:div w:id="1969700628">
          <w:marLeft w:val="480"/>
          <w:marRight w:val="0"/>
          <w:marTop w:val="0"/>
          <w:marBottom w:val="0"/>
          <w:divBdr>
            <w:top w:val="none" w:sz="0" w:space="0" w:color="auto"/>
            <w:left w:val="none" w:sz="0" w:space="0" w:color="auto"/>
            <w:bottom w:val="none" w:sz="0" w:space="0" w:color="auto"/>
            <w:right w:val="none" w:sz="0" w:space="0" w:color="auto"/>
          </w:divBdr>
        </w:div>
        <w:div w:id="2113355218">
          <w:marLeft w:val="480"/>
          <w:marRight w:val="0"/>
          <w:marTop w:val="0"/>
          <w:marBottom w:val="0"/>
          <w:divBdr>
            <w:top w:val="none" w:sz="0" w:space="0" w:color="auto"/>
            <w:left w:val="none" w:sz="0" w:space="0" w:color="auto"/>
            <w:bottom w:val="none" w:sz="0" w:space="0" w:color="auto"/>
            <w:right w:val="none" w:sz="0" w:space="0" w:color="auto"/>
          </w:divBdr>
        </w:div>
        <w:div w:id="116721036">
          <w:marLeft w:val="480"/>
          <w:marRight w:val="0"/>
          <w:marTop w:val="0"/>
          <w:marBottom w:val="0"/>
          <w:divBdr>
            <w:top w:val="none" w:sz="0" w:space="0" w:color="auto"/>
            <w:left w:val="none" w:sz="0" w:space="0" w:color="auto"/>
            <w:bottom w:val="none" w:sz="0" w:space="0" w:color="auto"/>
            <w:right w:val="none" w:sz="0" w:space="0" w:color="auto"/>
          </w:divBdr>
        </w:div>
        <w:div w:id="1503663218">
          <w:marLeft w:val="480"/>
          <w:marRight w:val="0"/>
          <w:marTop w:val="0"/>
          <w:marBottom w:val="0"/>
          <w:divBdr>
            <w:top w:val="none" w:sz="0" w:space="0" w:color="auto"/>
            <w:left w:val="none" w:sz="0" w:space="0" w:color="auto"/>
            <w:bottom w:val="none" w:sz="0" w:space="0" w:color="auto"/>
            <w:right w:val="none" w:sz="0" w:space="0" w:color="auto"/>
          </w:divBdr>
        </w:div>
        <w:div w:id="1762412771">
          <w:marLeft w:val="480"/>
          <w:marRight w:val="0"/>
          <w:marTop w:val="0"/>
          <w:marBottom w:val="0"/>
          <w:divBdr>
            <w:top w:val="none" w:sz="0" w:space="0" w:color="auto"/>
            <w:left w:val="none" w:sz="0" w:space="0" w:color="auto"/>
            <w:bottom w:val="none" w:sz="0" w:space="0" w:color="auto"/>
            <w:right w:val="none" w:sz="0" w:space="0" w:color="auto"/>
          </w:divBdr>
        </w:div>
        <w:div w:id="1978024706">
          <w:marLeft w:val="480"/>
          <w:marRight w:val="0"/>
          <w:marTop w:val="0"/>
          <w:marBottom w:val="0"/>
          <w:divBdr>
            <w:top w:val="none" w:sz="0" w:space="0" w:color="auto"/>
            <w:left w:val="none" w:sz="0" w:space="0" w:color="auto"/>
            <w:bottom w:val="none" w:sz="0" w:space="0" w:color="auto"/>
            <w:right w:val="none" w:sz="0" w:space="0" w:color="auto"/>
          </w:divBdr>
        </w:div>
        <w:div w:id="278073696">
          <w:marLeft w:val="480"/>
          <w:marRight w:val="0"/>
          <w:marTop w:val="0"/>
          <w:marBottom w:val="0"/>
          <w:divBdr>
            <w:top w:val="none" w:sz="0" w:space="0" w:color="auto"/>
            <w:left w:val="none" w:sz="0" w:space="0" w:color="auto"/>
            <w:bottom w:val="none" w:sz="0" w:space="0" w:color="auto"/>
            <w:right w:val="none" w:sz="0" w:space="0" w:color="auto"/>
          </w:divBdr>
        </w:div>
        <w:div w:id="940376665">
          <w:marLeft w:val="480"/>
          <w:marRight w:val="0"/>
          <w:marTop w:val="0"/>
          <w:marBottom w:val="0"/>
          <w:divBdr>
            <w:top w:val="none" w:sz="0" w:space="0" w:color="auto"/>
            <w:left w:val="none" w:sz="0" w:space="0" w:color="auto"/>
            <w:bottom w:val="none" w:sz="0" w:space="0" w:color="auto"/>
            <w:right w:val="none" w:sz="0" w:space="0" w:color="auto"/>
          </w:divBdr>
        </w:div>
        <w:div w:id="1549877535">
          <w:marLeft w:val="480"/>
          <w:marRight w:val="0"/>
          <w:marTop w:val="0"/>
          <w:marBottom w:val="0"/>
          <w:divBdr>
            <w:top w:val="none" w:sz="0" w:space="0" w:color="auto"/>
            <w:left w:val="none" w:sz="0" w:space="0" w:color="auto"/>
            <w:bottom w:val="none" w:sz="0" w:space="0" w:color="auto"/>
            <w:right w:val="none" w:sz="0" w:space="0" w:color="auto"/>
          </w:divBdr>
        </w:div>
        <w:div w:id="2125073956">
          <w:marLeft w:val="480"/>
          <w:marRight w:val="0"/>
          <w:marTop w:val="0"/>
          <w:marBottom w:val="0"/>
          <w:divBdr>
            <w:top w:val="none" w:sz="0" w:space="0" w:color="auto"/>
            <w:left w:val="none" w:sz="0" w:space="0" w:color="auto"/>
            <w:bottom w:val="none" w:sz="0" w:space="0" w:color="auto"/>
            <w:right w:val="none" w:sz="0" w:space="0" w:color="auto"/>
          </w:divBdr>
        </w:div>
        <w:div w:id="1504854067">
          <w:marLeft w:val="480"/>
          <w:marRight w:val="0"/>
          <w:marTop w:val="0"/>
          <w:marBottom w:val="0"/>
          <w:divBdr>
            <w:top w:val="none" w:sz="0" w:space="0" w:color="auto"/>
            <w:left w:val="none" w:sz="0" w:space="0" w:color="auto"/>
            <w:bottom w:val="none" w:sz="0" w:space="0" w:color="auto"/>
            <w:right w:val="none" w:sz="0" w:space="0" w:color="auto"/>
          </w:divBdr>
        </w:div>
        <w:div w:id="1528828359">
          <w:marLeft w:val="480"/>
          <w:marRight w:val="0"/>
          <w:marTop w:val="0"/>
          <w:marBottom w:val="0"/>
          <w:divBdr>
            <w:top w:val="none" w:sz="0" w:space="0" w:color="auto"/>
            <w:left w:val="none" w:sz="0" w:space="0" w:color="auto"/>
            <w:bottom w:val="none" w:sz="0" w:space="0" w:color="auto"/>
            <w:right w:val="none" w:sz="0" w:space="0" w:color="auto"/>
          </w:divBdr>
        </w:div>
      </w:divsChild>
    </w:div>
    <w:div w:id="423066003">
      <w:bodyDiv w:val="1"/>
      <w:marLeft w:val="0"/>
      <w:marRight w:val="0"/>
      <w:marTop w:val="0"/>
      <w:marBottom w:val="0"/>
      <w:divBdr>
        <w:top w:val="none" w:sz="0" w:space="0" w:color="auto"/>
        <w:left w:val="none" w:sz="0" w:space="0" w:color="auto"/>
        <w:bottom w:val="none" w:sz="0" w:space="0" w:color="auto"/>
        <w:right w:val="none" w:sz="0" w:space="0" w:color="auto"/>
      </w:divBdr>
    </w:div>
    <w:div w:id="423112963">
      <w:bodyDiv w:val="1"/>
      <w:marLeft w:val="0"/>
      <w:marRight w:val="0"/>
      <w:marTop w:val="0"/>
      <w:marBottom w:val="0"/>
      <w:divBdr>
        <w:top w:val="none" w:sz="0" w:space="0" w:color="auto"/>
        <w:left w:val="none" w:sz="0" w:space="0" w:color="auto"/>
        <w:bottom w:val="none" w:sz="0" w:space="0" w:color="auto"/>
        <w:right w:val="none" w:sz="0" w:space="0" w:color="auto"/>
      </w:divBdr>
    </w:div>
    <w:div w:id="423190510">
      <w:bodyDiv w:val="1"/>
      <w:marLeft w:val="0"/>
      <w:marRight w:val="0"/>
      <w:marTop w:val="0"/>
      <w:marBottom w:val="0"/>
      <w:divBdr>
        <w:top w:val="none" w:sz="0" w:space="0" w:color="auto"/>
        <w:left w:val="none" w:sz="0" w:space="0" w:color="auto"/>
        <w:bottom w:val="none" w:sz="0" w:space="0" w:color="auto"/>
        <w:right w:val="none" w:sz="0" w:space="0" w:color="auto"/>
      </w:divBdr>
      <w:divsChild>
        <w:div w:id="1830637804">
          <w:marLeft w:val="480"/>
          <w:marRight w:val="0"/>
          <w:marTop w:val="0"/>
          <w:marBottom w:val="0"/>
          <w:divBdr>
            <w:top w:val="none" w:sz="0" w:space="0" w:color="auto"/>
            <w:left w:val="none" w:sz="0" w:space="0" w:color="auto"/>
            <w:bottom w:val="none" w:sz="0" w:space="0" w:color="auto"/>
            <w:right w:val="none" w:sz="0" w:space="0" w:color="auto"/>
          </w:divBdr>
        </w:div>
        <w:div w:id="1605304573">
          <w:marLeft w:val="480"/>
          <w:marRight w:val="0"/>
          <w:marTop w:val="0"/>
          <w:marBottom w:val="0"/>
          <w:divBdr>
            <w:top w:val="none" w:sz="0" w:space="0" w:color="auto"/>
            <w:left w:val="none" w:sz="0" w:space="0" w:color="auto"/>
            <w:bottom w:val="none" w:sz="0" w:space="0" w:color="auto"/>
            <w:right w:val="none" w:sz="0" w:space="0" w:color="auto"/>
          </w:divBdr>
        </w:div>
        <w:div w:id="1396932520">
          <w:marLeft w:val="480"/>
          <w:marRight w:val="0"/>
          <w:marTop w:val="0"/>
          <w:marBottom w:val="0"/>
          <w:divBdr>
            <w:top w:val="none" w:sz="0" w:space="0" w:color="auto"/>
            <w:left w:val="none" w:sz="0" w:space="0" w:color="auto"/>
            <w:bottom w:val="none" w:sz="0" w:space="0" w:color="auto"/>
            <w:right w:val="none" w:sz="0" w:space="0" w:color="auto"/>
          </w:divBdr>
        </w:div>
        <w:div w:id="2098092840">
          <w:marLeft w:val="480"/>
          <w:marRight w:val="0"/>
          <w:marTop w:val="0"/>
          <w:marBottom w:val="0"/>
          <w:divBdr>
            <w:top w:val="none" w:sz="0" w:space="0" w:color="auto"/>
            <w:left w:val="none" w:sz="0" w:space="0" w:color="auto"/>
            <w:bottom w:val="none" w:sz="0" w:space="0" w:color="auto"/>
            <w:right w:val="none" w:sz="0" w:space="0" w:color="auto"/>
          </w:divBdr>
        </w:div>
        <w:div w:id="1580287080">
          <w:marLeft w:val="480"/>
          <w:marRight w:val="0"/>
          <w:marTop w:val="0"/>
          <w:marBottom w:val="0"/>
          <w:divBdr>
            <w:top w:val="none" w:sz="0" w:space="0" w:color="auto"/>
            <w:left w:val="none" w:sz="0" w:space="0" w:color="auto"/>
            <w:bottom w:val="none" w:sz="0" w:space="0" w:color="auto"/>
            <w:right w:val="none" w:sz="0" w:space="0" w:color="auto"/>
          </w:divBdr>
        </w:div>
        <w:div w:id="16515895">
          <w:marLeft w:val="480"/>
          <w:marRight w:val="0"/>
          <w:marTop w:val="0"/>
          <w:marBottom w:val="0"/>
          <w:divBdr>
            <w:top w:val="none" w:sz="0" w:space="0" w:color="auto"/>
            <w:left w:val="none" w:sz="0" w:space="0" w:color="auto"/>
            <w:bottom w:val="none" w:sz="0" w:space="0" w:color="auto"/>
            <w:right w:val="none" w:sz="0" w:space="0" w:color="auto"/>
          </w:divBdr>
        </w:div>
        <w:div w:id="1450126239">
          <w:marLeft w:val="480"/>
          <w:marRight w:val="0"/>
          <w:marTop w:val="0"/>
          <w:marBottom w:val="0"/>
          <w:divBdr>
            <w:top w:val="none" w:sz="0" w:space="0" w:color="auto"/>
            <w:left w:val="none" w:sz="0" w:space="0" w:color="auto"/>
            <w:bottom w:val="none" w:sz="0" w:space="0" w:color="auto"/>
            <w:right w:val="none" w:sz="0" w:space="0" w:color="auto"/>
          </w:divBdr>
        </w:div>
        <w:div w:id="604532518">
          <w:marLeft w:val="480"/>
          <w:marRight w:val="0"/>
          <w:marTop w:val="0"/>
          <w:marBottom w:val="0"/>
          <w:divBdr>
            <w:top w:val="none" w:sz="0" w:space="0" w:color="auto"/>
            <w:left w:val="none" w:sz="0" w:space="0" w:color="auto"/>
            <w:bottom w:val="none" w:sz="0" w:space="0" w:color="auto"/>
            <w:right w:val="none" w:sz="0" w:space="0" w:color="auto"/>
          </w:divBdr>
        </w:div>
        <w:div w:id="1419861492">
          <w:marLeft w:val="480"/>
          <w:marRight w:val="0"/>
          <w:marTop w:val="0"/>
          <w:marBottom w:val="0"/>
          <w:divBdr>
            <w:top w:val="none" w:sz="0" w:space="0" w:color="auto"/>
            <w:left w:val="none" w:sz="0" w:space="0" w:color="auto"/>
            <w:bottom w:val="none" w:sz="0" w:space="0" w:color="auto"/>
            <w:right w:val="none" w:sz="0" w:space="0" w:color="auto"/>
          </w:divBdr>
        </w:div>
        <w:div w:id="681316757">
          <w:marLeft w:val="480"/>
          <w:marRight w:val="0"/>
          <w:marTop w:val="0"/>
          <w:marBottom w:val="0"/>
          <w:divBdr>
            <w:top w:val="none" w:sz="0" w:space="0" w:color="auto"/>
            <w:left w:val="none" w:sz="0" w:space="0" w:color="auto"/>
            <w:bottom w:val="none" w:sz="0" w:space="0" w:color="auto"/>
            <w:right w:val="none" w:sz="0" w:space="0" w:color="auto"/>
          </w:divBdr>
        </w:div>
        <w:div w:id="1752854754">
          <w:marLeft w:val="480"/>
          <w:marRight w:val="0"/>
          <w:marTop w:val="0"/>
          <w:marBottom w:val="0"/>
          <w:divBdr>
            <w:top w:val="none" w:sz="0" w:space="0" w:color="auto"/>
            <w:left w:val="none" w:sz="0" w:space="0" w:color="auto"/>
            <w:bottom w:val="none" w:sz="0" w:space="0" w:color="auto"/>
            <w:right w:val="none" w:sz="0" w:space="0" w:color="auto"/>
          </w:divBdr>
        </w:div>
        <w:div w:id="464928558">
          <w:marLeft w:val="480"/>
          <w:marRight w:val="0"/>
          <w:marTop w:val="0"/>
          <w:marBottom w:val="0"/>
          <w:divBdr>
            <w:top w:val="none" w:sz="0" w:space="0" w:color="auto"/>
            <w:left w:val="none" w:sz="0" w:space="0" w:color="auto"/>
            <w:bottom w:val="none" w:sz="0" w:space="0" w:color="auto"/>
            <w:right w:val="none" w:sz="0" w:space="0" w:color="auto"/>
          </w:divBdr>
        </w:div>
        <w:div w:id="171842831">
          <w:marLeft w:val="480"/>
          <w:marRight w:val="0"/>
          <w:marTop w:val="0"/>
          <w:marBottom w:val="0"/>
          <w:divBdr>
            <w:top w:val="none" w:sz="0" w:space="0" w:color="auto"/>
            <w:left w:val="none" w:sz="0" w:space="0" w:color="auto"/>
            <w:bottom w:val="none" w:sz="0" w:space="0" w:color="auto"/>
            <w:right w:val="none" w:sz="0" w:space="0" w:color="auto"/>
          </w:divBdr>
        </w:div>
        <w:div w:id="1712146041">
          <w:marLeft w:val="480"/>
          <w:marRight w:val="0"/>
          <w:marTop w:val="0"/>
          <w:marBottom w:val="0"/>
          <w:divBdr>
            <w:top w:val="none" w:sz="0" w:space="0" w:color="auto"/>
            <w:left w:val="none" w:sz="0" w:space="0" w:color="auto"/>
            <w:bottom w:val="none" w:sz="0" w:space="0" w:color="auto"/>
            <w:right w:val="none" w:sz="0" w:space="0" w:color="auto"/>
          </w:divBdr>
        </w:div>
        <w:div w:id="534655487">
          <w:marLeft w:val="480"/>
          <w:marRight w:val="0"/>
          <w:marTop w:val="0"/>
          <w:marBottom w:val="0"/>
          <w:divBdr>
            <w:top w:val="none" w:sz="0" w:space="0" w:color="auto"/>
            <w:left w:val="none" w:sz="0" w:space="0" w:color="auto"/>
            <w:bottom w:val="none" w:sz="0" w:space="0" w:color="auto"/>
            <w:right w:val="none" w:sz="0" w:space="0" w:color="auto"/>
          </w:divBdr>
        </w:div>
        <w:div w:id="815030155">
          <w:marLeft w:val="480"/>
          <w:marRight w:val="0"/>
          <w:marTop w:val="0"/>
          <w:marBottom w:val="0"/>
          <w:divBdr>
            <w:top w:val="none" w:sz="0" w:space="0" w:color="auto"/>
            <w:left w:val="none" w:sz="0" w:space="0" w:color="auto"/>
            <w:bottom w:val="none" w:sz="0" w:space="0" w:color="auto"/>
            <w:right w:val="none" w:sz="0" w:space="0" w:color="auto"/>
          </w:divBdr>
        </w:div>
        <w:div w:id="1165437482">
          <w:marLeft w:val="480"/>
          <w:marRight w:val="0"/>
          <w:marTop w:val="0"/>
          <w:marBottom w:val="0"/>
          <w:divBdr>
            <w:top w:val="none" w:sz="0" w:space="0" w:color="auto"/>
            <w:left w:val="none" w:sz="0" w:space="0" w:color="auto"/>
            <w:bottom w:val="none" w:sz="0" w:space="0" w:color="auto"/>
            <w:right w:val="none" w:sz="0" w:space="0" w:color="auto"/>
          </w:divBdr>
        </w:div>
        <w:div w:id="1961497440">
          <w:marLeft w:val="480"/>
          <w:marRight w:val="0"/>
          <w:marTop w:val="0"/>
          <w:marBottom w:val="0"/>
          <w:divBdr>
            <w:top w:val="none" w:sz="0" w:space="0" w:color="auto"/>
            <w:left w:val="none" w:sz="0" w:space="0" w:color="auto"/>
            <w:bottom w:val="none" w:sz="0" w:space="0" w:color="auto"/>
            <w:right w:val="none" w:sz="0" w:space="0" w:color="auto"/>
          </w:divBdr>
        </w:div>
        <w:div w:id="324941326">
          <w:marLeft w:val="480"/>
          <w:marRight w:val="0"/>
          <w:marTop w:val="0"/>
          <w:marBottom w:val="0"/>
          <w:divBdr>
            <w:top w:val="none" w:sz="0" w:space="0" w:color="auto"/>
            <w:left w:val="none" w:sz="0" w:space="0" w:color="auto"/>
            <w:bottom w:val="none" w:sz="0" w:space="0" w:color="auto"/>
            <w:right w:val="none" w:sz="0" w:space="0" w:color="auto"/>
          </w:divBdr>
        </w:div>
        <w:div w:id="1013459583">
          <w:marLeft w:val="480"/>
          <w:marRight w:val="0"/>
          <w:marTop w:val="0"/>
          <w:marBottom w:val="0"/>
          <w:divBdr>
            <w:top w:val="none" w:sz="0" w:space="0" w:color="auto"/>
            <w:left w:val="none" w:sz="0" w:space="0" w:color="auto"/>
            <w:bottom w:val="none" w:sz="0" w:space="0" w:color="auto"/>
            <w:right w:val="none" w:sz="0" w:space="0" w:color="auto"/>
          </w:divBdr>
        </w:div>
        <w:div w:id="1665351319">
          <w:marLeft w:val="480"/>
          <w:marRight w:val="0"/>
          <w:marTop w:val="0"/>
          <w:marBottom w:val="0"/>
          <w:divBdr>
            <w:top w:val="none" w:sz="0" w:space="0" w:color="auto"/>
            <w:left w:val="none" w:sz="0" w:space="0" w:color="auto"/>
            <w:bottom w:val="none" w:sz="0" w:space="0" w:color="auto"/>
            <w:right w:val="none" w:sz="0" w:space="0" w:color="auto"/>
          </w:divBdr>
        </w:div>
        <w:div w:id="402290026">
          <w:marLeft w:val="480"/>
          <w:marRight w:val="0"/>
          <w:marTop w:val="0"/>
          <w:marBottom w:val="0"/>
          <w:divBdr>
            <w:top w:val="none" w:sz="0" w:space="0" w:color="auto"/>
            <w:left w:val="none" w:sz="0" w:space="0" w:color="auto"/>
            <w:bottom w:val="none" w:sz="0" w:space="0" w:color="auto"/>
            <w:right w:val="none" w:sz="0" w:space="0" w:color="auto"/>
          </w:divBdr>
        </w:div>
        <w:div w:id="1073819312">
          <w:marLeft w:val="480"/>
          <w:marRight w:val="0"/>
          <w:marTop w:val="0"/>
          <w:marBottom w:val="0"/>
          <w:divBdr>
            <w:top w:val="none" w:sz="0" w:space="0" w:color="auto"/>
            <w:left w:val="none" w:sz="0" w:space="0" w:color="auto"/>
            <w:bottom w:val="none" w:sz="0" w:space="0" w:color="auto"/>
            <w:right w:val="none" w:sz="0" w:space="0" w:color="auto"/>
          </w:divBdr>
        </w:div>
        <w:div w:id="1194002523">
          <w:marLeft w:val="480"/>
          <w:marRight w:val="0"/>
          <w:marTop w:val="0"/>
          <w:marBottom w:val="0"/>
          <w:divBdr>
            <w:top w:val="none" w:sz="0" w:space="0" w:color="auto"/>
            <w:left w:val="none" w:sz="0" w:space="0" w:color="auto"/>
            <w:bottom w:val="none" w:sz="0" w:space="0" w:color="auto"/>
            <w:right w:val="none" w:sz="0" w:space="0" w:color="auto"/>
          </w:divBdr>
        </w:div>
        <w:div w:id="769469148">
          <w:marLeft w:val="480"/>
          <w:marRight w:val="0"/>
          <w:marTop w:val="0"/>
          <w:marBottom w:val="0"/>
          <w:divBdr>
            <w:top w:val="none" w:sz="0" w:space="0" w:color="auto"/>
            <w:left w:val="none" w:sz="0" w:space="0" w:color="auto"/>
            <w:bottom w:val="none" w:sz="0" w:space="0" w:color="auto"/>
            <w:right w:val="none" w:sz="0" w:space="0" w:color="auto"/>
          </w:divBdr>
        </w:div>
        <w:div w:id="1328553849">
          <w:marLeft w:val="480"/>
          <w:marRight w:val="0"/>
          <w:marTop w:val="0"/>
          <w:marBottom w:val="0"/>
          <w:divBdr>
            <w:top w:val="none" w:sz="0" w:space="0" w:color="auto"/>
            <w:left w:val="none" w:sz="0" w:space="0" w:color="auto"/>
            <w:bottom w:val="none" w:sz="0" w:space="0" w:color="auto"/>
            <w:right w:val="none" w:sz="0" w:space="0" w:color="auto"/>
          </w:divBdr>
        </w:div>
        <w:div w:id="140923041">
          <w:marLeft w:val="480"/>
          <w:marRight w:val="0"/>
          <w:marTop w:val="0"/>
          <w:marBottom w:val="0"/>
          <w:divBdr>
            <w:top w:val="none" w:sz="0" w:space="0" w:color="auto"/>
            <w:left w:val="none" w:sz="0" w:space="0" w:color="auto"/>
            <w:bottom w:val="none" w:sz="0" w:space="0" w:color="auto"/>
            <w:right w:val="none" w:sz="0" w:space="0" w:color="auto"/>
          </w:divBdr>
        </w:div>
        <w:div w:id="1675066361">
          <w:marLeft w:val="480"/>
          <w:marRight w:val="0"/>
          <w:marTop w:val="0"/>
          <w:marBottom w:val="0"/>
          <w:divBdr>
            <w:top w:val="none" w:sz="0" w:space="0" w:color="auto"/>
            <w:left w:val="none" w:sz="0" w:space="0" w:color="auto"/>
            <w:bottom w:val="none" w:sz="0" w:space="0" w:color="auto"/>
            <w:right w:val="none" w:sz="0" w:space="0" w:color="auto"/>
          </w:divBdr>
        </w:div>
        <w:div w:id="358747435">
          <w:marLeft w:val="480"/>
          <w:marRight w:val="0"/>
          <w:marTop w:val="0"/>
          <w:marBottom w:val="0"/>
          <w:divBdr>
            <w:top w:val="none" w:sz="0" w:space="0" w:color="auto"/>
            <w:left w:val="none" w:sz="0" w:space="0" w:color="auto"/>
            <w:bottom w:val="none" w:sz="0" w:space="0" w:color="auto"/>
            <w:right w:val="none" w:sz="0" w:space="0" w:color="auto"/>
          </w:divBdr>
        </w:div>
        <w:div w:id="1952663152">
          <w:marLeft w:val="480"/>
          <w:marRight w:val="0"/>
          <w:marTop w:val="0"/>
          <w:marBottom w:val="0"/>
          <w:divBdr>
            <w:top w:val="none" w:sz="0" w:space="0" w:color="auto"/>
            <w:left w:val="none" w:sz="0" w:space="0" w:color="auto"/>
            <w:bottom w:val="none" w:sz="0" w:space="0" w:color="auto"/>
            <w:right w:val="none" w:sz="0" w:space="0" w:color="auto"/>
          </w:divBdr>
        </w:div>
        <w:div w:id="667904746">
          <w:marLeft w:val="480"/>
          <w:marRight w:val="0"/>
          <w:marTop w:val="0"/>
          <w:marBottom w:val="0"/>
          <w:divBdr>
            <w:top w:val="none" w:sz="0" w:space="0" w:color="auto"/>
            <w:left w:val="none" w:sz="0" w:space="0" w:color="auto"/>
            <w:bottom w:val="none" w:sz="0" w:space="0" w:color="auto"/>
            <w:right w:val="none" w:sz="0" w:space="0" w:color="auto"/>
          </w:divBdr>
        </w:div>
        <w:div w:id="1180969342">
          <w:marLeft w:val="480"/>
          <w:marRight w:val="0"/>
          <w:marTop w:val="0"/>
          <w:marBottom w:val="0"/>
          <w:divBdr>
            <w:top w:val="none" w:sz="0" w:space="0" w:color="auto"/>
            <w:left w:val="none" w:sz="0" w:space="0" w:color="auto"/>
            <w:bottom w:val="none" w:sz="0" w:space="0" w:color="auto"/>
            <w:right w:val="none" w:sz="0" w:space="0" w:color="auto"/>
          </w:divBdr>
        </w:div>
        <w:div w:id="1801260221">
          <w:marLeft w:val="480"/>
          <w:marRight w:val="0"/>
          <w:marTop w:val="0"/>
          <w:marBottom w:val="0"/>
          <w:divBdr>
            <w:top w:val="none" w:sz="0" w:space="0" w:color="auto"/>
            <w:left w:val="none" w:sz="0" w:space="0" w:color="auto"/>
            <w:bottom w:val="none" w:sz="0" w:space="0" w:color="auto"/>
            <w:right w:val="none" w:sz="0" w:space="0" w:color="auto"/>
          </w:divBdr>
        </w:div>
        <w:div w:id="1092093941">
          <w:marLeft w:val="480"/>
          <w:marRight w:val="0"/>
          <w:marTop w:val="0"/>
          <w:marBottom w:val="0"/>
          <w:divBdr>
            <w:top w:val="none" w:sz="0" w:space="0" w:color="auto"/>
            <w:left w:val="none" w:sz="0" w:space="0" w:color="auto"/>
            <w:bottom w:val="none" w:sz="0" w:space="0" w:color="auto"/>
            <w:right w:val="none" w:sz="0" w:space="0" w:color="auto"/>
          </w:divBdr>
        </w:div>
        <w:div w:id="116413640">
          <w:marLeft w:val="480"/>
          <w:marRight w:val="0"/>
          <w:marTop w:val="0"/>
          <w:marBottom w:val="0"/>
          <w:divBdr>
            <w:top w:val="none" w:sz="0" w:space="0" w:color="auto"/>
            <w:left w:val="none" w:sz="0" w:space="0" w:color="auto"/>
            <w:bottom w:val="none" w:sz="0" w:space="0" w:color="auto"/>
            <w:right w:val="none" w:sz="0" w:space="0" w:color="auto"/>
          </w:divBdr>
        </w:div>
        <w:div w:id="2005358026">
          <w:marLeft w:val="480"/>
          <w:marRight w:val="0"/>
          <w:marTop w:val="0"/>
          <w:marBottom w:val="0"/>
          <w:divBdr>
            <w:top w:val="none" w:sz="0" w:space="0" w:color="auto"/>
            <w:left w:val="none" w:sz="0" w:space="0" w:color="auto"/>
            <w:bottom w:val="none" w:sz="0" w:space="0" w:color="auto"/>
            <w:right w:val="none" w:sz="0" w:space="0" w:color="auto"/>
          </w:divBdr>
        </w:div>
        <w:div w:id="511922388">
          <w:marLeft w:val="480"/>
          <w:marRight w:val="0"/>
          <w:marTop w:val="0"/>
          <w:marBottom w:val="0"/>
          <w:divBdr>
            <w:top w:val="none" w:sz="0" w:space="0" w:color="auto"/>
            <w:left w:val="none" w:sz="0" w:space="0" w:color="auto"/>
            <w:bottom w:val="none" w:sz="0" w:space="0" w:color="auto"/>
            <w:right w:val="none" w:sz="0" w:space="0" w:color="auto"/>
          </w:divBdr>
        </w:div>
        <w:div w:id="1474181731">
          <w:marLeft w:val="480"/>
          <w:marRight w:val="0"/>
          <w:marTop w:val="0"/>
          <w:marBottom w:val="0"/>
          <w:divBdr>
            <w:top w:val="none" w:sz="0" w:space="0" w:color="auto"/>
            <w:left w:val="none" w:sz="0" w:space="0" w:color="auto"/>
            <w:bottom w:val="none" w:sz="0" w:space="0" w:color="auto"/>
            <w:right w:val="none" w:sz="0" w:space="0" w:color="auto"/>
          </w:divBdr>
        </w:div>
        <w:div w:id="432018277">
          <w:marLeft w:val="480"/>
          <w:marRight w:val="0"/>
          <w:marTop w:val="0"/>
          <w:marBottom w:val="0"/>
          <w:divBdr>
            <w:top w:val="none" w:sz="0" w:space="0" w:color="auto"/>
            <w:left w:val="none" w:sz="0" w:space="0" w:color="auto"/>
            <w:bottom w:val="none" w:sz="0" w:space="0" w:color="auto"/>
            <w:right w:val="none" w:sz="0" w:space="0" w:color="auto"/>
          </w:divBdr>
        </w:div>
        <w:div w:id="918633997">
          <w:marLeft w:val="480"/>
          <w:marRight w:val="0"/>
          <w:marTop w:val="0"/>
          <w:marBottom w:val="0"/>
          <w:divBdr>
            <w:top w:val="none" w:sz="0" w:space="0" w:color="auto"/>
            <w:left w:val="none" w:sz="0" w:space="0" w:color="auto"/>
            <w:bottom w:val="none" w:sz="0" w:space="0" w:color="auto"/>
            <w:right w:val="none" w:sz="0" w:space="0" w:color="auto"/>
          </w:divBdr>
        </w:div>
        <w:div w:id="1382362609">
          <w:marLeft w:val="480"/>
          <w:marRight w:val="0"/>
          <w:marTop w:val="0"/>
          <w:marBottom w:val="0"/>
          <w:divBdr>
            <w:top w:val="none" w:sz="0" w:space="0" w:color="auto"/>
            <w:left w:val="none" w:sz="0" w:space="0" w:color="auto"/>
            <w:bottom w:val="none" w:sz="0" w:space="0" w:color="auto"/>
            <w:right w:val="none" w:sz="0" w:space="0" w:color="auto"/>
          </w:divBdr>
        </w:div>
        <w:div w:id="195700463">
          <w:marLeft w:val="480"/>
          <w:marRight w:val="0"/>
          <w:marTop w:val="0"/>
          <w:marBottom w:val="0"/>
          <w:divBdr>
            <w:top w:val="none" w:sz="0" w:space="0" w:color="auto"/>
            <w:left w:val="none" w:sz="0" w:space="0" w:color="auto"/>
            <w:bottom w:val="none" w:sz="0" w:space="0" w:color="auto"/>
            <w:right w:val="none" w:sz="0" w:space="0" w:color="auto"/>
          </w:divBdr>
        </w:div>
        <w:div w:id="1830555781">
          <w:marLeft w:val="480"/>
          <w:marRight w:val="0"/>
          <w:marTop w:val="0"/>
          <w:marBottom w:val="0"/>
          <w:divBdr>
            <w:top w:val="none" w:sz="0" w:space="0" w:color="auto"/>
            <w:left w:val="none" w:sz="0" w:space="0" w:color="auto"/>
            <w:bottom w:val="none" w:sz="0" w:space="0" w:color="auto"/>
            <w:right w:val="none" w:sz="0" w:space="0" w:color="auto"/>
          </w:divBdr>
        </w:div>
        <w:div w:id="1918854825">
          <w:marLeft w:val="480"/>
          <w:marRight w:val="0"/>
          <w:marTop w:val="0"/>
          <w:marBottom w:val="0"/>
          <w:divBdr>
            <w:top w:val="none" w:sz="0" w:space="0" w:color="auto"/>
            <w:left w:val="none" w:sz="0" w:space="0" w:color="auto"/>
            <w:bottom w:val="none" w:sz="0" w:space="0" w:color="auto"/>
            <w:right w:val="none" w:sz="0" w:space="0" w:color="auto"/>
          </w:divBdr>
        </w:div>
        <w:div w:id="2146464429">
          <w:marLeft w:val="480"/>
          <w:marRight w:val="0"/>
          <w:marTop w:val="0"/>
          <w:marBottom w:val="0"/>
          <w:divBdr>
            <w:top w:val="none" w:sz="0" w:space="0" w:color="auto"/>
            <w:left w:val="none" w:sz="0" w:space="0" w:color="auto"/>
            <w:bottom w:val="none" w:sz="0" w:space="0" w:color="auto"/>
            <w:right w:val="none" w:sz="0" w:space="0" w:color="auto"/>
          </w:divBdr>
        </w:div>
        <w:div w:id="1502314156">
          <w:marLeft w:val="480"/>
          <w:marRight w:val="0"/>
          <w:marTop w:val="0"/>
          <w:marBottom w:val="0"/>
          <w:divBdr>
            <w:top w:val="none" w:sz="0" w:space="0" w:color="auto"/>
            <w:left w:val="none" w:sz="0" w:space="0" w:color="auto"/>
            <w:bottom w:val="none" w:sz="0" w:space="0" w:color="auto"/>
            <w:right w:val="none" w:sz="0" w:space="0" w:color="auto"/>
          </w:divBdr>
        </w:div>
        <w:div w:id="758064406">
          <w:marLeft w:val="480"/>
          <w:marRight w:val="0"/>
          <w:marTop w:val="0"/>
          <w:marBottom w:val="0"/>
          <w:divBdr>
            <w:top w:val="none" w:sz="0" w:space="0" w:color="auto"/>
            <w:left w:val="none" w:sz="0" w:space="0" w:color="auto"/>
            <w:bottom w:val="none" w:sz="0" w:space="0" w:color="auto"/>
            <w:right w:val="none" w:sz="0" w:space="0" w:color="auto"/>
          </w:divBdr>
        </w:div>
        <w:div w:id="343939352">
          <w:marLeft w:val="480"/>
          <w:marRight w:val="0"/>
          <w:marTop w:val="0"/>
          <w:marBottom w:val="0"/>
          <w:divBdr>
            <w:top w:val="none" w:sz="0" w:space="0" w:color="auto"/>
            <w:left w:val="none" w:sz="0" w:space="0" w:color="auto"/>
            <w:bottom w:val="none" w:sz="0" w:space="0" w:color="auto"/>
            <w:right w:val="none" w:sz="0" w:space="0" w:color="auto"/>
          </w:divBdr>
        </w:div>
        <w:div w:id="1552155513">
          <w:marLeft w:val="480"/>
          <w:marRight w:val="0"/>
          <w:marTop w:val="0"/>
          <w:marBottom w:val="0"/>
          <w:divBdr>
            <w:top w:val="none" w:sz="0" w:space="0" w:color="auto"/>
            <w:left w:val="none" w:sz="0" w:space="0" w:color="auto"/>
            <w:bottom w:val="none" w:sz="0" w:space="0" w:color="auto"/>
            <w:right w:val="none" w:sz="0" w:space="0" w:color="auto"/>
          </w:divBdr>
        </w:div>
        <w:div w:id="877667689">
          <w:marLeft w:val="480"/>
          <w:marRight w:val="0"/>
          <w:marTop w:val="0"/>
          <w:marBottom w:val="0"/>
          <w:divBdr>
            <w:top w:val="none" w:sz="0" w:space="0" w:color="auto"/>
            <w:left w:val="none" w:sz="0" w:space="0" w:color="auto"/>
            <w:bottom w:val="none" w:sz="0" w:space="0" w:color="auto"/>
            <w:right w:val="none" w:sz="0" w:space="0" w:color="auto"/>
          </w:divBdr>
        </w:div>
        <w:div w:id="659844844">
          <w:marLeft w:val="480"/>
          <w:marRight w:val="0"/>
          <w:marTop w:val="0"/>
          <w:marBottom w:val="0"/>
          <w:divBdr>
            <w:top w:val="none" w:sz="0" w:space="0" w:color="auto"/>
            <w:left w:val="none" w:sz="0" w:space="0" w:color="auto"/>
            <w:bottom w:val="none" w:sz="0" w:space="0" w:color="auto"/>
            <w:right w:val="none" w:sz="0" w:space="0" w:color="auto"/>
          </w:divBdr>
        </w:div>
        <w:div w:id="1339695022">
          <w:marLeft w:val="480"/>
          <w:marRight w:val="0"/>
          <w:marTop w:val="0"/>
          <w:marBottom w:val="0"/>
          <w:divBdr>
            <w:top w:val="none" w:sz="0" w:space="0" w:color="auto"/>
            <w:left w:val="none" w:sz="0" w:space="0" w:color="auto"/>
            <w:bottom w:val="none" w:sz="0" w:space="0" w:color="auto"/>
            <w:right w:val="none" w:sz="0" w:space="0" w:color="auto"/>
          </w:divBdr>
        </w:div>
        <w:div w:id="2123450891">
          <w:marLeft w:val="480"/>
          <w:marRight w:val="0"/>
          <w:marTop w:val="0"/>
          <w:marBottom w:val="0"/>
          <w:divBdr>
            <w:top w:val="none" w:sz="0" w:space="0" w:color="auto"/>
            <w:left w:val="none" w:sz="0" w:space="0" w:color="auto"/>
            <w:bottom w:val="none" w:sz="0" w:space="0" w:color="auto"/>
            <w:right w:val="none" w:sz="0" w:space="0" w:color="auto"/>
          </w:divBdr>
        </w:div>
        <w:div w:id="1539464056">
          <w:marLeft w:val="480"/>
          <w:marRight w:val="0"/>
          <w:marTop w:val="0"/>
          <w:marBottom w:val="0"/>
          <w:divBdr>
            <w:top w:val="none" w:sz="0" w:space="0" w:color="auto"/>
            <w:left w:val="none" w:sz="0" w:space="0" w:color="auto"/>
            <w:bottom w:val="none" w:sz="0" w:space="0" w:color="auto"/>
            <w:right w:val="none" w:sz="0" w:space="0" w:color="auto"/>
          </w:divBdr>
        </w:div>
        <w:div w:id="1635134068">
          <w:marLeft w:val="480"/>
          <w:marRight w:val="0"/>
          <w:marTop w:val="0"/>
          <w:marBottom w:val="0"/>
          <w:divBdr>
            <w:top w:val="none" w:sz="0" w:space="0" w:color="auto"/>
            <w:left w:val="none" w:sz="0" w:space="0" w:color="auto"/>
            <w:bottom w:val="none" w:sz="0" w:space="0" w:color="auto"/>
            <w:right w:val="none" w:sz="0" w:space="0" w:color="auto"/>
          </w:divBdr>
        </w:div>
        <w:div w:id="63190029">
          <w:marLeft w:val="480"/>
          <w:marRight w:val="0"/>
          <w:marTop w:val="0"/>
          <w:marBottom w:val="0"/>
          <w:divBdr>
            <w:top w:val="none" w:sz="0" w:space="0" w:color="auto"/>
            <w:left w:val="none" w:sz="0" w:space="0" w:color="auto"/>
            <w:bottom w:val="none" w:sz="0" w:space="0" w:color="auto"/>
            <w:right w:val="none" w:sz="0" w:space="0" w:color="auto"/>
          </w:divBdr>
        </w:div>
        <w:div w:id="523522517">
          <w:marLeft w:val="480"/>
          <w:marRight w:val="0"/>
          <w:marTop w:val="0"/>
          <w:marBottom w:val="0"/>
          <w:divBdr>
            <w:top w:val="none" w:sz="0" w:space="0" w:color="auto"/>
            <w:left w:val="none" w:sz="0" w:space="0" w:color="auto"/>
            <w:bottom w:val="none" w:sz="0" w:space="0" w:color="auto"/>
            <w:right w:val="none" w:sz="0" w:space="0" w:color="auto"/>
          </w:divBdr>
        </w:div>
        <w:div w:id="1360081508">
          <w:marLeft w:val="480"/>
          <w:marRight w:val="0"/>
          <w:marTop w:val="0"/>
          <w:marBottom w:val="0"/>
          <w:divBdr>
            <w:top w:val="none" w:sz="0" w:space="0" w:color="auto"/>
            <w:left w:val="none" w:sz="0" w:space="0" w:color="auto"/>
            <w:bottom w:val="none" w:sz="0" w:space="0" w:color="auto"/>
            <w:right w:val="none" w:sz="0" w:space="0" w:color="auto"/>
          </w:divBdr>
        </w:div>
        <w:div w:id="118501885">
          <w:marLeft w:val="480"/>
          <w:marRight w:val="0"/>
          <w:marTop w:val="0"/>
          <w:marBottom w:val="0"/>
          <w:divBdr>
            <w:top w:val="none" w:sz="0" w:space="0" w:color="auto"/>
            <w:left w:val="none" w:sz="0" w:space="0" w:color="auto"/>
            <w:bottom w:val="none" w:sz="0" w:space="0" w:color="auto"/>
            <w:right w:val="none" w:sz="0" w:space="0" w:color="auto"/>
          </w:divBdr>
        </w:div>
        <w:div w:id="1147168393">
          <w:marLeft w:val="480"/>
          <w:marRight w:val="0"/>
          <w:marTop w:val="0"/>
          <w:marBottom w:val="0"/>
          <w:divBdr>
            <w:top w:val="none" w:sz="0" w:space="0" w:color="auto"/>
            <w:left w:val="none" w:sz="0" w:space="0" w:color="auto"/>
            <w:bottom w:val="none" w:sz="0" w:space="0" w:color="auto"/>
            <w:right w:val="none" w:sz="0" w:space="0" w:color="auto"/>
          </w:divBdr>
        </w:div>
        <w:div w:id="1754739211">
          <w:marLeft w:val="480"/>
          <w:marRight w:val="0"/>
          <w:marTop w:val="0"/>
          <w:marBottom w:val="0"/>
          <w:divBdr>
            <w:top w:val="none" w:sz="0" w:space="0" w:color="auto"/>
            <w:left w:val="none" w:sz="0" w:space="0" w:color="auto"/>
            <w:bottom w:val="none" w:sz="0" w:space="0" w:color="auto"/>
            <w:right w:val="none" w:sz="0" w:space="0" w:color="auto"/>
          </w:divBdr>
        </w:div>
        <w:div w:id="1845513634">
          <w:marLeft w:val="480"/>
          <w:marRight w:val="0"/>
          <w:marTop w:val="0"/>
          <w:marBottom w:val="0"/>
          <w:divBdr>
            <w:top w:val="none" w:sz="0" w:space="0" w:color="auto"/>
            <w:left w:val="none" w:sz="0" w:space="0" w:color="auto"/>
            <w:bottom w:val="none" w:sz="0" w:space="0" w:color="auto"/>
            <w:right w:val="none" w:sz="0" w:space="0" w:color="auto"/>
          </w:divBdr>
        </w:div>
        <w:div w:id="1052735697">
          <w:marLeft w:val="480"/>
          <w:marRight w:val="0"/>
          <w:marTop w:val="0"/>
          <w:marBottom w:val="0"/>
          <w:divBdr>
            <w:top w:val="none" w:sz="0" w:space="0" w:color="auto"/>
            <w:left w:val="none" w:sz="0" w:space="0" w:color="auto"/>
            <w:bottom w:val="none" w:sz="0" w:space="0" w:color="auto"/>
            <w:right w:val="none" w:sz="0" w:space="0" w:color="auto"/>
          </w:divBdr>
        </w:div>
        <w:div w:id="211501891">
          <w:marLeft w:val="480"/>
          <w:marRight w:val="0"/>
          <w:marTop w:val="0"/>
          <w:marBottom w:val="0"/>
          <w:divBdr>
            <w:top w:val="none" w:sz="0" w:space="0" w:color="auto"/>
            <w:left w:val="none" w:sz="0" w:space="0" w:color="auto"/>
            <w:bottom w:val="none" w:sz="0" w:space="0" w:color="auto"/>
            <w:right w:val="none" w:sz="0" w:space="0" w:color="auto"/>
          </w:divBdr>
        </w:div>
        <w:div w:id="1720399097">
          <w:marLeft w:val="480"/>
          <w:marRight w:val="0"/>
          <w:marTop w:val="0"/>
          <w:marBottom w:val="0"/>
          <w:divBdr>
            <w:top w:val="none" w:sz="0" w:space="0" w:color="auto"/>
            <w:left w:val="none" w:sz="0" w:space="0" w:color="auto"/>
            <w:bottom w:val="none" w:sz="0" w:space="0" w:color="auto"/>
            <w:right w:val="none" w:sz="0" w:space="0" w:color="auto"/>
          </w:divBdr>
        </w:div>
        <w:div w:id="496382497">
          <w:marLeft w:val="480"/>
          <w:marRight w:val="0"/>
          <w:marTop w:val="0"/>
          <w:marBottom w:val="0"/>
          <w:divBdr>
            <w:top w:val="none" w:sz="0" w:space="0" w:color="auto"/>
            <w:left w:val="none" w:sz="0" w:space="0" w:color="auto"/>
            <w:bottom w:val="none" w:sz="0" w:space="0" w:color="auto"/>
            <w:right w:val="none" w:sz="0" w:space="0" w:color="auto"/>
          </w:divBdr>
        </w:div>
        <w:div w:id="1619869101">
          <w:marLeft w:val="480"/>
          <w:marRight w:val="0"/>
          <w:marTop w:val="0"/>
          <w:marBottom w:val="0"/>
          <w:divBdr>
            <w:top w:val="none" w:sz="0" w:space="0" w:color="auto"/>
            <w:left w:val="none" w:sz="0" w:space="0" w:color="auto"/>
            <w:bottom w:val="none" w:sz="0" w:space="0" w:color="auto"/>
            <w:right w:val="none" w:sz="0" w:space="0" w:color="auto"/>
          </w:divBdr>
        </w:div>
        <w:div w:id="1146168044">
          <w:marLeft w:val="480"/>
          <w:marRight w:val="0"/>
          <w:marTop w:val="0"/>
          <w:marBottom w:val="0"/>
          <w:divBdr>
            <w:top w:val="none" w:sz="0" w:space="0" w:color="auto"/>
            <w:left w:val="none" w:sz="0" w:space="0" w:color="auto"/>
            <w:bottom w:val="none" w:sz="0" w:space="0" w:color="auto"/>
            <w:right w:val="none" w:sz="0" w:space="0" w:color="auto"/>
          </w:divBdr>
        </w:div>
      </w:divsChild>
    </w:div>
    <w:div w:id="424880275">
      <w:bodyDiv w:val="1"/>
      <w:marLeft w:val="0"/>
      <w:marRight w:val="0"/>
      <w:marTop w:val="0"/>
      <w:marBottom w:val="0"/>
      <w:divBdr>
        <w:top w:val="none" w:sz="0" w:space="0" w:color="auto"/>
        <w:left w:val="none" w:sz="0" w:space="0" w:color="auto"/>
        <w:bottom w:val="none" w:sz="0" w:space="0" w:color="auto"/>
        <w:right w:val="none" w:sz="0" w:space="0" w:color="auto"/>
      </w:divBdr>
    </w:div>
    <w:div w:id="424960263">
      <w:bodyDiv w:val="1"/>
      <w:marLeft w:val="0"/>
      <w:marRight w:val="0"/>
      <w:marTop w:val="0"/>
      <w:marBottom w:val="0"/>
      <w:divBdr>
        <w:top w:val="none" w:sz="0" w:space="0" w:color="auto"/>
        <w:left w:val="none" w:sz="0" w:space="0" w:color="auto"/>
        <w:bottom w:val="none" w:sz="0" w:space="0" w:color="auto"/>
        <w:right w:val="none" w:sz="0" w:space="0" w:color="auto"/>
      </w:divBdr>
    </w:div>
    <w:div w:id="424964704">
      <w:bodyDiv w:val="1"/>
      <w:marLeft w:val="0"/>
      <w:marRight w:val="0"/>
      <w:marTop w:val="0"/>
      <w:marBottom w:val="0"/>
      <w:divBdr>
        <w:top w:val="none" w:sz="0" w:space="0" w:color="auto"/>
        <w:left w:val="none" w:sz="0" w:space="0" w:color="auto"/>
        <w:bottom w:val="none" w:sz="0" w:space="0" w:color="auto"/>
        <w:right w:val="none" w:sz="0" w:space="0" w:color="auto"/>
      </w:divBdr>
    </w:div>
    <w:div w:id="425082326">
      <w:bodyDiv w:val="1"/>
      <w:marLeft w:val="0"/>
      <w:marRight w:val="0"/>
      <w:marTop w:val="0"/>
      <w:marBottom w:val="0"/>
      <w:divBdr>
        <w:top w:val="none" w:sz="0" w:space="0" w:color="auto"/>
        <w:left w:val="none" w:sz="0" w:space="0" w:color="auto"/>
        <w:bottom w:val="none" w:sz="0" w:space="0" w:color="auto"/>
        <w:right w:val="none" w:sz="0" w:space="0" w:color="auto"/>
      </w:divBdr>
    </w:div>
    <w:div w:id="425267586">
      <w:bodyDiv w:val="1"/>
      <w:marLeft w:val="0"/>
      <w:marRight w:val="0"/>
      <w:marTop w:val="0"/>
      <w:marBottom w:val="0"/>
      <w:divBdr>
        <w:top w:val="none" w:sz="0" w:space="0" w:color="auto"/>
        <w:left w:val="none" w:sz="0" w:space="0" w:color="auto"/>
        <w:bottom w:val="none" w:sz="0" w:space="0" w:color="auto"/>
        <w:right w:val="none" w:sz="0" w:space="0" w:color="auto"/>
      </w:divBdr>
    </w:div>
    <w:div w:id="425616009">
      <w:bodyDiv w:val="1"/>
      <w:marLeft w:val="0"/>
      <w:marRight w:val="0"/>
      <w:marTop w:val="0"/>
      <w:marBottom w:val="0"/>
      <w:divBdr>
        <w:top w:val="none" w:sz="0" w:space="0" w:color="auto"/>
        <w:left w:val="none" w:sz="0" w:space="0" w:color="auto"/>
        <w:bottom w:val="none" w:sz="0" w:space="0" w:color="auto"/>
        <w:right w:val="none" w:sz="0" w:space="0" w:color="auto"/>
      </w:divBdr>
    </w:div>
    <w:div w:id="425729857">
      <w:bodyDiv w:val="1"/>
      <w:marLeft w:val="0"/>
      <w:marRight w:val="0"/>
      <w:marTop w:val="0"/>
      <w:marBottom w:val="0"/>
      <w:divBdr>
        <w:top w:val="none" w:sz="0" w:space="0" w:color="auto"/>
        <w:left w:val="none" w:sz="0" w:space="0" w:color="auto"/>
        <w:bottom w:val="none" w:sz="0" w:space="0" w:color="auto"/>
        <w:right w:val="none" w:sz="0" w:space="0" w:color="auto"/>
      </w:divBdr>
    </w:div>
    <w:div w:id="426930879">
      <w:bodyDiv w:val="1"/>
      <w:marLeft w:val="0"/>
      <w:marRight w:val="0"/>
      <w:marTop w:val="0"/>
      <w:marBottom w:val="0"/>
      <w:divBdr>
        <w:top w:val="none" w:sz="0" w:space="0" w:color="auto"/>
        <w:left w:val="none" w:sz="0" w:space="0" w:color="auto"/>
        <w:bottom w:val="none" w:sz="0" w:space="0" w:color="auto"/>
        <w:right w:val="none" w:sz="0" w:space="0" w:color="auto"/>
      </w:divBdr>
    </w:div>
    <w:div w:id="427045350">
      <w:bodyDiv w:val="1"/>
      <w:marLeft w:val="0"/>
      <w:marRight w:val="0"/>
      <w:marTop w:val="0"/>
      <w:marBottom w:val="0"/>
      <w:divBdr>
        <w:top w:val="none" w:sz="0" w:space="0" w:color="auto"/>
        <w:left w:val="none" w:sz="0" w:space="0" w:color="auto"/>
        <w:bottom w:val="none" w:sz="0" w:space="0" w:color="auto"/>
        <w:right w:val="none" w:sz="0" w:space="0" w:color="auto"/>
      </w:divBdr>
    </w:div>
    <w:div w:id="427235196">
      <w:bodyDiv w:val="1"/>
      <w:marLeft w:val="0"/>
      <w:marRight w:val="0"/>
      <w:marTop w:val="0"/>
      <w:marBottom w:val="0"/>
      <w:divBdr>
        <w:top w:val="none" w:sz="0" w:space="0" w:color="auto"/>
        <w:left w:val="none" w:sz="0" w:space="0" w:color="auto"/>
        <w:bottom w:val="none" w:sz="0" w:space="0" w:color="auto"/>
        <w:right w:val="none" w:sz="0" w:space="0" w:color="auto"/>
      </w:divBdr>
    </w:div>
    <w:div w:id="427434691">
      <w:bodyDiv w:val="1"/>
      <w:marLeft w:val="0"/>
      <w:marRight w:val="0"/>
      <w:marTop w:val="0"/>
      <w:marBottom w:val="0"/>
      <w:divBdr>
        <w:top w:val="none" w:sz="0" w:space="0" w:color="auto"/>
        <w:left w:val="none" w:sz="0" w:space="0" w:color="auto"/>
        <w:bottom w:val="none" w:sz="0" w:space="0" w:color="auto"/>
        <w:right w:val="none" w:sz="0" w:space="0" w:color="auto"/>
      </w:divBdr>
      <w:divsChild>
        <w:div w:id="2023824839">
          <w:marLeft w:val="480"/>
          <w:marRight w:val="0"/>
          <w:marTop w:val="0"/>
          <w:marBottom w:val="0"/>
          <w:divBdr>
            <w:top w:val="none" w:sz="0" w:space="0" w:color="auto"/>
            <w:left w:val="none" w:sz="0" w:space="0" w:color="auto"/>
            <w:bottom w:val="none" w:sz="0" w:space="0" w:color="auto"/>
            <w:right w:val="none" w:sz="0" w:space="0" w:color="auto"/>
          </w:divBdr>
        </w:div>
        <w:div w:id="1894002204">
          <w:marLeft w:val="480"/>
          <w:marRight w:val="0"/>
          <w:marTop w:val="0"/>
          <w:marBottom w:val="0"/>
          <w:divBdr>
            <w:top w:val="none" w:sz="0" w:space="0" w:color="auto"/>
            <w:left w:val="none" w:sz="0" w:space="0" w:color="auto"/>
            <w:bottom w:val="none" w:sz="0" w:space="0" w:color="auto"/>
            <w:right w:val="none" w:sz="0" w:space="0" w:color="auto"/>
          </w:divBdr>
        </w:div>
        <w:div w:id="1243681089">
          <w:marLeft w:val="480"/>
          <w:marRight w:val="0"/>
          <w:marTop w:val="0"/>
          <w:marBottom w:val="0"/>
          <w:divBdr>
            <w:top w:val="none" w:sz="0" w:space="0" w:color="auto"/>
            <w:left w:val="none" w:sz="0" w:space="0" w:color="auto"/>
            <w:bottom w:val="none" w:sz="0" w:space="0" w:color="auto"/>
            <w:right w:val="none" w:sz="0" w:space="0" w:color="auto"/>
          </w:divBdr>
        </w:div>
        <w:div w:id="575819612">
          <w:marLeft w:val="480"/>
          <w:marRight w:val="0"/>
          <w:marTop w:val="0"/>
          <w:marBottom w:val="0"/>
          <w:divBdr>
            <w:top w:val="none" w:sz="0" w:space="0" w:color="auto"/>
            <w:left w:val="none" w:sz="0" w:space="0" w:color="auto"/>
            <w:bottom w:val="none" w:sz="0" w:space="0" w:color="auto"/>
            <w:right w:val="none" w:sz="0" w:space="0" w:color="auto"/>
          </w:divBdr>
        </w:div>
        <w:div w:id="1951813745">
          <w:marLeft w:val="480"/>
          <w:marRight w:val="0"/>
          <w:marTop w:val="0"/>
          <w:marBottom w:val="0"/>
          <w:divBdr>
            <w:top w:val="none" w:sz="0" w:space="0" w:color="auto"/>
            <w:left w:val="none" w:sz="0" w:space="0" w:color="auto"/>
            <w:bottom w:val="none" w:sz="0" w:space="0" w:color="auto"/>
            <w:right w:val="none" w:sz="0" w:space="0" w:color="auto"/>
          </w:divBdr>
        </w:div>
        <w:div w:id="2006737259">
          <w:marLeft w:val="480"/>
          <w:marRight w:val="0"/>
          <w:marTop w:val="0"/>
          <w:marBottom w:val="0"/>
          <w:divBdr>
            <w:top w:val="none" w:sz="0" w:space="0" w:color="auto"/>
            <w:left w:val="none" w:sz="0" w:space="0" w:color="auto"/>
            <w:bottom w:val="none" w:sz="0" w:space="0" w:color="auto"/>
            <w:right w:val="none" w:sz="0" w:space="0" w:color="auto"/>
          </w:divBdr>
        </w:div>
        <w:div w:id="762261947">
          <w:marLeft w:val="480"/>
          <w:marRight w:val="0"/>
          <w:marTop w:val="0"/>
          <w:marBottom w:val="0"/>
          <w:divBdr>
            <w:top w:val="none" w:sz="0" w:space="0" w:color="auto"/>
            <w:left w:val="none" w:sz="0" w:space="0" w:color="auto"/>
            <w:bottom w:val="none" w:sz="0" w:space="0" w:color="auto"/>
            <w:right w:val="none" w:sz="0" w:space="0" w:color="auto"/>
          </w:divBdr>
        </w:div>
        <w:div w:id="568033213">
          <w:marLeft w:val="480"/>
          <w:marRight w:val="0"/>
          <w:marTop w:val="0"/>
          <w:marBottom w:val="0"/>
          <w:divBdr>
            <w:top w:val="none" w:sz="0" w:space="0" w:color="auto"/>
            <w:left w:val="none" w:sz="0" w:space="0" w:color="auto"/>
            <w:bottom w:val="none" w:sz="0" w:space="0" w:color="auto"/>
            <w:right w:val="none" w:sz="0" w:space="0" w:color="auto"/>
          </w:divBdr>
        </w:div>
        <w:div w:id="395015898">
          <w:marLeft w:val="480"/>
          <w:marRight w:val="0"/>
          <w:marTop w:val="0"/>
          <w:marBottom w:val="0"/>
          <w:divBdr>
            <w:top w:val="none" w:sz="0" w:space="0" w:color="auto"/>
            <w:left w:val="none" w:sz="0" w:space="0" w:color="auto"/>
            <w:bottom w:val="none" w:sz="0" w:space="0" w:color="auto"/>
            <w:right w:val="none" w:sz="0" w:space="0" w:color="auto"/>
          </w:divBdr>
        </w:div>
        <w:div w:id="1106584547">
          <w:marLeft w:val="480"/>
          <w:marRight w:val="0"/>
          <w:marTop w:val="0"/>
          <w:marBottom w:val="0"/>
          <w:divBdr>
            <w:top w:val="none" w:sz="0" w:space="0" w:color="auto"/>
            <w:left w:val="none" w:sz="0" w:space="0" w:color="auto"/>
            <w:bottom w:val="none" w:sz="0" w:space="0" w:color="auto"/>
            <w:right w:val="none" w:sz="0" w:space="0" w:color="auto"/>
          </w:divBdr>
        </w:div>
        <w:div w:id="772827230">
          <w:marLeft w:val="480"/>
          <w:marRight w:val="0"/>
          <w:marTop w:val="0"/>
          <w:marBottom w:val="0"/>
          <w:divBdr>
            <w:top w:val="none" w:sz="0" w:space="0" w:color="auto"/>
            <w:left w:val="none" w:sz="0" w:space="0" w:color="auto"/>
            <w:bottom w:val="none" w:sz="0" w:space="0" w:color="auto"/>
            <w:right w:val="none" w:sz="0" w:space="0" w:color="auto"/>
          </w:divBdr>
        </w:div>
        <w:div w:id="1342930535">
          <w:marLeft w:val="480"/>
          <w:marRight w:val="0"/>
          <w:marTop w:val="0"/>
          <w:marBottom w:val="0"/>
          <w:divBdr>
            <w:top w:val="none" w:sz="0" w:space="0" w:color="auto"/>
            <w:left w:val="none" w:sz="0" w:space="0" w:color="auto"/>
            <w:bottom w:val="none" w:sz="0" w:space="0" w:color="auto"/>
            <w:right w:val="none" w:sz="0" w:space="0" w:color="auto"/>
          </w:divBdr>
        </w:div>
        <w:div w:id="811099763">
          <w:marLeft w:val="480"/>
          <w:marRight w:val="0"/>
          <w:marTop w:val="0"/>
          <w:marBottom w:val="0"/>
          <w:divBdr>
            <w:top w:val="none" w:sz="0" w:space="0" w:color="auto"/>
            <w:left w:val="none" w:sz="0" w:space="0" w:color="auto"/>
            <w:bottom w:val="none" w:sz="0" w:space="0" w:color="auto"/>
            <w:right w:val="none" w:sz="0" w:space="0" w:color="auto"/>
          </w:divBdr>
        </w:div>
        <w:div w:id="1188523755">
          <w:marLeft w:val="480"/>
          <w:marRight w:val="0"/>
          <w:marTop w:val="0"/>
          <w:marBottom w:val="0"/>
          <w:divBdr>
            <w:top w:val="none" w:sz="0" w:space="0" w:color="auto"/>
            <w:left w:val="none" w:sz="0" w:space="0" w:color="auto"/>
            <w:bottom w:val="none" w:sz="0" w:space="0" w:color="auto"/>
            <w:right w:val="none" w:sz="0" w:space="0" w:color="auto"/>
          </w:divBdr>
        </w:div>
        <w:div w:id="1251618402">
          <w:marLeft w:val="480"/>
          <w:marRight w:val="0"/>
          <w:marTop w:val="0"/>
          <w:marBottom w:val="0"/>
          <w:divBdr>
            <w:top w:val="none" w:sz="0" w:space="0" w:color="auto"/>
            <w:left w:val="none" w:sz="0" w:space="0" w:color="auto"/>
            <w:bottom w:val="none" w:sz="0" w:space="0" w:color="auto"/>
            <w:right w:val="none" w:sz="0" w:space="0" w:color="auto"/>
          </w:divBdr>
        </w:div>
        <w:div w:id="879167451">
          <w:marLeft w:val="480"/>
          <w:marRight w:val="0"/>
          <w:marTop w:val="0"/>
          <w:marBottom w:val="0"/>
          <w:divBdr>
            <w:top w:val="none" w:sz="0" w:space="0" w:color="auto"/>
            <w:left w:val="none" w:sz="0" w:space="0" w:color="auto"/>
            <w:bottom w:val="none" w:sz="0" w:space="0" w:color="auto"/>
            <w:right w:val="none" w:sz="0" w:space="0" w:color="auto"/>
          </w:divBdr>
        </w:div>
        <w:div w:id="409347288">
          <w:marLeft w:val="480"/>
          <w:marRight w:val="0"/>
          <w:marTop w:val="0"/>
          <w:marBottom w:val="0"/>
          <w:divBdr>
            <w:top w:val="none" w:sz="0" w:space="0" w:color="auto"/>
            <w:left w:val="none" w:sz="0" w:space="0" w:color="auto"/>
            <w:bottom w:val="none" w:sz="0" w:space="0" w:color="auto"/>
            <w:right w:val="none" w:sz="0" w:space="0" w:color="auto"/>
          </w:divBdr>
        </w:div>
        <w:div w:id="1711761326">
          <w:marLeft w:val="480"/>
          <w:marRight w:val="0"/>
          <w:marTop w:val="0"/>
          <w:marBottom w:val="0"/>
          <w:divBdr>
            <w:top w:val="none" w:sz="0" w:space="0" w:color="auto"/>
            <w:left w:val="none" w:sz="0" w:space="0" w:color="auto"/>
            <w:bottom w:val="none" w:sz="0" w:space="0" w:color="auto"/>
            <w:right w:val="none" w:sz="0" w:space="0" w:color="auto"/>
          </w:divBdr>
        </w:div>
        <w:div w:id="1336571366">
          <w:marLeft w:val="480"/>
          <w:marRight w:val="0"/>
          <w:marTop w:val="0"/>
          <w:marBottom w:val="0"/>
          <w:divBdr>
            <w:top w:val="none" w:sz="0" w:space="0" w:color="auto"/>
            <w:left w:val="none" w:sz="0" w:space="0" w:color="auto"/>
            <w:bottom w:val="none" w:sz="0" w:space="0" w:color="auto"/>
            <w:right w:val="none" w:sz="0" w:space="0" w:color="auto"/>
          </w:divBdr>
        </w:div>
        <w:div w:id="1294871071">
          <w:marLeft w:val="480"/>
          <w:marRight w:val="0"/>
          <w:marTop w:val="0"/>
          <w:marBottom w:val="0"/>
          <w:divBdr>
            <w:top w:val="none" w:sz="0" w:space="0" w:color="auto"/>
            <w:left w:val="none" w:sz="0" w:space="0" w:color="auto"/>
            <w:bottom w:val="none" w:sz="0" w:space="0" w:color="auto"/>
            <w:right w:val="none" w:sz="0" w:space="0" w:color="auto"/>
          </w:divBdr>
        </w:div>
        <w:div w:id="1977444747">
          <w:marLeft w:val="480"/>
          <w:marRight w:val="0"/>
          <w:marTop w:val="0"/>
          <w:marBottom w:val="0"/>
          <w:divBdr>
            <w:top w:val="none" w:sz="0" w:space="0" w:color="auto"/>
            <w:left w:val="none" w:sz="0" w:space="0" w:color="auto"/>
            <w:bottom w:val="none" w:sz="0" w:space="0" w:color="auto"/>
            <w:right w:val="none" w:sz="0" w:space="0" w:color="auto"/>
          </w:divBdr>
        </w:div>
        <w:div w:id="256838962">
          <w:marLeft w:val="480"/>
          <w:marRight w:val="0"/>
          <w:marTop w:val="0"/>
          <w:marBottom w:val="0"/>
          <w:divBdr>
            <w:top w:val="none" w:sz="0" w:space="0" w:color="auto"/>
            <w:left w:val="none" w:sz="0" w:space="0" w:color="auto"/>
            <w:bottom w:val="none" w:sz="0" w:space="0" w:color="auto"/>
            <w:right w:val="none" w:sz="0" w:space="0" w:color="auto"/>
          </w:divBdr>
        </w:div>
        <w:div w:id="720590958">
          <w:marLeft w:val="480"/>
          <w:marRight w:val="0"/>
          <w:marTop w:val="0"/>
          <w:marBottom w:val="0"/>
          <w:divBdr>
            <w:top w:val="none" w:sz="0" w:space="0" w:color="auto"/>
            <w:left w:val="none" w:sz="0" w:space="0" w:color="auto"/>
            <w:bottom w:val="none" w:sz="0" w:space="0" w:color="auto"/>
            <w:right w:val="none" w:sz="0" w:space="0" w:color="auto"/>
          </w:divBdr>
        </w:div>
        <w:div w:id="1233270871">
          <w:marLeft w:val="480"/>
          <w:marRight w:val="0"/>
          <w:marTop w:val="0"/>
          <w:marBottom w:val="0"/>
          <w:divBdr>
            <w:top w:val="none" w:sz="0" w:space="0" w:color="auto"/>
            <w:left w:val="none" w:sz="0" w:space="0" w:color="auto"/>
            <w:bottom w:val="none" w:sz="0" w:space="0" w:color="auto"/>
            <w:right w:val="none" w:sz="0" w:space="0" w:color="auto"/>
          </w:divBdr>
        </w:div>
        <w:div w:id="1179545953">
          <w:marLeft w:val="480"/>
          <w:marRight w:val="0"/>
          <w:marTop w:val="0"/>
          <w:marBottom w:val="0"/>
          <w:divBdr>
            <w:top w:val="none" w:sz="0" w:space="0" w:color="auto"/>
            <w:left w:val="none" w:sz="0" w:space="0" w:color="auto"/>
            <w:bottom w:val="none" w:sz="0" w:space="0" w:color="auto"/>
            <w:right w:val="none" w:sz="0" w:space="0" w:color="auto"/>
          </w:divBdr>
        </w:div>
        <w:div w:id="1960987796">
          <w:marLeft w:val="480"/>
          <w:marRight w:val="0"/>
          <w:marTop w:val="0"/>
          <w:marBottom w:val="0"/>
          <w:divBdr>
            <w:top w:val="none" w:sz="0" w:space="0" w:color="auto"/>
            <w:left w:val="none" w:sz="0" w:space="0" w:color="auto"/>
            <w:bottom w:val="none" w:sz="0" w:space="0" w:color="auto"/>
            <w:right w:val="none" w:sz="0" w:space="0" w:color="auto"/>
          </w:divBdr>
        </w:div>
        <w:div w:id="1193686735">
          <w:marLeft w:val="480"/>
          <w:marRight w:val="0"/>
          <w:marTop w:val="0"/>
          <w:marBottom w:val="0"/>
          <w:divBdr>
            <w:top w:val="none" w:sz="0" w:space="0" w:color="auto"/>
            <w:left w:val="none" w:sz="0" w:space="0" w:color="auto"/>
            <w:bottom w:val="none" w:sz="0" w:space="0" w:color="auto"/>
            <w:right w:val="none" w:sz="0" w:space="0" w:color="auto"/>
          </w:divBdr>
        </w:div>
        <w:div w:id="1621648212">
          <w:marLeft w:val="480"/>
          <w:marRight w:val="0"/>
          <w:marTop w:val="0"/>
          <w:marBottom w:val="0"/>
          <w:divBdr>
            <w:top w:val="none" w:sz="0" w:space="0" w:color="auto"/>
            <w:left w:val="none" w:sz="0" w:space="0" w:color="auto"/>
            <w:bottom w:val="none" w:sz="0" w:space="0" w:color="auto"/>
            <w:right w:val="none" w:sz="0" w:space="0" w:color="auto"/>
          </w:divBdr>
        </w:div>
        <w:div w:id="1096293974">
          <w:marLeft w:val="480"/>
          <w:marRight w:val="0"/>
          <w:marTop w:val="0"/>
          <w:marBottom w:val="0"/>
          <w:divBdr>
            <w:top w:val="none" w:sz="0" w:space="0" w:color="auto"/>
            <w:left w:val="none" w:sz="0" w:space="0" w:color="auto"/>
            <w:bottom w:val="none" w:sz="0" w:space="0" w:color="auto"/>
            <w:right w:val="none" w:sz="0" w:space="0" w:color="auto"/>
          </w:divBdr>
        </w:div>
        <w:div w:id="1682734882">
          <w:marLeft w:val="480"/>
          <w:marRight w:val="0"/>
          <w:marTop w:val="0"/>
          <w:marBottom w:val="0"/>
          <w:divBdr>
            <w:top w:val="none" w:sz="0" w:space="0" w:color="auto"/>
            <w:left w:val="none" w:sz="0" w:space="0" w:color="auto"/>
            <w:bottom w:val="none" w:sz="0" w:space="0" w:color="auto"/>
            <w:right w:val="none" w:sz="0" w:space="0" w:color="auto"/>
          </w:divBdr>
        </w:div>
        <w:div w:id="57173707">
          <w:marLeft w:val="480"/>
          <w:marRight w:val="0"/>
          <w:marTop w:val="0"/>
          <w:marBottom w:val="0"/>
          <w:divBdr>
            <w:top w:val="none" w:sz="0" w:space="0" w:color="auto"/>
            <w:left w:val="none" w:sz="0" w:space="0" w:color="auto"/>
            <w:bottom w:val="none" w:sz="0" w:space="0" w:color="auto"/>
            <w:right w:val="none" w:sz="0" w:space="0" w:color="auto"/>
          </w:divBdr>
        </w:div>
        <w:div w:id="1844738778">
          <w:marLeft w:val="480"/>
          <w:marRight w:val="0"/>
          <w:marTop w:val="0"/>
          <w:marBottom w:val="0"/>
          <w:divBdr>
            <w:top w:val="none" w:sz="0" w:space="0" w:color="auto"/>
            <w:left w:val="none" w:sz="0" w:space="0" w:color="auto"/>
            <w:bottom w:val="none" w:sz="0" w:space="0" w:color="auto"/>
            <w:right w:val="none" w:sz="0" w:space="0" w:color="auto"/>
          </w:divBdr>
        </w:div>
        <w:div w:id="1615205884">
          <w:marLeft w:val="480"/>
          <w:marRight w:val="0"/>
          <w:marTop w:val="0"/>
          <w:marBottom w:val="0"/>
          <w:divBdr>
            <w:top w:val="none" w:sz="0" w:space="0" w:color="auto"/>
            <w:left w:val="none" w:sz="0" w:space="0" w:color="auto"/>
            <w:bottom w:val="none" w:sz="0" w:space="0" w:color="auto"/>
            <w:right w:val="none" w:sz="0" w:space="0" w:color="auto"/>
          </w:divBdr>
        </w:div>
        <w:div w:id="510949580">
          <w:marLeft w:val="480"/>
          <w:marRight w:val="0"/>
          <w:marTop w:val="0"/>
          <w:marBottom w:val="0"/>
          <w:divBdr>
            <w:top w:val="none" w:sz="0" w:space="0" w:color="auto"/>
            <w:left w:val="none" w:sz="0" w:space="0" w:color="auto"/>
            <w:bottom w:val="none" w:sz="0" w:space="0" w:color="auto"/>
            <w:right w:val="none" w:sz="0" w:space="0" w:color="auto"/>
          </w:divBdr>
        </w:div>
        <w:div w:id="195582103">
          <w:marLeft w:val="480"/>
          <w:marRight w:val="0"/>
          <w:marTop w:val="0"/>
          <w:marBottom w:val="0"/>
          <w:divBdr>
            <w:top w:val="none" w:sz="0" w:space="0" w:color="auto"/>
            <w:left w:val="none" w:sz="0" w:space="0" w:color="auto"/>
            <w:bottom w:val="none" w:sz="0" w:space="0" w:color="auto"/>
            <w:right w:val="none" w:sz="0" w:space="0" w:color="auto"/>
          </w:divBdr>
        </w:div>
        <w:div w:id="387461211">
          <w:marLeft w:val="480"/>
          <w:marRight w:val="0"/>
          <w:marTop w:val="0"/>
          <w:marBottom w:val="0"/>
          <w:divBdr>
            <w:top w:val="none" w:sz="0" w:space="0" w:color="auto"/>
            <w:left w:val="none" w:sz="0" w:space="0" w:color="auto"/>
            <w:bottom w:val="none" w:sz="0" w:space="0" w:color="auto"/>
            <w:right w:val="none" w:sz="0" w:space="0" w:color="auto"/>
          </w:divBdr>
        </w:div>
        <w:div w:id="134378111">
          <w:marLeft w:val="480"/>
          <w:marRight w:val="0"/>
          <w:marTop w:val="0"/>
          <w:marBottom w:val="0"/>
          <w:divBdr>
            <w:top w:val="none" w:sz="0" w:space="0" w:color="auto"/>
            <w:left w:val="none" w:sz="0" w:space="0" w:color="auto"/>
            <w:bottom w:val="none" w:sz="0" w:space="0" w:color="auto"/>
            <w:right w:val="none" w:sz="0" w:space="0" w:color="auto"/>
          </w:divBdr>
        </w:div>
        <w:div w:id="1186095727">
          <w:marLeft w:val="480"/>
          <w:marRight w:val="0"/>
          <w:marTop w:val="0"/>
          <w:marBottom w:val="0"/>
          <w:divBdr>
            <w:top w:val="none" w:sz="0" w:space="0" w:color="auto"/>
            <w:left w:val="none" w:sz="0" w:space="0" w:color="auto"/>
            <w:bottom w:val="none" w:sz="0" w:space="0" w:color="auto"/>
            <w:right w:val="none" w:sz="0" w:space="0" w:color="auto"/>
          </w:divBdr>
        </w:div>
        <w:div w:id="406077413">
          <w:marLeft w:val="480"/>
          <w:marRight w:val="0"/>
          <w:marTop w:val="0"/>
          <w:marBottom w:val="0"/>
          <w:divBdr>
            <w:top w:val="none" w:sz="0" w:space="0" w:color="auto"/>
            <w:left w:val="none" w:sz="0" w:space="0" w:color="auto"/>
            <w:bottom w:val="none" w:sz="0" w:space="0" w:color="auto"/>
            <w:right w:val="none" w:sz="0" w:space="0" w:color="auto"/>
          </w:divBdr>
        </w:div>
        <w:div w:id="1064379245">
          <w:marLeft w:val="480"/>
          <w:marRight w:val="0"/>
          <w:marTop w:val="0"/>
          <w:marBottom w:val="0"/>
          <w:divBdr>
            <w:top w:val="none" w:sz="0" w:space="0" w:color="auto"/>
            <w:left w:val="none" w:sz="0" w:space="0" w:color="auto"/>
            <w:bottom w:val="none" w:sz="0" w:space="0" w:color="auto"/>
            <w:right w:val="none" w:sz="0" w:space="0" w:color="auto"/>
          </w:divBdr>
        </w:div>
        <w:div w:id="538590070">
          <w:marLeft w:val="480"/>
          <w:marRight w:val="0"/>
          <w:marTop w:val="0"/>
          <w:marBottom w:val="0"/>
          <w:divBdr>
            <w:top w:val="none" w:sz="0" w:space="0" w:color="auto"/>
            <w:left w:val="none" w:sz="0" w:space="0" w:color="auto"/>
            <w:bottom w:val="none" w:sz="0" w:space="0" w:color="auto"/>
            <w:right w:val="none" w:sz="0" w:space="0" w:color="auto"/>
          </w:divBdr>
        </w:div>
        <w:div w:id="220361260">
          <w:marLeft w:val="480"/>
          <w:marRight w:val="0"/>
          <w:marTop w:val="0"/>
          <w:marBottom w:val="0"/>
          <w:divBdr>
            <w:top w:val="none" w:sz="0" w:space="0" w:color="auto"/>
            <w:left w:val="none" w:sz="0" w:space="0" w:color="auto"/>
            <w:bottom w:val="none" w:sz="0" w:space="0" w:color="auto"/>
            <w:right w:val="none" w:sz="0" w:space="0" w:color="auto"/>
          </w:divBdr>
        </w:div>
        <w:div w:id="1741052982">
          <w:marLeft w:val="480"/>
          <w:marRight w:val="0"/>
          <w:marTop w:val="0"/>
          <w:marBottom w:val="0"/>
          <w:divBdr>
            <w:top w:val="none" w:sz="0" w:space="0" w:color="auto"/>
            <w:left w:val="none" w:sz="0" w:space="0" w:color="auto"/>
            <w:bottom w:val="none" w:sz="0" w:space="0" w:color="auto"/>
            <w:right w:val="none" w:sz="0" w:space="0" w:color="auto"/>
          </w:divBdr>
        </w:div>
        <w:div w:id="1968008262">
          <w:marLeft w:val="480"/>
          <w:marRight w:val="0"/>
          <w:marTop w:val="0"/>
          <w:marBottom w:val="0"/>
          <w:divBdr>
            <w:top w:val="none" w:sz="0" w:space="0" w:color="auto"/>
            <w:left w:val="none" w:sz="0" w:space="0" w:color="auto"/>
            <w:bottom w:val="none" w:sz="0" w:space="0" w:color="auto"/>
            <w:right w:val="none" w:sz="0" w:space="0" w:color="auto"/>
          </w:divBdr>
        </w:div>
        <w:div w:id="980039406">
          <w:marLeft w:val="480"/>
          <w:marRight w:val="0"/>
          <w:marTop w:val="0"/>
          <w:marBottom w:val="0"/>
          <w:divBdr>
            <w:top w:val="none" w:sz="0" w:space="0" w:color="auto"/>
            <w:left w:val="none" w:sz="0" w:space="0" w:color="auto"/>
            <w:bottom w:val="none" w:sz="0" w:space="0" w:color="auto"/>
            <w:right w:val="none" w:sz="0" w:space="0" w:color="auto"/>
          </w:divBdr>
        </w:div>
        <w:div w:id="185098789">
          <w:marLeft w:val="480"/>
          <w:marRight w:val="0"/>
          <w:marTop w:val="0"/>
          <w:marBottom w:val="0"/>
          <w:divBdr>
            <w:top w:val="none" w:sz="0" w:space="0" w:color="auto"/>
            <w:left w:val="none" w:sz="0" w:space="0" w:color="auto"/>
            <w:bottom w:val="none" w:sz="0" w:space="0" w:color="auto"/>
            <w:right w:val="none" w:sz="0" w:space="0" w:color="auto"/>
          </w:divBdr>
        </w:div>
        <w:div w:id="1943486830">
          <w:marLeft w:val="480"/>
          <w:marRight w:val="0"/>
          <w:marTop w:val="0"/>
          <w:marBottom w:val="0"/>
          <w:divBdr>
            <w:top w:val="none" w:sz="0" w:space="0" w:color="auto"/>
            <w:left w:val="none" w:sz="0" w:space="0" w:color="auto"/>
            <w:bottom w:val="none" w:sz="0" w:space="0" w:color="auto"/>
            <w:right w:val="none" w:sz="0" w:space="0" w:color="auto"/>
          </w:divBdr>
        </w:div>
        <w:div w:id="1275599179">
          <w:marLeft w:val="480"/>
          <w:marRight w:val="0"/>
          <w:marTop w:val="0"/>
          <w:marBottom w:val="0"/>
          <w:divBdr>
            <w:top w:val="none" w:sz="0" w:space="0" w:color="auto"/>
            <w:left w:val="none" w:sz="0" w:space="0" w:color="auto"/>
            <w:bottom w:val="none" w:sz="0" w:space="0" w:color="auto"/>
            <w:right w:val="none" w:sz="0" w:space="0" w:color="auto"/>
          </w:divBdr>
        </w:div>
        <w:div w:id="757294215">
          <w:marLeft w:val="480"/>
          <w:marRight w:val="0"/>
          <w:marTop w:val="0"/>
          <w:marBottom w:val="0"/>
          <w:divBdr>
            <w:top w:val="none" w:sz="0" w:space="0" w:color="auto"/>
            <w:left w:val="none" w:sz="0" w:space="0" w:color="auto"/>
            <w:bottom w:val="none" w:sz="0" w:space="0" w:color="auto"/>
            <w:right w:val="none" w:sz="0" w:space="0" w:color="auto"/>
          </w:divBdr>
        </w:div>
        <w:div w:id="1974481629">
          <w:marLeft w:val="480"/>
          <w:marRight w:val="0"/>
          <w:marTop w:val="0"/>
          <w:marBottom w:val="0"/>
          <w:divBdr>
            <w:top w:val="none" w:sz="0" w:space="0" w:color="auto"/>
            <w:left w:val="none" w:sz="0" w:space="0" w:color="auto"/>
            <w:bottom w:val="none" w:sz="0" w:space="0" w:color="auto"/>
            <w:right w:val="none" w:sz="0" w:space="0" w:color="auto"/>
          </w:divBdr>
        </w:div>
        <w:div w:id="1246304789">
          <w:marLeft w:val="480"/>
          <w:marRight w:val="0"/>
          <w:marTop w:val="0"/>
          <w:marBottom w:val="0"/>
          <w:divBdr>
            <w:top w:val="none" w:sz="0" w:space="0" w:color="auto"/>
            <w:left w:val="none" w:sz="0" w:space="0" w:color="auto"/>
            <w:bottom w:val="none" w:sz="0" w:space="0" w:color="auto"/>
            <w:right w:val="none" w:sz="0" w:space="0" w:color="auto"/>
          </w:divBdr>
        </w:div>
        <w:div w:id="1189488447">
          <w:marLeft w:val="480"/>
          <w:marRight w:val="0"/>
          <w:marTop w:val="0"/>
          <w:marBottom w:val="0"/>
          <w:divBdr>
            <w:top w:val="none" w:sz="0" w:space="0" w:color="auto"/>
            <w:left w:val="none" w:sz="0" w:space="0" w:color="auto"/>
            <w:bottom w:val="none" w:sz="0" w:space="0" w:color="auto"/>
            <w:right w:val="none" w:sz="0" w:space="0" w:color="auto"/>
          </w:divBdr>
        </w:div>
        <w:div w:id="293218427">
          <w:marLeft w:val="480"/>
          <w:marRight w:val="0"/>
          <w:marTop w:val="0"/>
          <w:marBottom w:val="0"/>
          <w:divBdr>
            <w:top w:val="none" w:sz="0" w:space="0" w:color="auto"/>
            <w:left w:val="none" w:sz="0" w:space="0" w:color="auto"/>
            <w:bottom w:val="none" w:sz="0" w:space="0" w:color="auto"/>
            <w:right w:val="none" w:sz="0" w:space="0" w:color="auto"/>
          </w:divBdr>
        </w:div>
        <w:div w:id="1654598968">
          <w:marLeft w:val="480"/>
          <w:marRight w:val="0"/>
          <w:marTop w:val="0"/>
          <w:marBottom w:val="0"/>
          <w:divBdr>
            <w:top w:val="none" w:sz="0" w:space="0" w:color="auto"/>
            <w:left w:val="none" w:sz="0" w:space="0" w:color="auto"/>
            <w:bottom w:val="none" w:sz="0" w:space="0" w:color="auto"/>
            <w:right w:val="none" w:sz="0" w:space="0" w:color="auto"/>
          </w:divBdr>
        </w:div>
        <w:div w:id="970326741">
          <w:marLeft w:val="480"/>
          <w:marRight w:val="0"/>
          <w:marTop w:val="0"/>
          <w:marBottom w:val="0"/>
          <w:divBdr>
            <w:top w:val="none" w:sz="0" w:space="0" w:color="auto"/>
            <w:left w:val="none" w:sz="0" w:space="0" w:color="auto"/>
            <w:bottom w:val="none" w:sz="0" w:space="0" w:color="auto"/>
            <w:right w:val="none" w:sz="0" w:space="0" w:color="auto"/>
          </w:divBdr>
        </w:div>
        <w:div w:id="76362316">
          <w:marLeft w:val="480"/>
          <w:marRight w:val="0"/>
          <w:marTop w:val="0"/>
          <w:marBottom w:val="0"/>
          <w:divBdr>
            <w:top w:val="none" w:sz="0" w:space="0" w:color="auto"/>
            <w:left w:val="none" w:sz="0" w:space="0" w:color="auto"/>
            <w:bottom w:val="none" w:sz="0" w:space="0" w:color="auto"/>
            <w:right w:val="none" w:sz="0" w:space="0" w:color="auto"/>
          </w:divBdr>
        </w:div>
        <w:div w:id="196238597">
          <w:marLeft w:val="480"/>
          <w:marRight w:val="0"/>
          <w:marTop w:val="0"/>
          <w:marBottom w:val="0"/>
          <w:divBdr>
            <w:top w:val="none" w:sz="0" w:space="0" w:color="auto"/>
            <w:left w:val="none" w:sz="0" w:space="0" w:color="auto"/>
            <w:bottom w:val="none" w:sz="0" w:space="0" w:color="auto"/>
            <w:right w:val="none" w:sz="0" w:space="0" w:color="auto"/>
          </w:divBdr>
        </w:div>
        <w:div w:id="1613323917">
          <w:marLeft w:val="480"/>
          <w:marRight w:val="0"/>
          <w:marTop w:val="0"/>
          <w:marBottom w:val="0"/>
          <w:divBdr>
            <w:top w:val="none" w:sz="0" w:space="0" w:color="auto"/>
            <w:left w:val="none" w:sz="0" w:space="0" w:color="auto"/>
            <w:bottom w:val="none" w:sz="0" w:space="0" w:color="auto"/>
            <w:right w:val="none" w:sz="0" w:space="0" w:color="auto"/>
          </w:divBdr>
        </w:div>
        <w:div w:id="2144805602">
          <w:marLeft w:val="480"/>
          <w:marRight w:val="0"/>
          <w:marTop w:val="0"/>
          <w:marBottom w:val="0"/>
          <w:divBdr>
            <w:top w:val="none" w:sz="0" w:space="0" w:color="auto"/>
            <w:left w:val="none" w:sz="0" w:space="0" w:color="auto"/>
            <w:bottom w:val="none" w:sz="0" w:space="0" w:color="auto"/>
            <w:right w:val="none" w:sz="0" w:space="0" w:color="auto"/>
          </w:divBdr>
        </w:div>
        <w:div w:id="395251832">
          <w:marLeft w:val="480"/>
          <w:marRight w:val="0"/>
          <w:marTop w:val="0"/>
          <w:marBottom w:val="0"/>
          <w:divBdr>
            <w:top w:val="none" w:sz="0" w:space="0" w:color="auto"/>
            <w:left w:val="none" w:sz="0" w:space="0" w:color="auto"/>
            <w:bottom w:val="none" w:sz="0" w:space="0" w:color="auto"/>
            <w:right w:val="none" w:sz="0" w:space="0" w:color="auto"/>
          </w:divBdr>
        </w:div>
        <w:div w:id="1522089287">
          <w:marLeft w:val="480"/>
          <w:marRight w:val="0"/>
          <w:marTop w:val="0"/>
          <w:marBottom w:val="0"/>
          <w:divBdr>
            <w:top w:val="none" w:sz="0" w:space="0" w:color="auto"/>
            <w:left w:val="none" w:sz="0" w:space="0" w:color="auto"/>
            <w:bottom w:val="none" w:sz="0" w:space="0" w:color="auto"/>
            <w:right w:val="none" w:sz="0" w:space="0" w:color="auto"/>
          </w:divBdr>
        </w:div>
        <w:div w:id="528446253">
          <w:marLeft w:val="480"/>
          <w:marRight w:val="0"/>
          <w:marTop w:val="0"/>
          <w:marBottom w:val="0"/>
          <w:divBdr>
            <w:top w:val="none" w:sz="0" w:space="0" w:color="auto"/>
            <w:left w:val="none" w:sz="0" w:space="0" w:color="auto"/>
            <w:bottom w:val="none" w:sz="0" w:space="0" w:color="auto"/>
            <w:right w:val="none" w:sz="0" w:space="0" w:color="auto"/>
          </w:divBdr>
        </w:div>
        <w:div w:id="914555706">
          <w:marLeft w:val="480"/>
          <w:marRight w:val="0"/>
          <w:marTop w:val="0"/>
          <w:marBottom w:val="0"/>
          <w:divBdr>
            <w:top w:val="none" w:sz="0" w:space="0" w:color="auto"/>
            <w:left w:val="none" w:sz="0" w:space="0" w:color="auto"/>
            <w:bottom w:val="none" w:sz="0" w:space="0" w:color="auto"/>
            <w:right w:val="none" w:sz="0" w:space="0" w:color="auto"/>
          </w:divBdr>
        </w:div>
        <w:div w:id="2105686690">
          <w:marLeft w:val="480"/>
          <w:marRight w:val="0"/>
          <w:marTop w:val="0"/>
          <w:marBottom w:val="0"/>
          <w:divBdr>
            <w:top w:val="none" w:sz="0" w:space="0" w:color="auto"/>
            <w:left w:val="none" w:sz="0" w:space="0" w:color="auto"/>
            <w:bottom w:val="none" w:sz="0" w:space="0" w:color="auto"/>
            <w:right w:val="none" w:sz="0" w:space="0" w:color="auto"/>
          </w:divBdr>
        </w:div>
        <w:div w:id="1304432459">
          <w:marLeft w:val="480"/>
          <w:marRight w:val="0"/>
          <w:marTop w:val="0"/>
          <w:marBottom w:val="0"/>
          <w:divBdr>
            <w:top w:val="none" w:sz="0" w:space="0" w:color="auto"/>
            <w:left w:val="none" w:sz="0" w:space="0" w:color="auto"/>
            <w:bottom w:val="none" w:sz="0" w:space="0" w:color="auto"/>
            <w:right w:val="none" w:sz="0" w:space="0" w:color="auto"/>
          </w:divBdr>
        </w:div>
        <w:div w:id="862212593">
          <w:marLeft w:val="480"/>
          <w:marRight w:val="0"/>
          <w:marTop w:val="0"/>
          <w:marBottom w:val="0"/>
          <w:divBdr>
            <w:top w:val="none" w:sz="0" w:space="0" w:color="auto"/>
            <w:left w:val="none" w:sz="0" w:space="0" w:color="auto"/>
            <w:bottom w:val="none" w:sz="0" w:space="0" w:color="auto"/>
            <w:right w:val="none" w:sz="0" w:space="0" w:color="auto"/>
          </w:divBdr>
        </w:div>
      </w:divsChild>
    </w:div>
    <w:div w:id="427771425">
      <w:bodyDiv w:val="1"/>
      <w:marLeft w:val="0"/>
      <w:marRight w:val="0"/>
      <w:marTop w:val="0"/>
      <w:marBottom w:val="0"/>
      <w:divBdr>
        <w:top w:val="none" w:sz="0" w:space="0" w:color="auto"/>
        <w:left w:val="none" w:sz="0" w:space="0" w:color="auto"/>
        <w:bottom w:val="none" w:sz="0" w:space="0" w:color="auto"/>
        <w:right w:val="none" w:sz="0" w:space="0" w:color="auto"/>
      </w:divBdr>
    </w:div>
    <w:div w:id="427965229">
      <w:bodyDiv w:val="1"/>
      <w:marLeft w:val="0"/>
      <w:marRight w:val="0"/>
      <w:marTop w:val="0"/>
      <w:marBottom w:val="0"/>
      <w:divBdr>
        <w:top w:val="none" w:sz="0" w:space="0" w:color="auto"/>
        <w:left w:val="none" w:sz="0" w:space="0" w:color="auto"/>
        <w:bottom w:val="none" w:sz="0" w:space="0" w:color="auto"/>
        <w:right w:val="none" w:sz="0" w:space="0" w:color="auto"/>
      </w:divBdr>
    </w:div>
    <w:div w:id="428426243">
      <w:bodyDiv w:val="1"/>
      <w:marLeft w:val="0"/>
      <w:marRight w:val="0"/>
      <w:marTop w:val="0"/>
      <w:marBottom w:val="0"/>
      <w:divBdr>
        <w:top w:val="none" w:sz="0" w:space="0" w:color="auto"/>
        <w:left w:val="none" w:sz="0" w:space="0" w:color="auto"/>
        <w:bottom w:val="none" w:sz="0" w:space="0" w:color="auto"/>
        <w:right w:val="none" w:sz="0" w:space="0" w:color="auto"/>
      </w:divBdr>
    </w:div>
    <w:div w:id="428503859">
      <w:bodyDiv w:val="1"/>
      <w:marLeft w:val="0"/>
      <w:marRight w:val="0"/>
      <w:marTop w:val="0"/>
      <w:marBottom w:val="0"/>
      <w:divBdr>
        <w:top w:val="none" w:sz="0" w:space="0" w:color="auto"/>
        <w:left w:val="none" w:sz="0" w:space="0" w:color="auto"/>
        <w:bottom w:val="none" w:sz="0" w:space="0" w:color="auto"/>
        <w:right w:val="none" w:sz="0" w:space="0" w:color="auto"/>
      </w:divBdr>
    </w:div>
    <w:div w:id="428699941">
      <w:bodyDiv w:val="1"/>
      <w:marLeft w:val="0"/>
      <w:marRight w:val="0"/>
      <w:marTop w:val="0"/>
      <w:marBottom w:val="0"/>
      <w:divBdr>
        <w:top w:val="none" w:sz="0" w:space="0" w:color="auto"/>
        <w:left w:val="none" w:sz="0" w:space="0" w:color="auto"/>
        <w:bottom w:val="none" w:sz="0" w:space="0" w:color="auto"/>
        <w:right w:val="none" w:sz="0" w:space="0" w:color="auto"/>
      </w:divBdr>
    </w:div>
    <w:div w:id="428896095">
      <w:bodyDiv w:val="1"/>
      <w:marLeft w:val="0"/>
      <w:marRight w:val="0"/>
      <w:marTop w:val="0"/>
      <w:marBottom w:val="0"/>
      <w:divBdr>
        <w:top w:val="none" w:sz="0" w:space="0" w:color="auto"/>
        <w:left w:val="none" w:sz="0" w:space="0" w:color="auto"/>
        <w:bottom w:val="none" w:sz="0" w:space="0" w:color="auto"/>
        <w:right w:val="none" w:sz="0" w:space="0" w:color="auto"/>
      </w:divBdr>
    </w:div>
    <w:div w:id="429352578">
      <w:bodyDiv w:val="1"/>
      <w:marLeft w:val="0"/>
      <w:marRight w:val="0"/>
      <w:marTop w:val="0"/>
      <w:marBottom w:val="0"/>
      <w:divBdr>
        <w:top w:val="none" w:sz="0" w:space="0" w:color="auto"/>
        <w:left w:val="none" w:sz="0" w:space="0" w:color="auto"/>
        <w:bottom w:val="none" w:sz="0" w:space="0" w:color="auto"/>
        <w:right w:val="none" w:sz="0" w:space="0" w:color="auto"/>
      </w:divBdr>
    </w:div>
    <w:div w:id="430204937">
      <w:bodyDiv w:val="1"/>
      <w:marLeft w:val="0"/>
      <w:marRight w:val="0"/>
      <w:marTop w:val="0"/>
      <w:marBottom w:val="0"/>
      <w:divBdr>
        <w:top w:val="none" w:sz="0" w:space="0" w:color="auto"/>
        <w:left w:val="none" w:sz="0" w:space="0" w:color="auto"/>
        <w:bottom w:val="none" w:sz="0" w:space="0" w:color="auto"/>
        <w:right w:val="none" w:sz="0" w:space="0" w:color="auto"/>
      </w:divBdr>
    </w:div>
    <w:div w:id="430468332">
      <w:bodyDiv w:val="1"/>
      <w:marLeft w:val="0"/>
      <w:marRight w:val="0"/>
      <w:marTop w:val="0"/>
      <w:marBottom w:val="0"/>
      <w:divBdr>
        <w:top w:val="none" w:sz="0" w:space="0" w:color="auto"/>
        <w:left w:val="none" w:sz="0" w:space="0" w:color="auto"/>
        <w:bottom w:val="none" w:sz="0" w:space="0" w:color="auto"/>
        <w:right w:val="none" w:sz="0" w:space="0" w:color="auto"/>
      </w:divBdr>
    </w:div>
    <w:div w:id="430668395">
      <w:bodyDiv w:val="1"/>
      <w:marLeft w:val="0"/>
      <w:marRight w:val="0"/>
      <w:marTop w:val="0"/>
      <w:marBottom w:val="0"/>
      <w:divBdr>
        <w:top w:val="none" w:sz="0" w:space="0" w:color="auto"/>
        <w:left w:val="none" w:sz="0" w:space="0" w:color="auto"/>
        <w:bottom w:val="none" w:sz="0" w:space="0" w:color="auto"/>
        <w:right w:val="none" w:sz="0" w:space="0" w:color="auto"/>
      </w:divBdr>
    </w:div>
    <w:div w:id="431626592">
      <w:bodyDiv w:val="1"/>
      <w:marLeft w:val="0"/>
      <w:marRight w:val="0"/>
      <w:marTop w:val="0"/>
      <w:marBottom w:val="0"/>
      <w:divBdr>
        <w:top w:val="none" w:sz="0" w:space="0" w:color="auto"/>
        <w:left w:val="none" w:sz="0" w:space="0" w:color="auto"/>
        <w:bottom w:val="none" w:sz="0" w:space="0" w:color="auto"/>
        <w:right w:val="none" w:sz="0" w:space="0" w:color="auto"/>
      </w:divBdr>
    </w:div>
    <w:div w:id="431898670">
      <w:bodyDiv w:val="1"/>
      <w:marLeft w:val="0"/>
      <w:marRight w:val="0"/>
      <w:marTop w:val="0"/>
      <w:marBottom w:val="0"/>
      <w:divBdr>
        <w:top w:val="none" w:sz="0" w:space="0" w:color="auto"/>
        <w:left w:val="none" w:sz="0" w:space="0" w:color="auto"/>
        <w:bottom w:val="none" w:sz="0" w:space="0" w:color="auto"/>
        <w:right w:val="none" w:sz="0" w:space="0" w:color="auto"/>
      </w:divBdr>
    </w:div>
    <w:div w:id="431974306">
      <w:bodyDiv w:val="1"/>
      <w:marLeft w:val="0"/>
      <w:marRight w:val="0"/>
      <w:marTop w:val="0"/>
      <w:marBottom w:val="0"/>
      <w:divBdr>
        <w:top w:val="none" w:sz="0" w:space="0" w:color="auto"/>
        <w:left w:val="none" w:sz="0" w:space="0" w:color="auto"/>
        <w:bottom w:val="none" w:sz="0" w:space="0" w:color="auto"/>
        <w:right w:val="none" w:sz="0" w:space="0" w:color="auto"/>
      </w:divBdr>
    </w:div>
    <w:div w:id="432286367">
      <w:bodyDiv w:val="1"/>
      <w:marLeft w:val="0"/>
      <w:marRight w:val="0"/>
      <w:marTop w:val="0"/>
      <w:marBottom w:val="0"/>
      <w:divBdr>
        <w:top w:val="none" w:sz="0" w:space="0" w:color="auto"/>
        <w:left w:val="none" w:sz="0" w:space="0" w:color="auto"/>
        <w:bottom w:val="none" w:sz="0" w:space="0" w:color="auto"/>
        <w:right w:val="none" w:sz="0" w:space="0" w:color="auto"/>
      </w:divBdr>
    </w:div>
    <w:div w:id="432482183">
      <w:bodyDiv w:val="1"/>
      <w:marLeft w:val="0"/>
      <w:marRight w:val="0"/>
      <w:marTop w:val="0"/>
      <w:marBottom w:val="0"/>
      <w:divBdr>
        <w:top w:val="none" w:sz="0" w:space="0" w:color="auto"/>
        <w:left w:val="none" w:sz="0" w:space="0" w:color="auto"/>
        <w:bottom w:val="none" w:sz="0" w:space="0" w:color="auto"/>
        <w:right w:val="none" w:sz="0" w:space="0" w:color="auto"/>
      </w:divBdr>
    </w:div>
    <w:div w:id="432942115">
      <w:bodyDiv w:val="1"/>
      <w:marLeft w:val="0"/>
      <w:marRight w:val="0"/>
      <w:marTop w:val="0"/>
      <w:marBottom w:val="0"/>
      <w:divBdr>
        <w:top w:val="none" w:sz="0" w:space="0" w:color="auto"/>
        <w:left w:val="none" w:sz="0" w:space="0" w:color="auto"/>
        <w:bottom w:val="none" w:sz="0" w:space="0" w:color="auto"/>
        <w:right w:val="none" w:sz="0" w:space="0" w:color="auto"/>
      </w:divBdr>
    </w:div>
    <w:div w:id="433093235">
      <w:bodyDiv w:val="1"/>
      <w:marLeft w:val="0"/>
      <w:marRight w:val="0"/>
      <w:marTop w:val="0"/>
      <w:marBottom w:val="0"/>
      <w:divBdr>
        <w:top w:val="none" w:sz="0" w:space="0" w:color="auto"/>
        <w:left w:val="none" w:sz="0" w:space="0" w:color="auto"/>
        <w:bottom w:val="none" w:sz="0" w:space="0" w:color="auto"/>
        <w:right w:val="none" w:sz="0" w:space="0" w:color="auto"/>
      </w:divBdr>
    </w:div>
    <w:div w:id="433133713">
      <w:bodyDiv w:val="1"/>
      <w:marLeft w:val="0"/>
      <w:marRight w:val="0"/>
      <w:marTop w:val="0"/>
      <w:marBottom w:val="0"/>
      <w:divBdr>
        <w:top w:val="none" w:sz="0" w:space="0" w:color="auto"/>
        <w:left w:val="none" w:sz="0" w:space="0" w:color="auto"/>
        <w:bottom w:val="none" w:sz="0" w:space="0" w:color="auto"/>
        <w:right w:val="none" w:sz="0" w:space="0" w:color="auto"/>
      </w:divBdr>
    </w:div>
    <w:div w:id="433406129">
      <w:bodyDiv w:val="1"/>
      <w:marLeft w:val="0"/>
      <w:marRight w:val="0"/>
      <w:marTop w:val="0"/>
      <w:marBottom w:val="0"/>
      <w:divBdr>
        <w:top w:val="none" w:sz="0" w:space="0" w:color="auto"/>
        <w:left w:val="none" w:sz="0" w:space="0" w:color="auto"/>
        <w:bottom w:val="none" w:sz="0" w:space="0" w:color="auto"/>
        <w:right w:val="none" w:sz="0" w:space="0" w:color="auto"/>
      </w:divBdr>
    </w:div>
    <w:div w:id="433550649">
      <w:bodyDiv w:val="1"/>
      <w:marLeft w:val="0"/>
      <w:marRight w:val="0"/>
      <w:marTop w:val="0"/>
      <w:marBottom w:val="0"/>
      <w:divBdr>
        <w:top w:val="none" w:sz="0" w:space="0" w:color="auto"/>
        <w:left w:val="none" w:sz="0" w:space="0" w:color="auto"/>
        <w:bottom w:val="none" w:sz="0" w:space="0" w:color="auto"/>
        <w:right w:val="none" w:sz="0" w:space="0" w:color="auto"/>
      </w:divBdr>
    </w:div>
    <w:div w:id="434402081">
      <w:bodyDiv w:val="1"/>
      <w:marLeft w:val="0"/>
      <w:marRight w:val="0"/>
      <w:marTop w:val="0"/>
      <w:marBottom w:val="0"/>
      <w:divBdr>
        <w:top w:val="none" w:sz="0" w:space="0" w:color="auto"/>
        <w:left w:val="none" w:sz="0" w:space="0" w:color="auto"/>
        <w:bottom w:val="none" w:sz="0" w:space="0" w:color="auto"/>
        <w:right w:val="none" w:sz="0" w:space="0" w:color="auto"/>
      </w:divBdr>
    </w:div>
    <w:div w:id="434448135">
      <w:bodyDiv w:val="1"/>
      <w:marLeft w:val="0"/>
      <w:marRight w:val="0"/>
      <w:marTop w:val="0"/>
      <w:marBottom w:val="0"/>
      <w:divBdr>
        <w:top w:val="none" w:sz="0" w:space="0" w:color="auto"/>
        <w:left w:val="none" w:sz="0" w:space="0" w:color="auto"/>
        <w:bottom w:val="none" w:sz="0" w:space="0" w:color="auto"/>
        <w:right w:val="none" w:sz="0" w:space="0" w:color="auto"/>
      </w:divBdr>
    </w:div>
    <w:div w:id="434591809">
      <w:bodyDiv w:val="1"/>
      <w:marLeft w:val="0"/>
      <w:marRight w:val="0"/>
      <w:marTop w:val="0"/>
      <w:marBottom w:val="0"/>
      <w:divBdr>
        <w:top w:val="none" w:sz="0" w:space="0" w:color="auto"/>
        <w:left w:val="none" w:sz="0" w:space="0" w:color="auto"/>
        <w:bottom w:val="none" w:sz="0" w:space="0" w:color="auto"/>
        <w:right w:val="none" w:sz="0" w:space="0" w:color="auto"/>
      </w:divBdr>
    </w:div>
    <w:div w:id="434984837">
      <w:bodyDiv w:val="1"/>
      <w:marLeft w:val="0"/>
      <w:marRight w:val="0"/>
      <w:marTop w:val="0"/>
      <w:marBottom w:val="0"/>
      <w:divBdr>
        <w:top w:val="none" w:sz="0" w:space="0" w:color="auto"/>
        <w:left w:val="none" w:sz="0" w:space="0" w:color="auto"/>
        <w:bottom w:val="none" w:sz="0" w:space="0" w:color="auto"/>
        <w:right w:val="none" w:sz="0" w:space="0" w:color="auto"/>
      </w:divBdr>
    </w:div>
    <w:div w:id="435172286">
      <w:bodyDiv w:val="1"/>
      <w:marLeft w:val="0"/>
      <w:marRight w:val="0"/>
      <w:marTop w:val="0"/>
      <w:marBottom w:val="0"/>
      <w:divBdr>
        <w:top w:val="none" w:sz="0" w:space="0" w:color="auto"/>
        <w:left w:val="none" w:sz="0" w:space="0" w:color="auto"/>
        <w:bottom w:val="none" w:sz="0" w:space="0" w:color="auto"/>
        <w:right w:val="none" w:sz="0" w:space="0" w:color="auto"/>
      </w:divBdr>
    </w:div>
    <w:div w:id="435491751">
      <w:bodyDiv w:val="1"/>
      <w:marLeft w:val="0"/>
      <w:marRight w:val="0"/>
      <w:marTop w:val="0"/>
      <w:marBottom w:val="0"/>
      <w:divBdr>
        <w:top w:val="none" w:sz="0" w:space="0" w:color="auto"/>
        <w:left w:val="none" w:sz="0" w:space="0" w:color="auto"/>
        <w:bottom w:val="none" w:sz="0" w:space="0" w:color="auto"/>
        <w:right w:val="none" w:sz="0" w:space="0" w:color="auto"/>
      </w:divBdr>
    </w:div>
    <w:div w:id="435633829">
      <w:bodyDiv w:val="1"/>
      <w:marLeft w:val="0"/>
      <w:marRight w:val="0"/>
      <w:marTop w:val="0"/>
      <w:marBottom w:val="0"/>
      <w:divBdr>
        <w:top w:val="none" w:sz="0" w:space="0" w:color="auto"/>
        <w:left w:val="none" w:sz="0" w:space="0" w:color="auto"/>
        <w:bottom w:val="none" w:sz="0" w:space="0" w:color="auto"/>
        <w:right w:val="none" w:sz="0" w:space="0" w:color="auto"/>
      </w:divBdr>
    </w:div>
    <w:div w:id="435638895">
      <w:bodyDiv w:val="1"/>
      <w:marLeft w:val="0"/>
      <w:marRight w:val="0"/>
      <w:marTop w:val="0"/>
      <w:marBottom w:val="0"/>
      <w:divBdr>
        <w:top w:val="none" w:sz="0" w:space="0" w:color="auto"/>
        <w:left w:val="none" w:sz="0" w:space="0" w:color="auto"/>
        <w:bottom w:val="none" w:sz="0" w:space="0" w:color="auto"/>
        <w:right w:val="none" w:sz="0" w:space="0" w:color="auto"/>
      </w:divBdr>
    </w:div>
    <w:div w:id="435834367">
      <w:bodyDiv w:val="1"/>
      <w:marLeft w:val="0"/>
      <w:marRight w:val="0"/>
      <w:marTop w:val="0"/>
      <w:marBottom w:val="0"/>
      <w:divBdr>
        <w:top w:val="none" w:sz="0" w:space="0" w:color="auto"/>
        <w:left w:val="none" w:sz="0" w:space="0" w:color="auto"/>
        <w:bottom w:val="none" w:sz="0" w:space="0" w:color="auto"/>
        <w:right w:val="none" w:sz="0" w:space="0" w:color="auto"/>
      </w:divBdr>
    </w:div>
    <w:div w:id="436024255">
      <w:bodyDiv w:val="1"/>
      <w:marLeft w:val="0"/>
      <w:marRight w:val="0"/>
      <w:marTop w:val="0"/>
      <w:marBottom w:val="0"/>
      <w:divBdr>
        <w:top w:val="none" w:sz="0" w:space="0" w:color="auto"/>
        <w:left w:val="none" w:sz="0" w:space="0" w:color="auto"/>
        <w:bottom w:val="none" w:sz="0" w:space="0" w:color="auto"/>
        <w:right w:val="none" w:sz="0" w:space="0" w:color="auto"/>
      </w:divBdr>
    </w:div>
    <w:div w:id="436103381">
      <w:bodyDiv w:val="1"/>
      <w:marLeft w:val="0"/>
      <w:marRight w:val="0"/>
      <w:marTop w:val="0"/>
      <w:marBottom w:val="0"/>
      <w:divBdr>
        <w:top w:val="none" w:sz="0" w:space="0" w:color="auto"/>
        <w:left w:val="none" w:sz="0" w:space="0" w:color="auto"/>
        <w:bottom w:val="none" w:sz="0" w:space="0" w:color="auto"/>
        <w:right w:val="none" w:sz="0" w:space="0" w:color="auto"/>
      </w:divBdr>
    </w:div>
    <w:div w:id="436296627">
      <w:bodyDiv w:val="1"/>
      <w:marLeft w:val="0"/>
      <w:marRight w:val="0"/>
      <w:marTop w:val="0"/>
      <w:marBottom w:val="0"/>
      <w:divBdr>
        <w:top w:val="none" w:sz="0" w:space="0" w:color="auto"/>
        <w:left w:val="none" w:sz="0" w:space="0" w:color="auto"/>
        <w:bottom w:val="none" w:sz="0" w:space="0" w:color="auto"/>
        <w:right w:val="none" w:sz="0" w:space="0" w:color="auto"/>
      </w:divBdr>
    </w:div>
    <w:div w:id="436607026">
      <w:bodyDiv w:val="1"/>
      <w:marLeft w:val="0"/>
      <w:marRight w:val="0"/>
      <w:marTop w:val="0"/>
      <w:marBottom w:val="0"/>
      <w:divBdr>
        <w:top w:val="none" w:sz="0" w:space="0" w:color="auto"/>
        <w:left w:val="none" w:sz="0" w:space="0" w:color="auto"/>
        <w:bottom w:val="none" w:sz="0" w:space="0" w:color="auto"/>
        <w:right w:val="none" w:sz="0" w:space="0" w:color="auto"/>
      </w:divBdr>
    </w:div>
    <w:div w:id="436752263">
      <w:bodyDiv w:val="1"/>
      <w:marLeft w:val="0"/>
      <w:marRight w:val="0"/>
      <w:marTop w:val="0"/>
      <w:marBottom w:val="0"/>
      <w:divBdr>
        <w:top w:val="none" w:sz="0" w:space="0" w:color="auto"/>
        <w:left w:val="none" w:sz="0" w:space="0" w:color="auto"/>
        <w:bottom w:val="none" w:sz="0" w:space="0" w:color="auto"/>
        <w:right w:val="none" w:sz="0" w:space="0" w:color="auto"/>
      </w:divBdr>
    </w:div>
    <w:div w:id="437406944">
      <w:bodyDiv w:val="1"/>
      <w:marLeft w:val="0"/>
      <w:marRight w:val="0"/>
      <w:marTop w:val="0"/>
      <w:marBottom w:val="0"/>
      <w:divBdr>
        <w:top w:val="none" w:sz="0" w:space="0" w:color="auto"/>
        <w:left w:val="none" w:sz="0" w:space="0" w:color="auto"/>
        <w:bottom w:val="none" w:sz="0" w:space="0" w:color="auto"/>
        <w:right w:val="none" w:sz="0" w:space="0" w:color="auto"/>
      </w:divBdr>
    </w:div>
    <w:div w:id="437528608">
      <w:bodyDiv w:val="1"/>
      <w:marLeft w:val="0"/>
      <w:marRight w:val="0"/>
      <w:marTop w:val="0"/>
      <w:marBottom w:val="0"/>
      <w:divBdr>
        <w:top w:val="none" w:sz="0" w:space="0" w:color="auto"/>
        <w:left w:val="none" w:sz="0" w:space="0" w:color="auto"/>
        <w:bottom w:val="none" w:sz="0" w:space="0" w:color="auto"/>
        <w:right w:val="none" w:sz="0" w:space="0" w:color="auto"/>
      </w:divBdr>
    </w:div>
    <w:div w:id="437529477">
      <w:bodyDiv w:val="1"/>
      <w:marLeft w:val="0"/>
      <w:marRight w:val="0"/>
      <w:marTop w:val="0"/>
      <w:marBottom w:val="0"/>
      <w:divBdr>
        <w:top w:val="none" w:sz="0" w:space="0" w:color="auto"/>
        <w:left w:val="none" w:sz="0" w:space="0" w:color="auto"/>
        <w:bottom w:val="none" w:sz="0" w:space="0" w:color="auto"/>
        <w:right w:val="none" w:sz="0" w:space="0" w:color="auto"/>
      </w:divBdr>
    </w:div>
    <w:div w:id="437918689">
      <w:bodyDiv w:val="1"/>
      <w:marLeft w:val="0"/>
      <w:marRight w:val="0"/>
      <w:marTop w:val="0"/>
      <w:marBottom w:val="0"/>
      <w:divBdr>
        <w:top w:val="none" w:sz="0" w:space="0" w:color="auto"/>
        <w:left w:val="none" w:sz="0" w:space="0" w:color="auto"/>
        <w:bottom w:val="none" w:sz="0" w:space="0" w:color="auto"/>
        <w:right w:val="none" w:sz="0" w:space="0" w:color="auto"/>
      </w:divBdr>
    </w:div>
    <w:div w:id="438645989">
      <w:bodyDiv w:val="1"/>
      <w:marLeft w:val="0"/>
      <w:marRight w:val="0"/>
      <w:marTop w:val="0"/>
      <w:marBottom w:val="0"/>
      <w:divBdr>
        <w:top w:val="none" w:sz="0" w:space="0" w:color="auto"/>
        <w:left w:val="none" w:sz="0" w:space="0" w:color="auto"/>
        <w:bottom w:val="none" w:sz="0" w:space="0" w:color="auto"/>
        <w:right w:val="none" w:sz="0" w:space="0" w:color="auto"/>
      </w:divBdr>
    </w:div>
    <w:div w:id="438910153">
      <w:bodyDiv w:val="1"/>
      <w:marLeft w:val="0"/>
      <w:marRight w:val="0"/>
      <w:marTop w:val="0"/>
      <w:marBottom w:val="0"/>
      <w:divBdr>
        <w:top w:val="none" w:sz="0" w:space="0" w:color="auto"/>
        <w:left w:val="none" w:sz="0" w:space="0" w:color="auto"/>
        <w:bottom w:val="none" w:sz="0" w:space="0" w:color="auto"/>
        <w:right w:val="none" w:sz="0" w:space="0" w:color="auto"/>
      </w:divBdr>
    </w:div>
    <w:div w:id="439296652">
      <w:bodyDiv w:val="1"/>
      <w:marLeft w:val="0"/>
      <w:marRight w:val="0"/>
      <w:marTop w:val="0"/>
      <w:marBottom w:val="0"/>
      <w:divBdr>
        <w:top w:val="none" w:sz="0" w:space="0" w:color="auto"/>
        <w:left w:val="none" w:sz="0" w:space="0" w:color="auto"/>
        <w:bottom w:val="none" w:sz="0" w:space="0" w:color="auto"/>
        <w:right w:val="none" w:sz="0" w:space="0" w:color="auto"/>
      </w:divBdr>
    </w:div>
    <w:div w:id="439493760">
      <w:bodyDiv w:val="1"/>
      <w:marLeft w:val="0"/>
      <w:marRight w:val="0"/>
      <w:marTop w:val="0"/>
      <w:marBottom w:val="0"/>
      <w:divBdr>
        <w:top w:val="none" w:sz="0" w:space="0" w:color="auto"/>
        <w:left w:val="none" w:sz="0" w:space="0" w:color="auto"/>
        <w:bottom w:val="none" w:sz="0" w:space="0" w:color="auto"/>
        <w:right w:val="none" w:sz="0" w:space="0" w:color="auto"/>
      </w:divBdr>
    </w:div>
    <w:div w:id="439882071">
      <w:bodyDiv w:val="1"/>
      <w:marLeft w:val="0"/>
      <w:marRight w:val="0"/>
      <w:marTop w:val="0"/>
      <w:marBottom w:val="0"/>
      <w:divBdr>
        <w:top w:val="none" w:sz="0" w:space="0" w:color="auto"/>
        <w:left w:val="none" w:sz="0" w:space="0" w:color="auto"/>
        <w:bottom w:val="none" w:sz="0" w:space="0" w:color="auto"/>
        <w:right w:val="none" w:sz="0" w:space="0" w:color="auto"/>
      </w:divBdr>
    </w:div>
    <w:div w:id="440802972">
      <w:bodyDiv w:val="1"/>
      <w:marLeft w:val="0"/>
      <w:marRight w:val="0"/>
      <w:marTop w:val="0"/>
      <w:marBottom w:val="0"/>
      <w:divBdr>
        <w:top w:val="none" w:sz="0" w:space="0" w:color="auto"/>
        <w:left w:val="none" w:sz="0" w:space="0" w:color="auto"/>
        <w:bottom w:val="none" w:sz="0" w:space="0" w:color="auto"/>
        <w:right w:val="none" w:sz="0" w:space="0" w:color="auto"/>
      </w:divBdr>
    </w:div>
    <w:div w:id="441193249">
      <w:bodyDiv w:val="1"/>
      <w:marLeft w:val="0"/>
      <w:marRight w:val="0"/>
      <w:marTop w:val="0"/>
      <w:marBottom w:val="0"/>
      <w:divBdr>
        <w:top w:val="none" w:sz="0" w:space="0" w:color="auto"/>
        <w:left w:val="none" w:sz="0" w:space="0" w:color="auto"/>
        <w:bottom w:val="none" w:sz="0" w:space="0" w:color="auto"/>
        <w:right w:val="none" w:sz="0" w:space="0" w:color="auto"/>
      </w:divBdr>
    </w:div>
    <w:div w:id="441264326">
      <w:bodyDiv w:val="1"/>
      <w:marLeft w:val="0"/>
      <w:marRight w:val="0"/>
      <w:marTop w:val="0"/>
      <w:marBottom w:val="0"/>
      <w:divBdr>
        <w:top w:val="none" w:sz="0" w:space="0" w:color="auto"/>
        <w:left w:val="none" w:sz="0" w:space="0" w:color="auto"/>
        <w:bottom w:val="none" w:sz="0" w:space="0" w:color="auto"/>
        <w:right w:val="none" w:sz="0" w:space="0" w:color="auto"/>
      </w:divBdr>
    </w:div>
    <w:div w:id="441459362">
      <w:bodyDiv w:val="1"/>
      <w:marLeft w:val="0"/>
      <w:marRight w:val="0"/>
      <w:marTop w:val="0"/>
      <w:marBottom w:val="0"/>
      <w:divBdr>
        <w:top w:val="none" w:sz="0" w:space="0" w:color="auto"/>
        <w:left w:val="none" w:sz="0" w:space="0" w:color="auto"/>
        <w:bottom w:val="none" w:sz="0" w:space="0" w:color="auto"/>
        <w:right w:val="none" w:sz="0" w:space="0" w:color="auto"/>
      </w:divBdr>
    </w:div>
    <w:div w:id="441652281">
      <w:bodyDiv w:val="1"/>
      <w:marLeft w:val="0"/>
      <w:marRight w:val="0"/>
      <w:marTop w:val="0"/>
      <w:marBottom w:val="0"/>
      <w:divBdr>
        <w:top w:val="none" w:sz="0" w:space="0" w:color="auto"/>
        <w:left w:val="none" w:sz="0" w:space="0" w:color="auto"/>
        <w:bottom w:val="none" w:sz="0" w:space="0" w:color="auto"/>
        <w:right w:val="none" w:sz="0" w:space="0" w:color="auto"/>
      </w:divBdr>
    </w:div>
    <w:div w:id="442454398">
      <w:bodyDiv w:val="1"/>
      <w:marLeft w:val="0"/>
      <w:marRight w:val="0"/>
      <w:marTop w:val="0"/>
      <w:marBottom w:val="0"/>
      <w:divBdr>
        <w:top w:val="none" w:sz="0" w:space="0" w:color="auto"/>
        <w:left w:val="none" w:sz="0" w:space="0" w:color="auto"/>
        <w:bottom w:val="none" w:sz="0" w:space="0" w:color="auto"/>
        <w:right w:val="none" w:sz="0" w:space="0" w:color="auto"/>
      </w:divBdr>
    </w:div>
    <w:div w:id="442698969">
      <w:bodyDiv w:val="1"/>
      <w:marLeft w:val="0"/>
      <w:marRight w:val="0"/>
      <w:marTop w:val="0"/>
      <w:marBottom w:val="0"/>
      <w:divBdr>
        <w:top w:val="none" w:sz="0" w:space="0" w:color="auto"/>
        <w:left w:val="none" w:sz="0" w:space="0" w:color="auto"/>
        <w:bottom w:val="none" w:sz="0" w:space="0" w:color="auto"/>
        <w:right w:val="none" w:sz="0" w:space="0" w:color="auto"/>
      </w:divBdr>
    </w:div>
    <w:div w:id="442922868">
      <w:bodyDiv w:val="1"/>
      <w:marLeft w:val="0"/>
      <w:marRight w:val="0"/>
      <w:marTop w:val="0"/>
      <w:marBottom w:val="0"/>
      <w:divBdr>
        <w:top w:val="none" w:sz="0" w:space="0" w:color="auto"/>
        <w:left w:val="none" w:sz="0" w:space="0" w:color="auto"/>
        <w:bottom w:val="none" w:sz="0" w:space="0" w:color="auto"/>
        <w:right w:val="none" w:sz="0" w:space="0" w:color="auto"/>
      </w:divBdr>
    </w:div>
    <w:div w:id="443503904">
      <w:bodyDiv w:val="1"/>
      <w:marLeft w:val="0"/>
      <w:marRight w:val="0"/>
      <w:marTop w:val="0"/>
      <w:marBottom w:val="0"/>
      <w:divBdr>
        <w:top w:val="none" w:sz="0" w:space="0" w:color="auto"/>
        <w:left w:val="none" w:sz="0" w:space="0" w:color="auto"/>
        <w:bottom w:val="none" w:sz="0" w:space="0" w:color="auto"/>
        <w:right w:val="none" w:sz="0" w:space="0" w:color="auto"/>
      </w:divBdr>
    </w:div>
    <w:div w:id="443696345">
      <w:bodyDiv w:val="1"/>
      <w:marLeft w:val="0"/>
      <w:marRight w:val="0"/>
      <w:marTop w:val="0"/>
      <w:marBottom w:val="0"/>
      <w:divBdr>
        <w:top w:val="none" w:sz="0" w:space="0" w:color="auto"/>
        <w:left w:val="none" w:sz="0" w:space="0" w:color="auto"/>
        <w:bottom w:val="none" w:sz="0" w:space="0" w:color="auto"/>
        <w:right w:val="none" w:sz="0" w:space="0" w:color="auto"/>
      </w:divBdr>
    </w:div>
    <w:div w:id="444229482">
      <w:bodyDiv w:val="1"/>
      <w:marLeft w:val="0"/>
      <w:marRight w:val="0"/>
      <w:marTop w:val="0"/>
      <w:marBottom w:val="0"/>
      <w:divBdr>
        <w:top w:val="none" w:sz="0" w:space="0" w:color="auto"/>
        <w:left w:val="none" w:sz="0" w:space="0" w:color="auto"/>
        <w:bottom w:val="none" w:sz="0" w:space="0" w:color="auto"/>
        <w:right w:val="none" w:sz="0" w:space="0" w:color="auto"/>
      </w:divBdr>
    </w:div>
    <w:div w:id="444661917">
      <w:bodyDiv w:val="1"/>
      <w:marLeft w:val="0"/>
      <w:marRight w:val="0"/>
      <w:marTop w:val="0"/>
      <w:marBottom w:val="0"/>
      <w:divBdr>
        <w:top w:val="none" w:sz="0" w:space="0" w:color="auto"/>
        <w:left w:val="none" w:sz="0" w:space="0" w:color="auto"/>
        <w:bottom w:val="none" w:sz="0" w:space="0" w:color="auto"/>
        <w:right w:val="none" w:sz="0" w:space="0" w:color="auto"/>
      </w:divBdr>
    </w:div>
    <w:div w:id="444737141">
      <w:bodyDiv w:val="1"/>
      <w:marLeft w:val="0"/>
      <w:marRight w:val="0"/>
      <w:marTop w:val="0"/>
      <w:marBottom w:val="0"/>
      <w:divBdr>
        <w:top w:val="none" w:sz="0" w:space="0" w:color="auto"/>
        <w:left w:val="none" w:sz="0" w:space="0" w:color="auto"/>
        <w:bottom w:val="none" w:sz="0" w:space="0" w:color="auto"/>
        <w:right w:val="none" w:sz="0" w:space="0" w:color="auto"/>
      </w:divBdr>
    </w:div>
    <w:div w:id="445200341">
      <w:bodyDiv w:val="1"/>
      <w:marLeft w:val="0"/>
      <w:marRight w:val="0"/>
      <w:marTop w:val="0"/>
      <w:marBottom w:val="0"/>
      <w:divBdr>
        <w:top w:val="none" w:sz="0" w:space="0" w:color="auto"/>
        <w:left w:val="none" w:sz="0" w:space="0" w:color="auto"/>
        <w:bottom w:val="none" w:sz="0" w:space="0" w:color="auto"/>
        <w:right w:val="none" w:sz="0" w:space="0" w:color="auto"/>
      </w:divBdr>
    </w:div>
    <w:div w:id="445659675">
      <w:bodyDiv w:val="1"/>
      <w:marLeft w:val="0"/>
      <w:marRight w:val="0"/>
      <w:marTop w:val="0"/>
      <w:marBottom w:val="0"/>
      <w:divBdr>
        <w:top w:val="none" w:sz="0" w:space="0" w:color="auto"/>
        <w:left w:val="none" w:sz="0" w:space="0" w:color="auto"/>
        <w:bottom w:val="none" w:sz="0" w:space="0" w:color="auto"/>
        <w:right w:val="none" w:sz="0" w:space="0" w:color="auto"/>
      </w:divBdr>
    </w:div>
    <w:div w:id="445854025">
      <w:bodyDiv w:val="1"/>
      <w:marLeft w:val="0"/>
      <w:marRight w:val="0"/>
      <w:marTop w:val="0"/>
      <w:marBottom w:val="0"/>
      <w:divBdr>
        <w:top w:val="none" w:sz="0" w:space="0" w:color="auto"/>
        <w:left w:val="none" w:sz="0" w:space="0" w:color="auto"/>
        <w:bottom w:val="none" w:sz="0" w:space="0" w:color="auto"/>
        <w:right w:val="none" w:sz="0" w:space="0" w:color="auto"/>
      </w:divBdr>
    </w:div>
    <w:div w:id="445858453">
      <w:bodyDiv w:val="1"/>
      <w:marLeft w:val="0"/>
      <w:marRight w:val="0"/>
      <w:marTop w:val="0"/>
      <w:marBottom w:val="0"/>
      <w:divBdr>
        <w:top w:val="none" w:sz="0" w:space="0" w:color="auto"/>
        <w:left w:val="none" w:sz="0" w:space="0" w:color="auto"/>
        <w:bottom w:val="none" w:sz="0" w:space="0" w:color="auto"/>
        <w:right w:val="none" w:sz="0" w:space="0" w:color="auto"/>
      </w:divBdr>
      <w:divsChild>
        <w:div w:id="633026758">
          <w:marLeft w:val="480"/>
          <w:marRight w:val="0"/>
          <w:marTop w:val="0"/>
          <w:marBottom w:val="0"/>
          <w:divBdr>
            <w:top w:val="none" w:sz="0" w:space="0" w:color="auto"/>
            <w:left w:val="none" w:sz="0" w:space="0" w:color="auto"/>
            <w:bottom w:val="none" w:sz="0" w:space="0" w:color="auto"/>
            <w:right w:val="none" w:sz="0" w:space="0" w:color="auto"/>
          </w:divBdr>
        </w:div>
        <w:div w:id="684134981">
          <w:marLeft w:val="480"/>
          <w:marRight w:val="0"/>
          <w:marTop w:val="0"/>
          <w:marBottom w:val="0"/>
          <w:divBdr>
            <w:top w:val="none" w:sz="0" w:space="0" w:color="auto"/>
            <w:left w:val="none" w:sz="0" w:space="0" w:color="auto"/>
            <w:bottom w:val="none" w:sz="0" w:space="0" w:color="auto"/>
            <w:right w:val="none" w:sz="0" w:space="0" w:color="auto"/>
          </w:divBdr>
        </w:div>
        <w:div w:id="576473342">
          <w:marLeft w:val="480"/>
          <w:marRight w:val="0"/>
          <w:marTop w:val="0"/>
          <w:marBottom w:val="0"/>
          <w:divBdr>
            <w:top w:val="none" w:sz="0" w:space="0" w:color="auto"/>
            <w:left w:val="none" w:sz="0" w:space="0" w:color="auto"/>
            <w:bottom w:val="none" w:sz="0" w:space="0" w:color="auto"/>
            <w:right w:val="none" w:sz="0" w:space="0" w:color="auto"/>
          </w:divBdr>
        </w:div>
        <w:div w:id="498152720">
          <w:marLeft w:val="480"/>
          <w:marRight w:val="0"/>
          <w:marTop w:val="0"/>
          <w:marBottom w:val="0"/>
          <w:divBdr>
            <w:top w:val="none" w:sz="0" w:space="0" w:color="auto"/>
            <w:left w:val="none" w:sz="0" w:space="0" w:color="auto"/>
            <w:bottom w:val="none" w:sz="0" w:space="0" w:color="auto"/>
            <w:right w:val="none" w:sz="0" w:space="0" w:color="auto"/>
          </w:divBdr>
        </w:div>
        <w:div w:id="1180387198">
          <w:marLeft w:val="480"/>
          <w:marRight w:val="0"/>
          <w:marTop w:val="0"/>
          <w:marBottom w:val="0"/>
          <w:divBdr>
            <w:top w:val="none" w:sz="0" w:space="0" w:color="auto"/>
            <w:left w:val="none" w:sz="0" w:space="0" w:color="auto"/>
            <w:bottom w:val="none" w:sz="0" w:space="0" w:color="auto"/>
            <w:right w:val="none" w:sz="0" w:space="0" w:color="auto"/>
          </w:divBdr>
        </w:div>
        <w:div w:id="1461338796">
          <w:marLeft w:val="480"/>
          <w:marRight w:val="0"/>
          <w:marTop w:val="0"/>
          <w:marBottom w:val="0"/>
          <w:divBdr>
            <w:top w:val="none" w:sz="0" w:space="0" w:color="auto"/>
            <w:left w:val="none" w:sz="0" w:space="0" w:color="auto"/>
            <w:bottom w:val="none" w:sz="0" w:space="0" w:color="auto"/>
            <w:right w:val="none" w:sz="0" w:space="0" w:color="auto"/>
          </w:divBdr>
        </w:div>
        <w:div w:id="31541957">
          <w:marLeft w:val="480"/>
          <w:marRight w:val="0"/>
          <w:marTop w:val="0"/>
          <w:marBottom w:val="0"/>
          <w:divBdr>
            <w:top w:val="none" w:sz="0" w:space="0" w:color="auto"/>
            <w:left w:val="none" w:sz="0" w:space="0" w:color="auto"/>
            <w:bottom w:val="none" w:sz="0" w:space="0" w:color="auto"/>
            <w:right w:val="none" w:sz="0" w:space="0" w:color="auto"/>
          </w:divBdr>
        </w:div>
        <w:div w:id="691148954">
          <w:marLeft w:val="480"/>
          <w:marRight w:val="0"/>
          <w:marTop w:val="0"/>
          <w:marBottom w:val="0"/>
          <w:divBdr>
            <w:top w:val="none" w:sz="0" w:space="0" w:color="auto"/>
            <w:left w:val="none" w:sz="0" w:space="0" w:color="auto"/>
            <w:bottom w:val="none" w:sz="0" w:space="0" w:color="auto"/>
            <w:right w:val="none" w:sz="0" w:space="0" w:color="auto"/>
          </w:divBdr>
        </w:div>
        <w:div w:id="1347712360">
          <w:marLeft w:val="480"/>
          <w:marRight w:val="0"/>
          <w:marTop w:val="0"/>
          <w:marBottom w:val="0"/>
          <w:divBdr>
            <w:top w:val="none" w:sz="0" w:space="0" w:color="auto"/>
            <w:left w:val="none" w:sz="0" w:space="0" w:color="auto"/>
            <w:bottom w:val="none" w:sz="0" w:space="0" w:color="auto"/>
            <w:right w:val="none" w:sz="0" w:space="0" w:color="auto"/>
          </w:divBdr>
        </w:div>
        <w:div w:id="1653558454">
          <w:marLeft w:val="480"/>
          <w:marRight w:val="0"/>
          <w:marTop w:val="0"/>
          <w:marBottom w:val="0"/>
          <w:divBdr>
            <w:top w:val="none" w:sz="0" w:space="0" w:color="auto"/>
            <w:left w:val="none" w:sz="0" w:space="0" w:color="auto"/>
            <w:bottom w:val="none" w:sz="0" w:space="0" w:color="auto"/>
            <w:right w:val="none" w:sz="0" w:space="0" w:color="auto"/>
          </w:divBdr>
        </w:div>
        <w:div w:id="118689280">
          <w:marLeft w:val="480"/>
          <w:marRight w:val="0"/>
          <w:marTop w:val="0"/>
          <w:marBottom w:val="0"/>
          <w:divBdr>
            <w:top w:val="none" w:sz="0" w:space="0" w:color="auto"/>
            <w:left w:val="none" w:sz="0" w:space="0" w:color="auto"/>
            <w:bottom w:val="none" w:sz="0" w:space="0" w:color="auto"/>
            <w:right w:val="none" w:sz="0" w:space="0" w:color="auto"/>
          </w:divBdr>
        </w:div>
        <w:div w:id="2101559806">
          <w:marLeft w:val="480"/>
          <w:marRight w:val="0"/>
          <w:marTop w:val="0"/>
          <w:marBottom w:val="0"/>
          <w:divBdr>
            <w:top w:val="none" w:sz="0" w:space="0" w:color="auto"/>
            <w:left w:val="none" w:sz="0" w:space="0" w:color="auto"/>
            <w:bottom w:val="none" w:sz="0" w:space="0" w:color="auto"/>
            <w:right w:val="none" w:sz="0" w:space="0" w:color="auto"/>
          </w:divBdr>
        </w:div>
        <w:div w:id="2146847727">
          <w:marLeft w:val="480"/>
          <w:marRight w:val="0"/>
          <w:marTop w:val="0"/>
          <w:marBottom w:val="0"/>
          <w:divBdr>
            <w:top w:val="none" w:sz="0" w:space="0" w:color="auto"/>
            <w:left w:val="none" w:sz="0" w:space="0" w:color="auto"/>
            <w:bottom w:val="none" w:sz="0" w:space="0" w:color="auto"/>
            <w:right w:val="none" w:sz="0" w:space="0" w:color="auto"/>
          </w:divBdr>
        </w:div>
        <w:div w:id="1666082881">
          <w:marLeft w:val="480"/>
          <w:marRight w:val="0"/>
          <w:marTop w:val="0"/>
          <w:marBottom w:val="0"/>
          <w:divBdr>
            <w:top w:val="none" w:sz="0" w:space="0" w:color="auto"/>
            <w:left w:val="none" w:sz="0" w:space="0" w:color="auto"/>
            <w:bottom w:val="none" w:sz="0" w:space="0" w:color="auto"/>
            <w:right w:val="none" w:sz="0" w:space="0" w:color="auto"/>
          </w:divBdr>
        </w:div>
        <w:div w:id="1203979693">
          <w:marLeft w:val="480"/>
          <w:marRight w:val="0"/>
          <w:marTop w:val="0"/>
          <w:marBottom w:val="0"/>
          <w:divBdr>
            <w:top w:val="none" w:sz="0" w:space="0" w:color="auto"/>
            <w:left w:val="none" w:sz="0" w:space="0" w:color="auto"/>
            <w:bottom w:val="none" w:sz="0" w:space="0" w:color="auto"/>
            <w:right w:val="none" w:sz="0" w:space="0" w:color="auto"/>
          </w:divBdr>
        </w:div>
        <w:div w:id="563641089">
          <w:marLeft w:val="480"/>
          <w:marRight w:val="0"/>
          <w:marTop w:val="0"/>
          <w:marBottom w:val="0"/>
          <w:divBdr>
            <w:top w:val="none" w:sz="0" w:space="0" w:color="auto"/>
            <w:left w:val="none" w:sz="0" w:space="0" w:color="auto"/>
            <w:bottom w:val="none" w:sz="0" w:space="0" w:color="auto"/>
            <w:right w:val="none" w:sz="0" w:space="0" w:color="auto"/>
          </w:divBdr>
        </w:div>
        <w:div w:id="1669362358">
          <w:marLeft w:val="480"/>
          <w:marRight w:val="0"/>
          <w:marTop w:val="0"/>
          <w:marBottom w:val="0"/>
          <w:divBdr>
            <w:top w:val="none" w:sz="0" w:space="0" w:color="auto"/>
            <w:left w:val="none" w:sz="0" w:space="0" w:color="auto"/>
            <w:bottom w:val="none" w:sz="0" w:space="0" w:color="auto"/>
            <w:right w:val="none" w:sz="0" w:space="0" w:color="auto"/>
          </w:divBdr>
        </w:div>
        <w:div w:id="905455985">
          <w:marLeft w:val="480"/>
          <w:marRight w:val="0"/>
          <w:marTop w:val="0"/>
          <w:marBottom w:val="0"/>
          <w:divBdr>
            <w:top w:val="none" w:sz="0" w:space="0" w:color="auto"/>
            <w:left w:val="none" w:sz="0" w:space="0" w:color="auto"/>
            <w:bottom w:val="none" w:sz="0" w:space="0" w:color="auto"/>
            <w:right w:val="none" w:sz="0" w:space="0" w:color="auto"/>
          </w:divBdr>
        </w:div>
        <w:div w:id="1518152392">
          <w:marLeft w:val="480"/>
          <w:marRight w:val="0"/>
          <w:marTop w:val="0"/>
          <w:marBottom w:val="0"/>
          <w:divBdr>
            <w:top w:val="none" w:sz="0" w:space="0" w:color="auto"/>
            <w:left w:val="none" w:sz="0" w:space="0" w:color="auto"/>
            <w:bottom w:val="none" w:sz="0" w:space="0" w:color="auto"/>
            <w:right w:val="none" w:sz="0" w:space="0" w:color="auto"/>
          </w:divBdr>
        </w:div>
        <w:div w:id="1572424038">
          <w:marLeft w:val="480"/>
          <w:marRight w:val="0"/>
          <w:marTop w:val="0"/>
          <w:marBottom w:val="0"/>
          <w:divBdr>
            <w:top w:val="none" w:sz="0" w:space="0" w:color="auto"/>
            <w:left w:val="none" w:sz="0" w:space="0" w:color="auto"/>
            <w:bottom w:val="none" w:sz="0" w:space="0" w:color="auto"/>
            <w:right w:val="none" w:sz="0" w:space="0" w:color="auto"/>
          </w:divBdr>
        </w:div>
        <w:div w:id="1356273447">
          <w:marLeft w:val="480"/>
          <w:marRight w:val="0"/>
          <w:marTop w:val="0"/>
          <w:marBottom w:val="0"/>
          <w:divBdr>
            <w:top w:val="none" w:sz="0" w:space="0" w:color="auto"/>
            <w:left w:val="none" w:sz="0" w:space="0" w:color="auto"/>
            <w:bottom w:val="none" w:sz="0" w:space="0" w:color="auto"/>
            <w:right w:val="none" w:sz="0" w:space="0" w:color="auto"/>
          </w:divBdr>
        </w:div>
        <w:div w:id="1830436553">
          <w:marLeft w:val="480"/>
          <w:marRight w:val="0"/>
          <w:marTop w:val="0"/>
          <w:marBottom w:val="0"/>
          <w:divBdr>
            <w:top w:val="none" w:sz="0" w:space="0" w:color="auto"/>
            <w:left w:val="none" w:sz="0" w:space="0" w:color="auto"/>
            <w:bottom w:val="none" w:sz="0" w:space="0" w:color="auto"/>
            <w:right w:val="none" w:sz="0" w:space="0" w:color="auto"/>
          </w:divBdr>
        </w:div>
        <w:div w:id="1112284194">
          <w:marLeft w:val="480"/>
          <w:marRight w:val="0"/>
          <w:marTop w:val="0"/>
          <w:marBottom w:val="0"/>
          <w:divBdr>
            <w:top w:val="none" w:sz="0" w:space="0" w:color="auto"/>
            <w:left w:val="none" w:sz="0" w:space="0" w:color="auto"/>
            <w:bottom w:val="none" w:sz="0" w:space="0" w:color="auto"/>
            <w:right w:val="none" w:sz="0" w:space="0" w:color="auto"/>
          </w:divBdr>
        </w:div>
        <w:div w:id="292565657">
          <w:marLeft w:val="480"/>
          <w:marRight w:val="0"/>
          <w:marTop w:val="0"/>
          <w:marBottom w:val="0"/>
          <w:divBdr>
            <w:top w:val="none" w:sz="0" w:space="0" w:color="auto"/>
            <w:left w:val="none" w:sz="0" w:space="0" w:color="auto"/>
            <w:bottom w:val="none" w:sz="0" w:space="0" w:color="auto"/>
            <w:right w:val="none" w:sz="0" w:space="0" w:color="auto"/>
          </w:divBdr>
        </w:div>
        <w:div w:id="646739445">
          <w:marLeft w:val="480"/>
          <w:marRight w:val="0"/>
          <w:marTop w:val="0"/>
          <w:marBottom w:val="0"/>
          <w:divBdr>
            <w:top w:val="none" w:sz="0" w:space="0" w:color="auto"/>
            <w:left w:val="none" w:sz="0" w:space="0" w:color="auto"/>
            <w:bottom w:val="none" w:sz="0" w:space="0" w:color="auto"/>
            <w:right w:val="none" w:sz="0" w:space="0" w:color="auto"/>
          </w:divBdr>
        </w:div>
        <w:div w:id="1128739713">
          <w:marLeft w:val="480"/>
          <w:marRight w:val="0"/>
          <w:marTop w:val="0"/>
          <w:marBottom w:val="0"/>
          <w:divBdr>
            <w:top w:val="none" w:sz="0" w:space="0" w:color="auto"/>
            <w:left w:val="none" w:sz="0" w:space="0" w:color="auto"/>
            <w:bottom w:val="none" w:sz="0" w:space="0" w:color="auto"/>
            <w:right w:val="none" w:sz="0" w:space="0" w:color="auto"/>
          </w:divBdr>
        </w:div>
        <w:div w:id="736443746">
          <w:marLeft w:val="480"/>
          <w:marRight w:val="0"/>
          <w:marTop w:val="0"/>
          <w:marBottom w:val="0"/>
          <w:divBdr>
            <w:top w:val="none" w:sz="0" w:space="0" w:color="auto"/>
            <w:left w:val="none" w:sz="0" w:space="0" w:color="auto"/>
            <w:bottom w:val="none" w:sz="0" w:space="0" w:color="auto"/>
            <w:right w:val="none" w:sz="0" w:space="0" w:color="auto"/>
          </w:divBdr>
        </w:div>
        <w:div w:id="215891940">
          <w:marLeft w:val="480"/>
          <w:marRight w:val="0"/>
          <w:marTop w:val="0"/>
          <w:marBottom w:val="0"/>
          <w:divBdr>
            <w:top w:val="none" w:sz="0" w:space="0" w:color="auto"/>
            <w:left w:val="none" w:sz="0" w:space="0" w:color="auto"/>
            <w:bottom w:val="none" w:sz="0" w:space="0" w:color="auto"/>
            <w:right w:val="none" w:sz="0" w:space="0" w:color="auto"/>
          </w:divBdr>
        </w:div>
        <w:div w:id="575436986">
          <w:marLeft w:val="480"/>
          <w:marRight w:val="0"/>
          <w:marTop w:val="0"/>
          <w:marBottom w:val="0"/>
          <w:divBdr>
            <w:top w:val="none" w:sz="0" w:space="0" w:color="auto"/>
            <w:left w:val="none" w:sz="0" w:space="0" w:color="auto"/>
            <w:bottom w:val="none" w:sz="0" w:space="0" w:color="auto"/>
            <w:right w:val="none" w:sz="0" w:space="0" w:color="auto"/>
          </w:divBdr>
        </w:div>
        <w:div w:id="2105496843">
          <w:marLeft w:val="480"/>
          <w:marRight w:val="0"/>
          <w:marTop w:val="0"/>
          <w:marBottom w:val="0"/>
          <w:divBdr>
            <w:top w:val="none" w:sz="0" w:space="0" w:color="auto"/>
            <w:left w:val="none" w:sz="0" w:space="0" w:color="auto"/>
            <w:bottom w:val="none" w:sz="0" w:space="0" w:color="auto"/>
            <w:right w:val="none" w:sz="0" w:space="0" w:color="auto"/>
          </w:divBdr>
        </w:div>
        <w:div w:id="525604017">
          <w:marLeft w:val="480"/>
          <w:marRight w:val="0"/>
          <w:marTop w:val="0"/>
          <w:marBottom w:val="0"/>
          <w:divBdr>
            <w:top w:val="none" w:sz="0" w:space="0" w:color="auto"/>
            <w:left w:val="none" w:sz="0" w:space="0" w:color="auto"/>
            <w:bottom w:val="none" w:sz="0" w:space="0" w:color="auto"/>
            <w:right w:val="none" w:sz="0" w:space="0" w:color="auto"/>
          </w:divBdr>
        </w:div>
        <w:div w:id="1270699616">
          <w:marLeft w:val="480"/>
          <w:marRight w:val="0"/>
          <w:marTop w:val="0"/>
          <w:marBottom w:val="0"/>
          <w:divBdr>
            <w:top w:val="none" w:sz="0" w:space="0" w:color="auto"/>
            <w:left w:val="none" w:sz="0" w:space="0" w:color="auto"/>
            <w:bottom w:val="none" w:sz="0" w:space="0" w:color="auto"/>
            <w:right w:val="none" w:sz="0" w:space="0" w:color="auto"/>
          </w:divBdr>
        </w:div>
        <w:div w:id="1956669701">
          <w:marLeft w:val="480"/>
          <w:marRight w:val="0"/>
          <w:marTop w:val="0"/>
          <w:marBottom w:val="0"/>
          <w:divBdr>
            <w:top w:val="none" w:sz="0" w:space="0" w:color="auto"/>
            <w:left w:val="none" w:sz="0" w:space="0" w:color="auto"/>
            <w:bottom w:val="none" w:sz="0" w:space="0" w:color="auto"/>
            <w:right w:val="none" w:sz="0" w:space="0" w:color="auto"/>
          </w:divBdr>
        </w:div>
        <w:div w:id="1854299350">
          <w:marLeft w:val="480"/>
          <w:marRight w:val="0"/>
          <w:marTop w:val="0"/>
          <w:marBottom w:val="0"/>
          <w:divBdr>
            <w:top w:val="none" w:sz="0" w:space="0" w:color="auto"/>
            <w:left w:val="none" w:sz="0" w:space="0" w:color="auto"/>
            <w:bottom w:val="none" w:sz="0" w:space="0" w:color="auto"/>
            <w:right w:val="none" w:sz="0" w:space="0" w:color="auto"/>
          </w:divBdr>
        </w:div>
        <w:div w:id="2093382568">
          <w:marLeft w:val="480"/>
          <w:marRight w:val="0"/>
          <w:marTop w:val="0"/>
          <w:marBottom w:val="0"/>
          <w:divBdr>
            <w:top w:val="none" w:sz="0" w:space="0" w:color="auto"/>
            <w:left w:val="none" w:sz="0" w:space="0" w:color="auto"/>
            <w:bottom w:val="none" w:sz="0" w:space="0" w:color="auto"/>
            <w:right w:val="none" w:sz="0" w:space="0" w:color="auto"/>
          </w:divBdr>
        </w:div>
        <w:div w:id="1118986591">
          <w:marLeft w:val="480"/>
          <w:marRight w:val="0"/>
          <w:marTop w:val="0"/>
          <w:marBottom w:val="0"/>
          <w:divBdr>
            <w:top w:val="none" w:sz="0" w:space="0" w:color="auto"/>
            <w:left w:val="none" w:sz="0" w:space="0" w:color="auto"/>
            <w:bottom w:val="none" w:sz="0" w:space="0" w:color="auto"/>
            <w:right w:val="none" w:sz="0" w:space="0" w:color="auto"/>
          </w:divBdr>
        </w:div>
        <w:div w:id="380252245">
          <w:marLeft w:val="480"/>
          <w:marRight w:val="0"/>
          <w:marTop w:val="0"/>
          <w:marBottom w:val="0"/>
          <w:divBdr>
            <w:top w:val="none" w:sz="0" w:space="0" w:color="auto"/>
            <w:left w:val="none" w:sz="0" w:space="0" w:color="auto"/>
            <w:bottom w:val="none" w:sz="0" w:space="0" w:color="auto"/>
            <w:right w:val="none" w:sz="0" w:space="0" w:color="auto"/>
          </w:divBdr>
        </w:div>
        <w:div w:id="1603369733">
          <w:marLeft w:val="480"/>
          <w:marRight w:val="0"/>
          <w:marTop w:val="0"/>
          <w:marBottom w:val="0"/>
          <w:divBdr>
            <w:top w:val="none" w:sz="0" w:space="0" w:color="auto"/>
            <w:left w:val="none" w:sz="0" w:space="0" w:color="auto"/>
            <w:bottom w:val="none" w:sz="0" w:space="0" w:color="auto"/>
            <w:right w:val="none" w:sz="0" w:space="0" w:color="auto"/>
          </w:divBdr>
        </w:div>
        <w:div w:id="1243612067">
          <w:marLeft w:val="480"/>
          <w:marRight w:val="0"/>
          <w:marTop w:val="0"/>
          <w:marBottom w:val="0"/>
          <w:divBdr>
            <w:top w:val="none" w:sz="0" w:space="0" w:color="auto"/>
            <w:left w:val="none" w:sz="0" w:space="0" w:color="auto"/>
            <w:bottom w:val="none" w:sz="0" w:space="0" w:color="auto"/>
            <w:right w:val="none" w:sz="0" w:space="0" w:color="auto"/>
          </w:divBdr>
        </w:div>
        <w:div w:id="1432120622">
          <w:marLeft w:val="480"/>
          <w:marRight w:val="0"/>
          <w:marTop w:val="0"/>
          <w:marBottom w:val="0"/>
          <w:divBdr>
            <w:top w:val="none" w:sz="0" w:space="0" w:color="auto"/>
            <w:left w:val="none" w:sz="0" w:space="0" w:color="auto"/>
            <w:bottom w:val="none" w:sz="0" w:space="0" w:color="auto"/>
            <w:right w:val="none" w:sz="0" w:space="0" w:color="auto"/>
          </w:divBdr>
        </w:div>
        <w:div w:id="567299867">
          <w:marLeft w:val="480"/>
          <w:marRight w:val="0"/>
          <w:marTop w:val="0"/>
          <w:marBottom w:val="0"/>
          <w:divBdr>
            <w:top w:val="none" w:sz="0" w:space="0" w:color="auto"/>
            <w:left w:val="none" w:sz="0" w:space="0" w:color="auto"/>
            <w:bottom w:val="none" w:sz="0" w:space="0" w:color="auto"/>
            <w:right w:val="none" w:sz="0" w:space="0" w:color="auto"/>
          </w:divBdr>
        </w:div>
        <w:div w:id="964696083">
          <w:marLeft w:val="480"/>
          <w:marRight w:val="0"/>
          <w:marTop w:val="0"/>
          <w:marBottom w:val="0"/>
          <w:divBdr>
            <w:top w:val="none" w:sz="0" w:space="0" w:color="auto"/>
            <w:left w:val="none" w:sz="0" w:space="0" w:color="auto"/>
            <w:bottom w:val="none" w:sz="0" w:space="0" w:color="auto"/>
            <w:right w:val="none" w:sz="0" w:space="0" w:color="auto"/>
          </w:divBdr>
        </w:div>
        <w:div w:id="1876891073">
          <w:marLeft w:val="480"/>
          <w:marRight w:val="0"/>
          <w:marTop w:val="0"/>
          <w:marBottom w:val="0"/>
          <w:divBdr>
            <w:top w:val="none" w:sz="0" w:space="0" w:color="auto"/>
            <w:left w:val="none" w:sz="0" w:space="0" w:color="auto"/>
            <w:bottom w:val="none" w:sz="0" w:space="0" w:color="auto"/>
            <w:right w:val="none" w:sz="0" w:space="0" w:color="auto"/>
          </w:divBdr>
        </w:div>
        <w:div w:id="1417091749">
          <w:marLeft w:val="480"/>
          <w:marRight w:val="0"/>
          <w:marTop w:val="0"/>
          <w:marBottom w:val="0"/>
          <w:divBdr>
            <w:top w:val="none" w:sz="0" w:space="0" w:color="auto"/>
            <w:left w:val="none" w:sz="0" w:space="0" w:color="auto"/>
            <w:bottom w:val="none" w:sz="0" w:space="0" w:color="auto"/>
            <w:right w:val="none" w:sz="0" w:space="0" w:color="auto"/>
          </w:divBdr>
        </w:div>
        <w:div w:id="987199218">
          <w:marLeft w:val="480"/>
          <w:marRight w:val="0"/>
          <w:marTop w:val="0"/>
          <w:marBottom w:val="0"/>
          <w:divBdr>
            <w:top w:val="none" w:sz="0" w:space="0" w:color="auto"/>
            <w:left w:val="none" w:sz="0" w:space="0" w:color="auto"/>
            <w:bottom w:val="none" w:sz="0" w:space="0" w:color="auto"/>
            <w:right w:val="none" w:sz="0" w:space="0" w:color="auto"/>
          </w:divBdr>
        </w:div>
        <w:div w:id="687875660">
          <w:marLeft w:val="480"/>
          <w:marRight w:val="0"/>
          <w:marTop w:val="0"/>
          <w:marBottom w:val="0"/>
          <w:divBdr>
            <w:top w:val="none" w:sz="0" w:space="0" w:color="auto"/>
            <w:left w:val="none" w:sz="0" w:space="0" w:color="auto"/>
            <w:bottom w:val="none" w:sz="0" w:space="0" w:color="auto"/>
            <w:right w:val="none" w:sz="0" w:space="0" w:color="auto"/>
          </w:divBdr>
        </w:div>
        <w:div w:id="955209962">
          <w:marLeft w:val="480"/>
          <w:marRight w:val="0"/>
          <w:marTop w:val="0"/>
          <w:marBottom w:val="0"/>
          <w:divBdr>
            <w:top w:val="none" w:sz="0" w:space="0" w:color="auto"/>
            <w:left w:val="none" w:sz="0" w:space="0" w:color="auto"/>
            <w:bottom w:val="none" w:sz="0" w:space="0" w:color="auto"/>
            <w:right w:val="none" w:sz="0" w:space="0" w:color="auto"/>
          </w:divBdr>
        </w:div>
        <w:div w:id="969094398">
          <w:marLeft w:val="480"/>
          <w:marRight w:val="0"/>
          <w:marTop w:val="0"/>
          <w:marBottom w:val="0"/>
          <w:divBdr>
            <w:top w:val="none" w:sz="0" w:space="0" w:color="auto"/>
            <w:left w:val="none" w:sz="0" w:space="0" w:color="auto"/>
            <w:bottom w:val="none" w:sz="0" w:space="0" w:color="auto"/>
            <w:right w:val="none" w:sz="0" w:space="0" w:color="auto"/>
          </w:divBdr>
        </w:div>
        <w:div w:id="1216887465">
          <w:marLeft w:val="480"/>
          <w:marRight w:val="0"/>
          <w:marTop w:val="0"/>
          <w:marBottom w:val="0"/>
          <w:divBdr>
            <w:top w:val="none" w:sz="0" w:space="0" w:color="auto"/>
            <w:left w:val="none" w:sz="0" w:space="0" w:color="auto"/>
            <w:bottom w:val="none" w:sz="0" w:space="0" w:color="auto"/>
            <w:right w:val="none" w:sz="0" w:space="0" w:color="auto"/>
          </w:divBdr>
        </w:div>
        <w:div w:id="1152529267">
          <w:marLeft w:val="480"/>
          <w:marRight w:val="0"/>
          <w:marTop w:val="0"/>
          <w:marBottom w:val="0"/>
          <w:divBdr>
            <w:top w:val="none" w:sz="0" w:space="0" w:color="auto"/>
            <w:left w:val="none" w:sz="0" w:space="0" w:color="auto"/>
            <w:bottom w:val="none" w:sz="0" w:space="0" w:color="auto"/>
            <w:right w:val="none" w:sz="0" w:space="0" w:color="auto"/>
          </w:divBdr>
        </w:div>
        <w:div w:id="722217148">
          <w:marLeft w:val="480"/>
          <w:marRight w:val="0"/>
          <w:marTop w:val="0"/>
          <w:marBottom w:val="0"/>
          <w:divBdr>
            <w:top w:val="none" w:sz="0" w:space="0" w:color="auto"/>
            <w:left w:val="none" w:sz="0" w:space="0" w:color="auto"/>
            <w:bottom w:val="none" w:sz="0" w:space="0" w:color="auto"/>
            <w:right w:val="none" w:sz="0" w:space="0" w:color="auto"/>
          </w:divBdr>
        </w:div>
        <w:div w:id="1405879710">
          <w:marLeft w:val="480"/>
          <w:marRight w:val="0"/>
          <w:marTop w:val="0"/>
          <w:marBottom w:val="0"/>
          <w:divBdr>
            <w:top w:val="none" w:sz="0" w:space="0" w:color="auto"/>
            <w:left w:val="none" w:sz="0" w:space="0" w:color="auto"/>
            <w:bottom w:val="none" w:sz="0" w:space="0" w:color="auto"/>
            <w:right w:val="none" w:sz="0" w:space="0" w:color="auto"/>
          </w:divBdr>
        </w:div>
        <w:div w:id="36518206">
          <w:marLeft w:val="480"/>
          <w:marRight w:val="0"/>
          <w:marTop w:val="0"/>
          <w:marBottom w:val="0"/>
          <w:divBdr>
            <w:top w:val="none" w:sz="0" w:space="0" w:color="auto"/>
            <w:left w:val="none" w:sz="0" w:space="0" w:color="auto"/>
            <w:bottom w:val="none" w:sz="0" w:space="0" w:color="auto"/>
            <w:right w:val="none" w:sz="0" w:space="0" w:color="auto"/>
          </w:divBdr>
        </w:div>
        <w:div w:id="384837406">
          <w:marLeft w:val="480"/>
          <w:marRight w:val="0"/>
          <w:marTop w:val="0"/>
          <w:marBottom w:val="0"/>
          <w:divBdr>
            <w:top w:val="none" w:sz="0" w:space="0" w:color="auto"/>
            <w:left w:val="none" w:sz="0" w:space="0" w:color="auto"/>
            <w:bottom w:val="none" w:sz="0" w:space="0" w:color="auto"/>
            <w:right w:val="none" w:sz="0" w:space="0" w:color="auto"/>
          </w:divBdr>
        </w:div>
        <w:div w:id="281351987">
          <w:marLeft w:val="480"/>
          <w:marRight w:val="0"/>
          <w:marTop w:val="0"/>
          <w:marBottom w:val="0"/>
          <w:divBdr>
            <w:top w:val="none" w:sz="0" w:space="0" w:color="auto"/>
            <w:left w:val="none" w:sz="0" w:space="0" w:color="auto"/>
            <w:bottom w:val="none" w:sz="0" w:space="0" w:color="auto"/>
            <w:right w:val="none" w:sz="0" w:space="0" w:color="auto"/>
          </w:divBdr>
        </w:div>
      </w:divsChild>
    </w:div>
    <w:div w:id="445975638">
      <w:bodyDiv w:val="1"/>
      <w:marLeft w:val="0"/>
      <w:marRight w:val="0"/>
      <w:marTop w:val="0"/>
      <w:marBottom w:val="0"/>
      <w:divBdr>
        <w:top w:val="none" w:sz="0" w:space="0" w:color="auto"/>
        <w:left w:val="none" w:sz="0" w:space="0" w:color="auto"/>
        <w:bottom w:val="none" w:sz="0" w:space="0" w:color="auto"/>
        <w:right w:val="none" w:sz="0" w:space="0" w:color="auto"/>
      </w:divBdr>
    </w:div>
    <w:div w:id="446510407">
      <w:bodyDiv w:val="1"/>
      <w:marLeft w:val="0"/>
      <w:marRight w:val="0"/>
      <w:marTop w:val="0"/>
      <w:marBottom w:val="0"/>
      <w:divBdr>
        <w:top w:val="none" w:sz="0" w:space="0" w:color="auto"/>
        <w:left w:val="none" w:sz="0" w:space="0" w:color="auto"/>
        <w:bottom w:val="none" w:sz="0" w:space="0" w:color="auto"/>
        <w:right w:val="none" w:sz="0" w:space="0" w:color="auto"/>
      </w:divBdr>
    </w:div>
    <w:div w:id="446971629">
      <w:bodyDiv w:val="1"/>
      <w:marLeft w:val="0"/>
      <w:marRight w:val="0"/>
      <w:marTop w:val="0"/>
      <w:marBottom w:val="0"/>
      <w:divBdr>
        <w:top w:val="none" w:sz="0" w:space="0" w:color="auto"/>
        <w:left w:val="none" w:sz="0" w:space="0" w:color="auto"/>
        <w:bottom w:val="none" w:sz="0" w:space="0" w:color="auto"/>
        <w:right w:val="none" w:sz="0" w:space="0" w:color="auto"/>
      </w:divBdr>
      <w:divsChild>
        <w:div w:id="1455712614">
          <w:marLeft w:val="480"/>
          <w:marRight w:val="0"/>
          <w:marTop w:val="0"/>
          <w:marBottom w:val="0"/>
          <w:divBdr>
            <w:top w:val="none" w:sz="0" w:space="0" w:color="auto"/>
            <w:left w:val="none" w:sz="0" w:space="0" w:color="auto"/>
            <w:bottom w:val="none" w:sz="0" w:space="0" w:color="auto"/>
            <w:right w:val="none" w:sz="0" w:space="0" w:color="auto"/>
          </w:divBdr>
        </w:div>
        <w:div w:id="951784884">
          <w:marLeft w:val="480"/>
          <w:marRight w:val="0"/>
          <w:marTop w:val="0"/>
          <w:marBottom w:val="0"/>
          <w:divBdr>
            <w:top w:val="none" w:sz="0" w:space="0" w:color="auto"/>
            <w:left w:val="none" w:sz="0" w:space="0" w:color="auto"/>
            <w:bottom w:val="none" w:sz="0" w:space="0" w:color="auto"/>
            <w:right w:val="none" w:sz="0" w:space="0" w:color="auto"/>
          </w:divBdr>
        </w:div>
        <w:div w:id="1724020890">
          <w:marLeft w:val="480"/>
          <w:marRight w:val="0"/>
          <w:marTop w:val="0"/>
          <w:marBottom w:val="0"/>
          <w:divBdr>
            <w:top w:val="none" w:sz="0" w:space="0" w:color="auto"/>
            <w:left w:val="none" w:sz="0" w:space="0" w:color="auto"/>
            <w:bottom w:val="none" w:sz="0" w:space="0" w:color="auto"/>
            <w:right w:val="none" w:sz="0" w:space="0" w:color="auto"/>
          </w:divBdr>
        </w:div>
        <w:div w:id="2141261279">
          <w:marLeft w:val="480"/>
          <w:marRight w:val="0"/>
          <w:marTop w:val="0"/>
          <w:marBottom w:val="0"/>
          <w:divBdr>
            <w:top w:val="none" w:sz="0" w:space="0" w:color="auto"/>
            <w:left w:val="none" w:sz="0" w:space="0" w:color="auto"/>
            <w:bottom w:val="none" w:sz="0" w:space="0" w:color="auto"/>
            <w:right w:val="none" w:sz="0" w:space="0" w:color="auto"/>
          </w:divBdr>
        </w:div>
        <w:div w:id="438836882">
          <w:marLeft w:val="480"/>
          <w:marRight w:val="0"/>
          <w:marTop w:val="0"/>
          <w:marBottom w:val="0"/>
          <w:divBdr>
            <w:top w:val="none" w:sz="0" w:space="0" w:color="auto"/>
            <w:left w:val="none" w:sz="0" w:space="0" w:color="auto"/>
            <w:bottom w:val="none" w:sz="0" w:space="0" w:color="auto"/>
            <w:right w:val="none" w:sz="0" w:space="0" w:color="auto"/>
          </w:divBdr>
        </w:div>
        <w:div w:id="819538078">
          <w:marLeft w:val="480"/>
          <w:marRight w:val="0"/>
          <w:marTop w:val="0"/>
          <w:marBottom w:val="0"/>
          <w:divBdr>
            <w:top w:val="none" w:sz="0" w:space="0" w:color="auto"/>
            <w:left w:val="none" w:sz="0" w:space="0" w:color="auto"/>
            <w:bottom w:val="none" w:sz="0" w:space="0" w:color="auto"/>
            <w:right w:val="none" w:sz="0" w:space="0" w:color="auto"/>
          </w:divBdr>
        </w:div>
        <w:div w:id="506947664">
          <w:marLeft w:val="480"/>
          <w:marRight w:val="0"/>
          <w:marTop w:val="0"/>
          <w:marBottom w:val="0"/>
          <w:divBdr>
            <w:top w:val="none" w:sz="0" w:space="0" w:color="auto"/>
            <w:left w:val="none" w:sz="0" w:space="0" w:color="auto"/>
            <w:bottom w:val="none" w:sz="0" w:space="0" w:color="auto"/>
            <w:right w:val="none" w:sz="0" w:space="0" w:color="auto"/>
          </w:divBdr>
        </w:div>
        <w:div w:id="10887251">
          <w:marLeft w:val="480"/>
          <w:marRight w:val="0"/>
          <w:marTop w:val="0"/>
          <w:marBottom w:val="0"/>
          <w:divBdr>
            <w:top w:val="none" w:sz="0" w:space="0" w:color="auto"/>
            <w:left w:val="none" w:sz="0" w:space="0" w:color="auto"/>
            <w:bottom w:val="none" w:sz="0" w:space="0" w:color="auto"/>
            <w:right w:val="none" w:sz="0" w:space="0" w:color="auto"/>
          </w:divBdr>
        </w:div>
        <w:div w:id="1406680549">
          <w:marLeft w:val="480"/>
          <w:marRight w:val="0"/>
          <w:marTop w:val="0"/>
          <w:marBottom w:val="0"/>
          <w:divBdr>
            <w:top w:val="none" w:sz="0" w:space="0" w:color="auto"/>
            <w:left w:val="none" w:sz="0" w:space="0" w:color="auto"/>
            <w:bottom w:val="none" w:sz="0" w:space="0" w:color="auto"/>
            <w:right w:val="none" w:sz="0" w:space="0" w:color="auto"/>
          </w:divBdr>
        </w:div>
        <w:div w:id="800612839">
          <w:marLeft w:val="480"/>
          <w:marRight w:val="0"/>
          <w:marTop w:val="0"/>
          <w:marBottom w:val="0"/>
          <w:divBdr>
            <w:top w:val="none" w:sz="0" w:space="0" w:color="auto"/>
            <w:left w:val="none" w:sz="0" w:space="0" w:color="auto"/>
            <w:bottom w:val="none" w:sz="0" w:space="0" w:color="auto"/>
            <w:right w:val="none" w:sz="0" w:space="0" w:color="auto"/>
          </w:divBdr>
        </w:div>
        <w:div w:id="1248271118">
          <w:marLeft w:val="480"/>
          <w:marRight w:val="0"/>
          <w:marTop w:val="0"/>
          <w:marBottom w:val="0"/>
          <w:divBdr>
            <w:top w:val="none" w:sz="0" w:space="0" w:color="auto"/>
            <w:left w:val="none" w:sz="0" w:space="0" w:color="auto"/>
            <w:bottom w:val="none" w:sz="0" w:space="0" w:color="auto"/>
            <w:right w:val="none" w:sz="0" w:space="0" w:color="auto"/>
          </w:divBdr>
        </w:div>
        <w:div w:id="38553291">
          <w:marLeft w:val="480"/>
          <w:marRight w:val="0"/>
          <w:marTop w:val="0"/>
          <w:marBottom w:val="0"/>
          <w:divBdr>
            <w:top w:val="none" w:sz="0" w:space="0" w:color="auto"/>
            <w:left w:val="none" w:sz="0" w:space="0" w:color="auto"/>
            <w:bottom w:val="none" w:sz="0" w:space="0" w:color="auto"/>
            <w:right w:val="none" w:sz="0" w:space="0" w:color="auto"/>
          </w:divBdr>
        </w:div>
        <w:div w:id="433021649">
          <w:marLeft w:val="480"/>
          <w:marRight w:val="0"/>
          <w:marTop w:val="0"/>
          <w:marBottom w:val="0"/>
          <w:divBdr>
            <w:top w:val="none" w:sz="0" w:space="0" w:color="auto"/>
            <w:left w:val="none" w:sz="0" w:space="0" w:color="auto"/>
            <w:bottom w:val="none" w:sz="0" w:space="0" w:color="auto"/>
            <w:right w:val="none" w:sz="0" w:space="0" w:color="auto"/>
          </w:divBdr>
        </w:div>
        <w:div w:id="179320922">
          <w:marLeft w:val="480"/>
          <w:marRight w:val="0"/>
          <w:marTop w:val="0"/>
          <w:marBottom w:val="0"/>
          <w:divBdr>
            <w:top w:val="none" w:sz="0" w:space="0" w:color="auto"/>
            <w:left w:val="none" w:sz="0" w:space="0" w:color="auto"/>
            <w:bottom w:val="none" w:sz="0" w:space="0" w:color="auto"/>
            <w:right w:val="none" w:sz="0" w:space="0" w:color="auto"/>
          </w:divBdr>
        </w:div>
        <w:div w:id="67844030">
          <w:marLeft w:val="480"/>
          <w:marRight w:val="0"/>
          <w:marTop w:val="0"/>
          <w:marBottom w:val="0"/>
          <w:divBdr>
            <w:top w:val="none" w:sz="0" w:space="0" w:color="auto"/>
            <w:left w:val="none" w:sz="0" w:space="0" w:color="auto"/>
            <w:bottom w:val="none" w:sz="0" w:space="0" w:color="auto"/>
            <w:right w:val="none" w:sz="0" w:space="0" w:color="auto"/>
          </w:divBdr>
        </w:div>
        <w:div w:id="128598855">
          <w:marLeft w:val="480"/>
          <w:marRight w:val="0"/>
          <w:marTop w:val="0"/>
          <w:marBottom w:val="0"/>
          <w:divBdr>
            <w:top w:val="none" w:sz="0" w:space="0" w:color="auto"/>
            <w:left w:val="none" w:sz="0" w:space="0" w:color="auto"/>
            <w:bottom w:val="none" w:sz="0" w:space="0" w:color="auto"/>
            <w:right w:val="none" w:sz="0" w:space="0" w:color="auto"/>
          </w:divBdr>
        </w:div>
        <w:div w:id="1409423341">
          <w:marLeft w:val="480"/>
          <w:marRight w:val="0"/>
          <w:marTop w:val="0"/>
          <w:marBottom w:val="0"/>
          <w:divBdr>
            <w:top w:val="none" w:sz="0" w:space="0" w:color="auto"/>
            <w:left w:val="none" w:sz="0" w:space="0" w:color="auto"/>
            <w:bottom w:val="none" w:sz="0" w:space="0" w:color="auto"/>
            <w:right w:val="none" w:sz="0" w:space="0" w:color="auto"/>
          </w:divBdr>
        </w:div>
        <w:div w:id="2003652863">
          <w:marLeft w:val="480"/>
          <w:marRight w:val="0"/>
          <w:marTop w:val="0"/>
          <w:marBottom w:val="0"/>
          <w:divBdr>
            <w:top w:val="none" w:sz="0" w:space="0" w:color="auto"/>
            <w:left w:val="none" w:sz="0" w:space="0" w:color="auto"/>
            <w:bottom w:val="none" w:sz="0" w:space="0" w:color="auto"/>
            <w:right w:val="none" w:sz="0" w:space="0" w:color="auto"/>
          </w:divBdr>
        </w:div>
        <w:div w:id="1125201522">
          <w:marLeft w:val="480"/>
          <w:marRight w:val="0"/>
          <w:marTop w:val="0"/>
          <w:marBottom w:val="0"/>
          <w:divBdr>
            <w:top w:val="none" w:sz="0" w:space="0" w:color="auto"/>
            <w:left w:val="none" w:sz="0" w:space="0" w:color="auto"/>
            <w:bottom w:val="none" w:sz="0" w:space="0" w:color="auto"/>
            <w:right w:val="none" w:sz="0" w:space="0" w:color="auto"/>
          </w:divBdr>
        </w:div>
        <w:div w:id="667556346">
          <w:marLeft w:val="480"/>
          <w:marRight w:val="0"/>
          <w:marTop w:val="0"/>
          <w:marBottom w:val="0"/>
          <w:divBdr>
            <w:top w:val="none" w:sz="0" w:space="0" w:color="auto"/>
            <w:left w:val="none" w:sz="0" w:space="0" w:color="auto"/>
            <w:bottom w:val="none" w:sz="0" w:space="0" w:color="auto"/>
            <w:right w:val="none" w:sz="0" w:space="0" w:color="auto"/>
          </w:divBdr>
        </w:div>
        <w:div w:id="1985234260">
          <w:marLeft w:val="480"/>
          <w:marRight w:val="0"/>
          <w:marTop w:val="0"/>
          <w:marBottom w:val="0"/>
          <w:divBdr>
            <w:top w:val="none" w:sz="0" w:space="0" w:color="auto"/>
            <w:left w:val="none" w:sz="0" w:space="0" w:color="auto"/>
            <w:bottom w:val="none" w:sz="0" w:space="0" w:color="auto"/>
            <w:right w:val="none" w:sz="0" w:space="0" w:color="auto"/>
          </w:divBdr>
        </w:div>
        <w:div w:id="1661731786">
          <w:marLeft w:val="480"/>
          <w:marRight w:val="0"/>
          <w:marTop w:val="0"/>
          <w:marBottom w:val="0"/>
          <w:divBdr>
            <w:top w:val="none" w:sz="0" w:space="0" w:color="auto"/>
            <w:left w:val="none" w:sz="0" w:space="0" w:color="auto"/>
            <w:bottom w:val="none" w:sz="0" w:space="0" w:color="auto"/>
            <w:right w:val="none" w:sz="0" w:space="0" w:color="auto"/>
          </w:divBdr>
        </w:div>
        <w:div w:id="1602908867">
          <w:marLeft w:val="480"/>
          <w:marRight w:val="0"/>
          <w:marTop w:val="0"/>
          <w:marBottom w:val="0"/>
          <w:divBdr>
            <w:top w:val="none" w:sz="0" w:space="0" w:color="auto"/>
            <w:left w:val="none" w:sz="0" w:space="0" w:color="auto"/>
            <w:bottom w:val="none" w:sz="0" w:space="0" w:color="auto"/>
            <w:right w:val="none" w:sz="0" w:space="0" w:color="auto"/>
          </w:divBdr>
        </w:div>
        <w:div w:id="1390036444">
          <w:marLeft w:val="480"/>
          <w:marRight w:val="0"/>
          <w:marTop w:val="0"/>
          <w:marBottom w:val="0"/>
          <w:divBdr>
            <w:top w:val="none" w:sz="0" w:space="0" w:color="auto"/>
            <w:left w:val="none" w:sz="0" w:space="0" w:color="auto"/>
            <w:bottom w:val="none" w:sz="0" w:space="0" w:color="auto"/>
            <w:right w:val="none" w:sz="0" w:space="0" w:color="auto"/>
          </w:divBdr>
        </w:div>
      </w:divsChild>
    </w:div>
    <w:div w:id="447549687">
      <w:bodyDiv w:val="1"/>
      <w:marLeft w:val="0"/>
      <w:marRight w:val="0"/>
      <w:marTop w:val="0"/>
      <w:marBottom w:val="0"/>
      <w:divBdr>
        <w:top w:val="none" w:sz="0" w:space="0" w:color="auto"/>
        <w:left w:val="none" w:sz="0" w:space="0" w:color="auto"/>
        <w:bottom w:val="none" w:sz="0" w:space="0" w:color="auto"/>
        <w:right w:val="none" w:sz="0" w:space="0" w:color="auto"/>
      </w:divBdr>
      <w:divsChild>
        <w:div w:id="314336647">
          <w:marLeft w:val="480"/>
          <w:marRight w:val="0"/>
          <w:marTop w:val="0"/>
          <w:marBottom w:val="0"/>
          <w:divBdr>
            <w:top w:val="none" w:sz="0" w:space="0" w:color="auto"/>
            <w:left w:val="none" w:sz="0" w:space="0" w:color="auto"/>
            <w:bottom w:val="none" w:sz="0" w:space="0" w:color="auto"/>
            <w:right w:val="none" w:sz="0" w:space="0" w:color="auto"/>
          </w:divBdr>
        </w:div>
        <w:div w:id="1839885855">
          <w:marLeft w:val="480"/>
          <w:marRight w:val="0"/>
          <w:marTop w:val="0"/>
          <w:marBottom w:val="0"/>
          <w:divBdr>
            <w:top w:val="none" w:sz="0" w:space="0" w:color="auto"/>
            <w:left w:val="none" w:sz="0" w:space="0" w:color="auto"/>
            <w:bottom w:val="none" w:sz="0" w:space="0" w:color="auto"/>
            <w:right w:val="none" w:sz="0" w:space="0" w:color="auto"/>
          </w:divBdr>
        </w:div>
        <w:div w:id="2115783224">
          <w:marLeft w:val="480"/>
          <w:marRight w:val="0"/>
          <w:marTop w:val="0"/>
          <w:marBottom w:val="0"/>
          <w:divBdr>
            <w:top w:val="none" w:sz="0" w:space="0" w:color="auto"/>
            <w:left w:val="none" w:sz="0" w:space="0" w:color="auto"/>
            <w:bottom w:val="none" w:sz="0" w:space="0" w:color="auto"/>
            <w:right w:val="none" w:sz="0" w:space="0" w:color="auto"/>
          </w:divBdr>
        </w:div>
        <w:div w:id="773944968">
          <w:marLeft w:val="480"/>
          <w:marRight w:val="0"/>
          <w:marTop w:val="0"/>
          <w:marBottom w:val="0"/>
          <w:divBdr>
            <w:top w:val="none" w:sz="0" w:space="0" w:color="auto"/>
            <w:left w:val="none" w:sz="0" w:space="0" w:color="auto"/>
            <w:bottom w:val="none" w:sz="0" w:space="0" w:color="auto"/>
            <w:right w:val="none" w:sz="0" w:space="0" w:color="auto"/>
          </w:divBdr>
        </w:div>
        <w:div w:id="312224686">
          <w:marLeft w:val="480"/>
          <w:marRight w:val="0"/>
          <w:marTop w:val="0"/>
          <w:marBottom w:val="0"/>
          <w:divBdr>
            <w:top w:val="none" w:sz="0" w:space="0" w:color="auto"/>
            <w:left w:val="none" w:sz="0" w:space="0" w:color="auto"/>
            <w:bottom w:val="none" w:sz="0" w:space="0" w:color="auto"/>
            <w:right w:val="none" w:sz="0" w:space="0" w:color="auto"/>
          </w:divBdr>
        </w:div>
        <w:div w:id="561254733">
          <w:marLeft w:val="480"/>
          <w:marRight w:val="0"/>
          <w:marTop w:val="0"/>
          <w:marBottom w:val="0"/>
          <w:divBdr>
            <w:top w:val="none" w:sz="0" w:space="0" w:color="auto"/>
            <w:left w:val="none" w:sz="0" w:space="0" w:color="auto"/>
            <w:bottom w:val="none" w:sz="0" w:space="0" w:color="auto"/>
            <w:right w:val="none" w:sz="0" w:space="0" w:color="auto"/>
          </w:divBdr>
        </w:div>
        <w:div w:id="1242905153">
          <w:marLeft w:val="480"/>
          <w:marRight w:val="0"/>
          <w:marTop w:val="0"/>
          <w:marBottom w:val="0"/>
          <w:divBdr>
            <w:top w:val="none" w:sz="0" w:space="0" w:color="auto"/>
            <w:left w:val="none" w:sz="0" w:space="0" w:color="auto"/>
            <w:bottom w:val="none" w:sz="0" w:space="0" w:color="auto"/>
            <w:right w:val="none" w:sz="0" w:space="0" w:color="auto"/>
          </w:divBdr>
        </w:div>
        <w:div w:id="1354653143">
          <w:marLeft w:val="480"/>
          <w:marRight w:val="0"/>
          <w:marTop w:val="0"/>
          <w:marBottom w:val="0"/>
          <w:divBdr>
            <w:top w:val="none" w:sz="0" w:space="0" w:color="auto"/>
            <w:left w:val="none" w:sz="0" w:space="0" w:color="auto"/>
            <w:bottom w:val="none" w:sz="0" w:space="0" w:color="auto"/>
            <w:right w:val="none" w:sz="0" w:space="0" w:color="auto"/>
          </w:divBdr>
        </w:div>
        <w:div w:id="887643256">
          <w:marLeft w:val="480"/>
          <w:marRight w:val="0"/>
          <w:marTop w:val="0"/>
          <w:marBottom w:val="0"/>
          <w:divBdr>
            <w:top w:val="none" w:sz="0" w:space="0" w:color="auto"/>
            <w:left w:val="none" w:sz="0" w:space="0" w:color="auto"/>
            <w:bottom w:val="none" w:sz="0" w:space="0" w:color="auto"/>
            <w:right w:val="none" w:sz="0" w:space="0" w:color="auto"/>
          </w:divBdr>
        </w:div>
        <w:div w:id="1048143422">
          <w:marLeft w:val="480"/>
          <w:marRight w:val="0"/>
          <w:marTop w:val="0"/>
          <w:marBottom w:val="0"/>
          <w:divBdr>
            <w:top w:val="none" w:sz="0" w:space="0" w:color="auto"/>
            <w:left w:val="none" w:sz="0" w:space="0" w:color="auto"/>
            <w:bottom w:val="none" w:sz="0" w:space="0" w:color="auto"/>
            <w:right w:val="none" w:sz="0" w:space="0" w:color="auto"/>
          </w:divBdr>
        </w:div>
        <w:div w:id="1160848697">
          <w:marLeft w:val="480"/>
          <w:marRight w:val="0"/>
          <w:marTop w:val="0"/>
          <w:marBottom w:val="0"/>
          <w:divBdr>
            <w:top w:val="none" w:sz="0" w:space="0" w:color="auto"/>
            <w:left w:val="none" w:sz="0" w:space="0" w:color="auto"/>
            <w:bottom w:val="none" w:sz="0" w:space="0" w:color="auto"/>
            <w:right w:val="none" w:sz="0" w:space="0" w:color="auto"/>
          </w:divBdr>
        </w:div>
        <w:div w:id="809175385">
          <w:marLeft w:val="480"/>
          <w:marRight w:val="0"/>
          <w:marTop w:val="0"/>
          <w:marBottom w:val="0"/>
          <w:divBdr>
            <w:top w:val="none" w:sz="0" w:space="0" w:color="auto"/>
            <w:left w:val="none" w:sz="0" w:space="0" w:color="auto"/>
            <w:bottom w:val="none" w:sz="0" w:space="0" w:color="auto"/>
            <w:right w:val="none" w:sz="0" w:space="0" w:color="auto"/>
          </w:divBdr>
        </w:div>
        <w:div w:id="1535193978">
          <w:marLeft w:val="480"/>
          <w:marRight w:val="0"/>
          <w:marTop w:val="0"/>
          <w:marBottom w:val="0"/>
          <w:divBdr>
            <w:top w:val="none" w:sz="0" w:space="0" w:color="auto"/>
            <w:left w:val="none" w:sz="0" w:space="0" w:color="auto"/>
            <w:bottom w:val="none" w:sz="0" w:space="0" w:color="auto"/>
            <w:right w:val="none" w:sz="0" w:space="0" w:color="auto"/>
          </w:divBdr>
        </w:div>
        <w:div w:id="1231892046">
          <w:marLeft w:val="480"/>
          <w:marRight w:val="0"/>
          <w:marTop w:val="0"/>
          <w:marBottom w:val="0"/>
          <w:divBdr>
            <w:top w:val="none" w:sz="0" w:space="0" w:color="auto"/>
            <w:left w:val="none" w:sz="0" w:space="0" w:color="auto"/>
            <w:bottom w:val="none" w:sz="0" w:space="0" w:color="auto"/>
            <w:right w:val="none" w:sz="0" w:space="0" w:color="auto"/>
          </w:divBdr>
        </w:div>
        <w:div w:id="1266697091">
          <w:marLeft w:val="480"/>
          <w:marRight w:val="0"/>
          <w:marTop w:val="0"/>
          <w:marBottom w:val="0"/>
          <w:divBdr>
            <w:top w:val="none" w:sz="0" w:space="0" w:color="auto"/>
            <w:left w:val="none" w:sz="0" w:space="0" w:color="auto"/>
            <w:bottom w:val="none" w:sz="0" w:space="0" w:color="auto"/>
            <w:right w:val="none" w:sz="0" w:space="0" w:color="auto"/>
          </w:divBdr>
        </w:div>
        <w:div w:id="645282858">
          <w:marLeft w:val="480"/>
          <w:marRight w:val="0"/>
          <w:marTop w:val="0"/>
          <w:marBottom w:val="0"/>
          <w:divBdr>
            <w:top w:val="none" w:sz="0" w:space="0" w:color="auto"/>
            <w:left w:val="none" w:sz="0" w:space="0" w:color="auto"/>
            <w:bottom w:val="none" w:sz="0" w:space="0" w:color="auto"/>
            <w:right w:val="none" w:sz="0" w:space="0" w:color="auto"/>
          </w:divBdr>
        </w:div>
        <w:div w:id="1591087620">
          <w:marLeft w:val="480"/>
          <w:marRight w:val="0"/>
          <w:marTop w:val="0"/>
          <w:marBottom w:val="0"/>
          <w:divBdr>
            <w:top w:val="none" w:sz="0" w:space="0" w:color="auto"/>
            <w:left w:val="none" w:sz="0" w:space="0" w:color="auto"/>
            <w:bottom w:val="none" w:sz="0" w:space="0" w:color="auto"/>
            <w:right w:val="none" w:sz="0" w:space="0" w:color="auto"/>
          </w:divBdr>
        </w:div>
        <w:div w:id="342245861">
          <w:marLeft w:val="480"/>
          <w:marRight w:val="0"/>
          <w:marTop w:val="0"/>
          <w:marBottom w:val="0"/>
          <w:divBdr>
            <w:top w:val="none" w:sz="0" w:space="0" w:color="auto"/>
            <w:left w:val="none" w:sz="0" w:space="0" w:color="auto"/>
            <w:bottom w:val="none" w:sz="0" w:space="0" w:color="auto"/>
            <w:right w:val="none" w:sz="0" w:space="0" w:color="auto"/>
          </w:divBdr>
        </w:div>
        <w:div w:id="1141773564">
          <w:marLeft w:val="480"/>
          <w:marRight w:val="0"/>
          <w:marTop w:val="0"/>
          <w:marBottom w:val="0"/>
          <w:divBdr>
            <w:top w:val="none" w:sz="0" w:space="0" w:color="auto"/>
            <w:left w:val="none" w:sz="0" w:space="0" w:color="auto"/>
            <w:bottom w:val="none" w:sz="0" w:space="0" w:color="auto"/>
            <w:right w:val="none" w:sz="0" w:space="0" w:color="auto"/>
          </w:divBdr>
        </w:div>
        <w:div w:id="1666474807">
          <w:marLeft w:val="480"/>
          <w:marRight w:val="0"/>
          <w:marTop w:val="0"/>
          <w:marBottom w:val="0"/>
          <w:divBdr>
            <w:top w:val="none" w:sz="0" w:space="0" w:color="auto"/>
            <w:left w:val="none" w:sz="0" w:space="0" w:color="auto"/>
            <w:bottom w:val="none" w:sz="0" w:space="0" w:color="auto"/>
            <w:right w:val="none" w:sz="0" w:space="0" w:color="auto"/>
          </w:divBdr>
        </w:div>
        <w:div w:id="518011334">
          <w:marLeft w:val="480"/>
          <w:marRight w:val="0"/>
          <w:marTop w:val="0"/>
          <w:marBottom w:val="0"/>
          <w:divBdr>
            <w:top w:val="none" w:sz="0" w:space="0" w:color="auto"/>
            <w:left w:val="none" w:sz="0" w:space="0" w:color="auto"/>
            <w:bottom w:val="none" w:sz="0" w:space="0" w:color="auto"/>
            <w:right w:val="none" w:sz="0" w:space="0" w:color="auto"/>
          </w:divBdr>
        </w:div>
        <w:div w:id="1738823488">
          <w:marLeft w:val="480"/>
          <w:marRight w:val="0"/>
          <w:marTop w:val="0"/>
          <w:marBottom w:val="0"/>
          <w:divBdr>
            <w:top w:val="none" w:sz="0" w:space="0" w:color="auto"/>
            <w:left w:val="none" w:sz="0" w:space="0" w:color="auto"/>
            <w:bottom w:val="none" w:sz="0" w:space="0" w:color="auto"/>
            <w:right w:val="none" w:sz="0" w:space="0" w:color="auto"/>
          </w:divBdr>
        </w:div>
        <w:div w:id="1191644109">
          <w:marLeft w:val="480"/>
          <w:marRight w:val="0"/>
          <w:marTop w:val="0"/>
          <w:marBottom w:val="0"/>
          <w:divBdr>
            <w:top w:val="none" w:sz="0" w:space="0" w:color="auto"/>
            <w:left w:val="none" w:sz="0" w:space="0" w:color="auto"/>
            <w:bottom w:val="none" w:sz="0" w:space="0" w:color="auto"/>
            <w:right w:val="none" w:sz="0" w:space="0" w:color="auto"/>
          </w:divBdr>
        </w:div>
        <w:div w:id="411001850">
          <w:marLeft w:val="480"/>
          <w:marRight w:val="0"/>
          <w:marTop w:val="0"/>
          <w:marBottom w:val="0"/>
          <w:divBdr>
            <w:top w:val="none" w:sz="0" w:space="0" w:color="auto"/>
            <w:left w:val="none" w:sz="0" w:space="0" w:color="auto"/>
            <w:bottom w:val="none" w:sz="0" w:space="0" w:color="auto"/>
            <w:right w:val="none" w:sz="0" w:space="0" w:color="auto"/>
          </w:divBdr>
        </w:div>
        <w:div w:id="1372026724">
          <w:marLeft w:val="480"/>
          <w:marRight w:val="0"/>
          <w:marTop w:val="0"/>
          <w:marBottom w:val="0"/>
          <w:divBdr>
            <w:top w:val="none" w:sz="0" w:space="0" w:color="auto"/>
            <w:left w:val="none" w:sz="0" w:space="0" w:color="auto"/>
            <w:bottom w:val="none" w:sz="0" w:space="0" w:color="auto"/>
            <w:right w:val="none" w:sz="0" w:space="0" w:color="auto"/>
          </w:divBdr>
        </w:div>
        <w:div w:id="443621009">
          <w:marLeft w:val="480"/>
          <w:marRight w:val="0"/>
          <w:marTop w:val="0"/>
          <w:marBottom w:val="0"/>
          <w:divBdr>
            <w:top w:val="none" w:sz="0" w:space="0" w:color="auto"/>
            <w:left w:val="none" w:sz="0" w:space="0" w:color="auto"/>
            <w:bottom w:val="none" w:sz="0" w:space="0" w:color="auto"/>
            <w:right w:val="none" w:sz="0" w:space="0" w:color="auto"/>
          </w:divBdr>
        </w:div>
        <w:div w:id="1497377513">
          <w:marLeft w:val="480"/>
          <w:marRight w:val="0"/>
          <w:marTop w:val="0"/>
          <w:marBottom w:val="0"/>
          <w:divBdr>
            <w:top w:val="none" w:sz="0" w:space="0" w:color="auto"/>
            <w:left w:val="none" w:sz="0" w:space="0" w:color="auto"/>
            <w:bottom w:val="none" w:sz="0" w:space="0" w:color="auto"/>
            <w:right w:val="none" w:sz="0" w:space="0" w:color="auto"/>
          </w:divBdr>
        </w:div>
        <w:div w:id="1432896508">
          <w:marLeft w:val="480"/>
          <w:marRight w:val="0"/>
          <w:marTop w:val="0"/>
          <w:marBottom w:val="0"/>
          <w:divBdr>
            <w:top w:val="none" w:sz="0" w:space="0" w:color="auto"/>
            <w:left w:val="none" w:sz="0" w:space="0" w:color="auto"/>
            <w:bottom w:val="none" w:sz="0" w:space="0" w:color="auto"/>
            <w:right w:val="none" w:sz="0" w:space="0" w:color="auto"/>
          </w:divBdr>
        </w:div>
        <w:div w:id="28991990">
          <w:marLeft w:val="480"/>
          <w:marRight w:val="0"/>
          <w:marTop w:val="0"/>
          <w:marBottom w:val="0"/>
          <w:divBdr>
            <w:top w:val="none" w:sz="0" w:space="0" w:color="auto"/>
            <w:left w:val="none" w:sz="0" w:space="0" w:color="auto"/>
            <w:bottom w:val="none" w:sz="0" w:space="0" w:color="auto"/>
            <w:right w:val="none" w:sz="0" w:space="0" w:color="auto"/>
          </w:divBdr>
        </w:div>
        <w:div w:id="1545752945">
          <w:marLeft w:val="480"/>
          <w:marRight w:val="0"/>
          <w:marTop w:val="0"/>
          <w:marBottom w:val="0"/>
          <w:divBdr>
            <w:top w:val="none" w:sz="0" w:space="0" w:color="auto"/>
            <w:left w:val="none" w:sz="0" w:space="0" w:color="auto"/>
            <w:bottom w:val="none" w:sz="0" w:space="0" w:color="auto"/>
            <w:right w:val="none" w:sz="0" w:space="0" w:color="auto"/>
          </w:divBdr>
        </w:div>
        <w:div w:id="67533552">
          <w:marLeft w:val="480"/>
          <w:marRight w:val="0"/>
          <w:marTop w:val="0"/>
          <w:marBottom w:val="0"/>
          <w:divBdr>
            <w:top w:val="none" w:sz="0" w:space="0" w:color="auto"/>
            <w:left w:val="none" w:sz="0" w:space="0" w:color="auto"/>
            <w:bottom w:val="none" w:sz="0" w:space="0" w:color="auto"/>
            <w:right w:val="none" w:sz="0" w:space="0" w:color="auto"/>
          </w:divBdr>
        </w:div>
        <w:div w:id="649099474">
          <w:marLeft w:val="480"/>
          <w:marRight w:val="0"/>
          <w:marTop w:val="0"/>
          <w:marBottom w:val="0"/>
          <w:divBdr>
            <w:top w:val="none" w:sz="0" w:space="0" w:color="auto"/>
            <w:left w:val="none" w:sz="0" w:space="0" w:color="auto"/>
            <w:bottom w:val="none" w:sz="0" w:space="0" w:color="auto"/>
            <w:right w:val="none" w:sz="0" w:space="0" w:color="auto"/>
          </w:divBdr>
        </w:div>
        <w:div w:id="1939946711">
          <w:marLeft w:val="480"/>
          <w:marRight w:val="0"/>
          <w:marTop w:val="0"/>
          <w:marBottom w:val="0"/>
          <w:divBdr>
            <w:top w:val="none" w:sz="0" w:space="0" w:color="auto"/>
            <w:left w:val="none" w:sz="0" w:space="0" w:color="auto"/>
            <w:bottom w:val="none" w:sz="0" w:space="0" w:color="auto"/>
            <w:right w:val="none" w:sz="0" w:space="0" w:color="auto"/>
          </w:divBdr>
        </w:div>
        <w:div w:id="1909152033">
          <w:marLeft w:val="480"/>
          <w:marRight w:val="0"/>
          <w:marTop w:val="0"/>
          <w:marBottom w:val="0"/>
          <w:divBdr>
            <w:top w:val="none" w:sz="0" w:space="0" w:color="auto"/>
            <w:left w:val="none" w:sz="0" w:space="0" w:color="auto"/>
            <w:bottom w:val="none" w:sz="0" w:space="0" w:color="auto"/>
            <w:right w:val="none" w:sz="0" w:space="0" w:color="auto"/>
          </w:divBdr>
        </w:div>
        <w:div w:id="1554391941">
          <w:marLeft w:val="480"/>
          <w:marRight w:val="0"/>
          <w:marTop w:val="0"/>
          <w:marBottom w:val="0"/>
          <w:divBdr>
            <w:top w:val="none" w:sz="0" w:space="0" w:color="auto"/>
            <w:left w:val="none" w:sz="0" w:space="0" w:color="auto"/>
            <w:bottom w:val="none" w:sz="0" w:space="0" w:color="auto"/>
            <w:right w:val="none" w:sz="0" w:space="0" w:color="auto"/>
          </w:divBdr>
        </w:div>
        <w:div w:id="636036346">
          <w:marLeft w:val="480"/>
          <w:marRight w:val="0"/>
          <w:marTop w:val="0"/>
          <w:marBottom w:val="0"/>
          <w:divBdr>
            <w:top w:val="none" w:sz="0" w:space="0" w:color="auto"/>
            <w:left w:val="none" w:sz="0" w:space="0" w:color="auto"/>
            <w:bottom w:val="none" w:sz="0" w:space="0" w:color="auto"/>
            <w:right w:val="none" w:sz="0" w:space="0" w:color="auto"/>
          </w:divBdr>
        </w:div>
        <w:div w:id="553543755">
          <w:marLeft w:val="480"/>
          <w:marRight w:val="0"/>
          <w:marTop w:val="0"/>
          <w:marBottom w:val="0"/>
          <w:divBdr>
            <w:top w:val="none" w:sz="0" w:space="0" w:color="auto"/>
            <w:left w:val="none" w:sz="0" w:space="0" w:color="auto"/>
            <w:bottom w:val="none" w:sz="0" w:space="0" w:color="auto"/>
            <w:right w:val="none" w:sz="0" w:space="0" w:color="auto"/>
          </w:divBdr>
        </w:div>
        <w:div w:id="1236817078">
          <w:marLeft w:val="480"/>
          <w:marRight w:val="0"/>
          <w:marTop w:val="0"/>
          <w:marBottom w:val="0"/>
          <w:divBdr>
            <w:top w:val="none" w:sz="0" w:space="0" w:color="auto"/>
            <w:left w:val="none" w:sz="0" w:space="0" w:color="auto"/>
            <w:bottom w:val="none" w:sz="0" w:space="0" w:color="auto"/>
            <w:right w:val="none" w:sz="0" w:space="0" w:color="auto"/>
          </w:divBdr>
        </w:div>
        <w:div w:id="1339966756">
          <w:marLeft w:val="480"/>
          <w:marRight w:val="0"/>
          <w:marTop w:val="0"/>
          <w:marBottom w:val="0"/>
          <w:divBdr>
            <w:top w:val="none" w:sz="0" w:space="0" w:color="auto"/>
            <w:left w:val="none" w:sz="0" w:space="0" w:color="auto"/>
            <w:bottom w:val="none" w:sz="0" w:space="0" w:color="auto"/>
            <w:right w:val="none" w:sz="0" w:space="0" w:color="auto"/>
          </w:divBdr>
        </w:div>
        <w:div w:id="1894151336">
          <w:marLeft w:val="480"/>
          <w:marRight w:val="0"/>
          <w:marTop w:val="0"/>
          <w:marBottom w:val="0"/>
          <w:divBdr>
            <w:top w:val="none" w:sz="0" w:space="0" w:color="auto"/>
            <w:left w:val="none" w:sz="0" w:space="0" w:color="auto"/>
            <w:bottom w:val="none" w:sz="0" w:space="0" w:color="auto"/>
            <w:right w:val="none" w:sz="0" w:space="0" w:color="auto"/>
          </w:divBdr>
        </w:div>
        <w:div w:id="1194615846">
          <w:marLeft w:val="480"/>
          <w:marRight w:val="0"/>
          <w:marTop w:val="0"/>
          <w:marBottom w:val="0"/>
          <w:divBdr>
            <w:top w:val="none" w:sz="0" w:space="0" w:color="auto"/>
            <w:left w:val="none" w:sz="0" w:space="0" w:color="auto"/>
            <w:bottom w:val="none" w:sz="0" w:space="0" w:color="auto"/>
            <w:right w:val="none" w:sz="0" w:space="0" w:color="auto"/>
          </w:divBdr>
        </w:div>
        <w:div w:id="2046560194">
          <w:marLeft w:val="480"/>
          <w:marRight w:val="0"/>
          <w:marTop w:val="0"/>
          <w:marBottom w:val="0"/>
          <w:divBdr>
            <w:top w:val="none" w:sz="0" w:space="0" w:color="auto"/>
            <w:left w:val="none" w:sz="0" w:space="0" w:color="auto"/>
            <w:bottom w:val="none" w:sz="0" w:space="0" w:color="auto"/>
            <w:right w:val="none" w:sz="0" w:space="0" w:color="auto"/>
          </w:divBdr>
        </w:div>
        <w:div w:id="1382290756">
          <w:marLeft w:val="480"/>
          <w:marRight w:val="0"/>
          <w:marTop w:val="0"/>
          <w:marBottom w:val="0"/>
          <w:divBdr>
            <w:top w:val="none" w:sz="0" w:space="0" w:color="auto"/>
            <w:left w:val="none" w:sz="0" w:space="0" w:color="auto"/>
            <w:bottom w:val="none" w:sz="0" w:space="0" w:color="auto"/>
            <w:right w:val="none" w:sz="0" w:space="0" w:color="auto"/>
          </w:divBdr>
        </w:div>
        <w:div w:id="600919781">
          <w:marLeft w:val="480"/>
          <w:marRight w:val="0"/>
          <w:marTop w:val="0"/>
          <w:marBottom w:val="0"/>
          <w:divBdr>
            <w:top w:val="none" w:sz="0" w:space="0" w:color="auto"/>
            <w:left w:val="none" w:sz="0" w:space="0" w:color="auto"/>
            <w:bottom w:val="none" w:sz="0" w:space="0" w:color="auto"/>
            <w:right w:val="none" w:sz="0" w:space="0" w:color="auto"/>
          </w:divBdr>
        </w:div>
        <w:div w:id="2127767943">
          <w:marLeft w:val="480"/>
          <w:marRight w:val="0"/>
          <w:marTop w:val="0"/>
          <w:marBottom w:val="0"/>
          <w:divBdr>
            <w:top w:val="none" w:sz="0" w:space="0" w:color="auto"/>
            <w:left w:val="none" w:sz="0" w:space="0" w:color="auto"/>
            <w:bottom w:val="none" w:sz="0" w:space="0" w:color="auto"/>
            <w:right w:val="none" w:sz="0" w:space="0" w:color="auto"/>
          </w:divBdr>
        </w:div>
        <w:div w:id="514420461">
          <w:marLeft w:val="480"/>
          <w:marRight w:val="0"/>
          <w:marTop w:val="0"/>
          <w:marBottom w:val="0"/>
          <w:divBdr>
            <w:top w:val="none" w:sz="0" w:space="0" w:color="auto"/>
            <w:left w:val="none" w:sz="0" w:space="0" w:color="auto"/>
            <w:bottom w:val="none" w:sz="0" w:space="0" w:color="auto"/>
            <w:right w:val="none" w:sz="0" w:space="0" w:color="auto"/>
          </w:divBdr>
        </w:div>
        <w:div w:id="1573664345">
          <w:marLeft w:val="480"/>
          <w:marRight w:val="0"/>
          <w:marTop w:val="0"/>
          <w:marBottom w:val="0"/>
          <w:divBdr>
            <w:top w:val="none" w:sz="0" w:space="0" w:color="auto"/>
            <w:left w:val="none" w:sz="0" w:space="0" w:color="auto"/>
            <w:bottom w:val="none" w:sz="0" w:space="0" w:color="auto"/>
            <w:right w:val="none" w:sz="0" w:space="0" w:color="auto"/>
          </w:divBdr>
        </w:div>
        <w:div w:id="1339043079">
          <w:marLeft w:val="480"/>
          <w:marRight w:val="0"/>
          <w:marTop w:val="0"/>
          <w:marBottom w:val="0"/>
          <w:divBdr>
            <w:top w:val="none" w:sz="0" w:space="0" w:color="auto"/>
            <w:left w:val="none" w:sz="0" w:space="0" w:color="auto"/>
            <w:bottom w:val="none" w:sz="0" w:space="0" w:color="auto"/>
            <w:right w:val="none" w:sz="0" w:space="0" w:color="auto"/>
          </w:divBdr>
        </w:div>
        <w:div w:id="1916668225">
          <w:marLeft w:val="480"/>
          <w:marRight w:val="0"/>
          <w:marTop w:val="0"/>
          <w:marBottom w:val="0"/>
          <w:divBdr>
            <w:top w:val="none" w:sz="0" w:space="0" w:color="auto"/>
            <w:left w:val="none" w:sz="0" w:space="0" w:color="auto"/>
            <w:bottom w:val="none" w:sz="0" w:space="0" w:color="auto"/>
            <w:right w:val="none" w:sz="0" w:space="0" w:color="auto"/>
          </w:divBdr>
        </w:div>
        <w:div w:id="1166167901">
          <w:marLeft w:val="480"/>
          <w:marRight w:val="0"/>
          <w:marTop w:val="0"/>
          <w:marBottom w:val="0"/>
          <w:divBdr>
            <w:top w:val="none" w:sz="0" w:space="0" w:color="auto"/>
            <w:left w:val="none" w:sz="0" w:space="0" w:color="auto"/>
            <w:bottom w:val="none" w:sz="0" w:space="0" w:color="auto"/>
            <w:right w:val="none" w:sz="0" w:space="0" w:color="auto"/>
          </w:divBdr>
        </w:div>
        <w:div w:id="119342598">
          <w:marLeft w:val="480"/>
          <w:marRight w:val="0"/>
          <w:marTop w:val="0"/>
          <w:marBottom w:val="0"/>
          <w:divBdr>
            <w:top w:val="none" w:sz="0" w:space="0" w:color="auto"/>
            <w:left w:val="none" w:sz="0" w:space="0" w:color="auto"/>
            <w:bottom w:val="none" w:sz="0" w:space="0" w:color="auto"/>
            <w:right w:val="none" w:sz="0" w:space="0" w:color="auto"/>
          </w:divBdr>
        </w:div>
        <w:div w:id="1267275648">
          <w:marLeft w:val="480"/>
          <w:marRight w:val="0"/>
          <w:marTop w:val="0"/>
          <w:marBottom w:val="0"/>
          <w:divBdr>
            <w:top w:val="none" w:sz="0" w:space="0" w:color="auto"/>
            <w:left w:val="none" w:sz="0" w:space="0" w:color="auto"/>
            <w:bottom w:val="none" w:sz="0" w:space="0" w:color="auto"/>
            <w:right w:val="none" w:sz="0" w:space="0" w:color="auto"/>
          </w:divBdr>
        </w:div>
        <w:div w:id="2140607155">
          <w:marLeft w:val="480"/>
          <w:marRight w:val="0"/>
          <w:marTop w:val="0"/>
          <w:marBottom w:val="0"/>
          <w:divBdr>
            <w:top w:val="none" w:sz="0" w:space="0" w:color="auto"/>
            <w:left w:val="none" w:sz="0" w:space="0" w:color="auto"/>
            <w:bottom w:val="none" w:sz="0" w:space="0" w:color="auto"/>
            <w:right w:val="none" w:sz="0" w:space="0" w:color="auto"/>
          </w:divBdr>
        </w:div>
        <w:div w:id="770198938">
          <w:marLeft w:val="480"/>
          <w:marRight w:val="0"/>
          <w:marTop w:val="0"/>
          <w:marBottom w:val="0"/>
          <w:divBdr>
            <w:top w:val="none" w:sz="0" w:space="0" w:color="auto"/>
            <w:left w:val="none" w:sz="0" w:space="0" w:color="auto"/>
            <w:bottom w:val="none" w:sz="0" w:space="0" w:color="auto"/>
            <w:right w:val="none" w:sz="0" w:space="0" w:color="auto"/>
          </w:divBdr>
        </w:div>
        <w:div w:id="1352493660">
          <w:marLeft w:val="480"/>
          <w:marRight w:val="0"/>
          <w:marTop w:val="0"/>
          <w:marBottom w:val="0"/>
          <w:divBdr>
            <w:top w:val="none" w:sz="0" w:space="0" w:color="auto"/>
            <w:left w:val="none" w:sz="0" w:space="0" w:color="auto"/>
            <w:bottom w:val="none" w:sz="0" w:space="0" w:color="auto"/>
            <w:right w:val="none" w:sz="0" w:space="0" w:color="auto"/>
          </w:divBdr>
        </w:div>
        <w:div w:id="1192113203">
          <w:marLeft w:val="480"/>
          <w:marRight w:val="0"/>
          <w:marTop w:val="0"/>
          <w:marBottom w:val="0"/>
          <w:divBdr>
            <w:top w:val="none" w:sz="0" w:space="0" w:color="auto"/>
            <w:left w:val="none" w:sz="0" w:space="0" w:color="auto"/>
            <w:bottom w:val="none" w:sz="0" w:space="0" w:color="auto"/>
            <w:right w:val="none" w:sz="0" w:space="0" w:color="auto"/>
          </w:divBdr>
        </w:div>
      </w:divsChild>
    </w:div>
    <w:div w:id="447621784">
      <w:bodyDiv w:val="1"/>
      <w:marLeft w:val="0"/>
      <w:marRight w:val="0"/>
      <w:marTop w:val="0"/>
      <w:marBottom w:val="0"/>
      <w:divBdr>
        <w:top w:val="none" w:sz="0" w:space="0" w:color="auto"/>
        <w:left w:val="none" w:sz="0" w:space="0" w:color="auto"/>
        <w:bottom w:val="none" w:sz="0" w:space="0" w:color="auto"/>
        <w:right w:val="none" w:sz="0" w:space="0" w:color="auto"/>
      </w:divBdr>
    </w:div>
    <w:div w:id="447696973">
      <w:bodyDiv w:val="1"/>
      <w:marLeft w:val="0"/>
      <w:marRight w:val="0"/>
      <w:marTop w:val="0"/>
      <w:marBottom w:val="0"/>
      <w:divBdr>
        <w:top w:val="none" w:sz="0" w:space="0" w:color="auto"/>
        <w:left w:val="none" w:sz="0" w:space="0" w:color="auto"/>
        <w:bottom w:val="none" w:sz="0" w:space="0" w:color="auto"/>
        <w:right w:val="none" w:sz="0" w:space="0" w:color="auto"/>
      </w:divBdr>
    </w:div>
    <w:div w:id="447940246">
      <w:bodyDiv w:val="1"/>
      <w:marLeft w:val="0"/>
      <w:marRight w:val="0"/>
      <w:marTop w:val="0"/>
      <w:marBottom w:val="0"/>
      <w:divBdr>
        <w:top w:val="none" w:sz="0" w:space="0" w:color="auto"/>
        <w:left w:val="none" w:sz="0" w:space="0" w:color="auto"/>
        <w:bottom w:val="none" w:sz="0" w:space="0" w:color="auto"/>
        <w:right w:val="none" w:sz="0" w:space="0" w:color="auto"/>
      </w:divBdr>
    </w:div>
    <w:div w:id="447968002">
      <w:bodyDiv w:val="1"/>
      <w:marLeft w:val="0"/>
      <w:marRight w:val="0"/>
      <w:marTop w:val="0"/>
      <w:marBottom w:val="0"/>
      <w:divBdr>
        <w:top w:val="none" w:sz="0" w:space="0" w:color="auto"/>
        <w:left w:val="none" w:sz="0" w:space="0" w:color="auto"/>
        <w:bottom w:val="none" w:sz="0" w:space="0" w:color="auto"/>
        <w:right w:val="none" w:sz="0" w:space="0" w:color="auto"/>
      </w:divBdr>
    </w:div>
    <w:div w:id="448622332">
      <w:bodyDiv w:val="1"/>
      <w:marLeft w:val="0"/>
      <w:marRight w:val="0"/>
      <w:marTop w:val="0"/>
      <w:marBottom w:val="0"/>
      <w:divBdr>
        <w:top w:val="none" w:sz="0" w:space="0" w:color="auto"/>
        <w:left w:val="none" w:sz="0" w:space="0" w:color="auto"/>
        <w:bottom w:val="none" w:sz="0" w:space="0" w:color="auto"/>
        <w:right w:val="none" w:sz="0" w:space="0" w:color="auto"/>
      </w:divBdr>
    </w:div>
    <w:div w:id="448742190">
      <w:bodyDiv w:val="1"/>
      <w:marLeft w:val="0"/>
      <w:marRight w:val="0"/>
      <w:marTop w:val="0"/>
      <w:marBottom w:val="0"/>
      <w:divBdr>
        <w:top w:val="none" w:sz="0" w:space="0" w:color="auto"/>
        <w:left w:val="none" w:sz="0" w:space="0" w:color="auto"/>
        <w:bottom w:val="none" w:sz="0" w:space="0" w:color="auto"/>
        <w:right w:val="none" w:sz="0" w:space="0" w:color="auto"/>
      </w:divBdr>
    </w:div>
    <w:div w:id="449402080">
      <w:bodyDiv w:val="1"/>
      <w:marLeft w:val="0"/>
      <w:marRight w:val="0"/>
      <w:marTop w:val="0"/>
      <w:marBottom w:val="0"/>
      <w:divBdr>
        <w:top w:val="none" w:sz="0" w:space="0" w:color="auto"/>
        <w:left w:val="none" w:sz="0" w:space="0" w:color="auto"/>
        <w:bottom w:val="none" w:sz="0" w:space="0" w:color="auto"/>
        <w:right w:val="none" w:sz="0" w:space="0" w:color="auto"/>
      </w:divBdr>
    </w:div>
    <w:div w:id="450326458">
      <w:bodyDiv w:val="1"/>
      <w:marLeft w:val="0"/>
      <w:marRight w:val="0"/>
      <w:marTop w:val="0"/>
      <w:marBottom w:val="0"/>
      <w:divBdr>
        <w:top w:val="none" w:sz="0" w:space="0" w:color="auto"/>
        <w:left w:val="none" w:sz="0" w:space="0" w:color="auto"/>
        <w:bottom w:val="none" w:sz="0" w:space="0" w:color="auto"/>
        <w:right w:val="none" w:sz="0" w:space="0" w:color="auto"/>
      </w:divBdr>
    </w:div>
    <w:div w:id="450788278">
      <w:bodyDiv w:val="1"/>
      <w:marLeft w:val="0"/>
      <w:marRight w:val="0"/>
      <w:marTop w:val="0"/>
      <w:marBottom w:val="0"/>
      <w:divBdr>
        <w:top w:val="none" w:sz="0" w:space="0" w:color="auto"/>
        <w:left w:val="none" w:sz="0" w:space="0" w:color="auto"/>
        <w:bottom w:val="none" w:sz="0" w:space="0" w:color="auto"/>
        <w:right w:val="none" w:sz="0" w:space="0" w:color="auto"/>
      </w:divBdr>
    </w:div>
    <w:div w:id="450898256">
      <w:bodyDiv w:val="1"/>
      <w:marLeft w:val="0"/>
      <w:marRight w:val="0"/>
      <w:marTop w:val="0"/>
      <w:marBottom w:val="0"/>
      <w:divBdr>
        <w:top w:val="none" w:sz="0" w:space="0" w:color="auto"/>
        <w:left w:val="none" w:sz="0" w:space="0" w:color="auto"/>
        <w:bottom w:val="none" w:sz="0" w:space="0" w:color="auto"/>
        <w:right w:val="none" w:sz="0" w:space="0" w:color="auto"/>
      </w:divBdr>
    </w:div>
    <w:div w:id="451096661">
      <w:bodyDiv w:val="1"/>
      <w:marLeft w:val="0"/>
      <w:marRight w:val="0"/>
      <w:marTop w:val="0"/>
      <w:marBottom w:val="0"/>
      <w:divBdr>
        <w:top w:val="none" w:sz="0" w:space="0" w:color="auto"/>
        <w:left w:val="none" w:sz="0" w:space="0" w:color="auto"/>
        <w:bottom w:val="none" w:sz="0" w:space="0" w:color="auto"/>
        <w:right w:val="none" w:sz="0" w:space="0" w:color="auto"/>
      </w:divBdr>
    </w:div>
    <w:div w:id="451898931">
      <w:bodyDiv w:val="1"/>
      <w:marLeft w:val="0"/>
      <w:marRight w:val="0"/>
      <w:marTop w:val="0"/>
      <w:marBottom w:val="0"/>
      <w:divBdr>
        <w:top w:val="none" w:sz="0" w:space="0" w:color="auto"/>
        <w:left w:val="none" w:sz="0" w:space="0" w:color="auto"/>
        <w:bottom w:val="none" w:sz="0" w:space="0" w:color="auto"/>
        <w:right w:val="none" w:sz="0" w:space="0" w:color="auto"/>
      </w:divBdr>
    </w:div>
    <w:div w:id="452024088">
      <w:bodyDiv w:val="1"/>
      <w:marLeft w:val="0"/>
      <w:marRight w:val="0"/>
      <w:marTop w:val="0"/>
      <w:marBottom w:val="0"/>
      <w:divBdr>
        <w:top w:val="none" w:sz="0" w:space="0" w:color="auto"/>
        <w:left w:val="none" w:sz="0" w:space="0" w:color="auto"/>
        <w:bottom w:val="none" w:sz="0" w:space="0" w:color="auto"/>
        <w:right w:val="none" w:sz="0" w:space="0" w:color="auto"/>
      </w:divBdr>
    </w:div>
    <w:div w:id="452135813">
      <w:bodyDiv w:val="1"/>
      <w:marLeft w:val="0"/>
      <w:marRight w:val="0"/>
      <w:marTop w:val="0"/>
      <w:marBottom w:val="0"/>
      <w:divBdr>
        <w:top w:val="none" w:sz="0" w:space="0" w:color="auto"/>
        <w:left w:val="none" w:sz="0" w:space="0" w:color="auto"/>
        <w:bottom w:val="none" w:sz="0" w:space="0" w:color="auto"/>
        <w:right w:val="none" w:sz="0" w:space="0" w:color="auto"/>
      </w:divBdr>
    </w:div>
    <w:div w:id="452401717">
      <w:bodyDiv w:val="1"/>
      <w:marLeft w:val="0"/>
      <w:marRight w:val="0"/>
      <w:marTop w:val="0"/>
      <w:marBottom w:val="0"/>
      <w:divBdr>
        <w:top w:val="none" w:sz="0" w:space="0" w:color="auto"/>
        <w:left w:val="none" w:sz="0" w:space="0" w:color="auto"/>
        <w:bottom w:val="none" w:sz="0" w:space="0" w:color="auto"/>
        <w:right w:val="none" w:sz="0" w:space="0" w:color="auto"/>
      </w:divBdr>
    </w:div>
    <w:div w:id="452553736">
      <w:bodyDiv w:val="1"/>
      <w:marLeft w:val="0"/>
      <w:marRight w:val="0"/>
      <w:marTop w:val="0"/>
      <w:marBottom w:val="0"/>
      <w:divBdr>
        <w:top w:val="none" w:sz="0" w:space="0" w:color="auto"/>
        <w:left w:val="none" w:sz="0" w:space="0" w:color="auto"/>
        <w:bottom w:val="none" w:sz="0" w:space="0" w:color="auto"/>
        <w:right w:val="none" w:sz="0" w:space="0" w:color="auto"/>
      </w:divBdr>
    </w:div>
    <w:div w:id="453598467">
      <w:bodyDiv w:val="1"/>
      <w:marLeft w:val="0"/>
      <w:marRight w:val="0"/>
      <w:marTop w:val="0"/>
      <w:marBottom w:val="0"/>
      <w:divBdr>
        <w:top w:val="none" w:sz="0" w:space="0" w:color="auto"/>
        <w:left w:val="none" w:sz="0" w:space="0" w:color="auto"/>
        <w:bottom w:val="none" w:sz="0" w:space="0" w:color="auto"/>
        <w:right w:val="none" w:sz="0" w:space="0" w:color="auto"/>
      </w:divBdr>
    </w:div>
    <w:div w:id="453791866">
      <w:bodyDiv w:val="1"/>
      <w:marLeft w:val="0"/>
      <w:marRight w:val="0"/>
      <w:marTop w:val="0"/>
      <w:marBottom w:val="0"/>
      <w:divBdr>
        <w:top w:val="none" w:sz="0" w:space="0" w:color="auto"/>
        <w:left w:val="none" w:sz="0" w:space="0" w:color="auto"/>
        <w:bottom w:val="none" w:sz="0" w:space="0" w:color="auto"/>
        <w:right w:val="none" w:sz="0" w:space="0" w:color="auto"/>
      </w:divBdr>
    </w:div>
    <w:div w:id="453792320">
      <w:bodyDiv w:val="1"/>
      <w:marLeft w:val="0"/>
      <w:marRight w:val="0"/>
      <w:marTop w:val="0"/>
      <w:marBottom w:val="0"/>
      <w:divBdr>
        <w:top w:val="none" w:sz="0" w:space="0" w:color="auto"/>
        <w:left w:val="none" w:sz="0" w:space="0" w:color="auto"/>
        <w:bottom w:val="none" w:sz="0" w:space="0" w:color="auto"/>
        <w:right w:val="none" w:sz="0" w:space="0" w:color="auto"/>
      </w:divBdr>
    </w:div>
    <w:div w:id="453795064">
      <w:bodyDiv w:val="1"/>
      <w:marLeft w:val="0"/>
      <w:marRight w:val="0"/>
      <w:marTop w:val="0"/>
      <w:marBottom w:val="0"/>
      <w:divBdr>
        <w:top w:val="none" w:sz="0" w:space="0" w:color="auto"/>
        <w:left w:val="none" w:sz="0" w:space="0" w:color="auto"/>
        <w:bottom w:val="none" w:sz="0" w:space="0" w:color="auto"/>
        <w:right w:val="none" w:sz="0" w:space="0" w:color="auto"/>
      </w:divBdr>
    </w:div>
    <w:div w:id="454102155">
      <w:bodyDiv w:val="1"/>
      <w:marLeft w:val="0"/>
      <w:marRight w:val="0"/>
      <w:marTop w:val="0"/>
      <w:marBottom w:val="0"/>
      <w:divBdr>
        <w:top w:val="none" w:sz="0" w:space="0" w:color="auto"/>
        <w:left w:val="none" w:sz="0" w:space="0" w:color="auto"/>
        <w:bottom w:val="none" w:sz="0" w:space="0" w:color="auto"/>
        <w:right w:val="none" w:sz="0" w:space="0" w:color="auto"/>
      </w:divBdr>
    </w:div>
    <w:div w:id="454105038">
      <w:bodyDiv w:val="1"/>
      <w:marLeft w:val="0"/>
      <w:marRight w:val="0"/>
      <w:marTop w:val="0"/>
      <w:marBottom w:val="0"/>
      <w:divBdr>
        <w:top w:val="none" w:sz="0" w:space="0" w:color="auto"/>
        <w:left w:val="none" w:sz="0" w:space="0" w:color="auto"/>
        <w:bottom w:val="none" w:sz="0" w:space="0" w:color="auto"/>
        <w:right w:val="none" w:sz="0" w:space="0" w:color="auto"/>
      </w:divBdr>
    </w:div>
    <w:div w:id="454367192">
      <w:bodyDiv w:val="1"/>
      <w:marLeft w:val="0"/>
      <w:marRight w:val="0"/>
      <w:marTop w:val="0"/>
      <w:marBottom w:val="0"/>
      <w:divBdr>
        <w:top w:val="none" w:sz="0" w:space="0" w:color="auto"/>
        <w:left w:val="none" w:sz="0" w:space="0" w:color="auto"/>
        <w:bottom w:val="none" w:sz="0" w:space="0" w:color="auto"/>
        <w:right w:val="none" w:sz="0" w:space="0" w:color="auto"/>
      </w:divBdr>
    </w:div>
    <w:div w:id="454953770">
      <w:bodyDiv w:val="1"/>
      <w:marLeft w:val="0"/>
      <w:marRight w:val="0"/>
      <w:marTop w:val="0"/>
      <w:marBottom w:val="0"/>
      <w:divBdr>
        <w:top w:val="none" w:sz="0" w:space="0" w:color="auto"/>
        <w:left w:val="none" w:sz="0" w:space="0" w:color="auto"/>
        <w:bottom w:val="none" w:sz="0" w:space="0" w:color="auto"/>
        <w:right w:val="none" w:sz="0" w:space="0" w:color="auto"/>
      </w:divBdr>
    </w:div>
    <w:div w:id="455176093">
      <w:bodyDiv w:val="1"/>
      <w:marLeft w:val="0"/>
      <w:marRight w:val="0"/>
      <w:marTop w:val="0"/>
      <w:marBottom w:val="0"/>
      <w:divBdr>
        <w:top w:val="none" w:sz="0" w:space="0" w:color="auto"/>
        <w:left w:val="none" w:sz="0" w:space="0" w:color="auto"/>
        <w:bottom w:val="none" w:sz="0" w:space="0" w:color="auto"/>
        <w:right w:val="none" w:sz="0" w:space="0" w:color="auto"/>
      </w:divBdr>
    </w:div>
    <w:div w:id="455409865">
      <w:bodyDiv w:val="1"/>
      <w:marLeft w:val="0"/>
      <w:marRight w:val="0"/>
      <w:marTop w:val="0"/>
      <w:marBottom w:val="0"/>
      <w:divBdr>
        <w:top w:val="none" w:sz="0" w:space="0" w:color="auto"/>
        <w:left w:val="none" w:sz="0" w:space="0" w:color="auto"/>
        <w:bottom w:val="none" w:sz="0" w:space="0" w:color="auto"/>
        <w:right w:val="none" w:sz="0" w:space="0" w:color="auto"/>
      </w:divBdr>
    </w:div>
    <w:div w:id="455871355">
      <w:bodyDiv w:val="1"/>
      <w:marLeft w:val="0"/>
      <w:marRight w:val="0"/>
      <w:marTop w:val="0"/>
      <w:marBottom w:val="0"/>
      <w:divBdr>
        <w:top w:val="none" w:sz="0" w:space="0" w:color="auto"/>
        <w:left w:val="none" w:sz="0" w:space="0" w:color="auto"/>
        <w:bottom w:val="none" w:sz="0" w:space="0" w:color="auto"/>
        <w:right w:val="none" w:sz="0" w:space="0" w:color="auto"/>
      </w:divBdr>
    </w:div>
    <w:div w:id="456215907">
      <w:bodyDiv w:val="1"/>
      <w:marLeft w:val="0"/>
      <w:marRight w:val="0"/>
      <w:marTop w:val="0"/>
      <w:marBottom w:val="0"/>
      <w:divBdr>
        <w:top w:val="none" w:sz="0" w:space="0" w:color="auto"/>
        <w:left w:val="none" w:sz="0" w:space="0" w:color="auto"/>
        <w:bottom w:val="none" w:sz="0" w:space="0" w:color="auto"/>
        <w:right w:val="none" w:sz="0" w:space="0" w:color="auto"/>
      </w:divBdr>
    </w:div>
    <w:div w:id="456412541">
      <w:bodyDiv w:val="1"/>
      <w:marLeft w:val="0"/>
      <w:marRight w:val="0"/>
      <w:marTop w:val="0"/>
      <w:marBottom w:val="0"/>
      <w:divBdr>
        <w:top w:val="none" w:sz="0" w:space="0" w:color="auto"/>
        <w:left w:val="none" w:sz="0" w:space="0" w:color="auto"/>
        <w:bottom w:val="none" w:sz="0" w:space="0" w:color="auto"/>
        <w:right w:val="none" w:sz="0" w:space="0" w:color="auto"/>
      </w:divBdr>
    </w:div>
    <w:div w:id="456486770">
      <w:bodyDiv w:val="1"/>
      <w:marLeft w:val="0"/>
      <w:marRight w:val="0"/>
      <w:marTop w:val="0"/>
      <w:marBottom w:val="0"/>
      <w:divBdr>
        <w:top w:val="none" w:sz="0" w:space="0" w:color="auto"/>
        <w:left w:val="none" w:sz="0" w:space="0" w:color="auto"/>
        <w:bottom w:val="none" w:sz="0" w:space="0" w:color="auto"/>
        <w:right w:val="none" w:sz="0" w:space="0" w:color="auto"/>
      </w:divBdr>
    </w:div>
    <w:div w:id="456948901">
      <w:bodyDiv w:val="1"/>
      <w:marLeft w:val="0"/>
      <w:marRight w:val="0"/>
      <w:marTop w:val="0"/>
      <w:marBottom w:val="0"/>
      <w:divBdr>
        <w:top w:val="none" w:sz="0" w:space="0" w:color="auto"/>
        <w:left w:val="none" w:sz="0" w:space="0" w:color="auto"/>
        <w:bottom w:val="none" w:sz="0" w:space="0" w:color="auto"/>
        <w:right w:val="none" w:sz="0" w:space="0" w:color="auto"/>
      </w:divBdr>
    </w:div>
    <w:div w:id="457070446">
      <w:bodyDiv w:val="1"/>
      <w:marLeft w:val="0"/>
      <w:marRight w:val="0"/>
      <w:marTop w:val="0"/>
      <w:marBottom w:val="0"/>
      <w:divBdr>
        <w:top w:val="none" w:sz="0" w:space="0" w:color="auto"/>
        <w:left w:val="none" w:sz="0" w:space="0" w:color="auto"/>
        <w:bottom w:val="none" w:sz="0" w:space="0" w:color="auto"/>
        <w:right w:val="none" w:sz="0" w:space="0" w:color="auto"/>
      </w:divBdr>
    </w:div>
    <w:div w:id="457525701">
      <w:bodyDiv w:val="1"/>
      <w:marLeft w:val="0"/>
      <w:marRight w:val="0"/>
      <w:marTop w:val="0"/>
      <w:marBottom w:val="0"/>
      <w:divBdr>
        <w:top w:val="none" w:sz="0" w:space="0" w:color="auto"/>
        <w:left w:val="none" w:sz="0" w:space="0" w:color="auto"/>
        <w:bottom w:val="none" w:sz="0" w:space="0" w:color="auto"/>
        <w:right w:val="none" w:sz="0" w:space="0" w:color="auto"/>
      </w:divBdr>
    </w:div>
    <w:div w:id="457646806">
      <w:bodyDiv w:val="1"/>
      <w:marLeft w:val="0"/>
      <w:marRight w:val="0"/>
      <w:marTop w:val="0"/>
      <w:marBottom w:val="0"/>
      <w:divBdr>
        <w:top w:val="none" w:sz="0" w:space="0" w:color="auto"/>
        <w:left w:val="none" w:sz="0" w:space="0" w:color="auto"/>
        <w:bottom w:val="none" w:sz="0" w:space="0" w:color="auto"/>
        <w:right w:val="none" w:sz="0" w:space="0" w:color="auto"/>
      </w:divBdr>
    </w:div>
    <w:div w:id="458032578">
      <w:bodyDiv w:val="1"/>
      <w:marLeft w:val="0"/>
      <w:marRight w:val="0"/>
      <w:marTop w:val="0"/>
      <w:marBottom w:val="0"/>
      <w:divBdr>
        <w:top w:val="none" w:sz="0" w:space="0" w:color="auto"/>
        <w:left w:val="none" w:sz="0" w:space="0" w:color="auto"/>
        <w:bottom w:val="none" w:sz="0" w:space="0" w:color="auto"/>
        <w:right w:val="none" w:sz="0" w:space="0" w:color="auto"/>
      </w:divBdr>
    </w:div>
    <w:div w:id="458112398">
      <w:bodyDiv w:val="1"/>
      <w:marLeft w:val="0"/>
      <w:marRight w:val="0"/>
      <w:marTop w:val="0"/>
      <w:marBottom w:val="0"/>
      <w:divBdr>
        <w:top w:val="none" w:sz="0" w:space="0" w:color="auto"/>
        <w:left w:val="none" w:sz="0" w:space="0" w:color="auto"/>
        <w:bottom w:val="none" w:sz="0" w:space="0" w:color="auto"/>
        <w:right w:val="none" w:sz="0" w:space="0" w:color="auto"/>
      </w:divBdr>
    </w:div>
    <w:div w:id="458644690">
      <w:bodyDiv w:val="1"/>
      <w:marLeft w:val="0"/>
      <w:marRight w:val="0"/>
      <w:marTop w:val="0"/>
      <w:marBottom w:val="0"/>
      <w:divBdr>
        <w:top w:val="none" w:sz="0" w:space="0" w:color="auto"/>
        <w:left w:val="none" w:sz="0" w:space="0" w:color="auto"/>
        <w:bottom w:val="none" w:sz="0" w:space="0" w:color="auto"/>
        <w:right w:val="none" w:sz="0" w:space="0" w:color="auto"/>
      </w:divBdr>
    </w:div>
    <w:div w:id="459150413">
      <w:bodyDiv w:val="1"/>
      <w:marLeft w:val="0"/>
      <w:marRight w:val="0"/>
      <w:marTop w:val="0"/>
      <w:marBottom w:val="0"/>
      <w:divBdr>
        <w:top w:val="none" w:sz="0" w:space="0" w:color="auto"/>
        <w:left w:val="none" w:sz="0" w:space="0" w:color="auto"/>
        <w:bottom w:val="none" w:sz="0" w:space="0" w:color="auto"/>
        <w:right w:val="none" w:sz="0" w:space="0" w:color="auto"/>
      </w:divBdr>
    </w:div>
    <w:div w:id="459419846">
      <w:bodyDiv w:val="1"/>
      <w:marLeft w:val="0"/>
      <w:marRight w:val="0"/>
      <w:marTop w:val="0"/>
      <w:marBottom w:val="0"/>
      <w:divBdr>
        <w:top w:val="none" w:sz="0" w:space="0" w:color="auto"/>
        <w:left w:val="none" w:sz="0" w:space="0" w:color="auto"/>
        <w:bottom w:val="none" w:sz="0" w:space="0" w:color="auto"/>
        <w:right w:val="none" w:sz="0" w:space="0" w:color="auto"/>
      </w:divBdr>
    </w:div>
    <w:div w:id="459691867">
      <w:bodyDiv w:val="1"/>
      <w:marLeft w:val="0"/>
      <w:marRight w:val="0"/>
      <w:marTop w:val="0"/>
      <w:marBottom w:val="0"/>
      <w:divBdr>
        <w:top w:val="none" w:sz="0" w:space="0" w:color="auto"/>
        <w:left w:val="none" w:sz="0" w:space="0" w:color="auto"/>
        <w:bottom w:val="none" w:sz="0" w:space="0" w:color="auto"/>
        <w:right w:val="none" w:sz="0" w:space="0" w:color="auto"/>
      </w:divBdr>
      <w:divsChild>
        <w:div w:id="392121272">
          <w:marLeft w:val="480"/>
          <w:marRight w:val="0"/>
          <w:marTop w:val="0"/>
          <w:marBottom w:val="0"/>
          <w:divBdr>
            <w:top w:val="none" w:sz="0" w:space="0" w:color="auto"/>
            <w:left w:val="none" w:sz="0" w:space="0" w:color="auto"/>
            <w:bottom w:val="none" w:sz="0" w:space="0" w:color="auto"/>
            <w:right w:val="none" w:sz="0" w:space="0" w:color="auto"/>
          </w:divBdr>
        </w:div>
        <w:div w:id="2086874122">
          <w:marLeft w:val="480"/>
          <w:marRight w:val="0"/>
          <w:marTop w:val="0"/>
          <w:marBottom w:val="0"/>
          <w:divBdr>
            <w:top w:val="none" w:sz="0" w:space="0" w:color="auto"/>
            <w:left w:val="none" w:sz="0" w:space="0" w:color="auto"/>
            <w:bottom w:val="none" w:sz="0" w:space="0" w:color="auto"/>
            <w:right w:val="none" w:sz="0" w:space="0" w:color="auto"/>
          </w:divBdr>
        </w:div>
        <w:div w:id="1502307494">
          <w:marLeft w:val="480"/>
          <w:marRight w:val="0"/>
          <w:marTop w:val="0"/>
          <w:marBottom w:val="0"/>
          <w:divBdr>
            <w:top w:val="none" w:sz="0" w:space="0" w:color="auto"/>
            <w:left w:val="none" w:sz="0" w:space="0" w:color="auto"/>
            <w:bottom w:val="none" w:sz="0" w:space="0" w:color="auto"/>
            <w:right w:val="none" w:sz="0" w:space="0" w:color="auto"/>
          </w:divBdr>
        </w:div>
        <w:div w:id="384641770">
          <w:marLeft w:val="480"/>
          <w:marRight w:val="0"/>
          <w:marTop w:val="0"/>
          <w:marBottom w:val="0"/>
          <w:divBdr>
            <w:top w:val="none" w:sz="0" w:space="0" w:color="auto"/>
            <w:left w:val="none" w:sz="0" w:space="0" w:color="auto"/>
            <w:bottom w:val="none" w:sz="0" w:space="0" w:color="auto"/>
            <w:right w:val="none" w:sz="0" w:space="0" w:color="auto"/>
          </w:divBdr>
        </w:div>
        <w:div w:id="1156721733">
          <w:marLeft w:val="480"/>
          <w:marRight w:val="0"/>
          <w:marTop w:val="0"/>
          <w:marBottom w:val="0"/>
          <w:divBdr>
            <w:top w:val="none" w:sz="0" w:space="0" w:color="auto"/>
            <w:left w:val="none" w:sz="0" w:space="0" w:color="auto"/>
            <w:bottom w:val="none" w:sz="0" w:space="0" w:color="auto"/>
            <w:right w:val="none" w:sz="0" w:space="0" w:color="auto"/>
          </w:divBdr>
        </w:div>
        <w:div w:id="970787853">
          <w:marLeft w:val="480"/>
          <w:marRight w:val="0"/>
          <w:marTop w:val="0"/>
          <w:marBottom w:val="0"/>
          <w:divBdr>
            <w:top w:val="none" w:sz="0" w:space="0" w:color="auto"/>
            <w:left w:val="none" w:sz="0" w:space="0" w:color="auto"/>
            <w:bottom w:val="none" w:sz="0" w:space="0" w:color="auto"/>
            <w:right w:val="none" w:sz="0" w:space="0" w:color="auto"/>
          </w:divBdr>
        </w:div>
        <w:div w:id="1207908853">
          <w:marLeft w:val="480"/>
          <w:marRight w:val="0"/>
          <w:marTop w:val="0"/>
          <w:marBottom w:val="0"/>
          <w:divBdr>
            <w:top w:val="none" w:sz="0" w:space="0" w:color="auto"/>
            <w:left w:val="none" w:sz="0" w:space="0" w:color="auto"/>
            <w:bottom w:val="none" w:sz="0" w:space="0" w:color="auto"/>
            <w:right w:val="none" w:sz="0" w:space="0" w:color="auto"/>
          </w:divBdr>
        </w:div>
        <w:div w:id="736978945">
          <w:marLeft w:val="480"/>
          <w:marRight w:val="0"/>
          <w:marTop w:val="0"/>
          <w:marBottom w:val="0"/>
          <w:divBdr>
            <w:top w:val="none" w:sz="0" w:space="0" w:color="auto"/>
            <w:left w:val="none" w:sz="0" w:space="0" w:color="auto"/>
            <w:bottom w:val="none" w:sz="0" w:space="0" w:color="auto"/>
            <w:right w:val="none" w:sz="0" w:space="0" w:color="auto"/>
          </w:divBdr>
        </w:div>
        <w:div w:id="2044818624">
          <w:marLeft w:val="480"/>
          <w:marRight w:val="0"/>
          <w:marTop w:val="0"/>
          <w:marBottom w:val="0"/>
          <w:divBdr>
            <w:top w:val="none" w:sz="0" w:space="0" w:color="auto"/>
            <w:left w:val="none" w:sz="0" w:space="0" w:color="auto"/>
            <w:bottom w:val="none" w:sz="0" w:space="0" w:color="auto"/>
            <w:right w:val="none" w:sz="0" w:space="0" w:color="auto"/>
          </w:divBdr>
        </w:div>
        <w:div w:id="864370857">
          <w:marLeft w:val="480"/>
          <w:marRight w:val="0"/>
          <w:marTop w:val="0"/>
          <w:marBottom w:val="0"/>
          <w:divBdr>
            <w:top w:val="none" w:sz="0" w:space="0" w:color="auto"/>
            <w:left w:val="none" w:sz="0" w:space="0" w:color="auto"/>
            <w:bottom w:val="none" w:sz="0" w:space="0" w:color="auto"/>
            <w:right w:val="none" w:sz="0" w:space="0" w:color="auto"/>
          </w:divBdr>
        </w:div>
        <w:div w:id="2118407673">
          <w:marLeft w:val="480"/>
          <w:marRight w:val="0"/>
          <w:marTop w:val="0"/>
          <w:marBottom w:val="0"/>
          <w:divBdr>
            <w:top w:val="none" w:sz="0" w:space="0" w:color="auto"/>
            <w:left w:val="none" w:sz="0" w:space="0" w:color="auto"/>
            <w:bottom w:val="none" w:sz="0" w:space="0" w:color="auto"/>
            <w:right w:val="none" w:sz="0" w:space="0" w:color="auto"/>
          </w:divBdr>
        </w:div>
        <w:div w:id="1994983686">
          <w:marLeft w:val="480"/>
          <w:marRight w:val="0"/>
          <w:marTop w:val="0"/>
          <w:marBottom w:val="0"/>
          <w:divBdr>
            <w:top w:val="none" w:sz="0" w:space="0" w:color="auto"/>
            <w:left w:val="none" w:sz="0" w:space="0" w:color="auto"/>
            <w:bottom w:val="none" w:sz="0" w:space="0" w:color="auto"/>
            <w:right w:val="none" w:sz="0" w:space="0" w:color="auto"/>
          </w:divBdr>
        </w:div>
        <w:div w:id="2088843234">
          <w:marLeft w:val="480"/>
          <w:marRight w:val="0"/>
          <w:marTop w:val="0"/>
          <w:marBottom w:val="0"/>
          <w:divBdr>
            <w:top w:val="none" w:sz="0" w:space="0" w:color="auto"/>
            <w:left w:val="none" w:sz="0" w:space="0" w:color="auto"/>
            <w:bottom w:val="none" w:sz="0" w:space="0" w:color="auto"/>
            <w:right w:val="none" w:sz="0" w:space="0" w:color="auto"/>
          </w:divBdr>
        </w:div>
        <w:div w:id="1368523421">
          <w:marLeft w:val="480"/>
          <w:marRight w:val="0"/>
          <w:marTop w:val="0"/>
          <w:marBottom w:val="0"/>
          <w:divBdr>
            <w:top w:val="none" w:sz="0" w:space="0" w:color="auto"/>
            <w:left w:val="none" w:sz="0" w:space="0" w:color="auto"/>
            <w:bottom w:val="none" w:sz="0" w:space="0" w:color="auto"/>
            <w:right w:val="none" w:sz="0" w:space="0" w:color="auto"/>
          </w:divBdr>
        </w:div>
        <w:div w:id="1206020476">
          <w:marLeft w:val="480"/>
          <w:marRight w:val="0"/>
          <w:marTop w:val="0"/>
          <w:marBottom w:val="0"/>
          <w:divBdr>
            <w:top w:val="none" w:sz="0" w:space="0" w:color="auto"/>
            <w:left w:val="none" w:sz="0" w:space="0" w:color="auto"/>
            <w:bottom w:val="none" w:sz="0" w:space="0" w:color="auto"/>
            <w:right w:val="none" w:sz="0" w:space="0" w:color="auto"/>
          </w:divBdr>
        </w:div>
        <w:div w:id="360398031">
          <w:marLeft w:val="480"/>
          <w:marRight w:val="0"/>
          <w:marTop w:val="0"/>
          <w:marBottom w:val="0"/>
          <w:divBdr>
            <w:top w:val="none" w:sz="0" w:space="0" w:color="auto"/>
            <w:left w:val="none" w:sz="0" w:space="0" w:color="auto"/>
            <w:bottom w:val="none" w:sz="0" w:space="0" w:color="auto"/>
            <w:right w:val="none" w:sz="0" w:space="0" w:color="auto"/>
          </w:divBdr>
        </w:div>
        <w:div w:id="1905526804">
          <w:marLeft w:val="480"/>
          <w:marRight w:val="0"/>
          <w:marTop w:val="0"/>
          <w:marBottom w:val="0"/>
          <w:divBdr>
            <w:top w:val="none" w:sz="0" w:space="0" w:color="auto"/>
            <w:left w:val="none" w:sz="0" w:space="0" w:color="auto"/>
            <w:bottom w:val="none" w:sz="0" w:space="0" w:color="auto"/>
            <w:right w:val="none" w:sz="0" w:space="0" w:color="auto"/>
          </w:divBdr>
        </w:div>
        <w:div w:id="1738743666">
          <w:marLeft w:val="480"/>
          <w:marRight w:val="0"/>
          <w:marTop w:val="0"/>
          <w:marBottom w:val="0"/>
          <w:divBdr>
            <w:top w:val="none" w:sz="0" w:space="0" w:color="auto"/>
            <w:left w:val="none" w:sz="0" w:space="0" w:color="auto"/>
            <w:bottom w:val="none" w:sz="0" w:space="0" w:color="auto"/>
            <w:right w:val="none" w:sz="0" w:space="0" w:color="auto"/>
          </w:divBdr>
        </w:div>
        <w:div w:id="423844974">
          <w:marLeft w:val="480"/>
          <w:marRight w:val="0"/>
          <w:marTop w:val="0"/>
          <w:marBottom w:val="0"/>
          <w:divBdr>
            <w:top w:val="none" w:sz="0" w:space="0" w:color="auto"/>
            <w:left w:val="none" w:sz="0" w:space="0" w:color="auto"/>
            <w:bottom w:val="none" w:sz="0" w:space="0" w:color="auto"/>
            <w:right w:val="none" w:sz="0" w:space="0" w:color="auto"/>
          </w:divBdr>
        </w:div>
        <w:div w:id="1372799325">
          <w:marLeft w:val="480"/>
          <w:marRight w:val="0"/>
          <w:marTop w:val="0"/>
          <w:marBottom w:val="0"/>
          <w:divBdr>
            <w:top w:val="none" w:sz="0" w:space="0" w:color="auto"/>
            <w:left w:val="none" w:sz="0" w:space="0" w:color="auto"/>
            <w:bottom w:val="none" w:sz="0" w:space="0" w:color="auto"/>
            <w:right w:val="none" w:sz="0" w:space="0" w:color="auto"/>
          </w:divBdr>
        </w:div>
        <w:div w:id="9456778">
          <w:marLeft w:val="480"/>
          <w:marRight w:val="0"/>
          <w:marTop w:val="0"/>
          <w:marBottom w:val="0"/>
          <w:divBdr>
            <w:top w:val="none" w:sz="0" w:space="0" w:color="auto"/>
            <w:left w:val="none" w:sz="0" w:space="0" w:color="auto"/>
            <w:bottom w:val="none" w:sz="0" w:space="0" w:color="auto"/>
            <w:right w:val="none" w:sz="0" w:space="0" w:color="auto"/>
          </w:divBdr>
        </w:div>
        <w:div w:id="765997091">
          <w:marLeft w:val="480"/>
          <w:marRight w:val="0"/>
          <w:marTop w:val="0"/>
          <w:marBottom w:val="0"/>
          <w:divBdr>
            <w:top w:val="none" w:sz="0" w:space="0" w:color="auto"/>
            <w:left w:val="none" w:sz="0" w:space="0" w:color="auto"/>
            <w:bottom w:val="none" w:sz="0" w:space="0" w:color="auto"/>
            <w:right w:val="none" w:sz="0" w:space="0" w:color="auto"/>
          </w:divBdr>
        </w:div>
        <w:div w:id="510795716">
          <w:marLeft w:val="480"/>
          <w:marRight w:val="0"/>
          <w:marTop w:val="0"/>
          <w:marBottom w:val="0"/>
          <w:divBdr>
            <w:top w:val="none" w:sz="0" w:space="0" w:color="auto"/>
            <w:left w:val="none" w:sz="0" w:space="0" w:color="auto"/>
            <w:bottom w:val="none" w:sz="0" w:space="0" w:color="auto"/>
            <w:right w:val="none" w:sz="0" w:space="0" w:color="auto"/>
          </w:divBdr>
        </w:div>
        <w:div w:id="365448381">
          <w:marLeft w:val="480"/>
          <w:marRight w:val="0"/>
          <w:marTop w:val="0"/>
          <w:marBottom w:val="0"/>
          <w:divBdr>
            <w:top w:val="none" w:sz="0" w:space="0" w:color="auto"/>
            <w:left w:val="none" w:sz="0" w:space="0" w:color="auto"/>
            <w:bottom w:val="none" w:sz="0" w:space="0" w:color="auto"/>
            <w:right w:val="none" w:sz="0" w:space="0" w:color="auto"/>
          </w:divBdr>
        </w:div>
        <w:div w:id="2089500904">
          <w:marLeft w:val="480"/>
          <w:marRight w:val="0"/>
          <w:marTop w:val="0"/>
          <w:marBottom w:val="0"/>
          <w:divBdr>
            <w:top w:val="none" w:sz="0" w:space="0" w:color="auto"/>
            <w:left w:val="none" w:sz="0" w:space="0" w:color="auto"/>
            <w:bottom w:val="none" w:sz="0" w:space="0" w:color="auto"/>
            <w:right w:val="none" w:sz="0" w:space="0" w:color="auto"/>
          </w:divBdr>
        </w:div>
        <w:div w:id="1527982453">
          <w:marLeft w:val="480"/>
          <w:marRight w:val="0"/>
          <w:marTop w:val="0"/>
          <w:marBottom w:val="0"/>
          <w:divBdr>
            <w:top w:val="none" w:sz="0" w:space="0" w:color="auto"/>
            <w:left w:val="none" w:sz="0" w:space="0" w:color="auto"/>
            <w:bottom w:val="none" w:sz="0" w:space="0" w:color="auto"/>
            <w:right w:val="none" w:sz="0" w:space="0" w:color="auto"/>
          </w:divBdr>
        </w:div>
        <w:div w:id="85461354">
          <w:marLeft w:val="480"/>
          <w:marRight w:val="0"/>
          <w:marTop w:val="0"/>
          <w:marBottom w:val="0"/>
          <w:divBdr>
            <w:top w:val="none" w:sz="0" w:space="0" w:color="auto"/>
            <w:left w:val="none" w:sz="0" w:space="0" w:color="auto"/>
            <w:bottom w:val="none" w:sz="0" w:space="0" w:color="auto"/>
            <w:right w:val="none" w:sz="0" w:space="0" w:color="auto"/>
          </w:divBdr>
        </w:div>
        <w:div w:id="792402846">
          <w:marLeft w:val="480"/>
          <w:marRight w:val="0"/>
          <w:marTop w:val="0"/>
          <w:marBottom w:val="0"/>
          <w:divBdr>
            <w:top w:val="none" w:sz="0" w:space="0" w:color="auto"/>
            <w:left w:val="none" w:sz="0" w:space="0" w:color="auto"/>
            <w:bottom w:val="none" w:sz="0" w:space="0" w:color="auto"/>
            <w:right w:val="none" w:sz="0" w:space="0" w:color="auto"/>
          </w:divBdr>
        </w:div>
        <w:div w:id="2092237203">
          <w:marLeft w:val="480"/>
          <w:marRight w:val="0"/>
          <w:marTop w:val="0"/>
          <w:marBottom w:val="0"/>
          <w:divBdr>
            <w:top w:val="none" w:sz="0" w:space="0" w:color="auto"/>
            <w:left w:val="none" w:sz="0" w:space="0" w:color="auto"/>
            <w:bottom w:val="none" w:sz="0" w:space="0" w:color="auto"/>
            <w:right w:val="none" w:sz="0" w:space="0" w:color="auto"/>
          </w:divBdr>
        </w:div>
        <w:div w:id="836766772">
          <w:marLeft w:val="480"/>
          <w:marRight w:val="0"/>
          <w:marTop w:val="0"/>
          <w:marBottom w:val="0"/>
          <w:divBdr>
            <w:top w:val="none" w:sz="0" w:space="0" w:color="auto"/>
            <w:left w:val="none" w:sz="0" w:space="0" w:color="auto"/>
            <w:bottom w:val="none" w:sz="0" w:space="0" w:color="auto"/>
            <w:right w:val="none" w:sz="0" w:space="0" w:color="auto"/>
          </w:divBdr>
        </w:div>
        <w:div w:id="508328511">
          <w:marLeft w:val="480"/>
          <w:marRight w:val="0"/>
          <w:marTop w:val="0"/>
          <w:marBottom w:val="0"/>
          <w:divBdr>
            <w:top w:val="none" w:sz="0" w:space="0" w:color="auto"/>
            <w:left w:val="none" w:sz="0" w:space="0" w:color="auto"/>
            <w:bottom w:val="none" w:sz="0" w:space="0" w:color="auto"/>
            <w:right w:val="none" w:sz="0" w:space="0" w:color="auto"/>
          </w:divBdr>
        </w:div>
        <w:div w:id="578684466">
          <w:marLeft w:val="480"/>
          <w:marRight w:val="0"/>
          <w:marTop w:val="0"/>
          <w:marBottom w:val="0"/>
          <w:divBdr>
            <w:top w:val="none" w:sz="0" w:space="0" w:color="auto"/>
            <w:left w:val="none" w:sz="0" w:space="0" w:color="auto"/>
            <w:bottom w:val="none" w:sz="0" w:space="0" w:color="auto"/>
            <w:right w:val="none" w:sz="0" w:space="0" w:color="auto"/>
          </w:divBdr>
        </w:div>
        <w:div w:id="1789467266">
          <w:marLeft w:val="480"/>
          <w:marRight w:val="0"/>
          <w:marTop w:val="0"/>
          <w:marBottom w:val="0"/>
          <w:divBdr>
            <w:top w:val="none" w:sz="0" w:space="0" w:color="auto"/>
            <w:left w:val="none" w:sz="0" w:space="0" w:color="auto"/>
            <w:bottom w:val="none" w:sz="0" w:space="0" w:color="auto"/>
            <w:right w:val="none" w:sz="0" w:space="0" w:color="auto"/>
          </w:divBdr>
        </w:div>
        <w:div w:id="969244483">
          <w:marLeft w:val="480"/>
          <w:marRight w:val="0"/>
          <w:marTop w:val="0"/>
          <w:marBottom w:val="0"/>
          <w:divBdr>
            <w:top w:val="none" w:sz="0" w:space="0" w:color="auto"/>
            <w:left w:val="none" w:sz="0" w:space="0" w:color="auto"/>
            <w:bottom w:val="none" w:sz="0" w:space="0" w:color="auto"/>
            <w:right w:val="none" w:sz="0" w:space="0" w:color="auto"/>
          </w:divBdr>
        </w:div>
        <w:div w:id="1812792887">
          <w:marLeft w:val="480"/>
          <w:marRight w:val="0"/>
          <w:marTop w:val="0"/>
          <w:marBottom w:val="0"/>
          <w:divBdr>
            <w:top w:val="none" w:sz="0" w:space="0" w:color="auto"/>
            <w:left w:val="none" w:sz="0" w:space="0" w:color="auto"/>
            <w:bottom w:val="none" w:sz="0" w:space="0" w:color="auto"/>
            <w:right w:val="none" w:sz="0" w:space="0" w:color="auto"/>
          </w:divBdr>
        </w:div>
        <w:div w:id="429547066">
          <w:marLeft w:val="480"/>
          <w:marRight w:val="0"/>
          <w:marTop w:val="0"/>
          <w:marBottom w:val="0"/>
          <w:divBdr>
            <w:top w:val="none" w:sz="0" w:space="0" w:color="auto"/>
            <w:left w:val="none" w:sz="0" w:space="0" w:color="auto"/>
            <w:bottom w:val="none" w:sz="0" w:space="0" w:color="auto"/>
            <w:right w:val="none" w:sz="0" w:space="0" w:color="auto"/>
          </w:divBdr>
        </w:div>
        <w:div w:id="132408156">
          <w:marLeft w:val="480"/>
          <w:marRight w:val="0"/>
          <w:marTop w:val="0"/>
          <w:marBottom w:val="0"/>
          <w:divBdr>
            <w:top w:val="none" w:sz="0" w:space="0" w:color="auto"/>
            <w:left w:val="none" w:sz="0" w:space="0" w:color="auto"/>
            <w:bottom w:val="none" w:sz="0" w:space="0" w:color="auto"/>
            <w:right w:val="none" w:sz="0" w:space="0" w:color="auto"/>
          </w:divBdr>
        </w:div>
        <w:div w:id="1121535011">
          <w:marLeft w:val="480"/>
          <w:marRight w:val="0"/>
          <w:marTop w:val="0"/>
          <w:marBottom w:val="0"/>
          <w:divBdr>
            <w:top w:val="none" w:sz="0" w:space="0" w:color="auto"/>
            <w:left w:val="none" w:sz="0" w:space="0" w:color="auto"/>
            <w:bottom w:val="none" w:sz="0" w:space="0" w:color="auto"/>
            <w:right w:val="none" w:sz="0" w:space="0" w:color="auto"/>
          </w:divBdr>
        </w:div>
        <w:div w:id="1031953013">
          <w:marLeft w:val="480"/>
          <w:marRight w:val="0"/>
          <w:marTop w:val="0"/>
          <w:marBottom w:val="0"/>
          <w:divBdr>
            <w:top w:val="none" w:sz="0" w:space="0" w:color="auto"/>
            <w:left w:val="none" w:sz="0" w:space="0" w:color="auto"/>
            <w:bottom w:val="none" w:sz="0" w:space="0" w:color="auto"/>
            <w:right w:val="none" w:sz="0" w:space="0" w:color="auto"/>
          </w:divBdr>
        </w:div>
        <w:div w:id="394931785">
          <w:marLeft w:val="480"/>
          <w:marRight w:val="0"/>
          <w:marTop w:val="0"/>
          <w:marBottom w:val="0"/>
          <w:divBdr>
            <w:top w:val="none" w:sz="0" w:space="0" w:color="auto"/>
            <w:left w:val="none" w:sz="0" w:space="0" w:color="auto"/>
            <w:bottom w:val="none" w:sz="0" w:space="0" w:color="auto"/>
            <w:right w:val="none" w:sz="0" w:space="0" w:color="auto"/>
          </w:divBdr>
        </w:div>
        <w:div w:id="1563298143">
          <w:marLeft w:val="480"/>
          <w:marRight w:val="0"/>
          <w:marTop w:val="0"/>
          <w:marBottom w:val="0"/>
          <w:divBdr>
            <w:top w:val="none" w:sz="0" w:space="0" w:color="auto"/>
            <w:left w:val="none" w:sz="0" w:space="0" w:color="auto"/>
            <w:bottom w:val="none" w:sz="0" w:space="0" w:color="auto"/>
            <w:right w:val="none" w:sz="0" w:space="0" w:color="auto"/>
          </w:divBdr>
        </w:div>
        <w:div w:id="2086686579">
          <w:marLeft w:val="480"/>
          <w:marRight w:val="0"/>
          <w:marTop w:val="0"/>
          <w:marBottom w:val="0"/>
          <w:divBdr>
            <w:top w:val="none" w:sz="0" w:space="0" w:color="auto"/>
            <w:left w:val="none" w:sz="0" w:space="0" w:color="auto"/>
            <w:bottom w:val="none" w:sz="0" w:space="0" w:color="auto"/>
            <w:right w:val="none" w:sz="0" w:space="0" w:color="auto"/>
          </w:divBdr>
        </w:div>
        <w:div w:id="1691492632">
          <w:marLeft w:val="480"/>
          <w:marRight w:val="0"/>
          <w:marTop w:val="0"/>
          <w:marBottom w:val="0"/>
          <w:divBdr>
            <w:top w:val="none" w:sz="0" w:space="0" w:color="auto"/>
            <w:left w:val="none" w:sz="0" w:space="0" w:color="auto"/>
            <w:bottom w:val="none" w:sz="0" w:space="0" w:color="auto"/>
            <w:right w:val="none" w:sz="0" w:space="0" w:color="auto"/>
          </w:divBdr>
        </w:div>
        <w:div w:id="565797457">
          <w:marLeft w:val="480"/>
          <w:marRight w:val="0"/>
          <w:marTop w:val="0"/>
          <w:marBottom w:val="0"/>
          <w:divBdr>
            <w:top w:val="none" w:sz="0" w:space="0" w:color="auto"/>
            <w:left w:val="none" w:sz="0" w:space="0" w:color="auto"/>
            <w:bottom w:val="none" w:sz="0" w:space="0" w:color="auto"/>
            <w:right w:val="none" w:sz="0" w:space="0" w:color="auto"/>
          </w:divBdr>
        </w:div>
        <w:div w:id="12537955">
          <w:marLeft w:val="480"/>
          <w:marRight w:val="0"/>
          <w:marTop w:val="0"/>
          <w:marBottom w:val="0"/>
          <w:divBdr>
            <w:top w:val="none" w:sz="0" w:space="0" w:color="auto"/>
            <w:left w:val="none" w:sz="0" w:space="0" w:color="auto"/>
            <w:bottom w:val="none" w:sz="0" w:space="0" w:color="auto"/>
            <w:right w:val="none" w:sz="0" w:space="0" w:color="auto"/>
          </w:divBdr>
        </w:div>
        <w:div w:id="1098330703">
          <w:marLeft w:val="480"/>
          <w:marRight w:val="0"/>
          <w:marTop w:val="0"/>
          <w:marBottom w:val="0"/>
          <w:divBdr>
            <w:top w:val="none" w:sz="0" w:space="0" w:color="auto"/>
            <w:left w:val="none" w:sz="0" w:space="0" w:color="auto"/>
            <w:bottom w:val="none" w:sz="0" w:space="0" w:color="auto"/>
            <w:right w:val="none" w:sz="0" w:space="0" w:color="auto"/>
          </w:divBdr>
        </w:div>
        <w:div w:id="20865912">
          <w:marLeft w:val="480"/>
          <w:marRight w:val="0"/>
          <w:marTop w:val="0"/>
          <w:marBottom w:val="0"/>
          <w:divBdr>
            <w:top w:val="none" w:sz="0" w:space="0" w:color="auto"/>
            <w:left w:val="none" w:sz="0" w:space="0" w:color="auto"/>
            <w:bottom w:val="none" w:sz="0" w:space="0" w:color="auto"/>
            <w:right w:val="none" w:sz="0" w:space="0" w:color="auto"/>
          </w:divBdr>
        </w:div>
        <w:div w:id="1129129504">
          <w:marLeft w:val="480"/>
          <w:marRight w:val="0"/>
          <w:marTop w:val="0"/>
          <w:marBottom w:val="0"/>
          <w:divBdr>
            <w:top w:val="none" w:sz="0" w:space="0" w:color="auto"/>
            <w:left w:val="none" w:sz="0" w:space="0" w:color="auto"/>
            <w:bottom w:val="none" w:sz="0" w:space="0" w:color="auto"/>
            <w:right w:val="none" w:sz="0" w:space="0" w:color="auto"/>
          </w:divBdr>
        </w:div>
        <w:div w:id="1732775799">
          <w:marLeft w:val="480"/>
          <w:marRight w:val="0"/>
          <w:marTop w:val="0"/>
          <w:marBottom w:val="0"/>
          <w:divBdr>
            <w:top w:val="none" w:sz="0" w:space="0" w:color="auto"/>
            <w:left w:val="none" w:sz="0" w:space="0" w:color="auto"/>
            <w:bottom w:val="none" w:sz="0" w:space="0" w:color="auto"/>
            <w:right w:val="none" w:sz="0" w:space="0" w:color="auto"/>
          </w:divBdr>
        </w:div>
        <w:div w:id="1498496451">
          <w:marLeft w:val="480"/>
          <w:marRight w:val="0"/>
          <w:marTop w:val="0"/>
          <w:marBottom w:val="0"/>
          <w:divBdr>
            <w:top w:val="none" w:sz="0" w:space="0" w:color="auto"/>
            <w:left w:val="none" w:sz="0" w:space="0" w:color="auto"/>
            <w:bottom w:val="none" w:sz="0" w:space="0" w:color="auto"/>
            <w:right w:val="none" w:sz="0" w:space="0" w:color="auto"/>
          </w:divBdr>
        </w:div>
        <w:div w:id="2010015864">
          <w:marLeft w:val="480"/>
          <w:marRight w:val="0"/>
          <w:marTop w:val="0"/>
          <w:marBottom w:val="0"/>
          <w:divBdr>
            <w:top w:val="none" w:sz="0" w:space="0" w:color="auto"/>
            <w:left w:val="none" w:sz="0" w:space="0" w:color="auto"/>
            <w:bottom w:val="none" w:sz="0" w:space="0" w:color="auto"/>
            <w:right w:val="none" w:sz="0" w:space="0" w:color="auto"/>
          </w:divBdr>
        </w:div>
        <w:div w:id="1708024981">
          <w:marLeft w:val="480"/>
          <w:marRight w:val="0"/>
          <w:marTop w:val="0"/>
          <w:marBottom w:val="0"/>
          <w:divBdr>
            <w:top w:val="none" w:sz="0" w:space="0" w:color="auto"/>
            <w:left w:val="none" w:sz="0" w:space="0" w:color="auto"/>
            <w:bottom w:val="none" w:sz="0" w:space="0" w:color="auto"/>
            <w:right w:val="none" w:sz="0" w:space="0" w:color="auto"/>
          </w:divBdr>
        </w:div>
        <w:div w:id="1663700472">
          <w:marLeft w:val="480"/>
          <w:marRight w:val="0"/>
          <w:marTop w:val="0"/>
          <w:marBottom w:val="0"/>
          <w:divBdr>
            <w:top w:val="none" w:sz="0" w:space="0" w:color="auto"/>
            <w:left w:val="none" w:sz="0" w:space="0" w:color="auto"/>
            <w:bottom w:val="none" w:sz="0" w:space="0" w:color="auto"/>
            <w:right w:val="none" w:sz="0" w:space="0" w:color="auto"/>
          </w:divBdr>
        </w:div>
        <w:div w:id="62261471">
          <w:marLeft w:val="480"/>
          <w:marRight w:val="0"/>
          <w:marTop w:val="0"/>
          <w:marBottom w:val="0"/>
          <w:divBdr>
            <w:top w:val="none" w:sz="0" w:space="0" w:color="auto"/>
            <w:left w:val="none" w:sz="0" w:space="0" w:color="auto"/>
            <w:bottom w:val="none" w:sz="0" w:space="0" w:color="auto"/>
            <w:right w:val="none" w:sz="0" w:space="0" w:color="auto"/>
          </w:divBdr>
        </w:div>
        <w:div w:id="1109549100">
          <w:marLeft w:val="480"/>
          <w:marRight w:val="0"/>
          <w:marTop w:val="0"/>
          <w:marBottom w:val="0"/>
          <w:divBdr>
            <w:top w:val="none" w:sz="0" w:space="0" w:color="auto"/>
            <w:left w:val="none" w:sz="0" w:space="0" w:color="auto"/>
            <w:bottom w:val="none" w:sz="0" w:space="0" w:color="auto"/>
            <w:right w:val="none" w:sz="0" w:space="0" w:color="auto"/>
          </w:divBdr>
        </w:div>
        <w:div w:id="1846280378">
          <w:marLeft w:val="480"/>
          <w:marRight w:val="0"/>
          <w:marTop w:val="0"/>
          <w:marBottom w:val="0"/>
          <w:divBdr>
            <w:top w:val="none" w:sz="0" w:space="0" w:color="auto"/>
            <w:left w:val="none" w:sz="0" w:space="0" w:color="auto"/>
            <w:bottom w:val="none" w:sz="0" w:space="0" w:color="auto"/>
            <w:right w:val="none" w:sz="0" w:space="0" w:color="auto"/>
          </w:divBdr>
        </w:div>
        <w:div w:id="408961895">
          <w:marLeft w:val="480"/>
          <w:marRight w:val="0"/>
          <w:marTop w:val="0"/>
          <w:marBottom w:val="0"/>
          <w:divBdr>
            <w:top w:val="none" w:sz="0" w:space="0" w:color="auto"/>
            <w:left w:val="none" w:sz="0" w:space="0" w:color="auto"/>
            <w:bottom w:val="none" w:sz="0" w:space="0" w:color="auto"/>
            <w:right w:val="none" w:sz="0" w:space="0" w:color="auto"/>
          </w:divBdr>
        </w:div>
        <w:div w:id="1526400611">
          <w:marLeft w:val="480"/>
          <w:marRight w:val="0"/>
          <w:marTop w:val="0"/>
          <w:marBottom w:val="0"/>
          <w:divBdr>
            <w:top w:val="none" w:sz="0" w:space="0" w:color="auto"/>
            <w:left w:val="none" w:sz="0" w:space="0" w:color="auto"/>
            <w:bottom w:val="none" w:sz="0" w:space="0" w:color="auto"/>
            <w:right w:val="none" w:sz="0" w:space="0" w:color="auto"/>
          </w:divBdr>
        </w:div>
        <w:div w:id="634023311">
          <w:marLeft w:val="480"/>
          <w:marRight w:val="0"/>
          <w:marTop w:val="0"/>
          <w:marBottom w:val="0"/>
          <w:divBdr>
            <w:top w:val="none" w:sz="0" w:space="0" w:color="auto"/>
            <w:left w:val="none" w:sz="0" w:space="0" w:color="auto"/>
            <w:bottom w:val="none" w:sz="0" w:space="0" w:color="auto"/>
            <w:right w:val="none" w:sz="0" w:space="0" w:color="auto"/>
          </w:divBdr>
        </w:div>
        <w:div w:id="2069109858">
          <w:marLeft w:val="480"/>
          <w:marRight w:val="0"/>
          <w:marTop w:val="0"/>
          <w:marBottom w:val="0"/>
          <w:divBdr>
            <w:top w:val="none" w:sz="0" w:space="0" w:color="auto"/>
            <w:left w:val="none" w:sz="0" w:space="0" w:color="auto"/>
            <w:bottom w:val="none" w:sz="0" w:space="0" w:color="auto"/>
            <w:right w:val="none" w:sz="0" w:space="0" w:color="auto"/>
          </w:divBdr>
        </w:div>
        <w:div w:id="710497205">
          <w:marLeft w:val="480"/>
          <w:marRight w:val="0"/>
          <w:marTop w:val="0"/>
          <w:marBottom w:val="0"/>
          <w:divBdr>
            <w:top w:val="none" w:sz="0" w:space="0" w:color="auto"/>
            <w:left w:val="none" w:sz="0" w:space="0" w:color="auto"/>
            <w:bottom w:val="none" w:sz="0" w:space="0" w:color="auto"/>
            <w:right w:val="none" w:sz="0" w:space="0" w:color="auto"/>
          </w:divBdr>
        </w:div>
        <w:div w:id="1602100667">
          <w:marLeft w:val="480"/>
          <w:marRight w:val="0"/>
          <w:marTop w:val="0"/>
          <w:marBottom w:val="0"/>
          <w:divBdr>
            <w:top w:val="none" w:sz="0" w:space="0" w:color="auto"/>
            <w:left w:val="none" w:sz="0" w:space="0" w:color="auto"/>
            <w:bottom w:val="none" w:sz="0" w:space="0" w:color="auto"/>
            <w:right w:val="none" w:sz="0" w:space="0" w:color="auto"/>
          </w:divBdr>
        </w:div>
        <w:div w:id="1821270926">
          <w:marLeft w:val="480"/>
          <w:marRight w:val="0"/>
          <w:marTop w:val="0"/>
          <w:marBottom w:val="0"/>
          <w:divBdr>
            <w:top w:val="none" w:sz="0" w:space="0" w:color="auto"/>
            <w:left w:val="none" w:sz="0" w:space="0" w:color="auto"/>
            <w:bottom w:val="none" w:sz="0" w:space="0" w:color="auto"/>
            <w:right w:val="none" w:sz="0" w:space="0" w:color="auto"/>
          </w:divBdr>
        </w:div>
        <w:div w:id="1499272303">
          <w:marLeft w:val="480"/>
          <w:marRight w:val="0"/>
          <w:marTop w:val="0"/>
          <w:marBottom w:val="0"/>
          <w:divBdr>
            <w:top w:val="none" w:sz="0" w:space="0" w:color="auto"/>
            <w:left w:val="none" w:sz="0" w:space="0" w:color="auto"/>
            <w:bottom w:val="none" w:sz="0" w:space="0" w:color="auto"/>
            <w:right w:val="none" w:sz="0" w:space="0" w:color="auto"/>
          </w:divBdr>
        </w:div>
        <w:div w:id="935986568">
          <w:marLeft w:val="480"/>
          <w:marRight w:val="0"/>
          <w:marTop w:val="0"/>
          <w:marBottom w:val="0"/>
          <w:divBdr>
            <w:top w:val="none" w:sz="0" w:space="0" w:color="auto"/>
            <w:left w:val="none" w:sz="0" w:space="0" w:color="auto"/>
            <w:bottom w:val="none" w:sz="0" w:space="0" w:color="auto"/>
            <w:right w:val="none" w:sz="0" w:space="0" w:color="auto"/>
          </w:divBdr>
        </w:div>
        <w:div w:id="1073313354">
          <w:marLeft w:val="480"/>
          <w:marRight w:val="0"/>
          <w:marTop w:val="0"/>
          <w:marBottom w:val="0"/>
          <w:divBdr>
            <w:top w:val="none" w:sz="0" w:space="0" w:color="auto"/>
            <w:left w:val="none" w:sz="0" w:space="0" w:color="auto"/>
            <w:bottom w:val="none" w:sz="0" w:space="0" w:color="auto"/>
            <w:right w:val="none" w:sz="0" w:space="0" w:color="auto"/>
          </w:divBdr>
        </w:div>
        <w:div w:id="1670055243">
          <w:marLeft w:val="480"/>
          <w:marRight w:val="0"/>
          <w:marTop w:val="0"/>
          <w:marBottom w:val="0"/>
          <w:divBdr>
            <w:top w:val="none" w:sz="0" w:space="0" w:color="auto"/>
            <w:left w:val="none" w:sz="0" w:space="0" w:color="auto"/>
            <w:bottom w:val="none" w:sz="0" w:space="0" w:color="auto"/>
            <w:right w:val="none" w:sz="0" w:space="0" w:color="auto"/>
          </w:divBdr>
        </w:div>
        <w:div w:id="866679397">
          <w:marLeft w:val="480"/>
          <w:marRight w:val="0"/>
          <w:marTop w:val="0"/>
          <w:marBottom w:val="0"/>
          <w:divBdr>
            <w:top w:val="none" w:sz="0" w:space="0" w:color="auto"/>
            <w:left w:val="none" w:sz="0" w:space="0" w:color="auto"/>
            <w:bottom w:val="none" w:sz="0" w:space="0" w:color="auto"/>
            <w:right w:val="none" w:sz="0" w:space="0" w:color="auto"/>
          </w:divBdr>
        </w:div>
        <w:div w:id="145167167">
          <w:marLeft w:val="480"/>
          <w:marRight w:val="0"/>
          <w:marTop w:val="0"/>
          <w:marBottom w:val="0"/>
          <w:divBdr>
            <w:top w:val="none" w:sz="0" w:space="0" w:color="auto"/>
            <w:left w:val="none" w:sz="0" w:space="0" w:color="auto"/>
            <w:bottom w:val="none" w:sz="0" w:space="0" w:color="auto"/>
            <w:right w:val="none" w:sz="0" w:space="0" w:color="auto"/>
          </w:divBdr>
        </w:div>
        <w:div w:id="220869895">
          <w:marLeft w:val="480"/>
          <w:marRight w:val="0"/>
          <w:marTop w:val="0"/>
          <w:marBottom w:val="0"/>
          <w:divBdr>
            <w:top w:val="none" w:sz="0" w:space="0" w:color="auto"/>
            <w:left w:val="none" w:sz="0" w:space="0" w:color="auto"/>
            <w:bottom w:val="none" w:sz="0" w:space="0" w:color="auto"/>
            <w:right w:val="none" w:sz="0" w:space="0" w:color="auto"/>
          </w:divBdr>
        </w:div>
      </w:divsChild>
    </w:div>
    <w:div w:id="459691899">
      <w:bodyDiv w:val="1"/>
      <w:marLeft w:val="0"/>
      <w:marRight w:val="0"/>
      <w:marTop w:val="0"/>
      <w:marBottom w:val="0"/>
      <w:divBdr>
        <w:top w:val="none" w:sz="0" w:space="0" w:color="auto"/>
        <w:left w:val="none" w:sz="0" w:space="0" w:color="auto"/>
        <w:bottom w:val="none" w:sz="0" w:space="0" w:color="auto"/>
        <w:right w:val="none" w:sz="0" w:space="0" w:color="auto"/>
      </w:divBdr>
    </w:div>
    <w:div w:id="460073077">
      <w:bodyDiv w:val="1"/>
      <w:marLeft w:val="0"/>
      <w:marRight w:val="0"/>
      <w:marTop w:val="0"/>
      <w:marBottom w:val="0"/>
      <w:divBdr>
        <w:top w:val="none" w:sz="0" w:space="0" w:color="auto"/>
        <w:left w:val="none" w:sz="0" w:space="0" w:color="auto"/>
        <w:bottom w:val="none" w:sz="0" w:space="0" w:color="auto"/>
        <w:right w:val="none" w:sz="0" w:space="0" w:color="auto"/>
      </w:divBdr>
    </w:div>
    <w:div w:id="460265635">
      <w:bodyDiv w:val="1"/>
      <w:marLeft w:val="0"/>
      <w:marRight w:val="0"/>
      <w:marTop w:val="0"/>
      <w:marBottom w:val="0"/>
      <w:divBdr>
        <w:top w:val="none" w:sz="0" w:space="0" w:color="auto"/>
        <w:left w:val="none" w:sz="0" w:space="0" w:color="auto"/>
        <w:bottom w:val="none" w:sz="0" w:space="0" w:color="auto"/>
        <w:right w:val="none" w:sz="0" w:space="0" w:color="auto"/>
      </w:divBdr>
    </w:div>
    <w:div w:id="460419974">
      <w:bodyDiv w:val="1"/>
      <w:marLeft w:val="0"/>
      <w:marRight w:val="0"/>
      <w:marTop w:val="0"/>
      <w:marBottom w:val="0"/>
      <w:divBdr>
        <w:top w:val="none" w:sz="0" w:space="0" w:color="auto"/>
        <w:left w:val="none" w:sz="0" w:space="0" w:color="auto"/>
        <w:bottom w:val="none" w:sz="0" w:space="0" w:color="auto"/>
        <w:right w:val="none" w:sz="0" w:space="0" w:color="auto"/>
      </w:divBdr>
    </w:div>
    <w:div w:id="460733544">
      <w:bodyDiv w:val="1"/>
      <w:marLeft w:val="0"/>
      <w:marRight w:val="0"/>
      <w:marTop w:val="0"/>
      <w:marBottom w:val="0"/>
      <w:divBdr>
        <w:top w:val="none" w:sz="0" w:space="0" w:color="auto"/>
        <w:left w:val="none" w:sz="0" w:space="0" w:color="auto"/>
        <w:bottom w:val="none" w:sz="0" w:space="0" w:color="auto"/>
        <w:right w:val="none" w:sz="0" w:space="0" w:color="auto"/>
      </w:divBdr>
    </w:div>
    <w:div w:id="460810834">
      <w:bodyDiv w:val="1"/>
      <w:marLeft w:val="0"/>
      <w:marRight w:val="0"/>
      <w:marTop w:val="0"/>
      <w:marBottom w:val="0"/>
      <w:divBdr>
        <w:top w:val="none" w:sz="0" w:space="0" w:color="auto"/>
        <w:left w:val="none" w:sz="0" w:space="0" w:color="auto"/>
        <w:bottom w:val="none" w:sz="0" w:space="0" w:color="auto"/>
        <w:right w:val="none" w:sz="0" w:space="0" w:color="auto"/>
      </w:divBdr>
      <w:divsChild>
        <w:div w:id="1105687879">
          <w:marLeft w:val="0"/>
          <w:marRight w:val="0"/>
          <w:marTop w:val="0"/>
          <w:marBottom w:val="0"/>
          <w:divBdr>
            <w:top w:val="none" w:sz="0" w:space="0" w:color="auto"/>
            <w:left w:val="none" w:sz="0" w:space="0" w:color="auto"/>
            <w:bottom w:val="none" w:sz="0" w:space="0" w:color="auto"/>
            <w:right w:val="none" w:sz="0" w:space="0" w:color="auto"/>
          </w:divBdr>
          <w:divsChild>
            <w:div w:id="806625654">
              <w:marLeft w:val="0"/>
              <w:marRight w:val="0"/>
              <w:marTop w:val="0"/>
              <w:marBottom w:val="0"/>
              <w:divBdr>
                <w:top w:val="none" w:sz="0" w:space="0" w:color="auto"/>
                <w:left w:val="none" w:sz="0" w:space="0" w:color="auto"/>
                <w:bottom w:val="none" w:sz="0" w:space="0" w:color="auto"/>
                <w:right w:val="none" w:sz="0" w:space="0" w:color="auto"/>
              </w:divBdr>
              <w:divsChild>
                <w:div w:id="1776443874">
                  <w:marLeft w:val="0"/>
                  <w:marRight w:val="0"/>
                  <w:marTop w:val="0"/>
                  <w:marBottom w:val="0"/>
                  <w:divBdr>
                    <w:top w:val="none" w:sz="0" w:space="0" w:color="auto"/>
                    <w:left w:val="none" w:sz="0" w:space="0" w:color="auto"/>
                    <w:bottom w:val="none" w:sz="0" w:space="0" w:color="auto"/>
                    <w:right w:val="none" w:sz="0" w:space="0" w:color="auto"/>
                  </w:divBdr>
                  <w:divsChild>
                    <w:div w:id="2083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587312">
          <w:marLeft w:val="0"/>
          <w:marRight w:val="0"/>
          <w:marTop w:val="0"/>
          <w:marBottom w:val="0"/>
          <w:divBdr>
            <w:top w:val="none" w:sz="0" w:space="0" w:color="auto"/>
            <w:left w:val="none" w:sz="0" w:space="0" w:color="auto"/>
            <w:bottom w:val="none" w:sz="0" w:space="0" w:color="auto"/>
            <w:right w:val="none" w:sz="0" w:space="0" w:color="auto"/>
          </w:divBdr>
          <w:divsChild>
            <w:div w:id="1953050821">
              <w:marLeft w:val="0"/>
              <w:marRight w:val="0"/>
              <w:marTop w:val="0"/>
              <w:marBottom w:val="0"/>
              <w:divBdr>
                <w:top w:val="none" w:sz="0" w:space="0" w:color="auto"/>
                <w:left w:val="none" w:sz="0" w:space="0" w:color="auto"/>
                <w:bottom w:val="none" w:sz="0" w:space="0" w:color="auto"/>
                <w:right w:val="none" w:sz="0" w:space="0" w:color="auto"/>
              </w:divBdr>
              <w:divsChild>
                <w:div w:id="1437940533">
                  <w:marLeft w:val="0"/>
                  <w:marRight w:val="0"/>
                  <w:marTop w:val="0"/>
                  <w:marBottom w:val="0"/>
                  <w:divBdr>
                    <w:top w:val="none" w:sz="0" w:space="0" w:color="auto"/>
                    <w:left w:val="none" w:sz="0" w:space="0" w:color="auto"/>
                    <w:bottom w:val="none" w:sz="0" w:space="0" w:color="auto"/>
                    <w:right w:val="none" w:sz="0" w:space="0" w:color="auto"/>
                  </w:divBdr>
                  <w:divsChild>
                    <w:div w:id="1397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190909">
      <w:bodyDiv w:val="1"/>
      <w:marLeft w:val="0"/>
      <w:marRight w:val="0"/>
      <w:marTop w:val="0"/>
      <w:marBottom w:val="0"/>
      <w:divBdr>
        <w:top w:val="none" w:sz="0" w:space="0" w:color="auto"/>
        <w:left w:val="none" w:sz="0" w:space="0" w:color="auto"/>
        <w:bottom w:val="none" w:sz="0" w:space="0" w:color="auto"/>
        <w:right w:val="none" w:sz="0" w:space="0" w:color="auto"/>
      </w:divBdr>
      <w:divsChild>
        <w:div w:id="946809958">
          <w:marLeft w:val="480"/>
          <w:marRight w:val="0"/>
          <w:marTop w:val="0"/>
          <w:marBottom w:val="0"/>
          <w:divBdr>
            <w:top w:val="none" w:sz="0" w:space="0" w:color="auto"/>
            <w:left w:val="none" w:sz="0" w:space="0" w:color="auto"/>
            <w:bottom w:val="none" w:sz="0" w:space="0" w:color="auto"/>
            <w:right w:val="none" w:sz="0" w:space="0" w:color="auto"/>
          </w:divBdr>
        </w:div>
        <w:div w:id="1772780090">
          <w:marLeft w:val="480"/>
          <w:marRight w:val="0"/>
          <w:marTop w:val="0"/>
          <w:marBottom w:val="0"/>
          <w:divBdr>
            <w:top w:val="none" w:sz="0" w:space="0" w:color="auto"/>
            <w:left w:val="none" w:sz="0" w:space="0" w:color="auto"/>
            <w:bottom w:val="none" w:sz="0" w:space="0" w:color="auto"/>
            <w:right w:val="none" w:sz="0" w:space="0" w:color="auto"/>
          </w:divBdr>
        </w:div>
        <w:div w:id="1725788924">
          <w:marLeft w:val="480"/>
          <w:marRight w:val="0"/>
          <w:marTop w:val="0"/>
          <w:marBottom w:val="0"/>
          <w:divBdr>
            <w:top w:val="none" w:sz="0" w:space="0" w:color="auto"/>
            <w:left w:val="none" w:sz="0" w:space="0" w:color="auto"/>
            <w:bottom w:val="none" w:sz="0" w:space="0" w:color="auto"/>
            <w:right w:val="none" w:sz="0" w:space="0" w:color="auto"/>
          </w:divBdr>
        </w:div>
        <w:div w:id="1470129531">
          <w:marLeft w:val="480"/>
          <w:marRight w:val="0"/>
          <w:marTop w:val="0"/>
          <w:marBottom w:val="0"/>
          <w:divBdr>
            <w:top w:val="none" w:sz="0" w:space="0" w:color="auto"/>
            <w:left w:val="none" w:sz="0" w:space="0" w:color="auto"/>
            <w:bottom w:val="none" w:sz="0" w:space="0" w:color="auto"/>
            <w:right w:val="none" w:sz="0" w:space="0" w:color="auto"/>
          </w:divBdr>
        </w:div>
        <w:div w:id="980383773">
          <w:marLeft w:val="480"/>
          <w:marRight w:val="0"/>
          <w:marTop w:val="0"/>
          <w:marBottom w:val="0"/>
          <w:divBdr>
            <w:top w:val="none" w:sz="0" w:space="0" w:color="auto"/>
            <w:left w:val="none" w:sz="0" w:space="0" w:color="auto"/>
            <w:bottom w:val="none" w:sz="0" w:space="0" w:color="auto"/>
            <w:right w:val="none" w:sz="0" w:space="0" w:color="auto"/>
          </w:divBdr>
        </w:div>
        <w:div w:id="1974554703">
          <w:marLeft w:val="480"/>
          <w:marRight w:val="0"/>
          <w:marTop w:val="0"/>
          <w:marBottom w:val="0"/>
          <w:divBdr>
            <w:top w:val="none" w:sz="0" w:space="0" w:color="auto"/>
            <w:left w:val="none" w:sz="0" w:space="0" w:color="auto"/>
            <w:bottom w:val="none" w:sz="0" w:space="0" w:color="auto"/>
            <w:right w:val="none" w:sz="0" w:space="0" w:color="auto"/>
          </w:divBdr>
        </w:div>
        <w:div w:id="1874222102">
          <w:marLeft w:val="480"/>
          <w:marRight w:val="0"/>
          <w:marTop w:val="0"/>
          <w:marBottom w:val="0"/>
          <w:divBdr>
            <w:top w:val="none" w:sz="0" w:space="0" w:color="auto"/>
            <w:left w:val="none" w:sz="0" w:space="0" w:color="auto"/>
            <w:bottom w:val="none" w:sz="0" w:space="0" w:color="auto"/>
            <w:right w:val="none" w:sz="0" w:space="0" w:color="auto"/>
          </w:divBdr>
        </w:div>
        <w:div w:id="84543815">
          <w:marLeft w:val="480"/>
          <w:marRight w:val="0"/>
          <w:marTop w:val="0"/>
          <w:marBottom w:val="0"/>
          <w:divBdr>
            <w:top w:val="none" w:sz="0" w:space="0" w:color="auto"/>
            <w:left w:val="none" w:sz="0" w:space="0" w:color="auto"/>
            <w:bottom w:val="none" w:sz="0" w:space="0" w:color="auto"/>
            <w:right w:val="none" w:sz="0" w:space="0" w:color="auto"/>
          </w:divBdr>
        </w:div>
        <w:div w:id="1622228723">
          <w:marLeft w:val="480"/>
          <w:marRight w:val="0"/>
          <w:marTop w:val="0"/>
          <w:marBottom w:val="0"/>
          <w:divBdr>
            <w:top w:val="none" w:sz="0" w:space="0" w:color="auto"/>
            <w:left w:val="none" w:sz="0" w:space="0" w:color="auto"/>
            <w:bottom w:val="none" w:sz="0" w:space="0" w:color="auto"/>
            <w:right w:val="none" w:sz="0" w:space="0" w:color="auto"/>
          </w:divBdr>
        </w:div>
        <w:div w:id="394470772">
          <w:marLeft w:val="480"/>
          <w:marRight w:val="0"/>
          <w:marTop w:val="0"/>
          <w:marBottom w:val="0"/>
          <w:divBdr>
            <w:top w:val="none" w:sz="0" w:space="0" w:color="auto"/>
            <w:left w:val="none" w:sz="0" w:space="0" w:color="auto"/>
            <w:bottom w:val="none" w:sz="0" w:space="0" w:color="auto"/>
            <w:right w:val="none" w:sz="0" w:space="0" w:color="auto"/>
          </w:divBdr>
        </w:div>
        <w:div w:id="1640695460">
          <w:marLeft w:val="480"/>
          <w:marRight w:val="0"/>
          <w:marTop w:val="0"/>
          <w:marBottom w:val="0"/>
          <w:divBdr>
            <w:top w:val="none" w:sz="0" w:space="0" w:color="auto"/>
            <w:left w:val="none" w:sz="0" w:space="0" w:color="auto"/>
            <w:bottom w:val="none" w:sz="0" w:space="0" w:color="auto"/>
            <w:right w:val="none" w:sz="0" w:space="0" w:color="auto"/>
          </w:divBdr>
        </w:div>
        <w:div w:id="1018891357">
          <w:marLeft w:val="480"/>
          <w:marRight w:val="0"/>
          <w:marTop w:val="0"/>
          <w:marBottom w:val="0"/>
          <w:divBdr>
            <w:top w:val="none" w:sz="0" w:space="0" w:color="auto"/>
            <w:left w:val="none" w:sz="0" w:space="0" w:color="auto"/>
            <w:bottom w:val="none" w:sz="0" w:space="0" w:color="auto"/>
            <w:right w:val="none" w:sz="0" w:space="0" w:color="auto"/>
          </w:divBdr>
        </w:div>
        <w:div w:id="451484756">
          <w:marLeft w:val="480"/>
          <w:marRight w:val="0"/>
          <w:marTop w:val="0"/>
          <w:marBottom w:val="0"/>
          <w:divBdr>
            <w:top w:val="none" w:sz="0" w:space="0" w:color="auto"/>
            <w:left w:val="none" w:sz="0" w:space="0" w:color="auto"/>
            <w:bottom w:val="none" w:sz="0" w:space="0" w:color="auto"/>
            <w:right w:val="none" w:sz="0" w:space="0" w:color="auto"/>
          </w:divBdr>
        </w:div>
        <w:div w:id="2131510437">
          <w:marLeft w:val="480"/>
          <w:marRight w:val="0"/>
          <w:marTop w:val="0"/>
          <w:marBottom w:val="0"/>
          <w:divBdr>
            <w:top w:val="none" w:sz="0" w:space="0" w:color="auto"/>
            <w:left w:val="none" w:sz="0" w:space="0" w:color="auto"/>
            <w:bottom w:val="none" w:sz="0" w:space="0" w:color="auto"/>
            <w:right w:val="none" w:sz="0" w:space="0" w:color="auto"/>
          </w:divBdr>
        </w:div>
        <w:div w:id="912158996">
          <w:marLeft w:val="480"/>
          <w:marRight w:val="0"/>
          <w:marTop w:val="0"/>
          <w:marBottom w:val="0"/>
          <w:divBdr>
            <w:top w:val="none" w:sz="0" w:space="0" w:color="auto"/>
            <w:left w:val="none" w:sz="0" w:space="0" w:color="auto"/>
            <w:bottom w:val="none" w:sz="0" w:space="0" w:color="auto"/>
            <w:right w:val="none" w:sz="0" w:space="0" w:color="auto"/>
          </w:divBdr>
        </w:div>
        <w:div w:id="924610889">
          <w:marLeft w:val="480"/>
          <w:marRight w:val="0"/>
          <w:marTop w:val="0"/>
          <w:marBottom w:val="0"/>
          <w:divBdr>
            <w:top w:val="none" w:sz="0" w:space="0" w:color="auto"/>
            <w:left w:val="none" w:sz="0" w:space="0" w:color="auto"/>
            <w:bottom w:val="none" w:sz="0" w:space="0" w:color="auto"/>
            <w:right w:val="none" w:sz="0" w:space="0" w:color="auto"/>
          </w:divBdr>
        </w:div>
        <w:div w:id="857160816">
          <w:marLeft w:val="480"/>
          <w:marRight w:val="0"/>
          <w:marTop w:val="0"/>
          <w:marBottom w:val="0"/>
          <w:divBdr>
            <w:top w:val="none" w:sz="0" w:space="0" w:color="auto"/>
            <w:left w:val="none" w:sz="0" w:space="0" w:color="auto"/>
            <w:bottom w:val="none" w:sz="0" w:space="0" w:color="auto"/>
            <w:right w:val="none" w:sz="0" w:space="0" w:color="auto"/>
          </w:divBdr>
        </w:div>
        <w:div w:id="201790850">
          <w:marLeft w:val="480"/>
          <w:marRight w:val="0"/>
          <w:marTop w:val="0"/>
          <w:marBottom w:val="0"/>
          <w:divBdr>
            <w:top w:val="none" w:sz="0" w:space="0" w:color="auto"/>
            <w:left w:val="none" w:sz="0" w:space="0" w:color="auto"/>
            <w:bottom w:val="none" w:sz="0" w:space="0" w:color="auto"/>
            <w:right w:val="none" w:sz="0" w:space="0" w:color="auto"/>
          </w:divBdr>
        </w:div>
        <w:div w:id="1956860267">
          <w:marLeft w:val="480"/>
          <w:marRight w:val="0"/>
          <w:marTop w:val="0"/>
          <w:marBottom w:val="0"/>
          <w:divBdr>
            <w:top w:val="none" w:sz="0" w:space="0" w:color="auto"/>
            <w:left w:val="none" w:sz="0" w:space="0" w:color="auto"/>
            <w:bottom w:val="none" w:sz="0" w:space="0" w:color="auto"/>
            <w:right w:val="none" w:sz="0" w:space="0" w:color="auto"/>
          </w:divBdr>
        </w:div>
        <w:div w:id="1028529121">
          <w:marLeft w:val="480"/>
          <w:marRight w:val="0"/>
          <w:marTop w:val="0"/>
          <w:marBottom w:val="0"/>
          <w:divBdr>
            <w:top w:val="none" w:sz="0" w:space="0" w:color="auto"/>
            <w:left w:val="none" w:sz="0" w:space="0" w:color="auto"/>
            <w:bottom w:val="none" w:sz="0" w:space="0" w:color="auto"/>
            <w:right w:val="none" w:sz="0" w:space="0" w:color="auto"/>
          </w:divBdr>
        </w:div>
        <w:div w:id="2121603260">
          <w:marLeft w:val="480"/>
          <w:marRight w:val="0"/>
          <w:marTop w:val="0"/>
          <w:marBottom w:val="0"/>
          <w:divBdr>
            <w:top w:val="none" w:sz="0" w:space="0" w:color="auto"/>
            <w:left w:val="none" w:sz="0" w:space="0" w:color="auto"/>
            <w:bottom w:val="none" w:sz="0" w:space="0" w:color="auto"/>
            <w:right w:val="none" w:sz="0" w:space="0" w:color="auto"/>
          </w:divBdr>
        </w:div>
        <w:div w:id="341514875">
          <w:marLeft w:val="480"/>
          <w:marRight w:val="0"/>
          <w:marTop w:val="0"/>
          <w:marBottom w:val="0"/>
          <w:divBdr>
            <w:top w:val="none" w:sz="0" w:space="0" w:color="auto"/>
            <w:left w:val="none" w:sz="0" w:space="0" w:color="auto"/>
            <w:bottom w:val="none" w:sz="0" w:space="0" w:color="auto"/>
            <w:right w:val="none" w:sz="0" w:space="0" w:color="auto"/>
          </w:divBdr>
        </w:div>
        <w:div w:id="1797605055">
          <w:marLeft w:val="480"/>
          <w:marRight w:val="0"/>
          <w:marTop w:val="0"/>
          <w:marBottom w:val="0"/>
          <w:divBdr>
            <w:top w:val="none" w:sz="0" w:space="0" w:color="auto"/>
            <w:left w:val="none" w:sz="0" w:space="0" w:color="auto"/>
            <w:bottom w:val="none" w:sz="0" w:space="0" w:color="auto"/>
            <w:right w:val="none" w:sz="0" w:space="0" w:color="auto"/>
          </w:divBdr>
        </w:div>
        <w:div w:id="2132623283">
          <w:marLeft w:val="480"/>
          <w:marRight w:val="0"/>
          <w:marTop w:val="0"/>
          <w:marBottom w:val="0"/>
          <w:divBdr>
            <w:top w:val="none" w:sz="0" w:space="0" w:color="auto"/>
            <w:left w:val="none" w:sz="0" w:space="0" w:color="auto"/>
            <w:bottom w:val="none" w:sz="0" w:space="0" w:color="auto"/>
            <w:right w:val="none" w:sz="0" w:space="0" w:color="auto"/>
          </w:divBdr>
        </w:div>
        <w:div w:id="1959100407">
          <w:marLeft w:val="480"/>
          <w:marRight w:val="0"/>
          <w:marTop w:val="0"/>
          <w:marBottom w:val="0"/>
          <w:divBdr>
            <w:top w:val="none" w:sz="0" w:space="0" w:color="auto"/>
            <w:left w:val="none" w:sz="0" w:space="0" w:color="auto"/>
            <w:bottom w:val="none" w:sz="0" w:space="0" w:color="auto"/>
            <w:right w:val="none" w:sz="0" w:space="0" w:color="auto"/>
          </w:divBdr>
        </w:div>
        <w:div w:id="1429695503">
          <w:marLeft w:val="480"/>
          <w:marRight w:val="0"/>
          <w:marTop w:val="0"/>
          <w:marBottom w:val="0"/>
          <w:divBdr>
            <w:top w:val="none" w:sz="0" w:space="0" w:color="auto"/>
            <w:left w:val="none" w:sz="0" w:space="0" w:color="auto"/>
            <w:bottom w:val="none" w:sz="0" w:space="0" w:color="auto"/>
            <w:right w:val="none" w:sz="0" w:space="0" w:color="auto"/>
          </w:divBdr>
        </w:div>
        <w:div w:id="1370839499">
          <w:marLeft w:val="480"/>
          <w:marRight w:val="0"/>
          <w:marTop w:val="0"/>
          <w:marBottom w:val="0"/>
          <w:divBdr>
            <w:top w:val="none" w:sz="0" w:space="0" w:color="auto"/>
            <w:left w:val="none" w:sz="0" w:space="0" w:color="auto"/>
            <w:bottom w:val="none" w:sz="0" w:space="0" w:color="auto"/>
            <w:right w:val="none" w:sz="0" w:space="0" w:color="auto"/>
          </w:divBdr>
        </w:div>
        <w:div w:id="736513292">
          <w:marLeft w:val="480"/>
          <w:marRight w:val="0"/>
          <w:marTop w:val="0"/>
          <w:marBottom w:val="0"/>
          <w:divBdr>
            <w:top w:val="none" w:sz="0" w:space="0" w:color="auto"/>
            <w:left w:val="none" w:sz="0" w:space="0" w:color="auto"/>
            <w:bottom w:val="none" w:sz="0" w:space="0" w:color="auto"/>
            <w:right w:val="none" w:sz="0" w:space="0" w:color="auto"/>
          </w:divBdr>
        </w:div>
        <w:div w:id="1588886150">
          <w:marLeft w:val="480"/>
          <w:marRight w:val="0"/>
          <w:marTop w:val="0"/>
          <w:marBottom w:val="0"/>
          <w:divBdr>
            <w:top w:val="none" w:sz="0" w:space="0" w:color="auto"/>
            <w:left w:val="none" w:sz="0" w:space="0" w:color="auto"/>
            <w:bottom w:val="none" w:sz="0" w:space="0" w:color="auto"/>
            <w:right w:val="none" w:sz="0" w:space="0" w:color="auto"/>
          </w:divBdr>
        </w:div>
        <w:div w:id="813062106">
          <w:marLeft w:val="480"/>
          <w:marRight w:val="0"/>
          <w:marTop w:val="0"/>
          <w:marBottom w:val="0"/>
          <w:divBdr>
            <w:top w:val="none" w:sz="0" w:space="0" w:color="auto"/>
            <w:left w:val="none" w:sz="0" w:space="0" w:color="auto"/>
            <w:bottom w:val="none" w:sz="0" w:space="0" w:color="auto"/>
            <w:right w:val="none" w:sz="0" w:space="0" w:color="auto"/>
          </w:divBdr>
        </w:div>
        <w:div w:id="1548300826">
          <w:marLeft w:val="480"/>
          <w:marRight w:val="0"/>
          <w:marTop w:val="0"/>
          <w:marBottom w:val="0"/>
          <w:divBdr>
            <w:top w:val="none" w:sz="0" w:space="0" w:color="auto"/>
            <w:left w:val="none" w:sz="0" w:space="0" w:color="auto"/>
            <w:bottom w:val="none" w:sz="0" w:space="0" w:color="auto"/>
            <w:right w:val="none" w:sz="0" w:space="0" w:color="auto"/>
          </w:divBdr>
        </w:div>
        <w:div w:id="1976446777">
          <w:marLeft w:val="480"/>
          <w:marRight w:val="0"/>
          <w:marTop w:val="0"/>
          <w:marBottom w:val="0"/>
          <w:divBdr>
            <w:top w:val="none" w:sz="0" w:space="0" w:color="auto"/>
            <w:left w:val="none" w:sz="0" w:space="0" w:color="auto"/>
            <w:bottom w:val="none" w:sz="0" w:space="0" w:color="auto"/>
            <w:right w:val="none" w:sz="0" w:space="0" w:color="auto"/>
          </w:divBdr>
        </w:div>
        <w:div w:id="2024360383">
          <w:marLeft w:val="480"/>
          <w:marRight w:val="0"/>
          <w:marTop w:val="0"/>
          <w:marBottom w:val="0"/>
          <w:divBdr>
            <w:top w:val="none" w:sz="0" w:space="0" w:color="auto"/>
            <w:left w:val="none" w:sz="0" w:space="0" w:color="auto"/>
            <w:bottom w:val="none" w:sz="0" w:space="0" w:color="auto"/>
            <w:right w:val="none" w:sz="0" w:space="0" w:color="auto"/>
          </w:divBdr>
        </w:div>
        <w:div w:id="1147698391">
          <w:marLeft w:val="480"/>
          <w:marRight w:val="0"/>
          <w:marTop w:val="0"/>
          <w:marBottom w:val="0"/>
          <w:divBdr>
            <w:top w:val="none" w:sz="0" w:space="0" w:color="auto"/>
            <w:left w:val="none" w:sz="0" w:space="0" w:color="auto"/>
            <w:bottom w:val="none" w:sz="0" w:space="0" w:color="auto"/>
            <w:right w:val="none" w:sz="0" w:space="0" w:color="auto"/>
          </w:divBdr>
        </w:div>
        <w:div w:id="160243244">
          <w:marLeft w:val="480"/>
          <w:marRight w:val="0"/>
          <w:marTop w:val="0"/>
          <w:marBottom w:val="0"/>
          <w:divBdr>
            <w:top w:val="none" w:sz="0" w:space="0" w:color="auto"/>
            <w:left w:val="none" w:sz="0" w:space="0" w:color="auto"/>
            <w:bottom w:val="none" w:sz="0" w:space="0" w:color="auto"/>
            <w:right w:val="none" w:sz="0" w:space="0" w:color="auto"/>
          </w:divBdr>
        </w:div>
        <w:div w:id="179664492">
          <w:marLeft w:val="480"/>
          <w:marRight w:val="0"/>
          <w:marTop w:val="0"/>
          <w:marBottom w:val="0"/>
          <w:divBdr>
            <w:top w:val="none" w:sz="0" w:space="0" w:color="auto"/>
            <w:left w:val="none" w:sz="0" w:space="0" w:color="auto"/>
            <w:bottom w:val="none" w:sz="0" w:space="0" w:color="auto"/>
            <w:right w:val="none" w:sz="0" w:space="0" w:color="auto"/>
          </w:divBdr>
        </w:div>
        <w:div w:id="1302468733">
          <w:marLeft w:val="480"/>
          <w:marRight w:val="0"/>
          <w:marTop w:val="0"/>
          <w:marBottom w:val="0"/>
          <w:divBdr>
            <w:top w:val="none" w:sz="0" w:space="0" w:color="auto"/>
            <w:left w:val="none" w:sz="0" w:space="0" w:color="auto"/>
            <w:bottom w:val="none" w:sz="0" w:space="0" w:color="auto"/>
            <w:right w:val="none" w:sz="0" w:space="0" w:color="auto"/>
          </w:divBdr>
        </w:div>
        <w:div w:id="1872372771">
          <w:marLeft w:val="480"/>
          <w:marRight w:val="0"/>
          <w:marTop w:val="0"/>
          <w:marBottom w:val="0"/>
          <w:divBdr>
            <w:top w:val="none" w:sz="0" w:space="0" w:color="auto"/>
            <w:left w:val="none" w:sz="0" w:space="0" w:color="auto"/>
            <w:bottom w:val="none" w:sz="0" w:space="0" w:color="auto"/>
            <w:right w:val="none" w:sz="0" w:space="0" w:color="auto"/>
          </w:divBdr>
        </w:div>
        <w:div w:id="1939294145">
          <w:marLeft w:val="480"/>
          <w:marRight w:val="0"/>
          <w:marTop w:val="0"/>
          <w:marBottom w:val="0"/>
          <w:divBdr>
            <w:top w:val="none" w:sz="0" w:space="0" w:color="auto"/>
            <w:left w:val="none" w:sz="0" w:space="0" w:color="auto"/>
            <w:bottom w:val="none" w:sz="0" w:space="0" w:color="auto"/>
            <w:right w:val="none" w:sz="0" w:space="0" w:color="auto"/>
          </w:divBdr>
        </w:div>
        <w:div w:id="1037974887">
          <w:marLeft w:val="480"/>
          <w:marRight w:val="0"/>
          <w:marTop w:val="0"/>
          <w:marBottom w:val="0"/>
          <w:divBdr>
            <w:top w:val="none" w:sz="0" w:space="0" w:color="auto"/>
            <w:left w:val="none" w:sz="0" w:space="0" w:color="auto"/>
            <w:bottom w:val="none" w:sz="0" w:space="0" w:color="auto"/>
            <w:right w:val="none" w:sz="0" w:space="0" w:color="auto"/>
          </w:divBdr>
        </w:div>
        <w:div w:id="140541382">
          <w:marLeft w:val="480"/>
          <w:marRight w:val="0"/>
          <w:marTop w:val="0"/>
          <w:marBottom w:val="0"/>
          <w:divBdr>
            <w:top w:val="none" w:sz="0" w:space="0" w:color="auto"/>
            <w:left w:val="none" w:sz="0" w:space="0" w:color="auto"/>
            <w:bottom w:val="none" w:sz="0" w:space="0" w:color="auto"/>
            <w:right w:val="none" w:sz="0" w:space="0" w:color="auto"/>
          </w:divBdr>
        </w:div>
        <w:div w:id="290552902">
          <w:marLeft w:val="480"/>
          <w:marRight w:val="0"/>
          <w:marTop w:val="0"/>
          <w:marBottom w:val="0"/>
          <w:divBdr>
            <w:top w:val="none" w:sz="0" w:space="0" w:color="auto"/>
            <w:left w:val="none" w:sz="0" w:space="0" w:color="auto"/>
            <w:bottom w:val="none" w:sz="0" w:space="0" w:color="auto"/>
            <w:right w:val="none" w:sz="0" w:space="0" w:color="auto"/>
          </w:divBdr>
        </w:div>
        <w:div w:id="264314666">
          <w:marLeft w:val="480"/>
          <w:marRight w:val="0"/>
          <w:marTop w:val="0"/>
          <w:marBottom w:val="0"/>
          <w:divBdr>
            <w:top w:val="none" w:sz="0" w:space="0" w:color="auto"/>
            <w:left w:val="none" w:sz="0" w:space="0" w:color="auto"/>
            <w:bottom w:val="none" w:sz="0" w:space="0" w:color="auto"/>
            <w:right w:val="none" w:sz="0" w:space="0" w:color="auto"/>
          </w:divBdr>
        </w:div>
        <w:div w:id="402606151">
          <w:marLeft w:val="480"/>
          <w:marRight w:val="0"/>
          <w:marTop w:val="0"/>
          <w:marBottom w:val="0"/>
          <w:divBdr>
            <w:top w:val="none" w:sz="0" w:space="0" w:color="auto"/>
            <w:left w:val="none" w:sz="0" w:space="0" w:color="auto"/>
            <w:bottom w:val="none" w:sz="0" w:space="0" w:color="auto"/>
            <w:right w:val="none" w:sz="0" w:space="0" w:color="auto"/>
          </w:divBdr>
        </w:div>
        <w:div w:id="2034374965">
          <w:marLeft w:val="480"/>
          <w:marRight w:val="0"/>
          <w:marTop w:val="0"/>
          <w:marBottom w:val="0"/>
          <w:divBdr>
            <w:top w:val="none" w:sz="0" w:space="0" w:color="auto"/>
            <w:left w:val="none" w:sz="0" w:space="0" w:color="auto"/>
            <w:bottom w:val="none" w:sz="0" w:space="0" w:color="auto"/>
            <w:right w:val="none" w:sz="0" w:space="0" w:color="auto"/>
          </w:divBdr>
        </w:div>
        <w:div w:id="812523625">
          <w:marLeft w:val="480"/>
          <w:marRight w:val="0"/>
          <w:marTop w:val="0"/>
          <w:marBottom w:val="0"/>
          <w:divBdr>
            <w:top w:val="none" w:sz="0" w:space="0" w:color="auto"/>
            <w:left w:val="none" w:sz="0" w:space="0" w:color="auto"/>
            <w:bottom w:val="none" w:sz="0" w:space="0" w:color="auto"/>
            <w:right w:val="none" w:sz="0" w:space="0" w:color="auto"/>
          </w:divBdr>
        </w:div>
        <w:div w:id="2137403528">
          <w:marLeft w:val="480"/>
          <w:marRight w:val="0"/>
          <w:marTop w:val="0"/>
          <w:marBottom w:val="0"/>
          <w:divBdr>
            <w:top w:val="none" w:sz="0" w:space="0" w:color="auto"/>
            <w:left w:val="none" w:sz="0" w:space="0" w:color="auto"/>
            <w:bottom w:val="none" w:sz="0" w:space="0" w:color="auto"/>
            <w:right w:val="none" w:sz="0" w:space="0" w:color="auto"/>
          </w:divBdr>
        </w:div>
        <w:div w:id="584076288">
          <w:marLeft w:val="480"/>
          <w:marRight w:val="0"/>
          <w:marTop w:val="0"/>
          <w:marBottom w:val="0"/>
          <w:divBdr>
            <w:top w:val="none" w:sz="0" w:space="0" w:color="auto"/>
            <w:left w:val="none" w:sz="0" w:space="0" w:color="auto"/>
            <w:bottom w:val="none" w:sz="0" w:space="0" w:color="auto"/>
            <w:right w:val="none" w:sz="0" w:space="0" w:color="auto"/>
          </w:divBdr>
        </w:div>
        <w:div w:id="262030383">
          <w:marLeft w:val="480"/>
          <w:marRight w:val="0"/>
          <w:marTop w:val="0"/>
          <w:marBottom w:val="0"/>
          <w:divBdr>
            <w:top w:val="none" w:sz="0" w:space="0" w:color="auto"/>
            <w:left w:val="none" w:sz="0" w:space="0" w:color="auto"/>
            <w:bottom w:val="none" w:sz="0" w:space="0" w:color="auto"/>
            <w:right w:val="none" w:sz="0" w:space="0" w:color="auto"/>
          </w:divBdr>
        </w:div>
        <w:div w:id="449861060">
          <w:marLeft w:val="480"/>
          <w:marRight w:val="0"/>
          <w:marTop w:val="0"/>
          <w:marBottom w:val="0"/>
          <w:divBdr>
            <w:top w:val="none" w:sz="0" w:space="0" w:color="auto"/>
            <w:left w:val="none" w:sz="0" w:space="0" w:color="auto"/>
            <w:bottom w:val="none" w:sz="0" w:space="0" w:color="auto"/>
            <w:right w:val="none" w:sz="0" w:space="0" w:color="auto"/>
          </w:divBdr>
        </w:div>
        <w:div w:id="970328280">
          <w:marLeft w:val="480"/>
          <w:marRight w:val="0"/>
          <w:marTop w:val="0"/>
          <w:marBottom w:val="0"/>
          <w:divBdr>
            <w:top w:val="none" w:sz="0" w:space="0" w:color="auto"/>
            <w:left w:val="none" w:sz="0" w:space="0" w:color="auto"/>
            <w:bottom w:val="none" w:sz="0" w:space="0" w:color="auto"/>
            <w:right w:val="none" w:sz="0" w:space="0" w:color="auto"/>
          </w:divBdr>
        </w:div>
        <w:div w:id="850529511">
          <w:marLeft w:val="480"/>
          <w:marRight w:val="0"/>
          <w:marTop w:val="0"/>
          <w:marBottom w:val="0"/>
          <w:divBdr>
            <w:top w:val="none" w:sz="0" w:space="0" w:color="auto"/>
            <w:left w:val="none" w:sz="0" w:space="0" w:color="auto"/>
            <w:bottom w:val="none" w:sz="0" w:space="0" w:color="auto"/>
            <w:right w:val="none" w:sz="0" w:space="0" w:color="auto"/>
          </w:divBdr>
        </w:div>
        <w:div w:id="1452286555">
          <w:marLeft w:val="480"/>
          <w:marRight w:val="0"/>
          <w:marTop w:val="0"/>
          <w:marBottom w:val="0"/>
          <w:divBdr>
            <w:top w:val="none" w:sz="0" w:space="0" w:color="auto"/>
            <w:left w:val="none" w:sz="0" w:space="0" w:color="auto"/>
            <w:bottom w:val="none" w:sz="0" w:space="0" w:color="auto"/>
            <w:right w:val="none" w:sz="0" w:space="0" w:color="auto"/>
          </w:divBdr>
        </w:div>
        <w:div w:id="1782341771">
          <w:marLeft w:val="480"/>
          <w:marRight w:val="0"/>
          <w:marTop w:val="0"/>
          <w:marBottom w:val="0"/>
          <w:divBdr>
            <w:top w:val="none" w:sz="0" w:space="0" w:color="auto"/>
            <w:left w:val="none" w:sz="0" w:space="0" w:color="auto"/>
            <w:bottom w:val="none" w:sz="0" w:space="0" w:color="auto"/>
            <w:right w:val="none" w:sz="0" w:space="0" w:color="auto"/>
          </w:divBdr>
        </w:div>
        <w:div w:id="1528985715">
          <w:marLeft w:val="480"/>
          <w:marRight w:val="0"/>
          <w:marTop w:val="0"/>
          <w:marBottom w:val="0"/>
          <w:divBdr>
            <w:top w:val="none" w:sz="0" w:space="0" w:color="auto"/>
            <w:left w:val="none" w:sz="0" w:space="0" w:color="auto"/>
            <w:bottom w:val="none" w:sz="0" w:space="0" w:color="auto"/>
            <w:right w:val="none" w:sz="0" w:space="0" w:color="auto"/>
          </w:divBdr>
        </w:div>
        <w:div w:id="1068187210">
          <w:marLeft w:val="480"/>
          <w:marRight w:val="0"/>
          <w:marTop w:val="0"/>
          <w:marBottom w:val="0"/>
          <w:divBdr>
            <w:top w:val="none" w:sz="0" w:space="0" w:color="auto"/>
            <w:left w:val="none" w:sz="0" w:space="0" w:color="auto"/>
            <w:bottom w:val="none" w:sz="0" w:space="0" w:color="auto"/>
            <w:right w:val="none" w:sz="0" w:space="0" w:color="auto"/>
          </w:divBdr>
        </w:div>
        <w:div w:id="732193574">
          <w:marLeft w:val="480"/>
          <w:marRight w:val="0"/>
          <w:marTop w:val="0"/>
          <w:marBottom w:val="0"/>
          <w:divBdr>
            <w:top w:val="none" w:sz="0" w:space="0" w:color="auto"/>
            <w:left w:val="none" w:sz="0" w:space="0" w:color="auto"/>
            <w:bottom w:val="none" w:sz="0" w:space="0" w:color="auto"/>
            <w:right w:val="none" w:sz="0" w:space="0" w:color="auto"/>
          </w:divBdr>
        </w:div>
        <w:div w:id="107817613">
          <w:marLeft w:val="480"/>
          <w:marRight w:val="0"/>
          <w:marTop w:val="0"/>
          <w:marBottom w:val="0"/>
          <w:divBdr>
            <w:top w:val="none" w:sz="0" w:space="0" w:color="auto"/>
            <w:left w:val="none" w:sz="0" w:space="0" w:color="auto"/>
            <w:bottom w:val="none" w:sz="0" w:space="0" w:color="auto"/>
            <w:right w:val="none" w:sz="0" w:space="0" w:color="auto"/>
          </w:divBdr>
        </w:div>
        <w:div w:id="861629020">
          <w:marLeft w:val="480"/>
          <w:marRight w:val="0"/>
          <w:marTop w:val="0"/>
          <w:marBottom w:val="0"/>
          <w:divBdr>
            <w:top w:val="none" w:sz="0" w:space="0" w:color="auto"/>
            <w:left w:val="none" w:sz="0" w:space="0" w:color="auto"/>
            <w:bottom w:val="none" w:sz="0" w:space="0" w:color="auto"/>
            <w:right w:val="none" w:sz="0" w:space="0" w:color="auto"/>
          </w:divBdr>
        </w:div>
        <w:div w:id="960456634">
          <w:marLeft w:val="480"/>
          <w:marRight w:val="0"/>
          <w:marTop w:val="0"/>
          <w:marBottom w:val="0"/>
          <w:divBdr>
            <w:top w:val="none" w:sz="0" w:space="0" w:color="auto"/>
            <w:left w:val="none" w:sz="0" w:space="0" w:color="auto"/>
            <w:bottom w:val="none" w:sz="0" w:space="0" w:color="auto"/>
            <w:right w:val="none" w:sz="0" w:space="0" w:color="auto"/>
          </w:divBdr>
        </w:div>
        <w:div w:id="1229656611">
          <w:marLeft w:val="480"/>
          <w:marRight w:val="0"/>
          <w:marTop w:val="0"/>
          <w:marBottom w:val="0"/>
          <w:divBdr>
            <w:top w:val="none" w:sz="0" w:space="0" w:color="auto"/>
            <w:left w:val="none" w:sz="0" w:space="0" w:color="auto"/>
            <w:bottom w:val="none" w:sz="0" w:space="0" w:color="auto"/>
            <w:right w:val="none" w:sz="0" w:space="0" w:color="auto"/>
          </w:divBdr>
        </w:div>
        <w:div w:id="758913244">
          <w:marLeft w:val="480"/>
          <w:marRight w:val="0"/>
          <w:marTop w:val="0"/>
          <w:marBottom w:val="0"/>
          <w:divBdr>
            <w:top w:val="none" w:sz="0" w:space="0" w:color="auto"/>
            <w:left w:val="none" w:sz="0" w:space="0" w:color="auto"/>
            <w:bottom w:val="none" w:sz="0" w:space="0" w:color="auto"/>
            <w:right w:val="none" w:sz="0" w:space="0" w:color="auto"/>
          </w:divBdr>
        </w:div>
        <w:div w:id="1619414916">
          <w:marLeft w:val="480"/>
          <w:marRight w:val="0"/>
          <w:marTop w:val="0"/>
          <w:marBottom w:val="0"/>
          <w:divBdr>
            <w:top w:val="none" w:sz="0" w:space="0" w:color="auto"/>
            <w:left w:val="none" w:sz="0" w:space="0" w:color="auto"/>
            <w:bottom w:val="none" w:sz="0" w:space="0" w:color="auto"/>
            <w:right w:val="none" w:sz="0" w:space="0" w:color="auto"/>
          </w:divBdr>
        </w:div>
        <w:div w:id="374038783">
          <w:marLeft w:val="480"/>
          <w:marRight w:val="0"/>
          <w:marTop w:val="0"/>
          <w:marBottom w:val="0"/>
          <w:divBdr>
            <w:top w:val="none" w:sz="0" w:space="0" w:color="auto"/>
            <w:left w:val="none" w:sz="0" w:space="0" w:color="auto"/>
            <w:bottom w:val="none" w:sz="0" w:space="0" w:color="auto"/>
            <w:right w:val="none" w:sz="0" w:space="0" w:color="auto"/>
          </w:divBdr>
        </w:div>
        <w:div w:id="952205048">
          <w:marLeft w:val="480"/>
          <w:marRight w:val="0"/>
          <w:marTop w:val="0"/>
          <w:marBottom w:val="0"/>
          <w:divBdr>
            <w:top w:val="none" w:sz="0" w:space="0" w:color="auto"/>
            <w:left w:val="none" w:sz="0" w:space="0" w:color="auto"/>
            <w:bottom w:val="none" w:sz="0" w:space="0" w:color="auto"/>
            <w:right w:val="none" w:sz="0" w:space="0" w:color="auto"/>
          </w:divBdr>
        </w:div>
        <w:div w:id="1691685822">
          <w:marLeft w:val="480"/>
          <w:marRight w:val="0"/>
          <w:marTop w:val="0"/>
          <w:marBottom w:val="0"/>
          <w:divBdr>
            <w:top w:val="none" w:sz="0" w:space="0" w:color="auto"/>
            <w:left w:val="none" w:sz="0" w:space="0" w:color="auto"/>
            <w:bottom w:val="none" w:sz="0" w:space="0" w:color="auto"/>
            <w:right w:val="none" w:sz="0" w:space="0" w:color="auto"/>
          </w:divBdr>
        </w:div>
        <w:div w:id="748040475">
          <w:marLeft w:val="480"/>
          <w:marRight w:val="0"/>
          <w:marTop w:val="0"/>
          <w:marBottom w:val="0"/>
          <w:divBdr>
            <w:top w:val="none" w:sz="0" w:space="0" w:color="auto"/>
            <w:left w:val="none" w:sz="0" w:space="0" w:color="auto"/>
            <w:bottom w:val="none" w:sz="0" w:space="0" w:color="auto"/>
            <w:right w:val="none" w:sz="0" w:space="0" w:color="auto"/>
          </w:divBdr>
        </w:div>
        <w:div w:id="1416632557">
          <w:marLeft w:val="480"/>
          <w:marRight w:val="0"/>
          <w:marTop w:val="0"/>
          <w:marBottom w:val="0"/>
          <w:divBdr>
            <w:top w:val="none" w:sz="0" w:space="0" w:color="auto"/>
            <w:left w:val="none" w:sz="0" w:space="0" w:color="auto"/>
            <w:bottom w:val="none" w:sz="0" w:space="0" w:color="auto"/>
            <w:right w:val="none" w:sz="0" w:space="0" w:color="auto"/>
          </w:divBdr>
        </w:div>
      </w:divsChild>
    </w:div>
    <w:div w:id="461459996">
      <w:bodyDiv w:val="1"/>
      <w:marLeft w:val="0"/>
      <w:marRight w:val="0"/>
      <w:marTop w:val="0"/>
      <w:marBottom w:val="0"/>
      <w:divBdr>
        <w:top w:val="none" w:sz="0" w:space="0" w:color="auto"/>
        <w:left w:val="none" w:sz="0" w:space="0" w:color="auto"/>
        <w:bottom w:val="none" w:sz="0" w:space="0" w:color="auto"/>
        <w:right w:val="none" w:sz="0" w:space="0" w:color="auto"/>
      </w:divBdr>
    </w:div>
    <w:div w:id="462770216">
      <w:bodyDiv w:val="1"/>
      <w:marLeft w:val="0"/>
      <w:marRight w:val="0"/>
      <w:marTop w:val="0"/>
      <w:marBottom w:val="0"/>
      <w:divBdr>
        <w:top w:val="none" w:sz="0" w:space="0" w:color="auto"/>
        <w:left w:val="none" w:sz="0" w:space="0" w:color="auto"/>
        <w:bottom w:val="none" w:sz="0" w:space="0" w:color="auto"/>
        <w:right w:val="none" w:sz="0" w:space="0" w:color="auto"/>
      </w:divBdr>
      <w:divsChild>
        <w:div w:id="521943463">
          <w:marLeft w:val="480"/>
          <w:marRight w:val="0"/>
          <w:marTop w:val="0"/>
          <w:marBottom w:val="0"/>
          <w:divBdr>
            <w:top w:val="none" w:sz="0" w:space="0" w:color="auto"/>
            <w:left w:val="none" w:sz="0" w:space="0" w:color="auto"/>
            <w:bottom w:val="none" w:sz="0" w:space="0" w:color="auto"/>
            <w:right w:val="none" w:sz="0" w:space="0" w:color="auto"/>
          </w:divBdr>
        </w:div>
        <w:div w:id="1282374538">
          <w:marLeft w:val="480"/>
          <w:marRight w:val="0"/>
          <w:marTop w:val="0"/>
          <w:marBottom w:val="0"/>
          <w:divBdr>
            <w:top w:val="none" w:sz="0" w:space="0" w:color="auto"/>
            <w:left w:val="none" w:sz="0" w:space="0" w:color="auto"/>
            <w:bottom w:val="none" w:sz="0" w:space="0" w:color="auto"/>
            <w:right w:val="none" w:sz="0" w:space="0" w:color="auto"/>
          </w:divBdr>
        </w:div>
        <w:div w:id="1567257968">
          <w:marLeft w:val="480"/>
          <w:marRight w:val="0"/>
          <w:marTop w:val="0"/>
          <w:marBottom w:val="0"/>
          <w:divBdr>
            <w:top w:val="none" w:sz="0" w:space="0" w:color="auto"/>
            <w:left w:val="none" w:sz="0" w:space="0" w:color="auto"/>
            <w:bottom w:val="none" w:sz="0" w:space="0" w:color="auto"/>
            <w:right w:val="none" w:sz="0" w:space="0" w:color="auto"/>
          </w:divBdr>
        </w:div>
        <w:div w:id="1841891852">
          <w:marLeft w:val="480"/>
          <w:marRight w:val="0"/>
          <w:marTop w:val="0"/>
          <w:marBottom w:val="0"/>
          <w:divBdr>
            <w:top w:val="none" w:sz="0" w:space="0" w:color="auto"/>
            <w:left w:val="none" w:sz="0" w:space="0" w:color="auto"/>
            <w:bottom w:val="none" w:sz="0" w:space="0" w:color="auto"/>
            <w:right w:val="none" w:sz="0" w:space="0" w:color="auto"/>
          </w:divBdr>
        </w:div>
        <w:div w:id="743920684">
          <w:marLeft w:val="480"/>
          <w:marRight w:val="0"/>
          <w:marTop w:val="0"/>
          <w:marBottom w:val="0"/>
          <w:divBdr>
            <w:top w:val="none" w:sz="0" w:space="0" w:color="auto"/>
            <w:left w:val="none" w:sz="0" w:space="0" w:color="auto"/>
            <w:bottom w:val="none" w:sz="0" w:space="0" w:color="auto"/>
            <w:right w:val="none" w:sz="0" w:space="0" w:color="auto"/>
          </w:divBdr>
        </w:div>
        <w:div w:id="373621024">
          <w:marLeft w:val="480"/>
          <w:marRight w:val="0"/>
          <w:marTop w:val="0"/>
          <w:marBottom w:val="0"/>
          <w:divBdr>
            <w:top w:val="none" w:sz="0" w:space="0" w:color="auto"/>
            <w:left w:val="none" w:sz="0" w:space="0" w:color="auto"/>
            <w:bottom w:val="none" w:sz="0" w:space="0" w:color="auto"/>
            <w:right w:val="none" w:sz="0" w:space="0" w:color="auto"/>
          </w:divBdr>
        </w:div>
        <w:div w:id="663319305">
          <w:marLeft w:val="480"/>
          <w:marRight w:val="0"/>
          <w:marTop w:val="0"/>
          <w:marBottom w:val="0"/>
          <w:divBdr>
            <w:top w:val="none" w:sz="0" w:space="0" w:color="auto"/>
            <w:left w:val="none" w:sz="0" w:space="0" w:color="auto"/>
            <w:bottom w:val="none" w:sz="0" w:space="0" w:color="auto"/>
            <w:right w:val="none" w:sz="0" w:space="0" w:color="auto"/>
          </w:divBdr>
        </w:div>
        <w:div w:id="383601116">
          <w:marLeft w:val="480"/>
          <w:marRight w:val="0"/>
          <w:marTop w:val="0"/>
          <w:marBottom w:val="0"/>
          <w:divBdr>
            <w:top w:val="none" w:sz="0" w:space="0" w:color="auto"/>
            <w:left w:val="none" w:sz="0" w:space="0" w:color="auto"/>
            <w:bottom w:val="none" w:sz="0" w:space="0" w:color="auto"/>
            <w:right w:val="none" w:sz="0" w:space="0" w:color="auto"/>
          </w:divBdr>
        </w:div>
        <w:div w:id="1905986172">
          <w:marLeft w:val="480"/>
          <w:marRight w:val="0"/>
          <w:marTop w:val="0"/>
          <w:marBottom w:val="0"/>
          <w:divBdr>
            <w:top w:val="none" w:sz="0" w:space="0" w:color="auto"/>
            <w:left w:val="none" w:sz="0" w:space="0" w:color="auto"/>
            <w:bottom w:val="none" w:sz="0" w:space="0" w:color="auto"/>
            <w:right w:val="none" w:sz="0" w:space="0" w:color="auto"/>
          </w:divBdr>
        </w:div>
        <w:div w:id="529145658">
          <w:marLeft w:val="480"/>
          <w:marRight w:val="0"/>
          <w:marTop w:val="0"/>
          <w:marBottom w:val="0"/>
          <w:divBdr>
            <w:top w:val="none" w:sz="0" w:space="0" w:color="auto"/>
            <w:left w:val="none" w:sz="0" w:space="0" w:color="auto"/>
            <w:bottom w:val="none" w:sz="0" w:space="0" w:color="auto"/>
            <w:right w:val="none" w:sz="0" w:space="0" w:color="auto"/>
          </w:divBdr>
        </w:div>
        <w:div w:id="816920493">
          <w:marLeft w:val="480"/>
          <w:marRight w:val="0"/>
          <w:marTop w:val="0"/>
          <w:marBottom w:val="0"/>
          <w:divBdr>
            <w:top w:val="none" w:sz="0" w:space="0" w:color="auto"/>
            <w:left w:val="none" w:sz="0" w:space="0" w:color="auto"/>
            <w:bottom w:val="none" w:sz="0" w:space="0" w:color="auto"/>
            <w:right w:val="none" w:sz="0" w:space="0" w:color="auto"/>
          </w:divBdr>
        </w:div>
        <w:div w:id="884606790">
          <w:marLeft w:val="480"/>
          <w:marRight w:val="0"/>
          <w:marTop w:val="0"/>
          <w:marBottom w:val="0"/>
          <w:divBdr>
            <w:top w:val="none" w:sz="0" w:space="0" w:color="auto"/>
            <w:left w:val="none" w:sz="0" w:space="0" w:color="auto"/>
            <w:bottom w:val="none" w:sz="0" w:space="0" w:color="auto"/>
            <w:right w:val="none" w:sz="0" w:space="0" w:color="auto"/>
          </w:divBdr>
        </w:div>
        <w:div w:id="1251542592">
          <w:marLeft w:val="480"/>
          <w:marRight w:val="0"/>
          <w:marTop w:val="0"/>
          <w:marBottom w:val="0"/>
          <w:divBdr>
            <w:top w:val="none" w:sz="0" w:space="0" w:color="auto"/>
            <w:left w:val="none" w:sz="0" w:space="0" w:color="auto"/>
            <w:bottom w:val="none" w:sz="0" w:space="0" w:color="auto"/>
            <w:right w:val="none" w:sz="0" w:space="0" w:color="auto"/>
          </w:divBdr>
        </w:div>
        <w:div w:id="1416785611">
          <w:marLeft w:val="480"/>
          <w:marRight w:val="0"/>
          <w:marTop w:val="0"/>
          <w:marBottom w:val="0"/>
          <w:divBdr>
            <w:top w:val="none" w:sz="0" w:space="0" w:color="auto"/>
            <w:left w:val="none" w:sz="0" w:space="0" w:color="auto"/>
            <w:bottom w:val="none" w:sz="0" w:space="0" w:color="auto"/>
            <w:right w:val="none" w:sz="0" w:space="0" w:color="auto"/>
          </w:divBdr>
        </w:div>
        <w:div w:id="1399355636">
          <w:marLeft w:val="480"/>
          <w:marRight w:val="0"/>
          <w:marTop w:val="0"/>
          <w:marBottom w:val="0"/>
          <w:divBdr>
            <w:top w:val="none" w:sz="0" w:space="0" w:color="auto"/>
            <w:left w:val="none" w:sz="0" w:space="0" w:color="auto"/>
            <w:bottom w:val="none" w:sz="0" w:space="0" w:color="auto"/>
            <w:right w:val="none" w:sz="0" w:space="0" w:color="auto"/>
          </w:divBdr>
        </w:div>
        <w:div w:id="1838840606">
          <w:marLeft w:val="480"/>
          <w:marRight w:val="0"/>
          <w:marTop w:val="0"/>
          <w:marBottom w:val="0"/>
          <w:divBdr>
            <w:top w:val="none" w:sz="0" w:space="0" w:color="auto"/>
            <w:left w:val="none" w:sz="0" w:space="0" w:color="auto"/>
            <w:bottom w:val="none" w:sz="0" w:space="0" w:color="auto"/>
            <w:right w:val="none" w:sz="0" w:space="0" w:color="auto"/>
          </w:divBdr>
        </w:div>
        <w:div w:id="1668363108">
          <w:marLeft w:val="480"/>
          <w:marRight w:val="0"/>
          <w:marTop w:val="0"/>
          <w:marBottom w:val="0"/>
          <w:divBdr>
            <w:top w:val="none" w:sz="0" w:space="0" w:color="auto"/>
            <w:left w:val="none" w:sz="0" w:space="0" w:color="auto"/>
            <w:bottom w:val="none" w:sz="0" w:space="0" w:color="auto"/>
            <w:right w:val="none" w:sz="0" w:space="0" w:color="auto"/>
          </w:divBdr>
        </w:div>
        <w:div w:id="534580002">
          <w:marLeft w:val="480"/>
          <w:marRight w:val="0"/>
          <w:marTop w:val="0"/>
          <w:marBottom w:val="0"/>
          <w:divBdr>
            <w:top w:val="none" w:sz="0" w:space="0" w:color="auto"/>
            <w:left w:val="none" w:sz="0" w:space="0" w:color="auto"/>
            <w:bottom w:val="none" w:sz="0" w:space="0" w:color="auto"/>
            <w:right w:val="none" w:sz="0" w:space="0" w:color="auto"/>
          </w:divBdr>
        </w:div>
        <w:div w:id="2137989969">
          <w:marLeft w:val="480"/>
          <w:marRight w:val="0"/>
          <w:marTop w:val="0"/>
          <w:marBottom w:val="0"/>
          <w:divBdr>
            <w:top w:val="none" w:sz="0" w:space="0" w:color="auto"/>
            <w:left w:val="none" w:sz="0" w:space="0" w:color="auto"/>
            <w:bottom w:val="none" w:sz="0" w:space="0" w:color="auto"/>
            <w:right w:val="none" w:sz="0" w:space="0" w:color="auto"/>
          </w:divBdr>
        </w:div>
        <w:div w:id="109739583">
          <w:marLeft w:val="480"/>
          <w:marRight w:val="0"/>
          <w:marTop w:val="0"/>
          <w:marBottom w:val="0"/>
          <w:divBdr>
            <w:top w:val="none" w:sz="0" w:space="0" w:color="auto"/>
            <w:left w:val="none" w:sz="0" w:space="0" w:color="auto"/>
            <w:bottom w:val="none" w:sz="0" w:space="0" w:color="auto"/>
            <w:right w:val="none" w:sz="0" w:space="0" w:color="auto"/>
          </w:divBdr>
        </w:div>
        <w:div w:id="375549374">
          <w:marLeft w:val="480"/>
          <w:marRight w:val="0"/>
          <w:marTop w:val="0"/>
          <w:marBottom w:val="0"/>
          <w:divBdr>
            <w:top w:val="none" w:sz="0" w:space="0" w:color="auto"/>
            <w:left w:val="none" w:sz="0" w:space="0" w:color="auto"/>
            <w:bottom w:val="none" w:sz="0" w:space="0" w:color="auto"/>
            <w:right w:val="none" w:sz="0" w:space="0" w:color="auto"/>
          </w:divBdr>
        </w:div>
        <w:div w:id="550577222">
          <w:marLeft w:val="480"/>
          <w:marRight w:val="0"/>
          <w:marTop w:val="0"/>
          <w:marBottom w:val="0"/>
          <w:divBdr>
            <w:top w:val="none" w:sz="0" w:space="0" w:color="auto"/>
            <w:left w:val="none" w:sz="0" w:space="0" w:color="auto"/>
            <w:bottom w:val="none" w:sz="0" w:space="0" w:color="auto"/>
            <w:right w:val="none" w:sz="0" w:space="0" w:color="auto"/>
          </w:divBdr>
        </w:div>
        <w:div w:id="524565050">
          <w:marLeft w:val="480"/>
          <w:marRight w:val="0"/>
          <w:marTop w:val="0"/>
          <w:marBottom w:val="0"/>
          <w:divBdr>
            <w:top w:val="none" w:sz="0" w:space="0" w:color="auto"/>
            <w:left w:val="none" w:sz="0" w:space="0" w:color="auto"/>
            <w:bottom w:val="none" w:sz="0" w:space="0" w:color="auto"/>
            <w:right w:val="none" w:sz="0" w:space="0" w:color="auto"/>
          </w:divBdr>
        </w:div>
        <w:div w:id="1021247675">
          <w:marLeft w:val="480"/>
          <w:marRight w:val="0"/>
          <w:marTop w:val="0"/>
          <w:marBottom w:val="0"/>
          <w:divBdr>
            <w:top w:val="none" w:sz="0" w:space="0" w:color="auto"/>
            <w:left w:val="none" w:sz="0" w:space="0" w:color="auto"/>
            <w:bottom w:val="none" w:sz="0" w:space="0" w:color="auto"/>
            <w:right w:val="none" w:sz="0" w:space="0" w:color="auto"/>
          </w:divBdr>
        </w:div>
        <w:div w:id="100230240">
          <w:marLeft w:val="480"/>
          <w:marRight w:val="0"/>
          <w:marTop w:val="0"/>
          <w:marBottom w:val="0"/>
          <w:divBdr>
            <w:top w:val="none" w:sz="0" w:space="0" w:color="auto"/>
            <w:left w:val="none" w:sz="0" w:space="0" w:color="auto"/>
            <w:bottom w:val="none" w:sz="0" w:space="0" w:color="auto"/>
            <w:right w:val="none" w:sz="0" w:space="0" w:color="auto"/>
          </w:divBdr>
        </w:div>
        <w:div w:id="1085154376">
          <w:marLeft w:val="480"/>
          <w:marRight w:val="0"/>
          <w:marTop w:val="0"/>
          <w:marBottom w:val="0"/>
          <w:divBdr>
            <w:top w:val="none" w:sz="0" w:space="0" w:color="auto"/>
            <w:left w:val="none" w:sz="0" w:space="0" w:color="auto"/>
            <w:bottom w:val="none" w:sz="0" w:space="0" w:color="auto"/>
            <w:right w:val="none" w:sz="0" w:space="0" w:color="auto"/>
          </w:divBdr>
        </w:div>
        <w:div w:id="1941451167">
          <w:marLeft w:val="480"/>
          <w:marRight w:val="0"/>
          <w:marTop w:val="0"/>
          <w:marBottom w:val="0"/>
          <w:divBdr>
            <w:top w:val="none" w:sz="0" w:space="0" w:color="auto"/>
            <w:left w:val="none" w:sz="0" w:space="0" w:color="auto"/>
            <w:bottom w:val="none" w:sz="0" w:space="0" w:color="auto"/>
            <w:right w:val="none" w:sz="0" w:space="0" w:color="auto"/>
          </w:divBdr>
        </w:div>
        <w:div w:id="715591189">
          <w:marLeft w:val="480"/>
          <w:marRight w:val="0"/>
          <w:marTop w:val="0"/>
          <w:marBottom w:val="0"/>
          <w:divBdr>
            <w:top w:val="none" w:sz="0" w:space="0" w:color="auto"/>
            <w:left w:val="none" w:sz="0" w:space="0" w:color="auto"/>
            <w:bottom w:val="none" w:sz="0" w:space="0" w:color="auto"/>
            <w:right w:val="none" w:sz="0" w:space="0" w:color="auto"/>
          </w:divBdr>
        </w:div>
        <w:div w:id="1233925382">
          <w:marLeft w:val="480"/>
          <w:marRight w:val="0"/>
          <w:marTop w:val="0"/>
          <w:marBottom w:val="0"/>
          <w:divBdr>
            <w:top w:val="none" w:sz="0" w:space="0" w:color="auto"/>
            <w:left w:val="none" w:sz="0" w:space="0" w:color="auto"/>
            <w:bottom w:val="none" w:sz="0" w:space="0" w:color="auto"/>
            <w:right w:val="none" w:sz="0" w:space="0" w:color="auto"/>
          </w:divBdr>
        </w:div>
        <w:div w:id="946349085">
          <w:marLeft w:val="480"/>
          <w:marRight w:val="0"/>
          <w:marTop w:val="0"/>
          <w:marBottom w:val="0"/>
          <w:divBdr>
            <w:top w:val="none" w:sz="0" w:space="0" w:color="auto"/>
            <w:left w:val="none" w:sz="0" w:space="0" w:color="auto"/>
            <w:bottom w:val="none" w:sz="0" w:space="0" w:color="auto"/>
            <w:right w:val="none" w:sz="0" w:space="0" w:color="auto"/>
          </w:divBdr>
        </w:div>
        <w:div w:id="1550457101">
          <w:marLeft w:val="480"/>
          <w:marRight w:val="0"/>
          <w:marTop w:val="0"/>
          <w:marBottom w:val="0"/>
          <w:divBdr>
            <w:top w:val="none" w:sz="0" w:space="0" w:color="auto"/>
            <w:left w:val="none" w:sz="0" w:space="0" w:color="auto"/>
            <w:bottom w:val="none" w:sz="0" w:space="0" w:color="auto"/>
            <w:right w:val="none" w:sz="0" w:space="0" w:color="auto"/>
          </w:divBdr>
        </w:div>
        <w:div w:id="447548972">
          <w:marLeft w:val="480"/>
          <w:marRight w:val="0"/>
          <w:marTop w:val="0"/>
          <w:marBottom w:val="0"/>
          <w:divBdr>
            <w:top w:val="none" w:sz="0" w:space="0" w:color="auto"/>
            <w:left w:val="none" w:sz="0" w:space="0" w:color="auto"/>
            <w:bottom w:val="none" w:sz="0" w:space="0" w:color="auto"/>
            <w:right w:val="none" w:sz="0" w:space="0" w:color="auto"/>
          </w:divBdr>
        </w:div>
        <w:div w:id="902255086">
          <w:marLeft w:val="480"/>
          <w:marRight w:val="0"/>
          <w:marTop w:val="0"/>
          <w:marBottom w:val="0"/>
          <w:divBdr>
            <w:top w:val="none" w:sz="0" w:space="0" w:color="auto"/>
            <w:left w:val="none" w:sz="0" w:space="0" w:color="auto"/>
            <w:bottom w:val="none" w:sz="0" w:space="0" w:color="auto"/>
            <w:right w:val="none" w:sz="0" w:space="0" w:color="auto"/>
          </w:divBdr>
        </w:div>
        <w:div w:id="597058970">
          <w:marLeft w:val="480"/>
          <w:marRight w:val="0"/>
          <w:marTop w:val="0"/>
          <w:marBottom w:val="0"/>
          <w:divBdr>
            <w:top w:val="none" w:sz="0" w:space="0" w:color="auto"/>
            <w:left w:val="none" w:sz="0" w:space="0" w:color="auto"/>
            <w:bottom w:val="none" w:sz="0" w:space="0" w:color="auto"/>
            <w:right w:val="none" w:sz="0" w:space="0" w:color="auto"/>
          </w:divBdr>
        </w:div>
        <w:div w:id="1487552239">
          <w:marLeft w:val="480"/>
          <w:marRight w:val="0"/>
          <w:marTop w:val="0"/>
          <w:marBottom w:val="0"/>
          <w:divBdr>
            <w:top w:val="none" w:sz="0" w:space="0" w:color="auto"/>
            <w:left w:val="none" w:sz="0" w:space="0" w:color="auto"/>
            <w:bottom w:val="none" w:sz="0" w:space="0" w:color="auto"/>
            <w:right w:val="none" w:sz="0" w:space="0" w:color="auto"/>
          </w:divBdr>
        </w:div>
        <w:div w:id="1331367145">
          <w:marLeft w:val="480"/>
          <w:marRight w:val="0"/>
          <w:marTop w:val="0"/>
          <w:marBottom w:val="0"/>
          <w:divBdr>
            <w:top w:val="none" w:sz="0" w:space="0" w:color="auto"/>
            <w:left w:val="none" w:sz="0" w:space="0" w:color="auto"/>
            <w:bottom w:val="none" w:sz="0" w:space="0" w:color="auto"/>
            <w:right w:val="none" w:sz="0" w:space="0" w:color="auto"/>
          </w:divBdr>
        </w:div>
        <w:div w:id="2094428832">
          <w:marLeft w:val="480"/>
          <w:marRight w:val="0"/>
          <w:marTop w:val="0"/>
          <w:marBottom w:val="0"/>
          <w:divBdr>
            <w:top w:val="none" w:sz="0" w:space="0" w:color="auto"/>
            <w:left w:val="none" w:sz="0" w:space="0" w:color="auto"/>
            <w:bottom w:val="none" w:sz="0" w:space="0" w:color="auto"/>
            <w:right w:val="none" w:sz="0" w:space="0" w:color="auto"/>
          </w:divBdr>
        </w:div>
        <w:div w:id="1888687799">
          <w:marLeft w:val="480"/>
          <w:marRight w:val="0"/>
          <w:marTop w:val="0"/>
          <w:marBottom w:val="0"/>
          <w:divBdr>
            <w:top w:val="none" w:sz="0" w:space="0" w:color="auto"/>
            <w:left w:val="none" w:sz="0" w:space="0" w:color="auto"/>
            <w:bottom w:val="none" w:sz="0" w:space="0" w:color="auto"/>
            <w:right w:val="none" w:sz="0" w:space="0" w:color="auto"/>
          </w:divBdr>
        </w:div>
        <w:div w:id="1807578080">
          <w:marLeft w:val="480"/>
          <w:marRight w:val="0"/>
          <w:marTop w:val="0"/>
          <w:marBottom w:val="0"/>
          <w:divBdr>
            <w:top w:val="none" w:sz="0" w:space="0" w:color="auto"/>
            <w:left w:val="none" w:sz="0" w:space="0" w:color="auto"/>
            <w:bottom w:val="none" w:sz="0" w:space="0" w:color="auto"/>
            <w:right w:val="none" w:sz="0" w:space="0" w:color="auto"/>
          </w:divBdr>
        </w:div>
        <w:div w:id="987711232">
          <w:marLeft w:val="480"/>
          <w:marRight w:val="0"/>
          <w:marTop w:val="0"/>
          <w:marBottom w:val="0"/>
          <w:divBdr>
            <w:top w:val="none" w:sz="0" w:space="0" w:color="auto"/>
            <w:left w:val="none" w:sz="0" w:space="0" w:color="auto"/>
            <w:bottom w:val="none" w:sz="0" w:space="0" w:color="auto"/>
            <w:right w:val="none" w:sz="0" w:space="0" w:color="auto"/>
          </w:divBdr>
        </w:div>
        <w:div w:id="83764675">
          <w:marLeft w:val="480"/>
          <w:marRight w:val="0"/>
          <w:marTop w:val="0"/>
          <w:marBottom w:val="0"/>
          <w:divBdr>
            <w:top w:val="none" w:sz="0" w:space="0" w:color="auto"/>
            <w:left w:val="none" w:sz="0" w:space="0" w:color="auto"/>
            <w:bottom w:val="none" w:sz="0" w:space="0" w:color="auto"/>
            <w:right w:val="none" w:sz="0" w:space="0" w:color="auto"/>
          </w:divBdr>
        </w:div>
        <w:div w:id="817069055">
          <w:marLeft w:val="480"/>
          <w:marRight w:val="0"/>
          <w:marTop w:val="0"/>
          <w:marBottom w:val="0"/>
          <w:divBdr>
            <w:top w:val="none" w:sz="0" w:space="0" w:color="auto"/>
            <w:left w:val="none" w:sz="0" w:space="0" w:color="auto"/>
            <w:bottom w:val="none" w:sz="0" w:space="0" w:color="auto"/>
            <w:right w:val="none" w:sz="0" w:space="0" w:color="auto"/>
          </w:divBdr>
        </w:div>
        <w:div w:id="349378769">
          <w:marLeft w:val="480"/>
          <w:marRight w:val="0"/>
          <w:marTop w:val="0"/>
          <w:marBottom w:val="0"/>
          <w:divBdr>
            <w:top w:val="none" w:sz="0" w:space="0" w:color="auto"/>
            <w:left w:val="none" w:sz="0" w:space="0" w:color="auto"/>
            <w:bottom w:val="none" w:sz="0" w:space="0" w:color="auto"/>
            <w:right w:val="none" w:sz="0" w:space="0" w:color="auto"/>
          </w:divBdr>
        </w:div>
        <w:div w:id="519899912">
          <w:marLeft w:val="480"/>
          <w:marRight w:val="0"/>
          <w:marTop w:val="0"/>
          <w:marBottom w:val="0"/>
          <w:divBdr>
            <w:top w:val="none" w:sz="0" w:space="0" w:color="auto"/>
            <w:left w:val="none" w:sz="0" w:space="0" w:color="auto"/>
            <w:bottom w:val="none" w:sz="0" w:space="0" w:color="auto"/>
            <w:right w:val="none" w:sz="0" w:space="0" w:color="auto"/>
          </w:divBdr>
        </w:div>
        <w:div w:id="1779131401">
          <w:marLeft w:val="480"/>
          <w:marRight w:val="0"/>
          <w:marTop w:val="0"/>
          <w:marBottom w:val="0"/>
          <w:divBdr>
            <w:top w:val="none" w:sz="0" w:space="0" w:color="auto"/>
            <w:left w:val="none" w:sz="0" w:space="0" w:color="auto"/>
            <w:bottom w:val="none" w:sz="0" w:space="0" w:color="auto"/>
            <w:right w:val="none" w:sz="0" w:space="0" w:color="auto"/>
          </w:divBdr>
        </w:div>
        <w:div w:id="336464859">
          <w:marLeft w:val="480"/>
          <w:marRight w:val="0"/>
          <w:marTop w:val="0"/>
          <w:marBottom w:val="0"/>
          <w:divBdr>
            <w:top w:val="none" w:sz="0" w:space="0" w:color="auto"/>
            <w:left w:val="none" w:sz="0" w:space="0" w:color="auto"/>
            <w:bottom w:val="none" w:sz="0" w:space="0" w:color="auto"/>
            <w:right w:val="none" w:sz="0" w:space="0" w:color="auto"/>
          </w:divBdr>
        </w:div>
        <w:div w:id="1662662435">
          <w:marLeft w:val="480"/>
          <w:marRight w:val="0"/>
          <w:marTop w:val="0"/>
          <w:marBottom w:val="0"/>
          <w:divBdr>
            <w:top w:val="none" w:sz="0" w:space="0" w:color="auto"/>
            <w:left w:val="none" w:sz="0" w:space="0" w:color="auto"/>
            <w:bottom w:val="none" w:sz="0" w:space="0" w:color="auto"/>
            <w:right w:val="none" w:sz="0" w:space="0" w:color="auto"/>
          </w:divBdr>
        </w:div>
        <w:div w:id="336152583">
          <w:marLeft w:val="480"/>
          <w:marRight w:val="0"/>
          <w:marTop w:val="0"/>
          <w:marBottom w:val="0"/>
          <w:divBdr>
            <w:top w:val="none" w:sz="0" w:space="0" w:color="auto"/>
            <w:left w:val="none" w:sz="0" w:space="0" w:color="auto"/>
            <w:bottom w:val="none" w:sz="0" w:space="0" w:color="auto"/>
            <w:right w:val="none" w:sz="0" w:space="0" w:color="auto"/>
          </w:divBdr>
        </w:div>
        <w:div w:id="1194921010">
          <w:marLeft w:val="480"/>
          <w:marRight w:val="0"/>
          <w:marTop w:val="0"/>
          <w:marBottom w:val="0"/>
          <w:divBdr>
            <w:top w:val="none" w:sz="0" w:space="0" w:color="auto"/>
            <w:left w:val="none" w:sz="0" w:space="0" w:color="auto"/>
            <w:bottom w:val="none" w:sz="0" w:space="0" w:color="auto"/>
            <w:right w:val="none" w:sz="0" w:space="0" w:color="auto"/>
          </w:divBdr>
        </w:div>
        <w:div w:id="1689521542">
          <w:marLeft w:val="480"/>
          <w:marRight w:val="0"/>
          <w:marTop w:val="0"/>
          <w:marBottom w:val="0"/>
          <w:divBdr>
            <w:top w:val="none" w:sz="0" w:space="0" w:color="auto"/>
            <w:left w:val="none" w:sz="0" w:space="0" w:color="auto"/>
            <w:bottom w:val="none" w:sz="0" w:space="0" w:color="auto"/>
            <w:right w:val="none" w:sz="0" w:space="0" w:color="auto"/>
          </w:divBdr>
        </w:div>
        <w:div w:id="1558276575">
          <w:marLeft w:val="480"/>
          <w:marRight w:val="0"/>
          <w:marTop w:val="0"/>
          <w:marBottom w:val="0"/>
          <w:divBdr>
            <w:top w:val="none" w:sz="0" w:space="0" w:color="auto"/>
            <w:left w:val="none" w:sz="0" w:space="0" w:color="auto"/>
            <w:bottom w:val="none" w:sz="0" w:space="0" w:color="auto"/>
            <w:right w:val="none" w:sz="0" w:space="0" w:color="auto"/>
          </w:divBdr>
        </w:div>
        <w:div w:id="811598988">
          <w:marLeft w:val="480"/>
          <w:marRight w:val="0"/>
          <w:marTop w:val="0"/>
          <w:marBottom w:val="0"/>
          <w:divBdr>
            <w:top w:val="none" w:sz="0" w:space="0" w:color="auto"/>
            <w:left w:val="none" w:sz="0" w:space="0" w:color="auto"/>
            <w:bottom w:val="none" w:sz="0" w:space="0" w:color="auto"/>
            <w:right w:val="none" w:sz="0" w:space="0" w:color="auto"/>
          </w:divBdr>
        </w:div>
        <w:div w:id="143353396">
          <w:marLeft w:val="480"/>
          <w:marRight w:val="0"/>
          <w:marTop w:val="0"/>
          <w:marBottom w:val="0"/>
          <w:divBdr>
            <w:top w:val="none" w:sz="0" w:space="0" w:color="auto"/>
            <w:left w:val="none" w:sz="0" w:space="0" w:color="auto"/>
            <w:bottom w:val="none" w:sz="0" w:space="0" w:color="auto"/>
            <w:right w:val="none" w:sz="0" w:space="0" w:color="auto"/>
          </w:divBdr>
        </w:div>
        <w:div w:id="562643418">
          <w:marLeft w:val="480"/>
          <w:marRight w:val="0"/>
          <w:marTop w:val="0"/>
          <w:marBottom w:val="0"/>
          <w:divBdr>
            <w:top w:val="none" w:sz="0" w:space="0" w:color="auto"/>
            <w:left w:val="none" w:sz="0" w:space="0" w:color="auto"/>
            <w:bottom w:val="none" w:sz="0" w:space="0" w:color="auto"/>
            <w:right w:val="none" w:sz="0" w:space="0" w:color="auto"/>
          </w:divBdr>
        </w:div>
        <w:div w:id="1603296117">
          <w:marLeft w:val="480"/>
          <w:marRight w:val="0"/>
          <w:marTop w:val="0"/>
          <w:marBottom w:val="0"/>
          <w:divBdr>
            <w:top w:val="none" w:sz="0" w:space="0" w:color="auto"/>
            <w:left w:val="none" w:sz="0" w:space="0" w:color="auto"/>
            <w:bottom w:val="none" w:sz="0" w:space="0" w:color="auto"/>
            <w:right w:val="none" w:sz="0" w:space="0" w:color="auto"/>
          </w:divBdr>
        </w:div>
        <w:div w:id="1823695529">
          <w:marLeft w:val="480"/>
          <w:marRight w:val="0"/>
          <w:marTop w:val="0"/>
          <w:marBottom w:val="0"/>
          <w:divBdr>
            <w:top w:val="none" w:sz="0" w:space="0" w:color="auto"/>
            <w:left w:val="none" w:sz="0" w:space="0" w:color="auto"/>
            <w:bottom w:val="none" w:sz="0" w:space="0" w:color="auto"/>
            <w:right w:val="none" w:sz="0" w:space="0" w:color="auto"/>
          </w:divBdr>
        </w:div>
        <w:div w:id="1743478741">
          <w:marLeft w:val="480"/>
          <w:marRight w:val="0"/>
          <w:marTop w:val="0"/>
          <w:marBottom w:val="0"/>
          <w:divBdr>
            <w:top w:val="none" w:sz="0" w:space="0" w:color="auto"/>
            <w:left w:val="none" w:sz="0" w:space="0" w:color="auto"/>
            <w:bottom w:val="none" w:sz="0" w:space="0" w:color="auto"/>
            <w:right w:val="none" w:sz="0" w:space="0" w:color="auto"/>
          </w:divBdr>
        </w:div>
        <w:div w:id="129566135">
          <w:marLeft w:val="480"/>
          <w:marRight w:val="0"/>
          <w:marTop w:val="0"/>
          <w:marBottom w:val="0"/>
          <w:divBdr>
            <w:top w:val="none" w:sz="0" w:space="0" w:color="auto"/>
            <w:left w:val="none" w:sz="0" w:space="0" w:color="auto"/>
            <w:bottom w:val="none" w:sz="0" w:space="0" w:color="auto"/>
            <w:right w:val="none" w:sz="0" w:space="0" w:color="auto"/>
          </w:divBdr>
        </w:div>
        <w:div w:id="53434410">
          <w:marLeft w:val="480"/>
          <w:marRight w:val="0"/>
          <w:marTop w:val="0"/>
          <w:marBottom w:val="0"/>
          <w:divBdr>
            <w:top w:val="none" w:sz="0" w:space="0" w:color="auto"/>
            <w:left w:val="none" w:sz="0" w:space="0" w:color="auto"/>
            <w:bottom w:val="none" w:sz="0" w:space="0" w:color="auto"/>
            <w:right w:val="none" w:sz="0" w:space="0" w:color="auto"/>
          </w:divBdr>
        </w:div>
        <w:div w:id="1792090698">
          <w:marLeft w:val="480"/>
          <w:marRight w:val="0"/>
          <w:marTop w:val="0"/>
          <w:marBottom w:val="0"/>
          <w:divBdr>
            <w:top w:val="none" w:sz="0" w:space="0" w:color="auto"/>
            <w:left w:val="none" w:sz="0" w:space="0" w:color="auto"/>
            <w:bottom w:val="none" w:sz="0" w:space="0" w:color="auto"/>
            <w:right w:val="none" w:sz="0" w:space="0" w:color="auto"/>
          </w:divBdr>
        </w:div>
        <w:div w:id="1568107734">
          <w:marLeft w:val="480"/>
          <w:marRight w:val="0"/>
          <w:marTop w:val="0"/>
          <w:marBottom w:val="0"/>
          <w:divBdr>
            <w:top w:val="none" w:sz="0" w:space="0" w:color="auto"/>
            <w:left w:val="none" w:sz="0" w:space="0" w:color="auto"/>
            <w:bottom w:val="none" w:sz="0" w:space="0" w:color="auto"/>
            <w:right w:val="none" w:sz="0" w:space="0" w:color="auto"/>
          </w:divBdr>
        </w:div>
        <w:div w:id="531845550">
          <w:marLeft w:val="480"/>
          <w:marRight w:val="0"/>
          <w:marTop w:val="0"/>
          <w:marBottom w:val="0"/>
          <w:divBdr>
            <w:top w:val="none" w:sz="0" w:space="0" w:color="auto"/>
            <w:left w:val="none" w:sz="0" w:space="0" w:color="auto"/>
            <w:bottom w:val="none" w:sz="0" w:space="0" w:color="auto"/>
            <w:right w:val="none" w:sz="0" w:space="0" w:color="auto"/>
          </w:divBdr>
        </w:div>
        <w:div w:id="1288851626">
          <w:marLeft w:val="480"/>
          <w:marRight w:val="0"/>
          <w:marTop w:val="0"/>
          <w:marBottom w:val="0"/>
          <w:divBdr>
            <w:top w:val="none" w:sz="0" w:space="0" w:color="auto"/>
            <w:left w:val="none" w:sz="0" w:space="0" w:color="auto"/>
            <w:bottom w:val="none" w:sz="0" w:space="0" w:color="auto"/>
            <w:right w:val="none" w:sz="0" w:space="0" w:color="auto"/>
          </w:divBdr>
        </w:div>
      </w:divsChild>
    </w:div>
    <w:div w:id="462819462">
      <w:bodyDiv w:val="1"/>
      <w:marLeft w:val="0"/>
      <w:marRight w:val="0"/>
      <w:marTop w:val="0"/>
      <w:marBottom w:val="0"/>
      <w:divBdr>
        <w:top w:val="none" w:sz="0" w:space="0" w:color="auto"/>
        <w:left w:val="none" w:sz="0" w:space="0" w:color="auto"/>
        <w:bottom w:val="none" w:sz="0" w:space="0" w:color="auto"/>
        <w:right w:val="none" w:sz="0" w:space="0" w:color="auto"/>
      </w:divBdr>
    </w:div>
    <w:div w:id="463037203">
      <w:bodyDiv w:val="1"/>
      <w:marLeft w:val="0"/>
      <w:marRight w:val="0"/>
      <w:marTop w:val="0"/>
      <w:marBottom w:val="0"/>
      <w:divBdr>
        <w:top w:val="none" w:sz="0" w:space="0" w:color="auto"/>
        <w:left w:val="none" w:sz="0" w:space="0" w:color="auto"/>
        <w:bottom w:val="none" w:sz="0" w:space="0" w:color="auto"/>
        <w:right w:val="none" w:sz="0" w:space="0" w:color="auto"/>
      </w:divBdr>
    </w:div>
    <w:div w:id="463357225">
      <w:bodyDiv w:val="1"/>
      <w:marLeft w:val="0"/>
      <w:marRight w:val="0"/>
      <w:marTop w:val="0"/>
      <w:marBottom w:val="0"/>
      <w:divBdr>
        <w:top w:val="none" w:sz="0" w:space="0" w:color="auto"/>
        <w:left w:val="none" w:sz="0" w:space="0" w:color="auto"/>
        <w:bottom w:val="none" w:sz="0" w:space="0" w:color="auto"/>
        <w:right w:val="none" w:sz="0" w:space="0" w:color="auto"/>
      </w:divBdr>
      <w:divsChild>
        <w:div w:id="295454349">
          <w:marLeft w:val="480"/>
          <w:marRight w:val="0"/>
          <w:marTop w:val="0"/>
          <w:marBottom w:val="0"/>
          <w:divBdr>
            <w:top w:val="none" w:sz="0" w:space="0" w:color="auto"/>
            <w:left w:val="none" w:sz="0" w:space="0" w:color="auto"/>
            <w:bottom w:val="none" w:sz="0" w:space="0" w:color="auto"/>
            <w:right w:val="none" w:sz="0" w:space="0" w:color="auto"/>
          </w:divBdr>
        </w:div>
        <w:div w:id="14310962">
          <w:marLeft w:val="480"/>
          <w:marRight w:val="0"/>
          <w:marTop w:val="0"/>
          <w:marBottom w:val="0"/>
          <w:divBdr>
            <w:top w:val="none" w:sz="0" w:space="0" w:color="auto"/>
            <w:left w:val="none" w:sz="0" w:space="0" w:color="auto"/>
            <w:bottom w:val="none" w:sz="0" w:space="0" w:color="auto"/>
            <w:right w:val="none" w:sz="0" w:space="0" w:color="auto"/>
          </w:divBdr>
        </w:div>
        <w:div w:id="1676764216">
          <w:marLeft w:val="480"/>
          <w:marRight w:val="0"/>
          <w:marTop w:val="0"/>
          <w:marBottom w:val="0"/>
          <w:divBdr>
            <w:top w:val="none" w:sz="0" w:space="0" w:color="auto"/>
            <w:left w:val="none" w:sz="0" w:space="0" w:color="auto"/>
            <w:bottom w:val="none" w:sz="0" w:space="0" w:color="auto"/>
            <w:right w:val="none" w:sz="0" w:space="0" w:color="auto"/>
          </w:divBdr>
        </w:div>
        <w:div w:id="2007054424">
          <w:marLeft w:val="480"/>
          <w:marRight w:val="0"/>
          <w:marTop w:val="0"/>
          <w:marBottom w:val="0"/>
          <w:divBdr>
            <w:top w:val="none" w:sz="0" w:space="0" w:color="auto"/>
            <w:left w:val="none" w:sz="0" w:space="0" w:color="auto"/>
            <w:bottom w:val="none" w:sz="0" w:space="0" w:color="auto"/>
            <w:right w:val="none" w:sz="0" w:space="0" w:color="auto"/>
          </w:divBdr>
        </w:div>
        <w:div w:id="285741588">
          <w:marLeft w:val="480"/>
          <w:marRight w:val="0"/>
          <w:marTop w:val="0"/>
          <w:marBottom w:val="0"/>
          <w:divBdr>
            <w:top w:val="none" w:sz="0" w:space="0" w:color="auto"/>
            <w:left w:val="none" w:sz="0" w:space="0" w:color="auto"/>
            <w:bottom w:val="none" w:sz="0" w:space="0" w:color="auto"/>
            <w:right w:val="none" w:sz="0" w:space="0" w:color="auto"/>
          </w:divBdr>
        </w:div>
        <w:div w:id="651063367">
          <w:marLeft w:val="480"/>
          <w:marRight w:val="0"/>
          <w:marTop w:val="0"/>
          <w:marBottom w:val="0"/>
          <w:divBdr>
            <w:top w:val="none" w:sz="0" w:space="0" w:color="auto"/>
            <w:left w:val="none" w:sz="0" w:space="0" w:color="auto"/>
            <w:bottom w:val="none" w:sz="0" w:space="0" w:color="auto"/>
            <w:right w:val="none" w:sz="0" w:space="0" w:color="auto"/>
          </w:divBdr>
        </w:div>
        <w:div w:id="730082808">
          <w:marLeft w:val="480"/>
          <w:marRight w:val="0"/>
          <w:marTop w:val="0"/>
          <w:marBottom w:val="0"/>
          <w:divBdr>
            <w:top w:val="none" w:sz="0" w:space="0" w:color="auto"/>
            <w:left w:val="none" w:sz="0" w:space="0" w:color="auto"/>
            <w:bottom w:val="none" w:sz="0" w:space="0" w:color="auto"/>
            <w:right w:val="none" w:sz="0" w:space="0" w:color="auto"/>
          </w:divBdr>
        </w:div>
        <w:div w:id="2134060079">
          <w:marLeft w:val="480"/>
          <w:marRight w:val="0"/>
          <w:marTop w:val="0"/>
          <w:marBottom w:val="0"/>
          <w:divBdr>
            <w:top w:val="none" w:sz="0" w:space="0" w:color="auto"/>
            <w:left w:val="none" w:sz="0" w:space="0" w:color="auto"/>
            <w:bottom w:val="none" w:sz="0" w:space="0" w:color="auto"/>
            <w:right w:val="none" w:sz="0" w:space="0" w:color="auto"/>
          </w:divBdr>
        </w:div>
        <w:div w:id="1594632045">
          <w:marLeft w:val="480"/>
          <w:marRight w:val="0"/>
          <w:marTop w:val="0"/>
          <w:marBottom w:val="0"/>
          <w:divBdr>
            <w:top w:val="none" w:sz="0" w:space="0" w:color="auto"/>
            <w:left w:val="none" w:sz="0" w:space="0" w:color="auto"/>
            <w:bottom w:val="none" w:sz="0" w:space="0" w:color="auto"/>
            <w:right w:val="none" w:sz="0" w:space="0" w:color="auto"/>
          </w:divBdr>
        </w:div>
        <w:div w:id="1071656803">
          <w:marLeft w:val="480"/>
          <w:marRight w:val="0"/>
          <w:marTop w:val="0"/>
          <w:marBottom w:val="0"/>
          <w:divBdr>
            <w:top w:val="none" w:sz="0" w:space="0" w:color="auto"/>
            <w:left w:val="none" w:sz="0" w:space="0" w:color="auto"/>
            <w:bottom w:val="none" w:sz="0" w:space="0" w:color="auto"/>
            <w:right w:val="none" w:sz="0" w:space="0" w:color="auto"/>
          </w:divBdr>
        </w:div>
        <w:div w:id="1204289892">
          <w:marLeft w:val="480"/>
          <w:marRight w:val="0"/>
          <w:marTop w:val="0"/>
          <w:marBottom w:val="0"/>
          <w:divBdr>
            <w:top w:val="none" w:sz="0" w:space="0" w:color="auto"/>
            <w:left w:val="none" w:sz="0" w:space="0" w:color="auto"/>
            <w:bottom w:val="none" w:sz="0" w:space="0" w:color="auto"/>
            <w:right w:val="none" w:sz="0" w:space="0" w:color="auto"/>
          </w:divBdr>
        </w:div>
        <w:div w:id="1662929927">
          <w:marLeft w:val="480"/>
          <w:marRight w:val="0"/>
          <w:marTop w:val="0"/>
          <w:marBottom w:val="0"/>
          <w:divBdr>
            <w:top w:val="none" w:sz="0" w:space="0" w:color="auto"/>
            <w:left w:val="none" w:sz="0" w:space="0" w:color="auto"/>
            <w:bottom w:val="none" w:sz="0" w:space="0" w:color="auto"/>
            <w:right w:val="none" w:sz="0" w:space="0" w:color="auto"/>
          </w:divBdr>
        </w:div>
        <w:div w:id="1554538613">
          <w:marLeft w:val="480"/>
          <w:marRight w:val="0"/>
          <w:marTop w:val="0"/>
          <w:marBottom w:val="0"/>
          <w:divBdr>
            <w:top w:val="none" w:sz="0" w:space="0" w:color="auto"/>
            <w:left w:val="none" w:sz="0" w:space="0" w:color="auto"/>
            <w:bottom w:val="none" w:sz="0" w:space="0" w:color="auto"/>
            <w:right w:val="none" w:sz="0" w:space="0" w:color="auto"/>
          </w:divBdr>
        </w:div>
      </w:divsChild>
    </w:div>
    <w:div w:id="463697691">
      <w:bodyDiv w:val="1"/>
      <w:marLeft w:val="0"/>
      <w:marRight w:val="0"/>
      <w:marTop w:val="0"/>
      <w:marBottom w:val="0"/>
      <w:divBdr>
        <w:top w:val="none" w:sz="0" w:space="0" w:color="auto"/>
        <w:left w:val="none" w:sz="0" w:space="0" w:color="auto"/>
        <w:bottom w:val="none" w:sz="0" w:space="0" w:color="auto"/>
        <w:right w:val="none" w:sz="0" w:space="0" w:color="auto"/>
      </w:divBdr>
    </w:div>
    <w:div w:id="463886415">
      <w:bodyDiv w:val="1"/>
      <w:marLeft w:val="0"/>
      <w:marRight w:val="0"/>
      <w:marTop w:val="0"/>
      <w:marBottom w:val="0"/>
      <w:divBdr>
        <w:top w:val="none" w:sz="0" w:space="0" w:color="auto"/>
        <w:left w:val="none" w:sz="0" w:space="0" w:color="auto"/>
        <w:bottom w:val="none" w:sz="0" w:space="0" w:color="auto"/>
        <w:right w:val="none" w:sz="0" w:space="0" w:color="auto"/>
      </w:divBdr>
    </w:div>
    <w:div w:id="464011675">
      <w:bodyDiv w:val="1"/>
      <w:marLeft w:val="0"/>
      <w:marRight w:val="0"/>
      <w:marTop w:val="0"/>
      <w:marBottom w:val="0"/>
      <w:divBdr>
        <w:top w:val="none" w:sz="0" w:space="0" w:color="auto"/>
        <w:left w:val="none" w:sz="0" w:space="0" w:color="auto"/>
        <w:bottom w:val="none" w:sz="0" w:space="0" w:color="auto"/>
        <w:right w:val="none" w:sz="0" w:space="0" w:color="auto"/>
      </w:divBdr>
    </w:div>
    <w:div w:id="464205848">
      <w:bodyDiv w:val="1"/>
      <w:marLeft w:val="0"/>
      <w:marRight w:val="0"/>
      <w:marTop w:val="0"/>
      <w:marBottom w:val="0"/>
      <w:divBdr>
        <w:top w:val="none" w:sz="0" w:space="0" w:color="auto"/>
        <w:left w:val="none" w:sz="0" w:space="0" w:color="auto"/>
        <w:bottom w:val="none" w:sz="0" w:space="0" w:color="auto"/>
        <w:right w:val="none" w:sz="0" w:space="0" w:color="auto"/>
      </w:divBdr>
    </w:div>
    <w:div w:id="464395532">
      <w:bodyDiv w:val="1"/>
      <w:marLeft w:val="0"/>
      <w:marRight w:val="0"/>
      <w:marTop w:val="0"/>
      <w:marBottom w:val="0"/>
      <w:divBdr>
        <w:top w:val="none" w:sz="0" w:space="0" w:color="auto"/>
        <w:left w:val="none" w:sz="0" w:space="0" w:color="auto"/>
        <w:bottom w:val="none" w:sz="0" w:space="0" w:color="auto"/>
        <w:right w:val="none" w:sz="0" w:space="0" w:color="auto"/>
      </w:divBdr>
    </w:div>
    <w:div w:id="464852957">
      <w:bodyDiv w:val="1"/>
      <w:marLeft w:val="0"/>
      <w:marRight w:val="0"/>
      <w:marTop w:val="0"/>
      <w:marBottom w:val="0"/>
      <w:divBdr>
        <w:top w:val="none" w:sz="0" w:space="0" w:color="auto"/>
        <w:left w:val="none" w:sz="0" w:space="0" w:color="auto"/>
        <w:bottom w:val="none" w:sz="0" w:space="0" w:color="auto"/>
        <w:right w:val="none" w:sz="0" w:space="0" w:color="auto"/>
      </w:divBdr>
    </w:div>
    <w:div w:id="465508017">
      <w:bodyDiv w:val="1"/>
      <w:marLeft w:val="0"/>
      <w:marRight w:val="0"/>
      <w:marTop w:val="0"/>
      <w:marBottom w:val="0"/>
      <w:divBdr>
        <w:top w:val="none" w:sz="0" w:space="0" w:color="auto"/>
        <w:left w:val="none" w:sz="0" w:space="0" w:color="auto"/>
        <w:bottom w:val="none" w:sz="0" w:space="0" w:color="auto"/>
        <w:right w:val="none" w:sz="0" w:space="0" w:color="auto"/>
      </w:divBdr>
    </w:div>
    <w:div w:id="466047812">
      <w:bodyDiv w:val="1"/>
      <w:marLeft w:val="0"/>
      <w:marRight w:val="0"/>
      <w:marTop w:val="0"/>
      <w:marBottom w:val="0"/>
      <w:divBdr>
        <w:top w:val="none" w:sz="0" w:space="0" w:color="auto"/>
        <w:left w:val="none" w:sz="0" w:space="0" w:color="auto"/>
        <w:bottom w:val="none" w:sz="0" w:space="0" w:color="auto"/>
        <w:right w:val="none" w:sz="0" w:space="0" w:color="auto"/>
      </w:divBdr>
    </w:div>
    <w:div w:id="466052912">
      <w:bodyDiv w:val="1"/>
      <w:marLeft w:val="0"/>
      <w:marRight w:val="0"/>
      <w:marTop w:val="0"/>
      <w:marBottom w:val="0"/>
      <w:divBdr>
        <w:top w:val="none" w:sz="0" w:space="0" w:color="auto"/>
        <w:left w:val="none" w:sz="0" w:space="0" w:color="auto"/>
        <w:bottom w:val="none" w:sz="0" w:space="0" w:color="auto"/>
        <w:right w:val="none" w:sz="0" w:space="0" w:color="auto"/>
      </w:divBdr>
    </w:div>
    <w:div w:id="466629373">
      <w:bodyDiv w:val="1"/>
      <w:marLeft w:val="0"/>
      <w:marRight w:val="0"/>
      <w:marTop w:val="0"/>
      <w:marBottom w:val="0"/>
      <w:divBdr>
        <w:top w:val="none" w:sz="0" w:space="0" w:color="auto"/>
        <w:left w:val="none" w:sz="0" w:space="0" w:color="auto"/>
        <w:bottom w:val="none" w:sz="0" w:space="0" w:color="auto"/>
        <w:right w:val="none" w:sz="0" w:space="0" w:color="auto"/>
      </w:divBdr>
    </w:div>
    <w:div w:id="467162251">
      <w:bodyDiv w:val="1"/>
      <w:marLeft w:val="0"/>
      <w:marRight w:val="0"/>
      <w:marTop w:val="0"/>
      <w:marBottom w:val="0"/>
      <w:divBdr>
        <w:top w:val="none" w:sz="0" w:space="0" w:color="auto"/>
        <w:left w:val="none" w:sz="0" w:space="0" w:color="auto"/>
        <w:bottom w:val="none" w:sz="0" w:space="0" w:color="auto"/>
        <w:right w:val="none" w:sz="0" w:space="0" w:color="auto"/>
      </w:divBdr>
    </w:div>
    <w:div w:id="467237395">
      <w:bodyDiv w:val="1"/>
      <w:marLeft w:val="0"/>
      <w:marRight w:val="0"/>
      <w:marTop w:val="0"/>
      <w:marBottom w:val="0"/>
      <w:divBdr>
        <w:top w:val="none" w:sz="0" w:space="0" w:color="auto"/>
        <w:left w:val="none" w:sz="0" w:space="0" w:color="auto"/>
        <w:bottom w:val="none" w:sz="0" w:space="0" w:color="auto"/>
        <w:right w:val="none" w:sz="0" w:space="0" w:color="auto"/>
      </w:divBdr>
    </w:div>
    <w:div w:id="467432092">
      <w:bodyDiv w:val="1"/>
      <w:marLeft w:val="0"/>
      <w:marRight w:val="0"/>
      <w:marTop w:val="0"/>
      <w:marBottom w:val="0"/>
      <w:divBdr>
        <w:top w:val="none" w:sz="0" w:space="0" w:color="auto"/>
        <w:left w:val="none" w:sz="0" w:space="0" w:color="auto"/>
        <w:bottom w:val="none" w:sz="0" w:space="0" w:color="auto"/>
        <w:right w:val="none" w:sz="0" w:space="0" w:color="auto"/>
      </w:divBdr>
      <w:divsChild>
        <w:div w:id="214513944">
          <w:marLeft w:val="480"/>
          <w:marRight w:val="0"/>
          <w:marTop w:val="0"/>
          <w:marBottom w:val="0"/>
          <w:divBdr>
            <w:top w:val="none" w:sz="0" w:space="0" w:color="auto"/>
            <w:left w:val="none" w:sz="0" w:space="0" w:color="auto"/>
            <w:bottom w:val="none" w:sz="0" w:space="0" w:color="auto"/>
            <w:right w:val="none" w:sz="0" w:space="0" w:color="auto"/>
          </w:divBdr>
        </w:div>
        <w:div w:id="120852762">
          <w:marLeft w:val="480"/>
          <w:marRight w:val="0"/>
          <w:marTop w:val="0"/>
          <w:marBottom w:val="0"/>
          <w:divBdr>
            <w:top w:val="none" w:sz="0" w:space="0" w:color="auto"/>
            <w:left w:val="none" w:sz="0" w:space="0" w:color="auto"/>
            <w:bottom w:val="none" w:sz="0" w:space="0" w:color="auto"/>
            <w:right w:val="none" w:sz="0" w:space="0" w:color="auto"/>
          </w:divBdr>
        </w:div>
        <w:div w:id="1568954845">
          <w:marLeft w:val="480"/>
          <w:marRight w:val="0"/>
          <w:marTop w:val="0"/>
          <w:marBottom w:val="0"/>
          <w:divBdr>
            <w:top w:val="none" w:sz="0" w:space="0" w:color="auto"/>
            <w:left w:val="none" w:sz="0" w:space="0" w:color="auto"/>
            <w:bottom w:val="none" w:sz="0" w:space="0" w:color="auto"/>
            <w:right w:val="none" w:sz="0" w:space="0" w:color="auto"/>
          </w:divBdr>
        </w:div>
        <w:div w:id="552229749">
          <w:marLeft w:val="480"/>
          <w:marRight w:val="0"/>
          <w:marTop w:val="0"/>
          <w:marBottom w:val="0"/>
          <w:divBdr>
            <w:top w:val="none" w:sz="0" w:space="0" w:color="auto"/>
            <w:left w:val="none" w:sz="0" w:space="0" w:color="auto"/>
            <w:bottom w:val="none" w:sz="0" w:space="0" w:color="auto"/>
            <w:right w:val="none" w:sz="0" w:space="0" w:color="auto"/>
          </w:divBdr>
        </w:div>
        <w:div w:id="2094280861">
          <w:marLeft w:val="480"/>
          <w:marRight w:val="0"/>
          <w:marTop w:val="0"/>
          <w:marBottom w:val="0"/>
          <w:divBdr>
            <w:top w:val="none" w:sz="0" w:space="0" w:color="auto"/>
            <w:left w:val="none" w:sz="0" w:space="0" w:color="auto"/>
            <w:bottom w:val="none" w:sz="0" w:space="0" w:color="auto"/>
            <w:right w:val="none" w:sz="0" w:space="0" w:color="auto"/>
          </w:divBdr>
        </w:div>
        <w:div w:id="1201284201">
          <w:marLeft w:val="480"/>
          <w:marRight w:val="0"/>
          <w:marTop w:val="0"/>
          <w:marBottom w:val="0"/>
          <w:divBdr>
            <w:top w:val="none" w:sz="0" w:space="0" w:color="auto"/>
            <w:left w:val="none" w:sz="0" w:space="0" w:color="auto"/>
            <w:bottom w:val="none" w:sz="0" w:space="0" w:color="auto"/>
            <w:right w:val="none" w:sz="0" w:space="0" w:color="auto"/>
          </w:divBdr>
        </w:div>
        <w:div w:id="480199720">
          <w:marLeft w:val="480"/>
          <w:marRight w:val="0"/>
          <w:marTop w:val="0"/>
          <w:marBottom w:val="0"/>
          <w:divBdr>
            <w:top w:val="none" w:sz="0" w:space="0" w:color="auto"/>
            <w:left w:val="none" w:sz="0" w:space="0" w:color="auto"/>
            <w:bottom w:val="none" w:sz="0" w:space="0" w:color="auto"/>
            <w:right w:val="none" w:sz="0" w:space="0" w:color="auto"/>
          </w:divBdr>
        </w:div>
        <w:div w:id="895817170">
          <w:marLeft w:val="480"/>
          <w:marRight w:val="0"/>
          <w:marTop w:val="0"/>
          <w:marBottom w:val="0"/>
          <w:divBdr>
            <w:top w:val="none" w:sz="0" w:space="0" w:color="auto"/>
            <w:left w:val="none" w:sz="0" w:space="0" w:color="auto"/>
            <w:bottom w:val="none" w:sz="0" w:space="0" w:color="auto"/>
            <w:right w:val="none" w:sz="0" w:space="0" w:color="auto"/>
          </w:divBdr>
        </w:div>
        <w:div w:id="45690594">
          <w:marLeft w:val="480"/>
          <w:marRight w:val="0"/>
          <w:marTop w:val="0"/>
          <w:marBottom w:val="0"/>
          <w:divBdr>
            <w:top w:val="none" w:sz="0" w:space="0" w:color="auto"/>
            <w:left w:val="none" w:sz="0" w:space="0" w:color="auto"/>
            <w:bottom w:val="none" w:sz="0" w:space="0" w:color="auto"/>
            <w:right w:val="none" w:sz="0" w:space="0" w:color="auto"/>
          </w:divBdr>
        </w:div>
        <w:div w:id="18094682">
          <w:marLeft w:val="480"/>
          <w:marRight w:val="0"/>
          <w:marTop w:val="0"/>
          <w:marBottom w:val="0"/>
          <w:divBdr>
            <w:top w:val="none" w:sz="0" w:space="0" w:color="auto"/>
            <w:left w:val="none" w:sz="0" w:space="0" w:color="auto"/>
            <w:bottom w:val="none" w:sz="0" w:space="0" w:color="auto"/>
            <w:right w:val="none" w:sz="0" w:space="0" w:color="auto"/>
          </w:divBdr>
        </w:div>
        <w:div w:id="1823278138">
          <w:marLeft w:val="480"/>
          <w:marRight w:val="0"/>
          <w:marTop w:val="0"/>
          <w:marBottom w:val="0"/>
          <w:divBdr>
            <w:top w:val="none" w:sz="0" w:space="0" w:color="auto"/>
            <w:left w:val="none" w:sz="0" w:space="0" w:color="auto"/>
            <w:bottom w:val="none" w:sz="0" w:space="0" w:color="auto"/>
            <w:right w:val="none" w:sz="0" w:space="0" w:color="auto"/>
          </w:divBdr>
        </w:div>
        <w:div w:id="1111584108">
          <w:marLeft w:val="480"/>
          <w:marRight w:val="0"/>
          <w:marTop w:val="0"/>
          <w:marBottom w:val="0"/>
          <w:divBdr>
            <w:top w:val="none" w:sz="0" w:space="0" w:color="auto"/>
            <w:left w:val="none" w:sz="0" w:space="0" w:color="auto"/>
            <w:bottom w:val="none" w:sz="0" w:space="0" w:color="auto"/>
            <w:right w:val="none" w:sz="0" w:space="0" w:color="auto"/>
          </w:divBdr>
        </w:div>
        <w:div w:id="1462384714">
          <w:marLeft w:val="480"/>
          <w:marRight w:val="0"/>
          <w:marTop w:val="0"/>
          <w:marBottom w:val="0"/>
          <w:divBdr>
            <w:top w:val="none" w:sz="0" w:space="0" w:color="auto"/>
            <w:left w:val="none" w:sz="0" w:space="0" w:color="auto"/>
            <w:bottom w:val="none" w:sz="0" w:space="0" w:color="auto"/>
            <w:right w:val="none" w:sz="0" w:space="0" w:color="auto"/>
          </w:divBdr>
        </w:div>
        <w:div w:id="1793942931">
          <w:marLeft w:val="480"/>
          <w:marRight w:val="0"/>
          <w:marTop w:val="0"/>
          <w:marBottom w:val="0"/>
          <w:divBdr>
            <w:top w:val="none" w:sz="0" w:space="0" w:color="auto"/>
            <w:left w:val="none" w:sz="0" w:space="0" w:color="auto"/>
            <w:bottom w:val="none" w:sz="0" w:space="0" w:color="auto"/>
            <w:right w:val="none" w:sz="0" w:space="0" w:color="auto"/>
          </w:divBdr>
        </w:div>
        <w:div w:id="1128862544">
          <w:marLeft w:val="480"/>
          <w:marRight w:val="0"/>
          <w:marTop w:val="0"/>
          <w:marBottom w:val="0"/>
          <w:divBdr>
            <w:top w:val="none" w:sz="0" w:space="0" w:color="auto"/>
            <w:left w:val="none" w:sz="0" w:space="0" w:color="auto"/>
            <w:bottom w:val="none" w:sz="0" w:space="0" w:color="auto"/>
            <w:right w:val="none" w:sz="0" w:space="0" w:color="auto"/>
          </w:divBdr>
        </w:div>
        <w:div w:id="617029219">
          <w:marLeft w:val="480"/>
          <w:marRight w:val="0"/>
          <w:marTop w:val="0"/>
          <w:marBottom w:val="0"/>
          <w:divBdr>
            <w:top w:val="none" w:sz="0" w:space="0" w:color="auto"/>
            <w:left w:val="none" w:sz="0" w:space="0" w:color="auto"/>
            <w:bottom w:val="none" w:sz="0" w:space="0" w:color="auto"/>
            <w:right w:val="none" w:sz="0" w:space="0" w:color="auto"/>
          </w:divBdr>
        </w:div>
        <w:div w:id="1734308191">
          <w:marLeft w:val="480"/>
          <w:marRight w:val="0"/>
          <w:marTop w:val="0"/>
          <w:marBottom w:val="0"/>
          <w:divBdr>
            <w:top w:val="none" w:sz="0" w:space="0" w:color="auto"/>
            <w:left w:val="none" w:sz="0" w:space="0" w:color="auto"/>
            <w:bottom w:val="none" w:sz="0" w:space="0" w:color="auto"/>
            <w:right w:val="none" w:sz="0" w:space="0" w:color="auto"/>
          </w:divBdr>
        </w:div>
        <w:div w:id="1534029379">
          <w:marLeft w:val="480"/>
          <w:marRight w:val="0"/>
          <w:marTop w:val="0"/>
          <w:marBottom w:val="0"/>
          <w:divBdr>
            <w:top w:val="none" w:sz="0" w:space="0" w:color="auto"/>
            <w:left w:val="none" w:sz="0" w:space="0" w:color="auto"/>
            <w:bottom w:val="none" w:sz="0" w:space="0" w:color="auto"/>
            <w:right w:val="none" w:sz="0" w:space="0" w:color="auto"/>
          </w:divBdr>
        </w:div>
        <w:div w:id="2039578471">
          <w:marLeft w:val="480"/>
          <w:marRight w:val="0"/>
          <w:marTop w:val="0"/>
          <w:marBottom w:val="0"/>
          <w:divBdr>
            <w:top w:val="none" w:sz="0" w:space="0" w:color="auto"/>
            <w:left w:val="none" w:sz="0" w:space="0" w:color="auto"/>
            <w:bottom w:val="none" w:sz="0" w:space="0" w:color="auto"/>
            <w:right w:val="none" w:sz="0" w:space="0" w:color="auto"/>
          </w:divBdr>
        </w:div>
        <w:div w:id="64376410">
          <w:marLeft w:val="480"/>
          <w:marRight w:val="0"/>
          <w:marTop w:val="0"/>
          <w:marBottom w:val="0"/>
          <w:divBdr>
            <w:top w:val="none" w:sz="0" w:space="0" w:color="auto"/>
            <w:left w:val="none" w:sz="0" w:space="0" w:color="auto"/>
            <w:bottom w:val="none" w:sz="0" w:space="0" w:color="auto"/>
            <w:right w:val="none" w:sz="0" w:space="0" w:color="auto"/>
          </w:divBdr>
        </w:div>
        <w:div w:id="1563516700">
          <w:marLeft w:val="480"/>
          <w:marRight w:val="0"/>
          <w:marTop w:val="0"/>
          <w:marBottom w:val="0"/>
          <w:divBdr>
            <w:top w:val="none" w:sz="0" w:space="0" w:color="auto"/>
            <w:left w:val="none" w:sz="0" w:space="0" w:color="auto"/>
            <w:bottom w:val="none" w:sz="0" w:space="0" w:color="auto"/>
            <w:right w:val="none" w:sz="0" w:space="0" w:color="auto"/>
          </w:divBdr>
        </w:div>
        <w:div w:id="898513143">
          <w:marLeft w:val="480"/>
          <w:marRight w:val="0"/>
          <w:marTop w:val="0"/>
          <w:marBottom w:val="0"/>
          <w:divBdr>
            <w:top w:val="none" w:sz="0" w:space="0" w:color="auto"/>
            <w:left w:val="none" w:sz="0" w:space="0" w:color="auto"/>
            <w:bottom w:val="none" w:sz="0" w:space="0" w:color="auto"/>
            <w:right w:val="none" w:sz="0" w:space="0" w:color="auto"/>
          </w:divBdr>
        </w:div>
        <w:div w:id="431362274">
          <w:marLeft w:val="480"/>
          <w:marRight w:val="0"/>
          <w:marTop w:val="0"/>
          <w:marBottom w:val="0"/>
          <w:divBdr>
            <w:top w:val="none" w:sz="0" w:space="0" w:color="auto"/>
            <w:left w:val="none" w:sz="0" w:space="0" w:color="auto"/>
            <w:bottom w:val="none" w:sz="0" w:space="0" w:color="auto"/>
            <w:right w:val="none" w:sz="0" w:space="0" w:color="auto"/>
          </w:divBdr>
        </w:div>
        <w:div w:id="43991559">
          <w:marLeft w:val="480"/>
          <w:marRight w:val="0"/>
          <w:marTop w:val="0"/>
          <w:marBottom w:val="0"/>
          <w:divBdr>
            <w:top w:val="none" w:sz="0" w:space="0" w:color="auto"/>
            <w:left w:val="none" w:sz="0" w:space="0" w:color="auto"/>
            <w:bottom w:val="none" w:sz="0" w:space="0" w:color="auto"/>
            <w:right w:val="none" w:sz="0" w:space="0" w:color="auto"/>
          </w:divBdr>
        </w:div>
        <w:div w:id="2033727801">
          <w:marLeft w:val="480"/>
          <w:marRight w:val="0"/>
          <w:marTop w:val="0"/>
          <w:marBottom w:val="0"/>
          <w:divBdr>
            <w:top w:val="none" w:sz="0" w:space="0" w:color="auto"/>
            <w:left w:val="none" w:sz="0" w:space="0" w:color="auto"/>
            <w:bottom w:val="none" w:sz="0" w:space="0" w:color="auto"/>
            <w:right w:val="none" w:sz="0" w:space="0" w:color="auto"/>
          </w:divBdr>
        </w:div>
        <w:div w:id="460345215">
          <w:marLeft w:val="480"/>
          <w:marRight w:val="0"/>
          <w:marTop w:val="0"/>
          <w:marBottom w:val="0"/>
          <w:divBdr>
            <w:top w:val="none" w:sz="0" w:space="0" w:color="auto"/>
            <w:left w:val="none" w:sz="0" w:space="0" w:color="auto"/>
            <w:bottom w:val="none" w:sz="0" w:space="0" w:color="auto"/>
            <w:right w:val="none" w:sz="0" w:space="0" w:color="auto"/>
          </w:divBdr>
        </w:div>
        <w:div w:id="876501550">
          <w:marLeft w:val="480"/>
          <w:marRight w:val="0"/>
          <w:marTop w:val="0"/>
          <w:marBottom w:val="0"/>
          <w:divBdr>
            <w:top w:val="none" w:sz="0" w:space="0" w:color="auto"/>
            <w:left w:val="none" w:sz="0" w:space="0" w:color="auto"/>
            <w:bottom w:val="none" w:sz="0" w:space="0" w:color="auto"/>
            <w:right w:val="none" w:sz="0" w:space="0" w:color="auto"/>
          </w:divBdr>
        </w:div>
        <w:div w:id="1081948939">
          <w:marLeft w:val="480"/>
          <w:marRight w:val="0"/>
          <w:marTop w:val="0"/>
          <w:marBottom w:val="0"/>
          <w:divBdr>
            <w:top w:val="none" w:sz="0" w:space="0" w:color="auto"/>
            <w:left w:val="none" w:sz="0" w:space="0" w:color="auto"/>
            <w:bottom w:val="none" w:sz="0" w:space="0" w:color="auto"/>
            <w:right w:val="none" w:sz="0" w:space="0" w:color="auto"/>
          </w:divBdr>
        </w:div>
        <w:div w:id="532038628">
          <w:marLeft w:val="480"/>
          <w:marRight w:val="0"/>
          <w:marTop w:val="0"/>
          <w:marBottom w:val="0"/>
          <w:divBdr>
            <w:top w:val="none" w:sz="0" w:space="0" w:color="auto"/>
            <w:left w:val="none" w:sz="0" w:space="0" w:color="auto"/>
            <w:bottom w:val="none" w:sz="0" w:space="0" w:color="auto"/>
            <w:right w:val="none" w:sz="0" w:space="0" w:color="auto"/>
          </w:divBdr>
        </w:div>
        <w:div w:id="337925678">
          <w:marLeft w:val="480"/>
          <w:marRight w:val="0"/>
          <w:marTop w:val="0"/>
          <w:marBottom w:val="0"/>
          <w:divBdr>
            <w:top w:val="none" w:sz="0" w:space="0" w:color="auto"/>
            <w:left w:val="none" w:sz="0" w:space="0" w:color="auto"/>
            <w:bottom w:val="none" w:sz="0" w:space="0" w:color="auto"/>
            <w:right w:val="none" w:sz="0" w:space="0" w:color="auto"/>
          </w:divBdr>
        </w:div>
        <w:div w:id="746075933">
          <w:marLeft w:val="480"/>
          <w:marRight w:val="0"/>
          <w:marTop w:val="0"/>
          <w:marBottom w:val="0"/>
          <w:divBdr>
            <w:top w:val="none" w:sz="0" w:space="0" w:color="auto"/>
            <w:left w:val="none" w:sz="0" w:space="0" w:color="auto"/>
            <w:bottom w:val="none" w:sz="0" w:space="0" w:color="auto"/>
            <w:right w:val="none" w:sz="0" w:space="0" w:color="auto"/>
          </w:divBdr>
        </w:div>
        <w:div w:id="440148035">
          <w:marLeft w:val="480"/>
          <w:marRight w:val="0"/>
          <w:marTop w:val="0"/>
          <w:marBottom w:val="0"/>
          <w:divBdr>
            <w:top w:val="none" w:sz="0" w:space="0" w:color="auto"/>
            <w:left w:val="none" w:sz="0" w:space="0" w:color="auto"/>
            <w:bottom w:val="none" w:sz="0" w:space="0" w:color="auto"/>
            <w:right w:val="none" w:sz="0" w:space="0" w:color="auto"/>
          </w:divBdr>
        </w:div>
        <w:div w:id="926697352">
          <w:marLeft w:val="480"/>
          <w:marRight w:val="0"/>
          <w:marTop w:val="0"/>
          <w:marBottom w:val="0"/>
          <w:divBdr>
            <w:top w:val="none" w:sz="0" w:space="0" w:color="auto"/>
            <w:left w:val="none" w:sz="0" w:space="0" w:color="auto"/>
            <w:bottom w:val="none" w:sz="0" w:space="0" w:color="auto"/>
            <w:right w:val="none" w:sz="0" w:space="0" w:color="auto"/>
          </w:divBdr>
        </w:div>
        <w:div w:id="547496329">
          <w:marLeft w:val="480"/>
          <w:marRight w:val="0"/>
          <w:marTop w:val="0"/>
          <w:marBottom w:val="0"/>
          <w:divBdr>
            <w:top w:val="none" w:sz="0" w:space="0" w:color="auto"/>
            <w:left w:val="none" w:sz="0" w:space="0" w:color="auto"/>
            <w:bottom w:val="none" w:sz="0" w:space="0" w:color="auto"/>
            <w:right w:val="none" w:sz="0" w:space="0" w:color="auto"/>
          </w:divBdr>
        </w:div>
        <w:div w:id="711927635">
          <w:marLeft w:val="480"/>
          <w:marRight w:val="0"/>
          <w:marTop w:val="0"/>
          <w:marBottom w:val="0"/>
          <w:divBdr>
            <w:top w:val="none" w:sz="0" w:space="0" w:color="auto"/>
            <w:left w:val="none" w:sz="0" w:space="0" w:color="auto"/>
            <w:bottom w:val="none" w:sz="0" w:space="0" w:color="auto"/>
            <w:right w:val="none" w:sz="0" w:space="0" w:color="auto"/>
          </w:divBdr>
        </w:div>
        <w:div w:id="646936324">
          <w:marLeft w:val="480"/>
          <w:marRight w:val="0"/>
          <w:marTop w:val="0"/>
          <w:marBottom w:val="0"/>
          <w:divBdr>
            <w:top w:val="none" w:sz="0" w:space="0" w:color="auto"/>
            <w:left w:val="none" w:sz="0" w:space="0" w:color="auto"/>
            <w:bottom w:val="none" w:sz="0" w:space="0" w:color="auto"/>
            <w:right w:val="none" w:sz="0" w:space="0" w:color="auto"/>
          </w:divBdr>
        </w:div>
        <w:div w:id="1799103192">
          <w:marLeft w:val="480"/>
          <w:marRight w:val="0"/>
          <w:marTop w:val="0"/>
          <w:marBottom w:val="0"/>
          <w:divBdr>
            <w:top w:val="none" w:sz="0" w:space="0" w:color="auto"/>
            <w:left w:val="none" w:sz="0" w:space="0" w:color="auto"/>
            <w:bottom w:val="none" w:sz="0" w:space="0" w:color="auto"/>
            <w:right w:val="none" w:sz="0" w:space="0" w:color="auto"/>
          </w:divBdr>
        </w:div>
        <w:div w:id="667174788">
          <w:marLeft w:val="480"/>
          <w:marRight w:val="0"/>
          <w:marTop w:val="0"/>
          <w:marBottom w:val="0"/>
          <w:divBdr>
            <w:top w:val="none" w:sz="0" w:space="0" w:color="auto"/>
            <w:left w:val="none" w:sz="0" w:space="0" w:color="auto"/>
            <w:bottom w:val="none" w:sz="0" w:space="0" w:color="auto"/>
            <w:right w:val="none" w:sz="0" w:space="0" w:color="auto"/>
          </w:divBdr>
        </w:div>
        <w:div w:id="1464612543">
          <w:marLeft w:val="480"/>
          <w:marRight w:val="0"/>
          <w:marTop w:val="0"/>
          <w:marBottom w:val="0"/>
          <w:divBdr>
            <w:top w:val="none" w:sz="0" w:space="0" w:color="auto"/>
            <w:left w:val="none" w:sz="0" w:space="0" w:color="auto"/>
            <w:bottom w:val="none" w:sz="0" w:space="0" w:color="auto"/>
            <w:right w:val="none" w:sz="0" w:space="0" w:color="auto"/>
          </w:divBdr>
        </w:div>
        <w:div w:id="619843457">
          <w:marLeft w:val="480"/>
          <w:marRight w:val="0"/>
          <w:marTop w:val="0"/>
          <w:marBottom w:val="0"/>
          <w:divBdr>
            <w:top w:val="none" w:sz="0" w:space="0" w:color="auto"/>
            <w:left w:val="none" w:sz="0" w:space="0" w:color="auto"/>
            <w:bottom w:val="none" w:sz="0" w:space="0" w:color="auto"/>
            <w:right w:val="none" w:sz="0" w:space="0" w:color="auto"/>
          </w:divBdr>
        </w:div>
        <w:div w:id="1775052112">
          <w:marLeft w:val="480"/>
          <w:marRight w:val="0"/>
          <w:marTop w:val="0"/>
          <w:marBottom w:val="0"/>
          <w:divBdr>
            <w:top w:val="none" w:sz="0" w:space="0" w:color="auto"/>
            <w:left w:val="none" w:sz="0" w:space="0" w:color="auto"/>
            <w:bottom w:val="none" w:sz="0" w:space="0" w:color="auto"/>
            <w:right w:val="none" w:sz="0" w:space="0" w:color="auto"/>
          </w:divBdr>
        </w:div>
        <w:div w:id="1383096124">
          <w:marLeft w:val="480"/>
          <w:marRight w:val="0"/>
          <w:marTop w:val="0"/>
          <w:marBottom w:val="0"/>
          <w:divBdr>
            <w:top w:val="none" w:sz="0" w:space="0" w:color="auto"/>
            <w:left w:val="none" w:sz="0" w:space="0" w:color="auto"/>
            <w:bottom w:val="none" w:sz="0" w:space="0" w:color="auto"/>
            <w:right w:val="none" w:sz="0" w:space="0" w:color="auto"/>
          </w:divBdr>
        </w:div>
        <w:div w:id="395201433">
          <w:marLeft w:val="480"/>
          <w:marRight w:val="0"/>
          <w:marTop w:val="0"/>
          <w:marBottom w:val="0"/>
          <w:divBdr>
            <w:top w:val="none" w:sz="0" w:space="0" w:color="auto"/>
            <w:left w:val="none" w:sz="0" w:space="0" w:color="auto"/>
            <w:bottom w:val="none" w:sz="0" w:space="0" w:color="auto"/>
            <w:right w:val="none" w:sz="0" w:space="0" w:color="auto"/>
          </w:divBdr>
        </w:div>
        <w:div w:id="886184180">
          <w:marLeft w:val="480"/>
          <w:marRight w:val="0"/>
          <w:marTop w:val="0"/>
          <w:marBottom w:val="0"/>
          <w:divBdr>
            <w:top w:val="none" w:sz="0" w:space="0" w:color="auto"/>
            <w:left w:val="none" w:sz="0" w:space="0" w:color="auto"/>
            <w:bottom w:val="none" w:sz="0" w:space="0" w:color="auto"/>
            <w:right w:val="none" w:sz="0" w:space="0" w:color="auto"/>
          </w:divBdr>
        </w:div>
        <w:div w:id="1305283071">
          <w:marLeft w:val="480"/>
          <w:marRight w:val="0"/>
          <w:marTop w:val="0"/>
          <w:marBottom w:val="0"/>
          <w:divBdr>
            <w:top w:val="none" w:sz="0" w:space="0" w:color="auto"/>
            <w:left w:val="none" w:sz="0" w:space="0" w:color="auto"/>
            <w:bottom w:val="none" w:sz="0" w:space="0" w:color="auto"/>
            <w:right w:val="none" w:sz="0" w:space="0" w:color="auto"/>
          </w:divBdr>
        </w:div>
        <w:div w:id="2033335426">
          <w:marLeft w:val="480"/>
          <w:marRight w:val="0"/>
          <w:marTop w:val="0"/>
          <w:marBottom w:val="0"/>
          <w:divBdr>
            <w:top w:val="none" w:sz="0" w:space="0" w:color="auto"/>
            <w:left w:val="none" w:sz="0" w:space="0" w:color="auto"/>
            <w:bottom w:val="none" w:sz="0" w:space="0" w:color="auto"/>
            <w:right w:val="none" w:sz="0" w:space="0" w:color="auto"/>
          </w:divBdr>
        </w:div>
        <w:div w:id="1905752011">
          <w:marLeft w:val="480"/>
          <w:marRight w:val="0"/>
          <w:marTop w:val="0"/>
          <w:marBottom w:val="0"/>
          <w:divBdr>
            <w:top w:val="none" w:sz="0" w:space="0" w:color="auto"/>
            <w:left w:val="none" w:sz="0" w:space="0" w:color="auto"/>
            <w:bottom w:val="none" w:sz="0" w:space="0" w:color="auto"/>
            <w:right w:val="none" w:sz="0" w:space="0" w:color="auto"/>
          </w:divBdr>
        </w:div>
        <w:div w:id="1844315470">
          <w:marLeft w:val="480"/>
          <w:marRight w:val="0"/>
          <w:marTop w:val="0"/>
          <w:marBottom w:val="0"/>
          <w:divBdr>
            <w:top w:val="none" w:sz="0" w:space="0" w:color="auto"/>
            <w:left w:val="none" w:sz="0" w:space="0" w:color="auto"/>
            <w:bottom w:val="none" w:sz="0" w:space="0" w:color="auto"/>
            <w:right w:val="none" w:sz="0" w:space="0" w:color="auto"/>
          </w:divBdr>
        </w:div>
        <w:div w:id="1427116308">
          <w:marLeft w:val="480"/>
          <w:marRight w:val="0"/>
          <w:marTop w:val="0"/>
          <w:marBottom w:val="0"/>
          <w:divBdr>
            <w:top w:val="none" w:sz="0" w:space="0" w:color="auto"/>
            <w:left w:val="none" w:sz="0" w:space="0" w:color="auto"/>
            <w:bottom w:val="none" w:sz="0" w:space="0" w:color="auto"/>
            <w:right w:val="none" w:sz="0" w:space="0" w:color="auto"/>
          </w:divBdr>
        </w:div>
        <w:div w:id="1791127105">
          <w:marLeft w:val="480"/>
          <w:marRight w:val="0"/>
          <w:marTop w:val="0"/>
          <w:marBottom w:val="0"/>
          <w:divBdr>
            <w:top w:val="none" w:sz="0" w:space="0" w:color="auto"/>
            <w:left w:val="none" w:sz="0" w:space="0" w:color="auto"/>
            <w:bottom w:val="none" w:sz="0" w:space="0" w:color="auto"/>
            <w:right w:val="none" w:sz="0" w:space="0" w:color="auto"/>
          </w:divBdr>
        </w:div>
        <w:div w:id="2055422661">
          <w:marLeft w:val="480"/>
          <w:marRight w:val="0"/>
          <w:marTop w:val="0"/>
          <w:marBottom w:val="0"/>
          <w:divBdr>
            <w:top w:val="none" w:sz="0" w:space="0" w:color="auto"/>
            <w:left w:val="none" w:sz="0" w:space="0" w:color="auto"/>
            <w:bottom w:val="none" w:sz="0" w:space="0" w:color="auto"/>
            <w:right w:val="none" w:sz="0" w:space="0" w:color="auto"/>
          </w:divBdr>
        </w:div>
        <w:div w:id="512885947">
          <w:marLeft w:val="480"/>
          <w:marRight w:val="0"/>
          <w:marTop w:val="0"/>
          <w:marBottom w:val="0"/>
          <w:divBdr>
            <w:top w:val="none" w:sz="0" w:space="0" w:color="auto"/>
            <w:left w:val="none" w:sz="0" w:space="0" w:color="auto"/>
            <w:bottom w:val="none" w:sz="0" w:space="0" w:color="auto"/>
            <w:right w:val="none" w:sz="0" w:space="0" w:color="auto"/>
          </w:divBdr>
        </w:div>
        <w:div w:id="448666895">
          <w:marLeft w:val="480"/>
          <w:marRight w:val="0"/>
          <w:marTop w:val="0"/>
          <w:marBottom w:val="0"/>
          <w:divBdr>
            <w:top w:val="none" w:sz="0" w:space="0" w:color="auto"/>
            <w:left w:val="none" w:sz="0" w:space="0" w:color="auto"/>
            <w:bottom w:val="none" w:sz="0" w:space="0" w:color="auto"/>
            <w:right w:val="none" w:sz="0" w:space="0" w:color="auto"/>
          </w:divBdr>
        </w:div>
      </w:divsChild>
    </w:div>
    <w:div w:id="467476952">
      <w:bodyDiv w:val="1"/>
      <w:marLeft w:val="0"/>
      <w:marRight w:val="0"/>
      <w:marTop w:val="0"/>
      <w:marBottom w:val="0"/>
      <w:divBdr>
        <w:top w:val="none" w:sz="0" w:space="0" w:color="auto"/>
        <w:left w:val="none" w:sz="0" w:space="0" w:color="auto"/>
        <w:bottom w:val="none" w:sz="0" w:space="0" w:color="auto"/>
        <w:right w:val="none" w:sz="0" w:space="0" w:color="auto"/>
      </w:divBdr>
    </w:div>
    <w:div w:id="467599816">
      <w:bodyDiv w:val="1"/>
      <w:marLeft w:val="0"/>
      <w:marRight w:val="0"/>
      <w:marTop w:val="0"/>
      <w:marBottom w:val="0"/>
      <w:divBdr>
        <w:top w:val="none" w:sz="0" w:space="0" w:color="auto"/>
        <w:left w:val="none" w:sz="0" w:space="0" w:color="auto"/>
        <w:bottom w:val="none" w:sz="0" w:space="0" w:color="auto"/>
        <w:right w:val="none" w:sz="0" w:space="0" w:color="auto"/>
      </w:divBdr>
      <w:divsChild>
        <w:div w:id="2031907950">
          <w:marLeft w:val="480"/>
          <w:marRight w:val="0"/>
          <w:marTop w:val="0"/>
          <w:marBottom w:val="0"/>
          <w:divBdr>
            <w:top w:val="none" w:sz="0" w:space="0" w:color="auto"/>
            <w:left w:val="none" w:sz="0" w:space="0" w:color="auto"/>
            <w:bottom w:val="none" w:sz="0" w:space="0" w:color="auto"/>
            <w:right w:val="none" w:sz="0" w:space="0" w:color="auto"/>
          </w:divBdr>
        </w:div>
        <w:div w:id="798107140">
          <w:marLeft w:val="480"/>
          <w:marRight w:val="0"/>
          <w:marTop w:val="0"/>
          <w:marBottom w:val="0"/>
          <w:divBdr>
            <w:top w:val="none" w:sz="0" w:space="0" w:color="auto"/>
            <w:left w:val="none" w:sz="0" w:space="0" w:color="auto"/>
            <w:bottom w:val="none" w:sz="0" w:space="0" w:color="auto"/>
            <w:right w:val="none" w:sz="0" w:space="0" w:color="auto"/>
          </w:divBdr>
        </w:div>
        <w:div w:id="1847137625">
          <w:marLeft w:val="480"/>
          <w:marRight w:val="0"/>
          <w:marTop w:val="0"/>
          <w:marBottom w:val="0"/>
          <w:divBdr>
            <w:top w:val="none" w:sz="0" w:space="0" w:color="auto"/>
            <w:left w:val="none" w:sz="0" w:space="0" w:color="auto"/>
            <w:bottom w:val="none" w:sz="0" w:space="0" w:color="auto"/>
            <w:right w:val="none" w:sz="0" w:space="0" w:color="auto"/>
          </w:divBdr>
        </w:div>
        <w:div w:id="481435191">
          <w:marLeft w:val="480"/>
          <w:marRight w:val="0"/>
          <w:marTop w:val="0"/>
          <w:marBottom w:val="0"/>
          <w:divBdr>
            <w:top w:val="none" w:sz="0" w:space="0" w:color="auto"/>
            <w:left w:val="none" w:sz="0" w:space="0" w:color="auto"/>
            <w:bottom w:val="none" w:sz="0" w:space="0" w:color="auto"/>
            <w:right w:val="none" w:sz="0" w:space="0" w:color="auto"/>
          </w:divBdr>
        </w:div>
        <w:div w:id="1021083444">
          <w:marLeft w:val="480"/>
          <w:marRight w:val="0"/>
          <w:marTop w:val="0"/>
          <w:marBottom w:val="0"/>
          <w:divBdr>
            <w:top w:val="none" w:sz="0" w:space="0" w:color="auto"/>
            <w:left w:val="none" w:sz="0" w:space="0" w:color="auto"/>
            <w:bottom w:val="none" w:sz="0" w:space="0" w:color="auto"/>
            <w:right w:val="none" w:sz="0" w:space="0" w:color="auto"/>
          </w:divBdr>
        </w:div>
        <w:div w:id="730231274">
          <w:marLeft w:val="480"/>
          <w:marRight w:val="0"/>
          <w:marTop w:val="0"/>
          <w:marBottom w:val="0"/>
          <w:divBdr>
            <w:top w:val="none" w:sz="0" w:space="0" w:color="auto"/>
            <w:left w:val="none" w:sz="0" w:space="0" w:color="auto"/>
            <w:bottom w:val="none" w:sz="0" w:space="0" w:color="auto"/>
            <w:right w:val="none" w:sz="0" w:space="0" w:color="auto"/>
          </w:divBdr>
        </w:div>
        <w:div w:id="1443068314">
          <w:marLeft w:val="480"/>
          <w:marRight w:val="0"/>
          <w:marTop w:val="0"/>
          <w:marBottom w:val="0"/>
          <w:divBdr>
            <w:top w:val="none" w:sz="0" w:space="0" w:color="auto"/>
            <w:left w:val="none" w:sz="0" w:space="0" w:color="auto"/>
            <w:bottom w:val="none" w:sz="0" w:space="0" w:color="auto"/>
            <w:right w:val="none" w:sz="0" w:space="0" w:color="auto"/>
          </w:divBdr>
        </w:div>
        <w:div w:id="345257059">
          <w:marLeft w:val="480"/>
          <w:marRight w:val="0"/>
          <w:marTop w:val="0"/>
          <w:marBottom w:val="0"/>
          <w:divBdr>
            <w:top w:val="none" w:sz="0" w:space="0" w:color="auto"/>
            <w:left w:val="none" w:sz="0" w:space="0" w:color="auto"/>
            <w:bottom w:val="none" w:sz="0" w:space="0" w:color="auto"/>
            <w:right w:val="none" w:sz="0" w:space="0" w:color="auto"/>
          </w:divBdr>
        </w:div>
        <w:div w:id="1614432662">
          <w:marLeft w:val="480"/>
          <w:marRight w:val="0"/>
          <w:marTop w:val="0"/>
          <w:marBottom w:val="0"/>
          <w:divBdr>
            <w:top w:val="none" w:sz="0" w:space="0" w:color="auto"/>
            <w:left w:val="none" w:sz="0" w:space="0" w:color="auto"/>
            <w:bottom w:val="none" w:sz="0" w:space="0" w:color="auto"/>
            <w:right w:val="none" w:sz="0" w:space="0" w:color="auto"/>
          </w:divBdr>
        </w:div>
        <w:div w:id="1330866064">
          <w:marLeft w:val="480"/>
          <w:marRight w:val="0"/>
          <w:marTop w:val="0"/>
          <w:marBottom w:val="0"/>
          <w:divBdr>
            <w:top w:val="none" w:sz="0" w:space="0" w:color="auto"/>
            <w:left w:val="none" w:sz="0" w:space="0" w:color="auto"/>
            <w:bottom w:val="none" w:sz="0" w:space="0" w:color="auto"/>
            <w:right w:val="none" w:sz="0" w:space="0" w:color="auto"/>
          </w:divBdr>
        </w:div>
        <w:div w:id="652953987">
          <w:marLeft w:val="480"/>
          <w:marRight w:val="0"/>
          <w:marTop w:val="0"/>
          <w:marBottom w:val="0"/>
          <w:divBdr>
            <w:top w:val="none" w:sz="0" w:space="0" w:color="auto"/>
            <w:left w:val="none" w:sz="0" w:space="0" w:color="auto"/>
            <w:bottom w:val="none" w:sz="0" w:space="0" w:color="auto"/>
            <w:right w:val="none" w:sz="0" w:space="0" w:color="auto"/>
          </w:divBdr>
        </w:div>
        <w:div w:id="1005978580">
          <w:marLeft w:val="480"/>
          <w:marRight w:val="0"/>
          <w:marTop w:val="0"/>
          <w:marBottom w:val="0"/>
          <w:divBdr>
            <w:top w:val="none" w:sz="0" w:space="0" w:color="auto"/>
            <w:left w:val="none" w:sz="0" w:space="0" w:color="auto"/>
            <w:bottom w:val="none" w:sz="0" w:space="0" w:color="auto"/>
            <w:right w:val="none" w:sz="0" w:space="0" w:color="auto"/>
          </w:divBdr>
        </w:div>
        <w:div w:id="1198817028">
          <w:marLeft w:val="480"/>
          <w:marRight w:val="0"/>
          <w:marTop w:val="0"/>
          <w:marBottom w:val="0"/>
          <w:divBdr>
            <w:top w:val="none" w:sz="0" w:space="0" w:color="auto"/>
            <w:left w:val="none" w:sz="0" w:space="0" w:color="auto"/>
            <w:bottom w:val="none" w:sz="0" w:space="0" w:color="auto"/>
            <w:right w:val="none" w:sz="0" w:space="0" w:color="auto"/>
          </w:divBdr>
        </w:div>
        <w:div w:id="132867800">
          <w:marLeft w:val="480"/>
          <w:marRight w:val="0"/>
          <w:marTop w:val="0"/>
          <w:marBottom w:val="0"/>
          <w:divBdr>
            <w:top w:val="none" w:sz="0" w:space="0" w:color="auto"/>
            <w:left w:val="none" w:sz="0" w:space="0" w:color="auto"/>
            <w:bottom w:val="none" w:sz="0" w:space="0" w:color="auto"/>
            <w:right w:val="none" w:sz="0" w:space="0" w:color="auto"/>
          </w:divBdr>
        </w:div>
        <w:div w:id="407726389">
          <w:marLeft w:val="480"/>
          <w:marRight w:val="0"/>
          <w:marTop w:val="0"/>
          <w:marBottom w:val="0"/>
          <w:divBdr>
            <w:top w:val="none" w:sz="0" w:space="0" w:color="auto"/>
            <w:left w:val="none" w:sz="0" w:space="0" w:color="auto"/>
            <w:bottom w:val="none" w:sz="0" w:space="0" w:color="auto"/>
            <w:right w:val="none" w:sz="0" w:space="0" w:color="auto"/>
          </w:divBdr>
        </w:div>
        <w:div w:id="464859042">
          <w:marLeft w:val="480"/>
          <w:marRight w:val="0"/>
          <w:marTop w:val="0"/>
          <w:marBottom w:val="0"/>
          <w:divBdr>
            <w:top w:val="none" w:sz="0" w:space="0" w:color="auto"/>
            <w:left w:val="none" w:sz="0" w:space="0" w:color="auto"/>
            <w:bottom w:val="none" w:sz="0" w:space="0" w:color="auto"/>
            <w:right w:val="none" w:sz="0" w:space="0" w:color="auto"/>
          </w:divBdr>
        </w:div>
        <w:div w:id="54356944">
          <w:marLeft w:val="480"/>
          <w:marRight w:val="0"/>
          <w:marTop w:val="0"/>
          <w:marBottom w:val="0"/>
          <w:divBdr>
            <w:top w:val="none" w:sz="0" w:space="0" w:color="auto"/>
            <w:left w:val="none" w:sz="0" w:space="0" w:color="auto"/>
            <w:bottom w:val="none" w:sz="0" w:space="0" w:color="auto"/>
            <w:right w:val="none" w:sz="0" w:space="0" w:color="auto"/>
          </w:divBdr>
        </w:div>
        <w:div w:id="606691651">
          <w:marLeft w:val="480"/>
          <w:marRight w:val="0"/>
          <w:marTop w:val="0"/>
          <w:marBottom w:val="0"/>
          <w:divBdr>
            <w:top w:val="none" w:sz="0" w:space="0" w:color="auto"/>
            <w:left w:val="none" w:sz="0" w:space="0" w:color="auto"/>
            <w:bottom w:val="none" w:sz="0" w:space="0" w:color="auto"/>
            <w:right w:val="none" w:sz="0" w:space="0" w:color="auto"/>
          </w:divBdr>
        </w:div>
        <w:div w:id="380979826">
          <w:marLeft w:val="480"/>
          <w:marRight w:val="0"/>
          <w:marTop w:val="0"/>
          <w:marBottom w:val="0"/>
          <w:divBdr>
            <w:top w:val="none" w:sz="0" w:space="0" w:color="auto"/>
            <w:left w:val="none" w:sz="0" w:space="0" w:color="auto"/>
            <w:bottom w:val="none" w:sz="0" w:space="0" w:color="auto"/>
            <w:right w:val="none" w:sz="0" w:space="0" w:color="auto"/>
          </w:divBdr>
        </w:div>
        <w:div w:id="258568505">
          <w:marLeft w:val="480"/>
          <w:marRight w:val="0"/>
          <w:marTop w:val="0"/>
          <w:marBottom w:val="0"/>
          <w:divBdr>
            <w:top w:val="none" w:sz="0" w:space="0" w:color="auto"/>
            <w:left w:val="none" w:sz="0" w:space="0" w:color="auto"/>
            <w:bottom w:val="none" w:sz="0" w:space="0" w:color="auto"/>
            <w:right w:val="none" w:sz="0" w:space="0" w:color="auto"/>
          </w:divBdr>
        </w:div>
        <w:div w:id="1943756602">
          <w:marLeft w:val="480"/>
          <w:marRight w:val="0"/>
          <w:marTop w:val="0"/>
          <w:marBottom w:val="0"/>
          <w:divBdr>
            <w:top w:val="none" w:sz="0" w:space="0" w:color="auto"/>
            <w:left w:val="none" w:sz="0" w:space="0" w:color="auto"/>
            <w:bottom w:val="none" w:sz="0" w:space="0" w:color="auto"/>
            <w:right w:val="none" w:sz="0" w:space="0" w:color="auto"/>
          </w:divBdr>
        </w:div>
        <w:div w:id="2073186539">
          <w:marLeft w:val="480"/>
          <w:marRight w:val="0"/>
          <w:marTop w:val="0"/>
          <w:marBottom w:val="0"/>
          <w:divBdr>
            <w:top w:val="none" w:sz="0" w:space="0" w:color="auto"/>
            <w:left w:val="none" w:sz="0" w:space="0" w:color="auto"/>
            <w:bottom w:val="none" w:sz="0" w:space="0" w:color="auto"/>
            <w:right w:val="none" w:sz="0" w:space="0" w:color="auto"/>
          </w:divBdr>
        </w:div>
        <w:div w:id="569655803">
          <w:marLeft w:val="480"/>
          <w:marRight w:val="0"/>
          <w:marTop w:val="0"/>
          <w:marBottom w:val="0"/>
          <w:divBdr>
            <w:top w:val="none" w:sz="0" w:space="0" w:color="auto"/>
            <w:left w:val="none" w:sz="0" w:space="0" w:color="auto"/>
            <w:bottom w:val="none" w:sz="0" w:space="0" w:color="auto"/>
            <w:right w:val="none" w:sz="0" w:space="0" w:color="auto"/>
          </w:divBdr>
        </w:div>
        <w:div w:id="683360476">
          <w:marLeft w:val="480"/>
          <w:marRight w:val="0"/>
          <w:marTop w:val="0"/>
          <w:marBottom w:val="0"/>
          <w:divBdr>
            <w:top w:val="none" w:sz="0" w:space="0" w:color="auto"/>
            <w:left w:val="none" w:sz="0" w:space="0" w:color="auto"/>
            <w:bottom w:val="none" w:sz="0" w:space="0" w:color="auto"/>
            <w:right w:val="none" w:sz="0" w:space="0" w:color="auto"/>
          </w:divBdr>
        </w:div>
        <w:div w:id="1028750569">
          <w:marLeft w:val="480"/>
          <w:marRight w:val="0"/>
          <w:marTop w:val="0"/>
          <w:marBottom w:val="0"/>
          <w:divBdr>
            <w:top w:val="none" w:sz="0" w:space="0" w:color="auto"/>
            <w:left w:val="none" w:sz="0" w:space="0" w:color="auto"/>
            <w:bottom w:val="none" w:sz="0" w:space="0" w:color="auto"/>
            <w:right w:val="none" w:sz="0" w:space="0" w:color="auto"/>
          </w:divBdr>
        </w:div>
        <w:div w:id="253825881">
          <w:marLeft w:val="480"/>
          <w:marRight w:val="0"/>
          <w:marTop w:val="0"/>
          <w:marBottom w:val="0"/>
          <w:divBdr>
            <w:top w:val="none" w:sz="0" w:space="0" w:color="auto"/>
            <w:left w:val="none" w:sz="0" w:space="0" w:color="auto"/>
            <w:bottom w:val="none" w:sz="0" w:space="0" w:color="auto"/>
            <w:right w:val="none" w:sz="0" w:space="0" w:color="auto"/>
          </w:divBdr>
        </w:div>
        <w:div w:id="1522083554">
          <w:marLeft w:val="480"/>
          <w:marRight w:val="0"/>
          <w:marTop w:val="0"/>
          <w:marBottom w:val="0"/>
          <w:divBdr>
            <w:top w:val="none" w:sz="0" w:space="0" w:color="auto"/>
            <w:left w:val="none" w:sz="0" w:space="0" w:color="auto"/>
            <w:bottom w:val="none" w:sz="0" w:space="0" w:color="auto"/>
            <w:right w:val="none" w:sz="0" w:space="0" w:color="auto"/>
          </w:divBdr>
        </w:div>
        <w:div w:id="609431591">
          <w:marLeft w:val="480"/>
          <w:marRight w:val="0"/>
          <w:marTop w:val="0"/>
          <w:marBottom w:val="0"/>
          <w:divBdr>
            <w:top w:val="none" w:sz="0" w:space="0" w:color="auto"/>
            <w:left w:val="none" w:sz="0" w:space="0" w:color="auto"/>
            <w:bottom w:val="none" w:sz="0" w:space="0" w:color="auto"/>
            <w:right w:val="none" w:sz="0" w:space="0" w:color="auto"/>
          </w:divBdr>
        </w:div>
        <w:div w:id="1009407319">
          <w:marLeft w:val="480"/>
          <w:marRight w:val="0"/>
          <w:marTop w:val="0"/>
          <w:marBottom w:val="0"/>
          <w:divBdr>
            <w:top w:val="none" w:sz="0" w:space="0" w:color="auto"/>
            <w:left w:val="none" w:sz="0" w:space="0" w:color="auto"/>
            <w:bottom w:val="none" w:sz="0" w:space="0" w:color="auto"/>
            <w:right w:val="none" w:sz="0" w:space="0" w:color="auto"/>
          </w:divBdr>
        </w:div>
        <w:div w:id="469254195">
          <w:marLeft w:val="480"/>
          <w:marRight w:val="0"/>
          <w:marTop w:val="0"/>
          <w:marBottom w:val="0"/>
          <w:divBdr>
            <w:top w:val="none" w:sz="0" w:space="0" w:color="auto"/>
            <w:left w:val="none" w:sz="0" w:space="0" w:color="auto"/>
            <w:bottom w:val="none" w:sz="0" w:space="0" w:color="auto"/>
            <w:right w:val="none" w:sz="0" w:space="0" w:color="auto"/>
          </w:divBdr>
        </w:div>
        <w:div w:id="1547060111">
          <w:marLeft w:val="480"/>
          <w:marRight w:val="0"/>
          <w:marTop w:val="0"/>
          <w:marBottom w:val="0"/>
          <w:divBdr>
            <w:top w:val="none" w:sz="0" w:space="0" w:color="auto"/>
            <w:left w:val="none" w:sz="0" w:space="0" w:color="auto"/>
            <w:bottom w:val="none" w:sz="0" w:space="0" w:color="auto"/>
            <w:right w:val="none" w:sz="0" w:space="0" w:color="auto"/>
          </w:divBdr>
        </w:div>
        <w:div w:id="1613708651">
          <w:marLeft w:val="480"/>
          <w:marRight w:val="0"/>
          <w:marTop w:val="0"/>
          <w:marBottom w:val="0"/>
          <w:divBdr>
            <w:top w:val="none" w:sz="0" w:space="0" w:color="auto"/>
            <w:left w:val="none" w:sz="0" w:space="0" w:color="auto"/>
            <w:bottom w:val="none" w:sz="0" w:space="0" w:color="auto"/>
            <w:right w:val="none" w:sz="0" w:space="0" w:color="auto"/>
          </w:divBdr>
        </w:div>
        <w:div w:id="1725904393">
          <w:marLeft w:val="480"/>
          <w:marRight w:val="0"/>
          <w:marTop w:val="0"/>
          <w:marBottom w:val="0"/>
          <w:divBdr>
            <w:top w:val="none" w:sz="0" w:space="0" w:color="auto"/>
            <w:left w:val="none" w:sz="0" w:space="0" w:color="auto"/>
            <w:bottom w:val="none" w:sz="0" w:space="0" w:color="auto"/>
            <w:right w:val="none" w:sz="0" w:space="0" w:color="auto"/>
          </w:divBdr>
        </w:div>
        <w:div w:id="362561783">
          <w:marLeft w:val="480"/>
          <w:marRight w:val="0"/>
          <w:marTop w:val="0"/>
          <w:marBottom w:val="0"/>
          <w:divBdr>
            <w:top w:val="none" w:sz="0" w:space="0" w:color="auto"/>
            <w:left w:val="none" w:sz="0" w:space="0" w:color="auto"/>
            <w:bottom w:val="none" w:sz="0" w:space="0" w:color="auto"/>
            <w:right w:val="none" w:sz="0" w:space="0" w:color="auto"/>
          </w:divBdr>
        </w:div>
        <w:div w:id="1475217133">
          <w:marLeft w:val="480"/>
          <w:marRight w:val="0"/>
          <w:marTop w:val="0"/>
          <w:marBottom w:val="0"/>
          <w:divBdr>
            <w:top w:val="none" w:sz="0" w:space="0" w:color="auto"/>
            <w:left w:val="none" w:sz="0" w:space="0" w:color="auto"/>
            <w:bottom w:val="none" w:sz="0" w:space="0" w:color="auto"/>
            <w:right w:val="none" w:sz="0" w:space="0" w:color="auto"/>
          </w:divBdr>
        </w:div>
        <w:div w:id="1918396529">
          <w:marLeft w:val="480"/>
          <w:marRight w:val="0"/>
          <w:marTop w:val="0"/>
          <w:marBottom w:val="0"/>
          <w:divBdr>
            <w:top w:val="none" w:sz="0" w:space="0" w:color="auto"/>
            <w:left w:val="none" w:sz="0" w:space="0" w:color="auto"/>
            <w:bottom w:val="none" w:sz="0" w:space="0" w:color="auto"/>
            <w:right w:val="none" w:sz="0" w:space="0" w:color="auto"/>
          </w:divBdr>
        </w:div>
        <w:div w:id="1189871868">
          <w:marLeft w:val="480"/>
          <w:marRight w:val="0"/>
          <w:marTop w:val="0"/>
          <w:marBottom w:val="0"/>
          <w:divBdr>
            <w:top w:val="none" w:sz="0" w:space="0" w:color="auto"/>
            <w:left w:val="none" w:sz="0" w:space="0" w:color="auto"/>
            <w:bottom w:val="none" w:sz="0" w:space="0" w:color="auto"/>
            <w:right w:val="none" w:sz="0" w:space="0" w:color="auto"/>
          </w:divBdr>
        </w:div>
        <w:div w:id="959729156">
          <w:marLeft w:val="480"/>
          <w:marRight w:val="0"/>
          <w:marTop w:val="0"/>
          <w:marBottom w:val="0"/>
          <w:divBdr>
            <w:top w:val="none" w:sz="0" w:space="0" w:color="auto"/>
            <w:left w:val="none" w:sz="0" w:space="0" w:color="auto"/>
            <w:bottom w:val="none" w:sz="0" w:space="0" w:color="auto"/>
            <w:right w:val="none" w:sz="0" w:space="0" w:color="auto"/>
          </w:divBdr>
        </w:div>
        <w:div w:id="685205810">
          <w:marLeft w:val="480"/>
          <w:marRight w:val="0"/>
          <w:marTop w:val="0"/>
          <w:marBottom w:val="0"/>
          <w:divBdr>
            <w:top w:val="none" w:sz="0" w:space="0" w:color="auto"/>
            <w:left w:val="none" w:sz="0" w:space="0" w:color="auto"/>
            <w:bottom w:val="none" w:sz="0" w:space="0" w:color="auto"/>
            <w:right w:val="none" w:sz="0" w:space="0" w:color="auto"/>
          </w:divBdr>
        </w:div>
        <w:div w:id="1539511843">
          <w:marLeft w:val="480"/>
          <w:marRight w:val="0"/>
          <w:marTop w:val="0"/>
          <w:marBottom w:val="0"/>
          <w:divBdr>
            <w:top w:val="none" w:sz="0" w:space="0" w:color="auto"/>
            <w:left w:val="none" w:sz="0" w:space="0" w:color="auto"/>
            <w:bottom w:val="none" w:sz="0" w:space="0" w:color="auto"/>
            <w:right w:val="none" w:sz="0" w:space="0" w:color="auto"/>
          </w:divBdr>
        </w:div>
        <w:div w:id="904294299">
          <w:marLeft w:val="480"/>
          <w:marRight w:val="0"/>
          <w:marTop w:val="0"/>
          <w:marBottom w:val="0"/>
          <w:divBdr>
            <w:top w:val="none" w:sz="0" w:space="0" w:color="auto"/>
            <w:left w:val="none" w:sz="0" w:space="0" w:color="auto"/>
            <w:bottom w:val="none" w:sz="0" w:space="0" w:color="auto"/>
            <w:right w:val="none" w:sz="0" w:space="0" w:color="auto"/>
          </w:divBdr>
        </w:div>
        <w:div w:id="961764187">
          <w:marLeft w:val="480"/>
          <w:marRight w:val="0"/>
          <w:marTop w:val="0"/>
          <w:marBottom w:val="0"/>
          <w:divBdr>
            <w:top w:val="none" w:sz="0" w:space="0" w:color="auto"/>
            <w:left w:val="none" w:sz="0" w:space="0" w:color="auto"/>
            <w:bottom w:val="none" w:sz="0" w:space="0" w:color="auto"/>
            <w:right w:val="none" w:sz="0" w:space="0" w:color="auto"/>
          </w:divBdr>
        </w:div>
        <w:div w:id="781801861">
          <w:marLeft w:val="480"/>
          <w:marRight w:val="0"/>
          <w:marTop w:val="0"/>
          <w:marBottom w:val="0"/>
          <w:divBdr>
            <w:top w:val="none" w:sz="0" w:space="0" w:color="auto"/>
            <w:left w:val="none" w:sz="0" w:space="0" w:color="auto"/>
            <w:bottom w:val="none" w:sz="0" w:space="0" w:color="auto"/>
            <w:right w:val="none" w:sz="0" w:space="0" w:color="auto"/>
          </w:divBdr>
        </w:div>
        <w:div w:id="698356256">
          <w:marLeft w:val="480"/>
          <w:marRight w:val="0"/>
          <w:marTop w:val="0"/>
          <w:marBottom w:val="0"/>
          <w:divBdr>
            <w:top w:val="none" w:sz="0" w:space="0" w:color="auto"/>
            <w:left w:val="none" w:sz="0" w:space="0" w:color="auto"/>
            <w:bottom w:val="none" w:sz="0" w:space="0" w:color="auto"/>
            <w:right w:val="none" w:sz="0" w:space="0" w:color="auto"/>
          </w:divBdr>
        </w:div>
        <w:div w:id="1113982600">
          <w:marLeft w:val="480"/>
          <w:marRight w:val="0"/>
          <w:marTop w:val="0"/>
          <w:marBottom w:val="0"/>
          <w:divBdr>
            <w:top w:val="none" w:sz="0" w:space="0" w:color="auto"/>
            <w:left w:val="none" w:sz="0" w:space="0" w:color="auto"/>
            <w:bottom w:val="none" w:sz="0" w:space="0" w:color="auto"/>
            <w:right w:val="none" w:sz="0" w:space="0" w:color="auto"/>
          </w:divBdr>
        </w:div>
        <w:div w:id="1105032809">
          <w:marLeft w:val="480"/>
          <w:marRight w:val="0"/>
          <w:marTop w:val="0"/>
          <w:marBottom w:val="0"/>
          <w:divBdr>
            <w:top w:val="none" w:sz="0" w:space="0" w:color="auto"/>
            <w:left w:val="none" w:sz="0" w:space="0" w:color="auto"/>
            <w:bottom w:val="none" w:sz="0" w:space="0" w:color="auto"/>
            <w:right w:val="none" w:sz="0" w:space="0" w:color="auto"/>
          </w:divBdr>
        </w:div>
        <w:div w:id="1384408684">
          <w:marLeft w:val="480"/>
          <w:marRight w:val="0"/>
          <w:marTop w:val="0"/>
          <w:marBottom w:val="0"/>
          <w:divBdr>
            <w:top w:val="none" w:sz="0" w:space="0" w:color="auto"/>
            <w:left w:val="none" w:sz="0" w:space="0" w:color="auto"/>
            <w:bottom w:val="none" w:sz="0" w:space="0" w:color="auto"/>
            <w:right w:val="none" w:sz="0" w:space="0" w:color="auto"/>
          </w:divBdr>
        </w:div>
        <w:div w:id="1577784863">
          <w:marLeft w:val="480"/>
          <w:marRight w:val="0"/>
          <w:marTop w:val="0"/>
          <w:marBottom w:val="0"/>
          <w:divBdr>
            <w:top w:val="none" w:sz="0" w:space="0" w:color="auto"/>
            <w:left w:val="none" w:sz="0" w:space="0" w:color="auto"/>
            <w:bottom w:val="none" w:sz="0" w:space="0" w:color="auto"/>
            <w:right w:val="none" w:sz="0" w:space="0" w:color="auto"/>
          </w:divBdr>
        </w:div>
        <w:div w:id="212816105">
          <w:marLeft w:val="480"/>
          <w:marRight w:val="0"/>
          <w:marTop w:val="0"/>
          <w:marBottom w:val="0"/>
          <w:divBdr>
            <w:top w:val="none" w:sz="0" w:space="0" w:color="auto"/>
            <w:left w:val="none" w:sz="0" w:space="0" w:color="auto"/>
            <w:bottom w:val="none" w:sz="0" w:space="0" w:color="auto"/>
            <w:right w:val="none" w:sz="0" w:space="0" w:color="auto"/>
          </w:divBdr>
        </w:div>
        <w:div w:id="1192186592">
          <w:marLeft w:val="480"/>
          <w:marRight w:val="0"/>
          <w:marTop w:val="0"/>
          <w:marBottom w:val="0"/>
          <w:divBdr>
            <w:top w:val="none" w:sz="0" w:space="0" w:color="auto"/>
            <w:left w:val="none" w:sz="0" w:space="0" w:color="auto"/>
            <w:bottom w:val="none" w:sz="0" w:space="0" w:color="auto"/>
            <w:right w:val="none" w:sz="0" w:space="0" w:color="auto"/>
          </w:divBdr>
        </w:div>
        <w:div w:id="1474715238">
          <w:marLeft w:val="480"/>
          <w:marRight w:val="0"/>
          <w:marTop w:val="0"/>
          <w:marBottom w:val="0"/>
          <w:divBdr>
            <w:top w:val="none" w:sz="0" w:space="0" w:color="auto"/>
            <w:left w:val="none" w:sz="0" w:space="0" w:color="auto"/>
            <w:bottom w:val="none" w:sz="0" w:space="0" w:color="auto"/>
            <w:right w:val="none" w:sz="0" w:space="0" w:color="auto"/>
          </w:divBdr>
        </w:div>
        <w:div w:id="1580627909">
          <w:marLeft w:val="480"/>
          <w:marRight w:val="0"/>
          <w:marTop w:val="0"/>
          <w:marBottom w:val="0"/>
          <w:divBdr>
            <w:top w:val="none" w:sz="0" w:space="0" w:color="auto"/>
            <w:left w:val="none" w:sz="0" w:space="0" w:color="auto"/>
            <w:bottom w:val="none" w:sz="0" w:space="0" w:color="auto"/>
            <w:right w:val="none" w:sz="0" w:space="0" w:color="auto"/>
          </w:divBdr>
        </w:div>
        <w:div w:id="1943221766">
          <w:marLeft w:val="480"/>
          <w:marRight w:val="0"/>
          <w:marTop w:val="0"/>
          <w:marBottom w:val="0"/>
          <w:divBdr>
            <w:top w:val="none" w:sz="0" w:space="0" w:color="auto"/>
            <w:left w:val="none" w:sz="0" w:space="0" w:color="auto"/>
            <w:bottom w:val="none" w:sz="0" w:space="0" w:color="auto"/>
            <w:right w:val="none" w:sz="0" w:space="0" w:color="auto"/>
          </w:divBdr>
        </w:div>
        <w:div w:id="1092747331">
          <w:marLeft w:val="480"/>
          <w:marRight w:val="0"/>
          <w:marTop w:val="0"/>
          <w:marBottom w:val="0"/>
          <w:divBdr>
            <w:top w:val="none" w:sz="0" w:space="0" w:color="auto"/>
            <w:left w:val="none" w:sz="0" w:space="0" w:color="auto"/>
            <w:bottom w:val="none" w:sz="0" w:space="0" w:color="auto"/>
            <w:right w:val="none" w:sz="0" w:space="0" w:color="auto"/>
          </w:divBdr>
        </w:div>
        <w:div w:id="819157152">
          <w:marLeft w:val="480"/>
          <w:marRight w:val="0"/>
          <w:marTop w:val="0"/>
          <w:marBottom w:val="0"/>
          <w:divBdr>
            <w:top w:val="none" w:sz="0" w:space="0" w:color="auto"/>
            <w:left w:val="none" w:sz="0" w:space="0" w:color="auto"/>
            <w:bottom w:val="none" w:sz="0" w:space="0" w:color="auto"/>
            <w:right w:val="none" w:sz="0" w:space="0" w:color="auto"/>
          </w:divBdr>
        </w:div>
        <w:div w:id="256133461">
          <w:marLeft w:val="480"/>
          <w:marRight w:val="0"/>
          <w:marTop w:val="0"/>
          <w:marBottom w:val="0"/>
          <w:divBdr>
            <w:top w:val="none" w:sz="0" w:space="0" w:color="auto"/>
            <w:left w:val="none" w:sz="0" w:space="0" w:color="auto"/>
            <w:bottom w:val="none" w:sz="0" w:space="0" w:color="auto"/>
            <w:right w:val="none" w:sz="0" w:space="0" w:color="auto"/>
          </w:divBdr>
        </w:div>
        <w:div w:id="1796094511">
          <w:marLeft w:val="480"/>
          <w:marRight w:val="0"/>
          <w:marTop w:val="0"/>
          <w:marBottom w:val="0"/>
          <w:divBdr>
            <w:top w:val="none" w:sz="0" w:space="0" w:color="auto"/>
            <w:left w:val="none" w:sz="0" w:space="0" w:color="auto"/>
            <w:bottom w:val="none" w:sz="0" w:space="0" w:color="auto"/>
            <w:right w:val="none" w:sz="0" w:space="0" w:color="auto"/>
          </w:divBdr>
        </w:div>
        <w:div w:id="27340448">
          <w:marLeft w:val="480"/>
          <w:marRight w:val="0"/>
          <w:marTop w:val="0"/>
          <w:marBottom w:val="0"/>
          <w:divBdr>
            <w:top w:val="none" w:sz="0" w:space="0" w:color="auto"/>
            <w:left w:val="none" w:sz="0" w:space="0" w:color="auto"/>
            <w:bottom w:val="none" w:sz="0" w:space="0" w:color="auto"/>
            <w:right w:val="none" w:sz="0" w:space="0" w:color="auto"/>
          </w:divBdr>
        </w:div>
        <w:div w:id="1866476620">
          <w:marLeft w:val="480"/>
          <w:marRight w:val="0"/>
          <w:marTop w:val="0"/>
          <w:marBottom w:val="0"/>
          <w:divBdr>
            <w:top w:val="none" w:sz="0" w:space="0" w:color="auto"/>
            <w:left w:val="none" w:sz="0" w:space="0" w:color="auto"/>
            <w:bottom w:val="none" w:sz="0" w:space="0" w:color="auto"/>
            <w:right w:val="none" w:sz="0" w:space="0" w:color="auto"/>
          </w:divBdr>
        </w:div>
        <w:div w:id="464852440">
          <w:marLeft w:val="480"/>
          <w:marRight w:val="0"/>
          <w:marTop w:val="0"/>
          <w:marBottom w:val="0"/>
          <w:divBdr>
            <w:top w:val="none" w:sz="0" w:space="0" w:color="auto"/>
            <w:left w:val="none" w:sz="0" w:space="0" w:color="auto"/>
            <w:bottom w:val="none" w:sz="0" w:space="0" w:color="auto"/>
            <w:right w:val="none" w:sz="0" w:space="0" w:color="auto"/>
          </w:divBdr>
        </w:div>
        <w:div w:id="1973754417">
          <w:marLeft w:val="480"/>
          <w:marRight w:val="0"/>
          <w:marTop w:val="0"/>
          <w:marBottom w:val="0"/>
          <w:divBdr>
            <w:top w:val="none" w:sz="0" w:space="0" w:color="auto"/>
            <w:left w:val="none" w:sz="0" w:space="0" w:color="auto"/>
            <w:bottom w:val="none" w:sz="0" w:space="0" w:color="auto"/>
            <w:right w:val="none" w:sz="0" w:space="0" w:color="auto"/>
          </w:divBdr>
        </w:div>
        <w:div w:id="1937206190">
          <w:marLeft w:val="480"/>
          <w:marRight w:val="0"/>
          <w:marTop w:val="0"/>
          <w:marBottom w:val="0"/>
          <w:divBdr>
            <w:top w:val="none" w:sz="0" w:space="0" w:color="auto"/>
            <w:left w:val="none" w:sz="0" w:space="0" w:color="auto"/>
            <w:bottom w:val="none" w:sz="0" w:space="0" w:color="auto"/>
            <w:right w:val="none" w:sz="0" w:space="0" w:color="auto"/>
          </w:divBdr>
        </w:div>
        <w:div w:id="1661693344">
          <w:marLeft w:val="480"/>
          <w:marRight w:val="0"/>
          <w:marTop w:val="0"/>
          <w:marBottom w:val="0"/>
          <w:divBdr>
            <w:top w:val="none" w:sz="0" w:space="0" w:color="auto"/>
            <w:left w:val="none" w:sz="0" w:space="0" w:color="auto"/>
            <w:bottom w:val="none" w:sz="0" w:space="0" w:color="auto"/>
            <w:right w:val="none" w:sz="0" w:space="0" w:color="auto"/>
          </w:divBdr>
        </w:div>
        <w:div w:id="1612013116">
          <w:marLeft w:val="480"/>
          <w:marRight w:val="0"/>
          <w:marTop w:val="0"/>
          <w:marBottom w:val="0"/>
          <w:divBdr>
            <w:top w:val="none" w:sz="0" w:space="0" w:color="auto"/>
            <w:left w:val="none" w:sz="0" w:space="0" w:color="auto"/>
            <w:bottom w:val="none" w:sz="0" w:space="0" w:color="auto"/>
            <w:right w:val="none" w:sz="0" w:space="0" w:color="auto"/>
          </w:divBdr>
        </w:div>
        <w:div w:id="1730418710">
          <w:marLeft w:val="480"/>
          <w:marRight w:val="0"/>
          <w:marTop w:val="0"/>
          <w:marBottom w:val="0"/>
          <w:divBdr>
            <w:top w:val="none" w:sz="0" w:space="0" w:color="auto"/>
            <w:left w:val="none" w:sz="0" w:space="0" w:color="auto"/>
            <w:bottom w:val="none" w:sz="0" w:space="0" w:color="auto"/>
            <w:right w:val="none" w:sz="0" w:space="0" w:color="auto"/>
          </w:divBdr>
        </w:div>
        <w:div w:id="1792090620">
          <w:marLeft w:val="480"/>
          <w:marRight w:val="0"/>
          <w:marTop w:val="0"/>
          <w:marBottom w:val="0"/>
          <w:divBdr>
            <w:top w:val="none" w:sz="0" w:space="0" w:color="auto"/>
            <w:left w:val="none" w:sz="0" w:space="0" w:color="auto"/>
            <w:bottom w:val="none" w:sz="0" w:space="0" w:color="auto"/>
            <w:right w:val="none" w:sz="0" w:space="0" w:color="auto"/>
          </w:divBdr>
        </w:div>
        <w:div w:id="1148286651">
          <w:marLeft w:val="480"/>
          <w:marRight w:val="0"/>
          <w:marTop w:val="0"/>
          <w:marBottom w:val="0"/>
          <w:divBdr>
            <w:top w:val="none" w:sz="0" w:space="0" w:color="auto"/>
            <w:left w:val="none" w:sz="0" w:space="0" w:color="auto"/>
            <w:bottom w:val="none" w:sz="0" w:space="0" w:color="auto"/>
            <w:right w:val="none" w:sz="0" w:space="0" w:color="auto"/>
          </w:divBdr>
        </w:div>
        <w:div w:id="776943544">
          <w:marLeft w:val="480"/>
          <w:marRight w:val="0"/>
          <w:marTop w:val="0"/>
          <w:marBottom w:val="0"/>
          <w:divBdr>
            <w:top w:val="none" w:sz="0" w:space="0" w:color="auto"/>
            <w:left w:val="none" w:sz="0" w:space="0" w:color="auto"/>
            <w:bottom w:val="none" w:sz="0" w:space="0" w:color="auto"/>
            <w:right w:val="none" w:sz="0" w:space="0" w:color="auto"/>
          </w:divBdr>
        </w:div>
      </w:divsChild>
    </w:div>
    <w:div w:id="467862166">
      <w:bodyDiv w:val="1"/>
      <w:marLeft w:val="0"/>
      <w:marRight w:val="0"/>
      <w:marTop w:val="0"/>
      <w:marBottom w:val="0"/>
      <w:divBdr>
        <w:top w:val="none" w:sz="0" w:space="0" w:color="auto"/>
        <w:left w:val="none" w:sz="0" w:space="0" w:color="auto"/>
        <w:bottom w:val="none" w:sz="0" w:space="0" w:color="auto"/>
        <w:right w:val="none" w:sz="0" w:space="0" w:color="auto"/>
      </w:divBdr>
    </w:div>
    <w:div w:id="468131636">
      <w:bodyDiv w:val="1"/>
      <w:marLeft w:val="0"/>
      <w:marRight w:val="0"/>
      <w:marTop w:val="0"/>
      <w:marBottom w:val="0"/>
      <w:divBdr>
        <w:top w:val="none" w:sz="0" w:space="0" w:color="auto"/>
        <w:left w:val="none" w:sz="0" w:space="0" w:color="auto"/>
        <w:bottom w:val="none" w:sz="0" w:space="0" w:color="auto"/>
        <w:right w:val="none" w:sz="0" w:space="0" w:color="auto"/>
      </w:divBdr>
    </w:div>
    <w:div w:id="468523860">
      <w:bodyDiv w:val="1"/>
      <w:marLeft w:val="0"/>
      <w:marRight w:val="0"/>
      <w:marTop w:val="0"/>
      <w:marBottom w:val="0"/>
      <w:divBdr>
        <w:top w:val="none" w:sz="0" w:space="0" w:color="auto"/>
        <w:left w:val="none" w:sz="0" w:space="0" w:color="auto"/>
        <w:bottom w:val="none" w:sz="0" w:space="0" w:color="auto"/>
        <w:right w:val="none" w:sz="0" w:space="0" w:color="auto"/>
      </w:divBdr>
      <w:divsChild>
        <w:div w:id="1432314499">
          <w:marLeft w:val="480"/>
          <w:marRight w:val="0"/>
          <w:marTop w:val="0"/>
          <w:marBottom w:val="0"/>
          <w:divBdr>
            <w:top w:val="none" w:sz="0" w:space="0" w:color="auto"/>
            <w:left w:val="none" w:sz="0" w:space="0" w:color="auto"/>
            <w:bottom w:val="none" w:sz="0" w:space="0" w:color="auto"/>
            <w:right w:val="none" w:sz="0" w:space="0" w:color="auto"/>
          </w:divBdr>
        </w:div>
        <w:div w:id="1726489058">
          <w:marLeft w:val="480"/>
          <w:marRight w:val="0"/>
          <w:marTop w:val="0"/>
          <w:marBottom w:val="0"/>
          <w:divBdr>
            <w:top w:val="none" w:sz="0" w:space="0" w:color="auto"/>
            <w:left w:val="none" w:sz="0" w:space="0" w:color="auto"/>
            <w:bottom w:val="none" w:sz="0" w:space="0" w:color="auto"/>
            <w:right w:val="none" w:sz="0" w:space="0" w:color="auto"/>
          </w:divBdr>
        </w:div>
        <w:div w:id="1445272722">
          <w:marLeft w:val="480"/>
          <w:marRight w:val="0"/>
          <w:marTop w:val="0"/>
          <w:marBottom w:val="0"/>
          <w:divBdr>
            <w:top w:val="none" w:sz="0" w:space="0" w:color="auto"/>
            <w:left w:val="none" w:sz="0" w:space="0" w:color="auto"/>
            <w:bottom w:val="none" w:sz="0" w:space="0" w:color="auto"/>
            <w:right w:val="none" w:sz="0" w:space="0" w:color="auto"/>
          </w:divBdr>
        </w:div>
        <w:div w:id="682786235">
          <w:marLeft w:val="480"/>
          <w:marRight w:val="0"/>
          <w:marTop w:val="0"/>
          <w:marBottom w:val="0"/>
          <w:divBdr>
            <w:top w:val="none" w:sz="0" w:space="0" w:color="auto"/>
            <w:left w:val="none" w:sz="0" w:space="0" w:color="auto"/>
            <w:bottom w:val="none" w:sz="0" w:space="0" w:color="auto"/>
            <w:right w:val="none" w:sz="0" w:space="0" w:color="auto"/>
          </w:divBdr>
        </w:div>
        <w:div w:id="1988127096">
          <w:marLeft w:val="480"/>
          <w:marRight w:val="0"/>
          <w:marTop w:val="0"/>
          <w:marBottom w:val="0"/>
          <w:divBdr>
            <w:top w:val="none" w:sz="0" w:space="0" w:color="auto"/>
            <w:left w:val="none" w:sz="0" w:space="0" w:color="auto"/>
            <w:bottom w:val="none" w:sz="0" w:space="0" w:color="auto"/>
            <w:right w:val="none" w:sz="0" w:space="0" w:color="auto"/>
          </w:divBdr>
        </w:div>
        <w:div w:id="760757733">
          <w:marLeft w:val="480"/>
          <w:marRight w:val="0"/>
          <w:marTop w:val="0"/>
          <w:marBottom w:val="0"/>
          <w:divBdr>
            <w:top w:val="none" w:sz="0" w:space="0" w:color="auto"/>
            <w:left w:val="none" w:sz="0" w:space="0" w:color="auto"/>
            <w:bottom w:val="none" w:sz="0" w:space="0" w:color="auto"/>
            <w:right w:val="none" w:sz="0" w:space="0" w:color="auto"/>
          </w:divBdr>
        </w:div>
        <w:div w:id="184909268">
          <w:marLeft w:val="480"/>
          <w:marRight w:val="0"/>
          <w:marTop w:val="0"/>
          <w:marBottom w:val="0"/>
          <w:divBdr>
            <w:top w:val="none" w:sz="0" w:space="0" w:color="auto"/>
            <w:left w:val="none" w:sz="0" w:space="0" w:color="auto"/>
            <w:bottom w:val="none" w:sz="0" w:space="0" w:color="auto"/>
            <w:right w:val="none" w:sz="0" w:space="0" w:color="auto"/>
          </w:divBdr>
        </w:div>
        <w:div w:id="1408650900">
          <w:marLeft w:val="480"/>
          <w:marRight w:val="0"/>
          <w:marTop w:val="0"/>
          <w:marBottom w:val="0"/>
          <w:divBdr>
            <w:top w:val="none" w:sz="0" w:space="0" w:color="auto"/>
            <w:left w:val="none" w:sz="0" w:space="0" w:color="auto"/>
            <w:bottom w:val="none" w:sz="0" w:space="0" w:color="auto"/>
            <w:right w:val="none" w:sz="0" w:space="0" w:color="auto"/>
          </w:divBdr>
        </w:div>
        <w:div w:id="2052727592">
          <w:marLeft w:val="480"/>
          <w:marRight w:val="0"/>
          <w:marTop w:val="0"/>
          <w:marBottom w:val="0"/>
          <w:divBdr>
            <w:top w:val="none" w:sz="0" w:space="0" w:color="auto"/>
            <w:left w:val="none" w:sz="0" w:space="0" w:color="auto"/>
            <w:bottom w:val="none" w:sz="0" w:space="0" w:color="auto"/>
            <w:right w:val="none" w:sz="0" w:space="0" w:color="auto"/>
          </w:divBdr>
        </w:div>
        <w:div w:id="979263824">
          <w:marLeft w:val="480"/>
          <w:marRight w:val="0"/>
          <w:marTop w:val="0"/>
          <w:marBottom w:val="0"/>
          <w:divBdr>
            <w:top w:val="none" w:sz="0" w:space="0" w:color="auto"/>
            <w:left w:val="none" w:sz="0" w:space="0" w:color="auto"/>
            <w:bottom w:val="none" w:sz="0" w:space="0" w:color="auto"/>
            <w:right w:val="none" w:sz="0" w:space="0" w:color="auto"/>
          </w:divBdr>
        </w:div>
        <w:div w:id="359858364">
          <w:marLeft w:val="480"/>
          <w:marRight w:val="0"/>
          <w:marTop w:val="0"/>
          <w:marBottom w:val="0"/>
          <w:divBdr>
            <w:top w:val="none" w:sz="0" w:space="0" w:color="auto"/>
            <w:left w:val="none" w:sz="0" w:space="0" w:color="auto"/>
            <w:bottom w:val="none" w:sz="0" w:space="0" w:color="auto"/>
            <w:right w:val="none" w:sz="0" w:space="0" w:color="auto"/>
          </w:divBdr>
        </w:div>
        <w:div w:id="369307357">
          <w:marLeft w:val="480"/>
          <w:marRight w:val="0"/>
          <w:marTop w:val="0"/>
          <w:marBottom w:val="0"/>
          <w:divBdr>
            <w:top w:val="none" w:sz="0" w:space="0" w:color="auto"/>
            <w:left w:val="none" w:sz="0" w:space="0" w:color="auto"/>
            <w:bottom w:val="none" w:sz="0" w:space="0" w:color="auto"/>
            <w:right w:val="none" w:sz="0" w:space="0" w:color="auto"/>
          </w:divBdr>
        </w:div>
        <w:div w:id="920019998">
          <w:marLeft w:val="480"/>
          <w:marRight w:val="0"/>
          <w:marTop w:val="0"/>
          <w:marBottom w:val="0"/>
          <w:divBdr>
            <w:top w:val="none" w:sz="0" w:space="0" w:color="auto"/>
            <w:left w:val="none" w:sz="0" w:space="0" w:color="auto"/>
            <w:bottom w:val="none" w:sz="0" w:space="0" w:color="auto"/>
            <w:right w:val="none" w:sz="0" w:space="0" w:color="auto"/>
          </w:divBdr>
        </w:div>
        <w:div w:id="1649480555">
          <w:marLeft w:val="480"/>
          <w:marRight w:val="0"/>
          <w:marTop w:val="0"/>
          <w:marBottom w:val="0"/>
          <w:divBdr>
            <w:top w:val="none" w:sz="0" w:space="0" w:color="auto"/>
            <w:left w:val="none" w:sz="0" w:space="0" w:color="auto"/>
            <w:bottom w:val="none" w:sz="0" w:space="0" w:color="auto"/>
            <w:right w:val="none" w:sz="0" w:space="0" w:color="auto"/>
          </w:divBdr>
        </w:div>
        <w:div w:id="318851990">
          <w:marLeft w:val="480"/>
          <w:marRight w:val="0"/>
          <w:marTop w:val="0"/>
          <w:marBottom w:val="0"/>
          <w:divBdr>
            <w:top w:val="none" w:sz="0" w:space="0" w:color="auto"/>
            <w:left w:val="none" w:sz="0" w:space="0" w:color="auto"/>
            <w:bottom w:val="none" w:sz="0" w:space="0" w:color="auto"/>
            <w:right w:val="none" w:sz="0" w:space="0" w:color="auto"/>
          </w:divBdr>
        </w:div>
        <w:div w:id="895818139">
          <w:marLeft w:val="480"/>
          <w:marRight w:val="0"/>
          <w:marTop w:val="0"/>
          <w:marBottom w:val="0"/>
          <w:divBdr>
            <w:top w:val="none" w:sz="0" w:space="0" w:color="auto"/>
            <w:left w:val="none" w:sz="0" w:space="0" w:color="auto"/>
            <w:bottom w:val="none" w:sz="0" w:space="0" w:color="auto"/>
            <w:right w:val="none" w:sz="0" w:space="0" w:color="auto"/>
          </w:divBdr>
        </w:div>
        <w:div w:id="1555000478">
          <w:marLeft w:val="480"/>
          <w:marRight w:val="0"/>
          <w:marTop w:val="0"/>
          <w:marBottom w:val="0"/>
          <w:divBdr>
            <w:top w:val="none" w:sz="0" w:space="0" w:color="auto"/>
            <w:left w:val="none" w:sz="0" w:space="0" w:color="auto"/>
            <w:bottom w:val="none" w:sz="0" w:space="0" w:color="auto"/>
            <w:right w:val="none" w:sz="0" w:space="0" w:color="auto"/>
          </w:divBdr>
        </w:div>
        <w:div w:id="1787431058">
          <w:marLeft w:val="480"/>
          <w:marRight w:val="0"/>
          <w:marTop w:val="0"/>
          <w:marBottom w:val="0"/>
          <w:divBdr>
            <w:top w:val="none" w:sz="0" w:space="0" w:color="auto"/>
            <w:left w:val="none" w:sz="0" w:space="0" w:color="auto"/>
            <w:bottom w:val="none" w:sz="0" w:space="0" w:color="auto"/>
            <w:right w:val="none" w:sz="0" w:space="0" w:color="auto"/>
          </w:divBdr>
        </w:div>
        <w:div w:id="1164781870">
          <w:marLeft w:val="480"/>
          <w:marRight w:val="0"/>
          <w:marTop w:val="0"/>
          <w:marBottom w:val="0"/>
          <w:divBdr>
            <w:top w:val="none" w:sz="0" w:space="0" w:color="auto"/>
            <w:left w:val="none" w:sz="0" w:space="0" w:color="auto"/>
            <w:bottom w:val="none" w:sz="0" w:space="0" w:color="auto"/>
            <w:right w:val="none" w:sz="0" w:space="0" w:color="auto"/>
          </w:divBdr>
        </w:div>
        <w:div w:id="1411730859">
          <w:marLeft w:val="480"/>
          <w:marRight w:val="0"/>
          <w:marTop w:val="0"/>
          <w:marBottom w:val="0"/>
          <w:divBdr>
            <w:top w:val="none" w:sz="0" w:space="0" w:color="auto"/>
            <w:left w:val="none" w:sz="0" w:space="0" w:color="auto"/>
            <w:bottom w:val="none" w:sz="0" w:space="0" w:color="auto"/>
            <w:right w:val="none" w:sz="0" w:space="0" w:color="auto"/>
          </w:divBdr>
        </w:div>
        <w:div w:id="107623166">
          <w:marLeft w:val="480"/>
          <w:marRight w:val="0"/>
          <w:marTop w:val="0"/>
          <w:marBottom w:val="0"/>
          <w:divBdr>
            <w:top w:val="none" w:sz="0" w:space="0" w:color="auto"/>
            <w:left w:val="none" w:sz="0" w:space="0" w:color="auto"/>
            <w:bottom w:val="none" w:sz="0" w:space="0" w:color="auto"/>
            <w:right w:val="none" w:sz="0" w:space="0" w:color="auto"/>
          </w:divBdr>
        </w:div>
        <w:div w:id="2102873728">
          <w:marLeft w:val="480"/>
          <w:marRight w:val="0"/>
          <w:marTop w:val="0"/>
          <w:marBottom w:val="0"/>
          <w:divBdr>
            <w:top w:val="none" w:sz="0" w:space="0" w:color="auto"/>
            <w:left w:val="none" w:sz="0" w:space="0" w:color="auto"/>
            <w:bottom w:val="none" w:sz="0" w:space="0" w:color="auto"/>
            <w:right w:val="none" w:sz="0" w:space="0" w:color="auto"/>
          </w:divBdr>
        </w:div>
        <w:div w:id="1442720105">
          <w:marLeft w:val="480"/>
          <w:marRight w:val="0"/>
          <w:marTop w:val="0"/>
          <w:marBottom w:val="0"/>
          <w:divBdr>
            <w:top w:val="none" w:sz="0" w:space="0" w:color="auto"/>
            <w:left w:val="none" w:sz="0" w:space="0" w:color="auto"/>
            <w:bottom w:val="none" w:sz="0" w:space="0" w:color="auto"/>
            <w:right w:val="none" w:sz="0" w:space="0" w:color="auto"/>
          </w:divBdr>
        </w:div>
        <w:div w:id="1224868572">
          <w:marLeft w:val="480"/>
          <w:marRight w:val="0"/>
          <w:marTop w:val="0"/>
          <w:marBottom w:val="0"/>
          <w:divBdr>
            <w:top w:val="none" w:sz="0" w:space="0" w:color="auto"/>
            <w:left w:val="none" w:sz="0" w:space="0" w:color="auto"/>
            <w:bottom w:val="none" w:sz="0" w:space="0" w:color="auto"/>
            <w:right w:val="none" w:sz="0" w:space="0" w:color="auto"/>
          </w:divBdr>
        </w:div>
        <w:div w:id="783811297">
          <w:marLeft w:val="480"/>
          <w:marRight w:val="0"/>
          <w:marTop w:val="0"/>
          <w:marBottom w:val="0"/>
          <w:divBdr>
            <w:top w:val="none" w:sz="0" w:space="0" w:color="auto"/>
            <w:left w:val="none" w:sz="0" w:space="0" w:color="auto"/>
            <w:bottom w:val="none" w:sz="0" w:space="0" w:color="auto"/>
            <w:right w:val="none" w:sz="0" w:space="0" w:color="auto"/>
          </w:divBdr>
        </w:div>
        <w:div w:id="408844039">
          <w:marLeft w:val="480"/>
          <w:marRight w:val="0"/>
          <w:marTop w:val="0"/>
          <w:marBottom w:val="0"/>
          <w:divBdr>
            <w:top w:val="none" w:sz="0" w:space="0" w:color="auto"/>
            <w:left w:val="none" w:sz="0" w:space="0" w:color="auto"/>
            <w:bottom w:val="none" w:sz="0" w:space="0" w:color="auto"/>
            <w:right w:val="none" w:sz="0" w:space="0" w:color="auto"/>
          </w:divBdr>
        </w:div>
        <w:div w:id="589116871">
          <w:marLeft w:val="480"/>
          <w:marRight w:val="0"/>
          <w:marTop w:val="0"/>
          <w:marBottom w:val="0"/>
          <w:divBdr>
            <w:top w:val="none" w:sz="0" w:space="0" w:color="auto"/>
            <w:left w:val="none" w:sz="0" w:space="0" w:color="auto"/>
            <w:bottom w:val="none" w:sz="0" w:space="0" w:color="auto"/>
            <w:right w:val="none" w:sz="0" w:space="0" w:color="auto"/>
          </w:divBdr>
        </w:div>
        <w:div w:id="1812869416">
          <w:marLeft w:val="480"/>
          <w:marRight w:val="0"/>
          <w:marTop w:val="0"/>
          <w:marBottom w:val="0"/>
          <w:divBdr>
            <w:top w:val="none" w:sz="0" w:space="0" w:color="auto"/>
            <w:left w:val="none" w:sz="0" w:space="0" w:color="auto"/>
            <w:bottom w:val="none" w:sz="0" w:space="0" w:color="auto"/>
            <w:right w:val="none" w:sz="0" w:space="0" w:color="auto"/>
          </w:divBdr>
        </w:div>
        <w:div w:id="135608319">
          <w:marLeft w:val="480"/>
          <w:marRight w:val="0"/>
          <w:marTop w:val="0"/>
          <w:marBottom w:val="0"/>
          <w:divBdr>
            <w:top w:val="none" w:sz="0" w:space="0" w:color="auto"/>
            <w:left w:val="none" w:sz="0" w:space="0" w:color="auto"/>
            <w:bottom w:val="none" w:sz="0" w:space="0" w:color="auto"/>
            <w:right w:val="none" w:sz="0" w:space="0" w:color="auto"/>
          </w:divBdr>
        </w:div>
        <w:div w:id="399056797">
          <w:marLeft w:val="480"/>
          <w:marRight w:val="0"/>
          <w:marTop w:val="0"/>
          <w:marBottom w:val="0"/>
          <w:divBdr>
            <w:top w:val="none" w:sz="0" w:space="0" w:color="auto"/>
            <w:left w:val="none" w:sz="0" w:space="0" w:color="auto"/>
            <w:bottom w:val="none" w:sz="0" w:space="0" w:color="auto"/>
            <w:right w:val="none" w:sz="0" w:space="0" w:color="auto"/>
          </w:divBdr>
        </w:div>
        <w:div w:id="2000301256">
          <w:marLeft w:val="480"/>
          <w:marRight w:val="0"/>
          <w:marTop w:val="0"/>
          <w:marBottom w:val="0"/>
          <w:divBdr>
            <w:top w:val="none" w:sz="0" w:space="0" w:color="auto"/>
            <w:left w:val="none" w:sz="0" w:space="0" w:color="auto"/>
            <w:bottom w:val="none" w:sz="0" w:space="0" w:color="auto"/>
            <w:right w:val="none" w:sz="0" w:space="0" w:color="auto"/>
          </w:divBdr>
        </w:div>
        <w:div w:id="1195576200">
          <w:marLeft w:val="480"/>
          <w:marRight w:val="0"/>
          <w:marTop w:val="0"/>
          <w:marBottom w:val="0"/>
          <w:divBdr>
            <w:top w:val="none" w:sz="0" w:space="0" w:color="auto"/>
            <w:left w:val="none" w:sz="0" w:space="0" w:color="auto"/>
            <w:bottom w:val="none" w:sz="0" w:space="0" w:color="auto"/>
            <w:right w:val="none" w:sz="0" w:space="0" w:color="auto"/>
          </w:divBdr>
        </w:div>
        <w:div w:id="1327779830">
          <w:marLeft w:val="480"/>
          <w:marRight w:val="0"/>
          <w:marTop w:val="0"/>
          <w:marBottom w:val="0"/>
          <w:divBdr>
            <w:top w:val="none" w:sz="0" w:space="0" w:color="auto"/>
            <w:left w:val="none" w:sz="0" w:space="0" w:color="auto"/>
            <w:bottom w:val="none" w:sz="0" w:space="0" w:color="auto"/>
            <w:right w:val="none" w:sz="0" w:space="0" w:color="auto"/>
          </w:divBdr>
        </w:div>
        <w:div w:id="16127889">
          <w:marLeft w:val="480"/>
          <w:marRight w:val="0"/>
          <w:marTop w:val="0"/>
          <w:marBottom w:val="0"/>
          <w:divBdr>
            <w:top w:val="none" w:sz="0" w:space="0" w:color="auto"/>
            <w:left w:val="none" w:sz="0" w:space="0" w:color="auto"/>
            <w:bottom w:val="none" w:sz="0" w:space="0" w:color="auto"/>
            <w:right w:val="none" w:sz="0" w:space="0" w:color="auto"/>
          </w:divBdr>
        </w:div>
        <w:div w:id="359474760">
          <w:marLeft w:val="480"/>
          <w:marRight w:val="0"/>
          <w:marTop w:val="0"/>
          <w:marBottom w:val="0"/>
          <w:divBdr>
            <w:top w:val="none" w:sz="0" w:space="0" w:color="auto"/>
            <w:left w:val="none" w:sz="0" w:space="0" w:color="auto"/>
            <w:bottom w:val="none" w:sz="0" w:space="0" w:color="auto"/>
            <w:right w:val="none" w:sz="0" w:space="0" w:color="auto"/>
          </w:divBdr>
        </w:div>
        <w:div w:id="1801024874">
          <w:marLeft w:val="480"/>
          <w:marRight w:val="0"/>
          <w:marTop w:val="0"/>
          <w:marBottom w:val="0"/>
          <w:divBdr>
            <w:top w:val="none" w:sz="0" w:space="0" w:color="auto"/>
            <w:left w:val="none" w:sz="0" w:space="0" w:color="auto"/>
            <w:bottom w:val="none" w:sz="0" w:space="0" w:color="auto"/>
            <w:right w:val="none" w:sz="0" w:space="0" w:color="auto"/>
          </w:divBdr>
        </w:div>
        <w:div w:id="1392339366">
          <w:marLeft w:val="480"/>
          <w:marRight w:val="0"/>
          <w:marTop w:val="0"/>
          <w:marBottom w:val="0"/>
          <w:divBdr>
            <w:top w:val="none" w:sz="0" w:space="0" w:color="auto"/>
            <w:left w:val="none" w:sz="0" w:space="0" w:color="auto"/>
            <w:bottom w:val="none" w:sz="0" w:space="0" w:color="auto"/>
            <w:right w:val="none" w:sz="0" w:space="0" w:color="auto"/>
          </w:divBdr>
        </w:div>
        <w:div w:id="1895580217">
          <w:marLeft w:val="480"/>
          <w:marRight w:val="0"/>
          <w:marTop w:val="0"/>
          <w:marBottom w:val="0"/>
          <w:divBdr>
            <w:top w:val="none" w:sz="0" w:space="0" w:color="auto"/>
            <w:left w:val="none" w:sz="0" w:space="0" w:color="auto"/>
            <w:bottom w:val="none" w:sz="0" w:space="0" w:color="auto"/>
            <w:right w:val="none" w:sz="0" w:space="0" w:color="auto"/>
          </w:divBdr>
        </w:div>
        <w:div w:id="1193301025">
          <w:marLeft w:val="480"/>
          <w:marRight w:val="0"/>
          <w:marTop w:val="0"/>
          <w:marBottom w:val="0"/>
          <w:divBdr>
            <w:top w:val="none" w:sz="0" w:space="0" w:color="auto"/>
            <w:left w:val="none" w:sz="0" w:space="0" w:color="auto"/>
            <w:bottom w:val="none" w:sz="0" w:space="0" w:color="auto"/>
            <w:right w:val="none" w:sz="0" w:space="0" w:color="auto"/>
          </w:divBdr>
        </w:div>
        <w:div w:id="467095772">
          <w:marLeft w:val="480"/>
          <w:marRight w:val="0"/>
          <w:marTop w:val="0"/>
          <w:marBottom w:val="0"/>
          <w:divBdr>
            <w:top w:val="none" w:sz="0" w:space="0" w:color="auto"/>
            <w:left w:val="none" w:sz="0" w:space="0" w:color="auto"/>
            <w:bottom w:val="none" w:sz="0" w:space="0" w:color="auto"/>
            <w:right w:val="none" w:sz="0" w:space="0" w:color="auto"/>
          </w:divBdr>
        </w:div>
        <w:div w:id="1022324785">
          <w:marLeft w:val="480"/>
          <w:marRight w:val="0"/>
          <w:marTop w:val="0"/>
          <w:marBottom w:val="0"/>
          <w:divBdr>
            <w:top w:val="none" w:sz="0" w:space="0" w:color="auto"/>
            <w:left w:val="none" w:sz="0" w:space="0" w:color="auto"/>
            <w:bottom w:val="none" w:sz="0" w:space="0" w:color="auto"/>
            <w:right w:val="none" w:sz="0" w:space="0" w:color="auto"/>
          </w:divBdr>
        </w:div>
        <w:div w:id="2040203237">
          <w:marLeft w:val="480"/>
          <w:marRight w:val="0"/>
          <w:marTop w:val="0"/>
          <w:marBottom w:val="0"/>
          <w:divBdr>
            <w:top w:val="none" w:sz="0" w:space="0" w:color="auto"/>
            <w:left w:val="none" w:sz="0" w:space="0" w:color="auto"/>
            <w:bottom w:val="none" w:sz="0" w:space="0" w:color="auto"/>
            <w:right w:val="none" w:sz="0" w:space="0" w:color="auto"/>
          </w:divBdr>
        </w:div>
        <w:div w:id="114834452">
          <w:marLeft w:val="480"/>
          <w:marRight w:val="0"/>
          <w:marTop w:val="0"/>
          <w:marBottom w:val="0"/>
          <w:divBdr>
            <w:top w:val="none" w:sz="0" w:space="0" w:color="auto"/>
            <w:left w:val="none" w:sz="0" w:space="0" w:color="auto"/>
            <w:bottom w:val="none" w:sz="0" w:space="0" w:color="auto"/>
            <w:right w:val="none" w:sz="0" w:space="0" w:color="auto"/>
          </w:divBdr>
        </w:div>
        <w:div w:id="295331697">
          <w:marLeft w:val="480"/>
          <w:marRight w:val="0"/>
          <w:marTop w:val="0"/>
          <w:marBottom w:val="0"/>
          <w:divBdr>
            <w:top w:val="none" w:sz="0" w:space="0" w:color="auto"/>
            <w:left w:val="none" w:sz="0" w:space="0" w:color="auto"/>
            <w:bottom w:val="none" w:sz="0" w:space="0" w:color="auto"/>
            <w:right w:val="none" w:sz="0" w:space="0" w:color="auto"/>
          </w:divBdr>
        </w:div>
        <w:div w:id="73824118">
          <w:marLeft w:val="480"/>
          <w:marRight w:val="0"/>
          <w:marTop w:val="0"/>
          <w:marBottom w:val="0"/>
          <w:divBdr>
            <w:top w:val="none" w:sz="0" w:space="0" w:color="auto"/>
            <w:left w:val="none" w:sz="0" w:space="0" w:color="auto"/>
            <w:bottom w:val="none" w:sz="0" w:space="0" w:color="auto"/>
            <w:right w:val="none" w:sz="0" w:space="0" w:color="auto"/>
          </w:divBdr>
        </w:div>
        <w:div w:id="1517958491">
          <w:marLeft w:val="480"/>
          <w:marRight w:val="0"/>
          <w:marTop w:val="0"/>
          <w:marBottom w:val="0"/>
          <w:divBdr>
            <w:top w:val="none" w:sz="0" w:space="0" w:color="auto"/>
            <w:left w:val="none" w:sz="0" w:space="0" w:color="auto"/>
            <w:bottom w:val="none" w:sz="0" w:space="0" w:color="auto"/>
            <w:right w:val="none" w:sz="0" w:space="0" w:color="auto"/>
          </w:divBdr>
        </w:div>
        <w:div w:id="1158040619">
          <w:marLeft w:val="480"/>
          <w:marRight w:val="0"/>
          <w:marTop w:val="0"/>
          <w:marBottom w:val="0"/>
          <w:divBdr>
            <w:top w:val="none" w:sz="0" w:space="0" w:color="auto"/>
            <w:left w:val="none" w:sz="0" w:space="0" w:color="auto"/>
            <w:bottom w:val="none" w:sz="0" w:space="0" w:color="auto"/>
            <w:right w:val="none" w:sz="0" w:space="0" w:color="auto"/>
          </w:divBdr>
        </w:div>
        <w:div w:id="1974285869">
          <w:marLeft w:val="480"/>
          <w:marRight w:val="0"/>
          <w:marTop w:val="0"/>
          <w:marBottom w:val="0"/>
          <w:divBdr>
            <w:top w:val="none" w:sz="0" w:space="0" w:color="auto"/>
            <w:left w:val="none" w:sz="0" w:space="0" w:color="auto"/>
            <w:bottom w:val="none" w:sz="0" w:space="0" w:color="auto"/>
            <w:right w:val="none" w:sz="0" w:space="0" w:color="auto"/>
          </w:divBdr>
        </w:div>
        <w:div w:id="1481380647">
          <w:marLeft w:val="480"/>
          <w:marRight w:val="0"/>
          <w:marTop w:val="0"/>
          <w:marBottom w:val="0"/>
          <w:divBdr>
            <w:top w:val="none" w:sz="0" w:space="0" w:color="auto"/>
            <w:left w:val="none" w:sz="0" w:space="0" w:color="auto"/>
            <w:bottom w:val="none" w:sz="0" w:space="0" w:color="auto"/>
            <w:right w:val="none" w:sz="0" w:space="0" w:color="auto"/>
          </w:divBdr>
        </w:div>
        <w:div w:id="716516720">
          <w:marLeft w:val="480"/>
          <w:marRight w:val="0"/>
          <w:marTop w:val="0"/>
          <w:marBottom w:val="0"/>
          <w:divBdr>
            <w:top w:val="none" w:sz="0" w:space="0" w:color="auto"/>
            <w:left w:val="none" w:sz="0" w:space="0" w:color="auto"/>
            <w:bottom w:val="none" w:sz="0" w:space="0" w:color="auto"/>
            <w:right w:val="none" w:sz="0" w:space="0" w:color="auto"/>
          </w:divBdr>
        </w:div>
        <w:div w:id="1584871528">
          <w:marLeft w:val="480"/>
          <w:marRight w:val="0"/>
          <w:marTop w:val="0"/>
          <w:marBottom w:val="0"/>
          <w:divBdr>
            <w:top w:val="none" w:sz="0" w:space="0" w:color="auto"/>
            <w:left w:val="none" w:sz="0" w:space="0" w:color="auto"/>
            <w:bottom w:val="none" w:sz="0" w:space="0" w:color="auto"/>
            <w:right w:val="none" w:sz="0" w:space="0" w:color="auto"/>
          </w:divBdr>
        </w:div>
        <w:div w:id="2031176379">
          <w:marLeft w:val="480"/>
          <w:marRight w:val="0"/>
          <w:marTop w:val="0"/>
          <w:marBottom w:val="0"/>
          <w:divBdr>
            <w:top w:val="none" w:sz="0" w:space="0" w:color="auto"/>
            <w:left w:val="none" w:sz="0" w:space="0" w:color="auto"/>
            <w:bottom w:val="none" w:sz="0" w:space="0" w:color="auto"/>
            <w:right w:val="none" w:sz="0" w:space="0" w:color="auto"/>
          </w:divBdr>
        </w:div>
        <w:div w:id="1693458126">
          <w:marLeft w:val="480"/>
          <w:marRight w:val="0"/>
          <w:marTop w:val="0"/>
          <w:marBottom w:val="0"/>
          <w:divBdr>
            <w:top w:val="none" w:sz="0" w:space="0" w:color="auto"/>
            <w:left w:val="none" w:sz="0" w:space="0" w:color="auto"/>
            <w:bottom w:val="none" w:sz="0" w:space="0" w:color="auto"/>
            <w:right w:val="none" w:sz="0" w:space="0" w:color="auto"/>
          </w:divBdr>
        </w:div>
        <w:div w:id="1595430443">
          <w:marLeft w:val="480"/>
          <w:marRight w:val="0"/>
          <w:marTop w:val="0"/>
          <w:marBottom w:val="0"/>
          <w:divBdr>
            <w:top w:val="none" w:sz="0" w:space="0" w:color="auto"/>
            <w:left w:val="none" w:sz="0" w:space="0" w:color="auto"/>
            <w:bottom w:val="none" w:sz="0" w:space="0" w:color="auto"/>
            <w:right w:val="none" w:sz="0" w:space="0" w:color="auto"/>
          </w:divBdr>
        </w:div>
        <w:div w:id="548415938">
          <w:marLeft w:val="480"/>
          <w:marRight w:val="0"/>
          <w:marTop w:val="0"/>
          <w:marBottom w:val="0"/>
          <w:divBdr>
            <w:top w:val="none" w:sz="0" w:space="0" w:color="auto"/>
            <w:left w:val="none" w:sz="0" w:space="0" w:color="auto"/>
            <w:bottom w:val="none" w:sz="0" w:space="0" w:color="auto"/>
            <w:right w:val="none" w:sz="0" w:space="0" w:color="auto"/>
          </w:divBdr>
        </w:div>
        <w:div w:id="272790326">
          <w:marLeft w:val="480"/>
          <w:marRight w:val="0"/>
          <w:marTop w:val="0"/>
          <w:marBottom w:val="0"/>
          <w:divBdr>
            <w:top w:val="none" w:sz="0" w:space="0" w:color="auto"/>
            <w:left w:val="none" w:sz="0" w:space="0" w:color="auto"/>
            <w:bottom w:val="none" w:sz="0" w:space="0" w:color="auto"/>
            <w:right w:val="none" w:sz="0" w:space="0" w:color="auto"/>
          </w:divBdr>
        </w:div>
        <w:div w:id="1750349630">
          <w:marLeft w:val="480"/>
          <w:marRight w:val="0"/>
          <w:marTop w:val="0"/>
          <w:marBottom w:val="0"/>
          <w:divBdr>
            <w:top w:val="none" w:sz="0" w:space="0" w:color="auto"/>
            <w:left w:val="none" w:sz="0" w:space="0" w:color="auto"/>
            <w:bottom w:val="none" w:sz="0" w:space="0" w:color="auto"/>
            <w:right w:val="none" w:sz="0" w:space="0" w:color="auto"/>
          </w:divBdr>
        </w:div>
        <w:div w:id="1361278525">
          <w:marLeft w:val="480"/>
          <w:marRight w:val="0"/>
          <w:marTop w:val="0"/>
          <w:marBottom w:val="0"/>
          <w:divBdr>
            <w:top w:val="none" w:sz="0" w:space="0" w:color="auto"/>
            <w:left w:val="none" w:sz="0" w:space="0" w:color="auto"/>
            <w:bottom w:val="none" w:sz="0" w:space="0" w:color="auto"/>
            <w:right w:val="none" w:sz="0" w:space="0" w:color="auto"/>
          </w:divBdr>
        </w:div>
        <w:div w:id="1161237095">
          <w:marLeft w:val="480"/>
          <w:marRight w:val="0"/>
          <w:marTop w:val="0"/>
          <w:marBottom w:val="0"/>
          <w:divBdr>
            <w:top w:val="none" w:sz="0" w:space="0" w:color="auto"/>
            <w:left w:val="none" w:sz="0" w:space="0" w:color="auto"/>
            <w:bottom w:val="none" w:sz="0" w:space="0" w:color="auto"/>
            <w:right w:val="none" w:sz="0" w:space="0" w:color="auto"/>
          </w:divBdr>
        </w:div>
        <w:div w:id="994185701">
          <w:marLeft w:val="480"/>
          <w:marRight w:val="0"/>
          <w:marTop w:val="0"/>
          <w:marBottom w:val="0"/>
          <w:divBdr>
            <w:top w:val="none" w:sz="0" w:space="0" w:color="auto"/>
            <w:left w:val="none" w:sz="0" w:space="0" w:color="auto"/>
            <w:bottom w:val="none" w:sz="0" w:space="0" w:color="auto"/>
            <w:right w:val="none" w:sz="0" w:space="0" w:color="auto"/>
          </w:divBdr>
        </w:div>
        <w:div w:id="958343795">
          <w:marLeft w:val="480"/>
          <w:marRight w:val="0"/>
          <w:marTop w:val="0"/>
          <w:marBottom w:val="0"/>
          <w:divBdr>
            <w:top w:val="none" w:sz="0" w:space="0" w:color="auto"/>
            <w:left w:val="none" w:sz="0" w:space="0" w:color="auto"/>
            <w:bottom w:val="none" w:sz="0" w:space="0" w:color="auto"/>
            <w:right w:val="none" w:sz="0" w:space="0" w:color="auto"/>
          </w:divBdr>
        </w:div>
        <w:div w:id="1927766372">
          <w:marLeft w:val="480"/>
          <w:marRight w:val="0"/>
          <w:marTop w:val="0"/>
          <w:marBottom w:val="0"/>
          <w:divBdr>
            <w:top w:val="none" w:sz="0" w:space="0" w:color="auto"/>
            <w:left w:val="none" w:sz="0" w:space="0" w:color="auto"/>
            <w:bottom w:val="none" w:sz="0" w:space="0" w:color="auto"/>
            <w:right w:val="none" w:sz="0" w:space="0" w:color="auto"/>
          </w:divBdr>
        </w:div>
        <w:div w:id="1271162240">
          <w:marLeft w:val="480"/>
          <w:marRight w:val="0"/>
          <w:marTop w:val="0"/>
          <w:marBottom w:val="0"/>
          <w:divBdr>
            <w:top w:val="none" w:sz="0" w:space="0" w:color="auto"/>
            <w:left w:val="none" w:sz="0" w:space="0" w:color="auto"/>
            <w:bottom w:val="none" w:sz="0" w:space="0" w:color="auto"/>
            <w:right w:val="none" w:sz="0" w:space="0" w:color="auto"/>
          </w:divBdr>
        </w:div>
        <w:div w:id="935752405">
          <w:marLeft w:val="480"/>
          <w:marRight w:val="0"/>
          <w:marTop w:val="0"/>
          <w:marBottom w:val="0"/>
          <w:divBdr>
            <w:top w:val="none" w:sz="0" w:space="0" w:color="auto"/>
            <w:left w:val="none" w:sz="0" w:space="0" w:color="auto"/>
            <w:bottom w:val="none" w:sz="0" w:space="0" w:color="auto"/>
            <w:right w:val="none" w:sz="0" w:space="0" w:color="auto"/>
          </w:divBdr>
        </w:div>
        <w:div w:id="1965844783">
          <w:marLeft w:val="480"/>
          <w:marRight w:val="0"/>
          <w:marTop w:val="0"/>
          <w:marBottom w:val="0"/>
          <w:divBdr>
            <w:top w:val="none" w:sz="0" w:space="0" w:color="auto"/>
            <w:left w:val="none" w:sz="0" w:space="0" w:color="auto"/>
            <w:bottom w:val="none" w:sz="0" w:space="0" w:color="auto"/>
            <w:right w:val="none" w:sz="0" w:space="0" w:color="auto"/>
          </w:divBdr>
        </w:div>
        <w:div w:id="110976440">
          <w:marLeft w:val="480"/>
          <w:marRight w:val="0"/>
          <w:marTop w:val="0"/>
          <w:marBottom w:val="0"/>
          <w:divBdr>
            <w:top w:val="none" w:sz="0" w:space="0" w:color="auto"/>
            <w:left w:val="none" w:sz="0" w:space="0" w:color="auto"/>
            <w:bottom w:val="none" w:sz="0" w:space="0" w:color="auto"/>
            <w:right w:val="none" w:sz="0" w:space="0" w:color="auto"/>
          </w:divBdr>
        </w:div>
        <w:div w:id="1009719583">
          <w:marLeft w:val="480"/>
          <w:marRight w:val="0"/>
          <w:marTop w:val="0"/>
          <w:marBottom w:val="0"/>
          <w:divBdr>
            <w:top w:val="none" w:sz="0" w:space="0" w:color="auto"/>
            <w:left w:val="none" w:sz="0" w:space="0" w:color="auto"/>
            <w:bottom w:val="none" w:sz="0" w:space="0" w:color="auto"/>
            <w:right w:val="none" w:sz="0" w:space="0" w:color="auto"/>
          </w:divBdr>
        </w:div>
      </w:divsChild>
    </w:div>
    <w:div w:id="468590272">
      <w:bodyDiv w:val="1"/>
      <w:marLeft w:val="0"/>
      <w:marRight w:val="0"/>
      <w:marTop w:val="0"/>
      <w:marBottom w:val="0"/>
      <w:divBdr>
        <w:top w:val="none" w:sz="0" w:space="0" w:color="auto"/>
        <w:left w:val="none" w:sz="0" w:space="0" w:color="auto"/>
        <w:bottom w:val="none" w:sz="0" w:space="0" w:color="auto"/>
        <w:right w:val="none" w:sz="0" w:space="0" w:color="auto"/>
      </w:divBdr>
    </w:div>
    <w:div w:id="468865989">
      <w:bodyDiv w:val="1"/>
      <w:marLeft w:val="0"/>
      <w:marRight w:val="0"/>
      <w:marTop w:val="0"/>
      <w:marBottom w:val="0"/>
      <w:divBdr>
        <w:top w:val="none" w:sz="0" w:space="0" w:color="auto"/>
        <w:left w:val="none" w:sz="0" w:space="0" w:color="auto"/>
        <w:bottom w:val="none" w:sz="0" w:space="0" w:color="auto"/>
        <w:right w:val="none" w:sz="0" w:space="0" w:color="auto"/>
      </w:divBdr>
    </w:div>
    <w:div w:id="468979464">
      <w:bodyDiv w:val="1"/>
      <w:marLeft w:val="0"/>
      <w:marRight w:val="0"/>
      <w:marTop w:val="0"/>
      <w:marBottom w:val="0"/>
      <w:divBdr>
        <w:top w:val="none" w:sz="0" w:space="0" w:color="auto"/>
        <w:left w:val="none" w:sz="0" w:space="0" w:color="auto"/>
        <w:bottom w:val="none" w:sz="0" w:space="0" w:color="auto"/>
        <w:right w:val="none" w:sz="0" w:space="0" w:color="auto"/>
      </w:divBdr>
    </w:div>
    <w:div w:id="469829855">
      <w:bodyDiv w:val="1"/>
      <w:marLeft w:val="0"/>
      <w:marRight w:val="0"/>
      <w:marTop w:val="0"/>
      <w:marBottom w:val="0"/>
      <w:divBdr>
        <w:top w:val="none" w:sz="0" w:space="0" w:color="auto"/>
        <w:left w:val="none" w:sz="0" w:space="0" w:color="auto"/>
        <w:bottom w:val="none" w:sz="0" w:space="0" w:color="auto"/>
        <w:right w:val="none" w:sz="0" w:space="0" w:color="auto"/>
      </w:divBdr>
    </w:div>
    <w:div w:id="469904912">
      <w:bodyDiv w:val="1"/>
      <w:marLeft w:val="0"/>
      <w:marRight w:val="0"/>
      <w:marTop w:val="0"/>
      <w:marBottom w:val="0"/>
      <w:divBdr>
        <w:top w:val="none" w:sz="0" w:space="0" w:color="auto"/>
        <w:left w:val="none" w:sz="0" w:space="0" w:color="auto"/>
        <w:bottom w:val="none" w:sz="0" w:space="0" w:color="auto"/>
        <w:right w:val="none" w:sz="0" w:space="0" w:color="auto"/>
      </w:divBdr>
    </w:div>
    <w:div w:id="469978311">
      <w:bodyDiv w:val="1"/>
      <w:marLeft w:val="0"/>
      <w:marRight w:val="0"/>
      <w:marTop w:val="0"/>
      <w:marBottom w:val="0"/>
      <w:divBdr>
        <w:top w:val="none" w:sz="0" w:space="0" w:color="auto"/>
        <w:left w:val="none" w:sz="0" w:space="0" w:color="auto"/>
        <w:bottom w:val="none" w:sz="0" w:space="0" w:color="auto"/>
        <w:right w:val="none" w:sz="0" w:space="0" w:color="auto"/>
      </w:divBdr>
    </w:div>
    <w:div w:id="470287625">
      <w:bodyDiv w:val="1"/>
      <w:marLeft w:val="0"/>
      <w:marRight w:val="0"/>
      <w:marTop w:val="0"/>
      <w:marBottom w:val="0"/>
      <w:divBdr>
        <w:top w:val="none" w:sz="0" w:space="0" w:color="auto"/>
        <w:left w:val="none" w:sz="0" w:space="0" w:color="auto"/>
        <w:bottom w:val="none" w:sz="0" w:space="0" w:color="auto"/>
        <w:right w:val="none" w:sz="0" w:space="0" w:color="auto"/>
      </w:divBdr>
    </w:div>
    <w:div w:id="470292955">
      <w:bodyDiv w:val="1"/>
      <w:marLeft w:val="0"/>
      <w:marRight w:val="0"/>
      <w:marTop w:val="0"/>
      <w:marBottom w:val="0"/>
      <w:divBdr>
        <w:top w:val="none" w:sz="0" w:space="0" w:color="auto"/>
        <w:left w:val="none" w:sz="0" w:space="0" w:color="auto"/>
        <w:bottom w:val="none" w:sz="0" w:space="0" w:color="auto"/>
        <w:right w:val="none" w:sz="0" w:space="0" w:color="auto"/>
      </w:divBdr>
    </w:div>
    <w:div w:id="470558721">
      <w:bodyDiv w:val="1"/>
      <w:marLeft w:val="0"/>
      <w:marRight w:val="0"/>
      <w:marTop w:val="0"/>
      <w:marBottom w:val="0"/>
      <w:divBdr>
        <w:top w:val="none" w:sz="0" w:space="0" w:color="auto"/>
        <w:left w:val="none" w:sz="0" w:space="0" w:color="auto"/>
        <w:bottom w:val="none" w:sz="0" w:space="0" w:color="auto"/>
        <w:right w:val="none" w:sz="0" w:space="0" w:color="auto"/>
      </w:divBdr>
    </w:div>
    <w:div w:id="470559342">
      <w:bodyDiv w:val="1"/>
      <w:marLeft w:val="0"/>
      <w:marRight w:val="0"/>
      <w:marTop w:val="0"/>
      <w:marBottom w:val="0"/>
      <w:divBdr>
        <w:top w:val="none" w:sz="0" w:space="0" w:color="auto"/>
        <w:left w:val="none" w:sz="0" w:space="0" w:color="auto"/>
        <w:bottom w:val="none" w:sz="0" w:space="0" w:color="auto"/>
        <w:right w:val="none" w:sz="0" w:space="0" w:color="auto"/>
      </w:divBdr>
    </w:div>
    <w:div w:id="470946536">
      <w:bodyDiv w:val="1"/>
      <w:marLeft w:val="0"/>
      <w:marRight w:val="0"/>
      <w:marTop w:val="0"/>
      <w:marBottom w:val="0"/>
      <w:divBdr>
        <w:top w:val="none" w:sz="0" w:space="0" w:color="auto"/>
        <w:left w:val="none" w:sz="0" w:space="0" w:color="auto"/>
        <w:bottom w:val="none" w:sz="0" w:space="0" w:color="auto"/>
        <w:right w:val="none" w:sz="0" w:space="0" w:color="auto"/>
      </w:divBdr>
      <w:divsChild>
        <w:div w:id="519390030">
          <w:marLeft w:val="480"/>
          <w:marRight w:val="0"/>
          <w:marTop w:val="0"/>
          <w:marBottom w:val="0"/>
          <w:divBdr>
            <w:top w:val="none" w:sz="0" w:space="0" w:color="auto"/>
            <w:left w:val="none" w:sz="0" w:space="0" w:color="auto"/>
            <w:bottom w:val="none" w:sz="0" w:space="0" w:color="auto"/>
            <w:right w:val="none" w:sz="0" w:space="0" w:color="auto"/>
          </w:divBdr>
        </w:div>
        <w:div w:id="680736516">
          <w:marLeft w:val="480"/>
          <w:marRight w:val="0"/>
          <w:marTop w:val="0"/>
          <w:marBottom w:val="0"/>
          <w:divBdr>
            <w:top w:val="none" w:sz="0" w:space="0" w:color="auto"/>
            <w:left w:val="none" w:sz="0" w:space="0" w:color="auto"/>
            <w:bottom w:val="none" w:sz="0" w:space="0" w:color="auto"/>
            <w:right w:val="none" w:sz="0" w:space="0" w:color="auto"/>
          </w:divBdr>
        </w:div>
        <w:div w:id="107432177">
          <w:marLeft w:val="480"/>
          <w:marRight w:val="0"/>
          <w:marTop w:val="0"/>
          <w:marBottom w:val="0"/>
          <w:divBdr>
            <w:top w:val="none" w:sz="0" w:space="0" w:color="auto"/>
            <w:left w:val="none" w:sz="0" w:space="0" w:color="auto"/>
            <w:bottom w:val="none" w:sz="0" w:space="0" w:color="auto"/>
            <w:right w:val="none" w:sz="0" w:space="0" w:color="auto"/>
          </w:divBdr>
        </w:div>
        <w:div w:id="1886527116">
          <w:marLeft w:val="480"/>
          <w:marRight w:val="0"/>
          <w:marTop w:val="0"/>
          <w:marBottom w:val="0"/>
          <w:divBdr>
            <w:top w:val="none" w:sz="0" w:space="0" w:color="auto"/>
            <w:left w:val="none" w:sz="0" w:space="0" w:color="auto"/>
            <w:bottom w:val="none" w:sz="0" w:space="0" w:color="auto"/>
            <w:right w:val="none" w:sz="0" w:space="0" w:color="auto"/>
          </w:divBdr>
        </w:div>
        <w:div w:id="900092929">
          <w:marLeft w:val="480"/>
          <w:marRight w:val="0"/>
          <w:marTop w:val="0"/>
          <w:marBottom w:val="0"/>
          <w:divBdr>
            <w:top w:val="none" w:sz="0" w:space="0" w:color="auto"/>
            <w:left w:val="none" w:sz="0" w:space="0" w:color="auto"/>
            <w:bottom w:val="none" w:sz="0" w:space="0" w:color="auto"/>
            <w:right w:val="none" w:sz="0" w:space="0" w:color="auto"/>
          </w:divBdr>
        </w:div>
        <w:div w:id="2033650080">
          <w:marLeft w:val="480"/>
          <w:marRight w:val="0"/>
          <w:marTop w:val="0"/>
          <w:marBottom w:val="0"/>
          <w:divBdr>
            <w:top w:val="none" w:sz="0" w:space="0" w:color="auto"/>
            <w:left w:val="none" w:sz="0" w:space="0" w:color="auto"/>
            <w:bottom w:val="none" w:sz="0" w:space="0" w:color="auto"/>
            <w:right w:val="none" w:sz="0" w:space="0" w:color="auto"/>
          </w:divBdr>
        </w:div>
        <w:div w:id="273707593">
          <w:marLeft w:val="480"/>
          <w:marRight w:val="0"/>
          <w:marTop w:val="0"/>
          <w:marBottom w:val="0"/>
          <w:divBdr>
            <w:top w:val="none" w:sz="0" w:space="0" w:color="auto"/>
            <w:left w:val="none" w:sz="0" w:space="0" w:color="auto"/>
            <w:bottom w:val="none" w:sz="0" w:space="0" w:color="auto"/>
            <w:right w:val="none" w:sz="0" w:space="0" w:color="auto"/>
          </w:divBdr>
        </w:div>
        <w:div w:id="812215879">
          <w:marLeft w:val="480"/>
          <w:marRight w:val="0"/>
          <w:marTop w:val="0"/>
          <w:marBottom w:val="0"/>
          <w:divBdr>
            <w:top w:val="none" w:sz="0" w:space="0" w:color="auto"/>
            <w:left w:val="none" w:sz="0" w:space="0" w:color="auto"/>
            <w:bottom w:val="none" w:sz="0" w:space="0" w:color="auto"/>
            <w:right w:val="none" w:sz="0" w:space="0" w:color="auto"/>
          </w:divBdr>
        </w:div>
        <w:div w:id="1472479790">
          <w:marLeft w:val="480"/>
          <w:marRight w:val="0"/>
          <w:marTop w:val="0"/>
          <w:marBottom w:val="0"/>
          <w:divBdr>
            <w:top w:val="none" w:sz="0" w:space="0" w:color="auto"/>
            <w:left w:val="none" w:sz="0" w:space="0" w:color="auto"/>
            <w:bottom w:val="none" w:sz="0" w:space="0" w:color="auto"/>
            <w:right w:val="none" w:sz="0" w:space="0" w:color="auto"/>
          </w:divBdr>
        </w:div>
        <w:div w:id="958338822">
          <w:marLeft w:val="480"/>
          <w:marRight w:val="0"/>
          <w:marTop w:val="0"/>
          <w:marBottom w:val="0"/>
          <w:divBdr>
            <w:top w:val="none" w:sz="0" w:space="0" w:color="auto"/>
            <w:left w:val="none" w:sz="0" w:space="0" w:color="auto"/>
            <w:bottom w:val="none" w:sz="0" w:space="0" w:color="auto"/>
            <w:right w:val="none" w:sz="0" w:space="0" w:color="auto"/>
          </w:divBdr>
        </w:div>
        <w:div w:id="990331537">
          <w:marLeft w:val="480"/>
          <w:marRight w:val="0"/>
          <w:marTop w:val="0"/>
          <w:marBottom w:val="0"/>
          <w:divBdr>
            <w:top w:val="none" w:sz="0" w:space="0" w:color="auto"/>
            <w:left w:val="none" w:sz="0" w:space="0" w:color="auto"/>
            <w:bottom w:val="none" w:sz="0" w:space="0" w:color="auto"/>
            <w:right w:val="none" w:sz="0" w:space="0" w:color="auto"/>
          </w:divBdr>
        </w:div>
        <w:div w:id="628121980">
          <w:marLeft w:val="480"/>
          <w:marRight w:val="0"/>
          <w:marTop w:val="0"/>
          <w:marBottom w:val="0"/>
          <w:divBdr>
            <w:top w:val="none" w:sz="0" w:space="0" w:color="auto"/>
            <w:left w:val="none" w:sz="0" w:space="0" w:color="auto"/>
            <w:bottom w:val="none" w:sz="0" w:space="0" w:color="auto"/>
            <w:right w:val="none" w:sz="0" w:space="0" w:color="auto"/>
          </w:divBdr>
        </w:div>
        <w:div w:id="113210846">
          <w:marLeft w:val="480"/>
          <w:marRight w:val="0"/>
          <w:marTop w:val="0"/>
          <w:marBottom w:val="0"/>
          <w:divBdr>
            <w:top w:val="none" w:sz="0" w:space="0" w:color="auto"/>
            <w:left w:val="none" w:sz="0" w:space="0" w:color="auto"/>
            <w:bottom w:val="none" w:sz="0" w:space="0" w:color="auto"/>
            <w:right w:val="none" w:sz="0" w:space="0" w:color="auto"/>
          </w:divBdr>
        </w:div>
        <w:div w:id="719550224">
          <w:marLeft w:val="480"/>
          <w:marRight w:val="0"/>
          <w:marTop w:val="0"/>
          <w:marBottom w:val="0"/>
          <w:divBdr>
            <w:top w:val="none" w:sz="0" w:space="0" w:color="auto"/>
            <w:left w:val="none" w:sz="0" w:space="0" w:color="auto"/>
            <w:bottom w:val="none" w:sz="0" w:space="0" w:color="auto"/>
            <w:right w:val="none" w:sz="0" w:space="0" w:color="auto"/>
          </w:divBdr>
        </w:div>
        <w:div w:id="2089302177">
          <w:marLeft w:val="480"/>
          <w:marRight w:val="0"/>
          <w:marTop w:val="0"/>
          <w:marBottom w:val="0"/>
          <w:divBdr>
            <w:top w:val="none" w:sz="0" w:space="0" w:color="auto"/>
            <w:left w:val="none" w:sz="0" w:space="0" w:color="auto"/>
            <w:bottom w:val="none" w:sz="0" w:space="0" w:color="auto"/>
            <w:right w:val="none" w:sz="0" w:space="0" w:color="auto"/>
          </w:divBdr>
        </w:div>
        <w:div w:id="1804418907">
          <w:marLeft w:val="480"/>
          <w:marRight w:val="0"/>
          <w:marTop w:val="0"/>
          <w:marBottom w:val="0"/>
          <w:divBdr>
            <w:top w:val="none" w:sz="0" w:space="0" w:color="auto"/>
            <w:left w:val="none" w:sz="0" w:space="0" w:color="auto"/>
            <w:bottom w:val="none" w:sz="0" w:space="0" w:color="auto"/>
            <w:right w:val="none" w:sz="0" w:space="0" w:color="auto"/>
          </w:divBdr>
        </w:div>
        <w:div w:id="481117722">
          <w:marLeft w:val="480"/>
          <w:marRight w:val="0"/>
          <w:marTop w:val="0"/>
          <w:marBottom w:val="0"/>
          <w:divBdr>
            <w:top w:val="none" w:sz="0" w:space="0" w:color="auto"/>
            <w:left w:val="none" w:sz="0" w:space="0" w:color="auto"/>
            <w:bottom w:val="none" w:sz="0" w:space="0" w:color="auto"/>
            <w:right w:val="none" w:sz="0" w:space="0" w:color="auto"/>
          </w:divBdr>
        </w:div>
        <w:div w:id="436564250">
          <w:marLeft w:val="480"/>
          <w:marRight w:val="0"/>
          <w:marTop w:val="0"/>
          <w:marBottom w:val="0"/>
          <w:divBdr>
            <w:top w:val="none" w:sz="0" w:space="0" w:color="auto"/>
            <w:left w:val="none" w:sz="0" w:space="0" w:color="auto"/>
            <w:bottom w:val="none" w:sz="0" w:space="0" w:color="auto"/>
            <w:right w:val="none" w:sz="0" w:space="0" w:color="auto"/>
          </w:divBdr>
        </w:div>
        <w:div w:id="276836755">
          <w:marLeft w:val="480"/>
          <w:marRight w:val="0"/>
          <w:marTop w:val="0"/>
          <w:marBottom w:val="0"/>
          <w:divBdr>
            <w:top w:val="none" w:sz="0" w:space="0" w:color="auto"/>
            <w:left w:val="none" w:sz="0" w:space="0" w:color="auto"/>
            <w:bottom w:val="none" w:sz="0" w:space="0" w:color="auto"/>
            <w:right w:val="none" w:sz="0" w:space="0" w:color="auto"/>
          </w:divBdr>
        </w:div>
        <w:div w:id="189613521">
          <w:marLeft w:val="480"/>
          <w:marRight w:val="0"/>
          <w:marTop w:val="0"/>
          <w:marBottom w:val="0"/>
          <w:divBdr>
            <w:top w:val="none" w:sz="0" w:space="0" w:color="auto"/>
            <w:left w:val="none" w:sz="0" w:space="0" w:color="auto"/>
            <w:bottom w:val="none" w:sz="0" w:space="0" w:color="auto"/>
            <w:right w:val="none" w:sz="0" w:space="0" w:color="auto"/>
          </w:divBdr>
        </w:div>
        <w:div w:id="383258652">
          <w:marLeft w:val="480"/>
          <w:marRight w:val="0"/>
          <w:marTop w:val="0"/>
          <w:marBottom w:val="0"/>
          <w:divBdr>
            <w:top w:val="none" w:sz="0" w:space="0" w:color="auto"/>
            <w:left w:val="none" w:sz="0" w:space="0" w:color="auto"/>
            <w:bottom w:val="none" w:sz="0" w:space="0" w:color="auto"/>
            <w:right w:val="none" w:sz="0" w:space="0" w:color="auto"/>
          </w:divBdr>
        </w:div>
        <w:div w:id="353768439">
          <w:marLeft w:val="480"/>
          <w:marRight w:val="0"/>
          <w:marTop w:val="0"/>
          <w:marBottom w:val="0"/>
          <w:divBdr>
            <w:top w:val="none" w:sz="0" w:space="0" w:color="auto"/>
            <w:left w:val="none" w:sz="0" w:space="0" w:color="auto"/>
            <w:bottom w:val="none" w:sz="0" w:space="0" w:color="auto"/>
            <w:right w:val="none" w:sz="0" w:space="0" w:color="auto"/>
          </w:divBdr>
        </w:div>
        <w:div w:id="1153764767">
          <w:marLeft w:val="480"/>
          <w:marRight w:val="0"/>
          <w:marTop w:val="0"/>
          <w:marBottom w:val="0"/>
          <w:divBdr>
            <w:top w:val="none" w:sz="0" w:space="0" w:color="auto"/>
            <w:left w:val="none" w:sz="0" w:space="0" w:color="auto"/>
            <w:bottom w:val="none" w:sz="0" w:space="0" w:color="auto"/>
            <w:right w:val="none" w:sz="0" w:space="0" w:color="auto"/>
          </w:divBdr>
        </w:div>
        <w:div w:id="900595854">
          <w:marLeft w:val="480"/>
          <w:marRight w:val="0"/>
          <w:marTop w:val="0"/>
          <w:marBottom w:val="0"/>
          <w:divBdr>
            <w:top w:val="none" w:sz="0" w:space="0" w:color="auto"/>
            <w:left w:val="none" w:sz="0" w:space="0" w:color="auto"/>
            <w:bottom w:val="none" w:sz="0" w:space="0" w:color="auto"/>
            <w:right w:val="none" w:sz="0" w:space="0" w:color="auto"/>
          </w:divBdr>
        </w:div>
        <w:div w:id="930314592">
          <w:marLeft w:val="480"/>
          <w:marRight w:val="0"/>
          <w:marTop w:val="0"/>
          <w:marBottom w:val="0"/>
          <w:divBdr>
            <w:top w:val="none" w:sz="0" w:space="0" w:color="auto"/>
            <w:left w:val="none" w:sz="0" w:space="0" w:color="auto"/>
            <w:bottom w:val="none" w:sz="0" w:space="0" w:color="auto"/>
            <w:right w:val="none" w:sz="0" w:space="0" w:color="auto"/>
          </w:divBdr>
        </w:div>
        <w:div w:id="361247641">
          <w:marLeft w:val="480"/>
          <w:marRight w:val="0"/>
          <w:marTop w:val="0"/>
          <w:marBottom w:val="0"/>
          <w:divBdr>
            <w:top w:val="none" w:sz="0" w:space="0" w:color="auto"/>
            <w:left w:val="none" w:sz="0" w:space="0" w:color="auto"/>
            <w:bottom w:val="none" w:sz="0" w:space="0" w:color="auto"/>
            <w:right w:val="none" w:sz="0" w:space="0" w:color="auto"/>
          </w:divBdr>
        </w:div>
        <w:div w:id="920215313">
          <w:marLeft w:val="480"/>
          <w:marRight w:val="0"/>
          <w:marTop w:val="0"/>
          <w:marBottom w:val="0"/>
          <w:divBdr>
            <w:top w:val="none" w:sz="0" w:space="0" w:color="auto"/>
            <w:left w:val="none" w:sz="0" w:space="0" w:color="auto"/>
            <w:bottom w:val="none" w:sz="0" w:space="0" w:color="auto"/>
            <w:right w:val="none" w:sz="0" w:space="0" w:color="auto"/>
          </w:divBdr>
        </w:div>
        <w:div w:id="2070036797">
          <w:marLeft w:val="480"/>
          <w:marRight w:val="0"/>
          <w:marTop w:val="0"/>
          <w:marBottom w:val="0"/>
          <w:divBdr>
            <w:top w:val="none" w:sz="0" w:space="0" w:color="auto"/>
            <w:left w:val="none" w:sz="0" w:space="0" w:color="auto"/>
            <w:bottom w:val="none" w:sz="0" w:space="0" w:color="auto"/>
            <w:right w:val="none" w:sz="0" w:space="0" w:color="auto"/>
          </w:divBdr>
        </w:div>
        <w:div w:id="909509530">
          <w:marLeft w:val="480"/>
          <w:marRight w:val="0"/>
          <w:marTop w:val="0"/>
          <w:marBottom w:val="0"/>
          <w:divBdr>
            <w:top w:val="none" w:sz="0" w:space="0" w:color="auto"/>
            <w:left w:val="none" w:sz="0" w:space="0" w:color="auto"/>
            <w:bottom w:val="none" w:sz="0" w:space="0" w:color="auto"/>
            <w:right w:val="none" w:sz="0" w:space="0" w:color="auto"/>
          </w:divBdr>
        </w:div>
        <w:div w:id="1351876628">
          <w:marLeft w:val="480"/>
          <w:marRight w:val="0"/>
          <w:marTop w:val="0"/>
          <w:marBottom w:val="0"/>
          <w:divBdr>
            <w:top w:val="none" w:sz="0" w:space="0" w:color="auto"/>
            <w:left w:val="none" w:sz="0" w:space="0" w:color="auto"/>
            <w:bottom w:val="none" w:sz="0" w:space="0" w:color="auto"/>
            <w:right w:val="none" w:sz="0" w:space="0" w:color="auto"/>
          </w:divBdr>
        </w:div>
        <w:div w:id="1764256151">
          <w:marLeft w:val="480"/>
          <w:marRight w:val="0"/>
          <w:marTop w:val="0"/>
          <w:marBottom w:val="0"/>
          <w:divBdr>
            <w:top w:val="none" w:sz="0" w:space="0" w:color="auto"/>
            <w:left w:val="none" w:sz="0" w:space="0" w:color="auto"/>
            <w:bottom w:val="none" w:sz="0" w:space="0" w:color="auto"/>
            <w:right w:val="none" w:sz="0" w:space="0" w:color="auto"/>
          </w:divBdr>
        </w:div>
        <w:div w:id="1097872793">
          <w:marLeft w:val="480"/>
          <w:marRight w:val="0"/>
          <w:marTop w:val="0"/>
          <w:marBottom w:val="0"/>
          <w:divBdr>
            <w:top w:val="none" w:sz="0" w:space="0" w:color="auto"/>
            <w:left w:val="none" w:sz="0" w:space="0" w:color="auto"/>
            <w:bottom w:val="none" w:sz="0" w:space="0" w:color="auto"/>
            <w:right w:val="none" w:sz="0" w:space="0" w:color="auto"/>
          </w:divBdr>
        </w:div>
        <w:div w:id="502546934">
          <w:marLeft w:val="480"/>
          <w:marRight w:val="0"/>
          <w:marTop w:val="0"/>
          <w:marBottom w:val="0"/>
          <w:divBdr>
            <w:top w:val="none" w:sz="0" w:space="0" w:color="auto"/>
            <w:left w:val="none" w:sz="0" w:space="0" w:color="auto"/>
            <w:bottom w:val="none" w:sz="0" w:space="0" w:color="auto"/>
            <w:right w:val="none" w:sz="0" w:space="0" w:color="auto"/>
          </w:divBdr>
        </w:div>
        <w:div w:id="1569337898">
          <w:marLeft w:val="480"/>
          <w:marRight w:val="0"/>
          <w:marTop w:val="0"/>
          <w:marBottom w:val="0"/>
          <w:divBdr>
            <w:top w:val="none" w:sz="0" w:space="0" w:color="auto"/>
            <w:left w:val="none" w:sz="0" w:space="0" w:color="auto"/>
            <w:bottom w:val="none" w:sz="0" w:space="0" w:color="auto"/>
            <w:right w:val="none" w:sz="0" w:space="0" w:color="auto"/>
          </w:divBdr>
        </w:div>
        <w:div w:id="635337748">
          <w:marLeft w:val="480"/>
          <w:marRight w:val="0"/>
          <w:marTop w:val="0"/>
          <w:marBottom w:val="0"/>
          <w:divBdr>
            <w:top w:val="none" w:sz="0" w:space="0" w:color="auto"/>
            <w:left w:val="none" w:sz="0" w:space="0" w:color="auto"/>
            <w:bottom w:val="none" w:sz="0" w:space="0" w:color="auto"/>
            <w:right w:val="none" w:sz="0" w:space="0" w:color="auto"/>
          </w:divBdr>
        </w:div>
        <w:div w:id="7684564">
          <w:marLeft w:val="480"/>
          <w:marRight w:val="0"/>
          <w:marTop w:val="0"/>
          <w:marBottom w:val="0"/>
          <w:divBdr>
            <w:top w:val="none" w:sz="0" w:space="0" w:color="auto"/>
            <w:left w:val="none" w:sz="0" w:space="0" w:color="auto"/>
            <w:bottom w:val="none" w:sz="0" w:space="0" w:color="auto"/>
            <w:right w:val="none" w:sz="0" w:space="0" w:color="auto"/>
          </w:divBdr>
        </w:div>
        <w:div w:id="1313800897">
          <w:marLeft w:val="480"/>
          <w:marRight w:val="0"/>
          <w:marTop w:val="0"/>
          <w:marBottom w:val="0"/>
          <w:divBdr>
            <w:top w:val="none" w:sz="0" w:space="0" w:color="auto"/>
            <w:left w:val="none" w:sz="0" w:space="0" w:color="auto"/>
            <w:bottom w:val="none" w:sz="0" w:space="0" w:color="auto"/>
            <w:right w:val="none" w:sz="0" w:space="0" w:color="auto"/>
          </w:divBdr>
        </w:div>
        <w:div w:id="626282646">
          <w:marLeft w:val="480"/>
          <w:marRight w:val="0"/>
          <w:marTop w:val="0"/>
          <w:marBottom w:val="0"/>
          <w:divBdr>
            <w:top w:val="none" w:sz="0" w:space="0" w:color="auto"/>
            <w:left w:val="none" w:sz="0" w:space="0" w:color="auto"/>
            <w:bottom w:val="none" w:sz="0" w:space="0" w:color="auto"/>
            <w:right w:val="none" w:sz="0" w:space="0" w:color="auto"/>
          </w:divBdr>
        </w:div>
        <w:div w:id="1454445968">
          <w:marLeft w:val="480"/>
          <w:marRight w:val="0"/>
          <w:marTop w:val="0"/>
          <w:marBottom w:val="0"/>
          <w:divBdr>
            <w:top w:val="none" w:sz="0" w:space="0" w:color="auto"/>
            <w:left w:val="none" w:sz="0" w:space="0" w:color="auto"/>
            <w:bottom w:val="none" w:sz="0" w:space="0" w:color="auto"/>
            <w:right w:val="none" w:sz="0" w:space="0" w:color="auto"/>
          </w:divBdr>
        </w:div>
        <w:div w:id="1642997815">
          <w:marLeft w:val="480"/>
          <w:marRight w:val="0"/>
          <w:marTop w:val="0"/>
          <w:marBottom w:val="0"/>
          <w:divBdr>
            <w:top w:val="none" w:sz="0" w:space="0" w:color="auto"/>
            <w:left w:val="none" w:sz="0" w:space="0" w:color="auto"/>
            <w:bottom w:val="none" w:sz="0" w:space="0" w:color="auto"/>
            <w:right w:val="none" w:sz="0" w:space="0" w:color="auto"/>
          </w:divBdr>
        </w:div>
        <w:div w:id="1263535509">
          <w:marLeft w:val="480"/>
          <w:marRight w:val="0"/>
          <w:marTop w:val="0"/>
          <w:marBottom w:val="0"/>
          <w:divBdr>
            <w:top w:val="none" w:sz="0" w:space="0" w:color="auto"/>
            <w:left w:val="none" w:sz="0" w:space="0" w:color="auto"/>
            <w:bottom w:val="none" w:sz="0" w:space="0" w:color="auto"/>
            <w:right w:val="none" w:sz="0" w:space="0" w:color="auto"/>
          </w:divBdr>
        </w:div>
        <w:div w:id="1190878209">
          <w:marLeft w:val="480"/>
          <w:marRight w:val="0"/>
          <w:marTop w:val="0"/>
          <w:marBottom w:val="0"/>
          <w:divBdr>
            <w:top w:val="none" w:sz="0" w:space="0" w:color="auto"/>
            <w:left w:val="none" w:sz="0" w:space="0" w:color="auto"/>
            <w:bottom w:val="none" w:sz="0" w:space="0" w:color="auto"/>
            <w:right w:val="none" w:sz="0" w:space="0" w:color="auto"/>
          </w:divBdr>
        </w:div>
        <w:div w:id="684788785">
          <w:marLeft w:val="480"/>
          <w:marRight w:val="0"/>
          <w:marTop w:val="0"/>
          <w:marBottom w:val="0"/>
          <w:divBdr>
            <w:top w:val="none" w:sz="0" w:space="0" w:color="auto"/>
            <w:left w:val="none" w:sz="0" w:space="0" w:color="auto"/>
            <w:bottom w:val="none" w:sz="0" w:space="0" w:color="auto"/>
            <w:right w:val="none" w:sz="0" w:space="0" w:color="auto"/>
          </w:divBdr>
        </w:div>
        <w:div w:id="742608792">
          <w:marLeft w:val="480"/>
          <w:marRight w:val="0"/>
          <w:marTop w:val="0"/>
          <w:marBottom w:val="0"/>
          <w:divBdr>
            <w:top w:val="none" w:sz="0" w:space="0" w:color="auto"/>
            <w:left w:val="none" w:sz="0" w:space="0" w:color="auto"/>
            <w:bottom w:val="none" w:sz="0" w:space="0" w:color="auto"/>
            <w:right w:val="none" w:sz="0" w:space="0" w:color="auto"/>
          </w:divBdr>
        </w:div>
        <w:div w:id="317223850">
          <w:marLeft w:val="480"/>
          <w:marRight w:val="0"/>
          <w:marTop w:val="0"/>
          <w:marBottom w:val="0"/>
          <w:divBdr>
            <w:top w:val="none" w:sz="0" w:space="0" w:color="auto"/>
            <w:left w:val="none" w:sz="0" w:space="0" w:color="auto"/>
            <w:bottom w:val="none" w:sz="0" w:space="0" w:color="auto"/>
            <w:right w:val="none" w:sz="0" w:space="0" w:color="auto"/>
          </w:divBdr>
        </w:div>
        <w:div w:id="102187205">
          <w:marLeft w:val="480"/>
          <w:marRight w:val="0"/>
          <w:marTop w:val="0"/>
          <w:marBottom w:val="0"/>
          <w:divBdr>
            <w:top w:val="none" w:sz="0" w:space="0" w:color="auto"/>
            <w:left w:val="none" w:sz="0" w:space="0" w:color="auto"/>
            <w:bottom w:val="none" w:sz="0" w:space="0" w:color="auto"/>
            <w:right w:val="none" w:sz="0" w:space="0" w:color="auto"/>
          </w:divBdr>
        </w:div>
        <w:div w:id="665011170">
          <w:marLeft w:val="480"/>
          <w:marRight w:val="0"/>
          <w:marTop w:val="0"/>
          <w:marBottom w:val="0"/>
          <w:divBdr>
            <w:top w:val="none" w:sz="0" w:space="0" w:color="auto"/>
            <w:left w:val="none" w:sz="0" w:space="0" w:color="auto"/>
            <w:bottom w:val="none" w:sz="0" w:space="0" w:color="auto"/>
            <w:right w:val="none" w:sz="0" w:space="0" w:color="auto"/>
          </w:divBdr>
        </w:div>
        <w:div w:id="1487550973">
          <w:marLeft w:val="480"/>
          <w:marRight w:val="0"/>
          <w:marTop w:val="0"/>
          <w:marBottom w:val="0"/>
          <w:divBdr>
            <w:top w:val="none" w:sz="0" w:space="0" w:color="auto"/>
            <w:left w:val="none" w:sz="0" w:space="0" w:color="auto"/>
            <w:bottom w:val="none" w:sz="0" w:space="0" w:color="auto"/>
            <w:right w:val="none" w:sz="0" w:space="0" w:color="auto"/>
          </w:divBdr>
        </w:div>
        <w:div w:id="1983729066">
          <w:marLeft w:val="480"/>
          <w:marRight w:val="0"/>
          <w:marTop w:val="0"/>
          <w:marBottom w:val="0"/>
          <w:divBdr>
            <w:top w:val="none" w:sz="0" w:space="0" w:color="auto"/>
            <w:left w:val="none" w:sz="0" w:space="0" w:color="auto"/>
            <w:bottom w:val="none" w:sz="0" w:space="0" w:color="auto"/>
            <w:right w:val="none" w:sz="0" w:space="0" w:color="auto"/>
          </w:divBdr>
        </w:div>
      </w:divsChild>
    </w:div>
    <w:div w:id="471100733">
      <w:bodyDiv w:val="1"/>
      <w:marLeft w:val="0"/>
      <w:marRight w:val="0"/>
      <w:marTop w:val="0"/>
      <w:marBottom w:val="0"/>
      <w:divBdr>
        <w:top w:val="none" w:sz="0" w:space="0" w:color="auto"/>
        <w:left w:val="none" w:sz="0" w:space="0" w:color="auto"/>
        <w:bottom w:val="none" w:sz="0" w:space="0" w:color="auto"/>
        <w:right w:val="none" w:sz="0" w:space="0" w:color="auto"/>
      </w:divBdr>
    </w:div>
    <w:div w:id="471679529">
      <w:bodyDiv w:val="1"/>
      <w:marLeft w:val="0"/>
      <w:marRight w:val="0"/>
      <w:marTop w:val="0"/>
      <w:marBottom w:val="0"/>
      <w:divBdr>
        <w:top w:val="none" w:sz="0" w:space="0" w:color="auto"/>
        <w:left w:val="none" w:sz="0" w:space="0" w:color="auto"/>
        <w:bottom w:val="none" w:sz="0" w:space="0" w:color="auto"/>
        <w:right w:val="none" w:sz="0" w:space="0" w:color="auto"/>
      </w:divBdr>
    </w:div>
    <w:div w:id="471951070">
      <w:bodyDiv w:val="1"/>
      <w:marLeft w:val="0"/>
      <w:marRight w:val="0"/>
      <w:marTop w:val="0"/>
      <w:marBottom w:val="0"/>
      <w:divBdr>
        <w:top w:val="none" w:sz="0" w:space="0" w:color="auto"/>
        <w:left w:val="none" w:sz="0" w:space="0" w:color="auto"/>
        <w:bottom w:val="none" w:sz="0" w:space="0" w:color="auto"/>
        <w:right w:val="none" w:sz="0" w:space="0" w:color="auto"/>
      </w:divBdr>
    </w:div>
    <w:div w:id="472412527">
      <w:bodyDiv w:val="1"/>
      <w:marLeft w:val="0"/>
      <w:marRight w:val="0"/>
      <w:marTop w:val="0"/>
      <w:marBottom w:val="0"/>
      <w:divBdr>
        <w:top w:val="none" w:sz="0" w:space="0" w:color="auto"/>
        <w:left w:val="none" w:sz="0" w:space="0" w:color="auto"/>
        <w:bottom w:val="none" w:sz="0" w:space="0" w:color="auto"/>
        <w:right w:val="none" w:sz="0" w:space="0" w:color="auto"/>
      </w:divBdr>
    </w:div>
    <w:div w:id="472453971">
      <w:bodyDiv w:val="1"/>
      <w:marLeft w:val="0"/>
      <w:marRight w:val="0"/>
      <w:marTop w:val="0"/>
      <w:marBottom w:val="0"/>
      <w:divBdr>
        <w:top w:val="none" w:sz="0" w:space="0" w:color="auto"/>
        <w:left w:val="none" w:sz="0" w:space="0" w:color="auto"/>
        <w:bottom w:val="none" w:sz="0" w:space="0" w:color="auto"/>
        <w:right w:val="none" w:sz="0" w:space="0" w:color="auto"/>
      </w:divBdr>
    </w:div>
    <w:div w:id="472523997">
      <w:bodyDiv w:val="1"/>
      <w:marLeft w:val="0"/>
      <w:marRight w:val="0"/>
      <w:marTop w:val="0"/>
      <w:marBottom w:val="0"/>
      <w:divBdr>
        <w:top w:val="none" w:sz="0" w:space="0" w:color="auto"/>
        <w:left w:val="none" w:sz="0" w:space="0" w:color="auto"/>
        <w:bottom w:val="none" w:sz="0" w:space="0" w:color="auto"/>
        <w:right w:val="none" w:sz="0" w:space="0" w:color="auto"/>
      </w:divBdr>
    </w:div>
    <w:div w:id="472672781">
      <w:bodyDiv w:val="1"/>
      <w:marLeft w:val="0"/>
      <w:marRight w:val="0"/>
      <w:marTop w:val="0"/>
      <w:marBottom w:val="0"/>
      <w:divBdr>
        <w:top w:val="none" w:sz="0" w:space="0" w:color="auto"/>
        <w:left w:val="none" w:sz="0" w:space="0" w:color="auto"/>
        <w:bottom w:val="none" w:sz="0" w:space="0" w:color="auto"/>
        <w:right w:val="none" w:sz="0" w:space="0" w:color="auto"/>
      </w:divBdr>
    </w:div>
    <w:div w:id="472792359">
      <w:bodyDiv w:val="1"/>
      <w:marLeft w:val="0"/>
      <w:marRight w:val="0"/>
      <w:marTop w:val="0"/>
      <w:marBottom w:val="0"/>
      <w:divBdr>
        <w:top w:val="none" w:sz="0" w:space="0" w:color="auto"/>
        <w:left w:val="none" w:sz="0" w:space="0" w:color="auto"/>
        <w:bottom w:val="none" w:sz="0" w:space="0" w:color="auto"/>
        <w:right w:val="none" w:sz="0" w:space="0" w:color="auto"/>
      </w:divBdr>
    </w:div>
    <w:div w:id="472873585">
      <w:bodyDiv w:val="1"/>
      <w:marLeft w:val="0"/>
      <w:marRight w:val="0"/>
      <w:marTop w:val="0"/>
      <w:marBottom w:val="0"/>
      <w:divBdr>
        <w:top w:val="none" w:sz="0" w:space="0" w:color="auto"/>
        <w:left w:val="none" w:sz="0" w:space="0" w:color="auto"/>
        <w:bottom w:val="none" w:sz="0" w:space="0" w:color="auto"/>
        <w:right w:val="none" w:sz="0" w:space="0" w:color="auto"/>
      </w:divBdr>
    </w:div>
    <w:div w:id="472909479">
      <w:bodyDiv w:val="1"/>
      <w:marLeft w:val="0"/>
      <w:marRight w:val="0"/>
      <w:marTop w:val="0"/>
      <w:marBottom w:val="0"/>
      <w:divBdr>
        <w:top w:val="none" w:sz="0" w:space="0" w:color="auto"/>
        <w:left w:val="none" w:sz="0" w:space="0" w:color="auto"/>
        <w:bottom w:val="none" w:sz="0" w:space="0" w:color="auto"/>
        <w:right w:val="none" w:sz="0" w:space="0" w:color="auto"/>
      </w:divBdr>
    </w:div>
    <w:div w:id="473259370">
      <w:bodyDiv w:val="1"/>
      <w:marLeft w:val="0"/>
      <w:marRight w:val="0"/>
      <w:marTop w:val="0"/>
      <w:marBottom w:val="0"/>
      <w:divBdr>
        <w:top w:val="none" w:sz="0" w:space="0" w:color="auto"/>
        <w:left w:val="none" w:sz="0" w:space="0" w:color="auto"/>
        <w:bottom w:val="none" w:sz="0" w:space="0" w:color="auto"/>
        <w:right w:val="none" w:sz="0" w:space="0" w:color="auto"/>
      </w:divBdr>
    </w:div>
    <w:div w:id="473717633">
      <w:bodyDiv w:val="1"/>
      <w:marLeft w:val="0"/>
      <w:marRight w:val="0"/>
      <w:marTop w:val="0"/>
      <w:marBottom w:val="0"/>
      <w:divBdr>
        <w:top w:val="none" w:sz="0" w:space="0" w:color="auto"/>
        <w:left w:val="none" w:sz="0" w:space="0" w:color="auto"/>
        <w:bottom w:val="none" w:sz="0" w:space="0" w:color="auto"/>
        <w:right w:val="none" w:sz="0" w:space="0" w:color="auto"/>
      </w:divBdr>
      <w:divsChild>
        <w:div w:id="439184786">
          <w:marLeft w:val="480"/>
          <w:marRight w:val="0"/>
          <w:marTop w:val="0"/>
          <w:marBottom w:val="0"/>
          <w:divBdr>
            <w:top w:val="none" w:sz="0" w:space="0" w:color="auto"/>
            <w:left w:val="none" w:sz="0" w:space="0" w:color="auto"/>
            <w:bottom w:val="none" w:sz="0" w:space="0" w:color="auto"/>
            <w:right w:val="none" w:sz="0" w:space="0" w:color="auto"/>
          </w:divBdr>
        </w:div>
        <w:div w:id="542594099">
          <w:marLeft w:val="480"/>
          <w:marRight w:val="0"/>
          <w:marTop w:val="0"/>
          <w:marBottom w:val="0"/>
          <w:divBdr>
            <w:top w:val="none" w:sz="0" w:space="0" w:color="auto"/>
            <w:left w:val="none" w:sz="0" w:space="0" w:color="auto"/>
            <w:bottom w:val="none" w:sz="0" w:space="0" w:color="auto"/>
            <w:right w:val="none" w:sz="0" w:space="0" w:color="auto"/>
          </w:divBdr>
        </w:div>
        <w:div w:id="1979723006">
          <w:marLeft w:val="480"/>
          <w:marRight w:val="0"/>
          <w:marTop w:val="0"/>
          <w:marBottom w:val="0"/>
          <w:divBdr>
            <w:top w:val="none" w:sz="0" w:space="0" w:color="auto"/>
            <w:left w:val="none" w:sz="0" w:space="0" w:color="auto"/>
            <w:bottom w:val="none" w:sz="0" w:space="0" w:color="auto"/>
            <w:right w:val="none" w:sz="0" w:space="0" w:color="auto"/>
          </w:divBdr>
        </w:div>
        <w:div w:id="556816652">
          <w:marLeft w:val="480"/>
          <w:marRight w:val="0"/>
          <w:marTop w:val="0"/>
          <w:marBottom w:val="0"/>
          <w:divBdr>
            <w:top w:val="none" w:sz="0" w:space="0" w:color="auto"/>
            <w:left w:val="none" w:sz="0" w:space="0" w:color="auto"/>
            <w:bottom w:val="none" w:sz="0" w:space="0" w:color="auto"/>
            <w:right w:val="none" w:sz="0" w:space="0" w:color="auto"/>
          </w:divBdr>
        </w:div>
        <w:div w:id="1379552732">
          <w:marLeft w:val="480"/>
          <w:marRight w:val="0"/>
          <w:marTop w:val="0"/>
          <w:marBottom w:val="0"/>
          <w:divBdr>
            <w:top w:val="none" w:sz="0" w:space="0" w:color="auto"/>
            <w:left w:val="none" w:sz="0" w:space="0" w:color="auto"/>
            <w:bottom w:val="none" w:sz="0" w:space="0" w:color="auto"/>
            <w:right w:val="none" w:sz="0" w:space="0" w:color="auto"/>
          </w:divBdr>
        </w:div>
        <w:div w:id="106631572">
          <w:marLeft w:val="480"/>
          <w:marRight w:val="0"/>
          <w:marTop w:val="0"/>
          <w:marBottom w:val="0"/>
          <w:divBdr>
            <w:top w:val="none" w:sz="0" w:space="0" w:color="auto"/>
            <w:left w:val="none" w:sz="0" w:space="0" w:color="auto"/>
            <w:bottom w:val="none" w:sz="0" w:space="0" w:color="auto"/>
            <w:right w:val="none" w:sz="0" w:space="0" w:color="auto"/>
          </w:divBdr>
        </w:div>
        <w:div w:id="324013736">
          <w:marLeft w:val="480"/>
          <w:marRight w:val="0"/>
          <w:marTop w:val="0"/>
          <w:marBottom w:val="0"/>
          <w:divBdr>
            <w:top w:val="none" w:sz="0" w:space="0" w:color="auto"/>
            <w:left w:val="none" w:sz="0" w:space="0" w:color="auto"/>
            <w:bottom w:val="none" w:sz="0" w:space="0" w:color="auto"/>
            <w:right w:val="none" w:sz="0" w:space="0" w:color="auto"/>
          </w:divBdr>
        </w:div>
        <w:div w:id="866529593">
          <w:marLeft w:val="480"/>
          <w:marRight w:val="0"/>
          <w:marTop w:val="0"/>
          <w:marBottom w:val="0"/>
          <w:divBdr>
            <w:top w:val="none" w:sz="0" w:space="0" w:color="auto"/>
            <w:left w:val="none" w:sz="0" w:space="0" w:color="auto"/>
            <w:bottom w:val="none" w:sz="0" w:space="0" w:color="auto"/>
            <w:right w:val="none" w:sz="0" w:space="0" w:color="auto"/>
          </w:divBdr>
        </w:div>
        <w:div w:id="943999480">
          <w:marLeft w:val="480"/>
          <w:marRight w:val="0"/>
          <w:marTop w:val="0"/>
          <w:marBottom w:val="0"/>
          <w:divBdr>
            <w:top w:val="none" w:sz="0" w:space="0" w:color="auto"/>
            <w:left w:val="none" w:sz="0" w:space="0" w:color="auto"/>
            <w:bottom w:val="none" w:sz="0" w:space="0" w:color="auto"/>
            <w:right w:val="none" w:sz="0" w:space="0" w:color="auto"/>
          </w:divBdr>
        </w:div>
        <w:div w:id="416513049">
          <w:marLeft w:val="480"/>
          <w:marRight w:val="0"/>
          <w:marTop w:val="0"/>
          <w:marBottom w:val="0"/>
          <w:divBdr>
            <w:top w:val="none" w:sz="0" w:space="0" w:color="auto"/>
            <w:left w:val="none" w:sz="0" w:space="0" w:color="auto"/>
            <w:bottom w:val="none" w:sz="0" w:space="0" w:color="auto"/>
            <w:right w:val="none" w:sz="0" w:space="0" w:color="auto"/>
          </w:divBdr>
        </w:div>
        <w:div w:id="54623219">
          <w:marLeft w:val="480"/>
          <w:marRight w:val="0"/>
          <w:marTop w:val="0"/>
          <w:marBottom w:val="0"/>
          <w:divBdr>
            <w:top w:val="none" w:sz="0" w:space="0" w:color="auto"/>
            <w:left w:val="none" w:sz="0" w:space="0" w:color="auto"/>
            <w:bottom w:val="none" w:sz="0" w:space="0" w:color="auto"/>
            <w:right w:val="none" w:sz="0" w:space="0" w:color="auto"/>
          </w:divBdr>
        </w:div>
        <w:div w:id="809982363">
          <w:marLeft w:val="480"/>
          <w:marRight w:val="0"/>
          <w:marTop w:val="0"/>
          <w:marBottom w:val="0"/>
          <w:divBdr>
            <w:top w:val="none" w:sz="0" w:space="0" w:color="auto"/>
            <w:left w:val="none" w:sz="0" w:space="0" w:color="auto"/>
            <w:bottom w:val="none" w:sz="0" w:space="0" w:color="auto"/>
            <w:right w:val="none" w:sz="0" w:space="0" w:color="auto"/>
          </w:divBdr>
        </w:div>
        <w:div w:id="403380299">
          <w:marLeft w:val="480"/>
          <w:marRight w:val="0"/>
          <w:marTop w:val="0"/>
          <w:marBottom w:val="0"/>
          <w:divBdr>
            <w:top w:val="none" w:sz="0" w:space="0" w:color="auto"/>
            <w:left w:val="none" w:sz="0" w:space="0" w:color="auto"/>
            <w:bottom w:val="none" w:sz="0" w:space="0" w:color="auto"/>
            <w:right w:val="none" w:sz="0" w:space="0" w:color="auto"/>
          </w:divBdr>
        </w:div>
        <w:div w:id="709187635">
          <w:marLeft w:val="480"/>
          <w:marRight w:val="0"/>
          <w:marTop w:val="0"/>
          <w:marBottom w:val="0"/>
          <w:divBdr>
            <w:top w:val="none" w:sz="0" w:space="0" w:color="auto"/>
            <w:left w:val="none" w:sz="0" w:space="0" w:color="auto"/>
            <w:bottom w:val="none" w:sz="0" w:space="0" w:color="auto"/>
            <w:right w:val="none" w:sz="0" w:space="0" w:color="auto"/>
          </w:divBdr>
        </w:div>
        <w:div w:id="1759718279">
          <w:marLeft w:val="480"/>
          <w:marRight w:val="0"/>
          <w:marTop w:val="0"/>
          <w:marBottom w:val="0"/>
          <w:divBdr>
            <w:top w:val="none" w:sz="0" w:space="0" w:color="auto"/>
            <w:left w:val="none" w:sz="0" w:space="0" w:color="auto"/>
            <w:bottom w:val="none" w:sz="0" w:space="0" w:color="auto"/>
            <w:right w:val="none" w:sz="0" w:space="0" w:color="auto"/>
          </w:divBdr>
        </w:div>
        <w:div w:id="234898390">
          <w:marLeft w:val="480"/>
          <w:marRight w:val="0"/>
          <w:marTop w:val="0"/>
          <w:marBottom w:val="0"/>
          <w:divBdr>
            <w:top w:val="none" w:sz="0" w:space="0" w:color="auto"/>
            <w:left w:val="none" w:sz="0" w:space="0" w:color="auto"/>
            <w:bottom w:val="none" w:sz="0" w:space="0" w:color="auto"/>
            <w:right w:val="none" w:sz="0" w:space="0" w:color="auto"/>
          </w:divBdr>
        </w:div>
        <w:div w:id="171847664">
          <w:marLeft w:val="480"/>
          <w:marRight w:val="0"/>
          <w:marTop w:val="0"/>
          <w:marBottom w:val="0"/>
          <w:divBdr>
            <w:top w:val="none" w:sz="0" w:space="0" w:color="auto"/>
            <w:left w:val="none" w:sz="0" w:space="0" w:color="auto"/>
            <w:bottom w:val="none" w:sz="0" w:space="0" w:color="auto"/>
            <w:right w:val="none" w:sz="0" w:space="0" w:color="auto"/>
          </w:divBdr>
        </w:div>
        <w:div w:id="1676492604">
          <w:marLeft w:val="480"/>
          <w:marRight w:val="0"/>
          <w:marTop w:val="0"/>
          <w:marBottom w:val="0"/>
          <w:divBdr>
            <w:top w:val="none" w:sz="0" w:space="0" w:color="auto"/>
            <w:left w:val="none" w:sz="0" w:space="0" w:color="auto"/>
            <w:bottom w:val="none" w:sz="0" w:space="0" w:color="auto"/>
            <w:right w:val="none" w:sz="0" w:space="0" w:color="auto"/>
          </w:divBdr>
        </w:div>
        <w:div w:id="2043243076">
          <w:marLeft w:val="480"/>
          <w:marRight w:val="0"/>
          <w:marTop w:val="0"/>
          <w:marBottom w:val="0"/>
          <w:divBdr>
            <w:top w:val="none" w:sz="0" w:space="0" w:color="auto"/>
            <w:left w:val="none" w:sz="0" w:space="0" w:color="auto"/>
            <w:bottom w:val="none" w:sz="0" w:space="0" w:color="auto"/>
            <w:right w:val="none" w:sz="0" w:space="0" w:color="auto"/>
          </w:divBdr>
        </w:div>
        <w:div w:id="1843817192">
          <w:marLeft w:val="480"/>
          <w:marRight w:val="0"/>
          <w:marTop w:val="0"/>
          <w:marBottom w:val="0"/>
          <w:divBdr>
            <w:top w:val="none" w:sz="0" w:space="0" w:color="auto"/>
            <w:left w:val="none" w:sz="0" w:space="0" w:color="auto"/>
            <w:bottom w:val="none" w:sz="0" w:space="0" w:color="auto"/>
            <w:right w:val="none" w:sz="0" w:space="0" w:color="auto"/>
          </w:divBdr>
        </w:div>
        <w:div w:id="1955821324">
          <w:marLeft w:val="480"/>
          <w:marRight w:val="0"/>
          <w:marTop w:val="0"/>
          <w:marBottom w:val="0"/>
          <w:divBdr>
            <w:top w:val="none" w:sz="0" w:space="0" w:color="auto"/>
            <w:left w:val="none" w:sz="0" w:space="0" w:color="auto"/>
            <w:bottom w:val="none" w:sz="0" w:space="0" w:color="auto"/>
            <w:right w:val="none" w:sz="0" w:space="0" w:color="auto"/>
          </w:divBdr>
        </w:div>
        <w:div w:id="834421304">
          <w:marLeft w:val="480"/>
          <w:marRight w:val="0"/>
          <w:marTop w:val="0"/>
          <w:marBottom w:val="0"/>
          <w:divBdr>
            <w:top w:val="none" w:sz="0" w:space="0" w:color="auto"/>
            <w:left w:val="none" w:sz="0" w:space="0" w:color="auto"/>
            <w:bottom w:val="none" w:sz="0" w:space="0" w:color="auto"/>
            <w:right w:val="none" w:sz="0" w:space="0" w:color="auto"/>
          </w:divBdr>
        </w:div>
        <w:div w:id="1262756767">
          <w:marLeft w:val="480"/>
          <w:marRight w:val="0"/>
          <w:marTop w:val="0"/>
          <w:marBottom w:val="0"/>
          <w:divBdr>
            <w:top w:val="none" w:sz="0" w:space="0" w:color="auto"/>
            <w:left w:val="none" w:sz="0" w:space="0" w:color="auto"/>
            <w:bottom w:val="none" w:sz="0" w:space="0" w:color="auto"/>
            <w:right w:val="none" w:sz="0" w:space="0" w:color="auto"/>
          </w:divBdr>
        </w:div>
        <w:div w:id="1157578276">
          <w:marLeft w:val="480"/>
          <w:marRight w:val="0"/>
          <w:marTop w:val="0"/>
          <w:marBottom w:val="0"/>
          <w:divBdr>
            <w:top w:val="none" w:sz="0" w:space="0" w:color="auto"/>
            <w:left w:val="none" w:sz="0" w:space="0" w:color="auto"/>
            <w:bottom w:val="none" w:sz="0" w:space="0" w:color="auto"/>
            <w:right w:val="none" w:sz="0" w:space="0" w:color="auto"/>
          </w:divBdr>
        </w:div>
        <w:div w:id="1859807231">
          <w:marLeft w:val="480"/>
          <w:marRight w:val="0"/>
          <w:marTop w:val="0"/>
          <w:marBottom w:val="0"/>
          <w:divBdr>
            <w:top w:val="none" w:sz="0" w:space="0" w:color="auto"/>
            <w:left w:val="none" w:sz="0" w:space="0" w:color="auto"/>
            <w:bottom w:val="none" w:sz="0" w:space="0" w:color="auto"/>
            <w:right w:val="none" w:sz="0" w:space="0" w:color="auto"/>
          </w:divBdr>
        </w:div>
        <w:div w:id="501507173">
          <w:marLeft w:val="480"/>
          <w:marRight w:val="0"/>
          <w:marTop w:val="0"/>
          <w:marBottom w:val="0"/>
          <w:divBdr>
            <w:top w:val="none" w:sz="0" w:space="0" w:color="auto"/>
            <w:left w:val="none" w:sz="0" w:space="0" w:color="auto"/>
            <w:bottom w:val="none" w:sz="0" w:space="0" w:color="auto"/>
            <w:right w:val="none" w:sz="0" w:space="0" w:color="auto"/>
          </w:divBdr>
        </w:div>
        <w:div w:id="2098479440">
          <w:marLeft w:val="480"/>
          <w:marRight w:val="0"/>
          <w:marTop w:val="0"/>
          <w:marBottom w:val="0"/>
          <w:divBdr>
            <w:top w:val="none" w:sz="0" w:space="0" w:color="auto"/>
            <w:left w:val="none" w:sz="0" w:space="0" w:color="auto"/>
            <w:bottom w:val="none" w:sz="0" w:space="0" w:color="auto"/>
            <w:right w:val="none" w:sz="0" w:space="0" w:color="auto"/>
          </w:divBdr>
        </w:div>
        <w:div w:id="1752585881">
          <w:marLeft w:val="480"/>
          <w:marRight w:val="0"/>
          <w:marTop w:val="0"/>
          <w:marBottom w:val="0"/>
          <w:divBdr>
            <w:top w:val="none" w:sz="0" w:space="0" w:color="auto"/>
            <w:left w:val="none" w:sz="0" w:space="0" w:color="auto"/>
            <w:bottom w:val="none" w:sz="0" w:space="0" w:color="auto"/>
            <w:right w:val="none" w:sz="0" w:space="0" w:color="auto"/>
          </w:divBdr>
        </w:div>
        <w:div w:id="1404714526">
          <w:marLeft w:val="480"/>
          <w:marRight w:val="0"/>
          <w:marTop w:val="0"/>
          <w:marBottom w:val="0"/>
          <w:divBdr>
            <w:top w:val="none" w:sz="0" w:space="0" w:color="auto"/>
            <w:left w:val="none" w:sz="0" w:space="0" w:color="auto"/>
            <w:bottom w:val="none" w:sz="0" w:space="0" w:color="auto"/>
            <w:right w:val="none" w:sz="0" w:space="0" w:color="auto"/>
          </w:divBdr>
        </w:div>
        <w:div w:id="413208973">
          <w:marLeft w:val="480"/>
          <w:marRight w:val="0"/>
          <w:marTop w:val="0"/>
          <w:marBottom w:val="0"/>
          <w:divBdr>
            <w:top w:val="none" w:sz="0" w:space="0" w:color="auto"/>
            <w:left w:val="none" w:sz="0" w:space="0" w:color="auto"/>
            <w:bottom w:val="none" w:sz="0" w:space="0" w:color="auto"/>
            <w:right w:val="none" w:sz="0" w:space="0" w:color="auto"/>
          </w:divBdr>
        </w:div>
        <w:div w:id="1700232500">
          <w:marLeft w:val="480"/>
          <w:marRight w:val="0"/>
          <w:marTop w:val="0"/>
          <w:marBottom w:val="0"/>
          <w:divBdr>
            <w:top w:val="none" w:sz="0" w:space="0" w:color="auto"/>
            <w:left w:val="none" w:sz="0" w:space="0" w:color="auto"/>
            <w:bottom w:val="none" w:sz="0" w:space="0" w:color="auto"/>
            <w:right w:val="none" w:sz="0" w:space="0" w:color="auto"/>
          </w:divBdr>
        </w:div>
        <w:div w:id="1042704832">
          <w:marLeft w:val="480"/>
          <w:marRight w:val="0"/>
          <w:marTop w:val="0"/>
          <w:marBottom w:val="0"/>
          <w:divBdr>
            <w:top w:val="none" w:sz="0" w:space="0" w:color="auto"/>
            <w:left w:val="none" w:sz="0" w:space="0" w:color="auto"/>
            <w:bottom w:val="none" w:sz="0" w:space="0" w:color="auto"/>
            <w:right w:val="none" w:sz="0" w:space="0" w:color="auto"/>
          </w:divBdr>
        </w:div>
        <w:div w:id="2064911279">
          <w:marLeft w:val="480"/>
          <w:marRight w:val="0"/>
          <w:marTop w:val="0"/>
          <w:marBottom w:val="0"/>
          <w:divBdr>
            <w:top w:val="none" w:sz="0" w:space="0" w:color="auto"/>
            <w:left w:val="none" w:sz="0" w:space="0" w:color="auto"/>
            <w:bottom w:val="none" w:sz="0" w:space="0" w:color="auto"/>
            <w:right w:val="none" w:sz="0" w:space="0" w:color="auto"/>
          </w:divBdr>
        </w:div>
        <w:div w:id="953748054">
          <w:marLeft w:val="480"/>
          <w:marRight w:val="0"/>
          <w:marTop w:val="0"/>
          <w:marBottom w:val="0"/>
          <w:divBdr>
            <w:top w:val="none" w:sz="0" w:space="0" w:color="auto"/>
            <w:left w:val="none" w:sz="0" w:space="0" w:color="auto"/>
            <w:bottom w:val="none" w:sz="0" w:space="0" w:color="auto"/>
            <w:right w:val="none" w:sz="0" w:space="0" w:color="auto"/>
          </w:divBdr>
        </w:div>
        <w:div w:id="85536299">
          <w:marLeft w:val="480"/>
          <w:marRight w:val="0"/>
          <w:marTop w:val="0"/>
          <w:marBottom w:val="0"/>
          <w:divBdr>
            <w:top w:val="none" w:sz="0" w:space="0" w:color="auto"/>
            <w:left w:val="none" w:sz="0" w:space="0" w:color="auto"/>
            <w:bottom w:val="none" w:sz="0" w:space="0" w:color="auto"/>
            <w:right w:val="none" w:sz="0" w:space="0" w:color="auto"/>
          </w:divBdr>
        </w:div>
        <w:div w:id="824392670">
          <w:marLeft w:val="480"/>
          <w:marRight w:val="0"/>
          <w:marTop w:val="0"/>
          <w:marBottom w:val="0"/>
          <w:divBdr>
            <w:top w:val="none" w:sz="0" w:space="0" w:color="auto"/>
            <w:left w:val="none" w:sz="0" w:space="0" w:color="auto"/>
            <w:bottom w:val="none" w:sz="0" w:space="0" w:color="auto"/>
            <w:right w:val="none" w:sz="0" w:space="0" w:color="auto"/>
          </w:divBdr>
        </w:div>
        <w:div w:id="320275068">
          <w:marLeft w:val="480"/>
          <w:marRight w:val="0"/>
          <w:marTop w:val="0"/>
          <w:marBottom w:val="0"/>
          <w:divBdr>
            <w:top w:val="none" w:sz="0" w:space="0" w:color="auto"/>
            <w:left w:val="none" w:sz="0" w:space="0" w:color="auto"/>
            <w:bottom w:val="none" w:sz="0" w:space="0" w:color="auto"/>
            <w:right w:val="none" w:sz="0" w:space="0" w:color="auto"/>
          </w:divBdr>
        </w:div>
        <w:div w:id="592589521">
          <w:marLeft w:val="480"/>
          <w:marRight w:val="0"/>
          <w:marTop w:val="0"/>
          <w:marBottom w:val="0"/>
          <w:divBdr>
            <w:top w:val="none" w:sz="0" w:space="0" w:color="auto"/>
            <w:left w:val="none" w:sz="0" w:space="0" w:color="auto"/>
            <w:bottom w:val="none" w:sz="0" w:space="0" w:color="auto"/>
            <w:right w:val="none" w:sz="0" w:space="0" w:color="auto"/>
          </w:divBdr>
        </w:div>
        <w:div w:id="269700633">
          <w:marLeft w:val="480"/>
          <w:marRight w:val="0"/>
          <w:marTop w:val="0"/>
          <w:marBottom w:val="0"/>
          <w:divBdr>
            <w:top w:val="none" w:sz="0" w:space="0" w:color="auto"/>
            <w:left w:val="none" w:sz="0" w:space="0" w:color="auto"/>
            <w:bottom w:val="none" w:sz="0" w:space="0" w:color="auto"/>
            <w:right w:val="none" w:sz="0" w:space="0" w:color="auto"/>
          </w:divBdr>
        </w:div>
        <w:div w:id="92939161">
          <w:marLeft w:val="480"/>
          <w:marRight w:val="0"/>
          <w:marTop w:val="0"/>
          <w:marBottom w:val="0"/>
          <w:divBdr>
            <w:top w:val="none" w:sz="0" w:space="0" w:color="auto"/>
            <w:left w:val="none" w:sz="0" w:space="0" w:color="auto"/>
            <w:bottom w:val="none" w:sz="0" w:space="0" w:color="auto"/>
            <w:right w:val="none" w:sz="0" w:space="0" w:color="auto"/>
          </w:divBdr>
        </w:div>
        <w:div w:id="986741578">
          <w:marLeft w:val="480"/>
          <w:marRight w:val="0"/>
          <w:marTop w:val="0"/>
          <w:marBottom w:val="0"/>
          <w:divBdr>
            <w:top w:val="none" w:sz="0" w:space="0" w:color="auto"/>
            <w:left w:val="none" w:sz="0" w:space="0" w:color="auto"/>
            <w:bottom w:val="none" w:sz="0" w:space="0" w:color="auto"/>
            <w:right w:val="none" w:sz="0" w:space="0" w:color="auto"/>
          </w:divBdr>
        </w:div>
        <w:div w:id="136725266">
          <w:marLeft w:val="480"/>
          <w:marRight w:val="0"/>
          <w:marTop w:val="0"/>
          <w:marBottom w:val="0"/>
          <w:divBdr>
            <w:top w:val="none" w:sz="0" w:space="0" w:color="auto"/>
            <w:left w:val="none" w:sz="0" w:space="0" w:color="auto"/>
            <w:bottom w:val="none" w:sz="0" w:space="0" w:color="auto"/>
            <w:right w:val="none" w:sz="0" w:space="0" w:color="auto"/>
          </w:divBdr>
        </w:div>
        <w:div w:id="1753888533">
          <w:marLeft w:val="480"/>
          <w:marRight w:val="0"/>
          <w:marTop w:val="0"/>
          <w:marBottom w:val="0"/>
          <w:divBdr>
            <w:top w:val="none" w:sz="0" w:space="0" w:color="auto"/>
            <w:left w:val="none" w:sz="0" w:space="0" w:color="auto"/>
            <w:bottom w:val="none" w:sz="0" w:space="0" w:color="auto"/>
            <w:right w:val="none" w:sz="0" w:space="0" w:color="auto"/>
          </w:divBdr>
        </w:div>
        <w:div w:id="957101066">
          <w:marLeft w:val="480"/>
          <w:marRight w:val="0"/>
          <w:marTop w:val="0"/>
          <w:marBottom w:val="0"/>
          <w:divBdr>
            <w:top w:val="none" w:sz="0" w:space="0" w:color="auto"/>
            <w:left w:val="none" w:sz="0" w:space="0" w:color="auto"/>
            <w:bottom w:val="none" w:sz="0" w:space="0" w:color="auto"/>
            <w:right w:val="none" w:sz="0" w:space="0" w:color="auto"/>
          </w:divBdr>
        </w:div>
        <w:div w:id="1409303660">
          <w:marLeft w:val="480"/>
          <w:marRight w:val="0"/>
          <w:marTop w:val="0"/>
          <w:marBottom w:val="0"/>
          <w:divBdr>
            <w:top w:val="none" w:sz="0" w:space="0" w:color="auto"/>
            <w:left w:val="none" w:sz="0" w:space="0" w:color="auto"/>
            <w:bottom w:val="none" w:sz="0" w:space="0" w:color="auto"/>
            <w:right w:val="none" w:sz="0" w:space="0" w:color="auto"/>
          </w:divBdr>
        </w:div>
        <w:div w:id="411467685">
          <w:marLeft w:val="480"/>
          <w:marRight w:val="0"/>
          <w:marTop w:val="0"/>
          <w:marBottom w:val="0"/>
          <w:divBdr>
            <w:top w:val="none" w:sz="0" w:space="0" w:color="auto"/>
            <w:left w:val="none" w:sz="0" w:space="0" w:color="auto"/>
            <w:bottom w:val="none" w:sz="0" w:space="0" w:color="auto"/>
            <w:right w:val="none" w:sz="0" w:space="0" w:color="auto"/>
          </w:divBdr>
        </w:div>
        <w:div w:id="1446340458">
          <w:marLeft w:val="480"/>
          <w:marRight w:val="0"/>
          <w:marTop w:val="0"/>
          <w:marBottom w:val="0"/>
          <w:divBdr>
            <w:top w:val="none" w:sz="0" w:space="0" w:color="auto"/>
            <w:left w:val="none" w:sz="0" w:space="0" w:color="auto"/>
            <w:bottom w:val="none" w:sz="0" w:space="0" w:color="auto"/>
            <w:right w:val="none" w:sz="0" w:space="0" w:color="auto"/>
          </w:divBdr>
        </w:div>
        <w:div w:id="440491706">
          <w:marLeft w:val="480"/>
          <w:marRight w:val="0"/>
          <w:marTop w:val="0"/>
          <w:marBottom w:val="0"/>
          <w:divBdr>
            <w:top w:val="none" w:sz="0" w:space="0" w:color="auto"/>
            <w:left w:val="none" w:sz="0" w:space="0" w:color="auto"/>
            <w:bottom w:val="none" w:sz="0" w:space="0" w:color="auto"/>
            <w:right w:val="none" w:sz="0" w:space="0" w:color="auto"/>
          </w:divBdr>
        </w:div>
        <w:div w:id="1603685183">
          <w:marLeft w:val="480"/>
          <w:marRight w:val="0"/>
          <w:marTop w:val="0"/>
          <w:marBottom w:val="0"/>
          <w:divBdr>
            <w:top w:val="none" w:sz="0" w:space="0" w:color="auto"/>
            <w:left w:val="none" w:sz="0" w:space="0" w:color="auto"/>
            <w:bottom w:val="none" w:sz="0" w:space="0" w:color="auto"/>
            <w:right w:val="none" w:sz="0" w:space="0" w:color="auto"/>
          </w:divBdr>
        </w:div>
        <w:div w:id="1450663045">
          <w:marLeft w:val="480"/>
          <w:marRight w:val="0"/>
          <w:marTop w:val="0"/>
          <w:marBottom w:val="0"/>
          <w:divBdr>
            <w:top w:val="none" w:sz="0" w:space="0" w:color="auto"/>
            <w:left w:val="none" w:sz="0" w:space="0" w:color="auto"/>
            <w:bottom w:val="none" w:sz="0" w:space="0" w:color="auto"/>
            <w:right w:val="none" w:sz="0" w:space="0" w:color="auto"/>
          </w:divBdr>
        </w:div>
        <w:div w:id="551504172">
          <w:marLeft w:val="480"/>
          <w:marRight w:val="0"/>
          <w:marTop w:val="0"/>
          <w:marBottom w:val="0"/>
          <w:divBdr>
            <w:top w:val="none" w:sz="0" w:space="0" w:color="auto"/>
            <w:left w:val="none" w:sz="0" w:space="0" w:color="auto"/>
            <w:bottom w:val="none" w:sz="0" w:space="0" w:color="auto"/>
            <w:right w:val="none" w:sz="0" w:space="0" w:color="auto"/>
          </w:divBdr>
        </w:div>
        <w:div w:id="814883027">
          <w:marLeft w:val="480"/>
          <w:marRight w:val="0"/>
          <w:marTop w:val="0"/>
          <w:marBottom w:val="0"/>
          <w:divBdr>
            <w:top w:val="none" w:sz="0" w:space="0" w:color="auto"/>
            <w:left w:val="none" w:sz="0" w:space="0" w:color="auto"/>
            <w:bottom w:val="none" w:sz="0" w:space="0" w:color="auto"/>
            <w:right w:val="none" w:sz="0" w:space="0" w:color="auto"/>
          </w:divBdr>
        </w:div>
        <w:div w:id="677076035">
          <w:marLeft w:val="480"/>
          <w:marRight w:val="0"/>
          <w:marTop w:val="0"/>
          <w:marBottom w:val="0"/>
          <w:divBdr>
            <w:top w:val="none" w:sz="0" w:space="0" w:color="auto"/>
            <w:left w:val="none" w:sz="0" w:space="0" w:color="auto"/>
            <w:bottom w:val="none" w:sz="0" w:space="0" w:color="auto"/>
            <w:right w:val="none" w:sz="0" w:space="0" w:color="auto"/>
          </w:divBdr>
        </w:div>
        <w:div w:id="303390159">
          <w:marLeft w:val="480"/>
          <w:marRight w:val="0"/>
          <w:marTop w:val="0"/>
          <w:marBottom w:val="0"/>
          <w:divBdr>
            <w:top w:val="none" w:sz="0" w:space="0" w:color="auto"/>
            <w:left w:val="none" w:sz="0" w:space="0" w:color="auto"/>
            <w:bottom w:val="none" w:sz="0" w:space="0" w:color="auto"/>
            <w:right w:val="none" w:sz="0" w:space="0" w:color="auto"/>
          </w:divBdr>
        </w:div>
        <w:div w:id="2102407874">
          <w:marLeft w:val="480"/>
          <w:marRight w:val="0"/>
          <w:marTop w:val="0"/>
          <w:marBottom w:val="0"/>
          <w:divBdr>
            <w:top w:val="none" w:sz="0" w:space="0" w:color="auto"/>
            <w:left w:val="none" w:sz="0" w:space="0" w:color="auto"/>
            <w:bottom w:val="none" w:sz="0" w:space="0" w:color="auto"/>
            <w:right w:val="none" w:sz="0" w:space="0" w:color="auto"/>
          </w:divBdr>
        </w:div>
      </w:divsChild>
    </w:div>
    <w:div w:id="474025574">
      <w:bodyDiv w:val="1"/>
      <w:marLeft w:val="0"/>
      <w:marRight w:val="0"/>
      <w:marTop w:val="0"/>
      <w:marBottom w:val="0"/>
      <w:divBdr>
        <w:top w:val="none" w:sz="0" w:space="0" w:color="auto"/>
        <w:left w:val="none" w:sz="0" w:space="0" w:color="auto"/>
        <w:bottom w:val="none" w:sz="0" w:space="0" w:color="auto"/>
        <w:right w:val="none" w:sz="0" w:space="0" w:color="auto"/>
      </w:divBdr>
    </w:div>
    <w:div w:id="474106839">
      <w:bodyDiv w:val="1"/>
      <w:marLeft w:val="0"/>
      <w:marRight w:val="0"/>
      <w:marTop w:val="0"/>
      <w:marBottom w:val="0"/>
      <w:divBdr>
        <w:top w:val="none" w:sz="0" w:space="0" w:color="auto"/>
        <w:left w:val="none" w:sz="0" w:space="0" w:color="auto"/>
        <w:bottom w:val="none" w:sz="0" w:space="0" w:color="auto"/>
        <w:right w:val="none" w:sz="0" w:space="0" w:color="auto"/>
      </w:divBdr>
    </w:div>
    <w:div w:id="474757085">
      <w:bodyDiv w:val="1"/>
      <w:marLeft w:val="0"/>
      <w:marRight w:val="0"/>
      <w:marTop w:val="0"/>
      <w:marBottom w:val="0"/>
      <w:divBdr>
        <w:top w:val="none" w:sz="0" w:space="0" w:color="auto"/>
        <w:left w:val="none" w:sz="0" w:space="0" w:color="auto"/>
        <w:bottom w:val="none" w:sz="0" w:space="0" w:color="auto"/>
        <w:right w:val="none" w:sz="0" w:space="0" w:color="auto"/>
      </w:divBdr>
    </w:div>
    <w:div w:id="475147373">
      <w:bodyDiv w:val="1"/>
      <w:marLeft w:val="0"/>
      <w:marRight w:val="0"/>
      <w:marTop w:val="0"/>
      <w:marBottom w:val="0"/>
      <w:divBdr>
        <w:top w:val="none" w:sz="0" w:space="0" w:color="auto"/>
        <w:left w:val="none" w:sz="0" w:space="0" w:color="auto"/>
        <w:bottom w:val="none" w:sz="0" w:space="0" w:color="auto"/>
        <w:right w:val="none" w:sz="0" w:space="0" w:color="auto"/>
      </w:divBdr>
    </w:div>
    <w:div w:id="475223982">
      <w:bodyDiv w:val="1"/>
      <w:marLeft w:val="0"/>
      <w:marRight w:val="0"/>
      <w:marTop w:val="0"/>
      <w:marBottom w:val="0"/>
      <w:divBdr>
        <w:top w:val="none" w:sz="0" w:space="0" w:color="auto"/>
        <w:left w:val="none" w:sz="0" w:space="0" w:color="auto"/>
        <w:bottom w:val="none" w:sz="0" w:space="0" w:color="auto"/>
        <w:right w:val="none" w:sz="0" w:space="0" w:color="auto"/>
      </w:divBdr>
      <w:divsChild>
        <w:div w:id="48382657">
          <w:marLeft w:val="480"/>
          <w:marRight w:val="0"/>
          <w:marTop w:val="0"/>
          <w:marBottom w:val="0"/>
          <w:divBdr>
            <w:top w:val="none" w:sz="0" w:space="0" w:color="auto"/>
            <w:left w:val="none" w:sz="0" w:space="0" w:color="auto"/>
            <w:bottom w:val="none" w:sz="0" w:space="0" w:color="auto"/>
            <w:right w:val="none" w:sz="0" w:space="0" w:color="auto"/>
          </w:divBdr>
        </w:div>
        <w:div w:id="1078214107">
          <w:marLeft w:val="480"/>
          <w:marRight w:val="0"/>
          <w:marTop w:val="0"/>
          <w:marBottom w:val="0"/>
          <w:divBdr>
            <w:top w:val="none" w:sz="0" w:space="0" w:color="auto"/>
            <w:left w:val="none" w:sz="0" w:space="0" w:color="auto"/>
            <w:bottom w:val="none" w:sz="0" w:space="0" w:color="auto"/>
            <w:right w:val="none" w:sz="0" w:space="0" w:color="auto"/>
          </w:divBdr>
        </w:div>
        <w:div w:id="2056804964">
          <w:marLeft w:val="480"/>
          <w:marRight w:val="0"/>
          <w:marTop w:val="0"/>
          <w:marBottom w:val="0"/>
          <w:divBdr>
            <w:top w:val="none" w:sz="0" w:space="0" w:color="auto"/>
            <w:left w:val="none" w:sz="0" w:space="0" w:color="auto"/>
            <w:bottom w:val="none" w:sz="0" w:space="0" w:color="auto"/>
            <w:right w:val="none" w:sz="0" w:space="0" w:color="auto"/>
          </w:divBdr>
        </w:div>
        <w:div w:id="1109546601">
          <w:marLeft w:val="480"/>
          <w:marRight w:val="0"/>
          <w:marTop w:val="0"/>
          <w:marBottom w:val="0"/>
          <w:divBdr>
            <w:top w:val="none" w:sz="0" w:space="0" w:color="auto"/>
            <w:left w:val="none" w:sz="0" w:space="0" w:color="auto"/>
            <w:bottom w:val="none" w:sz="0" w:space="0" w:color="auto"/>
            <w:right w:val="none" w:sz="0" w:space="0" w:color="auto"/>
          </w:divBdr>
        </w:div>
        <w:div w:id="1676346993">
          <w:marLeft w:val="480"/>
          <w:marRight w:val="0"/>
          <w:marTop w:val="0"/>
          <w:marBottom w:val="0"/>
          <w:divBdr>
            <w:top w:val="none" w:sz="0" w:space="0" w:color="auto"/>
            <w:left w:val="none" w:sz="0" w:space="0" w:color="auto"/>
            <w:bottom w:val="none" w:sz="0" w:space="0" w:color="auto"/>
            <w:right w:val="none" w:sz="0" w:space="0" w:color="auto"/>
          </w:divBdr>
        </w:div>
        <w:div w:id="1429428715">
          <w:marLeft w:val="480"/>
          <w:marRight w:val="0"/>
          <w:marTop w:val="0"/>
          <w:marBottom w:val="0"/>
          <w:divBdr>
            <w:top w:val="none" w:sz="0" w:space="0" w:color="auto"/>
            <w:left w:val="none" w:sz="0" w:space="0" w:color="auto"/>
            <w:bottom w:val="none" w:sz="0" w:space="0" w:color="auto"/>
            <w:right w:val="none" w:sz="0" w:space="0" w:color="auto"/>
          </w:divBdr>
        </w:div>
        <w:div w:id="86193569">
          <w:marLeft w:val="480"/>
          <w:marRight w:val="0"/>
          <w:marTop w:val="0"/>
          <w:marBottom w:val="0"/>
          <w:divBdr>
            <w:top w:val="none" w:sz="0" w:space="0" w:color="auto"/>
            <w:left w:val="none" w:sz="0" w:space="0" w:color="auto"/>
            <w:bottom w:val="none" w:sz="0" w:space="0" w:color="auto"/>
            <w:right w:val="none" w:sz="0" w:space="0" w:color="auto"/>
          </w:divBdr>
        </w:div>
        <w:div w:id="2092071633">
          <w:marLeft w:val="480"/>
          <w:marRight w:val="0"/>
          <w:marTop w:val="0"/>
          <w:marBottom w:val="0"/>
          <w:divBdr>
            <w:top w:val="none" w:sz="0" w:space="0" w:color="auto"/>
            <w:left w:val="none" w:sz="0" w:space="0" w:color="auto"/>
            <w:bottom w:val="none" w:sz="0" w:space="0" w:color="auto"/>
            <w:right w:val="none" w:sz="0" w:space="0" w:color="auto"/>
          </w:divBdr>
        </w:div>
        <w:div w:id="1565145203">
          <w:marLeft w:val="480"/>
          <w:marRight w:val="0"/>
          <w:marTop w:val="0"/>
          <w:marBottom w:val="0"/>
          <w:divBdr>
            <w:top w:val="none" w:sz="0" w:space="0" w:color="auto"/>
            <w:left w:val="none" w:sz="0" w:space="0" w:color="auto"/>
            <w:bottom w:val="none" w:sz="0" w:space="0" w:color="auto"/>
            <w:right w:val="none" w:sz="0" w:space="0" w:color="auto"/>
          </w:divBdr>
        </w:div>
        <w:div w:id="1452629246">
          <w:marLeft w:val="480"/>
          <w:marRight w:val="0"/>
          <w:marTop w:val="0"/>
          <w:marBottom w:val="0"/>
          <w:divBdr>
            <w:top w:val="none" w:sz="0" w:space="0" w:color="auto"/>
            <w:left w:val="none" w:sz="0" w:space="0" w:color="auto"/>
            <w:bottom w:val="none" w:sz="0" w:space="0" w:color="auto"/>
            <w:right w:val="none" w:sz="0" w:space="0" w:color="auto"/>
          </w:divBdr>
        </w:div>
        <w:div w:id="608704015">
          <w:marLeft w:val="480"/>
          <w:marRight w:val="0"/>
          <w:marTop w:val="0"/>
          <w:marBottom w:val="0"/>
          <w:divBdr>
            <w:top w:val="none" w:sz="0" w:space="0" w:color="auto"/>
            <w:left w:val="none" w:sz="0" w:space="0" w:color="auto"/>
            <w:bottom w:val="none" w:sz="0" w:space="0" w:color="auto"/>
            <w:right w:val="none" w:sz="0" w:space="0" w:color="auto"/>
          </w:divBdr>
        </w:div>
        <w:div w:id="17780810">
          <w:marLeft w:val="480"/>
          <w:marRight w:val="0"/>
          <w:marTop w:val="0"/>
          <w:marBottom w:val="0"/>
          <w:divBdr>
            <w:top w:val="none" w:sz="0" w:space="0" w:color="auto"/>
            <w:left w:val="none" w:sz="0" w:space="0" w:color="auto"/>
            <w:bottom w:val="none" w:sz="0" w:space="0" w:color="auto"/>
            <w:right w:val="none" w:sz="0" w:space="0" w:color="auto"/>
          </w:divBdr>
        </w:div>
        <w:div w:id="129248778">
          <w:marLeft w:val="480"/>
          <w:marRight w:val="0"/>
          <w:marTop w:val="0"/>
          <w:marBottom w:val="0"/>
          <w:divBdr>
            <w:top w:val="none" w:sz="0" w:space="0" w:color="auto"/>
            <w:left w:val="none" w:sz="0" w:space="0" w:color="auto"/>
            <w:bottom w:val="none" w:sz="0" w:space="0" w:color="auto"/>
            <w:right w:val="none" w:sz="0" w:space="0" w:color="auto"/>
          </w:divBdr>
        </w:div>
        <w:div w:id="1161971125">
          <w:marLeft w:val="480"/>
          <w:marRight w:val="0"/>
          <w:marTop w:val="0"/>
          <w:marBottom w:val="0"/>
          <w:divBdr>
            <w:top w:val="none" w:sz="0" w:space="0" w:color="auto"/>
            <w:left w:val="none" w:sz="0" w:space="0" w:color="auto"/>
            <w:bottom w:val="none" w:sz="0" w:space="0" w:color="auto"/>
            <w:right w:val="none" w:sz="0" w:space="0" w:color="auto"/>
          </w:divBdr>
        </w:div>
        <w:div w:id="1870335084">
          <w:marLeft w:val="480"/>
          <w:marRight w:val="0"/>
          <w:marTop w:val="0"/>
          <w:marBottom w:val="0"/>
          <w:divBdr>
            <w:top w:val="none" w:sz="0" w:space="0" w:color="auto"/>
            <w:left w:val="none" w:sz="0" w:space="0" w:color="auto"/>
            <w:bottom w:val="none" w:sz="0" w:space="0" w:color="auto"/>
            <w:right w:val="none" w:sz="0" w:space="0" w:color="auto"/>
          </w:divBdr>
        </w:div>
        <w:div w:id="2067294454">
          <w:marLeft w:val="480"/>
          <w:marRight w:val="0"/>
          <w:marTop w:val="0"/>
          <w:marBottom w:val="0"/>
          <w:divBdr>
            <w:top w:val="none" w:sz="0" w:space="0" w:color="auto"/>
            <w:left w:val="none" w:sz="0" w:space="0" w:color="auto"/>
            <w:bottom w:val="none" w:sz="0" w:space="0" w:color="auto"/>
            <w:right w:val="none" w:sz="0" w:space="0" w:color="auto"/>
          </w:divBdr>
        </w:div>
        <w:div w:id="1855147015">
          <w:marLeft w:val="480"/>
          <w:marRight w:val="0"/>
          <w:marTop w:val="0"/>
          <w:marBottom w:val="0"/>
          <w:divBdr>
            <w:top w:val="none" w:sz="0" w:space="0" w:color="auto"/>
            <w:left w:val="none" w:sz="0" w:space="0" w:color="auto"/>
            <w:bottom w:val="none" w:sz="0" w:space="0" w:color="auto"/>
            <w:right w:val="none" w:sz="0" w:space="0" w:color="auto"/>
          </w:divBdr>
        </w:div>
        <w:div w:id="860820712">
          <w:marLeft w:val="480"/>
          <w:marRight w:val="0"/>
          <w:marTop w:val="0"/>
          <w:marBottom w:val="0"/>
          <w:divBdr>
            <w:top w:val="none" w:sz="0" w:space="0" w:color="auto"/>
            <w:left w:val="none" w:sz="0" w:space="0" w:color="auto"/>
            <w:bottom w:val="none" w:sz="0" w:space="0" w:color="auto"/>
            <w:right w:val="none" w:sz="0" w:space="0" w:color="auto"/>
          </w:divBdr>
        </w:div>
        <w:div w:id="45371513">
          <w:marLeft w:val="480"/>
          <w:marRight w:val="0"/>
          <w:marTop w:val="0"/>
          <w:marBottom w:val="0"/>
          <w:divBdr>
            <w:top w:val="none" w:sz="0" w:space="0" w:color="auto"/>
            <w:left w:val="none" w:sz="0" w:space="0" w:color="auto"/>
            <w:bottom w:val="none" w:sz="0" w:space="0" w:color="auto"/>
            <w:right w:val="none" w:sz="0" w:space="0" w:color="auto"/>
          </w:divBdr>
        </w:div>
        <w:div w:id="1172333720">
          <w:marLeft w:val="480"/>
          <w:marRight w:val="0"/>
          <w:marTop w:val="0"/>
          <w:marBottom w:val="0"/>
          <w:divBdr>
            <w:top w:val="none" w:sz="0" w:space="0" w:color="auto"/>
            <w:left w:val="none" w:sz="0" w:space="0" w:color="auto"/>
            <w:bottom w:val="none" w:sz="0" w:space="0" w:color="auto"/>
            <w:right w:val="none" w:sz="0" w:space="0" w:color="auto"/>
          </w:divBdr>
        </w:div>
        <w:div w:id="200099565">
          <w:marLeft w:val="480"/>
          <w:marRight w:val="0"/>
          <w:marTop w:val="0"/>
          <w:marBottom w:val="0"/>
          <w:divBdr>
            <w:top w:val="none" w:sz="0" w:space="0" w:color="auto"/>
            <w:left w:val="none" w:sz="0" w:space="0" w:color="auto"/>
            <w:bottom w:val="none" w:sz="0" w:space="0" w:color="auto"/>
            <w:right w:val="none" w:sz="0" w:space="0" w:color="auto"/>
          </w:divBdr>
        </w:div>
        <w:div w:id="527257629">
          <w:marLeft w:val="480"/>
          <w:marRight w:val="0"/>
          <w:marTop w:val="0"/>
          <w:marBottom w:val="0"/>
          <w:divBdr>
            <w:top w:val="none" w:sz="0" w:space="0" w:color="auto"/>
            <w:left w:val="none" w:sz="0" w:space="0" w:color="auto"/>
            <w:bottom w:val="none" w:sz="0" w:space="0" w:color="auto"/>
            <w:right w:val="none" w:sz="0" w:space="0" w:color="auto"/>
          </w:divBdr>
        </w:div>
        <w:div w:id="578487446">
          <w:marLeft w:val="480"/>
          <w:marRight w:val="0"/>
          <w:marTop w:val="0"/>
          <w:marBottom w:val="0"/>
          <w:divBdr>
            <w:top w:val="none" w:sz="0" w:space="0" w:color="auto"/>
            <w:left w:val="none" w:sz="0" w:space="0" w:color="auto"/>
            <w:bottom w:val="none" w:sz="0" w:space="0" w:color="auto"/>
            <w:right w:val="none" w:sz="0" w:space="0" w:color="auto"/>
          </w:divBdr>
        </w:div>
        <w:div w:id="1139760982">
          <w:marLeft w:val="480"/>
          <w:marRight w:val="0"/>
          <w:marTop w:val="0"/>
          <w:marBottom w:val="0"/>
          <w:divBdr>
            <w:top w:val="none" w:sz="0" w:space="0" w:color="auto"/>
            <w:left w:val="none" w:sz="0" w:space="0" w:color="auto"/>
            <w:bottom w:val="none" w:sz="0" w:space="0" w:color="auto"/>
            <w:right w:val="none" w:sz="0" w:space="0" w:color="auto"/>
          </w:divBdr>
        </w:div>
        <w:div w:id="204030382">
          <w:marLeft w:val="480"/>
          <w:marRight w:val="0"/>
          <w:marTop w:val="0"/>
          <w:marBottom w:val="0"/>
          <w:divBdr>
            <w:top w:val="none" w:sz="0" w:space="0" w:color="auto"/>
            <w:left w:val="none" w:sz="0" w:space="0" w:color="auto"/>
            <w:bottom w:val="none" w:sz="0" w:space="0" w:color="auto"/>
            <w:right w:val="none" w:sz="0" w:space="0" w:color="auto"/>
          </w:divBdr>
        </w:div>
        <w:div w:id="944845244">
          <w:marLeft w:val="480"/>
          <w:marRight w:val="0"/>
          <w:marTop w:val="0"/>
          <w:marBottom w:val="0"/>
          <w:divBdr>
            <w:top w:val="none" w:sz="0" w:space="0" w:color="auto"/>
            <w:left w:val="none" w:sz="0" w:space="0" w:color="auto"/>
            <w:bottom w:val="none" w:sz="0" w:space="0" w:color="auto"/>
            <w:right w:val="none" w:sz="0" w:space="0" w:color="auto"/>
          </w:divBdr>
        </w:div>
        <w:div w:id="2024937689">
          <w:marLeft w:val="480"/>
          <w:marRight w:val="0"/>
          <w:marTop w:val="0"/>
          <w:marBottom w:val="0"/>
          <w:divBdr>
            <w:top w:val="none" w:sz="0" w:space="0" w:color="auto"/>
            <w:left w:val="none" w:sz="0" w:space="0" w:color="auto"/>
            <w:bottom w:val="none" w:sz="0" w:space="0" w:color="auto"/>
            <w:right w:val="none" w:sz="0" w:space="0" w:color="auto"/>
          </w:divBdr>
        </w:div>
        <w:div w:id="1446458863">
          <w:marLeft w:val="480"/>
          <w:marRight w:val="0"/>
          <w:marTop w:val="0"/>
          <w:marBottom w:val="0"/>
          <w:divBdr>
            <w:top w:val="none" w:sz="0" w:space="0" w:color="auto"/>
            <w:left w:val="none" w:sz="0" w:space="0" w:color="auto"/>
            <w:bottom w:val="none" w:sz="0" w:space="0" w:color="auto"/>
            <w:right w:val="none" w:sz="0" w:space="0" w:color="auto"/>
          </w:divBdr>
        </w:div>
        <w:div w:id="1090738779">
          <w:marLeft w:val="480"/>
          <w:marRight w:val="0"/>
          <w:marTop w:val="0"/>
          <w:marBottom w:val="0"/>
          <w:divBdr>
            <w:top w:val="none" w:sz="0" w:space="0" w:color="auto"/>
            <w:left w:val="none" w:sz="0" w:space="0" w:color="auto"/>
            <w:bottom w:val="none" w:sz="0" w:space="0" w:color="auto"/>
            <w:right w:val="none" w:sz="0" w:space="0" w:color="auto"/>
          </w:divBdr>
        </w:div>
      </w:divsChild>
    </w:div>
    <w:div w:id="475296963">
      <w:bodyDiv w:val="1"/>
      <w:marLeft w:val="0"/>
      <w:marRight w:val="0"/>
      <w:marTop w:val="0"/>
      <w:marBottom w:val="0"/>
      <w:divBdr>
        <w:top w:val="none" w:sz="0" w:space="0" w:color="auto"/>
        <w:left w:val="none" w:sz="0" w:space="0" w:color="auto"/>
        <w:bottom w:val="none" w:sz="0" w:space="0" w:color="auto"/>
        <w:right w:val="none" w:sz="0" w:space="0" w:color="auto"/>
      </w:divBdr>
    </w:div>
    <w:div w:id="475490579">
      <w:bodyDiv w:val="1"/>
      <w:marLeft w:val="0"/>
      <w:marRight w:val="0"/>
      <w:marTop w:val="0"/>
      <w:marBottom w:val="0"/>
      <w:divBdr>
        <w:top w:val="none" w:sz="0" w:space="0" w:color="auto"/>
        <w:left w:val="none" w:sz="0" w:space="0" w:color="auto"/>
        <w:bottom w:val="none" w:sz="0" w:space="0" w:color="auto"/>
        <w:right w:val="none" w:sz="0" w:space="0" w:color="auto"/>
      </w:divBdr>
    </w:div>
    <w:div w:id="475954850">
      <w:bodyDiv w:val="1"/>
      <w:marLeft w:val="0"/>
      <w:marRight w:val="0"/>
      <w:marTop w:val="0"/>
      <w:marBottom w:val="0"/>
      <w:divBdr>
        <w:top w:val="none" w:sz="0" w:space="0" w:color="auto"/>
        <w:left w:val="none" w:sz="0" w:space="0" w:color="auto"/>
        <w:bottom w:val="none" w:sz="0" w:space="0" w:color="auto"/>
        <w:right w:val="none" w:sz="0" w:space="0" w:color="auto"/>
      </w:divBdr>
    </w:div>
    <w:div w:id="477066591">
      <w:bodyDiv w:val="1"/>
      <w:marLeft w:val="0"/>
      <w:marRight w:val="0"/>
      <w:marTop w:val="0"/>
      <w:marBottom w:val="0"/>
      <w:divBdr>
        <w:top w:val="none" w:sz="0" w:space="0" w:color="auto"/>
        <w:left w:val="none" w:sz="0" w:space="0" w:color="auto"/>
        <w:bottom w:val="none" w:sz="0" w:space="0" w:color="auto"/>
        <w:right w:val="none" w:sz="0" w:space="0" w:color="auto"/>
      </w:divBdr>
      <w:divsChild>
        <w:div w:id="1217474000">
          <w:marLeft w:val="480"/>
          <w:marRight w:val="0"/>
          <w:marTop w:val="0"/>
          <w:marBottom w:val="0"/>
          <w:divBdr>
            <w:top w:val="none" w:sz="0" w:space="0" w:color="auto"/>
            <w:left w:val="none" w:sz="0" w:space="0" w:color="auto"/>
            <w:bottom w:val="none" w:sz="0" w:space="0" w:color="auto"/>
            <w:right w:val="none" w:sz="0" w:space="0" w:color="auto"/>
          </w:divBdr>
        </w:div>
        <w:div w:id="1180512992">
          <w:marLeft w:val="480"/>
          <w:marRight w:val="0"/>
          <w:marTop w:val="0"/>
          <w:marBottom w:val="0"/>
          <w:divBdr>
            <w:top w:val="none" w:sz="0" w:space="0" w:color="auto"/>
            <w:left w:val="none" w:sz="0" w:space="0" w:color="auto"/>
            <w:bottom w:val="none" w:sz="0" w:space="0" w:color="auto"/>
            <w:right w:val="none" w:sz="0" w:space="0" w:color="auto"/>
          </w:divBdr>
        </w:div>
        <w:div w:id="1973712026">
          <w:marLeft w:val="480"/>
          <w:marRight w:val="0"/>
          <w:marTop w:val="0"/>
          <w:marBottom w:val="0"/>
          <w:divBdr>
            <w:top w:val="none" w:sz="0" w:space="0" w:color="auto"/>
            <w:left w:val="none" w:sz="0" w:space="0" w:color="auto"/>
            <w:bottom w:val="none" w:sz="0" w:space="0" w:color="auto"/>
            <w:right w:val="none" w:sz="0" w:space="0" w:color="auto"/>
          </w:divBdr>
        </w:div>
        <w:div w:id="1777358809">
          <w:marLeft w:val="480"/>
          <w:marRight w:val="0"/>
          <w:marTop w:val="0"/>
          <w:marBottom w:val="0"/>
          <w:divBdr>
            <w:top w:val="none" w:sz="0" w:space="0" w:color="auto"/>
            <w:left w:val="none" w:sz="0" w:space="0" w:color="auto"/>
            <w:bottom w:val="none" w:sz="0" w:space="0" w:color="auto"/>
            <w:right w:val="none" w:sz="0" w:space="0" w:color="auto"/>
          </w:divBdr>
        </w:div>
        <w:div w:id="2074545420">
          <w:marLeft w:val="480"/>
          <w:marRight w:val="0"/>
          <w:marTop w:val="0"/>
          <w:marBottom w:val="0"/>
          <w:divBdr>
            <w:top w:val="none" w:sz="0" w:space="0" w:color="auto"/>
            <w:left w:val="none" w:sz="0" w:space="0" w:color="auto"/>
            <w:bottom w:val="none" w:sz="0" w:space="0" w:color="auto"/>
            <w:right w:val="none" w:sz="0" w:space="0" w:color="auto"/>
          </w:divBdr>
        </w:div>
        <w:div w:id="1225948283">
          <w:marLeft w:val="480"/>
          <w:marRight w:val="0"/>
          <w:marTop w:val="0"/>
          <w:marBottom w:val="0"/>
          <w:divBdr>
            <w:top w:val="none" w:sz="0" w:space="0" w:color="auto"/>
            <w:left w:val="none" w:sz="0" w:space="0" w:color="auto"/>
            <w:bottom w:val="none" w:sz="0" w:space="0" w:color="auto"/>
            <w:right w:val="none" w:sz="0" w:space="0" w:color="auto"/>
          </w:divBdr>
        </w:div>
        <w:div w:id="610164216">
          <w:marLeft w:val="480"/>
          <w:marRight w:val="0"/>
          <w:marTop w:val="0"/>
          <w:marBottom w:val="0"/>
          <w:divBdr>
            <w:top w:val="none" w:sz="0" w:space="0" w:color="auto"/>
            <w:left w:val="none" w:sz="0" w:space="0" w:color="auto"/>
            <w:bottom w:val="none" w:sz="0" w:space="0" w:color="auto"/>
            <w:right w:val="none" w:sz="0" w:space="0" w:color="auto"/>
          </w:divBdr>
        </w:div>
        <w:div w:id="1369258146">
          <w:marLeft w:val="480"/>
          <w:marRight w:val="0"/>
          <w:marTop w:val="0"/>
          <w:marBottom w:val="0"/>
          <w:divBdr>
            <w:top w:val="none" w:sz="0" w:space="0" w:color="auto"/>
            <w:left w:val="none" w:sz="0" w:space="0" w:color="auto"/>
            <w:bottom w:val="none" w:sz="0" w:space="0" w:color="auto"/>
            <w:right w:val="none" w:sz="0" w:space="0" w:color="auto"/>
          </w:divBdr>
        </w:div>
        <w:div w:id="1199513887">
          <w:marLeft w:val="480"/>
          <w:marRight w:val="0"/>
          <w:marTop w:val="0"/>
          <w:marBottom w:val="0"/>
          <w:divBdr>
            <w:top w:val="none" w:sz="0" w:space="0" w:color="auto"/>
            <w:left w:val="none" w:sz="0" w:space="0" w:color="auto"/>
            <w:bottom w:val="none" w:sz="0" w:space="0" w:color="auto"/>
            <w:right w:val="none" w:sz="0" w:space="0" w:color="auto"/>
          </w:divBdr>
        </w:div>
        <w:div w:id="1555849528">
          <w:marLeft w:val="480"/>
          <w:marRight w:val="0"/>
          <w:marTop w:val="0"/>
          <w:marBottom w:val="0"/>
          <w:divBdr>
            <w:top w:val="none" w:sz="0" w:space="0" w:color="auto"/>
            <w:left w:val="none" w:sz="0" w:space="0" w:color="auto"/>
            <w:bottom w:val="none" w:sz="0" w:space="0" w:color="auto"/>
            <w:right w:val="none" w:sz="0" w:space="0" w:color="auto"/>
          </w:divBdr>
        </w:div>
        <w:div w:id="807434836">
          <w:marLeft w:val="480"/>
          <w:marRight w:val="0"/>
          <w:marTop w:val="0"/>
          <w:marBottom w:val="0"/>
          <w:divBdr>
            <w:top w:val="none" w:sz="0" w:space="0" w:color="auto"/>
            <w:left w:val="none" w:sz="0" w:space="0" w:color="auto"/>
            <w:bottom w:val="none" w:sz="0" w:space="0" w:color="auto"/>
            <w:right w:val="none" w:sz="0" w:space="0" w:color="auto"/>
          </w:divBdr>
        </w:div>
        <w:div w:id="549847234">
          <w:marLeft w:val="480"/>
          <w:marRight w:val="0"/>
          <w:marTop w:val="0"/>
          <w:marBottom w:val="0"/>
          <w:divBdr>
            <w:top w:val="none" w:sz="0" w:space="0" w:color="auto"/>
            <w:left w:val="none" w:sz="0" w:space="0" w:color="auto"/>
            <w:bottom w:val="none" w:sz="0" w:space="0" w:color="auto"/>
            <w:right w:val="none" w:sz="0" w:space="0" w:color="auto"/>
          </w:divBdr>
        </w:div>
        <w:div w:id="2102605415">
          <w:marLeft w:val="480"/>
          <w:marRight w:val="0"/>
          <w:marTop w:val="0"/>
          <w:marBottom w:val="0"/>
          <w:divBdr>
            <w:top w:val="none" w:sz="0" w:space="0" w:color="auto"/>
            <w:left w:val="none" w:sz="0" w:space="0" w:color="auto"/>
            <w:bottom w:val="none" w:sz="0" w:space="0" w:color="auto"/>
            <w:right w:val="none" w:sz="0" w:space="0" w:color="auto"/>
          </w:divBdr>
        </w:div>
        <w:div w:id="1919560151">
          <w:marLeft w:val="480"/>
          <w:marRight w:val="0"/>
          <w:marTop w:val="0"/>
          <w:marBottom w:val="0"/>
          <w:divBdr>
            <w:top w:val="none" w:sz="0" w:space="0" w:color="auto"/>
            <w:left w:val="none" w:sz="0" w:space="0" w:color="auto"/>
            <w:bottom w:val="none" w:sz="0" w:space="0" w:color="auto"/>
            <w:right w:val="none" w:sz="0" w:space="0" w:color="auto"/>
          </w:divBdr>
        </w:div>
        <w:div w:id="383987235">
          <w:marLeft w:val="480"/>
          <w:marRight w:val="0"/>
          <w:marTop w:val="0"/>
          <w:marBottom w:val="0"/>
          <w:divBdr>
            <w:top w:val="none" w:sz="0" w:space="0" w:color="auto"/>
            <w:left w:val="none" w:sz="0" w:space="0" w:color="auto"/>
            <w:bottom w:val="none" w:sz="0" w:space="0" w:color="auto"/>
            <w:right w:val="none" w:sz="0" w:space="0" w:color="auto"/>
          </w:divBdr>
        </w:div>
        <w:div w:id="1927886009">
          <w:marLeft w:val="480"/>
          <w:marRight w:val="0"/>
          <w:marTop w:val="0"/>
          <w:marBottom w:val="0"/>
          <w:divBdr>
            <w:top w:val="none" w:sz="0" w:space="0" w:color="auto"/>
            <w:left w:val="none" w:sz="0" w:space="0" w:color="auto"/>
            <w:bottom w:val="none" w:sz="0" w:space="0" w:color="auto"/>
            <w:right w:val="none" w:sz="0" w:space="0" w:color="auto"/>
          </w:divBdr>
        </w:div>
        <w:div w:id="304433277">
          <w:marLeft w:val="480"/>
          <w:marRight w:val="0"/>
          <w:marTop w:val="0"/>
          <w:marBottom w:val="0"/>
          <w:divBdr>
            <w:top w:val="none" w:sz="0" w:space="0" w:color="auto"/>
            <w:left w:val="none" w:sz="0" w:space="0" w:color="auto"/>
            <w:bottom w:val="none" w:sz="0" w:space="0" w:color="auto"/>
            <w:right w:val="none" w:sz="0" w:space="0" w:color="auto"/>
          </w:divBdr>
        </w:div>
        <w:div w:id="149685989">
          <w:marLeft w:val="480"/>
          <w:marRight w:val="0"/>
          <w:marTop w:val="0"/>
          <w:marBottom w:val="0"/>
          <w:divBdr>
            <w:top w:val="none" w:sz="0" w:space="0" w:color="auto"/>
            <w:left w:val="none" w:sz="0" w:space="0" w:color="auto"/>
            <w:bottom w:val="none" w:sz="0" w:space="0" w:color="auto"/>
            <w:right w:val="none" w:sz="0" w:space="0" w:color="auto"/>
          </w:divBdr>
        </w:div>
        <w:div w:id="1862815476">
          <w:marLeft w:val="480"/>
          <w:marRight w:val="0"/>
          <w:marTop w:val="0"/>
          <w:marBottom w:val="0"/>
          <w:divBdr>
            <w:top w:val="none" w:sz="0" w:space="0" w:color="auto"/>
            <w:left w:val="none" w:sz="0" w:space="0" w:color="auto"/>
            <w:bottom w:val="none" w:sz="0" w:space="0" w:color="auto"/>
            <w:right w:val="none" w:sz="0" w:space="0" w:color="auto"/>
          </w:divBdr>
        </w:div>
        <w:div w:id="104077261">
          <w:marLeft w:val="480"/>
          <w:marRight w:val="0"/>
          <w:marTop w:val="0"/>
          <w:marBottom w:val="0"/>
          <w:divBdr>
            <w:top w:val="none" w:sz="0" w:space="0" w:color="auto"/>
            <w:left w:val="none" w:sz="0" w:space="0" w:color="auto"/>
            <w:bottom w:val="none" w:sz="0" w:space="0" w:color="auto"/>
            <w:right w:val="none" w:sz="0" w:space="0" w:color="auto"/>
          </w:divBdr>
        </w:div>
        <w:div w:id="2037079773">
          <w:marLeft w:val="480"/>
          <w:marRight w:val="0"/>
          <w:marTop w:val="0"/>
          <w:marBottom w:val="0"/>
          <w:divBdr>
            <w:top w:val="none" w:sz="0" w:space="0" w:color="auto"/>
            <w:left w:val="none" w:sz="0" w:space="0" w:color="auto"/>
            <w:bottom w:val="none" w:sz="0" w:space="0" w:color="auto"/>
            <w:right w:val="none" w:sz="0" w:space="0" w:color="auto"/>
          </w:divBdr>
        </w:div>
        <w:div w:id="2018265384">
          <w:marLeft w:val="480"/>
          <w:marRight w:val="0"/>
          <w:marTop w:val="0"/>
          <w:marBottom w:val="0"/>
          <w:divBdr>
            <w:top w:val="none" w:sz="0" w:space="0" w:color="auto"/>
            <w:left w:val="none" w:sz="0" w:space="0" w:color="auto"/>
            <w:bottom w:val="none" w:sz="0" w:space="0" w:color="auto"/>
            <w:right w:val="none" w:sz="0" w:space="0" w:color="auto"/>
          </w:divBdr>
        </w:div>
        <w:div w:id="835996470">
          <w:marLeft w:val="480"/>
          <w:marRight w:val="0"/>
          <w:marTop w:val="0"/>
          <w:marBottom w:val="0"/>
          <w:divBdr>
            <w:top w:val="none" w:sz="0" w:space="0" w:color="auto"/>
            <w:left w:val="none" w:sz="0" w:space="0" w:color="auto"/>
            <w:bottom w:val="none" w:sz="0" w:space="0" w:color="auto"/>
            <w:right w:val="none" w:sz="0" w:space="0" w:color="auto"/>
          </w:divBdr>
        </w:div>
        <w:div w:id="1366446603">
          <w:marLeft w:val="480"/>
          <w:marRight w:val="0"/>
          <w:marTop w:val="0"/>
          <w:marBottom w:val="0"/>
          <w:divBdr>
            <w:top w:val="none" w:sz="0" w:space="0" w:color="auto"/>
            <w:left w:val="none" w:sz="0" w:space="0" w:color="auto"/>
            <w:bottom w:val="none" w:sz="0" w:space="0" w:color="auto"/>
            <w:right w:val="none" w:sz="0" w:space="0" w:color="auto"/>
          </w:divBdr>
        </w:div>
        <w:div w:id="2141217840">
          <w:marLeft w:val="480"/>
          <w:marRight w:val="0"/>
          <w:marTop w:val="0"/>
          <w:marBottom w:val="0"/>
          <w:divBdr>
            <w:top w:val="none" w:sz="0" w:space="0" w:color="auto"/>
            <w:left w:val="none" w:sz="0" w:space="0" w:color="auto"/>
            <w:bottom w:val="none" w:sz="0" w:space="0" w:color="auto"/>
            <w:right w:val="none" w:sz="0" w:space="0" w:color="auto"/>
          </w:divBdr>
        </w:div>
        <w:div w:id="1518302564">
          <w:marLeft w:val="480"/>
          <w:marRight w:val="0"/>
          <w:marTop w:val="0"/>
          <w:marBottom w:val="0"/>
          <w:divBdr>
            <w:top w:val="none" w:sz="0" w:space="0" w:color="auto"/>
            <w:left w:val="none" w:sz="0" w:space="0" w:color="auto"/>
            <w:bottom w:val="none" w:sz="0" w:space="0" w:color="auto"/>
            <w:right w:val="none" w:sz="0" w:space="0" w:color="auto"/>
          </w:divBdr>
        </w:div>
        <w:div w:id="170413503">
          <w:marLeft w:val="480"/>
          <w:marRight w:val="0"/>
          <w:marTop w:val="0"/>
          <w:marBottom w:val="0"/>
          <w:divBdr>
            <w:top w:val="none" w:sz="0" w:space="0" w:color="auto"/>
            <w:left w:val="none" w:sz="0" w:space="0" w:color="auto"/>
            <w:bottom w:val="none" w:sz="0" w:space="0" w:color="auto"/>
            <w:right w:val="none" w:sz="0" w:space="0" w:color="auto"/>
          </w:divBdr>
        </w:div>
        <w:div w:id="1828285490">
          <w:marLeft w:val="480"/>
          <w:marRight w:val="0"/>
          <w:marTop w:val="0"/>
          <w:marBottom w:val="0"/>
          <w:divBdr>
            <w:top w:val="none" w:sz="0" w:space="0" w:color="auto"/>
            <w:left w:val="none" w:sz="0" w:space="0" w:color="auto"/>
            <w:bottom w:val="none" w:sz="0" w:space="0" w:color="auto"/>
            <w:right w:val="none" w:sz="0" w:space="0" w:color="auto"/>
          </w:divBdr>
        </w:div>
        <w:div w:id="1296719307">
          <w:marLeft w:val="480"/>
          <w:marRight w:val="0"/>
          <w:marTop w:val="0"/>
          <w:marBottom w:val="0"/>
          <w:divBdr>
            <w:top w:val="none" w:sz="0" w:space="0" w:color="auto"/>
            <w:left w:val="none" w:sz="0" w:space="0" w:color="auto"/>
            <w:bottom w:val="none" w:sz="0" w:space="0" w:color="auto"/>
            <w:right w:val="none" w:sz="0" w:space="0" w:color="auto"/>
          </w:divBdr>
        </w:div>
        <w:div w:id="186605885">
          <w:marLeft w:val="480"/>
          <w:marRight w:val="0"/>
          <w:marTop w:val="0"/>
          <w:marBottom w:val="0"/>
          <w:divBdr>
            <w:top w:val="none" w:sz="0" w:space="0" w:color="auto"/>
            <w:left w:val="none" w:sz="0" w:space="0" w:color="auto"/>
            <w:bottom w:val="none" w:sz="0" w:space="0" w:color="auto"/>
            <w:right w:val="none" w:sz="0" w:space="0" w:color="auto"/>
          </w:divBdr>
        </w:div>
        <w:div w:id="1382559091">
          <w:marLeft w:val="480"/>
          <w:marRight w:val="0"/>
          <w:marTop w:val="0"/>
          <w:marBottom w:val="0"/>
          <w:divBdr>
            <w:top w:val="none" w:sz="0" w:space="0" w:color="auto"/>
            <w:left w:val="none" w:sz="0" w:space="0" w:color="auto"/>
            <w:bottom w:val="none" w:sz="0" w:space="0" w:color="auto"/>
            <w:right w:val="none" w:sz="0" w:space="0" w:color="auto"/>
          </w:divBdr>
        </w:div>
        <w:div w:id="1658142748">
          <w:marLeft w:val="480"/>
          <w:marRight w:val="0"/>
          <w:marTop w:val="0"/>
          <w:marBottom w:val="0"/>
          <w:divBdr>
            <w:top w:val="none" w:sz="0" w:space="0" w:color="auto"/>
            <w:left w:val="none" w:sz="0" w:space="0" w:color="auto"/>
            <w:bottom w:val="none" w:sz="0" w:space="0" w:color="auto"/>
            <w:right w:val="none" w:sz="0" w:space="0" w:color="auto"/>
          </w:divBdr>
        </w:div>
        <w:div w:id="539325630">
          <w:marLeft w:val="480"/>
          <w:marRight w:val="0"/>
          <w:marTop w:val="0"/>
          <w:marBottom w:val="0"/>
          <w:divBdr>
            <w:top w:val="none" w:sz="0" w:space="0" w:color="auto"/>
            <w:left w:val="none" w:sz="0" w:space="0" w:color="auto"/>
            <w:bottom w:val="none" w:sz="0" w:space="0" w:color="auto"/>
            <w:right w:val="none" w:sz="0" w:space="0" w:color="auto"/>
          </w:divBdr>
        </w:div>
        <w:div w:id="1566918105">
          <w:marLeft w:val="480"/>
          <w:marRight w:val="0"/>
          <w:marTop w:val="0"/>
          <w:marBottom w:val="0"/>
          <w:divBdr>
            <w:top w:val="none" w:sz="0" w:space="0" w:color="auto"/>
            <w:left w:val="none" w:sz="0" w:space="0" w:color="auto"/>
            <w:bottom w:val="none" w:sz="0" w:space="0" w:color="auto"/>
            <w:right w:val="none" w:sz="0" w:space="0" w:color="auto"/>
          </w:divBdr>
        </w:div>
        <w:div w:id="621155479">
          <w:marLeft w:val="480"/>
          <w:marRight w:val="0"/>
          <w:marTop w:val="0"/>
          <w:marBottom w:val="0"/>
          <w:divBdr>
            <w:top w:val="none" w:sz="0" w:space="0" w:color="auto"/>
            <w:left w:val="none" w:sz="0" w:space="0" w:color="auto"/>
            <w:bottom w:val="none" w:sz="0" w:space="0" w:color="auto"/>
            <w:right w:val="none" w:sz="0" w:space="0" w:color="auto"/>
          </w:divBdr>
        </w:div>
        <w:div w:id="2972147">
          <w:marLeft w:val="480"/>
          <w:marRight w:val="0"/>
          <w:marTop w:val="0"/>
          <w:marBottom w:val="0"/>
          <w:divBdr>
            <w:top w:val="none" w:sz="0" w:space="0" w:color="auto"/>
            <w:left w:val="none" w:sz="0" w:space="0" w:color="auto"/>
            <w:bottom w:val="none" w:sz="0" w:space="0" w:color="auto"/>
            <w:right w:val="none" w:sz="0" w:space="0" w:color="auto"/>
          </w:divBdr>
        </w:div>
        <w:div w:id="1440175631">
          <w:marLeft w:val="480"/>
          <w:marRight w:val="0"/>
          <w:marTop w:val="0"/>
          <w:marBottom w:val="0"/>
          <w:divBdr>
            <w:top w:val="none" w:sz="0" w:space="0" w:color="auto"/>
            <w:left w:val="none" w:sz="0" w:space="0" w:color="auto"/>
            <w:bottom w:val="none" w:sz="0" w:space="0" w:color="auto"/>
            <w:right w:val="none" w:sz="0" w:space="0" w:color="auto"/>
          </w:divBdr>
        </w:div>
        <w:div w:id="105586209">
          <w:marLeft w:val="480"/>
          <w:marRight w:val="0"/>
          <w:marTop w:val="0"/>
          <w:marBottom w:val="0"/>
          <w:divBdr>
            <w:top w:val="none" w:sz="0" w:space="0" w:color="auto"/>
            <w:left w:val="none" w:sz="0" w:space="0" w:color="auto"/>
            <w:bottom w:val="none" w:sz="0" w:space="0" w:color="auto"/>
            <w:right w:val="none" w:sz="0" w:space="0" w:color="auto"/>
          </w:divBdr>
        </w:div>
        <w:div w:id="1027750797">
          <w:marLeft w:val="480"/>
          <w:marRight w:val="0"/>
          <w:marTop w:val="0"/>
          <w:marBottom w:val="0"/>
          <w:divBdr>
            <w:top w:val="none" w:sz="0" w:space="0" w:color="auto"/>
            <w:left w:val="none" w:sz="0" w:space="0" w:color="auto"/>
            <w:bottom w:val="none" w:sz="0" w:space="0" w:color="auto"/>
            <w:right w:val="none" w:sz="0" w:space="0" w:color="auto"/>
          </w:divBdr>
        </w:div>
        <w:div w:id="531921671">
          <w:marLeft w:val="480"/>
          <w:marRight w:val="0"/>
          <w:marTop w:val="0"/>
          <w:marBottom w:val="0"/>
          <w:divBdr>
            <w:top w:val="none" w:sz="0" w:space="0" w:color="auto"/>
            <w:left w:val="none" w:sz="0" w:space="0" w:color="auto"/>
            <w:bottom w:val="none" w:sz="0" w:space="0" w:color="auto"/>
            <w:right w:val="none" w:sz="0" w:space="0" w:color="auto"/>
          </w:divBdr>
        </w:div>
        <w:div w:id="1100030170">
          <w:marLeft w:val="480"/>
          <w:marRight w:val="0"/>
          <w:marTop w:val="0"/>
          <w:marBottom w:val="0"/>
          <w:divBdr>
            <w:top w:val="none" w:sz="0" w:space="0" w:color="auto"/>
            <w:left w:val="none" w:sz="0" w:space="0" w:color="auto"/>
            <w:bottom w:val="none" w:sz="0" w:space="0" w:color="auto"/>
            <w:right w:val="none" w:sz="0" w:space="0" w:color="auto"/>
          </w:divBdr>
        </w:div>
        <w:div w:id="957493213">
          <w:marLeft w:val="480"/>
          <w:marRight w:val="0"/>
          <w:marTop w:val="0"/>
          <w:marBottom w:val="0"/>
          <w:divBdr>
            <w:top w:val="none" w:sz="0" w:space="0" w:color="auto"/>
            <w:left w:val="none" w:sz="0" w:space="0" w:color="auto"/>
            <w:bottom w:val="none" w:sz="0" w:space="0" w:color="auto"/>
            <w:right w:val="none" w:sz="0" w:space="0" w:color="auto"/>
          </w:divBdr>
        </w:div>
        <w:div w:id="1943144527">
          <w:marLeft w:val="480"/>
          <w:marRight w:val="0"/>
          <w:marTop w:val="0"/>
          <w:marBottom w:val="0"/>
          <w:divBdr>
            <w:top w:val="none" w:sz="0" w:space="0" w:color="auto"/>
            <w:left w:val="none" w:sz="0" w:space="0" w:color="auto"/>
            <w:bottom w:val="none" w:sz="0" w:space="0" w:color="auto"/>
            <w:right w:val="none" w:sz="0" w:space="0" w:color="auto"/>
          </w:divBdr>
        </w:div>
        <w:div w:id="77141039">
          <w:marLeft w:val="480"/>
          <w:marRight w:val="0"/>
          <w:marTop w:val="0"/>
          <w:marBottom w:val="0"/>
          <w:divBdr>
            <w:top w:val="none" w:sz="0" w:space="0" w:color="auto"/>
            <w:left w:val="none" w:sz="0" w:space="0" w:color="auto"/>
            <w:bottom w:val="none" w:sz="0" w:space="0" w:color="auto"/>
            <w:right w:val="none" w:sz="0" w:space="0" w:color="auto"/>
          </w:divBdr>
        </w:div>
        <w:div w:id="1304576888">
          <w:marLeft w:val="480"/>
          <w:marRight w:val="0"/>
          <w:marTop w:val="0"/>
          <w:marBottom w:val="0"/>
          <w:divBdr>
            <w:top w:val="none" w:sz="0" w:space="0" w:color="auto"/>
            <w:left w:val="none" w:sz="0" w:space="0" w:color="auto"/>
            <w:bottom w:val="none" w:sz="0" w:space="0" w:color="auto"/>
            <w:right w:val="none" w:sz="0" w:space="0" w:color="auto"/>
          </w:divBdr>
        </w:div>
        <w:div w:id="727656234">
          <w:marLeft w:val="480"/>
          <w:marRight w:val="0"/>
          <w:marTop w:val="0"/>
          <w:marBottom w:val="0"/>
          <w:divBdr>
            <w:top w:val="none" w:sz="0" w:space="0" w:color="auto"/>
            <w:left w:val="none" w:sz="0" w:space="0" w:color="auto"/>
            <w:bottom w:val="none" w:sz="0" w:space="0" w:color="auto"/>
            <w:right w:val="none" w:sz="0" w:space="0" w:color="auto"/>
          </w:divBdr>
        </w:div>
        <w:div w:id="1020857684">
          <w:marLeft w:val="480"/>
          <w:marRight w:val="0"/>
          <w:marTop w:val="0"/>
          <w:marBottom w:val="0"/>
          <w:divBdr>
            <w:top w:val="none" w:sz="0" w:space="0" w:color="auto"/>
            <w:left w:val="none" w:sz="0" w:space="0" w:color="auto"/>
            <w:bottom w:val="none" w:sz="0" w:space="0" w:color="auto"/>
            <w:right w:val="none" w:sz="0" w:space="0" w:color="auto"/>
          </w:divBdr>
        </w:div>
        <w:div w:id="1896308629">
          <w:marLeft w:val="480"/>
          <w:marRight w:val="0"/>
          <w:marTop w:val="0"/>
          <w:marBottom w:val="0"/>
          <w:divBdr>
            <w:top w:val="none" w:sz="0" w:space="0" w:color="auto"/>
            <w:left w:val="none" w:sz="0" w:space="0" w:color="auto"/>
            <w:bottom w:val="none" w:sz="0" w:space="0" w:color="auto"/>
            <w:right w:val="none" w:sz="0" w:space="0" w:color="auto"/>
          </w:divBdr>
        </w:div>
        <w:div w:id="1497258826">
          <w:marLeft w:val="480"/>
          <w:marRight w:val="0"/>
          <w:marTop w:val="0"/>
          <w:marBottom w:val="0"/>
          <w:divBdr>
            <w:top w:val="none" w:sz="0" w:space="0" w:color="auto"/>
            <w:left w:val="none" w:sz="0" w:space="0" w:color="auto"/>
            <w:bottom w:val="none" w:sz="0" w:space="0" w:color="auto"/>
            <w:right w:val="none" w:sz="0" w:space="0" w:color="auto"/>
          </w:divBdr>
        </w:div>
        <w:div w:id="343677392">
          <w:marLeft w:val="480"/>
          <w:marRight w:val="0"/>
          <w:marTop w:val="0"/>
          <w:marBottom w:val="0"/>
          <w:divBdr>
            <w:top w:val="none" w:sz="0" w:space="0" w:color="auto"/>
            <w:left w:val="none" w:sz="0" w:space="0" w:color="auto"/>
            <w:bottom w:val="none" w:sz="0" w:space="0" w:color="auto"/>
            <w:right w:val="none" w:sz="0" w:space="0" w:color="auto"/>
          </w:divBdr>
        </w:div>
        <w:div w:id="1508592643">
          <w:marLeft w:val="480"/>
          <w:marRight w:val="0"/>
          <w:marTop w:val="0"/>
          <w:marBottom w:val="0"/>
          <w:divBdr>
            <w:top w:val="none" w:sz="0" w:space="0" w:color="auto"/>
            <w:left w:val="none" w:sz="0" w:space="0" w:color="auto"/>
            <w:bottom w:val="none" w:sz="0" w:space="0" w:color="auto"/>
            <w:right w:val="none" w:sz="0" w:space="0" w:color="auto"/>
          </w:divBdr>
        </w:div>
        <w:div w:id="1240359921">
          <w:marLeft w:val="480"/>
          <w:marRight w:val="0"/>
          <w:marTop w:val="0"/>
          <w:marBottom w:val="0"/>
          <w:divBdr>
            <w:top w:val="none" w:sz="0" w:space="0" w:color="auto"/>
            <w:left w:val="none" w:sz="0" w:space="0" w:color="auto"/>
            <w:bottom w:val="none" w:sz="0" w:space="0" w:color="auto"/>
            <w:right w:val="none" w:sz="0" w:space="0" w:color="auto"/>
          </w:divBdr>
        </w:div>
        <w:div w:id="1420558909">
          <w:marLeft w:val="480"/>
          <w:marRight w:val="0"/>
          <w:marTop w:val="0"/>
          <w:marBottom w:val="0"/>
          <w:divBdr>
            <w:top w:val="none" w:sz="0" w:space="0" w:color="auto"/>
            <w:left w:val="none" w:sz="0" w:space="0" w:color="auto"/>
            <w:bottom w:val="none" w:sz="0" w:space="0" w:color="auto"/>
            <w:right w:val="none" w:sz="0" w:space="0" w:color="auto"/>
          </w:divBdr>
        </w:div>
        <w:div w:id="1996106051">
          <w:marLeft w:val="480"/>
          <w:marRight w:val="0"/>
          <w:marTop w:val="0"/>
          <w:marBottom w:val="0"/>
          <w:divBdr>
            <w:top w:val="none" w:sz="0" w:space="0" w:color="auto"/>
            <w:left w:val="none" w:sz="0" w:space="0" w:color="auto"/>
            <w:bottom w:val="none" w:sz="0" w:space="0" w:color="auto"/>
            <w:right w:val="none" w:sz="0" w:space="0" w:color="auto"/>
          </w:divBdr>
        </w:div>
        <w:div w:id="1500655211">
          <w:marLeft w:val="480"/>
          <w:marRight w:val="0"/>
          <w:marTop w:val="0"/>
          <w:marBottom w:val="0"/>
          <w:divBdr>
            <w:top w:val="none" w:sz="0" w:space="0" w:color="auto"/>
            <w:left w:val="none" w:sz="0" w:space="0" w:color="auto"/>
            <w:bottom w:val="none" w:sz="0" w:space="0" w:color="auto"/>
            <w:right w:val="none" w:sz="0" w:space="0" w:color="auto"/>
          </w:divBdr>
        </w:div>
        <w:div w:id="573397008">
          <w:marLeft w:val="480"/>
          <w:marRight w:val="0"/>
          <w:marTop w:val="0"/>
          <w:marBottom w:val="0"/>
          <w:divBdr>
            <w:top w:val="none" w:sz="0" w:space="0" w:color="auto"/>
            <w:left w:val="none" w:sz="0" w:space="0" w:color="auto"/>
            <w:bottom w:val="none" w:sz="0" w:space="0" w:color="auto"/>
            <w:right w:val="none" w:sz="0" w:space="0" w:color="auto"/>
          </w:divBdr>
        </w:div>
        <w:div w:id="488131910">
          <w:marLeft w:val="480"/>
          <w:marRight w:val="0"/>
          <w:marTop w:val="0"/>
          <w:marBottom w:val="0"/>
          <w:divBdr>
            <w:top w:val="none" w:sz="0" w:space="0" w:color="auto"/>
            <w:left w:val="none" w:sz="0" w:space="0" w:color="auto"/>
            <w:bottom w:val="none" w:sz="0" w:space="0" w:color="auto"/>
            <w:right w:val="none" w:sz="0" w:space="0" w:color="auto"/>
          </w:divBdr>
        </w:div>
        <w:div w:id="1546063709">
          <w:marLeft w:val="480"/>
          <w:marRight w:val="0"/>
          <w:marTop w:val="0"/>
          <w:marBottom w:val="0"/>
          <w:divBdr>
            <w:top w:val="none" w:sz="0" w:space="0" w:color="auto"/>
            <w:left w:val="none" w:sz="0" w:space="0" w:color="auto"/>
            <w:bottom w:val="none" w:sz="0" w:space="0" w:color="auto"/>
            <w:right w:val="none" w:sz="0" w:space="0" w:color="auto"/>
          </w:divBdr>
        </w:div>
        <w:div w:id="405615327">
          <w:marLeft w:val="480"/>
          <w:marRight w:val="0"/>
          <w:marTop w:val="0"/>
          <w:marBottom w:val="0"/>
          <w:divBdr>
            <w:top w:val="none" w:sz="0" w:space="0" w:color="auto"/>
            <w:left w:val="none" w:sz="0" w:space="0" w:color="auto"/>
            <w:bottom w:val="none" w:sz="0" w:space="0" w:color="auto"/>
            <w:right w:val="none" w:sz="0" w:space="0" w:color="auto"/>
          </w:divBdr>
        </w:div>
        <w:div w:id="428158426">
          <w:marLeft w:val="480"/>
          <w:marRight w:val="0"/>
          <w:marTop w:val="0"/>
          <w:marBottom w:val="0"/>
          <w:divBdr>
            <w:top w:val="none" w:sz="0" w:space="0" w:color="auto"/>
            <w:left w:val="none" w:sz="0" w:space="0" w:color="auto"/>
            <w:bottom w:val="none" w:sz="0" w:space="0" w:color="auto"/>
            <w:right w:val="none" w:sz="0" w:space="0" w:color="auto"/>
          </w:divBdr>
        </w:div>
        <w:div w:id="440761884">
          <w:marLeft w:val="480"/>
          <w:marRight w:val="0"/>
          <w:marTop w:val="0"/>
          <w:marBottom w:val="0"/>
          <w:divBdr>
            <w:top w:val="none" w:sz="0" w:space="0" w:color="auto"/>
            <w:left w:val="none" w:sz="0" w:space="0" w:color="auto"/>
            <w:bottom w:val="none" w:sz="0" w:space="0" w:color="auto"/>
            <w:right w:val="none" w:sz="0" w:space="0" w:color="auto"/>
          </w:divBdr>
        </w:div>
        <w:div w:id="1030493457">
          <w:marLeft w:val="480"/>
          <w:marRight w:val="0"/>
          <w:marTop w:val="0"/>
          <w:marBottom w:val="0"/>
          <w:divBdr>
            <w:top w:val="none" w:sz="0" w:space="0" w:color="auto"/>
            <w:left w:val="none" w:sz="0" w:space="0" w:color="auto"/>
            <w:bottom w:val="none" w:sz="0" w:space="0" w:color="auto"/>
            <w:right w:val="none" w:sz="0" w:space="0" w:color="auto"/>
          </w:divBdr>
        </w:div>
        <w:div w:id="988165970">
          <w:marLeft w:val="480"/>
          <w:marRight w:val="0"/>
          <w:marTop w:val="0"/>
          <w:marBottom w:val="0"/>
          <w:divBdr>
            <w:top w:val="none" w:sz="0" w:space="0" w:color="auto"/>
            <w:left w:val="none" w:sz="0" w:space="0" w:color="auto"/>
            <w:bottom w:val="none" w:sz="0" w:space="0" w:color="auto"/>
            <w:right w:val="none" w:sz="0" w:space="0" w:color="auto"/>
          </w:divBdr>
        </w:div>
        <w:div w:id="1546943131">
          <w:marLeft w:val="480"/>
          <w:marRight w:val="0"/>
          <w:marTop w:val="0"/>
          <w:marBottom w:val="0"/>
          <w:divBdr>
            <w:top w:val="none" w:sz="0" w:space="0" w:color="auto"/>
            <w:left w:val="none" w:sz="0" w:space="0" w:color="auto"/>
            <w:bottom w:val="none" w:sz="0" w:space="0" w:color="auto"/>
            <w:right w:val="none" w:sz="0" w:space="0" w:color="auto"/>
          </w:divBdr>
        </w:div>
        <w:div w:id="27264864">
          <w:marLeft w:val="480"/>
          <w:marRight w:val="0"/>
          <w:marTop w:val="0"/>
          <w:marBottom w:val="0"/>
          <w:divBdr>
            <w:top w:val="none" w:sz="0" w:space="0" w:color="auto"/>
            <w:left w:val="none" w:sz="0" w:space="0" w:color="auto"/>
            <w:bottom w:val="none" w:sz="0" w:space="0" w:color="auto"/>
            <w:right w:val="none" w:sz="0" w:space="0" w:color="auto"/>
          </w:divBdr>
        </w:div>
        <w:div w:id="463930705">
          <w:marLeft w:val="480"/>
          <w:marRight w:val="0"/>
          <w:marTop w:val="0"/>
          <w:marBottom w:val="0"/>
          <w:divBdr>
            <w:top w:val="none" w:sz="0" w:space="0" w:color="auto"/>
            <w:left w:val="none" w:sz="0" w:space="0" w:color="auto"/>
            <w:bottom w:val="none" w:sz="0" w:space="0" w:color="auto"/>
            <w:right w:val="none" w:sz="0" w:space="0" w:color="auto"/>
          </w:divBdr>
        </w:div>
        <w:div w:id="537663645">
          <w:marLeft w:val="480"/>
          <w:marRight w:val="0"/>
          <w:marTop w:val="0"/>
          <w:marBottom w:val="0"/>
          <w:divBdr>
            <w:top w:val="none" w:sz="0" w:space="0" w:color="auto"/>
            <w:left w:val="none" w:sz="0" w:space="0" w:color="auto"/>
            <w:bottom w:val="none" w:sz="0" w:space="0" w:color="auto"/>
            <w:right w:val="none" w:sz="0" w:space="0" w:color="auto"/>
          </w:divBdr>
        </w:div>
      </w:divsChild>
    </w:div>
    <w:div w:id="477265811">
      <w:bodyDiv w:val="1"/>
      <w:marLeft w:val="0"/>
      <w:marRight w:val="0"/>
      <w:marTop w:val="0"/>
      <w:marBottom w:val="0"/>
      <w:divBdr>
        <w:top w:val="none" w:sz="0" w:space="0" w:color="auto"/>
        <w:left w:val="none" w:sz="0" w:space="0" w:color="auto"/>
        <w:bottom w:val="none" w:sz="0" w:space="0" w:color="auto"/>
        <w:right w:val="none" w:sz="0" w:space="0" w:color="auto"/>
      </w:divBdr>
    </w:div>
    <w:div w:id="477381599">
      <w:bodyDiv w:val="1"/>
      <w:marLeft w:val="0"/>
      <w:marRight w:val="0"/>
      <w:marTop w:val="0"/>
      <w:marBottom w:val="0"/>
      <w:divBdr>
        <w:top w:val="none" w:sz="0" w:space="0" w:color="auto"/>
        <w:left w:val="none" w:sz="0" w:space="0" w:color="auto"/>
        <w:bottom w:val="none" w:sz="0" w:space="0" w:color="auto"/>
        <w:right w:val="none" w:sz="0" w:space="0" w:color="auto"/>
      </w:divBdr>
      <w:divsChild>
        <w:div w:id="28259289">
          <w:marLeft w:val="480"/>
          <w:marRight w:val="0"/>
          <w:marTop w:val="0"/>
          <w:marBottom w:val="0"/>
          <w:divBdr>
            <w:top w:val="none" w:sz="0" w:space="0" w:color="auto"/>
            <w:left w:val="none" w:sz="0" w:space="0" w:color="auto"/>
            <w:bottom w:val="none" w:sz="0" w:space="0" w:color="auto"/>
            <w:right w:val="none" w:sz="0" w:space="0" w:color="auto"/>
          </w:divBdr>
        </w:div>
        <w:div w:id="1552498301">
          <w:marLeft w:val="480"/>
          <w:marRight w:val="0"/>
          <w:marTop w:val="0"/>
          <w:marBottom w:val="0"/>
          <w:divBdr>
            <w:top w:val="none" w:sz="0" w:space="0" w:color="auto"/>
            <w:left w:val="none" w:sz="0" w:space="0" w:color="auto"/>
            <w:bottom w:val="none" w:sz="0" w:space="0" w:color="auto"/>
            <w:right w:val="none" w:sz="0" w:space="0" w:color="auto"/>
          </w:divBdr>
        </w:div>
        <w:div w:id="990868398">
          <w:marLeft w:val="480"/>
          <w:marRight w:val="0"/>
          <w:marTop w:val="0"/>
          <w:marBottom w:val="0"/>
          <w:divBdr>
            <w:top w:val="none" w:sz="0" w:space="0" w:color="auto"/>
            <w:left w:val="none" w:sz="0" w:space="0" w:color="auto"/>
            <w:bottom w:val="none" w:sz="0" w:space="0" w:color="auto"/>
            <w:right w:val="none" w:sz="0" w:space="0" w:color="auto"/>
          </w:divBdr>
        </w:div>
        <w:div w:id="1162744089">
          <w:marLeft w:val="480"/>
          <w:marRight w:val="0"/>
          <w:marTop w:val="0"/>
          <w:marBottom w:val="0"/>
          <w:divBdr>
            <w:top w:val="none" w:sz="0" w:space="0" w:color="auto"/>
            <w:left w:val="none" w:sz="0" w:space="0" w:color="auto"/>
            <w:bottom w:val="none" w:sz="0" w:space="0" w:color="auto"/>
            <w:right w:val="none" w:sz="0" w:space="0" w:color="auto"/>
          </w:divBdr>
        </w:div>
        <w:div w:id="671374090">
          <w:marLeft w:val="480"/>
          <w:marRight w:val="0"/>
          <w:marTop w:val="0"/>
          <w:marBottom w:val="0"/>
          <w:divBdr>
            <w:top w:val="none" w:sz="0" w:space="0" w:color="auto"/>
            <w:left w:val="none" w:sz="0" w:space="0" w:color="auto"/>
            <w:bottom w:val="none" w:sz="0" w:space="0" w:color="auto"/>
            <w:right w:val="none" w:sz="0" w:space="0" w:color="auto"/>
          </w:divBdr>
        </w:div>
        <w:div w:id="944263166">
          <w:marLeft w:val="480"/>
          <w:marRight w:val="0"/>
          <w:marTop w:val="0"/>
          <w:marBottom w:val="0"/>
          <w:divBdr>
            <w:top w:val="none" w:sz="0" w:space="0" w:color="auto"/>
            <w:left w:val="none" w:sz="0" w:space="0" w:color="auto"/>
            <w:bottom w:val="none" w:sz="0" w:space="0" w:color="auto"/>
            <w:right w:val="none" w:sz="0" w:space="0" w:color="auto"/>
          </w:divBdr>
        </w:div>
        <w:div w:id="696002098">
          <w:marLeft w:val="480"/>
          <w:marRight w:val="0"/>
          <w:marTop w:val="0"/>
          <w:marBottom w:val="0"/>
          <w:divBdr>
            <w:top w:val="none" w:sz="0" w:space="0" w:color="auto"/>
            <w:left w:val="none" w:sz="0" w:space="0" w:color="auto"/>
            <w:bottom w:val="none" w:sz="0" w:space="0" w:color="auto"/>
            <w:right w:val="none" w:sz="0" w:space="0" w:color="auto"/>
          </w:divBdr>
        </w:div>
        <w:div w:id="825970251">
          <w:marLeft w:val="480"/>
          <w:marRight w:val="0"/>
          <w:marTop w:val="0"/>
          <w:marBottom w:val="0"/>
          <w:divBdr>
            <w:top w:val="none" w:sz="0" w:space="0" w:color="auto"/>
            <w:left w:val="none" w:sz="0" w:space="0" w:color="auto"/>
            <w:bottom w:val="none" w:sz="0" w:space="0" w:color="auto"/>
            <w:right w:val="none" w:sz="0" w:space="0" w:color="auto"/>
          </w:divBdr>
        </w:div>
        <w:div w:id="442112289">
          <w:marLeft w:val="480"/>
          <w:marRight w:val="0"/>
          <w:marTop w:val="0"/>
          <w:marBottom w:val="0"/>
          <w:divBdr>
            <w:top w:val="none" w:sz="0" w:space="0" w:color="auto"/>
            <w:left w:val="none" w:sz="0" w:space="0" w:color="auto"/>
            <w:bottom w:val="none" w:sz="0" w:space="0" w:color="auto"/>
            <w:right w:val="none" w:sz="0" w:space="0" w:color="auto"/>
          </w:divBdr>
        </w:div>
        <w:div w:id="328213250">
          <w:marLeft w:val="480"/>
          <w:marRight w:val="0"/>
          <w:marTop w:val="0"/>
          <w:marBottom w:val="0"/>
          <w:divBdr>
            <w:top w:val="none" w:sz="0" w:space="0" w:color="auto"/>
            <w:left w:val="none" w:sz="0" w:space="0" w:color="auto"/>
            <w:bottom w:val="none" w:sz="0" w:space="0" w:color="auto"/>
            <w:right w:val="none" w:sz="0" w:space="0" w:color="auto"/>
          </w:divBdr>
        </w:div>
        <w:div w:id="1266696423">
          <w:marLeft w:val="480"/>
          <w:marRight w:val="0"/>
          <w:marTop w:val="0"/>
          <w:marBottom w:val="0"/>
          <w:divBdr>
            <w:top w:val="none" w:sz="0" w:space="0" w:color="auto"/>
            <w:left w:val="none" w:sz="0" w:space="0" w:color="auto"/>
            <w:bottom w:val="none" w:sz="0" w:space="0" w:color="auto"/>
            <w:right w:val="none" w:sz="0" w:space="0" w:color="auto"/>
          </w:divBdr>
        </w:div>
        <w:div w:id="1313173933">
          <w:marLeft w:val="480"/>
          <w:marRight w:val="0"/>
          <w:marTop w:val="0"/>
          <w:marBottom w:val="0"/>
          <w:divBdr>
            <w:top w:val="none" w:sz="0" w:space="0" w:color="auto"/>
            <w:left w:val="none" w:sz="0" w:space="0" w:color="auto"/>
            <w:bottom w:val="none" w:sz="0" w:space="0" w:color="auto"/>
            <w:right w:val="none" w:sz="0" w:space="0" w:color="auto"/>
          </w:divBdr>
        </w:div>
        <w:div w:id="554049778">
          <w:marLeft w:val="480"/>
          <w:marRight w:val="0"/>
          <w:marTop w:val="0"/>
          <w:marBottom w:val="0"/>
          <w:divBdr>
            <w:top w:val="none" w:sz="0" w:space="0" w:color="auto"/>
            <w:left w:val="none" w:sz="0" w:space="0" w:color="auto"/>
            <w:bottom w:val="none" w:sz="0" w:space="0" w:color="auto"/>
            <w:right w:val="none" w:sz="0" w:space="0" w:color="auto"/>
          </w:divBdr>
        </w:div>
        <w:div w:id="1224409226">
          <w:marLeft w:val="480"/>
          <w:marRight w:val="0"/>
          <w:marTop w:val="0"/>
          <w:marBottom w:val="0"/>
          <w:divBdr>
            <w:top w:val="none" w:sz="0" w:space="0" w:color="auto"/>
            <w:left w:val="none" w:sz="0" w:space="0" w:color="auto"/>
            <w:bottom w:val="none" w:sz="0" w:space="0" w:color="auto"/>
            <w:right w:val="none" w:sz="0" w:space="0" w:color="auto"/>
          </w:divBdr>
        </w:div>
        <w:div w:id="816069809">
          <w:marLeft w:val="480"/>
          <w:marRight w:val="0"/>
          <w:marTop w:val="0"/>
          <w:marBottom w:val="0"/>
          <w:divBdr>
            <w:top w:val="none" w:sz="0" w:space="0" w:color="auto"/>
            <w:left w:val="none" w:sz="0" w:space="0" w:color="auto"/>
            <w:bottom w:val="none" w:sz="0" w:space="0" w:color="auto"/>
            <w:right w:val="none" w:sz="0" w:space="0" w:color="auto"/>
          </w:divBdr>
        </w:div>
        <w:div w:id="1404834610">
          <w:marLeft w:val="480"/>
          <w:marRight w:val="0"/>
          <w:marTop w:val="0"/>
          <w:marBottom w:val="0"/>
          <w:divBdr>
            <w:top w:val="none" w:sz="0" w:space="0" w:color="auto"/>
            <w:left w:val="none" w:sz="0" w:space="0" w:color="auto"/>
            <w:bottom w:val="none" w:sz="0" w:space="0" w:color="auto"/>
            <w:right w:val="none" w:sz="0" w:space="0" w:color="auto"/>
          </w:divBdr>
        </w:div>
        <w:div w:id="226771387">
          <w:marLeft w:val="480"/>
          <w:marRight w:val="0"/>
          <w:marTop w:val="0"/>
          <w:marBottom w:val="0"/>
          <w:divBdr>
            <w:top w:val="none" w:sz="0" w:space="0" w:color="auto"/>
            <w:left w:val="none" w:sz="0" w:space="0" w:color="auto"/>
            <w:bottom w:val="none" w:sz="0" w:space="0" w:color="auto"/>
            <w:right w:val="none" w:sz="0" w:space="0" w:color="auto"/>
          </w:divBdr>
        </w:div>
        <w:div w:id="1575429897">
          <w:marLeft w:val="480"/>
          <w:marRight w:val="0"/>
          <w:marTop w:val="0"/>
          <w:marBottom w:val="0"/>
          <w:divBdr>
            <w:top w:val="none" w:sz="0" w:space="0" w:color="auto"/>
            <w:left w:val="none" w:sz="0" w:space="0" w:color="auto"/>
            <w:bottom w:val="none" w:sz="0" w:space="0" w:color="auto"/>
            <w:right w:val="none" w:sz="0" w:space="0" w:color="auto"/>
          </w:divBdr>
        </w:div>
        <w:div w:id="1903903784">
          <w:marLeft w:val="480"/>
          <w:marRight w:val="0"/>
          <w:marTop w:val="0"/>
          <w:marBottom w:val="0"/>
          <w:divBdr>
            <w:top w:val="none" w:sz="0" w:space="0" w:color="auto"/>
            <w:left w:val="none" w:sz="0" w:space="0" w:color="auto"/>
            <w:bottom w:val="none" w:sz="0" w:space="0" w:color="auto"/>
            <w:right w:val="none" w:sz="0" w:space="0" w:color="auto"/>
          </w:divBdr>
        </w:div>
        <w:div w:id="1924408644">
          <w:marLeft w:val="480"/>
          <w:marRight w:val="0"/>
          <w:marTop w:val="0"/>
          <w:marBottom w:val="0"/>
          <w:divBdr>
            <w:top w:val="none" w:sz="0" w:space="0" w:color="auto"/>
            <w:left w:val="none" w:sz="0" w:space="0" w:color="auto"/>
            <w:bottom w:val="none" w:sz="0" w:space="0" w:color="auto"/>
            <w:right w:val="none" w:sz="0" w:space="0" w:color="auto"/>
          </w:divBdr>
        </w:div>
        <w:div w:id="347145427">
          <w:marLeft w:val="480"/>
          <w:marRight w:val="0"/>
          <w:marTop w:val="0"/>
          <w:marBottom w:val="0"/>
          <w:divBdr>
            <w:top w:val="none" w:sz="0" w:space="0" w:color="auto"/>
            <w:left w:val="none" w:sz="0" w:space="0" w:color="auto"/>
            <w:bottom w:val="none" w:sz="0" w:space="0" w:color="auto"/>
            <w:right w:val="none" w:sz="0" w:space="0" w:color="auto"/>
          </w:divBdr>
        </w:div>
        <w:div w:id="1693456330">
          <w:marLeft w:val="480"/>
          <w:marRight w:val="0"/>
          <w:marTop w:val="0"/>
          <w:marBottom w:val="0"/>
          <w:divBdr>
            <w:top w:val="none" w:sz="0" w:space="0" w:color="auto"/>
            <w:left w:val="none" w:sz="0" w:space="0" w:color="auto"/>
            <w:bottom w:val="none" w:sz="0" w:space="0" w:color="auto"/>
            <w:right w:val="none" w:sz="0" w:space="0" w:color="auto"/>
          </w:divBdr>
        </w:div>
        <w:div w:id="588583992">
          <w:marLeft w:val="480"/>
          <w:marRight w:val="0"/>
          <w:marTop w:val="0"/>
          <w:marBottom w:val="0"/>
          <w:divBdr>
            <w:top w:val="none" w:sz="0" w:space="0" w:color="auto"/>
            <w:left w:val="none" w:sz="0" w:space="0" w:color="auto"/>
            <w:bottom w:val="none" w:sz="0" w:space="0" w:color="auto"/>
            <w:right w:val="none" w:sz="0" w:space="0" w:color="auto"/>
          </w:divBdr>
        </w:div>
        <w:div w:id="392626434">
          <w:marLeft w:val="480"/>
          <w:marRight w:val="0"/>
          <w:marTop w:val="0"/>
          <w:marBottom w:val="0"/>
          <w:divBdr>
            <w:top w:val="none" w:sz="0" w:space="0" w:color="auto"/>
            <w:left w:val="none" w:sz="0" w:space="0" w:color="auto"/>
            <w:bottom w:val="none" w:sz="0" w:space="0" w:color="auto"/>
            <w:right w:val="none" w:sz="0" w:space="0" w:color="auto"/>
          </w:divBdr>
        </w:div>
        <w:div w:id="489907558">
          <w:marLeft w:val="480"/>
          <w:marRight w:val="0"/>
          <w:marTop w:val="0"/>
          <w:marBottom w:val="0"/>
          <w:divBdr>
            <w:top w:val="none" w:sz="0" w:space="0" w:color="auto"/>
            <w:left w:val="none" w:sz="0" w:space="0" w:color="auto"/>
            <w:bottom w:val="none" w:sz="0" w:space="0" w:color="auto"/>
            <w:right w:val="none" w:sz="0" w:space="0" w:color="auto"/>
          </w:divBdr>
        </w:div>
        <w:div w:id="1510370041">
          <w:marLeft w:val="480"/>
          <w:marRight w:val="0"/>
          <w:marTop w:val="0"/>
          <w:marBottom w:val="0"/>
          <w:divBdr>
            <w:top w:val="none" w:sz="0" w:space="0" w:color="auto"/>
            <w:left w:val="none" w:sz="0" w:space="0" w:color="auto"/>
            <w:bottom w:val="none" w:sz="0" w:space="0" w:color="auto"/>
            <w:right w:val="none" w:sz="0" w:space="0" w:color="auto"/>
          </w:divBdr>
        </w:div>
        <w:div w:id="657417830">
          <w:marLeft w:val="480"/>
          <w:marRight w:val="0"/>
          <w:marTop w:val="0"/>
          <w:marBottom w:val="0"/>
          <w:divBdr>
            <w:top w:val="none" w:sz="0" w:space="0" w:color="auto"/>
            <w:left w:val="none" w:sz="0" w:space="0" w:color="auto"/>
            <w:bottom w:val="none" w:sz="0" w:space="0" w:color="auto"/>
            <w:right w:val="none" w:sz="0" w:space="0" w:color="auto"/>
          </w:divBdr>
        </w:div>
        <w:div w:id="1827433708">
          <w:marLeft w:val="480"/>
          <w:marRight w:val="0"/>
          <w:marTop w:val="0"/>
          <w:marBottom w:val="0"/>
          <w:divBdr>
            <w:top w:val="none" w:sz="0" w:space="0" w:color="auto"/>
            <w:left w:val="none" w:sz="0" w:space="0" w:color="auto"/>
            <w:bottom w:val="none" w:sz="0" w:space="0" w:color="auto"/>
            <w:right w:val="none" w:sz="0" w:space="0" w:color="auto"/>
          </w:divBdr>
        </w:div>
        <w:div w:id="758260639">
          <w:marLeft w:val="480"/>
          <w:marRight w:val="0"/>
          <w:marTop w:val="0"/>
          <w:marBottom w:val="0"/>
          <w:divBdr>
            <w:top w:val="none" w:sz="0" w:space="0" w:color="auto"/>
            <w:left w:val="none" w:sz="0" w:space="0" w:color="auto"/>
            <w:bottom w:val="none" w:sz="0" w:space="0" w:color="auto"/>
            <w:right w:val="none" w:sz="0" w:space="0" w:color="auto"/>
          </w:divBdr>
        </w:div>
        <w:div w:id="2105765860">
          <w:marLeft w:val="480"/>
          <w:marRight w:val="0"/>
          <w:marTop w:val="0"/>
          <w:marBottom w:val="0"/>
          <w:divBdr>
            <w:top w:val="none" w:sz="0" w:space="0" w:color="auto"/>
            <w:left w:val="none" w:sz="0" w:space="0" w:color="auto"/>
            <w:bottom w:val="none" w:sz="0" w:space="0" w:color="auto"/>
            <w:right w:val="none" w:sz="0" w:space="0" w:color="auto"/>
          </w:divBdr>
        </w:div>
        <w:div w:id="1487744895">
          <w:marLeft w:val="480"/>
          <w:marRight w:val="0"/>
          <w:marTop w:val="0"/>
          <w:marBottom w:val="0"/>
          <w:divBdr>
            <w:top w:val="none" w:sz="0" w:space="0" w:color="auto"/>
            <w:left w:val="none" w:sz="0" w:space="0" w:color="auto"/>
            <w:bottom w:val="none" w:sz="0" w:space="0" w:color="auto"/>
            <w:right w:val="none" w:sz="0" w:space="0" w:color="auto"/>
          </w:divBdr>
        </w:div>
        <w:div w:id="728042963">
          <w:marLeft w:val="480"/>
          <w:marRight w:val="0"/>
          <w:marTop w:val="0"/>
          <w:marBottom w:val="0"/>
          <w:divBdr>
            <w:top w:val="none" w:sz="0" w:space="0" w:color="auto"/>
            <w:left w:val="none" w:sz="0" w:space="0" w:color="auto"/>
            <w:bottom w:val="none" w:sz="0" w:space="0" w:color="auto"/>
            <w:right w:val="none" w:sz="0" w:space="0" w:color="auto"/>
          </w:divBdr>
        </w:div>
        <w:div w:id="864058258">
          <w:marLeft w:val="480"/>
          <w:marRight w:val="0"/>
          <w:marTop w:val="0"/>
          <w:marBottom w:val="0"/>
          <w:divBdr>
            <w:top w:val="none" w:sz="0" w:space="0" w:color="auto"/>
            <w:left w:val="none" w:sz="0" w:space="0" w:color="auto"/>
            <w:bottom w:val="none" w:sz="0" w:space="0" w:color="auto"/>
            <w:right w:val="none" w:sz="0" w:space="0" w:color="auto"/>
          </w:divBdr>
        </w:div>
        <w:div w:id="1448084268">
          <w:marLeft w:val="480"/>
          <w:marRight w:val="0"/>
          <w:marTop w:val="0"/>
          <w:marBottom w:val="0"/>
          <w:divBdr>
            <w:top w:val="none" w:sz="0" w:space="0" w:color="auto"/>
            <w:left w:val="none" w:sz="0" w:space="0" w:color="auto"/>
            <w:bottom w:val="none" w:sz="0" w:space="0" w:color="auto"/>
            <w:right w:val="none" w:sz="0" w:space="0" w:color="auto"/>
          </w:divBdr>
        </w:div>
        <w:div w:id="1874729233">
          <w:marLeft w:val="480"/>
          <w:marRight w:val="0"/>
          <w:marTop w:val="0"/>
          <w:marBottom w:val="0"/>
          <w:divBdr>
            <w:top w:val="none" w:sz="0" w:space="0" w:color="auto"/>
            <w:left w:val="none" w:sz="0" w:space="0" w:color="auto"/>
            <w:bottom w:val="none" w:sz="0" w:space="0" w:color="auto"/>
            <w:right w:val="none" w:sz="0" w:space="0" w:color="auto"/>
          </w:divBdr>
        </w:div>
        <w:div w:id="268126883">
          <w:marLeft w:val="480"/>
          <w:marRight w:val="0"/>
          <w:marTop w:val="0"/>
          <w:marBottom w:val="0"/>
          <w:divBdr>
            <w:top w:val="none" w:sz="0" w:space="0" w:color="auto"/>
            <w:left w:val="none" w:sz="0" w:space="0" w:color="auto"/>
            <w:bottom w:val="none" w:sz="0" w:space="0" w:color="auto"/>
            <w:right w:val="none" w:sz="0" w:space="0" w:color="auto"/>
          </w:divBdr>
        </w:div>
        <w:div w:id="1739281480">
          <w:marLeft w:val="480"/>
          <w:marRight w:val="0"/>
          <w:marTop w:val="0"/>
          <w:marBottom w:val="0"/>
          <w:divBdr>
            <w:top w:val="none" w:sz="0" w:space="0" w:color="auto"/>
            <w:left w:val="none" w:sz="0" w:space="0" w:color="auto"/>
            <w:bottom w:val="none" w:sz="0" w:space="0" w:color="auto"/>
            <w:right w:val="none" w:sz="0" w:space="0" w:color="auto"/>
          </w:divBdr>
        </w:div>
      </w:divsChild>
    </w:div>
    <w:div w:id="477456482">
      <w:bodyDiv w:val="1"/>
      <w:marLeft w:val="0"/>
      <w:marRight w:val="0"/>
      <w:marTop w:val="0"/>
      <w:marBottom w:val="0"/>
      <w:divBdr>
        <w:top w:val="none" w:sz="0" w:space="0" w:color="auto"/>
        <w:left w:val="none" w:sz="0" w:space="0" w:color="auto"/>
        <w:bottom w:val="none" w:sz="0" w:space="0" w:color="auto"/>
        <w:right w:val="none" w:sz="0" w:space="0" w:color="auto"/>
      </w:divBdr>
    </w:div>
    <w:div w:id="477501691">
      <w:bodyDiv w:val="1"/>
      <w:marLeft w:val="0"/>
      <w:marRight w:val="0"/>
      <w:marTop w:val="0"/>
      <w:marBottom w:val="0"/>
      <w:divBdr>
        <w:top w:val="none" w:sz="0" w:space="0" w:color="auto"/>
        <w:left w:val="none" w:sz="0" w:space="0" w:color="auto"/>
        <w:bottom w:val="none" w:sz="0" w:space="0" w:color="auto"/>
        <w:right w:val="none" w:sz="0" w:space="0" w:color="auto"/>
      </w:divBdr>
    </w:div>
    <w:div w:id="477502893">
      <w:bodyDiv w:val="1"/>
      <w:marLeft w:val="0"/>
      <w:marRight w:val="0"/>
      <w:marTop w:val="0"/>
      <w:marBottom w:val="0"/>
      <w:divBdr>
        <w:top w:val="none" w:sz="0" w:space="0" w:color="auto"/>
        <w:left w:val="none" w:sz="0" w:space="0" w:color="auto"/>
        <w:bottom w:val="none" w:sz="0" w:space="0" w:color="auto"/>
        <w:right w:val="none" w:sz="0" w:space="0" w:color="auto"/>
      </w:divBdr>
    </w:div>
    <w:div w:id="478114878">
      <w:bodyDiv w:val="1"/>
      <w:marLeft w:val="0"/>
      <w:marRight w:val="0"/>
      <w:marTop w:val="0"/>
      <w:marBottom w:val="0"/>
      <w:divBdr>
        <w:top w:val="none" w:sz="0" w:space="0" w:color="auto"/>
        <w:left w:val="none" w:sz="0" w:space="0" w:color="auto"/>
        <w:bottom w:val="none" w:sz="0" w:space="0" w:color="auto"/>
        <w:right w:val="none" w:sz="0" w:space="0" w:color="auto"/>
      </w:divBdr>
    </w:div>
    <w:div w:id="478114905">
      <w:bodyDiv w:val="1"/>
      <w:marLeft w:val="0"/>
      <w:marRight w:val="0"/>
      <w:marTop w:val="0"/>
      <w:marBottom w:val="0"/>
      <w:divBdr>
        <w:top w:val="none" w:sz="0" w:space="0" w:color="auto"/>
        <w:left w:val="none" w:sz="0" w:space="0" w:color="auto"/>
        <w:bottom w:val="none" w:sz="0" w:space="0" w:color="auto"/>
        <w:right w:val="none" w:sz="0" w:space="0" w:color="auto"/>
      </w:divBdr>
      <w:divsChild>
        <w:div w:id="694117198">
          <w:marLeft w:val="480"/>
          <w:marRight w:val="0"/>
          <w:marTop w:val="0"/>
          <w:marBottom w:val="0"/>
          <w:divBdr>
            <w:top w:val="none" w:sz="0" w:space="0" w:color="auto"/>
            <w:left w:val="none" w:sz="0" w:space="0" w:color="auto"/>
            <w:bottom w:val="none" w:sz="0" w:space="0" w:color="auto"/>
            <w:right w:val="none" w:sz="0" w:space="0" w:color="auto"/>
          </w:divBdr>
        </w:div>
        <w:div w:id="1113592323">
          <w:marLeft w:val="480"/>
          <w:marRight w:val="0"/>
          <w:marTop w:val="0"/>
          <w:marBottom w:val="0"/>
          <w:divBdr>
            <w:top w:val="none" w:sz="0" w:space="0" w:color="auto"/>
            <w:left w:val="none" w:sz="0" w:space="0" w:color="auto"/>
            <w:bottom w:val="none" w:sz="0" w:space="0" w:color="auto"/>
            <w:right w:val="none" w:sz="0" w:space="0" w:color="auto"/>
          </w:divBdr>
        </w:div>
        <w:div w:id="691807834">
          <w:marLeft w:val="480"/>
          <w:marRight w:val="0"/>
          <w:marTop w:val="0"/>
          <w:marBottom w:val="0"/>
          <w:divBdr>
            <w:top w:val="none" w:sz="0" w:space="0" w:color="auto"/>
            <w:left w:val="none" w:sz="0" w:space="0" w:color="auto"/>
            <w:bottom w:val="none" w:sz="0" w:space="0" w:color="auto"/>
            <w:right w:val="none" w:sz="0" w:space="0" w:color="auto"/>
          </w:divBdr>
        </w:div>
        <w:div w:id="1359820079">
          <w:marLeft w:val="480"/>
          <w:marRight w:val="0"/>
          <w:marTop w:val="0"/>
          <w:marBottom w:val="0"/>
          <w:divBdr>
            <w:top w:val="none" w:sz="0" w:space="0" w:color="auto"/>
            <w:left w:val="none" w:sz="0" w:space="0" w:color="auto"/>
            <w:bottom w:val="none" w:sz="0" w:space="0" w:color="auto"/>
            <w:right w:val="none" w:sz="0" w:space="0" w:color="auto"/>
          </w:divBdr>
        </w:div>
        <w:div w:id="604535435">
          <w:marLeft w:val="480"/>
          <w:marRight w:val="0"/>
          <w:marTop w:val="0"/>
          <w:marBottom w:val="0"/>
          <w:divBdr>
            <w:top w:val="none" w:sz="0" w:space="0" w:color="auto"/>
            <w:left w:val="none" w:sz="0" w:space="0" w:color="auto"/>
            <w:bottom w:val="none" w:sz="0" w:space="0" w:color="auto"/>
            <w:right w:val="none" w:sz="0" w:space="0" w:color="auto"/>
          </w:divBdr>
        </w:div>
        <w:div w:id="1379665686">
          <w:marLeft w:val="480"/>
          <w:marRight w:val="0"/>
          <w:marTop w:val="0"/>
          <w:marBottom w:val="0"/>
          <w:divBdr>
            <w:top w:val="none" w:sz="0" w:space="0" w:color="auto"/>
            <w:left w:val="none" w:sz="0" w:space="0" w:color="auto"/>
            <w:bottom w:val="none" w:sz="0" w:space="0" w:color="auto"/>
            <w:right w:val="none" w:sz="0" w:space="0" w:color="auto"/>
          </w:divBdr>
        </w:div>
        <w:div w:id="1271165239">
          <w:marLeft w:val="480"/>
          <w:marRight w:val="0"/>
          <w:marTop w:val="0"/>
          <w:marBottom w:val="0"/>
          <w:divBdr>
            <w:top w:val="none" w:sz="0" w:space="0" w:color="auto"/>
            <w:left w:val="none" w:sz="0" w:space="0" w:color="auto"/>
            <w:bottom w:val="none" w:sz="0" w:space="0" w:color="auto"/>
            <w:right w:val="none" w:sz="0" w:space="0" w:color="auto"/>
          </w:divBdr>
        </w:div>
        <w:div w:id="40374151">
          <w:marLeft w:val="480"/>
          <w:marRight w:val="0"/>
          <w:marTop w:val="0"/>
          <w:marBottom w:val="0"/>
          <w:divBdr>
            <w:top w:val="none" w:sz="0" w:space="0" w:color="auto"/>
            <w:left w:val="none" w:sz="0" w:space="0" w:color="auto"/>
            <w:bottom w:val="none" w:sz="0" w:space="0" w:color="auto"/>
            <w:right w:val="none" w:sz="0" w:space="0" w:color="auto"/>
          </w:divBdr>
        </w:div>
        <w:div w:id="1242063312">
          <w:marLeft w:val="480"/>
          <w:marRight w:val="0"/>
          <w:marTop w:val="0"/>
          <w:marBottom w:val="0"/>
          <w:divBdr>
            <w:top w:val="none" w:sz="0" w:space="0" w:color="auto"/>
            <w:left w:val="none" w:sz="0" w:space="0" w:color="auto"/>
            <w:bottom w:val="none" w:sz="0" w:space="0" w:color="auto"/>
            <w:right w:val="none" w:sz="0" w:space="0" w:color="auto"/>
          </w:divBdr>
        </w:div>
        <w:div w:id="2050370327">
          <w:marLeft w:val="480"/>
          <w:marRight w:val="0"/>
          <w:marTop w:val="0"/>
          <w:marBottom w:val="0"/>
          <w:divBdr>
            <w:top w:val="none" w:sz="0" w:space="0" w:color="auto"/>
            <w:left w:val="none" w:sz="0" w:space="0" w:color="auto"/>
            <w:bottom w:val="none" w:sz="0" w:space="0" w:color="auto"/>
            <w:right w:val="none" w:sz="0" w:space="0" w:color="auto"/>
          </w:divBdr>
        </w:div>
        <w:div w:id="647516871">
          <w:marLeft w:val="480"/>
          <w:marRight w:val="0"/>
          <w:marTop w:val="0"/>
          <w:marBottom w:val="0"/>
          <w:divBdr>
            <w:top w:val="none" w:sz="0" w:space="0" w:color="auto"/>
            <w:left w:val="none" w:sz="0" w:space="0" w:color="auto"/>
            <w:bottom w:val="none" w:sz="0" w:space="0" w:color="auto"/>
            <w:right w:val="none" w:sz="0" w:space="0" w:color="auto"/>
          </w:divBdr>
        </w:div>
        <w:div w:id="1941524360">
          <w:marLeft w:val="480"/>
          <w:marRight w:val="0"/>
          <w:marTop w:val="0"/>
          <w:marBottom w:val="0"/>
          <w:divBdr>
            <w:top w:val="none" w:sz="0" w:space="0" w:color="auto"/>
            <w:left w:val="none" w:sz="0" w:space="0" w:color="auto"/>
            <w:bottom w:val="none" w:sz="0" w:space="0" w:color="auto"/>
            <w:right w:val="none" w:sz="0" w:space="0" w:color="auto"/>
          </w:divBdr>
        </w:div>
        <w:div w:id="723408031">
          <w:marLeft w:val="480"/>
          <w:marRight w:val="0"/>
          <w:marTop w:val="0"/>
          <w:marBottom w:val="0"/>
          <w:divBdr>
            <w:top w:val="none" w:sz="0" w:space="0" w:color="auto"/>
            <w:left w:val="none" w:sz="0" w:space="0" w:color="auto"/>
            <w:bottom w:val="none" w:sz="0" w:space="0" w:color="auto"/>
            <w:right w:val="none" w:sz="0" w:space="0" w:color="auto"/>
          </w:divBdr>
        </w:div>
        <w:div w:id="823006818">
          <w:marLeft w:val="480"/>
          <w:marRight w:val="0"/>
          <w:marTop w:val="0"/>
          <w:marBottom w:val="0"/>
          <w:divBdr>
            <w:top w:val="none" w:sz="0" w:space="0" w:color="auto"/>
            <w:left w:val="none" w:sz="0" w:space="0" w:color="auto"/>
            <w:bottom w:val="none" w:sz="0" w:space="0" w:color="auto"/>
            <w:right w:val="none" w:sz="0" w:space="0" w:color="auto"/>
          </w:divBdr>
        </w:div>
        <w:div w:id="1789010469">
          <w:marLeft w:val="480"/>
          <w:marRight w:val="0"/>
          <w:marTop w:val="0"/>
          <w:marBottom w:val="0"/>
          <w:divBdr>
            <w:top w:val="none" w:sz="0" w:space="0" w:color="auto"/>
            <w:left w:val="none" w:sz="0" w:space="0" w:color="auto"/>
            <w:bottom w:val="none" w:sz="0" w:space="0" w:color="auto"/>
            <w:right w:val="none" w:sz="0" w:space="0" w:color="auto"/>
          </w:divBdr>
        </w:div>
        <w:div w:id="1161314897">
          <w:marLeft w:val="480"/>
          <w:marRight w:val="0"/>
          <w:marTop w:val="0"/>
          <w:marBottom w:val="0"/>
          <w:divBdr>
            <w:top w:val="none" w:sz="0" w:space="0" w:color="auto"/>
            <w:left w:val="none" w:sz="0" w:space="0" w:color="auto"/>
            <w:bottom w:val="none" w:sz="0" w:space="0" w:color="auto"/>
            <w:right w:val="none" w:sz="0" w:space="0" w:color="auto"/>
          </w:divBdr>
        </w:div>
        <w:div w:id="72163357">
          <w:marLeft w:val="480"/>
          <w:marRight w:val="0"/>
          <w:marTop w:val="0"/>
          <w:marBottom w:val="0"/>
          <w:divBdr>
            <w:top w:val="none" w:sz="0" w:space="0" w:color="auto"/>
            <w:left w:val="none" w:sz="0" w:space="0" w:color="auto"/>
            <w:bottom w:val="none" w:sz="0" w:space="0" w:color="auto"/>
            <w:right w:val="none" w:sz="0" w:space="0" w:color="auto"/>
          </w:divBdr>
        </w:div>
        <w:div w:id="65543516">
          <w:marLeft w:val="480"/>
          <w:marRight w:val="0"/>
          <w:marTop w:val="0"/>
          <w:marBottom w:val="0"/>
          <w:divBdr>
            <w:top w:val="none" w:sz="0" w:space="0" w:color="auto"/>
            <w:left w:val="none" w:sz="0" w:space="0" w:color="auto"/>
            <w:bottom w:val="none" w:sz="0" w:space="0" w:color="auto"/>
            <w:right w:val="none" w:sz="0" w:space="0" w:color="auto"/>
          </w:divBdr>
        </w:div>
        <w:div w:id="1272861591">
          <w:marLeft w:val="480"/>
          <w:marRight w:val="0"/>
          <w:marTop w:val="0"/>
          <w:marBottom w:val="0"/>
          <w:divBdr>
            <w:top w:val="none" w:sz="0" w:space="0" w:color="auto"/>
            <w:left w:val="none" w:sz="0" w:space="0" w:color="auto"/>
            <w:bottom w:val="none" w:sz="0" w:space="0" w:color="auto"/>
            <w:right w:val="none" w:sz="0" w:space="0" w:color="auto"/>
          </w:divBdr>
        </w:div>
        <w:div w:id="205458646">
          <w:marLeft w:val="480"/>
          <w:marRight w:val="0"/>
          <w:marTop w:val="0"/>
          <w:marBottom w:val="0"/>
          <w:divBdr>
            <w:top w:val="none" w:sz="0" w:space="0" w:color="auto"/>
            <w:left w:val="none" w:sz="0" w:space="0" w:color="auto"/>
            <w:bottom w:val="none" w:sz="0" w:space="0" w:color="auto"/>
            <w:right w:val="none" w:sz="0" w:space="0" w:color="auto"/>
          </w:divBdr>
        </w:div>
        <w:div w:id="261837324">
          <w:marLeft w:val="480"/>
          <w:marRight w:val="0"/>
          <w:marTop w:val="0"/>
          <w:marBottom w:val="0"/>
          <w:divBdr>
            <w:top w:val="none" w:sz="0" w:space="0" w:color="auto"/>
            <w:left w:val="none" w:sz="0" w:space="0" w:color="auto"/>
            <w:bottom w:val="none" w:sz="0" w:space="0" w:color="auto"/>
            <w:right w:val="none" w:sz="0" w:space="0" w:color="auto"/>
          </w:divBdr>
        </w:div>
        <w:div w:id="637347405">
          <w:marLeft w:val="480"/>
          <w:marRight w:val="0"/>
          <w:marTop w:val="0"/>
          <w:marBottom w:val="0"/>
          <w:divBdr>
            <w:top w:val="none" w:sz="0" w:space="0" w:color="auto"/>
            <w:left w:val="none" w:sz="0" w:space="0" w:color="auto"/>
            <w:bottom w:val="none" w:sz="0" w:space="0" w:color="auto"/>
            <w:right w:val="none" w:sz="0" w:space="0" w:color="auto"/>
          </w:divBdr>
        </w:div>
        <w:div w:id="1673028081">
          <w:marLeft w:val="480"/>
          <w:marRight w:val="0"/>
          <w:marTop w:val="0"/>
          <w:marBottom w:val="0"/>
          <w:divBdr>
            <w:top w:val="none" w:sz="0" w:space="0" w:color="auto"/>
            <w:left w:val="none" w:sz="0" w:space="0" w:color="auto"/>
            <w:bottom w:val="none" w:sz="0" w:space="0" w:color="auto"/>
            <w:right w:val="none" w:sz="0" w:space="0" w:color="auto"/>
          </w:divBdr>
        </w:div>
        <w:div w:id="1480266842">
          <w:marLeft w:val="480"/>
          <w:marRight w:val="0"/>
          <w:marTop w:val="0"/>
          <w:marBottom w:val="0"/>
          <w:divBdr>
            <w:top w:val="none" w:sz="0" w:space="0" w:color="auto"/>
            <w:left w:val="none" w:sz="0" w:space="0" w:color="auto"/>
            <w:bottom w:val="none" w:sz="0" w:space="0" w:color="auto"/>
            <w:right w:val="none" w:sz="0" w:space="0" w:color="auto"/>
          </w:divBdr>
        </w:div>
        <w:div w:id="971058059">
          <w:marLeft w:val="480"/>
          <w:marRight w:val="0"/>
          <w:marTop w:val="0"/>
          <w:marBottom w:val="0"/>
          <w:divBdr>
            <w:top w:val="none" w:sz="0" w:space="0" w:color="auto"/>
            <w:left w:val="none" w:sz="0" w:space="0" w:color="auto"/>
            <w:bottom w:val="none" w:sz="0" w:space="0" w:color="auto"/>
            <w:right w:val="none" w:sz="0" w:space="0" w:color="auto"/>
          </w:divBdr>
        </w:div>
        <w:div w:id="1762870524">
          <w:marLeft w:val="480"/>
          <w:marRight w:val="0"/>
          <w:marTop w:val="0"/>
          <w:marBottom w:val="0"/>
          <w:divBdr>
            <w:top w:val="none" w:sz="0" w:space="0" w:color="auto"/>
            <w:left w:val="none" w:sz="0" w:space="0" w:color="auto"/>
            <w:bottom w:val="none" w:sz="0" w:space="0" w:color="auto"/>
            <w:right w:val="none" w:sz="0" w:space="0" w:color="auto"/>
          </w:divBdr>
        </w:div>
        <w:div w:id="1802260975">
          <w:marLeft w:val="480"/>
          <w:marRight w:val="0"/>
          <w:marTop w:val="0"/>
          <w:marBottom w:val="0"/>
          <w:divBdr>
            <w:top w:val="none" w:sz="0" w:space="0" w:color="auto"/>
            <w:left w:val="none" w:sz="0" w:space="0" w:color="auto"/>
            <w:bottom w:val="none" w:sz="0" w:space="0" w:color="auto"/>
            <w:right w:val="none" w:sz="0" w:space="0" w:color="auto"/>
          </w:divBdr>
        </w:div>
        <w:div w:id="330379848">
          <w:marLeft w:val="480"/>
          <w:marRight w:val="0"/>
          <w:marTop w:val="0"/>
          <w:marBottom w:val="0"/>
          <w:divBdr>
            <w:top w:val="none" w:sz="0" w:space="0" w:color="auto"/>
            <w:left w:val="none" w:sz="0" w:space="0" w:color="auto"/>
            <w:bottom w:val="none" w:sz="0" w:space="0" w:color="auto"/>
            <w:right w:val="none" w:sz="0" w:space="0" w:color="auto"/>
          </w:divBdr>
        </w:div>
        <w:div w:id="1630087162">
          <w:marLeft w:val="480"/>
          <w:marRight w:val="0"/>
          <w:marTop w:val="0"/>
          <w:marBottom w:val="0"/>
          <w:divBdr>
            <w:top w:val="none" w:sz="0" w:space="0" w:color="auto"/>
            <w:left w:val="none" w:sz="0" w:space="0" w:color="auto"/>
            <w:bottom w:val="none" w:sz="0" w:space="0" w:color="auto"/>
            <w:right w:val="none" w:sz="0" w:space="0" w:color="auto"/>
          </w:divBdr>
        </w:div>
        <w:div w:id="186798407">
          <w:marLeft w:val="480"/>
          <w:marRight w:val="0"/>
          <w:marTop w:val="0"/>
          <w:marBottom w:val="0"/>
          <w:divBdr>
            <w:top w:val="none" w:sz="0" w:space="0" w:color="auto"/>
            <w:left w:val="none" w:sz="0" w:space="0" w:color="auto"/>
            <w:bottom w:val="none" w:sz="0" w:space="0" w:color="auto"/>
            <w:right w:val="none" w:sz="0" w:space="0" w:color="auto"/>
          </w:divBdr>
        </w:div>
        <w:div w:id="654529194">
          <w:marLeft w:val="480"/>
          <w:marRight w:val="0"/>
          <w:marTop w:val="0"/>
          <w:marBottom w:val="0"/>
          <w:divBdr>
            <w:top w:val="none" w:sz="0" w:space="0" w:color="auto"/>
            <w:left w:val="none" w:sz="0" w:space="0" w:color="auto"/>
            <w:bottom w:val="none" w:sz="0" w:space="0" w:color="auto"/>
            <w:right w:val="none" w:sz="0" w:space="0" w:color="auto"/>
          </w:divBdr>
        </w:div>
        <w:div w:id="240144910">
          <w:marLeft w:val="480"/>
          <w:marRight w:val="0"/>
          <w:marTop w:val="0"/>
          <w:marBottom w:val="0"/>
          <w:divBdr>
            <w:top w:val="none" w:sz="0" w:space="0" w:color="auto"/>
            <w:left w:val="none" w:sz="0" w:space="0" w:color="auto"/>
            <w:bottom w:val="none" w:sz="0" w:space="0" w:color="auto"/>
            <w:right w:val="none" w:sz="0" w:space="0" w:color="auto"/>
          </w:divBdr>
        </w:div>
        <w:div w:id="1947343183">
          <w:marLeft w:val="480"/>
          <w:marRight w:val="0"/>
          <w:marTop w:val="0"/>
          <w:marBottom w:val="0"/>
          <w:divBdr>
            <w:top w:val="none" w:sz="0" w:space="0" w:color="auto"/>
            <w:left w:val="none" w:sz="0" w:space="0" w:color="auto"/>
            <w:bottom w:val="none" w:sz="0" w:space="0" w:color="auto"/>
            <w:right w:val="none" w:sz="0" w:space="0" w:color="auto"/>
          </w:divBdr>
        </w:div>
        <w:div w:id="907224404">
          <w:marLeft w:val="480"/>
          <w:marRight w:val="0"/>
          <w:marTop w:val="0"/>
          <w:marBottom w:val="0"/>
          <w:divBdr>
            <w:top w:val="none" w:sz="0" w:space="0" w:color="auto"/>
            <w:left w:val="none" w:sz="0" w:space="0" w:color="auto"/>
            <w:bottom w:val="none" w:sz="0" w:space="0" w:color="auto"/>
            <w:right w:val="none" w:sz="0" w:space="0" w:color="auto"/>
          </w:divBdr>
        </w:div>
        <w:div w:id="821503142">
          <w:marLeft w:val="480"/>
          <w:marRight w:val="0"/>
          <w:marTop w:val="0"/>
          <w:marBottom w:val="0"/>
          <w:divBdr>
            <w:top w:val="none" w:sz="0" w:space="0" w:color="auto"/>
            <w:left w:val="none" w:sz="0" w:space="0" w:color="auto"/>
            <w:bottom w:val="none" w:sz="0" w:space="0" w:color="auto"/>
            <w:right w:val="none" w:sz="0" w:space="0" w:color="auto"/>
          </w:divBdr>
        </w:div>
        <w:div w:id="656105426">
          <w:marLeft w:val="480"/>
          <w:marRight w:val="0"/>
          <w:marTop w:val="0"/>
          <w:marBottom w:val="0"/>
          <w:divBdr>
            <w:top w:val="none" w:sz="0" w:space="0" w:color="auto"/>
            <w:left w:val="none" w:sz="0" w:space="0" w:color="auto"/>
            <w:bottom w:val="none" w:sz="0" w:space="0" w:color="auto"/>
            <w:right w:val="none" w:sz="0" w:space="0" w:color="auto"/>
          </w:divBdr>
        </w:div>
        <w:div w:id="124937081">
          <w:marLeft w:val="480"/>
          <w:marRight w:val="0"/>
          <w:marTop w:val="0"/>
          <w:marBottom w:val="0"/>
          <w:divBdr>
            <w:top w:val="none" w:sz="0" w:space="0" w:color="auto"/>
            <w:left w:val="none" w:sz="0" w:space="0" w:color="auto"/>
            <w:bottom w:val="none" w:sz="0" w:space="0" w:color="auto"/>
            <w:right w:val="none" w:sz="0" w:space="0" w:color="auto"/>
          </w:divBdr>
        </w:div>
        <w:div w:id="827477833">
          <w:marLeft w:val="480"/>
          <w:marRight w:val="0"/>
          <w:marTop w:val="0"/>
          <w:marBottom w:val="0"/>
          <w:divBdr>
            <w:top w:val="none" w:sz="0" w:space="0" w:color="auto"/>
            <w:left w:val="none" w:sz="0" w:space="0" w:color="auto"/>
            <w:bottom w:val="none" w:sz="0" w:space="0" w:color="auto"/>
            <w:right w:val="none" w:sz="0" w:space="0" w:color="auto"/>
          </w:divBdr>
        </w:div>
        <w:div w:id="1845704980">
          <w:marLeft w:val="480"/>
          <w:marRight w:val="0"/>
          <w:marTop w:val="0"/>
          <w:marBottom w:val="0"/>
          <w:divBdr>
            <w:top w:val="none" w:sz="0" w:space="0" w:color="auto"/>
            <w:left w:val="none" w:sz="0" w:space="0" w:color="auto"/>
            <w:bottom w:val="none" w:sz="0" w:space="0" w:color="auto"/>
            <w:right w:val="none" w:sz="0" w:space="0" w:color="auto"/>
          </w:divBdr>
        </w:div>
        <w:div w:id="1107694456">
          <w:marLeft w:val="480"/>
          <w:marRight w:val="0"/>
          <w:marTop w:val="0"/>
          <w:marBottom w:val="0"/>
          <w:divBdr>
            <w:top w:val="none" w:sz="0" w:space="0" w:color="auto"/>
            <w:left w:val="none" w:sz="0" w:space="0" w:color="auto"/>
            <w:bottom w:val="none" w:sz="0" w:space="0" w:color="auto"/>
            <w:right w:val="none" w:sz="0" w:space="0" w:color="auto"/>
          </w:divBdr>
        </w:div>
        <w:div w:id="288173535">
          <w:marLeft w:val="480"/>
          <w:marRight w:val="0"/>
          <w:marTop w:val="0"/>
          <w:marBottom w:val="0"/>
          <w:divBdr>
            <w:top w:val="none" w:sz="0" w:space="0" w:color="auto"/>
            <w:left w:val="none" w:sz="0" w:space="0" w:color="auto"/>
            <w:bottom w:val="none" w:sz="0" w:space="0" w:color="auto"/>
            <w:right w:val="none" w:sz="0" w:space="0" w:color="auto"/>
          </w:divBdr>
        </w:div>
        <w:div w:id="1941790571">
          <w:marLeft w:val="480"/>
          <w:marRight w:val="0"/>
          <w:marTop w:val="0"/>
          <w:marBottom w:val="0"/>
          <w:divBdr>
            <w:top w:val="none" w:sz="0" w:space="0" w:color="auto"/>
            <w:left w:val="none" w:sz="0" w:space="0" w:color="auto"/>
            <w:bottom w:val="none" w:sz="0" w:space="0" w:color="auto"/>
            <w:right w:val="none" w:sz="0" w:space="0" w:color="auto"/>
          </w:divBdr>
        </w:div>
        <w:div w:id="1634674599">
          <w:marLeft w:val="480"/>
          <w:marRight w:val="0"/>
          <w:marTop w:val="0"/>
          <w:marBottom w:val="0"/>
          <w:divBdr>
            <w:top w:val="none" w:sz="0" w:space="0" w:color="auto"/>
            <w:left w:val="none" w:sz="0" w:space="0" w:color="auto"/>
            <w:bottom w:val="none" w:sz="0" w:space="0" w:color="auto"/>
            <w:right w:val="none" w:sz="0" w:space="0" w:color="auto"/>
          </w:divBdr>
        </w:div>
        <w:div w:id="48264903">
          <w:marLeft w:val="480"/>
          <w:marRight w:val="0"/>
          <w:marTop w:val="0"/>
          <w:marBottom w:val="0"/>
          <w:divBdr>
            <w:top w:val="none" w:sz="0" w:space="0" w:color="auto"/>
            <w:left w:val="none" w:sz="0" w:space="0" w:color="auto"/>
            <w:bottom w:val="none" w:sz="0" w:space="0" w:color="auto"/>
            <w:right w:val="none" w:sz="0" w:space="0" w:color="auto"/>
          </w:divBdr>
        </w:div>
        <w:div w:id="1048459728">
          <w:marLeft w:val="480"/>
          <w:marRight w:val="0"/>
          <w:marTop w:val="0"/>
          <w:marBottom w:val="0"/>
          <w:divBdr>
            <w:top w:val="none" w:sz="0" w:space="0" w:color="auto"/>
            <w:left w:val="none" w:sz="0" w:space="0" w:color="auto"/>
            <w:bottom w:val="none" w:sz="0" w:space="0" w:color="auto"/>
            <w:right w:val="none" w:sz="0" w:space="0" w:color="auto"/>
          </w:divBdr>
        </w:div>
        <w:div w:id="1834490696">
          <w:marLeft w:val="480"/>
          <w:marRight w:val="0"/>
          <w:marTop w:val="0"/>
          <w:marBottom w:val="0"/>
          <w:divBdr>
            <w:top w:val="none" w:sz="0" w:space="0" w:color="auto"/>
            <w:left w:val="none" w:sz="0" w:space="0" w:color="auto"/>
            <w:bottom w:val="none" w:sz="0" w:space="0" w:color="auto"/>
            <w:right w:val="none" w:sz="0" w:space="0" w:color="auto"/>
          </w:divBdr>
        </w:div>
        <w:div w:id="2126924853">
          <w:marLeft w:val="480"/>
          <w:marRight w:val="0"/>
          <w:marTop w:val="0"/>
          <w:marBottom w:val="0"/>
          <w:divBdr>
            <w:top w:val="none" w:sz="0" w:space="0" w:color="auto"/>
            <w:left w:val="none" w:sz="0" w:space="0" w:color="auto"/>
            <w:bottom w:val="none" w:sz="0" w:space="0" w:color="auto"/>
            <w:right w:val="none" w:sz="0" w:space="0" w:color="auto"/>
          </w:divBdr>
        </w:div>
        <w:div w:id="1848984422">
          <w:marLeft w:val="480"/>
          <w:marRight w:val="0"/>
          <w:marTop w:val="0"/>
          <w:marBottom w:val="0"/>
          <w:divBdr>
            <w:top w:val="none" w:sz="0" w:space="0" w:color="auto"/>
            <w:left w:val="none" w:sz="0" w:space="0" w:color="auto"/>
            <w:bottom w:val="none" w:sz="0" w:space="0" w:color="auto"/>
            <w:right w:val="none" w:sz="0" w:space="0" w:color="auto"/>
          </w:divBdr>
        </w:div>
        <w:div w:id="707343464">
          <w:marLeft w:val="480"/>
          <w:marRight w:val="0"/>
          <w:marTop w:val="0"/>
          <w:marBottom w:val="0"/>
          <w:divBdr>
            <w:top w:val="none" w:sz="0" w:space="0" w:color="auto"/>
            <w:left w:val="none" w:sz="0" w:space="0" w:color="auto"/>
            <w:bottom w:val="none" w:sz="0" w:space="0" w:color="auto"/>
            <w:right w:val="none" w:sz="0" w:space="0" w:color="auto"/>
          </w:divBdr>
        </w:div>
        <w:div w:id="421608171">
          <w:marLeft w:val="480"/>
          <w:marRight w:val="0"/>
          <w:marTop w:val="0"/>
          <w:marBottom w:val="0"/>
          <w:divBdr>
            <w:top w:val="none" w:sz="0" w:space="0" w:color="auto"/>
            <w:left w:val="none" w:sz="0" w:space="0" w:color="auto"/>
            <w:bottom w:val="none" w:sz="0" w:space="0" w:color="auto"/>
            <w:right w:val="none" w:sz="0" w:space="0" w:color="auto"/>
          </w:divBdr>
        </w:div>
        <w:div w:id="1962416100">
          <w:marLeft w:val="480"/>
          <w:marRight w:val="0"/>
          <w:marTop w:val="0"/>
          <w:marBottom w:val="0"/>
          <w:divBdr>
            <w:top w:val="none" w:sz="0" w:space="0" w:color="auto"/>
            <w:left w:val="none" w:sz="0" w:space="0" w:color="auto"/>
            <w:bottom w:val="none" w:sz="0" w:space="0" w:color="auto"/>
            <w:right w:val="none" w:sz="0" w:space="0" w:color="auto"/>
          </w:divBdr>
        </w:div>
        <w:div w:id="714817083">
          <w:marLeft w:val="480"/>
          <w:marRight w:val="0"/>
          <w:marTop w:val="0"/>
          <w:marBottom w:val="0"/>
          <w:divBdr>
            <w:top w:val="none" w:sz="0" w:space="0" w:color="auto"/>
            <w:left w:val="none" w:sz="0" w:space="0" w:color="auto"/>
            <w:bottom w:val="none" w:sz="0" w:space="0" w:color="auto"/>
            <w:right w:val="none" w:sz="0" w:space="0" w:color="auto"/>
          </w:divBdr>
        </w:div>
        <w:div w:id="308443036">
          <w:marLeft w:val="480"/>
          <w:marRight w:val="0"/>
          <w:marTop w:val="0"/>
          <w:marBottom w:val="0"/>
          <w:divBdr>
            <w:top w:val="none" w:sz="0" w:space="0" w:color="auto"/>
            <w:left w:val="none" w:sz="0" w:space="0" w:color="auto"/>
            <w:bottom w:val="none" w:sz="0" w:space="0" w:color="auto"/>
            <w:right w:val="none" w:sz="0" w:space="0" w:color="auto"/>
          </w:divBdr>
        </w:div>
        <w:div w:id="594945020">
          <w:marLeft w:val="480"/>
          <w:marRight w:val="0"/>
          <w:marTop w:val="0"/>
          <w:marBottom w:val="0"/>
          <w:divBdr>
            <w:top w:val="none" w:sz="0" w:space="0" w:color="auto"/>
            <w:left w:val="none" w:sz="0" w:space="0" w:color="auto"/>
            <w:bottom w:val="none" w:sz="0" w:space="0" w:color="auto"/>
            <w:right w:val="none" w:sz="0" w:space="0" w:color="auto"/>
          </w:divBdr>
        </w:div>
        <w:div w:id="1749037672">
          <w:marLeft w:val="480"/>
          <w:marRight w:val="0"/>
          <w:marTop w:val="0"/>
          <w:marBottom w:val="0"/>
          <w:divBdr>
            <w:top w:val="none" w:sz="0" w:space="0" w:color="auto"/>
            <w:left w:val="none" w:sz="0" w:space="0" w:color="auto"/>
            <w:bottom w:val="none" w:sz="0" w:space="0" w:color="auto"/>
            <w:right w:val="none" w:sz="0" w:space="0" w:color="auto"/>
          </w:divBdr>
        </w:div>
        <w:div w:id="2071728439">
          <w:marLeft w:val="480"/>
          <w:marRight w:val="0"/>
          <w:marTop w:val="0"/>
          <w:marBottom w:val="0"/>
          <w:divBdr>
            <w:top w:val="none" w:sz="0" w:space="0" w:color="auto"/>
            <w:left w:val="none" w:sz="0" w:space="0" w:color="auto"/>
            <w:bottom w:val="none" w:sz="0" w:space="0" w:color="auto"/>
            <w:right w:val="none" w:sz="0" w:space="0" w:color="auto"/>
          </w:divBdr>
        </w:div>
        <w:div w:id="2056611835">
          <w:marLeft w:val="480"/>
          <w:marRight w:val="0"/>
          <w:marTop w:val="0"/>
          <w:marBottom w:val="0"/>
          <w:divBdr>
            <w:top w:val="none" w:sz="0" w:space="0" w:color="auto"/>
            <w:left w:val="none" w:sz="0" w:space="0" w:color="auto"/>
            <w:bottom w:val="none" w:sz="0" w:space="0" w:color="auto"/>
            <w:right w:val="none" w:sz="0" w:space="0" w:color="auto"/>
          </w:divBdr>
        </w:div>
        <w:div w:id="1991712887">
          <w:marLeft w:val="480"/>
          <w:marRight w:val="0"/>
          <w:marTop w:val="0"/>
          <w:marBottom w:val="0"/>
          <w:divBdr>
            <w:top w:val="none" w:sz="0" w:space="0" w:color="auto"/>
            <w:left w:val="none" w:sz="0" w:space="0" w:color="auto"/>
            <w:bottom w:val="none" w:sz="0" w:space="0" w:color="auto"/>
            <w:right w:val="none" w:sz="0" w:space="0" w:color="auto"/>
          </w:divBdr>
        </w:div>
        <w:div w:id="1172453307">
          <w:marLeft w:val="480"/>
          <w:marRight w:val="0"/>
          <w:marTop w:val="0"/>
          <w:marBottom w:val="0"/>
          <w:divBdr>
            <w:top w:val="none" w:sz="0" w:space="0" w:color="auto"/>
            <w:left w:val="none" w:sz="0" w:space="0" w:color="auto"/>
            <w:bottom w:val="none" w:sz="0" w:space="0" w:color="auto"/>
            <w:right w:val="none" w:sz="0" w:space="0" w:color="auto"/>
          </w:divBdr>
        </w:div>
        <w:div w:id="1292515494">
          <w:marLeft w:val="480"/>
          <w:marRight w:val="0"/>
          <w:marTop w:val="0"/>
          <w:marBottom w:val="0"/>
          <w:divBdr>
            <w:top w:val="none" w:sz="0" w:space="0" w:color="auto"/>
            <w:left w:val="none" w:sz="0" w:space="0" w:color="auto"/>
            <w:bottom w:val="none" w:sz="0" w:space="0" w:color="auto"/>
            <w:right w:val="none" w:sz="0" w:space="0" w:color="auto"/>
          </w:divBdr>
        </w:div>
      </w:divsChild>
    </w:div>
    <w:div w:id="478151459">
      <w:bodyDiv w:val="1"/>
      <w:marLeft w:val="0"/>
      <w:marRight w:val="0"/>
      <w:marTop w:val="0"/>
      <w:marBottom w:val="0"/>
      <w:divBdr>
        <w:top w:val="none" w:sz="0" w:space="0" w:color="auto"/>
        <w:left w:val="none" w:sz="0" w:space="0" w:color="auto"/>
        <w:bottom w:val="none" w:sz="0" w:space="0" w:color="auto"/>
        <w:right w:val="none" w:sz="0" w:space="0" w:color="auto"/>
      </w:divBdr>
    </w:div>
    <w:div w:id="478309855">
      <w:bodyDiv w:val="1"/>
      <w:marLeft w:val="0"/>
      <w:marRight w:val="0"/>
      <w:marTop w:val="0"/>
      <w:marBottom w:val="0"/>
      <w:divBdr>
        <w:top w:val="none" w:sz="0" w:space="0" w:color="auto"/>
        <w:left w:val="none" w:sz="0" w:space="0" w:color="auto"/>
        <w:bottom w:val="none" w:sz="0" w:space="0" w:color="auto"/>
        <w:right w:val="none" w:sz="0" w:space="0" w:color="auto"/>
      </w:divBdr>
    </w:div>
    <w:div w:id="478376652">
      <w:bodyDiv w:val="1"/>
      <w:marLeft w:val="0"/>
      <w:marRight w:val="0"/>
      <w:marTop w:val="0"/>
      <w:marBottom w:val="0"/>
      <w:divBdr>
        <w:top w:val="none" w:sz="0" w:space="0" w:color="auto"/>
        <w:left w:val="none" w:sz="0" w:space="0" w:color="auto"/>
        <w:bottom w:val="none" w:sz="0" w:space="0" w:color="auto"/>
        <w:right w:val="none" w:sz="0" w:space="0" w:color="auto"/>
      </w:divBdr>
    </w:div>
    <w:div w:id="478423407">
      <w:bodyDiv w:val="1"/>
      <w:marLeft w:val="0"/>
      <w:marRight w:val="0"/>
      <w:marTop w:val="0"/>
      <w:marBottom w:val="0"/>
      <w:divBdr>
        <w:top w:val="none" w:sz="0" w:space="0" w:color="auto"/>
        <w:left w:val="none" w:sz="0" w:space="0" w:color="auto"/>
        <w:bottom w:val="none" w:sz="0" w:space="0" w:color="auto"/>
        <w:right w:val="none" w:sz="0" w:space="0" w:color="auto"/>
      </w:divBdr>
      <w:divsChild>
        <w:div w:id="1143502252">
          <w:marLeft w:val="480"/>
          <w:marRight w:val="0"/>
          <w:marTop w:val="0"/>
          <w:marBottom w:val="0"/>
          <w:divBdr>
            <w:top w:val="none" w:sz="0" w:space="0" w:color="auto"/>
            <w:left w:val="none" w:sz="0" w:space="0" w:color="auto"/>
            <w:bottom w:val="none" w:sz="0" w:space="0" w:color="auto"/>
            <w:right w:val="none" w:sz="0" w:space="0" w:color="auto"/>
          </w:divBdr>
        </w:div>
        <w:div w:id="1790930721">
          <w:marLeft w:val="480"/>
          <w:marRight w:val="0"/>
          <w:marTop w:val="0"/>
          <w:marBottom w:val="0"/>
          <w:divBdr>
            <w:top w:val="none" w:sz="0" w:space="0" w:color="auto"/>
            <w:left w:val="none" w:sz="0" w:space="0" w:color="auto"/>
            <w:bottom w:val="none" w:sz="0" w:space="0" w:color="auto"/>
            <w:right w:val="none" w:sz="0" w:space="0" w:color="auto"/>
          </w:divBdr>
        </w:div>
        <w:div w:id="2137217998">
          <w:marLeft w:val="480"/>
          <w:marRight w:val="0"/>
          <w:marTop w:val="0"/>
          <w:marBottom w:val="0"/>
          <w:divBdr>
            <w:top w:val="none" w:sz="0" w:space="0" w:color="auto"/>
            <w:left w:val="none" w:sz="0" w:space="0" w:color="auto"/>
            <w:bottom w:val="none" w:sz="0" w:space="0" w:color="auto"/>
            <w:right w:val="none" w:sz="0" w:space="0" w:color="auto"/>
          </w:divBdr>
        </w:div>
        <w:div w:id="1403941898">
          <w:marLeft w:val="480"/>
          <w:marRight w:val="0"/>
          <w:marTop w:val="0"/>
          <w:marBottom w:val="0"/>
          <w:divBdr>
            <w:top w:val="none" w:sz="0" w:space="0" w:color="auto"/>
            <w:left w:val="none" w:sz="0" w:space="0" w:color="auto"/>
            <w:bottom w:val="none" w:sz="0" w:space="0" w:color="auto"/>
            <w:right w:val="none" w:sz="0" w:space="0" w:color="auto"/>
          </w:divBdr>
        </w:div>
        <w:div w:id="427047199">
          <w:marLeft w:val="480"/>
          <w:marRight w:val="0"/>
          <w:marTop w:val="0"/>
          <w:marBottom w:val="0"/>
          <w:divBdr>
            <w:top w:val="none" w:sz="0" w:space="0" w:color="auto"/>
            <w:left w:val="none" w:sz="0" w:space="0" w:color="auto"/>
            <w:bottom w:val="none" w:sz="0" w:space="0" w:color="auto"/>
            <w:right w:val="none" w:sz="0" w:space="0" w:color="auto"/>
          </w:divBdr>
        </w:div>
        <w:div w:id="2118213147">
          <w:marLeft w:val="480"/>
          <w:marRight w:val="0"/>
          <w:marTop w:val="0"/>
          <w:marBottom w:val="0"/>
          <w:divBdr>
            <w:top w:val="none" w:sz="0" w:space="0" w:color="auto"/>
            <w:left w:val="none" w:sz="0" w:space="0" w:color="auto"/>
            <w:bottom w:val="none" w:sz="0" w:space="0" w:color="auto"/>
            <w:right w:val="none" w:sz="0" w:space="0" w:color="auto"/>
          </w:divBdr>
        </w:div>
        <w:div w:id="1248005418">
          <w:marLeft w:val="480"/>
          <w:marRight w:val="0"/>
          <w:marTop w:val="0"/>
          <w:marBottom w:val="0"/>
          <w:divBdr>
            <w:top w:val="none" w:sz="0" w:space="0" w:color="auto"/>
            <w:left w:val="none" w:sz="0" w:space="0" w:color="auto"/>
            <w:bottom w:val="none" w:sz="0" w:space="0" w:color="auto"/>
            <w:right w:val="none" w:sz="0" w:space="0" w:color="auto"/>
          </w:divBdr>
        </w:div>
        <w:div w:id="160392456">
          <w:marLeft w:val="480"/>
          <w:marRight w:val="0"/>
          <w:marTop w:val="0"/>
          <w:marBottom w:val="0"/>
          <w:divBdr>
            <w:top w:val="none" w:sz="0" w:space="0" w:color="auto"/>
            <w:left w:val="none" w:sz="0" w:space="0" w:color="auto"/>
            <w:bottom w:val="none" w:sz="0" w:space="0" w:color="auto"/>
            <w:right w:val="none" w:sz="0" w:space="0" w:color="auto"/>
          </w:divBdr>
        </w:div>
        <w:div w:id="1525822461">
          <w:marLeft w:val="480"/>
          <w:marRight w:val="0"/>
          <w:marTop w:val="0"/>
          <w:marBottom w:val="0"/>
          <w:divBdr>
            <w:top w:val="none" w:sz="0" w:space="0" w:color="auto"/>
            <w:left w:val="none" w:sz="0" w:space="0" w:color="auto"/>
            <w:bottom w:val="none" w:sz="0" w:space="0" w:color="auto"/>
            <w:right w:val="none" w:sz="0" w:space="0" w:color="auto"/>
          </w:divBdr>
        </w:div>
        <w:div w:id="1473517528">
          <w:marLeft w:val="480"/>
          <w:marRight w:val="0"/>
          <w:marTop w:val="0"/>
          <w:marBottom w:val="0"/>
          <w:divBdr>
            <w:top w:val="none" w:sz="0" w:space="0" w:color="auto"/>
            <w:left w:val="none" w:sz="0" w:space="0" w:color="auto"/>
            <w:bottom w:val="none" w:sz="0" w:space="0" w:color="auto"/>
            <w:right w:val="none" w:sz="0" w:space="0" w:color="auto"/>
          </w:divBdr>
        </w:div>
        <w:div w:id="2044863302">
          <w:marLeft w:val="480"/>
          <w:marRight w:val="0"/>
          <w:marTop w:val="0"/>
          <w:marBottom w:val="0"/>
          <w:divBdr>
            <w:top w:val="none" w:sz="0" w:space="0" w:color="auto"/>
            <w:left w:val="none" w:sz="0" w:space="0" w:color="auto"/>
            <w:bottom w:val="none" w:sz="0" w:space="0" w:color="auto"/>
            <w:right w:val="none" w:sz="0" w:space="0" w:color="auto"/>
          </w:divBdr>
        </w:div>
        <w:div w:id="1985967954">
          <w:marLeft w:val="480"/>
          <w:marRight w:val="0"/>
          <w:marTop w:val="0"/>
          <w:marBottom w:val="0"/>
          <w:divBdr>
            <w:top w:val="none" w:sz="0" w:space="0" w:color="auto"/>
            <w:left w:val="none" w:sz="0" w:space="0" w:color="auto"/>
            <w:bottom w:val="none" w:sz="0" w:space="0" w:color="auto"/>
            <w:right w:val="none" w:sz="0" w:space="0" w:color="auto"/>
          </w:divBdr>
        </w:div>
        <w:div w:id="258871096">
          <w:marLeft w:val="480"/>
          <w:marRight w:val="0"/>
          <w:marTop w:val="0"/>
          <w:marBottom w:val="0"/>
          <w:divBdr>
            <w:top w:val="none" w:sz="0" w:space="0" w:color="auto"/>
            <w:left w:val="none" w:sz="0" w:space="0" w:color="auto"/>
            <w:bottom w:val="none" w:sz="0" w:space="0" w:color="auto"/>
            <w:right w:val="none" w:sz="0" w:space="0" w:color="auto"/>
          </w:divBdr>
        </w:div>
        <w:div w:id="623116603">
          <w:marLeft w:val="480"/>
          <w:marRight w:val="0"/>
          <w:marTop w:val="0"/>
          <w:marBottom w:val="0"/>
          <w:divBdr>
            <w:top w:val="none" w:sz="0" w:space="0" w:color="auto"/>
            <w:left w:val="none" w:sz="0" w:space="0" w:color="auto"/>
            <w:bottom w:val="none" w:sz="0" w:space="0" w:color="auto"/>
            <w:right w:val="none" w:sz="0" w:space="0" w:color="auto"/>
          </w:divBdr>
        </w:div>
        <w:div w:id="1597857619">
          <w:marLeft w:val="480"/>
          <w:marRight w:val="0"/>
          <w:marTop w:val="0"/>
          <w:marBottom w:val="0"/>
          <w:divBdr>
            <w:top w:val="none" w:sz="0" w:space="0" w:color="auto"/>
            <w:left w:val="none" w:sz="0" w:space="0" w:color="auto"/>
            <w:bottom w:val="none" w:sz="0" w:space="0" w:color="auto"/>
            <w:right w:val="none" w:sz="0" w:space="0" w:color="auto"/>
          </w:divBdr>
        </w:div>
        <w:div w:id="1248030132">
          <w:marLeft w:val="480"/>
          <w:marRight w:val="0"/>
          <w:marTop w:val="0"/>
          <w:marBottom w:val="0"/>
          <w:divBdr>
            <w:top w:val="none" w:sz="0" w:space="0" w:color="auto"/>
            <w:left w:val="none" w:sz="0" w:space="0" w:color="auto"/>
            <w:bottom w:val="none" w:sz="0" w:space="0" w:color="auto"/>
            <w:right w:val="none" w:sz="0" w:space="0" w:color="auto"/>
          </w:divBdr>
        </w:div>
        <w:div w:id="470514933">
          <w:marLeft w:val="480"/>
          <w:marRight w:val="0"/>
          <w:marTop w:val="0"/>
          <w:marBottom w:val="0"/>
          <w:divBdr>
            <w:top w:val="none" w:sz="0" w:space="0" w:color="auto"/>
            <w:left w:val="none" w:sz="0" w:space="0" w:color="auto"/>
            <w:bottom w:val="none" w:sz="0" w:space="0" w:color="auto"/>
            <w:right w:val="none" w:sz="0" w:space="0" w:color="auto"/>
          </w:divBdr>
        </w:div>
        <w:div w:id="1102459112">
          <w:marLeft w:val="480"/>
          <w:marRight w:val="0"/>
          <w:marTop w:val="0"/>
          <w:marBottom w:val="0"/>
          <w:divBdr>
            <w:top w:val="none" w:sz="0" w:space="0" w:color="auto"/>
            <w:left w:val="none" w:sz="0" w:space="0" w:color="auto"/>
            <w:bottom w:val="none" w:sz="0" w:space="0" w:color="auto"/>
            <w:right w:val="none" w:sz="0" w:space="0" w:color="auto"/>
          </w:divBdr>
        </w:div>
      </w:divsChild>
    </w:div>
    <w:div w:id="478428345">
      <w:bodyDiv w:val="1"/>
      <w:marLeft w:val="0"/>
      <w:marRight w:val="0"/>
      <w:marTop w:val="0"/>
      <w:marBottom w:val="0"/>
      <w:divBdr>
        <w:top w:val="none" w:sz="0" w:space="0" w:color="auto"/>
        <w:left w:val="none" w:sz="0" w:space="0" w:color="auto"/>
        <w:bottom w:val="none" w:sz="0" w:space="0" w:color="auto"/>
        <w:right w:val="none" w:sz="0" w:space="0" w:color="auto"/>
      </w:divBdr>
    </w:div>
    <w:div w:id="478770524">
      <w:bodyDiv w:val="1"/>
      <w:marLeft w:val="0"/>
      <w:marRight w:val="0"/>
      <w:marTop w:val="0"/>
      <w:marBottom w:val="0"/>
      <w:divBdr>
        <w:top w:val="none" w:sz="0" w:space="0" w:color="auto"/>
        <w:left w:val="none" w:sz="0" w:space="0" w:color="auto"/>
        <w:bottom w:val="none" w:sz="0" w:space="0" w:color="auto"/>
        <w:right w:val="none" w:sz="0" w:space="0" w:color="auto"/>
      </w:divBdr>
    </w:div>
    <w:div w:id="479080131">
      <w:bodyDiv w:val="1"/>
      <w:marLeft w:val="0"/>
      <w:marRight w:val="0"/>
      <w:marTop w:val="0"/>
      <w:marBottom w:val="0"/>
      <w:divBdr>
        <w:top w:val="none" w:sz="0" w:space="0" w:color="auto"/>
        <w:left w:val="none" w:sz="0" w:space="0" w:color="auto"/>
        <w:bottom w:val="none" w:sz="0" w:space="0" w:color="auto"/>
        <w:right w:val="none" w:sz="0" w:space="0" w:color="auto"/>
      </w:divBdr>
      <w:divsChild>
        <w:div w:id="1801918626">
          <w:marLeft w:val="480"/>
          <w:marRight w:val="0"/>
          <w:marTop w:val="0"/>
          <w:marBottom w:val="0"/>
          <w:divBdr>
            <w:top w:val="none" w:sz="0" w:space="0" w:color="auto"/>
            <w:left w:val="none" w:sz="0" w:space="0" w:color="auto"/>
            <w:bottom w:val="none" w:sz="0" w:space="0" w:color="auto"/>
            <w:right w:val="none" w:sz="0" w:space="0" w:color="auto"/>
          </w:divBdr>
        </w:div>
        <w:div w:id="372118326">
          <w:marLeft w:val="480"/>
          <w:marRight w:val="0"/>
          <w:marTop w:val="0"/>
          <w:marBottom w:val="0"/>
          <w:divBdr>
            <w:top w:val="none" w:sz="0" w:space="0" w:color="auto"/>
            <w:left w:val="none" w:sz="0" w:space="0" w:color="auto"/>
            <w:bottom w:val="none" w:sz="0" w:space="0" w:color="auto"/>
            <w:right w:val="none" w:sz="0" w:space="0" w:color="auto"/>
          </w:divBdr>
        </w:div>
        <w:div w:id="986665569">
          <w:marLeft w:val="480"/>
          <w:marRight w:val="0"/>
          <w:marTop w:val="0"/>
          <w:marBottom w:val="0"/>
          <w:divBdr>
            <w:top w:val="none" w:sz="0" w:space="0" w:color="auto"/>
            <w:left w:val="none" w:sz="0" w:space="0" w:color="auto"/>
            <w:bottom w:val="none" w:sz="0" w:space="0" w:color="auto"/>
            <w:right w:val="none" w:sz="0" w:space="0" w:color="auto"/>
          </w:divBdr>
        </w:div>
        <w:div w:id="2095592018">
          <w:marLeft w:val="480"/>
          <w:marRight w:val="0"/>
          <w:marTop w:val="0"/>
          <w:marBottom w:val="0"/>
          <w:divBdr>
            <w:top w:val="none" w:sz="0" w:space="0" w:color="auto"/>
            <w:left w:val="none" w:sz="0" w:space="0" w:color="auto"/>
            <w:bottom w:val="none" w:sz="0" w:space="0" w:color="auto"/>
            <w:right w:val="none" w:sz="0" w:space="0" w:color="auto"/>
          </w:divBdr>
        </w:div>
        <w:div w:id="2064910208">
          <w:marLeft w:val="480"/>
          <w:marRight w:val="0"/>
          <w:marTop w:val="0"/>
          <w:marBottom w:val="0"/>
          <w:divBdr>
            <w:top w:val="none" w:sz="0" w:space="0" w:color="auto"/>
            <w:left w:val="none" w:sz="0" w:space="0" w:color="auto"/>
            <w:bottom w:val="none" w:sz="0" w:space="0" w:color="auto"/>
            <w:right w:val="none" w:sz="0" w:space="0" w:color="auto"/>
          </w:divBdr>
        </w:div>
        <w:div w:id="1652177534">
          <w:marLeft w:val="480"/>
          <w:marRight w:val="0"/>
          <w:marTop w:val="0"/>
          <w:marBottom w:val="0"/>
          <w:divBdr>
            <w:top w:val="none" w:sz="0" w:space="0" w:color="auto"/>
            <w:left w:val="none" w:sz="0" w:space="0" w:color="auto"/>
            <w:bottom w:val="none" w:sz="0" w:space="0" w:color="auto"/>
            <w:right w:val="none" w:sz="0" w:space="0" w:color="auto"/>
          </w:divBdr>
        </w:div>
        <w:div w:id="1168907000">
          <w:marLeft w:val="480"/>
          <w:marRight w:val="0"/>
          <w:marTop w:val="0"/>
          <w:marBottom w:val="0"/>
          <w:divBdr>
            <w:top w:val="none" w:sz="0" w:space="0" w:color="auto"/>
            <w:left w:val="none" w:sz="0" w:space="0" w:color="auto"/>
            <w:bottom w:val="none" w:sz="0" w:space="0" w:color="auto"/>
            <w:right w:val="none" w:sz="0" w:space="0" w:color="auto"/>
          </w:divBdr>
        </w:div>
        <w:div w:id="1134566399">
          <w:marLeft w:val="480"/>
          <w:marRight w:val="0"/>
          <w:marTop w:val="0"/>
          <w:marBottom w:val="0"/>
          <w:divBdr>
            <w:top w:val="none" w:sz="0" w:space="0" w:color="auto"/>
            <w:left w:val="none" w:sz="0" w:space="0" w:color="auto"/>
            <w:bottom w:val="none" w:sz="0" w:space="0" w:color="auto"/>
            <w:right w:val="none" w:sz="0" w:space="0" w:color="auto"/>
          </w:divBdr>
        </w:div>
        <w:div w:id="19088700">
          <w:marLeft w:val="480"/>
          <w:marRight w:val="0"/>
          <w:marTop w:val="0"/>
          <w:marBottom w:val="0"/>
          <w:divBdr>
            <w:top w:val="none" w:sz="0" w:space="0" w:color="auto"/>
            <w:left w:val="none" w:sz="0" w:space="0" w:color="auto"/>
            <w:bottom w:val="none" w:sz="0" w:space="0" w:color="auto"/>
            <w:right w:val="none" w:sz="0" w:space="0" w:color="auto"/>
          </w:divBdr>
        </w:div>
        <w:div w:id="831259572">
          <w:marLeft w:val="480"/>
          <w:marRight w:val="0"/>
          <w:marTop w:val="0"/>
          <w:marBottom w:val="0"/>
          <w:divBdr>
            <w:top w:val="none" w:sz="0" w:space="0" w:color="auto"/>
            <w:left w:val="none" w:sz="0" w:space="0" w:color="auto"/>
            <w:bottom w:val="none" w:sz="0" w:space="0" w:color="auto"/>
            <w:right w:val="none" w:sz="0" w:space="0" w:color="auto"/>
          </w:divBdr>
        </w:div>
        <w:div w:id="322777409">
          <w:marLeft w:val="480"/>
          <w:marRight w:val="0"/>
          <w:marTop w:val="0"/>
          <w:marBottom w:val="0"/>
          <w:divBdr>
            <w:top w:val="none" w:sz="0" w:space="0" w:color="auto"/>
            <w:left w:val="none" w:sz="0" w:space="0" w:color="auto"/>
            <w:bottom w:val="none" w:sz="0" w:space="0" w:color="auto"/>
            <w:right w:val="none" w:sz="0" w:space="0" w:color="auto"/>
          </w:divBdr>
        </w:div>
        <w:div w:id="943613147">
          <w:marLeft w:val="480"/>
          <w:marRight w:val="0"/>
          <w:marTop w:val="0"/>
          <w:marBottom w:val="0"/>
          <w:divBdr>
            <w:top w:val="none" w:sz="0" w:space="0" w:color="auto"/>
            <w:left w:val="none" w:sz="0" w:space="0" w:color="auto"/>
            <w:bottom w:val="none" w:sz="0" w:space="0" w:color="auto"/>
            <w:right w:val="none" w:sz="0" w:space="0" w:color="auto"/>
          </w:divBdr>
        </w:div>
        <w:div w:id="1340892131">
          <w:marLeft w:val="480"/>
          <w:marRight w:val="0"/>
          <w:marTop w:val="0"/>
          <w:marBottom w:val="0"/>
          <w:divBdr>
            <w:top w:val="none" w:sz="0" w:space="0" w:color="auto"/>
            <w:left w:val="none" w:sz="0" w:space="0" w:color="auto"/>
            <w:bottom w:val="none" w:sz="0" w:space="0" w:color="auto"/>
            <w:right w:val="none" w:sz="0" w:space="0" w:color="auto"/>
          </w:divBdr>
        </w:div>
        <w:div w:id="1560360041">
          <w:marLeft w:val="480"/>
          <w:marRight w:val="0"/>
          <w:marTop w:val="0"/>
          <w:marBottom w:val="0"/>
          <w:divBdr>
            <w:top w:val="none" w:sz="0" w:space="0" w:color="auto"/>
            <w:left w:val="none" w:sz="0" w:space="0" w:color="auto"/>
            <w:bottom w:val="none" w:sz="0" w:space="0" w:color="auto"/>
            <w:right w:val="none" w:sz="0" w:space="0" w:color="auto"/>
          </w:divBdr>
        </w:div>
        <w:div w:id="1223711428">
          <w:marLeft w:val="480"/>
          <w:marRight w:val="0"/>
          <w:marTop w:val="0"/>
          <w:marBottom w:val="0"/>
          <w:divBdr>
            <w:top w:val="none" w:sz="0" w:space="0" w:color="auto"/>
            <w:left w:val="none" w:sz="0" w:space="0" w:color="auto"/>
            <w:bottom w:val="none" w:sz="0" w:space="0" w:color="auto"/>
            <w:right w:val="none" w:sz="0" w:space="0" w:color="auto"/>
          </w:divBdr>
        </w:div>
        <w:div w:id="1815826266">
          <w:marLeft w:val="480"/>
          <w:marRight w:val="0"/>
          <w:marTop w:val="0"/>
          <w:marBottom w:val="0"/>
          <w:divBdr>
            <w:top w:val="none" w:sz="0" w:space="0" w:color="auto"/>
            <w:left w:val="none" w:sz="0" w:space="0" w:color="auto"/>
            <w:bottom w:val="none" w:sz="0" w:space="0" w:color="auto"/>
            <w:right w:val="none" w:sz="0" w:space="0" w:color="auto"/>
          </w:divBdr>
        </w:div>
        <w:div w:id="656493979">
          <w:marLeft w:val="480"/>
          <w:marRight w:val="0"/>
          <w:marTop w:val="0"/>
          <w:marBottom w:val="0"/>
          <w:divBdr>
            <w:top w:val="none" w:sz="0" w:space="0" w:color="auto"/>
            <w:left w:val="none" w:sz="0" w:space="0" w:color="auto"/>
            <w:bottom w:val="none" w:sz="0" w:space="0" w:color="auto"/>
            <w:right w:val="none" w:sz="0" w:space="0" w:color="auto"/>
          </w:divBdr>
        </w:div>
        <w:div w:id="120465288">
          <w:marLeft w:val="480"/>
          <w:marRight w:val="0"/>
          <w:marTop w:val="0"/>
          <w:marBottom w:val="0"/>
          <w:divBdr>
            <w:top w:val="none" w:sz="0" w:space="0" w:color="auto"/>
            <w:left w:val="none" w:sz="0" w:space="0" w:color="auto"/>
            <w:bottom w:val="none" w:sz="0" w:space="0" w:color="auto"/>
            <w:right w:val="none" w:sz="0" w:space="0" w:color="auto"/>
          </w:divBdr>
        </w:div>
        <w:div w:id="122626869">
          <w:marLeft w:val="480"/>
          <w:marRight w:val="0"/>
          <w:marTop w:val="0"/>
          <w:marBottom w:val="0"/>
          <w:divBdr>
            <w:top w:val="none" w:sz="0" w:space="0" w:color="auto"/>
            <w:left w:val="none" w:sz="0" w:space="0" w:color="auto"/>
            <w:bottom w:val="none" w:sz="0" w:space="0" w:color="auto"/>
            <w:right w:val="none" w:sz="0" w:space="0" w:color="auto"/>
          </w:divBdr>
        </w:div>
        <w:div w:id="9185153">
          <w:marLeft w:val="480"/>
          <w:marRight w:val="0"/>
          <w:marTop w:val="0"/>
          <w:marBottom w:val="0"/>
          <w:divBdr>
            <w:top w:val="none" w:sz="0" w:space="0" w:color="auto"/>
            <w:left w:val="none" w:sz="0" w:space="0" w:color="auto"/>
            <w:bottom w:val="none" w:sz="0" w:space="0" w:color="auto"/>
            <w:right w:val="none" w:sz="0" w:space="0" w:color="auto"/>
          </w:divBdr>
        </w:div>
        <w:div w:id="654574364">
          <w:marLeft w:val="480"/>
          <w:marRight w:val="0"/>
          <w:marTop w:val="0"/>
          <w:marBottom w:val="0"/>
          <w:divBdr>
            <w:top w:val="none" w:sz="0" w:space="0" w:color="auto"/>
            <w:left w:val="none" w:sz="0" w:space="0" w:color="auto"/>
            <w:bottom w:val="none" w:sz="0" w:space="0" w:color="auto"/>
            <w:right w:val="none" w:sz="0" w:space="0" w:color="auto"/>
          </w:divBdr>
        </w:div>
        <w:div w:id="1273056633">
          <w:marLeft w:val="480"/>
          <w:marRight w:val="0"/>
          <w:marTop w:val="0"/>
          <w:marBottom w:val="0"/>
          <w:divBdr>
            <w:top w:val="none" w:sz="0" w:space="0" w:color="auto"/>
            <w:left w:val="none" w:sz="0" w:space="0" w:color="auto"/>
            <w:bottom w:val="none" w:sz="0" w:space="0" w:color="auto"/>
            <w:right w:val="none" w:sz="0" w:space="0" w:color="auto"/>
          </w:divBdr>
        </w:div>
        <w:div w:id="1020737600">
          <w:marLeft w:val="480"/>
          <w:marRight w:val="0"/>
          <w:marTop w:val="0"/>
          <w:marBottom w:val="0"/>
          <w:divBdr>
            <w:top w:val="none" w:sz="0" w:space="0" w:color="auto"/>
            <w:left w:val="none" w:sz="0" w:space="0" w:color="auto"/>
            <w:bottom w:val="none" w:sz="0" w:space="0" w:color="auto"/>
            <w:right w:val="none" w:sz="0" w:space="0" w:color="auto"/>
          </w:divBdr>
        </w:div>
        <w:div w:id="546794441">
          <w:marLeft w:val="480"/>
          <w:marRight w:val="0"/>
          <w:marTop w:val="0"/>
          <w:marBottom w:val="0"/>
          <w:divBdr>
            <w:top w:val="none" w:sz="0" w:space="0" w:color="auto"/>
            <w:left w:val="none" w:sz="0" w:space="0" w:color="auto"/>
            <w:bottom w:val="none" w:sz="0" w:space="0" w:color="auto"/>
            <w:right w:val="none" w:sz="0" w:space="0" w:color="auto"/>
          </w:divBdr>
        </w:div>
        <w:div w:id="272440660">
          <w:marLeft w:val="480"/>
          <w:marRight w:val="0"/>
          <w:marTop w:val="0"/>
          <w:marBottom w:val="0"/>
          <w:divBdr>
            <w:top w:val="none" w:sz="0" w:space="0" w:color="auto"/>
            <w:left w:val="none" w:sz="0" w:space="0" w:color="auto"/>
            <w:bottom w:val="none" w:sz="0" w:space="0" w:color="auto"/>
            <w:right w:val="none" w:sz="0" w:space="0" w:color="auto"/>
          </w:divBdr>
        </w:div>
        <w:div w:id="1816294963">
          <w:marLeft w:val="480"/>
          <w:marRight w:val="0"/>
          <w:marTop w:val="0"/>
          <w:marBottom w:val="0"/>
          <w:divBdr>
            <w:top w:val="none" w:sz="0" w:space="0" w:color="auto"/>
            <w:left w:val="none" w:sz="0" w:space="0" w:color="auto"/>
            <w:bottom w:val="none" w:sz="0" w:space="0" w:color="auto"/>
            <w:right w:val="none" w:sz="0" w:space="0" w:color="auto"/>
          </w:divBdr>
        </w:div>
        <w:div w:id="1424762852">
          <w:marLeft w:val="480"/>
          <w:marRight w:val="0"/>
          <w:marTop w:val="0"/>
          <w:marBottom w:val="0"/>
          <w:divBdr>
            <w:top w:val="none" w:sz="0" w:space="0" w:color="auto"/>
            <w:left w:val="none" w:sz="0" w:space="0" w:color="auto"/>
            <w:bottom w:val="none" w:sz="0" w:space="0" w:color="auto"/>
            <w:right w:val="none" w:sz="0" w:space="0" w:color="auto"/>
          </w:divBdr>
        </w:div>
        <w:div w:id="1171532608">
          <w:marLeft w:val="480"/>
          <w:marRight w:val="0"/>
          <w:marTop w:val="0"/>
          <w:marBottom w:val="0"/>
          <w:divBdr>
            <w:top w:val="none" w:sz="0" w:space="0" w:color="auto"/>
            <w:left w:val="none" w:sz="0" w:space="0" w:color="auto"/>
            <w:bottom w:val="none" w:sz="0" w:space="0" w:color="auto"/>
            <w:right w:val="none" w:sz="0" w:space="0" w:color="auto"/>
          </w:divBdr>
        </w:div>
        <w:div w:id="733506873">
          <w:marLeft w:val="480"/>
          <w:marRight w:val="0"/>
          <w:marTop w:val="0"/>
          <w:marBottom w:val="0"/>
          <w:divBdr>
            <w:top w:val="none" w:sz="0" w:space="0" w:color="auto"/>
            <w:left w:val="none" w:sz="0" w:space="0" w:color="auto"/>
            <w:bottom w:val="none" w:sz="0" w:space="0" w:color="auto"/>
            <w:right w:val="none" w:sz="0" w:space="0" w:color="auto"/>
          </w:divBdr>
        </w:div>
        <w:div w:id="634872148">
          <w:marLeft w:val="480"/>
          <w:marRight w:val="0"/>
          <w:marTop w:val="0"/>
          <w:marBottom w:val="0"/>
          <w:divBdr>
            <w:top w:val="none" w:sz="0" w:space="0" w:color="auto"/>
            <w:left w:val="none" w:sz="0" w:space="0" w:color="auto"/>
            <w:bottom w:val="none" w:sz="0" w:space="0" w:color="auto"/>
            <w:right w:val="none" w:sz="0" w:space="0" w:color="auto"/>
          </w:divBdr>
        </w:div>
        <w:div w:id="2102098806">
          <w:marLeft w:val="480"/>
          <w:marRight w:val="0"/>
          <w:marTop w:val="0"/>
          <w:marBottom w:val="0"/>
          <w:divBdr>
            <w:top w:val="none" w:sz="0" w:space="0" w:color="auto"/>
            <w:left w:val="none" w:sz="0" w:space="0" w:color="auto"/>
            <w:bottom w:val="none" w:sz="0" w:space="0" w:color="auto"/>
            <w:right w:val="none" w:sz="0" w:space="0" w:color="auto"/>
          </w:divBdr>
        </w:div>
        <w:div w:id="1790198633">
          <w:marLeft w:val="480"/>
          <w:marRight w:val="0"/>
          <w:marTop w:val="0"/>
          <w:marBottom w:val="0"/>
          <w:divBdr>
            <w:top w:val="none" w:sz="0" w:space="0" w:color="auto"/>
            <w:left w:val="none" w:sz="0" w:space="0" w:color="auto"/>
            <w:bottom w:val="none" w:sz="0" w:space="0" w:color="auto"/>
            <w:right w:val="none" w:sz="0" w:space="0" w:color="auto"/>
          </w:divBdr>
        </w:div>
        <w:div w:id="511070303">
          <w:marLeft w:val="480"/>
          <w:marRight w:val="0"/>
          <w:marTop w:val="0"/>
          <w:marBottom w:val="0"/>
          <w:divBdr>
            <w:top w:val="none" w:sz="0" w:space="0" w:color="auto"/>
            <w:left w:val="none" w:sz="0" w:space="0" w:color="auto"/>
            <w:bottom w:val="none" w:sz="0" w:space="0" w:color="auto"/>
            <w:right w:val="none" w:sz="0" w:space="0" w:color="auto"/>
          </w:divBdr>
        </w:div>
        <w:div w:id="1078091675">
          <w:marLeft w:val="480"/>
          <w:marRight w:val="0"/>
          <w:marTop w:val="0"/>
          <w:marBottom w:val="0"/>
          <w:divBdr>
            <w:top w:val="none" w:sz="0" w:space="0" w:color="auto"/>
            <w:left w:val="none" w:sz="0" w:space="0" w:color="auto"/>
            <w:bottom w:val="none" w:sz="0" w:space="0" w:color="auto"/>
            <w:right w:val="none" w:sz="0" w:space="0" w:color="auto"/>
          </w:divBdr>
        </w:div>
        <w:div w:id="1301233172">
          <w:marLeft w:val="480"/>
          <w:marRight w:val="0"/>
          <w:marTop w:val="0"/>
          <w:marBottom w:val="0"/>
          <w:divBdr>
            <w:top w:val="none" w:sz="0" w:space="0" w:color="auto"/>
            <w:left w:val="none" w:sz="0" w:space="0" w:color="auto"/>
            <w:bottom w:val="none" w:sz="0" w:space="0" w:color="auto"/>
            <w:right w:val="none" w:sz="0" w:space="0" w:color="auto"/>
          </w:divBdr>
        </w:div>
        <w:div w:id="1159541150">
          <w:marLeft w:val="480"/>
          <w:marRight w:val="0"/>
          <w:marTop w:val="0"/>
          <w:marBottom w:val="0"/>
          <w:divBdr>
            <w:top w:val="none" w:sz="0" w:space="0" w:color="auto"/>
            <w:left w:val="none" w:sz="0" w:space="0" w:color="auto"/>
            <w:bottom w:val="none" w:sz="0" w:space="0" w:color="auto"/>
            <w:right w:val="none" w:sz="0" w:space="0" w:color="auto"/>
          </w:divBdr>
        </w:div>
        <w:div w:id="2141918108">
          <w:marLeft w:val="480"/>
          <w:marRight w:val="0"/>
          <w:marTop w:val="0"/>
          <w:marBottom w:val="0"/>
          <w:divBdr>
            <w:top w:val="none" w:sz="0" w:space="0" w:color="auto"/>
            <w:left w:val="none" w:sz="0" w:space="0" w:color="auto"/>
            <w:bottom w:val="none" w:sz="0" w:space="0" w:color="auto"/>
            <w:right w:val="none" w:sz="0" w:space="0" w:color="auto"/>
          </w:divBdr>
        </w:div>
        <w:div w:id="1039822219">
          <w:marLeft w:val="480"/>
          <w:marRight w:val="0"/>
          <w:marTop w:val="0"/>
          <w:marBottom w:val="0"/>
          <w:divBdr>
            <w:top w:val="none" w:sz="0" w:space="0" w:color="auto"/>
            <w:left w:val="none" w:sz="0" w:space="0" w:color="auto"/>
            <w:bottom w:val="none" w:sz="0" w:space="0" w:color="auto"/>
            <w:right w:val="none" w:sz="0" w:space="0" w:color="auto"/>
          </w:divBdr>
        </w:div>
        <w:div w:id="573510642">
          <w:marLeft w:val="480"/>
          <w:marRight w:val="0"/>
          <w:marTop w:val="0"/>
          <w:marBottom w:val="0"/>
          <w:divBdr>
            <w:top w:val="none" w:sz="0" w:space="0" w:color="auto"/>
            <w:left w:val="none" w:sz="0" w:space="0" w:color="auto"/>
            <w:bottom w:val="none" w:sz="0" w:space="0" w:color="auto"/>
            <w:right w:val="none" w:sz="0" w:space="0" w:color="auto"/>
          </w:divBdr>
        </w:div>
        <w:div w:id="1588271934">
          <w:marLeft w:val="480"/>
          <w:marRight w:val="0"/>
          <w:marTop w:val="0"/>
          <w:marBottom w:val="0"/>
          <w:divBdr>
            <w:top w:val="none" w:sz="0" w:space="0" w:color="auto"/>
            <w:left w:val="none" w:sz="0" w:space="0" w:color="auto"/>
            <w:bottom w:val="none" w:sz="0" w:space="0" w:color="auto"/>
            <w:right w:val="none" w:sz="0" w:space="0" w:color="auto"/>
          </w:divBdr>
        </w:div>
        <w:div w:id="402604996">
          <w:marLeft w:val="480"/>
          <w:marRight w:val="0"/>
          <w:marTop w:val="0"/>
          <w:marBottom w:val="0"/>
          <w:divBdr>
            <w:top w:val="none" w:sz="0" w:space="0" w:color="auto"/>
            <w:left w:val="none" w:sz="0" w:space="0" w:color="auto"/>
            <w:bottom w:val="none" w:sz="0" w:space="0" w:color="auto"/>
            <w:right w:val="none" w:sz="0" w:space="0" w:color="auto"/>
          </w:divBdr>
        </w:div>
        <w:div w:id="64375637">
          <w:marLeft w:val="480"/>
          <w:marRight w:val="0"/>
          <w:marTop w:val="0"/>
          <w:marBottom w:val="0"/>
          <w:divBdr>
            <w:top w:val="none" w:sz="0" w:space="0" w:color="auto"/>
            <w:left w:val="none" w:sz="0" w:space="0" w:color="auto"/>
            <w:bottom w:val="none" w:sz="0" w:space="0" w:color="auto"/>
            <w:right w:val="none" w:sz="0" w:space="0" w:color="auto"/>
          </w:divBdr>
        </w:div>
        <w:div w:id="1632403115">
          <w:marLeft w:val="480"/>
          <w:marRight w:val="0"/>
          <w:marTop w:val="0"/>
          <w:marBottom w:val="0"/>
          <w:divBdr>
            <w:top w:val="none" w:sz="0" w:space="0" w:color="auto"/>
            <w:left w:val="none" w:sz="0" w:space="0" w:color="auto"/>
            <w:bottom w:val="none" w:sz="0" w:space="0" w:color="auto"/>
            <w:right w:val="none" w:sz="0" w:space="0" w:color="auto"/>
          </w:divBdr>
        </w:div>
        <w:div w:id="239021977">
          <w:marLeft w:val="480"/>
          <w:marRight w:val="0"/>
          <w:marTop w:val="0"/>
          <w:marBottom w:val="0"/>
          <w:divBdr>
            <w:top w:val="none" w:sz="0" w:space="0" w:color="auto"/>
            <w:left w:val="none" w:sz="0" w:space="0" w:color="auto"/>
            <w:bottom w:val="none" w:sz="0" w:space="0" w:color="auto"/>
            <w:right w:val="none" w:sz="0" w:space="0" w:color="auto"/>
          </w:divBdr>
        </w:div>
        <w:div w:id="1386560640">
          <w:marLeft w:val="480"/>
          <w:marRight w:val="0"/>
          <w:marTop w:val="0"/>
          <w:marBottom w:val="0"/>
          <w:divBdr>
            <w:top w:val="none" w:sz="0" w:space="0" w:color="auto"/>
            <w:left w:val="none" w:sz="0" w:space="0" w:color="auto"/>
            <w:bottom w:val="none" w:sz="0" w:space="0" w:color="auto"/>
            <w:right w:val="none" w:sz="0" w:space="0" w:color="auto"/>
          </w:divBdr>
        </w:div>
        <w:div w:id="555971923">
          <w:marLeft w:val="480"/>
          <w:marRight w:val="0"/>
          <w:marTop w:val="0"/>
          <w:marBottom w:val="0"/>
          <w:divBdr>
            <w:top w:val="none" w:sz="0" w:space="0" w:color="auto"/>
            <w:left w:val="none" w:sz="0" w:space="0" w:color="auto"/>
            <w:bottom w:val="none" w:sz="0" w:space="0" w:color="auto"/>
            <w:right w:val="none" w:sz="0" w:space="0" w:color="auto"/>
          </w:divBdr>
        </w:div>
        <w:div w:id="1798839795">
          <w:marLeft w:val="480"/>
          <w:marRight w:val="0"/>
          <w:marTop w:val="0"/>
          <w:marBottom w:val="0"/>
          <w:divBdr>
            <w:top w:val="none" w:sz="0" w:space="0" w:color="auto"/>
            <w:left w:val="none" w:sz="0" w:space="0" w:color="auto"/>
            <w:bottom w:val="none" w:sz="0" w:space="0" w:color="auto"/>
            <w:right w:val="none" w:sz="0" w:space="0" w:color="auto"/>
          </w:divBdr>
        </w:div>
        <w:div w:id="1200237363">
          <w:marLeft w:val="480"/>
          <w:marRight w:val="0"/>
          <w:marTop w:val="0"/>
          <w:marBottom w:val="0"/>
          <w:divBdr>
            <w:top w:val="none" w:sz="0" w:space="0" w:color="auto"/>
            <w:left w:val="none" w:sz="0" w:space="0" w:color="auto"/>
            <w:bottom w:val="none" w:sz="0" w:space="0" w:color="auto"/>
            <w:right w:val="none" w:sz="0" w:space="0" w:color="auto"/>
          </w:divBdr>
        </w:div>
        <w:div w:id="960260563">
          <w:marLeft w:val="480"/>
          <w:marRight w:val="0"/>
          <w:marTop w:val="0"/>
          <w:marBottom w:val="0"/>
          <w:divBdr>
            <w:top w:val="none" w:sz="0" w:space="0" w:color="auto"/>
            <w:left w:val="none" w:sz="0" w:space="0" w:color="auto"/>
            <w:bottom w:val="none" w:sz="0" w:space="0" w:color="auto"/>
            <w:right w:val="none" w:sz="0" w:space="0" w:color="auto"/>
          </w:divBdr>
        </w:div>
        <w:div w:id="805243677">
          <w:marLeft w:val="480"/>
          <w:marRight w:val="0"/>
          <w:marTop w:val="0"/>
          <w:marBottom w:val="0"/>
          <w:divBdr>
            <w:top w:val="none" w:sz="0" w:space="0" w:color="auto"/>
            <w:left w:val="none" w:sz="0" w:space="0" w:color="auto"/>
            <w:bottom w:val="none" w:sz="0" w:space="0" w:color="auto"/>
            <w:right w:val="none" w:sz="0" w:space="0" w:color="auto"/>
          </w:divBdr>
        </w:div>
        <w:div w:id="2056393052">
          <w:marLeft w:val="480"/>
          <w:marRight w:val="0"/>
          <w:marTop w:val="0"/>
          <w:marBottom w:val="0"/>
          <w:divBdr>
            <w:top w:val="none" w:sz="0" w:space="0" w:color="auto"/>
            <w:left w:val="none" w:sz="0" w:space="0" w:color="auto"/>
            <w:bottom w:val="none" w:sz="0" w:space="0" w:color="auto"/>
            <w:right w:val="none" w:sz="0" w:space="0" w:color="auto"/>
          </w:divBdr>
        </w:div>
        <w:div w:id="1257179038">
          <w:marLeft w:val="480"/>
          <w:marRight w:val="0"/>
          <w:marTop w:val="0"/>
          <w:marBottom w:val="0"/>
          <w:divBdr>
            <w:top w:val="none" w:sz="0" w:space="0" w:color="auto"/>
            <w:left w:val="none" w:sz="0" w:space="0" w:color="auto"/>
            <w:bottom w:val="none" w:sz="0" w:space="0" w:color="auto"/>
            <w:right w:val="none" w:sz="0" w:space="0" w:color="auto"/>
          </w:divBdr>
        </w:div>
        <w:div w:id="1855798234">
          <w:marLeft w:val="480"/>
          <w:marRight w:val="0"/>
          <w:marTop w:val="0"/>
          <w:marBottom w:val="0"/>
          <w:divBdr>
            <w:top w:val="none" w:sz="0" w:space="0" w:color="auto"/>
            <w:left w:val="none" w:sz="0" w:space="0" w:color="auto"/>
            <w:bottom w:val="none" w:sz="0" w:space="0" w:color="auto"/>
            <w:right w:val="none" w:sz="0" w:space="0" w:color="auto"/>
          </w:divBdr>
        </w:div>
      </w:divsChild>
    </w:div>
    <w:div w:id="479344399">
      <w:bodyDiv w:val="1"/>
      <w:marLeft w:val="0"/>
      <w:marRight w:val="0"/>
      <w:marTop w:val="0"/>
      <w:marBottom w:val="0"/>
      <w:divBdr>
        <w:top w:val="none" w:sz="0" w:space="0" w:color="auto"/>
        <w:left w:val="none" w:sz="0" w:space="0" w:color="auto"/>
        <w:bottom w:val="none" w:sz="0" w:space="0" w:color="auto"/>
        <w:right w:val="none" w:sz="0" w:space="0" w:color="auto"/>
      </w:divBdr>
    </w:div>
    <w:div w:id="479537146">
      <w:bodyDiv w:val="1"/>
      <w:marLeft w:val="0"/>
      <w:marRight w:val="0"/>
      <w:marTop w:val="0"/>
      <w:marBottom w:val="0"/>
      <w:divBdr>
        <w:top w:val="none" w:sz="0" w:space="0" w:color="auto"/>
        <w:left w:val="none" w:sz="0" w:space="0" w:color="auto"/>
        <w:bottom w:val="none" w:sz="0" w:space="0" w:color="auto"/>
        <w:right w:val="none" w:sz="0" w:space="0" w:color="auto"/>
      </w:divBdr>
    </w:div>
    <w:div w:id="479542845">
      <w:bodyDiv w:val="1"/>
      <w:marLeft w:val="0"/>
      <w:marRight w:val="0"/>
      <w:marTop w:val="0"/>
      <w:marBottom w:val="0"/>
      <w:divBdr>
        <w:top w:val="none" w:sz="0" w:space="0" w:color="auto"/>
        <w:left w:val="none" w:sz="0" w:space="0" w:color="auto"/>
        <w:bottom w:val="none" w:sz="0" w:space="0" w:color="auto"/>
        <w:right w:val="none" w:sz="0" w:space="0" w:color="auto"/>
      </w:divBdr>
    </w:div>
    <w:div w:id="479737268">
      <w:bodyDiv w:val="1"/>
      <w:marLeft w:val="0"/>
      <w:marRight w:val="0"/>
      <w:marTop w:val="0"/>
      <w:marBottom w:val="0"/>
      <w:divBdr>
        <w:top w:val="none" w:sz="0" w:space="0" w:color="auto"/>
        <w:left w:val="none" w:sz="0" w:space="0" w:color="auto"/>
        <w:bottom w:val="none" w:sz="0" w:space="0" w:color="auto"/>
        <w:right w:val="none" w:sz="0" w:space="0" w:color="auto"/>
      </w:divBdr>
    </w:div>
    <w:div w:id="479924069">
      <w:bodyDiv w:val="1"/>
      <w:marLeft w:val="0"/>
      <w:marRight w:val="0"/>
      <w:marTop w:val="0"/>
      <w:marBottom w:val="0"/>
      <w:divBdr>
        <w:top w:val="none" w:sz="0" w:space="0" w:color="auto"/>
        <w:left w:val="none" w:sz="0" w:space="0" w:color="auto"/>
        <w:bottom w:val="none" w:sz="0" w:space="0" w:color="auto"/>
        <w:right w:val="none" w:sz="0" w:space="0" w:color="auto"/>
      </w:divBdr>
    </w:div>
    <w:div w:id="480585471">
      <w:bodyDiv w:val="1"/>
      <w:marLeft w:val="0"/>
      <w:marRight w:val="0"/>
      <w:marTop w:val="0"/>
      <w:marBottom w:val="0"/>
      <w:divBdr>
        <w:top w:val="none" w:sz="0" w:space="0" w:color="auto"/>
        <w:left w:val="none" w:sz="0" w:space="0" w:color="auto"/>
        <w:bottom w:val="none" w:sz="0" w:space="0" w:color="auto"/>
        <w:right w:val="none" w:sz="0" w:space="0" w:color="auto"/>
      </w:divBdr>
      <w:divsChild>
        <w:div w:id="1745491346">
          <w:marLeft w:val="480"/>
          <w:marRight w:val="0"/>
          <w:marTop w:val="0"/>
          <w:marBottom w:val="0"/>
          <w:divBdr>
            <w:top w:val="none" w:sz="0" w:space="0" w:color="auto"/>
            <w:left w:val="none" w:sz="0" w:space="0" w:color="auto"/>
            <w:bottom w:val="none" w:sz="0" w:space="0" w:color="auto"/>
            <w:right w:val="none" w:sz="0" w:space="0" w:color="auto"/>
          </w:divBdr>
        </w:div>
        <w:div w:id="678042102">
          <w:marLeft w:val="480"/>
          <w:marRight w:val="0"/>
          <w:marTop w:val="0"/>
          <w:marBottom w:val="0"/>
          <w:divBdr>
            <w:top w:val="none" w:sz="0" w:space="0" w:color="auto"/>
            <w:left w:val="none" w:sz="0" w:space="0" w:color="auto"/>
            <w:bottom w:val="none" w:sz="0" w:space="0" w:color="auto"/>
            <w:right w:val="none" w:sz="0" w:space="0" w:color="auto"/>
          </w:divBdr>
        </w:div>
        <w:div w:id="1305887637">
          <w:marLeft w:val="480"/>
          <w:marRight w:val="0"/>
          <w:marTop w:val="0"/>
          <w:marBottom w:val="0"/>
          <w:divBdr>
            <w:top w:val="none" w:sz="0" w:space="0" w:color="auto"/>
            <w:left w:val="none" w:sz="0" w:space="0" w:color="auto"/>
            <w:bottom w:val="none" w:sz="0" w:space="0" w:color="auto"/>
            <w:right w:val="none" w:sz="0" w:space="0" w:color="auto"/>
          </w:divBdr>
        </w:div>
        <w:div w:id="933131115">
          <w:marLeft w:val="480"/>
          <w:marRight w:val="0"/>
          <w:marTop w:val="0"/>
          <w:marBottom w:val="0"/>
          <w:divBdr>
            <w:top w:val="none" w:sz="0" w:space="0" w:color="auto"/>
            <w:left w:val="none" w:sz="0" w:space="0" w:color="auto"/>
            <w:bottom w:val="none" w:sz="0" w:space="0" w:color="auto"/>
            <w:right w:val="none" w:sz="0" w:space="0" w:color="auto"/>
          </w:divBdr>
        </w:div>
        <w:div w:id="1270509063">
          <w:marLeft w:val="480"/>
          <w:marRight w:val="0"/>
          <w:marTop w:val="0"/>
          <w:marBottom w:val="0"/>
          <w:divBdr>
            <w:top w:val="none" w:sz="0" w:space="0" w:color="auto"/>
            <w:left w:val="none" w:sz="0" w:space="0" w:color="auto"/>
            <w:bottom w:val="none" w:sz="0" w:space="0" w:color="auto"/>
            <w:right w:val="none" w:sz="0" w:space="0" w:color="auto"/>
          </w:divBdr>
        </w:div>
        <w:div w:id="515656345">
          <w:marLeft w:val="480"/>
          <w:marRight w:val="0"/>
          <w:marTop w:val="0"/>
          <w:marBottom w:val="0"/>
          <w:divBdr>
            <w:top w:val="none" w:sz="0" w:space="0" w:color="auto"/>
            <w:left w:val="none" w:sz="0" w:space="0" w:color="auto"/>
            <w:bottom w:val="none" w:sz="0" w:space="0" w:color="auto"/>
            <w:right w:val="none" w:sz="0" w:space="0" w:color="auto"/>
          </w:divBdr>
        </w:div>
        <w:div w:id="995456186">
          <w:marLeft w:val="480"/>
          <w:marRight w:val="0"/>
          <w:marTop w:val="0"/>
          <w:marBottom w:val="0"/>
          <w:divBdr>
            <w:top w:val="none" w:sz="0" w:space="0" w:color="auto"/>
            <w:left w:val="none" w:sz="0" w:space="0" w:color="auto"/>
            <w:bottom w:val="none" w:sz="0" w:space="0" w:color="auto"/>
            <w:right w:val="none" w:sz="0" w:space="0" w:color="auto"/>
          </w:divBdr>
        </w:div>
        <w:div w:id="973412344">
          <w:marLeft w:val="480"/>
          <w:marRight w:val="0"/>
          <w:marTop w:val="0"/>
          <w:marBottom w:val="0"/>
          <w:divBdr>
            <w:top w:val="none" w:sz="0" w:space="0" w:color="auto"/>
            <w:left w:val="none" w:sz="0" w:space="0" w:color="auto"/>
            <w:bottom w:val="none" w:sz="0" w:space="0" w:color="auto"/>
            <w:right w:val="none" w:sz="0" w:space="0" w:color="auto"/>
          </w:divBdr>
        </w:div>
        <w:div w:id="1863469783">
          <w:marLeft w:val="480"/>
          <w:marRight w:val="0"/>
          <w:marTop w:val="0"/>
          <w:marBottom w:val="0"/>
          <w:divBdr>
            <w:top w:val="none" w:sz="0" w:space="0" w:color="auto"/>
            <w:left w:val="none" w:sz="0" w:space="0" w:color="auto"/>
            <w:bottom w:val="none" w:sz="0" w:space="0" w:color="auto"/>
            <w:right w:val="none" w:sz="0" w:space="0" w:color="auto"/>
          </w:divBdr>
        </w:div>
        <w:div w:id="2131432781">
          <w:marLeft w:val="480"/>
          <w:marRight w:val="0"/>
          <w:marTop w:val="0"/>
          <w:marBottom w:val="0"/>
          <w:divBdr>
            <w:top w:val="none" w:sz="0" w:space="0" w:color="auto"/>
            <w:left w:val="none" w:sz="0" w:space="0" w:color="auto"/>
            <w:bottom w:val="none" w:sz="0" w:space="0" w:color="auto"/>
            <w:right w:val="none" w:sz="0" w:space="0" w:color="auto"/>
          </w:divBdr>
        </w:div>
        <w:div w:id="913441425">
          <w:marLeft w:val="480"/>
          <w:marRight w:val="0"/>
          <w:marTop w:val="0"/>
          <w:marBottom w:val="0"/>
          <w:divBdr>
            <w:top w:val="none" w:sz="0" w:space="0" w:color="auto"/>
            <w:left w:val="none" w:sz="0" w:space="0" w:color="auto"/>
            <w:bottom w:val="none" w:sz="0" w:space="0" w:color="auto"/>
            <w:right w:val="none" w:sz="0" w:space="0" w:color="auto"/>
          </w:divBdr>
        </w:div>
        <w:div w:id="2114350905">
          <w:marLeft w:val="480"/>
          <w:marRight w:val="0"/>
          <w:marTop w:val="0"/>
          <w:marBottom w:val="0"/>
          <w:divBdr>
            <w:top w:val="none" w:sz="0" w:space="0" w:color="auto"/>
            <w:left w:val="none" w:sz="0" w:space="0" w:color="auto"/>
            <w:bottom w:val="none" w:sz="0" w:space="0" w:color="auto"/>
            <w:right w:val="none" w:sz="0" w:space="0" w:color="auto"/>
          </w:divBdr>
        </w:div>
        <w:div w:id="377703375">
          <w:marLeft w:val="480"/>
          <w:marRight w:val="0"/>
          <w:marTop w:val="0"/>
          <w:marBottom w:val="0"/>
          <w:divBdr>
            <w:top w:val="none" w:sz="0" w:space="0" w:color="auto"/>
            <w:left w:val="none" w:sz="0" w:space="0" w:color="auto"/>
            <w:bottom w:val="none" w:sz="0" w:space="0" w:color="auto"/>
            <w:right w:val="none" w:sz="0" w:space="0" w:color="auto"/>
          </w:divBdr>
        </w:div>
        <w:div w:id="1543444452">
          <w:marLeft w:val="480"/>
          <w:marRight w:val="0"/>
          <w:marTop w:val="0"/>
          <w:marBottom w:val="0"/>
          <w:divBdr>
            <w:top w:val="none" w:sz="0" w:space="0" w:color="auto"/>
            <w:left w:val="none" w:sz="0" w:space="0" w:color="auto"/>
            <w:bottom w:val="none" w:sz="0" w:space="0" w:color="auto"/>
            <w:right w:val="none" w:sz="0" w:space="0" w:color="auto"/>
          </w:divBdr>
        </w:div>
        <w:div w:id="2094889370">
          <w:marLeft w:val="480"/>
          <w:marRight w:val="0"/>
          <w:marTop w:val="0"/>
          <w:marBottom w:val="0"/>
          <w:divBdr>
            <w:top w:val="none" w:sz="0" w:space="0" w:color="auto"/>
            <w:left w:val="none" w:sz="0" w:space="0" w:color="auto"/>
            <w:bottom w:val="none" w:sz="0" w:space="0" w:color="auto"/>
            <w:right w:val="none" w:sz="0" w:space="0" w:color="auto"/>
          </w:divBdr>
        </w:div>
        <w:div w:id="762801750">
          <w:marLeft w:val="480"/>
          <w:marRight w:val="0"/>
          <w:marTop w:val="0"/>
          <w:marBottom w:val="0"/>
          <w:divBdr>
            <w:top w:val="none" w:sz="0" w:space="0" w:color="auto"/>
            <w:left w:val="none" w:sz="0" w:space="0" w:color="auto"/>
            <w:bottom w:val="none" w:sz="0" w:space="0" w:color="auto"/>
            <w:right w:val="none" w:sz="0" w:space="0" w:color="auto"/>
          </w:divBdr>
        </w:div>
        <w:div w:id="1300452516">
          <w:marLeft w:val="480"/>
          <w:marRight w:val="0"/>
          <w:marTop w:val="0"/>
          <w:marBottom w:val="0"/>
          <w:divBdr>
            <w:top w:val="none" w:sz="0" w:space="0" w:color="auto"/>
            <w:left w:val="none" w:sz="0" w:space="0" w:color="auto"/>
            <w:bottom w:val="none" w:sz="0" w:space="0" w:color="auto"/>
            <w:right w:val="none" w:sz="0" w:space="0" w:color="auto"/>
          </w:divBdr>
        </w:div>
        <w:div w:id="1871919551">
          <w:marLeft w:val="480"/>
          <w:marRight w:val="0"/>
          <w:marTop w:val="0"/>
          <w:marBottom w:val="0"/>
          <w:divBdr>
            <w:top w:val="none" w:sz="0" w:space="0" w:color="auto"/>
            <w:left w:val="none" w:sz="0" w:space="0" w:color="auto"/>
            <w:bottom w:val="none" w:sz="0" w:space="0" w:color="auto"/>
            <w:right w:val="none" w:sz="0" w:space="0" w:color="auto"/>
          </w:divBdr>
        </w:div>
        <w:div w:id="1031760309">
          <w:marLeft w:val="480"/>
          <w:marRight w:val="0"/>
          <w:marTop w:val="0"/>
          <w:marBottom w:val="0"/>
          <w:divBdr>
            <w:top w:val="none" w:sz="0" w:space="0" w:color="auto"/>
            <w:left w:val="none" w:sz="0" w:space="0" w:color="auto"/>
            <w:bottom w:val="none" w:sz="0" w:space="0" w:color="auto"/>
            <w:right w:val="none" w:sz="0" w:space="0" w:color="auto"/>
          </w:divBdr>
        </w:div>
        <w:div w:id="2140567723">
          <w:marLeft w:val="480"/>
          <w:marRight w:val="0"/>
          <w:marTop w:val="0"/>
          <w:marBottom w:val="0"/>
          <w:divBdr>
            <w:top w:val="none" w:sz="0" w:space="0" w:color="auto"/>
            <w:left w:val="none" w:sz="0" w:space="0" w:color="auto"/>
            <w:bottom w:val="none" w:sz="0" w:space="0" w:color="auto"/>
            <w:right w:val="none" w:sz="0" w:space="0" w:color="auto"/>
          </w:divBdr>
        </w:div>
        <w:div w:id="1201281172">
          <w:marLeft w:val="480"/>
          <w:marRight w:val="0"/>
          <w:marTop w:val="0"/>
          <w:marBottom w:val="0"/>
          <w:divBdr>
            <w:top w:val="none" w:sz="0" w:space="0" w:color="auto"/>
            <w:left w:val="none" w:sz="0" w:space="0" w:color="auto"/>
            <w:bottom w:val="none" w:sz="0" w:space="0" w:color="auto"/>
            <w:right w:val="none" w:sz="0" w:space="0" w:color="auto"/>
          </w:divBdr>
        </w:div>
        <w:div w:id="566456486">
          <w:marLeft w:val="480"/>
          <w:marRight w:val="0"/>
          <w:marTop w:val="0"/>
          <w:marBottom w:val="0"/>
          <w:divBdr>
            <w:top w:val="none" w:sz="0" w:space="0" w:color="auto"/>
            <w:left w:val="none" w:sz="0" w:space="0" w:color="auto"/>
            <w:bottom w:val="none" w:sz="0" w:space="0" w:color="auto"/>
            <w:right w:val="none" w:sz="0" w:space="0" w:color="auto"/>
          </w:divBdr>
        </w:div>
        <w:div w:id="102577802">
          <w:marLeft w:val="480"/>
          <w:marRight w:val="0"/>
          <w:marTop w:val="0"/>
          <w:marBottom w:val="0"/>
          <w:divBdr>
            <w:top w:val="none" w:sz="0" w:space="0" w:color="auto"/>
            <w:left w:val="none" w:sz="0" w:space="0" w:color="auto"/>
            <w:bottom w:val="none" w:sz="0" w:space="0" w:color="auto"/>
            <w:right w:val="none" w:sz="0" w:space="0" w:color="auto"/>
          </w:divBdr>
        </w:div>
        <w:div w:id="407269015">
          <w:marLeft w:val="480"/>
          <w:marRight w:val="0"/>
          <w:marTop w:val="0"/>
          <w:marBottom w:val="0"/>
          <w:divBdr>
            <w:top w:val="none" w:sz="0" w:space="0" w:color="auto"/>
            <w:left w:val="none" w:sz="0" w:space="0" w:color="auto"/>
            <w:bottom w:val="none" w:sz="0" w:space="0" w:color="auto"/>
            <w:right w:val="none" w:sz="0" w:space="0" w:color="auto"/>
          </w:divBdr>
        </w:div>
        <w:div w:id="149097964">
          <w:marLeft w:val="480"/>
          <w:marRight w:val="0"/>
          <w:marTop w:val="0"/>
          <w:marBottom w:val="0"/>
          <w:divBdr>
            <w:top w:val="none" w:sz="0" w:space="0" w:color="auto"/>
            <w:left w:val="none" w:sz="0" w:space="0" w:color="auto"/>
            <w:bottom w:val="none" w:sz="0" w:space="0" w:color="auto"/>
            <w:right w:val="none" w:sz="0" w:space="0" w:color="auto"/>
          </w:divBdr>
        </w:div>
        <w:div w:id="1209224134">
          <w:marLeft w:val="480"/>
          <w:marRight w:val="0"/>
          <w:marTop w:val="0"/>
          <w:marBottom w:val="0"/>
          <w:divBdr>
            <w:top w:val="none" w:sz="0" w:space="0" w:color="auto"/>
            <w:left w:val="none" w:sz="0" w:space="0" w:color="auto"/>
            <w:bottom w:val="none" w:sz="0" w:space="0" w:color="auto"/>
            <w:right w:val="none" w:sz="0" w:space="0" w:color="auto"/>
          </w:divBdr>
        </w:div>
        <w:div w:id="1156341422">
          <w:marLeft w:val="480"/>
          <w:marRight w:val="0"/>
          <w:marTop w:val="0"/>
          <w:marBottom w:val="0"/>
          <w:divBdr>
            <w:top w:val="none" w:sz="0" w:space="0" w:color="auto"/>
            <w:left w:val="none" w:sz="0" w:space="0" w:color="auto"/>
            <w:bottom w:val="none" w:sz="0" w:space="0" w:color="auto"/>
            <w:right w:val="none" w:sz="0" w:space="0" w:color="auto"/>
          </w:divBdr>
        </w:div>
        <w:div w:id="13773215">
          <w:marLeft w:val="480"/>
          <w:marRight w:val="0"/>
          <w:marTop w:val="0"/>
          <w:marBottom w:val="0"/>
          <w:divBdr>
            <w:top w:val="none" w:sz="0" w:space="0" w:color="auto"/>
            <w:left w:val="none" w:sz="0" w:space="0" w:color="auto"/>
            <w:bottom w:val="none" w:sz="0" w:space="0" w:color="auto"/>
            <w:right w:val="none" w:sz="0" w:space="0" w:color="auto"/>
          </w:divBdr>
        </w:div>
        <w:div w:id="516161743">
          <w:marLeft w:val="480"/>
          <w:marRight w:val="0"/>
          <w:marTop w:val="0"/>
          <w:marBottom w:val="0"/>
          <w:divBdr>
            <w:top w:val="none" w:sz="0" w:space="0" w:color="auto"/>
            <w:left w:val="none" w:sz="0" w:space="0" w:color="auto"/>
            <w:bottom w:val="none" w:sz="0" w:space="0" w:color="auto"/>
            <w:right w:val="none" w:sz="0" w:space="0" w:color="auto"/>
          </w:divBdr>
        </w:div>
        <w:div w:id="276721716">
          <w:marLeft w:val="480"/>
          <w:marRight w:val="0"/>
          <w:marTop w:val="0"/>
          <w:marBottom w:val="0"/>
          <w:divBdr>
            <w:top w:val="none" w:sz="0" w:space="0" w:color="auto"/>
            <w:left w:val="none" w:sz="0" w:space="0" w:color="auto"/>
            <w:bottom w:val="none" w:sz="0" w:space="0" w:color="auto"/>
            <w:right w:val="none" w:sz="0" w:space="0" w:color="auto"/>
          </w:divBdr>
        </w:div>
        <w:div w:id="1528713255">
          <w:marLeft w:val="480"/>
          <w:marRight w:val="0"/>
          <w:marTop w:val="0"/>
          <w:marBottom w:val="0"/>
          <w:divBdr>
            <w:top w:val="none" w:sz="0" w:space="0" w:color="auto"/>
            <w:left w:val="none" w:sz="0" w:space="0" w:color="auto"/>
            <w:bottom w:val="none" w:sz="0" w:space="0" w:color="auto"/>
            <w:right w:val="none" w:sz="0" w:space="0" w:color="auto"/>
          </w:divBdr>
        </w:div>
        <w:div w:id="1065228054">
          <w:marLeft w:val="480"/>
          <w:marRight w:val="0"/>
          <w:marTop w:val="0"/>
          <w:marBottom w:val="0"/>
          <w:divBdr>
            <w:top w:val="none" w:sz="0" w:space="0" w:color="auto"/>
            <w:left w:val="none" w:sz="0" w:space="0" w:color="auto"/>
            <w:bottom w:val="none" w:sz="0" w:space="0" w:color="auto"/>
            <w:right w:val="none" w:sz="0" w:space="0" w:color="auto"/>
          </w:divBdr>
        </w:div>
        <w:div w:id="954603745">
          <w:marLeft w:val="480"/>
          <w:marRight w:val="0"/>
          <w:marTop w:val="0"/>
          <w:marBottom w:val="0"/>
          <w:divBdr>
            <w:top w:val="none" w:sz="0" w:space="0" w:color="auto"/>
            <w:left w:val="none" w:sz="0" w:space="0" w:color="auto"/>
            <w:bottom w:val="none" w:sz="0" w:space="0" w:color="auto"/>
            <w:right w:val="none" w:sz="0" w:space="0" w:color="auto"/>
          </w:divBdr>
        </w:div>
        <w:div w:id="1720745929">
          <w:marLeft w:val="480"/>
          <w:marRight w:val="0"/>
          <w:marTop w:val="0"/>
          <w:marBottom w:val="0"/>
          <w:divBdr>
            <w:top w:val="none" w:sz="0" w:space="0" w:color="auto"/>
            <w:left w:val="none" w:sz="0" w:space="0" w:color="auto"/>
            <w:bottom w:val="none" w:sz="0" w:space="0" w:color="auto"/>
            <w:right w:val="none" w:sz="0" w:space="0" w:color="auto"/>
          </w:divBdr>
        </w:div>
        <w:div w:id="1325013717">
          <w:marLeft w:val="480"/>
          <w:marRight w:val="0"/>
          <w:marTop w:val="0"/>
          <w:marBottom w:val="0"/>
          <w:divBdr>
            <w:top w:val="none" w:sz="0" w:space="0" w:color="auto"/>
            <w:left w:val="none" w:sz="0" w:space="0" w:color="auto"/>
            <w:bottom w:val="none" w:sz="0" w:space="0" w:color="auto"/>
            <w:right w:val="none" w:sz="0" w:space="0" w:color="auto"/>
          </w:divBdr>
        </w:div>
        <w:div w:id="1227641370">
          <w:marLeft w:val="480"/>
          <w:marRight w:val="0"/>
          <w:marTop w:val="0"/>
          <w:marBottom w:val="0"/>
          <w:divBdr>
            <w:top w:val="none" w:sz="0" w:space="0" w:color="auto"/>
            <w:left w:val="none" w:sz="0" w:space="0" w:color="auto"/>
            <w:bottom w:val="none" w:sz="0" w:space="0" w:color="auto"/>
            <w:right w:val="none" w:sz="0" w:space="0" w:color="auto"/>
          </w:divBdr>
        </w:div>
        <w:div w:id="1581060712">
          <w:marLeft w:val="480"/>
          <w:marRight w:val="0"/>
          <w:marTop w:val="0"/>
          <w:marBottom w:val="0"/>
          <w:divBdr>
            <w:top w:val="none" w:sz="0" w:space="0" w:color="auto"/>
            <w:left w:val="none" w:sz="0" w:space="0" w:color="auto"/>
            <w:bottom w:val="none" w:sz="0" w:space="0" w:color="auto"/>
            <w:right w:val="none" w:sz="0" w:space="0" w:color="auto"/>
          </w:divBdr>
        </w:div>
        <w:div w:id="348459284">
          <w:marLeft w:val="480"/>
          <w:marRight w:val="0"/>
          <w:marTop w:val="0"/>
          <w:marBottom w:val="0"/>
          <w:divBdr>
            <w:top w:val="none" w:sz="0" w:space="0" w:color="auto"/>
            <w:left w:val="none" w:sz="0" w:space="0" w:color="auto"/>
            <w:bottom w:val="none" w:sz="0" w:space="0" w:color="auto"/>
            <w:right w:val="none" w:sz="0" w:space="0" w:color="auto"/>
          </w:divBdr>
        </w:div>
        <w:div w:id="1615403952">
          <w:marLeft w:val="480"/>
          <w:marRight w:val="0"/>
          <w:marTop w:val="0"/>
          <w:marBottom w:val="0"/>
          <w:divBdr>
            <w:top w:val="none" w:sz="0" w:space="0" w:color="auto"/>
            <w:left w:val="none" w:sz="0" w:space="0" w:color="auto"/>
            <w:bottom w:val="none" w:sz="0" w:space="0" w:color="auto"/>
            <w:right w:val="none" w:sz="0" w:space="0" w:color="auto"/>
          </w:divBdr>
        </w:div>
        <w:div w:id="1007437878">
          <w:marLeft w:val="480"/>
          <w:marRight w:val="0"/>
          <w:marTop w:val="0"/>
          <w:marBottom w:val="0"/>
          <w:divBdr>
            <w:top w:val="none" w:sz="0" w:space="0" w:color="auto"/>
            <w:left w:val="none" w:sz="0" w:space="0" w:color="auto"/>
            <w:bottom w:val="none" w:sz="0" w:space="0" w:color="auto"/>
            <w:right w:val="none" w:sz="0" w:space="0" w:color="auto"/>
          </w:divBdr>
        </w:div>
        <w:div w:id="1972855743">
          <w:marLeft w:val="480"/>
          <w:marRight w:val="0"/>
          <w:marTop w:val="0"/>
          <w:marBottom w:val="0"/>
          <w:divBdr>
            <w:top w:val="none" w:sz="0" w:space="0" w:color="auto"/>
            <w:left w:val="none" w:sz="0" w:space="0" w:color="auto"/>
            <w:bottom w:val="none" w:sz="0" w:space="0" w:color="auto"/>
            <w:right w:val="none" w:sz="0" w:space="0" w:color="auto"/>
          </w:divBdr>
        </w:div>
        <w:div w:id="527840086">
          <w:marLeft w:val="480"/>
          <w:marRight w:val="0"/>
          <w:marTop w:val="0"/>
          <w:marBottom w:val="0"/>
          <w:divBdr>
            <w:top w:val="none" w:sz="0" w:space="0" w:color="auto"/>
            <w:left w:val="none" w:sz="0" w:space="0" w:color="auto"/>
            <w:bottom w:val="none" w:sz="0" w:space="0" w:color="auto"/>
            <w:right w:val="none" w:sz="0" w:space="0" w:color="auto"/>
          </w:divBdr>
        </w:div>
        <w:div w:id="654341685">
          <w:marLeft w:val="480"/>
          <w:marRight w:val="0"/>
          <w:marTop w:val="0"/>
          <w:marBottom w:val="0"/>
          <w:divBdr>
            <w:top w:val="none" w:sz="0" w:space="0" w:color="auto"/>
            <w:left w:val="none" w:sz="0" w:space="0" w:color="auto"/>
            <w:bottom w:val="none" w:sz="0" w:space="0" w:color="auto"/>
            <w:right w:val="none" w:sz="0" w:space="0" w:color="auto"/>
          </w:divBdr>
        </w:div>
        <w:div w:id="1998800483">
          <w:marLeft w:val="480"/>
          <w:marRight w:val="0"/>
          <w:marTop w:val="0"/>
          <w:marBottom w:val="0"/>
          <w:divBdr>
            <w:top w:val="none" w:sz="0" w:space="0" w:color="auto"/>
            <w:left w:val="none" w:sz="0" w:space="0" w:color="auto"/>
            <w:bottom w:val="none" w:sz="0" w:space="0" w:color="auto"/>
            <w:right w:val="none" w:sz="0" w:space="0" w:color="auto"/>
          </w:divBdr>
        </w:div>
        <w:div w:id="594241562">
          <w:marLeft w:val="480"/>
          <w:marRight w:val="0"/>
          <w:marTop w:val="0"/>
          <w:marBottom w:val="0"/>
          <w:divBdr>
            <w:top w:val="none" w:sz="0" w:space="0" w:color="auto"/>
            <w:left w:val="none" w:sz="0" w:space="0" w:color="auto"/>
            <w:bottom w:val="none" w:sz="0" w:space="0" w:color="auto"/>
            <w:right w:val="none" w:sz="0" w:space="0" w:color="auto"/>
          </w:divBdr>
        </w:div>
        <w:div w:id="810833197">
          <w:marLeft w:val="480"/>
          <w:marRight w:val="0"/>
          <w:marTop w:val="0"/>
          <w:marBottom w:val="0"/>
          <w:divBdr>
            <w:top w:val="none" w:sz="0" w:space="0" w:color="auto"/>
            <w:left w:val="none" w:sz="0" w:space="0" w:color="auto"/>
            <w:bottom w:val="none" w:sz="0" w:space="0" w:color="auto"/>
            <w:right w:val="none" w:sz="0" w:space="0" w:color="auto"/>
          </w:divBdr>
        </w:div>
        <w:div w:id="1080563594">
          <w:marLeft w:val="480"/>
          <w:marRight w:val="0"/>
          <w:marTop w:val="0"/>
          <w:marBottom w:val="0"/>
          <w:divBdr>
            <w:top w:val="none" w:sz="0" w:space="0" w:color="auto"/>
            <w:left w:val="none" w:sz="0" w:space="0" w:color="auto"/>
            <w:bottom w:val="none" w:sz="0" w:space="0" w:color="auto"/>
            <w:right w:val="none" w:sz="0" w:space="0" w:color="auto"/>
          </w:divBdr>
        </w:div>
        <w:div w:id="45690321">
          <w:marLeft w:val="480"/>
          <w:marRight w:val="0"/>
          <w:marTop w:val="0"/>
          <w:marBottom w:val="0"/>
          <w:divBdr>
            <w:top w:val="none" w:sz="0" w:space="0" w:color="auto"/>
            <w:left w:val="none" w:sz="0" w:space="0" w:color="auto"/>
            <w:bottom w:val="none" w:sz="0" w:space="0" w:color="auto"/>
            <w:right w:val="none" w:sz="0" w:space="0" w:color="auto"/>
          </w:divBdr>
        </w:div>
        <w:div w:id="716704099">
          <w:marLeft w:val="480"/>
          <w:marRight w:val="0"/>
          <w:marTop w:val="0"/>
          <w:marBottom w:val="0"/>
          <w:divBdr>
            <w:top w:val="none" w:sz="0" w:space="0" w:color="auto"/>
            <w:left w:val="none" w:sz="0" w:space="0" w:color="auto"/>
            <w:bottom w:val="none" w:sz="0" w:space="0" w:color="auto"/>
            <w:right w:val="none" w:sz="0" w:space="0" w:color="auto"/>
          </w:divBdr>
        </w:div>
        <w:div w:id="1149399071">
          <w:marLeft w:val="480"/>
          <w:marRight w:val="0"/>
          <w:marTop w:val="0"/>
          <w:marBottom w:val="0"/>
          <w:divBdr>
            <w:top w:val="none" w:sz="0" w:space="0" w:color="auto"/>
            <w:left w:val="none" w:sz="0" w:space="0" w:color="auto"/>
            <w:bottom w:val="none" w:sz="0" w:space="0" w:color="auto"/>
            <w:right w:val="none" w:sz="0" w:space="0" w:color="auto"/>
          </w:divBdr>
        </w:div>
        <w:div w:id="1118179424">
          <w:marLeft w:val="480"/>
          <w:marRight w:val="0"/>
          <w:marTop w:val="0"/>
          <w:marBottom w:val="0"/>
          <w:divBdr>
            <w:top w:val="none" w:sz="0" w:space="0" w:color="auto"/>
            <w:left w:val="none" w:sz="0" w:space="0" w:color="auto"/>
            <w:bottom w:val="none" w:sz="0" w:space="0" w:color="auto"/>
            <w:right w:val="none" w:sz="0" w:space="0" w:color="auto"/>
          </w:divBdr>
        </w:div>
        <w:div w:id="1869416677">
          <w:marLeft w:val="480"/>
          <w:marRight w:val="0"/>
          <w:marTop w:val="0"/>
          <w:marBottom w:val="0"/>
          <w:divBdr>
            <w:top w:val="none" w:sz="0" w:space="0" w:color="auto"/>
            <w:left w:val="none" w:sz="0" w:space="0" w:color="auto"/>
            <w:bottom w:val="none" w:sz="0" w:space="0" w:color="auto"/>
            <w:right w:val="none" w:sz="0" w:space="0" w:color="auto"/>
          </w:divBdr>
        </w:div>
        <w:div w:id="1174952700">
          <w:marLeft w:val="480"/>
          <w:marRight w:val="0"/>
          <w:marTop w:val="0"/>
          <w:marBottom w:val="0"/>
          <w:divBdr>
            <w:top w:val="none" w:sz="0" w:space="0" w:color="auto"/>
            <w:left w:val="none" w:sz="0" w:space="0" w:color="auto"/>
            <w:bottom w:val="none" w:sz="0" w:space="0" w:color="auto"/>
            <w:right w:val="none" w:sz="0" w:space="0" w:color="auto"/>
          </w:divBdr>
        </w:div>
        <w:div w:id="1388919431">
          <w:marLeft w:val="480"/>
          <w:marRight w:val="0"/>
          <w:marTop w:val="0"/>
          <w:marBottom w:val="0"/>
          <w:divBdr>
            <w:top w:val="none" w:sz="0" w:space="0" w:color="auto"/>
            <w:left w:val="none" w:sz="0" w:space="0" w:color="auto"/>
            <w:bottom w:val="none" w:sz="0" w:space="0" w:color="auto"/>
            <w:right w:val="none" w:sz="0" w:space="0" w:color="auto"/>
          </w:divBdr>
        </w:div>
        <w:div w:id="566768485">
          <w:marLeft w:val="480"/>
          <w:marRight w:val="0"/>
          <w:marTop w:val="0"/>
          <w:marBottom w:val="0"/>
          <w:divBdr>
            <w:top w:val="none" w:sz="0" w:space="0" w:color="auto"/>
            <w:left w:val="none" w:sz="0" w:space="0" w:color="auto"/>
            <w:bottom w:val="none" w:sz="0" w:space="0" w:color="auto"/>
            <w:right w:val="none" w:sz="0" w:space="0" w:color="auto"/>
          </w:divBdr>
        </w:div>
      </w:divsChild>
    </w:div>
    <w:div w:id="480662245">
      <w:bodyDiv w:val="1"/>
      <w:marLeft w:val="0"/>
      <w:marRight w:val="0"/>
      <w:marTop w:val="0"/>
      <w:marBottom w:val="0"/>
      <w:divBdr>
        <w:top w:val="none" w:sz="0" w:space="0" w:color="auto"/>
        <w:left w:val="none" w:sz="0" w:space="0" w:color="auto"/>
        <w:bottom w:val="none" w:sz="0" w:space="0" w:color="auto"/>
        <w:right w:val="none" w:sz="0" w:space="0" w:color="auto"/>
      </w:divBdr>
    </w:div>
    <w:div w:id="480927752">
      <w:bodyDiv w:val="1"/>
      <w:marLeft w:val="0"/>
      <w:marRight w:val="0"/>
      <w:marTop w:val="0"/>
      <w:marBottom w:val="0"/>
      <w:divBdr>
        <w:top w:val="none" w:sz="0" w:space="0" w:color="auto"/>
        <w:left w:val="none" w:sz="0" w:space="0" w:color="auto"/>
        <w:bottom w:val="none" w:sz="0" w:space="0" w:color="auto"/>
        <w:right w:val="none" w:sz="0" w:space="0" w:color="auto"/>
      </w:divBdr>
    </w:div>
    <w:div w:id="481191861">
      <w:bodyDiv w:val="1"/>
      <w:marLeft w:val="0"/>
      <w:marRight w:val="0"/>
      <w:marTop w:val="0"/>
      <w:marBottom w:val="0"/>
      <w:divBdr>
        <w:top w:val="none" w:sz="0" w:space="0" w:color="auto"/>
        <w:left w:val="none" w:sz="0" w:space="0" w:color="auto"/>
        <w:bottom w:val="none" w:sz="0" w:space="0" w:color="auto"/>
        <w:right w:val="none" w:sz="0" w:space="0" w:color="auto"/>
      </w:divBdr>
    </w:div>
    <w:div w:id="481197900">
      <w:bodyDiv w:val="1"/>
      <w:marLeft w:val="0"/>
      <w:marRight w:val="0"/>
      <w:marTop w:val="0"/>
      <w:marBottom w:val="0"/>
      <w:divBdr>
        <w:top w:val="none" w:sz="0" w:space="0" w:color="auto"/>
        <w:left w:val="none" w:sz="0" w:space="0" w:color="auto"/>
        <w:bottom w:val="none" w:sz="0" w:space="0" w:color="auto"/>
        <w:right w:val="none" w:sz="0" w:space="0" w:color="auto"/>
      </w:divBdr>
      <w:divsChild>
        <w:div w:id="1325667090">
          <w:marLeft w:val="480"/>
          <w:marRight w:val="0"/>
          <w:marTop w:val="0"/>
          <w:marBottom w:val="0"/>
          <w:divBdr>
            <w:top w:val="none" w:sz="0" w:space="0" w:color="auto"/>
            <w:left w:val="none" w:sz="0" w:space="0" w:color="auto"/>
            <w:bottom w:val="none" w:sz="0" w:space="0" w:color="auto"/>
            <w:right w:val="none" w:sz="0" w:space="0" w:color="auto"/>
          </w:divBdr>
        </w:div>
        <w:div w:id="240481819">
          <w:marLeft w:val="480"/>
          <w:marRight w:val="0"/>
          <w:marTop w:val="0"/>
          <w:marBottom w:val="0"/>
          <w:divBdr>
            <w:top w:val="none" w:sz="0" w:space="0" w:color="auto"/>
            <w:left w:val="none" w:sz="0" w:space="0" w:color="auto"/>
            <w:bottom w:val="none" w:sz="0" w:space="0" w:color="auto"/>
            <w:right w:val="none" w:sz="0" w:space="0" w:color="auto"/>
          </w:divBdr>
        </w:div>
        <w:div w:id="1185092035">
          <w:marLeft w:val="480"/>
          <w:marRight w:val="0"/>
          <w:marTop w:val="0"/>
          <w:marBottom w:val="0"/>
          <w:divBdr>
            <w:top w:val="none" w:sz="0" w:space="0" w:color="auto"/>
            <w:left w:val="none" w:sz="0" w:space="0" w:color="auto"/>
            <w:bottom w:val="none" w:sz="0" w:space="0" w:color="auto"/>
            <w:right w:val="none" w:sz="0" w:space="0" w:color="auto"/>
          </w:divBdr>
        </w:div>
        <w:div w:id="241640901">
          <w:marLeft w:val="480"/>
          <w:marRight w:val="0"/>
          <w:marTop w:val="0"/>
          <w:marBottom w:val="0"/>
          <w:divBdr>
            <w:top w:val="none" w:sz="0" w:space="0" w:color="auto"/>
            <w:left w:val="none" w:sz="0" w:space="0" w:color="auto"/>
            <w:bottom w:val="none" w:sz="0" w:space="0" w:color="auto"/>
            <w:right w:val="none" w:sz="0" w:space="0" w:color="auto"/>
          </w:divBdr>
        </w:div>
        <w:div w:id="270281671">
          <w:marLeft w:val="480"/>
          <w:marRight w:val="0"/>
          <w:marTop w:val="0"/>
          <w:marBottom w:val="0"/>
          <w:divBdr>
            <w:top w:val="none" w:sz="0" w:space="0" w:color="auto"/>
            <w:left w:val="none" w:sz="0" w:space="0" w:color="auto"/>
            <w:bottom w:val="none" w:sz="0" w:space="0" w:color="auto"/>
            <w:right w:val="none" w:sz="0" w:space="0" w:color="auto"/>
          </w:divBdr>
        </w:div>
        <w:div w:id="212497819">
          <w:marLeft w:val="480"/>
          <w:marRight w:val="0"/>
          <w:marTop w:val="0"/>
          <w:marBottom w:val="0"/>
          <w:divBdr>
            <w:top w:val="none" w:sz="0" w:space="0" w:color="auto"/>
            <w:left w:val="none" w:sz="0" w:space="0" w:color="auto"/>
            <w:bottom w:val="none" w:sz="0" w:space="0" w:color="auto"/>
            <w:right w:val="none" w:sz="0" w:space="0" w:color="auto"/>
          </w:divBdr>
        </w:div>
        <w:div w:id="508255515">
          <w:marLeft w:val="480"/>
          <w:marRight w:val="0"/>
          <w:marTop w:val="0"/>
          <w:marBottom w:val="0"/>
          <w:divBdr>
            <w:top w:val="none" w:sz="0" w:space="0" w:color="auto"/>
            <w:left w:val="none" w:sz="0" w:space="0" w:color="auto"/>
            <w:bottom w:val="none" w:sz="0" w:space="0" w:color="auto"/>
            <w:right w:val="none" w:sz="0" w:space="0" w:color="auto"/>
          </w:divBdr>
        </w:div>
        <w:div w:id="1243223618">
          <w:marLeft w:val="480"/>
          <w:marRight w:val="0"/>
          <w:marTop w:val="0"/>
          <w:marBottom w:val="0"/>
          <w:divBdr>
            <w:top w:val="none" w:sz="0" w:space="0" w:color="auto"/>
            <w:left w:val="none" w:sz="0" w:space="0" w:color="auto"/>
            <w:bottom w:val="none" w:sz="0" w:space="0" w:color="auto"/>
            <w:right w:val="none" w:sz="0" w:space="0" w:color="auto"/>
          </w:divBdr>
        </w:div>
        <w:div w:id="2081056055">
          <w:marLeft w:val="480"/>
          <w:marRight w:val="0"/>
          <w:marTop w:val="0"/>
          <w:marBottom w:val="0"/>
          <w:divBdr>
            <w:top w:val="none" w:sz="0" w:space="0" w:color="auto"/>
            <w:left w:val="none" w:sz="0" w:space="0" w:color="auto"/>
            <w:bottom w:val="none" w:sz="0" w:space="0" w:color="auto"/>
            <w:right w:val="none" w:sz="0" w:space="0" w:color="auto"/>
          </w:divBdr>
        </w:div>
        <w:div w:id="486556793">
          <w:marLeft w:val="480"/>
          <w:marRight w:val="0"/>
          <w:marTop w:val="0"/>
          <w:marBottom w:val="0"/>
          <w:divBdr>
            <w:top w:val="none" w:sz="0" w:space="0" w:color="auto"/>
            <w:left w:val="none" w:sz="0" w:space="0" w:color="auto"/>
            <w:bottom w:val="none" w:sz="0" w:space="0" w:color="auto"/>
            <w:right w:val="none" w:sz="0" w:space="0" w:color="auto"/>
          </w:divBdr>
        </w:div>
        <w:div w:id="790631224">
          <w:marLeft w:val="480"/>
          <w:marRight w:val="0"/>
          <w:marTop w:val="0"/>
          <w:marBottom w:val="0"/>
          <w:divBdr>
            <w:top w:val="none" w:sz="0" w:space="0" w:color="auto"/>
            <w:left w:val="none" w:sz="0" w:space="0" w:color="auto"/>
            <w:bottom w:val="none" w:sz="0" w:space="0" w:color="auto"/>
            <w:right w:val="none" w:sz="0" w:space="0" w:color="auto"/>
          </w:divBdr>
        </w:div>
        <w:div w:id="1107113634">
          <w:marLeft w:val="480"/>
          <w:marRight w:val="0"/>
          <w:marTop w:val="0"/>
          <w:marBottom w:val="0"/>
          <w:divBdr>
            <w:top w:val="none" w:sz="0" w:space="0" w:color="auto"/>
            <w:left w:val="none" w:sz="0" w:space="0" w:color="auto"/>
            <w:bottom w:val="none" w:sz="0" w:space="0" w:color="auto"/>
            <w:right w:val="none" w:sz="0" w:space="0" w:color="auto"/>
          </w:divBdr>
        </w:div>
        <w:div w:id="254749952">
          <w:marLeft w:val="480"/>
          <w:marRight w:val="0"/>
          <w:marTop w:val="0"/>
          <w:marBottom w:val="0"/>
          <w:divBdr>
            <w:top w:val="none" w:sz="0" w:space="0" w:color="auto"/>
            <w:left w:val="none" w:sz="0" w:space="0" w:color="auto"/>
            <w:bottom w:val="none" w:sz="0" w:space="0" w:color="auto"/>
            <w:right w:val="none" w:sz="0" w:space="0" w:color="auto"/>
          </w:divBdr>
        </w:div>
        <w:div w:id="2014720306">
          <w:marLeft w:val="480"/>
          <w:marRight w:val="0"/>
          <w:marTop w:val="0"/>
          <w:marBottom w:val="0"/>
          <w:divBdr>
            <w:top w:val="none" w:sz="0" w:space="0" w:color="auto"/>
            <w:left w:val="none" w:sz="0" w:space="0" w:color="auto"/>
            <w:bottom w:val="none" w:sz="0" w:space="0" w:color="auto"/>
            <w:right w:val="none" w:sz="0" w:space="0" w:color="auto"/>
          </w:divBdr>
        </w:div>
        <w:div w:id="270936027">
          <w:marLeft w:val="480"/>
          <w:marRight w:val="0"/>
          <w:marTop w:val="0"/>
          <w:marBottom w:val="0"/>
          <w:divBdr>
            <w:top w:val="none" w:sz="0" w:space="0" w:color="auto"/>
            <w:left w:val="none" w:sz="0" w:space="0" w:color="auto"/>
            <w:bottom w:val="none" w:sz="0" w:space="0" w:color="auto"/>
            <w:right w:val="none" w:sz="0" w:space="0" w:color="auto"/>
          </w:divBdr>
        </w:div>
        <w:div w:id="1448038846">
          <w:marLeft w:val="480"/>
          <w:marRight w:val="0"/>
          <w:marTop w:val="0"/>
          <w:marBottom w:val="0"/>
          <w:divBdr>
            <w:top w:val="none" w:sz="0" w:space="0" w:color="auto"/>
            <w:left w:val="none" w:sz="0" w:space="0" w:color="auto"/>
            <w:bottom w:val="none" w:sz="0" w:space="0" w:color="auto"/>
            <w:right w:val="none" w:sz="0" w:space="0" w:color="auto"/>
          </w:divBdr>
        </w:div>
        <w:div w:id="1834877090">
          <w:marLeft w:val="480"/>
          <w:marRight w:val="0"/>
          <w:marTop w:val="0"/>
          <w:marBottom w:val="0"/>
          <w:divBdr>
            <w:top w:val="none" w:sz="0" w:space="0" w:color="auto"/>
            <w:left w:val="none" w:sz="0" w:space="0" w:color="auto"/>
            <w:bottom w:val="none" w:sz="0" w:space="0" w:color="auto"/>
            <w:right w:val="none" w:sz="0" w:space="0" w:color="auto"/>
          </w:divBdr>
        </w:div>
        <w:div w:id="345909486">
          <w:marLeft w:val="480"/>
          <w:marRight w:val="0"/>
          <w:marTop w:val="0"/>
          <w:marBottom w:val="0"/>
          <w:divBdr>
            <w:top w:val="none" w:sz="0" w:space="0" w:color="auto"/>
            <w:left w:val="none" w:sz="0" w:space="0" w:color="auto"/>
            <w:bottom w:val="none" w:sz="0" w:space="0" w:color="auto"/>
            <w:right w:val="none" w:sz="0" w:space="0" w:color="auto"/>
          </w:divBdr>
        </w:div>
        <w:div w:id="1007294121">
          <w:marLeft w:val="480"/>
          <w:marRight w:val="0"/>
          <w:marTop w:val="0"/>
          <w:marBottom w:val="0"/>
          <w:divBdr>
            <w:top w:val="none" w:sz="0" w:space="0" w:color="auto"/>
            <w:left w:val="none" w:sz="0" w:space="0" w:color="auto"/>
            <w:bottom w:val="none" w:sz="0" w:space="0" w:color="auto"/>
            <w:right w:val="none" w:sz="0" w:space="0" w:color="auto"/>
          </w:divBdr>
        </w:div>
        <w:div w:id="398330029">
          <w:marLeft w:val="480"/>
          <w:marRight w:val="0"/>
          <w:marTop w:val="0"/>
          <w:marBottom w:val="0"/>
          <w:divBdr>
            <w:top w:val="none" w:sz="0" w:space="0" w:color="auto"/>
            <w:left w:val="none" w:sz="0" w:space="0" w:color="auto"/>
            <w:bottom w:val="none" w:sz="0" w:space="0" w:color="auto"/>
            <w:right w:val="none" w:sz="0" w:space="0" w:color="auto"/>
          </w:divBdr>
        </w:div>
        <w:div w:id="890772040">
          <w:marLeft w:val="480"/>
          <w:marRight w:val="0"/>
          <w:marTop w:val="0"/>
          <w:marBottom w:val="0"/>
          <w:divBdr>
            <w:top w:val="none" w:sz="0" w:space="0" w:color="auto"/>
            <w:left w:val="none" w:sz="0" w:space="0" w:color="auto"/>
            <w:bottom w:val="none" w:sz="0" w:space="0" w:color="auto"/>
            <w:right w:val="none" w:sz="0" w:space="0" w:color="auto"/>
          </w:divBdr>
        </w:div>
        <w:div w:id="71701622">
          <w:marLeft w:val="480"/>
          <w:marRight w:val="0"/>
          <w:marTop w:val="0"/>
          <w:marBottom w:val="0"/>
          <w:divBdr>
            <w:top w:val="none" w:sz="0" w:space="0" w:color="auto"/>
            <w:left w:val="none" w:sz="0" w:space="0" w:color="auto"/>
            <w:bottom w:val="none" w:sz="0" w:space="0" w:color="auto"/>
            <w:right w:val="none" w:sz="0" w:space="0" w:color="auto"/>
          </w:divBdr>
        </w:div>
        <w:div w:id="901987545">
          <w:marLeft w:val="480"/>
          <w:marRight w:val="0"/>
          <w:marTop w:val="0"/>
          <w:marBottom w:val="0"/>
          <w:divBdr>
            <w:top w:val="none" w:sz="0" w:space="0" w:color="auto"/>
            <w:left w:val="none" w:sz="0" w:space="0" w:color="auto"/>
            <w:bottom w:val="none" w:sz="0" w:space="0" w:color="auto"/>
            <w:right w:val="none" w:sz="0" w:space="0" w:color="auto"/>
          </w:divBdr>
        </w:div>
        <w:div w:id="158232186">
          <w:marLeft w:val="480"/>
          <w:marRight w:val="0"/>
          <w:marTop w:val="0"/>
          <w:marBottom w:val="0"/>
          <w:divBdr>
            <w:top w:val="none" w:sz="0" w:space="0" w:color="auto"/>
            <w:left w:val="none" w:sz="0" w:space="0" w:color="auto"/>
            <w:bottom w:val="none" w:sz="0" w:space="0" w:color="auto"/>
            <w:right w:val="none" w:sz="0" w:space="0" w:color="auto"/>
          </w:divBdr>
        </w:div>
        <w:div w:id="1411925527">
          <w:marLeft w:val="480"/>
          <w:marRight w:val="0"/>
          <w:marTop w:val="0"/>
          <w:marBottom w:val="0"/>
          <w:divBdr>
            <w:top w:val="none" w:sz="0" w:space="0" w:color="auto"/>
            <w:left w:val="none" w:sz="0" w:space="0" w:color="auto"/>
            <w:bottom w:val="none" w:sz="0" w:space="0" w:color="auto"/>
            <w:right w:val="none" w:sz="0" w:space="0" w:color="auto"/>
          </w:divBdr>
        </w:div>
        <w:div w:id="1813281297">
          <w:marLeft w:val="480"/>
          <w:marRight w:val="0"/>
          <w:marTop w:val="0"/>
          <w:marBottom w:val="0"/>
          <w:divBdr>
            <w:top w:val="none" w:sz="0" w:space="0" w:color="auto"/>
            <w:left w:val="none" w:sz="0" w:space="0" w:color="auto"/>
            <w:bottom w:val="none" w:sz="0" w:space="0" w:color="auto"/>
            <w:right w:val="none" w:sz="0" w:space="0" w:color="auto"/>
          </w:divBdr>
        </w:div>
        <w:div w:id="1362051059">
          <w:marLeft w:val="480"/>
          <w:marRight w:val="0"/>
          <w:marTop w:val="0"/>
          <w:marBottom w:val="0"/>
          <w:divBdr>
            <w:top w:val="none" w:sz="0" w:space="0" w:color="auto"/>
            <w:left w:val="none" w:sz="0" w:space="0" w:color="auto"/>
            <w:bottom w:val="none" w:sz="0" w:space="0" w:color="auto"/>
            <w:right w:val="none" w:sz="0" w:space="0" w:color="auto"/>
          </w:divBdr>
        </w:div>
        <w:div w:id="1057047425">
          <w:marLeft w:val="480"/>
          <w:marRight w:val="0"/>
          <w:marTop w:val="0"/>
          <w:marBottom w:val="0"/>
          <w:divBdr>
            <w:top w:val="none" w:sz="0" w:space="0" w:color="auto"/>
            <w:left w:val="none" w:sz="0" w:space="0" w:color="auto"/>
            <w:bottom w:val="none" w:sz="0" w:space="0" w:color="auto"/>
            <w:right w:val="none" w:sz="0" w:space="0" w:color="auto"/>
          </w:divBdr>
        </w:div>
        <w:div w:id="465200598">
          <w:marLeft w:val="480"/>
          <w:marRight w:val="0"/>
          <w:marTop w:val="0"/>
          <w:marBottom w:val="0"/>
          <w:divBdr>
            <w:top w:val="none" w:sz="0" w:space="0" w:color="auto"/>
            <w:left w:val="none" w:sz="0" w:space="0" w:color="auto"/>
            <w:bottom w:val="none" w:sz="0" w:space="0" w:color="auto"/>
            <w:right w:val="none" w:sz="0" w:space="0" w:color="auto"/>
          </w:divBdr>
        </w:div>
        <w:div w:id="1190608945">
          <w:marLeft w:val="480"/>
          <w:marRight w:val="0"/>
          <w:marTop w:val="0"/>
          <w:marBottom w:val="0"/>
          <w:divBdr>
            <w:top w:val="none" w:sz="0" w:space="0" w:color="auto"/>
            <w:left w:val="none" w:sz="0" w:space="0" w:color="auto"/>
            <w:bottom w:val="none" w:sz="0" w:space="0" w:color="auto"/>
            <w:right w:val="none" w:sz="0" w:space="0" w:color="auto"/>
          </w:divBdr>
        </w:div>
        <w:div w:id="2002805611">
          <w:marLeft w:val="480"/>
          <w:marRight w:val="0"/>
          <w:marTop w:val="0"/>
          <w:marBottom w:val="0"/>
          <w:divBdr>
            <w:top w:val="none" w:sz="0" w:space="0" w:color="auto"/>
            <w:left w:val="none" w:sz="0" w:space="0" w:color="auto"/>
            <w:bottom w:val="none" w:sz="0" w:space="0" w:color="auto"/>
            <w:right w:val="none" w:sz="0" w:space="0" w:color="auto"/>
          </w:divBdr>
        </w:div>
        <w:div w:id="702250987">
          <w:marLeft w:val="480"/>
          <w:marRight w:val="0"/>
          <w:marTop w:val="0"/>
          <w:marBottom w:val="0"/>
          <w:divBdr>
            <w:top w:val="none" w:sz="0" w:space="0" w:color="auto"/>
            <w:left w:val="none" w:sz="0" w:space="0" w:color="auto"/>
            <w:bottom w:val="none" w:sz="0" w:space="0" w:color="auto"/>
            <w:right w:val="none" w:sz="0" w:space="0" w:color="auto"/>
          </w:divBdr>
        </w:div>
        <w:div w:id="855851842">
          <w:marLeft w:val="480"/>
          <w:marRight w:val="0"/>
          <w:marTop w:val="0"/>
          <w:marBottom w:val="0"/>
          <w:divBdr>
            <w:top w:val="none" w:sz="0" w:space="0" w:color="auto"/>
            <w:left w:val="none" w:sz="0" w:space="0" w:color="auto"/>
            <w:bottom w:val="none" w:sz="0" w:space="0" w:color="auto"/>
            <w:right w:val="none" w:sz="0" w:space="0" w:color="auto"/>
          </w:divBdr>
        </w:div>
        <w:div w:id="429393857">
          <w:marLeft w:val="480"/>
          <w:marRight w:val="0"/>
          <w:marTop w:val="0"/>
          <w:marBottom w:val="0"/>
          <w:divBdr>
            <w:top w:val="none" w:sz="0" w:space="0" w:color="auto"/>
            <w:left w:val="none" w:sz="0" w:space="0" w:color="auto"/>
            <w:bottom w:val="none" w:sz="0" w:space="0" w:color="auto"/>
            <w:right w:val="none" w:sz="0" w:space="0" w:color="auto"/>
          </w:divBdr>
        </w:div>
        <w:div w:id="1192231105">
          <w:marLeft w:val="480"/>
          <w:marRight w:val="0"/>
          <w:marTop w:val="0"/>
          <w:marBottom w:val="0"/>
          <w:divBdr>
            <w:top w:val="none" w:sz="0" w:space="0" w:color="auto"/>
            <w:left w:val="none" w:sz="0" w:space="0" w:color="auto"/>
            <w:bottom w:val="none" w:sz="0" w:space="0" w:color="auto"/>
            <w:right w:val="none" w:sz="0" w:space="0" w:color="auto"/>
          </w:divBdr>
        </w:div>
        <w:div w:id="1749843675">
          <w:marLeft w:val="480"/>
          <w:marRight w:val="0"/>
          <w:marTop w:val="0"/>
          <w:marBottom w:val="0"/>
          <w:divBdr>
            <w:top w:val="none" w:sz="0" w:space="0" w:color="auto"/>
            <w:left w:val="none" w:sz="0" w:space="0" w:color="auto"/>
            <w:bottom w:val="none" w:sz="0" w:space="0" w:color="auto"/>
            <w:right w:val="none" w:sz="0" w:space="0" w:color="auto"/>
          </w:divBdr>
        </w:div>
        <w:div w:id="1236280898">
          <w:marLeft w:val="480"/>
          <w:marRight w:val="0"/>
          <w:marTop w:val="0"/>
          <w:marBottom w:val="0"/>
          <w:divBdr>
            <w:top w:val="none" w:sz="0" w:space="0" w:color="auto"/>
            <w:left w:val="none" w:sz="0" w:space="0" w:color="auto"/>
            <w:bottom w:val="none" w:sz="0" w:space="0" w:color="auto"/>
            <w:right w:val="none" w:sz="0" w:space="0" w:color="auto"/>
          </w:divBdr>
        </w:div>
        <w:div w:id="1834638348">
          <w:marLeft w:val="480"/>
          <w:marRight w:val="0"/>
          <w:marTop w:val="0"/>
          <w:marBottom w:val="0"/>
          <w:divBdr>
            <w:top w:val="none" w:sz="0" w:space="0" w:color="auto"/>
            <w:left w:val="none" w:sz="0" w:space="0" w:color="auto"/>
            <w:bottom w:val="none" w:sz="0" w:space="0" w:color="auto"/>
            <w:right w:val="none" w:sz="0" w:space="0" w:color="auto"/>
          </w:divBdr>
        </w:div>
        <w:div w:id="878274558">
          <w:marLeft w:val="480"/>
          <w:marRight w:val="0"/>
          <w:marTop w:val="0"/>
          <w:marBottom w:val="0"/>
          <w:divBdr>
            <w:top w:val="none" w:sz="0" w:space="0" w:color="auto"/>
            <w:left w:val="none" w:sz="0" w:space="0" w:color="auto"/>
            <w:bottom w:val="none" w:sz="0" w:space="0" w:color="auto"/>
            <w:right w:val="none" w:sz="0" w:space="0" w:color="auto"/>
          </w:divBdr>
        </w:div>
        <w:div w:id="2008243295">
          <w:marLeft w:val="480"/>
          <w:marRight w:val="0"/>
          <w:marTop w:val="0"/>
          <w:marBottom w:val="0"/>
          <w:divBdr>
            <w:top w:val="none" w:sz="0" w:space="0" w:color="auto"/>
            <w:left w:val="none" w:sz="0" w:space="0" w:color="auto"/>
            <w:bottom w:val="none" w:sz="0" w:space="0" w:color="auto"/>
            <w:right w:val="none" w:sz="0" w:space="0" w:color="auto"/>
          </w:divBdr>
        </w:div>
        <w:div w:id="628630102">
          <w:marLeft w:val="480"/>
          <w:marRight w:val="0"/>
          <w:marTop w:val="0"/>
          <w:marBottom w:val="0"/>
          <w:divBdr>
            <w:top w:val="none" w:sz="0" w:space="0" w:color="auto"/>
            <w:left w:val="none" w:sz="0" w:space="0" w:color="auto"/>
            <w:bottom w:val="none" w:sz="0" w:space="0" w:color="auto"/>
            <w:right w:val="none" w:sz="0" w:space="0" w:color="auto"/>
          </w:divBdr>
        </w:div>
        <w:div w:id="1934361391">
          <w:marLeft w:val="480"/>
          <w:marRight w:val="0"/>
          <w:marTop w:val="0"/>
          <w:marBottom w:val="0"/>
          <w:divBdr>
            <w:top w:val="none" w:sz="0" w:space="0" w:color="auto"/>
            <w:left w:val="none" w:sz="0" w:space="0" w:color="auto"/>
            <w:bottom w:val="none" w:sz="0" w:space="0" w:color="auto"/>
            <w:right w:val="none" w:sz="0" w:space="0" w:color="auto"/>
          </w:divBdr>
        </w:div>
        <w:div w:id="376664594">
          <w:marLeft w:val="480"/>
          <w:marRight w:val="0"/>
          <w:marTop w:val="0"/>
          <w:marBottom w:val="0"/>
          <w:divBdr>
            <w:top w:val="none" w:sz="0" w:space="0" w:color="auto"/>
            <w:left w:val="none" w:sz="0" w:space="0" w:color="auto"/>
            <w:bottom w:val="none" w:sz="0" w:space="0" w:color="auto"/>
            <w:right w:val="none" w:sz="0" w:space="0" w:color="auto"/>
          </w:divBdr>
        </w:div>
        <w:div w:id="1114908310">
          <w:marLeft w:val="480"/>
          <w:marRight w:val="0"/>
          <w:marTop w:val="0"/>
          <w:marBottom w:val="0"/>
          <w:divBdr>
            <w:top w:val="none" w:sz="0" w:space="0" w:color="auto"/>
            <w:left w:val="none" w:sz="0" w:space="0" w:color="auto"/>
            <w:bottom w:val="none" w:sz="0" w:space="0" w:color="auto"/>
            <w:right w:val="none" w:sz="0" w:space="0" w:color="auto"/>
          </w:divBdr>
        </w:div>
        <w:div w:id="1533571907">
          <w:marLeft w:val="480"/>
          <w:marRight w:val="0"/>
          <w:marTop w:val="0"/>
          <w:marBottom w:val="0"/>
          <w:divBdr>
            <w:top w:val="none" w:sz="0" w:space="0" w:color="auto"/>
            <w:left w:val="none" w:sz="0" w:space="0" w:color="auto"/>
            <w:bottom w:val="none" w:sz="0" w:space="0" w:color="auto"/>
            <w:right w:val="none" w:sz="0" w:space="0" w:color="auto"/>
          </w:divBdr>
        </w:div>
        <w:div w:id="1423338526">
          <w:marLeft w:val="480"/>
          <w:marRight w:val="0"/>
          <w:marTop w:val="0"/>
          <w:marBottom w:val="0"/>
          <w:divBdr>
            <w:top w:val="none" w:sz="0" w:space="0" w:color="auto"/>
            <w:left w:val="none" w:sz="0" w:space="0" w:color="auto"/>
            <w:bottom w:val="none" w:sz="0" w:space="0" w:color="auto"/>
            <w:right w:val="none" w:sz="0" w:space="0" w:color="auto"/>
          </w:divBdr>
        </w:div>
        <w:div w:id="529728731">
          <w:marLeft w:val="480"/>
          <w:marRight w:val="0"/>
          <w:marTop w:val="0"/>
          <w:marBottom w:val="0"/>
          <w:divBdr>
            <w:top w:val="none" w:sz="0" w:space="0" w:color="auto"/>
            <w:left w:val="none" w:sz="0" w:space="0" w:color="auto"/>
            <w:bottom w:val="none" w:sz="0" w:space="0" w:color="auto"/>
            <w:right w:val="none" w:sz="0" w:space="0" w:color="auto"/>
          </w:divBdr>
        </w:div>
        <w:div w:id="1198273214">
          <w:marLeft w:val="480"/>
          <w:marRight w:val="0"/>
          <w:marTop w:val="0"/>
          <w:marBottom w:val="0"/>
          <w:divBdr>
            <w:top w:val="none" w:sz="0" w:space="0" w:color="auto"/>
            <w:left w:val="none" w:sz="0" w:space="0" w:color="auto"/>
            <w:bottom w:val="none" w:sz="0" w:space="0" w:color="auto"/>
            <w:right w:val="none" w:sz="0" w:space="0" w:color="auto"/>
          </w:divBdr>
        </w:div>
        <w:div w:id="911739959">
          <w:marLeft w:val="480"/>
          <w:marRight w:val="0"/>
          <w:marTop w:val="0"/>
          <w:marBottom w:val="0"/>
          <w:divBdr>
            <w:top w:val="none" w:sz="0" w:space="0" w:color="auto"/>
            <w:left w:val="none" w:sz="0" w:space="0" w:color="auto"/>
            <w:bottom w:val="none" w:sz="0" w:space="0" w:color="auto"/>
            <w:right w:val="none" w:sz="0" w:space="0" w:color="auto"/>
          </w:divBdr>
        </w:div>
        <w:div w:id="418261425">
          <w:marLeft w:val="480"/>
          <w:marRight w:val="0"/>
          <w:marTop w:val="0"/>
          <w:marBottom w:val="0"/>
          <w:divBdr>
            <w:top w:val="none" w:sz="0" w:space="0" w:color="auto"/>
            <w:left w:val="none" w:sz="0" w:space="0" w:color="auto"/>
            <w:bottom w:val="none" w:sz="0" w:space="0" w:color="auto"/>
            <w:right w:val="none" w:sz="0" w:space="0" w:color="auto"/>
          </w:divBdr>
        </w:div>
        <w:div w:id="67316007">
          <w:marLeft w:val="480"/>
          <w:marRight w:val="0"/>
          <w:marTop w:val="0"/>
          <w:marBottom w:val="0"/>
          <w:divBdr>
            <w:top w:val="none" w:sz="0" w:space="0" w:color="auto"/>
            <w:left w:val="none" w:sz="0" w:space="0" w:color="auto"/>
            <w:bottom w:val="none" w:sz="0" w:space="0" w:color="auto"/>
            <w:right w:val="none" w:sz="0" w:space="0" w:color="auto"/>
          </w:divBdr>
        </w:div>
        <w:div w:id="1709648105">
          <w:marLeft w:val="480"/>
          <w:marRight w:val="0"/>
          <w:marTop w:val="0"/>
          <w:marBottom w:val="0"/>
          <w:divBdr>
            <w:top w:val="none" w:sz="0" w:space="0" w:color="auto"/>
            <w:left w:val="none" w:sz="0" w:space="0" w:color="auto"/>
            <w:bottom w:val="none" w:sz="0" w:space="0" w:color="auto"/>
            <w:right w:val="none" w:sz="0" w:space="0" w:color="auto"/>
          </w:divBdr>
        </w:div>
        <w:div w:id="130558259">
          <w:marLeft w:val="480"/>
          <w:marRight w:val="0"/>
          <w:marTop w:val="0"/>
          <w:marBottom w:val="0"/>
          <w:divBdr>
            <w:top w:val="none" w:sz="0" w:space="0" w:color="auto"/>
            <w:left w:val="none" w:sz="0" w:space="0" w:color="auto"/>
            <w:bottom w:val="none" w:sz="0" w:space="0" w:color="auto"/>
            <w:right w:val="none" w:sz="0" w:space="0" w:color="auto"/>
          </w:divBdr>
        </w:div>
        <w:div w:id="1521429974">
          <w:marLeft w:val="480"/>
          <w:marRight w:val="0"/>
          <w:marTop w:val="0"/>
          <w:marBottom w:val="0"/>
          <w:divBdr>
            <w:top w:val="none" w:sz="0" w:space="0" w:color="auto"/>
            <w:left w:val="none" w:sz="0" w:space="0" w:color="auto"/>
            <w:bottom w:val="none" w:sz="0" w:space="0" w:color="auto"/>
            <w:right w:val="none" w:sz="0" w:space="0" w:color="auto"/>
          </w:divBdr>
        </w:div>
        <w:div w:id="110981874">
          <w:marLeft w:val="480"/>
          <w:marRight w:val="0"/>
          <w:marTop w:val="0"/>
          <w:marBottom w:val="0"/>
          <w:divBdr>
            <w:top w:val="none" w:sz="0" w:space="0" w:color="auto"/>
            <w:left w:val="none" w:sz="0" w:space="0" w:color="auto"/>
            <w:bottom w:val="none" w:sz="0" w:space="0" w:color="auto"/>
            <w:right w:val="none" w:sz="0" w:space="0" w:color="auto"/>
          </w:divBdr>
        </w:div>
        <w:div w:id="1383365730">
          <w:marLeft w:val="480"/>
          <w:marRight w:val="0"/>
          <w:marTop w:val="0"/>
          <w:marBottom w:val="0"/>
          <w:divBdr>
            <w:top w:val="none" w:sz="0" w:space="0" w:color="auto"/>
            <w:left w:val="none" w:sz="0" w:space="0" w:color="auto"/>
            <w:bottom w:val="none" w:sz="0" w:space="0" w:color="auto"/>
            <w:right w:val="none" w:sz="0" w:space="0" w:color="auto"/>
          </w:divBdr>
        </w:div>
        <w:div w:id="1997605602">
          <w:marLeft w:val="480"/>
          <w:marRight w:val="0"/>
          <w:marTop w:val="0"/>
          <w:marBottom w:val="0"/>
          <w:divBdr>
            <w:top w:val="none" w:sz="0" w:space="0" w:color="auto"/>
            <w:left w:val="none" w:sz="0" w:space="0" w:color="auto"/>
            <w:bottom w:val="none" w:sz="0" w:space="0" w:color="auto"/>
            <w:right w:val="none" w:sz="0" w:space="0" w:color="auto"/>
          </w:divBdr>
        </w:div>
        <w:div w:id="571506315">
          <w:marLeft w:val="480"/>
          <w:marRight w:val="0"/>
          <w:marTop w:val="0"/>
          <w:marBottom w:val="0"/>
          <w:divBdr>
            <w:top w:val="none" w:sz="0" w:space="0" w:color="auto"/>
            <w:left w:val="none" w:sz="0" w:space="0" w:color="auto"/>
            <w:bottom w:val="none" w:sz="0" w:space="0" w:color="auto"/>
            <w:right w:val="none" w:sz="0" w:space="0" w:color="auto"/>
          </w:divBdr>
        </w:div>
        <w:div w:id="658312534">
          <w:marLeft w:val="480"/>
          <w:marRight w:val="0"/>
          <w:marTop w:val="0"/>
          <w:marBottom w:val="0"/>
          <w:divBdr>
            <w:top w:val="none" w:sz="0" w:space="0" w:color="auto"/>
            <w:left w:val="none" w:sz="0" w:space="0" w:color="auto"/>
            <w:bottom w:val="none" w:sz="0" w:space="0" w:color="auto"/>
            <w:right w:val="none" w:sz="0" w:space="0" w:color="auto"/>
          </w:divBdr>
        </w:div>
        <w:div w:id="1798261098">
          <w:marLeft w:val="480"/>
          <w:marRight w:val="0"/>
          <w:marTop w:val="0"/>
          <w:marBottom w:val="0"/>
          <w:divBdr>
            <w:top w:val="none" w:sz="0" w:space="0" w:color="auto"/>
            <w:left w:val="none" w:sz="0" w:space="0" w:color="auto"/>
            <w:bottom w:val="none" w:sz="0" w:space="0" w:color="auto"/>
            <w:right w:val="none" w:sz="0" w:space="0" w:color="auto"/>
          </w:divBdr>
        </w:div>
        <w:div w:id="28917234">
          <w:marLeft w:val="480"/>
          <w:marRight w:val="0"/>
          <w:marTop w:val="0"/>
          <w:marBottom w:val="0"/>
          <w:divBdr>
            <w:top w:val="none" w:sz="0" w:space="0" w:color="auto"/>
            <w:left w:val="none" w:sz="0" w:space="0" w:color="auto"/>
            <w:bottom w:val="none" w:sz="0" w:space="0" w:color="auto"/>
            <w:right w:val="none" w:sz="0" w:space="0" w:color="auto"/>
          </w:divBdr>
        </w:div>
        <w:div w:id="1846625950">
          <w:marLeft w:val="480"/>
          <w:marRight w:val="0"/>
          <w:marTop w:val="0"/>
          <w:marBottom w:val="0"/>
          <w:divBdr>
            <w:top w:val="none" w:sz="0" w:space="0" w:color="auto"/>
            <w:left w:val="none" w:sz="0" w:space="0" w:color="auto"/>
            <w:bottom w:val="none" w:sz="0" w:space="0" w:color="auto"/>
            <w:right w:val="none" w:sz="0" w:space="0" w:color="auto"/>
          </w:divBdr>
        </w:div>
        <w:div w:id="455756729">
          <w:marLeft w:val="480"/>
          <w:marRight w:val="0"/>
          <w:marTop w:val="0"/>
          <w:marBottom w:val="0"/>
          <w:divBdr>
            <w:top w:val="none" w:sz="0" w:space="0" w:color="auto"/>
            <w:left w:val="none" w:sz="0" w:space="0" w:color="auto"/>
            <w:bottom w:val="none" w:sz="0" w:space="0" w:color="auto"/>
            <w:right w:val="none" w:sz="0" w:space="0" w:color="auto"/>
          </w:divBdr>
        </w:div>
        <w:div w:id="837430677">
          <w:marLeft w:val="480"/>
          <w:marRight w:val="0"/>
          <w:marTop w:val="0"/>
          <w:marBottom w:val="0"/>
          <w:divBdr>
            <w:top w:val="none" w:sz="0" w:space="0" w:color="auto"/>
            <w:left w:val="none" w:sz="0" w:space="0" w:color="auto"/>
            <w:bottom w:val="none" w:sz="0" w:space="0" w:color="auto"/>
            <w:right w:val="none" w:sz="0" w:space="0" w:color="auto"/>
          </w:divBdr>
        </w:div>
        <w:div w:id="2055156680">
          <w:marLeft w:val="480"/>
          <w:marRight w:val="0"/>
          <w:marTop w:val="0"/>
          <w:marBottom w:val="0"/>
          <w:divBdr>
            <w:top w:val="none" w:sz="0" w:space="0" w:color="auto"/>
            <w:left w:val="none" w:sz="0" w:space="0" w:color="auto"/>
            <w:bottom w:val="none" w:sz="0" w:space="0" w:color="auto"/>
            <w:right w:val="none" w:sz="0" w:space="0" w:color="auto"/>
          </w:divBdr>
        </w:div>
        <w:div w:id="659894066">
          <w:marLeft w:val="480"/>
          <w:marRight w:val="0"/>
          <w:marTop w:val="0"/>
          <w:marBottom w:val="0"/>
          <w:divBdr>
            <w:top w:val="none" w:sz="0" w:space="0" w:color="auto"/>
            <w:left w:val="none" w:sz="0" w:space="0" w:color="auto"/>
            <w:bottom w:val="none" w:sz="0" w:space="0" w:color="auto"/>
            <w:right w:val="none" w:sz="0" w:space="0" w:color="auto"/>
          </w:divBdr>
        </w:div>
        <w:div w:id="1015613548">
          <w:marLeft w:val="480"/>
          <w:marRight w:val="0"/>
          <w:marTop w:val="0"/>
          <w:marBottom w:val="0"/>
          <w:divBdr>
            <w:top w:val="none" w:sz="0" w:space="0" w:color="auto"/>
            <w:left w:val="none" w:sz="0" w:space="0" w:color="auto"/>
            <w:bottom w:val="none" w:sz="0" w:space="0" w:color="auto"/>
            <w:right w:val="none" w:sz="0" w:space="0" w:color="auto"/>
          </w:divBdr>
        </w:div>
        <w:div w:id="697852857">
          <w:marLeft w:val="480"/>
          <w:marRight w:val="0"/>
          <w:marTop w:val="0"/>
          <w:marBottom w:val="0"/>
          <w:divBdr>
            <w:top w:val="none" w:sz="0" w:space="0" w:color="auto"/>
            <w:left w:val="none" w:sz="0" w:space="0" w:color="auto"/>
            <w:bottom w:val="none" w:sz="0" w:space="0" w:color="auto"/>
            <w:right w:val="none" w:sz="0" w:space="0" w:color="auto"/>
          </w:divBdr>
        </w:div>
        <w:div w:id="729422320">
          <w:marLeft w:val="480"/>
          <w:marRight w:val="0"/>
          <w:marTop w:val="0"/>
          <w:marBottom w:val="0"/>
          <w:divBdr>
            <w:top w:val="none" w:sz="0" w:space="0" w:color="auto"/>
            <w:left w:val="none" w:sz="0" w:space="0" w:color="auto"/>
            <w:bottom w:val="none" w:sz="0" w:space="0" w:color="auto"/>
            <w:right w:val="none" w:sz="0" w:space="0" w:color="auto"/>
          </w:divBdr>
        </w:div>
      </w:divsChild>
    </w:div>
    <w:div w:id="482746498">
      <w:bodyDiv w:val="1"/>
      <w:marLeft w:val="0"/>
      <w:marRight w:val="0"/>
      <w:marTop w:val="0"/>
      <w:marBottom w:val="0"/>
      <w:divBdr>
        <w:top w:val="none" w:sz="0" w:space="0" w:color="auto"/>
        <w:left w:val="none" w:sz="0" w:space="0" w:color="auto"/>
        <w:bottom w:val="none" w:sz="0" w:space="0" w:color="auto"/>
        <w:right w:val="none" w:sz="0" w:space="0" w:color="auto"/>
      </w:divBdr>
    </w:div>
    <w:div w:id="482813532">
      <w:bodyDiv w:val="1"/>
      <w:marLeft w:val="0"/>
      <w:marRight w:val="0"/>
      <w:marTop w:val="0"/>
      <w:marBottom w:val="0"/>
      <w:divBdr>
        <w:top w:val="none" w:sz="0" w:space="0" w:color="auto"/>
        <w:left w:val="none" w:sz="0" w:space="0" w:color="auto"/>
        <w:bottom w:val="none" w:sz="0" w:space="0" w:color="auto"/>
        <w:right w:val="none" w:sz="0" w:space="0" w:color="auto"/>
      </w:divBdr>
    </w:div>
    <w:div w:id="482890580">
      <w:bodyDiv w:val="1"/>
      <w:marLeft w:val="0"/>
      <w:marRight w:val="0"/>
      <w:marTop w:val="0"/>
      <w:marBottom w:val="0"/>
      <w:divBdr>
        <w:top w:val="none" w:sz="0" w:space="0" w:color="auto"/>
        <w:left w:val="none" w:sz="0" w:space="0" w:color="auto"/>
        <w:bottom w:val="none" w:sz="0" w:space="0" w:color="auto"/>
        <w:right w:val="none" w:sz="0" w:space="0" w:color="auto"/>
      </w:divBdr>
      <w:divsChild>
        <w:div w:id="1759793291">
          <w:marLeft w:val="480"/>
          <w:marRight w:val="0"/>
          <w:marTop w:val="0"/>
          <w:marBottom w:val="0"/>
          <w:divBdr>
            <w:top w:val="none" w:sz="0" w:space="0" w:color="auto"/>
            <w:left w:val="none" w:sz="0" w:space="0" w:color="auto"/>
            <w:bottom w:val="none" w:sz="0" w:space="0" w:color="auto"/>
            <w:right w:val="none" w:sz="0" w:space="0" w:color="auto"/>
          </w:divBdr>
        </w:div>
        <w:div w:id="450126553">
          <w:marLeft w:val="480"/>
          <w:marRight w:val="0"/>
          <w:marTop w:val="0"/>
          <w:marBottom w:val="0"/>
          <w:divBdr>
            <w:top w:val="none" w:sz="0" w:space="0" w:color="auto"/>
            <w:left w:val="none" w:sz="0" w:space="0" w:color="auto"/>
            <w:bottom w:val="none" w:sz="0" w:space="0" w:color="auto"/>
            <w:right w:val="none" w:sz="0" w:space="0" w:color="auto"/>
          </w:divBdr>
        </w:div>
        <w:div w:id="453140353">
          <w:marLeft w:val="480"/>
          <w:marRight w:val="0"/>
          <w:marTop w:val="0"/>
          <w:marBottom w:val="0"/>
          <w:divBdr>
            <w:top w:val="none" w:sz="0" w:space="0" w:color="auto"/>
            <w:left w:val="none" w:sz="0" w:space="0" w:color="auto"/>
            <w:bottom w:val="none" w:sz="0" w:space="0" w:color="auto"/>
            <w:right w:val="none" w:sz="0" w:space="0" w:color="auto"/>
          </w:divBdr>
        </w:div>
        <w:div w:id="838273332">
          <w:marLeft w:val="480"/>
          <w:marRight w:val="0"/>
          <w:marTop w:val="0"/>
          <w:marBottom w:val="0"/>
          <w:divBdr>
            <w:top w:val="none" w:sz="0" w:space="0" w:color="auto"/>
            <w:left w:val="none" w:sz="0" w:space="0" w:color="auto"/>
            <w:bottom w:val="none" w:sz="0" w:space="0" w:color="auto"/>
            <w:right w:val="none" w:sz="0" w:space="0" w:color="auto"/>
          </w:divBdr>
        </w:div>
        <w:div w:id="232588544">
          <w:marLeft w:val="480"/>
          <w:marRight w:val="0"/>
          <w:marTop w:val="0"/>
          <w:marBottom w:val="0"/>
          <w:divBdr>
            <w:top w:val="none" w:sz="0" w:space="0" w:color="auto"/>
            <w:left w:val="none" w:sz="0" w:space="0" w:color="auto"/>
            <w:bottom w:val="none" w:sz="0" w:space="0" w:color="auto"/>
            <w:right w:val="none" w:sz="0" w:space="0" w:color="auto"/>
          </w:divBdr>
        </w:div>
        <w:div w:id="646906045">
          <w:marLeft w:val="480"/>
          <w:marRight w:val="0"/>
          <w:marTop w:val="0"/>
          <w:marBottom w:val="0"/>
          <w:divBdr>
            <w:top w:val="none" w:sz="0" w:space="0" w:color="auto"/>
            <w:left w:val="none" w:sz="0" w:space="0" w:color="auto"/>
            <w:bottom w:val="none" w:sz="0" w:space="0" w:color="auto"/>
            <w:right w:val="none" w:sz="0" w:space="0" w:color="auto"/>
          </w:divBdr>
        </w:div>
        <w:div w:id="1550679679">
          <w:marLeft w:val="480"/>
          <w:marRight w:val="0"/>
          <w:marTop w:val="0"/>
          <w:marBottom w:val="0"/>
          <w:divBdr>
            <w:top w:val="none" w:sz="0" w:space="0" w:color="auto"/>
            <w:left w:val="none" w:sz="0" w:space="0" w:color="auto"/>
            <w:bottom w:val="none" w:sz="0" w:space="0" w:color="auto"/>
            <w:right w:val="none" w:sz="0" w:space="0" w:color="auto"/>
          </w:divBdr>
        </w:div>
        <w:div w:id="1067412884">
          <w:marLeft w:val="480"/>
          <w:marRight w:val="0"/>
          <w:marTop w:val="0"/>
          <w:marBottom w:val="0"/>
          <w:divBdr>
            <w:top w:val="none" w:sz="0" w:space="0" w:color="auto"/>
            <w:left w:val="none" w:sz="0" w:space="0" w:color="auto"/>
            <w:bottom w:val="none" w:sz="0" w:space="0" w:color="auto"/>
            <w:right w:val="none" w:sz="0" w:space="0" w:color="auto"/>
          </w:divBdr>
        </w:div>
        <w:div w:id="412162753">
          <w:marLeft w:val="480"/>
          <w:marRight w:val="0"/>
          <w:marTop w:val="0"/>
          <w:marBottom w:val="0"/>
          <w:divBdr>
            <w:top w:val="none" w:sz="0" w:space="0" w:color="auto"/>
            <w:left w:val="none" w:sz="0" w:space="0" w:color="auto"/>
            <w:bottom w:val="none" w:sz="0" w:space="0" w:color="auto"/>
            <w:right w:val="none" w:sz="0" w:space="0" w:color="auto"/>
          </w:divBdr>
        </w:div>
        <w:div w:id="2104917146">
          <w:marLeft w:val="480"/>
          <w:marRight w:val="0"/>
          <w:marTop w:val="0"/>
          <w:marBottom w:val="0"/>
          <w:divBdr>
            <w:top w:val="none" w:sz="0" w:space="0" w:color="auto"/>
            <w:left w:val="none" w:sz="0" w:space="0" w:color="auto"/>
            <w:bottom w:val="none" w:sz="0" w:space="0" w:color="auto"/>
            <w:right w:val="none" w:sz="0" w:space="0" w:color="auto"/>
          </w:divBdr>
        </w:div>
        <w:div w:id="2033870457">
          <w:marLeft w:val="480"/>
          <w:marRight w:val="0"/>
          <w:marTop w:val="0"/>
          <w:marBottom w:val="0"/>
          <w:divBdr>
            <w:top w:val="none" w:sz="0" w:space="0" w:color="auto"/>
            <w:left w:val="none" w:sz="0" w:space="0" w:color="auto"/>
            <w:bottom w:val="none" w:sz="0" w:space="0" w:color="auto"/>
            <w:right w:val="none" w:sz="0" w:space="0" w:color="auto"/>
          </w:divBdr>
        </w:div>
        <w:div w:id="455173976">
          <w:marLeft w:val="480"/>
          <w:marRight w:val="0"/>
          <w:marTop w:val="0"/>
          <w:marBottom w:val="0"/>
          <w:divBdr>
            <w:top w:val="none" w:sz="0" w:space="0" w:color="auto"/>
            <w:left w:val="none" w:sz="0" w:space="0" w:color="auto"/>
            <w:bottom w:val="none" w:sz="0" w:space="0" w:color="auto"/>
            <w:right w:val="none" w:sz="0" w:space="0" w:color="auto"/>
          </w:divBdr>
        </w:div>
        <w:div w:id="1372461395">
          <w:marLeft w:val="480"/>
          <w:marRight w:val="0"/>
          <w:marTop w:val="0"/>
          <w:marBottom w:val="0"/>
          <w:divBdr>
            <w:top w:val="none" w:sz="0" w:space="0" w:color="auto"/>
            <w:left w:val="none" w:sz="0" w:space="0" w:color="auto"/>
            <w:bottom w:val="none" w:sz="0" w:space="0" w:color="auto"/>
            <w:right w:val="none" w:sz="0" w:space="0" w:color="auto"/>
          </w:divBdr>
        </w:div>
        <w:div w:id="807891578">
          <w:marLeft w:val="480"/>
          <w:marRight w:val="0"/>
          <w:marTop w:val="0"/>
          <w:marBottom w:val="0"/>
          <w:divBdr>
            <w:top w:val="none" w:sz="0" w:space="0" w:color="auto"/>
            <w:left w:val="none" w:sz="0" w:space="0" w:color="auto"/>
            <w:bottom w:val="none" w:sz="0" w:space="0" w:color="auto"/>
            <w:right w:val="none" w:sz="0" w:space="0" w:color="auto"/>
          </w:divBdr>
        </w:div>
        <w:div w:id="2004043947">
          <w:marLeft w:val="480"/>
          <w:marRight w:val="0"/>
          <w:marTop w:val="0"/>
          <w:marBottom w:val="0"/>
          <w:divBdr>
            <w:top w:val="none" w:sz="0" w:space="0" w:color="auto"/>
            <w:left w:val="none" w:sz="0" w:space="0" w:color="auto"/>
            <w:bottom w:val="none" w:sz="0" w:space="0" w:color="auto"/>
            <w:right w:val="none" w:sz="0" w:space="0" w:color="auto"/>
          </w:divBdr>
        </w:div>
        <w:div w:id="25715495">
          <w:marLeft w:val="480"/>
          <w:marRight w:val="0"/>
          <w:marTop w:val="0"/>
          <w:marBottom w:val="0"/>
          <w:divBdr>
            <w:top w:val="none" w:sz="0" w:space="0" w:color="auto"/>
            <w:left w:val="none" w:sz="0" w:space="0" w:color="auto"/>
            <w:bottom w:val="none" w:sz="0" w:space="0" w:color="auto"/>
            <w:right w:val="none" w:sz="0" w:space="0" w:color="auto"/>
          </w:divBdr>
        </w:div>
        <w:div w:id="1691684491">
          <w:marLeft w:val="480"/>
          <w:marRight w:val="0"/>
          <w:marTop w:val="0"/>
          <w:marBottom w:val="0"/>
          <w:divBdr>
            <w:top w:val="none" w:sz="0" w:space="0" w:color="auto"/>
            <w:left w:val="none" w:sz="0" w:space="0" w:color="auto"/>
            <w:bottom w:val="none" w:sz="0" w:space="0" w:color="auto"/>
            <w:right w:val="none" w:sz="0" w:space="0" w:color="auto"/>
          </w:divBdr>
        </w:div>
        <w:div w:id="806581189">
          <w:marLeft w:val="480"/>
          <w:marRight w:val="0"/>
          <w:marTop w:val="0"/>
          <w:marBottom w:val="0"/>
          <w:divBdr>
            <w:top w:val="none" w:sz="0" w:space="0" w:color="auto"/>
            <w:left w:val="none" w:sz="0" w:space="0" w:color="auto"/>
            <w:bottom w:val="none" w:sz="0" w:space="0" w:color="auto"/>
            <w:right w:val="none" w:sz="0" w:space="0" w:color="auto"/>
          </w:divBdr>
        </w:div>
        <w:div w:id="450327123">
          <w:marLeft w:val="480"/>
          <w:marRight w:val="0"/>
          <w:marTop w:val="0"/>
          <w:marBottom w:val="0"/>
          <w:divBdr>
            <w:top w:val="none" w:sz="0" w:space="0" w:color="auto"/>
            <w:left w:val="none" w:sz="0" w:space="0" w:color="auto"/>
            <w:bottom w:val="none" w:sz="0" w:space="0" w:color="auto"/>
            <w:right w:val="none" w:sz="0" w:space="0" w:color="auto"/>
          </w:divBdr>
        </w:div>
        <w:div w:id="961418934">
          <w:marLeft w:val="480"/>
          <w:marRight w:val="0"/>
          <w:marTop w:val="0"/>
          <w:marBottom w:val="0"/>
          <w:divBdr>
            <w:top w:val="none" w:sz="0" w:space="0" w:color="auto"/>
            <w:left w:val="none" w:sz="0" w:space="0" w:color="auto"/>
            <w:bottom w:val="none" w:sz="0" w:space="0" w:color="auto"/>
            <w:right w:val="none" w:sz="0" w:space="0" w:color="auto"/>
          </w:divBdr>
        </w:div>
        <w:div w:id="1540819917">
          <w:marLeft w:val="480"/>
          <w:marRight w:val="0"/>
          <w:marTop w:val="0"/>
          <w:marBottom w:val="0"/>
          <w:divBdr>
            <w:top w:val="none" w:sz="0" w:space="0" w:color="auto"/>
            <w:left w:val="none" w:sz="0" w:space="0" w:color="auto"/>
            <w:bottom w:val="none" w:sz="0" w:space="0" w:color="auto"/>
            <w:right w:val="none" w:sz="0" w:space="0" w:color="auto"/>
          </w:divBdr>
        </w:div>
        <w:div w:id="1320766075">
          <w:marLeft w:val="480"/>
          <w:marRight w:val="0"/>
          <w:marTop w:val="0"/>
          <w:marBottom w:val="0"/>
          <w:divBdr>
            <w:top w:val="none" w:sz="0" w:space="0" w:color="auto"/>
            <w:left w:val="none" w:sz="0" w:space="0" w:color="auto"/>
            <w:bottom w:val="none" w:sz="0" w:space="0" w:color="auto"/>
            <w:right w:val="none" w:sz="0" w:space="0" w:color="auto"/>
          </w:divBdr>
        </w:div>
        <w:div w:id="122769208">
          <w:marLeft w:val="480"/>
          <w:marRight w:val="0"/>
          <w:marTop w:val="0"/>
          <w:marBottom w:val="0"/>
          <w:divBdr>
            <w:top w:val="none" w:sz="0" w:space="0" w:color="auto"/>
            <w:left w:val="none" w:sz="0" w:space="0" w:color="auto"/>
            <w:bottom w:val="none" w:sz="0" w:space="0" w:color="auto"/>
            <w:right w:val="none" w:sz="0" w:space="0" w:color="auto"/>
          </w:divBdr>
        </w:div>
        <w:div w:id="108596696">
          <w:marLeft w:val="480"/>
          <w:marRight w:val="0"/>
          <w:marTop w:val="0"/>
          <w:marBottom w:val="0"/>
          <w:divBdr>
            <w:top w:val="none" w:sz="0" w:space="0" w:color="auto"/>
            <w:left w:val="none" w:sz="0" w:space="0" w:color="auto"/>
            <w:bottom w:val="none" w:sz="0" w:space="0" w:color="auto"/>
            <w:right w:val="none" w:sz="0" w:space="0" w:color="auto"/>
          </w:divBdr>
        </w:div>
        <w:div w:id="1240941419">
          <w:marLeft w:val="480"/>
          <w:marRight w:val="0"/>
          <w:marTop w:val="0"/>
          <w:marBottom w:val="0"/>
          <w:divBdr>
            <w:top w:val="none" w:sz="0" w:space="0" w:color="auto"/>
            <w:left w:val="none" w:sz="0" w:space="0" w:color="auto"/>
            <w:bottom w:val="none" w:sz="0" w:space="0" w:color="auto"/>
            <w:right w:val="none" w:sz="0" w:space="0" w:color="auto"/>
          </w:divBdr>
        </w:div>
        <w:div w:id="221605565">
          <w:marLeft w:val="480"/>
          <w:marRight w:val="0"/>
          <w:marTop w:val="0"/>
          <w:marBottom w:val="0"/>
          <w:divBdr>
            <w:top w:val="none" w:sz="0" w:space="0" w:color="auto"/>
            <w:left w:val="none" w:sz="0" w:space="0" w:color="auto"/>
            <w:bottom w:val="none" w:sz="0" w:space="0" w:color="auto"/>
            <w:right w:val="none" w:sz="0" w:space="0" w:color="auto"/>
          </w:divBdr>
        </w:div>
        <w:div w:id="55787928">
          <w:marLeft w:val="480"/>
          <w:marRight w:val="0"/>
          <w:marTop w:val="0"/>
          <w:marBottom w:val="0"/>
          <w:divBdr>
            <w:top w:val="none" w:sz="0" w:space="0" w:color="auto"/>
            <w:left w:val="none" w:sz="0" w:space="0" w:color="auto"/>
            <w:bottom w:val="none" w:sz="0" w:space="0" w:color="auto"/>
            <w:right w:val="none" w:sz="0" w:space="0" w:color="auto"/>
          </w:divBdr>
        </w:div>
        <w:div w:id="2139714098">
          <w:marLeft w:val="480"/>
          <w:marRight w:val="0"/>
          <w:marTop w:val="0"/>
          <w:marBottom w:val="0"/>
          <w:divBdr>
            <w:top w:val="none" w:sz="0" w:space="0" w:color="auto"/>
            <w:left w:val="none" w:sz="0" w:space="0" w:color="auto"/>
            <w:bottom w:val="none" w:sz="0" w:space="0" w:color="auto"/>
            <w:right w:val="none" w:sz="0" w:space="0" w:color="auto"/>
          </w:divBdr>
        </w:div>
        <w:div w:id="1743529381">
          <w:marLeft w:val="480"/>
          <w:marRight w:val="0"/>
          <w:marTop w:val="0"/>
          <w:marBottom w:val="0"/>
          <w:divBdr>
            <w:top w:val="none" w:sz="0" w:space="0" w:color="auto"/>
            <w:left w:val="none" w:sz="0" w:space="0" w:color="auto"/>
            <w:bottom w:val="none" w:sz="0" w:space="0" w:color="auto"/>
            <w:right w:val="none" w:sz="0" w:space="0" w:color="auto"/>
          </w:divBdr>
        </w:div>
        <w:div w:id="2034720213">
          <w:marLeft w:val="480"/>
          <w:marRight w:val="0"/>
          <w:marTop w:val="0"/>
          <w:marBottom w:val="0"/>
          <w:divBdr>
            <w:top w:val="none" w:sz="0" w:space="0" w:color="auto"/>
            <w:left w:val="none" w:sz="0" w:space="0" w:color="auto"/>
            <w:bottom w:val="none" w:sz="0" w:space="0" w:color="auto"/>
            <w:right w:val="none" w:sz="0" w:space="0" w:color="auto"/>
          </w:divBdr>
        </w:div>
        <w:div w:id="1830712996">
          <w:marLeft w:val="480"/>
          <w:marRight w:val="0"/>
          <w:marTop w:val="0"/>
          <w:marBottom w:val="0"/>
          <w:divBdr>
            <w:top w:val="none" w:sz="0" w:space="0" w:color="auto"/>
            <w:left w:val="none" w:sz="0" w:space="0" w:color="auto"/>
            <w:bottom w:val="none" w:sz="0" w:space="0" w:color="auto"/>
            <w:right w:val="none" w:sz="0" w:space="0" w:color="auto"/>
          </w:divBdr>
        </w:div>
        <w:div w:id="617763902">
          <w:marLeft w:val="480"/>
          <w:marRight w:val="0"/>
          <w:marTop w:val="0"/>
          <w:marBottom w:val="0"/>
          <w:divBdr>
            <w:top w:val="none" w:sz="0" w:space="0" w:color="auto"/>
            <w:left w:val="none" w:sz="0" w:space="0" w:color="auto"/>
            <w:bottom w:val="none" w:sz="0" w:space="0" w:color="auto"/>
            <w:right w:val="none" w:sz="0" w:space="0" w:color="auto"/>
          </w:divBdr>
        </w:div>
        <w:div w:id="808863867">
          <w:marLeft w:val="480"/>
          <w:marRight w:val="0"/>
          <w:marTop w:val="0"/>
          <w:marBottom w:val="0"/>
          <w:divBdr>
            <w:top w:val="none" w:sz="0" w:space="0" w:color="auto"/>
            <w:left w:val="none" w:sz="0" w:space="0" w:color="auto"/>
            <w:bottom w:val="none" w:sz="0" w:space="0" w:color="auto"/>
            <w:right w:val="none" w:sz="0" w:space="0" w:color="auto"/>
          </w:divBdr>
        </w:div>
        <w:div w:id="440564395">
          <w:marLeft w:val="480"/>
          <w:marRight w:val="0"/>
          <w:marTop w:val="0"/>
          <w:marBottom w:val="0"/>
          <w:divBdr>
            <w:top w:val="none" w:sz="0" w:space="0" w:color="auto"/>
            <w:left w:val="none" w:sz="0" w:space="0" w:color="auto"/>
            <w:bottom w:val="none" w:sz="0" w:space="0" w:color="auto"/>
            <w:right w:val="none" w:sz="0" w:space="0" w:color="auto"/>
          </w:divBdr>
        </w:div>
        <w:div w:id="889343866">
          <w:marLeft w:val="480"/>
          <w:marRight w:val="0"/>
          <w:marTop w:val="0"/>
          <w:marBottom w:val="0"/>
          <w:divBdr>
            <w:top w:val="none" w:sz="0" w:space="0" w:color="auto"/>
            <w:left w:val="none" w:sz="0" w:space="0" w:color="auto"/>
            <w:bottom w:val="none" w:sz="0" w:space="0" w:color="auto"/>
            <w:right w:val="none" w:sz="0" w:space="0" w:color="auto"/>
          </w:divBdr>
        </w:div>
        <w:div w:id="1232428322">
          <w:marLeft w:val="480"/>
          <w:marRight w:val="0"/>
          <w:marTop w:val="0"/>
          <w:marBottom w:val="0"/>
          <w:divBdr>
            <w:top w:val="none" w:sz="0" w:space="0" w:color="auto"/>
            <w:left w:val="none" w:sz="0" w:space="0" w:color="auto"/>
            <w:bottom w:val="none" w:sz="0" w:space="0" w:color="auto"/>
            <w:right w:val="none" w:sz="0" w:space="0" w:color="auto"/>
          </w:divBdr>
        </w:div>
        <w:div w:id="825046707">
          <w:marLeft w:val="480"/>
          <w:marRight w:val="0"/>
          <w:marTop w:val="0"/>
          <w:marBottom w:val="0"/>
          <w:divBdr>
            <w:top w:val="none" w:sz="0" w:space="0" w:color="auto"/>
            <w:left w:val="none" w:sz="0" w:space="0" w:color="auto"/>
            <w:bottom w:val="none" w:sz="0" w:space="0" w:color="auto"/>
            <w:right w:val="none" w:sz="0" w:space="0" w:color="auto"/>
          </w:divBdr>
        </w:div>
        <w:div w:id="74598392">
          <w:marLeft w:val="480"/>
          <w:marRight w:val="0"/>
          <w:marTop w:val="0"/>
          <w:marBottom w:val="0"/>
          <w:divBdr>
            <w:top w:val="none" w:sz="0" w:space="0" w:color="auto"/>
            <w:left w:val="none" w:sz="0" w:space="0" w:color="auto"/>
            <w:bottom w:val="none" w:sz="0" w:space="0" w:color="auto"/>
            <w:right w:val="none" w:sz="0" w:space="0" w:color="auto"/>
          </w:divBdr>
        </w:div>
        <w:div w:id="1477063229">
          <w:marLeft w:val="480"/>
          <w:marRight w:val="0"/>
          <w:marTop w:val="0"/>
          <w:marBottom w:val="0"/>
          <w:divBdr>
            <w:top w:val="none" w:sz="0" w:space="0" w:color="auto"/>
            <w:left w:val="none" w:sz="0" w:space="0" w:color="auto"/>
            <w:bottom w:val="none" w:sz="0" w:space="0" w:color="auto"/>
            <w:right w:val="none" w:sz="0" w:space="0" w:color="auto"/>
          </w:divBdr>
        </w:div>
        <w:div w:id="60253315">
          <w:marLeft w:val="480"/>
          <w:marRight w:val="0"/>
          <w:marTop w:val="0"/>
          <w:marBottom w:val="0"/>
          <w:divBdr>
            <w:top w:val="none" w:sz="0" w:space="0" w:color="auto"/>
            <w:left w:val="none" w:sz="0" w:space="0" w:color="auto"/>
            <w:bottom w:val="none" w:sz="0" w:space="0" w:color="auto"/>
            <w:right w:val="none" w:sz="0" w:space="0" w:color="auto"/>
          </w:divBdr>
        </w:div>
        <w:div w:id="943150932">
          <w:marLeft w:val="480"/>
          <w:marRight w:val="0"/>
          <w:marTop w:val="0"/>
          <w:marBottom w:val="0"/>
          <w:divBdr>
            <w:top w:val="none" w:sz="0" w:space="0" w:color="auto"/>
            <w:left w:val="none" w:sz="0" w:space="0" w:color="auto"/>
            <w:bottom w:val="none" w:sz="0" w:space="0" w:color="auto"/>
            <w:right w:val="none" w:sz="0" w:space="0" w:color="auto"/>
          </w:divBdr>
        </w:div>
        <w:div w:id="2111195734">
          <w:marLeft w:val="480"/>
          <w:marRight w:val="0"/>
          <w:marTop w:val="0"/>
          <w:marBottom w:val="0"/>
          <w:divBdr>
            <w:top w:val="none" w:sz="0" w:space="0" w:color="auto"/>
            <w:left w:val="none" w:sz="0" w:space="0" w:color="auto"/>
            <w:bottom w:val="none" w:sz="0" w:space="0" w:color="auto"/>
            <w:right w:val="none" w:sz="0" w:space="0" w:color="auto"/>
          </w:divBdr>
        </w:div>
        <w:div w:id="464859635">
          <w:marLeft w:val="480"/>
          <w:marRight w:val="0"/>
          <w:marTop w:val="0"/>
          <w:marBottom w:val="0"/>
          <w:divBdr>
            <w:top w:val="none" w:sz="0" w:space="0" w:color="auto"/>
            <w:left w:val="none" w:sz="0" w:space="0" w:color="auto"/>
            <w:bottom w:val="none" w:sz="0" w:space="0" w:color="auto"/>
            <w:right w:val="none" w:sz="0" w:space="0" w:color="auto"/>
          </w:divBdr>
        </w:div>
        <w:div w:id="463425526">
          <w:marLeft w:val="480"/>
          <w:marRight w:val="0"/>
          <w:marTop w:val="0"/>
          <w:marBottom w:val="0"/>
          <w:divBdr>
            <w:top w:val="none" w:sz="0" w:space="0" w:color="auto"/>
            <w:left w:val="none" w:sz="0" w:space="0" w:color="auto"/>
            <w:bottom w:val="none" w:sz="0" w:space="0" w:color="auto"/>
            <w:right w:val="none" w:sz="0" w:space="0" w:color="auto"/>
          </w:divBdr>
        </w:div>
        <w:div w:id="1573465249">
          <w:marLeft w:val="480"/>
          <w:marRight w:val="0"/>
          <w:marTop w:val="0"/>
          <w:marBottom w:val="0"/>
          <w:divBdr>
            <w:top w:val="none" w:sz="0" w:space="0" w:color="auto"/>
            <w:left w:val="none" w:sz="0" w:space="0" w:color="auto"/>
            <w:bottom w:val="none" w:sz="0" w:space="0" w:color="auto"/>
            <w:right w:val="none" w:sz="0" w:space="0" w:color="auto"/>
          </w:divBdr>
        </w:div>
        <w:div w:id="47729235">
          <w:marLeft w:val="480"/>
          <w:marRight w:val="0"/>
          <w:marTop w:val="0"/>
          <w:marBottom w:val="0"/>
          <w:divBdr>
            <w:top w:val="none" w:sz="0" w:space="0" w:color="auto"/>
            <w:left w:val="none" w:sz="0" w:space="0" w:color="auto"/>
            <w:bottom w:val="none" w:sz="0" w:space="0" w:color="auto"/>
            <w:right w:val="none" w:sz="0" w:space="0" w:color="auto"/>
          </w:divBdr>
        </w:div>
        <w:div w:id="977104101">
          <w:marLeft w:val="480"/>
          <w:marRight w:val="0"/>
          <w:marTop w:val="0"/>
          <w:marBottom w:val="0"/>
          <w:divBdr>
            <w:top w:val="none" w:sz="0" w:space="0" w:color="auto"/>
            <w:left w:val="none" w:sz="0" w:space="0" w:color="auto"/>
            <w:bottom w:val="none" w:sz="0" w:space="0" w:color="auto"/>
            <w:right w:val="none" w:sz="0" w:space="0" w:color="auto"/>
          </w:divBdr>
        </w:div>
        <w:div w:id="1638560796">
          <w:marLeft w:val="480"/>
          <w:marRight w:val="0"/>
          <w:marTop w:val="0"/>
          <w:marBottom w:val="0"/>
          <w:divBdr>
            <w:top w:val="none" w:sz="0" w:space="0" w:color="auto"/>
            <w:left w:val="none" w:sz="0" w:space="0" w:color="auto"/>
            <w:bottom w:val="none" w:sz="0" w:space="0" w:color="auto"/>
            <w:right w:val="none" w:sz="0" w:space="0" w:color="auto"/>
          </w:divBdr>
        </w:div>
        <w:div w:id="294062705">
          <w:marLeft w:val="480"/>
          <w:marRight w:val="0"/>
          <w:marTop w:val="0"/>
          <w:marBottom w:val="0"/>
          <w:divBdr>
            <w:top w:val="none" w:sz="0" w:space="0" w:color="auto"/>
            <w:left w:val="none" w:sz="0" w:space="0" w:color="auto"/>
            <w:bottom w:val="none" w:sz="0" w:space="0" w:color="auto"/>
            <w:right w:val="none" w:sz="0" w:space="0" w:color="auto"/>
          </w:divBdr>
        </w:div>
        <w:div w:id="1817452063">
          <w:marLeft w:val="480"/>
          <w:marRight w:val="0"/>
          <w:marTop w:val="0"/>
          <w:marBottom w:val="0"/>
          <w:divBdr>
            <w:top w:val="none" w:sz="0" w:space="0" w:color="auto"/>
            <w:left w:val="none" w:sz="0" w:space="0" w:color="auto"/>
            <w:bottom w:val="none" w:sz="0" w:space="0" w:color="auto"/>
            <w:right w:val="none" w:sz="0" w:space="0" w:color="auto"/>
          </w:divBdr>
        </w:div>
      </w:divsChild>
    </w:div>
    <w:div w:id="482939697">
      <w:bodyDiv w:val="1"/>
      <w:marLeft w:val="0"/>
      <w:marRight w:val="0"/>
      <w:marTop w:val="0"/>
      <w:marBottom w:val="0"/>
      <w:divBdr>
        <w:top w:val="none" w:sz="0" w:space="0" w:color="auto"/>
        <w:left w:val="none" w:sz="0" w:space="0" w:color="auto"/>
        <w:bottom w:val="none" w:sz="0" w:space="0" w:color="auto"/>
        <w:right w:val="none" w:sz="0" w:space="0" w:color="auto"/>
      </w:divBdr>
    </w:div>
    <w:div w:id="483013642">
      <w:bodyDiv w:val="1"/>
      <w:marLeft w:val="0"/>
      <w:marRight w:val="0"/>
      <w:marTop w:val="0"/>
      <w:marBottom w:val="0"/>
      <w:divBdr>
        <w:top w:val="none" w:sz="0" w:space="0" w:color="auto"/>
        <w:left w:val="none" w:sz="0" w:space="0" w:color="auto"/>
        <w:bottom w:val="none" w:sz="0" w:space="0" w:color="auto"/>
        <w:right w:val="none" w:sz="0" w:space="0" w:color="auto"/>
      </w:divBdr>
      <w:divsChild>
        <w:div w:id="286202163">
          <w:marLeft w:val="480"/>
          <w:marRight w:val="0"/>
          <w:marTop w:val="0"/>
          <w:marBottom w:val="0"/>
          <w:divBdr>
            <w:top w:val="none" w:sz="0" w:space="0" w:color="auto"/>
            <w:left w:val="none" w:sz="0" w:space="0" w:color="auto"/>
            <w:bottom w:val="none" w:sz="0" w:space="0" w:color="auto"/>
            <w:right w:val="none" w:sz="0" w:space="0" w:color="auto"/>
          </w:divBdr>
        </w:div>
        <w:div w:id="1146823353">
          <w:marLeft w:val="480"/>
          <w:marRight w:val="0"/>
          <w:marTop w:val="0"/>
          <w:marBottom w:val="0"/>
          <w:divBdr>
            <w:top w:val="none" w:sz="0" w:space="0" w:color="auto"/>
            <w:left w:val="none" w:sz="0" w:space="0" w:color="auto"/>
            <w:bottom w:val="none" w:sz="0" w:space="0" w:color="auto"/>
            <w:right w:val="none" w:sz="0" w:space="0" w:color="auto"/>
          </w:divBdr>
        </w:div>
        <w:div w:id="1182433004">
          <w:marLeft w:val="480"/>
          <w:marRight w:val="0"/>
          <w:marTop w:val="0"/>
          <w:marBottom w:val="0"/>
          <w:divBdr>
            <w:top w:val="none" w:sz="0" w:space="0" w:color="auto"/>
            <w:left w:val="none" w:sz="0" w:space="0" w:color="auto"/>
            <w:bottom w:val="none" w:sz="0" w:space="0" w:color="auto"/>
            <w:right w:val="none" w:sz="0" w:space="0" w:color="auto"/>
          </w:divBdr>
        </w:div>
        <w:div w:id="916283339">
          <w:marLeft w:val="480"/>
          <w:marRight w:val="0"/>
          <w:marTop w:val="0"/>
          <w:marBottom w:val="0"/>
          <w:divBdr>
            <w:top w:val="none" w:sz="0" w:space="0" w:color="auto"/>
            <w:left w:val="none" w:sz="0" w:space="0" w:color="auto"/>
            <w:bottom w:val="none" w:sz="0" w:space="0" w:color="auto"/>
            <w:right w:val="none" w:sz="0" w:space="0" w:color="auto"/>
          </w:divBdr>
        </w:div>
        <w:div w:id="1799029718">
          <w:marLeft w:val="480"/>
          <w:marRight w:val="0"/>
          <w:marTop w:val="0"/>
          <w:marBottom w:val="0"/>
          <w:divBdr>
            <w:top w:val="none" w:sz="0" w:space="0" w:color="auto"/>
            <w:left w:val="none" w:sz="0" w:space="0" w:color="auto"/>
            <w:bottom w:val="none" w:sz="0" w:space="0" w:color="auto"/>
            <w:right w:val="none" w:sz="0" w:space="0" w:color="auto"/>
          </w:divBdr>
        </w:div>
        <w:div w:id="480536067">
          <w:marLeft w:val="480"/>
          <w:marRight w:val="0"/>
          <w:marTop w:val="0"/>
          <w:marBottom w:val="0"/>
          <w:divBdr>
            <w:top w:val="none" w:sz="0" w:space="0" w:color="auto"/>
            <w:left w:val="none" w:sz="0" w:space="0" w:color="auto"/>
            <w:bottom w:val="none" w:sz="0" w:space="0" w:color="auto"/>
            <w:right w:val="none" w:sz="0" w:space="0" w:color="auto"/>
          </w:divBdr>
        </w:div>
        <w:div w:id="775633384">
          <w:marLeft w:val="480"/>
          <w:marRight w:val="0"/>
          <w:marTop w:val="0"/>
          <w:marBottom w:val="0"/>
          <w:divBdr>
            <w:top w:val="none" w:sz="0" w:space="0" w:color="auto"/>
            <w:left w:val="none" w:sz="0" w:space="0" w:color="auto"/>
            <w:bottom w:val="none" w:sz="0" w:space="0" w:color="auto"/>
            <w:right w:val="none" w:sz="0" w:space="0" w:color="auto"/>
          </w:divBdr>
        </w:div>
        <w:div w:id="43412827">
          <w:marLeft w:val="480"/>
          <w:marRight w:val="0"/>
          <w:marTop w:val="0"/>
          <w:marBottom w:val="0"/>
          <w:divBdr>
            <w:top w:val="none" w:sz="0" w:space="0" w:color="auto"/>
            <w:left w:val="none" w:sz="0" w:space="0" w:color="auto"/>
            <w:bottom w:val="none" w:sz="0" w:space="0" w:color="auto"/>
            <w:right w:val="none" w:sz="0" w:space="0" w:color="auto"/>
          </w:divBdr>
        </w:div>
        <w:div w:id="1838576490">
          <w:marLeft w:val="480"/>
          <w:marRight w:val="0"/>
          <w:marTop w:val="0"/>
          <w:marBottom w:val="0"/>
          <w:divBdr>
            <w:top w:val="none" w:sz="0" w:space="0" w:color="auto"/>
            <w:left w:val="none" w:sz="0" w:space="0" w:color="auto"/>
            <w:bottom w:val="none" w:sz="0" w:space="0" w:color="auto"/>
            <w:right w:val="none" w:sz="0" w:space="0" w:color="auto"/>
          </w:divBdr>
        </w:div>
        <w:div w:id="2081638561">
          <w:marLeft w:val="480"/>
          <w:marRight w:val="0"/>
          <w:marTop w:val="0"/>
          <w:marBottom w:val="0"/>
          <w:divBdr>
            <w:top w:val="none" w:sz="0" w:space="0" w:color="auto"/>
            <w:left w:val="none" w:sz="0" w:space="0" w:color="auto"/>
            <w:bottom w:val="none" w:sz="0" w:space="0" w:color="auto"/>
            <w:right w:val="none" w:sz="0" w:space="0" w:color="auto"/>
          </w:divBdr>
        </w:div>
        <w:div w:id="1379085066">
          <w:marLeft w:val="480"/>
          <w:marRight w:val="0"/>
          <w:marTop w:val="0"/>
          <w:marBottom w:val="0"/>
          <w:divBdr>
            <w:top w:val="none" w:sz="0" w:space="0" w:color="auto"/>
            <w:left w:val="none" w:sz="0" w:space="0" w:color="auto"/>
            <w:bottom w:val="none" w:sz="0" w:space="0" w:color="auto"/>
            <w:right w:val="none" w:sz="0" w:space="0" w:color="auto"/>
          </w:divBdr>
        </w:div>
        <w:div w:id="2106805105">
          <w:marLeft w:val="480"/>
          <w:marRight w:val="0"/>
          <w:marTop w:val="0"/>
          <w:marBottom w:val="0"/>
          <w:divBdr>
            <w:top w:val="none" w:sz="0" w:space="0" w:color="auto"/>
            <w:left w:val="none" w:sz="0" w:space="0" w:color="auto"/>
            <w:bottom w:val="none" w:sz="0" w:space="0" w:color="auto"/>
            <w:right w:val="none" w:sz="0" w:space="0" w:color="auto"/>
          </w:divBdr>
        </w:div>
        <w:div w:id="483132482">
          <w:marLeft w:val="480"/>
          <w:marRight w:val="0"/>
          <w:marTop w:val="0"/>
          <w:marBottom w:val="0"/>
          <w:divBdr>
            <w:top w:val="none" w:sz="0" w:space="0" w:color="auto"/>
            <w:left w:val="none" w:sz="0" w:space="0" w:color="auto"/>
            <w:bottom w:val="none" w:sz="0" w:space="0" w:color="auto"/>
            <w:right w:val="none" w:sz="0" w:space="0" w:color="auto"/>
          </w:divBdr>
        </w:div>
        <w:div w:id="1504662615">
          <w:marLeft w:val="480"/>
          <w:marRight w:val="0"/>
          <w:marTop w:val="0"/>
          <w:marBottom w:val="0"/>
          <w:divBdr>
            <w:top w:val="none" w:sz="0" w:space="0" w:color="auto"/>
            <w:left w:val="none" w:sz="0" w:space="0" w:color="auto"/>
            <w:bottom w:val="none" w:sz="0" w:space="0" w:color="auto"/>
            <w:right w:val="none" w:sz="0" w:space="0" w:color="auto"/>
          </w:divBdr>
        </w:div>
        <w:div w:id="141846620">
          <w:marLeft w:val="480"/>
          <w:marRight w:val="0"/>
          <w:marTop w:val="0"/>
          <w:marBottom w:val="0"/>
          <w:divBdr>
            <w:top w:val="none" w:sz="0" w:space="0" w:color="auto"/>
            <w:left w:val="none" w:sz="0" w:space="0" w:color="auto"/>
            <w:bottom w:val="none" w:sz="0" w:space="0" w:color="auto"/>
            <w:right w:val="none" w:sz="0" w:space="0" w:color="auto"/>
          </w:divBdr>
        </w:div>
        <w:div w:id="845944888">
          <w:marLeft w:val="480"/>
          <w:marRight w:val="0"/>
          <w:marTop w:val="0"/>
          <w:marBottom w:val="0"/>
          <w:divBdr>
            <w:top w:val="none" w:sz="0" w:space="0" w:color="auto"/>
            <w:left w:val="none" w:sz="0" w:space="0" w:color="auto"/>
            <w:bottom w:val="none" w:sz="0" w:space="0" w:color="auto"/>
            <w:right w:val="none" w:sz="0" w:space="0" w:color="auto"/>
          </w:divBdr>
        </w:div>
        <w:div w:id="1891763754">
          <w:marLeft w:val="480"/>
          <w:marRight w:val="0"/>
          <w:marTop w:val="0"/>
          <w:marBottom w:val="0"/>
          <w:divBdr>
            <w:top w:val="none" w:sz="0" w:space="0" w:color="auto"/>
            <w:left w:val="none" w:sz="0" w:space="0" w:color="auto"/>
            <w:bottom w:val="none" w:sz="0" w:space="0" w:color="auto"/>
            <w:right w:val="none" w:sz="0" w:space="0" w:color="auto"/>
          </w:divBdr>
        </w:div>
        <w:div w:id="2122258036">
          <w:marLeft w:val="480"/>
          <w:marRight w:val="0"/>
          <w:marTop w:val="0"/>
          <w:marBottom w:val="0"/>
          <w:divBdr>
            <w:top w:val="none" w:sz="0" w:space="0" w:color="auto"/>
            <w:left w:val="none" w:sz="0" w:space="0" w:color="auto"/>
            <w:bottom w:val="none" w:sz="0" w:space="0" w:color="auto"/>
            <w:right w:val="none" w:sz="0" w:space="0" w:color="auto"/>
          </w:divBdr>
        </w:div>
        <w:div w:id="930045324">
          <w:marLeft w:val="480"/>
          <w:marRight w:val="0"/>
          <w:marTop w:val="0"/>
          <w:marBottom w:val="0"/>
          <w:divBdr>
            <w:top w:val="none" w:sz="0" w:space="0" w:color="auto"/>
            <w:left w:val="none" w:sz="0" w:space="0" w:color="auto"/>
            <w:bottom w:val="none" w:sz="0" w:space="0" w:color="auto"/>
            <w:right w:val="none" w:sz="0" w:space="0" w:color="auto"/>
          </w:divBdr>
        </w:div>
        <w:div w:id="1356082003">
          <w:marLeft w:val="480"/>
          <w:marRight w:val="0"/>
          <w:marTop w:val="0"/>
          <w:marBottom w:val="0"/>
          <w:divBdr>
            <w:top w:val="none" w:sz="0" w:space="0" w:color="auto"/>
            <w:left w:val="none" w:sz="0" w:space="0" w:color="auto"/>
            <w:bottom w:val="none" w:sz="0" w:space="0" w:color="auto"/>
            <w:right w:val="none" w:sz="0" w:space="0" w:color="auto"/>
          </w:divBdr>
        </w:div>
        <w:div w:id="410545666">
          <w:marLeft w:val="480"/>
          <w:marRight w:val="0"/>
          <w:marTop w:val="0"/>
          <w:marBottom w:val="0"/>
          <w:divBdr>
            <w:top w:val="none" w:sz="0" w:space="0" w:color="auto"/>
            <w:left w:val="none" w:sz="0" w:space="0" w:color="auto"/>
            <w:bottom w:val="none" w:sz="0" w:space="0" w:color="auto"/>
            <w:right w:val="none" w:sz="0" w:space="0" w:color="auto"/>
          </w:divBdr>
        </w:div>
        <w:div w:id="1165627601">
          <w:marLeft w:val="480"/>
          <w:marRight w:val="0"/>
          <w:marTop w:val="0"/>
          <w:marBottom w:val="0"/>
          <w:divBdr>
            <w:top w:val="none" w:sz="0" w:space="0" w:color="auto"/>
            <w:left w:val="none" w:sz="0" w:space="0" w:color="auto"/>
            <w:bottom w:val="none" w:sz="0" w:space="0" w:color="auto"/>
            <w:right w:val="none" w:sz="0" w:space="0" w:color="auto"/>
          </w:divBdr>
        </w:div>
        <w:div w:id="1303728671">
          <w:marLeft w:val="480"/>
          <w:marRight w:val="0"/>
          <w:marTop w:val="0"/>
          <w:marBottom w:val="0"/>
          <w:divBdr>
            <w:top w:val="none" w:sz="0" w:space="0" w:color="auto"/>
            <w:left w:val="none" w:sz="0" w:space="0" w:color="auto"/>
            <w:bottom w:val="none" w:sz="0" w:space="0" w:color="auto"/>
            <w:right w:val="none" w:sz="0" w:space="0" w:color="auto"/>
          </w:divBdr>
        </w:div>
        <w:div w:id="947545228">
          <w:marLeft w:val="480"/>
          <w:marRight w:val="0"/>
          <w:marTop w:val="0"/>
          <w:marBottom w:val="0"/>
          <w:divBdr>
            <w:top w:val="none" w:sz="0" w:space="0" w:color="auto"/>
            <w:left w:val="none" w:sz="0" w:space="0" w:color="auto"/>
            <w:bottom w:val="none" w:sz="0" w:space="0" w:color="auto"/>
            <w:right w:val="none" w:sz="0" w:space="0" w:color="auto"/>
          </w:divBdr>
        </w:div>
        <w:div w:id="1964916657">
          <w:marLeft w:val="480"/>
          <w:marRight w:val="0"/>
          <w:marTop w:val="0"/>
          <w:marBottom w:val="0"/>
          <w:divBdr>
            <w:top w:val="none" w:sz="0" w:space="0" w:color="auto"/>
            <w:left w:val="none" w:sz="0" w:space="0" w:color="auto"/>
            <w:bottom w:val="none" w:sz="0" w:space="0" w:color="auto"/>
            <w:right w:val="none" w:sz="0" w:space="0" w:color="auto"/>
          </w:divBdr>
        </w:div>
        <w:div w:id="1551385702">
          <w:marLeft w:val="480"/>
          <w:marRight w:val="0"/>
          <w:marTop w:val="0"/>
          <w:marBottom w:val="0"/>
          <w:divBdr>
            <w:top w:val="none" w:sz="0" w:space="0" w:color="auto"/>
            <w:left w:val="none" w:sz="0" w:space="0" w:color="auto"/>
            <w:bottom w:val="none" w:sz="0" w:space="0" w:color="auto"/>
            <w:right w:val="none" w:sz="0" w:space="0" w:color="auto"/>
          </w:divBdr>
        </w:div>
        <w:div w:id="823396799">
          <w:marLeft w:val="480"/>
          <w:marRight w:val="0"/>
          <w:marTop w:val="0"/>
          <w:marBottom w:val="0"/>
          <w:divBdr>
            <w:top w:val="none" w:sz="0" w:space="0" w:color="auto"/>
            <w:left w:val="none" w:sz="0" w:space="0" w:color="auto"/>
            <w:bottom w:val="none" w:sz="0" w:space="0" w:color="auto"/>
            <w:right w:val="none" w:sz="0" w:space="0" w:color="auto"/>
          </w:divBdr>
        </w:div>
        <w:div w:id="523324368">
          <w:marLeft w:val="480"/>
          <w:marRight w:val="0"/>
          <w:marTop w:val="0"/>
          <w:marBottom w:val="0"/>
          <w:divBdr>
            <w:top w:val="none" w:sz="0" w:space="0" w:color="auto"/>
            <w:left w:val="none" w:sz="0" w:space="0" w:color="auto"/>
            <w:bottom w:val="none" w:sz="0" w:space="0" w:color="auto"/>
            <w:right w:val="none" w:sz="0" w:space="0" w:color="auto"/>
          </w:divBdr>
        </w:div>
        <w:div w:id="776025930">
          <w:marLeft w:val="480"/>
          <w:marRight w:val="0"/>
          <w:marTop w:val="0"/>
          <w:marBottom w:val="0"/>
          <w:divBdr>
            <w:top w:val="none" w:sz="0" w:space="0" w:color="auto"/>
            <w:left w:val="none" w:sz="0" w:space="0" w:color="auto"/>
            <w:bottom w:val="none" w:sz="0" w:space="0" w:color="auto"/>
            <w:right w:val="none" w:sz="0" w:space="0" w:color="auto"/>
          </w:divBdr>
        </w:div>
        <w:div w:id="642584142">
          <w:marLeft w:val="480"/>
          <w:marRight w:val="0"/>
          <w:marTop w:val="0"/>
          <w:marBottom w:val="0"/>
          <w:divBdr>
            <w:top w:val="none" w:sz="0" w:space="0" w:color="auto"/>
            <w:left w:val="none" w:sz="0" w:space="0" w:color="auto"/>
            <w:bottom w:val="none" w:sz="0" w:space="0" w:color="auto"/>
            <w:right w:val="none" w:sz="0" w:space="0" w:color="auto"/>
          </w:divBdr>
        </w:div>
        <w:div w:id="1902784207">
          <w:marLeft w:val="480"/>
          <w:marRight w:val="0"/>
          <w:marTop w:val="0"/>
          <w:marBottom w:val="0"/>
          <w:divBdr>
            <w:top w:val="none" w:sz="0" w:space="0" w:color="auto"/>
            <w:left w:val="none" w:sz="0" w:space="0" w:color="auto"/>
            <w:bottom w:val="none" w:sz="0" w:space="0" w:color="auto"/>
            <w:right w:val="none" w:sz="0" w:space="0" w:color="auto"/>
          </w:divBdr>
        </w:div>
        <w:div w:id="1098523859">
          <w:marLeft w:val="480"/>
          <w:marRight w:val="0"/>
          <w:marTop w:val="0"/>
          <w:marBottom w:val="0"/>
          <w:divBdr>
            <w:top w:val="none" w:sz="0" w:space="0" w:color="auto"/>
            <w:left w:val="none" w:sz="0" w:space="0" w:color="auto"/>
            <w:bottom w:val="none" w:sz="0" w:space="0" w:color="auto"/>
            <w:right w:val="none" w:sz="0" w:space="0" w:color="auto"/>
          </w:divBdr>
        </w:div>
        <w:div w:id="1486820328">
          <w:marLeft w:val="480"/>
          <w:marRight w:val="0"/>
          <w:marTop w:val="0"/>
          <w:marBottom w:val="0"/>
          <w:divBdr>
            <w:top w:val="none" w:sz="0" w:space="0" w:color="auto"/>
            <w:left w:val="none" w:sz="0" w:space="0" w:color="auto"/>
            <w:bottom w:val="none" w:sz="0" w:space="0" w:color="auto"/>
            <w:right w:val="none" w:sz="0" w:space="0" w:color="auto"/>
          </w:divBdr>
        </w:div>
        <w:div w:id="585454668">
          <w:marLeft w:val="480"/>
          <w:marRight w:val="0"/>
          <w:marTop w:val="0"/>
          <w:marBottom w:val="0"/>
          <w:divBdr>
            <w:top w:val="none" w:sz="0" w:space="0" w:color="auto"/>
            <w:left w:val="none" w:sz="0" w:space="0" w:color="auto"/>
            <w:bottom w:val="none" w:sz="0" w:space="0" w:color="auto"/>
            <w:right w:val="none" w:sz="0" w:space="0" w:color="auto"/>
          </w:divBdr>
        </w:div>
        <w:div w:id="84615384">
          <w:marLeft w:val="480"/>
          <w:marRight w:val="0"/>
          <w:marTop w:val="0"/>
          <w:marBottom w:val="0"/>
          <w:divBdr>
            <w:top w:val="none" w:sz="0" w:space="0" w:color="auto"/>
            <w:left w:val="none" w:sz="0" w:space="0" w:color="auto"/>
            <w:bottom w:val="none" w:sz="0" w:space="0" w:color="auto"/>
            <w:right w:val="none" w:sz="0" w:space="0" w:color="auto"/>
          </w:divBdr>
        </w:div>
        <w:div w:id="2095348928">
          <w:marLeft w:val="480"/>
          <w:marRight w:val="0"/>
          <w:marTop w:val="0"/>
          <w:marBottom w:val="0"/>
          <w:divBdr>
            <w:top w:val="none" w:sz="0" w:space="0" w:color="auto"/>
            <w:left w:val="none" w:sz="0" w:space="0" w:color="auto"/>
            <w:bottom w:val="none" w:sz="0" w:space="0" w:color="auto"/>
            <w:right w:val="none" w:sz="0" w:space="0" w:color="auto"/>
          </w:divBdr>
        </w:div>
        <w:div w:id="1225408221">
          <w:marLeft w:val="480"/>
          <w:marRight w:val="0"/>
          <w:marTop w:val="0"/>
          <w:marBottom w:val="0"/>
          <w:divBdr>
            <w:top w:val="none" w:sz="0" w:space="0" w:color="auto"/>
            <w:left w:val="none" w:sz="0" w:space="0" w:color="auto"/>
            <w:bottom w:val="none" w:sz="0" w:space="0" w:color="auto"/>
            <w:right w:val="none" w:sz="0" w:space="0" w:color="auto"/>
          </w:divBdr>
        </w:div>
        <w:div w:id="557131559">
          <w:marLeft w:val="480"/>
          <w:marRight w:val="0"/>
          <w:marTop w:val="0"/>
          <w:marBottom w:val="0"/>
          <w:divBdr>
            <w:top w:val="none" w:sz="0" w:space="0" w:color="auto"/>
            <w:left w:val="none" w:sz="0" w:space="0" w:color="auto"/>
            <w:bottom w:val="none" w:sz="0" w:space="0" w:color="auto"/>
            <w:right w:val="none" w:sz="0" w:space="0" w:color="auto"/>
          </w:divBdr>
        </w:div>
        <w:div w:id="576717868">
          <w:marLeft w:val="480"/>
          <w:marRight w:val="0"/>
          <w:marTop w:val="0"/>
          <w:marBottom w:val="0"/>
          <w:divBdr>
            <w:top w:val="none" w:sz="0" w:space="0" w:color="auto"/>
            <w:left w:val="none" w:sz="0" w:space="0" w:color="auto"/>
            <w:bottom w:val="none" w:sz="0" w:space="0" w:color="auto"/>
            <w:right w:val="none" w:sz="0" w:space="0" w:color="auto"/>
          </w:divBdr>
        </w:div>
        <w:div w:id="599723249">
          <w:marLeft w:val="480"/>
          <w:marRight w:val="0"/>
          <w:marTop w:val="0"/>
          <w:marBottom w:val="0"/>
          <w:divBdr>
            <w:top w:val="none" w:sz="0" w:space="0" w:color="auto"/>
            <w:left w:val="none" w:sz="0" w:space="0" w:color="auto"/>
            <w:bottom w:val="none" w:sz="0" w:space="0" w:color="auto"/>
            <w:right w:val="none" w:sz="0" w:space="0" w:color="auto"/>
          </w:divBdr>
        </w:div>
        <w:div w:id="1400327726">
          <w:marLeft w:val="480"/>
          <w:marRight w:val="0"/>
          <w:marTop w:val="0"/>
          <w:marBottom w:val="0"/>
          <w:divBdr>
            <w:top w:val="none" w:sz="0" w:space="0" w:color="auto"/>
            <w:left w:val="none" w:sz="0" w:space="0" w:color="auto"/>
            <w:bottom w:val="none" w:sz="0" w:space="0" w:color="auto"/>
            <w:right w:val="none" w:sz="0" w:space="0" w:color="auto"/>
          </w:divBdr>
        </w:div>
        <w:div w:id="617764810">
          <w:marLeft w:val="480"/>
          <w:marRight w:val="0"/>
          <w:marTop w:val="0"/>
          <w:marBottom w:val="0"/>
          <w:divBdr>
            <w:top w:val="none" w:sz="0" w:space="0" w:color="auto"/>
            <w:left w:val="none" w:sz="0" w:space="0" w:color="auto"/>
            <w:bottom w:val="none" w:sz="0" w:space="0" w:color="auto"/>
            <w:right w:val="none" w:sz="0" w:space="0" w:color="auto"/>
          </w:divBdr>
        </w:div>
        <w:div w:id="1727024127">
          <w:marLeft w:val="480"/>
          <w:marRight w:val="0"/>
          <w:marTop w:val="0"/>
          <w:marBottom w:val="0"/>
          <w:divBdr>
            <w:top w:val="none" w:sz="0" w:space="0" w:color="auto"/>
            <w:left w:val="none" w:sz="0" w:space="0" w:color="auto"/>
            <w:bottom w:val="none" w:sz="0" w:space="0" w:color="auto"/>
            <w:right w:val="none" w:sz="0" w:space="0" w:color="auto"/>
          </w:divBdr>
        </w:div>
        <w:div w:id="1058551447">
          <w:marLeft w:val="480"/>
          <w:marRight w:val="0"/>
          <w:marTop w:val="0"/>
          <w:marBottom w:val="0"/>
          <w:divBdr>
            <w:top w:val="none" w:sz="0" w:space="0" w:color="auto"/>
            <w:left w:val="none" w:sz="0" w:space="0" w:color="auto"/>
            <w:bottom w:val="none" w:sz="0" w:space="0" w:color="auto"/>
            <w:right w:val="none" w:sz="0" w:space="0" w:color="auto"/>
          </w:divBdr>
        </w:div>
        <w:div w:id="146359477">
          <w:marLeft w:val="480"/>
          <w:marRight w:val="0"/>
          <w:marTop w:val="0"/>
          <w:marBottom w:val="0"/>
          <w:divBdr>
            <w:top w:val="none" w:sz="0" w:space="0" w:color="auto"/>
            <w:left w:val="none" w:sz="0" w:space="0" w:color="auto"/>
            <w:bottom w:val="none" w:sz="0" w:space="0" w:color="auto"/>
            <w:right w:val="none" w:sz="0" w:space="0" w:color="auto"/>
          </w:divBdr>
        </w:div>
        <w:div w:id="775367846">
          <w:marLeft w:val="480"/>
          <w:marRight w:val="0"/>
          <w:marTop w:val="0"/>
          <w:marBottom w:val="0"/>
          <w:divBdr>
            <w:top w:val="none" w:sz="0" w:space="0" w:color="auto"/>
            <w:left w:val="none" w:sz="0" w:space="0" w:color="auto"/>
            <w:bottom w:val="none" w:sz="0" w:space="0" w:color="auto"/>
            <w:right w:val="none" w:sz="0" w:space="0" w:color="auto"/>
          </w:divBdr>
        </w:div>
        <w:div w:id="736976190">
          <w:marLeft w:val="480"/>
          <w:marRight w:val="0"/>
          <w:marTop w:val="0"/>
          <w:marBottom w:val="0"/>
          <w:divBdr>
            <w:top w:val="none" w:sz="0" w:space="0" w:color="auto"/>
            <w:left w:val="none" w:sz="0" w:space="0" w:color="auto"/>
            <w:bottom w:val="none" w:sz="0" w:space="0" w:color="auto"/>
            <w:right w:val="none" w:sz="0" w:space="0" w:color="auto"/>
          </w:divBdr>
        </w:div>
        <w:div w:id="839272263">
          <w:marLeft w:val="480"/>
          <w:marRight w:val="0"/>
          <w:marTop w:val="0"/>
          <w:marBottom w:val="0"/>
          <w:divBdr>
            <w:top w:val="none" w:sz="0" w:space="0" w:color="auto"/>
            <w:left w:val="none" w:sz="0" w:space="0" w:color="auto"/>
            <w:bottom w:val="none" w:sz="0" w:space="0" w:color="auto"/>
            <w:right w:val="none" w:sz="0" w:space="0" w:color="auto"/>
          </w:divBdr>
        </w:div>
        <w:div w:id="1837189017">
          <w:marLeft w:val="480"/>
          <w:marRight w:val="0"/>
          <w:marTop w:val="0"/>
          <w:marBottom w:val="0"/>
          <w:divBdr>
            <w:top w:val="none" w:sz="0" w:space="0" w:color="auto"/>
            <w:left w:val="none" w:sz="0" w:space="0" w:color="auto"/>
            <w:bottom w:val="none" w:sz="0" w:space="0" w:color="auto"/>
            <w:right w:val="none" w:sz="0" w:space="0" w:color="auto"/>
          </w:divBdr>
        </w:div>
        <w:div w:id="517157460">
          <w:marLeft w:val="480"/>
          <w:marRight w:val="0"/>
          <w:marTop w:val="0"/>
          <w:marBottom w:val="0"/>
          <w:divBdr>
            <w:top w:val="none" w:sz="0" w:space="0" w:color="auto"/>
            <w:left w:val="none" w:sz="0" w:space="0" w:color="auto"/>
            <w:bottom w:val="none" w:sz="0" w:space="0" w:color="auto"/>
            <w:right w:val="none" w:sz="0" w:space="0" w:color="auto"/>
          </w:divBdr>
        </w:div>
        <w:div w:id="357121204">
          <w:marLeft w:val="480"/>
          <w:marRight w:val="0"/>
          <w:marTop w:val="0"/>
          <w:marBottom w:val="0"/>
          <w:divBdr>
            <w:top w:val="none" w:sz="0" w:space="0" w:color="auto"/>
            <w:left w:val="none" w:sz="0" w:space="0" w:color="auto"/>
            <w:bottom w:val="none" w:sz="0" w:space="0" w:color="auto"/>
            <w:right w:val="none" w:sz="0" w:space="0" w:color="auto"/>
          </w:divBdr>
        </w:div>
        <w:div w:id="758989526">
          <w:marLeft w:val="480"/>
          <w:marRight w:val="0"/>
          <w:marTop w:val="0"/>
          <w:marBottom w:val="0"/>
          <w:divBdr>
            <w:top w:val="none" w:sz="0" w:space="0" w:color="auto"/>
            <w:left w:val="none" w:sz="0" w:space="0" w:color="auto"/>
            <w:bottom w:val="none" w:sz="0" w:space="0" w:color="auto"/>
            <w:right w:val="none" w:sz="0" w:space="0" w:color="auto"/>
          </w:divBdr>
        </w:div>
        <w:div w:id="1432362645">
          <w:marLeft w:val="480"/>
          <w:marRight w:val="0"/>
          <w:marTop w:val="0"/>
          <w:marBottom w:val="0"/>
          <w:divBdr>
            <w:top w:val="none" w:sz="0" w:space="0" w:color="auto"/>
            <w:left w:val="none" w:sz="0" w:space="0" w:color="auto"/>
            <w:bottom w:val="none" w:sz="0" w:space="0" w:color="auto"/>
            <w:right w:val="none" w:sz="0" w:space="0" w:color="auto"/>
          </w:divBdr>
        </w:div>
        <w:div w:id="1047334257">
          <w:marLeft w:val="480"/>
          <w:marRight w:val="0"/>
          <w:marTop w:val="0"/>
          <w:marBottom w:val="0"/>
          <w:divBdr>
            <w:top w:val="none" w:sz="0" w:space="0" w:color="auto"/>
            <w:left w:val="none" w:sz="0" w:space="0" w:color="auto"/>
            <w:bottom w:val="none" w:sz="0" w:space="0" w:color="auto"/>
            <w:right w:val="none" w:sz="0" w:space="0" w:color="auto"/>
          </w:divBdr>
        </w:div>
        <w:div w:id="1514110536">
          <w:marLeft w:val="480"/>
          <w:marRight w:val="0"/>
          <w:marTop w:val="0"/>
          <w:marBottom w:val="0"/>
          <w:divBdr>
            <w:top w:val="none" w:sz="0" w:space="0" w:color="auto"/>
            <w:left w:val="none" w:sz="0" w:space="0" w:color="auto"/>
            <w:bottom w:val="none" w:sz="0" w:space="0" w:color="auto"/>
            <w:right w:val="none" w:sz="0" w:space="0" w:color="auto"/>
          </w:divBdr>
        </w:div>
        <w:div w:id="179441422">
          <w:marLeft w:val="480"/>
          <w:marRight w:val="0"/>
          <w:marTop w:val="0"/>
          <w:marBottom w:val="0"/>
          <w:divBdr>
            <w:top w:val="none" w:sz="0" w:space="0" w:color="auto"/>
            <w:left w:val="none" w:sz="0" w:space="0" w:color="auto"/>
            <w:bottom w:val="none" w:sz="0" w:space="0" w:color="auto"/>
            <w:right w:val="none" w:sz="0" w:space="0" w:color="auto"/>
          </w:divBdr>
        </w:div>
        <w:div w:id="852568539">
          <w:marLeft w:val="480"/>
          <w:marRight w:val="0"/>
          <w:marTop w:val="0"/>
          <w:marBottom w:val="0"/>
          <w:divBdr>
            <w:top w:val="none" w:sz="0" w:space="0" w:color="auto"/>
            <w:left w:val="none" w:sz="0" w:space="0" w:color="auto"/>
            <w:bottom w:val="none" w:sz="0" w:space="0" w:color="auto"/>
            <w:right w:val="none" w:sz="0" w:space="0" w:color="auto"/>
          </w:divBdr>
        </w:div>
        <w:div w:id="33434811">
          <w:marLeft w:val="480"/>
          <w:marRight w:val="0"/>
          <w:marTop w:val="0"/>
          <w:marBottom w:val="0"/>
          <w:divBdr>
            <w:top w:val="none" w:sz="0" w:space="0" w:color="auto"/>
            <w:left w:val="none" w:sz="0" w:space="0" w:color="auto"/>
            <w:bottom w:val="none" w:sz="0" w:space="0" w:color="auto"/>
            <w:right w:val="none" w:sz="0" w:space="0" w:color="auto"/>
          </w:divBdr>
        </w:div>
        <w:div w:id="1746368882">
          <w:marLeft w:val="480"/>
          <w:marRight w:val="0"/>
          <w:marTop w:val="0"/>
          <w:marBottom w:val="0"/>
          <w:divBdr>
            <w:top w:val="none" w:sz="0" w:space="0" w:color="auto"/>
            <w:left w:val="none" w:sz="0" w:space="0" w:color="auto"/>
            <w:bottom w:val="none" w:sz="0" w:space="0" w:color="auto"/>
            <w:right w:val="none" w:sz="0" w:space="0" w:color="auto"/>
          </w:divBdr>
        </w:div>
        <w:div w:id="735476857">
          <w:marLeft w:val="480"/>
          <w:marRight w:val="0"/>
          <w:marTop w:val="0"/>
          <w:marBottom w:val="0"/>
          <w:divBdr>
            <w:top w:val="none" w:sz="0" w:space="0" w:color="auto"/>
            <w:left w:val="none" w:sz="0" w:space="0" w:color="auto"/>
            <w:bottom w:val="none" w:sz="0" w:space="0" w:color="auto"/>
            <w:right w:val="none" w:sz="0" w:space="0" w:color="auto"/>
          </w:divBdr>
        </w:div>
        <w:div w:id="1631783394">
          <w:marLeft w:val="480"/>
          <w:marRight w:val="0"/>
          <w:marTop w:val="0"/>
          <w:marBottom w:val="0"/>
          <w:divBdr>
            <w:top w:val="none" w:sz="0" w:space="0" w:color="auto"/>
            <w:left w:val="none" w:sz="0" w:space="0" w:color="auto"/>
            <w:bottom w:val="none" w:sz="0" w:space="0" w:color="auto"/>
            <w:right w:val="none" w:sz="0" w:space="0" w:color="auto"/>
          </w:divBdr>
        </w:div>
        <w:div w:id="813370345">
          <w:marLeft w:val="480"/>
          <w:marRight w:val="0"/>
          <w:marTop w:val="0"/>
          <w:marBottom w:val="0"/>
          <w:divBdr>
            <w:top w:val="none" w:sz="0" w:space="0" w:color="auto"/>
            <w:left w:val="none" w:sz="0" w:space="0" w:color="auto"/>
            <w:bottom w:val="none" w:sz="0" w:space="0" w:color="auto"/>
            <w:right w:val="none" w:sz="0" w:space="0" w:color="auto"/>
          </w:divBdr>
        </w:div>
        <w:div w:id="1686394959">
          <w:marLeft w:val="480"/>
          <w:marRight w:val="0"/>
          <w:marTop w:val="0"/>
          <w:marBottom w:val="0"/>
          <w:divBdr>
            <w:top w:val="none" w:sz="0" w:space="0" w:color="auto"/>
            <w:left w:val="none" w:sz="0" w:space="0" w:color="auto"/>
            <w:bottom w:val="none" w:sz="0" w:space="0" w:color="auto"/>
            <w:right w:val="none" w:sz="0" w:space="0" w:color="auto"/>
          </w:divBdr>
        </w:div>
        <w:div w:id="796294530">
          <w:marLeft w:val="480"/>
          <w:marRight w:val="0"/>
          <w:marTop w:val="0"/>
          <w:marBottom w:val="0"/>
          <w:divBdr>
            <w:top w:val="none" w:sz="0" w:space="0" w:color="auto"/>
            <w:left w:val="none" w:sz="0" w:space="0" w:color="auto"/>
            <w:bottom w:val="none" w:sz="0" w:space="0" w:color="auto"/>
            <w:right w:val="none" w:sz="0" w:space="0" w:color="auto"/>
          </w:divBdr>
        </w:div>
        <w:div w:id="1938712208">
          <w:marLeft w:val="480"/>
          <w:marRight w:val="0"/>
          <w:marTop w:val="0"/>
          <w:marBottom w:val="0"/>
          <w:divBdr>
            <w:top w:val="none" w:sz="0" w:space="0" w:color="auto"/>
            <w:left w:val="none" w:sz="0" w:space="0" w:color="auto"/>
            <w:bottom w:val="none" w:sz="0" w:space="0" w:color="auto"/>
            <w:right w:val="none" w:sz="0" w:space="0" w:color="auto"/>
          </w:divBdr>
        </w:div>
        <w:div w:id="1586767771">
          <w:marLeft w:val="480"/>
          <w:marRight w:val="0"/>
          <w:marTop w:val="0"/>
          <w:marBottom w:val="0"/>
          <w:divBdr>
            <w:top w:val="none" w:sz="0" w:space="0" w:color="auto"/>
            <w:left w:val="none" w:sz="0" w:space="0" w:color="auto"/>
            <w:bottom w:val="none" w:sz="0" w:space="0" w:color="auto"/>
            <w:right w:val="none" w:sz="0" w:space="0" w:color="auto"/>
          </w:divBdr>
        </w:div>
        <w:div w:id="1250774854">
          <w:marLeft w:val="480"/>
          <w:marRight w:val="0"/>
          <w:marTop w:val="0"/>
          <w:marBottom w:val="0"/>
          <w:divBdr>
            <w:top w:val="none" w:sz="0" w:space="0" w:color="auto"/>
            <w:left w:val="none" w:sz="0" w:space="0" w:color="auto"/>
            <w:bottom w:val="none" w:sz="0" w:space="0" w:color="auto"/>
            <w:right w:val="none" w:sz="0" w:space="0" w:color="auto"/>
          </w:divBdr>
        </w:div>
        <w:div w:id="1134104883">
          <w:marLeft w:val="480"/>
          <w:marRight w:val="0"/>
          <w:marTop w:val="0"/>
          <w:marBottom w:val="0"/>
          <w:divBdr>
            <w:top w:val="none" w:sz="0" w:space="0" w:color="auto"/>
            <w:left w:val="none" w:sz="0" w:space="0" w:color="auto"/>
            <w:bottom w:val="none" w:sz="0" w:space="0" w:color="auto"/>
            <w:right w:val="none" w:sz="0" w:space="0" w:color="auto"/>
          </w:divBdr>
        </w:div>
      </w:divsChild>
    </w:div>
    <w:div w:id="483425321">
      <w:bodyDiv w:val="1"/>
      <w:marLeft w:val="0"/>
      <w:marRight w:val="0"/>
      <w:marTop w:val="0"/>
      <w:marBottom w:val="0"/>
      <w:divBdr>
        <w:top w:val="none" w:sz="0" w:space="0" w:color="auto"/>
        <w:left w:val="none" w:sz="0" w:space="0" w:color="auto"/>
        <w:bottom w:val="none" w:sz="0" w:space="0" w:color="auto"/>
        <w:right w:val="none" w:sz="0" w:space="0" w:color="auto"/>
      </w:divBdr>
      <w:divsChild>
        <w:div w:id="1379353001">
          <w:marLeft w:val="480"/>
          <w:marRight w:val="0"/>
          <w:marTop w:val="0"/>
          <w:marBottom w:val="0"/>
          <w:divBdr>
            <w:top w:val="none" w:sz="0" w:space="0" w:color="auto"/>
            <w:left w:val="none" w:sz="0" w:space="0" w:color="auto"/>
            <w:bottom w:val="none" w:sz="0" w:space="0" w:color="auto"/>
            <w:right w:val="none" w:sz="0" w:space="0" w:color="auto"/>
          </w:divBdr>
        </w:div>
        <w:div w:id="1523930590">
          <w:marLeft w:val="480"/>
          <w:marRight w:val="0"/>
          <w:marTop w:val="0"/>
          <w:marBottom w:val="0"/>
          <w:divBdr>
            <w:top w:val="none" w:sz="0" w:space="0" w:color="auto"/>
            <w:left w:val="none" w:sz="0" w:space="0" w:color="auto"/>
            <w:bottom w:val="none" w:sz="0" w:space="0" w:color="auto"/>
            <w:right w:val="none" w:sz="0" w:space="0" w:color="auto"/>
          </w:divBdr>
        </w:div>
        <w:div w:id="2089305823">
          <w:marLeft w:val="480"/>
          <w:marRight w:val="0"/>
          <w:marTop w:val="0"/>
          <w:marBottom w:val="0"/>
          <w:divBdr>
            <w:top w:val="none" w:sz="0" w:space="0" w:color="auto"/>
            <w:left w:val="none" w:sz="0" w:space="0" w:color="auto"/>
            <w:bottom w:val="none" w:sz="0" w:space="0" w:color="auto"/>
            <w:right w:val="none" w:sz="0" w:space="0" w:color="auto"/>
          </w:divBdr>
        </w:div>
        <w:div w:id="1000159158">
          <w:marLeft w:val="480"/>
          <w:marRight w:val="0"/>
          <w:marTop w:val="0"/>
          <w:marBottom w:val="0"/>
          <w:divBdr>
            <w:top w:val="none" w:sz="0" w:space="0" w:color="auto"/>
            <w:left w:val="none" w:sz="0" w:space="0" w:color="auto"/>
            <w:bottom w:val="none" w:sz="0" w:space="0" w:color="auto"/>
            <w:right w:val="none" w:sz="0" w:space="0" w:color="auto"/>
          </w:divBdr>
        </w:div>
        <w:div w:id="110437859">
          <w:marLeft w:val="480"/>
          <w:marRight w:val="0"/>
          <w:marTop w:val="0"/>
          <w:marBottom w:val="0"/>
          <w:divBdr>
            <w:top w:val="none" w:sz="0" w:space="0" w:color="auto"/>
            <w:left w:val="none" w:sz="0" w:space="0" w:color="auto"/>
            <w:bottom w:val="none" w:sz="0" w:space="0" w:color="auto"/>
            <w:right w:val="none" w:sz="0" w:space="0" w:color="auto"/>
          </w:divBdr>
        </w:div>
        <w:div w:id="846361750">
          <w:marLeft w:val="480"/>
          <w:marRight w:val="0"/>
          <w:marTop w:val="0"/>
          <w:marBottom w:val="0"/>
          <w:divBdr>
            <w:top w:val="none" w:sz="0" w:space="0" w:color="auto"/>
            <w:left w:val="none" w:sz="0" w:space="0" w:color="auto"/>
            <w:bottom w:val="none" w:sz="0" w:space="0" w:color="auto"/>
            <w:right w:val="none" w:sz="0" w:space="0" w:color="auto"/>
          </w:divBdr>
        </w:div>
        <w:div w:id="1794858002">
          <w:marLeft w:val="480"/>
          <w:marRight w:val="0"/>
          <w:marTop w:val="0"/>
          <w:marBottom w:val="0"/>
          <w:divBdr>
            <w:top w:val="none" w:sz="0" w:space="0" w:color="auto"/>
            <w:left w:val="none" w:sz="0" w:space="0" w:color="auto"/>
            <w:bottom w:val="none" w:sz="0" w:space="0" w:color="auto"/>
            <w:right w:val="none" w:sz="0" w:space="0" w:color="auto"/>
          </w:divBdr>
        </w:div>
        <w:div w:id="729957482">
          <w:marLeft w:val="480"/>
          <w:marRight w:val="0"/>
          <w:marTop w:val="0"/>
          <w:marBottom w:val="0"/>
          <w:divBdr>
            <w:top w:val="none" w:sz="0" w:space="0" w:color="auto"/>
            <w:left w:val="none" w:sz="0" w:space="0" w:color="auto"/>
            <w:bottom w:val="none" w:sz="0" w:space="0" w:color="auto"/>
            <w:right w:val="none" w:sz="0" w:space="0" w:color="auto"/>
          </w:divBdr>
        </w:div>
        <w:div w:id="2053653096">
          <w:marLeft w:val="480"/>
          <w:marRight w:val="0"/>
          <w:marTop w:val="0"/>
          <w:marBottom w:val="0"/>
          <w:divBdr>
            <w:top w:val="none" w:sz="0" w:space="0" w:color="auto"/>
            <w:left w:val="none" w:sz="0" w:space="0" w:color="auto"/>
            <w:bottom w:val="none" w:sz="0" w:space="0" w:color="auto"/>
            <w:right w:val="none" w:sz="0" w:space="0" w:color="auto"/>
          </w:divBdr>
        </w:div>
        <w:div w:id="714040919">
          <w:marLeft w:val="480"/>
          <w:marRight w:val="0"/>
          <w:marTop w:val="0"/>
          <w:marBottom w:val="0"/>
          <w:divBdr>
            <w:top w:val="none" w:sz="0" w:space="0" w:color="auto"/>
            <w:left w:val="none" w:sz="0" w:space="0" w:color="auto"/>
            <w:bottom w:val="none" w:sz="0" w:space="0" w:color="auto"/>
            <w:right w:val="none" w:sz="0" w:space="0" w:color="auto"/>
          </w:divBdr>
        </w:div>
        <w:div w:id="3896872">
          <w:marLeft w:val="480"/>
          <w:marRight w:val="0"/>
          <w:marTop w:val="0"/>
          <w:marBottom w:val="0"/>
          <w:divBdr>
            <w:top w:val="none" w:sz="0" w:space="0" w:color="auto"/>
            <w:left w:val="none" w:sz="0" w:space="0" w:color="auto"/>
            <w:bottom w:val="none" w:sz="0" w:space="0" w:color="auto"/>
            <w:right w:val="none" w:sz="0" w:space="0" w:color="auto"/>
          </w:divBdr>
        </w:div>
        <w:div w:id="1565331926">
          <w:marLeft w:val="480"/>
          <w:marRight w:val="0"/>
          <w:marTop w:val="0"/>
          <w:marBottom w:val="0"/>
          <w:divBdr>
            <w:top w:val="none" w:sz="0" w:space="0" w:color="auto"/>
            <w:left w:val="none" w:sz="0" w:space="0" w:color="auto"/>
            <w:bottom w:val="none" w:sz="0" w:space="0" w:color="auto"/>
            <w:right w:val="none" w:sz="0" w:space="0" w:color="auto"/>
          </w:divBdr>
        </w:div>
        <w:div w:id="125585098">
          <w:marLeft w:val="480"/>
          <w:marRight w:val="0"/>
          <w:marTop w:val="0"/>
          <w:marBottom w:val="0"/>
          <w:divBdr>
            <w:top w:val="none" w:sz="0" w:space="0" w:color="auto"/>
            <w:left w:val="none" w:sz="0" w:space="0" w:color="auto"/>
            <w:bottom w:val="none" w:sz="0" w:space="0" w:color="auto"/>
            <w:right w:val="none" w:sz="0" w:space="0" w:color="auto"/>
          </w:divBdr>
        </w:div>
        <w:div w:id="888958590">
          <w:marLeft w:val="480"/>
          <w:marRight w:val="0"/>
          <w:marTop w:val="0"/>
          <w:marBottom w:val="0"/>
          <w:divBdr>
            <w:top w:val="none" w:sz="0" w:space="0" w:color="auto"/>
            <w:left w:val="none" w:sz="0" w:space="0" w:color="auto"/>
            <w:bottom w:val="none" w:sz="0" w:space="0" w:color="auto"/>
            <w:right w:val="none" w:sz="0" w:space="0" w:color="auto"/>
          </w:divBdr>
        </w:div>
        <w:div w:id="1992521723">
          <w:marLeft w:val="480"/>
          <w:marRight w:val="0"/>
          <w:marTop w:val="0"/>
          <w:marBottom w:val="0"/>
          <w:divBdr>
            <w:top w:val="none" w:sz="0" w:space="0" w:color="auto"/>
            <w:left w:val="none" w:sz="0" w:space="0" w:color="auto"/>
            <w:bottom w:val="none" w:sz="0" w:space="0" w:color="auto"/>
            <w:right w:val="none" w:sz="0" w:space="0" w:color="auto"/>
          </w:divBdr>
        </w:div>
        <w:div w:id="1451390242">
          <w:marLeft w:val="480"/>
          <w:marRight w:val="0"/>
          <w:marTop w:val="0"/>
          <w:marBottom w:val="0"/>
          <w:divBdr>
            <w:top w:val="none" w:sz="0" w:space="0" w:color="auto"/>
            <w:left w:val="none" w:sz="0" w:space="0" w:color="auto"/>
            <w:bottom w:val="none" w:sz="0" w:space="0" w:color="auto"/>
            <w:right w:val="none" w:sz="0" w:space="0" w:color="auto"/>
          </w:divBdr>
        </w:div>
        <w:div w:id="1837184621">
          <w:marLeft w:val="480"/>
          <w:marRight w:val="0"/>
          <w:marTop w:val="0"/>
          <w:marBottom w:val="0"/>
          <w:divBdr>
            <w:top w:val="none" w:sz="0" w:space="0" w:color="auto"/>
            <w:left w:val="none" w:sz="0" w:space="0" w:color="auto"/>
            <w:bottom w:val="none" w:sz="0" w:space="0" w:color="auto"/>
            <w:right w:val="none" w:sz="0" w:space="0" w:color="auto"/>
          </w:divBdr>
        </w:div>
        <w:div w:id="1873028082">
          <w:marLeft w:val="480"/>
          <w:marRight w:val="0"/>
          <w:marTop w:val="0"/>
          <w:marBottom w:val="0"/>
          <w:divBdr>
            <w:top w:val="none" w:sz="0" w:space="0" w:color="auto"/>
            <w:left w:val="none" w:sz="0" w:space="0" w:color="auto"/>
            <w:bottom w:val="none" w:sz="0" w:space="0" w:color="auto"/>
            <w:right w:val="none" w:sz="0" w:space="0" w:color="auto"/>
          </w:divBdr>
        </w:div>
        <w:div w:id="382945158">
          <w:marLeft w:val="480"/>
          <w:marRight w:val="0"/>
          <w:marTop w:val="0"/>
          <w:marBottom w:val="0"/>
          <w:divBdr>
            <w:top w:val="none" w:sz="0" w:space="0" w:color="auto"/>
            <w:left w:val="none" w:sz="0" w:space="0" w:color="auto"/>
            <w:bottom w:val="none" w:sz="0" w:space="0" w:color="auto"/>
            <w:right w:val="none" w:sz="0" w:space="0" w:color="auto"/>
          </w:divBdr>
        </w:div>
        <w:div w:id="1579712230">
          <w:marLeft w:val="480"/>
          <w:marRight w:val="0"/>
          <w:marTop w:val="0"/>
          <w:marBottom w:val="0"/>
          <w:divBdr>
            <w:top w:val="none" w:sz="0" w:space="0" w:color="auto"/>
            <w:left w:val="none" w:sz="0" w:space="0" w:color="auto"/>
            <w:bottom w:val="none" w:sz="0" w:space="0" w:color="auto"/>
            <w:right w:val="none" w:sz="0" w:space="0" w:color="auto"/>
          </w:divBdr>
        </w:div>
        <w:div w:id="36705972">
          <w:marLeft w:val="480"/>
          <w:marRight w:val="0"/>
          <w:marTop w:val="0"/>
          <w:marBottom w:val="0"/>
          <w:divBdr>
            <w:top w:val="none" w:sz="0" w:space="0" w:color="auto"/>
            <w:left w:val="none" w:sz="0" w:space="0" w:color="auto"/>
            <w:bottom w:val="none" w:sz="0" w:space="0" w:color="auto"/>
            <w:right w:val="none" w:sz="0" w:space="0" w:color="auto"/>
          </w:divBdr>
        </w:div>
        <w:div w:id="1160732624">
          <w:marLeft w:val="480"/>
          <w:marRight w:val="0"/>
          <w:marTop w:val="0"/>
          <w:marBottom w:val="0"/>
          <w:divBdr>
            <w:top w:val="none" w:sz="0" w:space="0" w:color="auto"/>
            <w:left w:val="none" w:sz="0" w:space="0" w:color="auto"/>
            <w:bottom w:val="none" w:sz="0" w:space="0" w:color="auto"/>
            <w:right w:val="none" w:sz="0" w:space="0" w:color="auto"/>
          </w:divBdr>
        </w:div>
        <w:div w:id="1468284344">
          <w:marLeft w:val="480"/>
          <w:marRight w:val="0"/>
          <w:marTop w:val="0"/>
          <w:marBottom w:val="0"/>
          <w:divBdr>
            <w:top w:val="none" w:sz="0" w:space="0" w:color="auto"/>
            <w:left w:val="none" w:sz="0" w:space="0" w:color="auto"/>
            <w:bottom w:val="none" w:sz="0" w:space="0" w:color="auto"/>
            <w:right w:val="none" w:sz="0" w:space="0" w:color="auto"/>
          </w:divBdr>
        </w:div>
        <w:div w:id="57172182">
          <w:marLeft w:val="480"/>
          <w:marRight w:val="0"/>
          <w:marTop w:val="0"/>
          <w:marBottom w:val="0"/>
          <w:divBdr>
            <w:top w:val="none" w:sz="0" w:space="0" w:color="auto"/>
            <w:left w:val="none" w:sz="0" w:space="0" w:color="auto"/>
            <w:bottom w:val="none" w:sz="0" w:space="0" w:color="auto"/>
            <w:right w:val="none" w:sz="0" w:space="0" w:color="auto"/>
          </w:divBdr>
        </w:div>
        <w:div w:id="471753748">
          <w:marLeft w:val="480"/>
          <w:marRight w:val="0"/>
          <w:marTop w:val="0"/>
          <w:marBottom w:val="0"/>
          <w:divBdr>
            <w:top w:val="none" w:sz="0" w:space="0" w:color="auto"/>
            <w:left w:val="none" w:sz="0" w:space="0" w:color="auto"/>
            <w:bottom w:val="none" w:sz="0" w:space="0" w:color="auto"/>
            <w:right w:val="none" w:sz="0" w:space="0" w:color="auto"/>
          </w:divBdr>
        </w:div>
        <w:div w:id="1852181267">
          <w:marLeft w:val="480"/>
          <w:marRight w:val="0"/>
          <w:marTop w:val="0"/>
          <w:marBottom w:val="0"/>
          <w:divBdr>
            <w:top w:val="none" w:sz="0" w:space="0" w:color="auto"/>
            <w:left w:val="none" w:sz="0" w:space="0" w:color="auto"/>
            <w:bottom w:val="none" w:sz="0" w:space="0" w:color="auto"/>
            <w:right w:val="none" w:sz="0" w:space="0" w:color="auto"/>
          </w:divBdr>
        </w:div>
        <w:div w:id="970986574">
          <w:marLeft w:val="480"/>
          <w:marRight w:val="0"/>
          <w:marTop w:val="0"/>
          <w:marBottom w:val="0"/>
          <w:divBdr>
            <w:top w:val="none" w:sz="0" w:space="0" w:color="auto"/>
            <w:left w:val="none" w:sz="0" w:space="0" w:color="auto"/>
            <w:bottom w:val="none" w:sz="0" w:space="0" w:color="auto"/>
            <w:right w:val="none" w:sz="0" w:space="0" w:color="auto"/>
          </w:divBdr>
        </w:div>
        <w:div w:id="1683046717">
          <w:marLeft w:val="480"/>
          <w:marRight w:val="0"/>
          <w:marTop w:val="0"/>
          <w:marBottom w:val="0"/>
          <w:divBdr>
            <w:top w:val="none" w:sz="0" w:space="0" w:color="auto"/>
            <w:left w:val="none" w:sz="0" w:space="0" w:color="auto"/>
            <w:bottom w:val="none" w:sz="0" w:space="0" w:color="auto"/>
            <w:right w:val="none" w:sz="0" w:space="0" w:color="auto"/>
          </w:divBdr>
        </w:div>
        <w:div w:id="1695572096">
          <w:marLeft w:val="480"/>
          <w:marRight w:val="0"/>
          <w:marTop w:val="0"/>
          <w:marBottom w:val="0"/>
          <w:divBdr>
            <w:top w:val="none" w:sz="0" w:space="0" w:color="auto"/>
            <w:left w:val="none" w:sz="0" w:space="0" w:color="auto"/>
            <w:bottom w:val="none" w:sz="0" w:space="0" w:color="auto"/>
            <w:right w:val="none" w:sz="0" w:space="0" w:color="auto"/>
          </w:divBdr>
        </w:div>
        <w:div w:id="1966957520">
          <w:marLeft w:val="480"/>
          <w:marRight w:val="0"/>
          <w:marTop w:val="0"/>
          <w:marBottom w:val="0"/>
          <w:divBdr>
            <w:top w:val="none" w:sz="0" w:space="0" w:color="auto"/>
            <w:left w:val="none" w:sz="0" w:space="0" w:color="auto"/>
            <w:bottom w:val="none" w:sz="0" w:space="0" w:color="auto"/>
            <w:right w:val="none" w:sz="0" w:space="0" w:color="auto"/>
          </w:divBdr>
        </w:div>
        <w:div w:id="486671368">
          <w:marLeft w:val="480"/>
          <w:marRight w:val="0"/>
          <w:marTop w:val="0"/>
          <w:marBottom w:val="0"/>
          <w:divBdr>
            <w:top w:val="none" w:sz="0" w:space="0" w:color="auto"/>
            <w:left w:val="none" w:sz="0" w:space="0" w:color="auto"/>
            <w:bottom w:val="none" w:sz="0" w:space="0" w:color="auto"/>
            <w:right w:val="none" w:sz="0" w:space="0" w:color="auto"/>
          </w:divBdr>
        </w:div>
        <w:div w:id="679086308">
          <w:marLeft w:val="480"/>
          <w:marRight w:val="0"/>
          <w:marTop w:val="0"/>
          <w:marBottom w:val="0"/>
          <w:divBdr>
            <w:top w:val="none" w:sz="0" w:space="0" w:color="auto"/>
            <w:left w:val="none" w:sz="0" w:space="0" w:color="auto"/>
            <w:bottom w:val="none" w:sz="0" w:space="0" w:color="auto"/>
            <w:right w:val="none" w:sz="0" w:space="0" w:color="auto"/>
          </w:divBdr>
        </w:div>
        <w:div w:id="247740989">
          <w:marLeft w:val="480"/>
          <w:marRight w:val="0"/>
          <w:marTop w:val="0"/>
          <w:marBottom w:val="0"/>
          <w:divBdr>
            <w:top w:val="none" w:sz="0" w:space="0" w:color="auto"/>
            <w:left w:val="none" w:sz="0" w:space="0" w:color="auto"/>
            <w:bottom w:val="none" w:sz="0" w:space="0" w:color="auto"/>
            <w:right w:val="none" w:sz="0" w:space="0" w:color="auto"/>
          </w:divBdr>
        </w:div>
        <w:div w:id="294415896">
          <w:marLeft w:val="480"/>
          <w:marRight w:val="0"/>
          <w:marTop w:val="0"/>
          <w:marBottom w:val="0"/>
          <w:divBdr>
            <w:top w:val="none" w:sz="0" w:space="0" w:color="auto"/>
            <w:left w:val="none" w:sz="0" w:space="0" w:color="auto"/>
            <w:bottom w:val="none" w:sz="0" w:space="0" w:color="auto"/>
            <w:right w:val="none" w:sz="0" w:space="0" w:color="auto"/>
          </w:divBdr>
        </w:div>
        <w:div w:id="438724977">
          <w:marLeft w:val="480"/>
          <w:marRight w:val="0"/>
          <w:marTop w:val="0"/>
          <w:marBottom w:val="0"/>
          <w:divBdr>
            <w:top w:val="none" w:sz="0" w:space="0" w:color="auto"/>
            <w:left w:val="none" w:sz="0" w:space="0" w:color="auto"/>
            <w:bottom w:val="none" w:sz="0" w:space="0" w:color="auto"/>
            <w:right w:val="none" w:sz="0" w:space="0" w:color="auto"/>
          </w:divBdr>
        </w:div>
        <w:div w:id="182744304">
          <w:marLeft w:val="480"/>
          <w:marRight w:val="0"/>
          <w:marTop w:val="0"/>
          <w:marBottom w:val="0"/>
          <w:divBdr>
            <w:top w:val="none" w:sz="0" w:space="0" w:color="auto"/>
            <w:left w:val="none" w:sz="0" w:space="0" w:color="auto"/>
            <w:bottom w:val="none" w:sz="0" w:space="0" w:color="auto"/>
            <w:right w:val="none" w:sz="0" w:space="0" w:color="auto"/>
          </w:divBdr>
        </w:div>
        <w:div w:id="509874146">
          <w:marLeft w:val="480"/>
          <w:marRight w:val="0"/>
          <w:marTop w:val="0"/>
          <w:marBottom w:val="0"/>
          <w:divBdr>
            <w:top w:val="none" w:sz="0" w:space="0" w:color="auto"/>
            <w:left w:val="none" w:sz="0" w:space="0" w:color="auto"/>
            <w:bottom w:val="none" w:sz="0" w:space="0" w:color="auto"/>
            <w:right w:val="none" w:sz="0" w:space="0" w:color="auto"/>
          </w:divBdr>
        </w:div>
        <w:div w:id="249584875">
          <w:marLeft w:val="480"/>
          <w:marRight w:val="0"/>
          <w:marTop w:val="0"/>
          <w:marBottom w:val="0"/>
          <w:divBdr>
            <w:top w:val="none" w:sz="0" w:space="0" w:color="auto"/>
            <w:left w:val="none" w:sz="0" w:space="0" w:color="auto"/>
            <w:bottom w:val="none" w:sz="0" w:space="0" w:color="auto"/>
            <w:right w:val="none" w:sz="0" w:space="0" w:color="auto"/>
          </w:divBdr>
        </w:div>
        <w:div w:id="333995884">
          <w:marLeft w:val="480"/>
          <w:marRight w:val="0"/>
          <w:marTop w:val="0"/>
          <w:marBottom w:val="0"/>
          <w:divBdr>
            <w:top w:val="none" w:sz="0" w:space="0" w:color="auto"/>
            <w:left w:val="none" w:sz="0" w:space="0" w:color="auto"/>
            <w:bottom w:val="none" w:sz="0" w:space="0" w:color="auto"/>
            <w:right w:val="none" w:sz="0" w:space="0" w:color="auto"/>
          </w:divBdr>
        </w:div>
        <w:div w:id="116416234">
          <w:marLeft w:val="480"/>
          <w:marRight w:val="0"/>
          <w:marTop w:val="0"/>
          <w:marBottom w:val="0"/>
          <w:divBdr>
            <w:top w:val="none" w:sz="0" w:space="0" w:color="auto"/>
            <w:left w:val="none" w:sz="0" w:space="0" w:color="auto"/>
            <w:bottom w:val="none" w:sz="0" w:space="0" w:color="auto"/>
            <w:right w:val="none" w:sz="0" w:space="0" w:color="auto"/>
          </w:divBdr>
        </w:div>
        <w:div w:id="1349068017">
          <w:marLeft w:val="480"/>
          <w:marRight w:val="0"/>
          <w:marTop w:val="0"/>
          <w:marBottom w:val="0"/>
          <w:divBdr>
            <w:top w:val="none" w:sz="0" w:space="0" w:color="auto"/>
            <w:left w:val="none" w:sz="0" w:space="0" w:color="auto"/>
            <w:bottom w:val="none" w:sz="0" w:space="0" w:color="auto"/>
            <w:right w:val="none" w:sz="0" w:space="0" w:color="auto"/>
          </w:divBdr>
        </w:div>
        <w:div w:id="1500460949">
          <w:marLeft w:val="480"/>
          <w:marRight w:val="0"/>
          <w:marTop w:val="0"/>
          <w:marBottom w:val="0"/>
          <w:divBdr>
            <w:top w:val="none" w:sz="0" w:space="0" w:color="auto"/>
            <w:left w:val="none" w:sz="0" w:space="0" w:color="auto"/>
            <w:bottom w:val="none" w:sz="0" w:space="0" w:color="auto"/>
            <w:right w:val="none" w:sz="0" w:space="0" w:color="auto"/>
          </w:divBdr>
        </w:div>
        <w:div w:id="300885085">
          <w:marLeft w:val="480"/>
          <w:marRight w:val="0"/>
          <w:marTop w:val="0"/>
          <w:marBottom w:val="0"/>
          <w:divBdr>
            <w:top w:val="none" w:sz="0" w:space="0" w:color="auto"/>
            <w:left w:val="none" w:sz="0" w:space="0" w:color="auto"/>
            <w:bottom w:val="none" w:sz="0" w:space="0" w:color="auto"/>
            <w:right w:val="none" w:sz="0" w:space="0" w:color="auto"/>
          </w:divBdr>
        </w:div>
        <w:div w:id="1054432814">
          <w:marLeft w:val="480"/>
          <w:marRight w:val="0"/>
          <w:marTop w:val="0"/>
          <w:marBottom w:val="0"/>
          <w:divBdr>
            <w:top w:val="none" w:sz="0" w:space="0" w:color="auto"/>
            <w:left w:val="none" w:sz="0" w:space="0" w:color="auto"/>
            <w:bottom w:val="none" w:sz="0" w:space="0" w:color="auto"/>
            <w:right w:val="none" w:sz="0" w:space="0" w:color="auto"/>
          </w:divBdr>
        </w:div>
        <w:div w:id="1429038071">
          <w:marLeft w:val="480"/>
          <w:marRight w:val="0"/>
          <w:marTop w:val="0"/>
          <w:marBottom w:val="0"/>
          <w:divBdr>
            <w:top w:val="none" w:sz="0" w:space="0" w:color="auto"/>
            <w:left w:val="none" w:sz="0" w:space="0" w:color="auto"/>
            <w:bottom w:val="none" w:sz="0" w:space="0" w:color="auto"/>
            <w:right w:val="none" w:sz="0" w:space="0" w:color="auto"/>
          </w:divBdr>
        </w:div>
        <w:div w:id="691617083">
          <w:marLeft w:val="480"/>
          <w:marRight w:val="0"/>
          <w:marTop w:val="0"/>
          <w:marBottom w:val="0"/>
          <w:divBdr>
            <w:top w:val="none" w:sz="0" w:space="0" w:color="auto"/>
            <w:left w:val="none" w:sz="0" w:space="0" w:color="auto"/>
            <w:bottom w:val="none" w:sz="0" w:space="0" w:color="auto"/>
            <w:right w:val="none" w:sz="0" w:space="0" w:color="auto"/>
          </w:divBdr>
        </w:div>
        <w:div w:id="633943999">
          <w:marLeft w:val="480"/>
          <w:marRight w:val="0"/>
          <w:marTop w:val="0"/>
          <w:marBottom w:val="0"/>
          <w:divBdr>
            <w:top w:val="none" w:sz="0" w:space="0" w:color="auto"/>
            <w:left w:val="none" w:sz="0" w:space="0" w:color="auto"/>
            <w:bottom w:val="none" w:sz="0" w:space="0" w:color="auto"/>
            <w:right w:val="none" w:sz="0" w:space="0" w:color="auto"/>
          </w:divBdr>
        </w:div>
        <w:div w:id="217056980">
          <w:marLeft w:val="480"/>
          <w:marRight w:val="0"/>
          <w:marTop w:val="0"/>
          <w:marBottom w:val="0"/>
          <w:divBdr>
            <w:top w:val="none" w:sz="0" w:space="0" w:color="auto"/>
            <w:left w:val="none" w:sz="0" w:space="0" w:color="auto"/>
            <w:bottom w:val="none" w:sz="0" w:space="0" w:color="auto"/>
            <w:right w:val="none" w:sz="0" w:space="0" w:color="auto"/>
          </w:divBdr>
        </w:div>
        <w:div w:id="1351688803">
          <w:marLeft w:val="480"/>
          <w:marRight w:val="0"/>
          <w:marTop w:val="0"/>
          <w:marBottom w:val="0"/>
          <w:divBdr>
            <w:top w:val="none" w:sz="0" w:space="0" w:color="auto"/>
            <w:left w:val="none" w:sz="0" w:space="0" w:color="auto"/>
            <w:bottom w:val="none" w:sz="0" w:space="0" w:color="auto"/>
            <w:right w:val="none" w:sz="0" w:space="0" w:color="auto"/>
          </w:divBdr>
        </w:div>
        <w:div w:id="226765668">
          <w:marLeft w:val="480"/>
          <w:marRight w:val="0"/>
          <w:marTop w:val="0"/>
          <w:marBottom w:val="0"/>
          <w:divBdr>
            <w:top w:val="none" w:sz="0" w:space="0" w:color="auto"/>
            <w:left w:val="none" w:sz="0" w:space="0" w:color="auto"/>
            <w:bottom w:val="none" w:sz="0" w:space="0" w:color="auto"/>
            <w:right w:val="none" w:sz="0" w:space="0" w:color="auto"/>
          </w:divBdr>
        </w:div>
        <w:div w:id="748162071">
          <w:marLeft w:val="480"/>
          <w:marRight w:val="0"/>
          <w:marTop w:val="0"/>
          <w:marBottom w:val="0"/>
          <w:divBdr>
            <w:top w:val="none" w:sz="0" w:space="0" w:color="auto"/>
            <w:left w:val="none" w:sz="0" w:space="0" w:color="auto"/>
            <w:bottom w:val="none" w:sz="0" w:space="0" w:color="auto"/>
            <w:right w:val="none" w:sz="0" w:space="0" w:color="auto"/>
          </w:divBdr>
        </w:div>
        <w:div w:id="692807583">
          <w:marLeft w:val="480"/>
          <w:marRight w:val="0"/>
          <w:marTop w:val="0"/>
          <w:marBottom w:val="0"/>
          <w:divBdr>
            <w:top w:val="none" w:sz="0" w:space="0" w:color="auto"/>
            <w:left w:val="none" w:sz="0" w:space="0" w:color="auto"/>
            <w:bottom w:val="none" w:sz="0" w:space="0" w:color="auto"/>
            <w:right w:val="none" w:sz="0" w:space="0" w:color="auto"/>
          </w:divBdr>
        </w:div>
        <w:div w:id="1549951221">
          <w:marLeft w:val="480"/>
          <w:marRight w:val="0"/>
          <w:marTop w:val="0"/>
          <w:marBottom w:val="0"/>
          <w:divBdr>
            <w:top w:val="none" w:sz="0" w:space="0" w:color="auto"/>
            <w:left w:val="none" w:sz="0" w:space="0" w:color="auto"/>
            <w:bottom w:val="none" w:sz="0" w:space="0" w:color="auto"/>
            <w:right w:val="none" w:sz="0" w:space="0" w:color="auto"/>
          </w:divBdr>
        </w:div>
        <w:div w:id="768040210">
          <w:marLeft w:val="480"/>
          <w:marRight w:val="0"/>
          <w:marTop w:val="0"/>
          <w:marBottom w:val="0"/>
          <w:divBdr>
            <w:top w:val="none" w:sz="0" w:space="0" w:color="auto"/>
            <w:left w:val="none" w:sz="0" w:space="0" w:color="auto"/>
            <w:bottom w:val="none" w:sz="0" w:space="0" w:color="auto"/>
            <w:right w:val="none" w:sz="0" w:space="0" w:color="auto"/>
          </w:divBdr>
        </w:div>
        <w:div w:id="323164934">
          <w:marLeft w:val="480"/>
          <w:marRight w:val="0"/>
          <w:marTop w:val="0"/>
          <w:marBottom w:val="0"/>
          <w:divBdr>
            <w:top w:val="none" w:sz="0" w:space="0" w:color="auto"/>
            <w:left w:val="none" w:sz="0" w:space="0" w:color="auto"/>
            <w:bottom w:val="none" w:sz="0" w:space="0" w:color="auto"/>
            <w:right w:val="none" w:sz="0" w:space="0" w:color="auto"/>
          </w:divBdr>
        </w:div>
        <w:div w:id="177083597">
          <w:marLeft w:val="480"/>
          <w:marRight w:val="0"/>
          <w:marTop w:val="0"/>
          <w:marBottom w:val="0"/>
          <w:divBdr>
            <w:top w:val="none" w:sz="0" w:space="0" w:color="auto"/>
            <w:left w:val="none" w:sz="0" w:space="0" w:color="auto"/>
            <w:bottom w:val="none" w:sz="0" w:space="0" w:color="auto"/>
            <w:right w:val="none" w:sz="0" w:space="0" w:color="auto"/>
          </w:divBdr>
        </w:div>
        <w:div w:id="1855531761">
          <w:marLeft w:val="480"/>
          <w:marRight w:val="0"/>
          <w:marTop w:val="0"/>
          <w:marBottom w:val="0"/>
          <w:divBdr>
            <w:top w:val="none" w:sz="0" w:space="0" w:color="auto"/>
            <w:left w:val="none" w:sz="0" w:space="0" w:color="auto"/>
            <w:bottom w:val="none" w:sz="0" w:space="0" w:color="auto"/>
            <w:right w:val="none" w:sz="0" w:space="0" w:color="auto"/>
          </w:divBdr>
        </w:div>
        <w:div w:id="1841457424">
          <w:marLeft w:val="480"/>
          <w:marRight w:val="0"/>
          <w:marTop w:val="0"/>
          <w:marBottom w:val="0"/>
          <w:divBdr>
            <w:top w:val="none" w:sz="0" w:space="0" w:color="auto"/>
            <w:left w:val="none" w:sz="0" w:space="0" w:color="auto"/>
            <w:bottom w:val="none" w:sz="0" w:space="0" w:color="auto"/>
            <w:right w:val="none" w:sz="0" w:space="0" w:color="auto"/>
          </w:divBdr>
        </w:div>
        <w:div w:id="1930772954">
          <w:marLeft w:val="480"/>
          <w:marRight w:val="0"/>
          <w:marTop w:val="0"/>
          <w:marBottom w:val="0"/>
          <w:divBdr>
            <w:top w:val="none" w:sz="0" w:space="0" w:color="auto"/>
            <w:left w:val="none" w:sz="0" w:space="0" w:color="auto"/>
            <w:bottom w:val="none" w:sz="0" w:space="0" w:color="auto"/>
            <w:right w:val="none" w:sz="0" w:space="0" w:color="auto"/>
          </w:divBdr>
        </w:div>
        <w:div w:id="2036298373">
          <w:marLeft w:val="480"/>
          <w:marRight w:val="0"/>
          <w:marTop w:val="0"/>
          <w:marBottom w:val="0"/>
          <w:divBdr>
            <w:top w:val="none" w:sz="0" w:space="0" w:color="auto"/>
            <w:left w:val="none" w:sz="0" w:space="0" w:color="auto"/>
            <w:bottom w:val="none" w:sz="0" w:space="0" w:color="auto"/>
            <w:right w:val="none" w:sz="0" w:space="0" w:color="auto"/>
          </w:divBdr>
        </w:div>
        <w:div w:id="1278097853">
          <w:marLeft w:val="480"/>
          <w:marRight w:val="0"/>
          <w:marTop w:val="0"/>
          <w:marBottom w:val="0"/>
          <w:divBdr>
            <w:top w:val="none" w:sz="0" w:space="0" w:color="auto"/>
            <w:left w:val="none" w:sz="0" w:space="0" w:color="auto"/>
            <w:bottom w:val="none" w:sz="0" w:space="0" w:color="auto"/>
            <w:right w:val="none" w:sz="0" w:space="0" w:color="auto"/>
          </w:divBdr>
        </w:div>
        <w:div w:id="765077986">
          <w:marLeft w:val="480"/>
          <w:marRight w:val="0"/>
          <w:marTop w:val="0"/>
          <w:marBottom w:val="0"/>
          <w:divBdr>
            <w:top w:val="none" w:sz="0" w:space="0" w:color="auto"/>
            <w:left w:val="none" w:sz="0" w:space="0" w:color="auto"/>
            <w:bottom w:val="none" w:sz="0" w:space="0" w:color="auto"/>
            <w:right w:val="none" w:sz="0" w:space="0" w:color="auto"/>
          </w:divBdr>
        </w:div>
        <w:div w:id="1217620240">
          <w:marLeft w:val="480"/>
          <w:marRight w:val="0"/>
          <w:marTop w:val="0"/>
          <w:marBottom w:val="0"/>
          <w:divBdr>
            <w:top w:val="none" w:sz="0" w:space="0" w:color="auto"/>
            <w:left w:val="none" w:sz="0" w:space="0" w:color="auto"/>
            <w:bottom w:val="none" w:sz="0" w:space="0" w:color="auto"/>
            <w:right w:val="none" w:sz="0" w:space="0" w:color="auto"/>
          </w:divBdr>
        </w:div>
        <w:div w:id="232085494">
          <w:marLeft w:val="480"/>
          <w:marRight w:val="0"/>
          <w:marTop w:val="0"/>
          <w:marBottom w:val="0"/>
          <w:divBdr>
            <w:top w:val="none" w:sz="0" w:space="0" w:color="auto"/>
            <w:left w:val="none" w:sz="0" w:space="0" w:color="auto"/>
            <w:bottom w:val="none" w:sz="0" w:space="0" w:color="auto"/>
            <w:right w:val="none" w:sz="0" w:space="0" w:color="auto"/>
          </w:divBdr>
        </w:div>
        <w:div w:id="1805467825">
          <w:marLeft w:val="480"/>
          <w:marRight w:val="0"/>
          <w:marTop w:val="0"/>
          <w:marBottom w:val="0"/>
          <w:divBdr>
            <w:top w:val="none" w:sz="0" w:space="0" w:color="auto"/>
            <w:left w:val="none" w:sz="0" w:space="0" w:color="auto"/>
            <w:bottom w:val="none" w:sz="0" w:space="0" w:color="auto"/>
            <w:right w:val="none" w:sz="0" w:space="0" w:color="auto"/>
          </w:divBdr>
        </w:div>
        <w:div w:id="1144157825">
          <w:marLeft w:val="480"/>
          <w:marRight w:val="0"/>
          <w:marTop w:val="0"/>
          <w:marBottom w:val="0"/>
          <w:divBdr>
            <w:top w:val="none" w:sz="0" w:space="0" w:color="auto"/>
            <w:left w:val="none" w:sz="0" w:space="0" w:color="auto"/>
            <w:bottom w:val="none" w:sz="0" w:space="0" w:color="auto"/>
            <w:right w:val="none" w:sz="0" w:space="0" w:color="auto"/>
          </w:divBdr>
        </w:div>
        <w:div w:id="1752848392">
          <w:marLeft w:val="480"/>
          <w:marRight w:val="0"/>
          <w:marTop w:val="0"/>
          <w:marBottom w:val="0"/>
          <w:divBdr>
            <w:top w:val="none" w:sz="0" w:space="0" w:color="auto"/>
            <w:left w:val="none" w:sz="0" w:space="0" w:color="auto"/>
            <w:bottom w:val="none" w:sz="0" w:space="0" w:color="auto"/>
            <w:right w:val="none" w:sz="0" w:space="0" w:color="auto"/>
          </w:divBdr>
        </w:div>
        <w:div w:id="2061979762">
          <w:marLeft w:val="480"/>
          <w:marRight w:val="0"/>
          <w:marTop w:val="0"/>
          <w:marBottom w:val="0"/>
          <w:divBdr>
            <w:top w:val="none" w:sz="0" w:space="0" w:color="auto"/>
            <w:left w:val="none" w:sz="0" w:space="0" w:color="auto"/>
            <w:bottom w:val="none" w:sz="0" w:space="0" w:color="auto"/>
            <w:right w:val="none" w:sz="0" w:space="0" w:color="auto"/>
          </w:divBdr>
        </w:div>
        <w:div w:id="979379697">
          <w:marLeft w:val="480"/>
          <w:marRight w:val="0"/>
          <w:marTop w:val="0"/>
          <w:marBottom w:val="0"/>
          <w:divBdr>
            <w:top w:val="none" w:sz="0" w:space="0" w:color="auto"/>
            <w:left w:val="none" w:sz="0" w:space="0" w:color="auto"/>
            <w:bottom w:val="none" w:sz="0" w:space="0" w:color="auto"/>
            <w:right w:val="none" w:sz="0" w:space="0" w:color="auto"/>
          </w:divBdr>
        </w:div>
        <w:div w:id="712189998">
          <w:marLeft w:val="480"/>
          <w:marRight w:val="0"/>
          <w:marTop w:val="0"/>
          <w:marBottom w:val="0"/>
          <w:divBdr>
            <w:top w:val="none" w:sz="0" w:space="0" w:color="auto"/>
            <w:left w:val="none" w:sz="0" w:space="0" w:color="auto"/>
            <w:bottom w:val="none" w:sz="0" w:space="0" w:color="auto"/>
            <w:right w:val="none" w:sz="0" w:space="0" w:color="auto"/>
          </w:divBdr>
        </w:div>
        <w:div w:id="1566258678">
          <w:marLeft w:val="480"/>
          <w:marRight w:val="0"/>
          <w:marTop w:val="0"/>
          <w:marBottom w:val="0"/>
          <w:divBdr>
            <w:top w:val="none" w:sz="0" w:space="0" w:color="auto"/>
            <w:left w:val="none" w:sz="0" w:space="0" w:color="auto"/>
            <w:bottom w:val="none" w:sz="0" w:space="0" w:color="auto"/>
            <w:right w:val="none" w:sz="0" w:space="0" w:color="auto"/>
          </w:divBdr>
        </w:div>
        <w:div w:id="1072656839">
          <w:marLeft w:val="480"/>
          <w:marRight w:val="0"/>
          <w:marTop w:val="0"/>
          <w:marBottom w:val="0"/>
          <w:divBdr>
            <w:top w:val="none" w:sz="0" w:space="0" w:color="auto"/>
            <w:left w:val="none" w:sz="0" w:space="0" w:color="auto"/>
            <w:bottom w:val="none" w:sz="0" w:space="0" w:color="auto"/>
            <w:right w:val="none" w:sz="0" w:space="0" w:color="auto"/>
          </w:divBdr>
        </w:div>
        <w:div w:id="809178308">
          <w:marLeft w:val="480"/>
          <w:marRight w:val="0"/>
          <w:marTop w:val="0"/>
          <w:marBottom w:val="0"/>
          <w:divBdr>
            <w:top w:val="none" w:sz="0" w:space="0" w:color="auto"/>
            <w:left w:val="none" w:sz="0" w:space="0" w:color="auto"/>
            <w:bottom w:val="none" w:sz="0" w:space="0" w:color="auto"/>
            <w:right w:val="none" w:sz="0" w:space="0" w:color="auto"/>
          </w:divBdr>
        </w:div>
      </w:divsChild>
    </w:div>
    <w:div w:id="483471311">
      <w:bodyDiv w:val="1"/>
      <w:marLeft w:val="0"/>
      <w:marRight w:val="0"/>
      <w:marTop w:val="0"/>
      <w:marBottom w:val="0"/>
      <w:divBdr>
        <w:top w:val="none" w:sz="0" w:space="0" w:color="auto"/>
        <w:left w:val="none" w:sz="0" w:space="0" w:color="auto"/>
        <w:bottom w:val="none" w:sz="0" w:space="0" w:color="auto"/>
        <w:right w:val="none" w:sz="0" w:space="0" w:color="auto"/>
      </w:divBdr>
      <w:divsChild>
        <w:div w:id="985084632">
          <w:marLeft w:val="480"/>
          <w:marRight w:val="0"/>
          <w:marTop w:val="0"/>
          <w:marBottom w:val="0"/>
          <w:divBdr>
            <w:top w:val="none" w:sz="0" w:space="0" w:color="auto"/>
            <w:left w:val="none" w:sz="0" w:space="0" w:color="auto"/>
            <w:bottom w:val="none" w:sz="0" w:space="0" w:color="auto"/>
            <w:right w:val="none" w:sz="0" w:space="0" w:color="auto"/>
          </w:divBdr>
        </w:div>
        <w:div w:id="1143351672">
          <w:marLeft w:val="480"/>
          <w:marRight w:val="0"/>
          <w:marTop w:val="0"/>
          <w:marBottom w:val="0"/>
          <w:divBdr>
            <w:top w:val="none" w:sz="0" w:space="0" w:color="auto"/>
            <w:left w:val="none" w:sz="0" w:space="0" w:color="auto"/>
            <w:bottom w:val="none" w:sz="0" w:space="0" w:color="auto"/>
            <w:right w:val="none" w:sz="0" w:space="0" w:color="auto"/>
          </w:divBdr>
        </w:div>
        <w:div w:id="1284001866">
          <w:marLeft w:val="480"/>
          <w:marRight w:val="0"/>
          <w:marTop w:val="0"/>
          <w:marBottom w:val="0"/>
          <w:divBdr>
            <w:top w:val="none" w:sz="0" w:space="0" w:color="auto"/>
            <w:left w:val="none" w:sz="0" w:space="0" w:color="auto"/>
            <w:bottom w:val="none" w:sz="0" w:space="0" w:color="auto"/>
            <w:right w:val="none" w:sz="0" w:space="0" w:color="auto"/>
          </w:divBdr>
        </w:div>
        <w:div w:id="320547453">
          <w:marLeft w:val="480"/>
          <w:marRight w:val="0"/>
          <w:marTop w:val="0"/>
          <w:marBottom w:val="0"/>
          <w:divBdr>
            <w:top w:val="none" w:sz="0" w:space="0" w:color="auto"/>
            <w:left w:val="none" w:sz="0" w:space="0" w:color="auto"/>
            <w:bottom w:val="none" w:sz="0" w:space="0" w:color="auto"/>
            <w:right w:val="none" w:sz="0" w:space="0" w:color="auto"/>
          </w:divBdr>
        </w:div>
        <w:div w:id="430513426">
          <w:marLeft w:val="480"/>
          <w:marRight w:val="0"/>
          <w:marTop w:val="0"/>
          <w:marBottom w:val="0"/>
          <w:divBdr>
            <w:top w:val="none" w:sz="0" w:space="0" w:color="auto"/>
            <w:left w:val="none" w:sz="0" w:space="0" w:color="auto"/>
            <w:bottom w:val="none" w:sz="0" w:space="0" w:color="auto"/>
            <w:right w:val="none" w:sz="0" w:space="0" w:color="auto"/>
          </w:divBdr>
        </w:div>
        <w:div w:id="1867019288">
          <w:marLeft w:val="480"/>
          <w:marRight w:val="0"/>
          <w:marTop w:val="0"/>
          <w:marBottom w:val="0"/>
          <w:divBdr>
            <w:top w:val="none" w:sz="0" w:space="0" w:color="auto"/>
            <w:left w:val="none" w:sz="0" w:space="0" w:color="auto"/>
            <w:bottom w:val="none" w:sz="0" w:space="0" w:color="auto"/>
            <w:right w:val="none" w:sz="0" w:space="0" w:color="auto"/>
          </w:divBdr>
        </w:div>
        <w:div w:id="1240679744">
          <w:marLeft w:val="480"/>
          <w:marRight w:val="0"/>
          <w:marTop w:val="0"/>
          <w:marBottom w:val="0"/>
          <w:divBdr>
            <w:top w:val="none" w:sz="0" w:space="0" w:color="auto"/>
            <w:left w:val="none" w:sz="0" w:space="0" w:color="auto"/>
            <w:bottom w:val="none" w:sz="0" w:space="0" w:color="auto"/>
            <w:right w:val="none" w:sz="0" w:space="0" w:color="auto"/>
          </w:divBdr>
        </w:div>
        <w:div w:id="1930432269">
          <w:marLeft w:val="480"/>
          <w:marRight w:val="0"/>
          <w:marTop w:val="0"/>
          <w:marBottom w:val="0"/>
          <w:divBdr>
            <w:top w:val="none" w:sz="0" w:space="0" w:color="auto"/>
            <w:left w:val="none" w:sz="0" w:space="0" w:color="auto"/>
            <w:bottom w:val="none" w:sz="0" w:space="0" w:color="auto"/>
            <w:right w:val="none" w:sz="0" w:space="0" w:color="auto"/>
          </w:divBdr>
        </w:div>
        <w:div w:id="1572428918">
          <w:marLeft w:val="480"/>
          <w:marRight w:val="0"/>
          <w:marTop w:val="0"/>
          <w:marBottom w:val="0"/>
          <w:divBdr>
            <w:top w:val="none" w:sz="0" w:space="0" w:color="auto"/>
            <w:left w:val="none" w:sz="0" w:space="0" w:color="auto"/>
            <w:bottom w:val="none" w:sz="0" w:space="0" w:color="auto"/>
            <w:right w:val="none" w:sz="0" w:space="0" w:color="auto"/>
          </w:divBdr>
        </w:div>
        <w:div w:id="316499890">
          <w:marLeft w:val="480"/>
          <w:marRight w:val="0"/>
          <w:marTop w:val="0"/>
          <w:marBottom w:val="0"/>
          <w:divBdr>
            <w:top w:val="none" w:sz="0" w:space="0" w:color="auto"/>
            <w:left w:val="none" w:sz="0" w:space="0" w:color="auto"/>
            <w:bottom w:val="none" w:sz="0" w:space="0" w:color="auto"/>
            <w:right w:val="none" w:sz="0" w:space="0" w:color="auto"/>
          </w:divBdr>
        </w:div>
        <w:div w:id="1031299101">
          <w:marLeft w:val="480"/>
          <w:marRight w:val="0"/>
          <w:marTop w:val="0"/>
          <w:marBottom w:val="0"/>
          <w:divBdr>
            <w:top w:val="none" w:sz="0" w:space="0" w:color="auto"/>
            <w:left w:val="none" w:sz="0" w:space="0" w:color="auto"/>
            <w:bottom w:val="none" w:sz="0" w:space="0" w:color="auto"/>
            <w:right w:val="none" w:sz="0" w:space="0" w:color="auto"/>
          </w:divBdr>
        </w:div>
        <w:div w:id="1625697303">
          <w:marLeft w:val="480"/>
          <w:marRight w:val="0"/>
          <w:marTop w:val="0"/>
          <w:marBottom w:val="0"/>
          <w:divBdr>
            <w:top w:val="none" w:sz="0" w:space="0" w:color="auto"/>
            <w:left w:val="none" w:sz="0" w:space="0" w:color="auto"/>
            <w:bottom w:val="none" w:sz="0" w:space="0" w:color="auto"/>
            <w:right w:val="none" w:sz="0" w:space="0" w:color="auto"/>
          </w:divBdr>
        </w:div>
        <w:div w:id="1631742658">
          <w:marLeft w:val="480"/>
          <w:marRight w:val="0"/>
          <w:marTop w:val="0"/>
          <w:marBottom w:val="0"/>
          <w:divBdr>
            <w:top w:val="none" w:sz="0" w:space="0" w:color="auto"/>
            <w:left w:val="none" w:sz="0" w:space="0" w:color="auto"/>
            <w:bottom w:val="none" w:sz="0" w:space="0" w:color="auto"/>
            <w:right w:val="none" w:sz="0" w:space="0" w:color="auto"/>
          </w:divBdr>
        </w:div>
        <w:div w:id="1836843487">
          <w:marLeft w:val="480"/>
          <w:marRight w:val="0"/>
          <w:marTop w:val="0"/>
          <w:marBottom w:val="0"/>
          <w:divBdr>
            <w:top w:val="none" w:sz="0" w:space="0" w:color="auto"/>
            <w:left w:val="none" w:sz="0" w:space="0" w:color="auto"/>
            <w:bottom w:val="none" w:sz="0" w:space="0" w:color="auto"/>
            <w:right w:val="none" w:sz="0" w:space="0" w:color="auto"/>
          </w:divBdr>
        </w:div>
        <w:div w:id="689644227">
          <w:marLeft w:val="480"/>
          <w:marRight w:val="0"/>
          <w:marTop w:val="0"/>
          <w:marBottom w:val="0"/>
          <w:divBdr>
            <w:top w:val="none" w:sz="0" w:space="0" w:color="auto"/>
            <w:left w:val="none" w:sz="0" w:space="0" w:color="auto"/>
            <w:bottom w:val="none" w:sz="0" w:space="0" w:color="auto"/>
            <w:right w:val="none" w:sz="0" w:space="0" w:color="auto"/>
          </w:divBdr>
        </w:div>
      </w:divsChild>
    </w:div>
    <w:div w:id="483668007">
      <w:bodyDiv w:val="1"/>
      <w:marLeft w:val="0"/>
      <w:marRight w:val="0"/>
      <w:marTop w:val="0"/>
      <w:marBottom w:val="0"/>
      <w:divBdr>
        <w:top w:val="none" w:sz="0" w:space="0" w:color="auto"/>
        <w:left w:val="none" w:sz="0" w:space="0" w:color="auto"/>
        <w:bottom w:val="none" w:sz="0" w:space="0" w:color="auto"/>
        <w:right w:val="none" w:sz="0" w:space="0" w:color="auto"/>
      </w:divBdr>
    </w:div>
    <w:div w:id="483818467">
      <w:bodyDiv w:val="1"/>
      <w:marLeft w:val="0"/>
      <w:marRight w:val="0"/>
      <w:marTop w:val="0"/>
      <w:marBottom w:val="0"/>
      <w:divBdr>
        <w:top w:val="none" w:sz="0" w:space="0" w:color="auto"/>
        <w:left w:val="none" w:sz="0" w:space="0" w:color="auto"/>
        <w:bottom w:val="none" w:sz="0" w:space="0" w:color="auto"/>
        <w:right w:val="none" w:sz="0" w:space="0" w:color="auto"/>
      </w:divBdr>
    </w:div>
    <w:div w:id="484057277">
      <w:bodyDiv w:val="1"/>
      <w:marLeft w:val="0"/>
      <w:marRight w:val="0"/>
      <w:marTop w:val="0"/>
      <w:marBottom w:val="0"/>
      <w:divBdr>
        <w:top w:val="none" w:sz="0" w:space="0" w:color="auto"/>
        <w:left w:val="none" w:sz="0" w:space="0" w:color="auto"/>
        <w:bottom w:val="none" w:sz="0" w:space="0" w:color="auto"/>
        <w:right w:val="none" w:sz="0" w:space="0" w:color="auto"/>
      </w:divBdr>
    </w:div>
    <w:div w:id="484468701">
      <w:bodyDiv w:val="1"/>
      <w:marLeft w:val="0"/>
      <w:marRight w:val="0"/>
      <w:marTop w:val="0"/>
      <w:marBottom w:val="0"/>
      <w:divBdr>
        <w:top w:val="none" w:sz="0" w:space="0" w:color="auto"/>
        <w:left w:val="none" w:sz="0" w:space="0" w:color="auto"/>
        <w:bottom w:val="none" w:sz="0" w:space="0" w:color="auto"/>
        <w:right w:val="none" w:sz="0" w:space="0" w:color="auto"/>
      </w:divBdr>
      <w:divsChild>
        <w:div w:id="1843009696">
          <w:marLeft w:val="480"/>
          <w:marRight w:val="0"/>
          <w:marTop w:val="0"/>
          <w:marBottom w:val="0"/>
          <w:divBdr>
            <w:top w:val="none" w:sz="0" w:space="0" w:color="auto"/>
            <w:left w:val="none" w:sz="0" w:space="0" w:color="auto"/>
            <w:bottom w:val="none" w:sz="0" w:space="0" w:color="auto"/>
            <w:right w:val="none" w:sz="0" w:space="0" w:color="auto"/>
          </w:divBdr>
        </w:div>
        <w:div w:id="732238252">
          <w:marLeft w:val="480"/>
          <w:marRight w:val="0"/>
          <w:marTop w:val="0"/>
          <w:marBottom w:val="0"/>
          <w:divBdr>
            <w:top w:val="none" w:sz="0" w:space="0" w:color="auto"/>
            <w:left w:val="none" w:sz="0" w:space="0" w:color="auto"/>
            <w:bottom w:val="none" w:sz="0" w:space="0" w:color="auto"/>
            <w:right w:val="none" w:sz="0" w:space="0" w:color="auto"/>
          </w:divBdr>
        </w:div>
        <w:div w:id="1858814649">
          <w:marLeft w:val="480"/>
          <w:marRight w:val="0"/>
          <w:marTop w:val="0"/>
          <w:marBottom w:val="0"/>
          <w:divBdr>
            <w:top w:val="none" w:sz="0" w:space="0" w:color="auto"/>
            <w:left w:val="none" w:sz="0" w:space="0" w:color="auto"/>
            <w:bottom w:val="none" w:sz="0" w:space="0" w:color="auto"/>
            <w:right w:val="none" w:sz="0" w:space="0" w:color="auto"/>
          </w:divBdr>
        </w:div>
        <w:div w:id="562832563">
          <w:marLeft w:val="480"/>
          <w:marRight w:val="0"/>
          <w:marTop w:val="0"/>
          <w:marBottom w:val="0"/>
          <w:divBdr>
            <w:top w:val="none" w:sz="0" w:space="0" w:color="auto"/>
            <w:left w:val="none" w:sz="0" w:space="0" w:color="auto"/>
            <w:bottom w:val="none" w:sz="0" w:space="0" w:color="auto"/>
            <w:right w:val="none" w:sz="0" w:space="0" w:color="auto"/>
          </w:divBdr>
        </w:div>
        <w:div w:id="2132550210">
          <w:marLeft w:val="480"/>
          <w:marRight w:val="0"/>
          <w:marTop w:val="0"/>
          <w:marBottom w:val="0"/>
          <w:divBdr>
            <w:top w:val="none" w:sz="0" w:space="0" w:color="auto"/>
            <w:left w:val="none" w:sz="0" w:space="0" w:color="auto"/>
            <w:bottom w:val="none" w:sz="0" w:space="0" w:color="auto"/>
            <w:right w:val="none" w:sz="0" w:space="0" w:color="auto"/>
          </w:divBdr>
        </w:div>
        <w:div w:id="73549069">
          <w:marLeft w:val="480"/>
          <w:marRight w:val="0"/>
          <w:marTop w:val="0"/>
          <w:marBottom w:val="0"/>
          <w:divBdr>
            <w:top w:val="none" w:sz="0" w:space="0" w:color="auto"/>
            <w:left w:val="none" w:sz="0" w:space="0" w:color="auto"/>
            <w:bottom w:val="none" w:sz="0" w:space="0" w:color="auto"/>
            <w:right w:val="none" w:sz="0" w:space="0" w:color="auto"/>
          </w:divBdr>
        </w:div>
        <w:div w:id="1277757241">
          <w:marLeft w:val="480"/>
          <w:marRight w:val="0"/>
          <w:marTop w:val="0"/>
          <w:marBottom w:val="0"/>
          <w:divBdr>
            <w:top w:val="none" w:sz="0" w:space="0" w:color="auto"/>
            <w:left w:val="none" w:sz="0" w:space="0" w:color="auto"/>
            <w:bottom w:val="none" w:sz="0" w:space="0" w:color="auto"/>
            <w:right w:val="none" w:sz="0" w:space="0" w:color="auto"/>
          </w:divBdr>
        </w:div>
        <w:div w:id="386494178">
          <w:marLeft w:val="480"/>
          <w:marRight w:val="0"/>
          <w:marTop w:val="0"/>
          <w:marBottom w:val="0"/>
          <w:divBdr>
            <w:top w:val="none" w:sz="0" w:space="0" w:color="auto"/>
            <w:left w:val="none" w:sz="0" w:space="0" w:color="auto"/>
            <w:bottom w:val="none" w:sz="0" w:space="0" w:color="auto"/>
            <w:right w:val="none" w:sz="0" w:space="0" w:color="auto"/>
          </w:divBdr>
        </w:div>
        <w:div w:id="1578586784">
          <w:marLeft w:val="480"/>
          <w:marRight w:val="0"/>
          <w:marTop w:val="0"/>
          <w:marBottom w:val="0"/>
          <w:divBdr>
            <w:top w:val="none" w:sz="0" w:space="0" w:color="auto"/>
            <w:left w:val="none" w:sz="0" w:space="0" w:color="auto"/>
            <w:bottom w:val="none" w:sz="0" w:space="0" w:color="auto"/>
            <w:right w:val="none" w:sz="0" w:space="0" w:color="auto"/>
          </w:divBdr>
        </w:div>
        <w:div w:id="850609751">
          <w:marLeft w:val="480"/>
          <w:marRight w:val="0"/>
          <w:marTop w:val="0"/>
          <w:marBottom w:val="0"/>
          <w:divBdr>
            <w:top w:val="none" w:sz="0" w:space="0" w:color="auto"/>
            <w:left w:val="none" w:sz="0" w:space="0" w:color="auto"/>
            <w:bottom w:val="none" w:sz="0" w:space="0" w:color="auto"/>
            <w:right w:val="none" w:sz="0" w:space="0" w:color="auto"/>
          </w:divBdr>
        </w:div>
        <w:div w:id="1383361987">
          <w:marLeft w:val="480"/>
          <w:marRight w:val="0"/>
          <w:marTop w:val="0"/>
          <w:marBottom w:val="0"/>
          <w:divBdr>
            <w:top w:val="none" w:sz="0" w:space="0" w:color="auto"/>
            <w:left w:val="none" w:sz="0" w:space="0" w:color="auto"/>
            <w:bottom w:val="none" w:sz="0" w:space="0" w:color="auto"/>
            <w:right w:val="none" w:sz="0" w:space="0" w:color="auto"/>
          </w:divBdr>
        </w:div>
        <w:div w:id="1560166390">
          <w:marLeft w:val="480"/>
          <w:marRight w:val="0"/>
          <w:marTop w:val="0"/>
          <w:marBottom w:val="0"/>
          <w:divBdr>
            <w:top w:val="none" w:sz="0" w:space="0" w:color="auto"/>
            <w:left w:val="none" w:sz="0" w:space="0" w:color="auto"/>
            <w:bottom w:val="none" w:sz="0" w:space="0" w:color="auto"/>
            <w:right w:val="none" w:sz="0" w:space="0" w:color="auto"/>
          </w:divBdr>
        </w:div>
        <w:div w:id="179516141">
          <w:marLeft w:val="480"/>
          <w:marRight w:val="0"/>
          <w:marTop w:val="0"/>
          <w:marBottom w:val="0"/>
          <w:divBdr>
            <w:top w:val="none" w:sz="0" w:space="0" w:color="auto"/>
            <w:left w:val="none" w:sz="0" w:space="0" w:color="auto"/>
            <w:bottom w:val="none" w:sz="0" w:space="0" w:color="auto"/>
            <w:right w:val="none" w:sz="0" w:space="0" w:color="auto"/>
          </w:divBdr>
        </w:div>
        <w:div w:id="859510378">
          <w:marLeft w:val="480"/>
          <w:marRight w:val="0"/>
          <w:marTop w:val="0"/>
          <w:marBottom w:val="0"/>
          <w:divBdr>
            <w:top w:val="none" w:sz="0" w:space="0" w:color="auto"/>
            <w:left w:val="none" w:sz="0" w:space="0" w:color="auto"/>
            <w:bottom w:val="none" w:sz="0" w:space="0" w:color="auto"/>
            <w:right w:val="none" w:sz="0" w:space="0" w:color="auto"/>
          </w:divBdr>
        </w:div>
        <w:div w:id="4675179">
          <w:marLeft w:val="480"/>
          <w:marRight w:val="0"/>
          <w:marTop w:val="0"/>
          <w:marBottom w:val="0"/>
          <w:divBdr>
            <w:top w:val="none" w:sz="0" w:space="0" w:color="auto"/>
            <w:left w:val="none" w:sz="0" w:space="0" w:color="auto"/>
            <w:bottom w:val="none" w:sz="0" w:space="0" w:color="auto"/>
            <w:right w:val="none" w:sz="0" w:space="0" w:color="auto"/>
          </w:divBdr>
        </w:div>
        <w:div w:id="322902372">
          <w:marLeft w:val="480"/>
          <w:marRight w:val="0"/>
          <w:marTop w:val="0"/>
          <w:marBottom w:val="0"/>
          <w:divBdr>
            <w:top w:val="none" w:sz="0" w:space="0" w:color="auto"/>
            <w:left w:val="none" w:sz="0" w:space="0" w:color="auto"/>
            <w:bottom w:val="none" w:sz="0" w:space="0" w:color="auto"/>
            <w:right w:val="none" w:sz="0" w:space="0" w:color="auto"/>
          </w:divBdr>
        </w:div>
        <w:div w:id="283655074">
          <w:marLeft w:val="480"/>
          <w:marRight w:val="0"/>
          <w:marTop w:val="0"/>
          <w:marBottom w:val="0"/>
          <w:divBdr>
            <w:top w:val="none" w:sz="0" w:space="0" w:color="auto"/>
            <w:left w:val="none" w:sz="0" w:space="0" w:color="auto"/>
            <w:bottom w:val="none" w:sz="0" w:space="0" w:color="auto"/>
            <w:right w:val="none" w:sz="0" w:space="0" w:color="auto"/>
          </w:divBdr>
        </w:div>
        <w:div w:id="1447046022">
          <w:marLeft w:val="480"/>
          <w:marRight w:val="0"/>
          <w:marTop w:val="0"/>
          <w:marBottom w:val="0"/>
          <w:divBdr>
            <w:top w:val="none" w:sz="0" w:space="0" w:color="auto"/>
            <w:left w:val="none" w:sz="0" w:space="0" w:color="auto"/>
            <w:bottom w:val="none" w:sz="0" w:space="0" w:color="auto"/>
            <w:right w:val="none" w:sz="0" w:space="0" w:color="auto"/>
          </w:divBdr>
        </w:div>
        <w:div w:id="478154096">
          <w:marLeft w:val="480"/>
          <w:marRight w:val="0"/>
          <w:marTop w:val="0"/>
          <w:marBottom w:val="0"/>
          <w:divBdr>
            <w:top w:val="none" w:sz="0" w:space="0" w:color="auto"/>
            <w:left w:val="none" w:sz="0" w:space="0" w:color="auto"/>
            <w:bottom w:val="none" w:sz="0" w:space="0" w:color="auto"/>
            <w:right w:val="none" w:sz="0" w:space="0" w:color="auto"/>
          </w:divBdr>
        </w:div>
        <w:div w:id="225383768">
          <w:marLeft w:val="480"/>
          <w:marRight w:val="0"/>
          <w:marTop w:val="0"/>
          <w:marBottom w:val="0"/>
          <w:divBdr>
            <w:top w:val="none" w:sz="0" w:space="0" w:color="auto"/>
            <w:left w:val="none" w:sz="0" w:space="0" w:color="auto"/>
            <w:bottom w:val="none" w:sz="0" w:space="0" w:color="auto"/>
            <w:right w:val="none" w:sz="0" w:space="0" w:color="auto"/>
          </w:divBdr>
        </w:div>
        <w:div w:id="1784298974">
          <w:marLeft w:val="480"/>
          <w:marRight w:val="0"/>
          <w:marTop w:val="0"/>
          <w:marBottom w:val="0"/>
          <w:divBdr>
            <w:top w:val="none" w:sz="0" w:space="0" w:color="auto"/>
            <w:left w:val="none" w:sz="0" w:space="0" w:color="auto"/>
            <w:bottom w:val="none" w:sz="0" w:space="0" w:color="auto"/>
            <w:right w:val="none" w:sz="0" w:space="0" w:color="auto"/>
          </w:divBdr>
        </w:div>
        <w:div w:id="1164127566">
          <w:marLeft w:val="480"/>
          <w:marRight w:val="0"/>
          <w:marTop w:val="0"/>
          <w:marBottom w:val="0"/>
          <w:divBdr>
            <w:top w:val="none" w:sz="0" w:space="0" w:color="auto"/>
            <w:left w:val="none" w:sz="0" w:space="0" w:color="auto"/>
            <w:bottom w:val="none" w:sz="0" w:space="0" w:color="auto"/>
            <w:right w:val="none" w:sz="0" w:space="0" w:color="auto"/>
          </w:divBdr>
        </w:div>
        <w:div w:id="1914779204">
          <w:marLeft w:val="480"/>
          <w:marRight w:val="0"/>
          <w:marTop w:val="0"/>
          <w:marBottom w:val="0"/>
          <w:divBdr>
            <w:top w:val="none" w:sz="0" w:space="0" w:color="auto"/>
            <w:left w:val="none" w:sz="0" w:space="0" w:color="auto"/>
            <w:bottom w:val="none" w:sz="0" w:space="0" w:color="auto"/>
            <w:right w:val="none" w:sz="0" w:space="0" w:color="auto"/>
          </w:divBdr>
        </w:div>
        <w:div w:id="827135810">
          <w:marLeft w:val="480"/>
          <w:marRight w:val="0"/>
          <w:marTop w:val="0"/>
          <w:marBottom w:val="0"/>
          <w:divBdr>
            <w:top w:val="none" w:sz="0" w:space="0" w:color="auto"/>
            <w:left w:val="none" w:sz="0" w:space="0" w:color="auto"/>
            <w:bottom w:val="none" w:sz="0" w:space="0" w:color="auto"/>
            <w:right w:val="none" w:sz="0" w:space="0" w:color="auto"/>
          </w:divBdr>
        </w:div>
        <w:div w:id="1464274829">
          <w:marLeft w:val="480"/>
          <w:marRight w:val="0"/>
          <w:marTop w:val="0"/>
          <w:marBottom w:val="0"/>
          <w:divBdr>
            <w:top w:val="none" w:sz="0" w:space="0" w:color="auto"/>
            <w:left w:val="none" w:sz="0" w:space="0" w:color="auto"/>
            <w:bottom w:val="none" w:sz="0" w:space="0" w:color="auto"/>
            <w:right w:val="none" w:sz="0" w:space="0" w:color="auto"/>
          </w:divBdr>
        </w:div>
        <w:div w:id="1517227780">
          <w:marLeft w:val="480"/>
          <w:marRight w:val="0"/>
          <w:marTop w:val="0"/>
          <w:marBottom w:val="0"/>
          <w:divBdr>
            <w:top w:val="none" w:sz="0" w:space="0" w:color="auto"/>
            <w:left w:val="none" w:sz="0" w:space="0" w:color="auto"/>
            <w:bottom w:val="none" w:sz="0" w:space="0" w:color="auto"/>
            <w:right w:val="none" w:sz="0" w:space="0" w:color="auto"/>
          </w:divBdr>
        </w:div>
        <w:div w:id="1477186557">
          <w:marLeft w:val="480"/>
          <w:marRight w:val="0"/>
          <w:marTop w:val="0"/>
          <w:marBottom w:val="0"/>
          <w:divBdr>
            <w:top w:val="none" w:sz="0" w:space="0" w:color="auto"/>
            <w:left w:val="none" w:sz="0" w:space="0" w:color="auto"/>
            <w:bottom w:val="none" w:sz="0" w:space="0" w:color="auto"/>
            <w:right w:val="none" w:sz="0" w:space="0" w:color="auto"/>
          </w:divBdr>
        </w:div>
        <w:div w:id="1053774838">
          <w:marLeft w:val="480"/>
          <w:marRight w:val="0"/>
          <w:marTop w:val="0"/>
          <w:marBottom w:val="0"/>
          <w:divBdr>
            <w:top w:val="none" w:sz="0" w:space="0" w:color="auto"/>
            <w:left w:val="none" w:sz="0" w:space="0" w:color="auto"/>
            <w:bottom w:val="none" w:sz="0" w:space="0" w:color="auto"/>
            <w:right w:val="none" w:sz="0" w:space="0" w:color="auto"/>
          </w:divBdr>
        </w:div>
        <w:div w:id="825517540">
          <w:marLeft w:val="480"/>
          <w:marRight w:val="0"/>
          <w:marTop w:val="0"/>
          <w:marBottom w:val="0"/>
          <w:divBdr>
            <w:top w:val="none" w:sz="0" w:space="0" w:color="auto"/>
            <w:left w:val="none" w:sz="0" w:space="0" w:color="auto"/>
            <w:bottom w:val="none" w:sz="0" w:space="0" w:color="auto"/>
            <w:right w:val="none" w:sz="0" w:space="0" w:color="auto"/>
          </w:divBdr>
        </w:div>
        <w:div w:id="184559548">
          <w:marLeft w:val="480"/>
          <w:marRight w:val="0"/>
          <w:marTop w:val="0"/>
          <w:marBottom w:val="0"/>
          <w:divBdr>
            <w:top w:val="none" w:sz="0" w:space="0" w:color="auto"/>
            <w:left w:val="none" w:sz="0" w:space="0" w:color="auto"/>
            <w:bottom w:val="none" w:sz="0" w:space="0" w:color="auto"/>
            <w:right w:val="none" w:sz="0" w:space="0" w:color="auto"/>
          </w:divBdr>
        </w:div>
        <w:div w:id="1213888617">
          <w:marLeft w:val="480"/>
          <w:marRight w:val="0"/>
          <w:marTop w:val="0"/>
          <w:marBottom w:val="0"/>
          <w:divBdr>
            <w:top w:val="none" w:sz="0" w:space="0" w:color="auto"/>
            <w:left w:val="none" w:sz="0" w:space="0" w:color="auto"/>
            <w:bottom w:val="none" w:sz="0" w:space="0" w:color="auto"/>
            <w:right w:val="none" w:sz="0" w:space="0" w:color="auto"/>
          </w:divBdr>
        </w:div>
        <w:div w:id="195895854">
          <w:marLeft w:val="480"/>
          <w:marRight w:val="0"/>
          <w:marTop w:val="0"/>
          <w:marBottom w:val="0"/>
          <w:divBdr>
            <w:top w:val="none" w:sz="0" w:space="0" w:color="auto"/>
            <w:left w:val="none" w:sz="0" w:space="0" w:color="auto"/>
            <w:bottom w:val="none" w:sz="0" w:space="0" w:color="auto"/>
            <w:right w:val="none" w:sz="0" w:space="0" w:color="auto"/>
          </w:divBdr>
        </w:div>
        <w:div w:id="1985771228">
          <w:marLeft w:val="480"/>
          <w:marRight w:val="0"/>
          <w:marTop w:val="0"/>
          <w:marBottom w:val="0"/>
          <w:divBdr>
            <w:top w:val="none" w:sz="0" w:space="0" w:color="auto"/>
            <w:left w:val="none" w:sz="0" w:space="0" w:color="auto"/>
            <w:bottom w:val="none" w:sz="0" w:space="0" w:color="auto"/>
            <w:right w:val="none" w:sz="0" w:space="0" w:color="auto"/>
          </w:divBdr>
        </w:div>
        <w:div w:id="105276063">
          <w:marLeft w:val="480"/>
          <w:marRight w:val="0"/>
          <w:marTop w:val="0"/>
          <w:marBottom w:val="0"/>
          <w:divBdr>
            <w:top w:val="none" w:sz="0" w:space="0" w:color="auto"/>
            <w:left w:val="none" w:sz="0" w:space="0" w:color="auto"/>
            <w:bottom w:val="none" w:sz="0" w:space="0" w:color="auto"/>
            <w:right w:val="none" w:sz="0" w:space="0" w:color="auto"/>
          </w:divBdr>
        </w:div>
        <w:div w:id="168908205">
          <w:marLeft w:val="480"/>
          <w:marRight w:val="0"/>
          <w:marTop w:val="0"/>
          <w:marBottom w:val="0"/>
          <w:divBdr>
            <w:top w:val="none" w:sz="0" w:space="0" w:color="auto"/>
            <w:left w:val="none" w:sz="0" w:space="0" w:color="auto"/>
            <w:bottom w:val="none" w:sz="0" w:space="0" w:color="auto"/>
            <w:right w:val="none" w:sz="0" w:space="0" w:color="auto"/>
          </w:divBdr>
        </w:div>
        <w:div w:id="1816529057">
          <w:marLeft w:val="480"/>
          <w:marRight w:val="0"/>
          <w:marTop w:val="0"/>
          <w:marBottom w:val="0"/>
          <w:divBdr>
            <w:top w:val="none" w:sz="0" w:space="0" w:color="auto"/>
            <w:left w:val="none" w:sz="0" w:space="0" w:color="auto"/>
            <w:bottom w:val="none" w:sz="0" w:space="0" w:color="auto"/>
            <w:right w:val="none" w:sz="0" w:space="0" w:color="auto"/>
          </w:divBdr>
        </w:div>
        <w:div w:id="1313604912">
          <w:marLeft w:val="480"/>
          <w:marRight w:val="0"/>
          <w:marTop w:val="0"/>
          <w:marBottom w:val="0"/>
          <w:divBdr>
            <w:top w:val="none" w:sz="0" w:space="0" w:color="auto"/>
            <w:left w:val="none" w:sz="0" w:space="0" w:color="auto"/>
            <w:bottom w:val="none" w:sz="0" w:space="0" w:color="auto"/>
            <w:right w:val="none" w:sz="0" w:space="0" w:color="auto"/>
          </w:divBdr>
        </w:div>
        <w:div w:id="381635208">
          <w:marLeft w:val="480"/>
          <w:marRight w:val="0"/>
          <w:marTop w:val="0"/>
          <w:marBottom w:val="0"/>
          <w:divBdr>
            <w:top w:val="none" w:sz="0" w:space="0" w:color="auto"/>
            <w:left w:val="none" w:sz="0" w:space="0" w:color="auto"/>
            <w:bottom w:val="none" w:sz="0" w:space="0" w:color="auto"/>
            <w:right w:val="none" w:sz="0" w:space="0" w:color="auto"/>
          </w:divBdr>
        </w:div>
        <w:div w:id="271791125">
          <w:marLeft w:val="480"/>
          <w:marRight w:val="0"/>
          <w:marTop w:val="0"/>
          <w:marBottom w:val="0"/>
          <w:divBdr>
            <w:top w:val="none" w:sz="0" w:space="0" w:color="auto"/>
            <w:left w:val="none" w:sz="0" w:space="0" w:color="auto"/>
            <w:bottom w:val="none" w:sz="0" w:space="0" w:color="auto"/>
            <w:right w:val="none" w:sz="0" w:space="0" w:color="auto"/>
          </w:divBdr>
        </w:div>
        <w:div w:id="621762483">
          <w:marLeft w:val="480"/>
          <w:marRight w:val="0"/>
          <w:marTop w:val="0"/>
          <w:marBottom w:val="0"/>
          <w:divBdr>
            <w:top w:val="none" w:sz="0" w:space="0" w:color="auto"/>
            <w:left w:val="none" w:sz="0" w:space="0" w:color="auto"/>
            <w:bottom w:val="none" w:sz="0" w:space="0" w:color="auto"/>
            <w:right w:val="none" w:sz="0" w:space="0" w:color="auto"/>
          </w:divBdr>
        </w:div>
        <w:div w:id="1231892988">
          <w:marLeft w:val="480"/>
          <w:marRight w:val="0"/>
          <w:marTop w:val="0"/>
          <w:marBottom w:val="0"/>
          <w:divBdr>
            <w:top w:val="none" w:sz="0" w:space="0" w:color="auto"/>
            <w:left w:val="none" w:sz="0" w:space="0" w:color="auto"/>
            <w:bottom w:val="none" w:sz="0" w:space="0" w:color="auto"/>
            <w:right w:val="none" w:sz="0" w:space="0" w:color="auto"/>
          </w:divBdr>
        </w:div>
        <w:div w:id="551160418">
          <w:marLeft w:val="480"/>
          <w:marRight w:val="0"/>
          <w:marTop w:val="0"/>
          <w:marBottom w:val="0"/>
          <w:divBdr>
            <w:top w:val="none" w:sz="0" w:space="0" w:color="auto"/>
            <w:left w:val="none" w:sz="0" w:space="0" w:color="auto"/>
            <w:bottom w:val="none" w:sz="0" w:space="0" w:color="auto"/>
            <w:right w:val="none" w:sz="0" w:space="0" w:color="auto"/>
          </w:divBdr>
        </w:div>
        <w:div w:id="709305746">
          <w:marLeft w:val="480"/>
          <w:marRight w:val="0"/>
          <w:marTop w:val="0"/>
          <w:marBottom w:val="0"/>
          <w:divBdr>
            <w:top w:val="none" w:sz="0" w:space="0" w:color="auto"/>
            <w:left w:val="none" w:sz="0" w:space="0" w:color="auto"/>
            <w:bottom w:val="none" w:sz="0" w:space="0" w:color="auto"/>
            <w:right w:val="none" w:sz="0" w:space="0" w:color="auto"/>
          </w:divBdr>
        </w:div>
        <w:div w:id="1974556509">
          <w:marLeft w:val="480"/>
          <w:marRight w:val="0"/>
          <w:marTop w:val="0"/>
          <w:marBottom w:val="0"/>
          <w:divBdr>
            <w:top w:val="none" w:sz="0" w:space="0" w:color="auto"/>
            <w:left w:val="none" w:sz="0" w:space="0" w:color="auto"/>
            <w:bottom w:val="none" w:sz="0" w:space="0" w:color="auto"/>
            <w:right w:val="none" w:sz="0" w:space="0" w:color="auto"/>
          </w:divBdr>
        </w:div>
        <w:div w:id="1636984378">
          <w:marLeft w:val="480"/>
          <w:marRight w:val="0"/>
          <w:marTop w:val="0"/>
          <w:marBottom w:val="0"/>
          <w:divBdr>
            <w:top w:val="none" w:sz="0" w:space="0" w:color="auto"/>
            <w:left w:val="none" w:sz="0" w:space="0" w:color="auto"/>
            <w:bottom w:val="none" w:sz="0" w:space="0" w:color="auto"/>
            <w:right w:val="none" w:sz="0" w:space="0" w:color="auto"/>
          </w:divBdr>
        </w:div>
        <w:div w:id="960957707">
          <w:marLeft w:val="480"/>
          <w:marRight w:val="0"/>
          <w:marTop w:val="0"/>
          <w:marBottom w:val="0"/>
          <w:divBdr>
            <w:top w:val="none" w:sz="0" w:space="0" w:color="auto"/>
            <w:left w:val="none" w:sz="0" w:space="0" w:color="auto"/>
            <w:bottom w:val="none" w:sz="0" w:space="0" w:color="auto"/>
            <w:right w:val="none" w:sz="0" w:space="0" w:color="auto"/>
          </w:divBdr>
        </w:div>
        <w:div w:id="1276597350">
          <w:marLeft w:val="480"/>
          <w:marRight w:val="0"/>
          <w:marTop w:val="0"/>
          <w:marBottom w:val="0"/>
          <w:divBdr>
            <w:top w:val="none" w:sz="0" w:space="0" w:color="auto"/>
            <w:left w:val="none" w:sz="0" w:space="0" w:color="auto"/>
            <w:bottom w:val="none" w:sz="0" w:space="0" w:color="auto"/>
            <w:right w:val="none" w:sz="0" w:space="0" w:color="auto"/>
          </w:divBdr>
        </w:div>
        <w:div w:id="1623538149">
          <w:marLeft w:val="480"/>
          <w:marRight w:val="0"/>
          <w:marTop w:val="0"/>
          <w:marBottom w:val="0"/>
          <w:divBdr>
            <w:top w:val="none" w:sz="0" w:space="0" w:color="auto"/>
            <w:left w:val="none" w:sz="0" w:space="0" w:color="auto"/>
            <w:bottom w:val="none" w:sz="0" w:space="0" w:color="auto"/>
            <w:right w:val="none" w:sz="0" w:space="0" w:color="auto"/>
          </w:divBdr>
        </w:div>
        <w:div w:id="1473062527">
          <w:marLeft w:val="480"/>
          <w:marRight w:val="0"/>
          <w:marTop w:val="0"/>
          <w:marBottom w:val="0"/>
          <w:divBdr>
            <w:top w:val="none" w:sz="0" w:space="0" w:color="auto"/>
            <w:left w:val="none" w:sz="0" w:space="0" w:color="auto"/>
            <w:bottom w:val="none" w:sz="0" w:space="0" w:color="auto"/>
            <w:right w:val="none" w:sz="0" w:space="0" w:color="auto"/>
          </w:divBdr>
        </w:div>
        <w:div w:id="1073091418">
          <w:marLeft w:val="480"/>
          <w:marRight w:val="0"/>
          <w:marTop w:val="0"/>
          <w:marBottom w:val="0"/>
          <w:divBdr>
            <w:top w:val="none" w:sz="0" w:space="0" w:color="auto"/>
            <w:left w:val="none" w:sz="0" w:space="0" w:color="auto"/>
            <w:bottom w:val="none" w:sz="0" w:space="0" w:color="auto"/>
            <w:right w:val="none" w:sz="0" w:space="0" w:color="auto"/>
          </w:divBdr>
        </w:div>
        <w:div w:id="72053265">
          <w:marLeft w:val="480"/>
          <w:marRight w:val="0"/>
          <w:marTop w:val="0"/>
          <w:marBottom w:val="0"/>
          <w:divBdr>
            <w:top w:val="none" w:sz="0" w:space="0" w:color="auto"/>
            <w:left w:val="none" w:sz="0" w:space="0" w:color="auto"/>
            <w:bottom w:val="none" w:sz="0" w:space="0" w:color="auto"/>
            <w:right w:val="none" w:sz="0" w:space="0" w:color="auto"/>
          </w:divBdr>
        </w:div>
        <w:div w:id="452210057">
          <w:marLeft w:val="480"/>
          <w:marRight w:val="0"/>
          <w:marTop w:val="0"/>
          <w:marBottom w:val="0"/>
          <w:divBdr>
            <w:top w:val="none" w:sz="0" w:space="0" w:color="auto"/>
            <w:left w:val="none" w:sz="0" w:space="0" w:color="auto"/>
            <w:bottom w:val="none" w:sz="0" w:space="0" w:color="auto"/>
            <w:right w:val="none" w:sz="0" w:space="0" w:color="auto"/>
          </w:divBdr>
        </w:div>
        <w:div w:id="192766066">
          <w:marLeft w:val="480"/>
          <w:marRight w:val="0"/>
          <w:marTop w:val="0"/>
          <w:marBottom w:val="0"/>
          <w:divBdr>
            <w:top w:val="none" w:sz="0" w:space="0" w:color="auto"/>
            <w:left w:val="none" w:sz="0" w:space="0" w:color="auto"/>
            <w:bottom w:val="none" w:sz="0" w:space="0" w:color="auto"/>
            <w:right w:val="none" w:sz="0" w:space="0" w:color="auto"/>
          </w:divBdr>
        </w:div>
        <w:div w:id="1881042244">
          <w:marLeft w:val="480"/>
          <w:marRight w:val="0"/>
          <w:marTop w:val="0"/>
          <w:marBottom w:val="0"/>
          <w:divBdr>
            <w:top w:val="none" w:sz="0" w:space="0" w:color="auto"/>
            <w:left w:val="none" w:sz="0" w:space="0" w:color="auto"/>
            <w:bottom w:val="none" w:sz="0" w:space="0" w:color="auto"/>
            <w:right w:val="none" w:sz="0" w:space="0" w:color="auto"/>
          </w:divBdr>
        </w:div>
        <w:div w:id="1184127485">
          <w:marLeft w:val="480"/>
          <w:marRight w:val="0"/>
          <w:marTop w:val="0"/>
          <w:marBottom w:val="0"/>
          <w:divBdr>
            <w:top w:val="none" w:sz="0" w:space="0" w:color="auto"/>
            <w:left w:val="none" w:sz="0" w:space="0" w:color="auto"/>
            <w:bottom w:val="none" w:sz="0" w:space="0" w:color="auto"/>
            <w:right w:val="none" w:sz="0" w:space="0" w:color="auto"/>
          </w:divBdr>
        </w:div>
        <w:div w:id="1738630416">
          <w:marLeft w:val="480"/>
          <w:marRight w:val="0"/>
          <w:marTop w:val="0"/>
          <w:marBottom w:val="0"/>
          <w:divBdr>
            <w:top w:val="none" w:sz="0" w:space="0" w:color="auto"/>
            <w:left w:val="none" w:sz="0" w:space="0" w:color="auto"/>
            <w:bottom w:val="none" w:sz="0" w:space="0" w:color="auto"/>
            <w:right w:val="none" w:sz="0" w:space="0" w:color="auto"/>
          </w:divBdr>
        </w:div>
        <w:div w:id="447160392">
          <w:marLeft w:val="480"/>
          <w:marRight w:val="0"/>
          <w:marTop w:val="0"/>
          <w:marBottom w:val="0"/>
          <w:divBdr>
            <w:top w:val="none" w:sz="0" w:space="0" w:color="auto"/>
            <w:left w:val="none" w:sz="0" w:space="0" w:color="auto"/>
            <w:bottom w:val="none" w:sz="0" w:space="0" w:color="auto"/>
            <w:right w:val="none" w:sz="0" w:space="0" w:color="auto"/>
          </w:divBdr>
        </w:div>
        <w:div w:id="1155875815">
          <w:marLeft w:val="480"/>
          <w:marRight w:val="0"/>
          <w:marTop w:val="0"/>
          <w:marBottom w:val="0"/>
          <w:divBdr>
            <w:top w:val="none" w:sz="0" w:space="0" w:color="auto"/>
            <w:left w:val="none" w:sz="0" w:space="0" w:color="auto"/>
            <w:bottom w:val="none" w:sz="0" w:space="0" w:color="auto"/>
            <w:right w:val="none" w:sz="0" w:space="0" w:color="auto"/>
          </w:divBdr>
        </w:div>
        <w:div w:id="1724718113">
          <w:marLeft w:val="480"/>
          <w:marRight w:val="0"/>
          <w:marTop w:val="0"/>
          <w:marBottom w:val="0"/>
          <w:divBdr>
            <w:top w:val="none" w:sz="0" w:space="0" w:color="auto"/>
            <w:left w:val="none" w:sz="0" w:space="0" w:color="auto"/>
            <w:bottom w:val="none" w:sz="0" w:space="0" w:color="auto"/>
            <w:right w:val="none" w:sz="0" w:space="0" w:color="auto"/>
          </w:divBdr>
        </w:div>
        <w:div w:id="1359502584">
          <w:marLeft w:val="480"/>
          <w:marRight w:val="0"/>
          <w:marTop w:val="0"/>
          <w:marBottom w:val="0"/>
          <w:divBdr>
            <w:top w:val="none" w:sz="0" w:space="0" w:color="auto"/>
            <w:left w:val="none" w:sz="0" w:space="0" w:color="auto"/>
            <w:bottom w:val="none" w:sz="0" w:space="0" w:color="auto"/>
            <w:right w:val="none" w:sz="0" w:space="0" w:color="auto"/>
          </w:divBdr>
        </w:div>
        <w:div w:id="677999170">
          <w:marLeft w:val="480"/>
          <w:marRight w:val="0"/>
          <w:marTop w:val="0"/>
          <w:marBottom w:val="0"/>
          <w:divBdr>
            <w:top w:val="none" w:sz="0" w:space="0" w:color="auto"/>
            <w:left w:val="none" w:sz="0" w:space="0" w:color="auto"/>
            <w:bottom w:val="none" w:sz="0" w:space="0" w:color="auto"/>
            <w:right w:val="none" w:sz="0" w:space="0" w:color="auto"/>
          </w:divBdr>
        </w:div>
        <w:div w:id="433404569">
          <w:marLeft w:val="480"/>
          <w:marRight w:val="0"/>
          <w:marTop w:val="0"/>
          <w:marBottom w:val="0"/>
          <w:divBdr>
            <w:top w:val="none" w:sz="0" w:space="0" w:color="auto"/>
            <w:left w:val="none" w:sz="0" w:space="0" w:color="auto"/>
            <w:bottom w:val="none" w:sz="0" w:space="0" w:color="auto"/>
            <w:right w:val="none" w:sz="0" w:space="0" w:color="auto"/>
          </w:divBdr>
        </w:div>
        <w:div w:id="1058284359">
          <w:marLeft w:val="480"/>
          <w:marRight w:val="0"/>
          <w:marTop w:val="0"/>
          <w:marBottom w:val="0"/>
          <w:divBdr>
            <w:top w:val="none" w:sz="0" w:space="0" w:color="auto"/>
            <w:left w:val="none" w:sz="0" w:space="0" w:color="auto"/>
            <w:bottom w:val="none" w:sz="0" w:space="0" w:color="auto"/>
            <w:right w:val="none" w:sz="0" w:space="0" w:color="auto"/>
          </w:divBdr>
        </w:div>
        <w:div w:id="241988315">
          <w:marLeft w:val="480"/>
          <w:marRight w:val="0"/>
          <w:marTop w:val="0"/>
          <w:marBottom w:val="0"/>
          <w:divBdr>
            <w:top w:val="none" w:sz="0" w:space="0" w:color="auto"/>
            <w:left w:val="none" w:sz="0" w:space="0" w:color="auto"/>
            <w:bottom w:val="none" w:sz="0" w:space="0" w:color="auto"/>
            <w:right w:val="none" w:sz="0" w:space="0" w:color="auto"/>
          </w:divBdr>
        </w:div>
        <w:div w:id="2057585732">
          <w:marLeft w:val="480"/>
          <w:marRight w:val="0"/>
          <w:marTop w:val="0"/>
          <w:marBottom w:val="0"/>
          <w:divBdr>
            <w:top w:val="none" w:sz="0" w:space="0" w:color="auto"/>
            <w:left w:val="none" w:sz="0" w:space="0" w:color="auto"/>
            <w:bottom w:val="none" w:sz="0" w:space="0" w:color="auto"/>
            <w:right w:val="none" w:sz="0" w:space="0" w:color="auto"/>
          </w:divBdr>
        </w:div>
        <w:div w:id="1767191577">
          <w:marLeft w:val="480"/>
          <w:marRight w:val="0"/>
          <w:marTop w:val="0"/>
          <w:marBottom w:val="0"/>
          <w:divBdr>
            <w:top w:val="none" w:sz="0" w:space="0" w:color="auto"/>
            <w:left w:val="none" w:sz="0" w:space="0" w:color="auto"/>
            <w:bottom w:val="none" w:sz="0" w:space="0" w:color="auto"/>
            <w:right w:val="none" w:sz="0" w:space="0" w:color="auto"/>
          </w:divBdr>
        </w:div>
      </w:divsChild>
    </w:div>
    <w:div w:id="484665579">
      <w:bodyDiv w:val="1"/>
      <w:marLeft w:val="0"/>
      <w:marRight w:val="0"/>
      <w:marTop w:val="0"/>
      <w:marBottom w:val="0"/>
      <w:divBdr>
        <w:top w:val="none" w:sz="0" w:space="0" w:color="auto"/>
        <w:left w:val="none" w:sz="0" w:space="0" w:color="auto"/>
        <w:bottom w:val="none" w:sz="0" w:space="0" w:color="auto"/>
        <w:right w:val="none" w:sz="0" w:space="0" w:color="auto"/>
      </w:divBdr>
    </w:div>
    <w:div w:id="485242064">
      <w:bodyDiv w:val="1"/>
      <w:marLeft w:val="0"/>
      <w:marRight w:val="0"/>
      <w:marTop w:val="0"/>
      <w:marBottom w:val="0"/>
      <w:divBdr>
        <w:top w:val="none" w:sz="0" w:space="0" w:color="auto"/>
        <w:left w:val="none" w:sz="0" w:space="0" w:color="auto"/>
        <w:bottom w:val="none" w:sz="0" w:space="0" w:color="auto"/>
        <w:right w:val="none" w:sz="0" w:space="0" w:color="auto"/>
      </w:divBdr>
    </w:div>
    <w:div w:id="485359895">
      <w:bodyDiv w:val="1"/>
      <w:marLeft w:val="0"/>
      <w:marRight w:val="0"/>
      <w:marTop w:val="0"/>
      <w:marBottom w:val="0"/>
      <w:divBdr>
        <w:top w:val="none" w:sz="0" w:space="0" w:color="auto"/>
        <w:left w:val="none" w:sz="0" w:space="0" w:color="auto"/>
        <w:bottom w:val="none" w:sz="0" w:space="0" w:color="auto"/>
        <w:right w:val="none" w:sz="0" w:space="0" w:color="auto"/>
      </w:divBdr>
    </w:div>
    <w:div w:id="486482148">
      <w:bodyDiv w:val="1"/>
      <w:marLeft w:val="0"/>
      <w:marRight w:val="0"/>
      <w:marTop w:val="0"/>
      <w:marBottom w:val="0"/>
      <w:divBdr>
        <w:top w:val="none" w:sz="0" w:space="0" w:color="auto"/>
        <w:left w:val="none" w:sz="0" w:space="0" w:color="auto"/>
        <w:bottom w:val="none" w:sz="0" w:space="0" w:color="auto"/>
        <w:right w:val="none" w:sz="0" w:space="0" w:color="auto"/>
      </w:divBdr>
    </w:div>
    <w:div w:id="486749989">
      <w:bodyDiv w:val="1"/>
      <w:marLeft w:val="0"/>
      <w:marRight w:val="0"/>
      <w:marTop w:val="0"/>
      <w:marBottom w:val="0"/>
      <w:divBdr>
        <w:top w:val="none" w:sz="0" w:space="0" w:color="auto"/>
        <w:left w:val="none" w:sz="0" w:space="0" w:color="auto"/>
        <w:bottom w:val="none" w:sz="0" w:space="0" w:color="auto"/>
        <w:right w:val="none" w:sz="0" w:space="0" w:color="auto"/>
      </w:divBdr>
      <w:divsChild>
        <w:div w:id="1878539744">
          <w:marLeft w:val="480"/>
          <w:marRight w:val="0"/>
          <w:marTop w:val="0"/>
          <w:marBottom w:val="0"/>
          <w:divBdr>
            <w:top w:val="none" w:sz="0" w:space="0" w:color="auto"/>
            <w:left w:val="none" w:sz="0" w:space="0" w:color="auto"/>
            <w:bottom w:val="none" w:sz="0" w:space="0" w:color="auto"/>
            <w:right w:val="none" w:sz="0" w:space="0" w:color="auto"/>
          </w:divBdr>
        </w:div>
        <w:div w:id="1314405608">
          <w:marLeft w:val="480"/>
          <w:marRight w:val="0"/>
          <w:marTop w:val="0"/>
          <w:marBottom w:val="0"/>
          <w:divBdr>
            <w:top w:val="none" w:sz="0" w:space="0" w:color="auto"/>
            <w:left w:val="none" w:sz="0" w:space="0" w:color="auto"/>
            <w:bottom w:val="none" w:sz="0" w:space="0" w:color="auto"/>
            <w:right w:val="none" w:sz="0" w:space="0" w:color="auto"/>
          </w:divBdr>
        </w:div>
        <w:div w:id="1627390031">
          <w:marLeft w:val="480"/>
          <w:marRight w:val="0"/>
          <w:marTop w:val="0"/>
          <w:marBottom w:val="0"/>
          <w:divBdr>
            <w:top w:val="none" w:sz="0" w:space="0" w:color="auto"/>
            <w:left w:val="none" w:sz="0" w:space="0" w:color="auto"/>
            <w:bottom w:val="none" w:sz="0" w:space="0" w:color="auto"/>
            <w:right w:val="none" w:sz="0" w:space="0" w:color="auto"/>
          </w:divBdr>
        </w:div>
        <w:div w:id="1891920159">
          <w:marLeft w:val="480"/>
          <w:marRight w:val="0"/>
          <w:marTop w:val="0"/>
          <w:marBottom w:val="0"/>
          <w:divBdr>
            <w:top w:val="none" w:sz="0" w:space="0" w:color="auto"/>
            <w:left w:val="none" w:sz="0" w:space="0" w:color="auto"/>
            <w:bottom w:val="none" w:sz="0" w:space="0" w:color="auto"/>
            <w:right w:val="none" w:sz="0" w:space="0" w:color="auto"/>
          </w:divBdr>
        </w:div>
        <w:div w:id="1978144322">
          <w:marLeft w:val="480"/>
          <w:marRight w:val="0"/>
          <w:marTop w:val="0"/>
          <w:marBottom w:val="0"/>
          <w:divBdr>
            <w:top w:val="none" w:sz="0" w:space="0" w:color="auto"/>
            <w:left w:val="none" w:sz="0" w:space="0" w:color="auto"/>
            <w:bottom w:val="none" w:sz="0" w:space="0" w:color="auto"/>
            <w:right w:val="none" w:sz="0" w:space="0" w:color="auto"/>
          </w:divBdr>
        </w:div>
        <w:div w:id="175660616">
          <w:marLeft w:val="480"/>
          <w:marRight w:val="0"/>
          <w:marTop w:val="0"/>
          <w:marBottom w:val="0"/>
          <w:divBdr>
            <w:top w:val="none" w:sz="0" w:space="0" w:color="auto"/>
            <w:left w:val="none" w:sz="0" w:space="0" w:color="auto"/>
            <w:bottom w:val="none" w:sz="0" w:space="0" w:color="auto"/>
            <w:right w:val="none" w:sz="0" w:space="0" w:color="auto"/>
          </w:divBdr>
        </w:div>
        <w:div w:id="1065568383">
          <w:marLeft w:val="480"/>
          <w:marRight w:val="0"/>
          <w:marTop w:val="0"/>
          <w:marBottom w:val="0"/>
          <w:divBdr>
            <w:top w:val="none" w:sz="0" w:space="0" w:color="auto"/>
            <w:left w:val="none" w:sz="0" w:space="0" w:color="auto"/>
            <w:bottom w:val="none" w:sz="0" w:space="0" w:color="auto"/>
            <w:right w:val="none" w:sz="0" w:space="0" w:color="auto"/>
          </w:divBdr>
        </w:div>
        <w:div w:id="57022616">
          <w:marLeft w:val="480"/>
          <w:marRight w:val="0"/>
          <w:marTop w:val="0"/>
          <w:marBottom w:val="0"/>
          <w:divBdr>
            <w:top w:val="none" w:sz="0" w:space="0" w:color="auto"/>
            <w:left w:val="none" w:sz="0" w:space="0" w:color="auto"/>
            <w:bottom w:val="none" w:sz="0" w:space="0" w:color="auto"/>
            <w:right w:val="none" w:sz="0" w:space="0" w:color="auto"/>
          </w:divBdr>
        </w:div>
        <w:div w:id="583148216">
          <w:marLeft w:val="480"/>
          <w:marRight w:val="0"/>
          <w:marTop w:val="0"/>
          <w:marBottom w:val="0"/>
          <w:divBdr>
            <w:top w:val="none" w:sz="0" w:space="0" w:color="auto"/>
            <w:left w:val="none" w:sz="0" w:space="0" w:color="auto"/>
            <w:bottom w:val="none" w:sz="0" w:space="0" w:color="auto"/>
            <w:right w:val="none" w:sz="0" w:space="0" w:color="auto"/>
          </w:divBdr>
        </w:div>
        <w:div w:id="1625647646">
          <w:marLeft w:val="480"/>
          <w:marRight w:val="0"/>
          <w:marTop w:val="0"/>
          <w:marBottom w:val="0"/>
          <w:divBdr>
            <w:top w:val="none" w:sz="0" w:space="0" w:color="auto"/>
            <w:left w:val="none" w:sz="0" w:space="0" w:color="auto"/>
            <w:bottom w:val="none" w:sz="0" w:space="0" w:color="auto"/>
            <w:right w:val="none" w:sz="0" w:space="0" w:color="auto"/>
          </w:divBdr>
        </w:div>
        <w:div w:id="1018041403">
          <w:marLeft w:val="480"/>
          <w:marRight w:val="0"/>
          <w:marTop w:val="0"/>
          <w:marBottom w:val="0"/>
          <w:divBdr>
            <w:top w:val="none" w:sz="0" w:space="0" w:color="auto"/>
            <w:left w:val="none" w:sz="0" w:space="0" w:color="auto"/>
            <w:bottom w:val="none" w:sz="0" w:space="0" w:color="auto"/>
            <w:right w:val="none" w:sz="0" w:space="0" w:color="auto"/>
          </w:divBdr>
        </w:div>
        <w:div w:id="301886625">
          <w:marLeft w:val="480"/>
          <w:marRight w:val="0"/>
          <w:marTop w:val="0"/>
          <w:marBottom w:val="0"/>
          <w:divBdr>
            <w:top w:val="none" w:sz="0" w:space="0" w:color="auto"/>
            <w:left w:val="none" w:sz="0" w:space="0" w:color="auto"/>
            <w:bottom w:val="none" w:sz="0" w:space="0" w:color="auto"/>
            <w:right w:val="none" w:sz="0" w:space="0" w:color="auto"/>
          </w:divBdr>
        </w:div>
        <w:div w:id="429009306">
          <w:marLeft w:val="480"/>
          <w:marRight w:val="0"/>
          <w:marTop w:val="0"/>
          <w:marBottom w:val="0"/>
          <w:divBdr>
            <w:top w:val="none" w:sz="0" w:space="0" w:color="auto"/>
            <w:left w:val="none" w:sz="0" w:space="0" w:color="auto"/>
            <w:bottom w:val="none" w:sz="0" w:space="0" w:color="auto"/>
            <w:right w:val="none" w:sz="0" w:space="0" w:color="auto"/>
          </w:divBdr>
        </w:div>
        <w:div w:id="1854609015">
          <w:marLeft w:val="480"/>
          <w:marRight w:val="0"/>
          <w:marTop w:val="0"/>
          <w:marBottom w:val="0"/>
          <w:divBdr>
            <w:top w:val="none" w:sz="0" w:space="0" w:color="auto"/>
            <w:left w:val="none" w:sz="0" w:space="0" w:color="auto"/>
            <w:bottom w:val="none" w:sz="0" w:space="0" w:color="auto"/>
            <w:right w:val="none" w:sz="0" w:space="0" w:color="auto"/>
          </w:divBdr>
        </w:div>
        <w:div w:id="1246496705">
          <w:marLeft w:val="480"/>
          <w:marRight w:val="0"/>
          <w:marTop w:val="0"/>
          <w:marBottom w:val="0"/>
          <w:divBdr>
            <w:top w:val="none" w:sz="0" w:space="0" w:color="auto"/>
            <w:left w:val="none" w:sz="0" w:space="0" w:color="auto"/>
            <w:bottom w:val="none" w:sz="0" w:space="0" w:color="auto"/>
            <w:right w:val="none" w:sz="0" w:space="0" w:color="auto"/>
          </w:divBdr>
        </w:div>
        <w:div w:id="1466964427">
          <w:marLeft w:val="480"/>
          <w:marRight w:val="0"/>
          <w:marTop w:val="0"/>
          <w:marBottom w:val="0"/>
          <w:divBdr>
            <w:top w:val="none" w:sz="0" w:space="0" w:color="auto"/>
            <w:left w:val="none" w:sz="0" w:space="0" w:color="auto"/>
            <w:bottom w:val="none" w:sz="0" w:space="0" w:color="auto"/>
            <w:right w:val="none" w:sz="0" w:space="0" w:color="auto"/>
          </w:divBdr>
        </w:div>
        <w:div w:id="1803814705">
          <w:marLeft w:val="480"/>
          <w:marRight w:val="0"/>
          <w:marTop w:val="0"/>
          <w:marBottom w:val="0"/>
          <w:divBdr>
            <w:top w:val="none" w:sz="0" w:space="0" w:color="auto"/>
            <w:left w:val="none" w:sz="0" w:space="0" w:color="auto"/>
            <w:bottom w:val="none" w:sz="0" w:space="0" w:color="auto"/>
            <w:right w:val="none" w:sz="0" w:space="0" w:color="auto"/>
          </w:divBdr>
        </w:div>
        <w:div w:id="117650145">
          <w:marLeft w:val="480"/>
          <w:marRight w:val="0"/>
          <w:marTop w:val="0"/>
          <w:marBottom w:val="0"/>
          <w:divBdr>
            <w:top w:val="none" w:sz="0" w:space="0" w:color="auto"/>
            <w:left w:val="none" w:sz="0" w:space="0" w:color="auto"/>
            <w:bottom w:val="none" w:sz="0" w:space="0" w:color="auto"/>
            <w:right w:val="none" w:sz="0" w:space="0" w:color="auto"/>
          </w:divBdr>
        </w:div>
        <w:div w:id="1994142567">
          <w:marLeft w:val="480"/>
          <w:marRight w:val="0"/>
          <w:marTop w:val="0"/>
          <w:marBottom w:val="0"/>
          <w:divBdr>
            <w:top w:val="none" w:sz="0" w:space="0" w:color="auto"/>
            <w:left w:val="none" w:sz="0" w:space="0" w:color="auto"/>
            <w:bottom w:val="none" w:sz="0" w:space="0" w:color="auto"/>
            <w:right w:val="none" w:sz="0" w:space="0" w:color="auto"/>
          </w:divBdr>
        </w:div>
        <w:div w:id="432938536">
          <w:marLeft w:val="480"/>
          <w:marRight w:val="0"/>
          <w:marTop w:val="0"/>
          <w:marBottom w:val="0"/>
          <w:divBdr>
            <w:top w:val="none" w:sz="0" w:space="0" w:color="auto"/>
            <w:left w:val="none" w:sz="0" w:space="0" w:color="auto"/>
            <w:bottom w:val="none" w:sz="0" w:space="0" w:color="auto"/>
            <w:right w:val="none" w:sz="0" w:space="0" w:color="auto"/>
          </w:divBdr>
        </w:div>
        <w:div w:id="1607536193">
          <w:marLeft w:val="480"/>
          <w:marRight w:val="0"/>
          <w:marTop w:val="0"/>
          <w:marBottom w:val="0"/>
          <w:divBdr>
            <w:top w:val="none" w:sz="0" w:space="0" w:color="auto"/>
            <w:left w:val="none" w:sz="0" w:space="0" w:color="auto"/>
            <w:bottom w:val="none" w:sz="0" w:space="0" w:color="auto"/>
            <w:right w:val="none" w:sz="0" w:space="0" w:color="auto"/>
          </w:divBdr>
        </w:div>
        <w:div w:id="1110469234">
          <w:marLeft w:val="480"/>
          <w:marRight w:val="0"/>
          <w:marTop w:val="0"/>
          <w:marBottom w:val="0"/>
          <w:divBdr>
            <w:top w:val="none" w:sz="0" w:space="0" w:color="auto"/>
            <w:left w:val="none" w:sz="0" w:space="0" w:color="auto"/>
            <w:bottom w:val="none" w:sz="0" w:space="0" w:color="auto"/>
            <w:right w:val="none" w:sz="0" w:space="0" w:color="auto"/>
          </w:divBdr>
        </w:div>
        <w:div w:id="230233690">
          <w:marLeft w:val="480"/>
          <w:marRight w:val="0"/>
          <w:marTop w:val="0"/>
          <w:marBottom w:val="0"/>
          <w:divBdr>
            <w:top w:val="none" w:sz="0" w:space="0" w:color="auto"/>
            <w:left w:val="none" w:sz="0" w:space="0" w:color="auto"/>
            <w:bottom w:val="none" w:sz="0" w:space="0" w:color="auto"/>
            <w:right w:val="none" w:sz="0" w:space="0" w:color="auto"/>
          </w:divBdr>
        </w:div>
        <w:div w:id="555556506">
          <w:marLeft w:val="480"/>
          <w:marRight w:val="0"/>
          <w:marTop w:val="0"/>
          <w:marBottom w:val="0"/>
          <w:divBdr>
            <w:top w:val="none" w:sz="0" w:space="0" w:color="auto"/>
            <w:left w:val="none" w:sz="0" w:space="0" w:color="auto"/>
            <w:bottom w:val="none" w:sz="0" w:space="0" w:color="auto"/>
            <w:right w:val="none" w:sz="0" w:space="0" w:color="auto"/>
          </w:divBdr>
        </w:div>
        <w:div w:id="1940209606">
          <w:marLeft w:val="480"/>
          <w:marRight w:val="0"/>
          <w:marTop w:val="0"/>
          <w:marBottom w:val="0"/>
          <w:divBdr>
            <w:top w:val="none" w:sz="0" w:space="0" w:color="auto"/>
            <w:left w:val="none" w:sz="0" w:space="0" w:color="auto"/>
            <w:bottom w:val="none" w:sz="0" w:space="0" w:color="auto"/>
            <w:right w:val="none" w:sz="0" w:space="0" w:color="auto"/>
          </w:divBdr>
        </w:div>
        <w:div w:id="1784373923">
          <w:marLeft w:val="480"/>
          <w:marRight w:val="0"/>
          <w:marTop w:val="0"/>
          <w:marBottom w:val="0"/>
          <w:divBdr>
            <w:top w:val="none" w:sz="0" w:space="0" w:color="auto"/>
            <w:left w:val="none" w:sz="0" w:space="0" w:color="auto"/>
            <w:bottom w:val="none" w:sz="0" w:space="0" w:color="auto"/>
            <w:right w:val="none" w:sz="0" w:space="0" w:color="auto"/>
          </w:divBdr>
        </w:div>
        <w:div w:id="516314628">
          <w:marLeft w:val="480"/>
          <w:marRight w:val="0"/>
          <w:marTop w:val="0"/>
          <w:marBottom w:val="0"/>
          <w:divBdr>
            <w:top w:val="none" w:sz="0" w:space="0" w:color="auto"/>
            <w:left w:val="none" w:sz="0" w:space="0" w:color="auto"/>
            <w:bottom w:val="none" w:sz="0" w:space="0" w:color="auto"/>
            <w:right w:val="none" w:sz="0" w:space="0" w:color="auto"/>
          </w:divBdr>
        </w:div>
        <w:div w:id="17047047">
          <w:marLeft w:val="480"/>
          <w:marRight w:val="0"/>
          <w:marTop w:val="0"/>
          <w:marBottom w:val="0"/>
          <w:divBdr>
            <w:top w:val="none" w:sz="0" w:space="0" w:color="auto"/>
            <w:left w:val="none" w:sz="0" w:space="0" w:color="auto"/>
            <w:bottom w:val="none" w:sz="0" w:space="0" w:color="auto"/>
            <w:right w:val="none" w:sz="0" w:space="0" w:color="auto"/>
          </w:divBdr>
        </w:div>
        <w:div w:id="836386973">
          <w:marLeft w:val="480"/>
          <w:marRight w:val="0"/>
          <w:marTop w:val="0"/>
          <w:marBottom w:val="0"/>
          <w:divBdr>
            <w:top w:val="none" w:sz="0" w:space="0" w:color="auto"/>
            <w:left w:val="none" w:sz="0" w:space="0" w:color="auto"/>
            <w:bottom w:val="none" w:sz="0" w:space="0" w:color="auto"/>
            <w:right w:val="none" w:sz="0" w:space="0" w:color="auto"/>
          </w:divBdr>
        </w:div>
        <w:div w:id="303589221">
          <w:marLeft w:val="480"/>
          <w:marRight w:val="0"/>
          <w:marTop w:val="0"/>
          <w:marBottom w:val="0"/>
          <w:divBdr>
            <w:top w:val="none" w:sz="0" w:space="0" w:color="auto"/>
            <w:left w:val="none" w:sz="0" w:space="0" w:color="auto"/>
            <w:bottom w:val="none" w:sz="0" w:space="0" w:color="auto"/>
            <w:right w:val="none" w:sz="0" w:space="0" w:color="auto"/>
          </w:divBdr>
        </w:div>
        <w:div w:id="1217737072">
          <w:marLeft w:val="480"/>
          <w:marRight w:val="0"/>
          <w:marTop w:val="0"/>
          <w:marBottom w:val="0"/>
          <w:divBdr>
            <w:top w:val="none" w:sz="0" w:space="0" w:color="auto"/>
            <w:left w:val="none" w:sz="0" w:space="0" w:color="auto"/>
            <w:bottom w:val="none" w:sz="0" w:space="0" w:color="auto"/>
            <w:right w:val="none" w:sz="0" w:space="0" w:color="auto"/>
          </w:divBdr>
        </w:div>
        <w:div w:id="829370751">
          <w:marLeft w:val="480"/>
          <w:marRight w:val="0"/>
          <w:marTop w:val="0"/>
          <w:marBottom w:val="0"/>
          <w:divBdr>
            <w:top w:val="none" w:sz="0" w:space="0" w:color="auto"/>
            <w:left w:val="none" w:sz="0" w:space="0" w:color="auto"/>
            <w:bottom w:val="none" w:sz="0" w:space="0" w:color="auto"/>
            <w:right w:val="none" w:sz="0" w:space="0" w:color="auto"/>
          </w:divBdr>
        </w:div>
        <w:div w:id="1250696997">
          <w:marLeft w:val="480"/>
          <w:marRight w:val="0"/>
          <w:marTop w:val="0"/>
          <w:marBottom w:val="0"/>
          <w:divBdr>
            <w:top w:val="none" w:sz="0" w:space="0" w:color="auto"/>
            <w:left w:val="none" w:sz="0" w:space="0" w:color="auto"/>
            <w:bottom w:val="none" w:sz="0" w:space="0" w:color="auto"/>
            <w:right w:val="none" w:sz="0" w:space="0" w:color="auto"/>
          </w:divBdr>
        </w:div>
        <w:div w:id="1695571117">
          <w:marLeft w:val="480"/>
          <w:marRight w:val="0"/>
          <w:marTop w:val="0"/>
          <w:marBottom w:val="0"/>
          <w:divBdr>
            <w:top w:val="none" w:sz="0" w:space="0" w:color="auto"/>
            <w:left w:val="none" w:sz="0" w:space="0" w:color="auto"/>
            <w:bottom w:val="none" w:sz="0" w:space="0" w:color="auto"/>
            <w:right w:val="none" w:sz="0" w:space="0" w:color="auto"/>
          </w:divBdr>
        </w:div>
        <w:div w:id="2135366933">
          <w:marLeft w:val="480"/>
          <w:marRight w:val="0"/>
          <w:marTop w:val="0"/>
          <w:marBottom w:val="0"/>
          <w:divBdr>
            <w:top w:val="none" w:sz="0" w:space="0" w:color="auto"/>
            <w:left w:val="none" w:sz="0" w:space="0" w:color="auto"/>
            <w:bottom w:val="none" w:sz="0" w:space="0" w:color="auto"/>
            <w:right w:val="none" w:sz="0" w:space="0" w:color="auto"/>
          </w:divBdr>
        </w:div>
        <w:div w:id="2016683157">
          <w:marLeft w:val="480"/>
          <w:marRight w:val="0"/>
          <w:marTop w:val="0"/>
          <w:marBottom w:val="0"/>
          <w:divBdr>
            <w:top w:val="none" w:sz="0" w:space="0" w:color="auto"/>
            <w:left w:val="none" w:sz="0" w:space="0" w:color="auto"/>
            <w:bottom w:val="none" w:sz="0" w:space="0" w:color="auto"/>
            <w:right w:val="none" w:sz="0" w:space="0" w:color="auto"/>
          </w:divBdr>
        </w:div>
        <w:div w:id="1408647301">
          <w:marLeft w:val="480"/>
          <w:marRight w:val="0"/>
          <w:marTop w:val="0"/>
          <w:marBottom w:val="0"/>
          <w:divBdr>
            <w:top w:val="none" w:sz="0" w:space="0" w:color="auto"/>
            <w:left w:val="none" w:sz="0" w:space="0" w:color="auto"/>
            <w:bottom w:val="none" w:sz="0" w:space="0" w:color="auto"/>
            <w:right w:val="none" w:sz="0" w:space="0" w:color="auto"/>
          </w:divBdr>
        </w:div>
        <w:div w:id="594824345">
          <w:marLeft w:val="480"/>
          <w:marRight w:val="0"/>
          <w:marTop w:val="0"/>
          <w:marBottom w:val="0"/>
          <w:divBdr>
            <w:top w:val="none" w:sz="0" w:space="0" w:color="auto"/>
            <w:left w:val="none" w:sz="0" w:space="0" w:color="auto"/>
            <w:bottom w:val="none" w:sz="0" w:space="0" w:color="auto"/>
            <w:right w:val="none" w:sz="0" w:space="0" w:color="auto"/>
          </w:divBdr>
        </w:div>
        <w:div w:id="1905525594">
          <w:marLeft w:val="480"/>
          <w:marRight w:val="0"/>
          <w:marTop w:val="0"/>
          <w:marBottom w:val="0"/>
          <w:divBdr>
            <w:top w:val="none" w:sz="0" w:space="0" w:color="auto"/>
            <w:left w:val="none" w:sz="0" w:space="0" w:color="auto"/>
            <w:bottom w:val="none" w:sz="0" w:space="0" w:color="auto"/>
            <w:right w:val="none" w:sz="0" w:space="0" w:color="auto"/>
          </w:divBdr>
        </w:div>
        <w:div w:id="1377968590">
          <w:marLeft w:val="480"/>
          <w:marRight w:val="0"/>
          <w:marTop w:val="0"/>
          <w:marBottom w:val="0"/>
          <w:divBdr>
            <w:top w:val="none" w:sz="0" w:space="0" w:color="auto"/>
            <w:left w:val="none" w:sz="0" w:space="0" w:color="auto"/>
            <w:bottom w:val="none" w:sz="0" w:space="0" w:color="auto"/>
            <w:right w:val="none" w:sz="0" w:space="0" w:color="auto"/>
          </w:divBdr>
        </w:div>
        <w:div w:id="1584799535">
          <w:marLeft w:val="480"/>
          <w:marRight w:val="0"/>
          <w:marTop w:val="0"/>
          <w:marBottom w:val="0"/>
          <w:divBdr>
            <w:top w:val="none" w:sz="0" w:space="0" w:color="auto"/>
            <w:left w:val="none" w:sz="0" w:space="0" w:color="auto"/>
            <w:bottom w:val="none" w:sz="0" w:space="0" w:color="auto"/>
            <w:right w:val="none" w:sz="0" w:space="0" w:color="auto"/>
          </w:divBdr>
        </w:div>
        <w:div w:id="1290743382">
          <w:marLeft w:val="480"/>
          <w:marRight w:val="0"/>
          <w:marTop w:val="0"/>
          <w:marBottom w:val="0"/>
          <w:divBdr>
            <w:top w:val="none" w:sz="0" w:space="0" w:color="auto"/>
            <w:left w:val="none" w:sz="0" w:space="0" w:color="auto"/>
            <w:bottom w:val="none" w:sz="0" w:space="0" w:color="auto"/>
            <w:right w:val="none" w:sz="0" w:space="0" w:color="auto"/>
          </w:divBdr>
        </w:div>
        <w:div w:id="425540221">
          <w:marLeft w:val="480"/>
          <w:marRight w:val="0"/>
          <w:marTop w:val="0"/>
          <w:marBottom w:val="0"/>
          <w:divBdr>
            <w:top w:val="none" w:sz="0" w:space="0" w:color="auto"/>
            <w:left w:val="none" w:sz="0" w:space="0" w:color="auto"/>
            <w:bottom w:val="none" w:sz="0" w:space="0" w:color="auto"/>
            <w:right w:val="none" w:sz="0" w:space="0" w:color="auto"/>
          </w:divBdr>
        </w:div>
        <w:div w:id="1873880256">
          <w:marLeft w:val="480"/>
          <w:marRight w:val="0"/>
          <w:marTop w:val="0"/>
          <w:marBottom w:val="0"/>
          <w:divBdr>
            <w:top w:val="none" w:sz="0" w:space="0" w:color="auto"/>
            <w:left w:val="none" w:sz="0" w:space="0" w:color="auto"/>
            <w:bottom w:val="none" w:sz="0" w:space="0" w:color="auto"/>
            <w:right w:val="none" w:sz="0" w:space="0" w:color="auto"/>
          </w:divBdr>
        </w:div>
        <w:div w:id="1461804089">
          <w:marLeft w:val="480"/>
          <w:marRight w:val="0"/>
          <w:marTop w:val="0"/>
          <w:marBottom w:val="0"/>
          <w:divBdr>
            <w:top w:val="none" w:sz="0" w:space="0" w:color="auto"/>
            <w:left w:val="none" w:sz="0" w:space="0" w:color="auto"/>
            <w:bottom w:val="none" w:sz="0" w:space="0" w:color="auto"/>
            <w:right w:val="none" w:sz="0" w:space="0" w:color="auto"/>
          </w:divBdr>
        </w:div>
        <w:div w:id="319237415">
          <w:marLeft w:val="480"/>
          <w:marRight w:val="0"/>
          <w:marTop w:val="0"/>
          <w:marBottom w:val="0"/>
          <w:divBdr>
            <w:top w:val="none" w:sz="0" w:space="0" w:color="auto"/>
            <w:left w:val="none" w:sz="0" w:space="0" w:color="auto"/>
            <w:bottom w:val="none" w:sz="0" w:space="0" w:color="auto"/>
            <w:right w:val="none" w:sz="0" w:space="0" w:color="auto"/>
          </w:divBdr>
        </w:div>
        <w:div w:id="765610172">
          <w:marLeft w:val="480"/>
          <w:marRight w:val="0"/>
          <w:marTop w:val="0"/>
          <w:marBottom w:val="0"/>
          <w:divBdr>
            <w:top w:val="none" w:sz="0" w:space="0" w:color="auto"/>
            <w:left w:val="none" w:sz="0" w:space="0" w:color="auto"/>
            <w:bottom w:val="none" w:sz="0" w:space="0" w:color="auto"/>
            <w:right w:val="none" w:sz="0" w:space="0" w:color="auto"/>
          </w:divBdr>
        </w:div>
        <w:div w:id="96028296">
          <w:marLeft w:val="480"/>
          <w:marRight w:val="0"/>
          <w:marTop w:val="0"/>
          <w:marBottom w:val="0"/>
          <w:divBdr>
            <w:top w:val="none" w:sz="0" w:space="0" w:color="auto"/>
            <w:left w:val="none" w:sz="0" w:space="0" w:color="auto"/>
            <w:bottom w:val="none" w:sz="0" w:space="0" w:color="auto"/>
            <w:right w:val="none" w:sz="0" w:space="0" w:color="auto"/>
          </w:divBdr>
        </w:div>
        <w:div w:id="1958172744">
          <w:marLeft w:val="480"/>
          <w:marRight w:val="0"/>
          <w:marTop w:val="0"/>
          <w:marBottom w:val="0"/>
          <w:divBdr>
            <w:top w:val="none" w:sz="0" w:space="0" w:color="auto"/>
            <w:left w:val="none" w:sz="0" w:space="0" w:color="auto"/>
            <w:bottom w:val="none" w:sz="0" w:space="0" w:color="auto"/>
            <w:right w:val="none" w:sz="0" w:space="0" w:color="auto"/>
          </w:divBdr>
        </w:div>
        <w:div w:id="1611087660">
          <w:marLeft w:val="480"/>
          <w:marRight w:val="0"/>
          <w:marTop w:val="0"/>
          <w:marBottom w:val="0"/>
          <w:divBdr>
            <w:top w:val="none" w:sz="0" w:space="0" w:color="auto"/>
            <w:left w:val="none" w:sz="0" w:space="0" w:color="auto"/>
            <w:bottom w:val="none" w:sz="0" w:space="0" w:color="auto"/>
            <w:right w:val="none" w:sz="0" w:space="0" w:color="auto"/>
          </w:divBdr>
        </w:div>
      </w:divsChild>
    </w:div>
    <w:div w:id="486819446">
      <w:bodyDiv w:val="1"/>
      <w:marLeft w:val="0"/>
      <w:marRight w:val="0"/>
      <w:marTop w:val="0"/>
      <w:marBottom w:val="0"/>
      <w:divBdr>
        <w:top w:val="none" w:sz="0" w:space="0" w:color="auto"/>
        <w:left w:val="none" w:sz="0" w:space="0" w:color="auto"/>
        <w:bottom w:val="none" w:sz="0" w:space="0" w:color="auto"/>
        <w:right w:val="none" w:sz="0" w:space="0" w:color="auto"/>
      </w:divBdr>
    </w:div>
    <w:div w:id="487137147">
      <w:bodyDiv w:val="1"/>
      <w:marLeft w:val="0"/>
      <w:marRight w:val="0"/>
      <w:marTop w:val="0"/>
      <w:marBottom w:val="0"/>
      <w:divBdr>
        <w:top w:val="none" w:sz="0" w:space="0" w:color="auto"/>
        <w:left w:val="none" w:sz="0" w:space="0" w:color="auto"/>
        <w:bottom w:val="none" w:sz="0" w:space="0" w:color="auto"/>
        <w:right w:val="none" w:sz="0" w:space="0" w:color="auto"/>
      </w:divBdr>
    </w:div>
    <w:div w:id="487326040">
      <w:bodyDiv w:val="1"/>
      <w:marLeft w:val="0"/>
      <w:marRight w:val="0"/>
      <w:marTop w:val="0"/>
      <w:marBottom w:val="0"/>
      <w:divBdr>
        <w:top w:val="none" w:sz="0" w:space="0" w:color="auto"/>
        <w:left w:val="none" w:sz="0" w:space="0" w:color="auto"/>
        <w:bottom w:val="none" w:sz="0" w:space="0" w:color="auto"/>
        <w:right w:val="none" w:sz="0" w:space="0" w:color="auto"/>
      </w:divBdr>
    </w:div>
    <w:div w:id="487403013">
      <w:bodyDiv w:val="1"/>
      <w:marLeft w:val="0"/>
      <w:marRight w:val="0"/>
      <w:marTop w:val="0"/>
      <w:marBottom w:val="0"/>
      <w:divBdr>
        <w:top w:val="none" w:sz="0" w:space="0" w:color="auto"/>
        <w:left w:val="none" w:sz="0" w:space="0" w:color="auto"/>
        <w:bottom w:val="none" w:sz="0" w:space="0" w:color="auto"/>
        <w:right w:val="none" w:sz="0" w:space="0" w:color="auto"/>
      </w:divBdr>
    </w:div>
    <w:div w:id="487792390">
      <w:bodyDiv w:val="1"/>
      <w:marLeft w:val="0"/>
      <w:marRight w:val="0"/>
      <w:marTop w:val="0"/>
      <w:marBottom w:val="0"/>
      <w:divBdr>
        <w:top w:val="none" w:sz="0" w:space="0" w:color="auto"/>
        <w:left w:val="none" w:sz="0" w:space="0" w:color="auto"/>
        <w:bottom w:val="none" w:sz="0" w:space="0" w:color="auto"/>
        <w:right w:val="none" w:sz="0" w:space="0" w:color="auto"/>
      </w:divBdr>
    </w:div>
    <w:div w:id="489098394">
      <w:bodyDiv w:val="1"/>
      <w:marLeft w:val="0"/>
      <w:marRight w:val="0"/>
      <w:marTop w:val="0"/>
      <w:marBottom w:val="0"/>
      <w:divBdr>
        <w:top w:val="none" w:sz="0" w:space="0" w:color="auto"/>
        <w:left w:val="none" w:sz="0" w:space="0" w:color="auto"/>
        <w:bottom w:val="none" w:sz="0" w:space="0" w:color="auto"/>
        <w:right w:val="none" w:sz="0" w:space="0" w:color="auto"/>
      </w:divBdr>
    </w:div>
    <w:div w:id="489446663">
      <w:bodyDiv w:val="1"/>
      <w:marLeft w:val="0"/>
      <w:marRight w:val="0"/>
      <w:marTop w:val="0"/>
      <w:marBottom w:val="0"/>
      <w:divBdr>
        <w:top w:val="none" w:sz="0" w:space="0" w:color="auto"/>
        <w:left w:val="none" w:sz="0" w:space="0" w:color="auto"/>
        <w:bottom w:val="none" w:sz="0" w:space="0" w:color="auto"/>
        <w:right w:val="none" w:sz="0" w:space="0" w:color="auto"/>
      </w:divBdr>
    </w:div>
    <w:div w:id="489635143">
      <w:bodyDiv w:val="1"/>
      <w:marLeft w:val="0"/>
      <w:marRight w:val="0"/>
      <w:marTop w:val="0"/>
      <w:marBottom w:val="0"/>
      <w:divBdr>
        <w:top w:val="none" w:sz="0" w:space="0" w:color="auto"/>
        <w:left w:val="none" w:sz="0" w:space="0" w:color="auto"/>
        <w:bottom w:val="none" w:sz="0" w:space="0" w:color="auto"/>
        <w:right w:val="none" w:sz="0" w:space="0" w:color="auto"/>
      </w:divBdr>
    </w:div>
    <w:div w:id="490098653">
      <w:bodyDiv w:val="1"/>
      <w:marLeft w:val="0"/>
      <w:marRight w:val="0"/>
      <w:marTop w:val="0"/>
      <w:marBottom w:val="0"/>
      <w:divBdr>
        <w:top w:val="none" w:sz="0" w:space="0" w:color="auto"/>
        <w:left w:val="none" w:sz="0" w:space="0" w:color="auto"/>
        <w:bottom w:val="none" w:sz="0" w:space="0" w:color="auto"/>
        <w:right w:val="none" w:sz="0" w:space="0" w:color="auto"/>
      </w:divBdr>
    </w:div>
    <w:div w:id="490874756">
      <w:bodyDiv w:val="1"/>
      <w:marLeft w:val="0"/>
      <w:marRight w:val="0"/>
      <w:marTop w:val="0"/>
      <w:marBottom w:val="0"/>
      <w:divBdr>
        <w:top w:val="none" w:sz="0" w:space="0" w:color="auto"/>
        <w:left w:val="none" w:sz="0" w:space="0" w:color="auto"/>
        <w:bottom w:val="none" w:sz="0" w:space="0" w:color="auto"/>
        <w:right w:val="none" w:sz="0" w:space="0" w:color="auto"/>
      </w:divBdr>
    </w:div>
    <w:div w:id="490951658">
      <w:bodyDiv w:val="1"/>
      <w:marLeft w:val="0"/>
      <w:marRight w:val="0"/>
      <w:marTop w:val="0"/>
      <w:marBottom w:val="0"/>
      <w:divBdr>
        <w:top w:val="none" w:sz="0" w:space="0" w:color="auto"/>
        <w:left w:val="none" w:sz="0" w:space="0" w:color="auto"/>
        <w:bottom w:val="none" w:sz="0" w:space="0" w:color="auto"/>
        <w:right w:val="none" w:sz="0" w:space="0" w:color="auto"/>
      </w:divBdr>
    </w:div>
    <w:div w:id="491219659">
      <w:bodyDiv w:val="1"/>
      <w:marLeft w:val="0"/>
      <w:marRight w:val="0"/>
      <w:marTop w:val="0"/>
      <w:marBottom w:val="0"/>
      <w:divBdr>
        <w:top w:val="none" w:sz="0" w:space="0" w:color="auto"/>
        <w:left w:val="none" w:sz="0" w:space="0" w:color="auto"/>
        <w:bottom w:val="none" w:sz="0" w:space="0" w:color="auto"/>
        <w:right w:val="none" w:sz="0" w:space="0" w:color="auto"/>
      </w:divBdr>
    </w:div>
    <w:div w:id="491531361">
      <w:bodyDiv w:val="1"/>
      <w:marLeft w:val="0"/>
      <w:marRight w:val="0"/>
      <w:marTop w:val="0"/>
      <w:marBottom w:val="0"/>
      <w:divBdr>
        <w:top w:val="none" w:sz="0" w:space="0" w:color="auto"/>
        <w:left w:val="none" w:sz="0" w:space="0" w:color="auto"/>
        <w:bottom w:val="none" w:sz="0" w:space="0" w:color="auto"/>
        <w:right w:val="none" w:sz="0" w:space="0" w:color="auto"/>
      </w:divBdr>
    </w:div>
    <w:div w:id="491680931">
      <w:bodyDiv w:val="1"/>
      <w:marLeft w:val="0"/>
      <w:marRight w:val="0"/>
      <w:marTop w:val="0"/>
      <w:marBottom w:val="0"/>
      <w:divBdr>
        <w:top w:val="none" w:sz="0" w:space="0" w:color="auto"/>
        <w:left w:val="none" w:sz="0" w:space="0" w:color="auto"/>
        <w:bottom w:val="none" w:sz="0" w:space="0" w:color="auto"/>
        <w:right w:val="none" w:sz="0" w:space="0" w:color="auto"/>
      </w:divBdr>
    </w:div>
    <w:div w:id="492450956">
      <w:bodyDiv w:val="1"/>
      <w:marLeft w:val="0"/>
      <w:marRight w:val="0"/>
      <w:marTop w:val="0"/>
      <w:marBottom w:val="0"/>
      <w:divBdr>
        <w:top w:val="none" w:sz="0" w:space="0" w:color="auto"/>
        <w:left w:val="none" w:sz="0" w:space="0" w:color="auto"/>
        <w:bottom w:val="none" w:sz="0" w:space="0" w:color="auto"/>
        <w:right w:val="none" w:sz="0" w:space="0" w:color="auto"/>
      </w:divBdr>
    </w:div>
    <w:div w:id="492718226">
      <w:bodyDiv w:val="1"/>
      <w:marLeft w:val="0"/>
      <w:marRight w:val="0"/>
      <w:marTop w:val="0"/>
      <w:marBottom w:val="0"/>
      <w:divBdr>
        <w:top w:val="none" w:sz="0" w:space="0" w:color="auto"/>
        <w:left w:val="none" w:sz="0" w:space="0" w:color="auto"/>
        <w:bottom w:val="none" w:sz="0" w:space="0" w:color="auto"/>
        <w:right w:val="none" w:sz="0" w:space="0" w:color="auto"/>
      </w:divBdr>
      <w:divsChild>
        <w:div w:id="1157380367">
          <w:marLeft w:val="480"/>
          <w:marRight w:val="0"/>
          <w:marTop w:val="0"/>
          <w:marBottom w:val="0"/>
          <w:divBdr>
            <w:top w:val="none" w:sz="0" w:space="0" w:color="auto"/>
            <w:left w:val="none" w:sz="0" w:space="0" w:color="auto"/>
            <w:bottom w:val="none" w:sz="0" w:space="0" w:color="auto"/>
            <w:right w:val="none" w:sz="0" w:space="0" w:color="auto"/>
          </w:divBdr>
        </w:div>
        <w:div w:id="1072120932">
          <w:marLeft w:val="480"/>
          <w:marRight w:val="0"/>
          <w:marTop w:val="0"/>
          <w:marBottom w:val="0"/>
          <w:divBdr>
            <w:top w:val="none" w:sz="0" w:space="0" w:color="auto"/>
            <w:left w:val="none" w:sz="0" w:space="0" w:color="auto"/>
            <w:bottom w:val="none" w:sz="0" w:space="0" w:color="auto"/>
            <w:right w:val="none" w:sz="0" w:space="0" w:color="auto"/>
          </w:divBdr>
        </w:div>
        <w:div w:id="72627991">
          <w:marLeft w:val="480"/>
          <w:marRight w:val="0"/>
          <w:marTop w:val="0"/>
          <w:marBottom w:val="0"/>
          <w:divBdr>
            <w:top w:val="none" w:sz="0" w:space="0" w:color="auto"/>
            <w:left w:val="none" w:sz="0" w:space="0" w:color="auto"/>
            <w:bottom w:val="none" w:sz="0" w:space="0" w:color="auto"/>
            <w:right w:val="none" w:sz="0" w:space="0" w:color="auto"/>
          </w:divBdr>
        </w:div>
        <w:div w:id="159394497">
          <w:marLeft w:val="480"/>
          <w:marRight w:val="0"/>
          <w:marTop w:val="0"/>
          <w:marBottom w:val="0"/>
          <w:divBdr>
            <w:top w:val="none" w:sz="0" w:space="0" w:color="auto"/>
            <w:left w:val="none" w:sz="0" w:space="0" w:color="auto"/>
            <w:bottom w:val="none" w:sz="0" w:space="0" w:color="auto"/>
            <w:right w:val="none" w:sz="0" w:space="0" w:color="auto"/>
          </w:divBdr>
        </w:div>
        <w:div w:id="1508013022">
          <w:marLeft w:val="480"/>
          <w:marRight w:val="0"/>
          <w:marTop w:val="0"/>
          <w:marBottom w:val="0"/>
          <w:divBdr>
            <w:top w:val="none" w:sz="0" w:space="0" w:color="auto"/>
            <w:left w:val="none" w:sz="0" w:space="0" w:color="auto"/>
            <w:bottom w:val="none" w:sz="0" w:space="0" w:color="auto"/>
            <w:right w:val="none" w:sz="0" w:space="0" w:color="auto"/>
          </w:divBdr>
        </w:div>
        <w:div w:id="191842409">
          <w:marLeft w:val="480"/>
          <w:marRight w:val="0"/>
          <w:marTop w:val="0"/>
          <w:marBottom w:val="0"/>
          <w:divBdr>
            <w:top w:val="none" w:sz="0" w:space="0" w:color="auto"/>
            <w:left w:val="none" w:sz="0" w:space="0" w:color="auto"/>
            <w:bottom w:val="none" w:sz="0" w:space="0" w:color="auto"/>
            <w:right w:val="none" w:sz="0" w:space="0" w:color="auto"/>
          </w:divBdr>
        </w:div>
        <w:div w:id="258486300">
          <w:marLeft w:val="480"/>
          <w:marRight w:val="0"/>
          <w:marTop w:val="0"/>
          <w:marBottom w:val="0"/>
          <w:divBdr>
            <w:top w:val="none" w:sz="0" w:space="0" w:color="auto"/>
            <w:left w:val="none" w:sz="0" w:space="0" w:color="auto"/>
            <w:bottom w:val="none" w:sz="0" w:space="0" w:color="auto"/>
            <w:right w:val="none" w:sz="0" w:space="0" w:color="auto"/>
          </w:divBdr>
        </w:div>
        <w:div w:id="48573737">
          <w:marLeft w:val="480"/>
          <w:marRight w:val="0"/>
          <w:marTop w:val="0"/>
          <w:marBottom w:val="0"/>
          <w:divBdr>
            <w:top w:val="none" w:sz="0" w:space="0" w:color="auto"/>
            <w:left w:val="none" w:sz="0" w:space="0" w:color="auto"/>
            <w:bottom w:val="none" w:sz="0" w:space="0" w:color="auto"/>
            <w:right w:val="none" w:sz="0" w:space="0" w:color="auto"/>
          </w:divBdr>
        </w:div>
        <w:div w:id="405879424">
          <w:marLeft w:val="480"/>
          <w:marRight w:val="0"/>
          <w:marTop w:val="0"/>
          <w:marBottom w:val="0"/>
          <w:divBdr>
            <w:top w:val="none" w:sz="0" w:space="0" w:color="auto"/>
            <w:left w:val="none" w:sz="0" w:space="0" w:color="auto"/>
            <w:bottom w:val="none" w:sz="0" w:space="0" w:color="auto"/>
            <w:right w:val="none" w:sz="0" w:space="0" w:color="auto"/>
          </w:divBdr>
        </w:div>
        <w:div w:id="1672755591">
          <w:marLeft w:val="480"/>
          <w:marRight w:val="0"/>
          <w:marTop w:val="0"/>
          <w:marBottom w:val="0"/>
          <w:divBdr>
            <w:top w:val="none" w:sz="0" w:space="0" w:color="auto"/>
            <w:left w:val="none" w:sz="0" w:space="0" w:color="auto"/>
            <w:bottom w:val="none" w:sz="0" w:space="0" w:color="auto"/>
            <w:right w:val="none" w:sz="0" w:space="0" w:color="auto"/>
          </w:divBdr>
        </w:div>
        <w:div w:id="1770849681">
          <w:marLeft w:val="480"/>
          <w:marRight w:val="0"/>
          <w:marTop w:val="0"/>
          <w:marBottom w:val="0"/>
          <w:divBdr>
            <w:top w:val="none" w:sz="0" w:space="0" w:color="auto"/>
            <w:left w:val="none" w:sz="0" w:space="0" w:color="auto"/>
            <w:bottom w:val="none" w:sz="0" w:space="0" w:color="auto"/>
            <w:right w:val="none" w:sz="0" w:space="0" w:color="auto"/>
          </w:divBdr>
        </w:div>
        <w:div w:id="1674338556">
          <w:marLeft w:val="480"/>
          <w:marRight w:val="0"/>
          <w:marTop w:val="0"/>
          <w:marBottom w:val="0"/>
          <w:divBdr>
            <w:top w:val="none" w:sz="0" w:space="0" w:color="auto"/>
            <w:left w:val="none" w:sz="0" w:space="0" w:color="auto"/>
            <w:bottom w:val="none" w:sz="0" w:space="0" w:color="auto"/>
            <w:right w:val="none" w:sz="0" w:space="0" w:color="auto"/>
          </w:divBdr>
        </w:div>
        <w:div w:id="1445223929">
          <w:marLeft w:val="480"/>
          <w:marRight w:val="0"/>
          <w:marTop w:val="0"/>
          <w:marBottom w:val="0"/>
          <w:divBdr>
            <w:top w:val="none" w:sz="0" w:space="0" w:color="auto"/>
            <w:left w:val="none" w:sz="0" w:space="0" w:color="auto"/>
            <w:bottom w:val="none" w:sz="0" w:space="0" w:color="auto"/>
            <w:right w:val="none" w:sz="0" w:space="0" w:color="auto"/>
          </w:divBdr>
        </w:div>
        <w:div w:id="1627925254">
          <w:marLeft w:val="480"/>
          <w:marRight w:val="0"/>
          <w:marTop w:val="0"/>
          <w:marBottom w:val="0"/>
          <w:divBdr>
            <w:top w:val="none" w:sz="0" w:space="0" w:color="auto"/>
            <w:left w:val="none" w:sz="0" w:space="0" w:color="auto"/>
            <w:bottom w:val="none" w:sz="0" w:space="0" w:color="auto"/>
            <w:right w:val="none" w:sz="0" w:space="0" w:color="auto"/>
          </w:divBdr>
        </w:div>
        <w:div w:id="900287144">
          <w:marLeft w:val="480"/>
          <w:marRight w:val="0"/>
          <w:marTop w:val="0"/>
          <w:marBottom w:val="0"/>
          <w:divBdr>
            <w:top w:val="none" w:sz="0" w:space="0" w:color="auto"/>
            <w:left w:val="none" w:sz="0" w:space="0" w:color="auto"/>
            <w:bottom w:val="none" w:sz="0" w:space="0" w:color="auto"/>
            <w:right w:val="none" w:sz="0" w:space="0" w:color="auto"/>
          </w:divBdr>
        </w:div>
      </w:divsChild>
    </w:div>
    <w:div w:id="492837483">
      <w:bodyDiv w:val="1"/>
      <w:marLeft w:val="0"/>
      <w:marRight w:val="0"/>
      <w:marTop w:val="0"/>
      <w:marBottom w:val="0"/>
      <w:divBdr>
        <w:top w:val="none" w:sz="0" w:space="0" w:color="auto"/>
        <w:left w:val="none" w:sz="0" w:space="0" w:color="auto"/>
        <w:bottom w:val="none" w:sz="0" w:space="0" w:color="auto"/>
        <w:right w:val="none" w:sz="0" w:space="0" w:color="auto"/>
      </w:divBdr>
    </w:div>
    <w:div w:id="493105471">
      <w:bodyDiv w:val="1"/>
      <w:marLeft w:val="0"/>
      <w:marRight w:val="0"/>
      <w:marTop w:val="0"/>
      <w:marBottom w:val="0"/>
      <w:divBdr>
        <w:top w:val="none" w:sz="0" w:space="0" w:color="auto"/>
        <w:left w:val="none" w:sz="0" w:space="0" w:color="auto"/>
        <w:bottom w:val="none" w:sz="0" w:space="0" w:color="auto"/>
        <w:right w:val="none" w:sz="0" w:space="0" w:color="auto"/>
      </w:divBdr>
    </w:div>
    <w:div w:id="493228318">
      <w:bodyDiv w:val="1"/>
      <w:marLeft w:val="0"/>
      <w:marRight w:val="0"/>
      <w:marTop w:val="0"/>
      <w:marBottom w:val="0"/>
      <w:divBdr>
        <w:top w:val="none" w:sz="0" w:space="0" w:color="auto"/>
        <w:left w:val="none" w:sz="0" w:space="0" w:color="auto"/>
        <w:bottom w:val="none" w:sz="0" w:space="0" w:color="auto"/>
        <w:right w:val="none" w:sz="0" w:space="0" w:color="auto"/>
      </w:divBdr>
      <w:divsChild>
        <w:div w:id="535436093">
          <w:marLeft w:val="480"/>
          <w:marRight w:val="0"/>
          <w:marTop w:val="0"/>
          <w:marBottom w:val="0"/>
          <w:divBdr>
            <w:top w:val="none" w:sz="0" w:space="0" w:color="auto"/>
            <w:left w:val="none" w:sz="0" w:space="0" w:color="auto"/>
            <w:bottom w:val="none" w:sz="0" w:space="0" w:color="auto"/>
            <w:right w:val="none" w:sz="0" w:space="0" w:color="auto"/>
          </w:divBdr>
        </w:div>
        <w:div w:id="689338322">
          <w:marLeft w:val="480"/>
          <w:marRight w:val="0"/>
          <w:marTop w:val="0"/>
          <w:marBottom w:val="0"/>
          <w:divBdr>
            <w:top w:val="none" w:sz="0" w:space="0" w:color="auto"/>
            <w:left w:val="none" w:sz="0" w:space="0" w:color="auto"/>
            <w:bottom w:val="none" w:sz="0" w:space="0" w:color="auto"/>
            <w:right w:val="none" w:sz="0" w:space="0" w:color="auto"/>
          </w:divBdr>
        </w:div>
        <w:div w:id="1826899082">
          <w:marLeft w:val="480"/>
          <w:marRight w:val="0"/>
          <w:marTop w:val="0"/>
          <w:marBottom w:val="0"/>
          <w:divBdr>
            <w:top w:val="none" w:sz="0" w:space="0" w:color="auto"/>
            <w:left w:val="none" w:sz="0" w:space="0" w:color="auto"/>
            <w:bottom w:val="none" w:sz="0" w:space="0" w:color="auto"/>
            <w:right w:val="none" w:sz="0" w:space="0" w:color="auto"/>
          </w:divBdr>
        </w:div>
        <w:div w:id="1862433759">
          <w:marLeft w:val="480"/>
          <w:marRight w:val="0"/>
          <w:marTop w:val="0"/>
          <w:marBottom w:val="0"/>
          <w:divBdr>
            <w:top w:val="none" w:sz="0" w:space="0" w:color="auto"/>
            <w:left w:val="none" w:sz="0" w:space="0" w:color="auto"/>
            <w:bottom w:val="none" w:sz="0" w:space="0" w:color="auto"/>
            <w:right w:val="none" w:sz="0" w:space="0" w:color="auto"/>
          </w:divBdr>
        </w:div>
        <w:div w:id="435757717">
          <w:marLeft w:val="480"/>
          <w:marRight w:val="0"/>
          <w:marTop w:val="0"/>
          <w:marBottom w:val="0"/>
          <w:divBdr>
            <w:top w:val="none" w:sz="0" w:space="0" w:color="auto"/>
            <w:left w:val="none" w:sz="0" w:space="0" w:color="auto"/>
            <w:bottom w:val="none" w:sz="0" w:space="0" w:color="auto"/>
            <w:right w:val="none" w:sz="0" w:space="0" w:color="auto"/>
          </w:divBdr>
        </w:div>
        <w:div w:id="423653967">
          <w:marLeft w:val="480"/>
          <w:marRight w:val="0"/>
          <w:marTop w:val="0"/>
          <w:marBottom w:val="0"/>
          <w:divBdr>
            <w:top w:val="none" w:sz="0" w:space="0" w:color="auto"/>
            <w:left w:val="none" w:sz="0" w:space="0" w:color="auto"/>
            <w:bottom w:val="none" w:sz="0" w:space="0" w:color="auto"/>
            <w:right w:val="none" w:sz="0" w:space="0" w:color="auto"/>
          </w:divBdr>
        </w:div>
        <w:div w:id="66415942">
          <w:marLeft w:val="480"/>
          <w:marRight w:val="0"/>
          <w:marTop w:val="0"/>
          <w:marBottom w:val="0"/>
          <w:divBdr>
            <w:top w:val="none" w:sz="0" w:space="0" w:color="auto"/>
            <w:left w:val="none" w:sz="0" w:space="0" w:color="auto"/>
            <w:bottom w:val="none" w:sz="0" w:space="0" w:color="auto"/>
            <w:right w:val="none" w:sz="0" w:space="0" w:color="auto"/>
          </w:divBdr>
        </w:div>
        <w:div w:id="1342010520">
          <w:marLeft w:val="480"/>
          <w:marRight w:val="0"/>
          <w:marTop w:val="0"/>
          <w:marBottom w:val="0"/>
          <w:divBdr>
            <w:top w:val="none" w:sz="0" w:space="0" w:color="auto"/>
            <w:left w:val="none" w:sz="0" w:space="0" w:color="auto"/>
            <w:bottom w:val="none" w:sz="0" w:space="0" w:color="auto"/>
            <w:right w:val="none" w:sz="0" w:space="0" w:color="auto"/>
          </w:divBdr>
        </w:div>
        <w:div w:id="1716270845">
          <w:marLeft w:val="480"/>
          <w:marRight w:val="0"/>
          <w:marTop w:val="0"/>
          <w:marBottom w:val="0"/>
          <w:divBdr>
            <w:top w:val="none" w:sz="0" w:space="0" w:color="auto"/>
            <w:left w:val="none" w:sz="0" w:space="0" w:color="auto"/>
            <w:bottom w:val="none" w:sz="0" w:space="0" w:color="auto"/>
            <w:right w:val="none" w:sz="0" w:space="0" w:color="auto"/>
          </w:divBdr>
        </w:div>
        <w:div w:id="1309743654">
          <w:marLeft w:val="480"/>
          <w:marRight w:val="0"/>
          <w:marTop w:val="0"/>
          <w:marBottom w:val="0"/>
          <w:divBdr>
            <w:top w:val="none" w:sz="0" w:space="0" w:color="auto"/>
            <w:left w:val="none" w:sz="0" w:space="0" w:color="auto"/>
            <w:bottom w:val="none" w:sz="0" w:space="0" w:color="auto"/>
            <w:right w:val="none" w:sz="0" w:space="0" w:color="auto"/>
          </w:divBdr>
        </w:div>
        <w:div w:id="1711879680">
          <w:marLeft w:val="480"/>
          <w:marRight w:val="0"/>
          <w:marTop w:val="0"/>
          <w:marBottom w:val="0"/>
          <w:divBdr>
            <w:top w:val="none" w:sz="0" w:space="0" w:color="auto"/>
            <w:left w:val="none" w:sz="0" w:space="0" w:color="auto"/>
            <w:bottom w:val="none" w:sz="0" w:space="0" w:color="auto"/>
            <w:right w:val="none" w:sz="0" w:space="0" w:color="auto"/>
          </w:divBdr>
        </w:div>
        <w:div w:id="1403021115">
          <w:marLeft w:val="480"/>
          <w:marRight w:val="0"/>
          <w:marTop w:val="0"/>
          <w:marBottom w:val="0"/>
          <w:divBdr>
            <w:top w:val="none" w:sz="0" w:space="0" w:color="auto"/>
            <w:left w:val="none" w:sz="0" w:space="0" w:color="auto"/>
            <w:bottom w:val="none" w:sz="0" w:space="0" w:color="auto"/>
            <w:right w:val="none" w:sz="0" w:space="0" w:color="auto"/>
          </w:divBdr>
        </w:div>
        <w:div w:id="1714768594">
          <w:marLeft w:val="480"/>
          <w:marRight w:val="0"/>
          <w:marTop w:val="0"/>
          <w:marBottom w:val="0"/>
          <w:divBdr>
            <w:top w:val="none" w:sz="0" w:space="0" w:color="auto"/>
            <w:left w:val="none" w:sz="0" w:space="0" w:color="auto"/>
            <w:bottom w:val="none" w:sz="0" w:space="0" w:color="auto"/>
            <w:right w:val="none" w:sz="0" w:space="0" w:color="auto"/>
          </w:divBdr>
        </w:div>
        <w:div w:id="1759018305">
          <w:marLeft w:val="480"/>
          <w:marRight w:val="0"/>
          <w:marTop w:val="0"/>
          <w:marBottom w:val="0"/>
          <w:divBdr>
            <w:top w:val="none" w:sz="0" w:space="0" w:color="auto"/>
            <w:left w:val="none" w:sz="0" w:space="0" w:color="auto"/>
            <w:bottom w:val="none" w:sz="0" w:space="0" w:color="auto"/>
            <w:right w:val="none" w:sz="0" w:space="0" w:color="auto"/>
          </w:divBdr>
        </w:div>
        <w:div w:id="534316084">
          <w:marLeft w:val="480"/>
          <w:marRight w:val="0"/>
          <w:marTop w:val="0"/>
          <w:marBottom w:val="0"/>
          <w:divBdr>
            <w:top w:val="none" w:sz="0" w:space="0" w:color="auto"/>
            <w:left w:val="none" w:sz="0" w:space="0" w:color="auto"/>
            <w:bottom w:val="none" w:sz="0" w:space="0" w:color="auto"/>
            <w:right w:val="none" w:sz="0" w:space="0" w:color="auto"/>
          </w:divBdr>
        </w:div>
        <w:div w:id="162280717">
          <w:marLeft w:val="480"/>
          <w:marRight w:val="0"/>
          <w:marTop w:val="0"/>
          <w:marBottom w:val="0"/>
          <w:divBdr>
            <w:top w:val="none" w:sz="0" w:space="0" w:color="auto"/>
            <w:left w:val="none" w:sz="0" w:space="0" w:color="auto"/>
            <w:bottom w:val="none" w:sz="0" w:space="0" w:color="auto"/>
            <w:right w:val="none" w:sz="0" w:space="0" w:color="auto"/>
          </w:divBdr>
        </w:div>
        <w:div w:id="799030878">
          <w:marLeft w:val="480"/>
          <w:marRight w:val="0"/>
          <w:marTop w:val="0"/>
          <w:marBottom w:val="0"/>
          <w:divBdr>
            <w:top w:val="none" w:sz="0" w:space="0" w:color="auto"/>
            <w:left w:val="none" w:sz="0" w:space="0" w:color="auto"/>
            <w:bottom w:val="none" w:sz="0" w:space="0" w:color="auto"/>
            <w:right w:val="none" w:sz="0" w:space="0" w:color="auto"/>
          </w:divBdr>
        </w:div>
        <w:div w:id="628170900">
          <w:marLeft w:val="480"/>
          <w:marRight w:val="0"/>
          <w:marTop w:val="0"/>
          <w:marBottom w:val="0"/>
          <w:divBdr>
            <w:top w:val="none" w:sz="0" w:space="0" w:color="auto"/>
            <w:left w:val="none" w:sz="0" w:space="0" w:color="auto"/>
            <w:bottom w:val="none" w:sz="0" w:space="0" w:color="auto"/>
            <w:right w:val="none" w:sz="0" w:space="0" w:color="auto"/>
          </w:divBdr>
        </w:div>
        <w:div w:id="1093626720">
          <w:marLeft w:val="480"/>
          <w:marRight w:val="0"/>
          <w:marTop w:val="0"/>
          <w:marBottom w:val="0"/>
          <w:divBdr>
            <w:top w:val="none" w:sz="0" w:space="0" w:color="auto"/>
            <w:left w:val="none" w:sz="0" w:space="0" w:color="auto"/>
            <w:bottom w:val="none" w:sz="0" w:space="0" w:color="auto"/>
            <w:right w:val="none" w:sz="0" w:space="0" w:color="auto"/>
          </w:divBdr>
        </w:div>
        <w:div w:id="2092122692">
          <w:marLeft w:val="480"/>
          <w:marRight w:val="0"/>
          <w:marTop w:val="0"/>
          <w:marBottom w:val="0"/>
          <w:divBdr>
            <w:top w:val="none" w:sz="0" w:space="0" w:color="auto"/>
            <w:left w:val="none" w:sz="0" w:space="0" w:color="auto"/>
            <w:bottom w:val="none" w:sz="0" w:space="0" w:color="auto"/>
            <w:right w:val="none" w:sz="0" w:space="0" w:color="auto"/>
          </w:divBdr>
        </w:div>
        <w:div w:id="998195399">
          <w:marLeft w:val="480"/>
          <w:marRight w:val="0"/>
          <w:marTop w:val="0"/>
          <w:marBottom w:val="0"/>
          <w:divBdr>
            <w:top w:val="none" w:sz="0" w:space="0" w:color="auto"/>
            <w:left w:val="none" w:sz="0" w:space="0" w:color="auto"/>
            <w:bottom w:val="none" w:sz="0" w:space="0" w:color="auto"/>
            <w:right w:val="none" w:sz="0" w:space="0" w:color="auto"/>
          </w:divBdr>
        </w:div>
        <w:div w:id="2039118875">
          <w:marLeft w:val="480"/>
          <w:marRight w:val="0"/>
          <w:marTop w:val="0"/>
          <w:marBottom w:val="0"/>
          <w:divBdr>
            <w:top w:val="none" w:sz="0" w:space="0" w:color="auto"/>
            <w:left w:val="none" w:sz="0" w:space="0" w:color="auto"/>
            <w:bottom w:val="none" w:sz="0" w:space="0" w:color="auto"/>
            <w:right w:val="none" w:sz="0" w:space="0" w:color="auto"/>
          </w:divBdr>
        </w:div>
        <w:div w:id="1573083544">
          <w:marLeft w:val="480"/>
          <w:marRight w:val="0"/>
          <w:marTop w:val="0"/>
          <w:marBottom w:val="0"/>
          <w:divBdr>
            <w:top w:val="none" w:sz="0" w:space="0" w:color="auto"/>
            <w:left w:val="none" w:sz="0" w:space="0" w:color="auto"/>
            <w:bottom w:val="none" w:sz="0" w:space="0" w:color="auto"/>
            <w:right w:val="none" w:sz="0" w:space="0" w:color="auto"/>
          </w:divBdr>
        </w:div>
        <w:div w:id="1970622673">
          <w:marLeft w:val="480"/>
          <w:marRight w:val="0"/>
          <w:marTop w:val="0"/>
          <w:marBottom w:val="0"/>
          <w:divBdr>
            <w:top w:val="none" w:sz="0" w:space="0" w:color="auto"/>
            <w:left w:val="none" w:sz="0" w:space="0" w:color="auto"/>
            <w:bottom w:val="none" w:sz="0" w:space="0" w:color="auto"/>
            <w:right w:val="none" w:sz="0" w:space="0" w:color="auto"/>
          </w:divBdr>
        </w:div>
        <w:div w:id="702905693">
          <w:marLeft w:val="480"/>
          <w:marRight w:val="0"/>
          <w:marTop w:val="0"/>
          <w:marBottom w:val="0"/>
          <w:divBdr>
            <w:top w:val="none" w:sz="0" w:space="0" w:color="auto"/>
            <w:left w:val="none" w:sz="0" w:space="0" w:color="auto"/>
            <w:bottom w:val="none" w:sz="0" w:space="0" w:color="auto"/>
            <w:right w:val="none" w:sz="0" w:space="0" w:color="auto"/>
          </w:divBdr>
        </w:div>
        <w:div w:id="1240365177">
          <w:marLeft w:val="480"/>
          <w:marRight w:val="0"/>
          <w:marTop w:val="0"/>
          <w:marBottom w:val="0"/>
          <w:divBdr>
            <w:top w:val="none" w:sz="0" w:space="0" w:color="auto"/>
            <w:left w:val="none" w:sz="0" w:space="0" w:color="auto"/>
            <w:bottom w:val="none" w:sz="0" w:space="0" w:color="auto"/>
            <w:right w:val="none" w:sz="0" w:space="0" w:color="auto"/>
          </w:divBdr>
        </w:div>
        <w:div w:id="1578443515">
          <w:marLeft w:val="480"/>
          <w:marRight w:val="0"/>
          <w:marTop w:val="0"/>
          <w:marBottom w:val="0"/>
          <w:divBdr>
            <w:top w:val="none" w:sz="0" w:space="0" w:color="auto"/>
            <w:left w:val="none" w:sz="0" w:space="0" w:color="auto"/>
            <w:bottom w:val="none" w:sz="0" w:space="0" w:color="auto"/>
            <w:right w:val="none" w:sz="0" w:space="0" w:color="auto"/>
          </w:divBdr>
        </w:div>
        <w:div w:id="203953016">
          <w:marLeft w:val="480"/>
          <w:marRight w:val="0"/>
          <w:marTop w:val="0"/>
          <w:marBottom w:val="0"/>
          <w:divBdr>
            <w:top w:val="none" w:sz="0" w:space="0" w:color="auto"/>
            <w:left w:val="none" w:sz="0" w:space="0" w:color="auto"/>
            <w:bottom w:val="none" w:sz="0" w:space="0" w:color="auto"/>
            <w:right w:val="none" w:sz="0" w:space="0" w:color="auto"/>
          </w:divBdr>
        </w:div>
        <w:div w:id="409161307">
          <w:marLeft w:val="480"/>
          <w:marRight w:val="0"/>
          <w:marTop w:val="0"/>
          <w:marBottom w:val="0"/>
          <w:divBdr>
            <w:top w:val="none" w:sz="0" w:space="0" w:color="auto"/>
            <w:left w:val="none" w:sz="0" w:space="0" w:color="auto"/>
            <w:bottom w:val="none" w:sz="0" w:space="0" w:color="auto"/>
            <w:right w:val="none" w:sz="0" w:space="0" w:color="auto"/>
          </w:divBdr>
        </w:div>
        <w:div w:id="1609659914">
          <w:marLeft w:val="480"/>
          <w:marRight w:val="0"/>
          <w:marTop w:val="0"/>
          <w:marBottom w:val="0"/>
          <w:divBdr>
            <w:top w:val="none" w:sz="0" w:space="0" w:color="auto"/>
            <w:left w:val="none" w:sz="0" w:space="0" w:color="auto"/>
            <w:bottom w:val="none" w:sz="0" w:space="0" w:color="auto"/>
            <w:right w:val="none" w:sz="0" w:space="0" w:color="auto"/>
          </w:divBdr>
        </w:div>
        <w:div w:id="266349443">
          <w:marLeft w:val="480"/>
          <w:marRight w:val="0"/>
          <w:marTop w:val="0"/>
          <w:marBottom w:val="0"/>
          <w:divBdr>
            <w:top w:val="none" w:sz="0" w:space="0" w:color="auto"/>
            <w:left w:val="none" w:sz="0" w:space="0" w:color="auto"/>
            <w:bottom w:val="none" w:sz="0" w:space="0" w:color="auto"/>
            <w:right w:val="none" w:sz="0" w:space="0" w:color="auto"/>
          </w:divBdr>
        </w:div>
        <w:div w:id="1374843163">
          <w:marLeft w:val="480"/>
          <w:marRight w:val="0"/>
          <w:marTop w:val="0"/>
          <w:marBottom w:val="0"/>
          <w:divBdr>
            <w:top w:val="none" w:sz="0" w:space="0" w:color="auto"/>
            <w:left w:val="none" w:sz="0" w:space="0" w:color="auto"/>
            <w:bottom w:val="none" w:sz="0" w:space="0" w:color="auto"/>
            <w:right w:val="none" w:sz="0" w:space="0" w:color="auto"/>
          </w:divBdr>
        </w:div>
        <w:div w:id="1733037926">
          <w:marLeft w:val="480"/>
          <w:marRight w:val="0"/>
          <w:marTop w:val="0"/>
          <w:marBottom w:val="0"/>
          <w:divBdr>
            <w:top w:val="none" w:sz="0" w:space="0" w:color="auto"/>
            <w:left w:val="none" w:sz="0" w:space="0" w:color="auto"/>
            <w:bottom w:val="none" w:sz="0" w:space="0" w:color="auto"/>
            <w:right w:val="none" w:sz="0" w:space="0" w:color="auto"/>
          </w:divBdr>
        </w:div>
        <w:div w:id="1457219848">
          <w:marLeft w:val="480"/>
          <w:marRight w:val="0"/>
          <w:marTop w:val="0"/>
          <w:marBottom w:val="0"/>
          <w:divBdr>
            <w:top w:val="none" w:sz="0" w:space="0" w:color="auto"/>
            <w:left w:val="none" w:sz="0" w:space="0" w:color="auto"/>
            <w:bottom w:val="none" w:sz="0" w:space="0" w:color="auto"/>
            <w:right w:val="none" w:sz="0" w:space="0" w:color="auto"/>
          </w:divBdr>
        </w:div>
        <w:div w:id="214708096">
          <w:marLeft w:val="480"/>
          <w:marRight w:val="0"/>
          <w:marTop w:val="0"/>
          <w:marBottom w:val="0"/>
          <w:divBdr>
            <w:top w:val="none" w:sz="0" w:space="0" w:color="auto"/>
            <w:left w:val="none" w:sz="0" w:space="0" w:color="auto"/>
            <w:bottom w:val="none" w:sz="0" w:space="0" w:color="auto"/>
            <w:right w:val="none" w:sz="0" w:space="0" w:color="auto"/>
          </w:divBdr>
        </w:div>
        <w:div w:id="244532214">
          <w:marLeft w:val="480"/>
          <w:marRight w:val="0"/>
          <w:marTop w:val="0"/>
          <w:marBottom w:val="0"/>
          <w:divBdr>
            <w:top w:val="none" w:sz="0" w:space="0" w:color="auto"/>
            <w:left w:val="none" w:sz="0" w:space="0" w:color="auto"/>
            <w:bottom w:val="none" w:sz="0" w:space="0" w:color="auto"/>
            <w:right w:val="none" w:sz="0" w:space="0" w:color="auto"/>
          </w:divBdr>
        </w:div>
        <w:div w:id="1026902138">
          <w:marLeft w:val="480"/>
          <w:marRight w:val="0"/>
          <w:marTop w:val="0"/>
          <w:marBottom w:val="0"/>
          <w:divBdr>
            <w:top w:val="none" w:sz="0" w:space="0" w:color="auto"/>
            <w:left w:val="none" w:sz="0" w:space="0" w:color="auto"/>
            <w:bottom w:val="none" w:sz="0" w:space="0" w:color="auto"/>
            <w:right w:val="none" w:sz="0" w:space="0" w:color="auto"/>
          </w:divBdr>
        </w:div>
        <w:div w:id="1778713986">
          <w:marLeft w:val="480"/>
          <w:marRight w:val="0"/>
          <w:marTop w:val="0"/>
          <w:marBottom w:val="0"/>
          <w:divBdr>
            <w:top w:val="none" w:sz="0" w:space="0" w:color="auto"/>
            <w:left w:val="none" w:sz="0" w:space="0" w:color="auto"/>
            <w:bottom w:val="none" w:sz="0" w:space="0" w:color="auto"/>
            <w:right w:val="none" w:sz="0" w:space="0" w:color="auto"/>
          </w:divBdr>
        </w:div>
        <w:div w:id="1286501728">
          <w:marLeft w:val="480"/>
          <w:marRight w:val="0"/>
          <w:marTop w:val="0"/>
          <w:marBottom w:val="0"/>
          <w:divBdr>
            <w:top w:val="none" w:sz="0" w:space="0" w:color="auto"/>
            <w:left w:val="none" w:sz="0" w:space="0" w:color="auto"/>
            <w:bottom w:val="none" w:sz="0" w:space="0" w:color="auto"/>
            <w:right w:val="none" w:sz="0" w:space="0" w:color="auto"/>
          </w:divBdr>
        </w:div>
        <w:div w:id="372117305">
          <w:marLeft w:val="480"/>
          <w:marRight w:val="0"/>
          <w:marTop w:val="0"/>
          <w:marBottom w:val="0"/>
          <w:divBdr>
            <w:top w:val="none" w:sz="0" w:space="0" w:color="auto"/>
            <w:left w:val="none" w:sz="0" w:space="0" w:color="auto"/>
            <w:bottom w:val="none" w:sz="0" w:space="0" w:color="auto"/>
            <w:right w:val="none" w:sz="0" w:space="0" w:color="auto"/>
          </w:divBdr>
        </w:div>
        <w:div w:id="1447188945">
          <w:marLeft w:val="480"/>
          <w:marRight w:val="0"/>
          <w:marTop w:val="0"/>
          <w:marBottom w:val="0"/>
          <w:divBdr>
            <w:top w:val="none" w:sz="0" w:space="0" w:color="auto"/>
            <w:left w:val="none" w:sz="0" w:space="0" w:color="auto"/>
            <w:bottom w:val="none" w:sz="0" w:space="0" w:color="auto"/>
            <w:right w:val="none" w:sz="0" w:space="0" w:color="auto"/>
          </w:divBdr>
        </w:div>
        <w:div w:id="1008337617">
          <w:marLeft w:val="480"/>
          <w:marRight w:val="0"/>
          <w:marTop w:val="0"/>
          <w:marBottom w:val="0"/>
          <w:divBdr>
            <w:top w:val="none" w:sz="0" w:space="0" w:color="auto"/>
            <w:left w:val="none" w:sz="0" w:space="0" w:color="auto"/>
            <w:bottom w:val="none" w:sz="0" w:space="0" w:color="auto"/>
            <w:right w:val="none" w:sz="0" w:space="0" w:color="auto"/>
          </w:divBdr>
        </w:div>
        <w:div w:id="1475216029">
          <w:marLeft w:val="480"/>
          <w:marRight w:val="0"/>
          <w:marTop w:val="0"/>
          <w:marBottom w:val="0"/>
          <w:divBdr>
            <w:top w:val="none" w:sz="0" w:space="0" w:color="auto"/>
            <w:left w:val="none" w:sz="0" w:space="0" w:color="auto"/>
            <w:bottom w:val="none" w:sz="0" w:space="0" w:color="auto"/>
            <w:right w:val="none" w:sz="0" w:space="0" w:color="auto"/>
          </w:divBdr>
        </w:div>
        <w:div w:id="506335777">
          <w:marLeft w:val="480"/>
          <w:marRight w:val="0"/>
          <w:marTop w:val="0"/>
          <w:marBottom w:val="0"/>
          <w:divBdr>
            <w:top w:val="none" w:sz="0" w:space="0" w:color="auto"/>
            <w:left w:val="none" w:sz="0" w:space="0" w:color="auto"/>
            <w:bottom w:val="none" w:sz="0" w:space="0" w:color="auto"/>
            <w:right w:val="none" w:sz="0" w:space="0" w:color="auto"/>
          </w:divBdr>
        </w:div>
        <w:div w:id="396824432">
          <w:marLeft w:val="480"/>
          <w:marRight w:val="0"/>
          <w:marTop w:val="0"/>
          <w:marBottom w:val="0"/>
          <w:divBdr>
            <w:top w:val="none" w:sz="0" w:space="0" w:color="auto"/>
            <w:left w:val="none" w:sz="0" w:space="0" w:color="auto"/>
            <w:bottom w:val="none" w:sz="0" w:space="0" w:color="auto"/>
            <w:right w:val="none" w:sz="0" w:space="0" w:color="auto"/>
          </w:divBdr>
        </w:div>
        <w:div w:id="679283028">
          <w:marLeft w:val="480"/>
          <w:marRight w:val="0"/>
          <w:marTop w:val="0"/>
          <w:marBottom w:val="0"/>
          <w:divBdr>
            <w:top w:val="none" w:sz="0" w:space="0" w:color="auto"/>
            <w:left w:val="none" w:sz="0" w:space="0" w:color="auto"/>
            <w:bottom w:val="none" w:sz="0" w:space="0" w:color="auto"/>
            <w:right w:val="none" w:sz="0" w:space="0" w:color="auto"/>
          </w:divBdr>
        </w:div>
        <w:div w:id="1754037636">
          <w:marLeft w:val="480"/>
          <w:marRight w:val="0"/>
          <w:marTop w:val="0"/>
          <w:marBottom w:val="0"/>
          <w:divBdr>
            <w:top w:val="none" w:sz="0" w:space="0" w:color="auto"/>
            <w:left w:val="none" w:sz="0" w:space="0" w:color="auto"/>
            <w:bottom w:val="none" w:sz="0" w:space="0" w:color="auto"/>
            <w:right w:val="none" w:sz="0" w:space="0" w:color="auto"/>
          </w:divBdr>
        </w:div>
        <w:div w:id="1448622694">
          <w:marLeft w:val="480"/>
          <w:marRight w:val="0"/>
          <w:marTop w:val="0"/>
          <w:marBottom w:val="0"/>
          <w:divBdr>
            <w:top w:val="none" w:sz="0" w:space="0" w:color="auto"/>
            <w:left w:val="none" w:sz="0" w:space="0" w:color="auto"/>
            <w:bottom w:val="none" w:sz="0" w:space="0" w:color="auto"/>
            <w:right w:val="none" w:sz="0" w:space="0" w:color="auto"/>
          </w:divBdr>
        </w:div>
        <w:div w:id="1019812154">
          <w:marLeft w:val="480"/>
          <w:marRight w:val="0"/>
          <w:marTop w:val="0"/>
          <w:marBottom w:val="0"/>
          <w:divBdr>
            <w:top w:val="none" w:sz="0" w:space="0" w:color="auto"/>
            <w:left w:val="none" w:sz="0" w:space="0" w:color="auto"/>
            <w:bottom w:val="none" w:sz="0" w:space="0" w:color="auto"/>
            <w:right w:val="none" w:sz="0" w:space="0" w:color="auto"/>
          </w:divBdr>
        </w:div>
        <w:div w:id="506091372">
          <w:marLeft w:val="480"/>
          <w:marRight w:val="0"/>
          <w:marTop w:val="0"/>
          <w:marBottom w:val="0"/>
          <w:divBdr>
            <w:top w:val="none" w:sz="0" w:space="0" w:color="auto"/>
            <w:left w:val="none" w:sz="0" w:space="0" w:color="auto"/>
            <w:bottom w:val="none" w:sz="0" w:space="0" w:color="auto"/>
            <w:right w:val="none" w:sz="0" w:space="0" w:color="auto"/>
          </w:divBdr>
        </w:div>
        <w:div w:id="654334463">
          <w:marLeft w:val="480"/>
          <w:marRight w:val="0"/>
          <w:marTop w:val="0"/>
          <w:marBottom w:val="0"/>
          <w:divBdr>
            <w:top w:val="none" w:sz="0" w:space="0" w:color="auto"/>
            <w:left w:val="none" w:sz="0" w:space="0" w:color="auto"/>
            <w:bottom w:val="none" w:sz="0" w:space="0" w:color="auto"/>
            <w:right w:val="none" w:sz="0" w:space="0" w:color="auto"/>
          </w:divBdr>
        </w:div>
        <w:div w:id="1969428045">
          <w:marLeft w:val="480"/>
          <w:marRight w:val="0"/>
          <w:marTop w:val="0"/>
          <w:marBottom w:val="0"/>
          <w:divBdr>
            <w:top w:val="none" w:sz="0" w:space="0" w:color="auto"/>
            <w:left w:val="none" w:sz="0" w:space="0" w:color="auto"/>
            <w:bottom w:val="none" w:sz="0" w:space="0" w:color="auto"/>
            <w:right w:val="none" w:sz="0" w:space="0" w:color="auto"/>
          </w:divBdr>
        </w:div>
        <w:div w:id="518813771">
          <w:marLeft w:val="480"/>
          <w:marRight w:val="0"/>
          <w:marTop w:val="0"/>
          <w:marBottom w:val="0"/>
          <w:divBdr>
            <w:top w:val="none" w:sz="0" w:space="0" w:color="auto"/>
            <w:left w:val="none" w:sz="0" w:space="0" w:color="auto"/>
            <w:bottom w:val="none" w:sz="0" w:space="0" w:color="auto"/>
            <w:right w:val="none" w:sz="0" w:space="0" w:color="auto"/>
          </w:divBdr>
        </w:div>
        <w:div w:id="2071028752">
          <w:marLeft w:val="480"/>
          <w:marRight w:val="0"/>
          <w:marTop w:val="0"/>
          <w:marBottom w:val="0"/>
          <w:divBdr>
            <w:top w:val="none" w:sz="0" w:space="0" w:color="auto"/>
            <w:left w:val="none" w:sz="0" w:space="0" w:color="auto"/>
            <w:bottom w:val="none" w:sz="0" w:space="0" w:color="auto"/>
            <w:right w:val="none" w:sz="0" w:space="0" w:color="auto"/>
          </w:divBdr>
        </w:div>
        <w:div w:id="1148018371">
          <w:marLeft w:val="480"/>
          <w:marRight w:val="0"/>
          <w:marTop w:val="0"/>
          <w:marBottom w:val="0"/>
          <w:divBdr>
            <w:top w:val="none" w:sz="0" w:space="0" w:color="auto"/>
            <w:left w:val="none" w:sz="0" w:space="0" w:color="auto"/>
            <w:bottom w:val="none" w:sz="0" w:space="0" w:color="auto"/>
            <w:right w:val="none" w:sz="0" w:space="0" w:color="auto"/>
          </w:divBdr>
        </w:div>
        <w:div w:id="460615922">
          <w:marLeft w:val="480"/>
          <w:marRight w:val="0"/>
          <w:marTop w:val="0"/>
          <w:marBottom w:val="0"/>
          <w:divBdr>
            <w:top w:val="none" w:sz="0" w:space="0" w:color="auto"/>
            <w:left w:val="none" w:sz="0" w:space="0" w:color="auto"/>
            <w:bottom w:val="none" w:sz="0" w:space="0" w:color="auto"/>
            <w:right w:val="none" w:sz="0" w:space="0" w:color="auto"/>
          </w:divBdr>
        </w:div>
        <w:div w:id="49623700">
          <w:marLeft w:val="480"/>
          <w:marRight w:val="0"/>
          <w:marTop w:val="0"/>
          <w:marBottom w:val="0"/>
          <w:divBdr>
            <w:top w:val="none" w:sz="0" w:space="0" w:color="auto"/>
            <w:left w:val="none" w:sz="0" w:space="0" w:color="auto"/>
            <w:bottom w:val="none" w:sz="0" w:space="0" w:color="auto"/>
            <w:right w:val="none" w:sz="0" w:space="0" w:color="auto"/>
          </w:divBdr>
        </w:div>
        <w:div w:id="555164763">
          <w:marLeft w:val="480"/>
          <w:marRight w:val="0"/>
          <w:marTop w:val="0"/>
          <w:marBottom w:val="0"/>
          <w:divBdr>
            <w:top w:val="none" w:sz="0" w:space="0" w:color="auto"/>
            <w:left w:val="none" w:sz="0" w:space="0" w:color="auto"/>
            <w:bottom w:val="none" w:sz="0" w:space="0" w:color="auto"/>
            <w:right w:val="none" w:sz="0" w:space="0" w:color="auto"/>
          </w:divBdr>
        </w:div>
        <w:div w:id="870531149">
          <w:marLeft w:val="480"/>
          <w:marRight w:val="0"/>
          <w:marTop w:val="0"/>
          <w:marBottom w:val="0"/>
          <w:divBdr>
            <w:top w:val="none" w:sz="0" w:space="0" w:color="auto"/>
            <w:left w:val="none" w:sz="0" w:space="0" w:color="auto"/>
            <w:bottom w:val="none" w:sz="0" w:space="0" w:color="auto"/>
            <w:right w:val="none" w:sz="0" w:space="0" w:color="auto"/>
          </w:divBdr>
        </w:div>
        <w:div w:id="107819363">
          <w:marLeft w:val="480"/>
          <w:marRight w:val="0"/>
          <w:marTop w:val="0"/>
          <w:marBottom w:val="0"/>
          <w:divBdr>
            <w:top w:val="none" w:sz="0" w:space="0" w:color="auto"/>
            <w:left w:val="none" w:sz="0" w:space="0" w:color="auto"/>
            <w:bottom w:val="none" w:sz="0" w:space="0" w:color="auto"/>
            <w:right w:val="none" w:sz="0" w:space="0" w:color="auto"/>
          </w:divBdr>
        </w:div>
        <w:div w:id="2088571109">
          <w:marLeft w:val="480"/>
          <w:marRight w:val="0"/>
          <w:marTop w:val="0"/>
          <w:marBottom w:val="0"/>
          <w:divBdr>
            <w:top w:val="none" w:sz="0" w:space="0" w:color="auto"/>
            <w:left w:val="none" w:sz="0" w:space="0" w:color="auto"/>
            <w:bottom w:val="none" w:sz="0" w:space="0" w:color="auto"/>
            <w:right w:val="none" w:sz="0" w:space="0" w:color="auto"/>
          </w:divBdr>
        </w:div>
        <w:div w:id="978417561">
          <w:marLeft w:val="480"/>
          <w:marRight w:val="0"/>
          <w:marTop w:val="0"/>
          <w:marBottom w:val="0"/>
          <w:divBdr>
            <w:top w:val="none" w:sz="0" w:space="0" w:color="auto"/>
            <w:left w:val="none" w:sz="0" w:space="0" w:color="auto"/>
            <w:bottom w:val="none" w:sz="0" w:space="0" w:color="auto"/>
            <w:right w:val="none" w:sz="0" w:space="0" w:color="auto"/>
          </w:divBdr>
        </w:div>
        <w:div w:id="1034505761">
          <w:marLeft w:val="480"/>
          <w:marRight w:val="0"/>
          <w:marTop w:val="0"/>
          <w:marBottom w:val="0"/>
          <w:divBdr>
            <w:top w:val="none" w:sz="0" w:space="0" w:color="auto"/>
            <w:left w:val="none" w:sz="0" w:space="0" w:color="auto"/>
            <w:bottom w:val="none" w:sz="0" w:space="0" w:color="auto"/>
            <w:right w:val="none" w:sz="0" w:space="0" w:color="auto"/>
          </w:divBdr>
        </w:div>
        <w:div w:id="1343899105">
          <w:marLeft w:val="480"/>
          <w:marRight w:val="0"/>
          <w:marTop w:val="0"/>
          <w:marBottom w:val="0"/>
          <w:divBdr>
            <w:top w:val="none" w:sz="0" w:space="0" w:color="auto"/>
            <w:left w:val="none" w:sz="0" w:space="0" w:color="auto"/>
            <w:bottom w:val="none" w:sz="0" w:space="0" w:color="auto"/>
            <w:right w:val="none" w:sz="0" w:space="0" w:color="auto"/>
          </w:divBdr>
        </w:div>
        <w:div w:id="2065714228">
          <w:marLeft w:val="480"/>
          <w:marRight w:val="0"/>
          <w:marTop w:val="0"/>
          <w:marBottom w:val="0"/>
          <w:divBdr>
            <w:top w:val="none" w:sz="0" w:space="0" w:color="auto"/>
            <w:left w:val="none" w:sz="0" w:space="0" w:color="auto"/>
            <w:bottom w:val="none" w:sz="0" w:space="0" w:color="auto"/>
            <w:right w:val="none" w:sz="0" w:space="0" w:color="auto"/>
          </w:divBdr>
        </w:div>
        <w:div w:id="988704769">
          <w:marLeft w:val="480"/>
          <w:marRight w:val="0"/>
          <w:marTop w:val="0"/>
          <w:marBottom w:val="0"/>
          <w:divBdr>
            <w:top w:val="none" w:sz="0" w:space="0" w:color="auto"/>
            <w:left w:val="none" w:sz="0" w:space="0" w:color="auto"/>
            <w:bottom w:val="none" w:sz="0" w:space="0" w:color="auto"/>
            <w:right w:val="none" w:sz="0" w:space="0" w:color="auto"/>
          </w:divBdr>
        </w:div>
        <w:div w:id="1240945585">
          <w:marLeft w:val="480"/>
          <w:marRight w:val="0"/>
          <w:marTop w:val="0"/>
          <w:marBottom w:val="0"/>
          <w:divBdr>
            <w:top w:val="none" w:sz="0" w:space="0" w:color="auto"/>
            <w:left w:val="none" w:sz="0" w:space="0" w:color="auto"/>
            <w:bottom w:val="none" w:sz="0" w:space="0" w:color="auto"/>
            <w:right w:val="none" w:sz="0" w:space="0" w:color="auto"/>
          </w:divBdr>
        </w:div>
        <w:div w:id="1306735482">
          <w:marLeft w:val="480"/>
          <w:marRight w:val="0"/>
          <w:marTop w:val="0"/>
          <w:marBottom w:val="0"/>
          <w:divBdr>
            <w:top w:val="none" w:sz="0" w:space="0" w:color="auto"/>
            <w:left w:val="none" w:sz="0" w:space="0" w:color="auto"/>
            <w:bottom w:val="none" w:sz="0" w:space="0" w:color="auto"/>
            <w:right w:val="none" w:sz="0" w:space="0" w:color="auto"/>
          </w:divBdr>
        </w:div>
        <w:div w:id="670109336">
          <w:marLeft w:val="480"/>
          <w:marRight w:val="0"/>
          <w:marTop w:val="0"/>
          <w:marBottom w:val="0"/>
          <w:divBdr>
            <w:top w:val="none" w:sz="0" w:space="0" w:color="auto"/>
            <w:left w:val="none" w:sz="0" w:space="0" w:color="auto"/>
            <w:bottom w:val="none" w:sz="0" w:space="0" w:color="auto"/>
            <w:right w:val="none" w:sz="0" w:space="0" w:color="auto"/>
          </w:divBdr>
        </w:div>
      </w:divsChild>
    </w:div>
    <w:div w:id="493228835">
      <w:bodyDiv w:val="1"/>
      <w:marLeft w:val="0"/>
      <w:marRight w:val="0"/>
      <w:marTop w:val="0"/>
      <w:marBottom w:val="0"/>
      <w:divBdr>
        <w:top w:val="none" w:sz="0" w:space="0" w:color="auto"/>
        <w:left w:val="none" w:sz="0" w:space="0" w:color="auto"/>
        <w:bottom w:val="none" w:sz="0" w:space="0" w:color="auto"/>
        <w:right w:val="none" w:sz="0" w:space="0" w:color="auto"/>
      </w:divBdr>
    </w:div>
    <w:div w:id="493566947">
      <w:bodyDiv w:val="1"/>
      <w:marLeft w:val="0"/>
      <w:marRight w:val="0"/>
      <w:marTop w:val="0"/>
      <w:marBottom w:val="0"/>
      <w:divBdr>
        <w:top w:val="none" w:sz="0" w:space="0" w:color="auto"/>
        <w:left w:val="none" w:sz="0" w:space="0" w:color="auto"/>
        <w:bottom w:val="none" w:sz="0" w:space="0" w:color="auto"/>
        <w:right w:val="none" w:sz="0" w:space="0" w:color="auto"/>
      </w:divBdr>
    </w:div>
    <w:div w:id="494146968">
      <w:bodyDiv w:val="1"/>
      <w:marLeft w:val="0"/>
      <w:marRight w:val="0"/>
      <w:marTop w:val="0"/>
      <w:marBottom w:val="0"/>
      <w:divBdr>
        <w:top w:val="none" w:sz="0" w:space="0" w:color="auto"/>
        <w:left w:val="none" w:sz="0" w:space="0" w:color="auto"/>
        <w:bottom w:val="none" w:sz="0" w:space="0" w:color="auto"/>
        <w:right w:val="none" w:sz="0" w:space="0" w:color="auto"/>
      </w:divBdr>
    </w:div>
    <w:div w:id="494611048">
      <w:bodyDiv w:val="1"/>
      <w:marLeft w:val="0"/>
      <w:marRight w:val="0"/>
      <w:marTop w:val="0"/>
      <w:marBottom w:val="0"/>
      <w:divBdr>
        <w:top w:val="none" w:sz="0" w:space="0" w:color="auto"/>
        <w:left w:val="none" w:sz="0" w:space="0" w:color="auto"/>
        <w:bottom w:val="none" w:sz="0" w:space="0" w:color="auto"/>
        <w:right w:val="none" w:sz="0" w:space="0" w:color="auto"/>
      </w:divBdr>
    </w:div>
    <w:div w:id="494760213">
      <w:bodyDiv w:val="1"/>
      <w:marLeft w:val="0"/>
      <w:marRight w:val="0"/>
      <w:marTop w:val="0"/>
      <w:marBottom w:val="0"/>
      <w:divBdr>
        <w:top w:val="none" w:sz="0" w:space="0" w:color="auto"/>
        <w:left w:val="none" w:sz="0" w:space="0" w:color="auto"/>
        <w:bottom w:val="none" w:sz="0" w:space="0" w:color="auto"/>
        <w:right w:val="none" w:sz="0" w:space="0" w:color="auto"/>
      </w:divBdr>
    </w:div>
    <w:div w:id="494958880">
      <w:bodyDiv w:val="1"/>
      <w:marLeft w:val="0"/>
      <w:marRight w:val="0"/>
      <w:marTop w:val="0"/>
      <w:marBottom w:val="0"/>
      <w:divBdr>
        <w:top w:val="none" w:sz="0" w:space="0" w:color="auto"/>
        <w:left w:val="none" w:sz="0" w:space="0" w:color="auto"/>
        <w:bottom w:val="none" w:sz="0" w:space="0" w:color="auto"/>
        <w:right w:val="none" w:sz="0" w:space="0" w:color="auto"/>
      </w:divBdr>
    </w:div>
    <w:div w:id="494996399">
      <w:bodyDiv w:val="1"/>
      <w:marLeft w:val="0"/>
      <w:marRight w:val="0"/>
      <w:marTop w:val="0"/>
      <w:marBottom w:val="0"/>
      <w:divBdr>
        <w:top w:val="none" w:sz="0" w:space="0" w:color="auto"/>
        <w:left w:val="none" w:sz="0" w:space="0" w:color="auto"/>
        <w:bottom w:val="none" w:sz="0" w:space="0" w:color="auto"/>
        <w:right w:val="none" w:sz="0" w:space="0" w:color="auto"/>
      </w:divBdr>
    </w:div>
    <w:div w:id="494998993">
      <w:bodyDiv w:val="1"/>
      <w:marLeft w:val="0"/>
      <w:marRight w:val="0"/>
      <w:marTop w:val="0"/>
      <w:marBottom w:val="0"/>
      <w:divBdr>
        <w:top w:val="none" w:sz="0" w:space="0" w:color="auto"/>
        <w:left w:val="none" w:sz="0" w:space="0" w:color="auto"/>
        <w:bottom w:val="none" w:sz="0" w:space="0" w:color="auto"/>
        <w:right w:val="none" w:sz="0" w:space="0" w:color="auto"/>
      </w:divBdr>
    </w:div>
    <w:div w:id="496384921">
      <w:bodyDiv w:val="1"/>
      <w:marLeft w:val="0"/>
      <w:marRight w:val="0"/>
      <w:marTop w:val="0"/>
      <w:marBottom w:val="0"/>
      <w:divBdr>
        <w:top w:val="none" w:sz="0" w:space="0" w:color="auto"/>
        <w:left w:val="none" w:sz="0" w:space="0" w:color="auto"/>
        <w:bottom w:val="none" w:sz="0" w:space="0" w:color="auto"/>
        <w:right w:val="none" w:sz="0" w:space="0" w:color="auto"/>
      </w:divBdr>
    </w:div>
    <w:div w:id="496580269">
      <w:bodyDiv w:val="1"/>
      <w:marLeft w:val="0"/>
      <w:marRight w:val="0"/>
      <w:marTop w:val="0"/>
      <w:marBottom w:val="0"/>
      <w:divBdr>
        <w:top w:val="none" w:sz="0" w:space="0" w:color="auto"/>
        <w:left w:val="none" w:sz="0" w:space="0" w:color="auto"/>
        <w:bottom w:val="none" w:sz="0" w:space="0" w:color="auto"/>
        <w:right w:val="none" w:sz="0" w:space="0" w:color="auto"/>
      </w:divBdr>
    </w:div>
    <w:div w:id="496652868">
      <w:bodyDiv w:val="1"/>
      <w:marLeft w:val="0"/>
      <w:marRight w:val="0"/>
      <w:marTop w:val="0"/>
      <w:marBottom w:val="0"/>
      <w:divBdr>
        <w:top w:val="none" w:sz="0" w:space="0" w:color="auto"/>
        <w:left w:val="none" w:sz="0" w:space="0" w:color="auto"/>
        <w:bottom w:val="none" w:sz="0" w:space="0" w:color="auto"/>
        <w:right w:val="none" w:sz="0" w:space="0" w:color="auto"/>
      </w:divBdr>
    </w:div>
    <w:div w:id="496775603">
      <w:bodyDiv w:val="1"/>
      <w:marLeft w:val="0"/>
      <w:marRight w:val="0"/>
      <w:marTop w:val="0"/>
      <w:marBottom w:val="0"/>
      <w:divBdr>
        <w:top w:val="none" w:sz="0" w:space="0" w:color="auto"/>
        <w:left w:val="none" w:sz="0" w:space="0" w:color="auto"/>
        <w:bottom w:val="none" w:sz="0" w:space="0" w:color="auto"/>
        <w:right w:val="none" w:sz="0" w:space="0" w:color="auto"/>
      </w:divBdr>
    </w:div>
    <w:div w:id="497158016">
      <w:bodyDiv w:val="1"/>
      <w:marLeft w:val="0"/>
      <w:marRight w:val="0"/>
      <w:marTop w:val="0"/>
      <w:marBottom w:val="0"/>
      <w:divBdr>
        <w:top w:val="none" w:sz="0" w:space="0" w:color="auto"/>
        <w:left w:val="none" w:sz="0" w:space="0" w:color="auto"/>
        <w:bottom w:val="none" w:sz="0" w:space="0" w:color="auto"/>
        <w:right w:val="none" w:sz="0" w:space="0" w:color="auto"/>
      </w:divBdr>
    </w:div>
    <w:div w:id="497233407">
      <w:bodyDiv w:val="1"/>
      <w:marLeft w:val="0"/>
      <w:marRight w:val="0"/>
      <w:marTop w:val="0"/>
      <w:marBottom w:val="0"/>
      <w:divBdr>
        <w:top w:val="none" w:sz="0" w:space="0" w:color="auto"/>
        <w:left w:val="none" w:sz="0" w:space="0" w:color="auto"/>
        <w:bottom w:val="none" w:sz="0" w:space="0" w:color="auto"/>
        <w:right w:val="none" w:sz="0" w:space="0" w:color="auto"/>
      </w:divBdr>
    </w:div>
    <w:div w:id="497310728">
      <w:bodyDiv w:val="1"/>
      <w:marLeft w:val="0"/>
      <w:marRight w:val="0"/>
      <w:marTop w:val="0"/>
      <w:marBottom w:val="0"/>
      <w:divBdr>
        <w:top w:val="none" w:sz="0" w:space="0" w:color="auto"/>
        <w:left w:val="none" w:sz="0" w:space="0" w:color="auto"/>
        <w:bottom w:val="none" w:sz="0" w:space="0" w:color="auto"/>
        <w:right w:val="none" w:sz="0" w:space="0" w:color="auto"/>
      </w:divBdr>
      <w:divsChild>
        <w:div w:id="379717991">
          <w:marLeft w:val="480"/>
          <w:marRight w:val="0"/>
          <w:marTop w:val="0"/>
          <w:marBottom w:val="0"/>
          <w:divBdr>
            <w:top w:val="none" w:sz="0" w:space="0" w:color="auto"/>
            <w:left w:val="none" w:sz="0" w:space="0" w:color="auto"/>
            <w:bottom w:val="none" w:sz="0" w:space="0" w:color="auto"/>
            <w:right w:val="none" w:sz="0" w:space="0" w:color="auto"/>
          </w:divBdr>
        </w:div>
        <w:div w:id="1559894900">
          <w:marLeft w:val="480"/>
          <w:marRight w:val="0"/>
          <w:marTop w:val="0"/>
          <w:marBottom w:val="0"/>
          <w:divBdr>
            <w:top w:val="none" w:sz="0" w:space="0" w:color="auto"/>
            <w:left w:val="none" w:sz="0" w:space="0" w:color="auto"/>
            <w:bottom w:val="none" w:sz="0" w:space="0" w:color="auto"/>
            <w:right w:val="none" w:sz="0" w:space="0" w:color="auto"/>
          </w:divBdr>
        </w:div>
        <w:div w:id="1817410703">
          <w:marLeft w:val="480"/>
          <w:marRight w:val="0"/>
          <w:marTop w:val="0"/>
          <w:marBottom w:val="0"/>
          <w:divBdr>
            <w:top w:val="none" w:sz="0" w:space="0" w:color="auto"/>
            <w:left w:val="none" w:sz="0" w:space="0" w:color="auto"/>
            <w:bottom w:val="none" w:sz="0" w:space="0" w:color="auto"/>
            <w:right w:val="none" w:sz="0" w:space="0" w:color="auto"/>
          </w:divBdr>
        </w:div>
        <w:div w:id="1548907494">
          <w:marLeft w:val="480"/>
          <w:marRight w:val="0"/>
          <w:marTop w:val="0"/>
          <w:marBottom w:val="0"/>
          <w:divBdr>
            <w:top w:val="none" w:sz="0" w:space="0" w:color="auto"/>
            <w:left w:val="none" w:sz="0" w:space="0" w:color="auto"/>
            <w:bottom w:val="none" w:sz="0" w:space="0" w:color="auto"/>
            <w:right w:val="none" w:sz="0" w:space="0" w:color="auto"/>
          </w:divBdr>
        </w:div>
        <w:div w:id="2072117389">
          <w:marLeft w:val="480"/>
          <w:marRight w:val="0"/>
          <w:marTop w:val="0"/>
          <w:marBottom w:val="0"/>
          <w:divBdr>
            <w:top w:val="none" w:sz="0" w:space="0" w:color="auto"/>
            <w:left w:val="none" w:sz="0" w:space="0" w:color="auto"/>
            <w:bottom w:val="none" w:sz="0" w:space="0" w:color="auto"/>
            <w:right w:val="none" w:sz="0" w:space="0" w:color="auto"/>
          </w:divBdr>
        </w:div>
        <w:div w:id="1099374829">
          <w:marLeft w:val="480"/>
          <w:marRight w:val="0"/>
          <w:marTop w:val="0"/>
          <w:marBottom w:val="0"/>
          <w:divBdr>
            <w:top w:val="none" w:sz="0" w:space="0" w:color="auto"/>
            <w:left w:val="none" w:sz="0" w:space="0" w:color="auto"/>
            <w:bottom w:val="none" w:sz="0" w:space="0" w:color="auto"/>
            <w:right w:val="none" w:sz="0" w:space="0" w:color="auto"/>
          </w:divBdr>
        </w:div>
        <w:div w:id="827017490">
          <w:marLeft w:val="480"/>
          <w:marRight w:val="0"/>
          <w:marTop w:val="0"/>
          <w:marBottom w:val="0"/>
          <w:divBdr>
            <w:top w:val="none" w:sz="0" w:space="0" w:color="auto"/>
            <w:left w:val="none" w:sz="0" w:space="0" w:color="auto"/>
            <w:bottom w:val="none" w:sz="0" w:space="0" w:color="auto"/>
            <w:right w:val="none" w:sz="0" w:space="0" w:color="auto"/>
          </w:divBdr>
        </w:div>
        <w:div w:id="1388802067">
          <w:marLeft w:val="480"/>
          <w:marRight w:val="0"/>
          <w:marTop w:val="0"/>
          <w:marBottom w:val="0"/>
          <w:divBdr>
            <w:top w:val="none" w:sz="0" w:space="0" w:color="auto"/>
            <w:left w:val="none" w:sz="0" w:space="0" w:color="auto"/>
            <w:bottom w:val="none" w:sz="0" w:space="0" w:color="auto"/>
            <w:right w:val="none" w:sz="0" w:space="0" w:color="auto"/>
          </w:divBdr>
        </w:div>
        <w:div w:id="851920739">
          <w:marLeft w:val="480"/>
          <w:marRight w:val="0"/>
          <w:marTop w:val="0"/>
          <w:marBottom w:val="0"/>
          <w:divBdr>
            <w:top w:val="none" w:sz="0" w:space="0" w:color="auto"/>
            <w:left w:val="none" w:sz="0" w:space="0" w:color="auto"/>
            <w:bottom w:val="none" w:sz="0" w:space="0" w:color="auto"/>
            <w:right w:val="none" w:sz="0" w:space="0" w:color="auto"/>
          </w:divBdr>
        </w:div>
        <w:div w:id="76513061">
          <w:marLeft w:val="480"/>
          <w:marRight w:val="0"/>
          <w:marTop w:val="0"/>
          <w:marBottom w:val="0"/>
          <w:divBdr>
            <w:top w:val="none" w:sz="0" w:space="0" w:color="auto"/>
            <w:left w:val="none" w:sz="0" w:space="0" w:color="auto"/>
            <w:bottom w:val="none" w:sz="0" w:space="0" w:color="auto"/>
            <w:right w:val="none" w:sz="0" w:space="0" w:color="auto"/>
          </w:divBdr>
        </w:div>
        <w:div w:id="1703096492">
          <w:marLeft w:val="480"/>
          <w:marRight w:val="0"/>
          <w:marTop w:val="0"/>
          <w:marBottom w:val="0"/>
          <w:divBdr>
            <w:top w:val="none" w:sz="0" w:space="0" w:color="auto"/>
            <w:left w:val="none" w:sz="0" w:space="0" w:color="auto"/>
            <w:bottom w:val="none" w:sz="0" w:space="0" w:color="auto"/>
            <w:right w:val="none" w:sz="0" w:space="0" w:color="auto"/>
          </w:divBdr>
        </w:div>
        <w:div w:id="701176109">
          <w:marLeft w:val="480"/>
          <w:marRight w:val="0"/>
          <w:marTop w:val="0"/>
          <w:marBottom w:val="0"/>
          <w:divBdr>
            <w:top w:val="none" w:sz="0" w:space="0" w:color="auto"/>
            <w:left w:val="none" w:sz="0" w:space="0" w:color="auto"/>
            <w:bottom w:val="none" w:sz="0" w:space="0" w:color="auto"/>
            <w:right w:val="none" w:sz="0" w:space="0" w:color="auto"/>
          </w:divBdr>
        </w:div>
      </w:divsChild>
    </w:div>
    <w:div w:id="498468858">
      <w:bodyDiv w:val="1"/>
      <w:marLeft w:val="0"/>
      <w:marRight w:val="0"/>
      <w:marTop w:val="0"/>
      <w:marBottom w:val="0"/>
      <w:divBdr>
        <w:top w:val="none" w:sz="0" w:space="0" w:color="auto"/>
        <w:left w:val="none" w:sz="0" w:space="0" w:color="auto"/>
        <w:bottom w:val="none" w:sz="0" w:space="0" w:color="auto"/>
        <w:right w:val="none" w:sz="0" w:space="0" w:color="auto"/>
      </w:divBdr>
    </w:div>
    <w:div w:id="498663903">
      <w:bodyDiv w:val="1"/>
      <w:marLeft w:val="0"/>
      <w:marRight w:val="0"/>
      <w:marTop w:val="0"/>
      <w:marBottom w:val="0"/>
      <w:divBdr>
        <w:top w:val="none" w:sz="0" w:space="0" w:color="auto"/>
        <w:left w:val="none" w:sz="0" w:space="0" w:color="auto"/>
        <w:bottom w:val="none" w:sz="0" w:space="0" w:color="auto"/>
        <w:right w:val="none" w:sz="0" w:space="0" w:color="auto"/>
      </w:divBdr>
    </w:div>
    <w:div w:id="498887416">
      <w:bodyDiv w:val="1"/>
      <w:marLeft w:val="0"/>
      <w:marRight w:val="0"/>
      <w:marTop w:val="0"/>
      <w:marBottom w:val="0"/>
      <w:divBdr>
        <w:top w:val="none" w:sz="0" w:space="0" w:color="auto"/>
        <w:left w:val="none" w:sz="0" w:space="0" w:color="auto"/>
        <w:bottom w:val="none" w:sz="0" w:space="0" w:color="auto"/>
        <w:right w:val="none" w:sz="0" w:space="0" w:color="auto"/>
      </w:divBdr>
    </w:div>
    <w:div w:id="498930723">
      <w:bodyDiv w:val="1"/>
      <w:marLeft w:val="0"/>
      <w:marRight w:val="0"/>
      <w:marTop w:val="0"/>
      <w:marBottom w:val="0"/>
      <w:divBdr>
        <w:top w:val="none" w:sz="0" w:space="0" w:color="auto"/>
        <w:left w:val="none" w:sz="0" w:space="0" w:color="auto"/>
        <w:bottom w:val="none" w:sz="0" w:space="0" w:color="auto"/>
        <w:right w:val="none" w:sz="0" w:space="0" w:color="auto"/>
      </w:divBdr>
    </w:div>
    <w:div w:id="499539275">
      <w:bodyDiv w:val="1"/>
      <w:marLeft w:val="0"/>
      <w:marRight w:val="0"/>
      <w:marTop w:val="0"/>
      <w:marBottom w:val="0"/>
      <w:divBdr>
        <w:top w:val="none" w:sz="0" w:space="0" w:color="auto"/>
        <w:left w:val="none" w:sz="0" w:space="0" w:color="auto"/>
        <w:bottom w:val="none" w:sz="0" w:space="0" w:color="auto"/>
        <w:right w:val="none" w:sz="0" w:space="0" w:color="auto"/>
      </w:divBdr>
    </w:div>
    <w:div w:id="499856072">
      <w:bodyDiv w:val="1"/>
      <w:marLeft w:val="0"/>
      <w:marRight w:val="0"/>
      <w:marTop w:val="0"/>
      <w:marBottom w:val="0"/>
      <w:divBdr>
        <w:top w:val="none" w:sz="0" w:space="0" w:color="auto"/>
        <w:left w:val="none" w:sz="0" w:space="0" w:color="auto"/>
        <w:bottom w:val="none" w:sz="0" w:space="0" w:color="auto"/>
        <w:right w:val="none" w:sz="0" w:space="0" w:color="auto"/>
      </w:divBdr>
    </w:div>
    <w:div w:id="500389974">
      <w:bodyDiv w:val="1"/>
      <w:marLeft w:val="0"/>
      <w:marRight w:val="0"/>
      <w:marTop w:val="0"/>
      <w:marBottom w:val="0"/>
      <w:divBdr>
        <w:top w:val="none" w:sz="0" w:space="0" w:color="auto"/>
        <w:left w:val="none" w:sz="0" w:space="0" w:color="auto"/>
        <w:bottom w:val="none" w:sz="0" w:space="0" w:color="auto"/>
        <w:right w:val="none" w:sz="0" w:space="0" w:color="auto"/>
      </w:divBdr>
    </w:div>
    <w:div w:id="500657803">
      <w:bodyDiv w:val="1"/>
      <w:marLeft w:val="0"/>
      <w:marRight w:val="0"/>
      <w:marTop w:val="0"/>
      <w:marBottom w:val="0"/>
      <w:divBdr>
        <w:top w:val="none" w:sz="0" w:space="0" w:color="auto"/>
        <w:left w:val="none" w:sz="0" w:space="0" w:color="auto"/>
        <w:bottom w:val="none" w:sz="0" w:space="0" w:color="auto"/>
        <w:right w:val="none" w:sz="0" w:space="0" w:color="auto"/>
      </w:divBdr>
    </w:div>
    <w:div w:id="500778309">
      <w:bodyDiv w:val="1"/>
      <w:marLeft w:val="0"/>
      <w:marRight w:val="0"/>
      <w:marTop w:val="0"/>
      <w:marBottom w:val="0"/>
      <w:divBdr>
        <w:top w:val="none" w:sz="0" w:space="0" w:color="auto"/>
        <w:left w:val="none" w:sz="0" w:space="0" w:color="auto"/>
        <w:bottom w:val="none" w:sz="0" w:space="0" w:color="auto"/>
        <w:right w:val="none" w:sz="0" w:space="0" w:color="auto"/>
      </w:divBdr>
    </w:div>
    <w:div w:id="501286684">
      <w:bodyDiv w:val="1"/>
      <w:marLeft w:val="0"/>
      <w:marRight w:val="0"/>
      <w:marTop w:val="0"/>
      <w:marBottom w:val="0"/>
      <w:divBdr>
        <w:top w:val="none" w:sz="0" w:space="0" w:color="auto"/>
        <w:left w:val="none" w:sz="0" w:space="0" w:color="auto"/>
        <w:bottom w:val="none" w:sz="0" w:space="0" w:color="auto"/>
        <w:right w:val="none" w:sz="0" w:space="0" w:color="auto"/>
      </w:divBdr>
    </w:div>
    <w:div w:id="501362970">
      <w:bodyDiv w:val="1"/>
      <w:marLeft w:val="0"/>
      <w:marRight w:val="0"/>
      <w:marTop w:val="0"/>
      <w:marBottom w:val="0"/>
      <w:divBdr>
        <w:top w:val="none" w:sz="0" w:space="0" w:color="auto"/>
        <w:left w:val="none" w:sz="0" w:space="0" w:color="auto"/>
        <w:bottom w:val="none" w:sz="0" w:space="0" w:color="auto"/>
        <w:right w:val="none" w:sz="0" w:space="0" w:color="auto"/>
      </w:divBdr>
    </w:div>
    <w:div w:id="501435535">
      <w:bodyDiv w:val="1"/>
      <w:marLeft w:val="0"/>
      <w:marRight w:val="0"/>
      <w:marTop w:val="0"/>
      <w:marBottom w:val="0"/>
      <w:divBdr>
        <w:top w:val="none" w:sz="0" w:space="0" w:color="auto"/>
        <w:left w:val="none" w:sz="0" w:space="0" w:color="auto"/>
        <w:bottom w:val="none" w:sz="0" w:space="0" w:color="auto"/>
        <w:right w:val="none" w:sz="0" w:space="0" w:color="auto"/>
      </w:divBdr>
    </w:div>
    <w:div w:id="501897066">
      <w:bodyDiv w:val="1"/>
      <w:marLeft w:val="0"/>
      <w:marRight w:val="0"/>
      <w:marTop w:val="0"/>
      <w:marBottom w:val="0"/>
      <w:divBdr>
        <w:top w:val="none" w:sz="0" w:space="0" w:color="auto"/>
        <w:left w:val="none" w:sz="0" w:space="0" w:color="auto"/>
        <w:bottom w:val="none" w:sz="0" w:space="0" w:color="auto"/>
        <w:right w:val="none" w:sz="0" w:space="0" w:color="auto"/>
      </w:divBdr>
    </w:div>
    <w:div w:id="501940430">
      <w:bodyDiv w:val="1"/>
      <w:marLeft w:val="0"/>
      <w:marRight w:val="0"/>
      <w:marTop w:val="0"/>
      <w:marBottom w:val="0"/>
      <w:divBdr>
        <w:top w:val="none" w:sz="0" w:space="0" w:color="auto"/>
        <w:left w:val="none" w:sz="0" w:space="0" w:color="auto"/>
        <w:bottom w:val="none" w:sz="0" w:space="0" w:color="auto"/>
        <w:right w:val="none" w:sz="0" w:space="0" w:color="auto"/>
      </w:divBdr>
    </w:div>
    <w:div w:id="501971145">
      <w:bodyDiv w:val="1"/>
      <w:marLeft w:val="0"/>
      <w:marRight w:val="0"/>
      <w:marTop w:val="0"/>
      <w:marBottom w:val="0"/>
      <w:divBdr>
        <w:top w:val="none" w:sz="0" w:space="0" w:color="auto"/>
        <w:left w:val="none" w:sz="0" w:space="0" w:color="auto"/>
        <w:bottom w:val="none" w:sz="0" w:space="0" w:color="auto"/>
        <w:right w:val="none" w:sz="0" w:space="0" w:color="auto"/>
      </w:divBdr>
    </w:div>
    <w:div w:id="502014308">
      <w:bodyDiv w:val="1"/>
      <w:marLeft w:val="0"/>
      <w:marRight w:val="0"/>
      <w:marTop w:val="0"/>
      <w:marBottom w:val="0"/>
      <w:divBdr>
        <w:top w:val="none" w:sz="0" w:space="0" w:color="auto"/>
        <w:left w:val="none" w:sz="0" w:space="0" w:color="auto"/>
        <w:bottom w:val="none" w:sz="0" w:space="0" w:color="auto"/>
        <w:right w:val="none" w:sz="0" w:space="0" w:color="auto"/>
      </w:divBdr>
      <w:divsChild>
        <w:div w:id="1418675745">
          <w:marLeft w:val="480"/>
          <w:marRight w:val="0"/>
          <w:marTop w:val="0"/>
          <w:marBottom w:val="0"/>
          <w:divBdr>
            <w:top w:val="none" w:sz="0" w:space="0" w:color="auto"/>
            <w:left w:val="none" w:sz="0" w:space="0" w:color="auto"/>
            <w:bottom w:val="none" w:sz="0" w:space="0" w:color="auto"/>
            <w:right w:val="none" w:sz="0" w:space="0" w:color="auto"/>
          </w:divBdr>
        </w:div>
        <w:div w:id="168252297">
          <w:marLeft w:val="480"/>
          <w:marRight w:val="0"/>
          <w:marTop w:val="0"/>
          <w:marBottom w:val="0"/>
          <w:divBdr>
            <w:top w:val="none" w:sz="0" w:space="0" w:color="auto"/>
            <w:left w:val="none" w:sz="0" w:space="0" w:color="auto"/>
            <w:bottom w:val="none" w:sz="0" w:space="0" w:color="auto"/>
            <w:right w:val="none" w:sz="0" w:space="0" w:color="auto"/>
          </w:divBdr>
        </w:div>
        <w:div w:id="888685959">
          <w:marLeft w:val="480"/>
          <w:marRight w:val="0"/>
          <w:marTop w:val="0"/>
          <w:marBottom w:val="0"/>
          <w:divBdr>
            <w:top w:val="none" w:sz="0" w:space="0" w:color="auto"/>
            <w:left w:val="none" w:sz="0" w:space="0" w:color="auto"/>
            <w:bottom w:val="none" w:sz="0" w:space="0" w:color="auto"/>
            <w:right w:val="none" w:sz="0" w:space="0" w:color="auto"/>
          </w:divBdr>
        </w:div>
        <w:div w:id="595015561">
          <w:marLeft w:val="480"/>
          <w:marRight w:val="0"/>
          <w:marTop w:val="0"/>
          <w:marBottom w:val="0"/>
          <w:divBdr>
            <w:top w:val="none" w:sz="0" w:space="0" w:color="auto"/>
            <w:left w:val="none" w:sz="0" w:space="0" w:color="auto"/>
            <w:bottom w:val="none" w:sz="0" w:space="0" w:color="auto"/>
            <w:right w:val="none" w:sz="0" w:space="0" w:color="auto"/>
          </w:divBdr>
        </w:div>
        <w:div w:id="315038385">
          <w:marLeft w:val="480"/>
          <w:marRight w:val="0"/>
          <w:marTop w:val="0"/>
          <w:marBottom w:val="0"/>
          <w:divBdr>
            <w:top w:val="none" w:sz="0" w:space="0" w:color="auto"/>
            <w:left w:val="none" w:sz="0" w:space="0" w:color="auto"/>
            <w:bottom w:val="none" w:sz="0" w:space="0" w:color="auto"/>
            <w:right w:val="none" w:sz="0" w:space="0" w:color="auto"/>
          </w:divBdr>
        </w:div>
        <w:div w:id="1156411668">
          <w:marLeft w:val="480"/>
          <w:marRight w:val="0"/>
          <w:marTop w:val="0"/>
          <w:marBottom w:val="0"/>
          <w:divBdr>
            <w:top w:val="none" w:sz="0" w:space="0" w:color="auto"/>
            <w:left w:val="none" w:sz="0" w:space="0" w:color="auto"/>
            <w:bottom w:val="none" w:sz="0" w:space="0" w:color="auto"/>
            <w:right w:val="none" w:sz="0" w:space="0" w:color="auto"/>
          </w:divBdr>
        </w:div>
        <w:div w:id="556211940">
          <w:marLeft w:val="480"/>
          <w:marRight w:val="0"/>
          <w:marTop w:val="0"/>
          <w:marBottom w:val="0"/>
          <w:divBdr>
            <w:top w:val="none" w:sz="0" w:space="0" w:color="auto"/>
            <w:left w:val="none" w:sz="0" w:space="0" w:color="auto"/>
            <w:bottom w:val="none" w:sz="0" w:space="0" w:color="auto"/>
            <w:right w:val="none" w:sz="0" w:space="0" w:color="auto"/>
          </w:divBdr>
        </w:div>
        <w:div w:id="1661878">
          <w:marLeft w:val="480"/>
          <w:marRight w:val="0"/>
          <w:marTop w:val="0"/>
          <w:marBottom w:val="0"/>
          <w:divBdr>
            <w:top w:val="none" w:sz="0" w:space="0" w:color="auto"/>
            <w:left w:val="none" w:sz="0" w:space="0" w:color="auto"/>
            <w:bottom w:val="none" w:sz="0" w:space="0" w:color="auto"/>
            <w:right w:val="none" w:sz="0" w:space="0" w:color="auto"/>
          </w:divBdr>
        </w:div>
        <w:div w:id="1064138451">
          <w:marLeft w:val="480"/>
          <w:marRight w:val="0"/>
          <w:marTop w:val="0"/>
          <w:marBottom w:val="0"/>
          <w:divBdr>
            <w:top w:val="none" w:sz="0" w:space="0" w:color="auto"/>
            <w:left w:val="none" w:sz="0" w:space="0" w:color="auto"/>
            <w:bottom w:val="none" w:sz="0" w:space="0" w:color="auto"/>
            <w:right w:val="none" w:sz="0" w:space="0" w:color="auto"/>
          </w:divBdr>
        </w:div>
        <w:div w:id="1340623182">
          <w:marLeft w:val="480"/>
          <w:marRight w:val="0"/>
          <w:marTop w:val="0"/>
          <w:marBottom w:val="0"/>
          <w:divBdr>
            <w:top w:val="none" w:sz="0" w:space="0" w:color="auto"/>
            <w:left w:val="none" w:sz="0" w:space="0" w:color="auto"/>
            <w:bottom w:val="none" w:sz="0" w:space="0" w:color="auto"/>
            <w:right w:val="none" w:sz="0" w:space="0" w:color="auto"/>
          </w:divBdr>
        </w:div>
        <w:div w:id="96289268">
          <w:marLeft w:val="480"/>
          <w:marRight w:val="0"/>
          <w:marTop w:val="0"/>
          <w:marBottom w:val="0"/>
          <w:divBdr>
            <w:top w:val="none" w:sz="0" w:space="0" w:color="auto"/>
            <w:left w:val="none" w:sz="0" w:space="0" w:color="auto"/>
            <w:bottom w:val="none" w:sz="0" w:space="0" w:color="auto"/>
            <w:right w:val="none" w:sz="0" w:space="0" w:color="auto"/>
          </w:divBdr>
        </w:div>
        <w:div w:id="616643733">
          <w:marLeft w:val="480"/>
          <w:marRight w:val="0"/>
          <w:marTop w:val="0"/>
          <w:marBottom w:val="0"/>
          <w:divBdr>
            <w:top w:val="none" w:sz="0" w:space="0" w:color="auto"/>
            <w:left w:val="none" w:sz="0" w:space="0" w:color="auto"/>
            <w:bottom w:val="none" w:sz="0" w:space="0" w:color="auto"/>
            <w:right w:val="none" w:sz="0" w:space="0" w:color="auto"/>
          </w:divBdr>
        </w:div>
        <w:div w:id="685985875">
          <w:marLeft w:val="480"/>
          <w:marRight w:val="0"/>
          <w:marTop w:val="0"/>
          <w:marBottom w:val="0"/>
          <w:divBdr>
            <w:top w:val="none" w:sz="0" w:space="0" w:color="auto"/>
            <w:left w:val="none" w:sz="0" w:space="0" w:color="auto"/>
            <w:bottom w:val="none" w:sz="0" w:space="0" w:color="auto"/>
            <w:right w:val="none" w:sz="0" w:space="0" w:color="auto"/>
          </w:divBdr>
        </w:div>
        <w:div w:id="1298339768">
          <w:marLeft w:val="480"/>
          <w:marRight w:val="0"/>
          <w:marTop w:val="0"/>
          <w:marBottom w:val="0"/>
          <w:divBdr>
            <w:top w:val="none" w:sz="0" w:space="0" w:color="auto"/>
            <w:left w:val="none" w:sz="0" w:space="0" w:color="auto"/>
            <w:bottom w:val="none" w:sz="0" w:space="0" w:color="auto"/>
            <w:right w:val="none" w:sz="0" w:space="0" w:color="auto"/>
          </w:divBdr>
        </w:div>
        <w:div w:id="988364916">
          <w:marLeft w:val="480"/>
          <w:marRight w:val="0"/>
          <w:marTop w:val="0"/>
          <w:marBottom w:val="0"/>
          <w:divBdr>
            <w:top w:val="none" w:sz="0" w:space="0" w:color="auto"/>
            <w:left w:val="none" w:sz="0" w:space="0" w:color="auto"/>
            <w:bottom w:val="none" w:sz="0" w:space="0" w:color="auto"/>
            <w:right w:val="none" w:sz="0" w:space="0" w:color="auto"/>
          </w:divBdr>
        </w:div>
        <w:div w:id="1447240303">
          <w:marLeft w:val="480"/>
          <w:marRight w:val="0"/>
          <w:marTop w:val="0"/>
          <w:marBottom w:val="0"/>
          <w:divBdr>
            <w:top w:val="none" w:sz="0" w:space="0" w:color="auto"/>
            <w:left w:val="none" w:sz="0" w:space="0" w:color="auto"/>
            <w:bottom w:val="none" w:sz="0" w:space="0" w:color="auto"/>
            <w:right w:val="none" w:sz="0" w:space="0" w:color="auto"/>
          </w:divBdr>
        </w:div>
        <w:div w:id="655574866">
          <w:marLeft w:val="480"/>
          <w:marRight w:val="0"/>
          <w:marTop w:val="0"/>
          <w:marBottom w:val="0"/>
          <w:divBdr>
            <w:top w:val="none" w:sz="0" w:space="0" w:color="auto"/>
            <w:left w:val="none" w:sz="0" w:space="0" w:color="auto"/>
            <w:bottom w:val="none" w:sz="0" w:space="0" w:color="auto"/>
            <w:right w:val="none" w:sz="0" w:space="0" w:color="auto"/>
          </w:divBdr>
        </w:div>
        <w:div w:id="2004158600">
          <w:marLeft w:val="480"/>
          <w:marRight w:val="0"/>
          <w:marTop w:val="0"/>
          <w:marBottom w:val="0"/>
          <w:divBdr>
            <w:top w:val="none" w:sz="0" w:space="0" w:color="auto"/>
            <w:left w:val="none" w:sz="0" w:space="0" w:color="auto"/>
            <w:bottom w:val="none" w:sz="0" w:space="0" w:color="auto"/>
            <w:right w:val="none" w:sz="0" w:space="0" w:color="auto"/>
          </w:divBdr>
        </w:div>
        <w:div w:id="1685398219">
          <w:marLeft w:val="480"/>
          <w:marRight w:val="0"/>
          <w:marTop w:val="0"/>
          <w:marBottom w:val="0"/>
          <w:divBdr>
            <w:top w:val="none" w:sz="0" w:space="0" w:color="auto"/>
            <w:left w:val="none" w:sz="0" w:space="0" w:color="auto"/>
            <w:bottom w:val="none" w:sz="0" w:space="0" w:color="auto"/>
            <w:right w:val="none" w:sz="0" w:space="0" w:color="auto"/>
          </w:divBdr>
        </w:div>
        <w:div w:id="1193029543">
          <w:marLeft w:val="480"/>
          <w:marRight w:val="0"/>
          <w:marTop w:val="0"/>
          <w:marBottom w:val="0"/>
          <w:divBdr>
            <w:top w:val="none" w:sz="0" w:space="0" w:color="auto"/>
            <w:left w:val="none" w:sz="0" w:space="0" w:color="auto"/>
            <w:bottom w:val="none" w:sz="0" w:space="0" w:color="auto"/>
            <w:right w:val="none" w:sz="0" w:space="0" w:color="auto"/>
          </w:divBdr>
        </w:div>
        <w:div w:id="1367557412">
          <w:marLeft w:val="480"/>
          <w:marRight w:val="0"/>
          <w:marTop w:val="0"/>
          <w:marBottom w:val="0"/>
          <w:divBdr>
            <w:top w:val="none" w:sz="0" w:space="0" w:color="auto"/>
            <w:left w:val="none" w:sz="0" w:space="0" w:color="auto"/>
            <w:bottom w:val="none" w:sz="0" w:space="0" w:color="auto"/>
            <w:right w:val="none" w:sz="0" w:space="0" w:color="auto"/>
          </w:divBdr>
        </w:div>
        <w:div w:id="1181166198">
          <w:marLeft w:val="480"/>
          <w:marRight w:val="0"/>
          <w:marTop w:val="0"/>
          <w:marBottom w:val="0"/>
          <w:divBdr>
            <w:top w:val="none" w:sz="0" w:space="0" w:color="auto"/>
            <w:left w:val="none" w:sz="0" w:space="0" w:color="auto"/>
            <w:bottom w:val="none" w:sz="0" w:space="0" w:color="auto"/>
            <w:right w:val="none" w:sz="0" w:space="0" w:color="auto"/>
          </w:divBdr>
        </w:div>
        <w:div w:id="1838229701">
          <w:marLeft w:val="480"/>
          <w:marRight w:val="0"/>
          <w:marTop w:val="0"/>
          <w:marBottom w:val="0"/>
          <w:divBdr>
            <w:top w:val="none" w:sz="0" w:space="0" w:color="auto"/>
            <w:left w:val="none" w:sz="0" w:space="0" w:color="auto"/>
            <w:bottom w:val="none" w:sz="0" w:space="0" w:color="auto"/>
            <w:right w:val="none" w:sz="0" w:space="0" w:color="auto"/>
          </w:divBdr>
        </w:div>
        <w:div w:id="1821851164">
          <w:marLeft w:val="480"/>
          <w:marRight w:val="0"/>
          <w:marTop w:val="0"/>
          <w:marBottom w:val="0"/>
          <w:divBdr>
            <w:top w:val="none" w:sz="0" w:space="0" w:color="auto"/>
            <w:left w:val="none" w:sz="0" w:space="0" w:color="auto"/>
            <w:bottom w:val="none" w:sz="0" w:space="0" w:color="auto"/>
            <w:right w:val="none" w:sz="0" w:space="0" w:color="auto"/>
          </w:divBdr>
        </w:div>
        <w:div w:id="1846550273">
          <w:marLeft w:val="480"/>
          <w:marRight w:val="0"/>
          <w:marTop w:val="0"/>
          <w:marBottom w:val="0"/>
          <w:divBdr>
            <w:top w:val="none" w:sz="0" w:space="0" w:color="auto"/>
            <w:left w:val="none" w:sz="0" w:space="0" w:color="auto"/>
            <w:bottom w:val="none" w:sz="0" w:space="0" w:color="auto"/>
            <w:right w:val="none" w:sz="0" w:space="0" w:color="auto"/>
          </w:divBdr>
        </w:div>
        <w:div w:id="477308781">
          <w:marLeft w:val="480"/>
          <w:marRight w:val="0"/>
          <w:marTop w:val="0"/>
          <w:marBottom w:val="0"/>
          <w:divBdr>
            <w:top w:val="none" w:sz="0" w:space="0" w:color="auto"/>
            <w:left w:val="none" w:sz="0" w:space="0" w:color="auto"/>
            <w:bottom w:val="none" w:sz="0" w:space="0" w:color="auto"/>
            <w:right w:val="none" w:sz="0" w:space="0" w:color="auto"/>
          </w:divBdr>
        </w:div>
        <w:div w:id="1829783637">
          <w:marLeft w:val="480"/>
          <w:marRight w:val="0"/>
          <w:marTop w:val="0"/>
          <w:marBottom w:val="0"/>
          <w:divBdr>
            <w:top w:val="none" w:sz="0" w:space="0" w:color="auto"/>
            <w:left w:val="none" w:sz="0" w:space="0" w:color="auto"/>
            <w:bottom w:val="none" w:sz="0" w:space="0" w:color="auto"/>
            <w:right w:val="none" w:sz="0" w:space="0" w:color="auto"/>
          </w:divBdr>
        </w:div>
        <w:div w:id="1560440603">
          <w:marLeft w:val="480"/>
          <w:marRight w:val="0"/>
          <w:marTop w:val="0"/>
          <w:marBottom w:val="0"/>
          <w:divBdr>
            <w:top w:val="none" w:sz="0" w:space="0" w:color="auto"/>
            <w:left w:val="none" w:sz="0" w:space="0" w:color="auto"/>
            <w:bottom w:val="none" w:sz="0" w:space="0" w:color="auto"/>
            <w:right w:val="none" w:sz="0" w:space="0" w:color="auto"/>
          </w:divBdr>
        </w:div>
        <w:div w:id="1807702441">
          <w:marLeft w:val="480"/>
          <w:marRight w:val="0"/>
          <w:marTop w:val="0"/>
          <w:marBottom w:val="0"/>
          <w:divBdr>
            <w:top w:val="none" w:sz="0" w:space="0" w:color="auto"/>
            <w:left w:val="none" w:sz="0" w:space="0" w:color="auto"/>
            <w:bottom w:val="none" w:sz="0" w:space="0" w:color="auto"/>
            <w:right w:val="none" w:sz="0" w:space="0" w:color="auto"/>
          </w:divBdr>
        </w:div>
        <w:div w:id="576288021">
          <w:marLeft w:val="480"/>
          <w:marRight w:val="0"/>
          <w:marTop w:val="0"/>
          <w:marBottom w:val="0"/>
          <w:divBdr>
            <w:top w:val="none" w:sz="0" w:space="0" w:color="auto"/>
            <w:left w:val="none" w:sz="0" w:space="0" w:color="auto"/>
            <w:bottom w:val="none" w:sz="0" w:space="0" w:color="auto"/>
            <w:right w:val="none" w:sz="0" w:space="0" w:color="auto"/>
          </w:divBdr>
        </w:div>
        <w:div w:id="1263150730">
          <w:marLeft w:val="480"/>
          <w:marRight w:val="0"/>
          <w:marTop w:val="0"/>
          <w:marBottom w:val="0"/>
          <w:divBdr>
            <w:top w:val="none" w:sz="0" w:space="0" w:color="auto"/>
            <w:left w:val="none" w:sz="0" w:space="0" w:color="auto"/>
            <w:bottom w:val="none" w:sz="0" w:space="0" w:color="auto"/>
            <w:right w:val="none" w:sz="0" w:space="0" w:color="auto"/>
          </w:divBdr>
        </w:div>
        <w:div w:id="470634405">
          <w:marLeft w:val="480"/>
          <w:marRight w:val="0"/>
          <w:marTop w:val="0"/>
          <w:marBottom w:val="0"/>
          <w:divBdr>
            <w:top w:val="none" w:sz="0" w:space="0" w:color="auto"/>
            <w:left w:val="none" w:sz="0" w:space="0" w:color="auto"/>
            <w:bottom w:val="none" w:sz="0" w:space="0" w:color="auto"/>
            <w:right w:val="none" w:sz="0" w:space="0" w:color="auto"/>
          </w:divBdr>
        </w:div>
        <w:div w:id="1510022474">
          <w:marLeft w:val="480"/>
          <w:marRight w:val="0"/>
          <w:marTop w:val="0"/>
          <w:marBottom w:val="0"/>
          <w:divBdr>
            <w:top w:val="none" w:sz="0" w:space="0" w:color="auto"/>
            <w:left w:val="none" w:sz="0" w:space="0" w:color="auto"/>
            <w:bottom w:val="none" w:sz="0" w:space="0" w:color="auto"/>
            <w:right w:val="none" w:sz="0" w:space="0" w:color="auto"/>
          </w:divBdr>
        </w:div>
        <w:div w:id="1080443352">
          <w:marLeft w:val="480"/>
          <w:marRight w:val="0"/>
          <w:marTop w:val="0"/>
          <w:marBottom w:val="0"/>
          <w:divBdr>
            <w:top w:val="none" w:sz="0" w:space="0" w:color="auto"/>
            <w:left w:val="none" w:sz="0" w:space="0" w:color="auto"/>
            <w:bottom w:val="none" w:sz="0" w:space="0" w:color="auto"/>
            <w:right w:val="none" w:sz="0" w:space="0" w:color="auto"/>
          </w:divBdr>
        </w:div>
        <w:div w:id="1310404939">
          <w:marLeft w:val="480"/>
          <w:marRight w:val="0"/>
          <w:marTop w:val="0"/>
          <w:marBottom w:val="0"/>
          <w:divBdr>
            <w:top w:val="none" w:sz="0" w:space="0" w:color="auto"/>
            <w:left w:val="none" w:sz="0" w:space="0" w:color="auto"/>
            <w:bottom w:val="none" w:sz="0" w:space="0" w:color="auto"/>
            <w:right w:val="none" w:sz="0" w:space="0" w:color="auto"/>
          </w:divBdr>
        </w:div>
        <w:div w:id="719937351">
          <w:marLeft w:val="480"/>
          <w:marRight w:val="0"/>
          <w:marTop w:val="0"/>
          <w:marBottom w:val="0"/>
          <w:divBdr>
            <w:top w:val="none" w:sz="0" w:space="0" w:color="auto"/>
            <w:left w:val="none" w:sz="0" w:space="0" w:color="auto"/>
            <w:bottom w:val="none" w:sz="0" w:space="0" w:color="auto"/>
            <w:right w:val="none" w:sz="0" w:space="0" w:color="auto"/>
          </w:divBdr>
        </w:div>
        <w:div w:id="1624538908">
          <w:marLeft w:val="480"/>
          <w:marRight w:val="0"/>
          <w:marTop w:val="0"/>
          <w:marBottom w:val="0"/>
          <w:divBdr>
            <w:top w:val="none" w:sz="0" w:space="0" w:color="auto"/>
            <w:left w:val="none" w:sz="0" w:space="0" w:color="auto"/>
            <w:bottom w:val="none" w:sz="0" w:space="0" w:color="auto"/>
            <w:right w:val="none" w:sz="0" w:space="0" w:color="auto"/>
          </w:divBdr>
        </w:div>
        <w:div w:id="1220899906">
          <w:marLeft w:val="480"/>
          <w:marRight w:val="0"/>
          <w:marTop w:val="0"/>
          <w:marBottom w:val="0"/>
          <w:divBdr>
            <w:top w:val="none" w:sz="0" w:space="0" w:color="auto"/>
            <w:left w:val="none" w:sz="0" w:space="0" w:color="auto"/>
            <w:bottom w:val="none" w:sz="0" w:space="0" w:color="auto"/>
            <w:right w:val="none" w:sz="0" w:space="0" w:color="auto"/>
          </w:divBdr>
        </w:div>
        <w:div w:id="927884156">
          <w:marLeft w:val="480"/>
          <w:marRight w:val="0"/>
          <w:marTop w:val="0"/>
          <w:marBottom w:val="0"/>
          <w:divBdr>
            <w:top w:val="none" w:sz="0" w:space="0" w:color="auto"/>
            <w:left w:val="none" w:sz="0" w:space="0" w:color="auto"/>
            <w:bottom w:val="none" w:sz="0" w:space="0" w:color="auto"/>
            <w:right w:val="none" w:sz="0" w:space="0" w:color="auto"/>
          </w:divBdr>
        </w:div>
        <w:div w:id="388308965">
          <w:marLeft w:val="480"/>
          <w:marRight w:val="0"/>
          <w:marTop w:val="0"/>
          <w:marBottom w:val="0"/>
          <w:divBdr>
            <w:top w:val="none" w:sz="0" w:space="0" w:color="auto"/>
            <w:left w:val="none" w:sz="0" w:space="0" w:color="auto"/>
            <w:bottom w:val="none" w:sz="0" w:space="0" w:color="auto"/>
            <w:right w:val="none" w:sz="0" w:space="0" w:color="auto"/>
          </w:divBdr>
        </w:div>
        <w:div w:id="647975013">
          <w:marLeft w:val="480"/>
          <w:marRight w:val="0"/>
          <w:marTop w:val="0"/>
          <w:marBottom w:val="0"/>
          <w:divBdr>
            <w:top w:val="none" w:sz="0" w:space="0" w:color="auto"/>
            <w:left w:val="none" w:sz="0" w:space="0" w:color="auto"/>
            <w:bottom w:val="none" w:sz="0" w:space="0" w:color="auto"/>
            <w:right w:val="none" w:sz="0" w:space="0" w:color="auto"/>
          </w:divBdr>
        </w:div>
        <w:div w:id="518736840">
          <w:marLeft w:val="480"/>
          <w:marRight w:val="0"/>
          <w:marTop w:val="0"/>
          <w:marBottom w:val="0"/>
          <w:divBdr>
            <w:top w:val="none" w:sz="0" w:space="0" w:color="auto"/>
            <w:left w:val="none" w:sz="0" w:space="0" w:color="auto"/>
            <w:bottom w:val="none" w:sz="0" w:space="0" w:color="auto"/>
            <w:right w:val="none" w:sz="0" w:space="0" w:color="auto"/>
          </w:divBdr>
        </w:div>
        <w:div w:id="413357493">
          <w:marLeft w:val="480"/>
          <w:marRight w:val="0"/>
          <w:marTop w:val="0"/>
          <w:marBottom w:val="0"/>
          <w:divBdr>
            <w:top w:val="none" w:sz="0" w:space="0" w:color="auto"/>
            <w:left w:val="none" w:sz="0" w:space="0" w:color="auto"/>
            <w:bottom w:val="none" w:sz="0" w:space="0" w:color="auto"/>
            <w:right w:val="none" w:sz="0" w:space="0" w:color="auto"/>
          </w:divBdr>
        </w:div>
        <w:div w:id="2037266545">
          <w:marLeft w:val="480"/>
          <w:marRight w:val="0"/>
          <w:marTop w:val="0"/>
          <w:marBottom w:val="0"/>
          <w:divBdr>
            <w:top w:val="none" w:sz="0" w:space="0" w:color="auto"/>
            <w:left w:val="none" w:sz="0" w:space="0" w:color="auto"/>
            <w:bottom w:val="none" w:sz="0" w:space="0" w:color="auto"/>
            <w:right w:val="none" w:sz="0" w:space="0" w:color="auto"/>
          </w:divBdr>
        </w:div>
        <w:div w:id="1686402782">
          <w:marLeft w:val="480"/>
          <w:marRight w:val="0"/>
          <w:marTop w:val="0"/>
          <w:marBottom w:val="0"/>
          <w:divBdr>
            <w:top w:val="none" w:sz="0" w:space="0" w:color="auto"/>
            <w:left w:val="none" w:sz="0" w:space="0" w:color="auto"/>
            <w:bottom w:val="none" w:sz="0" w:space="0" w:color="auto"/>
            <w:right w:val="none" w:sz="0" w:space="0" w:color="auto"/>
          </w:divBdr>
        </w:div>
        <w:div w:id="1505316718">
          <w:marLeft w:val="480"/>
          <w:marRight w:val="0"/>
          <w:marTop w:val="0"/>
          <w:marBottom w:val="0"/>
          <w:divBdr>
            <w:top w:val="none" w:sz="0" w:space="0" w:color="auto"/>
            <w:left w:val="none" w:sz="0" w:space="0" w:color="auto"/>
            <w:bottom w:val="none" w:sz="0" w:space="0" w:color="auto"/>
            <w:right w:val="none" w:sz="0" w:space="0" w:color="auto"/>
          </w:divBdr>
        </w:div>
        <w:div w:id="987248665">
          <w:marLeft w:val="480"/>
          <w:marRight w:val="0"/>
          <w:marTop w:val="0"/>
          <w:marBottom w:val="0"/>
          <w:divBdr>
            <w:top w:val="none" w:sz="0" w:space="0" w:color="auto"/>
            <w:left w:val="none" w:sz="0" w:space="0" w:color="auto"/>
            <w:bottom w:val="none" w:sz="0" w:space="0" w:color="auto"/>
            <w:right w:val="none" w:sz="0" w:space="0" w:color="auto"/>
          </w:divBdr>
        </w:div>
        <w:div w:id="1931281005">
          <w:marLeft w:val="480"/>
          <w:marRight w:val="0"/>
          <w:marTop w:val="0"/>
          <w:marBottom w:val="0"/>
          <w:divBdr>
            <w:top w:val="none" w:sz="0" w:space="0" w:color="auto"/>
            <w:left w:val="none" w:sz="0" w:space="0" w:color="auto"/>
            <w:bottom w:val="none" w:sz="0" w:space="0" w:color="auto"/>
            <w:right w:val="none" w:sz="0" w:space="0" w:color="auto"/>
          </w:divBdr>
        </w:div>
        <w:div w:id="489979843">
          <w:marLeft w:val="480"/>
          <w:marRight w:val="0"/>
          <w:marTop w:val="0"/>
          <w:marBottom w:val="0"/>
          <w:divBdr>
            <w:top w:val="none" w:sz="0" w:space="0" w:color="auto"/>
            <w:left w:val="none" w:sz="0" w:space="0" w:color="auto"/>
            <w:bottom w:val="none" w:sz="0" w:space="0" w:color="auto"/>
            <w:right w:val="none" w:sz="0" w:space="0" w:color="auto"/>
          </w:divBdr>
        </w:div>
        <w:div w:id="344526812">
          <w:marLeft w:val="480"/>
          <w:marRight w:val="0"/>
          <w:marTop w:val="0"/>
          <w:marBottom w:val="0"/>
          <w:divBdr>
            <w:top w:val="none" w:sz="0" w:space="0" w:color="auto"/>
            <w:left w:val="none" w:sz="0" w:space="0" w:color="auto"/>
            <w:bottom w:val="none" w:sz="0" w:space="0" w:color="auto"/>
            <w:right w:val="none" w:sz="0" w:space="0" w:color="auto"/>
          </w:divBdr>
        </w:div>
        <w:div w:id="1001544407">
          <w:marLeft w:val="480"/>
          <w:marRight w:val="0"/>
          <w:marTop w:val="0"/>
          <w:marBottom w:val="0"/>
          <w:divBdr>
            <w:top w:val="none" w:sz="0" w:space="0" w:color="auto"/>
            <w:left w:val="none" w:sz="0" w:space="0" w:color="auto"/>
            <w:bottom w:val="none" w:sz="0" w:space="0" w:color="auto"/>
            <w:right w:val="none" w:sz="0" w:space="0" w:color="auto"/>
          </w:divBdr>
        </w:div>
        <w:div w:id="103889006">
          <w:marLeft w:val="480"/>
          <w:marRight w:val="0"/>
          <w:marTop w:val="0"/>
          <w:marBottom w:val="0"/>
          <w:divBdr>
            <w:top w:val="none" w:sz="0" w:space="0" w:color="auto"/>
            <w:left w:val="none" w:sz="0" w:space="0" w:color="auto"/>
            <w:bottom w:val="none" w:sz="0" w:space="0" w:color="auto"/>
            <w:right w:val="none" w:sz="0" w:space="0" w:color="auto"/>
          </w:divBdr>
        </w:div>
        <w:div w:id="218710402">
          <w:marLeft w:val="480"/>
          <w:marRight w:val="0"/>
          <w:marTop w:val="0"/>
          <w:marBottom w:val="0"/>
          <w:divBdr>
            <w:top w:val="none" w:sz="0" w:space="0" w:color="auto"/>
            <w:left w:val="none" w:sz="0" w:space="0" w:color="auto"/>
            <w:bottom w:val="none" w:sz="0" w:space="0" w:color="auto"/>
            <w:right w:val="none" w:sz="0" w:space="0" w:color="auto"/>
          </w:divBdr>
        </w:div>
        <w:div w:id="1911033563">
          <w:marLeft w:val="480"/>
          <w:marRight w:val="0"/>
          <w:marTop w:val="0"/>
          <w:marBottom w:val="0"/>
          <w:divBdr>
            <w:top w:val="none" w:sz="0" w:space="0" w:color="auto"/>
            <w:left w:val="none" w:sz="0" w:space="0" w:color="auto"/>
            <w:bottom w:val="none" w:sz="0" w:space="0" w:color="auto"/>
            <w:right w:val="none" w:sz="0" w:space="0" w:color="auto"/>
          </w:divBdr>
        </w:div>
        <w:div w:id="447630046">
          <w:marLeft w:val="480"/>
          <w:marRight w:val="0"/>
          <w:marTop w:val="0"/>
          <w:marBottom w:val="0"/>
          <w:divBdr>
            <w:top w:val="none" w:sz="0" w:space="0" w:color="auto"/>
            <w:left w:val="none" w:sz="0" w:space="0" w:color="auto"/>
            <w:bottom w:val="none" w:sz="0" w:space="0" w:color="auto"/>
            <w:right w:val="none" w:sz="0" w:space="0" w:color="auto"/>
          </w:divBdr>
        </w:div>
        <w:div w:id="323702328">
          <w:marLeft w:val="480"/>
          <w:marRight w:val="0"/>
          <w:marTop w:val="0"/>
          <w:marBottom w:val="0"/>
          <w:divBdr>
            <w:top w:val="none" w:sz="0" w:space="0" w:color="auto"/>
            <w:left w:val="none" w:sz="0" w:space="0" w:color="auto"/>
            <w:bottom w:val="none" w:sz="0" w:space="0" w:color="auto"/>
            <w:right w:val="none" w:sz="0" w:space="0" w:color="auto"/>
          </w:divBdr>
        </w:div>
        <w:div w:id="572352619">
          <w:marLeft w:val="480"/>
          <w:marRight w:val="0"/>
          <w:marTop w:val="0"/>
          <w:marBottom w:val="0"/>
          <w:divBdr>
            <w:top w:val="none" w:sz="0" w:space="0" w:color="auto"/>
            <w:left w:val="none" w:sz="0" w:space="0" w:color="auto"/>
            <w:bottom w:val="none" w:sz="0" w:space="0" w:color="auto"/>
            <w:right w:val="none" w:sz="0" w:space="0" w:color="auto"/>
          </w:divBdr>
        </w:div>
        <w:div w:id="975839852">
          <w:marLeft w:val="480"/>
          <w:marRight w:val="0"/>
          <w:marTop w:val="0"/>
          <w:marBottom w:val="0"/>
          <w:divBdr>
            <w:top w:val="none" w:sz="0" w:space="0" w:color="auto"/>
            <w:left w:val="none" w:sz="0" w:space="0" w:color="auto"/>
            <w:bottom w:val="none" w:sz="0" w:space="0" w:color="auto"/>
            <w:right w:val="none" w:sz="0" w:space="0" w:color="auto"/>
          </w:divBdr>
        </w:div>
        <w:div w:id="2123374552">
          <w:marLeft w:val="480"/>
          <w:marRight w:val="0"/>
          <w:marTop w:val="0"/>
          <w:marBottom w:val="0"/>
          <w:divBdr>
            <w:top w:val="none" w:sz="0" w:space="0" w:color="auto"/>
            <w:left w:val="none" w:sz="0" w:space="0" w:color="auto"/>
            <w:bottom w:val="none" w:sz="0" w:space="0" w:color="auto"/>
            <w:right w:val="none" w:sz="0" w:space="0" w:color="auto"/>
          </w:divBdr>
        </w:div>
        <w:div w:id="1001739814">
          <w:marLeft w:val="480"/>
          <w:marRight w:val="0"/>
          <w:marTop w:val="0"/>
          <w:marBottom w:val="0"/>
          <w:divBdr>
            <w:top w:val="none" w:sz="0" w:space="0" w:color="auto"/>
            <w:left w:val="none" w:sz="0" w:space="0" w:color="auto"/>
            <w:bottom w:val="none" w:sz="0" w:space="0" w:color="auto"/>
            <w:right w:val="none" w:sz="0" w:space="0" w:color="auto"/>
          </w:divBdr>
        </w:div>
      </w:divsChild>
    </w:div>
    <w:div w:id="502234908">
      <w:bodyDiv w:val="1"/>
      <w:marLeft w:val="0"/>
      <w:marRight w:val="0"/>
      <w:marTop w:val="0"/>
      <w:marBottom w:val="0"/>
      <w:divBdr>
        <w:top w:val="none" w:sz="0" w:space="0" w:color="auto"/>
        <w:left w:val="none" w:sz="0" w:space="0" w:color="auto"/>
        <w:bottom w:val="none" w:sz="0" w:space="0" w:color="auto"/>
        <w:right w:val="none" w:sz="0" w:space="0" w:color="auto"/>
      </w:divBdr>
    </w:div>
    <w:div w:id="503014106">
      <w:bodyDiv w:val="1"/>
      <w:marLeft w:val="0"/>
      <w:marRight w:val="0"/>
      <w:marTop w:val="0"/>
      <w:marBottom w:val="0"/>
      <w:divBdr>
        <w:top w:val="none" w:sz="0" w:space="0" w:color="auto"/>
        <w:left w:val="none" w:sz="0" w:space="0" w:color="auto"/>
        <w:bottom w:val="none" w:sz="0" w:space="0" w:color="auto"/>
        <w:right w:val="none" w:sz="0" w:space="0" w:color="auto"/>
      </w:divBdr>
    </w:div>
    <w:div w:id="503670566">
      <w:bodyDiv w:val="1"/>
      <w:marLeft w:val="0"/>
      <w:marRight w:val="0"/>
      <w:marTop w:val="0"/>
      <w:marBottom w:val="0"/>
      <w:divBdr>
        <w:top w:val="none" w:sz="0" w:space="0" w:color="auto"/>
        <w:left w:val="none" w:sz="0" w:space="0" w:color="auto"/>
        <w:bottom w:val="none" w:sz="0" w:space="0" w:color="auto"/>
        <w:right w:val="none" w:sz="0" w:space="0" w:color="auto"/>
      </w:divBdr>
    </w:div>
    <w:div w:id="503907265">
      <w:bodyDiv w:val="1"/>
      <w:marLeft w:val="0"/>
      <w:marRight w:val="0"/>
      <w:marTop w:val="0"/>
      <w:marBottom w:val="0"/>
      <w:divBdr>
        <w:top w:val="none" w:sz="0" w:space="0" w:color="auto"/>
        <w:left w:val="none" w:sz="0" w:space="0" w:color="auto"/>
        <w:bottom w:val="none" w:sz="0" w:space="0" w:color="auto"/>
        <w:right w:val="none" w:sz="0" w:space="0" w:color="auto"/>
      </w:divBdr>
    </w:div>
    <w:div w:id="504591225">
      <w:bodyDiv w:val="1"/>
      <w:marLeft w:val="0"/>
      <w:marRight w:val="0"/>
      <w:marTop w:val="0"/>
      <w:marBottom w:val="0"/>
      <w:divBdr>
        <w:top w:val="none" w:sz="0" w:space="0" w:color="auto"/>
        <w:left w:val="none" w:sz="0" w:space="0" w:color="auto"/>
        <w:bottom w:val="none" w:sz="0" w:space="0" w:color="auto"/>
        <w:right w:val="none" w:sz="0" w:space="0" w:color="auto"/>
      </w:divBdr>
    </w:div>
    <w:div w:id="504593395">
      <w:bodyDiv w:val="1"/>
      <w:marLeft w:val="0"/>
      <w:marRight w:val="0"/>
      <w:marTop w:val="0"/>
      <w:marBottom w:val="0"/>
      <w:divBdr>
        <w:top w:val="none" w:sz="0" w:space="0" w:color="auto"/>
        <w:left w:val="none" w:sz="0" w:space="0" w:color="auto"/>
        <w:bottom w:val="none" w:sz="0" w:space="0" w:color="auto"/>
        <w:right w:val="none" w:sz="0" w:space="0" w:color="auto"/>
      </w:divBdr>
    </w:div>
    <w:div w:id="504828813">
      <w:bodyDiv w:val="1"/>
      <w:marLeft w:val="0"/>
      <w:marRight w:val="0"/>
      <w:marTop w:val="0"/>
      <w:marBottom w:val="0"/>
      <w:divBdr>
        <w:top w:val="none" w:sz="0" w:space="0" w:color="auto"/>
        <w:left w:val="none" w:sz="0" w:space="0" w:color="auto"/>
        <w:bottom w:val="none" w:sz="0" w:space="0" w:color="auto"/>
        <w:right w:val="none" w:sz="0" w:space="0" w:color="auto"/>
      </w:divBdr>
    </w:div>
    <w:div w:id="504899154">
      <w:bodyDiv w:val="1"/>
      <w:marLeft w:val="0"/>
      <w:marRight w:val="0"/>
      <w:marTop w:val="0"/>
      <w:marBottom w:val="0"/>
      <w:divBdr>
        <w:top w:val="none" w:sz="0" w:space="0" w:color="auto"/>
        <w:left w:val="none" w:sz="0" w:space="0" w:color="auto"/>
        <w:bottom w:val="none" w:sz="0" w:space="0" w:color="auto"/>
        <w:right w:val="none" w:sz="0" w:space="0" w:color="auto"/>
      </w:divBdr>
    </w:div>
    <w:div w:id="504974534">
      <w:bodyDiv w:val="1"/>
      <w:marLeft w:val="0"/>
      <w:marRight w:val="0"/>
      <w:marTop w:val="0"/>
      <w:marBottom w:val="0"/>
      <w:divBdr>
        <w:top w:val="none" w:sz="0" w:space="0" w:color="auto"/>
        <w:left w:val="none" w:sz="0" w:space="0" w:color="auto"/>
        <w:bottom w:val="none" w:sz="0" w:space="0" w:color="auto"/>
        <w:right w:val="none" w:sz="0" w:space="0" w:color="auto"/>
      </w:divBdr>
    </w:div>
    <w:div w:id="504976117">
      <w:bodyDiv w:val="1"/>
      <w:marLeft w:val="0"/>
      <w:marRight w:val="0"/>
      <w:marTop w:val="0"/>
      <w:marBottom w:val="0"/>
      <w:divBdr>
        <w:top w:val="none" w:sz="0" w:space="0" w:color="auto"/>
        <w:left w:val="none" w:sz="0" w:space="0" w:color="auto"/>
        <w:bottom w:val="none" w:sz="0" w:space="0" w:color="auto"/>
        <w:right w:val="none" w:sz="0" w:space="0" w:color="auto"/>
      </w:divBdr>
    </w:div>
    <w:div w:id="505441588">
      <w:bodyDiv w:val="1"/>
      <w:marLeft w:val="0"/>
      <w:marRight w:val="0"/>
      <w:marTop w:val="0"/>
      <w:marBottom w:val="0"/>
      <w:divBdr>
        <w:top w:val="none" w:sz="0" w:space="0" w:color="auto"/>
        <w:left w:val="none" w:sz="0" w:space="0" w:color="auto"/>
        <w:bottom w:val="none" w:sz="0" w:space="0" w:color="auto"/>
        <w:right w:val="none" w:sz="0" w:space="0" w:color="auto"/>
      </w:divBdr>
    </w:div>
    <w:div w:id="505442622">
      <w:bodyDiv w:val="1"/>
      <w:marLeft w:val="0"/>
      <w:marRight w:val="0"/>
      <w:marTop w:val="0"/>
      <w:marBottom w:val="0"/>
      <w:divBdr>
        <w:top w:val="none" w:sz="0" w:space="0" w:color="auto"/>
        <w:left w:val="none" w:sz="0" w:space="0" w:color="auto"/>
        <w:bottom w:val="none" w:sz="0" w:space="0" w:color="auto"/>
        <w:right w:val="none" w:sz="0" w:space="0" w:color="auto"/>
      </w:divBdr>
    </w:div>
    <w:div w:id="505677830">
      <w:bodyDiv w:val="1"/>
      <w:marLeft w:val="0"/>
      <w:marRight w:val="0"/>
      <w:marTop w:val="0"/>
      <w:marBottom w:val="0"/>
      <w:divBdr>
        <w:top w:val="none" w:sz="0" w:space="0" w:color="auto"/>
        <w:left w:val="none" w:sz="0" w:space="0" w:color="auto"/>
        <w:bottom w:val="none" w:sz="0" w:space="0" w:color="auto"/>
        <w:right w:val="none" w:sz="0" w:space="0" w:color="auto"/>
      </w:divBdr>
      <w:divsChild>
        <w:div w:id="386563835">
          <w:marLeft w:val="480"/>
          <w:marRight w:val="0"/>
          <w:marTop w:val="0"/>
          <w:marBottom w:val="0"/>
          <w:divBdr>
            <w:top w:val="none" w:sz="0" w:space="0" w:color="auto"/>
            <w:left w:val="none" w:sz="0" w:space="0" w:color="auto"/>
            <w:bottom w:val="none" w:sz="0" w:space="0" w:color="auto"/>
            <w:right w:val="none" w:sz="0" w:space="0" w:color="auto"/>
          </w:divBdr>
        </w:div>
        <w:div w:id="539979479">
          <w:marLeft w:val="480"/>
          <w:marRight w:val="0"/>
          <w:marTop w:val="0"/>
          <w:marBottom w:val="0"/>
          <w:divBdr>
            <w:top w:val="none" w:sz="0" w:space="0" w:color="auto"/>
            <w:left w:val="none" w:sz="0" w:space="0" w:color="auto"/>
            <w:bottom w:val="none" w:sz="0" w:space="0" w:color="auto"/>
            <w:right w:val="none" w:sz="0" w:space="0" w:color="auto"/>
          </w:divBdr>
        </w:div>
        <w:div w:id="998919240">
          <w:marLeft w:val="480"/>
          <w:marRight w:val="0"/>
          <w:marTop w:val="0"/>
          <w:marBottom w:val="0"/>
          <w:divBdr>
            <w:top w:val="none" w:sz="0" w:space="0" w:color="auto"/>
            <w:left w:val="none" w:sz="0" w:space="0" w:color="auto"/>
            <w:bottom w:val="none" w:sz="0" w:space="0" w:color="auto"/>
            <w:right w:val="none" w:sz="0" w:space="0" w:color="auto"/>
          </w:divBdr>
        </w:div>
        <w:div w:id="1476140103">
          <w:marLeft w:val="480"/>
          <w:marRight w:val="0"/>
          <w:marTop w:val="0"/>
          <w:marBottom w:val="0"/>
          <w:divBdr>
            <w:top w:val="none" w:sz="0" w:space="0" w:color="auto"/>
            <w:left w:val="none" w:sz="0" w:space="0" w:color="auto"/>
            <w:bottom w:val="none" w:sz="0" w:space="0" w:color="auto"/>
            <w:right w:val="none" w:sz="0" w:space="0" w:color="auto"/>
          </w:divBdr>
        </w:div>
        <w:div w:id="439570299">
          <w:marLeft w:val="480"/>
          <w:marRight w:val="0"/>
          <w:marTop w:val="0"/>
          <w:marBottom w:val="0"/>
          <w:divBdr>
            <w:top w:val="none" w:sz="0" w:space="0" w:color="auto"/>
            <w:left w:val="none" w:sz="0" w:space="0" w:color="auto"/>
            <w:bottom w:val="none" w:sz="0" w:space="0" w:color="auto"/>
            <w:right w:val="none" w:sz="0" w:space="0" w:color="auto"/>
          </w:divBdr>
        </w:div>
        <w:div w:id="241112147">
          <w:marLeft w:val="480"/>
          <w:marRight w:val="0"/>
          <w:marTop w:val="0"/>
          <w:marBottom w:val="0"/>
          <w:divBdr>
            <w:top w:val="none" w:sz="0" w:space="0" w:color="auto"/>
            <w:left w:val="none" w:sz="0" w:space="0" w:color="auto"/>
            <w:bottom w:val="none" w:sz="0" w:space="0" w:color="auto"/>
            <w:right w:val="none" w:sz="0" w:space="0" w:color="auto"/>
          </w:divBdr>
        </w:div>
        <w:div w:id="768543277">
          <w:marLeft w:val="480"/>
          <w:marRight w:val="0"/>
          <w:marTop w:val="0"/>
          <w:marBottom w:val="0"/>
          <w:divBdr>
            <w:top w:val="none" w:sz="0" w:space="0" w:color="auto"/>
            <w:left w:val="none" w:sz="0" w:space="0" w:color="auto"/>
            <w:bottom w:val="none" w:sz="0" w:space="0" w:color="auto"/>
            <w:right w:val="none" w:sz="0" w:space="0" w:color="auto"/>
          </w:divBdr>
        </w:div>
        <w:div w:id="279149449">
          <w:marLeft w:val="480"/>
          <w:marRight w:val="0"/>
          <w:marTop w:val="0"/>
          <w:marBottom w:val="0"/>
          <w:divBdr>
            <w:top w:val="none" w:sz="0" w:space="0" w:color="auto"/>
            <w:left w:val="none" w:sz="0" w:space="0" w:color="auto"/>
            <w:bottom w:val="none" w:sz="0" w:space="0" w:color="auto"/>
            <w:right w:val="none" w:sz="0" w:space="0" w:color="auto"/>
          </w:divBdr>
        </w:div>
        <w:div w:id="897934153">
          <w:marLeft w:val="480"/>
          <w:marRight w:val="0"/>
          <w:marTop w:val="0"/>
          <w:marBottom w:val="0"/>
          <w:divBdr>
            <w:top w:val="none" w:sz="0" w:space="0" w:color="auto"/>
            <w:left w:val="none" w:sz="0" w:space="0" w:color="auto"/>
            <w:bottom w:val="none" w:sz="0" w:space="0" w:color="auto"/>
            <w:right w:val="none" w:sz="0" w:space="0" w:color="auto"/>
          </w:divBdr>
        </w:div>
        <w:div w:id="1172452319">
          <w:marLeft w:val="480"/>
          <w:marRight w:val="0"/>
          <w:marTop w:val="0"/>
          <w:marBottom w:val="0"/>
          <w:divBdr>
            <w:top w:val="none" w:sz="0" w:space="0" w:color="auto"/>
            <w:left w:val="none" w:sz="0" w:space="0" w:color="auto"/>
            <w:bottom w:val="none" w:sz="0" w:space="0" w:color="auto"/>
            <w:right w:val="none" w:sz="0" w:space="0" w:color="auto"/>
          </w:divBdr>
        </w:div>
        <w:div w:id="994996617">
          <w:marLeft w:val="480"/>
          <w:marRight w:val="0"/>
          <w:marTop w:val="0"/>
          <w:marBottom w:val="0"/>
          <w:divBdr>
            <w:top w:val="none" w:sz="0" w:space="0" w:color="auto"/>
            <w:left w:val="none" w:sz="0" w:space="0" w:color="auto"/>
            <w:bottom w:val="none" w:sz="0" w:space="0" w:color="auto"/>
            <w:right w:val="none" w:sz="0" w:space="0" w:color="auto"/>
          </w:divBdr>
        </w:div>
        <w:div w:id="11809392">
          <w:marLeft w:val="480"/>
          <w:marRight w:val="0"/>
          <w:marTop w:val="0"/>
          <w:marBottom w:val="0"/>
          <w:divBdr>
            <w:top w:val="none" w:sz="0" w:space="0" w:color="auto"/>
            <w:left w:val="none" w:sz="0" w:space="0" w:color="auto"/>
            <w:bottom w:val="none" w:sz="0" w:space="0" w:color="auto"/>
            <w:right w:val="none" w:sz="0" w:space="0" w:color="auto"/>
          </w:divBdr>
        </w:div>
        <w:div w:id="376011639">
          <w:marLeft w:val="480"/>
          <w:marRight w:val="0"/>
          <w:marTop w:val="0"/>
          <w:marBottom w:val="0"/>
          <w:divBdr>
            <w:top w:val="none" w:sz="0" w:space="0" w:color="auto"/>
            <w:left w:val="none" w:sz="0" w:space="0" w:color="auto"/>
            <w:bottom w:val="none" w:sz="0" w:space="0" w:color="auto"/>
            <w:right w:val="none" w:sz="0" w:space="0" w:color="auto"/>
          </w:divBdr>
        </w:div>
        <w:div w:id="1402872518">
          <w:marLeft w:val="480"/>
          <w:marRight w:val="0"/>
          <w:marTop w:val="0"/>
          <w:marBottom w:val="0"/>
          <w:divBdr>
            <w:top w:val="none" w:sz="0" w:space="0" w:color="auto"/>
            <w:left w:val="none" w:sz="0" w:space="0" w:color="auto"/>
            <w:bottom w:val="none" w:sz="0" w:space="0" w:color="auto"/>
            <w:right w:val="none" w:sz="0" w:space="0" w:color="auto"/>
          </w:divBdr>
        </w:div>
        <w:div w:id="1100565606">
          <w:marLeft w:val="480"/>
          <w:marRight w:val="0"/>
          <w:marTop w:val="0"/>
          <w:marBottom w:val="0"/>
          <w:divBdr>
            <w:top w:val="none" w:sz="0" w:space="0" w:color="auto"/>
            <w:left w:val="none" w:sz="0" w:space="0" w:color="auto"/>
            <w:bottom w:val="none" w:sz="0" w:space="0" w:color="auto"/>
            <w:right w:val="none" w:sz="0" w:space="0" w:color="auto"/>
          </w:divBdr>
        </w:div>
        <w:div w:id="298803920">
          <w:marLeft w:val="480"/>
          <w:marRight w:val="0"/>
          <w:marTop w:val="0"/>
          <w:marBottom w:val="0"/>
          <w:divBdr>
            <w:top w:val="none" w:sz="0" w:space="0" w:color="auto"/>
            <w:left w:val="none" w:sz="0" w:space="0" w:color="auto"/>
            <w:bottom w:val="none" w:sz="0" w:space="0" w:color="auto"/>
            <w:right w:val="none" w:sz="0" w:space="0" w:color="auto"/>
          </w:divBdr>
        </w:div>
        <w:div w:id="1963460614">
          <w:marLeft w:val="480"/>
          <w:marRight w:val="0"/>
          <w:marTop w:val="0"/>
          <w:marBottom w:val="0"/>
          <w:divBdr>
            <w:top w:val="none" w:sz="0" w:space="0" w:color="auto"/>
            <w:left w:val="none" w:sz="0" w:space="0" w:color="auto"/>
            <w:bottom w:val="none" w:sz="0" w:space="0" w:color="auto"/>
            <w:right w:val="none" w:sz="0" w:space="0" w:color="auto"/>
          </w:divBdr>
        </w:div>
        <w:div w:id="149758966">
          <w:marLeft w:val="480"/>
          <w:marRight w:val="0"/>
          <w:marTop w:val="0"/>
          <w:marBottom w:val="0"/>
          <w:divBdr>
            <w:top w:val="none" w:sz="0" w:space="0" w:color="auto"/>
            <w:left w:val="none" w:sz="0" w:space="0" w:color="auto"/>
            <w:bottom w:val="none" w:sz="0" w:space="0" w:color="auto"/>
            <w:right w:val="none" w:sz="0" w:space="0" w:color="auto"/>
          </w:divBdr>
        </w:div>
        <w:div w:id="1648314007">
          <w:marLeft w:val="480"/>
          <w:marRight w:val="0"/>
          <w:marTop w:val="0"/>
          <w:marBottom w:val="0"/>
          <w:divBdr>
            <w:top w:val="none" w:sz="0" w:space="0" w:color="auto"/>
            <w:left w:val="none" w:sz="0" w:space="0" w:color="auto"/>
            <w:bottom w:val="none" w:sz="0" w:space="0" w:color="auto"/>
            <w:right w:val="none" w:sz="0" w:space="0" w:color="auto"/>
          </w:divBdr>
        </w:div>
        <w:div w:id="351079999">
          <w:marLeft w:val="480"/>
          <w:marRight w:val="0"/>
          <w:marTop w:val="0"/>
          <w:marBottom w:val="0"/>
          <w:divBdr>
            <w:top w:val="none" w:sz="0" w:space="0" w:color="auto"/>
            <w:left w:val="none" w:sz="0" w:space="0" w:color="auto"/>
            <w:bottom w:val="none" w:sz="0" w:space="0" w:color="auto"/>
            <w:right w:val="none" w:sz="0" w:space="0" w:color="auto"/>
          </w:divBdr>
        </w:div>
        <w:div w:id="158084188">
          <w:marLeft w:val="480"/>
          <w:marRight w:val="0"/>
          <w:marTop w:val="0"/>
          <w:marBottom w:val="0"/>
          <w:divBdr>
            <w:top w:val="none" w:sz="0" w:space="0" w:color="auto"/>
            <w:left w:val="none" w:sz="0" w:space="0" w:color="auto"/>
            <w:bottom w:val="none" w:sz="0" w:space="0" w:color="auto"/>
            <w:right w:val="none" w:sz="0" w:space="0" w:color="auto"/>
          </w:divBdr>
        </w:div>
        <w:div w:id="1005013865">
          <w:marLeft w:val="480"/>
          <w:marRight w:val="0"/>
          <w:marTop w:val="0"/>
          <w:marBottom w:val="0"/>
          <w:divBdr>
            <w:top w:val="none" w:sz="0" w:space="0" w:color="auto"/>
            <w:left w:val="none" w:sz="0" w:space="0" w:color="auto"/>
            <w:bottom w:val="none" w:sz="0" w:space="0" w:color="auto"/>
            <w:right w:val="none" w:sz="0" w:space="0" w:color="auto"/>
          </w:divBdr>
        </w:div>
        <w:div w:id="765424970">
          <w:marLeft w:val="480"/>
          <w:marRight w:val="0"/>
          <w:marTop w:val="0"/>
          <w:marBottom w:val="0"/>
          <w:divBdr>
            <w:top w:val="none" w:sz="0" w:space="0" w:color="auto"/>
            <w:left w:val="none" w:sz="0" w:space="0" w:color="auto"/>
            <w:bottom w:val="none" w:sz="0" w:space="0" w:color="auto"/>
            <w:right w:val="none" w:sz="0" w:space="0" w:color="auto"/>
          </w:divBdr>
        </w:div>
        <w:div w:id="500044188">
          <w:marLeft w:val="480"/>
          <w:marRight w:val="0"/>
          <w:marTop w:val="0"/>
          <w:marBottom w:val="0"/>
          <w:divBdr>
            <w:top w:val="none" w:sz="0" w:space="0" w:color="auto"/>
            <w:left w:val="none" w:sz="0" w:space="0" w:color="auto"/>
            <w:bottom w:val="none" w:sz="0" w:space="0" w:color="auto"/>
            <w:right w:val="none" w:sz="0" w:space="0" w:color="auto"/>
          </w:divBdr>
        </w:div>
        <w:div w:id="1272322645">
          <w:marLeft w:val="480"/>
          <w:marRight w:val="0"/>
          <w:marTop w:val="0"/>
          <w:marBottom w:val="0"/>
          <w:divBdr>
            <w:top w:val="none" w:sz="0" w:space="0" w:color="auto"/>
            <w:left w:val="none" w:sz="0" w:space="0" w:color="auto"/>
            <w:bottom w:val="none" w:sz="0" w:space="0" w:color="auto"/>
            <w:right w:val="none" w:sz="0" w:space="0" w:color="auto"/>
          </w:divBdr>
        </w:div>
        <w:div w:id="2000772015">
          <w:marLeft w:val="480"/>
          <w:marRight w:val="0"/>
          <w:marTop w:val="0"/>
          <w:marBottom w:val="0"/>
          <w:divBdr>
            <w:top w:val="none" w:sz="0" w:space="0" w:color="auto"/>
            <w:left w:val="none" w:sz="0" w:space="0" w:color="auto"/>
            <w:bottom w:val="none" w:sz="0" w:space="0" w:color="auto"/>
            <w:right w:val="none" w:sz="0" w:space="0" w:color="auto"/>
          </w:divBdr>
        </w:div>
        <w:div w:id="590896511">
          <w:marLeft w:val="480"/>
          <w:marRight w:val="0"/>
          <w:marTop w:val="0"/>
          <w:marBottom w:val="0"/>
          <w:divBdr>
            <w:top w:val="none" w:sz="0" w:space="0" w:color="auto"/>
            <w:left w:val="none" w:sz="0" w:space="0" w:color="auto"/>
            <w:bottom w:val="none" w:sz="0" w:space="0" w:color="auto"/>
            <w:right w:val="none" w:sz="0" w:space="0" w:color="auto"/>
          </w:divBdr>
        </w:div>
        <w:div w:id="346909605">
          <w:marLeft w:val="480"/>
          <w:marRight w:val="0"/>
          <w:marTop w:val="0"/>
          <w:marBottom w:val="0"/>
          <w:divBdr>
            <w:top w:val="none" w:sz="0" w:space="0" w:color="auto"/>
            <w:left w:val="none" w:sz="0" w:space="0" w:color="auto"/>
            <w:bottom w:val="none" w:sz="0" w:space="0" w:color="auto"/>
            <w:right w:val="none" w:sz="0" w:space="0" w:color="auto"/>
          </w:divBdr>
        </w:div>
        <w:div w:id="1304771106">
          <w:marLeft w:val="480"/>
          <w:marRight w:val="0"/>
          <w:marTop w:val="0"/>
          <w:marBottom w:val="0"/>
          <w:divBdr>
            <w:top w:val="none" w:sz="0" w:space="0" w:color="auto"/>
            <w:left w:val="none" w:sz="0" w:space="0" w:color="auto"/>
            <w:bottom w:val="none" w:sz="0" w:space="0" w:color="auto"/>
            <w:right w:val="none" w:sz="0" w:space="0" w:color="auto"/>
          </w:divBdr>
        </w:div>
        <w:div w:id="397750192">
          <w:marLeft w:val="480"/>
          <w:marRight w:val="0"/>
          <w:marTop w:val="0"/>
          <w:marBottom w:val="0"/>
          <w:divBdr>
            <w:top w:val="none" w:sz="0" w:space="0" w:color="auto"/>
            <w:left w:val="none" w:sz="0" w:space="0" w:color="auto"/>
            <w:bottom w:val="none" w:sz="0" w:space="0" w:color="auto"/>
            <w:right w:val="none" w:sz="0" w:space="0" w:color="auto"/>
          </w:divBdr>
        </w:div>
        <w:div w:id="1340817392">
          <w:marLeft w:val="480"/>
          <w:marRight w:val="0"/>
          <w:marTop w:val="0"/>
          <w:marBottom w:val="0"/>
          <w:divBdr>
            <w:top w:val="none" w:sz="0" w:space="0" w:color="auto"/>
            <w:left w:val="none" w:sz="0" w:space="0" w:color="auto"/>
            <w:bottom w:val="none" w:sz="0" w:space="0" w:color="auto"/>
            <w:right w:val="none" w:sz="0" w:space="0" w:color="auto"/>
          </w:divBdr>
        </w:div>
        <w:div w:id="880633186">
          <w:marLeft w:val="480"/>
          <w:marRight w:val="0"/>
          <w:marTop w:val="0"/>
          <w:marBottom w:val="0"/>
          <w:divBdr>
            <w:top w:val="none" w:sz="0" w:space="0" w:color="auto"/>
            <w:left w:val="none" w:sz="0" w:space="0" w:color="auto"/>
            <w:bottom w:val="none" w:sz="0" w:space="0" w:color="auto"/>
            <w:right w:val="none" w:sz="0" w:space="0" w:color="auto"/>
          </w:divBdr>
        </w:div>
        <w:div w:id="260336624">
          <w:marLeft w:val="480"/>
          <w:marRight w:val="0"/>
          <w:marTop w:val="0"/>
          <w:marBottom w:val="0"/>
          <w:divBdr>
            <w:top w:val="none" w:sz="0" w:space="0" w:color="auto"/>
            <w:left w:val="none" w:sz="0" w:space="0" w:color="auto"/>
            <w:bottom w:val="none" w:sz="0" w:space="0" w:color="auto"/>
            <w:right w:val="none" w:sz="0" w:space="0" w:color="auto"/>
          </w:divBdr>
        </w:div>
        <w:div w:id="1162744305">
          <w:marLeft w:val="480"/>
          <w:marRight w:val="0"/>
          <w:marTop w:val="0"/>
          <w:marBottom w:val="0"/>
          <w:divBdr>
            <w:top w:val="none" w:sz="0" w:space="0" w:color="auto"/>
            <w:left w:val="none" w:sz="0" w:space="0" w:color="auto"/>
            <w:bottom w:val="none" w:sz="0" w:space="0" w:color="auto"/>
            <w:right w:val="none" w:sz="0" w:space="0" w:color="auto"/>
          </w:divBdr>
        </w:div>
        <w:div w:id="221405596">
          <w:marLeft w:val="480"/>
          <w:marRight w:val="0"/>
          <w:marTop w:val="0"/>
          <w:marBottom w:val="0"/>
          <w:divBdr>
            <w:top w:val="none" w:sz="0" w:space="0" w:color="auto"/>
            <w:left w:val="none" w:sz="0" w:space="0" w:color="auto"/>
            <w:bottom w:val="none" w:sz="0" w:space="0" w:color="auto"/>
            <w:right w:val="none" w:sz="0" w:space="0" w:color="auto"/>
          </w:divBdr>
        </w:div>
        <w:div w:id="1704089458">
          <w:marLeft w:val="480"/>
          <w:marRight w:val="0"/>
          <w:marTop w:val="0"/>
          <w:marBottom w:val="0"/>
          <w:divBdr>
            <w:top w:val="none" w:sz="0" w:space="0" w:color="auto"/>
            <w:left w:val="none" w:sz="0" w:space="0" w:color="auto"/>
            <w:bottom w:val="none" w:sz="0" w:space="0" w:color="auto"/>
            <w:right w:val="none" w:sz="0" w:space="0" w:color="auto"/>
          </w:divBdr>
        </w:div>
        <w:div w:id="1027440053">
          <w:marLeft w:val="480"/>
          <w:marRight w:val="0"/>
          <w:marTop w:val="0"/>
          <w:marBottom w:val="0"/>
          <w:divBdr>
            <w:top w:val="none" w:sz="0" w:space="0" w:color="auto"/>
            <w:left w:val="none" w:sz="0" w:space="0" w:color="auto"/>
            <w:bottom w:val="none" w:sz="0" w:space="0" w:color="auto"/>
            <w:right w:val="none" w:sz="0" w:space="0" w:color="auto"/>
          </w:divBdr>
        </w:div>
        <w:div w:id="1292446105">
          <w:marLeft w:val="480"/>
          <w:marRight w:val="0"/>
          <w:marTop w:val="0"/>
          <w:marBottom w:val="0"/>
          <w:divBdr>
            <w:top w:val="none" w:sz="0" w:space="0" w:color="auto"/>
            <w:left w:val="none" w:sz="0" w:space="0" w:color="auto"/>
            <w:bottom w:val="none" w:sz="0" w:space="0" w:color="auto"/>
            <w:right w:val="none" w:sz="0" w:space="0" w:color="auto"/>
          </w:divBdr>
        </w:div>
        <w:div w:id="1804154277">
          <w:marLeft w:val="480"/>
          <w:marRight w:val="0"/>
          <w:marTop w:val="0"/>
          <w:marBottom w:val="0"/>
          <w:divBdr>
            <w:top w:val="none" w:sz="0" w:space="0" w:color="auto"/>
            <w:left w:val="none" w:sz="0" w:space="0" w:color="auto"/>
            <w:bottom w:val="none" w:sz="0" w:space="0" w:color="auto"/>
            <w:right w:val="none" w:sz="0" w:space="0" w:color="auto"/>
          </w:divBdr>
        </w:div>
        <w:div w:id="721828085">
          <w:marLeft w:val="480"/>
          <w:marRight w:val="0"/>
          <w:marTop w:val="0"/>
          <w:marBottom w:val="0"/>
          <w:divBdr>
            <w:top w:val="none" w:sz="0" w:space="0" w:color="auto"/>
            <w:left w:val="none" w:sz="0" w:space="0" w:color="auto"/>
            <w:bottom w:val="none" w:sz="0" w:space="0" w:color="auto"/>
            <w:right w:val="none" w:sz="0" w:space="0" w:color="auto"/>
          </w:divBdr>
        </w:div>
        <w:div w:id="1307205748">
          <w:marLeft w:val="480"/>
          <w:marRight w:val="0"/>
          <w:marTop w:val="0"/>
          <w:marBottom w:val="0"/>
          <w:divBdr>
            <w:top w:val="none" w:sz="0" w:space="0" w:color="auto"/>
            <w:left w:val="none" w:sz="0" w:space="0" w:color="auto"/>
            <w:bottom w:val="none" w:sz="0" w:space="0" w:color="auto"/>
            <w:right w:val="none" w:sz="0" w:space="0" w:color="auto"/>
          </w:divBdr>
        </w:div>
        <w:div w:id="2063017922">
          <w:marLeft w:val="480"/>
          <w:marRight w:val="0"/>
          <w:marTop w:val="0"/>
          <w:marBottom w:val="0"/>
          <w:divBdr>
            <w:top w:val="none" w:sz="0" w:space="0" w:color="auto"/>
            <w:left w:val="none" w:sz="0" w:space="0" w:color="auto"/>
            <w:bottom w:val="none" w:sz="0" w:space="0" w:color="auto"/>
            <w:right w:val="none" w:sz="0" w:space="0" w:color="auto"/>
          </w:divBdr>
        </w:div>
        <w:div w:id="1278021462">
          <w:marLeft w:val="480"/>
          <w:marRight w:val="0"/>
          <w:marTop w:val="0"/>
          <w:marBottom w:val="0"/>
          <w:divBdr>
            <w:top w:val="none" w:sz="0" w:space="0" w:color="auto"/>
            <w:left w:val="none" w:sz="0" w:space="0" w:color="auto"/>
            <w:bottom w:val="none" w:sz="0" w:space="0" w:color="auto"/>
            <w:right w:val="none" w:sz="0" w:space="0" w:color="auto"/>
          </w:divBdr>
        </w:div>
        <w:div w:id="1920947211">
          <w:marLeft w:val="480"/>
          <w:marRight w:val="0"/>
          <w:marTop w:val="0"/>
          <w:marBottom w:val="0"/>
          <w:divBdr>
            <w:top w:val="none" w:sz="0" w:space="0" w:color="auto"/>
            <w:left w:val="none" w:sz="0" w:space="0" w:color="auto"/>
            <w:bottom w:val="none" w:sz="0" w:space="0" w:color="auto"/>
            <w:right w:val="none" w:sz="0" w:space="0" w:color="auto"/>
          </w:divBdr>
        </w:div>
        <w:div w:id="1819177871">
          <w:marLeft w:val="480"/>
          <w:marRight w:val="0"/>
          <w:marTop w:val="0"/>
          <w:marBottom w:val="0"/>
          <w:divBdr>
            <w:top w:val="none" w:sz="0" w:space="0" w:color="auto"/>
            <w:left w:val="none" w:sz="0" w:space="0" w:color="auto"/>
            <w:bottom w:val="none" w:sz="0" w:space="0" w:color="auto"/>
            <w:right w:val="none" w:sz="0" w:space="0" w:color="auto"/>
          </w:divBdr>
        </w:div>
        <w:div w:id="2079135323">
          <w:marLeft w:val="480"/>
          <w:marRight w:val="0"/>
          <w:marTop w:val="0"/>
          <w:marBottom w:val="0"/>
          <w:divBdr>
            <w:top w:val="none" w:sz="0" w:space="0" w:color="auto"/>
            <w:left w:val="none" w:sz="0" w:space="0" w:color="auto"/>
            <w:bottom w:val="none" w:sz="0" w:space="0" w:color="auto"/>
            <w:right w:val="none" w:sz="0" w:space="0" w:color="auto"/>
          </w:divBdr>
        </w:div>
      </w:divsChild>
    </w:div>
    <w:div w:id="505825931">
      <w:bodyDiv w:val="1"/>
      <w:marLeft w:val="0"/>
      <w:marRight w:val="0"/>
      <w:marTop w:val="0"/>
      <w:marBottom w:val="0"/>
      <w:divBdr>
        <w:top w:val="none" w:sz="0" w:space="0" w:color="auto"/>
        <w:left w:val="none" w:sz="0" w:space="0" w:color="auto"/>
        <w:bottom w:val="none" w:sz="0" w:space="0" w:color="auto"/>
        <w:right w:val="none" w:sz="0" w:space="0" w:color="auto"/>
      </w:divBdr>
    </w:div>
    <w:div w:id="505904364">
      <w:bodyDiv w:val="1"/>
      <w:marLeft w:val="0"/>
      <w:marRight w:val="0"/>
      <w:marTop w:val="0"/>
      <w:marBottom w:val="0"/>
      <w:divBdr>
        <w:top w:val="none" w:sz="0" w:space="0" w:color="auto"/>
        <w:left w:val="none" w:sz="0" w:space="0" w:color="auto"/>
        <w:bottom w:val="none" w:sz="0" w:space="0" w:color="auto"/>
        <w:right w:val="none" w:sz="0" w:space="0" w:color="auto"/>
      </w:divBdr>
    </w:div>
    <w:div w:id="506362304">
      <w:bodyDiv w:val="1"/>
      <w:marLeft w:val="0"/>
      <w:marRight w:val="0"/>
      <w:marTop w:val="0"/>
      <w:marBottom w:val="0"/>
      <w:divBdr>
        <w:top w:val="none" w:sz="0" w:space="0" w:color="auto"/>
        <w:left w:val="none" w:sz="0" w:space="0" w:color="auto"/>
        <w:bottom w:val="none" w:sz="0" w:space="0" w:color="auto"/>
        <w:right w:val="none" w:sz="0" w:space="0" w:color="auto"/>
      </w:divBdr>
    </w:div>
    <w:div w:id="507258316">
      <w:bodyDiv w:val="1"/>
      <w:marLeft w:val="0"/>
      <w:marRight w:val="0"/>
      <w:marTop w:val="0"/>
      <w:marBottom w:val="0"/>
      <w:divBdr>
        <w:top w:val="none" w:sz="0" w:space="0" w:color="auto"/>
        <w:left w:val="none" w:sz="0" w:space="0" w:color="auto"/>
        <w:bottom w:val="none" w:sz="0" w:space="0" w:color="auto"/>
        <w:right w:val="none" w:sz="0" w:space="0" w:color="auto"/>
      </w:divBdr>
    </w:div>
    <w:div w:id="507327905">
      <w:bodyDiv w:val="1"/>
      <w:marLeft w:val="0"/>
      <w:marRight w:val="0"/>
      <w:marTop w:val="0"/>
      <w:marBottom w:val="0"/>
      <w:divBdr>
        <w:top w:val="none" w:sz="0" w:space="0" w:color="auto"/>
        <w:left w:val="none" w:sz="0" w:space="0" w:color="auto"/>
        <w:bottom w:val="none" w:sz="0" w:space="0" w:color="auto"/>
        <w:right w:val="none" w:sz="0" w:space="0" w:color="auto"/>
      </w:divBdr>
    </w:div>
    <w:div w:id="507405140">
      <w:bodyDiv w:val="1"/>
      <w:marLeft w:val="0"/>
      <w:marRight w:val="0"/>
      <w:marTop w:val="0"/>
      <w:marBottom w:val="0"/>
      <w:divBdr>
        <w:top w:val="none" w:sz="0" w:space="0" w:color="auto"/>
        <w:left w:val="none" w:sz="0" w:space="0" w:color="auto"/>
        <w:bottom w:val="none" w:sz="0" w:space="0" w:color="auto"/>
        <w:right w:val="none" w:sz="0" w:space="0" w:color="auto"/>
      </w:divBdr>
    </w:div>
    <w:div w:id="507526089">
      <w:bodyDiv w:val="1"/>
      <w:marLeft w:val="0"/>
      <w:marRight w:val="0"/>
      <w:marTop w:val="0"/>
      <w:marBottom w:val="0"/>
      <w:divBdr>
        <w:top w:val="none" w:sz="0" w:space="0" w:color="auto"/>
        <w:left w:val="none" w:sz="0" w:space="0" w:color="auto"/>
        <w:bottom w:val="none" w:sz="0" w:space="0" w:color="auto"/>
        <w:right w:val="none" w:sz="0" w:space="0" w:color="auto"/>
      </w:divBdr>
      <w:divsChild>
        <w:div w:id="910310782">
          <w:marLeft w:val="480"/>
          <w:marRight w:val="0"/>
          <w:marTop w:val="0"/>
          <w:marBottom w:val="0"/>
          <w:divBdr>
            <w:top w:val="none" w:sz="0" w:space="0" w:color="auto"/>
            <w:left w:val="none" w:sz="0" w:space="0" w:color="auto"/>
            <w:bottom w:val="none" w:sz="0" w:space="0" w:color="auto"/>
            <w:right w:val="none" w:sz="0" w:space="0" w:color="auto"/>
          </w:divBdr>
        </w:div>
        <w:div w:id="1564369274">
          <w:marLeft w:val="480"/>
          <w:marRight w:val="0"/>
          <w:marTop w:val="0"/>
          <w:marBottom w:val="0"/>
          <w:divBdr>
            <w:top w:val="none" w:sz="0" w:space="0" w:color="auto"/>
            <w:left w:val="none" w:sz="0" w:space="0" w:color="auto"/>
            <w:bottom w:val="none" w:sz="0" w:space="0" w:color="auto"/>
            <w:right w:val="none" w:sz="0" w:space="0" w:color="auto"/>
          </w:divBdr>
        </w:div>
        <w:div w:id="1453984187">
          <w:marLeft w:val="480"/>
          <w:marRight w:val="0"/>
          <w:marTop w:val="0"/>
          <w:marBottom w:val="0"/>
          <w:divBdr>
            <w:top w:val="none" w:sz="0" w:space="0" w:color="auto"/>
            <w:left w:val="none" w:sz="0" w:space="0" w:color="auto"/>
            <w:bottom w:val="none" w:sz="0" w:space="0" w:color="auto"/>
            <w:right w:val="none" w:sz="0" w:space="0" w:color="auto"/>
          </w:divBdr>
        </w:div>
        <w:div w:id="1497958861">
          <w:marLeft w:val="480"/>
          <w:marRight w:val="0"/>
          <w:marTop w:val="0"/>
          <w:marBottom w:val="0"/>
          <w:divBdr>
            <w:top w:val="none" w:sz="0" w:space="0" w:color="auto"/>
            <w:left w:val="none" w:sz="0" w:space="0" w:color="auto"/>
            <w:bottom w:val="none" w:sz="0" w:space="0" w:color="auto"/>
            <w:right w:val="none" w:sz="0" w:space="0" w:color="auto"/>
          </w:divBdr>
        </w:div>
        <w:div w:id="1315179948">
          <w:marLeft w:val="480"/>
          <w:marRight w:val="0"/>
          <w:marTop w:val="0"/>
          <w:marBottom w:val="0"/>
          <w:divBdr>
            <w:top w:val="none" w:sz="0" w:space="0" w:color="auto"/>
            <w:left w:val="none" w:sz="0" w:space="0" w:color="auto"/>
            <w:bottom w:val="none" w:sz="0" w:space="0" w:color="auto"/>
            <w:right w:val="none" w:sz="0" w:space="0" w:color="auto"/>
          </w:divBdr>
        </w:div>
        <w:div w:id="351878271">
          <w:marLeft w:val="480"/>
          <w:marRight w:val="0"/>
          <w:marTop w:val="0"/>
          <w:marBottom w:val="0"/>
          <w:divBdr>
            <w:top w:val="none" w:sz="0" w:space="0" w:color="auto"/>
            <w:left w:val="none" w:sz="0" w:space="0" w:color="auto"/>
            <w:bottom w:val="none" w:sz="0" w:space="0" w:color="auto"/>
            <w:right w:val="none" w:sz="0" w:space="0" w:color="auto"/>
          </w:divBdr>
        </w:div>
        <w:div w:id="1768693461">
          <w:marLeft w:val="480"/>
          <w:marRight w:val="0"/>
          <w:marTop w:val="0"/>
          <w:marBottom w:val="0"/>
          <w:divBdr>
            <w:top w:val="none" w:sz="0" w:space="0" w:color="auto"/>
            <w:left w:val="none" w:sz="0" w:space="0" w:color="auto"/>
            <w:bottom w:val="none" w:sz="0" w:space="0" w:color="auto"/>
            <w:right w:val="none" w:sz="0" w:space="0" w:color="auto"/>
          </w:divBdr>
        </w:div>
        <w:div w:id="1183738629">
          <w:marLeft w:val="480"/>
          <w:marRight w:val="0"/>
          <w:marTop w:val="0"/>
          <w:marBottom w:val="0"/>
          <w:divBdr>
            <w:top w:val="none" w:sz="0" w:space="0" w:color="auto"/>
            <w:left w:val="none" w:sz="0" w:space="0" w:color="auto"/>
            <w:bottom w:val="none" w:sz="0" w:space="0" w:color="auto"/>
            <w:right w:val="none" w:sz="0" w:space="0" w:color="auto"/>
          </w:divBdr>
        </w:div>
        <w:div w:id="1524053681">
          <w:marLeft w:val="480"/>
          <w:marRight w:val="0"/>
          <w:marTop w:val="0"/>
          <w:marBottom w:val="0"/>
          <w:divBdr>
            <w:top w:val="none" w:sz="0" w:space="0" w:color="auto"/>
            <w:left w:val="none" w:sz="0" w:space="0" w:color="auto"/>
            <w:bottom w:val="none" w:sz="0" w:space="0" w:color="auto"/>
            <w:right w:val="none" w:sz="0" w:space="0" w:color="auto"/>
          </w:divBdr>
        </w:div>
        <w:div w:id="1698890189">
          <w:marLeft w:val="480"/>
          <w:marRight w:val="0"/>
          <w:marTop w:val="0"/>
          <w:marBottom w:val="0"/>
          <w:divBdr>
            <w:top w:val="none" w:sz="0" w:space="0" w:color="auto"/>
            <w:left w:val="none" w:sz="0" w:space="0" w:color="auto"/>
            <w:bottom w:val="none" w:sz="0" w:space="0" w:color="auto"/>
            <w:right w:val="none" w:sz="0" w:space="0" w:color="auto"/>
          </w:divBdr>
        </w:div>
        <w:div w:id="772553863">
          <w:marLeft w:val="480"/>
          <w:marRight w:val="0"/>
          <w:marTop w:val="0"/>
          <w:marBottom w:val="0"/>
          <w:divBdr>
            <w:top w:val="none" w:sz="0" w:space="0" w:color="auto"/>
            <w:left w:val="none" w:sz="0" w:space="0" w:color="auto"/>
            <w:bottom w:val="none" w:sz="0" w:space="0" w:color="auto"/>
            <w:right w:val="none" w:sz="0" w:space="0" w:color="auto"/>
          </w:divBdr>
        </w:div>
        <w:div w:id="46884565">
          <w:marLeft w:val="480"/>
          <w:marRight w:val="0"/>
          <w:marTop w:val="0"/>
          <w:marBottom w:val="0"/>
          <w:divBdr>
            <w:top w:val="none" w:sz="0" w:space="0" w:color="auto"/>
            <w:left w:val="none" w:sz="0" w:space="0" w:color="auto"/>
            <w:bottom w:val="none" w:sz="0" w:space="0" w:color="auto"/>
            <w:right w:val="none" w:sz="0" w:space="0" w:color="auto"/>
          </w:divBdr>
        </w:div>
        <w:div w:id="905727168">
          <w:marLeft w:val="480"/>
          <w:marRight w:val="0"/>
          <w:marTop w:val="0"/>
          <w:marBottom w:val="0"/>
          <w:divBdr>
            <w:top w:val="none" w:sz="0" w:space="0" w:color="auto"/>
            <w:left w:val="none" w:sz="0" w:space="0" w:color="auto"/>
            <w:bottom w:val="none" w:sz="0" w:space="0" w:color="auto"/>
            <w:right w:val="none" w:sz="0" w:space="0" w:color="auto"/>
          </w:divBdr>
        </w:div>
        <w:div w:id="1240557930">
          <w:marLeft w:val="480"/>
          <w:marRight w:val="0"/>
          <w:marTop w:val="0"/>
          <w:marBottom w:val="0"/>
          <w:divBdr>
            <w:top w:val="none" w:sz="0" w:space="0" w:color="auto"/>
            <w:left w:val="none" w:sz="0" w:space="0" w:color="auto"/>
            <w:bottom w:val="none" w:sz="0" w:space="0" w:color="auto"/>
            <w:right w:val="none" w:sz="0" w:space="0" w:color="auto"/>
          </w:divBdr>
        </w:div>
        <w:div w:id="308676578">
          <w:marLeft w:val="480"/>
          <w:marRight w:val="0"/>
          <w:marTop w:val="0"/>
          <w:marBottom w:val="0"/>
          <w:divBdr>
            <w:top w:val="none" w:sz="0" w:space="0" w:color="auto"/>
            <w:left w:val="none" w:sz="0" w:space="0" w:color="auto"/>
            <w:bottom w:val="none" w:sz="0" w:space="0" w:color="auto"/>
            <w:right w:val="none" w:sz="0" w:space="0" w:color="auto"/>
          </w:divBdr>
        </w:div>
        <w:div w:id="305666533">
          <w:marLeft w:val="480"/>
          <w:marRight w:val="0"/>
          <w:marTop w:val="0"/>
          <w:marBottom w:val="0"/>
          <w:divBdr>
            <w:top w:val="none" w:sz="0" w:space="0" w:color="auto"/>
            <w:left w:val="none" w:sz="0" w:space="0" w:color="auto"/>
            <w:bottom w:val="none" w:sz="0" w:space="0" w:color="auto"/>
            <w:right w:val="none" w:sz="0" w:space="0" w:color="auto"/>
          </w:divBdr>
        </w:div>
        <w:div w:id="1878925841">
          <w:marLeft w:val="480"/>
          <w:marRight w:val="0"/>
          <w:marTop w:val="0"/>
          <w:marBottom w:val="0"/>
          <w:divBdr>
            <w:top w:val="none" w:sz="0" w:space="0" w:color="auto"/>
            <w:left w:val="none" w:sz="0" w:space="0" w:color="auto"/>
            <w:bottom w:val="none" w:sz="0" w:space="0" w:color="auto"/>
            <w:right w:val="none" w:sz="0" w:space="0" w:color="auto"/>
          </w:divBdr>
        </w:div>
        <w:div w:id="438918129">
          <w:marLeft w:val="480"/>
          <w:marRight w:val="0"/>
          <w:marTop w:val="0"/>
          <w:marBottom w:val="0"/>
          <w:divBdr>
            <w:top w:val="none" w:sz="0" w:space="0" w:color="auto"/>
            <w:left w:val="none" w:sz="0" w:space="0" w:color="auto"/>
            <w:bottom w:val="none" w:sz="0" w:space="0" w:color="auto"/>
            <w:right w:val="none" w:sz="0" w:space="0" w:color="auto"/>
          </w:divBdr>
        </w:div>
        <w:div w:id="736246685">
          <w:marLeft w:val="480"/>
          <w:marRight w:val="0"/>
          <w:marTop w:val="0"/>
          <w:marBottom w:val="0"/>
          <w:divBdr>
            <w:top w:val="none" w:sz="0" w:space="0" w:color="auto"/>
            <w:left w:val="none" w:sz="0" w:space="0" w:color="auto"/>
            <w:bottom w:val="none" w:sz="0" w:space="0" w:color="auto"/>
            <w:right w:val="none" w:sz="0" w:space="0" w:color="auto"/>
          </w:divBdr>
        </w:div>
        <w:div w:id="433861607">
          <w:marLeft w:val="480"/>
          <w:marRight w:val="0"/>
          <w:marTop w:val="0"/>
          <w:marBottom w:val="0"/>
          <w:divBdr>
            <w:top w:val="none" w:sz="0" w:space="0" w:color="auto"/>
            <w:left w:val="none" w:sz="0" w:space="0" w:color="auto"/>
            <w:bottom w:val="none" w:sz="0" w:space="0" w:color="auto"/>
            <w:right w:val="none" w:sz="0" w:space="0" w:color="auto"/>
          </w:divBdr>
        </w:div>
        <w:div w:id="2014991032">
          <w:marLeft w:val="480"/>
          <w:marRight w:val="0"/>
          <w:marTop w:val="0"/>
          <w:marBottom w:val="0"/>
          <w:divBdr>
            <w:top w:val="none" w:sz="0" w:space="0" w:color="auto"/>
            <w:left w:val="none" w:sz="0" w:space="0" w:color="auto"/>
            <w:bottom w:val="none" w:sz="0" w:space="0" w:color="auto"/>
            <w:right w:val="none" w:sz="0" w:space="0" w:color="auto"/>
          </w:divBdr>
        </w:div>
        <w:div w:id="309529225">
          <w:marLeft w:val="480"/>
          <w:marRight w:val="0"/>
          <w:marTop w:val="0"/>
          <w:marBottom w:val="0"/>
          <w:divBdr>
            <w:top w:val="none" w:sz="0" w:space="0" w:color="auto"/>
            <w:left w:val="none" w:sz="0" w:space="0" w:color="auto"/>
            <w:bottom w:val="none" w:sz="0" w:space="0" w:color="auto"/>
            <w:right w:val="none" w:sz="0" w:space="0" w:color="auto"/>
          </w:divBdr>
        </w:div>
        <w:div w:id="1862234054">
          <w:marLeft w:val="480"/>
          <w:marRight w:val="0"/>
          <w:marTop w:val="0"/>
          <w:marBottom w:val="0"/>
          <w:divBdr>
            <w:top w:val="none" w:sz="0" w:space="0" w:color="auto"/>
            <w:left w:val="none" w:sz="0" w:space="0" w:color="auto"/>
            <w:bottom w:val="none" w:sz="0" w:space="0" w:color="auto"/>
            <w:right w:val="none" w:sz="0" w:space="0" w:color="auto"/>
          </w:divBdr>
        </w:div>
      </w:divsChild>
    </w:div>
    <w:div w:id="507721765">
      <w:bodyDiv w:val="1"/>
      <w:marLeft w:val="0"/>
      <w:marRight w:val="0"/>
      <w:marTop w:val="0"/>
      <w:marBottom w:val="0"/>
      <w:divBdr>
        <w:top w:val="none" w:sz="0" w:space="0" w:color="auto"/>
        <w:left w:val="none" w:sz="0" w:space="0" w:color="auto"/>
        <w:bottom w:val="none" w:sz="0" w:space="0" w:color="auto"/>
        <w:right w:val="none" w:sz="0" w:space="0" w:color="auto"/>
      </w:divBdr>
    </w:div>
    <w:div w:id="507915018">
      <w:bodyDiv w:val="1"/>
      <w:marLeft w:val="0"/>
      <w:marRight w:val="0"/>
      <w:marTop w:val="0"/>
      <w:marBottom w:val="0"/>
      <w:divBdr>
        <w:top w:val="none" w:sz="0" w:space="0" w:color="auto"/>
        <w:left w:val="none" w:sz="0" w:space="0" w:color="auto"/>
        <w:bottom w:val="none" w:sz="0" w:space="0" w:color="auto"/>
        <w:right w:val="none" w:sz="0" w:space="0" w:color="auto"/>
      </w:divBdr>
    </w:div>
    <w:div w:id="508563780">
      <w:bodyDiv w:val="1"/>
      <w:marLeft w:val="0"/>
      <w:marRight w:val="0"/>
      <w:marTop w:val="0"/>
      <w:marBottom w:val="0"/>
      <w:divBdr>
        <w:top w:val="none" w:sz="0" w:space="0" w:color="auto"/>
        <w:left w:val="none" w:sz="0" w:space="0" w:color="auto"/>
        <w:bottom w:val="none" w:sz="0" w:space="0" w:color="auto"/>
        <w:right w:val="none" w:sz="0" w:space="0" w:color="auto"/>
      </w:divBdr>
    </w:div>
    <w:div w:id="508763369">
      <w:bodyDiv w:val="1"/>
      <w:marLeft w:val="0"/>
      <w:marRight w:val="0"/>
      <w:marTop w:val="0"/>
      <w:marBottom w:val="0"/>
      <w:divBdr>
        <w:top w:val="none" w:sz="0" w:space="0" w:color="auto"/>
        <w:left w:val="none" w:sz="0" w:space="0" w:color="auto"/>
        <w:bottom w:val="none" w:sz="0" w:space="0" w:color="auto"/>
        <w:right w:val="none" w:sz="0" w:space="0" w:color="auto"/>
      </w:divBdr>
    </w:div>
    <w:div w:id="508980651">
      <w:bodyDiv w:val="1"/>
      <w:marLeft w:val="0"/>
      <w:marRight w:val="0"/>
      <w:marTop w:val="0"/>
      <w:marBottom w:val="0"/>
      <w:divBdr>
        <w:top w:val="none" w:sz="0" w:space="0" w:color="auto"/>
        <w:left w:val="none" w:sz="0" w:space="0" w:color="auto"/>
        <w:bottom w:val="none" w:sz="0" w:space="0" w:color="auto"/>
        <w:right w:val="none" w:sz="0" w:space="0" w:color="auto"/>
      </w:divBdr>
      <w:divsChild>
        <w:div w:id="2052070443">
          <w:marLeft w:val="480"/>
          <w:marRight w:val="0"/>
          <w:marTop w:val="0"/>
          <w:marBottom w:val="0"/>
          <w:divBdr>
            <w:top w:val="none" w:sz="0" w:space="0" w:color="auto"/>
            <w:left w:val="none" w:sz="0" w:space="0" w:color="auto"/>
            <w:bottom w:val="none" w:sz="0" w:space="0" w:color="auto"/>
            <w:right w:val="none" w:sz="0" w:space="0" w:color="auto"/>
          </w:divBdr>
        </w:div>
        <w:div w:id="1099326021">
          <w:marLeft w:val="480"/>
          <w:marRight w:val="0"/>
          <w:marTop w:val="0"/>
          <w:marBottom w:val="0"/>
          <w:divBdr>
            <w:top w:val="none" w:sz="0" w:space="0" w:color="auto"/>
            <w:left w:val="none" w:sz="0" w:space="0" w:color="auto"/>
            <w:bottom w:val="none" w:sz="0" w:space="0" w:color="auto"/>
            <w:right w:val="none" w:sz="0" w:space="0" w:color="auto"/>
          </w:divBdr>
        </w:div>
        <w:div w:id="167211517">
          <w:marLeft w:val="480"/>
          <w:marRight w:val="0"/>
          <w:marTop w:val="0"/>
          <w:marBottom w:val="0"/>
          <w:divBdr>
            <w:top w:val="none" w:sz="0" w:space="0" w:color="auto"/>
            <w:left w:val="none" w:sz="0" w:space="0" w:color="auto"/>
            <w:bottom w:val="none" w:sz="0" w:space="0" w:color="auto"/>
            <w:right w:val="none" w:sz="0" w:space="0" w:color="auto"/>
          </w:divBdr>
        </w:div>
        <w:div w:id="1881474027">
          <w:marLeft w:val="480"/>
          <w:marRight w:val="0"/>
          <w:marTop w:val="0"/>
          <w:marBottom w:val="0"/>
          <w:divBdr>
            <w:top w:val="none" w:sz="0" w:space="0" w:color="auto"/>
            <w:left w:val="none" w:sz="0" w:space="0" w:color="auto"/>
            <w:bottom w:val="none" w:sz="0" w:space="0" w:color="auto"/>
            <w:right w:val="none" w:sz="0" w:space="0" w:color="auto"/>
          </w:divBdr>
        </w:div>
        <w:div w:id="1783111235">
          <w:marLeft w:val="480"/>
          <w:marRight w:val="0"/>
          <w:marTop w:val="0"/>
          <w:marBottom w:val="0"/>
          <w:divBdr>
            <w:top w:val="none" w:sz="0" w:space="0" w:color="auto"/>
            <w:left w:val="none" w:sz="0" w:space="0" w:color="auto"/>
            <w:bottom w:val="none" w:sz="0" w:space="0" w:color="auto"/>
            <w:right w:val="none" w:sz="0" w:space="0" w:color="auto"/>
          </w:divBdr>
        </w:div>
        <w:div w:id="983042530">
          <w:marLeft w:val="480"/>
          <w:marRight w:val="0"/>
          <w:marTop w:val="0"/>
          <w:marBottom w:val="0"/>
          <w:divBdr>
            <w:top w:val="none" w:sz="0" w:space="0" w:color="auto"/>
            <w:left w:val="none" w:sz="0" w:space="0" w:color="auto"/>
            <w:bottom w:val="none" w:sz="0" w:space="0" w:color="auto"/>
            <w:right w:val="none" w:sz="0" w:space="0" w:color="auto"/>
          </w:divBdr>
        </w:div>
        <w:div w:id="813251943">
          <w:marLeft w:val="480"/>
          <w:marRight w:val="0"/>
          <w:marTop w:val="0"/>
          <w:marBottom w:val="0"/>
          <w:divBdr>
            <w:top w:val="none" w:sz="0" w:space="0" w:color="auto"/>
            <w:left w:val="none" w:sz="0" w:space="0" w:color="auto"/>
            <w:bottom w:val="none" w:sz="0" w:space="0" w:color="auto"/>
            <w:right w:val="none" w:sz="0" w:space="0" w:color="auto"/>
          </w:divBdr>
        </w:div>
        <w:div w:id="1506436090">
          <w:marLeft w:val="480"/>
          <w:marRight w:val="0"/>
          <w:marTop w:val="0"/>
          <w:marBottom w:val="0"/>
          <w:divBdr>
            <w:top w:val="none" w:sz="0" w:space="0" w:color="auto"/>
            <w:left w:val="none" w:sz="0" w:space="0" w:color="auto"/>
            <w:bottom w:val="none" w:sz="0" w:space="0" w:color="auto"/>
            <w:right w:val="none" w:sz="0" w:space="0" w:color="auto"/>
          </w:divBdr>
        </w:div>
        <w:div w:id="1132402692">
          <w:marLeft w:val="480"/>
          <w:marRight w:val="0"/>
          <w:marTop w:val="0"/>
          <w:marBottom w:val="0"/>
          <w:divBdr>
            <w:top w:val="none" w:sz="0" w:space="0" w:color="auto"/>
            <w:left w:val="none" w:sz="0" w:space="0" w:color="auto"/>
            <w:bottom w:val="none" w:sz="0" w:space="0" w:color="auto"/>
            <w:right w:val="none" w:sz="0" w:space="0" w:color="auto"/>
          </w:divBdr>
        </w:div>
        <w:div w:id="46343519">
          <w:marLeft w:val="480"/>
          <w:marRight w:val="0"/>
          <w:marTop w:val="0"/>
          <w:marBottom w:val="0"/>
          <w:divBdr>
            <w:top w:val="none" w:sz="0" w:space="0" w:color="auto"/>
            <w:left w:val="none" w:sz="0" w:space="0" w:color="auto"/>
            <w:bottom w:val="none" w:sz="0" w:space="0" w:color="auto"/>
            <w:right w:val="none" w:sz="0" w:space="0" w:color="auto"/>
          </w:divBdr>
        </w:div>
        <w:div w:id="1563981703">
          <w:marLeft w:val="480"/>
          <w:marRight w:val="0"/>
          <w:marTop w:val="0"/>
          <w:marBottom w:val="0"/>
          <w:divBdr>
            <w:top w:val="none" w:sz="0" w:space="0" w:color="auto"/>
            <w:left w:val="none" w:sz="0" w:space="0" w:color="auto"/>
            <w:bottom w:val="none" w:sz="0" w:space="0" w:color="auto"/>
            <w:right w:val="none" w:sz="0" w:space="0" w:color="auto"/>
          </w:divBdr>
        </w:div>
        <w:div w:id="1248461306">
          <w:marLeft w:val="480"/>
          <w:marRight w:val="0"/>
          <w:marTop w:val="0"/>
          <w:marBottom w:val="0"/>
          <w:divBdr>
            <w:top w:val="none" w:sz="0" w:space="0" w:color="auto"/>
            <w:left w:val="none" w:sz="0" w:space="0" w:color="auto"/>
            <w:bottom w:val="none" w:sz="0" w:space="0" w:color="auto"/>
            <w:right w:val="none" w:sz="0" w:space="0" w:color="auto"/>
          </w:divBdr>
        </w:div>
        <w:div w:id="1604654724">
          <w:marLeft w:val="480"/>
          <w:marRight w:val="0"/>
          <w:marTop w:val="0"/>
          <w:marBottom w:val="0"/>
          <w:divBdr>
            <w:top w:val="none" w:sz="0" w:space="0" w:color="auto"/>
            <w:left w:val="none" w:sz="0" w:space="0" w:color="auto"/>
            <w:bottom w:val="none" w:sz="0" w:space="0" w:color="auto"/>
            <w:right w:val="none" w:sz="0" w:space="0" w:color="auto"/>
          </w:divBdr>
        </w:div>
        <w:div w:id="1508981228">
          <w:marLeft w:val="480"/>
          <w:marRight w:val="0"/>
          <w:marTop w:val="0"/>
          <w:marBottom w:val="0"/>
          <w:divBdr>
            <w:top w:val="none" w:sz="0" w:space="0" w:color="auto"/>
            <w:left w:val="none" w:sz="0" w:space="0" w:color="auto"/>
            <w:bottom w:val="none" w:sz="0" w:space="0" w:color="auto"/>
            <w:right w:val="none" w:sz="0" w:space="0" w:color="auto"/>
          </w:divBdr>
        </w:div>
        <w:div w:id="1280723135">
          <w:marLeft w:val="480"/>
          <w:marRight w:val="0"/>
          <w:marTop w:val="0"/>
          <w:marBottom w:val="0"/>
          <w:divBdr>
            <w:top w:val="none" w:sz="0" w:space="0" w:color="auto"/>
            <w:left w:val="none" w:sz="0" w:space="0" w:color="auto"/>
            <w:bottom w:val="none" w:sz="0" w:space="0" w:color="auto"/>
            <w:right w:val="none" w:sz="0" w:space="0" w:color="auto"/>
          </w:divBdr>
        </w:div>
        <w:div w:id="2138602806">
          <w:marLeft w:val="480"/>
          <w:marRight w:val="0"/>
          <w:marTop w:val="0"/>
          <w:marBottom w:val="0"/>
          <w:divBdr>
            <w:top w:val="none" w:sz="0" w:space="0" w:color="auto"/>
            <w:left w:val="none" w:sz="0" w:space="0" w:color="auto"/>
            <w:bottom w:val="none" w:sz="0" w:space="0" w:color="auto"/>
            <w:right w:val="none" w:sz="0" w:space="0" w:color="auto"/>
          </w:divBdr>
        </w:div>
        <w:div w:id="379213443">
          <w:marLeft w:val="480"/>
          <w:marRight w:val="0"/>
          <w:marTop w:val="0"/>
          <w:marBottom w:val="0"/>
          <w:divBdr>
            <w:top w:val="none" w:sz="0" w:space="0" w:color="auto"/>
            <w:left w:val="none" w:sz="0" w:space="0" w:color="auto"/>
            <w:bottom w:val="none" w:sz="0" w:space="0" w:color="auto"/>
            <w:right w:val="none" w:sz="0" w:space="0" w:color="auto"/>
          </w:divBdr>
        </w:div>
        <w:div w:id="1241981381">
          <w:marLeft w:val="480"/>
          <w:marRight w:val="0"/>
          <w:marTop w:val="0"/>
          <w:marBottom w:val="0"/>
          <w:divBdr>
            <w:top w:val="none" w:sz="0" w:space="0" w:color="auto"/>
            <w:left w:val="none" w:sz="0" w:space="0" w:color="auto"/>
            <w:bottom w:val="none" w:sz="0" w:space="0" w:color="auto"/>
            <w:right w:val="none" w:sz="0" w:space="0" w:color="auto"/>
          </w:divBdr>
        </w:div>
        <w:div w:id="28534096">
          <w:marLeft w:val="480"/>
          <w:marRight w:val="0"/>
          <w:marTop w:val="0"/>
          <w:marBottom w:val="0"/>
          <w:divBdr>
            <w:top w:val="none" w:sz="0" w:space="0" w:color="auto"/>
            <w:left w:val="none" w:sz="0" w:space="0" w:color="auto"/>
            <w:bottom w:val="none" w:sz="0" w:space="0" w:color="auto"/>
            <w:right w:val="none" w:sz="0" w:space="0" w:color="auto"/>
          </w:divBdr>
        </w:div>
        <w:div w:id="1574001547">
          <w:marLeft w:val="480"/>
          <w:marRight w:val="0"/>
          <w:marTop w:val="0"/>
          <w:marBottom w:val="0"/>
          <w:divBdr>
            <w:top w:val="none" w:sz="0" w:space="0" w:color="auto"/>
            <w:left w:val="none" w:sz="0" w:space="0" w:color="auto"/>
            <w:bottom w:val="none" w:sz="0" w:space="0" w:color="auto"/>
            <w:right w:val="none" w:sz="0" w:space="0" w:color="auto"/>
          </w:divBdr>
        </w:div>
        <w:div w:id="578829103">
          <w:marLeft w:val="480"/>
          <w:marRight w:val="0"/>
          <w:marTop w:val="0"/>
          <w:marBottom w:val="0"/>
          <w:divBdr>
            <w:top w:val="none" w:sz="0" w:space="0" w:color="auto"/>
            <w:left w:val="none" w:sz="0" w:space="0" w:color="auto"/>
            <w:bottom w:val="none" w:sz="0" w:space="0" w:color="auto"/>
            <w:right w:val="none" w:sz="0" w:space="0" w:color="auto"/>
          </w:divBdr>
        </w:div>
        <w:div w:id="1323460580">
          <w:marLeft w:val="480"/>
          <w:marRight w:val="0"/>
          <w:marTop w:val="0"/>
          <w:marBottom w:val="0"/>
          <w:divBdr>
            <w:top w:val="none" w:sz="0" w:space="0" w:color="auto"/>
            <w:left w:val="none" w:sz="0" w:space="0" w:color="auto"/>
            <w:bottom w:val="none" w:sz="0" w:space="0" w:color="auto"/>
            <w:right w:val="none" w:sz="0" w:space="0" w:color="auto"/>
          </w:divBdr>
        </w:div>
        <w:div w:id="1904632879">
          <w:marLeft w:val="480"/>
          <w:marRight w:val="0"/>
          <w:marTop w:val="0"/>
          <w:marBottom w:val="0"/>
          <w:divBdr>
            <w:top w:val="none" w:sz="0" w:space="0" w:color="auto"/>
            <w:left w:val="none" w:sz="0" w:space="0" w:color="auto"/>
            <w:bottom w:val="none" w:sz="0" w:space="0" w:color="auto"/>
            <w:right w:val="none" w:sz="0" w:space="0" w:color="auto"/>
          </w:divBdr>
        </w:div>
        <w:div w:id="1654946028">
          <w:marLeft w:val="480"/>
          <w:marRight w:val="0"/>
          <w:marTop w:val="0"/>
          <w:marBottom w:val="0"/>
          <w:divBdr>
            <w:top w:val="none" w:sz="0" w:space="0" w:color="auto"/>
            <w:left w:val="none" w:sz="0" w:space="0" w:color="auto"/>
            <w:bottom w:val="none" w:sz="0" w:space="0" w:color="auto"/>
            <w:right w:val="none" w:sz="0" w:space="0" w:color="auto"/>
          </w:divBdr>
        </w:div>
        <w:div w:id="756638833">
          <w:marLeft w:val="480"/>
          <w:marRight w:val="0"/>
          <w:marTop w:val="0"/>
          <w:marBottom w:val="0"/>
          <w:divBdr>
            <w:top w:val="none" w:sz="0" w:space="0" w:color="auto"/>
            <w:left w:val="none" w:sz="0" w:space="0" w:color="auto"/>
            <w:bottom w:val="none" w:sz="0" w:space="0" w:color="auto"/>
            <w:right w:val="none" w:sz="0" w:space="0" w:color="auto"/>
          </w:divBdr>
        </w:div>
        <w:div w:id="2093775252">
          <w:marLeft w:val="480"/>
          <w:marRight w:val="0"/>
          <w:marTop w:val="0"/>
          <w:marBottom w:val="0"/>
          <w:divBdr>
            <w:top w:val="none" w:sz="0" w:space="0" w:color="auto"/>
            <w:left w:val="none" w:sz="0" w:space="0" w:color="auto"/>
            <w:bottom w:val="none" w:sz="0" w:space="0" w:color="auto"/>
            <w:right w:val="none" w:sz="0" w:space="0" w:color="auto"/>
          </w:divBdr>
        </w:div>
        <w:div w:id="257449911">
          <w:marLeft w:val="480"/>
          <w:marRight w:val="0"/>
          <w:marTop w:val="0"/>
          <w:marBottom w:val="0"/>
          <w:divBdr>
            <w:top w:val="none" w:sz="0" w:space="0" w:color="auto"/>
            <w:left w:val="none" w:sz="0" w:space="0" w:color="auto"/>
            <w:bottom w:val="none" w:sz="0" w:space="0" w:color="auto"/>
            <w:right w:val="none" w:sz="0" w:space="0" w:color="auto"/>
          </w:divBdr>
        </w:div>
        <w:div w:id="1518732590">
          <w:marLeft w:val="480"/>
          <w:marRight w:val="0"/>
          <w:marTop w:val="0"/>
          <w:marBottom w:val="0"/>
          <w:divBdr>
            <w:top w:val="none" w:sz="0" w:space="0" w:color="auto"/>
            <w:left w:val="none" w:sz="0" w:space="0" w:color="auto"/>
            <w:bottom w:val="none" w:sz="0" w:space="0" w:color="auto"/>
            <w:right w:val="none" w:sz="0" w:space="0" w:color="auto"/>
          </w:divBdr>
        </w:div>
        <w:div w:id="762454975">
          <w:marLeft w:val="480"/>
          <w:marRight w:val="0"/>
          <w:marTop w:val="0"/>
          <w:marBottom w:val="0"/>
          <w:divBdr>
            <w:top w:val="none" w:sz="0" w:space="0" w:color="auto"/>
            <w:left w:val="none" w:sz="0" w:space="0" w:color="auto"/>
            <w:bottom w:val="none" w:sz="0" w:space="0" w:color="auto"/>
            <w:right w:val="none" w:sz="0" w:space="0" w:color="auto"/>
          </w:divBdr>
        </w:div>
        <w:div w:id="2033410873">
          <w:marLeft w:val="480"/>
          <w:marRight w:val="0"/>
          <w:marTop w:val="0"/>
          <w:marBottom w:val="0"/>
          <w:divBdr>
            <w:top w:val="none" w:sz="0" w:space="0" w:color="auto"/>
            <w:left w:val="none" w:sz="0" w:space="0" w:color="auto"/>
            <w:bottom w:val="none" w:sz="0" w:space="0" w:color="auto"/>
            <w:right w:val="none" w:sz="0" w:space="0" w:color="auto"/>
          </w:divBdr>
        </w:div>
        <w:div w:id="1094399019">
          <w:marLeft w:val="480"/>
          <w:marRight w:val="0"/>
          <w:marTop w:val="0"/>
          <w:marBottom w:val="0"/>
          <w:divBdr>
            <w:top w:val="none" w:sz="0" w:space="0" w:color="auto"/>
            <w:left w:val="none" w:sz="0" w:space="0" w:color="auto"/>
            <w:bottom w:val="none" w:sz="0" w:space="0" w:color="auto"/>
            <w:right w:val="none" w:sz="0" w:space="0" w:color="auto"/>
          </w:divBdr>
        </w:div>
        <w:div w:id="2133552746">
          <w:marLeft w:val="480"/>
          <w:marRight w:val="0"/>
          <w:marTop w:val="0"/>
          <w:marBottom w:val="0"/>
          <w:divBdr>
            <w:top w:val="none" w:sz="0" w:space="0" w:color="auto"/>
            <w:left w:val="none" w:sz="0" w:space="0" w:color="auto"/>
            <w:bottom w:val="none" w:sz="0" w:space="0" w:color="auto"/>
            <w:right w:val="none" w:sz="0" w:space="0" w:color="auto"/>
          </w:divBdr>
        </w:div>
        <w:div w:id="1680153540">
          <w:marLeft w:val="480"/>
          <w:marRight w:val="0"/>
          <w:marTop w:val="0"/>
          <w:marBottom w:val="0"/>
          <w:divBdr>
            <w:top w:val="none" w:sz="0" w:space="0" w:color="auto"/>
            <w:left w:val="none" w:sz="0" w:space="0" w:color="auto"/>
            <w:bottom w:val="none" w:sz="0" w:space="0" w:color="auto"/>
            <w:right w:val="none" w:sz="0" w:space="0" w:color="auto"/>
          </w:divBdr>
        </w:div>
        <w:div w:id="1721901316">
          <w:marLeft w:val="480"/>
          <w:marRight w:val="0"/>
          <w:marTop w:val="0"/>
          <w:marBottom w:val="0"/>
          <w:divBdr>
            <w:top w:val="none" w:sz="0" w:space="0" w:color="auto"/>
            <w:left w:val="none" w:sz="0" w:space="0" w:color="auto"/>
            <w:bottom w:val="none" w:sz="0" w:space="0" w:color="auto"/>
            <w:right w:val="none" w:sz="0" w:space="0" w:color="auto"/>
          </w:divBdr>
        </w:div>
        <w:div w:id="2085569326">
          <w:marLeft w:val="480"/>
          <w:marRight w:val="0"/>
          <w:marTop w:val="0"/>
          <w:marBottom w:val="0"/>
          <w:divBdr>
            <w:top w:val="none" w:sz="0" w:space="0" w:color="auto"/>
            <w:left w:val="none" w:sz="0" w:space="0" w:color="auto"/>
            <w:bottom w:val="none" w:sz="0" w:space="0" w:color="auto"/>
            <w:right w:val="none" w:sz="0" w:space="0" w:color="auto"/>
          </w:divBdr>
        </w:div>
        <w:div w:id="964773182">
          <w:marLeft w:val="480"/>
          <w:marRight w:val="0"/>
          <w:marTop w:val="0"/>
          <w:marBottom w:val="0"/>
          <w:divBdr>
            <w:top w:val="none" w:sz="0" w:space="0" w:color="auto"/>
            <w:left w:val="none" w:sz="0" w:space="0" w:color="auto"/>
            <w:bottom w:val="none" w:sz="0" w:space="0" w:color="auto"/>
            <w:right w:val="none" w:sz="0" w:space="0" w:color="auto"/>
          </w:divBdr>
        </w:div>
        <w:div w:id="656224111">
          <w:marLeft w:val="480"/>
          <w:marRight w:val="0"/>
          <w:marTop w:val="0"/>
          <w:marBottom w:val="0"/>
          <w:divBdr>
            <w:top w:val="none" w:sz="0" w:space="0" w:color="auto"/>
            <w:left w:val="none" w:sz="0" w:space="0" w:color="auto"/>
            <w:bottom w:val="none" w:sz="0" w:space="0" w:color="auto"/>
            <w:right w:val="none" w:sz="0" w:space="0" w:color="auto"/>
          </w:divBdr>
        </w:div>
        <w:div w:id="1615818923">
          <w:marLeft w:val="480"/>
          <w:marRight w:val="0"/>
          <w:marTop w:val="0"/>
          <w:marBottom w:val="0"/>
          <w:divBdr>
            <w:top w:val="none" w:sz="0" w:space="0" w:color="auto"/>
            <w:left w:val="none" w:sz="0" w:space="0" w:color="auto"/>
            <w:bottom w:val="none" w:sz="0" w:space="0" w:color="auto"/>
            <w:right w:val="none" w:sz="0" w:space="0" w:color="auto"/>
          </w:divBdr>
        </w:div>
        <w:div w:id="860045344">
          <w:marLeft w:val="480"/>
          <w:marRight w:val="0"/>
          <w:marTop w:val="0"/>
          <w:marBottom w:val="0"/>
          <w:divBdr>
            <w:top w:val="none" w:sz="0" w:space="0" w:color="auto"/>
            <w:left w:val="none" w:sz="0" w:space="0" w:color="auto"/>
            <w:bottom w:val="none" w:sz="0" w:space="0" w:color="auto"/>
            <w:right w:val="none" w:sz="0" w:space="0" w:color="auto"/>
          </w:divBdr>
        </w:div>
        <w:div w:id="232393546">
          <w:marLeft w:val="480"/>
          <w:marRight w:val="0"/>
          <w:marTop w:val="0"/>
          <w:marBottom w:val="0"/>
          <w:divBdr>
            <w:top w:val="none" w:sz="0" w:space="0" w:color="auto"/>
            <w:left w:val="none" w:sz="0" w:space="0" w:color="auto"/>
            <w:bottom w:val="none" w:sz="0" w:space="0" w:color="auto"/>
            <w:right w:val="none" w:sz="0" w:space="0" w:color="auto"/>
          </w:divBdr>
        </w:div>
        <w:div w:id="404491487">
          <w:marLeft w:val="480"/>
          <w:marRight w:val="0"/>
          <w:marTop w:val="0"/>
          <w:marBottom w:val="0"/>
          <w:divBdr>
            <w:top w:val="none" w:sz="0" w:space="0" w:color="auto"/>
            <w:left w:val="none" w:sz="0" w:space="0" w:color="auto"/>
            <w:bottom w:val="none" w:sz="0" w:space="0" w:color="auto"/>
            <w:right w:val="none" w:sz="0" w:space="0" w:color="auto"/>
          </w:divBdr>
        </w:div>
        <w:div w:id="747576628">
          <w:marLeft w:val="480"/>
          <w:marRight w:val="0"/>
          <w:marTop w:val="0"/>
          <w:marBottom w:val="0"/>
          <w:divBdr>
            <w:top w:val="none" w:sz="0" w:space="0" w:color="auto"/>
            <w:left w:val="none" w:sz="0" w:space="0" w:color="auto"/>
            <w:bottom w:val="none" w:sz="0" w:space="0" w:color="auto"/>
            <w:right w:val="none" w:sz="0" w:space="0" w:color="auto"/>
          </w:divBdr>
        </w:div>
        <w:div w:id="998969854">
          <w:marLeft w:val="480"/>
          <w:marRight w:val="0"/>
          <w:marTop w:val="0"/>
          <w:marBottom w:val="0"/>
          <w:divBdr>
            <w:top w:val="none" w:sz="0" w:space="0" w:color="auto"/>
            <w:left w:val="none" w:sz="0" w:space="0" w:color="auto"/>
            <w:bottom w:val="none" w:sz="0" w:space="0" w:color="auto"/>
            <w:right w:val="none" w:sz="0" w:space="0" w:color="auto"/>
          </w:divBdr>
        </w:div>
        <w:div w:id="1089159646">
          <w:marLeft w:val="480"/>
          <w:marRight w:val="0"/>
          <w:marTop w:val="0"/>
          <w:marBottom w:val="0"/>
          <w:divBdr>
            <w:top w:val="none" w:sz="0" w:space="0" w:color="auto"/>
            <w:left w:val="none" w:sz="0" w:space="0" w:color="auto"/>
            <w:bottom w:val="none" w:sz="0" w:space="0" w:color="auto"/>
            <w:right w:val="none" w:sz="0" w:space="0" w:color="auto"/>
          </w:divBdr>
        </w:div>
        <w:div w:id="18549921">
          <w:marLeft w:val="480"/>
          <w:marRight w:val="0"/>
          <w:marTop w:val="0"/>
          <w:marBottom w:val="0"/>
          <w:divBdr>
            <w:top w:val="none" w:sz="0" w:space="0" w:color="auto"/>
            <w:left w:val="none" w:sz="0" w:space="0" w:color="auto"/>
            <w:bottom w:val="none" w:sz="0" w:space="0" w:color="auto"/>
            <w:right w:val="none" w:sz="0" w:space="0" w:color="auto"/>
          </w:divBdr>
        </w:div>
        <w:div w:id="302004646">
          <w:marLeft w:val="480"/>
          <w:marRight w:val="0"/>
          <w:marTop w:val="0"/>
          <w:marBottom w:val="0"/>
          <w:divBdr>
            <w:top w:val="none" w:sz="0" w:space="0" w:color="auto"/>
            <w:left w:val="none" w:sz="0" w:space="0" w:color="auto"/>
            <w:bottom w:val="none" w:sz="0" w:space="0" w:color="auto"/>
            <w:right w:val="none" w:sz="0" w:space="0" w:color="auto"/>
          </w:divBdr>
        </w:div>
        <w:div w:id="605382486">
          <w:marLeft w:val="480"/>
          <w:marRight w:val="0"/>
          <w:marTop w:val="0"/>
          <w:marBottom w:val="0"/>
          <w:divBdr>
            <w:top w:val="none" w:sz="0" w:space="0" w:color="auto"/>
            <w:left w:val="none" w:sz="0" w:space="0" w:color="auto"/>
            <w:bottom w:val="none" w:sz="0" w:space="0" w:color="auto"/>
            <w:right w:val="none" w:sz="0" w:space="0" w:color="auto"/>
          </w:divBdr>
        </w:div>
        <w:div w:id="428283194">
          <w:marLeft w:val="480"/>
          <w:marRight w:val="0"/>
          <w:marTop w:val="0"/>
          <w:marBottom w:val="0"/>
          <w:divBdr>
            <w:top w:val="none" w:sz="0" w:space="0" w:color="auto"/>
            <w:left w:val="none" w:sz="0" w:space="0" w:color="auto"/>
            <w:bottom w:val="none" w:sz="0" w:space="0" w:color="auto"/>
            <w:right w:val="none" w:sz="0" w:space="0" w:color="auto"/>
          </w:divBdr>
        </w:div>
        <w:div w:id="705374420">
          <w:marLeft w:val="480"/>
          <w:marRight w:val="0"/>
          <w:marTop w:val="0"/>
          <w:marBottom w:val="0"/>
          <w:divBdr>
            <w:top w:val="none" w:sz="0" w:space="0" w:color="auto"/>
            <w:left w:val="none" w:sz="0" w:space="0" w:color="auto"/>
            <w:bottom w:val="none" w:sz="0" w:space="0" w:color="auto"/>
            <w:right w:val="none" w:sz="0" w:space="0" w:color="auto"/>
          </w:divBdr>
        </w:div>
        <w:div w:id="1989967637">
          <w:marLeft w:val="480"/>
          <w:marRight w:val="0"/>
          <w:marTop w:val="0"/>
          <w:marBottom w:val="0"/>
          <w:divBdr>
            <w:top w:val="none" w:sz="0" w:space="0" w:color="auto"/>
            <w:left w:val="none" w:sz="0" w:space="0" w:color="auto"/>
            <w:bottom w:val="none" w:sz="0" w:space="0" w:color="auto"/>
            <w:right w:val="none" w:sz="0" w:space="0" w:color="auto"/>
          </w:divBdr>
        </w:div>
      </w:divsChild>
    </w:div>
    <w:div w:id="509150804">
      <w:bodyDiv w:val="1"/>
      <w:marLeft w:val="0"/>
      <w:marRight w:val="0"/>
      <w:marTop w:val="0"/>
      <w:marBottom w:val="0"/>
      <w:divBdr>
        <w:top w:val="none" w:sz="0" w:space="0" w:color="auto"/>
        <w:left w:val="none" w:sz="0" w:space="0" w:color="auto"/>
        <w:bottom w:val="none" w:sz="0" w:space="0" w:color="auto"/>
        <w:right w:val="none" w:sz="0" w:space="0" w:color="auto"/>
      </w:divBdr>
    </w:div>
    <w:div w:id="509295538">
      <w:bodyDiv w:val="1"/>
      <w:marLeft w:val="0"/>
      <w:marRight w:val="0"/>
      <w:marTop w:val="0"/>
      <w:marBottom w:val="0"/>
      <w:divBdr>
        <w:top w:val="none" w:sz="0" w:space="0" w:color="auto"/>
        <w:left w:val="none" w:sz="0" w:space="0" w:color="auto"/>
        <w:bottom w:val="none" w:sz="0" w:space="0" w:color="auto"/>
        <w:right w:val="none" w:sz="0" w:space="0" w:color="auto"/>
      </w:divBdr>
    </w:div>
    <w:div w:id="509296831">
      <w:bodyDiv w:val="1"/>
      <w:marLeft w:val="0"/>
      <w:marRight w:val="0"/>
      <w:marTop w:val="0"/>
      <w:marBottom w:val="0"/>
      <w:divBdr>
        <w:top w:val="none" w:sz="0" w:space="0" w:color="auto"/>
        <w:left w:val="none" w:sz="0" w:space="0" w:color="auto"/>
        <w:bottom w:val="none" w:sz="0" w:space="0" w:color="auto"/>
        <w:right w:val="none" w:sz="0" w:space="0" w:color="auto"/>
      </w:divBdr>
    </w:div>
    <w:div w:id="510414770">
      <w:bodyDiv w:val="1"/>
      <w:marLeft w:val="0"/>
      <w:marRight w:val="0"/>
      <w:marTop w:val="0"/>
      <w:marBottom w:val="0"/>
      <w:divBdr>
        <w:top w:val="none" w:sz="0" w:space="0" w:color="auto"/>
        <w:left w:val="none" w:sz="0" w:space="0" w:color="auto"/>
        <w:bottom w:val="none" w:sz="0" w:space="0" w:color="auto"/>
        <w:right w:val="none" w:sz="0" w:space="0" w:color="auto"/>
      </w:divBdr>
    </w:div>
    <w:div w:id="510993156">
      <w:bodyDiv w:val="1"/>
      <w:marLeft w:val="0"/>
      <w:marRight w:val="0"/>
      <w:marTop w:val="0"/>
      <w:marBottom w:val="0"/>
      <w:divBdr>
        <w:top w:val="none" w:sz="0" w:space="0" w:color="auto"/>
        <w:left w:val="none" w:sz="0" w:space="0" w:color="auto"/>
        <w:bottom w:val="none" w:sz="0" w:space="0" w:color="auto"/>
        <w:right w:val="none" w:sz="0" w:space="0" w:color="auto"/>
      </w:divBdr>
    </w:div>
    <w:div w:id="511577406">
      <w:bodyDiv w:val="1"/>
      <w:marLeft w:val="0"/>
      <w:marRight w:val="0"/>
      <w:marTop w:val="0"/>
      <w:marBottom w:val="0"/>
      <w:divBdr>
        <w:top w:val="none" w:sz="0" w:space="0" w:color="auto"/>
        <w:left w:val="none" w:sz="0" w:space="0" w:color="auto"/>
        <w:bottom w:val="none" w:sz="0" w:space="0" w:color="auto"/>
        <w:right w:val="none" w:sz="0" w:space="0" w:color="auto"/>
      </w:divBdr>
    </w:div>
    <w:div w:id="511992473">
      <w:bodyDiv w:val="1"/>
      <w:marLeft w:val="0"/>
      <w:marRight w:val="0"/>
      <w:marTop w:val="0"/>
      <w:marBottom w:val="0"/>
      <w:divBdr>
        <w:top w:val="none" w:sz="0" w:space="0" w:color="auto"/>
        <w:left w:val="none" w:sz="0" w:space="0" w:color="auto"/>
        <w:bottom w:val="none" w:sz="0" w:space="0" w:color="auto"/>
        <w:right w:val="none" w:sz="0" w:space="0" w:color="auto"/>
      </w:divBdr>
    </w:div>
    <w:div w:id="512493836">
      <w:bodyDiv w:val="1"/>
      <w:marLeft w:val="0"/>
      <w:marRight w:val="0"/>
      <w:marTop w:val="0"/>
      <w:marBottom w:val="0"/>
      <w:divBdr>
        <w:top w:val="none" w:sz="0" w:space="0" w:color="auto"/>
        <w:left w:val="none" w:sz="0" w:space="0" w:color="auto"/>
        <w:bottom w:val="none" w:sz="0" w:space="0" w:color="auto"/>
        <w:right w:val="none" w:sz="0" w:space="0" w:color="auto"/>
      </w:divBdr>
    </w:div>
    <w:div w:id="512845151">
      <w:bodyDiv w:val="1"/>
      <w:marLeft w:val="0"/>
      <w:marRight w:val="0"/>
      <w:marTop w:val="0"/>
      <w:marBottom w:val="0"/>
      <w:divBdr>
        <w:top w:val="none" w:sz="0" w:space="0" w:color="auto"/>
        <w:left w:val="none" w:sz="0" w:space="0" w:color="auto"/>
        <w:bottom w:val="none" w:sz="0" w:space="0" w:color="auto"/>
        <w:right w:val="none" w:sz="0" w:space="0" w:color="auto"/>
      </w:divBdr>
    </w:div>
    <w:div w:id="512959849">
      <w:bodyDiv w:val="1"/>
      <w:marLeft w:val="0"/>
      <w:marRight w:val="0"/>
      <w:marTop w:val="0"/>
      <w:marBottom w:val="0"/>
      <w:divBdr>
        <w:top w:val="none" w:sz="0" w:space="0" w:color="auto"/>
        <w:left w:val="none" w:sz="0" w:space="0" w:color="auto"/>
        <w:bottom w:val="none" w:sz="0" w:space="0" w:color="auto"/>
        <w:right w:val="none" w:sz="0" w:space="0" w:color="auto"/>
      </w:divBdr>
    </w:div>
    <w:div w:id="513033041">
      <w:bodyDiv w:val="1"/>
      <w:marLeft w:val="0"/>
      <w:marRight w:val="0"/>
      <w:marTop w:val="0"/>
      <w:marBottom w:val="0"/>
      <w:divBdr>
        <w:top w:val="none" w:sz="0" w:space="0" w:color="auto"/>
        <w:left w:val="none" w:sz="0" w:space="0" w:color="auto"/>
        <w:bottom w:val="none" w:sz="0" w:space="0" w:color="auto"/>
        <w:right w:val="none" w:sz="0" w:space="0" w:color="auto"/>
      </w:divBdr>
    </w:div>
    <w:div w:id="513499637">
      <w:bodyDiv w:val="1"/>
      <w:marLeft w:val="0"/>
      <w:marRight w:val="0"/>
      <w:marTop w:val="0"/>
      <w:marBottom w:val="0"/>
      <w:divBdr>
        <w:top w:val="none" w:sz="0" w:space="0" w:color="auto"/>
        <w:left w:val="none" w:sz="0" w:space="0" w:color="auto"/>
        <w:bottom w:val="none" w:sz="0" w:space="0" w:color="auto"/>
        <w:right w:val="none" w:sz="0" w:space="0" w:color="auto"/>
      </w:divBdr>
    </w:div>
    <w:div w:id="513685976">
      <w:bodyDiv w:val="1"/>
      <w:marLeft w:val="0"/>
      <w:marRight w:val="0"/>
      <w:marTop w:val="0"/>
      <w:marBottom w:val="0"/>
      <w:divBdr>
        <w:top w:val="none" w:sz="0" w:space="0" w:color="auto"/>
        <w:left w:val="none" w:sz="0" w:space="0" w:color="auto"/>
        <w:bottom w:val="none" w:sz="0" w:space="0" w:color="auto"/>
        <w:right w:val="none" w:sz="0" w:space="0" w:color="auto"/>
      </w:divBdr>
    </w:div>
    <w:div w:id="514002734">
      <w:bodyDiv w:val="1"/>
      <w:marLeft w:val="0"/>
      <w:marRight w:val="0"/>
      <w:marTop w:val="0"/>
      <w:marBottom w:val="0"/>
      <w:divBdr>
        <w:top w:val="none" w:sz="0" w:space="0" w:color="auto"/>
        <w:left w:val="none" w:sz="0" w:space="0" w:color="auto"/>
        <w:bottom w:val="none" w:sz="0" w:space="0" w:color="auto"/>
        <w:right w:val="none" w:sz="0" w:space="0" w:color="auto"/>
      </w:divBdr>
      <w:divsChild>
        <w:div w:id="1253975471">
          <w:marLeft w:val="480"/>
          <w:marRight w:val="0"/>
          <w:marTop w:val="0"/>
          <w:marBottom w:val="0"/>
          <w:divBdr>
            <w:top w:val="none" w:sz="0" w:space="0" w:color="auto"/>
            <w:left w:val="none" w:sz="0" w:space="0" w:color="auto"/>
            <w:bottom w:val="none" w:sz="0" w:space="0" w:color="auto"/>
            <w:right w:val="none" w:sz="0" w:space="0" w:color="auto"/>
          </w:divBdr>
        </w:div>
        <w:div w:id="1781678059">
          <w:marLeft w:val="480"/>
          <w:marRight w:val="0"/>
          <w:marTop w:val="0"/>
          <w:marBottom w:val="0"/>
          <w:divBdr>
            <w:top w:val="none" w:sz="0" w:space="0" w:color="auto"/>
            <w:left w:val="none" w:sz="0" w:space="0" w:color="auto"/>
            <w:bottom w:val="none" w:sz="0" w:space="0" w:color="auto"/>
            <w:right w:val="none" w:sz="0" w:space="0" w:color="auto"/>
          </w:divBdr>
        </w:div>
        <w:div w:id="1030454814">
          <w:marLeft w:val="480"/>
          <w:marRight w:val="0"/>
          <w:marTop w:val="0"/>
          <w:marBottom w:val="0"/>
          <w:divBdr>
            <w:top w:val="none" w:sz="0" w:space="0" w:color="auto"/>
            <w:left w:val="none" w:sz="0" w:space="0" w:color="auto"/>
            <w:bottom w:val="none" w:sz="0" w:space="0" w:color="auto"/>
            <w:right w:val="none" w:sz="0" w:space="0" w:color="auto"/>
          </w:divBdr>
        </w:div>
        <w:div w:id="318769733">
          <w:marLeft w:val="480"/>
          <w:marRight w:val="0"/>
          <w:marTop w:val="0"/>
          <w:marBottom w:val="0"/>
          <w:divBdr>
            <w:top w:val="none" w:sz="0" w:space="0" w:color="auto"/>
            <w:left w:val="none" w:sz="0" w:space="0" w:color="auto"/>
            <w:bottom w:val="none" w:sz="0" w:space="0" w:color="auto"/>
            <w:right w:val="none" w:sz="0" w:space="0" w:color="auto"/>
          </w:divBdr>
        </w:div>
        <w:div w:id="796994671">
          <w:marLeft w:val="480"/>
          <w:marRight w:val="0"/>
          <w:marTop w:val="0"/>
          <w:marBottom w:val="0"/>
          <w:divBdr>
            <w:top w:val="none" w:sz="0" w:space="0" w:color="auto"/>
            <w:left w:val="none" w:sz="0" w:space="0" w:color="auto"/>
            <w:bottom w:val="none" w:sz="0" w:space="0" w:color="auto"/>
            <w:right w:val="none" w:sz="0" w:space="0" w:color="auto"/>
          </w:divBdr>
        </w:div>
        <w:div w:id="1524173426">
          <w:marLeft w:val="480"/>
          <w:marRight w:val="0"/>
          <w:marTop w:val="0"/>
          <w:marBottom w:val="0"/>
          <w:divBdr>
            <w:top w:val="none" w:sz="0" w:space="0" w:color="auto"/>
            <w:left w:val="none" w:sz="0" w:space="0" w:color="auto"/>
            <w:bottom w:val="none" w:sz="0" w:space="0" w:color="auto"/>
            <w:right w:val="none" w:sz="0" w:space="0" w:color="auto"/>
          </w:divBdr>
        </w:div>
        <w:div w:id="1181891179">
          <w:marLeft w:val="480"/>
          <w:marRight w:val="0"/>
          <w:marTop w:val="0"/>
          <w:marBottom w:val="0"/>
          <w:divBdr>
            <w:top w:val="none" w:sz="0" w:space="0" w:color="auto"/>
            <w:left w:val="none" w:sz="0" w:space="0" w:color="auto"/>
            <w:bottom w:val="none" w:sz="0" w:space="0" w:color="auto"/>
            <w:right w:val="none" w:sz="0" w:space="0" w:color="auto"/>
          </w:divBdr>
        </w:div>
        <w:div w:id="2130313839">
          <w:marLeft w:val="480"/>
          <w:marRight w:val="0"/>
          <w:marTop w:val="0"/>
          <w:marBottom w:val="0"/>
          <w:divBdr>
            <w:top w:val="none" w:sz="0" w:space="0" w:color="auto"/>
            <w:left w:val="none" w:sz="0" w:space="0" w:color="auto"/>
            <w:bottom w:val="none" w:sz="0" w:space="0" w:color="auto"/>
            <w:right w:val="none" w:sz="0" w:space="0" w:color="auto"/>
          </w:divBdr>
        </w:div>
        <w:div w:id="208881507">
          <w:marLeft w:val="480"/>
          <w:marRight w:val="0"/>
          <w:marTop w:val="0"/>
          <w:marBottom w:val="0"/>
          <w:divBdr>
            <w:top w:val="none" w:sz="0" w:space="0" w:color="auto"/>
            <w:left w:val="none" w:sz="0" w:space="0" w:color="auto"/>
            <w:bottom w:val="none" w:sz="0" w:space="0" w:color="auto"/>
            <w:right w:val="none" w:sz="0" w:space="0" w:color="auto"/>
          </w:divBdr>
        </w:div>
        <w:div w:id="1738892152">
          <w:marLeft w:val="480"/>
          <w:marRight w:val="0"/>
          <w:marTop w:val="0"/>
          <w:marBottom w:val="0"/>
          <w:divBdr>
            <w:top w:val="none" w:sz="0" w:space="0" w:color="auto"/>
            <w:left w:val="none" w:sz="0" w:space="0" w:color="auto"/>
            <w:bottom w:val="none" w:sz="0" w:space="0" w:color="auto"/>
            <w:right w:val="none" w:sz="0" w:space="0" w:color="auto"/>
          </w:divBdr>
        </w:div>
        <w:div w:id="749817803">
          <w:marLeft w:val="480"/>
          <w:marRight w:val="0"/>
          <w:marTop w:val="0"/>
          <w:marBottom w:val="0"/>
          <w:divBdr>
            <w:top w:val="none" w:sz="0" w:space="0" w:color="auto"/>
            <w:left w:val="none" w:sz="0" w:space="0" w:color="auto"/>
            <w:bottom w:val="none" w:sz="0" w:space="0" w:color="auto"/>
            <w:right w:val="none" w:sz="0" w:space="0" w:color="auto"/>
          </w:divBdr>
        </w:div>
        <w:div w:id="649401827">
          <w:marLeft w:val="480"/>
          <w:marRight w:val="0"/>
          <w:marTop w:val="0"/>
          <w:marBottom w:val="0"/>
          <w:divBdr>
            <w:top w:val="none" w:sz="0" w:space="0" w:color="auto"/>
            <w:left w:val="none" w:sz="0" w:space="0" w:color="auto"/>
            <w:bottom w:val="none" w:sz="0" w:space="0" w:color="auto"/>
            <w:right w:val="none" w:sz="0" w:space="0" w:color="auto"/>
          </w:divBdr>
        </w:div>
        <w:div w:id="5989462">
          <w:marLeft w:val="480"/>
          <w:marRight w:val="0"/>
          <w:marTop w:val="0"/>
          <w:marBottom w:val="0"/>
          <w:divBdr>
            <w:top w:val="none" w:sz="0" w:space="0" w:color="auto"/>
            <w:left w:val="none" w:sz="0" w:space="0" w:color="auto"/>
            <w:bottom w:val="none" w:sz="0" w:space="0" w:color="auto"/>
            <w:right w:val="none" w:sz="0" w:space="0" w:color="auto"/>
          </w:divBdr>
        </w:div>
        <w:div w:id="1004478783">
          <w:marLeft w:val="480"/>
          <w:marRight w:val="0"/>
          <w:marTop w:val="0"/>
          <w:marBottom w:val="0"/>
          <w:divBdr>
            <w:top w:val="none" w:sz="0" w:space="0" w:color="auto"/>
            <w:left w:val="none" w:sz="0" w:space="0" w:color="auto"/>
            <w:bottom w:val="none" w:sz="0" w:space="0" w:color="auto"/>
            <w:right w:val="none" w:sz="0" w:space="0" w:color="auto"/>
          </w:divBdr>
        </w:div>
        <w:div w:id="1986543719">
          <w:marLeft w:val="480"/>
          <w:marRight w:val="0"/>
          <w:marTop w:val="0"/>
          <w:marBottom w:val="0"/>
          <w:divBdr>
            <w:top w:val="none" w:sz="0" w:space="0" w:color="auto"/>
            <w:left w:val="none" w:sz="0" w:space="0" w:color="auto"/>
            <w:bottom w:val="none" w:sz="0" w:space="0" w:color="auto"/>
            <w:right w:val="none" w:sz="0" w:space="0" w:color="auto"/>
          </w:divBdr>
        </w:div>
        <w:div w:id="171378697">
          <w:marLeft w:val="480"/>
          <w:marRight w:val="0"/>
          <w:marTop w:val="0"/>
          <w:marBottom w:val="0"/>
          <w:divBdr>
            <w:top w:val="none" w:sz="0" w:space="0" w:color="auto"/>
            <w:left w:val="none" w:sz="0" w:space="0" w:color="auto"/>
            <w:bottom w:val="none" w:sz="0" w:space="0" w:color="auto"/>
            <w:right w:val="none" w:sz="0" w:space="0" w:color="auto"/>
          </w:divBdr>
        </w:div>
        <w:div w:id="1606377226">
          <w:marLeft w:val="480"/>
          <w:marRight w:val="0"/>
          <w:marTop w:val="0"/>
          <w:marBottom w:val="0"/>
          <w:divBdr>
            <w:top w:val="none" w:sz="0" w:space="0" w:color="auto"/>
            <w:left w:val="none" w:sz="0" w:space="0" w:color="auto"/>
            <w:bottom w:val="none" w:sz="0" w:space="0" w:color="auto"/>
            <w:right w:val="none" w:sz="0" w:space="0" w:color="auto"/>
          </w:divBdr>
        </w:div>
        <w:div w:id="2071614406">
          <w:marLeft w:val="480"/>
          <w:marRight w:val="0"/>
          <w:marTop w:val="0"/>
          <w:marBottom w:val="0"/>
          <w:divBdr>
            <w:top w:val="none" w:sz="0" w:space="0" w:color="auto"/>
            <w:left w:val="none" w:sz="0" w:space="0" w:color="auto"/>
            <w:bottom w:val="none" w:sz="0" w:space="0" w:color="auto"/>
            <w:right w:val="none" w:sz="0" w:space="0" w:color="auto"/>
          </w:divBdr>
        </w:div>
        <w:div w:id="316150537">
          <w:marLeft w:val="480"/>
          <w:marRight w:val="0"/>
          <w:marTop w:val="0"/>
          <w:marBottom w:val="0"/>
          <w:divBdr>
            <w:top w:val="none" w:sz="0" w:space="0" w:color="auto"/>
            <w:left w:val="none" w:sz="0" w:space="0" w:color="auto"/>
            <w:bottom w:val="none" w:sz="0" w:space="0" w:color="auto"/>
            <w:right w:val="none" w:sz="0" w:space="0" w:color="auto"/>
          </w:divBdr>
        </w:div>
        <w:div w:id="940262313">
          <w:marLeft w:val="480"/>
          <w:marRight w:val="0"/>
          <w:marTop w:val="0"/>
          <w:marBottom w:val="0"/>
          <w:divBdr>
            <w:top w:val="none" w:sz="0" w:space="0" w:color="auto"/>
            <w:left w:val="none" w:sz="0" w:space="0" w:color="auto"/>
            <w:bottom w:val="none" w:sz="0" w:space="0" w:color="auto"/>
            <w:right w:val="none" w:sz="0" w:space="0" w:color="auto"/>
          </w:divBdr>
        </w:div>
        <w:div w:id="1558394104">
          <w:marLeft w:val="480"/>
          <w:marRight w:val="0"/>
          <w:marTop w:val="0"/>
          <w:marBottom w:val="0"/>
          <w:divBdr>
            <w:top w:val="none" w:sz="0" w:space="0" w:color="auto"/>
            <w:left w:val="none" w:sz="0" w:space="0" w:color="auto"/>
            <w:bottom w:val="none" w:sz="0" w:space="0" w:color="auto"/>
            <w:right w:val="none" w:sz="0" w:space="0" w:color="auto"/>
          </w:divBdr>
        </w:div>
        <w:div w:id="1294100641">
          <w:marLeft w:val="480"/>
          <w:marRight w:val="0"/>
          <w:marTop w:val="0"/>
          <w:marBottom w:val="0"/>
          <w:divBdr>
            <w:top w:val="none" w:sz="0" w:space="0" w:color="auto"/>
            <w:left w:val="none" w:sz="0" w:space="0" w:color="auto"/>
            <w:bottom w:val="none" w:sz="0" w:space="0" w:color="auto"/>
            <w:right w:val="none" w:sz="0" w:space="0" w:color="auto"/>
          </w:divBdr>
        </w:div>
        <w:div w:id="1093891156">
          <w:marLeft w:val="480"/>
          <w:marRight w:val="0"/>
          <w:marTop w:val="0"/>
          <w:marBottom w:val="0"/>
          <w:divBdr>
            <w:top w:val="none" w:sz="0" w:space="0" w:color="auto"/>
            <w:left w:val="none" w:sz="0" w:space="0" w:color="auto"/>
            <w:bottom w:val="none" w:sz="0" w:space="0" w:color="auto"/>
            <w:right w:val="none" w:sz="0" w:space="0" w:color="auto"/>
          </w:divBdr>
        </w:div>
        <w:div w:id="848643753">
          <w:marLeft w:val="480"/>
          <w:marRight w:val="0"/>
          <w:marTop w:val="0"/>
          <w:marBottom w:val="0"/>
          <w:divBdr>
            <w:top w:val="none" w:sz="0" w:space="0" w:color="auto"/>
            <w:left w:val="none" w:sz="0" w:space="0" w:color="auto"/>
            <w:bottom w:val="none" w:sz="0" w:space="0" w:color="auto"/>
            <w:right w:val="none" w:sz="0" w:space="0" w:color="auto"/>
          </w:divBdr>
        </w:div>
        <w:div w:id="833226838">
          <w:marLeft w:val="480"/>
          <w:marRight w:val="0"/>
          <w:marTop w:val="0"/>
          <w:marBottom w:val="0"/>
          <w:divBdr>
            <w:top w:val="none" w:sz="0" w:space="0" w:color="auto"/>
            <w:left w:val="none" w:sz="0" w:space="0" w:color="auto"/>
            <w:bottom w:val="none" w:sz="0" w:space="0" w:color="auto"/>
            <w:right w:val="none" w:sz="0" w:space="0" w:color="auto"/>
          </w:divBdr>
        </w:div>
        <w:div w:id="850531008">
          <w:marLeft w:val="480"/>
          <w:marRight w:val="0"/>
          <w:marTop w:val="0"/>
          <w:marBottom w:val="0"/>
          <w:divBdr>
            <w:top w:val="none" w:sz="0" w:space="0" w:color="auto"/>
            <w:left w:val="none" w:sz="0" w:space="0" w:color="auto"/>
            <w:bottom w:val="none" w:sz="0" w:space="0" w:color="auto"/>
            <w:right w:val="none" w:sz="0" w:space="0" w:color="auto"/>
          </w:divBdr>
        </w:div>
        <w:div w:id="211962328">
          <w:marLeft w:val="480"/>
          <w:marRight w:val="0"/>
          <w:marTop w:val="0"/>
          <w:marBottom w:val="0"/>
          <w:divBdr>
            <w:top w:val="none" w:sz="0" w:space="0" w:color="auto"/>
            <w:left w:val="none" w:sz="0" w:space="0" w:color="auto"/>
            <w:bottom w:val="none" w:sz="0" w:space="0" w:color="auto"/>
            <w:right w:val="none" w:sz="0" w:space="0" w:color="auto"/>
          </w:divBdr>
        </w:div>
        <w:div w:id="1634872080">
          <w:marLeft w:val="480"/>
          <w:marRight w:val="0"/>
          <w:marTop w:val="0"/>
          <w:marBottom w:val="0"/>
          <w:divBdr>
            <w:top w:val="none" w:sz="0" w:space="0" w:color="auto"/>
            <w:left w:val="none" w:sz="0" w:space="0" w:color="auto"/>
            <w:bottom w:val="none" w:sz="0" w:space="0" w:color="auto"/>
            <w:right w:val="none" w:sz="0" w:space="0" w:color="auto"/>
          </w:divBdr>
        </w:div>
        <w:div w:id="370543047">
          <w:marLeft w:val="480"/>
          <w:marRight w:val="0"/>
          <w:marTop w:val="0"/>
          <w:marBottom w:val="0"/>
          <w:divBdr>
            <w:top w:val="none" w:sz="0" w:space="0" w:color="auto"/>
            <w:left w:val="none" w:sz="0" w:space="0" w:color="auto"/>
            <w:bottom w:val="none" w:sz="0" w:space="0" w:color="auto"/>
            <w:right w:val="none" w:sz="0" w:space="0" w:color="auto"/>
          </w:divBdr>
        </w:div>
        <w:div w:id="396435633">
          <w:marLeft w:val="480"/>
          <w:marRight w:val="0"/>
          <w:marTop w:val="0"/>
          <w:marBottom w:val="0"/>
          <w:divBdr>
            <w:top w:val="none" w:sz="0" w:space="0" w:color="auto"/>
            <w:left w:val="none" w:sz="0" w:space="0" w:color="auto"/>
            <w:bottom w:val="none" w:sz="0" w:space="0" w:color="auto"/>
            <w:right w:val="none" w:sz="0" w:space="0" w:color="auto"/>
          </w:divBdr>
        </w:div>
        <w:div w:id="802581633">
          <w:marLeft w:val="480"/>
          <w:marRight w:val="0"/>
          <w:marTop w:val="0"/>
          <w:marBottom w:val="0"/>
          <w:divBdr>
            <w:top w:val="none" w:sz="0" w:space="0" w:color="auto"/>
            <w:left w:val="none" w:sz="0" w:space="0" w:color="auto"/>
            <w:bottom w:val="none" w:sz="0" w:space="0" w:color="auto"/>
            <w:right w:val="none" w:sz="0" w:space="0" w:color="auto"/>
          </w:divBdr>
        </w:div>
        <w:div w:id="1276132998">
          <w:marLeft w:val="480"/>
          <w:marRight w:val="0"/>
          <w:marTop w:val="0"/>
          <w:marBottom w:val="0"/>
          <w:divBdr>
            <w:top w:val="none" w:sz="0" w:space="0" w:color="auto"/>
            <w:left w:val="none" w:sz="0" w:space="0" w:color="auto"/>
            <w:bottom w:val="none" w:sz="0" w:space="0" w:color="auto"/>
            <w:right w:val="none" w:sz="0" w:space="0" w:color="auto"/>
          </w:divBdr>
        </w:div>
        <w:div w:id="1798453448">
          <w:marLeft w:val="480"/>
          <w:marRight w:val="0"/>
          <w:marTop w:val="0"/>
          <w:marBottom w:val="0"/>
          <w:divBdr>
            <w:top w:val="none" w:sz="0" w:space="0" w:color="auto"/>
            <w:left w:val="none" w:sz="0" w:space="0" w:color="auto"/>
            <w:bottom w:val="none" w:sz="0" w:space="0" w:color="auto"/>
            <w:right w:val="none" w:sz="0" w:space="0" w:color="auto"/>
          </w:divBdr>
        </w:div>
        <w:div w:id="351148996">
          <w:marLeft w:val="480"/>
          <w:marRight w:val="0"/>
          <w:marTop w:val="0"/>
          <w:marBottom w:val="0"/>
          <w:divBdr>
            <w:top w:val="none" w:sz="0" w:space="0" w:color="auto"/>
            <w:left w:val="none" w:sz="0" w:space="0" w:color="auto"/>
            <w:bottom w:val="none" w:sz="0" w:space="0" w:color="auto"/>
            <w:right w:val="none" w:sz="0" w:space="0" w:color="auto"/>
          </w:divBdr>
        </w:div>
        <w:div w:id="1730347699">
          <w:marLeft w:val="480"/>
          <w:marRight w:val="0"/>
          <w:marTop w:val="0"/>
          <w:marBottom w:val="0"/>
          <w:divBdr>
            <w:top w:val="none" w:sz="0" w:space="0" w:color="auto"/>
            <w:left w:val="none" w:sz="0" w:space="0" w:color="auto"/>
            <w:bottom w:val="none" w:sz="0" w:space="0" w:color="auto"/>
            <w:right w:val="none" w:sz="0" w:space="0" w:color="auto"/>
          </w:divBdr>
        </w:div>
        <w:div w:id="890505199">
          <w:marLeft w:val="480"/>
          <w:marRight w:val="0"/>
          <w:marTop w:val="0"/>
          <w:marBottom w:val="0"/>
          <w:divBdr>
            <w:top w:val="none" w:sz="0" w:space="0" w:color="auto"/>
            <w:left w:val="none" w:sz="0" w:space="0" w:color="auto"/>
            <w:bottom w:val="none" w:sz="0" w:space="0" w:color="auto"/>
            <w:right w:val="none" w:sz="0" w:space="0" w:color="auto"/>
          </w:divBdr>
        </w:div>
        <w:div w:id="1873301834">
          <w:marLeft w:val="480"/>
          <w:marRight w:val="0"/>
          <w:marTop w:val="0"/>
          <w:marBottom w:val="0"/>
          <w:divBdr>
            <w:top w:val="none" w:sz="0" w:space="0" w:color="auto"/>
            <w:left w:val="none" w:sz="0" w:space="0" w:color="auto"/>
            <w:bottom w:val="none" w:sz="0" w:space="0" w:color="auto"/>
            <w:right w:val="none" w:sz="0" w:space="0" w:color="auto"/>
          </w:divBdr>
        </w:div>
        <w:div w:id="732196545">
          <w:marLeft w:val="480"/>
          <w:marRight w:val="0"/>
          <w:marTop w:val="0"/>
          <w:marBottom w:val="0"/>
          <w:divBdr>
            <w:top w:val="none" w:sz="0" w:space="0" w:color="auto"/>
            <w:left w:val="none" w:sz="0" w:space="0" w:color="auto"/>
            <w:bottom w:val="none" w:sz="0" w:space="0" w:color="auto"/>
            <w:right w:val="none" w:sz="0" w:space="0" w:color="auto"/>
          </w:divBdr>
        </w:div>
        <w:div w:id="1416626512">
          <w:marLeft w:val="480"/>
          <w:marRight w:val="0"/>
          <w:marTop w:val="0"/>
          <w:marBottom w:val="0"/>
          <w:divBdr>
            <w:top w:val="none" w:sz="0" w:space="0" w:color="auto"/>
            <w:left w:val="none" w:sz="0" w:space="0" w:color="auto"/>
            <w:bottom w:val="none" w:sz="0" w:space="0" w:color="auto"/>
            <w:right w:val="none" w:sz="0" w:space="0" w:color="auto"/>
          </w:divBdr>
        </w:div>
        <w:div w:id="1470245172">
          <w:marLeft w:val="480"/>
          <w:marRight w:val="0"/>
          <w:marTop w:val="0"/>
          <w:marBottom w:val="0"/>
          <w:divBdr>
            <w:top w:val="none" w:sz="0" w:space="0" w:color="auto"/>
            <w:left w:val="none" w:sz="0" w:space="0" w:color="auto"/>
            <w:bottom w:val="none" w:sz="0" w:space="0" w:color="auto"/>
            <w:right w:val="none" w:sz="0" w:space="0" w:color="auto"/>
          </w:divBdr>
        </w:div>
        <w:div w:id="437793012">
          <w:marLeft w:val="480"/>
          <w:marRight w:val="0"/>
          <w:marTop w:val="0"/>
          <w:marBottom w:val="0"/>
          <w:divBdr>
            <w:top w:val="none" w:sz="0" w:space="0" w:color="auto"/>
            <w:left w:val="none" w:sz="0" w:space="0" w:color="auto"/>
            <w:bottom w:val="none" w:sz="0" w:space="0" w:color="auto"/>
            <w:right w:val="none" w:sz="0" w:space="0" w:color="auto"/>
          </w:divBdr>
        </w:div>
        <w:div w:id="1630236342">
          <w:marLeft w:val="480"/>
          <w:marRight w:val="0"/>
          <w:marTop w:val="0"/>
          <w:marBottom w:val="0"/>
          <w:divBdr>
            <w:top w:val="none" w:sz="0" w:space="0" w:color="auto"/>
            <w:left w:val="none" w:sz="0" w:space="0" w:color="auto"/>
            <w:bottom w:val="none" w:sz="0" w:space="0" w:color="auto"/>
            <w:right w:val="none" w:sz="0" w:space="0" w:color="auto"/>
          </w:divBdr>
        </w:div>
        <w:div w:id="745224313">
          <w:marLeft w:val="480"/>
          <w:marRight w:val="0"/>
          <w:marTop w:val="0"/>
          <w:marBottom w:val="0"/>
          <w:divBdr>
            <w:top w:val="none" w:sz="0" w:space="0" w:color="auto"/>
            <w:left w:val="none" w:sz="0" w:space="0" w:color="auto"/>
            <w:bottom w:val="none" w:sz="0" w:space="0" w:color="auto"/>
            <w:right w:val="none" w:sz="0" w:space="0" w:color="auto"/>
          </w:divBdr>
        </w:div>
        <w:div w:id="951790703">
          <w:marLeft w:val="480"/>
          <w:marRight w:val="0"/>
          <w:marTop w:val="0"/>
          <w:marBottom w:val="0"/>
          <w:divBdr>
            <w:top w:val="none" w:sz="0" w:space="0" w:color="auto"/>
            <w:left w:val="none" w:sz="0" w:space="0" w:color="auto"/>
            <w:bottom w:val="none" w:sz="0" w:space="0" w:color="auto"/>
            <w:right w:val="none" w:sz="0" w:space="0" w:color="auto"/>
          </w:divBdr>
        </w:div>
        <w:div w:id="1025911138">
          <w:marLeft w:val="480"/>
          <w:marRight w:val="0"/>
          <w:marTop w:val="0"/>
          <w:marBottom w:val="0"/>
          <w:divBdr>
            <w:top w:val="none" w:sz="0" w:space="0" w:color="auto"/>
            <w:left w:val="none" w:sz="0" w:space="0" w:color="auto"/>
            <w:bottom w:val="none" w:sz="0" w:space="0" w:color="auto"/>
            <w:right w:val="none" w:sz="0" w:space="0" w:color="auto"/>
          </w:divBdr>
        </w:div>
        <w:div w:id="1528829138">
          <w:marLeft w:val="480"/>
          <w:marRight w:val="0"/>
          <w:marTop w:val="0"/>
          <w:marBottom w:val="0"/>
          <w:divBdr>
            <w:top w:val="none" w:sz="0" w:space="0" w:color="auto"/>
            <w:left w:val="none" w:sz="0" w:space="0" w:color="auto"/>
            <w:bottom w:val="none" w:sz="0" w:space="0" w:color="auto"/>
            <w:right w:val="none" w:sz="0" w:space="0" w:color="auto"/>
          </w:divBdr>
        </w:div>
      </w:divsChild>
    </w:div>
    <w:div w:id="514656618">
      <w:bodyDiv w:val="1"/>
      <w:marLeft w:val="0"/>
      <w:marRight w:val="0"/>
      <w:marTop w:val="0"/>
      <w:marBottom w:val="0"/>
      <w:divBdr>
        <w:top w:val="none" w:sz="0" w:space="0" w:color="auto"/>
        <w:left w:val="none" w:sz="0" w:space="0" w:color="auto"/>
        <w:bottom w:val="none" w:sz="0" w:space="0" w:color="auto"/>
        <w:right w:val="none" w:sz="0" w:space="0" w:color="auto"/>
      </w:divBdr>
      <w:divsChild>
        <w:div w:id="786240731">
          <w:marLeft w:val="480"/>
          <w:marRight w:val="0"/>
          <w:marTop w:val="0"/>
          <w:marBottom w:val="0"/>
          <w:divBdr>
            <w:top w:val="none" w:sz="0" w:space="0" w:color="auto"/>
            <w:left w:val="none" w:sz="0" w:space="0" w:color="auto"/>
            <w:bottom w:val="none" w:sz="0" w:space="0" w:color="auto"/>
            <w:right w:val="none" w:sz="0" w:space="0" w:color="auto"/>
          </w:divBdr>
        </w:div>
        <w:div w:id="1903446050">
          <w:marLeft w:val="480"/>
          <w:marRight w:val="0"/>
          <w:marTop w:val="0"/>
          <w:marBottom w:val="0"/>
          <w:divBdr>
            <w:top w:val="none" w:sz="0" w:space="0" w:color="auto"/>
            <w:left w:val="none" w:sz="0" w:space="0" w:color="auto"/>
            <w:bottom w:val="none" w:sz="0" w:space="0" w:color="auto"/>
            <w:right w:val="none" w:sz="0" w:space="0" w:color="auto"/>
          </w:divBdr>
        </w:div>
        <w:div w:id="907763930">
          <w:marLeft w:val="480"/>
          <w:marRight w:val="0"/>
          <w:marTop w:val="0"/>
          <w:marBottom w:val="0"/>
          <w:divBdr>
            <w:top w:val="none" w:sz="0" w:space="0" w:color="auto"/>
            <w:left w:val="none" w:sz="0" w:space="0" w:color="auto"/>
            <w:bottom w:val="none" w:sz="0" w:space="0" w:color="auto"/>
            <w:right w:val="none" w:sz="0" w:space="0" w:color="auto"/>
          </w:divBdr>
        </w:div>
        <w:div w:id="202140374">
          <w:marLeft w:val="480"/>
          <w:marRight w:val="0"/>
          <w:marTop w:val="0"/>
          <w:marBottom w:val="0"/>
          <w:divBdr>
            <w:top w:val="none" w:sz="0" w:space="0" w:color="auto"/>
            <w:left w:val="none" w:sz="0" w:space="0" w:color="auto"/>
            <w:bottom w:val="none" w:sz="0" w:space="0" w:color="auto"/>
            <w:right w:val="none" w:sz="0" w:space="0" w:color="auto"/>
          </w:divBdr>
        </w:div>
        <w:div w:id="1129133265">
          <w:marLeft w:val="480"/>
          <w:marRight w:val="0"/>
          <w:marTop w:val="0"/>
          <w:marBottom w:val="0"/>
          <w:divBdr>
            <w:top w:val="none" w:sz="0" w:space="0" w:color="auto"/>
            <w:left w:val="none" w:sz="0" w:space="0" w:color="auto"/>
            <w:bottom w:val="none" w:sz="0" w:space="0" w:color="auto"/>
            <w:right w:val="none" w:sz="0" w:space="0" w:color="auto"/>
          </w:divBdr>
        </w:div>
        <w:div w:id="74716015">
          <w:marLeft w:val="480"/>
          <w:marRight w:val="0"/>
          <w:marTop w:val="0"/>
          <w:marBottom w:val="0"/>
          <w:divBdr>
            <w:top w:val="none" w:sz="0" w:space="0" w:color="auto"/>
            <w:left w:val="none" w:sz="0" w:space="0" w:color="auto"/>
            <w:bottom w:val="none" w:sz="0" w:space="0" w:color="auto"/>
            <w:right w:val="none" w:sz="0" w:space="0" w:color="auto"/>
          </w:divBdr>
        </w:div>
        <w:div w:id="688530426">
          <w:marLeft w:val="480"/>
          <w:marRight w:val="0"/>
          <w:marTop w:val="0"/>
          <w:marBottom w:val="0"/>
          <w:divBdr>
            <w:top w:val="none" w:sz="0" w:space="0" w:color="auto"/>
            <w:left w:val="none" w:sz="0" w:space="0" w:color="auto"/>
            <w:bottom w:val="none" w:sz="0" w:space="0" w:color="auto"/>
            <w:right w:val="none" w:sz="0" w:space="0" w:color="auto"/>
          </w:divBdr>
        </w:div>
        <w:div w:id="1220240258">
          <w:marLeft w:val="480"/>
          <w:marRight w:val="0"/>
          <w:marTop w:val="0"/>
          <w:marBottom w:val="0"/>
          <w:divBdr>
            <w:top w:val="none" w:sz="0" w:space="0" w:color="auto"/>
            <w:left w:val="none" w:sz="0" w:space="0" w:color="auto"/>
            <w:bottom w:val="none" w:sz="0" w:space="0" w:color="auto"/>
            <w:right w:val="none" w:sz="0" w:space="0" w:color="auto"/>
          </w:divBdr>
        </w:div>
        <w:div w:id="1101727990">
          <w:marLeft w:val="480"/>
          <w:marRight w:val="0"/>
          <w:marTop w:val="0"/>
          <w:marBottom w:val="0"/>
          <w:divBdr>
            <w:top w:val="none" w:sz="0" w:space="0" w:color="auto"/>
            <w:left w:val="none" w:sz="0" w:space="0" w:color="auto"/>
            <w:bottom w:val="none" w:sz="0" w:space="0" w:color="auto"/>
            <w:right w:val="none" w:sz="0" w:space="0" w:color="auto"/>
          </w:divBdr>
        </w:div>
        <w:div w:id="967588187">
          <w:marLeft w:val="480"/>
          <w:marRight w:val="0"/>
          <w:marTop w:val="0"/>
          <w:marBottom w:val="0"/>
          <w:divBdr>
            <w:top w:val="none" w:sz="0" w:space="0" w:color="auto"/>
            <w:left w:val="none" w:sz="0" w:space="0" w:color="auto"/>
            <w:bottom w:val="none" w:sz="0" w:space="0" w:color="auto"/>
            <w:right w:val="none" w:sz="0" w:space="0" w:color="auto"/>
          </w:divBdr>
        </w:div>
        <w:div w:id="1347949859">
          <w:marLeft w:val="480"/>
          <w:marRight w:val="0"/>
          <w:marTop w:val="0"/>
          <w:marBottom w:val="0"/>
          <w:divBdr>
            <w:top w:val="none" w:sz="0" w:space="0" w:color="auto"/>
            <w:left w:val="none" w:sz="0" w:space="0" w:color="auto"/>
            <w:bottom w:val="none" w:sz="0" w:space="0" w:color="auto"/>
            <w:right w:val="none" w:sz="0" w:space="0" w:color="auto"/>
          </w:divBdr>
        </w:div>
        <w:div w:id="632635620">
          <w:marLeft w:val="480"/>
          <w:marRight w:val="0"/>
          <w:marTop w:val="0"/>
          <w:marBottom w:val="0"/>
          <w:divBdr>
            <w:top w:val="none" w:sz="0" w:space="0" w:color="auto"/>
            <w:left w:val="none" w:sz="0" w:space="0" w:color="auto"/>
            <w:bottom w:val="none" w:sz="0" w:space="0" w:color="auto"/>
            <w:right w:val="none" w:sz="0" w:space="0" w:color="auto"/>
          </w:divBdr>
        </w:div>
        <w:div w:id="826945857">
          <w:marLeft w:val="480"/>
          <w:marRight w:val="0"/>
          <w:marTop w:val="0"/>
          <w:marBottom w:val="0"/>
          <w:divBdr>
            <w:top w:val="none" w:sz="0" w:space="0" w:color="auto"/>
            <w:left w:val="none" w:sz="0" w:space="0" w:color="auto"/>
            <w:bottom w:val="none" w:sz="0" w:space="0" w:color="auto"/>
            <w:right w:val="none" w:sz="0" w:space="0" w:color="auto"/>
          </w:divBdr>
        </w:div>
        <w:div w:id="1677421735">
          <w:marLeft w:val="480"/>
          <w:marRight w:val="0"/>
          <w:marTop w:val="0"/>
          <w:marBottom w:val="0"/>
          <w:divBdr>
            <w:top w:val="none" w:sz="0" w:space="0" w:color="auto"/>
            <w:left w:val="none" w:sz="0" w:space="0" w:color="auto"/>
            <w:bottom w:val="none" w:sz="0" w:space="0" w:color="auto"/>
            <w:right w:val="none" w:sz="0" w:space="0" w:color="auto"/>
          </w:divBdr>
        </w:div>
        <w:div w:id="351883281">
          <w:marLeft w:val="480"/>
          <w:marRight w:val="0"/>
          <w:marTop w:val="0"/>
          <w:marBottom w:val="0"/>
          <w:divBdr>
            <w:top w:val="none" w:sz="0" w:space="0" w:color="auto"/>
            <w:left w:val="none" w:sz="0" w:space="0" w:color="auto"/>
            <w:bottom w:val="none" w:sz="0" w:space="0" w:color="auto"/>
            <w:right w:val="none" w:sz="0" w:space="0" w:color="auto"/>
          </w:divBdr>
        </w:div>
        <w:div w:id="571813256">
          <w:marLeft w:val="480"/>
          <w:marRight w:val="0"/>
          <w:marTop w:val="0"/>
          <w:marBottom w:val="0"/>
          <w:divBdr>
            <w:top w:val="none" w:sz="0" w:space="0" w:color="auto"/>
            <w:left w:val="none" w:sz="0" w:space="0" w:color="auto"/>
            <w:bottom w:val="none" w:sz="0" w:space="0" w:color="auto"/>
            <w:right w:val="none" w:sz="0" w:space="0" w:color="auto"/>
          </w:divBdr>
        </w:div>
        <w:div w:id="1136025853">
          <w:marLeft w:val="480"/>
          <w:marRight w:val="0"/>
          <w:marTop w:val="0"/>
          <w:marBottom w:val="0"/>
          <w:divBdr>
            <w:top w:val="none" w:sz="0" w:space="0" w:color="auto"/>
            <w:left w:val="none" w:sz="0" w:space="0" w:color="auto"/>
            <w:bottom w:val="none" w:sz="0" w:space="0" w:color="auto"/>
            <w:right w:val="none" w:sz="0" w:space="0" w:color="auto"/>
          </w:divBdr>
        </w:div>
        <w:div w:id="926116745">
          <w:marLeft w:val="480"/>
          <w:marRight w:val="0"/>
          <w:marTop w:val="0"/>
          <w:marBottom w:val="0"/>
          <w:divBdr>
            <w:top w:val="none" w:sz="0" w:space="0" w:color="auto"/>
            <w:left w:val="none" w:sz="0" w:space="0" w:color="auto"/>
            <w:bottom w:val="none" w:sz="0" w:space="0" w:color="auto"/>
            <w:right w:val="none" w:sz="0" w:space="0" w:color="auto"/>
          </w:divBdr>
        </w:div>
        <w:div w:id="1561399634">
          <w:marLeft w:val="480"/>
          <w:marRight w:val="0"/>
          <w:marTop w:val="0"/>
          <w:marBottom w:val="0"/>
          <w:divBdr>
            <w:top w:val="none" w:sz="0" w:space="0" w:color="auto"/>
            <w:left w:val="none" w:sz="0" w:space="0" w:color="auto"/>
            <w:bottom w:val="none" w:sz="0" w:space="0" w:color="auto"/>
            <w:right w:val="none" w:sz="0" w:space="0" w:color="auto"/>
          </w:divBdr>
        </w:div>
        <w:div w:id="268009369">
          <w:marLeft w:val="480"/>
          <w:marRight w:val="0"/>
          <w:marTop w:val="0"/>
          <w:marBottom w:val="0"/>
          <w:divBdr>
            <w:top w:val="none" w:sz="0" w:space="0" w:color="auto"/>
            <w:left w:val="none" w:sz="0" w:space="0" w:color="auto"/>
            <w:bottom w:val="none" w:sz="0" w:space="0" w:color="auto"/>
            <w:right w:val="none" w:sz="0" w:space="0" w:color="auto"/>
          </w:divBdr>
        </w:div>
        <w:div w:id="1384136485">
          <w:marLeft w:val="480"/>
          <w:marRight w:val="0"/>
          <w:marTop w:val="0"/>
          <w:marBottom w:val="0"/>
          <w:divBdr>
            <w:top w:val="none" w:sz="0" w:space="0" w:color="auto"/>
            <w:left w:val="none" w:sz="0" w:space="0" w:color="auto"/>
            <w:bottom w:val="none" w:sz="0" w:space="0" w:color="auto"/>
            <w:right w:val="none" w:sz="0" w:space="0" w:color="auto"/>
          </w:divBdr>
        </w:div>
        <w:div w:id="1783911749">
          <w:marLeft w:val="480"/>
          <w:marRight w:val="0"/>
          <w:marTop w:val="0"/>
          <w:marBottom w:val="0"/>
          <w:divBdr>
            <w:top w:val="none" w:sz="0" w:space="0" w:color="auto"/>
            <w:left w:val="none" w:sz="0" w:space="0" w:color="auto"/>
            <w:bottom w:val="none" w:sz="0" w:space="0" w:color="auto"/>
            <w:right w:val="none" w:sz="0" w:space="0" w:color="auto"/>
          </w:divBdr>
        </w:div>
        <w:div w:id="1078408853">
          <w:marLeft w:val="480"/>
          <w:marRight w:val="0"/>
          <w:marTop w:val="0"/>
          <w:marBottom w:val="0"/>
          <w:divBdr>
            <w:top w:val="none" w:sz="0" w:space="0" w:color="auto"/>
            <w:left w:val="none" w:sz="0" w:space="0" w:color="auto"/>
            <w:bottom w:val="none" w:sz="0" w:space="0" w:color="auto"/>
            <w:right w:val="none" w:sz="0" w:space="0" w:color="auto"/>
          </w:divBdr>
        </w:div>
        <w:div w:id="860973957">
          <w:marLeft w:val="480"/>
          <w:marRight w:val="0"/>
          <w:marTop w:val="0"/>
          <w:marBottom w:val="0"/>
          <w:divBdr>
            <w:top w:val="none" w:sz="0" w:space="0" w:color="auto"/>
            <w:left w:val="none" w:sz="0" w:space="0" w:color="auto"/>
            <w:bottom w:val="none" w:sz="0" w:space="0" w:color="auto"/>
            <w:right w:val="none" w:sz="0" w:space="0" w:color="auto"/>
          </w:divBdr>
        </w:div>
        <w:div w:id="233861209">
          <w:marLeft w:val="480"/>
          <w:marRight w:val="0"/>
          <w:marTop w:val="0"/>
          <w:marBottom w:val="0"/>
          <w:divBdr>
            <w:top w:val="none" w:sz="0" w:space="0" w:color="auto"/>
            <w:left w:val="none" w:sz="0" w:space="0" w:color="auto"/>
            <w:bottom w:val="none" w:sz="0" w:space="0" w:color="auto"/>
            <w:right w:val="none" w:sz="0" w:space="0" w:color="auto"/>
          </w:divBdr>
        </w:div>
        <w:div w:id="777068985">
          <w:marLeft w:val="480"/>
          <w:marRight w:val="0"/>
          <w:marTop w:val="0"/>
          <w:marBottom w:val="0"/>
          <w:divBdr>
            <w:top w:val="none" w:sz="0" w:space="0" w:color="auto"/>
            <w:left w:val="none" w:sz="0" w:space="0" w:color="auto"/>
            <w:bottom w:val="none" w:sz="0" w:space="0" w:color="auto"/>
            <w:right w:val="none" w:sz="0" w:space="0" w:color="auto"/>
          </w:divBdr>
        </w:div>
        <w:div w:id="49883742">
          <w:marLeft w:val="480"/>
          <w:marRight w:val="0"/>
          <w:marTop w:val="0"/>
          <w:marBottom w:val="0"/>
          <w:divBdr>
            <w:top w:val="none" w:sz="0" w:space="0" w:color="auto"/>
            <w:left w:val="none" w:sz="0" w:space="0" w:color="auto"/>
            <w:bottom w:val="none" w:sz="0" w:space="0" w:color="auto"/>
            <w:right w:val="none" w:sz="0" w:space="0" w:color="auto"/>
          </w:divBdr>
        </w:div>
        <w:div w:id="653066449">
          <w:marLeft w:val="480"/>
          <w:marRight w:val="0"/>
          <w:marTop w:val="0"/>
          <w:marBottom w:val="0"/>
          <w:divBdr>
            <w:top w:val="none" w:sz="0" w:space="0" w:color="auto"/>
            <w:left w:val="none" w:sz="0" w:space="0" w:color="auto"/>
            <w:bottom w:val="none" w:sz="0" w:space="0" w:color="auto"/>
            <w:right w:val="none" w:sz="0" w:space="0" w:color="auto"/>
          </w:divBdr>
        </w:div>
        <w:div w:id="1033264291">
          <w:marLeft w:val="480"/>
          <w:marRight w:val="0"/>
          <w:marTop w:val="0"/>
          <w:marBottom w:val="0"/>
          <w:divBdr>
            <w:top w:val="none" w:sz="0" w:space="0" w:color="auto"/>
            <w:left w:val="none" w:sz="0" w:space="0" w:color="auto"/>
            <w:bottom w:val="none" w:sz="0" w:space="0" w:color="auto"/>
            <w:right w:val="none" w:sz="0" w:space="0" w:color="auto"/>
          </w:divBdr>
        </w:div>
        <w:div w:id="176430051">
          <w:marLeft w:val="480"/>
          <w:marRight w:val="0"/>
          <w:marTop w:val="0"/>
          <w:marBottom w:val="0"/>
          <w:divBdr>
            <w:top w:val="none" w:sz="0" w:space="0" w:color="auto"/>
            <w:left w:val="none" w:sz="0" w:space="0" w:color="auto"/>
            <w:bottom w:val="none" w:sz="0" w:space="0" w:color="auto"/>
            <w:right w:val="none" w:sz="0" w:space="0" w:color="auto"/>
          </w:divBdr>
        </w:div>
        <w:div w:id="1865249547">
          <w:marLeft w:val="480"/>
          <w:marRight w:val="0"/>
          <w:marTop w:val="0"/>
          <w:marBottom w:val="0"/>
          <w:divBdr>
            <w:top w:val="none" w:sz="0" w:space="0" w:color="auto"/>
            <w:left w:val="none" w:sz="0" w:space="0" w:color="auto"/>
            <w:bottom w:val="none" w:sz="0" w:space="0" w:color="auto"/>
            <w:right w:val="none" w:sz="0" w:space="0" w:color="auto"/>
          </w:divBdr>
        </w:div>
        <w:div w:id="1985088667">
          <w:marLeft w:val="480"/>
          <w:marRight w:val="0"/>
          <w:marTop w:val="0"/>
          <w:marBottom w:val="0"/>
          <w:divBdr>
            <w:top w:val="none" w:sz="0" w:space="0" w:color="auto"/>
            <w:left w:val="none" w:sz="0" w:space="0" w:color="auto"/>
            <w:bottom w:val="none" w:sz="0" w:space="0" w:color="auto"/>
            <w:right w:val="none" w:sz="0" w:space="0" w:color="auto"/>
          </w:divBdr>
        </w:div>
        <w:div w:id="503860935">
          <w:marLeft w:val="480"/>
          <w:marRight w:val="0"/>
          <w:marTop w:val="0"/>
          <w:marBottom w:val="0"/>
          <w:divBdr>
            <w:top w:val="none" w:sz="0" w:space="0" w:color="auto"/>
            <w:left w:val="none" w:sz="0" w:space="0" w:color="auto"/>
            <w:bottom w:val="none" w:sz="0" w:space="0" w:color="auto"/>
            <w:right w:val="none" w:sz="0" w:space="0" w:color="auto"/>
          </w:divBdr>
        </w:div>
        <w:div w:id="1197736159">
          <w:marLeft w:val="480"/>
          <w:marRight w:val="0"/>
          <w:marTop w:val="0"/>
          <w:marBottom w:val="0"/>
          <w:divBdr>
            <w:top w:val="none" w:sz="0" w:space="0" w:color="auto"/>
            <w:left w:val="none" w:sz="0" w:space="0" w:color="auto"/>
            <w:bottom w:val="none" w:sz="0" w:space="0" w:color="auto"/>
            <w:right w:val="none" w:sz="0" w:space="0" w:color="auto"/>
          </w:divBdr>
        </w:div>
        <w:div w:id="102189730">
          <w:marLeft w:val="480"/>
          <w:marRight w:val="0"/>
          <w:marTop w:val="0"/>
          <w:marBottom w:val="0"/>
          <w:divBdr>
            <w:top w:val="none" w:sz="0" w:space="0" w:color="auto"/>
            <w:left w:val="none" w:sz="0" w:space="0" w:color="auto"/>
            <w:bottom w:val="none" w:sz="0" w:space="0" w:color="auto"/>
            <w:right w:val="none" w:sz="0" w:space="0" w:color="auto"/>
          </w:divBdr>
        </w:div>
        <w:div w:id="2114130335">
          <w:marLeft w:val="480"/>
          <w:marRight w:val="0"/>
          <w:marTop w:val="0"/>
          <w:marBottom w:val="0"/>
          <w:divBdr>
            <w:top w:val="none" w:sz="0" w:space="0" w:color="auto"/>
            <w:left w:val="none" w:sz="0" w:space="0" w:color="auto"/>
            <w:bottom w:val="none" w:sz="0" w:space="0" w:color="auto"/>
            <w:right w:val="none" w:sz="0" w:space="0" w:color="auto"/>
          </w:divBdr>
        </w:div>
        <w:div w:id="643899551">
          <w:marLeft w:val="480"/>
          <w:marRight w:val="0"/>
          <w:marTop w:val="0"/>
          <w:marBottom w:val="0"/>
          <w:divBdr>
            <w:top w:val="none" w:sz="0" w:space="0" w:color="auto"/>
            <w:left w:val="none" w:sz="0" w:space="0" w:color="auto"/>
            <w:bottom w:val="none" w:sz="0" w:space="0" w:color="auto"/>
            <w:right w:val="none" w:sz="0" w:space="0" w:color="auto"/>
          </w:divBdr>
        </w:div>
        <w:div w:id="1475755453">
          <w:marLeft w:val="480"/>
          <w:marRight w:val="0"/>
          <w:marTop w:val="0"/>
          <w:marBottom w:val="0"/>
          <w:divBdr>
            <w:top w:val="none" w:sz="0" w:space="0" w:color="auto"/>
            <w:left w:val="none" w:sz="0" w:space="0" w:color="auto"/>
            <w:bottom w:val="none" w:sz="0" w:space="0" w:color="auto"/>
            <w:right w:val="none" w:sz="0" w:space="0" w:color="auto"/>
          </w:divBdr>
        </w:div>
        <w:div w:id="1665626917">
          <w:marLeft w:val="480"/>
          <w:marRight w:val="0"/>
          <w:marTop w:val="0"/>
          <w:marBottom w:val="0"/>
          <w:divBdr>
            <w:top w:val="none" w:sz="0" w:space="0" w:color="auto"/>
            <w:left w:val="none" w:sz="0" w:space="0" w:color="auto"/>
            <w:bottom w:val="none" w:sz="0" w:space="0" w:color="auto"/>
            <w:right w:val="none" w:sz="0" w:space="0" w:color="auto"/>
          </w:divBdr>
        </w:div>
        <w:div w:id="1485900165">
          <w:marLeft w:val="480"/>
          <w:marRight w:val="0"/>
          <w:marTop w:val="0"/>
          <w:marBottom w:val="0"/>
          <w:divBdr>
            <w:top w:val="none" w:sz="0" w:space="0" w:color="auto"/>
            <w:left w:val="none" w:sz="0" w:space="0" w:color="auto"/>
            <w:bottom w:val="none" w:sz="0" w:space="0" w:color="auto"/>
            <w:right w:val="none" w:sz="0" w:space="0" w:color="auto"/>
          </w:divBdr>
        </w:div>
        <w:div w:id="1745757769">
          <w:marLeft w:val="480"/>
          <w:marRight w:val="0"/>
          <w:marTop w:val="0"/>
          <w:marBottom w:val="0"/>
          <w:divBdr>
            <w:top w:val="none" w:sz="0" w:space="0" w:color="auto"/>
            <w:left w:val="none" w:sz="0" w:space="0" w:color="auto"/>
            <w:bottom w:val="none" w:sz="0" w:space="0" w:color="auto"/>
            <w:right w:val="none" w:sz="0" w:space="0" w:color="auto"/>
          </w:divBdr>
        </w:div>
        <w:div w:id="1427532412">
          <w:marLeft w:val="480"/>
          <w:marRight w:val="0"/>
          <w:marTop w:val="0"/>
          <w:marBottom w:val="0"/>
          <w:divBdr>
            <w:top w:val="none" w:sz="0" w:space="0" w:color="auto"/>
            <w:left w:val="none" w:sz="0" w:space="0" w:color="auto"/>
            <w:bottom w:val="none" w:sz="0" w:space="0" w:color="auto"/>
            <w:right w:val="none" w:sz="0" w:space="0" w:color="auto"/>
          </w:divBdr>
        </w:div>
        <w:div w:id="114914134">
          <w:marLeft w:val="480"/>
          <w:marRight w:val="0"/>
          <w:marTop w:val="0"/>
          <w:marBottom w:val="0"/>
          <w:divBdr>
            <w:top w:val="none" w:sz="0" w:space="0" w:color="auto"/>
            <w:left w:val="none" w:sz="0" w:space="0" w:color="auto"/>
            <w:bottom w:val="none" w:sz="0" w:space="0" w:color="auto"/>
            <w:right w:val="none" w:sz="0" w:space="0" w:color="auto"/>
          </w:divBdr>
        </w:div>
        <w:div w:id="420493603">
          <w:marLeft w:val="480"/>
          <w:marRight w:val="0"/>
          <w:marTop w:val="0"/>
          <w:marBottom w:val="0"/>
          <w:divBdr>
            <w:top w:val="none" w:sz="0" w:space="0" w:color="auto"/>
            <w:left w:val="none" w:sz="0" w:space="0" w:color="auto"/>
            <w:bottom w:val="none" w:sz="0" w:space="0" w:color="auto"/>
            <w:right w:val="none" w:sz="0" w:space="0" w:color="auto"/>
          </w:divBdr>
        </w:div>
        <w:div w:id="380633764">
          <w:marLeft w:val="480"/>
          <w:marRight w:val="0"/>
          <w:marTop w:val="0"/>
          <w:marBottom w:val="0"/>
          <w:divBdr>
            <w:top w:val="none" w:sz="0" w:space="0" w:color="auto"/>
            <w:left w:val="none" w:sz="0" w:space="0" w:color="auto"/>
            <w:bottom w:val="none" w:sz="0" w:space="0" w:color="auto"/>
            <w:right w:val="none" w:sz="0" w:space="0" w:color="auto"/>
          </w:divBdr>
        </w:div>
        <w:div w:id="637298043">
          <w:marLeft w:val="480"/>
          <w:marRight w:val="0"/>
          <w:marTop w:val="0"/>
          <w:marBottom w:val="0"/>
          <w:divBdr>
            <w:top w:val="none" w:sz="0" w:space="0" w:color="auto"/>
            <w:left w:val="none" w:sz="0" w:space="0" w:color="auto"/>
            <w:bottom w:val="none" w:sz="0" w:space="0" w:color="auto"/>
            <w:right w:val="none" w:sz="0" w:space="0" w:color="auto"/>
          </w:divBdr>
        </w:div>
        <w:div w:id="1449082011">
          <w:marLeft w:val="480"/>
          <w:marRight w:val="0"/>
          <w:marTop w:val="0"/>
          <w:marBottom w:val="0"/>
          <w:divBdr>
            <w:top w:val="none" w:sz="0" w:space="0" w:color="auto"/>
            <w:left w:val="none" w:sz="0" w:space="0" w:color="auto"/>
            <w:bottom w:val="none" w:sz="0" w:space="0" w:color="auto"/>
            <w:right w:val="none" w:sz="0" w:space="0" w:color="auto"/>
          </w:divBdr>
        </w:div>
        <w:div w:id="760109022">
          <w:marLeft w:val="480"/>
          <w:marRight w:val="0"/>
          <w:marTop w:val="0"/>
          <w:marBottom w:val="0"/>
          <w:divBdr>
            <w:top w:val="none" w:sz="0" w:space="0" w:color="auto"/>
            <w:left w:val="none" w:sz="0" w:space="0" w:color="auto"/>
            <w:bottom w:val="none" w:sz="0" w:space="0" w:color="auto"/>
            <w:right w:val="none" w:sz="0" w:space="0" w:color="auto"/>
          </w:divBdr>
        </w:div>
        <w:div w:id="1919636014">
          <w:marLeft w:val="480"/>
          <w:marRight w:val="0"/>
          <w:marTop w:val="0"/>
          <w:marBottom w:val="0"/>
          <w:divBdr>
            <w:top w:val="none" w:sz="0" w:space="0" w:color="auto"/>
            <w:left w:val="none" w:sz="0" w:space="0" w:color="auto"/>
            <w:bottom w:val="none" w:sz="0" w:space="0" w:color="auto"/>
            <w:right w:val="none" w:sz="0" w:space="0" w:color="auto"/>
          </w:divBdr>
        </w:div>
        <w:div w:id="1542093722">
          <w:marLeft w:val="480"/>
          <w:marRight w:val="0"/>
          <w:marTop w:val="0"/>
          <w:marBottom w:val="0"/>
          <w:divBdr>
            <w:top w:val="none" w:sz="0" w:space="0" w:color="auto"/>
            <w:left w:val="none" w:sz="0" w:space="0" w:color="auto"/>
            <w:bottom w:val="none" w:sz="0" w:space="0" w:color="auto"/>
            <w:right w:val="none" w:sz="0" w:space="0" w:color="auto"/>
          </w:divBdr>
        </w:div>
        <w:div w:id="1882203020">
          <w:marLeft w:val="480"/>
          <w:marRight w:val="0"/>
          <w:marTop w:val="0"/>
          <w:marBottom w:val="0"/>
          <w:divBdr>
            <w:top w:val="none" w:sz="0" w:space="0" w:color="auto"/>
            <w:left w:val="none" w:sz="0" w:space="0" w:color="auto"/>
            <w:bottom w:val="none" w:sz="0" w:space="0" w:color="auto"/>
            <w:right w:val="none" w:sz="0" w:space="0" w:color="auto"/>
          </w:divBdr>
        </w:div>
        <w:div w:id="1814172788">
          <w:marLeft w:val="480"/>
          <w:marRight w:val="0"/>
          <w:marTop w:val="0"/>
          <w:marBottom w:val="0"/>
          <w:divBdr>
            <w:top w:val="none" w:sz="0" w:space="0" w:color="auto"/>
            <w:left w:val="none" w:sz="0" w:space="0" w:color="auto"/>
            <w:bottom w:val="none" w:sz="0" w:space="0" w:color="auto"/>
            <w:right w:val="none" w:sz="0" w:space="0" w:color="auto"/>
          </w:divBdr>
        </w:div>
        <w:div w:id="664632314">
          <w:marLeft w:val="480"/>
          <w:marRight w:val="0"/>
          <w:marTop w:val="0"/>
          <w:marBottom w:val="0"/>
          <w:divBdr>
            <w:top w:val="none" w:sz="0" w:space="0" w:color="auto"/>
            <w:left w:val="none" w:sz="0" w:space="0" w:color="auto"/>
            <w:bottom w:val="none" w:sz="0" w:space="0" w:color="auto"/>
            <w:right w:val="none" w:sz="0" w:space="0" w:color="auto"/>
          </w:divBdr>
        </w:div>
        <w:div w:id="1501920119">
          <w:marLeft w:val="480"/>
          <w:marRight w:val="0"/>
          <w:marTop w:val="0"/>
          <w:marBottom w:val="0"/>
          <w:divBdr>
            <w:top w:val="none" w:sz="0" w:space="0" w:color="auto"/>
            <w:left w:val="none" w:sz="0" w:space="0" w:color="auto"/>
            <w:bottom w:val="none" w:sz="0" w:space="0" w:color="auto"/>
            <w:right w:val="none" w:sz="0" w:space="0" w:color="auto"/>
          </w:divBdr>
        </w:div>
        <w:div w:id="788471049">
          <w:marLeft w:val="480"/>
          <w:marRight w:val="0"/>
          <w:marTop w:val="0"/>
          <w:marBottom w:val="0"/>
          <w:divBdr>
            <w:top w:val="none" w:sz="0" w:space="0" w:color="auto"/>
            <w:left w:val="none" w:sz="0" w:space="0" w:color="auto"/>
            <w:bottom w:val="none" w:sz="0" w:space="0" w:color="auto"/>
            <w:right w:val="none" w:sz="0" w:space="0" w:color="auto"/>
          </w:divBdr>
        </w:div>
        <w:div w:id="1441726915">
          <w:marLeft w:val="480"/>
          <w:marRight w:val="0"/>
          <w:marTop w:val="0"/>
          <w:marBottom w:val="0"/>
          <w:divBdr>
            <w:top w:val="none" w:sz="0" w:space="0" w:color="auto"/>
            <w:left w:val="none" w:sz="0" w:space="0" w:color="auto"/>
            <w:bottom w:val="none" w:sz="0" w:space="0" w:color="auto"/>
            <w:right w:val="none" w:sz="0" w:space="0" w:color="auto"/>
          </w:divBdr>
        </w:div>
        <w:div w:id="218637612">
          <w:marLeft w:val="480"/>
          <w:marRight w:val="0"/>
          <w:marTop w:val="0"/>
          <w:marBottom w:val="0"/>
          <w:divBdr>
            <w:top w:val="none" w:sz="0" w:space="0" w:color="auto"/>
            <w:left w:val="none" w:sz="0" w:space="0" w:color="auto"/>
            <w:bottom w:val="none" w:sz="0" w:space="0" w:color="auto"/>
            <w:right w:val="none" w:sz="0" w:space="0" w:color="auto"/>
          </w:divBdr>
        </w:div>
        <w:div w:id="9766140">
          <w:marLeft w:val="480"/>
          <w:marRight w:val="0"/>
          <w:marTop w:val="0"/>
          <w:marBottom w:val="0"/>
          <w:divBdr>
            <w:top w:val="none" w:sz="0" w:space="0" w:color="auto"/>
            <w:left w:val="none" w:sz="0" w:space="0" w:color="auto"/>
            <w:bottom w:val="none" w:sz="0" w:space="0" w:color="auto"/>
            <w:right w:val="none" w:sz="0" w:space="0" w:color="auto"/>
          </w:divBdr>
        </w:div>
        <w:div w:id="1073702825">
          <w:marLeft w:val="480"/>
          <w:marRight w:val="0"/>
          <w:marTop w:val="0"/>
          <w:marBottom w:val="0"/>
          <w:divBdr>
            <w:top w:val="none" w:sz="0" w:space="0" w:color="auto"/>
            <w:left w:val="none" w:sz="0" w:space="0" w:color="auto"/>
            <w:bottom w:val="none" w:sz="0" w:space="0" w:color="auto"/>
            <w:right w:val="none" w:sz="0" w:space="0" w:color="auto"/>
          </w:divBdr>
        </w:div>
        <w:div w:id="175927644">
          <w:marLeft w:val="480"/>
          <w:marRight w:val="0"/>
          <w:marTop w:val="0"/>
          <w:marBottom w:val="0"/>
          <w:divBdr>
            <w:top w:val="none" w:sz="0" w:space="0" w:color="auto"/>
            <w:left w:val="none" w:sz="0" w:space="0" w:color="auto"/>
            <w:bottom w:val="none" w:sz="0" w:space="0" w:color="auto"/>
            <w:right w:val="none" w:sz="0" w:space="0" w:color="auto"/>
          </w:divBdr>
        </w:div>
        <w:div w:id="124781852">
          <w:marLeft w:val="480"/>
          <w:marRight w:val="0"/>
          <w:marTop w:val="0"/>
          <w:marBottom w:val="0"/>
          <w:divBdr>
            <w:top w:val="none" w:sz="0" w:space="0" w:color="auto"/>
            <w:left w:val="none" w:sz="0" w:space="0" w:color="auto"/>
            <w:bottom w:val="none" w:sz="0" w:space="0" w:color="auto"/>
            <w:right w:val="none" w:sz="0" w:space="0" w:color="auto"/>
          </w:divBdr>
        </w:div>
        <w:div w:id="320307040">
          <w:marLeft w:val="480"/>
          <w:marRight w:val="0"/>
          <w:marTop w:val="0"/>
          <w:marBottom w:val="0"/>
          <w:divBdr>
            <w:top w:val="none" w:sz="0" w:space="0" w:color="auto"/>
            <w:left w:val="none" w:sz="0" w:space="0" w:color="auto"/>
            <w:bottom w:val="none" w:sz="0" w:space="0" w:color="auto"/>
            <w:right w:val="none" w:sz="0" w:space="0" w:color="auto"/>
          </w:divBdr>
        </w:div>
        <w:div w:id="1106198994">
          <w:marLeft w:val="480"/>
          <w:marRight w:val="0"/>
          <w:marTop w:val="0"/>
          <w:marBottom w:val="0"/>
          <w:divBdr>
            <w:top w:val="none" w:sz="0" w:space="0" w:color="auto"/>
            <w:left w:val="none" w:sz="0" w:space="0" w:color="auto"/>
            <w:bottom w:val="none" w:sz="0" w:space="0" w:color="auto"/>
            <w:right w:val="none" w:sz="0" w:space="0" w:color="auto"/>
          </w:divBdr>
        </w:div>
        <w:div w:id="1317146223">
          <w:marLeft w:val="480"/>
          <w:marRight w:val="0"/>
          <w:marTop w:val="0"/>
          <w:marBottom w:val="0"/>
          <w:divBdr>
            <w:top w:val="none" w:sz="0" w:space="0" w:color="auto"/>
            <w:left w:val="none" w:sz="0" w:space="0" w:color="auto"/>
            <w:bottom w:val="none" w:sz="0" w:space="0" w:color="auto"/>
            <w:right w:val="none" w:sz="0" w:space="0" w:color="auto"/>
          </w:divBdr>
        </w:div>
        <w:div w:id="1730883086">
          <w:marLeft w:val="480"/>
          <w:marRight w:val="0"/>
          <w:marTop w:val="0"/>
          <w:marBottom w:val="0"/>
          <w:divBdr>
            <w:top w:val="none" w:sz="0" w:space="0" w:color="auto"/>
            <w:left w:val="none" w:sz="0" w:space="0" w:color="auto"/>
            <w:bottom w:val="none" w:sz="0" w:space="0" w:color="auto"/>
            <w:right w:val="none" w:sz="0" w:space="0" w:color="auto"/>
          </w:divBdr>
        </w:div>
        <w:div w:id="884756480">
          <w:marLeft w:val="480"/>
          <w:marRight w:val="0"/>
          <w:marTop w:val="0"/>
          <w:marBottom w:val="0"/>
          <w:divBdr>
            <w:top w:val="none" w:sz="0" w:space="0" w:color="auto"/>
            <w:left w:val="none" w:sz="0" w:space="0" w:color="auto"/>
            <w:bottom w:val="none" w:sz="0" w:space="0" w:color="auto"/>
            <w:right w:val="none" w:sz="0" w:space="0" w:color="auto"/>
          </w:divBdr>
        </w:div>
        <w:div w:id="255872775">
          <w:marLeft w:val="480"/>
          <w:marRight w:val="0"/>
          <w:marTop w:val="0"/>
          <w:marBottom w:val="0"/>
          <w:divBdr>
            <w:top w:val="none" w:sz="0" w:space="0" w:color="auto"/>
            <w:left w:val="none" w:sz="0" w:space="0" w:color="auto"/>
            <w:bottom w:val="none" w:sz="0" w:space="0" w:color="auto"/>
            <w:right w:val="none" w:sz="0" w:space="0" w:color="auto"/>
          </w:divBdr>
        </w:div>
        <w:div w:id="741146987">
          <w:marLeft w:val="480"/>
          <w:marRight w:val="0"/>
          <w:marTop w:val="0"/>
          <w:marBottom w:val="0"/>
          <w:divBdr>
            <w:top w:val="none" w:sz="0" w:space="0" w:color="auto"/>
            <w:left w:val="none" w:sz="0" w:space="0" w:color="auto"/>
            <w:bottom w:val="none" w:sz="0" w:space="0" w:color="auto"/>
            <w:right w:val="none" w:sz="0" w:space="0" w:color="auto"/>
          </w:divBdr>
        </w:div>
        <w:div w:id="1759249257">
          <w:marLeft w:val="480"/>
          <w:marRight w:val="0"/>
          <w:marTop w:val="0"/>
          <w:marBottom w:val="0"/>
          <w:divBdr>
            <w:top w:val="none" w:sz="0" w:space="0" w:color="auto"/>
            <w:left w:val="none" w:sz="0" w:space="0" w:color="auto"/>
            <w:bottom w:val="none" w:sz="0" w:space="0" w:color="auto"/>
            <w:right w:val="none" w:sz="0" w:space="0" w:color="auto"/>
          </w:divBdr>
        </w:div>
        <w:div w:id="1119375354">
          <w:marLeft w:val="480"/>
          <w:marRight w:val="0"/>
          <w:marTop w:val="0"/>
          <w:marBottom w:val="0"/>
          <w:divBdr>
            <w:top w:val="none" w:sz="0" w:space="0" w:color="auto"/>
            <w:left w:val="none" w:sz="0" w:space="0" w:color="auto"/>
            <w:bottom w:val="none" w:sz="0" w:space="0" w:color="auto"/>
            <w:right w:val="none" w:sz="0" w:space="0" w:color="auto"/>
          </w:divBdr>
        </w:div>
      </w:divsChild>
    </w:div>
    <w:div w:id="514809961">
      <w:bodyDiv w:val="1"/>
      <w:marLeft w:val="0"/>
      <w:marRight w:val="0"/>
      <w:marTop w:val="0"/>
      <w:marBottom w:val="0"/>
      <w:divBdr>
        <w:top w:val="none" w:sz="0" w:space="0" w:color="auto"/>
        <w:left w:val="none" w:sz="0" w:space="0" w:color="auto"/>
        <w:bottom w:val="none" w:sz="0" w:space="0" w:color="auto"/>
        <w:right w:val="none" w:sz="0" w:space="0" w:color="auto"/>
      </w:divBdr>
    </w:div>
    <w:div w:id="515509743">
      <w:bodyDiv w:val="1"/>
      <w:marLeft w:val="0"/>
      <w:marRight w:val="0"/>
      <w:marTop w:val="0"/>
      <w:marBottom w:val="0"/>
      <w:divBdr>
        <w:top w:val="none" w:sz="0" w:space="0" w:color="auto"/>
        <w:left w:val="none" w:sz="0" w:space="0" w:color="auto"/>
        <w:bottom w:val="none" w:sz="0" w:space="0" w:color="auto"/>
        <w:right w:val="none" w:sz="0" w:space="0" w:color="auto"/>
      </w:divBdr>
    </w:div>
    <w:div w:id="515535657">
      <w:bodyDiv w:val="1"/>
      <w:marLeft w:val="0"/>
      <w:marRight w:val="0"/>
      <w:marTop w:val="0"/>
      <w:marBottom w:val="0"/>
      <w:divBdr>
        <w:top w:val="none" w:sz="0" w:space="0" w:color="auto"/>
        <w:left w:val="none" w:sz="0" w:space="0" w:color="auto"/>
        <w:bottom w:val="none" w:sz="0" w:space="0" w:color="auto"/>
        <w:right w:val="none" w:sz="0" w:space="0" w:color="auto"/>
      </w:divBdr>
    </w:div>
    <w:div w:id="515656075">
      <w:bodyDiv w:val="1"/>
      <w:marLeft w:val="0"/>
      <w:marRight w:val="0"/>
      <w:marTop w:val="0"/>
      <w:marBottom w:val="0"/>
      <w:divBdr>
        <w:top w:val="none" w:sz="0" w:space="0" w:color="auto"/>
        <w:left w:val="none" w:sz="0" w:space="0" w:color="auto"/>
        <w:bottom w:val="none" w:sz="0" w:space="0" w:color="auto"/>
        <w:right w:val="none" w:sz="0" w:space="0" w:color="auto"/>
      </w:divBdr>
      <w:divsChild>
        <w:div w:id="1921982440">
          <w:marLeft w:val="480"/>
          <w:marRight w:val="0"/>
          <w:marTop w:val="0"/>
          <w:marBottom w:val="0"/>
          <w:divBdr>
            <w:top w:val="none" w:sz="0" w:space="0" w:color="auto"/>
            <w:left w:val="none" w:sz="0" w:space="0" w:color="auto"/>
            <w:bottom w:val="none" w:sz="0" w:space="0" w:color="auto"/>
            <w:right w:val="none" w:sz="0" w:space="0" w:color="auto"/>
          </w:divBdr>
        </w:div>
        <w:div w:id="554396551">
          <w:marLeft w:val="480"/>
          <w:marRight w:val="0"/>
          <w:marTop w:val="0"/>
          <w:marBottom w:val="0"/>
          <w:divBdr>
            <w:top w:val="none" w:sz="0" w:space="0" w:color="auto"/>
            <w:left w:val="none" w:sz="0" w:space="0" w:color="auto"/>
            <w:bottom w:val="none" w:sz="0" w:space="0" w:color="auto"/>
            <w:right w:val="none" w:sz="0" w:space="0" w:color="auto"/>
          </w:divBdr>
        </w:div>
        <w:div w:id="1519462010">
          <w:marLeft w:val="480"/>
          <w:marRight w:val="0"/>
          <w:marTop w:val="0"/>
          <w:marBottom w:val="0"/>
          <w:divBdr>
            <w:top w:val="none" w:sz="0" w:space="0" w:color="auto"/>
            <w:left w:val="none" w:sz="0" w:space="0" w:color="auto"/>
            <w:bottom w:val="none" w:sz="0" w:space="0" w:color="auto"/>
            <w:right w:val="none" w:sz="0" w:space="0" w:color="auto"/>
          </w:divBdr>
        </w:div>
        <w:div w:id="163253292">
          <w:marLeft w:val="480"/>
          <w:marRight w:val="0"/>
          <w:marTop w:val="0"/>
          <w:marBottom w:val="0"/>
          <w:divBdr>
            <w:top w:val="none" w:sz="0" w:space="0" w:color="auto"/>
            <w:left w:val="none" w:sz="0" w:space="0" w:color="auto"/>
            <w:bottom w:val="none" w:sz="0" w:space="0" w:color="auto"/>
            <w:right w:val="none" w:sz="0" w:space="0" w:color="auto"/>
          </w:divBdr>
        </w:div>
        <w:div w:id="399329360">
          <w:marLeft w:val="480"/>
          <w:marRight w:val="0"/>
          <w:marTop w:val="0"/>
          <w:marBottom w:val="0"/>
          <w:divBdr>
            <w:top w:val="none" w:sz="0" w:space="0" w:color="auto"/>
            <w:left w:val="none" w:sz="0" w:space="0" w:color="auto"/>
            <w:bottom w:val="none" w:sz="0" w:space="0" w:color="auto"/>
            <w:right w:val="none" w:sz="0" w:space="0" w:color="auto"/>
          </w:divBdr>
        </w:div>
        <w:div w:id="2007900900">
          <w:marLeft w:val="480"/>
          <w:marRight w:val="0"/>
          <w:marTop w:val="0"/>
          <w:marBottom w:val="0"/>
          <w:divBdr>
            <w:top w:val="none" w:sz="0" w:space="0" w:color="auto"/>
            <w:left w:val="none" w:sz="0" w:space="0" w:color="auto"/>
            <w:bottom w:val="none" w:sz="0" w:space="0" w:color="auto"/>
            <w:right w:val="none" w:sz="0" w:space="0" w:color="auto"/>
          </w:divBdr>
        </w:div>
        <w:div w:id="1790858738">
          <w:marLeft w:val="480"/>
          <w:marRight w:val="0"/>
          <w:marTop w:val="0"/>
          <w:marBottom w:val="0"/>
          <w:divBdr>
            <w:top w:val="none" w:sz="0" w:space="0" w:color="auto"/>
            <w:left w:val="none" w:sz="0" w:space="0" w:color="auto"/>
            <w:bottom w:val="none" w:sz="0" w:space="0" w:color="auto"/>
            <w:right w:val="none" w:sz="0" w:space="0" w:color="auto"/>
          </w:divBdr>
        </w:div>
        <w:div w:id="1628773779">
          <w:marLeft w:val="480"/>
          <w:marRight w:val="0"/>
          <w:marTop w:val="0"/>
          <w:marBottom w:val="0"/>
          <w:divBdr>
            <w:top w:val="none" w:sz="0" w:space="0" w:color="auto"/>
            <w:left w:val="none" w:sz="0" w:space="0" w:color="auto"/>
            <w:bottom w:val="none" w:sz="0" w:space="0" w:color="auto"/>
            <w:right w:val="none" w:sz="0" w:space="0" w:color="auto"/>
          </w:divBdr>
        </w:div>
        <w:div w:id="1824397050">
          <w:marLeft w:val="480"/>
          <w:marRight w:val="0"/>
          <w:marTop w:val="0"/>
          <w:marBottom w:val="0"/>
          <w:divBdr>
            <w:top w:val="none" w:sz="0" w:space="0" w:color="auto"/>
            <w:left w:val="none" w:sz="0" w:space="0" w:color="auto"/>
            <w:bottom w:val="none" w:sz="0" w:space="0" w:color="auto"/>
            <w:right w:val="none" w:sz="0" w:space="0" w:color="auto"/>
          </w:divBdr>
        </w:div>
        <w:div w:id="1048381308">
          <w:marLeft w:val="480"/>
          <w:marRight w:val="0"/>
          <w:marTop w:val="0"/>
          <w:marBottom w:val="0"/>
          <w:divBdr>
            <w:top w:val="none" w:sz="0" w:space="0" w:color="auto"/>
            <w:left w:val="none" w:sz="0" w:space="0" w:color="auto"/>
            <w:bottom w:val="none" w:sz="0" w:space="0" w:color="auto"/>
            <w:right w:val="none" w:sz="0" w:space="0" w:color="auto"/>
          </w:divBdr>
        </w:div>
        <w:div w:id="1939173011">
          <w:marLeft w:val="480"/>
          <w:marRight w:val="0"/>
          <w:marTop w:val="0"/>
          <w:marBottom w:val="0"/>
          <w:divBdr>
            <w:top w:val="none" w:sz="0" w:space="0" w:color="auto"/>
            <w:left w:val="none" w:sz="0" w:space="0" w:color="auto"/>
            <w:bottom w:val="none" w:sz="0" w:space="0" w:color="auto"/>
            <w:right w:val="none" w:sz="0" w:space="0" w:color="auto"/>
          </w:divBdr>
        </w:div>
        <w:div w:id="900211269">
          <w:marLeft w:val="480"/>
          <w:marRight w:val="0"/>
          <w:marTop w:val="0"/>
          <w:marBottom w:val="0"/>
          <w:divBdr>
            <w:top w:val="none" w:sz="0" w:space="0" w:color="auto"/>
            <w:left w:val="none" w:sz="0" w:space="0" w:color="auto"/>
            <w:bottom w:val="none" w:sz="0" w:space="0" w:color="auto"/>
            <w:right w:val="none" w:sz="0" w:space="0" w:color="auto"/>
          </w:divBdr>
        </w:div>
        <w:div w:id="1868519755">
          <w:marLeft w:val="480"/>
          <w:marRight w:val="0"/>
          <w:marTop w:val="0"/>
          <w:marBottom w:val="0"/>
          <w:divBdr>
            <w:top w:val="none" w:sz="0" w:space="0" w:color="auto"/>
            <w:left w:val="none" w:sz="0" w:space="0" w:color="auto"/>
            <w:bottom w:val="none" w:sz="0" w:space="0" w:color="auto"/>
            <w:right w:val="none" w:sz="0" w:space="0" w:color="auto"/>
          </w:divBdr>
        </w:div>
        <w:div w:id="642662336">
          <w:marLeft w:val="480"/>
          <w:marRight w:val="0"/>
          <w:marTop w:val="0"/>
          <w:marBottom w:val="0"/>
          <w:divBdr>
            <w:top w:val="none" w:sz="0" w:space="0" w:color="auto"/>
            <w:left w:val="none" w:sz="0" w:space="0" w:color="auto"/>
            <w:bottom w:val="none" w:sz="0" w:space="0" w:color="auto"/>
            <w:right w:val="none" w:sz="0" w:space="0" w:color="auto"/>
          </w:divBdr>
        </w:div>
        <w:div w:id="1874030646">
          <w:marLeft w:val="480"/>
          <w:marRight w:val="0"/>
          <w:marTop w:val="0"/>
          <w:marBottom w:val="0"/>
          <w:divBdr>
            <w:top w:val="none" w:sz="0" w:space="0" w:color="auto"/>
            <w:left w:val="none" w:sz="0" w:space="0" w:color="auto"/>
            <w:bottom w:val="none" w:sz="0" w:space="0" w:color="auto"/>
            <w:right w:val="none" w:sz="0" w:space="0" w:color="auto"/>
          </w:divBdr>
        </w:div>
        <w:div w:id="274675410">
          <w:marLeft w:val="480"/>
          <w:marRight w:val="0"/>
          <w:marTop w:val="0"/>
          <w:marBottom w:val="0"/>
          <w:divBdr>
            <w:top w:val="none" w:sz="0" w:space="0" w:color="auto"/>
            <w:left w:val="none" w:sz="0" w:space="0" w:color="auto"/>
            <w:bottom w:val="none" w:sz="0" w:space="0" w:color="auto"/>
            <w:right w:val="none" w:sz="0" w:space="0" w:color="auto"/>
          </w:divBdr>
        </w:div>
        <w:div w:id="2037610150">
          <w:marLeft w:val="480"/>
          <w:marRight w:val="0"/>
          <w:marTop w:val="0"/>
          <w:marBottom w:val="0"/>
          <w:divBdr>
            <w:top w:val="none" w:sz="0" w:space="0" w:color="auto"/>
            <w:left w:val="none" w:sz="0" w:space="0" w:color="auto"/>
            <w:bottom w:val="none" w:sz="0" w:space="0" w:color="auto"/>
            <w:right w:val="none" w:sz="0" w:space="0" w:color="auto"/>
          </w:divBdr>
        </w:div>
        <w:div w:id="282349865">
          <w:marLeft w:val="480"/>
          <w:marRight w:val="0"/>
          <w:marTop w:val="0"/>
          <w:marBottom w:val="0"/>
          <w:divBdr>
            <w:top w:val="none" w:sz="0" w:space="0" w:color="auto"/>
            <w:left w:val="none" w:sz="0" w:space="0" w:color="auto"/>
            <w:bottom w:val="none" w:sz="0" w:space="0" w:color="auto"/>
            <w:right w:val="none" w:sz="0" w:space="0" w:color="auto"/>
          </w:divBdr>
        </w:div>
        <w:div w:id="1452746861">
          <w:marLeft w:val="480"/>
          <w:marRight w:val="0"/>
          <w:marTop w:val="0"/>
          <w:marBottom w:val="0"/>
          <w:divBdr>
            <w:top w:val="none" w:sz="0" w:space="0" w:color="auto"/>
            <w:left w:val="none" w:sz="0" w:space="0" w:color="auto"/>
            <w:bottom w:val="none" w:sz="0" w:space="0" w:color="auto"/>
            <w:right w:val="none" w:sz="0" w:space="0" w:color="auto"/>
          </w:divBdr>
        </w:div>
        <w:div w:id="2131313493">
          <w:marLeft w:val="480"/>
          <w:marRight w:val="0"/>
          <w:marTop w:val="0"/>
          <w:marBottom w:val="0"/>
          <w:divBdr>
            <w:top w:val="none" w:sz="0" w:space="0" w:color="auto"/>
            <w:left w:val="none" w:sz="0" w:space="0" w:color="auto"/>
            <w:bottom w:val="none" w:sz="0" w:space="0" w:color="auto"/>
            <w:right w:val="none" w:sz="0" w:space="0" w:color="auto"/>
          </w:divBdr>
        </w:div>
        <w:div w:id="894583022">
          <w:marLeft w:val="480"/>
          <w:marRight w:val="0"/>
          <w:marTop w:val="0"/>
          <w:marBottom w:val="0"/>
          <w:divBdr>
            <w:top w:val="none" w:sz="0" w:space="0" w:color="auto"/>
            <w:left w:val="none" w:sz="0" w:space="0" w:color="auto"/>
            <w:bottom w:val="none" w:sz="0" w:space="0" w:color="auto"/>
            <w:right w:val="none" w:sz="0" w:space="0" w:color="auto"/>
          </w:divBdr>
        </w:div>
        <w:div w:id="271324181">
          <w:marLeft w:val="480"/>
          <w:marRight w:val="0"/>
          <w:marTop w:val="0"/>
          <w:marBottom w:val="0"/>
          <w:divBdr>
            <w:top w:val="none" w:sz="0" w:space="0" w:color="auto"/>
            <w:left w:val="none" w:sz="0" w:space="0" w:color="auto"/>
            <w:bottom w:val="none" w:sz="0" w:space="0" w:color="auto"/>
            <w:right w:val="none" w:sz="0" w:space="0" w:color="auto"/>
          </w:divBdr>
        </w:div>
        <w:div w:id="55784665">
          <w:marLeft w:val="480"/>
          <w:marRight w:val="0"/>
          <w:marTop w:val="0"/>
          <w:marBottom w:val="0"/>
          <w:divBdr>
            <w:top w:val="none" w:sz="0" w:space="0" w:color="auto"/>
            <w:left w:val="none" w:sz="0" w:space="0" w:color="auto"/>
            <w:bottom w:val="none" w:sz="0" w:space="0" w:color="auto"/>
            <w:right w:val="none" w:sz="0" w:space="0" w:color="auto"/>
          </w:divBdr>
        </w:div>
        <w:div w:id="478881456">
          <w:marLeft w:val="480"/>
          <w:marRight w:val="0"/>
          <w:marTop w:val="0"/>
          <w:marBottom w:val="0"/>
          <w:divBdr>
            <w:top w:val="none" w:sz="0" w:space="0" w:color="auto"/>
            <w:left w:val="none" w:sz="0" w:space="0" w:color="auto"/>
            <w:bottom w:val="none" w:sz="0" w:space="0" w:color="auto"/>
            <w:right w:val="none" w:sz="0" w:space="0" w:color="auto"/>
          </w:divBdr>
        </w:div>
        <w:div w:id="817722240">
          <w:marLeft w:val="480"/>
          <w:marRight w:val="0"/>
          <w:marTop w:val="0"/>
          <w:marBottom w:val="0"/>
          <w:divBdr>
            <w:top w:val="none" w:sz="0" w:space="0" w:color="auto"/>
            <w:left w:val="none" w:sz="0" w:space="0" w:color="auto"/>
            <w:bottom w:val="none" w:sz="0" w:space="0" w:color="auto"/>
            <w:right w:val="none" w:sz="0" w:space="0" w:color="auto"/>
          </w:divBdr>
        </w:div>
        <w:div w:id="2030375789">
          <w:marLeft w:val="480"/>
          <w:marRight w:val="0"/>
          <w:marTop w:val="0"/>
          <w:marBottom w:val="0"/>
          <w:divBdr>
            <w:top w:val="none" w:sz="0" w:space="0" w:color="auto"/>
            <w:left w:val="none" w:sz="0" w:space="0" w:color="auto"/>
            <w:bottom w:val="none" w:sz="0" w:space="0" w:color="auto"/>
            <w:right w:val="none" w:sz="0" w:space="0" w:color="auto"/>
          </w:divBdr>
        </w:div>
        <w:div w:id="398334161">
          <w:marLeft w:val="480"/>
          <w:marRight w:val="0"/>
          <w:marTop w:val="0"/>
          <w:marBottom w:val="0"/>
          <w:divBdr>
            <w:top w:val="none" w:sz="0" w:space="0" w:color="auto"/>
            <w:left w:val="none" w:sz="0" w:space="0" w:color="auto"/>
            <w:bottom w:val="none" w:sz="0" w:space="0" w:color="auto"/>
            <w:right w:val="none" w:sz="0" w:space="0" w:color="auto"/>
          </w:divBdr>
        </w:div>
        <w:div w:id="1684671225">
          <w:marLeft w:val="480"/>
          <w:marRight w:val="0"/>
          <w:marTop w:val="0"/>
          <w:marBottom w:val="0"/>
          <w:divBdr>
            <w:top w:val="none" w:sz="0" w:space="0" w:color="auto"/>
            <w:left w:val="none" w:sz="0" w:space="0" w:color="auto"/>
            <w:bottom w:val="none" w:sz="0" w:space="0" w:color="auto"/>
            <w:right w:val="none" w:sz="0" w:space="0" w:color="auto"/>
          </w:divBdr>
        </w:div>
        <w:div w:id="289170145">
          <w:marLeft w:val="480"/>
          <w:marRight w:val="0"/>
          <w:marTop w:val="0"/>
          <w:marBottom w:val="0"/>
          <w:divBdr>
            <w:top w:val="none" w:sz="0" w:space="0" w:color="auto"/>
            <w:left w:val="none" w:sz="0" w:space="0" w:color="auto"/>
            <w:bottom w:val="none" w:sz="0" w:space="0" w:color="auto"/>
            <w:right w:val="none" w:sz="0" w:space="0" w:color="auto"/>
          </w:divBdr>
        </w:div>
        <w:div w:id="1838810847">
          <w:marLeft w:val="480"/>
          <w:marRight w:val="0"/>
          <w:marTop w:val="0"/>
          <w:marBottom w:val="0"/>
          <w:divBdr>
            <w:top w:val="none" w:sz="0" w:space="0" w:color="auto"/>
            <w:left w:val="none" w:sz="0" w:space="0" w:color="auto"/>
            <w:bottom w:val="none" w:sz="0" w:space="0" w:color="auto"/>
            <w:right w:val="none" w:sz="0" w:space="0" w:color="auto"/>
          </w:divBdr>
        </w:div>
        <w:div w:id="808206192">
          <w:marLeft w:val="480"/>
          <w:marRight w:val="0"/>
          <w:marTop w:val="0"/>
          <w:marBottom w:val="0"/>
          <w:divBdr>
            <w:top w:val="none" w:sz="0" w:space="0" w:color="auto"/>
            <w:left w:val="none" w:sz="0" w:space="0" w:color="auto"/>
            <w:bottom w:val="none" w:sz="0" w:space="0" w:color="auto"/>
            <w:right w:val="none" w:sz="0" w:space="0" w:color="auto"/>
          </w:divBdr>
        </w:div>
        <w:div w:id="1131629505">
          <w:marLeft w:val="480"/>
          <w:marRight w:val="0"/>
          <w:marTop w:val="0"/>
          <w:marBottom w:val="0"/>
          <w:divBdr>
            <w:top w:val="none" w:sz="0" w:space="0" w:color="auto"/>
            <w:left w:val="none" w:sz="0" w:space="0" w:color="auto"/>
            <w:bottom w:val="none" w:sz="0" w:space="0" w:color="auto"/>
            <w:right w:val="none" w:sz="0" w:space="0" w:color="auto"/>
          </w:divBdr>
        </w:div>
        <w:div w:id="547229950">
          <w:marLeft w:val="480"/>
          <w:marRight w:val="0"/>
          <w:marTop w:val="0"/>
          <w:marBottom w:val="0"/>
          <w:divBdr>
            <w:top w:val="none" w:sz="0" w:space="0" w:color="auto"/>
            <w:left w:val="none" w:sz="0" w:space="0" w:color="auto"/>
            <w:bottom w:val="none" w:sz="0" w:space="0" w:color="auto"/>
            <w:right w:val="none" w:sz="0" w:space="0" w:color="auto"/>
          </w:divBdr>
        </w:div>
        <w:div w:id="1663502385">
          <w:marLeft w:val="480"/>
          <w:marRight w:val="0"/>
          <w:marTop w:val="0"/>
          <w:marBottom w:val="0"/>
          <w:divBdr>
            <w:top w:val="none" w:sz="0" w:space="0" w:color="auto"/>
            <w:left w:val="none" w:sz="0" w:space="0" w:color="auto"/>
            <w:bottom w:val="none" w:sz="0" w:space="0" w:color="auto"/>
            <w:right w:val="none" w:sz="0" w:space="0" w:color="auto"/>
          </w:divBdr>
        </w:div>
        <w:div w:id="113599155">
          <w:marLeft w:val="480"/>
          <w:marRight w:val="0"/>
          <w:marTop w:val="0"/>
          <w:marBottom w:val="0"/>
          <w:divBdr>
            <w:top w:val="none" w:sz="0" w:space="0" w:color="auto"/>
            <w:left w:val="none" w:sz="0" w:space="0" w:color="auto"/>
            <w:bottom w:val="none" w:sz="0" w:space="0" w:color="auto"/>
            <w:right w:val="none" w:sz="0" w:space="0" w:color="auto"/>
          </w:divBdr>
        </w:div>
        <w:div w:id="1436554739">
          <w:marLeft w:val="480"/>
          <w:marRight w:val="0"/>
          <w:marTop w:val="0"/>
          <w:marBottom w:val="0"/>
          <w:divBdr>
            <w:top w:val="none" w:sz="0" w:space="0" w:color="auto"/>
            <w:left w:val="none" w:sz="0" w:space="0" w:color="auto"/>
            <w:bottom w:val="none" w:sz="0" w:space="0" w:color="auto"/>
            <w:right w:val="none" w:sz="0" w:space="0" w:color="auto"/>
          </w:divBdr>
        </w:div>
        <w:div w:id="290862017">
          <w:marLeft w:val="480"/>
          <w:marRight w:val="0"/>
          <w:marTop w:val="0"/>
          <w:marBottom w:val="0"/>
          <w:divBdr>
            <w:top w:val="none" w:sz="0" w:space="0" w:color="auto"/>
            <w:left w:val="none" w:sz="0" w:space="0" w:color="auto"/>
            <w:bottom w:val="none" w:sz="0" w:space="0" w:color="auto"/>
            <w:right w:val="none" w:sz="0" w:space="0" w:color="auto"/>
          </w:divBdr>
        </w:div>
        <w:div w:id="1670987858">
          <w:marLeft w:val="480"/>
          <w:marRight w:val="0"/>
          <w:marTop w:val="0"/>
          <w:marBottom w:val="0"/>
          <w:divBdr>
            <w:top w:val="none" w:sz="0" w:space="0" w:color="auto"/>
            <w:left w:val="none" w:sz="0" w:space="0" w:color="auto"/>
            <w:bottom w:val="none" w:sz="0" w:space="0" w:color="auto"/>
            <w:right w:val="none" w:sz="0" w:space="0" w:color="auto"/>
          </w:divBdr>
        </w:div>
        <w:div w:id="1096824211">
          <w:marLeft w:val="480"/>
          <w:marRight w:val="0"/>
          <w:marTop w:val="0"/>
          <w:marBottom w:val="0"/>
          <w:divBdr>
            <w:top w:val="none" w:sz="0" w:space="0" w:color="auto"/>
            <w:left w:val="none" w:sz="0" w:space="0" w:color="auto"/>
            <w:bottom w:val="none" w:sz="0" w:space="0" w:color="auto"/>
            <w:right w:val="none" w:sz="0" w:space="0" w:color="auto"/>
          </w:divBdr>
        </w:div>
        <w:div w:id="494420804">
          <w:marLeft w:val="480"/>
          <w:marRight w:val="0"/>
          <w:marTop w:val="0"/>
          <w:marBottom w:val="0"/>
          <w:divBdr>
            <w:top w:val="none" w:sz="0" w:space="0" w:color="auto"/>
            <w:left w:val="none" w:sz="0" w:space="0" w:color="auto"/>
            <w:bottom w:val="none" w:sz="0" w:space="0" w:color="auto"/>
            <w:right w:val="none" w:sz="0" w:space="0" w:color="auto"/>
          </w:divBdr>
        </w:div>
        <w:div w:id="1701205835">
          <w:marLeft w:val="480"/>
          <w:marRight w:val="0"/>
          <w:marTop w:val="0"/>
          <w:marBottom w:val="0"/>
          <w:divBdr>
            <w:top w:val="none" w:sz="0" w:space="0" w:color="auto"/>
            <w:left w:val="none" w:sz="0" w:space="0" w:color="auto"/>
            <w:bottom w:val="none" w:sz="0" w:space="0" w:color="auto"/>
            <w:right w:val="none" w:sz="0" w:space="0" w:color="auto"/>
          </w:divBdr>
        </w:div>
        <w:div w:id="1673944367">
          <w:marLeft w:val="480"/>
          <w:marRight w:val="0"/>
          <w:marTop w:val="0"/>
          <w:marBottom w:val="0"/>
          <w:divBdr>
            <w:top w:val="none" w:sz="0" w:space="0" w:color="auto"/>
            <w:left w:val="none" w:sz="0" w:space="0" w:color="auto"/>
            <w:bottom w:val="none" w:sz="0" w:space="0" w:color="auto"/>
            <w:right w:val="none" w:sz="0" w:space="0" w:color="auto"/>
          </w:divBdr>
        </w:div>
        <w:div w:id="153686222">
          <w:marLeft w:val="480"/>
          <w:marRight w:val="0"/>
          <w:marTop w:val="0"/>
          <w:marBottom w:val="0"/>
          <w:divBdr>
            <w:top w:val="none" w:sz="0" w:space="0" w:color="auto"/>
            <w:left w:val="none" w:sz="0" w:space="0" w:color="auto"/>
            <w:bottom w:val="none" w:sz="0" w:space="0" w:color="auto"/>
            <w:right w:val="none" w:sz="0" w:space="0" w:color="auto"/>
          </w:divBdr>
        </w:div>
        <w:div w:id="1932808627">
          <w:marLeft w:val="480"/>
          <w:marRight w:val="0"/>
          <w:marTop w:val="0"/>
          <w:marBottom w:val="0"/>
          <w:divBdr>
            <w:top w:val="none" w:sz="0" w:space="0" w:color="auto"/>
            <w:left w:val="none" w:sz="0" w:space="0" w:color="auto"/>
            <w:bottom w:val="none" w:sz="0" w:space="0" w:color="auto"/>
            <w:right w:val="none" w:sz="0" w:space="0" w:color="auto"/>
          </w:divBdr>
        </w:div>
        <w:div w:id="1705137224">
          <w:marLeft w:val="480"/>
          <w:marRight w:val="0"/>
          <w:marTop w:val="0"/>
          <w:marBottom w:val="0"/>
          <w:divBdr>
            <w:top w:val="none" w:sz="0" w:space="0" w:color="auto"/>
            <w:left w:val="none" w:sz="0" w:space="0" w:color="auto"/>
            <w:bottom w:val="none" w:sz="0" w:space="0" w:color="auto"/>
            <w:right w:val="none" w:sz="0" w:space="0" w:color="auto"/>
          </w:divBdr>
        </w:div>
        <w:div w:id="644550002">
          <w:marLeft w:val="480"/>
          <w:marRight w:val="0"/>
          <w:marTop w:val="0"/>
          <w:marBottom w:val="0"/>
          <w:divBdr>
            <w:top w:val="none" w:sz="0" w:space="0" w:color="auto"/>
            <w:left w:val="none" w:sz="0" w:space="0" w:color="auto"/>
            <w:bottom w:val="none" w:sz="0" w:space="0" w:color="auto"/>
            <w:right w:val="none" w:sz="0" w:space="0" w:color="auto"/>
          </w:divBdr>
        </w:div>
        <w:div w:id="1396078480">
          <w:marLeft w:val="480"/>
          <w:marRight w:val="0"/>
          <w:marTop w:val="0"/>
          <w:marBottom w:val="0"/>
          <w:divBdr>
            <w:top w:val="none" w:sz="0" w:space="0" w:color="auto"/>
            <w:left w:val="none" w:sz="0" w:space="0" w:color="auto"/>
            <w:bottom w:val="none" w:sz="0" w:space="0" w:color="auto"/>
            <w:right w:val="none" w:sz="0" w:space="0" w:color="auto"/>
          </w:divBdr>
        </w:div>
        <w:div w:id="673802916">
          <w:marLeft w:val="480"/>
          <w:marRight w:val="0"/>
          <w:marTop w:val="0"/>
          <w:marBottom w:val="0"/>
          <w:divBdr>
            <w:top w:val="none" w:sz="0" w:space="0" w:color="auto"/>
            <w:left w:val="none" w:sz="0" w:space="0" w:color="auto"/>
            <w:bottom w:val="none" w:sz="0" w:space="0" w:color="auto"/>
            <w:right w:val="none" w:sz="0" w:space="0" w:color="auto"/>
          </w:divBdr>
        </w:div>
        <w:div w:id="939339587">
          <w:marLeft w:val="480"/>
          <w:marRight w:val="0"/>
          <w:marTop w:val="0"/>
          <w:marBottom w:val="0"/>
          <w:divBdr>
            <w:top w:val="none" w:sz="0" w:space="0" w:color="auto"/>
            <w:left w:val="none" w:sz="0" w:space="0" w:color="auto"/>
            <w:bottom w:val="none" w:sz="0" w:space="0" w:color="auto"/>
            <w:right w:val="none" w:sz="0" w:space="0" w:color="auto"/>
          </w:divBdr>
        </w:div>
        <w:div w:id="1480687351">
          <w:marLeft w:val="480"/>
          <w:marRight w:val="0"/>
          <w:marTop w:val="0"/>
          <w:marBottom w:val="0"/>
          <w:divBdr>
            <w:top w:val="none" w:sz="0" w:space="0" w:color="auto"/>
            <w:left w:val="none" w:sz="0" w:space="0" w:color="auto"/>
            <w:bottom w:val="none" w:sz="0" w:space="0" w:color="auto"/>
            <w:right w:val="none" w:sz="0" w:space="0" w:color="auto"/>
          </w:divBdr>
        </w:div>
      </w:divsChild>
    </w:div>
    <w:div w:id="516506710">
      <w:bodyDiv w:val="1"/>
      <w:marLeft w:val="0"/>
      <w:marRight w:val="0"/>
      <w:marTop w:val="0"/>
      <w:marBottom w:val="0"/>
      <w:divBdr>
        <w:top w:val="none" w:sz="0" w:space="0" w:color="auto"/>
        <w:left w:val="none" w:sz="0" w:space="0" w:color="auto"/>
        <w:bottom w:val="none" w:sz="0" w:space="0" w:color="auto"/>
        <w:right w:val="none" w:sz="0" w:space="0" w:color="auto"/>
      </w:divBdr>
      <w:divsChild>
        <w:div w:id="291912525">
          <w:marLeft w:val="480"/>
          <w:marRight w:val="0"/>
          <w:marTop w:val="0"/>
          <w:marBottom w:val="0"/>
          <w:divBdr>
            <w:top w:val="none" w:sz="0" w:space="0" w:color="auto"/>
            <w:left w:val="none" w:sz="0" w:space="0" w:color="auto"/>
            <w:bottom w:val="none" w:sz="0" w:space="0" w:color="auto"/>
            <w:right w:val="none" w:sz="0" w:space="0" w:color="auto"/>
          </w:divBdr>
        </w:div>
        <w:div w:id="3022536">
          <w:marLeft w:val="480"/>
          <w:marRight w:val="0"/>
          <w:marTop w:val="0"/>
          <w:marBottom w:val="0"/>
          <w:divBdr>
            <w:top w:val="none" w:sz="0" w:space="0" w:color="auto"/>
            <w:left w:val="none" w:sz="0" w:space="0" w:color="auto"/>
            <w:bottom w:val="none" w:sz="0" w:space="0" w:color="auto"/>
            <w:right w:val="none" w:sz="0" w:space="0" w:color="auto"/>
          </w:divBdr>
        </w:div>
        <w:div w:id="1600527174">
          <w:marLeft w:val="480"/>
          <w:marRight w:val="0"/>
          <w:marTop w:val="0"/>
          <w:marBottom w:val="0"/>
          <w:divBdr>
            <w:top w:val="none" w:sz="0" w:space="0" w:color="auto"/>
            <w:left w:val="none" w:sz="0" w:space="0" w:color="auto"/>
            <w:bottom w:val="none" w:sz="0" w:space="0" w:color="auto"/>
            <w:right w:val="none" w:sz="0" w:space="0" w:color="auto"/>
          </w:divBdr>
        </w:div>
        <w:div w:id="75636063">
          <w:marLeft w:val="480"/>
          <w:marRight w:val="0"/>
          <w:marTop w:val="0"/>
          <w:marBottom w:val="0"/>
          <w:divBdr>
            <w:top w:val="none" w:sz="0" w:space="0" w:color="auto"/>
            <w:left w:val="none" w:sz="0" w:space="0" w:color="auto"/>
            <w:bottom w:val="none" w:sz="0" w:space="0" w:color="auto"/>
            <w:right w:val="none" w:sz="0" w:space="0" w:color="auto"/>
          </w:divBdr>
        </w:div>
        <w:div w:id="1261791437">
          <w:marLeft w:val="480"/>
          <w:marRight w:val="0"/>
          <w:marTop w:val="0"/>
          <w:marBottom w:val="0"/>
          <w:divBdr>
            <w:top w:val="none" w:sz="0" w:space="0" w:color="auto"/>
            <w:left w:val="none" w:sz="0" w:space="0" w:color="auto"/>
            <w:bottom w:val="none" w:sz="0" w:space="0" w:color="auto"/>
            <w:right w:val="none" w:sz="0" w:space="0" w:color="auto"/>
          </w:divBdr>
        </w:div>
        <w:div w:id="699861005">
          <w:marLeft w:val="480"/>
          <w:marRight w:val="0"/>
          <w:marTop w:val="0"/>
          <w:marBottom w:val="0"/>
          <w:divBdr>
            <w:top w:val="none" w:sz="0" w:space="0" w:color="auto"/>
            <w:left w:val="none" w:sz="0" w:space="0" w:color="auto"/>
            <w:bottom w:val="none" w:sz="0" w:space="0" w:color="auto"/>
            <w:right w:val="none" w:sz="0" w:space="0" w:color="auto"/>
          </w:divBdr>
        </w:div>
        <w:div w:id="68307374">
          <w:marLeft w:val="480"/>
          <w:marRight w:val="0"/>
          <w:marTop w:val="0"/>
          <w:marBottom w:val="0"/>
          <w:divBdr>
            <w:top w:val="none" w:sz="0" w:space="0" w:color="auto"/>
            <w:left w:val="none" w:sz="0" w:space="0" w:color="auto"/>
            <w:bottom w:val="none" w:sz="0" w:space="0" w:color="auto"/>
            <w:right w:val="none" w:sz="0" w:space="0" w:color="auto"/>
          </w:divBdr>
        </w:div>
        <w:div w:id="775367179">
          <w:marLeft w:val="480"/>
          <w:marRight w:val="0"/>
          <w:marTop w:val="0"/>
          <w:marBottom w:val="0"/>
          <w:divBdr>
            <w:top w:val="none" w:sz="0" w:space="0" w:color="auto"/>
            <w:left w:val="none" w:sz="0" w:space="0" w:color="auto"/>
            <w:bottom w:val="none" w:sz="0" w:space="0" w:color="auto"/>
            <w:right w:val="none" w:sz="0" w:space="0" w:color="auto"/>
          </w:divBdr>
        </w:div>
        <w:div w:id="658970483">
          <w:marLeft w:val="480"/>
          <w:marRight w:val="0"/>
          <w:marTop w:val="0"/>
          <w:marBottom w:val="0"/>
          <w:divBdr>
            <w:top w:val="none" w:sz="0" w:space="0" w:color="auto"/>
            <w:left w:val="none" w:sz="0" w:space="0" w:color="auto"/>
            <w:bottom w:val="none" w:sz="0" w:space="0" w:color="auto"/>
            <w:right w:val="none" w:sz="0" w:space="0" w:color="auto"/>
          </w:divBdr>
        </w:div>
        <w:div w:id="151723823">
          <w:marLeft w:val="480"/>
          <w:marRight w:val="0"/>
          <w:marTop w:val="0"/>
          <w:marBottom w:val="0"/>
          <w:divBdr>
            <w:top w:val="none" w:sz="0" w:space="0" w:color="auto"/>
            <w:left w:val="none" w:sz="0" w:space="0" w:color="auto"/>
            <w:bottom w:val="none" w:sz="0" w:space="0" w:color="auto"/>
            <w:right w:val="none" w:sz="0" w:space="0" w:color="auto"/>
          </w:divBdr>
        </w:div>
        <w:div w:id="1401099684">
          <w:marLeft w:val="480"/>
          <w:marRight w:val="0"/>
          <w:marTop w:val="0"/>
          <w:marBottom w:val="0"/>
          <w:divBdr>
            <w:top w:val="none" w:sz="0" w:space="0" w:color="auto"/>
            <w:left w:val="none" w:sz="0" w:space="0" w:color="auto"/>
            <w:bottom w:val="none" w:sz="0" w:space="0" w:color="auto"/>
            <w:right w:val="none" w:sz="0" w:space="0" w:color="auto"/>
          </w:divBdr>
        </w:div>
        <w:div w:id="1287273741">
          <w:marLeft w:val="480"/>
          <w:marRight w:val="0"/>
          <w:marTop w:val="0"/>
          <w:marBottom w:val="0"/>
          <w:divBdr>
            <w:top w:val="none" w:sz="0" w:space="0" w:color="auto"/>
            <w:left w:val="none" w:sz="0" w:space="0" w:color="auto"/>
            <w:bottom w:val="none" w:sz="0" w:space="0" w:color="auto"/>
            <w:right w:val="none" w:sz="0" w:space="0" w:color="auto"/>
          </w:divBdr>
        </w:div>
        <w:div w:id="1958826139">
          <w:marLeft w:val="480"/>
          <w:marRight w:val="0"/>
          <w:marTop w:val="0"/>
          <w:marBottom w:val="0"/>
          <w:divBdr>
            <w:top w:val="none" w:sz="0" w:space="0" w:color="auto"/>
            <w:left w:val="none" w:sz="0" w:space="0" w:color="auto"/>
            <w:bottom w:val="none" w:sz="0" w:space="0" w:color="auto"/>
            <w:right w:val="none" w:sz="0" w:space="0" w:color="auto"/>
          </w:divBdr>
        </w:div>
        <w:div w:id="287127926">
          <w:marLeft w:val="480"/>
          <w:marRight w:val="0"/>
          <w:marTop w:val="0"/>
          <w:marBottom w:val="0"/>
          <w:divBdr>
            <w:top w:val="none" w:sz="0" w:space="0" w:color="auto"/>
            <w:left w:val="none" w:sz="0" w:space="0" w:color="auto"/>
            <w:bottom w:val="none" w:sz="0" w:space="0" w:color="auto"/>
            <w:right w:val="none" w:sz="0" w:space="0" w:color="auto"/>
          </w:divBdr>
        </w:div>
        <w:div w:id="1351685649">
          <w:marLeft w:val="480"/>
          <w:marRight w:val="0"/>
          <w:marTop w:val="0"/>
          <w:marBottom w:val="0"/>
          <w:divBdr>
            <w:top w:val="none" w:sz="0" w:space="0" w:color="auto"/>
            <w:left w:val="none" w:sz="0" w:space="0" w:color="auto"/>
            <w:bottom w:val="none" w:sz="0" w:space="0" w:color="auto"/>
            <w:right w:val="none" w:sz="0" w:space="0" w:color="auto"/>
          </w:divBdr>
        </w:div>
        <w:div w:id="1048991279">
          <w:marLeft w:val="480"/>
          <w:marRight w:val="0"/>
          <w:marTop w:val="0"/>
          <w:marBottom w:val="0"/>
          <w:divBdr>
            <w:top w:val="none" w:sz="0" w:space="0" w:color="auto"/>
            <w:left w:val="none" w:sz="0" w:space="0" w:color="auto"/>
            <w:bottom w:val="none" w:sz="0" w:space="0" w:color="auto"/>
            <w:right w:val="none" w:sz="0" w:space="0" w:color="auto"/>
          </w:divBdr>
        </w:div>
        <w:div w:id="393553007">
          <w:marLeft w:val="480"/>
          <w:marRight w:val="0"/>
          <w:marTop w:val="0"/>
          <w:marBottom w:val="0"/>
          <w:divBdr>
            <w:top w:val="none" w:sz="0" w:space="0" w:color="auto"/>
            <w:left w:val="none" w:sz="0" w:space="0" w:color="auto"/>
            <w:bottom w:val="none" w:sz="0" w:space="0" w:color="auto"/>
            <w:right w:val="none" w:sz="0" w:space="0" w:color="auto"/>
          </w:divBdr>
        </w:div>
        <w:div w:id="1646279478">
          <w:marLeft w:val="480"/>
          <w:marRight w:val="0"/>
          <w:marTop w:val="0"/>
          <w:marBottom w:val="0"/>
          <w:divBdr>
            <w:top w:val="none" w:sz="0" w:space="0" w:color="auto"/>
            <w:left w:val="none" w:sz="0" w:space="0" w:color="auto"/>
            <w:bottom w:val="none" w:sz="0" w:space="0" w:color="auto"/>
            <w:right w:val="none" w:sz="0" w:space="0" w:color="auto"/>
          </w:divBdr>
        </w:div>
        <w:div w:id="1388721352">
          <w:marLeft w:val="480"/>
          <w:marRight w:val="0"/>
          <w:marTop w:val="0"/>
          <w:marBottom w:val="0"/>
          <w:divBdr>
            <w:top w:val="none" w:sz="0" w:space="0" w:color="auto"/>
            <w:left w:val="none" w:sz="0" w:space="0" w:color="auto"/>
            <w:bottom w:val="none" w:sz="0" w:space="0" w:color="auto"/>
            <w:right w:val="none" w:sz="0" w:space="0" w:color="auto"/>
          </w:divBdr>
        </w:div>
        <w:div w:id="1132290964">
          <w:marLeft w:val="480"/>
          <w:marRight w:val="0"/>
          <w:marTop w:val="0"/>
          <w:marBottom w:val="0"/>
          <w:divBdr>
            <w:top w:val="none" w:sz="0" w:space="0" w:color="auto"/>
            <w:left w:val="none" w:sz="0" w:space="0" w:color="auto"/>
            <w:bottom w:val="none" w:sz="0" w:space="0" w:color="auto"/>
            <w:right w:val="none" w:sz="0" w:space="0" w:color="auto"/>
          </w:divBdr>
        </w:div>
        <w:div w:id="1222902852">
          <w:marLeft w:val="480"/>
          <w:marRight w:val="0"/>
          <w:marTop w:val="0"/>
          <w:marBottom w:val="0"/>
          <w:divBdr>
            <w:top w:val="none" w:sz="0" w:space="0" w:color="auto"/>
            <w:left w:val="none" w:sz="0" w:space="0" w:color="auto"/>
            <w:bottom w:val="none" w:sz="0" w:space="0" w:color="auto"/>
            <w:right w:val="none" w:sz="0" w:space="0" w:color="auto"/>
          </w:divBdr>
        </w:div>
        <w:div w:id="235821345">
          <w:marLeft w:val="480"/>
          <w:marRight w:val="0"/>
          <w:marTop w:val="0"/>
          <w:marBottom w:val="0"/>
          <w:divBdr>
            <w:top w:val="none" w:sz="0" w:space="0" w:color="auto"/>
            <w:left w:val="none" w:sz="0" w:space="0" w:color="auto"/>
            <w:bottom w:val="none" w:sz="0" w:space="0" w:color="auto"/>
            <w:right w:val="none" w:sz="0" w:space="0" w:color="auto"/>
          </w:divBdr>
        </w:div>
        <w:div w:id="321154723">
          <w:marLeft w:val="480"/>
          <w:marRight w:val="0"/>
          <w:marTop w:val="0"/>
          <w:marBottom w:val="0"/>
          <w:divBdr>
            <w:top w:val="none" w:sz="0" w:space="0" w:color="auto"/>
            <w:left w:val="none" w:sz="0" w:space="0" w:color="auto"/>
            <w:bottom w:val="none" w:sz="0" w:space="0" w:color="auto"/>
            <w:right w:val="none" w:sz="0" w:space="0" w:color="auto"/>
          </w:divBdr>
        </w:div>
        <w:div w:id="1937060430">
          <w:marLeft w:val="480"/>
          <w:marRight w:val="0"/>
          <w:marTop w:val="0"/>
          <w:marBottom w:val="0"/>
          <w:divBdr>
            <w:top w:val="none" w:sz="0" w:space="0" w:color="auto"/>
            <w:left w:val="none" w:sz="0" w:space="0" w:color="auto"/>
            <w:bottom w:val="none" w:sz="0" w:space="0" w:color="auto"/>
            <w:right w:val="none" w:sz="0" w:space="0" w:color="auto"/>
          </w:divBdr>
        </w:div>
        <w:div w:id="1111826149">
          <w:marLeft w:val="480"/>
          <w:marRight w:val="0"/>
          <w:marTop w:val="0"/>
          <w:marBottom w:val="0"/>
          <w:divBdr>
            <w:top w:val="none" w:sz="0" w:space="0" w:color="auto"/>
            <w:left w:val="none" w:sz="0" w:space="0" w:color="auto"/>
            <w:bottom w:val="none" w:sz="0" w:space="0" w:color="auto"/>
            <w:right w:val="none" w:sz="0" w:space="0" w:color="auto"/>
          </w:divBdr>
        </w:div>
        <w:div w:id="1139419841">
          <w:marLeft w:val="480"/>
          <w:marRight w:val="0"/>
          <w:marTop w:val="0"/>
          <w:marBottom w:val="0"/>
          <w:divBdr>
            <w:top w:val="none" w:sz="0" w:space="0" w:color="auto"/>
            <w:left w:val="none" w:sz="0" w:space="0" w:color="auto"/>
            <w:bottom w:val="none" w:sz="0" w:space="0" w:color="auto"/>
            <w:right w:val="none" w:sz="0" w:space="0" w:color="auto"/>
          </w:divBdr>
        </w:div>
        <w:div w:id="507598118">
          <w:marLeft w:val="480"/>
          <w:marRight w:val="0"/>
          <w:marTop w:val="0"/>
          <w:marBottom w:val="0"/>
          <w:divBdr>
            <w:top w:val="none" w:sz="0" w:space="0" w:color="auto"/>
            <w:left w:val="none" w:sz="0" w:space="0" w:color="auto"/>
            <w:bottom w:val="none" w:sz="0" w:space="0" w:color="auto"/>
            <w:right w:val="none" w:sz="0" w:space="0" w:color="auto"/>
          </w:divBdr>
        </w:div>
        <w:div w:id="1463034446">
          <w:marLeft w:val="480"/>
          <w:marRight w:val="0"/>
          <w:marTop w:val="0"/>
          <w:marBottom w:val="0"/>
          <w:divBdr>
            <w:top w:val="none" w:sz="0" w:space="0" w:color="auto"/>
            <w:left w:val="none" w:sz="0" w:space="0" w:color="auto"/>
            <w:bottom w:val="none" w:sz="0" w:space="0" w:color="auto"/>
            <w:right w:val="none" w:sz="0" w:space="0" w:color="auto"/>
          </w:divBdr>
        </w:div>
      </w:divsChild>
    </w:div>
    <w:div w:id="516775519">
      <w:bodyDiv w:val="1"/>
      <w:marLeft w:val="0"/>
      <w:marRight w:val="0"/>
      <w:marTop w:val="0"/>
      <w:marBottom w:val="0"/>
      <w:divBdr>
        <w:top w:val="none" w:sz="0" w:space="0" w:color="auto"/>
        <w:left w:val="none" w:sz="0" w:space="0" w:color="auto"/>
        <w:bottom w:val="none" w:sz="0" w:space="0" w:color="auto"/>
        <w:right w:val="none" w:sz="0" w:space="0" w:color="auto"/>
      </w:divBdr>
    </w:div>
    <w:div w:id="518080073">
      <w:bodyDiv w:val="1"/>
      <w:marLeft w:val="0"/>
      <w:marRight w:val="0"/>
      <w:marTop w:val="0"/>
      <w:marBottom w:val="0"/>
      <w:divBdr>
        <w:top w:val="none" w:sz="0" w:space="0" w:color="auto"/>
        <w:left w:val="none" w:sz="0" w:space="0" w:color="auto"/>
        <w:bottom w:val="none" w:sz="0" w:space="0" w:color="auto"/>
        <w:right w:val="none" w:sz="0" w:space="0" w:color="auto"/>
      </w:divBdr>
    </w:div>
    <w:div w:id="518281368">
      <w:bodyDiv w:val="1"/>
      <w:marLeft w:val="0"/>
      <w:marRight w:val="0"/>
      <w:marTop w:val="0"/>
      <w:marBottom w:val="0"/>
      <w:divBdr>
        <w:top w:val="none" w:sz="0" w:space="0" w:color="auto"/>
        <w:left w:val="none" w:sz="0" w:space="0" w:color="auto"/>
        <w:bottom w:val="none" w:sz="0" w:space="0" w:color="auto"/>
        <w:right w:val="none" w:sz="0" w:space="0" w:color="auto"/>
      </w:divBdr>
    </w:div>
    <w:div w:id="518391761">
      <w:bodyDiv w:val="1"/>
      <w:marLeft w:val="0"/>
      <w:marRight w:val="0"/>
      <w:marTop w:val="0"/>
      <w:marBottom w:val="0"/>
      <w:divBdr>
        <w:top w:val="none" w:sz="0" w:space="0" w:color="auto"/>
        <w:left w:val="none" w:sz="0" w:space="0" w:color="auto"/>
        <w:bottom w:val="none" w:sz="0" w:space="0" w:color="auto"/>
        <w:right w:val="none" w:sz="0" w:space="0" w:color="auto"/>
      </w:divBdr>
    </w:div>
    <w:div w:id="519247832">
      <w:bodyDiv w:val="1"/>
      <w:marLeft w:val="0"/>
      <w:marRight w:val="0"/>
      <w:marTop w:val="0"/>
      <w:marBottom w:val="0"/>
      <w:divBdr>
        <w:top w:val="none" w:sz="0" w:space="0" w:color="auto"/>
        <w:left w:val="none" w:sz="0" w:space="0" w:color="auto"/>
        <w:bottom w:val="none" w:sz="0" w:space="0" w:color="auto"/>
        <w:right w:val="none" w:sz="0" w:space="0" w:color="auto"/>
      </w:divBdr>
    </w:div>
    <w:div w:id="519322769">
      <w:bodyDiv w:val="1"/>
      <w:marLeft w:val="0"/>
      <w:marRight w:val="0"/>
      <w:marTop w:val="0"/>
      <w:marBottom w:val="0"/>
      <w:divBdr>
        <w:top w:val="none" w:sz="0" w:space="0" w:color="auto"/>
        <w:left w:val="none" w:sz="0" w:space="0" w:color="auto"/>
        <w:bottom w:val="none" w:sz="0" w:space="0" w:color="auto"/>
        <w:right w:val="none" w:sz="0" w:space="0" w:color="auto"/>
      </w:divBdr>
    </w:div>
    <w:div w:id="519663483">
      <w:bodyDiv w:val="1"/>
      <w:marLeft w:val="0"/>
      <w:marRight w:val="0"/>
      <w:marTop w:val="0"/>
      <w:marBottom w:val="0"/>
      <w:divBdr>
        <w:top w:val="none" w:sz="0" w:space="0" w:color="auto"/>
        <w:left w:val="none" w:sz="0" w:space="0" w:color="auto"/>
        <w:bottom w:val="none" w:sz="0" w:space="0" w:color="auto"/>
        <w:right w:val="none" w:sz="0" w:space="0" w:color="auto"/>
      </w:divBdr>
    </w:div>
    <w:div w:id="519702879">
      <w:bodyDiv w:val="1"/>
      <w:marLeft w:val="0"/>
      <w:marRight w:val="0"/>
      <w:marTop w:val="0"/>
      <w:marBottom w:val="0"/>
      <w:divBdr>
        <w:top w:val="none" w:sz="0" w:space="0" w:color="auto"/>
        <w:left w:val="none" w:sz="0" w:space="0" w:color="auto"/>
        <w:bottom w:val="none" w:sz="0" w:space="0" w:color="auto"/>
        <w:right w:val="none" w:sz="0" w:space="0" w:color="auto"/>
      </w:divBdr>
    </w:div>
    <w:div w:id="520507541">
      <w:bodyDiv w:val="1"/>
      <w:marLeft w:val="0"/>
      <w:marRight w:val="0"/>
      <w:marTop w:val="0"/>
      <w:marBottom w:val="0"/>
      <w:divBdr>
        <w:top w:val="none" w:sz="0" w:space="0" w:color="auto"/>
        <w:left w:val="none" w:sz="0" w:space="0" w:color="auto"/>
        <w:bottom w:val="none" w:sz="0" w:space="0" w:color="auto"/>
        <w:right w:val="none" w:sz="0" w:space="0" w:color="auto"/>
      </w:divBdr>
    </w:div>
    <w:div w:id="520583787">
      <w:bodyDiv w:val="1"/>
      <w:marLeft w:val="0"/>
      <w:marRight w:val="0"/>
      <w:marTop w:val="0"/>
      <w:marBottom w:val="0"/>
      <w:divBdr>
        <w:top w:val="none" w:sz="0" w:space="0" w:color="auto"/>
        <w:left w:val="none" w:sz="0" w:space="0" w:color="auto"/>
        <w:bottom w:val="none" w:sz="0" w:space="0" w:color="auto"/>
        <w:right w:val="none" w:sz="0" w:space="0" w:color="auto"/>
      </w:divBdr>
    </w:div>
    <w:div w:id="520818296">
      <w:bodyDiv w:val="1"/>
      <w:marLeft w:val="0"/>
      <w:marRight w:val="0"/>
      <w:marTop w:val="0"/>
      <w:marBottom w:val="0"/>
      <w:divBdr>
        <w:top w:val="none" w:sz="0" w:space="0" w:color="auto"/>
        <w:left w:val="none" w:sz="0" w:space="0" w:color="auto"/>
        <w:bottom w:val="none" w:sz="0" w:space="0" w:color="auto"/>
        <w:right w:val="none" w:sz="0" w:space="0" w:color="auto"/>
      </w:divBdr>
    </w:div>
    <w:div w:id="523205338">
      <w:bodyDiv w:val="1"/>
      <w:marLeft w:val="0"/>
      <w:marRight w:val="0"/>
      <w:marTop w:val="0"/>
      <w:marBottom w:val="0"/>
      <w:divBdr>
        <w:top w:val="none" w:sz="0" w:space="0" w:color="auto"/>
        <w:left w:val="none" w:sz="0" w:space="0" w:color="auto"/>
        <w:bottom w:val="none" w:sz="0" w:space="0" w:color="auto"/>
        <w:right w:val="none" w:sz="0" w:space="0" w:color="auto"/>
      </w:divBdr>
    </w:div>
    <w:div w:id="523328468">
      <w:bodyDiv w:val="1"/>
      <w:marLeft w:val="0"/>
      <w:marRight w:val="0"/>
      <w:marTop w:val="0"/>
      <w:marBottom w:val="0"/>
      <w:divBdr>
        <w:top w:val="none" w:sz="0" w:space="0" w:color="auto"/>
        <w:left w:val="none" w:sz="0" w:space="0" w:color="auto"/>
        <w:bottom w:val="none" w:sz="0" w:space="0" w:color="auto"/>
        <w:right w:val="none" w:sz="0" w:space="0" w:color="auto"/>
      </w:divBdr>
    </w:div>
    <w:div w:id="523634582">
      <w:bodyDiv w:val="1"/>
      <w:marLeft w:val="0"/>
      <w:marRight w:val="0"/>
      <w:marTop w:val="0"/>
      <w:marBottom w:val="0"/>
      <w:divBdr>
        <w:top w:val="none" w:sz="0" w:space="0" w:color="auto"/>
        <w:left w:val="none" w:sz="0" w:space="0" w:color="auto"/>
        <w:bottom w:val="none" w:sz="0" w:space="0" w:color="auto"/>
        <w:right w:val="none" w:sz="0" w:space="0" w:color="auto"/>
      </w:divBdr>
    </w:div>
    <w:div w:id="523861960">
      <w:bodyDiv w:val="1"/>
      <w:marLeft w:val="0"/>
      <w:marRight w:val="0"/>
      <w:marTop w:val="0"/>
      <w:marBottom w:val="0"/>
      <w:divBdr>
        <w:top w:val="none" w:sz="0" w:space="0" w:color="auto"/>
        <w:left w:val="none" w:sz="0" w:space="0" w:color="auto"/>
        <w:bottom w:val="none" w:sz="0" w:space="0" w:color="auto"/>
        <w:right w:val="none" w:sz="0" w:space="0" w:color="auto"/>
      </w:divBdr>
    </w:div>
    <w:div w:id="524028049">
      <w:bodyDiv w:val="1"/>
      <w:marLeft w:val="0"/>
      <w:marRight w:val="0"/>
      <w:marTop w:val="0"/>
      <w:marBottom w:val="0"/>
      <w:divBdr>
        <w:top w:val="none" w:sz="0" w:space="0" w:color="auto"/>
        <w:left w:val="none" w:sz="0" w:space="0" w:color="auto"/>
        <w:bottom w:val="none" w:sz="0" w:space="0" w:color="auto"/>
        <w:right w:val="none" w:sz="0" w:space="0" w:color="auto"/>
      </w:divBdr>
    </w:div>
    <w:div w:id="524320514">
      <w:bodyDiv w:val="1"/>
      <w:marLeft w:val="0"/>
      <w:marRight w:val="0"/>
      <w:marTop w:val="0"/>
      <w:marBottom w:val="0"/>
      <w:divBdr>
        <w:top w:val="none" w:sz="0" w:space="0" w:color="auto"/>
        <w:left w:val="none" w:sz="0" w:space="0" w:color="auto"/>
        <w:bottom w:val="none" w:sz="0" w:space="0" w:color="auto"/>
        <w:right w:val="none" w:sz="0" w:space="0" w:color="auto"/>
      </w:divBdr>
    </w:div>
    <w:div w:id="524445947">
      <w:bodyDiv w:val="1"/>
      <w:marLeft w:val="0"/>
      <w:marRight w:val="0"/>
      <w:marTop w:val="0"/>
      <w:marBottom w:val="0"/>
      <w:divBdr>
        <w:top w:val="none" w:sz="0" w:space="0" w:color="auto"/>
        <w:left w:val="none" w:sz="0" w:space="0" w:color="auto"/>
        <w:bottom w:val="none" w:sz="0" w:space="0" w:color="auto"/>
        <w:right w:val="none" w:sz="0" w:space="0" w:color="auto"/>
      </w:divBdr>
      <w:divsChild>
        <w:div w:id="2063669120">
          <w:marLeft w:val="480"/>
          <w:marRight w:val="0"/>
          <w:marTop w:val="0"/>
          <w:marBottom w:val="0"/>
          <w:divBdr>
            <w:top w:val="none" w:sz="0" w:space="0" w:color="auto"/>
            <w:left w:val="none" w:sz="0" w:space="0" w:color="auto"/>
            <w:bottom w:val="none" w:sz="0" w:space="0" w:color="auto"/>
            <w:right w:val="none" w:sz="0" w:space="0" w:color="auto"/>
          </w:divBdr>
        </w:div>
        <w:div w:id="382025282">
          <w:marLeft w:val="480"/>
          <w:marRight w:val="0"/>
          <w:marTop w:val="0"/>
          <w:marBottom w:val="0"/>
          <w:divBdr>
            <w:top w:val="none" w:sz="0" w:space="0" w:color="auto"/>
            <w:left w:val="none" w:sz="0" w:space="0" w:color="auto"/>
            <w:bottom w:val="none" w:sz="0" w:space="0" w:color="auto"/>
            <w:right w:val="none" w:sz="0" w:space="0" w:color="auto"/>
          </w:divBdr>
        </w:div>
        <w:div w:id="1319723507">
          <w:marLeft w:val="480"/>
          <w:marRight w:val="0"/>
          <w:marTop w:val="0"/>
          <w:marBottom w:val="0"/>
          <w:divBdr>
            <w:top w:val="none" w:sz="0" w:space="0" w:color="auto"/>
            <w:left w:val="none" w:sz="0" w:space="0" w:color="auto"/>
            <w:bottom w:val="none" w:sz="0" w:space="0" w:color="auto"/>
            <w:right w:val="none" w:sz="0" w:space="0" w:color="auto"/>
          </w:divBdr>
        </w:div>
        <w:div w:id="1817187509">
          <w:marLeft w:val="480"/>
          <w:marRight w:val="0"/>
          <w:marTop w:val="0"/>
          <w:marBottom w:val="0"/>
          <w:divBdr>
            <w:top w:val="none" w:sz="0" w:space="0" w:color="auto"/>
            <w:left w:val="none" w:sz="0" w:space="0" w:color="auto"/>
            <w:bottom w:val="none" w:sz="0" w:space="0" w:color="auto"/>
            <w:right w:val="none" w:sz="0" w:space="0" w:color="auto"/>
          </w:divBdr>
        </w:div>
        <w:div w:id="822893279">
          <w:marLeft w:val="480"/>
          <w:marRight w:val="0"/>
          <w:marTop w:val="0"/>
          <w:marBottom w:val="0"/>
          <w:divBdr>
            <w:top w:val="none" w:sz="0" w:space="0" w:color="auto"/>
            <w:left w:val="none" w:sz="0" w:space="0" w:color="auto"/>
            <w:bottom w:val="none" w:sz="0" w:space="0" w:color="auto"/>
            <w:right w:val="none" w:sz="0" w:space="0" w:color="auto"/>
          </w:divBdr>
        </w:div>
        <w:div w:id="524903624">
          <w:marLeft w:val="480"/>
          <w:marRight w:val="0"/>
          <w:marTop w:val="0"/>
          <w:marBottom w:val="0"/>
          <w:divBdr>
            <w:top w:val="none" w:sz="0" w:space="0" w:color="auto"/>
            <w:left w:val="none" w:sz="0" w:space="0" w:color="auto"/>
            <w:bottom w:val="none" w:sz="0" w:space="0" w:color="auto"/>
            <w:right w:val="none" w:sz="0" w:space="0" w:color="auto"/>
          </w:divBdr>
        </w:div>
        <w:div w:id="1936597372">
          <w:marLeft w:val="480"/>
          <w:marRight w:val="0"/>
          <w:marTop w:val="0"/>
          <w:marBottom w:val="0"/>
          <w:divBdr>
            <w:top w:val="none" w:sz="0" w:space="0" w:color="auto"/>
            <w:left w:val="none" w:sz="0" w:space="0" w:color="auto"/>
            <w:bottom w:val="none" w:sz="0" w:space="0" w:color="auto"/>
            <w:right w:val="none" w:sz="0" w:space="0" w:color="auto"/>
          </w:divBdr>
        </w:div>
        <w:div w:id="1258635308">
          <w:marLeft w:val="480"/>
          <w:marRight w:val="0"/>
          <w:marTop w:val="0"/>
          <w:marBottom w:val="0"/>
          <w:divBdr>
            <w:top w:val="none" w:sz="0" w:space="0" w:color="auto"/>
            <w:left w:val="none" w:sz="0" w:space="0" w:color="auto"/>
            <w:bottom w:val="none" w:sz="0" w:space="0" w:color="auto"/>
            <w:right w:val="none" w:sz="0" w:space="0" w:color="auto"/>
          </w:divBdr>
        </w:div>
        <w:div w:id="1815684815">
          <w:marLeft w:val="480"/>
          <w:marRight w:val="0"/>
          <w:marTop w:val="0"/>
          <w:marBottom w:val="0"/>
          <w:divBdr>
            <w:top w:val="none" w:sz="0" w:space="0" w:color="auto"/>
            <w:left w:val="none" w:sz="0" w:space="0" w:color="auto"/>
            <w:bottom w:val="none" w:sz="0" w:space="0" w:color="auto"/>
            <w:right w:val="none" w:sz="0" w:space="0" w:color="auto"/>
          </w:divBdr>
        </w:div>
        <w:div w:id="1534685647">
          <w:marLeft w:val="480"/>
          <w:marRight w:val="0"/>
          <w:marTop w:val="0"/>
          <w:marBottom w:val="0"/>
          <w:divBdr>
            <w:top w:val="none" w:sz="0" w:space="0" w:color="auto"/>
            <w:left w:val="none" w:sz="0" w:space="0" w:color="auto"/>
            <w:bottom w:val="none" w:sz="0" w:space="0" w:color="auto"/>
            <w:right w:val="none" w:sz="0" w:space="0" w:color="auto"/>
          </w:divBdr>
        </w:div>
        <w:div w:id="1589388358">
          <w:marLeft w:val="480"/>
          <w:marRight w:val="0"/>
          <w:marTop w:val="0"/>
          <w:marBottom w:val="0"/>
          <w:divBdr>
            <w:top w:val="none" w:sz="0" w:space="0" w:color="auto"/>
            <w:left w:val="none" w:sz="0" w:space="0" w:color="auto"/>
            <w:bottom w:val="none" w:sz="0" w:space="0" w:color="auto"/>
            <w:right w:val="none" w:sz="0" w:space="0" w:color="auto"/>
          </w:divBdr>
        </w:div>
        <w:div w:id="1734040107">
          <w:marLeft w:val="480"/>
          <w:marRight w:val="0"/>
          <w:marTop w:val="0"/>
          <w:marBottom w:val="0"/>
          <w:divBdr>
            <w:top w:val="none" w:sz="0" w:space="0" w:color="auto"/>
            <w:left w:val="none" w:sz="0" w:space="0" w:color="auto"/>
            <w:bottom w:val="none" w:sz="0" w:space="0" w:color="auto"/>
            <w:right w:val="none" w:sz="0" w:space="0" w:color="auto"/>
          </w:divBdr>
        </w:div>
        <w:div w:id="1458331290">
          <w:marLeft w:val="480"/>
          <w:marRight w:val="0"/>
          <w:marTop w:val="0"/>
          <w:marBottom w:val="0"/>
          <w:divBdr>
            <w:top w:val="none" w:sz="0" w:space="0" w:color="auto"/>
            <w:left w:val="none" w:sz="0" w:space="0" w:color="auto"/>
            <w:bottom w:val="none" w:sz="0" w:space="0" w:color="auto"/>
            <w:right w:val="none" w:sz="0" w:space="0" w:color="auto"/>
          </w:divBdr>
        </w:div>
        <w:div w:id="1344941611">
          <w:marLeft w:val="480"/>
          <w:marRight w:val="0"/>
          <w:marTop w:val="0"/>
          <w:marBottom w:val="0"/>
          <w:divBdr>
            <w:top w:val="none" w:sz="0" w:space="0" w:color="auto"/>
            <w:left w:val="none" w:sz="0" w:space="0" w:color="auto"/>
            <w:bottom w:val="none" w:sz="0" w:space="0" w:color="auto"/>
            <w:right w:val="none" w:sz="0" w:space="0" w:color="auto"/>
          </w:divBdr>
        </w:div>
        <w:div w:id="1695957884">
          <w:marLeft w:val="480"/>
          <w:marRight w:val="0"/>
          <w:marTop w:val="0"/>
          <w:marBottom w:val="0"/>
          <w:divBdr>
            <w:top w:val="none" w:sz="0" w:space="0" w:color="auto"/>
            <w:left w:val="none" w:sz="0" w:space="0" w:color="auto"/>
            <w:bottom w:val="none" w:sz="0" w:space="0" w:color="auto"/>
            <w:right w:val="none" w:sz="0" w:space="0" w:color="auto"/>
          </w:divBdr>
        </w:div>
        <w:div w:id="248585315">
          <w:marLeft w:val="480"/>
          <w:marRight w:val="0"/>
          <w:marTop w:val="0"/>
          <w:marBottom w:val="0"/>
          <w:divBdr>
            <w:top w:val="none" w:sz="0" w:space="0" w:color="auto"/>
            <w:left w:val="none" w:sz="0" w:space="0" w:color="auto"/>
            <w:bottom w:val="none" w:sz="0" w:space="0" w:color="auto"/>
            <w:right w:val="none" w:sz="0" w:space="0" w:color="auto"/>
          </w:divBdr>
        </w:div>
        <w:div w:id="53286786">
          <w:marLeft w:val="480"/>
          <w:marRight w:val="0"/>
          <w:marTop w:val="0"/>
          <w:marBottom w:val="0"/>
          <w:divBdr>
            <w:top w:val="none" w:sz="0" w:space="0" w:color="auto"/>
            <w:left w:val="none" w:sz="0" w:space="0" w:color="auto"/>
            <w:bottom w:val="none" w:sz="0" w:space="0" w:color="auto"/>
            <w:right w:val="none" w:sz="0" w:space="0" w:color="auto"/>
          </w:divBdr>
        </w:div>
        <w:div w:id="1033841736">
          <w:marLeft w:val="480"/>
          <w:marRight w:val="0"/>
          <w:marTop w:val="0"/>
          <w:marBottom w:val="0"/>
          <w:divBdr>
            <w:top w:val="none" w:sz="0" w:space="0" w:color="auto"/>
            <w:left w:val="none" w:sz="0" w:space="0" w:color="auto"/>
            <w:bottom w:val="none" w:sz="0" w:space="0" w:color="auto"/>
            <w:right w:val="none" w:sz="0" w:space="0" w:color="auto"/>
          </w:divBdr>
        </w:div>
        <w:div w:id="2086149392">
          <w:marLeft w:val="480"/>
          <w:marRight w:val="0"/>
          <w:marTop w:val="0"/>
          <w:marBottom w:val="0"/>
          <w:divBdr>
            <w:top w:val="none" w:sz="0" w:space="0" w:color="auto"/>
            <w:left w:val="none" w:sz="0" w:space="0" w:color="auto"/>
            <w:bottom w:val="none" w:sz="0" w:space="0" w:color="auto"/>
            <w:right w:val="none" w:sz="0" w:space="0" w:color="auto"/>
          </w:divBdr>
        </w:div>
        <w:div w:id="36709851">
          <w:marLeft w:val="480"/>
          <w:marRight w:val="0"/>
          <w:marTop w:val="0"/>
          <w:marBottom w:val="0"/>
          <w:divBdr>
            <w:top w:val="none" w:sz="0" w:space="0" w:color="auto"/>
            <w:left w:val="none" w:sz="0" w:space="0" w:color="auto"/>
            <w:bottom w:val="none" w:sz="0" w:space="0" w:color="auto"/>
            <w:right w:val="none" w:sz="0" w:space="0" w:color="auto"/>
          </w:divBdr>
        </w:div>
        <w:div w:id="1303464468">
          <w:marLeft w:val="480"/>
          <w:marRight w:val="0"/>
          <w:marTop w:val="0"/>
          <w:marBottom w:val="0"/>
          <w:divBdr>
            <w:top w:val="none" w:sz="0" w:space="0" w:color="auto"/>
            <w:left w:val="none" w:sz="0" w:space="0" w:color="auto"/>
            <w:bottom w:val="none" w:sz="0" w:space="0" w:color="auto"/>
            <w:right w:val="none" w:sz="0" w:space="0" w:color="auto"/>
          </w:divBdr>
        </w:div>
        <w:div w:id="1446996093">
          <w:marLeft w:val="480"/>
          <w:marRight w:val="0"/>
          <w:marTop w:val="0"/>
          <w:marBottom w:val="0"/>
          <w:divBdr>
            <w:top w:val="none" w:sz="0" w:space="0" w:color="auto"/>
            <w:left w:val="none" w:sz="0" w:space="0" w:color="auto"/>
            <w:bottom w:val="none" w:sz="0" w:space="0" w:color="auto"/>
            <w:right w:val="none" w:sz="0" w:space="0" w:color="auto"/>
          </w:divBdr>
        </w:div>
        <w:div w:id="853568559">
          <w:marLeft w:val="480"/>
          <w:marRight w:val="0"/>
          <w:marTop w:val="0"/>
          <w:marBottom w:val="0"/>
          <w:divBdr>
            <w:top w:val="none" w:sz="0" w:space="0" w:color="auto"/>
            <w:left w:val="none" w:sz="0" w:space="0" w:color="auto"/>
            <w:bottom w:val="none" w:sz="0" w:space="0" w:color="auto"/>
            <w:right w:val="none" w:sz="0" w:space="0" w:color="auto"/>
          </w:divBdr>
        </w:div>
        <w:div w:id="1386179836">
          <w:marLeft w:val="480"/>
          <w:marRight w:val="0"/>
          <w:marTop w:val="0"/>
          <w:marBottom w:val="0"/>
          <w:divBdr>
            <w:top w:val="none" w:sz="0" w:space="0" w:color="auto"/>
            <w:left w:val="none" w:sz="0" w:space="0" w:color="auto"/>
            <w:bottom w:val="none" w:sz="0" w:space="0" w:color="auto"/>
            <w:right w:val="none" w:sz="0" w:space="0" w:color="auto"/>
          </w:divBdr>
        </w:div>
        <w:div w:id="91901137">
          <w:marLeft w:val="480"/>
          <w:marRight w:val="0"/>
          <w:marTop w:val="0"/>
          <w:marBottom w:val="0"/>
          <w:divBdr>
            <w:top w:val="none" w:sz="0" w:space="0" w:color="auto"/>
            <w:left w:val="none" w:sz="0" w:space="0" w:color="auto"/>
            <w:bottom w:val="none" w:sz="0" w:space="0" w:color="auto"/>
            <w:right w:val="none" w:sz="0" w:space="0" w:color="auto"/>
          </w:divBdr>
        </w:div>
        <w:div w:id="185826168">
          <w:marLeft w:val="480"/>
          <w:marRight w:val="0"/>
          <w:marTop w:val="0"/>
          <w:marBottom w:val="0"/>
          <w:divBdr>
            <w:top w:val="none" w:sz="0" w:space="0" w:color="auto"/>
            <w:left w:val="none" w:sz="0" w:space="0" w:color="auto"/>
            <w:bottom w:val="none" w:sz="0" w:space="0" w:color="auto"/>
            <w:right w:val="none" w:sz="0" w:space="0" w:color="auto"/>
          </w:divBdr>
        </w:div>
        <w:div w:id="721566173">
          <w:marLeft w:val="480"/>
          <w:marRight w:val="0"/>
          <w:marTop w:val="0"/>
          <w:marBottom w:val="0"/>
          <w:divBdr>
            <w:top w:val="none" w:sz="0" w:space="0" w:color="auto"/>
            <w:left w:val="none" w:sz="0" w:space="0" w:color="auto"/>
            <w:bottom w:val="none" w:sz="0" w:space="0" w:color="auto"/>
            <w:right w:val="none" w:sz="0" w:space="0" w:color="auto"/>
          </w:divBdr>
        </w:div>
        <w:div w:id="664671422">
          <w:marLeft w:val="480"/>
          <w:marRight w:val="0"/>
          <w:marTop w:val="0"/>
          <w:marBottom w:val="0"/>
          <w:divBdr>
            <w:top w:val="none" w:sz="0" w:space="0" w:color="auto"/>
            <w:left w:val="none" w:sz="0" w:space="0" w:color="auto"/>
            <w:bottom w:val="none" w:sz="0" w:space="0" w:color="auto"/>
            <w:right w:val="none" w:sz="0" w:space="0" w:color="auto"/>
          </w:divBdr>
        </w:div>
        <w:div w:id="1041977722">
          <w:marLeft w:val="480"/>
          <w:marRight w:val="0"/>
          <w:marTop w:val="0"/>
          <w:marBottom w:val="0"/>
          <w:divBdr>
            <w:top w:val="none" w:sz="0" w:space="0" w:color="auto"/>
            <w:left w:val="none" w:sz="0" w:space="0" w:color="auto"/>
            <w:bottom w:val="none" w:sz="0" w:space="0" w:color="auto"/>
            <w:right w:val="none" w:sz="0" w:space="0" w:color="auto"/>
          </w:divBdr>
        </w:div>
        <w:div w:id="904949518">
          <w:marLeft w:val="480"/>
          <w:marRight w:val="0"/>
          <w:marTop w:val="0"/>
          <w:marBottom w:val="0"/>
          <w:divBdr>
            <w:top w:val="none" w:sz="0" w:space="0" w:color="auto"/>
            <w:left w:val="none" w:sz="0" w:space="0" w:color="auto"/>
            <w:bottom w:val="none" w:sz="0" w:space="0" w:color="auto"/>
            <w:right w:val="none" w:sz="0" w:space="0" w:color="auto"/>
          </w:divBdr>
        </w:div>
        <w:div w:id="374933266">
          <w:marLeft w:val="480"/>
          <w:marRight w:val="0"/>
          <w:marTop w:val="0"/>
          <w:marBottom w:val="0"/>
          <w:divBdr>
            <w:top w:val="none" w:sz="0" w:space="0" w:color="auto"/>
            <w:left w:val="none" w:sz="0" w:space="0" w:color="auto"/>
            <w:bottom w:val="none" w:sz="0" w:space="0" w:color="auto"/>
            <w:right w:val="none" w:sz="0" w:space="0" w:color="auto"/>
          </w:divBdr>
        </w:div>
        <w:div w:id="185097469">
          <w:marLeft w:val="480"/>
          <w:marRight w:val="0"/>
          <w:marTop w:val="0"/>
          <w:marBottom w:val="0"/>
          <w:divBdr>
            <w:top w:val="none" w:sz="0" w:space="0" w:color="auto"/>
            <w:left w:val="none" w:sz="0" w:space="0" w:color="auto"/>
            <w:bottom w:val="none" w:sz="0" w:space="0" w:color="auto"/>
            <w:right w:val="none" w:sz="0" w:space="0" w:color="auto"/>
          </w:divBdr>
        </w:div>
        <w:div w:id="1729914438">
          <w:marLeft w:val="480"/>
          <w:marRight w:val="0"/>
          <w:marTop w:val="0"/>
          <w:marBottom w:val="0"/>
          <w:divBdr>
            <w:top w:val="none" w:sz="0" w:space="0" w:color="auto"/>
            <w:left w:val="none" w:sz="0" w:space="0" w:color="auto"/>
            <w:bottom w:val="none" w:sz="0" w:space="0" w:color="auto"/>
            <w:right w:val="none" w:sz="0" w:space="0" w:color="auto"/>
          </w:divBdr>
        </w:div>
        <w:div w:id="781456607">
          <w:marLeft w:val="480"/>
          <w:marRight w:val="0"/>
          <w:marTop w:val="0"/>
          <w:marBottom w:val="0"/>
          <w:divBdr>
            <w:top w:val="none" w:sz="0" w:space="0" w:color="auto"/>
            <w:left w:val="none" w:sz="0" w:space="0" w:color="auto"/>
            <w:bottom w:val="none" w:sz="0" w:space="0" w:color="auto"/>
            <w:right w:val="none" w:sz="0" w:space="0" w:color="auto"/>
          </w:divBdr>
        </w:div>
        <w:div w:id="2049910778">
          <w:marLeft w:val="480"/>
          <w:marRight w:val="0"/>
          <w:marTop w:val="0"/>
          <w:marBottom w:val="0"/>
          <w:divBdr>
            <w:top w:val="none" w:sz="0" w:space="0" w:color="auto"/>
            <w:left w:val="none" w:sz="0" w:space="0" w:color="auto"/>
            <w:bottom w:val="none" w:sz="0" w:space="0" w:color="auto"/>
            <w:right w:val="none" w:sz="0" w:space="0" w:color="auto"/>
          </w:divBdr>
        </w:div>
        <w:div w:id="533494198">
          <w:marLeft w:val="480"/>
          <w:marRight w:val="0"/>
          <w:marTop w:val="0"/>
          <w:marBottom w:val="0"/>
          <w:divBdr>
            <w:top w:val="none" w:sz="0" w:space="0" w:color="auto"/>
            <w:left w:val="none" w:sz="0" w:space="0" w:color="auto"/>
            <w:bottom w:val="none" w:sz="0" w:space="0" w:color="auto"/>
            <w:right w:val="none" w:sz="0" w:space="0" w:color="auto"/>
          </w:divBdr>
        </w:div>
        <w:div w:id="668404860">
          <w:marLeft w:val="480"/>
          <w:marRight w:val="0"/>
          <w:marTop w:val="0"/>
          <w:marBottom w:val="0"/>
          <w:divBdr>
            <w:top w:val="none" w:sz="0" w:space="0" w:color="auto"/>
            <w:left w:val="none" w:sz="0" w:space="0" w:color="auto"/>
            <w:bottom w:val="none" w:sz="0" w:space="0" w:color="auto"/>
            <w:right w:val="none" w:sz="0" w:space="0" w:color="auto"/>
          </w:divBdr>
        </w:div>
        <w:div w:id="1183931907">
          <w:marLeft w:val="480"/>
          <w:marRight w:val="0"/>
          <w:marTop w:val="0"/>
          <w:marBottom w:val="0"/>
          <w:divBdr>
            <w:top w:val="none" w:sz="0" w:space="0" w:color="auto"/>
            <w:left w:val="none" w:sz="0" w:space="0" w:color="auto"/>
            <w:bottom w:val="none" w:sz="0" w:space="0" w:color="auto"/>
            <w:right w:val="none" w:sz="0" w:space="0" w:color="auto"/>
          </w:divBdr>
        </w:div>
        <w:div w:id="1337684940">
          <w:marLeft w:val="480"/>
          <w:marRight w:val="0"/>
          <w:marTop w:val="0"/>
          <w:marBottom w:val="0"/>
          <w:divBdr>
            <w:top w:val="none" w:sz="0" w:space="0" w:color="auto"/>
            <w:left w:val="none" w:sz="0" w:space="0" w:color="auto"/>
            <w:bottom w:val="none" w:sz="0" w:space="0" w:color="auto"/>
            <w:right w:val="none" w:sz="0" w:space="0" w:color="auto"/>
          </w:divBdr>
        </w:div>
        <w:div w:id="2126347595">
          <w:marLeft w:val="480"/>
          <w:marRight w:val="0"/>
          <w:marTop w:val="0"/>
          <w:marBottom w:val="0"/>
          <w:divBdr>
            <w:top w:val="none" w:sz="0" w:space="0" w:color="auto"/>
            <w:left w:val="none" w:sz="0" w:space="0" w:color="auto"/>
            <w:bottom w:val="none" w:sz="0" w:space="0" w:color="auto"/>
            <w:right w:val="none" w:sz="0" w:space="0" w:color="auto"/>
          </w:divBdr>
        </w:div>
        <w:div w:id="708338903">
          <w:marLeft w:val="480"/>
          <w:marRight w:val="0"/>
          <w:marTop w:val="0"/>
          <w:marBottom w:val="0"/>
          <w:divBdr>
            <w:top w:val="none" w:sz="0" w:space="0" w:color="auto"/>
            <w:left w:val="none" w:sz="0" w:space="0" w:color="auto"/>
            <w:bottom w:val="none" w:sz="0" w:space="0" w:color="auto"/>
            <w:right w:val="none" w:sz="0" w:space="0" w:color="auto"/>
          </w:divBdr>
        </w:div>
        <w:div w:id="159321593">
          <w:marLeft w:val="480"/>
          <w:marRight w:val="0"/>
          <w:marTop w:val="0"/>
          <w:marBottom w:val="0"/>
          <w:divBdr>
            <w:top w:val="none" w:sz="0" w:space="0" w:color="auto"/>
            <w:left w:val="none" w:sz="0" w:space="0" w:color="auto"/>
            <w:bottom w:val="none" w:sz="0" w:space="0" w:color="auto"/>
            <w:right w:val="none" w:sz="0" w:space="0" w:color="auto"/>
          </w:divBdr>
        </w:div>
        <w:div w:id="255136108">
          <w:marLeft w:val="480"/>
          <w:marRight w:val="0"/>
          <w:marTop w:val="0"/>
          <w:marBottom w:val="0"/>
          <w:divBdr>
            <w:top w:val="none" w:sz="0" w:space="0" w:color="auto"/>
            <w:left w:val="none" w:sz="0" w:space="0" w:color="auto"/>
            <w:bottom w:val="none" w:sz="0" w:space="0" w:color="auto"/>
            <w:right w:val="none" w:sz="0" w:space="0" w:color="auto"/>
          </w:divBdr>
        </w:div>
        <w:div w:id="1162890855">
          <w:marLeft w:val="480"/>
          <w:marRight w:val="0"/>
          <w:marTop w:val="0"/>
          <w:marBottom w:val="0"/>
          <w:divBdr>
            <w:top w:val="none" w:sz="0" w:space="0" w:color="auto"/>
            <w:left w:val="none" w:sz="0" w:space="0" w:color="auto"/>
            <w:bottom w:val="none" w:sz="0" w:space="0" w:color="auto"/>
            <w:right w:val="none" w:sz="0" w:space="0" w:color="auto"/>
          </w:divBdr>
        </w:div>
        <w:div w:id="1610355584">
          <w:marLeft w:val="480"/>
          <w:marRight w:val="0"/>
          <w:marTop w:val="0"/>
          <w:marBottom w:val="0"/>
          <w:divBdr>
            <w:top w:val="none" w:sz="0" w:space="0" w:color="auto"/>
            <w:left w:val="none" w:sz="0" w:space="0" w:color="auto"/>
            <w:bottom w:val="none" w:sz="0" w:space="0" w:color="auto"/>
            <w:right w:val="none" w:sz="0" w:space="0" w:color="auto"/>
          </w:divBdr>
        </w:div>
        <w:div w:id="73859459">
          <w:marLeft w:val="480"/>
          <w:marRight w:val="0"/>
          <w:marTop w:val="0"/>
          <w:marBottom w:val="0"/>
          <w:divBdr>
            <w:top w:val="none" w:sz="0" w:space="0" w:color="auto"/>
            <w:left w:val="none" w:sz="0" w:space="0" w:color="auto"/>
            <w:bottom w:val="none" w:sz="0" w:space="0" w:color="auto"/>
            <w:right w:val="none" w:sz="0" w:space="0" w:color="auto"/>
          </w:divBdr>
        </w:div>
        <w:div w:id="2115326254">
          <w:marLeft w:val="480"/>
          <w:marRight w:val="0"/>
          <w:marTop w:val="0"/>
          <w:marBottom w:val="0"/>
          <w:divBdr>
            <w:top w:val="none" w:sz="0" w:space="0" w:color="auto"/>
            <w:left w:val="none" w:sz="0" w:space="0" w:color="auto"/>
            <w:bottom w:val="none" w:sz="0" w:space="0" w:color="auto"/>
            <w:right w:val="none" w:sz="0" w:space="0" w:color="auto"/>
          </w:divBdr>
        </w:div>
        <w:div w:id="1869679675">
          <w:marLeft w:val="480"/>
          <w:marRight w:val="0"/>
          <w:marTop w:val="0"/>
          <w:marBottom w:val="0"/>
          <w:divBdr>
            <w:top w:val="none" w:sz="0" w:space="0" w:color="auto"/>
            <w:left w:val="none" w:sz="0" w:space="0" w:color="auto"/>
            <w:bottom w:val="none" w:sz="0" w:space="0" w:color="auto"/>
            <w:right w:val="none" w:sz="0" w:space="0" w:color="auto"/>
          </w:divBdr>
        </w:div>
        <w:div w:id="540747386">
          <w:marLeft w:val="480"/>
          <w:marRight w:val="0"/>
          <w:marTop w:val="0"/>
          <w:marBottom w:val="0"/>
          <w:divBdr>
            <w:top w:val="none" w:sz="0" w:space="0" w:color="auto"/>
            <w:left w:val="none" w:sz="0" w:space="0" w:color="auto"/>
            <w:bottom w:val="none" w:sz="0" w:space="0" w:color="auto"/>
            <w:right w:val="none" w:sz="0" w:space="0" w:color="auto"/>
          </w:divBdr>
        </w:div>
        <w:div w:id="1791896093">
          <w:marLeft w:val="480"/>
          <w:marRight w:val="0"/>
          <w:marTop w:val="0"/>
          <w:marBottom w:val="0"/>
          <w:divBdr>
            <w:top w:val="none" w:sz="0" w:space="0" w:color="auto"/>
            <w:left w:val="none" w:sz="0" w:space="0" w:color="auto"/>
            <w:bottom w:val="none" w:sz="0" w:space="0" w:color="auto"/>
            <w:right w:val="none" w:sz="0" w:space="0" w:color="auto"/>
          </w:divBdr>
        </w:div>
        <w:div w:id="918828950">
          <w:marLeft w:val="480"/>
          <w:marRight w:val="0"/>
          <w:marTop w:val="0"/>
          <w:marBottom w:val="0"/>
          <w:divBdr>
            <w:top w:val="none" w:sz="0" w:space="0" w:color="auto"/>
            <w:left w:val="none" w:sz="0" w:space="0" w:color="auto"/>
            <w:bottom w:val="none" w:sz="0" w:space="0" w:color="auto"/>
            <w:right w:val="none" w:sz="0" w:space="0" w:color="auto"/>
          </w:divBdr>
        </w:div>
        <w:div w:id="662321566">
          <w:marLeft w:val="480"/>
          <w:marRight w:val="0"/>
          <w:marTop w:val="0"/>
          <w:marBottom w:val="0"/>
          <w:divBdr>
            <w:top w:val="none" w:sz="0" w:space="0" w:color="auto"/>
            <w:left w:val="none" w:sz="0" w:space="0" w:color="auto"/>
            <w:bottom w:val="none" w:sz="0" w:space="0" w:color="auto"/>
            <w:right w:val="none" w:sz="0" w:space="0" w:color="auto"/>
          </w:divBdr>
        </w:div>
        <w:div w:id="1994987631">
          <w:marLeft w:val="480"/>
          <w:marRight w:val="0"/>
          <w:marTop w:val="0"/>
          <w:marBottom w:val="0"/>
          <w:divBdr>
            <w:top w:val="none" w:sz="0" w:space="0" w:color="auto"/>
            <w:left w:val="none" w:sz="0" w:space="0" w:color="auto"/>
            <w:bottom w:val="none" w:sz="0" w:space="0" w:color="auto"/>
            <w:right w:val="none" w:sz="0" w:space="0" w:color="auto"/>
          </w:divBdr>
        </w:div>
        <w:div w:id="1697466406">
          <w:marLeft w:val="480"/>
          <w:marRight w:val="0"/>
          <w:marTop w:val="0"/>
          <w:marBottom w:val="0"/>
          <w:divBdr>
            <w:top w:val="none" w:sz="0" w:space="0" w:color="auto"/>
            <w:left w:val="none" w:sz="0" w:space="0" w:color="auto"/>
            <w:bottom w:val="none" w:sz="0" w:space="0" w:color="auto"/>
            <w:right w:val="none" w:sz="0" w:space="0" w:color="auto"/>
          </w:divBdr>
        </w:div>
        <w:div w:id="1498766279">
          <w:marLeft w:val="480"/>
          <w:marRight w:val="0"/>
          <w:marTop w:val="0"/>
          <w:marBottom w:val="0"/>
          <w:divBdr>
            <w:top w:val="none" w:sz="0" w:space="0" w:color="auto"/>
            <w:left w:val="none" w:sz="0" w:space="0" w:color="auto"/>
            <w:bottom w:val="none" w:sz="0" w:space="0" w:color="auto"/>
            <w:right w:val="none" w:sz="0" w:space="0" w:color="auto"/>
          </w:divBdr>
        </w:div>
        <w:div w:id="273055477">
          <w:marLeft w:val="480"/>
          <w:marRight w:val="0"/>
          <w:marTop w:val="0"/>
          <w:marBottom w:val="0"/>
          <w:divBdr>
            <w:top w:val="none" w:sz="0" w:space="0" w:color="auto"/>
            <w:left w:val="none" w:sz="0" w:space="0" w:color="auto"/>
            <w:bottom w:val="none" w:sz="0" w:space="0" w:color="auto"/>
            <w:right w:val="none" w:sz="0" w:space="0" w:color="auto"/>
          </w:divBdr>
        </w:div>
        <w:div w:id="480468696">
          <w:marLeft w:val="480"/>
          <w:marRight w:val="0"/>
          <w:marTop w:val="0"/>
          <w:marBottom w:val="0"/>
          <w:divBdr>
            <w:top w:val="none" w:sz="0" w:space="0" w:color="auto"/>
            <w:left w:val="none" w:sz="0" w:space="0" w:color="auto"/>
            <w:bottom w:val="none" w:sz="0" w:space="0" w:color="auto"/>
            <w:right w:val="none" w:sz="0" w:space="0" w:color="auto"/>
          </w:divBdr>
        </w:div>
        <w:div w:id="1869902702">
          <w:marLeft w:val="480"/>
          <w:marRight w:val="0"/>
          <w:marTop w:val="0"/>
          <w:marBottom w:val="0"/>
          <w:divBdr>
            <w:top w:val="none" w:sz="0" w:space="0" w:color="auto"/>
            <w:left w:val="none" w:sz="0" w:space="0" w:color="auto"/>
            <w:bottom w:val="none" w:sz="0" w:space="0" w:color="auto"/>
            <w:right w:val="none" w:sz="0" w:space="0" w:color="auto"/>
          </w:divBdr>
        </w:div>
        <w:div w:id="810098647">
          <w:marLeft w:val="480"/>
          <w:marRight w:val="0"/>
          <w:marTop w:val="0"/>
          <w:marBottom w:val="0"/>
          <w:divBdr>
            <w:top w:val="none" w:sz="0" w:space="0" w:color="auto"/>
            <w:left w:val="none" w:sz="0" w:space="0" w:color="auto"/>
            <w:bottom w:val="none" w:sz="0" w:space="0" w:color="auto"/>
            <w:right w:val="none" w:sz="0" w:space="0" w:color="auto"/>
          </w:divBdr>
        </w:div>
        <w:div w:id="1121724850">
          <w:marLeft w:val="480"/>
          <w:marRight w:val="0"/>
          <w:marTop w:val="0"/>
          <w:marBottom w:val="0"/>
          <w:divBdr>
            <w:top w:val="none" w:sz="0" w:space="0" w:color="auto"/>
            <w:left w:val="none" w:sz="0" w:space="0" w:color="auto"/>
            <w:bottom w:val="none" w:sz="0" w:space="0" w:color="auto"/>
            <w:right w:val="none" w:sz="0" w:space="0" w:color="auto"/>
          </w:divBdr>
        </w:div>
        <w:div w:id="448820569">
          <w:marLeft w:val="480"/>
          <w:marRight w:val="0"/>
          <w:marTop w:val="0"/>
          <w:marBottom w:val="0"/>
          <w:divBdr>
            <w:top w:val="none" w:sz="0" w:space="0" w:color="auto"/>
            <w:left w:val="none" w:sz="0" w:space="0" w:color="auto"/>
            <w:bottom w:val="none" w:sz="0" w:space="0" w:color="auto"/>
            <w:right w:val="none" w:sz="0" w:space="0" w:color="auto"/>
          </w:divBdr>
        </w:div>
        <w:div w:id="1843469390">
          <w:marLeft w:val="480"/>
          <w:marRight w:val="0"/>
          <w:marTop w:val="0"/>
          <w:marBottom w:val="0"/>
          <w:divBdr>
            <w:top w:val="none" w:sz="0" w:space="0" w:color="auto"/>
            <w:left w:val="none" w:sz="0" w:space="0" w:color="auto"/>
            <w:bottom w:val="none" w:sz="0" w:space="0" w:color="auto"/>
            <w:right w:val="none" w:sz="0" w:space="0" w:color="auto"/>
          </w:divBdr>
        </w:div>
      </w:divsChild>
    </w:div>
    <w:div w:id="525170411">
      <w:bodyDiv w:val="1"/>
      <w:marLeft w:val="0"/>
      <w:marRight w:val="0"/>
      <w:marTop w:val="0"/>
      <w:marBottom w:val="0"/>
      <w:divBdr>
        <w:top w:val="none" w:sz="0" w:space="0" w:color="auto"/>
        <w:left w:val="none" w:sz="0" w:space="0" w:color="auto"/>
        <w:bottom w:val="none" w:sz="0" w:space="0" w:color="auto"/>
        <w:right w:val="none" w:sz="0" w:space="0" w:color="auto"/>
      </w:divBdr>
    </w:div>
    <w:div w:id="525172630">
      <w:bodyDiv w:val="1"/>
      <w:marLeft w:val="0"/>
      <w:marRight w:val="0"/>
      <w:marTop w:val="0"/>
      <w:marBottom w:val="0"/>
      <w:divBdr>
        <w:top w:val="none" w:sz="0" w:space="0" w:color="auto"/>
        <w:left w:val="none" w:sz="0" w:space="0" w:color="auto"/>
        <w:bottom w:val="none" w:sz="0" w:space="0" w:color="auto"/>
        <w:right w:val="none" w:sz="0" w:space="0" w:color="auto"/>
      </w:divBdr>
    </w:div>
    <w:div w:id="525675117">
      <w:bodyDiv w:val="1"/>
      <w:marLeft w:val="0"/>
      <w:marRight w:val="0"/>
      <w:marTop w:val="0"/>
      <w:marBottom w:val="0"/>
      <w:divBdr>
        <w:top w:val="none" w:sz="0" w:space="0" w:color="auto"/>
        <w:left w:val="none" w:sz="0" w:space="0" w:color="auto"/>
        <w:bottom w:val="none" w:sz="0" w:space="0" w:color="auto"/>
        <w:right w:val="none" w:sz="0" w:space="0" w:color="auto"/>
      </w:divBdr>
    </w:div>
    <w:div w:id="525994056">
      <w:bodyDiv w:val="1"/>
      <w:marLeft w:val="0"/>
      <w:marRight w:val="0"/>
      <w:marTop w:val="0"/>
      <w:marBottom w:val="0"/>
      <w:divBdr>
        <w:top w:val="none" w:sz="0" w:space="0" w:color="auto"/>
        <w:left w:val="none" w:sz="0" w:space="0" w:color="auto"/>
        <w:bottom w:val="none" w:sz="0" w:space="0" w:color="auto"/>
        <w:right w:val="none" w:sz="0" w:space="0" w:color="auto"/>
      </w:divBdr>
    </w:div>
    <w:div w:id="526410560">
      <w:bodyDiv w:val="1"/>
      <w:marLeft w:val="0"/>
      <w:marRight w:val="0"/>
      <w:marTop w:val="0"/>
      <w:marBottom w:val="0"/>
      <w:divBdr>
        <w:top w:val="none" w:sz="0" w:space="0" w:color="auto"/>
        <w:left w:val="none" w:sz="0" w:space="0" w:color="auto"/>
        <w:bottom w:val="none" w:sz="0" w:space="0" w:color="auto"/>
        <w:right w:val="none" w:sz="0" w:space="0" w:color="auto"/>
      </w:divBdr>
      <w:divsChild>
        <w:div w:id="1225525109">
          <w:marLeft w:val="480"/>
          <w:marRight w:val="0"/>
          <w:marTop w:val="0"/>
          <w:marBottom w:val="0"/>
          <w:divBdr>
            <w:top w:val="none" w:sz="0" w:space="0" w:color="auto"/>
            <w:left w:val="none" w:sz="0" w:space="0" w:color="auto"/>
            <w:bottom w:val="none" w:sz="0" w:space="0" w:color="auto"/>
            <w:right w:val="none" w:sz="0" w:space="0" w:color="auto"/>
          </w:divBdr>
        </w:div>
        <w:div w:id="511798190">
          <w:marLeft w:val="480"/>
          <w:marRight w:val="0"/>
          <w:marTop w:val="0"/>
          <w:marBottom w:val="0"/>
          <w:divBdr>
            <w:top w:val="none" w:sz="0" w:space="0" w:color="auto"/>
            <w:left w:val="none" w:sz="0" w:space="0" w:color="auto"/>
            <w:bottom w:val="none" w:sz="0" w:space="0" w:color="auto"/>
            <w:right w:val="none" w:sz="0" w:space="0" w:color="auto"/>
          </w:divBdr>
        </w:div>
        <w:div w:id="1410348428">
          <w:marLeft w:val="480"/>
          <w:marRight w:val="0"/>
          <w:marTop w:val="0"/>
          <w:marBottom w:val="0"/>
          <w:divBdr>
            <w:top w:val="none" w:sz="0" w:space="0" w:color="auto"/>
            <w:left w:val="none" w:sz="0" w:space="0" w:color="auto"/>
            <w:bottom w:val="none" w:sz="0" w:space="0" w:color="auto"/>
            <w:right w:val="none" w:sz="0" w:space="0" w:color="auto"/>
          </w:divBdr>
        </w:div>
        <w:div w:id="698776030">
          <w:marLeft w:val="480"/>
          <w:marRight w:val="0"/>
          <w:marTop w:val="0"/>
          <w:marBottom w:val="0"/>
          <w:divBdr>
            <w:top w:val="none" w:sz="0" w:space="0" w:color="auto"/>
            <w:left w:val="none" w:sz="0" w:space="0" w:color="auto"/>
            <w:bottom w:val="none" w:sz="0" w:space="0" w:color="auto"/>
            <w:right w:val="none" w:sz="0" w:space="0" w:color="auto"/>
          </w:divBdr>
        </w:div>
        <w:div w:id="1893737324">
          <w:marLeft w:val="480"/>
          <w:marRight w:val="0"/>
          <w:marTop w:val="0"/>
          <w:marBottom w:val="0"/>
          <w:divBdr>
            <w:top w:val="none" w:sz="0" w:space="0" w:color="auto"/>
            <w:left w:val="none" w:sz="0" w:space="0" w:color="auto"/>
            <w:bottom w:val="none" w:sz="0" w:space="0" w:color="auto"/>
            <w:right w:val="none" w:sz="0" w:space="0" w:color="auto"/>
          </w:divBdr>
        </w:div>
        <w:div w:id="1208760705">
          <w:marLeft w:val="480"/>
          <w:marRight w:val="0"/>
          <w:marTop w:val="0"/>
          <w:marBottom w:val="0"/>
          <w:divBdr>
            <w:top w:val="none" w:sz="0" w:space="0" w:color="auto"/>
            <w:left w:val="none" w:sz="0" w:space="0" w:color="auto"/>
            <w:bottom w:val="none" w:sz="0" w:space="0" w:color="auto"/>
            <w:right w:val="none" w:sz="0" w:space="0" w:color="auto"/>
          </w:divBdr>
        </w:div>
        <w:div w:id="1233345712">
          <w:marLeft w:val="480"/>
          <w:marRight w:val="0"/>
          <w:marTop w:val="0"/>
          <w:marBottom w:val="0"/>
          <w:divBdr>
            <w:top w:val="none" w:sz="0" w:space="0" w:color="auto"/>
            <w:left w:val="none" w:sz="0" w:space="0" w:color="auto"/>
            <w:bottom w:val="none" w:sz="0" w:space="0" w:color="auto"/>
            <w:right w:val="none" w:sz="0" w:space="0" w:color="auto"/>
          </w:divBdr>
        </w:div>
        <w:div w:id="537085535">
          <w:marLeft w:val="480"/>
          <w:marRight w:val="0"/>
          <w:marTop w:val="0"/>
          <w:marBottom w:val="0"/>
          <w:divBdr>
            <w:top w:val="none" w:sz="0" w:space="0" w:color="auto"/>
            <w:left w:val="none" w:sz="0" w:space="0" w:color="auto"/>
            <w:bottom w:val="none" w:sz="0" w:space="0" w:color="auto"/>
            <w:right w:val="none" w:sz="0" w:space="0" w:color="auto"/>
          </w:divBdr>
        </w:div>
        <w:div w:id="1266228609">
          <w:marLeft w:val="480"/>
          <w:marRight w:val="0"/>
          <w:marTop w:val="0"/>
          <w:marBottom w:val="0"/>
          <w:divBdr>
            <w:top w:val="none" w:sz="0" w:space="0" w:color="auto"/>
            <w:left w:val="none" w:sz="0" w:space="0" w:color="auto"/>
            <w:bottom w:val="none" w:sz="0" w:space="0" w:color="auto"/>
            <w:right w:val="none" w:sz="0" w:space="0" w:color="auto"/>
          </w:divBdr>
        </w:div>
        <w:div w:id="994379081">
          <w:marLeft w:val="480"/>
          <w:marRight w:val="0"/>
          <w:marTop w:val="0"/>
          <w:marBottom w:val="0"/>
          <w:divBdr>
            <w:top w:val="none" w:sz="0" w:space="0" w:color="auto"/>
            <w:left w:val="none" w:sz="0" w:space="0" w:color="auto"/>
            <w:bottom w:val="none" w:sz="0" w:space="0" w:color="auto"/>
            <w:right w:val="none" w:sz="0" w:space="0" w:color="auto"/>
          </w:divBdr>
        </w:div>
        <w:div w:id="1290238797">
          <w:marLeft w:val="480"/>
          <w:marRight w:val="0"/>
          <w:marTop w:val="0"/>
          <w:marBottom w:val="0"/>
          <w:divBdr>
            <w:top w:val="none" w:sz="0" w:space="0" w:color="auto"/>
            <w:left w:val="none" w:sz="0" w:space="0" w:color="auto"/>
            <w:bottom w:val="none" w:sz="0" w:space="0" w:color="auto"/>
            <w:right w:val="none" w:sz="0" w:space="0" w:color="auto"/>
          </w:divBdr>
        </w:div>
        <w:div w:id="1365902770">
          <w:marLeft w:val="480"/>
          <w:marRight w:val="0"/>
          <w:marTop w:val="0"/>
          <w:marBottom w:val="0"/>
          <w:divBdr>
            <w:top w:val="none" w:sz="0" w:space="0" w:color="auto"/>
            <w:left w:val="none" w:sz="0" w:space="0" w:color="auto"/>
            <w:bottom w:val="none" w:sz="0" w:space="0" w:color="auto"/>
            <w:right w:val="none" w:sz="0" w:space="0" w:color="auto"/>
          </w:divBdr>
        </w:div>
        <w:div w:id="4938255">
          <w:marLeft w:val="480"/>
          <w:marRight w:val="0"/>
          <w:marTop w:val="0"/>
          <w:marBottom w:val="0"/>
          <w:divBdr>
            <w:top w:val="none" w:sz="0" w:space="0" w:color="auto"/>
            <w:left w:val="none" w:sz="0" w:space="0" w:color="auto"/>
            <w:bottom w:val="none" w:sz="0" w:space="0" w:color="auto"/>
            <w:right w:val="none" w:sz="0" w:space="0" w:color="auto"/>
          </w:divBdr>
        </w:div>
        <w:div w:id="1013458725">
          <w:marLeft w:val="480"/>
          <w:marRight w:val="0"/>
          <w:marTop w:val="0"/>
          <w:marBottom w:val="0"/>
          <w:divBdr>
            <w:top w:val="none" w:sz="0" w:space="0" w:color="auto"/>
            <w:left w:val="none" w:sz="0" w:space="0" w:color="auto"/>
            <w:bottom w:val="none" w:sz="0" w:space="0" w:color="auto"/>
            <w:right w:val="none" w:sz="0" w:space="0" w:color="auto"/>
          </w:divBdr>
        </w:div>
        <w:div w:id="106628113">
          <w:marLeft w:val="480"/>
          <w:marRight w:val="0"/>
          <w:marTop w:val="0"/>
          <w:marBottom w:val="0"/>
          <w:divBdr>
            <w:top w:val="none" w:sz="0" w:space="0" w:color="auto"/>
            <w:left w:val="none" w:sz="0" w:space="0" w:color="auto"/>
            <w:bottom w:val="none" w:sz="0" w:space="0" w:color="auto"/>
            <w:right w:val="none" w:sz="0" w:space="0" w:color="auto"/>
          </w:divBdr>
        </w:div>
        <w:div w:id="1978678090">
          <w:marLeft w:val="480"/>
          <w:marRight w:val="0"/>
          <w:marTop w:val="0"/>
          <w:marBottom w:val="0"/>
          <w:divBdr>
            <w:top w:val="none" w:sz="0" w:space="0" w:color="auto"/>
            <w:left w:val="none" w:sz="0" w:space="0" w:color="auto"/>
            <w:bottom w:val="none" w:sz="0" w:space="0" w:color="auto"/>
            <w:right w:val="none" w:sz="0" w:space="0" w:color="auto"/>
          </w:divBdr>
        </w:div>
        <w:div w:id="1071779110">
          <w:marLeft w:val="480"/>
          <w:marRight w:val="0"/>
          <w:marTop w:val="0"/>
          <w:marBottom w:val="0"/>
          <w:divBdr>
            <w:top w:val="none" w:sz="0" w:space="0" w:color="auto"/>
            <w:left w:val="none" w:sz="0" w:space="0" w:color="auto"/>
            <w:bottom w:val="none" w:sz="0" w:space="0" w:color="auto"/>
            <w:right w:val="none" w:sz="0" w:space="0" w:color="auto"/>
          </w:divBdr>
        </w:div>
        <w:div w:id="2118283371">
          <w:marLeft w:val="480"/>
          <w:marRight w:val="0"/>
          <w:marTop w:val="0"/>
          <w:marBottom w:val="0"/>
          <w:divBdr>
            <w:top w:val="none" w:sz="0" w:space="0" w:color="auto"/>
            <w:left w:val="none" w:sz="0" w:space="0" w:color="auto"/>
            <w:bottom w:val="none" w:sz="0" w:space="0" w:color="auto"/>
            <w:right w:val="none" w:sz="0" w:space="0" w:color="auto"/>
          </w:divBdr>
        </w:div>
        <w:div w:id="1379358124">
          <w:marLeft w:val="480"/>
          <w:marRight w:val="0"/>
          <w:marTop w:val="0"/>
          <w:marBottom w:val="0"/>
          <w:divBdr>
            <w:top w:val="none" w:sz="0" w:space="0" w:color="auto"/>
            <w:left w:val="none" w:sz="0" w:space="0" w:color="auto"/>
            <w:bottom w:val="none" w:sz="0" w:space="0" w:color="auto"/>
            <w:right w:val="none" w:sz="0" w:space="0" w:color="auto"/>
          </w:divBdr>
        </w:div>
        <w:div w:id="275215164">
          <w:marLeft w:val="480"/>
          <w:marRight w:val="0"/>
          <w:marTop w:val="0"/>
          <w:marBottom w:val="0"/>
          <w:divBdr>
            <w:top w:val="none" w:sz="0" w:space="0" w:color="auto"/>
            <w:left w:val="none" w:sz="0" w:space="0" w:color="auto"/>
            <w:bottom w:val="none" w:sz="0" w:space="0" w:color="auto"/>
            <w:right w:val="none" w:sz="0" w:space="0" w:color="auto"/>
          </w:divBdr>
        </w:div>
        <w:div w:id="404961897">
          <w:marLeft w:val="480"/>
          <w:marRight w:val="0"/>
          <w:marTop w:val="0"/>
          <w:marBottom w:val="0"/>
          <w:divBdr>
            <w:top w:val="none" w:sz="0" w:space="0" w:color="auto"/>
            <w:left w:val="none" w:sz="0" w:space="0" w:color="auto"/>
            <w:bottom w:val="none" w:sz="0" w:space="0" w:color="auto"/>
            <w:right w:val="none" w:sz="0" w:space="0" w:color="auto"/>
          </w:divBdr>
        </w:div>
        <w:div w:id="1864436196">
          <w:marLeft w:val="480"/>
          <w:marRight w:val="0"/>
          <w:marTop w:val="0"/>
          <w:marBottom w:val="0"/>
          <w:divBdr>
            <w:top w:val="none" w:sz="0" w:space="0" w:color="auto"/>
            <w:left w:val="none" w:sz="0" w:space="0" w:color="auto"/>
            <w:bottom w:val="none" w:sz="0" w:space="0" w:color="auto"/>
            <w:right w:val="none" w:sz="0" w:space="0" w:color="auto"/>
          </w:divBdr>
        </w:div>
        <w:div w:id="923807412">
          <w:marLeft w:val="480"/>
          <w:marRight w:val="0"/>
          <w:marTop w:val="0"/>
          <w:marBottom w:val="0"/>
          <w:divBdr>
            <w:top w:val="none" w:sz="0" w:space="0" w:color="auto"/>
            <w:left w:val="none" w:sz="0" w:space="0" w:color="auto"/>
            <w:bottom w:val="none" w:sz="0" w:space="0" w:color="auto"/>
            <w:right w:val="none" w:sz="0" w:space="0" w:color="auto"/>
          </w:divBdr>
        </w:div>
        <w:div w:id="1771701391">
          <w:marLeft w:val="480"/>
          <w:marRight w:val="0"/>
          <w:marTop w:val="0"/>
          <w:marBottom w:val="0"/>
          <w:divBdr>
            <w:top w:val="none" w:sz="0" w:space="0" w:color="auto"/>
            <w:left w:val="none" w:sz="0" w:space="0" w:color="auto"/>
            <w:bottom w:val="none" w:sz="0" w:space="0" w:color="auto"/>
            <w:right w:val="none" w:sz="0" w:space="0" w:color="auto"/>
          </w:divBdr>
        </w:div>
        <w:div w:id="311373923">
          <w:marLeft w:val="480"/>
          <w:marRight w:val="0"/>
          <w:marTop w:val="0"/>
          <w:marBottom w:val="0"/>
          <w:divBdr>
            <w:top w:val="none" w:sz="0" w:space="0" w:color="auto"/>
            <w:left w:val="none" w:sz="0" w:space="0" w:color="auto"/>
            <w:bottom w:val="none" w:sz="0" w:space="0" w:color="auto"/>
            <w:right w:val="none" w:sz="0" w:space="0" w:color="auto"/>
          </w:divBdr>
        </w:div>
        <w:div w:id="1940718067">
          <w:marLeft w:val="480"/>
          <w:marRight w:val="0"/>
          <w:marTop w:val="0"/>
          <w:marBottom w:val="0"/>
          <w:divBdr>
            <w:top w:val="none" w:sz="0" w:space="0" w:color="auto"/>
            <w:left w:val="none" w:sz="0" w:space="0" w:color="auto"/>
            <w:bottom w:val="none" w:sz="0" w:space="0" w:color="auto"/>
            <w:right w:val="none" w:sz="0" w:space="0" w:color="auto"/>
          </w:divBdr>
        </w:div>
        <w:div w:id="1537891724">
          <w:marLeft w:val="480"/>
          <w:marRight w:val="0"/>
          <w:marTop w:val="0"/>
          <w:marBottom w:val="0"/>
          <w:divBdr>
            <w:top w:val="none" w:sz="0" w:space="0" w:color="auto"/>
            <w:left w:val="none" w:sz="0" w:space="0" w:color="auto"/>
            <w:bottom w:val="none" w:sz="0" w:space="0" w:color="auto"/>
            <w:right w:val="none" w:sz="0" w:space="0" w:color="auto"/>
          </w:divBdr>
        </w:div>
        <w:div w:id="1289120610">
          <w:marLeft w:val="480"/>
          <w:marRight w:val="0"/>
          <w:marTop w:val="0"/>
          <w:marBottom w:val="0"/>
          <w:divBdr>
            <w:top w:val="none" w:sz="0" w:space="0" w:color="auto"/>
            <w:left w:val="none" w:sz="0" w:space="0" w:color="auto"/>
            <w:bottom w:val="none" w:sz="0" w:space="0" w:color="auto"/>
            <w:right w:val="none" w:sz="0" w:space="0" w:color="auto"/>
          </w:divBdr>
        </w:div>
        <w:div w:id="1158837351">
          <w:marLeft w:val="480"/>
          <w:marRight w:val="0"/>
          <w:marTop w:val="0"/>
          <w:marBottom w:val="0"/>
          <w:divBdr>
            <w:top w:val="none" w:sz="0" w:space="0" w:color="auto"/>
            <w:left w:val="none" w:sz="0" w:space="0" w:color="auto"/>
            <w:bottom w:val="none" w:sz="0" w:space="0" w:color="auto"/>
            <w:right w:val="none" w:sz="0" w:space="0" w:color="auto"/>
          </w:divBdr>
        </w:div>
        <w:div w:id="1772240171">
          <w:marLeft w:val="480"/>
          <w:marRight w:val="0"/>
          <w:marTop w:val="0"/>
          <w:marBottom w:val="0"/>
          <w:divBdr>
            <w:top w:val="none" w:sz="0" w:space="0" w:color="auto"/>
            <w:left w:val="none" w:sz="0" w:space="0" w:color="auto"/>
            <w:bottom w:val="none" w:sz="0" w:space="0" w:color="auto"/>
            <w:right w:val="none" w:sz="0" w:space="0" w:color="auto"/>
          </w:divBdr>
        </w:div>
        <w:div w:id="2020425990">
          <w:marLeft w:val="480"/>
          <w:marRight w:val="0"/>
          <w:marTop w:val="0"/>
          <w:marBottom w:val="0"/>
          <w:divBdr>
            <w:top w:val="none" w:sz="0" w:space="0" w:color="auto"/>
            <w:left w:val="none" w:sz="0" w:space="0" w:color="auto"/>
            <w:bottom w:val="none" w:sz="0" w:space="0" w:color="auto"/>
            <w:right w:val="none" w:sz="0" w:space="0" w:color="auto"/>
          </w:divBdr>
        </w:div>
        <w:div w:id="987050016">
          <w:marLeft w:val="480"/>
          <w:marRight w:val="0"/>
          <w:marTop w:val="0"/>
          <w:marBottom w:val="0"/>
          <w:divBdr>
            <w:top w:val="none" w:sz="0" w:space="0" w:color="auto"/>
            <w:left w:val="none" w:sz="0" w:space="0" w:color="auto"/>
            <w:bottom w:val="none" w:sz="0" w:space="0" w:color="auto"/>
            <w:right w:val="none" w:sz="0" w:space="0" w:color="auto"/>
          </w:divBdr>
        </w:div>
        <w:div w:id="2054453610">
          <w:marLeft w:val="480"/>
          <w:marRight w:val="0"/>
          <w:marTop w:val="0"/>
          <w:marBottom w:val="0"/>
          <w:divBdr>
            <w:top w:val="none" w:sz="0" w:space="0" w:color="auto"/>
            <w:left w:val="none" w:sz="0" w:space="0" w:color="auto"/>
            <w:bottom w:val="none" w:sz="0" w:space="0" w:color="auto"/>
            <w:right w:val="none" w:sz="0" w:space="0" w:color="auto"/>
          </w:divBdr>
        </w:div>
        <w:div w:id="1438059925">
          <w:marLeft w:val="480"/>
          <w:marRight w:val="0"/>
          <w:marTop w:val="0"/>
          <w:marBottom w:val="0"/>
          <w:divBdr>
            <w:top w:val="none" w:sz="0" w:space="0" w:color="auto"/>
            <w:left w:val="none" w:sz="0" w:space="0" w:color="auto"/>
            <w:bottom w:val="none" w:sz="0" w:space="0" w:color="auto"/>
            <w:right w:val="none" w:sz="0" w:space="0" w:color="auto"/>
          </w:divBdr>
        </w:div>
        <w:div w:id="1491019840">
          <w:marLeft w:val="480"/>
          <w:marRight w:val="0"/>
          <w:marTop w:val="0"/>
          <w:marBottom w:val="0"/>
          <w:divBdr>
            <w:top w:val="none" w:sz="0" w:space="0" w:color="auto"/>
            <w:left w:val="none" w:sz="0" w:space="0" w:color="auto"/>
            <w:bottom w:val="none" w:sz="0" w:space="0" w:color="auto"/>
            <w:right w:val="none" w:sz="0" w:space="0" w:color="auto"/>
          </w:divBdr>
        </w:div>
        <w:div w:id="1687710324">
          <w:marLeft w:val="480"/>
          <w:marRight w:val="0"/>
          <w:marTop w:val="0"/>
          <w:marBottom w:val="0"/>
          <w:divBdr>
            <w:top w:val="none" w:sz="0" w:space="0" w:color="auto"/>
            <w:left w:val="none" w:sz="0" w:space="0" w:color="auto"/>
            <w:bottom w:val="none" w:sz="0" w:space="0" w:color="auto"/>
            <w:right w:val="none" w:sz="0" w:space="0" w:color="auto"/>
          </w:divBdr>
        </w:div>
        <w:div w:id="2084644792">
          <w:marLeft w:val="480"/>
          <w:marRight w:val="0"/>
          <w:marTop w:val="0"/>
          <w:marBottom w:val="0"/>
          <w:divBdr>
            <w:top w:val="none" w:sz="0" w:space="0" w:color="auto"/>
            <w:left w:val="none" w:sz="0" w:space="0" w:color="auto"/>
            <w:bottom w:val="none" w:sz="0" w:space="0" w:color="auto"/>
            <w:right w:val="none" w:sz="0" w:space="0" w:color="auto"/>
          </w:divBdr>
        </w:div>
        <w:div w:id="1941452042">
          <w:marLeft w:val="480"/>
          <w:marRight w:val="0"/>
          <w:marTop w:val="0"/>
          <w:marBottom w:val="0"/>
          <w:divBdr>
            <w:top w:val="none" w:sz="0" w:space="0" w:color="auto"/>
            <w:left w:val="none" w:sz="0" w:space="0" w:color="auto"/>
            <w:bottom w:val="none" w:sz="0" w:space="0" w:color="auto"/>
            <w:right w:val="none" w:sz="0" w:space="0" w:color="auto"/>
          </w:divBdr>
        </w:div>
        <w:div w:id="894005405">
          <w:marLeft w:val="480"/>
          <w:marRight w:val="0"/>
          <w:marTop w:val="0"/>
          <w:marBottom w:val="0"/>
          <w:divBdr>
            <w:top w:val="none" w:sz="0" w:space="0" w:color="auto"/>
            <w:left w:val="none" w:sz="0" w:space="0" w:color="auto"/>
            <w:bottom w:val="none" w:sz="0" w:space="0" w:color="auto"/>
            <w:right w:val="none" w:sz="0" w:space="0" w:color="auto"/>
          </w:divBdr>
        </w:div>
        <w:div w:id="1309091348">
          <w:marLeft w:val="480"/>
          <w:marRight w:val="0"/>
          <w:marTop w:val="0"/>
          <w:marBottom w:val="0"/>
          <w:divBdr>
            <w:top w:val="none" w:sz="0" w:space="0" w:color="auto"/>
            <w:left w:val="none" w:sz="0" w:space="0" w:color="auto"/>
            <w:bottom w:val="none" w:sz="0" w:space="0" w:color="auto"/>
            <w:right w:val="none" w:sz="0" w:space="0" w:color="auto"/>
          </w:divBdr>
        </w:div>
        <w:div w:id="1875264635">
          <w:marLeft w:val="480"/>
          <w:marRight w:val="0"/>
          <w:marTop w:val="0"/>
          <w:marBottom w:val="0"/>
          <w:divBdr>
            <w:top w:val="none" w:sz="0" w:space="0" w:color="auto"/>
            <w:left w:val="none" w:sz="0" w:space="0" w:color="auto"/>
            <w:bottom w:val="none" w:sz="0" w:space="0" w:color="auto"/>
            <w:right w:val="none" w:sz="0" w:space="0" w:color="auto"/>
          </w:divBdr>
        </w:div>
        <w:div w:id="1084838130">
          <w:marLeft w:val="480"/>
          <w:marRight w:val="0"/>
          <w:marTop w:val="0"/>
          <w:marBottom w:val="0"/>
          <w:divBdr>
            <w:top w:val="none" w:sz="0" w:space="0" w:color="auto"/>
            <w:left w:val="none" w:sz="0" w:space="0" w:color="auto"/>
            <w:bottom w:val="none" w:sz="0" w:space="0" w:color="auto"/>
            <w:right w:val="none" w:sz="0" w:space="0" w:color="auto"/>
          </w:divBdr>
        </w:div>
        <w:div w:id="527107332">
          <w:marLeft w:val="480"/>
          <w:marRight w:val="0"/>
          <w:marTop w:val="0"/>
          <w:marBottom w:val="0"/>
          <w:divBdr>
            <w:top w:val="none" w:sz="0" w:space="0" w:color="auto"/>
            <w:left w:val="none" w:sz="0" w:space="0" w:color="auto"/>
            <w:bottom w:val="none" w:sz="0" w:space="0" w:color="auto"/>
            <w:right w:val="none" w:sz="0" w:space="0" w:color="auto"/>
          </w:divBdr>
        </w:div>
        <w:div w:id="1094204569">
          <w:marLeft w:val="480"/>
          <w:marRight w:val="0"/>
          <w:marTop w:val="0"/>
          <w:marBottom w:val="0"/>
          <w:divBdr>
            <w:top w:val="none" w:sz="0" w:space="0" w:color="auto"/>
            <w:left w:val="none" w:sz="0" w:space="0" w:color="auto"/>
            <w:bottom w:val="none" w:sz="0" w:space="0" w:color="auto"/>
            <w:right w:val="none" w:sz="0" w:space="0" w:color="auto"/>
          </w:divBdr>
        </w:div>
        <w:div w:id="1032805467">
          <w:marLeft w:val="480"/>
          <w:marRight w:val="0"/>
          <w:marTop w:val="0"/>
          <w:marBottom w:val="0"/>
          <w:divBdr>
            <w:top w:val="none" w:sz="0" w:space="0" w:color="auto"/>
            <w:left w:val="none" w:sz="0" w:space="0" w:color="auto"/>
            <w:bottom w:val="none" w:sz="0" w:space="0" w:color="auto"/>
            <w:right w:val="none" w:sz="0" w:space="0" w:color="auto"/>
          </w:divBdr>
        </w:div>
        <w:div w:id="1461723521">
          <w:marLeft w:val="480"/>
          <w:marRight w:val="0"/>
          <w:marTop w:val="0"/>
          <w:marBottom w:val="0"/>
          <w:divBdr>
            <w:top w:val="none" w:sz="0" w:space="0" w:color="auto"/>
            <w:left w:val="none" w:sz="0" w:space="0" w:color="auto"/>
            <w:bottom w:val="none" w:sz="0" w:space="0" w:color="auto"/>
            <w:right w:val="none" w:sz="0" w:space="0" w:color="auto"/>
          </w:divBdr>
        </w:div>
        <w:div w:id="310183374">
          <w:marLeft w:val="480"/>
          <w:marRight w:val="0"/>
          <w:marTop w:val="0"/>
          <w:marBottom w:val="0"/>
          <w:divBdr>
            <w:top w:val="none" w:sz="0" w:space="0" w:color="auto"/>
            <w:left w:val="none" w:sz="0" w:space="0" w:color="auto"/>
            <w:bottom w:val="none" w:sz="0" w:space="0" w:color="auto"/>
            <w:right w:val="none" w:sz="0" w:space="0" w:color="auto"/>
          </w:divBdr>
        </w:div>
        <w:div w:id="1932465201">
          <w:marLeft w:val="480"/>
          <w:marRight w:val="0"/>
          <w:marTop w:val="0"/>
          <w:marBottom w:val="0"/>
          <w:divBdr>
            <w:top w:val="none" w:sz="0" w:space="0" w:color="auto"/>
            <w:left w:val="none" w:sz="0" w:space="0" w:color="auto"/>
            <w:bottom w:val="none" w:sz="0" w:space="0" w:color="auto"/>
            <w:right w:val="none" w:sz="0" w:space="0" w:color="auto"/>
          </w:divBdr>
        </w:div>
        <w:div w:id="630013884">
          <w:marLeft w:val="480"/>
          <w:marRight w:val="0"/>
          <w:marTop w:val="0"/>
          <w:marBottom w:val="0"/>
          <w:divBdr>
            <w:top w:val="none" w:sz="0" w:space="0" w:color="auto"/>
            <w:left w:val="none" w:sz="0" w:space="0" w:color="auto"/>
            <w:bottom w:val="none" w:sz="0" w:space="0" w:color="auto"/>
            <w:right w:val="none" w:sz="0" w:space="0" w:color="auto"/>
          </w:divBdr>
        </w:div>
        <w:div w:id="1363938034">
          <w:marLeft w:val="480"/>
          <w:marRight w:val="0"/>
          <w:marTop w:val="0"/>
          <w:marBottom w:val="0"/>
          <w:divBdr>
            <w:top w:val="none" w:sz="0" w:space="0" w:color="auto"/>
            <w:left w:val="none" w:sz="0" w:space="0" w:color="auto"/>
            <w:bottom w:val="none" w:sz="0" w:space="0" w:color="auto"/>
            <w:right w:val="none" w:sz="0" w:space="0" w:color="auto"/>
          </w:divBdr>
        </w:div>
        <w:div w:id="224067623">
          <w:marLeft w:val="480"/>
          <w:marRight w:val="0"/>
          <w:marTop w:val="0"/>
          <w:marBottom w:val="0"/>
          <w:divBdr>
            <w:top w:val="none" w:sz="0" w:space="0" w:color="auto"/>
            <w:left w:val="none" w:sz="0" w:space="0" w:color="auto"/>
            <w:bottom w:val="none" w:sz="0" w:space="0" w:color="auto"/>
            <w:right w:val="none" w:sz="0" w:space="0" w:color="auto"/>
          </w:divBdr>
        </w:div>
        <w:div w:id="763382827">
          <w:marLeft w:val="480"/>
          <w:marRight w:val="0"/>
          <w:marTop w:val="0"/>
          <w:marBottom w:val="0"/>
          <w:divBdr>
            <w:top w:val="none" w:sz="0" w:space="0" w:color="auto"/>
            <w:left w:val="none" w:sz="0" w:space="0" w:color="auto"/>
            <w:bottom w:val="none" w:sz="0" w:space="0" w:color="auto"/>
            <w:right w:val="none" w:sz="0" w:space="0" w:color="auto"/>
          </w:divBdr>
        </w:div>
        <w:div w:id="1557862644">
          <w:marLeft w:val="480"/>
          <w:marRight w:val="0"/>
          <w:marTop w:val="0"/>
          <w:marBottom w:val="0"/>
          <w:divBdr>
            <w:top w:val="none" w:sz="0" w:space="0" w:color="auto"/>
            <w:left w:val="none" w:sz="0" w:space="0" w:color="auto"/>
            <w:bottom w:val="none" w:sz="0" w:space="0" w:color="auto"/>
            <w:right w:val="none" w:sz="0" w:space="0" w:color="auto"/>
          </w:divBdr>
        </w:div>
        <w:div w:id="1437482508">
          <w:marLeft w:val="480"/>
          <w:marRight w:val="0"/>
          <w:marTop w:val="0"/>
          <w:marBottom w:val="0"/>
          <w:divBdr>
            <w:top w:val="none" w:sz="0" w:space="0" w:color="auto"/>
            <w:left w:val="none" w:sz="0" w:space="0" w:color="auto"/>
            <w:bottom w:val="none" w:sz="0" w:space="0" w:color="auto"/>
            <w:right w:val="none" w:sz="0" w:space="0" w:color="auto"/>
          </w:divBdr>
        </w:div>
        <w:div w:id="1696343748">
          <w:marLeft w:val="480"/>
          <w:marRight w:val="0"/>
          <w:marTop w:val="0"/>
          <w:marBottom w:val="0"/>
          <w:divBdr>
            <w:top w:val="none" w:sz="0" w:space="0" w:color="auto"/>
            <w:left w:val="none" w:sz="0" w:space="0" w:color="auto"/>
            <w:bottom w:val="none" w:sz="0" w:space="0" w:color="auto"/>
            <w:right w:val="none" w:sz="0" w:space="0" w:color="auto"/>
          </w:divBdr>
        </w:div>
        <w:div w:id="872159858">
          <w:marLeft w:val="480"/>
          <w:marRight w:val="0"/>
          <w:marTop w:val="0"/>
          <w:marBottom w:val="0"/>
          <w:divBdr>
            <w:top w:val="none" w:sz="0" w:space="0" w:color="auto"/>
            <w:left w:val="none" w:sz="0" w:space="0" w:color="auto"/>
            <w:bottom w:val="none" w:sz="0" w:space="0" w:color="auto"/>
            <w:right w:val="none" w:sz="0" w:space="0" w:color="auto"/>
          </w:divBdr>
        </w:div>
      </w:divsChild>
    </w:div>
    <w:div w:id="526483196">
      <w:bodyDiv w:val="1"/>
      <w:marLeft w:val="0"/>
      <w:marRight w:val="0"/>
      <w:marTop w:val="0"/>
      <w:marBottom w:val="0"/>
      <w:divBdr>
        <w:top w:val="none" w:sz="0" w:space="0" w:color="auto"/>
        <w:left w:val="none" w:sz="0" w:space="0" w:color="auto"/>
        <w:bottom w:val="none" w:sz="0" w:space="0" w:color="auto"/>
        <w:right w:val="none" w:sz="0" w:space="0" w:color="auto"/>
      </w:divBdr>
    </w:div>
    <w:div w:id="526648636">
      <w:bodyDiv w:val="1"/>
      <w:marLeft w:val="0"/>
      <w:marRight w:val="0"/>
      <w:marTop w:val="0"/>
      <w:marBottom w:val="0"/>
      <w:divBdr>
        <w:top w:val="none" w:sz="0" w:space="0" w:color="auto"/>
        <w:left w:val="none" w:sz="0" w:space="0" w:color="auto"/>
        <w:bottom w:val="none" w:sz="0" w:space="0" w:color="auto"/>
        <w:right w:val="none" w:sz="0" w:space="0" w:color="auto"/>
      </w:divBdr>
    </w:div>
    <w:div w:id="526798900">
      <w:bodyDiv w:val="1"/>
      <w:marLeft w:val="0"/>
      <w:marRight w:val="0"/>
      <w:marTop w:val="0"/>
      <w:marBottom w:val="0"/>
      <w:divBdr>
        <w:top w:val="none" w:sz="0" w:space="0" w:color="auto"/>
        <w:left w:val="none" w:sz="0" w:space="0" w:color="auto"/>
        <w:bottom w:val="none" w:sz="0" w:space="0" w:color="auto"/>
        <w:right w:val="none" w:sz="0" w:space="0" w:color="auto"/>
      </w:divBdr>
    </w:div>
    <w:div w:id="527522388">
      <w:bodyDiv w:val="1"/>
      <w:marLeft w:val="0"/>
      <w:marRight w:val="0"/>
      <w:marTop w:val="0"/>
      <w:marBottom w:val="0"/>
      <w:divBdr>
        <w:top w:val="none" w:sz="0" w:space="0" w:color="auto"/>
        <w:left w:val="none" w:sz="0" w:space="0" w:color="auto"/>
        <w:bottom w:val="none" w:sz="0" w:space="0" w:color="auto"/>
        <w:right w:val="none" w:sz="0" w:space="0" w:color="auto"/>
      </w:divBdr>
    </w:div>
    <w:div w:id="527724451">
      <w:bodyDiv w:val="1"/>
      <w:marLeft w:val="0"/>
      <w:marRight w:val="0"/>
      <w:marTop w:val="0"/>
      <w:marBottom w:val="0"/>
      <w:divBdr>
        <w:top w:val="none" w:sz="0" w:space="0" w:color="auto"/>
        <w:left w:val="none" w:sz="0" w:space="0" w:color="auto"/>
        <w:bottom w:val="none" w:sz="0" w:space="0" w:color="auto"/>
        <w:right w:val="none" w:sz="0" w:space="0" w:color="auto"/>
      </w:divBdr>
    </w:div>
    <w:div w:id="527791749">
      <w:bodyDiv w:val="1"/>
      <w:marLeft w:val="0"/>
      <w:marRight w:val="0"/>
      <w:marTop w:val="0"/>
      <w:marBottom w:val="0"/>
      <w:divBdr>
        <w:top w:val="none" w:sz="0" w:space="0" w:color="auto"/>
        <w:left w:val="none" w:sz="0" w:space="0" w:color="auto"/>
        <w:bottom w:val="none" w:sz="0" w:space="0" w:color="auto"/>
        <w:right w:val="none" w:sz="0" w:space="0" w:color="auto"/>
      </w:divBdr>
    </w:div>
    <w:div w:id="527836469">
      <w:bodyDiv w:val="1"/>
      <w:marLeft w:val="0"/>
      <w:marRight w:val="0"/>
      <w:marTop w:val="0"/>
      <w:marBottom w:val="0"/>
      <w:divBdr>
        <w:top w:val="none" w:sz="0" w:space="0" w:color="auto"/>
        <w:left w:val="none" w:sz="0" w:space="0" w:color="auto"/>
        <w:bottom w:val="none" w:sz="0" w:space="0" w:color="auto"/>
        <w:right w:val="none" w:sz="0" w:space="0" w:color="auto"/>
      </w:divBdr>
    </w:div>
    <w:div w:id="527983672">
      <w:bodyDiv w:val="1"/>
      <w:marLeft w:val="0"/>
      <w:marRight w:val="0"/>
      <w:marTop w:val="0"/>
      <w:marBottom w:val="0"/>
      <w:divBdr>
        <w:top w:val="none" w:sz="0" w:space="0" w:color="auto"/>
        <w:left w:val="none" w:sz="0" w:space="0" w:color="auto"/>
        <w:bottom w:val="none" w:sz="0" w:space="0" w:color="auto"/>
        <w:right w:val="none" w:sz="0" w:space="0" w:color="auto"/>
      </w:divBdr>
    </w:div>
    <w:div w:id="527985355">
      <w:bodyDiv w:val="1"/>
      <w:marLeft w:val="0"/>
      <w:marRight w:val="0"/>
      <w:marTop w:val="0"/>
      <w:marBottom w:val="0"/>
      <w:divBdr>
        <w:top w:val="none" w:sz="0" w:space="0" w:color="auto"/>
        <w:left w:val="none" w:sz="0" w:space="0" w:color="auto"/>
        <w:bottom w:val="none" w:sz="0" w:space="0" w:color="auto"/>
        <w:right w:val="none" w:sz="0" w:space="0" w:color="auto"/>
      </w:divBdr>
    </w:div>
    <w:div w:id="528494538">
      <w:bodyDiv w:val="1"/>
      <w:marLeft w:val="0"/>
      <w:marRight w:val="0"/>
      <w:marTop w:val="0"/>
      <w:marBottom w:val="0"/>
      <w:divBdr>
        <w:top w:val="none" w:sz="0" w:space="0" w:color="auto"/>
        <w:left w:val="none" w:sz="0" w:space="0" w:color="auto"/>
        <w:bottom w:val="none" w:sz="0" w:space="0" w:color="auto"/>
        <w:right w:val="none" w:sz="0" w:space="0" w:color="auto"/>
      </w:divBdr>
    </w:div>
    <w:div w:id="529143301">
      <w:bodyDiv w:val="1"/>
      <w:marLeft w:val="0"/>
      <w:marRight w:val="0"/>
      <w:marTop w:val="0"/>
      <w:marBottom w:val="0"/>
      <w:divBdr>
        <w:top w:val="none" w:sz="0" w:space="0" w:color="auto"/>
        <w:left w:val="none" w:sz="0" w:space="0" w:color="auto"/>
        <w:bottom w:val="none" w:sz="0" w:space="0" w:color="auto"/>
        <w:right w:val="none" w:sz="0" w:space="0" w:color="auto"/>
      </w:divBdr>
      <w:divsChild>
        <w:div w:id="201795626">
          <w:marLeft w:val="480"/>
          <w:marRight w:val="0"/>
          <w:marTop w:val="0"/>
          <w:marBottom w:val="0"/>
          <w:divBdr>
            <w:top w:val="none" w:sz="0" w:space="0" w:color="auto"/>
            <w:left w:val="none" w:sz="0" w:space="0" w:color="auto"/>
            <w:bottom w:val="none" w:sz="0" w:space="0" w:color="auto"/>
            <w:right w:val="none" w:sz="0" w:space="0" w:color="auto"/>
          </w:divBdr>
        </w:div>
        <w:div w:id="422334717">
          <w:marLeft w:val="480"/>
          <w:marRight w:val="0"/>
          <w:marTop w:val="0"/>
          <w:marBottom w:val="0"/>
          <w:divBdr>
            <w:top w:val="none" w:sz="0" w:space="0" w:color="auto"/>
            <w:left w:val="none" w:sz="0" w:space="0" w:color="auto"/>
            <w:bottom w:val="none" w:sz="0" w:space="0" w:color="auto"/>
            <w:right w:val="none" w:sz="0" w:space="0" w:color="auto"/>
          </w:divBdr>
        </w:div>
        <w:div w:id="1238131805">
          <w:marLeft w:val="480"/>
          <w:marRight w:val="0"/>
          <w:marTop w:val="0"/>
          <w:marBottom w:val="0"/>
          <w:divBdr>
            <w:top w:val="none" w:sz="0" w:space="0" w:color="auto"/>
            <w:left w:val="none" w:sz="0" w:space="0" w:color="auto"/>
            <w:bottom w:val="none" w:sz="0" w:space="0" w:color="auto"/>
            <w:right w:val="none" w:sz="0" w:space="0" w:color="auto"/>
          </w:divBdr>
        </w:div>
        <w:div w:id="2113622398">
          <w:marLeft w:val="480"/>
          <w:marRight w:val="0"/>
          <w:marTop w:val="0"/>
          <w:marBottom w:val="0"/>
          <w:divBdr>
            <w:top w:val="none" w:sz="0" w:space="0" w:color="auto"/>
            <w:left w:val="none" w:sz="0" w:space="0" w:color="auto"/>
            <w:bottom w:val="none" w:sz="0" w:space="0" w:color="auto"/>
            <w:right w:val="none" w:sz="0" w:space="0" w:color="auto"/>
          </w:divBdr>
        </w:div>
        <w:div w:id="204488755">
          <w:marLeft w:val="480"/>
          <w:marRight w:val="0"/>
          <w:marTop w:val="0"/>
          <w:marBottom w:val="0"/>
          <w:divBdr>
            <w:top w:val="none" w:sz="0" w:space="0" w:color="auto"/>
            <w:left w:val="none" w:sz="0" w:space="0" w:color="auto"/>
            <w:bottom w:val="none" w:sz="0" w:space="0" w:color="auto"/>
            <w:right w:val="none" w:sz="0" w:space="0" w:color="auto"/>
          </w:divBdr>
        </w:div>
        <w:div w:id="1137914128">
          <w:marLeft w:val="480"/>
          <w:marRight w:val="0"/>
          <w:marTop w:val="0"/>
          <w:marBottom w:val="0"/>
          <w:divBdr>
            <w:top w:val="none" w:sz="0" w:space="0" w:color="auto"/>
            <w:left w:val="none" w:sz="0" w:space="0" w:color="auto"/>
            <w:bottom w:val="none" w:sz="0" w:space="0" w:color="auto"/>
            <w:right w:val="none" w:sz="0" w:space="0" w:color="auto"/>
          </w:divBdr>
        </w:div>
        <w:div w:id="299457137">
          <w:marLeft w:val="480"/>
          <w:marRight w:val="0"/>
          <w:marTop w:val="0"/>
          <w:marBottom w:val="0"/>
          <w:divBdr>
            <w:top w:val="none" w:sz="0" w:space="0" w:color="auto"/>
            <w:left w:val="none" w:sz="0" w:space="0" w:color="auto"/>
            <w:bottom w:val="none" w:sz="0" w:space="0" w:color="auto"/>
            <w:right w:val="none" w:sz="0" w:space="0" w:color="auto"/>
          </w:divBdr>
        </w:div>
        <w:div w:id="872233935">
          <w:marLeft w:val="480"/>
          <w:marRight w:val="0"/>
          <w:marTop w:val="0"/>
          <w:marBottom w:val="0"/>
          <w:divBdr>
            <w:top w:val="none" w:sz="0" w:space="0" w:color="auto"/>
            <w:left w:val="none" w:sz="0" w:space="0" w:color="auto"/>
            <w:bottom w:val="none" w:sz="0" w:space="0" w:color="auto"/>
            <w:right w:val="none" w:sz="0" w:space="0" w:color="auto"/>
          </w:divBdr>
        </w:div>
        <w:div w:id="2102946775">
          <w:marLeft w:val="480"/>
          <w:marRight w:val="0"/>
          <w:marTop w:val="0"/>
          <w:marBottom w:val="0"/>
          <w:divBdr>
            <w:top w:val="none" w:sz="0" w:space="0" w:color="auto"/>
            <w:left w:val="none" w:sz="0" w:space="0" w:color="auto"/>
            <w:bottom w:val="none" w:sz="0" w:space="0" w:color="auto"/>
            <w:right w:val="none" w:sz="0" w:space="0" w:color="auto"/>
          </w:divBdr>
        </w:div>
        <w:div w:id="502546525">
          <w:marLeft w:val="480"/>
          <w:marRight w:val="0"/>
          <w:marTop w:val="0"/>
          <w:marBottom w:val="0"/>
          <w:divBdr>
            <w:top w:val="none" w:sz="0" w:space="0" w:color="auto"/>
            <w:left w:val="none" w:sz="0" w:space="0" w:color="auto"/>
            <w:bottom w:val="none" w:sz="0" w:space="0" w:color="auto"/>
            <w:right w:val="none" w:sz="0" w:space="0" w:color="auto"/>
          </w:divBdr>
        </w:div>
        <w:div w:id="59210757">
          <w:marLeft w:val="480"/>
          <w:marRight w:val="0"/>
          <w:marTop w:val="0"/>
          <w:marBottom w:val="0"/>
          <w:divBdr>
            <w:top w:val="none" w:sz="0" w:space="0" w:color="auto"/>
            <w:left w:val="none" w:sz="0" w:space="0" w:color="auto"/>
            <w:bottom w:val="none" w:sz="0" w:space="0" w:color="auto"/>
            <w:right w:val="none" w:sz="0" w:space="0" w:color="auto"/>
          </w:divBdr>
        </w:div>
        <w:div w:id="310133604">
          <w:marLeft w:val="480"/>
          <w:marRight w:val="0"/>
          <w:marTop w:val="0"/>
          <w:marBottom w:val="0"/>
          <w:divBdr>
            <w:top w:val="none" w:sz="0" w:space="0" w:color="auto"/>
            <w:left w:val="none" w:sz="0" w:space="0" w:color="auto"/>
            <w:bottom w:val="none" w:sz="0" w:space="0" w:color="auto"/>
            <w:right w:val="none" w:sz="0" w:space="0" w:color="auto"/>
          </w:divBdr>
        </w:div>
        <w:div w:id="914170670">
          <w:marLeft w:val="480"/>
          <w:marRight w:val="0"/>
          <w:marTop w:val="0"/>
          <w:marBottom w:val="0"/>
          <w:divBdr>
            <w:top w:val="none" w:sz="0" w:space="0" w:color="auto"/>
            <w:left w:val="none" w:sz="0" w:space="0" w:color="auto"/>
            <w:bottom w:val="none" w:sz="0" w:space="0" w:color="auto"/>
            <w:right w:val="none" w:sz="0" w:space="0" w:color="auto"/>
          </w:divBdr>
        </w:div>
        <w:div w:id="92213626">
          <w:marLeft w:val="480"/>
          <w:marRight w:val="0"/>
          <w:marTop w:val="0"/>
          <w:marBottom w:val="0"/>
          <w:divBdr>
            <w:top w:val="none" w:sz="0" w:space="0" w:color="auto"/>
            <w:left w:val="none" w:sz="0" w:space="0" w:color="auto"/>
            <w:bottom w:val="none" w:sz="0" w:space="0" w:color="auto"/>
            <w:right w:val="none" w:sz="0" w:space="0" w:color="auto"/>
          </w:divBdr>
        </w:div>
        <w:div w:id="1786919725">
          <w:marLeft w:val="480"/>
          <w:marRight w:val="0"/>
          <w:marTop w:val="0"/>
          <w:marBottom w:val="0"/>
          <w:divBdr>
            <w:top w:val="none" w:sz="0" w:space="0" w:color="auto"/>
            <w:left w:val="none" w:sz="0" w:space="0" w:color="auto"/>
            <w:bottom w:val="none" w:sz="0" w:space="0" w:color="auto"/>
            <w:right w:val="none" w:sz="0" w:space="0" w:color="auto"/>
          </w:divBdr>
        </w:div>
        <w:div w:id="1146896974">
          <w:marLeft w:val="480"/>
          <w:marRight w:val="0"/>
          <w:marTop w:val="0"/>
          <w:marBottom w:val="0"/>
          <w:divBdr>
            <w:top w:val="none" w:sz="0" w:space="0" w:color="auto"/>
            <w:left w:val="none" w:sz="0" w:space="0" w:color="auto"/>
            <w:bottom w:val="none" w:sz="0" w:space="0" w:color="auto"/>
            <w:right w:val="none" w:sz="0" w:space="0" w:color="auto"/>
          </w:divBdr>
        </w:div>
        <w:div w:id="873005725">
          <w:marLeft w:val="480"/>
          <w:marRight w:val="0"/>
          <w:marTop w:val="0"/>
          <w:marBottom w:val="0"/>
          <w:divBdr>
            <w:top w:val="none" w:sz="0" w:space="0" w:color="auto"/>
            <w:left w:val="none" w:sz="0" w:space="0" w:color="auto"/>
            <w:bottom w:val="none" w:sz="0" w:space="0" w:color="auto"/>
            <w:right w:val="none" w:sz="0" w:space="0" w:color="auto"/>
          </w:divBdr>
        </w:div>
        <w:div w:id="820585822">
          <w:marLeft w:val="480"/>
          <w:marRight w:val="0"/>
          <w:marTop w:val="0"/>
          <w:marBottom w:val="0"/>
          <w:divBdr>
            <w:top w:val="none" w:sz="0" w:space="0" w:color="auto"/>
            <w:left w:val="none" w:sz="0" w:space="0" w:color="auto"/>
            <w:bottom w:val="none" w:sz="0" w:space="0" w:color="auto"/>
            <w:right w:val="none" w:sz="0" w:space="0" w:color="auto"/>
          </w:divBdr>
        </w:div>
        <w:div w:id="1917935334">
          <w:marLeft w:val="480"/>
          <w:marRight w:val="0"/>
          <w:marTop w:val="0"/>
          <w:marBottom w:val="0"/>
          <w:divBdr>
            <w:top w:val="none" w:sz="0" w:space="0" w:color="auto"/>
            <w:left w:val="none" w:sz="0" w:space="0" w:color="auto"/>
            <w:bottom w:val="none" w:sz="0" w:space="0" w:color="auto"/>
            <w:right w:val="none" w:sz="0" w:space="0" w:color="auto"/>
          </w:divBdr>
        </w:div>
        <w:div w:id="408964387">
          <w:marLeft w:val="480"/>
          <w:marRight w:val="0"/>
          <w:marTop w:val="0"/>
          <w:marBottom w:val="0"/>
          <w:divBdr>
            <w:top w:val="none" w:sz="0" w:space="0" w:color="auto"/>
            <w:left w:val="none" w:sz="0" w:space="0" w:color="auto"/>
            <w:bottom w:val="none" w:sz="0" w:space="0" w:color="auto"/>
            <w:right w:val="none" w:sz="0" w:space="0" w:color="auto"/>
          </w:divBdr>
        </w:div>
        <w:div w:id="1721393068">
          <w:marLeft w:val="480"/>
          <w:marRight w:val="0"/>
          <w:marTop w:val="0"/>
          <w:marBottom w:val="0"/>
          <w:divBdr>
            <w:top w:val="none" w:sz="0" w:space="0" w:color="auto"/>
            <w:left w:val="none" w:sz="0" w:space="0" w:color="auto"/>
            <w:bottom w:val="none" w:sz="0" w:space="0" w:color="auto"/>
            <w:right w:val="none" w:sz="0" w:space="0" w:color="auto"/>
          </w:divBdr>
        </w:div>
        <w:div w:id="1911193012">
          <w:marLeft w:val="480"/>
          <w:marRight w:val="0"/>
          <w:marTop w:val="0"/>
          <w:marBottom w:val="0"/>
          <w:divBdr>
            <w:top w:val="none" w:sz="0" w:space="0" w:color="auto"/>
            <w:left w:val="none" w:sz="0" w:space="0" w:color="auto"/>
            <w:bottom w:val="none" w:sz="0" w:space="0" w:color="auto"/>
            <w:right w:val="none" w:sz="0" w:space="0" w:color="auto"/>
          </w:divBdr>
        </w:div>
        <w:div w:id="562910009">
          <w:marLeft w:val="480"/>
          <w:marRight w:val="0"/>
          <w:marTop w:val="0"/>
          <w:marBottom w:val="0"/>
          <w:divBdr>
            <w:top w:val="none" w:sz="0" w:space="0" w:color="auto"/>
            <w:left w:val="none" w:sz="0" w:space="0" w:color="auto"/>
            <w:bottom w:val="none" w:sz="0" w:space="0" w:color="auto"/>
            <w:right w:val="none" w:sz="0" w:space="0" w:color="auto"/>
          </w:divBdr>
        </w:div>
        <w:div w:id="1208378482">
          <w:marLeft w:val="480"/>
          <w:marRight w:val="0"/>
          <w:marTop w:val="0"/>
          <w:marBottom w:val="0"/>
          <w:divBdr>
            <w:top w:val="none" w:sz="0" w:space="0" w:color="auto"/>
            <w:left w:val="none" w:sz="0" w:space="0" w:color="auto"/>
            <w:bottom w:val="none" w:sz="0" w:space="0" w:color="auto"/>
            <w:right w:val="none" w:sz="0" w:space="0" w:color="auto"/>
          </w:divBdr>
        </w:div>
        <w:div w:id="2124303160">
          <w:marLeft w:val="480"/>
          <w:marRight w:val="0"/>
          <w:marTop w:val="0"/>
          <w:marBottom w:val="0"/>
          <w:divBdr>
            <w:top w:val="none" w:sz="0" w:space="0" w:color="auto"/>
            <w:left w:val="none" w:sz="0" w:space="0" w:color="auto"/>
            <w:bottom w:val="none" w:sz="0" w:space="0" w:color="auto"/>
            <w:right w:val="none" w:sz="0" w:space="0" w:color="auto"/>
          </w:divBdr>
        </w:div>
        <w:div w:id="38094008">
          <w:marLeft w:val="480"/>
          <w:marRight w:val="0"/>
          <w:marTop w:val="0"/>
          <w:marBottom w:val="0"/>
          <w:divBdr>
            <w:top w:val="none" w:sz="0" w:space="0" w:color="auto"/>
            <w:left w:val="none" w:sz="0" w:space="0" w:color="auto"/>
            <w:bottom w:val="none" w:sz="0" w:space="0" w:color="auto"/>
            <w:right w:val="none" w:sz="0" w:space="0" w:color="auto"/>
          </w:divBdr>
        </w:div>
        <w:div w:id="1465276869">
          <w:marLeft w:val="480"/>
          <w:marRight w:val="0"/>
          <w:marTop w:val="0"/>
          <w:marBottom w:val="0"/>
          <w:divBdr>
            <w:top w:val="none" w:sz="0" w:space="0" w:color="auto"/>
            <w:left w:val="none" w:sz="0" w:space="0" w:color="auto"/>
            <w:bottom w:val="none" w:sz="0" w:space="0" w:color="auto"/>
            <w:right w:val="none" w:sz="0" w:space="0" w:color="auto"/>
          </w:divBdr>
        </w:div>
        <w:div w:id="1201475800">
          <w:marLeft w:val="480"/>
          <w:marRight w:val="0"/>
          <w:marTop w:val="0"/>
          <w:marBottom w:val="0"/>
          <w:divBdr>
            <w:top w:val="none" w:sz="0" w:space="0" w:color="auto"/>
            <w:left w:val="none" w:sz="0" w:space="0" w:color="auto"/>
            <w:bottom w:val="none" w:sz="0" w:space="0" w:color="auto"/>
            <w:right w:val="none" w:sz="0" w:space="0" w:color="auto"/>
          </w:divBdr>
        </w:div>
        <w:div w:id="269356222">
          <w:marLeft w:val="480"/>
          <w:marRight w:val="0"/>
          <w:marTop w:val="0"/>
          <w:marBottom w:val="0"/>
          <w:divBdr>
            <w:top w:val="none" w:sz="0" w:space="0" w:color="auto"/>
            <w:left w:val="none" w:sz="0" w:space="0" w:color="auto"/>
            <w:bottom w:val="none" w:sz="0" w:space="0" w:color="auto"/>
            <w:right w:val="none" w:sz="0" w:space="0" w:color="auto"/>
          </w:divBdr>
        </w:div>
        <w:div w:id="998730116">
          <w:marLeft w:val="480"/>
          <w:marRight w:val="0"/>
          <w:marTop w:val="0"/>
          <w:marBottom w:val="0"/>
          <w:divBdr>
            <w:top w:val="none" w:sz="0" w:space="0" w:color="auto"/>
            <w:left w:val="none" w:sz="0" w:space="0" w:color="auto"/>
            <w:bottom w:val="none" w:sz="0" w:space="0" w:color="auto"/>
            <w:right w:val="none" w:sz="0" w:space="0" w:color="auto"/>
          </w:divBdr>
        </w:div>
        <w:div w:id="161087872">
          <w:marLeft w:val="480"/>
          <w:marRight w:val="0"/>
          <w:marTop w:val="0"/>
          <w:marBottom w:val="0"/>
          <w:divBdr>
            <w:top w:val="none" w:sz="0" w:space="0" w:color="auto"/>
            <w:left w:val="none" w:sz="0" w:space="0" w:color="auto"/>
            <w:bottom w:val="none" w:sz="0" w:space="0" w:color="auto"/>
            <w:right w:val="none" w:sz="0" w:space="0" w:color="auto"/>
          </w:divBdr>
        </w:div>
        <w:div w:id="1020741810">
          <w:marLeft w:val="480"/>
          <w:marRight w:val="0"/>
          <w:marTop w:val="0"/>
          <w:marBottom w:val="0"/>
          <w:divBdr>
            <w:top w:val="none" w:sz="0" w:space="0" w:color="auto"/>
            <w:left w:val="none" w:sz="0" w:space="0" w:color="auto"/>
            <w:bottom w:val="none" w:sz="0" w:space="0" w:color="auto"/>
            <w:right w:val="none" w:sz="0" w:space="0" w:color="auto"/>
          </w:divBdr>
        </w:div>
        <w:div w:id="2074815372">
          <w:marLeft w:val="480"/>
          <w:marRight w:val="0"/>
          <w:marTop w:val="0"/>
          <w:marBottom w:val="0"/>
          <w:divBdr>
            <w:top w:val="none" w:sz="0" w:space="0" w:color="auto"/>
            <w:left w:val="none" w:sz="0" w:space="0" w:color="auto"/>
            <w:bottom w:val="none" w:sz="0" w:space="0" w:color="auto"/>
            <w:right w:val="none" w:sz="0" w:space="0" w:color="auto"/>
          </w:divBdr>
        </w:div>
        <w:div w:id="815997329">
          <w:marLeft w:val="480"/>
          <w:marRight w:val="0"/>
          <w:marTop w:val="0"/>
          <w:marBottom w:val="0"/>
          <w:divBdr>
            <w:top w:val="none" w:sz="0" w:space="0" w:color="auto"/>
            <w:left w:val="none" w:sz="0" w:space="0" w:color="auto"/>
            <w:bottom w:val="none" w:sz="0" w:space="0" w:color="auto"/>
            <w:right w:val="none" w:sz="0" w:space="0" w:color="auto"/>
          </w:divBdr>
        </w:div>
        <w:div w:id="1559826683">
          <w:marLeft w:val="480"/>
          <w:marRight w:val="0"/>
          <w:marTop w:val="0"/>
          <w:marBottom w:val="0"/>
          <w:divBdr>
            <w:top w:val="none" w:sz="0" w:space="0" w:color="auto"/>
            <w:left w:val="none" w:sz="0" w:space="0" w:color="auto"/>
            <w:bottom w:val="none" w:sz="0" w:space="0" w:color="auto"/>
            <w:right w:val="none" w:sz="0" w:space="0" w:color="auto"/>
          </w:divBdr>
        </w:div>
        <w:div w:id="331689213">
          <w:marLeft w:val="480"/>
          <w:marRight w:val="0"/>
          <w:marTop w:val="0"/>
          <w:marBottom w:val="0"/>
          <w:divBdr>
            <w:top w:val="none" w:sz="0" w:space="0" w:color="auto"/>
            <w:left w:val="none" w:sz="0" w:space="0" w:color="auto"/>
            <w:bottom w:val="none" w:sz="0" w:space="0" w:color="auto"/>
            <w:right w:val="none" w:sz="0" w:space="0" w:color="auto"/>
          </w:divBdr>
        </w:div>
        <w:div w:id="1754669505">
          <w:marLeft w:val="480"/>
          <w:marRight w:val="0"/>
          <w:marTop w:val="0"/>
          <w:marBottom w:val="0"/>
          <w:divBdr>
            <w:top w:val="none" w:sz="0" w:space="0" w:color="auto"/>
            <w:left w:val="none" w:sz="0" w:space="0" w:color="auto"/>
            <w:bottom w:val="none" w:sz="0" w:space="0" w:color="auto"/>
            <w:right w:val="none" w:sz="0" w:space="0" w:color="auto"/>
          </w:divBdr>
        </w:div>
        <w:div w:id="444468078">
          <w:marLeft w:val="480"/>
          <w:marRight w:val="0"/>
          <w:marTop w:val="0"/>
          <w:marBottom w:val="0"/>
          <w:divBdr>
            <w:top w:val="none" w:sz="0" w:space="0" w:color="auto"/>
            <w:left w:val="none" w:sz="0" w:space="0" w:color="auto"/>
            <w:bottom w:val="none" w:sz="0" w:space="0" w:color="auto"/>
            <w:right w:val="none" w:sz="0" w:space="0" w:color="auto"/>
          </w:divBdr>
        </w:div>
        <w:div w:id="1575583054">
          <w:marLeft w:val="480"/>
          <w:marRight w:val="0"/>
          <w:marTop w:val="0"/>
          <w:marBottom w:val="0"/>
          <w:divBdr>
            <w:top w:val="none" w:sz="0" w:space="0" w:color="auto"/>
            <w:left w:val="none" w:sz="0" w:space="0" w:color="auto"/>
            <w:bottom w:val="none" w:sz="0" w:space="0" w:color="auto"/>
            <w:right w:val="none" w:sz="0" w:space="0" w:color="auto"/>
          </w:divBdr>
        </w:div>
        <w:div w:id="300888746">
          <w:marLeft w:val="480"/>
          <w:marRight w:val="0"/>
          <w:marTop w:val="0"/>
          <w:marBottom w:val="0"/>
          <w:divBdr>
            <w:top w:val="none" w:sz="0" w:space="0" w:color="auto"/>
            <w:left w:val="none" w:sz="0" w:space="0" w:color="auto"/>
            <w:bottom w:val="none" w:sz="0" w:space="0" w:color="auto"/>
            <w:right w:val="none" w:sz="0" w:space="0" w:color="auto"/>
          </w:divBdr>
        </w:div>
        <w:div w:id="1503662717">
          <w:marLeft w:val="480"/>
          <w:marRight w:val="0"/>
          <w:marTop w:val="0"/>
          <w:marBottom w:val="0"/>
          <w:divBdr>
            <w:top w:val="none" w:sz="0" w:space="0" w:color="auto"/>
            <w:left w:val="none" w:sz="0" w:space="0" w:color="auto"/>
            <w:bottom w:val="none" w:sz="0" w:space="0" w:color="auto"/>
            <w:right w:val="none" w:sz="0" w:space="0" w:color="auto"/>
          </w:divBdr>
        </w:div>
        <w:div w:id="793138726">
          <w:marLeft w:val="480"/>
          <w:marRight w:val="0"/>
          <w:marTop w:val="0"/>
          <w:marBottom w:val="0"/>
          <w:divBdr>
            <w:top w:val="none" w:sz="0" w:space="0" w:color="auto"/>
            <w:left w:val="none" w:sz="0" w:space="0" w:color="auto"/>
            <w:bottom w:val="none" w:sz="0" w:space="0" w:color="auto"/>
            <w:right w:val="none" w:sz="0" w:space="0" w:color="auto"/>
          </w:divBdr>
        </w:div>
        <w:div w:id="2141456747">
          <w:marLeft w:val="480"/>
          <w:marRight w:val="0"/>
          <w:marTop w:val="0"/>
          <w:marBottom w:val="0"/>
          <w:divBdr>
            <w:top w:val="none" w:sz="0" w:space="0" w:color="auto"/>
            <w:left w:val="none" w:sz="0" w:space="0" w:color="auto"/>
            <w:bottom w:val="none" w:sz="0" w:space="0" w:color="auto"/>
            <w:right w:val="none" w:sz="0" w:space="0" w:color="auto"/>
          </w:divBdr>
        </w:div>
        <w:div w:id="1270697009">
          <w:marLeft w:val="480"/>
          <w:marRight w:val="0"/>
          <w:marTop w:val="0"/>
          <w:marBottom w:val="0"/>
          <w:divBdr>
            <w:top w:val="none" w:sz="0" w:space="0" w:color="auto"/>
            <w:left w:val="none" w:sz="0" w:space="0" w:color="auto"/>
            <w:bottom w:val="none" w:sz="0" w:space="0" w:color="auto"/>
            <w:right w:val="none" w:sz="0" w:space="0" w:color="auto"/>
          </w:divBdr>
        </w:div>
        <w:div w:id="2145998663">
          <w:marLeft w:val="480"/>
          <w:marRight w:val="0"/>
          <w:marTop w:val="0"/>
          <w:marBottom w:val="0"/>
          <w:divBdr>
            <w:top w:val="none" w:sz="0" w:space="0" w:color="auto"/>
            <w:left w:val="none" w:sz="0" w:space="0" w:color="auto"/>
            <w:bottom w:val="none" w:sz="0" w:space="0" w:color="auto"/>
            <w:right w:val="none" w:sz="0" w:space="0" w:color="auto"/>
          </w:divBdr>
        </w:div>
        <w:div w:id="2085955168">
          <w:marLeft w:val="480"/>
          <w:marRight w:val="0"/>
          <w:marTop w:val="0"/>
          <w:marBottom w:val="0"/>
          <w:divBdr>
            <w:top w:val="none" w:sz="0" w:space="0" w:color="auto"/>
            <w:left w:val="none" w:sz="0" w:space="0" w:color="auto"/>
            <w:bottom w:val="none" w:sz="0" w:space="0" w:color="auto"/>
            <w:right w:val="none" w:sz="0" w:space="0" w:color="auto"/>
          </w:divBdr>
        </w:div>
        <w:div w:id="2030985285">
          <w:marLeft w:val="480"/>
          <w:marRight w:val="0"/>
          <w:marTop w:val="0"/>
          <w:marBottom w:val="0"/>
          <w:divBdr>
            <w:top w:val="none" w:sz="0" w:space="0" w:color="auto"/>
            <w:left w:val="none" w:sz="0" w:space="0" w:color="auto"/>
            <w:bottom w:val="none" w:sz="0" w:space="0" w:color="auto"/>
            <w:right w:val="none" w:sz="0" w:space="0" w:color="auto"/>
          </w:divBdr>
        </w:div>
        <w:div w:id="45613284">
          <w:marLeft w:val="480"/>
          <w:marRight w:val="0"/>
          <w:marTop w:val="0"/>
          <w:marBottom w:val="0"/>
          <w:divBdr>
            <w:top w:val="none" w:sz="0" w:space="0" w:color="auto"/>
            <w:left w:val="none" w:sz="0" w:space="0" w:color="auto"/>
            <w:bottom w:val="none" w:sz="0" w:space="0" w:color="auto"/>
            <w:right w:val="none" w:sz="0" w:space="0" w:color="auto"/>
          </w:divBdr>
        </w:div>
        <w:div w:id="1124543955">
          <w:marLeft w:val="480"/>
          <w:marRight w:val="0"/>
          <w:marTop w:val="0"/>
          <w:marBottom w:val="0"/>
          <w:divBdr>
            <w:top w:val="none" w:sz="0" w:space="0" w:color="auto"/>
            <w:left w:val="none" w:sz="0" w:space="0" w:color="auto"/>
            <w:bottom w:val="none" w:sz="0" w:space="0" w:color="auto"/>
            <w:right w:val="none" w:sz="0" w:space="0" w:color="auto"/>
          </w:divBdr>
        </w:div>
        <w:div w:id="1433089753">
          <w:marLeft w:val="480"/>
          <w:marRight w:val="0"/>
          <w:marTop w:val="0"/>
          <w:marBottom w:val="0"/>
          <w:divBdr>
            <w:top w:val="none" w:sz="0" w:space="0" w:color="auto"/>
            <w:left w:val="none" w:sz="0" w:space="0" w:color="auto"/>
            <w:bottom w:val="none" w:sz="0" w:space="0" w:color="auto"/>
            <w:right w:val="none" w:sz="0" w:space="0" w:color="auto"/>
          </w:divBdr>
        </w:div>
        <w:div w:id="195241157">
          <w:marLeft w:val="480"/>
          <w:marRight w:val="0"/>
          <w:marTop w:val="0"/>
          <w:marBottom w:val="0"/>
          <w:divBdr>
            <w:top w:val="none" w:sz="0" w:space="0" w:color="auto"/>
            <w:left w:val="none" w:sz="0" w:space="0" w:color="auto"/>
            <w:bottom w:val="none" w:sz="0" w:space="0" w:color="auto"/>
            <w:right w:val="none" w:sz="0" w:space="0" w:color="auto"/>
          </w:divBdr>
        </w:div>
        <w:div w:id="1356081500">
          <w:marLeft w:val="480"/>
          <w:marRight w:val="0"/>
          <w:marTop w:val="0"/>
          <w:marBottom w:val="0"/>
          <w:divBdr>
            <w:top w:val="none" w:sz="0" w:space="0" w:color="auto"/>
            <w:left w:val="none" w:sz="0" w:space="0" w:color="auto"/>
            <w:bottom w:val="none" w:sz="0" w:space="0" w:color="auto"/>
            <w:right w:val="none" w:sz="0" w:space="0" w:color="auto"/>
          </w:divBdr>
        </w:div>
        <w:div w:id="840897991">
          <w:marLeft w:val="480"/>
          <w:marRight w:val="0"/>
          <w:marTop w:val="0"/>
          <w:marBottom w:val="0"/>
          <w:divBdr>
            <w:top w:val="none" w:sz="0" w:space="0" w:color="auto"/>
            <w:left w:val="none" w:sz="0" w:space="0" w:color="auto"/>
            <w:bottom w:val="none" w:sz="0" w:space="0" w:color="auto"/>
            <w:right w:val="none" w:sz="0" w:space="0" w:color="auto"/>
          </w:divBdr>
        </w:div>
        <w:div w:id="270019930">
          <w:marLeft w:val="480"/>
          <w:marRight w:val="0"/>
          <w:marTop w:val="0"/>
          <w:marBottom w:val="0"/>
          <w:divBdr>
            <w:top w:val="none" w:sz="0" w:space="0" w:color="auto"/>
            <w:left w:val="none" w:sz="0" w:space="0" w:color="auto"/>
            <w:bottom w:val="none" w:sz="0" w:space="0" w:color="auto"/>
            <w:right w:val="none" w:sz="0" w:space="0" w:color="auto"/>
          </w:divBdr>
        </w:div>
        <w:div w:id="843326790">
          <w:marLeft w:val="480"/>
          <w:marRight w:val="0"/>
          <w:marTop w:val="0"/>
          <w:marBottom w:val="0"/>
          <w:divBdr>
            <w:top w:val="none" w:sz="0" w:space="0" w:color="auto"/>
            <w:left w:val="none" w:sz="0" w:space="0" w:color="auto"/>
            <w:bottom w:val="none" w:sz="0" w:space="0" w:color="auto"/>
            <w:right w:val="none" w:sz="0" w:space="0" w:color="auto"/>
          </w:divBdr>
        </w:div>
        <w:div w:id="220942333">
          <w:marLeft w:val="480"/>
          <w:marRight w:val="0"/>
          <w:marTop w:val="0"/>
          <w:marBottom w:val="0"/>
          <w:divBdr>
            <w:top w:val="none" w:sz="0" w:space="0" w:color="auto"/>
            <w:left w:val="none" w:sz="0" w:space="0" w:color="auto"/>
            <w:bottom w:val="none" w:sz="0" w:space="0" w:color="auto"/>
            <w:right w:val="none" w:sz="0" w:space="0" w:color="auto"/>
          </w:divBdr>
        </w:div>
        <w:div w:id="1857378002">
          <w:marLeft w:val="480"/>
          <w:marRight w:val="0"/>
          <w:marTop w:val="0"/>
          <w:marBottom w:val="0"/>
          <w:divBdr>
            <w:top w:val="none" w:sz="0" w:space="0" w:color="auto"/>
            <w:left w:val="none" w:sz="0" w:space="0" w:color="auto"/>
            <w:bottom w:val="none" w:sz="0" w:space="0" w:color="auto"/>
            <w:right w:val="none" w:sz="0" w:space="0" w:color="auto"/>
          </w:divBdr>
        </w:div>
        <w:div w:id="785581231">
          <w:marLeft w:val="480"/>
          <w:marRight w:val="0"/>
          <w:marTop w:val="0"/>
          <w:marBottom w:val="0"/>
          <w:divBdr>
            <w:top w:val="none" w:sz="0" w:space="0" w:color="auto"/>
            <w:left w:val="none" w:sz="0" w:space="0" w:color="auto"/>
            <w:bottom w:val="none" w:sz="0" w:space="0" w:color="auto"/>
            <w:right w:val="none" w:sz="0" w:space="0" w:color="auto"/>
          </w:divBdr>
        </w:div>
        <w:div w:id="717095548">
          <w:marLeft w:val="480"/>
          <w:marRight w:val="0"/>
          <w:marTop w:val="0"/>
          <w:marBottom w:val="0"/>
          <w:divBdr>
            <w:top w:val="none" w:sz="0" w:space="0" w:color="auto"/>
            <w:left w:val="none" w:sz="0" w:space="0" w:color="auto"/>
            <w:bottom w:val="none" w:sz="0" w:space="0" w:color="auto"/>
            <w:right w:val="none" w:sz="0" w:space="0" w:color="auto"/>
          </w:divBdr>
        </w:div>
        <w:div w:id="709259937">
          <w:marLeft w:val="480"/>
          <w:marRight w:val="0"/>
          <w:marTop w:val="0"/>
          <w:marBottom w:val="0"/>
          <w:divBdr>
            <w:top w:val="none" w:sz="0" w:space="0" w:color="auto"/>
            <w:left w:val="none" w:sz="0" w:space="0" w:color="auto"/>
            <w:bottom w:val="none" w:sz="0" w:space="0" w:color="auto"/>
            <w:right w:val="none" w:sz="0" w:space="0" w:color="auto"/>
          </w:divBdr>
        </w:div>
        <w:div w:id="1255629712">
          <w:marLeft w:val="480"/>
          <w:marRight w:val="0"/>
          <w:marTop w:val="0"/>
          <w:marBottom w:val="0"/>
          <w:divBdr>
            <w:top w:val="none" w:sz="0" w:space="0" w:color="auto"/>
            <w:left w:val="none" w:sz="0" w:space="0" w:color="auto"/>
            <w:bottom w:val="none" w:sz="0" w:space="0" w:color="auto"/>
            <w:right w:val="none" w:sz="0" w:space="0" w:color="auto"/>
          </w:divBdr>
        </w:div>
        <w:div w:id="2103837819">
          <w:marLeft w:val="480"/>
          <w:marRight w:val="0"/>
          <w:marTop w:val="0"/>
          <w:marBottom w:val="0"/>
          <w:divBdr>
            <w:top w:val="none" w:sz="0" w:space="0" w:color="auto"/>
            <w:left w:val="none" w:sz="0" w:space="0" w:color="auto"/>
            <w:bottom w:val="none" w:sz="0" w:space="0" w:color="auto"/>
            <w:right w:val="none" w:sz="0" w:space="0" w:color="auto"/>
          </w:divBdr>
        </w:div>
        <w:div w:id="1041828098">
          <w:marLeft w:val="480"/>
          <w:marRight w:val="0"/>
          <w:marTop w:val="0"/>
          <w:marBottom w:val="0"/>
          <w:divBdr>
            <w:top w:val="none" w:sz="0" w:space="0" w:color="auto"/>
            <w:left w:val="none" w:sz="0" w:space="0" w:color="auto"/>
            <w:bottom w:val="none" w:sz="0" w:space="0" w:color="auto"/>
            <w:right w:val="none" w:sz="0" w:space="0" w:color="auto"/>
          </w:divBdr>
        </w:div>
      </w:divsChild>
    </w:div>
    <w:div w:id="529298216">
      <w:bodyDiv w:val="1"/>
      <w:marLeft w:val="0"/>
      <w:marRight w:val="0"/>
      <w:marTop w:val="0"/>
      <w:marBottom w:val="0"/>
      <w:divBdr>
        <w:top w:val="none" w:sz="0" w:space="0" w:color="auto"/>
        <w:left w:val="none" w:sz="0" w:space="0" w:color="auto"/>
        <w:bottom w:val="none" w:sz="0" w:space="0" w:color="auto"/>
        <w:right w:val="none" w:sz="0" w:space="0" w:color="auto"/>
      </w:divBdr>
    </w:div>
    <w:div w:id="529417599">
      <w:bodyDiv w:val="1"/>
      <w:marLeft w:val="0"/>
      <w:marRight w:val="0"/>
      <w:marTop w:val="0"/>
      <w:marBottom w:val="0"/>
      <w:divBdr>
        <w:top w:val="none" w:sz="0" w:space="0" w:color="auto"/>
        <w:left w:val="none" w:sz="0" w:space="0" w:color="auto"/>
        <w:bottom w:val="none" w:sz="0" w:space="0" w:color="auto"/>
        <w:right w:val="none" w:sz="0" w:space="0" w:color="auto"/>
      </w:divBdr>
    </w:div>
    <w:div w:id="529728520">
      <w:bodyDiv w:val="1"/>
      <w:marLeft w:val="0"/>
      <w:marRight w:val="0"/>
      <w:marTop w:val="0"/>
      <w:marBottom w:val="0"/>
      <w:divBdr>
        <w:top w:val="none" w:sz="0" w:space="0" w:color="auto"/>
        <w:left w:val="none" w:sz="0" w:space="0" w:color="auto"/>
        <w:bottom w:val="none" w:sz="0" w:space="0" w:color="auto"/>
        <w:right w:val="none" w:sz="0" w:space="0" w:color="auto"/>
      </w:divBdr>
    </w:div>
    <w:div w:id="529881326">
      <w:bodyDiv w:val="1"/>
      <w:marLeft w:val="0"/>
      <w:marRight w:val="0"/>
      <w:marTop w:val="0"/>
      <w:marBottom w:val="0"/>
      <w:divBdr>
        <w:top w:val="none" w:sz="0" w:space="0" w:color="auto"/>
        <w:left w:val="none" w:sz="0" w:space="0" w:color="auto"/>
        <w:bottom w:val="none" w:sz="0" w:space="0" w:color="auto"/>
        <w:right w:val="none" w:sz="0" w:space="0" w:color="auto"/>
      </w:divBdr>
    </w:div>
    <w:div w:id="529996747">
      <w:bodyDiv w:val="1"/>
      <w:marLeft w:val="0"/>
      <w:marRight w:val="0"/>
      <w:marTop w:val="0"/>
      <w:marBottom w:val="0"/>
      <w:divBdr>
        <w:top w:val="none" w:sz="0" w:space="0" w:color="auto"/>
        <w:left w:val="none" w:sz="0" w:space="0" w:color="auto"/>
        <w:bottom w:val="none" w:sz="0" w:space="0" w:color="auto"/>
        <w:right w:val="none" w:sz="0" w:space="0" w:color="auto"/>
      </w:divBdr>
    </w:div>
    <w:div w:id="529998243">
      <w:bodyDiv w:val="1"/>
      <w:marLeft w:val="0"/>
      <w:marRight w:val="0"/>
      <w:marTop w:val="0"/>
      <w:marBottom w:val="0"/>
      <w:divBdr>
        <w:top w:val="none" w:sz="0" w:space="0" w:color="auto"/>
        <w:left w:val="none" w:sz="0" w:space="0" w:color="auto"/>
        <w:bottom w:val="none" w:sz="0" w:space="0" w:color="auto"/>
        <w:right w:val="none" w:sz="0" w:space="0" w:color="auto"/>
      </w:divBdr>
    </w:div>
    <w:div w:id="530530839">
      <w:bodyDiv w:val="1"/>
      <w:marLeft w:val="0"/>
      <w:marRight w:val="0"/>
      <w:marTop w:val="0"/>
      <w:marBottom w:val="0"/>
      <w:divBdr>
        <w:top w:val="none" w:sz="0" w:space="0" w:color="auto"/>
        <w:left w:val="none" w:sz="0" w:space="0" w:color="auto"/>
        <w:bottom w:val="none" w:sz="0" w:space="0" w:color="auto"/>
        <w:right w:val="none" w:sz="0" w:space="0" w:color="auto"/>
      </w:divBdr>
    </w:div>
    <w:div w:id="530580732">
      <w:bodyDiv w:val="1"/>
      <w:marLeft w:val="0"/>
      <w:marRight w:val="0"/>
      <w:marTop w:val="0"/>
      <w:marBottom w:val="0"/>
      <w:divBdr>
        <w:top w:val="none" w:sz="0" w:space="0" w:color="auto"/>
        <w:left w:val="none" w:sz="0" w:space="0" w:color="auto"/>
        <w:bottom w:val="none" w:sz="0" w:space="0" w:color="auto"/>
        <w:right w:val="none" w:sz="0" w:space="0" w:color="auto"/>
      </w:divBdr>
    </w:div>
    <w:div w:id="530647643">
      <w:bodyDiv w:val="1"/>
      <w:marLeft w:val="0"/>
      <w:marRight w:val="0"/>
      <w:marTop w:val="0"/>
      <w:marBottom w:val="0"/>
      <w:divBdr>
        <w:top w:val="none" w:sz="0" w:space="0" w:color="auto"/>
        <w:left w:val="none" w:sz="0" w:space="0" w:color="auto"/>
        <w:bottom w:val="none" w:sz="0" w:space="0" w:color="auto"/>
        <w:right w:val="none" w:sz="0" w:space="0" w:color="auto"/>
      </w:divBdr>
    </w:div>
    <w:div w:id="531109286">
      <w:bodyDiv w:val="1"/>
      <w:marLeft w:val="0"/>
      <w:marRight w:val="0"/>
      <w:marTop w:val="0"/>
      <w:marBottom w:val="0"/>
      <w:divBdr>
        <w:top w:val="none" w:sz="0" w:space="0" w:color="auto"/>
        <w:left w:val="none" w:sz="0" w:space="0" w:color="auto"/>
        <w:bottom w:val="none" w:sz="0" w:space="0" w:color="auto"/>
        <w:right w:val="none" w:sz="0" w:space="0" w:color="auto"/>
      </w:divBdr>
    </w:div>
    <w:div w:id="531504182">
      <w:bodyDiv w:val="1"/>
      <w:marLeft w:val="0"/>
      <w:marRight w:val="0"/>
      <w:marTop w:val="0"/>
      <w:marBottom w:val="0"/>
      <w:divBdr>
        <w:top w:val="none" w:sz="0" w:space="0" w:color="auto"/>
        <w:left w:val="none" w:sz="0" w:space="0" w:color="auto"/>
        <w:bottom w:val="none" w:sz="0" w:space="0" w:color="auto"/>
        <w:right w:val="none" w:sz="0" w:space="0" w:color="auto"/>
      </w:divBdr>
    </w:div>
    <w:div w:id="531580515">
      <w:bodyDiv w:val="1"/>
      <w:marLeft w:val="0"/>
      <w:marRight w:val="0"/>
      <w:marTop w:val="0"/>
      <w:marBottom w:val="0"/>
      <w:divBdr>
        <w:top w:val="none" w:sz="0" w:space="0" w:color="auto"/>
        <w:left w:val="none" w:sz="0" w:space="0" w:color="auto"/>
        <w:bottom w:val="none" w:sz="0" w:space="0" w:color="auto"/>
        <w:right w:val="none" w:sz="0" w:space="0" w:color="auto"/>
      </w:divBdr>
    </w:div>
    <w:div w:id="531655728">
      <w:bodyDiv w:val="1"/>
      <w:marLeft w:val="0"/>
      <w:marRight w:val="0"/>
      <w:marTop w:val="0"/>
      <w:marBottom w:val="0"/>
      <w:divBdr>
        <w:top w:val="none" w:sz="0" w:space="0" w:color="auto"/>
        <w:left w:val="none" w:sz="0" w:space="0" w:color="auto"/>
        <w:bottom w:val="none" w:sz="0" w:space="0" w:color="auto"/>
        <w:right w:val="none" w:sz="0" w:space="0" w:color="auto"/>
      </w:divBdr>
    </w:div>
    <w:div w:id="532422437">
      <w:bodyDiv w:val="1"/>
      <w:marLeft w:val="0"/>
      <w:marRight w:val="0"/>
      <w:marTop w:val="0"/>
      <w:marBottom w:val="0"/>
      <w:divBdr>
        <w:top w:val="none" w:sz="0" w:space="0" w:color="auto"/>
        <w:left w:val="none" w:sz="0" w:space="0" w:color="auto"/>
        <w:bottom w:val="none" w:sz="0" w:space="0" w:color="auto"/>
        <w:right w:val="none" w:sz="0" w:space="0" w:color="auto"/>
      </w:divBdr>
    </w:div>
    <w:div w:id="533034075">
      <w:bodyDiv w:val="1"/>
      <w:marLeft w:val="0"/>
      <w:marRight w:val="0"/>
      <w:marTop w:val="0"/>
      <w:marBottom w:val="0"/>
      <w:divBdr>
        <w:top w:val="none" w:sz="0" w:space="0" w:color="auto"/>
        <w:left w:val="none" w:sz="0" w:space="0" w:color="auto"/>
        <w:bottom w:val="none" w:sz="0" w:space="0" w:color="auto"/>
        <w:right w:val="none" w:sz="0" w:space="0" w:color="auto"/>
      </w:divBdr>
      <w:divsChild>
        <w:div w:id="107236579">
          <w:marLeft w:val="480"/>
          <w:marRight w:val="0"/>
          <w:marTop w:val="0"/>
          <w:marBottom w:val="0"/>
          <w:divBdr>
            <w:top w:val="none" w:sz="0" w:space="0" w:color="auto"/>
            <w:left w:val="none" w:sz="0" w:space="0" w:color="auto"/>
            <w:bottom w:val="none" w:sz="0" w:space="0" w:color="auto"/>
            <w:right w:val="none" w:sz="0" w:space="0" w:color="auto"/>
          </w:divBdr>
        </w:div>
        <w:div w:id="270019412">
          <w:marLeft w:val="480"/>
          <w:marRight w:val="0"/>
          <w:marTop w:val="0"/>
          <w:marBottom w:val="0"/>
          <w:divBdr>
            <w:top w:val="none" w:sz="0" w:space="0" w:color="auto"/>
            <w:left w:val="none" w:sz="0" w:space="0" w:color="auto"/>
            <w:bottom w:val="none" w:sz="0" w:space="0" w:color="auto"/>
            <w:right w:val="none" w:sz="0" w:space="0" w:color="auto"/>
          </w:divBdr>
        </w:div>
        <w:div w:id="604045439">
          <w:marLeft w:val="480"/>
          <w:marRight w:val="0"/>
          <w:marTop w:val="0"/>
          <w:marBottom w:val="0"/>
          <w:divBdr>
            <w:top w:val="none" w:sz="0" w:space="0" w:color="auto"/>
            <w:left w:val="none" w:sz="0" w:space="0" w:color="auto"/>
            <w:bottom w:val="none" w:sz="0" w:space="0" w:color="auto"/>
            <w:right w:val="none" w:sz="0" w:space="0" w:color="auto"/>
          </w:divBdr>
        </w:div>
        <w:div w:id="1356074746">
          <w:marLeft w:val="480"/>
          <w:marRight w:val="0"/>
          <w:marTop w:val="0"/>
          <w:marBottom w:val="0"/>
          <w:divBdr>
            <w:top w:val="none" w:sz="0" w:space="0" w:color="auto"/>
            <w:left w:val="none" w:sz="0" w:space="0" w:color="auto"/>
            <w:bottom w:val="none" w:sz="0" w:space="0" w:color="auto"/>
            <w:right w:val="none" w:sz="0" w:space="0" w:color="auto"/>
          </w:divBdr>
        </w:div>
        <w:div w:id="437601329">
          <w:marLeft w:val="480"/>
          <w:marRight w:val="0"/>
          <w:marTop w:val="0"/>
          <w:marBottom w:val="0"/>
          <w:divBdr>
            <w:top w:val="none" w:sz="0" w:space="0" w:color="auto"/>
            <w:left w:val="none" w:sz="0" w:space="0" w:color="auto"/>
            <w:bottom w:val="none" w:sz="0" w:space="0" w:color="auto"/>
            <w:right w:val="none" w:sz="0" w:space="0" w:color="auto"/>
          </w:divBdr>
        </w:div>
        <w:div w:id="654450568">
          <w:marLeft w:val="480"/>
          <w:marRight w:val="0"/>
          <w:marTop w:val="0"/>
          <w:marBottom w:val="0"/>
          <w:divBdr>
            <w:top w:val="none" w:sz="0" w:space="0" w:color="auto"/>
            <w:left w:val="none" w:sz="0" w:space="0" w:color="auto"/>
            <w:bottom w:val="none" w:sz="0" w:space="0" w:color="auto"/>
            <w:right w:val="none" w:sz="0" w:space="0" w:color="auto"/>
          </w:divBdr>
        </w:div>
        <w:div w:id="1601840662">
          <w:marLeft w:val="480"/>
          <w:marRight w:val="0"/>
          <w:marTop w:val="0"/>
          <w:marBottom w:val="0"/>
          <w:divBdr>
            <w:top w:val="none" w:sz="0" w:space="0" w:color="auto"/>
            <w:left w:val="none" w:sz="0" w:space="0" w:color="auto"/>
            <w:bottom w:val="none" w:sz="0" w:space="0" w:color="auto"/>
            <w:right w:val="none" w:sz="0" w:space="0" w:color="auto"/>
          </w:divBdr>
        </w:div>
        <w:div w:id="944767778">
          <w:marLeft w:val="480"/>
          <w:marRight w:val="0"/>
          <w:marTop w:val="0"/>
          <w:marBottom w:val="0"/>
          <w:divBdr>
            <w:top w:val="none" w:sz="0" w:space="0" w:color="auto"/>
            <w:left w:val="none" w:sz="0" w:space="0" w:color="auto"/>
            <w:bottom w:val="none" w:sz="0" w:space="0" w:color="auto"/>
            <w:right w:val="none" w:sz="0" w:space="0" w:color="auto"/>
          </w:divBdr>
        </w:div>
        <w:div w:id="2083942166">
          <w:marLeft w:val="480"/>
          <w:marRight w:val="0"/>
          <w:marTop w:val="0"/>
          <w:marBottom w:val="0"/>
          <w:divBdr>
            <w:top w:val="none" w:sz="0" w:space="0" w:color="auto"/>
            <w:left w:val="none" w:sz="0" w:space="0" w:color="auto"/>
            <w:bottom w:val="none" w:sz="0" w:space="0" w:color="auto"/>
            <w:right w:val="none" w:sz="0" w:space="0" w:color="auto"/>
          </w:divBdr>
        </w:div>
        <w:div w:id="1861772008">
          <w:marLeft w:val="480"/>
          <w:marRight w:val="0"/>
          <w:marTop w:val="0"/>
          <w:marBottom w:val="0"/>
          <w:divBdr>
            <w:top w:val="none" w:sz="0" w:space="0" w:color="auto"/>
            <w:left w:val="none" w:sz="0" w:space="0" w:color="auto"/>
            <w:bottom w:val="none" w:sz="0" w:space="0" w:color="auto"/>
            <w:right w:val="none" w:sz="0" w:space="0" w:color="auto"/>
          </w:divBdr>
        </w:div>
        <w:div w:id="846020360">
          <w:marLeft w:val="480"/>
          <w:marRight w:val="0"/>
          <w:marTop w:val="0"/>
          <w:marBottom w:val="0"/>
          <w:divBdr>
            <w:top w:val="none" w:sz="0" w:space="0" w:color="auto"/>
            <w:left w:val="none" w:sz="0" w:space="0" w:color="auto"/>
            <w:bottom w:val="none" w:sz="0" w:space="0" w:color="auto"/>
            <w:right w:val="none" w:sz="0" w:space="0" w:color="auto"/>
          </w:divBdr>
        </w:div>
        <w:div w:id="1270312772">
          <w:marLeft w:val="480"/>
          <w:marRight w:val="0"/>
          <w:marTop w:val="0"/>
          <w:marBottom w:val="0"/>
          <w:divBdr>
            <w:top w:val="none" w:sz="0" w:space="0" w:color="auto"/>
            <w:left w:val="none" w:sz="0" w:space="0" w:color="auto"/>
            <w:bottom w:val="none" w:sz="0" w:space="0" w:color="auto"/>
            <w:right w:val="none" w:sz="0" w:space="0" w:color="auto"/>
          </w:divBdr>
        </w:div>
        <w:div w:id="526917853">
          <w:marLeft w:val="480"/>
          <w:marRight w:val="0"/>
          <w:marTop w:val="0"/>
          <w:marBottom w:val="0"/>
          <w:divBdr>
            <w:top w:val="none" w:sz="0" w:space="0" w:color="auto"/>
            <w:left w:val="none" w:sz="0" w:space="0" w:color="auto"/>
            <w:bottom w:val="none" w:sz="0" w:space="0" w:color="auto"/>
            <w:right w:val="none" w:sz="0" w:space="0" w:color="auto"/>
          </w:divBdr>
        </w:div>
        <w:div w:id="1789469692">
          <w:marLeft w:val="480"/>
          <w:marRight w:val="0"/>
          <w:marTop w:val="0"/>
          <w:marBottom w:val="0"/>
          <w:divBdr>
            <w:top w:val="none" w:sz="0" w:space="0" w:color="auto"/>
            <w:left w:val="none" w:sz="0" w:space="0" w:color="auto"/>
            <w:bottom w:val="none" w:sz="0" w:space="0" w:color="auto"/>
            <w:right w:val="none" w:sz="0" w:space="0" w:color="auto"/>
          </w:divBdr>
        </w:div>
        <w:div w:id="585725853">
          <w:marLeft w:val="480"/>
          <w:marRight w:val="0"/>
          <w:marTop w:val="0"/>
          <w:marBottom w:val="0"/>
          <w:divBdr>
            <w:top w:val="none" w:sz="0" w:space="0" w:color="auto"/>
            <w:left w:val="none" w:sz="0" w:space="0" w:color="auto"/>
            <w:bottom w:val="none" w:sz="0" w:space="0" w:color="auto"/>
            <w:right w:val="none" w:sz="0" w:space="0" w:color="auto"/>
          </w:divBdr>
        </w:div>
        <w:div w:id="716320380">
          <w:marLeft w:val="480"/>
          <w:marRight w:val="0"/>
          <w:marTop w:val="0"/>
          <w:marBottom w:val="0"/>
          <w:divBdr>
            <w:top w:val="none" w:sz="0" w:space="0" w:color="auto"/>
            <w:left w:val="none" w:sz="0" w:space="0" w:color="auto"/>
            <w:bottom w:val="none" w:sz="0" w:space="0" w:color="auto"/>
            <w:right w:val="none" w:sz="0" w:space="0" w:color="auto"/>
          </w:divBdr>
        </w:div>
        <w:div w:id="1320814796">
          <w:marLeft w:val="480"/>
          <w:marRight w:val="0"/>
          <w:marTop w:val="0"/>
          <w:marBottom w:val="0"/>
          <w:divBdr>
            <w:top w:val="none" w:sz="0" w:space="0" w:color="auto"/>
            <w:left w:val="none" w:sz="0" w:space="0" w:color="auto"/>
            <w:bottom w:val="none" w:sz="0" w:space="0" w:color="auto"/>
            <w:right w:val="none" w:sz="0" w:space="0" w:color="auto"/>
          </w:divBdr>
        </w:div>
        <w:div w:id="2025784866">
          <w:marLeft w:val="480"/>
          <w:marRight w:val="0"/>
          <w:marTop w:val="0"/>
          <w:marBottom w:val="0"/>
          <w:divBdr>
            <w:top w:val="none" w:sz="0" w:space="0" w:color="auto"/>
            <w:left w:val="none" w:sz="0" w:space="0" w:color="auto"/>
            <w:bottom w:val="none" w:sz="0" w:space="0" w:color="auto"/>
            <w:right w:val="none" w:sz="0" w:space="0" w:color="auto"/>
          </w:divBdr>
        </w:div>
        <w:div w:id="1019166219">
          <w:marLeft w:val="480"/>
          <w:marRight w:val="0"/>
          <w:marTop w:val="0"/>
          <w:marBottom w:val="0"/>
          <w:divBdr>
            <w:top w:val="none" w:sz="0" w:space="0" w:color="auto"/>
            <w:left w:val="none" w:sz="0" w:space="0" w:color="auto"/>
            <w:bottom w:val="none" w:sz="0" w:space="0" w:color="auto"/>
            <w:right w:val="none" w:sz="0" w:space="0" w:color="auto"/>
          </w:divBdr>
        </w:div>
        <w:div w:id="1419519864">
          <w:marLeft w:val="480"/>
          <w:marRight w:val="0"/>
          <w:marTop w:val="0"/>
          <w:marBottom w:val="0"/>
          <w:divBdr>
            <w:top w:val="none" w:sz="0" w:space="0" w:color="auto"/>
            <w:left w:val="none" w:sz="0" w:space="0" w:color="auto"/>
            <w:bottom w:val="none" w:sz="0" w:space="0" w:color="auto"/>
            <w:right w:val="none" w:sz="0" w:space="0" w:color="auto"/>
          </w:divBdr>
        </w:div>
        <w:div w:id="956520214">
          <w:marLeft w:val="480"/>
          <w:marRight w:val="0"/>
          <w:marTop w:val="0"/>
          <w:marBottom w:val="0"/>
          <w:divBdr>
            <w:top w:val="none" w:sz="0" w:space="0" w:color="auto"/>
            <w:left w:val="none" w:sz="0" w:space="0" w:color="auto"/>
            <w:bottom w:val="none" w:sz="0" w:space="0" w:color="auto"/>
            <w:right w:val="none" w:sz="0" w:space="0" w:color="auto"/>
          </w:divBdr>
        </w:div>
        <w:div w:id="713886705">
          <w:marLeft w:val="480"/>
          <w:marRight w:val="0"/>
          <w:marTop w:val="0"/>
          <w:marBottom w:val="0"/>
          <w:divBdr>
            <w:top w:val="none" w:sz="0" w:space="0" w:color="auto"/>
            <w:left w:val="none" w:sz="0" w:space="0" w:color="auto"/>
            <w:bottom w:val="none" w:sz="0" w:space="0" w:color="auto"/>
            <w:right w:val="none" w:sz="0" w:space="0" w:color="auto"/>
          </w:divBdr>
        </w:div>
        <w:div w:id="1761557318">
          <w:marLeft w:val="480"/>
          <w:marRight w:val="0"/>
          <w:marTop w:val="0"/>
          <w:marBottom w:val="0"/>
          <w:divBdr>
            <w:top w:val="none" w:sz="0" w:space="0" w:color="auto"/>
            <w:left w:val="none" w:sz="0" w:space="0" w:color="auto"/>
            <w:bottom w:val="none" w:sz="0" w:space="0" w:color="auto"/>
            <w:right w:val="none" w:sz="0" w:space="0" w:color="auto"/>
          </w:divBdr>
        </w:div>
        <w:div w:id="1330400422">
          <w:marLeft w:val="480"/>
          <w:marRight w:val="0"/>
          <w:marTop w:val="0"/>
          <w:marBottom w:val="0"/>
          <w:divBdr>
            <w:top w:val="none" w:sz="0" w:space="0" w:color="auto"/>
            <w:left w:val="none" w:sz="0" w:space="0" w:color="auto"/>
            <w:bottom w:val="none" w:sz="0" w:space="0" w:color="auto"/>
            <w:right w:val="none" w:sz="0" w:space="0" w:color="auto"/>
          </w:divBdr>
        </w:div>
        <w:div w:id="2127039369">
          <w:marLeft w:val="480"/>
          <w:marRight w:val="0"/>
          <w:marTop w:val="0"/>
          <w:marBottom w:val="0"/>
          <w:divBdr>
            <w:top w:val="none" w:sz="0" w:space="0" w:color="auto"/>
            <w:left w:val="none" w:sz="0" w:space="0" w:color="auto"/>
            <w:bottom w:val="none" w:sz="0" w:space="0" w:color="auto"/>
            <w:right w:val="none" w:sz="0" w:space="0" w:color="auto"/>
          </w:divBdr>
        </w:div>
        <w:div w:id="427894683">
          <w:marLeft w:val="480"/>
          <w:marRight w:val="0"/>
          <w:marTop w:val="0"/>
          <w:marBottom w:val="0"/>
          <w:divBdr>
            <w:top w:val="none" w:sz="0" w:space="0" w:color="auto"/>
            <w:left w:val="none" w:sz="0" w:space="0" w:color="auto"/>
            <w:bottom w:val="none" w:sz="0" w:space="0" w:color="auto"/>
            <w:right w:val="none" w:sz="0" w:space="0" w:color="auto"/>
          </w:divBdr>
        </w:div>
        <w:div w:id="735931199">
          <w:marLeft w:val="480"/>
          <w:marRight w:val="0"/>
          <w:marTop w:val="0"/>
          <w:marBottom w:val="0"/>
          <w:divBdr>
            <w:top w:val="none" w:sz="0" w:space="0" w:color="auto"/>
            <w:left w:val="none" w:sz="0" w:space="0" w:color="auto"/>
            <w:bottom w:val="none" w:sz="0" w:space="0" w:color="auto"/>
            <w:right w:val="none" w:sz="0" w:space="0" w:color="auto"/>
          </w:divBdr>
        </w:div>
        <w:div w:id="875704012">
          <w:marLeft w:val="480"/>
          <w:marRight w:val="0"/>
          <w:marTop w:val="0"/>
          <w:marBottom w:val="0"/>
          <w:divBdr>
            <w:top w:val="none" w:sz="0" w:space="0" w:color="auto"/>
            <w:left w:val="none" w:sz="0" w:space="0" w:color="auto"/>
            <w:bottom w:val="none" w:sz="0" w:space="0" w:color="auto"/>
            <w:right w:val="none" w:sz="0" w:space="0" w:color="auto"/>
          </w:divBdr>
        </w:div>
        <w:div w:id="432938336">
          <w:marLeft w:val="480"/>
          <w:marRight w:val="0"/>
          <w:marTop w:val="0"/>
          <w:marBottom w:val="0"/>
          <w:divBdr>
            <w:top w:val="none" w:sz="0" w:space="0" w:color="auto"/>
            <w:left w:val="none" w:sz="0" w:space="0" w:color="auto"/>
            <w:bottom w:val="none" w:sz="0" w:space="0" w:color="auto"/>
            <w:right w:val="none" w:sz="0" w:space="0" w:color="auto"/>
          </w:divBdr>
        </w:div>
        <w:div w:id="1240215710">
          <w:marLeft w:val="480"/>
          <w:marRight w:val="0"/>
          <w:marTop w:val="0"/>
          <w:marBottom w:val="0"/>
          <w:divBdr>
            <w:top w:val="none" w:sz="0" w:space="0" w:color="auto"/>
            <w:left w:val="none" w:sz="0" w:space="0" w:color="auto"/>
            <w:bottom w:val="none" w:sz="0" w:space="0" w:color="auto"/>
            <w:right w:val="none" w:sz="0" w:space="0" w:color="auto"/>
          </w:divBdr>
        </w:div>
        <w:div w:id="597371589">
          <w:marLeft w:val="480"/>
          <w:marRight w:val="0"/>
          <w:marTop w:val="0"/>
          <w:marBottom w:val="0"/>
          <w:divBdr>
            <w:top w:val="none" w:sz="0" w:space="0" w:color="auto"/>
            <w:left w:val="none" w:sz="0" w:space="0" w:color="auto"/>
            <w:bottom w:val="none" w:sz="0" w:space="0" w:color="auto"/>
            <w:right w:val="none" w:sz="0" w:space="0" w:color="auto"/>
          </w:divBdr>
        </w:div>
        <w:div w:id="1307198453">
          <w:marLeft w:val="480"/>
          <w:marRight w:val="0"/>
          <w:marTop w:val="0"/>
          <w:marBottom w:val="0"/>
          <w:divBdr>
            <w:top w:val="none" w:sz="0" w:space="0" w:color="auto"/>
            <w:left w:val="none" w:sz="0" w:space="0" w:color="auto"/>
            <w:bottom w:val="none" w:sz="0" w:space="0" w:color="auto"/>
            <w:right w:val="none" w:sz="0" w:space="0" w:color="auto"/>
          </w:divBdr>
        </w:div>
        <w:div w:id="778377171">
          <w:marLeft w:val="480"/>
          <w:marRight w:val="0"/>
          <w:marTop w:val="0"/>
          <w:marBottom w:val="0"/>
          <w:divBdr>
            <w:top w:val="none" w:sz="0" w:space="0" w:color="auto"/>
            <w:left w:val="none" w:sz="0" w:space="0" w:color="auto"/>
            <w:bottom w:val="none" w:sz="0" w:space="0" w:color="auto"/>
            <w:right w:val="none" w:sz="0" w:space="0" w:color="auto"/>
          </w:divBdr>
        </w:div>
        <w:div w:id="1744838327">
          <w:marLeft w:val="480"/>
          <w:marRight w:val="0"/>
          <w:marTop w:val="0"/>
          <w:marBottom w:val="0"/>
          <w:divBdr>
            <w:top w:val="none" w:sz="0" w:space="0" w:color="auto"/>
            <w:left w:val="none" w:sz="0" w:space="0" w:color="auto"/>
            <w:bottom w:val="none" w:sz="0" w:space="0" w:color="auto"/>
            <w:right w:val="none" w:sz="0" w:space="0" w:color="auto"/>
          </w:divBdr>
        </w:div>
        <w:div w:id="1705517518">
          <w:marLeft w:val="480"/>
          <w:marRight w:val="0"/>
          <w:marTop w:val="0"/>
          <w:marBottom w:val="0"/>
          <w:divBdr>
            <w:top w:val="none" w:sz="0" w:space="0" w:color="auto"/>
            <w:left w:val="none" w:sz="0" w:space="0" w:color="auto"/>
            <w:bottom w:val="none" w:sz="0" w:space="0" w:color="auto"/>
            <w:right w:val="none" w:sz="0" w:space="0" w:color="auto"/>
          </w:divBdr>
        </w:div>
        <w:div w:id="1990092518">
          <w:marLeft w:val="480"/>
          <w:marRight w:val="0"/>
          <w:marTop w:val="0"/>
          <w:marBottom w:val="0"/>
          <w:divBdr>
            <w:top w:val="none" w:sz="0" w:space="0" w:color="auto"/>
            <w:left w:val="none" w:sz="0" w:space="0" w:color="auto"/>
            <w:bottom w:val="none" w:sz="0" w:space="0" w:color="auto"/>
            <w:right w:val="none" w:sz="0" w:space="0" w:color="auto"/>
          </w:divBdr>
        </w:div>
        <w:div w:id="1239365684">
          <w:marLeft w:val="480"/>
          <w:marRight w:val="0"/>
          <w:marTop w:val="0"/>
          <w:marBottom w:val="0"/>
          <w:divBdr>
            <w:top w:val="none" w:sz="0" w:space="0" w:color="auto"/>
            <w:left w:val="none" w:sz="0" w:space="0" w:color="auto"/>
            <w:bottom w:val="none" w:sz="0" w:space="0" w:color="auto"/>
            <w:right w:val="none" w:sz="0" w:space="0" w:color="auto"/>
          </w:divBdr>
        </w:div>
        <w:div w:id="1679043591">
          <w:marLeft w:val="480"/>
          <w:marRight w:val="0"/>
          <w:marTop w:val="0"/>
          <w:marBottom w:val="0"/>
          <w:divBdr>
            <w:top w:val="none" w:sz="0" w:space="0" w:color="auto"/>
            <w:left w:val="none" w:sz="0" w:space="0" w:color="auto"/>
            <w:bottom w:val="none" w:sz="0" w:space="0" w:color="auto"/>
            <w:right w:val="none" w:sz="0" w:space="0" w:color="auto"/>
          </w:divBdr>
        </w:div>
        <w:div w:id="1126702334">
          <w:marLeft w:val="480"/>
          <w:marRight w:val="0"/>
          <w:marTop w:val="0"/>
          <w:marBottom w:val="0"/>
          <w:divBdr>
            <w:top w:val="none" w:sz="0" w:space="0" w:color="auto"/>
            <w:left w:val="none" w:sz="0" w:space="0" w:color="auto"/>
            <w:bottom w:val="none" w:sz="0" w:space="0" w:color="auto"/>
            <w:right w:val="none" w:sz="0" w:space="0" w:color="auto"/>
          </w:divBdr>
        </w:div>
        <w:div w:id="651368088">
          <w:marLeft w:val="480"/>
          <w:marRight w:val="0"/>
          <w:marTop w:val="0"/>
          <w:marBottom w:val="0"/>
          <w:divBdr>
            <w:top w:val="none" w:sz="0" w:space="0" w:color="auto"/>
            <w:left w:val="none" w:sz="0" w:space="0" w:color="auto"/>
            <w:bottom w:val="none" w:sz="0" w:space="0" w:color="auto"/>
            <w:right w:val="none" w:sz="0" w:space="0" w:color="auto"/>
          </w:divBdr>
        </w:div>
        <w:div w:id="639267998">
          <w:marLeft w:val="480"/>
          <w:marRight w:val="0"/>
          <w:marTop w:val="0"/>
          <w:marBottom w:val="0"/>
          <w:divBdr>
            <w:top w:val="none" w:sz="0" w:space="0" w:color="auto"/>
            <w:left w:val="none" w:sz="0" w:space="0" w:color="auto"/>
            <w:bottom w:val="none" w:sz="0" w:space="0" w:color="auto"/>
            <w:right w:val="none" w:sz="0" w:space="0" w:color="auto"/>
          </w:divBdr>
        </w:div>
        <w:div w:id="848061299">
          <w:marLeft w:val="480"/>
          <w:marRight w:val="0"/>
          <w:marTop w:val="0"/>
          <w:marBottom w:val="0"/>
          <w:divBdr>
            <w:top w:val="none" w:sz="0" w:space="0" w:color="auto"/>
            <w:left w:val="none" w:sz="0" w:space="0" w:color="auto"/>
            <w:bottom w:val="none" w:sz="0" w:space="0" w:color="auto"/>
            <w:right w:val="none" w:sz="0" w:space="0" w:color="auto"/>
          </w:divBdr>
        </w:div>
        <w:div w:id="384303365">
          <w:marLeft w:val="480"/>
          <w:marRight w:val="0"/>
          <w:marTop w:val="0"/>
          <w:marBottom w:val="0"/>
          <w:divBdr>
            <w:top w:val="none" w:sz="0" w:space="0" w:color="auto"/>
            <w:left w:val="none" w:sz="0" w:space="0" w:color="auto"/>
            <w:bottom w:val="none" w:sz="0" w:space="0" w:color="auto"/>
            <w:right w:val="none" w:sz="0" w:space="0" w:color="auto"/>
          </w:divBdr>
        </w:div>
        <w:div w:id="1100419159">
          <w:marLeft w:val="480"/>
          <w:marRight w:val="0"/>
          <w:marTop w:val="0"/>
          <w:marBottom w:val="0"/>
          <w:divBdr>
            <w:top w:val="none" w:sz="0" w:space="0" w:color="auto"/>
            <w:left w:val="none" w:sz="0" w:space="0" w:color="auto"/>
            <w:bottom w:val="none" w:sz="0" w:space="0" w:color="auto"/>
            <w:right w:val="none" w:sz="0" w:space="0" w:color="auto"/>
          </w:divBdr>
        </w:div>
        <w:div w:id="1128552630">
          <w:marLeft w:val="480"/>
          <w:marRight w:val="0"/>
          <w:marTop w:val="0"/>
          <w:marBottom w:val="0"/>
          <w:divBdr>
            <w:top w:val="none" w:sz="0" w:space="0" w:color="auto"/>
            <w:left w:val="none" w:sz="0" w:space="0" w:color="auto"/>
            <w:bottom w:val="none" w:sz="0" w:space="0" w:color="auto"/>
            <w:right w:val="none" w:sz="0" w:space="0" w:color="auto"/>
          </w:divBdr>
        </w:div>
        <w:div w:id="282423934">
          <w:marLeft w:val="480"/>
          <w:marRight w:val="0"/>
          <w:marTop w:val="0"/>
          <w:marBottom w:val="0"/>
          <w:divBdr>
            <w:top w:val="none" w:sz="0" w:space="0" w:color="auto"/>
            <w:left w:val="none" w:sz="0" w:space="0" w:color="auto"/>
            <w:bottom w:val="none" w:sz="0" w:space="0" w:color="auto"/>
            <w:right w:val="none" w:sz="0" w:space="0" w:color="auto"/>
          </w:divBdr>
        </w:div>
        <w:div w:id="828987084">
          <w:marLeft w:val="480"/>
          <w:marRight w:val="0"/>
          <w:marTop w:val="0"/>
          <w:marBottom w:val="0"/>
          <w:divBdr>
            <w:top w:val="none" w:sz="0" w:space="0" w:color="auto"/>
            <w:left w:val="none" w:sz="0" w:space="0" w:color="auto"/>
            <w:bottom w:val="none" w:sz="0" w:space="0" w:color="auto"/>
            <w:right w:val="none" w:sz="0" w:space="0" w:color="auto"/>
          </w:divBdr>
        </w:div>
        <w:div w:id="1384603207">
          <w:marLeft w:val="480"/>
          <w:marRight w:val="0"/>
          <w:marTop w:val="0"/>
          <w:marBottom w:val="0"/>
          <w:divBdr>
            <w:top w:val="none" w:sz="0" w:space="0" w:color="auto"/>
            <w:left w:val="none" w:sz="0" w:space="0" w:color="auto"/>
            <w:bottom w:val="none" w:sz="0" w:space="0" w:color="auto"/>
            <w:right w:val="none" w:sz="0" w:space="0" w:color="auto"/>
          </w:divBdr>
        </w:div>
        <w:div w:id="1199129337">
          <w:marLeft w:val="480"/>
          <w:marRight w:val="0"/>
          <w:marTop w:val="0"/>
          <w:marBottom w:val="0"/>
          <w:divBdr>
            <w:top w:val="none" w:sz="0" w:space="0" w:color="auto"/>
            <w:left w:val="none" w:sz="0" w:space="0" w:color="auto"/>
            <w:bottom w:val="none" w:sz="0" w:space="0" w:color="auto"/>
            <w:right w:val="none" w:sz="0" w:space="0" w:color="auto"/>
          </w:divBdr>
        </w:div>
        <w:div w:id="2023629406">
          <w:marLeft w:val="480"/>
          <w:marRight w:val="0"/>
          <w:marTop w:val="0"/>
          <w:marBottom w:val="0"/>
          <w:divBdr>
            <w:top w:val="none" w:sz="0" w:space="0" w:color="auto"/>
            <w:left w:val="none" w:sz="0" w:space="0" w:color="auto"/>
            <w:bottom w:val="none" w:sz="0" w:space="0" w:color="auto"/>
            <w:right w:val="none" w:sz="0" w:space="0" w:color="auto"/>
          </w:divBdr>
        </w:div>
        <w:div w:id="1498233465">
          <w:marLeft w:val="480"/>
          <w:marRight w:val="0"/>
          <w:marTop w:val="0"/>
          <w:marBottom w:val="0"/>
          <w:divBdr>
            <w:top w:val="none" w:sz="0" w:space="0" w:color="auto"/>
            <w:left w:val="none" w:sz="0" w:space="0" w:color="auto"/>
            <w:bottom w:val="none" w:sz="0" w:space="0" w:color="auto"/>
            <w:right w:val="none" w:sz="0" w:space="0" w:color="auto"/>
          </w:divBdr>
        </w:div>
        <w:div w:id="721372803">
          <w:marLeft w:val="480"/>
          <w:marRight w:val="0"/>
          <w:marTop w:val="0"/>
          <w:marBottom w:val="0"/>
          <w:divBdr>
            <w:top w:val="none" w:sz="0" w:space="0" w:color="auto"/>
            <w:left w:val="none" w:sz="0" w:space="0" w:color="auto"/>
            <w:bottom w:val="none" w:sz="0" w:space="0" w:color="auto"/>
            <w:right w:val="none" w:sz="0" w:space="0" w:color="auto"/>
          </w:divBdr>
        </w:div>
        <w:div w:id="1604000368">
          <w:marLeft w:val="480"/>
          <w:marRight w:val="0"/>
          <w:marTop w:val="0"/>
          <w:marBottom w:val="0"/>
          <w:divBdr>
            <w:top w:val="none" w:sz="0" w:space="0" w:color="auto"/>
            <w:left w:val="none" w:sz="0" w:space="0" w:color="auto"/>
            <w:bottom w:val="none" w:sz="0" w:space="0" w:color="auto"/>
            <w:right w:val="none" w:sz="0" w:space="0" w:color="auto"/>
          </w:divBdr>
        </w:div>
        <w:div w:id="1112624271">
          <w:marLeft w:val="480"/>
          <w:marRight w:val="0"/>
          <w:marTop w:val="0"/>
          <w:marBottom w:val="0"/>
          <w:divBdr>
            <w:top w:val="none" w:sz="0" w:space="0" w:color="auto"/>
            <w:left w:val="none" w:sz="0" w:space="0" w:color="auto"/>
            <w:bottom w:val="none" w:sz="0" w:space="0" w:color="auto"/>
            <w:right w:val="none" w:sz="0" w:space="0" w:color="auto"/>
          </w:divBdr>
        </w:div>
        <w:div w:id="1721788314">
          <w:marLeft w:val="480"/>
          <w:marRight w:val="0"/>
          <w:marTop w:val="0"/>
          <w:marBottom w:val="0"/>
          <w:divBdr>
            <w:top w:val="none" w:sz="0" w:space="0" w:color="auto"/>
            <w:left w:val="none" w:sz="0" w:space="0" w:color="auto"/>
            <w:bottom w:val="none" w:sz="0" w:space="0" w:color="auto"/>
            <w:right w:val="none" w:sz="0" w:space="0" w:color="auto"/>
          </w:divBdr>
        </w:div>
        <w:div w:id="1466040772">
          <w:marLeft w:val="480"/>
          <w:marRight w:val="0"/>
          <w:marTop w:val="0"/>
          <w:marBottom w:val="0"/>
          <w:divBdr>
            <w:top w:val="none" w:sz="0" w:space="0" w:color="auto"/>
            <w:left w:val="none" w:sz="0" w:space="0" w:color="auto"/>
            <w:bottom w:val="none" w:sz="0" w:space="0" w:color="auto"/>
            <w:right w:val="none" w:sz="0" w:space="0" w:color="auto"/>
          </w:divBdr>
        </w:div>
        <w:div w:id="1656761156">
          <w:marLeft w:val="480"/>
          <w:marRight w:val="0"/>
          <w:marTop w:val="0"/>
          <w:marBottom w:val="0"/>
          <w:divBdr>
            <w:top w:val="none" w:sz="0" w:space="0" w:color="auto"/>
            <w:left w:val="none" w:sz="0" w:space="0" w:color="auto"/>
            <w:bottom w:val="none" w:sz="0" w:space="0" w:color="auto"/>
            <w:right w:val="none" w:sz="0" w:space="0" w:color="auto"/>
          </w:divBdr>
        </w:div>
        <w:div w:id="726881388">
          <w:marLeft w:val="480"/>
          <w:marRight w:val="0"/>
          <w:marTop w:val="0"/>
          <w:marBottom w:val="0"/>
          <w:divBdr>
            <w:top w:val="none" w:sz="0" w:space="0" w:color="auto"/>
            <w:left w:val="none" w:sz="0" w:space="0" w:color="auto"/>
            <w:bottom w:val="none" w:sz="0" w:space="0" w:color="auto"/>
            <w:right w:val="none" w:sz="0" w:space="0" w:color="auto"/>
          </w:divBdr>
        </w:div>
        <w:div w:id="1910386050">
          <w:marLeft w:val="480"/>
          <w:marRight w:val="0"/>
          <w:marTop w:val="0"/>
          <w:marBottom w:val="0"/>
          <w:divBdr>
            <w:top w:val="none" w:sz="0" w:space="0" w:color="auto"/>
            <w:left w:val="none" w:sz="0" w:space="0" w:color="auto"/>
            <w:bottom w:val="none" w:sz="0" w:space="0" w:color="auto"/>
            <w:right w:val="none" w:sz="0" w:space="0" w:color="auto"/>
          </w:divBdr>
        </w:div>
        <w:div w:id="1099721454">
          <w:marLeft w:val="480"/>
          <w:marRight w:val="0"/>
          <w:marTop w:val="0"/>
          <w:marBottom w:val="0"/>
          <w:divBdr>
            <w:top w:val="none" w:sz="0" w:space="0" w:color="auto"/>
            <w:left w:val="none" w:sz="0" w:space="0" w:color="auto"/>
            <w:bottom w:val="none" w:sz="0" w:space="0" w:color="auto"/>
            <w:right w:val="none" w:sz="0" w:space="0" w:color="auto"/>
          </w:divBdr>
        </w:div>
        <w:div w:id="392168993">
          <w:marLeft w:val="480"/>
          <w:marRight w:val="0"/>
          <w:marTop w:val="0"/>
          <w:marBottom w:val="0"/>
          <w:divBdr>
            <w:top w:val="none" w:sz="0" w:space="0" w:color="auto"/>
            <w:left w:val="none" w:sz="0" w:space="0" w:color="auto"/>
            <w:bottom w:val="none" w:sz="0" w:space="0" w:color="auto"/>
            <w:right w:val="none" w:sz="0" w:space="0" w:color="auto"/>
          </w:divBdr>
        </w:div>
        <w:div w:id="9572920">
          <w:marLeft w:val="480"/>
          <w:marRight w:val="0"/>
          <w:marTop w:val="0"/>
          <w:marBottom w:val="0"/>
          <w:divBdr>
            <w:top w:val="none" w:sz="0" w:space="0" w:color="auto"/>
            <w:left w:val="none" w:sz="0" w:space="0" w:color="auto"/>
            <w:bottom w:val="none" w:sz="0" w:space="0" w:color="auto"/>
            <w:right w:val="none" w:sz="0" w:space="0" w:color="auto"/>
          </w:divBdr>
        </w:div>
        <w:div w:id="1410270769">
          <w:marLeft w:val="480"/>
          <w:marRight w:val="0"/>
          <w:marTop w:val="0"/>
          <w:marBottom w:val="0"/>
          <w:divBdr>
            <w:top w:val="none" w:sz="0" w:space="0" w:color="auto"/>
            <w:left w:val="none" w:sz="0" w:space="0" w:color="auto"/>
            <w:bottom w:val="none" w:sz="0" w:space="0" w:color="auto"/>
            <w:right w:val="none" w:sz="0" w:space="0" w:color="auto"/>
          </w:divBdr>
        </w:div>
      </w:divsChild>
    </w:div>
    <w:div w:id="533034987">
      <w:bodyDiv w:val="1"/>
      <w:marLeft w:val="0"/>
      <w:marRight w:val="0"/>
      <w:marTop w:val="0"/>
      <w:marBottom w:val="0"/>
      <w:divBdr>
        <w:top w:val="none" w:sz="0" w:space="0" w:color="auto"/>
        <w:left w:val="none" w:sz="0" w:space="0" w:color="auto"/>
        <w:bottom w:val="none" w:sz="0" w:space="0" w:color="auto"/>
        <w:right w:val="none" w:sz="0" w:space="0" w:color="auto"/>
      </w:divBdr>
      <w:divsChild>
        <w:div w:id="825975084">
          <w:marLeft w:val="480"/>
          <w:marRight w:val="0"/>
          <w:marTop w:val="0"/>
          <w:marBottom w:val="0"/>
          <w:divBdr>
            <w:top w:val="none" w:sz="0" w:space="0" w:color="auto"/>
            <w:left w:val="none" w:sz="0" w:space="0" w:color="auto"/>
            <w:bottom w:val="none" w:sz="0" w:space="0" w:color="auto"/>
            <w:right w:val="none" w:sz="0" w:space="0" w:color="auto"/>
          </w:divBdr>
        </w:div>
        <w:div w:id="1521966389">
          <w:marLeft w:val="480"/>
          <w:marRight w:val="0"/>
          <w:marTop w:val="0"/>
          <w:marBottom w:val="0"/>
          <w:divBdr>
            <w:top w:val="none" w:sz="0" w:space="0" w:color="auto"/>
            <w:left w:val="none" w:sz="0" w:space="0" w:color="auto"/>
            <w:bottom w:val="none" w:sz="0" w:space="0" w:color="auto"/>
            <w:right w:val="none" w:sz="0" w:space="0" w:color="auto"/>
          </w:divBdr>
        </w:div>
        <w:div w:id="656494679">
          <w:marLeft w:val="480"/>
          <w:marRight w:val="0"/>
          <w:marTop w:val="0"/>
          <w:marBottom w:val="0"/>
          <w:divBdr>
            <w:top w:val="none" w:sz="0" w:space="0" w:color="auto"/>
            <w:left w:val="none" w:sz="0" w:space="0" w:color="auto"/>
            <w:bottom w:val="none" w:sz="0" w:space="0" w:color="auto"/>
            <w:right w:val="none" w:sz="0" w:space="0" w:color="auto"/>
          </w:divBdr>
        </w:div>
        <w:div w:id="245190068">
          <w:marLeft w:val="480"/>
          <w:marRight w:val="0"/>
          <w:marTop w:val="0"/>
          <w:marBottom w:val="0"/>
          <w:divBdr>
            <w:top w:val="none" w:sz="0" w:space="0" w:color="auto"/>
            <w:left w:val="none" w:sz="0" w:space="0" w:color="auto"/>
            <w:bottom w:val="none" w:sz="0" w:space="0" w:color="auto"/>
            <w:right w:val="none" w:sz="0" w:space="0" w:color="auto"/>
          </w:divBdr>
        </w:div>
        <w:div w:id="1513491942">
          <w:marLeft w:val="480"/>
          <w:marRight w:val="0"/>
          <w:marTop w:val="0"/>
          <w:marBottom w:val="0"/>
          <w:divBdr>
            <w:top w:val="none" w:sz="0" w:space="0" w:color="auto"/>
            <w:left w:val="none" w:sz="0" w:space="0" w:color="auto"/>
            <w:bottom w:val="none" w:sz="0" w:space="0" w:color="auto"/>
            <w:right w:val="none" w:sz="0" w:space="0" w:color="auto"/>
          </w:divBdr>
        </w:div>
        <w:div w:id="1422605544">
          <w:marLeft w:val="480"/>
          <w:marRight w:val="0"/>
          <w:marTop w:val="0"/>
          <w:marBottom w:val="0"/>
          <w:divBdr>
            <w:top w:val="none" w:sz="0" w:space="0" w:color="auto"/>
            <w:left w:val="none" w:sz="0" w:space="0" w:color="auto"/>
            <w:bottom w:val="none" w:sz="0" w:space="0" w:color="auto"/>
            <w:right w:val="none" w:sz="0" w:space="0" w:color="auto"/>
          </w:divBdr>
        </w:div>
        <w:div w:id="635332773">
          <w:marLeft w:val="480"/>
          <w:marRight w:val="0"/>
          <w:marTop w:val="0"/>
          <w:marBottom w:val="0"/>
          <w:divBdr>
            <w:top w:val="none" w:sz="0" w:space="0" w:color="auto"/>
            <w:left w:val="none" w:sz="0" w:space="0" w:color="auto"/>
            <w:bottom w:val="none" w:sz="0" w:space="0" w:color="auto"/>
            <w:right w:val="none" w:sz="0" w:space="0" w:color="auto"/>
          </w:divBdr>
        </w:div>
        <w:div w:id="78915378">
          <w:marLeft w:val="480"/>
          <w:marRight w:val="0"/>
          <w:marTop w:val="0"/>
          <w:marBottom w:val="0"/>
          <w:divBdr>
            <w:top w:val="none" w:sz="0" w:space="0" w:color="auto"/>
            <w:left w:val="none" w:sz="0" w:space="0" w:color="auto"/>
            <w:bottom w:val="none" w:sz="0" w:space="0" w:color="auto"/>
            <w:right w:val="none" w:sz="0" w:space="0" w:color="auto"/>
          </w:divBdr>
        </w:div>
        <w:div w:id="1241404583">
          <w:marLeft w:val="480"/>
          <w:marRight w:val="0"/>
          <w:marTop w:val="0"/>
          <w:marBottom w:val="0"/>
          <w:divBdr>
            <w:top w:val="none" w:sz="0" w:space="0" w:color="auto"/>
            <w:left w:val="none" w:sz="0" w:space="0" w:color="auto"/>
            <w:bottom w:val="none" w:sz="0" w:space="0" w:color="auto"/>
            <w:right w:val="none" w:sz="0" w:space="0" w:color="auto"/>
          </w:divBdr>
        </w:div>
        <w:div w:id="34938443">
          <w:marLeft w:val="480"/>
          <w:marRight w:val="0"/>
          <w:marTop w:val="0"/>
          <w:marBottom w:val="0"/>
          <w:divBdr>
            <w:top w:val="none" w:sz="0" w:space="0" w:color="auto"/>
            <w:left w:val="none" w:sz="0" w:space="0" w:color="auto"/>
            <w:bottom w:val="none" w:sz="0" w:space="0" w:color="auto"/>
            <w:right w:val="none" w:sz="0" w:space="0" w:color="auto"/>
          </w:divBdr>
        </w:div>
        <w:div w:id="1757743318">
          <w:marLeft w:val="480"/>
          <w:marRight w:val="0"/>
          <w:marTop w:val="0"/>
          <w:marBottom w:val="0"/>
          <w:divBdr>
            <w:top w:val="none" w:sz="0" w:space="0" w:color="auto"/>
            <w:left w:val="none" w:sz="0" w:space="0" w:color="auto"/>
            <w:bottom w:val="none" w:sz="0" w:space="0" w:color="auto"/>
            <w:right w:val="none" w:sz="0" w:space="0" w:color="auto"/>
          </w:divBdr>
        </w:div>
        <w:div w:id="139659414">
          <w:marLeft w:val="480"/>
          <w:marRight w:val="0"/>
          <w:marTop w:val="0"/>
          <w:marBottom w:val="0"/>
          <w:divBdr>
            <w:top w:val="none" w:sz="0" w:space="0" w:color="auto"/>
            <w:left w:val="none" w:sz="0" w:space="0" w:color="auto"/>
            <w:bottom w:val="none" w:sz="0" w:space="0" w:color="auto"/>
            <w:right w:val="none" w:sz="0" w:space="0" w:color="auto"/>
          </w:divBdr>
        </w:div>
        <w:div w:id="1116364206">
          <w:marLeft w:val="480"/>
          <w:marRight w:val="0"/>
          <w:marTop w:val="0"/>
          <w:marBottom w:val="0"/>
          <w:divBdr>
            <w:top w:val="none" w:sz="0" w:space="0" w:color="auto"/>
            <w:left w:val="none" w:sz="0" w:space="0" w:color="auto"/>
            <w:bottom w:val="none" w:sz="0" w:space="0" w:color="auto"/>
            <w:right w:val="none" w:sz="0" w:space="0" w:color="auto"/>
          </w:divBdr>
        </w:div>
        <w:div w:id="649944345">
          <w:marLeft w:val="480"/>
          <w:marRight w:val="0"/>
          <w:marTop w:val="0"/>
          <w:marBottom w:val="0"/>
          <w:divBdr>
            <w:top w:val="none" w:sz="0" w:space="0" w:color="auto"/>
            <w:left w:val="none" w:sz="0" w:space="0" w:color="auto"/>
            <w:bottom w:val="none" w:sz="0" w:space="0" w:color="auto"/>
            <w:right w:val="none" w:sz="0" w:space="0" w:color="auto"/>
          </w:divBdr>
        </w:div>
        <w:div w:id="1878422566">
          <w:marLeft w:val="480"/>
          <w:marRight w:val="0"/>
          <w:marTop w:val="0"/>
          <w:marBottom w:val="0"/>
          <w:divBdr>
            <w:top w:val="none" w:sz="0" w:space="0" w:color="auto"/>
            <w:left w:val="none" w:sz="0" w:space="0" w:color="auto"/>
            <w:bottom w:val="none" w:sz="0" w:space="0" w:color="auto"/>
            <w:right w:val="none" w:sz="0" w:space="0" w:color="auto"/>
          </w:divBdr>
        </w:div>
        <w:div w:id="598608852">
          <w:marLeft w:val="480"/>
          <w:marRight w:val="0"/>
          <w:marTop w:val="0"/>
          <w:marBottom w:val="0"/>
          <w:divBdr>
            <w:top w:val="none" w:sz="0" w:space="0" w:color="auto"/>
            <w:left w:val="none" w:sz="0" w:space="0" w:color="auto"/>
            <w:bottom w:val="none" w:sz="0" w:space="0" w:color="auto"/>
            <w:right w:val="none" w:sz="0" w:space="0" w:color="auto"/>
          </w:divBdr>
        </w:div>
        <w:div w:id="255477793">
          <w:marLeft w:val="480"/>
          <w:marRight w:val="0"/>
          <w:marTop w:val="0"/>
          <w:marBottom w:val="0"/>
          <w:divBdr>
            <w:top w:val="none" w:sz="0" w:space="0" w:color="auto"/>
            <w:left w:val="none" w:sz="0" w:space="0" w:color="auto"/>
            <w:bottom w:val="none" w:sz="0" w:space="0" w:color="auto"/>
            <w:right w:val="none" w:sz="0" w:space="0" w:color="auto"/>
          </w:divBdr>
        </w:div>
        <w:div w:id="1386173575">
          <w:marLeft w:val="480"/>
          <w:marRight w:val="0"/>
          <w:marTop w:val="0"/>
          <w:marBottom w:val="0"/>
          <w:divBdr>
            <w:top w:val="none" w:sz="0" w:space="0" w:color="auto"/>
            <w:left w:val="none" w:sz="0" w:space="0" w:color="auto"/>
            <w:bottom w:val="none" w:sz="0" w:space="0" w:color="auto"/>
            <w:right w:val="none" w:sz="0" w:space="0" w:color="auto"/>
          </w:divBdr>
        </w:div>
        <w:div w:id="1981378202">
          <w:marLeft w:val="480"/>
          <w:marRight w:val="0"/>
          <w:marTop w:val="0"/>
          <w:marBottom w:val="0"/>
          <w:divBdr>
            <w:top w:val="none" w:sz="0" w:space="0" w:color="auto"/>
            <w:left w:val="none" w:sz="0" w:space="0" w:color="auto"/>
            <w:bottom w:val="none" w:sz="0" w:space="0" w:color="auto"/>
            <w:right w:val="none" w:sz="0" w:space="0" w:color="auto"/>
          </w:divBdr>
        </w:div>
        <w:div w:id="1099564607">
          <w:marLeft w:val="480"/>
          <w:marRight w:val="0"/>
          <w:marTop w:val="0"/>
          <w:marBottom w:val="0"/>
          <w:divBdr>
            <w:top w:val="none" w:sz="0" w:space="0" w:color="auto"/>
            <w:left w:val="none" w:sz="0" w:space="0" w:color="auto"/>
            <w:bottom w:val="none" w:sz="0" w:space="0" w:color="auto"/>
            <w:right w:val="none" w:sz="0" w:space="0" w:color="auto"/>
          </w:divBdr>
        </w:div>
        <w:div w:id="1650742540">
          <w:marLeft w:val="480"/>
          <w:marRight w:val="0"/>
          <w:marTop w:val="0"/>
          <w:marBottom w:val="0"/>
          <w:divBdr>
            <w:top w:val="none" w:sz="0" w:space="0" w:color="auto"/>
            <w:left w:val="none" w:sz="0" w:space="0" w:color="auto"/>
            <w:bottom w:val="none" w:sz="0" w:space="0" w:color="auto"/>
            <w:right w:val="none" w:sz="0" w:space="0" w:color="auto"/>
          </w:divBdr>
        </w:div>
        <w:div w:id="1720086900">
          <w:marLeft w:val="480"/>
          <w:marRight w:val="0"/>
          <w:marTop w:val="0"/>
          <w:marBottom w:val="0"/>
          <w:divBdr>
            <w:top w:val="none" w:sz="0" w:space="0" w:color="auto"/>
            <w:left w:val="none" w:sz="0" w:space="0" w:color="auto"/>
            <w:bottom w:val="none" w:sz="0" w:space="0" w:color="auto"/>
            <w:right w:val="none" w:sz="0" w:space="0" w:color="auto"/>
          </w:divBdr>
        </w:div>
        <w:div w:id="1604335961">
          <w:marLeft w:val="480"/>
          <w:marRight w:val="0"/>
          <w:marTop w:val="0"/>
          <w:marBottom w:val="0"/>
          <w:divBdr>
            <w:top w:val="none" w:sz="0" w:space="0" w:color="auto"/>
            <w:left w:val="none" w:sz="0" w:space="0" w:color="auto"/>
            <w:bottom w:val="none" w:sz="0" w:space="0" w:color="auto"/>
            <w:right w:val="none" w:sz="0" w:space="0" w:color="auto"/>
          </w:divBdr>
        </w:div>
        <w:div w:id="1206063629">
          <w:marLeft w:val="480"/>
          <w:marRight w:val="0"/>
          <w:marTop w:val="0"/>
          <w:marBottom w:val="0"/>
          <w:divBdr>
            <w:top w:val="none" w:sz="0" w:space="0" w:color="auto"/>
            <w:left w:val="none" w:sz="0" w:space="0" w:color="auto"/>
            <w:bottom w:val="none" w:sz="0" w:space="0" w:color="auto"/>
            <w:right w:val="none" w:sz="0" w:space="0" w:color="auto"/>
          </w:divBdr>
        </w:div>
        <w:div w:id="47732655">
          <w:marLeft w:val="480"/>
          <w:marRight w:val="0"/>
          <w:marTop w:val="0"/>
          <w:marBottom w:val="0"/>
          <w:divBdr>
            <w:top w:val="none" w:sz="0" w:space="0" w:color="auto"/>
            <w:left w:val="none" w:sz="0" w:space="0" w:color="auto"/>
            <w:bottom w:val="none" w:sz="0" w:space="0" w:color="auto"/>
            <w:right w:val="none" w:sz="0" w:space="0" w:color="auto"/>
          </w:divBdr>
        </w:div>
        <w:div w:id="610086833">
          <w:marLeft w:val="480"/>
          <w:marRight w:val="0"/>
          <w:marTop w:val="0"/>
          <w:marBottom w:val="0"/>
          <w:divBdr>
            <w:top w:val="none" w:sz="0" w:space="0" w:color="auto"/>
            <w:left w:val="none" w:sz="0" w:space="0" w:color="auto"/>
            <w:bottom w:val="none" w:sz="0" w:space="0" w:color="auto"/>
            <w:right w:val="none" w:sz="0" w:space="0" w:color="auto"/>
          </w:divBdr>
        </w:div>
        <w:div w:id="1859348566">
          <w:marLeft w:val="480"/>
          <w:marRight w:val="0"/>
          <w:marTop w:val="0"/>
          <w:marBottom w:val="0"/>
          <w:divBdr>
            <w:top w:val="none" w:sz="0" w:space="0" w:color="auto"/>
            <w:left w:val="none" w:sz="0" w:space="0" w:color="auto"/>
            <w:bottom w:val="none" w:sz="0" w:space="0" w:color="auto"/>
            <w:right w:val="none" w:sz="0" w:space="0" w:color="auto"/>
          </w:divBdr>
        </w:div>
        <w:div w:id="373432492">
          <w:marLeft w:val="480"/>
          <w:marRight w:val="0"/>
          <w:marTop w:val="0"/>
          <w:marBottom w:val="0"/>
          <w:divBdr>
            <w:top w:val="none" w:sz="0" w:space="0" w:color="auto"/>
            <w:left w:val="none" w:sz="0" w:space="0" w:color="auto"/>
            <w:bottom w:val="none" w:sz="0" w:space="0" w:color="auto"/>
            <w:right w:val="none" w:sz="0" w:space="0" w:color="auto"/>
          </w:divBdr>
        </w:div>
        <w:div w:id="1133063465">
          <w:marLeft w:val="480"/>
          <w:marRight w:val="0"/>
          <w:marTop w:val="0"/>
          <w:marBottom w:val="0"/>
          <w:divBdr>
            <w:top w:val="none" w:sz="0" w:space="0" w:color="auto"/>
            <w:left w:val="none" w:sz="0" w:space="0" w:color="auto"/>
            <w:bottom w:val="none" w:sz="0" w:space="0" w:color="auto"/>
            <w:right w:val="none" w:sz="0" w:space="0" w:color="auto"/>
          </w:divBdr>
        </w:div>
        <w:div w:id="1166868886">
          <w:marLeft w:val="480"/>
          <w:marRight w:val="0"/>
          <w:marTop w:val="0"/>
          <w:marBottom w:val="0"/>
          <w:divBdr>
            <w:top w:val="none" w:sz="0" w:space="0" w:color="auto"/>
            <w:left w:val="none" w:sz="0" w:space="0" w:color="auto"/>
            <w:bottom w:val="none" w:sz="0" w:space="0" w:color="auto"/>
            <w:right w:val="none" w:sz="0" w:space="0" w:color="auto"/>
          </w:divBdr>
        </w:div>
        <w:div w:id="2039427004">
          <w:marLeft w:val="480"/>
          <w:marRight w:val="0"/>
          <w:marTop w:val="0"/>
          <w:marBottom w:val="0"/>
          <w:divBdr>
            <w:top w:val="none" w:sz="0" w:space="0" w:color="auto"/>
            <w:left w:val="none" w:sz="0" w:space="0" w:color="auto"/>
            <w:bottom w:val="none" w:sz="0" w:space="0" w:color="auto"/>
            <w:right w:val="none" w:sz="0" w:space="0" w:color="auto"/>
          </w:divBdr>
        </w:div>
        <w:div w:id="514465321">
          <w:marLeft w:val="480"/>
          <w:marRight w:val="0"/>
          <w:marTop w:val="0"/>
          <w:marBottom w:val="0"/>
          <w:divBdr>
            <w:top w:val="none" w:sz="0" w:space="0" w:color="auto"/>
            <w:left w:val="none" w:sz="0" w:space="0" w:color="auto"/>
            <w:bottom w:val="none" w:sz="0" w:space="0" w:color="auto"/>
            <w:right w:val="none" w:sz="0" w:space="0" w:color="auto"/>
          </w:divBdr>
        </w:div>
        <w:div w:id="1830511305">
          <w:marLeft w:val="480"/>
          <w:marRight w:val="0"/>
          <w:marTop w:val="0"/>
          <w:marBottom w:val="0"/>
          <w:divBdr>
            <w:top w:val="none" w:sz="0" w:space="0" w:color="auto"/>
            <w:left w:val="none" w:sz="0" w:space="0" w:color="auto"/>
            <w:bottom w:val="none" w:sz="0" w:space="0" w:color="auto"/>
            <w:right w:val="none" w:sz="0" w:space="0" w:color="auto"/>
          </w:divBdr>
        </w:div>
        <w:div w:id="55517154">
          <w:marLeft w:val="480"/>
          <w:marRight w:val="0"/>
          <w:marTop w:val="0"/>
          <w:marBottom w:val="0"/>
          <w:divBdr>
            <w:top w:val="none" w:sz="0" w:space="0" w:color="auto"/>
            <w:left w:val="none" w:sz="0" w:space="0" w:color="auto"/>
            <w:bottom w:val="none" w:sz="0" w:space="0" w:color="auto"/>
            <w:right w:val="none" w:sz="0" w:space="0" w:color="auto"/>
          </w:divBdr>
        </w:div>
        <w:div w:id="1075323806">
          <w:marLeft w:val="480"/>
          <w:marRight w:val="0"/>
          <w:marTop w:val="0"/>
          <w:marBottom w:val="0"/>
          <w:divBdr>
            <w:top w:val="none" w:sz="0" w:space="0" w:color="auto"/>
            <w:left w:val="none" w:sz="0" w:space="0" w:color="auto"/>
            <w:bottom w:val="none" w:sz="0" w:space="0" w:color="auto"/>
            <w:right w:val="none" w:sz="0" w:space="0" w:color="auto"/>
          </w:divBdr>
        </w:div>
        <w:div w:id="1207257789">
          <w:marLeft w:val="480"/>
          <w:marRight w:val="0"/>
          <w:marTop w:val="0"/>
          <w:marBottom w:val="0"/>
          <w:divBdr>
            <w:top w:val="none" w:sz="0" w:space="0" w:color="auto"/>
            <w:left w:val="none" w:sz="0" w:space="0" w:color="auto"/>
            <w:bottom w:val="none" w:sz="0" w:space="0" w:color="auto"/>
            <w:right w:val="none" w:sz="0" w:space="0" w:color="auto"/>
          </w:divBdr>
        </w:div>
        <w:div w:id="1324889389">
          <w:marLeft w:val="480"/>
          <w:marRight w:val="0"/>
          <w:marTop w:val="0"/>
          <w:marBottom w:val="0"/>
          <w:divBdr>
            <w:top w:val="none" w:sz="0" w:space="0" w:color="auto"/>
            <w:left w:val="none" w:sz="0" w:space="0" w:color="auto"/>
            <w:bottom w:val="none" w:sz="0" w:space="0" w:color="auto"/>
            <w:right w:val="none" w:sz="0" w:space="0" w:color="auto"/>
          </w:divBdr>
        </w:div>
        <w:div w:id="2109346173">
          <w:marLeft w:val="480"/>
          <w:marRight w:val="0"/>
          <w:marTop w:val="0"/>
          <w:marBottom w:val="0"/>
          <w:divBdr>
            <w:top w:val="none" w:sz="0" w:space="0" w:color="auto"/>
            <w:left w:val="none" w:sz="0" w:space="0" w:color="auto"/>
            <w:bottom w:val="none" w:sz="0" w:space="0" w:color="auto"/>
            <w:right w:val="none" w:sz="0" w:space="0" w:color="auto"/>
          </w:divBdr>
        </w:div>
        <w:div w:id="1008560730">
          <w:marLeft w:val="480"/>
          <w:marRight w:val="0"/>
          <w:marTop w:val="0"/>
          <w:marBottom w:val="0"/>
          <w:divBdr>
            <w:top w:val="none" w:sz="0" w:space="0" w:color="auto"/>
            <w:left w:val="none" w:sz="0" w:space="0" w:color="auto"/>
            <w:bottom w:val="none" w:sz="0" w:space="0" w:color="auto"/>
            <w:right w:val="none" w:sz="0" w:space="0" w:color="auto"/>
          </w:divBdr>
        </w:div>
        <w:div w:id="62526188">
          <w:marLeft w:val="480"/>
          <w:marRight w:val="0"/>
          <w:marTop w:val="0"/>
          <w:marBottom w:val="0"/>
          <w:divBdr>
            <w:top w:val="none" w:sz="0" w:space="0" w:color="auto"/>
            <w:left w:val="none" w:sz="0" w:space="0" w:color="auto"/>
            <w:bottom w:val="none" w:sz="0" w:space="0" w:color="auto"/>
            <w:right w:val="none" w:sz="0" w:space="0" w:color="auto"/>
          </w:divBdr>
        </w:div>
        <w:div w:id="1662612794">
          <w:marLeft w:val="480"/>
          <w:marRight w:val="0"/>
          <w:marTop w:val="0"/>
          <w:marBottom w:val="0"/>
          <w:divBdr>
            <w:top w:val="none" w:sz="0" w:space="0" w:color="auto"/>
            <w:left w:val="none" w:sz="0" w:space="0" w:color="auto"/>
            <w:bottom w:val="none" w:sz="0" w:space="0" w:color="auto"/>
            <w:right w:val="none" w:sz="0" w:space="0" w:color="auto"/>
          </w:divBdr>
        </w:div>
        <w:div w:id="699092741">
          <w:marLeft w:val="480"/>
          <w:marRight w:val="0"/>
          <w:marTop w:val="0"/>
          <w:marBottom w:val="0"/>
          <w:divBdr>
            <w:top w:val="none" w:sz="0" w:space="0" w:color="auto"/>
            <w:left w:val="none" w:sz="0" w:space="0" w:color="auto"/>
            <w:bottom w:val="none" w:sz="0" w:space="0" w:color="auto"/>
            <w:right w:val="none" w:sz="0" w:space="0" w:color="auto"/>
          </w:divBdr>
        </w:div>
        <w:div w:id="1382754484">
          <w:marLeft w:val="480"/>
          <w:marRight w:val="0"/>
          <w:marTop w:val="0"/>
          <w:marBottom w:val="0"/>
          <w:divBdr>
            <w:top w:val="none" w:sz="0" w:space="0" w:color="auto"/>
            <w:left w:val="none" w:sz="0" w:space="0" w:color="auto"/>
            <w:bottom w:val="none" w:sz="0" w:space="0" w:color="auto"/>
            <w:right w:val="none" w:sz="0" w:space="0" w:color="auto"/>
          </w:divBdr>
        </w:div>
        <w:div w:id="1228806566">
          <w:marLeft w:val="480"/>
          <w:marRight w:val="0"/>
          <w:marTop w:val="0"/>
          <w:marBottom w:val="0"/>
          <w:divBdr>
            <w:top w:val="none" w:sz="0" w:space="0" w:color="auto"/>
            <w:left w:val="none" w:sz="0" w:space="0" w:color="auto"/>
            <w:bottom w:val="none" w:sz="0" w:space="0" w:color="auto"/>
            <w:right w:val="none" w:sz="0" w:space="0" w:color="auto"/>
          </w:divBdr>
        </w:div>
        <w:div w:id="1596743886">
          <w:marLeft w:val="480"/>
          <w:marRight w:val="0"/>
          <w:marTop w:val="0"/>
          <w:marBottom w:val="0"/>
          <w:divBdr>
            <w:top w:val="none" w:sz="0" w:space="0" w:color="auto"/>
            <w:left w:val="none" w:sz="0" w:space="0" w:color="auto"/>
            <w:bottom w:val="none" w:sz="0" w:space="0" w:color="auto"/>
            <w:right w:val="none" w:sz="0" w:space="0" w:color="auto"/>
          </w:divBdr>
        </w:div>
        <w:div w:id="1674995102">
          <w:marLeft w:val="480"/>
          <w:marRight w:val="0"/>
          <w:marTop w:val="0"/>
          <w:marBottom w:val="0"/>
          <w:divBdr>
            <w:top w:val="none" w:sz="0" w:space="0" w:color="auto"/>
            <w:left w:val="none" w:sz="0" w:space="0" w:color="auto"/>
            <w:bottom w:val="none" w:sz="0" w:space="0" w:color="auto"/>
            <w:right w:val="none" w:sz="0" w:space="0" w:color="auto"/>
          </w:divBdr>
        </w:div>
        <w:div w:id="1599942880">
          <w:marLeft w:val="480"/>
          <w:marRight w:val="0"/>
          <w:marTop w:val="0"/>
          <w:marBottom w:val="0"/>
          <w:divBdr>
            <w:top w:val="none" w:sz="0" w:space="0" w:color="auto"/>
            <w:left w:val="none" w:sz="0" w:space="0" w:color="auto"/>
            <w:bottom w:val="none" w:sz="0" w:space="0" w:color="auto"/>
            <w:right w:val="none" w:sz="0" w:space="0" w:color="auto"/>
          </w:divBdr>
        </w:div>
        <w:div w:id="361125695">
          <w:marLeft w:val="480"/>
          <w:marRight w:val="0"/>
          <w:marTop w:val="0"/>
          <w:marBottom w:val="0"/>
          <w:divBdr>
            <w:top w:val="none" w:sz="0" w:space="0" w:color="auto"/>
            <w:left w:val="none" w:sz="0" w:space="0" w:color="auto"/>
            <w:bottom w:val="none" w:sz="0" w:space="0" w:color="auto"/>
            <w:right w:val="none" w:sz="0" w:space="0" w:color="auto"/>
          </w:divBdr>
        </w:div>
        <w:div w:id="750200124">
          <w:marLeft w:val="480"/>
          <w:marRight w:val="0"/>
          <w:marTop w:val="0"/>
          <w:marBottom w:val="0"/>
          <w:divBdr>
            <w:top w:val="none" w:sz="0" w:space="0" w:color="auto"/>
            <w:left w:val="none" w:sz="0" w:space="0" w:color="auto"/>
            <w:bottom w:val="none" w:sz="0" w:space="0" w:color="auto"/>
            <w:right w:val="none" w:sz="0" w:space="0" w:color="auto"/>
          </w:divBdr>
        </w:div>
        <w:div w:id="732698273">
          <w:marLeft w:val="480"/>
          <w:marRight w:val="0"/>
          <w:marTop w:val="0"/>
          <w:marBottom w:val="0"/>
          <w:divBdr>
            <w:top w:val="none" w:sz="0" w:space="0" w:color="auto"/>
            <w:left w:val="none" w:sz="0" w:space="0" w:color="auto"/>
            <w:bottom w:val="none" w:sz="0" w:space="0" w:color="auto"/>
            <w:right w:val="none" w:sz="0" w:space="0" w:color="auto"/>
          </w:divBdr>
        </w:div>
        <w:div w:id="709375250">
          <w:marLeft w:val="480"/>
          <w:marRight w:val="0"/>
          <w:marTop w:val="0"/>
          <w:marBottom w:val="0"/>
          <w:divBdr>
            <w:top w:val="none" w:sz="0" w:space="0" w:color="auto"/>
            <w:left w:val="none" w:sz="0" w:space="0" w:color="auto"/>
            <w:bottom w:val="none" w:sz="0" w:space="0" w:color="auto"/>
            <w:right w:val="none" w:sz="0" w:space="0" w:color="auto"/>
          </w:divBdr>
        </w:div>
        <w:div w:id="220486824">
          <w:marLeft w:val="480"/>
          <w:marRight w:val="0"/>
          <w:marTop w:val="0"/>
          <w:marBottom w:val="0"/>
          <w:divBdr>
            <w:top w:val="none" w:sz="0" w:space="0" w:color="auto"/>
            <w:left w:val="none" w:sz="0" w:space="0" w:color="auto"/>
            <w:bottom w:val="none" w:sz="0" w:space="0" w:color="auto"/>
            <w:right w:val="none" w:sz="0" w:space="0" w:color="auto"/>
          </w:divBdr>
        </w:div>
        <w:div w:id="1455249833">
          <w:marLeft w:val="480"/>
          <w:marRight w:val="0"/>
          <w:marTop w:val="0"/>
          <w:marBottom w:val="0"/>
          <w:divBdr>
            <w:top w:val="none" w:sz="0" w:space="0" w:color="auto"/>
            <w:left w:val="none" w:sz="0" w:space="0" w:color="auto"/>
            <w:bottom w:val="none" w:sz="0" w:space="0" w:color="auto"/>
            <w:right w:val="none" w:sz="0" w:space="0" w:color="auto"/>
          </w:divBdr>
        </w:div>
        <w:div w:id="224531647">
          <w:marLeft w:val="480"/>
          <w:marRight w:val="0"/>
          <w:marTop w:val="0"/>
          <w:marBottom w:val="0"/>
          <w:divBdr>
            <w:top w:val="none" w:sz="0" w:space="0" w:color="auto"/>
            <w:left w:val="none" w:sz="0" w:space="0" w:color="auto"/>
            <w:bottom w:val="none" w:sz="0" w:space="0" w:color="auto"/>
            <w:right w:val="none" w:sz="0" w:space="0" w:color="auto"/>
          </w:divBdr>
        </w:div>
        <w:div w:id="1870029067">
          <w:marLeft w:val="480"/>
          <w:marRight w:val="0"/>
          <w:marTop w:val="0"/>
          <w:marBottom w:val="0"/>
          <w:divBdr>
            <w:top w:val="none" w:sz="0" w:space="0" w:color="auto"/>
            <w:left w:val="none" w:sz="0" w:space="0" w:color="auto"/>
            <w:bottom w:val="none" w:sz="0" w:space="0" w:color="auto"/>
            <w:right w:val="none" w:sz="0" w:space="0" w:color="auto"/>
          </w:divBdr>
        </w:div>
        <w:div w:id="1720086511">
          <w:marLeft w:val="480"/>
          <w:marRight w:val="0"/>
          <w:marTop w:val="0"/>
          <w:marBottom w:val="0"/>
          <w:divBdr>
            <w:top w:val="none" w:sz="0" w:space="0" w:color="auto"/>
            <w:left w:val="none" w:sz="0" w:space="0" w:color="auto"/>
            <w:bottom w:val="none" w:sz="0" w:space="0" w:color="auto"/>
            <w:right w:val="none" w:sz="0" w:space="0" w:color="auto"/>
          </w:divBdr>
        </w:div>
        <w:div w:id="71900902">
          <w:marLeft w:val="480"/>
          <w:marRight w:val="0"/>
          <w:marTop w:val="0"/>
          <w:marBottom w:val="0"/>
          <w:divBdr>
            <w:top w:val="none" w:sz="0" w:space="0" w:color="auto"/>
            <w:left w:val="none" w:sz="0" w:space="0" w:color="auto"/>
            <w:bottom w:val="none" w:sz="0" w:space="0" w:color="auto"/>
            <w:right w:val="none" w:sz="0" w:space="0" w:color="auto"/>
          </w:divBdr>
        </w:div>
        <w:div w:id="1451121726">
          <w:marLeft w:val="480"/>
          <w:marRight w:val="0"/>
          <w:marTop w:val="0"/>
          <w:marBottom w:val="0"/>
          <w:divBdr>
            <w:top w:val="none" w:sz="0" w:space="0" w:color="auto"/>
            <w:left w:val="none" w:sz="0" w:space="0" w:color="auto"/>
            <w:bottom w:val="none" w:sz="0" w:space="0" w:color="auto"/>
            <w:right w:val="none" w:sz="0" w:space="0" w:color="auto"/>
          </w:divBdr>
        </w:div>
        <w:div w:id="1422608906">
          <w:marLeft w:val="480"/>
          <w:marRight w:val="0"/>
          <w:marTop w:val="0"/>
          <w:marBottom w:val="0"/>
          <w:divBdr>
            <w:top w:val="none" w:sz="0" w:space="0" w:color="auto"/>
            <w:left w:val="none" w:sz="0" w:space="0" w:color="auto"/>
            <w:bottom w:val="none" w:sz="0" w:space="0" w:color="auto"/>
            <w:right w:val="none" w:sz="0" w:space="0" w:color="auto"/>
          </w:divBdr>
        </w:div>
        <w:div w:id="1526283887">
          <w:marLeft w:val="480"/>
          <w:marRight w:val="0"/>
          <w:marTop w:val="0"/>
          <w:marBottom w:val="0"/>
          <w:divBdr>
            <w:top w:val="none" w:sz="0" w:space="0" w:color="auto"/>
            <w:left w:val="none" w:sz="0" w:space="0" w:color="auto"/>
            <w:bottom w:val="none" w:sz="0" w:space="0" w:color="auto"/>
            <w:right w:val="none" w:sz="0" w:space="0" w:color="auto"/>
          </w:divBdr>
        </w:div>
      </w:divsChild>
    </w:div>
    <w:div w:id="533274217">
      <w:bodyDiv w:val="1"/>
      <w:marLeft w:val="0"/>
      <w:marRight w:val="0"/>
      <w:marTop w:val="0"/>
      <w:marBottom w:val="0"/>
      <w:divBdr>
        <w:top w:val="none" w:sz="0" w:space="0" w:color="auto"/>
        <w:left w:val="none" w:sz="0" w:space="0" w:color="auto"/>
        <w:bottom w:val="none" w:sz="0" w:space="0" w:color="auto"/>
        <w:right w:val="none" w:sz="0" w:space="0" w:color="auto"/>
      </w:divBdr>
      <w:divsChild>
        <w:div w:id="698169036">
          <w:marLeft w:val="480"/>
          <w:marRight w:val="0"/>
          <w:marTop w:val="0"/>
          <w:marBottom w:val="0"/>
          <w:divBdr>
            <w:top w:val="none" w:sz="0" w:space="0" w:color="auto"/>
            <w:left w:val="none" w:sz="0" w:space="0" w:color="auto"/>
            <w:bottom w:val="none" w:sz="0" w:space="0" w:color="auto"/>
            <w:right w:val="none" w:sz="0" w:space="0" w:color="auto"/>
          </w:divBdr>
        </w:div>
        <w:div w:id="1019891248">
          <w:marLeft w:val="480"/>
          <w:marRight w:val="0"/>
          <w:marTop w:val="0"/>
          <w:marBottom w:val="0"/>
          <w:divBdr>
            <w:top w:val="none" w:sz="0" w:space="0" w:color="auto"/>
            <w:left w:val="none" w:sz="0" w:space="0" w:color="auto"/>
            <w:bottom w:val="none" w:sz="0" w:space="0" w:color="auto"/>
            <w:right w:val="none" w:sz="0" w:space="0" w:color="auto"/>
          </w:divBdr>
        </w:div>
        <w:div w:id="1141842930">
          <w:marLeft w:val="480"/>
          <w:marRight w:val="0"/>
          <w:marTop w:val="0"/>
          <w:marBottom w:val="0"/>
          <w:divBdr>
            <w:top w:val="none" w:sz="0" w:space="0" w:color="auto"/>
            <w:left w:val="none" w:sz="0" w:space="0" w:color="auto"/>
            <w:bottom w:val="none" w:sz="0" w:space="0" w:color="auto"/>
            <w:right w:val="none" w:sz="0" w:space="0" w:color="auto"/>
          </w:divBdr>
        </w:div>
        <w:div w:id="646058034">
          <w:marLeft w:val="480"/>
          <w:marRight w:val="0"/>
          <w:marTop w:val="0"/>
          <w:marBottom w:val="0"/>
          <w:divBdr>
            <w:top w:val="none" w:sz="0" w:space="0" w:color="auto"/>
            <w:left w:val="none" w:sz="0" w:space="0" w:color="auto"/>
            <w:bottom w:val="none" w:sz="0" w:space="0" w:color="auto"/>
            <w:right w:val="none" w:sz="0" w:space="0" w:color="auto"/>
          </w:divBdr>
        </w:div>
        <w:div w:id="432626091">
          <w:marLeft w:val="480"/>
          <w:marRight w:val="0"/>
          <w:marTop w:val="0"/>
          <w:marBottom w:val="0"/>
          <w:divBdr>
            <w:top w:val="none" w:sz="0" w:space="0" w:color="auto"/>
            <w:left w:val="none" w:sz="0" w:space="0" w:color="auto"/>
            <w:bottom w:val="none" w:sz="0" w:space="0" w:color="auto"/>
            <w:right w:val="none" w:sz="0" w:space="0" w:color="auto"/>
          </w:divBdr>
        </w:div>
        <w:div w:id="743993129">
          <w:marLeft w:val="480"/>
          <w:marRight w:val="0"/>
          <w:marTop w:val="0"/>
          <w:marBottom w:val="0"/>
          <w:divBdr>
            <w:top w:val="none" w:sz="0" w:space="0" w:color="auto"/>
            <w:left w:val="none" w:sz="0" w:space="0" w:color="auto"/>
            <w:bottom w:val="none" w:sz="0" w:space="0" w:color="auto"/>
            <w:right w:val="none" w:sz="0" w:space="0" w:color="auto"/>
          </w:divBdr>
        </w:div>
        <w:div w:id="926380669">
          <w:marLeft w:val="480"/>
          <w:marRight w:val="0"/>
          <w:marTop w:val="0"/>
          <w:marBottom w:val="0"/>
          <w:divBdr>
            <w:top w:val="none" w:sz="0" w:space="0" w:color="auto"/>
            <w:left w:val="none" w:sz="0" w:space="0" w:color="auto"/>
            <w:bottom w:val="none" w:sz="0" w:space="0" w:color="auto"/>
            <w:right w:val="none" w:sz="0" w:space="0" w:color="auto"/>
          </w:divBdr>
        </w:div>
        <w:div w:id="1271277348">
          <w:marLeft w:val="480"/>
          <w:marRight w:val="0"/>
          <w:marTop w:val="0"/>
          <w:marBottom w:val="0"/>
          <w:divBdr>
            <w:top w:val="none" w:sz="0" w:space="0" w:color="auto"/>
            <w:left w:val="none" w:sz="0" w:space="0" w:color="auto"/>
            <w:bottom w:val="none" w:sz="0" w:space="0" w:color="auto"/>
            <w:right w:val="none" w:sz="0" w:space="0" w:color="auto"/>
          </w:divBdr>
        </w:div>
        <w:div w:id="97599715">
          <w:marLeft w:val="480"/>
          <w:marRight w:val="0"/>
          <w:marTop w:val="0"/>
          <w:marBottom w:val="0"/>
          <w:divBdr>
            <w:top w:val="none" w:sz="0" w:space="0" w:color="auto"/>
            <w:left w:val="none" w:sz="0" w:space="0" w:color="auto"/>
            <w:bottom w:val="none" w:sz="0" w:space="0" w:color="auto"/>
            <w:right w:val="none" w:sz="0" w:space="0" w:color="auto"/>
          </w:divBdr>
        </w:div>
        <w:div w:id="946815073">
          <w:marLeft w:val="480"/>
          <w:marRight w:val="0"/>
          <w:marTop w:val="0"/>
          <w:marBottom w:val="0"/>
          <w:divBdr>
            <w:top w:val="none" w:sz="0" w:space="0" w:color="auto"/>
            <w:left w:val="none" w:sz="0" w:space="0" w:color="auto"/>
            <w:bottom w:val="none" w:sz="0" w:space="0" w:color="auto"/>
            <w:right w:val="none" w:sz="0" w:space="0" w:color="auto"/>
          </w:divBdr>
        </w:div>
        <w:div w:id="1884556414">
          <w:marLeft w:val="480"/>
          <w:marRight w:val="0"/>
          <w:marTop w:val="0"/>
          <w:marBottom w:val="0"/>
          <w:divBdr>
            <w:top w:val="none" w:sz="0" w:space="0" w:color="auto"/>
            <w:left w:val="none" w:sz="0" w:space="0" w:color="auto"/>
            <w:bottom w:val="none" w:sz="0" w:space="0" w:color="auto"/>
            <w:right w:val="none" w:sz="0" w:space="0" w:color="auto"/>
          </w:divBdr>
        </w:div>
        <w:div w:id="1872188323">
          <w:marLeft w:val="480"/>
          <w:marRight w:val="0"/>
          <w:marTop w:val="0"/>
          <w:marBottom w:val="0"/>
          <w:divBdr>
            <w:top w:val="none" w:sz="0" w:space="0" w:color="auto"/>
            <w:left w:val="none" w:sz="0" w:space="0" w:color="auto"/>
            <w:bottom w:val="none" w:sz="0" w:space="0" w:color="auto"/>
            <w:right w:val="none" w:sz="0" w:space="0" w:color="auto"/>
          </w:divBdr>
        </w:div>
        <w:div w:id="128979099">
          <w:marLeft w:val="480"/>
          <w:marRight w:val="0"/>
          <w:marTop w:val="0"/>
          <w:marBottom w:val="0"/>
          <w:divBdr>
            <w:top w:val="none" w:sz="0" w:space="0" w:color="auto"/>
            <w:left w:val="none" w:sz="0" w:space="0" w:color="auto"/>
            <w:bottom w:val="none" w:sz="0" w:space="0" w:color="auto"/>
            <w:right w:val="none" w:sz="0" w:space="0" w:color="auto"/>
          </w:divBdr>
        </w:div>
        <w:div w:id="1478764652">
          <w:marLeft w:val="480"/>
          <w:marRight w:val="0"/>
          <w:marTop w:val="0"/>
          <w:marBottom w:val="0"/>
          <w:divBdr>
            <w:top w:val="none" w:sz="0" w:space="0" w:color="auto"/>
            <w:left w:val="none" w:sz="0" w:space="0" w:color="auto"/>
            <w:bottom w:val="none" w:sz="0" w:space="0" w:color="auto"/>
            <w:right w:val="none" w:sz="0" w:space="0" w:color="auto"/>
          </w:divBdr>
        </w:div>
        <w:div w:id="1268777359">
          <w:marLeft w:val="480"/>
          <w:marRight w:val="0"/>
          <w:marTop w:val="0"/>
          <w:marBottom w:val="0"/>
          <w:divBdr>
            <w:top w:val="none" w:sz="0" w:space="0" w:color="auto"/>
            <w:left w:val="none" w:sz="0" w:space="0" w:color="auto"/>
            <w:bottom w:val="none" w:sz="0" w:space="0" w:color="auto"/>
            <w:right w:val="none" w:sz="0" w:space="0" w:color="auto"/>
          </w:divBdr>
        </w:div>
        <w:div w:id="2052487806">
          <w:marLeft w:val="480"/>
          <w:marRight w:val="0"/>
          <w:marTop w:val="0"/>
          <w:marBottom w:val="0"/>
          <w:divBdr>
            <w:top w:val="none" w:sz="0" w:space="0" w:color="auto"/>
            <w:left w:val="none" w:sz="0" w:space="0" w:color="auto"/>
            <w:bottom w:val="none" w:sz="0" w:space="0" w:color="auto"/>
            <w:right w:val="none" w:sz="0" w:space="0" w:color="auto"/>
          </w:divBdr>
        </w:div>
        <w:div w:id="783160000">
          <w:marLeft w:val="480"/>
          <w:marRight w:val="0"/>
          <w:marTop w:val="0"/>
          <w:marBottom w:val="0"/>
          <w:divBdr>
            <w:top w:val="none" w:sz="0" w:space="0" w:color="auto"/>
            <w:left w:val="none" w:sz="0" w:space="0" w:color="auto"/>
            <w:bottom w:val="none" w:sz="0" w:space="0" w:color="auto"/>
            <w:right w:val="none" w:sz="0" w:space="0" w:color="auto"/>
          </w:divBdr>
        </w:div>
        <w:div w:id="674456414">
          <w:marLeft w:val="480"/>
          <w:marRight w:val="0"/>
          <w:marTop w:val="0"/>
          <w:marBottom w:val="0"/>
          <w:divBdr>
            <w:top w:val="none" w:sz="0" w:space="0" w:color="auto"/>
            <w:left w:val="none" w:sz="0" w:space="0" w:color="auto"/>
            <w:bottom w:val="none" w:sz="0" w:space="0" w:color="auto"/>
            <w:right w:val="none" w:sz="0" w:space="0" w:color="auto"/>
          </w:divBdr>
        </w:div>
        <w:div w:id="1103841065">
          <w:marLeft w:val="480"/>
          <w:marRight w:val="0"/>
          <w:marTop w:val="0"/>
          <w:marBottom w:val="0"/>
          <w:divBdr>
            <w:top w:val="none" w:sz="0" w:space="0" w:color="auto"/>
            <w:left w:val="none" w:sz="0" w:space="0" w:color="auto"/>
            <w:bottom w:val="none" w:sz="0" w:space="0" w:color="auto"/>
            <w:right w:val="none" w:sz="0" w:space="0" w:color="auto"/>
          </w:divBdr>
        </w:div>
        <w:div w:id="2066369231">
          <w:marLeft w:val="480"/>
          <w:marRight w:val="0"/>
          <w:marTop w:val="0"/>
          <w:marBottom w:val="0"/>
          <w:divBdr>
            <w:top w:val="none" w:sz="0" w:space="0" w:color="auto"/>
            <w:left w:val="none" w:sz="0" w:space="0" w:color="auto"/>
            <w:bottom w:val="none" w:sz="0" w:space="0" w:color="auto"/>
            <w:right w:val="none" w:sz="0" w:space="0" w:color="auto"/>
          </w:divBdr>
        </w:div>
        <w:div w:id="1933010628">
          <w:marLeft w:val="480"/>
          <w:marRight w:val="0"/>
          <w:marTop w:val="0"/>
          <w:marBottom w:val="0"/>
          <w:divBdr>
            <w:top w:val="none" w:sz="0" w:space="0" w:color="auto"/>
            <w:left w:val="none" w:sz="0" w:space="0" w:color="auto"/>
            <w:bottom w:val="none" w:sz="0" w:space="0" w:color="auto"/>
            <w:right w:val="none" w:sz="0" w:space="0" w:color="auto"/>
          </w:divBdr>
        </w:div>
        <w:div w:id="1376001015">
          <w:marLeft w:val="480"/>
          <w:marRight w:val="0"/>
          <w:marTop w:val="0"/>
          <w:marBottom w:val="0"/>
          <w:divBdr>
            <w:top w:val="none" w:sz="0" w:space="0" w:color="auto"/>
            <w:left w:val="none" w:sz="0" w:space="0" w:color="auto"/>
            <w:bottom w:val="none" w:sz="0" w:space="0" w:color="auto"/>
            <w:right w:val="none" w:sz="0" w:space="0" w:color="auto"/>
          </w:divBdr>
        </w:div>
        <w:div w:id="796797278">
          <w:marLeft w:val="480"/>
          <w:marRight w:val="0"/>
          <w:marTop w:val="0"/>
          <w:marBottom w:val="0"/>
          <w:divBdr>
            <w:top w:val="none" w:sz="0" w:space="0" w:color="auto"/>
            <w:left w:val="none" w:sz="0" w:space="0" w:color="auto"/>
            <w:bottom w:val="none" w:sz="0" w:space="0" w:color="auto"/>
            <w:right w:val="none" w:sz="0" w:space="0" w:color="auto"/>
          </w:divBdr>
        </w:div>
        <w:div w:id="144394109">
          <w:marLeft w:val="480"/>
          <w:marRight w:val="0"/>
          <w:marTop w:val="0"/>
          <w:marBottom w:val="0"/>
          <w:divBdr>
            <w:top w:val="none" w:sz="0" w:space="0" w:color="auto"/>
            <w:left w:val="none" w:sz="0" w:space="0" w:color="auto"/>
            <w:bottom w:val="none" w:sz="0" w:space="0" w:color="auto"/>
            <w:right w:val="none" w:sz="0" w:space="0" w:color="auto"/>
          </w:divBdr>
        </w:div>
        <w:div w:id="1158837207">
          <w:marLeft w:val="480"/>
          <w:marRight w:val="0"/>
          <w:marTop w:val="0"/>
          <w:marBottom w:val="0"/>
          <w:divBdr>
            <w:top w:val="none" w:sz="0" w:space="0" w:color="auto"/>
            <w:left w:val="none" w:sz="0" w:space="0" w:color="auto"/>
            <w:bottom w:val="none" w:sz="0" w:space="0" w:color="auto"/>
            <w:right w:val="none" w:sz="0" w:space="0" w:color="auto"/>
          </w:divBdr>
        </w:div>
        <w:div w:id="712775637">
          <w:marLeft w:val="480"/>
          <w:marRight w:val="0"/>
          <w:marTop w:val="0"/>
          <w:marBottom w:val="0"/>
          <w:divBdr>
            <w:top w:val="none" w:sz="0" w:space="0" w:color="auto"/>
            <w:left w:val="none" w:sz="0" w:space="0" w:color="auto"/>
            <w:bottom w:val="none" w:sz="0" w:space="0" w:color="auto"/>
            <w:right w:val="none" w:sz="0" w:space="0" w:color="auto"/>
          </w:divBdr>
        </w:div>
        <w:div w:id="8920409">
          <w:marLeft w:val="480"/>
          <w:marRight w:val="0"/>
          <w:marTop w:val="0"/>
          <w:marBottom w:val="0"/>
          <w:divBdr>
            <w:top w:val="none" w:sz="0" w:space="0" w:color="auto"/>
            <w:left w:val="none" w:sz="0" w:space="0" w:color="auto"/>
            <w:bottom w:val="none" w:sz="0" w:space="0" w:color="auto"/>
            <w:right w:val="none" w:sz="0" w:space="0" w:color="auto"/>
          </w:divBdr>
        </w:div>
        <w:div w:id="1852986788">
          <w:marLeft w:val="480"/>
          <w:marRight w:val="0"/>
          <w:marTop w:val="0"/>
          <w:marBottom w:val="0"/>
          <w:divBdr>
            <w:top w:val="none" w:sz="0" w:space="0" w:color="auto"/>
            <w:left w:val="none" w:sz="0" w:space="0" w:color="auto"/>
            <w:bottom w:val="none" w:sz="0" w:space="0" w:color="auto"/>
            <w:right w:val="none" w:sz="0" w:space="0" w:color="auto"/>
          </w:divBdr>
        </w:div>
        <w:div w:id="1322927002">
          <w:marLeft w:val="480"/>
          <w:marRight w:val="0"/>
          <w:marTop w:val="0"/>
          <w:marBottom w:val="0"/>
          <w:divBdr>
            <w:top w:val="none" w:sz="0" w:space="0" w:color="auto"/>
            <w:left w:val="none" w:sz="0" w:space="0" w:color="auto"/>
            <w:bottom w:val="none" w:sz="0" w:space="0" w:color="auto"/>
            <w:right w:val="none" w:sz="0" w:space="0" w:color="auto"/>
          </w:divBdr>
        </w:div>
        <w:div w:id="314145770">
          <w:marLeft w:val="480"/>
          <w:marRight w:val="0"/>
          <w:marTop w:val="0"/>
          <w:marBottom w:val="0"/>
          <w:divBdr>
            <w:top w:val="none" w:sz="0" w:space="0" w:color="auto"/>
            <w:left w:val="none" w:sz="0" w:space="0" w:color="auto"/>
            <w:bottom w:val="none" w:sz="0" w:space="0" w:color="auto"/>
            <w:right w:val="none" w:sz="0" w:space="0" w:color="auto"/>
          </w:divBdr>
        </w:div>
        <w:div w:id="510409366">
          <w:marLeft w:val="480"/>
          <w:marRight w:val="0"/>
          <w:marTop w:val="0"/>
          <w:marBottom w:val="0"/>
          <w:divBdr>
            <w:top w:val="none" w:sz="0" w:space="0" w:color="auto"/>
            <w:left w:val="none" w:sz="0" w:space="0" w:color="auto"/>
            <w:bottom w:val="none" w:sz="0" w:space="0" w:color="auto"/>
            <w:right w:val="none" w:sz="0" w:space="0" w:color="auto"/>
          </w:divBdr>
        </w:div>
        <w:div w:id="574559605">
          <w:marLeft w:val="480"/>
          <w:marRight w:val="0"/>
          <w:marTop w:val="0"/>
          <w:marBottom w:val="0"/>
          <w:divBdr>
            <w:top w:val="none" w:sz="0" w:space="0" w:color="auto"/>
            <w:left w:val="none" w:sz="0" w:space="0" w:color="auto"/>
            <w:bottom w:val="none" w:sz="0" w:space="0" w:color="auto"/>
            <w:right w:val="none" w:sz="0" w:space="0" w:color="auto"/>
          </w:divBdr>
        </w:div>
        <w:div w:id="552153017">
          <w:marLeft w:val="480"/>
          <w:marRight w:val="0"/>
          <w:marTop w:val="0"/>
          <w:marBottom w:val="0"/>
          <w:divBdr>
            <w:top w:val="none" w:sz="0" w:space="0" w:color="auto"/>
            <w:left w:val="none" w:sz="0" w:space="0" w:color="auto"/>
            <w:bottom w:val="none" w:sz="0" w:space="0" w:color="auto"/>
            <w:right w:val="none" w:sz="0" w:space="0" w:color="auto"/>
          </w:divBdr>
        </w:div>
        <w:div w:id="1346127123">
          <w:marLeft w:val="480"/>
          <w:marRight w:val="0"/>
          <w:marTop w:val="0"/>
          <w:marBottom w:val="0"/>
          <w:divBdr>
            <w:top w:val="none" w:sz="0" w:space="0" w:color="auto"/>
            <w:left w:val="none" w:sz="0" w:space="0" w:color="auto"/>
            <w:bottom w:val="none" w:sz="0" w:space="0" w:color="auto"/>
            <w:right w:val="none" w:sz="0" w:space="0" w:color="auto"/>
          </w:divBdr>
        </w:div>
        <w:div w:id="680745099">
          <w:marLeft w:val="480"/>
          <w:marRight w:val="0"/>
          <w:marTop w:val="0"/>
          <w:marBottom w:val="0"/>
          <w:divBdr>
            <w:top w:val="none" w:sz="0" w:space="0" w:color="auto"/>
            <w:left w:val="none" w:sz="0" w:space="0" w:color="auto"/>
            <w:bottom w:val="none" w:sz="0" w:space="0" w:color="auto"/>
            <w:right w:val="none" w:sz="0" w:space="0" w:color="auto"/>
          </w:divBdr>
        </w:div>
        <w:div w:id="801923304">
          <w:marLeft w:val="480"/>
          <w:marRight w:val="0"/>
          <w:marTop w:val="0"/>
          <w:marBottom w:val="0"/>
          <w:divBdr>
            <w:top w:val="none" w:sz="0" w:space="0" w:color="auto"/>
            <w:left w:val="none" w:sz="0" w:space="0" w:color="auto"/>
            <w:bottom w:val="none" w:sz="0" w:space="0" w:color="auto"/>
            <w:right w:val="none" w:sz="0" w:space="0" w:color="auto"/>
          </w:divBdr>
        </w:div>
        <w:div w:id="1659381538">
          <w:marLeft w:val="480"/>
          <w:marRight w:val="0"/>
          <w:marTop w:val="0"/>
          <w:marBottom w:val="0"/>
          <w:divBdr>
            <w:top w:val="none" w:sz="0" w:space="0" w:color="auto"/>
            <w:left w:val="none" w:sz="0" w:space="0" w:color="auto"/>
            <w:bottom w:val="none" w:sz="0" w:space="0" w:color="auto"/>
            <w:right w:val="none" w:sz="0" w:space="0" w:color="auto"/>
          </w:divBdr>
        </w:div>
        <w:div w:id="441152275">
          <w:marLeft w:val="480"/>
          <w:marRight w:val="0"/>
          <w:marTop w:val="0"/>
          <w:marBottom w:val="0"/>
          <w:divBdr>
            <w:top w:val="none" w:sz="0" w:space="0" w:color="auto"/>
            <w:left w:val="none" w:sz="0" w:space="0" w:color="auto"/>
            <w:bottom w:val="none" w:sz="0" w:space="0" w:color="auto"/>
            <w:right w:val="none" w:sz="0" w:space="0" w:color="auto"/>
          </w:divBdr>
        </w:div>
        <w:div w:id="1378509749">
          <w:marLeft w:val="480"/>
          <w:marRight w:val="0"/>
          <w:marTop w:val="0"/>
          <w:marBottom w:val="0"/>
          <w:divBdr>
            <w:top w:val="none" w:sz="0" w:space="0" w:color="auto"/>
            <w:left w:val="none" w:sz="0" w:space="0" w:color="auto"/>
            <w:bottom w:val="none" w:sz="0" w:space="0" w:color="auto"/>
            <w:right w:val="none" w:sz="0" w:space="0" w:color="auto"/>
          </w:divBdr>
        </w:div>
        <w:div w:id="968240804">
          <w:marLeft w:val="480"/>
          <w:marRight w:val="0"/>
          <w:marTop w:val="0"/>
          <w:marBottom w:val="0"/>
          <w:divBdr>
            <w:top w:val="none" w:sz="0" w:space="0" w:color="auto"/>
            <w:left w:val="none" w:sz="0" w:space="0" w:color="auto"/>
            <w:bottom w:val="none" w:sz="0" w:space="0" w:color="auto"/>
            <w:right w:val="none" w:sz="0" w:space="0" w:color="auto"/>
          </w:divBdr>
        </w:div>
        <w:div w:id="855584205">
          <w:marLeft w:val="480"/>
          <w:marRight w:val="0"/>
          <w:marTop w:val="0"/>
          <w:marBottom w:val="0"/>
          <w:divBdr>
            <w:top w:val="none" w:sz="0" w:space="0" w:color="auto"/>
            <w:left w:val="none" w:sz="0" w:space="0" w:color="auto"/>
            <w:bottom w:val="none" w:sz="0" w:space="0" w:color="auto"/>
            <w:right w:val="none" w:sz="0" w:space="0" w:color="auto"/>
          </w:divBdr>
        </w:div>
        <w:div w:id="1864829453">
          <w:marLeft w:val="480"/>
          <w:marRight w:val="0"/>
          <w:marTop w:val="0"/>
          <w:marBottom w:val="0"/>
          <w:divBdr>
            <w:top w:val="none" w:sz="0" w:space="0" w:color="auto"/>
            <w:left w:val="none" w:sz="0" w:space="0" w:color="auto"/>
            <w:bottom w:val="none" w:sz="0" w:space="0" w:color="auto"/>
            <w:right w:val="none" w:sz="0" w:space="0" w:color="auto"/>
          </w:divBdr>
        </w:div>
        <w:div w:id="577204035">
          <w:marLeft w:val="480"/>
          <w:marRight w:val="0"/>
          <w:marTop w:val="0"/>
          <w:marBottom w:val="0"/>
          <w:divBdr>
            <w:top w:val="none" w:sz="0" w:space="0" w:color="auto"/>
            <w:left w:val="none" w:sz="0" w:space="0" w:color="auto"/>
            <w:bottom w:val="none" w:sz="0" w:space="0" w:color="auto"/>
            <w:right w:val="none" w:sz="0" w:space="0" w:color="auto"/>
          </w:divBdr>
        </w:div>
        <w:div w:id="1111897873">
          <w:marLeft w:val="480"/>
          <w:marRight w:val="0"/>
          <w:marTop w:val="0"/>
          <w:marBottom w:val="0"/>
          <w:divBdr>
            <w:top w:val="none" w:sz="0" w:space="0" w:color="auto"/>
            <w:left w:val="none" w:sz="0" w:space="0" w:color="auto"/>
            <w:bottom w:val="none" w:sz="0" w:space="0" w:color="auto"/>
            <w:right w:val="none" w:sz="0" w:space="0" w:color="auto"/>
          </w:divBdr>
        </w:div>
        <w:div w:id="1501777183">
          <w:marLeft w:val="480"/>
          <w:marRight w:val="0"/>
          <w:marTop w:val="0"/>
          <w:marBottom w:val="0"/>
          <w:divBdr>
            <w:top w:val="none" w:sz="0" w:space="0" w:color="auto"/>
            <w:left w:val="none" w:sz="0" w:space="0" w:color="auto"/>
            <w:bottom w:val="none" w:sz="0" w:space="0" w:color="auto"/>
            <w:right w:val="none" w:sz="0" w:space="0" w:color="auto"/>
          </w:divBdr>
        </w:div>
        <w:div w:id="593778943">
          <w:marLeft w:val="480"/>
          <w:marRight w:val="0"/>
          <w:marTop w:val="0"/>
          <w:marBottom w:val="0"/>
          <w:divBdr>
            <w:top w:val="none" w:sz="0" w:space="0" w:color="auto"/>
            <w:left w:val="none" w:sz="0" w:space="0" w:color="auto"/>
            <w:bottom w:val="none" w:sz="0" w:space="0" w:color="auto"/>
            <w:right w:val="none" w:sz="0" w:space="0" w:color="auto"/>
          </w:divBdr>
        </w:div>
        <w:div w:id="1651784708">
          <w:marLeft w:val="480"/>
          <w:marRight w:val="0"/>
          <w:marTop w:val="0"/>
          <w:marBottom w:val="0"/>
          <w:divBdr>
            <w:top w:val="none" w:sz="0" w:space="0" w:color="auto"/>
            <w:left w:val="none" w:sz="0" w:space="0" w:color="auto"/>
            <w:bottom w:val="none" w:sz="0" w:space="0" w:color="auto"/>
            <w:right w:val="none" w:sz="0" w:space="0" w:color="auto"/>
          </w:divBdr>
        </w:div>
        <w:div w:id="1050155467">
          <w:marLeft w:val="480"/>
          <w:marRight w:val="0"/>
          <w:marTop w:val="0"/>
          <w:marBottom w:val="0"/>
          <w:divBdr>
            <w:top w:val="none" w:sz="0" w:space="0" w:color="auto"/>
            <w:left w:val="none" w:sz="0" w:space="0" w:color="auto"/>
            <w:bottom w:val="none" w:sz="0" w:space="0" w:color="auto"/>
            <w:right w:val="none" w:sz="0" w:space="0" w:color="auto"/>
          </w:divBdr>
        </w:div>
        <w:div w:id="1283881422">
          <w:marLeft w:val="480"/>
          <w:marRight w:val="0"/>
          <w:marTop w:val="0"/>
          <w:marBottom w:val="0"/>
          <w:divBdr>
            <w:top w:val="none" w:sz="0" w:space="0" w:color="auto"/>
            <w:left w:val="none" w:sz="0" w:space="0" w:color="auto"/>
            <w:bottom w:val="none" w:sz="0" w:space="0" w:color="auto"/>
            <w:right w:val="none" w:sz="0" w:space="0" w:color="auto"/>
          </w:divBdr>
        </w:div>
        <w:div w:id="1225066304">
          <w:marLeft w:val="480"/>
          <w:marRight w:val="0"/>
          <w:marTop w:val="0"/>
          <w:marBottom w:val="0"/>
          <w:divBdr>
            <w:top w:val="none" w:sz="0" w:space="0" w:color="auto"/>
            <w:left w:val="none" w:sz="0" w:space="0" w:color="auto"/>
            <w:bottom w:val="none" w:sz="0" w:space="0" w:color="auto"/>
            <w:right w:val="none" w:sz="0" w:space="0" w:color="auto"/>
          </w:divBdr>
        </w:div>
        <w:div w:id="874806609">
          <w:marLeft w:val="480"/>
          <w:marRight w:val="0"/>
          <w:marTop w:val="0"/>
          <w:marBottom w:val="0"/>
          <w:divBdr>
            <w:top w:val="none" w:sz="0" w:space="0" w:color="auto"/>
            <w:left w:val="none" w:sz="0" w:space="0" w:color="auto"/>
            <w:bottom w:val="none" w:sz="0" w:space="0" w:color="auto"/>
            <w:right w:val="none" w:sz="0" w:space="0" w:color="auto"/>
          </w:divBdr>
        </w:div>
        <w:div w:id="889270084">
          <w:marLeft w:val="480"/>
          <w:marRight w:val="0"/>
          <w:marTop w:val="0"/>
          <w:marBottom w:val="0"/>
          <w:divBdr>
            <w:top w:val="none" w:sz="0" w:space="0" w:color="auto"/>
            <w:left w:val="none" w:sz="0" w:space="0" w:color="auto"/>
            <w:bottom w:val="none" w:sz="0" w:space="0" w:color="auto"/>
            <w:right w:val="none" w:sz="0" w:space="0" w:color="auto"/>
          </w:divBdr>
        </w:div>
        <w:div w:id="1096099250">
          <w:marLeft w:val="480"/>
          <w:marRight w:val="0"/>
          <w:marTop w:val="0"/>
          <w:marBottom w:val="0"/>
          <w:divBdr>
            <w:top w:val="none" w:sz="0" w:space="0" w:color="auto"/>
            <w:left w:val="none" w:sz="0" w:space="0" w:color="auto"/>
            <w:bottom w:val="none" w:sz="0" w:space="0" w:color="auto"/>
            <w:right w:val="none" w:sz="0" w:space="0" w:color="auto"/>
          </w:divBdr>
        </w:div>
        <w:div w:id="1380207241">
          <w:marLeft w:val="480"/>
          <w:marRight w:val="0"/>
          <w:marTop w:val="0"/>
          <w:marBottom w:val="0"/>
          <w:divBdr>
            <w:top w:val="none" w:sz="0" w:space="0" w:color="auto"/>
            <w:left w:val="none" w:sz="0" w:space="0" w:color="auto"/>
            <w:bottom w:val="none" w:sz="0" w:space="0" w:color="auto"/>
            <w:right w:val="none" w:sz="0" w:space="0" w:color="auto"/>
          </w:divBdr>
        </w:div>
        <w:div w:id="1763332666">
          <w:marLeft w:val="480"/>
          <w:marRight w:val="0"/>
          <w:marTop w:val="0"/>
          <w:marBottom w:val="0"/>
          <w:divBdr>
            <w:top w:val="none" w:sz="0" w:space="0" w:color="auto"/>
            <w:left w:val="none" w:sz="0" w:space="0" w:color="auto"/>
            <w:bottom w:val="none" w:sz="0" w:space="0" w:color="auto"/>
            <w:right w:val="none" w:sz="0" w:space="0" w:color="auto"/>
          </w:divBdr>
        </w:div>
        <w:div w:id="129590994">
          <w:marLeft w:val="480"/>
          <w:marRight w:val="0"/>
          <w:marTop w:val="0"/>
          <w:marBottom w:val="0"/>
          <w:divBdr>
            <w:top w:val="none" w:sz="0" w:space="0" w:color="auto"/>
            <w:left w:val="none" w:sz="0" w:space="0" w:color="auto"/>
            <w:bottom w:val="none" w:sz="0" w:space="0" w:color="auto"/>
            <w:right w:val="none" w:sz="0" w:space="0" w:color="auto"/>
          </w:divBdr>
        </w:div>
        <w:div w:id="158811831">
          <w:marLeft w:val="480"/>
          <w:marRight w:val="0"/>
          <w:marTop w:val="0"/>
          <w:marBottom w:val="0"/>
          <w:divBdr>
            <w:top w:val="none" w:sz="0" w:space="0" w:color="auto"/>
            <w:left w:val="none" w:sz="0" w:space="0" w:color="auto"/>
            <w:bottom w:val="none" w:sz="0" w:space="0" w:color="auto"/>
            <w:right w:val="none" w:sz="0" w:space="0" w:color="auto"/>
          </w:divBdr>
        </w:div>
        <w:div w:id="1342664174">
          <w:marLeft w:val="480"/>
          <w:marRight w:val="0"/>
          <w:marTop w:val="0"/>
          <w:marBottom w:val="0"/>
          <w:divBdr>
            <w:top w:val="none" w:sz="0" w:space="0" w:color="auto"/>
            <w:left w:val="none" w:sz="0" w:space="0" w:color="auto"/>
            <w:bottom w:val="none" w:sz="0" w:space="0" w:color="auto"/>
            <w:right w:val="none" w:sz="0" w:space="0" w:color="auto"/>
          </w:divBdr>
        </w:div>
        <w:div w:id="1065762512">
          <w:marLeft w:val="480"/>
          <w:marRight w:val="0"/>
          <w:marTop w:val="0"/>
          <w:marBottom w:val="0"/>
          <w:divBdr>
            <w:top w:val="none" w:sz="0" w:space="0" w:color="auto"/>
            <w:left w:val="none" w:sz="0" w:space="0" w:color="auto"/>
            <w:bottom w:val="none" w:sz="0" w:space="0" w:color="auto"/>
            <w:right w:val="none" w:sz="0" w:space="0" w:color="auto"/>
          </w:divBdr>
        </w:div>
        <w:div w:id="203560038">
          <w:marLeft w:val="480"/>
          <w:marRight w:val="0"/>
          <w:marTop w:val="0"/>
          <w:marBottom w:val="0"/>
          <w:divBdr>
            <w:top w:val="none" w:sz="0" w:space="0" w:color="auto"/>
            <w:left w:val="none" w:sz="0" w:space="0" w:color="auto"/>
            <w:bottom w:val="none" w:sz="0" w:space="0" w:color="auto"/>
            <w:right w:val="none" w:sz="0" w:space="0" w:color="auto"/>
          </w:divBdr>
        </w:div>
        <w:div w:id="1648628358">
          <w:marLeft w:val="480"/>
          <w:marRight w:val="0"/>
          <w:marTop w:val="0"/>
          <w:marBottom w:val="0"/>
          <w:divBdr>
            <w:top w:val="none" w:sz="0" w:space="0" w:color="auto"/>
            <w:left w:val="none" w:sz="0" w:space="0" w:color="auto"/>
            <w:bottom w:val="none" w:sz="0" w:space="0" w:color="auto"/>
            <w:right w:val="none" w:sz="0" w:space="0" w:color="auto"/>
          </w:divBdr>
        </w:div>
        <w:div w:id="1807699868">
          <w:marLeft w:val="480"/>
          <w:marRight w:val="0"/>
          <w:marTop w:val="0"/>
          <w:marBottom w:val="0"/>
          <w:divBdr>
            <w:top w:val="none" w:sz="0" w:space="0" w:color="auto"/>
            <w:left w:val="none" w:sz="0" w:space="0" w:color="auto"/>
            <w:bottom w:val="none" w:sz="0" w:space="0" w:color="auto"/>
            <w:right w:val="none" w:sz="0" w:space="0" w:color="auto"/>
          </w:divBdr>
        </w:div>
        <w:div w:id="884218918">
          <w:marLeft w:val="480"/>
          <w:marRight w:val="0"/>
          <w:marTop w:val="0"/>
          <w:marBottom w:val="0"/>
          <w:divBdr>
            <w:top w:val="none" w:sz="0" w:space="0" w:color="auto"/>
            <w:left w:val="none" w:sz="0" w:space="0" w:color="auto"/>
            <w:bottom w:val="none" w:sz="0" w:space="0" w:color="auto"/>
            <w:right w:val="none" w:sz="0" w:space="0" w:color="auto"/>
          </w:divBdr>
        </w:div>
        <w:div w:id="1967157058">
          <w:marLeft w:val="480"/>
          <w:marRight w:val="0"/>
          <w:marTop w:val="0"/>
          <w:marBottom w:val="0"/>
          <w:divBdr>
            <w:top w:val="none" w:sz="0" w:space="0" w:color="auto"/>
            <w:left w:val="none" w:sz="0" w:space="0" w:color="auto"/>
            <w:bottom w:val="none" w:sz="0" w:space="0" w:color="auto"/>
            <w:right w:val="none" w:sz="0" w:space="0" w:color="auto"/>
          </w:divBdr>
        </w:div>
        <w:div w:id="2063823029">
          <w:marLeft w:val="480"/>
          <w:marRight w:val="0"/>
          <w:marTop w:val="0"/>
          <w:marBottom w:val="0"/>
          <w:divBdr>
            <w:top w:val="none" w:sz="0" w:space="0" w:color="auto"/>
            <w:left w:val="none" w:sz="0" w:space="0" w:color="auto"/>
            <w:bottom w:val="none" w:sz="0" w:space="0" w:color="auto"/>
            <w:right w:val="none" w:sz="0" w:space="0" w:color="auto"/>
          </w:divBdr>
        </w:div>
        <w:div w:id="1284995106">
          <w:marLeft w:val="480"/>
          <w:marRight w:val="0"/>
          <w:marTop w:val="0"/>
          <w:marBottom w:val="0"/>
          <w:divBdr>
            <w:top w:val="none" w:sz="0" w:space="0" w:color="auto"/>
            <w:left w:val="none" w:sz="0" w:space="0" w:color="auto"/>
            <w:bottom w:val="none" w:sz="0" w:space="0" w:color="auto"/>
            <w:right w:val="none" w:sz="0" w:space="0" w:color="auto"/>
          </w:divBdr>
        </w:div>
        <w:div w:id="1759206920">
          <w:marLeft w:val="480"/>
          <w:marRight w:val="0"/>
          <w:marTop w:val="0"/>
          <w:marBottom w:val="0"/>
          <w:divBdr>
            <w:top w:val="none" w:sz="0" w:space="0" w:color="auto"/>
            <w:left w:val="none" w:sz="0" w:space="0" w:color="auto"/>
            <w:bottom w:val="none" w:sz="0" w:space="0" w:color="auto"/>
            <w:right w:val="none" w:sz="0" w:space="0" w:color="auto"/>
          </w:divBdr>
        </w:div>
        <w:div w:id="1977561944">
          <w:marLeft w:val="480"/>
          <w:marRight w:val="0"/>
          <w:marTop w:val="0"/>
          <w:marBottom w:val="0"/>
          <w:divBdr>
            <w:top w:val="none" w:sz="0" w:space="0" w:color="auto"/>
            <w:left w:val="none" w:sz="0" w:space="0" w:color="auto"/>
            <w:bottom w:val="none" w:sz="0" w:space="0" w:color="auto"/>
            <w:right w:val="none" w:sz="0" w:space="0" w:color="auto"/>
          </w:divBdr>
        </w:div>
      </w:divsChild>
    </w:div>
    <w:div w:id="533424687">
      <w:bodyDiv w:val="1"/>
      <w:marLeft w:val="0"/>
      <w:marRight w:val="0"/>
      <w:marTop w:val="0"/>
      <w:marBottom w:val="0"/>
      <w:divBdr>
        <w:top w:val="none" w:sz="0" w:space="0" w:color="auto"/>
        <w:left w:val="none" w:sz="0" w:space="0" w:color="auto"/>
        <w:bottom w:val="none" w:sz="0" w:space="0" w:color="auto"/>
        <w:right w:val="none" w:sz="0" w:space="0" w:color="auto"/>
      </w:divBdr>
    </w:div>
    <w:div w:id="533733038">
      <w:bodyDiv w:val="1"/>
      <w:marLeft w:val="0"/>
      <w:marRight w:val="0"/>
      <w:marTop w:val="0"/>
      <w:marBottom w:val="0"/>
      <w:divBdr>
        <w:top w:val="none" w:sz="0" w:space="0" w:color="auto"/>
        <w:left w:val="none" w:sz="0" w:space="0" w:color="auto"/>
        <w:bottom w:val="none" w:sz="0" w:space="0" w:color="auto"/>
        <w:right w:val="none" w:sz="0" w:space="0" w:color="auto"/>
      </w:divBdr>
    </w:div>
    <w:div w:id="534540784">
      <w:bodyDiv w:val="1"/>
      <w:marLeft w:val="0"/>
      <w:marRight w:val="0"/>
      <w:marTop w:val="0"/>
      <w:marBottom w:val="0"/>
      <w:divBdr>
        <w:top w:val="none" w:sz="0" w:space="0" w:color="auto"/>
        <w:left w:val="none" w:sz="0" w:space="0" w:color="auto"/>
        <w:bottom w:val="none" w:sz="0" w:space="0" w:color="auto"/>
        <w:right w:val="none" w:sz="0" w:space="0" w:color="auto"/>
      </w:divBdr>
    </w:div>
    <w:div w:id="535002681">
      <w:bodyDiv w:val="1"/>
      <w:marLeft w:val="0"/>
      <w:marRight w:val="0"/>
      <w:marTop w:val="0"/>
      <w:marBottom w:val="0"/>
      <w:divBdr>
        <w:top w:val="none" w:sz="0" w:space="0" w:color="auto"/>
        <w:left w:val="none" w:sz="0" w:space="0" w:color="auto"/>
        <w:bottom w:val="none" w:sz="0" w:space="0" w:color="auto"/>
        <w:right w:val="none" w:sz="0" w:space="0" w:color="auto"/>
      </w:divBdr>
    </w:div>
    <w:div w:id="535044079">
      <w:bodyDiv w:val="1"/>
      <w:marLeft w:val="0"/>
      <w:marRight w:val="0"/>
      <w:marTop w:val="0"/>
      <w:marBottom w:val="0"/>
      <w:divBdr>
        <w:top w:val="none" w:sz="0" w:space="0" w:color="auto"/>
        <w:left w:val="none" w:sz="0" w:space="0" w:color="auto"/>
        <w:bottom w:val="none" w:sz="0" w:space="0" w:color="auto"/>
        <w:right w:val="none" w:sz="0" w:space="0" w:color="auto"/>
      </w:divBdr>
    </w:div>
    <w:div w:id="535387627">
      <w:bodyDiv w:val="1"/>
      <w:marLeft w:val="0"/>
      <w:marRight w:val="0"/>
      <w:marTop w:val="0"/>
      <w:marBottom w:val="0"/>
      <w:divBdr>
        <w:top w:val="none" w:sz="0" w:space="0" w:color="auto"/>
        <w:left w:val="none" w:sz="0" w:space="0" w:color="auto"/>
        <w:bottom w:val="none" w:sz="0" w:space="0" w:color="auto"/>
        <w:right w:val="none" w:sz="0" w:space="0" w:color="auto"/>
      </w:divBdr>
    </w:div>
    <w:div w:id="535511006">
      <w:bodyDiv w:val="1"/>
      <w:marLeft w:val="0"/>
      <w:marRight w:val="0"/>
      <w:marTop w:val="0"/>
      <w:marBottom w:val="0"/>
      <w:divBdr>
        <w:top w:val="none" w:sz="0" w:space="0" w:color="auto"/>
        <w:left w:val="none" w:sz="0" w:space="0" w:color="auto"/>
        <w:bottom w:val="none" w:sz="0" w:space="0" w:color="auto"/>
        <w:right w:val="none" w:sz="0" w:space="0" w:color="auto"/>
      </w:divBdr>
    </w:div>
    <w:div w:id="535584925">
      <w:bodyDiv w:val="1"/>
      <w:marLeft w:val="0"/>
      <w:marRight w:val="0"/>
      <w:marTop w:val="0"/>
      <w:marBottom w:val="0"/>
      <w:divBdr>
        <w:top w:val="none" w:sz="0" w:space="0" w:color="auto"/>
        <w:left w:val="none" w:sz="0" w:space="0" w:color="auto"/>
        <w:bottom w:val="none" w:sz="0" w:space="0" w:color="auto"/>
        <w:right w:val="none" w:sz="0" w:space="0" w:color="auto"/>
      </w:divBdr>
    </w:div>
    <w:div w:id="536507932">
      <w:bodyDiv w:val="1"/>
      <w:marLeft w:val="0"/>
      <w:marRight w:val="0"/>
      <w:marTop w:val="0"/>
      <w:marBottom w:val="0"/>
      <w:divBdr>
        <w:top w:val="none" w:sz="0" w:space="0" w:color="auto"/>
        <w:left w:val="none" w:sz="0" w:space="0" w:color="auto"/>
        <w:bottom w:val="none" w:sz="0" w:space="0" w:color="auto"/>
        <w:right w:val="none" w:sz="0" w:space="0" w:color="auto"/>
      </w:divBdr>
    </w:div>
    <w:div w:id="536746212">
      <w:bodyDiv w:val="1"/>
      <w:marLeft w:val="0"/>
      <w:marRight w:val="0"/>
      <w:marTop w:val="0"/>
      <w:marBottom w:val="0"/>
      <w:divBdr>
        <w:top w:val="none" w:sz="0" w:space="0" w:color="auto"/>
        <w:left w:val="none" w:sz="0" w:space="0" w:color="auto"/>
        <w:bottom w:val="none" w:sz="0" w:space="0" w:color="auto"/>
        <w:right w:val="none" w:sz="0" w:space="0" w:color="auto"/>
      </w:divBdr>
    </w:div>
    <w:div w:id="537426251">
      <w:bodyDiv w:val="1"/>
      <w:marLeft w:val="0"/>
      <w:marRight w:val="0"/>
      <w:marTop w:val="0"/>
      <w:marBottom w:val="0"/>
      <w:divBdr>
        <w:top w:val="none" w:sz="0" w:space="0" w:color="auto"/>
        <w:left w:val="none" w:sz="0" w:space="0" w:color="auto"/>
        <w:bottom w:val="none" w:sz="0" w:space="0" w:color="auto"/>
        <w:right w:val="none" w:sz="0" w:space="0" w:color="auto"/>
      </w:divBdr>
    </w:div>
    <w:div w:id="537620095">
      <w:bodyDiv w:val="1"/>
      <w:marLeft w:val="0"/>
      <w:marRight w:val="0"/>
      <w:marTop w:val="0"/>
      <w:marBottom w:val="0"/>
      <w:divBdr>
        <w:top w:val="none" w:sz="0" w:space="0" w:color="auto"/>
        <w:left w:val="none" w:sz="0" w:space="0" w:color="auto"/>
        <w:bottom w:val="none" w:sz="0" w:space="0" w:color="auto"/>
        <w:right w:val="none" w:sz="0" w:space="0" w:color="auto"/>
      </w:divBdr>
    </w:div>
    <w:div w:id="537859913">
      <w:bodyDiv w:val="1"/>
      <w:marLeft w:val="0"/>
      <w:marRight w:val="0"/>
      <w:marTop w:val="0"/>
      <w:marBottom w:val="0"/>
      <w:divBdr>
        <w:top w:val="none" w:sz="0" w:space="0" w:color="auto"/>
        <w:left w:val="none" w:sz="0" w:space="0" w:color="auto"/>
        <w:bottom w:val="none" w:sz="0" w:space="0" w:color="auto"/>
        <w:right w:val="none" w:sz="0" w:space="0" w:color="auto"/>
      </w:divBdr>
    </w:div>
    <w:div w:id="538708286">
      <w:bodyDiv w:val="1"/>
      <w:marLeft w:val="0"/>
      <w:marRight w:val="0"/>
      <w:marTop w:val="0"/>
      <w:marBottom w:val="0"/>
      <w:divBdr>
        <w:top w:val="none" w:sz="0" w:space="0" w:color="auto"/>
        <w:left w:val="none" w:sz="0" w:space="0" w:color="auto"/>
        <w:bottom w:val="none" w:sz="0" w:space="0" w:color="auto"/>
        <w:right w:val="none" w:sz="0" w:space="0" w:color="auto"/>
      </w:divBdr>
    </w:div>
    <w:div w:id="538861218">
      <w:bodyDiv w:val="1"/>
      <w:marLeft w:val="0"/>
      <w:marRight w:val="0"/>
      <w:marTop w:val="0"/>
      <w:marBottom w:val="0"/>
      <w:divBdr>
        <w:top w:val="none" w:sz="0" w:space="0" w:color="auto"/>
        <w:left w:val="none" w:sz="0" w:space="0" w:color="auto"/>
        <w:bottom w:val="none" w:sz="0" w:space="0" w:color="auto"/>
        <w:right w:val="none" w:sz="0" w:space="0" w:color="auto"/>
      </w:divBdr>
      <w:divsChild>
        <w:div w:id="596716211">
          <w:marLeft w:val="480"/>
          <w:marRight w:val="0"/>
          <w:marTop w:val="0"/>
          <w:marBottom w:val="0"/>
          <w:divBdr>
            <w:top w:val="none" w:sz="0" w:space="0" w:color="auto"/>
            <w:left w:val="none" w:sz="0" w:space="0" w:color="auto"/>
            <w:bottom w:val="none" w:sz="0" w:space="0" w:color="auto"/>
            <w:right w:val="none" w:sz="0" w:space="0" w:color="auto"/>
          </w:divBdr>
        </w:div>
        <w:div w:id="695664848">
          <w:marLeft w:val="480"/>
          <w:marRight w:val="0"/>
          <w:marTop w:val="0"/>
          <w:marBottom w:val="0"/>
          <w:divBdr>
            <w:top w:val="none" w:sz="0" w:space="0" w:color="auto"/>
            <w:left w:val="none" w:sz="0" w:space="0" w:color="auto"/>
            <w:bottom w:val="none" w:sz="0" w:space="0" w:color="auto"/>
            <w:right w:val="none" w:sz="0" w:space="0" w:color="auto"/>
          </w:divBdr>
        </w:div>
        <w:div w:id="56439029">
          <w:marLeft w:val="480"/>
          <w:marRight w:val="0"/>
          <w:marTop w:val="0"/>
          <w:marBottom w:val="0"/>
          <w:divBdr>
            <w:top w:val="none" w:sz="0" w:space="0" w:color="auto"/>
            <w:left w:val="none" w:sz="0" w:space="0" w:color="auto"/>
            <w:bottom w:val="none" w:sz="0" w:space="0" w:color="auto"/>
            <w:right w:val="none" w:sz="0" w:space="0" w:color="auto"/>
          </w:divBdr>
        </w:div>
        <w:div w:id="1359282398">
          <w:marLeft w:val="480"/>
          <w:marRight w:val="0"/>
          <w:marTop w:val="0"/>
          <w:marBottom w:val="0"/>
          <w:divBdr>
            <w:top w:val="none" w:sz="0" w:space="0" w:color="auto"/>
            <w:left w:val="none" w:sz="0" w:space="0" w:color="auto"/>
            <w:bottom w:val="none" w:sz="0" w:space="0" w:color="auto"/>
            <w:right w:val="none" w:sz="0" w:space="0" w:color="auto"/>
          </w:divBdr>
        </w:div>
        <w:div w:id="1347711221">
          <w:marLeft w:val="480"/>
          <w:marRight w:val="0"/>
          <w:marTop w:val="0"/>
          <w:marBottom w:val="0"/>
          <w:divBdr>
            <w:top w:val="none" w:sz="0" w:space="0" w:color="auto"/>
            <w:left w:val="none" w:sz="0" w:space="0" w:color="auto"/>
            <w:bottom w:val="none" w:sz="0" w:space="0" w:color="auto"/>
            <w:right w:val="none" w:sz="0" w:space="0" w:color="auto"/>
          </w:divBdr>
        </w:div>
        <w:div w:id="991520820">
          <w:marLeft w:val="480"/>
          <w:marRight w:val="0"/>
          <w:marTop w:val="0"/>
          <w:marBottom w:val="0"/>
          <w:divBdr>
            <w:top w:val="none" w:sz="0" w:space="0" w:color="auto"/>
            <w:left w:val="none" w:sz="0" w:space="0" w:color="auto"/>
            <w:bottom w:val="none" w:sz="0" w:space="0" w:color="auto"/>
            <w:right w:val="none" w:sz="0" w:space="0" w:color="auto"/>
          </w:divBdr>
        </w:div>
        <w:div w:id="1596327872">
          <w:marLeft w:val="480"/>
          <w:marRight w:val="0"/>
          <w:marTop w:val="0"/>
          <w:marBottom w:val="0"/>
          <w:divBdr>
            <w:top w:val="none" w:sz="0" w:space="0" w:color="auto"/>
            <w:left w:val="none" w:sz="0" w:space="0" w:color="auto"/>
            <w:bottom w:val="none" w:sz="0" w:space="0" w:color="auto"/>
            <w:right w:val="none" w:sz="0" w:space="0" w:color="auto"/>
          </w:divBdr>
        </w:div>
        <w:div w:id="107817312">
          <w:marLeft w:val="480"/>
          <w:marRight w:val="0"/>
          <w:marTop w:val="0"/>
          <w:marBottom w:val="0"/>
          <w:divBdr>
            <w:top w:val="none" w:sz="0" w:space="0" w:color="auto"/>
            <w:left w:val="none" w:sz="0" w:space="0" w:color="auto"/>
            <w:bottom w:val="none" w:sz="0" w:space="0" w:color="auto"/>
            <w:right w:val="none" w:sz="0" w:space="0" w:color="auto"/>
          </w:divBdr>
        </w:div>
        <w:div w:id="2022969109">
          <w:marLeft w:val="480"/>
          <w:marRight w:val="0"/>
          <w:marTop w:val="0"/>
          <w:marBottom w:val="0"/>
          <w:divBdr>
            <w:top w:val="none" w:sz="0" w:space="0" w:color="auto"/>
            <w:left w:val="none" w:sz="0" w:space="0" w:color="auto"/>
            <w:bottom w:val="none" w:sz="0" w:space="0" w:color="auto"/>
            <w:right w:val="none" w:sz="0" w:space="0" w:color="auto"/>
          </w:divBdr>
        </w:div>
        <w:div w:id="941912581">
          <w:marLeft w:val="480"/>
          <w:marRight w:val="0"/>
          <w:marTop w:val="0"/>
          <w:marBottom w:val="0"/>
          <w:divBdr>
            <w:top w:val="none" w:sz="0" w:space="0" w:color="auto"/>
            <w:left w:val="none" w:sz="0" w:space="0" w:color="auto"/>
            <w:bottom w:val="none" w:sz="0" w:space="0" w:color="auto"/>
            <w:right w:val="none" w:sz="0" w:space="0" w:color="auto"/>
          </w:divBdr>
        </w:div>
        <w:div w:id="780227061">
          <w:marLeft w:val="480"/>
          <w:marRight w:val="0"/>
          <w:marTop w:val="0"/>
          <w:marBottom w:val="0"/>
          <w:divBdr>
            <w:top w:val="none" w:sz="0" w:space="0" w:color="auto"/>
            <w:left w:val="none" w:sz="0" w:space="0" w:color="auto"/>
            <w:bottom w:val="none" w:sz="0" w:space="0" w:color="auto"/>
            <w:right w:val="none" w:sz="0" w:space="0" w:color="auto"/>
          </w:divBdr>
        </w:div>
        <w:div w:id="116024465">
          <w:marLeft w:val="480"/>
          <w:marRight w:val="0"/>
          <w:marTop w:val="0"/>
          <w:marBottom w:val="0"/>
          <w:divBdr>
            <w:top w:val="none" w:sz="0" w:space="0" w:color="auto"/>
            <w:left w:val="none" w:sz="0" w:space="0" w:color="auto"/>
            <w:bottom w:val="none" w:sz="0" w:space="0" w:color="auto"/>
            <w:right w:val="none" w:sz="0" w:space="0" w:color="auto"/>
          </w:divBdr>
        </w:div>
        <w:div w:id="1758676451">
          <w:marLeft w:val="480"/>
          <w:marRight w:val="0"/>
          <w:marTop w:val="0"/>
          <w:marBottom w:val="0"/>
          <w:divBdr>
            <w:top w:val="none" w:sz="0" w:space="0" w:color="auto"/>
            <w:left w:val="none" w:sz="0" w:space="0" w:color="auto"/>
            <w:bottom w:val="none" w:sz="0" w:space="0" w:color="auto"/>
            <w:right w:val="none" w:sz="0" w:space="0" w:color="auto"/>
          </w:divBdr>
        </w:div>
        <w:div w:id="1766732885">
          <w:marLeft w:val="480"/>
          <w:marRight w:val="0"/>
          <w:marTop w:val="0"/>
          <w:marBottom w:val="0"/>
          <w:divBdr>
            <w:top w:val="none" w:sz="0" w:space="0" w:color="auto"/>
            <w:left w:val="none" w:sz="0" w:space="0" w:color="auto"/>
            <w:bottom w:val="none" w:sz="0" w:space="0" w:color="auto"/>
            <w:right w:val="none" w:sz="0" w:space="0" w:color="auto"/>
          </w:divBdr>
        </w:div>
        <w:div w:id="840193740">
          <w:marLeft w:val="480"/>
          <w:marRight w:val="0"/>
          <w:marTop w:val="0"/>
          <w:marBottom w:val="0"/>
          <w:divBdr>
            <w:top w:val="none" w:sz="0" w:space="0" w:color="auto"/>
            <w:left w:val="none" w:sz="0" w:space="0" w:color="auto"/>
            <w:bottom w:val="none" w:sz="0" w:space="0" w:color="auto"/>
            <w:right w:val="none" w:sz="0" w:space="0" w:color="auto"/>
          </w:divBdr>
        </w:div>
        <w:div w:id="273291951">
          <w:marLeft w:val="480"/>
          <w:marRight w:val="0"/>
          <w:marTop w:val="0"/>
          <w:marBottom w:val="0"/>
          <w:divBdr>
            <w:top w:val="none" w:sz="0" w:space="0" w:color="auto"/>
            <w:left w:val="none" w:sz="0" w:space="0" w:color="auto"/>
            <w:bottom w:val="none" w:sz="0" w:space="0" w:color="auto"/>
            <w:right w:val="none" w:sz="0" w:space="0" w:color="auto"/>
          </w:divBdr>
        </w:div>
        <w:div w:id="1294556728">
          <w:marLeft w:val="480"/>
          <w:marRight w:val="0"/>
          <w:marTop w:val="0"/>
          <w:marBottom w:val="0"/>
          <w:divBdr>
            <w:top w:val="none" w:sz="0" w:space="0" w:color="auto"/>
            <w:left w:val="none" w:sz="0" w:space="0" w:color="auto"/>
            <w:bottom w:val="none" w:sz="0" w:space="0" w:color="auto"/>
            <w:right w:val="none" w:sz="0" w:space="0" w:color="auto"/>
          </w:divBdr>
        </w:div>
        <w:div w:id="1709990096">
          <w:marLeft w:val="480"/>
          <w:marRight w:val="0"/>
          <w:marTop w:val="0"/>
          <w:marBottom w:val="0"/>
          <w:divBdr>
            <w:top w:val="none" w:sz="0" w:space="0" w:color="auto"/>
            <w:left w:val="none" w:sz="0" w:space="0" w:color="auto"/>
            <w:bottom w:val="none" w:sz="0" w:space="0" w:color="auto"/>
            <w:right w:val="none" w:sz="0" w:space="0" w:color="auto"/>
          </w:divBdr>
        </w:div>
        <w:div w:id="570652519">
          <w:marLeft w:val="480"/>
          <w:marRight w:val="0"/>
          <w:marTop w:val="0"/>
          <w:marBottom w:val="0"/>
          <w:divBdr>
            <w:top w:val="none" w:sz="0" w:space="0" w:color="auto"/>
            <w:left w:val="none" w:sz="0" w:space="0" w:color="auto"/>
            <w:bottom w:val="none" w:sz="0" w:space="0" w:color="auto"/>
            <w:right w:val="none" w:sz="0" w:space="0" w:color="auto"/>
          </w:divBdr>
        </w:div>
        <w:div w:id="441921718">
          <w:marLeft w:val="480"/>
          <w:marRight w:val="0"/>
          <w:marTop w:val="0"/>
          <w:marBottom w:val="0"/>
          <w:divBdr>
            <w:top w:val="none" w:sz="0" w:space="0" w:color="auto"/>
            <w:left w:val="none" w:sz="0" w:space="0" w:color="auto"/>
            <w:bottom w:val="none" w:sz="0" w:space="0" w:color="auto"/>
            <w:right w:val="none" w:sz="0" w:space="0" w:color="auto"/>
          </w:divBdr>
        </w:div>
        <w:div w:id="862551325">
          <w:marLeft w:val="480"/>
          <w:marRight w:val="0"/>
          <w:marTop w:val="0"/>
          <w:marBottom w:val="0"/>
          <w:divBdr>
            <w:top w:val="none" w:sz="0" w:space="0" w:color="auto"/>
            <w:left w:val="none" w:sz="0" w:space="0" w:color="auto"/>
            <w:bottom w:val="none" w:sz="0" w:space="0" w:color="auto"/>
            <w:right w:val="none" w:sz="0" w:space="0" w:color="auto"/>
          </w:divBdr>
        </w:div>
        <w:div w:id="1380741807">
          <w:marLeft w:val="480"/>
          <w:marRight w:val="0"/>
          <w:marTop w:val="0"/>
          <w:marBottom w:val="0"/>
          <w:divBdr>
            <w:top w:val="none" w:sz="0" w:space="0" w:color="auto"/>
            <w:left w:val="none" w:sz="0" w:space="0" w:color="auto"/>
            <w:bottom w:val="none" w:sz="0" w:space="0" w:color="auto"/>
            <w:right w:val="none" w:sz="0" w:space="0" w:color="auto"/>
          </w:divBdr>
        </w:div>
        <w:div w:id="1743336079">
          <w:marLeft w:val="480"/>
          <w:marRight w:val="0"/>
          <w:marTop w:val="0"/>
          <w:marBottom w:val="0"/>
          <w:divBdr>
            <w:top w:val="none" w:sz="0" w:space="0" w:color="auto"/>
            <w:left w:val="none" w:sz="0" w:space="0" w:color="auto"/>
            <w:bottom w:val="none" w:sz="0" w:space="0" w:color="auto"/>
            <w:right w:val="none" w:sz="0" w:space="0" w:color="auto"/>
          </w:divBdr>
        </w:div>
        <w:div w:id="1476490641">
          <w:marLeft w:val="480"/>
          <w:marRight w:val="0"/>
          <w:marTop w:val="0"/>
          <w:marBottom w:val="0"/>
          <w:divBdr>
            <w:top w:val="none" w:sz="0" w:space="0" w:color="auto"/>
            <w:left w:val="none" w:sz="0" w:space="0" w:color="auto"/>
            <w:bottom w:val="none" w:sz="0" w:space="0" w:color="auto"/>
            <w:right w:val="none" w:sz="0" w:space="0" w:color="auto"/>
          </w:divBdr>
        </w:div>
        <w:div w:id="2137486017">
          <w:marLeft w:val="480"/>
          <w:marRight w:val="0"/>
          <w:marTop w:val="0"/>
          <w:marBottom w:val="0"/>
          <w:divBdr>
            <w:top w:val="none" w:sz="0" w:space="0" w:color="auto"/>
            <w:left w:val="none" w:sz="0" w:space="0" w:color="auto"/>
            <w:bottom w:val="none" w:sz="0" w:space="0" w:color="auto"/>
            <w:right w:val="none" w:sz="0" w:space="0" w:color="auto"/>
          </w:divBdr>
        </w:div>
        <w:div w:id="587470366">
          <w:marLeft w:val="480"/>
          <w:marRight w:val="0"/>
          <w:marTop w:val="0"/>
          <w:marBottom w:val="0"/>
          <w:divBdr>
            <w:top w:val="none" w:sz="0" w:space="0" w:color="auto"/>
            <w:left w:val="none" w:sz="0" w:space="0" w:color="auto"/>
            <w:bottom w:val="none" w:sz="0" w:space="0" w:color="auto"/>
            <w:right w:val="none" w:sz="0" w:space="0" w:color="auto"/>
          </w:divBdr>
        </w:div>
        <w:div w:id="342443851">
          <w:marLeft w:val="480"/>
          <w:marRight w:val="0"/>
          <w:marTop w:val="0"/>
          <w:marBottom w:val="0"/>
          <w:divBdr>
            <w:top w:val="none" w:sz="0" w:space="0" w:color="auto"/>
            <w:left w:val="none" w:sz="0" w:space="0" w:color="auto"/>
            <w:bottom w:val="none" w:sz="0" w:space="0" w:color="auto"/>
            <w:right w:val="none" w:sz="0" w:space="0" w:color="auto"/>
          </w:divBdr>
        </w:div>
        <w:div w:id="692153386">
          <w:marLeft w:val="480"/>
          <w:marRight w:val="0"/>
          <w:marTop w:val="0"/>
          <w:marBottom w:val="0"/>
          <w:divBdr>
            <w:top w:val="none" w:sz="0" w:space="0" w:color="auto"/>
            <w:left w:val="none" w:sz="0" w:space="0" w:color="auto"/>
            <w:bottom w:val="none" w:sz="0" w:space="0" w:color="auto"/>
            <w:right w:val="none" w:sz="0" w:space="0" w:color="auto"/>
          </w:divBdr>
        </w:div>
        <w:div w:id="991173495">
          <w:marLeft w:val="480"/>
          <w:marRight w:val="0"/>
          <w:marTop w:val="0"/>
          <w:marBottom w:val="0"/>
          <w:divBdr>
            <w:top w:val="none" w:sz="0" w:space="0" w:color="auto"/>
            <w:left w:val="none" w:sz="0" w:space="0" w:color="auto"/>
            <w:bottom w:val="none" w:sz="0" w:space="0" w:color="auto"/>
            <w:right w:val="none" w:sz="0" w:space="0" w:color="auto"/>
          </w:divBdr>
        </w:div>
        <w:div w:id="598758422">
          <w:marLeft w:val="480"/>
          <w:marRight w:val="0"/>
          <w:marTop w:val="0"/>
          <w:marBottom w:val="0"/>
          <w:divBdr>
            <w:top w:val="none" w:sz="0" w:space="0" w:color="auto"/>
            <w:left w:val="none" w:sz="0" w:space="0" w:color="auto"/>
            <w:bottom w:val="none" w:sz="0" w:space="0" w:color="auto"/>
            <w:right w:val="none" w:sz="0" w:space="0" w:color="auto"/>
          </w:divBdr>
        </w:div>
        <w:div w:id="1219247256">
          <w:marLeft w:val="480"/>
          <w:marRight w:val="0"/>
          <w:marTop w:val="0"/>
          <w:marBottom w:val="0"/>
          <w:divBdr>
            <w:top w:val="none" w:sz="0" w:space="0" w:color="auto"/>
            <w:left w:val="none" w:sz="0" w:space="0" w:color="auto"/>
            <w:bottom w:val="none" w:sz="0" w:space="0" w:color="auto"/>
            <w:right w:val="none" w:sz="0" w:space="0" w:color="auto"/>
          </w:divBdr>
        </w:div>
        <w:div w:id="367726406">
          <w:marLeft w:val="480"/>
          <w:marRight w:val="0"/>
          <w:marTop w:val="0"/>
          <w:marBottom w:val="0"/>
          <w:divBdr>
            <w:top w:val="none" w:sz="0" w:space="0" w:color="auto"/>
            <w:left w:val="none" w:sz="0" w:space="0" w:color="auto"/>
            <w:bottom w:val="none" w:sz="0" w:space="0" w:color="auto"/>
            <w:right w:val="none" w:sz="0" w:space="0" w:color="auto"/>
          </w:divBdr>
        </w:div>
        <w:div w:id="969211916">
          <w:marLeft w:val="480"/>
          <w:marRight w:val="0"/>
          <w:marTop w:val="0"/>
          <w:marBottom w:val="0"/>
          <w:divBdr>
            <w:top w:val="none" w:sz="0" w:space="0" w:color="auto"/>
            <w:left w:val="none" w:sz="0" w:space="0" w:color="auto"/>
            <w:bottom w:val="none" w:sz="0" w:space="0" w:color="auto"/>
            <w:right w:val="none" w:sz="0" w:space="0" w:color="auto"/>
          </w:divBdr>
        </w:div>
        <w:div w:id="1938294341">
          <w:marLeft w:val="480"/>
          <w:marRight w:val="0"/>
          <w:marTop w:val="0"/>
          <w:marBottom w:val="0"/>
          <w:divBdr>
            <w:top w:val="none" w:sz="0" w:space="0" w:color="auto"/>
            <w:left w:val="none" w:sz="0" w:space="0" w:color="auto"/>
            <w:bottom w:val="none" w:sz="0" w:space="0" w:color="auto"/>
            <w:right w:val="none" w:sz="0" w:space="0" w:color="auto"/>
          </w:divBdr>
        </w:div>
        <w:div w:id="304555159">
          <w:marLeft w:val="480"/>
          <w:marRight w:val="0"/>
          <w:marTop w:val="0"/>
          <w:marBottom w:val="0"/>
          <w:divBdr>
            <w:top w:val="none" w:sz="0" w:space="0" w:color="auto"/>
            <w:left w:val="none" w:sz="0" w:space="0" w:color="auto"/>
            <w:bottom w:val="none" w:sz="0" w:space="0" w:color="auto"/>
            <w:right w:val="none" w:sz="0" w:space="0" w:color="auto"/>
          </w:divBdr>
        </w:div>
        <w:div w:id="2049137469">
          <w:marLeft w:val="480"/>
          <w:marRight w:val="0"/>
          <w:marTop w:val="0"/>
          <w:marBottom w:val="0"/>
          <w:divBdr>
            <w:top w:val="none" w:sz="0" w:space="0" w:color="auto"/>
            <w:left w:val="none" w:sz="0" w:space="0" w:color="auto"/>
            <w:bottom w:val="none" w:sz="0" w:space="0" w:color="auto"/>
            <w:right w:val="none" w:sz="0" w:space="0" w:color="auto"/>
          </w:divBdr>
        </w:div>
        <w:div w:id="932319970">
          <w:marLeft w:val="480"/>
          <w:marRight w:val="0"/>
          <w:marTop w:val="0"/>
          <w:marBottom w:val="0"/>
          <w:divBdr>
            <w:top w:val="none" w:sz="0" w:space="0" w:color="auto"/>
            <w:left w:val="none" w:sz="0" w:space="0" w:color="auto"/>
            <w:bottom w:val="none" w:sz="0" w:space="0" w:color="auto"/>
            <w:right w:val="none" w:sz="0" w:space="0" w:color="auto"/>
          </w:divBdr>
        </w:div>
        <w:div w:id="1185092219">
          <w:marLeft w:val="480"/>
          <w:marRight w:val="0"/>
          <w:marTop w:val="0"/>
          <w:marBottom w:val="0"/>
          <w:divBdr>
            <w:top w:val="none" w:sz="0" w:space="0" w:color="auto"/>
            <w:left w:val="none" w:sz="0" w:space="0" w:color="auto"/>
            <w:bottom w:val="none" w:sz="0" w:space="0" w:color="auto"/>
            <w:right w:val="none" w:sz="0" w:space="0" w:color="auto"/>
          </w:divBdr>
        </w:div>
        <w:div w:id="386688011">
          <w:marLeft w:val="480"/>
          <w:marRight w:val="0"/>
          <w:marTop w:val="0"/>
          <w:marBottom w:val="0"/>
          <w:divBdr>
            <w:top w:val="none" w:sz="0" w:space="0" w:color="auto"/>
            <w:left w:val="none" w:sz="0" w:space="0" w:color="auto"/>
            <w:bottom w:val="none" w:sz="0" w:space="0" w:color="auto"/>
            <w:right w:val="none" w:sz="0" w:space="0" w:color="auto"/>
          </w:divBdr>
        </w:div>
        <w:div w:id="572810875">
          <w:marLeft w:val="480"/>
          <w:marRight w:val="0"/>
          <w:marTop w:val="0"/>
          <w:marBottom w:val="0"/>
          <w:divBdr>
            <w:top w:val="none" w:sz="0" w:space="0" w:color="auto"/>
            <w:left w:val="none" w:sz="0" w:space="0" w:color="auto"/>
            <w:bottom w:val="none" w:sz="0" w:space="0" w:color="auto"/>
            <w:right w:val="none" w:sz="0" w:space="0" w:color="auto"/>
          </w:divBdr>
        </w:div>
        <w:div w:id="430392273">
          <w:marLeft w:val="480"/>
          <w:marRight w:val="0"/>
          <w:marTop w:val="0"/>
          <w:marBottom w:val="0"/>
          <w:divBdr>
            <w:top w:val="none" w:sz="0" w:space="0" w:color="auto"/>
            <w:left w:val="none" w:sz="0" w:space="0" w:color="auto"/>
            <w:bottom w:val="none" w:sz="0" w:space="0" w:color="auto"/>
            <w:right w:val="none" w:sz="0" w:space="0" w:color="auto"/>
          </w:divBdr>
        </w:div>
        <w:div w:id="1082220877">
          <w:marLeft w:val="480"/>
          <w:marRight w:val="0"/>
          <w:marTop w:val="0"/>
          <w:marBottom w:val="0"/>
          <w:divBdr>
            <w:top w:val="none" w:sz="0" w:space="0" w:color="auto"/>
            <w:left w:val="none" w:sz="0" w:space="0" w:color="auto"/>
            <w:bottom w:val="none" w:sz="0" w:space="0" w:color="auto"/>
            <w:right w:val="none" w:sz="0" w:space="0" w:color="auto"/>
          </w:divBdr>
        </w:div>
        <w:div w:id="1262562986">
          <w:marLeft w:val="480"/>
          <w:marRight w:val="0"/>
          <w:marTop w:val="0"/>
          <w:marBottom w:val="0"/>
          <w:divBdr>
            <w:top w:val="none" w:sz="0" w:space="0" w:color="auto"/>
            <w:left w:val="none" w:sz="0" w:space="0" w:color="auto"/>
            <w:bottom w:val="none" w:sz="0" w:space="0" w:color="auto"/>
            <w:right w:val="none" w:sz="0" w:space="0" w:color="auto"/>
          </w:divBdr>
        </w:div>
        <w:div w:id="1213075695">
          <w:marLeft w:val="480"/>
          <w:marRight w:val="0"/>
          <w:marTop w:val="0"/>
          <w:marBottom w:val="0"/>
          <w:divBdr>
            <w:top w:val="none" w:sz="0" w:space="0" w:color="auto"/>
            <w:left w:val="none" w:sz="0" w:space="0" w:color="auto"/>
            <w:bottom w:val="none" w:sz="0" w:space="0" w:color="auto"/>
            <w:right w:val="none" w:sz="0" w:space="0" w:color="auto"/>
          </w:divBdr>
        </w:div>
        <w:div w:id="922837353">
          <w:marLeft w:val="480"/>
          <w:marRight w:val="0"/>
          <w:marTop w:val="0"/>
          <w:marBottom w:val="0"/>
          <w:divBdr>
            <w:top w:val="none" w:sz="0" w:space="0" w:color="auto"/>
            <w:left w:val="none" w:sz="0" w:space="0" w:color="auto"/>
            <w:bottom w:val="none" w:sz="0" w:space="0" w:color="auto"/>
            <w:right w:val="none" w:sz="0" w:space="0" w:color="auto"/>
          </w:divBdr>
        </w:div>
        <w:div w:id="635838585">
          <w:marLeft w:val="480"/>
          <w:marRight w:val="0"/>
          <w:marTop w:val="0"/>
          <w:marBottom w:val="0"/>
          <w:divBdr>
            <w:top w:val="none" w:sz="0" w:space="0" w:color="auto"/>
            <w:left w:val="none" w:sz="0" w:space="0" w:color="auto"/>
            <w:bottom w:val="none" w:sz="0" w:space="0" w:color="auto"/>
            <w:right w:val="none" w:sz="0" w:space="0" w:color="auto"/>
          </w:divBdr>
        </w:div>
        <w:div w:id="624771163">
          <w:marLeft w:val="480"/>
          <w:marRight w:val="0"/>
          <w:marTop w:val="0"/>
          <w:marBottom w:val="0"/>
          <w:divBdr>
            <w:top w:val="none" w:sz="0" w:space="0" w:color="auto"/>
            <w:left w:val="none" w:sz="0" w:space="0" w:color="auto"/>
            <w:bottom w:val="none" w:sz="0" w:space="0" w:color="auto"/>
            <w:right w:val="none" w:sz="0" w:space="0" w:color="auto"/>
          </w:divBdr>
        </w:div>
        <w:div w:id="1178538073">
          <w:marLeft w:val="480"/>
          <w:marRight w:val="0"/>
          <w:marTop w:val="0"/>
          <w:marBottom w:val="0"/>
          <w:divBdr>
            <w:top w:val="none" w:sz="0" w:space="0" w:color="auto"/>
            <w:left w:val="none" w:sz="0" w:space="0" w:color="auto"/>
            <w:bottom w:val="none" w:sz="0" w:space="0" w:color="auto"/>
            <w:right w:val="none" w:sz="0" w:space="0" w:color="auto"/>
          </w:divBdr>
        </w:div>
        <w:div w:id="1043557746">
          <w:marLeft w:val="480"/>
          <w:marRight w:val="0"/>
          <w:marTop w:val="0"/>
          <w:marBottom w:val="0"/>
          <w:divBdr>
            <w:top w:val="none" w:sz="0" w:space="0" w:color="auto"/>
            <w:left w:val="none" w:sz="0" w:space="0" w:color="auto"/>
            <w:bottom w:val="none" w:sz="0" w:space="0" w:color="auto"/>
            <w:right w:val="none" w:sz="0" w:space="0" w:color="auto"/>
          </w:divBdr>
        </w:div>
        <w:div w:id="1798450738">
          <w:marLeft w:val="480"/>
          <w:marRight w:val="0"/>
          <w:marTop w:val="0"/>
          <w:marBottom w:val="0"/>
          <w:divBdr>
            <w:top w:val="none" w:sz="0" w:space="0" w:color="auto"/>
            <w:left w:val="none" w:sz="0" w:space="0" w:color="auto"/>
            <w:bottom w:val="none" w:sz="0" w:space="0" w:color="auto"/>
            <w:right w:val="none" w:sz="0" w:space="0" w:color="auto"/>
          </w:divBdr>
        </w:div>
        <w:div w:id="788821821">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1275791876">
          <w:marLeft w:val="480"/>
          <w:marRight w:val="0"/>
          <w:marTop w:val="0"/>
          <w:marBottom w:val="0"/>
          <w:divBdr>
            <w:top w:val="none" w:sz="0" w:space="0" w:color="auto"/>
            <w:left w:val="none" w:sz="0" w:space="0" w:color="auto"/>
            <w:bottom w:val="none" w:sz="0" w:space="0" w:color="auto"/>
            <w:right w:val="none" w:sz="0" w:space="0" w:color="auto"/>
          </w:divBdr>
        </w:div>
        <w:div w:id="782722926">
          <w:marLeft w:val="480"/>
          <w:marRight w:val="0"/>
          <w:marTop w:val="0"/>
          <w:marBottom w:val="0"/>
          <w:divBdr>
            <w:top w:val="none" w:sz="0" w:space="0" w:color="auto"/>
            <w:left w:val="none" w:sz="0" w:space="0" w:color="auto"/>
            <w:bottom w:val="none" w:sz="0" w:space="0" w:color="auto"/>
            <w:right w:val="none" w:sz="0" w:space="0" w:color="auto"/>
          </w:divBdr>
        </w:div>
        <w:div w:id="1346249365">
          <w:marLeft w:val="480"/>
          <w:marRight w:val="0"/>
          <w:marTop w:val="0"/>
          <w:marBottom w:val="0"/>
          <w:divBdr>
            <w:top w:val="none" w:sz="0" w:space="0" w:color="auto"/>
            <w:left w:val="none" w:sz="0" w:space="0" w:color="auto"/>
            <w:bottom w:val="none" w:sz="0" w:space="0" w:color="auto"/>
            <w:right w:val="none" w:sz="0" w:space="0" w:color="auto"/>
          </w:divBdr>
        </w:div>
        <w:div w:id="846410196">
          <w:marLeft w:val="480"/>
          <w:marRight w:val="0"/>
          <w:marTop w:val="0"/>
          <w:marBottom w:val="0"/>
          <w:divBdr>
            <w:top w:val="none" w:sz="0" w:space="0" w:color="auto"/>
            <w:left w:val="none" w:sz="0" w:space="0" w:color="auto"/>
            <w:bottom w:val="none" w:sz="0" w:space="0" w:color="auto"/>
            <w:right w:val="none" w:sz="0" w:space="0" w:color="auto"/>
          </w:divBdr>
        </w:div>
        <w:div w:id="618146814">
          <w:marLeft w:val="480"/>
          <w:marRight w:val="0"/>
          <w:marTop w:val="0"/>
          <w:marBottom w:val="0"/>
          <w:divBdr>
            <w:top w:val="none" w:sz="0" w:space="0" w:color="auto"/>
            <w:left w:val="none" w:sz="0" w:space="0" w:color="auto"/>
            <w:bottom w:val="none" w:sz="0" w:space="0" w:color="auto"/>
            <w:right w:val="none" w:sz="0" w:space="0" w:color="auto"/>
          </w:divBdr>
        </w:div>
        <w:div w:id="1222325514">
          <w:marLeft w:val="480"/>
          <w:marRight w:val="0"/>
          <w:marTop w:val="0"/>
          <w:marBottom w:val="0"/>
          <w:divBdr>
            <w:top w:val="none" w:sz="0" w:space="0" w:color="auto"/>
            <w:left w:val="none" w:sz="0" w:space="0" w:color="auto"/>
            <w:bottom w:val="none" w:sz="0" w:space="0" w:color="auto"/>
            <w:right w:val="none" w:sz="0" w:space="0" w:color="auto"/>
          </w:divBdr>
        </w:div>
      </w:divsChild>
    </w:div>
    <w:div w:id="539165781">
      <w:bodyDiv w:val="1"/>
      <w:marLeft w:val="0"/>
      <w:marRight w:val="0"/>
      <w:marTop w:val="0"/>
      <w:marBottom w:val="0"/>
      <w:divBdr>
        <w:top w:val="none" w:sz="0" w:space="0" w:color="auto"/>
        <w:left w:val="none" w:sz="0" w:space="0" w:color="auto"/>
        <w:bottom w:val="none" w:sz="0" w:space="0" w:color="auto"/>
        <w:right w:val="none" w:sz="0" w:space="0" w:color="auto"/>
      </w:divBdr>
    </w:div>
    <w:div w:id="539364369">
      <w:bodyDiv w:val="1"/>
      <w:marLeft w:val="0"/>
      <w:marRight w:val="0"/>
      <w:marTop w:val="0"/>
      <w:marBottom w:val="0"/>
      <w:divBdr>
        <w:top w:val="none" w:sz="0" w:space="0" w:color="auto"/>
        <w:left w:val="none" w:sz="0" w:space="0" w:color="auto"/>
        <w:bottom w:val="none" w:sz="0" w:space="0" w:color="auto"/>
        <w:right w:val="none" w:sz="0" w:space="0" w:color="auto"/>
      </w:divBdr>
    </w:div>
    <w:div w:id="539710035">
      <w:bodyDiv w:val="1"/>
      <w:marLeft w:val="0"/>
      <w:marRight w:val="0"/>
      <w:marTop w:val="0"/>
      <w:marBottom w:val="0"/>
      <w:divBdr>
        <w:top w:val="none" w:sz="0" w:space="0" w:color="auto"/>
        <w:left w:val="none" w:sz="0" w:space="0" w:color="auto"/>
        <w:bottom w:val="none" w:sz="0" w:space="0" w:color="auto"/>
        <w:right w:val="none" w:sz="0" w:space="0" w:color="auto"/>
      </w:divBdr>
    </w:div>
    <w:div w:id="541526086">
      <w:bodyDiv w:val="1"/>
      <w:marLeft w:val="0"/>
      <w:marRight w:val="0"/>
      <w:marTop w:val="0"/>
      <w:marBottom w:val="0"/>
      <w:divBdr>
        <w:top w:val="none" w:sz="0" w:space="0" w:color="auto"/>
        <w:left w:val="none" w:sz="0" w:space="0" w:color="auto"/>
        <w:bottom w:val="none" w:sz="0" w:space="0" w:color="auto"/>
        <w:right w:val="none" w:sz="0" w:space="0" w:color="auto"/>
      </w:divBdr>
    </w:div>
    <w:div w:id="543249152">
      <w:bodyDiv w:val="1"/>
      <w:marLeft w:val="0"/>
      <w:marRight w:val="0"/>
      <w:marTop w:val="0"/>
      <w:marBottom w:val="0"/>
      <w:divBdr>
        <w:top w:val="none" w:sz="0" w:space="0" w:color="auto"/>
        <w:left w:val="none" w:sz="0" w:space="0" w:color="auto"/>
        <w:bottom w:val="none" w:sz="0" w:space="0" w:color="auto"/>
        <w:right w:val="none" w:sz="0" w:space="0" w:color="auto"/>
      </w:divBdr>
    </w:div>
    <w:div w:id="543252926">
      <w:bodyDiv w:val="1"/>
      <w:marLeft w:val="0"/>
      <w:marRight w:val="0"/>
      <w:marTop w:val="0"/>
      <w:marBottom w:val="0"/>
      <w:divBdr>
        <w:top w:val="none" w:sz="0" w:space="0" w:color="auto"/>
        <w:left w:val="none" w:sz="0" w:space="0" w:color="auto"/>
        <w:bottom w:val="none" w:sz="0" w:space="0" w:color="auto"/>
        <w:right w:val="none" w:sz="0" w:space="0" w:color="auto"/>
      </w:divBdr>
    </w:div>
    <w:div w:id="543372962">
      <w:bodyDiv w:val="1"/>
      <w:marLeft w:val="0"/>
      <w:marRight w:val="0"/>
      <w:marTop w:val="0"/>
      <w:marBottom w:val="0"/>
      <w:divBdr>
        <w:top w:val="none" w:sz="0" w:space="0" w:color="auto"/>
        <w:left w:val="none" w:sz="0" w:space="0" w:color="auto"/>
        <w:bottom w:val="none" w:sz="0" w:space="0" w:color="auto"/>
        <w:right w:val="none" w:sz="0" w:space="0" w:color="auto"/>
      </w:divBdr>
    </w:div>
    <w:div w:id="543953517">
      <w:bodyDiv w:val="1"/>
      <w:marLeft w:val="0"/>
      <w:marRight w:val="0"/>
      <w:marTop w:val="0"/>
      <w:marBottom w:val="0"/>
      <w:divBdr>
        <w:top w:val="none" w:sz="0" w:space="0" w:color="auto"/>
        <w:left w:val="none" w:sz="0" w:space="0" w:color="auto"/>
        <w:bottom w:val="none" w:sz="0" w:space="0" w:color="auto"/>
        <w:right w:val="none" w:sz="0" w:space="0" w:color="auto"/>
      </w:divBdr>
    </w:div>
    <w:div w:id="544371562">
      <w:bodyDiv w:val="1"/>
      <w:marLeft w:val="0"/>
      <w:marRight w:val="0"/>
      <w:marTop w:val="0"/>
      <w:marBottom w:val="0"/>
      <w:divBdr>
        <w:top w:val="none" w:sz="0" w:space="0" w:color="auto"/>
        <w:left w:val="none" w:sz="0" w:space="0" w:color="auto"/>
        <w:bottom w:val="none" w:sz="0" w:space="0" w:color="auto"/>
        <w:right w:val="none" w:sz="0" w:space="0" w:color="auto"/>
      </w:divBdr>
    </w:div>
    <w:div w:id="545534392">
      <w:bodyDiv w:val="1"/>
      <w:marLeft w:val="0"/>
      <w:marRight w:val="0"/>
      <w:marTop w:val="0"/>
      <w:marBottom w:val="0"/>
      <w:divBdr>
        <w:top w:val="none" w:sz="0" w:space="0" w:color="auto"/>
        <w:left w:val="none" w:sz="0" w:space="0" w:color="auto"/>
        <w:bottom w:val="none" w:sz="0" w:space="0" w:color="auto"/>
        <w:right w:val="none" w:sz="0" w:space="0" w:color="auto"/>
      </w:divBdr>
    </w:div>
    <w:div w:id="545796645">
      <w:bodyDiv w:val="1"/>
      <w:marLeft w:val="0"/>
      <w:marRight w:val="0"/>
      <w:marTop w:val="0"/>
      <w:marBottom w:val="0"/>
      <w:divBdr>
        <w:top w:val="none" w:sz="0" w:space="0" w:color="auto"/>
        <w:left w:val="none" w:sz="0" w:space="0" w:color="auto"/>
        <w:bottom w:val="none" w:sz="0" w:space="0" w:color="auto"/>
        <w:right w:val="none" w:sz="0" w:space="0" w:color="auto"/>
      </w:divBdr>
    </w:div>
    <w:div w:id="545873548">
      <w:bodyDiv w:val="1"/>
      <w:marLeft w:val="0"/>
      <w:marRight w:val="0"/>
      <w:marTop w:val="0"/>
      <w:marBottom w:val="0"/>
      <w:divBdr>
        <w:top w:val="none" w:sz="0" w:space="0" w:color="auto"/>
        <w:left w:val="none" w:sz="0" w:space="0" w:color="auto"/>
        <w:bottom w:val="none" w:sz="0" w:space="0" w:color="auto"/>
        <w:right w:val="none" w:sz="0" w:space="0" w:color="auto"/>
      </w:divBdr>
    </w:div>
    <w:div w:id="545878583">
      <w:bodyDiv w:val="1"/>
      <w:marLeft w:val="0"/>
      <w:marRight w:val="0"/>
      <w:marTop w:val="0"/>
      <w:marBottom w:val="0"/>
      <w:divBdr>
        <w:top w:val="none" w:sz="0" w:space="0" w:color="auto"/>
        <w:left w:val="none" w:sz="0" w:space="0" w:color="auto"/>
        <w:bottom w:val="none" w:sz="0" w:space="0" w:color="auto"/>
        <w:right w:val="none" w:sz="0" w:space="0" w:color="auto"/>
      </w:divBdr>
    </w:div>
    <w:div w:id="546259878">
      <w:bodyDiv w:val="1"/>
      <w:marLeft w:val="0"/>
      <w:marRight w:val="0"/>
      <w:marTop w:val="0"/>
      <w:marBottom w:val="0"/>
      <w:divBdr>
        <w:top w:val="none" w:sz="0" w:space="0" w:color="auto"/>
        <w:left w:val="none" w:sz="0" w:space="0" w:color="auto"/>
        <w:bottom w:val="none" w:sz="0" w:space="0" w:color="auto"/>
        <w:right w:val="none" w:sz="0" w:space="0" w:color="auto"/>
      </w:divBdr>
      <w:divsChild>
        <w:div w:id="1279676853">
          <w:marLeft w:val="480"/>
          <w:marRight w:val="0"/>
          <w:marTop w:val="0"/>
          <w:marBottom w:val="0"/>
          <w:divBdr>
            <w:top w:val="none" w:sz="0" w:space="0" w:color="auto"/>
            <w:left w:val="none" w:sz="0" w:space="0" w:color="auto"/>
            <w:bottom w:val="none" w:sz="0" w:space="0" w:color="auto"/>
            <w:right w:val="none" w:sz="0" w:space="0" w:color="auto"/>
          </w:divBdr>
        </w:div>
        <w:div w:id="508524858">
          <w:marLeft w:val="480"/>
          <w:marRight w:val="0"/>
          <w:marTop w:val="0"/>
          <w:marBottom w:val="0"/>
          <w:divBdr>
            <w:top w:val="none" w:sz="0" w:space="0" w:color="auto"/>
            <w:left w:val="none" w:sz="0" w:space="0" w:color="auto"/>
            <w:bottom w:val="none" w:sz="0" w:space="0" w:color="auto"/>
            <w:right w:val="none" w:sz="0" w:space="0" w:color="auto"/>
          </w:divBdr>
        </w:div>
        <w:div w:id="1458186786">
          <w:marLeft w:val="480"/>
          <w:marRight w:val="0"/>
          <w:marTop w:val="0"/>
          <w:marBottom w:val="0"/>
          <w:divBdr>
            <w:top w:val="none" w:sz="0" w:space="0" w:color="auto"/>
            <w:left w:val="none" w:sz="0" w:space="0" w:color="auto"/>
            <w:bottom w:val="none" w:sz="0" w:space="0" w:color="auto"/>
            <w:right w:val="none" w:sz="0" w:space="0" w:color="auto"/>
          </w:divBdr>
        </w:div>
        <w:div w:id="1773278398">
          <w:marLeft w:val="480"/>
          <w:marRight w:val="0"/>
          <w:marTop w:val="0"/>
          <w:marBottom w:val="0"/>
          <w:divBdr>
            <w:top w:val="none" w:sz="0" w:space="0" w:color="auto"/>
            <w:left w:val="none" w:sz="0" w:space="0" w:color="auto"/>
            <w:bottom w:val="none" w:sz="0" w:space="0" w:color="auto"/>
            <w:right w:val="none" w:sz="0" w:space="0" w:color="auto"/>
          </w:divBdr>
        </w:div>
        <w:div w:id="571432097">
          <w:marLeft w:val="480"/>
          <w:marRight w:val="0"/>
          <w:marTop w:val="0"/>
          <w:marBottom w:val="0"/>
          <w:divBdr>
            <w:top w:val="none" w:sz="0" w:space="0" w:color="auto"/>
            <w:left w:val="none" w:sz="0" w:space="0" w:color="auto"/>
            <w:bottom w:val="none" w:sz="0" w:space="0" w:color="auto"/>
            <w:right w:val="none" w:sz="0" w:space="0" w:color="auto"/>
          </w:divBdr>
        </w:div>
        <w:div w:id="655493669">
          <w:marLeft w:val="480"/>
          <w:marRight w:val="0"/>
          <w:marTop w:val="0"/>
          <w:marBottom w:val="0"/>
          <w:divBdr>
            <w:top w:val="none" w:sz="0" w:space="0" w:color="auto"/>
            <w:left w:val="none" w:sz="0" w:space="0" w:color="auto"/>
            <w:bottom w:val="none" w:sz="0" w:space="0" w:color="auto"/>
            <w:right w:val="none" w:sz="0" w:space="0" w:color="auto"/>
          </w:divBdr>
        </w:div>
        <w:div w:id="1273704522">
          <w:marLeft w:val="480"/>
          <w:marRight w:val="0"/>
          <w:marTop w:val="0"/>
          <w:marBottom w:val="0"/>
          <w:divBdr>
            <w:top w:val="none" w:sz="0" w:space="0" w:color="auto"/>
            <w:left w:val="none" w:sz="0" w:space="0" w:color="auto"/>
            <w:bottom w:val="none" w:sz="0" w:space="0" w:color="auto"/>
            <w:right w:val="none" w:sz="0" w:space="0" w:color="auto"/>
          </w:divBdr>
        </w:div>
        <w:div w:id="668751348">
          <w:marLeft w:val="480"/>
          <w:marRight w:val="0"/>
          <w:marTop w:val="0"/>
          <w:marBottom w:val="0"/>
          <w:divBdr>
            <w:top w:val="none" w:sz="0" w:space="0" w:color="auto"/>
            <w:left w:val="none" w:sz="0" w:space="0" w:color="auto"/>
            <w:bottom w:val="none" w:sz="0" w:space="0" w:color="auto"/>
            <w:right w:val="none" w:sz="0" w:space="0" w:color="auto"/>
          </w:divBdr>
        </w:div>
        <w:div w:id="1651442386">
          <w:marLeft w:val="480"/>
          <w:marRight w:val="0"/>
          <w:marTop w:val="0"/>
          <w:marBottom w:val="0"/>
          <w:divBdr>
            <w:top w:val="none" w:sz="0" w:space="0" w:color="auto"/>
            <w:left w:val="none" w:sz="0" w:space="0" w:color="auto"/>
            <w:bottom w:val="none" w:sz="0" w:space="0" w:color="auto"/>
            <w:right w:val="none" w:sz="0" w:space="0" w:color="auto"/>
          </w:divBdr>
        </w:div>
        <w:div w:id="161240290">
          <w:marLeft w:val="480"/>
          <w:marRight w:val="0"/>
          <w:marTop w:val="0"/>
          <w:marBottom w:val="0"/>
          <w:divBdr>
            <w:top w:val="none" w:sz="0" w:space="0" w:color="auto"/>
            <w:left w:val="none" w:sz="0" w:space="0" w:color="auto"/>
            <w:bottom w:val="none" w:sz="0" w:space="0" w:color="auto"/>
            <w:right w:val="none" w:sz="0" w:space="0" w:color="auto"/>
          </w:divBdr>
        </w:div>
        <w:div w:id="1976987072">
          <w:marLeft w:val="480"/>
          <w:marRight w:val="0"/>
          <w:marTop w:val="0"/>
          <w:marBottom w:val="0"/>
          <w:divBdr>
            <w:top w:val="none" w:sz="0" w:space="0" w:color="auto"/>
            <w:left w:val="none" w:sz="0" w:space="0" w:color="auto"/>
            <w:bottom w:val="none" w:sz="0" w:space="0" w:color="auto"/>
            <w:right w:val="none" w:sz="0" w:space="0" w:color="auto"/>
          </w:divBdr>
        </w:div>
        <w:div w:id="1631009284">
          <w:marLeft w:val="480"/>
          <w:marRight w:val="0"/>
          <w:marTop w:val="0"/>
          <w:marBottom w:val="0"/>
          <w:divBdr>
            <w:top w:val="none" w:sz="0" w:space="0" w:color="auto"/>
            <w:left w:val="none" w:sz="0" w:space="0" w:color="auto"/>
            <w:bottom w:val="none" w:sz="0" w:space="0" w:color="auto"/>
            <w:right w:val="none" w:sz="0" w:space="0" w:color="auto"/>
          </w:divBdr>
        </w:div>
        <w:div w:id="386492125">
          <w:marLeft w:val="480"/>
          <w:marRight w:val="0"/>
          <w:marTop w:val="0"/>
          <w:marBottom w:val="0"/>
          <w:divBdr>
            <w:top w:val="none" w:sz="0" w:space="0" w:color="auto"/>
            <w:left w:val="none" w:sz="0" w:space="0" w:color="auto"/>
            <w:bottom w:val="none" w:sz="0" w:space="0" w:color="auto"/>
            <w:right w:val="none" w:sz="0" w:space="0" w:color="auto"/>
          </w:divBdr>
        </w:div>
        <w:div w:id="1328362062">
          <w:marLeft w:val="480"/>
          <w:marRight w:val="0"/>
          <w:marTop w:val="0"/>
          <w:marBottom w:val="0"/>
          <w:divBdr>
            <w:top w:val="none" w:sz="0" w:space="0" w:color="auto"/>
            <w:left w:val="none" w:sz="0" w:space="0" w:color="auto"/>
            <w:bottom w:val="none" w:sz="0" w:space="0" w:color="auto"/>
            <w:right w:val="none" w:sz="0" w:space="0" w:color="auto"/>
          </w:divBdr>
        </w:div>
        <w:div w:id="813374637">
          <w:marLeft w:val="480"/>
          <w:marRight w:val="0"/>
          <w:marTop w:val="0"/>
          <w:marBottom w:val="0"/>
          <w:divBdr>
            <w:top w:val="none" w:sz="0" w:space="0" w:color="auto"/>
            <w:left w:val="none" w:sz="0" w:space="0" w:color="auto"/>
            <w:bottom w:val="none" w:sz="0" w:space="0" w:color="auto"/>
            <w:right w:val="none" w:sz="0" w:space="0" w:color="auto"/>
          </w:divBdr>
        </w:div>
        <w:div w:id="1329673339">
          <w:marLeft w:val="480"/>
          <w:marRight w:val="0"/>
          <w:marTop w:val="0"/>
          <w:marBottom w:val="0"/>
          <w:divBdr>
            <w:top w:val="none" w:sz="0" w:space="0" w:color="auto"/>
            <w:left w:val="none" w:sz="0" w:space="0" w:color="auto"/>
            <w:bottom w:val="none" w:sz="0" w:space="0" w:color="auto"/>
            <w:right w:val="none" w:sz="0" w:space="0" w:color="auto"/>
          </w:divBdr>
        </w:div>
        <w:div w:id="733771691">
          <w:marLeft w:val="480"/>
          <w:marRight w:val="0"/>
          <w:marTop w:val="0"/>
          <w:marBottom w:val="0"/>
          <w:divBdr>
            <w:top w:val="none" w:sz="0" w:space="0" w:color="auto"/>
            <w:left w:val="none" w:sz="0" w:space="0" w:color="auto"/>
            <w:bottom w:val="none" w:sz="0" w:space="0" w:color="auto"/>
            <w:right w:val="none" w:sz="0" w:space="0" w:color="auto"/>
          </w:divBdr>
        </w:div>
        <w:div w:id="514537090">
          <w:marLeft w:val="480"/>
          <w:marRight w:val="0"/>
          <w:marTop w:val="0"/>
          <w:marBottom w:val="0"/>
          <w:divBdr>
            <w:top w:val="none" w:sz="0" w:space="0" w:color="auto"/>
            <w:left w:val="none" w:sz="0" w:space="0" w:color="auto"/>
            <w:bottom w:val="none" w:sz="0" w:space="0" w:color="auto"/>
            <w:right w:val="none" w:sz="0" w:space="0" w:color="auto"/>
          </w:divBdr>
        </w:div>
        <w:div w:id="1574585405">
          <w:marLeft w:val="480"/>
          <w:marRight w:val="0"/>
          <w:marTop w:val="0"/>
          <w:marBottom w:val="0"/>
          <w:divBdr>
            <w:top w:val="none" w:sz="0" w:space="0" w:color="auto"/>
            <w:left w:val="none" w:sz="0" w:space="0" w:color="auto"/>
            <w:bottom w:val="none" w:sz="0" w:space="0" w:color="auto"/>
            <w:right w:val="none" w:sz="0" w:space="0" w:color="auto"/>
          </w:divBdr>
        </w:div>
        <w:div w:id="2019961924">
          <w:marLeft w:val="480"/>
          <w:marRight w:val="0"/>
          <w:marTop w:val="0"/>
          <w:marBottom w:val="0"/>
          <w:divBdr>
            <w:top w:val="none" w:sz="0" w:space="0" w:color="auto"/>
            <w:left w:val="none" w:sz="0" w:space="0" w:color="auto"/>
            <w:bottom w:val="none" w:sz="0" w:space="0" w:color="auto"/>
            <w:right w:val="none" w:sz="0" w:space="0" w:color="auto"/>
          </w:divBdr>
        </w:div>
        <w:div w:id="1062872143">
          <w:marLeft w:val="480"/>
          <w:marRight w:val="0"/>
          <w:marTop w:val="0"/>
          <w:marBottom w:val="0"/>
          <w:divBdr>
            <w:top w:val="none" w:sz="0" w:space="0" w:color="auto"/>
            <w:left w:val="none" w:sz="0" w:space="0" w:color="auto"/>
            <w:bottom w:val="none" w:sz="0" w:space="0" w:color="auto"/>
            <w:right w:val="none" w:sz="0" w:space="0" w:color="auto"/>
          </w:divBdr>
        </w:div>
        <w:div w:id="166142053">
          <w:marLeft w:val="480"/>
          <w:marRight w:val="0"/>
          <w:marTop w:val="0"/>
          <w:marBottom w:val="0"/>
          <w:divBdr>
            <w:top w:val="none" w:sz="0" w:space="0" w:color="auto"/>
            <w:left w:val="none" w:sz="0" w:space="0" w:color="auto"/>
            <w:bottom w:val="none" w:sz="0" w:space="0" w:color="auto"/>
            <w:right w:val="none" w:sz="0" w:space="0" w:color="auto"/>
          </w:divBdr>
        </w:div>
        <w:div w:id="2043093802">
          <w:marLeft w:val="480"/>
          <w:marRight w:val="0"/>
          <w:marTop w:val="0"/>
          <w:marBottom w:val="0"/>
          <w:divBdr>
            <w:top w:val="none" w:sz="0" w:space="0" w:color="auto"/>
            <w:left w:val="none" w:sz="0" w:space="0" w:color="auto"/>
            <w:bottom w:val="none" w:sz="0" w:space="0" w:color="auto"/>
            <w:right w:val="none" w:sz="0" w:space="0" w:color="auto"/>
          </w:divBdr>
        </w:div>
        <w:div w:id="1205098295">
          <w:marLeft w:val="480"/>
          <w:marRight w:val="0"/>
          <w:marTop w:val="0"/>
          <w:marBottom w:val="0"/>
          <w:divBdr>
            <w:top w:val="none" w:sz="0" w:space="0" w:color="auto"/>
            <w:left w:val="none" w:sz="0" w:space="0" w:color="auto"/>
            <w:bottom w:val="none" w:sz="0" w:space="0" w:color="auto"/>
            <w:right w:val="none" w:sz="0" w:space="0" w:color="auto"/>
          </w:divBdr>
        </w:div>
        <w:div w:id="1411853113">
          <w:marLeft w:val="480"/>
          <w:marRight w:val="0"/>
          <w:marTop w:val="0"/>
          <w:marBottom w:val="0"/>
          <w:divBdr>
            <w:top w:val="none" w:sz="0" w:space="0" w:color="auto"/>
            <w:left w:val="none" w:sz="0" w:space="0" w:color="auto"/>
            <w:bottom w:val="none" w:sz="0" w:space="0" w:color="auto"/>
            <w:right w:val="none" w:sz="0" w:space="0" w:color="auto"/>
          </w:divBdr>
        </w:div>
        <w:div w:id="394158904">
          <w:marLeft w:val="480"/>
          <w:marRight w:val="0"/>
          <w:marTop w:val="0"/>
          <w:marBottom w:val="0"/>
          <w:divBdr>
            <w:top w:val="none" w:sz="0" w:space="0" w:color="auto"/>
            <w:left w:val="none" w:sz="0" w:space="0" w:color="auto"/>
            <w:bottom w:val="none" w:sz="0" w:space="0" w:color="auto"/>
            <w:right w:val="none" w:sz="0" w:space="0" w:color="auto"/>
          </w:divBdr>
        </w:div>
        <w:div w:id="52241919">
          <w:marLeft w:val="480"/>
          <w:marRight w:val="0"/>
          <w:marTop w:val="0"/>
          <w:marBottom w:val="0"/>
          <w:divBdr>
            <w:top w:val="none" w:sz="0" w:space="0" w:color="auto"/>
            <w:left w:val="none" w:sz="0" w:space="0" w:color="auto"/>
            <w:bottom w:val="none" w:sz="0" w:space="0" w:color="auto"/>
            <w:right w:val="none" w:sz="0" w:space="0" w:color="auto"/>
          </w:divBdr>
        </w:div>
        <w:div w:id="2132701030">
          <w:marLeft w:val="480"/>
          <w:marRight w:val="0"/>
          <w:marTop w:val="0"/>
          <w:marBottom w:val="0"/>
          <w:divBdr>
            <w:top w:val="none" w:sz="0" w:space="0" w:color="auto"/>
            <w:left w:val="none" w:sz="0" w:space="0" w:color="auto"/>
            <w:bottom w:val="none" w:sz="0" w:space="0" w:color="auto"/>
            <w:right w:val="none" w:sz="0" w:space="0" w:color="auto"/>
          </w:divBdr>
        </w:div>
        <w:div w:id="1396508581">
          <w:marLeft w:val="480"/>
          <w:marRight w:val="0"/>
          <w:marTop w:val="0"/>
          <w:marBottom w:val="0"/>
          <w:divBdr>
            <w:top w:val="none" w:sz="0" w:space="0" w:color="auto"/>
            <w:left w:val="none" w:sz="0" w:space="0" w:color="auto"/>
            <w:bottom w:val="none" w:sz="0" w:space="0" w:color="auto"/>
            <w:right w:val="none" w:sz="0" w:space="0" w:color="auto"/>
          </w:divBdr>
        </w:div>
        <w:div w:id="1346905975">
          <w:marLeft w:val="480"/>
          <w:marRight w:val="0"/>
          <w:marTop w:val="0"/>
          <w:marBottom w:val="0"/>
          <w:divBdr>
            <w:top w:val="none" w:sz="0" w:space="0" w:color="auto"/>
            <w:left w:val="none" w:sz="0" w:space="0" w:color="auto"/>
            <w:bottom w:val="none" w:sz="0" w:space="0" w:color="auto"/>
            <w:right w:val="none" w:sz="0" w:space="0" w:color="auto"/>
          </w:divBdr>
        </w:div>
        <w:div w:id="1329403652">
          <w:marLeft w:val="480"/>
          <w:marRight w:val="0"/>
          <w:marTop w:val="0"/>
          <w:marBottom w:val="0"/>
          <w:divBdr>
            <w:top w:val="none" w:sz="0" w:space="0" w:color="auto"/>
            <w:left w:val="none" w:sz="0" w:space="0" w:color="auto"/>
            <w:bottom w:val="none" w:sz="0" w:space="0" w:color="auto"/>
            <w:right w:val="none" w:sz="0" w:space="0" w:color="auto"/>
          </w:divBdr>
        </w:div>
        <w:div w:id="387723994">
          <w:marLeft w:val="480"/>
          <w:marRight w:val="0"/>
          <w:marTop w:val="0"/>
          <w:marBottom w:val="0"/>
          <w:divBdr>
            <w:top w:val="none" w:sz="0" w:space="0" w:color="auto"/>
            <w:left w:val="none" w:sz="0" w:space="0" w:color="auto"/>
            <w:bottom w:val="none" w:sz="0" w:space="0" w:color="auto"/>
            <w:right w:val="none" w:sz="0" w:space="0" w:color="auto"/>
          </w:divBdr>
        </w:div>
        <w:div w:id="1192112535">
          <w:marLeft w:val="480"/>
          <w:marRight w:val="0"/>
          <w:marTop w:val="0"/>
          <w:marBottom w:val="0"/>
          <w:divBdr>
            <w:top w:val="none" w:sz="0" w:space="0" w:color="auto"/>
            <w:left w:val="none" w:sz="0" w:space="0" w:color="auto"/>
            <w:bottom w:val="none" w:sz="0" w:space="0" w:color="auto"/>
            <w:right w:val="none" w:sz="0" w:space="0" w:color="auto"/>
          </w:divBdr>
        </w:div>
        <w:div w:id="1575121388">
          <w:marLeft w:val="480"/>
          <w:marRight w:val="0"/>
          <w:marTop w:val="0"/>
          <w:marBottom w:val="0"/>
          <w:divBdr>
            <w:top w:val="none" w:sz="0" w:space="0" w:color="auto"/>
            <w:left w:val="none" w:sz="0" w:space="0" w:color="auto"/>
            <w:bottom w:val="none" w:sz="0" w:space="0" w:color="auto"/>
            <w:right w:val="none" w:sz="0" w:space="0" w:color="auto"/>
          </w:divBdr>
        </w:div>
        <w:div w:id="1705331237">
          <w:marLeft w:val="480"/>
          <w:marRight w:val="0"/>
          <w:marTop w:val="0"/>
          <w:marBottom w:val="0"/>
          <w:divBdr>
            <w:top w:val="none" w:sz="0" w:space="0" w:color="auto"/>
            <w:left w:val="none" w:sz="0" w:space="0" w:color="auto"/>
            <w:bottom w:val="none" w:sz="0" w:space="0" w:color="auto"/>
            <w:right w:val="none" w:sz="0" w:space="0" w:color="auto"/>
          </w:divBdr>
        </w:div>
        <w:div w:id="1537890221">
          <w:marLeft w:val="480"/>
          <w:marRight w:val="0"/>
          <w:marTop w:val="0"/>
          <w:marBottom w:val="0"/>
          <w:divBdr>
            <w:top w:val="none" w:sz="0" w:space="0" w:color="auto"/>
            <w:left w:val="none" w:sz="0" w:space="0" w:color="auto"/>
            <w:bottom w:val="none" w:sz="0" w:space="0" w:color="auto"/>
            <w:right w:val="none" w:sz="0" w:space="0" w:color="auto"/>
          </w:divBdr>
        </w:div>
        <w:div w:id="718284808">
          <w:marLeft w:val="480"/>
          <w:marRight w:val="0"/>
          <w:marTop w:val="0"/>
          <w:marBottom w:val="0"/>
          <w:divBdr>
            <w:top w:val="none" w:sz="0" w:space="0" w:color="auto"/>
            <w:left w:val="none" w:sz="0" w:space="0" w:color="auto"/>
            <w:bottom w:val="none" w:sz="0" w:space="0" w:color="auto"/>
            <w:right w:val="none" w:sz="0" w:space="0" w:color="auto"/>
          </w:divBdr>
        </w:div>
        <w:div w:id="363138790">
          <w:marLeft w:val="480"/>
          <w:marRight w:val="0"/>
          <w:marTop w:val="0"/>
          <w:marBottom w:val="0"/>
          <w:divBdr>
            <w:top w:val="none" w:sz="0" w:space="0" w:color="auto"/>
            <w:left w:val="none" w:sz="0" w:space="0" w:color="auto"/>
            <w:bottom w:val="none" w:sz="0" w:space="0" w:color="auto"/>
            <w:right w:val="none" w:sz="0" w:space="0" w:color="auto"/>
          </w:divBdr>
        </w:div>
        <w:div w:id="1336762254">
          <w:marLeft w:val="480"/>
          <w:marRight w:val="0"/>
          <w:marTop w:val="0"/>
          <w:marBottom w:val="0"/>
          <w:divBdr>
            <w:top w:val="none" w:sz="0" w:space="0" w:color="auto"/>
            <w:left w:val="none" w:sz="0" w:space="0" w:color="auto"/>
            <w:bottom w:val="none" w:sz="0" w:space="0" w:color="auto"/>
            <w:right w:val="none" w:sz="0" w:space="0" w:color="auto"/>
          </w:divBdr>
        </w:div>
        <w:div w:id="332608573">
          <w:marLeft w:val="480"/>
          <w:marRight w:val="0"/>
          <w:marTop w:val="0"/>
          <w:marBottom w:val="0"/>
          <w:divBdr>
            <w:top w:val="none" w:sz="0" w:space="0" w:color="auto"/>
            <w:left w:val="none" w:sz="0" w:space="0" w:color="auto"/>
            <w:bottom w:val="none" w:sz="0" w:space="0" w:color="auto"/>
            <w:right w:val="none" w:sz="0" w:space="0" w:color="auto"/>
          </w:divBdr>
        </w:div>
        <w:div w:id="372509309">
          <w:marLeft w:val="480"/>
          <w:marRight w:val="0"/>
          <w:marTop w:val="0"/>
          <w:marBottom w:val="0"/>
          <w:divBdr>
            <w:top w:val="none" w:sz="0" w:space="0" w:color="auto"/>
            <w:left w:val="none" w:sz="0" w:space="0" w:color="auto"/>
            <w:bottom w:val="none" w:sz="0" w:space="0" w:color="auto"/>
            <w:right w:val="none" w:sz="0" w:space="0" w:color="auto"/>
          </w:divBdr>
        </w:div>
        <w:div w:id="1670643845">
          <w:marLeft w:val="480"/>
          <w:marRight w:val="0"/>
          <w:marTop w:val="0"/>
          <w:marBottom w:val="0"/>
          <w:divBdr>
            <w:top w:val="none" w:sz="0" w:space="0" w:color="auto"/>
            <w:left w:val="none" w:sz="0" w:space="0" w:color="auto"/>
            <w:bottom w:val="none" w:sz="0" w:space="0" w:color="auto"/>
            <w:right w:val="none" w:sz="0" w:space="0" w:color="auto"/>
          </w:divBdr>
        </w:div>
        <w:div w:id="326980173">
          <w:marLeft w:val="480"/>
          <w:marRight w:val="0"/>
          <w:marTop w:val="0"/>
          <w:marBottom w:val="0"/>
          <w:divBdr>
            <w:top w:val="none" w:sz="0" w:space="0" w:color="auto"/>
            <w:left w:val="none" w:sz="0" w:space="0" w:color="auto"/>
            <w:bottom w:val="none" w:sz="0" w:space="0" w:color="auto"/>
            <w:right w:val="none" w:sz="0" w:space="0" w:color="auto"/>
          </w:divBdr>
        </w:div>
        <w:div w:id="1094134175">
          <w:marLeft w:val="480"/>
          <w:marRight w:val="0"/>
          <w:marTop w:val="0"/>
          <w:marBottom w:val="0"/>
          <w:divBdr>
            <w:top w:val="none" w:sz="0" w:space="0" w:color="auto"/>
            <w:left w:val="none" w:sz="0" w:space="0" w:color="auto"/>
            <w:bottom w:val="none" w:sz="0" w:space="0" w:color="auto"/>
            <w:right w:val="none" w:sz="0" w:space="0" w:color="auto"/>
          </w:divBdr>
        </w:div>
        <w:div w:id="216163983">
          <w:marLeft w:val="480"/>
          <w:marRight w:val="0"/>
          <w:marTop w:val="0"/>
          <w:marBottom w:val="0"/>
          <w:divBdr>
            <w:top w:val="none" w:sz="0" w:space="0" w:color="auto"/>
            <w:left w:val="none" w:sz="0" w:space="0" w:color="auto"/>
            <w:bottom w:val="none" w:sz="0" w:space="0" w:color="auto"/>
            <w:right w:val="none" w:sz="0" w:space="0" w:color="auto"/>
          </w:divBdr>
        </w:div>
        <w:div w:id="359672897">
          <w:marLeft w:val="480"/>
          <w:marRight w:val="0"/>
          <w:marTop w:val="0"/>
          <w:marBottom w:val="0"/>
          <w:divBdr>
            <w:top w:val="none" w:sz="0" w:space="0" w:color="auto"/>
            <w:left w:val="none" w:sz="0" w:space="0" w:color="auto"/>
            <w:bottom w:val="none" w:sz="0" w:space="0" w:color="auto"/>
            <w:right w:val="none" w:sz="0" w:space="0" w:color="auto"/>
          </w:divBdr>
        </w:div>
        <w:div w:id="837307836">
          <w:marLeft w:val="480"/>
          <w:marRight w:val="0"/>
          <w:marTop w:val="0"/>
          <w:marBottom w:val="0"/>
          <w:divBdr>
            <w:top w:val="none" w:sz="0" w:space="0" w:color="auto"/>
            <w:left w:val="none" w:sz="0" w:space="0" w:color="auto"/>
            <w:bottom w:val="none" w:sz="0" w:space="0" w:color="auto"/>
            <w:right w:val="none" w:sz="0" w:space="0" w:color="auto"/>
          </w:divBdr>
        </w:div>
        <w:div w:id="89858553">
          <w:marLeft w:val="480"/>
          <w:marRight w:val="0"/>
          <w:marTop w:val="0"/>
          <w:marBottom w:val="0"/>
          <w:divBdr>
            <w:top w:val="none" w:sz="0" w:space="0" w:color="auto"/>
            <w:left w:val="none" w:sz="0" w:space="0" w:color="auto"/>
            <w:bottom w:val="none" w:sz="0" w:space="0" w:color="auto"/>
            <w:right w:val="none" w:sz="0" w:space="0" w:color="auto"/>
          </w:divBdr>
        </w:div>
        <w:div w:id="1441531141">
          <w:marLeft w:val="480"/>
          <w:marRight w:val="0"/>
          <w:marTop w:val="0"/>
          <w:marBottom w:val="0"/>
          <w:divBdr>
            <w:top w:val="none" w:sz="0" w:space="0" w:color="auto"/>
            <w:left w:val="none" w:sz="0" w:space="0" w:color="auto"/>
            <w:bottom w:val="none" w:sz="0" w:space="0" w:color="auto"/>
            <w:right w:val="none" w:sz="0" w:space="0" w:color="auto"/>
          </w:divBdr>
        </w:div>
        <w:div w:id="2019305966">
          <w:marLeft w:val="480"/>
          <w:marRight w:val="0"/>
          <w:marTop w:val="0"/>
          <w:marBottom w:val="0"/>
          <w:divBdr>
            <w:top w:val="none" w:sz="0" w:space="0" w:color="auto"/>
            <w:left w:val="none" w:sz="0" w:space="0" w:color="auto"/>
            <w:bottom w:val="none" w:sz="0" w:space="0" w:color="auto"/>
            <w:right w:val="none" w:sz="0" w:space="0" w:color="auto"/>
          </w:divBdr>
        </w:div>
        <w:div w:id="529490759">
          <w:marLeft w:val="480"/>
          <w:marRight w:val="0"/>
          <w:marTop w:val="0"/>
          <w:marBottom w:val="0"/>
          <w:divBdr>
            <w:top w:val="none" w:sz="0" w:space="0" w:color="auto"/>
            <w:left w:val="none" w:sz="0" w:space="0" w:color="auto"/>
            <w:bottom w:val="none" w:sz="0" w:space="0" w:color="auto"/>
            <w:right w:val="none" w:sz="0" w:space="0" w:color="auto"/>
          </w:divBdr>
        </w:div>
        <w:div w:id="1215652443">
          <w:marLeft w:val="480"/>
          <w:marRight w:val="0"/>
          <w:marTop w:val="0"/>
          <w:marBottom w:val="0"/>
          <w:divBdr>
            <w:top w:val="none" w:sz="0" w:space="0" w:color="auto"/>
            <w:left w:val="none" w:sz="0" w:space="0" w:color="auto"/>
            <w:bottom w:val="none" w:sz="0" w:space="0" w:color="auto"/>
            <w:right w:val="none" w:sz="0" w:space="0" w:color="auto"/>
          </w:divBdr>
        </w:div>
        <w:div w:id="1613826089">
          <w:marLeft w:val="480"/>
          <w:marRight w:val="0"/>
          <w:marTop w:val="0"/>
          <w:marBottom w:val="0"/>
          <w:divBdr>
            <w:top w:val="none" w:sz="0" w:space="0" w:color="auto"/>
            <w:left w:val="none" w:sz="0" w:space="0" w:color="auto"/>
            <w:bottom w:val="none" w:sz="0" w:space="0" w:color="auto"/>
            <w:right w:val="none" w:sz="0" w:space="0" w:color="auto"/>
          </w:divBdr>
        </w:div>
        <w:div w:id="511145961">
          <w:marLeft w:val="480"/>
          <w:marRight w:val="0"/>
          <w:marTop w:val="0"/>
          <w:marBottom w:val="0"/>
          <w:divBdr>
            <w:top w:val="none" w:sz="0" w:space="0" w:color="auto"/>
            <w:left w:val="none" w:sz="0" w:space="0" w:color="auto"/>
            <w:bottom w:val="none" w:sz="0" w:space="0" w:color="auto"/>
            <w:right w:val="none" w:sz="0" w:space="0" w:color="auto"/>
          </w:divBdr>
        </w:div>
        <w:div w:id="1181162642">
          <w:marLeft w:val="480"/>
          <w:marRight w:val="0"/>
          <w:marTop w:val="0"/>
          <w:marBottom w:val="0"/>
          <w:divBdr>
            <w:top w:val="none" w:sz="0" w:space="0" w:color="auto"/>
            <w:left w:val="none" w:sz="0" w:space="0" w:color="auto"/>
            <w:bottom w:val="none" w:sz="0" w:space="0" w:color="auto"/>
            <w:right w:val="none" w:sz="0" w:space="0" w:color="auto"/>
          </w:divBdr>
        </w:div>
        <w:div w:id="1965842960">
          <w:marLeft w:val="480"/>
          <w:marRight w:val="0"/>
          <w:marTop w:val="0"/>
          <w:marBottom w:val="0"/>
          <w:divBdr>
            <w:top w:val="none" w:sz="0" w:space="0" w:color="auto"/>
            <w:left w:val="none" w:sz="0" w:space="0" w:color="auto"/>
            <w:bottom w:val="none" w:sz="0" w:space="0" w:color="auto"/>
            <w:right w:val="none" w:sz="0" w:space="0" w:color="auto"/>
          </w:divBdr>
        </w:div>
      </w:divsChild>
    </w:div>
    <w:div w:id="546452350">
      <w:bodyDiv w:val="1"/>
      <w:marLeft w:val="0"/>
      <w:marRight w:val="0"/>
      <w:marTop w:val="0"/>
      <w:marBottom w:val="0"/>
      <w:divBdr>
        <w:top w:val="none" w:sz="0" w:space="0" w:color="auto"/>
        <w:left w:val="none" w:sz="0" w:space="0" w:color="auto"/>
        <w:bottom w:val="none" w:sz="0" w:space="0" w:color="auto"/>
        <w:right w:val="none" w:sz="0" w:space="0" w:color="auto"/>
      </w:divBdr>
    </w:div>
    <w:div w:id="546987359">
      <w:bodyDiv w:val="1"/>
      <w:marLeft w:val="0"/>
      <w:marRight w:val="0"/>
      <w:marTop w:val="0"/>
      <w:marBottom w:val="0"/>
      <w:divBdr>
        <w:top w:val="none" w:sz="0" w:space="0" w:color="auto"/>
        <w:left w:val="none" w:sz="0" w:space="0" w:color="auto"/>
        <w:bottom w:val="none" w:sz="0" w:space="0" w:color="auto"/>
        <w:right w:val="none" w:sz="0" w:space="0" w:color="auto"/>
      </w:divBdr>
    </w:div>
    <w:div w:id="547032091">
      <w:bodyDiv w:val="1"/>
      <w:marLeft w:val="0"/>
      <w:marRight w:val="0"/>
      <w:marTop w:val="0"/>
      <w:marBottom w:val="0"/>
      <w:divBdr>
        <w:top w:val="none" w:sz="0" w:space="0" w:color="auto"/>
        <w:left w:val="none" w:sz="0" w:space="0" w:color="auto"/>
        <w:bottom w:val="none" w:sz="0" w:space="0" w:color="auto"/>
        <w:right w:val="none" w:sz="0" w:space="0" w:color="auto"/>
      </w:divBdr>
    </w:div>
    <w:div w:id="547183563">
      <w:bodyDiv w:val="1"/>
      <w:marLeft w:val="0"/>
      <w:marRight w:val="0"/>
      <w:marTop w:val="0"/>
      <w:marBottom w:val="0"/>
      <w:divBdr>
        <w:top w:val="none" w:sz="0" w:space="0" w:color="auto"/>
        <w:left w:val="none" w:sz="0" w:space="0" w:color="auto"/>
        <w:bottom w:val="none" w:sz="0" w:space="0" w:color="auto"/>
        <w:right w:val="none" w:sz="0" w:space="0" w:color="auto"/>
      </w:divBdr>
    </w:div>
    <w:div w:id="547227190">
      <w:bodyDiv w:val="1"/>
      <w:marLeft w:val="0"/>
      <w:marRight w:val="0"/>
      <w:marTop w:val="0"/>
      <w:marBottom w:val="0"/>
      <w:divBdr>
        <w:top w:val="none" w:sz="0" w:space="0" w:color="auto"/>
        <w:left w:val="none" w:sz="0" w:space="0" w:color="auto"/>
        <w:bottom w:val="none" w:sz="0" w:space="0" w:color="auto"/>
        <w:right w:val="none" w:sz="0" w:space="0" w:color="auto"/>
      </w:divBdr>
      <w:divsChild>
        <w:div w:id="579601184">
          <w:marLeft w:val="480"/>
          <w:marRight w:val="0"/>
          <w:marTop w:val="0"/>
          <w:marBottom w:val="0"/>
          <w:divBdr>
            <w:top w:val="none" w:sz="0" w:space="0" w:color="auto"/>
            <w:left w:val="none" w:sz="0" w:space="0" w:color="auto"/>
            <w:bottom w:val="none" w:sz="0" w:space="0" w:color="auto"/>
            <w:right w:val="none" w:sz="0" w:space="0" w:color="auto"/>
          </w:divBdr>
        </w:div>
        <w:div w:id="419568771">
          <w:marLeft w:val="480"/>
          <w:marRight w:val="0"/>
          <w:marTop w:val="0"/>
          <w:marBottom w:val="0"/>
          <w:divBdr>
            <w:top w:val="none" w:sz="0" w:space="0" w:color="auto"/>
            <w:left w:val="none" w:sz="0" w:space="0" w:color="auto"/>
            <w:bottom w:val="none" w:sz="0" w:space="0" w:color="auto"/>
            <w:right w:val="none" w:sz="0" w:space="0" w:color="auto"/>
          </w:divBdr>
        </w:div>
        <w:div w:id="1414737770">
          <w:marLeft w:val="480"/>
          <w:marRight w:val="0"/>
          <w:marTop w:val="0"/>
          <w:marBottom w:val="0"/>
          <w:divBdr>
            <w:top w:val="none" w:sz="0" w:space="0" w:color="auto"/>
            <w:left w:val="none" w:sz="0" w:space="0" w:color="auto"/>
            <w:bottom w:val="none" w:sz="0" w:space="0" w:color="auto"/>
            <w:right w:val="none" w:sz="0" w:space="0" w:color="auto"/>
          </w:divBdr>
        </w:div>
        <w:div w:id="910773578">
          <w:marLeft w:val="480"/>
          <w:marRight w:val="0"/>
          <w:marTop w:val="0"/>
          <w:marBottom w:val="0"/>
          <w:divBdr>
            <w:top w:val="none" w:sz="0" w:space="0" w:color="auto"/>
            <w:left w:val="none" w:sz="0" w:space="0" w:color="auto"/>
            <w:bottom w:val="none" w:sz="0" w:space="0" w:color="auto"/>
            <w:right w:val="none" w:sz="0" w:space="0" w:color="auto"/>
          </w:divBdr>
        </w:div>
        <w:div w:id="1247963333">
          <w:marLeft w:val="480"/>
          <w:marRight w:val="0"/>
          <w:marTop w:val="0"/>
          <w:marBottom w:val="0"/>
          <w:divBdr>
            <w:top w:val="none" w:sz="0" w:space="0" w:color="auto"/>
            <w:left w:val="none" w:sz="0" w:space="0" w:color="auto"/>
            <w:bottom w:val="none" w:sz="0" w:space="0" w:color="auto"/>
            <w:right w:val="none" w:sz="0" w:space="0" w:color="auto"/>
          </w:divBdr>
        </w:div>
        <w:div w:id="861557481">
          <w:marLeft w:val="480"/>
          <w:marRight w:val="0"/>
          <w:marTop w:val="0"/>
          <w:marBottom w:val="0"/>
          <w:divBdr>
            <w:top w:val="none" w:sz="0" w:space="0" w:color="auto"/>
            <w:left w:val="none" w:sz="0" w:space="0" w:color="auto"/>
            <w:bottom w:val="none" w:sz="0" w:space="0" w:color="auto"/>
            <w:right w:val="none" w:sz="0" w:space="0" w:color="auto"/>
          </w:divBdr>
        </w:div>
        <w:div w:id="335424083">
          <w:marLeft w:val="480"/>
          <w:marRight w:val="0"/>
          <w:marTop w:val="0"/>
          <w:marBottom w:val="0"/>
          <w:divBdr>
            <w:top w:val="none" w:sz="0" w:space="0" w:color="auto"/>
            <w:left w:val="none" w:sz="0" w:space="0" w:color="auto"/>
            <w:bottom w:val="none" w:sz="0" w:space="0" w:color="auto"/>
            <w:right w:val="none" w:sz="0" w:space="0" w:color="auto"/>
          </w:divBdr>
        </w:div>
        <w:div w:id="351808212">
          <w:marLeft w:val="480"/>
          <w:marRight w:val="0"/>
          <w:marTop w:val="0"/>
          <w:marBottom w:val="0"/>
          <w:divBdr>
            <w:top w:val="none" w:sz="0" w:space="0" w:color="auto"/>
            <w:left w:val="none" w:sz="0" w:space="0" w:color="auto"/>
            <w:bottom w:val="none" w:sz="0" w:space="0" w:color="auto"/>
            <w:right w:val="none" w:sz="0" w:space="0" w:color="auto"/>
          </w:divBdr>
        </w:div>
        <w:div w:id="859130071">
          <w:marLeft w:val="480"/>
          <w:marRight w:val="0"/>
          <w:marTop w:val="0"/>
          <w:marBottom w:val="0"/>
          <w:divBdr>
            <w:top w:val="none" w:sz="0" w:space="0" w:color="auto"/>
            <w:left w:val="none" w:sz="0" w:space="0" w:color="auto"/>
            <w:bottom w:val="none" w:sz="0" w:space="0" w:color="auto"/>
            <w:right w:val="none" w:sz="0" w:space="0" w:color="auto"/>
          </w:divBdr>
        </w:div>
        <w:div w:id="1314069476">
          <w:marLeft w:val="480"/>
          <w:marRight w:val="0"/>
          <w:marTop w:val="0"/>
          <w:marBottom w:val="0"/>
          <w:divBdr>
            <w:top w:val="none" w:sz="0" w:space="0" w:color="auto"/>
            <w:left w:val="none" w:sz="0" w:space="0" w:color="auto"/>
            <w:bottom w:val="none" w:sz="0" w:space="0" w:color="auto"/>
            <w:right w:val="none" w:sz="0" w:space="0" w:color="auto"/>
          </w:divBdr>
        </w:div>
        <w:div w:id="1199009054">
          <w:marLeft w:val="480"/>
          <w:marRight w:val="0"/>
          <w:marTop w:val="0"/>
          <w:marBottom w:val="0"/>
          <w:divBdr>
            <w:top w:val="none" w:sz="0" w:space="0" w:color="auto"/>
            <w:left w:val="none" w:sz="0" w:space="0" w:color="auto"/>
            <w:bottom w:val="none" w:sz="0" w:space="0" w:color="auto"/>
            <w:right w:val="none" w:sz="0" w:space="0" w:color="auto"/>
          </w:divBdr>
        </w:div>
        <w:div w:id="1210804686">
          <w:marLeft w:val="480"/>
          <w:marRight w:val="0"/>
          <w:marTop w:val="0"/>
          <w:marBottom w:val="0"/>
          <w:divBdr>
            <w:top w:val="none" w:sz="0" w:space="0" w:color="auto"/>
            <w:left w:val="none" w:sz="0" w:space="0" w:color="auto"/>
            <w:bottom w:val="none" w:sz="0" w:space="0" w:color="auto"/>
            <w:right w:val="none" w:sz="0" w:space="0" w:color="auto"/>
          </w:divBdr>
        </w:div>
        <w:div w:id="1475682374">
          <w:marLeft w:val="480"/>
          <w:marRight w:val="0"/>
          <w:marTop w:val="0"/>
          <w:marBottom w:val="0"/>
          <w:divBdr>
            <w:top w:val="none" w:sz="0" w:space="0" w:color="auto"/>
            <w:left w:val="none" w:sz="0" w:space="0" w:color="auto"/>
            <w:bottom w:val="none" w:sz="0" w:space="0" w:color="auto"/>
            <w:right w:val="none" w:sz="0" w:space="0" w:color="auto"/>
          </w:divBdr>
        </w:div>
        <w:div w:id="1527720305">
          <w:marLeft w:val="480"/>
          <w:marRight w:val="0"/>
          <w:marTop w:val="0"/>
          <w:marBottom w:val="0"/>
          <w:divBdr>
            <w:top w:val="none" w:sz="0" w:space="0" w:color="auto"/>
            <w:left w:val="none" w:sz="0" w:space="0" w:color="auto"/>
            <w:bottom w:val="none" w:sz="0" w:space="0" w:color="auto"/>
            <w:right w:val="none" w:sz="0" w:space="0" w:color="auto"/>
          </w:divBdr>
        </w:div>
        <w:div w:id="1992907329">
          <w:marLeft w:val="480"/>
          <w:marRight w:val="0"/>
          <w:marTop w:val="0"/>
          <w:marBottom w:val="0"/>
          <w:divBdr>
            <w:top w:val="none" w:sz="0" w:space="0" w:color="auto"/>
            <w:left w:val="none" w:sz="0" w:space="0" w:color="auto"/>
            <w:bottom w:val="none" w:sz="0" w:space="0" w:color="auto"/>
            <w:right w:val="none" w:sz="0" w:space="0" w:color="auto"/>
          </w:divBdr>
        </w:div>
        <w:div w:id="7222455">
          <w:marLeft w:val="480"/>
          <w:marRight w:val="0"/>
          <w:marTop w:val="0"/>
          <w:marBottom w:val="0"/>
          <w:divBdr>
            <w:top w:val="none" w:sz="0" w:space="0" w:color="auto"/>
            <w:left w:val="none" w:sz="0" w:space="0" w:color="auto"/>
            <w:bottom w:val="none" w:sz="0" w:space="0" w:color="auto"/>
            <w:right w:val="none" w:sz="0" w:space="0" w:color="auto"/>
          </w:divBdr>
        </w:div>
        <w:div w:id="99842355">
          <w:marLeft w:val="480"/>
          <w:marRight w:val="0"/>
          <w:marTop w:val="0"/>
          <w:marBottom w:val="0"/>
          <w:divBdr>
            <w:top w:val="none" w:sz="0" w:space="0" w:color="auto"/>
            <w:left w:val="none" w:sz="0" w:space="0" w:color="auto"/>
            <w:bottom w:val="none" w:sz="0" w:space="0" w:color="auto"/>
            <w:right w:val="none" w:sz="0" w:space="0" w:color="auto"/>
          </w:divBdr>
        </w:div>
        <w:div w:id="826556994">
          <w:marLeft w:val="480"/>
          <w:marRight w:val="0"/>
          <w:marTop w:val="0"/>
          <w:marBottom w:val="0"/>
          <w:divBdr>
            <w:top w:val="none" w:sz="0" w:space="0" w:color="auto"/>
            <w:left w:val="none" w:sz="0" w:space="0" w:color="auto"/>
            <w:bottom w:val="none" w:sz="0" w:space="0" w:color="auto"/>
            <w:right w:val="none" w:sz="0" w:space="0" w:color="auto"/>
          </w:divBdr>
        </w:div>
        <w:div w:id="732702508">
          <w:marLeft w:val="480"/>
          <w:marRight w:val="0"/>
          <w:marTop w:val="0"/>
          <w:marBottom w:val="0"/>
          <w:divBdr>
            <w:top w:val="none" w:sz="0" w:space="0" w:color="auto"/>
            <w:left w:val="none" w:sz="0" w:space="0" w:color="auto"/>
            <w:bottom w:val="none" w:sz="0" w:space="0" w:color="auto"/>
            <w:right w:val="none" w:sz="0" w:space="0" w:color="auto"/>
          </w:divBdr>
        </w:div>
        <w:div w:id="1786654998">
          <w:marLeft w:val="480"/>
          <w:marRight w:val="0"/>
          <w:marTop w:val="0"/>
          <w:marBottom w:val="0"/>
          <w:divBdr>
            <w:top w:val="none" w:sz="0" w:space="0" w:color="auto"/>
            <w:left w:val="none" w:sz="0" w:space="0" w:color="auto"/>
            <w:bottom w:val="none" w:sz="0" w:space="0" w:color="auto"/>
            <w:right w:val="none" w:sz="0" w:space="0" w:color="auto"/>
          </w:divBdr>
        </w:div>
        <w:div w:id="799759732">
          <w:marLeft w:val="480"/>
          <w:marRight w:val="0"/>
          <w:marTop w:val="0"/>
          <w:marBottom w:val="0"/>
          <w:divBdr>
            <w:top w:val="none" w:sz="0" w:space="0" w:color="auto"/>
            <w:left w:val="none" w:sz="0" w:space="0" w:color="auto"/>
            <w:bottom w:val="none" w:sz="0" w:space="0" w:color="auto"/>
            <w:right w:val="none" w:sz="0" w:space="0" w:color="auto"/>
          </w:divBdr>
        </w:div>
        <w:div w:id="1348094050">
          <w:marLeft w:val="480"/>
          <w:marRight w:val="0"/>
          <w:marTop w:val="0"/>
          <w:marBottom w:val="0"/>
          <w:divBdr>
            <w:top w:val="none" w:sz="0" w:space="0" w:color="auto"/>
            <w:left w:val="none" w:sz="0" w:space="0" w:color="auto"/>
            <w:bottom w:val="none" w:sz="0" w:space="0" w:color="auto"/>
            <w:right w:val="none" w:sz="0" w:space="0" w:color="auto"/>
          </w:divBdr>
        </w:div>
        <w:div w:id="360591500">
          <w:marLeft w:val="480"/>
          <w:marRight w:val="0"/>
          <w:marTop w:val="0"/>
          <w:marBottom w:val="0"/>
          <w:divBdr>
            <w:top w:val="none" w:sz="0" w:space="0" w:color="auto"/>
            <w:left w:val="none" w:sz="0" w:space="0" w:color="auto"/>
            <w:bottom w:val="none" w:sz="0" w:space="0" w:color="auto"/>
            <w:right w:val="none" w:sz="0" w:space="0" w:color="auto"/>
          </w:divBdr>
        </w:div>
        <w:div w:id="440148548">
          <w:marLeft w:val="480"/>
          <w:marRight w:val="0"/>
          <w:marTop w:val="0"/>
          <w:marBottom w:val="0"/>
          <w:divBdr>
            <w:top w:val="none" w:sz="0" w:space="0" w:color="auto"/>
            <w:left w:val="none" w:sz="0" w:space="0" w:color="auto"/>
            <w:bottom w:val="none" w:sz="0" w:space="0" w:color="auto"/>
            <w:right w:val="none" w:sz="0" w:space="0" w:color="auto"/>
          </w:divBdr>
        </w:div>
        <w:div w:id="1718503831">
          <w:marLeft w:val="480"/>
          <w:marRight w:val="0"/>
          <w:marTop w:val="0"/>
          <w:marBottom w:val="0"/>
          <w:divBdr>
            <w:top w:val="none" w:sz="0" w:space="0" w:color="auto"/>
            <w:left w:val="none" w:sz="0" w:space="0" w:color="auto"/>
            <w:bottom w:val="none" w:sz="0" w:space="0" w:color="auto"/>
            <w:right w:val="none" w:sz="0" w:space="0" w:color="auto"/>
          </w:divBdr>
        </w:div>
        <w:div w:id="1220046749">
          <w:marLeft w:val="480"/>
          <w:marRight w:val="0"/>
          <w:marTop w:val="0"/>
          <w:marBottom w:val="0"/>
          <w:divBdr>
            <w:top w:val="none" w:sz="0" w:space="0" w:color="auto"/>
            <w:left w:val="none" w:sz="0" w:space="0" w:color="auto"/>
            <w:bottom w:val="none" w:sz="0" w:space="0" w:color="auto"/>
            <w:right w:val="none" w:sz="0" w:space="0" w:color="auto"/>
          </w:divBdr>
        </w:div>
        <w:div w:id="1489251434">
          <w:marLeft w:val="480"/>
          <w:marRight w:val="0"/>
          <w:marTop w:val="0"/>
          <w:marBottom w:val="0"/>
          <w:divBdr>
            <w:top w:val="none" w:sz="0" w:space="0" w:color="auto"/>
            <w:left w:val="none" w:sz="0" w:space="0" w:color="auto"/>
            <w:bottom w:val="none" w:sz="0" w:space="0" w:color="auto"/>
            <w:right w:val="none" w:sz="0" w:space="0" w:color="auto"/>
          </w:divBdr>
        </w:div>
        <w:div w:id="868950426">
          <w:marLeft w:val="480"/>
          <w:marRight w:val="0"/>
          <w:marTop w:val="0"/>
          <w:marBottom w:val="0"/>
          <w:divBdr>
            <w:top w:val="none" w:sz="0" w:space="0" w:color="auto"/>
            <w:left w:val="none" w:sz="0" w:space="0" w:color="auto"/>
            <w:bottom w:val="none" w:sz="0" w:space="0" w:color="auto"/>
            <w:right w:val="none" w:sz="0" w:space="0" w:color="auto"/>
          </w:divBdr>
        </w:div>
        <w:div w:id="553928368">
          <w:marLeft w:val="480"/>
          <w:marRight w:val="0"/>
          <w:marTop w:val="0"/>
          <w:marBottom w:val="0"/>
          <w:divBdr>
            <w:top w:val="none" w:sz="0" w:space="0" w:color="auto"/>
            <w:left w:val="none" w:sz="0" w:space="0" w:color="auto"/>
            <w:bottom w:val="none" w:sz="0" w:space="0" w:color="auto"/>
            <w:right w:val="none" w:sz="0" w:space="0" w:color="auto"/>
          </w:divBdr>
        </w:div>
        <w:div w:id="1616327895">
          <w:marLeft w:val="480"/>
          <w:marRight w:val="0"/>
          <w:marTop w:val="0"/>
          <w:marBottom w:val="0"/>
          <w:divBdr>
            <w:top w:val="none" w:sz="0" w:space="0" w:color="auto"/>
            <w:left w:val="none" w:sz="0" w:space="0" w:color="auto"/>
            <w:bottom w:val="none" w:sz="0" w:space="0" w:color="auto"/>
            <w:right w:val="none" w:sz="0" w:space="0" w:color="auto"/>
          </w:divBdr>
        </w:div>
        <w:div w:id="659844932">
          <w:marLeft w:val="480"/>
          <w:marRight w:val="0"/>
          <w:marTop w:val="0"/>
          <w:marBottom w:val="0"/>
          <w:divBdr>
            <w:top w:val="none" w:sz="0" w:space="0" w:color="auto"/>
            <w:left w:val="none" w:sz="0" w:space="0" w:color="auto"/>
            <w:bottom w:val="none" w:sz="0" w:space="0" w:color="auto"/>
            <w:right w:val="none" w:sz="0" w:space="0" w:color="auto"/>
          </w:divBdr>
        </w:div>
        <w:div w:id="1397624708">
          <w:marLeft w:val="480"/>
          <w:marRight w:val="0"/>
          <w:marTop w:val="0"/>
          <w:marBottom w:val="0"/>
          <w:divBdr>
            <w:top w:val="none" w:sz="0" w:space="0" w:color="auto"/>
            <w:left w:val="none" w:sz="0" w:space="0" w:color="auto"/>
            <w:bottom w:val="none" w:sz="0" w:space="0" w:color="auto"/>
            <w:right w:val="none" w:sz="0" w:space="0" w:color="auto"/>
          </w:divBdr>
        </w:div>
        <w:div w:id="770932711">
          <w:marLeft w:val="480"/>
          <w:marRight w:val="0"/>
          <w:marTop w:val="0"/>
          <w:marBottom w:val="0"/>
          <w:divBdr>
            <w:top w:val="none" w:sz="0" w:space="0" w:color="auto"/>
            <w:left w:val="none" w:sz="0" w:space="0" w:color="auto"/>
            <w:bottom w:val="none" w:sz="0" w:space="0" w:color="auto"/>
            <w:right w:val="none" w:sz="0" w:space="0" w:color="auto"/>
          </w:divBdr>
        </w:div>
        <w:div w:id="1064183471">
          <w:marLeft w:val="480"/>
          <w:marRight w:val="0"/>
          <w:marTop w:val="0"/>
          <w:marBottom w:val="0"/>
          <w:divBdr>
            <w:top w:val="none" w:sz="0" w:space="0" w:color="auto"/>
            <w:left w:val="none" w:sz="0" w:space="0" w:color="auto"/>
            <w:bottom w:val="none" w:sz="0" w:space="0" w:color="auto"/>
            <w:right w:val="none" w:sz="0" w:space="0" w:color="auto"/>
          </w:divBdr>
        </w:div>
        <w:div w:id="2089033784">
          <w:marLeft w:val="480"/>
          <w:marRight w:val="0"/>
          <w:marTop w:val="0"/>
          <w:marBottom w:val="0"/>
          <w:divBdr>
            <w:top w:val="none" w:sz="0" w:space="0" w:color="auto"/>
            <w:left w:val="none" w:sz="0" w:space="0" w:color="auto"/>
            <w:bottom w:val="none" w:sz="0" w:space="0" w:color="auto"/>
            <w:right w:val="none" w:sz="0" w:space="0" w:color="auto"/>
          </w:divBdr>
        </w:div>
        <w:div w:id="770122519">
          <w:marLeft w:val="480"/>
          <w:marRight w:val="0"/>
          <w:marTop w:val="0"/>
          <w:marBottom w:val="0"/>
          <w:divBdr>
            <w:top w:val="none" w:sz="0" w:space="0" w:color="auto"/>
            <w:left w:val="none" w:sz="0" w:space="0" w:color="auto"/>
            <w:bottom w:val="none" w:sz="0" w:space="0" w:color="auto"/>
            <w:right w:val="none" w:sz="0" w:space="0" w:color="auto"/>
          </w:divBdr>
        </w:div>
        <w:div w:id="1841850078">
          <w:marLeft w:val="480"/>
          <w:marRight w:val="0"/>
          <w:marTop w:val="0"/>
          <w:marBottom w:val="0"/>
          <w:divBdr>
            <w:top w:val="none" w:sz="0" w:space="0" w:color="auto"/>
            <w:left w:val="none" w:sz="0" w:space="0" w:color="auto"/>
            <w:bottom w:val="none" w:sz="0" w:space="0" w:color="auto"/>
            <w:right w:val="none" w:sz="0" w:space="0" w:color="auto"/>
          </w:divBdr>
        </w:div>
        <w:div w:id="1988975590">
          <w:marLeft w:val="480"/>
          <w:marRight w:val="0"/>
          <w:marTop w:val="0"/>
          <w:marBottom w:val="0"/>
          <w:divBdr>
            <w:top w:val="none" w:sz="0" w:space="0" w:color="auto"/>
            <w:left w:val="none" w:sz="0" w:space="0" w:color="auto"/>
            <w:bottom w:val="none" w:sz="0" w:space="0" w:color="auto"/>
            <w:right w:val="none" w:sz="0" w:space="0" w:color="auto"/>
          </w:divBdr>
        </w:div>
        <w:div w:id="1321889752">
          <w:marLeft w:val="480"/>
          <w:marRight w:val="0"/>
          <w:marTop w:val="0"/>
          <w:marBottom w:val="0"/>
          <w:divBdr>
            <w:top w:val="none" w:sz="0" w:space="0" w:color="auto"/>
            <w:left w:val="none" w:sz="0" w:space="0" w:color="auto"/>
            <w:bottom w:val="none" w:sz="0" w:space="0" w:color="auto"/>
            <w:right w:val="none" w:sz="0" w:space="0" w:color="auto"/>
          </w:divBdr>
        </w:div>
        <w:div w:id="919289430">
          <w:marLeft w:val="480"/>
          <w:marRight w:val="0"/>
          <w:marTop w:val="0"/>
          <w:marBottom w:val="0"/>
          <w:divBdr>
            <w:top w:val="none" w:sz="0" w:space="0" w:color="auto"/>
            <w:left w:val="none" w:sz="0" w:space="0" w:color="auto"/>
            <w:bottom w:val="none" w:sz="0" w:space="0" w:color="auto"/>
            <w:right w:val="none" w:sz="0" w:space="0" w:color="auto"/>
          </w:divBdr>
        </w:div>
        <w:div w:id="620501615">
          <w:marLeft w:val="480"/>
          <w:marRight w:val="0"/>
          <w:marTop w:val="0"/>
          <w:marBottom w:val="0"/>
          <w:divBdr>
            <w:top w:val="none" w:sz="0" w:space="0" w:color="auto"/>
            <w:left w:val="none" w:sz="0" w:space="0" w:color="auto"/>
            <w:bottom w:val="none" w:sz="0" w:space="0" w:color="auto"/>
            <w:right w:val="none" w:sz="0" w:space="0" w:color="auto"/>
          </w:divBdr>
        </w:div>
        <w:div w:id="1738019071">
          <w:marLeft w:val="480"/>
          <w:marRight w:val="0"/>
          <w:marTop w:val="0"/>
          <w:marBottom w:val="0"/>
          <w:divBdr>
            <w:top w:val="none" w:sz="0" w:space="0" w:color="auto"/>
            <w:left w:val="none" w:sz="0" w:space="0" w:color="auto"/>
            <w:bottom w:val="none" w:sz="0" w:space="0" w:color="auto"/>
            <w:right w:val="none" w:sz="0" w:space="0" w:color="auto"/>
          </w:divBdr>
        </w:div>
        <w:div w:id="1068915796">
          <w:marLeft w:val="480"/>
          <w:marRight w:val="0"/>
          <w:marTop w:val="0"/>
          <w:marBottom w:val="0"/>
          <w:divBdr>
            <w:top w:val="none" w:sz="0" w:space="0" w:color="auto"/>
            <w:left w:val="none" w:sz="0" w:space="0" w:color="auto"/>
            <w:bottom w:val="none" w:sz="0" w:space="0" w:color="auto"/>
            <w:right w:val="none" w:sz="0" w:space="0" w:color="auto"/>
          </w:divBdr>
        </w:div>
        <w:div w:id="432824883">
          <w:marLeft w:val="480"/>
          <w:marRight w:val="0"/>
          <w:marTop w:val="0"/>
          <w:marBottom w:val="0"/>
          <w:divBdr>
            <w:top w:val="none" w:sz="0" w:space="0" w:color="auto"/>
            <w:left w:val="none" w:sz="0" w:space="0" w:color="auto"/>
            <w:bottom w:val="none" w:sz="0" w:space="0" w:color="auto"/>
            <w:right w:val="none" w:sz="0" w:space="0" w:color="auto"/>
          </w:divBdr>
        </w:div>
        <w:div w:id="1753965167">
          <w:marLeft w:val="480"/>
          <w:marRight w:val="0"/>
          <w:marTop w:val="0"/>
          <w:marBottom w:val="0"/>
          <w:divBdr>
            <w:top w:val="none" w:sz="0" w:space="0" w:color="auto"/>
            <w:left w:val="none" w:sz="0" w:space="0" w:color="auto"/>
            <w:bottom w:val="none" w:sz="0" w:space="0" w:color="auto"/>
            <w:right w:val="none" w:sz="0" w:space="0" w:color="auto"/>
          </w:divBdr>
        </w:div>
        <w:div w:id="476142666">
          <w:marLeft w:val="480"/>
          <w:marRight w:val="0"/>
          <w:marTop w:val="0"/>
          <w:marBottom w:val="0"/>
          <w:divBdr>
            <w:top w:val="none" w:sz="0" w:space="0" w:color="auto"/>
            <w:left w:val="none" w:sz="0" w:space="0" w:color="auto"/>
            <w:bottom w:val="none" w:sz="0" w:space="0" w:color="auto"/>
            <w:right w:val="none" w:sz="0" w:space="0" w:color="auto"/>
          </w:divBdr>
        </w:div>
        <w:div w:id="1778790267">
          <w:marLeft w:val="480"/>
          <w:marRight w:val="0"/>
          <w:marTop w:val="0"/>
          <w:marBottom w:val="0"/>
          <w:divBdr>
            <w:top w:val="none" w:sz="0" w:space="0" w:color="auto"/>
            <w:left w:val="none" w:sz="0" w:space="0" w:color="auto"/>
            <w:bottom w:val="none" w:sz="0" w:space="0" w:color="auto"/>
            <w:right w:val="none" w:sz="0" w:space="0" w:color="auto"/>
          </w:divBdr>
        </w:div>
        <w:div w:id="402803879">
          <w:marLeft w:val="480"/>
          <w:marRight w:val="0"/>
          <w:marTop w:val="0"/>
          <w:marBottom w:val="0"/>
          <w:divBdr>
            <w:top w:val="none" w:sz="0" w:space="0" w:color="auto"/>
            <w:left w:val="none" w:sz="0" w:space="0" w:color="auto"/>
            <w:bottom w:val="none" w:sz="0" w:space="0" w:color="auto"/>
            <w:right w:val="none" w:sz="0" w:space="0" w:color="auto"/>
          </w:divBdr>
        </w:div>
        <w:div w:id="1688017624">
          <w:marLeft w:val="480"/>
          <w:marRight w:val="0"/>
          <w:marTop w:val="0"/>
          <w:marBottom w:val="0"/>
          <w:divBdr>
            <w:top w:val="none" w:sz="0" w:space="0" w:color="auto"/>
            <w:left w:val="none" w:sz="0" w:space="0" w:color="auto"/>
            <w:bottom w:val="none" w:sz="0" w:space="0" w:color="auto"/>
            <w:right w:val="none" w:sz="0" w:space="0" w:color="auto"/>
          </w:divBdr>
        </w:div>
        <w:div w:id="417793077">
          <w:marLeft w:val="480"/>
          <w:marRight w:val="0"/>
          <w:marTop w:val="0"/>
          <w:marBottom w:val="0"/>
          <w:divBdr>
            <w:top w:val="none" w:sz="0" w:space="0" w:color="auto"/>
            <w:left w:val="none" w:sz="0" w:space="0" w:color="auto"/>
            <w:bottom w:val="none" w:sz="0" w:space="0" w:color="auto"/>
            <w:right w:val="none" w:sz="0" w:space="0" w:color="auto"/>
          </w:divBdr>
        </w:div>
        <w:div w:id="776365442">
          <w:marLeft w:val="480"/>
          <w:marRight w:val="0"/>
          <w:marTop w:val="0"/>
          <w:marBottom w:val="0"/>
          <w:divBdr>
            <w:top w:val="none" w:sz="0" w:space="0" w:color="auto"/>
            <w:left w:val="none" w:sz="0" w:space="0" w:color="auto"/>
            <w:bottom w:val="none" w:sz="0" w:space="0" w:color="auto"/>
            <w:right w:val="none" w:sz="0" w:space="0" w:color="auto"/>
          </w:divBdr>
        </w:div>
        <w:div w:id="1557159286">
          <w:marLeft w:val="480"/>
          <w:marRight w:val="0"/>
          <w:marTop w:val="0"/>
          <w:marBottom w:val="0"/>
          <w:divBdr>
            <w:top w:val="none" w:sz="0" w:space="0" w:color="auto"/>
            <w:left w:val="none" w:sz="0" w:space="0" w:color="auto"/>
            <w:bottom w:val="none" w:sz="0" w:space="0" w:color="auto"/>
            <w:right w:val="none" w:sz="0" w:space="0" w:color="auto"/>
          </w:divBdr>
        </w:div>
        <w:div w:id="1539660989">
          <w:marLeft w:val="480"/>
          <w:marRight w:val="0"/>
          <w:marTop w:val="0"/>
          <w:marBottom w:val="0"/>
          <w:divBdr>
            <w:top w:val="none" w:sz="0" w:space="0" w:color="auto"/>
            <w:left w:val="none" w:sz="0" w:space="0" w:color="auto"/>
            <w:bottom w:val="none" w:sz="0" w:space="0" w:color="auto"/>
            <w:right w:val="none" w:sz="0" w:space="0" w:color="auto"/>
          </w:divBdr>
        </w:div>
        <w:div w:id="544761449">
          <w:marLeft w:val="480"/>
          <w:marRight w:val="0"/>
          <w:marTop w:val="0"/>
          <w:marBottom w:val="0"/>
          <w:divBdr>
            <w:top w:val="none" w:sz="0" w:space="0" w:color="auto"/>
            <w:left w:val="none" w:sz="0" w:space="0" w:color="auto"/>
            <w:bottom w:val="none" w:sz="0" w:space="0" w:color="auto"/>
            <w:right w:val="none" w:sz="0" w:space="0" w:color="auto"/>
          </w:divBdr>
        </w:div>
        <w:div w:id="2074083826">
          <w:marLeft w:val="480"/>
          <w:marRight w:val="0"/>
          <w:marTop w:val="0"/>
          <w:marBottom w:val="0"/>
          <w:divBdr>
            <w:top w:val="none" w:sz="0" w:space="0" w:color="auto"/>
            <w:left w:val="none" w:sz="0" w:space="0" w:color="auto"/>
            <w:bottom w:val="none" w:sz="0" w:space="0" w:color="auto"/>
            <w:right w:val="none" w:sz="0" w:space="0" w:color="auto"/>
          </w:divBdr>
        </w:div>
        <w:div w:id="1367757485">
          <w:marLeft w:val="480"/>
          <w:marRight w:val="0"/>
          <w:marTop w:val="0"/>
          <w:marBottom w:val="0"/>
          <w:divBdr>
            <w:top w:val="none" w:sz="0" w:space="0" w:color="auto"/>
            <w:left w:val="none" w:sz="0" w:space="0" w:color="auto"/>
            <w:bottom w:val="none" w:sz="0" w:space="0" w:color="auto"/>
            <w:right w:val="none" w:sz="0" w:space="0" w:color="auto"/>
          </w:divBdr>
        </w:div>
        <w:div w:id="942417490">
          <w:marLeft w:val="480"/>
          <w:marRight w:val="0"/>
          <w:marTop w:val="0"/>
          <w:marBottom w:val="0"/>
          <w:divBdr>
            <w:top w:val="none" w:sz="0" w:space="0" w:color="auto"/>
            <w:left w:val="none" w:sz="0" w:space="0" w:color="auto"/>
            <w:bottom w:val="none" w:sz="0" w:space="0" w:color="auto"/>
            <w:right w:val="none" w:sz="0" w:space="0" w:color="auto"/>
          </w:divBdr>
        </w:div>
        <w:div w:id="1088311262">
          <w:marLeft w:val="480"/>
          <w:marRight w:val="0"/>
          <w:marTop w:val="0"/>
          <w:marBottom w:val="0"/>
          <w:divBdr>
            <w:top w:val="none" w:sz="0" w:space="0" w:color="auto"/>
            <w:left w:val="none" w:sz="0" w:space="0" w:color="auto"/>
            <w:bottom w:val="none" w:sz="0" w:space="0" w:color="auto"/>
            <w:right w:val="none" w:sz="0" w:space="0" w:color="auto"/>
          </w:divBdr>
        </w:div>
        <w:div w:id="1183669110">
          <w:marLeft w:val="480"/>
          <w:marRight w:val="0"/>
          <w:marTop w:val="0"/>
          <w:marBottom w:val="0"/>
          <w:divBdr>
            <w:top w:val="none" w:sz="0" w:space="0" w:color="auto"/>
            <w:left w:val="none" w:sz="0" w:space="0" w:color="auto"/>
            <w:bottom w:val="none" w:sz="0" w:space="0" w:color="auto"/>
            <w:right w:val="none" w:sz="0" w:space="0" w:color="auto"/>
          </w:divBdr>
        </w:div>
        <w:div w:id="1089738188">
          <w:marLeft w:val="480"/>
          <w:marRight w:val="0"/>
          <w:marTop w:val="0"/>
          <w:marBottom w:val="0"/>
          <w:divBdr>
            <w:top w:val="none" w:sz="0" w:space="0" w:color="auto"/>
            <w:left w:val="none" w:sz="0" w:space="0" w:color="auto"/>
            <w:bottom w:val="none" w:sz="0" w:space="0" w:color="auto"/>
            <w:right w:val="none" w:sz="0" w:space="0" w:color="auto"/>
          </w:divBdr>
        </w:div>
        <w:div w:id="945114038">
          <w:marLeft w:val="480"/>
          <w:marRight w:val="0"/>
          <w:marTop w:val="0"/>
          <w:marBottom w:val="0"/>
          <w:divBdr>
            <w:top w:val="none" w:sz="0" w:space="0" w:color="auto"/>
            <w:left w:val="none" w:sz="0" w:space="0" w:color="auto"/>
            <w:bottom w:val="none" w:sz="0" w:space="0" w:color="auto"/>
            <w:right w:val="none" w:sz="0" w:space="0" w:color="auto"/>
          </w:divBdr>
        </w:div>
        <w:div w:id="816996867">
          <w:marLeft w:val="480"/>
          <w:marRight w:val="0"/>
          <w:marTop w:val="0"/>
          <w:marBottom w:val="0"/>
          <w:divBdr>
            <w:top w:val="none" w:sz="0" w:space="0" w:color="auto"/>
            <w:left w:val="none" w:sz="0" w:space="0" w:color="auto"/>
            <w:bottom w:val="none" w:sz="0" w:space="0" w:color="auto"/>
            <w:right w:val="none" w:sz="0" w:space="0" w:color="auto"/>
          </w:divBdr>
        </w:div>
        <w:div w:id="1696036878">
          <w:marLeft w:val="480"/>
          <w:marRight w:val="0"/>
          <w:marTop w:val="0"/>
          <w:marBottom w:val="0"/>
          <w:divBdr>
            <w:top w:val="none" w:sz="0" w:space="0" w:color="auto"/>
            <w:left w:val="none" w:sz="0" w:space="0" w:color="auto"/>
            <w:bottom w:val="none" w:sz="0" w:space="0" w:color="auto"/>
            <w:right w:val="none" w:sz="0" w:space="0" w:color="auto"/>
          </w:divBdr>
        </w:div>
        <w:div w:id="1665813459">
          <w:marLeft w:val="480"/>
          <w:marRight w:val="0"/>
          <w:marTop w:val="0"/>
          <w:marBottom w:val="0"/>
          <w:divBdr>
            <w:top w:val="none" w:sz="0" w:space="0" w:color="auto"/>
            <w:left w:val="none" w:sz="0" w:space="0" w:color="auto"/>
            <w:bottom w:val="none" w:sz="0" w:space="0" w:color="auto"/>
            <w:right w:val="none" w:sz="0" w:space="0" w:color="auto"/>
          </w:divBdr>
        </w:div>
        <w:div w:id="1129667147">
          <w:marLeft w:val="480"/>
          <w:marRight w:val="0"/>
          <w:marTop w:val="0"/>
          <w:marBottom w:val="0"/>
          <w:divBdr>
            <w:top w:val="none" w:sz="0" w:space="0" w:color="auto"/>
            <w:left w:val="none" w:sz="0" w:space="0" w:color="auto"/>
            <w:bottom w:val="none" w:sz="0" w:space="0" w:color="auto"/>
            <w:right w:val="none" w:sz="0" w:space="0" w:color="auto"/>
          </w:divBdr>
        </w:div>
        <w:div w:id="1864172795">
          <w:marLeft w:val="480"/>
          <w:marRight w:val="0"/>
          <w:marTop w:val="0"/>
          <w:marBottom w:val="0"/>
          <w:divBdr>
            <w:top w:val="none" w:sz="0" w:space="0" w:color="auto"/>
            <w:left w:val="none" w:sz="0" w:space="0" w:color="auto"/>
            <w:bottom w:val="none" w:sz="0" w:space="0" w:color="auto"/>
            <w:right w:val="none" w:sz="0" w:space="0" w:color="auto"/>
          </w:divBdr>
        </w:div>
        <w:div w:id="357464546">
          <w:marLeft w:val="480"/>
          <w:marRight w:val="0"/>
          <w:marTop w:val="0"/>
          <w:marBottom w:val="0"/>
          <w:divBdr>
            <w:top w:val="none" w:sz="0" w:space="0" w:color="auto"/>
            <w:left w:val="none" w:sz="0" w:space="0" w:color="auto"/>
            <w:bottom w:val="none" w:sz="0" w:space="0" w:color="auto"/>
            <w:right w:val="none" w:sz="0" w:space="0" w:color="auto"/>
          </w:divBdr>
        </w:div>
        <w:div w:id="592780470">
          <w:marLeft w:val="480"/>
          <w:marRight w:val="0"/>
          <w:marTop w:val="0"/>
          <w:marBottom w:val="0"/>
          <w:divBdr>
            <w:top w:val="none" w:sz="0" w:space="0" w:color="auto"/>
            <w:left w:val="none" w:sz="0" w:space="0" w:color="auto"/>
            <w:bottom w:val="none" w:sz="0" w:space="0" w:color="auto"/>
            <w:right w:val="none" w:sz="0" w:space="0" w:color="auto"/>
          </w:divBdr>
        </w:div>
        <w:div w:id="1820608338">
          <w:marLeft w:val="480"/>
          <w:marRight w:val="0"/>
          <w:marTop w:val="0"/>
          <w:marBottom w:val="0"/>
          <w:divBdr>
            <w:top w:val="none" w:sz="0" w:space="0" w:color="auto"/>
            <w:left w:val="none" w:sz="0" w:space="0" w:color="auto"/>
            <w:bottom w:val="none" w:sz="0" w:space="0" w:color="auto"/>
            <w:right w:val="none" w:sz="0" w:space="0" w:color="auto"/>
          </w:divBdr>
        </w:div>
        <w:div w:id="449280378">
          <w:marLeft w:val="480"/>
          <w:marRight w:val="0"/>
          <w:marTop w:val="0"/>
          <w:marBottom w:val="0"/>
          <w:divBdr>
            <w:top w:val="none" w:sz="0" w:space="0" w:color="auto"/>
            <w:left w:val="none" w:sz="0" w:space="0" w:color="auto"/>
            <w:bottom w:val="none" w:sz="0" w:space="0" w:color="auto"/>
            <w:right w:val="none" w:sz="0" w:space="0" w:color="auto"/>
          </w:divBdr>
        </w:div>
      </w:divsChild>
    </w:div>
    <w:div w:id="547230137">
      <w:bodyDiv w:val="1"/>
      <w:marLeft w:val="0"/>
      <w:marRight w:val="0"/>
      <w:marTop w:val="0"/>
      <w:marBottom w:val="0"/>
      <w:divBdr>
        <w:top w:val="none" w:sz="0" w:space="0" w:color="auto"/>
        <w:left w:val="none" w:sz="0" w:space="0" w:color="auto"/>
        <w:bottom w:val="none" w:sz="0" w:space="0" w:color="auto"/>
        <w:right w:val="none" w:sz="0" w:space="0" w:color="auto"/>
      </w:divBdr>
    </w:div>
    <w:div w:id="547301455">
      <w:bodyDiv w:val="1"/>
      <w:marLeft w:val="0"/>
      <w:marRight w:val="0"/>
      <w:marTop w:val="0"/>
      <w:marBottom w:val="0"/>
      <w:divBdr>
        <w:top w:val="none" w:sz="0" w:space="0" w:color="auto"/>
        <w:left w:val="none" w:sz="0" w:space="0" w:color="auto"/>
        <w:bottom w:val="none" w:sz="0" w:space="0" w:color="auto"/>
        <w:right w:val="none" w:sz="0" w:space="0" w:color="auto"/>
      </w:divBdr>
    </w:div>
    <w:div w:id="547886209">
      <w:bodyDiv w:val="1"/>
      <w:marLeft w:val="0"/>
      <w:marRight w:val="0"/>
      <w:marTop w:val="0"/>
      <w:marBottom w:val="0"/>
      <w:divBdr>
        <w:top w:val="none" w:sz="0" w:space="0" w:color="auto"/>
        <w:left w:val="none" w:sz="0" w:space="0" w:color="auto"/>
        <w:bottom w:val="none" w:sz="0" w:space="0" w:color="auto"/>
        <w:right w:val="none" w:sz="0" w:space="0" w:color="auto"/>
      </w:divBdr>
    </w:div>
    <w:div w:id="547886623">
      <w:bodyDiv w:val="1"/>
      <w:marLeft w:val="0"/>
      <w:marRight w:val="0"/>
      <w:marTop w:val="0"/>
      <w:marBottom w:val="0"/>
      <w:divBdr>
        <w:top w:val="none" w:sz="0" w:space="0" w:color="auto"/>
        <w:left w:val="none" w:sz="0" w:space="0" w:color="auto"/>
        <w:bottom w:val="none" w:sz="0" w:space="0" w:color="auto"/>
        <w:right w:val="none" w:sz="0" w:space="0" w:color="auto"/>
      </w:divBdr>
    </w:div>
    <w:div w:id="548028464">
      <w:bodyDiv w:val="1"/>
      <w:marLeft w:val="0"/>
      <w:marRight w:val="0"/>
      <w:marTop w:val="0"/>
      <w:marBottom w:val="0"/>
      <w:divBdr>
        <w:top w:val="none" w:sz="0" w:space="0" w:color="auto"/>
        <w:left w:val="none" w:sz="0" w:space="0" w:color="auto"/>
        <w:bottom w:val="none" w:sz="0" w:space="0" w:color="auto"/>
        <w:right w:val="none" w:sz="0" w:space="0" w:color="auto"/>
      </w:divBdr>
    </w:div>
    <w:div w:id="548030116">
      <w:bodyDiv w:val="1"/>
      <w:marLeft w:val="0"/>
      <w:marRight w:val="0"/>
      <w:marTop w:val="0"/>
      <w:marBottom w:val="0"/>
      <w:divBdr>
        <w:top w:val="none" w:sz="0" w:space="0" w:color="auto"/>
        <w:left w:val="none" w:sz="0" w:space="0" w:color="auto"/>
        <w:bottom w:val="none" w:sz="0" w:space="0" w:color="auto"/>
        <w:right w:val="none" w:sz="0" w:space="0" w:color="auto"/>
      </w:divBdr>
    </w:div>
    <w:div w:id="548804130">
      <w:bodyDiv w:val="1"/>
      <w:marLeft w:val="0"/>
      <w:marRight w:val="0"/>
      <w:marTop w:val="0"/>
      <w:marBottom w:val="0"/>
      <w:divBdr>
        <w:top w:val="none" w:sz="0" w:space="0" w:color="auto"/>
        <w:left w:val="none" w:sz="0" w:space="0" w:color="auto"/>
        <w:bottom w:val="none" w:sz="0" w:space="0" w:color="auto"/>
        <w:right w:val="none" w:sz="0" w:space="0" w:color="auto"/>
      </w:divBdr>
    </w:div>
    <w:div w:id="549152049">
      <w:bodyDiv w:val="1"/>
      <w:marLeft w:val="0"/>
      <w:marRight w:val="0"/>
      <w:marTop w:val="0"/>
      <w:marBottom w:val="0"/>
      <w:divBdr>
        <w:top w:val="none" w:sz="0" w:space="0" w:color="auto"/>
        <w:left w:val="none" w:sz="0" w:space="0" w:color="auto"/>
        <w:bottom w:val="none" w:sz="0" w:space="0" w:color="auto"/>
        <w:right w:val="none" w:sz="0" w:space="0" w:color="auto"/>
      </w:divBdr>
    </w:div>
    <w:div w:id="550114911">
      <w:bodyDiv w:val="1"/>
      <w:marLeft w:val="0"/>
      <w:marRight w:val="0"/>
      <w:marTop w:val="0"/>
      <w:marBottom w:val="0"/>
      <w:divBdr>
        <w:top w:val="none" w:sz="0" w:space="0" w:color="auto"/>
        <w:left w:val="none" w:sz="0" w:space="0" w:color="auto"/>
        <w:bottom w:val="none" w:sz="0" w:space="0" w:color="auto"/>
        <w:right w:val="none" w:sz="0" w:space="0" w:color="auto"/>
      </w:divBdr>
    </w:div>
    <w:div w:id="550726853">
      <w:bodyDiv w:val="1"/>
      <w:marLeft w:val="0"/>
      <w:marRight w:val="0"/>
      <w:marTop w:val="0"/>
      <w:marBottom w:val="0"/>
      <w:divBdr>
        <w:top w:val="none" w:sz="0" w:space="0" w:color="auto"/>
        <w:left w:val="none" w:sz="0" w:space="0" w:color="auto"/>
        <w:bottom w:val="none" w:sz="0" w:space="0" w:color="auto"/>
        <w:right w:val="none" w:sz="0" w:space="0" w:color="auto"/>
      </w:divBdr>
    </w:div>
    <w:div w:id="550922945">
      <w:bodyDiv w:val="1"/>
      <w:marLeft w:val="0"/>
      <w:marRight w:val="0"/>
      <w:marTop w:val="0"/>
      <w:marBottom w:val="0"/>
      <w:divBdr>
        <w:top w:val="none" w:sz="0" w:space="0" w:color="auto"/>
        <w:left w:val="none" w:sz="0" w:space="0" w:color="auto"/>
        <w:bottom w:val="none" w:sz="0" w:space="0" w:color="auto"/>
        <w:right w:val="none" w:sz="0" w:space="0" w:color="auto"/>
      </w:divBdr>
    </w:div>
    <w:div w:id="552011969">
      <w:bodyDiv w:val="1"/>
      <w:marLeft w:val="0"/>
      <w:marRight w:val="0"/>
      <w:marTop w:val="0"/>
      <w:marBottom w:val="0"/>
      <w:divBdr>
        <w:top w:val="none" w:sz="0" w:space="0" w:color="auto"/>
        <w:left w:val="none" w:sz="0" w:space="0" w:color="auto"/>
        <w:bottom w:val="none" w:sz="0" w:space="0" w:color="auto"/>
        <w:right w:val="none" w:sz="0" w:space="0" w:color="auto"/>
      </w:divBdr>
    </w:div>
    <w:div w:id="552272427">
      <w:bodyDiv w:val="1"/>
      <w:marLeft w:val="0"/>
      <w:marRight w:val="0"/>
      <w:marTop w:val="0"/>
      <w:marBottom w:val="0"/>
      <w:divBdr>
        <w:top w:val="none" w:sz="0" w:space="0" w:color="auto"/>
        <w:left w:val="none" w:sz="0" w:space="0" w:color="auto"/>
        <w:bottom w:val="none" w:sz="0" w:space="0" w:color="auto"/>
        <w:right w:val="none" w:sz="0" w:space="0" w:color="auto"/>
      </w:divBdr>
    </w:div>
    <w:div w:id="552498780">
      <w:bodyDiv w:val="1"/>
      <w:marLeft w:val="0"/>
      <w:marRight w:val="0"/>
      <w:marTop w:val="0"/>
      <w:marBottom w:val="0"/>
      <w:divBdr>
        <w:top w:val="none" w:sz="0" w:space="0" w:color="auto"/>
        <w:left w:val="none" w:sz="0" w:space="0" w:color="auto"/>
        <w:bottom w:val="none" w:sz="0" w:space="0" w:color="auto"/>
        <w:right w:val="none" w:sz="0" w:space="0" w:color="auto"/>
      </w:divBdr>
    </w:div>
    <w:div w:id="553007777">
      <w:bodyDiv w:val="1"/>
      <w:marLeft w:val="0"/>
      <w:marRight w:val="0"/>
      <w:marTop w:val="0"/>
      <w:marBottom w:val="0"/>
      <w:divBdr>
        <w:top w:val="none" w:sz="0" w:space="0" w:color="auto"/>
        <w:left w:val="none" w:sz="0" w:space="0" w:color="auto"/>
        <w:bottom w:val="none" w:sz="0" w:space="0" w:color="auto"/>
        <w:right w:val="none" w:sz="0" w:space="0" w:color="auto"/>
      </w:divBdr>
    </w:div>
    <w:div w:id="553125556">
      <w:bodyDiv w:val="1"/>
      <w:marLeft w:val="0"/>
      <w:marRight w:val="0"/>
      <w:marTop w:val="0"/>
      <w:marBottom w:val="0"/>
      <w:divBdr>
        <w:top w:val="none" w:sz="0" w:space="0" w:color="auto"/>
        <w:left w:val="none" w:sz="0" w:space="0" w:color="auto"/>
        <w:bottom w:val="none" w:sz="0" w:space="0" w:color="auto"/>
        <w:right w:val="none" w:sz="0" w:space="0" w:color="auto"/>
      </w:divBdr>
    </w:div>
    <w:div w:id="553351648">
      <w:bodyDiv w:val="1"/>
      <w:marLeft w:val="0"/>
      <w:marRight w:val="0"/>
      <w:marTop w:val="0"/>
      <w:marBottom w:val="0"/>
      <w:divBdr>
        <w:top w:val="none" w:sz="0" w:space="0" w:color="auto"/>
        <w:left w:val="none" w:sz="0" w:space="0" w:color="auto"/>
        <w:bottom w:val="none" w:sz="0" w:space="0" w:color="auto"/>
        <w:right w:val="none" w:sz="0" w:space="0" w:color="auto"/>
      </w:divBdr>
    </w:div>
    <w:div w:id="553781649">
      <w:bodyDiv w:val="1"/>
      <w:marLeft w:val="0"/>
      <w:marRight w:val="0"/>
      <w:marTop w:val="0"/>
      <w:marBottom w:val="0"/>
      <w:divBdr>
        <w:top w:val="none" w:sz="0" w:space="0" w:color="auto"/>
        <w:left w:val="none" w:sz="0" w:space="0" w:color="auto"/>
        <w:bottom w:val="none" w:sz="0" w:space="0" w:color="auto"/>
        <w:right w:val="none" w:sz="0" w:space="0" w:color="auto"/>
      </w:divBdr>
    </w:div>
    <w:div w:id="553929469">
      <w:bodyDiv w:val="1"/>
      <w:marLeft w:val="0"/>
      <w:marRight w:val="0"/>
      <w:marTop w:val="0"/>
      <w:marBottom w:val="0"/>
      <w:divBdr>
        <w:top w:val="none" w:sz="0" w:space="0" w:color="auto"/>
        <w:left w:val="none" w:sz="0" w:space="0" w:color="auto"/>
        <w:bottom w:val="none" w:sz="0" w:space="0" w:color="auto"/>
        <w:right w:val="none" w:sz="0" w:space="0" w:color="auto"/>
      </w:divBdr>
    </w:div>
    <w:div w:id="554313881">
      <w:bodyDiv w:val="1"/>
      <w:marLeft w:val="0"/>
      <w:marRight w:val="0"/>
      <w:marTop w:val="0"/>
      <w:marBottom w:val="0"/>
      <w:divBdr>
        <w:top w:val="none" w:sz="0" w:space="0" w:color="auto"/>
        <w:left w:val="none" w:sz="0" w:space="0" w:color="auto"/>
        <w:bottom w:val="none" w:sz="0" w:space="0" w:color="auto"/>
        <w:right w:val="none" w:sz="0" w:space="0" w:color="auto"/>
      </w:divBdr>
    </w:div>
    <w:div w:id="554581669">
      <w:bodyDiv w:val="1"/>
      <w:marLeft w:val="0"/>
      <w:marRight w:val="0"/>
      <w:marTop w:val="0"/>
      <w:marBottom w:val="0"/>
      <w:divBdr>
        <w:top w:val="none" w:sz="0" w:space="0" w:color="auto"/>
        <w:left w:val="none" w:sz="0" w:space="0" w:color="auto"/>
        <w:bottom w:val="none" w:sz="0" w:space="0" w:color="auto"/>
        <w:right w:val="none" w:sz="0" w:space="0" w:color="auto"/>
      </w:divBdr>
    </w:div>
    <w:div w:id="554586577">
      <w:bodyDiv w:val="1"/>
      <w:marLeft w:val="0"/>
      <w:marRight w:val="0"/>
      <w:marTop w:val="0"/>
      <w:marBottom w:val="0"/>
      <w:divBdr>
        <w:top w:val="none" w:sz="0" w:space="0" w:color="auto"/>
        <w:left w:val="none" w:sz="0" w:space="0" w:color="auto"/>
        <w:bottom w:val="none" w:sz="0" w:space="0" w:color="auto"/>
        <w:right w:val="none" w:sz="0" w:space="0" w:color="auto"/>
      </w:divBdr>
    </w:div>
    <w:div w:id="554589686">
      <w:bodyDiv w:val="1"/>
      <w:marLeft w:val="0"/>
      <w:marRight w:val="0"/>
      <w:marTop w:val="0"/>
      <w:marBottom w:val="0"/>
      <w:divBdr>
        <w:top w:val="none" w:sz="0" w:space="0" w:color="auto"/>
        <w:left w:val="none" w:sz="0" w:space="0" w:color="auto"/>
        <w:bottom w:val="none" w:sz="0" w:space="0" w:color="auto"/>
        <w:right w:val="none" w:sz="0" w:space="0" w:color="auto"/>
      </w:divBdr>
    </w:div>
    <w:div w:id="554700467">
      <w:bodyDiv w:val="1"/>
      <w:marLeft w:val="0"/>
      <w:marRight w:val="0"/>
      <w:marTop w:val="0"/>
      <w:marBottom w:val="0"/>
      <w:divBdr>
        <w:top w:val="none" w:sz="0" w:space="0" w:color="auto"/>
        <w:left w:val="none" w:sz="0" w:space="0" w:color="auto"/>
        <w:bottom w:val="none" w:sz="0" w:space="0" w:color="auto"/>
        <w:right w:val="none" w:sz="0" w:space="0" w:color="auto"/>
      </w:divBdr>
      <w:divsChild>
        <w:div w:id="544177056">
          <w:marLeft w:val="480"/>
          <w:marRight w:val="0"/>
          <w:marTop w:val="0"/>
          <w:marBottom w:val="0"/>
          <w:divBdr>
            <w:top w:val="none" w:sz="0" w:space="0" w:color="auto"/>
            <w:left w:val="none" w:sz="0" w:space="0" w:color="auto"/>
            <w:bottom w:val="none" w:sz="0" w:space="0" w:color="auto"/>
            <w:right w:val="none" w:sz="0" w:space="0" w:color="auto"/>
          </w:divBdr>
        </w:div>
        <w:div w:id="1788694087">
          <w:marLeft w:val="480"/>
          <w:marRight w:val="0"/>
          <w:marTop w:val="0"/>
          <w:marBottom w:val="0"/>
          <w:divBdr>
            <w:top w:val="none" w:sz="0" w:space="0" w:color="auto"/>
            <w:left w:val="none" w:sz="0" w:space="0" w:color="auto"/>
            <w:bottom w:val="none" w:sz="0" w:space="0" w:color="auto"/>
            <w:right w:val="none" w:sz="0" w:space="0" w:color="auto"/>
          </w:divBdr>
        </w:div>
        <w:div w:id="1761219514">
          <w:marLeft w:val="480"/>
          <w:marRight w:val="0"/>
          <w:marTop w:val="0"/>
          <w:marBottom w:val="0"/>
          <w:divBdr>
            <w:top w:val="none" w:sz="0" w:space="0" w:color="auto"/>
            <w:left w:val="none" w:sz="0" w:space="0" w:color="auto"/>
            <w:bottom w:val="none" w:sz="0" w:space="0" w:color="auto"/>
            <w:right w:val="none" w:sz="0" w:space="0" w:color="auto"/>
          </w:divBdr>
        </w:div>
        <w:div w:id="1464300643">
          <w:marLeft w:val="480"/>
          <w:marRight w:val="0"/>
          <w:marTop w:val="0"/>
          <w:marBottom w:val="0"/>
          <w:divBdr>
            <w:top w:val="none" w:sz="0" w:space="0" w:color="auto"/>
            <w:left w:val="none" w:sz="0" w:space="0" w:color="auto"/>
            <w:bottom w:val="none" w:sz="0" w:space="0" w:color="auto"/>
            <w:right w:val="none" w:sz="0" w:space="0" w:color="auto"/>
          </w:divBdr>
        </w:div>
        <w:div w:id="665668921">
          <w:marLeft w:val="480"/>
          <w:marRight w:val="0"/>
          <w:marTop w:val="0"/>
          <w:marBottom w:val="0"/>
          <w:divBdr>
            <w:top w:val="none" w:sz="0" w:space="0" w:color="auto"/>
            <w:left w:val="none" w:sz="0" w:space="0" w:color="auto"/>
            <w:bottom w:val="none" w:sz="0" w:space="0" w:color="auto"/>
            <w:right w:val="none" w:sz="0" w:space="0" w:color="auto"/>
          </w:divBdr>
        </w:div>
        <w:div w:id="1296328349">
          <w:marLeft w:val="480"/>
          <w:marRight w:val="0"/>
          <w:marTop w:val="0"/>
          <w:marBottom w:val="0"/>
          <w:divBdr>
            <w:top w:val="none" w:sz="0" w:space="0" w:color="auto"/>
            <w:left w:val="none" w:sz="0" w:space="0" w:color="auto"/>
            <w:bottom w:val="none" w:sz="0" w:space="0" w:color="auto"/>
            <w:right w:val="none" w:sz="0" w:space="0" w:color="auto"/>
          </w:divBdr>
        </w:div>
        <w:div w:id="67308846">
          <w:marLeft w:val="480"/>
          <w:marRight w:val="0"/>
          <w:marTop w:val="0"/>
          <w:marBottom w:val="0"/>
          <w:divBdr>
            <w:top w:val="none" w:sz="0" w:space="0" w:color="auto"/>
            <w:left w:val="none" w:sz="0" w:space="0" w:color="auto"/>
            <w:bottom w:val="none" w:sz="0" w:space="0" w:color="auto"/>
            <w:right w:val="none" w:sz="0" w:space="0" w:color="auto"/>
          </w:divBdr>
        </w:div>
        <w:div w:id="1908683110">
          <w:marLeft w:val="480"/>
          <w:marRight w:val="0"/>
          <w:marTop w:val="0"/>
          <w:marBottom w:val="0"/>
          <w:divBdr>
            <w:top w:val="none" w:sz="0" w:space="0" w:color="auto"/>
            <w:left w:val="none" w:sz="0" w:space="0" w:color="auto"/>
            <w:bottom w:val="none" w:sz="0" w:space="0" w:color="auto"/>
            <w:right w:val="none" w:sz="0" w:space="0" w:color="auto"/>
          </w:divBdr>
        </w:div>
        <w:div w:id="1563709265">
          <w:marLeft w:val="480"/>
          <w:marRight w:val="0"/>
          <w:marTop w:val="0"/>
          <w:marBottom w:val="0"/>
          <w:divBdr>
            <w:top w:val="none" w:sz="0" w:space="0" w:color="auto"/>
            <w:left w:val="none" w:sz="0" w:space="0" w:color="auto"/>
            <w:bottom w:val="none" w:sz="0" w:space="0" w:color="auto"/>
            <w:right w:val="none" w:sz="0" w:space="0" w:color="auto"/>
          </w:divBdr>
        </w:div>
        <w:div w:id="332608151">
          <w:marLeft w:val="480"/>
          <w:marRight w:val="0"/>
          <w:marTop w:val="0"/>
          <w:marBottom w:val="0"/>
          <w:divBdr>
            <w:top w:val="none" w:sz="0" w:space="0" w:color="auto"/>
            <w:left w:val="none" w:sz="0" w:space="0" w:color="auto"/>
            <w:bottom w:val="none" w:sz="0" w:space="0" w:color="auto"/>
            <w:right w:val="none" w:sz="0" w:space="0" w:color="auto"/>
          </w:divBdr>
        </w:div>
        <w:div w:id="877089391">
          <w:marLeft w:val="480"/>
          <w:marRight w:val="0"/>
          <w:marTop w:val="0"/>
          <w:marBottom w:val="0"/>
          <w:divBdr>
            <w:top w:val="none" w:sz="0" w:space="0" w:color="auto"/>
            <w:left w:val="none" w:sz="0" w:space="0" w:color="auto"/>
            <w:bottom w:val="none" w:sz="0" w:space="0" w:color="auto"/>
            <w:right w:val="none" w:sz="0" w:space="0" w:color="auto"/>
          </w:divBdr>
        </w:div>
        <w:div w:id="1333490211">
          <w:marLeft w:val="480"/>
          <w:marRight w:val="0"/>
          <w:marTop w:val="0"/>
          <w:marBottom w:val="0"/>
          <w:divBdr>
            <w:top w:val="none" w:sz="0" w:space="0" w:color="auto"/>
            <w:left w:val="none" w:sz="0" w:space="0" w:color="auto"/>
            <w:bottom w:val="none" w:sz="0" w:space="0" w:color="auto"/>
            <w:right w:val="none" w:sz="0" w:space="0" w:color="auto"/>
          </w:divBdr>
        </w:div>
        <w:div w:id="203903733">
          <w:marLeft w:val="480"/>
          <w:marRight w:val="0"/>
          <w:marTop w:val="0"/>
          <w:marBottom w:val="0"/>
          <w:divBdr>
            <w:top w:val="none" w:sz="0" w:space="0" w:color="auto"/>
            <w:left w:val="none" w:sz="0" w:space="0" w:color="auto"/>
            <w:bottom w:val="none" w:sz="0" w:space="0" w:color="auto"/>
            <w:right w:val="none" w:sz="0" w:space="0" w:color="auto"/>
          </w:divBdr>
        </w:div>
        <w:div w:id="1614437345">
          <w:marLeft w:val="480"/>
          <w:marRight w:val="0"/>
          <w:marTop w:val="0"/>
          <w:marBottom w:val="0"/>
          <w:divBdr>
            <w:top w:val="none" w:sz="0" w:space="0" w:color="auto"/>
            <w:left w:val="none" w:sz="0" w:space="0" w:color="auto"/>
            <w:bottom w:val="none" w:sz="0" w:space="0" w:color="auto"/>
            <w:right w:val="none" w:sz="0" w:space="0" w:color="auto"/>
          </w:divBdr>
        </w:div>
        <w:div w:id="1570580455">
          <w:marLeft w:val="480"/>
          <w:marRight w:val="0"/>
          <w:marTop w:val="0"/>
          <w:marBottom w:val="0"/>
          <w:divBdr>
            <w:top w:val="none" w:sz="0" w:space="0" w:color="auto"/>
            <w:left w:val="none" w:sz="0" w:space="0" w:color="auto"/>
            <w:bottom w:val="none" w:sz="0" w:space="0" w:color="auto"/>
            <w:right w:val="none" w:sz="0" w:space="0" w:color="auto"/>
          </w:divBdr>
        </w:div>
        <w:div w:id="116684744">
          <w:marLeft w:val="480"/>
          <w:marRight w:val="0"/>
          <w:marTop w:val="0"/>
          <w:marBottom w:val="0"/>
          <w:divBdr>
            <w:top w:val="none" w:sz="0" w:space="0" w:color="auto"/>
            <w:left w:val="none" w:sz="0" w:space="0" w:color="auto"/>
            <w:bottom w:val="none" w:sz="0" w:space="0" w:color="auto"/>
            <w:right w:val="none" w:sz="0" w:space="0" w:color="auto"/>
          </w:divBdr>
        </w:div>
        <w:div w:id="571963699">
          <w:marLeft w:val="480"/>
          <w:marRight w:val="0"/>
          <w:marTop w:val="0"/>
          <w:marBottom w:val="0"/>
          <w:divBdr>
            <w:top w:val="none" w:sz="0" w:space="0" w:color="auto"/>
            <w:left w:val="none" w:sz="0" w:space="0" w:color="auto"/>
            <w:bottom w:val="none" w:sz="0" w:space="0" w:color="auto"/>
            <w:right w:val="none" w:sz="0" w:space="0" w:color="auto"/>
          </w:divBdr>
        </w:div>
        <w:div w:id="1568029484">
          <w:marLeft w:val="480"/>
          <w:marRight w:val="0"/>
          <w:marTop w:val="0"/>
          <w:marBottom w:val="0"/>
          <w:divBdr>
            <w:top w:val="none" w:sz="0" w:space="0" w:color="auto"/>
            <w:left w:val="none" w:sz="0" w:space="0" w:color="auto"/>
            <w:bottom w:val="none" w:sz="0" w:space="0" w:color="auto"/>
            <w:right w:val="none" w:sz="0" w:space="0" w:color="auto"/>
          </w:divBdr>
        </w:div>
        <w:div w:id="529952438">
          <w:marLeft w:val="480"/>
          <w:marRight w:val="0"/>
          <w:marTop w:val="0"/>
          <w:marBottom w:val="0"/>
          <w:divBdr>
            <w:top w:val="none" w:sz="0" w:space="0" w:color="auto"/>
            <w:left w:val="none" w:sz="0" w:space="0" w:color="auto"/>
            <w:bottom w:val="none" w:sz="0" w:space="0" w:color="auto"/>
            <w:right w:val="none" w:sz="0" w:space="0" w:color="auto"/>
          </w:divBdr>
        </w:div>
        <w:div w:id="511605017">
          <w:marLeft w:val="480"/>
          <w:marRight w:val="0"/>
          <w:marTop w:val="0"/>
          <w:marBottom w:val="0"/>
          <w:divBdr>
            <w:top w:val="none" w:sz="0" w:space="0" w:color="auto"/>
            <w:left w:val="none" w:sz="0" w:space="0" w:color="auto"/>
            <w:bottom w:val="none" w:sz="0" w:space="0" w:color="auto"/>
            <w:right w:val="none" w:sz="0" w:space="0" w:color="auto"/>
          </w:divBdr>
        </w:div>
        <w:div w:id="1385369084">
          <w:marLeft w:val="480"/>
          <w:marRight w:val="0"/>
          <w:marTop w:val="0"/>
          <w:marBottom w:val="0"/>
          <w:divBdr>
            <w:top w:val="none" w:sz="0" w:space="0" w:color="auto"/>
            <w:left w:val="none" w:sz="0" w:space="0" w:color="auto"/>
            <w:bottom w:val="none" w:sz="0" w:space="0" w:color="auto"/>
            <w:right w:val="none" w:sz="0" w:space="0" w:color="auto"/>
          </w:divBdr>
        </w:div>
        <w:div w:id="1077435578">
          <w:marLeft w:val="480"/>
          <w:marRight w:val="0"/>
          <w:marTop w:val="0"/>
          <w:marBottom w:val="0"/>
          <w:divBdr>
            <w:top w:val="none" w:sz="0" w:space="0" w:color="auto"/>
            <w:left w:val="none" w:sz="0" w:space="0" w:color="auto"/>
            <w:bottom w:val="none" w:sz="0" w:space="0" w:color="auto"/>
            <w:right w:val="none" w:sz="0" w:space="0" w:color="auto"/>
          </w:divBdr>
        </w:div>
        <w:div w:id="881599400">
          <w:marLeft w:val="480"/>
          <w:marRight w:val="0"/>
          <w:marTop w:val="0"/>
          <w:marBottom w:val="0"/>
          <w:divBdr>
            <w:top w:val="none" w:sz="0" w:space="0" w:color="auto"/>
            <w:left w:val="none" w:sz="0" w:space="0" w:color="auto"/>
            <w:bottom w:val="none" w:sz="0" w:space="0" w:color="auto"/>
            <w:right w:val="none" w:sz="0" w:space="0" w:color="auto"/>
          </w:divBdr>
        </w:div>
        <w:div w:id="1031341880">
          <w:marLeft w:val="480"/>
          <w:marRight w:val="0"/>
          <w:marTop w:val="0"/>
          <w:marBottom w:val="0"/>
          <w:divBdr>
            <w:top w:val="none" w:sz="0" w:space="0" w:color="auto"/>
            <w:left w:val="none" w:sz="0" w:space="0" w:color="auto"/>
            <w:bottom w:val="none" w:sz="0" w:space="0" w:color="auto"/>
            <w:right w:val="none" w:sz="0" w:space="0" w:color="auto"/>
          </w:divBdr>
        </w:div>
        <w:div w:id="1763867551">
          <w:marLeft w:val="480"/>
          <w:marRight w:val="0"/>
          <w:marTop w:val="0"/>
          <w:marBottom w:val="0"/>
          <w:divBdr>
            <w:top w:val="none" w:sz="0" w:space="0" w:color="auto"/>
            <w:left w:val="none" w:sz="0" w:space="0" w:color="auto"/>
            <w:bottom w:val="none" w:sz="0" w:space="0" w:color="auto"/>
            <w:right w:val="none" w:sz="0" w:space="0" w:color="auto"/>
          </w:divBdr>
        </w:div>
        <w:div w:id="799886864">
          <w:marLeft w:val="480"/>
          <w:marRight w:val="0"/>
          <w:marTop w:val="0"/>
          <w:marBottom w:val="0"/>
          <w:divBdr>
            <w:top w:val="none" w:sz="0" w:space="0" w:color="auto"/>
            <w:left w:val="none" w:sz="0" w:space="0" w:color="auto"/>
            <w:bottom w:val="none" w:sz="0" w:space="0" w:color="auto"/>
            <w:right w:val="none" w:sz="0" w:space="0" w:color="auto"/>
          </w:divBdr>
        </w:div>
        <w:div w:id="2141025977">
          <w:marLeft w:val="480"/>
          <w:marRight w:val="0"/>
          <w:marTop w:val="0"/>
          <w:marBottom w:val="0"/>
          <w:divBdr>
            <w:top w:val="none" w:sz="0" w:space="0" w:color="auto"/>
            <w:left w:val="none" w:sz="0" w:space="0" w:color="auto"/>
            <w:bottom w:val="none" w:sz="0" w:space="0" w:color="auto"/>
            <w:right w:val="none" w:sz="0" w:space="0" w:color="auto"/>
          </w:divBdr>
        </w:div>
        <w:div w:id="1088110782">
          <w:marLeft w:val="480"/>
          <w:marRight w:val="0"/>
          <w:marTop w:val="0"/>
          <w:marBottom w:val="0"/>
          <w:divBdr>
            <w:top w:val="none" w:sz="0" w:space="0" w:color="auto"/>
            <w:left w:val="none" w:sz="0" w:space="0" w:color="auto"/>
            <w:bottom w:val="none" w:sz="0" w:space="0" w:color="auto"/>
            <w:right w:val="none" w:sz="0" w:space="0" w:color="auto"/>
          </w:divBdr>
        </w:div>
        <w:div w:id="1481116924">
          <w:marLeft w:val="480"/>
          <w:marRight w:val="0"/>
          <w:marTop w:val="0"/>
          <w:marBottom w:val="0"/>
          <w:divBdr>
            <w:top w:val="none" w:sz="0" w:space="0" w:color="auto"/>
            <w:left w:val="none" w:sz="0" w:space="0" w:color="auto"/>
            <w:bottom w:val="none" w:sz="0" w:space="0" w:color="auto"/>
            <w:right w:val="none" w:sz="0" w:space="0" w:color="auto"/>
          </w:divBdr>
        </w:div>
        <w:div w:id="1250427259">
          <w:marLeft w:val="480"/>
          <w:marRight w:val="0"/>
          <w:marTop w:val="0"/>
          <w:marBottom w:val="0"/>
          <w:divBdr>
            <w:top w:val="none" w:sz="0" w:space="0" w:color="auto"/>
            <w:left w:val="none" w:sz="0" w:space="0" w:color="auto"/>
            <w:bottom w:val="none" w:sz="0" w:space="0" w:color="auto"/>
            <w:right w:val="none" w:sz="0" w:space="0" w:color="auto"/>
          </w:divBdr>
        </w:div>
        <w:div w:id="1835216754">
          <w:marLeft w:val="480"/>
          <w:marRight w:val="0"/>
          <w:marTop w:val="0"/>
          <w:marBottom w:val="0"/>
          <w:divBdr>
            <w:top w:val="none" w:sz="0" w:space="0" w:color="auto"/>
            <w:left w:val="none" w:sz="0" w:space="0" w:color="auto"/>
            <w:bottom w:val="none" w:sz="0" w:space="0" w:color="auto"/>
            <w:right w:val="none" w:sz="0" w:space="0" w:color="auto"/>
          </w:divBdr>
        </w:div>
        <w:div w:id="1343511329">
          <w:marLeft w:val="480"/>
          <w:marRight w:val="0"/>
          <w:marTop w:val="0"/>
          <w:marBottom w:val="0"/>
          <w:divBdr>
            <w:top w:val="none" w:sz="0" w:space="0" w:color="auto"/>
            <w:left w:val="none" w:sz="0" w:space="0" w:color="auto"/>
            <w:bottom w:val="none" w:sz="0" w:space="0" w:color="auto"/>
            <w:right w:val="none" w:sz="0" w:space="0" w:color="auto"/>
          </w:divBdr>
        </w:div>
        <w:div w:id="1579948742">
          <w:marLeft w:val="480"/>
          <w:marRight w:val="0"/>
          <w:marTop w:val="0"/>
          <w:marBottom w:val="0"/>
          <w:divBdr>
            <w:top w:val="none" w:sz="0" w:space="0" w:color="auto"/>
            <w:left w:val="none" w:sz="0" w:space="0" w:color="auto"/>
            <w:bottom w:val="none" w:sz="0" w:space="0" w:color="auto"/>
            <w:right w:val="none" w:sz="0" w:space="0" w:color="auto"/>
          </w:divBdr>
        </w:div>
        <w:div w:id="535124486">
          <w:marLeft w:val="480"/>
          <w:marRight w:val="0"/>
          <w:marTop w:val="0"/>
          <w:marBottom w:val="0"/>
          <w:divBdr>
            <w:top w:val="none" w:sz="0" w:space="0" w:color="auto"/>
            <w:left w:val="none" w:sz="0" w:space="0" w:color="auto"/>
            <w:bottom w:val="none" w:sz="0" w:space="0" w:color="auto"/>
            <w:right w:val="none" w:sz="0" w:space="0" w:color="auto"/>
          </w:divBdr>
        </w:div>
        <w:div w:id="1851333773">
          <w:marLeft w:val="480"/>
          <w:marRight w:val="0"/>
          <w:marTop w:val="0"/>
          <w:marBottom w:val="0"/>
          <w:divBdr>
            <w:top w:val="none" w:sz="0" w:space="0" w:color="auto"/>
            <w:left w:val="none" w:sz="0" w:space="0" w:color="auto"/>
            <w:bottom w:val="none" w:sz="0" w:space="0" w:color="auto"/>
            <w:right w:val="none" w:sz="0" w:space="0" w:color="auto"/>
          </w:divBdr>
        </w:div>
        <w:div w:id="737821187">
          <w:marLeft w:val="480"/>
          <w:marRight w:val="0"/>
          <w:marTop w:val="0"/>
          <w:marBottom w:val="0"/>
          <w:divBdr>
            <w:top w:val="none" w:sz="0" w:space="0" w:color="auto"/>
            <w:left w:val="none" w:sz="0" w:space="0" w:color="auto"/>
            <w:bottom w:val="none" w:sz="0" w:space="0" w:color="auto"/>
            <w:right w:val="none" w:sz="0" w:space="0" w:color="auto"/>
          </w:divBdr>
        </w:div>
        <w:div w:id="590049831">
          <w:marLeft w:val="480"/>
          <w:marRight w:val="0"/>
          <w:marTop w:val="0"/>
          <w:marBottom w:val="0"/>
          <w:divBdr>
            <w:top w:val="none" w:sz="0" w:space="0" w:color="auto"/>
            <w:left w:val="none" w:sz="0" w:space="0" w:color="auto"/>
            <w:bottom w:val="none" w:sz="0" w:space="0" w:color="auto"/>
            <w:right w:val="none" w:sz="0" w:space="0" w:color="auto"/>
          </w:divBdr>
        </w:div>
        <w:div w:id="1404177047">
          <w:marLeft w:val="480"/>
          <w:marRight w:val="0"/>
          <w:marTop w:val="0"/>
          <w:marBottom w:val="0"/>
          <w:divBdr>
            <w:top w:val="none" w:sz="0" w:space="0" w:color="auto"/>
            <w:left w:val="none" w:sz="0" w:space="0" w:color="auto"/>
            <w:bottom w:val="none" w:sz="0" w:space="0" w:color="auto"/>
            <w:right w:val="none" w:sz="0" w:space="0" w:color="auto"/>
          </w:divBdr>
        </w:div>
        <w:div w:id="1983073913">
          <w:marLeft w:val="480"/>
          <w:marRight w:val="0"/>
          <w:marTop w:val="0"/>
          <w:marBottom w:val="0"/>
          <w:divBdr>
            <w:top w:val="none" w:sz="0" w:space="0" w:color="auto"/>
            <w:left w:val="none" w:sz="0" w:space="0" w:color="auto"/>
            <w:bottom w:val="none" w:sz="0" w:space="0" w:color="auto"/>
            <w:right w:val="none" w:sz="0" w:space="0" w:color="auto"/>
          </w:divBdr>
        </w:div>
        <w:div w:id="1231190269">
          <w:marLeft w:val="480"/>
          <w:marRight w:val="0"/>
          <w:marTop w:val="0"/>
          <w:marBottom w:val="0"/>
          <w:divBdr>
            <w:top w:val="none" w:sz="0" w:space="0" w:color="auto"/>
            <w:left w:val="none" w:sz="0" w:space="0" w:color="auto"/>
            <w:bottom w:val="none" w:sz="0" w:space="0" w:color="auto"/>
            <w:right w:val="none" w:sz="0" w:space="0" w:color="auto"/>
          </w:divBdr>
        </w:div>
        <w:div w:id="1263612004">
          <w:marLeft w:val="480"/>
          <w:marRight w:val="0"/>
          <w:marTop w:val="0"/>
          <w:marBottom w:val="0"/>
          <w:divBdr>
            <w:top w:val="none" w:sz="0" w:space="0" w:color="auto"/>
            <w:left w:val="none" w:sz="0" w:space="0" w:color="auto"/>
            <w:bottom w:val="none" w:sz="0" w:space="0" w:color="auto"/>
            <w:right w:val="none" w:sz="0" w:space="0" w:color="auto"/>
          </w:divBdr>
        </w:div>
        <w:div w:id="1322850121">
          <w:marLeft w:val="480"/>
          <w:marRight w:val="0"/>
          <w:marTop w:val="0"/>
          <w:marBottom w:val="0"/>
          <w:divBdr>
            <w:top w:val="none" w:sz="0" w:space="0" w:color="auto"/>
            <w:left w:val="none" w:sz="0" w:space="0" w:color="auto"/>
            <w:bottom w:val="none" w:sz="0" w:space="0" w:color="auto"/>
            <w:right w:val="none" w:sz="0" w:space="0" w:color="auto"/>
          </w:divBdr>
        </w:div>
        <w:div w:id="2087876741">
          <w:marLeft w:val="480"/>
          <w:marRight w:val="0"/>
          <w:marTop w:val="0"/>
          <w:marBottom w:val="0"/>
          <w:divBdr>
            <w:top w:val="none" w:sz="0" w:space="0" w:color="auto"/>
            <w:left w:val="none" w:sz="0" w:space="0" w:color="auto"/>
            <w:bottom w:val="none" w:sz="0" w:space="0" w:color="auto"/>
            <w:right w:val="none" w:sz="0" w:space="0" w:color="auto"/>
          </w:divBdr>
        </w:div>
        <w:div w:id="1454207964">
          <w:marLeft w:val="480"/>
          <w:marRight w:val="0"/>
          <w:marTop w:val="0"/>
          <w:marBottom w:val="0"/>
          <w:divBdr>
            <w:top w:val="none" w:sz="0" w:space="0" w:color="auto"/>
            <w:left w:val="none" w:sz="0" w:space="0" w:color="auto"/>
            <w:bottom w:val="none" w:sz="0" w:space="0" w:color="auto"/>
            <w:right w:val="none" w:sz="0" w:space="0" w:color="auto"/>
          </w:divBdr>
        </w:div>
        <w:div w:id="1430808674">
          <w:marLeft w:val="480"/>
          <w:marRight w:val="0"/>
          <w:marTop w:val="0"/>
          <w:marBottom w:val="0"/>
          <w:divBdr>
            <w:top w:val="none" w:sz="0" w:space="0" w:color="auto"/>
            <w:left w:val="none" w:sz="0" w:space="0" w:color="auto"/>
            <w:bottom w:val="none" w:sz="0" w:space="0" w:color="auto"/>
            <w:right w:val="none" w:sz="0" w:space="0" w:color="auto"/>
          </w:divBdr>
        </w:div>
        <w:div w:id="160775685">
          <w:marLeft w:val="480"/>
          <w:marRight w:val="0"/>
          <w:marTop w:val="0"/>
          <w:marBottom w:val="0"/>
          <w:divBdr>
            <w:top w:val="none" w:sz="0" w:space="0" w:color="auto"/>
            <w:left w:val="none" w:sz="0" w:space="0" w:color="auto"/>
            <w:bottom w:val="none" w:sz="0" w:space="0" w:color="auto"/>
            <w:right w:val="none" w:sz="0" w:space="0" w:color="auto"/>
          </w:divBdr>
        </w:div>
        <w:div w:id="355080003">
          <w:marLeft w:val="480"/>
          <w:marRight w:val="0"/>
          <w:marTop w:val="0"/>
          <w:marBottom w:val="0"/>
          <w:divBdr>
            <w:top w:val="none" w:sz="0" w:space="0" w:color="auto"/>
            <w:left w:val="none" w:sz="0" w:space="0" w:color="auto"/>
            <w:bottom w:val="none" w:sz="0" w:space="0" w:color="auto"/>
            <w:right w:val="none" w:sz="0" w:space="0" w:color="auto"/>
          </w:divBdr>
        </w:div>
        <w:div w:id="1820729638">
          <w:marLeft w:val="480"/>
          <w:marRight w:val="0"/>
          <w:marTop w:val="0"/>
          <w:marBottom w:val="0"/>
          <w:divBdr>
            <w:top w:val="none" w:sz="0" w:space="0" w:color="auto"/>
            <w:left w:val="none" w:sz="0" w:space="0" w:color="auto"/>
            <w:bottom w:val="none" w:sz="0" w:space="0" w:color="auto"/>
            <w:right w:val="none" w:sz="0" w:space="0" w:color="auto"/>
          </w:divBdr>
        </w:div>
        <w:div w:id="260727981">
          <w:marLeft w:val="480"/>
          <w:marRight w:val="0"/>
          <w:marTop w:val="0"/>
          <w:marBottom w:val="0"/>
          <w:divBdr>
            <w:top w:val="none" w:sz="0" w:space="0" w:color="auto"/>
            <w:left w:val="none" w:sz="0" w:space="0" w:color="auto"/>
            <w:bottom w:val="none" w:sz="0" w:space="0" w:color="auto"/>
            <w:right w:val="none" w:sz="0" w:space="0" w:color="auto"/>
          </w:divBdr>
        </w:div>
        <w:div w:id="1523012740">
          <w:marLeft w:val="480"/>
          <w:marRight w:val="0"/>
          <w:marTop w:val="0"/>
          <w:marBottom w:val="0"/>
          <w:divBdr>
            <w:top w:val="none" w:sz="0" w:space="0" w:color="auto"/>
            <w:left w:val="none" w:sz="0" w:space="0" w:color="auto"/>
            <w:bottom w:val="none" w:sz="0" w:space="0" w:color="auto"/>
            <w:right w:val="none" w:sz="0" w:space="0" w:color="auto"/>
          </w:divBdr>
        </w:div>
        <w:div w:id="532378817">
          <w:marLeft w:val="480"/>
          <w:marRight w:val="0"/>
          <w:marTop w:val="0"/>
          <w:marBottom w:val="0"/>
          <w:divBdr>
            <w:top w:val="none" w:sz="0" w:space="0" w:color="auto"/>
            <w:left w:val="none" w:sz="0" w:space="0" w:color="auto"/>
            <w:bottom w:val="none" w:sz="0" w:space="0" w:color="auto"/>
            <w:right w:val="none" w:sz="0" w:space="0" w:color="auto"/>
          </w:divBdr>
        </w:div>
        <w:div w:id="2123260299">
          <w:marLeft w:val="480"/>
          <w:marRight w:val="0"/>
          <w:marTop w:val="0"/>
          <w:marBottom w:val="0"/>
          <w:divBdr>
            <w:top w:val="none" w:sz="0" w:space="0" w:color="auto"/>
            <w:left w:val="none" w:sz="0" w:space="0" w:color="auto"/>
            <w:bottom w:val="none" w:sz="0" w:space="0" w:color="auto"/>
            <w:right w:val="none" w:sz="0" w:space="0" w:color="auto"/>
          </w:divBdr>
        </w:div>
        <w:div w:id="536817213">
          <w:marLeft w:val="480"/>
          <w:marRight w:val="0"/>
          <w:marTop w:val="0"/>
          <w:marBottom w:val="0"/>
          <w:divBdr>
            <w:top w:val="none" w:sz="0" w:space="0" w:color="auto"/>
            <w:left w:val="none" w:sz="0" w:space="0" w:color="auto"/>
            <w:bottom w:val="none" w:sz="0" w:space="0" w:color="auto"/>
            <w:right w:val="none" w:sz="0" w:space="0" w:color="auto"/>
          </w:divBdr>
        </w:div>
        <w:div w:id="1326324244">
          <w:marLeft w:val="480"/>
          <w:marRight w:val="0"/>
          <w:marTop w:val="0"/>
          <w:marBottom w:val="0"/>
          <w:divBdr>
            <w:top w:val="none" w:sz="0" w:space="0" w:color="auto"/>
            <w:left w:val="none" w:sz="0" w:space="0" w:color="auto"/>
            <w:bottom w:val="none" w:sz="0" w:space="0" w:color="auto"/>
            <w:right w:val="none" w:sz="0" w:space="0" w:color="auto"/>
          </w:divBdr>
        </w:div>
      </w:divsChild>
    </w:div>
    <w:div w:id="554855428">
      <w:bodyDiv w:val="1"/>
      <w:marLeft w:val="0"/>
      <w:marRight w:val="0"/>
      <w:marTop w:val="0"/>
      <w:marBottom w:val="0"/>
      <w:divBdr>
        <w:top w:val="none" w:sz="0" w:space="0" w:color="auto"/>
        <w:left w:val="none" w:sz="0" w:space="0" w:color="auto"/>
        <w:bottom w:val="none" w:sz="0" w:space="0" w:color="auto"/>
        <w:right w:val="none" w:sz="0" w:space="0" w:color="auto"/>
      </w:divBdr>
    </w:div>
    <w:div w:id="554857069">
      <w:bodyDiv w:val="1"/>
      <w:marLeft w:val="0"/>
      <w:marRight w:val="0"/>
      <w:marTop w:val="0"/>
      <w:marBottom w:val="0"/>
      <w:divBdr>
        <w:top w:val="none" w:sz="0" w:space="0" w:color="auto"/>
        <w:left w:val="none" w:sz="0" w:space="0" w:color="auto"/>
        <w:bottom w:val="none" w:sz="0" w:space="0" w:color="auto"/>
        <w:right w:val="none" w:sz="0" w:space="0" w:color="auto"/>
      </w:divBdr>
      <w:divsChild>
        <w:div w:id="1035229395">
          <w:marLeft w:val="480"/>
          <w:marRight w:val="0"/>
          <w:marTop w:val="0"/>
          <w:marBottom w:val="0"/>
          <w:divBdr>
            <w:top w:val="none" w:sz="0" w:space="0" w:color="auto"/>
            <w:left w:val="none" w:sz="0" w:space="0" w:color="auto"/>
            <w:bottom w:val="none" w:sz="0" w:space="0" w:color="auto"/>
            <w:right w:val="none" w:sz="0" w:space="0" w:color="auto"/>
          </w:divBdr>
        </w:div>
        <w:div w:id="1120956318">
          <w:marLeft w:val="480"/>
          <w:marRight w:val="0"/>
          <w:marTop w:val="0"/>
          <w:marBottom w:val="0"/>
          <w:divBdr>
            <w:top w:val="none" w:sz="0" w:space="0" w:color="auto"/>
            <w:left w:val="none" w:sz="0" w:space="0" w:color="auto"/>
            <w:bottom w:val="none" w:sz="0" w:space="0" w:color="auto"/>
            <w:right w:val="none" w:sz="0" w:space="0" w:color="auto"/>
          </w:divBdr>
        </w:div>
        <w:div w:id="1275550589">
          <w:marLeft w:val="480"/>
          <w:marRight w:val="0"/>
          <w:marTop w:val="0"/>
          <w:marBottom w:val="0"/>
          <w:divBdr>
            <w:top w:val="none" w:sz="0" w:space="0" w:color="auto"/>
            <w:left w:val="none" w:sz="0" w:space="0" w:color="auto"/>
            <w:bottom w:val="none" w:sz="0" w:space="0" w:color="auto"/>
            <w:right w:val="none" w:sz="0" w:space="0" w:color="auto"/>
          </w:divBdr>
        </w:div>
        <w:div w:id="257254040">
          <w:marLeft w:val="480"/>
          <w:marRight w:val="0"/>
          <w:marTop w:val="0"/>
          <w:marBottom w:val="0"/>
          <w:divBdr>
            <w:top w:val="none" w:sz="0" w:space="0" w:color="auto"/>
            <w:left w:val="none" w:sz="0" w:space="0" w:color="auto"/>
            <w:bottom w:val="none" w:sz="0" w:space="0" w:color="auto"/>
            <w:right w:val="none" w:sz="0" w:space="0" w:color="auto"/>
          </w:divBdr>
        </w:div>
        <w:div w:id="1946031903">
          <w:marLeft w:val="480"/>
          <w:marRight w:val="0"/>
          <w:marTop w:val="0"/>
          <w:marBottom w:val="0"/>
          <w:divBdr>
            <w:top w:val="none" w:sz="0" w:space="0" w:color="auto"/>
            <w:left w:val="none" w:sz="0" w:space="0" w:color="auto"/>
            <w:bottom w:val="none" w:sz="0" w:space="0" w:color="auto"/>
            <w:right w:val="none" w:sz="0" w:space="0" w:color="auto"/>
          </w:divBdr>
        </w:div>
        <w:div w:id="963923326">
          <w:marLeft w:val="480"/>
          <w:marRight w:val="0"/>
          <w:marTop w:val="0"/>
          <w:marBottom w:val="0"/>
          <w:divBdr>
            <w:top w:val="none" w:sz="0" w:space="0" w:color="auto"/>
            <w:left w:val="none" w:sz="0" w:space="0" w:color="auto"/>
            <w:bottom w:val="none" w:sz="0" w:space="0" w:color="auto"/>
            <w:right w:val="none" w:sz="0" w:space="0" w:color="auto"/>
          </w:divBdr>
        </w:div>
        <w:div w:id="1628392390">
          <w:marLeft w:val="480"/>
          <w:marRight w:val="0"/>
          <w:marTop w:val="0"/>
          <w:marBottom w:val="0"/>
          <w:divBdr>
            <w:top w:val="none" w:sz="0" w:space="0" w:color="auto"/>
            <w:left w:val="none" w:sz="0" w:space="0" w:color="auto"/>
            <w:bottom w:val="none" w:sz="0" w:space="0" w:color="auto"/>
            <w:right w:val="none" w:sz="0" w:space="0" w:color="auto"/>
          </w:divBdr>
        </w:div>
        <w:div w:id="839349623">
          <w:marLeft w:val="480"/>
          <w:marRight w:val="0"/>
          <w:marTop w:val="0"/>
          <w:marBottom w:val="0"/>
          <w:divBdr>
            <w:top w:val="none" w:sz="0" w:space="0" w:color="auto"/>
            <w:left w:val="none" w:sz="0" w:space="0" w:color="auto"/>
            <w:bottom w:val="none" w:sz="0" w:space="0" w:color="auto"/>
            <w:right w:val="none" w:sz="0" w:space="0" w:color="auto"/>
          </w:divBdr>
        </w:div>
        <w:div w:id="886995414">
          <w:marLeft w:val="480"/>
          <w:marRight w:val="0"/>
          <w:marTop w:val="0"/>
          <w:marBottom w:val="0"/>
          <w:divBdr>
            <w:top w:val="none" w:sz="0" w:space="0" w:color="auto"/>
            <w:left w:val="none" w:sz="0" w:space="0" w:color="auto"/>
            <w:bottom w:val="none" w:sz="0" w:space="0" w:color="auto"/>
            <w:right w:val="none" w:sz="0" w:space="0" w:color="auto"/>
          </w:divBdr>
        </w:div>
        <w:div w:id="1385518154">
          <w:marLeft w:val="480"/>
          <w:marRight w:val="0"/>
          <w:marTop w:val="0"/>
          <w:marBottom w:val="0"/>
          <w:divBdr>
            <w:top w:val="none" w:sz="0" w:space="0" w:color="auto"/>
            <w:left w:val="none" w:sz="0" w:space="0" w:color="auto"/>
            <w:bottom w:val="none" w:sz="0" w:space="0" w:color="auto"/>
            <w:right w:val="none" w:sz="0" w:space="0" w:color="auto"/>
          </w:divBdr>
        </w:div>
        <w:div w:id="1637491722">
          <w:marLeft w:val="480"/>
          <w:marRight w:val="0"/>
          <w:marTop w:val="0"/>
          <w:marBottom w:val="0"/>
          <w:divBdr>
            <w:top w:val="none" w:sz="0" w:space="0" w:color="auto"/>
            <w:left w:val="none" w:sz="0" w:space="0" w:color="auto"/>
            <w:bottom w:val="none" w:sz="0" w:space="0" w:color="auto"/>
            <w:right w:val="none" w:sz="0" w:space="0" w:color="auto"/>
          </w:divBdr>
        </w:div>
        <w:div w:id="138157264">
          <w:marLeft w:val="480"/>
          <w:marRight w:val="0"/>
          <w:marTop w:val="0"/>
          <w:marBottom w:val="0"/>
          <w:divBdr>
            <w:top w:val="none" w:sz="0" w:space="0" w:color="auto"/>
            <w:left w:val="none" w:sz="0" w:space="0" w:color="auto"/>
            <w:bottom w:val="none" w:sz="0" w:space="0" w:color="auto"/>
            <w:right w:val="none" w:sz="0" w:space="0" w:color="auto"/>
          </w:divBdr>
        </w:div>
        <w:div w:id="2105880146">
          <w:marLeft w:val="480"/>
          <w:marRight w:val="0"/>
          <w:marTop w:val="0"/>
          <w:marBottom w:val="0"/>
          <w:divBdr>
            <w:top w:val="none" w:sz="0" w:space="0" w:color="auto"/>
            <w:left w:val="none" w:sz="0" w:space="0" w:color="auto"/>
            <w:bottom w:val="none" w:sz="0" w:space="0" w:color="auto"/>
            <w:right w:val="none" w:sz="0" w:space="0" w:color="auto"/>
          </w:divBdr>
        </w:div>
        <w:div w:id="1215701557">
          <w:marLeft w:val="480"/>
          <w:marRight w:val="0"/>
          <w:marTop w:val="0"/>
          <w:marBottom w:val="0"/>
          <w:divBdr>
            <w:top w:val="none" w:sz="0" w:space="0" w:color="auto"/>
            <w:left w:val="none" w:sz="0" w:space="0" w:color="auto"/>
            <w:bottom w:val="none" w:sz="0" w:space="0" w:color="auto"/>
            <w:right w:val="none" w:sz="0" w:space="0" w:color="auto"/>
          </w:divBdr>
        </w:div>
        <w:div w:id="170533187">
          <w:marLeft w:val="480"/>
          <w:marRight w:val="0"/>
          <w:marTop w:val="0"/>
          <w:marBottom w:val="0"/>
          <w:divBdr>
            <w:top w:val="none" w:sz="0" w:space="0" w:color="auto"/>
            <w:left w:val="none" w:sz="0" w:space="0" w:color="auto"/>
            <w:bottom w:val="none" w:sz="0" w:space="0" w:color="auto"/>
            <w:right w:val="none" w:sz="0" w:space="0" w:color="auto"/>
          </w:divBdr>
        </w:div>
        <w:div w:id="2132743982">
          <w:marLeft w:val="480"/>
          <w:marRight w:val="0"/>
          <w:marTop w:val="0"/>
          <w:marBottom w:val="0"/>
          <w:divBdr>
            <w:top w:val="none" w:sz="0" w:space="0" w:color="auto"/>
            <w:left w:val="none" w:sz="0" w:space="0" w:color="auto"/>
            <w:bottom w:val="none" w:sz="0" w:space="0" w:color="auto"/>
            <w:right w:val="none" w:sz="0" w:space="0" w:color="auto"/>
          </w:divBdr>
        </w:div>
        <w:div w:id="1587879600">
          <w:marLeft w:val="480"/>
          <w:marRight w:val="0"/>
          <w:marTop w:val="0"/>
          <w:marBottom w:val="0"/>
          <w:divBdr>
            <w:top w:val="none" w:sz="0" w:space="0" w:color="auto"/>
            <w:left w:val="none" w:sz="0" w:space="0" w:color="auto"/>
            <w:bottom w:val="none" w:sz="0" w:space="0" w:color="auto"/>
            <w:right w:val="none" w:sz="0" w:space="0" w:color="auto"/>
          </w:divBdr>
        </w:div>
        <w:div w:id="388773725">
          <w:marLeft w:val="480"/>
          <w:marRight w:val="0"/>
          <w:marTop w:val="0"/>
          <w:marBottom w:val="0"/>
          <w:divBdr>
            <w:top w:val="none" w:sz="0" w:space="0" w:color="auto"/>
            <w:left w:val="none" w:sz="0" w:space="0" w:color="auto"/>
            <w:bottom w:val="none" w:sz="0" w:space="0" w:color="auto"/>
            <w:right w:val="none" w:sz="0" w:space="0" w:color="auto"/>
          </w:divBdr>
        </w:div>
        <w:div w:id="1496920625">
          <w:marLeft w:val="480"/>
          <w:marRight w:val="0"/>
          <w:marTop w:val="0"/>
          <w:marBottom w:val="0"/>
          <w:divBdr>
            <w:top w:val="none" w:sz="0" w:space="0" w:color="auto"/>
            <w:left w:val="none" w:sz="0" w:space="0" w:color="auto"/>
            <w:bottom w:val="none" w:sz="0" w:space="0" w:color="auto"/>
            <w:right w:val="none" w:sz="0" w:space="0" w:color="auto"/>
          </w:divBdr>
        </w:div>
        <w:div w:id="1172835864">
          <w:marLeft w:val="480"/>
          <w:marRight w:val="0"/>
          <w:marTop w:val="0"/>
          <w:marBottom w:val="0"/>
          <w:divBdr>
            <w:top w:val="none" w:sz="0" w:space="0" w:color="auto"/>
            <w:left w:val="none" w:sz="0" w:space="0" w:color="auto"/>
            <w:bottom w:val="none" w:sz="0" w:space="0" w:color="auto"/>
            <w:right w:val="none" w:sz="0" w:space="0" w:color="auto"/>
          </w:divBdr>
        </w:div>
        <w:div w:id="634674918">
          <w:marLeft w:val="480"/>
          <w:marRight w:val="0"/>
          <w:marTop w:val="0"/>
          <w:marBottom w:val="0"/>
          <w:divBdr>
            <w:top w:val="none" w:sz="0" w:space="0" w:color="auto"/>
            <w:left w:val="none" w:sz="0" w:space="0" w:color="auto"/>
            <w:bottom w:val="none" w:sz="0" w:space="0" w:color="auto"/>
            <w:right w:val="none" w:sz="0" w:space="0" w:color="auto"/>
          </w:divBdr>
        </w:div>
        <w:div w:id="29956254">
          <w:marLeft w:val="480"/>
          <w:marRight w:val="0"/>
          <w:marTop w:val="0"/>
          <w:marBottom w:val="0"/>
          <w:divBdr>
            <w:top w:val="none" w:sz="0" w:space="0" w:color="auto"/>
            <w:left w:val="none" w:sz="0" w:space="0" w:color="auto"/>
            <w:bottom w:val="none" w:sz="0" w:space="0" w:color="auto"/>
            <w:right w:val="none" w:sz="0" w:space="0" w:color="auto"/>
          </w:divBdr>
        </w:div>
        <w:div w:id="2082481325">
          <w:marLeft w:val="480"/>
          <w:marRight w:val="0"/>
          <w:marTop w:val="0"/>
          <w:marBottom w:val="0"/>
          <w:divBdr>
            <w:top w:val="none" w:sz="0" w:space="0" w:color="auto"/>
            <w:left w:val="none" w:sz="0" w:space="0" w:color="auto"/>
            <w:bottom w:val="none" w:sz="0" w:space="0" w:color="auto"/>
            <w:right w:val="none" w:sz="0" w:space="0" w:color="auto"/>
          </w:divBdr>
        </w:div>
        <w:div w:id="969281450">
          <w:marLeft w:val="480"/>
          <w:marRight w:val="0"/>
          <w:marTop w:val="0"/>
          <w:marBottom w:val="0"/>
          <w:divBdr>
            <w:top w:val="none" w:sz="0" w:space="0" w:color="auto"/>
            <w:left w:val="none" w:sz="0" w:space="0" w:color="auto"/>
            <w:bottom w:val="none" w:sz="0" w:space="0" w:color="auto"/>
            <w:right w:val="none" w:sz="0" w:space="0" w:color="auto"/>
          </w:divBdr>
        </w:div>
        <w:div w:id="1647468019">
          <w:marLeft w:val="480"/>
          <w:marRight w:val="0"/>
          <w:marTop w:val="0"/>
          <w:marBottom w:val="0"/>
          <w:divBdr>
            <w:top w:val="none" w:sz="0" w:space="0" w:color="auto"/>
            <w:left w:val="none" w:sz="0" w:space="0" w:color="auto"/>
            <w:bottom w:val="none" w:sz="0" w:space="0" w:color="auto"/>
            <w:right w:val="none" w:sz="0" w:space="0" w:color="auto"/>
          </w:divBdr>
        </w:div>
        <w:div w:id="2073772054">
          <w:marLeft w:val="480"/>
          <w:marRight w:val="0"/>
          <w:marTop w:val="0"/>
          <w:marBottom w:val="0"/>
          <w:divBdr>
            <w:top w:val="none" w:sz="0" w:space="0" w:color="auto"/>
            <w:left w:val="none" w:sz="0" w:space="0" w:color="auto"/>
            <w:bottom w:val="none" w:sz="0" w:space="0" w:color="auto"/>
            <w:right w:val="none" w:sz="0" w:space="0" w:color="auto"/>
          </w:divBdr>
        </w:div>
        <w:div w:id="1035470128">
          <w:marLeft w:val="480"/>
          <w:marRight w:val="0"/>
          <w:marTop w:val="0"/>
          <w:marBottom w:val="0"/>
          <w:divBdr>
            <w:top w:val="none" w:sz="0" w:space="0" w:color="auto"/>
            <w:left w:val="none" w:sz="0" w:space="0" w:color="auto"/>
            <w:bottom w:val="none" w:sz="0" w:space="0" w:color="auto"/>
            <w:right w:val="none" w:sz="0" w:space="0" w:color="auto"/>
          </w:divBdr>
        </w:div>
        <w:div w:id="1188370635">
          <w:marLeft w:val="480"/>
          <w:marRight w:val="0"/>
          <w:marTop w:val="0"/>
          <w:marBottom w:val="0"/>
          <w:divBdr>
            <w:top w:val="none" w:sz="0" w:space="0" w:color="auto"/>
            <w:left w:val="none" w:sz="0" w:space="0" w:color="auto"/>
            <w:bottom w:val="none" w:sz="0" w:space="0" w:color="auto"/>
            <w:right w:val="none" w:sz="0" w:space="0" w:color="auto"/>
          </w:divBdr>
        </w:div>
        <w:div w:id="688986249">
          <w:marLeft w:val="480"/>
          <w:marRight w:val="0"/>
          <w:marTop w:val="0"/>
          <w:marBottom w:val="0"/>
          <w:divBdr>
            <w:top w:val="none" w:sz="0" w:space="0" w:color="auto"/>
            <w:left w:val="none" w:sz="0" w:space="0" w:color="auto"/>
            <w:bottom w:val="none" w:sz="0" w:space="0" w:color="auto"/>
            <w:right w:val="none" w:sz="0" w:space="0" w:color="auto"/>
          </w:divBdr>
        </w:div>
        <w:div w:id="2047369955">
          <w:marLeft w:val="480"/>
          <w:marRight w:val="0"/>
          <w:marTop w:val="0"/>
          <w:marBottom w:val="0"/>
          <w:divBdr>
            <w:top w:val="none" w:sz="0" w:space="0" w:color="auto"/>
            <w:left w:val="none" w:sz="0" w:space="0" w:color="auto"/>
            <w:bottom w:val="none" w:sz="0" w:space="0" w:color="auto"/>
            <w:right w:val="none" w:sz="0" w:space="0" w:color="auto"/>
          </w:divBdr>
        </w:div>
        <w:div w:id="1642926358">
          <w:marLeft w:val="480"/>
          <w:marRight w:val="0"/>
          <w:marTop w:val="0"/>
          <w:marBottom w:val="0"/>
          <w:divBdr>
            <w:top w:val="none" w:sz="0" w:space="0" w:color="auto"/>
            <w:left w:val="none" w:sz="0" w:space="0" w:color="auto"/>
            <w:bottom w:val="none" w:sz="0" w:space="0" w:color="auto"/>
            <w:right w:val="none" w:sz="0" w:space="0" w:color="auto"/>
          </w:divBdr>
        </w:div>
        <w:div w:id="464087034">
          <w:marLeft w:val="480"/>
          <w:marRight w:val="0"/>
          <w:marTop w:val="0"/>
          <w:marBottom w:val="0"/>
          <w:divBdr>
            <w:top w:val="none" w:sz="0" w:space="0" w:color="auto"/>
            <w:left w:val="none" w:sz="0" w:space="0" w:color="auto"/>
            <w:bottom w:val="none" w:sz="0" w:space="0" w:color="auto"/>
            <w:right w:val="none" w:sz="0" w:space="0" w:color="auto"/>
          </w:divBdr>
        </w:div>
        <w:div w:id="184179799">
          <w:marLeft w:val="480"/>
          <w:marRight w:val="0"/>
          <w:marTop w:val="0"/>
          <w:marBottom w:val="0"/>
          <w:divBdr>
            <w:top w:val="none" w:sz="0" w:space="0" w:color="auto"/>
            <w:left w:val="none" w:sz="0" w:space="0" w:color="auto"/>
            <w:bottom w:val="none" w:sz="0" w:space="0" w:color="auto"/>
            <w:right w:val="none" w:sz="0" w:space="0" w:color="auto"/>
          </w:divBdr>
        </w:div>
        <w:div w:id="1321303690">
          <w:marLeft w:val="480"/>
          <w:marRight w:val="0"/>
          <w:marTop w:val="0"/>
          <w:marBottom w:val="0"/>
          <w:divBdr>
            <w:top w:val="none" w:sz="0" w:space="0" w:color="auto"/>
            <w:left w:val="none" w:sz="0" w:space="0" w:color="auto"/>
            <w:bottom w:val="none" w:sz="0" w:space="0" w:color="auto"/>
            <w:right w:val="none" w:sz="0" w:space="0" w:color="auto"/>
          </w:divBdr>
        </w:div>
        <w:div w:id="768309823">
          <w:marLeft w:val="480"/>
          <w:marRight w:val="0"/>
          <w:marTop w:val="0"/>
          <w:marBottom w:val="0"/>
          <w:divBdr>
            <w:top w:val="none" w:sz="0" w:space="0" w:color="auto"/>
            <w:left w:val="none" w:sz="0" w:space="0" w:color="auto"/>
            <w:bottom w:val="none" w:sz="0" w:space="0" w:color="auto"/>
            <w:right w:val="none" w:sz="0" w:space="0" w:color="auto"/>
          </w:divBdr>
        </w:div>
        <w:div w:id="1469781488">
          <w:marLeft w:val="480"/>
          <w:marRight w:val="0"/>
          <w:marTop w:val="0"/>
          <w:marBottom w:val="0"/>
          <w:divBdr>
            <w:top w:val="none" w:sz="0" w:space="0" w:color="auto"/>
            <w:left w:val="none" w:sz="0" w:space="0" w:color="auto"/>
            <w:bottom w:val="none" w:sz="0" w:space="0" w:color="auto"/>
            <w:right w:val="none" w:sz="0" w:space="0" w:color="auto"/>
          </w:divBdr>
        </w:div>
        <w:div w:id="2076313913">
          <w:marLeft w:val="480"/>
          <w:marRight w:val="0"/>
          <w:marTop w:val="0"/>
          <w:marBottom w:val="0"/>
          <w:divBdr>
            <w:top w:val="none" w:sz="0" w:space="0" w:color="auto"/>
            <w:left w:val="none" w:sz="0" w:space="0" w:color="auto"/>
            <w:bottom w:val="none" w:sz="0" w:space="0" w:color="auto"/>
            <w:right w:val="none" w:sz="0" w:space="0" w:color="auto"/>
          </w:divBdr>
        </w:div>
        <w:div w:id="386688144">
          <w:marLeft w:val="480"/>
          <w:marRight w:val="0"/>
          <w:marTop w:val="0"/>
          <w:marBottom w:val="0"/>
          <w:divBdr>
            <w:top w:val="none" w:sz="0" w:space="0" w:color="auto"/>
            <w:left w:val="none" w:sz="0" w:space="0" w:color="auto"/>
            <w:bottom w:val="none" w:sz="0" w:space="0" w:color="auto"/>
            <w:right w:val="none" w:sz="0" w:space="0" w:color="auto"/>
          </w:divBdr>
        </w:div>
        <w:div w:id="1203595021">
          <w:marLeft w:val="480"/>
          <w:marRight w:val="0"/>
          <w:marTop w:val="0"/>
          <w:marBottom w:val="0"/>
          <w:divBdr>
            <w:top w:val="none" w:sz="0" w:space="0" w:color="auto"/>
            <w:left w:val="none" w:sz="0" w:space="0" w:color="auto"/>
            <w:bottom w:val="none" w:sz="0" w:space="0" w:color="auto"/>
            <w:right w:val="none" w:sz="0" w:space="0" w:color="auto"/>
          </w:divBdr>
        </w:div>
        <w:div w:id="618342502">
          <w:marLeft w:val="480"/>
          <w:marRight w:val="0"/>
          <w:marTop w:val="0"/>
          <w:marBottom w:val="0"/>
          <w:divBdr>
            <w:top w:val="none" w:sz="0" w:space="0" w:color="auto"/>
            <w:left w:val="none" w:sz="0" w:space="0" w:color="auto"/>
            <w:bottom w:val="none" w:sz="0" w:space="0" w:color="auto"/>
            <w:right w:val="none" w:sz="0" w:space="0" w:color="auto"/>
          </w:divBdr>
        </w:div>
        <w:div w:id="340401499">
          <w:marLeft w:val="480"/>
          <w:marRight w:val="0"/>
          <w:marTop w:val="0"/>
          <w:marBottom w:val="0"/>
          <w:divBdr>
            <w:top w:val="none" w:sz="0" w:space="0" w:color="auto"/>
            <w:left w:val="none" w:sz="0" w:space="0" w:color="auto"/>
            <w:bottom w:val="none" w:sz="0" w:space="0" w:color="auto"/>
            <w:right w:val="none" w:sz="0" w:space="0" w:color="auto"/>
          </w:divBdr>
        </w:div>
        <w:div w:id="297346366">
          <w:marLeft w:val="480"/>
          <w:marRight w:val="0"/>
          <w:marTop w:val="0"/>
          <w:marBottom w:val="0"/>
          <w:divBdr>
            <w:top w:val="none" w:sz="0" w:space="0" w:color="auto"/>
            <w:left w:val="none" w:sz="0" w:space="0" w:color="auto"/>
            <w:bottom w:val="none" w:sz="0" w:space="0" w:color="auto"/>
            <w:right w:val="none" w:sz="0" w:space="0" w:color="auto"/>
          </w:divBdr>
        </w:div>
        <w:div w:id="1621184369">
          <w:marLeft w:val="480"/>
          <w:marRight w:val="0"/>
          <w:marTop w:val="0"/>
          <w:marBottom w:val="0"/>
          <w:divBdr>
            <w:top w:val="none" w:sz="0" w:space="0" w:color="auto"/>
            <w:left w:val="none" w:sz="0" w:space="0" w:color="auto"/>
            <w:bottom w:val="none" w:sz="0" w:space="0" w:color="auto"/>
            <w:right w:val="none" w:sz="0" w:space="0" w:color="auto"/>
          </w:divBdr>
        </w:div>
        <w:div w:id="1515146906">
          <w:marLeft w:val="480"/>
          <w:marRight w:val="0"/>
          <w:marTop w:val="0"/>
          <w:marBottom w:val="0"/>
          <w:divBdr>
            <w:top w:val="none" w:sz="0" w:space="0" w:color="auto"/>
            <w:left w:val="none" w:sz="0" w:space="0" w:color="auto"/>
            <w:bottom w:val="none" w:sz="0" w:space="0" w:color="auto"/>
            <w:right w:val="none" w:sz="0" w:space="0" w:color="auto"/>
          </w:divBdr>
        </w:div>
        <w:div w:id="980228897">
          <w:marLeft w:val="480"/>
          <w:marRight w:val="0"/>
          <w:marTop w:val="0"/>
          <w:marBottom w:val="0"/>
          <w:divBdr>
            <w:top w:val="none" w:sz="0" w:space="0" w:color="auto"/>
            <w:left w:val="none" w:sz="0" w:space="0" w:color="auto"/>
            <w:bottom w:val="none" w:sz="0" w:space="0" w:color="auto"/>
            <w:right w:val="none" w:sz="0" w:space="0" w:color="auto"/>
          </w:divBdr>
        </w:div>
        <w:div w:id="593976217">
          <w:marLeft w:val="480"/>
          <w:marRight w:val="0"/>
          <w:marTop w:val="0"/>
          <w:marBottom w:val="0"/>
          <w:divBdr>
            <w:top w:val="none" w:sz="0" w:space="0" w:color="auto"/>
            <w:left w:val="none" w:sz="0" w:space="0" w:color="auto"/>
            <w:bottom w:val="none" w:sz="0" w:space="0" w:color="auto"/>
            <w:right w:val="none" w:sz="0" w:space="0" w:color="auto"/>
          </w:divBdr>
        </w:div>
        <w:div w:id="1128357788">
          <w:marLeft w:val="480"/>
          <w:marRight w:val="0"/>
          <w:marTop w:val="0"/>
          <w:marBottom w:val="0"/>
          <w:divBdr>
            <w:top w:val="none" w:sz="0" w:space="0" w:color="auto"/>
            <w:left w:val="none" w:sz="0" w:space="0" w:color="auto"/>
            <w:bottom w:val="none" w:sz="0" w:space="0" w:color="auto"/>
            <w:right w:val="none" w:sz="0" w:space="0" w:color="auto"/>
          </w:divBdr>
        </w:div>
        <w:div w:id="1204247985">
          <w:marLeft w:val="480"/>
          <w:marRight w:val="0"/>
          <w:marTop w:val="0"/>
          <w:marBottom w:val="0"/>
          <w:divBdr>
            <w:top w:val="none" w:sz="0" w:space="0" w:color="auto"/>
            <w:left w:val="none" w:sz="0" w:space="0" w:color="auto"/>
            <w:bottom w:val="none" w:sz="0" w:space="0" w:color="auto"/>
            <w:right w:val="none" w:sz="0" w:space="0" w:color="auto"/>
          </w:divBdr>
        </w:div>
        <w:div w:id="183516918">
          <w:marLeft w:val="480"/>
          <w:marRight w:val="0"/>
          <w:marTop w:val="0"/>
          <w:marBottom w:val="0"/>
          <w:divBdr>
            <w:top w:val="none" w:sz="0" w:space="0" w:color="auto"/>
            <w:left w:val="none" w:sz="0" w:space="0" w:color="auto"/>
            <w:bottom w:val="none" w:sz="0" w:space="0" w:color="auto"/>
            <w:right w:val="none" w:sz="0" w:space="0" w:color="auto"/>
          </w:divBdr>
        </w:div>
        <w:div w:id="1221357860">
          <w:marLeft w:val="480"/>
          <w:marRight w:val="0"/>
          <w:marTop w:val="0"/>
          <w:marBottom w:val="0"/>
          <w:divBdr>
            <w:top w:val="none" w:sz="0" w:space="0" w:color="auto"/>
            <w:left w:val="none" w:sz="0" w:space="0" w:color="auto"/>
            <w:bottom w:val="none" w:sz="0" w:space="0" w:color="auto"/>
            <w:right w:val="none" w:sz="0" w:space="0" w:color="auto"/>
          </w:divBdr>
        </w:div>
        <w:div w:id="368144391">
          <w:marLeft w:val="480"/>
          <w:marRight w:val="0"/>
          <w:marTop w:val="0"/>
          <w:marBottom w:val="0"/>
          <w:divBdr>
            <w:top w:val="none" w:sz="0" w:space="0" w:color="auto"/>
            <w:left w:val="none" w:sz="0" w:space="0" w:color="auto"/>
            <w:bottom w:val="none" w:sz="0" w:space="0" w:color="auto"/>
            <w:right w:val="none" w:sz="0" w:space="0" w:color="auto"/>
          </w:divBdr>
        </w:div>
        <w:div w:id="360323485">
          <w:marLeft w:val="480"/>
          <w:marRight w:val="0"/>
          <w:marTop w:val="0"/>
          <w:marBottom w:val="0"/>
          <w:divBdr>
            <w:top w:val="none" w:sz="0" w:space="0" w:color="auto"/>
            <w:left w:val="none" w:sz="0" w:space="0" w:color="auto"/>
            <w:bottom w:val="none" w:sz="0" w:space="0" w:color="auto"/>
            <w:right w:val="none" w:sz="0" w:space="0" w:color="auto"/>
          </w:divBdr>
        </w:div>
        <w:div w:id="1402830173">
          <w:marLeft w:val="480"/>
          <w:marRight w:val="0"/>
          <w:marTop w:val="0"/>
          <w:marBottom w:val="0"/>
          <w:divBdr>
            <w:top w:val="none" w:sz="0" w:space="0" w:color="auto"/>
            <w:left w:val="none" w:sz="0" w:space="0" w:color="auto"/>
            <w:bottom w:val="none" w:sz="0" w:space="0" w:color="auto"/>
            <w:right w:val="none" w:sz="0" w:space="0" w:color="auto"/>
          </w:divBdr>
        </w:div>
        <w:div w:id="879900700">
          <w:marLeft w:val="480"/>
          <w:marRight w:val="0"/>
          <w:marTop w:val="0"/>
          <w:marBottom w:val="0"/>
          <w:divBdr>
            <w:top w:val="none" w:sz="0" w:space="0" w:color="auto"/>
            <w:left w:val="none" w:sz="0" w:space="0" w:color="auto"/>
            <w:bottom w:val="none" w:sz="0" w:space="0" w:color="auto"/>
            <w:right w:val="none" w:sz="0" w:space="0" w:color="auto"/>
          </w:divBdr>
        </w:div>
        <w:div w:id="621036957">
          <w:marLeft w:val="480"/>
          <w:marRight w:val="0"/>
          <w:marTop w:val="0"/>
          <w:marBottom w:val="0"/>
          <w:divBdr>
            <w:top w:val="none" w:sz="0" w:space="0" w:color="auto"/>
            <w:left w:val="none" w:sz="0" w:space="0" w:color="auto"/>
            <w:bottom w:val="none" w:sz="0" w:space="0" w:color="auto"/>
            <w:right w:val="none" w:sz="0" w:space="0" w:color="auto"/>
          </w:divBdr>
        </w:div>
        <w:div w:id="763838697">
          <w:marLeft w:val="480"/>
          <w:marRight w:val="0"/>
          <w:marTop w:val="0"/>
          <w:marBottom w:val="0"/>
          <w:divBdr>
            <w:top w:val="none" w:sz="0" w:space="0" w:color="auto"/>
            <w:left w:val="none" w:sz="0" w:space="0" w:color="auto"/>
            <w:bottom w:val="none" w:sz="0" w:space="0" w:color="auto"/>
            <w:right w:val="none" w:sz="0" w:space="0" w:color="auto"/>
          </w:divBdr>
        </w:div>
        <w:div w:id="711420461">
          <w:marLeft w:val="480"/>
          <w:marRight w:val="0"/>
          <w:marTop w:val="0"/>
          <w:marBottom w:val="0"/>
          <w:divBdr>
            <w:top w:val="none" w:sz="0" w:space="0" w:color="auto"/>
            <w:left w:val="none" w:sz="0" w:space="0" w:color="auto"/>
            <w:bottom w:val="none" w:sz="0" w:space="0" w:color="auto"/>
            <w:right w:val="none" w:sz="0" w:space="0" w:color="auto"/>
          </w:divBdr>
        </w:div>
        <w:div w:id="1047147153">
          <w:marLeft w:val="480"/>
          <w:marRight w:val="0"/>
          <w:marTop w:val="0"/>
          <w:marBottom w:val="0"/>
          <w:divBdr>
            <w:top w:val="none" w:sz="0" w:space="0" w:color="auto"/>
            <w:left w:val="none" w:sz="0" w:space="0" w:color="auto"/>
            <w:bottom w:val="none" w:sz="0" w:space="0" w:color="auto"/>
            <w:right w:val="none" w:sz="0" w:space="0" w:color="auto"/>
          </w:divBdr>
        </w:div>
        <w:div w:id="746881">
          <w:marLeft w:val="480"/>
          <w:marRight w:val="0"/>
          <w:marTop w:val="0"/>
          <w:marBottom w:val="0"/>
          <w:divBdr>
            <w:top w:val="none" w:sz="0" w:space="0" w:color="auto"/>
            <w:left w:val="none" w:sz="0" w:space="0" w:color="auto"/>
            <w:bottom w:val="none" w:sz="0" w:space="0" w:color="auto"/>
            <w:right w:val="none" w:sz="0" w:space="0" w:color="auto"/>
          </w:divBdr>
        </w:div>
        <w:div w:id="1553618632">
          <w:marLeft w:val="480"/>
          <w:marRight w:val="0"/>
          <w:marTop w:val="0"/>
          <w:marBottom w:val="0"/>
          <w:divBdr>
            <w:top w:val="none" w:sz="0" w:space="0" w:color="auto"/>
            <w:left w:val="none" w:sz="0" w:space="0" w:color="auto"/>
            <w:bottom w:val="none" w:sz="0" w:space="0" w:color="auto"/>
            <w:right w:val="none" w:sz="0" w:space="0" w:color="auto"/>
          </w:divBdr>
        </w:div>
        <w:div w:id="1514609905">
          <w:marLeft w:val="480"/>
          <w:marRight w:val="0"/>
          <w:marTop w:val="0"/>
          <w:marBottom w:val="0"/>
          <w:divBdr>
            <w:top w:val="none" w:sz="0" w:space="0" w:color="auto"/>
            <w:left w:val="none" w:sz="0" w:space="0" w:color="auto"/>
            <w:bottom w:val="none" w:sz="0" w:space="0" w:color="auto"/>
            <w:right w:val="none" w:sz="0" w:space="0" w:color="auto"/>
          </w:divBdr>
        </w:div>
        <w:div w:id="1619099411">
          <w:marLeft w:val="480"/>
          <w:marRight w:val="0"/>
          <w:marTop w:val="0"/>
          <w:marBottom w:val="0"/>
          <w:divBdr>
            <w:top w:val="none" w:sz="0" w:space="0" w:color="auto"/>
            <w:left w:val="none" w:sz="0" w:space="0" w:color="auto"/>
            <w:bottom w:val="none" w:sz="0" w:space="0" w:color="auto"/>
            <w:right w:val="none" w:sz="0" w:space="0" w:color="auto"/>
          </w:divBdr>
        </w:div>
        <w:div w:id="236743949">
          <w:marLeft w:val="480"/>
          <w:marRight w:val="0"/>
          <w:marTop w:val="0"/>
          <w:marBottom w:val="0"/>
          <w:divBdr>
            <w:top w:val="none" w:sz="0" w:space="0" w:color="auto"/>
            <w:left w:val="none" w:sz="0" w:space="0" w:color="auto"/>
            <w:bottom w:val="none" w:sz="0" w:space="0" w:color="auto"/>
            <w:right w:val="none" w:sz="0" w:space="0" w:color="auto"/>
          </w:divBdr>
        </w:div>
        <w:div w:id="1601138086">
          <w:marLeft w:val="480"/>
          <w:marRight w:val="0"/>
          <w:marTop w:val="0"/>
          <w:marBottom w:val="0"/>
          <w:divBdr>
            <w:top w:val="none" w:sz="0" w:space="0" w:color="auto"/>
            <w:left w:val="none" w:sz="0" w:space="0" w:color="auto"/>
            <w:bottom w:val="none" w:sz="0" w:space="0" w:color="auto"/>
            <w:right w:val="none" w:sz="0" w:space="0" w:color="auto"/>
          </w:divBdr>
        </w:div>
        <w:div w:id="1139802985">
          <w:marLeft w:val="480"/>
          <w:marRight w:val="0"/>
          <w:marTop w:val="0"/>
          <w:marBottom w:val="0"/>
          <w:divBdr>
            <w:top w:val="none" w:sz="0" w:space="0" w:color="auto"/>
            <w:left w:val="none" w:sz="0" w:space="0" w:color="auto"/>
            <w:bottom w:val="none" w:sz="0" w:space="0" w:color="auto"/>
            <w:right w:val="none" w:sz="0" w:space="0" w:color="auto"/>
          </w:divBdr>
        </w:div>
        <w:div w:id="1445349636">
          <w:marLeft w:val="480"/>
          <w:marRight w:val="0"/>
          <w:marTop w:val="0"/>
          <w:marBottom w:val="0"/>
          <w:divBdr>
            <w:top w:val="none" w:sz="0" w:space="0" w:color="auto"/>
            <w:left w:val="none" w:sz="0" w:space="0" w:color="auto"/>
            <w:bottom w:val="none" w:sz="0" w:space="0" w:color="auto"/>
            <w:right w:val="none" w:sz="0" w:space="0" w:color="auto"/>
          </w:divBdr>
        </w:div>
        <w:div w:id="851719435">
          <w:marLeft w:val="480"/>
          <w:marRight w:val="0"/>
          <w:marTop w:val="0"/>
          <w:marBottom w:val="0"/>
          <w:divBdr>
            <w:top w:val="none" w:sz="0" w:space="0" w:color="auto"/>
            <w:left w:val="none" w:sz="0" w:space="0" w:color="auto"/>
            <w:bottom w:val="none" w:sz="0" w:space="0" w:color="auto"/>
            <w:right w:val="none" w:sz="0" w:space="0" w:color="auto"/>
          </w:divBdr>
        </w:div>
        <w:div w:id="603460535">
          <w:marLeft w:val="480"/>
          <w:marRight w:val="0"/>
          <w:marTop w:val="0"/>
          <w:marBottom w:val="0"/>
          <w:divBdr>
            <w:top w:val="none" w:sz="0" w:space="0" w:color="auto"/>
            <w:left w:val="none" w:sz="0" w:space="0" w:color="auto"/>
            <w:bottom w:val="none" w:sz="0" w:space="0" w:color="auto"/>
            <w:right w:val="none" w:sz="0" w:space="0" w:color="auto"/>
          </w:divBdr>
        </w:div>
      </w:divsChild>
    </w:div>
    <w:div w:id="554897209">
      <w:bodyDiv w:val="1"/>
      <w:marLeft w:val="0"/>
      <w:marRight w:val="0"/>
      <w:marTop w:val="0"/>
      <w:marBottom w:val="0"/>
      <w:divBdr>
        <w:top w:val="none" w:sz="0" w:space="0" w:color="auto"/>
        <w:left w:val="none" w:sz="0" w:space="0" w:color="auto"/>
        <w:bottom w:val="none" w:sz="0" w:space="0" w:color="auto"/>
        <w:right w:val="none" w:sz="0" w:space="0" w:color="auto"/>
      </w:divBdr>
    </w:div>
    <w:div w:id="555118929">
      <w:bodyDiv w:val="1"/>
      <w:marLeft w:val="0"/>
      <w:marRight w:val="0"/>
      <w:marTop w:val="0"/>
      <w:marBottom w:val="0"/>
      <w:divBdr>
        <w:top w:val="none" w:sz="0" w:space="0" w:color="auto"/>
        <w:left w:val="none" w:sz="0" w:space="0" w:color="auto"/>
        <w:bottom w:val="none" w:sz="0" w:space="0" w:color="auto"/>
        <w:right w:val="none" w:sz="0" w:space="0" w:color="auto"/>
      </w:divBdr>
    </w:div>
    <w:div w:id="555701104">
      <w:bodyDiv w:val="1"/>
      <w:marLeft w:val="0"/>
      <w:marRight w:val="0"/>
      <w:marTop w:val="0"/>
      <w:marBottom w:val="0"/>
      <w:divBdr>
        <w:top w:val="none" w:sz="0" w:space="0" w:color="auto"/>
        <w:left w:val="none" w:sz="0" w:space="0" w:color="auto"/>
        <w:bottom w:val="none" w:sz="0" w:space="0" w:color="auto"/>
        <w:right w:val="none" w:sz="0" w:space="0" w:color="auto"/>
      </w:divBdr>
    </w:div>
    <w:div w:id="555702620">
      <w:bodyDiv w:val="1"/>
      <w:marLeft w:val="0"/>
      <w:marRight w:val="0"/>
      <w:marTop w:val="0"/>
      <w:marBottom w:val="0"/>
      <w:divBdr>
        <w:top w:val="none" w:sz="0" w:space="0" w:color="auto"/>
        <w:left w:val="none" w:sz="0" w:space="0" w:color="auto"/>
        <w:bottom w:val="none" w:sz="0" w:space="0" w:color="auto"/>
        <w:right w:val="none" w:sz="0" w:space="0" w:color="auto"/>
      </w:divBdr>
    </w:div>
    <w:div w:id="556472425">
      <w:bodyDiv w:val="1"/>
      <w:marLeft w:val="0"/>
      <w:marRight w:val="0"/>
      <w:marTop w:val="0"/>
      <w:marBottom w:val="0"/>
      <w:divBdr>
        <w:top w:val="none" w:sz="0" w:space="0" w:color="auto"/>
        <w:left w:val="none" w:sz="0" w:space="0" w:color="auto"/>
        <w:bottom w:val="none" w:sz="0" w:space="0" w:color="auto"/>
        <w:right w:val="none" w:sz="0" w:space="0" w:color="auto"/>
      </w:divBdr>
    </w:div>
    <w:div w:id="556473679">
      <w:bodyDiv w:val="1"/>
      <w:marLeft w:val="0"/>
      <w:marRight w:val="0"/>
      <w:marTop w:val="0"/>
      <w:marBottom w:val="0"/>
      <w:divBdr>
        <w:top w:val="none" w:sz="0" w:space="0" w:color="auto"/>
        <w:left w:val="none" w:sz="0" w:space="0" w:color="auto"/>
        <w:bottom w:val="none" w:sz="0" w:space="0" w:color="auto"/>
        <w:right w:val="none" w:sz="0" w:space="0" w:color="auto"/>
      </w:divBdr>
    </w:div>
    <w:div w:id="556474207">
      <w:bodyDiv w:val="1"/>
      <w:marLeft w:val="0"/>
      <w:marRight w:val="0"/>
      <w:marTop w:val="0"/>
      <w:marBottom w:val="0"/>
      <w:divBdr>
        <w:top w:val="none" w:sz="0" w:space="0" w:color="auto"/>
        <w:left w:val="none" w:sz="0" w:space="0" w:color="auto"/>
        <w:bottom w:val="none" w:sz="0" w:space="0" w:color="auto"/>
        <w:right w:val="none" w:sz="0" w:space="0" w:color="auto"/>
      </w:divBdr>
    </w:div>
    <w:div w:id="556940701">
      <w:bodyDiv w:val="1"/>
      <w:marLeft w:val="0"/>
      <w:marRight w:val="0"/>
      <w:marTop w:val="0"/>
      <w:marBottom w:val="0"/>
      <w:divBdr>
        <w:top w:val="none" w:sz="0" w:space="0" w:color="auto"/>
        <w:left w:val="none" w:sz="0" w:space="0" w:color="auto"/>
        <w:bottom w:val="none" w:sz="0" w:space="0" w:color="auto"/>
        <w:right w:val="none" w:sz="0" w:space="0" w:color="auto"/>
      </w:divBdr>
    </w:div>
    <w:div w:id="557203132">
      <w:bodyDiv w:val="1"/>
      <w:marLeft w:val="0"/>
      <w:marRight w:val="0"/>
      <w:marTop w:val="0"/>
      <w:marBottom w:val="0"/>
      <w:divBdr>
        <w:top w:val="none" w:sz="0" w:space="0" w:color="auto"/>
        <w:left w:val="none" w:sz="0" w:space="0" w:color="auto"/>
        <w:bottom w:val="none" w:sz="0" w:space="0" w:color="auto"/>
        <w:right w:val="none" w:sz="0" w:space="0" w:color="auto"/>
      </w:divBdr>
    </w:div>
    <w:div w:id="557325158">
      <w:bodyDiv w:val="1"/>
      <w:marLeft w:val="0"/>
      <w:marRight w:val="0"/>
      <w:marTop w:val="0"/>
      <w:marBottom w:val="0"/>
      <w:divBdr>
        <w:top w:val="none" w:sz="0" w:space="0" w:color="auto"/>
        <w:left w:val="none" w:sz="0" w:space="0" w:color="auto"/>
        <w:bottom w:val="none" w:sz="0" w:space="0" w:color="auto"/>
        <w:right w:val="none" w:sz="0" w:space="0" w:color="auto"/>
      </w:divBdr>
    </w:div>
    <w:div w:id="557782285">
      <w:bodyDiv w:val="1"/>
      <w:marLeft w:val="0"/>
      <w:marRight w:val="0"/>
      <w:marTop w:val="0"/>
      <w:marBottom w:val="0"/>
      <w:divBdr>
        <w:top w:val="none" w:sz="0" w:space="0" w:color="auto"/>
        <w:left w:val="none" w:sz="0" w:space="0" w:color="auto"/>
        <w:bottom w:val="none" w:sz="0" w:space="0" w:color="auto"/>
        <w:right w:val="none" w:sz="0" w:space="0" w:color="auto"/>
      </w:divBdr>
      <w:divsChild>
        <w:div w:id="494227950">
          <w:marLeft w:val="480"/>
          <w:marRight w:val="0"/>
          <w:marTop w:val="0"/>
          <w:marBottom w:val="0"/>
          <w:divBdr>
            <w:top w:val="none" w:sz="0" w:space="0" w:color="auto"/>
            <w:left w:val="none" w:sz="0" w:space="0" w:color="auto"/>
            <w:bottom w:val="none" w:sz="0" w:space="0" w:color="auto"/>
            <w:right w:val="none" w:sz="0" w:space="0" w:color="auto"/>
          </w:divBdr>
        </w:div>
        <w:div w:id="713039343">
          <w:marLeft w:val="480"/>
          <w:marRight w:val="0"/>
          <w:marTop w:val="0"/>
          <w:marBottom w:val="0"/>
          <w:divBdr>
            <w:top w:val="none" w:sz="0" w:space="0" w:color="auto"/>
            <w:left w:val="none" w:sz="0" w:space="0" w:color="auto"/>
            <w:bottom w:val="none" w:sz="0" w:space="0" w:color="auto"/>
            <w:right w:val="none" w:sz="0" w:space="0" w:color="auto"/>
          </w:divBdr>
        </w:div>
        <w:div w:id="2076854530">
          <w:marLeft w:val="480"/>
          <w:marRight w:val="0"/>
          <w:marTop w:val="0"/>
          <w:marBottom w:val="0"/>
          <w:divBdr>
            <w:top w:val="none" w:sz="0" w:space="0" w:color="auto"/>
            <w:left w:val="none" w:sz="0" w:space="0" w:color="auto"/>
            <w:bottom w:val="none" w:sz="0" w:space="0" w:color="auto"/>
            <w:right w:val="none" w:sz="0" w:space="0" w:color="auto"/>
          </w:divBdr>
        </w:div>
        <w:div w:id="1817453793">
          <w:marLeft w:val="480"/>
          <w:marRight w:val="0"/>
          <w:marTop w:val="0"/>
          <w:marBottom w:val="0"/>
          <w:divBdr>
            <w:top w:val="none" w:sz="0" w:space="0" w:color="auto"/>
            <w:left w:val="none" w:sz="0" w:space="0" w:color="auto"/>
            <w:bottom w:val="none" w:sz="0" w:space="0" w:color="auto"/>
            <w:right w:val="none" w:sz="0" w:space="0" w:color="auto"/>
          </w:divBdr>
        </w:div>
        <w:div w:id="293563861">
          <w:marLeft w:val="480"/>
          <w:marRight w:val="0"/>
          <w:marTop w:val="0"/>
          <w:marBottom w:val="0"/>
          <w:divBdr>
            <w:top w:val="none" w:sz="0" w:space="0" w:color="auto"/>
            <w:left w:val="none" w:sz="0" w:space="0" w:color="auto"/>
            <w:bottom w:val="none" w:sz="0" w:space="0" w:color="auto"/>
            <w:right w:val="none" w:sz="0" w:space="0" w:color="auto"/>
          </w:divBdr>
        </w:div>
        <w:div w:id="1358002792">
          <w:marLeft w:val="480"/>
          <w:marRight w:val="0"/>
          <w:marTop w:val="0"/>
          <w:marBottom w:val="0"/>
          <w:divBdr>
            <w:top w:val="none" w:sz="0" w:space="0" w:color="auto"/>
            <w:left w:val="none" w:sz="0" w:space="0" w:color="auto"/>
            <w:bottom w:val="none" w:sz="0" w:space="0" w:color="auto"/>
            <w:right w:val="none" w:sz="0" w:space="0" w:color="auto"/>
          </w:divBdr>
        </w:div>
        <w:div w:id="327833494">
          <w:marLeft w:val="480"/>
          <w:marRight w:val="0"/>
          <w:marTop w:val="0"/>
          <w:marBottom w:val="0"/>
          <w:divBdr>
            <w:top w:val="none" w:sz="0" w:space="0" w:color="auto"/>
            <w:left w:val="none" w:sz="0" w:space="0" w:color="auto"/>
            <w:bottom w:val="none" w:sz="0" w:space="0" w:color="auto"/>
            <w:right w:val="none" w:sz="0" w:space="0" w:color="auto"/>
          </w:divBdr>
        </w:div>
        <w:div w:id="89393651">
          <w:marLeft w:val="480"/>
          <w:marRight w:val="0"/>
          <w:marTop w:val="0"/>
          <w:marBottom w:val="0"/>
          <w:divBdr>
            <w:top w:val="none" w:sz="0" w:space="0" w:color="auto"/>
            <w:left w:val="none" w:sz="0" w:space="0" w:color="auto"/>
            <w:bottom w:val="none" w:sz="0" w:space="0" w:color="auto"/>
            <w:right w:val="none" w:sz="0" w:space="0" w:color="auto"/>
          </w:divBdr>
        </w:div>
        <w:div w:id="2016640250">
          <w:marLeft w:val="480"/>
          <w:marRight w:val="0"/>
          <w:marTop w:val="0"/>
          <w:marBottom w:val="0"/>
          <w:divBdr>
            <w:top w:val="none" w:sz="0" w:space="0" w:color="auto"/>
            <w:left w:val="none" w:sz="0" w:space="0" w:color="auto"/>
            <w:bottom w:val="none" w:sz="0" w:space="0" w:color="auto"/>
            <w:right w:val="none" w:sz="0" w:space="0" w:color="auto"/>
          </w:divBdr>
        </w:div>
        <w:div w:id="1604148411">
          <w:marLeft w:val="480"/>
          <w:marRight w:val="0"/>
          <w:marTop w:val="0"/>
          <w:marBottom w:val="0"/>
          <w:divBdr>
            <w:top w:val="none" w:sz="0" w:space="0" w:color="auto"/>
            <w:left w:val="none" w:sz="0" w:space="0" w:color="auto"/>
            <w:bottom w:val="none" w:sz="0" w:space="0" w:color="auto"/>
            <w:right w:val="none" w:sz="0" w:space="0" w:color="auto"/>
          </w:divBdr>
        </w:div>
        <w:div w:id="1469124890">
          <w:marLeft w:val="480"/>
          <w:marRight w:val="0"/>
          <w:marTop w:val="0"/>
          <w:marBottom w:val="0"/>
          <w:divBdr>
            <w:top w:val="none" w:sz="0" w:space="0" w:color="auto"/>
            <w:left w:val="none" w:sz="0" w:space="0" w:color="auto"/>
            <w:bottom w:val="none" w:sz="0" w:space="0" w:color="auto"/>
            <w:right w:val="none" w:sz="0" w:space="0" w:color="auto"/>
          </w:divBdr>
        </w:div>
        <w:div w:id="441001010">
          <w:marLeft w:val="480"/>
          <w:marRight w:val="0"/>
          <w:marTop w:val="0"/>
          <w:marBottom w:val="0"/>
          <w:divBdr>
            <w:top w:val="none" w:sz="0" w:space="0" w:color="auto"/>
            <w:left w:val="none" w:sz="0" w:space="0" w:color="auto"/>
            <w:bottom w:val="none" w:sz="0" w:space="0" w:color="auto"/>
            <w:right w:val="none" w:sz="0" w:space="0" w:color="auto"/>
          </w:divBdr>
        </w:div>
        <w:div w:id="1604261559">
          <w:marLeft w:val="480"/>
          <w:marRight w:val="0"/>
          <w:marTop w:val="0"/>
          <w:marBottom w:val="0"/>
          <w:divBdr>
            <w:top w:val="none" w:sz="0" w:space="0" w:color="auto"/>
            <w:left w:val="none" w:sz="0" w:space="0" w:color="auto"/>
            <w:bottom w:val="none" w:sz="0" w:space="0" w:color="auto"/>
            <w:right w:val="none" w:sz="0" w:space="0" w:color="auto"/>
          </w:divBdr>
        </w:div>
        <w:div w:id="1636451226">
          <w:marLeft w:val="480"/>
          <w:marRight w:val="0"/>
          <w:marTop w:val="0"/>
          <w:marBottom w:val="0"/>
          <w:divBdr>
            <w:top w:val="none" w:sz="0" w:space="0" w:color="auto"/>
            <w:left w:val="none" w:sz="0" w:space="0" w:color="auto"/>
            <w:bottom w:val="none" w:sz="0" w:space="0" w:color="auto"/>
            <w:right w:val="none" w:sz="0" w:space="0" w:color="auto"/>
          </w:divBdr>
        </w:div>
        <w:div w:id="2101019523">
          <w:marLeft w:val="480"/>
          <w:marRight w:val="0"/>
          <w:marTop w:val="0"/>
          <w:marBottom w:val="0"/>
          <w:divBdr>
            <w:top w:val="none" w:sz="0" w:space="0" w:color="auto"/>
            <w:left w:val="none" w:sz="0" w:space="0" w:color="auto"/>
            <w:bottom w:val="none" w:sz="0" w:space="0" w:color="auto"/>
            <w:right w:val="none" w:sz="0" w:space="0" w:color="auto"/>
          </w:divBdr>
        </w:div>
        <w:div w:id="993264931">
          <w:marLeft w:val="480"/>
          <w:marRight w:val="0"/>
          <w:marTop w:val="0"/>
          <w:marBottom w:val="0"/>
          <w:divBdr>
            <w:top w:val="none" w:sz="0" w:space="0" w:color="auto"/>
            <w:left w:val="none" w:sz="0" w:space="0" w:color="auto"/>
            <w:bottom w:val="none" w:sz="0" w:space="0" w:color="auto"/>
            <w:right w:val="none" w:sz="0" w:space="0" w:color="auto"/>
          </w:divBdr>
        </w:div>
        <w:div w:id="133380131">
          <w:marLeft w:val="480"/>
          <w:marRight w:val="0"/>
          <w:marTop w:val="0"/>
          <w:marBottom w:val="0"/>
          <w:divBdr>
            <w:top w:val="none" w:sz="0" w:space="0" w:color="auto"/>
            <w:left w:val="none" w:sz="0" w:space="0" w:color="auto"/>
            <w:bottom w:val="none" w:sz="0" w:space="0" w:color="auto"/>
            <w:right w:val="none" w:sz="0" w:space="0" w:color="auto"/>
          </w:divBdr>
        </w:div>
        <w:div w:id="773786027">
          <w:marLeft w:val="480"/>
          <w:marRight w:val="0"/>
          <w:marTop w:val="0"/>
          <w:marBottom w:val="0"/>
          <w:divBdr>
            <w:top w:val="none" w:sz="0" w:space="0" w:color="auto"/>
            <w:left w:val="none" w:sz="0" w:space="0" w:color="auto"/>
            <w:bottom w:val="none" w:sz="0" w:space="0" w:color="auto"/>
            <w:right w:val="none" w:sz="0" w:space="0" w:color="auto"/>
          </w:divBdr>
        </w:div>
        <w:div w:id="502942164">
          <w:marLeft w:val="480"/>
          <w:marRight w:val="0"/>
          <w:marTop w:val="0"/>
          <w:marBottom w:val="0"/>
          <w:divBdr>
            <w:top w:val="none" w:sz="0" w:space="0" w:color="auto"/>
            <w:left w:val="none" w:sz="0" w:space="0" w:color="auto"/>
            <w:bottom w:val="none" w:sz="0" w:space="0" w:color="auto"/>
            <w:right w:val="none" w:sz="0" w:space="0" w:color="auto"/>
          </w:divBdr>
        </w:div>
        <w:div w:id="566040827">
          <w:marLeft w:val="480"/>
          <w:marRight w:val="0"/>
          <w:marTop w:val="0"/>
          <w:marBottom w:val="0"/>
          <w:divBdr>
            <w:top w:val="none" w:sz="0" w:space="0" w:color="auto"/>
            <w:left w:val="none" w:sz="0" w:space="0" w:color="auto"/>
            <w:bottom w:val="none" w:sz="0" w:space="0" w:color="auto"/>
            <w:right w:val="none" w:sz="0" w:space="0" w:color="auto"/>
          </w:divBdr>
        </w:div>
        <w:div w:id="1193106608">
          <w:marLeft w:val="480"/>
          <w:marRight w:val="0"/>
          <w:marTop w:val="0"/>
          <w:marBottom w:val="0"/>
          <w:divBdr>
            <w:top w:val="none" w:sz="0" w:space="0" w:color="auto"/>
            <w:left w:val="none" w:sz="0" w:space="0" w:color="auto"/>
            <w:bottom w:val="none" w:sz="0" w:space="0" w:color="auto"/>
            <w:right w:val="none" w:sz="0" w:space="0" w:color="auto"/>
          </w:divBdr>
        </w:div>
        <w:div w:id="403183039">
          <w:marLeft w:val="480"/>
          <w:marRight w:val="0"/>
          <w:marTop w:val="0"/>
          <w:marBottom w:val="0"/>
          <w:divBdr>
            <w:top w:val="none" w:sz="0" w:space="0" w:color="auto"/>
            <w:left w:val="none" w:sz="0" w:space="0" w:color="auto"/>
            <w:bottom w:val="none" w:sz="0" w:space="0" w:color="auto"/>
            <w:right w:val="none" w:sz="0" w:space="0" w:color="auto"/>
          </w:divBdr>
        </w:div>
        <w:div w:id="1825313876">
          <w:marLeft w:val="480"/>
          <w:marRight w:val="0"/>
          <w:marTop w:val="0"/>
          <w:marBottom w:val="0"/>
          <w:divBdr>
            <w:top w:val="none" w:sz="0" w:space="0" w:color="auto"/>
            <w:left w:val="none" w:sz="0" w:space="0" w:color="auto"/>
            <w:bottom w:val="none" w:sz="0" w:space="0" w:color="auto"/>
            <w:right w:val="none" w:sz="0" w:space="0" w:color="auto"/>
          </w:divBdr>
        </w:div>
        <w:div w:id="2087261403">
          <w:marLeft w:val="480"/>
          <w:marRight w:val="0"/>
          <w:marTop w:val="0"/>
          <w:marBottom w:val="0"/>
          <w:divBdr>
            <w:top w:val="none" w:sz="0" w:space="0" w:color="auto"/>
            <w:left w:val="none" w:sz="0" w:space="0" w:color="auto"/>
            <w:bottom w:val="none" w:sz="0" w:space="0" w:color="auto"/>
            <w:right w:val="none" w:sz="0" w:space="0" w:color="auto"/>
          </w:divBdr>
        </w:div>
        <w:div w:id="719091024">
          <w:marLeft w:val="480"/>
          <w:marRight w:val="0"/>
          <w:marTop w:val="0"/>
          <w:marBottom w:val="0"/>
          <w:divBdr>
            <w:top w:val="none" w:sz="0" w:space="0" w:color="auto"/>
            <w:left w:val="none" w:sz="0" w:space="0" w:color="auto"/>
            <w:bottom w:val="none" w:sz="0" w:space="0" w:color="auto"/>
            <w:right w:val="none" w:sz="0" w:space="0" w:color="auto"/>
          </w:divBdr>
        </w:div>
        <w:div w:id="745998344">
          <w:marLeft w:val="480"/>
          <w:marRight w:val="0"/>
          <w:marTop w:val="0"/>
          <w:marBottom w:val="0"/>
          <w:divBdr>
            <w:top w:val="none" w:sz="0" w:space="0" w:color="auto"/>
            <w:left w:val="none" w:sz="0" w:space="0" w:color="auto"/>
            <w:bottom w:val="none" w:sz="0" w:space="0" w:color="auto"/>
            <w:right w:val="none" w:sz="0" w:space="0" w:color="auto"/>
          </w:divBdr>
        </w:div>
        <w:div w:id="699203902">
          <w:marLeft w:val="480"/>
          <w:marRight w:val="0"/>
          <w:marTop w:val="0"/>
          <w:marBottom w:val="0"/>
          <w:divBdr>
            <w:top w:val="none" w:sz="0" w:space="0" w:color="auto"/>
            <w:left w:val="none" w:sz="0" w:space="0" w:color="auto"/>
            <w:bottom w:val="none" w:sz="0" w:space="0" w:color="auto"/>
            <w:right w:val="none" w:sz="0" w:space="0" w:color="auto"/>
          </w:divBdr>
        </w:div>
        <w:div w:id="253710334">
          <w:marLeft w:val="480"/>
          <w:marRight w:val="0"/>
          <w:marTop w:val="0"/>
          <w:marBottom w:val="0"/>
          <w:divBdr>
            <w:top w:val="none" w:sz="0" w:space="0" w:color="auto"/>
            <w:left w:val="none" w:sz="0" w:space="0" w:color="auto"/>
            <w:bottom w:val="none" w:sz="0" w:space="0" w:color="auto"/>
            <w:right w:val="none" w:sz="0" w:space="0" w:color="auto"/>
          </w:divBdr>
        </w:div>
        <w:div w:id="610090828">
          <w:marLeft w:val="480"/>
          <w:marRight w:val="0"/>
          <w:marTop w:val="0"/>
          <w:marBottom w:val="0"/>
          <w:divBdr>
            <w:top w:val="none" w:sz="0" w:space="0" w:color="auto"/>
            <w:left w:val="none" w:sz="0" w:space="0" w:color="auto"/>
            <w:bottom w:val="none" w:sz="0" w:space="0" w:color="auto"/>
            <w:right w:val="none" w:sz="0" w:space="0" w:color="auto"/>
          </w:divBdr>
        </w:div>
        <w:div w:id="821893365">
          <w:marLeft w:val="480"/>
          <w:marRight w:val="0"/>
          <w:marTop w:val="0"/>
          <w:marBottom w:val="0"/>
          <w:divBdr>
            <w:top w:val="none" w:sz="0" w:space="0" w:color="auto"/>
            <w:left w:val="none" w:sz="0" w:space="0" w:color="auto"/>
            <w:bottom w:val="none" w:sz="0" w:space="0" w:color="auto"/>
            <w:right w:val="none" w:sz="0" w:space="0" w:color="auto"/>
          </w:divBdr>
        </w:div>
        <w:div w:id="552079159">
          <w:marLeft w:val="480"/>
          <w:marRight w:val="0"/>
          <w:marTop w:val="0"/>
          <w:marBottom w:val="0"/>
          <w:divBdr>
            <w:top w:val="none" w:sz="0" w:space="0" w:color="auto"/>
            <w:left w:val="none" w:sz="0" w:space="0" w:color="auto"/>
            <w:bottom w:val="none" w:sz="0" w:space="0" w:color="auto"/>
            <w:right w:val="none" w:sz="0" w:space="0" w:color="auto"/>
          </w:divBdr>
        </w:div>
        <w:div w:id="818112934">
          <w:marLeft w:val="480"/>
          <w:marRight w:val="0"/>
          <w:marTop w:val="0"/>
          <w:marBottom w:val="0"/>
          <w:divBdr>
            <w:top w:val="none" w:sz="0" w:space="0" w:color="auto"/>
            <w:left w:val="none" w:sz="0" w:space="0" w:color="auto"/>
            <w:bottom w:val="none" w:sz="0" w:space="0" w:color="auto"/>
            <w:right w:val="none" w:sz="0" w:space="0" w:color="auto"/>
          </w:divBdr>
        </w:div>
        <w:div w:id="1358777483">
          <w:marLeft w:val="480"/>
          <w:marRight w:val="0"/>
          <w:marTop w:val="0"/>
          <w:marBottom w:val="0"/>
          <w:divBdr>
            <w:top w:val="none" w:sz="0" w:space="0" w:color="auto"/>
            <w:left w:val="none" w:sz="0" w:space="0" w:color="auto"/>
            <w:bottom w:val="none" w:sz="0" w:space="0" w:color="auto"/>
            <w:right w:val="none" w:sz="0" w:space="0" w:color="auto"/>
          </w:divBdr>
        </w:div>
        <w:div w:id="842010593">
          <w:marLeft w:val="480"/>
          <w:marRight w:val="0"/>
          <w:marTop w:val="0"/>
          <w:marBottom w:val="0"/>
          <w:divBdr>
            <w:top w:val="none" w:sz="0" w:space="0" w:color="auto"/>
            <w:left w:val="none" w:sz="0" w:space="0" w:color="auto"/>
            <w:bottom w:val="none" w:sz="0" w:space="0" w:color="auto"/>
            <w:right w:val="none" w:sz="0" w:space="0" w:color="auto"/>
          </w:divBdr>
        </w:div>
        <w:div w:id="817065487">
          <w:marLeft w:val="480"/>
          <w:marRight w:val="0"/>
          <w:marTop w:val="0"/>
          <w:marBottom w:val="0"/>
          <w:divBdr>
            <w:top w:val="none" w:sz="0" w:space="0" w:color="auto"/>
            <w:left w:val="none" w:sz="0" w:space="0" w:color="auto"/>
            <w:bottom w:val="none" w:sz="0" w:space="0" w:color="auto"/>
            <w:right w:val="none" w:sz="0" w:space="0" w:color="auto"/>
          </w:divBdr>
        </w:div>
        <w:div w:id="894123933">
          <w:marLeft w:val="480"/>
          <w:marRight w:val="0"/>
          <w:marTop w:val="0"/>
          <w:marBottom w:val="0"/>
          <w:divBdr>
            <w:top w:val="none" w:sz="0" w:space="0" w:color="auto"/>
            <w:left w:val="none" w:sz="0" w:space="0" w:color="auto"/>
            <w:bottom w:val="none" w:sz="0" w:space="0" w:color="auto"/>
            <w:right w:val="none" w:sz="0" w:space="0" w:color="auto"/>
          </w:divBdr>
        </w:div>
        <w:div w:id="1334141137">
          <w:marLeft w:val="480"/>
          <w:marRight w:val="0"/>
          <w:marTop w:val="0"/>
          <w:marBottom w:val="0"/>
          <w:divBdr>
            <w:top w:val="none" w:sz="0" w:space="0" w:color="auto"/>
            <w:left w:val="none" w:sz="0" w:space="0" w:color="auto"/>
            <w:bottom w:val="none" w:sz="0" w:space="0" w:color="auto"/>
            <w:right w:val="none" w:sz="0" w:space="0" w:color="auto"/>
          </w:divBdr>
        </w:div>
        <w:div w:id="1408921511">
          <w:marLeft w:val="480"/>
          <w:marRight w:val="0"/>
          <w:marTop w:val="0"/>
          <w:marBottom w:val="0"/>
          <w:divBdr>
            <w:top w:val="none" w:sz="0" w:space="0" w:color="auto"/>
            <w:left w:val="none" w:sz="0" w:space="0" w:color="auto"/>
            <w:bottom w:val="none" w:sz="0" w:space="0" w:color="auto"/>
            <w:right w:val="none" w:sz="0" w:space="0" w:color="auto"/>
          </w:divBdr>
        </w:div>
        <w:div w:id="1842701733">
          <w:marLeft w:val="480"/>
          <w:marRight w:val="0"/>
          <w:marTop w:val="0"/>
          <w:marBottom w:val="0"/>
          <w:divBdr>
            <w:top w:val="none" w:sz="0" w:space="0" w:color="auto"/>
            <w:left w:val="none" w:sz="0" w:space="0" w:color="auto"/>
            <w:bottom w:val="none" w:sz="0" w:space="0" w:color="auto"/>
            <w:right w:val="none" w:sz="0" w:space="0" w:color="auto"/>
          </w:divBdr>
        </w:div>
        <w:div w:id="1429156306">
          <w:marLeft w:val="480"/>
          <w:marRight w:val="0"/>
          <w:marTop w:val="0"/>
          <w:marBottom w:val="0"/>
          <w:divBdr>
            <w:top w:val="none" w:sz="0" w:space="0" w:color="auto"/>
            <w:left w:val="none" w:sz="0" w:space="0" w:color="auto"/>
            <w:bottom w:val="none" w:sz="0" w:space="0" w:color="auto"/>
            <w:right w:val="none" w:sz="0" w:space="0" w:color="auto"/>
          </w:divBdr>
        </w:div>
        <w:div w:id="211308537">
          <w:marLeft w:val="480"/>
          <w:marRight w:val="0"/>
          <w:marTop w:val="0"/>
          <w:marBottom w:val="0"/>
          <w:divBdr>
            <w:top w:val="none" w:sz="0" w:space="0" w:color="auto"/>
            <w:left w:val="none" w:sz="0" w:space="0" w:color="auto"/>
            <w:bottom w:val="none" w:sz="0" w:space="0" w:color="auto"/>
            <w:right w:val="none" w:sz="0" w:space="0" w:color="auto"/>
          </w:divBdr>
        </w:div>
        <w:div w:id="1966737683">
          <w:marLeft w:val="480"/>
          <w:marRight w:val="0"/>
          <w:marTop w:val="0"/>
          <w:marBottom w:val="0"/>
          <w:divBdr>
            <w:top w:val="none" w:sz="0" w:space="0" w:color="auto"/>
            <w:left w:val="none" w:sz="0" w:space="0" w:color="auto"/>
            <w:bottom w:val="none" w:sz="0" w:space="0" w:color="auto"/>
            <w:right w:val="none" w:sz="0" w:space="0" w:color="auto"/>
          </w:divBdr>
        </w:div>
        <w:div w:id="166946537">
          <w:marLeft w:val="480"/>
          <w:marRight w:val="0"/>
          <w:marTop w:val="0"/>
          <w:marBottom w:val="0"/>
          <w:divBdr>
            <w:top w:val="none" w:sz="0" w:space="0" w:color="auto"/>
            <w:left w:val="none" w:sz="0" w:space="0" w:color="auto"/>
            <w:bottom w:val="none" w:sz="0" w:space="0" w:color="auto"/>
            <w:right w:val="none" w:sz="0" w:space="0" w:color="auto"/>
          </w:divBdr>
        </w:div>
        <w:div w:id="2042976438">
          <w:marLeft w:val="480"/>
          <w:marRight w:val="0"/>
          <w:marTop w:val="0"/>
          <w:marBottom w:val="0"/>
          <w:divBdr>
            <w:top w:val="none" w:sz="0" w:space="0" w:color="auto"/>
            <w:left w:val="none" w:sz="0" w:space="0" w:color="auto"/>
            <w:bottom w:val="none" w:sz="0" w:space="0" w:color="auto"/>
            <w:right w:val="none" w:sz="0" w:space="0" w:color="auto"/>
          </w:divBdr>
        </w:div>
      </w:divsChild>
    </w:div>
    <w:div w:id="557857719">
      <w:bodyDiv w:val="1"/>
      <w:marLeft w:val="0"/>
      <w:marRight w:val="0"/>
      <w:marTop w:val="0"/>
      <w:marBottom w:val="0"/>
      <w:divBdr>
        <w:top w:val="none" w:sz="0" w:space="0" w:color="auto"/>
        <w:left w:val="none" w:sz="0" w:space="0" w:color="auto"/>
        <w:bottom w:val="none" w:sz="0" w:space="0" w:color="auto"/>
        <w:right w:val="none" w:sz="0" w:space="0" w:color="auto"/>
      </w:divBdr>
    </w:div>
    <w:div w:id="558708523">
      <w:bodyDiv w:val="1"/>
      <w:marLeft w:val="0"/>
      <w:marRight w:val="0"/>
      <w:marTop w:val="0"/>
      <w:marBottom w:val="0"/>
      <w:divBdr>
        <w:top w:val="none" w:sz="0" w:space="0" w:color="auto"/>
        <w:left w:val="none" w:sz="0" w:space="0" w:color="auto"/>
        <w:bottom w:val="none" w:sz="0" w:space="0" w:color="auto"/>
        <w:right w:val="none" w:sz="0" w:space="0" w:color="auto"/>
      </w:divBdr>
    </w:div>
    <w:div w:id="558788146">
      <w:bodyDiv w:val="1"/>
      <w:marLeft w:val="0"/>
      <w:marRight w:val="0"/>
      <w:marTop w:val="0"/>
      <w:marBottom w:val="0"/>
      <w:divBdr>
        <w:top w:val="none" w:sz="0" w:space="0" w:color="auto"/>
        <w:left w:val="none" w:sz="0" w:space="0" w:color="auto"/>
        <w:bottom w:val="none" w:sz="0" w:space="0" w:color="auto"/>
        <w:right w:val="none" w:sz="0" w:space="0" w:color="auto"/>
      </w:divBdr>
    </w:div>
    <w:div w:id="558978777">
      <w:bodyDiv w:val="1"/>
      <w:marLeft w:val="0"/>
      <w:marRight w:val="0"/>
      <w:marTop w:val="0"/>
      <w:marBottom w:val="0"/>
      <w:divBdr>
        <w:top w:val="none" w:sz="0" w:space="0" w:color="auto"/>
        <w:left w:val="none" w:sz="0" w:space="0" w:color="auto"/>
        <w:bottom w:val="none" w:sz="0" w:space="0" w:color="auto"/>
        <w:right w:val="none" w:sz="0" w:space="0" w:color="auto"/>
      </w:divBdr>
    </w:div>
    <w:div w:id="559245477">
      <w:bodyDiv w:val="1"/>
      <w:marLeft w:val="0"/>
      <w:marRight w:val="0"/>
      <w:marTop w:val="0"/>
      <w:marBottom w:val="0"/>
      <w:divBdr>
        <w:top w:val="none" w:sz="0" w:space="0" w:color="auto"/>
        <w:left w:val="none" w:sz="0" w:space="0" w:color="auto"/>
        <w:bottom w:val="none" w:sz="0" w:space="0" w:color="auto"/>
        <w:right w:val="none" w:sz="0" w:space="0" w:color="auto"/>
      </w:divBdr>
    </w:div>
    <w:div w:id="559439461">
      <w:bodyDiv w:val="1"/>
      <w:marLeft w:val="0"/>
      <w:marRight w:val="0"/>
      <w:marTop w:val="0"/>
      <w:marBottom w:val="0"/>
      <w:divBdr>
        <w:top w:val="none" w:sz="0" w:space="0" w:color="auto"/>
        <w:left w:val="none" w:sz="0" w:space="0" w:color="auto"/>
        <w:bottom w:val="none" w:sz="0" w:space="0" w:color="auto"/>
        <w:right w:val="none" w:sz="0" w:space="0" w:color="auto"/>
      </w:divBdr>
    </w:div>
    <w:div w:id="559482152">
      <w:bodyDiv w:val="1"/>
      <w:marLeft w:val="0"/>
      <w:marRight w:val="0"/>
      <w:marTop w:val="0"/>
      <w:marBottom w:val="0"/>
      <w:divBdr>
        <w:top w:val="none" w:sz="0" w:space="0" w:color="auto"/>
        <w:left w:val="none" w:sz="0" w:space="0" w:color="auto"/>
        <w:bottom w:val="none" w:sz="0" w:space="0" w:color="auto"/>
        <w:right w:val="none" w:sz="0" w:space="0" w:color="auto"/>
      </w:divBdr>
    </w:div>
    <w:div w:id="559487024">
      <w:bodyDiv w:val="1"/>
      <w:marLeft w:val="0"/>
      <w:marRight w:val="0"/>
      <w:marTop w:val="0"/>
      <w:marBottom w:val="0"/>
      <w:divBdr>
        <w:top w:val="none" w:sz="0" w:space="0" w:color="auto"/>
        <w:left w:val="none" w:sz="0" w:space="0" w:color="auto"/>
        <w:bottom w:val="none" w:sz="0" w:space="0" w:color="auto"/>
        <w:right w:val="none" w:sz="0" w:space="0" w:color="auto"/>
      </w:divBdr>
    </w:div>
    <w:div w:id="559632270">
      <w:bodyDiv w:val="1"/>
      <w:marLeft w:val="0"/>
      <w:marRight w:val="0"/>
      <w:marTop w:val="0"/>
      <w:marBottom w:val="0"/>
      <w:divBdr>
        <w:top w:val="none" w:sz="0" w:space="0" w:color="auto"/>
        <w:left w:val="none" w:sz="0" w:space="0" w:color="auto"/>
        <w:bottom w:val="none" w:sz="0" w:space="0" w:color="auto"/>
        <w:right w:val="none" w:sz="0" w:space="0" w:color="auto"/>
      </w:divBdr>
      <w:divsChild>
        <w:div w:id="602107998">
          <w:marLeft w:val="480"/>
          <w:marRight w:val="0"/>
          <w:marTop w:val="0"/>
          <w:marBottom w:val="0"/>
          <w:divBdr>
            <w:top w:val="none" w:sz="0" w:space="0" w:color="auto"/>
            <w:left w:val="none" w:sz="0" w:space="0" w:color="auto"/>
            <w:bottom w:val="none" w:sz="0" w:space="0" w:color="auto"/>
            <w:right w:val="none" w:sz="0" w:space="0" w:color="auto"/>
          </w:divBdr>
        </w:div>
        <w:div w:id="8876242">
          <w:marLeft w:val="480"/>
          <w:marRight w:val="0"/>
          <w:marTop w:val="0"/>
          <w:marBottom w:val="0"/>
          <w:divBdr>
            <w:top w:val="none" w:sz="0" w:space="0" w:color="auto"/>
            <w:left w:val="none" w:sz="0" w:space="0" w:color="auto"/>
            <w:bottom w:val="none" w:sz="0" w:space="0" w:color="auto"/>
            <w:right w:val="none" w:sz="0" w:space="0" w:color="auto"/>
          </w:divBdr>
        </w:div>
        <w:div w:id="1885604588">
          <w:marLeft w:val="480"/>
          <w:marRight w:val="0"/>
          <w:marTop w:val="0"/>
          <w:marBottom w:val="0"/>
          <w:divBdr>
            <w:top w:val="none" w:sz="0" w:space="0" w:color="auto"/>
            <w:left w:val="none" w:sz="0" w:space="0" w:color="auto"/>
            <w:bottom w:val="none" w:sz="0" w:space="0" w:color="auto"/>
            <w:right w:val="none" w:sz="0" w:space="0" w:color="auto"/>
          </w:divBdr>
        </w:div>
        <w:div w:id="157697906">
          <w:marLeft w:val="480"/>
          <w:marRight w:val="0"/>
          <w:marTop w:val="0"/>
          <w:marBottom w:val="0"/>
          <w:divBdr>
            <w:top w:val="none" w:sz="0" w:space="0" w:color="auto"/>
            <w:left w:val="none" w:sz="0" w:space="0" w:color="auto"/>
            <w:bottom w:val="none" w:sz="0" w:space="0" w:color="auto"/>
            <w:right w:val="none" w:sz="0" w:space="0" w:color="auto"/>
          </w:divBdr>
        </w:div>
        <w:div w:id="1349258275">
          <w:marLeft w:val="480"/>
          <w:marRight w:val="0"/>
          <w:marTop w:val="0"/>
          <w:marBottom w:val="0"/>
          <w:divBdr>
            <w:top w:val="none" w:sz="0" w:space="0" w:color="auto"/>
            <w:left w:val="none" w:sz="0" w:space="0" w:color="auto"/>
            <w:bottom w:val="none" w:sz="0" w:space="0" w:color="auto"/>
            <w:right w:val="none" w:sz="0" w:space="0" w:color="auto"/>
          </w:divBdr>
        </w:div>
        <w:div w:id="237712246">
          <w:marLeft w:val="480"/>
          <w:marRight w:val="0"/>
          <w:marTop w:val="0"/>
          <w:marBottom w:val="0"/>
          <w:divBdr>
            <w:top w:val="none" w:sz="0" w:space="0" w:color="auto"/>
            <w:left w:val="none" w:sz="0" w:space="0" w:color="auto"/>
            <w:bottom w:val="none" w:sz="0" w:space="0" w:color="auto"/>
            <w:right w:val="none" w:sz="0" w:space="0" w:color="auto"/>
          </w:divBdr>
        </w:div>
        <w:div w:id="1649555764">
          <w:marLeft w:val="480"/>
          <w:marRight w:val="0"/>
          <w:marTop w:val="0"/>
          <w:marBottom w:val="0"/>
          <w:divBdr>
            <w:top w:val="none" w:sz="0" w:space="0" w:color="auto"/>
            <w:left w:val="none" w:sz="0" w:space="0" w:color="auto"/>
            <w:bottom w:val="none" w:sz="0" w:space="0" w:color="auto"/>
            <w:right w:val="none" w:sz="0" w:space="0" w:color="auto"/>
          </w:divBdr>
        </w:div>
        <w:div w:id="1223100300">
          <w:marLeft w:val="480"/>
          <w:marRight w:val="0"/>
          <w:marTop w:val="0"/>
          <w:marBottom w:val="0"/>
          <w:divBdr>
            <w:top w:val="none" w:sz="0" w:space="0" w:color="auto"/>
            <w:left w:val="none" w:sz="0" w:space="0" w:color="auto"/>
            <w:bottom w:val="none" w:sz="0" w:space="0" w:color="auto"/>
            <w:right w:val="none" w:sz="0" w:space="0" w:color="auto"/>
          </w:divBdr>
        </w:div>
        <w:div w:id="1526822549">
          <w:marLeft w:val="480"/>
          <w:marRight w:val="0"/>
          <w:marTop w:val="0"/>
          <w:marBottom w:val="0"/>
          <w:divBdr>
            <w:top w:val="none" w:sz="0" w:space="0" w:color="auto"/>
            <w:left w:val="none" w:sz="0" w:space="0" w:color="auto"/>
            <w:bottom w:val="none" w:sz="0" w:space="0" w:color="auto"/>
            <w:right w:val="none" w:sz="0" w:space="0" w:color="auto"/>
          </w:divBdr>
        </w:div>
        <w:div w:id="1866553567">
          <w:marLeft w:val="480"/>
          <w:marRight w:val="0"/>
          <w:marTop w:val="0"/>
          <w:marBottom w:val="0"/>
          <w:divBdr>
            <w:top w:val="none" w:sz="0" w:space="0" w:color="auto"/>
            <w:left w:val="none" w:sz="0" w:space="0" w:color="auto"/>
            <w:bottom w:val="none" w:sz="0" w:space="0" w:color="auto"/>
            <w:right w:val="none" w:sz="0" w:space="0" w:color="auto"/>
          </w:divBdr>
        </w:div>
        <w:div w:id="1123496671">
          <w:marLeft w:val="480"/>
          <w:marRight w:val="0"/>
          <w:marTop w:val="0"/>
          <w:marBottom w:val="0"/>
          <w:divBdr>
            <w:top w:val="none" w:sz="0" w:space="0" w:color="auto"/>
            <w:left w:val="none" w:sz="0" w:space="0" w:color="auto"/>
            <w:bottom w:val="none" w:sz="0" w:space="0" w:color="auto"/>
            <w:right w:val="none" w:sz="0" w:space="0" w:color="auto"/>
          </w:divBdr>
        </w:div>
        <w:div w:id="952832931">
          <w:marLeft w:val="480"/>
          <w:marRight w:val="0"/>
          <w:marTop w:val="0"/>
          <w:marBottom w:val="0"/>
          <w:divBdr>
            <w:top w:val="none" w:sz="0" w:space="0" w:color="auto"/>
            <w:left w:val="none" w:sz="0" w:space="0" w:color="auto"/>
            <w:bottom w:val="none" w:sz="0" w:space="0" w:color="auto"/>
            <w:right w:val="none" w:sz="0" w:space="0" w:color="auto"/>
          </w:divBdr>
        </w:div>
        <w:div w:id="1987397595">
          <w:marLeft w:val="480"/>
          <w:marRight w:val="0"/>
          <w:marTop w:val="0"/>
          <w:marBottom w:val="0"/>
          <w:divBdr>
            <w:top w:val="none" w:sz="0" w:space="0" w:color="auto"/>
            <w:left w:val="none" w:sz="0" w:space="0" w:color="auto"/>
            <w:bottom w:val="none" w:sz="0" w:space="0" w:color="auto"/>
            <w:right w:val="none" w:sz="0" w:space="0" w:color="auto"/>
          </w:divBdr>
        </w:div>
        <w:div w:id="940257279">
          <w:marLeft w:val="480"/>
          <w:marRight w:val="0"/>
          <w:marTop w:val="0"/>
          <w:marBottom w:val="0"/>
          <w:divBdr>
            <w:top w:val="none" w:sz="0" w:space="0" w:color="auto"/>
            <w:left w:val="none" w:sz="0" w:space="0" w:color="auto"/>
            <w:bottom w:val="none" w:sz="0" w:space="0" w:color="auto"/>
            <w:right w:val="none" w:sz="0" w:space="0" w:color="auto"/>
          </w:divBdr>
        </w:div>
        <w:div w:id="181363708">
          <w:marLeft w:val="480"/>
          <w:marRight w:val="0"/>
          <w:marTop w:val="0"/>
          <w:marBottom w:val="0"/>
          <w:divBdr>
            <w:top w:val="none" w:sz="0" w:space="0" w:color="auto"/>
            <w:left w:val="none" w:sz="0" w:space="0" w:color="auto"/>
            <w:bottom w:val="none" w:sz="0" w:space="0" w:color="auto"/>
            <w:right w:val="none" w:sz="0" w:space="0" w:color="auto"/>
          </w:divBdr>
        </w:div>
        <w:div w:id="718821016">
          <w:marLeft w:val="480"/>
          <w:marRight w:val="0"/>
          <w:marTop w:val="0"/>
          <w:marBottom w:val="0"/>
          <w:divBdr>
            <w:top w:val="none" w:sz="0" w:space="0" w:color="auto"/>
            <w:left w:val="none" w:sz="0" w:space="0" w:color="auto"/>
            <w:bottom w:val="none" w:sz="0" w:space="0" w:color="auto"/>
            <w:right w:val="none" w:sz="0" w:space="0" w:color="auto"/>
          </w:divBdr>
        </w:div>
        <w:div w:id="711928527">
          <w:marLeft w:val="480"/>
          <w:marRight w:val="0"/>
          <w:marTop w:val="0"/>
          <w:marBottom w:val="0"/>
          <w:divBdr>
            <w:top w:val="none" w:sz="0" w:space="0" w:color="auto"/>
            <w:left w:val="none" w:sz="0" w:space="0" w:color="auto"/>
            <w:bottom w:val="none" w:sz="0" w:space="0" w:color="auto"/>
            <w:right w:val="none" w:sz="0" w:space="0" w:color="auto"/>
          </w:divBdr>
        </w:div>
        <w:div w:id="451948551">
          <w:marLeft w:val="480"/>
          <w:marRight w:val="0"/>
          <w:marTop w:val="0"/>
          <w:marBottom w:val="0"/>
          <w:divBdr>
            <w:top w:val="none" w:sz="0" w:space="0" w:color="auto"/>
            <w:left w:val="none" w:sz="0" w:space="0" w:color="auto"/>
            <w:bottom w:val="none" w:sz="0" w:space="0" w:color="auto"/>
            <w:right w:val="none" w:sz="0" w:space="0" w:color="auto"/>
          </w:divBdr>
        </w:div>
        <w:div w:id="853036781">
          <w:marLeft w:val="480"/>
          <w:marRight w:val="0"/>
          <w:marTop w:val="0"/>
          <w:marBottom w:val="0"/>
          <w:divBdr>
            <w:top w:val="none" w:sz="0" w:space="0" w:color="auto"/>
            <w:left w:val="none" w:sz="0" w:space="0" w:color="auto"/>
            <w:bottom w:val="none" w:sz="0" w:space="0" w:color="auto"/>
            <w:right w:val="none" w:sz="0" w:space="0" w:color="auto"/>
          </w:divBdr>
        </w:div>
        <w:div w:id="343015666">
          <w:marLeft w:val="480"/>
          <w:marRight w:val="0"/>
          <w:marTop w:val="0"/>
          <w:marBottom w:val="0"/>
          <w:divBdr>
            <w:top w:val="none" w:sz="0" w:space="0" w:color="auto"/>
            <w:left w:val="none" w:sz="0" w:space="0" w:color="auto"/>
            <w:bottom w:val="none" w:sz="0" w:space="0" w:color="auto"/>
            <w:right w:val="none" w:sz="0" w:space="0" w:color="auto"/>
          </w:divBdr>
        </w:div>
        <w:div w:id="206992042">
          <w:marLeft w:val="480"/>
          <w:marRight w:val="0"/>
          <w:marTop w:val="0"/>
          <w:marBottom w:val="0"/>
          <w:divBdr>
            <w:top w:val="none" w:sz="0" w:space="0" w:color="auto"/>
            <w:left w:val="none" w:sz="0" w:space="0" w:color="auto"/>
            <w:bottom w:val="none" w:sz="0" w:space="0" w:color="auto"/>
            <w:right w:val="none" w:sz="0" w:space="0" w:color="auto"/>
          </w:divBdr>
        </w:div>
        <w:div w:id="502283063">
          <w:marLeft w:val="480"/>
          <w:marRight w:val="0"/>
          <w:marTop w:val="0"/>
          <w:marBottom w:val="0"/>
          <w:divBdr>
            <w:top w:val="none" w:sz="0" w:space="0" w:color="auto"/>
            <w:left w:val="none" w:sz="0" w:space="0" w:color="auto"/>
            <w:bottom w:val="none" w:sz="0" w:space="0" w:color="auto"/>
            <w:right w:val="none" w:sz="0" w:space="0" w:color="auto"/>
          </w:divBdr>
        </w:div>
        <w:div w:id="455637277">
          <w:marLeft w:val="480"/>
          <w:marRight w:val="0"/>
          <w:marTop w:val="0"/>
          <w:marBottom w:val="0"/>
          <w:divBdr>
            <w:top w:val="none" w:sz="0" w:space="0" w:color="auto"/>
            <w:left w:val="none" w:sz="0" w:space="0" w:color="auto"/>
            <w:bottom w:val="none" w:sz="0" w:space="0" w:color="auto"/>
            <w:right w:val="none" w:sz="0" w:space="0" w:color="auto"/>
          </w:divBdr>
        </w:div>
        <w:div w:id="1836260593">
          <w:marLeft w:val="480"/>
          <w:marRight w:val="0"/>
          <w:marTop w:val="0"/>
          <w:marBottom w:val="0"/>
          <w:divBdr>
            <w:top w:val="none" w:sz="0" w:space="0" w:color="auto"/>
            <w:left w:val="none" w:sz="0" w:space="0" w:color="auto"/>
            <w:bottom w:val="none" w:sz="0" w:space="0" w:color="auto"/>
            <w:right w:val="none" w:sz="0" w:space="0" w:color="auto"/>
          </w:divBdr>
        </w:div>
        <w:div w:id="663625573">
          <w:marLeft w:val="480"/>
          <w:marRight w:val="0"/>
          <w:marTop w:val="0"/>
          <w:marBottom w:val="0"/>
          <w:divBdr>
            <w:top w:val="none" w:sz="0" w:space="0" w:color="auto"/>
            <w:left w:val="none" w:sz="0" w:space="0" w:color="auto"/>
            <w:bottom w:val="none" w:sz="0" w:space="0" w:color="auto"/>
            <w:right w:val="none" w:sz="0" w:space="0" w:color="auto"/>
          </w:divBdr>
        </w:div>
        <w:div w:id="1985087298">
          <w:marLeft w:val="480"/>
          <w:marRight w:val="0"/>
          <w:marTop w:val="0"/>
          <w:marBottom w:val="0"/>
          <w:divBdr>
            <w:top w:val="none" w:sz="0" w:space="0" w:color="auto"/>
            <w:left w:val="none" w:sz="0" w:space="0" w:color="auto"/>
            <w:bottom w:val="none" w:sz="0" w:space="0" w:color="auto"/>
            <w:right w:val="none" w:sz="0" w:space="0" w:color="auto"/>
          </w:divBdr>
        </w:div>
        <w:div w:id="1682586333">
          <w:marLeft w:val="480"/>
          <w:marRight w:val="0"/>
          <w:marTop w:val="0"/>
          <w:marBottom w:val="0"/>
          <w:divBdr>
            <w:top w:val="none" w:sz="0" w:space="0" w:color="auto"/>
            <w:left w:val="none" w:sz="0" w:space="0" w:color="auto"/>
            <w:bottom w:val="none" w:sz="0" w:space="0" w:color="auto"/>
            <w:right w:val="none" w:sz="0" w:space="0" w:color="auto"/>
          </w:divBdr>
        </w:div>
        <w:div w:id="1988971074">
          <w:marLeft w:val="480"/>
          <w:marRight w:val="0"/>
          <w:marTop w:val="0"/>
          <w:marBottom w:val="0"/>
          <w:divBdr>
            <w:top w:val="none" w:sz="0" w:space="0" w:color="auto"/>
            <w:left w:val="none" w:sz="0" w:space="0" w:color="auto"/>
            <w:bottom w:val="none" w:sz="0" w:space="0" w:color="auto"/>
            <w:right w:val="none" w:sz="0" w:space="0" w:color="auto"/>
          </w:divBdr>
        </w:div>
        <w:div w:id="1175531488">
          <w:marLeft w:val="480"/>
          <w:marRight w:val="0"/>
          <w:marTop w:val="0"/>
          <w:marBottom w:val="0"/>
          <w:divBdr>
            <w:top w:val="none" w:sz="0" w:space="0" w:color="auto"/>
            <w:left w:val="none" w:sz="0" w:space="0" w:color="auto"/>
            <w:bottom w:val="none" w:sz="0" w:space="0" w:color="auto"/>
            <w:right w:val="none" w:sz="0" w:space="0" w:color="auto"/>
          </w:divBdr>
        </w:div>
        <w:div w:id="1806387406">
          <w:marLeft w:val="480"/>
          <w:marRight w:val="0"/>
          <w:marTop w:val="0"/>
          <w:marBottom w:val="0"/>
          <w:divBdr>
            <w:top w:val="none" w:sz="0" w:space="0" w:color="auto"/>
            <w:left w:val="none" w:sz="0" w:space="0" w:color="auto"/>
            <w:bottom w:val="none" w:sz="0" w:space="0" w:color="auto"/>
            <w:right w:val="none" w:sz="0" w:space="0" w:color="auto"/>
          </w:divBdr>
        </w:div>
        <w:div w:id="492110152">
          <w:marLeft w:val="480"/>
          <w:marRight w:val="0"/>
          <w:marTop w:val="0"/>
          <w:marBottom w:val="0"/>
          <w:divBdr>
            <w:top w:val="none" w:sz="0" w:space="0" w:color="auto"/>
            <w:left w:val="none" w:sz="0" w:space="0" w:color="auto"/>
            <w:bottom w:val="none" w:sz="0" w:space="0" w:color="auto"/>
            <w:right w:val="none" w:sz="0" w:space="0" w:color="auto"/>
          </w:divBdr>
        </w:div>
        <w:div w:id="1862939044">
          <w:marLeft w:val="480"/>
          <w:marRight w:val="0"/>
          <w:marTop w:val="0"/>
          <w:marBottom w:val="0"/>
          <w:divBdr>
            <w:top w:val="none" w:sz="0" w:space="0" w:color="auto"/>
            <w:left w:val="none" w:sz="0" w:space="0" w:color="auto"/>
            <w:bottom w:val="none" w:sz="0" w:space="0" w:color="auto"/>
            <w:right w:val="none" w:sz="0" w:space="0" w:color="auto"/>
          </w:divBdr>
        </w:div>
      </w:divsChild>
    </w:div>
    <w:div w:id="560018738">
      <w:bodyDiv w:val="1"/>
      <w:marLeft w:val="0"/>
      <w:marRight w:val="0"/>
      <w:marTop w:val="0"/>
      <w:marBottom w:val="0"/>
      <w:divBdr>
        <w:top w:val="none" w:sz="0" w:space="0" w:color="auto"/>
        <w:left w:val="none" w:sz="0" w:space="0" w:color="auto"/>
        <w:bottom w:val="none" w:sz="0" w:space="0" w:color="auto"/>
        <w:right w:val="none" w:sz="0" w:space="0" w:color="auto"/>
      </w:divBdr>
    </w:div>
    <w:div w:id="560214996">
      <w:bodyDiv w:val="1"/>
      <w:marLeft w:val="0"/>
      <w:marRight w:val="0"/>
      <w:marTop w:val="0"/>
      <w:marBottom w:val="0"/>
      <w:divBdr>
        <w:top w:val="none" w:sz="0" w:space="0" w:color="auto"/>
        <w:left w:val="none" w:sz="0" w:space="0" w:color="auto"/>
        <w:bottom w:val="none" w:sz="0" w:space="0" w:color="auto"/>
        <w:right w:val="none" w:sz="0" w:space="0" w:color="auto"/>
      </w:divBdr>
    </w:div>
    <w:div w:id="560797256">
      <w:bodyDiv w:val="1"/>
      <w:marLeft w:val="0"/>
      <w:marRight w:val="0"/>
      <w:marTop w:val="0"/>
      <w:marBottom w:val="0"/>
      <w:divBdr>
        <w:top w:val="none" w:sz="0" w:space="0" w:color="auto"/>
        <w:left w:val="none" w:sz="0" w:space="0" w:color="auto"/>
        <w:bottom w:val="none" w:sz="0" w:space="0" w:color="auto"/>
        <w:right w:val="none" w:sz="0" w:space="0" w:color="auto"/>
      </w:divBdr>
    </w:div>
    <w:div w:id="560874289">
      <w:bodyDiv w:val="1"/>
      <w:marLeft w:val="0"/>
      <w:marRight w:val="0"/>
      <w:marTop w:val="0"/>
      <w:marBottom w:val="0"/>
      <w:divBdr>
        <w:top w:val="none" w:sz="0" w:space="0" w:color="auto"/>
        <w:left w:val="none" w:sz="0" w:space="0" w:color="auto"/>
        <w:bottom w:val="none" w:sz="0" w:space="0" w:color="auto"/>
        <w:right w:val="none" w:sz="0" w:space="0" w:color="auto"/>
      </w:divBdr>
    </w:div>
    <w:div w:id="560990395">
      <w:bodyDiv w:val="1"/>
      <w:marLeft w:val="0"/>
      <w:marRight w:val="0"/>
      <w:marTop w:val="0"/>
      <w:marBottom w:val="0"/>
      <w:divBdr>
        <w:top w:val="none" w:sz="0" w:space="0" w:color="auto"/>
        <w:left w:val="none" w:sz="0" w:space="0" w:color="auto"/>
        <w:bottom w:val="none" w:sz="0" w:space="0" w:color="auto"/>
        <w:right w:val="none" w:sz="0" w:space="0" w:color="auto"/>
      </w:divBdr>
    </w:div>
    <w:div w:id="561406366">
      <w:bodyDiv w:val="1"/>
      <w:marLeft w:val="0"/>
      <w:marRight w:val="0"/>
      <w:marTop w:val="0"/>
      <w:marBottom w:val="0"/>
      <w:divBdr>
        <w:top w:val="none" w:sz="0" w:space="0" w:color="auto"/>
        <w:left w:val="none" w:sz="0" w:space="0" w:color="auto"/>
        <w:bottom w:val="none" w:sz="0" w:space="0" w:color="auto"/>
        <w:right w:val="none" w:sz="0" w:space="0" w:color="auto"/>
      </w:divBdr>
    </w:div>
    <w:div w:id="561597426">
      <w:bodyDiv w:val="1"/>
      <w:marLeft w:val="0"/>
      <w:marRight w:val="0"/>
      <w:marTop w:val="0"/>
      <w:marBottom w:val="0"/>
      <w:divBdr>
        <w:top w:val="none" w:sz="0" w:space="0" w:color="auto"/>
        <w:left w:val="none" w:sz="0" w:space="0" w:color="auto"/>
        <w:bottom w:val="none" w:sz="0" w:space="0" w:color="auto"/>
        <w:right w:val="none" w:sz="0" w:space="0" w:color="auto"/>
      </w:divBdr>
    </w:div>
    <w:div w:id="561604312">
      <w:bodyDiv w:val="1"/>
      <w:marLeft w:val="0"/>
      <w:marRight w:val="0"/>
      <w:marTop w:val="0"/>
      <w:marBottom w:val="0"/>
      <w:divBdr>
        <w:top w:val="none" w:sz="0" w:space="0" w:color="auto"/>
        <w:left w:val="none" w:sz="0" w:space="0" w:color="auto"/>
        <w:bottom w:val="none" w:sz="0" w:space="0" w:color="auto"/>
        <w:right w:val="none" w:sz="0" w:space="0" w:color="auto"/>
      </w:divBdr>
    </w:div>
    <w:div w:id="561673413">
      <w:bodyDiv w:val="1"/>
      <w:marLeft w:val="0"/>
      <w:marRight w:val="0"/>
      <w:marTop w:val="0"/>
      <w:marBottom w:val="0"/>
      <w:divBdr>
        <w:top w:val="none" w:sz="0" w:space="0" w:color="auto"/>
        <w:left w:val="none" w:sz="0" w:space="0" w:color="auto"/>
        <w:bottom w:val="none" w:sz="0" w:space="0" w:color="auto"/>
        <w:right w:val="none" w:sz="0" w:space="0" w:color="auto"/>
      </w:divBdr>
      <w:divsChild>
        <w:div w:id="1411317864">
          <w:marLeft w:val="480"/>
          <w:marRight w:val="0"/>
          <w:marTop w:val="0"/>
          <w:marBottom w:val="0"/>
          <w:divBdr>
            <w:top w:val="none" w:sz="0" w:space="0" w:color="auto"/>
            <w:left w:val="none" w:sz="0" w:space="0" w:color="auto"/>
            <w:bottom w:val="none" w:sz="0" w:space="0" w:color="auto"/>
            <w:right w:val="none" w:sz="0" w:space="0" w:color="auto"/>
          </w:divBdr>
        </w:div>
        <w:div w:id="1820540079">
          <w:marLeft w:val="480"/>
          <w:marRight w:val="0"/>
          <w:marTop w:val="0"/>
          <w:marBottom w:val="0"/>
          <w:divBdr>
            <w:top w:val="none" w:sz="0" w:space="0" w:color="auto"/>
            <w:left w:val="none" w:sz="0" w:space="0" w:color="auto"/>
            <w:bottom w:val="none" w:sz="0" w:space="0" w:color="auto"/>
            <w:right w:val="none" w:sz="0" w:space="0" w:color="auto"/>
          </w:divBdr>
        </w:div>
        <w:div w:id="1842893445">
          <w:marLeft w:val="480"/>
          <w:marRight w:val="0"/>
          <w:marTop w:val="0"/>
          <w:marBottom w:val="0"/>
          <w:divBdr>
            <w:top w:val="none" w:sz="0" w:space="0" w:color="auto"/>
            <w:left w:val="none" w:sz="0" w:space="0" w:color="auto"/>
            <w:bottom w:val="none" w:sz="0" w:space="0" w:color="auto"/>
            <w:right w:val="none" w:sz="0" w:space="0" w:color="auto"/>
          </w:divBdr>
        </w:div>
        <w:div w:id="54620652">
          <w:marLeft w:val="480"/>
          <w:marRight w:val="0"/>
          <w:marTop w:val="0"/>
          <w:marBottom w:val="0"/>
          <w:divBdr>
            <w:top w:val="none" w:sz="0" w:space="0" w:color="auto"/>
            <w:left w:val="none" w:sz="0" w:space="0" w:color="auto"/>
            <w:bottom w:val="none" w:sz="0" w:space="0" w:color="auto"/>
            <w:right w:val="none" w:sz="0" w:space="0" w:color="auto"/>
          </w:divBdr>
        </w:div>
        <w:div w:id="1403719604">
          <w:marLeft w:val="480"/>
          <w:marRight w:val="0"/>
          <w:marTop w:val="0"/>
          <w:marBottom w:val="0"/>
          <w:divBdr>
            <w:top w:val="none" w:sz="0" w:space="0" w:color="auto"/>
            <w:left w:val="none" w:sz="0" w:space="0" w:color="auto"/>
            <w:bottom w:val="none" w:sz="0" w:space="0" w:color="auto"/>
            <w:right w:val="none" w:sz="0" w:space="0" w:color="auto"/>
          </w:divBdr>
        </w:div>
        <w:div w:id="1398240490">
          <w:marLeft w:val="480"/>
          <w:marRight w:val="0"/>
          <w:marTop w:val="0"/>
          <w:marBottom w:val="0"/>
          <w:divBdr>
            <w:top w:val="none" w:sz="0" w:space="0" w:color="auto"/>
            <w:left w:val="none" w:sz="0" w:space="0" w:color="auto"/>
            <w:bottom w:val="none" w:sz="0" w:space="0" w:color="auto"/>
            <w:right w:val="none" w:sz="0" w:space="0" w:color="auto"/>
          </w:divBdr>
        </w:div>
        <w:div w:id="1857191567">
          <w:marLeft w:val="480"/>
          <w:marRight w:val="0"/>
          <w:marTop w:val="0"/>
          <w:marBottom w:val="0"/>
          <w:divBdr>
            <w:top w:val="none" w:sz="0" w:space="0" w:color="auto"/>
            <w:left w:val="none" w:sz="0" w:space="0" w:color="auto"/>
            <w:bottom w:val="none" w:sz="0" w:space="0" w:color="auto"/>
            <w:right w:val="none" w:sz="0" w:space="0" w:color="auto"/>
          </w:divBdr>
        </w:div>
        <w:div w:id="1281301377">
          <w:marLeft w:val="480"/>
          <w:marRight w:val="0"/>
          <w:marTop w:val="0"/>
          <w:marBottom w:val="0"/>
          <w:divBdr>
            <w:top w:val="none" w:sz="0" w:space="0" w:color="auto"/>
            <w:left w:val="none" w:sz="0" w:space="0" w:color="auto"/>
            <w:bottom w:val="none" w:sz="0" w:space="0" w:color="auto"/>
            <w:right w:val="none" w:sz="0" w:space="0" w:color="auto"/>
          </w:divBdr>
        </w:div>
        <w:div w:id="1013260858">
          <w:marLeft w:val="480"/>
          <w:marRight w:val="0"/>
          <w:marTop w:val="0"/>
          <w:marBottom w:val="0"/>
          <w:divBdr>
            <w:top w:val="none" w:sz="0" w:space="0" w:color="auto"/>
            <w:left w:val="none" w:sz="0" w:space="0" w:color="auto"/>
            <w:bottom w:val="none" w:sz="0" w:space="0" w:color="auto"/>
            <w:right w:val="none" w:sz="0" w:space="0" w:color="auto"/>
          </w:divBdr>
        </w:div>
        <w:div w:id="1267691641">
          <w:marLeft w:val="480"/>
          <w:marRight w:val="0"/>
          <w:marTop w:val="0"/>
          <w:marBottom w:val="0"/>
          <w:divBdr>
            <w:top w:val="none" w:sz="0" w:space="0" w:color="auto"/>
            <w:left w:val="none" w:sz="0" w:space="0" w:color="auto"/>
            <w:bottom w:val="none" w:sz="0" w:space="0" w:color="auto"/>
            <w:right w:val="none" w:sz="0" w:space="0" w:color="auto"/>
          </w:divBdr>
        </w:div>
        <w:div w:id="263074225">
          <w:marLeft w:val="480"/>
          <w:marRight w:val="0"/>
          <w:marTop w:val="0"/>
          <w:marBottom w:val="0"/>
          <w:divBdr>
            <w:top w:val="none" w:sz="0" w:space="0" w:color="auto"/>
            <w:left w:val="none" w:sz="0" w:space="0" w:color="auto"/>
            <w:bottom w:val="none" w:sz="0" w:space="0" w:color="auto"/>
            <w:right w:val="none" w:sz="0" w:space="0" w:color="auto"/>
          </w:divBdr>
        </w:div>
        <w:div w:id="1961110863">
          <w:marLeft w:val="480"/>
          <w:marRight w:val="0"/>
          <w:marTop w:val="0"/>
          <w:marBottom w:val="0"/>
          <w:divBdr>
            <w:top w:val="none" w:sz="0" w:space="0" w:color="auto"/>
            <w:left w:val="none" w:sz="0" w:space="0" w:color="auto"/>
            <w:bottom w:val="none" w:sz="0" w:space="0" w:color="auto"/>
            <w:right w:val="none" w:sz="0" w:space="0" w:color="auto"/>
          </w:divBdr>
        </w:div>
        <w:div w:id="654912684">
          <w:marLeft w:val="480"/>
          <w:marRight w:val="0"/>
          <w:marTop w:val="0"/>
          <w:marBottom w:val="0"/>
          <w:divBdr>
            <w:top w:val="none" w:sz="0" w:space="0" w:color="auto"/>
            <w:left w:val="none" w:sz="0" w:space="0" w:color="auto"/>
            <w:bottom w:val="none" w:sz="0" w:space="0" w:color="auto"/>
            <w:right w:val="none" w:sz="0" w:space="0" w:color="auto"/>
          </w:divBdr>
        </w:div>
        <w:div w:id="1686128324">
          <w:marLeft w:val="480"/>
          <w:marRight w:val="0"/>
          <w:marTop w:val="0"/>
          <w:marBottom w:val="0"/>
          <w:divBdr>
            <w:top w:val="none" w:sz="0" w:space="0" w:color="auto"/>
            <w:left w:val="none" w:sz="0" w:space="0" w:color="auto"/>
            <w:bottom w:val="none" w:sz="0" w:space="0" w:color="auto"/>
            <w:right w:val="none" w:sz="0" w:space="0" w:color="auto"/>
          </w:divBdr>
        </w:div>
        <w:div w:id="836925858">
          <w:marLeft w:val="480"/>
          <w:marRight w:val="0"/>
          <w:marTop w:val="0"/>
          <w:marBottom w:val="0"/>
          <w:divBdr>
            <w:top w:val="none" w:sz="0" w:space="0" w:color="auto"/>
            <w:left w:val="none" w:sz="0" w:space="0" w:color="auto"/>
            <w:bottom w:val="none" w:sz="0" w:space="0" w:color="auto"/>
            <w:right w:val="none" w:sz="0" w:space="0" w:color="auto"/>
          </w:divBdr>
        </w:div>
        <w:div w:id="1685857296">
          <w:marLeft w:val="480"/>
          <w:marRight w:val="0"/>
          <w:marTop w:val="0"/>
          <w:marBottom w:val="0"/>
          <w:divBdr>
            <w:top w:val="none" w:sz="0" w:space="0" w:color="auto"/>
            <w:left w:val="none" w:sz="0" w:space="0" w:color="auto"/>
            <w:bottom w:val="none" w:sz="0" w:space="0" w:color="auto"/>
            <w:right w:val="none" w:sz="0" w:space="0" w:color="auto"/>
          </w:divBdr>
        </w:div>
        <w:div w:id="730353251">
          <w:marLeft w:val="480"/>
          <w:marRight w:val="0"/>
          <w:marTop w:val="0"/>
          <w:marBottom w:val="0"/>
          <w:divBdr>
            <w:top w:val="none" w:sz="0" w:space="0" w:color="auto"/>
            <w:left w:val="none" w:sz="0" w:space="0" w:color="auto"/>
            <w:bottom w:val="none" w:sz="0" w:space="0" w:color="auto"/>
            <w:right w:val="none" w:sz="0" w:space="0" w:color="auto"/>
          </w:divBdr>
        </w:div>
        <w:div w:id="589505970">
          <w:marLeft w:val="480"/>
          <w:marRight w:val="0"/>
          <w:marTop w:val="0"/>
          <w:marBottom w:val="0"/>
          <w:divBdr>
            <w:top w:val="none" w:sz="0" w:space="0" w:color="auto"/>
            <w:left w:val="none" w:sz="0" w:space="0" w:color="auto"/>
            <w:bottom w:val="none" w:sz="0" w:space="0" w:color="auto"/>
            <w:right w:val="none" w:sz="0" w:space="0" w:color="auto"/>
          </w:divBdr>
        </w:div>
        <w:div w:id="16853708">
          <w:marLeft w:val="480"/>
          <w:marRight w:val="0"/>
          <w:marTop w:val="0"/>
          <w:marBottom w:val="0"/>
          <w:divBdr>
            <w:top w:val="none" w:sz="0" w:space="0" w:color="auto"/>
            <w:left w:val="none" w:sz="0" w:space="0" w:color="auto"/>
            <w:bottom w:val="none" w:sz="0" w:space="0" w:color="auto"/>
            <w:right w:val="none" w:sz="0" w:space="0" w:color="auto"/>
          </w:divBdr>
        </w:div>
        <w:div w:id="1323388468">
          <w:marLeft w:val="480"/>
          <w:marRight w:val="0"/>
          <w:marTop w:val="0"/>
          <w:marBottom w:val="0"/>
          <w:divBdr>
            <w:top w:val="none" w:sz="0" w:space="0" w:color="auto"/>
            <w:left w:val="none" w:sz="0" w:space="0" w:color="auto"/>
            <w:bottom w:val="none" w:sz="0" w:space="0" w:color="auto"/>
            <w:right w:val="none" w:sz="0" w:space="0" w:color="auto"/>
          </w:divBdr>
        </w:div>
        <w:div w:id="1123042153">
          <w:marLeft w:val="480"/>
          <w:marRight w:val="0"/>
          <w:marTop w:val="0"/>
          <w:marBottom w:val="0"/>
          <w:divBdr>
            <w:top w:val="none" w:sz="0" w:space="0" w:color="auto"/>
            <w:left w:val="none" w:sz="0" w:space="0" w:color="auto"/>
            <w:bottom w:val="none" w:sz="0" w:space="0" w:color="auto"/>
            <w:right w:val="none" w:sz="0" w:space="0" w:color="auto"/>
          </w:divBdr>
        </w:div>
        <w:div w:id="1671716113">
          <w:marLeft w:val="480"/>
          <w:marRight w:val="0"/>
          <w:marTop w:val="0"/>
          <w:marBottom w:val="0"/>
          <w:divBdr>
            <w:top w:val="none" w:sz="0" w:space="0" w:color="auto"/>
            <w:left w:val="none" w:sz="0" w:space="0" w:color="auto"/>
            <w:bottom w:val="none" w:sz="0" w:space="0" w:color="auto"/>
            <w:right w:val="none" w:sz="0" w:space="0" w:color="auto"/>
          </w:divBdr>
        </w:div>
        <w:div w:id="1508792872">
          <w:marLeft w:val="480"/>
          <w:marRight w:val="0"/>
          <w:marTop w:val="0"/>
          <w:marBottom w:val="0"/>
          <w:divBdr>
            <w:top w:val="none" w:sz="0" w:space="0" w:color="auto"/>
            <w:left w:val="none" w:sz="0" w:space="0" w:color="auto"/>
            <w:bottom w:val="none" w:sz="0" w:space="0" w:color="auto"/>
            <w:right w:val="none" w:sz="0" w:space="0" w:color="auto"/>
          </w:divBdr>
        </w:div>
        <w:div w:id="129590720">
          <w:marLeft w:val="480"/>
          <w:marRight w:val="0"/>
          <w:marTop w:val="0"/>
          <w:marBottom w:val="0"/>
          <w:divBdr>
            <w:top w:val="none" w:sz="0" w:space="0" w:color="auto"/>
            <w:left w:val="none" w:sz="0" w:space="0" w:color="auto"/>
            <w:bottom w:val="none" w:sz="0" w:space="0" w:color="auto"/>
            <w:right w:val="none" w:sz="0" w:space="0" w:color="auto"/>
          </w:divBdr>
        </w:div>
        <w:div w:id="955332871">
          <w:marLeft w:val="480"/>
          <w:marRight w:val="0"/>
          <w:marTop w:val="0"/>
          <w:marBottom w:val="0"/>
          <w:divBdr>
            <w:top w:val="none" w:sz="0" w:space="0" w:color="auto"/>
            <w:left w:val="none" w:sz="0" w:space="0" w:color="auto"/>
            <w:bottom w:val="none" w:sz="0" w:space="0" w:color="auto"/>
            <w:right w:val="none" w:sz="0" w:space="0" w:color="auto"/>
          </w:divBdr>
        </w:div>
        <w:div w:id="1266691139">
          <w:marLeft w:val="480"/>
          <w:marRight w:val="0"/>
          <w:marTop w:val="0"/>
          <w:marBottom w:val="0"/>
          <w:divBdr>
            <w:top w:val="none" w:sz="0" w:space="0" w:color="auto"/>
            <w:left w:val="none" w:sz="0" w:space="0" w:color="auto"/>
            <w:bottom w:val="none" w:sz="0" w:space="0" w:color="auto"/>
            <w:right w:val="none" w:sz="0" w:space="0" w:color="auto"/>
          </w:divBdr>
        </w:div>
        <w:div w:id="1683387953">
          <w:marLeft w:val="480"/>
          <w:marRight w:val="0"/>
          <w:marTop w:val="0"/>
          <w:marBottom w:val="0"/>
          <w:divBdr>
            <w:top w:val="none" w:sz="0" w:space="0" w:color="auto"/>
            <w:left w:val="none" w:sz="0" w:space="0" w:color="auto"/>
            <w:bottom w:val="none" w:sz="0" w:space="0" w:color="auto"/>
            <w:right w:val="none" w:sz="0" w:space="0" w:color="auto"/>
          </w:divBdr>
        </w:div>
        <w:div w:id="511921090">
          <w:marLeft w:val="480"/>
          <w:marRight w:val="0"/>
          <w:marTop w:val="0"/>
          <w:marBottom w:val="0"/>
          <w:divBdr>
            <w:top w:val="none" w:sz="0" w:space="0" w:color="auto"/>
            <w:left w:val="none" w:sz="0" w:space="0" w:color="auto"/>
            <w:bottom w:val="none" w:sz="0" w:space="0" w:color="auto"/>
            <w:right w:val="none" w:sz="0" w:space="0" w:color="auto"/>
          </w:divBdr>
        </w:div>
        <w:div w:id="344787247">
          <w:marLeft w:val="480"/>
          <w:marRight w:val="0"/>
          <w:marTop w:val="0"/>
          <w:marBottom w:val="0"/>
          <w:divBdr>
            <w:top w:val="none" w:sz="0" w:space="0" w:color="auto"/>
            <w:left w:val="none" w:sz="0" w:space="0" w:color="auto"/>
            <w:bottom w:val="none" w:sz="0" w:space="0" w:color="auto"/>
            <w:right w:val="none" w:sz="0" w:space="0" w:color="auto"/>
          </w:divBdr>
        </w:div>
        <w:div w:id="707684135">
          <w:marLeft w:val="480"/>
          <w:marRight w:val="0"/>
          <w:marTop w:val="0"/>
          <w:marBottom w:val="0"/>
          <w:divBdr>
            <w:top w:val="none" w:sz="0" w:space="0" w:color="auto"/>
            <w:left w:val="none" w:sz="0" w:space="0" w:color="auto"/>
            <w:bottom w:val="none" w:sz="0" w:space="0" w:color="auto"/>
            <w:right w:val="none" w:sz="0" w:space="0" w:color="auto"/>
          </w:divBdr>
        </w:div>
        <w:div w:id="791362314">
          <w:marLeft w:val="480"/>
          <w:marRight w:val="0"/>
          <w:marTop w:val="0"/>
          <w:marBottom w:val="0"/>
          <w:divBdr>
            <w:top w:val="none" w:sz="0" w:space="0" w:color="auto"/>
            <w:left w:val="none" w:sz="0" w:space="0" w:color="auto"/>
            <w:bottom w:val="none" w:sz="0" w:space="0" w:color="auto"/>
            <w:right w:val="none" w:sz="0" w:space="0" w:color="auto"/>
          </w:divBdr>
        </w:div>
        <w:div w:id="1733578248">
          <w:marLeft w:val="480"/>
          <w:marRight w:val="0"/>
          <w:marTop w:val="0"/>
          <w:marBottom w:val="0"/>
          <w:divBdr>
            <w:top w:val="none" w:sz="0" w:space="0" w:color="auto"/>
            <w:left w:val="none" w:sz="0" w:space="0" w:color="auto"/>
            <w:bottom w:val="none" w:sz="0" w:space="0" w:color="auto"/>
            <w:right w:val="none" w:sz="0" w:space="0" w:color="auto"/>
          </w:divBdr>
        </w:div>
        <w:div w:id="217087660">
          <w:marLeft w:val="480"/>
          <w:marRight w:val="0"/>
          <w:marTop w:val="0"/>
          <w:marBottom w:val="0"/>
          <w:divBdr>
            <w:top w:val="none" w:sz="0" w:space="0" w:color="auto"/>
            <w:left w:val="none" w:sz="0" w:space="0" w:color="auto"/>
            <w:bottom w:val="none" w:sz="0" w:space="0" w:color="auto"/>
            <w:right w:val="none" w:sz="0" w:space="0" w:color="auto"/>
          </w:divBdr>
        </w:div>
        <w:div w:id="137234178">
          <w:marLeft w:val="480"/>
          <w:marRight w:val="0"/>
          <w:marTop w:val="0"/>
          <w:marBottom w:val="0"/>
          <w:divBdr>
            <w:top w:val="none" w:sz="0" w:space="0" w:color="auto"/>
            <w:left w:val="none" w:sz="0" w:space="0" w:color="auto"/>
            <w:bottom w:val="none" w:sz="0" w:space="0" w:color="auto"/>
            <w:right w:val="none" w:sz="0" w:space="0" w:color="auto"/>
          </w:divBdr>
        </w:div>
      </w:divsChild>
    </w:div>
    <w:div w:id="561869426">
      <w:bodyDiv w:val="1"/>
      <w:marLeft w:val="0"/>
      <w:marRight w:val="0"/>
      <w:marTop w:val="0"/>
      <w:marBottom w:val="0"/>
      <w:divBdr>
        <w:top w:val="none" w:sz="0" w:space="0" w:color="auto"/>
        <w:left w:val="none" w:sz="0" w:space="0" w:color="auto"/>
        <w:bottom w:val="none" w:sz="0" w:space="0" w:color="auto"/>
        <w:right w:val="none" w:sz="0" w:space="0" w:color="auto"/>
      </w:divBdr>
    </w:div>
    <w:div w:id="561915871">
      <w:bodyDiv w:val="1"/>
      <w:marLeft w:val="0"/>
      <w:marRight w:val="0"/>
      <w:marTop w:val="0"/>
      <w:marBottom w:val="0"/>
      <w:divBdr>
        <w:top w:val="none" w:sz="0" w:space="0" w:color="auto"/>
        <w:left w:val="none" w:sz="0" w:space="0" w:color="auto"/>
        <w:bottom w:val="none" w:sz="0" w:space="0" w:color="auto"/>
        <w:right w:val="none" w:sz="0" w:space="0" w:color="auto"/>
      </w:divBdr>
    </w:div>
    <w:div w:id="561988565">
      <w:bodyDiv w:val="1"/>
      <w:marLeft w:val="0"/>
      <w:marRight w:val="0"/>
      <w:marTop w:val="0"/>
      <w:marBottom w:val="0"/>
      <w:divBdr>
        <w:top w:val="none" w:sz="0" w:space="0" w:color="auto"/>
        <w:left w:val="none" w:sz="0" w:space="0" w:color="auto"/>
        <w:bottom w:val="none" w:sz="0" w:space="0" w:color="auto"/>
        <w:right w:val="none" w:sz="0" w:space="0" w:color="auto"/>
      </w:divBdr>
    </w:div>
    <w:div w:id="562377592">
      <w:bodyDiv w:val="1"/>
      <w:marLeft w:val="0"/>
      <w:marRight w:val="0"/>
      <w:marTop w:val="0"/>
      <w:marBottom w:val="0"/>
      <w:divBdr>
        <w:top w:val="none" w:sz="0" w:space="0" w:color="auto"/>
        <w:left w:val="none" w:sz="0" w:space="0" w:color="auto"/>
        <w:bottom w:val="none" w:sz="0" w:space="0" w:color="auto"/>
        <w:right w:val="none" w:sz="0" w:space="0" w:color="auto"/>
      </w:divBdr>
    </w:div>
    <w:div w:id="563104822">
      <w:bodyDiv w:val="1"/>
      <w:marLeft w:val="0"/>
      <w:marRight w:val="0"/>
      <w:marTop w:val="0"/>
      <w:marBottom w:val="0"/>
      <w:divBdr>
        <w:top w:val="none" w:sz="0" w:space="0" w:color="auto"/>
        <w:left w:val="none" w:sz="0" w:space="0" w:color="auto"/>
        <w:bottom w:val="none" w:sz="0" w:space="0" w:color="auto"/>
        <w:right w:val="none" w:sz="0" w:space="0" w:color="auto"/>
      </w:divBdr>
    </w:div>
    <w:div w:id="563687594">
      <w:bodyDiv w:val="1"/>
      <w:marLeft w:val="0"/>
      <w:marRight w:val="0"/>
      <w:marTop w:val="0"/>
      <w:marBottom w:val="0"/>
      <w:divBdr>
        <w:top w:val="none" w:sz="0" w:space="0" w:color="auto"/>
        <w:left w:val="none" w:sz="0" w:space="0" w:color="auto"/>
        <w:bottom w:val="none" w:sz="0" w:space="0" w:color="auto"/>
        <w:right w:val="none" w:sz="0" w:space="0" w:color="auto"/>
      </w:divBdr>
    </w:div>
    <w:div w:id="563952099">
      <w:bodyDiv w:val="1"/>
      <w:marLeft w:val="0"/>
      <w:marRight w:val="0"/>
      <w:marTop w:val="0"/>
      <w:marBottom w:val="0"/>
      <w:divBdr>
        <w:top w:val="none" w:sz="0" w:space="0" w:color="auto"/>
        <w:left w:val="none" w:sz="0" w:space="0" w:color="auto"/>
        <w:bottom w:val="none" w:sz="0" w:space="0" w:color="auto"/>
        <w:right w:val="none" w:sz="0" w:space="0" w:color="auto"/>
      </w:divBdr>
    </w:div>
    <w:div w:id="564223350">
      <w:bodyDiv w:val="1"/>
      <w:marLeft w:val="0"/>
      <w:marRight w:val="0"/>
      <w:marTop w:val="0"/>
      <w:marBottom w:val="0"/>
      <w:divBdr>
        <w:top w:val="none" w:sz="0" w:space="0" w:color="auto"/>
        <w:left w:val="none" w:sz="0" w:space="0" w:color="auto"/>
        <w:bottom w:val="none" w:sz="0" w:space="0" w:color="auto"/>
        <w:right w:val="none" w:sz="0" w:space="0" w:color="auto"/>
      </w:divBdr>
    </w:div>
    <w:div w:id="564607254">
      <w:bodyDiv w:val="1"/>
      <w:marLeft w:val="0"/>
      <w:marRight w:val="0"/>
      <w:marTop w:val="0"/>
      <w:marBottom w:val="0"/>
      <w:divBdr>
        <w:top w:val="none" w:sz="0" w:space="0" w:color="auto"/>
        <w:left w:val="none" w:sz="0" w:space="0" w:color="auto"/>
        <w:bottom w:val="none" w:sz="0" w:space="0" w:color="auto"/>
        <w:right w:val="none" w:sz="0" w:space="0" w:color="auto"/>
      </w:divBdr>
    </w:div>
    <w:div w:id="564800939">
      <w:bodyDiv w:val="1"/>
      <w:marLeft w:val="0"/>
      <w:marRight w:val="0"/>
      <w:marTop w:val="0"/>
      <w:marBottom w:val="0"/>
      <w:divBdr>
        <w:top w:val="none" w:sz="0" w:space="0" w:color="auto"/>
        <w:left w:val="none" w:sz="0" w:space="0" w:color="auto"/>
        <w:bottom w:val="none" w:sz="0" w:space="0" w:color="auto"/>
        <w:right w:val="none" w:sz="0" w:space="0" w:color="auto"/>
      </w:divBdr>
    </w:div>
    <w:div w:id="564872159">
      <w:bodyDiv w:val="1"/>
      <w:marLeft w:val="0"/>
      <w:marRight w:val="0"/>
      <w:marTop w:val="0"/>
      <w:marBottom w:val="0"/>
      <w:divBdr>
        <w:top w:val="none" w:sz="0" w:space="0" w:color="auto"/>
        <w:left w:val="none" w:sz="0" w:space="0" w:color="auto"/>
        <w:bottom w:val="none" w:sz="0" w:space="0" w:color="auto"/>
        <w:right w:val="none" w:sz="0" w:space="0" w:color="auto"/>
      </w:divBdr>
    </w:div>
    <w:div w:id="565183094">
      <w:bodyDiv w:val="1"/>
      <w:marLeft w:val="0"/>
      <w:marRight w:val="0"/>
      <w:marTop w:val="0"/>
      <w:marBottom w:val="0"/>
      <w:divBdr>
        <w:top w:val="none" w:sz="0" w:space="0" w:color="auto"/>
        <w:left w:val="none" w:sz="0" w:space="0" w:color="auto"/>
        <w:bottom w:val="none" w:sz="0" w:space="0" w:color="auto"/>
        <w:right w:val="none" w:sz="0" w:space="0" w:color="auto"/>
      </w:divBdr>
    </w:div>
    <w:div w:id="565335517">
      <w:bodyDiv w:val="1"/>
      <w:marLeft w:val="0"/>
      <w:marRight w:val="0"/>
      <w:marTop w:val="0"/>
      <w:marBottom w:val="0"/>
      <w:divBdr>
        <w:top w:val="none" w:sz="0" w:space="0" w:color="auto"/>
        <w:left w:val="none" w:sz="0" w:space="0" w:color="auto"/>
        <w:bottom w:val="none" w:sz="0" w:space="0" w:color="auto"/>
        <w:right w:val="none" w:sz="0" w:space="0" w:color="auto"/>
      </w:divBdr>
    </w:div>
    <w:div w:id="565650062">
      <w:bodyDiv w:val="1"/>
      <w:marLeft w:val="0"/>
      <w:marRight w:val="0"/>
      <w:marTop w:val="0"/>
      <w:marBottom w:val="0"/>
      <w:divBdr>
        <w:top w:val="none" w:sz="0" w:space="0" w:color="auto"/>
        <w:left w:val="none" w:sz="0" w:space="0" w:color="auto"/>
        <w:bottom w:val="none" w:sz="0" w:space="0" w:color="auto"/>
        <w:right w:val="none" w:sz="0" w:space="0" w:color="auto"/>
      </w:divBdr>
    </w:div>
    <w:div w:id="565650191">
      <w:bodyDiv w:val="1"/>
      <w:marLeft w:val="0"/>
      <w:marRight w:val="0"/>
      <w:marTop w:val="0"/>
      <w:marBottom w:val="0"/>
      <w:divBdr>
        <w:top w:val="none" w:sz="0" w:space="0" w:color="auto"/>
        <w:left w:val="none" w:sz="0" w:space="0" w:color="auto"/>
        <w:bottom w:val="none" w:sz="0" w:space="0" w:color="auto"/>
        <w:right w:val="none" w:sz="0" w:space="0" w:color="auto"/>
      </w:divBdr>
    </w:div>
    <w:div w:id="565845190">
      <w:bodyDiv w:val="1"/>
      <w:marLeft w:val="0"/>
      <w:marRight w:val="0"/>
      <w:marTop w:val="0"/>
      <w:marBottom w:val="0"/>
      <w:divBdr>
        <w:top w:val="none" w:sz="0" w:space="0" w:color="auto"/>
        <w:left w:val="none" w:sz="0" w:space="0" w:color="auto"/>
        <w:bottom w:val="none" w:sz="0" w:space="0" w:color="auto"/>
        <w:right w:val="none" w:sz="0" w:space="0" w:color="auto"/>
      </w:divBdr>
      <w:divsChild>
        <w:div w:id="1640528235">
          <w:marLeft w:val="480"/>
          <w:marRight w:val="0"/>
          <w:marTop w:val="0"/>
          <w:marBottom w:val="0"/>
          <w:divBdr>
            <w:top w:val="none" w:sz="0" w:space="0" w:color="auto"/>
            <w:left w:val="none" w:sz="0" w:space="0" w:color="auto"/>
            <w:bottom w:val="none" w:sz="0" w:space="0" w:color="auto"/>
            <w:right w:val="none" w:sz="0" w:space="0" w:color="auto"/>
          </w:divBdr>
        </w:div>
        <w:div w:id="433790141">
          <w:marLeft w:val="480"/>
          <w:marRight w:val="0"/>
          <w:marTop w:val="0"/>
          <w:marBottom w:val="0"/>
          <w:divBdr>
            <w:top w:val="none" w:sz="0" w:space="0" w:color="auto"/>
            <w:left w:val="none" w:sz="0" w:space="0" w:color="auto"/>
            <w:bottom w:val="none" w:sz="0" w:space="0" w:color="auto"/>
            <w:right w:val="none" w:sz="0" w:space="0" w:color="auto"/>
          </w:divBdr>
        </w:div>
        <w:div w:id="897861184">
          <w:marLeft w:val="480"/>
          <w:marRight w:val="0"/>
          <w:marTop w:val="0"/>
          <w:marBottom w:val="0"/>
          <w:divBdr>
            <w:top w:val="none" w:sz="0" w:space="0" w:color="auto"/>
            <w:left w:val="none" w:sz="0" w:space="0" w:color="auto"/>
            <w:bottom w:val="none" w:sz="0" w:space="0" w:color="auto"/>
            <w:right w:val="none" w:sz="0" w:space="0" w:color="auto"/>
          </w:divBdr>
        </w:div>
        <w:div w:id="691305575">
          <w:marLeft w:val="480"/>
          <w:marRight w:val="0"/>
          <w:marTop w:val="0"/>
          <w:marBottom w:val="0"/>
          <w:divBdr>
            <w:top w:val="none" w:sz="0" w:space="0" w:color="auto"/>
            <w:left w:val="none" w:sz="0" w:space="0" w:color="auto"/>
            <w:bottom w:val="none" w:sz="0" w:space="0" w:color="auto"/>
            <w:right w:val="none" w:sz="0" w:space="0" w:color="auto"/>
          </w:divBdr>
        </w:div>
        <w:div w:id="1190072016">
          <w:marLeft w:val="480"/>
          <w:marRight w:val="0"/>
          <w:marTop w:val="0"/>
          <w:marBottom w:val="0"/>
          <w:divBdr>
            <w:top w:val="none" w:sz="0" w:space="0" w:color="auto"/>
            <w:left w:val="none" w:sz="0" w:space="0" w:color="auto"/>
            <w:bottom w:val="none" w:sz="0" w:space="0" w:color="auto"/>
            <w:right w:val="none" w:sz="0" w:space="0" w:color="auto"/>
          </w:divBdr>
        </w:div>
        <w:div w:id="1605572013">
          <w:marLeft w:val="480"/>
          <w:marRight w:val="0"/>
          <w:marTop w:val="0"/>
          <w:marBottom w:val="0"/>
          <w:divBdr>
            <w:top w:val="none" w:sz="0" w:space="0" w:color="auto"/>
            <w:left w:val="none" w:sz="0" w:space="0" w:color="auto"/>
            <w:bottom w:val="none" w:sz="0" w:space="0" w:color="auto"/>
            <w:right w:val="none" w:sz="0" w:space="0" w:color="auto"/>
          </w:divBdr>
        </w:div>
        <w:div w:id="1462193602">
          <w:marLeft w:val="480"/>
          <w:marRight w:val="0"/>
          <w:marTop w:val="0"/>
          <w:marBottom w:val="0"/>
          <w:divBdr>
            <w:top w:val="none" w:sz="0" w:space="0" w:color="auto"/>
            <w:left w:val="none" w:sz="0" w:space="0" w:color="auto"/>
            <w:bottom w:val="none" w:sz="0" w:space="0" w:color="auto"/>
            <w:right w:val="none" w:sz="0" w:space="0" w:color="auto"/>
          </w:divBdr>
        </w:div>
        <w:div w:id="1935817114">
          <w:marLeft w:val="480"/>
          <w:marRight w:val="0"/>
          <w:marTop w:val="0"/>
          <w:marBottom w:val="0"/>
          <w:divBdr>
            <w:top w:val="none" w:sz="0" w:space="0" w:color="auto"/>
            <w:left w:val="none" w:sz="0" w:space="0" w:color="auto"/>
            <w:bottom w:val="none" w:sz="0" w:space="0" w:color="auto"/>
            <w:right w:val="none" w:sz="0" w:space="0" w:color="auto"/>
          </w:divBdr>
        </w:div>
        <w:div w:id="130709817">
          <w:marLeft w:val="480"/>
          <w:marRight w:val="0"/>
          <w:marTop w:val="0"/>
          <w:marBottom w:val="0"/>
          <w:divBdr>
            <w:top w:val="none" w:sz="0" w:space="0" w:color="auto"/>
            <w:left w:val="none" w:sz="0" w:space="0" w:color="auto"/>
            <w:bottom w:val="none" w:sz="0" w:space="0" w:color="auto"/>
            <w:right w:val="none" w:sz="0" w:space="0" w:color="auto"/>
          </w:divBdr>
        </w:div>
        <w:div w:id="1976719086">
          <w:marLeft w:val="480"/>
          <w:marRight w:val="0"/>
          <w:marTop w:val="0"/>
          <w:marBottom w:val="0"/>
          <w:divBdr>
            <w:top w:val="none" w:sz="0" w:space="0" w:color="auto"/>
            <w:left w:val="none" w:sz="0" w:space="0" w:color="auto"/>
            <w:bottom w:val="none" w:sz="0" w:space="0" w:color="auto"/>
            <w:right w:val="none" w:sz="0" w:space="0" w:color="auto"/>
          </w:divBdr>
        </w:div>
        <w:div w:id="728115128">
          <w:marLeft w:val="480"/>
          <w:marRight w:val="0"/>
          <w:marTop w:val="0"/>
          <w:marBottom w:val="0"/>
          <w:divBdr>
            <w:top w:val="none" w:sz="0" w:space="0" w:color="auto"/>
            <w:left w:val="none" w:sz="0" w:space="0" w:color="auto"/>
            <w:bottom w:val="none" w:sz="0" w:space="0" w:color="auto"/>
            <w:right w:val="none" w:sz="0" w:space="0" w:color="auto"/>
          </w:divBdr>
        </w:div>
        <w:div w:id="1717897957">
          <w:marLeft w:val="480"/>
          <w:marRight w:val="0"/>
          <w:marTop w:val="0"/>
          <w:marBottom w:val="0"/>
          <w:divBdr>
            <w:top w:val="none" w:sz="0" w:space="0" w:color="auto"/>
            <w:left w:val="none" w:sz="0" w:space="0" w:color="auto"/>
            <w:bottom w:val="none" w:sz="0" w:space="0" w:color="auto"/>
            <w:right w:val="none" w:sz="0" w:space="0" w:color="auto"/>
          </w:divBdr>
        </w:div>
        <w:div w:id="1288316480">
          <w:marLeft w:val="480"/>
          <w:marRight w:val="0"/>
          <w:marTop w:val="0"/>
          <w:marBottom w:val="0"/>
          <w:divBdr>
            <w:top w:val="none" w:sz="0" w:space="0" w:color="auto"/>
            <w:left w:val="none" w:sz="0" w:space="0" w:color="auto"/>
            <w:bottom w:val="none" w:sz="0" w:space="0" w:color="auto"/>
            <w:right w:val="none" w:sz="0" w:space="0" w:color="auto"/>
          </w:divBdr>
        </w:div>
        <w:div w:id="1625306237">
          <w:marLeft w:val="480"/>
          <w:marRight w:val="0"/>
          <w:marTop w:val="0"/>
          <w:marBottom w:val="0"/>
          <w:divBdr>
            <w:top w:val="none" w:sz="0" w:space="0" w:color="auto"/>
            <w:left w:val="none" w:sz="0" w:space="0" w:color="auto"/>
            <w:bottom w:val="none" w:sz="0" w:space="0" w:color="auto"/>
            <w:right w:val="none" w:sz="0" w:space="0" w:color="auto"/>
          </w:divBdr>
        </w:div>
        <w:div w:id="449326071">
          <w:marLeft w:val="480"/>
          <w:marRight w:val="0"/>
          <w:marTop w:val="0"/>
          <w:marBottom w:val="0"/>
          <w:divBdr>
            <w:top w:val="none" w:sz="0" w:space="0" w:color="auto"/>
            <w:left w:val="none" w:sz="0" w:space="0" w:color="auto"/>
            <w:bottom w:val="none" w:sz="0" w:space="0" w:color="auto"/>
            <w:right w:val="none" w:sz="0" w:space="0" w:color="auto"/>
          </w:divBdr>
        </w:div>
        <w:div w:id="1672371662">
          <w:marLeft w:val="480"/>
          <w:marRight w:val="0"/>
          <w:marTop w:val="0"/>
          <w:marBottom w:val="0"/>
          <w:divBdr>
            <w:top w:val="none" w:sz="0" w:space="0" w:color="auto"/>
            <w:left w:val="none" w:sz="0" w:space="0" w:color="auto"/>
            <w:bottom w:val="none" w:sz="0" w:space="0" w:color="auto"/>
            <w:right w:val="none" w:sz="0" w:space="0" w:color="auto"/>
          </w:divBdr>
        </w:div>
        <w:div w:id="835918901">
          <w:marLeft w:val="480"/>
          <w:marRight w:val="0"/>
          <w:marTop w:val="0"/>
          <w:marBottom w:val="0"/>
          <w:divBdr>
            <w:top w:val="none" w:sz="0" w:space="0" w:color="auto"/>
            <w:left w:val="none" w:sz="0" w:space="0" w:color="auto"/>
            <w:bottom w:val="none" w:sz="0" w:space="0" w:color="auto"/>
            <w:right w:val="none" w:sz="0" w:space="0" w:color="auto"/>
          </w:divBdr>
        </w:div>
        <w:div w:id="1830444581">
          <w:marLeft w:val="480"/>
          <w:marRight w:val="0"/>
          <w:marTop w:val="0"/>
          <w:marBottom w:val="0"/>
          <w:divBdr>
            <w:top w:val="none" w:sz="0" w:space="0" w:color="auto"/>
            <w:left w:val="none" w:sz="0" w:space="0" w:color="auto"/>
            <w:bottom w:val="none" w:sz="0" w:space="0" w:color="auto"/>
            <w:right w:val="none" w:sz="0" w:space="0" w:color="auto"/>
          </w:divBdr>
        </w:div>
        <w:div w:id="158080810">
          <w:marLeft w:val="480"/>
          <w:marRight w:val="0"/>
          <w:marTop w:val="0"/>
          <w:marBottom w:val="0"/>
          <w:divBdr>
            <w:top w:val="none" w:sz="0" w:space="0" w:color="auto"/>
            <w:left w:val="none" w:sz="0" w:space="0" w:color="auto"/>
            <w:bottom w:val="none" w:sz="0" w:space="0" w:color="auto"/>
            <w:right w:val="none" w:sz="0" w:space="0" w:color="auto"/>
          </w:divBdr>
        </w:div>
        <w:div w:id="1049954444">
          <w:marLeft w:val="480"/>
          <w:marRight w:val="0"/>
          <w:marTop w:val="0"/>
          <w:marBottom w:val="0"/>
          <w:divBdr>
            <w:top w:val="none" w:sz="0" w:space="0" w:color="auto"/>
            <w:left w:val="none" w:sz="0" w:space="0" w:color="auto"/>
            <w:bottom w:val="none" w:sz="0" w:space="0" w:color="auto"/>
            <w:right w:val="none" w:sz="0" w:space="0" w:color="auto"/>
          </w:divBdr>
        </w:div>
        <w:div w:id="2025787282">
          <w:marLeft w:val="480"/>
          <w:marRight w:val="0"/>
          <w:marTop w:val="0"/>
          <w:marBottom w:val="0"/>
          <w:divBdr>
            <w:top w:val="none" w:sz="0" w:space="0" w:color="auto"/>
            <w:left w:val="none" w:sz="0" w:space="0" w:color="auto"/>
            <w:bottom w:val="none" w:sz="0" w:space="0" w:color="auto"/>
            <w:right w:val="none" w:sz="0" w:space="0" w:color="auto"/>
          </w:divBdr>
        </w:div>
        <w:div w:id="256640159">
          <w:marLeft w:val="480"/>
          <w:marRight w:val="0"/>
          <w:marTop w:val="0"/>
          <w:marBottom w:val="0"/>
          <w:divBdr>
            <w:top w:val="none" w:sz="0" w:space="0" w:color="auto"/>
            <w:left w:val="none" w:sz="0" w:space="0" w:color="auto"/>
            <w:bottom w:val="none" w:sz="0" w:space="0" w:color="auto"/>
            <w:right w:val="none" w:sz="0" w:space="0" w:color="auto"/>
          </w:divBdr>
        </w:div>
        <w:div w:id="1813599748">
          <w:marLeft w:val="480"/>
          <w:marRight w:val="0"/>
          <w:marTop w:val="0"/>
          <w:marBottom w:val="0"/>
          <w:divBdr>
            <w:top w:val="none" w:sz="0" w:space="0" w:color="auto"/>
            <w:left w:val="none" w:sz="0" w:space="0" w:color="auto"/>
            <w:bottom w:val="none" w:sz="0" w:space="0" w:color="auto"/>
            <w:right w:val="none" w:sz="0" w:space="0" w:color="auto"/>
          </w:divBdr>
        </w:div>
        <w:div w:id="123232068">
          <w:marLeft w:val="480"/>
          <w:marRight w:val="0"/>
          <w:marTop w:val="0"/>
          <w:marBottom w:val="0"/>
          <w:divBdr>
            <w:top w:val="none" w:sz="0" w:space="0" w:color="auto"/>
            <w:left w:val="none" w:sz="0" w:space="0" w:color="auto"/>
            <w:bottom w:val="none" w:sz="0" w:space="0" w:color="auto"/>
            <w:right w:val="none" w:sz="0" w:space="0" w:color="auto"/>
          </w:divBdr>
        </w:div>
        <w:div w:id="1256524418">
          <w:marLeft w:val="480"/>
          <w:marRight w:val="0"/>
          <w:marTop w:val="0"/>
          <w:marBottom w:val="0"/>
          <w:divBdr>
            <w:top w:val="none" w:sz="0" w:space="0" w:color="auto"/>
            <w:left w:val="none" w:sz="0" w:space="0" w:color="auto"/>
            <w:bottom w:val="none" w:sz="0" w:space="0" w:color="auto"/>
            <w:right w:val="none" w:sz="0" w:space="0" w:color="auto"/>
          </w:divBdr>
        </w:div>
        <w:div w:id="314451663">
          <w:marLeft w:val="480"/>
          <w:marRight w:val="0"/>
          <w:marTop w:val="0"/>
          <w:marBottom w:val="0"/>
          <w:divBdr>
            <w:top w:val="none" w:sz="0" w:space="0" w:color="auto"/>
            <w:left w:val="none" w:sz="0" w:space="0" w:color="auto"/>
            <w:bottom w:val="none" w:sz="0" w:space="0" w:color="auto"/>
            <w:right w:val="none" w:sz="0" w:space="0" w:color="auto"/>
          </w:divBdr>
        </w:div>
        <w:div w:id="633096363">
          <w:marLeft w:val="480"/>
          <w:marRight w:val="0"/>
          <w:marTop w:val="0"/>
          <w:marBottom w:val="0"/>
          <w:divBdr>
            <w:top w:val="none" w:sz="0" w:space="0" w:color="auto"/>
            <w:left w:val="none" w:sz="0" w:space="0" w:color="auto"/>
            <w:bottom w:val="none" w:sz="0" w:space="0" w:color="auto"/>
            <w:right w:val="none" w:sz="0" w:space="0" w:color="auto"/>
          </w:divBdr>
        </w:div>
        <w:div w:id="962886437">
          <w:marLeft w:val="480"/>
          <w:marRight w:val="0"/>
          <w:marTop w:val="0"/>
          <w:marBottom w:val="0"/>
          <w:divBdr>
            <w:top w:val="none" w:sz="0" w:space="0" w:color="auto"/>
            <w:left w:val="none" w:sz="0" w:space="0" w:color="auto"/>
            <w:bottom w:val="none" w:sz="0" w:space="0" w:color="auto"/>
            <w:right w:val="none" w:sz="0" w:space="0" w:color="auto"/>
          </w:divBdr>
        </w:div>
        <w:div w:id="1210917291">
          <w:marLeft w:val="480"/>
          <w:marRight w:val="0"/>
          <w:marTop w:val="0"/>
          <w:marBottom w:val="0"/>
          <w:divBdr>
            <w:top w:val="none" w:sz="0" w:space="0" w:color="auto"/>
            <w:left w:val="none" w:sz="0" w:space="0" w:color="auto"/>
            <w:bottom w:val="none" w:sz="0" w:space="0" w:color="auto"/>
            <w:right w:val="none" w:sz="0" w:space="0" w:color="auto"/>
          </w:divBdr>
        </w:div>
        <w:div w:id="694381942">
          <w:marLeft w:val="480"/>
          <w:marRight w:val="0"/>
          <w:marTop w:val="0"/>
          <w:marBottom w:val="0"/>
          <w:divBdr>
            <w:top w:val="none" w:sz="0" w:space="0" w:color="auto"/>
            <w:left w:val="none" w:sz="0" w:space="0" w:color="auto"/>
            <w:bottom w:val="none" w:sz="0" w:space="0" w:color="auto"/>
            <w:right w:val="none" w:sz="0" w:space="0" w:color="auto"/>
          </w:divBdr>
        </w:div>
        <w:div w:id="158354181">
          <w:marLeft w:val="480"/>
          <w:marRight w:val="0"/>
          <w:marTop w:val="0"/>
          <w:marBottom w:val="0"/>
          <w:divBdr>
            <w:top w:val="none" w:sz="0" w:space="0" w:color="auto"/>
            <w:left w:val="none" w:sz="0" w:space="0" w:color="auto"/>
            <w:bottom w:val="none" w:sz="0" w:space="0" w:color="auto"/>
            <w:right w:val="none" w:sz="0" w:space="0" w:color="auto"/>
          </w:divBdr>
        </w:div>
        <w:div w:id="1426849825">
          <w:marLeft w:val="480"/>
          <w:marRight w:val="0"/>
          <w:marTop w:val="0"/>
          <w:marBottom w:val="0"/>
          <w:divBdr>
            <w:top w:val="none" w:sz="0" w:space="0" w:color="auto"/>
            <w:left w:val="none" w:sz="0" w:space="0" w:color="auto"/>
            <w:bottom w:val="none" w:sz="0" w:space="0" w:color="auto"/>
            <w:right w:val="none" w:sz="0" w:space="0" w:color="auto"/>
          </w:divBdr>
        </w:div>
        <w:div w:id="1209682897">
          <w:marLeft w:val="480"/>
          <w:marRight w:val="0"/>
          <w:marTop w:val="0"/>
          <w:marBottom w:val="0"/>
          <w:divBdr>
            <w:top w:val="none" w:sz="0" w:space="0" w:color="auto"/>
            <w:left w:val="none" w:sz="0" w:space="0" w:color="auto"/>
            <w:bottom w:val="none" w:sz="0" w:space="0" w:color="auto"/>
            <w:right w:val="none" w:sz="0" w:space="0" w:color="auto"/>
          </w:divBdr>
        </w:div>
        <w:div w:id="1033187185">
          <w:marLeft w:val="480"/>
          <w:marRight w:val="0"/>
          <w:marTop w:val="0"/>
          <w:marBottom w:val="0"/>
          <w:divBdr>
            <w:top w:val="none" w:sz="0" w:space="0" w:color="auto"/>
            <w:left w:val="none" w:sz="0" w:space="0" w:color="auto"/>
            <w:bottom w:val="none" w:sz="0" w:space="0" w:color="auto"/>
            <w:right w:val="none" w:sz="0" w:space="0" w:color="auto"/>
          </w:divBdr>
        </w:div>
        <w:div w:id="528301136">
          <w:marLeft w:val="480"/>
          <w:marRight w:val="0"/>
          <w:marTop w:val="0"/>
          <w:marBottom w:val="0"/>
          <w:divBdr>
            <w:top w:val="none" w:sz="0" w:space="0" w:color="auto"/>
            <w:left w:val="none" w:sz="0" w:space="0" w:color="auto"/>
            <w:bottom w:val="none" w:sz="0" w:space="0" w:color="auto"/>
            <w:right w:val="none" w:sz="0" w:space="0" w:color="auto"/>
          </w:divBdr>
        </w:div>
        <w:div w:id="1832208642">
          <w:marLeft w:val="480"/>
          <w:marRight w:val="0"/>
          <w:marTop w:val="0"/>
          <w:marBottom w:val="0"/>
          <w:divBdr>
            <w:top w:val="none" w:sz="0" w:space="0" w:color="auto"/>
            <w:left w:val="none" w:sz="0" w:space="0" w:color="auto"/>
            <w:bottom w:val="none" w:sz="0" w:space="0" w:color="auto"/>
            <w:right w:val="none" w:sz="0" w:space="0" w:color="auto"/>
          </w:divBdr>
        </w:div>
        <w:div w:id="1682510963">
          <w:marLeft w:val="480"/>
          <w:marRight w:val="0"/>
          <w:marTop w:val="0"/>
          <w:marBottom w:val="0"/>
          <w:divBdr>
            <w:top w:val="none" w:sz="0" w:space="0" w:color="auto"/>
            <w:left w:val="none" w:sz="0" w:space="0" w:color="auto"/>
            <w:bottom w:val="none" w:sz="0" w:space="0" w:color="auto"/>
            <w:right w:val="none" w:sz="0" w:space="0" w:color="auto"/>
          </w:divBdr>
        </w:div>
        <w:div w:id="233471565">
          <w:marLeft w:val="480"/>
          <w:marRight w:val="0"/>
          <w:marTop w:val="0"/>
          <w:marBottom w:val="0"/>
          <w:divBdr>
            <w:top w:val="none" w:sz="0" w:space="0" w:color="auto"/>
            <w:left w:val="none" w:sz="0" w:space="0" w:color="auto"/>
            <w:bottom w:val="none" w:sz="0" w:space="0" w:color="auto"/>
            <w:right w:val="none" w:sz="0" w:space="0" w:color="auto"/>
          </w:divBdr>
        </w:div>
        <w:div w:id="217715381">
          <w:marLeft w:val="480"/>
          <w:marRight w:val="0"/>
          <w:marTop w:val="0"/>
          <w:marBottom w:val="0"/>
          <w:divBdr>
            <w:top w:val="none" w:sz="0" w:space="0" w:color="auto"/>
            <w:left w:val="none" w:sz="0" w:space="0" w:color="auto"/>
            <w:bottom w:val="none" w:sz="0" w:space="0" w:color="auto"/>
            <w:right w:val="none" w:sz="0" w:space="0" w:color="auto"/>
          </w:divBdr>
        </w:div>
        <w:div w:id="333190333">
          <w:marLeft w:val="480"/>
          <w:marRight w:val="0"/>
          <w:marTop w:val="0"/>
          <w:marBottom w:val="0"/>
          <w:divBdr>
            <w:top w:val="none" w:sz="0" w:space="0" w:color="auto"/>
            <w:left w:val="none" w:sz="0" w:space="0" w:color="auto"/>
            <w:bottom w:val="none" w:sz="0" w:space="0" w:color="auto"/>
            <w:right w:val="none" w:sz="0" w:space="0" w:color="auto"/>
          </w:divBdr>
        </w:div>
        <w:div w:id="794835426">
          <w:marLeft w:val="480"/>
          <w:marRight w:val="0"/>
          <w:marTop w:val="0"/>
          <w:marBottom w:val="0"/>
          <w:divBdr>
            <w:top w:val="none" w:sz="0" w:space="0" w:color="auto"/>
            <w:left w:val="none" w:sz="0" w:space="0" w:color="auto"/>
            <w:bottom w:val="none" w:sz="0" w:space="0" w:color="auto"/>
            <w:right w:val="none" w:sz="0" w:space="0" w:color="auto"/>
          </w:divBdr>
        </w:div>
        <w:div w:id="598218998">
          <w:marLeft w:val="480"/>
          <w:marRight w:val="0"/>
          <w:marTop w:val="0"/>
          <w:marBottom w:val="0"/>
          <w:divBdr>
            <w:top w:val="none" w:sz="0" w:space="0" w:color="auto"/>
            <w:left w:val="none" w:sz="0" w:space="0" w:color="auto"/>
            <w:bottom w:val="none" w:sz="0" w:space="0" w:color="auto"/>
            <w:right w:val="none" w:sz="0" w:space="0" w:color="auto"/>
          </w:divBdr>
        </w:div>
        <w:div w:id="1734891297">
          <w:marLeft w:val="480"/>
          <w:marRight w:val="0"/>
          <w:marTop w:val="0"/>
          <w:marBottom w:val="0"/>
          <w:divBdr>
            <w:top w:val="none" w:sz="0" w:space="0" w:color="auto"/>
            <w:left w:val="none" w:sz="0" w:space="0" w:color="auto"/>
            <w:bottom w:val="none" w:sz="0" w:space="0" w:color="auto"/>
            <w:right w:val="none" w:sz="0" w:space="0" w:color="auto"/>
          </w:divBdr>
        </w:div>
        <w:div w:id="1451587430">
          <w:marLeft w:val="480"/>
          <w:marRight w:val="0"/>
          <w:marTop w:val="0"/>
          <w:marBottom w:val="0"/>
          <w:divBdr>
            <w:top w:val="none" w:sz="0" w:space="0" w:color="auto"/>
            <w:left w:val="none" w:sz="0" w:space="0" w:color="auto"/>
            <w:bottom w:val="none" w:sz="0" w:space="0" w:color="auto"/>
            <w:right w:val="none" w:sz="0" w:space="0" w:color="auto"/>
          </w:divBdr>
        </w:div>
        <w:div w:id="1541743271">
          <w:marLeft w:val="480"/>
          <w:marRight w:val="0"/>
          <w:marTop w:val="0"/>
          <w:marBottom w:val="0"/>
          <w:divBdr>
            <w:top w:val="none" w:sz="0" w:space="0" w:color="auto"/>
            <w:left w:val="none" w:sz="0" w:space="0" w:color="auto"/>
            <w:bottom w:val="none" w:sz="0" w:space="0" w:color="auto"/>
            <w:right w:val="none" w:sz="0" w:space="0" w:color="auto"/>
          </w:divBdr>
        </w:div>
        <w:div w:id="1975984335">
          <w:marLeft w:val="480"/>
          <w:marRight w:val="0"/>
          <w:marTop w:val="0"/>
          <w:marBottom w:val="0"/>
          <w:divBdr>
            <w:top w:val="none" w:sz="0" w:space="0" w:color="auto"/>
            <w:left w:val="none" w:sz="0" w:space="0" w:color="auto"/>
            <w:bottom w:val="none" w:sz="0" w:space="0" w:color="auto"/>
            <w:right w:val="none" w:sz="0" w:space="0" w:color="auto"/>
          </w:divBdr>
        </w:div>
        <w:div w:id="127282022">
          <w:marLeft w:val="480"/>
          <w:marRight w:val="0"/>
          <w:marTop w:val="0"/>
          <w:marBottom w:val="0"/>
          <w:divBdr>
            <w:top w:val="none" w:sz="0" w:space="0" w:color="auto"/>
            <w:left w:val="none" w:sz="0" w:space="0" w:color="auto"/>
            <w:bottom w:val="none" w:sz="0" w:space="0" w:color="auto"/>
            <w:right w:val="none" w:sz="0" w:space="0" w:color="auto"/>
          </w:divBdr>
        </w:div>
        <w:div w:id="1032001965">
          <w:marLeft w:val="480"/>
          <w:marRight w:val="0"/>
          <w:marTop w:val="0"/>
          <w:marBottom w:val="0"/>
          <w:divBdr>
            <w:top w:val="none" w:sz="0" w:space="0" w:color="auto"/>
            <w:left w:val="none" w:sz="0" w:space="0" w:color="auto"/>
            <w:bottom w:val="none" w:sz="0" w:space="0" w:color="auto"/>
            <w:right w:val="none" w:sz="0" w:space="0" w:color="auto"/>
          </w:divBdr>
        </w:div>
        <w:div w:id="562715646">
          <w:marLeft w:val="480"/>
          <w:marRight w:val="0"/>
          <w:marTop w:val="0"/>
          <w:marBottom w:val="0"/>
          <w:divBdr>
            <w:top w:val="none" w:sz="0" w:space="0" w:color="auto"/>
            <w:left w:val="none" w:sz="0" w:space="0" w:color="auto"/>
            <w:bottom w:val="none" w:sz="0" w:space="0" w:color="auto"/>
            <w:right w:val="none" w:sz="0" w:space="0" w:color="auto"/>
          </w:divBdr>
        </w:div>
        <w:div w:id="945966942">
          <w:marLeft w:val="480"/>
          <w:marRight w:val="0"/>
          <w:marTop w:val="0"/>
          <w:marBottom w:val="0"/>
          <w:divBdr>
            <w:top w:val="none" w:sz="0" w:space="0" w:color="auto"/>
            <w:left w:val="none" w:sz="0" w:space="0" w:color="auto"/>
            <w:bottom w:val="none" w:sz="0" w:space="0" w:color="auto"/>
            <w:right w:val="none" w:sz="0" w:space="0" w:color="auto"/>
          </w:divBdr>
        </w:div>
        <w:div w:id="1422025601">
          <w:marLeft w:val="480"/>
          <w:marRight w:val="0"/>
          <w:marTop w:val="0"/>
          <w:marBottom w:val="0"/>
          <w:divBdr>
            <w:top w:val="none" w:sz="0" w:space="0" w:color="auto"/>
            <w:left w:val="none" w:sz="0" w:space="0" w:color="auto"/>
            <w:bottom w:val="none" w:sz="0" w:space="0" w:color="auto"/>
            <w:right w:val="none" w:sz="0" w:space="0" w:color="auto"/>
          </w:divBdr>
        </w:div>
        <w:div w:id="487282519">
          <w:marLeft w:val="480"/>
          <w:marRight w:val="0"/>
          <w:marTop w:val="0"/>
          <w:marBottom w:val="0"/>
          <w:divBdr>
            <w:top w:val="none" w:sz="0" w:space="0" w:color="auto"/>
            <w:left w:val="none" w:sz="0" w:space="0" w:color="auto"/>
            <w:bottom w:val="none" w:sz="0" w:space="0" w:color="auto"/>
            <w:right w:val="none" w:sz="0" w:space="0" w:color="auto"/>
          </w:divBdr>
        </w:div>
        <w:div w:id="2075622592">
          <w:marLeft w:val="480"/>
          <w:marRight w:val="0"/>
          <w:marTop w:val="0"/>
          <w:marBottom w:val="0"/>
          <w:divBdr>
            <w:top w:val="none" w:sz="0" w:space="0" w:color="auto"/>
            <w:left w:val="none" w:sz="0" w:space="0" w:color="auto"/>
            <w:bottom w:val="none" w:sz="0" w:space="0" w:color="auto"/>
            <w:right w:val="none" w:sz="0" w:space="0" w:color="auto"/>
          </w:divBdr>
        </w:div>
      </w:divsChild>
    </w:div>
    <w:div w:id="566569543">
      <w:bodyDiv w:val="1"/>
      <w:marLeft w:val="0"/>
      <w:marRight w:val="0"/>
      <w:marTop w:val="0"/>
      <w:marBottom w:val="0"/>
      <w:divBdr>
        <w:top w:val="none" w:sz="0" w:space="0" w:color="auto"/>
        <w:left w:val="none" w:sz="0" w:space="0" w:color="auto"/>
        <w:bottom w:val="none" w:sz="0" w:space="0" w:color="auto"/>
        <w:right w:val="none" w:sz="0" w:space="0" w:color="auto"/>
      </w:divBdr>
    </w:div>
    <w:div w:id="566695316">
      <w:bodyDiv w:val="1"/>
      <w:marLeft w:val="0"/>
      <w:marRight w:val="0"/>
      <w:marTop w:val="0"/>
      <w:marBottom w:val="0"/>
      <w:divBdr>
        <w:top w:val="none" w:sz="0" w:space="0" w:color="auto"/>
        <w:left w:val="none" w:sz="0" w:space="0" w:color="auto"/>
        <w:bottom w:val="none" w:sz="0" w:space="0" w:color="auto"/>
        <w:right w:val="none" w:sz="0" w:space="0" w:color="auto"/>
      </w:divBdr>
    </w:div>
    <w:div w:id="566837790">
      <w:bodyDiv w:val="1"/>
      <w:marLeft w:val="0"/>
      <w:marRight w:val="0"/>
      <w:marTop w:val="0"/>
      <w:marBottom w:val="0"/>
      <w:divBdr>
        <w:top w:val="none" w:sz="0" w:space="0" w:color="auto"/>
        <w:left w:val="none" w:sz="0" w:space="0" w:color="auto"/>
        <w:bottom w:val="none" w:sz="0" w:space="0" w:color="auto"/>
        <w:right w:val="none" w:sz="0" w:space="0" w:color="auto"/>
      </w:divBdr>
    </w:div>
    <w:div w:id="567035469">
      <w:bodyDiv w:val="1"/>
      <w:marLeft w:val="0"/>
      <w:marRight w:val="0"/>
      <w:marTop w:val="0"/>
      <w:marBottom w:val="0"/>
      <w:divBdr>
        <w:top w:val="none" w:sz="0" w:space="0" w:color="auto"/>
        <w:left w:val="none" w:sz="0" w:space="0" w:color="auto"/>
        <w:bottom w:val="none" w:sz="0" w:space="0" w:color="auto"/>
        <w:right w:val="none" w:sz="0" w:space="0" w:color="auto"/>
      </w:divBdr>
      <w:divsChild>
        <w:div w:id="623999892">
          <w:marLeft w:val="480"/>
          <w:marRight w:val="0"/>
          <w:marTop w:val="0"/>
          <w:marBottom w:val="0"/>
          <w:divBdr>
            <w:top w:val="none" w:sz="0" w:space="0" w:color="auto"/>
            <w:left w:val="none" w:sz="0" w:space="0" w:color="auto"/>
            <w:bottom w:val="none" w:sz="0" w:space="0" w:color="auto"/>
            <w:right w:val="none" w:sz="0" w:space="0" w:color="auto"/>
          </w:divBdr>
        </w:div>
        <w:div w:id="516114294">
          <w:marLeft w:val="480"/>
          <w:marRight w:val="0"/>
          <w:marTop w:val="0"/>
          <w:marBottom w:val="0"/>
          <w:divBdr>
            <w:top w:val="none" w:sz="0" w:space="0" w:color="auto"/>
            <w:left w:val="none" w:sz="0" w:space="0" w:color="auto"/>
            <w:bottom w:val="none" w:sz="0" w:space="0" w:color="auto"/>
            <w:right w:val="none" w:sz="0" w:space="0" w:color="auto"/>
          </w:divBdr>
        </w:div>
        <w:div w:id="2091123940">
          <w:marLeft w:val="480"/>
          <w:marRight w:val="0"/>
          <w:marTop w:val="0"/>
          <w:marBottom w:val="0"/>
          <w:divBdr>
            <w:top w:val="none" w:sz="0" w:space="0" w:color="auto"/>
            <w:left w:val="none" w:sz="0" w:space="0" w:color="auto"/>
            <w:bottom w:val="none" w:sz="0" w:space="0" w:color="auto"/>
            <w:right w:val="none" w:sz="0" w:space="0" w:color="auto"/>
          </w:divBdr>
        </w:div>
        <w:div w:id="1994790048">
          <w:marLeft w:val="480"/>
          <w:marRight w:val="0"/>
          <w:marTop w:val="0"/>
          <w:marBottom w:val="0"/>
          <w:divBdr>
            <w:top w:val="none" w:sz="0" w:space="0" w:color="auto"/>
            <w:left w:val="none" w:sz="0" w:space="0" w:color="auto"/>
            <w:bottom w:val="none" w:sz="0" w:space="0" w:color="auto"/>
            <w:right w:val="none" w:sz="0" w:space="0" w:color="auto"/>
          </w:divBdr>
        </w:div>
        <w:div w:id="1942103391">
          <w:marLeft w:val="480"/>
          <w:marRight w:val="0"/>
          <w:marTop w:val="0"/>
          <w:marBottom w:val="0"/>
          <w:divBdr>
            <w:top w:val="none" w:sz="0" w:space="0" w:color="auto"/>
            <w:left w:val="none" w:sz="0" w:space="0" w:color="auto"/>
            <w:bottom w:val="none" w:sz="0" w:space="0" w:color="auto"/>
            <w:right w:val="none" w:sz="0" w:space="0" w:color="auto"/>
          </w:divBdr>
        </w:div>
        <w:div w:id="1815753906">
          <w:marLeft w:val="480"/>
          <w:marRight w:val="0"/>
          <w:marTop w:val="0"/>
          <w:marBottom w:val="0"/>
          <w:divBdr>
            <w:top w:val="none" w:sz="0" w:space="0" w:color="auto"/>
            <w:left w:val="none" w:sz="0" w:space="0" w:color="auto"/>
            <w:bottom w:val="none" w:sz="0" w:space="0" w:color="auto"/>
            <w:right w:val="none" w:sz="0" w:space="0" w:color="auto"/>
          </w:divBdr>
        </w:div>
        <w:div w:id="813178750">
          <w:marLeft w:val="480"/>
          <w:marRight w:val="0"/>
          <w:marTop w:val="0"/>
          <w:marBottom w:val="0"/>
          <w:divBdr>
            <w:top w:val="none" w:sz="0" w:space="0" w:color="auto"/>
            <w:left w:val="none" w:sz="0" w:space="0" w:color="auto"/>
            <w:bottom w:val="none" w:sz="0" w:space="0" w:color="auto"/>
            <w:right w:val="none" w:sz="0" w:space="0" w:color="auto"/>
          </w:divBdr>
        </w:div>
        <w:div w:id="929580922">
          <w:marLeft w:val="480"/>
          <w:marRight w:val="0"/>
          <w:marTop w:val="0"/>
          <w:marBottom w:val="0"/>
          <w:divBdr>
            <w:top w:val="none" w:sz="0" w:space="0" w:color="auto"/>
            <w:left w:val="none" w:sz="0" w:space="0" w:color="auto"/>
            <w:bottom w:val="none" w:sz="0" w:space="0" w:color="auto"/>
            <w:right w:val="none" w:sz="0" w:space="0" w:color="auto"/>
          </w:divBdr>
        </w:div>
        <w:div w:id="319700791">
          <w:marLeft w:val="480"/>
          <w:marRight w:val="0"/>
          <w:marTop w:val="0"/>
          <w:marBottom w:val="0"/>
          <w:divBdr>
            <w:top w:val="none" w:sz="0" w:space="0" w:color="auto"/>
            <w:left w:val="none" w:sz="0" w:space="0" w:color="auto"/>
            <w:bottom w:val="none" w:sz="0" w:space="0" w:color="auto"/>
            <w:right w:val="none" w:sz="0" w:space="0" w:color="auto"/>
          </w:divBdr>
        </w:div>
        <w:div w:id="1407459563">
          <w:marLeft w:val="480"/>
          <w:marRight w:val="0"/>
          <w:marTop w:val="0"/>
          <w:marBottom w:val="0"/>
          <w:divBdr>
            <w:top w:val="none" w:sz="0" w:space="0" w:color="auto"/>
            <w:left w:val="none" w:sz="0" w:space="0" w:color="auto"/>
            <w:bottom w:val="none" w:sz="0" w:space="0" w:color="auto"/>
            <w:right w:val="none" w:sz="0" w:space="0" w:color="auto"/>
          </w:divBdr>
        </w:div>
        <w:div w:id="472261877">
          <w:marLeft w:val="480"/>
          <w:marRight w:val="0"/>
          <w:marTop w:val="0"/>
          <w:marBottom w:val="0"/>
          <w:divBdr>
            <w:top w:val="none" w:sz="0" w:space="0" w:color="auto"/>
            <w:left w:val="none" w:sz="0" w:space="0" w:color="auto"/>
            <w:bottom w:val="none" w:sz="0" w:space="0" w:color="auto"/>
            <w:right w:val="none" w:sz="0" w:space="0" w:color="auto"/>
          </w:divBdr>
        </w:div>
        <w:div w:id="1975139812">
          <w:marLeft w:val="480"/>
          <w:marRight w:val="0"/>
          <w:marTop w:val="0"/>
          <w:marBottom w:val="0"/>
          <w:divBdr>
            <w:top w:val="none" w:sz="0" w:space="0" w:color="auto"/>
            <w:left w:val="none" w:sz="0" w:space="0" w:color="auto"/>
            <w:bottom w:val="none" w:sz="0" w:space="0" w:color="auto"/>
            <w:right w:val="none" w:sz="0" w:space="0" w:color="auto"/>
          </w:divBdr>
        </w:div>
        <w:div w:id="1979988257">
          <w:marLeft w:val="480"/>
          <w:marRight w:val="0"/>
          <w:marTop w:val="0"/>
          <w:marBottom w:val="0"/>
          <w:divBdr>
            <w:top w:val="none" w:sz="0" w:space="0" w:color="auto"/>
            <w:left w:val="none" w:sz="0" w:space="0" w:color="auto"/>
            <w:bottom w:val="none" w:sz="0" w:space="0" w:color="auto"/>
            <w:right w:val="none" w:sz="0" w:space="0" w:color="auto"/>
          </w:divBdr>
        </w:div>
        <w:div w:id="1174416691">
          <w:marLeft w:val="480"/>
          <w:marRight w:val="0"/>
          <w:marTop w:val="0"/>
          <w:marBottom w:val="0"/>
          <w:divBdr>
            <w:top w:val="none" w:sz="0" w:space="0" w:color="auto"/>
            <w:left w:val="none" w:sz="0" w:space="0" w:color="auto"/>
            <w:bottom w:val="none" w:sz="0" w:space="0" w:color="auto"/>
            <w:right w:val="none" w:sz="0" w:space="0" w:color="auto"/>
          </w:divBdr>
        </w:div>
        <w:div w:id="848445837">
          <w:marLeft w:val="480"/>
          <w:marRight w:val="0"/>
          <w:marTop w:val="0"/>
          <w:marBottom w:val="0"/>
          <w:divBdr>
            <w:top w:val="none" w:sz="0" w:space="0" w:color="auto"/>
            <w:left w:val="none" w:sz="0" w:space="0" w:color="auto"/>
            <w:bottom w:val="none" w:sz="0" w:space="0" w:color="auto"/>
            <w:right w:val="none" w:sz="0" w:space="0" w:color="auto"/>
          </w:divBdr>
        </w:div>
        <w:div w:id="1068653875">
          <w:marLeft w:val="480"/>
          <w:marRight w:val="0"/>
          <w:marTop w:val="0"/>
          <w:marBottom w:val="0"/>
          <w:divBdr>
            <w:top w:val="none" w:sz="0" w:space="0" w:color="auto"/>
            <w:left w:val="none" w:sz="0" w:space="0" w:color="auto"/>
            <w:bottom w:val="none" w:sz="0" w:space="0" w:color="auto"/>
            <w:right w:val="none" w:sz="0" w:space="0" w:color="auto"/>
          </w:divBdr>
        </w:div>
        <w:div w:id="410197958">
          <w:marLeft w:val="480"/>
          <w:marRight w:val="0"/>
          <w:marTop w:val="0"/>
          <w:marBottom w:val="0"/>
          <w:divBdr>
            <w:top w:val="none" w:sz="0" w:space="0" w:color="auto"/>
            <w:left w:val="none" w:sz="0" w:space="0" w:color="auto"/>
            <w:bottom w:val="none" w:sz="0" w:space="0" w:color="auto"/>
            <w:right w:val="none" w:sz="0" w:space="0" w:color="auto"/>
          </w:divBdr>
        </w:div>
        <w:div w:id="647326946">
          <w:marLeft w:val="480"/>
          <w:marRight w:val="0"/>
          <w:marTop w:val="0"/>
          <w:marBottom w:val="0"/>
          <w:divBdr>
            <w:top w:val="none" w:sz="0" w:space="0" w:color="auto"/>
            <w:left w:val="none" w:sz="0" w:space="0" w:color="auto"/>
            <w:bottom w:val="none" w:sz="0" w:space="0" w:color="auto"/>
            <w:right w:val="none" w:sz="0" w:space="0" w:color="auto"/>
          </w:divBdr>
        </w:div>
        <w:div w:id="1526946594">
          <w:marLeft w:val="480"/>
          <w:marRight w:val="0"/>
          <w:marTop w:val="0"/>
          <w:marBottom w:val="0"/>
          <w:divBdr>
            <w:top w:val="none" w:sz="0" w:space="0" w:color="auto"/>
            <w:left w:val="none" w:sz="0" w:space="0" w:color="auto"/>
            <w:bottom w:val="none" w:sz="0" w:space="0" w:color="auto"/>
            <w:right w:val="none" w:sz="0" w:space="0" w:color="auto"/>
          </w:divBdr>
        </w:div>
        <w:div w:id="1293094487">
          <w:marLeft w:val="480"/>
          <w:marRight w:val="0"/>
          <w:marTop w:val="0"/>
          <w:marBottom w:val="0"/>
          <w:divBdr>
            <w:top w:val="none" w:sz="0" w:space="0" w:color="auto"/>
            <w:left w:val="none" w:sz="0" w:space="0" w:color="auto"/>
            <w:bottom w:val="none" w:sz="0" w:space="0" w:color="auto"/>
            <w:right w:val="none" w:sz="0" w:space="0" w:color="auto"/>
          </w:divBdr>
        </w:div>
        <w:div w:id="518280774">
          <w:marLeft w:val="480"/>
          <w:marRight w:val="0"/>
          <w:marTop w:val="0"/>
          <w:marBottom w:val="0"/>
          <w:divBdr>
            <w:top w:val="none" w:sz="0" w:space="0" w:color="auto"/>
            <w:left w:val="none" w:sz="0" w:space="0" w:color="auto"/>
            <w:bottom w:val="none" w:sz="0" w:space="0" w:color="auto"/>
            <w:right w:val="none" w:sz="0" w:space="0" w:color="auto"/>
          </w:divBdr>
        </w:div>
        <w:div w:id="634214560">
          <w:marLeft w:val="480"/>
          <w:marRight w:val="0"/>
          <w:marTop w:val="0"/>
          <w:marBottom w:val="0"/>
          <w:divBdr>
            <w:top w:val="none" w:sz="0" w:space="0" w:color="auto"/>
            <w:left w:val="none" w:sz="0" w:space="0" w:color="auto"/>
            <w:bottom w:val="none" w:sz="0" w:space="0" w:color="auto"/>
            <w:right w:val="none" w:sz="0" w:space="0" w:color="auto"/>
          </w:divBdr>
        </w:div>
        <w:div w:id="125582883">
          <w:marLeft w:val="480"/>
          <w:marRight w:val="0"/>
          <w:marTop w:val="0"/>
          <w:marBottom w:val="0"/>
          <w:divBdr>
            <w:top w:val="none" w:sz="0" w:space="0" w:color="auto"/>
            <w:left w:val="none" w:sz="0" w:space="0" w:color="auto"/>
            <w:bottom w:val="none" w:sz="0" w:space="0" w:color="auto"/>
            <w:right w:val="none" w:sz="0" w:space="0" w:color="auto"/>
          </w:divBdr>
        </w:div>
        <w:div w:id="2005544735">
          <w:marLeft w:val="480"/>
          <w:marRight w:val="0"/>
          <w:marTop w:val="0"/>
          <w:marBottom w:val="0"/>
          <w:divBdr>
            <w:top w:val="none" w:sz="0" w:space="0" w:color="auto"/>
            <w:left w:val="none" w:sz="0" w:space="0" w:color="auto"/>
            <w:bottom w:val="none" w:sz="0" w:space="0" w:color="auto"/>
            <w:right w:val="none" w:sz="0" w:space="0" w:color="auto"/>
          </w:divBdr>
        </w:div>
        <w:div w:id="840043265">
          <w:marLeft w:val="480"/>
          <w:marRight w:val="0"/>
          <w:marTop w:val="0"/>
          <w:marBottom w:val="0"/>
          <w:divBdr>
            <w:top w:val="none" w:sz="0" w:space="0" w:color="auto"/>
            <w:left w:val="none" w:sz="0" w:space="0" w:color="auto"/>
            <w:bottom w:val="none" w:sz="0" w:space="0" w:color="auto"/>
            <w:right w:val="none" w:sz="0" w:space="0" w:color="auto"/>
          </w:divBdr>
        </w:div>
        <w:div w:id="369889169">
          <w:marLeft w:val="480"/>
          <w:marRight w:val="0"/>
          <w:marTop w:val="0"/>
          <w:marBottom w:val="0"/>
          <w:divBdr>
            <w:top w:val="none" w:sz="0" w:space="0" w:color="auto"/>
            <w:left w:val="none" w:sz="0" w:space="0" w:color="auto"/>
            <w:bottom w:val="none" w:sz="0" w:space="0" w:color="auto"/>
            <w:right w:val="none" w:sz="0" w:space="0" w:color="auto"/>
          </w:divBdr>
        </w:div>
        <w:div w:id="1737125617">
          <w:marLeft w:val="480"/>
          <w:marRight w:val="0"/>
          <w:marTop w:val="0"/>
          <w:marBottom w:val="0"/>
          <w:divBdr>
            <w:top w:val="none" w:sz="0" w:space="0" w:color="auto"/>
            <w:left w:val="none" w:sz="0" w:space="0" w:color="auto"/>
            <w:bottom w:val="none" w:sz="0" w:space="0" w:color="auto"/>
            <w:right w:val="none" w:sz="0" w:space="0" w:color="auto"/>
          </w:divBdr>
        </w:div>
        <w:div w:id="737745226">
          <w:marLeft w:val="480"/>
          <w:marRight w:val="0"/>
          <w:marTop w:val="0"/>
          <w:marBottom w:val="0"/>
          <w:divBdr>
            <w:top w:val="none" w:sz="0" w:space="0" w:color="auto"/>
            <w:left w:val="none" w:sz="0" w:space="0" w:color="auto"/>
            <w:bottom w:val="none" w:sz="0" w:space="0" w:color="auto"/>
            <w:right w:val="none" w:sz="0" w:space="0" w:color="auto"/>
          </w:divBdr>
        </w:div>
        <w:div w:id="1924601143">
          <w:marLeft w:val="480"/>
          <w:marRight w:val="0"/>
          <w:marTop w:val="0"/>
          <w:marBottom w:val="0"/>
          <w:divBdr>
            <w:top w:val="none" w:sz="0" w:space="0" w:color="auto"/>
            <w:left w:val="none" w:sz="0" w:space="0" w:color="auto"/>
            <w:bottom w:val="none" w:sz="0" w:space="0" w:color="auto"/>
            <w:right w:val="none" w:sz="0" w:space="0" w:color="auto"/>
          </w:divBdr>
        </w:div>
        <w:div w:id="1494374945">
          <w:marLeft w:val="480"/>
          <w:marRight w:val="0"/>
          <w:marTop w:val="0"/>
          <w:marBottom w:val="0"/>
          <w:divBdr>
            <w:top w:val="none" w:sz="0" w:space="0" w:color="auto"/>
            <w:left w:val="none" w:sz="0" w:space="0" w:color="auto"/>
            <w:bottom w:val="none" w:sz="0" w:space="0" w:color="auto"/>
            <w:right w:val="none" w:sz="0" w:space="0" w:color="auto"/>
          </w:divBdr>
        </w:div>
        <w:div w:id="1796756455">
          <w:marLeft w:val="480"/>
          <w:marRight w:val="0"/>
          <w:marTop w:val="0"/>
          <w:marBottom w:val="0"/>
          <w:divBdr>
            <w:top w:val="none" w:sz="0" w:space="0" w:color="auto"/>
            <w:left w:val="none" w:sz="0" w:space="0" w:color="auto"/>
            <w:bottom w:val="none" w:sz="0" w:space="0" w:color="auto"/>
            <w:right w:val="none" w:sz="0" w:space="0" w:color="auto"/>
          </w:divBdr>
        </w:div>
        <w:div w:id="1428884988">
          <w:marLeft w:val="480"/>
          <w:marRight w:val="0"/>
          <w:marTop w:val="0"/>
          <w:marBottom w:val="0"/>
          <w:divBdr>
            <w:top w:val="none" w:sz="0" w:space="0" w:color="auto"/>
            <w:left w:val="none" w:sz="0" w:space="0" w:color="auto"/>
            <w:bottom w:val="none" w:sz="0" w:space="0" w:color="auto"/>
            <w:right w:val="none" w:sz="0" w:space="0" w:color="auto"/>
          </w:divBdr>
        </w:div>
        <w:div w:id="672224709">
          <w:marLeft w:val="480"/>
          <w:marRight w:val="0"/>
          <w:marTop w:val="0"/>
          <w:marBottom w:val="0"/>
          <w:divBdr>
            <w:top w:val="none" w:sz="0" w:space="0" w:color="auto"/>
            <w:left w:val="none" w:sz="0" w:space="0" w:color="auto"/>
            <w:bottom w:val="none" w:sz="0" w:space="0" w:color="auto"/>
            <w:right w:val="none" w:sz="0" w:space="0" w:color="auto"/>
          </w:divBdr>
        </w:div>
        <w:div w:id="1075057387">
          <w:marLeft w:val="480"/>
          <w:marRight w:val="0"/>
          <w:marTop w:val="0"/>
          <w:marBottom w:val="0"/>
          <w:divBdr>
            <w:top w:val="none" w:sz="0" w:space="0" w:color="auto"/>
            <w:left w:val="none" w:sz="0" w:space="0" w:color="auto"/>
            <w:bottom w:val="none" w:sz="0" w:space="0" w:color="auto"/>
            <w:right w:val="none" w:sz="0" w:space="0" w:color="auto"/>
          </w:divBdr>
        </w:div>
        <w:div w:id="705645575">
          <w:marLeft w:val="480"/>
          <w:marRight w:val="0"/>
          <w:marTop w:val="0"/>
          <w:marBottom w:val="0"/>
          <w:divBdr>
            <w:top w:val="none" w:sz="0" w:space="0" w:color="auto"/>
            <w:left w:val="none" w:sz="0" w:space="0" w:color="auto"/>
            <w:bottom w:val="none" w:sz="0" w:space="0" w:color="auto"/>
            <w:right w:val="none" w:sz="0" w:space="0" w:color="auto"/>
          </w:divBdr>
        </w:div>
        <w:div w:id="1072696479">
          <w:marLeft w:val="480"/>
          <w:marRight w:val="0"/>
          <w:marTop w:val="0"/>
          <w:marBottom w:val="0"/>
          <w:divBdr>
            <w:top w:val="none" w:sz="0" w:space="0" w:color="auto"/>
            <w:left w:val="none" w:sz="0" w:space="0" w:color="auto"/>
            <w:bottom w:val="none" w:sz="0" w:space="0" w:color="auto"/>
            <w:right w:val="none" w:sz="0" w:space="0" w:color="auto"/>
          </w:divBdr>
        </w:div>
        <w:div w:id="1844934698">
          <w:marLeft w:val="480"/>
          <w:marRight w:val="0"/>
          <w:marTop w:val="0"/>
          <w:marBottom w:val="0"/>
          <w:divBdr>
            <w:top w:val="none" w:sz="0" w:space="0" w:color="auto"/>
            <w:left w:val="none" w:sz="0" w:space="0" w:color="auto"/>
            <w:bottom w:val="none" w:sz="0" w:space="0" w:color="auto"/>
            <w:right w:val="none" w:sz="0" w:space="0" w:color="auto"/>
          </w:divBdr>
        </w:div>
        <w:div w:id="373240332">
          <w:marLeft w:val="480"/>
          <w:marRight w:val="0"/>
          <w:marTop w:val="0"/>
          <w:marBottom w:val="0"/>
          <w:divBdr>
            <w:top w:val="none" w:sz="0" w:space="0" w:color="auto"/>
            <w:left w:val="none" w:sz="0" w:space="0" w:color="auto"/>
            <w:bottom w:val="none" w:sz="0" w:space="0" w:color="auto"/>
            <w:right w:val="none" w:sz="0" w:space="0" w:color="auto"/>
          </w:divBdr>
        </w:div>
        <w:div w:id="84499940">
          <w:marLeft w:val="480"/>
          <w:marRight w:val="0"/>
          <w:marTop w:val="0"/>
          <w:marBottom w:val="0"/>
          <w:divBdr>
            <w:top w:val="none" w:sz="0" w:space="0" w:color="auto"/>
            <w:left w:val="none" w:sz="0" w:space="0" w:color="auto"/>
            <w:bottom w:val="none" w:sz="0" w:space="0" w:color="auto"/>
            <w:right w:val="none" w:sz="0" w:space="0" w:color="auto"/>
          </w:divBdr>
        </w:div>
      </w:divsChild>
    </w:div>
    <w:div w:id="567226455">
      <w:bodyDiv w:val="1"/>
      <w:marLeft w:val="0"/>
      <w:marRight w:val="0"/>
      <w:marTop w:val="0"/>
      <w:marBottom w:val="0"/>
      <w:divBdr>
        <w:top w:val="none" w:sz="0" w:space="0" w:color="auto"/>
        <w:left w:val="none" w:sz="0" w:space="0" w:color="auto"/>
        <w:bottom w:val="none" w:sz="0" w:space="0" w:color="auto"/>
        <w:right w:val="none" w:sz="0" w:space="0" w:color="auto"/>
      </w:divBdr>
      <w:divsChild>
        <w:div w:id="1719937534">
          <w:marLeft w:val="480"/>
          <w:marRight w:val="0"/>
          <w:marTop w:val="0"/>
          <w:marBottom w:val="0"/>
          <w:divBdr>
            <w:top w:val="none" w:sz="0" w:space="0" w:color="auto"/>
            <w:left w:val="none" w:sz="0" w:space="0" w:color="auto"/>
            <w:bottom w:val="none" w:sz="0" w:space="0" w:color="auto"/>
            <w:right w:val="none" w:sz="0" w:space="0" w:color="auto"/>
          </w:divBdr>
        </w:div>
        <w:div w:id="1481465221">
          <w:marLeft w:val="480"/>
          <w:marRight w:val="0"/>
          <w:marTop w:val="0"/>
          <w:marBottom w:val="0"/>
          <w:divBdr>
            <w:top w:val="none" w:sz="0" w:space="0" w:color="auto"/>
            <w:left w:val="none" w:sz="0" w:space="0" w:color="auto"/>
            <w:bottom w:val="none" w:sz="0" w:space="0" w:color="auto"/>
            <w:right w:val="none" w:sz="0" w:space="0" w:color="auto"/>
          </w:divBdr>
        </w:div>
        <w:div w:id="1723677024">
          <w:marLeft w:val="480"/>
          <w:marRight w:val="0"/>
          <w:marTop w:val="0"/>
          <w:marBottom w:val="0"/>
          <w:divBdr>
            <w:top w:val="none" w:sz="0" w:space="0" w:color="auto"/>
            <w:left w:val="none" w:sz="0" w:space="0" w:color="auto"/>
            <w:bottom w:val="none" w:sz="0" w:space="0" w:color="auto"/>
            <w:right w:val="none" w:sz="0" w:space="0" w:color="auto"/>
          </w:divBdr>
        </w:div>
        <w:div w:id="1160538088">
          <w:marLeft w:val="480"/>
          <w:marRight w:val="0"/>
          <w:marTop w:val="0"/>
          <w:marBottom w:val="0"/>
          <w:divBdr>
            <w:top w:val="none" w:sz="0" w:space="0" w:color="auto"/>
            <w:left w:val="none" w:sz="0" w:space="0" w:color="auto"/>
            <w:bottom w:val="none" w:sz="0" w:space="0" w:color="auto"/>
            <w:right w:val="none" w:sz="0" w:space="0" w:color="auto"/>
          </w:divBdr>
        </w:div>
        <w:div w:id="480001816">
          <w:marLeft w:val="480"/>
          <w:marRight w:val="0"/>
          <w:marTop w:val="0"/>
          <w:marBottom w:val="0"/>
          <w:divBdr>
            <w:top w:val="none" w:sz="0" w:space="0" w:color="auto"/>
            <w:left w:val="none" w:sz="0" w:space="0" w:color="auto"/>
            <w:bottom w:val="none" w:sz="0" w:space="0" w:color="auto"/>
            <w:right w:val="none" w:sz="0" w:space="0" w:color="auto"/>
          </w:divBdr>
        </w:div>
        <w:div w:id="849828621">
          <w:marLeft w:val="480"/>
          <w:marRight w:val="0"/>
          <w:marTop w:val="0"/>
          <w:marBottom w:val="0"/>
          <w:divBdr>
            <w:top w:val="none" w:sz="0" w:space="0" w:color="auto"/>
            <w:left w:val="none" w:sz="0" w:space="0" w:color="auto"/>
            <w:bottom w:val="none" w:sz="0" w:space="0" w:color="auto"/>
            <w:right w:val="none" w:sz="0" w:space="0" w:color="auto"/>
          </w:divBdr>
        </w:div>
        <w:div w:id="168717172">
          <w:marLeft w:val="480"/>
          <w:marRight w:val="0"/>
          <w:marTop w:val="0"/>
          <w:marBottom w:val="0"/>
          <w:divBdr>
            <w:top w:val="none" w:sz="0" w:space="0" w:color="auto"/>
            <w:left w:val="none" w:sz="0" w:space="0" w:color="auto"/>
            <w:bottom w:val="none" w:sz="0" w:space="0" w:color="auto"/>
            <w:right w:val="none" w:sz="0" w:space="0" w:color="auto"/>
          </w:divBdr>
        </w:div>
        <w:div w:id="567613954">
          <w:marLeft w:val="480"/>
          <w:marRight w:val="0"/>
          <w:marTop w:val="0"/>
          <w:marBottom w:val="0"/>
          <w:divBdr>
            <w:top w:val="none" w:sz="0" w:space="0" w:color="auto"/>
            <w:left w:val="none" w:sz="0" w:space="0" w:color="auto"/>
            <w:bottom w:val="none" w:sz="0" w:space="0" w:color="auto"/>
            <w:right w:val="none" w:sz="0" w:space="0" w:color="auto"/>
          </w:divBdr>
        </w:div>
        <w:div w:id="989361612">
          <w:marLeft w:val="480"/>
          <w:marRight w:val="0"/>
          <w:marTop w:val="0"/>
          <w:marBottom w:val="0"/>
          <w:divBdr>
            <w:top w:val="none" w:sz="0" w:space="0" w:color="auto"/>
            <w:left w:val="none" w:sz="0" w:space="0" w:color="auto"/>
            <w:bottom w:val="none" w:sz="0" w:space="0" w:color="auto"/>
            <w:right w:val="none" w:sz="0" w:space="0" w:color="auto"/>
          </w:divBdr>
        </w:div>
        <w:div w:id="615674571">
          <w:marLeft w:val="480"/>
          <w:marRight w:val="0"/>
          <w:marTop w:val="0"/>
          <w:marBottom w:val="0"/>
          <w:divBdr>
            <w:top w:val="none" w:sz="0" w:space="0" w:color="auto"/>
            <w:left w:val="none" w:sz="0" w:space="0" w:color="auto"/>
            <w:bottom w:val="none" w:sz="0" w:space="0" w:color="auto"/>
            <w:right w:val="none" w:sz="0" w:space="0" w:color="auto"/>
          </w:divBdr>
        </w:div>
        <w:div w:id="1071730984">
          <w:marLeft w:val="480"/>
          <w:marRight w:val="0"/>
          <w:marTop w:val="0"/>
          <w:marBottom w:val="0"/>
          <w:divBdr>
            <w:top w:val="none" w:sz="0" w:space="0" w:color="auto"/>
            <w:left w:val="none" w:sz="0" w:space="0" w:color="auto"/>
            <w:bottom w:val="none" w:sz="0" w:space="0" w:color="auto"/>
            <w:right w:val="none" w:sz="0" w:space="0" w:color="auto"/>
          </w:divBdr>
        </w:div>
        <w:div w:id="1887371913">
          <w:marLeft w:val="480"/>
          <w:marRight w:val="0"/>
          <w:marTop w:val="0"/>
          <w:marBottom w:val="0"/>
          <w:divBdr>
            <w:top w:val="none" w:sz="0" w:space="0" w:color="auto"/>
            <w:left w:val="none" w:sz="0" w:space="0" w:color="auto"/>
            <w:bottom w:val="none" w:sz="0" w:space="0" w:color="auto"/>
            <w:right w:val="none" w:sz="0" w:space="0" w:color="auto"/>
          </w:divBdr>
        </w:div>
        <w:div w:id="1312827188">
          <w:marLeft w:val="480"/>
          <w:marRight w:val="0"/>
          <w:marTop w:val="0"/>
          <w:marBottom w:val="0"/>
          <w:divBdr>
            <w:top w:val="none" w:sz="0" w:space="0" w:color="auto"/>
            <w:left w:val="none" w:sz="0" w:space="0" w:color="auto"/>
            <w:bottom w:val="none" w:sz="0" w:space="0" w:color="auto"/>
            <w:right w:val="none" w:sz="0" w:space="0" w:color="auto"/>
          </w:divBdr>
        </w:div>
        <w:div w:id="150996700">
          <w:marLeft w:val="480"/>
          <w:marRight w:val="0"/>
          <w:marTop w:val="0"/>
          <w:marBottom w:val="0"/>
          <w:divBdr>
            <w:top w:val="none" w:sz="0" w:space="0" w:color="auto"/>
            <w:left w:val="none" w:sz="0" w:space="0" w:color="auto"/>
            <w:bottom w:val="none" w:sz="0" w:space="0" w:color="auto"/>
            <w:right w:val="none" w:sz="0" w:space="0" w:color="auto"/>
          </w:divBdr>
        </w:div>
        <w:div w:id="123933815">
          <w:marLeft w:val="480"/>
          <w:marRight w:val="0"/>
          <w:marTop w:val="0"/>
          <w:marBottom w:val="0"/>
          <w:divBdr>
            <w:top w:val="none" w:sz="0" w:space="0" w:color="auto"/>
            <w:left w:val="none" w:sz="0" w:space="0" w:color="auto"/>
            <w:bottom w:val="none" w:sz="0" w:space="0" w:color="auto"/>
            <w:right w:val="none" w:sz="0" w:space="0" w:color="auto"/>
          </w:divBdr>
        </w:div>
        <w:div w:id="2138405674">
          <w:marLeft w:val="480"/>
          <w:marRight w:val="0"/>
          <w:marTop w:val="0"/>
          <w:marBottom w:val="0"/>
          <w:divBdr>
            <w:top w:val="none" w:sz="0" w:space="0" w:color="auto"/>
            <w:left w:val="none" w:sz="0" w:space="0" w:color="auto"/>
            <w:bottom w:val="none" w:sz="0" w:space="0" w:color="auto"/>
            <w:right w:val="none" w:sz="0" w:space="0" w:color="auto"/>
          </w:divBdr>
        </w:div>
        <w:div w:id="1569225480">
          <w:marLeft w:val="480"/>
          <w:marRight w:val="0"/>
          <w:marTop w:val="0"/>
          <w:marBottom w:val="0"/>
          <w:divBdr>
            <w:top w:val="none" w:sz="0" w:space="0" w:color="auto"/>
            <w:left w:val="none" w:sz="0" w:space="0" w:color="auto"/>
            <w:bottom w:val="none" w:sz="0" w:space="0" w:color="auto"/>
            <w:right w:val="none" w:sz="0" w:space="0" w:color="auto"/>
          </w:divBdr>
        </w:div>
        <w:div w:id="1121917368">
          <w:marLeft w:val="480"/>
          <w:marRight w:val="0"/>
          <w:marTop w:val="0"/>
          <w:marBottom w:val="0"/>
          <w:divBdr>
            <w:top w:val="none" w:sz="0" w:space="0" w:color="auto"/>
            <w:left w:val="none" w:sz="0" w:space="0" w:color="auto"/>
            <w:bottom w:val="none" w:sz="0" w:space="0" w:color="auto"/>
            <w:right w:val="none" w:sz="0" w:space="0" w:color="auto"/>
          </w:divBdr>
        </w:div>
        <w:div w:id="1322343367">
          <w:marLeft w:val="480"/>
          <w:marRight w:val="0"/>
          <w:marTop w:val="0"/>
          <w:marBottom w:val="0"/>
          <w:divBdr>
            <w:top w:val="none" w:sz="0" w:space="0" w:color="auto"/>
            <w:left w:val="none" w:sz="0" w:space="0" w:color="auto"/>
            <w:bottom w:val="none" w:sz="0" w:space="0" w:color="auto"/>
            <w:right w:val="none" w:sz="0" w:space="0" w:color="auto"/>
          </w:divBdr>
        </w:div>
        <w:div w:id="1684242051">
          <w:marLeft w:val="480"/>
          <w:marRight w:val="0"/>
          <w:marTop w:val="0"/>
          <w:marBottom w:val="0"/>
          <w:divBdr>
            <w:top w:val="none" w:sz="0" w:space="0" w:color="auto"/>
            <w:left w:val="none" w:sz="0" w:space="0" w:color="auto"/>
            <w:bottom w:val="none" w:sz="0" w:space="0" w:color="auto"/>
            <w:right w:val="none" w:sz="0" w:space="0" w:color="auto"/>
          </w:divBdr>
        </w:div>
        <w:div w:id="104010764">
          <w:marLeft w:val="480"/>
          <w:marRight w:val="0"/>
          <w:marTop w:val="0"/>
          <w:marBottom w:val="0"/>
          <w:divBdr>
            <w:top w:val="none" w:sz="0" w:space="0" w:color="auto"/>
            <w:left w:val="none" w:sz="0" w:space="0" w:color="auto"/>
            <w:bottom w:val="none" w:sz="0" w:space="0" w:color="auto"/>
            <w:right w:val="none" w:sz="0" w:space="0" w:color="auto"/>
          </w:divBdr>
        </w:div>
        <w:div w:id="596600592">
          <w:marLeft w:val="480"/>
          <w:marRight w:val="0"/>
          <w:marTop w:val="0"/>
          <w:marBottom w:val="0"/>
          <w:divBdr>
            <w:top w:val="none" w:sz="0" w:space="0" w:color="auto"/>
            <w:left w:val="none" w:sz="0" w:space="0" w:color="auto"/>
            <w:bottom w:val="none" w:sz="0" w:space="0" w:color="auto"/>
            <w:right w:val="none" w:sz="0" w:space="0" w:color="auto"/>
          </w:divBdr>
        </w:div>
        <w:div w:id="1188759992">
          <w:marLeft w:val="480"/>
          <w:marRight w:val="0"/>
          <w:marTop w:val="0"/>
          <w:marBottom w:val="0"/>
          <w:divBdr>
            <w:top w:val="none" w:sz="0" w:space="0" w:color="auto"/>
            <w:left w:val="none" w:sz="0" w:space="0" w:color="auto"/>
            <w:bottom w:val="none" w:sz="0" w:space="0" w:color="auto"/>
            <w:right w:val="none" w:sz="0" w:space="0" w:color="auto"/>
          </w:divBdr>
        </w:div>
        <w:div w:id="1055467284">
          <w:marLeft w:val="480"/>
          <w:marRight w:val="0"/>
          <w:marTop w:val="0"/>
          <w:marBottom w:val="0"/>
          <w:divBdr>
            <w:top w:val="none" w:sz="0" w:space="0" w:color="auto"/>
            <w:left w:val="none" w:sz="0" w:space="0" w:color="auto"/>
            <w:bottom w:val="none" w:sz="0" w:space="0" w:color="auto"/>
            <w:right w:val="none" w:sz="0" w:space="0" w:color="auto"/>
          </w:divBdr>
        </w:div>
        <w:div w:id="1746488534">
          <w:marLeft w:val="480"/>
          <w:marRight w:val="0"/>
          <w:marTop w:val="0"/>
          <w:marBottom w:val="0"/>
          <w:divBdr>
            <w:top w:val="none" w:sz="0" w:space="0" w:color="auto"/>
            <w:left w:val="none" w:sz="0" w:space="0" w:color="auto"/>
            <w:bottom w:val="none" w:sz="0" w:space="0" w:color="auto"/>
            <w:right w:val="none" w:sz="0" w:space="0" w:color="auto"/>
          </w:divBdr>
        </w:div>
        <w:div w:id="2134863917">
          <w:marLeft w:val="480"/>
          <w:marRight w:val="0"/>
          <w:marTop w:val="0"/>
          <w:marBottom w:val="0"/>
          <w:divBdr>
            <w:top w:val="none" w:sz="0" w:space="0" w:color="auto"/>
            <w:left w:val="none" w:sz="0" w:space="0" w:color="auto"/>
            <w:bottom w:val="none" w:sz="0" w:space="0" w:color="auto"/>
            <w:right w:val="none" w:sz="0" w:space="0" w:color="auto"/>
          </w:divBdr>
        </w:div>
        <w:div w:id="405997919">
          <w:marLeft w:val="480"/>
          <w:marRight w:val="0"/>
          <w:marTop w:val="0"/>
          <w:marBottom w:val="0"/>
          <w:divBdr>
            <w:top w:val="none" w:sz="0" w:space="0" w:color="auto"/>
            <w:left w:val="none" w:sz="0" w:space="0" w:color="auto"/>
            <w:bottom w:val="none" w:sz="0" w:space="0" w:color="auto"/>
            <w:right w:val="none" w:sz="0" w:space="0" w:color="auto"/>
          </w:divBdr>
        </w:div>
        <w:div w:id="80490745">
          <w:marLeft w:val="480"/>
          <w:marRight w:val="0"/>
          <w:marTop w:val="0"/>
          <w:marBottom w:val="0"/>
          <w:divBdr>
            <w:top w:val="none" w:sz="0" w:space="0" w:color="auto"/>
            <w:left w:val="none" w:sz="0" w:space="0" w:color="auto"/>
            <w:bottom w:val="none" w:sz="0" w:space="0" w:color="auto"/>
            <w:right w:val="none" w:sz="0" w:space="0" w:color="auto"/>
          </w:divBdr>
        </w:div>
        <w:div w:id="163126673">
          <w:marLeft w:val="480"/>
          <w:marRight w:val="0"/>
          <w:marTop w:val="0"/>
          <w:marBottom w:val="0"/>
          <w:divBdr>
            <w:top w:val="none" w:sz="0" w:space="0" w:color="auto"/>
            <w:left w:val="none" w:sz="0" w:space="0" w:color="auto"/>
            <w:bottom w:val="none" w:sz="0" w:space="0" w:color="auto"/>
            <w:right w:val="none" w:sz="0" w:space="0" w:color="auto"/>
          </w:divBdr>
        </w:div>
        <w:div w:id="971861621">
          <w:marLeft w:val="480"/>
          <w:marRight w:val="0"/>
          <w:marTop w:val="0"/>
          <w:marBottom w:val="0"/>
          <w:divBdr>
            <w:top w:val="none" w:sz="0" w:space="0" w:color="auto"/>
            <w:left w:val="none" w:sz="0" w:space="0" w:color="auto"/>
            <w:bottom w:val="none" w:sz="0" w:space="0" w:color="auto"/>
            <w:right w:val="none" w:sz="0" w:space="0" w:color="auto"/>
          </w:divBdr>
        </w:div>
        <w:div w:id="1436707755">
          <w:marLeft w:val="480"/>
          <w:marRight w:val="0"/>
          <w:marTop w:val="0"/>
          <w:marBottom w:val="0"/>
          <w:divBdr>
            <w:top w:val="none" w:sz="0" w:space="0" w:color="auto"/>
            <w:left w:val="none" w:sz="0" w:space="0" w:color="auto"/>
            <w:bottom w:val="none" w:sz="0" w:space="0" w:color="auto"/>
            <w:right w:val="none" w:sz="0" w:space="0" w:color="auto"/>
          </w:divBdr>
        </w:div>
        <w:div w:id="1396734957">
          <w:marLeft w:val="480"/>
          <w:marRight w:val="0"/>
          <w:marTop w:val="0"/>
          <w:marBottom w:val="0"/>
          <w:divBdr>
            <w:top w:val="none" w:sz="0" w:space="0" w:color="auto"/>
            <w:left w:val="none" w:sz="0" w:space="0" w:color="auto"/>
            <w:bottom w:val="none" w:sz="0" w:space="0" w:color="auto"/>
            <w:right w:val="none" w:sz="0" w:space="0" w:color="auto"/>
          </w:divBdr>
        </w:div>
        <w:div w:id="1129205696">
          <w:marLeft w:val="480"/>
          <w:marRight w:val="0"/>
          <w:marTop w:val="0"/>
          <w:marBottom w:val="0"/>
          <w:divBdr>
            <w:top w:val="none" w:sz="0" w:space="0" w:color="auto"/>
            <w:left w:val="none" w:sz="0" w:space="0" w:color="auto"/>
            <w:bottom w:val="none" w:sz="0" w:space="0" w:color="auto"/>
            <w:right w:val="none" w:sz="0" w:space="0" w:color="auto"/>
          </w:divBdr>
        </w:div>
        <w:div w:id="1781532374">
          <w:marLeft w:val="480"/>
          <w:marRight w:val="0"/>
          <w:marTop w:val="0"/>
          <w:marBottom w:val="0"/>
          <w:divBdr>
            <w:top w:val="none" w:sz="0" w:space="0" w:color="auto"/>
            <w:left w:val="none" w:sz="0" w:space="0" w:color="auto"/>
            <w:bottom w:val="none" w:sz="0" w:space="0" w:color="auto"/>
            <w:right w:val="none" w:sz="0" w:space="0" w:color="auto"/>
          </w:divBdr>
        </w:div>
        <w:div w:id="117725680">
          <w:marLeft w:val="480"/>
          <w:marRight w:val="0"/>
          <w:marTop w:val="0"/>
          <w:marBottom w:val="0"/>
          <w:divBdr>
            <w:top w:val="none" w:sz="0" w:space="0" w:color="auto"/>
            <w:left w:val="none" w:sz="0" w:space="0" w:color="auto"/>
            <w:bottom w:val="none" w:sz="0" w:space="0" w:color="auto"/>
            <w:right w:val="none" w:sz="0" w:space="0" w:color="auto"/>
          </w:divBdr>
        </w:div>
        <w:div w:id="633560228">
          <w:marLeft w:val="480"/>
          <w:marRight w:val="0"/>
          <w:marTop w:val="0"/>
          <w:marBottom w:val="0"/>
          <w:divBdr>
            <w:top w:val="none" w:sz="0" w:space="0" w:color="auto"/>
            <w:left w:val="none" w:sz="0" w:space="0" w:color="auto"/>
            <w:bottom w:val="none" w:sz="0" w:space="0" w:color="auto"/>
            <w:right w:val="none" w:sz="0" w:space="0" w:color="auto"/>
          </w:divBdr>
        </w:div>
        <w:div w:id="330260979">
          <w:marLeft w:val="480"/>
          <w:marRight w:val="0"/>
          <w:marTop w:val="0"/>
          <w:marBottom w:val="0"/>
          <w:divBdr>
            <w:top w:val="none" w:sz="0" w:space="0" w:color="auto"/>
            <w:left w:val="none" w:sz="0" w:space="0" w:color="auto"/>
            <w:bottom w:val="none" w:sz="0" w:space="0" w:color="auto"/>
            <w:right w:val="none" w:sz="0" w:space="0" w:color="auto"/>
          </w:divBdr>
        </w:div>
        <w:div w:id="509760679">
          <w:marLeft w:val="480"/>
          <w:marRight w:val="0"/>
          <w:marTop w:val="0"/>
          <w:marBottom w:val="0"/>
          <w:divBdr>
            <w:top w:val="none" w:sz="0" w:space="0" w:color="auto"/>
            <w:left w:val="none" w:sz="0" w:space="0" w:color="auto"/>
            <w:bottom w:val="none" w:sz="0" w:space="0" w:color="auto"/>
            <w:right w:val="none" w:sz="0" w:space="0" w:color="auto"/>
          </w:divBdr>
        </w:div>
        <w:div w:id="452870918">
          <w:marLeft w:val="480"/>
          <w:marRight w:val="0"/>
          <w:marTop w:val="0"/>
          <w:marBottom w:val="0"/>
          <w:divBdr>
            <w:top w:val="none" w:sz="0" w:space="0" w:color="auto"/>
            <w:left w:val="none" w:sz="0" w:space="0" w:color="auto"/>
            <w:bottom w:val="none" w:sz="0" w:space="0" w:color="auto"/>
            <w:right w:val="none" w:sz="0" w:space="0" w:color="auto"/>
          </w:divBdr>
        </w:div>
        <w:div w:id="1734159737">
          <w:marLeft w:val="480"/>
          <w:marRight w:val="0"/>
          <w:marTop w:val="0"/>
          <w:marBottom w:val="0"/>
          <w:divBdr>
            <w:top w:val="none" w:sz="0" w:space="0" w:color="auto"/>
            <w:left w:val="none" w:sz="0" w:space="0" w:color="auto"/>
            <w:bottom w:val="none" w:sz="0" w:space="0" w:color="auto"/>
            <w:right w:val="none" w:sz="0" w:space="0" w:color="auto"/>
          </w:divBdr>
        </w:div>
        <w:div w:id="760178537">
          <w:marLeft w:val="480"/>
          <w:marRight w:val="0"/>
          <w:marTop w:val="0"/>
          <w:marBottom w:val="0"/>
          <w:divBdr>
            <w:top w:val="none" w:sz="0" w:space="0" w:color="auto"/>
            <w:left w:val="none" w:sz="0" w:space="0" w:color="auto"/>
            <w:bottom w:val="none" w:sz="0" w:space="0" w:color="auto"/>
            <w:right w:val="none" w:sz="0" w:space="0" w:color="auto"/>
          </w:divBdr>
        </w:div>
        <w:div w:id="1247573139">
          <w:marLeft w:val="480"/>
          <w:marRight w:val="0"/>
          <w:marTop w:val="0"/>
          <w:marBottom w:val="0"/>
          <w:divBdr>
            <w:top w:val="none" w:sz="0" w:space="0" w:color="auto"/>
            <w:left w:val="none" w:sz="0" w:space="0" w:color="auto"/>
            <w:bottom w:val="none" w:sz="0" w:space="0" w:color="auto"/>
            <w:right w:val="none" w:sz="0" w:space="0" w:color="auto"/>
          </w:divBdr>
        </w:div>
        <w:div w:id="1726954244">
          <w:marLeft w:val="480"/>
          <w:marRight w:val="0"/>
          <w:marTop w:val="0"/>
          <w:marBottom w:val="0"/>
          <w:divBdr>
            <w:top w:val="none" w:sz="0" w:space="0" w:color="auto"/>
            <w:left w:val="none" w:sz="0" w:space="0" w:color="auto"/>
            <w:bottom w:val="none" w:sz="0" w:space="0" w:color="auto"/>
            <w:right w:val="none" w:sz="0" w:space="0" w:color="auto"/>
          </w:divBdr>
        </w:div>
        <w:div w:id="1362170372">
          <w:marLeft w:val="480"/>
          <w:marRight w:val="0"/>
          <w:marTop w:val="0"/>
          <w:marBottom w:val="0"/>
          <w:divBdr>
            <w:top w:val="none" w:sz="0" w:space="0" w:color="auto"/>
            <w:left w:val="none" w:sz="0" w:space="0" w:color="auto"/>
            <w:bottom w:val="none" w:sz="0" w:space="0" w:color="auto"/>
            <w:right w:val="none" w:sz="0" w:space="0" w:color="auto"/>
          </w:divBdr>
        </w:div>
        <w:div w:id="1336228968">
          <w:marLeft w:val="480"/>
          <w:marRight w:val="0"/>
          <w:marTop w:val="0"/>
          <w:marBottom w:val="0"/>
          <w:divBdr>
            <w:top w:val="none" w:sz="0" w:space="0" w:color="auto"/>
            <w:left w:val="none" w:sz="0" w:space="0" w:color="auto"/>
            <w:bottom w:val="none" w:sz="0" w:space="0" w:color="auto"/>
            <w:right w:val="none" w:sz="0" w:space="0" w:color="auto"/>
          </w:divBdr>
        </w:div>
        <w:div w:id="360514333">
          <w:marLeft w:val="480"/>
          <w:marRight w:val="0"/>
          <w:marTop w:val="0"/>
          <w:marBottom w:val="0"/>
          <w:divBdr>
            <w:top w:val="none" w:sz="0" w:space="0" w:color="auto"/>
            <w:left w:val="none" w:sz="0" w:space="0" w:color="auto"/>
            <w:bottom w:val="none" w:sz="0" w:space="0" w:color="auto"/>
            <w:right w:val="none" w:sz="0" w:space="0" w:color="auto"/>
          </w:divBdr>
        </w:div>
        <w:div w:id="1289975156">
          <w:marLeft w:val="480"/>
          <w:marRight w:val="0"/>
          <w:marTop w:val="0"/>
          <w:marBottom w:val="0"/>
          <w:divBdr>
            <w:top w:val="none" w:sz="0" w:space="0" w:color="auto"/>
            <w:left w:val="none" w:sz="0" w:space="0" w:color="auto"/>
            <w:bottom w:val="none" w:sz="0" w:space="0" w:color="auto"/>
            <w:right w:val="none" w:sz="0" w:space="0" w:color="auto"/>
          </w:divBdr>
        </w:div>
        <w:div w:id="1588463542">
          <w:marLeft w:val="480"/>
          <w:marRight w:val="0"/>
          <w:marTop w:val="0"/>
          <w:marBottom w:val="0"/>
          <w:divBdr>
            <w:top w:val="none" w:sz="0" w:space="0" w:color="auto"/>
            <w:left w:val="none" w:sz="0" w:space="0" w:color="auto"/>
            <w:bottom w:val="none" w:sz="0" w:space="0" w:color="auto"/>
            <w:right w:val="none" w:sz="0" w:space="0" w:color="auto"/>
          </w:divBdr>
        </w:div>
        <w:div w:id="1383211842">
          <w:marLeft w:val="480"/>
          <w:marRight w:val="0"/>
          <w:marTop w:val="0"/>
          <w:marBottom w:val="0"/>
          <w:divBdr>
            <w:top w:val="none" w:sz="0" w:space="0" w:color="auto"/>
            <w:left w:val="none" w:sz="0" w:space="0" w:color="auto"/>
            <w:bottom w:val="none" w:sz="0" w:space="0" w:color="auto"/>
            <w:right w:val="none" w:sz="0" w:space="0" w:color="auto"/>
          </w:divBdr>
        </w:div>
        <w:div w:id="672562507">
          <w:marLeft w:val="480"/>
          <w:marRight w:val="0"/>
          <w:marTop w:val="0"/>
          <w:marBottom w:val="0"/>
          <w:divBdr>
            <w:top w:val="none" w:sz="0" w:space="0" w:color="auto"/>
            <w:left w:val="none" w:sz="0" w:space="0" w:color="auto"/>
            <w:bottom w:val="none" w:sz="0" w:space="0" w:color="auto"/>
            <w:right w:val="none" w:sz="0" w:space="0" w:color="auto"/>
          </w:divBdr>
        </w:div>
        <w:div w:id="1992904041">
          <w:marLeft w:val="480"/>
          <w:marRight w:val="0"/>
          <w:marTop w:val="0"/>
          <w:marBottom w:val="0"/>
          <w:divBdr>
            <w:top w:val="none" w:sz="0" w:space="0" w:color="auto"/>
            <w:left w:val="none" w:sz="0" w:space="0" w:color="auto"/>
            <w:bottom w:val="none" w:sz="0" w:space="0" w:color="auto"/>
            <w:right w:val="none" w:sz="0" w:space="0" w:color="auto"/>
          </w:divBdr>
        </w:div>
        <w:div w:id="428891908">
          <w:marLeft w:val="480"/>
          <w:marRight w:val="0"/>
          <w:marTop w:val="0"/>
          <w:marBottom w:val="0"/>
          <w:divBdr>
            <w:top w:val="none" w:sz="0" w:space="0" w:color="auto"/>
            <w:left w:val="none" w:sz="0" w:space="0" w:color="auto"/>
            <w:bottom w:val="none" w:sz="0" w:space="0" w:color="auto"/>
            <w:right w:val="none" w:sz="0" w:space="0" w:color="auto"/>
          </w:divBdr>
        </w:div>
        <w:div w:id="602223121">
          <w:marLeft w:val="480"/>
          <w:marRight w:val="0"/>
          <w:marTop w:val="0"/>
          <w:marBottom w:val="0"/>
          <w:divBdr>
            <w:top w:val="none" w:sz="0" w:space="0" w:color="auto"/>
            <w:left w:val="none" w:sz="0" w:space="0" w:color="auto"/>
            <w:bottom w:val="none" w:sz="0" w:space="0" w:color="auto"/>
            <w:right w:val="none" w:sz="0" w:space="0" w:color="auto"/>
          </w:divBdr>
        </w:div>
        <w:div w:id="942688000">
          <w:marLeft w:val="480"/>
          <w:marRight w:val="0"/>
          <w:marTop w:val="0"/>
          <w:marBottom w:val="0"/>
          <w:divBdr>
            <w:top w:val="none" w:sz="0" w:space="0" w:color="auto"/>
            <w:left w:val="none" w:sz="0" w:space="0" w:color="auto"/>
            <w:bottom w:val="none" w:sz="0" w:space="0" w:color="auto"/>
            <w:right w:val="none" w:sz="0" w:space="0" w:color="auto"/>
          </w:divBdr>
        </w:div>
        <w:div w:id="1205172993">
          <w:marLeft w:val="480"/>
          <w:marRight w:val="0"/>
          <w:marTop w:val="0"/>
          <w:marBottom w:val="0"/>
          <w:divBdr>
            <w:top w:val="none" w:sz="0" w:space="0" w:color="auto"/>
            <w:left w:val="none" w:sz="0" w:space="0" w:color="auto"/>
            <w:bottom w:val="none" w:sz="0" w:space="0" w:color="auto"/>
            <w:right w:val="none" w:sz="0" w:space="0" w:color="auto"/>
          </w:divBdr>
        </w:div>
        <w:div w:id="183205156">
          <w:marLeft w:val="480"/>
          <w:marRight w:val="0"/>
          <w:marTop w:val="0"/>
          <w:marBottom w:val="0"/>
          <w:divBdr>
            <w:top w:val="none" w:sz="0" w:space="0" w:color="auto"/>
            <w:left w:val="none" w:sz="0" w:space="0" w:color="auto"/>
            <w:bottom w:val="none" w:sz="0" w:space="0" w:color="auto"/>
            <w:right w:val="none" w:sz="0" w:space="0" w:color="auto"/>
          </w:divBdr>
        </w:div>
        <w:div w:id="1816752753">
          <w:marLeft w:val="480"/>
          <w:marRight w:val="0"/>
          <w:marTop w:val="0"/>
          <w:marBottom w:val="0"/>
          <w:divBdr>
            <w:top w:val="none" w:sz="0" w:space="0" w:color="auto"/>
            <w:left w:val="none" w:sz="0" w:space="0" w:color="auto"/>
            <w:bottom w:val="none" w:sz="0" w:space="0" w:color="auto"/>
            <w:right w:val="none" w:sz="0" w:space="0" w:color="auto"/>
          </w:divBdr>
        </w:div>
        <w:div w:id="670572796">
          <w:marLeft w:val="480"/>
          <w:marRight w:val="0"/>
          <w:marTop w:val="0"/>
          <w:marBottom w:val="0"/>
          <w:divBdr>
            <w:top w:val="none" w:sz="0" w:space="0" w:color="auto"/>
            <w:left w:val="none" w:sz="0" w:space="0" w:color="auto"/>
            <w:bottom w:val="none" w:sz="0" w:space="0" w:color="auto"/>
            <w:right w:val="none" w:sz="0" w:space="0" w:color="auto"/>
          </w:divBdr>
        </w:div>
        <w:div w:id="725228722">
          <w:marLeft w:val="480"/>
          <w:marRight w:val="0"/>
          <w:marTop w:val="0"/>
          <w:marBottom w:val="0"/>
          <w:divBdr>
            <w:top w:val="none" w:sz="0" w:space="0" w:color="auto"/>
            <w:left w:val="none" w:sz="0" w:space="0" w:color="auto"/>
            <w:bottom w:val="none" w:sz="0" w:space="0" w:color="auto"/>
            <w:right w:val="none" w:sz="0" w:space="0" w:color="auto"/>
          </w:divBdr>
        </w:div>
        <w:div w:id="529336812">
          <w:marLeft w:val="480"/>
          <w:marRight w:val="0"/>
          <w:marTop w:val="0"/>
          <w:marBottom w:val="0"/>
          <w:divBdr>
            <w:top w:val="none" w:sz="0" w:space="0" w:color="auto"/>
            <w:left w:val="none" w:sz="0" w:space="0" w:color="auto"/>
            <w:bottom w:val="none" w:sz="0" w:space="0" w:color="auto"/>
            <w:right w:val="none" w:sz="0" w:space="0" w:color="auto"/>
          </w:divBdr>
        </w:div>
        <w:div w:id="995956849">
          <w:marLeft w:val="480"/>
          <w:marRight w:val="0"/>
          <w:marTop w:val="0"/>
          <w:marBottom w:val="0"/>
          <w:divBdr>
            <w:top w:val="none" w:sz="0" w:space="0" w:color="auto"/>
            <w:left w:val="none" w:sz="0" w:space="0" w:color="auto"/>
            <w:bottom w:val="none" w:sz="0" w:space="0" w:color="auto"/>
            <w:right w:val="none" w:sz="0" w:space="0" w:color="auto"/>
          </w:divBdr>
        </w:div>
        <w:div w:id="1230536391">
          <w:marLeft w:val="480"/>
          <w:marRight w:val="0"/>
          <w:marTop w:val="0"/>
          <w:marBottom w:val="0"/>
          <w:divBdr>
            <w:top w:val="none" w:sz="0" w:space="0" w:color="auto"/>
            <w:left w:val="none" w:sz="0" w:space="0" w:color="auto"/>
            <w:bottom w:val="none" w:sz="0" w:space="0" w:color="auto"/>
            <w:right w:val="none" w:sz="0" w:space="0" w:color="auto"/>
          </w:divBdr>
        </w:div>
        <w:div w:id="797146384">
          <w:marLeft w:val="480"/>
          <w:marRight w:val="0"/>
          <w:marTop w:val="0"/>
          <w:marBottom w:val="0"/>
          <w:divBdr>
            <w:top w:val="none" w:sz="0" w:space="0" w:color="auto"/>
            <w:left w:val="none" w:sz="0" w:space="0" w:color="auto"/>
            <w:bottom w:val="none" w:sz="0" w:space="0" w:color="auto"/>
            <w:right w:val="none" w:sz="0" w:space="0" w:color="auto"/>
          </w:divBdr>
        </w:div>
        <w:div w:id="79839569">
          <w:marLeft w:val="480"/>
          <w:marRight w:val="0"/>
          <w:marTop w:val="0"/>
          <w:marBottom w:val="0"/>
          <w:divBdr>
            <w:top w:val="none" w:sz="0" w:space="0" w:color="auto"/>
            <w:left w:val="none" w:sz="0" w:space="0" w:color="auto"/>
            <w:bottom w:val="none" w:sz="0" w:space="0" w:color="auto"/>
            <w:right w:val="none" w:sz="0" w:space="0" w:color="auto"/>
          </w:divBdr>
        </w:div>
        <w:div w:id="1966109866">
          <w:marLeft w:val="480"/>
          <w:marRight w:val="0"/>
          <w:marTop w:val="0"/>
          <w:marBottom w:val="0"/>
          <w:divBdr>
            <w:top w:val="none" w:sz="0" w:space="0" w:color="auto"/>
            <w:left w:val="none" w:sz="0" w:space="0" w:color="auto"/>
            <w:bottom w:val="none" w:sz="0" w:space="0" w:color="auto"/>
            <w:right w:val="none" w:sz="0" w:space="0" w:color="auto"/>
          </w:divBdr>
        </w:div>
        <w:div w:id="2140755503">
          <w:marLeft w:val="480"/>
          <w:marRight w:val="0"/>
          <w:marTop w:val="0"/>
          <w:marBottom w:val="0"/>
          <w:divBdr>
            <w:top w:val="none" w:sz="0" w:space="0" w:color="auto"/>
            <w:left w:val="none" w:sz="0" w:space="0" w:color="auto"/>
            <w:bottom w:val="none" w:sz="0" w:space="0" w:color="auto"/>
            <w:right w:val="none" w:sz="0" w:space="0" w:color="auto"/>
          </w:divBdr>
        </w:div>
        <w:div w:id="2048141862">
          <w:marLeft w:val="480"/>
          <w:marRight w:val="0"/>
          <w:marTop w:val="0"/>
          <w:marBottom w:val="0"/>
          <w:divBdr>
            <w:top w:val="none" w:sz="0" w:space="0" w:color="auto"/>
            <w:left w:val="none" w:sz="0" w:space="0" w:color="auto"/>
            <w:bottom w:val="none" w:sz="0" w:space="0" w:color="auto"/>
            <w:right w:val="none" w:sz="0" w:space="0" w:color="auto"/>
          </w:divBdr>
        </w:div>
        <w:div w:id="1603225907">
          <w:marLeft w:val="480"/>
          <w:marRight w:val="0"/>
          <w:marTop w:val="0"/>
          <w:marBottom w:val="0"/>
          <w:divBdr>
            <w:top w:val="none" w:sz="0" w:space="0" w:color="auto"/>
            <w:left w:val="none" w:sz="0" w:space="0" w:color="auto"/>
            <w:bottom w:val="none" w:sz="0" w:space="0" w:color="auto"/>
            <w:right w:val="none" w:sz="0" w:space="0" w:color="auto"/>
          </w:divBdr>
        </w:div>
        <w:div w:id="756024619">
          <w:marLeft w:val="480"/>
          <w:marRight w:val="0"/>
          <w:marTop w:val="0"/>
          <w:marBottom w:val="0"/>
          <w:divBdr>
            <w:top w:val="none" w:sz="0" w:space="0" w:color="auto"/>
            <w:left w:val="none" w:sz="0" w:space="0" w:color="auto"/>
            <w:bottom w:val="none" w:sz="0" w:space="0" w:color="auto"/>
            <w:right w:val="none" w:sz="0" w:space="0" w:color="auto"/>
          </w:divBdr>
        </w:div>
        <w:div w:id="1909881742">
          <w:marLeft w:val="480"/>
          <w:marRight w:val="0"/>
          <w:marTop w:val="0"/>
          <w:marBottom w:val="0"/>
          <w:divBdr>
            <w:top w:val="none" w:sz="0" w:space="0" w:color="auto"/>
            <w:left w:val="none" w:sz="0" w:space="0" w:color="auto"/>
            <w:bottom w:val="none" w:sz="0" w:space="0" w:color="auto"/>
            <w:right w:val="none" w:sz="0" w:space="0" w:color="auto"/>
          </w:divBdr>
        </w:div>
        <w:div w:id="2038653992">
          <w:marLeft w:val="480"/>
          <w:marRight w:val="0"/>
          <w:marTop w:val="0"/>
          <w:marBottom w:val="0"/>
          <w:divBdr>
            <w:top w:val="none" w:sz="0" w:space="0" w:color="auto"/>
            <w:left w:val="none" w:sz="0" w:space="0" w:color="auto"/>
            <w:bottom w:val="none" w:sz="0" w:space="0" w:color="auto"/>
            <w:right w:val="none" w:sz="0" w:space="0" w:color="auto"/>
          </w:divBdr>
        </w:div>
      </w:divsChild>
    </w:div>
    <w:div w:id="567419138">
      <w:bodyDiv w:val="1"/>
      <w:marLeft w:val="0"/>
      <w:marRight w:val="0"/>
      <w:marTop w:val="0"/>
      <w:marBottom w:val="0"/>
      <w:divBdr>
        <w:top w:val="none" w:sz="0" w:space="0" w:color="auto"/>
        <w:left w:val="none" w:sz="0" w:space="0" w:color="auto"/>
        <w:bottom w:val="none" w:sz="0" w:space="0" w:color="auto"/>
        <w:right w:val="none" w:sz="0" w:space="0" w:color="auto"/>
      </w:divBdr>
    </w:div>
    <w:div w:id="567425692">
      <w:bodyDiv w:val="1"/>
      <w:marLeft w:val="0"/>
      <w:marRight w:val="0"/>
      <w:marTop w:val="0"/>
      <w:marBottom w:val="0"/>
      <w:divBdr>
        <w:top w:val="none" w:sz="0" w:space="0" w:color="auto"/>
        <w:left w:val="none" w:sz="0" w:space="0" w:color="auto"/>
        <w:bottom w:val="none" w:sz="0" w:space="0" w:color="auto"/>
        <w:right w:val="none" w:sz="0" w:space="0" w:color="auto"/>
      </w:divBdr>
    </w:div>
    <w:div w:id="567761963">
      <w:bodyDiv w:val="1"/>
      <w:marLeft w:val="0"/>
      <w:marRight w:val="0"/>
      <w:marTop w:val="0"/>
      <w:marBottom w:val="0"/>
      <w:divBdr>
        <w:top w:val="none" w:sz="0" w:space="0" w:color="auto"/>
        <w:left w:val="none" w:sz="0" w:space="0" w:color="auto"/>
        <w:bottom w:val="none" w:sz="0" w:space="0" w:color="auto"/>
        <w:right w:val="none" w:sz="0" w:space="0" w:color="auto"/>
      </w:divBdr>
    </w:div>
    <w:div w:id="567768496">
      <w:bodyDiv w:val="1"/>
      <w:marLeft w:val="0"/>
      <w:marRight w:val="0"/>
      <w:marTop w:val="0"/>
      <w:marBottom w:val="0"/>
      <w:divBdr>
        <w:top w:val="none" w:sz="0" w:space="0" w:color="auto"/>
        <w:left w:val="none" w:sz="0" w:space="0" w:color="auto"/>
        <w:bottom w:val="none" w:sz="0" w:space="0" w:color="auto"/>
        <w:right w:val="none" w:sz="0" w:space="0" w:color="auto"/>
      </w:divBdr>
    </w:div>
    <w:div w:id="567770214">
      <w:bodyDiv w:val="1"/>
      <w:marLeft w:val="0"/>
      <w:marRight w:val="0"/>
      <w:marTop w:val="0"/>
      <w:marBottom w:val="0"/>
      <w:divBdr>
        <w:top w:val="none" w:sz="0" w:space="0" w:color="auto"/>
        <w:left w:val="none" w:sz="0" w:space="0" w:color="auto"/>
        <w:bottom w:val="none" w:sz="0" w:space="0" w:color="auto"/>
        <w:right w:val="none" w:sz="0" w:space="0" w:color="auto"/>
      </w:divBdr>
    </w:div>
    <w:div w:id="568272277">
      <w:bodyDiv w:val="1"/>
      <w:marLeft w:val="0"/>
      <w:marRight w:val="0"/>
      <w:marTop w:val="0"/>
      <w:marBottom w:val="0"/>
      <w:divBdr>
        <w:top w:val="none" w:sz="0" w:space="0" w:color="auto"/>
        <w:left w:val="none" w:sz="0" w:space="0" w:color="auto"/>
        <w:bottom w:val="none" w:sz="0" w:space="0" w:color="auto"/>
        <w:right w:val="none" w:sz="0" w:space="0" w:color="auto"/>
      </w:divBdr>
    </w:div>
    <w:div w:id="568688515">
      <w:bodyDiv w:val="1"/>
      <w:marLeft w:val="0"/>
      <w:marRight w:val="0"/>
      <w:marTop w:val="0"/>
      <w:marBottom w:val="0"/>
      <w:divBdr>
        <w:top w:val="none" w:sz="0" w:space="0" w:color="auto"/>
        <w:left w:val="none" w:sz="0" w:space="0" w:color="auto"/>
        <w:bottom w:val="none" w:sz="0" w:space="0" w:color="auto"/>
        <w:right w:val="none" w:sz="0" w:space="0" w:color="auto"/>
      </w:divBdr>
    </w:div>
    <w:div w:id="568809893">
      <w:bodyDiv w:val="1"/>
      <w:marLeft w:val="0"/>
      <w:marRight w:val="0"/>
      <w:marTop w:val="0"/>
      <w:marBottom w:val="0"/>
      <w:divBdr>
        <w:top w:val="none" w:sz="0" w:space="0" w:color="auto"/>
        <w:left w:val="none" w:sz="0" w:space="0" w:color="auto"/>
        <w:bottom w:val="none" w:sz="0" w:space="0" w:color="auto"/>
        <w:right w:val="none" w:sz="0" w:space="0" w:color="auto"/>
      </w:divBdr>
    </w:div>
    <w:div w:id="569658663">
      <w:bodyDiv w:val="1"/>
      <w:marLeft w:val="0"/>
      <w:marRight w:val="0"/>
      <w:marTop w:val="0"/>
      <w:marBottom w:val="0"/>
      <w:divBdr>
        <w:top w:val="none" w:sz="0" w:space="0" w:color="auto"/>
        <w:left w:val="none" w:sz="0" w:space="0" w:color="auto"/>
        <w:bottom w:val="none" w:sz="0" w:space="0" w:color="auto"/>
        <w:right w:val="none" w:sz="0" w:space="0" w:color="auto"/>
      </w:divBdr>
    </w:div>
    <w:div w:id="569778609">
      <w:bodyDiv w:val="1"/>
      <w:marLeft w:val="0"/>
      <w:marRight w:val="0"/>
      <w:marTop w:val="0"/>
      <w:marBottom w:val="0"/>
      <w:divBdr>
        <w:top w:val="none" w:sz="0" w:space="0" w:color="auto"/>
        <w:left w:val="none" w:sz="0" w:space="0" w:color="auto"/>
        <w:bottom w:val="none" w:sz="0" w:space="0" w:color="auto"/>
        <w:right w:val="none" w:sz="0" w:space="0" w:color="auto"/>
      </w:divBdr>
    </w:div>
    <w:div w:id="570819738">
      <w:bodyDiv w:val="1"/>
      <w:marLeft w:val="0"/>
      <w:marRight w:val="0"/>
      <w:marTop w:val="0"/>
      <w:marBottom w:val="0"/>
      <w:divBdr>
        <w:top w:val="none" w:sz="0" w:space="0" w:color="auto"/>
        <w:left w:val="none" w:sz="0" w:space="0" w:color="auto"/>
        <w:bottom w:val="none" w:sz="0" w:space="0" w:color="auto"/>
        <w:right w:val="none" w:sz="0" w:space="0" w:color="auto"/>
      </w:divBdr>
      <w:divsChild>
        <w:div w:id="2083092958">
          <w:marLeft w:val="480"/>
          <w:marRight w:val="0"/>
          <w:marTop w:val="0"/>
          <w:marBottom w:val="0"/>
          <w:divBdr>
            <w:top w:val="none" w:sz="0" w:space="0" w:color="auto"/>
            <w:left w:val="none" w:sz="0" w:space="0" w:color="auto"/>
            <w:bottom w:val="none" w:sz="0" w:space="0" w:color="auto"/>
            <w:right w:val="none" w:sz="0" w:space="0" w:color="auto"/>
          </w:divBdr>
        </w:div>
        <w:div w:id="799373227">
          <w:marLeft w:val="480"/>
          <w:marRight w:val="0"/>
          <w:marTop w:val="0"/>
          <w:marBottom w:val="0"/>
          <w:divBdr>
            <w:top w:val="none" w:sz="0" w:space="0" w:color="auto"/>
            <w:left w:val="none" w:sz="0" w:space="0" w:color="auto"/>
            <w:bottom w:val="none" w:sz="0" w:space="0" w:color="auto"/>
            <w:right w:val="none" w:sz="0" w:space="0" w:color="auto"/>
          </w:divBdr>
        </w:div>
        <w:div w:id="466826728">
          <w:marLeft w:val="480"/>
          <w:marRight w:val="0"/>
          <w:marTop w:val="0"/>
          <w:marBottom w:val="0"/>
          <w:divBdr>
            <w:top w:val="none" w:sz="0" w:space="0" w:color="auto"/>
            <w:left w:val="none" w:sz="0" w:space="0" w:color="auto"/>
            <w:bottom w:val="none" w:sz="0" w:space="0" w:color="auto"/>
            <w:right w:val="none" w:sz="0" w:space="0" w:color="auto"/>
          </w:divBdr>
        </w:div>
        <w:div w:id="1882093477">
          <w:marLeft w:val="480"/>
          <w:marRight w:val="0"/>
          <w:marTop w:val="0"/>
          <w:marBottom w:val="0"/>
          <w:divBdr>
            <w:top w:val="none" w:sz="0" w:space="0" w:color="auto"/>
            <w:left w:val="none" w:sz="0" w:space="0" w:color="auto"/>
            <w:bottom w:val="none" w:sz="0" w:space="0" w:color="auto"/>
            <w:right w:val="none" w:sz="0" w:space="0" w:color="auto"/>
          </w:divBdr>
        </w:div>
        <w:div w:id="300768079">
          <w:marLeft w:val="480"/>
          <w:marRight w:val="0"/>
          <w:marTop w:val="0"/>
          <w:marBottom w:val="0"/>
          <w:divBdr>
            <w:top w:val="none" w:sz="0" w:space="0" w:color="auto"/>
            <w:left w:val="none" w:sz="0" w:space="0" w:color="auto"/>
            <w:bottom w:val="none" w:sz="0" w:space="0" w:color="auto"/>
            <w:right w:val="none" w:sz="0" w:space="0" w:color="auto"/>
          </w:divBdr>
        </w:div>
        <w:div w:id="1205797161">
          <w:marLeft w:val="480"/>
          <w:marRight w:val="0"/>
          <w:marTop w:val="0"/>
          <w:marBottom w:val="0"/>
          <w:divBdr>
            <w:top w:val="none" w:sz="0" w:space="0" w:color="auto"/>
            <w:left w:val="none" w:sz="0" w:space="0" w:color="auto"/>
            <w:bottom w:val="none" w:sz="0" w:space="0" w:color="auto"/>
            <w:right w:val="none" w:sz="0" w:space="0" w:color="auto"/>
          </w:divBdr>
        </w:div>
        <w:div w:id="508301637">
          <w:marLeft w:val="480"/>
          <w:marRight w:val="0"/>
          <w:marTop w:val="0"/>
          <w:marBottom w:val="0"/>
          <w:divBdr>
            <w:top w:val="none" w:sz="0" w:space="0" w:color="auto"/>
            <w:left w:val="none" w:sz="0" w:space="0" w:color="auto"/>
            <w:bottom w:val="none" w:sz="0" w:space="0" w:color="auto"/>
            <w:right w:val="none" w:sz="0" w:space="0" w:color="auto"/>
          </w:divBdr>
        </w:div>
        <w:div w:id="2088921794">
          <w:marLeft w:val="480"/>
          <w:marRight w:val="0"/>
          <w:marTop w:val="0"/>
          <w:marBottom w:val="0"/>
          <w:divBdr>
            <w:top w:val="none" w:sz="0" w:space="0" w:color="auto"/>
            <w:left w:val="none" w:sz="0" w:space="0" w:color="auto"/>
            <w:bottom w:val="none" w:sz="0" w:space="0" w:color="auto"/>
            <w:right w:val="none" w:sz="0" w:space="0" w:color="auto"/>
          </w:divBdr>
        </w:div>
        <w:div w:id="821628290">
          <w:marLeft w:val="480"/>
          <w:marRight w:val="0"/>
          <w:marTop w:val="0"/>
          <w:marBottom w:val="0"/>
          <w:divBdr>
            <w:top w:val="none" w:sz="0" w:space="0" w:color="auto"/>
            <w:left w:val="none" w:sz="0" w:space="0" w:color="auto"/>
            <w:bottom w:val="none" w:sz="0" w:space="0" w:color="auto"/>
            <w:right w:val="none" w:sz="0" w:space="0" w:color="auto"/>
          </w:divBdr>
        </w:div>
        <w:div w:id="689918893">
          <w:marLeft w:val="480"/>
          <w:marRight w:val="0"/>
          <w:marTop w:val="0"/>
          <w:marBottom w:val="0"/>
          <w:divBdr>
            <w:top w:val="none" w:sz="0" w:space="0" w:color="auto"/>
            <w:left w:val="none" w:sz="0" w:space="0" w:color="auto"/>
            <w:bottom w:val="none" w:sz="0" w:space="0" w:color="auto"/>
            <w:right w:val="none" w:sz="0" w:space="0" w:color="auto"/>
          </w:divBdr>
        </w:div>
        <w:div w:id="888343333">
          <w:marLeft w:val="480"/>
          <w:marRight w:val="0"/>
          <w:marTop w:val="0"/>
          <w:marBottom w:val="0"/>
          <w:divBdr>
            <w:top w:val="none" w:sz="0" w:space="0" w:color="auto"/>
            <w:left w:val="none" w:sz="0" w:space="0" w:color="auto"/>
            <w:bottom w:val="none" w:sz="0" w:space="0" w:color="auto"/>
            <w:right w:val="none" w:sz="0" w:space="0" w:color="auto"/>
          </w:divBdr>
        </w:div>
        <w:div w:id="1829589914">
          <w:marLeft w:val="480"/>
          <w:marRight w:val="0"/>
          <w:marTop w:val="0"/>
          <w:marBottom w:val="0"/>
          <w:divBdr>
            <w:top w:val="none" w:sz="0" w:space="0" w:color="auto"/>
            <w:left w:val="none" w:sz="0" w:space="0" w:color="auto"/>
            <w:bottom w:val="none" w:sz="0" w:space="0" w:color="auto"/>
            <w:right w:val="none" w:sz="0" w:space="0" w:color="auto"/>
          </w:divBdr>
        </w:div>
        <w:div w:id="501362091">
          <w:marLeft w:val="480"/>
          <w:marRight w:val="0"/>
          <w:marTop w:val="0"/>
          <w:marBottom w:val="0"/>
          <w:divBdr>
            <w:top w:val="none" w:sz="0" w:space="0" w:color="auto"/>
            <w:left w:val="none" w:sz="0" w:space="0" w:color="auto"/>
            <w:bottom w:val="none" w:sz="0" w:space="0" w:color="auto"/>
            <w:right w:val="none" w:sz="0" w:space="0" w:color="auto"/>
          </w:divBdr>
        </w:div>
        <w:div w:id="1496454783">
          <w:marLeft w:val="480"/>
          <w:marRight w:val="0"/>
          <w:marTop w:val="0"/>
          <w:marBottom w:val="0"/>
          <w:divBdr>
            <w:top w:val="none" w:sz="0" w:space="0" w:color="auto"/>
            <w:left w:val="none" w:sz="0" w:space="0" w:color="auto"/>
            <w:bottom w:val="none" w:sz="0" w:space="0" w:color="auto"/>
            <w:right w:val="none" w:sz="0" w:space="0" w:color="auto"/>
          </w:divBdr>
        </w:div>
        <w:div w:id="1677614550">
          <w:marLeft w:val="480"/>
          <w:marRight w:val="0"/>
          <w:marTop w:val="0"/>
          <w:marBottom w:val="0"/>
          <w:divBdr>
            <w:top w:val="none" w:sz="0" w:space="0" w:color="auto"/>
            <w:left w:val="none" w:sz="0" w:space="0" w:color="auto"/>
            <w:bottom w:val="none" w:sz="0" w:space="0" w:color="auto"/>
            <w:right w:val="none" w:sz="0" w:space="0" w:color="auto"/>
          </w:divBdr>
        </w:div>
        <w:div w:id="440150059">
          <w:marLeft w:val="480"/>
          <w:marRight w:val="0"/>
          <w:marTop w:val="0"/>
          <w:marBottom w:val="0"/>
          <w:divBdr>
            <w:top w:val="none" w:sz="0" w:space="0" w:color="auto"/>
            <w:left w:val="none" w:sz="0" w:space="0" w:color="auto"/>
            <w:bottom w:val="none" w:sz="0" w:space="0" w:color="auto"/>
            <w:right w:val="none" w:sz="0" w:space="0" w:color="auto"/>
          </w:divBdr>
        </w:div>
        <w:div w:id="1978026013">
          <w:marLeft w:val="480"/>
          <w:marRight w:val="0"/>
          <w:marTop w:val="0"/>
          <w:marBottom w:val="0"/>
          <w:divBdr>
            <w:top w:val="none" w:sz="0" w:space="0" w:color="auto"/>
            <w:left w:val="none" w:sz="0" w:space="0" w:color="auto"/>
            <w:bottom w:val="none" w:sz="0" w:space="0" w:color="auto"/>
            <w:right w:val="none" w:sz="0" w:space="0" w:color="auto"/>
          </w:divBdr>
        </w:div>
        <w:div w:id="1789815685">
          <w:marLeft w:val="480"/>
          <w:marRight w:val="0"/>
          <w:marTop w:val="0"/>
          <w:marBottom w:val="0"/>
          <w:divBdr>
            <w:top w:val="none" w:sz="0" w:space="0" w:color="auto"/>
            <w:left w:val="none" w:sz="0" w:space="0" w:color="auto"/>
            <w:bottom w:val="none" w:sz="0" w:space="0" w:color="auto"/>
            <w:right w:val="none" w:sz="0" w:space="0" w:color="auto"/>
          </w:divBdr>
        </w:div>
        <w:div w:id="1240138985">
          <w:marLeft w:val="480"/>
          <w:marRight w:val="0"/>
          <w:marTop w:val="0"/>
          <w:marBottom w:val="0"/>
          <w:divBdr>
            <w:top w:val="none" w:sz="0" w:space="0" w:color="auto"/>
            <w:left w:val="none" w:sz="0" w:space="0" w:color="auto"/>
            <w:bottom w:val="none" w:sz="0" w:space="0" w:color="auto"/>
            <w:right w:val="none" w:sz="0" w:space="0" w:color="auto"/>
          </w:divBdr>
        </w:div>
        <w:div w:id="1041979852">
          <w:marLeft w:val="480"/>
          <w:marRight w:val="0"/>
          <w:marTop w:val="0"/>
          <w:marBottom w:val="0"/>
          <w:divBdr>
            <w:top w:val="none" w:sz="0" w:space="0" w:color="auto"/>
            <w:left w:val="none" w:sz="0" w:space="0" w:color="auto"/>
            <w:bottom w:val="none" w:sz="0" w:space="0" w:color="auto"/>
            <w:right w:val="none" w:sz="0" w:space="0" w:color="auto"/>
          </w:divBdr>
        </w:div>
        <w:div w:id="1473324368">
          <w:marLeft w:val="480"/>
          <w:marRight w:val="0"/>
          <w:marTop w:val="0"/>
          <w:marBottom w:val="0"/>
          <w:divBdr>
            <w:top w:val="none" w:sz="0" w:space="0" w:color="auto"/>
            <w:left w:val="none" w:sz="0" w:space="0" w:color="auto"/>
            <w:bottom w:val="none" w:sz="0" w:space="0" w:color="auto"/>
            <w:right w:val="none" w:sz="0" w:space="0" w:color="auto"/>
          </w:divBdr>
        </w:div>
        <w:div w:id="1993098860">
          <w:marLeft w:val="480"/>
          <w:marRight w:val="0"/>
          <w:marTop w:val="0"/>
          <w:marBottom w:val="0"/>
          <w:divBdr>
            <w:top w:val="none" w:sz="0" w:space="0" w:color="auto"/>
            <w:left w:val="none" w:sz="0" w:space="0" w:color="auto"/>
            <w:bottom w:val="none" w:sz="0" w:space="0" w:color="auto"/>
            <w:right w:val="none" w:sz="0" w:space="0" w:color="auto"/>
          </w:divBdr>
        </w:div>
        <w:div w:id="487210804">
          <w:marLeft w:val="480"/>
          <w:marRight w:val="0"/>
          <w:marTop w:val="0"/>
          <w:marBottom w:val="0"/>
          <w:divBdr>
            <w:top w:val="none" w:sz="0" w:space="0" w:color="auto"/>
            <w:left w:val="none" w:sz="0" w:space="0" w:color="auto"/>
            <w:bottom w:val="none" w:sz="0" w:space="0" w:color="auto"/>
            <w:right w:val="none" w:sz="0" w:space="0" w:color="auto"/>
          </w:divBdr>
        </w:div>
        <w:div w:id="669917460">
          <w:marLeft w:val="480"/>
          <w:marRight w:val="0"/>
          <w:marTop w:val="0"/>
          <w:marBottom w:val="0"/>
          <w:divBdr>
            <w:top w:val="none" w:sz="0" w:space="0" w:color="auto"/>
            <w:left w:val="none" w:sz="0" w:space="0" w:color="auto"/>
            <w:bottom w:val="none" w:sz="0" w:space="0" w:color="auto"/>
            <w:right w:val="none" w:sz="0" w:space="0" w:color="auto"/>
          </w:divBdr>
        </w:div>
        <w:div w:id="1649750713">
          <w:marLeft w:val="480"/>
          <w:marRight w:val="0"/>
          <w:marTop w:val="0"/>
          <w:marBottom w:val="0"/>
          <w:divBdr>
            <w:top w:val="none" w:sz="0" w:space="0" w:color="auto"/>
            <w:left w:val="none" w:sz="0" w:space="0" w:color="auto"/>
            <w:bottom w:val="none" w:sz="0" w:space="0" w:color="auto"/>
            <w:right w:val="none" w:sz="0" w:space="0" w:color="auto"/>
          </w:divBdr>
        </w:div>
        <w:div w:id="1711565126">
          <w:marLeft w:val="480"/>
          <w:marRight w:val="0"/>
          <w:marTop w:val="0"/>
          <w:marBottom w:val="0"/>
          <w:divBdr>
            <w:top w:val="none" w:sz="0" w:space="0" w:color="auto"/>
            <w:left w:val="none" w:sz="0" w:space="0" w:color="auto"/>
            <w:bottom w:val="none" w:sz="0" w:space="0" w:color="auto"/>
            <w:right w:val="none" w:sz="0" w:space="0" w:color="auto"/>
          </w:divBdr>
        </w:div>
        <w:div w:id="85270175">
          <w:marLeft w:val="480"/>
          <w:marRight w:val="0"/>
          <w:marTop w:val="0"/>
          <w:marBottom w:val="0"/>
          <w:divBdr>
            <w:top w:val="none" w:sz="0" w:space="0" w:color="auto"/>
            <w:left w:val="none" w:sz="0" w:space="0" w:color="auto"/>
            <w:bottom w:val="none" w:sz="0" w:space="0" w:color="auto"/>
            <w:right w:val="none" w:sz="0" w:space="0" w:color="auto"/>
          </w:divBdr>
        </w:div>
        <w:div w:id="425539900">
          <w:marLeft w:val="480"/>
          <w:marRight w:val="0"/>
          <w:marTop w:val="0"/>
          <w:marBottom w:val="0"/>
          <w:divBdr>
            <w:top w:val="none" w:sz="0" w:space="0" w:color="auto"/>
            <w:left w:val="none" w:sz="0" w:space="0" w:color="auto"/>
            <w:bottom w:val="none" w:sz="0" w:space="0" w:color="auto"/>
            <w:right w:val="none" w:sz="0" w:space="0" w:color="auto"/>
          </w:divBdr>
        </w:div>
        <w:div w:id="1067459223">
          <w:marLeft w:val="480"/>
          <w:marRight w:val="0"/>
          <w:marTop w:val="0"/>
          <w:marBottom w:val="0"/>
          <w:divBdr>
            <w:top w:val="none" w:sz="0" w:space="0" w:color="auto"/>
            <w:left w:val="none" w:sz="0" w:space="0" w:color="auto"/>
            <w:bottom w:val="none" w:sz="0" w:space="0" w:color="auto"/>
            <w:right w:val="none" w:sz="0" w:space="0" w:color="auto"/>
          </w:divBdr>
        </w:div>
        <w:div w:id="1234853793">
          <w:marLeft w:val="480"/>
          <w:marRight w:val="0"/>
          <w:marTop w:val="0"/>
          <w:marBottom w:val="0"/>
          <w:divBdr>
            <w:top w:val="none" w:sz="0" w:space="0" w:color="auto"/>
            <w:left w:val="none" w:sz="0" w:space="0" w:color="auto"/>
            <w:bottom w:val="none" w:sz="0" w:space="0" w:color="auto"/>
            <w:right w:val="none" w:sz="0" w:space="0" w:color="auto"/>
          </w:divBdr>
        </w:div>
        <w:div w:id="978730200">
          <w:marLeft w:val="480"/>
          <w:marRight w:val="0"/>
          <w:marTop w:val="0"/>
          <w:marBottom w:val="0"/>
          <w:divBdr>
            <w:top w:val="none" w:sz="0" w:space="0" w:color="auto"/>
            <w:left w:val="none" w:sz="0" w:space="0" w:color="auto"/>
            <w:bottom w:val="none" w:sz="0" w:space="0" w:color="auto"/>
            <w:right w:val="none" w:sz="0" w:space="0" w:color="auto"/>
          </w:divBdr>
        </w:div>
        <w:div w:id="1532378354">
          <w:marLeft w:val="480"/>
          <w:marRight w:val="0"/>
          <w:marTop w:val="0"/>
          <w:marBottom w:val="0"/>
          <w:divBdr>
            <w:top w:val="none" w:sz="0" w:space="0" w:color="auto"/>
            <w:left w:val="none" w:sz="0" w:space="0" w:color="auto"/>
            <w:bottom w:val="none" w:sz="0" w:space="0" w:color="auto"/>
            <w:right w:val="none" w:sz="0" w:space="0" w:color="auto"/>
          </w:divBdr>
        </w:div>
        <w:div w:id="1323196313">
          <w:marLeft w:val="480"/>
          <w:marRight w:val="0"/>
          <w:marTop w:val="0"/>
          <w:marBottom w:val="0"/>
          <w:divBdr>
            <w:top w:val="none" w:sz="0" w:space="0" w:color="auto"/>
            <w:left w:val="none" w:sz="0" w:space="0" w:color="auto"/>
            <w:bottom w:val="none" w:sz="0" w:space="0" w:color="auto"/>
            <w:right w:val="none" w:sz="0" w:space="0" w:color="auto"/>
          </w:divBdr>
        </w:div>
        <w:div w:id="453986840">
          <w:marLeft w:val="480"/>
          <w:marRight w:val="0"/>
          <w:marTop w:val="0"/>
          <w:marBottom w:val="0"/>
          <w:divBdr>
            <w:top w:val="none" w:sz="0" w:space="0" w:color="auto"/>
            <w:left w:val="none" w:sz="0" w:space="0" w:color="auto"/>
            <w:bottom w:val="none" w:sz="0" w:space="0" w:color="auto"/>
            <w:right w:val="none" w:sz="0" w:space="0" w:color="auto"/>
          </w:divBdr>
        </w:div>
        <w:div w:id="1044136357">
          <w:marLeft w:val="480"/>
          <w:marRight w:val="0"/>
          <w:marTop w:val="0"/>
          <w:marBottom w:val="0"/>
          <w:divBdr>
            <w:top w:val="none" w:sz="0" w:space="0" w:color="auto"/>
            <w:left w:val="none" w:sz="0" w:space="0" w:color="auto"/>
            <w:bottom w:val="none" w:sz="0" w:space="0" w:color="auto"/>
            <w:right w:val="none" w:sz="0" w:space="0" w:color="auto"/>
          </w:divBdr>
        </w:div>
        <w:div w:id="1759323507">
          <w:marLeft w:val="480"/>
          <w:marRight w:val="0"/>
          <w:marTop w:val="0"/>
          <w:marBottom w:val="0"/>
          <w:divBdr>
            <w:top w:val="none" w:sz="0" w:space="0" w:color="auto"/>
            <w:left w:val="none" w:sz="0" w:space="0" w:color="auto"/>
            <w:bottom w:val="none" w:sz="0" w:space="0" w:color="auto"/>
            <w:right w:val="none" w:sz="0" w:space="0" w:color="auto"/>
          </w:divBdr>
        </w:div>
        <w:div w:id="1893690874">
          <w:marLeft w:val="480"/>
          <w:marRight w:val="0"/>
          <w:marTop w:val="0"/>
          <w:marBottom w:val="0"/>
          <w:divBdr>
            <w:top w:val="none" w:sz="0" w:space="0" w:color="auto"/>
            <w:left w:val="none" w:sz="0" w:space="0" w:color="auto"/>
            <w:bottom w:val="none" w:sz="0" w:space="0" w:color="auto"/>
            <w:right w:val="none" w:sz="0" w:space="0" w:color="auto"/>
          </w:divBdr>
        </w:div>
        <w:div w:id="1638491638">
          <w:marLeft w:val="480"/>
          <w:marRight w:val="0"/>
          <w:marTop w:val="0"/>
          <w:marBottom w:val="0"/>
          <w:divBdr>
            <w:top w:val="none" w:sz="0" w:space="0" w:color="auto"/>
            <w:left w:val="none" w:sz="0" w:space="0" w:color="auto"/>
            <w:bottom w:val="none" w:sz="0" w:space="0" w:color="auto"/>
            <w:right w:val="none" w:sz="0" w:space="0" w:color="auto"/>
          </w:divBdr>
        </w:div>
        <w:div w:id="1540825702">
          <w:marLeft w:val="480"/>
          <w:marRight w:val="0"/>
          <w:marTop w:val="0"/>
          <w:marBottom w:val="0"/>
          <w:divBdr>
            <w:top w:val="none" w:sz="0" w:space="0" w:color="auto"/>
            <w:left w:val="none" w:sz="0" w:space="0" w:color="auto"/>
            <w:bottom w:val="none" w:sz="0" w:space="0" w:color="auto"/>
            <w:right w:val="none" w:sz="0" w:space="0" w:color="auto"/>
          </w:divBdr>
        </w:div>
        <w:div w:id="974019049">
          <w:marLeft w:val="480"/>
          <w:marRight w:val="0"/>
          <w:marTop w:val="0"/>
          <w:marBottom w:val="0"/>
          <w:divBdr>
            <w:top w:val="none" w:sz="0" w:space="0" w:color="auto"/>
            <w:left w:val="none" w:sz="0" w:space="0" w:color="auto"/>
            <w:bottom w:val="none" w:sz="0" w:space="0" w:color="auto"/>
            <w:right w:val="none" w:sz="0" w:space="0" w:color="auto"/>
          </w:divBdr>
        </w:div>
        <w:div w:id="1901360156">
          <w:marLeft w:val="480"/>
          <w:marRight w:val="0"/>
          <w:marTop w:val="0"/>
          <w:marBottom w:val="0"/>
          <w:divBdr>
            <w:top w:val="none" w:sz="0" w:space="0" w:color="auto"/>
            <w:left w:val="none" w:sz="0" w:space="0" w:color="auto"/>
            <w:bottom w:val="none" w:sz="0" w:space="0" w:color="auto"/>
            <w:right w:val="none" w:sz="0" w:space="0" w:color="auto"/>
          </w:divBdr>
        </w:div>
        <w:div w:id="1538198092">
          <w:marLeft w:val="480"/>
          <w:marRight w:val="0"/>
          <w:marTop w:val="0"/>
          <w:marBottom w:val="0"/>
          <w:divBdr>
            <w:top w:val="none" w:sz="0" w:space="0" w:color="auto"/>
            <w:left w:val="none" w:sz="0" w:space="0" w:color="auto"/>
            <w:bottom w:val="none" w:sz="0" w:space="0" w:color="auto"/>
            <w:right w:val="none" w:sz="0" w:space="0" w:color="auto"/>
          </w:divBdr>
        </w:div>
        <w:div w:id="567113535">
          <w:marLeft w:val="480"/>
          <w:marRight w:val="0"/>
          <w:marTop w:val="0"/>
          <w:marBottom w:val="0"/>
          <w:divBdr>
            <w:top w:val="none" w:sz="0" w:space="0" w:color="auto"/>
            <w:left w:val="none" w:sz="0" w:space="0" w:color="auto"/>
            <w:bottom w:val="none" w:sz="0" w:space="0" w:color="auto"/>
            <w:right w:val="none" w:sz="0" w:space="0" w:color="auto"/>
          </w:divBdr>
        </w:div>
        <w:div w:id="1356732535">
          <w:marLeft w:val="480"/>
          <w:marRight w:val="0"/>
          <w:marTop w:val="0"/>
          <w:marBottom w:val="0"/>
          <w:divBdr>
            <w:top w:val="none" w:sz="0" w:space="0" w:color="auto"/>
            <w:left w:val="none" w:sz="0" w:space="0" w:color="auto"/>
            <w:bottom w:val="none" w:sz="0" w:space="0" w:color="auto"/>
            <w:right w:val="none" w:sz="0" w:space="0" w:color="auto"/>
          </w:divBdr>
        </w:div>
        <w:div w:id="195970395">
          <w:marLeft w:val="480"/>
          <w:marRight w:val="0"/>
          <w:marTop w:val="0"/>
          <w:marBottom w:val="0"/>
          <w:divBdr>
            <w:top w:val="none" w:sz="0" w:space="0" w:color="auto"/>
            <w:left w:val="none" w:sz="0" w:space="0" w:color="auto"/>
            <w:bottom w:val="none" w:sz="0" w:space="0" w:color="auto"/>
            <w:right w:val="none" w:sz="0" w:space="0" w:color="auto"/>
          </w:divBdr>
        </w:div>
        <w:div w:id="132525688">
          <w:marLeft w:val="480"/>
          <w:marRight w:val="0"/>
          <w:marTop w:val="0"/>
          <w:marBottom w:val="0"/>
          <w:divBdr>
            <w:top w:val="none" w:sz="0" w:space="0" w:color="auto"/>
            <w:left w:val="none" w:sz="0" w:space="0" w:color="auto"/>
            <w:bottom w:val="none" w:sz="0" w:space="0" w:color="auto"/>
            <w:right w:val="none" w:sz="0" w:space="0" w:color="auto"/>
          </w:divBdr>
        </w:div>
        <w:div w:id="1843809681">
          <w:marLeft w:val="480"/>
          <w:marRight w:val="0"/>
          <w:marTop w:val="0"/>
          <w:marBottom w:val="0"/>
          <w:divBdr>
            <w:top w:val="none" w:sz="0" w:space="0" w:color="auto"/>
            <w:left w:val="none" w:sz="0" w:space="0" w:color="auto"/>
            <w:bottom w:val="none" w:sz="0" w:space="0" w:color="auto"/>
            <w:right w:val="none" w:sz="0" w:space="0" w:color="auto"/>
          </w:divBdr>
        </w:div>
        <w:div w:id="1331326960">
          <w:marLeft w:val="480"/>
          <w:marRight w:val="0"/>
          <w:marTop w:val="0"/>
          <w:marBottom w:val="0"/>
          <w:divBdr>
            <w:top w:val="none" w:sz="0" w:space="0" w:color="auto"/>
            <w:left w:val="none" w:sz="0" w:space="0" w:color="auto"/>
            <w:bottom w:val="none" w:sz="0" w:space="0" w:color="auto"/>
            <w:right w:val="none" w:sz="0" w:space="0" w:color="auto"/>
          </w:divBdr>
        </w:div>
        <w:div w:id="476915374">
          <w:marLeft w:val="480"/>
          <w:marRight w:val="0"/>
          <w:marTop w:val="0"/>
          <w:marBottom w:val="0"/>
          <w:divBdr>
            <w:top w:val="none" w:sz="0" w:space="0" w:color="auto"/>
            <w:left w:val="none" w:sz="0" w:space="0" w:color="auto"/>
            <w:bottom w:val="none" w:sz="0" w:space="0" w:color="auto"/>
            <w:right w:val="none" w:sz="0" w:space="0" w:color="auto"/>
          </w:divBdr>
        </w:div>
        <w:div w:id="1107889475">
          <w:marLeft w:val="480"/>
          <w:marRight w:val="0"/>
          <w:marTop w:val="0"/>
          <w:marBottom w:val="0"/>
          <w:divBdr>
            <w:top w:val="none" w:sz="0" w:space="0" w:color="auto"/>
            <w:left w:val="none" w:sz="0" w:space="0" w:color="auto"/>
            <w:bottom w:val="none" w:sz="0" w:space="0" w:color="auto"/>
            <w:right w:val="none" w:sz="0" w:space="0" w:color="auto"/>
          </w:divBdr>
        </w:div>
        <w:div w:id="1658651111">
          <w:marLeft w:val="480"/>
          <w:marRight w:val="0"/>
          <w:marTop w:val="0"/>
          <w:marBottom w:val="0"/>
          <w:divBdr>
            <w:top w:val="none" w:sz="0" w:space="0" w:color="auto"/>
            <w:left w:val="none" w:sz="0" w:space="0" w:color="auto"/>
            <w:bottom w:val="none" w:sz="0" w:space="0" w:color="auto"/>
            <w:right w:val="none" w:sz="0" w:space="0" w:color="auto"/>
          </w:divBdr>
        </w:div>
        <w:div w:id="79256372">
          <w:marLeft w:val="480"/>
          <w:marRight w:val="0"/>
          <w:marTop w:val="0"/>
          <w:marBottom w:val="0"/>
          <w:divBdr>
            <w:top w:val="none" w:sz="0" w:space="0" w:color="auto"/>
            <w:left w:val="none" w:sz="0" w:space="0" w:color="auto"/>
            <w:bottom w:val="none" w:sz="0" w:space="0" w:color="auto"/>
            <w:right w:val="none" w:sz="0" w:space="0" w:color="auto"/>
          </w:divBdr>
        </w:div>
        <w:div w:id="1962834515">
          <w:marLeft w:val="480"/>
          <w:marRight w:val="0"/>
          <w:marTop w:val="0"/>
          <w:marBottom w:val="0"/>
          <w:divBdr>
            <w:top w:val="none" w:sz="0" w:space="0" w:color="auto"/>
            <w:left w:val="none" w:sz="0" w:space="0" w:color="auto"/>
            <w:bottom w:val="none" w:sz="0" w:space="0" w:color="auto"/>
            <w:right w:val="none" w:sz="0" w:space="0" w:color="auto"/>
          </w:divBdr>
        </w:div>
        <w:div w:id="1858689065">
          <w:marLeft w:val="480"/>
          <w:marRight w:val="0"/>
          <w:marTop w:val="0"/>
          <w:marBottom w:val="0"/>
          <w:divBdr>
            <w:top w:val="none" w:sz="0" w:space="0" w:color="auto"/>
            <w:left w:val="none" w:sz="0" w:space="0" w:color="auto"/>
            <w:bottom w:val="none" w:sz="0" w:space="0" w:color="auto"/>
            <w:right w:val="none" w:sz="0" w:space="0" w:color="auto"/>
          </w:divBdr>
        </w:div>
        <w:div w:id="1709450671">
          <w:marLeft w:val="480"/>
          <w:marRight w:val="0"/>
          <w:marTop w:val="0"/>
          <w:marBottom w:val="0"/>
          <w:divBdr>
            <w:top w:val="none" w:sz="0" w:space="0" w:color="auto"/>
            <w:left w:val="none" w:sz="0" w:space="0" w:color="auto"/>
            <w:bottom w:val="none" w:sz="0" w:space="0" w:color="auto"/>
            <w:right w:val="none" w:sz="0" w:space="0" w:color="auto"/>
          </w:divBdr>
        </w:div>
        <w:div w:id="310182191">
          <w:marLeft w:val="480"/>
          <w:marRight w:val="0"/>
          <w:marTop w:val="0"/>
          <w:marBottom w:val="0"/>
          <w:divBdr>
            <w:top w:val="none" w:sz="0" w:space="0" w:color="auto"/>
            <w:left w:val="none" w:sz="0" w:space="0" w:color="auto"/>
            <w:bottom w:val="none" w:sz="0" w:space="0" w:color="auto"/>
            <w:right w:val="none" w:sz="0" w:space="0" w:color="auto"/>
          </w:divBdr>
        </w:div>
        <w:div w:id="23600116">
          <w:marLeft w:val="480"/>
          <w:marRight w:val="0"/>
          <w:marTop w:val="0"/>
          <w:marBottom w:val="0"/>
          <w:divBdr>
            <w:top w:val="none" w:sz="0" w:space="0" w:color="auto"/>
            <w:left w:val="none" w:sz="0" w:space="0" w:color="auto"/>
            <w:bottom w:val="none" w:sz="0" w:space="0" w:color="auto"/>
            <w:right w:val="none" w:sz="0" w:space="0" w:color="auto"/>
          </w:divBdr>
        </w:div>
        <w:div w:id="1614242277">
          <w:marLeft w:val="480"/>
          <w:marRight w:val="0"/>
          <w:marTop w:val="0"/>
          <w:marBottom w:val="0"/>
          <w:divBdr>
            <w:top w:val="none" w:sz="0" w:space="0" w:color="auto"/>
            <w:left w:val="none" w:sz="0" w:space="0" w:color="auto"/>
            <w:bottom w:val="none" w:sz="0" w:space="0" w:color="auto"/>
            <w:right w:val="none" w:sz="0" w:space="0" w:color="auto"/>
          </w:divBdr>
        </w:div>
        <w:div w:id="1229652781">
          <w:marLeft w:val="480"/>
          <w:marRight w:val="0"/>
          <w:marTop w:val="0"/>
          <w:marBottom w:val="0"/>
          <w:divBdr>
            <w:top w:val="none" w:sz="0" w:space="0" w:color="auto"/>
            <w:left w:val="none" w:sz="0" w:space="0" w:color="auto"/>
            <w:bottom w:val="none" w:sz="0" w:space="0" w:color="auto"/>
            <w:right w:val="none" w:sz="0" w:space="0" w:color="auto"/>
          </w:divBdr>
        </w:div>
        <w:div w:id="1104299208">
          <w:marLeft w:val="480"/>
          <w:marRight w:val="0"/>
          <w:marTop w:val="0"/>
          <w:marBottom w:val="0"/>
          <w:divBdr>
            <w:top w:val="none" w:sz="0" w:space="0" w:color="auto"/>
            <w:left w:val="none" w:sz="0" w:space="0" w:color="auto"/>
            <w:bottom w:val="none" w:sz="0" w:space="0" w:color="auto"/>
            <w:right w:val="none" w:sz="0" w:space="0" w:color="auto"/>
          </w:divBdr>
        </w:div>
        <w:div w:id="1572079360">
          <w:marLeft w:val="480"/>
          <w:marRight w:val="0"/>
          <w:marTop w:val="0"/>
          <w:marBottom w:val="0"/>
          <w:divBdr>
            <w:top w:val="none" w:sz="0" w:space="0" w:color="auto"/>
            <w:left w:val="none" w:sz="0" w:space="0" w:color="auto"/>
            <w:bottom w:val="none" w:sz="0" w:space="0" w:color="auto"/>
            <w:right w:val="none" w:sz="0" w:space="0" w:color="auto"/>
          </w:divBdr>
        </w:div>
        <w:div w:id="994064764">
          <w:marLeft w:val="480"/>
          <w:marRight w:val="0"/>
          <w:marTop w:val="0"/>
          <w:marBottom w:val="0"/>
          <w:divBdr>
            <w:top w:val="none" w:sz="0" w:space="0" w:color="auto"/>
            <w:left w:val="none" w:sz="0" w:space="0" w:color="auto"/>
            <w:bottom w:val="none" w:sz="0" w:space="0" w:color="auto"/>
            <w:right w:val="none" w:sz="0" w:space="0" w:color="auto"/>
          </w:divBdr>
        </w:div>
        <w:div w:id="1195341202">
          <w:marLeft w:val="480"/>
          <w:marRight w:val="0"/>
          <w:marTop w:val="0"/>
          <w:marBottom w:val="0"/>
          <w:divBdr>
            <w:top w:val="none" w:sz="0" w:space="0" w:color="auto"/>
            <w:left w:val="none" w:sz="0" w:space="0" w:color="auto"/>
            <w:bottom w:val="none" w:sz="0" w:space="0" w:color="auto"/>
            <w:right w:val="none" w:sz="0" w:space="0" w:color="auto"/>
          </w:divBdr>
        </w:div>
        <w:div w:id="1190678237">
          <w:marLeft w:val="480"/>
          <w:marRight w:val="0"/>
          <w:marTop w:val="0"/>
          <w:marBottom w:val="0"/>
          <w:divBdr>
            <w:top w:val="none" w:sz="0" w:space="0" w:color="auto"/>
            <w:left w:val="none" w:sz="0" w:space="0" w:color="auto"/>
            <w:bottom w:val="none" w:sz="0" w:space="0" w:color="auto"/>
            <w:right w:val="none" w:sz="0" w:space="0" w:color="auto"/>
          </w:divBdr>
        </w:div>
        <w:div w:id="2042851674">
          <w:marLeft w:val="480"/>
          <w:marRight w:val="0"/>
          <w:marTop w:val="0"/>
          <w:marBottom w:val="0"/>
          <w:divBdr>
            <w:top w:val="none" w:sz="0" w:space="0" w:color="auto"/>
            <w:left w:val="none" w:sz="0" w:space="0" w:color="auto"/>
            <w:bottom w:val="none" w:sz="0" w:space="0" w:color="auto"/>
            <w:right w:val="none" w:sz="0" w:space="0" w:color="auto"/>
          </w:divBdr>
        </w:div>
        <w:div w:id="1252349539">
          <w:marLeft w:val="480"/>
          <w:marRight w:val="0"/>
          <w:marTop w:val="0"/>
          <w:marBottom w:val="0"/>
          <w:divBdr>
            <w:top w:val="none" w:sz="0" w:space="0" w:color="auto"/>
            <w:left w:val="none" w:sz="0" w:space="0" w:color="auto"/>
            <w:bottom w:val="none" w:sz="0" w:space="0" w:color="auto"/>
            <w:right w:val="none" w:sz="0" w:space="0" w:color="auto"/>
          </w:divBdr>
        </w:div>
        <w:div w:id="1628274547">
          <w:marLeft w:val="480"/>
          <w:marRight w:val="0"/>
          <w:marTop w:val="0"/>
          <w:marBottom w:val="0"/>
          <w:divBdr>
            <w:top w:val="none" w:sz="0" w:space="0" w:color="auto"/>
            <w:left w:val="none" w:sz="0" w:space="0" w:color="auto"/>
            <w:bottom w:val="none" w:sz="0" w:space="0" w:color="auto"/>
            <w:right w:val="none" w:sz="0" w:space="0" w:color="auto"/>
          </w:divBdr>
        </w:div>
        <w:div w:id="855539485">
          <w:marLeft w:val="480"/>
          <w:marRight w:val="0"/>
          <w:marTop w:val="0"/>
          <w:marBottom w:val="0"/>
          <w:divBdr>
            <w:top w:val="none" w:sz="0" w:space="0" w:color="auto"/>
            <w:left w:val="none" w:sz="0" w:space="0" w:color="auto"/>
            <w:bottom w:val="none" w:sz="0" w:space="0" w:color="auto"/>
            <w:right w:val="none" w:sz="0" w:space="0" w:color="auto"/>
          </w:divBdr>
        </w:div>
        <w:div w:id="965164514">
          <w:marLeft w:val="480"/>
          <w:marRight w:val="0"/>
          <w:marTop w:val="0"/>
          <w:marBottom w:val="0"/>
          <w:divBdr>
            <w:top w:val="none" w:sz="0" w:space="0" w:color="auto"/>
            <w:left w:val="none" w:sz="0" w:space="0" w:color="auto"/>
            <w:bottom w:val="none" w:sz="0" w:space="0" w:color="auto"/>
            <w:right w:val="none" w:sz="0" w:space="0" w:color="auto"/>
          </w:divBdr>
        </w:div>
        <w:div w:id="1629584330">
          <w:marLeft w:val="480"/>
          <w:marRight w:val="0"/>
          <w:marTop w:val="0"/>
          <w:marBottom w:val="0"/>
          <w:divBdr>
            <w:top w:val="none" w:sz="0" w:space="0" w:color="auto"/>
            <w:left w:val="none" w:sz="0" w:space="0" w:color="auto"/>
            <w:bottom w:val="none" w:sz="0" w:space="0" w:color="auto"/>
            <w:right w:val="none" w:sz="0" w:space="0" w:color="auto"/>
          </w:divBdr>
        </w:div>
        <w:div w:id="2133017960">
          <w:marLeft w:val="480"/>
          <w:marRight w:val="0"/>
          <w:marTop w:val="0"/>
          <w:marBottom w:val="0"/>
          <w:divBdr>
            <w:top w:val="none" w:sz="0" w:space="0" w:color="auto"/>
            <w:left w:val="none" w:sz="0" w:space="0" w:color="auto"/>
            <w:bottom w:val="none" w:sz="0" w:space="0" w:color="auto"/>
            <w:right w:val="none" w:sz="0" w:space="0" w:color="auto"/>
          </w:divBdr>
        </w:div>
        <w:div w:id="1803232167">
          <w:marLeft w:val="480"/>
          <w:marRight w:val="0"/>
          <w:marTop w:val="0"/>
          <w:marBottom w:val="0"/>
          <w:divBdr>
            <w:top w:val="none" w:sz="0" w:space="0" w:color="auto"/>
            <w:left w:val="none" w:sz="0" w:space="0" w:color="auto"/>
            <w:bottom w:val="none" w:sz="0" w:space="0" w:color="auto"/>
            <w:right w:val="none" w:sz="0" w:space="0" w:color="auto"/>
          </w:divBdr>
        </w:div>
        <w:div w:id="319965677">
          <w:marLeft w:val="480"/>
          <w:marRight w:val="0"/>
          <w:marTop w:val="0"/>
          <w:marBottom w:val="0"/>
          <w:divBdr>
            <w:top w:val="none" w:sz="0" w:space="0" w:color="auto"/>
            <w:left w:val="none" w:sz="0" w:space="0" w:color="auto"/>
            <w:bottom w:val="none" w:sz="0" w:space="0" w:color="auto"/>
            <w:right w:val="none" w:sz="0" w:space="0" w:color="auto"/>
          </w:divBdr>
        </w:div>
      </w:divsChild>
    </w:div>
    <w:div w:id="571627530">
      <w:bodyDiv w:val="1"/>
      <w:marLeft w:val="0"/>
      <w:marRight w:val="0"/>
      <w:marTop w:val="0"/>
      <w:marBottom w:val="0"/>
      <w:divBdr>
        <w:top w:val="none" w:sz="0" w:space="0" w:color="auto"/>
        <w:left w:val="none" w:sz="0" w:space="0" w:color="auto"/>
        <w:bottom w:val="none" w:sz="0" w:space="0" w:color="auto"/>
        <w:right w:val="none" w:sz="0" w:space="0" w:color="auto"/>
      </w:divBdr>
    </w:div>
    <w:div w:id="571702027">
      <w:bodyDiv w:val="1"/>
      <w:marLeft w:val="0"/>
      <w:marRight w:val="0"/>
      <w:marTop w:val="0"/>
      <w:marBottom w:val="0"/>
      <w:divBdr>
        <w:top w:val="none" w:sz="0" w:space="0" w:color="auto"/>
        <w:left w:val="none" w:sz="0" w:space="0" w:color="auto"/>
        <w:bottom w:val="none" w:sz="0" w:space="0" w:color="auto"/>
        <w:right w:val="none" w:sz="0" w:space="0" w:color="auto"/>
      </w:divBdr>
    </w:div>
    <w:div w:id="571891668">
      <w:bodyDiv w:val="1"/>
      <w:marLeft w:val="0"/>
      <w:marRight w:val="0"/>
      <w:marTop w:val="0"/>
      <w:marBottom w:val="0"/>
      <w:divBdr>
        <w:top w:val="none" w:sz="0" w:space="0" w:color="auto"/>
        <w:left w:val="none" w:sz="0" w:space="0" w:color="auto"/>
        <w:bottom w:val="none" w:sz="0" w:space="0" w:color="auto"/>
        <w:right w:val="none" w:sz="0" w:space="0" w:color="auto"/>
      </w:divBdr>
    </w:div>
    <w:div w:id="572204070">
      <w:bodyDiv w:val="1"/>
      <w:marLeft w:val="0"/>
      <w:marRight w:val="0"/>
      <w:marTop w:val="0"/>
      <w:marBottom w:val="0"/>
      <w:divBdr>
        <w:top w:val="none" w:sz="0" w:space="0" w:color="auto"/>
        <w:left w:val="none" w:sz="0" w:space="0" w:color="auto"/>
        <w:bottom w:val="none" w:sz="0" w:space="0" w:color="auto"/>
        <w:right w:val="none" w:sz="0" w:space="0" w:color="auto"/>
      </w:divBdr>
    </w:div>
    <w:div w:id="572350908">
      <w:bodyDiv w:val="1"/>
      <w:marLeft w:val="0"/>
      <w:marRight w:val="0"/>
      <w:marTop w:val="0"/>
      <w:marBottom w:val="0"/>
      <w:divBdr>
        <w:top w:val="none" w:sz="0" w:space="0" w:color="auto"/>
        <w:left w:val="none" w:sz="0" w:space="0" w:color="auto"/>
        <w:bottom w:val="none" w:sz="0" w:space="0" w:color="auto"/>
        <w:right w:val="none" w:sz="0" w:space="0" w:color="auto"/>
      </w:divBdr>
    </w:div>
    <w:div w:id="572393775">
      <w:bodyDiv w:val="1"/>
      <w:marLeft w:val="0"/>
      <w:marRight w:val="0"/>
      <w:marTop w:val="0"/>
      <w:marBottom w:val="0"/>
      <w:divBdr>
        <w:top w:val="none" w:sz="0" w:space="0" w:color="auto"/>
        <w:left w:val="none" w:sz="0" w:space="0" w:color="auto"/>
        <w:bottom w:val="none" w:sz="0" w:space="0" w:color="auto"/>
        <w:right w:val="none" w:sz="0" w:space="0" w:color="auto"/>
      </w:divBdr>
    </w:div>
    <w:div w:id="572741024">
      <w:bodyDiv w:val="1"/>
      <w:marLeft w:val="0"/>
      <w:marRight w:val="0"/>
      <w:marTop w:val="0"/>
      <w:marBottom w:val="0"/>
      <w:divBdr>
        <w:top w:val="none" w:sz="0" w:space="0" w:color="auto"/>
        <w:left w:val="none" w:sz="0" w:space="0" w:color="auto"/>
        <w:bottom w:val="none" w:sz="0" w:space="0" w:color="auto"/>
        <w:right w:val="none" w:sz="0" w:space="0" w:color="auto"/>
      </w:divBdr>
    </w:div>
    <w:div w:id="573470318">
      <w:bodyDiv w:val="1"/>
      <w:marLeft w:val="0"/>
      <w:marRight w:val="0"/>
      <w:marTop w:val="0"/>
      <w:marBottom w:val="0"/>
      <w:divBdr>
        <w:top w:val="none" w:sz="0" w:space="0" w:color="auto"/>
        <w:left w:val="none" w:sz="0" w:space="0" w:color="auto"/>
        <w:bottom w:val="none" w:sz="0" w:space="0" w:color="auto"/>
        <w:right w:val="none" w:sz="0" w:space="0" w:color="auto"/>
      </w:divBdr>
    </w:div>
    <w:div w:id="573584884">
      <w:bodyDiv w:val="1"/>
      <w:marLeft w:val="0"/>
      <w:marRight w:val="0"/>
      <w:marTop w:val="0"/>
      <w:marBottom w:val="0"/>
      <w:divBdr>
        <w:top w:val="none" w:sz="0" w:space="0" w:color="auto"/>
        <w:left w:val="none" w:sz="0" w:space="0" w:color="auto"/>
        <w:bottom w:val="none" w:sz="0" w:space="0" w:color="auto"/>
        <w:right w:val="none" w:sz="0" w:space="0" w:color="auto"/>
      </w:divBdr>
      <w:divsChild>
        <w:div w:id="1123185026">
          <w:marLeft w:val="480"/>
          <w:marRight w:val="0"/>
          <w:marTop w:val="0"/>
          <w:marBottom w:val="0"/>
          <w:divBdr>
            <w:top w:val="none" w:sz="0" w:space="0" w:color="auto"/>
            <w:left w:val="none" w:sz="0" w:space="0" w:color="auto"/>
            <w:bottom w:val="none" w:sz="0" w:space="0" w:color="auto"/>
            <w:right w:val="none" w:sz="0" w:space="0" w:color="auto"/>
          </w:divBdr>
        </w:div>
        <w:div w:id="1291203616">
          <w:marLeft w:val="480"/>
          <w:marRight w:val="0"/>
          <w:marTop w:val="0"/>
          <w:marBottom w:val="0"/>
          <w:divBdr>
            <w:top w:val="none" w:sz="0" w:space="0" w:color="auto"/>
            <w:left w:val="none" w:sz="0" w:space="0" w:color="auto"/>
            <w:bottom w:val="none" w:sz="0" w:space="0" w:color="auto"/>
            <w:right w:val="none" w:sz="0" w:space="0" w:color="auto"/>
          </w:divBdr>
        </w:div>
        <w:div w:id="297036722">
          <w:marLeft w:val="480"/>
          <w:marRight w:val="0"/>
          <w:marTop w:val="0"/>
          <w:marBottom w:val="0"/>
          <w:divBdr>
            <w:top w:val="none" w:sz="0" w:space="0" w:color="auto"/>
            <w:left w:val="none" w:sz="0" w:space="0" w:color="auto"/>
            <w:bottom w:val="none" w:sz="0" w:space="0" w:color="auto"/>
            <w:right w:val="none" w:sz="0" w:space="0" w:color="auto"/>
          </w:divBdr>
        </w:div>
        <w:div w:id="97020837">
          <w:marLeft w:val="480"/>
          <w:marRight w:val="0"/>
          <w:marTop w:val="0"/>
          <w:marBottom w:val="0"/>
          <w:divBdr>
            <w:top w:val="none" w:sz="0" w:space="0" w:color="auto"/>
            <w:left w:val="none" w:sz="0" w:space="0" w:color="auto"/>
            <w:bottom w:val="none" w:sz="0" w:space="0" w:color="auto"/>
            <w:right w:val="none" w:sz="0" w:space="0" w:color="auto"/>
          </w:divBdr>
        </w:div>
        <w:div w:id="275334880">
          <w:marLeft w:val="480"/>
          <w:marRight w:val="0"/>
          <w:marTop w:val="0"/>
          <w:marBottom w:val="0"/>
          <w:divBdr>
            <w:top w:val="none" w:sz="0" w:space="0" w:color="auto"/>
            <w:left w:val="none" w:sz="0" w:space="0" w:color="auto"/>
            <w:bottom w:val="none" w:sz="0" w:space="0" w:color="auto"/>
            <w:right w:val="none" w:sz="0" w:space="0" w:color="auto"/>
          </w:divBdr>
        </w:div>
        <w:div w:id="1121604990">
          <w:marLeft w:val="480"/>
          <w:marRight w:val="0"/>
          <w:marTop w:val="0"/>
          <w:marBottom w:val="0"/>
          <w:divBdr>
            <w:top w:val="none" w:sz="0" w:space="0" w:color="auto"/>
            <w:left w:val="none" w:sz="0" w:space="0" w:color="auto"/>
            <w:bottom w:val="none" w:sz="0" w:space="0" w:color="auto"/>
            <w:right w:val="none" w:sz="0" w:space="0" w:color="auto"/>
          </w:divBdr>
        </w:div>
        <w:div w:id="748893350">
          <w:marLeft w:val="480"/>
          <w:marRight w:val="0"/>
          <w:marTop w:val="0"/>
          <w:marBottom w:val="0"/>
          <w:divBdr>
            <w:top w:val="none" w:sz="0" w:space="0" w:color="auto"/>
            <w:left w:val="none" w:sz="0" w:space="0" w:color="auto"/>
            <w:bottom w:val="none" w:sz="0" w:space="0" w:color="auto"/>
            <w:right w:val="none" w:sz="0" w:space="0" w:color="auto"/>
          </w:divBdr>
        </w:div>
        <w:div w:id="817303193">
          <w:marLeft w:val="480"/>
          <w:marRight w:val="0"/>
          <w:marTop w:val="0"/>
          <w:marBottom w:val="0"/>
          <w:divBdr>
            <w:top w:val="none" w:sz="0" w:space="0" w:color="auto"/>
            <w:left w:val="none" w:sz="0" w:space="0" w:color="auto"/>
            <w:bottom w:val="none" w:sz="0" w:space="0" w:color="auto"/>
            <w:right w:val="none" w:sz="0" w:space="0" w:color="auto"/>
          </w:divBdr>
        </w:div>
        <w:div w:id="1318920055">
          <w:marLeft w:val="480"/>
          <w:marRight w:val="0"/>
          <w:marTop w:val="0"/>
          <w:marBottom w:val="0"/>
          <w:divBdr>
            <w:top w:val="none" w:sz="0" w:space="0" w:color="auto"/>
            <w:left w:val="none" w:sz="0" w:space="0" w:color="auto"/>
            <w:bottom w:val="none" w:sz="0" w:space="0" w:color="auto"/>
            <w:right w:val="none" w:sz="0" w:space="0" w:color="auto"/>
          </w:divBdr>
        </w:div>
        <w:div w:id="230506966">
          <w:marLeft w:val="480"/>
          <w:marRight w:val="0"/>
          <w:marTop w:val="0"/>
          <w:marBottom w:val="0"/>
          <w:divBdr>
            <w:top w:val="none" w:sz="0" w:space="0" w:color="auto"/>
            <w:left w:val="none" w:sz="0" w:space="0" w:color="auto"/>
            <w:bottom w:val="none" w:sz="0" w:space="0" w:color="auto"/>
            <w:right w:val="none" w:sz="0" w:space="0" w:color="auto"/>
          </w:divBdr>
        </w:div>
        <w:div w:id="1518469230">
          <w:marLeft w:val="480"/>
          <w:marRight w:val="0"/>
          <w:marTop w:val="0"/>
          <w:marBottom w:val="0"/>
          <w:divBdr>
            <w:top w:val="none" w:sz="0" w:space="0" w:color="auto"/>
            <w:left w:val="none" w:sz="0" w:space="0" w:color="auto"/>
            <w:bottom w:val="none" w:sz="0" w:space="0" w:color="auto"/>
            <w:right w:val="none" w:sz="0" w:space="0" w:color="auto"/>
          </w:divBdr>
        </w:div>
        <w:div w:id="574316388">
          <w:marLeft w:val="480"/>
          <w:marRight w:val="0"/>
          <w:marTop w:val="0"/>
          <w:marBottom w:val="0"/>
          <w:divBdr>
            <w:top w:val="none" w:sz="0" w:space="0" w:color="auto"/>
            <w:left w:val="none" w:sz="0" w:space="0" w:color="auto"/>
            <w:bottom w:val="none" w:sz="0" w:space="0" w:color="auto"/>
            <w:right w:val="none" w:sz="0" w:space="0" w:color="auto"/>
          </w:divBdr>
        </w:div>
        <w:div w:id="164252534">
          <w:marLeft w:val="480"/>
          <w:marRight w:val="0"/>
          <w:marTop w:val="0"/>
          <w:marBottom w:val="0"/>
          <w:divBdr>
            <w:top w:val="none" w:sz="0" w:space="0" w:color="auto"/>
            <w:left w:val="none" w:sz="0" w:space="0" w:color="auto"/>
            <w:bottom w:val="none" w:sz="0" w:space="0" w:color="auto"/>
            <w:right w:val="none" w:sz="0" w:space="0" w:color="auto"/>
          </w:divBdr>
        </w:div>
        <w:div w:id="1789858581">
          <w:marLeft w:val="480"/>
          <w:marRight w:val="0"/>
          <w:marTop w:val="0"/>
          <w:marBottom w:val="0"/>
          <w:divBdr>
            <w:top w:val="none" w:sz="0" w:space="0" w:color="auto"/>
            <w:left w:val="none" w:sz="0" w:space="0" w:color="auto"/>
            <w:bottom w:val="none" w:sz="0" w:space="0" w:color="auto"/>
            <w:right w:val="none" w:sz="0" w:space="0" w:color="auto"/>
          </w:divBdr>
        </w:div>
        <w:div w:id="443306296">
          <w:marLeft w:val="480"/>
          <w:marRight w:val="0"/>
          <w:marTop w:val="0"/>
          <w:marBottom w:val="0"/>
          <w:divBdr>
            <w:top w:val="none" w:sz="0" w:space="0" w:color="auto"/>
            <w:left w:val="none" w:sz="0" w:space="0" w:color="auto"/>
            <w:bottom w:val="none" w:sz="0" w:space="0" w:color="auto"/>
            <w:right w:val="none" w:sz="0" w:space="0" w:color="auto"/>
          </w:divBdr>
        </w:div>
        <w:div w:id="1138113771">
          <w:marLeft w:val="480"/>
          <w:marRight w:val="0"/>
          <w:marTop w:val="0"/>
          <w:marBottom w:val="0"/>
          <w:divBdr>
            <w:top w:val="none" w:sz="0" w:space="0" w:color="auto"/>
            <w:left w:val="none" w:sz="0" w:space="0" w:color="auto"/>
            <w:bottom w:val="none" w:sz="0" w:space="0" w:color="auto"/>
            <w:right w:val="none" w:sz="0" w:space="0" w:color="auto"/>
          </w:divBdr>
        </w:div>
        <w:div w:id="1372262936">
          <w:marLeft w:val="480"/>
          <w:marRight w:val="0"/>
          <w:marTop w:val="0"/>
          <w:marBottom w:val="0"/>
          <w:divBdr>
            <w:top w:val="none" w:sz="0" w:space="0" w:color="auto"/>
            <w:left w:val="none" w:sz="0" w:space="0" w:color="auto"/>
            <w:bottom w:val="none" w:sz="0" w:space="0" w:color="auto"/>
            <w:right w:val="none" w:sz="0" w:space="0" w:color="auto"/>
          </w:divBdr>
        </w:div>
        <w:div w:id="61567258">
          <w:marLeft w:val="480"/>
          <w:marRight w:val="0"/>
          <w:marTop w:val="0"/>
          <w:marBottom w:val="0"/>
          <w:divBdr>
            <w:top w:val="none" w:sz="0" w:space="0" w:color="auto"/>
            <w:left w:val="none" w:sz="0" w:space="0" w:color="auto"/>
            <w:bottom w:val="none" w:sz="0" w:space="0" w:color="auto"/>
            <w:right w:val="none" w:sz="0" w:space="0" w:color="auto"/>
          </w:divBdr>
        </w:div>
        <w:div w:id="1463111397">
          <w:marLeft w:val="480"/>
          <w:marRight w:val="0"/>
          <w:marTop w:val="0"/>
          <w:marBottom w:val="0"/>
          <w:divBdr>
            <w:top w:val="none" w:sz="0" w:space="0" w:color="auto"/>
            <w:left w:val="none" w:sz="0" w:space="0" w:color="auto"/>
            <w:bottom w:val="none" w:sz="0" w:space="0" w:color="auto"/>
            <w:right w:val="none" w:sz="0" w:space="0" w:color="auto"/>
          </w:divBdr>
        </w:div>
        <w:div w:id="2060862149">
          <w:marLeft w:val="480"/>
          <w:marRight w:val="0"/>
          <w:marTop w:val="0"/>
          <w:marBottom w:val="0"/>
          <w:divBdr>
            <w:top w:val="none" w:sz="0" w:space="0" w:color="auto"/>
            <w:left w:val="none" w:sz="0" w:space="0" w:color="auto"/>
            <w:bottom w:val="none" w:sz="0" w:space="0" w:color="auto"/>
            <w:right w:val="none" w:sz="0" w:space="0" w:color="auto"/>
          </w:divBdr>
        </w:div>
        <w:div w:id="1228954792">
          <w:marLeft w:val="480"/>
          <w:marRight w:val="0"/>
          <w:marTop w:val="0"/>
          <w:marBottom w:val="0"/>
          <w:divBdr>
            <w:top w:val="none" w:sz="0" w:space="0" w:color="auto"/>
            <w:left w:val="none" w:sz="0" w:space="0" w:color="auto"/>
            <w:bottom w:val="none" w:sz="0" w:space="0" w:color="auto"/>
            <w:right w:val="none" w:sz="0" w:space="0" w:color="auto"/>
          </w:divBdr>
        </w:div>
        <w:div w:id="1504737701">
          <w:marLeft w:val="480"/>
          <w:marRight w:val="0"/>
          <w:marTop w:val="0"/>
          <w:marBottom w:val="0"/>
          <w:divBdr>
            <w:top w:val="none" w:sz="0" w:space="0" w:color="auto"/>
            <w:left w:val="none" w:sz="0" w:space="0" w:color="auto"/>
            <w:bottom w:val="none" w:sz="0" w:space="0" w:color="auto"/>
            <w:right w:val="none" w:sz="0" w:space="0" w:color="auto"/>
          </w:divBdr>
        </w:div>
        <w:div w:id="1969512896">
          <w:marLeft w:val="480"/>
          <w:marRight w:val="0"/>
          <w:marTop w:val="0"/>
          <w:marBottom w:val="0"/>
          <w:divBdr>
            <w:top w:val="none" w:sz="0" w:space="0" w:color="auto"/>
            <w:left w:val="none" w:sz="0" w:space="0" w:color="auto"/>
            <w:bottom w:val="none" w:sz="0" w:space="0" w:color="auto"/>
            <w:right w:val="none" w:sz="0" w:space="0" w:color="auto"/>
          </w:divBdr>
        </w:div>
        <w:div w:id="111750307">
          <w:marLeft w:val="480"/>
          <w:marRight w:val="0"/>
          <w:marTop w:val="0"/>
          <w:marBottom w:val="0"/>
          <w:divBdr>
            <w:top w:val="none" w:sz="0" w:space="0" w:color="auto"/>
            <w:left w:val="none" w:sz="0" w:space="0" w:color="auto"/>
            <w:bottom w:val="none" w:sz="0" w:space="0" w:color="auto"/>
            <w:right w:val="none" w:sz="0" w:space="0" w:color="auto"/>
          </w:divBdr>
        </w:div>
        <w:div w:id="184248954">
          <w:marLeft w:val="480"/>
          <w:marRight w:val="0"/>
          <w:marTop w:val="0"/>
          <w:marBottom w:val="0"/>
          <w:divBdr>
            <w:top w:val="none" w:sz="0" w:space="0" w:color="auto"/>
            <w:left w:val="none" w:sz="0" w:space="0" w:color="auto"/>
            <w:bottom w:val="none" w:sz="0" w:space="0" w:color="auto"/>
            <w:right w:val="none" w:sz="0" w:space="0" w:color="auto"/>
          </w:divBdr>
        </w:div>
        <w:div w:id="728504599">
          <w:marLeft w:val="480"/>
          <w:marRight w:val="0"/>
          <w:marTop w:val="0"/>
          <w:marBottom w:val="0"/>
          <w:divBdr>
            <w:top w:val="none" w:sz="0" w:space="0" w:color="auto"/>
            <w:left w:val="none" w:sz="0" w:space="0" w:color="auto"/>
            <w:bottom w:val="none" w:sz="0" w:space="0" w:color="auto"/>
            <w:right w:val="none" w:sz="0" w:space="0" w:color="auto"/>
          </w:divBdr>
        </w:div>
        <w:div w:id="886723181">
          <w:marLeft w:val="480"/>
          <w:marRight w:val="0"/>
          <w:marTop w:val="0"/>
          <w:marBottom w:val="0"/>
          <w:divBdr>
            <w:top w:val="none" w:sz="0" w:space="0" w:color="auto"/>
            <w:left w:val="none" w:sz="0" w:space="0" w:color="auto"/>
            <w:bottom w:val="none" w:sz="0" w:space="0" w:color="auto"/>
            <w:right w:val="none" w:sz="0" w:space="0" w:color="auto"/>
          </w:divBdr>
        </w:div>
        <w:div w:id="2779823">
          <w:marLeft w:val="480"/>
          <w:marRight w:val="0"/>
          <w:marTop w:val="0"/>
          <w:marBottom w:val="0"/>
          <w:divBdr>
            <w:top w:val="none" w:sz="0" w:space="0" w:color="auto"/>
            <w:left w:val="none" w:sz="0" w:space="0" w:color="auto"/>
            <w:bottom w:val="none" w:sz="0" w:space="0" w:color="auto"/>
            <w:right w:val="none" w:sz="0" w:space="0" w:color="auto"/>
          </w:divBdr>
        </w:div>
        <w:div w:id="1444224720">
          <w:marLeft w:val="480"/>
          <w:marRight w:val="0"/>
          <w:marTop w:val="0"/>
          <w:marBottom w:val="0"/>
          <w:divBdr>
            <w:top w:val="none" w:sz="0" w:space="0" w:color="auto"/>
            <w:left w:val="none" w:sz="0" w:space="0" w:color="auto"/>
            <w:bottom w:val="none" w:sz="0" w:space="0" w:color="auto"/>
            <w:right w:val="none" w:sz="0" w:space="0" w:color="auto"/>
          </w:divBdr>
        </w:div>
        <w:div w:id="2116243598">
          <w:marLeft w:val="480"/>
          <w:marRight w:val="0"/>
          <w:marTop w:val="0"/>
          <w:marBottom w:val="0"/>
          <w:divBdr>
            <w:top w:val="none" w:sz="0" w:space="0" w:color="auto"/>
            <w:left w:val="none" w:sz="0" w:space="0" w:color="auto"/>
            <w:bottom w:val="none" w:sz="0" w:space="0" w:color="auto"/>
            <w:right w:val="none" w:sz="0" w:space="0" w:color="auto"/>
          </w:divBdr>
        </w:div>
        <w:div w:id="1936011833">
          <w:marLeft w:val="480"/>
          <w:marRight w:val="0"/>
          <w:marTop w:val="0"/>
          <w:marBottom w:val="0"/>
          <w:divBdr>
            <w:top w:val="none" w:sz="0" w:space="0" w:color="auto"/>
            <w:left w:val="none" w:sz="0" w:space="0" w:color="auto"/>
            <w:bottom w:val="none" w:sz="0" w:space="0" w:color="auto"/>
            <w:right w:val="none" w:sz="0" w:space="0" w:color="auto"/>
          </w:divBdr>
        </w:div>
        <w:div w:id="2037192807">
          <w:marLeft w:val="480"/>
          <w:marRight w:val="0"/>
          <w:marTop w:val="0"/>
          <w:marBottom w:val="0"/>
          <w:divBdr>
            <w:top w:val="none" w:sz="0" w:space="0" w:color="auto"/>
            <w:left w:val="none" w:sz="0" w:space="0" w:color="auto"/>
            <w:bottom w:val="none" w:sz="0" w:space="0" w:color="auto"/>
            <w:right w:val="none" w:sz="0" w:space="0" w:color="auto"/>
          </w:divBdr>
        </w:div>
        <w:div w:id="2084645702">
          <w:marLeft w:val="480"/>
          <w:marRight w:val="0"/>
          <w:marTop w:val="0"/>
          <w:marBottom w:val="0"/>
          <w:divBdr>
            <w:top w:val="none" w:sz="0" w:space="0" w:color="auto"/>
            <w:left w:val="none" w:sz="0" w:space="0" w:color="auto"/>
            <w:bottom w:val="none" w:sz="0" w:space="0" w:color="auto"/>
            <w:right w:val="none" w:sz="0" w:space="0" w:color="auto"/>
          </w:divBdr>
        </w:div>
        <w:div w:id="894194199">
          <w:marLeft w:val="480"/>
          <w:marRight w:val="0"/>
          <w:marTop w:val="0"/>
          <w:marBottom w:val="0"/>
          <w:divBdr>
            <w:top w:val="none" w:sz="0" w:space="0" w:color="auto"/>
            <w:left w:val="none" w:sz="0" w:space="0" w:color="auto"/>
            <w:bottom w:val="none" w:sz="0" w:space="0" w:color="auto"/>
            <w:right w:val="none" w:sz="0" w:space="0" w:color="auto"/>
          </w:divBdr>
        </w:div>
        <w:div w:id="694308397">
          <w:marLeft w:val="480"/>
          <w:marRight w:val="0"/>
          <w:marTop w:val="0"/>
          <w:marBottom w:val="0"/>
          <w:divBdr>
            <w:top w:val="none" w:sz="0" w:space="0" w:color="auto"/>
            <w:left w:val="none" w:sz="0" w:space="0" w:color="auto"/>
            <w:bottom w:val="none" w:sz="0" w:space="0" w:color="auto"/>
            <w:right w:val="none" w:sz="0" w:space="0" w:color="auto"/>
          </w:divBdr>
        </w:div>
        <w:div w:id="1450784158">
          <w:marLeft w:val="480"/>
          <w:marRight w:val="0"/>
          <w:marTop w:val="0"/>
          <w:marBottom w:val="0"/>
          <w:divBdr>
            <w:top w:val="none" w:sz="0" w:space="0" w:color="auto"/>
            <w:left w:val="none" w:sz="0" w:space="0" w:color="auto"/>
            <w:bottom w:val="none" w:sz="0" w:space="0" w:color="auto"/>
            <w:right w:val="none" w:sz="0" w:space="0" w:color="auto"/>
          </w:divBdr>
        </w:div>
        <w:div w:id="1780220240">
          <w:marLeft w:val="480"/>
          <w:marRight w:val="0"/>
          <w:marTop w:val="0"/>
          <w:marBottom w:val="0"/>
          <w:divBdr>
            <w:top w:val="none" w:sz="0" w:space="0" w:color="auto"/>
            <w:left w:val="none" w:sz="0" w:space="0" w:color="auto"/>
            <w:bottom w:val="none" w:sz="0" w:space="0" w:color="auto"/>
            <w:right w:val="none" w:sz="0" w:space="0" w:color="auto"/>
          </w:divBdr>
        </w:div>
        <w:div w:id="1492595405">
          <w:marLeft w:val="480"/>
          <w:marRight w:val="0"/>
          <w:marTop w:val="0"/>
          <w:marBottom w:val="0"/>
          <w:divBdr>
            <w:top w:val="none" w:sz="0" w:space="0" w:color="auto"/>
            <w:left w:val="none" w:sz="0" w:space="0" w:color="auto"/>
            <w:bottom w:val="none" w:sz="0" w:space="0" w:color="auto"/>
            <w:right w:val="none" w:sz="0" w:space="0" w:color="auto"/>
          </w:divBdr>
        </w:div>
        <w:div w:id="342558414">
          <w:marLeft w:val="480"/>
          <w:marRight w:val="0"/>
          <w:marTop w:val="0"/>
          <w:marBottom w:val="0"/>
          <w:divBdr>
            <w:top w:val="none" w:sz="0" w:space="0" w:color="auto"/>
            <w:left w:val="none" w:sz="0" w:space="0" w:color="auto"/>
            <w:bottom w:val="none" w:sz="0" w:space="0" w:color="auto"/>
            <w:right w:val="none" w:sz="0" w:space="0" w:color="auto"/>
          </w:divBdr>
        </w:div>
        <w:div w:id="2071147084">
          <w:marLeft w:val="480"/>
          <w:marRight w:val="0"/>
          <w:marTop w:val="0"/>
          <w:marBottom w:val="0"/>
          <w:divBdr>
            <w:top w:val="none" w:sz="0" w:space="0" w:color="auto"/>
            <w:left w:val="none" w:sz="0" w:space="0" w:color="auto"/>
            <w:bottom w:val="none" w:sz="0" w:space="0" w:color="auto"/>
            <w:right w:val="none" w:sz="0" w:space="0" w:color="auto"/>
          </w:divBdr>
        </w:div>
        <w:div w:id="1436755686">
          <w:marLeft w:val="480"/>
          <w:marRight w:val="0"/>
          <w:marTop w:val="0"/>
          <w:marBottom w:val="0"/>
          <w:divBdr>
            <w:top w:val="none" w:sz="0" w:space="0" w:color="auto"/>
            <w:left w:val="none" w:sz="0" w:space="0" w:color="auto"/>
            <w:bottom w:val="none" w:sz="0" w:space="0" w:color="auto"/>
            <w:right w:val="none" w:sz="0" w:space="0" w:color="auto"/>
          </w:divBdr>
        </w:div>
        <w:div w:id="458380432">
          <w:marLeft w:val="480"/>
          <w:marRight w:val="0"/>
          <w:marTop w:val="0"/>
          <w:marBottom w:val="0"/>
          <w:divBdr>
            <w:top w:val="none" w:sz="0" w:space="0" w:color="auto"/>
            <w:left w:val="none" w:sz="0" w:space="0" w:color="auto"/>
            <w:bottom w:val="none" w:sz="0" w:space="0" w:color="auto"/>
            <w:right w:val="none" w:sz="0" w:space="0" w:color="auto"/>
          </w:divBdr>
        </w:div>
        <w:div w:id="700282079">
          <w:marLeft w:val="480"/>
          <w:marRight w:val="0"/>
          <w:marTop w:val="0"/>
          <w:marBottom w:val="0"/>
          <w:divBdr>
            <w:top w:val="none" w:sz="0" w:space="0" w:color="auto"/>
            <w:left w:val="none" w:sz="0" w:space="0" w:color="auto"/>
            <w:bottom w:val="none" w:sz="0" w:space="0" w:color="auto"/>
            <w:right w:val="none" w:sz="0" w:space="0" w:color="auto"/>
          </w:divBdr>
        </w:div>
        <w:div w:id="2009554164">
          <w:marLeft w:val="480"/>
          <w:marRight w:val="0"/>
          <w:marTop w:val="0"/>
          <w:marBottom w:val="0"/>
          <w:divBdr>
            <w:top w:val="none" w:sz="0" w:space="0" w:color="auto"/>
            <w:left w:val="none" w:sz="0" w:space="0" w:color="auto"/>
            <w:bottom w:val="none" w:sz="0" w:space="0" w:color="auto"/>
            <w:right w:val="none" w:sz="0" w:space="0" w:color="auto"/>
          </w:divBdr>
        </w:div>
        <w:div w:id="822549432">
          <w:marLeft w:val="480"/>
          <w:marRight w:val="0"/>
          <w:marTop w:val="0"/>
          <w:marBottom w:val="0"/>
          <w:divBdr>
            <w:top w:val="none" w:sz="0" w:space="0" w:color="auto"/>
            <w:left w:val="none" w:sz="0" w:space="0" w:color="auto"/>
            <w:bottom w:val="none" w:sz="0" w:space="0" w:color="auto"/>
            <w:right w:val="none" w:sz="0" w:space="0" w:color="auto"/>
          </w:divBdr>
        </w:div>
        <w:div w:id="1076439414">
          <w:marLeft w:val="480"/>
          <w:marRight w:val="0"/>
          <w:marTop w:val="0"/>
          <w:marBottom w:val="0"/>
          <w:divBdr>
            <w:top w:val="none" w:sz="0" w:space="0" w:color="auto"/>
            <w:left w:val="none" w:sz="0" w:space="0" w:color="auto"/>
            <w:bottom w:val="none" w:sz="0" w:space="0" w:color="auto"/>
            <w:right w:val="none" w:sz="0" w:space="0" w:color="auto"/>
          </w:divBdr>
        </w:div>
        <w:div w:id="1836653829">
          <w:marLeft w:val="480"/>
          <w:marRight w:val="0"/>
          <w:marTop w:val="0"/>
          <w:marBottom w:val="0"/>
          <w:divBdr>
            <w:top w:val="none" w:sz="0" w:space="0" w:color="auto"/>
            <w:left w:val="none" w:sz="0" w:space="0" w:color="auto"/>
            <w:bottom w:val="none" w:sz="0" w:space="0" w:color="auto"/>
            <w:right w:val="none" w:sz="0" w:space="0" w:color="auto"/>
          </w:divBdr>
        </w:div>
        <w:div w:id="1810320066">
          <w:marLeft w:val="480"/>
          <w:marRight w:val="0"/>
          <w:marTop w:val="0"/>
          <w:marBottom w:val="0"/>
          <w:divBdr>
            <w:top w:val="none" w:sz="0" w:space="0" w:color="auto"/>
            <w:left w:val="none" w:sz="0" w:space="0" w:color="auto"/>
            <w:bottom w:val="none" w:sz="0" w:space="0" w:color="auto"/>
            <w:right w:val="none" w:sz="0" w:space="0" w:color="auto"/>
          </w:divBdr>
        </w:div>
        <w:div w:id="319582111">
          <w:marLeft w:val="480"/>
          <w:marRight w:val="0"/>
          <w:marTop w:val="0"/>
          <w:marBottom w:val="0"/>
          <w:divBdr>
            <w:top w:val="none" w:sz="0" w:space="0" w:color="auto"/>
            <w:left w:val="none" w:sz="0" w:space="0" w:color="auto"/>
            <w:bottom w:val="none" w:sz="0" w:space="0" w:color="auto"/>
            <w:right w:val="none" w:sz="0" w:space="0" w:color="auto"/>
          </w:divBdr>
        </w:div>
      </w:divsChild>
    </w:div>
    <w:div w:id="573705483">
      <w:bodyDiv w:val="1"/>
      <w:marLeft w:val="0"/>
      <w:marRight w:val="0"/>
      <w:marTop w:val="0"/>
      <w:marBottom w:val="0"/>
      <w:divBdr>
        <w:top w:val="none" w:sz="0" w:space="0" w:color="auto"/>
        <w:left w:val="none" w:sz="0" w:space="0" w:color="auto"/>
        <w:bottom w:val="none" w:sz="0" w:space="0" w:color="auto"/>
        <w:right w:val="none" w:sz="0" w:space="0" w:color="auto"/>
      </w:divBdr>
    </w:div>
    <w:div w:id="573710621">
      <w:bodyDiv w:val="1"/>
      <w:marLeft w:val="0"/>
      <w:marRight w:val="0"/>
      <w:marTop w:val="0"/>
      <w:marBottom w:val="0"/>
      <w:divBdr>
        <w:top w:val="none" w:sz="0" w:space="0" w:color="auto"/>
        <w:left w:val="none" w:sz="0" w:space="0" w:color="auto"/>
        <w:bottom w:val="none" w:sz="0" w:space="0" w:color="auto"/>
        <w:right w:val="none" w:sz="0" w:space="0" w:color="auto"/>
      </w:divBdr>
    </w:div>
    <w:div w:id="574704493">
      <w:bodyDiv w:val="1"/>
      <w:marLeft w:val="0"/>
      <w:marRight w:val="0"/>
      <w:marTop w:val="0"/>
      <w:marBottom w:val="0"/>
      <w:divBdr>
        <w:top w:val="none" w:sz="0" w:space="0" w:color="auto"/>
        <w:left w:val="none" w:sz="0" w:space="0" w:color="auto"/>
        <w:bottom w:val="none" w:sz="0" w:space="0" w:color="auto"/>
        <w:right w:val="none" w:sz="0" w:space="0" w:color="auto"/>
      </w:divBdr>
      <w:divsChild>
        <w:div w:id="204417274">
          <w:marLeft w:val="480"/>
          <w:marRight w:val="0"/>
          <w:marTop w:val="0"/>
          <w:marBottom w:val="0"/>
          <w:divBdr>
            <w:top w:val="none" w:sz="0" w:space="0" w:color="auto"/>
            <w:left w:val="none" w:sz="0" w:space="0" w:color="auto"/>
            <w:bottom w:val="none" w:sz="0" w:space="0" w:color="auto"/>
            <w:right w:val="none" w:sz="0" w:space="0" w:color="auto"/>
          </w:divBdr>
        </w:div>
        <w:div w:id="767233431">
          <w:marLeft w:val="480"/>
          <w:marRight w:val="0"/>
          <w:marTop w:val="0"/>
          <w:marBottom w:val="0"/>
          <w:divBdr>
            <w:top w:val="none" w:sz="0" w:space="0" w:color="auto"/>
            <w:left w:val="none" w:sz="0" w:space="0" w:color="auto"/>
            <w:bottom w:val="none" w:sz="0" w:space="0" w:color="auto"/>
            <w:right w:val="none" w:sz="0" w:space="0" w:color="auto"/>
          </w:divBdr>
        </w:div>
        <w:div w:id="1229464476">
          <w:marLeft w:val="480"/>
          <w:marRight w:val="0"/>
          <w:marTop w:val="0"/>
          <w:marBottom w:val="0"/>
          <w:divBdr>
            <w:top w:val="none" w:sz="0" w:space="0" w:color="auto"/>
            <w:left w:val="none" w:sz="0" w:space="0" w:color="auto"/>
            <w:bottom w:val="none" w:sz="0" w:space="0" w:color="auto"/>
            <w:right w:val="none" w:sz="0" w:space="0" w:color="auto"/>
          </w:divBdr>
        </w:div>
        <w:div w:id="1538279667">
          <w:marLeft w:val="480"/>
          <w:marRight w:val="0"/>
          <w:marTop w:val="0"/>
          <w:marBottom w:val="0"/>
          <w:divBdr>
            <w:top w:val="none" w:sz="0" w:space="0" w:color="auto"/>
            <w:left w:val="none" w:sz="0" w:space="0" w:color="auto"/>
            <w:bottom w:val="none" w:sz="0" w:space="0" w:color="auto"/>
            <w:right w:val="none" w:sz="0" w:space="0" w:color="auto"/>
          </w:divBdr>
        </w:div>
        <w:div w:id="688606370">
          <w:marLeft w:val="480"/>
          <w:marRight w:val="0"/>
          <w:marTop w:val="0"/>
          <w:marBottom w:val="0"/>
          <w:divBdr>
            <w:top w:val="none" w:sz="0" w:space="0" w:color="auto"/>
            <w:left w:val="none" w:sz="0" w:space="0" w:color="auto"/>
            <w:bottom w:val="none" w:sz="0" w:space="0" w:color="auto"/>
            <w:right w:val="none" w:sz="0" w:space="0" w:color="auto"/>
          </w:divBdr>
        </w:div>
        <w:div w:id="2118063061">
          <w:marLeft w:val="480"/>
          <w:marRight w:val="0"/>
          <w:marTop w:val="0"/>
          <w:marBottom w:val="0"/>
          <w:divBdr>
            <w:top w:val="none" w:sz="0" w:space="0" w:color="auto"/>
            <w:left w:val="none" w:sz="0" w:space="0" w:color="auto"/>
            <w:bottom w:val="none" w:sz="0" w:space="0" w:color="auto"/>
            <w:right w:val="none" w:sz="0" w:space="0" w:color="auto"/>
          </w:divBdr>
        </w:div>
        <w:div w:id="1429930572">
          <w:marLeft w:val="480"/>
          <w:marRight w:val="0"/>
          <w:marTop w:val="0"/>
          <w:marBottom w:val="0"/>
          <w:divBdr>
            <w:top w:val="none" w:sz="0" w:space="0" w:color="auto"/>
            <w:left w:val="none" w:sz="0" w:space="0" w:color="auto"/>
            <w:bottom w:val="none" w:sz="0" w:space="0" w:color="auto"/>
            <w:right w:val="none" w:sz="0" w:space="0" w:color="auto"/>
          </w:divBdr>
        </w:div>
        <w:div w:id="24211799">
          <w:marLeft w:val="480"/>
          <w:marRight w:val="0"/>
          <w:marTop w:val="0"/>
          <w:marBottom w:val="0"/>
          <w:divBdr>
            <w:top w:val="none" w:sz="0" w:space="0" w:color="auto"/>
            <w:left w:val="none" w:sz="0" w:space="0" w:color="auto"/>
            <w:bottom w:val="none" w:sz="0" w:space="0" w:color="auto"/>
            <w:right w:val="none" w:sz="0" w:space="0" w:color="auto"/>
          </w:divBdr>
        </w:div>
        <w:div w:id="1139496631">
          <w:marLeft w:val="480"/>
          <w:marRight w:val="0"/>
          <w:marTop w:val="0"/>
          <w:marBottom w:val="0"/>
          <w:divBdr>
            <w:top w:val="none" w:sz="0" w:space="0" w:color="auto"/>
            <w:left w:val="none" w:sz="0" w:space="0" w:color="auto"/>
            <w:bottom w:val="none" w:sz="0" w:space="0" w:color="auto"/>
            <w:right w:val="none" w:sz="0" w:space="0" w:color="auto"/>
          </w:divBdr>
        </w:div>
        <w:div w:id="672344275">
          <w:marLeft w:val="480"/>
          <w:marRight w:val="0"/>
          <w:marTop w:val="0"/>
          <w:marBottom w:val="0"/>
          <w:divBdr>
            <w:top w:val="none" w:sz="0" w:space="0" w:color="auto"/>
            <w:left w:val="none" w:sz="0" w:space="0" w:color="auto"/>
            <w:bottom w:val="none" w:sz="0" w:space="0" w:color="auto"/>
            <w:right w:val="none" w:sz="0" w:space="0" w:color="auto"/>
          </w:divBdr>
        </w:div>
        <w:div w:id="319426362">
          <w:marLeft w:val="480"/>
          <w:marRight w:val="0"/>
          <w:marTop w:val="0"/>
          <w:marBottom w:val="0"/>
          <w:divBdr>
            <w:top w:val="none" w:sz="0" w:space="0" w:color="auto"/>
            <w:left w:val="none" w:sz="0" w:space="0" w:color="auto"/>
            <w:bottom w:val="none" w:sz="0" w:space="0" w:color="auto"/>
            <w:right w:val="none" w:sz="0" w:space="0" w:color="auto"/>
          </w:divBdr>
        </w:div>
        <w:div w:id="697118633">
          <w:marLeft w:val="480"/>
          <w:marRight w:val="0"/>
          <w:marTop w:val="0"/>
          <w:marBottom w:val="0"/>
          <w:divBdr>
            <w:top w:val="none" w:sz="0" w:space="0" w:color="auto"/>
            <w:left w:val="none" w:sz="0" w:space="0" w:color="auto"/>
            <w:bottom w:val="none" w:sz="0" w:space="0" w:color="auto"/>
            <w:right w:val="none" w:sz="0" w:space="0" w:color="auto"/>
          </w:divBdr>
        </w:div>
        <w:div w:id="2011105596">
          <w:marLeft w:val="480"/>
          <w:marRight w:val="0"/>
          <w:marTop w:val="0"/>
          <w:marBottom w:val="0"/>
          <w:divBdr>
            <w:top w:val="none" w:sz="0" w:space="0" w:color="auto"/>
            <w:left w:val="none" w:sz="0" w:space="0" w:color="auto"/>
            <w:bottom w:val="none" w:sz="0" w:space="0" w:color="auto"/>
            <w:right w:val="none" w:sz="0" w:space="0" w:color="auto"/>
          </w:divBdr>
        </w:div>
        <w:div w:id="191385717">
          <w:marLeft w:val="480"/>
          <w:marRight w:val="0"/>
          <w:marTop w:val="0"/>
          <w:marBottom w:val="0"/>
          <w:divBdr>
            <w:top w:val="none" w:sz="0" w:space="0" w:color="auto"/>
            <w:left w:val="none" w:sz="0" w:space="0" w:color="auto"/>
            <w:bottom w:val="none" w:sz="0" w:space="0" w:color="auto"/>
            <w:right w:val="none" w:sz="0" w:space="0" w:color="auto"/>
          </w:divBdr>
        </w:div>
        <w:div w:id="1744524358">
          <w:marLeft w:val="480"/>
          <w:marRight w:val="0"/>
          <w:marTop w:val="0"/>
          <w:marBottom w:val="0"/>
          <w:divBdr>
            <w:top w:val="none" w:sz="0" w:space="0" w:color="auto"/>
            <w:left w:val="none" w:sz="0" w:space="0" w:color="auto"/>
            <w:bottom w:val="none" w:sz="0" w:space="0" w:color="auto"/>
            <w:right w:val="none" w:sz="0" w:space="0" w:color="auto"/>
          </w:divBdr>
        </w:div>
        <w:div w:id="238487633">
          <w:marLeft w:val="480"/>
          <w:marRight w:val="0"/>
          <w:marTop w:val="0"/>
          <w:marBottom w:val="0"/>
          <w:divBdr>
            <w:top w:val="none" w:sz="0" w:space="0" w:color="auto"/>
            <w:left w:val="none" w:sz="0" w:space="0" w:color="auto"/>
            <w:bottom w:val="none" w:sz="0" w:space="0" w:color="auto"/>
            <w:right w:val="none" w:sz="0" w:space="0" w:color="auto"/>
          </w:divBdr>
        </w:div>
        <w:div w:id="1302996608">
          <w:marLeft w:val="480"/>
          <w:marRight w:val="0"/>
          <w:marTop w:val="0"/>
          <w:marBottom w:val="0"/>
          <w:divBdr>
            <w:top w:val="none" w:sz="0" w:space="0" w:color="auto"/>
            <w:left w:val="none" w:sz="0" w:space="0" w:color="auto"/>
            <w:bottom w:val="none" w:sz="0" w:space="0" w:color="auto"/>
            <w:right w:val="none" w:sz="0" w:space="0" w:color="auto"/>
          </w:divBdr>
        </w:div>
        <w:div w:id="883564609">
          <w:marLeft w:val="480"/>
          <w:marRight w:val="0"/>
          <w:marTop w:val="0"/>
          <w:marBottom w:val="0"/>
          <w:divBdr>
            <w:top w:val="none" w:sz="0" w:space="0" w:color="auto"/>
            <w:left w:val="none" w:sz="0" w:space="0" w:color="auto"/>
            <w:bottom w:val="none" w:sz="0" w:space="0" w:color="auto"/>
            <w:right w:val="none" w:sz="0" w:space="0" w:color="auto"/>
          </w:divBdr>
        </w:div>
        <w:div w:id="1480725218">
          <w:marLeft w:val="480"/>
          <w:marRight w:val="0"/>
          <w:marTop w:val="0"/>
          <w:marBottom w:val="0"/>
          <w:divBdr>
            <w:top w:val="none" w:sz="0" w:space="0" w:color="auto"/>
            <w:left w:val="none" w:sz="0" w:space="0" w:color="auto"/>
            <w:bottom w:val="none" w:sz="0" w:space="0" w:color="auto"/>
            <w:right w:val="none" w:sz="0" w:space="0" w:color="auto"/>
          </w:divBdr>
        </w:div>
        <w:div w:id="1699232486">
          <w:marLeft w:val="480"/>
          <w:marRight w:val="0"/>
          <w:marTop w:val="0"/>
          <w:marBottom w:val="0"/>
          <w:divBdr>
            <w:top w:val="none" w:sz="0" w:space="0" w:color="auto"/>
            <w:left w:val="none" w:sz="0" w:space="0" w:color="auto"/>
            <w:bottom w:val="none" w:sz="0" w:space="0" w:color="auto"/>
            <w:right w:val="none" w:sz="0" w:space="0" w:color="auto"/>
          </w:divBdr>
        </w:div>
        <w:div w:id="854656019">
          <w:marLeft w:val="480"/>
          <w:marRight w:val="0"/>
          <w:marTop w:val="0"/>
          <w:marBottom w:val="0"/>
          <w:divBdr>
            <w:top w:val="none" w:sz="0" w:space="0" w:color="auto"/>
            <w:left w:val="none" w:sz="0" w:space="0" w:color="auto"/>
            <w:bottom w:val="none" w:sz="0" w:space="0" w:color="auto"/>
            <w:right w:val="none" w:sz="0" w:space="0" w:color="auto"/>
          </w:divBdr>
        </w:div>
        <w:div w:id="1854607564">
          <w:marLeft w:val="480"/>
          <w:marRight w:val="0"/>
          <w:marTop w:val="0"/>
          <w:marBottom w:val="0"/>
          <w:divBdr>
            <w:top w:val="none" w:sz="0" w:space="0" w:color="auto"/>
            <w:left w:val="none" w:sz="0" w:space="0" w:color="auto"/>
            <w:bottom w:val="none" w:sz="0" w:space="0" w:color="auto"/>
            <w:right w:val="none" w:sz="0" w:space="0" w:color="auto"/>
          </w:divBdr>
        </w:div>
        <w:div w:id="2023701561">
          <w:marLeft w:val="480"/>
          <w:marRight w:val="0"/>
          <w:marTop w:val="0"/>
          <w:marBottom w:val="0"/>
          <w:divBdr>
            <w:top w:val="none" w:sz="0" w:space="0" w:color="auto"/>
            <w:left w:val="none" w:sz="0" w:space="0" w:color="auto"/>
            <w:bottom w:val="none" w:sz="0" w:space="0" w:color="auto"/>
            <w:right w:val="none" w:sz="0" w:space="0" w:color="auto"/>
          </w:divBdr>
        </w:div>
        <w:div w:id="1890915611">
          <w:marLeft w:val="480"/>
          <w:marRight w:val="0"/>
          <w:marTop w:val="0"/>
          <w:marBottom w:val="0"/>
          <w:divBdr>
            <w:top w:val="none" w:sz="0" w:space="0" w:color="auto"/>
            <w:left w:val="none" w:sz="0" w:space="0" w:color="auto"/>
            <w:bottom w:val="none" w:sz="0" w:space="0" w:color="auto"/>
            <w:right w:val="none" w:sz="0" w:space="0" w:color="auto"/>
          </w:divBdr>
        </w:div>
        <w:div w:id="614096551">
          <w:marLeft w:val="480"/>
          <w:marRight w:val="0"/>
          <w:marTop w:val="0"/>
          <w:marBottom w:val="0"/>
          <w:divBdr>
            <w:top w:val="none" w:sz="0" w:space="0" w:color="auto"/>
            <w:left w:val="none" w:sz="0" w:space="0" w:color="auto"/>
            <w:bottom w:val="none" w:sz="0" w:space="0" w:color="auto"/>
            <w:right w:val="none" w:sz="0" w:space="0" w:color="auto"/>
          </w:divBdr>
        </w:div>
        <w:div w:id="925189719">
          <w:marLeft w:val="480"/>
          <w:marRight w:val="0"/>
          <w:marTop w:val="0"/>
          <w:marBottom w:val="0"/>
          <w:divBdr>
            <w:top w:val="none" w:sz="0" w:space="0" w:color="auto"/>
            <w:left w:val="none" w:sz="0" w:space="0" w:color="auto"/>
            <w:bottom w:val="none" w:sz="0" w:space="0" w:color="auto"/>
            <w:right w:val="none" w:sz="0" w:space="0" w:color="auto"/>
          </w:divBdr>
        </w:div>
        <w:div w:id="1107427587">
          <w:marLeft w:val="480"/>
          <w:marRight w:val="0"/>
          <w:marTop w:val="0"/>
          <w:marBottom w:val="0"/>
          <w:divBdr>
            <w:top w:val="none" w:sz="0" w:space="0" w:color="auto"/>
            <w:left w:val="none" w:sz="0" w:space="0" w:color="auto"/>
            <w:bottom w:val="none" w:sz="0" w:space="0" w:color="auto"/>
            <w:right w:val="none" w:sz="0" w:space="0" w:color="auto"/>
          </w:divBdr>
        </w:div>
        <w:div w:id="1476020888">
          <w:marLeft w:val="480"/>
          <w:marRight w:val="0"/>
          <w:marTop w:val="0"/>
          <w:marBottom w:val="0"/>
          <w:divBdr>
            <w:top w:val="none" w:sz="0" w:space="0" w:color="auto"/>
            <w:left w:val="none" w:sz="0" w:space="0" w:color="auto"/>
            <w:bottom w:val="none" w:sz="0" w:space="0" w:color="auto"/>
            <w:right w:val="none" w:sz="0" w:space="0" w:color="auto"/>
          </w:divBdr>
        </w:div>
        <w:div w:id="1096632738">
          <w:marLeft w:val="480"/>
          <w:marRight w:val="0"/>
          <w:marTop w:val="0"/>
          <w:marBottom w:val="0"/>
          <w:divBdr>
            <w:top w:val="none" w:sz="0" w:space="0" w:color="auto"/>
            <w:left w:val="none" w:sz="0" w:space="0" w:color="auto"/>
            <w:bottom w:val="none" w:sz="0" w:space="0" w:color="auto"/>
            <w:right w:val="none" w:sz="0" w:space="0" w:color="auto"/>
          </w:divBdr>
        </w:div>
        <w:div w:id="136411885">
          <w:marLeft w:val="480"/>
          <w:marRight w:val="0"/>
          <w:marTop w:val="0"/>
          <w:marBottom w:val="0"/>
          <w:divBdr>
            <w:top w:val="none" w:sz="0" w:space="0" w:color="auto"/>
            <w:left w:val="none" w:sz="0" w:space="0" w:color="auto"/>
            <w:bottom w:val="none" w:sz="0" w:space="0" w:color="auto"/>
            <w:right w:val="none" w:sz="0" w:space="0" w:color="auto"/>
          </w:divBdr>
        </w:div>
        <w:div w:id="370766754">
          <w:marLeft w:val="480"/>
          <w:marRight w:val="0"/>
          <w:marTop w:val="0"/>
          <w:marBottom w:val="0"/>
          <w:divBdr>
            <w:top w:val="none" w:sz="0" w:space="0" w:color="auto"/>
            <w:left w:val="none" w:sz="0" w:space="0" w:color="auto"/>
            <w:bottom w:val="none" w:sz="0" w:space="0" w:color="auto"/>
            <w:right w:val="none" w:sz="0" w:space="0" w:color="auto"/>
          </w:divBdr>
        </w:div>
        <w:div w:id="2056276117">
          <w:marLeft w:val="480"/>
          <w:marRight w:val="0"/>
          <w:marTop w:val="0"/>
          <w:marBottom w:val="0"/>
          <w:divBdr>
            <w:top w:val="none" w:sz="0" w:space="0" w:color="auto"/>
            <w:left w:val="none" w:sz="0" w:space="0" w:color="auto"/>
            <w:bottom w:val="none" w:sz="0" w:space="0" w:color="auto"/>
            <w:right w:val="none" w:sz="0" w:space="0" w:color="auto"/>
          </w:divBdr>
        </w:div>
        <w:div w:id="492532219">
          <w:marLeft w:val="480"/>
          <w:marRight w:val="0"/>
          <w:marTop w:val="0"/>
          <w:marBottom w:val="0"/>
          <w:divBdr>
            <w:top w:val="none" w:sz="0" w:space="0" w:color="auto"/>
            <w:left w:val="none" w:sz="0" w:space="0" w:color="auto"/>
            <w:bottom w:val="none" w:sz="0" w:space="0" w:color="auto"/>
            <w:right w:val="none" w:sz="0" w:space="0" w:color="auto"/>
          </w:divBdr>
        </w:div>
        <w:div w:id="990864871">
          <w:marLeft w:val="480"/>
          <w:marRight w:val="0"/>
          <w:marTop w:val="0"/>
          <w:marBottom w:val="0"/>
          <w:divBdr>
            <w:top w:val="none" w:sz="0" w:space="0" w:color="auto"/>
            <w:left w:val="none" w:sz="0" w:space="0" w:color="auto"/>
            <w:bottom w:val="none" w:sz="0" w:space="0" w:color="auto"/>
            <w:right w:val="none" w:sz="0" w:space="0" w:color="auto"/>
          </w:divBdr>
        </w:div>
        <w:div w:id="1339115068">
          <w:marLeft w:val="480"/>
          <w:marRight w:val="0"/>
          <w:marTop w:val="0"/>
          <w:marBottom w:val="0"/>
          <w:divBdr>
            <w:top w:val="none" w:sz="0" w:space="0" w:color="auto"/>
            <w:left w:val="none" w:sz="0" w:space="0" w:color="auto"/>
            <w:bottom w:val="none" w:sz="0" w:space="0" w:color="auto"/>
            <w:right w:val="none" w:sz="0" w:space="0" w:color="auto"/>
          </w:divBdr>
        </w:div>
        <w:div w:id="801969573">
          <w:marLeft w:val="480"/>
          <w:marRight w:val="0"/>
          <w:marTop w:val="0"/>
          <w:marBottom w:val="0"/>
          <w:divBdr>
            <w:top w:val="none" w:sz="0" w:space="0" w:color="auto"/>
            <w:left w:val="none" w:sz="0" w:space="0" w:color="auto"/>
            <w:bottom w:val="none" w:sz="0" w:space="0" w:color="auto"/>
            <w:right w:val="none" w:sz="0" w:space="0" w:color="auto"/>
          </w:divBdr>
        </w:div>
        <w:div w:id="911625032">
          <w:marLeft w:val="480"/>
          <w:marRight w:val="0"/>
          <w:marTop w:val="0"/>
          <w:marBottom w:val="0"/>
          <w:divBdr>
            <w:top w:val="none" w:sz="0" w:space="0" w:color="auto"/>
            <w:left w:val="none" w:sz="0" w:space="0" w:color="auto"/>
            <w:bottom w:val="none" w:sz="0" w:space="0" w:color="auto"/>
            <w:right w:val="none" w:sz="0" w:space="0" w:color="auto"/>
          </w:divBdr>
        </w:div>
        <w:div w:id="728070346">
          <w:marLeft w:val="480"/>
          <w:marRight w:val="0"/>
          <w:marTop w:val="0"/>
          <w:marBottom w:val="0"/>
          <w:divBdr>
            <w:top w:val="none" w:sz="0" w:space="0" w:color="auto"/>
            <w:left w:val="none" w:sz="0" w:space="0" w:color="auto"/>
            <w:bottom w:val="none" w:sz="0" w:space="0" w:color="auto"/>
            <w:right w:val="none" w:sz="0" w:space="0" w:color="auto"/>
          </w:divBdr>
        </w:div>
        <w:div w:id="463694042">
          <w:marLeft w:val="480"/>
          <w:marRight w:val="0"/>
          <w:marTop w:val="0"/>
          <w:marBottom w:val="0"/>
          <w:divBdr>
            <w:top w:val="none" w:sz="0" w:space="0" w:color="auto"/>
            <w:left w:val="none" w:sz="0" w:space="0" w:color="auto"/>
            <w:bottom w:val="none" w:sz="0" w:space="0" w:color="auto"/>
            <w:right w:val="none" w:sz="0" w:space="0" w:color="auto"/>
          </w:divBdr>
        </w:div>
        <w:div w:id="265120715">
          <w:marLeft w:val="480"/>
          <w:marRight w:val="0"/>
          <w:marTop w:val="0"/>
          <w:marBottom w:val="0"/>
          <w:divBdr>
            <w:top w:val="none" w:sz="0" w:space="0" w:color="auto"/>
            <w:left w:val="none" w:sz="0" w:space="0" w:color="auto"/>
            <w:bottom w:val="none" w:sz="0" w:space="0" w:color="auto"/>
            <w:right w:val="none" w:sz="0" w:space="0" w:color="auto"/>
          </w:divBdr>
        </w:div>
        <w:div w:id="190842939">
          <w:marLeft w:val="480"/>
          <w:marRight w:val="0"/>
          <w:marTop w:val="0"/>
          <w:marBottom w:val="0"/>
          <w:divBdr>
            <w:top w:val="none" w:sz="0" w:space="0" w:color="auto"/>
            <w:left w:val="none" w:sz="0" w:space="0" w:color="auto"/>
            <w:bottom w:val="none" w:sz="0" w:space="0" w:color="auto"/>
            <w:right w:val="none" w:sz="0" w:space="0" w:color="auto"/>
          </w:divBdr>
        </w:div>
        <w:div w:id="512378711">
          <w:marLeft w:val="480"/>
          <w:marRight w:val="0"/>
          <w:marTop w:val="0"/>
          <w:marBottom w:val="0"/>
          <w:divBdr>
            <w:top w:val="none" w:sz="0" w:space="0" w:color="auto"/>
            <w:left w:val="none" w:sz="0" w:space="0" w:color="auto"/>
            <w:bottom w:val="none" w:sz="0" w:space="0" w:color="auto"/>
            <w:right w:val="none" w:sz="0" w:space="0" w:color="auto"/>
          </w:divBdr>
        </w:div>
        <w:div w:id="68427563">
          <w:marLeft w:val="480"/>
          <w:marRight w:val="0"/>
          <w:marTop w:val="0"/>
          <w:marBottom w:val="0"/>
          <w:divBdr>
            <w:top w:val="none" w:sz="0" w:space="0" w:color="auto"/>
            <w:left w:val="none" w:sz="0" w:space="0" w:color="auto"/>
            <w:bottom w:val="none" w:sz="0" w:space="0" w:color="auto"/>
            <w:right w:val="none" w:sz="0" w:space="0" w:color="auto"/>
          </w:divBdr>
        </w:div>
        <w:div w:id="457918414">
          <w:marLeft w:val="480"/>
          <w:marRight w:val="0"/>
          <w:marTop w:val="0"/>
          <w:marBottom w:val="0"/>
          <w:divBdr>
            <w:top w:val="none" w:sz="0" w:space="0" w:color="auto"/>
            <w:left w:val="none" w:sz="0" w:space="0" w:color="auto"/>
            <w:bottom w:val="none" w:sz="0" w:space="0" w:color="auto"/>
            <w:right w:val="none" w:sz="0" w:space="0" w:color="auto"/>
          </w:divBdr>
        </w:div>
        <w:div w:id="303892335">
          <w:marLeft w:val="480"/>
          <w:marRight w:val="0"/>
          <w:marTop w:val="0"/>
          <w:marBottom w:val="0"/>
          <w:divBdr>
            <w:top w:val="none" w:sz="0" w:space="0" w:color="auto"/>
            <w:left w:val="none" w:sz="0" w:space="0" w:color="auto"/>
            <w:bottom w:val="none" w:sz="0" w:space="0" w:color="auto"/>
            <w:right w:val="none" w:sz="0" w:space="0" w:color="auto"/>
          </w:divBdr>
        </w:div>
        <w:div w:id="1072312787">
          <w:marLeft w:val="480"/>
          <w:marRight w:val="0"/>
          <w:marTop w:val="0"/>
          <w:marBottom w:val="0"/>
          <w:divBdr>
            <w:top w:val="none" w:sz="0" w:space="0" w:color="auto"/>
            <w:left w:val="none" w:sz="0" w:space="0" w:color="auto"/>
            <w:bottom w:val="none" w:sz="0" w:space="0" w:color="auto"/>
            <w:right w:val="none" w:sz="0" w:space="0" w:color="auto"/>
          </w:divBdr>
        </w:div>
        <w:div w:id="405762273">
          <w:marLeft w:val="480"/>
          <w:marRight w:val="0"/>
          <w:marTop w:val="0"/>
          <w:marBottom w:val="0"/>
          <w:divBdr>
            <w:top w:val="none" w:sz="0" w:space="0" w:color="auto"/>
            <w:left w:val="none" w:sz="0" w:space="0" w:color="auto"/>
            <w:bottom w:val="none" w:sz="0" w:space="0" w:color="auto"/>
            <w:right w:val="none" w:sz="0" w:space="0" w:color="auto"/>
          </w:divBdr>
        </w:div>
        <w:div w:id="1733889036">
          <w:marLeft w:val="480"/>
          <w:marRight w:val="0"/>
          <w:marTop w:val="0"/>
          <w:marBottom w:val="0"/>
          <w:divBdr>
            <w:top w:val="none" w:sz="0" w:space="0" w:color="auto"/>
            <w:left w:val="none" w:sz="0" w:space="0" w:color="auto"/>
            <w:bottom w:val="none" w:sz="0" w:space="0" w:color="auto"/>
            <w:right w:val="none" w:sz="0" w:space="0" w:color="auto"/>
          </w:divBdr>
        </w:div>
        <w:div w:id="950556205">
          <w:marLeft w:val="480"/>
          <w:marRight w:val="0"/>
          <w:marTop w:val="0"/>
          <w:marBottom w:val="0"/>
          <w:divBdr>
            <w:top w:val="none" w:sz="0" w:space="0" w:color="auto"/>
            <w:left w:val="none" w:sz="0" w:space="0" w:color="auto"/>
            <w:bottom w:val="none" w:sz="0" w:space="0" w:color="auto"/>
            <w:right w:val="none" w:sz="0" w:space="0" w:color="auto"/>
          </w:divBdr>
        </w:div>
      </w:divsChild>
    </w:div>
    <w:div w:id="575289310">
      <w:bodyDiv w:val="1"/>
      <w:marLeft w:val="0"/>
      <w:marRight w:val="0"/>
      <w:marTop w:val="0"/>
      <w:marBottom w:val="0"/>
      <w:divBdr>
        <w:top w:val="none" w:sz="0" w:space="0" w:color="auto"/>
        <w:left w:val="none" w:sz="0" w:space="0" w:color="auto"/>
        <w:bottom w:val="none" w:sz="0" w:space="0" w:color="auto"/>
        <w:right w:val="none" w:sz="0" w:space="0" w:color="auto"/>
      </w:divBdr>
    </w:div>
    <w:div w:id="575360361">
      <w:bodyDiv w:val="1"/>
      <w:marLeft w:val="0"/>
      <w:marRight w:val="0"/>
      <w:marTop w:val="0"/>
      <w:marBottom w:val="0"/>
      <w:divBdr>
        <w:top w:val="none" w:sz="0" w:space="0" w:color="auto"/>
        <w:left w:val="none" w:sz="0" w:space="0" w:color="auto"/>
        <w:bottom w:val="none" w:sz="0" w:space="0" w:color="auto"/>
        <w:right w:val="none" w:sz="0" w:space="0" w:color="auto"/>
      </w:divBdr>
    </w:div>
    <w:div w:id="575431450">
      <w:bodyDiv w:val="1"/>
      <w:marLeft w:val="0"/>
      <w:marRight w:val="0"/>
      <w:marTop w:val="0"/>
      <w:marBottom w:val="0"/>
      <w:divBdr>
        <w:top w:val="none" w:sz="0" w:space="0" w:color="auto"/>
        <w:left w:val="none" w:sz="0" w:space="0" w:color="auto"/>
        <w:bottom w:val="none" w:sz="0" w:space="0" w:color="auto"/>
        <w:right w:val="none" w:sz="0" w:space="0" w:color="auto"/>
      </w:divBdr>
    </w:div>
    <w:div w:id="575818310">
      <w:bodyDiv w:val="1"/>
      <w:marLeft w:val="0"/>
      <w:marRight w:val="0"/>
      <w:marTop w:val="0"/>
      <w:marBottom w:val="0"/>
      <w:divBdr>
        <w:top w:val="none" w:sz="0" w:space="0" w:color="auto"/>
        <w:left w:val="none" w:sz="0" w:space="0" w:color="auto"/>
        <w:bottom w:val="none" w:sz="0" w:space="0" w:color="auto"/>
        <w:right w:val="none" w:sz="0" w:space="0" w:color="auto"/>
      </w:divBdr>
    </w:div>
    <w:div w:id="575818830">
      <w:bodyDiv w:val="1"/>
      <w:marLeft w:val="0"/>
      <w:marRight w:val="0"/>
      <w:marTop w:val="0"/>
      <w:marBottom w:val="0"/>
      <w:divBdr>
        <w:top w:val="none" w:sz="0" w:space="0" w:color="auto"/>
        <w:left w:val="none" w:sz="0" w:space="0" w:color="auto"/>
        <w:bottom w:val="none" w:sz="0" w:space="0" w:color="auto"/>
        <w:right w:val="none" w:sz="0" w:space="0" w:color="auto"/>
      </w:divBdr>
    </w:div>
    <w:div w:id="575820453">
      <w:bodyDiv w:val="1"/>
      <w:marLeft w:val="0"/>
      <w:marRight w:val="0"/>
      <w:marTop w:val="0"/>
      <w:marBottom w:val="0"/>
      <w:divBdr>
        <w:top w:val="none" w:sz="0" w:space="0" w:color="auto"/>
        <w:left w:val="none" w:sz="0" w:space="0" w:color="auto"/>
        <w:bottom w:val="none" w:sz="0" w:space="0" w:color="auto"/>
        <w:right w:val="none" w:sz="0" w:space="0" w:color="auto"/>
      </w:divBdr>
    </w:div>
    <w:div w:id="576019171">
      <w:bodyDiv w:val="1"/>
      <w:marLeft w:val="0"/>
      <w:marRight w:val="0"/>
      <w:marTop w:val="0"/>
      <w:marBottom w:val="0"/>
      <w:divBdr>
        <w:top w:val="none" w:sz="0" w:space="0" w:color="auto"/>
        <w:left w:val="none" w:sz="0" w:space="0" w:color="auto"/>
        <w:bottom w:val="none" w:sz="0" w:space="0" w:color="auto"/>
        <w:right w:val="none" w:sz="0" w:space="0" w:color="auto"/>
      </w:divBdr>
    </w:div>
    <w:div w:id="576476674">
      <w:bodyDiv w:val="1"/>
      <w:marLeft w:val="0"/>
      <w:marRight w:val="0"/>
      <w:marTop w:val="0"/>
      <w:marBottom w:val="0"/>
      <w:divBdr>
        <w:top w:val="none" w:sz="0" w:space="0" w:color="auto"/>
        <w:left w:val="none" w:sz="0" w:space="0" w:color="auto"/>
        <w:bottom w:val="none" w:sz="0" w:space="0" w:color="auto"/>
        <w:right w:val="none" w:sz="0" w:space="0" w:color="auto"/>
      </w:divBdr>
    </w:div>
    <w:div w:id="576668406">
      <w:bodyDiv w:val="1"/>
      <w:marLeft w:val="0"/>
      <w:marRight w:val="0"/>
      <w:marTop w:val="0"/>
      <w:marBottom w:val="0"/>
      <w:divBdr>
        <w:top w:val="none" w:sz="0" w:space="0" w:color="auto"/>
        <w:left w:val="none" w:sz="0" w:space="0" w:color="auto"/>
        <w:bottom w:val="none" w:sz="0" w:space="0" w:color="auto"/>
        <w:right w:val="none" w:sz="0" w:space="0" w:color="auto"/>
      </w:divBdr>
    </w:div>
    <w:div w:id="576744139">
      <w:bodyDiv w:val="1"/>
      <w:marLeft w:val="0"/>
      <w:marRight w:val="0"/>
      <w:marTop w:val="0"/>
      <w:marBottom w:val="0"/>
      <w:divBdr>
        <w:top w:val="none" w:sz="0" w:space="0" w:color="auto"/>
        <w:left w:val="none" w:sz="0" w:space="0" w:color="auto"/>
        <w:bottom w:val="none" w:sz="0" w:space="0" w:color="auto"/>
        <w:right w:val="none" w:sz="0" w:space="0" w:color="auto"/>
      </w:divBdr>
    </w:div>
    <w:div w:id="576792088">
      <w:bodyDiv w:val="1"/>
      <w:marLeft w:val="0"/>
      <w:marRight w:val="0"/>
      <w:marTop w:val="0"/>
      <w:marBottom w:val="0"/>
      <w:divBdr>
        <w:top w:val="none" w:sz="0" w:space="0" w:color="auto"/>
        <w:left w:val="none" w:sz="0" w:space="0" w:color="auto"/>
        <w:bottom w:val="none" w:sz="0" w:space="0" w:color="auto"/>
        <w:right w:val="none" w:sz="0" w:space="0" w:color="auto"/>
      </w:divBdr>
    </w:div>
    <w:div w:id="577177141">
      <w:bodyDiv w:val="1"/>
      <w:marLeft w:val="0"/>
      <w:marRight w:val="0"/>
      <w:marTop w:val="0"/>
      <w:marBottom w:val="0"/>
      <w:divBdr>
        <w:top w:val="none" w:sz="0" w:space="0" w:color="auto"/>
        <w:left w:val="none" w:sz="0" w:space="0" w:color="auto"/>
        <w:bottom w:val="none" w:sz="0" w:space="0" w:color="auto"/>
        <w:right w:val="none" w:sz="0" w:space="0" w:color="auto"/>
      </w:divBdr>
    </w:div>
    <w:div w:id="577177199">
      <w:bodyDiv w:val="1"/>
      <w:marLeft w:val="0"/>
      <w:marRight w:val="0"/>
      <w:marTop w:val="0"/>
      <w:marBottom w:val="0"/>
      <w:divBdr>
        <w:top w:val="none" w:sz="0" w:space="0" w:color="auto"/>
        <w:left w:val="none" w:sz="0" w:space="0" w:color="auto"/>
        <w:bottom w:val="none" w:sz="0" w:space="0" w:color="auto"/>
        <w:right w:val="none" w:sz="0" w:space="0" w:color="auto"/>
      </w:divBdr>
    </w:div>
    <w:div w:id="577323186">
      <w:bodyDiv w:val="1"/>
      <w:marLeft w:val="0"/>
      <w:marRight w:val="0"/>
      <w:marTop w:val="0"/>
      <w:marBottom w:val="0"/>
      <w:divBdr>
        <w:top w:val="none" w:sz="0" w:space="0" w:color="auto"/>
        <w:left w:val="none" w:sz="0" w:space="0" w:color="auto"/>
        <w:bottom w:val="none" w:sz="0" w:space="0" w:color="auto"/>
        <w:right w:val="none" w:sz="0" w:space="0" w:color="auto"/>
      </w:divBdr>
    </w:div>
    <w:div w:id="577372299">
      <w:bodyDiv w:val="1"/>
      <w:marLeft w:val="0"/>
      <w:marRight w:val="0"/>
      <w:marTop w:val="0"/>
      <w:marBottom w:val="0"/>
      <w:divBdr>
        <w:top w:val="none" w:sz="0" w:space="0" w:color="auto"/>
        <w:left w:val="none" w:sz="0" w:space="0" w:color="auto"/>
        <w:bottom w:val="none" w:sz="0" w:space="0" w:color="auto"/>
        <w:right w:val="none" w:sz="0" w:space="0" w:color="auto"/>
      </w:divBdr>
    </w:div>
    <w:div w:id="577786418">
      <w:bodyDiv w:val="1"/>
      <w:marLeft w:val="0"/>
      <w:marRight w:val="0"/>
      <w:marTop w:val="0"/>
      <w:marBottom w:val="0"/>
      <w:divBdr>
        <w:top w:val="none" w:sz="0" w:space="0" w:color="auto"/>
        <w:left w:val="none" w:sz="0" w:space="0" w:color="auto"/>
        <w:bottom w:val="none" w:sz="0" w:space="0" w:color="auto"/>
        <w:right w:val="none" w:sz="0" w:space="0" w:color="auto"/>
      </w:divBdr>
    </w:div>
    <w:div w:id="577909645">
      <w:bodyDiv w:val="1"/>
      <w:marLeft w:val="0"/>
      <w:marRight w:val="0"/>
      <w:marTop w:val="0"/>
      <w:marBottom w:val="0"/>
      <w:divBdr>
        <w:top w:val="none" w:sz="0" w:space="0" w:color="auto"/>
        <w:left w:val="none" w:sz="0" w:space="0" w:color="auto"/>
        <w:bottom w:val="none" w:sz="0" w:space="0" w:color="auto"/>
        <w:right w:val="none" w:sz="0" w:space="0" w:color="auto"/>
      </w:divBdr>
    </w:div>
    <w:div w:id="578251143">
      <w:bodyDiv w:val="1"/>
      <w:marLeft w:val="0"/>
      <w:marRight w:val="0"/>
      <w:marTop w:val="0"/>
      <w:marBottom w:val="0"/>
      <w:divBdr>
        <w:top w:val="none" w:sz="0" w:space="0" w:color="auto"/>
        <w:left w:val="none" w:sz="0" w:space="0" w:color="auto"/>
        <w:bottom w:val="none" w:sz="0" w:space="0" w:color="auto"/>
        <w:right w:val="none" w:sz="0" w:space="0" w:color="auto"/>
      </w:divBdr>
    </w:div>
    <w:div w:id="578486630">
      <w:bodyDiv w:val="1"/>
      <w:marLeft w:val="0"/>
      <w:marRight w:val="0"/>
      <w:marTop w:val="0"/>
      <w:marBottom w:val="0"/>
      <w:divBdr>
        <w:top w:val="none" w:sz="0" w:space="0" w:color="auto"/>
        <w:left w:val="none" w:sz="0" w:space="0" w:color="auto"/>
        <w:bottom w:val="none" w:sz="0" w:space="0" w:color="auto"/>
        <w:right w:val="none" w:sz="0" w:space="0" w:color="auto"/>
      </w:divBdr>
    </w:div>
    <w:div w:id="578639173">
      <w:bodyDiv w:val="1"/>
      <w:marLeft w:val="0"/>
      <w:marRight w:val="0"/>
      <w:marTop w:val="0"/>
      <w:marBottom w:val="0"/>
      <w:divBdr>
        <w:top w:val="none" w:sz="0" w:space="0" w:color="auto"/>
        <w:left w:val="none" w:sz="0" w:space="0" w:color="auto"/>
        <w:bottom w:val="none" w:sz="0" w:space="0" w:color="auto"/>
        <w:right w:val="none" w:sz="0" w:space="0" w:color="auto"/>
      </w:divBdr>
    </w:div>
    <w:div w:id="578976529">
      <w:bodyDiv w:val="1"/>
      <w:marLeft w:val="0"/>
      <w:marRight w:val="0"/>
      <w:marTop w:val="0"/>
      <w:marBottom w:val="0"/>
      <w:divBdr>
        <w:top w:val="none" w:sz="0" w:space="0" w:color="auto"/>
        <w:left w:val="none" w:sz="0" w:space="0" w:color="auto"/>
        <w:bottom w:val="none" w:sz="0" w:space="0" w:color="auto"/>
        <w:right w:val="none" w:sz="0" w:space="0" w:color="auto"/>
      </w:divBdr>
    </w:div>
    <w:div w:id="579220035">
      <w:bodyDiv w:val="1"/>
      <w:marLeft w:val="0"/>
      <w:marRight w:val="0"/>
      <w:marTop w:val="0"/>
      <w:marBottom w:val="0"/>
      <w:divBdr>
        <w:top w:val="none" w:sz="0" w:space="0" w:color="auto"/>
        <w:left w:val="none" w:sz="0" w:space="0" w:color="auto"/>
        <w:bottom w:val="none" w:sz="0" w:space="0" w:color="auto"/>
        <w:right w:val="none" w:sz="0" w:space="0" w:color="auto"/>
      </w:divBdr>
    </w:div>
    <w:div w:id="580604301">
      <w:bodyDiv w:val="1"/>
      <w:marLeft w:val="0"/>
      <w:marRight w:val="0"/>
      <w:marTop w:val="0"/>
      <w:marBottom w:val="0"/>
      <w:divBdr>
        <w:top w:val="none" w:sz="0" w:space="0" w:color="auto"/>
        <w:left w:val="none" w:sz="0" w:space="0" w:color="auto"/>
        <w:bottom w:val="none" w:sz="0" w:space="0" w:color="auto"/>
        <w:right w:val="none" w:sz="0" w:space="0" w:color="auto"/>
      </w:divBdr>
    </w:div>
    <w:div w:id="580869698">
      <w:bodyDiv w:val="1"/>
      <w:marLeft w:val="0"/>
      <w:marRight w:val="0"/>
      <w:marTop w:val="0"/>
      <w:marBottom w:val="0"/>
      <w:divBdr>
        <w:top w:val="none" w:sz="0" w:space="0" w:color="auto"/>
        <w:left w:val="none" w:sz="0" w:space="0" w:color="auto"/>
        <w:bottom w:val="none" w:sz="0" w:space="0" w:color="auto"/>
        <w:right w:val="none" w:sz="0" w:space="0" w:color="auto"/>
      </w:divBdr>
    </w:div>
    <w:div w:id="581111236">
      <w:bodyDiv w:val="1"/>
      <w:marLeft w:val="0"/>
      <w:marRight w:val="0"/>
      <w:marTop w:val="0"/>
      <w:marBottom w:val="0"/>
      <w:divBdr>
        <w:top w:val="none" w:sz="0" w:space="0" w:color="auto"/>
        <w:left w:val="none" w:sz="0" w:space="0" w:color="auto"/>
        <w:bottom w:val="none" w:sz="0" w:space="0" w:color="auto"/>
        <w:right w:val="none" w:sz="0" w:space="0" w:color="auto"/>
      </w:divBdr>
    </w:div>
    <w:div w:id="581645220">
      <w:bodyDiv w:val="1"/>
      <w:marLeft w:val="0"/>
      <w:marRight w:val="0"/>
      <w:marTop w:val="0"/>
      <w:marBottom w:val="0"/>
      <w:divBdr>
        <w:top w:val="none" w:sz="0" w:space="0" w:color="auto"/>
        <w:left w:val="none" w:sz="0" w:space="0" w:color="auto"/>
        <w:bottom w:val="none" w:sz="0" w:space="0" w:color="auto"/>
        <w:right w:val="none" w:sz="0" w:space="0" w:color="auto"/>
      </w:divBdr>
    </w:div>
    <w:div w:id="581985168">
      <w:bodyDiv w:val="1"/>
      <w:marLeft w:val="0"/>
      <w:marRight w:val="0"/>
      <w:marTop w:val="0"/>
      <w:marBottom w:val="0"/>
      <w:divBdr>
        <w:top w:val="none" w:sz="0" w:space="0" w:color="auto"/>
        <w:left w:val="none" w:sz="0" w:space="0" w:color="auto"/>
        <w:bottom w:val="none" w:sz="0" w:space="0" w:color="auto"/>
        <w:right w:val="none" w:sz="0" w:space="0" w:color="auto"/>
      </w:divBdr>
    </w:div>
    <w:div w:id="581985503">
      <w:bodyDiv w:val="1"/>
      <w:marLeft w:val="0"/>
      <w:marRight w:val="0"/>
      <w:marTop w:val="0"/>
      <w:marBottom w:val="0"/>
      <w:divBdr>
        <w:top w:val="none" w:sz="0" w:space="0" w:color="auto"/>
        <w:left w:val="none" w:sz="0" w:space="0" w:color="auto"/>
        <w:bottom w:val="none" w:sz="0" w:space="0" w:color="auto"/>
        <w:right w:val="none" w:sz="0" w:space="0" w:color="auto"/>
      </w:divBdr>
    </w:div>
    <w:div w:id="582685148">
      <w:bodyDiv w:val="1"/>
      <w:marLeft w:val="0"/>
      <w:marRight w:val="0"/>
      <w:marTop w:val="0"/>
      <w:marBottom w:val="0"/>
      <w:divBdr>
        <w:top w:val="none" w:sz="0" w:space="0" w:color="auto"/>
        <w:left w:val="none" w:sz="0" w:space="0" w:color="auto"/>
        <w:bottom w:val="none" w:sz="0" w:space="0" w:color="auto"/>
        <w:right w:val="none" w:sz="0" w:space="0" w:color="auto"/>
      </w:divBdr>
    </w:div>
    <w:div w:id="582841198">
      <w:bodyDiv w:val="1"/>
      <w:marLeft w:val="0"/>
      <w:marRight w:val="0"/>
      <w:marTop w:val="0"/>
      <w:marBottom w:val="0"/>
      <w:divBdr>
        <w:top w:val="none" w:sz="0" w:space="0" w:color="auto"/>
        <w:left w:val="none" w:sz="0" w:space="0" w:color="auto"/>
        <w:bottom w:val="none" w:sz="0" w:space="0" w:color="auto"/>
        <w:right w:val="none" w:sz="0" w:space="0" w:color="auto"/>
      </w:divBdr>
      <w:divsChild>
        <w:div w:id="1382437379">
          <w:marLeft w:val="480"/>
          <w:marRight w:val="0"/>
          <w:marTop w:val="0"/>
          <w:marBottom w:val="0"/>
          <w:divBdr>
            <w:top w:val="none" w:sz="0" w:space="0" w:color="auto"/>
            <w:left w:val="none" w:sz="0" w:space="0" w:color="auto"/>
            <w:bottom w:val="none" w:sz="0" w:space="0" w:color="auto"/>
            <w:right w:val="none" w:sz="0" w:space="0" w:color="auto"/>
          </w:divBdr>
        </w:div>
        <w:div w:id="1184054800">
          <w:marLeft w:val="480"/>
          <w:marRight w:val="0"/>
          <w:marTop w:val="0"/>
          <w:marBottom w:val="0"/>
          <w:divBdr>
            <w:top w:val="none" w:sz="0" w:space="0" w:color="auto"/>
            <w:left w:val="none" w:sz="0" w:space="0" w:color="auto"/>
            <w:bottom w:val="none" w:sz="0" w:space="0" w:color="auto"/>
            <w:right w:val="none" w:sz="0" w:space="0" w:color="auto"/>
          </w:divBdr>
        </w:div>
        <w:div w:id="1368333996">
          <w:marLeft w:val="480"/>
          <w:marRight w:val="0"/>
          <w:marTop w:val="0"/>
          <w:marBottom w:val="0"/>
          <w:divBdr>
            <w:top w:val="none" w:sz="0" w:space="0" w:color="auto"/>
            <w:left w:val="none" w:sz="0" w:space="0" w:color="auto"/>
            <w:bottom w:val="none" w:sz="0" w:space="0" w:color="auto"/>
            <w:right w:val="none" w:sz="0" w:space="0" w:color="auto"/>
          </w:divBdr>
        </w:div>
        <w:div w:id="1686207595">
          <w:marLeft w:val="480"/>
          <w:marRight w:val="0"/>
          <w:marTop w:val="0"/>
          <w:marBottom w:val="0"/>
          <w:divBdr>
            <w:top w:val="none" w:sz="0" w:space="0" w:color="auto"/>
            <w:left w:val="none" w:sz="0" w:space="0" w:color="auto"/>
            <w:bottom w:val="none" w:sz="0" w:space="0" w:color="auto"/>
            <w:right w:val="none" w:sz="0" w:space="0" w:color="auto"/>
          </w:divBdr>
        </w:div>
        <w:div w:id="1440448125">
          <w:marLeft w:val="480"/>
          <w:marRight w:val="0"/>
          <w:marTop w:val="0"/>
          <w:marBottom w:val="0"/>
          <w:divBdr>
            <w:top w:val="none" w:sz="0" w:space="0" w:color="auto"/>
            <w:left w:val="none" w:sz="0" w:space="0" w:color="auto"/>
            <w:bottom w:val="none" w:sz="0" w:space="0" w:color="auto"/>
            <w:right w:val="none" w:sz="0" w:space="0" w:color="auto"/>
          </w:divBdr>
        </w:div>
        <w:div w:id="1042285236">
          <w:marLeft w:val="480"/>
          <w:marRight w:val="0"/>
          <w:marTop w:val="0"/>
          <w:marBottom w:val="0"/>
          <w:divBdr>
            <w:top w:val="none" w:sz="0" w:space="0" w:color="auto"/>
            <w:left w:val="none" w:sz="0" w:space="0" w:color="auto"/>
            <w:bottom w:val="none" w:sz="0" w:space="0" w:color="auto"/>
            <w:right w:val="none" w:sz="0" w:space="0" w:color="auto"/>
          </w:divBdr>
        </w:div>
        <w:div w:id="1673072035">
          <w:marLeft w:val="480"/>
          <w:marRight w:val="0"/>
          <w:marTop w:val="0"/>
          <w:marBottom w:val="0"/>
          <w:divBdr>
            <w:top w:val="none" w:sz="0" w:space="0" w:color="auto"/>
            <w:left w:val="none" w:sz="0" w:space="0" w:color="auto"/>
            <w:bottom w:val="none" w:sz="0" w:space="0" w:color="auto"/>
            <w:right w:val="none" w:sz="0" w:space="0" w:color="auto"/>
          </w:divBdr>
        </w:div>
        <w:div w:id="419982091">
          <w:marLeft w:val="480"/>
          <w:marRight w:val="0"/>
          <w:marTop w:val="0"/>
          <w:marBottom w:val="0"/>
          <w:divBdr>
            <w:top w:val="none" w:sz="0" w:space="0" w:color="auto"/>
            <w:left w:val="none" w:sz="0" w:space="0" w:color="auto"/>
            <w:bottom w:val="none" w:sz="0" w:space="0" w:color="auto"/>
            <w:right w:val="none" w:sz="0" w:space="0" w:color="auto"/>
          </w:divBdr>
        </w:div>
        <w:div w:id="2058701488">
          <w:marLeft w:val="480"/>
          <w:marRight w:val="0"/>
          <w:marTop w:val="0"/>
          <w:marBottom w:val="0"/>
          <w:divBdr>
            <w:top w:val="none" w:sz="0" w:space="0" w:color="auto"/>
            <w:left w:val="none" w:sz="0" w:space="0" w:color="auto"/>
            <w:bottom w:val="none" w:sz="0" w:space="0" w:color="auto"/>
            <w:right w:val="none" w:sz="0" w:space="0" w:color="auto"/>
          </w:divBdr>
        </w:div>
        <w:div w:id="1399135647">
          <w:marLeft w:val="480"/>
          <w:marRight w:val="0"/>
          <w:marTop w:val="0"/>
          <w:marBottom w:val="0"/>
          <w:divBdr>
            <w:top w:val="none" w:sz="0" w:space="0" w:color="auto"/>
            <w:left w:val="none" w:sz="0" w:space="0" w:color="auto"/>
            <w:bottom w:val="none" w:sz="0" w:space="0" w:color="auto"/>
            <w:right w:val="none" w:sz="0" w:space="0" w:color="auto"/>
          </w:divBdr>
        </w:div>
        <w:div w:id="1624650629">
          <w:marLeft w:val="480"/>
          <w:marRight w:val="0"/>
          <w:marTop w:val="0"/>
          <w:marBottom w:val="0"/>
          <w:divBdr>
            <w:top w:val="none" w:sz="0" w:space="0" w:color="auto"/>
            <w:left w:val="none" w:sz="0" w:space="0" w:color="auto"/>
            <w:bottom w:val="none" w:sz="0" w:space="0" w:color="auto"/>
            <w:right w:val="none" w:sz="0" w:space="0" w:color="auto"/>
          </w:divBdr>
        </w:div>
        <w:div w:id="2079785184">
          <w:marLeft w:val="480"/>
          <w:marRight w:val="0"/>
          <w:marTop w:val="0"/>
          <w:marBottom w:val="0"/>
          <w:divBdr>
            <w:top w:val="none" w:sz="0" w:space="0" w:color="auto"/>
            <w:left w:val="none" w:sz="0" w:space="0" w:color="auto"/>
            <w:bottom w:val="none" w:sz="0" w:space="0" w:color="auto"/>
            <w:right w:val="none" w:sz="0" w:space="0" w:color="auto"/>
          </w:divBdr>
        </w:div>
        <w:div w:id="1940530275">
          <w:marLeft w:val="480"/>
          <w:marRight w:val="0"/>
          <w:marTop w:val="0"/>
          <w:marBottom w:val="0"/>
          <w:divBdr>
            <w:top w:val="none" w:sz="0" w:space="0" w:color="auto"/>
            <w:left w:val="none" w:sz="0" w:space="0" w:color="auto"/>
            <w:bottom w:val="none" w:sz="0" w:space="0" w:color="auto"/>
            <w:right w:val="none" w:sz="0" w:space="0" w:color="auto"/>
          </w:divBdr>
        </w:div>
        <w:div w:id="1849907848">
          <w:marLeft w:val="480"/>
          <w:marRight w:val="0"/>
          <w:marTop w:val="0"/>
          <w:marBottom w:val="0"/>
          <w:divBdr>
            <w:top w:val="none" w:sz="0" w:space="0" w:color="auto"/>
            <w:left w:val="none" w:sz="0" w:space="0" w:color="auto"/>
            <w:bottom w:val="none" w:sz="0" w:space="0" w:color="auto"/>
            <w:right w:val="none" w:sz="0" w:space="0" w:color="auto"/>
          </w:divBdr>
        </w:div>
        <w:div w:id="945961893">
          <w:marLeft w:val="480"/>
          <w:marRight w:val="0"/>
          <w:marTop w:val="0"/>
          <w:marBottom w:val="0"/>
          <w:divBdr>
            <w:top w:val="none" w:sz="0" w:space="0" w:color="auto"/>
            <w:left w:val="none" w:sz="0" w:space="0" w:color="auto"/>
            <w:bottom w:val="none" w:sz="0" w:space="0" w:color="auto"/>
            <w:right w:val="none" w:sz="0" w:space="0" w:color="auto"/>
          </w:divBdr>
        </w:div>
        <w:div w:id="1125154010">
          <w:marLeft w:val="480"/>
          <w:marRight w:val="0"/>
          <w:marTop w:val="0"/>
          <w:marBottom w:val="0"/>
          <w:divBdr>
            <w:top w:val="none" w:sz="0" w:space="0" w:color="auto"/>
            <w:left w:val="none" w:sz="0" w:space="0" w:color="auto"/>
            <w:bottom w:val="none" w:sz="0" w:space="0" w:color="auto"/>
            <w:right w:val="none" w:sz="0" w:space="0" w:color="auto"/>
          </w:divBdr>
        </w:div>
        <w:div w:id="939413913">
          <w:marLeft w:val="480"/>
          <w:marRight w:val="0"/>
          <w:marTop w:val="0"/>
          <w:marBottom w:val="0"/>
          <w:divBdr>
            <w:top w:val="none" w:sz="0" w:space="0" w:color="auto"/>
            <w:left w:val="none" w:sz="0" w:space="0" w:color="auto"/>
            <w:bottom w:val="none" w:sz="0" w:space="0" w:color="auto"/>
            <w:right w:val="none" w:sz="0" w:space="0" w:color="auto"/>
          </w:divBdr>
        </w:div>
        <w:div w:id="1797288656">
          <w:marLeft w:val="480"/>
          <w:marRight w:val="0"/>
          <w:marTop w:val="0"/>
          <w:marBottom w:val="0"/>
          <w:divBdr>
            <w:top w:val="none" w:sz="0" w:space="0" w:color="auto"/>
            <w:left w:val="none" w:sz="0" w:space="0" w:color="auto"/>
            <w:bottom w:val="none" w:sz="0" w:space="0" w:color="auto"/>
            <w:right w:val="none" w:sz="0" w:space="0" w:color="auto"/>
          </w:divBdr>
        </w:div>
        <w:div w:id="1093475067">
          <w:marLeft w:val="480"/>
          <w:marRight w:val="0"/>
          <w:marTop w:val="0"/>
          <w:marBottom w:val="0"/>
          <w:divBdr>
            <w:top w:val="none" w:sz="0" w:space="0" w:color="auto"/>
            <w:left w:val="none" w:sz="0" w:space="0" w:color="auto"/>
            <w:bottom w:val="none" w:sz="0" w:space="0" w:color="auto"/>
            <w:right w:val="none" w:sz="0" w:space="0" w:color="auto"/>
          </w:divBdr>
        </w:div>
        <w:div w:id="1222324126">
          <w:marLeft w:val="480"/>
          <w:marRight w:val="0"/>
          <w:marTop w:val="0"/>
          <w:marBottom w:val="0"/>
          <w:divBdr>
            <w:top w:val="none" w:sz="0" w:space="0" w:color="auto"/>
            <w:left w:val="none" w:sz="0" w:space="0" w:color="auto"/>
            <w:bottom w:val="none" w:sz="0" w:space="0" w:color="auto"/>
            <w:right w:val="none" w:sz="0" w:space="0" w:color="auto"/>
          </w:divBdr>
        </w:div>
        <w:div w:id="2133983534">
          <w:marLeft w:val="480"/>
          <w:marRight w:val="0"/>
          <w:marTop w:val="0"/>
          <w:marBottom w:val="0"/>
          <w:divBdr>
            <w:top w:val="none" w:sz="0" w:space="0" w:color="auto"/>
            <w:left w:val="none" w:sz="0" w:space="0" w:color="auto"/>
            <w:bottom w:val="none" w:sz="0" w:space="0" w:color="auto"/>
            <w:right w:val="none" w:sz="0" w:space="0" w:color="auto"/>
          </w:divBdr>
        </w:div>
        <w:div w:id="1808278741">
          <w:marLeft w:val="480"/>
          <w:marRight w:val="0"/>
          <w:marTop w:val="0"/>
          <w:marBottom w:val="0"/>
          <w:divBdr>
            <w:top w:val="none" w:sz="0" w:space="0" w:color="auto"/>
            <w:left w:val="none" w:sz="0" w:space="0" w:color="auto"/>
            <w:bottom w:val="none" w:sz="0" w:space="0" w:color="auto"/>
            <w:right w:val="none" w:sz="0" w:space="0" w:color="auto"/>
          </w:divBdr>
        </w:div>
        <w:div w:id="13652796">
          <w:marLeft w:val="480"/>
          <w:marRight w:val="0"/>
          <w:marTop w:val="0"/>
          <w:marBottom w:val="0"/>
          <w:divBdr>
            <w:top w:val="none" w:sz="0" w:space="0" w:color="auto"/>
            <w:left w:val="none" w:sz="0" w:space="0" w:color="auto"/>
            <w:bottom w:val="none" w:sz="0" w:space="0" w:color="auto"/>
            <w:right w:val="none" w:sz="0" w:space="0" w:color="auto"/>
          </w:divBdr>
        </w:div>
        <w:div w:id="150408358">
          <w:marLeft w:val="480"/>
          <w:marRight w:val="0"/>
          <w:marTop w:val="0"/>
          <w:marBottom w:val="0"/>
          <w:divBdr>
            <w:top w:val="none" w:sz="0" w:space="0" w:color="auto"/>
            <w:left w:val="none" w:sz="0" w:space="0" w:color="auto"/>
            <w:bottom w:val="none" w:sz="0" w:space="0" w:color="auto"/>
            <w:right w:val="none" w:sz="0" w:space="0" w:color="auto"/>
          </w:divBdr>
        </w:div>
        <w:div w:id="179587190">
          <w:marLeft w:val="480"/>
          <w:marRight w:val="0"/>
          <w:marTop w:val="0"/>
          <w:marBottom w:val="0"/>
          <w:divBdr>
            <w:top w:val="none" w:sz="0" w:space="0" w:color="auto"/>
            <w:left w:val="none" w:sz="0" w:space="0" w:color="auto"/>
            <w:bottom w:val="none" w:sz="0" w:space="0" w:color="auto"/>
            <w:right w:val="none" w:sz="0" w:space="0" w:color="auto"/>
          </w:divBdr>
        </w:div>
        <w:div w:id="936448718">
          <w:marLeft w:val="480"/>
          <w:marRight w:val="0"/>
          <w:marTop w:val="0"/>
          <w:marBottom w:val="0"/>
          <w:divBdr>
            <w:top w:val="none" w:sz="0" w:space="0" w:color="auto"/>
            <w:left w:val="none" w:sz="0" w:space="0" w:color="auto"/>
            <w:bottom w:val="none" w:sz="0" w:space="0" w:color="auto"/>
            <w:right w:val="none" w:sz="0" w:space="0" w:color="auto"/>
          </w:divBdr>
        </w:div>
        <w:div w:id="391463134">
          <w:marLeft w:val="480"/>
          <w:marRight w:val="0"/>
          <w:marTop w:val="0"/>
          <w:marBottom w:val="0"/>
          <w:divBdr>
            <w:top w:val="none" w:sz="0" w:space="0" w:color="auto"/>
            <w:left w:val="none" w:sz="0" w:space="0" w:color="auto"/>
            <w:bottom w:val="none" w:sz="0" w:space="0" w:color="auto"/>
            <w:right w:val="none" w:sz="0" w:space="0" w:color="auto"/>
          </w:divBdr>
        </w:div>
        <w:div w:id="1161121335">
          <w:marLeft w:val="480"/>
          <w:marRight w:val="0"/>
          <w:marTop w:val="0"/>
          <w:marBottom w:val="0"/>
          <w:divBdr>
            <w:top w:val="none" w:sz="0" w:space="0" w:color="auto"/>
            <w:left w:val="none" w:sz="0" w:space="0" w:color="auto"/>
            <w:bottom w:val="none" w:sz="0" w:space="0" w:color="auto"/>
            <w:right w:val="none" w:sz="0" w:space="0" w:color="auto"/>
          </w:divBdr>
        </w:div>
        <w:div w:id="230386214">
          <w:marLeft w:val="480"/>
          <w:marRight w:val="0"/>
          <w:marTop w:val="0"/>
          <w:marBottom w:val="0"/>
          <w:divBdr>
            <w:top w:val="none" w:sz="0" w:space="0" w:color="auto"/>
            <w:left w:val="none" w:sz="0" w:space="0" w:color="auto"/>
            <w:bottom w:val="none" w:sz="0" w:space="0" w:color="auto"/>
            <w:right w:val="none" w:sz="0" w:space="0" w:color="auto"/>
          </w:divBdr>
        </w:div>
        <w:div w:id="2005548636">
          <w:marLeft w:val="480"/>
          <w:marRight w:val="0"/>
          <w:marTop w:val="0"/>
          <w:marBottom w:val="0"/>
          <w:divBdr>
            <w:top w:val="none" w:sz="0" w:space="0" w:color="auto"/>
            <w:left w:val="none" w:sz="0" w:space="0" w:color="auto"/>
            <w:bottom w:val="none" w:sz="0" w:space="0" w:color="auto"/>
            <w:right w:val="none" w:sz="0" w:space="0" w:color="auto"/>
          </w:divBdr>
        </w:div>
        <w:div w:id="197279468">
          <w:marLeft w:val="480"/>
          <w:marRight w:val="0"/>
          <w:marTop w:val="0"/>
          <w:marBottom w:val="0"/>
          <w:divBdr>
            <w:top w:val="none" w:sz="0" w:space="0" w:color="auto"/>
            <w:left w:val="none" w:sz="0" w:space="0" w:color="auto"/>
            <w:bottom w:val="none" w:sz="0" w:space="0" w:color="auto"/>
            <w:right w:val="none" w:sz="0" w:space="0" w:color="auto"/>
          </w:divBdr>
        </w:div>
        <w:div w:id="623120514">
          <w:marLeft w:val="480"/>
          <w:marRight w:val="0"/>
          <w:marTop w:val="0"/>
          <w:marBottom w:val="0"/>
          <w:divBdr>
            <w:top w:val="none" w:sz="0" w:space="0" w:color="auto"/>
            <w:left w:val="none" w:sz="0" w:space="0" w:color="auto"/>
            <w:bottom w:val="none" w:sz="0" w:space="0" w:color="auto"/>
            <w:right w:val="none" w:sz="0" w:space="0" w:color="auto"/>
          </w:divBdr>
        </w:div>
        <w:div w:id="1507940557">
          <w:marLeft w:val="480"/>
          <w:marRight w:val="0"/>
          <w:marTop w:val="0"/>
          <w:marBottom w:val="0"/>
          <w:divBdr>
            <w:top w:val="none" w:sz="0" w:space="0" w:color="auto"/>
            <w:left w:val="none" w:sz="0" w:space="0" w:color="auto"/>
            <w:bottom w:val="none" w:sz="0" w:space="0" w:color="auto"/>
            <w:right w:val="none" w:sz="0" w:space="0" w:color="auto"/>
          </w:divBdr>
        </w:div>
        <w:div w:id="80181690">
          <w:marLeft w:val="480"/>
          <w:marRight w:val="0"/>
          <w:marTop w:val="0"/>
          <w:marBottom w:val="0"/>
          <w:divBdr>
            <w:top w:val="none" w:sz="0" w:space="0" w:color="auto"/>
            <w:left w:val="none" w:sz="0" w:space="0" w:color="auto"/>
            <w:bottom w:val="none" w:sz="0" w:space="0" w:color="auto"/>
            <w:right w:val="none" w:sz="0" w:space="0" w:color="auto"/>
          </w:divBdr>
        </w:div>
        <w:div w:id="179517147">
          <w:marLeft w:val="480"/>
          <w:marRight w:val="0"/>
          <w:marTop w:val="0"/>
          <w:marBottom w:val="0"/>
          <w:divBdr>
            <w:top w:val="none" w:sz="0" w:space="0" w:color="auto"/>
            <w:left w:val="none" w:sz="0" w:space="0" w:color="auto"/>
            <w:bottom w:val="none" w:sz="0" w:space="0" w:color="auto"/>
            <w:right w:val="none" w:sz="0" w:space="0" w:color="auto"/>
          </w:divBdr>
        </w:div>
        <w:div w:id="1383288368">
          <w:marLeft w:val="480"/>
          <w:marRight w:val="0"/>
          <w:marTop w:val="0"/>
          <w:marBottom w:val="0"/>
          <w:divBdr>
            <w:top w:val="none" w:sz="0" w:space="0" w:color="auto"/>
            <w:left w:val="none" w:sz="0" w:space="0" w:color="auto"/>
            <w:bottom w:val="none" w:sz="0" w:space="0" w:color="auto"/>
            <w:right w:val="none" w:sz="0" w:space="0" w:color="auto"/>
          </w:divBdr>
        </w:div>
        <w:div w:id="1805921892">
          <w:marLeft w:val="480"/>
          <w:marRight w:val="0"/>
          <w:marTop w:val="0"/>
          <w:marBottom w:val="0"/>
          <w:divBdr>
            <w:top w:val="none" w:sz="0" w:space="0" w:color="auto"/>
            <w:left w:val="none" w:sz="0" w:space="0" w:color="auto"/>
            <w:bottom w:val="none" w:sz="0" w:space="0" w:color="auto"/>
            <w:right w:val="none" w:sz="0" w:space="0" w:color="auto"/>
          </w:divBdr>
        </w:div>
        <w:div w:id="1400253977">
          <w:marLeft w:val="480"/>
          <w:marRight w:val="0"/>
          <w:marTop w:val="0"/>
          <w:marBottom w:val="0"/>
          <w:divBdr>
            <w:top w:val="none" w:sz="0" w:space="0" w:color="auto"/>
            <w:left w:val="none" w:sz="0" w:space="0" w:color="auto"/>
            <w:bottom w:val="none" w:sz="0" w:space="0" w:color="auto"/>
            <w:right w:val="none" w:sz="0" w:space="0" w:color="auto"/>
          </w:divBdr>
        </w:div>
        <w:div w:id="911499249">
          <w:marLeft w:val="480"/>
          <w:marRight w:val="0"/>
          <w:marTop w:val="0"/>
          <w:marBottom w:val="0"/>
          <w:divBdr>
            <w:top w:val="none" w:sz="0" w:space="0" w:color="auto"/>
            <w:left w:val="none" w:sz="0" w:space="0" w:color="auto"/>
            <w:bottom w:val="none" w:sz="0" w:space="0" w:color="auto"/>
            <w:right w:val="none" w:sz="0" w:space="0" w:color="auto"/>
          </w:divBdr>
        </w:div>
        <w:div w:id="197163001">
          <w:marLeft w:val="480"/>
          <w:marRight w:val="0"/>
          <w:marTop w:val="0"/>
          <w:marBottom w:val="0"/>
          <w:divBdr>
            <w:top w:val="none" w:sz="0" w:space="0" w:color="auto"/>
            <w:left w:val="none" w:sz="0" w:space="0" w:color="auto"/>
            <w:bottom w:val="none" w:sz="0" w:space="0" w:color="auto"/>
            <w:right w:val="none" w:sz="0" w:space="0" w:color="auto"/>
          </w:divBdr>
        </w:div>
        <w:div w:id="557864714">
          <w:marLeft w:val="480"/>
          <w:marRight w:val="0"/>
          <w:marTop w:val="0"/>
          <w:marBottom w:val="0"/>
          <w:divBdr>
            <w:top w:val="none" w:sz="0" w:space="0" w:color="auto"/>
            <w:left w:val="none" w:sz="0" w:space="0" w:color="auto"/>
            <w:bottom w:val="none" w:sz="0" w:space="0" w:color="auto"/>
            <w:right w:val="none" w:sz="0" w:space="0" w:color="auto"/>
          </w:divBdr>
        </w:div>
        <w:div w:id="2004503657">
          <w:marLeft w:val="480"/>
          <w:marRight w:val="0"/>
          <w:marTop w:val="0"/>
          <w:marBottom w:val="0"/>
          <w:divBdr>
            <w:top w:val="none" w:sz="0" w:space="0" w:color="auto"/>
            <w:left w:val="none" w:sz="0" w:space="0" w:color="auto"/>
            <w:bottom w:val="none" w:sz="0" w:space="0" w:color="auto"/>
            <w:right w:val="none" w:sz="0" w:space="0" w:color="auto"/>
          </w:divBdr>
        </w:div>
        <w:div w:id="1973906017">
          <w:marLeft w:val="480"/>
          <w:marRight w:val="0"/>
          <w:marTop w:val="0"/>
          <w:marBottom w:val="0"/>
          <w:divBdr>
            <w:top w:val="none" w:sz="0" w:space="0" w:color="auto"/>
            <w:left w:val="none" w:sz="0" w:space="0" w:color="auto"/>
            <w:bottom w:val="none" w:sz="0" w:space="0" w:color="auto"/>
            <w:right w:val="none" w:sz="0" w:space="0" w:color="auto"/>
          </w:divBdr>
        </w:div>
        <w:div w:id="1593050616">
          <w:marLeft w:val="480"/>
          <w:marRight w:val="0"/>
          <w:marTop w:val="0"/>
          <w:marBottom w:val="0"/>
          <w:divBdr>
            <w:top w:val="none" w:sz="0" w:space="0" w:color="auto"/>
            <w:left w:val="none" w:sz="0" w:space="0" w:color="auto"/>
            <w:bottom w:val="none" w:sz="0" w:space="0" w:color="auto"/>
            <w:right w:val="none" w:sz="0" w:space="0" w:color="auto"/>
          </w:divBdr>
        </w:div>
        <w:div w:id="1821917034">
          <w:marLeft w:val="480"/>
          <w:marRight w:val="0"/>
          <w:marTop w:val="0"/>
          <w:marBottom w:val="0"/>
          <w:divBdr>
            <w:top w:val="none" w:sz="0" w:space="0" w:color="auto"/>
            <w:left w:val="none" w:sz="0" w:space="0" w:color="auto"/>
            <w:bottom w:val="none" w:sz="0" w:space="0" w:color="auto"/>
            <w:right w:val="none" w:sz="0" w:space="0" w:color="auto"/>
          </w:divBdr>
        </w:div>
        <w:div w:id="932861219">
          <w:marLeft w:val="480"/>
          <w:marRight w:val="0"/>
          <w:marTop w:val="0"/>
          <w:marBottom w:val="0"/>
          <w:divBdr>
            <w:top w:val="none" w:sz="0" w:space="0" w:color="auto"/>
            <w:left w:val="none" w:sz="0" w:space="0" w:color="auto"/>
            <w:bottom w:val="none" w:sz="0" w:space="0" w:color="auto"/>
            <w:right w:val="none" w:sz="0" w:space="0" w:color="auto"/>
          </w:divBdr>
        </w:div>
        <w:div w:id="1114403247">
          <w:marLeft w:val="480"/>
          <w:marRight w:val="0"/>
          <w:marTop w:val="0"/>
          <w:marBottom w:val="0"/>
          <w:divBdr>
            <w:top w:val="none" w:sz="0" w:space="0" w:color="auto"/>
            <w:left w:val="none" w:sz="0" w:space="0" w:color="auto"/>
            <w:bottom w:val="none" w:sz="0" w:space="0" w:color="auto"/>
            <w:right w:val="none" w:sz="0" w:space="0" w:color="auto"/>
          </w:divBdr>
        </w:div>
      </w:divsChild>
    </w:div>
    <w:div w:id="583226066">
      <w:bodyDiv w:val="1"/>
      <w:marLeft w:val="0"/>
      <w:marRight w:val="0"/>
      <w:marTop w:val="0"/>
      <w:marBottom w:val="0"/>
      <w:divBdr>
        <w:top w:val="none" w:sz="0" w:space="0" w:color="auto"/>
        <w:left w:val="none" w:sz="0" w:space="0" w:color="auto"/>
        <w:bottom w:val="none" w:sz="0" w:space="0" w:color="auto"/>
        <w:right w:val="none" w:sz="0" w:space="0" w:color="auto"/>
      </w:divBdr>
    </w:div>
    <w:div w:id="583419704">
      <w:bodyDiv w:val="1"/>
      <w:marLeft w:val="0"/>
      <w:marRight w:val="0"/>
      <w:marTop w:val="0"/>
      <w:marBottom w:val="0"/>
      <w:divBdr>
        <w:top w:val="none" w:sz="0" w:space="0" w:color="auto"/>
        <w:left w:val="none" w:sz="0" w:space="0" w:color="auto"/>
        <w:bottom w:val="none" w:sz="0" w:space="0" w:color="auto"/>
        <w:right w:val="none" w:sz="0" w:space="0" w:color="auto"/>
      </w:divBdr>
    </w:div>
    <w:div w:id="583801648">
      <w:bodyDiv w:val="1"/>
      <w:marLeft w:val="0"/>
      <w:marRight w:val="0"/>
      <w:marTop w:val="0"/>
      <w:marBottom w:val="0"/>
      <w:divBdr>
        <w:top w:val="none" w:sz="0" w:space="0" w:color="auto"/>
        <w:left w:val="none" w:sz="0" w:space="0" w:color="auto"/>
        <w:bottom w:val="none" w:sz="0" w:space="0" w:color="auto"/>
        <w:right w:val="none" w:sz="0" w:space="0" w:color="auto"/>
      </w:divBdr>
    </w:div>
    <w:div w:id="584149712">
      <w:bodyDiv w:val="1"/>
      <w:marLeft w:val="0"/>
      <w:marRight w:val="0"/>
      <w:marTop w:val="0"/>
      <w:marBottom w:val="0"/>
      <w:divBdr>
        <w:top w:val="none" w:sz="0" w:space="0" w:color="auto"/>
        <w:left w:val="none" w:sz="0" w:space="0" w:color="auto"/>
        <w:bottom w:val="none" w:sz="0" w:space="0" w:color="auto"/>
        <w:right w:val="none" w:sz="0" w:space="0" w:color="auto"/>
      </w:divBdr>
    </w:div>
    <w:div w:id="584534188">
      <w:bodyDiv w:val="1"/>
      <w:marLeft w:val="0"/>
      <w:marRight w:val="0"/>
      <w:marTop w:val="0"/>
      <w:marBottom w:val="0"/>
      <w:divBdr>
        <w:top w:val="none" w:sz="0" w:space="0" w:color="auto"/>
        <w:left w:val="none" w:sz="0" w:space="0" w:color="auto"/>
        <w:bottom w:val="none" w:sz="0" w:space="0" w:color="auto"/>
        <w:right w:val="none" w:sz="0" w:space="0" w:color="auto"/>
      </w:divBdr>
    </w:div>
    <w:div w:id="584801945">
      <w:bodyDiv w:val="1"/>
      <w:marLeft w:val="0"/>
      <w:marRight w:val="0"/>
      <w:marTop w:val="0"/>
      <w:marBottom w:val="0"/>
      <w:divBdr>
        <w:top w:val="none" w:sz="0" w:space="0" w:color="auto"/>
        <w:left w:val="none" w:sz="0" w:space="0" w:color="auto"/>
        <w:bottom w:val="none" w:sz="0" w:space="0" w:color="auto"/>
        <w:right w:val="none" w:sz="0" w:space="0" w:color="auto"/>
      </w:divBdr>
    </w:div>
    <w:div w:id="584999376">
      <w:bodyDiv w:val="1"/>
      <w:marLeft w:val="0"/>
      <w:marRight w:val="0"/>
      <w:marTop w:val="0"/>
      <w:marBottom w:val="0"/>
      <w:divBdr>
        <w:top w:val="none" w:sz="0" w:space="0" w:color="auto"/>
        <w:left w:val="none" w:sz="0" w:space="0" w:color="auto"/>
        <w:bottom w:val="none" w:sz="0" w:space="0" w:color="auto"/>
        <w:right w:val="none" w:sz="0" w:space="0" w:color="auto"/>
      </w:divBdr>
    </w:div>
    <w:div w:id="585920049">
      <w:bodyDiv w:val="1"/>
      <w:marLeft w:val="0"/>
      <w:marRight w:val="0"/>
      <w:marTop w:val="0"/>
      <w:marBottom w:val="0"/>
      <w:divBdr>
        <w:top w:val="none" w:sz="0" w:space="0" w:color="auto"/>
        <w:left w:val="none" w:sz="0" w:space="0" w:color="auto"/>
        <w:bottom w:val="none" w:sz="0" w:space="0" w:color="auto"/>
        <w:right w:val="none" w:sz="0" w:space="0" w:color="auto"/>
      </w:divBdr>
    </w:div>
    <w:div w:id="586381209">
      <w:bodyDiv w:val="1"/>
      <w:marLeft w:val="0"/>
      <w:marRight w:val="0"/>
      <w:marTop w:val="0"/>
      <w:marBottom w:val="0"/>
      <w:divBdr>
        <w:top w:val="none" w:sz="0" w:space="0" w:color="auto"/>
        <w:left w:val="none" w:sz="0" w:space="0" w:color="auto"/>
        <w:bottom w:val="none" w:sz="0" w:space="0" w:color="auto"/>
        <w:right w:val="none" w:sz="0" w:space="0" w:color="auto"/>
      </w:divBdr>
    </w:div>
    <w:div w:id="586502485">
      <w:bodyDiv w:val="1"/>
      <w:marLeft w:val="0"/>
      <w:marRight w:val="0"/>
      <w:marTop w:val="0"/>
      <w:marBottom w:val="0"/>
      <w:divBdr>
        <w:top w:val="none" w:sz="0" w:space="0" w:color="auto"/>
        <w:left w:val="none" w:sz="0" w:space="0" w:color="auto"/>
        <w:bottom w:val="none" w:sz="0" w:space="0" w:color="auto"/>
        <w:right w:val="none" w:sz="0" w:space="0" w:color="auto"/>
      </w:divBdr>
    </w:div>
    <w:div w:id="586814416">
      <w:bodyDiv w:val="1"/>
      <w:marLeft w:val="0"/>
      <w:marRight w:val="0"/>
      <w:marTop w:val="0"/>
      <w:marBottom w:val="0"/>
      <w:divBdr>
        <w:top w:val="none" w:sz="0" w:space="0" w:color="auto"/>
        <w:left w:val="none" w:sz="0" w:space="0" w:color="auto"/>
        <w:bottom w:val="none" w:sz="0" w:space="0" w:color="auto"/>
        <w:right w:val="none" w:sz="0" w:space="0" w:color="auto"/>
      </w:divBdr>
      <w:divsChild>
        <w:div w:id="978608181">
          <w:marLeft w:val="480"/>
          <w:marRight w:val="0"/>
          <w:marTop w:val="0"/>
          <w:marBottom w:val="0"/>
          <w:divBdr>
            <w:top w:val="none" w:sz="0" w:space="0" w:color="auto"/>
            <w:left w:val="none" w:sz="0" w:space="0" w:color="auto"/>
            <w:bottom w:val="none" w:sz="0" w:space="0" w:color="auto"/>
            <w:right w:val="none" w:sz="0" w:space="0" w:color="auto"/>
          </w:divBdr>
        </w:div>
        <w:div w:id="1970546984">
          <w:marLeft w:val="480"/>
          <w:marRight w:val="0"/>
          <w:marTop w:val="0"/>
          <w:marBottom w:val="0"/>
          <w:divBdr>
            <w:top w:val="none" w:sz="0" w:space="0" w:color="auto"/>
            <w:left w:val="none" w:sz="0" w:space="0" w:color="auto"/>
            <w:bottom w:val="none" w:sz="0" w:space="0" w:color="auto"/>
            <w:right w:val="none" w:sz="0" w:space="0" w:color="auto"/>
          </w:divBdr>
        </w:div>
        <w:div w:id="1068184637">
          <w:marLeft w:val="480"/>
          <w:marRight w:val="0"/>
          <w:marTop w:val="0"/>
          <w:marBottom w:val="0"/>
          <w:divBdr>
            <w:top w:val="none" w:sz="0" w:space="0" w:color="auto"/>
            <w:left w:val="none" w:sz="0" w:space="0" w:color="auto"/>
            <w:bottom w:val="none" w:sz="0" w:space="0" w:color="auto"/>
            <w:right w:val="none" w:sz="0" w:space="0" w:color="auto"/>
          </w:divBdr>
        </w:div>
        <w:div w:id="1587882940">
          <w:marLeft w:val="480"/>
          <w:marRight w:val="0"/>
          <w:marTop w:val="0"/>
          <w:marBottom w:val="0"/>
          <w:divBdr>
            <w:top w:val="none" w:sz="0" w:space="0" w:color="auto"/>
            <w:left w:val="none" w:sz="0" w:space="0" w:color="auto"/>
            <w:bottom w:val="none" w:sz="0" w:space="0" w:color="auto"/>
            <w:right w:val="none" w:sz="0" w:space="0" w:color="auto"/>
          </w:divBdr>
        </w:div>
        <w:div w:id="1881355735">
          <w:marLeft w:val="480"/>
          <w:marRight w:val="0"/>
          <w:marTop w:val="0"/>
          <w:marBottom w:val="0"/>
          <w:divBdr>
            <w:top w:val="none" w:sz="0" w:space="0" w:color="auto"/>
            <w:left w:val="none" w:sz="0" w:space="0" w:color="auto"/>
            <w:bottom w:val="none" w:sz="0" w:space="0" w:color="auto"/>
            <w:right w:val="none" w:sz="0" w:space="0" w:color="auto"/>
          </w:divBdr>
        </w:div>
        <w:div w:id="67775447">
          <w:marLeft w:val="480"/>
          <w:marRight w:val="0"/>
          <w:marTop w:val="0"/>
          <w:marBottom w:val="0"/>
          <w:divBdr>
            <w:top w:val="none" w:sz="0" w:space="0" w:color="auto"/>
            <w:left w:val="none" w:sz="0" w:space="0" w:color="auto"/>
            <w:bottom w:val="none" w:sz="0" w:space="0" w:color="auto"/>
            <w:right w:val="none" w:sz="0" w:space="0" w:color="auto"/>
          </w:divBdr>
        </w:div>
        <w:div w:id="1295217343">
          <w:marLeft w:val="480"/>
          <w:marRight w:val="0"/>
          <w:marTop w:val="0"/>
          <w:marBottom w:val="0"/>
          <w:divBdr>
            <w:top w:val="none" w:sz="0" w:space="0" w:color="auto"/>
            <w:left w:val="none" w:sz="0" w:space="0" w:color="auto"/>
            <w:bottom w:val="none" w:sz="0" w:space="0" w:color="auto"/>
            <w:right w:val="none" w:sz="0" w:space="0" w:color="auto"/>
          </w:divBdr>
        </w:div>
        <w:div w:id="1064378963">
          <w:marLeft w:val="480"/>
          <w:marRight w:val="0"/>
          <w:marTop w:val="0"/>
          <w:marBottom w:val="0"/>
          <w:divBdr>
            <w:top w:val="none" w:sz="0" w:space="0" w:color="auto"/>
            <w:left w:val="none" w:sz="0" w:space="0" w:color="auto"/>
            <w:bottom w:val="none" w:sz="0" w:space="0" w:color="auto"/>
            <w:right w:val="none" w:sz="0" w:space="0" w:color="auto"/>
          </w:divBdr>
        </w:div>
        <w:div w:id="857893110">
          <w:marLeft w:val="480"/>
          <w:marRight w:val="0"/>
          <w:marTop w:val="0"/>
          <w:marBottom w:val="0"/>
          <w:divBdr>
            <w:top w:val="none" w:sz="0" w:space="0" w:color="auto"/>
            <w:left w:val="none" w:sz="0" w:space="0" w:color="auto"/>
            <w:bottom w:val="none" w:sz="0" w:space="0" w:color="auto"/>
            <w:right w:val="none" w:sz="0" w:space="0" w:color="auto"/>
          </w:divBdr>
        </w:div>
        <w:div w:id="945844198">
          <w:marLeft w:val="480"/>
          <w:marRight w:val="0"/>
          <w:marTop w:val="0"/>
          <w:marBottom w:val="0"/>
          <w:divBdr>
            <w:top w:val="none" w:sz="0" w:space="0" w:color="auto"/>
            <w:left w:val="none" w:sz="0" w:space="0" w:color="auto"/>
            <w:bottom w:val="none" w:sz="0" w:space="0" w:color="auto"/>
            <w:right w:val="none" w:sz="0" w:space="0" w:color="auto"/>
          </w:divBdr>
        </w:div>
        <w:div w:id="2016223032">
          <w:marLeft w:val="480"/>
          <w:marRight w:val="0"/>
          <w:marTop w:val="0"/>
          <w:marBottom w:val="0"/>
          <w:divBdr>
            <w:top w:val="none" w:sz="0" w:space="0" w:color="auto"/>
            <w:left w:val="none" w:sz="0" w:space="0" w:color="auto"/>
            <w:bottom w:val="none" w:sz="0" w:space="0" w:color="auto"/>
            <w:right w:val="none" w:sz="0" w:space="0" w:color="auto"/>
          </w:divBdr>
        </w:div>
        <w:div w:id="1807892686">
          <w:marLeft w:val="480"/>
          <w:marRight w:val="0"/>
          <w:marTop w:val="0"/>
          <w:marBottom w:val="0"/>
          <w:divBdr>
            <w:top w:val="none" w:sz="0" w:space="0" w:color="auto"/>
            <w:left w:val="none" w:sz="0" w:space="0" w:color="auto"/>
            <w:bottom w:val="none" w:sz="0" w:space="0" w:color="auto"/>
            <w:right w:val="none" w:sz="0" w:space="0" w:color="auto"/>
          </w:divBdr>
        </w:div>
        <w:div w:id="193925928">
          <w:marLeft w:val="480"/>
          <w:marRight w:val="0"/>
          <w:marTop w:val="0"/>
          <w:marBottom w:val="0"/>
          <w:divBdr>
            <w:top w:val="none" w:sz="0" w:space="0" w:color="auto"/>
            <w:left w:val="none" w:sz="0" w:space="0" w:color="auto"/>
            <w:bottom w:val="none" w:sz="0" w:space="0" w:color="auto"/>
            <w:right w:val="none" w:sz="0" w:space="0" w:color="auto"/>
          </w:divBdr>
        </w:div>
        <w:div w:id="922759213">
          <w:marLeft w:val="480"/>
          <w:marRight w:val="0"/>
          <w:marTop w:val="0"/>
          <w:marBottom w:val="0"/>
          <w:divBdr>
            <w:top w:val="none" w:sz="0" w:space="0" w:color="auto"/>
            <w:left w:val="none" w:sz="0" w:space="0" w:color="auto"/>
            <w:bottom w:val="none" w:sz="0" w:space="0" w:color="auto"/>
            <w:right w:val="none" w:sz="0" w:space="0" w:color="auto"/>
          </w:divBdr>
        </w:div>
        <w:div w:id="203638175">
          <w:marLeft w:val="480"/>
          <w:marRight w:val="0"/>
          <w:marTop w:val="0"/>
          <w:marBottom w:val="0"/>
          <w:divBdr>
            <w:top w:val="none" w:sz="0" w:space="0" w:color="auto"/>
            <w:left w:val="none" w:sz="0" w:space="0" w:color="auto"/>
            <w:bottom w:val="none" w:sz="0" w:space="0" w:color="auto"/>
            <w:right w:val="none" w:sz="0" w:space="0" w:color="auto"/>
          </w:divBdr>
        </w:div>
      </w:divsChild>
    </w:div>
    <w:div w:id="587344215">
      <w:bodyDiv w:val="1"/>
      <w:marLeft w:val="0"/>
      <w:marRight w:val="0"/>
      <w:marTop w:val="0"/>
      <w:marBottom w:val="0"/>
      <w:divBdr>
        <w:top w:val="none" w:sz="0" w:space="0" w:color="auto"/>
        <w:left w:val="none" w:sz="0" w:space="0" w:color="auto"/>
        <w:bottom w:val="none" w:sz="0" w:space="0" w:color="auto"/>
        <w:right w:val="none" w:sz="0" w:space="0" w:color="auto"/>
      </w:divBdr>
    </w:div>
    <w:div w:id="587814028">
      <w:bodyDiv w:val="1"/>
      <w:marLeft w:val="0"/>
      <w:marRight w:val="0"/>
      <w:marTop w:val="0"/>
      <w:marBottom w:val="0"/>
      <w:divBdr>
        <w:top w:val="none" w:sz="0" w:space="0" w:color="auto"/>
        <w:left w:val="none" w:sz="0" w:space="0" w:color="auto"/>
        <w:bottom w:val="none" w:sz="0" w:space="0" w:color="auto"/>
        <w:right w:val="none" w:sz="0" w:space="0" w:color="auto"/>
      </w:divBdr>
    </w:div>
    <w:div w:id="587889966">
      <w:bodyDiv w:val="1"/>
      <w:marLeft w:val="0"/>
      <w:marRight w:val="0"/>
      <w:marTop w:val="0"/>
      <w:marBottom w:val="0"/>
      <w:divBdr>
        <w:top w:val="none" w:sz="0" w:space="0" w:color="auto"/>
        <w:left w:val="none" w:sz="0" w:space="0" w:color="auto"/>
        <w:bottom w:val="none" w:sz="0" w:space="0" w:color="auto"/>
        <w:right w:val="none" w:sz="0" w:space="0" w:color="auto"/>
      </w:divBdr>
    </w:div>
    <w:div w:id="588075267">
      <w:bodyDiv w:val="1"/>
      <w:marLeft w:val="0"/>
      <w:marRight w:val="0"/>
      <w:marTop w:val="0"/>
      <w:marBottom w:val="0"/>
      <w:divBdr>
        <w:top w:val="none" w:sz="0" w:space="0" w:color="auto"/>
        <w:left w:val="none" w:sz="0" w:space="0" w:color="auto"/>
        <w:bottom w:val="none" w:sz="0" w:space="0" w:color="auto"/>
        <w:right w:val="none" w:sz="0" w:space="0" w:color="auto"/>
      </w:divBdr>
    </w:div>
    <w:div w:id="588471032">
      <w:bodyDiv w:val="1"/>
      <w:marLeft w:val="0"/>
      <w:marRight w:val="0"/>
      <w:marTop w:val="0"/>
      <w:marBottom w:val="0"/>
      <w:divBdr>
        <w:top w:val="none" w:sz="0" w:space="0" w:color="auto"/>
        <w:left w:val="none" w:sz="0" w:space="0" w:color="auto"/>
        <w:bottom w:val="none" w:sz="0" w:space="0" w:color="auto"/>
        <w:right w:val="none" w:sz="0" w:space="0" w:color="auto"/>
      </w:divBdr>
    </w:div>
    <w:div w:id="588738212">
      <w:bodyDiv w:val="1"/>
      <w:marLeft w:val="0"/>
      <w:marRight w:val="0"/>
      <w:marTop w:val="0"/>
      <w:marBottom w:val="0"/>
      <w:divBdr>
        <w:top w:val="none" w:sz="0" w:space="0" w:color="auto"/>
        <w:left w:val="none" w:sz="0" w:space="0" w:color="auto"/>
        <w:bottom w:val="none" w:sz="0" w:space="0" w:color="auto"/>
        <w:right w:val="none" w:sz="0" w:space="0" w:color="auto"/>
      </w:divBdr>
    </w:div>
    <w:div w:id="588777484">
      <w:bodyDiv w:val="1"/>
      <w:marLeft w:val="0"/>
      <w:marRight w:val="0"/>
      <w:marTop w:val="0"/>
      <w:marBottom w:val="0"/>
      <w:divBdr>
        <w:top w:val="none" w:sz="0" w:space="0" w:color="auto"/>
        <w:left w:val="none" w:sz="0" w:space="0" w:color="auto"/>
        <w:bottom w:val="none" w:sz="0" w:space="0" w:color="auto"/>
        <w:right w:val="none" w:sz="0" w:space="0" w:color="auto"/>
      </w:divBdr>
    </w:div>
    <w:div w:id="588778909">
      <w:bodyDiv w:val="1"/>
      <w:marLeft w:val="0"/>
      <w:marRight w:val="0"/>
      <w:marTop w:val="0"/>
      <w:marBottom w:val="0"/>
      <w:divBdr>
        <w:top w:val="none" w:sz="0" w:space="0" w:color="auto"/>
        <w:left w:val="none" w:sz="0" w:space="0" w:color="auto"/>
        <w:bottom w:val="none" w:sz="0" w:space="0" w:color="auto"/>
        <w:right w:val="none" w:sz="0" w:space="0" w:color="auto"/>
      </w:divBdr>
      <w:divsChild>
        <w:div w:id="1570188018">
          <w:marLeft w:val="480"/>
          <w:marRight w:val="0"/>
          <w:marTop w:val="0"/>
          <w:marBottom w:val="0"/>
          <w:divBdr>
            <w:top w:val="none" w:sz="0" w:space="0" w:color="auto"/>
            <w:left w:val="none" w:sz="0" w:space="0" w:color="auto"/>
            <w:bottom w:val="none" w:sz="0" w:space="0" w:color="auto"/>
            <w:right w:val="none" w:sz="0" w:space="0" w:color="auto"/>
          </w:divBdr>
        </w:div>
        <w:div w:id="334966141">
          <w:marLeft w:val="480"/>
          <w:marRight w:val="0"/>
          <w:marTop w:val="0"/>
          <w:marBottom w:val="0"/>
          <w:divBdr>
            <w:top w:val="none" w:sz="0" w:space="0" w:color="auto"/>
            <w:left w:val="none" w:sz="0" w:space="0" w:color="auto"/>
            <w:bottom w:val="none" w:sz="0" w:space="0" w:color="auto"/>
            <w:right w:val="none" w:sz="0" w:space="0" w:color="auto"/>
          </w:divBdr>
        </w:div>
        <w:div w:id="224684445">
          <w:marLeft w:val="480"/>
          <w:marRight w:val="0"/>
          <w:marTop w:val="0"/>
          <w:marBottom w:val="0"/>
          <w:divBdr>
            <w:top w:val="none" w:sz="0" w:space="0" w:color="auto"/>
            <w:left w:val="none" w:sz="0" w:space="0" w:color="auto"/>
            <w:bottom w:val="none" w:sz="0" w:space="0" w:color="auto"/>
            <w:right w:val="none" w:sz="0" w:space="0" w:color="auto"/>
          </w:divBdr>
        </w:div>
        <w:div w:id="1918664596">
          <w:marLeft w:val="480"/>
          <w:marRight w:val="0"/>
          <w:marTop w:val="0"/>
          <w:marBottom w:val="0"/>
          <w:divBdr>
            <w:top w:val="none" w:sz="0" w:space="0" w:color="auto"/>
            <w:left w:val="none" w:sz="0" w:space="0" w:color="auto"/>
            <w:bottom w:val="none" w:sz="0" w:space="0" w:color="auto"/>
            <w:right w:val="none" w:sz="0" w:space="0" w:color="auto"/>
          </w:divBdr>
        </w:div>
        <w:div w:id="1426270484">
          <w:marLeft w:val="480"/>
          <w:marRight w:val="0"/>
          <w:marTop w:val="0"/>
          <w:marBottom w:val="0"/>
          <w:divBdr>
            <w:top w:val="none" w:sz="0" w:space="0" w:color="auto"/>
            <w:left w:val="none" w:sz="0" w:space="0" w:color="auto"/>
            <w:bottom w:val="none" w:sz="0" w:space="0" w:color="auto"/>
            <w:right w:val="none" w:sz="0" w:space="0" w:color="auto"/>
          </w:divBdr>
        </w:div>
        <w:div w:id="767240668">
          <w:marLeft w:val="480"/>
          <w:marRight w:val="0"/>
          <w:marTop w:val="0"/>
          <w:marBottom w:val="0"/>
          <w:divBdr>
            <w:top w:val="none" w:sz="0" w:space="0" w:color="auto"/>
            <w:left w:val="none" w:sz="0" w:space="0" w:color="auto"/>
            <w:bottom w:val="none" w:sz="0" w:space="0" w:color="auto"/>
            <w:right w:val="none" w:sz="0" w:space="0" w:color="auto"/>
          </w:divBdr>
        </w:div>
        <w:div w:id="1805006314">
          <w:marLeft w:val="480"/>
          <w:marRight w:val="0"/>
          <w:marTop w:val="0"/>
          <w:marBottom w:val="0"/>
          <w:divBdr>
            <w:top w:val="none" w:sz="0" w:space="0" w:color="auto"/>
            <w:left w:val="none" w:sz="0" w:space="0" w:color="auto"/>
            <w:bottom w:val="none" w:sz="0" w:space="0" w:color="auto"/>
            <w:right w:val="none" w:sz="0" w:space="0" w:color="auto"/>
          </w:divBdr>
        </w:div>
        <w:div w:id="1575509776">
          <w:marLeft w:val="480"/>
          <w:marRight w:val="0"/>
          <w:marTop w:val="0"/>
          <w:marBottom w:val="0"/>
          <w:divBdr>
            <w:top w:val="none" w:sz="0" w:space="0" w:color="auto"/>
            <w:left w:val="none" w:sz="0" w:space="0" w:color="auto"/>
            <w:bottom w:val="none" w:sz="0" w:space="0" w:color="auto"/>
            <w:right w:val="none" w:sz="0" w:space="0" w:color="auto"/>
          </w:divBdr>
        </w:div>
        <w:div w:id="1283728200">
          <w:marLeft w:val="480"/>
          <w:marRight w:val="0"/>
          <w:marTop w:val="0"/>
          <w:marBottom w:val="0"/>
          <w:divBdr>
            <w:top w:val="none" w:sz="0" w:space="0" w:color="auto"/>
            <w:left w:val="none" w:sz="0" w:space="0" w:color="auto"/>
            <w:bottom w:val="none" w:sz="0" w:space="0" w:color="auto"/>
            <w:right w:val="none" w:sz="0" w:space="0" w:color="auto"/>
          </w:divBdr>
        </w:div>
        <w:div w:id="1675917363">
          <w:marLeft w:val="480"/>
          <w:marRight w:val="0"/>
          <w:marTop w:val="0"/>
          <w:marBottom w:val="0"/>
          <w:divBdr>
            <w:top w:val="none" w:sz="0" w:space="0" w:color="auto"/>
            <w:left w:val="none" w:sz="0" w:space="0" w:color="auto"/>
            <w:bottom w:val="none" w:sz="0" w:space="0" w:color="auto"/>
            <w:right w:val="none" w:sz="0" w:space="0" w:color="auto"/>
          </w:divBdr>
        </w:div>
        <w:div w:id="177694307">
          <w:marLeft w:val="480"/>
          <w:marRight w:val="0"/>
          <w:marTop w:val="0"/>
          <w:marBottom w:val="0"/>
          <w:divBdr>
            <w:top w:val="none" w:sz="0" w:space="0" w:color="auto"/>
            <w:left w:val="none" w:sz="0" w:space="0" w:color="auto"/>
            <w:bottom w:val="none" w:sz="0" w:space="0" w:color="auto"/>
            <w:right w:val="none" w:sz="0" w:space="0" w:color="auto"/>
          </w:divBdr>
        </w:div>
        <w:div w:id="1251770089">
          <w:marLeft w:val="480"/>
          <w:marRight w:val="0"/>
          <w:marTop w:val="0"/>
          <w:marBottom w:val="0"/>
          <w:divBdr>
            <w:top w:val="none" w:sz="0" w:space="0" w:color="auto"/>
            <w:left w:val="none" w:sz="0" w:space="0" w:color="auto"/>
            <w:bottom w:val="none" w:sz="0" w:space="0" w:color="auto"/>
            <w:right w:val="none" w:sz="0" w:space="0" w:color="auto"/>
          </w:divBdr>
        </w:div>
        <w:div w:id="269969043">
          <w:marLeft w:val="480"/>
          <w:marRight w:val="0"/>
          <w:marTop w:val="0"/>
          <w:marBottom w:val="0"/>
          <w:divBdr>
            <w:top w:val="none" w:sz="0" w:space="0" w:color="auto"/>
            <w:left w:val="none" w:sz="0" w:space="0" w:color="auto"/>
            <w:bottom w:val="none" w:sz="0" w:space="0" w:color="auto"/>
            <w:right w:val="none" w:sz="0" w:space="0" w:color="auto"/>
          </w:divBdr>
        </w:div>
        <w:div w:id="1275592942">
          <w:marLeft w:val="480"/>
          <w:marRight w:val="0"/>
          <w:marTop w:val="0"/>
          <w:marBottom w:val="0"/>
          <w:divBdr>
            <w:top w:val="none" w:sz="0" w:space="0" w:color="auto"/>
            <w:left w:val="none" w:sz="0" w:space="0" w:color="auto"/>
            <w:bottom w:val="none" w:sz="0" w:space="0" w:color="auto"/>
            <w:right w:val="none" w:sz="0" w:space="0" w:color="auto"/>
          </w:divBdr>
        </w:div>
      </w:divsChild>
    </w:div>
    <w:div w:id="588852859">
      <w:bodyDiv w:val="1"/>
      <w:marLeft w:val="0"/>
      <w:marRight w:val="0"/>
      <w:marTop w:val="0"/>
      <w:marBottom w:val="0"/>
      <w:divBdr>
        <w:top w:val="none" w:sz="0" w:space="0" w:color="auto"/>
        <w:left w:val="none" w:sz="0" w:space="0" w:color="auto"/>
        <w:bottom w:val="none" w:sz="0" w:space="0" w:color="auto"/>
        <w:right w:val="none" w:sz="0" w:space="0" w:color="auto"/>
      </w:divBdr>
    </w:div>
    <w:div w:id="588927224">
      <w:bodyDiv w:val="1"/>
      <w:marLeft w:val="0"/>
      <w:marRight w:val="0"/>
      <w:marTop w:val="0"/>
      <w:marBottom w:val="0"/>
      <w:divBdr>
        <w:top w:val="none" w:sz="0" w:space="0" w:color="auto"/>
        <w:left w:val="none" w:sz="0" w:space="0" w:color="auto"/>
        <w:bottom w:val="none" w:sz="0" w:space="0" w:color="auto"/>
        <w:right w:val="none" w:sz="0" w:space="0" w:color="auto"/>
      </w:divBdr>
    </w:div>
    <w:div w:id="589043984">
      <w:bodyDiv w:val="1"/>
      <w:marLeft w:val="0"/>
      <w:marRight w:val="0"/>
      <w:marTop w:val="0"/>
      <w:marBottom w:val="0"/>
      <w:divBdr>
        <w:top w:val="none" w:sz="0" w:space="0" w:color="auto"/>
        <w:left w:val="none" w:sz="0" w:space="0" w:color="auto"/>
        <w:bottom w:val="none" w:sz="0" w:space="0" w:color="auto"/>
        <w:right w:val="none" w:sz="0" w:space="0" w:color="auto"/>
      </w:divBdr>
    </w:div>
    <w:div w:id="590234387">
      <w:bodyDiv w:val="1"/>
      <w:marLeft w:val="0"/>
      <w:marRight w:val="0"/>
      <w:marTop w:val="0"/>
      <w:marBottom w:val="0"/>
      <w:divBdr>
        <w:top w:val="none" w:sz="0" w:space="0" w:color="auto"/>
        <w:left w:val="none" w:sz="0" w:space="0" w:color="auto"/>
        <w:bottom w:val="none" w:sz="0" w:space="0" w:color="auto"/>
        <w:right w:val="none" w:sz="0" w:space="0" w:color="auto"/>
      </w:divBdr>
    </w:div>
    <w:div w:id="590309438">
      <w:bodyDiv w:val="1"/>
      <w:marLeft w:val="0"/>
      <w:marRight w:val="0"/>
      <w:marTop w:val="0"/>
      <w:marBottom w:val="0"/>
      <w:divBdr>
        <w:top w:val="none" w:sz="0" w:space="0" w:color="auto"/>
        <w:left w:val="none" w:sz="0" w:space="0" w:color="auto"/>
        <w:bottom w:val="none" w:sz="0" w:space="0" w:color="auto"/>
        <w:right w:val="none" w:sz="0" w:space="0" w:color="auto"/>
      </w:divBdr>
    </w:div>
    <w:div w:id="590744770">
      <w:bodyDiv w:val="1"/>
      <w:marLeft w:val="0"/>
      <w:marRight w:val="0"/>
      <w:marTop w:val="0"/>
      <w:marBottom w:val="0"/>
      <w:divBdr>
        <w:top w:val="none" w:sz="0" w:space="0" w:color="auto"/>
        <w:left w:val="none" w:sz="0" w:space="0" w:color="auto"/>
        <w:bottom w:val="none" w:sz="0" w:space="0" w:color="auto"/>
        <w:right w:val="none" w:sz="0" w:space="0" w:color="auto"/>
      </w:divBdr>
    </w:div>
    <w:div w:id="591745618">
      <w:bodyDiv w:val="1"/>
      <w:marLeft w:val="0"/>
      <w:marRight w:val="0"/>
      <w:marTop w:val="0"/>
      <w:marBottom w:val="0"/>
      <w:divBdr>
        <w:top w:val="none" w:sz="0" w:space="0" w:color="auto"/>
        <w:left w:val="none" w:sz="0" w:space="0" w:color="auto"/>
        <w:bottom w:val="none" w:sz="0" w:space="0" w:color="auto"/>
        <w:right w:val="none" w:sz="0" w:space="0" w:color="auto"/>
      </w:divBdr>
    </w:div>
    <w:div w:id="591936465">
      <w:bodyDiv w:val="1"/>
      <w:marLeft w:val="0"/>
      <w:marRight w:val="0"/>
      <w:marTop w:val="0"/>
      <w:marBottom w:val="0"/>
      <w:divBdr>
        <w:top w:val="none" w:sz="0" w:space="0" w:color="auto"/>
        <w:left w:val="none" w:sz="0" w:space="0" w:color="auto"/>
        <w:bottom w:val="none" w:sz="0" w:space="0" w:color="auto"/>
        <w:right w:val="none" w:sz="0" w:space="0" w:color="auto"/>
      </w:divBdr>
      <w:divsChild>
        <w:div w:id="1771126887">
          <w:marLeft w:val="480"/>
          <w:marRight w:val="0"/>
          <w:marTop w:val="0"/>
          <w:marBottom w:val="0"/>
          <w:divBdr>
            <w:top w:val="none" w:sz="0" w:space="0" w:color="auto"/>
            <w:left w:val="none" w:sz="0" w:space="0" w:color="auto"/>
            <w:bottom w:val="none" w:sz="0" w:space="0" w:color="auto"/>
            <w:right w:val="none" w:sz="0" w:space="0" w:color="auto"/>
          </w:divBdr>
        </w:div>
        <w:div w:id="1903328001">
          <w:marLeft w:val="480"/>
          <w:marRight w:val="0"/>
          <w:marTop w:val="0"/>
          <w:marBottom w:val="0"/>
          <w:divBdr>
            <w:top w:val="none" w:sz="0" w:space="0" w:color="auto"/>
            <w:left w:val="none" w:sz="0" w:space="0" w:color="auto"/>
            <w:bottom w:val="none" w:sz="0" w:space="0" w:color="auto"/>
            <w:right w:val="none" w:sz="0" w:space="0" w:color="auto"/>
          </w:divBdr>
        </w:div>
        <w:div w:id="1794595995">
          <w:marLeft w:val="480"/>
          <w:marRight w:val="0"/>
          <w:marTop w:val="0"/>
          <w:marBottom w:val="0"/>
          <w:divBdr>
            <w:top w:val="none" w:sz="0" w:space="0" w:color="auto"/>
            <w:left w:val="none" w:sz="0" w:space="0" w:color="auto"/>
            <w:bottom w:val="none" w:sz="0" w:space="0" w:color="auto"/>
            <w:right w:val="none" w:sz="0" w:space="0" w:color="auto"/>
          </w:divBdr>
        </w:div>
        <w:div w:id="2039617067">
          <w:marLeft w:val="480"/>
          <w:marRight w:val="0"/>
          <w:marTop w:val="0"/>
          <w:marBottom w:val="0"/>
          <w:divBdr>
            <w:top w:val="none" w:sz="0" w:space="0" w:color="auto"/>
            <w:left w:val="none" w:sz="0" w:space="0" w:color="auto"/>
            <w:bottom w:val="none" w:sz="0" w:space="0" w:color="auto"/>
            <w:right w:val="none" w:sz="0" w:space="0" w:color="auto"/>
          </w:divBdr>
        </w:div>
        <w:div w:id="1220020503">
          <w:marLeft w:val="480"/>
          <w:marRight w:val="0"/>
          <w:marTop w:val="0"/>
          <w:marBottom w:val="0"/>
          <w:divBdr>
            <w:top w:val="none" w:sz="0" w:space="0" w:color="auto"/>
            <w:left w:val="none" w:sz="0" w:space="0" w:color="auto"/>
            <w:bottom w:val="none" w:sz="0" w:space="0" w:color="auto"/>
            <w:right w:val="none" w:sz="0" w:space="0" w:color="auto"/>
          </w:divBdr>
        </w:div>
        <w:div w:id="791755183">
          <w:marLeft w:val="480"/>
          <w:marRight w:val="0"/>
          <w:marTop w:val="0"/>
          <w:marBottom w:val="0"/>
          <w:divBdr>
            <w:top w:val="none" w:sz="0" w:space="0" w:color="auto"/>
            <w:left w:val="none" w:sz="0" w:space="0" w:color="auto"/>
            <w:bottom w:val="none" w:sz="0" w:space="0" w:color="auto"/>
            <w:right w:val="none" w:sz="0" w:space="0" w:color="auto"/>
          </w:divBdr>
        </w:div>
        <w:div w:id="1430420780">
          <w:marLeft w:val="480"/>
          <w:marRight w:val="0"/>
          <w:marTop w:val="0"/>
          <w:marBottom w:val="0"/>
          <w:divBdr>
            <w:top w:val="none" w:sz="0" w:space="0" w:color="auto"/>
            <w:left w:val="none" w:sz="0" w:space="0" w:color="auto"/>
            <w:bottom w:val="none" w:sz="0" w:space="0" w:color="auto"/>
            <w:right w:val="none" w:sz="0" w:space="0" w:color="auto"/>
          </w:divBdr>
        </w:div>
        <w:div w:id="1562208825">
          <w:marLeft w:val="480"/>
          <w:marRight w:val="0"/>
          <w:marTop w:val="0"/>
          <w:marBottom w:val="0"/>
          <w:divBdr>
            <w:top w:val="none" w:sz="0" w:space="0" w:color="auto"/>
            <w:left w:val="none" w:sz="0" w:space="0" w:color="auto"/>
            <w:bottom w:val="none" w:sz="0" w:space="0" w:color="auto"/>
            <w:right w:val="none" w:sz="0" w:space="0" w:color="auto"/>
          </w:divBdr>
        </w:div>
        <w:div w:id="1467774589">
          <w:marLeft w:val="480"/>
          <w:marRight w:val="0"/>
          <w:marTop w:val="0"/>
          <w:marBottom w:val="0"/>
          <w:divBdr>
            <w:top w:val="none" w:sz="0" w:space="0" w:color="auto"/>
            <w:left w:val="none" w:sz="0" w:space="0" w:color="auto"/>
            <w:bottom w:val="none" w:sz="0" w:space="0" w:color="auto"/>
            <w:right w:val="none" w:sz="0" w:space="0" w:color="auto"/>
          </w:divBdr>
        </w:div>
        <w:div w:id="1423841270">
          <w:marLeft w:val="480"/>
          <w:marRight w:val="0"/>
          <w:marTop w:val="0"/>
          <w:marBottom w:val="0"/>
          <w:divBdr>
            <w:top w:val="none" w:sz="0" w:space="0" w:color="auto"/>
            <w:left w:val="none" w:sz="0" w:space="0" w:color="auto"/>
            <w:bottom w:val="none" w:sz="0" w:space="0" w:color="auto"/>
            <w:right w:val="none" w:sz="0" w:space="0" w:color="auto"/>
          </w:divBdr>
        </w:div>
        <w:div w:id="1379237665">
          <w:marLeft w:val="480"/>
          <w:marRight w:val="0"/>
          <w:marTop w:val="0"/>
          <w:marBottom w:val="0"/>
          <w:divBdr>
            <w:top w:val="none" w:sz="0" w:space="0" w:color="auto"/>
            <w:left w:val="none" w:sz="0" w:space="0" w:color="auto"/>
            <w:bottom w:val="none" w:sz="0" w:space="0" w:color="auto"/>
            <w:right w:val="none" w:sz="0" w:space="0" w:color="auto"/>
          </w:divBdr>
        </w:div>
        <w:div w:id="1385444107">
          <w:marLeft w:val="480"/>
          <w:marRight w:val="0"/>
          <w:marTop w:val="0"/>
          <w:marBottom w:val="0"/>
          <w:divBdr>
            <w:top w:val="none" w:sz="0" w:space="0" w:color="auto"/>
            <w:left w:val="none" w:sz="0" w:space="0" w:color="auto"/>
            <w:bottom w:val="none" w:sz="0" w:space="0" w:color="auto"/>
            <w:right w:val="none" w:sz="0" w:space="0" w:color="auto"/>
          </w:divBdr>
        </w:div>
        <w:div w:id="1471434694">
          <w:marLeft w:val="480"/>
          <w:marRight w:val="0"/>
          <w:marTop w:val="0"/>
          <w:marBottom w:val="0"/>
          <w:divBdr>
            <w:top w:val="none" w:sz="0" w:space="0" w:color="auto"/>
            <w:left w:val="none" w:sz="0" w:space="0" w:color="auto"/>
            <w:bottom w:val="none" w:sz="0" w:space="0" w:color="auto"/>
            <w:right w:val="none" w:sz="0" w:space="0" w:color="auto"/>
          </w:divBdr>
        </w:div>
        <w:div w:id="1769352095">
          <w:marLeft w:val="480"/>
          <w:marRight w:val="0"/>
          <w:marTop w:val="0"/>
          <w:marBottom w:val="0"/>
          <w:divBdr>
            <w:top w:val="none" w:sz="0" w:space="0" w:color="auto"/>
            <w:left w:val="none" w:sz="0" w:space="0" w:color="auto"/>
            <w:bottom w:val="none" w:sz="0" w:space="0" w:color="auto"/>
            <w:right w:val="none" w:sz="0" w:space="0" w:color="auto"/>
          </w:divBdr>
        </w:div>
        <w:div w:id="516579683">
          <w:marLeft w:val="480"/>
          <w:marRight w:val="0"/>
          <w:marTop w:val="0"/>
          <w:marBottom w:val="0"/>
          <w:divBdr>
            <w:top w:val="none" w:sz="0" w:space="0" w:color="auto"/>
            <w:left w:val="none" w:sz="0" w:space="0" w:color="auto"/>
            <w:bottom w:val="none" w:sz="0" w:space="0" w:color="auto"/>
            <w:right w:val="none" w:sz="0" w:space="0" w:color="auto"/>
          </w:divBdr>
        </w:div>
        <w:div w:id="238639821">
          <w:marLeft w:val="480"/>
          <w:marRight w:val="0"/>
          <w:marTop w:val="0"/>
          <w:marBottom w:val="0"/>
          <w:divBdr>
            <w:top w:val="none" w:sz="0" w:space="0" w:color="auto"/>
            <w:left w:val="none" w:sz="0" w:space="0" w:color="auto"/>
            <w:bottom w:val="none" w:sz="0" w:space="0" w:color="auto"/>
            <w:right w:val="none" w:sz="0" w:space="0" w:color="auto"/>
          </w:divBdr>
        </w:div>
        <w:div w:id="302270972">
          <w:marLeft w:val="480"/>
          <w:marRight w:val="0"/>
          <w:marTop w:val="0"/>
          <w:marBottom w:val="0"/>
          <w:divBdr>
            <w:top w:val="none" w:sz="0" w:space="0" w:color="auto"/>
            <w:left w:val="none" w:sz="0" w:space="0" w:color="auto"/>
            <w:bottom w:val="none" w:sz="0" w:space="0" w:color="auto"/>
            <w:right w:val="none" w:sz="0" w:space="0" w:color="auto"/>
          </w:divBdr>
        </w:div>
        <w:div w:id="345404491">
          <w:marLeft w:val="480"/>
          <w:marRight w:val="0"/>
          <w:marTop w:val="0"/>
          <w:marBottom w:val="0"/>
          <w:divBdr>
            <w:top w:val="none" w:sz="0" w:space="0" w:color="auto"/>
            <w:left w:val="none" w:sz="0" w:space="0" w:color="auto"/>
            <w:bottom w:val="none" w:sz="0" w:space="0" w:color="auto"/>
            <w:right w:val="none" w:sz="0" w:space="0" w:color="auto"/>
          </w:divBdr>
        </w:div>
        <w:div w:id="1695111355">
          <w:marLeft w:val="480"/>
          <w:marRight w:val="0"/>
          <w:marTop w:val="0"/>
          <w:marBottom w:val="0"/>
          <w:divBdr>
            <w:top w:val="none" w:sz="0" w:space="0" w:color="auto"/>
            <w:left w:val="none" w:sz="0" w:space="0" w:color="auto"/>
            <w:bottom w:val="none" w:sz="0" w:space="0" w:color="auto"/>
            <w:right w:val="none" w:sz="0" w:space="0" w:color="auto"/>
          </w:divBdr>
        </w:div>
        <w:div w:id="807671690">
          <w:marLeft w:val="480"/>
          <w:marRight w:val="0"/>
          <w:marTop w:val="0"/>
          <w:marBottom w:val="0"/>
          <w:divBdr>
            <w:top w:val="none" w:sz="0" w:space="0" w:color="auto"/>
            <w:left w:val="none" w:sz="0" w:space="0" w:color="auto"/>
            <w:bottom w:val="none" w:sz="0" w:space="0" w:color="auto"/>
            <w:right w:val="none" w:sz="0" w:space="0" w:color="auto"/>
          </w:divBdr>
        </w:div>
        <w:div w:id="38940370">
          <w:marLeft w:val="480"/>
          <w:marRight w:val="0"/>
          <w:marTop w:val="0"/>
          <w:marBottom w:val="0"/>
          <w:divBdr>
            <w:top w:val="none" w:sz="0" w:space="0" w:color="auto"/>
            <w:left w:val="none" w:sz="0" w:space="0" w:color="auto"/>
            <w:bottom w:val="none" w:sz="0" w:space="0" w:color="auto"/>
            <w:right w:val="none" w:sz="0" w:space="0" w:color="auto"/>
          </w:divBdr>
        </w:div>
        <w:div w:id="1548106372">
          <w:marLeft w:val="480"/>
          <w:marRight w:val="0"/>
          <w:marTop w:val="0"/>
          <w:marBottom w:val="0"/>
          <w:divBdr>
            <w:top w:val="none" w:sz="0" w:space="0" w:color="auto"/>
            <w:left w:val="none" w:sz="0" w:space="0" w:color="auto"/>
            <w:bottom w:val="none" w:sz="0" w:space="0" w:color="auto"/>
            <w:right w:val="none" w:sz="0" w:space="0" w:color="auto"/>
          </w:divBdr>
        </w:div>
        <w:div w:id="55008874">
          <w:marLeft w:val="480"/>
          <w:marRight w:val="0"/>
          <w:marTop w:val="0"/>
          <w:marBottom w:val="0"/>
          <w:divBdr>
            <w:top w:val="none" w:sz="0" w:space="0" w:color="auto"/>
            <w:left w:val="none" w:sz="0" w:space="0" w:color="auto"/>
            <w:bottom w:val="none" w:sz="0" w:space="0" w:color="auto"/>
            <w:right w:val="none" w:sz="0" w:space="0" w:color="auto"/>
          </w:divBdr>
        </w:div>
        <w:div w:id="2051874566">
          <w:marLeft w:val="480"/>
          <w:marRight w:val="0"/>
          <w:marTop w:val="0"/>
          <w:marBottom w:val="0"/>
          <w:divBdr>
            <w:top w:val="none" w:sz="0" w:space="0" w:color="auto"/>
            <w:left w:val="none" w:sz="0" w:space="0" w:color="auto"/>
            <w:bottom w:val="none" w:sz="0" w:space="0" w:color="auto"/>
            <w:right w:val="none" w:sz="0" w:space="0" w:color="auto"/>
          </w:divBdr>
        </w:div>
        <w:div w:id="1115902231">
          <w:marLeft w:val="480"/>
          <w:marRight w:val="0"/>
          <w:marTop w:val="0"/>
          <w:marBottom w:val="0"/>
          <w:divBdr>
            <w:top w:val="none" w:sz="0" w:space="0" w:color="auto"/>
            <w:left w:val="none" w:sz="0" w:space="0" w:color="auto"/>
            <w:bottom w:val="none" w:sz="0" w:space="0" w:color="auto"/>
            <w:right w:val="none" w:sz="0" w:space="0" w:color="auto"/>
          </w:divBdr>
        </w:div>
        <w:div w:id="142817869">
          <w:marLeft w:val="480"/>
          <w:marRight w:val="0"/>
          <w:marTop w:val="0"/>
          <w:marBottom w:val="0"/>
          <w:divBdr>
            <w:top w:val="none" w:sz="0" w:space="0" w:color="auto"/>
            <w:left w:val="none" w:sz="0" w:space="0" w:color="auto"/>
            <w:bottom w:val="none" w:sz="0" w:space="0" w:color="auto"/>
            <w:right w:val="none" w:sz="0" w:space="0" w:color="auto"/>
          </w:divBdr>
        </w:div>
        <w:div w:id="924992819">
          <w:marLeft w:val="480"/>
          <w:marRight w:val="0"/>
          <w:marTop w:val="0"/>
          <w:marBottom w:val="0"/>
          <w:divBdr>
            <w:top w:val="none" w:sz="0" w:space="0" w:color="auto"/>
            <w:left w:val="none" w:sz="0" w:space="0" w:color="auto"/>
            <w:bottom w:val="none" w:sz="0" w:space="0" w:color="auto"/>
            <w:right w:val="none" w:sz="0" w:space="0" w:color="auto"/>
          </w:divBdr>
        </w:div>
        <w:div w:id="84154893">
          <w:marLeft w:val="480"/>
          <w:marRight w:val="0"/>
          <w:marTop w:val="0"/>
          <w:marBottom w:val="0"/>
          <w:divBdr>
            <w:top w:val="none" w:sz="0" w:space="0" w:color="auto"/>
            <w:left w:val="none" w:sz="0" w:space="0" w:color="auto"/>
            <w:bottom w:val="none" w:sz="0" w:space="0" w:color="auto"/>
            <w:right w:val="none" w:sz="0" w:space="0" w:color="auto"/>
          </w:divBdr>
        </w:div>
        <w:div w:id="142359931">
          <w:marLeft w:val="480"/>
          <w:marRight w:val="0"/>
          <w:marTop w:val="0"/>
          <w:marBottom w:val="0"/>
          <w:divBdr>
            <w:top w:val="none" w:sz="0" w:space="0" w:color="auto"/>
            <w:left w:val="none" w:sz="0" w:space="0" w:color="auto"/>
            <w:bottom w:val="none" w:sz="0" w:space="0" w:color="auto"/>
            <w:right w:val="none" w:sz="0" w:space="0" w:color="auto"/>
          </w:divBdr>
        </w:div>
        <w:div w:id="1278293385">
          <w:marLeft w:val="480"/>
          <w:marRight w:val="0"/>
          <w:marTop w:val="0"/>
          <w:marBottom w:val="0"/>
          <w:divBdr>
            <w:top w:val="none" w:sz="0" w:space="0" w:color="auto"/>
            <w:left w:val="none" w:sz="0" w:space="0" w:color="auto"/>
            <w:bottom w:val="none" w:sz="0" w:space="0" w:color="auto"/>
            <w:right w:val="none" w:sz="0" w:space="0" w:color="auto"/>
          </w:divBdr>
        </w:div>
        <w:div w:id="1905555931">
          <w:marLeft w:val="480"/>
          <w:marRight w:val="0"/>
          <w:marTop w:val="0"/>
          <w:marBottom w:val="0"/>
          <w:divBdr>
            <w:top w:val="none" w:sz="0" w:space="0" w:color="auto"/>
            <w:left w:val="none" w:sz="0" w:space="0" w:color="auto"/>
            <w:bottom w:val="none" w:sz="0" w:space="0" w:color="auto"/>
            <w:right w:val="none" w:sz="0" w:space="0" w:color="auto"/>
          </w:divBdr>
        </w:div>
        <w:div w:id="1310138181">
          <w:marLeft w:val="480"/>
          <w:marRight w:val="0"/>
          <w:marTop w:val="0"/>
          <w:marBottom w:val="0"/>
          <w:divBdr>
            <w:top w:val="none" w:sz="0" w:space="0" w:color="auto"/>
            <w:left w:val="none" w:sz="0" w:space="0" w:color="auto"/>
            <w:bottom w:val="none" w:sz="0" w:space="0" w:color="auto"/>
            <w:right w:val="none" w:sz="0" w:space="0" w:color="auto"/>
          </w:divBdr>
        </w:div>
        <w:div w:id="811292685">
          <w:marLeft w:val="480"/>
          <w:marRight w:val="0"/>
          <w:marTop w:val="0"/>
          <w:marBottom w:val="0"/>
          <w:divBdr>
            <w:top w:val="none" w:sz="0" w:space="0" w:color="auto"/>
            <w:left w:val="none" w:sz="0" w:space="0" w:color="auto"/>
            <w:bottom w:val="none" w:sz="0" w:space="0" w:color="auto"/>
            <w:right w:val="none" w:sz="0" w:space="0" w:color="auto"/>
          </w:divBdr>
        </w:div>
        <w:div w:id="1736471331">
          <w:marLeft w:val="480"/>
          <w:marRight w:val="0"/>
          <w:marTop w:val="0"/>
          <w:marBottom w:val="0"/>
          <w:divBdr>
            <w:top w:val="none" w:sz="0" w:space="0" w:color="auto"/>
            <w:left w:val="none" w:sz="0" w:space="0" w:color="auto"/>
            <w:bottom w:val="none" w:sz="0" w:space="0" w:color="auto"/>
            <w:right w:val="none" w:sz="0" w:space="0" w:color="auto"/>
          </w:divBdr>
        </w:div>
        <w:div w:id="1346442528">
          <w:marLeft w:val="480"/>
          <w:marRight w:val="0"/>
          <w:marTop w:val="0"/>
          <w:marBottom w:val="0"/>
          <w:divBdr>
            <w:top w:val="none" w:sz="0" w:space="0" w:color="auto"/>
            <w:left w:val="none" w:sz="0" w:space="0" w:color="auto"/>
            <w:bottom w:val="none" w:sz="0" w:space="0" w:color="auto"/>
            <w:right w:val="none" w:sz="0" w:space="0" w:color="auto"/>
          </w:divBdr>
        </w:div>
        <w:div w:id="1313824611">
          <w:marLeft w:val="480"/>
          <w:marRight w:val="0"/>
          <w:marTop w:val="0"/>
          <w:marBottom w:val="0"/>
          <w:divBdr>
            <w:top w:val="none" w:sz="0" w:space="0" w:color="auto"/>
            <w:left w:val="none" w:sz="0" w:space="0" w:color="auto"/>
            <w:bottom w:val="none" w:sz="0" w:space="0" w:color="auto"/>
            <w:right w:val="none" w:sz="0" w:space="0" w:color="auto"/>
          </w:divBdr>
        </w:div>
        <w:div w:id="1237783794">
          <w:marLeft w:val="480"/>
          <w:marRight w:val="0"/>
          <w:marTop w:val="0"/>
          <w:marBottom w:val="0"/>
          <w:divBdr>
            <w:top w:val="none" w:sz="0" w:space="0" w:color="auto"/>
            <w:left w:val="none" w:sz="0" w:space="0" w:color="auto"/>
            <w:bottom w:val="none" w:sz="0" w:space="0" w:color="auto"/>
            <w:right w:val="none" w:sz="0" w:space="0" w:color="auto"/>
          </w:divBdr>
        </w:div>
        <w:div w:id="2021153880">
          <w:marLeft w:val="480"/>
          <w:marRight w:val="0"/>
          <w:marTop w:val="0"/>
          <w:marBottom w:val="0"/>
          <w:divBdr>
            <w:top w:val="none" w:sz="0" w:space="0" w:color="auto"/>
            <w:left w:val="none" w:sz="0" w:space="0" w:color="auto"/>
            <w:bottom w:val="none" w:sz="0" w:space="0" w:color="auto"/>
            <w:right w:val="none" w:sz="0" w:space="0" w:color="auto"/>
          </w:divBdr>
        </w:div>
        <w:div w:id="332421599">
          <w:marLeft w:val="480"/>
          <w:marRight w:val="0"/>
          <w:marTop w:val="0"/>
          <w:marBottom w:val="0"/>
          <w:divBdr>
            <w:top w:val="none" w:sz="0" w:space="0" w:color="auto"/>
            <w:left w:val="none" w:sz="0" w:space="0" w:color="auto"/>
            <w:bottom w:val="none" w:sz="0" w:space="0" w:color="auto"/>
            <w:right w:val="none" w:sz="0" w:space="0" w:color="auto"/>
          </w:divBdr>
        </w:div>
        <w:div w:id="256058843">
          <w:marLeft w:val="480"/>
          <w:marRight w:val="0"/>
          <w:marTop w:val="0"/>
          <w:marBottom w:val="0"/>
          <w:divBdr>
            <w:top w:val="none" w:sz="0" w:space="0" w:color="auto"/>
            <w:left w:val="none" w:sz="0" w:space="0" w:color="auto"/>
            <w:bottom w:val="none" w:sz="0" w:space="0" w:color="auto"/>
            <w:right w:val="none" w:sz="0" w:space="0" w:color="auto"/>
          </w:divBdr>
        </w:div>
        <w:div w:id="1469127982">
          <w:marLeft w:val="480"/>
          <w:marRight w:val="0"/>
          <w:marTop w:val="0"/>
          <w:marBottom w:val="0"/>
          <w:divBdr>
            <w:top w:val="none" w:sz="0" w:space="0" w:color="auto"/>
            <w:left w:val="none" w:sz="0" w:space="0" w:color="auto"/>
            <w:bottom w:val="none" w:sz="0" w:space="0" w:color="auto"/>
            <w:right w:val="none" w:sz="0" w:space="0" w:color="auto"/>
          </w:divBdr>
        </w:div>
        <w:div w:id="1355300007">
          <w:marLeft w:val="480"/>
          <w:marRight w:val="0"/>
          <w:marTop w:val="0"/>
          <w:marBottom w:val="0"/>
          <w:divBdr>
            <w:top w:val="none" w:sz="0" w:space="0" w:color="auto"/>
            <w:left w:val="none" w:sz="0" w:space="0" w:color="auto"/>
            <w:bottom w:val="none" w:sz="0" w:space="0" w:color="auto"/>
            <w:right w:val="none" w:sz="0" w:space="0" w:color="auto"/>
          </w:divBdr>
        </w:div>
        <w:div w:id="2071494177">
          <w:marLeft w:val="480"/>
          <w:marRight w:val="0"/>
          <w:marTop w:val="0"/>
          <w:marBottom w:val="0"/>
          <w:divBdr>
            <w:top w:val="none" w:sz="0" w:space="0" w:color="auto"/>
            <w:left w:val="none" w:sz="0" w:space="0" w:color="auto"/>
            <w:bottom w:val="none" w:sz="0" w:space="0" w:color="auto"/>
            <w:right w:val="none" w:sz="0" w:space="0" w:color="auto"/>
          </w:divBdr>
        </w:div>
        <w:div w:id="1550453691">
          <w:marLeft w:val="480"/>
          <w:marRight w:val="0"/>
          <w:marTop w:val="0"/>
          <w:marBottom w:val="0"/>
          <w:divBdr>
            <w:top w:val="none" w:sz="0" w:space="0" w:color="auto"/>
            <w:left w:val="none" w:sz="0" w:space="0" w:color="auto"/>
            <w:bottom w:val="none" w:sz="0" w:space="0" w:color="auto"/>
            <w:right w:val="none" w:sz="0" w:space="0" w:color="auto"/>
          </w:divBdr>
        </w:div>
        <w:div w:id="1096049418">
          <w:marLeft w:val="480"/>
          <w:marRight w:val="0"/>
          <w:marTop w:val="0"/>
          <w:marBottom w:val="0"/>
          <w:divBdr>
            <w:top w:val="none" w:sz="0" w:space="0" w:color="auto"/>
            <w:left w:val="none" w:sz="0" w:space="0" w:color="auto"/>
            <w:bottom w:val="none" w:sz="0" w:space="0" w:color="auto"/>
            <w:right w:val="none" w:sz="0" w:space="0" w:color="auto"/>
          </w:divBdr>
        </w:div>
        <w:div w:id="162353966">
          <w:marLeft w:val="480"/>
          <w:marRight w:val="0"/>
          <w:marTop w:val="0"/>
          <w:marBottom w:val="0"/>
          <w:divBdr>
            <w:top w:val="none" w:sz="0" w:space="0" w:color="auto"/>
            <w:left w:val="none" w:sz="0" w:space="0" w:color="auto"/>
            <w:bottom w:val="none" w:sz="0" w:space="0" w:color="auto"/>
            <w:right w:val="none" w:sz="0" w:space="0" w:color="auto"/>
          </w:divBdr>
        </w:div>
        <w:div w:id="1554778674">
          <w:marLeft w:val="480"/>
          <w:marRight w:val="0"/>
          <w:marTop w:val="0"/>
          <w:marBottom w:val="0"/>
          <w:divBdr>
            <w:top w:val="none" w:sz="0" w:space="0" w:color="auto"/>
            <w:left w:val="none" w:sz="0" w:space="0" w:color="auto"/>
            <w:bottom w:val="none" w:sz="0" w:space="0" w:color="auto"/>
            <w:right w:val="none" w:sz="0" w:space="0" w:color="auto"/>
          </w:divBdr>
        </w:div>
        <w:div w:id="1459758539">
          <w:marLeft w:val="480"/>
          <w:marRight w:val="0"/>
          <w:marTop w:val="0"/>
          <w:marBottom w:val="0"/>
          <w:divBdr>
            <w:top w:val="none" w:sz="0" w:space="0" w:color="auto"/>
            <w:left w:val="none" w:sz="0" w:space="0" w:color="auto"/>
            <w:bottom w:val="none" w:sz="0" w:space="0" w:color="auto"/>
            <w:right w:val="none" w:sz="0" w:space="0" w:color="auto"/>
          </w:divBdr>
        </w:div>
        <w:div w:id="1960993302">
          <w:marLeft w:val="480"/>
          <w:marRight w:val="0"/>
          <w:marTop w:val="0"/>
          <w:marBottom w:val="0"/>
          <w:divBdr>
            <w:top w:val="none" w:sz="0" w:space="0" w:color="auto"/>
            <w:left w:val="none" w:sz="0" w:space="0" w:color="auto"/>
            <w:bottom w:val="none" w:sz="0" w:space="0" w:color="auto"/>
            <w:right w:val="none" w:sz="0" w:space="0" w:color="auto"/>
          </w:divBdr>
        </w:div>
        <w:div w:id="38677372">
          <w:marLeft w:val="480"/>
          <w:marRight w:val="0"/>
          <w:marTop w:val="0"/>
          <w:marBottom w:val="0"/>
          <w:divBdr>
            <w:top w:val="none" w:sz="0" w:space="0" w:color="auto"/>
            <w:left w:val="none" w:sz="0" w:space="0" w:color="auto"/>
            <w:bottom w:val="none" w:sz="0" w:space="0" w:color="auto"/>
            <w:right w:val="none" w:sz="0" w:space="0" w:color="auto"/>
          </w:divBdr>
        </w:div>
        <w:div w:id="1908150795">
          <w:marLeft w:val="480"/>
          <w:marRight w:val="0"/>
          <w:marTop w:val="0"/>
          <w:marBottom w:val="0"/>
          <w:divBdr>
            <w:top w:val="none" w:sz="0" w:space="0" w:color="auto"/>
            <w:left w:val="none" w:sz="0" w:space="0" w:color="auto"/>
            <w:bottom w:val="none" w:sz="0" w:space="0" w:color="auto"/>
            <w:right w:val="none" w:sz="0" w:space="0" w:color="auto"/>
          </w:divBdr>
        </w:div>
        <w:div w:id="797340121">
          <w:marLeft w:val="480"/>
          <w:marRight w:val="0"/>
          <w:marTop w:val="0"/>
          <w:marBottom w:val="0"/>
          <w:divBdr>
            <w:top w:val="none" w:sz="0" w:space="0" w:color="auto"/>
            <w:left w:val="none" w:sz="0" w:space="0" w:color="auto"/>
            <w:bottom w:val="none" w:sz="0" w:space="0" w:color="auto"/>
            <w:right w:val="none" w:sz="0" w:space="0" w:color="auto"/>
          </w:divBdr>
        </w:div>
        <w:div w:id="497888198">
          <w:marLeft w:val="480"/>
          <w:marRight w:val="0"/>
          <w:marTop w:val="0"/>
          <w:marBottom w:val="0"/>
          <w:divBdr>
            <w:top w:val="none" w:sz="0" w:space="0" w:color="auto"/>
            <w:left w:val="none" w:sz="0" w:space="0" w:color="auto"/>
            <w:bottom w:val="none" w:sz="0" w:space="0" w:color="auto"/>
            <w:right w:val="none" w:sz="0" w:space="0" w:color="auto"/>
          </w:divBdr>
        </w:div>
      </w:divsChild>
    </w:div>
    <w:div w:id="592397956">
      <w:bodyDiv w:val="1"/>
      <w:marLeft w:val="0"/>
      <w:marRight w:val="0"/>
      <w:marTop w:val="0"/>
      <w:marBottom w:val="0"/>
      <w:divBdr>
        <w:top w:val="none" w:sz="0" w:space="0" w:color="auto"/>
        <w:left w:val="none" w:sz="0" w:space="0" w:color="auto"/>
        <w:bottom w:val="none" w:sz="0" w:space="0" w:color="auto"/>
        <w:right w:val="none" w:sz="0" w:space="0" w:color="auto"/>
      </w:divBdr>
    </w:div>
    <w:div w:id="592518550">
      <w:bodyDiv w:val="1"/>
      <w:marLeft w:val="0"/>
      <w:marRight w:val="0"/>
      <w:marTop w:val="0"/>
      <w:marBottom w:val="0"/>
      <w:divBdr>
        <w:top w:val="none" w:sz="0" w:space="0" w:color="auto"/>
        <w:left w:val="none" w:sz="0" w:space="0" w:color="auto"/>
        <w:bottom w:val="none" w:sz="0" w:space="0" w:color="auto"/>
        <w:right w:val="none" w:sz="0" w:space="0" w:color="auto"/>
      </w:divBdr>
      <w:divsChild>
        <w:div w:id="274797731">
          <w:marLeft w:val="480"/>
          <w:marRight w:val="0"/>
          <w:marTop w:val="0"/>
          <w:marBottom w:val="0"/>
          <w:divBdr>
            <w:top w:val="none" w:sz="0" w:space="0" w:color="auto"/>
            <w:left w:val="none" w:sz="0" w:space="0" w:color="auto"/>
            <w:bottom w:val="none" w:sz="0" w:space="0" w:color="auto"/>
            <w:right w:val="none" w:sz="0" w:space="0" w:color="auto"/>
          </w:divBdr>
        </w:div>
        <w:div w:id="1938557825">
          <w:marLeft w:val="480"/>
          <w:marRight w:val="0"/>
          <w:marTop w:val="0"/>
          <w:marBottom w:val="0"/>
          <w:divBdr>
            <w:top w:val="none" w:sz="0" w:space="0" w:color="auto"/>
            <w:left w:val="none" w:sz="0" w:space="0" w:color="auto"/>
            <w:bottom w:val="none" w:sz="0" w:space="0" w:color="auto"/>
            <w:right w:val="none" w:sz="0" w:space="0" w:color="auto"/>
          </w:divBdr>
        </w:div>
        <w:div w:id="1032193724">
          <w:marLeft w:val="480"/>
          <w:marRight w:val="0"/>
          <w:marTop w:val="0"/>
          <w:marBottom w:val="0"/>
          <w:divBdr>
            <w:top w:val="none" w:sz="0" w:space="0" w:color="auto"/>
            <w:left w:val="none" w:sz="0" w:space="0" w:color="auto"/>
            <w:bottom w:val="none" w:sz="0" w:space="0" w:color="auto"/>
            <w:right w:val="none" w:sz="0" w:space="0" w:color="auto"/>
          </w:divBdr>
        </w:div>
        <w:div w:id="1691369273">
          <w:marLeft w:val="480"/>
          <w:marRight w:val="0"/>
          <w:marTop w:val="0"/>
          <w:marBottom w:val="0"/>
          <w:divBdr>
            <w:top w:val="none" w:sz="0" w:space="0" w:color="auto"/>
            <w:left w:val="none" w:sz="0" w:space="0" w:color="auto"/>
            <w:bottom w:val="none" w:sz="0" w:space="0" w:color="auto"/>
            <w:right w:val="none" w:sz="0" w:space="0" w:color="auto"/>
          </w:divBdr>
        </w:div>
        <w:div w:id="1154565059">
          <w:marLeft w:val="480"/>
          <w:marRight w:val="0"/>
          <w:marTop w:val="0"/>
          <w:marBottom w:val="0"/>
          <w:divBdr>
            <w:top w:val="none" w:sz="0" w:space="0" w:color="auto"/>
            <w:left w:val="none" w:sz="0" w:space="0" w:color="auto"/>
            <w:bottom w:val="none" w:sz="0" w:space="0" w:color="auto"/>
            <w:right w:val="none" w:sz="0" w:space="0" w:color="auto"/>
          </w:divBdr>
        </w:div>
        <w:div w:id="509874302">
          <w:marLeft w:val="480"/>
          <w:marRight w:val="0"/>
          <w:marTop w:val="0"/>
          <w:marBottom w:val="0"/>
          <w:divBdr>
            <w:top w:val="none" w:sz="0" w:space="0" w:color="auto"/>
            <w:left w:val="none" w:sz="0" w:space="0" w:color="auto"/>
            <w:bottom w:val="none" w:sz="0" w:space="0" w:color="auto"/>
            <w:right w:val="none" w:sz="0" w:space="0" w:color="auto"/>
          </w:divBdr>
        </w:div>
        <w:div w:id="235943231">
          <w:marLeft w:val="480"/>
          <w:marRight w:val="0"/>
          <w:marTop w:val="0"/>
          <w:marBottom w:val="0"/>
          <w:divBdr>
            <w:top w:val="none" w:sz="0" w:space="0" w:color="auto"/>
            <w:left w:val="none" w:sz="0" w:space="0" w:color="auto"/>
            <w:bottom w:val="none" w:sz="0" w:space="0" w:color="auto"/>
            <w:right w:val="none" w:sz="0" w:space="0" w:color="auto"/>
          </w:divBdr>
        </w:div>
        <w:div w:id="1266811194">
          <w:marLeft w:val="480"/>
          <w:marRight w:val="0"/>
          <w:marTop w:val="0"/>
          <w:marBottom w:val="0"/>
          <w:divBdr>
            <w:top w:val="none" w:sz="0" w:space="0" w:color="auto"/>
            <w:left w:val="none" w:sz="0" w:space="0" w:color="auto"/>
            <w:bottom w:val="none" w:sz="0" w:space="0" w:color="auto"/>
            <w:right w:val="none" w:sz="0" w:space="0" w:color="auto"/>
          </w:divBdr>
        </w:div>
        <w:div w:id="1601986609">
          <w:marLeft w:val="480"/>
          <w:marRight w:val="0"/>
          <w:marTop w:val="0"/>
          <w:marBottom w:val="0"/>
          <w:divBdr>
            <w:top w:val="none" w:sz="0" w:space="0" w:color="auto"/>
            <w:left w:val="none" w:sz="0" w:space="0" w:color="auto"/>
            <w:bottom w:val="none" w:sz="0" w:space="0" w:color="auto"/>
            <w:right w:val="none" w:sz="0" w:space="0" w:color="auto"/>
          </w:divBdr>
        </w:div>
        <w:div w:id="972517597">
          <w:marLeft w:val="480"/>
          <w:marRight w:val="0"/>
          <w:marTop w:val="0"/>
          <w:marBottom w:val="0"/>
          <w:divBdr>
            <w:top w:val="none" w:sz="0" w:space="0" w:color="auto"/>
            <w:left w:val="none" w:sz="0" w:space="0" w:color="auto"/>
            <w:bottom w:val="none" w:sz="0" w:space="0" w:color="auto"/>
            <w:right w:val="none" w:sz="0" w:space="0" w:color="auto"/>
          </w:divBdr>
        </w:div>
        <w:div w:id="1539665003">
          <w:marLeft w:val="480"/>
          <w:marRight w:val="0"/>
          <w:marTop w:val="0"/>
          <w:marBottom w:val="0"/>
          <w:divBdr>
            <w:top w:val="none" w:sz="0" w:space="0" w:color="auto"/>
            <w:left w:val="none" w:sz="0" w:space="0" w:color="auto"/>
            <w:bottom w:val="none" w:sz="0" w:space="0" w:color="auto"/>
            <w:right w:val="none" w:sz="0" w:space="0" w:color="auto"/>
          </w:divBdr>
        </w:div>
        <w:div w:id="889531625">
          <w:marLeft w:val="480"/>
          <w:marRight w:val="0"/>
          <w:marTop w:val="0"/>
          <w:marBottom w:val="0"/>
          <w:divBdr>
            <w:top w:val="none" w:sz="0" w:space="0" w:color="auto"/>
            <w:left w:val="none" w:sz="0" w:space="0" w:color="auto"/>
            <w:bottom w:val="none" w:sz="0" w:space="0" w:color="auto"/>
            <w:right w:val="none" w:sz="0" w:space="0" w:color="auto"/>
          </w:divBdr>
        </w:div>
        <w:div w:id="542056117">
          <w:marLeft w:val="480"/>
          <w:marRight w:val="0"/>
          <w:marTop w:val="0"/>
          <w:marBottom w:val="0"/>
          <w:divBdr>
            <w:top w:val="none" w:sz="0" w:space="0" w:color="auto"/>
            <w:left w:val="none" w:sz="0" w:space="0" w:color="auto"/>
            <w:bottom w:val="none" w:sz="0" w:space="0" w:color="auto"/>
            <w:right w:val="none" w:sz="0" w:space="0" w:color="auto"/>
          </w:divBdr>
        </w:div>
        <w:div w:id="950014983">
          <w:marLeft w:val="480"/>
          <w:marRight w:val="0"/>
          <w:marTop w:val="0"/>
          <w:marBottom w:val="0"/>
          <w:divBdr>
            <w:top w:val="none" w:sz="0" w:space="0" w:color="auto"/>
            <w:left w:val="none" w:sz="0" w:space="0" w:color="auto"/>
            <w:bottom w:val="none" w:sz="0" w:space="0" w:color="auto"/>
            <w:right w:val="none" w:sz="0" w:space="0" w:color="auto"/>
          </w:divBdr>
        </w:div>
        <w:div w:id="2015917358">
          <w:marLeft w:val="480"/>
          <w:marRight w:val="0"/>
          <w:marTop w:val="0"/>
          <w:marBottom w:val="0"/>
          <w:divBdr>
            <w:top w:val="none" w:sz="0" w:space="0" w:color="auto"/>
            <w:left w:val="none" w:sz="0" w:space="0" w:color="auto"/>
            <w:bottom w:val="none" w:sz="0" w:space="0" w:color="auto"/>
            <w:right w:val="none" w:sz="0" w:space="0" w:color="auto"/>
          </w:divBdr>
        </w:div>
        <w:div w:id="1710229096">
          <w:marLeft w:val="480"/>
          <w:marRight w:val="0"/>
          <w:marTop w:val="0"/>
          <w:marBottom w:val="0"/>
          <w:divBdr>
            <w:top w:val="none" w:sz="0" w:space="0" w:color="auto"/>
            <w:left w:val="none" w:sz="0" w:space="0" w:color="auto"/>
            <w:bottom w:val="none" w:sz="0" w:space="0" w:color="auto"/>
            <w:right w:val="none" w:sz="0" w:space="0" w:color="auto"/>
          </w:divBdr>
        </w:div>
        <w:div w:id="740831303">
          <w:marLeft w:val="480"/>
          <w:marRight w:val="0"/>
          <w:marTop w:val="0"/>
          <w:marBottom w:val="0"/>
          <w:divBdr>
            <w:top w:val="none" w:sz="0" w:space="0" w:color="auto"/>
            <w:left w:val="none" w:sz="0" w:space="0" w:color="auto"/>
            <w:bottom w:val="none" w:sz="0" w:space="0" w:color="auto"/>
            <w:right w:val="none" w:sz="0" w:space="0" w:color="auto"/>
          </w:divBdr>
        </w:div>
        <w:div w:id="248586391">
          <w:marLeft w:val="480"/>
          <w:marRight w:val="0"/>
          <w:marTop w:val="0"/>
          <w:marBottom w:val="0"/>
          <w:divBdr>
            <w:top w:val="none" w:sz="0" w:space="0" w:color="auto"/>
            <w:left w:val="none" w:sz="0" w:space="0" w:color="auto"/>
            <w:bottom w:val="none" w:sz="0" w:space="0" w:color="auto"/>
            <w:right w:val="none" w:sz="0" w:space="0" w:color="auto"/>
          </w:divBdr>
        </w:div>
        <w:div w:id="967977575">
          <w:marLeft w:val="480"/>
          <w:marRight w:val="0"/>
          <w:marTop w:val="0"/>
          <w:marBottom w:val="0"/>
          <w:divBdr>
            <w:top w:val="none" w:sz="0" w:space="0" w:color="auto"/>
            <w:left w:val="none" w:sz="0" w:space="0" w:color="auto"/>
            <w:bottom w:val="none" w:sz="0" w:space="0" w:color="auto"/>
            <w:right w:val="none" w:sz="0" w:space="0" w:color="auto"/>
          </w:divBdr>
        </w:div>
        <w:div w:id="1043023173">
          <w:marLeft w:val="480"/>
          <w:marRight w:val="0"/>
          <w:marTop w:val="0"/>
          <w:marBottom w:val="0"/>
          <w:divBdr>
            <w:top w:val="none" w:sz="0" w:space="0" w:color="auto"/>
            <w:left w:val="none" w:sz="0" w:space="0" w:color="auto"/>
            <w:bottom w:val="none" w:sz="0" w:space="0" w:color="auto"/>
            <w:right w:val="none" w:sz="0" w:space="0" w:color="auto"/>
          </w:divBdr>
        </w:div>
        <w:div w:id="1801729889">
          <w:marLeft w:val="480"/>
          <w:marRight w:val="0"/>
          <w:marTop w:val="0"/>
          <w:marBottom w:val="0"/>
          <w:divBdr>
            <w:top w:val="none" w:sz="0" w:space="0" w:color="auto"/>
            <w:left w:val="none" w:sz="0" w:space="0" w:color="auto"/>
            <w:bottom w:val="none" w:sz="0" w:space="0" w:color="auto"/>
            <w:right w:val="none" w:sz="0" w:space="0" w:color="auto"/>
          </w:divBdr>
        </w:div>
        <w:div w:id="2059282928">
          <w:marLeft w:val="480"/>
          <w:marRight w:val="0"/>
          <w:marTop w:val="0"/>
          <w:marBottom w:val="0"/>
          <w:divBdr>
            <w:top w:val="none" w:sz="0" w:space="0" w:color="auto"/>
            <w:left w:val="none" w:sz="0" w:space="0" w:color="auto"/>
            <w:bottom w:val="none" w:sz="0" w:space="0" w:color="auto"/>
            <w:right w:val="none" w:sz="0" w:space="0" w:color="auto"/>
          </w:divBdr>
        </w:div>
        <w:div w:id="1958029086">
          <w:marLeft w:val="480"/>
          <w:marRight w:val="0"/>
          <w:marTop w:val="0"/>
          <w:marBottom w:val="0"/>
          <w:divBdr>
            <w:top w:val="none" w:sz="0" w:space="0" w:color="auto"/>
            <w:left w:val="none" w:sz="0" w:space="0" w:color="auto"/>
            <w:bottom w:val="none" w:sz="0" w:space="0" w:color="auto"/>
            <w:right w:val="none" w:sz="0" w:space="0" w:color="auto"/>
          </w:divBdr>
        </w:div>
        <w:div w:id="1859732429">
          <w:marLeft w:val="480"/>
          <w:marRight w:val="0"/>
          <w:marTop w:val="0"/>
          <w:marBottom w:val="0"/>
          <w:divBdr>
            <w:top w:val="none" w:sz="0" w:space="0" w:color="auto"/>
            <w:left w:val="none" w:sz="0" w:space="0" w:color="auto"/>
            <w:bottom w:val="none" w:sz="0" w:space="0" w:color="auto"/>
            <w:right w:val="none" w:sz="0" w:space="0" w:color="auto"/>
          </w:divBdr>
        </w:div>
        <w:div w:id="1885948929">
          <w:marLeft w:val="480"/>
          <w:marRight w:val="0"/>
          <w:marTop w:val="0"/>
          <w:marBottom w:val="0"/>
          <w:divBdr>
            <w:top w:val="none" w:sz="0" w:space="0" w:color="auto"/>
            <w:left w:val="none" w:sz="0" w:space="0" w:color="auto"/>
            <w:bottom w:val="none" w:sz="0" w:space="0" w:color="auto"/>
            <w:right w:val="none" w:sz="0" w:space="0" w:color="auto"/>
          </w:divBdr>
        </w:div>
        <w:div w:id="1807694595">
          <w:marLeft w:val="480"/>
          <w:marRight w:val="0"/>
          <w:marTop w:val="0"/>
          <w:marBottom w:val="0"/>
          <w:divBdr>
            <w:top w:val="none" w:sz="0" w:space="0" w:color="auto"/>
            <w:left w:val="none" w:sz="0" w:space="0" w:color="auto"/>
            <w:bottom w:val="none" w:sz="0" w:space="0" w:color="auto"/>
            <w:right w:val="none" w:sz="0" w:space="0" w:color="auto"/>
          </w:divBdr>
        </w:div>
        <w:div w:id="117071364">
          <w:marLeft w:val="480"/>
          <w:marRight w:val="0"/>
          <w:marTop w:val="0"/>
          <w:marBottom w:val="0"/>
          <w:divBdr>
            <w:top w:val="none" w:sz="0" w:space="0" w:color="auto"/>
            <w:left w:val="none" w:sz="0" w:space="0" w:color="auto"/>
            <w:bottom w:val="none" w:sz="0" w:space="0" w:color="auto"/>
            <w:right w:val="none" w:sz="0" w:space="0" w:color="auto"/>
          </w:divBdr>
        </w:div>
        <w:div w:id="670565853">
          <w:marLeft w:val="480"/>
          <w:marRight w:val="0"/>
          <w:marTop w:val="0"/>
          <w:marBottom w:val="0"/>
          <w:divBdr>
            <w:top w:val="none" w:sz="0" w:space="0" w:color="auto"/>
            <w:left w:val="none" w:sz="0" w:space="0" w:color="auto"/>
            <w:bottom w:val="none" w:sz="0" w:space="0" w:color="auto"/>
            <w:right w:val="none" w:sz="0" w:space="0" w:color="auto"/>
          </w:divBdr>
        </w:div>
        <w:div w:id="471488420">
          <w:marLeft w:val="480"/>
          <w:marRight w:val="0"/>
          <w:marTop w:val="0"/>
          <w:marBottom w:val="0"/>
          <w:divBdr>
            <w:top w:val="none" w:sz="0" w:space="0" w:color="auto"/>
            <w:left w:val="none" w:sz="0" w:space="0" w:color="auto"/>
            <w:bottom w:val="none" w:sz="0" w:space="0" w:color="auto"/>
            <w:right w:val="none" w:sz="0" w:space="0" w:color="auto"/>
          </w:divBdr>
        </w:div>
        <w:div w:id="1436756214">
          <w:marLeft w:val="480"/>
          <w:marRight w:val="0"/>
          <w:marTop w:val="0"/>
          <w:marBottom w:val="0"/>
          <w:divBdr>
            <w:top w:val="none" w:sz="0" w:space="0" w:color="auto"/>
            <w:left w:val="none" w:sz="0" w:space="0" w:color="auto"/>
            <w:bottom w:val="none" w:sz="0" w:space="0" w:color="auto"/>
            <w:right w:val="none" w:sz="0" w:space="0" w:color="auto"/>
          </w:divBdr>
        </w:div>
        <w:div w:id="1920939838">
          <w:marLeft w:val="480"/>
          <w:marRight w:val="0"/>
          <w:marTop w:val="0"/>
          <w:marBottom w:val="0"/>
          <w:divBdr>
            <w:top w:val="none" w:sz="0" w:space="0" w:color="auto"/>
            <w:left w:val="none" w:sz="0" w:space="0" w:color="auto"/>
            <w:bottom w:val="none" w:sz="0" w:space="0" w:color="auto"/>
            <w:right w:val="none" w:sz="0" w:space="0" w:color="auto"/>
          </w:divBdr>
        </w:div>
        <w:div w:id="1353918382">
          <w:marLeft w:val="480"/>
          <w:marRight w:val="0"/>
          <w:marTop w:val="0"/>
          <w:marBottom w:val="0"/>
          <w:divBdr>
            <w:top w:val="none" w:sz="0" w:space="0" w:color="auto"/>
            <w:left w:val="none" w:sz="0" w:space="0" w:color="auto"/>
            <w:bottom w:val="none" w:sz="0" w:space="0" w:color="auto"/>
            <w:right w:val="none" w:sz="0" w:space="0" w:color="auto"/>
          </w:divBdr>
        </w:div>
        <w:div w:id="1330596998">
          <w:marLeft w:val="480"/>
          <w:marRight w:val="0"/>
          <w:marTop w:val="0"/>
          <w:marBottom w:val="0"/>
          <w:divBdr>
            <w:top w:val="none" w:sz="0" w:space="0" w:color="auto"/>
            <w:left w:val="none" w:sz="0" w:space="0" w:color="auto"/>
            <w:bottom w:val="none" w:sz="0" w:space="0" w:color="auto"/>
            <w:right w:val="none" w:sz="0" w:space="0" w:color="auto"/>
          </w:divBdr>
        </w:div>
        <w:div w:id="395400616">
          <w:marLeft w:val="480"/>
          <w:marRight w:val="0"/>
          <w:marTop w:val="0"/>
          <w:marBottom w:val="0"/>
          <w:divBdr>
            <w:top w:val="none" w:sz="0" w:space="0" w:color="auto"/>
            <w:left w:val="none" w:sz="0" w:space="0" w:color="auto"/>
            <w:bottom w:val="none" w:sz="0" w:space="0" w:color="auto"/>
            <w:right w:val="none" w:sz="0" w:space="0" w:color="auto"/>
          </w:divBdr>
        </w:div>
        <w:div w:id="1745301686">
          <w:marLeft w:val="480"/>
          <w:marRight w:val="0"/>
          <w:marTop w:val="0"/>
          <w:marBottom w:val="0"/>
          <w:divBdr>
            <w:top w:val="none" w:sz="0" w:space="0" w:color="auto"/>
            <w:left w:val="none" w:sz="0" w:space="0" w:color="auto"/>
            <w:bottom w:val="none" w:sz="0" w:space="0" w:color="auto"/>
            <w:right w:val="none" w:sz="0" w:space="0" w:color="auto"/>
          </w:divBdr>
        </w:div>
        <w:div w:id="1703900306">
          <w:marLeft w:val="480"/>
          <w:marRight w:val="0"/>
          <w:marTop w:val="0"/>
          <w:marBottom w:val="0"/>
          <w:divBdr>
            <w:top w:val="none" w:sz="0" w:space="0" w:color="auto"/>
            <w:left w:val="none" w:sz="0" w:space="0" w:color="auto"/>
            <w:bottom w:val="none" w:sz="0" w:space="0" w:color="auto"/>
            <w:right w:val="none" w:sz="0" w:space="0" w:color="auto"/>
          </w:divBdr>
        </w:div>
        <w:div w:id="1735467794">
          <w:marLeft w:val="480"/>
          <w:marRight w:val="0"/>
          <w:marTop w:val="0"/>
          <w:marBottom w:val="0"/>
          <w:divBdr>
            <w:top w:val="none" w:sz="0" w:space="0" w:color="auto"/>
            <w:left w:val="none" w:sz="0" w:space="0" w:color="auto"/>
            <w:bottom w:val="none" w:sz="0" w:space="0" w:color="auto"/>
            <w:right w:val="none" w:sz="0" w:space="0" w:color="auto"/>
          </w:divBdr>
        </w:div>
        <w:div w:id="2016347348">
          <w:marLeft w:val="480"/>
          <w:marRight w:val="0"/>
          <w:marTop w:val="0"/>
          <w:marBottom w:val="0"/>
          <w:divBdr>
            <w:top w:val="none" w:sz="0" w:space="0" w:color="auto"/>
            <w:left w:val="none" w:sz="0" w:space="0" w:color="auto"/>
            <w:bottom w:val="none" w:sz="0" w:space="0" w:color="auto"/>
            <w:right w:val="none" w:sz="0" w:space="0" w:color="auto"/>
          </w:divBdr>
        </w:div>
        <w:div w:id="204829313">
          <w:marLeft w:val="480"/>
          <w:marRight w:val="0"/>
          <w:marTop w:val="0"/>
          <w:marBottom w:val="0"/>
          <w:divBdr>
            <w:top w:val="none" w:sz="0" w:space="0" w:color="auto"/>
            <w:left w:val="none" w:sz="0" w:space="0" w:color="auto"/>
            <w:bottom w:val="none" w:sz="0" w:space="0" w:color="auto"/>
            <w:right w:val="none" w:sz="0" w:space="0" w:color="auto"/>
          </w:divBdr>
        </w:div>
        <w:div w:id="1729183704">
          <w:marLeft w:val="480"/>
          <w:marRight w:val="0"/>
          <w:marTop w:val="0"/>
          <w:marBottom w:val="0"/>
          <w:divBdr>
            <w:top w:val="none" w:sz="0" w:space="0" w:color="auto"/>
            <w:left w:val="none" w:sz="0" w:space="0" w:color="auto"/>
            <w:bottom w:val="none" w:sz="0" w:space="0" w:color="auto"/>
            <w:right w:val="none" w:sz="0" w:space="0" w:color="auto"/>
          </w:divBdr>
        </w:div>
        <w:div w:id="1037511435">
          <w:marLeft w:val="480"/>
          <w:marRight w:val="0"/>
          <w:marTop w:val="0"/>
          <w:marBottom w:val="0"/>
          <w:divBdr>
            <w:top w:val="none" w:sz="0" w:space="0" w:color="auto"/>
            <w:left w:val="none" w:sz="0" w:space="0" w:color="auto"/>
            <w:bottom w:val="none" w:sz="0" w:space="0" w:color="auto"/>
            <w:right w:val="none" w:sz="0" w:space="0" w:color="auto"/>
          </w:divBdr>
        </w:div>
        <w:div w:id="1883320403">
          <w:marLeft w:val="480"/>
          <w:marRight w:val="0"/>
          <w:marTop w:val="0"/>
          <w:marBottom w:val="0"/>
          <w:divBdr>
            <w:top w:val="none" w:sz="0" w:space="0" w:color="auto"/>
            <w:left w:val="none" w:sz="0" w:space="0" w:color="auto"/>
            <w:bottom w:val="none" w:sz="0" w:space="0" w:color="auto"/>
            <w:right w:val="none" w:sz="0" w:space="0" w:color="auto"/>
          </w:divBdr>
        </w:div>
        <w:div w:id="810827438">
          <w:marLeft w:val="480"/>
          <w:marRight w:val="0"/>
          <w:marTop w:val="0"/>
          <w:marBottom w:val="0"/>
          <w:divBdr>
            <w:top w:val="none" w:sz="0" w:space="0" w:color="auto"/>
            <w:left w:val="none" w:sz="0" w:space="0" w:color="auto"/>
            <w:bottom w:val="none" w:sz="0" w:space="0" w:color="auto"/>
            <w:right w:val="none" w:sz="0" w:space="0" w:color="auto"/>
          </w:divBdr>
        </w:div>
        <w:div w:id="1939634729">
          <w:marLeft w:val="480"/>
          <w:marRight w:val="0"/>
          <w:marTop w:val="0"/>
          <w:marBottom w:val="0"/>
          <w:divBdr>
            <w:top w:val="none" w:sz="0" w:space="0" w:color="auto"/>
            <w:left w:val="none" w:sz="0" w:space="0" w:color="auto"/>
            <w:bottom w:val="none" w:sz="0" w:space="0" w:color="auto"/>
            <w:right w:val="none" w:sz="0" w:space="0" w:color="auto"/>
          </w:divBdr>
        </w:div>
        <w:div w:id="1617443433">
          <w:marLeft w:val="480"/>
          <w:marRight w:val="0"/>
          <w:marTop w:val="0"/>
          <w:marBottom w:val="0"/>
          <w:divBdr>
            <w:top w:val="none" w:sz="0" w:space="0" w:color="auto"/>
            <w:left w:val="none" w:sz="0" w:space="0" w:color="auto"/>
            <w:bottom w:val="none" w:sz="0" w:space="0" w:color="auto"/>
            <w:right w:val="none" w:sz="0" w:space="0" w:color="auto"/>
          </w:divBdr>
        </w:div>
        <w:div w:id="417866583">
          <w:marLeft w:val="480"/>
          <w:marRight w:val="0"/>
          <w:marTop w:val="0"/>
          <w:marBottom w:val="0"/>
          <w:divBdr>
            <w:top w:val="none" w:sz="0" w:space="0" w:color="auto"/>
            <w:left w:val="none" w:sz="0" w:space="0" w:color="auto"/>
            <w:bottom w:val="none" w:sz="0" w:space="0" w:color="auto"/>
            <w:right w:val="none" w:sz="0" w:space="0" w:color="auto"/>
          </w:divBdr>
        </w:div>
        <w:div w:id="977538594">
          <w:marLeft w:val="480"/>
          <w:marRight w:val="0"/>
          <w:marTop w:val="0"/>
          <w:marBottom w:val="0"/>
          <w:divBdr>
            <w:top w:val="none" w:sz="0" w:space="0" w:color="auto"/>
            <w:left w:val="none" w:sz="0" w:space="0" w:color="auto"/>
            <w:bottom w:val="none" w:sz="0" w:space="0" w:color="auto"/>
            <w:right w:val="none" w:sz="0" w:space="0" w:color="auto"/>
          </w:divBdr>
        </w:div>
        <w:div w:id="1275557916">
          <w:marLeft w:val="480"/>
          <w:marRight w:val="0"/>
          <w:marTop w:val="0"/>
          <w:marBottom w:val="0"/>
          <w:divBdr>
            <w:top w:val="none" w:sz="0" w:space="0" w:color="auto"/>
            <w:left w:val="none" w:sz="0" w:space="0" w:color="auto"/>
            <w:bottom w:val="none" w:sz="0" w:space="0" w:color="auto"/>
            <w:right w:val="none" w:sz="0" w:space="0" w:color="auto"/>
          </w:divBdr>
        </w:div>
        <w:div w:id="1244605134">
          <w:marLeft w:val="480"/>
          <w:marRight w:val="0"/>
          <w:marTop w:val="0"/>
          <w:marBottom w:val="0"/>
          <w:divBdr>
            <w:top w:val="none" w:sz="0" w:space="0" w:color="auto"/>
            <w:left w:val="none" w:sz="0" w:space="0" w:color="auto"/>
            <w:bottom w:val="none" w:sz="0" w:space="0" w:color="auto"/>
            <w:right w:val="none" w:sz="0" w:space="0" w:color="auto"/>
          </w:divBdr>
        </w:div>
        <w:div w:id="1982880242">
          <w:marLeft w:val="480"/>
          <w:marRight w:val="0"/>
          <w:marTop w:val="0"/>
          <w:marBottom w:val="0"/>
          <w:divBdr>
            <w:top w:val="none" w:sz="0" w:space="0" w:color="auto"/>
            <w:left w:val="none" w:sz="0" w:space="0" w:color="auto"/>
            <w:bottom w:val="none" w:sz="0" w:space="0" w:color="auto"/>
            <w:right w:val="none" w:sz="0" w:space="0" w:color="auto"/>
          </w:divBdr>
        </w:div>
        <w:div w:id="2125414959">
          <w:marLeft w:val="480"/>
          <w:marRight w:val="0"/>
          <w:marTop w:val="0"/>
          <w:marBottom w:val="0"/>
          <w:divBdr>
            <w:top w:val="none" w:sz="0" w:space="0" w:color="auto"/>
            <w:left w:val="none" w:sz="0" w:space="0" w:color="auto"/>
            <w:bottom w:val="none" w:sz="0" w:space="0" w:color="auto"/>
            <w:right w:val="none" w:sz="0" w:space="0" w:color="auto"/>
          </w:divBdr>
        </w:div>
        <w:div w:id="1637025763">
          <w:marLeft w:val="480"/>
          <w:marRight w:val="0"/>
          <w:marTop w:val="0"/>
          <w:marBottom w:val="0"/>
          <w:divBdr>
            <w:top w:val="none" w:sz="0" w:space="0" w:color="auto"/>
            <w:left w:val="none" w:sz="0" w:space="0" w:color="auto"/>
            <w:bottom w:val="none" w:sz="0" w:space="0" w:color="auto"/>
            <w:right w:val="none" w:sz="0" w:space="0" w:color="auto"/>
          </w:divBdr>
        </w:div>
        <w:div w:id="514417947">
          <w:marLeft w:val="480"/>
          <w:marRight w:val="0"/>
          <w:marTop w:val="0"/>
          <w:marBottom w:val="0"/>
          <w:divBdr>
            <w:top w:val="none" w:sz="0" w:space="0" w:color="auto"/>
            <w:left w:val="none" w:sz="0" w:space="0" w:color="auto"/>
            <w:bottom w:val="none" w:sz="0" w:space="0" w:color="auto"/>
            <w:right w:val="none" w:sz="0" w:space="0" w:color="auto"/>
          </w:divBdr>
        </w:div>
        <w:div w:id="1617178247">
          <w:marLeft w:val="480"/>
          <w:marRight w:val="0"/>
          <w:marTop w:val="0"/>
          <w:marBottom w:val="0"/>
          <w:divBdr>
            <w:top w:val="none" w:sz="0" w:space="0" w:color="auto"/>
            <w:left w:val="none" w:sz="0" w:space="0" w:color="auto"/>
            <w:bottom w:val="none" w:sz="0" w:space="0" w:color="auto"/>
            <w:right w:val="none" w:sz="0" w:space="0" w:color="auto"/>
          </w:divBdr>
        </w:div>
        <w:div w:id="2023555370">
          <w:marLeft w:val="480"/>
          <w:marRight w:val="0"/>
          <w:marTop w:val="0"/>
          <w:marBottom w:val="0"/>
          <w:divBdr>
            <w:top w:val="none" w:sz="0" w:space="0" w:color="auto"/>
            <w:left w:val="none" w:sz="0" w:space="0" w:color="auto"/>
            <w:bottom w:val="none" w:sz="0" w:space="0" w:color="auto"/>
            <w:right w:val="none" w:sz="0" w:space="0" w:color="auto"/>
          </w:divBdr>
        </w:div>
        <w:div w:id="544148230">
          <w:marLeft w:val="480"/>
          <w:marRight w:val="0"/>
          <w:marTop w:val="0"/>
          <w:marBottom w:val="0"/>
          <w:divBdr>
            <w:top w:val="none" w:sz="0" w:space="0" w:color="auto"/>
            <w:left w:val="none" w:sz="0" w:space="0" w:color="auto"/>
            <w:bottom w:val="none" w:sz="0" w:space="0" w:color="auto"/>
            <w:right w:val="none" w:sz="0" w:space="0" w:color="auto"/>
          </w:divBdr>
        </w:div>
        <w:div w:id="856192333">
          <w:marLeft w:val="480"/>
          <w:marRight w:val="0"/>
          <w:marTop w:val="0"/>
          <w:marBottom w:val="0"/>
          <w:divBdr>
            <w:top w:val="none" w:sz="0" w:space="0" w:color="auto"/>
            <w:left w:val="none" w:sz="0" w:space="0" w:color="auto"/>
            <w:bottom w:val="none" w:sz="0" w:space="0" w:color="auto"/>
            <w:right w:val="none" w:sz="0" w:space="0" w:color="auto"/>
          </w:divBdr>
        </w:div>
        <w:div w:id="670528397">
          <w:marLeft w:val="480"/>
          <w:marRight w:val="0"/>
          <w:marTop w:val="0"/>
          <w:marBottom w:val="0"/>
          <w:divBdr>
            <w:top w:val="none" w:sz="0" w:space="0" w:color="auto"/>
            <w:left w:val="none" w:sz="0" w:space="0" w:color="auto"/>
            <w:bottom w:val="none" w:sz="0" w:space="0" w:color="auto"/>
            <w:right w:val="none" w:sz="0" w:space="0" w:color="auto"/>
          </w:divBdr>
        </w:div>
        <w:div w:id="1060714596">
          <w:marLeft w:val="480"/>
          <w:marRight w:val="0"/>
          <w:marTop w:val="0"/>
          <w:marBottom w:val="0"/>
          <w:divBdr>
            <w:top w:val="none" w:sz="0" w:space="0" w:color="auto"/>
            <w:left w:val="none" w:sz="0" w:space="0" w:color="auto"/>
            <w:bottom w:val="none" w:sz="0" w:space="0" w:color="auto"/>
            <w:right w:val="none" w:sz="0" w:space="0" w:color="auto"/>
          </w:divBdr>
        </w:div>
        <w:div w:id="431896958">
          <w:marLeft w:val="480"/>
          <w:marRight w:val="0"/>
          <w:marTop w:val="0"/>
          <w:marBottom w:val="0"/>
          <w:divBdr>
            <w:top w:val="none" w:sz="0" w:space="0" w:color="auto"/>
            <w:left w:val="none" w:sz="0" w:space="0" w:color="auto"/>
            <w:bottom w:val="none" w:sz="0" w:space="0" w:color="auto"/>
            <w:right w:val="none" w:sz="0" w:space="0" w:color="auto"/>
          </w:divBdr>
        </w:div>
        <w:div w:id="466433565">
          <w:marLeft w:val="480"/>
          <w:marRight w:val="0"/>
          <w:marTop w:val="0"/>
          <w:marBottom w:val="0"/>
          <w:divBdr>
            <w:top w:val="none" w:sz="0" w:space="0" w:color="auto"/>
            <w:left w:val="none" w:sz="0" w:space="0" w:color="auto"/>
            <w:bottom w:val="none" w:sz="0" w:space="0" w:color="auto"/>
            <w:right w:val="none" w:sz="0" w:space="0" w:color="auto"/>
          </w:divBdr>
        </w:div>
        <w:div w:id="570384364">
          <w:marLeft w:val="480"/>
          <w:marRight w:val="0"/>
          <w:marTop w:val="0"/>
          <w:marBottom w:val="0"/>
          <w:divBdr>
            <w:top w:val="none" w:sz="0" w:space="0" w:color="auto"/>
            <w:left w:val="none" w:sz="0" w:space="0" w:color="auto"/>
            <w:bottom w:val="none" w:sz="0" w:space="0" w:color="auto"/>
            <w:right w:val="none" w:sz="0" w:space="0" w:color="auto"/>
          </w:divBdr>
        </w:div>
        <w:div w:id="604775549">
          <w:marLeft w:val="480"/>
          <w:marRight w:val="0"/>
          <w:marTop w:val="0"/>
          <w:marBottom w:val="0"/>
          <w:divBdr>
            <w:top w:val="none" w:sz="0" w:space="0" w:color="auto"/>
            <w:left w:val="none" w:sz="0" w:space="0" w:color="auto"/>
            <w:bottom w:val="none" w:sz="0" w:space="0" w:color="auto"/>
            <w:right w:val="none" w:sz="0" w:space="0" w:color="auto"/>
          </w:divBdr>
        </w:div>
        <w:div w:id="1505511173">
          <w:marLeft w:val="480"/>
          <w:marRight w:val="0"/>
          <w:marTop w:val="0"/>
          <w:marBottom w:val="0"/>
          <w:divBdr>
            <w:top w:val="none" w:sz="0" w:space="0" w:color="auto"/>
            <w:left w:val="none" w:sz="0" w:space="0" w:color="auto"/>
            <w:bottom w:val="none" w:sz="0" w:space="0" w:color="auto"/>
            <w:right w:val="none" w:sz="0" w:space="0" w:color="auto"/>
          </w:divBdr>
        </w:div>
        <w:div w:id="1060330130">
          <w:marLeft w:val="480"/>
          <w:marRight w:val="0"/>
          <w:marTop w:val="0"/>
          <w:marBottom w:val="0"/>
          <w:divBdr>
            <w:top w:val="none" w:sz="0" w:space="0" w:color="auto"/>
            <w:left w:val="none" w:sz="0" w:space="0" w:color="auto"/>
            <w:bottom w:val="none" w:sz="0" w:space="0" w:color="auto"/>
            <w:right w:val="none" w:sz="0" w:space="0" w:color="auto"/>
          </w:divBdr>
        </w:div>
        <w:div w:id="371006181">
          <w:marLeft w:val="480"/>
          <w:marRight w:val="0"/>
          <w:marTop w:val="0"/>
          <w:marBottom w:val="0"/>
          <w:divBdr>
            <w:top w:val="none" w:sz="0" w:space="0" w:color="auto"/>
            <w:left w:val="none" w:sz="0" w:space="0" w:color="auto"/>
            <w:bottom w:val="none" w:sz="0" w:space="0" w:color="auto"/>
            <w:right w:val="none" w:sz="0" w:space="0" w:color="auto"/>
          </w:divBdr>
        </w:div>
        <w:div w:id="223681791">
          <w:marLeft w:val="480"/>
          <w:marRight w:val="0"/>
          <w:marTop w:val="0"/>
          <w:marBottom w:val="0"/>
          <w:divBdr>
            <w:top w:val="none" w:sz="0" w:space="0" w:color="auto"/>
            <w:left w:val="none" w:sz="0" w:space="0" w:color="auto"/>
            <w:bottom w:val="none" w:sz="0" w:space="0" w:color="auto"/>
            <w:right w:val="none" w:sz="0" w:space="0" w:color="auto"/>
          </w:divBdr>
        </w:div>
        <w:div w:id="38750013">
          <w:marLeft w:val="480"/>
          <w:marRight w:val="0"/>
          <w:marTop w:val="0"/>
          <w:marBottom w:val="0"/>
          <w:divBdr>
            <w:top w:val="none" w:sz="0" w:space="0" w:color="auto"/>
            <w:left w:val="none" w:sz="0" w:space="0" w:color="auto"/>
            <w:bottom w:val="none" w:sz="0" w:space="0" w:color="auto"/>
            <w:right w:val="none" w:sz="0" w:space="0" w:color="auto"/>
          </w:divBdr>
        </w:div>
        <w:div w:id="1319649908">
          <w:marLeft w:val="480"/>
          <w:marRight w:val="0"/>
          <w:marTop w:val="0"/>
          <w:marBottom w:val="0"/>
          <w:divBdr>
            <w:top w:val="none" w:sz="0" w:space="0" w:color="auto"/>
            <w:left w:val="none" w:sz="0" w:space="0" w:color="auto"/>
            <w:bottom w:val="none" w:sz="0" w:space="0" w:color="auto"/>
            <w:right w:val="none" w:sz="0" w:space="0" w:color="auto"/>
          </w:divBdr>
        </w:div>
        <w:div w:id="1021855990">
          <w:marLeft w:val="480"/>
          <w:marRight w:val="0"/>
          <w:marTop w:val="0"/>
          <w:marBottom w:val="0"/>
          <w:divBdr>
            <w:top w:val="none" w:sz="0" w:space="0" w:color="auto"/>
            <w:left w:val="none" w:sz="0" w:space="0" w:color="auto"/>
            <w:bottom w:val="none" w:sz="0" w:space="0" w:color="auto"/>
            <w:right w:val="none" w:sz="0" w:space="0" w:color="auto"/>
          </w:divBdr>
        </w:div>
        <w:div w:id="466632713">
          <w:marLeft w:val="480"/>
          <w:marRight w:val="0"/>
          <w:marTop w:val="0"/>
          <w:marBottom w:val="0"/>
          <w:divBdr>
            <w:top w:val="none" w:sz="0" w:space="0" w:color="auto"/>
            <w:left w:val="none" w:sz="0" w:space="0" w:color="auto"/>
            <w:bottom w:val="none" w:sz="0" w:space="0" w:color="auto"/>
            <w:right w:val="none" w:sz="0" w:space="0" w:color="auto"/>
          </w:divBdr>
        </w:div>
        <w:div w:id="15542761">
          <w:marLeft w:val="480"/>
          <w:marRight w:val="0"/>
          <w:marTop w:val="0"/>
          <w:marBottom w:val="0"/>
          <w:divBdr>
            <w:top w:val="none" w:sz="0" w:space="0" w:color="auto"/>
            <w:left w:val="none" w:sz="0" w:space="0" w:color="auto"/>
            <w:bottom w:val="none" w:sz="0" w:space="0" w:color="auto"/>
            <w:right w:val="none" w:sz="0" w:space="0" w:color="auto"/>
          </w:divBdr>
        </w:div>
        <w:div w:id="610823519">
          <w:marLeft w:val="480"/>
          <w:marRight w:val="0"/>
          <w:marTop w:val="0"/>
          <w:marBottom w:val="0"/>
          <w:divBdr>
            <w:top w:val="none" w:sz="0" w:space="0" w:color="auto"/>
            <w:left w:val="none" w:sz="0" w:space="0" w:color="auto"/>
            <w:bottom w:val="none" w:sz="0" w:space="0" w:color="auto"/>
            <w:right w:val="none" w:sz="0" w:space="0" w:color="auto"/>
          </w:divBdr>
        </w:div>
      </w:divsChild>
    </w:div>
    <w:div w:id="592785023">
      <w:bodyDiv w:val="1"/>
      <w:marLeft w:val="0"/>
      <w:marRight w:val="0"/>
      <w:marTop w:val="0"/>
      <w:marBottom w:val="0"/>
      <w:divBdr>
        <w:top w:val="none" w:sz="0" w:space="0" w:color="auto"/>
        <w:left w:val="none" w:sz="0" w:space="0" w:color="auto"/>
        <w:bottom w:val="none" w:sz="0" w:space="0" w:color="auto"/>
        <w:right w:val="none" w:sz="0" w:space="0" w:color="auto"/>
      </w:divBdr>
    </w:div>
    <w:div w:id="593052686">
      <w:bodyDiv w:val="1"/>
      <w:marLeft w:val="0"/>
      <w:marRight w:val="0"/>
      <w:marTop w:val="0"/>
      <w:marBottom w:val="0"/>
      <w:divBdr>
        <w:top w:val="none" w:sz="0" w:space="0" w:color="auto"/>
        <w:left w:val="none" w:sz="0" w:space="0" w:color="auto"/>
        <w:bottom w:val="none" w:sz="0" w:space="0" w:color="auto"/>
        <w:right w:val="none" w:sz="0" w:space="0" w:color="auto"/>
      </w:divBdr>
    </w:div>
    <w:div w:id="593510475">
      <w:bodyDiv w:val="1"/>
      <w:marLeft w:val="0"/>
      <w:marRight w:val="0"/>
      <w:marTop w:val="0"/>
      <w:marBottom w:val="0"/>
      <w:divBdr>
        <w:top w:val="none" w:sz="0" w:space="0" w:color="auto"/>
        <w:left w:val="none" w:sz="0" w:space="0" w:color="auto"/>
        <w:bottom w:val="none" w:sz="0" w:space="0" w:color="auto"/>
        <w:right w:val="none" w:sz="0" w:space="0" w:color="auto"/>
      </w:divBdr>
    </w:div>
    <w:div w:id="593562034">
      <w:bodyDiv w:val="1"/>
      <w:marLeft w:val="0"/>
      <w:marRight w:val="0"/>
      <w:marTop w:val="0"/>
      <w:marBottom w:val="0"/>
      <w:divBdr>
        <w:top w:val="none" w:sz="0" w:space="0" w:color="auto"/>
        <w:left w:val="none" w:sz="0" w:space="0" w:color="auto"/>
        <w:bottom w:val="none" w:sz="0" w:space="0" w:color="auto"/>
        <w:right w:val="none" w:sz="0" w:space="0" w:color="auto"/>
      </w:divBdr>
      <w:divsChild>
        <w:div w:id="981422700">
          <w:marLeft w:val="0"/>
          <w:marRight w:val="0"/>
          <w:marTop w:val="0"/>
          <w:marBottom w:val="0"/>
          <w:divBdr>
            <w:top w:val="none" w:sz="0" w:space="0" w:color="auto"/>
            <w:left w:val="none" w:sz="0" w:space="0" w:color="auto"/>
            <w:bottom w:val="none" w:sz="0" w:space="0" w:color="auto"/>
            <w:right w:val="none" w:sz="0" w:space="0" w:color="auto"/>
          </w:divBdr>
          <w:divsChild>
            <w:div w:id="1309095628">
              <w:marLeft w:val="0"/>
              <w:marRight w:val="0"/>
              <w:marTop w:val="0"/>
              <w:marBottom w:val="0"/>
              <w:divBdr>
                <w:top w:val="none" w:sz="0" w:space="0" w:color="auto"/>
                <w:left w:val="none" w:sz="0" w:space="0" w:color="auto"/>
                <w:bottom w:val="none" w:sz="0" w:space="0" w:color="auto"/>
                <w:right w:val="none" w:sz="0" w:space="0" w:color="auto"/>
              </w:divBdr>
              <w:divsChild>
                <w:div w:id="1198080090">
                  <w:marLeft w:val="0"/>
                  <w:marRight w:val="0"/>
                  <w:marTop w:val="0"/>
                  <w:marBottom w:val="0"/>
                  <w:divBdr>
                    <w:top w:val="none" w:sz="0" w:space="0" w:color="auto"/>
                    <w:left w:val="none" w:sz="0" w:space="0" w:color="auto"/>
                    <w:bottom w:val="none" w:sz="0" w:space="0" w:color="auto"/>
                    <w:right w:val="none" w:sz="0" w:space="0" w:color="auto"/>
                  </w:divBdr>
                  <w:divsChild>
                    <w:div w:id="1006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709174">
      <w:bodyDiv w:val="1"/>
      <w:marLeft w:val="0"/>
      <w:marRight w:val="0"/>
      <w:marTop w:val="0"/>
      <w:marBottom w:val="0"/>
      <w:divBdr>
        <w:top w:val="none" w:sz="0" w:space="0" w:color="auto"/>
        <w:left w:val="none" w:sz="0" w:space="0" w:color="auto"/>
        <w:bottom w:val="none" w:sz="0" w:space="0" w:color="auto"/>
        <w:right w:val="none" w:sz="0" w:space="0" w:color="auto"/>
      </w:divBdr>
    </w:div>
    <w:div w:id="593779475">
      <w:bodyDiv w:val="1"/>
      <w:marLeft w:val="0"/>
      <w:marRight w:val="0"/>
      <w:marTop w:val="0"/>
      <w:marBottom w:val="0"/>
      <w:divBdr>
        <w:top w:val="none" w:sz="0" w:space="0" w:color="auto"/>
        <w:left w:val="none" w:sz="0" w:space="0" w:color="auto"/>
        <w:bottom w:val="none" w:sz="0" w:space="0" w:color="auto"/>
        <w:right w:val="none" w:sz="0" w:space="0" w:color="auto"/>
      </w:divBdr>
    </w:div>
    <w:div w:id="594561561">
      <w:bodyDiv w:val="1"/>
      <w:marLeft w:val="0"/>
      <w:marRight w:val="0"/>
      <w:marTop w:val="0"/>
      <w:marBottom w:val="0"/>
      <w:divBdr>
        <w:top w:val="none" w:sz="0" w:space="0" w:color="auto"/>
        <w:left w:val="none" w:sz="0" w:space="0" w:color="auto"/>
        <w:bottom w:val="none" w:sz="0" w:space="0" w:color="auto"/>
        <w:right w:val="none" w:sz="0" w:space="0" w:color="auto"/>
      </w:divBdr>
      <w:divsChild>
        <w:div w:id="935863250">
          <w:marLeft w:val="480"/>
          <w:marRight w:val="0"/>
          <w:marTop w:val="0"/>
          <w:marBottom w:val="0"/>
          <w:divBdr>
            <w:top w:val="none" w:sz="0" w:space="0" w:color="auto"/>
            <w:left w:val="none" w:sz="0" w:space="0" w:color="auto"/>
            <w:bottom w:val="none" w:sz="0" w:space="0" w:color="auto"/>
            <w:right w:val="none" w:sz="0" w:space="0" w:color="auto"/>
          </w:divBdr>
        </w:div>
        <w:div w:id="701244588">
          <w:marLeft w:val="480"/>
          <w:marRight w:val="0"/>
          <w:marTop w:val="0"/>
          <w:marBottom w:val="0"/>
          <w:divBdr>
            <w:top w:val="none" w:sz="0" w:space="0" w:color="auto"/>
            <w:left w:val="none" w:sz="0" w:space="0" w:color="auto"/>
            <w:bottom w:val="none" w:sz="0" w:space="0" w:color="auto"/>
            <w:right w:val="none" w:sz="0" w:space="0" w:color="auto"/>
          </w:divBdr>
        </w:div>
        <w:div w:id="497577411">
          <w:marLeft w:val="480"/>
          <w:marRight w:val="0"/>
          <w:marTop w:val="0"/>
          <w:marBottom w:val="0"/>
          <w:divBdr>
            <w:top w:val="none" w:sz="0" w:space="0" w:color="auto"/>
            <w:left w:val="none" w:sz="0" w:space="0" w:color="auto"/>
            <w:bottom w:val="none" w:sz="0" w:space="0" w:color="auto"/>
            <w:right w:val="none" w:sz="0" w:space="0" w:color="auto"/>
          </w:divBdr>
        </w:div>
        <w:div w:id="483013621">
          <w:marLeft w:val="480"/>
          <w:marRight w:val="0"/>
          <w:marTop w:val="0"/>
          <w:marBottom w:val="0"/>
          <w:divBdr>
            <w:top w:val="none" w:sz="0" w:space="0" w:color="auto"/>
            <w:left w:val="none" w:sz="0" w:space="0" w:color="auto"/>
            <w:bottom w:val="none" w:sz="0" w:space="0" w:color="auto"/>
            <w:right w:val="none" w:sz="0" w:space="0" w:color="auto"/>
          </w:divBdr>
        </w:div>
        <w:div w:id="1664510755">
          <w:marLeft w:val="480"/>
          <w:marRight w:val="0"/>
          <w:marTop w:val="0"/>
          <w:marBottom w:val="0"/>
          <w:divBdr>
            <w:top w:val="none" w:sz="0" w:space="0" w:color="auto"/>
            <w:left w:val="none" w:sz="0" w:space="0" w:color="auto"/>
            <w:bottom w:val="none" w:sz="0" w:space="0" w:color="auto"/>
            <w:right w:val="none" w:sz="0" w:space="0" w:color="auto"/>
          </w:divBdr>
        </w:div>
        <w:div w:id="2017731224">
          <w:marLeft w:val="480"/>
          <w:marRight w:val="0"/>
          <w:marTop w:val="0"/>
          <w:marBottom w:val="0"/>
          <w:divBdr>
            <w:top w:val="none" w:sz="0" w:space="0" w:color="auto"/>
            <w:left w:val="none" w:sz="0" w:space="0" w:color="auto"/>
            <w:bottom w:val="none" w:sz="0" w:space="0" w:color="auto"/>
            <w:right w:val="none" w:sz="0" w:space="0" w:color="auto"/>
          </w:divBdr>
        </w:div>
        <w:div w:id="1373455820">
          <w:marLeft w:val="480"/>
          <w:marRight w:val="0"/>
          <w:marTop w:val="0"/>
          <w:marBottom w:val="0"/>
          <w:divBdr>
            <w:top w:val="none" w:sz="0" w:space="0" w:color="auto"/>
            <w:left w:val="none" w:sz="0" w:space="0" w:color="auto"/>
            <w:bottom w:val="none" w:sz="0" w:space="0" w:color="auto"/>
            <w:right w:val="none" w:sz="0" w:space="0" w:color="auto"/>
          </w:divBdr>
        </w:div>
        <w:div w:id="48916357">
          <w:marLeft w:val="480"/>
          <w:marRight w:val="0"/>
          <w:marTop w:val="0"/>
          <w:marBottom w:val="0"/>
          <w:divBdr>
            <w:top w:val="none" w:sz="0" w:space="0" w:color="auto"/>
            <w:left w:val="none" w:sz="0" w:space="0" w:color="auto"/>
            <w:bottom w:val="none" w:sz="0" w:space="0" w:color="auto"/>
            <w:right w:val="none" w:sz="0" w:space="0" w:color="auto"/>
          </w:divBdr>
        </w:div>
        <w:div w:id="1197235109">
          <w:marLeft w:val="480"/>
          <w:marRight w:val="0"/>
          <w:marTop w:val="0"/>
          <w:marBottom w:val="0"/>
          <w:divBdr>
            <w:top w:val="none" w:sz="0" w:space="0" w:color="auto"/>
            <w:left w:val="none" w:sz="0" w:space="0" w:color="auto"/>
            <w:bottom w:val="none" w:sz="0" w:space="0" w:color="auto"/>
            <w:right w:val="none" w:sz="0" w:space="0" w:color="auto"/>
          </w:divBdr>
        </w:div>
        <w:div w:id="122505582">
          <w:marLeft w:val="480"/>
          <w:marRight w:val="0"/>
          <w:marTop w:val="0"/>
          <w:marBottom w:val="0"/>
          <w:divBdr>
            <w:top w:val="none" w:sz="0" w:space="0" w:color="auto"/>
            <w:left w:val="none" w:sz="0" w:space="0" w:color="auto"/>
            <w:bottom w:val="none" w:sz="0" w:space="0" w:color="auto"/>
            <w:right w:val="none" w:sz="0" w:space="0" w:color="auto"/>
          </w:divBdr>
        </w:div>
        <w:div w:id="328942168">
          <w:marLeft w:val="480"/>
          <w:marRight w:val="0"/>
          <w:marTop w:val="0"/>
          <w:marBottom w:val="0"/>
          <w:divBdr>
            <w:top w:val="none" w:sz="0" w:space="0" w:color="auto"/>
            <w:left w:val="none" w:sz="0" w:space="0" w:color="auto"/>
            <w:bottom w:val="none" w:sz="0" w:space="0" w:color="auto"/>
            <w:right w:val="none" w:sz="0" w:space="0" w:color="auto"/>
          </w:divBdr>
        </w:div>
        <w:div w:id="1625036117">
          <w:marLeft w:val="480"/>
          <w:marRight w:val="0"/>
          <w:marTop w:val="0"/>
          <w:marBottom w:val="0"/>
          <w:divBdr>
            <w:top w:val="none" w:sz="0" w:space="0" w:color="auto"/>
            <w:left w:val="none" w:sz="0" w:space="0" w:color="auto"/>
            <w:bottom w:val="none" w:sz="0" w:space="0" w:color="auto"/>
            <w:right w:val="none" w:sz="0" w:space="0" w:color="auto"/>
          </w:divBdr>
        </w:div>
        <w:div w:id="2041783830">
          <w:marLeft w:val="480"/>
          <w:marRight w:val="0"/>
          <w:marTop w:val="0"/>
          <w:marBottom w:val="0"/>
          <w:divBdr>
            <w:top w:val="none" w:sz="0" w:space="0" w:color="auto"/>
            <w:left w:val="none" w:sz="0" w:space="0" w:color="auto"/>
            <w:bottom w:val="none" w:sz="0" w:space="0" w:color="auto"/>
            <w:right w:val="none" w:sz="0" w:space="0" w:color="auto"/>
          </w:divBdr>
        </w:div>
        <w:div w:id="475879795">
          <w:marLeft w:val="480"/>
          <w:marRight w:val="0"/>
          <w:marTop w:val="0"/>
          <w:marBottom w:val="0"/>
          <w:divBdr>
            <w:top w:val="none" w:sz="0" w:space="0" w:color="auto"/>
            <w:left w:val="none" w:sz="0" w:space="0" w:color="auto"/>
            <w:bottom w:val="none" w:sz="0" w:space="0" w:color="auto"/>
            <w:right w:val="none" w:sz="0" w:space="0" w:color="auto"/>
          </w:divBdr>
        </w:div>
        <w:div w:id="471941665">
          <w:marLeft w:val="480"/>
          <w:marRight w:val="0"/>
          <w:marTop w:val="0"/>
          <w:marBottom w:val="0"/>
          <w:divBdr>
            <w:top w:val="none" w:sz="0" w:space="0" w:color="auto"/>
            <w:left w:val="none" w:sz="0" w:space="0" w:color="auto"/>
            <w:bottom w:val="none" w:sz="0" w:space="0" w:color="auto"/>
            <w:right w:val="none" w:sz="0" w:space="0" w:color="auto"/>
          </w:divBdr>
        </w:div>
        <w:div w:id="1444686640">
          <w:marLeft w:val="480"/>
          <w:marRight w:val="0"/>
          <w:marTop w:val="0"/>
          <w:marBottom w:val="0"/>
          <w:divBdr>
            <w:top w:val="none" w:sz="0" w:space="0" w:color="auto"/>
            <w:left w:val="none" w:sz="0" w:space="0" w:color="auto"/>
            <w:bottom w:val="none" w:sz="0" w:space="0" w:color="auto"/>
            <w:right w:val="none" w:sz="0" w:space="0" w:color="auto"/>
          </w:divBdr>
        </w:div>
        <w:div w:id="2140220678">
          <w:marLeft w:val="480"/>
          <w:marRight w:val="0"/>
          <w:marTop w:val="0"/>
          <w:marBottom w:val="0"/>
          <w:divBdr>
            <w:top w:val="none" w:sz="0" w:space="0" w:color="auto"/>
            <w:left w:val="none" w:sz="0" w:space="0" w:color="auto"/>
            <w:bottom w:val="none" w:sz="0" w:space="0" w:color="auto"/>
            <w:right w:val="none" w:sz="0" w:space="0" w:color="auto"/>
          </w:divBdr>
        </w:div>
        <w:div w:id="502935424">
          <w:marLeft w:val="480"/>
          <w:marRight w:val="0"/>
          <w:marTop w:val="0"/>
          <w:marBottom w:val="0"/>
          <w:divBdr>
            <w:top w:val="none" w:sz="0" w:space="0" w:color="auto"/>
            <w:left w:val="none" w:sz="0" w:space="0" w:color="auto"/>
            <w:bottom w:val="none" w:sz="0" w:space="0" w:color="auto"/>
            <w:right w:val="none" w:sz="0" w:space="0" w:color="auto"/>
          </w:divBdr>
        </w:div>
        <w:div w:id="643857228">
          <w:marLeft w:val="480"/>
          <w:marRight w:val="0"/>
          <w:marTop w:val="0"/>
          <w:marBottom w:val="0"/>
          <w:divBdr>
            <w:top w:val="none" w:sz="0" w:space="0" w:color="auto"/>
            <w:left w:val="none" w:sz="0" w:space="0" w:color="auto"/>
            <w:bottom w:val="none" w:sz="0" w:space="0" w:color="auto"/>
            <w:right w:val="none" w:sz="0" w:space="0" w:color="auto"/>
          </w:divBdr>
        </w:div>
        <w:div w:id="1787382246">
          <w:marLeft w:val="480"/>
          <w:marRight w:val="0"/>
          <w:marTop w:val="0"/>
          <w:marBottom w:val="0"/>
          <w:divBdr>
            <w:top w:val="none" w:sz="0" w:space="0" w:color="auto"/>
            <w:left w:val="none" w:sz="0" w:space="0" w:color="auto"/>
            <w:bottom w:val="none" w:sz="0" w:space="0" w:color="auto"/>
            <w:right w:val="none" w:sz="0" w:space="0" w:color="auto"/>
          </w:divBdr>
        </w:div>
        <w:div w:id="1758860766">
          <w:marLeft w:val="480"/>
          <w:marRight w:val="0"/>
          <w:marTop w:val="0"/>
          <w:marBottom w:val="0"/>
          <w:divBdr>
            <w:top w:val="none" w:sz="0" w:space="0" w:color="auto"/>
            <w:left w:val="none" w:sz="0" w:space="0" w:color="auto"/>
            <w:bottom w:val="none" w:sz="0" w:space="0" w:color="auto"/>
            <w:right w:val="none" w:sz="0" w:space="0" w:color="auto"/>
          </w:divBdr>
        </w:div>
        <w:div w:id="1971010154">
          <w:marLeft w:val="480"/>
          <w:marRight w:val="0"/>
          <w:marTop w:val="0"/>
          <w:marBottom w:val="0"/>
          <w:divBdr>
            <w:top w:val="none" w:sz="0" w:space="0" w:color="auto"/>
            <w:left w:val="none" w:sz="0" w:space="0" w:color="auto"/>
            <w:bottom w:val="none" w:sz="0" w:space="0" w:color="auto"/>
            <w:right w:val="none" w:sz="0" w:space="0" w:color="auto"/>
          </w:divBdr>
        </w:div>
        <w:div w:id="707728797">
          <w:marLeft w:val="480"/>
          <w:marRight w:val="0"/>
          <w:marTop w:val="0"/>
          <w:marBottom w:val="0"/>
          <w:divBdr>
            <w:top w:val="none" w:sz="0" w:space="0" w:color="auto"/>
            <w:left w:val="none" w:sz="0" w:space="0" w:color="auto"/>
            <w:bottom w:val="none" w:sz="0" w:space="0" w:color="auto"/>
            <w:right w:val="none" w:sz="0" w:space="0" w:color="auto"/>
          </w:divBdr>
        </w:div>
        <w:div w:id="307367944">
          <w:marLeft w:val="480"/>
          <w:marRight w:val="0"/>
          <w:marTop w:val="0"/>
          <w:marBottom w:val="0"/>
          <w:divBdr>
            <w:top w:val="none" w:sz="0" w:space="0" w:color="auto"/>
            <w:left w:val="none" w:sz="0" w:space="0" w:color="auto"/>
            <w:bottom w:val="none" w:sz="0" w:space="0" w:color="auto"/>
            <w:right w:val="none" w:sz="0" w:space="0" w:color="auto"/>
          </w:divBdr>
        </w:div>
        <w:div w:id="1986816841">
          <w:marLeft w:val="480"/>
          <w:marRight w:val="0"/>
          <w:marTop w:val="0"/>
          <w:marBottom w:val="0"/>
          <w:divBdr>
            <w:top w:val="none" w:sz="0" w:space="0" w:color="auto"/>
            <w:left w:val="none" w:sz="0" w:space="0" w:color="auto"/>
            <w:bottom w:val="none" w:sz="0" w:space="0" w:color="auto"/>
            <w:right w:val="none" w:sz="0" w:space="0" w:color="auto"/>
          </w:divBdr>
        </w:div>
        <w:div w:id="569770588">
          <w:marLeft w:val="480"/>
          <w:marRight w:val="0"/>
          <w:marTop w:val="0"/>
          <w:marBottom w:val="0"/>
          <w:divBdr>
            <w:top w:val="none" w:sz="0" w:space="0" w:color="auto"/>
            <w:left w:val="none" w:sz="0" w:space="0" w:color="auto"/>
            <w:bottom w:val="none" w:sz="0" w:space="0" w:color="auto"/>
            <w:right w:val="none" w:sz="0" w:space="0" w:color="auto"/>
          </w:divBdr>
        </w:div>
        <w:div w:id="426922040">
          <w:marLeft w:val="480"/>
          <w:marRight w:val="0"/>
          <w:marTop w:val="0"/>
          <w:marBottom w:val="0"/>
          <w:divBdr>
            <w:top w:val="none" w:sz="0" w:space="0" w:color="auto"/>
            <w:left w:val="none" w:sz="0" w:space="0" w:color="auto"/>
            <w:bottom w:val="none" w:sz="0" w:space="0" w:color="auto"/>
            <w:right w:val="none" w:sz="0" w:space="0" w:color="auto"/>
          </w:divBdr>
        </w:div>
        <w:div w:id="1333146557">
          <w:marLeft w:val="480"/>
          <w:marRight w:val="0"/>
          <w:marTop w:val="0"/>
          <w:marBottom w:val="0"/>
          <w:divBdr>
            <w:top w:val="none" w:sz="0" w:space="0" w:color="auto"/>
            <w:left w:val="none" w:sz="0" w:space="0" w:color="auto"/>
            <w:bottom w:val="none" w:sz="0" w:space="0" w:color="auto"/>
            <w:right w:val="none" w:sz="0" w:space="0" w:color="auto"/>
          </w:divBdr>
        </w:div>
        <w:div w:id="998463051">
          <w:marLeft w:val="480"/>
          <w:marRight w:val="0"/>
          <w:marTop w:val="0"/>
          <w:marBottom w:val="0"/>
          <w:divBdr>
            <w:top w:val="none" w:sz="0" w:space="0" w:color="auto"/>
            <w:left w:val="none" w:sz="0" w:space="0" w:color="auto"/>
            <w:bottom w:val="none" w:sz="0" w:space="0" w:color="auto"/>
            <w:right w:val="none" w:sz="0" w:space="0" w:color="auto"/>
          </w:divBdr>
        </w:div>
        <w:div w:id="1399206772">
          <w:marLeft w:val="480"/>
          <w:marRight w:val="0"/>
          <w:marTop w:val="0"/>
          <w:marBottom w:val="0"/>
          <w:divBdr>
            <w:top w:val="none" w:sz="0" w:space="0" w:color="auto"/>
            <w:left w:val="none" w:sz="0" w:space="0" w:color="auto"/>
            <w:bottom w:val="none" w:sz="0" w:space="0" w:color="auto"/>
            <w:right w:val="none" w:sz="0" w:space="0" w:color="auto"/>
          </w:divBdr>
        </w:div>
        <w:div w:id="692533052">
          <w:marLeft w:val="480"/>
          <w:marRight w:val="0"/>
          <w:marTop w:val="0"/>
          <w:marBottom w:val="0"/>
          <w:divBdr>
            <w:top w:val="none" w:sz="0" w:space="0" w:color="auto"/>
            <w:left w:val="none" w:sz="0" w:space="0" w:color="auto"/>
            <w:bottom w:val="none" w:sz="0" w:space="0" w:color="auto"/>
            <w:right w:val="none" w:sz="0" w:space="0" w:color="auto"/>
          </w:divBdr>
        </w:div>
        <w:div w:id="599724627">
          <w:marLeft w:val="480"/>
          <w:marRight w:val="0"/>
          <w:marTop w:val="0"/>
          <w:marBottom w:val="0"/>
          <w:divBdr>
            <w:top w:val="none" w:sz="0" w:space="0" w:color="auto"/>
            <w:left w:val="none" w:sz="0" w:space="0" w:color="auto"/>
            <w:bottom w:val="none" w:sz="0" w:space="0" w:color="auto"/>
            <w:right w:val="none" w:sz="0" w:space="0" w:color="auto"/>
          </w:divBdr>
        </w:div>
        <w:div w:id="1688016438">
          <w:marLeft w:val="480"/>
          <w:marRight w:val="0"/>
          <w:marTop w:val="0"/>
          <w:marBottom w:val="0"/>
          <w:divBdr>
            <w:top w:val="none" w:sz="0" w:space="0" w:color="auto"/>
            <w:left w:val="none" w:sz="0" w:space="0" w:color="auto"/>
            <w:bottom w:val="none" w:sz="0" w:space="0" w:color="auto"/>
            <w:right w:val="none" w:sz="0" w:space="0" w:color="auto"/>
          </w:divBdr>
        </w:div>
        <w:div w:id="1926187486">
          <w:marLeft w:val="480"/>
          <w:marRight w:val="0"/>
          <w:marTop w:val="0"/>
          <w:marBottom w:val="0"/>
          <w:divBdr>
            <w:top w:val="none" w:sz="0" w:space="0" w:color="auto"/>
            <w:left w:val="none" w:sz="0" w:space="0" w:color="auto"/>
            <w:bottom w:val="none" w:sz="0" w:space="0" w:color="auto"/>
            <w:right w:val="none" w:sz="0" w:space="0" w:color="auto"/>
          </w:divBdr>
        </w:div>
        <w:div w:id="42363767">
          <w:marLeft w:val="480"/>
          <w:marRight w:val="0"/>
          <w:marTop w:val="0"/>
          <w:marBottom w:val="0"/>
          <w:divBdr>
            <w:top w:val="none" w:sz="0" w:space="0" w:color="auto"/>
            <w:left w:val="none" w:sz="0" w:space="0" w:color="auto"/>
            <w:bottom w:val="none" w:sz="0" w:space="0" w:color="auto"/>
            <w:right w:val="none" w:sz="0" w:space="0" w:color="auto"/>
          </w:divBdr>
        </w:div>
        <w:div w:id="1441488088">
          <w:marLeft w:val="480"/>
          <w:marRight w:val="0"/>
          <w:marTop w:val="0"/>
          <w:marBottom w:val="0"/>
          <w:divBdr>
            <w:top w:val="none" w:sz="0" w:space="0" w:color="auto"/>
            <w:left w:val="none" w:sz="0" w:space="0" w:color="auto"/>
            <w:bottom w:val="none" w:sz="0" w:space="0" w:color="auto"/>
            <w:right w:val="none" w:sz="0" w:space="0" w:color="auto"/>
          </w:divBdr>
        </w:div>
        <w:div w:id="1513493695">
          <w:marLeft w:val="480"/>
          <w:marRight w:val="0"/>
          <w:marTop w:val="0"/>
          <w:marBottom w:val="0"/>
          <w:divBdr>
            <w:top w:val="none" w:sz="0" w:space="0" w:color="auto"/>
            <w:left w:val="none" w:sz="0" w:space="0" w:color="auto"/>
            <w:bottom w:val="none" w:sz="0" w:space="0" w:color="auto"/>
            <w:right w:val="none" w:sz="0" w:space="0" w:color="auto"/>
          </w:divBdr>
        </w:div>
        <w:div w:id="1090155000">
          <w:marLeft w:val="480"/>
          <w:marRight w:val="0"/>
          <w:marTop w:val="0"/>
          <w:marBottom w:val="0"/>
          <w:divBdr>
            <w:top w:val="none" w:sz="0" w:space="0" w:color="auto"/>
            <w:left w:val="none" w:sz="0" w:space="0" w:color="auto"/>
            <w:bottom w:val="none" w:sz="0" w:space="0" w:color="auto"/>
            <w:right w:val="none" w:sz="0" w:space="0" w:color="auto"/>
          </w:divBdr>
        </w:div>
        <w:div w:id="1191142355">
          <w:marLeft w:val="480"/>
          <w:marRight w:val="0"/>
          <w:marTop w:val="0"/>
          <w:marBottom w:val="0"/>
          <w:divBdr>
            <w:top w:val="none" w:sz="0" w:space="0" w:color="auto"/>
            <w:left w:val="none" w:sz="0" w:space="0" w:color="auto"/>
            <w:bottom w:val="none" w:sz="0" w:space="0" w:color="auto"/>
            <w:right w:val="none" w:sz="0" w:space="0" w:color="auto"/>
          </w:divBdr>
        </w:div>
        <w:div w:id="1041982654">
          <w:marLeft w:val="480"/>
          <w:marRight w:val="0"/>
          <w:marTop w:val="0"/>
          <w:marBottom w:val="0"/>
          <w:divBdr>
            <w:top w:val="none" w:sz="0" w:space="0" w:color="auto"/>
            <w:left w:val="none" w:sz="0" w:space="0" w:color="auto"/>
            <w:bottom w:val="none" w:sz="0" w:space="0" w:color="auto"/>
            <w:right w:val="none" w:sz="0" w:space="0" w:color="auto"/>
          </w:divBdr>
        </w:div>
        <w:div w:id="453525759">
          <w:marLeft w:val="480"/>
          <w:marRight w:val="0"/>
          <w:marTop w:val="0"/>
          <w:marBottom w:val="0"/>
          <w:divBdr>
            <w:top w:val="none" w:sz="0" w:space="0" w:color="auto"/>
            <w:left w:val="none" w:sz="0" w:space="0" w:color="auto"/>
            <w:bottom w:val="none" w:sz="0" w:space="0" w:color="auto"/>
            <w:right w:val="none" w:sz="0" w:space="0" w:color="auto"/>
          </w:divBdr>
        </w:div>
        <w:div w:id="1029911920">
          <w:marLeft w:val="480"/>
          <w:marRight w:val="0"/>
          <w:marTop w:val="0"/>
          <w:marBottom w:val="0"/>
          <w:divBdr>
            <w:top w:val="none" w:sz="0" w:space="0" w:color="auto"/>
            <w:left w:val="none" w:sz="0" w:space="0" w:color="auto"/>
            <w:bottom w:val="none" w:sz="0" w:space="0" w:color="auto"/>
            <w:right w:val="none" w:sz="0" w:space="0" w:color="auto"/>
          </w:divBdr>
        </w:div>
        <w:div w:id="2069692580">
          <w:marLeft w:val="480"/>
          <w:marRight w:val="0"/>
          <w:marTop w:val="0"/>
          <w:marBottom w:val="0"/>
          <w:divBdr>
            <w:top w:val="none" w:sz="0" w:space="0" w:color="auto"/>
            <w:left w:val="none" w:sz="0" w:space="0" w:color="auto"/>
            <w:bottom w:val="none" w:sz="0" w:space="0" w:color="auto"/>
            <w:right w:val="none" w:sz="0" w:space="0" w:color="auto"/>
          </w:divBdr>
        </w:div>
        <w:div w:id="1668942921">
          <w:marLeft w:val="480"/>
          <w:marRight w:val="0"/>
          <w:marTop w:val="0"/>
          <w:marBottom w:val="0"/>
          <w:divBdr>
            <w:top w:val="none" w:sz="0" w:space="0" w:color="auto"/>
            <w:left w:val="none" w:sz="0" w:space="0" w:color="auto"/>
            <w:bottom w:val="none" w:sz="0" w:space="0" w:color="auto"/>
            <w:right w:val="none" w:sz="0" w:space="0" w:color="auto"/>
          </w:divBdr>
        </w:div>
        <w:div w:id="1177960562">
          <w:marLeft w:val="480"/>
          <w:marRight w:val="0"/>
          <w:marTop w:val="0"/>
          <w:marBottom w:val="0"/>
          <w:divBdr>
            <w:top w:val="none" w:sz="0" w:space="0" w:color="auto"/>
            <w:left w:val="none" w:sz="0" w:space="0" w:color="auto"/>
            <w:bottom w:val="none" w:sz="0" w:space="0" w:color="auto"/>
            <w:right w:val="none" w:sz="0" w:space="0" w:color="auto"/>
          </w:divBdr>
        </w:div>
        <w:div w:id="730082710">
          <w:marLeft w:val="480"/>
          <w:marRight w:val="0"/>
          <w:marTop w:val="0"/>
          <w:marBottom w:val="0"/>
          <w:divBdr>
            <w:top w:val="none" w:sz="0" w:space="0" w:color="auto"/>
            <w:left w:val="none" w:sz="0" w:space="0" w:color="auto"/>
            <w:bottom w:val="none" w:sz="0" w:space="0" w:color="auto"/>
            <w:right w:val="none" w:sz="0" w:space="0" w:color="auto"/>
          </w:divBdr>
        </w:div>
        <w:div w:id="291252701">
          <w:marLeft w:val="480"/>
          <w:marRight w:val="0"/>
          <w:marTop w:val="0"/>
          <w:marBottom w:val="0"/>
          <w:divBdr>
            <w:top w:val="none" w:sz="0" w:space="0" w:color="auto"/>
            <w:left w:val="none" w:sz="0" w:space="0" w:color="auto"/>
            <w:bottom w:val="none" w:sz="0" w:space="0" w:color="auto"/>
            <w:right w:val="none" w:sz="0" w:space="0" w:color="auto"/>
          </w:divBdr>
        </w:div>
        <w:div w:id="1983582997">
          <w:marLeft w:val="480"/>
          <w:marRight w:val="0"/>
          <w:marTop w:val="0"/>
          <w:marBottom w:val="0"/>
          <w:divBdr>
            <w:top w:val="none" w:sz="0" w:space="0" w:color="auto"/>
            <w:left w:val="none" w:sz="0" w:space="0" w:color="auto"/>
            <w:bottom w:val="none" w:sz="0" w:space="0" w:color="auto"/>
            <w:right w:val="none" w:sz="0" w:space="0" w:color="auto"/>
          </w:divBdr>
        </w:div>
        <w:div w:id="396246385">
          <w:marLeft w:val="480"/>
          <w:marRight w:val="0"/>
          <w:marTop w:val="0"/>
          <w:marBottom w:val="0"/>
          <w:divBdr>
            <w:top w:val="none" w:sz="0" w:space="0" w:color="auto"/>
            <w:left w:val="none" w:sz="0" w:space="0" w:color="auto"/>
            <w:bottom w:val="none" w:sz="0" w:space="0" w:color="auto"/>
            <w:right w:val="none" w:sz="0" w:space="0" w:color="auto"/>
          </w:divBdr>
        </w:div>
        <w:div w:id="1101291379">
          <w:marLeft w:val="480"/>
          <w:marRight w:val="0"/>
          <w:marTop w:val="0"/>
          <w:marBottom w:val="0"/>
          <w:divBdr>
            <w:top w:val="none" w:sz="0" w:space="0" w:color="auto"/>
            <w:left w:val="none" w:sz="0" w:space="0" w:color="auto"/>
            <w:bottom w:val="none" w:sz="0" w:space="0" w:color="auto"/>
            <w:right w:val="none" w:sz="0" w:space="0" w:color="auto"/>
          </w:divBdr>
        </w:div>
        <w:div w:id="93551703">
          <w:marLeft w:val="480"/>
          <w:marRight w:val="0"/>
          <w:marTop w:val="0"/>
          <w:marBottom w:val="0"/>
          <w:divBdr>
            <w:top w:val="none" w:sz="0" w:space="0" w:color="auto"/>
            <w:left w:val="none" w:sz="0" w:space="0" w:color="auto"/>
            <w:bottom w:val="none" w:sz="0" w:space="0" w:color="auto"/>
            <w:right w:val="none" w:sz="0" w:space="0" w:color="auto"/>
          </w:divBdr>
        </w:div>
        <w:div w:id="2061898427">
          <w:marLeft w:val="480"/>
          <w:marRight w:val="0"/>
          <w:marTop w:val="0"/>
          <w:marBottom w:val="0"/>
          <w:divBdr>
            <w:top w:val="none" w:sz="0" w:space="0" w:color="auto"/>
            <w:left w:val="none" w:sz="0" w:space="0" w:color="auto"/>
            <w:bottom w:val="none" w:sz="0" w:space="0" w:color="auto"/>
            <w:right w:val="none" w:sz="0" w:space="0" w:color="auto"/>
          </w:divBdr>
        </w:div>
        <w:div w:id="1711295614">
          <w:marLeft w:val="480"/>
          <w:marRight w:val="0"/>
          <w:marTop w:val="0"/>
          <w:marBottom w:val="0"/>
          <w:divBdr>
            <w:top w:val="none" w:sz="0" w:space="0" w:color="auto"/>
            <w:left w:val="none" w:sz="0" w:space="0" w:color="auto"/>
            <w:bottom w:val="none" w:sz="0" w:space="0" w:color="auto"/>
            <w:right w:val="none" w:sz="0" w:space="0" w:color="auto"/>
          </w:divBdr>
        </w:div>
        <w:div w:id="1660957710">
          <w:marLeft w:val="480"/>
          <w:marRight w:val="0"/>
          <w:marTop w:val="0"/>
          <w:marBottom w:val="0"/>
          <w:divBdr>
            <w:top w:val="none" w:sz="0" w:space="0" w:color="auto"/>
            <w:left w:val="none" w:sz="0" w:space="0" w:color="auto"/>
            <w:bottom w:val="none" w:sz="0" w:space="0" w:color="auto"/>
            <w:right w:val="none" w:sz="0" w:space="0" w:color="auto"/>
          </w:divBdr>
        </w:div>
        <w:div w:id="1079212739">
          <w:marLeft w:val="480"/>
          <w:marRight w:val="0"/>
          <w:marTop w:val="0"/>
          <w:marBottom w:val="0"/>
          <w:divBdr>
            <w:top w:val="none" w:sz="0" w:space="0" w:color="auto"/>
            <w:left w:val="none" w:sz="0" w:space="0" w:color="auto"/>
            <w:bottom w:val="none" w:sz="0" w:space="0" w:color="auto"/>
            <w:right w:val="none" w:sz="0" w:space="0" w:color="auto"/>
          </w:divBdr>
        </w:div>
        <w:div w:id="236550003">
          <w:marLeft w:val="480"/>
          <w:marRight w:val="0"/>
          <w:marTop w:val="0"/>
          <w:marBottom w:val="0"/>
          <w:divBdr>
            <w:top w:val="none" w:sz="0" w:space="0" w:color="auto"/>
            <w:left w:val="none" w:sz="0" w:space="0" w:color="auto"/>
            <w:bottom w:val="none" w:sz="0" w:space="0" w:color="auto"/>
            <w:right w:val="none" w:sz="0" w:space="0" w:color="auto"/>
          </w:divBdr>
        </w:div>
        <w:div w:id="1851138505">
          <w:marLeft w:val="480"/>
          <w:marRight w:val="0"/>
          <w:marTop w:val="0"/>
          <w:marBottom w:val="0"/>
          <w:divBdr>
            <w:top w:val="none" w:sz="0" w:space="0" w:color="auto"/>
            <w:left w:val="none" w:sz="0" w:space="0" w:color="auto"/>
            <w:bottom w:val="none" w:sz="0" w:space="0" w:color="auto"/>
            <w:right w:val="none" w:sz="0" w:space="0" w:color="auto"/>
          </w:divBdr>
        </w:div>
        <w:div w:id="1022511682">
          <w:marLeft w:val="480"/>
          <w:marRight w:val="0"/>
          <w:marTop w:val="0"/>
          <w:marBottom w:val="0"/>
          <w:divBdr>
            <w:top w:val="none" w:sz="0" w:space="0" w:color="auto"/>
            <w:left w:val="none" w:sz="0" w:space="0" w:color="auto"/>
            <w:bottom w:val="none" w:sz="0" w:space="0" w:color="auto"/>
            <w:right w:val="none" w:sz="0" w:space="0" w:color="auto"/>
          </w:divBdr>
        </w:div>
        <w:div w:id="1961257480">
          <w:marLeft w:val="480"/>
          <w:marRight w:val="0"/>
          <w:marTop w:val="0"/>
          <w:marBottom w:val="0"/>
          <w:divBdr>
            <w:top w:val="none" w:sz="0" w:space="0" w:color="auto"/>
            <w:left w:val="none" w:sz="0" w:space="0" w:color="auto"/>
            <w:bottom w:val="none" w:sz="0" w:space="0" w:color="auto"/>
            <w:right w:val="none" w:sz="0" w:space="0" w:color="auto"/>
          </w:divBdr>
        </w:div>
        <w:div w:id="1887911571">
          <w:marLeft w:val="480"/>
          <w:marRight w:val="0"/>
          <w:marTop w:val="0"/>
          <w:marBottom w:val="0"/>
          <w:divBdr>
            <w:top w:val="none" w:sz="0" w:space="0" w:color="auto"/>
            <w:left w:val="none" w:sz="0" w:space="0" w:color="auto"/>
            <w:bottom w:val="none" w:sz="0" w:space="0" w:color="auto"/>
            <w:right w:val="none" w:sz="0" w:space="0" w:color="auto"/>
          </w:divBdr>
        </w:div>
        <w:div w:id="406198278">
          <w:marLeft w:val="480"/>
          <w:marRight w:val="0"/>
          <w:marTop w:val="0"/>
          <w:marBottom w:val="0"/>
          <w:divBdr>
            <w:top w:val="none" w:sz="0" w:space="0" w:color="auto"/>
            <w:left w:val="none" w:sz="0" w:space="0" w:color="auto"/>
            <w:bottom w:val="none" w:sz="0" w:space="0" w:color="auto"/>
            <w:right w:val="none" w:sz="0" w:space="0" w:color="auto"/>
          </w:divBdr>
        </w:div>
        <w:div w:id="478576100">
          <w:marLeft w:val="480"/>
          <w:marRight w:val="0"/>
          <w:marTop w:val="0"/>
          <w:marBottom w:val="0"/>
          <w:divBdr>
            <w:top w:val="none" w:sz="0" w:space="0" w:color="auto"/>
            <w:left w:val="none" w:sz="0" w:space="0" w:color="auto"/>
            <w:bottom w:val="none" w:sz="0" w:space="0" w:color="auto"/>
            <w:right w:val="none" w:sz="0" w:space="0" w:color="auto"/>
          </w:divBdr>
        </w:div>
        <w:div w:id="1709256865">
          <w:marLeft w:val="480"/>
          <w:marRight w:val="0"/>
          <w:marTop w:val="0"/>
          <w:marBottom w:val="0"/>
          <w:divBdr>
            <w:top w:val="none" w:sz="0" w:space="0" w:color="auto"/>
            <w:left w:val="none" w:sz="0" w:space="0" w:color="auto"/>
            <w:bottom w:val="none" w:sz="0" w:space="0" w:color="auto"/>
            <w:right w:val="none" w:sz="0" w:space="0" w:color="auto"/>
          </w:divBdr>
        </w:div>
        <w:div w:id="1704675937">
          <w:marLeft w:val="480"/>
          <w:marRight w:val="0"/>
          <w:marTop w:val="0"/>
          <w:marBottom w:val="0"/>
          <w:divBdr>
            <w:top w:val="none" w:sz="0" w:space="0" w:color="auto"/>
            <w:left w:val="none" w:sz="0" w:space="0" w:color="auto"/>
            <w:bottom w:val="none" w:sz="0" w:space="0" w:color="auto"/>
            <w:right w:val="none" w:sz="0" w:space="0" w:color="auto"/>
          </w:divBdr>
        </w:div>
        <w:div w:id="1277952156">
          <w:marLeft w:val="480"/>
          <w:marRight w:val="0"/>
          <w:marTop w:val="0"/>
          <w:marBottom w:val="0"/>
          <w:divBdr>
            <w:top w:val="none" w:sz="0" w:space="0" w:color="auto"/>
            <w:left w:val="none" w:sz="0" w:space="0" w:color="auto"/>
            <w:bottom w:val="none" w:sz="0" w:space="0" w:color="auto"/>
            <w:right w:val="none" w:sz="0" w:space="0" w:color="auto"/>
          </w:divBdr>
        </w:div>
        <w:div w:id="205069351">
          <w:marLeft w:val="480"/>
          <w:marRight w:val="0"/>
          <w:marTop w:val="0"/>
          <w:marBottom w:val="0"/>
          <w:divBdr>
            <w:top w:val="none" w:sz="0" w:space="0" w:color="auto"/>
            <w:left w:val="none" w:sz="0" w:space="0" w:color="auto"/>
            <w:bottom w:val="none" w:sz="0" w:space="0" w:color="auto"/>
            <w:right w:val="none" w:sz="0" w:space="0" w:color="auto"/>
          </w:divBdr>
        </w:div>
        <w:div w:id="1807622034">
          <w:marLeft w:val="480"/>
          <w:marRight w:val="0"/>
          <w:marTop w:val="0"/>
          <w:marBottom w:val="0"/>
          <w:divBdr>
            <w:top w:val="none" w:sz="0" w:space="0" w:color="auto"/>
            <w:left w:val="none" w:sz="0" w:space="0" w:color="auto"/>
            <w:bottom w:val="none" w:sz="0" w:space="0" w:color="auto"/>
            <w:right w:val="none" w:sz="0" w:space="0" w:color="auto"/>
          </w:divBdr>
        </w:div>
        <w:div w:id="913205343">
          <w:marLeft w:val="480"/>
          <w:marRight w:val="0"/>
          <w:marTop w:val="0"/>
          <w:marBottom w:val="0"/>
          <w:divBdr>
            <w:top w:val="none" w:sz="0" w:space="0" w:color="auto"/>
            <w:left w:val="none" w:sz="0" w:space="0" w:color="auto"/>
            <w:bottom w:val="none" w:sz="0" w:space="0" w:color="auto"/>
            <w:right w:val="none" w:sz="0" w:space="0" w:color="auto"/>
          </w:divBdr>
        </w:div>
        <w:div w:id="1366372588">
          <w:marLeft w:val="480"/>
          <w:marRight w:val="0"/>
          <w:marTop w:val="0"/>
          <w:marBottom w:val="0"/>
          <w:divBdr>
            <w:top w:val="none" w:sz="0" w:space="0" w:color="auto"/>
            <w:left w:val="none" w:sz="0" w:space="0" w:color="auto"/>
            <w:bottom w:val="none" w:sz="0" w:space="0" w:color="auto"/>
            <w:right w:val="none" w:sz="0" w:space="0" w:color="auto"/>
          </w:divBdr>
        </w:div>
        <w:div w:id="1044327409">
          <w:marLeft w:val="480"/>
          <w:marRight w:val="0"/>
          <w:marTop w:val="0"/>
          <w:marBottom w:val="0"/>
          <w:divBdr>
            <w:top w:val="none" w:sz="0" w:space="0" w:color="auto"/>
            <w:left w:val="none" w:sz="0" w:space="0" w:color="auto"/>
            <w:bottom w:val="none" w:sz="0" w:space="0" w:color="auto"/>
            <w:right w:val="none" w:sz="0" w:space="0" w:color="auto"/>
          </w:divBdr>
        </w:div>
        <w:div w:id="2035419937">
          <w:marLeft w:val="480"/>
          <w:marRight w:val="0"/>
          <w:marTop w:val="0"/>
          <w:marBottom w:val="0"/>
          <w:divBdr>
            <w:top w:val="none" w:sz="0" w:space="0" w:color="auto"/>
            <w:left w:val="none" w:sz="0" w:space="0" w:color="auto"/>
            <w:bottom w:val="none" w:sz="0" w:space="0" w:color="auto"/>
            <w:right w:val="none" w:sz="0" w:space="0" w:color="auto"/>
          </w:divBdr>
        </w:div>
        <w:div w:id="512450389">
          <w:marLeft w:val="480"/>
          <w:marRight w:val="0"/>
          <w:marTop w:val="0"/>
          <w:marBottom w:val="0"/>
          <w:divBdr>
            <w:top w:val="none" w:sz="0" w:space="0" w:color="auto"/>
            <w:left w:val="none" w:sz="0" w:space="0" w:color="auto"/>
            <w:bottom w:val="none" w:sz="0" w:space="0" w:color="auto"/>
            <w:right w:val="none" w:sz="0" w:space="0" w:color="auto"/>
          </w:divBdr>
        </w:div>
        <w:div w:id="618341614">
          <w:marLeft w:val="480"/>
          <w:marRight w:val="0"/>
          <w:marTop w:val="0"/>
          <w:marBottom w:val="0"/>
          <w:divBdr>
            <w:top w:val="none" w:sz="0" w:space="0" w:color="auto"/>
            <w:left w:val="none" w:sz="0" w:space="0" w:color="auto"/>
            <w:bottom w:val="none" w:sz="0" w:space="0" w:color="auto"/>
            <w:right w:val="none" w:sz="0" w:space="0" w:color="auto"/>
          </w:divBdr>
        </w:div>
      </w:divsChild>
    </w:div>
    <w:div w:id="594703944">
      <w:bodyDiv w:val="1"/>
      <w:marLeft w:val="0"/>
      <w:marRight w:val="0"/>
      <w:marTop w:val="0"/>
      <w:marBottom w:val="0"/>
      <w:divBdr>
        <w:top w:val="none" w:sz="0" w:space="0" w:color="auto"/>
        <w:left w:val="none" w:sz="0" w:space="0" w:color="auto"/>
        <w:bottom w:val="none" w:sz="0" w:space="0" w:color="auto"/>
        <w:right w:val="none" w:sz="0" w:space="0" w:color="auto"/>
      </w:divBdr>
    </w:div>
    <w:div w:id="594946338">
      <w:bodyDiv w:val="1"/>
      <w:marLeft w:val="0"/>
      <w:marRight w:val="0"/>
      <w:marTop w:val="0"/>
      <w:marBottom w:val="0"/>
      <w:divBdr>
        <w:top w:val="none" w:sz="0" w:space="0" w:color="auto"/>
        <w:left w:val="none" w:sz="0" w:space="0" w:color="auto"/>
        <w:bottom w:val="none" w:sz="0" w:space="0" w:color="auto"/>
        <w:right w:val="none" w:sz="0" w:space="0" w:color="auto"/>
      </w:divBdr>
    </w:div>
    <w:div w:id="595361393">
      <w:bodyDiv w:val="1"/>
      <w:marLeft w:val="0"/>
      <w:marRight w:val="0"/>
      <w:marTop w:val="0"/>
      <w:marBottom w:val="0"/>
      <w:divBdr>
        <w:top w:val="none" w:sz="0" w:space="0" w:color="auto"/>
        <w:left w:val="none" w:sz="0" w:space="0" w:color="auto"/>
        <w:bottom w:val="none" w:sz="0" w:space="0" w:color="auto"/>
        <w:right w:val="none" w:sz="0" w:space="0" w:color="auto"/>
      </w:divBdr>
    </w:div>
    <w:div w:id="595598740">
      <w:bodyDiv w:val="1"/>
      <w:marLeft w:val="0"/>
      <w:marRight w:val="0"/>
      <w:marTop w:val="0"/>
      <w:marBottom w:val="0"/>
      <w:divBdr>
        <w:top w:val="none" w:sz="0" w:space="0" w:color="auto"/>
        <w:left w:val="none" w:sz="0" w:space="0" w:color="auto"/>
        <w:bottom w:val="none" w:sz="0" w:space="0" w:color="auto"/>
        <w:right w:val="none" w:sz="0" w:space="0" w:color="auto"/>
      </w:divBdr>
    </w:div>
    <w:div w:id="596061231">
      <w:bodyDiv w:val="1"/>
      <w:marLeft w:val="0"/>
      <w:marRight w:val="0"/>
      <w:marTop w:val="0"/>
      <w:marBottom w:val="0"/>
      <w:divBdr>
        <w:top w:val="none" w:sz="0" w:space="0" w:color="auto"/>
        <w:left w:val="none" w:sz="0" w:space="0" w:color="auto"/>
        <w:bottom w:val="none" w:sz="0" w:space="0" w:color="auto"/>
        <w:right w:val="none" w:sz="0" w:space="0" w:color="auto"/>
      </w:divBdr>
    </w:div>
    <w:div w:id="596210069">
      <w:bodyDiv w:val="1"/>
      <w:marLeft w:val="0"/>
      <w:marRight w:val="0"/>
      <w:marTop w:val="0"/>
      <w:marBottom w:val="0"/>
      <w:divBdr>
        <w:top w:val="none" w:sz="0" w:space="0" w:color="auto"/>
        <w:left w:val="none" w:sz="0" w:space="0" w:color="auto"/>
        <w:bottom w:val="none" w:sz="0" w:space="0" w:color="auto"/>
        <w:right w:val="none" w:sz="0" w:space="0" w:color="auto"/>
      </w:divBdr>
    </w:div>
    <w:div w:id="596671071">
      <w:bodyDiv w:val="1"/>
      <w:marLeft w:val="0"/>
      <w:marRight w:val="0"/>
      <w:marTop w:val="0"/>
      <w:marBottom w:val="0"/>
      <w:divBdr>
        <w:top w:val="none" w:sz="0" w:space="0" w:color="auto"/>
        <w:left w:val="none" w:sz="0" w:space="0" w:color="auto"/>
        <w:bottom w:val="none" w:sz="0" w:space="0" w:color="auto"/>
        <w:right w:val="none" w:sz="0" w:space="0" w:color="auto"/>
      </w:divBdr>
    </w:div>
    <w:div w:id="596791708">
      <w:bodyDiv w:val="1"/>
      <w:marLeft w:val="0"/>
      <w:marRight w:val="0"/>
      <w:marTop w:val="0"/>
      <w:marBottom w:val="0"/>
      <w:divBdr>
        <w:top w:val="none" w:sz="0" w:space="0" w:color="auto"/>
        <w:left w:val="none" w:sz="0" w:space="0" w:color="auto"/>
        <w:bottom w:val="none" w:sz="0" w:space="0" w:color="auto"/>
        <w:right w:val="none" w:sz="0" w:space="0" w:color="auto"/>
      </w:divBdr>
      <w:divsChild>
        <w:div w:id="1349213971">
          <w:marLeft w:val="480"/>
          <w:marRight w:val="0"/>
          <w:marTop w:val="0"/>
          <w:marBottom w:val="0"/>
          <w:divBdr>
            <w:top w:val="none" w:sz="0" w:space="0" w:color="auto"/>
            <w:left w:val="none" w:sz="0" w:space="0" w:color="auto"/>
            <w:bottom w:val="none" w:sz="0" w:space="0" w:color="auto"/>
            <w:right w:val="none" w:sz="0" w:space="0" w:color="auto"/>
          </w:divBdr>
        </w:div>
        <w:div w:id="326057486">
          <w:marLeft w:val="480"/>
          <w:marRight w:val="0"/>
          <w:marTop w:val="0"/>
          <w:marBottom w:val="0"/>
          <w:divBdr>
            <w:top w:val="none" w:sz="0" w:space="0" w:color="auto"/>
            <w:left w:val="none" w:sz="0" w:space="0" w:color="auto"/>
            <w:bottom w:val="none" w:sz="0" w:space="0" w:color="auto"/>
            <w:right w:val="none" w:sz="0" w:space="0" w:color="auto"/>
          </w:divBdr>
        </w:div>
        <w:div w:id="469709096">
          <w:marLeft w:val="480"/>
          <w:marRight w:val="0"/>
          <w:marTop w:val="0"/>
          <w:marBottom w:val="0"/>
          <w:divBdr>
            <w:top w:val="none" w:sz="0" w:space="0" w:color="auto"/>
            <w:left w:val="none" w:sz="0" w:space="0" w:color="auto"/>
            <w:bottom w:val="none" w:sz="0" w:space="0" w:color="auto"/>
            <w:right w:val="none" w:sz="0" w:space="0" w:color="auto"/>
          </w:divBdr>
        </w:div>
        <w:div w:id="269899362">
          <w:marLeft w:val="480"/>
          <w:marRight w:val="0"/>
          <w:marTop w:val="0"/>
          <w:marBottom w:val="0"/>
          <w:divBdr>
            <w:top w:val="none" w:sz="0" w:space="0" w:color="auto"/>
            <w:left w:val="none" w:sz="0" w:space="0" w:color="auto"/>
            <w:bottom w:val="none" w:sz="0" w:space="0" w:color="auto"/>
            <w:right w:val="none" w:sz="0" w:space="0" w:color="auto"/>
          </w:divBdr>
        </w:div>
        <w:div w:id="2141070499">
          <w:marLeft w:val="480"/>
          <w:marRight w:val="0"/>
          <w:marTop w:val="0"/>
          <w:marBottom w:val="0"/>
          <w:divBdr>
            <w:top w:val="none" w:sz="0" w:space="0" w:color="auto"/>
            <w:left w:val="none" w:sz="0" w:space="0" w:color="auto"/>
            <w:bottom w:val="none" w:sz="0" w:space="0" w:color="auto"/>
            <w:right w:val="none" w:sz="0" w:space="0" w:color="auto"/>
          </w:divBdr>
        </w:div>
        <w:div w:id="1138305177">
          <w:marLeft w:val="480"/>
          <w:marRight w:val="0"/>
          <w:marTop w:val="0"/>
          <w:marBottom w:val="0"/>
          <w:divBdr>
            <w:top w:val="none" w:sz="0" w:space="0" w:color="auto"/>
            <w:left w:val="none" w:sz="0" w:space="0" w:color="auto"/>
            <w:bottom w:val="none" w:sz="0" w:space="0" w:color="auto"/>
            <w:right w:val="none" w:sz="0" w:space="0" w:color="auto"/>
          </w:divBdr>
        </w:div>
        <w:div w:id="913315309">
          <w:marLeft w:val="480"/>
          <w:marRight w:val="0"/>
          <w:marTop w:val="0"/>
          <w:marBottom w:val="0"/>
          <w:divBdr>
            <w:top w:val="none" w:sz="0" w:space="0" w:color="auto"/>
            <w:left w:val="none" w:sz="0" w:space="0" w:color="auto"/>
            <w:bottom w:val="none" w:sz="0" w:space="0" w:color="auto"/>
            <w:right w:val="none" w:sz="0" w:space="0" w:color="auto"/>
          </w:divBdr>
        </w:div>
        <w:div w:id="1205367403">
          <w:marLeft w:val="480"/>
          <w:marRight w:val="0"/>
          <w:marTop w:val="0"/>
          <w:marBottom w:val="0"/>
          <w:divBdr>
            <w:top w:val="none" w:sz="0" w:space="0" w:color="auto"/>
            <w:left w:val="none" w:sz="0" w:space="0" w:color="auto"/>
            <w:bottom w:val="none" w:sz="0" w:space="0" w:color="auto"/>
            <w:right w:val="none" w:sz="0" w:space="0" w:color="auto"/>
          </w:divBdr>
        </w:div>
        <w:div w:id="892883323">
          <w:marLeft w:val="480"/>
          <w:marRight w:val="0"/>
          <w:marTop w:val="0"/>
          <w:marBottom w:val="0"/>
          <w:divBdr>
            <w:top w:val="none" w:sz="0" w:space="0" w:color="auto"/>
            <w:left w:val="none" w:sz="0" w:space="0" w:color="auto"/>
            <w:bottom w:val="none" w:sz="0" w:space="0" w:color="auto"/>
            <w:right w:val="none" w:sz="0" w:space="0" w:color="auto"/>
          </w:divBdr>
        </w:div>
        <w:div w:id="1806043694">
          <w:marLeft w:val="480"/>
          <w:marRight w:val="0"/>
          <w:marTop w:val="0"/>
          <w:marBottom w:val="0"/>
          <w:divBdr>
            <w:top w:val="none" w:sz="0" w:space="0" w:color="auto"/>
            <w:left w:val="none" w:sz="0" w:space="0" w:color="auto"/>
            <w:bottom w:val="none" w:sz="0" w:space="0" w:color="auto"/>
            <w:right w:val="none" w:sz="0" w:space="0" w:color="auto"/>
          </w:divBdr>
        </w:div>
        <w:div w:id="1903641656">
          <w:marLeft w:val="480"/>
          <w:marRight w:val="0"/>
          <w:marTop w:val="0"/>
          <w:marBottom w:val="0"/>
          <w:divBdr>
            <w:top w:val="none" w:sz="0" w:space="0" w:color="auto"/>
            <w:left w:val="none" w:sz="0" w:space="0" w:color="auto"/>
            <w:bottom w:val="none" w:sz="0" w:space="0" w:color="auto"/>
            <w:right w:val="none" w:sz="0" w:space="0" w:color="auto"/>
          </w:divBdr>
        </w:div>
        <w:div w:id="1274167857">
          <w:marLeft w:val="480"/>
          <w:marRight w:val="0"/>
          <w:marTop w:val="0"/>
          <w:marBottom w:val="0"/>
          <w:divBdr>
            <w:top w:val="none" w:sz="0" w:space="0" w:color="auto"/>
            <w:left w:val="none" w:sz="0" w:space="0" w:color="auto"/>
            <w:bottom w:val="none" w:sz="0" w:space="0" w:color="auto"/>
            <w:right w:val="none" w:sz="0" w:space="0" w:color="auto"/>
          </w:divBdr>
        </w:div>
        <w:div w:id="2099212556">
          <w:marLeft w:val="480"/>
          <w:marRight w:val="0"/>
          <w:marTop w:val="0"/>
          <w:marBottom w:val="0"/>
          <w:divBdr>
            <w:top w:val="none" w:sz="0" w:space="0" w:color="auto"/>
            <w:left w:val="none" w:sz="0" w:space="0" w:color="auto"/>
            <w:bottom w:val="none" w:sz="0" w:space="0" w:color="auto"/>
            <w:right w:val="none" w:sz="0" w:space="0" w:color="auto"/>
          </w:divBdr>
        </w:div>
        <w:div w:id="105085738">
          <w:marLeft w:val="480"/>
          <w:marRight w:val="0"/>
          <w:marTop w:val="0"/>
          <w:marBottom w:val="0"/>
          <w:divBdr>
            <w:top w:val="none" w:sz="0" w:space="0" w:color="auto"/>
            <w:left w:val="none" w:sz="0" w:space="0" w:color="auto"/>
            <w:bottom w:val="none" w:sz="0" w:space="0" w:color="auto"/>
            <w:right w:val="none" w:sz="0" w:space="0" w:color="auto"/>
          </w:divBdr>
        </w:div>
        <w:div w:id="1792086394">
          <w:marLeft w:val="480"/>
          <w:marRight w:val="0"/>
          <w:marTop w:val="0"/>
          <w:marBottom w:val="0"/>
          <w:divBdr>
            <w:top w:val="none" w:sz="0" w:space="0" w:color="auto"/>
            <w:left w:val="none" w:sz="0" w:space="0" w:color="auto"/>
            <w:bottom w:val="none" w:sz="0" w:space="0" w:color="auto"/>
            <w:right w:val="none" w:sz="0" w:space="0" w:color="auto"/>
          </w:divBdr>
        </w:div>
        <w:div w:id="824860680">
          <w:marLeft w:val="480"/>
          <w:marRight w:val="0"/>
          <w:marTop w:val="0"/>
          <w:marBottom w:val="0"/>
          <w:divBdr>
            <w:top w:val="none" w:sz="0" w:space="0" w:color="auto"/>
            <w:left w:val="none" w:sz="0" w:space="0" w:color="auto"/>
            <w:bottom w:val="none" w:sz="0" w:space="0" w:color="auto"/>
            <w:right w:val="none" w:sz="0" w:space="0" w:color="auto"/>
          </w:divBdr>
        </w:div>
        <w:div w:id="1963263501">
          <w:marLeft w:val="480"/>
          <w:marRight w:val="0"/>
          <w:marTop w:val="0"/>
          <w:marBottom w:val="0"/>
          <w:divBdr>
            <w:top w:val="none" w:sz="0" w:space="0" w:color="auto"/>
            <w:left w:val="none" w:sz="0" w:space="0" w:color="auto"/>
            <w:bottom w:val="none" w:sz="0" w:space="0" w:color="auto"/>
            <w:right w:val="none" w:sz="0" w:space="0" w:color="auto"/>
          </w:divBdr>
        </w:div>
        <w:div w:id="1760365812">
          <w:marLeft w:val="480"/>
          <w:marRight w:val="0"/>
          <w:marTop w:val="0"/>
          <w:marBottom w:val="0"/>
          <w:divBdr>
            <w:top w:val="none" w:sz="0" w:space="0" w:color="auto"/>
            <w:left w:val="none" w:sz="0" w:space="0" w:color="auto"/>
            <w:bottom w:val="none" w:sz="0" w:space="0" w:color="auto"/>
            <w:right w:val="none" w:sz="0" w:space="0" w:color="auto"/>
          </w:divBdr>
        </w:div>
        <w:div w:id="671370687">
          <w:marLeft w:val="480"/>
          <w:marRight w:val="0"/>
          <w:marTop w:val="0"/>
          <w:marBottom w:val="0"/>
          <w:divBdr>
            <w:top w:val="none" w:sz="0" w:space="0" w:color="auto"/>
            <w:left w:val="none" w:sz="0" w:space="0" w:color="auto"/>
            <w:bottom w:val="none" w:sz="0" w:space="0" w:color="auto"/>
            <w:right w:val="none" w:sz="0" w:space="0" w:color="auto"/>
          </w:divBdr>
        </w:div>
        <w:div w:id="1167404100">
          <w:marLeft w:val="480"/>
          <w:marRight w:val="0"/>
          <w:marTop w:val="0"/>
          <w:marBottom w:val="0"/>
          <w:divBdr>
            <w:top w:val="none" w:sz="0" w:space="0" w:color="auto"/>
            <w:left w:val="none" w:sz="0" w:space="0" w:color="auto"/>
            <w:bottom w:val="none" w:sz="0" w:space="0" w:color="auto"/>
            <w:right w:val="none" w:sz="0" w:space="0" w:color="auto"/>
          </w:divBdr>
        </w:div>
        <w:div w:id="1744525901">
          <w:marLeft w:val="480"/>
          <w:marRight w:val="0"/>
          <w:marTop w:val="0"/>
          <w:marBottom w:val="0"/>
          <w:divBdr>
            <w:top w:val="none" w:sz="0" w:space="0" w:color="auto"/>
            <w:left w:val="none" w:sz="0" w:space="0" w:color="auto"/>
            <w:bottom w:val="none" w:sz="0" w:space="0" w:color="auto"/>
            <w:right w:val="none" w:sz="0" w:space="0" w:color="auto"/>
          </w:divBdr>
        </w:div>
        <w:div w:id="197472541">
          <w:marLeft w:val="480"/>
          <w:marRight w:val="0"/>
          <w:marTop w:val="0"/>
          <w:marBottom w:val="0"/>
          <w:divBdr>
            <w:top w:val="none" w:sz="0" w:space="0" w:color="auto"/>
            <w:left w:val="none" w:sz="0" w:space="0" w:color="auto"/>
            <w:bottom w:val="none" w:sz="0" w:space="0" w:color="auto"/>
            <w:right w:val="none" w:sz="0" w:space="0" w:color="auto"/>
          </w:divBdr>
        </w:div>
        <w:div w:id="2077822395">
          <w:marLeft w:val="480"/>
          <w:marRight w:val="0"/>
          <w:marTop w:val="0"/>
          <w:marBottom w:val="0"/>
          <w:divBdr>
            <w:top w:val="none" w:sz="0" w:space="0" w:color="auto"/>
            <w:left w:val="none" w:sz="0" w:space="0" w:color="auto"/>
            <w:bottom w:val="none" w:sz="0" w:space="0" w:color="auto"/>
            <w:right w:val="none" w:sz="0" w:space="0" w:color="auto"/>
          </w:divBdr>
        </w:div>
        <w:div w:id="1278760772">
          <w:marLeft w:val="480"/>
          <w:marRight w:val="0"/>
          <w:marTop w:val="0"/>
          <w:marBottom w:val="0"/>
          <w:divBdr>
            <w:top w:val="none" w:sz="0" w:space="0" w:color="auto"/>
            <w:left w:val="none" w:sz="0" w:space="0" w:color="auto"/>
            <w:bottom w:val="none" w:sz="0" w:space="0" w:color="auto"/>
            <w:right w:val="none" w:sz="0" w:space="0" w:color="auto"/>
          </w:divBdr>
        </w:div>
        <w:div w:id="683244931">
          <w:marLeft w:val="480"/>
          <w:marRight w:val="0"/>
          <w:marTop w:val="0"/>
          <w:marBottom w:val="0"/>
          <w:divBdr>
            <w:top w:val="none" w:sz="0" w:space="0" w:color="auto"/>
            <w:left w:val="none" w:sz="0" w:space="0" w:color="auto"/>
            <w:bottom w:val="none" w:sz="0" w:space="0" w:color="auto"/>
            <w:right w:val="none" w:sz="0" w:space="0" w:color="auto"/>
          </w:divBdr>
        </w:div>
        <w:div w:id="422072394">
          <w:marLeft w:val="480"/>
          <w:marRight w:val="0"/>
          <w:marTop w:val="0"/>
          <w:marBottom w:val="0"/>
          <w:divBdr>
            <w:top w:val="none" w:sz="0" w:space="0" w:color="auto"/>
            <w:left w:val="none" w:sz="0" w:space="0" w:color="auto"/>
            <w:bottom w:val="none" w:sz="0" w:space="0" w:color="auto"/>
            <w:right w:val="none" w:sz="0" w:space="0" w:color="auto"/>
          </w:divBdr>
        </w:div>
        <w:div w:id="14238038">
          <w:marLeft w:val="480"/>
          <w:marRight w:val="0"/>
          <w:marTop w:val="0"/>
          <w:marBottom w:val="0"/>
          <w:divBdr>
            <w:top w:val="none" w:sz="0" w:space="0" w:color="auto"/>
            <w:left w:val="none" w:sz="0" w:space="0" w:color="auto"/>
            <w:bottom w:val="none" w:sz="0" w:space="0" w:color="auto"/>
            <w:right w:val="none" w:sz="0" w:space="0" w:color="auto"/>
          </w:divBdr>
        </w:div>
        <w:div w:id="497814912">
          <w:marLeft w:val="480"/>
          <w:marRight w:val="0"/>
          <w:marTop w:val="0"/>
          <w:marBottom w:val="0"/>
          <w:divBdr>
            <w:top w:val="none" w:sz="0" w:space="0" w:color="auto"/>
            <w:left w:val="none" w:sz="0" w:space="0" w:color="auto"/>
            <w:bottom w:val="none" w:sz="0" w:space="0" w:color="auto"/>
            <w:right w:val="none" w:sz="0" w:space="0" w:color="auto"/>
          </w:divBdr>
        </w:div>
        <w:div w:id="181211962">
          <w:marLeft w:val="480"/>
          <w:marRight w:val="0"/>
          <w:marTop w:val="0"/>
          <w:marBottom w:val="0"/>
          <w:divBdr>
            <w:top w:val="none" w:sz="0" w:space="0" w:color="auto"/>
            <w:left w:val="none" w:sz="0" w:space="0" w:color="auto"/>
            <w:bottom w:val="none" w:sz="0" w:space="0" w:color="auto"/>
            <w:right w:val="none" w:sz="0" w:space="0" w:color="auto"/>
          </w:divBdr>
        </w:div>
        <w:div w:id="1984189446">
          <w:marLeft w:val="480"/>
          <w:marRight w:val="0"/>
          <w:marTop w:val="0"/>
          <w:marBottom w:val="0"/>
          <w:divBdr>
            <w:top w:val="none" w:sz="0" w:space="0" w:color="auto"/>
            <w:left w:val="none" w:sz="0" w:space="0" w:color="auto"/>
            <w:bottom w:val="none" w:sz="0" w:space="0" w:color="auto"/>
            <w:right w:val="none" w:sz="0" w:space="0" w:color="auto"/>
          </w:divBdr>
        </w:div>
        <w:div w:id="852845231">
          <w:marLeft w:val="480"/>
          <w:marRight w:val="0"/>
          <w:marTop w:val="0"/>
          <w:marBottom w:val="0"/>
          <w:divBdr>
            <w:top w:val="none" w:sz="0" w:space="0" w:color="auto"/>
            <w:left w:val="none" w:sz="0" w:space="0" w:color="auto"/>
            <w:bottom w:val="none" w:sz="0" w:space="0" w:color="auto"/>
            <w:right w:val="none" w:sz="0" w:space="0" w:color="auto"/>
          </w:divBdr>
        </w:div>
        <w:div w:id="1289553607">
          <w:marLeft w:val="480"/>
          <w:marRight w:val="0"/>
          <w:marTop w:val="0"/>
          <w:marBottom w:val="0"/>
          <w:divBdr>
            <w:top w:val="none" w:sz="0" w:space="0" w:color="auto"/>
            <w:left w:val="none" w:sz="0" w:space="0" w:color="auto"/>
            <w:bottom w:val="none" w:sz="0" w:space="0" w:color="auto"/>
            <w:right w:val="none" w:sz="0" w:space="0" w:color="auto"/>
          </w:divBdr>
        </w:div>
        <w:div w:id="923102000">
          <w:marLeft w:val="480"/>
          <w:marRight w:val="0"/>
          <w:marTop w:val="0"/>
          <w:marBottom w:val="0"/>
          <w:divBdr>
            <w:top w:val="none" w:sz="0" w:space="0" w:color="auto"/>
            <w:left w:val="none" w:sz="0" w:space="0" w:color="auto"/>
            <w:bottom w:val="none" w:sz="0" w:space="0" w:color="auto"/>
            <w:right w:val="none" w:sz="0" w:space="0" w:color="auto"/>
          </w:divBdr>
        </w:div>
        <w:div w:id="34474422">
          <w:marLeft w:val="480"/>
          <w:marRight w:val="0"/>
          <w:marTop w:val="0"/>
          <w:marBottom w:val="0"/>
          <w:divBdr>
            <w:top w:val="none" w:sz="0" w:space="0" w:color="auto"/>
            <w:left w:val="none" w:sz="0" w:space="0" w:color="auto"/>
            <w:bottom w:val="none" w:sz="0" w:space="0" w:color="auto"/>
            <w:right w:val="none" w:sz="0" w:space="0" w:color="auto"/>
          </w:divBdr>
        </w:div>
        <w:div w:id="132065248">
          <w:marLeft w:val="480"/>
          <w:marRight w:val="0"/>
          <w:marTop w:val="0"/>
          <w:marBottom w:val="0"/>
          <w:divBdr>
            <w:top w:val="none" w:sz="0" w:space="0" w:color="auto"/>
            <w:left w:val="none" w:sz="0" w:space="0" w:color="auto"/>
            <w:bottom w:val="none" w:sz="0" w:space="0" w:color="auto"/>
            <w:right w:val="none" w:sz="0" w:space="0" w:color="auto"/>
          </w:divBdr>
        </w:div>
        <w:div w:id="580796756">
          <w:marLeft w:val="480"/>
          <w:marRight w:val="0"/>
          <w:marTop w:val="0"/>
          <w:marBottom w:val="0"/>
          <w:divBdr>
            <w:top w:val="none" w:sz="0" w:space="0" w:color="auto"/>
            <w:left w:val="none" w:sz="0" w:space="0" w:color="auto"/>
            <w:bottom w:val="none" w:sz="0" w:space="0" w:color="auto"/>
            <w:right w:val="none" w:sz="0" w:space="0" w:color="auto"/>
          </w:divBdr>
        </w:div>
        <w:div w:id="2038770065">
          <w:marLeft w:val="480"/>
          <w:marRight w:val="0"/>
          <w:marTop w:val="0"/>
          <w:marBottom w:val="0"/>
          <w:divBdr>
            <w:top w:val="none" w:sz="0" w:space="0" w:color="auto"/>
            <w:left w:val="none" w:sz="0" w:space="0" w:color="auto"/>
            <w:bottom w:val="none" w:sz="0" w:space="0" w:color="auto"/>
            <w:right w:val="none" w:sz="0" w:space="0" w:color="auto"/>
          </w:divBdr>
        </w:div>
        <w:div w:id="443615507">
          <w:marLeft w:val="480"/>
          <w:marRight w:val="0"/>
          <w:marTop w:val="0"/>
          <w:marBottom w:val="0"/>
          <w:divBdr>
            <w:top w:val="none" w:sz="0" w:space="0" w:color="auto"/>
            <w:left w:val="none" w:sz="0" w:space="0" w:color="auto"/>
            <w:bottom w:val="none" w:sz="0" w:space="0" w:color="auto"/>
            <w:right w:val="none" w:sz="0" w:space="0" w:color="auto"/>
          </w:divBdr>
        </w:div>
        <w:div w:id="1355764373">
          <w:marLeft w:val="480"/>
          <w:marRight w:val="0"/>
          <w:marTop w:val="0"/>
          <w:marBottom w:val="0"/>
          <w:divBdr>
            <w:top w:val="none" w:sz="0" w:space="0" w:color="auto"/>
            <w:left w:val="none" w:sz="0" w:space="0" w:color="auto"/>
            <w:bottom w:val="none" w:sz="0" w:space="0" w:color="auto"/>
            <w:right w:val="none" w:sz="0" w:space="0" w:color="auto"/>
          </w:divBdr>
        </w:div>
        <w:div w:id="1686402210">
          <w:marLeft w:val="480"/>
          <w:marRight w:val="0"/>
          <w:marTop w:val="0"/>
          <w:marBottom w:val="0"/>
          <w:divBdr>
            <w:top w:val="none" w:sz="0" w:space="0" w:color="auto"/>
            <w:left w:val="none" w:sz="0" w:space="0" w:color="auto"/>
            <w:bottom w:val="none" w:sz="0" w:space="0" w:color="auto"/>
            <w:right w:val="none" w:sz="0" w:space="0" w:color="auto"/>
          </w:divBdr>
        </w:div>
        <w:div w:id="24604242">
          <w:marLeft w:val="480"/>
          <w:marRight w:val="0"/>
          <w:marTop w:val="0"/>
          <w:marBottom w:val="0"/>
          <w:divBdr>
            <w:top w:val="none" w:sz="0" w:space="0" w:color="auto"/>
            <w:left w:val="none" w:sz="0" w:space="0" w:color="auto"/>
            <w:bottom w:val="none" w:sz="0" w:space="0" w:color="auto"/>
            <w:right w:val="none" w:sz="0" w:space="0" w:color="auto"/>
          </w:divBdr>
        </w:div>
        <w:div w:id="486554533">
          <w:marLeft w:val="480"/>
          <w:marRight w:val="0"/>
          <w:marTop w:val="0"/>
          <w:marBottom w:val="0"/>
          <w:divBdr>
            <w:top w:val="none" w:sz="0" w:space="0" w:color="auto"/>
            <w:left w:val="none" w:sz="0" w:space="0" w:color="auto"/>
            <w:bottom w:val="none" w:sz="0" w:space="0" w:color="auto"/>
            <w:right w:val="none" w:sz="0" w:space="0" w:color="auto"/>
          </w:divBdr>
        </w:div>
        <w:div w:id="349526185">
          <w:marLeft w:val="480"/>
          <w:marRight w:val="0"/>
          <w:marTop w:val="0"/>
          <w:marBottom w:val="0"/>
          <w:divBdr>
            <w:top w:val="none" w:sz="0" w:space="0" w:color="auto"/>
            <w:left w:val="none" w:sz="0" w:space="0" w:color="auto"/>
            <w:bottom w:val="none" w:sz="0" w:space="0" w:color="auto"/>
            <w:right w:val="none" w:sz="0" w:space="0" w:color="auto"/>
          </w:divBdr>
        </w:div>
        <w:div w:id="664087775">
          <w:marLeft w:val="480"/>
          <w:marRight w:val="0"/>
          <w:marTop w:val="0"/>
          <w:marBottom w:val="0"/>
          <w:divBdr>
            <w:top w:val="none" w:sz="0" w:space="0" w:color="auto"/>
            <w:left w:val="none" w:sz="0" w:space="0" w:color="auto"/>
            <w:bottom w:val="none" w:sz="0" w:space="0" w:color="auto"/>
            <w:right w:val="none" w:sz="0" w:space="0" w:color="auto"/>
          </w:divBdr>
        </w:div>
        <w:div w:id="340553495">
          <w:marLeft w:val="480"/>
          <w:marRight w:val="0"/>
          <w:marTop w:val="0"/>
          <w:marBottom w:val="0"/>
          <w:divBdr>
            <w:top w:val="none" w:sz="0" w:space="0" w:color="auto"/>
            <w:left w:val="none" w:sz="0" w:space="0" w:color="auto"/>
            <w:bottom w:val="none" w:sz="0" w:space="0" w:color="auto"/>
            <w:right w:val="none" w:sz="0" w:space="0" w:color="auto"/>
          </w:divBdr>
        </w:div>
        <w:div w:id="1518814670">
          <w:marLeft w:val="480"/>
          <w:marRight w:val="0"/>
          <w:marTop w:val="0"/>
          <w:marBottom w:val="0"/>
          <w:divBdr>
            <w:top w:val="none" w:sz="0" w:space="0" w:color="auto"/>
            <w:left w:val="none" w:sz="0" w:space="0" w:color="auto"/>
            <w:bottom w:val="none" w:sz="0" w:space="0" w:color="auto"/>
            <w:right w:val="none" w:sz="0" w:space="0" w:color="auto"/>
          </w:divBdr>
        </w:div>
        <w:div w:id="889000707">
          <w:marLeft w:val="480"/>
          <w:marRight w:val="0"/>
          <w:marTop w:val="0"/>
          <w:marBottom w:val="0"/>
          <w:divBdr>
            <w:top w:val="none" w:sz="0" w:space="0" w:color="auto"/>
            <w:left w:val="none" w:sz="0" w:space="0" w:color="auto"/>
            <w:bottom w:val="none" w:sz="0" w:space="0" w:color="auto"/>
            <w:right w:val="none" w:sz="0" w:space="0" w:color="auto"/>
          </w:divBdr>
        </w:div>
        <w:div w:id="1186098502">
          <w:marLeft w:val="480"/>
          <w:marRight w:val="0"/>
          <w:marTop w:val="0"/>
          <w:marBottom w:val="0"/>
          <w:divBdr>
            <w:top w:val="none" w:sz="0" w:space="0" w:color="auto"/>
            <w:left w:val="none" w:sz="0" w:space="0" w:color="auto"/>
            <w:bottom w:val="none" w:sz="0" w:space="0" w:color="auto"/>
            <w:right w:val="none" w:sz="0" w:space="0" w:color="auto"/>
          </w:divBdr>
        </w:div>
        <w:div w:id="691037205">
          <w:marLeft w:val="480"/>
          <w:marRight w:val="0"/>
          <w:marTop w:val="0"/>
          <w:marBottom w:val="0"/>
          <w:divBdr>
            <w:top w:val="none" w:sz="0" w:space="0" w:color="auto"/>
            <w:left w:val="none" w:sz="0" w:space="0" w:color="auto"/>
            <w:bottom w:val="none" w:sz="0" w:space="0" w:color="auto"/>
            <w:right w:val="none" w:sz="0" w:space="0" w:color="auto"/>
          </w:divBdr>
        </w:div>
        <w:div w:id="672495832">
          <w:marLeft w:val="480"/>
          <w:marRight w:val="0"/>
          <w:marTop w:val="0"/>
          <w:marBottom w:val="0"/>
          <w:divBdr>
            <w:top w:val="none" w:sz="0" w:space="0" w:color="auto"/>
            <w:left w:val="none" w:sz="0" w:space="0" w:color="auto"/>
            <w:bottom w:val="none" w:sz="0" w:space="0" w:color="auto"/>
            <w:right w:val="none" w:sz="0" w:space="0" w:color="auto"/>
          </w:divBdr>
        </w:div>
        <w:div w:id="749422179">
          <w:marLeft w:val="480"/>
          <w:marRight w:val="0"/>
          <w:marTop w:val="0"/>
          <w:marBottom w:val="0"/>
          <w:divBdr>
            <w:top w:val="none" w:sz="0" w:space="0" w:color="auto"/>
            <w:left w:val="none" w:sz="0" w:space="0" w:color="auto"/>
            <w:bottom w:val="none" w:sz="0" w:space="0" w:color="auto"/>
            <w:right w:val="none" w:sz="0" w:space="0" w:color="auto"/>
          </w:divBdr>
        </w:div>
        <w:div w:id="1608270764">
          <w:marLeft w:val="480"/>
          <w:marRight w:val="0"/>
          <w:marTop w:val="0"/>
          <w:marBottom w:val="0"/>
          <w:divBdr>
            <w:top w:val="none" w:sz="0" w:space="0" w:color="auto"/>
            <w:left w:val="none" w:sz="0" w:space="0" w:color="auto"/>
            <w:bottom w:val="none" w:sz="0" w:space="0" w:color="auto"/>
            <w:right w:val="none" w:sz="0" w:space="0" w:color="auto"/>
          </w:divBdr>
        </w:div>
        <w:div w:id="1620792143">
          <w:marLeft w:val="480"/>
          <w:marRight w:val="0"/>
          <w:marTop w:val="0"/>
          <w:marBottom w:val="0"/>
          <w:divBdr>
            <w:top w:val="none" w:sz="0" w:space="0" w:color="auto"/>
            <w:left w:val="none" w:sz="0" w:space="0" w:color="auto"/>
            <w:bottom w:val="none" w:sz="0" w:space="0" w:color="auto"/>
            <w:right w:val="none" w:sz="0" w:space="0" w:color="auto"/>
          </w:divBdr>
        </w:div>
        <w:div w:id="1248003181">
          <w:marLeft w:val="480"/>
          <w:marRight w:val="0"/>
          <w:marTop w:val="0"/>
          <w:marBottom w:val="0"/>
          <w:divBdr>
            <w:top w:val="none" w:sz="0" w:space="0" w:color="auto"/>
            <w:left w:val="none" w:sz="0" w:space="0" w:color="auto"/>
            <w:bottom w:val="none" w:sz="0" w:space="0" w:color="auto"/>
            <w:right w:val="none" w:sz="0" w:space="0" w:color="auto"/>
          </w:divBdr>
        </w:div>
        <w:div w:id="443118218">
          <w:marLeft w:val="480"/>
          <w:marRight w:val="0"/>
          <w:marTop w:val="0"/>
          <w:marBottom w:val="0"/>
          <w:divBdr>
            <w:top w:val="none" w:sz="0" w:space="0" w:color="auto"/>
            <w:left w:val="none" w:sz="0" w:space="0" w:color="auto"/>
            <w:bottom w:val="none" w:sz="0" w:space="0" w:color="auto"/>
            <w:right w:val="none" w:sz="0" w:space="0" w:color="auto"/>
          </w:divBdr>
        </w:div>
        <w:div w:id="291254692">
          <w:marLeft w:val="480"/>
          <w:marRight w:val="0"/>
          <w:marTop w:val="0"/>
          <w:marBottom w:val="0"/>
          <w:divBdr>
            <w:top w:val="none" w:sz="0" w:space="0" w:color="auto"/>
            <w:left w:val="none" w:sz="0" w:space="0" w:color="auto"/>
            <w:bottom w:val="none" w:sz="0" w:space="0" w:color="auto"/>
            <w:right w:val="none" w:sz="0" w:space="0" w:color="auto"/>
          </w:divBdr>
        </w:div>
        <w:div w:id="1818721111">
          <w:marLeft w:val="480"/>
          <w:marRight w:val="0"/>
          <w:marTop w:val="0"/>
          <w:marBottom w:val="0"/>
          <w:divBdr>
            <w:top w:val="none" w:sz="0" w:space="0" w:color="auto"/>
            <w:left w:val="none" w:sz="0" w:space="0" w:color="auto"/>
            <w:bottom w:val="none" w:sz="0" w:space="0" w:color="auto"/>
            <w:right w:val="none" w:sz="0" w:space="0" w:color="auto"/>
          </w:divBdr>
        </w:div>
        <w:div w:id="1457409880">
          <w:marLeft w:val="480"/>
          <w:marRight w:val="0"/>
          <w:marTop w:val="0"/>
          <w:marBottom w:val="0"/>
          <w:divBdr>
            <w:top w:val="none" w:sz="0" w:space="0" w:color="auto"/>
            <w:left w:val="none" w:sz="0" w:space="0" w:color="auto"/>
            <w:bottom w:val="none" w:sz="0" w:space="0" w:color="auto"/>
            <w:right w:val="none" w:sz="0" w:space="0" w:color="auto"/>
          </w:divBdr>
        </w:div>
        <w:div w:id="1100490910">
          <w:marLeft w:val="480"/>
          <w:marRight w:val="0"/>
          <w:marTop w:val="0"/>
          <w:marBottom w:val="0"/>
          <w:divBdr>
            <w:top w:val="none" w:sz="0" w:space="0" w:color="auto"/>
            <w:left w:val="none" w:sz="0" w:space="0" w:color="auto"/>
            <w:bottom w:val="none" w:sz="0" w:space="0" w:color="auto"/>
            <w:right w:val="none" w:sz="0" w:space="0" w:color="auto"/>
          </w:divBdr>
        </w:div>
        <w:div w:id="1099181759">
          <w:marLeft w:val="480"/>
          <w:marRight w:val="0"/>
          <w:marTop w:val="0"/>
          <w:marBottom w:val="0"/>
          <w:divBdr>
            <w:top w:val="none" w:sz="0" w:space="0" w:color="auto"/>
            <w:left w:val="none" w:sz="0" w:space="0" w:color="auto"/>
            <w:bottom w:val="none" w:sz="0" w:space="0" w:color="auto"/>
            <w:right w:val="none" w:sz="0" w:space="0" w:color="auto"/>
          </w:divBdr>
        </w:div>
        <w:div w:id="796798004">
          <w:marLeft w:val="480"/>
          <w:marRight w:val="0"/>
          <w:marTop w:val="0"/>
          <w:marBottom w:val="0"/>
          <w:divBdr>
            <w:top w:val="none" w:sz="0" w:space="0" w:color="auto"/>
            <w:left w:val="none" w:sz="0" w:space="0" w:color="auto"/>
            <w:bottom w:val="none" w:sz="0" w:space="0" w:color="auto"/>
            <w:right w:val="none" w:sz="0" w:space="0" w:color="auto"/>
          </w:divBdr>
        </w:div>
        <w:div w:id="1731540204">
          <w:marLeft w:val="480"/>
          <w:marRight w:val="0"/>
          <w:marTop w:val="0"/>
          <w:marBottom w:val="0"/>
          <w:divBdr>
            <w:top w:val="none" w:sz="0" w:space="0" w:color="auto"/>
            <w:left w:val="none" w:sz="0" w:space="0" w:color="auto"/>
            <w:bottom w:val="none" w:sz="0" w:space="0" w:color="auto"/>
            <w:right w:val="none" w:sz="0" w:space="0" w:color="auto"/>
          </w:divBdr>
        </w:div>
        <w:div w:id="1189369514">
          <w:marLeft w:val="480"/>
          <w:marRight w:val="0"/>
          <w:marTop w:val="0"/>
          <w:marBottom w:val="0"/>
          <w:divBdr>
            <w:top w:val="none" w:sz="0" w:space="0" w:color="auto"/>
            <w:left w:val="none" w:sz="0" w:space="0" w:color="auto"/>
            <w:bottom w:val="none" w:sz="0" w:space="0" w:color="auto"/>
            <w:right w:val="none" w:sz="0" w:space="0" w:color="auto"/>
          </w:divBdr>
        </w:div>
        <w:div w:id="2000574597">
          <w:marLeft w:val="480"/>
          <w:marRight w:val="0"/>
          <w:marTop w:val="0"/>
          <w:marBottom w:val="0"/>
          <w:divBdr>
            <w:top w:val="none" w:sz="0" w:space="0" w:color="auto"/>
            <w:left w:val="none" w:sz="0" w:space="0" w:color="auto"/>
            <w:bottom w:val="none" w:sz="0" w:space="0" w:color="auto"/>
            <w:right w:val="none" w:sz="0" w:space="0" w:color="auto"/>
          </w:divBdr>
        </w:div>
        <w:div w:id="1477256764">
          <w:marLeft w:val="480"/>
          <w:marRight w:val="0"/>
          <w:marTop w:val="0"/>
          <w:marBottom w:val="0"/>
          <w:divBdr>
            <w:top w:val="none" w:sz="0" w:space="0" w:color="auto"/>
            <w:left w:val="none" w:sz="0" w:space="0" w:color="auto"/>
            <w:bottom w:val="none" w:sz="0" w:space="0" w:color="auto"/>
            <w:right w:val="none" w:sz="0" w:space="0" w:color="auto"/>
          </w:divBdr>
        </w:div>
        <w:div w:id="2065448831">
          <w:marLeft w:val="480"/>
          <w:marRight w:val="0"/>
          <w:marTop w:val="0"/>
          <w:marBottom w:val="0"/>
          <w:divBdr>
            <w:top w:val="none" w:sz="0" w:space="0" w:color="auto"/>
            <w:left w:val="none" w:sz="0" w:space="0" w:color="auto"/>
            <w:bottom w:val="none" w:sz="0" w:space="0" w:color="auto"/>
            <w:right w:val="none" w:sz="0" w:space="0" w:color="auto"/>
          </w:divBdr>
        </w:div>
        <w:div w:id="576480697">
          <w:marLeft w:val="480"/>
          <w:marRight w:val="0"/>
          <w:marTop w:val="0"/>
          <w:marBottom w:val="0"/>
          <w:divBdr>
            <w:top w:val="none" w:sz="0" w:space="0" w:color="auto"/>
            <w:left w:val="none" w:sz="0" w:space="0" w:color="auto"/>
            <w:bottom w:val="none" w:sz="0" w:space="0" w:color="auto"/>
            <w:right w:val="none" w:sz="0" w:space="0" w:color="auto"/>
          </w:divBdr>
        </w:div>
        <w:div w:id="1525751634">
          <w:marLeft w:val="480"/>
          <w:marRight w:val="0"/>
          <w:marTop w:val="0"/>
          <w:marBottom w:val="0"/>
          <w:divBdr>
            <w:top w:val="none" w:sz="0" w:space="0" w:color="auto"/>
            <w:left w:val="none" w:sz="0" w:space="0" w:color="auto"/>
            <w:bottom w:val="none" w:sz="0" w:space="0" w:color="auto"/>
            <w:right w:val="none" w:sz="0" w:space="0" w:color="auto"/>
          </w:divBdr>
        </w:div>
        <w:div w:id="1948733297">
          <w:marLeft w:val="480"/>
          <w:marRight w:val="0"/>
          <w:marTop w:val="0"/>
          <w:marBottom w:val="0"/>
          <w:divBdr>
            <w:top w:val="none" w:sz="0" w:space="0" w:color="auto"/>
            <w:left w:val="none" w:sz="0" w:space="0" w:color="auto"/>
            <w:bottom w:val="none" w:sz="0" w:space="0" w:color="auto"/>
            <w:right w:val="none" w:sz="0" w:space="0" w:color="auto"/>
          </w:divBdr>
        </w:div>
        <w:div w:id="1165319022">
          <w:marLeft w:val="480"/>
          <w:marRight w:val="0"/>
          <w:marTop w:val="0"/>
          <w:marBottom w:val="0"/>
          <w:divBdr>
            <w:top w:val="none" w:sz="0" w:space="0" w:color="auto"/>
            <w:left w:val="none" w:sz="0" w:space="0" w:color="auto"/>
            <w:bottom w:val="none" w:sz="0" w:space="0" w:color="auto"/>
            <w:right w:val="none" w:sz="0" w:space="0" w:color="auto"/>
          </w:divBdr>
        </w:div>
      </w:divsChild>
    </w:div>
    <w:div w:id="596794389">
      <w:bodyDiv w:val="1"/>
      <w:marLeft w:val="0"/>
      <w:marRight w:val="0"/>
      <w:marTop w:val="0"/>
      <w:marBottom w:val="0"/>
      <w:divBdr>
        <w:top w:val="none" w:sz="0" w:space="0" w:color="auto"/>
        <w:left w:val="none" w:sz="0" w:space="0" w:color="auto"/>
        <w:bottom w:val="none" w:sz="0" w:space="0" w:color="auto"/>
        <w:right w:val="none" w:sz="0" w:space="0" w:color="auto"/>
      </w:divBdr>
    </w:div>
    <w:div w:id="596865382">
      <w:bodyDiv w:val="1"/>
      <w:marLeft w:val="0"/>
      <w:marRight w:val="0"/>
      <w:marTop w:val="0"/>
      <w:marBottom w:val="0"/>
      <w:divBdr>
        <w:top w:val="none" w:sz="0" w:space="0" w:color="auto"/>
        <w:left w:val="none" w:sz="0" w:space="0" w:color="auto"/>
        <w:bottom w:val="none" w:sz="0" w:space="0" w:color="auto"/>
        <w:right w:val="none" w:sz="0" w:space="0" w:color="auto"/>
      </w:divBdr>
    </w:div>
    <w:div w:id="597101954">
      <w:bodyDiv w:val="1"/>
      <w:marLeft w:val="0"/>
      <w:marRight w:val="0"/>
      <w:marTop w:val="0"/>
      <w:marBottom w:val="0"/>
      <w:divBdr>
        <w:top w:val="none" w:sz="0" w:space="0" w:color="auto"/>
        <w:left w:val="none" w:sz="0" w:space="0" w:color="auto"/>
        <w:bottom w:val="none" w:sz="0" w:space="0" w:color="auto"/>
        <w:right w:val="none" w:sz="0" w:space="0" w:color="auto"/>
      </w:divBdr>
    </w:div>
    <w:div w:id="597105126">
      <w:bodyDiv w:val="1"/>
      <w:marLeft w:val="0"/>
      <w:marRight w:val="0"/>
      <w:marTop w:val="0"/>
      <w:marBottom w:val="0"/>
      <w:divBdr>
        <w:top w:val="none" w:sz="0" w:space="0" w:color="auto"/>
        <w:left w:val="none" w:sz="0" w:space="0" w:color="auto"/>
        <w:bottom w:val="none" w:sz="0" w:space="0" w:color="auto"/>
        <w:right w:val="none" w:sz="0" w:space="0" w:color="auto"/>
      </w:divBdr>
    </w:div>
    <w:div w:id="597296241">
      <w:bodyDiv w:val="1"/>
      <w:marLeft w:val="0"/>
      <w:marRight w:val="0"/>
      <w:marTop w:val="0"/>
      <w:marBottom w:val="0"/>
      <w:divBdr>
        <w:top w:val="none" w:sz="0" w:space="0" w:color="auto"/>
        <w:left w:val="none" w:sz="0" w:space="0" w:color="auto"/>
        <w:bottom w:val="none" w:sz="0" w:space="0" w:color="auto"/>
        <w:right w:val="none" w:sz="0" w:space="0" w:color="auto"/>
      </w:divBdr>
      <w:divsChild>
        <w:div w:id="28845769">
          <w:marLeft w:val="480"/>
          <w:marRight w:val="0"/>
          <w:marTop w:val="0"/>
          <w:marBottom w:val="0"/>
          <w:divBdr>
            <w:top w:val="none" w:sz="0" w:space="0" w:color="auto"/>
            <w:left w:val="none" w:sz="0" w:space="0" w:color="auto"/>
            <w:bottom w:val="none" w:sz="0" w:space="0" w:color="auto"/>
            <w:right w:val="none" w:sz="0" w:space="0" w:color="auto"/>
          </w:divBdr>
        </w:div>
        <w:div w:id="35012041">
          <w:marLeft w:val="480"/>
          <w:marRight w:val="0"/>
          <w:marTop w:val="0"/>
          <w:marBottom w:val="0"/>
          <w:divBdr>
            <w:top w:val="none" w:sz="0" w:space="0" w:color="auto"/>
            <w:left w:val="none" w:sz="0" w:space="0" w:color="auto"/>
            <w:bottom w:val="none" w:sz="0" w:space="0" w:color="auto"/>
            <w:right w:val="none" w:sz="0" w:space="0" w:color="auto"/>
          </w:divBdr>
        </w:div>
        <w:div w:id="1396513000">
          <w:marLeft w:val="480"/>
          <w:marRight w:val="0"/>
          <w:marTop w:val="0"/>
          <w:marBottom w:val="0"/>
          <w:divBdr>
            <w:top w:val="none" w:sz="0" w:space="0" w:color="auto"/>
            <w:left w:val="none" w:sz="0" w:space="0" w:color="auto"/>
            <w:bottom w:val="none" w:sz="0" w:space="0" w:color="auto"/>
            <w:right w:val="none" w:sz="0" w:space="0" w:color="auto"/>
          </w:divBdr>
        </w:div>
        <w:div w:id="267735038">
          <w:marLeft w:val="480"/>
          <w:marRight w:val="0"/>
          <w:marTop w:val="0"/>
          <w:marBottom w:val="0"/>
          <w:divBdr>
            <w:top w:val="none" w:sz="0" w:space="0" w:color="auto"/>
            <w:left w:val="none" w:sz="0" w:space="0" w:color="auto"/>
            <w:bottom w:val="none" w:sz="0" w:space="0" w:color="auto"/>
            <w:right w:val="none" w:sz="0" w:space="0" w:color="auto"/>
          </w:divBdr>
        </w:div>
        <w:div w:id="606159954">
          <w:marLeft w:val="480"/>
          <w:marRight w:val="0"/>
          <w:marTop w:val="0"/>
          <w:marBottom w:val="0"/>
          <w:divBdr>
            <w:top w:val="none" w:sz="0" w:space="0" w:color="auto"/>
            <w:left w:val="none" w:sz="0" w:space="0" w:color="auto"/>
            <w:bottom w:val="none" w:sz="0" w:space="0" w:color="auto"/>
            <w:right w:val="none" w:sz="0" w:space="0" w:color="auto"/>
          </w:divBdr>
        </w:div>
        <w:div w:id="1835880628">
          <w:marLeft w:val="480"/>
          <w:marRight w:val="0"/>
          <w:marTop w:val="0"/>
          <w:marBottom w:val="0"/>
          <w:divBdr>
            <w:top w:val="none" w:sz="0" w:space="0" w:color="auto"/>
            <w:left w:val="none" w:sz="0" w:space="0" w:color="auto"/>
            <w:bottom w:val="none" w:sz="0" w:space="0" w:color="auto"/>
            <w:right w:val="none" w:sz="0" w:space="0" w:color="auto"/>
          </w:divBdr>
        </w:div>
        <w:div w:id="231815380">
          <w:marLeft w:val="480"/>
          <w:marRight w:val="0"/>
          <w:marTop w:val="0"/>
          <w:marBottom w:val="0"/>
          <w:divBdr>
            <w:top w:val="none" w:sz="0" w:space="0" w:color="auto"/>
            <w:left w:val="none" w:sz="0" w:space="0" w:color="auto"/>
            <w:bottom w:val="none" w:sz="0" w:space="0" w:color="auto"/>
            <w:right w:val="none" w:sz="0" w:space="0" w:color="auto"/>
          </w:divBdr>
        </w:div>
        <w:div w:id="514881635">
          <w:marLeft w:val="480"/>
          <w:marRight w:val="0"/>
          <w:marTop w:val="0"/>
          <w:marBottom w:val="0"/>
          <w:divBdr>
            <w:top w:val="none" w:sz="0" w:space="0" w:color="auto"/>
            <w:left w:val="none" w:sz="0" w:space="0" w:color="auto"/>
            <w:bottom w:val="none" w:sz="0" w:space="0" w:color="auto"/>
            <w:right w:val="none" w:sz="0" w:space="0" w:color="auto"/>
          </w:divBdr>
        </w:div>
        <w:div w:id="733937836">
          <w:marLeft w:val="480"/>
          <w:marRight w:val="0"/>
          <w:marTop w:val="0"/>
          <w:marBottom w:val="0"/>
          <w:divBdr>
            <w:top w:val="none" w:sz="0" w:space="0" w:color="auto"/>
            <w:left w:val="none" w:sz="0" w:space="0" w:color="auto"/>
            <w:bottom w:val="none" w:sz="0" w:space="0" w:color="auto"/>
            <w:right w:val="none" w:sz="0" w:space="0" w:color="auto"/>
          </w:divBdr>
        </w:div>
        <w:div w:id="1087773425">
          <w:marLeft w:val="480"/>
          <w:marRight w:val="0"/>
          <w:marTop w:val="0"/>
          <w:marBottom w:val="0"/>
          <w:divBdr>
            <w:top w:val="none" w:sz="0" w:space="0" w:color="auto"/>
            <w:left w:val="none" w:sz="0" w:space="0" w:color="auto"/>
            <w:bottom w:val="none" w:sz="0" w:space="0" w:color="auto"/>
            <w:right w:val="none" w:sz="0" w:space="0" w:color="auto"/>
          </w:divBdr>
        </w:div>
        <w:div w:id="284579162">
          <w:marLeft w:val="480"/>
          <w:marRight w:val="0"/>
          <w:marTop w:val="0"/>
          <w:marBottom w:val="0"/>
          <w:divBdr>
            <w:top w:val="none" w:sz="0" w:space="0" w:color="auto"/>
            <w:left w:val="none" w:sz="0" w:space="0" w:color="auto"/>
            <w:bottom w:val="none" w:sz="0" w:space="0" w:color="auto"/>
            <w:right w:val="none" w:sz="0" w:space="0" w:color="auto"/>
          </w:divBdr>
        </w:div>
        <w:div w:id="414403559">
          <w:marLeft w:val="480"/>
          <w:marRight w:val="0"/>
          <w:marTop w:val="0"/>
          <w:marBottom w:val="0"/>
          <w:divBdr>
            <w:top w:val="none" w:sz="0" w:space="0" w:color="auto"/>
            <w:left w:val="none" w:sz="0" w:space="0" w:color="auto"/>
            <w:bottom w:val="none" w:sz="0" w:space="0" w:color="auto"/>
            <w:right w:val="none" w:sz="0" w:space="0" w:color="auto"/>
          </w:divBdr>
        </w:div>
        <w:div w:id="1635136290">
          <w:marLeft w:val="480"/>
          <w:marRight w:val="0"/>
          <w:marTop w:val="0"/>
          <w:marBottom w:val="0"/>
          <w:divBdr>
            <w:top w:val="none" w:sz="0" w:space="0" w:color="auto"/>
            <w:left w:val="none" w:sz="0" w:space="0" w:color="auto"/>
            <w:bottom w:val="none" w:sz="0" w:space="0" w:color="auto"/>
            <w:right w:val="none" w:sz="0" w:space="0" w:color="auto"/>
          </w:divBdr>
        </w:div>
        <w:div w:id="562064045">
          <w:marLeft w:val="480"/>
          <w:marRight w:val="0"/>
          <w:marTop w:val="0"/>
          <w:marBottom w:val="0"/>
          <w:divBdr>
            <w:top w:val="none" w:sz="0" w:space="0" w:color="auto"/>
            <w:left w:val="none" w:sz="0" w:space="0" w:color="auto"/>
            <w:bottom w:val="none" w:sz="0" w:space="0" w:color="auto"/>
            <w:right w:val="none" w:sz="0" w:space="0" w:color="auto"/>
          </w:divBdr>
        </w:div>
        <w:div w:id="206141147">
          <w:marLeft w:val="480"/>
          <w:marRight w:val="0"/>
          <w:marTop w:val="0"/>
          <w:marBottom w:val="0"/>
          <w:divBdr>
            <w:top w:val="none" w:sz="0" w:space="0" w:color="auto"/>
            <w:left w:val="none" w:sz="0" w:space="0" w:color="auto"/>
            <w:bottom w:val="none" w:sz="0" w:space="0" w:color="auto"/>
            <w:right w:val="none" w:sz="0" w:space="0" w:color="auto"/>
          </w:divBdr>
        </w:div>
        <w:div w:id="855801836">
          <w:marLeft w:val="480"/>
          <w:marRight w:val="0"/>
          <w:marTop w:val="0"/>
          <w:marBottom w:val="0"/>
          <w:divBdr>
            <w:top w:val="none" w:sz="0" w:space="0" w:color="auto"/>
            <w:left w:val="none" w:sz="0" w:space="0" w:color="auto"/>
            <w:bottom w:val="none" w:sz="0" w:space="0" w:color="auto"/>
            <w:right w:val="none" w:sz="0" w:space="0" w:color="auto"/>
          </w:divBdr>
        </w:div>
        <w:div w:id="1644001790">
          <w:marLeft w:val="480"/>
          <w:marRight w:val="0"/>
          <w:marTop w:val="0"/>
          <w:marBottom w:val="0"/>
          <w:divBdr>
            <w:top w:val="none" w:sz="0" w:space="0" w:color="auto"/>
            <w:left w:val="none" w:sz="0" w:space="0" w:color="auto"/>
            <w:bottom w:val="none" w:sz="0" w:space="0" w:color="auto"/>
            <w:right w:val="none" w:sz="0" w:space="0" w:color="auto"/>
          </w:divBdr>
        </w:div>
        <w:div w:id="41945438">
          <w:marLeft w:val="480"/>
          <w:marRight w:val="0"/>
          <w:marTop w:val="0"/>
          <w:marBottom w:val="0"/>
          <w:divBdr>
            <w:top w:val="none" w:sz="0" w:space="0" w:color="auto"/>
            <w:left w:val="none" w:sz="0" w:space="0" w:color="auto"/>
            <w:bottom w:val="none" w:sz="0" w:space="0" w:color="auto"/>
            <w:right w:val="none" w:sz="0" w:space="0" w:color="auto"/>
          </w:divBdr>
        </w:div>
        <w:div w:id="555163984">
          <w:marLeft w:val="480"/>
          <w:marRight w:val="0"/>
          <w:marTop w:val="0"/>
          <w:marBottom w:val="0"/>
          <w:divBdr>
            <w:top w:val="none" w:sz="0" w:space="0" w:color="auto"/>
            <w:left w:val="none" w:sz="0" w:space="0" w:color="auto"/>
            <w:bottom w:val="none" w:sz="0" w:space="0" w:color="auto"/>
            <w:right w:val="none" w:sz="0" w:space="0" w:color="auto"/>
          </w:divBdr>
        </w:div>
        <w:div w:id="724840772">
          <w:marLeft w:val="480"/>
          <w:marRight w:val="0"/>
          <w:marTop w:val="0"/>
          <w:marBottom w:val="0"/>
          <w:divBdr>
            <w:top w:val="none" w:sz="0" w:space="0" w:color="auto"/>
            <w:left w:val="none" w:sz="0" w:space="0" w:color="auto"/>
            <w:bottom w:val="none" w:sz="0" w:space="0" w:color="auto"/>
            <w:right w:val="none" w:sz="0" w:space="0" w:color="auto"/>
          </w:divBdr>
        </w:div>
        <w:div w:id="1593855141">
          <w:marLeft w:val="480"/>
          <w:marRight w:val="0"/>
          <w:marTop w:val="0"/>
          <w:marBottom w:val="0"/>
          <w:divBdr>
            <w:top w:val="none" w:sz="0" w:space="0" w:color="auto"/>
            <w:left w:val="none" w:sz="0" w:space="0" w:color="auto"/>
            <w:bottom w:val="none" w:sz="0" w:space="0" w:color="auto"/>
            <w:right w:val="none" w:sz="0" w:space="0" w:color="auto"/>
          </w:divBdr>
        </w:div>
        <w:div w:id="564876855">
          <w:marLeft w:val="480"/>
          <w:marRight w:val="0"/>
          <w:marTop w:val="0"/>
          <w:marBottom w:val="0"/>
          <w:divBdr>
            <w:top w:val="none" w:sz="0" w:space="0" w:color="auto"/>
            <w:left w:val="none" w:sz="0" w:space="0" w:color="auto"/>
            <w:bottom w:val="none" w:sz="0" w:space="0" w:color="auto"/>
            <w:right w:val="none" w:sz="0" w:space="0" w:color="auto"/>
          </w:divBdr>
        </w:div>
        <w:div w:id="740178074">
          <w:marLeft w:val="480"/>
          <w:marRight w:val="0"/>
          <w:marTop w:val="0"/>
          <w:marBottom w:val="0"/>
          <w:divBdr>
            <w:top w:val="none" w:sz="0" w:space="0" w:color="auto"/>
            <w:left w:val="none" w:sz="0" w:space="0" w:color="auto"/>
            <w:bottom w:val="none" w:sz="0" w:space="0" w:color="auto"/>
            <w:right w:val="none" w:sz="0" w:space="0" w:color="auto"/>
          </w:divBdr>
        </w:div>
        <w:div w:id="458299234">
          <w:marLeft w:val="480"/>
          <w:marRight w:val="0"/>
          <w:marTop w:val="0"/>
          <w:marBottom w:val="0"/>
          <w:divBdr>
            <w:top w:val="none" w:sz="0" w:space="0" w:color="auto"/>
            <w:left w:val="none" w:sz="0" w:space="0" w:color="auto"/>
            <w:bottom w:val="none" w:sz="0" w:space="0" w:color="auto"/>
            <w:right w:val="none" w:sz="0" w:space="0" w:color="auto"/>
          </w:divBdr>
        </w:div>
        <w:div w:id="1643072227">
          <w:marLeft w:val="480"/>
          <w:marRight w:val="0"/>
          <w:marTop w:val="0"/>
          <w:marBottom w:val="0"/>
          <w:divBdr>
            <w:top w:val="none" w:sz="0" w:space="0" w:color="auto"/>
            <w:left w:val="none" w:sz="0" w:space="0" w:color="auto"/>
            <w:bottom w:val="none" w:sz="0" w:space="0" w:color="auto"/>
            <w:right w:val="none" w:sz="0" w:space="0" w:color="auto"/>
          </w:divBdr>
        </w:div>
        <w:div w:id="1091661785">
          <w:marLeft w:val="480"/>
          <w:marRight w:val="0"/>
          <w:marTop w:val="0"/>
          <w:marBottom w:val="0"/>
          <w:divBdr>
            <w:top w:val="none" w:sz="0" w:space="0" w:color="auto"/>
            <w:left w:val="none" w:sz="0" w:space="0" w:color="auto"/>
            <w:bottom w:val="none" w:sz="0" w:space="0" w:color="auto"/>
            <w:right w:val="none" w:sz="0" w:space="0" w:color="auto"/>
          </w:divBdr>
        </w:div>
        <w:div w:id="702484693">
          <w:marLeft w:val="480"/>
          <w:marRight w:val="0"/>
          <w:marTop w:val="0"/>
          <w:marBottom w:val="0"/>
          <w:divBdr>
            <w:top w:val="none" w:sz="0" w:space="0" w:color="auto"/>
            <w:left w:val="none" w:sz="0" w:space="0" w:color="auto"/>
            <w:bottom w:val="none" w:sz="0" w:space="0" w:color="auto"/>
            <w:right w:val="none" w:sz="0" w:space="0" w:color="auto"/>
          </w:divBdr>
        </w:div>
        <w:div w:id="619845355">
          <w:marLeft w:val="480"/>
          <w:marRight w:val="0"/>
          <w:marTop w:val="0"/>
          <w:marBottom w:val="0"/>
          <w:divBdr>
            <w:top w:val="none" w:sz="0" w:space="0" w:color="auto"/>
            <w:left w:val="none" w:sz="0" w:space="0" w:color="auto"/>
            <w:bottom w:val="none" w:sz="0" w:space="0" w:color="auto"/>
            <w:right w:val="none" w:sz="0" w:space="0" w:color="auto"/>
          </w:divBdr>
        </w:div>
        <w:div w:id="1753238238">
          <w:marLeft w:val="480"/>
          <w:marRight w:val="0"/>
          <w:marTop w:val="0"/>
          <w:marBottom w:val="0"/>
          <w:divBdr>
            <w:top w:val="none" w:sz="0" w:space="0" w:color="auto"/>
            <w:left w:val="none" w:sz="0" w:space="0" w:color="auto"/>
            <w:bottom w:val="none" w:sz="0" w:space="0" w:color="auto"/>
            <w:right w:val="none" w:sz="0" w:space="0" w:color="auto"/>
          </w:divBdr>
        </w:div>
        <w:div w:id="535696806">
          <w:marLeft w:val="480"/>
          <w:marRight w:val="0"/>
          <w:marTop w:val="0"/>
          <w:marBottom w:val="0"/>
          <w:divBdr>
            <w:top w:val="none" w:sz="0" w:space="0" w:color="auto"/>
            <w:left w:val="none" w:sz="0" w:space="0" w:color="auto"/>
            <w:bottom w:val="none" w:sz="0" w:space="0" w:color="auto"/>
            <w:right w:val="none" w:sz="0" w:space="0" w:color="auto"/>
          </w:divBdr>
        </w:div>
        <w:div w:id="515733829">
          <w:marLeft w:val="480"/>
          <w:marRight w:val="0"/>
          <w:marTop w:val="0"/>
          <w:marBottom w:val="0"/>
          <w:divBdr>
            <w:top w:val="none" w:sz="0" w:space="0" w:color="auto"/>
            <w:left w:val="none" w:sz="0" w:space="0" w:color="auto"/>
            <w:bottom w:val="none" w:sz="0" w:space="0" w:color="auto"/>
            <w:right w:val="none" w:sz="0" w:space="0" w:color="auto"/>
          </w:divBdr>
        </w:div>
        <w:div w:id="1120300145">
          <w:marLeft w:val="480"/>
          <w:marRight w:val="0"/>
          <w:marTop w:val="0"/>
          <w:marBottom w:val="0"/>
          <w:divBdr>
            <w:top w:val="none" w:sz="0" w:space="0" w:color="auto"/>
            <w:left w:val="none" w:sz="0" w:space="0" w:color="auto"/>
            <w:bottom w:val="none" w:sz="0" w:space="0" w:color="auto"/>
            <w:right w:val="none" w:sz="0" w:space="0" w:color="auto"/>
          </w:divBdr>
        </w:div>
        <w:div w:id="1122917297">
          <w:marLeft w:val="480"/>
          <w:marRight w:val="0"/>
          <w:marTop w:val="0"/>
          <w:marBottom w:val="0"/>
          <w:divBdr>
            <w:top w:val="none" w:sz="0" w:space="0" w:color="auto"/>
            <w:left w:val="none" w:sz="0" w:space="0" w:color="auto"/>
            <w:bottom w:val="none" w:sz="0" w:space="0" w:color="auto"/>
            <w:right w:val="none" w:sz="0" w:space="0" w:color="auto"/>
          </w:divBdr>
        </w:div>
        <w:div w:id="157890691">
          <w:marLeft w:val="480"/>
          <w:marRight w:val="0"/>
          <w:marTop w:val="0"/>
          <w:marBottom w:val="0"/>
          <w:divBdr>
            <w:top w:val="none" w:sz="0" w:space="0" w:color="auto"/>
            <w:left w:val="none" w:sz="0" w:space="0" w:color="auto"/>
            <w:bottom w:val="none" w:sz="0" w:space="0" w:color="auto"/>
            <w:right w:val="none" w:sz="0" w:space="0" w:color="auto"/>
          </w:divBdr>
        </w:div>
        <w:div w:id="781221839">
          <w:marLeft w:val="480"/>
          <w:marRight w:val="0"/>
          <w:marTop w:val="0"/>
          <w:marBottom w:val="0"/>
          <w:divBdr>
            <w:top w:val="none" w:sz="0" w:space="0" w:color="auto"/>
            <w:left w:val="none" w:sz="0" w:space="0" w:color="auto"/>
            <w:bottom w:val="none" w:sz="0" w:space="0" w:color="auto"/>
            <w:right w:val="none" w:sz="0" w:space="0" w:color="auto"/>
          </w:divBdr>
        </w:div>
        <w:div w:id="1150292962">
          <w:marLeft w:val="480"/>
          <w:marRight w:val="0"/>
          <w:marTop w:val="0"/>
          <w:marBottom w:val="0"/>
          <w:divBdr>
            <w:top w:val="none" w:sz="0" w:space="0" w:color="auto"/>
            <w:left w:val="none" w:sz="0" w:space="0" w:color="auto"/>
            <w:bottom w:val="none" w:sz="0" w:space="0" w:color="auto"/>
            <w:right w:val="none" w:sz="0" w:space="0" w:color="auto"/>
          </w:divBdr>
        </w:div>
        <w:div w:id="1490631693">
          <w:marLeft w:val="480"/>
          <w:marRight w:val="0"/>
          <w:marTop w:val="0"/>
          <w:marBottom w:val="0"/>
          <w:divBdr>
            <w:top w:val="none" w:sz="0" w:space="0" w:color="auto"/>
            <w:left w:val="none" w:sz="0" w:space="0" w:color="auto"/>
            <w:bottom w:val="none" w:sz="0" w:space="0" w:color="auto"/>
            <w:right w:val="none" w:sz="0" w:space="0" w:color="auto"/>
          </w:divBdr>
        </w:div>
        <w:div w:id="621230393">
          <w:marLeft w:val="480"/>
          <w:marRight w:val="0"/>
          <w:marTop w:val="0"/>
          <w:marBottom w:val="0"/>
          <w:divBdr>
            <w:top w:val="none" w:sz="0" w:space="0" w:color="auto"/>
            <w:left w:val="none" w:sz="0" w:space="0" w:color="auto"/>
            <w:bottom w:val="none" w:sz="0" w:space="0" w:color="auto"/>
            <w:right w:val="none" w:sz="0" w:space="0" w:color="auto"/>
          </w:divBdr>
        </w:div>
        <w:div w:id="545994073">
          <w:marLeft w:val="480"/>
          <w:marRight w:val="0"/>
          <w:marTop w:val="0"/>
          <w:marBottom w:val="0"/>
          <w:divBdr>
            <w:top w:val="none" w:sz="0" w:space="0" w:color="auto"/>
            <w:left w:val="none" w:sz="0" w:space="0" w:color="auto"/>
            <w:bottom w:val="none" w:sz="0" w:space="0" w:color="auto"/>
            <w:right w:val="none" w:sz="0" w:space="0" w:color="auto"/>
          </w:divBdr>
        </w:div>
        <w:div w:id="1113786001">
          <w:marLeft w:val="480"/>
          <w:marRight w:val="0"/>
          <w:marTop w:val="0"/>
          <w:marBottom w:val="0"/>
          <w:divBdr>
            <w:top w:val="none" w:sz="0" w:space="0" w:color="auto"/>
            <w:left w:val="none" w:sz="0" w:space="0" w:color="auto"/>
            <w:bottom w:val="none" w:sz="0" w:space="0" w:color="auto"/>
            <w:right w:val="none" w:sz="0" w:space="0" w:color="auto"/>
          </w:divBdr>
        </w:div>
        <w:div w:id="1279996255">
          <w:marLeft w:val="480"/>
          <w:marRight w:val="0"/>
          <w:marTop w:val="0"/>
          <w:marBottom w:val="0"/>
          <w:divBdr>
            <w:top w:val="none" w:sz="0" w:space="0" w:color="auto"/>
            <w:left w:val="none" w:sz="0" w:space="0" w:color="auto"/>
            <w:bottom w:val="none" w:sz="0" w:space="0" w:color="auto"/>
            <w:right w:val="none" w:sz="0" w:space="0" w:color="auto"/>
          </w:divBdr>
        </w:div>
        <w:div w:id="1571112425">
          <w:marLeft w:val="480"/>
          <w:marRight w:val="0"/>
          <w:marTop w:val="0"/>
          <w:marBottom w:val="0"/>
          <w:divBdr>
            <w:top w:val="none" w:sz="0" w:space="0" w:color="auto"/>
            <w:left w:val="none" w:sz="0" w:space="0" w:color="auto"/>
            <w:bottom w:val="none" w:sz="0" w:space="0" w:color="auto"/>
            <w:right w:val="none" w:sz="0" w:space="0" w:color="auto"/>
          </w:divBdr>
        </w:div>
        <w:div w:id="176234987">
          <w:marLeft w:val="480"/>
          <w:marRight w:val="0"/>
          <w:marTop w:val="0"/>
          <w:marBottom w:val="0"/>
          <w:divBdr>
            <w:top w:val="none" w:sz="0" w:space="0" w:color="auto"/>
            <w:left w:val="none" w:sz="0" w:space="0" w:color="auto"/>
            <w:bottom w:val="none" w:sz="0" w:space="0" w:color="auto"/>
            <w:right w:val="none" w:sz="0" w:space="0" w:color="auto"/>
          </w:divBdr>
        </w:div>
        <w:div w:id="2137261278">
          <w:marLeft w:val="480"/>
          <w:marRight w:val="0"/>
          <w:marTop w:val="0"/>
          <w:marBottom w:val="0"/>
          <w:divBdr>
            <w:top w:val="none" w:sz="0" w:space="0" w:color="auto"/>
            <w:left w:val="none" w:sz="0" w:space="0" w:color="auto"/>
            <w:bottom w:val="none" w:sz="0" w:space="0" w:color="auto"/>
            <w:right w:val="none" w:sz="0" w:space="0" w:color="auto"/>
          </w:divBdr>
        </w:div>
        <w:div w:id="1665552330">
          <w:marLeft w:val="480"/>
          <w:marRight w:val="0"/>
          <w:marTop w:val="0"/>
          <w:marBottom w:val="0"/>
          <w:divBdr>
            <w:top w:val="none" w:sz="0" w:space="0" w:color="auto"/>
            <w:left w:val="none" w:sz="0" w:space="0" w:color="auto"/>
            <w:bottom w:val="none" w:sz="0" w:space="0" w:color="auto"/>
            <w:right w:val="none" w:sz="0" w:space="0" w:color="auto"/>
          </w:divBdr>
        </w:div>
        <w:div w:id="1658486422">
          <w:marLeft w:val="480"/>
          <w:marRight w:val="0"/>
          <w:marTop w:val="0"/>
          <w:marBottom w:val="0"/>
          <w:divBdr>
            <w:top w:val="none" w:sz="0" w:space="0" w:color="auto"/>
            <w:left w:val="none" w:sz="0" w:space="0" w:color="auto"/>
            <w:bottom w:val="none" w:sz="0" w:space="0" w:color="auto"/>
            <w:right w:val="none" w:sz="0" w:space="0" w:color="auto"/>
          </w:divBdr>
        </w:div>
        <w:div w:id="1966768108">
          <w:marLeft w:val="480"/>
          <w:marRight w:val="0"/>
          <w:marTop w:val="0"/>
          <w:marBottom w:val="0"/>
          <w:divBdr>
            <w:top w:val="none" w:sz="0" w:space="0" w:color="auto"/>
            <w:left w:val="none" w:sz="0" w:space="0" w:color="auto"/>
            <w:bottom w:val="none" w:sz="0" w:space="0" w:color="auto"/>
            <w:right w:val="none" w:sz="0" w:space="0" w:color="auto"/>
          </w:divBdr>
        </w:div>
        <w:div w:id="2124112930">
          <w:marLeft w:val="480"/>
          <w:marRight w:val="0"/>
          <w:marTop w:val="0"/>
          <w:marBottom w:val="0"/>
          <w:divBdr>
            <w:top w:val="none" w:sz="0" w:space="0" w:color="auto"/>
            <w:left w:val="none" w:sz="0" w:space="0" w:color="auto"/>
            <w:bottom w:val="none" w:sz="0" w:space="0" w:color="auto"/>
            <w:right w:val="none" w:sz="0" w:space="0" w:color="auto"/>
          </w:divBdr>
        </w:div>
        <w:div w:id="1796485840">
          <w:marLeft w:val="480"/>
          <w:marRight w:val="0"/>
          <w:marTop w:val="0"/>
          <w:marBottom w:val="0"/>
          <w:divBdr>
            <w:top w:val="none" w:sz="0" w:space="0" w:color="auto"/>
            <w:left w:val="none" w:sz="0" w:space="0" w:color="auto"/>
            <w:bottom w:val="none" w:sz="0" w:space="0" w:color="auto"/>
            <w:right w:val="none" w:sz="0" w:space="0" w:color="auto"/>
          </w:divBdr>
        </w:div>
        <w:div w:id="1665206062">
          <w:marLeft w:val="480"/>
          <w:marRight w:val="0"/>
          <w:marTop w:val="0"/>
          <w:marBottom w:val="0"/>
          <w:divBdr>
            <w:top w:val="none" w:sz="0" w:space="0" w:color="auto"/>
            <w:left w:val="none" w:sz="0" w:space="0" w:color="auto"/>
            <w:bottom w:val="none" w:sz="0" w:space="0" w:color="auto"/>
            <w:right w:val="none" w:sz="0" w:space="0" w:color="auto"/>
          </w:divBdr>
        </w:div>
        <w:div w:id="1670793215">
          <w:marLeft w:val="480"/>
          <w:marRight w:val="0"/>
          <w:marTop w:val="0"/>
          <w:marBottom w:val="0"/>
          <w:divBdr>
            <w:top w:val="none" w:sz="0" w:space="0" w:color="auto"/>
            <w:left w:val="none" w:sz="0" w:space="0" w:color="auto"/>
            <w:bottom w:val="none" w:sz="0" w:space="0" w:color="auto"/>
            <w:right w:val="none" w:sz="0" w:space="0" w:color="auto"/>
          </w:divBdr>
        </w:div>
        <w:div w:id="115567569">
          <w:marLeft w:val="480"/>
          <w:marRight w:val="0"/>
          <w:marTop w:val="0"/>
          <w:marBottom w:val="0"/>
          <w:divBdr>
            <w:top w:val="none" w:sz="0" w:space="0" w:color="auto"/>
            <w:left w:val="none" w:sz="0" w:space="0" w:color="auto"/>
            <w:bottom w:val="none" w:sz="0" w:space="0" w:color="auto"/>
            <w:right w:val="none" w:sz="0" w:space="0" w:color="auto"/>
          </w:divBdr>
        </w:div>
        <w:div w:id="1775516477">
          <w:marLeft w:val="480"/>
          <w:marRight w:val="0"/>
          <w:marTop w:val="0"/>
          <w:marBottom w:val="0"/>
          <w:divBdr>
            <w:top w:val="none" w:sz="0" w:space="0" w:color="auto"/>
            <w:left w:val="none" w:sz="0" w:space="0" w:color="auto"/>
            <w:bottom w:val="none" w:sz="0" w:space="0" w:color="auto"/>
            <w:right w:val="none" w:sz="0" w:space="0" w:color="auto"/>
          </w:divBdr>
        </w:div>
        <w:div w:id="1015036196">
          <w:marLeft w:val="480"/>
          <w:marRight w:val="0"/>
          <w:marTop w:val="0"/>
          <w:marBottom w:val="0"/>
          <w:divBdr>
            <w:top w:val="none" w:sz="0" w:space="0" w:color="auto"/>
            <w:left w:val="none" w:sz="0" w:space="0" w:color="auto"/>
            <w:bottom w:val="none" w:sz="0" w:space="0" w:color="auto"/>
            <w:right w:val="none" w:sz="0" w:space="0" w:color="auto"/>
          </w:divBdr>
        </w:div>
        <w:div w:id="816265772">
          <w:marLeft w:val="480"/>
          <w:marRight w:val="0"/>
          <w:marTop w:val="0"/>
          <w:marBottom w:val="0"/>
          <w:divBdr>
            <w:top w:val="none" w:sz="0" w:space="0" w:color="auto"/>
            <w:left w:val="none" w:sz="0" w:space="0" w:color="auto"/>
            <w:bottom w:val="none" w:sz="0" w:space="0" w:color="auto"/>
            <w:right w:val="none" w:sz="0" w:space="0" w:color="auto"/>
          </w:divBdr>
        </w:div>
        <w:div w:id="673461641">
          <w:marLeft w:val="480"/>
          <w:marRight w:val="0"/>
          <w:marTop w:val="0"/>
          <w:marBottom w:val="0"/>
          <w:divBdr>
            <w:top w:val="none" w:sz="0" w:space="0" w:color="auto"/>
            <w:left w:val="none" w:sz="0" w:space="0" w:color="auto"/>
            <w:bottom w:val="none" w:sz="0" w:space="0" w:color="auto"/>
            <w:right w:val="none" w:sz="0" w:space="0" w:color="auto"/>
          </w:divBdr>
        </w:div>
        <w:div w:id="373308494">
          <w:marLeft w:val="480"/>
          <w:marRight w:val="0"/>
          <w:marTop w:val="0"/>
          <w:marBottom w:val="0"/>
          <w:divBdr>
            <w:top w:val="none" w:sz="0" w:space="0" w:color="auto"/>
            <w:left w:val="none" w:sz="0" w:space="0" w:color="auto"/>
            <w:bottom w:val="none" w:sz="0" w:space="0" w:color="auto"/>
            <w:right w:val="none" w:sz="0" w:space="0" w:color="auto"/>
          </w:divBdr>
        </w:div>
        <w:div w:id="1226066687">
          <w:marLeft w:val="480"/>
          <w:marRight w:val="0"/>
          <w:marTop w:val="0"/>
          <w:marBottom w:val="0"/>
          <w:divBdr>
            <w:top w:val="none" w:sz="0" w:space="0" w:color="auto"/>
            <w:left w:val="none" w:sz="0" w:space="0" w:color="auto"/>
            <w:bottom w:val="none" w:sz="0" w:space="0" w:color="auto"/>
            <w:right w:val="none" w:sz="0" w:space="0" w:color="auto"/>
          </w:divBdr>
        </w:div>
        <w:div w:id="1955403188">
          <w:marLeft w:val="480"/>
          <w:marRight w:val="0"/>
          <w:marTop w:val="0"/>
          <w:marBottom w:val="0"/>
          <w:divBdr>
            <w:top w:val="none" w:sz="0" w:space="0" w:color="auto"/>
            <w:left w:val="none" w:sz="0" w:space="0" w:color="auto"/>
            <w:bottom w:val="none" w:sz="0" w:space="0" w:color="auto"/>
            <w:right w:val="none" w:sz="0" w:space="0" w:color="auto"/>
          </w:divBdr>
        </w:div>
        <w:div w:id="1501853388">
          <w:marLeft w:val="480"/>
          <w:marRight w:val="0"/>
          <w:marTop w:val="0"/>
          <w:marBottom w:val="0"/>
          <w:divBdr>
            <w:top w:val="none" w:sz="0" w:space="0" w:color="auto"/>
            <w:left w:val="none" w:sz="0" w:space="0" w:color="auto"/>
            <w:bottom w:val="none" w:sz="0" w:space="0" w:color="auto"/>
            <w:right w:val="none" w:sz="0" w:space="0" w:color="auto"/>
          </w:divBdr>
        </w:div>
        <w:div w:id="766341063">
          <w:marLeft w:val="480"/>
          <w:marRight w:val="0"/>
          <w:marTop w:val="0"/>
          <w:marBottom w:val="0"/>
          <w:divBdr>
            <w:top w:val="none" w:sz="0" w:space="0" w:color="auto"/>
            <w:left w:val="none" w:sz="0" w:space="0" w:color="auto"/>
            <w:bottom w:val="none" w:sz="0" w:space="0" w:color="auto"/>
            <w:right w:val="none" w:sz="0" w:space="0" w:color="auto"/>
          </w:divBdr>
        </w:div>
        <w:div w:id="857888001">
          <w:marLeft w:val="480"/>
          <w:marRight w:val="0"/>
          <w:marTop w:val="0"/>
          <w:marBottom w:val="0"/>
          <w:divBdr>
            <w:top w:val="none" w:sz="0" w:space="0" w:color="auto"/>
            <w:left w:val="none" w:sz="0" w:space="0" w:color="auto"/>
            <w:bottom w:val="none" w:sz="0" w:space="0" w:color="auto"/>
            <w:right w:val="none" w:sz="0" w:space="0" w:color="auto"/>
          </w:divBdr>
        </w:div>
        <w:div w:id="1829251577">
          <w:marLeft w:val="480"/>
          <w:marRight w:val="0"/>
          <w:marTop w:val="0"/>
          <w:marBottom w:val="0"/>
          <w:divBdr>
            <w:top w:val="none" w:sz="0" w:space="0" w:color="auto"/>
            <w:left w:val="none" w:sz="0" w:space="0" w:color="auto"/>
            <w:bottom w:val="none" w:sz="0" w:space="0" w:color="auto"/>
            <w:right w:val="none" w:sz="0" w:space="0" w:color="auto"/>
          </w:divBdr>
        </w:div>
        <w:div w:id="793250959">
          <w:marLeft w:val="480"/>
          <w:marRight w:val="0"/>
          <w:marTop w:val="0"/>
          <w:marBottom w:val="0"/>
          <w:divBdr>
            <w:top w:val="none" w:sz="0" w:space="0" w:color="auto"/>
            <w:left w:val="none" w:sz="0" w:space="0" w:color="auto"/>
            <w:bottom w:val="none" w:sz="0" w:space="0" w:color="auto"/>
            <w:right w:val="none" w:sz="0" w:space="0" w:color="auto"/>
          </w:divBdr>
        </w:div>
        <w:div w:id="1568809257">
          <w:marLeft w:val="480"/>
          <w:marRight w:val="0"/>
          <w:marTop w:val="0"/>
          <w:marBottom w:val="0"/>
          <w:divBdr>
            <w:top w:val="none" w:sz="0" w:space="0" w:color="auto"/>
            <w:left w:val="none" w:sz="0" w:space="0" w:color="auto"/>
            <w:bottom w:val="none" w:sz="0" w:space="0" w:color="auto"/>
            <w:right w:val="none" w:sz="0" w:space="0" w:color="auto"/>
          </w:divBdr>
        </w:div>
        <w:div w:id="928198578">
          <w:marLeft w:val="480"/>
          <w:marRight w:val="0"/>
          <w:marTop w:val="0"/>
          <w:marBottom w:val="0"/>
          <w:divBdr>
            <w:top w:val="none" w:sz="0" w:space="0" w:color="auto"/>
            <w:left w:val="none" w:sz="0" w:space="0" w:color="auto"/>
            <w:bottom w:val="none" w:sz="0" w:space="0" w:color="auto"/>
            <w:right w:val="none" w:sz="0" w:space="0" w:color="auto"/>
          </w:divBdr>
        </w:div>
        <w:div w:id="719984428">
          <w:marLeft w:val="480"/>
          <w:marRight w:val="0"/>
          <w:marTop w:val="0"/>
          <w:marBottom w:val="0"/>
          <w:divBdr>
            <w:top w:val="none" w:sz="0" w:space="0" w:color="auto"/>
            <w:left w:val="none" w:sz="0" w:space="0" w:color="auto"/>
            <w:bottom w:val="none" w:sz="0" w:space="0" w:color="auto"/>
            <w:right w:val="none" w:sz="0" w:space="0" w:color="auto"/>
          </w:divBdr>
        </w:div>
        <w:div w:id="1668366864">
          <w:marLeft w:val="480"/>
          <w:marRight w:val="0"/>
          <w:marTop w:val="0"/>
          <w:marBottom w:val="0"/>
          <w:divBdr>
            <w:top w:val="none" w:sz="0" w:space="0" w:color="auto"/>
            <w:left w:val="none" w:sz="0" w:space="0" w:color="auto"/>
            <w:bottom w:val="none" w:sz="0" w:space="0" w:color="auto"/>
            <w:right w:val="none" w:sz="0" w:space="0" w:color="auto"/>
          </w:divBdr>
        </w:div>
      </w:divsChild>
    </w:div>
    <w:div w:id="597562352">
      <w:bodyDiv w:val="1"/>
      <w:marLeft w:val="0"/>
      <w:marRight w:val="0"/>
      <w:marTop w:val="0"/>
      <w:marBottom w:val="0"/>
      <w:divBdr>
        <w:top w:val="none" w:sz="0" w:space="0" w:color="auto"/>
        <w:left w:val="none" w:sz="0" w:space="0" w:color="auto"/>
        <w:bottom w:val="none" w:sz="0" w:space="0" w:color="auto"/>
        <w:right w:val="none" w:sz="0" w:space="0" w:color="auto"/>
      </w:divBdr>
    </w:div>
    <w:div w:id="598100081">
      <w:bodyDiv w:val="1"/>
      <w:marLeft w:val="0"/>
      <w:marRight w:val="0"/>
      <w:marTop w:val="0"/>
      <w:marBottom w:val="0"/>
      <w:divBdr>
        <w:top w:val="none" w:sz="0" w:space="0" w:color="auto"/>
        <w:left w:val="none" w:sz="0" w:space="0" w:color="auto"/>
        <w:bottom w:val="none" w:sz="0" w:space="0" w:color="auto"/>
        <w:right w:val="none" w:sz="0" w:space="0" w:color="auto"/>
      </w:divBdr>
    </w:div>
    <w:div w:id="598755005">
      <w:bodyDiv w:val="1"/>
      <w:marLeft w:val="0"/>
      <w:marRight w:val="0"/>
      <w:marTop w:val="0"/>
      <w:marBottom w:val="0"/>
      <w:divBdr>
        <w:top w:val="none" w:sz="0" w:space="0" w:color="auto"/>
        <w:left w:val="none" w:sz="0" w:space="0" w:color="auto"/>
        <w:bottom w:val="none" w:sz="0" w:space="0" w:color="auto"/>
        <w:right w:val="none" w:sz="0" w:space="0" w:color="auto"/>
      </w:divBdr>
      <w:divsChild>
        <w:div w:id="444733253">
          <w:marLeft w:val="480"/>
          <w:marRight w:val="0"/>
          <w:marTop w:val="0"/>
          <w:marBottom w:val="0"/>
          <w:divBdr>
            <w:top w:val="none" w:sz="0" w:space="0" w:color="auto"/>
            <w:left w:val="none" w:sz="0" w:space="0" w:color="auto"/>
            <w:bottom w:val="none" w:sz="0" w:space="0" w:color="auto"/>
            <w:right w:val="none" w:sz="0" w:space="0" w:color="auto"/>
          </w:divBdr>
        </w:div>
        <w:div w:id="1763183703">
          <w:marLeft w:val="480"/>
          <w:marRight w:val="0"/>
          <w:marTop w:val="0"/>
          <w:marBottom w:val="0"/>
          <w:divBdr>
            <w:top w:val="none" w:sz="0" w:space="0" w:color="auto"/>
            <w:left w:val="none" w:sz="0" w:space="0" w:color="auto"/>
            <w:bottom w:val="none" w:sz="0" w:space="0" w:color="auto"/>
            <w:right w:val="none" w:sz="0" w:space="0" w:color="auto"/>
          </w:divBdr>
        </w:div>
        <w:div w:id="1751154168">
          <w:marLeft w:val="480"/>
          <w:marRight w:val="0"/>
          <w:marTop w:val="0"/>
          <w:marBottom w:val="0"/>
          <w:divBdr>
            <w:top w:val="none" w:sz="0" w:space="0" w:color="auto"/>
            <w:left w:val="none" w:sz="0" w:space="0" w:color="auto"/>
            <w:bottom w:val="none" w:sz="0" w:space="0" w:color="auto"/>
            <w:right w:val="none" w:sz="0" w:space="0" w:color="auto"/>
          </w:divBdr>
        </w:div>
      </w:divsChild>
    </w:div>
    <w:div w:id="599066603">
      <w:bodyDiv w:val="1"/>
      <w:marLeft w:val="0"/>
      <w:marRight w:val="0"/>
      <w:marTop w:val="0"/>
      <w:marBottom w:val="0"/>
      <w:divBdr>
        <w:top w:val="none" w:sz="0" w:space="0" w:color="auto"/>
        <w:left w:val="none" w:sz="0" w:space="0" w:color="auto"/>
        <w:bottom w:val="none" w:sz="0" w:space="0" w:color="auto"/>
        <w:right w:val="none" w:sz="0" w:space="0" w:color="auto"/>
      </w:divBdr>
    </w:div>
    <w:div w:id="599486463">
      <w:bodyDiv w:val="1"/>
      <w:marLeft w:val="0"/>
      <w:marRight w:val="0"/>
      <w:marTop w:val="0"/>
      <w:marBottom w:val="0"/>
      <w:divBdr>
        <w:top w:val="none" w:sz="0" w:space="0" w:color="auto"/>
        <w:left w:val="none" w:sz="0" w:space="0" w:color="auto"/>
        <w:bottom w:val="none" w:sz="0" w:space="0" w:color="auto"/>
        <w:right w:val="none" w:sz="0" w:space="0" w:color="auto"/>
      </w:divBdr>
    </w:div>
    <w:div w:id="599921792">
      <w:bodyDiv w:val="1"/>
      <w:marLeft w:val="0"/>
      <w:marRight w:val="0"/>
      <w:marTop w:val="0"/>
      <w:marBottom w:val="0"/>
      <w:divBdr>
        <w:top w:val="none" w:sz="0" w:space="0" w:color="auto"/>
        <w:left w:val="none" w:sz="0" w:space="0" w:color="auto"/>
        <w:bottom w:val="none" w:sz="0" w:space="0" w:color="auto"/>
        <w:right w:val="none" w:sz="0" w:space="0" w:color="auto"/>
      </w:divBdr>
    </w:div>
    <w:div w:id="600143353">
      <w:bodyDiv w:val="1"/>
      <w:marLeft w:val="0"/>
      <w:marRight w:val="0"/>
      <w:marTop w:val="0"/>
      <w:marBottom w:val="0"/>
      <w:divBdr>
        <w:top w:val="none" w:sz="0" w:space="0" w:color="auto"/>
        <w:left w:val="none" w:sz="0" w:space="0" w:color="auto"/>
        <w:bottom w:val="none" w:sz="0" w:space="0" w:color="auto"/>
        <w:right w:val="none" w:sz="0" w:space="0" w:color="auto"/>
      </w:divBdr>
    </w:div>
    <w:div w:id="600455830">
      <w:bodyDiv w:val="1"/>
      <w:marLeft w:val="0"/>
      <w:marRight w:val="0"/>
      <w:marTop w:val="0"/>
      <w:marBottom w:val="0"/>
      <w:divBdr>
        <w:top w:val="none" w:sz="0" w:space="0" w:color="auto"/>
        <w:left w:val="none" w:sz="0" w:space="0" w:color="auto"/>
        <w:bottom w:val="none" w:sz="0" w:space="0" w:color="auto"/>
        <w:right w:val="none" w:sz="0" w:space="0" w:color="auto"/>
      </w:divBdr>
    </w:div>
    <w:div w:id="600649352">
      <w:bodyDiv w:val="1"/>
      <w:marLeft w:val="0"/>
      <w:marRight w:val="0"/>
      <w:marTop w:val="0"/>
      <w:marBottom w:val="0"/>
      <w:divBdr>
        <w:top w:val="none" w:sz="0" w:space="0" w:color="auto"/>
        <w:left w:val="none" w:sz="0" w:space="0" w:color="auto"/>
        <w:bottom w:val="none" w:sz="0" w:space="0" w:color="auto"/>
        <w:right w:val="none" w:sz="0" w:space="0" w:color="auto"/>
      </w:divBdr>
    </w:div>
    <w:div w:id="600770591">
      <w:bodyDiv w:val="1"/>
      <w:marLeft w:val="0"/>
      <w:marRight w:val="0"/>
      <w:marTop w:val="0"/>
      <w:marBottom w:val="0"/>
      <w:divBdr>
        <w:top w:val="none" w:sz="0" w:space="0" w:color="auto"/>
        <w:left w:val="none" w:sz="0" w:space="0" w:color="auto"/>
        <w:bottom w:val="none" w:sz="0" w:space="0" w:color="auto"/>
        <w:right w:val="none" w:sz="0" w:space="0" w:color="auto"/>
      </w:divBdr>
    </w:div>
    <w:div w:id="601034293">
      <w:bodyDiv w:val="1"/>
      <w:marLeft w:val="0"/>
      <w:marRight w:val="0"/>
      <w:marTop w:val="0"/>
      <w:marBottom w:val="0"/>
      <w:divBdr>
        <w:top w:val="none" w:sz="0" w:space="0" w:color="auto"/>
        <w:left w:val="none" w:sz="0" w:space="0" w:color="auto"/>
        <w:bottom w:val="none" w:sz="0" w:space="0" w:color="auto"/>
        <w:right w:val="none" w:sz="0" w:space="0" w:color="auto"/>
      </w:divBdr>
    </w:div>
    <w:div w:id="601651875">
      <w:bodyDiv w:val="1"/>
      <w:marLeft w:val="0"/>
      <w:marRight w:val="0"/>
      <w:marTop w:val="0"/>
      <w:marBottom w:val="0"/>
      <w:divBdr>
        <w:top w:val="none" w:sz="0" w:space="0" w:color="auto"/>
        <w:left w:val="none" w:sz="0" w:space="0" w:color="auto"/>
        <w:bottom w:val="none" w:sz="0" w:space="0" w:color="auto"/>
        <w:right w:val="none" w:sz="0" w:space="0" w:color="auto"/>
      </w:divBdr>
    </w:div>
    <w:div w:id="601953874">
      <w:bodyDiv w:val="1"/>
      <w:marLeft w:val="0"/>
      <w:marRight w:val="0"/>
      <w:marTop w:val="0"/>
      <w:marBottom w:val="0"/>
      <w:divBdr>
        <w:top w:val="none" w:sz="0" w:space="0" w:color="auto"/>
        <w:left w:val="none" w:sz="0" w:space="0" w:color="auto"/>
        <w:bottom w:val="none" w:sz="0" w:space="0" w:color="auto"/>
        <w:right w:val="none" w:sz="0" w:space="0" w:color="auto"/>
      </w:divBdr>
    </w:div>
    <w:div w:id="602226119">
      <w:bodyDiv w:val="1"/>
      <w:marLeft w:val="0"/>
      <w:marRight w:val="0"/>
      <w:marTop w:val="0"/>
      <w:marBottom w:val="0"/>
      <w:divBdr>
        <w:top w:val="none" w:sz="0" w:space="0" w:color="auto"/>
        <w:left w:val="none" w:sz="0" w:space="0" w:color="auto"/>
        <w:bottom w:val="none" w:sz="0" w:space="0" w:color="auto"/>
        <w:right w:val="none" w:sz="0" w:space="0" w:color="auto"/>
      </w:divBdr>
    </w:div>
    <w:div w:id="603001955">
      <w:bodyDiv w:val="1"/>
      <w:marLeft w:val="0"/>
      <w:marRight w:val="0"/>
      <w:marTop w:val="0"/>
      <w:marBottom w:val="0"/>
      <w:divBdr>
        <w:top w:val="none" w:sz="0" w:space="0" w:color="auto"/>
        <w:left w:val="none" w:sz="0" w:space="0" w:color="auto"/>
        <w:bottom w:val="none" w:sz="0" w:space="0" w:color="auto"/>
        <w:right w:val="none" w:sz="0" w:space="0" w:color="auto"/>
      </w:divBdr>
    </w:div>
    <w:div w:id="603734708">
      <w:bodyDiv w:val="1"/>
      <w:marLeft w:val="0"/>
      <w:marRight w:val="0"/>
      <w:marTop w:val="0"/>
      <w:marBottom w:val="0"/>
      <w:divBdr>
        <w:top w:val="none" w:sz="0" w:space="0" w:color="auto"/>
        <w:left w:val="none" w:sz="0" w:space="0" w:color="auto"/>
        <w:bottom w:val="none" w:sz="0" w:space="0" w:color="auto"/>
        <w:right w:val="none" w:sz="0" w:space="0" w:color="auto"/>
      </w:divBdr>
    </w:div>
    <w:div w:id="604386989">
      <w:bodyDiv w:val="1"/>
      <w:marLeft w:val="0"/>
      <w:marRight w:val="0"/>
      <w:marTop w:val="0"/>
      <w:marBottom w:val="0"/>
      <w:divBdr>
        <w:top w:val="none" w:sz="0" w:space="0" w:color="auto"/>
        <w:left w:val="none" w:sz="0" w:space="0" w:color="auto"/>
        <w:bottom w:val="none" w:sz="0" w:space="0" w:color="auto"/>
        <w:right w:val="none" w:sz="0" w:space="0" w:color="auto"/>
      </w:divBdr>
      <w:divsChild>
        <w:div w:id="476381223">
          <w:marLeft w:val="480"/>
          <w:marRight w:val="0"/>
          <w:marTop w:val="0"/>
          <w:marBottom w:val="0"/>
          <w:divBdr>
            <w:top w:val="none" w:sz="0" w:space="0" w:color="auto"/>
            <w:left w:val="none" w:sz="0" w:space="0" w:color="auto"/>
            <w:bottom w:val="none" w:sz="0" w:space="0" w:color="auto"/>
            <w:right w:val="none" w:sz="0" w:space="0" w:color="auto"/>
          </w:divBdr>
        </w:div>
        <w:div w:id="179205941">
          <w:marLeft w:val="480"/>
          <w:marRight w:val="0"/>
          <w:marTop w:val="0"/>
          <w:marBottom w:val="0"/>
          <w:divBdr>
            <w:top w:val="none" w:sz="0" w:space="0" w:color="auto"/>
            <w:left w:val="none" w:sz="0" w:space="0" w:color="auto"/>
            <w:bottom w:val="none" w:sz="0" w:space="0" w:color="auto"/>
            <w:right w:val="none" w:sz="0" w:space="0" w:color="auto"/>
          </w:divBdr>
        </w:div>
        <w:div w:id="801650707">
          <w:marLeft w:val="480"/>
          <w:marRight w:val="0"/>
          <w:marTop w:val="0"/>
          <w:marBottom w:val="0"/>
          <w:divBdr>
            <w:top w:val="none" w:sz="0" w:space="0" w:color="auto"/>
            <w:left w:val="none" w:sz="0" w:space="0" w:color="auto"/>
            <w:bottom w:val="none" w:sz="0" w:space="0" w:color="auto"/>
            <w:right w:val="none" w:sz="0" w:space="0" w:color="auto"/>
          </w:divBdr>
        </w:div>
        <w:div w:id="1485850333">
          <w:marLeft w:val="480"/>
          <w:marRight w:val="0"/>
          <w:marTop w:val="0"/>
          <w:marBottom w:val="0"/>
          <w:divBdr>
            <w:top w:val="none" w:sz="0" w:space="0" w:color="auto"/>
            <w:left w:val="none" w:sz="0" w:space="0" w:color="auto"/>
            <w:bottom w:val="none" w:sz="0" w:space="0" w:color="auto"/>
            <w:right w:val="none" w:sz="0" w:space="0" w:color="auto"/>
          </w:divBdr>
        </w:div>
        <w:div w:id="833450405">
          <w:marLeft w:val="480"/>
          <w:marRight w:val="0"/>
          <w:marTop w:val="0"/>
          <w:marBottom w:val="0"/>
          <w:divBdr>
            <w:top w:val="none" w:sz="0" w:space="0" w:color="auto"/>
            <w:left w:val="none" w:sz="0" w:space="0" w:color="auto"/>
            <w:bottom w:val="none" w:sz="0" w:space="0" w:color="auto"/>
            <w:right w:val="none" w:sz="0" w:space="0" w:color="auto"/>
          </w:divBdr>
        </w:div>
        <w:div w:id="561407931">
          <w:marLeft w:val="480"/>
          <w:marRight w:val="0"/>
          <w:marTop w:val="0"/>
          <w:marBottom w:val="0"/>
          <w:divBdr>
            <w:top w:val="none" w:sz="0" w:space="0" w:color="auto"/>
            <w:left w:val="none" w:sz="0" w:space="0" w:color="auto"/>
            <w:bottom w:val="none" w:sz="0" w:space="0" w:color="auto"/>
            <w:right w:val="none" w:sz="0" w:space="0" w:color="auto"/>
          </w:divBdr>
        </w:div>
        <w:div w:id="440106699">
          <w:marLeft w:val="480"/>
          <w:marRight w:val="0"/>
          <w:marTop w:val="0"/>
          <w:marBottom w:val="0"/>
          <w:divBdr>
            <w:top w:val="none" w:sz="0" w:space="0" w:color="auto"/>
            <w:left w:val="none" w:sz="0" w:space="0" w:color="auto"/>
            <w:bottom w:val="none" w:sz="0" w:space="0" w:color="auto"/>
            <w:right w:val="none" w:sz="0" w:space="0" w:color="auto"/>
          </w:divBdr>
        </w:div>
        <w:div w:id="1105231317">
          <w:marLeft w:val="480"/>
          <w:marRight w:val="0"/>
          <w:marTop w:val="0"/>
          <w:marBottom w:val="0"/>
          <w:divBdr>
            <w:top w:val="none" w:sz="0" w:space="0" w:color="auto"/>
            <w:left w:val="none" w:sz="0" w:space="0" w:color="auto"/>
            <w:bottom w:val="none" w:sz="0" w:space="0" w:color="auto"/>
            <w:right w:val="none" w:sz="0" w:space="0" w:color="auto"/>
          </w:divBdr>
        </w:div>
        <w:div w:id="606890070">
          <w:marLeft w:val="480"/>
          <w:marRight w:val="0"/>
          <w:marTop w:val="0"/>
          <w:marBottom w:val="0"/>
          <w:divBdr>
            <w:top w:val="none" w:sz="0" w:space="0" w:color="auto"/>
            <w:left w:val="none" w:sz="0" w:space="0" w:color="auto"/>
            <w:bottom w:val="none" w:sz="0" w:space="0" w:color="auto"/>
            <w:right w:val="none" w:sz="0" w:space="0" w:color="auto"/>
          </w:divBdr>
        </w:div>
        <w:div w:id="1475102856">
          <w:marLeft w:val="480"/>
          <w:marRight w:val="0"/>
          <w:marTop w:val="0"/>
          <w:marBottom w:val="0"/>
          <w:divBdr>
            <w:top w:val="none" w:sz="0" w:space="0" w:color="auto"/>
            <w:left w:val="none" w:sz="0" w:space="0" w:color="auto"/>
            <w:bottom w:val="none" w:sz="0" w:space="0" w:color="auto"/>
            <w:right w:val="none" w:sz="0" w:space="0" w:color="auto"/>
          </w:divBdr>
        </w:div>
        <w:div w:id="1140728158">
          <w:marLeft w:val="480"/>
          <w:marRight w:val="0"/>
          <w:marTop w:val="0"/>
          <w:marBottom w:val="0"/>
          <w:divBdr>
            <w:top w:val="none" w:sz="0" w:space="0" w:color="auto"/>
            <w:left w:val="none" w:sz="0" w:space="0" w:color="auto"/>
            <w:bottom w:val="none" w:sz="0" w:space="0" w:color="auto"/>
            <w:right w:val="none" w:sz="0" w:space="0" w:color="auto"/>
          </w:divBdr>
        </w:div>
        <w:div w:id="276837320">
          <w:marLeft w:val="480"/>
          <w:marRight w:val="0"/>
          <w:marTop w:val="0"/>
          <w:marBottom w:val="0"/>
          <w:divBdr>
            <w:top w:val="none" w:sz="0" w:space="0" w:color="auto"/>
            <w:left w:val="none" w:sz="0" w:space="0" w:color="auto"/>
            <w:bottom w:val="none" w:sz="0" w:space="0" w:color="auto"/>
            <w:right w:val="none" w:sz="0" w:space="0" w:color="auto"/>
          </w:divBdr>
        </w:div>
        <w:div w:id="1936399971">
          <w:marLeft w:val="480"/>
          <w:marRight w:val="0"/>
          <w:marTop w:val="0"/>
          <w:marBottom w:val="0"/>
          <w:divBdr>
            <w:top w:val="none" w:sz="0" w:space="0" w:color="auto"/>
            <w:left w:val="none" w:sz="0" w:space="0" w:color="auto"/>
            <w:bottom w:val="none" w:sz="0" w:space="0" w:color="auto"/>
            <w:right w:val="none" w:sz="0" w:space="0" w:color="auto"/>
          </w:divBdr>
        </w:div>
        <w:div w:id="381949362">
          <w:marLeft w:val="480"/>
          <w:marRight w:val="0"/>
          <w:marTop w:val="0"/>
          <w:marBottom w:val="0"/>
          <w:divBdr>
            <w:top w:val="none" w:sz="0" w:space="0" w:color="auto"/>
            <w:left w:val="none" w:sz="0" w:space="0" w:color="auto"/>
            <w:bottom w:val="none" w:sz="0" w:space="0" w:color="auto"/>
            <w:right w:val="none" w:sz="0" w:space="0" w:color="auto"/>
          </w:divBdr>
        </w:div>
        <w:div w:id="1235968230">
          <w:marLeft w:val="480"/>
          <w:marRight w:val="0"/>
          <w:marTop w:val="0"/>
          <w:marBottom w:val="0"/>
          <w:divBdr>
            <w:top w:val="none" w:sz="0" w:space="0" w:color="auto"/>
            <w:left w:val="none" w:sz="0" w:space="0" w:color="auto"/>
            <w:bottom w:val="none" w:sz="0" w:space="0" w:color="auto"/>
            <w:right w:val="none" w:sz="0" w:space="0" w:color="auto"/>
          </w:divBdr>
        </w:div>
        <w:div w:id="345786203">
          <w:marLeft w:val="480"/>
          <w:marRight w:val="0"/>
          <w:marTop w:val="0"/>
          <w:marBottom w:val="0"/>
          <w:divBdr>
            <w:top w:val="none" w:sz="0" w:space="0" w:color="auto"/>
            <w:left w:val="none" w:sz="0" w:space="0" w:color="auto"/>
            <w:bottom w:val="none" w:sz="0" w:space="0" w:color="auto"/>
            <w:right w:val="none" w:sz="0" w:space="0" w:color="auto"/>
          </w:divBdr>
        </w:div>
        <w:div w:id="306863203">
          <w:marLeft w:val="480"/>
          <w:marRight w:val="0"/>
          <w:marTop w:val="0"/>
          <w:marBottom w:val="0"/>
          <w:divBdr>
            <w:top w:val="none" w:sz="0" w:space="0" w:color="auto"/>
            <w:left w:val="none" w:sz="0" w:space="0" w:color="auto"/>
            <w:bottom w:val="none" w:sz="0" w:space="0" w:color="auto"/>
            <w:right w:val="none" w:sz="0" w:space="0" w:color="auto"/>
          </w:divBdr>
        </w:div>
        <w:div w:id="1323194060">
          <w:marLeft w:val="480"/>
          <w:marRight w:val="0"/>
          <w:marTop w:val="0"/>
          <w:marBottom w:val="0"/>
          <w:divBdr>
            <w:top w:val="none" w:sz="0" w:space="0" w:color="auto"/>
            <w:left w:val="none" w:sz="0" w:space="0" w:color="auto"/>
            <w:bottom w:val="none" w:sz="0" w:space="0" w:color="auto"/>
            <w:right w:val="none" w:sz="0" w:space="0" w:color="auto"/>
          </w:divBdr>
        </w:div>
        <w:div w:id="351758896">
          <w:marLeft w:val="480"/>
          <w:marRight w:val="0"/>
          <w:marTop w:val="0"/>
          <w:marBottom w:val="0"/>
          <w:divBdr>
            <w:top w:val="none" w:sz="0" w:space="0" w:color="auto"/>
            <w:left w:val="none" w:sz="0" w:space="0" w:color="auto"/>
            <w:bottom w:val="none" w:sz="0" w:space="0" w:color="auto"/>
            <w:right w:val="none" w:sz="0" w:space="0" w:color="auto"/>
          </w:divBdr>
        </w:div>
        <w:div w:id="1811705006">
          <w:marLeft w:val="480"/>
          <w:marRight w:val="0"/>
          <w:marTop w:val="0"/>
          <w:marBottom w:val="0"/>
          <w:divBdr>
            <w:top w:val="none" w:sz="0" w:space="0" w:color="auto"/>
            <w:left w:val="none" w:sz="0" w:space="0" w:color="auto"/>
            <w:bottom w:val="none" w:sz="0" w:space="0" w:color="auto"/>
            <w:right w:val="none" w:sz="0" w:space="0" w:color="auto"/>
          </w:divBdr>
        </w:div>
        <w:div w:id="438574632">
          <w:marLeft w:val="480"/>
          <w:marRight w:val="0"/>
          <w:marTop w:val="0"/>
          <w:marBottom w:val="0"/>
          <w:divBdr>
            <w:top w:val="none" w:sz="0" w:space="0" w:color="auto"/>
            <w:left w:val="none" w:sz="0" w:space="0" w:color="auto"/>
            <w:bottom w:val="none" w:sz="0" w:space="0" w:color="auto"/>
            <w:right w:val="none" w:sz="0" w:space="0" w:color="auto"/>
          </w:divBdr>
        </w:div>
        <w:div w:id="1358969042">
          <w:marLeft w:val="480"/>
          <w:marRight w:val="0"/>
          <w:marTop w:val="0"/>
          <w:marBottom w:val="0"/>
          <w:divBdr>
            <w:top w:val="none" w:sz="0" w:space="0" w:color="auto"/>
            <w:left w:val="none" w:sz="0" w:space="0" w:color="auto"/>
            <w:bottom w:val="none" w:sz="0" w:space="0" w:color="auto"/>
            <w:right w:val="none" w:sz="0" w:space="0" w:color="auto"/>
          </w:divBdr>
        </w:div>
        <w:div w:id="535580154">
          <w:marLeft w:val="480"/>
          <w:marRight w:val="0"/>
          <w:marTop w:val="0"/>
          <w:marBottom w:val="0"/>
          <w:divBdr>
            <w:top w:val="none" w:sz="0" w:space="0" w:color="auto"/>
            <w:left w:val="none" w:sz="0" w:space="0" w:color="auto"/>
            <w:bottom w:val="none" w:sz="0" w:space="0" w:color="auto"/>
            <w:right w:val="none" w:sz="0" w:space="0" w:color="auto"/>
          </w:divBdr>
        </w:div>
        <w:div w:id="1969704129">
          <w:marLeft w:val="480"/>
          <w:marRight w:val="0"/>
          <w:marTop w:val="0"/>
          <w:marBottom w:val="0"/>
          <w:divBdr>
            <w:top w:val="none" w:sz="0" w:space="0" w:color="auto"/>
            <w:left w:val="none" w:sz="0" w:space="0" w:color="auto"/>
            <w:bottom w:val="none" w:sz="0" w:space="0" w:color="auto"/>
            <w:right w:val="none" w:sz="0" w:space="0" w:color="auto"/>
          </w:divBdr>
        </w:div>
        <w:div w:id="546920232">
          <w:marLeft w:val="480"/>
          <w:marRight w:val="0"/>
          <w:marTop w:val="0"/>
          <w:marBottom w:val="0"/>
          <w:divBdr>
            <w:top w:val="none" w:sz="0" w:space="0" w:color="auto"/>
            <w:left w:val="none" w:sz="0" w:space="0" w:color="auto"/>
            <w:bottom w:val="none" w:sz="0" w:space="0" w:color="auto"/>
            <w:right w:val="none" w:sz="0" w:space="0" w:color="auto"/>
          </w:divBdr>
        </w:div>
        <w:div w:id="991954128">
          <w:marLeft w:val="480"/>
          <w:marRight w:val="0"/>
          <w:marTop w:val="0"/>
          <w:marBottom w:val="0"/>
          <w:divBdr>
            <w:top w:val="none" w:sz="0" w:space="0" w:color="auto"/>
            <w:left w:val="none" w:sz="0" w:space="0" w:color="auto"/>
            <w:bottom w:val="none" w:sz="0" w:space="0" w:color="auto"/>
            <w:right w:val="none" w:sz="0" w:space="0" w:color="auto"/>
          </w:divBdr>
        </w:div>
        <w:div w:id="301815884">
          <w:marLeft w:val="480"/>
          <w:marRight w:val="0"/>
          <w:marTop w:val="0"/>
          <w:marBottom w:val="0"/>
          <w:divBdr>
            <w:top w:val="none" w:sz="0" w:space="0" w:color="auto"/>
            <w:left w:val="none" w:sz="0" w:space="0" w:color="auto"/>
            <w:bottom w:val="none" w:sz="0" w:space="0" w:color="auto"/>
            <w:right w:val="none" w:sz="0" w:space="0" w:color="auto"/>
          </w:divBdr>
        </w:div>
        <w:div w:id="1513180206">
          <w:marLeft w:val="480"/>
          <w:marRight w:val="0"/>
          <w:marTop w:val="0"/>
          <w:marBottom w:val="0"/>
          <w:divBdr>
            <w:top w:val="none" w:sz="0" w:space="0" w:color="auto"/>
            <w:left w:val="none" w:sz="0" w:space="0" w:color="auto"/>
            <w:bottom w:val="none" w:sz="0" w:space="0" w:color="auto"/>
            <w:right w:val="none" w:sz="0" w:space="0" w:color="auto"/>
          </w:divBdr>
        </w:div>
        <w:div w:id="173764446">
          <w:marLeft w:val="480"/>
          <w:marRight w:val="0"/>
          <w:marTop w:val="0"/>
          <w:marBottom w:val="0"/>
          <w:divBdr>
            <w:top w:val="none" w:sz="0" w:space="0" w:color="auto"/>
            <w:left w:val="none" w:sz="0" w:space="0" w:color="auto"/>
            <w:bottom w:val="none" w:sz="0" w:space="0" w:color="auto"/>
            <w:right w:val="none" w:sz="0" w:space="0" w:color="auto"/>
          </w:divBdr>
        </w:div>
        <w:div w:id="619262398">
          <w:marLeft w:val="480"/>
          <w:marRight w:val="0"/>
          <w:marTop w:val="0"/>
          <w:marBottom w:val="0"/>
          <w:divBdr>
            <w:top w:val="none" w:sz="0" w:space="0" w:color="auto"/>
            <w:left w:val="none" w:sz="0" w:space="0" w:color="auto"/>
            <w:bottom w:val="none" w:sz="0" w:space="0" w:color="auto"/>
            <w:right w:val="none" w:sz="0" w:space="0" w:color="auto"/>
          </w:divBdr>
        </w:div>
        <w:div w:id="1776249948">
          <w:marLeft w:val="480"/>
          <w:marRight w:val="0"/>
          <w:marTop w:val="0"/>
          <w:marBottom w:val="0"/>
          <w:divBdr>
            <w:top w:val="none" w:sz="0" w:space="0" w:color="auto"/>
            <w:left w:val="none" w:sz="0" w:space="0" w:color="auto"/>
            <w:bottom w:val="none" w:sz="0" w:space="0" w:color="auto"/>
            <w:right w:val="none" w:sz="0" w:space="0" w:color="auto"/>
          </w:divBdr>
        </w:div>
        <w:div w:id="1909684861">
          <w:marLeft w:val="480"/>
          <w:marRight w:val="0"/>
          <w:marTop w:val="0"/>
          <w:marBottom w:val="0"/>
          <w:divBdr>
            <w:top w:val="none" w:sz="0" w:space="0" w:color="auto"/>
            <w:left w:val="none" w:sz="0" w:space="0" w:color="auto"/>
            <w:bottom w:val="none" w:sz="0" w:space="0" w:color="auto"/>
            <w:right w:val="none" w:sz="0" w:space="0" w:color="auto"/>
          </w:divBdr>
        </w:div>
        <w:div w:id="1865244729">
          <w:marLeft w:val="480"/>
          <w:marRight w:val="0"/>
          <w:marTop w:val="0"/>
          <w:marBottom w:val="0"/>
          <w:divBdr>
            <w:top w:val="none" w:sz="0" w:space="0" w:color="auto"/>
            <w:left w:val="none" w:sz="0" w:space="0" w:color="auto"/>
            <w:bottom w:val="none" w:sz="0" w:space="0" w:color="auto"/>
            <w:right w:val="none" w:sz="0" w:space="0" w:color="auto"/>
          </w:divBdr>
        </w:div>
        <w:div w:id="98331782">
          <w:marLeft w:val="480"/>
          <w:marRight w:val="0"/>
          <w:marTop w:val="0"/>
          <w:marBottom w:val="0"/>
          <w:divBdr>
            <w:top w:val="none" w:sz="0" w:space="0" w:color="auto"/>
            <w:left w:val="none" w:sz="0" w:space="0" w:color="auto"/>
            <w:bottom w:val="none" w:sz="0" w:space="0" w:color="auto"/>
            <w:right w:val="none" w:sz="0" w:space="0" w:color="auto"/>
          </w:divBdr>
        </w:div>
        <w:div w:id="1217281706">
          <w:marLeft w:val="480"/>
          <w:marRight w:val="0"/>
          <w:marTop w:val="0"/>
          <w:marBottom w:val="0"/>
          <w:divBdr>
            <w:top w:val="none" w:sz="0" w:space="0" w:color="auto"/>
            <w:left w:val="none" w:sz="0" w:space="0" w:color="auto"/>
            <w:bottom w:val="none" w:sz="0" w:space="0" w:color="auto"/>
            <w:right w:val="none" w:sz="0" w:space="0" w:color="auto"/>
          </w:divBdr>
        </w:div>
        <w:div w:id="1771268279">
          <w:marLeft w:val="480"/>
          <w:marRight w:val="0"/>
          <w:marTop w:val="0"/>
          <w:marBottom w:val="0"/>
          <w:divBdr>
            <w:top w:val="none" w:sz="0" w:space="0" w:color="auto"/>
            <w:left w:val="none" w:sz="0" w:space="0" w:color="auto"/>
            <w:bottom w:val="none" w:sz="0" w:space="0" w:color="auto"/>
            <w:right w:val="none" w:sz="0" w:space="0" w:color="auto"/>
          </w:divBdr>
        </w:div>
        <w:div w:id="291445662">
          <w:marLeft w:val="480"/>
          <w:marRight w:val="0"/>
          <w:marTop w:val="0"/>
          <w:marBottom w:val="0"/>
          <w:divBdr>
            <w:top w:val="none" w:sz="0" w:space="0" w:color="auto"/>
            <w:left w:val="none" w:sz="0" w:space="0" w:color="auto"/>
            <w:bottom w:val="none" w:sz="0" w:space="0" w:color="auto"/>
            <w:right w:val="none" w:sz="0" w:space="0" w:color="auto"/>
          </w:divBdr>
        </w:div>
        <w:div w:id="529998201">
          <w:marLeft w:val="480"/>
          <w:marRight w:val="0"/>
          <w:marTop w:val="0"/>
          <w:marBottom w:val="0"/>
          <w:divBdr>
            <w:top w:val="none" w:sz="0" w:space="0" w:color="auto"/>
            <w:left w:val="none" w:sz="0" w:space="0" w:color="auto"/>
            <w:bottom w:val="none" w:sz="0" w:space="0" w:color="auto"/>
            <w:right w:val="none" w:sz="0" w:space="0" w:color="auto"/>
          </w:divBdr>
        </w:div>
        <w:div w:id="1000694521">
          <w:marLeft w:val="480"/>
          <w:marRight w:val="0"/>
          <w:marTop w:val="0"/>
          <w:marBottom w:val="0"/>
          <w:divBdr>
            <w:top w:val="none" w:sz="0" w:space="0" w:color="auto"/>
            <w:left w:val="none" w:sz="0" w:space="0" w:color="auto"/>
            <w:bottom w:val="none" w:sz="0" w:space="0" w:color="auto"/>
            <w:right w:val="none" w:sz="0" w:space="0" w:color="auto"/>
          </w:divBdr>
        </w:div>
        <w:div w:id="16926957">
          <w:marLeft w:val="480"/>
          <w:marRight w:val="0"/>
          <w:marTop w:val="0"/>
          <w:marBottom w:val="0"/>
          <w:divBdr>
            <w:top w:val="none" w:sz="0" w:space="0" w:color="auto"/>
            <w:left w:val="none" w:sz="0" w:space="0" w:color="auto"/>
            <w:bottom w:val="none" w:sz="0" w:space="0" w:color="auto"/>
            <w:right w:val="none" w:sz="0" w:space="0" w:color="auto"/>
          </w:divBdr>
        </w:div>
        <w:div w:id="483935610">
          <w:marLeft w:val="480"/>
          <w:marRight w:val="0"/>
          <w:marTop w:val="0"/>
          <w:marBottom w:val="0"/>
          <w:divBdr>
            <w:top w:val="none" w:sz="0" w:space="0" w:color="auto"/>
            <w:left w:val="none" w:sz="0" w:space="0" w:color="auto"/>
            <w:bottom w:val="none" w:sz="0" w:space="0" w:color="auto"/>
            <w:right w:val="none" w:sz="0" w:space="0" w:color="auto"/>
          </w:divBdr>
        </w:div>
        <w:div w:id="879324166">
          <w:marLeft w:val="480"/>
          <w:marRight w:val="0"/>
          <w:marTop w:val="0"/>
          <w:marBottom w:val="0"/>
          <w:divBdr>
            <w:top w:val="none" w:sz="0" w:space="0" w:color="auto"/>
            <w:left w:val="none" w:sz="0" w:space="0" w:color="auto"/>
            <w:bottom w:val="none" w:sz="0" w:space="0" w:color="auto"/>
            <w:right w:val="none" w:sz="0" w:space="0" w:color="auto"/>
          </w:divBdr>
        </w:div>
        <w:div w:id="1664626019">
          <w:marLeft w:val="480"/>
          <w:marRight w:val="0"/>
          <w:marTop w:val="0"/>
          <w:marBottom w:val="0"/>
          <w:divBdr>
            <w:top w:val="none" w:sz="0" w:space="0" w:color="auto"/>
            <w:left w:val="none" w:sz="0" w:space="0" w:color="auto"/>
            <w:bottom w:val="none" w:sz="0" w:space="0" w:color="auto"/>
            <w:right w:val="none" w:sz="0" w:space="0" w:color="auto"/>
          </w:divBdr>
        </w:div>
        <w:div w:id="1227300947">
          <w:marLeft w:val="480"/>
          <w:marRight w:val="0"/>
          <w:marTop w:val="0"/>
          <w:marBottom w:val="0"/>
          <w:divBdr>
            <w:top w:val="none" w:sz="0" w:space="0" w:color="auto"/>
            <w:left w:val="none" w:sz="0" w:space="0" w:color="auto"/>
            <w:bottom w:val="none" w:sz="0" w:space="0" w:color="auto"/>
            <w:right w:val="none" w:sz="0" w:space="0" w:color="auto"/>
          </w:divBdr>
        </w:div>
        <w:div w:id="594631940">
          <w:marLeft w:val="480"/>
          <w:marRight w:val="0"/>
          <w:marTop w:val="0"/>
          <w:marBottom w:val="0"/>
          <w:divBdr>
            <w:top w:val="none" w:sz="0" w:space="0" w:color="auto"/>
            <w:left w:val="none" w:sz="0" w:space="0" w:color="auto"/>
            <w:bottom w:val="none" w:sz="0" w:space="0" w:color="auto"/>
            <w:right w:val="none" w:sz="0" w:space="0" w:color="auto"/>
          </w:divBdr>
        </w:div>
        <w:div w:id="1135638260">
          <w:marLeft w:val="480"/>
          <w:marRight w:val="0"/>
          <w:marTop w:val="0"/>
          <w:marBottom w:val="0"/>
          <w:divBdr>
            <w:top w:val="none" w:sz="0" w:space="0" w:color="auto"/>
            <w:left w:val="none" w:sz="0" w:space="0" w:color="auto"/>
            <w:bottom w:val="none" w:sz="0" w:space="0" w:color="auto"/>
            <w:right w:val="none" w:sz="0" w:space="0" w:color="auto"/>
          </w:divBdr>
        </w:div>
        <w:div w:id="1736783690">
          <w:marLeft w:val="480"/>
          <w:marRight w:val="0"/>
          <w:marTop w:val="0"/>
          <w:marBottom w:val="0"/>
          <w:divBdr>
            <w:top w:val="none" w:sz="0" w:space="0" w:color="auto"/>
            <w:left w:val="none" w:sz="0" w:space="0" w:color="auto"/>
            <w:bottom w:val="none" w:sz="0" w:space="0" w:color="auto"/>
            <w:right w:val="none" w:sz="0" w:space="0" w:color="auto"/>
          </w:divBdr>
        </w:div>
        <w:div w:id="1596858928">
          <w:marLeft w:val="480"/>
          <w:marRight w:val="0"/>
          <w:marTop w:val="0"/>
          <w:marBottom w:val="0"/>
          <w:divBdr>
            <w:top w:val="none" w:sz="0" w:space="0" w:color="auto"/>
            <w:left w:val="none" w:sz="0" w:space="0" w:color="auto"/>
            <w:bottom w:val="none" w:sz="0" w:space="0" w:color="auto"/>
            <w:right w:val="none" w:sz="0" w:space="0" w:color="auto"/>
          </w:divBdr>
        </w:div>
        <w:div w:id="245380730">
          <w:marLeft w:val="480"/>
          <w:marRight w:val="0"/>
          <w:marTop w:val="0"/>
          <w:marBottom w:val="0"/>
          <w:divBdr>
            <w:top w:val="none" w:sz="0" w:space="0" w:color="auto"/>
            <w:left w:val="none" w:sz="0" w:space="0" w:color="auto"/>
            <w:bottom w:val="none" w:sz="0" w:space="0" w:color="auto"/>
            <w:right w:val="none" w:sz="0" w:space="0" w:color="auto"/>
          </w:divBdr>
        </w:div>
        <w:div w:id="1716851231">
          <w:marLeft w:val="480"/>
          <w:marRight w:val="0"/>
          <w:marTop w:val="0"/>
          <w:marBottom w:val="0"/>
          <w:divBdr>
            <w:top w:val="none" w:sz="0" w:space="0" w:color="auto"/>
            <w:left w:val="none" w:sz="0" w:space="0" w:color="auto"/>
            <w:bottom w:val="none" w:sz="0" w:space="0" w:color="auto"/>
            <w:right w:val="none" w:sz="0" w:space="0" w:color="auto"/>
          </w:divBdr>
        </w:div>
        <w:div w:id="308823229">
          <w:marLeft w:val="480"/>
          <w:marRight w:val="0"/>
          <w:marTop w:val="0"/>
          <w:marBottom w:val="0"/>
          <w:divBdr>
            <w:top w:val="none" w:sz="0" w:space="0" w:color="auto"/>
            <w:left w:val="none" w:sz="0" w:space="0" w:color="auto"/>
            <w:bottom w:val="none" w:sz="0" w:space="0" w:color="auto"/>
            <w:right w:val="none" w:sz="0" w:space="0" w:color="auto"/>
          </w:divBdr>
        </w:div>
        <w:div w:id="732703490">
          <w:marLeft w:val="480"/>
          <w:marRight w:val="0"/>
          <w:marTop w:val="0"/>
          <w:marBottom w:val="0"/>
          <w:divBdr>
            <w:top w:val="none" w:sz="0" w:space="0" w:color="auto"/>
            <w:left w:val="none" w:sz="0" w:space="0" w:color="auto"/>
            <w:bottom w:val="none" w:sz="0" w:space="0" w:color="auto"/>
            <w:right w:val="none" w:sz="0" w:space="0" w:color="auto"/>
          </w:divBdr>
        </w:div>
        <w:div w:id="1515345351">
          <w:marLeft w:val="480"/>
          <w:marRight w:val="0"/>
          <w:marTop w:val="0"/>
          <w:marBottom w:val="0"/>
          <w:divBdr>
            <w:top w:val="none" w:sz="0" w:space="0" w:color="auto"/>
            <w:left w:val="none" w:sz="0" w:space="0" w:color="auto"/>
            <w:bottom w:val="none" w:sz="0" w:space="0" w:color="auto"/>
            <w:right w:val="none" w:sz="0" w:space="0" w:color="auto"/>
          </w:divBdr>
        </w:div>
        <w:div w:id="1925987303">
          <w:marLeft w:val="480"/>
          <w:marRight w:val="0"/>
          <w:marTop w:val="0"/>
          <w:marBottom w:val="0"/>
          <w:divBdr>
            <w:top w:val="none" w:sz="0" w:space="0" w:color="auto"/>
            <w:left w:val="none" w:sz="0" w:space="0" w:color="auto"/>
            <w:bottom w:val="none" w:sz="0" w:space="0" w:color="auto"/>
            <w:right w:val="none" w:sz="0" w:space="0" w:color="auto"/>
          </w:divBdr>
        </w:div>
        <w:div w:id="1753501572">
          <w:marLeft w:val="480"/>
          <w:marRight w:val="0"/>
          <w:marTop w:val="0"/>
          <w:marBottom w:val="0"/>
          <w:divBdr>
            <w:top w:val="none" w:sz="0" w:space="0" w:color="auto"/>
            <w:left w:val="none" w:sz="0" w:space="0" w:color="auto"/>
            <w:bottom w:val="none" w:sz="0" w:space="0" w:color="auto"/>
            <w:right w:val="none" w:sz="0" w:space="0" w:color="auto"/>
          </w:divBdr>
        </w:div>
        <w:div w:id="328797891">
          <w:marLeft w:val="480"/>
          <w:marRight w:val="0"/>
          <w:marTop w:val="0"/>
          <w:marBottom w:val="0"/>
          <w:divBdr>
            <w:top w:val="none" w:sz="0" w:space="0" w:color="auto"/>
            <w:left w:val="none" w:sz="0" w:space="0" w:color="auto"/>
            <w:bottom w:val="none" w:sz="0" w:space="0" w:color="auto"/>
            <w:right w:val="none" w:sz="0" w:space="0" w:color="auto"/>
          </w:divBdr>
        </w:div>
        <w:div w:id="187644264">
          <w:marLeft w:val="480"/>
          <w:marRight w:val="0"/>
          <w:marTop w:val="0"/>
          <w:marBottom w:val="0"/>
          <w:divBdr>
            <w:top w:val="none" w:sz="0" w:space="0" w:color="auto"/>
            <w:left w:val="none" w:sz="0" w:space="0" w:color="auto"/>
            <w:bottom w:val="none" w:sz="0" w:space="0" w:color="auto"/>
            <w:right w:val="none" w:sz="0" w:space="0" w:color="auto"/>
          </w:divBdr>
        </w:div>
        <w:div w:id="194732457">
          <w:marLeft w:val="480"/>
          <w:marRight w:val="0"/>
          <w:marTop w:val="0"/>
          <w:marBottom w:val="0"/>
          <w:divBdr>
            <w:top w:val="none" w:sz="0" w:space="0" w:color="auto"/>
            <w:left w:val="none" w:sz="0" w:space="0" w:color="auto"/>
            <w:bottom w:val="none" w:sz="0" w:space="0" w:color="auto"/>
            <w:right w:val="none" w:sz="0" w:space="0" w:color="auto"/>
          </w:divBdr>
        </w:div>
        <w:div w:id="1184131498">
          <w:marLeft w:val="480"/>
          <w:marRight w:val="0"/>
          <w:marTop w:val="0"/>
          <w:marBottom w:val="0"/>
          <w:divBdr>
            <w:top w:val="none" w:sz="0" w:space="0" w:color="auto"/>
            <w:left w:val="none" w:sz="0" w:space="0" w:color="auto"/>
            <w:bottom w:val="none" w:sz="0" w:space="0" w:color="auto"/>
            <w:right w:val="none" w:sz="0" w:space="0" w:color="auto"/>
          </w:divBdr>
        </w:div>
        <w:div w:id="2118670160">
          <w:marLeft w:val="480"/>
          <w:marRight w:val="0"/>
          <w:marTop w:val="0"/>
          <w:marBottom w:val="0"/>
          <w:divBdr>
            <w:top w:val="none" w:sz="0" w:space="0" w:color="auto"/>
            <w:left w:val="none" w:sz="0" w:space="0" w:color="auto"/>
            <w:bottom w:val="none" w:sz="0" w:space="0" w:color="auto"/>
            <w:right w:val="none" w:sz="0" w:space="0" w:color="auto"/>
          </w:divBdr>
        </w:div>
        <w:div w:id="1870140091">
          <w:marLeft w:val="480"/>
          <w:marRight w:val="0"/>
          <w:marTop w:val="0"/>
          <w:marBottom w:val="0"/>
          <w:divBdr>
            <w:top w:val="none" w:sz="0" w:space="0" w:color="auto"/>
            <w:left w:val="none" w:sz="0" w:space="0" w:color="auto"/>
            <w:bottom w:val="none" w:sz="0" w:space="0" w:color="auto"/>
            <w:right w:val="none" w:sz="0" w:space="0" w:color="auto"/>
          </w:divBdr>
        </w:div>
        <w:div w:id="654799061">
          <w:marLeft w:val="480"/>
          <w:marRight w:val="0"/>
          <w:marTop w:val="0"/>
          <w:marBottom w:val="0"/>
          <w:divBdr>
            <w:top w:val="none" w:sz="0" w:space="0" w:color="auto"/>
            <w:left w:val="none" w:sz="0" w:space="0" w:color="auto"/>
            <w:bottom w:val="none" w:sz="0" w:space="0" w:color="auto"/>
            <w:right w:val="none" w:sz="0" w:space="0" w:color="auto"/>
          </w:divBdr>
        </w:div>
        <w:div w:id="452210543">
          <w:marLeft w:val="480"/>
          <w:marRight w:val="0"/>
          <w:marTop w:val="0"/>
          <w:marBottom w:val="0"/>
          <w:divBdr>
            <w:top w:val="none" w:sz="0" w:space="0" w:color="auto"/>
            <w:left w:val="none" w:sz="0" w:space="0" w:color="auto"/>
            <w:bottom w:val="none" w:sz="0" w:space="0" w:color="auto"/>
            <w:right w:val="none" w:sz="0" w:space="0" w:color="auto"/>
          </w:divBdr>
        </w:div>
        <w:div w:id="1271812873">
          <w:marLeft w:val="480"/>
          <w:marRight w:val="0"/>
          <w:marTop w:val="0"/>
          <w:marBottom w:val="0"/>
          <w:divBdr>
            <w:top w:val="none" w:sz="0" w:space="0" w:color="auto"/>
            <w:left w:val="none" w:sz="0" w:space="0" w:color="auto"/>
            <w:bottom w:val="none" w:sz="0" w:space="0" w:color="auto"/>
            <w:right w:val="none" w:sz="0" w:space="0" w:color="auto"/>
          </w:divBdr>
        </w:div>
        <w:div w:id="83110342">
          <w:marLeft w:val="480"/>
          <w:marRight w:val="0"/>
          <w:marTop w:val="0"/>
          <w:marBottom w:val="0"/>
          <w:divBdr>
            <w:top w:val="none" w:sz="0" w:space="0" w:color="auto"/>
            <w:left w:val="none" w:sz="0" w:space="0" w:color="auto"/>
            <w:bottom w:val="none" w:sz="0" w:space="0" w:color="auto"/>
            <w:right w:val="none" w:sz="0" w:space="0" w:color="auto"/>
          </w:divBdr>
        </w:div>
        <w:div w:id="1637838386">
          <w:marLeft w:val="480"/>
          <w:marRight w:val="0"/>
          <w:marTop w:val="0"/>
          <w:marBottom w:val="0"/>
          <w:divBdr>
            <w:top w:val="none" w:sz="0" w:space="0" w:color="auto"/>
            <w:left w:val="none" w:sz="0" w:space="0" w:color="auto"/>
            <w:bottom w:val="none" w:sz="0" w:space="0" w:color="auto"/>
            <w:right w:val="none" w:sz="0" w:space="0" w:color="auto"/>
          </w:divBdr>
        </w:div>
        <w:div w:id="856818438">
          <w:marLeft w:val="480"/>
          <w:marRight w:val="0"/>
          <w:marTop w:val="0"/>
          <w:marBottom w:val="0"/>
          <w:divBdr>
            <w:top w:val="none" w:sz="0" w:space="0" w:color="auto"/>
            <w:left w:val="none" w:sz="0" w:space="0" w:color="auto"/>
            <w:bottom w:val="none" w:sz="0" w:space="0" w:color="auto"/>
            <w:right w:val="none" w:sz="0" w:space="0" w:color="auto"/>
          </w:divBdr>
        </w:div>
        <w:div w:id="779449802">
          <w:marLeft w:val="480"/>
          <w:marRight w:val="0"/>
          <w:marTop w:val="0"/>
          <w:marBottom w:val="0"/>
          <w:divBdr>
            <w:top w:val="none" w:sz="0" w:space="0" w:color="auto"/>
            <w:left w:val="none" w:sz="0" w:space="0" w:color="auto"/>
            <w:bottom w:val="none" w:sz="0" w:space="0" w:color="auto"/>
            <w:right w:val="none" w:sz="0" w:space="0" w:color="auto"/>
          </w:divBdr>
        </w:div>
        <w:div w:id="45106764">
          <w:marLeft w:val="480"/>
          <w:marRight w:val="0"/>
          <w:marTop w:val="0"/>
          <w:marBottom w:val="0"/>
          <w:divBdr>
            <w:top w:val="none" w:sz="0" w:space="0" w:color="auto"/>
            <w:left w:val="none" w:sz="0" w:space="0" w:color="auto"/>
            <w:bottom w:val="none" w:sz="0" w:space="0" w:color="auto"/>
            <w:right w:val="none" w:sz="0" w:space="0" w:color="auto"/>
          </w:divBdr>
        </w:div>
        <w:div w:id="1946422809">
          <w:marLeft w:val="480"/>
          <w:marRight w:val="0"/>
          <w:marTop w:val="0"/>
          <w:marBottom w:val="0"/>
          <w:divBdr>
            <w:top w:val="none" w:sz="0" w:space="0" w:color="auto"/>
            <w:left w:val="none" w:sz="0" w:space="0" w:color="auto"/>
            <w:bottom w:val="none" w:sz="0" w:space="0" w:color="auto"/>
            <w:right w:val="none" w:sz="0" w:space="0" w:color="auto"/>
          </w:divBdr>
        </w:div>
      </w:divsChild>
    </w:div>
    <w:div w:id="605038468">
      <w:bodyDiv w:val="1"/>
      <w:marLeft w:val="0"/>
      <w:marRight w:val="0"/>
      <w:marTop w:val="0"/>
      <w:marBottom w:val="0"/>
      <w:divBdr>
        <w:top w:val="none" w:sz="0" w:space="0" w:color="auto"/>
        <w:left w:val="none" w:sz="0" w:space="0" w:color="auto"/>
        <w:bottom w:val="none" w:sz="0" w:space="0" w:color="auto"/>
        <w:right w:val="none" w:sz="0" w:space="0" w:color="auto"/>
      </w:divBdr>
    </w:div>
    <w:div w:id="605387395">
      <w:bodyDiv w:val="1"/>
      <w:marLeft w:val="0"/>
      <w:marRight w:val="0"/>
      <w:marTop w:val="0"/>
      <w:marBottom w:val="0"/>
      <w:divBdr>
        <w:top w:val="none" w:sz="0" w:space="0" w:color="auto"/>
        <w:left w:val="none" w:sz="0" w:space="0" w:color="auto"/>
        <w:bottom w:val="none" w:sz="0" w:space="0" w:color="auto"/>
        <w:right w:val="none" w:sz="0" w:space="0" w:color="auto"/>
      </w:divBdr>
    </w:div>
    <w:div w:id="605505044">
      <w:bodyDiv w:val="1"/>
      <w:marLeft w:val="0"/>
      <w:marRight w:val="0"/>
      <w:marTop w:val="0"/>
      <w:marBottom w:val="0"/>
      <w:divBdr>
        <w:top w:val="none" w:sz="0" w:space="0" w:color="auto"/>
        <w:left w:val="none" w:sz="0" w:space="0" w:color="auto"/>
        <w:bottom w:val="none" w:sz="0" w:space="0" w:color="auto"/>
        <w:right w:val="none" w:sz="0" w:space="0" w:color="auto"/>
      </w:divBdr>
    </w:div>
    <w:div w:id="605769300">
      <w:bodyDiv w:val="1"/>
      <w:marLeft w:val="0"/>
      <w:marRight w:val="0"/>
      <w:marTop w:val="0"/>
      <w:marBottom w:val="0"/>
      <w:divBdr>
        <w:top w:val="none" w:sz="0" w:space="0" w:color="auto"/>
        <w:left w:val="none" w:sz="0" w:space="0" w:color="auto"/>
        <w:bottom w:val="none" w:sz="0" w:space="0" w:color="auto"/>
        <w:right w:val="none" w:sz="0" w:space="0" w:color="auto"/>
      </w:divBdr>
    </w:div>
    <w:div w:id="606275168">
      <w:bodyDiv w:val="1"/>
      <w:marLeft w:val="0"/>
      <w:marRight w:val="0"/>
      <w:marTop w:val="0"/>
      <w:marBottom w:val="0"/>
      <w:divBdr>
        <w:top w:val="none" w:sz="0" w:space="0" w:color="auto"/>
        <w:left w:val="none" w:sz="0" w:space="0" w:color="auto"/>
        <w:bottom w:val="none" w:sz="0" w:space="0" w:color="auto"/>
        <w:right w:val="none" w:sz="0" w:space="0" w:color="auto"/>
      </w:divBdr>
    </w:div>
    <w:div w:id="608127057">
      <w:bodyDiv w:val="1"/>
      <w:marLeft w:val="0"/>
      <w:marRight w:val="0"/>
      <w:marTop w:val="0"/>
      <w:marBottom w:val="0"/>
      <w:divBdr>
        <w:top w:val="none" w:sz="0" w:space="0" w:color="auto"/>
        <w:left w:val="none" w:sz="0" w:space="0" w:color="auto"/>
        <w:bottom w:val="none" w:sz="0" w:space="0" w:color="auto"/>
        <w:right w:val="none" w:sz="0" w:space="0" w:color="auto"/>
      </w:divBdr>
    </w:div>
    <w:div w:id="608195129">
      <w:bodyDiv w:val="1"/>
      <w:marLeft w:val="0"/>
      <w:marRight w:val="0"/>
      <w:marTop w:val="0"/>
      <w:marBottom w:val="0"/>
      <w:divBdr>
        <w:top w:val="none" w:sz="0" w:space="0" w:color="auto"/>
        <w:left w:val="none" w:sz="0" w:space="0" w:color="auto"/>
        <w:bottom w:val="none" w:sz="0" w:space="0" w:color="auto"/>
        <w:right w:val="none" w:sz="0" w:space="0" w:color="auto"/>
      </w:divBdr>
    </w:div>
    <w:div w:id="608315024">
      <w:bodyDiv w:val="1"/>
      <w:marLeft w:val="0"/>
      <w:marRight w:val="0"/>
      <w:marTop w:val="0"/>
      <w:marBottom w:val="0"/>
      <w:divBdr>
        <w:top w:val="none" w:sz="0" w:space="0" w:color="auto"/>
        <w:left w:val="none" w:sz="0" w:space="0" w:color="auto"/>
        <w:bottom w:val="none" w:sz="0" w:space="0" w:color="auto"/>
        <w:right w:val="none" w:sz="0" w:space="0" w:color="auto"/>
      </w:divBdr>
    </w:div>
    <w:div w:id="608901731">
      <w:bodyDiv w:val="1"/>
      <w:marLeft w:val="0"/>
      <w:marRight w:val="0"/>
      <w:marTop w:val="0"/>
      <w:marBottom w:val="0"/>
      <w:divBdr>
        <w:top w:val="none" w:sz="0" w:space="0" w:color="auto"/>
        <w:left w:val="none" w:sz="0" w:space="0" w:color="auto"/>
        <w:bottom w:val="none" w:sz="0" w:space="0" w:color="auto"/>
        <w:right w:val="none" w:sz="0" w:space="0" w:color="auto"/>
      </w:divBdr>
      <w:divsChild>
        <w:div w:id="605885396">
          <w:marLeft w:val="480"/>
          <w:marRight w:val="0"/>
          <w:marTop w:val="0"/>
          <w:marBottom w:val="0"/>
          <w:divBdr>
            <w:top w:val="none" w:sz="0" w:space="0" w:color="auto"/>
            <w:left w:val="none" w:sz="0" w:space="0" w:color="auto"/>
            <w:bottom w:val="none" w:sz="0" w:space="0" w:color="auto"/>
            <w:right w:val="none" w:sz="0" w:space="0" w:color="auto"/>
          </w:divBdr>
        </w:div>
        <w:div w:id="104276745">
          <w:marLeft w:val="480"/>
          <w:marRight w:val="0"/>
          <w:marTop w:val="0"/>
          <w:marBottom w:val="0"/>
          <w:divBdr>
            <w:top w:val="none" w:sz="0" w:space="0" w:color="auto"/>
            <w:left w:val="none" w:sz="0" w:space="0" w:color="auto"/>
            <w:bottom w:val="none" w:sz="0" w:space="0" w:color="auto"/>
            <w:right w:val="none" w:sz="0" w:space="0" w:color="auto"/>
          </w:divBdr>
        </w:div>
        <w:div w:id="1296528380">
          <w:marLeft w:val="480"/>
          <w:marRight w:val="0"/>
          <w:marTop w:val="0"/>
          <w:marBottom w:val="0"/>
          <w:divBdr>
            <w:top w:val="none" w:sz="0" w:space="0" w:color="auto"/>
            <w:left w:val="none" w:sz="0" w:space="0" w:color="auto"/>
            <w:bottom w:val="none" w:sz="0" w:space="0" w:color="auto"/>
            <w:right w:val="none" w:sz="0" w:space="0" w:color="auto"/>
          </w:divBdr>
        </w:div>
        <w:div w:id="78409694">
          <w:marLeft w:val="480"/>
          <w:marRight w:val="0"/>
          <w:marTop w:val="0"/>
          <w:marBottom w:val="0"/>
          <w:divBdr>
            <w:top w:val="none" w:sz="0" w:space="0" w:color="auto"/>
            <w:left w:val="none" w:sz="0" w:space="0" w:color="auto"/>
            <w:bottom w:val="none" w:sz="0" w:space="0" w:color="auto"/>
            <w:right w:val="none" w:sz="0" w:space="0" w:color="auto"/>
          </w:divBdr>
        </w:div>
        <w:div w:id="1263758690">
          <w:marLeft w:val="480"/>
          <w:marRight w:val="0"/>
          <w:marTop w:val="0"/>
          <w:marBottom w:val="0"/>
          <w:divBdr>
            <w:top w:val="none" w:sz="0" w:space="0" w:color="auto"/>
            <w:left w:val="none" w:sz="0" w:space="0" w:color="auto"/>
            <w:bottom w:val="none" w:sz="0" w:space="0" w:color="auto"/>
            <w:right w:val="none" w:sz="0" w:space="0" w:color="auto"/>
          </w:divBdr>
        </w:div>
        <w:div w:id="1211377157">
          <w:marLeft w:val="480"/>
          <w:marRight w:val="0"/>
          <w:marTop w:val="0"/>
          <w:marBottom w:val="0"/>
          <w:divBdr>
            <w:top w:val="none" w:sz="0" w:space="0" w:color="auto"/>
            <w:left w:val="none" w:sz="0" w:space="0" w:color="auto"/>
            <w:bottom w:val="none" w:sz="0" w:space="0" w:color="auto"/>
            <w:right w:val="none" w:sz="0" w:space="0" w:color="auto"/>
          </w:divBdr>
        </w:div>
        <w:div w:id="2117405532">
          <w:marLeft w:val="480"/>
          <w:marRight w:val="0"/>
          <w:marTop w:val="0"/>
          <w:marBottom w:val="0"/>
          <w:divBdr>
            <w:top w:val="none" w:sz="0" w:space="0" w:color="auto"/>
            <w:left w:val="none" w:sz="0" w:space="0" w:color="auto"/>
            <w:bottom w:val="none" w:sz="0" w:space="0" w:color="auto"/>
            <w:right w:val="none" w:sz="0" w:space="0" w:color="auto"/>
          </w:divBdr>
        </w:div>
        <w:div w:id="2118255023">
          <w:marLeft w:val="480"/>
          <w:marRight w:val="0"/>
          <w:marTop w:val="0"/>
          <w:marBottom w:val="0"/>
          <w:divBdr>
            <w:top w:val="none" w:sz="0" w:space="0" w:color="auto"/>
            <w:left w:val="none" w:sz="0" w:space="0" w:color="auto"/>
            <w:bottom w:val="none" w:sz="0" w:space="0" w:color="auto"/>
            <w:right w:val="none" w:sz="0" w:space="0" w:color="auto"/>
          </w:divBdr>
        </w:div>
        <w:div w:id="462164424">
          <w:marLeft w:val="480"/>
          <w:marRight w:val="0"/>
          <w:marTop w:val="0"/>
          <w:marBottom w:val="0"/>
          <w:divBdr>
            <w:top w:val="none" w:sz="0" w:space="0" w:color="auto"/>
            <w:left w:val="none" w:sz="0" w:space="0" w:color="auto"/>
            <w:bottom w:val="none" w:sz="0" w:space="0" w:color="auto"/>
            <w:right w:val="none" w:sz="0" w:space="0" w:color="auto"/>
          </w:divBdr>
        </w:div>
        <w:div w:id="1944681266">
          <w:marLeft w:val="480"/>
          <w:marRight w:val="0"/>
          <w:marTop w:val="0"/>
          <w:marBottom w:val="0"/>
          <w:divBdr>
            <w:top w:val="none" w:sz="0" w:space="0" w:color="auto"/>
            <w:left w:val="none" w:sz="0" w:space="0" w:color="auto"/>
            <w:bottom w:val="none" w:sz="0" w:space="0" w:color="auto"/>
            <w:right w:val="none" w:sz="0" w:space="0" w:color="auto"/>
          </w:divBdr>
        </w:div>
        <w:div w:id="2073624840">
          <w:marLeft w:val="480"/>
          <w:marRight w:val="0"/>
          <w:marTop w:val="0"/>
          <w:marBottom w:val="0"/>
          <w:divBdr>
            <w:top w:val="none" w:sz="0" w:space="0" w:color="auto"/>
            <w:left w:val="none" w:sz="0" w:space="0" w:color="auto"/>
            <w:bottom w:val="none" w:sz="0" w:space="0" w:color="auto"/>
            <w:right w:val="none" w:sz="0" w:space="0" w:color="auto"/>
          </w:divBdr>
        </w:div>
        <w:div w:id="1764642484">
          <w:marLeft w:val="480"/>
          <w:marRight w:val="0"/>
          <w:marTop w:val="0"/>
          <w:marBottom w:val="0"/>
          <w:divBdr>
            <w:top w:val="none" w:sz="0" w:space="0" w:color="auto"/>
            <w:left w:val="none" w:sz="0" w:space="0" w:color="auto"/>
            <w:bottom w:val="none" w:sz="0" w:space="0" w:color="auto"/>
            <w:right w:val="none" w:sz="0" w:space="0" w:color="auto"/>
          </w:divBdr>
        </w:div>
        <w:div w:id="1940873512">
          <w:marLeft w:val="480"/>
          <w:marRight w:val="0"/>
          <w:marTop w:val="0"/>
          <w:marBottom w:val="0"/>
          <w:divBdr>
            <w:top w:val="none" w:sz="0" w:space="0" w:color="auto"/>
            <w:left w:val="none" w:sz="0" w:space="0" w:color="auto"/>
            <w:bottom w:val="none" w:sz="0" w:space="0" w:color="auto"/>
            <w:right w:val="none" w:sz="0" w:space="0" w:color="auto"/>
          </w:divBdr>
        </w:div>
        <w:div w:id="2126343130">
          <w:marLeft w:val="480"/>
          <w:marRight w:val="0"/>
          <w:marTop w:val="0"/>
          <w:marBottom w:val="0"/>
          <w:divBdr>
            <w:top w:val="none" w:sz="0" w:space="0" w:color="auto"/>
            <w:left w:val="none" w:sz="0" w:space="0" w:color="auto"/>
            <w:bottom w:val="none" w:sz="0" w:space="0" w:color="auto"/>
            <w:right w:val="none" w:sz="0" w:space="0" w:color="auto"/>
          </w:divBdr>
        </w:div>
        <w:div w:id="1269316143">
          <w:marLeft w:val="480"/>
          <w:marRight w:val="0"/>
          <w:marTop w:val="0"/>
          <w:marBottom w:val="0"/>
          <w:divBdr>
            <w:top w:val="none" w:sz="0" w:space="0" w:color="auto"/>
            <w:left w:val="none" w:sz="0" w:space="0" w:color="auto"/>
            <w:bottom w:val="none" w:sz="0" w:space="0" w:color="auto"/>
            <w:right w:val="none" w:sz="0" w:space="0" w:color="auto"/>
          </w:divBdr>
        </w:div>
        <w:div w:id="817768592">
          <w:marLeft w:val="480"/>
          <w:marRight w:val="0"/>
          <w:marTop w:val="0"/>
          <w:marBottom w:val="0"/>
          <w:divBdr>
            <w:top w:val="none" w:sz="0" w:space="0" w:color="auto"/>
            <w:left w:val="none" w:sz="0" w:space="0" w:color="auto"/>
            <w:bottom w:val="none" w:sz="0" w:space="0" w:color="auto"/>
            <w:right w:val="none" w:sz="0" w:space="0" w:color="auto"/>
          </w:divBdr>
        </w:div>
        <w:div w:id="358432044">
          <w:marLeft w:val="480"/>
          <w:marRight w:val="0"/>
          <w:marTop w:val="0"/>
          <w:marBottom w:val="0"/>
          <w:divBdr>
            <w:top w:val="none" w:sz="0" w:space="0" w:color="auto"/>
            <w:left w:val="none" w:sz="0" w:space="0" w:color="auto"/>
            <w:bottom w:val="none" w:sz="0" w:space="0" w:color="auto"/>
            <w:right w:val="none" w:sz="0" w:space="0" w:color="auto"/>
          </w:divBdr>
        </w:div>
        <w:div w:id="489177788">
          <w:marLeft w:val="480"/>
          <w:marRight w:val="0"/>
          <w:marTop w:val="0"/>
          <w:marBottom w:val="0"/>
          <w:divBdr>
            <w:top w:val="none" w:sz="0" w:space="0" w:color="auto"/>
            <w:left w:val="none" w:sz="0" w:space="0" w:color="auto"/>
            <w:bottom w:val="none" w:sz="0" w:space="0" w:color="auto"/>
            <w:right w:val="none" w:sz="0" w:space="0" w:color="auto"/>
          </w:divBdr>
        </w:div>
        <w:div w:id="85155655">
          <w:marLeft w:val="480"/>
          <w:marRight w:val="0"/>
          <w:marTop w:val="0"/>
          <w:marBottom w:val="0"/>
          <w:divBdr>
            <w:top w:val="none" w:sz="0" w:space="0" w:color="auto"/>
            <w:left w:val="none" w:sz="0" w:space="0" w:color="auto"/>
            <w:bottom w:val="none" w:sz="0" w:space="0" w:color="auto"/>
            <w:right w:val="none" w:sz="0" w:space="0" w:color="auto"/>
          </w:divBdr>
        </w:div>
        <w:div w:id="328682854">
          <w:marLeft w:val="480"/>
          <w:marRight w:val="0"/>
          <w:marTop w:val="0"/>
          <w:marBottom w:val="0"/>
          <w:divBdr>
            <w:top w:val="none" w:sz="0" w:space="0" w:color="auto"/>
            <w:left w:val="none" w:sz="0" w:space="0" w:color="auto"/>
            <w:bottom w:val="none" w:sz="0" w:space="0" w:color="auto"/>
            <w:right w:val="none" w:sz="0" w:space="0" w:color="auto"/>
          </w:divBdr>
        </w:div>
        <w:div w:id="642200105">
          <w:marLeft w:val="480"/>
          <w:marRight w:val="0"/>
          <w:marTop w:val="0"/>
          <w:marBottom w:val="0"/>
          <w:divBdr>
            <w:top w:val="none" w:sz="0" w:space="0" w:color="auto"/>
            <w:left w:val="none" w:sz="0" w:space="0" w:color="auto"/>
            <w:bottom w:val="none" w:sz="0" w:space="0" w:color="auto"/>
            <w:right w:val="none" w:sz="0" w:space="0" w:color="auto"/>
          </w:divBdr>
        </w:div>
        <w:div w:id="9993414">
          <w:marLeft w:val="480"/>
          <w:marRight w:val="0"/>
          <w:marTop w:val="0"/>
          <w:marBottom w:val="0"/>
          <w:divBdr>
            <w:top w:val="none" w:sz="0" w:space="0" w:color="auto"/>
            <w:left w:val="none" w:sz="0" w:space="0" w:color="auto"/>
            <w:bottom w:val="none" w:sz="0" w:space="0" w:color="auto"/>
            <w:right w:val="none" w:sz="0" w:space="0" w:color="auto"/>
          </w:divBdr>
        </w:div>
        <w:div w:id="425923935">
          <w:marLeft w:val="480"/>
          <w:marRight w:val="0"/>
          <w:marTop w:val="0"/>
          <w:marBottom w:val="0"/>
          <w:divBdr>
            <w:top w:val="none" w:sz="0" w:space="0" w:color="auto"/>
            <w:left w:val="none" w:sz="0" w:space="0" w:color="auto"/>
            <w:bottom w:val="none" w:sz="0" w:space="0" w:color="auto"/>
            <w:right w:val="none" w:sz="0" w:space="0" w:color="auto"/>
          </w:divBdr>
        </w:div>
        <w:div w:id="735859440">
          <w:marLeft w:val="480"/>
          <w:marRight w:val="0"/>
          <w:marTop w:val="0"/>
          <w:marBottom w:val="0"/>
          <w:divBdr>
            <w:top w:val="none" w:sz="0" w:space="0" w:color="auto"/>
            <w:left w:val="none" w:sz="0" w:space="0" w:color="auto"/>
            <w:bottom w:val="none" w:sz="0" w:space="0" w:color="auto"/>
            <w:right w:val="none" w:sz="0" w:space="0" w:color="auto"/>
          </w:divBdr>
        </w:div>
        <w:div w:id="227499303">
          <w:marLeft w:val="480"/>
          <w:marRight w:val="0"/>
          <w:marTop w:val="0"/>
          <w:marBottom w:val="0"/>
          <w:divBdr>
            <w:top w:val="none" w:sz="0" w:space="0" w:color="auto"/>
            <w:left w:val="none" w:sz="0" w:space="0" w:color="auto"/>
            <w:bottom w:val="none" w:sz="0" w:space="0" w:color="auto"/>
            <w:right w:val="none" w:sz="0" w:space="0" w:color="auto"/>
          </w:divBdr>
        </w:div>
        <w:div w:id="398476162">
          <w:marLeft w:val="480"/>
          <w:marRight w:val="0"/>
          <w:marTop w:val="0"/>
          <w:marBottom w:val="0"/>
          <w:divBdr>
            <w:top w:val="none" w:sz="0" w:space="0" w:color="auto"/>
            <w:left w:val="none" w:sz="0" w:space="0" w:color="auto"/>
            <w:bottom w:val="none" w:sz="0" w:space="0" w:color="auto"/>
            <w:right w:val="none" w:sz="0" w:space="0" w:color="auto"/>
          </w:divBdr>
        </w:div>
        <w:div w:id="907766764">
          <w:marLeft w:val="480"/>
          <w:marRight w:val="0"/>
          <w:marTop w:val="0"/>
          <w:marBottom w:val="0"/>
          <w:divBdr>
            <w:top w:val="none" w:sz="0" w:space="0" w:color="auto"/>
            <w:left w:val="none" w:sz="0" w:space="0" w:color="auto"/>
            <w:bottom w:val="none" w:sz="0" w:space="0" w:color="auto"/>
            <w:right w:val="none" w:sz="0" w:space="0" w:color="auto"/>
          </w:divBdr>
        </w:div>
        <w:div w:id="1890411981">
          <w:marLeft w:val="480"/>
          <w:marRight w:val="0"/>
          <w:marTop w:val="0"/>
          <w:marBottom w:val="0"/>
          <w:divBdr>
            <w:top w:val="none" w:sz="0" w:space="0" w:color="auto"/>
            <w:left w:val="none" w:sz="0" w:space="0" w:color="auto"/>
            <w:bottom w:val="none" w:sz="0" w:space="0" w:color="auto"/>
            <w:right w:val="none" w:sz="0" w:space="0" w:color="auto"/>
          </w:divBdr>
        </w:div>
        <w:div w:id="226039575">
          <w:marLeft w:val="480"/>
          <w:marRight w:val="0"/>
          <w:marTop w:val="0"/>
          <w:marBottom w:val="0"/>
          <w:divBdr>
            <w:top w:val="none" w:sz="0" w:space="0" w:color="auto"/>
            <w:left w:val="none" w:sz="0" w:space="0" w:color="auto"/>
            <w:bottom w:val="none" w:sz="0" w:space="0" w:color="auto"/>
            <w:right w:val="none" w:sz="0" w:space="0" w:color="auto"/>
          </w:divBdr>
        </w:div>
        <w:div w:id="1536890688">
          <w:marLeft w:val="480"/>
          <w:marRight w:val="0"/>
          <w:marTop w:val="0"/>
          <w:marBottom w:val="0"/>
          <w:divBdr>
            <w:top w:val="none" w:sz="0" w:space="0" w:color="auto"/>
            <w:left w:val="none" w:sz="0" w:space="0" w:color="auto"/>
            <w:bottom w:val="none" w:sz="0" w:space="0" w:color="auto"/>
            <w:right w:val="none" w:sz="0" w:space="0" w:color="auto"/>
          </w:divBdr>
        </w:div>
        <w:div w:id="1116214610">
          <w:marLeft w:val="480"/>
          <w:marRight w:val="0"/>
          <w:marTop w:val="0"/>
          <w:marBottom w:val="0"/>
          <w:divBdr>
            <w:top w:val="none" w:sz="0" w:space="0" w:color="auto"/>
            <w:left w:val="none" w:sz="0" w:space="0" w:color="auto"/>
            <w:bottom w:val="none" w:sz="0" w:space="0" w:color="auto"/>
            <w:right w:val="none" w:sz="0" w:space="0" w:color="auto"/>
          </w:divBdr>
        </w:div>
        <w:div w:id="2001231254">
          <w:marLeft w:val="480"/>
          <w:marRight w:val="0"/>
          <w:marTop w:val="0"/>
          <w:marBottom w:val="0"/>
          <w:divBdr>
            <w:top w:val="none" w:sz="0" w:space="0" w:color="auto"/>
            <w:left w:val="none" w:sz="0" w:space="0" w:color="auto"/>
            <w:bottom w:val="none" w:sz="0" w:space="0" w:color="auto"/>
            <w:right w:val="none" w:sz="0" w:space="0" w:color="auto"/>
          </w:divBdr>
        </w:div>
        <w:div w:id="785999673">
          <w:marLeft w:val="480"/>
          <w:marRight w:val="0"/>
          <w:marTop w:val="0"/>
          <w:marBottom w:val="0"/>
          <w:divBdr>
            <w:top w:val="none" w:sz="0" w:space="0" w:color="auto"/>
            <w:left w:val="none" w:sz="0" w:space="0" w:color="auto"/>
            <w:bottom w:val="none" w:sz="0" w:space="0" w:color="auto"/>
            <w:right w:val="none" w:sz="0" w:space="0" w:color="auto"/>
          </w:divBdr>
        </w:div>
        <w:div w:id="985091846">
          <w:marLeft w:val="480"/>
          <w:marRight w:val="0"/>
          <w:marTop w:val="0"/>
          <w:marBottom w:val="0"/>
          <w:divBdr>
            <w:top w:val="none" w:sz="0" w:space="0" w:color="auto"/>
            <w:left w:val="none" w:sz="0" w:space="0" w:color="auto"/>
            <w:bottom w:val="none" w:sz="0" w:space="0" w:color="auto"/>
            <w:right w:val="none" w:sz="0" w:space="0" w:color="auto"/>
          </w:divBdr>
        </w:div>
        <w:div w:id="1515069419">
          <w:marLeft w:val="480"/>
          <w:marRight w:val="0"/>
          <w:marTop w:val="0"/>
          <w:marBottom w:val="0"/>
          <w:divBdr>
            <w:top w:val="none" w:sz="0" w:space="0" w:color="auto"/>
            <w:left w:val="none" w:sz="0" w:space="0" w:color="auto"/>
            <w:bottom w:val="none" w:sz="0" w:space="0" w:color="auto"/>
            <w:right w:val="none" w:sz="0" w:space="0" w:color="auto"/>
          </w:divBdr>
        </w:div>
        <w:div w:id="546532185">
          <w:marLeft w:val="480"/>
          <w:marRight w:val="0"/>
          <w:marTop w:val="0"/>
          <w:marBottom w:val="0"/>
          <w:divBdr>
            <w:top w:val="none" w:sz="0" w:space="0" w:color="auto"/>
            <w:left w:val="none" w:sz="0" w:space="0" w:color="auto"/>
            <w:bottom w:val="none" w:sz="0" w:space="0" w:color="auto"/>
            <w:right w:val="none" w:sz="0" w:space="0" w:color="auto"/>
          </w:divBdr>
        </w:div>
        <w:div w:id="744914582">
          <w:marLeft w:val="480"/>
          <w:marRight w:val="0"/>
          <w:marTop w:val="0"/>
          <w:marBottom w:val="0"/>
          <w:divBdr>
            <w:top w:val="none" w:sz="0" w:space="0" w:color="auto"/>
            <w:left w:val="none" w:sz="0" w:space="0" w:color="auto"/>
            <w:bottom w:val="none" w:sz="0" w:space="0" w:color="auto"/>
            <w:right w:val="none" w:sz="0" w:space="0" w:color="auto"/>
          </w:divBdr>
        </w:div>
        <w:div w:id="1465075022">
          <w:marLeft w:val="480"/>
          <w:marRight w:val="0"/>
          <w:marTop w:val="0"/>
          <w:marBottom w:val="0"/>
          <w:divBdr>
            <w:top w:val="none" w:sz="0" w:space="0" w:color="auto"/>
            <w:left w:val="none" w:sz="0" w:space="0" w:color="auto"/>
            <w:bottom w:val="none" w:sz="0" w:space="0" w:color="auto"/>
            <w:right w:val="none" w:sz="0" w:space="0" w:color="auto"/>
          </w:divBdr>
        </w:div>
        <w:div w:id="564993861">
          <w:marLeft w:val="480"/>
          <w:marRight w:val="0"/>
          <w:marTop w:val="0"/>
          <w:marBottom w:val="0"/>
          <w:divBdr>
            <w:top w:val="none" w:sz="0" w:space="0" w:color="auto"/>
            <w:left w:val="none" w:sz="0" w:space="0" w:color="auto"/>
            <w:bottom w:val="none" w:sz="0" w:space="0" w:color="auto"/>
            <w:right w:val="none" w:sz="0" w:space="0" w:color="auto"/>
          </w:divBdr>
        </w:div>
        <w:div w:id="242186203">
          <w:marLeft w:val="480"/>
          <w:marRight w:val="0"/>
          <w:marTop w:val="0"/>
          <w:marBottom w:val="0"/>
          <w:divBdr>
            <w:top w:val="none" w:sz="0" w:space="0" w:color="auto"/>
            <w:left w:val="none" w:sz="0" w:space="0" w:color="auto"/>
            <w:bottom w:val="none" w:sz="0" w:space="0" w:color="auto"/>
            <w:right w:val="none" w:sz="0" w:space="0" w:color="auto"/>
          </w:divBdr>
        </w:div>
        <w:div w:id="717439956">
          <w:marLeft w:val="480"/>
          <w:marRight w:val="0"/>
          <w:marTop w:val="0"/>
          <w:marBottom w:val="0"/>
          <w:divBdr>
            <w:top w:val="none" w:sz="0" w:space="0" w:color="auto"/>
            <w:left w:val="none" w:sz="0" w:space="0" w:color="auto"/>
            <w:bottom w:val="none" w:sz="0" w:space="0" w:color="auto"/>
            <w:right w:val="none" w:sz="0" w:space="0" w:color="auto"/>
          </w:divBdr>
        </w:div>
        <w:div w:id="1344672536">
          <w:marLeft w:val="480"/>
          <w:marRight w:val="0"/>
          <w:marTop w:val="0"/>
          <w:marBottom w:val="0"/>
          <w:divBdr>
            <w:top w:val="none" w:sz="0" w:space="0" w:color="auto"/>
            <w:left w:val="none" w:sz="0" w:space="0" w:color="auto"/>
            <w:bottom w:val="none" w:sz="0" w:space="0" w:color="auto"/>
            <w:right w:val="none" w:sz="0" w:space="0" w:color="auto"/>
          </w:divBdr>
        </w:div>
        <w:div w:id="1512453804">
          <w:marLeft w:val="480"/>
          <w:marRight w:val="0"/>
          <w:marTop w:val="0"/>
          <w:marBottom w:val="0"/>
          <w:divBdr>
            <w:top w:val="none" w:sz="0" w:space="0" w:color="auto"/>
            <w:left w:val="none" w:sz="0" w:space="0" w:color="auto"/>
            <w:bottom w:val="none" w:sz="0" w:space="0" w:color="auto"/>
            <w:right w:val="none" w:sz="0" w:space="0" w:color="auto"/>
          </w:divBdr>
        </w:div>
        <w:div w:id="2079015209">
          <w:marLeft w:val="480"/>
          <w:marRight w:val="0"/>
          <w:marTop w:val="0"/>
          <w:marBottom w:val="0"/>
          <w:divBdr>
            <w:top w:val="none" w:sz="0" w:space="0" w:color="auto"/>
            <w:left w:val="none" w:sz="0" w:space="0" w:color="auto"/>
            <w:bottom w:val="none" w:sz="0" w:space="0" w:color="auto"/>
            <w:right w:val="none" w:sz="0" w:space="0" w:color="auto"/>
          </w:divBdr>
        </w:div>
        <w:div w:id="1348825826">
          <w:marLeft w:val="480"/>
          <w:marRight w:val="0"/>
          <w:marTop w:val="0"/>
          <w:marBottom w:val="0"/>
          <w:divBdr>
            <w:top w:val="none" w:sz="0" w:space="0" w:color="auto"/>
            <w:left w:val="none" w:sz="0" w:space="0" w:color="auto"/>
            <w:bottom w:val="none" w:sz="0" w:space="0" w:color="auto"/>
            <w:right w:val="none" w:sz="0" w:space="0" w:color="auto"/>
          </w:divBdr>
        </w:div>
        <w:div w:id="848643836">
          <w:marLeft w:val="480"/>
          <w:marRight w:val="0"/>
          <w:marTop w:val="0"/>
          <w:marBottom w:val="0"/>
          <w:divBdr>
            <w:top w:val="none" w:sz="0" w:space="0" w:color="auto"/>
            <w:left w:val="none" w:sz="0" w:space="0" w:color="auto"/>
            <w:bottom w:val="none" w:sz="0" w:space="0" w:color="auto"/>
            <w:right w:val="none" w:sz="0" w:space="0" w:color="auto"/>
          </w:divBdr>
        </w:div>
        <w:div w:id="1826051297">
          <w:marLeft w:val="480"/>
          <w:marRight w:val="0"/>
          <w:marTop w:val="0"/>
          <w:marBottom w:val="0"/>
          <w:divBdr>
            <w:top w:val="none" w:sz="0" w:space="0" w:color="auto"/>
            <w:left w:val="none" w:sz="0" w:space="0" w:color="auto"/>
            <w:bottom w:val="none" w:sz="0" w:space="0" w:color="auto"/>
            <w:right w:val="none" w:sz="0" w:space="0" w:color="auto"/>
          </w:divBdr>
        </w:div>
        <w:div w:id="1204636013">
          <w:marLeft w:val="480"/>
          <w:marRight w:val="0"/>
          <w:marTop w:val="0"/>
          <w:marBottom w:val="0"/>
          <w:divBdr>
            <w:top w:val="none" w:sz="0" w:space="0" w:color="auto"/>
            <w:left w:val="none" w:sz="0" w:space="0" w:color="auto"/>
            <w:bottom w:val="none" w:sz="0" w:space="0" w:color="auto"/>
            <w:right w:val="none" w:sz="0" w:space="0" w:color="auto"/>
          </w:divBdr>
        </w:div>
        <w:div w:id="882013665">
          <w:marLeft w:val="480"/>
          <w:marRight w:val="0"/>
          <w:marTop w:val="0"/>
          <w:marBottom w:val="0"/>
          <w:divBdr>
            <w:top w:val="none" w:sz="0" w:space="0" w:color="auto"/>
            <w:left w:val="none" w:sz="0" w:space="0" w:color="auto"/>
            <w:bottom w:val="none" w:sz="0" w:space="0" w:color="auto"/>
            <w:right w:val="none" w:sz="0" w:space="0" w:color="auto"/>
          </w:divBdr>
        </w:div>
        <w:div w:id="880049504">
          <w:marLeft w:val="480"/>
          <w:marRight w:val="0"/>
          <w:marTop w:val="0"/>
          <w:marBottom w:val="0"/>
          <w:divBdr>
            <w:top w:val="none" w:sz="0" w:space="0" w:color="auto"/>
            <w:left w:val="none" w:sz="0" w:space="0" w:color="auto"/>
            <w:bottom w:val="none" w:sz="0" w:space="0" w:color="auto"/>
            <w:right w:val="none" w:sz="0" w:space="0" w:color="auto"/>
          </w:divBdr>
        </w:div>
      </w:divsChild>
    </w:div>
    <w:div w:id="609243139">
      <w:bodyDiv w:val="1"/>
      <w:marLeft w:val="0"/>
      <w:marRight w:val="0"/>
      <w:marTop w:val="0"/>
      <w:marBottom w:val="0"/>
      <w:divBdr>
        <w:top w:val="none" w:sz="0" w:space="0" w:color="auto"/>
        <w:left w:val="none" w:sz="0" w:space="0" w:color="auto"/>
        <w:bottom w:val="none" w:sz="0" w:space="0" w:color="auto"/>
        <w:right w:val="none" w:sz="0" w:space="0" w:color="auto"/>
      </w:divBdr>
    </w:div>
    <w:div w:id="609508055">
      <w:bodyDiv w:val="1"/>
      <w:marLeft w:val="0"/>
      <w:marRight w:val="0"/>
      <w:marTop w:val="0"/>
      <w:marBottom w:val="0"/>
      <w:divBdr>
        <w:top w:val="none" w:sz="0" w:space="0" w:color="auto"/>
        <w:left w:val="none" w:sz="0" w:space="0" w:color="auto"/>
        <w:bottom w:val="none" w:sz="0" w:space="0" w:color="auto"/>
        <w:right w:val="none" w:sz="0" w:space="0" w:color="auto"/>
      </w:divBdr>
    </w:div>
    <w:div w:id="609513669">
      <w:bodyDiv w:val="1"/>
      <w:marLeft w:val="0"/>
      <w:marRight w:val="0"/>
      <w:marTop w:val="0"/>
      <w:marBottom w:val="0"/>
      <w:divBdr>
        <w:top w:val="none" w:sz="0" w:space="0" w:color="auto"/>
        <w:left w:val="none" w:sz="0" w:space="0" w:color="auto"/>
        <w:bottom w:val="none" w:sz="0" w:space="0" w:color="auto"/>
        <w:right w:val="none" w:sz="0" w:space="0" w:color="auto"/>
      </w:divBdr>
    </w:div>
    <w:div w:id="609630905">
      <w:bodyDiv w:val="1"/>
      <w:marLeft w:val="0"/>
      <w:marRight w:val="0"/>
      <w:marTop w:val="0"/>
      <w:marBottom w:val="0"/>
      <w:divBdr>
        <w:top w:val="none" w:sz="0" w:space="0" w:color="auto"/>
        <w:left w:val="none" w:sz="0" w:space="0" w:color="auto"/>
        <w:bottom w:val="none" w:sz="0" w:space="0" w:color="auto"/>
        <w:right w:val="none" w:sz="0" w:space="0" w:color="auto"/>
      </w:divBdr>
    </w:div>
    <w:div w:id="609779478">
      <w:bodyDiv w:val="1"/>
      <w:marLeft w:val="0"/>
      <w:marRight w:val="0"/>
      <w:marTop w:val="0"/>
      <w:marBottom w:val="0"/>
      <w:divBdr>
        <w:top w:val="none" w:sz="0" w:space="0" w:color="auto"/>
        <w:left w:val="none" w:sz="0" w:space="0" w:color="auto"/>
        <w:bottom w:val="none" w:sz="0" w:space="0" w:color="auto"/>
        <w:right w:val="none" w:sz="0" w:space="0" w:color="auto"/>
      </w:divBdr>
    </w:div>
    <w:div w:id="610206837">
      <w:bodyDiv w:val="1"/>
      <w:marLeft w:val="0"/>
      <w:marRight w:val="0"/>
      <w:marTop w:val="0"/>
      <w:marBottom w:val="0"/>
      <w:divBdr>
        <w:top w:val="none" w:sz="0" w:space="0" w:color="auto"/>
        <w:left w:val="none" w:sz="0" w:space="0" w:color="auto"/>
        <w:bottom w:val="none" w:sz="0" w:space="0" w:color="auto"/>
        <w:right w:val="none" w:sz="0" w:space="0" w:color="auto"/>
      </w:divBdr>
    </w:div>
    <w:div w:id="610672847">
      <w:bodyDiv w:val="1"/>
      <w:marLeft w:val="0"/>
      <w:marRight w:val="0"/>
      <w:marTop w:val="0"/>
      <w:marBottom w:val="0"/>
      <w:divBdr>
        <w:top w:val="none" w:sz="0" w:space="0" w:color="auto"/>
        <w:left w:val="none" w:sz="0" w:space="0" w:color="auto"/>
        <w:bottom w:val="none" w:sz="0" w:space="0" w:color="auto"/>
        <w:right w:val="none" w:sz="0" w:space="0" w:color="auto"/>
      </w:divBdr>
    </w:div>
    <w:div w:id="611209341">
      <w:bodyDiv w:val="1"/>
      <w:marLeft w:val="0"/>
      <w:marRight w:val="0"/>
      <w:marTop w:val="0"/>
      <w:marBottom w:val="0"/>
      <w:divBdr>
        <w:top w:val="none" w:sz="0" w:space="0" w:color="auto"/>
        <w:left w:val="none" w:sz="0" w:space="0" w:color="auto"/>
        <w:bottom w:val="none" w:sz="0" w:space="0" w:color="auto"/>
        <w:right w:val="none" w:sz="0" w:space="0" w:color="auto"/>
      </w:divBdr>
    </w:div>
    <w:div w:id="611474731">
      <w:bodyDiv w:val="1"/>
      <w:marLeft w:val="0"/>
      <w:marRight w:val="0"/>
      <w:marTop w:val="0"/>
      <w:marBottom w:val="0"/>
      <w:divBdr>
        <w:top w:val="none" w:sz="0" w:space="0" w:color="auto"/>
        <w:left w:val="none" w:sz="0" w:space="0" w:color="auto"/>
        <w:bottom w:val="none" w:sz="0" w:space="0" w:color="auto"/>
        <w:right w:val="none" w:sz="0" w:space="0" w:color="auto"/>
      </w:divBdr>
    </w:div>
    <w:div w:id="611598437">
      <w:bodyDiv w:val="1"/>
      <w:marLeft w:val="0"/>
      <w:marRight w:val="0"/>
      <w:marTop w:val="0"/>
      <w:marBottom w:val="0"/>
      <w:divBdr>
        <w:top w:val="none" w:sz="0" w:space="0" w:color="auto"/>
        <w:left w:val="none" w:sz="0" w:space="0" w:color="auto"/>
        <w:bottom w:val="none" w:sz="0" w:space="0" w:color="auto"/>
        <w:right w:val="none" w:sz="0" w:space="0" w:color="auto"/>
      </w:divBdr>
    </w:div>
    <w:div w:id="611668034">
      <w:bodyDiv w:val="1"/>
      <w:marLeft w:val="0"/>
      <w:marRight w:val="0"/>
      <w:marTop w:val="0"/>
      <w:marBottom w:val="0"/>
      <w:divBdr>
        <w:top w:val="none" w:sz="0" w:space="0" w:color="auto"/>
        <w:left w:val="none" w:sz="0" w:space="0" w:color="auto"/>
        <w:bottom w:val="none" w:sz="0" w:space="0" w:color="auto"/>
        <w:right w:val="none" w:sz="0" w:space="0" w:color="auto"/>
      </w:divBdr>
    </w:div>
    <w:div w:id="611669301">
      <w:bodyDiv w:val="1"/>
      <w:marLeft w:val="0"/>
      <w:marRight w:val="0"/>
      <w:marTop w:val="0"/>
      <w:marBottom w:val="0"/>
      <w:divBdr>
        <w:top w:val="none" w:sz="0" w:space="0" w:color="auto"/>
        <w:left w:val="none" w:sz="0" w:space="0" w:color="auto"/>
        <w:bottom w:val="none" w:sz="0" w:space="0" w:color="auto"/>
        <w:right w:val="none" w:sz="0" w:space="0" w:color="auto"/>
      </w:divBdr>
    </w:div>
    <w:div w:id="612320846">
      <w:bodyDiv w:val="1"/>
      <w:marLeft w:val="0"/>
      <w:marRight w:val="0"/>
      <w:marTop w:val="0"/>
      <w:marBottom w:val="0"/>
      <w:divBdr>
        <w:top w:val="none" w:sz="0" w:space="0" w:color="auto"/>
        <w:left w:val="none" w:sz="0" w:space="0" w:color="auto"/>
        <w:bottom w:val="none" w:sz="0" w:space="0" w:color="auto"/>
        <w:right w:val="none" w:sz="0" w:space="0" w:color="auto"/>
      </w:divBdr>
    </w:div>
    <w:div w:id="612322484">
      <w:bodyDiv w:val="1"/>
      <w:marLeft w:val="0"/>
      <w:marRight w:val="0"/>
      <w:marTop w:val="0"/>
      <w:marBottom w:val="0"/>
      <w:divBdr>
        <w:top w:val="none" w:sz="0" w:space="0" w:color="auto"/>
        <w:left w:val="none" w:sz="0" w:space="0" w:color="auto"/>
        <w:bottom w:val="none" w:sz="0" w:space="0" w:color="auto"/>
        <w:right w:val="none" w:sz="0" w:space="0" w:color="auto"/>
      </w:divBdr>
      <w:divsChild>
        <w:div w:id="1102915333">
          <w:marLeft w:val="480"/>
          <w:marRight w:val="0"/>
          <w:marTop w:val="0"/>
          <w:marBottom w:val="0"/>
          <w:divBdr>
            <w:top w:val="none" w:sz="0" w:space="0" w:color="auto"/>
            <w:left w:val="none" w:sz="0" w:space="0" w:color="auto"/>
            <w:bottom w:val="none" w:sz="0" w:space="0" w:color="auto"/>
            <w:right w:val="none" w:sz="0" w:space="0" w:color="auto"/>
          </w:divBdr>
        </w:div>
        <w:div w:id="1344472525">
          <w:marLeft w:val="480"/>
          <w:marRight w:val="0"/>
          <w:marTop w:val="0"/>
          <w:marBottom w:val="0"/>
          <w:divBdr>
            <w:top w:val="none" w:sz="0" w:space="0" w:color="auto"/>
            <w:left w:val="none" w:sz="0" w:space="0" w:color="auto"/>
            <w:bottom w:val="none" w:sz="0" w:space="0" w:color="auto"/>
            <w:right w:val="none" w:sz="0" w:space="0" w:color="auto"/>
          </w:divBdr>
        </w:div>
        <w:div w:id="852113158">
          <w:marLeft w:val="480"/>
          <w:marRight w:val="0"/>
          <w:marTop w:val="0"/>
          <w:marBottom w:val="0"/>
          <w:divBdr>
            <w:top w:val="none" w:sz="0" w:space="0" w:color="auto"/>
            <w:left w:val="none" w:sz="0" w:space="0" w:color="auto"/>
            <w:bottom w:val="none" w:sz="0" w:space="0" w:color="auto"/>
            <w:right w:val="none" w:sz="0" w:space="0" w:color="auto"/>
          </w:divBdr>
        </w:div>
        <w:div w:id="652418870">
          <w:marLeft w:val="480"/>
          <w:marRight w:val="0"/>
          <w:marTop w:val="0"/>
          <w:marBottom w:val="0"/>
          <w:divBdr>
            <w:top w:val="none" w:sz="0" w:space="0" w:color="auto"/>
            <w:left w:val="none" w:sz="0" w:space="0" w:color="auto"/>
            <w:bottom w:val="none" w:sz="0" w:space="0" w:color="auto"/>
            <w:right w:val="none" w:sz="0" w:space="0" w:color="auto"/>
          </w:divBdr>
        </w:div>
        <w:div w:id="2141414362">
          <w:marLeft w:val="480"/>
          <w:marRight w:val="0"/>
          <w:marTop w:val="0"/>
          <w:marBottom w:val="0"/>
          <w:divBdr>
            <w:top w:val="none" w:sz="0" w:space="0" w:color="auto"/>
            <w:left w:val="none" w:sz="0" w:space="0" w:color="auto"/>
            <w:bottom w:val="none" w:sz="0" w:space="0" w:color="auto"/>
            <w:right w:val="none" w:sz="0" w:space="0" w:color="auto"/>
          </w:divBdr>
        </w:div>
        <w:div w:id="789739127">
          <w:marLeft w:val="480"/>
          <w:marRight w:val="0"/>
          <w:marTop w:val="0"/>
          <w:marBottom w:val="0"/>
          <w:divBdr>
            <w:top w:val="none" w:sz="0" w:space="0" w:color="auto"/>
            <w:left w:val="none" w:sz="0" w:space="0" w:color="auto"/>
            <w:bottom w:val="none" w:sz="0" w:space="0" w:color="auto"/>
            <w:right w:val="none" w:sz="0" w:space="0" w:color="auto"/>
          </w:divBdr>
        </w:div>
        <w:div w:id="1689722535">
          <w:marLeft w:val="480"/>
          <w:marRight w:val="0"/>
          <w:marTop w:val="0"/>
          <w:marBottom w:val="0"/>
          <w:divBdr>
            <w:top w:val="none" w:sz="0" w:space="0" w:color="auto"/>
            <w:left w:val="none" w:sz="0" w:space="0" w:color="auto"/>
            <w:bottom w:val="none" w:sz="0" w:space="0" w:color="auto"/>
            <w:right w:val="none" w:sz="0" w:space="0" w:color="auto"/>
          </w:divBdr>
        </w:div>
        <w:div w:id="1301955483">
          <w:marLeft w:val="480"/>
          <w:marRight w:val="0"/>
          <w:marTop w:val="0"/>
          <w:marBottom w:val="0"/>
          <w:divBdr>
            <w:top w:val="none" w:sz="0" w:space="0" w:color="auto"/>
            <w:left w:val="none" w:sz="0" w:space="0" w:color="auto"/>
            <w:bottom w:val="none" w:sz="0" w:space="0" w:color="auto"/>
            <w:right w:val="none" w:sz="0" w:space="0" w:color="auto"/>
          </w:divBdr>
        </w:div>
        <w:div w:id="540214798">
          <w:marLeft w:val="480"/>
          <w:marRight w:val="0"/>
          <w:marTop w:val="0"/>
          <w:marBottom w:val="0"/>
          <w:divBdr>
            <w:top w:val="none" w:sz="0" w:space="0" w:color="auto"/>
            <w:left w:val="none" w:sz="0" w:space="0" w:color="auto"/>
            <w:bottom w:val="none" w:sz="0" w:space="0" w:color="auto"/>
            <w:right w:val="none" w:sz="0" w:space="0" w:color="auto"/>
          </w:divBdr>
        </w:div>
        <w:div w:id="972293065">
          <w:marLeft w:val="480"/>
          <w:marRight w:val="0"/>
          <w:marTop w:val="0"/>
          <w:marBottom w:val="0"/>
          <w:divBdr>
            <w:top w:val="none" w:sz="0" w:space="0" w:color="auto"/>
            <w:left w:val="none" w:sz="0" w:space="0" w:color="auto"/>
            <w:bottom w:val="none" w:sz="0" w:space="0" w:color="auto"/>
            <w:right w:val="none" w:sz="0" w:space="0" w:color="auto"/>
          </w:divBdr>
        </w:div>
        <w:div w:id="1191379171">
          <w:marLeft w:val="480"/>
          <w:marRight w:val="0"/>
          <w:marTop w:val="0"/>
          <w:marBottom w:val="0"/>
          <w:divBdr>
            <w:top w:val="none" w:sz="0" w:space="0" w:color="auto"/>
            <w:left w:val="none" w:sz="0" w:space="0" w:color="auto"/>
            <w:bottom w:val="none" w:sz="0" w:space="0" w:color="auto"/>
            <w:right w:val="none" w:sz="0" w:space="0" w:color="auto"/>
          </w:divBdr>
        </w:div>
        <w:div w:id="138572755">
          <w:marLeft w:val="480"/>
          <w:marRight w:val="0"/>
          <w:marTop w:val="0"/>
          <w:marBottom w:val="0"/>
          <w:divBdr>
            <w:top w:val="none" w:sz="0" w:space="0" w:color="auto"/>
            <w:left w:val="none" w:sz="0" w:space="0" w:color="auto"/>
            <w:bottom w:val="none" w:sz="0" w:space="0" w:color="auto"/>
            <w:right w:val="none" w:sz="0" w:space="0" w:color="auto"/>
          </w:divBdr>
        </w:div>
        <w:div w:id="763722592">
          <w:marLeft w:val="480"/>
          <w:marRight w:val="0"/>
          <w:marTop w:val="0"/>
          <w:marBottom w:val="0"/>
          <w:divBdr>
            <w:top w:val="none" w:sz="0" w:space="0" w:color="auto"/>
            <w:left w:val="none" w:sz="0" w:space="0" w:color="auto"/>
            <w:bottom w:val="none" w:sz="0" w:space="0" w:color="auto"/>
            <w:right w:val="none" w:sz="0" w:space="0" w:color="auto"/>
          </w:divBdr>
        </w:div>
        <w:div w:id="1025407476">
          <w:marLeft w:val="480"/>
          <w:marRight w:val="0"/>
          <w:marTop w:val="0"/>
          <w:marBottom w:val="0"/>
          <w:divBdr>
            <w:top w:val="none" w:sz="0" w:space="0" w:color="auto"/>
            <w:left w:val="none" w:sz="0" w:space="0" w:color="auto"/>
            <w:bottom w:val="none" w:sz="0" w:space="0" w:color="auto"/>
            <w:right w:val="none" w:sz="0" w:space="0" w:color="auto"/>
          </w:divBdr>
        </w:div>
        <w:div w:id="1874884010">
          <w:marLeft w:val="480"/>
          <w:marRight w:val="0"/>
          <w:marTop w:val="0"/>
          <w:marBottom w:val="0"/>
          <w:divBdr>
            <w:top w:val="none" w:sz="0" w:space="0" w:color="auto"/>
            <w:left w:val="none" w:sz="0" w:space="0" w:color="auto"/>
            <w:bottom w:val="none" w:sz="0" w:space="0" w:color="auto"/>
            <w:right w:val="none" w:sz="0" w:space="0" w:color="auto"/>
          </w:divBdr>
        </w:div>
        <w:div w:id="888345975">
          <w:marLeft w:val="480"/>
          <w:marRight w:val="0"/>
          <w:marTop w:val="0"/>
          <w:marBottom w:val="0"/>
          <w:divBdr>
            <w:top w:val="none" w:sz="0" w:space="0" w:color="auto"/>
            <w:left w:val="none" w:sz="0" w:space="0" w:color="auto"/>
            <w:bottom w:val="none" w:sz="0" w:space="0" w:color="auto"/>
            <w:right w:val="none" w:sz="0" w:space="0" w:color="auto"/>
          </w:divBdr>
        </w:div>
        <w:div w:id="75370199">
          <w:marLeft w:val="480"/>
          <w:marRight w:val="0"/>
          <w:marTop w:val="0"/>
          <w:marBottom w:val="0"/>
          <w:divBdr>
            <w:top w:val="none" w:sz="0" w:space="0" w:color="auto"/>
            <w:left w:val="none" w:sz="0" w:space="0" w:color="auto"/>
            <w:bottom w:val="none" w:sz="0" w:space="0" w:color="auto"/>
            <w:right w:val="none" w:sz="0" w:space="0" w:color="auto"/>
          </w:divBdr>
        </w:div>
        <w:div w:id="581330450">
          <w:marLeft w:val="480"/>
          <w:marRight w:val="0"/>
          <w:marTop w:val="0"/>
          <w:marBottom w:val="0"/>
          <w:divBdr>
            <w:top w:val="none" w:sz="0" w:space="0" w:color="auto"/>
            <w:left w:val="none" w:sz="0" w:space="0" w:color="auto"/>
            <w:bottom w:val="none" w:sz="0" w:space="0" w:color="auto"/>
            <w:right w:val="none" w:sz="0" w:space="0" w:color="auto"/>
          </w:divBdr>
        </w:div>
        <w:div w:id="905992814">
          <w:marLeft w:val="480"/>
          <w:marRight w:val="0"/>
          <w:marTop w:val="0"/>
          <w:marBottom w:val="0"/>
          <w:divBdr>
            <w:top w:val="none" w:sz="0" w:space="0" w:color="auto"/>
            <w:left w:val="none" w:sz="0" w:space="0" w:color="auto"/>
            <w:bottom w:val="none" w:sz="0" w:space="0" w:color="auto"/>
            <w:right w:val="none" w:sz="0" w:space="0" w:color="auto"/>
          </w:divBdr>
        </w:div>
        <w:div w:id="2042507136">
          <w:marLeft w:val="480"/>
          <w:marRight w:val="0"/>
          <w:marTop w:val="0"/>
          <w:marBottom w:val="0"/>
          <w:divBdr>
            <w:top w:val="none" w:sz="0" w:space="0" w:color="auto"/>
            <w:left w:val="none" w:sz="0" w:space="0" w:color="auto"/>
            <w:bottom w:val="none" w:sz="0" w:space="0" w:color="auto"/>
            <w:right w:val="none" w:sz="0" w:space="0" w:color="auto"/>
          </w:divBdr>
        </w:div>
        <w:div w:id="604727791">
          <w:marLeft w:val="480"/>
          <w:marRight w:val="0"/>
          <w:marTop w:val="0"/>
          <w:marBottom w:val="0"/>
          <w:divBdr>
            <w:top w:val="none" w:sz="0" w:space="0" w:color="auto"/>
            <w:left w:val="none" w:sz="0" w:space="0" w:color="auto"/>
            <w:bottom w:val="none" w:sz="0" w:space="0" w:color="auto"/>
            <w:right w:val="none" w:sz="0" w:space="0" w:color="auto"/>
          </w:divBdr>
        </w:div>
        <w:div w:id="1097945978">
          <w:marLeft w:val="480"/>
          <w:marRight w:val="0"/>
          <w:marTop w:val="0"/>
          <w:marBottom w:val="0"/>
          <w:divBdr>
            <w:top w:val="none" w:sz="0" w:space="0" w:color="auto"/>
            <w:left w:val="none" w:sz="0" w:space="0" w:color="auto"/>
            <w:bottom w:val="none" w:sz="0" w:space="0" w:color="auto"/>
            <w:right w:val="none" w:sz="0" w:space="0" w:color="auto"/>
          </w:divBdr>
        </w:div>
        <w:div w:id="1959871194">
          <w:marLeft w:val="480"/>
          <w:marRight w:val="0"/>
          <w:marTop w:val="0"/>
          <w:marBottom w:val="0"/>
          <w:divBdr>
            <w:top w:val="none" w:sz="0" w:space="0" w:color="auto"/>
            <w:left w:val="none" w:sz="0" w:space="0" w:color="auto"/>
            <w:bottom w:val="none" w:sz="0" w:space="0" w:color="auto"/>
            <w:right w:val="none" w:sz="0" w:space="0" w:color="auto"/>
          </w:divBdr>
        </w:div>
        <w:div w:id="2095859650">
          <w:marLeft w:val="480"/>
          <w:marRight w:val="0"/>
          <w:marTop w:val="0"/>
          <w:marBottom w:val="0"/>
          <w:divBdr>
            <w:top w:val="none" w:sz="0" w:space="0" w:color="auto"/>
            <w:left w:val="none" w:sz="0" w:space="0" w:color="auto"/>
            <w:bottom w:val="none" w:sz="0" w:space="0" w:color="auto"/>
            <w:right w:val="none" w:sz="0" w:space="0" w:color="auto"/>
          </w:divBdr>
        </w:div>
        <w:div w:id="1399935223">
          <w:marLeft w:val="480"/>
          <w:marRight w:val="0"/>
          <w:marTop w:val="0"/>
          <w:marBottom w:val="0"/>
          <w:divBdr>
            <w:top w:val="none" w:sz="0" w:space="0" w:color="auto"/>
            <w:left w:val="none" w:sz="0" w:space="0" w:color="auto"/>
            <w:bottom w:val="none" w:sz="0" w:space="0" w:color="auto"/>
            <w:right w:val="none" w:sz="0" w:space="0" w:color="auto"/>
          </w:divBdr>
        </w:div>
        <w:div w:id="293489011">
          <w:marLeft w:val="480"/>
          <w:marRight w:val="0"/>
          <w:marTop w:val="0"/>
          <w:marBottom w:val="0"/>
          <w:divBdr>
            <w:top w:val="none" w:sz="0" w:space="0" w:color="auto"/>
            <w:left w:val="none" w:sz="0" w:space="0" w:color="auto"/>
            <w:bottom w:val="none" w:sz="0" w:space="0" w:color="auto"/>
            <w:right w:val="none" w:sz="0" w:space="0" w:color="auto"/>
          </w:divBdr>
        </w:div>
        <w:div w:id="46759663">
          <w:marLeft w:val="480"/>
          <w:marRight w:val="0"/>
          <w:marTop w:val="0"/>
          <w:marBottom w:val="0"/>
          <w:divBdr>
            <w:top w:val="none" w:sz="0" w:space="0" w:color="auto"/>
            <w:left w:val="none" w:sz="0" w:space="0" w:color="auto"/>
            <w:bottom w:val="none" w:sz="0" w:space="0" w:color="auto"/>
            <w:right w:val="none" w:sz="0" w:space="0" w:color="auto"/>
          </w:divBdr>
        </w:div>
        <w:div w:id="329987203">
          <w:marLeft w:val="480"/>
          <w:marRight w:val="0"/>
          <w:marTop w:val="0"/>
          <w:marBottom w:val="0"/>
          <w:divBdr>
            <w:top w:val="none" w:sz="0" w:space="0" w:color="auto"/>
            <w:left w:val="none" w:sz="0" w:space="0" w:color="auto"/>
            <w:bottom w:val="none" w:sz="0" w:space="0" w:color="auto"/>
            <w:right w:val="none" w:sz="0" w:space="0" w:color="auto"/>
          </w:divBdr>
        </w:div>
        <w:div w:id="293950103">
          <w:marLeft w:val="480"/>
          <w:marRight w:val="0"/>
          <w:marTop w:val="0"/>
          <w:marBottom w:val="0"/>
          <w:divBdr>
            <w:top w:val="none" w:sz="0" w:space="0" w:color="auto"/>
            <w:left w:val="none" w:sz="0" w:space="0" w:color="auto"/>
            <w:bottom w:val="none" w:sz="0" w:space="0" w:color="auto"/>
            <w:right w:val="none" w:sz="0" w:space="0" w:color="auto"/>
          </w:divBdr>
        </w:div>
        <w:div w:id="206381664">
          <w:marLeft w:val="480"/>
          <w:marRight w:val="0"/>
          <w:marTop w:val="0"/>
          <w:marBottom w:val="0"/>
          <w:divBdr>
            <w:top w:val="none" w:sz="0" w:space="0" w:color="auto"/>
            <w:left w:val="none" w:sz="0" w:space="0" w:color="auto"/>
            <w:bottom w:val="none" w:sz="0" w:space="0" w:color="auto"/>
            <w:right w:val="none" w:sz="0" w:space="0" w:color="auto"/>
          </w:divBdr>
        </w:div>
        <w:div w:id="1656908533">
          <w:marLeft w:val="480"/>
          <w:marRight w:val="0"/>
          <w:marTop w:val="0"/>
          <w:marBottom w:val="0"/>
          <w:divBdr>
            <w:top w:val="none" w:sz="0" w:space="0" w:color="auto"/>
            <w:left w:val="none" w:sz="0" w:space="0" w:color="auto"/>
            <w:bottom w:val="none" w:sz="0" w:space="0" w:color="auto"/>
            <w:right w:val="none" w:sz="0" w:space="0" w:color="auto"/>
          </w:divBdr>
        </w:div>
        <w:div w:id="658777714">
          <w:marLeft w:val="480"/>
          <w:marRight w:val="0"/>
          <w:marTop w:val="0"/>
          <w:marBottom w:val="0"/>
          <w:divBdr>
            <w:top w:val="none" w:sz="0" w:space="0" w:color="auto"/>
            <w:left w:val="none" w:sz="0" w:space="0" w:color="auto"/>
            <w:bottom w:val="none" w:sz="0" w:space="0" w:color="auto"/>
            <w:right w:val="none" w:sz="0" w:space="0" w:color="auto"/>
          </w:divBdr>
        </w:div>
        <w:div w:id="197395861">
          <w:marLeft w:val="480"/>
          <w:marRight w:val="0"/>
          <w:marTop w:val="0"/>
          <w:marBottom w:val="0"/>
          <w:divBdr>
            <w:top w:val="none" w:sz="0" w:space="0" w:color="auto"/>
            <w:left w:val="none" w:sz="0" w:space="0" w:color="auto"/>
            <w:bottom w:val="none" w:sz="0" w:space="0" w:color="auto"/>
            <w:right w:val="none" w:sz="0" w:space="0" w:color="auto"/>
          </w:divBdr>
        </w:div>
        <w:div w:id="2068069607">
          <w:marLeft w:val="480"/>
          <w:marRight w:val="0"/>
          <w:marTop w:val="0"/>
          <w:marBottom w:val="0"/>
          <w:divBdr>
            <w:top w:val="none" w:sz="0" w:space="0" w:color="auto"/>
            <w:left w:val="none" w:sz="0" w:space="0" w:color="auto"/>
            <w:bottom w:val="none" w:sz="0" w:space="0" w:color="auto"/>
            <w:right w:val="none" w:sz="0" w:space="0" w:color="auto"/>
          </w:divBdr>
        </w:div>
        <w:div w:id="1353458403">
          <w:marLeft w:val="480"/>
          <w:marRight w:val="0"/>
          <w:marTop w:val="0"/>
          <w:marBottom w:val="0"/>
          <w:divBdr>
            <w:top w:val="none" w:sz="0" w:space="0" w:color="auto"/>
            <w:left w:val="none" w:sz="0" w:space="0" w:color="auto"/>
            <w:bottom w:val="none" w:sz="0" w:space="0" w:color="auto"/>
            <w:right w:val="none" w:sz="0" w:space="0" w:color="auto"/>
          </w:divBdr>
        </w:div>
        <w:div w:id="1807353930">
          <w:marLeft w:val="480"/>
          <w:marRight w:val="0"/>
          <w:marTop w:val="0"/>
          <w:marBottom w:val="0"/>
          <w:divBdr>
            <w:top w:val="none" w:sz="0" w:space="0" w:color="auto"/>
            <w:left w:val="none" w:sz="0" w:space="0" w:color="auto"/>
            <w:bottom w:val="none" w:sz="0" w:space="0" w:color="auto"/>
            <w:right w:val="none" w:sz="0" w:space="0" w:color="auto"/>
          </w:divBdr>
        </w:div>
        <w:div w:id="1521578768">
          <w:marLeft w:val="480"/>
          <w:marRight w:val="0"/>
          <w:marTop w:val="0"/>
          <w:marBottom w:val="0"/>
          <w:divBdr>
            <w:top w:val="none" w:sz="0" w:space="0" w:color="auto"/>
            <w:left w:val="none" w:sz="0" w:space="0" w:color="auto"/>
            <w:bottom w:val="none" w:sz="0" w:space="0" w:color="auto"/>
            <w:right w:val="none" w:sz="0" w:space="0" w:color="auto"/>
          </w:divBdr>
        </w:div>
        <w:div w:id="701516507">
          <w:marLeft w:val="480"/>
          <w:marRight w:val="0"/>
          <w:marTop w:val="0"/>
          <w:marBottom w:val="0"/>
          <w:divBdr>
            <w:top w:val="none" w:sz="0" w:space="0" w:color="auto"/>
            <w:left w:val="none" w:sz="0" w:space="0" w:color="auto"/>
            <w:bottom w:val="none" w:sz="0" w:space="0" w:color="auto"/>
            <w:right w:val="none" w:sz="0" w:space="0" w:color="auto"/>
          </w:divBdr>
        </w:div>
        <w:div w:id="1851261058">
          <w:marLeft w:val="480"/>
          <w:marRight w:val="0"/>
          <w:marTop w:val="0"/>
          <w:marBottom w:val="0"/>
          <w:divBdr>
            <w:top w:val="none" w:sz="0" w:space="0" w:color="auto"/>
            <w:left w:val="none" w:sz="0" w:space="0" w:color="auto"/>
            <w:bottom w:val="none" w:sz="0" w:space="0" w:color="auto"/>
            <w:right w:val="none" w:sz="0" w:space="0" w:color="auto"/>
          </w:divBdr>
        </w:div>
        <w:div w:id="765006614">
          <w:marLeft w:val="480"/>
          <w:marRight w:val="0"/>
          <w:marTop w:val="0"/>
          <w:marBottom w:val="0"/>
          <w:divBdr>
            <w:top w:val="none" w:sz="0" w:space="0" w:color="auto"/>
            <w:left w:val="none" w:sz="0" w:space="0" w:color="auto"/>
            <w:bottom w:val="none" w:sz="0" w:space="0" w:color="auto"/>
            <w:right w:val="none" w:sz="0" w:space="0" w:color="auto"/>
          </w:divBdr>
        </w:div>
        <w:div w:id="1760297741">
          <w:marLeft w:val="480"/>
          <w:marRight w:val="0"/>
          <w:marTop w:val="0"/>
          <w:marBottom w:val="0"/>
          <w:divBdr>
            <w:top w:val="none" w:sz="0" w:space="0" w:color="auto"/>
            <w:left w:val="none" w:sz="0" w:space="0" w:color="auto"/>
            <w:bottom w:val="none" w:sz="0" w:space="0" w:color="auto"/>
            <w:right w:val="none" w:sz="0" w:space="0" w:color="auto"/>
          </w:divBdr>
        </w:div>
        <w:div w:id="750782748">
          <w:marLeft w:val="480"/>
          <w:marRight w:val="0"/>
          <w:marTop w:val="0"/>
          <w:marBottom w:val="0"/>
          <w:divBdr>
            <w:top w:val="none" w:sz="0" w:space="0" w:color="auto"/>
            <w:left w:val="none" w:sz="0" w:space="0" w:color="auto"/>
            <w:bottom w:val="none" w:sz="0" w:space="0" w:color="auto"/>
            <w:right w:val="none" w:sz="0" w:space="0" w:color="auto"/>
          </w:divBdr>
        </w:div>
        <w:div w:id="2028020900">
          <w:marLeft w:val="480"/>
          <w:marRight w:val="0"/>
          <w:marTop w:val="0"/>
          <w:marBottom w:val="0"/>
          <w:divBdr>
            <w:top w:val="none" w:sz="0" w:space="0" w:color="auto"/>
            <w:left w:val="none" w:sz="0" w:space="0" w:color="auto"/>
            <w:bottom w:val="none" w:sz="0" w:space="0" w:color="auto"/>
            <w:right w:val="none" w:sz="0" w:space="0" w:color="auto"/>
          </w:divBdr>
        </w:div>
        <w:div w:id="1461146598">
          <w:marLeft w:val="480"/>
          <w:marRight w:val="0"/>
          <w:marTop w:val="0"/>
          <w:marBottom w:val="0"/>
          <w:divBdr>
            <w:top w:val="none" w:sz="0" w:space="0" w:color="auto"/>
            <w:left w:val="none" w:sz="0" w:space="0" w:color="auto"/>
            <w:bottom w:val="none" w:sz="0" w:space="0" w:color="auto"/>
            <w:right w:val="none" w:sz="0" w:space="0" w:color="auto"/>
          </w:divBdr>
        </w:div>
        <w:div w:id="1516186160">
          <w:marLeft w:val="480"/>
          <w:marRight w:val="0"/>
          <w:marTop w:val="0"/>
          <w:marBottom w:val="0"/>
          <w:divBdr>
            <w:top w:val="none" w:sz="0" w:space="0" w:color="auto"/>
            <w:left w:val="none" w:sz="0" w:space="0" w:color="auto"/>
            <w:bottom w:val="none" w:sz="0" w:space="0" w:color="auto"/>
            <w:right w:val="none" w:sz="0" w:space="0" w:color="auto"/>
          </w:divBdr>
        </w:div>
        <w:div w:id="1501966054">
          <w:marLeft w:val="480"/>
          <w:marRight w:val="0"/>
          <w:marTop w:val="0"/>
          <w:marBottom w:val="0"/>
          <w:divBdr>
            <w:top w:val="none" w:sz="0" w:space="0" w:color="auto"/>
            <w:left w:val="none" w:sz="0" w:space="0" w:color="auto"/>
            <w:bottom w:val="none" w:sz="0" w:space="0" w:color="auto"/>
            <w:right w:val="none" w:sz="0" w:space="0" w:color="auto"/>
          </w:divBdr>
        </w:div>
        <w:div w:id="1551765659">
          <w:marLeft w:val="480"/>
          <w:marRight w:val="0"/>
          <w:marTop w:val="0"/>
          <w:marBottom w:val="0"/>
          <w:divBdr>
            <w:top w:val="none" w:sz="0" w:space="0" w:color="auto"/>
            <w:left w:val="none" w:sz="0" w:space="0" w:color="auto"/>
            <w:bottom w:val="none" w:sz="0" w:space="0" w:color="auto"/>
            <w:right w:val="none" w:sz="0" w:space="0" w:color="auto"/>
          </w:divBdr>
        </w:div>
        <w:div w:id="2074161712">
          <w:marLeft w:val="480"/>
          <w:marRight w:val="0"/>
          <w:marTop w:val="0"/>
          <w:marBottom w:val="0"/>
          <w:divBdr>
            <w:top w:val="none" w:sz="0" w:space="0" w:color="auto"/>
            <w:left w:val="none" w:sz="0" w:space="0" w:color="auto"/>
            <w:bottom w:val="none" w:sz="0" w:space="0" w:color="auto"/>
            <w:right w:val="none" w:sz="0" w:space="0" w:color="auto"/>
          </w:divBdr>
        </w:div>
        <w:div w:id="458843173">
          <w:marLeft w:val="480"/>
          <w:marRight w:val="0"/>
          <w:marTop w:val="0"/>
          <w:marBottom w:val="0"/>
          <w:divBdr>
            <w:top w:val="none" w:sz="0" w:space="0" w:color="auto"/>
            <w:left w:val="none" w:sz="0" w:space="0" w:color="auto"/>
            <w:bottom w:val="none" w:sz="0" w:space="0" w:color="auto"/>
            <w:right w:val="none" w:sz="0" w:space="0" w:color="auto"/>
          </w:divBdr>
        </w:div>
        <w:div w:id="1612324741">
          <w:marLeft w:val="480"/>
          <w:marRight w:val="0"/>
          <w:marTop w:val="0"/>
          <w:marBottom w:val="0"/>
          <w:divBdr>
            <w:top w:val="none" w:sz="0" w:space="0" w:color="auto"/>
            <w:left w:val="none" w:sz="0" w:space="0" w:color="auto"/>
            <w:bottom w:val="none" w:sz="0" w:space="0" w:color="auto"/>
            <w:right w:val="none" w:sz="0" w:space="0" w:color="auto"/>
          </w:divBdr>
        </w:div>
        <w:div w:id="1311591740">
          <w:marLeft w:val="480"/>
          <w:marRight w:val="0"/>
          <w:marTop w:val="0"/>
          <w:marBottom w:val="0"/>
          <w:divBdr>
            <w:top w:val="none" w:sz="0" w:space="0" w:color="auto"/>
            <w:left w:val="none" w:sz="0" w:space="0" w:color="auto"/>
            <w:bottom w:val="none" w:sz="0" w:space="0" w:color="auto"/>
            <w:right w:val="none" w:sz="0" w:space="0" w:color="auto"/>
          </w:divBdr>
        </w:div>
        <w:div w:id="1177575739">
          <w:marLeft w:val="480"/>
          <w:marRight w:val="0"/>
          <w:marTop w:val="0"/>
          <w:marBottom w:val="0"/>
          <w:divBdr>
            <w:top w:val="none" w:sz="0" w:space="0" w:color="auto"/>
            <w:left w:val="none" w:sz="0" w:space="0" w:color="auto"/>
            <w:bottom w:val="none" w:sz="0" w:space="0" w:color="auto"/>
            <w:right w:val="none" w:sz="0" w:space="0" w:color="auto"/>
          </w:divBdr>
        </w:div>
        <w:div w:id="790169075">
          <w:marLeft w:val="480"/>
          <w:marRight w:val="0"/>
          <w:marTop w:val="0"/>
          <w:marBottom w:val="0"/>
          <w:divBdr>
            <w:top w:val="none" w:sz="0" w:space="0" w:color="auto"/>
            <w:left w:val="none" w:sz="0" w:space="0" w:color="auto"/>
            <w:bottom w:val="none" w:sz="0" w:space="0" w:color="auto"/>
            <w:right w:val="none" w:sz="0" w:space="0" w:color="auto"/>
          </w:divBdr>
        </w:div>
        <w:div w:id="1234393067">
          <w:marLeft w:val="480"/>
          <w:marRight w:val="0"/>
          <w:marTop w:val="0"/>
          <w:marBottom w:val="0"/>
          <w:divBdr>
            <w:top w:val="none" w:sz="0" w:space="0" w:color="auto"/>
            <w:left w:val="none" w:sz="0" w:space="0" w:color="auto"/>
            <w:bottom w:val="none" w:sz="0" w:space="0" w:color="auto"/>
            <w:right w:val="none" w:sz="0" w:space="0" w:color="auto"/>
          </w:divBdr>
        </w:div>
        <w:div w:id="132648172">
          <w:marLeft w:val="480"/>
          <w:marRight w:val="0"/>
          <w:marTop w:val="0"/>
          <w:marBottom w:val="0"/>
          <w:divBdr>
            <w:top w:val="none" w:sz="0" w:space="0" w:color="auto"/>
            <w:left w:val="none" w:sz="0" w:space="0" w:color="auto"/>
            <w:bottom w:val="none" w:sz="0" w:space="0" w:color="auto"/>
            <w:right w:val="none" w:sz="0" w:space="0" w:color="auto"/>
          </w:divBdr>
        </w:div>
        <w:div w:id="1352760450">
          <w:marLeft w:val="480"/>
          <w:marRight w:val="0"/>
          <w:marTop w:val="0"/>
          <w:marBottom w:val="0"/>
          <w:divBdr>
            <w:top w:val="none" w:sz="0" w:space="0" w:color="auto"/>
            <w:left w:val="none" w:sz="0" w:space="0" w:color="auto"/>
            <w:bottom w:val="none" w:sz="0" w:space="0" w:color="auto"/>
            <w:right w:val="none" w:sz="0" w:space="0" w:color="auto"/>
          </w:divBdr>
        </w:div>
        <w:div w:id="633945479">
          <w:marLeft w:val="480"/>
          <w:marRight w:val="0"/>
          <w:marTop w:val="0"/>
          <w:marBottom w:val="0"/>
          <w:divBdr>
            <w:top w:val="none" w:sz="0" w:space="0" w:color="auto"/>
            <w:left w:val="none" w:sz="0" w:space="0" w:color="auto"/>
            <w:bottom w:val="none" w:sz="0" w:space="0" w:color="auto"/>
            <w:right w:val="none" w:sz="0" w:space="0" w:color="auto"/>
          </w:divBdr>
        </w:div>
        <w:div w:id="334500380">
          <w:marLeft w:val="480"/>
          <w:marRight w:val="0"/>
          <w:marTop w:val="0"/>
          <w:marBottom w:val="0"/>
          <w:divBdr>
            <w:top w:val="none" w:sz="0" w:space="0" w:color="auto"/>
            <w:left w:val="none" w:sz="0" w:space="0" w:color="auto"/>
            <w:bottom w:val="none" w:sz="0" w:space="0" w:color="auto"/>
            <w:right w:val="none" w:sz="0" w:space="0" w:color="auto"/>
          </w:divBdr>
        </w:div>
        <w:div w:id="949357534">
          <w:marLeft w:val="480"/>
          <w:marRight w:val="0"/>
          <w:marTop w:val="0"/>
          <w:marBottom w:val="0"/>
          <w:divBdr>
            <w:top w:val="none" w:sz="0" w:space="0" w:color="auto"/>
            <w:left w:val="none" w:sz="0" w:space="0" w:color="auto"/>
            <w:bottom w:val="none" w:sz="0" w:space="0" w:color="auto"/>
            <w:right w:val="none" w:sz="0" w:space="0" w:color="auto"/>
          </w:divBdr>
        </w:div>
        <w:div w:id="1484275353">
          <w:marLeft w:val="480"/>
          <w:marRight w:val="0"/>
          <w:marTop w:val="0"/>
          <w:marBottom w:val="0"/>
          <w:divBdr>
            <w:top w:val="none" w:sz="0" w:space="0" w:color="auto"/>
            <w:left w:val="none" w:sz="0" w:space="0" w:color="auto"/>
            <w:bottom w:val="none" w:sz="0" w:space="0" w:color="auto"/>
            <w:right w:val="none" w:sz="0" w:space="0" w:color="auto"/>
          </w:divBdr>
        </w:div>
        <w:div w:id="1309362620">
          <w:marLeft w:val="480"/>
          <w:marRight w:val="0"/>
          <w:marTop w:val="0"/>
          <w:marBottom w:val="0"/>
          <w:divBdr>
            <w:top w:val="none" w:sz="0" w:space="0" w:color="auto"/>
            <w:left w:val="none" w:sz="0" w:space="0" w:color="auto"/>
            <w:bottom w:val="none" w:sz="0" w:space="0" w:color="auto"/>
            <w:right w:val="none" w:sz="0" w:space="0" w:color="auto"/>
          </w:divBdr>
        </w:div>
        <w:div w:id="1827477132">
          <w:marLeft w:val="480"/>
          <w:marRight w:val="0"/>
          <w:marTop w:val="0"/>
          <w:marBottom w:val="0"/>
          <w:divBdr>
            <w:top w:val="none" w:sz="0" w:space="0" w:color="auto"/>
            <w:left w:val="none" w:sz="0" w:space="0" w:color="auto"/>
            <w:bottom w:val="none" w:sz="0" w:space="0" w:color="auto"/>
            <w:right w:val="none" w:sz="0" w:space="0" w:color="auto"/>
          </w:divBdr>
        </w:div>
        <w:div w:id="194273459">
          <w:marLeft w:val="480"/>
          <w:marRight w:val="0"/>
          <w:marTop w:val="0"/>
          <w:marBottom w:val="0"/>
          <w:divBdr>
            <w:top w:val="none" w:sz="0" w:space="0" w:color="auto"/>
            <w:left w:val="none" w:sz="0" w:space="0" w:color="auto"/>
            <w:bottom w:val="none" w:sz="0" w:space="0" w:color="auto"/>
            <w:right w:val="none" w:sz="0" w:space="0" w:color="auto"/>
          </w:divBdr>
        </w:div>
        <w:div w:id="847907941">
          <w:marLeft w:val="480"/>
          <w:marRight w:val="0"/>
          <w:marTop w:val="0"/>
          <w:marBottom w:val="0"/>
          <w:divBdr>
            <w:top w:val="none" w:sz="0" w:space="0" w:color="auto"/>
            <w:left w:val="none" w:sz="0" w:space="0" w:color="auto"/>
            <w:bottom w:val="none" w:sz="0" w:space="0" w:color="auto"/>
            <w:right w:val="none" w:sz="0" w:space="0" w:color="auto"/>
          </w:divBdr>
        </w:div>
        <w:div w:id="45951156">
          <w:marLeft w:val="480"/>
          <w:marRight w:val="0"/>
          <w:marTop w:val="0"/>
          <w:marBottom w:val="0"/>
          <w:divBdr>
            <w:top w:val="none" w:sz="0" w:space="0" w:color="auto"/>
            <w:left w:val="none" w:sz="0" w:space="0" w:color="auto"/>
            <w:bottom w:val="none" w:sz="0" w:space="0" w:color="auto"/>
            <w:right w:val="none" w:sz="0" w:space="0" w:color="auto"/>
          </w:divBdr>
        </w:div>
        <w:div w:id="1492059205">
          <w:marLeft w:val="480"/>
          <w:marRight w:val="0"/>
          <w:marTop w:val="0"/>
          <w:marBottom w:val="0"/>
          <w:divBdr>
            <w:top w:val="none" w:sz="0" w:space="0" w:color="auto"/>
            <w:left w:val="none" w:sz="0" w:space="0" w:color="auto"/>
            <w:bottom w:val="none" w:sz="0" w:space="0" w:color="auto"/>
            <w:right w:val="none" w:sz="0" w:space="0" w:color="auto"/>
          </w:divBdr>
        </w:div>
        <w:div w:id="1091704369">
          <w:marLeft w:val="480"/>
          <w:marRight w:val="0"/>
          <w:marTop w:val="0"/>
          <w:marBottom w:val="0"/>
          <w:divBdr>
            <w:top w:val="none" w:sz="0" w:space="0" w:color="auto"/>
            <w:left w:val="none" w:sz="0" w:space="0" w:color="auto"/>
            <w:bottom w:val="none" w:sz="0" w:space="0" w:color="auto"/>
            <w:right w:val="none" w:sz="0" w:space="0" w:color="auto"/>
          </w:divBdr>
        </w:div>
        <w:div w:id="624045895">
          <w:marLeft w:val="480"/>
          <w:marRight w:val="0"/>
          <w:marTop w:val="0"/>
          <w:marBottom w:val="0"/>
          <w:divBdr>
            <w:top w:val="none" w:sz="0" w:space="0" w:color="auto"/>
            <w:left w:val="none" w:sz="0" w:space="0" w:color="auto"/>
            <w:bottom w:val="none" w:sz="0" w:space="0" w:color="auto"/>
            <w:right w:val="none" w:sz="0" w:space="0" w:color="auto"/>
          </w:divBdr>
        </w:div>
        <w:div w:id="1966080625">
          <w:marLeft w:val="480"/>
          <w:marRight w:val="0"/>
          <w:marTop w:val="0"/>
          <w:marBottom w:val="0"/>
          <w:divBdr>
            <w:top w:val="none" w:sz="0" w:space="0" w:color="auto"/>
            <w:left w:val="none" w:sz="0" w:space="0" w:color="auto"/>
            <w:bottom w:val="none" w:sz="0" w:space="0" w:color="auto"/>
            <w:right w:val="none" w:sz="0" w:space="0" w:color="auto"/>
          </w:divBdr>
        </w:div>
        <w:div w:id="2096975029">
          <w:marLeft w:val="480"/>
          <w:marRight w:val="0"/>
          <w:marTop w:val="0"/>
          <w:marBottom w:val="0"/>
          <w:divBdr>
            <w:top w:val="none" w:sz="0" w:space="0" w:color="auto"/>
            <w:left w:val="none" w:sz="0" w:space="0" w:color="auto"/>
            <w:bottom w:val="none" w:sz="0" w:space="0" w:color="auto"/>
            <w:right w:val="none" w:sz="0" w:space="0" w:color="auto"/>
          </w:divBdr>
        </w:div>
      </w:divsChild>
    </w:div>
    <w:div w:id="612441774">
      <w:bodyDiv w:val="1"/>
      <w:marLeft w:val="0"/>
      <w:marRight w:val="0"/>
      <w:marTop w:val="0"/>
      <w:marBottom w:val="0"/>
      <w:divBdr>
        <w:top w:val="none" w:sz="0" w:space="0" w:color="auto"/>
        <w:left w:val="none" w:sz="0" w:space="0" w:color="auto"/>
        <w:bottom w:val="none" w:sz="0" w:space="0" w:color="auto"/>
        <w:right w:val="none" w:sz="0" w:space="0" w:color="auto"/>
      </w:divBdr>
      <w:divsChild>
        <w:div w:id="1112171962">
          <w:marLeft w:val="480"/>
          <w:marRight w:val="0"/>
          <w:marTop w:val="0"/>
          <w:marBottom w:val="0"/>
          <w:divBdr>
            <w:top w:val="none" w:sz="0" w:space="0" w:color="auto"/>
            <w:left w:val="none" w:sz="0" w:space="0" w:color="auto"/>
            <w:bottom w:val="none" w:sz="0" w:space="0" w:color="auto"/>
            <w:right w:val="none" w:sz="0" w:space="0" w:color="auto"/>
          </w:divBdr>
        </w:div>
        <w:div w:id="697238196">
          <w:marLeft w:val="480"/>
          <w:marRight w:val="0"/>
          <w:marTop w:val="0"/>
          <w:marBottom w:val="0"/>
          <w:divBdr>
            <w:top w:val="none" w:sz="0" w:space="0" w:color="auto"/>
            <w:left w:val="none" w:sz="0" w:space="0" w:color="auto"/>
            <w:bottom w:val="none" w:sz="0" w:space="0" w:color="auto"/>
            <w:right w:val="none" w:sz="0" w:space="0" w:color="auto"/>
          </w:divBdr>
        </w:div>
        <w:div w:id="306012957">
          <w:marLeft w:val="480"/>
          <w:marRight w:val="0"/>
          <w:marTop w:val="0"/>
          <w:marBottom w:val="0"/>
          <w:divBdr>
            <w:top w:val="none" w:sz="0" w:space="0" w:color="auto"/>
            <w:left w:val="none" w:sz="0" w:space="0" w:color="auto"/>
            <w:bottom w:val="none" w:sz="0" w:space="0" w:color="auto"/>
            <w:right w:val="none" w:sz="0" w:space="0" w:color="auto"/>
          </w:divBdr>
        </w:div>
        <w:div w:id="1215658654">
          <w:marLeft w:val="480"/>
          <w:marRight w:val="0"/>
          <w:marTop w:val="0"/>
          <w:marBottom w:val="0"/>
          <w:divBdr>
            <w:top w:val="none" w:sz="0" w:space="0" w:color="auto"/>
            <w:left w:val="none" w:sz="0" w:space="0" w:color="auto"/>
            <w:bottom w:val="none" w:sz="0" w:space="0" w:color="auto"/>
            <w:right w:val="none" w:sz="0" w:space="0" w:color="auto"/>
          </w:divBdr>
        </w:div>
        <w:div w:id="128986506">
          <w:marLeft w:val="480"/>
          <w:marRight w:val="0"/>
          <w:marTop w:val="0"/>
          <w:marBottom w:val="0"/>
          <w:divBdr>
            <w:top w:val="none" w:sz="0" w:space="0" w:color="auto"/>
            <w:left w:val="none" w:sz="0" w:space="0" w:color="auto"/>
            <w:bottom w:val="none" w:sz="0" w:space="0" w:color="auto"/>
            <w:right w:val="none" w:sz="0" w:space="0" w:color="auto"/>
          </w:divBdr>
        </w:div>
        <w:div w:id="519471069">
          <w:marLeft w:val="480"/>
          <w:marRight w:val="0"/>
          <w:marTop w:val="0"/>
          <w:marBottom w:val="0"/>
          <w:divBdr>
            <w:top w:val="none" w:sz="0" w:space="0" w:color="auto"/>
            <w:left w:val="none" w:sz="0" w:space="0" w:color="auto"/>
            <w:bottom w:val="none" w:sz="0" w:space="0" w:color="auto"/>
            <w:right w:val="none" w:sz="0" w:space="0" w:color="auto"/>
          </w:divBdr>
        </w:div>
        <w:div w:id="1623800953">
          <w:marLeft w:val="480"/>
          <w:marRight w:val="0"/>
          <w:marTop w:val="0"/>
          <w:marBottom w:val="0"/>
          <w:divBdr>
            <w:top w:val="none" w:sz="0" w:space="0" w:color="auto"/>
            <w:left w:val="none" w:sz="0" w:space="0" w:color="auto"/>
            <w:bottom w:val="none" w:sz="0" w:space="0" w:color="auto"/>
            <w:right w:val="none" w:sz="0" w:space="0" w:color="auto"/>
          </w:divBdr>
        </w:div>
        <w:div w:id="1533156178">
          <w:marLeft w:val="480"/>
          <w:marRight w:val="0"/>
          <w:marTop w:val="0"/>
          <w:marBottom w:val="0"/>
          <w:divBdr>
            <w:top w:val="none" w:sz="0" w:space="0" w:color="auto"/>
            <w:left w:val="none" w:sz="0" w:space="0" w:color="auto"/>
            <w:bottom w:val="none" w:sz="0" w:space="0" w:color="auto"/>
            <w:right w:val="none" w:sz="0" w:space="0" w:color="auto"/>
          </w:divBdr>
        </w:div>
        <w:div w:id="1616787977">
          <w:marLeft w:val="480"/>
          <w:marRight w:val="0"/>
          <w:marTop w:val="0"/>
          <w:marBottom w:val="0"/>
          <w:divBdr>
            <w:top w:val="none" w:sz="0" w:space="0" w:color="auto"/>
            <w:left w:val="none" w:sz="0" w:space="0" w:color="auto"/>
            <w:bottom w:val="none" w:sz="0" w:space="0" w:color="auto"/>
            <w:right w:val="none" w:sz="0" w:space="0" w:color="auto"/>
          </w:divBdr>
        </w:div>
        <w:div w:id="25374710">
          <w:marLeft w:val="480"/>
          <w:marRight w:val="0"/>
          <w:marTop w:val="0"/>
          <w:marBottom w:val="0"/>
          <w:divBdr>
            <w:top w:val="none" w:sz="0" w:space="0" w:color="auto"/>
            <w:left w:val="none" w:sz="0" w:space="0" w:color="auto"/>
            <w:bottom w:val="none" w:sz="0" w:space="0" w:color="auto"/>
            <w:right w:val="none" w:sz="0" w:space="0" w:color="auto"/>
          </w:divBdr>
        </w:div>
        <w:div w:id="337466498">
          <w:marLeft w:val="480"/>
          <w:marRight w:val="0"/>
          <w:marTop w:val="0"/>
          <w:marBottom w:val="0"/>
          <w:divBdr>
            <w:top w:val="none" w:sz="0" w:space="0" w:color="auto"/>
            <w:left w:val="none" w:sz="0" w:space="0" w:color="auto"/>
            <w:bottom w:val="none" w:sz="0" w:space="0" w:color="auto"/>
            <w:right w:val="none" w:sz="0" w:space="0" w:color="auto"/>
          </w:divBdr>
        </w:div>
        <w:div w:id="1193298744">
          <w:marLeft w:val="480"/>
          <w:marRight w:val="0"/>
          <w:marTop w:val="0"/>
          <w:marBottom w:val="0"/>
          <w:divBdr>
            <w:top w:val="none" w:sz="0" w:space="0" w:color="auto"/>
            <w:left w:val="none" w:sz="0" w:space="0" w:color="auto"/>
            <w:bottom w:val="none" w:sz="0" w:space="0" w:color="auto"/>
            <w:right w:val="none" w:sz="0" w:space="0" w:color="auto"/>
          </w:divBdr>
        </w:div>
        <w:div w:id="919023125">
          <w:marLeft w:val="480"/>
          <w:marRight w:val="0"/>
          <w:marTop w:val="0"/>
          <w:marBottom w:val="0"/>
          <w:divBdr>
            <w:top w:val="none" w:sz="0" w:space="0" w:color="auto"/>
            <w:left w:val="none" w:sz="0" w:space="0" w:color="auto"/>
            <w:bottom w:val="none" w:sz="0" w:space="0" w:color="auto"/>
            <w:right w:val="none" w:sz="0" w:space="0" w:color="auto"/>
          </w:divBdr>
        </w:div>
        <w:div w:id="809518503">
          <w:marLeft w:val="480"/>
          <w:marRight w:val="0"/>
          <w:marTop w:val="0"/>
          <w:marBottom w:val="0"/>
          <w:divBdr>
            <w:top w:val="none" w:sz="0" w:space="0" w:color="auto"/>
            <w:left w:val="none" w:sz="0" w:space="0" w:color="auto"/>
            <w:bottom w:val="none" w:sz="0" w:space="0" w:color="auto"/>
            <w:right w:val="none" w:sz="0" w:space="0" w:color="auto"/>
          </w:divBdr>
        </w:div>
        <w:div w:id="1396587635">
          <w:marLeft w:val="480"/>
          <w:marRight w:val="0"/>
          <w:marTop w:val="0"/>
          <w:marBottom w:val="0"/>
          <w:divBdr>
            <w:top w:val="none" w:sz="0" w:space="0" w:color="auto"/>
            <w:left w:val="none" w:sz="0" w:space="0" w:color="auto"/>
            <w:bottom w:val="none" w:sz="0" w:space="0" w:color="auto"/>
            <w:right w:val="none" w:sz="0" w:space="0" w:color="auto"/>
          </w:divBdr>
        </w:div>
        <w:div w:id="1530220914">
          <w:marLeft w:val="480"/>
          <w:marRight w:val="0"/>
          <w:marTop w:val="0"/>
          <w:marBottom w:val="0"/>
          <w:divBdr>
            <w:top w:val="none" w:sz="0" w:space="0" w:color="auto"/>
            <w:left w:val="none" w:sz="0" w:space="0" w:color="auto"/>
            <w:bottom w:val="none" w:sz="0" w:space="0" w:color="auto"/>
            <w:right w:val="none" w:sz="0" w:space="0" w:color="auto"/>
          </w:divBdr>
        </w:div>
        <w:div w:id="353458576">
          <w:marLeft w:val="480"/>
          <w:marRight w:val="0"/>
          <w:marTop w:val="0"/>
          <w:marBottom w:val="0"/>
          <w:divBdr>
            <w:top w:val="none" w:sz="0" w:space="0" w:color="auto"/>
            <w:left w:val="none" w:sz="0" w:space="0" w:color="auto"/>
            <w:bottom w:val="none" w:sz="0" w:space="0" w:color="auto"/>
            <w:right w:val="none" w:sz="0" w:space="0" w:color="auto"/>
          </w:divBdr>
        </w:div>
        <w:div w:id="1755592435">
          <w:marLeft w:val="480"/>
          <w:marRight w:val="0"/>
          <w:marTop w:val="0"/>
          <w:marBottom w:val="0"/>
          <w:divBdr>
            <w:top w:val="none" w:sz="0" w:space="0" w:color="auto"/>
            <w:left w:val="none" w:sz="0" w:space="0" w:color="auto"/>
            <w:bottom w:val="none" w:sz="0" w:space="0" w:color="auto"/>
            <w:right w:val="none" w:sz="0" w:space="0" w:color="auto"/>
          </w:divBdr>
        </w:div>
        <w:div w:id="1490051266">
          <w:marLeft w:val="480"/>
          <w:marRight w:val="0"/>
          <w:marTop w:val="0"/>
          <w:marBottom w:val="0"/>
          <w:divBdr>
            <w:top w:val="none" w:sz="0" w:space="0" w:color="auto"/>
            <w:left w:val="none" w:sz="0" w:space="0" w:color="auto"/>
            <w:bottom w:val="none" w:sz="0" w:space="0" w:color="auto"/>
            <w:right w:val="none" w:sz="0" w:space="0" w:color="auto"/>
          </w:divBdr>
        </w:div>
        <w:div w:id="87503693">
          <w:marLeft w:val="480"/>
          <w:marRight w:val="0"/>
          <w:marTop w:val="0"/>
          <w:marBottom w:val="0"/>
          <w:divBdr>
            <w:top w:val="none" w:sz="0" w:space="0" w:color="auto"/>
            <w:left w:val="none" w:sz="0" w:space="0" w:color="auto"/>
            <w:bottom w:val="none" w:sz="0" w:space="0" w:color="auto"/>
            <w:right w:val="none" w:sz="0" w:space="0" w:color="auto"/>
          </w:divBdr>
        </w:div>
        <w:div w:id="70583953">
          <w:marLeft w:val="480"/>
          <w:marRight w:val="0"/>
          <w:marTop w:val="0"/>
          <w:marBottom w:val="0"/>
          <w:divBdr>
            <w:top w:val="none" w:sz="0" w:space="0" w:color="auto"/>
            <w:left w:val="none" w:sz="0" w:space="0" w:color="auto"/>
            <w:bottom w:val="none" w:sz="0" w:space="0" w:color="auto"/>
            <w:right w:val="none" w:sz="0" w:space="0" w:color="auto"/>
          </w:divBdr>
        </w:div>
        <w:div w:id="1535968803">
          <w:marLeft w:val="480"/>
          <w:marRight w:val="0"/>
          <w:marTop w:val="0"/>
          <w:marBottom w:val="0"/>
          <w:divBdr>
            <w:top w:val="none" w:sz="0" w:space="0" w:color="auto"/>
            <w:left w:val="none" w:sz="0" w:space="0" w:color="auto"/>
            <w:bottom w:val="none" w:sz="0" w:space="0" w:color="auto"/>
            <w:right w:val="none" w:sz="0" w:space="0" w:color="auto"/>
          </w:divBdr>
        </w:div>
        <w:div w:id="326709057">
          <w:marLeft w:val="480"/>
          <w:marRight w:val="0"/>
          <w:marTop w:val="0"/>
          <w:marBottom w:val="0"/>
          <w:divBdr>
            <w:top w:val="none" w:sz="0" w:space="0" w:color="auto"/>
            <w:left w:val="none" w:sz="0" w:space="0" w:color="auto"/>
            <w:bottom w:val="none" w:sz="0" w:space="0" w:color="auto"/>
            <w:right w:val="none" w:sz="0" w:space="0" w:color="auto"/>
          </w:divBdr>
        </w:div>
        <w:div w:id="616521297">
          <w:marLeft w:val="480"/>
          <w:marRight w:val="0"/>
          <w:marTop w:val="0"/>
          <w:marBottom w:val="0"/>
          <w:divBdr>
            <w:top w:val="none" w:sz="0" w:space="0" w:color="auto"/>
            <w:left w:val="none" w:sz="0" w:space="0" w:color="auto"/>
            <w:bottom w:val="none" w:sz="0" w:space="0" w:color="auto"/>
            <w:right w:val="none" w:sz="0" w:space="0" w:color="auto"/>
          </w:divBdr>
        </w:div>
        <w:div w:id="860555584">
          <w:marLeft w:val="480"/>
          <w:marRight w:val="0"/>
          <w:marTop w:val="0"/>
          <w:marBottom w:val="0"/>
          <w:divBdr>
            <w:top w:val="none" w:sz="0" w:space="0" w:color="auto"/>
            <w:left w:val="none" w:sz="0" w:space="0" w:color="auto"/>
            <w:bottom w:val="none" w:sz="0" w:space="0" w:color="auto"/>
            <w:right w:val="none" w:sz="0" w:space="0" w:color="auto"/>
          </w:divBdr>
        </w:div>
        <w:div w:id="1250509009">
          <w:marLeft w:val="480"/>
          <w:marRight w:val="0"/>
          <w:marTop w:val="0"/>
          <w:marBottom w:val="0"/>
          <w:divBdr>
            <w:top w:val="none" w:sz="0" w:space="0" w:color="auto"/>
            <w:left w:val="none" w:sz="0" w:space="0" w:color="auto"/>
            <w:bottom w:val="none" w:sz="0" w:space="0" w:color="auto"/>
            <w:right w:val="none" w:sz="0" w:space="0" w:color="auto"/>
          </w:divBdr>
        </w:div>
        <w:div w:id="328945650">
          <w:marLeft w:val="480"/>
          <w:marRight w:val="0"/>
          <w:marTop w:val="0"/>
          <w:marBottom w:val="0"/>
          <w:divBdr>
            <w:top w:val="none" w:sz="0" w:space="0" w:color="auto"/>
            <w:left w:val="none" w:sz="0" w:space="0" w:color="auto"/>
            <w:bottom w:val="none" w:sz="0" w:space="0" w:color="auto"/>
            <w:right w:val="none" w:sz="0" w:space="0" w:color="auto"/>
          </w:divBdr>
        </w:div>
        <w:div w:id="866023919">
          <w:marLeft w:val="480"/>
          <w:marRight w:val="0"/>
          <w:marTop w:val="0"/>
          <w:marBottom w:val="0"/>
          <w:divBdr>
            <w:top w:val="none" w:sz="0" w:space="0" w:color="auto"/>
            <w:left w:val="none" w:sz="0" w:space="0" w:color="auto"/>
            <w:bottom w:val="none" w:sz="0" w:space="0" w:color="auto"/>
            <w:right w:val="none" w:sz="0" w:space="0" w:color="auto"/>
          </w:divBdr>
        </w:div>
        <w:div w:id="1129057258">
          <w:marLeft w:val="480"/>
          <w:marRight w:val="0"/>
          <w:marTop w:val="0"/>
          <w:marBottom w:val="0"/>
          <w:divBdr>
            <w:top w:val="none" w:sz="0" w:space="0" w:color="auto"/>
            <w:left w:val="none" w:sz="0" w:space="0" w:color="auto"/>
            <w:bottom w:val="none" w:sz="0" w:space="0" w:color="auto"/>
            <w:right w:val="none" w:sz="0" w:space="0" w:color="auto"/>
          </w:divBdr>
        </w:div>
        <w:div w:id="1485077379">
          <w:marLeft w:val="480"/>
          <w:marRight w:val="0"/>
          <w:marTop w:val="0"/>
          <w:marBottom w:val="0"/>
          <w:divBdr>
            <w:top w:val="none" w:sz="0" w:space="0" w:color="auto"/>
            <w:left w:val="none" w:sz="0" w:space="0" w:color="auto"/>
            <w:bottom w:val="none" w:sz="0" w:space="0" w:color="auto"/>
            <w:right w:val="none" w:sz="0" w:space="0" w:color="auto"/>
          </w:divBdr>
        </w:div>
        <w:div w:id="1708139436">
          <w:marLeft w:val="480"/>
          <w:marRight w:val="0"/>
          <w:marTop w:val="0"/>
          <w:marBottom w:val="0"/>
          <w:divBdr>
            <w:top w:val="none" w:sz="0" w:space="0" w:color="auto"/>
            <w:left w:val="none" w:sz="0" w:space="0" w:color="auto"/>
            <w:bottom w:val="none" w:sz="0" w:space="0" w:color="auto"/>
            <w:right w:val="none" w:sz="0" w:space="0" w:color="auto"/>
          </w:divBdr>
        </w:div>
        <w:div w:id="1664233027">
          <w:marLeft w:val="480"/>
          <w:marRight w:val="0"/>
          <w:marTop w:val="0"/>
          <w:marBottom w:val="0"/>
          <w:divBdr>
            <w:top w:val="none" w:sz="0" w:space="0" w:color="auto"/>
            <w:left w:val="none" w:sz="0" w:space="0" w:color="auto"/>
            <w:bottom w:val="none" w:sz="0" w:space="0" w:color="auto"/>
            <w:right w:val="none" w:sz="0" w:space="0" w:color="auto"/>
          </w:divBdr>
        </w:div>
        <w:div w:id="2068339714">
          <w:marLeft w:val="480"/>
          <w:marRight w:val="0"/>
          <w:marTop w:val="0"/>
          <w:marBottom w:val="0"/>
          <w:divBdr>
            <w:top w:val="none" w:sz="0" w:space="0" w:color="auto"/>
            <w:left w:val="none" w:sz="0" w:space="0" w:color="auto"/>
            <w:bottom w:val="none" w:sz="0" w:space="0" w:color="auto"/>
            <w:right w:val="none" w:sz="0" w:space="0" w:color="auto"/>
          </w:divBdr>
        </w:div>
        <w:div w:id="427777224">
          <w:marLeft w:val="480"/>
          <w:marRight w:val="0"/>
          <w:marTop w:val="0"/>
          <w:marBottom w:val="0"/>
          <w:divBdr>
            <w:top w:val="none" w:sz="0" w:space="0" w:color="auto"/>
            <w:left w:val="none" w:sz="0" w:space="0" w:color="auto"/>
            <w:bottom w:val="none" w:sz="0" w:space="0" w:color="auto"/>
            <w:right w:val="none" w:sz="0" w:space="0" w:color="auto"/>
          </w:divBdr>
        </w:div>
        <w:div w:id="1716617019">
          <w:marLeft w:val="480"/>
          <w:marRight w:val="0"/>
          <w:marTop w:val="0"/>
          <w:marBottom w:val="0"/>
          <w:divBdr>
            <w:top w:val="none" w:sz="0" w:space="0" w:color="auto"/>
            <w:left w:val="none" w:sz="0" w:space="0" w:color="auto"/>
            <w:bottom w:val="none" w:sz="0" w:space="0" w:color="auto"/>
            <w:right w:val="none" w:sz="0" w:space="0" w:color="auto"/>
          </w:divBdr>
        </w:div>
        <w:div w:id="1734891695">
          <w:marLeft w:val="480"/>
          <w:marRight w:val="0"/>
          <w:marTop w:val="0"/>
          <w:marBottom w:val="0"/>
          <w:divBdr>
            <w:top w:val="none" w:sz="0" w:space="0" w:color="auto"/>
            <w:left w:val="none" w:sz="0" w:space="0" w:color="auto"/>
            <w:bottom w:val="none" w:sz="0" w:space="0" w:color="auto"/>
            <w:right w:val="none" w:sz="0" w:space="0" w:color="auto"/>
          </w:divBdr>
        </w:div>
        <w:div w:id="1222012778">
          <w:marLeft w:val="480"/>
          <w:marRight w:val="0"/>
          <w:marTop w:val="0"/>
          <w:marBottom w:val="0"/>
          <w:divBdr>
            <w:top w:val="none" w:sz="0" w:space="0" w:color="auto"/>
            <w:left w:val="none" w:sz="0" w:space="0" w:color="auto"/>
            <w:bottom w:val="none" w:sz="0" w:space="0" w:color="auto"/>
            <w:right w:val="none" w:sz="0" w:space="0" w:color="auto"/>
          </w:divBdr>
        </w:div>
        <w:div w:id="1709141375">
          <w:marLeft w:val="480"/>
          <w:marRight w:val="0"/>
          <w:marTop w:val="0"/>
          <w:marBottom w:val="0"/>
          <w:divBdr>
            <w:top w:val="none" w:sz="0" w:space="0" w:color="auto"/>
            <w:left w:val="none" w:sz="0" w:space="0" w:color="auto"/>
            <w:bottom w:val="none" w:sz="0" w:space="0" w:color="auto"/>
            <w:right w:val="none" w:sz="0" w:space="0" w:color="auto"/>
          </w:divBdr>
        </w:div>
        <w:div w:id="496967510">
          <w:marLeft w:val="480"/>
          <w:marRight w:val="0"/>
          <w:marTop w:val="0"/>
          <w:marBottom w:val="0"/>
          <w:divBdr>
            <w:top w:val="none" w:sz="0" w:space="0" w:color="auto"/>
            <w:left w:val="none" w:sz="0" w:space="0" w:color="auto"/>
            <w:bottom w:val="none" w:sz="0" w:space="0" w:color="auto"/>
            <w:right w:val="none" w:sz="0" w:space="0" w:color="auto"/>
          </w:divBdr>
        </w:div>
        <w:div w:id="191037807">
          <w:marLeft w:val="480"/>
          <w:marRight w:val="0"/>
          <w:marTop w:val="0"/>
          <w:marBottom w:val="0"/>
          <w:divBdr>
            <w:top w:val="none" w:sz="0" w:space="0" w:color="auto"/>
            <w:left w:val="none" w:sz="0" w:space="0" w:color="auto"/>
            <w:bottom w:val="none" w:sz="0" w:space="0" w:color="auto"/>
            <w:right w:val="none" w:sz="0" w:space="0" w:color="auto"/>
          </w:divBdr>
        </w:div>
        <w:div w:id="720984221">
          <w:marLeft w:val="480"/>
          <w:marRight w:val="0"/>
          <w:marTop w:val="0"/>
          <w:marBottom w:val="0"/>
          <w:divBdr>
            <w:top w:val="none" w:sz="0" w:space="0" w:color="auto"/>
            <w:left w:val="none" w:sz="0" w:space="0" w:color="auto"/>
            <w:bottom w:val="none" w:sz="0" w:space="0" w:color="auto"/>
            <w:right w:val="none" w:sz="0" w:space="0" w:color="auto"/>
          </w:divBdr>
        </w:div>
        <w:div w:id="1734548758">
          <w:marLeft w:val="480"/>
          <w:marRight w:val="0"/>
          <w:marTop w:val="0"/>
          <w:marBottom w:val="0"/>
          <w:divBdr>
            <w:top w:val="none" w:sz="0" w:space="0" w:color="auto"/>
            <w:left w:val="none" w:sz="0" w:space="0" w:color="auto"/>
            <w:bottom w:val="none" w:sz="0" w:space="0" w:color="auto"/>
            <w:right w:val="none" w:sz="0" w:space="0" w:color="auto"/>
          </w:divBdr>
        </w:div>
        <w:div w:id="2030983978">
          <w:marLeft w:val="480"/>
          <w:marRight w:val="0"/>
          <w:marTop w:val="0"/>
          <w:marBottom w:val="0"/>
          <w:divBdr>
            <w:top w:val="none" w:sz="0" w:space="0" w:color="auto"/>
            <w:left w:val="none" w:sz="0" w:space="0" w:color="auto"/>
            <w:bottom w:val="none" w:sz="0" w:space="0" w:color="auto"/>
            <w:right w:val="none" w:sz="0" w:space="0" w:color="auto"/>
          </w:divBdr>
        </w:div>
        <w:div w:id="1270358540">
          <w:marLeft w:val="480"/>
          <w:marRight w:val="0"/>
          <w:marTop w:val="0"/>
          <w:marBottom w:val="0"/>
          <w:divBdr>
            <w:top w:val="none" w:sz="0" w:space="0" w:color="auto"/>
            <w:left w:val="none" w:sz="0" w:space="0" w:color="auto"/>
            <w:bottom w:val="none" w:sz="0" w:space="0" w:color="auto"/>
            <w:right w:val="none" w:sz="0" w:space="0" w:color="auto"/>
          </w:divBdr>
        </w:div>
        <w:div w:id="464860920">
          <w:marLeft w:val="480"/>
          <w:marRight w:val="0"/>
          <w:marTop w:val="0"/>
          <w:marBottom w:val="0"/>
          <w:divBdr>
            <w:top w:val="none" w:sz="0" w:space="0" w:color="auto"/>
            <w:left w:val="none" w:sz="0" w:space="0" w:color="auto"/>
            <w:bottom w:val="none" w:sz="0" w:space="0" w:color="auto"/>
            <w:right w:val="none" w:sz="0" w:space="0" w:color="auto"/>
          </w:divBdr>
        </w:div>
        <w:div w:id="2061436501">
          <w:marLeft w:val="480"/>
          <w:marRight w:val="0"/>
          <w:marTop w:val="0"/>
          <w:marBottom w:val="0"/>
          <w:divBdr>
            <w:top w:val="none" w:sz="0" w:space="0" w:color="auto"/>
            <w:left w:val="none" w:sz="0" w:space="0" w:color="auto"/>
            <w:bottom w:val="none" w:sz="0" w:space="0" w:color="auto"/>
            <w:right w:val="none" w:sz="0" w:space="0" w:color="auto"/>
          </w:divBdr>
        </w:div>
        <w:div w:id="513110734">
          <w:marLeft w:val="480"/>
          <w:marRight w:val="0"/>
          <w:marTop w:val="0"/>
          <w:marBottom w:val="0"/>
          <w:divBdr>
            <w:top w:val="none" w:sz="0" w:space="0" w:color="auto"/>
            <w:left w:val="none" w:sz="0" w:space="0" w:color="auto"/>
            <w:bottom w:val="none" w:sz="0" w:space="0" w:color="auto"/>
            <w:right w:val="none" w:sz="0" w:space="0" w:color="auto"/>
          </w:divBdr>
        </w:div>
        <w:div w:id="899556799">
          <w:marLeft w:val="480"/>
          <w:marRight w:val="0"/>
          <w:marTop w:val="0"/>
          <w:marBottom w:val="0"/>
          <w:divBdr>
            <w:top w:val="none" w:sz="0" w:space="0" w:color="auto"/>
            <w:left w:val="none" w:sz="0" w:space="0" w:color="auto"/>
            <w:bottom w:val="none" w:sz="0" w:space="0" w:color="auto"/>
            <w:right w:val="none" w:sz="0" w:space="0" w:color="auto"/>
          </w:divBdr>
        </w:div>
        <w:div w:id="1464613671">
          <w:marLeft w:val="480"/>
          <w:marRight w:val="0"/>
          <w:marTop w:val="0"/>
          <w:marBottom w:val="0"/>
          <w:divBdr>
            <w:top w:val="none" w:sz="0" w:space="0" w:color="auto"/>
            <w:left w:val="none" w:sz="0" w:space="0" w:color="auto"/>
            <w:bottom w:val="none" w:sz="0" w:space="0" w:color="auto"/>
            <w:right w:val="none" w:sz="0" w:space="0" w:color="auto"/>
          </w:divBdr>
        </w:div>
        <w:div w:id="743917787">
          <w:marLeft w:val="480"/>
          <w:marRight w:val="0"/>
          <w:marTop w:val="0"/>
          <w:marBottom w:val="0"/>
          <w:divBdr>
            <w:top w:val="none" w:sz="0" w:space="0" w:color="auto"/>
            <w:left w:val="none" w:sz="0" w:space="0" w:color="auto"/>
            <w:bottom w:val="none" w:sz="0" w:space="0" w:color="auto"/>
            <w:right w:val="none" w:sz="0" w:space="0" w:color="auto"/>
          </w:divBdr>
        </w:div>
      </w:divsChild>
    </w:div>
    <w:div w:id="612903897">
      <w:bodyDiv w:val="1"/>
      <w:marLeft w:val="0"/>
      <w:marRight w:val="0"/>
      <w:marTop w:val="0"/>
      <w:marBottom w:val="0"/>
      <w:divBdr>
        <w:top w:val="none" w:sz="0" w:space="0" w:color="auto"/>
        <w:left w:val="none" w:sz="0" w:space="0" w:color="auto"/>
        <w:bottom w:val="none" w:sz="0" w:space="0" w:color="auto"/>
        <w:right w:val="none" w:sz="0" w:space="0" w:color="auto"/>
      </w:divBdr>
    </w:div>
    <w:div w:id="613484427">
      <w:bodyDiv w:val="1"/>
      <w:marLeft w:val="0"/>
      <w:marRight w:val="0"/>
      <w:marTop w:val="0"/>
      <w:marBottom w:val="0"/>
      <w:divBdr>
        <w:top w:val="none" w:sz="0" w:space="0" w:color="auto"/>
        <w:left w:val="none" w:sz="0" w:space="0" w:color="auto"/>
        <w:bottom w:val="none" w:sz="0" w:space="0" w:color="auto"/>
        <w:right w:val="none" w:sz="0" w:space="0" w:color="auto"/>
      </w:divBdr>
    </w:div>
    <w:div w:id="613827033">
      <w:bodyDiv w:val="1"/>
      <w:marLeft w:val="0"/>
      <w:marRight w:val="0"/>
      <w:marTop w:val="0"/>
      <w:marBottom w:val="0"/>
      <w:divBdr>
        <w:top w:val="none" w:sz="0" w:space="0" w:color="auto"/>
        <w:left w:val="none" w:sz="0" w:space="0" w:color="auto"/>
        <w:bottom w:val="none" w:sz="0" w:space="0" w:color="auto"/>
        <w:right w:val="none" w:sz="0" w:space="0" w:color="auto"/>
      </w:divBdr>
    </w:div>
    <w:div w:id="614138948">
      <w:bodyDiv w:val="1"/>
      <w:marLeft w:val="0"/>
      <w:marRight w:val="0"/>
      <w:marTop w:val="0"/>
      <w:marBottom w:val="0"/>
      <w:divBdr>
        <w:top w:val="none" w:sz="0" w:space="0" w:color="auto"/>
        <w:left w:val="none" w:sz="0" w:space="0" w:color="auto"/>
        <w:bottom w:val="none" w:sz="0" w:space="0" w:color="auto"/>
        <w:right w:val="none" w:sz="0" w:space="0" w:color="auto"/>
      </w:divBdr>
    </w:div>
    <w:div w:id="614752173">
      <w:bodyDiv w:val="1"/>
      <w:marLeft w:val="0"/>
      <w:marRight w:val="0"/>
      <w:marTop w:val="0"/>
      <w:marBottom w:val="0"/>
      <w:divBdr>
        <w:top w:val="none" w:sz="0" w:space="0" w:color="auto"/>
        <w:left w:val="none" w:sz="0" w:space="0" w:color="auto"/>
        <w:bottom w:val="none" w:sz="0" w:space="0" w:color="auto"/>
        <w:right w:val="none" w:sz="0" w:space="0" w:color="auto"/>
      </w:divBdr>
    </w:div>
    <w:div w:id="615599127">
      <w:bodyDiv w:val="1"/>
      <w:marLeft w:val="0"/>
      <w:marRight w:val="0"/>
      <w:marTop w:val="0"/>
      <w:marBottom w:val="0"/>
      <w:divBdr>
        <w:top w:val="none" w:sz="0" w:space="0" w:color="auto"/>
        <w:left w:val="none" w:sz="0" w:space="0" w:color="auto"/>
        <w:bottom w:val="none" w:sz="0" w:space="0" w:color="auto"/>
        <w:right w:val="none" w:sz="0" w:space="0" w:color="auto"/>
      </w:divBdr>
    </w:div>
    <w:div w:id="615870140">
      <w:bodyDiv w:val="1"/>
      <w:marLeft w:val="0"/>
      <w:marRight w:val="0"/>
      <w:marTop w:val="0"/>
      <w:marBottom w:val="0"/>
      <w:divBdr>
        <w:top w:val="none" w:sz="0" w:space="0" w:color="auto"/>
        <w:left w:val="none" w:sz="0" w:space="0" w:color="auto"/>
        <w:bottom w:val="none" w:sz="0" w:space="0" w:color="auto"/>
        <w:right w:val="none" w:sz="0" w:space="0" w:color="auto"/>
      </w:divBdr>
    </w:div>
    <w:div w:id="616448695">
      <w:bodyDiv w:val="1"/>
      <w:marLeft w:val="0"/>
      <w:marRight w:val="0"/>
      <w:marTop w:val="0"/>
      <w:marBottom w:val="0"/>
      <w:divBdr>
        <w:top w:val="none" w:sz="0" w:space="0" w:color="auto"/>
        <w:left w:val="none" w:sz="0" w:space="0" w:color="auto"/>
        <w:bottom w:val="none" w:sz="0" w:space="0" w:color="auto"/>
        <w:right w:val="none" w:sz="0" w:space="0" w:color="auto"/>
      </w:divBdr>
    </w:div>
    <w:div w:id="616564620">
      <w:bodyDiv w:val="1"/>
      <w:marLeft w:val="0"/>
      <w:marRight w:val="0"/>
      <w:marTop w:val="0"/>
      <w:marBottom w:val="0"/>
      <w:divBdr>
        <w:top w:val="none" w:sz="0" w:space="0" w:color="auto"/>
        <w:left w:val="none" w:sz="0" w:space="0" w:color="auto"/>
        <w:bottom w:val="none" w:sz="0" w:space="0" w:color="auto"/>
        <w:right w:val="none" w:sz="0" w:space="0" w:color="auto"/>
      </w:divBdr>
    </w:div>
    <w:div w:id="616982438">
      <w:bodyDiv w:val="1"/>
      <w:marLeft w:val="0"/>
      <w:marRight w:val="0"/>
      <w:marTop w:val="0"/>
      <w:marBottom w:val="0"/>
      <w:divBdr>
        <w:top w:val="none" w:sz="0" w:space="0" w:color="auto"/>
        <w:left w:val="none" w:sz="0" w:space="0" w:color="auto"/>
        <w:bottom w:val="none" w:sz="0" w:space="0" w:color="auto"/>
        <w:right w:val="none" w:sz="0" w:space="0" w:color="auto"/>
      </w:divBdr>
    </w:div>
    <w:div w:id="617100674">
      <w:bodyDiv w:val="1"/>
      <w:marLeft w:val="0"/>
      <w:marRight w:val="0"/>
      <w:marTop w:val="0"/>
      <w:marBottom w:val="0"/>
      <w:divBdr>
        <w:top w:val="none" w:sz="0" w:space="0" w:color="auto"/>
        <w:left w:val="none" w:sz="0" w:space="0" w:color="auto"/>
        <w:bottom w:val="none" w:sz="0" w:space="0" w:color="auto"/>
        <w:right w:val="none" w:sz="0" w:space="0" w:color="auto"/>
      </w:divBdr>
    </w:div>
    <w:div w:id="617102791">
      <w:bodyDiv w:val="1"/>
      <w:marLeft w:val="0"/>
      <w:marRight w:val="0"/>
      <w:marTop w:val="0"/>
      <w:marBottom w:val="0"/>
      <w:divBdr>
        <w:top w:val="none" w:sz="0" w:space="0" w:color="auto"/>
        <w:left w:val="none" w:sz="0" w:space="0" w:color="auto"/>
        <w:bottom w:val="none" w:sz="0" w:space="0" w:color="auto"/>
        <w:right w:val="none" w:sz="0" w:space="0" w:color="auto"/>
      </w:divBdr>
    </w:div>
    <w:div w:id="617220360">
      <w:bodyDiv w:val="1"/>
      <w:marLeft w:val="0"/>
      <w:marRight w:val="0"/>
      <w:marTop w:val="0"/>
      <w:marBottom w:val="0"/>
      <w:divBdr>
        <w:top w:val="none" w:sz="0" w:space="0" w:color="auto"/>
        <w:left w:val="none" w:sz="0" w:space="0" w:color="auto"/>
        <w:bottom w:val="none" w:sz="0" w:space="0" w:color="auto"/>
        <w:right w:val="none" w:sz="0" w:space="0" w:color="auto"/>
      </w:divBdr>
    </w:div>
    <w:div w:id="617415852">
      <w:bodyDiv w:val="1"/>
      <w:marLeft w:val="0"/>
      <w:marRight w:val="0"/>
      <w:marTop w:val="0"/>
      <w:marBottom w:val="0"/>
      <w:divBdr>
        <w:top w:val="none" w:sz="0" w:space="0" w:color="auto"/>
        <w:left w:val="none" w:sz="0" w:space="0" w:color="auto"/>
        <w:bottom w:val="none" w:sz="0" w:space="0" w:color="auto"/>
        <w:right w:val="none" w:sz="0" w:space="0" w:color="auto"/>
      </w:divBdr>
    </w:div>
    <w:div w:id="618070717">
      <w:bodyDiv w:val="1"/>
      <w:marLeft w:val="0"/>
      <w:marRight w:val="0"/>
      <w:marTop w:val="0"/>
      <w:marBottom w:val="0"/>
      <w:divBdr>
        <w:top w:val="none" w:sz="0" w:space="0" w:color="auto"/>
        <w:left w:val="none" w:sz="0" w:space="0" w:color="auto"/>
        <w:bottom w:val="none" w:sz="0" w:space="0" w:color="auto"/>
        <w:right w:val="none" w:sz="0" w:space="0" w:color="auto"/>
      </w:divBdr>
    </w:div>
    <w:div w:id="618532707">
      <w:bodyDiv w:val="1"/>
      <w:marLeft w:val="0"/>
      <w:marRight w:val="0"/>
      <w:marTop w:val="0"/>
      <w:marBottom w:val="0"/>
      <w:divBdr>
        <w:top w:val="none" w:sz="0" w:space="0" w:color="auto"/>
        <w:left w:val="none" w:sz="0" w:space="0" w:color="auto"/>
        <w:bottom w:val="none" w:sz="0" w:space="0" w:color="auto"/>
        <w:right w:val="none" w:sz="0" w:space="0" w:color="auto"/>
      </w:divBdr>
    </w:div>
    <w:div w:id="618610236">
      <w:bodyDiv w:val="1"/>
      <w:marLeft w:val="0"/>
      <w:marRight w:val="0"/>
      <w:marTop w:val="0"/>
      <w:marBottom w:val="0"/>
      <w:divBdr>
        <w:top w:val="none" w:sz="0" w:space="0" w:color="auto"/>
        <w:left w:val="none" w:sz="0" w:space="0" w:color="auto"/>
        <w:bottom w:val="none" w:sz="0" w:space="0" w:color="auto"/>
        <w:right w:val="none" w:sz="0" w:space="0" w:color="auto"/>
      </w:divBdr>
    </w:div>
    <w:div w:id="619531497">
      <w:bodyDiv w:val="1"/>
      <w:marLeft w:val="0"/>
      <w:marRight w:val="0"/>
      <w:marTop w:val="0"/>
      <w:marBottom w:val="0"/>
      <w:divBdr>
        <w:top w:val="none" w:sz="0" w:space="0" w:color="auto"/>
        <w:left w:val="none" w:sz="0" w:space="0" w:color="auto"/>
        <w:bottom w:val="none" w:sz="0" w:space="0" w:color="auto"/>
        <w:right w:val="none" w:sz="0" w:space="0" w:color="auto"/>
      </w:divBdr>
      <w:divsChild>
        <w:div w:id="1774283222">
          <w:marLeft w:val="480"/>
          <w:marRight w:val="0"/>
          <w:marTop w:val="0"/>
          <w:marBottom w:val="0"/>
          <w:divBdr>
            <w:top w:val="none" w:sz="0" w:space="0" w:color="auto"/>
            <w:left w:val="none" w:sz="0" w:space="0" w:color="auto"/>
            <w:bottom w:val="none" w:sz="0" w:space="0" w:color="auto"/>
            <w:right w:val="none" w:sz="0" w:space="0" w:color="auto"/>
          </w:divBdr>
        </w:div>
        <w:div w:id="1065185306">
          <w:marLeft w:val="480"/>
          <w:marRight w:val="0"/>
          <w:marTop w:val="0"/>
          <w:marBottom w:val="0"/>
          <w:divBdr>
            <w:top w:val="none" w:sz="0" w:space="0" w:color="auto"/>
            <w:left w:val="none" w:sz="0" w:space="0" w:color="auto"/>
            <w:bottom w:val="none" w:sz="0" w:space="0" w:color="auto"/>
            <w:right w:val="none" w:sz="0" w:space="0" w:color="auto"/>
          </w:divBdr>
        </w:div>
        <w:div w:id="1195002819">
          <w:marLeft w:val="480"/>
          <w:marRight w:val="0"/>
          <w:marTop w:val="0"/>
          <w:marBottom w:val="0"/>
          <w:divBdr>
            <w:top w:val="none" w:sz="0" w:space="0" w:color="auto"/>
            <w:left w:val="none" w:sz="0" w:space="0" w:color="auto"/>
            <w:bottom w:val="none" w:sz="0" w:space="0" w:color="auto"/>
            <w:right w:val="none" w:sz="0" w:space="0" w:color="auto"/>
          </w:divBdr>
        </w:div>
        <w:div w:id="981690159">
          <w:marLeft w:val="480"/>
          <w:marRight w:val="0"/>
          <w:marTop w:val="0"/>
          <w:marBottom w:val="0"/>
          <w:divBdr>
            <w:top w:val="none" w:sz="0" w:space="0" w:color="auto"/>
            <w:left w:val="none" w:sz="0" w:space="0" w:color="auto"/>
            <w:bottom w:val="none" w:sz="0" w:space="0" w:color="auto"/>
            <w:right w:val="none" w:sz="0" w:space="0" w:color="auto"/>
          </w:divBdr>
        </w:div>
        <w:div w:id="1061097783">
          <w:marLeft w:val="480"/>
          <w:marRight w:val="0"/>
          <w:marTop w:val="0"/>
          <w:marBottom w:val="0"/>
          <w:divBdr>
            <w:top w:val="none" w:sz="0" w:space="0" w:color="auto"/>
            <w:left w:val="none" w:sz="0" w:space="0" w:color="auto"/>
            <w:bottom w:val="none" w:sz="0" w:space="0" w:color="auto"/>
            <w:right w:val="none" w:sz="0" w:space="0" w:color="auto"/>
          </w:divBdr>
        </w:div>
        <w:div w:id="1746294267">
          <w:marLeft w:val="480"/>
          <w:marRight w:val="0"/>
          <w:marTop w:val="0"/>
          <w:marBottom w:val="0"/>
          <w:divBdr>
            <w:top w:val="none" w:sz="0" w:space="0" w:color="auto"/>
            <w:left w:val="none" w:sz="0" w:space="0" w:color="auto"/>
            <w:bottom w:val="none" w:sz="0" w:space="0" w:color="auto"/>
            <w:right w:val="none" w:sz="0" w:space="0" w:color="auto"/>
          </w:divBdr>
        </w:div>
        <w:div w:id="1672367173">
          <w:marLeft w:val="480"/>
          <w:marRight w:val="0"/>
          <w:marTop w:val="0"/>
          <w:marBottom w:val="0"/>
          <w:divBdr>
            <w:top w:val="none" w:sz="0" w:space="0" w:color="auto"/>
            <w:left w:val="none" w:sz="0" w:space="0" w:color="auto"/>
            <w:bottom w:val="none" w:sz="0" w:space="0" w:color="auto"/>
            <w:right w:val="none" w:sz="0" w:space="0" w:color="auto"/>
          </w:divBdr>
        </w:div>
        <w:div w:id="1670526285">
          <w:marLeft w:val="480"/>
          <w:marRight w:val="0"/>
          <w:marTop w:val="0"/>
          <w:marBottom w:val="0"/>
          <w:divBdr>
            <w:top w:val="none" w:sz="0" w:space="0" w:color="auto"/>
            <w:left w:val="none" w:sz="0" w:space="0" w:color="auto"/>
            <w:bottom w:val="none" w:sz="0" w:space="0" w:color="auto"/>
            <w:right w:val="none" w:sz="0" w:space="0" w:color="auto"/>
          </w:divBdr>
        </w:div>
        <w:div w:id="1347244233">
          <w:marLeft w:val="480"/>
          <w:marRight w:val="0"/>
          <w:marTop w:val="0"/>
          <w:marBottom w:val="0"/>
          <w:divBdr>
            <w:top w:val="none" w:sz="0" w:space="0" w:color="auto"/>
            <w:left w:val="none" w:sz="0" w:space="0" w:color="auto"/>
            <w:bottom w:val="none" w:sz="0" w:space="0" w:color="auto"/>
            <w:right w:val="none" w:sz="0" w:space="0" w:color="auto"/>
          </w:divBdr>
        </w:div>
        <w:div w:id="1815872284">
          <w:marLeft w:val="480"/>
          <w:marRight w:val="0"/>
          <w:marTop w:val="0"/>
          <w:marBottom w:val="0"/>
          <w:divBdr>
            <w:top w:val="none" w:sz="0" w:space="0" w:color="auto"/>
            <w:left w:val="none" w:sz="0" w:space="0" w:color="auto"/>
            <w:bottom w:val="none" w:sz="0" w:space="0" w:color="auto"/>
            <w:right w:val="none" w:sz="0" w:space="0" w:color="auto"/>
          </w:divBdr>
        </w:div>
        <w:div w:id="1509060029">
          <w:marLeft w:val="480"/>
          <w:marRight w:val="0"/>
          <w:marTop w:val="0"/>
          <w:marBottom w:val="0"/>
          <w:divBdr>
            <w:top w:val="none" w:sz="0" w:space="0" w:color="auto"/>
            <w:left w:val="none" w:sz="0" w:space="0" w:color="auto"/>
            <w:bottom w:val="none" w:sz="0" w:space="0" w:color="auto"/>
            <w:right w:val="none" w:sz="0" w:space="0" w:color="auto"/>
          </w:divBdr>
        </w:div>
        <w:div w:id="531264976">
          <w:marLeft w:val="480"/>
          <w:marRight w:val="0"/>
          <w:marTop w:val="0"/>
          <w:marBottom w:val="0"/>
          <w:divBdr>
            <w:top w:val="none" w:sz="0" w:space="0" w:color="auto"/>
            <w:left w:val="none" w:sz="0" w:space="0" w:color="auto"/>
            <w:bottom w:val="none" w:sz="0" w:space="0" w:color="auto"/>
            <w:right w:val="none" w:sz="0" w:space="0" w:color="auto"/>
          </w:divBdr>
        </w:div>
        <w:div w:id="1074279497">
          <w:marLeft w:val="480"/>
          <w:marRight w:val="0"/>
          <w:marTop w:val="0"/>
          <w:marBottom w:val="0"/>
          <w:divBdr>
            <w:top w:val="none" w:sz="0" w:space="0" w:color="auto"/>
            <w:left w:val="none" w:sz="0" w:space="0" w:color="auto"/>
            <w:bottom w:val="none" w:sz="0" w:space="0" w:color="auto"/>
            <w:right w:val="none" w:sz="0" w:space="0" w:color="auto"/>
          </w:divBdr>
        </w:div>
        <w:div w:id="2095661567">
          <w:marLeft w:val="480"/>
          <w:marRight w:val="0"/>
          <w:marTop w:val="0"/>
          <w:marBottom w:val="0"/>
          <w:divBdr>
            <w:top w:val="none" w:sz="0" w:space="0" w:color="auto"/>
            <w:left w:val="none" w:sz="0" w:space="0" w:color="auto"/>
            <w:bottom w:val="none" w:sz="0" w:space="0" w:color="auto"/>
            <w:right w:val="none" w:sz="0" w:space="0" w:color="auto"/>
          </w:divBdr>
        </w:div>
        <w:div w:id="1559170752">
          <w:marLeft w:val="480"/>
          <w:marRight w:val="0"/>
          <w:marTop w:val="0"/>
          <w:marBottom w:val="0"/>
          <w:divBdr>
            <w:top w:val="none" w:sz="0" w:space="0" w:color="auto"/>
            <w:left w:val="none" w:sz="0" w:space="0" w:color="auto"/>
            <w:bottom w:val="none" w:sz="0" w:space="0" w:color="auto"/>
            <w:right w:val="none" w:sz="0" w:space="0" w:color="auto"/>
          </w:divBdr>
        </w:div>
        <w:div w:id="325716758">
          <w:marLeft w:val="480"/>
          <w:marRight w:val="0"/>
          <w:marTop w:val="0"/>
          <w:marBottom w:val="0"/>
          <w:divBdr>
            <w:top w:val="none" w:sz="0" w:space="0" w:color="auto"/>
            <w:left w:val="none" w:sz="0" w:space="0" w:color="auto"/>
            <w:bottom w:val="none" w:sz="0" w:space="0" w:color="auto"/>
            <w:right w:val="none" w:sz="0" w:space="0" w:color="auto"/>
          </w:divBdr>
        </w:div>
        <w:div w:id="1887374338">
          <w:marLeft w:val="480"/>
          <w:marRight w:val="0"/>
          <w:marTop w:val="0"/>
          <w:marBottom w:val="0"/>
          <w:divBdr>
            <w:top w:val="none" w:sz="0" w:space="0" w:color="auto"/>
            <w:left w:val="none" w:sz="0" w:space="0" w:color="auto"/>
            <w:bottom w:val="none" w:sz="0" w:space="0" w:color="auto"/>
            <w:right w:val="none" w:sz="0" w:space="0" w:color="auto"/>
          </w:divBdr>
        </w:div>
        <w:div w:id="114569843">
          <w:marLeft w:val="480"/>
          <w:marRight w:val="0"/>
          <w:marTop w:val="0"/>
          <w:marBottom w:val="0"/>
          <w:divBdr>
            <w:top w:val="none" w:sz="0" w:space="0" w:color="auto"/>
            <w:left w:val="none" w:sz="0" w:space="0" w:color="auto"/>
            <w:bottom w:val="none" w:sz="0" w:space="0" w:color="auto"/>
            <w:right w:val="none" w:sz="0" w:space="0" w:color="auto"/>
          </w:divBdr>
        </w:div>
        <w:div w:id="282854567">
          <w:marLeft w:val="480"/>
          <w:marRight w:val="0"/>
          <w:marTop w:val="0"/>
          <w:marBottom w:val="0"/>
          <w:divBdr>
            <w:top w:val="none" w:sz="0" w:space="0" w:color="auto"/>
            <w:left w:val="none" w:sz="0" w:space="0" w:color="auto"/>
            <w:bottom w:val="none" w:sz="0" w:space="0" w:color="auto"/>
            <w:right w:val="none" w:sz="0" w:space="0" w:color="auto"/>
          </w:divBdr>
        </w:div>
        <w:div w:id="1599176053">
          <w:marLeft w:val="480"/>
          <w:marRight w:val="0"/>
          <w:marTop w:val="0"/>
          <w:marBottom w:val="0"/>
          <w:divBdr>
            <w:top w:val="none" w:sz="0" w:space="0" w:color="auto"/>
            <w:left w:val="none" w:sz="0" w:space="0" w:color="auto"/>
            <w:bottom w:val="none" w:sz="0" w:space="0" w:color="auto"/>
            <w:right w:val="none" w:sz="0" w:space="0" w:color="auto"/>
          </w:divBdr>
        </w:div>
        <w:div w:id="1532453228">
          <w:marLeft w:val="480"/>
          <w:marRight w:val="0"/>
          <w:marTop w:val="0"/>
          <w:marBottom w:val="0"/>
          <w:divBdr>
            <w:top w:val="none" w:sz="0" w:space="0" w:color="auto"/>
            <w:left w:val="none" w:sz="0" w:space="0" w:color="auto"/>
            <w:bottom w:val="none" w:sz="0" w:space="0" w:color="auto"/>
            <w:right w:val="none" w:sz="0" w:space="0" w:color="auto"/>
          </w:divBdr>
        </w:div>
        <w:div w:id="538006421">
          <w:marLeft w:val="480"/>
          <w:marRight w:val="0"/>
          <w:marTop w:val="0"/>
          <w:marBottom w:val="0"/>
          <w:divBdr>
            <w:top w:val="none" w:sz="0" w:space="0" w:color="auto"/>
            <w:left w:val="none" w:sz="0" w:space="0" w:color="auto"/>
            <w:bottom w:val="none" w:sz="0" w:space="0" w:color="auto"/>
            <w:right w:val="none" w:sz="0" w:space="0" w:color="auto"/>
          </w:divBdr>
        </w:div>
        <w:div w:id="2045714714">
          <w:marLeft w:val="480"/>
          <w:marRight w:val="0"/>
          <w:marTop w:val="0"/>
          <w:marBottom w:val="0"/>
          <w:divBdr>
            <w:top w:val="none" w:sz="0" w:space="0" w:color="auto"/>
            <w:left w:val="none" w:sz="0" w:space="0" w:color="auto"/>
            <w:bottom w:val="none" w:sz="0" w:space="0" w:color="auto"/>
            <w:right w:val="none" w:sz="0" w:space="0" w:color="auto"/>
          </w:divBdr>
        </w:div>
        <w:div w:id="395976245">
          <w:marLeft w:val="480"/>
          <w:marRight w:val="0"/>
          <w:marTop w:val="0"/>
          <w:marBottom w:val="0"/>
          <w:divBdr>
            <w:top w:val="none" w:sz="0" w:space="0" w:color="auto"/>
            <w:left w:val="none" w:sz="0" w:space="0" w:color="auto"/>
            <w:bottom w:val="none" w:sz="0" w:space="0" w:color="auto"/>
            <w:right w:val="none" w:sz="0" w:space="0" w:color="auto"/>
          </w:divBdr>
        </w:div>
        <w:div w:id="686366414">
          <w:marLeft w:val="480"/>
          <w:marRight w:val="0"/>
          <w:marTop w:val="0"/>
          <w:marBottom w:val="0"/>
          <w:divBdr>
            <w:top w:val="none" w:sz="0" w:space="0" w:color="auto"/>
            <w:left w:val="none" w:sz="0" w:space="0" w:color="auto"/>
            <w:bottom w:val="none" w:sz="0" w:space="0" w:color="auto"/>
            <w:right w:val="none" w:sz="0" w:space="0" w:color="auto"/>
          </w:divBdr>
        </w:div>
        <w:div w:id="941456344">
          <w:marLeft w:val="480"/>
          <w:marRight w:val="0"/>
          <w:marTop w:val="0"/>
          <w:marBottom w:val="0"/>
          <w:divBdr>
            <w:top w:val="none" w:sz="0" w:space="0" w:color="auto"/>
            <w:left w:val="none" w:sz="0" w:space="0" w:color="auto"/>
            <w:bottom w:val="none" w:sz="0" w:space="0" w:color="auto"/>
            <w:right w:val="none" w:sz="0" w:space="0" w:color="auto"/>
          </w:divBdr>
        </w:div>
        <w:div w:id="345404267">
          <w:marLeft w:val="480"/>
          <w:marRight w:val="0"/>
          <w:marTop w:val="0"/>
          <w:marBottom w:val="0"/>
          <w:divBdr>
            <w:top w:val="none" w:sz="0" w:space="0" w:color="auto"/>
            <w:left w:val="none" w:sz="0" w:space="0" w:color="auto"/>
            <w:bottom w:val="none" w:sz="0" w:space="0" w:color="auto"/>
            <w:right w:val="none" w:sz="0" w:space="0" w:color="auto"/>
          </w:divBdr>
        </w:div>
        <w:div w:id="1172835969">
          <w:marLeft w:val="480"/>
          <w:marRight w:val="0"/>
          <w:marTop w:val="0"/>
          <w:marBottom w:val="0"/>
          <w:divBdr>
            <w:top w:val="none" w:sz="0" w:space="0" w:color="auto"/>
            <w:left w:val="none" w:sz="0" w:space="0" w:color="auto"/>
            <w:bottom w:val="none" w:sz="0" w:space="0" w:color="auto"/>
            <w:right w:val="none" w:sz="0" w:space="0" w:color="auto"/>
          </w:divBdr>
        </w:div>
        <w:div w:id="1892233156">
          <w:marLeft w:val="480"/>
          <w:marRight w:val="0"/>
          <w:marTop w:val="0"/>
          <w:marBottom w:val="0"/>
          <w:divBdr>
            <w:top w:val="none" w:sz="0" w:space="0" w:color="auto"/>
            <w:left w:val="none" w:sz="0" w:space="0" w:color="auto"/>
            <w:bottom w:val="none" w:sz="0" w:space="0" w:color="auto"/>
            <w:right w:val="none" w:sz="0" w:space="0" w:color="auto"/>
          </w:divBdr>
        </w:div>
        <w:div w:id="359404321">
          <w:marLeft w:val="480"/>
          <w:marRight w:val="0"/>
          <w:marTop w:val="0"/>
          <w:marBottom w:val="0"/>
          <w:divBdr>
            <w:top w:val="none" w:sz="0" w:space="0" w:color="auto"/>
            <w:left w:val="none" w:sz="0" w:space="0" w:color="auto"/>
            <w:bottom w:val="none" w:sz="0" w:space="0" w:color="auto"/>
            <w:right w:val="none" w:sz="0" w:space="0" w:color="auto"/>
          </w:divBdr>
        </w:div>
        <w:div w:id="1806435447">
          <w:marLeft w:val="480"/>
          <w:marRight w:val="0"/>
          <w:marTop w:val="0"/>
          <w:marBottom w:val="0"/>
          <w:divBdr>
            <w:top w:val="none" w:sz="0" w:space="0" w:color="auto"/>
            <w:left w:val="none" w:sz="0" w:space="0" w:color="auto"/>
            <w:bottom w:val="none" w:sz="0" w:space="0" w:color="auto"/>
            <w:right w:val="none" w:sz="0" w:space="0" w:color="auto"/>
          </w:divBdr>
        </w:div>
        <w:div w:id="1456481446">
          <w:marLeft w:val="480"/>
          <w:marRight w:val="0"/>
          <w:marTop w:val="0"/>
          <w:marBottom w:val="0"/>
          <w:divBdr>
            <w:top w:val="none" w:sz="0" w:space="0" w:color="auto"/>
            <w:left w:val="none" w:sz="0" w:space="0" w:color="auto"/>
            <w:bottom w:val="none" w:sz="0" w:space="0" w:color="auto"/>
            <w:right w:val="none" w:sz="0" w:space="0" w:color="auto"/>
          </w:divBdr>
        </w:div>
        <w:div w:id="168453321">
          <w:marLeft w:val="480"/>
          <w:marRight w:val="0"/>
          <w:marTop w:val="0"/>
          <w:marBottom w:val="0"/>
          <w:divBdr>
            <w:top w:val="none" w:sz="0" w:space="0" w:color="auto"/>
            <w:left w:val="none" w:sz="0" w:space="0" w:color="auto"/>
            <w:bottom w:val="none" w:sz="0" w:space="0" w:color="auto"/>
            <w:right w:val="none" w:sz="0" w:space="0" w:color="auto"/>
          </w:divBdr>
        </w:div>
      </w:divsChild>
    </w:div>
    <w:div w:id="620262927">
      <w:bodyDiv w:val="1"/>
      <w:marLeft w:val="0"/>
      <w:marRight w:val="0"/>
      <w:marTop w:val="0"/>
      <w:marBottom w:val="0"/>
      <w:divBdr>
        <w:top w:val="none" w:sz="0" w:space="0" w:color="auto"/>
        <w:left w:val="none" w:sz="0" w:space="0" w:color="auto"/>
        <w:bottom w:val="none" w:sz="0" w:space="0" w:color="auto"/>
        <w:right w:val="none" w:sz="0" w:space="0" w:color="auto"/>
      </w:divBdr>
    </w:div>
    <w:div w:id="620578347">
      <w:bodyDiv w:val="1"/>
      <w:marLeft w:val="0"/>
      <w:marRight w:val="0"/>
      <w:marTop w:val="0"/>
      <w:marBottom w:val="0"/>
      <w:divBdr>
        <w:top w:val="none" w:sz="0" w:space="0" w:color="auto"/>
        <w:left w:val="none" w:sz="0" w:space="0" w:color="auto"/>
        <w:bottom w:val="none" w:sz="0" w:space="0" w:color="auto"/>
        <w:right w:val="none" w:sz="0" w:space="0" w:color="auto"/>
      </w:divBdr>
    </w:div>
    <w:div w:id="620653956">
      <w:bodyDiv w:val="1"/>
      <w:marLeft w:val="0"/>
      <w:marRight w:val="0"/>
      <w:marTop w:val="0"/>
      <w:marBottom w:val="0"/>
      <w:divBdr>
        <w:top w:val="none" w:sz="0" w:space="0" w:color="auto"/>
        <w:left w:val="none" w:sz="0" w:space="0" w:color="auto"/>
        <w:bottom w:val="none" w:sz="0" w:space="0" w:color="auto"/>
        <w:right w:val="none" w:sz="0" w:space="0" w:color="auto"/>
      </w:divBdr>
    </w:div>
    <w:div w:id="620653997">
      <w:bodyDiv w:val="1"/>
      <w:marLeft w:val="0"/>
      <w:marRight w:val="0"/>
      <w:marTop w:val="0"/>
      <w:marBottom w:val="0"/>
      <w:divBdr>
        <w:top w:val="none" w:sz="0" w:space="0" w:color="auto"/>
        <w:left w:val="none" w:sz="0" w:space="0" w:color="auto"/>
        <w:bottom w:val="none" w:sz="0" w:space="0" w:color="auto"/>
        <w:right w:val="none" w:sz="0" w:space="0" w:color="auto"/>
      </w:divBdr>
    </w:div>
    <w:div w:id="620965347">
      <w:bodyDiv w:val="1"/>
      <w:marLeft w:val="0"/>
      <w:marRight w:val="0"/>
      <w:marTop w:val="0"/>
      <w:marBottom w:val="0"/>
      <w:divBdr>
        <w:top w:val="none" w:sz="0" w:space="0" w:color="auto"/>
        <w:left w:val="none" w:sz="0" w:space="0" w:color="auto"/>
        <w:bottom w:val="none" w:sz="0" w:space="0" w:color="auto"/>
        <w:right w:val="none" w:sz="0" w:space="0" w:color="auto"/>
      </w:divBdr>
    </w:div>
    <w:div w:id="621423846">
      <w:bodyDiv w:val="1"/>
      <w:marLeft w:val="0"/>
      <w:marRight w:val="0"/>
      <w:marTop w:val="0"/>
      <w:marBottom w:val="0"/>
      <w:divBdr>
        <w:top w:val="none" w:sz="0" w:space="0" w:color="auto"/>
        <w:left w:val="none" w:sz="0" w:space="0" w:color="auto"/>
        <w:bottom w:val="none" w:sz="0" w:space="0" w:color="auto"/>
        <w:right w:val="none" w:sz="0" w:space="0" w:color="auto"/>
      </w:divBdr>
    </w:div>
    <w:div w:id="621618902">
      <w:bodyDiv w:val="1"/>
      <w:marLeft w:val="0"/>
      <w:marRight w:val="0"/>
      <w:marTop w:val="0"/>
      <w:marBottom w:val="0"/>
      <w:divBdr>
        <w:top w:val="none" w:sz="0" w:space="0" w:color="auto"/>
        <w:left w:val="none" w:sz="0" w:space="0" w:color="auto"/>
        <w:bottom w:val="none" w:sz="0" w:space="0" w:color="auto"/>
        <w:right w:val="none" w:sz="0" w:space="0" w:color="auto"/>
      </w:divBdr>
    </w:div>
    <w:div w:id="622273422">
      <w:bodyDiv w:val="1"/>
      <w:marLeft w:val="0"/>
      <w:marRight w:val="0"/>
      <w:marTop w:val="0"/>
      <w:marBottom w:val="0"/>
      <w:divBdr>
        <w:top w:val="none" w:sz="0" w:space="0" w:color="auto"/>
        <w:left w:val="none" w:sz="0" w:space="0" w:color="auto"/>
        <w:bottom w:val="none" w:sz="0" w:space="0" w:color="auto"/>
        <w:right w:val="none" w:sz="0" w:space="0" w:color="auto"/>
      </w:divBdr>
    </w:div>
    <w:div w:id="622617932">
      <w:bodyDiv w:val="1"/>
      <w:marLeft w:val="0"/>
      <w:marRight w:val="0"/>
      <w:marTop w:val="0"/>
      <w:marBottom w:val="0"/>
      <w:divBdr>
        <w:top w:val="none" w:sz="0" w:space="0" w:color="auto"/>
        <w:left w:val="none" w:sz="0" w:space="0" w:color="auto"/>
        <w:bottom w:val="none" w:sz="0" w:space="0" w:color="auto"/>
        <w:right w:val="none" w:sz="0" w:space="0" w:color="auto"/>
      </w:divBdr>
    </w:div>
    <w:div w:id="622659723">
      <w:bodyDiv w:val="1"/>
      <w:marLeft w:val="0"/>
      <w:marRight w:val="0"/>
      <w:marTop w:val="0"/>
      <w:marBottom w:val="0"/>
      <w:divBdr>
        <w:top w:val="none" w:sz="0" w:space="0" w:color="auto"/>
        <w:left w:val="none" w:sz="0" w:space="0" w:color="auto"/>
        <w:bottom w:val="none" w:sz="0" w:space="0" w:color="auto"/>
        <w:right w:val="none" w:sz="0" w:space="0" w:color="auto"/>
      </w:divBdr>
    </w:div>
    <w:div w:id="622813315">
      <w:bodyDiv w:val="1"/>
      <w:marLeft w:val="0"/>
      <w:marRight w:val="0"/>
      <w:marTop w:val="0"/>
      <w:marBottom w:val="0"/>
      <w:divBdr>
        <w:top w:val="none" w:sz="0" w:space="0" w:color="auto"/>
        <w:left w:val="none" w:sz="0" w:space="0" w:color="auto"/>
        <w:bottom w:val="none" w:sz="0" w:space="0" w:color="auto"/>
        <w:right w:val="none" w:sz="0" w:space="0" w:color="auto"/>
      </w:divBdr>
    </w:div>
    <w:div w:id="622885704">
      <w:bodyDiv w:val="1"/>
      <w:marLeft w:val="0"/>
      <w:marRight w:val="0"/>
      <w:marTop w:val="0"/>
      <w:marBottom w:val="0"/>
      <w:divBdr>
        <w:top w:val="none" w:sz="0" w:space="0" w:color="auto"/>
        <w:left w:val="none" w:sz="0" w:space="0" w:color="auto"/>
        <w:bottom w:val="none" w:sz="0" w:space="0" w:color="auto"/>
        <w:right w:val="none" w:sz="0" w:space="0" w:color="auto"/>
      </w:divBdr>
    </w:div>
    <w:div w:id="623313091">
      <w:bodyDiv w:val="1"/>
      <w:marLeft w:val="0"/>
      <w:marRight w:val="0"/>
      <w:marTop w:val="0"/>
      <w:marBottom w:val="0"/>
      <w:divBdr>
        <w:top w:val="none" w:sz="0" w:space="0" w:color="auto"/>
        <w:left w:val="none" w:sz="0" w:space="0" w:color="auto"/>
        <w:bottom w:val="none" w:sz="0" w:space="0" w:color="auto"/>
        <w:right w:val="none" w:sz="0" w:space="0" w:color="auto"/>
      </w:divBdr>
      <w:divsChild>
        <w:div w:id="604576292">
          <w:marLeft w:val="480"/>
          <w:marRight w:val="0"/>
          <w:marTop w:val="0"/>
          <w:marBottom w:val="0"/>
          <w:divBdr>
            <w:top w:val="none" w:sz="0" w:space="0" w:color="auto"/>
            <w:left w:val="none" w:sz="0" w:space="0" w:color="auto"/>
            <w:bottom w:val="none" w:sz="0" w:space="0" w:color="auto"/>
            <w:right w:val="none" w:sz="0" w:space="0" w:color="auto"/>
          </w:divBdr>
        </w:div>
        <w:div w:id="1589190097">
          <w:marLeft w:val="480"/>
          <w:marRight w:val="0"/>
          <w:marTop w:val="0"/>
          <w:marBottom w:val="0"/>
          <w:divBdr>
            <w:top w:val="none" w:sz="0" w:space="0" w:color="auto"/>
            <w:left w:val="none" w:sz="0" w:space="0" w:color="auto"/>
            <w:bottom w:val="none" w:sz="0" w:space="0" w:color="auto"/>
            <w:right w:val="none" w:sz="0" w:space="0" w:color="auto"/>
          </w:divBdr>
        </w:div>
        <w:div w:id="888608643">
          <w:marLeft w:val="480"/>
          <w:marRight w:val="0"/>
          <w:marTop w:val="0"/>
          <w:marBottom w:val="0"/>
          <w:divBdr>
            <w:top w:val="none" w:sz="0" w:space="0" w:color="auto"/>
            <w:left w:val="none" w:sz="0" w:space="0" w:color="auto"/>
            <w:bottom w:val="none" w:sz="0" w:space="0" w:color="auto"/>
            <w:right w:val="none" w:sz="0" w:space="0" w:color="auto"/>
          </w:divBdr>
        </w:div>
        <w:div w:id="154685423">
          <w:marLeft w:val="480"/>
          <w:marRight w:val="0"/>
          <w:marTop w:val="0"/>
          <w:marBottom w:val="0"/>
          <w:divBdr>
            <w:top w:val="none" w:sz="0" w:space="0" w:color="auto"/>
            <w:left w:val="none" w:sz="0" w:space="0" w:color="auto"/>
            <w:bottom w:val="none" w:sz="0" w:space="0" w:color="auto"/>
            <w:right w:val="none" w:sz="0" w:space="0" w:color="auto"/>
          </w:divBdr>
        </w:div>
        <w:div w:id="728458987">
          <w:marLeft w:val="480"/>
          <w:marRight w:val="0"/>
          <w:marTop w:val="0"/>
          <w:marBottom w:val="0"/>
          <w:divBdr>
            <w:top w:val="none" w:sz="0" w:space="0" w:color="auto"/>
            <w:left w:val="none" w:sz="0" w:space="0" w:color="auto"/>
            <w:bottom w:val="none" w:sz="0" w:space="0" w:color="auto"/>
            <w:right w:val="none" w:sz="0" w:space="0" w:color="auto"/>
          </w:divBdr>
        </w:div>
        <w:div w:id="1148283170">
          <w:marLeft w:val="480"/>
          <w:marRight w:val="0"/>
          <w:marTop w:val="0"/>
          <w:marBottom w:val="0"/>
          <w:divBdr>
            <w:top w:val="none" w:sz="0" w:space="0" w:color="auto"/>
            <w:left w:val="none" w:sz="0" w:space="0" w:color="auto"/>
            <w:bottom w:val="none" w:sz="0" w:space="0" w:color="auto"/>
            <w:right w:val="none" w:sz="0" w:space="0" w:color="auto"/>
          </w:divBdr>
        </w:div>
        <w:div w:id="1801796976">
          <w:marLeft w:val="480"/>
          <w:marRight w:val="0"/>
          <w:marTop w:val="0"/>
          <w:marBottom w:val="0"/>
          <w:divBdr>
            <w:top w:val="none" w:sz="0" w:space="0" w:color="auto"/>
            <w:left w:val="none" w:sz="0" w:space="0" w:color="auto"/>
            <w:bottom w:val="none" w:sz="0" w:space="0" w:color="auto"/>
            <w:right w:val="none" w:sz="0" w:space="0" w:color="auto"/>
          </w:divBdr>
        </w:div>
        <w:div w:id="815147148">
          <w:marLeft w:val="480"/>
          <w:marRight w:val="0"/>
          <w:marTop w:val="0"/>
          <w:marBottom w:val="0"/>
          <w:divBdr>
            <w:top w:val="none" w:sz="0" w:space="0" w:color="auto"/>
            <w:left w:val="none" w:sz="0" w:space="0" w:color="auto"/>
            <w:bottom w:val="none" w:sz="0" w:space="0" w:color="auto"/>
            <w:right w:val="none" w:sz="0" w:space="0" w:color="auto"/>
          </w:divBdr>
        </w:div>
        <w:div w:id="768893566">
          <w:marLeft w:val="480"/>
          <w:marRight w:val="0"/>
          <w:marTop w:val="0"/>
          <w:marBottom w:val="0"/>
          <w:divBdr>
            <w:top w:val="none" w:sz="0" w:space="0" w:color="auto"/>
            <w:left w:val="none" w:sz="0" w:space="0" w:color="auto"/>
            <w:bottom w:val="none" w:sz="0" w:space="0" w:color="auto"/>
            <w:right w:val="none" w:sz="0" w:space="0" w:color="auto"/>
          </w:divBdr>
        </w:div>
        <w:div w:id="80027410">
          <w:marLeft w:val="480"/>
          <w:marRight w:val="0"/>
          <w:marTop w:val="0"/>
          <w:marBottom w:val="0"/>
          <w:divBdr>
            <w:top w:val="none" w:sz="0" w:space="0" w:color="auto"/>
            <w:left w:val="none" w:sz="0" w:space="0" w:color="auto"/>
            <w:bottom w:val="none" w:sz="0" w:space="0" w:color="auto"/>
            <w:right w:val="none" w:sz="0" w:space="0" w:color="auto"/>
          </w:divBdr>
        </w:div>
        <w:div w:id="631522599">
          <w:marLeft w:val="480"/>
          <w:marRight w:val="0"/>
          <w:marTop w:val="0"/>
          <w:marBottom w:val="0"/>
          <w:divBdr>
            <w:top w:val="none" w:sz="0" w:space="0" w:color="auto"/>
            <w:left w:val="none" w:sz="0" w:space="0" w:color="auto"/>
            <w:bottom w:val="none" w:sz="0" w:space="0" w:color="auto"/>
            <w:right w:val="none" w:sz="0" w:space="0" w:color="auto"/>
          </w:divBdr>
        </w:div>
        <w:div w:id="71968930">
          <w:marLeft w:val="480"/>
          <w:marRight w:val="0"/>
          <w:marTop w:val="0"/>
          <w:marBottom w:val="0"/>
          <w:divBdr>
            <w:top w:val="none" w:sz="0" w:space="0" w:color="auto"/>
            <w:left w:val="none" w:sz="0" w:space="0" w:color="auto"/>
            <w:bottom w:val="none" w:sz="0" w:space="0" w:color="auto"/>
            <w:right w:val="none" w:sz="0" w:space="0" w:color="auto"/>
          </w:divBdr>
        </w:div>
        <w:div w:id="1536506404">
          <w:marLeft w:val="480"/>
          <w:marRight w:val="0"/>
          <w:marTop w:val="0"/>
          <w:marBottom w:val="0"/>
          <w:divBdr>
            <w:top w:val="none" w:sz="0" w:space="0" w:color="auto"/>
            <w:left w:val="none" w:sz="0" w:space="0" w:color="auto"/>
            <w:bottom w:val="none" w:sz="0" w:space="0" w:color="auto"/>
            <w:right w:val="none" w:sz="0" w:space="0" w:color="auto"/>
          </w:divBdr>
        </w:div>
        <w:div w:id="998965582">
          <w:marLeft w:val="480"/>
          <w:marRight w:val="0"/>
          <w:marTop w:val="0"/>
          <w:marBottom w:val="0"/>
          <w:divBdr>
            <w:top w:val="none" w:sz="0" w:space="0" w:color="auto"/>
            <w:left w:val="none" w:sz="0" w:space="0" w:color="auto"/>
            <w:bottom w:val="none" w:sz="0" w:space="0" w:color="auto"/>
            <w:right w:val="none" w:sz="0" w:space="0" w:color="auto"/>
          </w:divBdr>
        </w:div>
        <w:div w:id="1212572705">
          <w:marLeft w:val="480"/>
          <w:marRight w:val="0"/>
          <w:marTop w:val="0"/>
          <w:marBottom w:val="0"/>
          <w:divBdr>
            <w:top w:val="none" w:sz="0" w:space="0" w:color="auto"/>
            <w:left w:val="none" w:sz="0" w:space="0" w:color="auto"/>
            <w:bottom w:val="none" w:sz="0" w:space="0" w:color="auto"/>
            <w:right w:val="none" w:sz="0" w:space="0" w:color="auto"/>
          </w:divBdr>
        </w:div>
        <w:div w:id="1185365743">
          <w:marLeft w:val="480"/>
          <w:marRight w:val="0"/>
          <w:marTop w:val="0"/>
          <w:marBottom w:val="0"/>
          <w:divBdr>
            <w:top w:val="none" w:sz="0" w:space="0" w:color="auto"/>
            <w:left w:val="none" w:sz="0" w:space="0" w:color="auto"/>
            <w:bottom w:val="none" w:sz="0" w:space="0" w:color="auto"/>
            <w:right w:val="none" w:sz="0" w:space="0" w:color="auto"/>
          </w:divBdr>
        </w:div>
        <w:div w:id="1993873929">
          <w:marLeft w:val="480"/>
          <w:marRight w:val="0"/>
          <w:marTop w:val="0"/>
          <w:marBottom w:val="0"/>
          <w:divBdr>
            <w:top w:val="none" w:sz="0" w:space="0" w:color="auto"/>
            <w:left w:val="none" w:sz="0" w:space="0" w:color="auto"/>
            <w:bottom w:val="none" w:sz="0" w:space="0" w:color="auto"/>
            <w:right w:val="none" w:sz="0" w:space="0" w:color="auto"/>
          </w:divBdr>
        </w:div>
        <w:div w:id="1608736612">
          <w:marLeft w:val="480"/>
          <w:marRight w:val="0"/>
          <w:marTop w:val="0"/>
          <w:marBottom w:val="0"/>
          <w:divBdr>
            <w:top w:val="none" w:sz="0" w:space="0" w:color="auto"/>
            <w:left w:val="none" w:sz="0" w:space="0" w:color="auto"/>
            <w:bottom w:val="none" w:sz="0" w:space="0" w:color="auto"/>
            <w:right w:val="none" w:sz="0" w:space="0" w:color="auto"/>
          </w:divBdr>
        </w:div>
        <w:div w:id="465508371">
          <w:marLeft w:val="480"/>
          <w:marRight w:val="0"/>
          <w:marTop w:val="0"/>
          <w:marBottom w:val="0"/>
          <w:divBdr>
            <w:top w:val="none" w:sz="0" w:space="0" w:color="auto"/>
            <w:left w:val="none" w:sz="0" w:space="0" w:color="auto"/>
            <w:bottom w:val="none" w:sz="0" w:space="0" w:color="auto"/>
            <w:right w:val="none" w:sz="0" w:space="0" w:color="auto"/>
          </w:divBdr>
        </w:div>
        <w:div w:id="674650320">
          <w:marLeft w:val="480"/>
          <w:marRight w:val="0"/>
          <w:marTop w:val="0"/>
          <w:marBottom w:val="0"/>
          <w:divBdr>
            <w:top w:val="none" w:sz="0" w:space="0" w:color="auto"/>
            <w:left w:val="none" w:sz="0" w:space="0" w:color="auto"/>
            <w:bottom w:val="none" w:sz="0" w:space="0" w:color="auto"/>
            <w:right w:val="none" w:sz="0" w:space="0" w:color="auto"/>
          </w:divBdr>
        </w:div>
        <w:div w:id="1624850797">
          <w:marLeft w:val="480"/>
          <w:marRight w:val="0"/>
          <w:marTop w:val="0"/>
          <w:marBottom w:val="0"/>
          <w:divBdr>
            <w:top w:val="none" w:sz="0" w:space="0" w:color="auto"/>
            <w:left w:val="none" w:sz="0" w:space="0" w:color="auto"/>
            <w:bottom w:val="none" w:sz="0" w:space="0" w:color="auto"/>
            <w:right w:val="none" w:sz="0" w:space="0" w:color="auto"/>
          </w:divBdr>
        </w:div>
        <w:div w:id="115414782">
          <w:marLeft w:val="480"/>
          <w:marRight w:val="0"/>
          <w:marTop w:val="0"/>
          <w:marBottom w:val="0"/>
          <w:divBdr>
            <w:top w:val="none" w:sz="0" w:space="0" w:color="auto"/>
            <w:left w:val="none" w:sz="0" w:space="0" w:color="auto"/>
            <w:bottom w:val="none" w:sz="0" w:space="0" w:color="auto"/>
            <w:right w:val="none" w:sz="0" w:space="0" w:color="auto"/>
          </w:divBdr>
        </w:div>
        <w:div w:id="856192592">
          <w:marLeft w:val="480"/>
          <w:marRight w:val="0"/>
          <w:marTop w:val="0"/>
          <w:marBottom w:val="0"/>
          <w:divBdr>
            <w:top w:val="none" w:sz="0" w:space="0" w:color="auto"/>
            <w:left w:val="none" w:sz="0" w:space="0" w:color="auto"/>
            <w:bottom w:val="none" w:sz="0" w:space="0" w:color="auto"/>
            <w:right w:val="none" w:sz="0" w:space="0" w:color="auto"/>
          </w:divBdr>
        </w:div>
        <w:div w:id="1613514374">
          <w:marLeft w:val="480"/>
          <w:marRight w:val="0"/>
          <w:marTop w:val="0"/>
          <w:marBottom w:val="0"/>
          <w:divBdr>
            <w:top w:val="none" w:sz="0" w:space="0" w:color="auto"/>
            <w:left w:val="none" w:sz="0" w:space="0" w:color="auto"/>
            <w:bottom w:val="none" w:sz="0" w:space="0" w:color="auto"/>
            <w:right w:val="none" w:sz="0" w:space="0" w:color="auto"/>
          </w:divBdr>
        </w:div>
        <w:div w:id="1017080446">
          <w:marLeft w:val="480"/>
          <w:marRight w:val="0"/>
          <w:marTop w:val="0"/>
          <w:marBottom w:val="0"/>
          <w:divBdr>
            <w:top w:val="none" w:sz="0" w:space="0" w:color="auto"/>
            <w:left w:val="none" w:sz="0" w:space="0" w:color="auto"/>
            <w:bottom w:val="none" w:sz="0" w:space="0" w:color="auto"/>
            <w:right w:val="none" w:sz="0" w:space="0" w:color="auto"/>
          </w:divBdr>
        </w:div>
        <w:div w:id="1756514990">
          <w:marLeft w:val="480"/>
          <w:marRight w:val="0"/>
          <w:marTop w:val="0"/>
          <w:marBottom w:val="0"/>
          <w:divBdr>
            <w:top w:val="none" w:sz="0" w:space="0" w:color="auto"/>
            <w:left w:val="none" w:sz="0" w:space="0" w:color="auto"/>
            <w:bottom w:val="none" w:sz="0" w:space="0" w:color="auto"/>
            <w:right w:val="none" w:sz="0" w:space="0" w:color="auto"/>
          </w:divBdr>
        </w:div>
        <w:div w:id="2018383092">
          <w:marLeft w:val="480"/>
          <w:marRight w:val="0"/>
          <w:marTop w:val="0"/>
          <w:marBottom w:val="0"/>
          <w:divBdr>
            <w:top w:val="none" w:sz="0" w:space="0" w:color="auto"/>
            <w:left w:val="none" w:sz="0" w:space="0" w:color="auto"/>
            <w:bottom w:val="none" w:sz="0" w:space="0" w:color="auto"/>
            <w:right w:val="none" w:sz="0" w:space="0" w:color="auto"/>
          </w:divBdr>
        </w:div>
        <w:div w:id="1109397012">
          <w:marLeft w:val="480"/>
          <w:marRight w:val="0"/>
          <w:marTop w:val="0"/>
          <w:marBottom w:val="0"/>
          <w:divBdr>
            <w:top w:val="none" w:sz="0" w:space="0" w:color="auto"/>
            <w:left w:val="none" w:sz="0" w:space="0" w:color="auto"/>
            <w:bottom w:val="none" w:sz="0" w:space="0" w:color="auto"/>
            <w:right w:val="none" w:sz="0" w:space="0" w:color="auto"/>
          </w:divBdr>
        </w:div>
        <w:div w:id="1088767020">
          <w:marLeft w:val="480"/>
          <w:marRight w:val="0"/>
          <w:marTop w:val="0"/>
          <w:marBottom w:val="0"/>
          <w:divBdr>
            <w:top w:val="none" w:sz="0" w:space="0" w:color="auto"/>
            <w:left w:val="none" w:sz="0" w:space="0" w:color="auto"/>
            <w:bottom w:val="none" w:sz="0" w:space="0" w:color="auto"/>
            <w:right w:val="none" w:sz="0" w:space="0" w:color="auto"/>
          </w:divBdr>
        </w:div>
        <w:div w:id="752360322">
          <w:marLeft w:val="480"/>
          <w:marRight w:val="0"/>
          <w:marTop w:val="0"/>
          <w:marBottom w:val="0"/>
          <w:divBdr>
            <w:top w:val="none" w:sz="0" w:space="0" w:color="auto"/>
            <w:left w:val="none" w:sz="0" w:space="0" w:color="auto"/>
            <w:bottom w:val="none" w:sz="0" w:space="0" w:color="auto"/>
            <w:right w:val="none" w:sz="0" w:space="0" w:color="auto"/>
          </w:divBdr>
        </w:div>
        <w:div w:id="1661228005">
          <w:marLeft w:val="480"/>
          <w:marRight w:val="0"/>
          <w:marTop w:val="0"/>
          <w:marBottom w:val="0"/>
          <w:divBdr>
            <w:top w:val="none" w:sz="0" w:space="0" w:color="auto"/>
            <w:left w:val="none" w:sz="0" w:space="0" w:color="auto"/>
            <w:bottom w:val="none" w:sz="0" w:space="0" w:color="auto"/>
            <w:right w:val="none" w:sz="0" w:space="0" w:color="auto"/>
          </w:divBdr>
        </w:div>
        <w:div w:id="290475298">
          <w:marLeft w:val="480"/>
          <w:marRight w:val="0"/>
          <w:marTop w:val="0"/>
          <w:marBottom w:val="0"/>
          <w:divBdr>
            <w:top w:val="none" w:sz="0" w:space="0" w:color="auto"/>
            <w:left w:val="none" w:sz="0" w:space="0" w:color="auto"/>
            <w:bottom w:val="none" w:sz="0" w:space="0" w:color="auto"/>
            <w:right w:val="none" w:sz="0" w:space="0" w:color="auto"/>
          </w:divBdr>
        </w:div>
        <w:div w:id="75789851">
          <w:marLeft w:val="480"/>
          <w:marRight w:val="0"/>
          <w:marTop w:val="0"/>
          <w:marBottom w:val="0"/>
          <w:divBdr>
            <w:top w:val="none" w:sz="0" w:space="0" w:color="auto"/>
            <w:left w:val="none" w:sz="0" w:space="0" w:color="auto"/>
            <w:bottom w:val="none" w:sz="0" w:space="0" w:color="auto"/>
            <w:right w:val="none" w:sz="0" w:space="0" w:color="auto"/>
          </w:divBdr>
        </w:div>
        <w:div w:id="1635134597">
          <w:marLeft w:val="480"/>
          <w:marRight w:val="0"/>
          <w:marTop w:val="0"/>
          <w:marBottom w:val="0"/>
          <w:divBdr>
            <w:top w:val="none" w:sz="0" w:space="0" w:color="auto"/>
            <w:left w:val="none" w:sz="0" w:space="0" w:color="auto"/>
            <w:bottom w:val="none" w:sz="0" w:space="0" w:color="auto"/>
            <w:right w:val="none" w:sz="0" w:space="0" w:color="auto"/>
          </w:divBdr>
        </w:div>
        <w:div w:id="1643387941">
          <w:marLeft w:val="480"/>
          <w:marRight w:val="0"/>
          <w:marTop w:val="0"/>
          <w:marBottom w:val="0"/>
          <w:divBdr>
            <w:top w:val="none" w:sz="0" w:space="0" w:color="auto"/>
            <w:left w:val="none" w:sz="0" w:space="0" w:color="auto"/>
            <w:bottom w:val="none" w:sz="0" w:space="0" w:color="auto"/>
            <w:right w:val="none" w:sz="0" w:space="0" w:color="auto"/>
          </w:divBdr>
        </w:div>
        <w:div w:id="1241673094">
          <w:marLeft w:val="480"/>
          <w:marRight w:val="0"/>
          <w:marTop w:val="0"/>
          <w:marBottom w:val="0"/>
          <w:divBdr>
            <w:top w:val="none" w:sz="0" w:space="0" w:color="auto"/>
            <w:left w:val="none" w:sz="0" w:space="0" w:color="auto"/>
            <w:bottom w:val="none" w:sz="0" w:space="0" w:color="auto"/>
            <w:right w:val="none" w:sz="0" w:space="0" w:color="auto"/>
          </w:divBdr>
        </w:div>
        <w:div w:id="1902400138">
          <w:marLeft w:val="480"/>
          <w:marRight w:val="0"/>
          <w:marTop w:val="0"/>
          <w:marBottom w:val="0"/>
          <w:divBdr>
            <w:top w:val="none" w:sz="0" w:space="0" w:color="auto"/>
            <w:left w:val="none" w:sz="0" w:space="0" w:color="auto"/>
            <w:bottom w:val="none" w:sz="0" w:space="0" w:color="auto"/>
            <w:right w:val="none" w:sz="0" w:space="0" w:color="auto"/>
          </w:divBdr>
        </w:div>
        <w:div w:id="1909075848">
          <w:marLeft w:val="480"/>
          <w:marRight w:val="0"/>
          <w:marTop w:val="0"/>
          <w:marBottom w:val="0"/>
          <w:divBdr>
            <w:top w:val="none" w:sz="0" w:space="0" w:color="auto"/>
            <w:left w:val="none" w:sz="0" w:space="0" w:color="auto"/>
            <w:bottom w:val="none" w:sz="0" w:space="0" w:color="auto"/>
            <w:right w:val="none" w:sz="0" w:space="0" w:color="auto"/>
          </w:divBdr>
        </w:div>
        <w:div w:id="106239963">
          <w:marLeft w:val="480"/>
          <w:marRight w:val="0"/>
          <w:marTop w:val="0"/>
          <w:marBottom w:val="0"/>
          <w:divBdr>
            <w:top w:val="none" w:sz="0" w:space="0" w:color="auto"/>
            <w:left w:val="none" w:sz="0" w:space="0" w:color="auto"/>
            <w:bottom w:val="none" w:sz="0" w:space="0" w:color="auto"/>
            <w:right w:val="none" w:sz="0" w:space="0" w:color="auto"/>
          </w:divBdr>
        </w:div>
        <w:div w:id="1827428968">
          <w:marLeft w:val="480"/>
          <w:marRight w:val="0"/>
          <w:marTop w:val="0"/>
          <w:marBottom w:val="0"/>
          <w:divBdr>
            <w:top w:val="none" w:sz="0" w:space="0" w:color="auto"/>
            <w:left w:val="none" w:sz="0" w:space="0" w:color="auto"/>
            <w:bottom w:val="none" w:sz="0" w:space="0" w:color="auto"/>
            <w:right w:val="none" w:sz="0" w:space="0" w:color="auto"/>
          </w:divBdr>
        </w:div>
        <w:div w:id="305938555">
          <w:marLeft w:val="480"/>
          <w:marRight w:val="0"/>
          <w:marTop w:val="0"/>
          <w:marBottom w:val="0"/>
          <w:divBdr>
            <w:top w:val="none" w:sz="0" w:space="0" w:color="auto"/>
            <w:left w:val="none" w:sz="0" w:space="0" w:color="auto"/>
            <w:bottom w:val="none" w:sz="0" w:space="0" w:color="auto"/>
            <w:right w:val="none" w:sz="0" w:space="0" w:color="auto"/>
          </w:divBdr>
        </w:div>
        <w:div w:id="957102195">
          <w:marLeft w:val="480"/>
          <w:marRight w:val="0"/>
          <w:marTop w:val="0"/>
          <w:marBottom w:val="0"/>
          <w:divBdr>
            <w:top w:val="none" w:sz="0" w:space="0" w:color="auto"/>
            <w:left w:val="none" w:sz="0" w:space="0" w:color="auto"/>
            <w:bottom w:val="none" w:sz="0" w:space="0" w:color="auto"/>
            <w:right w:val="none" w:sz="0" w:space="0" w:color="auto"/>
          </w:divBdr>
        </w:div>
        <w:div w:id="1601454018">
          <w:marLeft w:val="480"/>
          <w:marRight w:val="0"/>
          <w:marTop w:val="0"/>
          <w:marBottom w:val="0"/>
          <w:divBdr>
            <w:top w:val="none" w:sz="0" w:space="0" w:color="auto"/>
            <w:left w:val="none" w:sz="0" w:space="0" w:color="auto"/>
            <w:bottom w:val="none" w:sz="0" w:space="0" w:color="auto"/>
            <w:right w:val="none" w:sz="0" w:space="0" w:color="auto"/>
          </w:divBdr>
        </w:div>
        <w:div w:id="1307052175">
          <w:marLeft w:val="480"/>
          <w:marRight w:val="0"/>
          <w:marTop w:val="0"/>
          <w:marBottom w:val="0"/>
          <w:divBdr>
            <w:top w:val="none" w:sz="0" w:space="0" w:color="auto"/>
            <w:left w:val="none" w:sz="0" w:space="0" w:color="auto"/>
            <w:bottom w:val="none" w:sz="0" w:space="0" w:color="auto"/>
            <w:right w:val="none" w:sz="0" w:space="0" w:color="auto"/>
          </w:divBdr>
        </w:div>
        <w:div w:id="125438045">
          <w:marLeft w:val="480"/>
          <w:marRight w:val="0"/>
          <w:marTop w:val="0"/>
          <w:marBottom w:val="0"/>
          <w:divBdr>
            <w:top w:val="none" w:sz="0" w:space="0" w:color="auto"/>
            <w:left w:val="none" w:sz="0" w:space="0" w:color="auto"/>
            <w:bottom w:val="none" w:sz="0" w:space="0" w:color="auto"/>
            <w:right w:val="none" w:sz="0" w:space="0" w:color="auto"/>
          </w:divBdr>
        </w:div>
        <w:div w:id="359361498">
          <w:marLeft w:val="480"/>
          <w:marRight w:val="0"/>
          <w:marTop w:val="0"/>
          <w:marBottom w:val="0"/>
          <w:divBdr>
            <w:top w:val="none" w:sz="0" w:space="0" w:color="auto"/>
            <w:left w:val="none" w:sz="0" w:space="0" w:color="auto"/>
            <w:bottom w:val="none" w:sz="0" w:space="0" w:color="auto"/>
            <w:right w:val="none" w:sz="0" w:space="0" w:color="auto"/>
          </w:divBdr>
        </w:div>
        <w:div w:id="1382943661">
          <w:marLeft w:val="480"/>
          <w:marRight w:val="0"/>
          <w:marTop w:val="0"/>
          <w:marBottom w:val="0"/>
          <w:divBdr>
            <w:top w:val="none" w:sz="0" w:space="0" w:color="auto"/>
            <w:left w:val="none" w:sz="0" w:space="0" w:color="auto"/>
            <w:bottom w:val="none" w:sz="0" w:space="0" w:color="auto"/>
            <w:right w:val="none" w:sz="0" w:space="0" w:color="auto"/>
          </w:divBdr>
        </w:div>
        <w:div w:id="159589659">
          <w:marLeft w:val="480"/>
          <w:marRight w:val="0"/>
          <w:marTop w:val="0"/>
          <w:marBottom w:val="0"/>
          <w:divBdr>
            <w:top w:val="none" w:sz="0" w:space="0" w:color="auto"/>
            <w:left w:val="none" w:sz="0" w:space="0" w:color="auto"/>
            <w:bottom w:val="none" w:sz="0" w:space="0" w:color="auto"/>
            <w:right w:val="none" w:sz="0" w:space="0" w:color="auto"/>
          </w:divBdr>
        </w:div>
        <w:div w:id="371614577">
          <w:marLeft w:val="480"/>
          <w:marRight w:val="0"/>
          <w:marTop w:val="0"/>
          <w:marBottom w:val="0"/>
          <w:divBdr>
            <w:top w:val="none" w:sz="0" w:space="0" w:color="auto"/>
            <w:left w:val="none" w:sz="0" w:space="0" w:color="auto"/>
            <w:bottom w:val="none" w:sz="0" w:space="0" w:color="auto"/>
            <w:right w:val="none" w:sz="0" w:space="0" w:color="auto"/>
          </w:divBdr>
        </w:div>
        <w:div w:id="823855253">
          <w:marLeft w:val="480"/>
          <w:marRight w:val="0"/>
          <w:marTop w:val="0"/>
          <w:marBottom w:val="0"/>
          <w:divBdr>
            <w:top w:val="none" w:sz="0" w:space="0" w:color="auto"/>
            <w:left w:val="none" w:sz="0" w:space="0" w:color="auto"/>
            <w:bottom w:val="none" w:sz="0" w:space="0" w:color="auto"/>
            <w:right w:val="none" w:sz="0" w:space="0" w:color="auto"/>
          </w:divBdr>
        </w:div>
        <w:div w:id="962343111">
          <w:marLeft w:val="480"/>
          <w:marRight w:val="0"/>
          <w:marTop w:val="0"/>
          <w:marBottom w:val="0"/>
          <w:divBdr>
            <w:top w:val="none" w:sz="0" w:space="0" w:color="auto"/>
            <w:left w:val="none" w:sz="0" w:space="0" w:color="auto"/>
            <w:bottom w:val="none" w:sz="0" w:space="0" w:color="auto"/>
            <w:right w:val="none" w:sz="0" w:space="0" w:color="auto"/>
          </w:divBdr>
        </w:div>
        <w:div w:id="1867399646">
          <w:marLeft w:val="480"/>
          <w:marRight w:val="0"/>
          <w:marTop w:val="0"/>
          <w:marBottom w:val="0"/>
          <w:divBdr>
            <w:top w:val="none" w:sz="0" w:space="0" w:color="auto"/>
            <w:left w:val="none" w:sz="0" w:space="0" w:color="auto"/>
            <w:bottom w:val="none" w:sz="0" w:space="0" w:color="auto"/>
            <w:right w:val="none" w:sz="0" w:space="0" w:color="auto"/>
          </w:divBdr>
        </w:div>
        <w:div w:id="719132811">
          <w:marLeft w:val="480"/>
          <w:marRight w:val="0"/>
          <w:marTop w:val="0"/>
          <w:marBottom w:val="0"/>
          <w:divBdr>
            <w:top w:val="none" w:sz="0" w:space="0" w:color="auto"/>
            <w:left w:val="none" w:sz="0" w:space="0" w:color="auto"/>
            <w:bottom w:val="none" w:sz="0" w:space="0" w:color="auto"/>
            <w:right w:val="none" w:sz="0" w:space="0" w:color="auto"/>
          </w:divBdr>
        </w:div>
        <w:div w:id="1922250379">
          <w:marLeft w:val="480"/>
          <w:marRight w:val="0"/>
          <w:marTop w:val="0"/>
          <w:marBottom w:val="0"/>
          <w:divBdr>
            <w:top w:val="none" w:sz="0" w:space="0" w:color="auto"/>
            <w:left w:val="none" w:sz="0" w:space="0" w:color="auto"/>
            <w:bottom w:val="none" w:sz="0" w:space="0" w:color="auto"/>
            <w:right w:val="none" w:sz="0" w:space="0" w:color="auto"/>
          </w:divBdr>
        </w:div>
        <w:div w:id="156769221">
          <w:marLeft w:val="480"/>
          <w:marRight w:val="0"/>
          <w:marTop w:val="0"/>
          <w:marBottom w:val="0"/>
          <w:divBdr>
            <w:top w:val="none" w:sz="0" w:space="0" w:color="auto"/>
            <w:left w:val="none" w:sz="0" w:space="0" w:color="auto"/>
            <w:bottom w:val="none" w:sz="0" w:space="0" w:color="auto"/>
            <w:right w:val="none" w:sz="0" w:space="0" w:color="auto"/>
          </w:divBdr>
        </w:div>
        <w:div w:id="501706322">
          <w:marLeft w:val="480"/>
          <w:marRight w:val="0"/>
          <w:marTop w:val="0"/>
          <w:marBottom w:val="0"/>
          <w:divBdr>
            <w:top w:val="none" w:sz="0" w:space="0" w:color="auto"/>
            <w:left w:val="none" w:sz="0" w:space="0" w:color="auto"/>
            <w:bottom w:val="none" w:sz="0" w:space="0" w:color="auto"/>
            <w:right w:val="none" w:sz="0" w:space="0" w:color="auto"/>
          </w:divBdr>
        </w:div>
      </w:divsChild>
    </w:div>
    <w:div w:id="623393471">
      <w:bodyDiv w:val="1"/>
      <w:marLeft w:val="0"/>
      <w:marRight w:val="0"/>
      <w:marTop w:val="0"/>
      <w:marBottom w:val="0"/>
      <w:divBdr>
        <w:top w:val="none" w:sz="0" w:space="0" w:color="auto"/>
        <w:left w:val="none" w:sz="0" w:space="0" w:color="auto"/>
        <w:bottom w:val="none" w:sz="0" w:space="0" w:color="auto"/>
        <w:right w:val="none" w:sz="0" w:space="0" w:color="auto"/>
      </w:divBdr>
    </w:div>
    <w:div w:id="623459737">
      <w:bodyDiv w:val="1"/>
      <w:marLeft w:val="0"/>
      <w:marRight w:val="0"/>
      <w:marTop w:val="0"/>
      <w:marBottom w:val="0"/>
      <w:divBdr>
        <w:top w:val="none" w:sz="0" w:space="0" w:color="auto"/>
        <w:left w:val="none" w:sz="0" w:space="0" w:color="auto"/>
        <w:bottom w:val="none" w:sz="0" w:space="0" w:color="auto"/>
        <w:right w:val="none" w:sz="0" w:space="0" w:color="auto"/>
      </w:divBdr>
    </w:div>
    <w:div w:id="623579986">
      <w:bodyDiv w:val="1"/>
      <w:marLeft w:val="0"/>
      <w:marRight w:val="0"/>
      <w:marTop w:val="0"/>
      <w:marBottom w:val="0"/>
      <w:divBdr>
        <w:top w:val="none" w:sz="0" w:space="0" w:color="auto"/>
        <w:left w:val="none" w:sz="0" w:space="0" w:color="auto"/>
        <w:bottom w:val="none" w:sz="0" w:space="0" w:color="auto"/>
        <w:right w:val="none" w:sz="0" w:space="0" w:color="auto"/>
      </w:divBdr>
    </w:div>
    <w:div w:id="623660067">
      <w:bodyDiv w:val="1"/>
      <w:marLeft w:val="0"/>
      <w:marRight w:val="0"/>
      <w:marTop w:val="0"/>
      <w:marBottom w:val="0"/>
      <w:divBdr>
        <w:top w:val="none" w:sz="0" w:space="0" w:color="auto"/>
        <w:left w:val="none" w:sz="0" w:space="0" w:color="auto"/>
        <w:bottom w:val="none" w:sz="0" w:space="0" w:color="auto"/>
        <w:right w:val="none" w:sz="0" w:space="0" w:color="auto"/>
      </w:divBdr>
    </w:div>
    <w:div w:id="623776909">
      <w:bodyDiv w:val="1"/>
      <w:marLeft w:val="0"/>
      <w:marRight w:val="0"/>
      <w:marTop w:val="0"/>
      <w:marBottom w:val="0"/>
      <w:divBdr>
        <w:top w:val="none" w:sz="0" w:space="0" w:color="auto"/>
        <w:left w:val="none" w:sz="0" w:space="0" w:color="auto"/>
        <w:bottom w:val="none" w:sz="0" w:space="0" w:color="auto"/>
        <w:right w:val="none" w:sz="0" w:space="0" w:color="auto"/>
      </w:divBdr>
      <w:divsChild>
        <w:div w:id="1227032634">
          <w:marLeft w:val="480"/>
          <w:marRight w:val="0"/>
          <w:marTop w:val="0"/>
          <w:marBottom w:val="0"/>
          <w:divBdr>
            <w:top w:val="none" w:sz="0" w:space="0" w:color="auto"/>
            <w:left w:val="none" w:sz="0" w:space="0" w:color="auto"/>
            <w:bottom w:val="none" w:sz="0" w:space="0" w:color="auto"/>
            <w:right w:val="none" w:sz="0" w:space="0" w:color="auto"/>
          </w:divBdr>
        </w:div>
        <w:div w:id="1716855541">
          <w:marLeft w:val="480"/>
          <w:marRight w:val="0"/>
          <w:marTop w:val="0"/>
          <w:marBottom w:val="0"/>
          <w:divBdr>
            <w:top w:val="none" w:sz="0" w:space="0" w:color="auto"/>
            <w:left w:val="none" w:sz="0" w:space="0" w:color="auto"/>
            <w:bottom w:val="none" w:sz="0" w:space="0" w:color="auto"/>
            <w:right w:val="none" w:sz="0" w:space="0" w:color="auto"/>
          </w:divBdr>
        </w:div>
        <w:div w:id="1756588856">
          <w:marLeft w:val="480"/>
          <w:marRight w:val="0"/>
          <w:marTop w:val="0"/>
          <w:marBottom w:val="0"/>
          <w:divBdr>
            <w:top w:val="none" w:sz="0" w:space="0" w:color="auto"/>
            <w:left w:val="none" w:sz="0" w:space="0" w:color="auto"/>
            <w:bottom w:val="none" w:sz="0" w:space="0" w:color="auto"/>
            <w:right w:val="none" w:sz="0" w:space="0" w:color="auto"/>
          </w:divBdr>
        </w:div>
        <w:div w:id="1438990094">
          <w:marLeft w:val="480"/>
          <w:marRight w:val="0"/>
          <w:marTop w:val="0"/>
          <w:marBottom w:val="0"/>
          <w:divBdr>
            <w:top w:val="none" w:sz="0" w:space="0" w:color="auto"/>
            <w:left w:val="none" w:sz="0" w:space="0" w:color="auto"/>
            <w:bottom w:val="none" w:sz="0" w:space="0" w:color="auto"/>
            <w:right w:val="none" w:sz="0" w:space="0" w:color="auto"/>
          </w:divBdr>
        </w:div>
        <w:div w:id="570624950">
          <w:marLeft w:val="480"/>
          <w:marRight w:val="0"/>
          <w:marTop w:val="0"/>
          <w:marBottom w:val="0"/>
          <w:divBdr>
            <w:top w:val="none" w:sz="0" w:space="0" w:color="auto"/>
            <w:left w:val="none" w:sz="0" w:space="0" w:color="auto"/>
            <w:bottom w:val="none" w:sz="0" w:space="0" w:color="auto"/>
            <w:right w:val="none" w:sz="0" w:space="0" w:color="auto"/>
          </w:divBdr>
        </w:div>
        <w:div w:id="910121164">
          <w:marLeft w:val="480"/>
          <w:marRight w:val="0"/>
          <w:marTop w:val="0"/>
          <w:marBottom w:val="0"/>
          <w:divBdr>
            <w:top w:val="none" w:sz="0" w:space="0" w:color="auto"/>
            <w:left w:val="none" w:sz="0" w:space="0" w:color="auto"/>
            <w:bottom w:val="none" w:sz="0" w:space="0" w:color="auto"/>
            <w:right w:val="none" w:sz="0" w:space="0" w:color="auto"/>
          </w:divBdr>
        </w:div>
        <w:div w:id="2079092544">
          <w:marLeft w:val="480"/>
          <w:marRight w:val="0"/>
          <w:marTop w:val="0"/>
          <w:marBottom w:val="0"/>
          <w:divBdr>
            <w:top w:val="none" w:sz="0" w:space="0" w:color="auto"/>
            <w:left w:val="none" w:sz="0" w:space="0" w:color="auto"/>
            <w:bottom w:val="none" w:sz="0" w:space="0" w:color="auto"/>
            <w:right w:val="none" w:sz="0" w:space="0" w:color="auto"/>
          </w:divBdr>
        </w:div>
        <w:div w:id="1663049362">
          <w:marLeft w:val="480"/>
          <w:marRight w:val="0"/>
          <w:marTop w:val="0"/>
          <w:marBottom w:val="0"/>
          <w:divBdr>
            <w:top w:val="none" w:sz="0" w:space="0" w:color="auto"/>
            <w:left w:val="none" w:sz="0" w:space="0" w:color="auto"/>
            <w:bottom w:val="none" w:sz="0" w:space="0" w:color="auto"/>
            <w:right w:val="none" w:sz="0" w:space="0" w:color="auto"/>
          </w:divBdr>
        </w:div>
        <w:div w:id="702946484">
          <w:marLeft w:val="480"/>
          <w:marRight w:val="0"/>
          <w:marTop w:val="0"/>
          <w:marBottom w:val="0"/>
          <w:divBdr>
            <w:top w:val="none" w:sz="0" w:space="0" w:color="auto"/>
            <w:left w:val="none" w:sz="0" w:space="0" w:color="auto"/>
            <w:bottom w:val="none" w:sz="0" w:space="0" w:color="auto"/>
            <w:right w:val="none" w:sz="0" w:space="0" w:color="auto"/>
          </w:divBdr>
        </w:div>
        <w:div w:id="1108625972">
          <w:marLeft w:val="480"/>
          <w:marRight w:val="0"/>
          <w:marTop w:val="0"/>
          <w:marBottom w:val="0"/>
          <w:divBdr>
            <w:top w:val="none" w:sz="0" w:space="0" w:color="auto"/>
            <w:left w:val="none" w:sz="0" w:space="0" w:color="auto"/>
            <w:bottom w:val="none" w:sz="0" w:space="0" w:color="auto"/>
            <w:right w:val="none" w:sz="0" w:space="0" w:color="auto"/>
          </w:divBdr>
        </w:div>
        <w:div w:id="821119624">
          <w:marLeft w:val="480"/>
          <w:marRight w:val="0"/>
          <w:marTop w:val="0"/>
          <w:marBottom w:val="0"/>
          <w:divBdr>
            <w:top w:val="none" w:sz="0" w:space="0" w:color="auto"/>
            <w:left w:val="none" w:sz="0" w:space="0" w:color="auto"/>
            <w:bottom w:val="none" w:sz="0" w:space="0" w:color="auto"/>
            <w:right w:val="none" w:sz="0" w:space="0" w:color="auto"/>
          </w:divBdr>
        </w:div>
        <w:div w:id="230119879">
          <w:marLeft w:val="480"/>
          <w:marRight w:val="0"/>
          <w:marTop w:val="0"/>
          <w:marBottom w:val="0"/>
          <w:divBdr>
            <w:top w:val="none" w:sz="0" w:space="0" w:color="auto"/>
            <w:left w:val="none" w:sz="0" w:space="0" w:color="auto"/>
            <w:bottom w:val="none" w:sz="0" w:space="0" w:color="auto"/>
            <w:right w:val="none" w:sz="0" w:space="0" w:color="auto"/>
          </w:divBdr>
        </w:div>
        <w:div w:id="1496261673">
          <w:marLeft w:val="480"/>
          <w:marRight w:val="0"/>
          <w:marTop w:val="0"/>
          <w:marBottom w:val="0"/>
          <w:divBdr>
            <w:top w:val="none" w:sz="0" w:space="0" w:color="auto"/>
            <w:left w:val="none" w:sz="0" w:space="0" w:color="auto"/>
            <w:bottom w:val="none" w:sz="0" w:space="0" w:color="auto"/>
            <w:right w:val="none" w:sz="0" w:space="0" w:color="auto"/>
          </w:divBdr>
        </w:div>
        <w:div w:id="308025021">
          <w:marLeft w:val="480"/>
          <w:marRight w:val="0"/>
          <w:marTop w:val="0"/>
          <w:marBottom w:val="0"/>
          <w:divBdr>
            <w:top w:val="none" w:sz="0" w:space="0" w:color="auto"/>
            <w:left w:val="none" w:sz="0" w:space="0" w:color="auto"/>
            <w:bottom w:val="none" w:sz="0" w:space="0" w:color="auto"/>
            <w:right w:val="none" w:sz="0" w:space="0" w:color="auto"/>
          </w:divBdr>
        </w:div>
        <w:div w:id="960502633">
          <w:marLeft w:val="480"/>
          <w:marRight w:val="0"/>
          <w:marTop w:val="0"/>
          <w:marBottom w:val="0"/>
          <w:divBdr>
            <w:top w:val="none" w:sz="0" w:space="0" w:color="auto"/>
            <w:left w:val="none" w:sz="0" w:space="0" w:color="auto"/>
            <w:bottom w:val="none" w:sz="0" w:space="0" w:color="auto"/>
            <w:right w:val="none" w:sz="0" w:space="0" w:color="auto"/>
          </w:divBdr>
        </w:div>
        <w:div w:id="462890284">
          <w:marLeft w:val="480"/>
          <w:marRight w:val="0"/>
          <w:marTop w:val="0"/>
          <w:marBottom w:val="0"/>
          <w:divBdr>
            <w:top w:val="none" w:sz="0" w:space="0" w:color="auto"/>
            <w:left w:val="none" w:sz="0" w:space="0" w:color="auto"/>
            <w:bottom w:val="none" w:sz="0" w:space="0" w:color="auto"/>
            <w:right w:val="none" w:sz="0" w:space="0" w:color="auto"/>
          </w:divBdr>
        </w:div>
        <w:div w:id="476459009">
          <w:marLeft w:val="480"/>
          <w:marRight w:val="0"/>
          <w:marTop w:val="0"/>
          <w:marBottom w:val="0"/>
          <w:divBdr>
            <w:top w:val="none" w:sz="0" w:space="0" w:color="auto"/>
            <w:left w:val="none" w:sz="0" w:space="0" w:color="auto"/>
            <w:bottom w:val="none" w:sz="0" w:space="0" w:color="auto"/>
            <w:right w:val="none" w:sz="0" w:space="0" w:color="auto"/>
          </w:divBdr>
        </w:div>
        <w:div w:id="332806785">
          <w:marLeft w:val="480"/>
          <w:marRight w:val="0"/>
          <w:marTop w:val="0"/>
          <w:marBottom w:val="0"/>
          <w:divBdr>
            <w:top w:val="none" w:sz="0" w:space="0" w:color="auto"/>
            <w:left w:val="none" w:sz="0" w:space="0" w:color="auto"/>
            <w:bottom w:val="none" w:sz="0" w:space="0" w:color="auto"/>
            <w:right w:val="none" w:sz="0" w:space="0" w:color="auto"/>
          </w:divBdr>
        </w:div>
        <w:div w:id="1213812453">
          <w:marLeft w:val="480"/>
          <w:marRight w:val="0"/>
          <w:marTop w:val="0"/>
          <w:marBottom w:val="0"/>
          <w:divBdr>
            <w:top w:val="none" w:sz="0" w:space="0" w:color="auto"/>
            <w:left w:val="none" w:sz="0" w:space="0" w:color="auto"/>
            <w:bottom w:val="none" w:sz="0" w:space="0" w:color="auto"/>
            <w:right w:val="none" w:sz="0" w:space="0" w:color="auto"/>
          </w:divBdr>
        </w:div>
        <w:div w:id="1264338367">
          <w:marLeft w:val="480"/>
          <w:marRight w:val="0"/>
          <w:marTop w:val="0"/>
          <w:marBottom w:val="0"/>
          <w:divBdr>
            <w:top w:val="none" w:sz="0" w:space="0" w:color="auto"/>
            <w:left w:val="none" w:sz="0" w:space="0" w:color="auto"/>
            <w:bottom w:val="none" w:sz="0" w:space="0" w:color="auto"/>
            <w:right w:val="none" w:sz="0" w:space="0" w:color="auto"/>
          </w:divBdr>
        </w:div>
        <w:div w:id="1830830628">
          <w:marLeft w:val="480"/>
          <w:marRight w:val="0"/>
          <w:marTop w:val="0"/>
          <w:marBottom w:val="0"/>
          <w:divBdr>
            <w:top w:val="none" w:sz="0" w:space="0" w:color="auto"/>
            <w:left w:val="none" w:sz="0" w:space="0" w:color="auto"/>
            <w:bottom w:val="none" w:sz="0" w:space="0" w:color="auto"/>
            <w:right w:val="none" w:sz="0" w:space="0" w:color="auto"/>
          </w:divBdr>
        </w:div>
        <w:div w:id="1342271376">
          <w:marLeft w:val="480"/>
          <w:marRight w:val="0"/>
          <w:marTop w:val="0"/>
          <w:marBottom w:val="0"/>
          <w:divBdr>
            <w:top w:val="none" w:sz="0" w:space="0" w:color="auto"/>
            <w:left w:val="none" w:sz="0" w:space="0" w:color="auto"/>
            <w:bottom w:val="none" w:sz="0" w:space="0" w:color="auto"/>
            <w:right w:val="none" w:sz="0" w:space="0" w:color="auto"/>
          </w:divBdr>
        </w:div>
        <w:div w:id="1968468981">
          <w:marLeft w:val="480"/>
          <w:marRight w:val="0"/>
          <w:marTop w:val="0"/>
          <w:marBottom w:val="0"/>
          <w:divBdr>
            <w:top w:val="none" w:sz="0" w:space="0" w:color="auto"/>
            <w:left w:val="none" w:sz="0" w:space="0" w:color="auto"/>
            <w:bottom w:val="none" w:sz="0" w:space="0" w:color="auto"/>
            <w:right w:val="none" w:sz="0" w:space="0" w:color="auto"/>
          </w:divBdr>
        </w:div>
        <w:div w:id="796214967">
          <w:marLeft w:val="480"/>
          <w:marRight w:val="0"/>
          <w:marTop w:val="0"/>
          <w:marBottom w:val="0"/>
          <w:divBdr>
            <w:top w:val="none" w:sz="0" w:space="0" w:color="auto"/>
            <w:left w:val="none" w:sz="0" w:space="0" w:color="auto"/>
            <w:bottom w:val="none" w:sz="0" w:space="0" w:color="auto"/>
            <w:right w:val="none" w:sz="0" w:space="0" w:color="auto"/>
          </w:divBdr>
        </w:div>
        <w:div w:id="152720056">
          <w:marLeft w:val="480"/>
          <w:marRight w:val="0"/>
          <w:marTop w:val="0"/>
          <w:marBottom w:val="0"/>
          <w:divBdr>
            <w:top w:val="none" w:sz="0" w:space="0" w:color="auto"/>
            <w:left w:val="none" w:sz="0" w:space="0" w:color="auto"/>
            <w:bottom w:val="none" w:sz="0" w:space="0" w:color="auto"/>
            <w:right w:val="none" w:sz="0" w:space="0" w:color="auto"/>
          </w:divBdr>
        </w:div>
        <w:div w:id="1601572335">
          <w:marLeft w:val="480"/>
          <w:marRight w:val="0"/>
          <w:marTop w:val="0"/>
          <w:marBottom w:val="0"/>
          <w:divBdr>
            <w:top w:val="none" w:sz="0" w:space="0" w:color="auto"/>
            <w:left w:val="none" w:sz="0" w:space="0" w:color="auto"/>
            <w:bottom w:val="none" w:sz="0" w:space="0" w:color="auto"/>
            <w:right w:val="none" w:sz="0" w:space="0" w:color="auto"/>
          </w:divBdr>
        </w:div>
        <w:div w:id="550268410">
          <w:marLeft w:val="480"/>
          <w:marRight w:val="0"/>
          <w:marTop w:val="0"/>
          <w:marBottom w:val="0"/>
          <w:divBdr>
            <w:top w:val="none" w:sz="0" w:space="0" w:color="auto"/>
            <w:left w:val="none" w:sz="0" w:space="0" w:color="auto"/>
            <w:bottom w:val="none" w:sz="0" w:space="0" w:color="auto"/>
            <w:right w:val="none" w:sz="0" w:space="0" w:color="auto"/>
          </w:divBdr>
        </w:div>
        <w:div w:id="1835878626">
          <w:marLeft w:val="480"/>
          <w:marRight w:val="0"/>
          <w:marTop w:val="0"/>
          <w:marBottom w:val="0"/>
          <w:divBdr>
            <w:top w:val="none" w:sz="0" w:space="0" w:color="auto"/>
            <w:left w:val="none" w:sz="0" w:space="0" w:color="auto"/>
            <w:bottom w:val="none" w:sz="0" w:space="0" w:color="auto"/>
            <w:right w:val="none" w:sz="0" w:space="0" w:color="auto"/>
          </w:divBdr>
        </w:div>
        <w:div w:id="1579054684">
          <w:marLeft w:val="480"/>
          <w:marRight w:val="0"/>
          <w:marTop w:val="0"/>
          <w:marBottom w:val="0"/>
          <w:divBdr>
            <w:top w:val="none" w:sz="0" w:space="0" w:color="auto"/>
            <w:left w:val="none" w:sz="0" w:space="0" w:color="auto"/>
            <w:bottom w:val="none" w:sz="0" w:space="0" w:color="auto"/>
            <w:right w:val="none" w:sz="0" w:space="0" w:color="auto"/>
          </w:divBdr>
        </w:div>
        <w:div w:id="1174347140">
          <w:marLeft w:val="480"/>
          <w:marRight w:val="0"/>
          <w:marTop w:val="0"/>
          <w:marBottom w:val="0"/>
          <w:divBdr>
            <w:top w:val="none" w:sz="0" w:space="0" w:color="auto"/>
            <w:left w:val="none" w:sz="0" w:space="0" w:color="auto"/>
            <w:bottom w:val="none" w:sz="0" w:space="0" w:color="auto"/>
            <w:right w:val="none" w:sz="0" w:space="0" w:color="auto"/>
          </w:divBdr>
        </w:div>
        <w:div w:id="1738817891">
          <w:marLeft w:val="480"/>
          <w:marRight w:val="0"/>
          <w:marTop w:val="0"/>
          <w:marBottom w:val="0"/>
          <w:divBdr>
            <w:top w:val="none" w:sz="0" w:space="0" w:color="auto"/>
            <w:left w:val="none" w:sz="0" w:space="0" w:color="auto"/>
            <w:bottom w:val="none" w:sz="0" w:space="0" w:color="auto"/>
            <w:right w:val="none" w:sz="0" w:space="0" w:color="auto"/>
          </w:divBdr>
        </w:div>
        <w:div w:id="1910849487">
          <w:marLeft w:val="480"/>
          <w:marRight w:val="0"/>
          <w:marTop w:val="0"/>
          <w:marBottom w:val="0"/>
          <w:divBdr>
            <w:top w:val="none" w:sz="0" w:space="0" w:color="auto"/>
            <w:left w:val="none" w:sz="0" w:space="0" w:color="auto"/>
            <w:bottom w:val="none" w:sz="0" w:space="0" w:color="auto"/>
            <w:right w:val="none" w:sz="0" w:space="0" w:color="auto"/>
          </w:divBdr>
        </w:div>
        <w:div w:id="1891845665">
          <w:marLeft w:val="480"/>
          <w:marRight w:val="0"/>
          <w:marTop w:val="0"/>
          <w:marBottom w:val="0"/>
          <w:divBdr>
            <w:top w:val="none" w:sz="0" w:space="0" w:color="auto"/>
            <w:left w:val="none" w:sz="0" w:space="0" w:color="auto"/>
            <w:bottom w:val="none" w:sz="0" w:space="0" w:color="auto"/>
            <w:right w:val="none" w:sz="0" w:space="0" w:color="auto"/>
          </w:divBdr>
        </w:div>
        <w:div w:id="271672629">
          <w:marLeft w:val="480"/>
          <w:marRight w:val="0"/>
          <w:marTop w:val="0"/>
          <w:marBottom w:val="0"/>
          <w:divBdr>
            <w:top w:val="none" w:sz="0" w:space="0" w:color="auto"/>
            <w:left w:val="none" w:sz="0" w:space="0" w:color="auto"/>
            <w:bottom w:val="none" w:sz="0" w:space="0" w:color="auto"/>
            <w:right w:val="none" w:sz="0" w:space="0" w:color="auto"/>
          </w:divBdr>
        </w:div>
        <w:div w:id="1151365947">
          <w:marLeft w:val="480"/>
          <w:marRight w:val="0"/>
          <w:marTop w:val="0"/>
          <w:marBottom w:val="0"/>
          <w:divBdr>
            <w:top w:val="none" w:sz="0" w:space="0" w:color="auto"/>
            <w:left w:val="none" w:sz="0" w:space="0" w:color="auto"/>
            <w:bottom w:val="none" w:sz="0" w:space="0" w:color="auto"/>
            <w:right w:val="none" w:sz="0" w:space="0" w:color="auto"/>
          </w:divBdr>
        </w:div>
        <w:div w:id="550531373">
          <w:marLeft w:val="480"/>
          <w:marRight w:val="0"/>
          <w:marTop w:val="0"/>
          <w:marBottom w:val="0"/>
          <w:divBdr>
            <w:top w:val="none" w:sz="0" w:space="0" w:color="auto"/>
            <w:left w:val="none" w:sz="0" w:space="0" w:color="auto"/>
            <w:bottom w:val="none" w:sz="0" w:space="0" w:color="auto"/>
            <w:right w:val="none" w:sz="0" w:space="0" w:color="auto"/>
          </w:divBdr>
        </w:div>
        <w:div w:id="1290434355">
          <w:marLeft w:val="480"/>
          <w:marRight w:val="0"/>
          <w:marTop w:val="0"/>
          <w:marBottom w:val="0"/>
          <w:divBdr>
            <w:top w:val="none" w:sz="0" w:space="0" w:color="auto"/>
            <w:left w:val="none" w:sz="0" w:space="0" w:color="auto"/>
            <w:bottom w:val="none" w:sz="0" w:space="0" w:color="auto"/>
            <w:right w:val="none" w:sz="0" w:space="0" w:color="auto"/>
          </w:divBdr>
        </w:div>
        <w:div w:id="269700557">
          <w:marLeft w:val="480"/>
          <w:marRight w:val="0"/>
          <w:marTop w:val="0"/>
          <w:marBottom w:val="0"/>
          <w:divBdr>
            <w:top w:val="none" w:sz="0" w:space="0" w:color="auto"/>
            <w:left w:val="none" w:sz="0" w:space="0" w:color="auto"/>
            <w:bottom w:val="none" w:sz="0" w:space="0" w:color="auto"/>
            <w:right w:val="none" w:sz="0" w:space="0" w:color="auto"/>
          </w:divBdr>
        </w:div>
      </w:divsChild>
    </w:div>
    <w:div w:id="623997609">
      <w:bodyDiv w:val="1"/>
      <w:marLeft w:val="0"/>
      <w:marRight w:val="0"/>
      <w:marTop w:val="0"/>
      <w:marBottom w:val="0"/>
      <w:divBdr>
        <w:top w:val="none" w:sz="0" w:space="0" w:color="auto"/>
        <w:left w:val="none" w:sz="0" w:space="0" w:color="auto"/>
        <w:bottom w:val="none" w:sz="0" w:space="0" w:color="auto"/>
        <w:right w:val="none" w:sz="0" w:space="0" w:color="auto"/>
      </w:divBdr>
    </w:div>
    <w:div w:id="624387153">
      <w:bodyDiv w:val="1"/>
      <w:marLeft w:val="0"/>
      <w:marRight w:val="0"/>
      <w:marTop w:val="0"/>
      <w:marBottom w:val="0"/>
      <w:divBdr>
        <w:top w:val="none" w:sz="0" w:space="0" w:color="auto"/>
        <w:left w:val="none" w:sz="0" w:space="0" w:color="auto"/>
        <w:bottom w:val="none" w:sz="0" w:space="0" w:color="auto"/>
        <w:right w:val="none" w:sz="0" w:space="0" w:color="auto"/>
      </w:divBdr>
    </w:div>
    <w:div w:id="624509706">
      <w:bodyDiv w:val="1"/>
      <w:marLeft w:val="0"/>
      <w:marRight w:val="0"/>
      <w:marTop w:val="0"/>
      <w:marBottom w:val="0"/>
      <w:divBdr>
        <w:top w:val="none" w:sz="0" w:space="0" w:color="auto"/>
        <w:left w:val="none" w:sz="0" w:space="0" w:color="auto"/>
        <w:bottom w:val="none" w:sz="0" w:space="0" w:color="auto"/>
        <w:right w:val="none" w:sz="0" w:space="0" w:color="auto"/>
      </w:divBdr>
    </w:div>
    <w:div w:id="624652640">
      <w:bodyDiv w:val="1"/>
      <w:marLeft w:val="0"/>
      <w:marRight w:val="0"/>
      <w:marTop w:val="0"/>
      <w:marBottom w:val="0"/>
      <w:divBdr>
        <w:top w:val="none" w:sz="0" w:space="0" w:color="auto"/>
        <w:left w:val="none" w:sz="0" w:space="0" w:color="auto"/>
        <w:bottom w:val="none" w:sz="0" w:space="0" w:color="auto"/>
        <w:right w:val="none" w:sz="0" w:space="0" w:color="auto"/>
      </w:divBdr>
    </w:div>
    <w:div w:id="624971584">
      <w:bodyDiv w:val="1"/>
      <w:marLeft w:val="0"/>
      <w:marRight w:val="0"/>
      <w:marTop w:val="0"/>
      <w:marBottom w:val="0"/>
      <w:divBdr>
        <w:top w:val="none" w:sz="0" w:space="0" w:color="auto"/>
        <w:left w:val="none" w:sz="0" w:space="0" w:color="auto"/>
        <w:bottom w:val="none" w:sz="0" w:space="0" w:color="auto"/>
        <w:right w:val="none" w:sz="0" w:space="0" w:color="auto"/>
      </w:divBdr>
    </w:div>
    <w:div w:id="625237792">
      <w:bodyDiv w:val="1"/>
      <w:marLeft w:val="0"/>
      <w:marRight w:val="0"/>
      <w:marTop w:val="0"/>
      <w:marBottom w:val="0"/>
      <w:divBdr>
        <w:top w:val="none" w:sz="0" w:space="0" w:color="auto"/>
        <w:left w:val="none" w:sz="0" w:space="0" w:color="auto"/>
        <w:bottom w:val="none" w:sz="0" w:space="0" w:color="auto"/>
        <w:right w:val="none" w:sz="0" w:space="0" w:color="auto"/>
      </w:divBdr>
    </w:div>
    <w:div w:id="625281297">
      <w:bodyDiv w:val="1"/>
      <w:marLeft w:val="0"/>
      <w:marRight w:val="0"/>
      <w:marTop w:val="0"/>
      <w:marBottom w:val="0"/>
      <w:divBdr>
        <w:top w:val="none" w:sz="0" w:space="0" w:color="auto"/>
        <w:left w:val="none" w:sz="0" w:space="0" w:color="auto"/>
        <w:bottom w:val="none" w:sz="0" w:space="0" w:color="auto"/>
        <w:right w:val="none" w:sz="0" w:space="0" w:color="auto"/>
      </w:divBdr>
    </w:div>
    <w:div w:id="625503276">
      <w:bodyDiv w:val="1"/>
      <w:marLeft w:val="0"/>
      <w:marRight w:val="0"/>
      <w:marTop w:val="0"/>
      <w:marBottom w:val="0"/>
      <w:divBdr>
        <w:top w:val="none" w:sz="0" w:space="0" w:color="auto"/>
        <w:left w:val="none" w:sz="0" w:space="0" w:color="auto"/>
        <w:bottom w:val="none" w:sz="0" w:space="0" w:color="auto"/>
        <w:right w:val="none" w:sz="0" w:space="0" w:color="auto"/>
      </w:divBdr>
    </w:div>
    <w:div w:id="625817272">
      <w:bodyDiv w:val="1"/>
      <w:marLeft w:val="0"/>
      <w:marRight w:val="0"/>
      <w:marTop w:val="0"/>
      <w:marBottom w:val="0"/>
      <w:divBdr>
        <w:top w:val="none" w:sz="0" w:space="0" w:color="auto"/>
        <w:left w:val="none" w:sz="0" w:space="0" w:color="auto"/>
        <w:bottom w:val="none" w:sz="0" w:space="0" w:color="auto"/>
        <w:right w:val="none" w:sz="0" w:space="0" w:color="auto"/>
      </w:divBdr>
    </w:div>
    <w:div w:id="625890499">
      <w:bodyDiv w:val="1"/>
      <w:marLeft w:val="0"/>
      <w:marRight w:val="0"/>
      <w:marTop w:val="0"/>
      <w:marBottom w:val="0"/>
      <w:divBdr>
        <w:top w:val="none" w:sz="0" w:space="0" w:color="auto"/>
        <w:left w:val="none" w:sz="0" w:space="0" w:color="auto"/>
        <w:bottom w:val="none" w:sz="0" w:space="0" w:color="auto"/>
        <w:right w:val="none" w:sz="0" w:space="0" w:color="auto"/>
      </w:divBdr>
    </w:div>
    <w:div w:id="626009462">
      <w:bodyDiv w:val="1"/>
      <w:marLeft w:val="0"/>
      <w:marRight w:val="0"/>
      <w:marTop w:val="0"/>
      <w:marBottom w:val="0"/>
      <w:divBdr>
        <w:top w:val="none" w:sz="0" w:space="0" w:color="auto"/>
        <w:left w:val="none" w:sz="0" w:space="0" w:color="auto"/>
        <w:bottom w:val="none" w:sz="0" w:space="0" w:color="auto"/>
        <w:right w:val="none" w:sz="0" w:space="0" w:color="auto"/>
      </w:divBdr>
      <w:divsChild>
        <w:div w:id="2110612417">
          <w:marLeft w:val="480"/>
          <w:marRight w:val="0"/>
          <w:marTop w:val="0"/>
          <w:marBottom w:val="0"/>
          <w:divBdr>
            <w:top w:val="none" w:sz="0" w:space="0" w:color="auto"/>
            <w:left w:val="none" w:sz="0" w:space="0" w:color="auto"/>
            <w:bottom w:val="none" w:sz="0" w:space="0" w:color="auto"/>
            <w:right w:val="none" w:sz="0" w:space="0" w:color="auto"/>
          </w:divBdr>
        </w:div>
        <w:div w:id="89590768">
          <w:marLeft w:val="480"/>
          <w:marRight w:val="0"/>
          <w:marTop w:val="0"/>
          <w:marBottom w:val="0"/>
          <w:divBdr>
            <w:top w:val="none" w:sz="0" w:space="0" w:color="auto"/>
            <w:left w:val="none" w:sz="0" w:space="0" w:color="auto"/>
            <w:bottom w:val="none" w:sz="0" w:space="0" w:color="auto"/>
            <w:right w:val="none" w:sz="0" w:space="0" w:color="auto"/>
          </w:divBdr>
        </w:div>
        <w:div w:id="1903247111">
          <w:marLeft w:val="480"/>
          <w:marRight w:val="0"/>
          <w:marTop w:val="0"/>
          <w:marBottom w:val="0"/>
          <w:divBdr>
            <w:top w:val="none" w:sz="0" w:space="0" w:color="auto"/>
            <w:left w:val="none" w:sz="0" w:space="0" w:color="auto"/>
            <w:bottom w:val="none" w:sz="0" w:space="0" w:color="auto"/>
            <w:right w:val="none" w:sz="0" w:space="0" w:color="auto"/>
          </w:divBdr>
        </w:div>
        <w:div w:id="18627073">
          <w:marLeft w:val="480"/>
          <w:marRight w:val="0"/>
          <w:marTop w:val="0"/>
          <w:marBottom w:val="0"/>
          <w:divBdr>
            <w:top w:val="none" w:sz="0" w:space="0" w:color="auto"/>
            <w:left w:val="none" w:sz="0" w:space="0" w:color="auto"/>
            <w:bottom w:val="none" w:sz="0" w:space="0" w:color="auto"/>
            <w:right w:val="none" w:sz="0" w:space="0" w:color="auto"/>
          </w:divBdr>
        </w:div>
        <w:div w:id="1186597281">
          <w:marLeft w:val="480"/>
          <w:marRight w:val="0"/>
          <w:marTop w:val="0"/>
          <w:marBottom w:val="0"/>
          <w:divBdr>
            <w:top w:val="none" w:sz="0" w:space="0" w:color="auto"/>
            <w:left w:val="none" w:sz="0" w:space="0" w:color="auto"/>
            <w:bottom w:val="none" w:sz="0" w:space="0" w:color="auto"/>
            <w:right w:val="none" w:sz="0" w:space="0" w:color="auto"/>
          </w:divBdr>
        </w:div>
        <w:div w:id="804003812">
          <w:marLeft w:val="480"/>
          <w:marRight w:val="0"/>
          <w:marTop w:val="0"/>
          <w:marBottom w:val="0"/>
          <w:divBdr>
            <w:top w:val="none" w:sz="0" w:space="0" w:color="auto"/>
            <w:left w:val="none" w:sz="0" w:space="0" w:color="auto"/>
            <w:bottom w:val="none" w:sz="0" w:space="0" w:color="auto"/>
            <w:right w:val="none" w:sz="0" w:space="0" w:color="auto"/>
          </w:divBdr>
        </w:div>
        <w:div w:id="437259651">
          <w:marLeft w:val="480"/>
          <w:marRight w:val="0"/>
          <w:marTop w:val="0"/>
          <w:marBottom w:val="0"/>
          <w:divBdr>
            <w:top w:val="none" w:sz="0" w:space="0" w:color="auto"/>
            <w:left w:val="none" w:sz="0" w:space="0" w:color="auto"/>
            <w:bottom w:val="none" w:sz="0" w:space="0" w:color="auto"/>
            <w:right w:val="none" w:sz="0" w:space="0" w:color="auto"/>
          </w:divBdr>
        </w:div>
        <w:div w:id="34548750">
          <w:marLeft w:val="480"/>
          <w:marRight w:val="0"/>
          <w:marTop w:val="0"/>
          <w:marBottom w:val="0"/>
          <w:divBdr>
            <w:top w:val="none" w:sz="0" w:space="0" w:color="auto"/>
            <w:left w:val="none" w:sz="0" w:space="0" w:color="auto"/>
            <w:bottom w:val="none" w:sz="0" w:space="0" w:color="auto"/>
            <w:right w:val="none" w:sz="0" w:space="0" w:color="auto"/>
          </w:divBdr>
        </w:div>
        <w:div w:id="233710832">
          <w:marLeft w:val="480"/>
          <w:marRight w:val="0"/>
          <w:marTop w:val="0"/>
          <w:marBottom w:val="0"/>
          <w:divBdr>
            <w:top w:val="none" w:sz="0" w:space="0" w:color="auto"/>
            <w:left w:val="none" w:sz="0" w:space="0" w:color="auto"/>
            <w:bottom w:val="none" w:sz="0" w:space="0" w:color="auto"/>
            <w:right w:val="none" w:sz="0" w:space="0" w:color="auto"/>
          </w:divBdr>
        </w:div>
        <w:div w:id="385688257">
          <w:marLeft w:val="480"/>
          <w:marRight w:val="0"/>
          <w:marTop w:val="0"/>
          <w:marBottom w:val="0"/>
          <w:divBdr>
            <w:top w:val="none" w:sz="0" w:space="0" w:color="auto"/>
            <w:left w:val="none" w:sz="0" w:space="0" w:color="auto"/>
            <w:bottom w:val="none" w:sz="0" w:space="0" w:color="auto"/>
            <w:right w:val="none" w:sz="0" w:space="0" w:color="auto"/>
          </w:divBdr>
        </w:div>
        <w:div w:id="1122767978">
          <w:marLeft w:val="480"/>
          <w:marRight w:val="0"/>
          <w:marTop w:val="0"/>
          <w:marBottom w:val="0"/>
          <w:divBdr>
            <w:top w:val="none" w:sz="0" w:space="0" w:color="auto"/>
            <w:left w:val="none" w:sz="0" w:space="0" w:color="auto"/>
            <w:bottom w:val="none" w:sz="0" w:space="0" w:color="auto"/>
            <w:right w:val="none" w:sz="0" w:space="0" w:color="auto"/>
          </w:divBdr>
        </w:div>
        <w:div w:id="1922368528">
          <w:marLeft w:val="480"/>
          <w:marRight w:val="0"/>
          <w:marTop w:val="0"/>
          <w:marBottom w:val="0"/>
          <w:divBdr>
            <w:top w:val="none" w:sz="0" w:space="0" w:color="auto"/>
            <w:left w:val="none" w:sz="0" w:space="0" w:color="auto"/>
            <w:bottom w:val="none" w:sz="0" w:space="0" w:color="auto"/>
            <w:right w:val="none" w:sz="0" w:space="0" w:color="auto"/>
          </w:divBdr>
        </w:div>
        <w:div w:id="1080566902">
          <w:marLeft w:val="480"/>
          <w:marRight w:val="0"/>
          <w:marTop w:val="0"/>
          <w:marBottom w:val="0"/>
          <w:divBdr>
            <w:top w:val="none" w:sz="0" w:space="0" w:color="auto"/>
            <w:left w:val="none" w:sz="0" w:space="0" w:color="auto"/>
            <w:bottom w:val="none" w:sz="0" w:space="0" w:color="auto"/>
            <w:right w:val="none" w:sz="0" w:space="0" w:color="auto"/>
          </w:divBdr>
        </w:div>
        <w:div w:id="575169724">
          <w:marLeft w:val="480"/>
          <w:marRight w:val="0"/>
          <w:marTop w:val="0"/>
          <w:marBottom w:val="0"/>
          <w:divBdr>
            <w:top w:val="none" w:sz="0" w:space="0" w:color="auto"/>
            <w:left w:val="none" w:sz="0" w:space="0" w:color="auto"/>
            <w:bottom w:val="none" w:sz="0" w:space="0" w:color="auto"/>
            <w:right w:val="none" w:sz="0" w:space="0" w:color="auto"/>
          </w:divBdr>
        </w:div>
        <w:div w:id="1253389515">
          <w:marLeft w:val="480"/>
          <w:marRight w:val="0"/>
          <w:marTop w:val="0"/>
          <w:marBottom w:val="0"/>
          <w:divBdr>
            <w:top w:val="none" w:sz="0" w:space="0" w:color="auto"/>
            <w:left w:val="none" w:sz="0" w:space="0" w:color="auto"/>
            <w:bottom w:val="none" w:sz="0" w:space="0" w:color="auto"/>
            <w:right w:val="none" w:sz="0" w:space="0" w:color="auto"/>
          </w:divBdr>
        </w:div>
        <w:div w:id="1813407045">
          <w:marLeft w:val="480"/>
          <w:marRight w:val="0"/>
          <w:marTop w:val="0"/>
          <w:marBottom w:val="0"/>
          <w:divBdr>
            <w:top w:val="none" w:sz="0" w:space="0" w:color="auto"/>
            <w:left w:val="none" w:sz="0" w:space="0" w:color="auto"/>
            <w:bottom w:val="none" w:sz="0" w:space="0" w:color="auto"/>
            <w:right w:val="none" w:sz="0" w:space="0" w:color="auto"/>
          </w:divBdr>
        </w:div>
        <w:div w:id="1275668514">
          <w:marLeft w:val="480"/>
          <w:marRight w:val="0"/>
          <w:marTop w:val="0"/>
          <w:marBottom w:val="0"/>
          <w:divBdr>
            <w:top w:val="none" w:sz="0" w:space="0" w:color="auto"/>
            <w:left w:val="none" w:sz="0" w:space="0" w:color="auto"/>
            <w:bottom w:val="none" w:sz="0" w:space="0" w:color="auto"/>
            <w:right w:val="none" w:sz="0" w:space="0" w:color="auto"/>
          </w:divBdr>
        </w:div>
        <w:div w:id="1739739944">
          <w:marLeft w:val="480"/>
          <w:marRight w:val="0"/>
          <w:marTop w:val="0"/>
          <w:marBottom w:val="0"/>
          <w:divBdr>
            <w:top w:val="none" w:sz="0" w:space="0" w:color="auto"/>
            <w:left w:val="none" w:sz="0" w:space="0" w:color="auto"/>
            <w:bottom w:val="none" w:sz="0" w:space="0" w:color="auto"/>
            <w:right w:val="none" w:sz="0" w:space="0" w:color="auto"/>
          </w:divBdr>
        </w:div>
        <w:div w:id="877861983">
          <w:marLeft w:val="480"/>
          <w:marRight w:val="0"/>
          <w:marTop w:val="0"/>
          <w:marBottom w:val="0"/>
          <w:divBdr>
            <w:top w:val="none" w:sz="0" w:space="0" w:color="auto"/>
            <w:left w:val="none" w:sz="0" w:space="0" w:color="auto"/>
            <w:bottom w:val="none" w:sz="0" w:space="0" w:color="auto"/>
            <w:right w:val="none" w:sz="0" w:space="0" w:color="auto"/>
          </w:divBdr>
        </w:div>
        <w:div w:id="713118555">
          <w:marLeft w:val="480"/>
          <w:marRight w:val="0"/>
          <w:marTop w:val="0"/>
          <w:marBottom w:val="0"/>
          <w:divBdr>
            <w:top w:val="none" w:sz="0" w:space="0" w:color="auto"/>
            <w:left w:val="none" w:sz="0" w:space="0" w:color="auto"/>
            <w:bottom w:val="none" w:sz="0" w:space="0" w:color="auto"/>
            <w:right w:val="none" w:sz="0" w:space="0" w:color="auto"/>
          </w:divBdr>
        </w:div>
        <w:div w:id="1401488351">
          <w:marLeft w:val="480"/>
          <w:marRight w:val="0"/>
          <w:marTop w:val="0"/>
          <w:marBottom w:val="0"/>
          <w:divBdr>
            <w:top w:val="none" w:sz="0" w:space="0" w:color="auto"/>
            <w:left w:val="none" w:sz="0" w:space="0" w:color="auto"/>
            <w:bottom w:val="none" w:sz="0" w:space="0" w:color="auto"/>
            <w:right w:val="none" w:sz="0" w:space="0" w:color="auto"/>
          </w:divBdr>
        </w:div>
        <w:div w:id="567038951">
          <w:marLeft w:val="480"/>
          <w:marRight w:val="0"/>
          <w:marTop w:val="0"/>
          <w:marBottom w:val="0"/>
          <w:divBdr>
            <w:top w:val="none" w:sz="0" w:space="0" w:color="auto"/>
            <w:left w:val="none" w:sz="0" w:space="0" w:color="auto"/>
            <w:bottom w:val="none" w:sz="0" w:space="0" w:color="auto"/>
            <w:right w:val="none" w:sz="0" w:space="0" w:color="auto"/>
          </w:divBdr>
        </w:div>
        <w:div w:id="683626618">
          <w:marLeft w:val="480"/>
          <w:marRight w:val="0"/>
          <w:marTop w:val="0"/>
          <w:marBottom w:val="0"/>
          <w:divBdr>
            <w:top w:val="none" w:sz="0" w:space="0" w:color="auto"/>
            <w:left w:val="none" w:sz="0" w:space="0" w:color="auto"/>
            <w:bottom w:val="none" w:sz="0" w:space="0" w:color="auto"/>
            <w:right w:val="none" w:sz="0" w:space="0" w:color="auto"/>
          </w:divBdr>
        </w:div>
        <w:div w:id="1913200363">
          <w:marLeft w:val="480"/>
          <w:marRight w:val="0"/>
          <w:marTop w:val="0"/>
          <w:marBottom w:val="0"/>
          <w:divBdr>
            <w:top w:val="none" w:sz="0" w:space="0" w:color="auto"/>
            <w:left w:val="none" w:sz="0" w:space="0" w:color="auto"/>
            <w:bottom w:val="none" w:sz="0" w:space="0" w:color="auto"/>
            <w:right w:val="none" w:sz="0" w:space="0" w:color="auto"/>
          </w:divBdr>
        </w:div>
        <w:div w:id="206963260">
          <w:marLeft w:val="480"/>
          <w:marRight w:val="0"/>
          <w:marTop w:val="0"/>
          <w:marBottom w:val="0"/>
          <w:divBdr>
            <w:top w:val="none" w:sz="0" w:space="0" w:color="auto"/>
            <w:left w:val="none" w:sz="0" w:space="0" w:color="auto"/>
            <w:bottom w:val="none" w:sz="0" w:space="0" w:color="auto"/>
            <w:right w:val="none" w:sz="0" w:space="0" w:color="auto"/>
          </w:divBdr>
        </w:div>
        <w:div w:id="206839281">
          <w:marLeft w:val="480"/>
          <w:marRight w:val="0"/>
          <w:marTop w:val="0"/>
          <w:marBottom w:val="0"/>
          <w:divBdr>
            <w:top w:val="none" w:sz="0" w:space="0" w:color="auto"/>
            <w:left w:val="none" w:sz="0" w:space="0" w:color="auto"/>
            <w:bottom w:val="none" w:sz="0" w:space="0" w:color="auto"/>
            <w:right w:val="none" w:sz="0" w:space="0" w:color="auto"/>
          </w:divBdr>
        </w:div>
        <w:div w:id="760299936">
          <w:marLeft w:val="480"/>
          <w:marRight w:val="0"/>
          <w:marTop w:val="0"/>
          <w:marBottom w:val="0"/>
          <w:divBdr>
            <w:top w:val="none" w:sz="0" w:space="0" w:color="auto"/>
            <w:left w:val="none" w:sz="0" w:space="0" w:color="auto"/>
            <w:bottom w:val="none" w:sz="0" w:space="0" w:color="auto"/>
            <w:right w:val="none" w:sz="0" w:space="0" w:color="auto"/>
          </w:divBdr>
        </w:div>
        <w:div w:id="2051567275">
          <w:marLeft w:val="480"/>
          <w:marRight w:val="0"/>
          <w:marTop w:val="0"/>
          <w:marBottom w:val="0"/>
          <w:divBdr>
            <w:top w:val="none" w:sz="0" w:space="0" w:color="auto"/>
            <w:left w:val="none" w:sz="0" w:space="0" w:color="auto"/>
            <w:bottom w:val="none" w:sz="0" w:space="0" w:color="auto"/>
            <w:right w:val="none" w:sz="0" w:space="0" w:color="auto"/>
          </w:divBdr>
        </w:div>
        <w:div w:id="794519970">
          <w:marLeft w:val="480"/>
          <w:marRight w:val="0"/>
          <w:marTop w:val="0"/>
          <w:marBottom w:val="0"/>
          <w:divBdr>
            <w:top w:val="none" w:sz="0" w:space="0" w:color="auto"/>
            <w:left w:val="none" w:sz="0" w:space="0" w:color="auto"/>
            <w:bottom w:val="none" w:sz="0" w:space="0" w:color="auto"/>
            <w:right w:val="none" w:sz="0" w:space="0" w:color="auto"/>
          </w:divBdr>
        </w:div>
        <w:div w:id="2060131587">
          <w:marLeft w:val="480"/>
          <w:marRight w:val="0"/>
          <w:marTop w:val="0"/>
          <w:marBottom w:val="0"/>
          <w:divBdr>
            <w:top w:val="none" w:sz="0" w:space="0" w:color="auto"/>
            <w:left w:val="none" w:sz="0" w:space="0" w:color="auto"/>
            <w:bottom w:val="none" w:sz="0" w:space="0" w:color="auto"/>
            <w:right w:val="none" w:sz="0" w:space="0" w:color="auto"/>
          </w:divBdr>
        </w:div>
        <w:div w:id="16546796">
          <w:marLeft w:val="480"/>
          <w:marRight w:val="0"/>
          <w:marTop w:val="0"/>
          <w:marBottom w:val="0"/>
          <w:divBdr>
            <w:top w:val="none" w:sz="0" w:space="0" w:color="auto"/>
            <w:left w:val="none" w:sz="0" w:space="0" w:color="auto"/>
            <w:bottom w:val="none" w:sz="0" w:space="0" w:color="auto"/>
            <w:right w:val="none" w:sz="0" w:space="0" w:color="auto"/>
          </w:divBdr>
        </w:div>
        <w:div w:id="547760939">
          <w:marLeft w:val="480"/>
          <w:marRight w:val="0"/>
          <w:marTop w:val="0"/>
          <w:marBottom w:val="0"/>
          <w:divBdr>
            <w:top w:val="none" w:sz="0" w:space="0" w:color="auto"/>
            <w:left w:val="none" w:sz="0" w:space="0" w:color="auto"/>
            <w:bottom w:val="none" w:sz="0" w:space="0" w:color="auto"/>
            <w:right w:val="none" w:sz="0" w:space="0" w:color="auto"/>
          </w:divBdr>
        </w:div>
        <w:div w:id="536818011">
          <w:marLeft w:val="480"/>
          <w:marRight w:val="0"/>
          <w:marTop w:val="0"/>
          <w:marBottom w:val="0"/>
          <w:divBdr>
            <w:top w:val="none" w:sz="0" w:space="0" w:color="auto"/>
            <w:left w:val="none" w:sz="0" w:space="0" w:color="auto"/>
            <w:bottom w:val="none" w:sz="0" w:space="0" w:color="auto"/>
            <w:right w:val="none" w:sz="0" w:space="0" w:color="auto"/>
          </w:divBdr>
        </w:div>
        <w:div w:id="1790660682">
          <w:marLeft w:val="480"/>
          <w:marRight w:val="0"/>
          <w:marTop w:val="0"/>
          <w:marBottom w:val="0"/>
          <w:divBdr>
            <w:top w:val="none" w:sz="0" w:space="0" w:color="auto"/>
            <w:left w:val="none" w:sz="0" w:space="0" w:color="auto"/>
            <w:bottom w:val="none" w:sz="0" w:space="0" w:color="auto"/>
            <w:right w:val="none" w:sz="0" w:space="0" w:color="auto"/>
          </w:divBdr>
        </w:div>
        <w:div w:id="1873346945">
          <w:marLeft w:val="480"/>
          <w:marRight w:val="0"/>
          <w:marTop w:val="0"/>
          <w:marBottom w:val="0"/>
          <w:divBdr>
            <w:top w:val="none" w:sz="0" w:space="0" w:color="auto"/>
            <w:left w:val="none" w:sz="0" w:space="0" w:color="auto"/>
            <w:bottom w:val="none" w:sz="0" w:space="0" w:color="auto"/>
            <w:right w:val="none" w:sz="0" w:space="0" w:color="auto"/>
          </w:divBdr>
        </w:div>
        <w:div w:id="2029913938">
          <w:marLeft w:val="480"/>
          <w:marRight w:val="0"/>
          <w:marTop w:val="0"/>
          <w:marBottom w:val="0"/>
          <w:divBdr>
            <w:top w:val="none" w:sz="0" w:space="0" w:color="auto"/>
            <w:left w:val="none" w:sz="0" w:space="0" w:color="auto"/>
            <w:bottom w:val="none" w:sz="0" w:space="0" w:color="auto"/>
            <w:right w:val="none" w:sz="0" w:space="0" w:color="auto"/>
          </w:divBdr>
        </w:div>
        <w:div w:id="753018063">
          <w:marLeft w:val="480"/>
          <w:marRight w:val="0"/>
          <w:marTop w:val="0"/>
          <w:marBottom w:val="0"/>
          <w:divBdr>
            <w:top w:val="none" w:sz="0" w:space="0" w:color="auto"/>
            <w:left w:val="none" w:sz="0" w:space="0" w:color="auto"/>
            <w:bottom w:val="none" w:sz="0" w:space="0" w:color="auto"/>
            <w:right w:val="none" w:sz="0" w:space="0" w:color="auto"/>
          </w:divBdr>
        </w:div>
        <w:div w:id="131794303">
          <w:marLeft w:val="480"/>
          <w:marRight w:val="0"/>
          <w:marTop w:val="0"/>
          <w:marBottom w:val="0"/>
          <w:divBdr>
            <w:top w:val="none" w:sz="0" w:space="0" w:color="auto"/>
            <w:left w:val="none" w:sz="0" w:space="0" w:color="auto"/>
            <w:bottom w:val="none" w:sz="0" w:space="0" w:color="auto"/>
            <w:right w:val="none" w:sz="0" w:space="0" w:color="auto"/>
          </w:divBdr>
        </w:div>
        <w:div w:id="1435904414">
          <w:marLeft w:val="480"/>
          <w:marRight w:val="0"/>
          <w:marTop w:val="0"/>
          <w:marBottom w:val="0"/>
          <w:divBdr>
            <w:top w:val="none" w:sz="0" w:space="0" w:color="auto"/>
            <w:left w:val="none" w:sz="0" w:space="0" w:color="auto"/>
            <w:bottom w:val="none" w:sz="0" w:space="0" w:color="auto"/>
            <w:right w:val="none" w:sz="0" w:space="0" w:color="auto"/>
          </w:divBdr>
        </w:div>
        <w:div w:id="896942216">
          <w:marLeft w:val="480"/>
          <w:marRight w:val="0"/>
          <w:marTop w:val="0"/>
          <w:marBottom w:val="0"/>
          <w:divBdr>
            <w:top w:val="none" w:sz="0" w:space="0" w:color="auto"/>
            <w:left w:val="none" w:sz="0" w:space="0" w:color="auto"/>
            <w:bottom w:val="none" w:sz="0" w:space="0" w:color="auto"/>
            <w:right w:val="none" w:sz="0" w:space="0" w:color="auto"/>
          </w:divBdr>
        </w:div>
        <w:div w:id="1336761733">
          <w:marLeft w:val="480"/>
          <w:marRight w:val="0"/>
          <w:marTop w:val="0"/>
          <w:marBottom w:val="0"/>
          <w:divBdr>
            <w:top w:val="none" w:sz="0" w:space="0" w:color="auto"/>
            <w:left w:val="none" w:sz="0" w:space="0" w:color="auto"/>
            <w:bottom w:val="none" w:sz="0" w:space="0" w:color="auto"/>
            <w:right w:val="none" w:sz="0" w:space="0" w:color="auto"/>
          </w:divBdr>
        </w:div>
        <w:div w:id="1854805081">
          <w:marLeft w:val="480"/>
          <w:marRight w:val="0"/>
          <w:marTop w:val="0"/>
          <w:marBottom w:val="0"/>
          <w:divBdr>
            <w:top w:val="none" w:sz="0" w:space="0" w:color="auto"/>
            <w:left w:val="none" w:sz="0" w:space="0" w:color="auto"/>
            <w:bottom w:val="none" w:sz="0" w:space="0" w:color="auto"/>
            <w:right w:val="none" w:sz="0" w:space="0" w:color="auto"/>
          </w:divBdr>
        </w:div>
        <w:div w:id="402071238">
          <w:marLeft w:val="480"/>
          <w:marRight w:val="0"/>
          <w:marTop w:val="0"/>
          <w:marBottom w:val="0"/>
          <w:divBdr>
            <w:top w:val="none" w:sz="0" w:space="0" w:color="auto"/>
            <w:left w:val="none" w:sz="0" w:space="0" w:color="auto"/>
            <w:bottom w:val="none" w:sz="0" w:space="0" w:color="auto"/>
            <w:right w:val="none" w:sz="0" w:space="0" w:color="auto"/>
          </w:divBdr>
        </w:div>
        <w:div w:id="1095129499">
          <w:marLeft w:val="480"/>
          <w:marRight w:val="0"/>
          <w:marTop w:val="0"/>
          <w:marBottom w:val="0"/>
          <w:divBdr>
            <w:top w:val="none" w:sz="0" w:space="0" w:color="auto"/>
            <w:left w:val="none" w:sz="0" w:space="0" w:color="auto"/>
            <w:bottom w:val="none" w:sz="0" w:space="0" w:color="auto"/>
            <w:right w:val="none" w:sz="0" w:space="0" w:color="auto"/>
          </w:divBdr>
        </w:div>
        <w:div w:id="1217165427">
          <w:marLeft w:val="480"/>
          <w:marRight w:val="0"/>
          <w:marTop w:val="0"/>
          <w:marBottom w:val="0"/>
          <w:divBdr>
            <w:top w:val="none" w:sz="0" w:space="0" w:color="auto"/>
            <w:left w:val="none" w:sz="0" w:space="0" w:color="auto"/>
            <w:bottom w:val="none" w:sz="0" w:space="0" w:color="auto"/>
            <w:right w:val="none" w:sz="0" w:space="0" w:color="auto"/>
          </w:divBdr>
        </w:div>
        <w:div w:id="845752184">
          <w:marLeft w:val="480"/>
          <w:marRight w:val="0"/>
          <w:marTop w:val="0"/>
          <w:marBottom w:val="0"/>
          <w:divBdr>
            <w:top w:val="none" w:sz="0" w:space="0" w:color="auto"/>
            <w:left w:val="none" w:sz="0" w:space="0" w:color="auto"/>
            <w:bottom w:val="none" w:sz="0" w:space="0" w:color="auto"/>
            <w:right w:val="none" w:sz="0" w:space="0" w:color="auto"/>
          </w:divBdr>
        </w:div>
        <w:div w:id="181208642">
          <w:marLeft w:val="480"/>
          <w:marRight w:val="0"/>
          <w:marTop w:val="0"/>
          <w:marBottom w:val="0"/>
          <w:divBdr>
            <w:top w:val="none" w:sz="0" w:space="0" w:color="auto"/>
            <w:left w:val="none" w:sz="0" w:space="0" w:color="auto"/>
            <w:bottom w:val="none" w:sz="0" w:space="0" w:color="auto"/>
            <w:right w:val="none" w:sz="0" w:space="0" w:color="auto"/>
          </w:divBdr>
        </w:div>
        <w:div w:id="172914013">
          <w:marLeft w:val="480"/>
          <w:marRight w:val="0"/>
          <w:marTop w:val="0"/>
          <w:marBottom w:val="0"/>
          <w:divBdr>
            <w:top w:val="none" w:sz="0" w:space="0" w:color="auto"/>
            <w:left w:val="none" w:sz="0" w:space="0" w:color="auto"/>
            <w:bottom w:val="none" w:sz="0" w:space="0" w:color="auto"/>
            <w:right w:val="none" w:sz="0" w:space="0" w:color="auto"/>
          </w:divBdr>
        </w:div>
      </w:divsChild>
    </w:div>
    <w:div w:id="626280209">
      <w:bodyDiv w:val="1"/>
      <w:marLeft w:val="0"/>
      <w:marRight w:val="0"/>
      <w:marTop w:val="0"/>
      <w:marBottom w:val="0"/>
      <w:divBdr>
        <w:top w:val="none" w:sz="0" w:space="0" w:color="auto"/>
        <w:left w:val="none" w:sz="0" w:space="0" w:color="auto"/>
        <w:bottom w:val="none" w:sz="0" w:space="0" w:color="auto"/>
        <w:right w:val="none" w:sz="0" w:space="0" w:color="auto"/>
      </w:divBdr>
    </w:div>
    <w:div w:id="626400787">
      <w:bodyDiv w:val="1"/>
      <w:marLeft w:val="0"/>
      <w:marRight w:val="0"/>
      <w:marTop w:val="0"/>
      <w:marBottom w:val="0"/>
      <w:divBdr>
        <w:top w:val="none" w:sz="0" w:space="0" w:color="auto"/>
        <w:left w:val="none" w:sz="0" w:space="0" w:color="auto"/>
        <w:bottom w:val="none" w:sz="0" w:space="0" w:color="auto"/>
        <w:right w:val="none" w:sz="0" w:space="0" w:color="auto"/>
      </w:divBdr>
    </w:div>
    <w:div w:id="626816352">
      <w:bodyDiv w:val="1"/>
      <w:marLeft w:val="0"/>
      <w:marRight w:val="0"/>
      <w:marTop w:val="0"/>
      <w:marBottom w:val="0"/>
      <w:divBdr>
        <w:top w:val="none" w:sz="0" w:space="0" w:color="auto"/>
        <w:left w:val="none" w:sz="0" w:space="0" w:color="auto"/>
        <w:bottom w:val="none" w:sz="0" w:space="0" w:color="auto"/>
        <w:right w:val="none" w:sz="0" w:space="0" w:color="auto"/>
      </w:divBdr>
    </w:div>
    <w:div w:id="627050197">
      <w:bodyDiv w:val="1"/>
      <w:marLeft w:val="0"/>
      <w:marRight w:val="0"/>
      <w:marTop w:val="0"/>
      <w:marBottom w:val="0"/>
      <w:divBdr>
        <w:top w:val="none" w:sz="0" w:space="0" w:color="auto"/>
        <w:left w:val="none" w:sz="0" w:space="0" w:color="auto"/>
        <w:bottom w:val="none" w:sz="0" w:space="0" w:color="auto"/>
        <w:right w:val="none" w:sz="0" w:space="0" w:color="auto"/>
      </w:divBdr>
      <w:divsChild>
        <w:div w:id="430592724">
          <w:marLeft w:val="480"/>
          <w:marRight w:val="0"/>
          <w:marTop w:val="0"/>
          <w:marBottom w:val="0"/>
          <w:divBdr>
            <w:top w:val="none" w:sz="0" w:space="0" w:color="auto"/>
            <w:left w:val="none" w:sz="0" w:space="0" w:color="auto"/>
            <w:bottom w:val="none" w:sz="0" w:space="0" w:color="auto"/>
            <w:right w:val="none" w:sz="0" w:space="0" w:color="auto"/>
          </w:divBdr>
        </w:div>
        <w:div w:id="255214520">
          <w:marLeft w:val="480"/>
          <w:marRight w:val="0"/>
          <w:marTop w:val="0"/>
          <w:marBottom w:val="0"/>
          <w:divBdr>
            <w:top w:val="none" w:sz="0" w:space="0" w:color="auto"/>
            <w:left w:val="none" w:sz="0" w:space="0" w:color="auto"/>
            <w:bottom w:val="none" w:sz="0" w:space="0" w:color="auto"/>
            <w:right w:val="none" w:sz="0" w:space="0" w:color="auto"/>
          </w:divBdr>
        </w:div>
        <w:div w:id="136265903">
          <w:marLeft w:val="480"/>
          <w:marRight w:val="0"/>
          <w:marTop w:val="0"/>
          <w:marBottom w:val="0"/>
          <w:divBdr>
            <w:top w:val="none" w:sz="0" w:space="0" w:color="auto"/>
            <w:left w:val="none" w:sz="0" w:space="0" w:color="auto"/>
            <w:bottom w:val="none" w:sz="0" w:space="0" w:color="auto"/>
            <w:right w:val="none" w:sz="0" w:space="0" w:color="auto"/>
          </w:divBdr>
        </w:div>
        <w:div w:id="203493035">
          <w:marLeft w:val="480"/>
          <w:marRight w:val="0"/>
          <w:marTop w:val="0"/>
          <w:marBottom w:val="0"/>
          <w:divBdr>
            <w:top w:val="none" w:sz="0" w:space="0" w:color="auto"/>
            <w:left w:val="none" w:sz="0" w:space="0" w:color="auto"/>
            <w:bottom w:val="none" w:sz="0" w:space="0" w:color="auto"/>
            <w:right w:val="none" w:sz="0" w:space="0" w:color="auto"/>
          </w:divBdr>
        </w:div>
        <w:div w:id="22176881">
          <w:marLeft w:val="480"/>
          <w:marRight w:val="0"/>
          <w:marTop w:val="0"/>
          <w:marBottom w:val="0"/>
          <w:divBdr>
            <w:top w:val="none" w:sz="0" w:space="0" w:color="auto"/>
            <w:left w:val="none" w:sz="0" w:space="0" w:color="auto"/>
            <w:bottom w:val="none" w:sz="0" w:space="0" w:color="auto"/>
            <w:right w:val="none" w:sz="0" w:space="0" w:color="auto"/>
          </w:divBdr>
        </w:div>
        <w:div w:id="1890073657">
          <w:marLeft w:val="480"/>
          <w:marRight w:val="0"/>
          <w:marTop w:val="0"/>
          <w:marBottom w:val="0"/>
          <w:divBdr>
            <w:top w:val="none" w:sz="0" w:space="0" w:color="auto"/>
            <w:left w:val="none" w:sz="0" w:space="0" w:color="auto"/>
            <w:bottom w:val="none" w:sz="0" w:space="0" w:color="auto"/>
            <w:right w:val="none" w:sz="0" w:space="0" w:color="auto"/>
          </w:divBdr>
        </w:div>
        <w:div w:id="1664090543">
          <w:marLeft w:val="480"/>
          <w:marRight w:val="0"/>
          <w:marTop w:val="0"/>
          <w:marBottom w:val="0"/>
          <w:divBdr>
            <w:top w:val="none" w:sz="0" w:space="0" w:color="auto"/>
            <w:left w:val="none" w:sz="0" w:space="0" w:color="auto"/>
            <w:bottom w:val="none" w:sz="0" w:space="0" w:color="auto"/>
            <w:right w:val="none" w:sz="0" w:space="0" w:color="auto"/>
          </w:divBdr>
        </w:div>
        <w:div w:id="1645163928">
          <w:marLeft w:val="480"/>
          <w:marRight w:val="0"/>
          <w:marTop w:val="0"/>
          <w:marBottom w:val="0"/>
          <w:divBdr>
            <w:top w:val="none" w:sz="0" w:space="0" w:color="auto"/>
            <w:left w:val="none" w:sz="0" w:space="0" w:color="auto"/>
            <w:bottom w:val="none" w:sz="0" w:space="0" w:color="auto"/>
            <w:right w:val="none" w:sz="0" w:space="0" w:color="auto"/>
          </w:divBdr>
        </w:div>
        <w:div w:id="1273712231">
          <w:marLeft w:val="480"/>
          <w:marRight w:val="0"/>
          <w:marTop w:val="0"/>
          <w:marBottom w:val="0"/>
          <w:divBdr>
            <w:top w:val="none" w:sz="0" w:space="0" w:color="auto"/>
            <w:left w:val="none" w:sz="0" w:space="0" w:color="auto"/>
            <w:bottom w:val="none" w:sz="0" w:space="0" w:color="auto"/>
            <w:right w:val="none" w:sz="0" w:space="0" w:color="auto"/>
          </w:divBdr>
        </w:div>
        <w:div w:id="1976598512">
          <w:marLeft w:val="480"/>
          <w:marRight w:val="0"/>
          <w:marTop w:val="0"/>
          <w:marBottom w:val="0"/>
          <w:divBdr>
            <w:top w:val="none" w:sz="0" w:space="0" w:color="auto"/>
            <w:left w:val="none" w:sz="0" w:space="0" w:color="auto"/>
            <w:bottom w:val="none" w:sz="0" w:space="0" w:color="auto"/>
            <w:right w:val="none" w:sz="0" w:space="0" w:color="auto"/>
          </w:divBdr>
        </w:div>
        <w:div w:id="2101490374">
          <w:marLeft w:val="480"/>
          <w:marRight w:val="0"/>
          <w:marTop w:val="0"/>
          <w:marBottom w:val="0"/>
          <w:divBdr>
            <w:top w:val="none" w:sz="0" w:space="0" w:color="auto"/>
            <w:left w:val="none" w:sz="0" w:space="0" w:color="auto"/>
            <w:bottom w:val="none" w:sz="0" w:space="0" w:color="auto"/>
            <w:right w:val="none" w:sz="0" w:space="0" w:color="auto"/>
          </w:divBdr>
        </w:div>
        <w:div w:id="700206147">
          <w:marLeft w:val="480"/>
          <w:marRight w:val="0"/>
          <w:marTop w:val="0"/>
          <w:marBottom w:val="0"/>
          <w:divBdr>
            <w:top w:val="none" w:sz="0" w:space="0" w:color="auto"/>
            <w:left w:val="none" w:sz="0" w:space="0" w:color="auto"/>
            <w:bottom w:val="none" w:sz="0" w:space="0" w:color="auto"/>
            <w:right w:val="none" w:sz="0" w:space="0" w:color="auto"/>
          </w:divBdr>
        </w:div>
        <w:div w:id="1307975841">
          <w:marLeft w:val="480"/>
          <w:marRight w:val="0"/>
          <w:marTop w:val="0"/>
          <w:marBottom w:val="0"/>
          <w:divBdr>
            <w:top w:val="none" w:sz="0" w:space="0" w:color="auto"/>
            <w:left w:val="none" w:sz="0" w:space="0" w:color="auto"/>
            <w:bottom w:val="none" w:sz="0" w:space="0" w:color="auto"/>
            <w:right w:val="none" w:sz="0" w:space="0" w:color="auto"/>
          </w:divBdr>
        </w:div>
        <w:div w:id="1949116016">
          <w:marLeft w:val="480"/>
          <w:marRight w:val="0"/>
          <w:marTop w:val="0"/>
          <w:marBottom w:val="0"/>
          <w:divBdr>
            <w:top w:val="none" w:sz="0" w:space="0" w:color="auto"/>
            <w:left w:val="none" w:sz="0" w:space="0" w:color="auto"/>
            <w:bottom w:val="none" w:sz="0" w:space="0" w:color="auto"/>
            <w:right w:val="none" w:sz="0" w:space="0" w:color="auto"/>
          </w:divBdr>
        </w:div>
        <w:div w:id="1972712373">
          <w:marLeft w:val="480"/>
          <w:marRight w:val="0"/>
          <w:marTop w:val="0"/>
          <w:marBottom w:val="0"/>
          <w:divBdr>
            <w:top w:val="none" w:sz="0" w:space="0" w:color="auto"/>
            <w:left w:val="none" w:sz="0" w:space="0" w:color="auto"/>
            <w:bottom w:val="none" w:sz="0" w:space="0" w:color="auto"/>
            <w:right w:val="none" w:sz="0" w:space="0" w:color="auto"/>
          </w:divBdr>
        </w:div>
        <w:div w:id="2014334799">
          <w:marLeft w:val="480"/>
          <w:marRight w:val="0"/>
          <w:marTop w:val="0"/>
          <w:marBottom w:val="0"/>
          <w:divBdr>
            <w:top w:val="none" w:sz="0" w:space="0" w:color="auto"/>
            <w:left w:val="none" w:sz="0" w:space="0" w:color="auto"/>
            <w:bottom w:val="none" w:sz="0" w:space="0" w:color="auto"/>
            <w:right w:val="none" w:sz="0" w:space="0" w:color="auto"/>
          </w:divBdr>
        </w:div>
        <w:div w:id="1876310365">
          <w:marLeft w:val="480"/>
          <w:marRight w:val="0"/>
          <w:marTop w:val="0"/>
          <w:marBottom w:val="0"/>
          <w:divBdr>
            <w:top w:val="none" w:sz="0" w:space="0" w:color="auto"/>
            <w:left w:val="none" w:sz="0" w:space="0" w:color="auto"/>
            <w:bottom w:val="none" w:sz="0" w:space="0" w:color="auto"/>
            <w:right w:val="none" w:sz="0" w:space="0" w:color="auto"/>
          </w:divBdr>
        </w:div>
        <w:div w:id="1061975441">
          <w:marLeft w:val="480"/>
          <w:marRight w:val="0"/>
          <w:marTop w:val="0"/>
          <w:marBottom w:val="0"/>
          <w:divBdr>
            <w:top w:val="none" w:sz="0" w:space="0" w:color="auto"/>
            <w:left w:val="none" w:sz="0" w:space="0" w:color="auto"/>
            <w:bottom w:val="none" w:sz="0" w:space="0" w:color="auto"/>
            <w:right w:val="none" w:sz="0" w:space="0" w:color="auto"/>
          </w:divBdr>
        </w:div>
        <w:div w:id="438378556">
          <w:marLeft w:val="480"/>
          <w:marRight w:val="0"/>
          <w:marTop w:val="0"/>
          <w:marBottom w:val="0"/>
          <w:divBdr>
            <w:top w:val="none" w:sz="0" w:space="0" w:color="auto"/>
            <w:left w:val="none" w:sz="0" w:space="0" w:color="auto"/>
            <w:bottom w:val="none" w:sz="0" w:space="0" w:color="auto"/>
            <w:right w:val="none" w:sz="0" w:space="0" w:color="auto"/>
          </w:divBdr>
        </w:div>
        <w:div w:id="1313631625">
          <w:marLeft w:val="480"/>
          <w:marRight w:val="0"/>
          <w:marTop w:val="0"/>
          <w:marBottom w:val="0"/>
          <w:divBdr>
            <w:top w:val="none" w:sz="0" w:space="0" w:color="auto"/>
            <w:left w:val="none" w:sz="0" w:space="0" w:color="auto"/>
            <w:bottom w:val="none" w:sz="0" w:space="0" w:color="auto"/>
            <w:right w:val="none" w:sz="0" w:space="0" w:color="auto"/>
          </w:divBdr>
        </w:div>
        <w:div w:id="1730768328">
          <w:marLeft w:val="480"/>
          <w:marRight w:val="0"/>
          <w:marTop w:val="0"/>
          <w:marBottom w:val="0"/>
          <w:divBdr>
            <w:top w:val="none" w:sz="0" w:space="0" w:color="auto"/>
            <w:left w:val="none" w:sz="0" w:space="0" w:color="auto"/>
            <w:bottom w:val="none" w:sz="0" w:space="0" w:color="auto"/>
            <w:right w:val="none" w:sz="0" w:space="0" w:color="auto"/>
          </w:divBdr>
        </w:div>
        <w:div w:id="237833306">
          <w:marLeft w:val="480"/>
          <w:marRight w:val="0"/>
          <w:marTop w:val="0"/>
          <w:marBottom w:val="0"/>
          <w:divBdr>
            <w:top w:val="none" w:sz="0" w:space="0" w:color="auto"/>
            <w:left w:val="none" w:sz="0" w:space="0" w:color="auto"/>
            <w:bottom w:val="none" w:sz="0" w:space="0" w:color="auto"/>
            <w:right w:val="none" w:sz="0" w:space="0" w:color="auto"/>
          </w:divBdr>
        </w:div>
        <w:div w:id="488983196">
          <w:marLeft w:val="480"/>
          <w:marRight w:val="0"/>
          <w:marTop w:val="0"/>
          <w:marBottom w:val="0"/>
          <w:divBdr>
            <w:top w:val="none" w:sz="0" w:space="0" w:color="auto"/>
            <w:left w:val="none" w:sz="0" w:space="0" w:color="auto"/>
            <w:bottom w:val="none" w:sz="0" w:space="0" w:color="auto"/>
            <w:right w:val="none" w:sz="0" w:space="0" w:color="auto"/>
          </w:divBdr>
        </w:div>
        <w:div w:id="1668630412">
          <w:marLeft w:val="480"/>
          <w:marRight w:val="0"/>
          <w:marTop w:val="0"/>
          <w:marBottom w:val="0"/>
          <w:divBdr>
            <w:top w:val="none" w:sz="0" w:space="0" w:color="auto"/>
            <w:left w:val="none" w:sz="0" w:space="0" w:color="auto"/>
            <w:bottom w:val="none" w:sz="0" w:space="0" w:color="auto"/>
            <w:right w:val="none" w:sz="0" w:space="0" w:color="auto"/>
          </w:divBdr>
        </w:div>
        <w:div w:id="1627196950">
          <w:marLeft w:val="480"/>
          <w:marRight w:val="0"/>
          <w:marTop w:val="0"/>
          <w:marBottom w:val="0"/>
          <w:divBdr>
            <w:top w:val="none" w:sz="0" w:space="0" w:color="auto"/>
            <w:left w:val="none" w:sz="0" w:space="0" w:color="auto"/>
            <w:bottom w:val="none" w:sz="0" w:space="0" w:color="auto"/>
            <w:right w:val="none" w:sz="0" w:space="0" w:color="auto"/>
          </w:divBdr>
        </w:div>
        <w:div w:id="626737050">
          <w:marLeft w:val="480"/>
          <w:marRight w:val="0"/>
          <w:marTop w:val="0"/>
          <w:marBottom w:val="0"/>
          <w:divBdr>
            <w:top w:val="none" w:sz="0" w:space="0" w:color="auto"/>
            <w:left w:val="none" w:sz="0" w:space="0" w:color="auto"/>
            <w:bottom w:val="none" w:sz="0" w:space="0" w:color="auto"/>
            <w:right w:val="none" w:sz="0" w:space="0" w:color="auto"/>
          </w:divBdr>
        </w:div>
        <w:div w:id="1732576023">
          <w:marLeft w:val="480"/>
          <w:marRight w:val="0"/>
          <w:marTop w:val="0"/>
          <w:marBottom w:val="0"/>
          <w:divBdr>
            <w:top w:val="none" w:sz="0" w:space="0" w:color="auto"/>
            <w:left w:val="none" w:sz="0" w:space="0" w:color="auto"/>
            <w:bottom w:val="none" w:sz="0" w:space="0" w:color="auto"/>
            <w:right w:val="none" w:sz="0" w:space="0" w:color="auto"/>
          </w:divBdr>
        </w:div>
        <w:div w:id="64882605">
          <w:marLeft w:val="480"/>
          <w:marRight w:val="0"/>
          <w:marTop w:val="0"/>
          <w:marBottom w:val="0"/>
          <w:divBdr>
            <w:top w:val="none" w:sz="0" w:space="0" w:color="auto"/>
            <w:left w:val="none" w:sz="0" w:space="0" w:color="auto"/>
            <w:bottom w:val="none" w:sz="0" w:space="0" w:color="auto"/>
            <w:right w:val="none" w:sz="0" w:space="0" w:color="auto"/>
          </w:divBdr>
        </w:div>
        <w:div w:id="658506125">
          <w:marLeft w:val="480"/>
          <w:marRight w:val="0"/>
          <w:marTop w:val="0"/>
          <w:marBottom w:val="0"/>
          <w:divBdr>
            <w:top w:val="none" w:sz="0" w:space="0" w:color="auto"/>
            <w:left w:val="none" w:sz="0" w:space="0" w:color="auto"/>
            <w:bottom w:val="none" w:sz="0" w:space="0" w:color="auto"/>
            <w:right w:val="none" w:sz="0" w:space="0" w:color="auto"/>
          </w:divBdr>
        </w:div>
        <w:div w:id="683701676">
          <w:marLeft w:val="480"/>
          <w:marRight w:val="0"/>
          <w:marTop w:val="0"/>
          <w:marBottom w:val="0"/>
          <w:divBdr>
            <w:top w:val="none" w:sz="0" w:space="0" w:color="auto"/>
            <w:left w:val="none" w:sz="0" w:space="0" w:color="auto"/>
            <w:bottom w:val="none" w:sz="0" w:space="0" w:color="auto"/>
            <w:right w:val="none" w:sz="0" w:space="0" w:color="auto"/>
          </w:divBdr>
        </w:div>
        <w:div w:id="1976835177">
          <w:marLeft w:val="480"/>
          <w:marRight w:val="0"/>
          <w:marTop w:val="0"/>
          <w:marBottom w:val="0"/>
          <w:divBdr>
            <w:top w:val="none" w:sz="0" w:space="0" w:color="auto"/>
            <w:left w:val="none" w:sz="0" w:space="0" w:color="auto"/>
            <w:bottom w:val="none" w:sz="0" w:space="0" w:color="auto"/>
            <w:right w:val="none" w:sz="0" w:space="0" w:color="auto"/>
          </w:divBdr>
        </w:div>
        <w:div w:id="664864634">
          <w:marLeft w:val="480"/>
          <w:marRight w:val="0"/>
          <w:marTop w:val="0"/>
          <w:marBottom w:val="0"/>
          <w:divBdr>
            <w:top w:val="none" w:sz="0" w:space="0" w:color="auto"/>
            <w:left w:val="none" w:sz="0" w:space="0" w:color="auto"/>
            <w:bottom w:val="none" w:sz="0" w:space="0" w:color="auto"/>
            <w:right w:val="none" w:sz="0" w:space="0" w:color="auto"/>
          </w:divBdr>
        </w:div>
        <w:div w:id="1877352099">
          <w:marLeft w:val="480"/>
          <w:marRight w:val="0"/>
          <w:marTop w:val="0"/>
          <w:marBottom w:val="0"/>
          <w:divBdr>
            <w:top w:val="none" w:sz="0" w:space="0" w:color="auto"/>
            <w:left w:val="none" w:sz="0" w:space="0" w:color="auto"/>
            <w:bottom w:val="none" w:sz="0" w:space="0" w:color="auto"/>
            <w:right w:val="none" w:sz="0" w:space="0" w:color="auto"/>
          </w:divBdr>
        </w:div>
        <w:div w:id="1461654757">
          <w:marLeft w:val="480"/>
          <w:marRight w:val="0"/>
          <w:marTop w:val="0"/>
          <w:marBottom w:val="0"/>
          <w:divBdr>
            <w:top w:val="none" w:sz="0" w:space="0" w:color="auto"/>
            <w:left w:val="none" w:sz="0" w:space="0" w:color="auto"/>
            <w:bottom w:val="none" w:sz="0" w:space="0" w:color="auto"/>
            <w:right w:val="none" w:sz="0" w:space="0" w:color="auto"/>
          </w:divBdr>
        </w:div>
        <w:div w:id="1237086397">
          <w:marLeft w:val="480"/>
          <w:marRight w:val="0"/>
          <w:marTop w:val="0"/>
          <w:marBottom w:val="0"/>
          <w:divBdr>
            <w:top w:val="none" w:sz="0" w:space="0" w:color="auto"/>
            <w:left w:val="none" w:sz="0" w:space="0" w:color="auto"/>
            <w:bottom w:val="none" w:sz="0" w:space="0" w:color="auto"/>
            <w:right w:val="none" w:sz="0" w:space="0" w:color="auto"/>
          </w:divBdr>
        </w:div>
        <w:div w:id="250283876">
          <w:marLeft w:val="480"/>
          <w:marRight w:val="0"/>
          <w:marTop w:val="0"/>
          <w:marBottom w:val="0"/>
          <w:divBdr>
            <w:top w:val="none" w:sz="0" w:space="0" w:color="auto"/>
            <w:left w:val="none" w:sz="0" w:space="0" w:color="auto"/>
            <w:bottom w:val="none" w:sz="0" w:space="0" w:color="auto"/>
            <w:right w:val="none" w:sz="0" w:space="0" w:color="auto"/>
          </w:divBdr>
        </w:div>
        <w:div w:id="1748385645">
          <w:marLeft w:val="480"/>
          <w:marRight w:val="0"/>
          <w:marTop w:val="0"/>
          <w:marBottom w:val="0"/>
          <w:divBdr>
            <w:top w:val="none" w:sz="0" w:space="0" w:color="auto"/>
            <w:left w:val="none" w:sz="0" w:space="0" w:color="auto"/>
            <w:bottom w:val="none" w:sz="0" w:space="0" w:color="auto"/>
            <w:right w:val="none" w:sz="0" w:space="0" w:color="auto"/>
          </w:divBdr>
        </w:div>
        <w:div w:id="112404461">
          <w:marLeft w:val="480"/>
          <w:marRight w:val="0"/>
          <w:marTop w:val="0"/>
          <w:marBottom w:val="0"/>
          <w:divBdr>
            <w:top w:val="none" w:sz="0" w:space="0" w:color="auto"/>
            <w:left w:val="none" w:sz="0" w:space="0" w:color="auto"/>
            <w:bottom w:val="none" w:sz="0" w:space="0" w:color="auto"/>
            <w:right w:val="none" w:sz="0" w:space="0" w:color="auto"/>
          </w:divBdr>
        </w:div>
        <w:div w:id="2007441466">
          <w:marLeft w:val="480"/>
          <w:marRight w:val="0"/>
          <w:marTop w:val="0"/>
          <w:marBottom w:val="0"/>
          <w:divBdr>
            <w:top w:val="none" w:sz="0" w:space="0" w:color="auto"/>
            <w:left w:val="none" w:sz="0" w:space="0" w:color="auto"/>
            <w:bottom w:val="none" w:sz="0" w:space="0" w:color="auto"/>
            <w:right w:val="none" w:sz="0" w:space="0" w:color="auto"/>
          </w:divBdr>
        </w:div>
        <w:div w:id="1924871011">
          <w:marLeft w:val="480"/>
          <w:marRight w:val="0"/>
          <w:marTop w:val="0"/>
          <w:marBottom w:val="0"/>
          <w:divBdr>
            <w:top w:val="none" w:sz="0" w:space="0" w:color="auto"/>
            <w:left w:val="none" w:sz="0" w:space="0" w:color="auto"/>
            <w:bottom w:val="none" w:sz="0" w:space="0" w:color="auto"/>
            <w:right w:val="none" w:sz="0" w:space="0" w:color="auto"/>
          </w:divBdr>
        </w:div>
        <w:div w:id="1781223421">
          <w:marLeft w:val="480"/>
          <w:marRight w:val="0"/>
          <w:marTop w:val="0"/>
          <w:marBottom w:val="0"/>
          <w:divBdr>
            <w:top w:val="none" w:sz="0" w:space="0" w:color="auto"/>
            <w:left w:val="none" w:sz="0" w:space="0" w:color="auto"/>
            <w:bottom w:val="none" w:sz="0" w:space="0" w:color="auto"/>
            <w:right w:val="none" w:sz="0" w:space="0" w:color="auto"/>
          </w:divBdr>
        </w:div>
        <w:div w:id="1446004492">
          <w:marLeft w:val="480"/>
          <w:marRight w:val="0"/>
          <w:marTop w:val="0"/>
          <w:marBottom w:val="0"/>
          <w:divBdr>
            <w:top w:val="none" w:sz="0" w:space="0" w:color="auto"/>
            <w:left w:val="none" w:sz="0" w:space="0" w:color="auto"/>
            <w:bottom w:val="none" w:sz="0" w:space="0" w:color="auto"/>
            <w:right w:val="none" w:sz="0" w:space="0" w:color="auto"/>
          </w:divBdr>
        </w:div>
        <w:div w:id="1020935978">
          <w:marLeft w:val="480"/>
          <w:marRight w:val="0"/>
          <w:marTop w:val="0"/>
          <w:marBottom w:val="0"/>
          <w:divBdr>
            <w:top w:val="none" w:sz="0" w:space="0" w:color="auto"/>
            <w:left w:val="none" w:sz="0" w:space="0" w:color="auto"/>
            <w:bottom w:val="none" w:sz="0" w:space="0" w:color="auto"/>
            <w:right w:val="none" w:sz="0" w:space="0" w:color="auto"/>
          </w:divBdr>
        </w:div>
        <w:div w:id="182943541">
          <w:marLeft w:val="480"/>
          <w:marRight w:val="0"/>
          <w:marTop w:val="0"/>
          <w:marBottom w:val="0"/>
          <w:divBdr>
            <w:top w:val="none" w:sz="0" w:space="0" w:color="auto"/>
            <w:left w:val="none" w:sz="0" w:space="0" w:color="auto"/>
            <w:bottom w:val="none" w:sz="0" w:space="0" w:color="auto"/>
            <w:right w:val="none" w:sz="0" w:space="0" w:color="auto"/>
          </w:divBdr>
        </w:div>
        <w:div w:id="1773935649">
          <w:marLeft w:val="480"/>
          <w:marRight w:val="0"/>
          <w:marTop w:val="0"/>
          <w:marBottom w:val="0"/>
          <w:divBdr>
            <w:top w:val="none" w:sz="0" w:space="0" w:color="auto"/>
            <w:left w:val="none" w:sz="0" w:space="0" w:color="auto"/>
            <w:bottom w:val="none" w:sz="0" w:space="0" w:color="auto"/>
            <w:right w:val="none" w:sz="0" w:space="0" w:color="auto"/>
          </w:divBdr>
        </w:div>
        <w:div w:id="846090905">
          <w:marLeft w:val="480"/>
          <w:marRight w:val="0"/>
          <w:marTop w:val="0"/>
          <w:marBottom w:val="0"/>
          <w:divBdr>
            <w:top w:val="none" w:sz="0" w:space="0" w:color="auto"/>
            <w:left w:val="none" w:sz="0" w:space="0" w:color="auto"/>
            <w:bottom w:val="none" w:sz="0" w:space="0" w:color="auto"/>
            <w:right w:val="none" w:sz="0" w:space="0" w:color="auto"/>
          </w:divBdr>
        </w:div>
        <w:div w:id="1245842603">
          <w:marLeft w:val="480"/>
          <w:marRight w:val="0"/>
          <w:marTop w:val="0"/>
          <w:marBottom w:val="0"/>
          <w:divBdr>
            <w:top w:val="none" w:sz="0" w:space="0" w:color="auto"/>
            <w:left w:val="none" w:sz="0" w:space="0" w:color="auto"/>
            <w:bottom w:val="none" w:sz="0" w:space="0" w:color="auto"/>
            <w:right w:val="none" w:sz="0" w:space="0" w:color="auto"/>
          </w:divBdr>
        </w:div>
        <w:div w:id="593783583">
          <w:marLeft w:val="480"/>
          <w:marRight w:val="0"/>
          <w:marTop w:val="0"/>
          <w:marBottom w:val="0"/>
          <w:divBdr>
            <w:top w:val="none" w:sz="0" w:space="0" w:color="auto"/>
            <w:left w:val="none" w:sz="0" w:space="0" w:color="auto"/>
            <w:bottom w:val="none" w:sz="0" w:space="0" w:color="auto"/>
            <w:right w:val="none" w:sz="0" w:space="0" w:color="auto"/>
          </w:divBdr>
        </w:div>
        <w:div w:id="357783445">
          <w:marLeft w:val="480"/>
          <w:marRight w:val="0"/>
          <w:marTop w:val="0"/>
          <w:marBottom w:val="0"/>
          <w:divBdr>
            <w:top w:val="none" w:sz="0" w:space="0" w:color="auto"/>
            <w:left w:val="none" w:sz="0" w:space="0" w:color="auto"/>
            <w:bottom w:val="none" w:sz="0" w:space="0" w:color="auto"/>
            <w:right w:val="none" w:sz="0" w:space="0" w:color="auto"/>
          </w:divBdr>
        </w:div>
        <w:div w:id="421336264">
          <w:marLeft w:val="480"/>
          <w:marRight w:val="0"/>
          <w:marTop w:val="0"/>
          <w:marBottom w:val="0"/>
          <w:divBdr>
            <w:top w:val="none" w:sz="0" w:space="0" w:color="auto"/>
            <w:left w:val="none" w:sz="0" w:space="0" w:color="auto"/>
            <w:bottom w:val="none" w:sz="0" w:space="0" w:color="auto"/>
            <w:right w:val="none" w:sz="0" w:space="0" w:color="auto"/>
          </w:divBdr>
        </w:div>
        <w:div w:id="615524058">
          <w:marLeft w:val="480"/>
          <w:marRight w:val="0"/>
          <w:marTop w:val="0"/>
          <w:marBottom w:val="0"/>
          <w:divBdr>
            <w:top w:val="none" w:sz="0" w:space="0" w:color="auto"/>
            <w:left w:val="none" w:sz="0" w:space="0" w:color="auto"/>
            <w:bottom w:val="none" w:sz="0" w:space="0" w:color="auto"/>
            <w:right w:val="none" w:sz="0" w:space="0" w:color="auto"/>
          </w:divBdr>
        </w:div>
        <w:div w:id="592276680">
          <w:marLeft w:val="480"/>
          <w:marRight w:val="0"/>
          <w:marTop w:val="0"/>
          <w:marBottom w:val="0"/>
          <w:divBdr>
            <w:top w:val="none" w:sz="0" w:space="0" w:color="auto"/>
            <w:left w:val="none" w:sz="0" w:space="0" w:color="auto"/>
            <w:bottom w:val="none" w:sz="0" w:space="0" w:color="auto"/>
            <w:right w:val="none" w:sz="0" w:space="0" w:color="auto"/>
          </w:divBdr>
        </w:div>
        <w:div w:id="1236630047">
          <w:marLeft w:val="480"/>
          <w:marRight w:val="0"/>
          <w:marTop w:val="0"/>
          <w:marBottom w:val="0"/>
          <w:divBdr>
            <w:top w:val="none" w:sz="0" w:space="0" w:color="auto"/>
            <w:left w:val="none" w:sz="0" w:space="0" w:color="auto"/>
            <w:bottom w:val="none" w:sz="0" w:space="0" w:color="auto"/>
            <w:right w:val="none" w:sz="0" w:space="0" w:color="auto"/>
          </w:divBdr>
        </w:div>
        <w:div w:id="147017396">
          <w:marLeft w:val="480"/>
          <w:marRight w:val="0"/>
          <w:marTop w:val="0"/>
          <w:marBottom w:val="0"/>
          <w:divBdr>
            <w:top w:val="none" w:sz="0" w:space="0" w:color="auto"/>
            <w:left w:val="none" w:sz="0" w:space="0" w:color="auto"/>
            <w:bottom w:val="none" w:sz="0" w:space="0" w:color="auto"/>
            <w:right w:val="none" w:sz="0" w:space="0" w:color="auto"/>
          </w:divBdr>
        </w:div>
        <w:div w:id="607280417">
          <w:marLeft w:val="480"/>
          <w:marRight w:val="0"/>
          <w:marTop w:val="0"/>
          <w:marBottom w:val="0"/>
          <w:divBdr>
            <w:top w:val="none" w:sz="0" w:space="0" w:color="auto"/>
            <w:left w:val="none" w:sz="0" w:space="0" w:color="auto"/>
            <w:bottom w:val="none" w:sz="0" w:space="0" w:color="auto"/>
            <w:right w:val="none" w:sz="0" w:space="0" w:color="auto"/>
          </w:divBdr>
        </w:div>
        <w:div w:id="468522059">
          <w:marLeft w:val="480"/>
          <w:marRight w:val="0"/>
          <w:marTop w:val="0"/>
          <w:marBottom w:val="0"/>
          <w:divBdr>
            <w:top w:val="none" w:sz="0" w:space="0" w:color="auto"/>
            <w:left w:val="none" w:sz="0" w:space="0" w:color="auto"/>
            <w:bottom w:val="none" w:sz="0" w:space="0" w:color="auto"/>
            <w:right w:val="none" w:sz="0" w:space="0" w:color="auto"/>
          </w:divBdr>
        </w:div>
      </w:divsChild>
    </w:div>
    <w:div w:id="627322710">
      <w:bodyDiv w:val="1"/>
      <w:marLeft w:val="0"/>
      <w:marRight w:val="0"/>
      <w:marTop w:val="0"/>
      <w:marBottom w:val="0"/>
      <w:divBdr>
        <w:top w:val="none" w:sz="0" w:space="0" w:color="auto"/>
        <w:left w:val="none" w:sz="0" w:space="0" w:color="auto"/>
        <w:bottom w:val="none" w:sz="0" w:space="0" w:color="auto"/>
        <w:right w:val="none" w:sz="0" w:space="0" w:color="auto"/>
      </w:divBdr>
    </w:div>
    <w:div w:id="627665670">
      <w:bodyDiv w:val="1"/>
      <w:marLeft w:val="0"/>
      <w:marRight w:val="0"/>
      <w:marTop w:val="0"/>
      <w:marBottom w:val="0"/>
      <w:divBdr>
        <w:top w:val="none" w:sz="0" w:space="0" w:color="auto"/>
        <w:left w:val="none" w:sz="0" w:space="0" w:color="auto"/>
        <w:bottom w:val="none" w:sz="0" w:space="0" w:color="auto"/>
        <w:right w:val="none" w:sz="0" w:space="0" w:color="auto"/>
      </w:divBdr>
    </w:div>
    <w:div w:id="627779761">
      <w:bodyDiv w:val="1"/>
      <w:marLeft w:val="0"/>
      <w:marRight w:val="0"/>
      <w:marTop w:val="0"/>
      <w:marBottom w:val="0"/>
      <w:divBdr>
        <w:top w:val="none" w:sz="0" w:space="0" w:color="auto"/>
        <w:left w:val="none" w:sz="0" w:space="0" w:color="auto"/>
        <w:bottom w:val="none" w:sz="0" w:space="0" w:color="auto"/>
        <w:right w:val="none" w:sz="0" w:space="0" w:color="auto"/>
      </w:divBdr>
    </w:div>
    <w:div w:id="627859202">
      <w:bodyDiv w:val="1"/>
      <w:marLeft w:val="0"/>
      <w:marRight w:val="0"/>
      <w:marTop w:val="0"/>
      <w:marBottom w:val="0"/>
      <w:divBdr>
        <w:top w:val="none" w:sz="0" w:space="0" w:color="auto"/>
        <w:left w:val="none" w:sz="0" w:space="0" w:color="auto"/>
        <w:bottom w:val="none" w:sz="0" w:space="0" w:color="auto"/>
        <w:right w:val="none" w:sz="0" w:space="0" w:color="auto"/>
      </w:divBdr>
      <w:divsChild>
        <w:div w:id="1680035034">
          <w:marLeft w:val="480"/>
          <w:marRight w:val="0"/>
          <w:marTop w:val="0"/>
          <w:marBottom w:val="0"/>
          <w:divBdr>
            <w:top w:val="none" w:sz="0" w:space="0" w:color="auto"/>
            <w:left w:val="none" w:sz="0" w:space="0" w:color="auto"/>
            <w:bottom w:val="none" w:sz="0" w:space="0" w:color="auto"/>
            <w:right w:val="none" w:sz="0" w:space="0" w:color="auto"/>
          </w:divBdr>
        </w:div>
        <w:div w:id="512495159">
          <w:marLeft w:val="480"/>
          <w:marRight w:val="0"/>
          <w:marTop w:val="0"/>
          <w:marBottom w:val="0"/>
          <w:divBdr>
            <w:top w:val="none" w:sz="0" w:space="0" w:color="auto"/>
            <w:left w:val="none" w:sz="0" w:space="0" w:color="auto"/>
            <w:bottom w:val="none" w:sz="0" w:space="0" w:color="auto"/>
            <w:right w:val="none" w:sz="0" w:space="0" w:color="auto"/>
          </w:divBdr>
        </w:div>
        <w:div w:id="956259889">
          <w:marLeft w:val="480"/>
          <w:marRight w:val="0"/>
          <w:marTop w:val="0"/>
          <w:marBottom w:val="0"/>
          <w:divBdr>
            <w:top w:val="none" w:sz="0" w:space="0" w:color="auto"/>
            <w:left w:val="none" w:sz="0" w:space="0" w:color="auto"/>
            <w:bottom w:val="none" w:sz="0" w:space="0" w:color="auto"/>
            <w:right w:val="none" w:sz="0" w:space="0" w:color="auto"/>
          </w:divBdr>
        </w:div>
        <w:div w:id="1392121749">
          <w:marLeft w:val="480"/>
          <w:marRight w:val="0"/>
          <w:marTop w:val="0"/>
          <w:marBottom w:val="0"/>
          <w:divBdr>
            <w:top w:val="none" w:sz="0" w:space="0" w:color="auto"/>
            <w:left w:val="none" w:sz="0" w:space="0" w:color="auto"/>
            <w:bottom w:val="none" w:sz="0" w:space="0" w:color="auto"/>
            <w:right w:val="none" w:sz="0" w:space="0" w:color="auto"/>
          </w:divBdr>
        </w:div>
        <w:div w:id="1703284535">
          <w:marLeft w:val="480"/>
          <w:marRight w:val="0"/>
          <w:marTop w:val="0"/>
          <w:marBottom w:val="0"/>
          <w:divBdr>
            <w:top w:val="none" w:sz="0" w:space="0" w:color="auto"/>
            <w:left w:val="none" w:sz="0" w:space="0" w:color="auto"/>
            <w:bottom w:val="none" w:sz="0" w:space="0" w:color="auto"/>
            <w:right w:val="none" w:sz="0" w:space="0" w:color="auto"/>
          </w:divBdr>
        </w:div>
        <w:div w:id="964895681">
          <w:marLeft w:val="480"/>
          <w:marRight w:val="0"/>
          <w:marTop w:val="0"/>
          <w:marBottom w:val="0"/>
          <w:divBdr>
            <w:top w:val="none" w:sz="0" w:space="0" w:color="auto"/>
            <w:left w:val="none" w:sz="0" w:space="0" w:color="auto"/>
            <w:bottom w:val="none" w:sz="0" w:space="0" w:color="auto"/>
            <w:right w:val="none" w:sz="0" w:space="0" w:color="auto"/>
          </w:divBdr>
        </w:div>
        <w:div w:id="649407997">
          <w:marLeft w:val="480"/>
          <w:marRight w:val="0"/>
          <w:marTop w:val="0"/>
          <w:marBottom w:val="0"/>
          <w:divBdr>
            <w:top w:val="none" w:sz="0" w:space="0" w:color="auto"/>
            <w:left w:val="none" w:sz="0" w:space="0" w:color="auto"/>
            <w:bottom w:val="none" w:sz="0" w:space="0" w:color="auto"/>
            <w:right w:val="none" w:sz="0" w:space="0" w:color="auto"/>
          </w:divBdr>
        </w:div>
        <w:div w:id="1293288090">
          <w:marLeft w:val="480"/>
          <w:marRight w:val="0"/>
          <w:marTop w:val="0"/>
          <w:marBottom w:val="0"/>
          <w:divBdr>
            <w:top w:val="none" w:sz="0" w:space="0" w:color="auto"/>
            <w:left w:val="none" w:sz="0" w:space="0" w:color="auto"/>
            <w:bottom w:val="none" w:sz="0" w:space="0" w:color="auto"/>
            <w:right w:val="none" w:sz="0" w:space="0" w:color="auto"/>
          </w:divBdr>
        </w:div>
        <w:div w:id="1033504456">
          <w:marLeft w:val="480"/>
          <w:marRight w:val="0"/>
          <w:marTop w:val="0"/>
          <w:marBottom w:val="0"/>
          <w:divBdr>
            <w:top w:val="none" w:sz="0" w:space="0" w:color="auto"/>
            <w:left w:val="none" w:sz="0" w:space="0" w:color="auto"/>
            <w:bottom w:val="none" w:sz="0" w:space="0" w:color="auto"/>
            <w:right w:val="none" w:sz="0" w:space="0" w:color="auto"/>
          </w:divBdr>
        </w:div>
        <w:div w:id="1271283679">
          <w:marLeft w:val="480"/>
          <w:marRight w:val="0"/>
          <w:marTop w:val="0"/>
          <w:marBottom w:val="0"/>
          <w:divBdr>
            <w:top w:val="none" w:sz="0" w:space="0" w:color="auto"/>
            <w:left w:val="none" w:sz="0" w:space="0" w:color="auto"/>
            <w:bottom w:val="none" w:sz="0" w:space="0" w:color="auto"/>
            <w:right w:val="none" w:sz="0" w:space="0" w:color="auto"/>
          </w:divBdr>
        </w:div>
        <w:div w:id="1292832194">
          <w:marLeft w:val="480"/>
          <w:marRight w:val="0"/>
          <w:marTop w:val="0"/>
          <w:marBottom w:val="0"/>
          <w:divBdr>
            <w:top w:val="none" w:sz="0" w:space="0" w:color="auto"/>
            <w:left w:val="none" w:sz="0" w:space="0" w:color="auto"/>
            <w:bottom w:val="none" w:sz="0" w:space="0" w:color="auto"/>
            <w:right w:val="none" w:sz="0" w:space="0" w:color="auto"/>
          </w:divBdr>
        </w:div>
        <w:div w:id="831528458">
          <w:marLeft w:val="480"/>
          <w:marRight w:val="0"/>
          <w:marTop w:val="0"/>
          <w:marBottom w:val="0"/>
          <w:divBdr>
            <w:top w:val="none" w:sz="0" w:space="0" w:color="auto"/>
            <w:left w:val="none" w:sz="0" w:space="0" w:color="auto"/>
            <w:bottom w:val="none" w:sz="0" w:space="0" w:color="auto"/>
            <w:right w:val="none" w:sz="0" w:space="0" w:color="auto"/>
          </w:divBdr>
        </w:div>
        <w:div w:id="229779858">
          <w:marLeft w:val="480"/>
          <w:marRight w:val="0"/>
          <w:marTop w:val="0"/>
          <w:marBottom w:val="0"/>
          <w:divBdr>
            <w:top w:val="none" w:sz="0" w:space="0" w:color="auto"/>
            <w:left w:val="none" w:sz="0" w:space="0" w:color="auto"/>
            <w:bottom w:val="none" w:sz="0" w:space="0" w:color="auto"/>
            <w:right w:val="none" w:sz="0" w:space="0" w:color="auto"/>
          </w:divBdr>
        </w:div>
        <w:div w:id="553585386">
          <w:marLeft w:val="480"/>
          <w:marRight w:val="0"/>
          <w:marTop w:val="0"/>
          <w:marBottom w:val="0"/>
          <w:divBdr>
            <w:top w:val="none" w:sz="0" w:space="0" w:color="auto"/>
            <w:left w:val="none" w:sz="0" w:space="0" w:color="auto"/>
            <w:bottom w:val="none" w:sz="0" w:space="0" w:color="auto"/>
            <w:right w:val="none" w:sz="0" w:space="0" w:color="auto"/>
          </w:divBdr>
        </w:div>
        <w:div w:id="1693336667">
          <w:marLeft w:val="480"/>
          <w:marRight w:val="0"/>
          <w:marTop w:val="0"/>
          <w:marBottom w:val="0"/>
          <w:divBdr>
            <w:top w:val="none" w:sz="0" w:space="0" w:color="auto"/>
            <w:left w:val="none" w:sz="0" w:space="0" w:color="auto"/>
            <w:bottom w:val="none" w:sz="0" w:space="0" w:color="auto"/>
            <w:right w:val="none" w:sz="0" w:space="0" w:color="auto"/>
          </w:divBdr>
        </w:div>
        <w:div w:id="1329749653">
          <w:marLeft w:val="480"/>
          <w:marRight w:val="0"/>
          <w:marTop w:val="0"/>
          <w:marBottom w:val="0"/>
          <w:divBdr>
            <w:top w:val="none" w:sz="0" w:space="0" w:color="auto"/>
            <w:left w:val="none" w:sz="0" w:space="0" w:color="auto"/>
            <w:bottom w:val="none" w:sz="0" w:space="0" w:color="auto"/>
            <w:right w:val="none" w:sz="0" w:space="0" w:color="auto"/>
          </w:divBdr>
        </w:div>
        <w:div w:id="973101820">
          <w:marLeft w:val="480"/>
          <w:marRight w:val="0"/>
          <w:marTop w:val="0"/>
          <w:marBottom w:val="0"/>
          <w:divBdr>
            <w:top w:val="none" w:sz="0" w:space="0" w:color="auto"/>
            <w:left w:val="none" w:sz="0" w:space="0" w:color="auto"/>
            <w:bottom w:val="none" w:sz="0" w:space="0" w:color="auto"/>
            <w:right w:val="none" w:sz="0" w:space="0" w:color="auto"/>
          </w:divBdr>
        </w:div>
        <w:div w:id="1309431749">
          <w:marLeft w:val="480"/>
          <w:marRight w:val="0"/>
          <w:marTop w:val="0"/>
          <w:marBottom w:val="0"/>
          <w:divBdr>
            <w:top w:val="none" w:sz="0" w:space="0" w:color="auto"/>
            <w:left w:val="none" w:sz="0" w:space="0" w:color="auto"/>
            <w:bottom w:val="none" w:sz="0" w:space="0" w:color="auto"/>
            <w:right w:val="none" w:sz="0" w:space="0" w:color="auto"/>
          </w:divBdr>
        </w:div>
        <w:div w:id="1331179422">
          <w:marLeft w:val="480"/>
          <w:marRight w:val="0"/>
          <w:marTop w:val="0"/>
          <w:marBottom w:val="0"/>
          <w:divBdr>
            <w:top w:val="none" w:sz="0" w:space="0" w:color="auto"/>
            <w:left w:val="none" w:sz="0" w:space="0" w:color="auto"/>
            <w:bottom w:val="none" w:sz="0" w:space="0" w:color="auto"/>
            <w:right w:val="none" w:sz="0" w:space="0" w:color="auto"/>
          </w:divBdr>
        </w:div>
        <w:div w:id="1800755371">
          <w:marLeft w:val="480"/>
          <w:marRight w:val="0"/>
          <w:marTop w:val="0"/>
          <w:marBottom w:val="0"/>
          <w:divBdr>
            <w:top w:val="none" w:sz="0" w:space="0" w:color="auto"/>
            <w:left w:val="none" w:sz="0" w:space="0" w:color="auto"/>
            <w:bottom w:val="none" w:sz="0" w:space="0" w:color="auto"/>
            <w:right w:val="none" w:sz="0" w:space="0" w:color="auto"/>
          </w:divBdr>
        </w:div>
        <w:div w:id="1472208061">
          <w:marLeft w:val="480"/>
          <w:marRight w:val="0"/>
          <w:marTop w:val="0"/>
          <w:marBottom w:val="0"/>
          <w:divBdr>
            <w:top w:val="none" w:sz="0" w:space="0" w:color="auto"/>
            <w:left w:val="none" w:sz="0" w:space="0" w:color="auto"/>
            <w:bottom w:val="none" w:sz="0" w:space="0" w:color="auto"/>
            <w:right w:val="none" w:sz="0" w:space="0" w:color="auto"/>
          </w:divBdr>
        </w:div>
        <w:div w:id="448932726">
          <w:marLeft w:val="480"/>
          <w:marRight w:val="0"/>
          <w:marTop w:val="0"/>
          <w:marBottom w:val="0"/>
          <w:divBdr>
            <w:top w:val="none" w:sz="0" w:space="0" w:color="auto"/>
            <w:left w:val="none" w:sz="0" w:space="0" w:color="auto"/>
            <w:bottom w:val="none" w:sz="0" w:space="0" w:color="auto"/>
            <w:right w:val="none" w:sz="0" w:space="0" w:color="auto"/>
          </w:divBdr>
        </w:div>
        <w:div w:id="1356611874">
          <w:marLeft w:val="480"/>
          <w:marRight w:val="0"/>
          <w:marTop w:val="0"/>
          <w:marBottom w:val="0"/>
          <w:divBdr>
            <w:top w:val="none" w:sz="0" w:space="0" w:color="auto"/>
            <w:left w:val="none" w:sz="0" w:space="0" w:color="auto"/>
            <w:bottom w:val="none" w:sz="0" w:space="0" w:color="auto"/>
            <w:right w:val="none" w:sz="0" w:space="0" w:color="auto"/>
          </w:divBdr>
        </w:div>
        <w:div w:id="442576435">
          <w:marLeft w:val="480"/>
          <w:marRight w:val="0"/>
          <w:marTop w:val="0"/>
          <w:marBottom w:val="0"/>
          <w:divBdr>
            <w:top w:val="none" w:sz="0" w:space="0" w:color="auto"/>
            <w:left w:val="none" w:sz="0" w:space="0" w:color="auto"/>
            <w:bottom w:val="none" w:sz="0" w:space="0" w:color="auto"/>
            <w:right w:val="none" w:sz="0" w:space="0" w:color="auto"/>
          </w:divBdr>
        </w:div>
        <w:div w:id="435448944">
          <w:marLeft w:val="480"/>
          <w:marRight w:val="0"/>
          <w:marTop w:val="0"/>
          <w:marBottom w:val="0"/>
          <w:divBdr>
            <w:top w:val="none" w:sz="0" w:space="0" w:color="auto"/>
            <w:left w:val="none" w:sz="0" w:space="0" w:color="auto"/>
            <w:bottom w:val="none" w:sz="0" w:space="0" w:color="auto"/>
            <w:right w:val="none" w:sz="0" w:space="0" w:color="auto"/>
          </w:divBdr>
        </w:div>
        <w:div w:id="793214786">
          <w:marLeft w:val="480"/>
          <w:marRight w:val="0"/>
          <w:marTop w:val="0"/>
          <w:marBottom w:val="0"/>
          <w:divBdr>
            <w:top w:val="none" w:sz="0" w:space="0" w:color="auto"/>
            <w:left w:val="none" w:sz="0" w:space="0" w:color="auto"/>
            <w:bottom w:val="none" w:sz="0" w:space="0" w:color="auto"/>
            <w:right w:val="none" w:sz="0" w:space="0" w:color="auto"/>
          </w:divBdr>
        </w:div>
        <w:div w:id="517282548">
          <w:marLeft w:val="480"/>
          <w:marRight w:val="0"/>
          <w:marTop w:val="0"/>
          <w:marBottom w:val="0"/>
          <w:divBdr>
            <w:top w:val="none" w:sz="0" w:space="0" w:color="auto"/>
            <w:left w:val="none" w:sz="0" w:space="0" w:color="auto"/>
            <w:bottom w:val="none" w:sz="0" w:space="0" w:color="auto"/>
            <w:right w:val="none" w:sz="0" w:space="0" w:color="auto"/>
          </w:divBdr>
        </w:div>
        <w:div w:id="475151605">
          <w:marLeft w:val="480"/>
          <w:marRight w:val="0"/>
          <w:marTop w:val="0"/>
          <w:marBottom w:val="0"/>
          <w:divBdr>
            <w:top w:val="none" w:sz="0" w:space="0" w:color="auto"/>
            <w:left w:val="none" w:sz="0" w:space="0" w:color="auto"/>
            <w:bottom w:val="none" w:sz="0" w:space="0" w:color="auto"/>
            <w:right w:val="none" w:sz="0" w:space="0" w:color="auto"/>
          </w:divBdr>
        </w:div>
        <w:div w:id="659040937">
          <w:marLeft w:val="480"/>
          <w:marRight w:val="0"/>
          <w:marTop w:val="0"/>
          <w:marBottom w:val="0"/>
          <w:divBdr>
            <w:top w:val="none" w:sz="0" w:space="0" w:color="auto"/>
            <w:left w:val="none" w:sz="0" w:space="0" w:color="auto"/>
            <w:bottom w:val="none" w:sz="0" w:space="0" w:color="auto"/>
            <w:right w:val="none" w:sz="0" w:space="0" w:color="auto"/>
          </w:divBdr>
        </w:div>
        <w:div w:id="632029947">
          <w:marLeft w:val="480"/>
          <w:marRight w:val="0"/>
          <w:marTop w:val="0"/>
          <w:marBottom w:val="0"/>
          <w:divBdr>
            <w:top w:val="none" w:sz="0" w:space="0" w:color="auto"/>
            <w:left w:val="none" w:sz="0" w:space="0" w:color="auto"/>
            <w:bottom w:val="none" w:sz="0" w:space="0" w:color="auto"/>
            <w:right w:val="none" w:sz="0" w:space="0" w:color="auto"/>
          </w:divBdr>
        </w:div>
        <w:div w:id="1112939010">
          <w:marLeft w:val="480"/>
          <w:marRight w:val="0"/>
          <w:marTop w:val="0"/>
          <w:marBottom w:val="0"/>
          <w:divBdr>
            <w:top w:val="none" w:sz="0" w:space="0" w:color="auto"/>
            <w:left w:val="none" w:sz="0" w:space="0" w:color="auto"/>
            <w:bottom w:val="none" w:sz="0" w:space="0" w:color="auto"/>
            <w:right w:val="none" w:sz="0" w:space="0" w:color="auto"/>
          </w:divBdr>
        </w:div>
        <w:div w:id="1718816987">
          <w:marLeft w:val="480"/>
          <w:marRight w:val="0"/>
          <w:marTop w:val="0"/>
          <w:marBottom w:val="0"/>
          <w:divBdr>
            <w:top w:val="none" w:sz="0" w:space="0" w:color="auto"/>
            <w:left w:val="none" w:sz="0" w:space="0" w:color="auto"/>
            <w:bottom w:val="none" w:sz="0" w:space="0" w:color="auto"/>
            <w:right w:val="none" w:sz="0" w:space="0" w:color="auto"/>
          </w:divBdr>
        </w:div>
        <w:div w:id="42101816">
          <w:marLeft w:val="480"/>
          <w:marRight w:val="0"/>
          <w:marTop w:val="0"/>
          <w:marBottom w:val="0"/>
          <w:divBdr>
            <w:top w:val="none" w:sz="0" w:space="0" w:color="auto"/>
            <w:left w:val="none" w:sz="0" w:space="0" w:color="auto"/>
            <w:bottom w:val="none" w:sz="0" w:space="0" w:color="auto"/>
            <w:right w:val="none" w:sz="0" w:space="0" w:color="auto"/>
          </w:divBdr>
        </w:div>
        <w:div w:id="1621034596">
          <w:marLeft w:val="480"/>
          <w:marRight w:val="0"/>
          <w:marTop w:val="0"/>
          <w:marBottom w:val="0"/>
          <w:divBdr>
            <w:top w:val="none" w:sz="0" w:space="0" w:color="auto"/>
            <w:left w:val="none" w:sz="0" w:space="0" w:color="auto"/>
            <w:bottom w:val="none" w:sz="0" w:space="0" w:color="auto"/>
            <w:right w:val="none" w:sz="0" w:space="0" w:color="auto"/>
          </w:divBdr>
        </w:div>
        <w:div w:id="1297033276">
          <w:marLeft w:val="480"/>
          <w:marRight w:val="0"/>
          <w:marTop w:val="0"/>
          <w:marBottom w:val="0"/>
          <w:divBdr>
            <w:top w:val="none" w:sz="0" w:space="0" w:color="auto"/>
            <w:left w:val="none" w:sz="0" w:space="0" w:color="auto"/>
            <w:bottom w:val="none" w:sz="0" w:space="0" w:color="auto"/>
            <w:right w:val="none" w:sz="0" w:space="0" w:color="auto"/>
          </w:divBdr>
        </w:div>
        <w:div w:id="1920750291">
          <w:marLeft w:val="480"/>
          <w:marRight w:val="0"/>
          <w:marTop w:val="0"/>
          <w:marBottom w:val="0"/>
          <w:divBdr>
            <w:top w:val="none" w:sz="0" w:space="0" w:color="auto"/>
            <w:left w:val="none" w:sz="0" w:space="0" w:color="auto"/>
            <w:bottom w:val="none" w:sz="0" w:space="0" w:color="auto"/>
            <w:right w:val="none" w:sz="0" w:space="0" w:color="auto"/>
          </w:divBdr>
        </w:div>
        <w:div w:id="182017482">
          <w:marLeft w:val="480"/>
          <w:marRight w:val="0"/>
          <w:marTop w:val="0"/>
          <w:marBottom w:val="0"/>
          <w:divBdr>
            <w:top w:val="none" w:sz="0" w:space="0" w:color="auto"/>
            <w:left w:val="none" w:sz="0" w:space="0" w:color="auto"/>
            <w:bottom w:val="none" w:sz="0" w:space="0" w:color="auto"/>
            <w:right w:val="none" w:sz="0" w:space="0" w:color="auto"/>
          </w:divBdr>
        </w:div>
        <w:div w:id="1874732563">
          <w:marLeft w:val="480"/>
          <w:marRight w:val="0"/>
          <w:marTop w:val="0"/>
          <w:marBottom w:val="0"/>
          <w:divBdr>
            <w:top w:val="none" w:sz="0" w:space="0" w:color="auto"/>
            <w:left w:val="none" w:sz="0" w:space="0" w:color="auto"/>
            <w:bottom w:val="none" w:sz="0" w:space="0" w:color="auto"/>
            <w:right w:val="none" w:sz="0" w:space="0" w:color="auto"/>
          </w:divBdr>
        </w:div>
        <w:div w:id="623078097">
          <w:marLeft w:val="480"/>
          <w:marRight w:val="0"/>
          <w:marTop w:val="0"/>
          <w:marBottom w:val="0"/>
          <w:divBdr>
            <w:top w:val="none" w:sz="0" w:space="0" w:color="auto"/>
            <w:left w:val="none" w:sz="0" w:space="0" w:color="auto"/>
            <w:bottom w:val="none" w:sz="0" w:space="0" w:color="auto"/>
            <w:right w:val="none" w:sz="0" w:space="0" w:color="auto"/>
          </w:divBdr>
        </w:div>
        <w:div w:id="41902123">
          <w:marLeft w:val="480"/>
          <w:marRight w:val="0"/>
          <w:marTop w:val="0"/>
          <w:marBottom w:val="0"/>
          <w:divBdr>
            <w:top w:val="none" w:sz="0" w:space="0" w:color="auto"/>
            <w:left w:val="none" w:sz="0" w:space="0" w:color="auto"/>
            <w:bottom w:val="none" w:sz="0" w:space="0" w:color="auto"/>
            <w:right w:val="none" w:sz="0" w:space="0" w:color="auto"/>
          </w:divBdr>
        </w:div>
        <w:div w:id="868183848">
          <w:marLeft w:val="480"/>
          <w:marRight w:val="0"/>
          <w:marTop w:val="0"/>
          <w:marBottom w:val="0"/>
          <w:divBdr>
            <w:top w:val="none" w:sz="0" w:space="0" w:color="auto"/>
            <w:left w:val="none" w:sz="0" w:space="0" w:color="auto"/>
            <w:bottom w:val="none" w:sz="0" w:space="0" w:color="auto"/>
            <w:right w:val="none" w:sz="0" w:space="0" w:color="auto"/>
          </w:divBdr>
        </w:div>
        <w:div w:id="691225284">
          <w:marLeft w:val="480"/>
          <w:marRight w:val="0"/>
          <w:marTop w:val="0"/>
          <w:marBottom w:val="0"/>
          <w:divBdr>
            <w:top w:val="none" w:sz="0" w:space="0" w:color="auto"/>
            <w:left w:val="none" w:sz="0" w:space="0" w:color="auto"/>
            <w:bottom w:val="none" w:sz="0" w:space="0" w:color="auto"/>
            <w:right w:val="none" w:sz="0" w:space="0" w:color="auto"/>
          </w:divBdr>
        </w:div>
        <w:div w:id="1133988954">
          <w:marLeft w:val="480"/>
          <w:marRight w:val="0"/>
          <w:marTop w:val="0"/>
          <w:marBottom w:val="0"/>
          <w:divBdr>
            <w:top w:val="none" w:sz="0" w:space="0" w:color="auto"/>
            <w:left w:val="none" w:sz="0" w:space="0" w:color="auto"/>
            <w:bottom w:val="none" w:sz="0" w:space="0" w:color="auto"/>
            <w:right w:val="none" w:sz="0" w:space="0" w:color="auto"/>
          </w:divBdr>
        </w:div>
        <w:div w:id="1355425461">
          <w:marLeft w:val="480"/>
          <w:marRight w:val="0"/>
          <w:marTop w:val="0"/>
          <w:marBottom w:val="0"/>
          <w:divBdr>
            <w:top w:val="none" w:sz="0" w:space="0" w:color="auto"/>
            <w:left w:val="none" w:sz="0" w:space="0" w:color="auto"/>
            <w:bottom w:val="none" w:sz="0" w:space="0" w:color="auto"/>
            <w:right w:val="none" w:sz="0" w:space="0" w:color="auto"/>
          </w:divBdr>
        </w:div>
        <w:div w:id="1406688674">
          <w:marLeft w:val="480"/>
          <w:marRight w:val="0"/>
          <w:marTop w:val="0"/>
          <w:marBottom w:val="0"/>
          <w:divBdr>
            <w:top w:val="none" w:sz="0" w:space="0" w:color="auto"/>
            <w:left w:val="none" w:sz="0" w:space="0" w:color="auto"/>
            <w:bottom w:val="none" w:sz="0" w:space="0" w:color="auto"/>
            <w:right w:val="none" w:sz="0" w:space="0" w:color="auto"/>
          </w:divBdr>
        </w:div>
        <w:div w:id="576013768">
          <w:marLeft w:val="480"/>
          <w:marRight w:val="0"/>
          <w:marTop w:val="0"/>
          <w:marBottom w:val="0"/>
          <w:divBdr>
            <w:top w:val="none" w:sz="0" w:space="0" w:color="auto"/>
            <w:left w:val="none" w:sz="0" w:space="0" w:color="auto"/>
            <w:bottom w:val="none" w:sz="0" w:space="0" w:color="auto"/>
            <w:right w:val="none" w:sz="0" w:space="0" w:color="auto"/>
          </w:divBdr>
        </w:div>
        <w:div w:id="706638931">
          <w:marLeft w:val="480"/>
          <w:marRight w:val="0"/>
          <w:marTop w:val="0"/>
          <w:marBottom w:val="0"/>
          <w:divBdr>
            <w:top w:val="none" w:sz="0" w:space="0" w:color="auto"/>
            <w:left w:val="none" w:sz="0" w:space="0" w:color="auto"/>
            <w:bottom w:val="none" w:sz="0" w:space="0" w:color="auto"/>
            <w:right w:val="none" w:sz="0" w:space="0" w:color="auto"/>
          </w:divBdr>
        </w:div>
        <w:div w:id="1450854366">
          <w:marLeft w:val="480"/>
          <w:marRight w:val="0"/>
          <w:marTop w:val="0"/>
          <w:marBottom w:val="0"/>
          <w:divBdr>
            <w:top w:val="none" w:sz="0" w:space="0" w:color="auto"/>
            <w:left w:val="none" w:sz="0" w:space="0" w:color="auto"/>
            <w:bottom w:val="none" w:sz="0" w:space="0" w:color="auto"/>
            <w:right w:val="none" w:sz="0" w:space="0" w:color="auto"/>
          </w:divBdr>
        </w:div>
        <w:div w:id="1544756515">
          <w:marLeft w:val="480"/>
          <w:marRight w:val="0"/>
          <w:marTop w:val="0"/>
          <w:marBottom w:val="0"/>
          <w:divBdr>
            <w:top w:val="none" w:sz="0" w:space="0" w:color="auto"/>
            <w:left w:val="none" w:sz="0" w:space="0" w:color="auto"/>
            <w:bottom w:val="none" w:sz="0" w:space="0" w:color="auto"/>
            <w:right w:val="none" w:sz="0" w:space="0" w:color="auto"/>
          </w:divBdr>
        </w:div>
        <w:div w:id="1728408853">
          <w:marLeft w:val="480"/>
          <w:marRight w:val="0"/>
          <w:marTop w:val="0"/>
          <w:marBottom w:val="0"/>
          <w:divBdr>
            <w:top w:val="none" w:sz="0" w:space="0" w:color="auto"/>
            <w:left w:val="none" w:sz="0" w:space="0" w:color="auto"/>
            <w:bottom w:val="none" w:sz="0" w:space="0" w:color="auto"/>
            <w:right w:val="none" w:sz="0" w:space="0" w:color="auto"/>
          </w:divBdr>
        </w:div>
        <w:div w:id="429664320">
          <w:marLeft w:val="480"/>
          <w:marRight w:val="0"/>
          <w:marTop w:val="0"/>
          <w:marBottom w:val="0"/>
          <w:divBdr>
            <w:top w:val="none" w:sz="0" w:space="0" w:color="auto"/>
            <w:left w:val="none" w:sz="0" w:space="0" w:color="auto"/>
            <w:bottom w:val="none" w:sz="0" w:space="0" w:color="auto"/>
            <w:right w:val="none" w:sz="0" w:space="0" w:color="auto"/>
          </w:divBdr>
        </w:div>
        <w:div w:id="1286043432">
          <w:marLeft w:val="480"/>
          <w:marRight w:val="0"/>
          <w:marTop w:val="0"/>
          <w:marBottom w:val="0"/>
          <w:divBdr>
            <w:top w:val="none" w:sz="0" w:space="0" w:color="auto"/>
            <w:left w:val="none" w:sz="0" w:space="0" w:color="auto"/>
            <w:bottom w:val="none" w:sz="0" w:space="0" w:color="auto"/>
            <w:right w:val="none" w:sz="0" w:space="0" w:color="auto"/>
          </w:divBdr>
        </w:div>
        <w:div w:id="1353919389">
          <w:marLeft w:val="480"/>
          <w:marRight w:val="0"/>
          <w:marTop w:val="0"/>
          <w:marBottom w:val="0"/>
          <w:divBdr>
            <w:top w:val="none" w:sz="0" w:space="0" w:color="auto"/>
            <w:left w:val="none" w:sz="0" w:space="0" w:color="auto"/>
            <w:bottom w:val="none" w:sz="0" w:space="0" w:color="auto"/>
            <w:right w:val="none" w:sz="0" w:space="0" w:color="auto"/>
          </w:divBdr>
        </w:div>
        <w:div w:id="63720809">
          <w:marLeft w:val="480"/>
          <w:marRight w:val="0"/>
          <w:marTop w:val="0"/>
          <w:marBottom w:val="0"/>
          <w:divBdr>
            <w:top w:val="none" w:sz="0" w:space="0" w:color="auto"/>
            <w:left w:val="none" w:sz="0" w:space="0" w:color="auto"/>
            <w:bottom w:val="none" w:sz="0" w:space="0" w:color="auto"/>
            <w:right w:val="none" w:sz="0" w:space="0" w:color="auto"/>
          </w:divBdr>
        </w:div>
        <w:div w:id="465242979">
          <w:marLeft w:val="480"/>
          <w:marRight w:val="0"/>
          <w:marTop w:val="0"/>
          <w:marBottom w:val="0"/>
          <w:divBdr>
            <w:top w:val="none" w:sz="0" w:space="0" w:color="auto"/>
            <w:left w:val="none" w:sz="0" w:space="0" w:color="auto"/>
            <w:bottom w:val="none" w:sz="0" w:space="0" w:color="auto"/>
            <w:right w:val="none" w:sz="0" w:space="0" w:color="auto"/>
          </w:divBdr>
        </w:div>
        <w:div w:id="1855336004">
          <w:marLeft w:val="480"/>
          <w:marRight w:val="0"/>
          <w:marTop w:val="0"/>
          <w:marBottom w:val="0"/>
          <w:divBdr>
            <w:top w:val="none" w:sz="0" w:space="0" w:color="auto"/>
            <w:left w:val="none" w:sz="0" w:space="0" w:color="auto"/>
            <w:bottom w:val="none" w:sz="0" w:space="0" w:color="auto"/>
            <w:right w:val="none" w:sz="0" w:space="0" w:color="auto"/>
          </w:divBdr>
        </w:div>
        <w:div w:id="316810891">
          <w:marLeft w:val="480"/>
          <w:marRight w:val="0"/>
          <w:marTop w:val="0"/>
          <w:marBottom w:val="0"/>
          <w:divBdr>
            <w:top w:val="none" w:sz="0" w:space="0" w:color="auto"/>
            <w:left w:val="none" w:sz="0" w:space="0" w:color="auto"/>
            <w:bottom w:val="none" w:sz="0" w:space="0" w:color="auto"/>
            <w:right w:val="none" w:sz="0" w:space="0" w:color="auto"/>
          </w:divBdr>
        </w:div>
        <w:div w:id="371728145">
          <w:marLeft w:val="480"/>
          <w:marRight w:val="0"/>
          <w:marTop w:val="0"/>
          <w:marBottom w:val="0"/>
          <w:divBdr>
            <w:top w:val="none" w:sz="0" w:space="0" w:color="auto"/>
            <w:left w:val="none" w:sz="0" w:space="0" w:color="auto"/>
            <w:bottom w:val="none" w:sz="0" w:space="0" w:color="auto"/>
            <w:right w:val="none" w:sz="0" w:space="0" w:color="auto"/>
          </w:divBdr>
        </w:div>
        <w:div w:id="20211604">
          <w:marLeft w:val="480"/>
          <w:marRight w:val="0"/>
          <w:marTop w:val="0"/>
          <w:marBottom w:val="0"/>
          <w:divBdr>
            <w:top w:val="none" w:sz="0" w:space="0" w:color="auto"/>
            <w:left w:val="none" w:sz="0" w:space="0" w:color="auto"/>
            <w:bottom w:val="none" w:sz="0" w:space="0" w:color="auto"/>
            <w:right w:val="none" w:sz="0" w:space="0" w:color="auto"/>
          </w:divBdr>
        </w:div>
        <w:div w:id="2062246506">
          <w:marLeft w:val="480"/>
          <w:marRight w:val="0"/>
          <w:marTop w:val="0"/>
          <w:marBottom w:val="0"/>
          <w:divBdr>
            <w:top w:val="none" w:sz="0" w:space="0" w:color="auto"/>
            <w:left w:val="none" w:sz="0" w:space="0" w:color="auto"/>
            <w:bottom w:val="none" w:sz="0" w:space="0" w:color="auto"/>
            <w:right w:val="none" w:sz="0" w:space="0" w:color="auto"/>
          </w:divBdr>
        </w:div>
        <w:div w:id="469245735">
          <w:marLeft w:val="480"/>
          <w:marRight w:val="0"/>
          <w:marTop w:val="0"/>
          <w:marBottom w:val="0"/>
          <w:divBdr>
            <w:top w:val="none" w:sz="0" w:space="0" w:color="auto"/>
            <w:left w:val="none" w:sz="0" w:space="0" w:color="auto"/>
            <w:bottom w:val="none" w:sz="0" w:space="0" w:color="auto"/>
            <w:right w:val="none" w:sz="0" w:space="0" w:color="auto"/>
          </w:divBdr>
        </w:div>
        <w:div w:id="1675912636">
          <w:marLeft w:val="480"/>
          <w:marRight w:val="0"/>
          <w:marTop w:val="0"/>
          <w:marBottom w:val="0"/>
          <w:divBdr>
            <w:top w:val="none" w:sz="0" w:space="0" w:color="auto"/>
            <w:left w:val="none" w:sz="0" w:space="0" w:color="auto"/>
            <w:bottom w:val="none" w:sz="0" w:space="0" w:color="auto"/>
            <w:right w:val="none" w:sz="0" w:space="0" w:color="auto"/>
          </w:divBdr>
        </w:div>
        <w:div w:id="1854102148">
          <w:marLeft w:val="480"/>
          <w:marRight w:val="0"/>
          <w:marTop w:val="0"/>
          <w:marBottom w:val="0"/>
          <w:divBdr>
            <w:top w:val="none" w:sz="0" w:space="0" w:color="auto"/>
            <w:left w:val="none" w:sz="0" w:space="0" w:color="auto"/>
            <w:bottom w:val="none" w:sz="0" w:space="0" w:color="auto"/>
            <w:right w:val="none" w:sz="0" w:space="0" w:color="auto"/>
          </w:divBdr>
        </w:div>
        <w:div w:id="888763922">
          <w:marLeft w:val="480"/>
          <w:marRight w:val="0"/>
          <w:marTop w:val="0"/>
          <w:marBottom w:val="0"/>
          <w:divBdr>
            <w:top w:val="none" w:sz="0" w:space="0" w:color="auto"/>
            <w:left w:val="none" w:sz="0" w:space="0" w:color="auto"/>
            <w:bottom w:val="none" w:sz="0" w:space="0" w:color="auto"/>
            <w:right w:val="none" w:sz="0" w:space="0" w:color="auto"/>
          </w:divBdr>
        </w:div>
        <w:div w:id="675310095">
          <w:marLeft w:val="480"/>
          <w:marRight w:val="0"/>
          <w:marTop w:val="0"/>
          <w:marBottom w:val="0"/>
          <w:divBdr>
            <w:top w:val="none" w:sz="0" w:space="0" w:color="auto"/>
            <w:left w:val="none" w:sz="0" w:space="0" w:color="auto"/>
            <w:bottom w:val="none" w:sz="0" w:space="0" w:color="auto"/>
            <w:right w:val="none" w:sz="0" w:space="0" w:color="auto"/>
          </w:divBdr>
        </w:div>
        <w:div w:id="1722749103">
          <w:marLeft w:val="480"/>
          <w:marRight w:val="0"/>
          <w:marTop w:val="0"/>
          <w:marBottom w:val="0"/>
          <w:divBdr>
            <w:top w:val="none" w:sz="0" w:space="0" w:color="auto"/>
            <w:left w:val="none" w:sz="0" w:space="0" w:color="auto"/>
            <w:bottom w:val="none" w:sz="0" w:space="0" w:color="auto"/>
            <w:right w:val="none" w:sz="0" w:space="0" w:color="auto"/>
          </w:divBdr>
        </w:div>
        <w:div w:id="1517038096">
          <w:marLeft w:val="480"/>
          <w:marRight w:val="0"/>
          <w:marTop w:val="0"/>
          <w:marBottom w:val="0"/>
          <w:divBdr>
            <w:top w:val="none" w:sz="0" w:space="0" w:color="auto"/>
            <w:left w:val="none" w:sz="0" w:space="0" w:color="auto"/>
            <w:bottom w:val="none" w:sz="0" w:space="0" w:color="auto"/>
            <w:right w:val="none" w:sz="0" w:space="0" w:color="auto"/>
          </w:divBdr>
        </w:div>
        <w:div w:id="1678927170">
          <w:marLeft w:val="480"/>
          <w:marRight w:val="0"/>
          <w:marTop w:val="0"/>
          <w:marBottom w:val="0"/>
          <w:divBdr>
            <w:top w:val="none" w:sz="0" w:space="0" w:color="auto"/>
            <w:left w:val="none" w:sz="0" w:space="0" w:color="auto"/>
            <w:bottom w:val="none" w:sz="0" w:space="0" w:color="auto"/>
            <w:right w:val="none" w:sz="0" w:space="0" w:color="auto"/>
          </w:divBdr>
        </w:div>
        <w:div w:id="508104359">
          <w:marLeft w:val="480"/>
          <w:marRight w:val="0"/>
          <w:marTop w:val="0"/>
          <w:marBottom w:val="0"/>
          <w:divBdr>
            <w:top w:val="none" w:sz="0" w:space="0" w:color="auto"/>
            <w:left w:val="none" w:sz="0" w:space="0" w:color="auto"/>
            <w:bottom w:val="none" w:sz="0" w:space="0" w:color="auto"/>
            <w:right w:val="none" w:sz="0" w:space="0" w:color="auto"/>
          </w:divBdr>
        </w:div>
        <w:div w:id="625090105">
          <w:marLeft w:val="480"/>
          <w:marRight w:val="0"/>
          <w:marTop w:val="0"/>
          <w:marBottom w:val="0"/>
          <w:divBdr>
            <w:top w:val="none" w:sz="0" w:space="0" w:color="auto"/>
            <w:left w:val="none" w:sz="0" w:space="0" w:color="auto"/>
            <w:bottom w:val="none" w:sz="0" w:space="0" w:color="auto"/>
            <w:right w:val="none" w:sz="0" w:space="0" w:color="auto"/>
          </w:divBdr>
        </w:div>
        <w:div w:id="1535848171">
          <w:marLeft w:val="480"/>
          <w:marRight w:val="0"/>
          <w:marTop w:val="0"/>
          <w:marBottom w:val="0"/>
          <w:divBdr>
            <w:top w:val="none" w:sz="0" w:space="0" w:color="auto"/>
            <w:left w:val="none" w:sz="0" w:space="0" w:color="auto"/>
            <w:bottom w:val="none" w:sz="0" w:space="0" w:color="auto"/>
            <w:right w:val="none" w:sz="0" w:space="0" w:color="auto"/>
          </w:divBdr>
        </w:div>
        <w:div w:id="1919242141">
          <w:marLeft w:val="480"/>
          <w:marRight w:val="0"/>
          <w:marTop w:val="0"/>
          <w:marBottom w:val="0"/>
          <w:divBdr>
            <w:top w:val="none" w:sz="0" w:space="0" w:color="auto"/>
            <w:left w:val="none" w:sz="0" w:space="0" w:color="auto"/>
            <w:bottom w:val="none" w:sz="0" w:space="0" w:color="auto"/>
            <w:right w:val="none" w:sz="0" w:space="0" w:color="auto"/>
          </w:divBdr>
        </w:div>
        <w:div w:id="984971778">
          <w:marLeft w:val="480"/>
          <w:marRight w:val="0"/>
          <w:marTop w:val="0"/>
          <w:marBottom w:val="0"/>
          <w:divBdr>
            <w:top w:val="none" w:sz="0" w:space="0" w:color="auto"/>
            <w:left w:val="none" w:sz="0" w:space="0" w:color="auto"/>
            <w:bottom w:val="none" w:sz="0" w:space="0" w:color="auto"/>
            <w:right w:val="none" w:sz="0" w:space="0" w:color="auto"/>
          </w:divBdr>
        </w:div>
      </w:divsChild>
    </w:div>
    <w:div w:id="627861734">
      <w:bodyDiv w:val="1"/>
      <w:marLeft w:val="0"/>
      <w:marRight w:val="0"/>
      <w:marTop w:val="0"/>
      <w:marBottom w:val="0"/>
      <w:divBdr>
        <w:top w:val="none" w:sz="0" w:space="0" w:color="auto"/>
        <w:left w:val="none" w:sz="0" w:space="0" w:color="auto"/>
        <w:bottom w:val="none" w:sz="0" w:space="0" w:color="auto"/>
        <w:right w:val="none" w:sz="0" w:space="0" w:color="auto"/>
      </w:divBdr>
    </w:div>
    <w:div w:id="628243358">
      <w:bodyDiv w:val="1"/>
      <w:marLeft w:val="0"/>
      <w:marRight w:val="0"/>
      <w:marTop w:val="0"/>
      <w:marBottom w:val="0"/>
      <w:divBdr>
        <w:top w:val="none" w:sz="0" w:space="0" w:color="auto"/>
        <w:left w:val="none" w:sz="0" w:space="0" w:color="auto"/>
        <w:bottom w:val="none" w:sz="0" w:space="0" w:color="auto"/>
        <w:right w:val="none" w:sz="0" w:space="0" w:color="auto"/>
      </w:divBdr>
    </w:div>
    <w:div w:id="628366749">
      <w:bodyDiv w:val="1"/>
      <w:marLeft w:val="0"/>
      <w:marRight w:val="0"/>
      <w:marTop w:val="0"/>
      <w:marBottom w:val="0"/>
      <w:divBdr>
        <w:top w:val="none" w:sz="0" w:space="0" w:color="auto"/>
        <w:left w:val="none" w:sz="0" w:space="0" w:color="auto"/>
        <w:bottom w:val="none" w:sz="0" w:space="0" w:color="auto"/>
        <w:right w:val="none" w:sz="0" w:space="0" w:color="auto"/>
      </w:divBdr>
    </w:div>
    <w:div w:id="628508920">
      <w:bodyDiv w:val="1"/>
      <w:marLeft w:val="0"/>
      <w:marRight w:val="0"/>
      <w:marTop w:val="0"/>
      <w:marBottom w:val="0"/>
      <w:divBdr>
        <w:top w:val="none" w:sz="0" w:space="0" w:color="auto"/>
        <w:left w:val="none" w:sz="0" w:space="0" w:color="auto"/>
        <w:bottom w:val="none" w:sz="0" w:space="0" w:color="auto"/>
        <w:right w:val="none" w:sz="0" w:space="0" w:color="auto"/>
      </w:divBdr>
    </w:div>
    <w:div w:id="628627661">
      <w:bodyDiv w:val="1"/>
      <w:marLeft w:val="0"/>
      <w:marRight w:val="0"/>
      <w:marTop w:val="0"/>
      <w:marBottom w:val="0"/>
      <w:divBdr>
        <w:top w:val="none" w:sz="0" w:space="0" w:color="auto"/>
        <w:left w:val="none" w:sz="0" w:space="0" w:color="auto"/>
        <w:bottom w:val="none" w:sz="0" w:space="0" w:color="auto"/>
        <w:right w:val="none" w:sz="0" w:space="0" w:color="auto"/>
      </w:divBdr>
    </w:div>
    <w:div w:id="628704447">
      <w:bodyDiv w:val="1"/>
      <w:marLeft w:val="0"/>
      <w:marRight w:val="0"/>
      <w:marTop w:val="0"/>
      <w:marBottom w:val="0"/>
      <w:divBdr>
        <w:top w:val="none" w:sz="0" w:space="0" w:color="auto"/>
        <w:left w:val="none" w:sz="0" w:space="0" w:color="auto"/>
        <w:bottom w:val="none" w:sz="0" w:space="0" w:color="auto"/>
        <w:right w:val="none" w:sz="0" w:space="0" w:color="auto"/>
      </w:divBdr>
    </w:div>
    <w:div w:id="629359103">
      <w:bodyDiv w:val="1"/>
      <w:marLeft w:val="0"/>
      <w:marRight w:val="0"/>
      <w:marTop w:val="0"/>
      <w:marBottom w:val="0"/>
      <w:divBdr>
        <w:top w:val="none" w:sz="0" w:space="0" w:color="auto"/>
        <w:left w:val="none" w:sz="0" w:space="0" w:color="auto"/>
        <w:bottom w:val="none" w:sz="0" w:space="0" w:color="auto"/>
        <w:right w:val="none" w:sz="0" w:space="0" w:color="auto"/>
      </w:divBdr>
    </w:div>
    <w:div w:id="629483533">
      <w:bodyDiv w:val="1"/>
      <w:marLeft w:val="0"/>
      <w:marRight w:val="0"/>
      <w:marTop w:val="0"/>
      <w:marBottom w:val="0"/>
      <w:divBdr>
        <w:top w:val="none" w:sz="0" w:space="0" w:color="auto"/>
        <w:left w:val="none" w:sz="0" w:space="0" w:color="auto"/>
        <w:bottom w:val="none" w:sz="0" w:space="0" w:color="auto"/>
        <w:right w:val="none" w:sz="0" w:space="0" w:color="auto"/>
      </w:divBdr>
    </w:div>
    <w:div w:id="630476072">
      <w:bodyDiv w:val="1"/>
      <w:marLeft w:val="0"/>
      <w:marRight w:val="0"/>
      <w:marTop w:val="0"/>
      <w:marBottom w:val="0"/>
      <w:divBdr>
        <w:top w:val="none" w:sz="0" w:space="0" w:color="auto"/>
        <w:left w:val="none" w:sz="0" w:space="0" w:color="auto"/>
        <w:bottom w:val="none" w:sz="0" w:space="0" w:color="auto"/>
        <w:right w:val="none" w:sz="0" w:space="0" w:color="auto"/>
      </w:divBdr>
    </w:div>
    <w:div w:id="630748452">
      <w:bodyDiv w:val="1"/>
      <w:marLeft w:val="0"/>
      <w:marRight w:val="0"/>
      <w:marTop w:val="0"/>
      <w:marBottom w:val="0"/>
      <w:divBdr>
        <w:top w:val="none" w:sz="0" w:space="0" w:color="auto"/>
        <w:left w:val="none" w:sz="0" w:space="0" w:color="auto"/>
        <w:bottom w:val="none" w:sz="0" w:space="0" w:color="auto"/>
        <w:right w:val="none" w:sz="0" w:space="0" w:color="auto"/>
      </w:divBdr>
    </w:div>
    <w:div w:id="630986333">
      <w:bodyDiv w:val="1"/>
      <w:marLeft w:val="0"/>
      <w:marRight w:val="0"/>
      <w:marTop w:val="0"/>
      <w:marBottom w:val="0"/>
      <w:divBdr>
        <w:top w:val="none" w:sz="0" w:space="0" w:color="auto"/>
        <w:left w:val="none" w:sz="0" w:space="0" w:color="auto"/>
        <w:bottom w:val="none" w:sz="0" w:space="0" w:color="auto"/>
        <w:right w:val="none" w:sz="0" w:space="0" w:color="auto"/>
      </w:divBdr>
    </w:div>
    <w:div w:id="631668376">
      <w:bodyDiv w:val="1"/>
      <w:marLeft w:val="0"/>
      <w:marRight w:val="0"/>
      <w:marTop w:val="0"/>
      <w:marBottom w:val="0"/>
      <w:divBdr>
        <w:top w:val="none" w:sz="0" w:space="0" w:color="auto"/>
        <w:left w:val="none" w:sz="0" w:space="0" w:color="auto"/>
        <w:bottom w:val="none" w:sz="0" w:space="0" w:color="auto"/>
        <w:right w:val="none" w:sz="0" w:space="0" w:color="auto"/>
      </w:divBdr>
    </w:div>
    <w:div w:id="631904934">
      <w:bodyDiv w:val="1"/>
      <w:marLeft w:val="0"/>
      <w:marRight w:val="0"/>
      <w:marTop w:val="0"/>
      <w:marBottom w:val="0"/>
      <w:divBdr>
        <w:top w:val="none" w:sz="0" w:space="0" w:color="auto"/>
        <w:left w:val="none" w:sz="0" w:space="0" w:color="auto"/>
        <w:bottom w:val="none" w:sz="0" w:space="0" w:color="auto"/>
        <w:right w:val="none" w:sz="0" w:space="0" w:color="auto"/>
      </w:divBdr>
    </w:div>
    <w:div w:id="632101015">
      <w:bodyDiv w:val="1"/>
      <w:marLeft w:val="0"/>
      <w:marRight w:val="0"/>
      <w:marTop w:val="0"/>
      <w:marBottom w:val="0"/>
      <w:divBdr>
        <w:top w:val="none" w:sz="0" w:space="0" w:color="auto"/>
        <w:left w:val="none" w:sz="0" w:space="0" w:color="auto"/>
        <w:bottom w:val="none" w:sz="0" w:space="0" w:color="auto"/>
        <w:right w:val="none" w:sz="0" w:space="0" w:color="auto"/>
      </w:divBdr>
    </w:div>
    <w:div w:id="632638766">
      <w:bodyDiv w:val="1"/>
      <w:marLeft w:val="0"/>
      <w:marRight w:val="0"/>
      <w:marTop w:val="0"/>
      <w:marBottom w:val="0"/>
      <w:divBdr>
        <w:top w:val="none" w:sz="0" w:space="0" w:color="auto"/>
        <w:left w:val="none" w:sz="0" w:space="0" w:color="auto"/>
        <w:bottom w:val="none" w:sz="0" w:space="0" w:color="auto"/>
        <w:right w:val="none" w:sz="0" w:space="0" w:color="auto"/>
      </w:divBdr>
      <w:divsChild>
        <w:div w:id="63720935">
          <w:marLeft w:val="480"/>
          <w:marRight w:val="0"/>
          <w:marTop w:val="0"/>
          <w:marBottom w:val="0"/>
          <w:divBdr>
            <w:top w:val="none" w:sz="0" w:space="0" w:color="auto"/>
            <w:left w:val="none" w:sz="0" w:space="0" w:color="auto"/>
            <w:bottom w:val="none" w:sz="0" w:space="0" w:color="auto"/>
            <w:right w:val="none" w:sz="0" w:space="0" w:color="auto"/>
          </w:divBdr>
        </w:div>
        <w:div w:id="464127439">
          <w:marLeft w:val="480"/>
          <w:marRight w:val="0"/>
          <w:marTop w:val="0"/>
          <w:marBottom w:val="0"/>
          <w:divBdr>
            <w:top w:val="none" w:sz="0" w:space="0" w:color="auto"/>
            <w:left w:val="none" w:sz="0" w:space="0" w:color="auto"/>
            <w:bottom w:val="none" w:sz="0" w:space="0" w:color="auto"/>
            <w:right w:val="none" w:sz="0" w:space="0" w:color="auto"/>
          </w:divBdr>
        </w:div>
        <w:div w:id="2094274749">
          <w:marLeft w:val="480"/>
          <w:marRight w:val="0"/>
          <w:marTop w:val="0"/>
          <w:marBottom w:val="0"/>
          <w:divBdr>
            <w:top w:val="none" w:sz="0" w:space="0" w:color="auto"/>
            <w:left w:val="none" w:sz="0" w:space="0" w:color="auto"/>
            <w:bottom w:val="none" w:sz="0" w:space="0" w:color="auto"/>
            <w:right w:val="none" w:sz="0" w:space="0" w:color="auto"/>
          </w:divBdr>
        </w:div>
        <w:div w:id="307171563">
          <w:marLeft w:val="480"/>
          <w:marRight w:val="0"/>
          <w:marTop w:val="0"/>
          <w:marBottom w:val="0"/>
          <w:divBdr>
            <w:top w:val="none" w:sz="0" w:space="0" w:color="auto"/>
            <w:left w:val="none" w:sz="0" w:space="0" w:color="auto"/>
            <w:bottom w:val="none" w:sz="0" w:space="0" w:color="auto"/>
            <w:right w:val="none" w:sz="0" w:space="0" w:color="auto"/>
          </w:divBdr>
        </w:div>
        <w:div w:id="2093037773">
          <w:marLeft w:val="480"/>
          <w:marRight w:val="0"/>
          <w:marTop w:val="0"/>
          <w:marBottom w:val="0"/>
          <w:divBdr>
            <w:top w:val="none" w:sz="0" w:space="0" w:color="auto"/>
            <w:left w:val="none" w:sz="0" w:space="0" w:color="auto"/>
            <w:bottom w:val="none" w:sz="0" w:space="0" w:color="auto"/>
            <w:right w:val="none" w:sz="0" w:space="0" w:color="auto"/>
          </w:divBdr>
        </w:div>
        <w:div w:id="1064252491">
          <w:marLeft w:val="480"/>
          <w:marRight w:val="0"/>
          <w:marTop w:val="0"/>
          <w:marBottom w:val="0"/>
          <w:divBdr>
            <w:top w:val="none" w:sz="0" w:space="0" w:color="auto"/>
            <w:left w:val="none" w:sz="0" w:space="0" w:color="auto"/>
            <w:bottom w:val="none" w:sz="0" w:space="0" w:color="auto"/>
            <w:right w:val="none" w:sz="0" w:space="0" w:color="auto"/>
          </w:divBdr>
        </w:div>
        <w:div w:id="625164810">
          <w:marLeft w:val="480"/>
          <w:marRight w:val="0"/>
          <w:marTop w:val="0"/>
          <w:marBottom w:val="0"/>
          <w:divBdr>
            <w:top w:val="none" w:sz="0" w:space="0" w:color="auto"/>
            <w:left w:val="none" w:sz="0" w:space="0" w:color="auto"/>
            <w:bottom w:val="none" w:sz="0" w:space="0" w:color="auto"/>
            <w:right w:val="none" w:sz="0" w:space="0" w:color="auto"/>
          </w:divBdr>
        </w:div>
        <w:div w:id="125319736">
          <w:marLeft w:val="480"/>
          <w:marRight w:val="0"/>
          <w:marTop w:val="0"/>
          <w:marBottom w:val="0"/>
          <w:divBdr>
            <w:top w:val="none" w:sz="0" w:space="0" w:color="auto"/>
            <w:left w:val="none" w:sz="0" w:space="0" w:color="auto"/>
            <w:bottom w:val="none" w:sz="0" w:space="0" w:color="auto"/>
            <w:right w:val="none" w:sz="0" w:space="0" w:color="auto"/>
          </w:divBdr>
        </w:div>
        <w:div w:id="1396010683">
          <w:marLeft w:val="480"/>
          <w:marRight w:val="0"/>
          <w:marTop w:val="0"/>
          <w:marBottom w:val="0"/>
          <w:divBdr>
            <w:top w:val="none" w:sz="0" w:space="0" w:color="auto"/>
            <w:left w:val="none" w:sz="0" w:space="0" w:color="auto"/>
            <w:bottom w:val="none" w:sz="0" w:space="0" w:color="auto"/>
            <w:right w:val="none" w:sz="0" w:space="0" w:color="auto"/>
          </w:divBdr>
        </w:div>
        <w:div w:id="512034586">
          <w:marLeft w:val="480"/>
          <w:marRight w:val="0"/>
          <w:marTop w:val="0"/>
          <w:marBottom w:val="0"/>
          <w:divBdr>
            <w:top w:val="none" w:sz="0" w:space="0" w:color="auto"/>
            <w:left w:val="none" w:sz="0" w:space="0" w:color="auto"/>
            <w:bottom w:val="none" w:sz="0" w:space="0" w:color="auto"/>
            <w:right w:val="none" w:sz="0" w:space="0" w:color="auto"/>
          </w:divBdr>
        </w:div>
        <w:div w:id="236669013">
          <w:marLeft w:val="480"/>
          <w:marRight w:val="0"/>
          <w:marTop w:val="0"/>
          <w:marBottom w:val="0"/>
          <w:divBdr>
            <w:top w:val="none" w:sz="0" w:space="0" w:color="auto"/>
            <w:left w:val="none" w:sz="0" w:space="0" w:color="auto"/>
            <w:bottom w:val="none" w:sz="0" w:space="0" w:color="auto"/>
            <w:right w:val="none" w:sz="0" w:space="0" w:color="auto"/>
          </w:divBdr>
        </w:div>
        <w:div w:id="843518835">
          <w:marLeft w:val="480"/>
          <w:marRight w:val="0"/>
          <w:marTop w:val="0"/>
          <w:marBottom w:val="0"/>
          <w:divBdr>
            <w:top w:val="none" w:sz="0" w:space="0" w:color="auto"/>
            <w:left w:val="none" w:sz="0" w:space="0" w:color="auto"/>
            <w:bottom w:val="none" w:sz="0" w:space="0" w:color="auto"/>
            <w:right w:val="none" w:sz="0" w:space="0" w:color="auto"/>
          </w:divBdr>
        </w:div>
        <w:div w:id="1421833781">
          <w:marLeft w:val="480"/>
          <w:marRight w:val="0"/>
          <w:marTop w:val="0"/>
          <w:marBottom w:val="0"/>
          <w:divBdr>
            <w:top w:val="none" w:sz="0" w:space="0" w:color="auto"/>
            <w:left w:val="none" w:sz="0" w:space="0" w:color="auto"/>
            <w:bottom w:val="none" w:sz="0" w:space="0" w:color="auto"/>
            <w:right w:val="none" w:sz="0" w:space="0" w:color="auto"/>
          </w:divBdr>
        </w:div>
        <w:div w:id="1038815217">
          <w:marLeft w:val="480"/>
          <w:marRight w:val="0"/>
          <w:marTop w:val="0"/>
          <w:marBottom w:val="0"/>
          <w:divBdr>
            <w:top w:val="none" w:sz="0" w:space="0" w:color="auto"/>
            <w:left w:val="none" w:sz="0" w:space="0" w:color="auto"/>
            <w:bottom w:val="none" w:sz="0" w:space="0" w:color="auto"/>
            <w:right w:val="none" w:sz="0" w:space="0" w:color="auto"/>
          </w:divBdr>
        </w:div>
        <w:div w:id="549610068">
          <w:marLeft w:val="480"/>
          <w:marRight w:val="0"/>
          <w:marTop w:val="0"/>
          <w:marBottom w:val="0"/>
          <w:divBdr>
            <w:top w:val="none" w:sz="0" w:space="0" w:color="auto"/>
            <w:left w:val="none" w:sz="0" w:space="0" w:color="auto"/>
            <w:bottom w:val="none" w:sz="0" w:space="0" w:color="auto"/>
            <w:right w:val="none" w:sz="0" w:space="0" w:color="auto"/>
          </w:divBdr>
        </w:div>
        <w:div w:id="1815953423">
          <w:marLeft w:val="480"/>
          <w:marRight w:val="0"/>
          <w:marTop w:val="0"/>
          <w:marBottom w:val="0"/>
          <w:divBdr>
            <w:top w:val="none" w:sz="0" w:space="0" w:color="auto"/>
            <w:left w:val="none" w:sz="0" w:space="0" w:color="auto"/>
            <w:bottom w:val="none" w:sz="0" w:space="0" w:color="auto"/>
            <w:right w:val="none" w:sz="0" w:space="0" w:color="auto"/>
          </w:divBdr>
        </w:div>
        <w:div w:id="24184671">
          <w:marLeft w:val="480"/>
          <w:marRight w:val="0"/>
          <w:marTop w:val="0"/>
          <w:marBottom w:val="0"/>
          <w:divBdr>
            <w:top w:val="none" w:sz="0" w:space="0" w:color="auto"/>
            <w:left w:val="none" w:sz="0" w:space="0" w:color="auto"/>
            <w:bottom w:val="none" w:sz="0" w:space="0" w:color="auto"/>
            <w:right w:val="none" w:sz="0" w:space="0" w:color="auto"/>
          </w:divBdr>
        </w:div>
        <w:div w:id="731849810">
          <w:marLeft w:val="480"/>
          <w:marRight w:val="0"/>
          <w:marTop w:val="0"/>
          <w:marBottom w:val="0"/>
          <w:divBdr>
            <w:top w:val="none" w:sz="0" w:space="0" w:color="auto"/>
            <w:left w:val="none" w:sz="0" w:space="0" w:color="auto"/>
            <w:bottom w:val="none" w:sz="0" w:space="0" w:color="auto"/>
            <w:right w:val="none" w:sz="0" w:space="0" w:color="auto"/>
          </w:divBdr>
        </w:div>
        <w:div w:id="1658730323">
          <w:marLeft w:val="480"/>
          <w:marRight w:val="0"/>
          <w:marTop w:val="0"/>
          <w:marBottom w:val="0"/>
          <w:divBdr>
            <w:top w:val="none" w:sz="0" w:space="0" w:color="auto"/>
            <w:left w:val="none" w:sz="0" w:space="0" w:color="auto"/>
            <w:bottom w:val="none" w:sz="0" w:space="0" w:color="auto"/>
            <w:right w:val="none" w:sz="0" w:space="0" w:color="auto"/>
          </w:divBdr>
        </w:div>
        <w:div w:id="69818243">
          <w:marLeft w:val="480"/>
          <w:marRight w:val="0"/>
          <w:marTop w:val="0"/>
          <w:marBottom w:val="0"/>
          <w:divBdr>
            <w:top w:val="none" w:sz="0" w:space="0" w:color="auto"/>
            <w:left w:val="none" w:sz="0" w:space="0" w:color="auto"/>
            <w:bottom w:val="none" w:sz="0" w:space="0" w:color="auto"/>
            <w:right w:val="none" w:sz="0" w:space="0" w:color="auto"/>
          </w:divBdr>
        </w:div>
        <w:div w:id="533084423">
          <w:marLeft w:val="480"/>
          <w:marRight w:val="0"/>
          <w:marTop w:val="0"/>
          <w:marBottom w:val="0"/>
          <w:divBdr>
            <w:top w:val="none" w:sz="0" w:space="0" w:color="auto"/>
            <w:left w:val="none" w:sz="0" w:space="0" w:color="auto"/>
            <w:bottom w:val="none" w:sz="0" w:space="0" w:color="auto"/>
            <w:right w:val="none" w:sz="0" w:space="0" w:color="auto"/>
          </w:divBdr>
        </w:div>
        <w:div w:id="340937866">
          <w:marLeft w:val="480"/>
          <w:marRight w:val="0"/>
          <w:marTop w:val="0"/>
          <w:marBottom w:val="0"/>
          <w:divBdr>
            <w:top w:val="none" w:sz="0" w:space="0" w:color="auto"/>
            <w:left w:val="none" w:sz="0" w:space="0" w:color="auto"/>
            <w:bottom w:val="none" w:sz="0" w:space="0" w:color="auto"/>
            <w:right w:val="none" w:sz="0" w:space="0" w:color="auto"/>
          </w:divBdr>
        </w:div>
        <w:div w:id="1321999948">
          <w:marLeft w:val="480"/>
          <w:marRight w:val="0"/>
          <w:marTop w:val="0"/>
          <w:marBottom w:val="0"/>
          <w:divBdr>
            <w:top w:val="none" w:sz="0" w:space="0" w:color="auto"/>
            <w:left w:val="none" w:sz="0" w:space="0" w:color="auto"/>
            <w:bottom w:val="none" w:sz="0" w:space="0" w:color="auto"/>
            <w:right w:val="none" w:sz="0" w:space="0" w:color="auto"/>
          </w:divBdr>
        </w:div>
        <w:div w:id="1000695882">
          <w:marLeft w:val="480"/>
          <w:marRight w:val="0"/>
          <w:marTop w:val="0"/>
          <w:marBottom w:val="0"/>
          <w:divBdr>
            <w:top w:val="none" w:sz="0" w:space="0" w:color="auto"/>
            <w:left w:val="none" w:sz="0" w:space="0" w:color="auto"/>
            <w:bottom w:val="none" w:sz="0" w:space="0" w:color="auto"/>
            <w:right w:val="none" w:sz="0" w:space="0" w:color="auto"/>
          </w:divBdr>
        </w:div>
        <w:div w:id="671834824">
          <w:marLeft w:val="480"/>
          <w:marRight w:val="0"/>
          <w:marTop w:val="0"/>
          <w:marBottom w:val="0"/>
          <w:divBdr>
            <w:top w:val="none" w:sz="0" w:space="0" w:color="auto"/>
            <w:left w:val="none" w:sz="0" w:space="0" w:color="auto"/>
            <w:bottom w:val="none" w:sz="0" w:space="0" w:color="auto"/>
            <w:right w:val="none" w:sz="0" w:space="0" w:color="auto"/>
          </w:divBdr>
        </w:div>
        <w:div w:id="263267942">
          <w:marLeft w:val="480"/>
          <w:marRight w:val="0"/>
          <w:marTop w:val="0"/>
          <w:marBottom w:val="0"/>
          <w:divBdr>
            <w:top w:val="none" w:sz="0" w:space="0" w:color="auto"/>
            <w:left w:val="none" w:sz="0" w:space="0" w:color="auto"/>
            <w:bottom w:val="none" w:sz="0" w:space="0" w:color="auto"/>
            <w:right w:val="none" w:sz="0" w:space="0" w:color="auto"/>
          </w:divBdr>
        </w:div>
        <w:div w:id="12729952">
          <w:marLeft w:val="480"/>
          <w:marRight w:val="0"/>
          <w:marTop w:val="0"/>
          <w:marBottom w:val="0"/>
          <w:divBdr>
            <w:top w:val="none" w:sz="0" w:space="0" w:color="auto"/>
            <w:left w:val="none" w:sz="0" w:space="0" w:color="auto"/>
            <w:bottom w:val="none" w:sz="0" w:space="0" w:color="auto"/>
            <w:right w:val="none" w:sz="0" w:space="0" w:color="auto"/>
          </w:divBdr>
        </w:div>
        <w:div w:id="504323671">
          <w:marLeft w:val="480"/>
          <w:marRight w:val="0"/>
          <w:marTop w:val="0"/>
          <w:marBottom w:val="0"/>
          <w:divBdr>
            <w:top w:val="none" w:sz="0" w:space="0" w:color="auto"/>
            <w:left w:val="none" w:sz="0" w:space="0" w:color="auto"/>
            <w:bottom w:val="none" w:sz="0" w:space="0" w:color="auto"/>
            <w:right w:val="none" w:sz="0" w:space="0" w:color="auto"/>
          </w:divBdr>
        </w:div>
        <w:div w:id="84808009">
          <w:marLeft w:val="480"/>
          <w:marRight w:val="0"/>
          <w:marTop w:val="0"/>
          <w:marBottom w:val="0"/>
          <w:divBdr>
            <w:top w:val="none" w:sz="0" w:space="0" w:color="auto"/>
            <w:left w:val="none" w:sz="0" w:space="0" w:color="auto"/>
            <w:bottom w:val="none" w:sz="0" w:space="0" w:color="auto"/>
            <w:right w:val="none" w:sz="0" w:space="0" w:color="auto"/>
          </w:divBdr>
        </w:div>
        <w:div w:id="2035694249">
          <w:marLeft w:val="480"/>
          <w:marRight w:val="0"/>
          <w:marTop w:val="0"/>
          <w:marBottom w:val="0"/>
          <w:divBdr>
            <w:top w:val="none" w:sz="0" w:space="0" w:color="auto"/>
            <w:left w:val="none" w:sz="0" w:space="0" w:color="auto"/>
            <w:bottom w:val="none" w:sz="0" w:space="0" w:color="auto"/>
            <w:right w:val="none" w:sz="0" w:space="0" w:color="auto"/>
          </w:divBdr>
        </w:div>
        <w:div w:id="1946229331">
          <w:marLeft w:val="480"/>
          <w:marRight w:val="0"/>
          <w:marTop w:val="0"/>
          <w:marBottom w:val="0"/>
          <w:divBdr>
            <w:top w:val="none" w:sz="0" w:space="0" w:color="auto"/>
            <w:left w:val="none" w:sz="0" w:space="0" w:color="auto"/>
            <w:bottom w:val="none" w:sz="0" w:space="0" w:color="auto"/>
            <w:right w:val="none" w:sz="0" w:space="0" w:color="auto"/>
          </w:divBdr>
        </w:div>
        <w:div w:id="218903801">
          <w:marLeft w:val="480"/>
          <w:marRight w:val="0"/>
          <w:marTop w:val="0"/>
          <w:marBottom w:val="0"/>
          <w:divBdr>
            <w:top w:val="none" w:sz="0" w:space="0" w:color="auto"/>
            <w:left w:val="none" w:sz="0" w:space="0" w:color="auto"/>
            <w:bottom w:val="none" w:sz="0" w:space="0" w:color="auto"/>
            <w:right w:val="none" w:sz="0" w:space="0" w:color="auto"/>
          </w:divBdr>
        </w:div>
        <w:div w:id="1627200336">
          <w:marLeft w:val="480"/>
          <w:marRight w:val="0"/>
          <w:marTop w:val="0"/>
          <w:marBottom w:val="0"/>
          <w:divBdr>
            <w:top w:val="none" w:sz="0" w:space="0" w:color="auto"/>
            <w:left w:val="none" w:sz="0" w:space="0" w:color="auto"/>
            <w:bottom w:val="none" w:sz="0" w:space="0" w:color="auto"/>
            <w:right w:val="none" w:sz="0" w:space="0" w:color="auto"/>
          </w:divBdr>
        </w:div>
        <w:div w:id="558828868">
          <w:marLeft w:val="480"/>
          <w:marRight w:val="0"/>
          <w:marTop w:val="0"/>
          <w:marBottom w:val="0"/>
          <w:divBdr>
            <w:top w:val="none" w:sz="0" w:space="0" w:color="auto"/>
            <w:left w:val="none" w:sz="0" w:space="0" w:color="auto"/>
            <w:bottom w:val="none" w:sz="0" w:space="0" w:color="auto"/>
            <w:right w:val="none" w:sz="0" w:space="0" w:color="auto"/>
          </w:divBdr>
        </w:div>
        <w:div w:id="1202939560">
          <w:marLeft w:val="480"/>
          <w:marRight w:val="0"/>
          <w:marTop w:val="0"/>
          <w:marBottom w:val="0"/>
          <w:divBdr>
            <w:top w:val="none" w:sz="0" w:space="0" w:color="auto"/>
            <w:left w:val="none" w:sz="0" w:space="0" w:color="auto"/>
            <w:bottom w:val="none" w:sz="0" w:space="0" w:color="auto"/>
            <w:right w:val="none" w:sz="0" w:space="0" w:color="auto"/>
          </w:divBdr>
        </w:div>
        <w:div w:id="1814516754">
          <w:marLeft w:val="480"/>
          <w:marRight w:val="0"/>
          <w:marTop w:val="0"/>
          <w:marBottom w:val="0"/>
          <w:divBdr>
            <w:top w:val="none" w:sz="0" w:space="0" w:color="auto"/>
            <w:left w:val="none" w:sz="0" w:space="0" w:color="auto"/>
            <w:bottom w:val="none" w:sz="0" w:space="0" w:color="auto"/>
            <w:right w:val="none" w:sz="0" w:space="0" w:color="auto"/>
          </w:divBdr>
        </w:div>
        <w:div w:id="1561749107">
          <w:marLeft w:val="480"/>
          <w:marRight w:val="0"/>
          <w:marTop w:val="0"/>
          <w:marBottom w:val="0"/>
          <w:divBdr>
            <w:top w:val="none" w:sz="0" w:space="0" w:color="auto"/>
            <w:left w:val="none" w:sz="0" w:space="0" w:color="auto"/>
            <w:bottom w:val="none" w:sz="0" w:space="0" w:color="auto"/>
            <w:right w:val="none" w:sz="0" w:space="0" w:color="auto"/>
          </w:divBdr>
        </w:div>
        <w:div w:id="460728411">
          <w:marLeft w:val="480"/>
          <w:marRight w:val="0"/>
          <w:marTop w:val="0"/>
          <w:marBottom w:val="0"/>
          <w:divBdr>
            <w:top w:val="none" w:sz="0" w:space="0" w:color="auto"/>
            <w:left w:val="none" w:sz="0" w:space="0" w:color="auto"/>
            <w:bottom w:val="none" w:sz="0" w:space="0" w:color="auto"/>
            <w:right w:val="none" w:sz="0" w:space="0" w:color="auto"/>
          </w:divBdr>
        </w:div>
        <w:div w:id="160396324">
          <w:marLeft w:val="480"/>
          <w:marRight w:val="0"/>
          <w:marTop w:val="0"/>
          <w:marBottom w:val="0"/>
          <w:divBdr>
            <w:top w:val="none" w:sz="0" w:space="0" w:color="auto"/>
            <w:left w:val="none" w:sz="0" w:space="0" w:color="auto"/>
            <w:bottom w:val="none" w:sz="0" w:space="0" w:color="auto"/>
            <w:right w:val="none" w:sz="0" w:space="0" w:color="auto"/>
          </w:divBdr>
        </w:div>
        <w:div w:id="101271805">
          <w:marLeft w:val="480"/>
          <w:marRight w:val="0"/>
          <w:marTop w:val="0"/>
          <w:marBottom w:val="0"/>
          <w:divBdr>
            <w:top w:val="none" w:sz="0" w:space="0" w:color="auto"/>
            <w:left w:val="none" w:sz="0" w:space="0" w:color="auto"/>
            <w:bottom w:val="none" w:sz="0" w:space="0" w:color="auto"/>
            <w:right w:val="none" w:sz="0" w:space="0" w:color="auto"/>
          </w:divBdr>
        </w:div>
        <w:div w:id="287400990">
          <w:marLeft w:val="480"/>
          <w:marRight w:val="0"/>
          <w:marTop w:val="0"/>
          <w:marBottom w:val="0"/>
          <w:divBdr>
            <w:top w:val="none" w:sz="0" w:space="0" w:color="auto"/>
            <w:left w:val="none" w:sz="0" w:space="0" w:color="auto"/>
            <w:bottom w:val="none" w:sz="0" w:space="0" w:color="auto"/>
            <w:right w:val="none" w:sz="0" w:space="0" w:color="auto"/>
          </w:divBdr>
        </w:div>
        <w:div w:id="1059403114">
          <w:marLeft w:val="480"/>
          <w:marRight w:val="0"/>
          <w:marTop w:val="0"/>
          <w:marBottom w:val="0"/>
          <w:divBdr>
            <w:top w:val="none" w:sz="0" w:space="0" w:color="auto"/>
            <w:left w:val="none" w:sz="0" w:space="0" w:color="auto"/>
            <w:bottom w:val="none" w:sz="0" w:space="0" w:color="auto"/>
            <w:right w:val="none" w:sz="0" w:space="0" w:color="auto"/>
          </w:divBdr>
        </w:div>
        <w:div w:id="435833030">
          <w:marLeft w:val="480"/>
          <w:marRight w:val="0"/>
          <w:marTop w:val="0"/>
          <w:marBottom w:val="0"/>
          <w:divBdr>
            <w:top w:val="none" w:sz="0" w:space="0" w:color="auto"/>
            <w:left w:val="none" w:sz="0" w:space="0" w:color="auto"/>
            <w:bottom w:val="none" w:sz="0" w:space="0" w:color="auto"/>
            <w:right w:val="none" w:sz="0" w:space="0" w:color="auto"/>
          </w:divBdr>
        </w:div>
        <w:div w:id="2043049927">
          <w:marLeft w:val="480"/>
          <w:marRight w:val="0"/>
          <w:marTop w:val="0"/>
          <w:marBottom w:val="0"/>
          <w:divBdr>
            <w:top w:val="none" w:sz="0" w:space="0" w:color="auto"/>
            <w:left w:val="none" w:sz="0" w:space="0" w:color="auto"/>
            <w:bottom w:val="none" w:sz="0" w:space="0" w:color="auto"/>
            <w:right w:val="none" w:sz="0" w:space="0" w:color="auto"/>
          </w:divBdr>
        </w:div>
        <w:div w:id="1621648458">
          <w:marLeft w:val="480"/>
          <w:marRight w:val="0"/>
          <w:marTop w:val="0"/>
          <w:marBottom w:val="0"/>
          <w:divBdr>
            <w:top w:val="none" w:sz="0" w:space="0" w:color="auto"/>
            <w:left w:val="none" w:sz="0" w:space="0" w:color="auto"/>
            <w:bottom w:val="none" w:sz="0" w:space="0" w:color="auto"/>
            <w:right w:val="none" w:sz="0" w:space="0" w:color="auto"/>
          </w:divBdr>
        </w:div>
        <w:div w:id="229006028">
          <w:marLeft w:val="480"/>
          <w:marRight w:val="0"/>
          <w:marTop w:val="0"/>
          <w:marBottom w:val="0"/>
          <w:divBdr>
            <w:top w:val="none" w:sz="0" w:space="0" w:color="auto"/>
            <w:left w:val="none" w:sz="0" w:space="0" w:color="auto"/>
            <w:bottom w:val="none" w:sz="0" w:space="0" w:color="auto"/>
            <w:right w:val="none" w:sz="0" w:space="0" w:color="auto"/>
          </w:divBdr>
        </w:div>
        <w:div w:id="164903292">
          <w:marLeft w:val="480"/>
          <w:marRight w:val="0"/>
          <w:marTop w:val="0"/>
          <w:marBottom w:val="0"/>
          <w:divBdr>
            <w:top w:val="none" w:sz="0" w:space="0" w:color="auto"/>
            <w:left w:val="none" w:sz="0" w:space="0" w:color="auto"/>
            <w:bottom w:val="none" w:sz="0" w:space="0" w:color="auto"/>
            <w:right w:val="none" w:sz="0" w:space="0" w:color="auto"/>
          </w:divBdr>
        </w:div>
        <w:div w:id="1247611799">
          <w:marLeft w:val="480"/>
          <w:marRight w:val="0"/>
          <w:marTop w:val="0"/>
          <w:marBottom w:val="0"/>
          <w:divBdr>
            <w:top w:val="none" w:sz="0" w:space="0" w:color="auto"/>
            <w:left w:val="none" w:sz="0" w:space="0" w:color="auto"/>
            <w:bottom w:val="none" w:sz="0" w:space="0" w:color="auto"/>
            <w:right w:val="none" w:sz="0" w:space="0" w:color="auto"/>
          </w:divBdr>
        </w:div>
        <w:div w:id="1903641137">
          <w:marLeft w:val="480"/>
          <w:marRight w:val="0"/>
          <w:marTop w:val="0"/>
          <w:marBottom w:val="0"/>
          <w:divBdr>
            <w:top w:val="none" w:sz="0" w:space="0" w:color="auto"/>
            <w:left w:val="none" w:sz="0" w:space="0" w:color="auto"/>
            <w:bottom w:val="none" w:sz="0" w:space="0" w:color="auto"/>
            <w:right w:val="none" w:sz="0" w:space="0" w:color="auto"/>
          </w:divBdr>
        </w:div>
        <w:div w:id="1993828699">
          <w:marLeft w:val="480"/>
          <w:marRight w:val="0"/>
          <w:marTop w:val="0"/>
          <w:marBottom w:val="0"/>
          <w:divBdr>
            <w:top w:val="none" w:sz="0" w:space="0" w:color="auto"/>
            <w:left w:val="none" w:sz="0" w:space="0" w:color="auto"/>
            <w:bottom w:val="none" w:sz="0" w:space="0" w:color="auto"/>
            <w:right w:val="none" w:sz="0" w:space="0" w:color="auto"/>
          </w:divBdr>
        </w:div>
        <w:div w:id="796798360">
          <w:marLeft w:val="480"/>
          <w:marRight w:val="0"/>
          <w:marTop w:val="0"/>
          <w:marBottom w:val="0"/>
          <w:divBdr>
            <w:top w:val="none" w:sz="0" w:space="0" w:color="auto"/>
            <w:left w:val="none" w:sz="0" w:space="0" w:color="auto"/>
            <w:bottom w:val="none" w:sz="0" w:space="0" w:color="auto"/>
            <w:right w:val="none" w:sz="0" w:space="0" w:color="auto"/>
          </w:divBdr>
        </w:div>
        <w:div w:id="586354045">
          <w:marLeft w:val="480"/>
          <w:marRight w:val="0"/>
          <w:marTop w:val="0"/>
          <w:marBottom w:val="0"/>
          <w:divBdr>
            <w:top w:val="none" w:sz="0" w:space="0" w:color="auto"/>
            <w:left w:val="none" w:sz="0" w:space="0" w:color="auto"/>
            <w:bottom w:val="none" w:sz="0" w:space="0" w:color="auto"/>
            <w:right w:val="none" w:sz="0" w:space="0" w:color="auto"/>
          </w:divBdr>
        </w:div>
        <w:div w:id="1035304941">
          <w:marLeft w:val="480"/>
          <w:marRight w:val="0"/>
          <w:marTop w:val="0"/>
          <w:marBottom w:val="0"/>
          <w:divBdr>
            <w:top w:val="none" w:sz="0" w:space="0" w:color="auto"/>
            <w:left w:val="none" w:sz="0" w:space="0" w:color="auto"/>
            <w:bottom w:val="none" w:sz="0" w:space="0" w:color="auto"/>
            <w:right w:val="none" w:sz="0" w:space="0" w:color="auto"/>
          </w:divBdr>
        </w:div>
        <w:div w:id="1200318272">
          <w:marLeft w:val="480"/>
          <w:marRight w:val="0"/>
          <w:marTop w:val="0"/>
          <w:marBottom w:val="0"/>
          <w:divBdr>
            <w:top w:val="none" w:sz="0" w:space="0" w:color="auto"/>
            <w:left w:val="none" w:sz="0" w:space="0" w:color="auto"/>
            <w:bottom w:val="none" w:sz="0" w:space="0" w:color="auto"/>
            <w:right w:val="none" w:sz="0" w:space="0" w:color="auto"/>
          </w:divBdr>
        </w:div>
        <w:div w:id="429005633">
          <w:marLeft w:val="480"/>
          <w:marRight w:val="0"/>
          <w:marTop w:val="0"/>
          <w:marBottom w:val="0"/>
          <w:divBdr>
            <w:top w:val="none" w:sz="0" w:space="0" w:color="auto"/>
            <w:left w:val="none" w:sz="0" w:space="0" w:color="auto"/>
            <w:bottom w:val="none" w:sz="0" w:space="0" w:color="auto"/>
            <w:right w:val="none" w:sz="0" w:space="0" w:color="auto"/>
          </w:divBdr>
        </w:div>
        <w:div w:id="1144812057">
          <w:marLeft w:val="480"/>
          <w:marRight w:val="0"/>
          <w:marTop w:val="0"/>
          <w:marBottom w:val="0"/>
          <w:divBdr>
            <w:top w:val="none" w:sz="0" w:space="0" w:color="auto"/>
            <w:left w:val="none" w:sz="0" w:space="0" w:color="auto"/>
            <w:bottom w:val="none" w:sz="0" w:space="0" w:color="auto"/>
            <w:right w:val="none" w:sz="0" w:space="0" w:color="auto"/>
          </w:divBdr>
        </w:div>
        <w:div w:id="1618023498">
          <w:marLeft w:val="480"/>
          <w:marRight w:val="0"/>
          <w:marTop w:val="0"/>
          <w:marBottom w:val="0"/>
          <w:divBdr>
            <w:top w:val="none" w:sz="0" w:space="0" w:color="auto"/>
            <w:left w:val="none" w:sz="0" w:space="0" w:color="auto"/>
            <w:bottom w:val="none" w:sz="0" w:space="0" w:color="auto"/>
            <w:right w:val="none" w:sz="0" w:space="0" w:color="auto"/>
          </w:divBdr>
        </w:div>
        <w:div w:id="1034889035">
          <w:marLeft w:val="480"/>
          <w:marRight w:val="0"/>
          <w:marTop w:val="0"/>
          <w:marBottom w:val="0"/>
          <w:divBdr>
            <w:top w:val="none" w:sz="0" w:space="0" w:color="auto"/>
            <w:left w:val="none" w:sz="0" w:space="0" w:color="auto"/>
            <w:bottom w:val="none" w:sz="0" w:space="0" w:color="auto"/>
            <w:right w:val="none" w:sz="0" w:space="0" w:color="auto"/>
          </w:divBdr>
        </w:div>
        <w:div w:id="1771008952">
          <w:marLeft w:val="480"/>
          <w:marRight w:val="0"/>
          <w:marTop w:val="0"/>
          <w:marBottom w:val="0"/>
          <w:divBdr>
            <w:top w:val="none" w:sz="0" w:space="0" w:color="auto"/>
            <w:left w:val="none" w:sz="0" w:space="0" w:color="auto"/>
            <w:bottom w:val="none" w:sz="0" w:space="0" w:color="auto"/>
            <w:right w:val="none" w:sz="0" w:space="0" w:color="auto"/>
          </w:divBdr>
        </w:div>
        <w:div w:id="1768111484">
          <w:marLeft w:val="480"/>
          <w:marRight w:val="0"/>
          <w:marTop w:val="0"/>
          <w:marBottom w:val="0"/>
          <w:divBdr>
            <w:top w:val="none" w:sz="0" w:space="0" w:color="auto"/>
            <w:left w:val="none" w:sz="0" w:space="0" w:color="auto"/>
            <w:bottom w:val="none" w:sz="0" w:space="0" w:color="auto"/>
            <w:right w:val="none" w:sz="0" w:space="0" w:color="auto"/>
          </w:divBdr>
        </w:div>
      </w:divsChild>
    </w:div>
    <w:div w:id="633213357">
      <w:bodyDiv w:val="1"/>
      <w:marLeft w:val="0"/>
      <w:marRight w:val="0"/>
      <w:marTop w:val="0"/>
      <w:marBottom w:val="0"/>
      <w:divBdr>
        <w:top w:val="none" w:sz="0" w:space="0" w:color="auto"/>
        <w:left w:val="none" w:sz="0" w:space="0" w:color="auto"/>
        <w:bottom w:val="none" w:sz="0" w:space="0" w:color="auto"/>
        <w:right w:val="none" w:sz="0" w:space="0" w:color="auto"/>
      </w:divBdr>
    </w:div>
    <w:div w:id="633800183">
      <w:bodyDiv w:val="1"/>
      <w:marLeft w:val="0"/>
      <w:marRight w:val="0"/>
      <w:marTop w:val="0"/>
      <w:marBottom w:val="0"/>
      <w:divBdr>
        <w:top w:val="none" w:sz="0" w:space="0" w:color="auto"/>
        <w:left w:val="none" w:sz="0" w:space="0" w:color="auto"/>
        <w:bottom w:val="none" w:sz="0" w:space="0" w:color="auto"/>
        <w:right w:val="none" w:sz="0" w:space="0" w:color="auto"/>
      </w:divBdr>
    </w:div>
    <w:div w:id="634332880">
      <w:bodyDiv w:val="1"/>
      <w:marLeft w:val="0"/>
      <w:marRight w:val="0"/>
      <w:marTop w:val="0"/>
      <w:marBottom w:val="0"/>
      <w:divBdr>
        <w:top w:val="none" w:sz="0" w:space="0" w:color="auto"/>
        <w:left w:val="none" w:sz="0" w:space="0" w:color="auto"/>
        <w:bottom w:val="none" w:sz="0" w:space="0" w:color="auto"/>
        <w:right w:val="none" w:sz="0" w:space="0" w:color="auto"/>
      </w:divBdr>
    </w:div>
    <w:div w:id="634413914">
      <w:bodyDiv w:val="1"/>
      <w:marLeft w:val="0"/>
      <w:marRight w:val="0"/>
      <w:marTop w:val="0"/>
      <w:marBottom w:val="0"/>
      <w:divBdr>
        <w:top w:val="none" w:sz="0" w:space="0" w:color="auto"/>
        <w:left w:val="none" w:sz="0" w:space="0" w:color="auto"/>
        <w:bottom w:val="none" w:sz="0" w:space="0" w:color="auto"/>
        <w:right w:val="none" w:sz="0" w:space="0" w:color="auto"/>
      </w:divBdr>
    </w:div>
    <w:div w:id="634457445">
      <w:bodyDiv w:val="1"/>
      <w:marLeft w:val="0"/>
      <w:marRight w:val="0"/>
      <w:marTop w:val="0"/>
      <w:marBottom w:val="0"/>
      <w:divBdr>
        <w:top w:val="none" w:sz="0" w:space="0" w:color="auto"/>
        <w:left w:val="none" w:sz="0" w:space="0" w:color="auto"/>
        <w:bottom w:val="none" w:sz="0" w:space="0" w:color="auto"/>
        <w:right w:val="none" w:sz="0" w:space="0" w:color="auto"/>
      </w:divBdr>
    </w:div>
    <w:div w:id="634676355">
      <w:bodyDiv w:val="1"/>
      <w:marLeft w:val="0"/>
      <w:marRight w:val="0"/>
      <w:marTop w:val="0"/>
      <w:marBottom w:val="0"/>
      <w:divBdr>
        <w:top w:val="none" w:sz="0" w:space="0" w:color="auto"/>
        <w:left w:val="none" w:sz="0" w:space="0" w:color="auto"/>
        <w:bottom w:val="none" w:sz="0" w:space="0" w:color="auto"/>
        <w:right w:val="none" w:sz="0" w:space="0" w:color="auto"/>
      </w:divBdr>
    </w:div>
    <w:div w:id="634871353">
      <w:bodyDiv w:val="1"/>
      <w:marLeft w:val="0"/>
      <w:marRight w:val="0"/>
      <w:marTop w:val="0"/>
      <w:marBottom w:val="0"/>
      <w:divBdr>
        <w:top w:val="none" w:sz="0" w:space="0" w:color="auto"/>
        <w:left w:val="none" w:sz="0" w:space="0" w:color="auto"/>
        <w:bottom w:val="none" w:sz="0" w:space="0" w:color="auto"/>
        <w:right w:val="none" w:sz="0" w:space="0" w:color="auto"/>
      </w:divBdr>
    </w:div>
    <w:div w:id="634919651">
      <w:bodyDiv w:val="1"/>
      <w:marLeft w:val="0"/>
      <w:marRight w:val="0"/>
      <w:marTop w:val="0"/>
      <w:marBottom w:val="0"/>
      <w:divBdr>
        <w:top w:val="none" w:sz="0" w:space="0" w:color="auto"/>
        <w:left w:val="none" w:sz="0" w:space="0" w:color="auto"/>
        <w:bottom w:val="none" w:sz="0" w:space="0" w:color="auto"/>
        <w:right w:val="none" w:sz="0" w:space="0" w:color="auto"/>
      </w:divBdr>
    </w:div>
    <w:div w:id="634986958">
      <w:bodyDiv w:val="1"/>
      <w:marLeft w:val="0"/>
      <w:marRight w:val="0"/>
      <w:marTop w:val="0"/>
      <w:marBottom w:val="0"/>
      <w:divBdr>
        <w:top w:val="none" w:sz="0" w:space="0" w:color="auto"/>
        <w:left w:val="none" w:sz="0" w:space="0" w:color="auto"/>
        <w:bottom w:val="none" w:sz="0" w:space="0" w:color="auto"/>
        <w:right w:val="none" w:sz="0" w:space="0" w:color="auto"/>
      </w:divBdr>
    </w:div>
    <w:div w:id="635066051">
      <w:bodyDiv w:val="1"/>
      <w:marLeft w:val="0"/>
      <w:marRight w:val="0"/>
      <w:marTop w:val="0"/>
      <w:marBottom w:val="0"/>
      <w:divBdr>
        <w:top w:val="none" w:sz="0" w:space="0" w:color="auto"/>
        <w:left w:val="none" w:sz="0" w:space="0" w:color="auto"/>
        <w:bottom w:val="none" w:sz="0" w:space="0" w:color="auto"/>
        <w:right w:val="none" w:sz="0" w:space="0" w:color="auto"/>
      </w:divBdr>
    </w:div>
    <w:div w:id="635598532">
      <w:bodyDiv w:val="1"/>
      <w:marLeft w:val="0"/>
      <w:marRight w:val="0"/>
      <w:marTop w:val="0"/>
      <w:marBottom w:val="0"/>
      <w:divBdr>
        <w:top w:val="none" w:sz="0" w:space="0" w:color="auto"/>
        <w:left w:val="none" w:sz="0" w:space="0" w:color="auto"/>
        <w:bottom w:val="none" w:sz="0" w:space="0" w:color="auto"/>
        <w:right w:val="none" w:sz="0" w:space="0" w:color="auto"/>
      </w:divBdr>
      <w:divsChild>
        <w:div w:id="1663267050">
          <w:marLeft w:val="480"/>
          <w:marRight w:val="0"/>
          <w:marTop w:val="0"/>
          <w:marBottom w:val="0"/>
          <w:divBdr>
            <w:top w:val="none" w:sz="0" w:space="0" w:color="auto"/>
            <w:left w:val="none" w:sz="0" w:space="0" w:color="auto"/>
            <w:bottom w:val="none" w:sz="0" w:space="0" w:color="auto"/>
            <w:right w:val="none" w:sz="0" w:space="0" w:color="auto"/>
          </w:divBdr>
        </w:div>
        <w:div w:id="1352145290">
          <w:marLeft w:val="480"/>
          <w:marRight w:val="0"/>
          <w:marTop w:val="0"/>
          <w:marBottom w:val="0"/>
          <w:divBdr>
            <w:top w:val="none" w:sz="0" w:space="0" w:color="auto"/>
            <w:left w:val="none" w:sz="0" w:space="0" w:color="auto"/>
            <w:bottom w:val="none" w:sz="0" w:space="0" w:color="auto"/>
            <w:right w:val="none" w:sz="0" w:space="0" w:color="auto"/>
          </w:divBdr>
        </w:div>
        <w:div w:id="1087724680">
          <w:marLeft w:val="480"/>
          <w:marRight w:val="0"/>
          <w:marTop w:val="0"/>
          <w:marBottom w:val="0"/>
          <w:divBdr>
            <w:top w:val="none" w:sz="0" w:space="0" w:color="auto"/>
            <w:left w:val="none" w:sz="0" w:space="0" w:color="auto"/>
            <w:bottom w:val="none" w:sz="0" w:space="0" w:color="auto"/>
            <w:right w:val="none" w:sz="0" w:space="0" w:color="auto"/>
          </w:divBdr>
        </w:div>
        <w:div w:id="271130066">
          <w:marLeft w:val="480"/>
          <w:marRight w:val="0"/>
          <w:marTop w:val="0"/>
          <w:marBottom w:val="0"/>
          <w:divBdr>
            <w:top w:val="none" w:sz="0" w:space="0" w:color="auto"/>
            <w:left w:val="none" w:sz="0" w:space="0" w:color="auto"/>
            <w:bottom w:val="none" w:sz="0" w:space="0" w:color="auto"/>
            <w:right w:val="none" w:sz="0" w:space="0" w:color="auto"/>
          </w:divBdr>
        </w:div>
        <w:div w:id="399449238">
          <w:marLeft w:val="480"/>
          <w:marRight w:val="0"/>
          <w:marTop w:val="0"/>
          <w:marBottom w:val="0"/>
          <w:divBdr>
            <w:top w:val="none" w:sz="0" w:space="0" w:color="auto"/>
            <w:left w:val="none" w:sz="0" w:space="0" w:color="auto"/>
            <w:bottom w:val="none" w:sz="0" w:space="0" w:color="auto"/>
            <w:right w:val="none" w:sz="0" w:space="0" w:color="auto"/>
          </w:divBdr>
        </w:div>
        <w:div w:id="399640467">
          <w:marLeft w:val="480"/>
          <w:marRight w:val="0"/>
          <w:marTop w:val="0"/>
          <w:marBottom w:val="0"/>
          <w:divBdr>
            <w:top w:val="none" w:sz="0" w:space="0" w:color="auto"/>
            <w:left w:val="none" w:sz="0" w:space="0" w:color="auto"/>
            <w:bottom w:val="none" w:sz="0" w:space="0" w:color="auto"/>
            <w:right w:val="none" w:sz="0" w:space="0" w:color="auto"/>
          </w:divBdr>
        </w:div>
        <w:div w:id="569997889">
          <w:marLeft w:val="480"/>
          <w:marRight w:val="0"/>
          <w:marTop w:val="0"/>
          <w:marBottom w:val="0"/>
          <w:divBdr>
            <w:top w:val="none" w:sz="0" w:space="0" w:color="auto"/>
            <w:left w:val="none" w:sz="0" w:space="0" w:color="auto"/>
            <w:bottom w:val="none" w:sz="0" w:space="0" w:color="auto"/>
            <w:right w:val="none" w:sz="0" w:space="0" w:color="auto"/>
          </w:divBdr>
        </w:div>
        <w:div w:id="864714542">
          <w:marLeft w:val="480"/>
          <w:marRight w:val="0"/>
          <w:marTop w:val="0"/>
          <w:marBottom w:val="0"/>
          <w:divBdr>
            <w:top w:val="none" w:sz="0" w:space="0" w:color="auto"/>
            <w:left w:val="none" w:sz="0" w:space="0" w:color="auto"/>
            <w:bottom w:val="none" w:sz="0" w:space="0" w:color="auto"/>
            <w:right w:val="none" w:sz="0" w:space="0" w:color="auto"/>
          </w:divBdr>
        </w:div>
        <w:div w:id="820268584">
          <w:marLeft w:val="480"/>
          <w:marRight w:val="0"/>
          <w:marTop w:val="0"/>
          <w:marBottom w:val="0"/>
          <w:divBdr>
            <w:top w:val="none" w:sz="0" w:space="0" w:color="auto"/>
            <w:left w:val="none" w:sz="0" w:space="0" w:color="auto"/>
            <w:bottom w:val="none" w:sz="0" w:space="0" w:color="auto"/>
            <w:right w:val="none" w:sz="0" w:space="0" w:color="auto"/>
          </w:divBdr>
        </w:div>
      </w:divsChild>
    </w:div>
    <w:div w:id="635843262">
      <w:bodyDiv w:val="1"/>
      <w:marLeft w:val="0"/>
      <w:marRight w:val="0"/>
      <w:marTop w:val="0"/>
      <w:marBottom w:val="0"/>
      <w:divBdr>
        <w:top w:val="none" w:sz="0" w:space="0" w:color="auto"/>
        <w:left w:val="none" w:sz="0" w:space="0" w:color="auto"/>
        <w:bottom w:val="none" w:sz="0" w:space="0" w:color="auto"/>
        <w:right w:val="none" w:sz="0" w:space="0" w:color="auto"/>
      </w:divBdr>
    </w:div>
    <w:div w:id="636031826">
      <w:bodyDiv w:val="1"/>
      <w:marLeft w:val="0"/>
      <w:marRight w:val="0"/>
      <w:marTop w:val="0"/>
      <w:marBottom w:val="0"/>
      <w:divBdr>
        <w:top w:val="none" w:sz="0" w:space="0" w:color="auto"/>
        <w:left w:val="none" w:sz="0" w:space="0" w:color="auto"/>
        <w:bottom w:val="none" w:sz="0" w:space="0" w:color="auto"/>
        <w:right w:val="none" w:sz="0" w:space="0" w:color="auto"/>
      </w:divBdr>
    </w:div>
    <w:div w:id="636617075">
      <w:bodyDiv w:val="1"/>
      <w:marLeft w:val="0"/>
      <w:marRight w:val="0"/>
      <w:marTop w:val="0"/>
      <w:marBottom w:val="0"/>
      <w:divBdr>
        <w:top w:val="none" w:sz="0" w:space="0" w:color="auto"/>
        <w:left w:val="none" w:sz="0" w:space="0" w:color="auto"/>
        <w:bottom w:val="none" w:sz="0" w:space="0" w:color="auto"/>
        <w:right w:val="none" w:sz="0" w:space="0" w:color="auto"/>
      </w:divBdr>
    </w:div>
    <w:div w:id="636688737">
      <w:bodyDiv w:val="1"/>
      <w:marLeft w:val="0"/>
      <w:marRight w:val="0"/>
      <w:marTop w:val="0"/>
      <w:marBottom w:val="0"/>
      <w:divBdr>
        <w:top w:val="none" w:sz="0" w:space="0" w:color="auto"/>
        <w:left w:val="none" w:sz="0" w:space="0" w:color="auto"/>
        <w:bottom w:val="none" w:sz="0" w:space="0" w:color="auto"/>
        <w:right w:val="none" w:sz="0" w:space="0" w:color="auto"/>
      </w:divBdr>
    </w:div>
    <w:div w:id="637495799">
      <w:bodyDiv w:val="1"/>
      <w:marLeft w:val="0"/>
      <w:marRight w:val="0"/>
      <w:marTop w:val="0"/>
      <w:marBottom w:val="0"/>
      <w:divBdr>
        <w:top w:val="none" w:sz="0" w:space="0" w:color="auto"/>
        <w:left w:val="none" w:sz="0" w:space="0" w:color="auto"/>
        <w:bottom w:val="none" w:sz="0" w:space="0" w:color="auto"/>
        <w:right w:val="none" w:sz="0" w:space="0" w:color="auto"/>
      </w:divBdr>
    </w:div>
    <w:div w:id="638219446">
      <w:bodyDiv w:val="1"/>
      <w:marLeft w:val="0"/>
      <w:marRight w:val="0"/>
      <w:marTop w:val="0"/>
      <w:marBottom w:val="0"/>
      <w:divBdr>
        <w:top w:val="none" w:sz="0" w:space="0" w:color="auto"/>
        <w:left w:val="none" w:sz="0" w:space="0" w:color="auto"/>
        <w:bottom w:val="none" w:sz="0" w:space="0" w:color="auto"/>
        <w:right w:val="none" w:sz="0" w:space="0" w:color="auto"/>
      </w:divBdr>
    </w:div>
    <w:div w:id="638653554">
      <w:bodyDiv w:val="1"/>
      <w:marLeft w:val="0"/>
      <w:marRight w:val="0"/>
      <w:marTop w:val="0"/>
      <w:marBottom w:val="0"/>
      <w:divBdr>
        <w:top w:val="none" w:sz="0" w:space="0" w:color="auto"/>
        <w:left w:val="none" w:sz="0" w:space="0" w:color="auto"/>
        <w:bottom w:val="none" w:sz="0" w:space="0" w:color="auto"/>
        <w:right w:val="none" w:sz="0" w:space="0" w:color="auto"/>
      </w:divBdr>
    </w:div>
    <w:div w:id="638924733">
      <w:bodyDiv w:val="1"/>
      <w:marLeft w:val="0"/>
      <w:marRight w:val="0"/>
      <w:marTop w:val="0"/>
      <w:marBottom w:val="0"/>
      <w:divBdr>
        <w:top w:val="none" w:sz="0" w:space="0" w:color="auto"/>
        <w:left w:val="none" w:sz="0" w:space="0" w:color="auto"/>
        <w:bottom w:val="none" w:sz="0" w:space="0" w:color="auto"/>
        <w:right w:val="none" w:sz="0" w:space="0" w:color="auto"/>
      </w:divBdr>
    </w:div>
    <w:div w:id="639577955">
      <w:bodyDiv w:val="1"/>
      <w:marLeft w:val="0"/>
      <w:marRight w:val="0"/>
      <w:marTop w:val="0"/>
      <w:marBottom w:val="0"/>
      <w:divBdr>
        <w:top w:val="none" w:sz="0" w:space="0" w:color="auto"/>
        <w:left w:val="none" w:sz="0" w:space="0" w:color="auto"/>
        <w:bottom w:val="none" w:sz="0" w:space="0" w:color="auto"/>
        <w:right w:val="none" w:sz="0" w:space="0" w:color="auto"/>
      </w:divBdr>
    </w:div>
    <w:div w:id="639774192">
      <w:bodyDiv w:val="1"/>
      <w:marLeft w:val="0"/>
      <w:marRight w:val="0"/>
      <w:marTop w:val="0"/>
      <w:marBottom w:val="0"/>
      <w:divBdr>
        <w:top w:val="none" w:sz="0" w:space="0" w:color="auto"/>
        <w:left w:val="none" w:sz="0" w:space="0" w:color="auto"/>
        <w:bottom w:val="none" w:sz="0" w:space="0" w:color="auto"/>
        <w:right w:val="none" w:sz="0" w:space="0" w:color="auto"/>
      </w:divBdr>
    </w:div>
    <w:div w:id="640039704">
      <w:bodyDiv w:val="1"/>
      <w:marLeft w:val="0"/>
      <w:marRight w:val="0"/>
      <w:marTop w:val="0"/>
      <w:marBottom w:val="0"/>
      <w:divBdr>
        <w:top w:val="none" w:sz="0" w:space="0" w:color="auto"/>
        <w:left w:val="none" w:sz="0" w:space="0" w:color="auto"/>
        <w:bottom w:val="none" w:sz="0" w:space="0" w:color="auto"/>
        <w:right w:val="none" w:sz="0" w:space="0" w:color="auto"/>
      </w:divBdr>
    </w:div>
    <w:div w:id="640237477">
      <w:bodyDiv w:val="1"/>
      <w:marLeft w:val="0"/>
      <w:marRight w:val="0"/>
      <w:marTop w:val="0"/>
      <w:marBottom w:val="0"/>
      <w:divBdr>
        <w:top w:val="none" w:sz="0" w:space="0" w:color="auto"/>
        <w:left w:val="none" w:sz="0" w:space="0" w:color="auto"/>
        <w:bottom w:val="none" w:sz="0" w:space="0" w:color="auto"/>
        <w:right w:val="none" w:sz="0" w:space="0" w:color="auto"/>
      </w:divBdr>
      <w:divsChild>
        <w:div w:id="1628244328">
          <w:marLeft w:val="480"/>
          <w:marRight w:val="0"/>
          <w:marTop w:val="0"/>
          <w:marBottom w:val="0"/>
          <w:divBdr>
            <w:top w:val="none" w:sz="0" w:space="0" w:color="auto"/>
            <w:left w:val="none" w:sz="0" w:space="0" w:color="auto"/>
            <w:bottom w:val="none" w:sz="0" w:space="0" w:color="auto"/>
            <w:right w:val="none" w:sz="0" w:space="0" w:color="auto"/>
          </w:divBdr>
        </w:div>
        <w:div w:id="100883281">
          <w:marLeft w:val="480"/>
          <w:marRight w:val="0"/>
          <w:marTop w:val="0"/>
          <w:marBottom w:val="0"/>
          <w:divBdr>
            <w:top w:val="none" w:sz="0" w:space="0" w:color="auto"/>
            <w:left w:val="none" w:sz="0" w:space="0" w:color="auto"/>
            <w:bottom w:val="none" w:sz="0" w:space="0" w:color="auto"/>
            <w:right w:val="none" w:sz="0" w:space="0" w:color="auto"/>
          </w:divBdr>
        </w:div>
        <w:div w:id="1196701693">
          <w:marLeft w:val="480"/>
          <w:marRight w:val="0"/>
          <w:marTop w:val="0"/>
          <w:marBottom w:val="0"/>
          <w:divBdr>
            <w:top w:val="none" w:sz="0" w:space="0" w:color="auto"/>
            <w:left w:val="none" w:sz="0" w:space="0" w:color="auto"/>
            <w:bottom w:val="none" w:sz="0" w:space="0" w:color="auto"/>
            <w:right w:val="none" w:sz="0" w:space="0" w:color="auto"/>
          </w:divBdr>
        </w:div>
        <w:div w:id="529295380">
          <w:marLeft w:val="480"/>
          <w:marRight w:val="0"/>
          <w:marTop w:val="0"/>
          <w:marBottom w:val="0"/>
          <w:divBdr>
            <w:top w:val="none" w:sz="0" w:space="0" w:color="auto"/>
            <w:left w:val="none" w:sz="0" w:space="0" w:color="auto"/>
            <w:bottom w:val="none" w:sz="0" w:space="0" w:color="auto"/>
            <w:right w:val="none" w:sz="0" w:space="0" w:color="auto"/>
          </w:divBdr>
        </w:div>
        <w:div w:id="1343969929">
          <w:marLeft w:val="480"/>
          <w:marRight w:val="0"/>
          <w:marTop w:val="0"/>
          <w:marBottom w:val="0"/>
          <w:divBdr>
            <w:top w:val="none" w:sz="0" w:space="0" w:color="auto"/>
            <w:left w:val="none" w:sz="0" w:space="0" w:color="auto"/>
            <w:bottom w:val="none" w:sz="0" w:space="0" w:color="auto"/>
            <w:right w:val="none" w:sz="0" w:space="0" w:color="auto"/>
          </w:divBdr>
        </w:div>
        <w:div w:id="2028208881">
          <w:marLeft w:val="480"/>
          <w:marRight w:val="0"/>
          <w:marTop w:val="0"/>
          <w:marBottom w:val="0"/>
          <w:divBdr>
            <w:top w:val="none" w:sz="0" w:space="0" w:color="auto"/>
            <w:left w:val="none" w:sz="0" w:space="0" w:color="auto"/>
            <w:bottom w:val="none" w:sz="0" w:space="0" w:color="auto"/>
            <w:right w:val="none" w:sz="0" w:space="0" w:color="auto"/>
          </w:divBdr>
        </w:div>
        <w:div w:id="325328346">
          <w:marLeft w:val="480"/>
          <w:marRight w:val="0"/>
          <w:marTop w:val="0"/>
          <w:marBottom w:val="0"/>
          <w:divBdr>
            <w:top w:val="none" w:sz="0" w:space="0" w:color="auto"/>
            <w:left w:val="none" w:sz="0" w:space="0" w:color="auto"/>
            <w:bottom w:val="none" w:sz="0" w:space="0" w:color="auto"/>
            <w:right w:val="none" w:sz="0" w:space="0" w:color="auto"/>
          </w:divBdr>
        </w:div>
        <w:div w:id="1158229299">
          <w:marLeft w:val="480"/>
          <w:marRight w:val="0"/>
          <w:marTop w:val="0"/>
          <w:marBottom w:val="0"/>
          <w:divBdr>
            <w:top w:val="none" w:sz="0" w:space="0" w:color="auto"/>
            <w:left w:val="none" w:sz="0" w:space="0" w:color="auto"/>
            <w:bottom w:val="none" w:sz="0" w:space="0" w:color="auto"/>
            <w:right w:val="none" w:sz="0" w:space="0" w:color="auto"/>
          </w:divBdr>
        </w:div>
        <w:div w:id="435448484">
          <w:marLeft w:val="480"/>
          <w:marRight w:val="0"/>
          <w:marTop w:val="0"/>
          <w:marBottom w:val="0"/>
          <w:divBdr>
            <w:top w:val="none" w:sz="0" w:space="0" w:color="auto"/>
            <w:left w:val="none" w:sz="0" w:space="0" w:color="auto"/>
            <w:bottom w:val="none" w:sz="0" w:space="0" w:color="auto"/>
            <w:right w:val="none" w:sz="0" w:space="0" w:color="auto"/>
          </w:divBdr>
        </w:div>
        <w:div w:id="416754691">
          <w:marLeft w:val="480"/>
          <w:marRight w:val="0"/>
          <w:marTop w:val="0"/>
          <w:marBottom w:val="0"/>
          <w:divBdr>
            <w:top w:val="none" w:sz="0" w:space="0" w:color="auto"/>
            <w:left w:val="none" w:sz="0" w:space="0" w:color="auto"/>
            <w:bottom w:val="none" w:sz="0" w:space="0" w:color="auto"/>
            <w:right w:val="none" w:sz="0" w:space="0" w:color="auto"/>
          </w:divBdr>
        </w:div>
        <w:div w:id="92433902">
          <w:marLeft w:val="480"/>
          <w:marRight w:val="0"/>
          <w:marTop w:val="0"/>
          <w:marBottom w:val="0"/>
          <w:divBdr>
            <w:top w:val="none" w:sz="0" w:space="0" w:color="auto"/>
            <w:left w:val="none" w:sz="0" w:space="0" w:color="auto"/>
            <w:bottom w:val="none" w:sz="0" w:space="0" w:color="auto"/>
            <w:right w:val="none" w:sz="0" w:space="0" w:color="auto"/>
          </w:divBdr>
        </w:div>
        <w:div w:id="1146160927">
          <w:marLeft w:val="480"/>
          <w:marRight w:val="0"/>
          <w:marTop w:val="0"/>
          <w:marBottom w:val="0"/>
          <w:divBdr>
            <w:top w:val="none" w:sz="0" w:space="0" w:color="auto"/>
            <w:left w:val="none" w:sz="0" w:space="0" w:color="auto"/>
            <w:bottom w:val="none" w:sz="0" w:space="0" w:color="auto"/>
            <w:right w:val="none" w:sz="0" w:space="0" w:color="auto"/>
          </w:divBdr>
        </w:div>
        <w:div w:id="1461535695">
          <w:marLeft w:val="480"/>
          <w:marRight w:val="0"/>
          <w:marTop w:val="0"/>
          <w:marBottom w:val="0"/>
          <w:divBdr>
            <w:top w:val="none" w:sz="0" w:space="0" w:color="auto"/>
            <w:left w:val="none" w:sz="0" w:space="0" w:color="auto"/>
            <w:bottom w:val="none" w:sz="0" w:space="0" w:color="auto"/>
            <w:right w:val="none" w:sz="0" w:space="0" w:color="auto"/>
          </w:divBdr>
        </w:div>
        <w:div w:id="1922446621">
          <w:marLeft w:val="480"/>
          <w:marRight w:val="0"/>
          <w:marTop w:val="0"/>
          <w:marBottom w:val="0"/>
          <w:divBdr>
            <w:top w:val="none" w:sz="0" w:space="0" w:color="auto"/>
            <w:left w:val="none" w:sz="0" w:space="0" w:color="auto"/>
            <w:bottom w:val="none" w:sz="0" w:space="0" w:color="auto"/>
            <w:right w:val="none" w:sz="0" w:space="0" w:color="auto"/>
          </w:divBdr>
        </w:div>
        <w:div w:id="179708879">
          <w:marLeft w:val="480"/>
          <w:marRight w:val="0"/>
          <w:marTop w:val="0"/>
          <w:marBottom w:val="0"/>
          <w:divBdr>
            <w:top w:val="none" w:sz="0" w:space="0" w:color="auto"/>
            <w:left w:val="none" w:sz="0" w:space="0" w:color="auto"/>
            <w:bottom w:val="none" w:sz="0" w:space="0" w:color="auto"/>
            <w:right w:val="none" w:sz="0" w:space="0" w:color="auto"/>
          </w:divBdr>
        </w:div>
        <w:div w:id="1810005272">
          <w:marLeft w:val="480"/>
          <w:marRight w:val="0"/>
          <w:marTop w:val="0"/>
          <w:marBottom w:val="0"/>
          <w:divBdr>
            <w:top w:val="none" w:sz="0" w:space="0" w:color="auto"/>
            <w:left w:val="none" w:sz="0" w:space="0" w:color="auto"/>
            <w:bottom w:val="none" w:sz="0" w:space="0" w:color="auto"/>
            <w:right w:val="none" w:sz="0" w:space="0" w:color="auto"/>
          </w:divBdr>
        </w:div>
        <w:div w:id="1473281491">
          <w:marLeft w:val="480"/>
          <w:marRight w:val="0"/>
          <w:marTop w:val="0"/>
          <w:marBottom w:val="0"/>
          <w:divBdr>
            <w:top w:val="none" w:sz="0" w:space="0" w:color="auto"/>
            <w:left w:val="none" w:sz="0" w:space="0" w:color="auto"/>
            <w:bottom w:val="none" w:sz="0" w:space="0" w:color="auto"/>
            <w:right w:val="none" w:sz="0" w:space="0" w:color="auto"/>
          </w:divBdr>
        </w:div>
        <w:div w:id="1302345050">
          <w:marLeft w:val="480"/>
          <w:marRight w:val="0"/>
          <w:marTop w:val="0"/>
          <w:marBottom w:val="0"/>
          <w:divBdr>
            <w:top w:val="none" w:sz="0" w:space="0" w:color="auto"/>
            <w:left w:val="none" w:sz="0" w:space="0" w:color="auto"/>
            <w:bottom w:val="none" w:sz="0" w:space="0" w:color="auto"/>
            <w:right w:val="none" w:sz="0" w:space="0" w:color="auto"/>
          </w:divBdr>
        </w:div>
        <w:div w:id="329405997">
          <w:marLeft w:val="480"/>
          <w:marRight w:val="0"/>
          <w:marTop w:val="0"/>
          <w:marBottom w:val="0"/>
          <w:divBdr>
            <w:top w:val="none" w:sz="0" w:space="0" w:color="auto"/>
            <w:left w:val="none" w:sz="0" w:space="0" w:color="auto"/>
            <w:bottom w:val="none" w:sz="0" w:space="0" w:color="auto"/>
            <w:right w:val="none" w:sz="0" w:space="0" w:color="auto"/>
          </w:divBdr>
        </w:div>
        <w:div w:id="1820614179">
          <w:marLeft w:val="480"/>
          <w:marRight w:val="0"/>
          <w:marTop w:val="0"/>
          <w:marBottom w:val="0"/>
          <w:divBdr>
            <w:top w:val="none" w:sz="0" w:space="0" w:color="auto"/>
            <w:left w:val="none" w:sz="0" w:space="0" w:color="auto"/>
            <w:bottom w:val="none" w:sz="0" w:space="0" w:color="auto"/>
            <w:right w:val="none" w:sz="0" w:space="0" w:color="auto"/>
          </w:divBdr>
        </w:div>
        <w:div w:id="740567730">
          <w:marLeft w:val="480"/>
          <w:marRight w:val="0"/>
          <w:marTop w:val="0"/>
          <w:marBottom w:val="0"/>
          <w:divBdr>
            <w:top w:val="none" w:sz="0" w:space="0" w:color="auto"/>
            <w:left w:val="none" w:sz="0" w:space="0" w:color="auto"/>
            <w:bottom w:val="none" w:sz="0" w:space="0" w:color="auto"/>
            <w:right w:val="none" w:sz="0" w:space="0" w:color="auto"/>
          </w:divBdr>
        </w:div>
        <w:div w:id="136068026">
          <w:marLeft w:val="480"/>
          <w:marRight w:val="0"/>
          <w:marTop w:val="0"/>
          <w:marBottom w:val="0"/>
          <w:divBdr>
            <w:top w:val="none" w:sz="0" w:space="0" w:color="auto"/>
            <w:left w:val="none" w:sz="0" w:space="0" w:color="auto"/>
            <w:bottom w:val="none" w:sz="0" w:space="0" w:color="auto"/>
            <w:right w:val="none" w:sz="0" w:space="0" w:color="auto"/>
          </w:divBdr>
        </w:div>
        <w:div w:id="1413819410">
          <w:marLeft w:val="480"/>
          <w:marRight w:val="0"/>
          <w:marTop w:val="0"/>
          <w:marBottom w:val="0"/>
          <w:divBdr>
            <w:top w:val="none" w:sz="0" w:space="0" w:color="auto"/>
            <w:left w:val="none" w:sz="0" w:space="0" w:color="auto"/>
            <w:bottom w:val="none" w:sz="0" w:space="0" w:color="auto"/>
            <w:right w:val="none" w:sz="0" w:space="0" w:color="auto"/>
          </w:divBdr>
        </w:div>
        <w:div w:id="1953707388">
          <w:marLeft w:val="480"/>
          <w:marRight w:val="0"/>
          <w:marTop w:val="0"/>
          <w:marBottom w:val="0"/>
          <w:divBdr>
            <w:top w:val="none" w:sz="0" w:space="0" w:color="auto"/>
            <w:left w:val="none" w:sz="0" w:space="0" w:color="auto"/>
            <w:bottom w:val="none" w:sz="0" w:space="0" w:color="auto"/>
            <w:right w:val="none" w:sz="0" w:space="0" w:color="auto"/>
          </w:divBdr>
        </w:div>
        <w:div w:id="2040154650">
          <w:marLeft w:val="480"/>
          <w:marRight w:val="0"/>
          <w:marTop w:val="0"/>
          <w:marBottom w:val="0"/>
          <w:divBdr>
            <w:top w:val="none" w:sz="0" w:space="0" w:color="auto"/>
            <w:left w:val="none" w:sz="0" w:space="0" w:color="auto"/>
            <w:bottom w:val="none" w:sz="0" w:space="0" w:color="auto"/>
            <w:right w:val="none" w:sz="0" w:space="0" w:color="auto"/>
          </w:divBdr>
        </w:div>
        <w:div w:id="543636335">
          <w:marLeft w:val="480"/>
          <w:marRight w:val="0"/>
          <w:marTop w:val="0"/>
          <w:marBottom w:val="0"/>
          <w:divBdr>
            <w:top w:val="none" w:sz="0" w:space="0" w:color="auto"/>
            <w:left w:val="none" w:sz="0" w:space="0" w:color="auto"/>
            <w:bottom w:val="none" w:sz="0" w:space="0" w:color="auto"/>
            <w:right w:val="none" w:sz="0" w:space="0" w:color="auto"/>
          </w:divBdr>
        </w:div>
        <w:div w:id="453057355">
          <w:marLeft w:val="480"/>
          <w:marRight w:val="0"/>
          <w:marTop w:val="0"/>
          <w:marBottom w:val="0"/>
          <w:divBdr>
            <w:top w:val="none" w:sz="0" w:space="0" w:color="auto"/>
            <w:left w:val="none" w:sz="0" w:space="0" w:color="auto"/>
            <w:bottom w:val="none" w:sz="0" w:space="0" w:color="auto"/>
            <w:right w:val="none" w:sz="0" w:space="0" w:color="auto"/>
          </w:divBdr>
        </w:div>
        <w:div w:id="1322998831">
          <w:marLeft w:val="480"/>
          <w:marRight w:val="0"/>
          <w:marTop w:val="0"/>
          <w:marBottom w:val="0"/>
          <w:divBdr>
            <w:top w:val="none" w:sz="0" w:space="0" w:color="auto"/>
            <w:left w:val="none" w:sz="0" w:space="0" w:color="auto"/>
            <w:bottom w:val="none" w:sz="0" w:space="0" w:color="auto"/>
            <w:right w:val="none" w:sz="0" w:space="0" w:color="auto"/>
          </w:divBdr>
        </w:div>
        <w:div w:id="972904869">
          <w:marLeft w:val="480"/>
          <w:marRight w:val="0"/>
          <w:marTop w:val="0"/>
          <w:marBottom w:val="0"/>
          <w:divBdr>
            <w:top w:val="none" w:sz="0" w:space="0" w:color="auto"/>
            <w:left w:val="none" w:sz="0" w:space="0" w:color="auto"/>
            <w:bottom w:val="none" w:sz="0" w:space="0" w:color="auto"/>
            <w:right w:val="none" w:sz="0" w:space="0" w:color="auto"/>
          </w:divBdr>
        </w:div>
        <w:div w:id="1316379092">
          <w:marLeft w:val="480"/>
          <w:marRight w:val="0"/>
          <w:marTop w:val="0"/>
          <w:marBottom w:val="0"/>
          <w:divBdr>
            <w:top w:val="none" w:sz="0" w:space="0" w:color="auto"/>
            <w:left w:val="none" w:sz="0" w:space="0" w:color="auto"/>
            <w:bottom w:val="none" w:sz="0" w:space="0" w:color="auto"/>
            <w:right w:val="none" w:sz="0" w:space="0" w:color="auto"/>
          </w:divBdr>
        </w:div>
        <w:div w:id="1180852819">
          <w:marLeft w:val="480"/>
          <w:marRight w:val="0"/>
          <w:marTop w:val="0"/>
          <w:marBottom w:val="0"/>
          <w:divBdr>
            <w:top w:val="none" w:sz="0" w:space="0" w:color="auto"/>
            <w:left w:val="none" w:sz="0" w:space="0" w:color="auto"/>
            <w:bottom w:val="none" w:sz="0" w:space="0" w:color="auto"/>
            <w:right w:val="none" w:sz="0" w:space="0" w:color="auto"/>
          </w:divBdr>
        </w:div>
        <w:div w:id="918825502">
          <w:marLeft w:val="480"/>
          <w:marRight w:val="0"/>
          <w:marTop w:val="0"/>
          <w:marBottom w:val="0"/>
          <w:divBdr>
            <w:top w:val="none" w:sz="0" w:space="0" w:color="auto"/>
            <w:left w:val="none" w:sz="0" w:space="0" w:color="auto"/>
            <w:bottom w:val="none" w:sz="0" w:space="0" w:color="auto"/>
            <w:right w:val="none" w:sz="0" w:space="0" w:color="auto"/>
          </w:divBdr>
        </w:div>
        <w:div w:id="171846636">
          <w:marLeft w:val="480"/>
          <w:marRight w:val="0"/>
          <w:marTop w:val="0"/>
          <w:marBottom w:val="0"/>
          <w:divBdr>
            <w:top w:val="none" w:sz="0" w:space="0" w:color="auto"/>
            <w:left w:val="none" w:sz="0" w:space="0" w:color="auto"/>
            <w:bottom w:val="none" w:sz="0" w:space="0" w:color="auto"/>
            <w:right w:val="none" w:sz="0" w:space="0" w:color="auto"/>
          </w:divBdr>
        </w:div>
        <w:div w:id="223101162">
          <w:marLeft w:val="480"/>
          <w:marRight w:val="0"/>
          <w:marTop w:val="0"/>
          <w:marBottom w:val="0"/>
          <w:divBdr>
            <w:top w:val="none" w:sz="0" w:space="0" w:color="auto"/>
            <w:left w:val="none" w:sz="0" w:space="0" w:color="auto"/>
            <w:bottom w:val="none" w:sz="0" w:space="0" w:color="auto"/>
            <w:right w:val="none" w:sz="0" w:space="0" w:color="auto"/>
          </w:divBdr>
        </w:div>
        <w:div w:id="1795712763">
          <w:marLeft w:val="480"/>
          <w:marRight w:val="0"/>
          <w:marTop w:val="0"/>
          <w:marBottom w:val="0"/>
          <w:divBdr>
            <w:top w:val="none" w:sz="0" w:space="0" w:color="auto"/>
            <w:left w:val="none" w:sz="0" w:space="0" w:color="auto"/>
            <w:bottom w:val="none" w:sz="0" w:space="0" w:color="auto"/>
            <w:right w:val="none" w:sz="0" w:space="0" w:color="auto"/>
          </w:divBdr>
        </w:div>
        <w:div w:id="1145322096">
          <w:marLeft w:val="480"/>
          <w:marRight w:val="0"/>
          <w:marTop w:val="0"/>
          <w:marBottom w:val="0"/>
          <w:divBdr>
            <w:top w:val="none" w:sz="0" w:space="0" w:color="auto"/>
            <w:left w:val="none" w:sz="0" w:space="0" w:color="auto"/>
            <w:bottom w:val="none" w:sz="0" w:space="0" w:color="auto"/>
            <w:right w:val="none" w:sz="0" w:space="0" w:color="auto"/>
          </w:divBdr>
        </w:div>
        <w:div w:id="767896121">
          <w:marLeft w:val="480"/>
          <w:marRight w:val="0"/>
          <w:marTop w:val="0"/>
          <w:marBottom w:val="0"/>
          <w:divBdr>
            <w:top w:val="none" w:sz="0" w:space="0" w:color="auto"/>
            <w:left w:val="none" w:sz="0" w:space="0" w:color="auto"/>
            <w:bottom w:val="none" w:sz="0" w:space="0" w:color="auto"/>
            <w:right w:val="none" w:sz="0" w:space="0" w:color="auto"/>
          </w:divBdr>
        </w:div>
        <w:div w:id="253973626">
          <w:marLeft w:val="480"/>
          <w:marRight w:val="0"/>
          <w:marTop w:val="0"/>
          <w:marBottom w:val="0"/>
          <w:divBdr>
            <w:top w:val="none" w:sz="0" w:space="0" w:color="auto"/>
            <w:left w:val="none" w:sz="0" w:space="0" w:color="auto"/>
            <w:bottom w:val="none" w:sz="0" w:space="0" w:color="auto"/>
            <w:right w:val="none" w:sz="0" w:space="0" w:color="auto"/>
          </w:divBdr>
        </w:div>
        <w:div w:id="356975404">
          <w:marLeft w:val="480"/>
          <w:marRight w:val="0"/>
          <w:marTop w:val="0"/>
          <w:marBottom w:val="0"/>
          <w:divBdr>
            <w:top w:val="none" w:sz="0" w:space="0" w:color="auto"/>
            <w:left w:val="none" w:sz="0" w:space="0" w:color="auto"/>
            <w:bottom w:val="none" w:sz="0" w:space="0" w:color="auto"/>
            <w:right w:val="none" w:sz="0" w:space="0" w:color="auto"/>
          </w:divBdr>
        </w:div>
        <w:div w:id="2075278677">
          <w:marLeft w:val="480"/>
          <w:marRight w:val="0"/>
          <w:marTop w:val="0"/>
          <w:marBottom w:val="0"/>
          <w:divBdr>
            <w:top w:val="none" w:sz="0" w:space="0" w:color="auto"/>
            <w:left w:val="none" w:sz="0" w:space="0" w:color="auto"/>
            <w:bottom w:val="none" w:sz="0" w:space="0" w:color="auto"/>
            <w:right w:val="none" w:sz="0" w:space="0" w:color="auto"/>
          </w:divBdr>
        </w:div>
        <w:div w:id="1717390892">
          <w:marLeft w:val="480"/>
          <w:marRight w:val="0"/>
          <w:marTop w:val="0"/>
          <w:marBottom w:val="0"/>
          <w:divBdr>
            <w:top w:val="none" w:sz="0" w:space="0" w:color="auto"/>
            <w:left w:val="none" w:sz="0" w:space="0" w:color="auto"/>
            <w:bottom w:val="none" w:sz="0" w:space="0" w:color="auto"/>
            <w:right w:val="none" w:sz="0" w:space="0" w:color="auto"/>
          </w:divBdr>
        </w:div>
        <w:div w:id="1180659730">
          <w:marLeft w:val="480"/>
          <w:marRight w:val="0"/>
          <w:marTop w:val="0"/>
          <w:marBottom w:val="0"/>
          <w:divBdr>
            <w:top w:val="none" w:sz="0" w:space="0" w:color="auto"/>
            <w:left w:val="none" w:sz="0" w:space="0" w:color="auto"/>
            <w:bottom w:val="none" w:sz="0" w:space="0" w:color="auto"/>
            <w:right w:val="none" w:sz="0" w:space="0" w:color="auto"/>
          </w:divBdr>
        </w:div>
        <w:div w:id="1017734305">
          <w:marLeft w:val="480"/>
          <w:marRight w:val="0"/>
          <w:marTop w:val="0"/>
          <w:marBottom w:val="0"/>
          <w:divBdr>
            <w:top w:val="none" w:sz="0" w:space="0" w:color="auto"/>
            <w:left w:val="none" w:sz="0" w:space="0" w:color="auto"/>
            <w:bottom w:val="none" w:sz="0" w:space="0" w:color="auto"/>
            <w:right w:val="none" w:sz="0" w:space="0" w:color="auto"/>
          </w:divBdr>
        </w:div>
        <w:div w:id="1889997856">
          <w:marLeft w:val="480"/>
          <w:marRight w:val="0"/>
          <w:marTop w:val="0"/>
          <w:marBottom w:val="0"/>
          <w:divBdr>
            <w:top w:val="none" w:sz="0" w:space="0" w:color="auto"/>
            <w:left w:val="none" w:sz="0" w:space="0" w:color="auto"/>
            <w:bottom w:val="none" w:sz="0" w:space="0" w:color="auto"/>
            <w:right w:val="none" w:sz="0" w:space="0" w:color="auto"/>
          </w:divBdr>
        </w:div>
        <w:div w:id="1671173575">
          <w:marLeft w:val="480"/>
          <w:marRight w:val="0"/>
          <w:marTop w:val="0"/>
          <w:marBottom w:val="0"/>
          <w:divBdr>
            <w:top w:val="none" w:sz="0" w:space="0" w:color="auto"/>
            <w:left w:val="none" w:sz="0" w:space="0" w:color="auto"/>
            <w:bottom w:val="none" w:sz="0" w:space="0" w:color="auto"/>
            <w:right w:val="none" w:sz="0" w:space="0" w:color="auto"/>
          </w:divBdr>
        </w:div>
        <w:div w:id="1156921331">
          <w:marLeft w:val="480"/>
          <w:marRight w:val="0"/>
          <w:marTop w:val="0"/>
          <w:marBottom w:val="0"/>
          <w:divBdr>
            <w:top w:val="none" w:sz="0" w:space="0" w:color="auto"/>
            <w:left w:val="none" w:sz="0" w:space="0" w:color="auto"/>
            <w:bottom w:val="none" w:sz="0" w:space="0" w:color="auto"/>
            <w:right w:val="none" w:sz="0" w:space="0" w:color="auto"/>
          </w:divBdr>
        </w:div>
        <w:div w:id="2112972744">
          <w:marLeft w:val="480"/>
          <w:marRight w:val="0"/>
          <w:marTop w:val="0"/>
          <w:marBottom w:val="0"/>
          <w:divBdr>
            <w:top w:val="none" w:sz="0" w:space="0" w:color="auto"/>
            <w:left w:val="none" w:sz="0" w:space="0" w:color="auto"/>
            <w:bottom w:val="none" w:sz="0" w:space="0" w:color="auto"/>
            <w:right w:val="none" w:sz="0" w:space="0" w:color="auto"/>
          </w:divBdr>
        </w:div>
        <w:div w:id="289171742">
          <w:marLeft w:val="480"/>
          <w:marRight w:val="0"/>
          <w:marTop w:val="0"/>
          <w:marBottom w:val="0"/>
          <w:divBdr>
            <w:top w:val="none" w:sz="0" w:space="0" w:color="auto"/>
            <w:left w:val="none" w:sz="0" w:space="0" w:color="auto"/>
            <w:bottom w:val="none" w:sz="0" w:space="0" w:color="auto"/>
            <w:right w:val="none" w:sz="0" w:space="0" w:color="auto"/>
          </w:divBdr>
        </w:div>
        <w:div w:id="1767076046">
          <w:marLeft w:val="480"/>
          <w:marRight w:val="0"/>
          <w:marTop w:val="0"/>
          <w:marBottom w:val="0"/>
          <w:divBdr>
            <w:top w:val="none" w:sz="0" w:space="0" w:color="auto"/>
            <w:left w:val="none" w:sz="0" w:space="0" w:color="auto"/>
            <w:bottom w:val="none" w:sz="0" w:space="0" w:color="auto"/>
            <w:right w:val="none" w:sz="0" w:space="0" w:color="auto"/>
          </w:divBdr>
        </w:div>
        <w:div w:id="1931694607">
          <w:marLeft w:val="480"/>
          <w:marRight w:val="0"/>
          <w:marTop w:val="0"/>
          <w:marBottom w:val="0"/>
          <w:divBdr>
            <w:top w:val="none" w:sz="0" w:space="0" w:color="auto"/>
            <w:left w:val="none" w:sz="0" w:space="0" w:color="auto"/>
            <w:bottom w:val="none" w:sz="0" w:space="0" w:color="auto"/>
            <w:right w:val="none" w:sz="0" w:space="0" w:color="auto"/>
          </w:divBdr>
        </w:div>
        <w:div w:id="849686416">
          <w:marLeft w:val="480"/>
          <w:marRight w:val="0"/>
          <w:marTop w:val="0"/>
          <w:marBottom w:val="0"/>
          <w:divBdr>
            <w:top w:val="none" w:sz="0" w:space="0" w:color="auto"/>
            <w:left w:val="none" w:sz="0" w:space="0" w:color="auto"/>
            <w:bottom w:val="none" w:sz="0" w:space="0" w:color="auto"/>
            <w:right w:val="none" w:sz="0" w:space="0" w:color="auto"/>
          </w:divBdr>
        </w:div>
        <w:div w:id="1247114238">
          <w:marLeft w:val="480"/>
          <w:marRight w:val="0"/>
          <w:marTop w:val="0"/>
          <w:marBottom w:val="0"/>
          <w:divBdr>
            <w:top w:val="none" w:sz="0" w:space="0" w:color="auto"/>
            <w:left w:val="none" w:sz="0" w:space="0" w:color="auto"/>
            <w:bottom w:val="none" w:sz="0" w:space="0" w:color="auto"/>
            <w:right w:val="none" w:sz="0" w:space="0" w:color="auto"/>
          </w:divBdr>
        </w:div>
      </w:divsChild>
    </w:div>
    <w:div w:id="640616422">
      <w:bodyDiv w:val="1"/>
      <w:marLeft w:val="0"/>
      <w:marRight w:val="0"/>
      <w:marTop w:val="0"/>
      <w:marBottom w:val="0"/>
      <w:divBdr>
        <w:top w:val="none" w:sz="0" w:space="0" w:color="auto"/>
        <w:left w:val="none" w:sz="0" w:space="0" w:color="auto"/>
        <w:bottom w:val="none" w:sz="0" w:space="0" w:color="auto"/>
        <w:right w:val="none" w:sz="0" w:space="0" w:color="auto"/>
      </w:divBdr>
    </w:div>
    <w:div w:id="640694784">
      <w:bodyDiv w:val="1"/>
      <w:marLeft w:val="0"/>
      <w:marRight w:val="0"/>
      <w:marTop w:val="0"/>
      <w:marBottom w:val="0"/>
      <w:divBdr>
        <w:top w:val="none" w:sz="0" w:space="0" w:color="auto"/>
        <w:left w:val="none" w:sz="0" w:space="0" w:color="auto"/>
        <w:bottom w:val="none" w:sz="0" w:space="0" w:color="auto"/>
        <w:right w:val="none" w:sz="0" w:space="0" w:color="auto"/>
      </w:divBdr>
    </w:div>
    <w:div w:id="640812710">
      <w:bodyDiv w:val="1"/>
      <w:marLeft w:val="0"/>
      <w:marRight w:val="0"/>
      <w:marTop w:val="0"/>
      <w:marBottom w:val="0"/>
      <w:divBdr>
        <w:top w:val="none" w:sz="0" w:space="0" w:color="auto"/>
        <w:left w:val="none" w:sz="0" w:space="0" w:color="auto"/>
        <w:bottom w:val="none" w:sz="0" w:space="0" w:color="auto"/>
        <w:right w:val="none" w:sz="0" w:space="0" w:color="auto"/>
      </w:divBdr>
    </w:div>
    <w:div w:id="641236311">
      <w:bodyDiv w:val="1"/>
      <w:marLeft w:val="0"/>
      <w:marRight w:val="0"/>
      <w:marTop w:val="0"/>
      <w:marBottom w:val="0"/>
      <w:divBdr>
        <w:top w:val="none" w:sz="0" w:space="0" w:color="auto"/>
        <w:left w:val="none" w:sz="0" w:space="0" w:color="auto"/>
        <w:bottom w:val="none" w:sz="0" w:space="0" w:color="auto"/>
        <w:right w:val="none" w:sz="0" w:space="0" w:color="auto"/>
      </w:divBdr>
    </w:div>
    <w:div w:id="642122143">
      <w:bodyDiv w:val="1"/>
      <w:marLeft w:val="0"/>
      <w:marRight w:val="0"/>
      <w:marTop w:val="0"/>
      <w:marBottom w:val="0"/>
      <w:divBdr>
        <w:top w:val="none" w:sz="0" w:space="0" w:color="auto"/>
        <w:left w:val="none" w:sz="0" w:space="0" w:color="auto"/>
        <w:bottom w:val="none" w:sz="0" w:space="0" w:color="auto"/>
        <w:right w:val="none" w:sz="0" w:space="0" w:color="auto"/>
      </w:divBdr>
    </w:div>
    <w:div w:id="642124256">
      <w:bodyDiv w:val="1"/>
      <w:marLeft w:val="0"/>
      <w:marRight w:val="0"/>
      <w:marTop w:val="0"/>
      <w:marBottom w:val="0"/>
      <w:divBdr>
        <w:top w:val="none" w:sz="0" w:space="0" w:color="auto"/>
        <w:left w:val="none" w:sz="0" w:space="0" w:color="auto"/>
        <w:bottom w:val="none" w:sz="0" w:space="0" w:color="auto"/>
        <w:right w:val="none" w:sz="0" w:space="0" w:color="auto"/>
      </w:divBdr>
    </w:div>
    <w:div w:id="642152855">
      <w:bodyDiv w:val="1"/>
      <w:marLeft w:val="0"/>
      <w:marRight w:val="0"/>
      <w:marTop w:val="0"/>
      <w:marBottom w:val="0"/>
      <w:divBdr>
        <w:top w:val="none" w:sz="0" w:space="0" w:color="auto"/>
        <w:left w:val="none" w:sz="0" w:space="0" w:color="auto"/>
        <w:bottom w:val="none" w:sz="0" w:space="0" w:color="auto"/>
        <w:right w:val="none" w:sz="0" w:space="0" w:color="auto"/>
      </w:divBdr>
    </w:div>
    <w:div w:id="642463603">
      <w:bodyDiv w:val="1"/>
      <w:marLeft w:val="0"/>
      <w:marRight w:val="0"/>
      <w:marTop w:val="0"/>
      <w:marBottom w:val="0"/>
      <w:divBdr>
        <w:top w:val="none" w:sz="0" w:space="0" w:color="auto"/>
        <w:left w:val="none" w:sz="0" w:space="0" w:color="auto"/>
        <w:bottom w:val="none" w:sz="0" w:space="0" w:color="auto"/>
        <w:right w:val="none" w:sz="0" w:space="0" w:color="auto"/>
      </w:divBdr>
    </w:div>
    <w:div w:id="642546509">
      <w:bodyDiv w:val="1"/>
      <w:marLeft w:val="0"/>
      <w:marRight w:val="0"/>
      <w:marTop w:val="0"/>
      <w:marBottom w:val="0"/>
      <w:divBdr>
        <w:top w:val="none" w:sz="0" w:space="0" w:color="auto"/>
        <w:left w:val="none" w:sz="0" w:space="0" w:color="auto"/>
        <w:bottom w:val="none" w:sz="0" w:space="0" w:color="auto"/>
        <w:right w:val="none" w:sz="0" w:space="0" w:color="auto"/>
      </w:divBdr>
    </w:div>
    <w:div w:id="642582289">
      <w:bodyDiv w:val="1"/>
      <w:marLeft w:val="0"/>
      <w:marRight w:val="0"/>
      <w:marTop w:val="0"/>
      <w:marBottom w:val="0"/>
      <w:divBdr>
        <w:top w:val="none" w:sz="0" w:space="0" w:color="auto"/>
        <w:left w:val="none" w:sz="0" w:space="0" w:color="auto"/>
        <w:bottom w:val="none" w:sz="0" w:space="0" w:color="auto"/>
        <w:right w:val="none" w:sz="0" w:space="0" w:color="auto"/>
      </w:divBdr>
    </w:div>
    <w:div w:id="642586664">
      <w:bodyDiv w:val="1"/>
      <w:marLeft w:val="0"/>
      <w:marRight w:val="0"/>
      <w:marTop w:val="0"/>
      <w:marBottom w:val="0"/>
      <w:divBdr>
        <w:top w:val="none" w:sz="0" w:space="0" w:color="auto"/>
        <w:left w:val="none" w:sz="0" w:space="0" w:color="auto"/>
        <w:bottom w:val="none" w:sz="0" w:space="0" w:color="auto"/>
        <w:right w:val="none" w:sz="0" w:space="0" w:color="auto"/>
      </w:divBdr>
    </w:div>
    <w:div w:id="642658449">
      <w:bodyDiv w:val="1"/>
      <w:marLeft w:val="0"/>
      <w:marRight w:val="0"/>
      <w:marTop w:val="0"/>
      <w:marBottom w:val="0"/>
      <w:divBdr>
        <w:top w:val="none" w:sz="0" w:space="0" w:color="auto"/>
        <w:left w:val="none" w:sz="0" w:space="0" w:color="auto"/>
        <w:bottom w:val="none" w:sz="0" w:space="0" w:color="auto"/>
        <w:right w:val="none" w:sz="0" w:space="0" w:color="auto"/>
      </w:divBdr>
    </w:div>
    <w:div w:id="643193992">
      <w:bodyDiv w:val="1"/>
      <w:marLeft w:val="0"/>
      <w:marRight w:val="0"/>
      <w:marTop w:val="0"/>
      <w:marBottom w:val="0"/>
      <w:divBdr>
        <w:top w:val="none" w:sz="0" w:space="0" w:color="auto"/>
        <w:left w:val="none" w:sz="0" w:space="0" w:color="auto"/>
        <w:bottom w:val="none" w:sz="0" w:space="0" w:color="auto"/>
        <w:right w:val="none" w:sz="0" w:space="0" w:color="auto"/>
      </w:divBdr>
    </w:div>
    <w:div w:id="643314018">
      <w:bodyDiv w:val="1"/>
      <w:marLeft w:val="0"/>
      <w:marRight w:val="0"/>
      <w:marTop w:val="0"/>
      <w:marBottom w:val="0"/>
      <w:divBdr>
        <w:top w:val="none" w:sz="0" w:space="0" w:color="auto"/>
        <w:left w:val="none" w:sz="0" w:space="0" w:color="auto"/>
        <w:bottom w:val="none" w:sz="0" w:space="0" w:color="auto"/>
        <w:right w:val="none" w:sz="0" w:space="0" w:color="auto"/>
      </w:divBdr>
    </w:div>
    <w:div w:id="643657060">
      <w:bodyDiv w:val="1"/>
      <w:marLeft w:val="0"/>
      <w:marRight w:val="0"/>
      <w:marTop w:val="0"/>
      <w:marBottom w:val="0"/>
      <w:divBdr>
        <w:top w:val="none" w:sz="0" w:space="0" w:color="auto"/>
        <w:left w:val="none" w:sz="0" w:space="0" w:color="auto"/>
        <w:bottom w:val="none" w:sz="0" w:space="0" w:color="auto"/>
        <w:right w:val="none" w:sz="0" w:space="0" w:color="auto"/>
      </w:divBdr>
    </w:div>
    <w:div w:id="643971407">
      <w:bodyDiv w:val="1"/>
      <w:marLeft w:val="0"/>
      <w:marRight w:val="0"/>
      <w:marTop w:val="0"/>
      <w:marBottom w:val="0"/>
      <w:divBdr>
        <w:top w:val="none" w:sz="0" w:space="0" w:color="auto"/>
        <w:left w:val="none" w:sz="0" w:space="0" w:color="auto"/>
        <w:bottom w:val="none" w:sz="0" w:space="0" w:color="auto"/>
        <w:right w:val="none" w:sz="0" w:space="0" w:color="auto"/>
      </w:divBdr>
    </w:div>
    <w:div w:id="644092776">
      <w:bodyDiv w:val="1"/>
      <w:marLeft w:val="0"/>
      <w:marRight w:val="0"/>
      <w:marTop w:val="0"/>
      <w:marBottom w:val="0"/>
      <w:divBdr>
        <w:top w:val="none" w:sz="0" w:space="0" w:color="auto"/>
        <w:left w:val="none" w:sz="0" w:space="0" w:color="auto"/>
        <w:bottom w:val="none" w:sz="0" w:space="0" w:color="auto"/>
        <w:right w:val="none" w:sz="0" w:space="0" w:color="auto"/>
      </w:divBdr>
    </w:div>
    <w:div w:id="644702536">
      <w:bodyDiv w:val="1"/>
      <w:marLeft w:val="0"/>
      <w:marRight w:val="0"/>
      <w:marTop w:val="0"/>
      <w:marBottom w:val="0"/>
      <w:divBdr>
        <w:top w:val="none" w:sz="0" w:space="0" w:color="auto"/>
        <w:left w:val="none" w:sz="0" w:space="0" w:color="auto"/>
        <w:bottom w:val="none" w:sz="0" w:space="0" w:color="auto"/>
        <w:right w:val="none" w:sz="0" w:space="0" w:color="auto"/>
      </w:divBdr>
    </w:div>
    <w:div w:id="644822980">
      <w:bodyDiv w:val="1"/>
      <w:marLeft w:val="0"/>
      <w:marRight w:val="0"/>
      <w:marTop w:val="0"/>
      <w:marBottom w:val="0"/>
      <w:divBdr>
        <w:top w:val="none" w:sz="0" w:space="0" w:color="auto"/>
        <w:left w:val="none" w:sz="0" w:space="0" w:color="auto"/>
        <w:bottom w:val="none" w:sz="0" w:space="0" w:color="auto"/>
        <w:right w:val="none" w:sz="0" w:space="0" w:color="auto"/>
      </w:divBdr>
    </w:div>
    <w:div w:id="645013400">
      <w:bodyDiv w:val="1"/>
      <w:marLeft w:val="0"/>
      <w:marRight w:val="0"/>
      <w:marTop w:val="0"/>
      <w:marBottom w:val="0"/>
      <w:divBdr>
        <w:top w:val="none" w:sz="0" w:space="0" w:color="auto"/>
        <w:left w:val="none" w:sz="0" w:space="0" w:color="auto"/>
        <w:bottom w:val="none" w:sz="0" w:space="0" w:color="auto"/>
        <w:right w:val="none" w:sz="0" w:space="0" w:color="auto"/>
      </w:divBdr>
    </w:div>
    <w:div w:id="645428696">
      <w:bodyDiv w:val="1"/>
      <w:marLeft w:val="0"/>
      <w:marRight w:val="0"/>
      <w:marTop w:val="0"/>
      <w:marBottom w:val="0"/>
      <w:divBdr>
        <w:top w:val="none" w:sz="0" w:space="0" w:color="auto"/>
        <w:left w:val="none" w:sz="0" w:space="0" w:color="auto"/>
        <w:bottom w:val="none" w:sz="0" w:space="0" w:color="auto"/>
        <w:right w:val="none" w:sz="0" w:space="0" w:color="auto"/>
      </w:divBdr>
    </w:div>
    <w:div w:id="645470854">
      <w:bodyDiv w:val="1"/>
      <w:marLeft w:val="0"/>
      <w:marRight w:val="0"/>
      <w:marTop w:val="0"/>
      <w:marBottom w:val="0"/>
      <w:divBdr>
        <w:top w:val="none" w:sz="0" w:space="0" w:color="auto"/>
        <w:left w:val="none" w:sz="0" w:space="0" w:color="auto"/>
        <w:bottom w:val="none" w:sz="0" w:space="0" w:color="auto"/>
        <w:right w:val="none" w:sz="0" w:space="0" w:color="auto"/>
      </w:divBdr>
    </w:div>
    <w:div w:id="645620920">
      <w:bodyDiv w:val="1"/>
      <w:marLeft w:val="0"/>
      <w:marRight w:val="0"/>
      <w:marTop w:val="0"/>
      <w:marBottom w:val="0"/>
      <w:divBdr>
        <w:top w:val="none" w:sz="0" w:space="0" w:color="auto"/>
        <w:left w:val="none" w:sz="0" w:space="0" w:color="auto"/>
        <w:bottom w:val="none" w:sz="0" w:space="0" w:color="auto"/>
        <w:right w:val="none" w:sz="0" w:space="0" w:color="auto"/>
      </w:divBdr>
    </w:div>
    <w:div w:id="645859194">
      <w:bodyDiv w:val="1"/>
      <w:marLeft w:val="0"/>
      <w:marRight w:val="0"/>
      <w:marTop w:val="0"/>
      <w:marBottom w:val="0"/>
      <w:divBdr>
        <w:top w:val="none" w:sz="0" w:space="0" w:color="auto"/>
        <w:left w:val="none" w:sz="0" w:space="0" w:color="auto"/>
        <w:bottom w:val="none" w:sz="0" w:space="0" w:color="auto"/>
        <w:right w:val="none" w:sz="0" w:space="0" w:color="auto"/>
      </w:divBdr>
    </w:div>
    <w:div w:id="645939357">
      <w:bodyDiv w:val="1"/>
      <w:marLeft w:val="0"/>
      <w:marRight w:val="0"/>
      <w:marTop w:val="0"/>
      <w:marBottom w:val="0"/>
      <w:divBdr>
        <w:top w:val="none" w:sz="0" w:space="0" w:color="auto"/>
        <w:left w:val="none" w:sz="0" w:space="0" w:color="auto"/>
        <w:bottom w:val="none" w:sz="0" w:space="0" w:color="auto"/>
        <w:right w:val="none" w:sz="0" w:space="0" w:color="auto"/>
      </w:divBdr>
    </w:div>
    <w:div w:id="646007620">
      <w:bodyDiv w:val="1"/>
      <w:marLeft w:val="0"/>
      <w:marRight w:val="0"/>
      <w:marTop w:val="0"/>
      <w:marBottom w:val="0"/>
      <w:divBdr>
        <w:top w:val="none" w:sz="0" w:space="0" w:color="auto"/>
        <w:left w:val="none" w:sz="0" w:space="0" w:color="auto"/>
        <w:bottom w:val="none" w:sz="0" w:space="0" w:color="auto"/>
        <w:right w:val="none" w:sz="0" w:space="0" w:color="auto"/>
      </w:divBdr>
    </w:div>
    <w:div w:id="646126381">
      <w:bodyDiv w:val="1"/>
      <w:marLeft w:val="0"/>
      <w:marRight w:val="0"/>
      <w:marTop w:val="0"/>
      <w:marBottom w:val="0"/>
      <w:divBdr>
        <w:top w:val="none" w:sz="0" w:space="0" w:color="auto"/>
        <w:left w:val="none" w:sz="0" w:space="0" w:color="auto"/>
        <w:bottom w:val="none" w:sz="0" w:space="0" w:color="auto"/>
        <w:right w:val="none" w:sz="0" w:space="0" w:color="auto"/>
      </w:divBdr>
    </w:div>
    <w:div w:id="646521485">
      <w:bodyDiv w:val="1"/>
      <w:marLeft w:val="0"/>
      <w:marRight w:val="0"/>
      <w:marTop w:val="0"/>
      <w:marBottom w:val="0"/>
      <w:divBdr>
        <w:top w:val="none" w:sz="0" w:space="0" w:color="auto"/>
        <w:left w:val="none" w:sz="0" w:space="0" w:color="auto"/>
        <w:bottom w:val="none" w:sz="0" w:space="0" w:color="auto"/>
        <w:right w:val="none" w:sz="0" w:space="0" w:color="auto"/>
      </w:divBdr>
    </w:div>
    <w:div w:id="646856074">
      <w:bodyDiv w:val="1"/>
      <w:marLeft w:val="0"/>
      <w:marRight w:val="0"/>
      <w:marTop w:val="0"/>
      <w:marBottom w:val="0"/>
      <w:divBdr>
        <w:top w:val="none" w:sz="0" w:space="0" w:color="auto"/>
        <w:left w:val="none" w:sz="0" w:space="0" w:color="auto"/>
        <w:bottom w:val="none" w:sz="0" w:space="0" w:color="auto"/>
        <w:right w:val="none" w:sz="0" w:space="0" w:color="auto"/>
      </w:divBdr>
    </w:div>
    <w:div w:id="647320596">
      <w:bodyDiv w:val="1"/>
      <w:marLeft w:val="0"/>
      <w:marRight w:val="0"/>
      <w:marTop w:val="0"/>
      <w:marBottom w:val="0"/>
      <w:divBdr>
        <w:top w:val="none" w:sz="0" w:space="0" w:color="auto"/>
        <w:left w:val="none" w:sz="0" w:space="0" w:color="auto"/>
        <w:bottom w:val="none" w:sz="0" w:space="0" w:color="auto"/>
        <w:right w:val="none" w:sz="0" w:space="0" w:color="auto"/>
      </w:divBdr>
    </w:div>
    <w:div w:id="647707177">
      <w:bodyDiv w:val="1"/>
      <w:marLeft w:val="0"/>
      <w:marRight w:val="0"/>
      <w:marTop w:val="0"/>
      <w:marBottom w:val="0"/>
      <w:divBdr>
        <w:top w:val="none" w:sz="0" w:space="0" w:color="auto"/>
        <w:left w:val="none" w:sz="0" w:space="0" w:color="auto"/>
        <w:bottom w:val="none" w:sz="0" w:space="0" w:color="auto"/>
        <w:right w:val="none" w:sz="0" w:space="0" w:color="auto"/>
      </w:divBdr>
    </w:div>
    <w:div w:id="647709011">
      <w:bodyDiv w:val="1"/>
      <w:marLeft w:val="0"/>
      <w:marRight w:val="0"/>
      <w:marTop w:val="0"/>
      <w:marBottom w:val="0"/>
      <w:divBdr>
        <w:top w:val="none" w:sz="0" w:space="0" w:color="auto"/>
        <w:left w:val="none" w:sz="0" w:space="0" w:color="auto"/>
        <w:bottom w:val="none" w:sz="0" w:space="0" w:color="auto"/>
        <w:right w:val="none" w:sz="0" w:space="0" w:color="auto"/>
      </w:divBdr>
    </w:div>
    <w:div w:id="647898272">
      <w:bodyDiv w:val="1"/>
      <w:marLeft w:val="0"/>
      <w:marRight w:val="0"/>
      <w:marTop w:val="0"/>
      <w:marBottom w:val="0"/>
      <w:divBdr>
        <w:top w:val="none" w:sz="0" w:space="0" w:color="auto"/>
        <w:left w:val="none" w:sz="0" w:space="0" w:color="auto"/>
        <w:bottom w:val="none" w:sz="0" w:space="0" w:color="auto"/>
        <w:right w:val="none" w:sz="0" w:space="0" w:color="auto"/>
      </w:divBdr>
    </w:div>
    <w:div w:id="647974102">
      <w:bodyDiv w:val="1"/>
      <w:marLeft w:val="0"/>
      <w:marRight w:val="0"/>
      <w:marTop w:val="0"/>
      <w:marBottom w:val="0"/>
      <w:divBdr>
        <w:top w:val="none" w:sz="0" w:space="0" w:color="auto"/>
        <w:left w:val="none" w:sz="0" w:space="0" w:color="auto"/>
        <w:bottom w:val="none" w:sz="0" w:space="0" w:color="auto"/>
        <w:right w:val="none" w:sz="0" w:space="0" w:color="auto"/>
      </w:divBdr>
    </w:div>
    <w:div w:id="648704533">
      <w:bodyDiv w:val="1"/>
      <w:marLeft w:val="0"/>
      <w:marRight w:val="0"/>
      <w:marTop w:val="0"/>
      <w:marBottom w:val="0"/>
      <w:divBdr>
        <w:top w:val="none" w:sz="0" w:space="0" w:color="auto"/>
        <w:left w:val="none" w:sz="0" w:space="0" w:color="auto"/>
        <w:bottom w:val="none" w:sz="0" w:space="0" w:color="auto"/>
        <w:right w:val="none" w:sz="0" w:space="0" w:color="auto"/>
      </w:divBdr>
    </w:div>
    <w:div w:id="649527851">
      <w:bodyDiv w:val="1"/>
      <w:marLeft w:val="0"/>
      <w:marRight w:val="0"/>
      <w:marTop w:val="0"/>
      <w:marBottom w:val="0"/>
      <w:divBdr>
        <w:top w:val="none" w:sz="0" w:space="0" w:color="auto"/>
        <w:left w:val="none" w:sz="0" w:space="0" w:color="auto"/>
        <w:bottom w:val="none" w:sz="0" w:space="0" w:color="auto"/>
        <w:right w:val="none" w:sz="0" w:space="0" w:color="auto"/>
      </w:divBdr>
    </w:div>
    <w:div w:id="649554930">
      <w:bodyDiv w:val="1"/>
      <w:marLeft w:val="0"/>
      <w:marRight w:val="0"/>
      <w:marTop w:val="0"/>
      <w:marBottom w:val="0"/>
      <w:divBdr>
        <w:top w:val="none" w:sz="0" w:space="0" w:color="auto"/>
        <w:left w:val="none" w:sz="0" w:space="0" w:color="auto"/>
        <w:bottom w:val="none" w:sz="0" w:space="0" w:color="auto"/>
        <w:right w:val="none" w:sz="0" w:space="0" w:color="auto"/>
      </w:divBdr>
    </w:div>
    <w:div w:id="649555854">
      <w:bodyDiv w:val="1"/>
      <w:marLeft w:val="0"/>
      <w:marRight w:val="0"/>
      <w:marTop w:val="0"/>
      <w:marBottom w:val="0"/>
      <w:divBdr>
        <w:top w:val="none" w:sz="0" w:space="0" w:color="auto"/>
        <w:left w:val="none" w:sz="0" w:space="0" w:color="auto"/>
        <w:bottom w:val="none" w:sz="0" w:space="0" w:color="auto"/>
        <w:right w:val="none" w:sz="0" w:space="0" w:color="auto"/>
      </w:divBdr>
    </w:div>
    <w:div w:id="650061071">
      <w:bodyDiv w:val="1"/>
      <w:marLeft w:val="0"/>
      <w:marRight w:val="0"/>
      <w:marTop w:val="0"/>
      <w:marBottom w:val="0"/>
      <w:divBdr>
        <w:top w:val="none" w:sz="0" w:space="0" w:color="auto"/>
        <w:left w:val="none" w:sz="0" w:space="0" w:color="auto"/>
        <w:bottom w:val="none" w:sz="0" w:space="0" w:color="auto"/>
        <w:right w:val="none" w:sz="0" w:space="0" w:color="auto"/>
      </w:divBdr>
    </w:div>
    <w:div w:id="650330231">
      <w:bodyDiv w:val="1"/>
      <w:marLeft w:val="0"/>
      <w:marRight w:val="0"/>
      <w:marTop w:val="0"/>
      <w:marBottom w:val="0"/>
      <w:divBdr>
        <w:top w:val="none" w:sz="0" w:space="0" w:color="auto"/>
        <w:left w:val="none" w:sz="0" w:space="0" w:color="auto"/>
        <w:bottom w:val="none" w:sz="0" w:space="0" w:color="auto"/>
        <w:right w:val="none" w:sz="0" w:space="0" w:color="auto"/>
      </w:divBdr>
    </w:div>
    <w:div w:id="650477047">
      <w:bodyDiv w:val="1"/>
      <w:marLeft w:val="0"/>
      <w:marRight w:val="0"/>
      <w:marTop w:val="0"/>
      <w:marBottom w:val="0"/>
      <w:divBdr>
        <w:top w:val="none" w:sz="0" w:space="0" w:color="auto"/>
        <w:left w:val="none" w:sz="0" w:space="0" w:color="auto"/>
        <w:bottom w:val="none" w:sz="0" w:space="0" w:color="auto"/>
        <w:right w:val="none" w:sz="0" w:space="0" w:color="auto"/>
      </w:divBdr>
    </w:div>
    <w:div w:id="650671400">
      <w:bodyDiv w:val="1"/>
      <w:marLeft w:val="0"/>
      <w:marRight w:val="0"/>
      <w:marTop w:val="0"/>
      <w:marBottom w:val="0"/>
      <w:divBdr>
        <w:top w:val="none" w:sz="0" w:space="0" w:color="auto"/>
        <w:left w:val="none" w:sz="0" w:space="0" w:color="auto"/>
        <w:bottom w:val="none" w:sz="0" w:space="0" w:color="auto"/>
        <w:right w:val="none" w:sz="0" w:space="0" w:color="auto"/>
      </w:divBdr>
    </w:div>
    <w:div w:id="651056632">
      <w:bodyDiv w:val="1"/>
      <w:marLeft w:val="0"/>
      <w:marRight w:val="0"/>
      <w:marTop w:val="0"/>
      <w:marBottom w:val="0"/>
      <w:divBdr>
        <w:top w:val="none" w:sz="0" w:space="0" w:color="auto"/>
        <w:left w:val="none" w:sz="0" w:space="0" w:color="auto"/>
        <w:bottom w:val="none" w:sz="0" w:space="0" w:color="auto"/>
        <w:right w:val="none" w:sz="0" w:space="0" w:color="auto"/>
      </w:divBdr>
    </w:div>
    <w:div w:id="651255268">
      <w:bodyDiv w:val="1"/>
      <w:marLeft w:val="0"/>
      <w:marRight w:val="0"/>
      <w:marTop w:val="0"/>
      <w:marBottom w:val="0"/>
      <w:divBdr>
        <w:top w:val="none" w:sz="0" w:space="0" w:color="auto"/>
        <w:left w:val="none" w:sz="0" w:space="0" w:color="auto"/>
        <w:bottom w:val="none" w:sz="0" w:space="0" w:color="auto"/>
        <w:right w:val="none" w:sz="0" w:space="0" w:color="auto"/>
      </w:divBdr>
    </w:div>
    <w:div w:id="651326423">
      <w:bodyDiv w:val="1"/>
      <w:marLeft w:val="0"/>
      <w:marRight w:val="0"/>
      <w:marTop w:val="0"/>
      <w:marBottom w:val="0"/>
      <w:divBdr>
        <w:top w:val="none" w:sz="0" w:space="0" w:color="auto"/>
        <w:left w:val="none" w:sz="0" w:space="0" w:color="auto"/>
        <w:bottom w:val="none" w:sz="0" w:space="0" w:color="auto"/>
        <w:right w:val="none" w:sz="0" w:space="0" w:color="auto"/>
      </w:divBdr>
    </w:div>
    <w:div w:id="651570102">
      <w:bodyDiv w:val="1"/>
      <w:marLeft w:val="0"/>
      <w:marRight w:val="0"/>
      <w:marTop w:val="0"/>
      <w:marBottom w:val="0"/>
      <w:divBdr>
        <w:top w:val="none" w:sz="0" w:space="0" w:color="auto"/>
        <w:left w:val="none" w:sz="0" w:space="0" w:color="auto"/>
        <w:bottom w:val="none" w:sz="0" w:space="0" w:color="auto"/>
        <w:right w:val="none" w:sz="0" w:space="0" w:color="auto"/>
      </w:divBdr>
    </w:div>
    <w:div w:id="652104733">
      <w:bodyDiv w:val="1"/>
      <w:marLeft w:val="0"/>
      <w:marRight w:val="0"/>
      <w:marTop w:val="0"/>
      <w:marBottom w:val="0"/>
      <w:divBdr>
        <w:top w:val="none" w:sz="0" w:space="0" w:color="auto"/>
        <w:left w:val="none" w:sz="0" w:space="0" w:color="auto"/>
        <w:bottom w:val="none" w:sz="0" w:space="0" w:color="auto"/>
        <w:right w:val="none" w:sz="0" w:space="0" w:color="auto"/>
      </w:divBdr>
    </w:div>
    <w:div w:id="652368135">
      <w:bodyDiv w:val="1"/>
      <w:marLeft w:val="0"/>
      <w:marRight w:val="0"/>
      <w:marTop w:val="0"/>
      <w:marBottom w:val="0"/>
      <w:divBdr>
        <w:top w:val="none" w:sz="0" w:space="0" w:color="auto"/>
        <w:left w:val="none" w:sz="0" w:space="0" w:color="auto"/>
        <w:bottom w:val="none" w:sz="0" w:space="0" w:color="auto"/>
        <w:right w:val="none" w:sz="0" w:space="0" w:color="auto"/>
      </w:divBdr>
      <w:divsChild>
        <w:div w:id="1127628305">
          <w:marLeft w:val="480"/>
          <w:marRight w:val="0"/>
          <w:marTop w:val="0"/>
          <w:marBottom w:val="0"/>
          <w:divBdr>
            <w:top w:val="none" w:sz="0" w:space="0" w:color="auto"/>
            <w:left w:val="none" w:sz="0" w:space="0" w:color="auto"/>
            <w:bottom w:val="none" w:sz="0" w:space="0" w:color="auto"/>
            <w:right w:val="none" w:sz="0" w:space="0" w:color="auto"/>
          </w:divBdr>
        </w:div>
        <w:div w:id="1014920794">
          <w:marLeft w:val="480"/>
          <w:marRight w:val="0"/>
          <w:marTop w:val="0"/>
          <w:marBottom w:val="0"/>
          <w:divBdr>
            <w:top w:val="none" w:sz="0" w:space="0" w:color="auto"/>
            <w:left w:val="none" w:sz="0" w:space="0" w:color="auto"/>
            <w:bottom w:val="none" w:sz="0" w:space="0" w:color="auto"/>
            <w:right w:val="none" w:sz="0" w:space="0" w:color="auto"/>
          </w:divBdr>
        </w:div>
        <w:div w:id="151141016">
          <w:marLeft w:val="480"/>
          <w:marRight w:val="0"/>
          <w:marTop w:val="0"/>
          <w:marBottom w:val="0"/>
          <w:divBdr>
            <w:top w:val="none" w:sz="0" w:space="0" w:color="auto"/>
            <w:left w:val="none" w:sz="0" w:space="0" w:color="auto"/>
            <w:bottom w:val="none" w:sz="0" w:space="0" w:color="auto"/>
            <w:right w:val="none" w:sz="0" w:space="0" w:color="auto"/>
          </w:divBdr>
        </w:div>
        <w:div w:id="1020083264">
          <w:marLeft w:val="480"/>
          <w:marRight w:val="0"/>
          <w:marTop w:val="0"/>
          <w:marBottom w:val="0"/>
          <w:divBdr>
            <w:top w:val="none" w:sz="0" w:space="0" w:color="auto"/>
            <w:left w:val="none" w:sz="0" w:space="0" w:color="auto"/>
            <w:bottom w:val="none" w:sz="0" w:space="0" w:color="auto"/>
            <w:right w:val="none" w:sz="0" w:space="0" w:color="auto"/>
          </w:divBdr>
        </w:div>
        <w:div w:id="720594163">
          <w:marLeft w:val="480"/>
          <w:marRight w:val="0"/>
          <w:marTop w:val="0"/>
          <w:marBottom w:val="0"/>
          <w:divBdr>
            <w:top w:val="none" w:sz="0" w:space="0" w:color="auto"/>
            <w:left w:val="none" w:sz="0" w:space="0" w:color="auto"/>
            <w:bottom w:val="none" w:sz="0" w:space="0" w:color="auto"/>
            <w:right w:val="none" w:sz="0" w:space="0" w:color="auto"/>
          </w:divBdr>
        </w:div>
        <w:div w:id="2120560172">
          <w:marLeft w:val="480"/>
          <w:marRight w:val="0"/>
          <w:marTop w:val="0"/>
          <w:marBottom w:val="0"/>
          <w:divBdr>
            <w:top w:val="none" w:sz="0" w:space="0" w:color="auto"/>
            <w:left w:val="none" w:sz="0" w:space="0" w:color="auto"/>
            <w:bottom w:val="none" w:sz="0" w:space="0" w:color="auto"/>
            <w:right w:val="none" w:sz="0" w:space="0" w:color="auto"/>
          </w:divBdr>
        </w:div>
        <w:div w:id="1797335857">
          <w:marLeft w:val="480"/>
          <w:marRight w:val="0"/>
          <w:marTop w:val="0"/>
          <w:marBottom w:val="0"/>
          <w:divBdr>
            <w:top w:val="none" w:sz="0" w:space="0" w:color="auto"/>
            <w:left w:val="none" w:sz="0" w:space="0" w:color="auto"/>
            <w:bottom w:val="none" w:sz="0" w:space="0" w:color="auto"/>
            <w:right w:val="none" w:sz="0" w:space="0" w:color="auto"/>
          </w:divBdr>
        </w:div>
        <w:div w:id="1492914743">
          <w:marLeft w:val="480"/>
          <w:marRight w:val="0"/>
          <w:marTop w:val="0"/>
          <w:marBottom w:val="0"/>
          <w:divBdr>
            <w:top w:val="none" w:sz="0" w:space="0" w:color="auto"/>
            <w:left w:val="none" w:sz="0" w:space="0" w:color="auto"/>
            <w:bottom w:val="none" w:sz="0" w:space="0" w:color="auto"/>
            <w:right w:val="none" w:sz="0" w:space="0" w:color="auto"/>
          </w:divBdr>
        </w:div>
        <w:div w:id="1176000103">
          <w:marLeft w:val="480"/>
          <w:marRight w:val="0"/>
          <w:marTop w:val="0"/>
          <w:marBottom w:val="0"/>
          <w:divBdr>
            <w:top w:val="none" w:sz="0" w:space="0" w:color="auto"/>
            <w:left w:val="none" w:sz="0" w:space="0" w:color="auto"/>
            <w:bottom w:val="none" w:sz="0" w:space="0" w:color="auto"/>
            <w:right w:val="none" w:sz="0" w:space="0" w:color="auto"/>
          </w:divBdr>
        </w:div>
        <w:div w:id="1560020741">
          <w:marLeft w:val="480"/>
          <w:marRight w:val="0"/>
          <w:marTop w:val="0"/>
          <w:marBottom w:val="0"/>
          <w:divBdr>
            <w:top w:val="none" w:sz="0" w:space="0" w:color="auto"/>
            <w:left w:val="none" w:sz="0" w:space="0" w:color="auto"/>
            <w:bottom w:val="none" w:sz="0" w:space="0" w:color="auto"/>
            <w:right w:val="none" w:sz="0" w:space="0" w:color="auto"/>
          </w:divBdr>
        </w:div>
        <w:div w:id="1774127779">
          <w:marLeft w:val="480"/>
          <w:marRight w:val="0"/>
          <w:marTop w:val="0"/>
          <w:marBottom w:val="0"/>
          <w:divBdr>
            <w:top w:val="none" w:sz="0" w:space="0" w:color="auto"/>
            <w:left w:val="none" w:sz="0" w:space="0" w:color="auto"/>
            <w:bottom w:val="none" w:sz="0" w:space="0" w:color="auto"/>
            <w:right w:val="none" w:sz="0" w:space="0" w:color="auto"/>
          </w:divBdr>
        </w:div>
        <w:div w:id="1743213667">
          <w:marLeft w:val="480"/>
          <w:marRight w:val="0"/>
          <w:marTop w:val="0"/>
          <w:marBottom w:val="0"/>
          <w:divBdr>
            <w:top w:val="none" w:sz="0" w:space="0" w:color="auto"/>
            <w:left w:val="none" w:sz="0" w:space="0" w:color="auto"/>
            <w:bottom w:val="none" w:sz="0" w:space="0" w:color="auto"/>
            <w:right w:val="none" w:sz="0" w:space="0" w:color="auto"/>
          </w:divBdr>
        </w:div>
        <w:div w:id="116992666">
          <w:marLeft w:val="480"/>
          <w:marRight w:val="0"/>
          <w:marTop w:val="0"/>
          <w:marBottom w:val="0"/>
          <w:divBdr>
            <w:top w:val="none" w:sz="0" w:space="0" w:color="auto"/>
            <w:left w:val="none" w:sz="0" w:space="0" w:color="auto"/>
            <w:bottom w:val="none" w:sz="0" w:space="0" w:color="auto"/>
            <w:right w:val="none" w:sz="0" w:space="0" w:color="auto"/>
          </w:divBdr>
        </w:div>
        <w:div w:id="1249077900">
          <w:marLeft w:val="480"/>
          <w:marRight w:val="0"/>
          <w:marTop w:val="0"/>
          <w:marBottom w:val="0"/>
          <w:divBdr>
            <w:top w:val="none" w:sz="0" w:space="0" w:color="auto"/>
            <w:left w:val="none" w:sz="0" w:space="0" w:color="auto"/>
            <w:bottom w:val="none" w:sz="0" w:space="0" w:color="auto"/>
            <w:right w:val="none" w:sz="0" w:space="0" w:color="auto"/>
          </w:divBdr>
        </w:div>
        <w:div w:id="70276431">
          <w:marLeft w:val="480"/>
          <w:marRight w:val="0"/>
          <w:marTop w:val="0"/>
          <w:marBottom w:val="0"/>
          <w:divBdr>
            <w:top w:val="none" w:sz="0" w:space="0" w:color="auto"/>
            <w:left w:val="none" w:sz="0" w:space="0" w:color="auto"/>
            <w:bottom w:val="none" w:sz="0" w:space="0" w:color="auto"/>
            <w:right w:val="none" w:sz="0" w:space="0" w:color="auto"/>
          </w:divBdr>
        </w:div>
        <w:div w:id="1101609672">
          <w:marLeft w:val="480"/>
          <w:marRight w:val="0"/>
          <w:marTop w:val="0"/>
          <w:marBottom w:val="0"/>
          <w:divBdr>
            <w:top w:val="none" w:sz="0" w:space="0" w:color="auto"/>
            <w:left w:val="none" w:sz="0" w:space="0" w:color="auto"/>
            <w:bottom w:val="none" w:sz="0" w:space="0" w:color="auto"/>
            <w:right w:val="none" w:sz="0" w:space="0" w:color="auto"/>
          </w:divBdr>
        </w:div>
        <w:div w:id="914507264">
          <w:marLeft w:val="480"/>
          <w:marRight w:val="0"/>
          <w:marTop w:val="0"/>
          <w:marBottom w:val="0"/>
          <w:divBdr>
            <w:top w:val="none" w:sz="0" w:space="0" w:color="auto"/>
            <w:left w:val="none" w:sz="0" w:space="0" w:color="auto"/>
            <w:bottom w:val="none" w:sz="0" w:space="0" w:color="auto"/>
            <w:right w:val="none" w:sz="0" w:space="0" w:color="auto"/>
          </w:divBdr>
        </w:div>
        <w:div w:id="130363827">
          <w:marLeft w:val="480"/>
          <w:marRight w:val="0"/>
          <w:marTop w:val="0"/>
          <w:marBottom w:val="0"/>
          <w:divBdr>
            <w:top w:val="none" w:sz="0" w:space="0" w:color="auto"/>
            <w:left w:val="none" w:sz="0" w:space="0" w:color="auto"/>
            <w:bottom w:val="none" w:sz="0" w:space="0" w:color="auto"/>
            <w:right w:val="none" w:sz="0" w:space="0" w:color="auto"/>
          </w:divBdr>
        </w:div>
        <w:div w:id="527065082">
          <w:marLeft w:val="480"/>
          <w:marRight w:val="0"/>
          <w:marTop w:val="0"/>
          <w:marBottom w:val="0"/>
          <w:divBdr>
            <w:top w:val="none" w:sz="0" w:space="0" w:color="auto"/>
            <w:left w:val="none" w:sz="0" w:space="0" w:color="auto"/>
            <w:bottom w:val="none" w:sz="0" w:space="0" w:color="auto"/>
            <w:right w:val="none" w:sz="0" w:space="0" w:color="auto"/>
          </w:divBdr>
        </w:div>
        <w:div w:id="333919604">
          <w:marLeft w:val="480"/>
          <w:marRight w:val="0"/>
          <w:marTop w:val="0"/>
          <w:marBottom w:val="0"/>
          <w:divBdr>
            <w:top w:val="none" w:sz="0" w:space="0" w:color="auto"/>
            <w:left w:val="none" w:sz="0" w:space="0" w:color="auto"/>
            <w:bottom w:val="none" w:sz="0" w:space="0" w:color="auto"/>
            <w:right w:val="none" w:sz="0" w:space="0" w:color="auto"/>
          </w:divBdr>
        </w:div>
        <w:div w:id="112595418">
          <w:marLeft w:val="480"/>
          <w:marRight w:val="0"/>
          <w:marTop w:val="0"/>
          <w:marBottom w:val="0"/>
          <w:divBdr>
            <w:top w:val="none" w:sz="0" w:space="0" w:color="auto"/>
            <w:left w:val="none" w:sz="0" w:space="0" w:color="auto"/>
            <w:bottom w:val="none" w:sz="0" w:space="0" w:color="auto"/>
            <w:right w:val="none" w:sz="0" w:space="0" w:color="auto"/>
          </w:divBdr>
        </w:div>
        <w:div w:id="745037735">
          <w:marLeft w:val="480"/>
          <w:marRight w:val="0"/>
          <w:marTop w:val="0"/>
          <w:marBottom w:val="0"/>
          <w:divBdr>
            <w:top w:val="none" w:sz="0" w:space="0" w:color="auto"/>
            <w:left w:val="none" w:sz="0" w:space="0" w:color="auto"/>
            <w:bottom w:val="none" w:sz="0" w:space="0" w:color="auto"/>
            <w:right w:val="none" w:sz="0" w:space="0" w:color="auto"/>
          </w:divBdr>
        </w:div>
        <w:div w:id="99034733">
          <w:marLeft w:val="480"/>
          <w:marRight w:val="0"/>
          <w:marTop w:val="0"/>
          <w:marBottom w:val="0"/>
          <w:divBdr>
            <w:top w:val="none" w:sz="0" w:space="0" w:color="auto"/>
            <w:left w:val="none" w:sz="0" w:space="0" w:color="auto"/>
            <w:bottom w:val="none" w:sz="0" w:space="0" w:color="auto"/>
            <w:right w:val="none" w:sz="0" w:space="0" w:color="auto"/>
          </w:divBdr>
        </w:div>
        <w:div w:id="1215508645">
          <w:marLeft w:val="480"/>
          <w:marRight w:val="0"/>
          <w:marTop w:val="0"/>
          <w:marBottom w:val="0"/>
          <w:divBdr>
            <w:top w:val="none" w:sz="0" w:space="0" w:color="auto"/>
            <w:left w:val="none" w:sz="0" w:space="0" w:color="auto"/>
            <w:bottom w:val="none" w:sz="0" w:space="0" w:color="auto"/>
            <w:right w:val="none" w:sz="0" w:space="0" w:color="auto"/>
          </w:divBdr>
        </w:div>
        <w:div w:id="659769445">
          <w:marLeft w:val="480"/>
          <w:marRight w:val="0"/>
          <w:marTop w:val="0"/>
          <w:marBottom w:val="0"/>
          <w:divBdr>
            <w:top w:val="none" w:sz="0" w:space="0" w:color="auto"/>
            <w:left w:val="none" w:sz="0" w:space="0" w:color="auto"/>
            <w:bottom w:val="none" w:sz="0" w:space="0" w:color="auto"/>
            <w:right w:val="none" w:sz="0" w:space="0" w:color="auto"/>
          </w:divBdr>
        </w:div>
        <w:div w:id="1596593182">
          <w:marLeft w:val="480"/>
          <w:marRight w:val="0"/>
          <w:marTop w:val="0"/>
          <w:marBottom w:val="0"/>
          <w:divBdr>
            <w:top w:val="none" w:sz="0" w:space="0" w:color="auto"/>
            <w:left w:val="none" w:sz="0" w:space="0" w:color="auto"/>
            <w:bottom w:val="none" w:sz="0" w:space="0" w:color="auto"/>
            <w:right w:val="none" w:sz="0" w:space="0" w:color="auto"/>
          </w:divBdr>
        </w:div>
        <w:div w:id="1983927962">
          <w:marLeft w:val="480"/>
          <w:marRight w:val="0"/>
          <w:marTop w:val="0"/>
          <w:marBottom w:val="0"/>
          <w:divBdr>
            <w:top w:val="none" w:sz="0" w:space="0" w:color="auto"/>
            <w:left w:val="none" w:sz="0" w:space="0" w:color="auto"/>
            <w:bottom w:val="none" w:sz="0" w:space="0" w:color="auto"/>
            <w:right w:val="none" w:sz="0" w:space="0" w:color="auto"/>
          </w:divBdr>
        </w:div>
        <w:div w:id="1334065442">
          <w:marLeft w:val="480"/>
          <w:marRight w:val="0"/>
          <w:marTop w:val="0"/>
          <w:marBottom w:val="0"/>
          <w:divBdr>
            <w:top w:val="none" w:sz="0" w:space="0" w:color="auto"/>
            <w:left w:val="none" w:sz="0" w:space="0" w:color="auto"/>
            <w:bottom w:val="none" w:sz="0" w:space="0" w:color="auto"/>
            <w:right w:val="none" w:sz="0" w:space="0" w:color="auto"/>
          </w:divBdr>
        </w:div>
        <w:div w:id="469711200">
          <w:marLeft w:val="480"/>
          <w:marRight w:val="0"/>
          <w:marTop w:val="0"/>
          <w:marBottom w:val="0"/>
          <w:divBdr>
            <w:top w:val="none" w:sz="0" w:space="0" w:color="auto"/>
            <w:left w:val="none" w:sz="0" w:space="0" w:color="auto"/>
            <w:bottom w:val="none" w:sz="0" w:space="0" w:color="auto"/>
            <w:right w:val="none" w:sz="0" w:space="0" w:color="auto"/>
          </w:divBdr>
        </w:div>
        <w:div w:id="1846360770">
          <w:marLeft w:val="480"/>
          <w:marRight w:val="0"/>
          <w:marTop w:val="0"/>
          <w:marBottom w:val="0"/>
          <w:divBdr>
            <w:top w:val="none" w:sz="0" w:space="0" w:color="auto"/>
            <w:left w:val="none" w:sz="0" w:space="0" w:color="auto"/>
            <w:bottom w:val="none" w:sz="0" w:space="0" w:color="auto"/>
            <w:right w:val="none" w:sz="0" w:space="0" w:color="auto"/>
          </w:divBdr>
        </w:div>
        <w:div w:id="612521694">
          <w:marLeft w:val="480"/>
          <w:marRight w:val="0"/>
          <w:marTop w:val="0"/>
          <w:marBottom w:val="0"/>
          <w:divBdr>
            <w:top w:val="none" w:sz="0" w:space="0" w:color="auto"/>
            <w:left w:val="none" w:sz="0" w:space="0" w:color="auto"/>
            <w:bottom w:val="none" w:sz="0" w:space="0" w:color="auto"/>
            <w:right w:val="none" w:sz="0" w:space="0" w:color="auto"/>
          </w:divBdr>
        </w:div>
        <w:div w:id="414280656">
          <w:marLeft w:val="480"/>
          <w:marRight w:val="0"/>
          <w:marTop w:val="0"/>
          <w:marBottom w:val="0"/>
          <w:divBdr>
            <w:top w:val="none" w:sz="0" w:space="0" w:color="auto"/>
            <w:left w:val="none" w:sz="0" w:space="0" w:color="auto"/>
            <w:bottom w:val="none" w:sz="0" w:space="0" w:color="auto"/>
            <w:right w:val="none" w:sz="0" w:space="0" w:color="auto"/>
          </w:divBdr>
        </w:div>
        <w:div w:id="1416167701">
          <w:marLeft w:val="480"/>
          <w:marRight w:val="0"/>
          <w:marTop w:val="0"/>
          <w:marBottom w:val="0"/>
          <w:divBdr>
            <w:top w:val="none" w:sz="0" w:space="0" w:color="auto"/>
            <w:left w:val="none" w:sz="0" w:space="0" w:color="auto"/>
            <w:bottom w:val="none" w:sz="0" w:space="0" w:color="auto"/>
            <w:right w:val="none" w:sz="0" w:space="0" w:color="auto"/>
          </w:divBdr>
        </w:div>
        <w:div w:id="1450390922">
          <w:marLeft w:val="480"/>
          <w:marRight w:val="0"/>
          <w:marTop w:val="0"/>
          <w:marBottom w:val="0"/>
          <w:divBdr>
            <w:top w:val="none" w:sz="0" w:space="0" w:color="auto"/>
            <w:left w:val="none" w:sz="0" w:space="0" w:color="auto"/>
            <w:bottom w:val="none" w:sz="0" w:space="0" w:color="auto"/>
            <w:right w:val="none" w:sz="0" w:space="0" w:color="auto"/>
          </w:divBdr>
        </w:div>
        <w:div w:id="1395734614">
          <w:marLeft w:val="480"/>
          <w:marRight w:val="0"/>
          <w:marTop w:val="0"/>
          <w:marBottom w:val="0"/>
          <w:divBdr>
            <w:top w:val="none" w:sz="0" w:space="0" w:color="auto"/>
            <w:left w:val="none" w:sz="0" w:space="0" w:color="auto"/>
            <w:bottom w:val="none" w:sz="0" w:space="0" w:color="auto"/>
            <w:right w:val="none" w:sz="0" w:space="0" w:color="auto"/>
          </w:divBdr>
        </w:div>
        <w:div w:id="1414160305">
          <w:marLeft w:val="480"/>
          <w:marRight w:val="0"/>
          <w:marTop w:val="0"/>
          <w:marBottom w:val="0"/>
          <w:divBdr>
            <w:top w:val="none" w:sz="0" w:space="0" w:color="auto"/>
            <w:left w:val="none" w:sz="0" w:space="0" w:color="auto"/>
            <w:bottom w:val="none" w:sz="0" w:space="0" w:color="auto"/>
            <w:right w:val="none" w:sz="0" w:space="0" w:color="auto"/>
          </w:divBdr>
        </w:div>
        <w:div w:id="1742944828">
          <w:marLeft w:val="480"/>
          <w:marRight w:val="0"/>
          <w:marTop w:val="0"/>
          <w:marBottom w:val="0"/>
          <w:divBdr>
            <w:top w:val="none" w:sz="0" w:space="0" w:color="auto"/>
            <w:left w:val="none" w:sz="0" w:space="0" w:color="auto"/>
            <w:bottom w:val="none" w:sz="0" w:space="0" w:color="auto"/>
            <w:right w:val="none" w:sz="0" w:space="0" w:color="auto"/>
          </w:divBdr>
        </w:div>
        <w:div w:id="1353923647">
          <w:marLeft w:val="480"/>
          <w:marRight w:val="0"/>
          <w:marTop w:val="0"/>
          <w:marBottom w:val="0"/>
          <w:divBdr>
            <w:top w:val="none" w:sz="0" w:space="0" w:color="auto"/>
            <w:left w:val="none" w:sz="0" w:space="0" w:color="auto"/>
            <w:bottom w:val="none" w:sz="0" w:space="0" w:color="auto"/>
            <w:right w:val="none" w:sz="0" w:space="0" w:color="auto"/>
          </w:divBdr>
        </w:div>
        <w:div w:id="729813605">
          <w:marLeft w:val="480"/>
          <w:marRight w:val="0"/>
          <w:marTop w:val="0"/>
          <w:marBottom w:val="0"/>
          <w:divBdr>
            <w:top w:val="none" w:sz="0" w:space="0" w:color="auto"/>
            <w:left w:val="none" w:sz="0" w:space="0" w:color="auto"/>
            <w:bottom w:val="none" w:sz="0" w:space="0" w:color="auto"/>
            <w:right w:val="none" w:sz="0" w:space="0" w:color="auto"/>
          </w:divBdr>
        </w:div>
        <w:div w:id="1490750795">
          <w:marLeft w:val="480"/>
          <w:marRight w:val="0"/>
          <w:marTop w:val="0"/>
          <w:marBottom w:val="0"/>
          <w:divBdr>
            <w:top w:val="none" w:sz="0" w:space="0" w:color="auto"/>
            <w:left w:val="none" w:sz="0" w:space="0" w:color="auto"/>
            <w:bottom w:val="none" w:sz="0" w:space="0" w:color="auto"/>
            <w:right w:val="none" w:sz="0" w:space="0" w:color="auto"/>
          </w:divBdr>
        </w:div>
        <w:div w:id="793249569">
          <w:marLeft w:val="480"/>
          <w:marRight w:val="0"/>
          <w:marTop w:val="0"/>
          <w:marBottom w:val="0"/>
          <w:divBdr>
            <w:top w:val="none" w:sz="0" w:space="0" w:color="auto"/>
            <w:left w:val="none" w:sz="0" w:space="0" w:color="auto"/>
            <w:bottom w:val="none" w:sz="0" w:space="0" w:color="auto"/>
            <w:right w:val="none" w:sz="0" w:space="0" w:color="auto"/>
          </w:divBdr>
        </w:div>
        <w:div w:id="431320841">
          <w:marLeft w:val="480"/>
          <w:marRight w:val="0"/>
          <w:marTop w:val="0"/>
          <w:marBottom w:val="0"/>
          <w:divBdr>
            <w:top w:val="none" w:sz="0" w:space="0" w:color="auto"/>
            <w:left w:val="none" w:sz="0" w:space="0" w:color="auto"/>
            <w:bottom w:val="none" w:sz="0" w:space="0" w:color="auto"/>
            <w:right w:val="none" w:sz="0" w:space="0" w:color="auto"/>
          </w:divBdr>
        </w:div>
        <w:div w:id="1652098289">
          <w:marLeft w:val="480"/>
          <w:marRight w:val="0"/>
          <w:marTop w:val="0"/>
          <w:marBottom w:val="0"/>
          <w:divBdr>
            <w:top w:val="none" w:sz="0" w:space="0" w:color="auto"/>
            <w:left w:val="none" w:sz="0" w:space="0" w:color="auto"/>
            <w:bottom w:val="none" w:sz="0" w:space="0" w:color="auto"/>
            <w:right w:val="none" w:sz="0" w:space="0" w:color="auto"/>
          </w:divBdr>
        </w:div>
        <w:div w:id="1231382055">
          <w:marLeft w:val="480"/>
          <w:marRight w:val="0"/>
          <w:marTop w:val="0"/>
          <w:marBottom w:val="0"/>
          <w:divBdr>
            <w:top w:val="none" w:sz="0" w:space="0" w:color="auto"/>
            <w:left w:val="none" w:sz="0" w:space="0" w:color="auto"/>
            <w:bottom w:val="none" w:sz="0" w:space="0" w:color="auto"/>
            <w:right w:val="none" w:sz="0" w:space="0" w:color="auto"/>
          </w:divBdr>
        </w:div>
        <w:div w:id="1537230552">
          <w:marLeft w:val="480"/>
          <w:marRight w:val="0"/>
          <w:marTop w:val="0"/>
          <w:marBottom w:val="0"/>
          <w:divBdr>
            <w:top w:val="none" w:sz="0" w:space="0" w:color="auto"/>
            <w:left w:val="none" w:sz="0" w:space="0" w:color="auto"/>
            <w:bottom w:val="none" w:sz="0" w:space="0" w:color="auto"/>
            <w:right w:val="none" w:sz="0" w:space="0" w:color="auto"/>
          </w:divBdr>
        </w:div>
        <w:div w:id="1930264303">
          <w:marLeft w:val="480"/>
          <w:marRight w:val="0"/>
          <w:marTop w:val="0"/>
          <w:marBottom w:val="0"/>
          <w:divBdr>
            <w:top w:val="none" w:sz="0" w:space="0" w:color="auto"/>
            <w:left w:val="none" w:sz="0" w:space="0" w:color="auto"/>
            <w:bottom w:val="none" w:sz="0" w:space="0" w:color="auto"/>
            <w:right w:val="none" w:sz="0" w:space="0" w:color="auto"/>
          </w:divBdr>
        </w:div>
        <w:div w:id="690574084">
          <w:marLeft w:val="480"/>
          <w:marRight w:val="0"/>
          <w:marTop w:val="0"/>
          <w:marBottom w:val="0"/>
          <w:divBdr>
            <w:top w:val="none" w:sz="0" w:space="0" w:color="auto"/>
            <w:left w:val="none" w:sz="0" w:space="0" w:color="auto"/>
            <w:bottom w:val="none" w:sz="0" w:space="0" w:color="auto"/>
            <w:right w:val="none" w:sz="0" w:space="0" w:color="auto"/>
          </w:divBdr>
        </w:div>
        <w:div w:id="1007098896">
          <w:marLeft w:val="480"/>
          <w:marRight w:val="0"/>
          <w:marTop w:val="0"/>
          <w:marBottom w:val="0"/>
          <w:divBdr>
            <w:top w:val="none" w:sz="0" w:space="0" w:color="auto"/>
            <w:left w:val="none" w:sz="0" w:space="0" w:color="auto"/>
            <w:bottom w:val="none" w:sz="0" w:space="0" w:color="auto"/>
            <w:right w:val="none" w:sz="0" w:space="0" w:color="auto"/>
          </w:divBdr>
        </w:div>
        <w:div w:id="2141075148">
          <w:marLeft w:val="480"/>
          <w:marRight w:val="0"/>
          <w:marTop w:val="0"/>
          <w:marBottom w:val="0"/>
          <w:divBdr>
            <w:top w:val="none" w:sz="0" w:space="0" w:color="auto"/>
            <w:left w:val="none" w:sz="0" w:space="0" w:color="auto"/>
            <w:bottom w:val="none" w:sz="0" w:space="0" w:color="auto"/>
            <w:right w:val="none" w:sz="0" w:space="0" w:color="auto"/>
          </w:divBdr>
        </w:div>
        <w:div w:id="745109157">
          <w:marLeft w:val="480"/>
          <w:marRight w:val="0"/>
          <w:marTop w:val="0"/>
          <w:marBottom w:val="0"/>
          <w:divBdr>
            <w:top w:val="none" w:sz="0" w:space="0" w:color="auto"/>
            <w:left w:val="none" w:sz="0" w:space="0" w:color="auto"/>
            <w:bottom w:val="none" w:sz="0" w:space="0" w:color="auto"/>
            <w:right w:val="none" w:sz="0" w:space="0" w:color="auto"/>
          </w:divBdr>
        </w:div>
        <w:div w:id="113181545">
          <w:marLeft w:val="480"/>
          <w:marRight w:val="0"/>
          <w:marTop w:val="0"/>
          <w:marBottom w:val="0"/>
          <w:divBdr>
            <w:top w:val="none" w:sz="0" w:space="0" w:color="auto"/>
            <w:left w:val="none" w:sz="0" w:space="0" w:color="auto"/>
            <w:bottom w:val="none" w:sz="0" w:space="0" w:color="auto"/>
            <w:right w:val="none" w:sz="0" w:space="0" w:color="auto"/>
          </w:divBdr>
        </w:div>
        <w:div w:id="1159660873">
          <w:marLeft w:val="480"/>
          <w:marRight w:val="0"/>
          <w:marTop w:val="0"/>
          <w:marBottom w:val="0"/>
          <w:divBdr>
            <w:top w:val="none" w:sz="0" w:space="0" w:color="auto"/>
            <w:left w:val="none" w:sz="0" w:space="0" w:color="auto"/>
            <w:bottom w:val="none" w:sz="0" w:space="0" w:color="auto"/>
            <w:right w:val="none" w:sz="0" w:space="0" w:color="auto"/>
          </w:divBdr>
        </w:div>
        <w:div w:id="580142031">
          <w:marLeft w:val="480"/>
          <w:marRight w:val="0"/>
          <w:marTop w:val="0"/>
          <w:marBottom w:val="0"/>
          <w:divBdr>
            <w:top w:val="none" w:sz="0" w:space="0" w:color="auto"/>
            <w:left w:val="none" w:sz="0" w:space="0" w:color="auto"/>
            <w:bottom w:val="none" w:sz="0" w:space="0" w:color="auto"/>
            <w:right w:val="none" w:sz="0" w:space="0" w:color="auto"/>
          </w:divBdr>
        </w:div>
        <w:div w:id="1139685304">
          <w:marLeft w:val="480"/>
          <w:marRight w:val="0"/>
          <w:marTop w:val="0"/>
          <w:marBottom w:val="0"/>
          <w:divBdr>
            <w:top w:val="none" w:sz="0" w:space="0" w:color="auto"/>
            <w:left w:val="none" w:sz="0" w:space="0" w:color="auto"/>
            <w:bottom w:val="none" w:sz="0" w:space="0" w:color="auto"/>
            <w:right w:val="none" w:sz="0" w:space="0" w:color="auto"/>
          </w:divBdr>
        </w:div>
        <w:div w:id="2064058219">
          <w:marLeft w:val="480"/>
          <w:marRight w:val="0"/>
          <w:marTop w:val="0"/>
          <w:marBottom w:val="0"/>
          <w:divBdr>
            <w:top w:val="none" w:sz="0" w:space="0" w:color="auto"/>
            <w:left w:val="none" w:sz="0" w:space="0" w:color="auto"/>
            <w:bottom w:val="none" w:sz="0" w:space="0" w:color="auto"/>
            <w:right w:val="none" w:sz="0" w:space="0" w:color="auto"/>
          </w:divBdr>
        </w:div>
        <w:div w:id="1950773647">
          <w:marLeft w:val="480"/>
          <w:marRight w:val="0"/>
          <w:marTop w:val="0"/>
          <w:marBottom w:val="0"/>
          <w:divBdr>
            <w:top w:val="none" w:sz="0" w:space="0" w:color="auto"/>
            <w:left w:val="none" w:sz="0" w:space="0" w:color="auto"/>
            <w:bottom w:val="none" w:sz="0" w:space="0" w:color="auto"/>
            <w:right w:val="none" w:sz="0" w:space="0" w:color="auto"/>
          </w:divBdr>
        </w:div>
        <w:div w:id="149830205">
          <w:marLeft w:val="480"/>
          <w:marRight w:val="0"/>
          <w:marTop w:val="0"/>
          <w:marBottom w:val="0"/>
          <w:divBdr>
            <w:top w:val="none" w:sz="0" w:space="0" w:color="auto"/>
            <w:left w:val="none" w:sz="0" w:space="0" w:color="auto"/>
            <w:bottom w:val="none" w:sz="0" w:space="0" w:color="auto"/>
            <w:right w:val="none" w:sz="0" w:space="0" w:color="auto"/>
          </w:divBdr>
        </w:div>
        <w:div w:id="1832523681">
          <w:marLeft w:val="480"/>
          <w:marRight w:val="0"/>
          <w:marTop w:val="0"/>
          <w:marBottom w:val="0"/>
          <w:divBdr>
            <w:top w:val="none" w:sz="0" w:space="0" w:color="auto"/>
            <w:left w:val="none" w:sz="0" w:space="0" w:color="auto"/>
            <w:bottom w:val="none" w:sz="0" w:space="0" w:color="auto"/>
            <w:right w:val="none" w:sz="0" w:space="0" w:color="auto"/>
          </w:divBdr>
        </w:div>
        <w:div w:id="1726640034">
          <w:marLeft w:val="480"/>
          <w:marRight w:val="0"/>
          <w:marTop w:val="0"/>
          <w:marBottom w:val="0"/>
          <w:divBdr>
            <w:top w:val="none" w:sz="0" w:space="0" w:color="auto"/>
            <w:left w:val="none" w:sz="0" w:space="0" w:color="auto"/>
            <w:bottom w:val="none" w:sz="0" w:space="0" w:color="auto"/>
            <w:right w:val="none" w:sz="0" w:space="0" w:color="auto"/>
          </w:divBdr>
        </w:div>
        <w:div w:id="394745141">
          <w:marLeft w:val="480"/>
          <w:marRight w:val="0"/>
          <w:marTop w:val="0"/>
          <w:marBottom w:val="0"/>
          <w:divBdr>
            <w:top w:val="none" w:sz="0" w:space="0" w:color="auto"/>
            <w:left w:val="none" w:sz="0" w:space="0" w:color="auto"/>
            <w:bottom w:val="none" w:sz="0" w:space="0" w:color="auto"/>
            <w:right w:val="none" w:sz="0" w:space="0" w:color="auto"/>
          </w:divBdr>
        </w:div>
        <w:div w:id="2005207157">
          <w:marLeft w:val="480"/>
          <w:marRight w:val="0"/>
          <w:marTop w:val="0"/>
          <w:marBottom w:val="0"/>
          <w:divBdr>
            <w:top w:val="none" w:sz="0" w:space="0" w:color="auto"/>
            <w:left w:val="none" w:sz="0" w:space="0" w:color="auto"/>
            <w:bottom w:val="none" w:sz="0" w:space="0" w:color="auto"/>
            <w:right w:val="none" w:sz="0" w:space="0" w:color="auto"/>
          </w:divBdr>
        </w:div>
        <w:div w:id="232281448">
          <w:marLeft w:val="480"/>
          <w:marRight w:val="0"/>
          <w:marTop w:val="0"/>
          <w:marBottom w:val="0"/>
          <w:divBdr>
            <w:top w:val="none" w:sz="0" w:space="0" w:color="auto"/>
            <w:left w:val="none" w:sz="0" w:space="0" w:color="auto"/>
            <w:bottom w:val="none" w:sz="0" w:space="0" w:color="auto"/>
            <w:right w:val="none" w:sz="0" w:space="0" w:color="auto"/>
          </w:divBdr>
        </w:div>
        <w:div w:id="813375425">
          <w:marLeft w:val="480"/>
          <w:marRight w:val="0"/>
          <w:marTop w:val="0"/>
          <w:marBottom w:val="0"/>
          <w:divBdr>
            <w:top w:val="none" w:sz="0" w:space="0" w:color="auto"/>
            <w:left w:val="none" w:sz="0" w:space="0" w:color="auto"/>
            <w:bottom w:val="none" w:sz="0" w:space="0" w:color="auto"/>
            <w:right w:val="none" w:sz="0" w:space="0" w:color="auto"/>
          </w:divBdr>
        </w:div>
        <w:div w:id="168062232">
          <w:marLeft w:val="480"/>
          <w:marRight w:val="0"/>
          <w:marTop w:val="0"/>
          <w:marBottom w:val="0"/>
          <w:divBdr>
            <w:top w:val="none" w:sz="0" w:space="0" w:color="auto"/>
            <w:left w:val="none" w:sz="0" w:space="0" w:color="auto"/>
            <w:bottom w:val="none" w:sz="0" w:space="0" w:color="auto"/>
            <w:right w:val="none" w:sz="0" w:space="0" w:color="auto"/>
          </w:divBdr>
        </w:div>
        <w:div w:id="1089156120">
          <w:marLeft w:val="480"/>
          <w:marRight w:val="0"/>
          <w:marTop w:val="0"/>
          <w:marBottom w:val="0"/>
          <w:divBdr>
            <w:top w:val="none" w:sz="0" w:space="0" w:color="auto"/>
            <w:left w:val="none" w:sz="0" w:space="0" w:color="auto"/>
            <w:bottom w:val="none" w:sz="0" w:space="0" w:color="auto"/>
            <w:right w:val="none" w:sz="0" w:space="0" w:color="auto"/>
          </w:divBdr>
        </w:div>
        <w:div w:id="851914427">
          <w:marLeft w:val="480"/>
          <w:marRight w:val="0"/>
          <w:marTop w:val="0"/>
          <w:marBottom w:val="0"/>
          <w:divBdr>
            <w:top w:val="none" w:sz="0" w:space="0" w:color="auto"/>
            <w:left w:val="none" w:sz="0" w:space="0" w:color="auto"/>
            <w:bottom w:val="none" w:sz="0" w:space="0" w:color="auto"/>
            <w:right w:val="none" w:sz="0" w:space="0" w:color="auto"/>
          </w:divBdr>
        </w:div>
        <w:div w:id="1545026175">
          <w:marLeft w:val="480"/>
          <w:marRight w:val="0"/>
          <w:marTop w:val="0"/>
          <w:marBottom w:val="0"/>
          <w:divBdr>
            <w:top w:val="none" w:sz="0" w:space="0" w:color="auto"/>
            <w:left w:val="none" w:sz="0" w:space="0" w:color="auto"/>
            <w:bottom w:val="none" w:sz="0" w:space="0" w:color="auto"/>
            <w:right w:val="none" w:sz="0" w:space="0" w:color="auto"/>
          </w:divBdr>
        </w:div>
        <w:div w:id="92941864">
          <w:marLeft w:val="480"/>
          <w:marRight w:val="0"/>
          <w:marTop w:val="0"/>
          <w:marBottom w:val="0"/>
          <w:divBdr>
            <w:top w:val="none" w:sz="0" w:space="0" w:color="auto"/>
            <w:left w:val="none" w:sz="0" w:space="0" w:color="auto"/>
            <w:bottom w:val="none" w:sz="0" w:space="0" w:color="auto"/>
            <w:right w:val="none" w:sz="0" w:space="0" w:color="auto"/>
          </w:divBdr>
        </w:div>
        <w:div w:id="559947675">
          <w:marLeft w:val="480"/>
          <w:marRight w:val="0"/>
          <w:marTop w:val="0"/>
          <w:marBottom w:val="0"/>
          <w:divBdr>
            <w:top w:val="none" w:sz="0" w:space="0" w:color="auto"/>
            <w:left w:val="none" w:sz="0" w:space="0" w:color="auto"/>
            <w:bottom w:val="none" w:sz="0" w:space="0" w:color="auto"/>
            <w:right w:val="none" w:sz="0" w:space="0" w:color="auto"/>
          </w:divBdr>
        </w:div>
      </w:divsChild>
    </w:div>
    <w:div w:id="652874169">
      <w:bodyDiv w:val="1"/>
      <w:marLeft w:val="0"/>
      <w:marRight w:val="0"/>
      <w:marTop w:val="0"/>
      <w:marBottom w:val="0"/>
      <w:divBdr>
        <w:top w:val="none" w:sz="0" w:space="0" w:color="auto"/>
        <w:left w:val="none" w:sz="0" w:space="0" w:color="auto"/>
        <w:bottom w:val="none" w:sz="0" w:space="0" w:color="auto"/>
        <w:right w:val="none" w:sz="0" w:space="0" w:color="auto"/>
      </w:divBdr>
    </w:div>
    <w:div w:id="653146053">
      <w:bodyDiv w:val="1"/>
      <w:marLeft w:val="0"/>
      <w:marRight w:val="0"/>
      <w:marTop w:val="0"/>
      <w:marBottom w:val="0"/>
      <w:divBdr>
        <w:top w:val="none" w:sz="0" w:space="0" w:color="auto"/>
        <w:left w:val="none" w:sz="0" w:space="0" w:color="auto"/>
        <w:bottom w:val="none" w:sz="0" w:space="0" w:color="auto"/>
        <w:right w:val="none" w:sz="0" w:space="0" w:color="auto"/>
      </w:divBdr>
    </w:div>
    <w:div w:id="653266132">
      <w:bodyDiv w:val="1"/>
      <w:marLeft w:val="0"/>
      <w:marRight w:val="0"/>
      <w:marTop w:val="0"/>
      <w:marBottom w:val="0"/>
      <w:divBdr>
        <w:top w:val="none" w:sz="0" w:space="0" w:color="auto"/>
        <w:left w:val="none" w:sz="0" w:space="0" w:color="auto"/>
        <w:bottom w:val="none" w:sz="0" w:space="0" w:color="auto"/>
        <w:right w:val="none" w:sz="0" w:space="0" w:color="auto"/>
      </w:divBdr>
    </w:div>
    <w:div w:id="653340069">
      <w:bodyDiv w:val="1"/>
      <w:marLeft w:val="0"/>
      <w:marRight w:val="0"/>
      <w:marTop w:val="0"/>
      <w:marBottom w:val="0"/>
      <w:divBdr>
        <w:top w:val="none" w:sz="0" w:space="0" w:color="auto"/>
        <w:left w:val="none" w:sz="0" w:space="0" w:color="auto"/>
        <w:bottom w:val="none" w:sz="0" w:space="0" w:color="auto"/>
        <w:right w:val="none" w:sz="0" w:space="0" w:color="auto"/>
      </w:divBdr>
    </w:div>
    <w:div w:id="653411443">
      <w:bodyDiv w:val="1"/>
      <w:marLeft w:val="0"/>
      <w:marRight w:val="0"/>
      <w:marTop w:val="0"/>
      <w:marBottom w:val="0"/>
      <w:divBdr>
        <w:top w:val="none" w:sz="0" w:space="0" w:color="auto"/>
        <w:left w:val="none" w:sz="0" w:space="0" w:color="auto"/>
        <w:bottom w:val="none" w:sz="0" w:space="0" w:color="auto"/>
        <w:right w:val="none" w:sz="0" w:space="0" w:color="auto"/>
      </w:divBdr>
      <w:divsChild>
        <w:div w:id="1299145036">
          <w:marLeft w:val="480"/>
          <w:marRight w:val="0"/>
          <w:marTop w:val="0"/>
          <w:marBottom w:val="0"/>
          <w:divBdr>
            <w:top w:val="none" w:sz="0" w:space="0" w:color="auto"/>
            <w:left w:val="none" w:sz="0" w:space="0" w:color="auto"/>
            <w:bottom w:val="none" w:sz="0" w:space="0" w:color="auto"/>
            <w:right w:val="none" w:sz="0" w:space="0" w:color="auto"/>
          </w:divBdr>
        </w:div>
        <w:div w:id="1281916640">
          <w:marLeft w:val="480"/>
          <w:marRight w:val="0"/>
          <w:marTop w:val="0"/>
          <w:marBottom w:val="0"/>
          <w:divBdr>
            <w:top w:val="none" w:sz="0" w:space="0" w:color="auto"/>
            <w:left w:val="none" w:sz="0" w:space="0" w:color="auto"/>
            <w:bottom w:val="none" w:sz="0" w:space="0" w:color="auto"/>
            <w:right w:val="none" w:sz="0" w:space="0" w:color="auto"/>
          </w:divBdr>
        </w:div>
        <w:div w:id="80681001">
          <w:marLeft w:val="480"/>
          <w:marRight w:val="0"/>
          <w:marTop w:val="0"/>
          <w:marBottom w:val="0"/>
          <w:divBdr>
            <w:top w:val="none" w:sz="0" w:space="0" w:color="auto"/>
            <w:left w:val="none" w:sz="0" w:space="0" w:color="auto"/>
            <w:bottom w:val="none" w:sz="0" w:space="0" w:color="auto"/>
            <w:right w:val="none" w:sz="0" w:space="0" w:color="auto"/>
          </w:divBdr>
        </w:div>
        <w:div w:id="444466386">
          <w:marLeft w:val="480"/>
          <w:marRight w:val="0"/>
          <w:marTop w:val="0"/>
          <w:marBottom w:val="0"/>
          <w:divBdr>
            <w:top w:val="none" w:sz="0" w:space="0" w:color="auto"/>
            <w:left w:val="none" w:sz="0" w:space="0" w:color="auto"/>
            <w:bottom w:val="none" w:sz="0" w:space="0" w:color="auto"/>
            <w:right w:val="none" w:sz="0" w:space="0" w:color="auto"/>
          </w:divBdr>
        </w:div>
        <w:div w:id="36853733">
          <w:marLeft w:val="480"/>
          <w:marRight w:val="0"/>
          <w:marTop w:val="0"/>
          <w:marBottom w:val="0"/>
          <w:divBdr>
            <w:top w:val="none" w:sz="0" w:space="0" w:color="auto"/>
            <w:left w:val="none" w:sz="0" w:space="0" w:color="auto"/>
            <w:bottom w:val="none" w:sz="0" w:space="0" w:color="auto"/>
            <w:right w:val="none" w:sz="0" w:space="0" w:color="auto"/>
          </w:divBdr>
        </w:div>
        <w:div w:id="570584453">
          <w:marLeft w:val="480"/>
          <w:marRight w:val="0"/>
          <w:marTop w:val="0"/>
          <w:marBottom w:val="0"/>
          <w:divBdr>
            <w:top w:val="none" w:sz="0" w:space="0" w:color="auto"/>
            <w:left w:val="none" w:sz="0" w:space="0" w:color="auto"/>
            <w:bottom w:val="none" w:sz="0" w:space="0" w:color="auto"/>
            <w:right w:val="none" w:sz="0" w:space="0" w:color="auto"/>
          </w:divBdr>
        </w:div>
        <w:div w:id="1495028959">
          <w:marLeft w:val="480"/>
          <w:marRight w:val="0"/>
          <w:marTop w:val="0"/>
          <w:marBottom w:val="0"/>
          <w:divBdr>
            <w:top w:val="none" w:sz="0" w:space="0" w:color="auto"/>
            <w:left w:val="none" w:sz="0" w:space="0" w:color="auto"/>
            <w:bottom w:val="none" w:sz="0" w:space="0" w:color="auto"/>
            <w:right w:val="none" w:sz="0" w:space="0" w:color="auto"/>
          </w:divBdr>
        </w:div>
        <w:div w:id="2082555758">
          <w:marLeft w:val="480"/>
          <w:marRight w:val="0"/>
          <w:marTop w:val="0"/>
          <w:marBottom w:val="0"/>
          <w:divBdr>
            <w:top w:val="none" w:sz="0" w:space="0" w:color="auto"/>
            <w:left w:val="none" w:sz="0" w:space="0" w:color="auto"/>
            <w:bottom w:val="none" w:sz="0" w:space="0" w:color="auto"/>
            <w:right w:val="none" w:sz="0" w:space="0" w:color="auto"/>
          </w:divBdr>
        </w:div>
        <w:div w:id="784807842">
          <w:marLeft w:val="480"/>
          <w:marRight w:val="0"/>
          <w:marTop w:val="0"/>
          <w:marBottom w:val="0"/>
          <w:divBdr>
            <w:top w:val="none" w:sz="0" w:space="0" w:color="auto"/>
            <w:left w:val="none" w:sz="0" w:space="0" w:color="auto"/>
            <w:bottom w:val="none" w:sz="0" w:space="0" w:color="auto"/>
            <w:right w:val="none" w:sz="0" w:space="0" w:color="auto"/>
          </w:divBdr>
        </w:div>
        <w:div w:id="152334342">
          <w:marLeft w:val="480"/>
          <w:marRight w:val="0"/>
          <w:marTop w:val="0"/>
          <w:marBottom w:val="0"/>
          <w:divBdr>
            <w:top w:val="none" w:sz="0" w:space="0" w:color="auto"/>
            <w:left w:val="none" w:sz="0" w:space="0" w:color="auto"/>
            <w:bottom w:val="none" w:sz="0" w:space="0" w:color="auto"/>
            <w:right w:val="none" w:sz="0" w:space="0" w:color="auto"/>
          </w:divBdr>
        </w:div>
        <w:div w:id="279336597">
          <w:marLeft w:val="480"/>
          <w:marRight w:val="0"/>
          <w:marTop w:val="0"/>
          <w:marBottom w:val="0"/>
          <w:divBdr>
            <w:top w:val="none" w:sz="0" w:space="0" w:color="auto"/>
            <w:left w:val="none" w:sz="0" w:space="0" w:color="auto"/>
            <w:bottom w:val="none" w:sz="0" w:space="0" w:color="auto"/>
            <w:right w:val="none" w:sz="0" w:space="0" w:color="auto"/>
          </w:divBdr>
        </w:div>
        <w:div w:id="1601141798">
          <w:marLeft w:val="480"/>
          <w:marRight w:val="0"/>
          <w:marTop w:val="0"/>
          <w:marBottom w:val="0"/>
          <w:divBdr>
            <w:top w:val="none" w:sz="0" w:space="0" w:color="auto"/>
            <w:left w:val="none" w:sz="0" w:space="0" w:color="auto"/>
            <w:bottom w:val="none" w:sz="0" w:space="0" w:color="auto"/>
            <w:right w:val="none" w:sz="0" w:space="0" w:color="auto"/>
          </w:divBdr>
        </w:div>
        <w:div w:id="639308222">
          <w:marLeft w:val="480"/>
          <w:marRight w:val="0"/>
          <w:marTop w:val="0"/>
          <w:marBottom w:val="0"/>
          <w:divBdr>
            <w:top w:val="none" w:sz="0" w:space="0" w:color="auto"/>
            <w:left w:val="none" w:sz="0" w:space="0" w:color="auto"/>
            <w:bottom w:val="none" w:sz="0" w:space="0" w:color="auto"/>
            <w:right w:val="none" w:sz="0" w:space="0" w:color="auto"/>
          </w:divBdr>
        </w:div>
        <w:div w:id="696391826">
          <w:marLeft w:val="480"/>
          <w:marRight w:val="0"/>
          <w:marTop w:val="0"/>
          <w:marBottom w:val="0"/>
          <w:divBdr>
            <w:top w:val="none" w:sz="0" w:space="0" w:color="auto"/>
            <w:left w:val="none" w:sz="0" w:space="0" w:color="auto"/>
            <w:bottom w:val="none" w:sz="0" w:space="0" w:color="auto"/>
            <w:right w:val="none" w:sz="0" w:space="0" w:color="auto"/>
          </w:divBdr>
        </w:div>
        <w:div w:id="988096789">
          <w:marLeft w:val="480"/>
          <w:marRight w:val="0"/>
          <w:marTop w:val="0"/>
          <w:marBottom w:val="0"/>
          <w:divBdr>
            <w:top w:val="none" w:sz="0" w:space="0" w:color="auto"/>
            <w:left w:val="none" w:sz="0" w:space="0" w:color="auto"/>
            <w:bottom w:val="none" w:sz="0" w:space="0" w:color="auto"/>
            <w:right w:val="none" w:sz="0" w:space="0" w:color="auto"/>
          </w:divBdr>
        </w:div>
        <w:div w:id="1691763966">
          <w:marLeft w:val="480"/>
          <w:marRight w:val="0"/>
          <w:marTop w:val="0"/>
          <w:marBottom w:val="0"/>
          <w:divBdr>
            <w:top w:val="none" w:sz="0" w:space="0" w:color="auto"/>
            <w:left w:val="none" w:sz="0" w:space="0" w:color="auto"/>
            <w:bottom w:val="none" w:sz="0" w:space="0" w:color="auto"/>
            <w:right w:val="none" w:sz="0" w:space="0" w:color="auto"/>
          </w:divBdr>
        </w:div>
        <w:div w:id="136579576">
          <w:marLeft w:val="480"/>
          <w:marRight w:val="0"/>
          <w:marTop w:val="0"/>
          <w:marBottom w:val="0"/>
          <w:divBdr>
            <w:top w:val="none" w:sz="0" w:space="0" w:color="auto"/>
            <w:left w:val="none" w:sz="0" w:space="0" w:color="auto"/>
            <w:bottom w:val="none" w:sz="0" w:space="0" w:color="auto"/>
            <w:right w:val="none" w:sz="0" w:space="0" w:color="auto"/>
          </w:divBdr>
        </w:div>
        <w:div w:id="351033162">
          <w:marLeft w:val="480"/>
          <w:marRight w:val="0"/>
          <w:marTop w:val="0"/>
          <w:marBottom w:val="0"/>
          <w:divBdr>
            <w:top w:val="none" w:sz="0" w:space="0" w:color="auto"/>
            <w:left w:val="none" w:sz="0" w:space="0" w:color="auto"/>
            <w:bottom w:val="none" w:sz="0" w:space="0" w:color="auto"/>
            <w:right w:val="none" w:sz="0" w:space="0" w:color="auto"/>
          </w:divBdr>
        </w:div>
        <w:div w:id="1312175407">
          <w:marLeft w:val="480"/>
          <w:marRight w:val="0"/>
          <w:marTop w:val="0"/>
          <w:marBottom w:val="0"/>
          <w:divBdr>
            <w:top w:val="none" w:sz="0" w:space="0" w:color="auto"/>
            <w:left w:val="none" w:sz="0" w:space="0" w:color="auto"/>
            <w:bottom w:val="none" w:sz="0" w:space="0" w:color="auto"/>
            <w:right w:val="none" w:sz="0" w:space="0" w:color="auto"/>
          </w:divBdr>
        </w:div>
        <w:div w:id="974919320">
          <w:marLeft w:val="480"/>
          <w:marRight w:val="0"/>
          <w:marTop w:val="0"/>
          <w:marBottom w:val="0"/>
          <w:divBdr>
            <w:top w:val="none" w:sz="0" w:space="0" w:color="auto"/>
            <w:left w:val="none" w:sz="0" w:space="0" w:color="auto"/>
            <w:bottom w:val="none" w:sz="0" w:space="0" w:color="auto"/>
            <w:right w:val="none" w:sz="0" w:space="0" w:color="auto"/>
          </w:divBdr>
        </w:div>
        <w:div w:id="1170487109">
          <w:marLeft w:val="480"/>
          <w:marRight w:val="0"/>
          <w:marTop w:val="0"/>
          <w:marBottom w:val="0"/>
          <w:divBdr>
            <w:top w:val="none" w:sz="0" w:space="0" w:color="auto"/>
            <w:left w:val="none" w:sz="0" w:space="0" w:color="auto"/>
            <w:bottom w:val="none" w:sz="0" w:space="0" w:color="auto"/>
            <w:right w:val="none" w:sz="0" w:space="0" w:color="auto"/>
          </w:divBdr>
        </w:div>
        <w:div w:id="1334838511">
          <w:marLeft w:val="480"/>
          <w:marRight w:val="0"/>
          <w:marTop w:val="0"/>
          <w:marBottom w:val="0"/>
          <w:divBdr>
            <w:top w:val="none" w:sz="0" w:space="0" w:color="auto"/>
            <w:left w:val="none" w:sz="0" w:space="0" w:color="auto"/>
            <w:bottom w:val="none" w:sz="0" w:space="0" w:color="auto"/>
            <w:right w:val="none" w:sz="0" w:space="0" w:color="auto"/>
          </w:divBdr>
        </w:div>
        <w:div w:id="667097122">
          <w:marLeft w:val="480"/>
          <w:marRight w:val="0"/>
          <w:marTop w:val="0"/>
          <w:marBottom w:val="0"/>
          <w:divBdr>
            <w:top w:val="none" w:sz="0" w:space="0" w:color="auto"/>
            <w:left w:val="none" w:sz="0" w:space="0" w:color="auto"/>
            <w:bottom w:val="none" w:sz="0" w:space="0" w:color="auto"/>
            <w:right w:val="none" w:sz="0" w:space="0" w:color="auto"/>
          </w:divBdr>
        </w:div>
        <w:div w:id="325061417">
          <w:marLeft w:val="480"/>
          <w:marRight w:val="0"/>
          <w:marTop w:val="0"/>
          <w:marBottom w:val="0"/>
          <w:divBdr>
            <w:top w:val="none" w:sz="0" w:space="0" w:color="auto"/>
            <w:left w:val="none" w:sz="0" w:space="0" w:color="auto"/>
            <w:bottom w:val="none" w:sz="0" w:space="0" w:color="auto"/>
            <w:right w:val="none" w:sz="0" w:space="0" w:color="auto"/>
          </w:divBdr>
        </w:div>
        <w:div w:id="616762192">
          <w:marLeft w:val="480"/>
          <w:marRight w:val="0"/>
          <w:marTop w:val="0"/>
          <w:marBottom w:val="0"/>
          <w:divBdr>
            <w:top w:val="none" w:sz="0" w:space="0" w:color="auto"/>
            <w:left w:val="none" w:sz="0" w:space="0" w:color="auto"/>
            <w:bottom w:val="none" w:sz="0" w:space="0" w:color="auto"/>
            <w:right w:val="none" w:sz="0" w:space="0" w:color="auto"/>
          </w:divBdr>
        </w:div>
        <w:div w:id="1985354932">
          <w:marLeft w:val="480"/>
          <w:marRight w:val="0"/>
          <w:marTop w:val="0"/>
          <w:marBottom w:val="0"/>
          <w:divBdr>
            <w:top w:val="none" w:sz="0" w:space="0" w:color="auto"/>
            <w:left w:val="none" w:sz="0" w:space="0" w:color="auto"/>
            <w:bottom w:val="none" w:sz="0" w:space="0" w:color="auto"/>
            <w:right w:val="none" w:sz="0" w:space="0" w:color="auto"/>
          </w:divBdr>
        </w:div>
        <w:div w:id="1104109619">
          <w:marLeft w:val="480"/>
          <w:marRight w:val="0"/>
          <w:marTop w:val="0"/>
          <w:marBottom w:val="0"/>
          <w:divBdr>
            <w:top w:val="none" w:sz="0" w:space="0" w:color="auto"/>
            <w:left w:val="none" w:sz="0" w:space="0" w:color="auto"/>
            <w:bottom w:val="none" w:sz="0" w:space="0" w:color="auto"/>
            <w:right w:val="none" w:sz="0" w:space="0" w:color="auto"/>
          </w:divBdr>
        </w:div>
        <w:div w:id="1168639388">
          <w:marLeft w:val="480"/>
          <w:marRight w:val="0"/>
          <w:marTop w:val="0"/>
          <w:marBottom w:val="0"/>
          <w:divBdr>
            <w:top w:val="none" w:sz="0" w:space="0" w:color="auto"/>
            <w:left w:val="none" w:sz="0" w:space="0" w:color="auto"/>
            <w:bottom w:val="none" w:sz="0" w:space="0" w:color="auto"/>
            <w:right w:val="none" w:sz="0" w:space="0" w:color="auto"/>
          </w:divBdr>
        </w:div>
        <w:div w:id="322198270">
          <w:marLeft w:val="480"/>
          <w:marRight w:val="0"/>
          <w:marTop w:val="0"/>
          <w:marBottom w:val="0"/>
          <w:divBdr>
            <w:top w:val="none" w:sz="0" w:space="0" w:color="auto"/>
            <w:left w:val="none" w:sz="0" w:space="0" w:color="auto"/>
            <w:bottom w:val="none" w:sz="0" w:space="0" w:color="auto"/>
            <w:right w:val="none" w:sz="0" w:space="0" w:color="auto"/>
          </w:divBdr>
        </w:div>
        <w:div w:id="1435982833">
          <w:marLeft w:val="480"/>
          <w:marRight w:val="0"/>
          <w:marTop w:val="0"/>
          <w:marBottom w:val="0"/>
          <w:divBdr>
            <w:top w:val="none" w:sz="0" w:space="0" w:color="auto"/>
            <w:left w:val="none" w:sz="0" w:space="0" w:color="auto"/>
            <w:bottom w:val="none" w:sz="0" w:space="0" w:color="auto"/>
            <w:right w:val="none" w:sz="0" w:space="0" w:color="auto"/>
          </w:divBdr>
        </w:div>
        <w:div w:id="1096174519">
          <w:marLeft w:val="480"/>
          <w:marRight w:val="0"/>
          <w:marTop w:val="0"/>
          <w:marBottom w:val="0"/>
          <w:divBdr>
            <w:top w:val="none" w:sz="0" w:space="0" w:color="auto"/>
            <w:left w:val="none" w:sz="0" w:space="0" w:color="auto"/>
            <w:bottom w:val="none" w:sz="0" w:space="0" w:color="auto"/>
            <w:right w:val="none" w:sz="0" w:space="0" w:color="auto"/>
          </w:divBdr>
        </w:div>
        <w:div w:id="2021158322">
          <w:marLeft w:val="480"/>
          <w:marRight w:val="0"/>
          <w:marTop w:val="0"/>
          <w:marBottom w:val="0"/>
          <w:divBdr>
            <w:top w:val="none" w:sz="0" w:space="0" w:color="auto"/>
            <w:left w:val="none" w:sz="0" w:space="0" w:color="auto"/>
            <w:bottom w:val="none" w:sz="0" w:space="0" w:color="auto"/>
            <w:right w:val="none" w:sz="0" w:space="0" w:color="auto"/>
          </w:divBdr>
        </w:div>
        <w:div w:id="36974077">
          <w:marLeft w:val="480"/>
          <w:marRight w:val="0"/>
          <w:marTop w:val="0"/>
          <w:marBottom w:val="0"/>
          <w:divBdr>
            <w:top w:val="none" w:sz="0" w:space="0" w:color="auto"/>
            <w:left w:val="none" w:sz="0" w:space="0" w:color="auto"/>
            <w:bottom w:val="none" w:sz="0" w:space="0" w:color="auto"/>
            <w:right w:val="none" w:sz="0" w:space="0" w:color="auto"/>
          </w:divBdr>
        </w:div>
        <w:div w:id="1092512015">
          <w:marLeft w:val="480"/>
          <w:marRight w:val="0"/>
          <w:marTop w:val="0"/>
          <w:marBottom w:val="0"/>
          <w:divBdr>
            <w:top w:val="none" w:sz="0" w:space="0" w:color="auto"/>
            <w:left w:val="none" w:sz="0" w:space="0" w:color="auto"/>
            <w:bottom w:val="none" w:sz="0" w:space="0" w:color="auto"/>
            <w:right w:val="none" w:sz="0" w:space="0" w:color="auto"/>
          </w:divBdr>
        </w:div>
        <w:div w:id="1910189621">
          <w:marLeft w:val="480"/>
          <w:marRight w:val="0"/>
          <w:marTop w:val="0"/>
          <w:marBottom w:val="0"/>
          <w:divBdr>
            <w:top w:val="none" w:sz="0" w:space="0" w:color="auto"/>
            <w:left w:val="none" w:sz="0" w:space="0" w:color="auto"/>
            <w:bottom w:val="none" w:sz="0" w:space="0" w:color="auto"/>
            <w:right w:val="none" w:sz="0" w:space="0" w:color="auto"/>
          </w:divBdr>
        </w:div>
        <w:div w:id="1413315044">
          <w:marLeft w:val="480"/>
          <w:marRight w:val="0"/>
          <w:marTop w:val="0"/>
          <w:marBottom w:val="0"/>
          <w:divBdr>
            <w:top w:val="none" w:sz="0" w:space="0" w:color="auto"/>
            <w:left w:val="none" w:sz="0" w:space="0" w:color="auto"/>
            <w:bottom w:val="none" w:sz="0" w:space="0" w:color="auto"/>
            <w:right w:val="none" w:sz="0" w:space="0" w:color="auto"/>
          </w:divBdr>
        </w:div>
        <w:div w:id="1681658367">
          <w:marLeft w:val="480"/>
          <w:marRight w:val="0"/>
          <w:marTop w:val="0"/>
          <w:marBottom w:val="0"/>
          <w:divBdr>
            <w:top w:val="none" w:sz="0" w:space="0" w:color="auto"/>
            <w:left w:val="none" w:sz="0" w:space="0" w:color="auto"/>
            <w:bottom w:val="none" w:sz="0" w:space="0" w:color="auto"/>
            <w:right w:val="none" w:sz="0" w:space="0" w:color="auto"/>
          </w:divBdr>
        </w:div>
        <w:div w:id="1029796431">
          <w:marLeft w:val="480"/>
          <w:marRight w:val="0"/>
          <w:marTop w:val="0"/>
          <w:marBottom w:val="0"/>
          <w:divBdr>
            <w:top w:val="none" w:sz="0" w:space="0" w:color="auto"/>
            <w:left w:val="none" w:sz="0" w:space="0" w:color="auto"/>
            <w:bottom w:val="none" w:sz="0" w:space="0" w:color="auto"/>
            <w:right w:val="none" w:sz="0" w:space="0" w:color="auto"/>
          </w:divBdr>
        </w:div>
        <w:div w:id="2083336382">
          <w:marLeft w:val="480"/>
          <w:marRight w:val="0"/>
          <w:marTop w:val="0"/>
          <w:marBottom w:val="0"/>
          <w:divBdr>
            <w:top w:val="none" w:sz="0" w:space="0" w:color="auto"/>
            <w:left w:val="none" w:sz="0" w:space="0" w:color="auto"/>
            <w:bottom w:val="none" w:sz="0" w:space="0" w:color="auto"/>
            <w:right w:val="none" w:sz="0" w:space="0" w:color="auto"/>
          </w:divBdr>
        </w:div>
        <w:div w:id="166211741">
          <w:marLeft w:val="480"/>
          <w:marRight w:val="0"/>
          <w:marTop w:val="0"/>
          <w:marBottom w:val="0"/>
          <w:divBdr>
            <w:top w:val="none" w:sz="0" w:space="0" w:color="auto"/>
            <w:left w:val="none" w:sz="0" w:space="0" w:color="auto"/>
            <w:bottom w:val="none" w:sz="0" w:space="0" w:color="auto"/>
            <w:right w:val="none" w:sz="0" w:space="0" w:color="auto"/>
          </w:divBdr>
        </w:div>
        <w:div w:id="1523858942">
          <w:marLeft w:val="480"/>
          <w:marRight w:val="0"/>
          <w:marTop w:val="0"/>
          <w:marBottom w:val="0"/>
          <w:divBdr>
            <w:top w:val="none" w:sz="0" w:space="0" w:color="auto"/>
            <w:left w:val="none" w:sz="0" w:space="0" w:color="auto"/>
            <w:bottom w:val="none" w:sz="0" w:space="0" w:color="auto"/>
            <w:right w:val="none" w:sz="0" w:space="0" w:color="auto"/>
          </w:divBdr>
        </w:div>
        <w:div w:id="364216273">
          <w:marLeft w:val="480"/>
          <w:marRight w:val="0"/>
          <w:marTop w:val="0"/>
          <w:marBottom w:val="0"/>
          <w:divBdr>
            <w:top w:val="none" w:sz="0" w:space="0" w:color="auto"/>
            <w:left w:val="none" w:sz="0" w:space="0" w:color="auto"/>
            <w:bottom w:val="none" w:sz="0" w:space="0" w:color="auto"/>
            <w:right w:val="none" w:sz="0" w:space="0" w:color="auto"/>
          </w:divBdr>
        </w:div>
        <w:div w:id="152574177">
          <w:marLeft w:val="480"/>
          <w:marRight w:val="0"/>
          <w:marTop w:val="0"/>
          <w:marBottom w:val="0"/>
          <w:divBdr>
            <w:top w:val="none" w:sz="0" w:space="0" w:color="auto"/>
            <w:left w:val="none" w:sz="0" w:space="0" w:color="auto"/>
            <w:bottom w:val="none" w:sz="0" w:space="0" w:color="auto"/>
            <w:right w:val="none" w:sz="0" w:space="0" w:color="auto"/>
          </w:divBdr>
        </w:div>
        <w:div w:id="1890411721">
          <w:marLeft w:val="480"/>
          <w:marRight w:val="0"/>
          <w:marTop w:val="0"/>
          <w:marBottom w:val="0"/>
          <w:divBdr>
            <w:top w:val="none" w:sz="0" w:space="0" w:color="auto"/>
            <w:left w:val="none" w:sz="0" w:space="0" w:color="auto"/>
            <w:bottom w:val="none" w:sz="0" w:space="0" w:color="auto"/>
            <w:right w:val="none" w:sz="0" w:space="0" w:color="auto"/>
          </w:divBdr>
        </w:div>
        <w:div w:id="681980640">
          <w:marLeft w:val="480"/>
          <w:marRight w:val="0"/>
          <w:marTop w:val="0"/>
          <w:marBottom w:val="0"/>
          <w:divBdr>
            <w:top w:val="none" w:sz="0" w:space="0" w:color="auto"/>
            <w:left w:val="none" w:sz="0" w:space="0" w:color="auto"/>
            <w:bottom w:val="none" w:sz="0" w:space="0" w:color="auto"/>
            <w:right w:val="none" w:sz="0" w:space="0" w:color="auto"/>
          </w:divBdr>
        </w:div>
        <w:div w:id="686174927">
          <w:marLeft w:val="480"/>
          <w:marRight w:val="0"/>
          <w:marTop w:val="0"/>
          <w:marBottom w:val="0"/>
          <w:divBdr>
            <w:top w:val="none" w:sz="0" w:space="0" w:color="auto"/>
            <w:left w:val="none" w:sz="0" w:space="0" w:color="auto"/>
            <w:bottom w:val="none" w:sz="0" w:space="0" w:color="auto"/>
            <w:right w:val="none" w:sz="0" w:space="0" w:color="auto"/>
          </w:divBdr>
        </w:div>
        <w:div w:id="2042854679">
          <w:marLeft w:val="480"/>
          <w:marRight w:val="0"/>
          <w:marTop w:val="0"/>
          <w:marBottom w:val="0"/>
          <w:divBdr>
            <w:top w:val="none" w:sz="0" w:space="0" w:color="auto"/>
            <w:left w:val="none" w:sz="0" w:space="0" w:color="auto"/>
            <w:bottom w:val="none" w:sz="0" w:space="0" w:color="auto"/>
            <w:right w:val="none" w:sz="0" w:space="0" w:color="auto"/>
          </w:divBdr>
        </w:div>
        <w:div w:id="381639667">
          <w:marLeft w:val="480"/>
          <w:marRight w:val="0"/>
          <w:marTop w:val="0"/>
          <w:marBottom w:val="0"/>
          <w:divBdr>
            <w:top w:val="none" w:sz="0" w:space="0" w:color="auto"/>
            <w:left w:val="none" w:sz="0" w:space="0" w:color="auto"/>
            <w:bottom w:val="none" w:sz="0" w:space="0" w:color="auto"/>
            <w:right w:val="none" w:sz="0" w:space="0" w:color="auto"/>
          </w:divBdr>
        </w:div>
        <w:div w:id="769814672">
          <w:marLeft w:val="480"/>
          <w:marRight w:val="0"/>
          <w:marTop w:val="0"/>
          <w:marBottom w:val="0"/>
          <w:divBdr>
            <w:top w:val="none" w:sz="0" w:space="0" w:color="auto"/>
            <w:left w:val="none" w:sz="0" w:space="0" w:color="auto"/>
            <w:bottom w:val="none" w:sz="0" w:space="0" w:color="auto"/>
            <w:right w:val="none" w:sz="0" w:space="0" w:color="auto"/>
          </w:divBdr>
        </w:div>
        <w:div w:id="10836295">
          <w:marLeft w:val="480"/>
          <w:marRight w:val="0"/>
          <w:marTop w:val="0"/>
          <w:marBottom w:val="0"/>
          <w:divBdr>
            <w:top w:val="none" w:sz="0" w:space="0" w:color="auto"/>
            <w:left w:val="none" w:sz="0" w:space="0" w:color="auto"/>
            <w:bottom w:val="none" w:sz="0" w:space="0" w:color="auto"/>
            <w:right w:val="none" w:sz="0" w:space="0" w:color="auto"/>
          </w:divBdr>
        </w:div>
        <w:div w:id="1359551005">
          <w:marLeft w:val="480"/>
          <w:marRight w:val="0"/>
          <w:marTop w:val="0"/>
          <w:marBottom w:val="0"/>
          <w:divBdr>
            <w:top w:val="none" w:sz="0" w:space="0" w:color="auto"/>
            <w:left w:val="none" w:sz="0" w:space="0" w:color="auto"/>
            <w:bottom w:val="none" w:sz="0" w:space="0" w:color="auto"/>
            <w:right w:val="none" w:sz="0" w:space="0" w:color="auto"/>
          </w:divBdr>
        </w:div>
        <w:div w:id="1601331493">
          <w:marLeft w:val="480"/>
          <w:marRight w:val="0"/>
          <w:marTop w:val="0"/>
          <w:marBottom w:val="0"/>
          <w:divBdr>
            <w:top w:val="none" w:sz="0" w:space="0" w:color="auto"/>
            <w:left w:val="none" w:sz="0" w:space="0" w:color="auto"/>
            <w:bottom w:val="none" w:sz="0" w:space="0" w:color="auto"/>
            <w:right w:val="none" w:sz="0" w:space="0" w:color="auto"/>
          </w:divBdr>
        </w:div>
        <w:div w:id="361059736">
          <w:marLeft w:val="480"/>
          <w:marRight w:val="0"/>
          <w:marTop w:val="0"/>
          <w:marBottom w:val="0"/>
          <w:divBdr>
            <w:top w:val="none" w:sz="0" w:space="0" w:color="auto"/>
            <w:left w:val="none" w:sz="0" w:space="0" w:color="auto"/>
            <w:bottom w:val="none" w:sz="0" w:space="0" w:color="auto"/>
            <w:right w:val="none" w:sz="0" w:space="0" w:color="auto"/>
          </w:divBdr>
        </w:div>
        <w:div w:id="404841883">
          <w:marLeft w:val="480"/>
          <w:marRight w:val="0"/>
          <w:marTop w:val="0"/>
          <w:marBottom w:val="0"/>
          <w:divBdr>
            <w:top w:val="none" w:sz="0" w:space="0" w:color="auto"/>
            <w:left w:val="none" w:sz="0" w:space="0" w:color="auto"/>
            <w:bottom w:val="none" w:sz="0" w:space="0" w:color="auto"/>
            <w:right w:val="none" w:sz="0" w:space="0" w:color="auto"/>
          </w:divBdr>
        </w:div>
        <w:div w:id="144321325">
          <w:marLeft w:val="480"/>
          <w:marRight w:val="0"/>
          <w:marTop w:val="0"/>
          <w:marBottom w:val="0"/>
          <w:divBdr>
            <w:top w:val="none" w:sz="0" w:space="0" w:color="auto"/>
            <w:left w:val="none" w:sz="0" w:space="0" w:color="auto"/>
            <w:bottom w:val="none" w:sz="0" w:space="0" w:color="auto"/>
            <w:right w:val="none" w:sz="0" w:space="0" w:color="auto"/>
          </w:divBdr>
        </w:div>
        <w:div w:id="2094936687">
          <w:marLeft w:val="480"/>
          <w:marRight w:val="0"/>
          <w:marTop w:val="0"/>
          <w:marBottom w:val="0"/>
          <w:divBdr>
            <w:top w:val="none" w:sz="0" w:space="0" w:color="auto"/>
            <w:left w:val="none" w:sz="0" w:space="0" w:color="auto"/>
            <w:bottom w:val="none" w:sz="0" w:space="0" w:color="auto"/>
            <w:right w:val="none" w:sz="0" w:space="0" w:color="auto"/>
          </w:divBdr>
        </w:div>
        <w:div w:id="1098715810">
          <w:marLeft w:val="480"/>
          <w:marRight w:val="0"/>
          <w:marTop w:val="0"/>
          <w:marBottom w:val="0"/>
          <w:divBdr>
            <w:top w:val="none" w:sz="0" w:space="0" w:color="auto"/>
            <w:left w:val="none" w:sz="0" w:space="0" w:color="auto"/>
            <w:bottom w:val="none" w:sz="0" w:space="0" w:color="auto"/>
            <w:right w:val="none" w:sz="0" w:space="0" w:color="auto"/>
          </w:divBdr>
        </w:div>
        <w:div w:id="1676882496">
          <w:marLeft w:val="480"/>
          <w:marRight w:val="0"/>
          <w:marTop w:val="0"/>
          <w:marBottom w:val="0"/>
          <w:divBdr>
            <w:top w:val="none" w:sz="0" w:space="0" w:color="auto"/>
            <w:left w:val="none" w:sz="0" w:space="0" w:color="auto"/>
            <w:bottom w:val="none" w:sz="0" w:space="0" w:color="auto"/>
            <w:right w:val="none" w:sz="0" w:space="0" w:color="auto"/>
          </w:divBdr>
        </w:div>
        <w:div w:id="708723954">
          <w:marLeft w:val="480"/>
          <w:marRight w:val="0"/>
          <w:marTop w:val="0"/>
          <w:marBottom w:val="0"/>
          <w:divBdr>
            <w:top w:val="none" w:sz="0" w:space="0" w:color="auto"/>
            <w:left w:val="none" w:sz="0" w:space="0" w:color="auto"/>
            <w:bottom w:val="none" w:sz="0" w:space="0" w:color="auto"/>
            <w:right w:val="none" w:sz="0" w:space="0" w:color="auto"/>
          </w:divBdr>
        </w:div>
        <w:div w:id="673142970">
          <w:marLeft w:val="480"/>
          <w:marRight w:val="0"/>
          <w:marTop w:val="0"/>
          <w:marBottom w:val="0"/>
          <w:divBdr>
            <w:top w:val="none" w:sz="0" w:space="0" w:color="auto"/>
            <w:left w:val="none" w:sz="0" w:space="0" w:color="auto"/>
            <w:bottom w:val="none" w:sz="0" w:space="0" w:color="auto"/>
            <w:right w:val="none" w:sz="0" w:space="0" w:color="auto"/>
          </w:divBdr>
        </w:div>
        <w:div w:id="1101418608">
          <w:marLeft w:val="480"/>
          <w:marRight w:val="0"/>
          <w:marTop w:val="0"/>
          <w:marBottom w:val="0"/>
          <w:divBdr>
            <w:top w:val="none" w:sz="0" w:space="0" w:color="auto"/>
            <w:left w:val="none" w:sz="0" w:space="0" w:color="auto"/>
            <w:bottom w:val="none" w:sz="0" w:space="0" w:color="auto"/>
            <w:right w:val="none" w:sz="0" w:space="0" w:color="auto"/>
          </w:divBdr>
        </w:div>
        <w:div w:id="1616450433">
          <w:marLeft w:val="480"/>
          <w:marRight w:val="0"/>
          <w:marTop w:val="0"/>
          <w:marBottom w:val="0"/>
          <w:divBdr>
            <w:top w:val="none" w:sz="0" w:space="0" w:color="auto"/>
            <w:left w:val="none" w:sz="0" w:space="0" w:color="auto"/>
            <w:bottom w:val="none" w:sz="0" w:space="0" w:color="auto"/>
            <w:right w:val="none" w:sz="0" w:space="0" w:color="auto"/>
          </w:divBdr>
        </w:div>
        <w:div w:id="2052268482">
          <w:marLeft w:val="480"/>
          <w:marRight w:val="0"/>
          <w:marTop w:val="0"/>
          <w:marBottom w:val="0"/>
          <w:divBdr>
            <w:top w:val="none" w:sz="0" w:space="0" w:color="auto"/>
            <w:left w:val="none" w:sz="0" w:space="0" w:color="auto"/>
            <w:bottom w:val="none" w:sz="0" w:space="0" w:color="auto"/>
            <w:right w:val="none" w:sz="0" w:space="0" w:color="auto"/>
          </w:divBdr>
        </w:div>
        <w:div w:id="1692074362">
          <w:marLeft w:val="480"/>
          <w:marRight w:val="0"/>
          <w:marTop w:val="0"/>
          <w:marBottom w:val="0"/>
          <w:divBdr>
            <w:top w:val="none" w:sz="0" w:space="0" w:color="auto"/>
            <w:left w:val="none" w:sz="0" w:space="0" w:color="auto"/>
            <w:bottom w:val="none" w:sz="0" w:space="0" w:color="auto"/>
            <w:right w:val="none" w:sz="0" w:space="0" w:color="auto"/>
          </w:divBdr>
        </w:div>
        <w:div w:id="640498157">
          <w:marLeft w:val="480"/>
          <w:marRight w:val="0"/>
          <w:marTop w:val="0"/>
          <w:marBottom w:val="0"/>
          <w:divBdr>
            <w:top w:val="none" w:sz="0" w:space="0" w:color="auto"/>
            <w:left w:val="none" w:sz="0" w:space="0" w:color="auto"/>
            <w:bottom w:val="none" w:sz="0" w:space="0" w:color="auto"/>
            <w:right w:val="none" w:sz="0" w:space="0" w:color="auto"/>
          </w:divBdr>
        </w:div>
        <w:div w:id="175657022">
          <w:marLeft w:val="480"/>
          <w:marRight w:val="0"/>
          <w:marTop w:val="0"/>
          <w:marBottom w:val="0"/>
          <w:divBdr>
            <w:top w:val="none" w:sz="0" w:space="0" w:color="auto"/>
            <w:left w:val="none" w:sz="0" w:space="0" w:color="auto"/>
            <w:bottom w:val="none" w:sz="0" w:space="0" w:color="auto"/>
            <w:right w:val="none" w:sz="0" w:space="0" w:color="auto"/>
          </w:divBdr>
        </w:div>
        <w:div w:id="1585334267">
          <w:marLeft w:val="480"/>
          <w:marRight w:val="0"/>
          <w:marTop w:val="0"/>
          <w:marBottom w:val="0"/>
          <w:divBdr>
            <w:top w:val="none" w:sz="0" w:space="0" w:color="auto"/>
            <w:left w:val="none" w:sz="0" w:space="0" w:color="auto"/>
            <w:bottom w:val="none" w:sz="0" w:space="0" w:color="auto"/>
            <w:right w:val="none" w:sz="0" w:space="0" w:color="auto"/>
          </w:divBdr>
        </w:div>
        <w:div w:id="129136015">
          <w:marLeft w:val="480"/>
          <w:marRight w:val="0"/>
          <w:marTop w:val="0"/>
          <w:marBottom w:val="0"/>
          <w:divBdr>
            <w:top w:val="none" w:sz="0" w:space="0" w:color="auto"/>
            <w:left w:val="none" w:sz="0" w:space="0" w:color="auto"/>
            <w:bottom w:val="none" w:sz="0" w:space="0" w:color="auto"/>
            <w:right w:val="none" w:sz="0" w:space="0" w:color="auto"/>
          </w:divBdr>
        </w:div>
        <w:div w:id="1365324967">
          <w:marLeft w:val="480"/>
          <w:marRight w:val="0"/>
          <w:marTop w:val="0"/>
          <w:marBottom w:val="0"/>
          <w:divBdr>
            <w:top w:val="none" w:sz="0" w:space="0" w:color="auto"/>
            <w:left w:val="none" w:sz="0" w:space="0" w:color="auto"/>
            <w:bottom w:val="none" w:sz="0" w:space="0" w:color="auto"/>
            <w:right w:val="none" w:sz="0" w:space="0" w:color="auto"/>
          </w:divBdr>
        </w:div>
        <w:div w:id="972514866">
          <w:marLeft w:val="480"/>
          <w:marRight w:val="0"/>
          <w:marTop w:val="0"/>
          <w:marBottom w:val="0"/>
          <w:divBdr>
            <w:top w:val="none" w:sz="0" w:space="0" w:color="auto"/>
            <w:left w:val="none" w:sz="0" w:space="0" w:color="auto"/>
            <w:bottom w:val="none" w:sz="0" w:space="0" w:color="auto"/>
            <w:right w:val="none" w:sz="0" w:space="0" w:color="auto"/>
          </w:divBdr>
        </w:div>
        <w:div w:id="1709144405">
          <w:marLeft w:val="480"/>
          <w:marRight w:val="0"/>
          <w:marTop w:val="0"/>
          <w:marBottom w:val="0"/>
          <w:divBdr>
            <w:top w:val="none" w:sz="0" w:space="0" w:color="auto"/>
            <w:left w:val="none" w:sz="0" w:space="0" w:color="auto"/>
            <w:bottom w:val="none" w:sz="0" w:space="0" w:color="auto"/>
            <w:right w:val="none" w:sz="0" w:space="0" w:color="auto"/>
          </w:divBdr>
        </w:div>
      </w:divsChild>
    </w:div>
    <w:div w:id="653753092">
      <w:bodyDiv w:val="1"/>
      <w:marLeft w:val="0"/>
      <w:marRight w:val="0"/>
      <w:marTop w:val="0"/>
      <w:marBottom w:val="0"/>
      <w:divBdr>
        <w:top w:val="none" w:sz="0" w:space="0" w:color="auto"/>
        <w:left w:val="none" w:sz="0" w:space="0" w:color="auto"/>
        <w:bottom w:val="none" w:sz="0" w:space="0" w:color="auto"/>
        <w:right w:val="none" w:sz="0" w:space="0" w:color="auto"/>
      </w:divBdr>
    </w:div>
    <w:div w:id="653949293">
      <w:bodyDiv w:val="1"/>
      <w:marLeft w:val="0"/>
      <w:marRight w:val="0"/>
      <w:marTop w:val="0"/>
      <w:marBottom w:val="0"/>
      <w:divBdr>
        <w:top w:val="none" w:sz="0" w:space="0" w:color="auto"/>
        <w:left w:val="none" w:sz="0" w:space="0" w:color="auto"/>
        <w:bottom w:val="none" w:sz="0" w:space="0" w:color="auto"/>
        <w:right w:val="none" w:sz="0" w:space="0" w:color="auto"/>
      </w:divBdr>
      <w:divsChild>
        <w:div w:id="1804688136">
          <w:marLeft w:val="480"/>
          <w:marRight w:val="0"/>
          <w:marTop w:val="0"/>
          <w:marBottom w:val="0"/>
          <w:divBdr>
            <w:top w:val="none" w:sz="0" w:space="0" w:color="auto"/>
            <w:left w:val="none" w:sz="0" w:space="0" w:color="auto"/>
            <w:bottom w:val="none" w:sz="0" w:space="0" w:color="auto"/>
            <w:right w:val="none" w:sz="0" w:space="0" w:color="auto"/>
          </w:divBdr>
        </w:div>
        <w:div w:id="1823698006">
          <w:marLeft w:val="480"/>
          <w:marRight w:val="0"/>
          <w:marTop w:val="0"/>
          <w:marBottom w:val="0"/>
          <w:divBdr>
            <w:top w:val="none" w:sz="0" w:space="0" w:color="auto"/>
            <w:left w:val="none" w:sz="0" w:space="0" w:color="auto"/>
            <w:bottom w:val="none" w:sz="0" w:space="0" w:color="auto"/>
            <w:right w:val="none" w:sz="0" w:space="0" w:color="auto"/>
          </w:divBdr>
        </w:div>
        <w:div w:id="697392502">
          <w:marLeft w:val="480"/>
          <w:marRight w:val="0"/>
          <w:marTop w:val="0"/>
          <w:marBottom w:val="0"/>
          <w:divBdr>
            <w:top w:val="none" w:sz="0" w:space="0" w:color="auto"/>
            <w:left w:val="none" w:sz="0" w:space="0" w:color="auto"/>
            <w:bottom w:val="none" w:sz="0" w:space="0" w:color="auto"/>
            <w:right w:val="none" w:sz="0" w:space="0" w:color="auto"/>
          </w:divBdr>
        </w:div>
        <w:div w:id="1162819692">
          <w:marLeft w:val="480"/>
          <w:marRight w:val="0"/>
          <w:marTop w:val="0"/>
          <w:marBottom w:val="0"/>
          <w:divBdr>
            <w:top w:val="none" w:sz="0" w:space="0" w:color="auto"/>
            <w:left w:val="none" w:sz="0" w:space="0" w:color="auto"/>
            <w:bottom w:val="none" w:sz="0" w:space="0" w:color="auto"/>
            <w:right w:val="none" w:sz="0" w:space="0" w:color="auto"/>
          </w:divBdr>
        </w:div>
        <w:div w:id="1565094875">
          <w:marLeft w:val="480"/>
          <w:marRight w:val="0"/>
          <w:marTop w:val="0"/>
          <w:marBottom w:val="0"/>
          <w:divBdr>
            <w:top w:val="none" w:sz="0" w:space="0" w:color="auto"/>
            <w:left w:val="none" w:sz="0" w:space="0" w:color="auto"/>
            <w:bottom w:val="none" w:sz="0" w:space="0" w:color="auto"/>
            <w:right w:val="none" w:sz="0" w:space="0" w:color="auto"/>
          </w:divBdr>
        </w:div>
        <w:div w:id="1338921425">
          <w:marLeft w:val="480"/>
          <w:marRight w:val="0"/>
          <w:marTop w:val="0"/>
          <w:marBottom w:val="0"/>
          <w:divBdr>
            <w:top w:val="none" w:sz="0" w:space="0" w:color="auto"/>
            <w:left w:val="none" w:sz="0" w:space="0" w:color="auto"/>
            <w:bottom w:val="none" w:sz="0" w:space="0" w:color="auto"/>
            <w:right w:val="none" w:sz="0" w:space="0" w:color="auto"/>
          </w:divBdr>
        </w:div>
        <w:div w:id="2060664723">
          <w:marLeft w:val="480"/>
          <w:marRight w:val="0"/>
          <w:marTop w:val="0"/>
          <w:marBottom w:val="0"/>
          <w:divBdr>
            <w:top w:val="none" w:sz="0" w:space="0" w:color="auto"/>
            <w:left w:val="none" w:sz="0" w:space="0" w:color="auto"/>
            <w:bottom w:val="none" w:sz="0" w:space="0" w:color="auto"/>
            <w:right w:val="none" w:sz="0" w:space="0" w:color="auto"/>
          </w:divBdr>
        </w:div>
        <w:div w:id="264115531">
          <w:marLeft w:val="480"/>
          <w:marRight w:val="0"/>
          <w:marTop w:val="0"/>
          <w:marBottom w:val="0"/>
          <w:divBdr>
            <w:top w:val="none" w:sz="0" w:space="0" w:color="auto"/>
            <w:left w:val="none" w:sz="0" w:space="0" w:color="auto"/>
            <w:bottom w:val="none" w:sz="0" w:space="0" w:color="auto"/>
            <w:right w:val="none" w:sz="0" w:space="0" w:color="auto"/>
          </w:divBdr>
        </w:div>
        <w:div w:id="7875061">
          <w:marLeft w:val="480"/>
          <w:marRight w:val="0"/>
          <w:marTop w:val="0"/>
          <w:marBottom w:val="0"/>
          <w:divBdr>
            <w:top w:val="none" w:sz="0" w:space="0" w:color="auto"/>
            <w:left w:val="none" w:sz="0" w:space="0" w:color="auto"/>
            <w:bottom w:val="none" w:sz="0" w:space="0" w:color="auto"/>
            <w:right w:val="none" w:sz="0" w:space="0" w:color="auto"/>
          </w:divBdr>
        </w:div>
        <w:div w:id="720246123">
          <w:marLeft w:val="480"/>
          <w:marRight w:val="0"/>
          <w:marTop w:val="0"/>
          <w:marBottom w:val="0"/>
          <w:divBdr>
            <w:top w:val="none" w:sz="0" w:space="0" w:color="auto"/>
            <w:left w:val="none" w:sz="0" w:space="0" w:color="auto"/>
            <w:bottom w:val="none" w:sz="0" w:space="0" w:color="auto"/>
            <w:right w:val="none" w:sz="0" w:space="0" w:color="auto"/>
          </w:divBdr>
        </w:div>
        <w:div w:id="1948004318">
          <w:marLeft w:val="480"/>
          <w:marRight w:val="0"/>
          <w:marTop w:val="0"/>
          <w:marBottom w:val="0"/>
          <w:divBdr>
            <w:top w:val="none" w:sz="0" w:space="0" w:color="auto"/>
            <w:left w:val="none" w:sz="0" w:space="0" w:color="auto"/>
            <w:bottom w:val="none" w:sz="0" w:space="0" w:color="auto"/>
            <w:right w:val="none" w:sz="0" w:space="0" w:color="auto"/>
          </w:divBdr>
        </w:div>
        <w:div w:id="949361348">
          <w:marLeft w:val="480"/>
          <w:marRight w:val="0"/>
          <w:marTop w:val="0"/>
          <w:marBottom w:val="0"/>
          <w:divBdr>
            <w:top w:val="none" w:sz="0" w:space="0" w:color="auto"/>
            <w:left w:val="none" w:sz="0" w:space="0" w:color="auto"/>
            <w:bottom w:val="none" w:sz="0" w:space="0" w:color="auto"/>
            <w:right w:val="none" w:sz="0" w:space="0" w:color="auto"/>
          </w:divBdr>
        </w:div>
        <w:div w:id="2006518120">
          <w:marLeft w:val="480"/>
          <w:marRight w:val="0"/>
          <w:marTop w:val="0"/>
          <w:marBottom w:val="0"/>
          <w:divBdr>
            <w:top w:val="none" w:sz="0" w:space="0" w:color="auto"/>
            <w:left w:val="none" w:sz="0" w:space="0" w:color="auto"/>
            <w:bottom w:val="none" w:sz="0" w:space="0" w:color="auto"/>
            <w:right w:val="none" w:sz="0" w:space="0" w:color="auto"/>
          </w:divBdr>
        </w:div>
        <w:div w:id="44646074">
          <w:marLeft w:val="480"/>
          <w:marRight w:val="0"/>
          <w:marTop w:val="0"/>
          <w:marBottom w:val="0"/>
          <w:divBdr>
            <w:top w:val="none" w:sz="0" w:space="0" w:color="auto"/>
            <w:left w:val="none" w:sz="0" w:space="0" w:color="auto"/>
            <w:bottom w:val="none" w:sz="0" w:space="0" w:color="auto"/>
            <w:right w:val="none" w:sz="0" w:space="0" w:color="auto"/>
          </w:divBdr>
        </w:div>
        <w:div w:id="638539684">
          <w:marLeft w:val="480"/>
          <w:marRight w:val="0"/>
          <w:marTop w:val="0"/>
          <w:marBottom w:val="0"/>
          <w:divBdr>
            <w:top w:val="none" w:sz="0" w:space="0" w:color="auto"/>
            <w:left w:val="none" w:sz="0" w:space="0" w:color="auto"/>
            <w:bottom w:val="none" w:sz="0" w:space="0" w:color="auto"/>
            <w:right w:val="none" w:sz="0" w:space="0" w:color="auto"/>
          </w:divBdr>
        </w:div>
        <w:div w:id="565067208">
          <w:marLeft w:val="480"/>
          <w:marRight w:val="0"/>
          <w:marTop w:val="0"/>
          <w:marBottom w:val="0"/>
          <w:divBdr>
            <w:top w:val="none" w:sz="0" w:space="0" w:color="auto"/>
            <w:left w:val="none" w:sz="0" w:space="0" w:color="auto"/>
            <w:bottom w:val="none" w:sz="0" w:space="0" w:color="auto"/>
            <w:right w:val="none" w:sz="0" w:space="0" w:color="auto"/>
          </w:divBdr>
        </w:div>
        <w:div w:id="2122912967">
          <w:marLeft w:val="480"/>
          <w:marRight w:val="0"/>
          <w:marTop w:val="0"/>
          <w:marBottom w:val="0"/>
          <w:divBdr>
            <w:top w:val="none" w:sz="0" w:space="0" w:color="auto"/>
            <w:left w:val="none" w:sz="0" w:space="0" w:color="auto"/>
            <w:bottom w:val="none" w:sz="0" w:space="0" w:color="auto"/>
            <w:right w:val="none" w:sz="0" w:space="0" w:color="auto"/>
          </w:divBdr>
        </w:div>
        <w:div w:id="885874460">
          <w:marLeft w:val="480"/>
          <w:marRight w:val="0"/>
          <w:marTop w:val="0"/>
          <w:marBottom w:val="0"/>
          <w:divBdr>
            <w:top w:val="none" w:sz="0" w:space="0" w:color="auto"/>
            <w:left w:val="none" w:sz="0" w:space="0" w:color="auto"/>
            <w:bottom w:val="none" w:sz="0" w:space="0" w:color="auto"/>
            <w:right w:val="none" w:sz="0" w:space="0" w:color="auto"/>
          </w:divBdr>
        </w:div>
        <w:div w:id="1279265360">
          <w:marLeft w:val="480"/>
          <w:marRight w:val="0"/>
          <w:marTop w:val="0"/>
          <w:marBottom w:val="0"/>
          <w:divBdr>
            <w:top w:val="none" w:sz="0" w:space="0" w:color="auto"/>
            <w:left w:val="none" w:sz="0" w:space="0" w:color="auto"/>
            <w:bottom w:val="none" w:sz="0" w:space="0" w:color="auto"/>
            <w:right w:val="none" w:sz="0" w:space="0" w:color="auto"/>
          </w:divBdr>
        </w:div>
        <w:div w:id="1453860932">
          <w:marLeft w:val="480"/>
          <w:marRight w:val="0"/>
          <w:marTop w:val="0"/>
          <w:marBottom w:val="0"/>
          <w:divBdr>
            <w:top w:val="none" w:sz="0" w:space="0" w:color="auto"/>
            <w:left w:val="none" w:sz="0" w:space="0" w:color="auto"/>
            <w:bottom w:val="none" w:sz="0" w:space="0" w:color="auto"/>
            <w:right w:val="none" w:sz="0" w:space="0" w:color="auto"/>
          </w:divBdr>
        </w:div>
        <w:div w:id="1881085181">
          <w:marLeft w:val="480"/>
          <w:marRight w:val="0"/>
          <w:marTop w:val="0"/>
          <w:marBottom w:val="0"/>
          <w:divBdr>
            <w:top w:val="none" w:sz="0" w:space="0" w:color="auto"/>
            <w:left w:val="none" w:sz="0" w:space="0" w:color="auto"/>
            <w:bottom w:val="none" w:sz="0" w:space="0" w:color="auto"/>
            <w:right w:val="none" w:sz="0" w:space="0" w:color="auto"/>
          </w:divBdr>
        </w:div>
        <w:div w:id="1125461893">
          <w:marLeft w:val="480"/>
          <w:marRight w:val="0"/>
          <w:marTop w:val="0"/>
          <w:marBottom w:val="0"/>
          <w:divBdr>
            <w:top w:val="none" w:sz="0" w:space="0" w:color="auto"/>
            <w:left w:val="none" w:sz="0" w:space="0" w:color="auto"/>
            <w:bottom w:val="none" w:sz="0" w:space="0" w:color="auto"/>
            <w:right w:val="none" w:sz="0" w:space="0" w:color="auto"/>
          </w:divBdr>
        </w:div>
        <w:div w:id="88935674">
          <w:marLeft w:val="480"/>
          <w:marRight w:val="0"/>
          <w:marTop w:val="0"/>
          <w:marBottom w:val="0"/>
          <w:divBdr>
            <w:top w:val="none" w:sz="0" w:space="0" w:color="auto"/>
            <w:left w:val="none" w:sz="0" w:space="0" w:color="auto"/>
            <w:bottom w:val="none" w:sz="0" w:space="0" w:color="auto"/>
            <w:right w:val="none" w:sz="0" w:space="0" w:color="auto"/>
          </w:divBdr>
        </w:div>
        <w:div w:id="1102149412">
          <w:marLeft w:val="480"/>
          <w:marRight w:val="0"/>
          <w:marTop w:val="0"/>
          <w:marBottom w:val="0"/>
          <w:divBdr>
            <w:top w:val="none" w:sz="0" w:space="0" w:color="auto"/>
            <w:left w:val="none" w:sz="0" w:space="0" w:color="auto"/>
            <w:bottom w:val="none" w:sz="0" w:space="0" w:color="auto"/>
            <w:right w:val="none" w:sz="0" w:space="0" w:color="auto"/>
          </w:divBdr>
        </w:div>
        <w:div w:id="1909414385">
          <w:marLeft w:val="480"/>
          <w:marRight w:val="0"/>
          <w:marTop w:val="0"/>
          <w:marBottom w:val="0"/>
          <w:divBdr>
            <w:top w:val="none" w:sz="0" w:space="0" w:color="auto"/>
            <w:left w:val="none" w:sz="0" w:space="0" w:color="auto"/>
            <w:bottom w:val="none" w:sz="0" w:space="0" w:color="auto"/>
            <w:right w:val="none" w:sz="0" w:space="0" w:color="auto"/>
          </w:divBdr>
        </w:div>
        <w:div w:id="2123721111">
          <w:marLeft w:val="480"/>
          <w:marRight w:val="0"/>
          <w:marTop w:val="0"/>
          <w:marBottom w:val="0"/>
          <w:divBdr>
            <w:top w:val="none" w:sz="0" w:space="0" w:color="auto"/>
            <w:left w:val="none" w:sz="0" w:space="0" w:color="auto"/>
            <w:bottom w:val="none" w:sz="0" w:space="0" w:color="auto"/>
            <w:right w:val="none" w:sz="0" w:space="0" w:color="auto"/>
          </w:divBdr>
        </w:div>
        <w:div w:id="705327725">
          <w:marLeft w:val="480"/>
          <w:marRight w:val="0"/>
          <w:marTop w:val="0"/>
          <w:marBottom w:val="0"/>
          <w:divBdr>
            <w:top w:val="none" w:sz="0" w:space="0" w:color="auto"/>
            <w:left w:val="none" w:sz="0" w:space="0" w:color="auto"/>
            <w:bottom w:val="none" w:sz="0" w:space="0" w:color="auto"/>
            <w:right w:val="none" w:sz="0" w:space="0" w:color="auto"/>
          </w:divBdr>
        </w:div>
        <w:div w:id="916748802">
          <w:marLeft w:val="480"/>
          <w:marRight w:val="0"/>
          <w:marTop w:val="0"/>
          <w:marBottom w:val="0"/>
          <w:divBdr>
            <w:top w:val="none" w:sz="0" w:space="0" w:color="auto"/>
            <w:left w:val="none" w:sz="0" w:space="0" w:color="auto"/>
            <w:bottom w:val="none" w:sz="0" w:space="0" w:color="auto"/>
            <w:right w:val="none" w:sz="0" w:space="0" w:color="auto"/>
          </w:divBdr>
        </w:div>
        <w:div w:id="196743696">
          <w:marLeft w:val="480"/>
          <w:marRight w:val="0"/>
          <w:marTop w:val="0"/>
          <w:marBottom w:val="0"/>
          <w:divBdr>
            <w:top w:val="none" w:sz="0" w:space="0" w:color="auto"/>
            <w:left w:val="none" w:sz="0" w:space="0" w:color="auto"/>
            <w:bottom w:val="none" w:sz="0" w:space="0" w:color="auto"/>
            <w:right w:val="none" w:sz="0" w:space="0" w:color="auto"/>
          </w:divBdr>
        </w:div>
        <w:div w:id="206450941">
          <w:marLeft w:val="480"/>
          <w:marRight w:val="0"/>
          <w:marTop w:val="0"/>
          <w:marBottom w:val="0"/>
          <w:divBdr>
            <w:top w:val="none" w:sz="0" w:space="0" w:color="auto"/>
            <w:left w:val="none" w:sz="0" w:space="0" w:color="auto"/>
            <w:bottom w:val="none" w:sz="0" w:space="0" w:color="auto"/>
            <w:right w:val="none" w:sz="0" w:space="0" w:color="auto"/>
          </w:divBdr>
        </w:div>
        <w:div w:id="2077818931">
          <w:marLeft w:val="480"/>
          <w:marRight w:val="0"/>
          <w:marTop w:val="0"/>
          <w:marBottom w:val="0"/>
          <w:divBdr>
            <w:top w:val="none" w:sz="0" w:space="0" w:color="auto"/>
            <w:left w:val="none" w:sz="0" w:space="0" w:color="auto"/>
            <w:bottom w:val="none" w:sz="0" w:space="0" w:color="auto"/>
            <w:right w:val="none" w:sz="0" w:space="0" w:color="auto"/>
          </w:divBdr>
        </w:div>
        <w:div w:id="12853223">
          <w:marLeft w:val="480"/>
          <w:marRight w:val="0"/>
          <w:marTop w:val="0"/>
          <w:marBottom w:val="0"/>
          <w:divBdr>
            <w:top w:val="none" w:sz="0" w:space="0" w:color="auto"/>
            <w:left w:val="none" w:sz="0" w:space="0" w:color="auto"/>
            <w:bottom w:val="none" w:sz="0" w:space="0" w:color="auto"/>
            <w:right w:val="none" w:sz="0" w:space="0" w:color="auto"/>
          </w:divBdr>
        </w:div>
        <w:div w:id="45108986">
          <w:marLeft w:val="480"/>
          <w:marRight w:val="0"/>
          <w:marTop w:val="0"/>
          <w:marBottom w:val="0"/>
          <w:divBdr>
            <w:top w:val="none" w:sz="0" w:space="0" w:color="auto"/>
            <w:left w:val="none" w:sz="0" w:space="0" w:color="auto"/>
            <w:bottom w:val="none" w:sz="0" w:space="0" w:color="auto"/>
            <w:right w:val="none" w:sz="0" w:space="0" w:color="auto"/>
          </w:divBdr>
        </w:div>
        <w:div w:id="1561017192">
          <w:marLeft w:val="480"/>
          <w:marRight w:val="0"/>
          <w:marTop w:val="0"/>
          <w:marBottom w:val="0"/>
          <w:divBdr>
            <w:top w:val="none" w:sz="0" w:space="0" w:color="auto"/>
            <w:left w:val="none" w:sz="0" w:space="0" w:color="auto"/>
            <w:bottom w:val="none" w:sz="0" w:space="0" w:color="auto"/>
            <w:right w:val="none" w:sz="0" w:space="0" w:color="auto"/>
          </w:divBdr>
        </w:div>
        <w:div w:id="657923873">
          <w:marLeft w:val="480"/>
          <w:marRight w:val="0"/>
          <w:marTop w:val="0"/>
          <w:marBottom w:val="0"/>
          <w:divBdr>
            <w:top w:val="none" w:sz="0" w:space="0" w:color="auto"/>
            <w:left w:val="none" w:sz="0" w:space="0" w:color="auto"/>
            <w:bottom w:val="none" w:sz="0" w:space="0" w:color="auto"/>
            <w:right w:val="none" w:sz="0" w:space="0" w:color="auto"/>
          </w:divBdr>
        </w:div>
        <w:div w:id="1727676941">
          <w:marLeft w:val="480"/>
          <w:marRight w:val="0"/>
          <w:marTop w:val="0"/>
          <w:marBottom w:val="0"/>
          <w:divBdr>
            <w:top w:val="none" w:sz="0" w:space="0" w:color="auto"/>
            <w:left w:val="none" w:sz="0" w:space="0" w:color="auto"/>
            <w:bottom w:val="none" w:sz="0" w:space="0" w:color="auto"/>
            <w:right w:val="none" w:sz="0" w:space="0" w:color="auto"/>
          </w:divBdr>
        </w:div>
        <w:div w:id="1472551832">
          <w:marLeft w:val="480"/>
          <w:marRight w:val="0"/>
          <w:marTop w:val="0"/>
          <w:marBottom w:val="0"/>
          <w:divBdr>
            <w:top w:val="none" w:sz="0" w:space="0" w:color="auto"/>
            <w:left w:val="none" w:sz="0" w:space="0" w:color="auto"/>
            <w:bottom w:val="none" w:sz="0" w:space="0" w:color="auto"/>
            <w:right w:val="none" w:sz="0" w:space="0" w:color="auto"/>
          </w:divBdr>
        </w:div>
        <w:div w:id="1609699781">
          <w:marLeft w:val="480"/>
          <w:marRight w:val="0"/>
          <w:marTop w:val="0"/>
          <w:marBottom w:val="0"/>
          <w:divBdr>
            <w:top w:val="none" w:sz="0" w:space="0" w:color="auto"/>
            <w:left w:val="none" w:sz="0" w:space="0" w:color="auto"/>
            <w:bottom w:val="none" w:sz="0" w:space="0" w:color="auto"/>
            <w:right w:val="none" w:sz="0" w:space="0" w:color="auto"/>
          </w:divBdr>
        </w:div>
        <w:div w:id="921180341">
          <w:marLeft w:val="480"/>
          <w:marRight w:val="0"/>
          <w:marTop w:val="0"/>
          <w:marBottom w:val="0"/>
          <w:divBdr>
            <w:top w:val="none" w:sz="0" w:space="0" w:color="auto"/>
            <w:left w:val="none" w:sz="0" w:space="0" w:color="auto"/>
            <w:bottom w:val="none" w:sz="0" w:space="0" w:color="auto"/>
            <w:right w:val="none" w:sz="0" w:space="0" w:color="auto"/>
          </w:divBdr>
        </w:div>
        <w:div w:id="749540378">
          <w:marLeft w:val="480"/>
          <w:marRight w:val="0"/>
          <w:marTop w:val="0"/>
          <w:marBottom w:val="0"/>
          <w:divBdr>
            <w:top w:val="none" w:sz="0" w:space="0" w:color="auto"/>
            <w:left w:val="none" w:sz="0" w:space="0" w:color="auto"/>
            <w:bottom w:val="none" w:sz="0" w:space="0" w:color="auto"/>
            <w:right w:val="none" w:sz="0" w:space="0" w:color="auto"/>
          </w:divBdr>
        </w:div>
        <w:div w:id="611716662">
          <w:marLeft w:val="480"/>
          <w:marRight w:val="0"/>
          <w:marTop w:val="0"/>
          <w:marBottom w:val="0"/>
          <w:divBdr>
            <w:top w:val="none" w:sz="0" w:space="0" w:color="auto"/>
            <w:left w:val="none" w:sz="0" w:space="0" w:color="auto"/>
            <w:bottom w:val="none" w:sz="0" w:space="0" w:color="auto"/>
            <w:right w:val="none" w:sz="0" w:space="0" w:color="auto"/>
          </w:divBdr>
        </w:div>
        <w:div w:id="744569550">
          <w:marLeft w:val="480"/>
          <w:marRight w:val="0"/>
          <w:marTop w:val="0"/>
          <w:marBottom w:val="0"/>
          <w:divBdr>
            <w:top w:val="none" w:sz="0" w:space="0" w:color="auto"/>
            <w:left w:val="none" w:sz="0" w:space="0" w:color="auto"/>
            <w:bottom w:val="none" w:sz="0" w:space="0" w:color="auto"/>
            <w:right w:val="none" w:sz="0" w:space="0" w:color="auto"/>
          </w:divBdr>
        </w:div>
        <w:div w:id="1398549975">
          <w:marLeft w:val="480"/>
          <w:marRight w:val="0"/>
          <w:marTop w:val="0"/>
          <w:marBottom w:val="0"/>
          <w:divBdr>
            <w:top w:val="none" w:sz="0" w:space="0" w:color="auto"/>
            <w:left w:val="none" w:sz="0" w:space="0" w:color="auto"/>
            <w:bottom w:val="none" w:sz="0" w:space="0" w:color="auto"/>
            <w:right w:val="none" w:sz="0" w:space="0" w:color="auto"/>
          </w:divBdr>
        </w:div>
        <w:div w:id="1967345722">
          <w:marLeft w:val="480"/>
          <w:marRight w:val="0"/>
          <w:marTop w:val="0"/>
          <w:marBottom w:val="0"/>
          <w:divBdr>
            <w:top w:val="none" w:sz="0" w:space="0" w:color="auto"/>
            <w:left w:val="none" w:sz="0" w:space="0" w:color="auto"/>
            <w:bottom w:val="none" w:sz="0" w:space="0" w:color="auto"/>
            <w:right w:val="none" w:sz="0" w:space="0" w:color="auto"/>
          </w:divBdr>
        </w:div>
        <w:div w:id="165366355">
          <w:marLeft w:val="480"/>
          <w:marRight w:val="0"/>
          <w:marTop w:val="0"/>
          <w:marBottom w:val="0"/>
          <w:divBdr>
            <w:top w:val="none" w:sz="0" w:space="0" w:color="auto"/>
            <w:left w:val="none" w:sz="0" w:space="0" w:color="auto"/>
            <w:bottom w:val="none" w:sz="0" w:space="0" w:color="auto"/>
            <w:right w:val="none" w:sz="0" w:space="0" w:color="auto"/>
          </w:divBdr>
        </w:div>
        <w:div w:id="2112235348">
          <w:marLeft w:val="480"/>
          <w:marRight w:val="0"/>
          <w:marTop w:val="0"/>
          <w:marBottom w:val="0"/>
          <w:divBdr>
            <w:top w:val="none" w:sz="0" w:space="0" w:color="auto"/>
            <w:left w:val="none" w:sz="0" w:space="0" w:color="auto"/>
            <w:bottom w:val="none" w:sz="0" w:space="0" w:color="auto"/>
            <w:right w:val="none" w:sz="0" w:space="0" w:color="auto"/>
          </w:divBdr>
        </w:div>
        <w:div w:id="594944981">
          <w:marLeft w:val="480"/>
          <w:marRight w:val="0"/>
          <w:marTop w:val="0"/>
          <w:marBottom w:val="0"/>
          <w:divBdr>
            <w:top w:val="none" w:sz="0" w:space="0" w:color="auto"/>
            <w:left w:val="none" w:sz="0" w:space="0" w:color="auto"/>
            <w:bottom w:val="none" w:sz="0" w:space="0" w:color="auto"/>
            <w:right w:val="none" w:sz="0" w:space="0" w:color="auto"/>
          </w:divBdr>
        </w:div>
        <w:div w:id="769542340">
          <w:marLeft w:val="480"/>
          <w:marRight w:val="0"/>
          <w:marTop w:val="0"/>
          <w:marBottom w:val="0"/>
          <w:divBdr>
            <w:top w:val="none" w:sz="0" w:space="0" w:color="auto"/>
            <w:left w:val="none" w:sz="0" w:space="0" w:color="auto"/>
            <w:bottom w:val="none" w:sz="0" w:space="0" w:color="auto"/>
            <w:right w:val="none" w:sz="0" w:space="0" w:color="auto"/>
          </w:divBdr>
        </w:div>
        <w:div w:id="1989937119">
          <w:marLeft w:val="480"/>
          <w:marRight w:val="0"/>
          <w:marTop w:val="0"/>
          <w:marBottom w:val="0"/>
          <w:divBdr>
            <w:top w:val="none" w:sz="0" w:space="0" w:color="auto"/>
            <w:left w:val="none" w:sz="0" w:space="0" w:color="auto"/>
            <w:bottom w:val="none" w:sz="0" w:space="0" w:color="auto"/>
            <w:right w:val="none" w:sz="0" w:space="0" w:color="auto"/>
          </w:divBdr>
        </w:div>
        <w:div w:id="1882159067">
          <w:marLeft w:val="480"/>
          <w:marRight w:val="0"/>
          <w:marTop w:val="0"/>
          <w:marBottom w:val="0"/>
          <w:divBdr>
            <w:top w:val="none" w:sz="0" w:space="0" w:color="auto"/>
            <w:left w:val="none" w:sz="0" w:space="0" w:color="auto"/>
            <w:bottom w:val="none" w:sz="0" w:space="0" w:color="auto"/>
            <w:right w:val="none" w:sz="0" w:space="0" w:color="auto"/>
          </w:divBdr>
        </w:div>
        <w:div w:id="2088569695">
          <w:marLeft w:val="480"/>
          <w:marRight w:val="0"/>
          <w:marTop w:val="0"/>
          <w:marBottom w:val="0"/>
          <w:divBdr>
            <w:top w:val="none" w:sz="0" w:space="0" w:color="auto"/>
            <w:left w:val="none" w:sz="0" w:space="0" w:color="auto"/>
            <w:bottom w:val="none" w:sz="0" w:space="0" w:color="auto"/>
            <w:right w:val="none" w:sz="0" w:space="0" w:color="auto"/>
          </w:divBdr>
        </w:div>
        <w:div w:id="1152866903">
          <w:marLeft w:val="480"/>
          <w:marRight w:val="0"/>
          <w:marTop w:val="0"/>
          <w:marBottom w:val="0"/>
          <w:divBdr>
            <w:top w:val="none" w:sz="0" w:space="0" w:color="auto"/>
            <w:left w:val="none" w:sz="0" w:space="0" w:color="auto"/>
            <w:bottom w:val="none" w:sz="0" w:space="0" w:color="auto"/>
            <w:right w:val="none" w:sz="0" w:space="0" w:color="auto"/>
          </w:divBdr>
        </w:div>
        <w:div w:id="594099274">
          <w:marLeft w:val="480"/>
          <w:marRight w:val="0"/>
          <w:marTop w:val="0"/>
          <w:marBottom w:val="0"/>
          <w:divBdr>
            <w:top w:val="none" w:sz="0" w:space="0" w:color="auto"/>
            <w:left w:val="none" w:sz="0" w:space="0" w:color="auto"/>
            <w:bottom w:val="none" w:sz="0" w:space="0" w:color="auto"/>
            <w:right w:val="none" w:sz="0" w:space="0" w:color="auto"/>
          </w:divBdr>
        </w:div>
        <w:div w:id="1026718097">
          <w:marLeft w:val="480"/>
          <w:marRight w:val="0"/>
          <w:marTop w:val="0"/>
          <w:marBottom w:val="0"/>
          <w:divBdr>
            <w:top w:val="none" w:sz="0" w:space="0" w:color="auto"/>
            <w:left w:val="none" w:sz="0" w:space="0" w:color="auto"/>
            <w:bottom w:val="none" w:sz="0" w:space="0" w:color="auto"/>
            <w:right w:val="none" w:sz="0" w:space="0" w:color="auto"/>
          </w:divBdr>
        </w:div>
        <w:div w:id="926619916">
          <w:marLeft w:val="480"/>
          <w:marRight w:val="0"/>
          <w:marTop w:val="0"/>
          <w:marBottom w:val="0"/>
          <w:divBdr>
            <w:top w:val="none" w:sz="0" w:space="0" w:color="auto"/>
            <w:left w:val="none" w:sz="0" w:space="0" w:color="auto"/>
            <w:bottom w:val="none" w:sz="0" w:space="0" w:color="auto"/>
            <w:right w:val="none" w:sz="0" w:space="0" w:color="auto"/>
          </w:divBdr>
        </w:div>
        <w:div w:id="1717389958">
          <w:marLeft w:val="480"/>
          <w:marRight w:val="0"/>
          <w:marTop w:val="0"/>
          <w:marBottom w:val="0"/>
          <w:divBdr>
            <w:top w:val="none" w:sz="0" w:space="0" w:color="auto"/>
            <w:left w:val="none" w:sz="0" w:space="0" w:color="auto"/>
            <w:bottom w:val="none" w:sz="0" w:space="0" w:color="auto"/>
            <w:right w:val="none" w:sz="0" w:space="0" w:color="auto"/>
          </w:divBdr>
        </w:div>
        <w:div w:id="1214199433">
          <w:marLeft w:val="480"/>
          <w:marRight w:val="0"/>
          <w:marTop w:val="0"/>
          <w:marBottom w:val="0"/>
          <w:divBdr>
            <w:top w:val="none" w:sz="0" w:space="0" w:color="auto"/>
            <w:left w:val="none" w:sz="0" w:space="0" w:color="auto"/>
            <w:bottom w:val="none" w:sz="0" w:space="0" w:color="auto"/>
            <w:right w:val="none" w:sz="0" w:space="0" w:color="auto"/>
          </w:divBdr>
        </w:div>
        <w:div w:id="1055129762">
          <w:marLeft w:val="480"/>
          <w:marRight w:val="0"/>
          <w:marTop w:val="0"/>
          <w:marBottom w:val="0"/>
          <w:divBdr>
            <w:top w:val="none" w:sz="0" w:space="0" w:color="auto"/>
            <w:left w:val="none" w:sz="0" w:space="0" w:color="auto"/>
            <w:bottom w:val="none" w:sz="0" w:space="0" w:color="auto"/>
            <w:right w:val="none" w:sz="0" w:space="0" w:color="auto"/>
          </w:divBdr>
        </w:div>
        <w:div w:id="924731843">
          <w:marLeft w:val="480"/>
          <w:marRight w:val="0"/>
          <w:marTop w:val="0"/>
          <w:marBottom w:val="0"/>
          <w:divBdr>
            <w:top w:val="none" w:sz="0" w:space="0" w:color="auto"/>
            <w:left w:val="none" w:sz="0" w:space="0" w:color="auto"/>
            <w:bottom w:val="none" w:sz="0" w:space="0" w:color="auto"/>
            <w:right w:val="none" w:sz="0" w:space="0" w:color="auto"/>
          </w:divBdr>
        </w:div>
        <w:div w:id="1639408891">
          <w:marLeft w:val="480"/>
          <w:marRight w:val="0"/>
          <w:marTop w:val="0"/>
          <w:marBottom w:val="0"/>
          <w:divBdr>
            <w:top w:val="none" w:sz="0" w:space="0" w:color="auto"/>
            <w:left w:val="none" w:sz="0" w:space="0" w:color="auto"/>
            <w:bottom w:val="none" w:sz="0" w:space="0" w:color="auto"/>
            <w:right w:val="none" w:sz="0" w:space="0" w:color="auto"/>
          </w:divBdr>
        </w:div>
        <w:div w:id="1568221687">
          <w:marLeft w:val="480"/>
          <w:marRight w:val="0"/>
          <w:marTop w:val="0"/>
          <w:marBottom w:val="0"/>
          <w:divBdr>
            <w:top w:val="none" w:sz="0" w:space="0" w:color="auto"/>
            <w:left w:val="none" w:sz="0" w:space="0" w:color="auto"/>
            <w:bottom w:val="none" w:sz="0" w:space="0" w:color="auto"/>
            <w:right w:val="none" w:sz="0" w:space="0" w:color="auto"/>
          </w:divBdr>
        </w:div>
        <w:div w:id="883447516">
          <w:marLeft w:val="480"/>
          <w:marRight w:val="0"/>
          <w:marTop w:val="0"/>
          <w:marBottom w:val="0"/>
          <w:divBdr>
            <w:top w:val="none" w:sz="0" w:space="0" w:color="auto"/>
            <w:left w:val="none" w:sz="0" w:space="0" w:color="auto"/>
            <w:bottom w:val="none" w:sz="0" w:space="0" w:color="auto"/>
            <w:right w:val="none" w:sz="0" w:space="0" w:color="auto"/>
          </w:divBdr>
        </w:div>
        <w:div w:id="1828280688">
          <w:marLeft w:val="480"/>
          <w:marRight w:val="0"/>
          <w:marTop w:val="0"/>
          <w:marBottom w:val="0"/>
          <w:divBdr>
            <w:top w:val="none" w:sz="0" w:space="0" w:color="auto"/>
            <w:left w:val="none" w:sz="0" w:space="0" w:color="auto"/>
            <w:bottom w:val="none" w:sz="0" w:space="0" w:color="auto"/>
            <w:right w:val="none" w:sz="0" w:space="0" w:color="auto"/>
          </w:divBdr>
        </w:div>
      </w:divsChild>
    </w:div>
    <w:div w:id="653950447">
      <w:bodyDiv w:val="1"/>
      <w:marLeft w:val="0"/>
      <w:marRight w:val="0"/>
      <w:marTop w:val="0"/>
      <w:marBottom w:val="0"/>
      <w:divBdr>
        <w:top w:val="none" w:sz="0" w:space="0" w:color="auto"/>
        <w:left w:val="none" w:sz="0" w:space="0" w:color="auto"/>
        <w:bottom w:val="none" w:sz="0" w:space="0" w:color="auto"/>
        <w:right w:val="none" w:sz="0" w:space="0" w:color="auto"/>
      </w:divBdr>
      <w:divsChild>
        <w:div w:id="1081685289">
          <w:marLeft w:val="480"/>
          <w:marRight w:val="0"/>
          <w:marTop w:val="0"/>
          <w:marBottom w:val="0"/>
          <w:divBdr>
            <w:top w:val="none" w:sz="0" w:space="0" w:color="auto"/>
            <w:left w:val="none" w:sz="0" w:space="0" w:color="auto"/>
            <w:bottom w:val="none" w:sz="0" w:space="0" w:color="auto"/>
            <w:right w:val="none" w:sz="0" w:space="0" w:color="auto"/>
          </w:divBdr>
        </w:div>
        <w:div w:id="487867802">
          <w:marLeft w:val="480"/>
          <w:marRight w:val="0"/>
          <w:marTop w:val="0"/>
          <w:marBottom w:val="0"/>
          <w:divBdr>
            <w:top w:val="none" w:sz="0" w:space="0" w:color="auto"/>
            <w:left w:val="none" w:sz="0" w:space="0" w:color="auto"/>
            <w:bottom w:val="none" w:sz="0" w:space="0" w:color="auto"/>
            <w:right w:val="none" w:sz="0" w:space="0" w:color="auto"/>
          </w:divBdr>
        </w:div>
        <w:div w:id="979773343">
          <w:marLeft w:val="480"/>
          <w:marRight w:val="0"/>
          <w:marTop w:val="0"/>
          <w:marBottom w:val="0"/>
          <w:divBdr>
            <w:top w:val="none" w:sz="0" w:space="0" w:color="auto"/>
            <w:left w:val="none" w:sz="0" w:space="0" w:color="auto"/>
            <w:bottom w:val="none" w:sz="0" w:space="0" w:color="auto"/>
            <w:right w:val="none" w:sz="0" w:space="0" w:color="auto"/>
          </w:divBdr>
        </w:div>
        <w:div w:id="247424226">
          <w:marLeft w:val="480"/>
          <w:marRight w:val="0"/>
          <w:marTop w:val="0"/>
          <w:marBottom w:val="0"/>
          <w:divBdr>
            <w:top w:val="none" w:sz="0" w:space="0" w:color="auto"/>
            <w:left w:val="none" w:sz="0" w:space="0" w:color="auto"/>
            <w:bottom w:val="none" w:sz="0" w:space="0" w:color="auto"/>
            <w:right w:val="none" w:sz="0" w:space="0" w:color="auto"/>
          </w:divBdr>
        </w:div>
        <w:div w:id="1338145552">
          <w:marLeft w:val="480"/>
          <w:marRight w:val="0"/>
          <w:marTop w:val="0"/>
          <w:marBottom w:val="0"/>
          <w:divBdr>
            <w:top w:val="none" w:sz="0" w:space="0" w:color="auto"/>
            <w:left w:val="none" w:sz="0" w:space="0" w:color="auto"/>
            <w:bottom w:val="none" w:sz="0" w:space="0" w:color="auto"/>
            <w:right w:val="none" w:sz="0" w:space="0" w:color="auto"/>
          </w:divBdr>
        </w:div>
        <w:div w:id="1346901104">
          <w:marLeft w:val="480"/>
          <w:marRight w:val="0"/>
          <w:marTop w:val="0"/>
          <w:marBottom w:val="0"/>
          <w:divBdr>
            <w:top w:val="none" w:sz="0" w:space="0" w:color="auto"/>
            <w:left w:val="none" w:sz="0" w:space="0" w:color="auto"/>
            <w:bottom w:val="none" w:sz="0" w:space="0" w:color="auto"/>
            <w:right w:val="none" w:sz="0" w:space="0" w:color="auto"/>
          </w:divBdr>
        </w:div>
        <w:div w:id="1648894151">
          <w:marLeft w:val="480"/>
          <w:marRight w:val="0"/>
          <w:marTop w:val="0"/>
          <w:marBottom w:val="0"/>
          <w:divBdr>
            <w:top w:val="none" w:sz="0" w:space="0" w:color="auto"/>
            <w:left w:val="none" w:sz="0" w:space="0" w:color="auto"/>
            <w:bottom w:val="none" w:sz="0" w:space="0" w:color="auto"/>
            <w:right w:val="none" w:sz="0" w:space="0" w:color="auto"/>
          </w:divBdr>
        </w:div>
        <w:div w:id="1182401429">
          <w:marLeft w:val="480"/>
          <w:marRight w:val="0"/>
          <w:marTop w:val="0"/>
          <w:marBottom w:val="0"/>
          <w:divBdr>
            <w:top w:val="none" w:sz="0" w:space="0" w:color="auto"/>
            <w:left w:val="none" w:sz="0" w:space="0" w:color="auto"/>
            <w:bottom w:val="none" w:sz="0" w:space="0" w:color="auto"/>
            <w:right w:val="none" w:sz="0" w:space="0" w:color="auto"/>
          </w:divBdr>
        </w:div>
        <w:div w:id="525678889">
          <w:marLeft w:val="480"/>
          <w:marRight w:val="0"/>
          <w:marTop w:val="0"/>
          <w:marBottom w:val="0"/>
          <w:divBdr>
            <w:top w:val="none" w:sz="0" w:space="0" w:color="auto"/>
            <w:left w:val="none" w:sz="0" w:space="0" w:color="auto"/>
            <w:bottom w:val="none" w:sz="0" w:space="0" w:color="auto"/>
            <w:right w:val="none" w:sz="0" w:space="0" w:color="auto"/>
          </w:divBdr>
        </w:div>
        <w:div w:id="197931105">
          <w:marLeft w:val="480"/>
          <w:marRight w:val="0"/>
          <w:marTop w:val="0"/>
          <w:marBottom w:val="0"/>
          <w:divBdr>
            <w:top w:val="none" w:sz="0" w:space="0" w:color="auto"/>
            <w:left w:val="none" w:sz="0" w:space="0" w:color="auto"/>
            <w:bottom w:val="none" w:sz="0" w:space="0" w:color="auto"/>
            <w:right w:val="none" w:sz="0" w:space="0" w:color="auto"/>
          </w:divBdr>
        </w:div>
        <w:div w:id="917249840">
          <w:marLeft w:val="480"/>
          <w:marRight w:val="0"/>
          <w:marTop w:val="0"/>
          <w:marBottom w:val="0"/>
          <w:divBdr>
            <w:top w:val="none" w:sz="0" w:space="0" w:color="auto"/>
            <w:left w:val="none" w:sz="0" w:space="0" w:color="auto"/>
            <w:bottom w:val="none" w:sz="0" w:space="0" w:color="auto"/>
            <w:right w:val="none" w:sz="0" w:space="0" w:color="auto"/>
          </w:divBdr>
        </w:div>
        <w:div w:id="807817965">
          <w:marLeft w:val="480"/>
          <w:marRight w:val="0"/>
          <w:marTop w:val="0"/>
          <w:marBottom w:val="0"/>
          <w:divBdr>
            <w:top w:val="none" w:sz="0" w:space="0" w:color="auto"/>
            <w:left w:val="none" w:sz="0" w:space="0" w:color="auto"/>
            <w:bottom w:val="none" w:sz="0" w:space="0" w:color="auto"/>
            <w:right w:val="none" w:sz="0" w:space="0" w:color="auto"/>
          </w:divBdr>
        </w:div>
        <w:div w:id="1147670947">
          <w:marLeft w:val="480"/>
          <w:marRight w:val="0"/>
          <w:marTop w:val="0"/>
          <w:marBottom w:val="0"/>
          <w:divBdr>
            <w:top w:val="none" w:sz="0" w:space="0" w:color="auto"/>
            <w:left w:val="none" w:sz="0" w:space="0" w:color="auto"/>
            <w:bottom w:val="none" w:sz="0" w:space="0" w:color="auto"/>
            <w:right w:val="none" w:sz="0" w:space="0" w:color="auto"/>
          </w:divBdr>
        </w:div>
        <w:div w:id="43647542">
          <w:marLeft w:val="480"/>
          <w:marRight w:val="0"/>
          <w:marTop w:val="0"/>
          <w:marBottom w:val="0"/>
          <w:divBdr>
            <w:top w:val="none" w:sz="0" w:space="0" w:color="auto"/>
            <w:left w:val="none" w:sz="0" w:space="0" w:color="auto"/>
            <w:bottom w:val="none" w:sz="0" w:space="0" w:color="auto"/>
            <w:right w:val="none" w:sz="0" w:space="0" w:color="auto"/>
          </w:divBdr>
        </w:div>
        <w:div w:id="1918436889">
          <w:marLeft w:val="480"/>
          <w:marRight w:val="0"/>
          <w:marTop w:val="0"/>
          <w:marBottom w:val="0"/>
          <w:divBdr>
            <w:top w:val="none" w:sz="0" w:space="0" w:color="auto"/>
            <w:left w:val="none" w:sz="0" w:space="0" w:color="auto"/>
            <w:bottom w:val="none" w:sz="0" w:space="0" w:color="auto"/>
            <w:right w:val="none" w:sz="0" w:space="0" w:color="auto"/>
          </w:divBdr>
        </w:div>
        <w:div w:id="1702512919">
          <w:marLeft w:val="480"/>
          <w:marRight w:val="0"/>
          <w:marTop w:val="0"/>
          <w:marBottom w:val="0"/>
          <w:divBdr>
            <w:top w:val="none" w:sz="0" w:space="0" w:color="auto"/>
            <w:left w:val="none" w:sz="0" w:space="0" w:color="auto"/>
            <w:bottom w:val="none" w:sz="0" w:space="0" w:color="auto"/>
            <w:right w:val="none" w:sz="0" w:space="0" w:color="auto"/>
          </w:divBdr>
        </w:div>
        <w:div w:id="2108302425">
          <w:marLeft w:val="480"/>
          <w:marRight w:val="0"/>
          <w:marTop w:val="0"/>
          <w:marBottom w:val="0"/>
          <w:divBdr>
            <w:top w:val="none" w:sz="0" w:space="0" w:color="auto"/>
            <w:left w:val="none" w:sz="0" w:space="0" w:color="auto"/>
            <w:bottom w:val="none" w:sz="0" w:space="0" w:color="auto"/>
            <w:right w:val="none" w:sz="0" w:space="0" w:color="auto"/>
          </w:divBdr>
        </w:div>
        <w:div w:id="902907762">
          <w:marLeft w:val="480"/>
          <w:marRight w:val="0"/>
          <w:marTop w:val="0"/>
          <w:marBottom w:val="0"/>
          <w:divBdr>
            <w:top w:val="none" w:sz="0" w:space="0" w:color="auto"/>
            <w:left w:val="none" w:sz="0" w:space="0" w:color="auto"/>
            <w:bottom w:val="none" w:sz="0" w:space="0" w:color="auto"/>
            <w:right w:val="none" w:sz="0" w:space="0" w:color="auto"/>
          </w:divBdr>
        </w:div>
        <w:div w:id="115877248">
          <w:marLeft w:val="480"/>
          <w:marRight w:val="0"/>
          <w:marTop w:val="0"/>
          <w:marBottom w:val="0"/>
          <w:divBdr>
            <w:top w:val="none" w:sz="0" w:space="0" w:color="auto"/>
            <w:left w:val="none" w:sz="0" w:space="0" w:color="auto"/>
            <w:bottom w:val="none" w:sz="0" w:space="0" w:color="auto"/>
            <w:right w:val="none" w:sz="0" w:space="0" w:color="auto"/>
          </w:divBdr>
        </w:div>
        <w:div w:id="1070494227">
          <w:marLeft w:val="480"/>
          <w:marRight w:val="0"/>
          <w:marTop w:val="0"/>
          <w:marBottom w:val="0"/>
          <w:divBdr>
            <w:top w:val="none" w:sz="0" w:space="0" w:color="auto"/>
            <w:left w:val="none" w:sz="0" w:space="0" w:color="auto"/>
            <w:bottom w:val="none" w:sz="0" w:space="0" w:color="auto"/>
            <w:right w:val="none" w:sz="0" w:space="0" w:color="auto"/>
          </w:divBdr>
        </w:div>
        <w:div w:id="177695266">
          <w:marLeft w:val="480"/>
          <w:marRight w:val="0"/>
          <w:marTop w:val="0"/>
          <w:marBottom w:val="0"/>
          <w:divBdr>
            <w:top w:val="none" w:sz="0" w:space="0" w:color="auto"/>
            <w:left w:val="none" w:sz="0" w:space="0" w:color="auto"/>
            <w:bottom w:val="none" w:sz="0" w:space="0" w:color="auto"/>
            <w:right w:val="none" w:sz="0" w:space="0" w:color="auto"/>
          </w:divBdr>
        </w:div>
        <w:div w:id="101459052">
          <w:marLeft w:val="480"/>
          <w:marRight w:val="0"/>
          <w:marTop w:val="0"/>
          <w:marBottom w:val="0"/>
          <w:divBdr>
            <w:top w:val="none" w:sz="0" w:space="0" w:color="auto"/>
            <w:left w:val="none" w:sz="0" w:space="0" w:color="auto"/>
            <w:bottom w:val="none" w:sz="0" w:space="0" w:color="auto"/>
            <w:right w:val="none" w:sz="0" w:space="0" w:color="auto"/>
          </w:divBdr>
        </w:div>
        <w:div w:id="1307783276">
          <w:marLeft w:val="480"/>
          <w:marRight w:val="0"/>
          <w:marTop w:val="0"/>
          <w:marBottom w:val="0"/>
          <w:divBdr>
            <w:top w:val="none" w:sz="0" w:space="0" w:color="auto"/>
            <w:left w:val="none" w:sz="0" w:space="0" w:color="auto"/>
            <w:bottom w:val="none" w:sz="0" w:space="0" w:color="auto"/>
            <w:right w:val="none" w:sz="0" w:space="0" w:color="auto"/>
          </w:divBdr>
        </w:div>
        <w:div w:id="1793983675">
          <w:marLeft w:val="480"/>
          <w:marRight w:val="0"/>
          <w:marTop w:val="0"/>
          <w:marBottom w:val="0"/>
          <w:divBdr>
            <w:top w:val="none" w:sz="0" w:space="0" w:color="auto"/>
            <w:left w:val="none" w:sz="0" w:space="0" w:color="auto"/>
            <w:bottom w:val="none" w:sz="0" w:space="0" w:color="auto"/>
            <w:right w:val="none" w:sz="0" w:space="0" w:color="auto"/>
          </w:divBdr>
        </w:div>
        <w:div w:id="211310911">
          <w:marLeft w:val="480"/>
          <w:marRight w:val="0"/>
          <w:marTop w:val="0"/>
          <w:marBottom w:val="0"/>
          <w:divBdr>
            <w:top w:val="none" w:sz="0" w:space="0" w:color="auto"/>
            <w:left w:val="none" w:sz="0" w:space="0" w:color="auto"/>
            <w:bottom w:val="none" w:sz="0" w:space="0" w:color="auto"/>
            <w:right w:val="none" w:sz="0" w:space="0" w:color="auto"/>
          </w:divBdr>
        </w:div>
        <w:div w:id="1664090722">
          <w:marLeft w:val="480"/>
          <w:marRight w:val="0"/>
          <w:marTop w:val="0"/>
          <w:marBottom w:val="0"/>
          <w:divBdr>
            <w:top w:val="none" w:sz="0" w:space="0" w:color="auto"/>
            <w:left w:val="none" w:sz="0" w:space="0" w:color="auto"/>
            <w:bottom w:val="none" w:sz="0" w:space="0" w:color="auto"/>
            <w:right w:val="none" w:sz="0" w:space="0" w:color="auto"/>
          </w:divBdr>
        </w:div>
        <w:div w:id="965738671">
          <w:marLeft w:val="480"/>
          <w:marRight w:val="0"/>
          <w:marTop w:val="0"/>
          <w:marBottom w:val="0"/>
          <w:divBdr>
            <w:top w:val="none" w:sz="0" w:space="0" w:color="auto"/>
            <w:left w:val="none" w:sz="0" w:space="0" w:color="auto"/>
            <w:bottom w:val="none" w:sz="0" w:space="0" w:color="auto"/>
            <w:right w:val="none" w:sz="0" w:space="0" w:color="auto"/>
          </w:divBdr>
        </w:div>
        <w:div w:id="828640357">
          <w:marLeft w:val="480"/>
          <w:marRight w:val="0"/>
          <w:marTop w:val="0"/>
          <w:marBottom w:val="0"/>
          <w:divBdr>
            <w:top w:val="none" w:sz="0" w:space="0" w:color="auto"/>
            <w:left w:val="none" w:sz="0" w:space="0" w:color="auto"/>
            <w:bottom w:val="none" w:sz="0" w:space="0" w:color="auto"/>
            <w:right w:val="none" w:sz="0" w:space="0" w:color="auto"/>
          </w:divBdr>
        </w:div>
        <w:div w:id="1670055383">
          <w:marLeft w:val="480"/>
          <w:marRight w:val="0"/>
          <w:marTop w:val="0"/>
          <w:marBottom w:val="0"/>
          <w:divBdr>
            <w:top w:val="none" w:sz="0" w:space="0" w:color="auto"/>
            <w:left w:val="none" w:sz="0" w:space="0" w:color="auto"/>
            <w:bottom w:val="none" w:sz="0" w:space="0" w:color="auto"/>
            <w:right w:val="none" w:sz="0" w:space="0" w:color="auto"/>
          </w:divBdr>
        </w:div>
        <w:div w:id="1018430906">
          <w:marLeft w:val="480"/>
          <w:marRight w:val="0"/>
          <w:marTop w:val="0"/>
          <w:marBottom w:val="0"/>
          <w:divBdr>
            <w:top w:val="none" w:sz="0" w:space="0" w:color="auto"/>
            <w:left w:val="none" w:sz="0" w:space="0" w:color="auto"/>
            <w:bottom w:val="none" w:sz="0" w:space="0" w:color="auto"/>
            <w:right w:val="none" w:sz="0" w:space="0" w:color="auto"/>
          </w:divBdr>
        </w:div>
        <w:div w:id="1720350505">
          <w:marLeft w:val="480"/>
          <w:marRight w:val="0"/>
          <w:marTop w:val="0"/>
          <w:marBottom w:val="0"/>
          <w:divBdr>
            <w:top w:val="none" w:sz="0" w:space="0" w:color="auto"/>
            <w:left w:val="none" w:sz="0" w:space="0" w:color="auto"/>
            <w:bottom w:val="none" w:sz="0" w:space="0" w:color="auto"/>
            <w:right w:val="none" w:sz="0" w:space="0" w:color="auto"/>
          </w:divBdr>
        </w:div>
        <w:div w:id="1304190713">
          <w:marLeft w:val="480"/>
          <w:marRight w:val="0"/>
          <w:marTop w:val="0"/>
          <w:marBottom w:val="0"/>
          <w:divBdr>
            <w:top w:val="none" w:sz="0" w:space="0" w:color="auto"/>
            <w:left w:val="none" w:sz="0" w:space="0" w:color="auto"/>
            <w:bottom w:val="none" w:sz="0" w:space="0" w:color="auto"/>
            <w:right w:val="none" w:sz="0" w:space="0" w:color="auto"/>
          </w:divBdr>
        </w:div>
        <w:div w:id="69545121">
          <w:marLeft w:val="480"/>
          <w:marRight w:val="0"/>
          <w:marTop w:val="0"/>
          <w:marBottom w:val="0"/>
          <w:divBdr>
            <w:top w:val="none" w:sz="0" w:space="0" w:color="auto"/>
            <w:left w:val="none" w:sz="0" w:space="0" w:color="auto"/>
            <w:bottom w:val="none" w:sz="0" w:space="0" w:color="auto"/>
            <w:right w:val="none" w:sz="0" w:space="0" w:color="auto"/>
          </w:divBdr>
        </w:div>
        <w:div w:id="1121922213">
          <w:marLeft w:val="480"/>
          <w:marRight w:val="0"/>
          <w:marTop w:val="0"/>
          <w:marBottom w:val="0"/>
          <w:divBdr>
            <w:top w:val="none" w:sz="0" w:space="0" w:color="auto"/>
            <w:left w:val="none" w:sz="0" w:space="0" w:color="auto"/>
            <w:bottom w:val="none" w:sz="0" w:space="0" w:color="auto"/>
            <w:right w:val="none" w:sz="0" w:space="0" w:color="auto"/>
          </w:divBdr>
        </w:div>
        <w:div w:id="864173829">
          <w:marLeft w:val="480"/>
          <w:marRight w:val="0"/>
          <w:marTop w:val="0"/>
          <w:marBottom w:val="0"/>
          <w:divBdr>
            <w:top w:val="none" w:sz="0" w:space="0" w:color="auto"/>
            <w:left w:val="none" w:sz="0" w:space="0" w:color="auto"/>
            <w:bottom w:val="none" w:sz="0" w:space="0" w:color="auto"/>
            <w:right w:val="none" w:sz="0" w:space="0" w:color="auto"/>
          </w:divBdr>
        </w:div>
        <w:div w:id="1422220322">
          <w:marLeft w:val="480"/>
          <w:marRight w:val="0"/>
          <w:marTop w:val="0"/>
          <w:marBottom w:val="0"/>
          <w:divBdr>
            <w:top w:val="none" w:sz="0" w:space="0" w:color="auto"/>
            <w:left w:val="none" w:sz="0" w:space="0" w:color="auto"/>
            <w:bottom w:val="none" w:sz="0" w:space="0" w:color="auto"/>
            <w:right w:val="none" w:sz="0" w:space="0" w:color="auto"/>
          </w:divBdr>
        </w:div>
        <w:div w:id="2078042831">
          <w:marLeft w:val="480"/>
          <w:marRight w:val="0"/>
          <w:marTop w:val="0"/>
          <w:marBottom w:val="0"/>
          <w:divBdr>
            <w:top w:val="none" w:sz="0" w:space="0" w:color="auto"/>
            <w:left w:val="none" w:sz="0" w:space="0" w:color="auto"/>
            <w:bottom w:val="none" w:sz="0" w:space="0" w:color="auto"/>
            <w:right w:val="none" w:sz="0" w:space="0" w:color="auto"/>
          </w:divBdr>
        </w:div>
        <w:div w:id="758870388">
          <w:marLeft w:val="480"/>
          <w:marRight w:val="0"/>
          <w:marTop w:val="0"/>
          <w:marBottom w:val="0"/>
          <w:divBdr>
            <w:top w:val="none" w:sz="0" w:space="0" w:color="auto"/>
            <w:left w:val="none" w:sz="0" w:space="0" w:color="auto"/>
            <w:bottom w:val="none" w:sz="0" w:space="0" w:color="auto"/>
            <w:right w:val="none" w:sz="0" w:space="0" w:color="auto"/>
          </w:divBdr>
        </w:div>
        <w:div w:id="1400521892">
          <w:marLeft w:val="480"/>
          <w:marRight w:val="0"/>
          <w:marTop w:val="0"/>
          <w:marBottom w:val="0"/>
          <w:divBdr>
            <w:top w:val="none" w:sz="0" w:space="0" w:color="auto"/>
            <w:left w:val="none" w:sz="0" w:space="0" w:color="auto"/>
            <w:bottom w:val="none" w:sz="0" w:space="0" w:color="auto"/>
            <w:right w:val="none" w:sz="0" w:space="0" w:color="auto"/>
          </w:divBdr>
        </w:div>
        <w:div w:id="410204528">
          <w:marLeft w:val="480"/>
          <w:marRight w:val="0"/>
          <w:marTop w:val="0"/>
          <w:marBottom w:val="0"/>
          <w:divBdr>
            <w:top w:val="none" w:sz="0" w:space="0" w:color="auto"/>
            <w:left w:val="none" w:sz="0" w:space="0" w:color="auto"/>
            <w:bottom w:val="none" w:sz="0" w:space="0" w:color="auto"/>
            <w:right w:val="none" w:sz="0" w:space="0" w:color="auto"/>
          </w:divBdr>
        </w:div>
        <w:div w:id="1250893715">
          <w:marLeft w:val="480"/>
          <w:marRight w:val="0"/>
          <w:marTop w:val="0"/>
          <w:marBottom w:val="0"/>
          <w:divBdr>
            <w:top w:val="none" w:sz="0" w:space="0" w:color="auto"/>
            <w:left w:val="none" w:sz="0" w:space="0" w:color="auto"/>
            <w:bottom w:val="none" w:sz="0" w:space="0" w:color="auto"/>
            <w:right w:val="none" w:sz="0" w:space="0" w:color="auto"/>
          </w:divBdr>
        </w:div>
        <w:div w:id="106390437">
          <w:marLeft w:val="480"/>
          <w:marRight w:val="0"/>
          <w:marTop w:val="0"/>
          <w:marBottom w:val="0"/>
          <w:divBdr>
            <w:top w:val="none" w:sz="0" w:space="0" w:color="auto"/>
            <w:left w:val="none" w:sz="0" w:space="0" w:color="auto"/>
            <w:bottom w:val="none" w:sz="0" w:space="0" w:color="auto"/>
            <w:right w:val="none" w:sz="0" w:space="0" w:color="auto"/>
          </w:divBdr>
        </w:div>
        <w:div w:id="1234390404">
          <w:marLeft w:val="480"/>
          <w:marRight w:val="0"/>
          <w:marTop w:val="0"/>
          <w:marBottom w:val="0"/>
          <w:divBdr>
            <w:top w:val="none" w:sz="0" w:space="0" w:color="auto"/>
            <w:left w:val="none" w:sz="0" w:space="0" w:color="auto"/>
            <w:bottom w:val="none" w:sz="0" w:space="0" w:color="auto"/>
            <w:right w:val="none" w:sz="0" w:space="0" w:color="auto"/>
          </w:divBdr>
        </w:div>
        <w:div w:id="327024735">
          <w:marLeft w:val="480"/>
          <w:marRight w:val="0"/>
          <w:marTop w:val="0"/>
          <w:marBottom w:val="0"/>
          <w:divBdr>
            <w:top w:val="none" w:sz="0" w:space="0" w:color="auto"/>
            <w:left w:val="none" w:sz="0" w:space="0" w:color="auto"/>
            <w:bottom w:val="none" w:sz="0" w:space="0" w:color="auto"/>
            <w:right w:val="none" w:sz="0" w:space="0" w:color="auto"/>
          </w:divBdr>
        </w:div>
        <w:div w:id="557598196">
          <w:marLeft w:val="480"/>
          <w:marRight w:val="0"/>
          <w:marTop w:val="0"/>
          <w:marBottom w:val="0"/>
          <w:divBdr>
            <w:top w:val="none" w:sz="0" w:space="0" w:color="auto"/>
            <w:left w:val="none" w:sz="0" w:space="0" w:color="auto"/>
            <w:bottom w:val="none" w:sz="0" w:space="0" w:color="auto"/>
            <w:right w:val="none" w:sz="0" w:space="0" w:color="auto"/>
          </w:divBdr>
        </w:div>
        <w:div w:id="1406566154">
          <w:marLeft w:val="480"/>
          <w:marRight w:val="0"/>
          <w:marTop w:val="0"/>
          <w:marBottom w:val="0"/>
          <w:divBdr>
            <w:top w:val="none" w:sz="0" w:space="0" w:color="auto"/>
            <w:left w:val="none" w:sz="0" w:space="0" w:color="auto"/>
            <w:bottom w:val="none" w:sz="0" w:space="0" w:color="auto"/>
            <w:right w:val="none" w:sz="0" w:space="0" w:color="auto"/>
          </w:divBdr>
        </w:div>
        <w:div w:id="1016929393">
          <w:marLeft w:val="480"/>
          <w:marRight w:val="0"/>
          <w:marTop w:val="0"/>
          <w:marBottom w:val="0"/>
          <w:divBdr>
            <w:top w:val="none" w:sz="0" w:space="0" w:color="auto"/>
            <w:left w:val="none" w:sz="0" w:space="0" w:color="auto"/>
            <w:bottom w:val="none" w:sz="0" w:space="0" w:color="auto"/>
            <w:right w:val="none" w:sz="0" w:space="0" w:color="auto"/>
          </w:divBdr>
        </w:div>
        <w:div w:id="1732386971">
          <w:marLeft w:val="480"/>
          <w:marRight w:val="0"/>
          <w:marTop w:val="0"/>
          <w:marBottom w:val="0"/>
          <w:divBdr>
            <w:top w:val="none" w:sz="0" w:space="0" w:color="auto"/>
            <w:left w:val="none" w:sz="0" w:space="0" w:color="auto"/>
            <w:bottom w:val="none" w:sz="0" w:space="0" w:color="auto"/>
            <w:right w:val="none" w:sz="0" w:space="0" w:color="auto"/>
          </w:divBdr>
        </w:div>
        <w:div w:id="2011641180">
          <w:marLeft w:val="480"/>
          <w:marRight w:val="0"/>
          <w:marTop w:val="0"/>
          <w:marBottom w:val="0"/>
          <w:divBdr>
            <w:top w:val="none" w:sz="0" w:space="0" w:color="auto"/>
            <w:left w:val="none" w:sz="0" w:space="0" w:color="auto"/>
            <w:bottom w:val="none" w:sz="0" w:space="0" w:color="auto"/>
            <w:right w:val="none" w:sz="0" w:space="0" w:color="auto"/>
          </w:divBdr>
        </w:div>
        <w:div w:id="1912302350">
          <w:marLeft w:val="480"/>
          <w:marRight w:val="0"/>
          <w:marTop w:val="0"/>
          <w:marBottom w:val="0"/>
          <w:divBdr>
            <w:top w:val="none" w:sz="0" w:space="0" w:color="auto"/>
            <w:left w:val="none" w:sz="0" w:space="0" w:color="auto"/>
            <w:bottom w:val="none" w:sz="0" w:space="0" w:color="auto"/>
            <w:right w:val="none" w:sz="0" w:space="0" w:color="auto"/>
          </w:divBdr>
        </w:div>
        <w:div w:id="380637559">
          <w:marLeft w:val="480"/>
          <w:marRight w:val="0"/>
          <w:marTop w:val="0"/>
          <w:marBottom w:val="0"/>
          <w:divBdr>
            <w:top w:val="none" w:sz="0" w:space="0" w:color="auto"/>
            <w:left w:val="none" w:sz="0" w:space="0" w:color="auto"/>
            <w:bottom w:val="none" w:sz="0" w:space="0" w:color="auto"/>
            <w:right w:val="none" w:sz="0" w:space="0" w:color="auto"/>
          </w:divBdr>
        </w:div>
        <w:div w:id="992682852">
          <w:marLeft w:val="480"/>
          <w:marRight w:val="0"/>
          <w:marTop w:val="0"/>
          <w:marBottom w:val="0"/>
          <w:divBdr>
            <w:top w:val="none" w:sz="0" w:space="0" w:color="auto"/>
            <w:left w:val="none" w:sz="0" w:space="0" w:color="auto"/>
            <w:bottom w:val="none" w:sz="0" w:space="0" w:color="auto"/>
            <w:right w:val="none" w:sz="0" w:space="0" w:color="auto"/>
          </w:divBdr>
        </w:div>
        <w:div w:id="209191367">
          <w:marLeft w:val="480"/>
          <w:marRight w:val="0"/>
          <w:marTop w:val="0"/>
          <w:marBottom w:val="0"/>
          <w:divBdr>
            <w:top w:val="none" w:sz="0" w:space="0" w:color="auto"/>
            <w:left w:val="none" w:sz="0" w:space="0" w:color="auto"/>
            <w:bottom w:val="none" w:sz="0" w:space="0" w:color="auto"/>
            <w:right w:val="none" w:sz="0" w:space="0" w:color="auto"/>
          </w:divBdr>
        </w:div>
        <w:div w:id="518587202">
          <w:marLeft w:val="480"/>
          <w:marRight w:val="0"/>
          <w:marTop w:val="0"/>
          <w:marBottom w:val="0"/>
          <w:divBdr>
            <w:top w:val="none" w:sz="0" w:space="0" w:color="auto"/>
            <w:left w:val="none" w:sz="0" w:space="0" w:color="auto"/>
            <w:bottom w:val="none" w:sz="0" w:space="0" w:color="auto"/>
            <w:right w:val="none" w:sz="0" w:space="0" w:color="auto"/>
          </w:divBdr>
        </w:div>
        <w:div w:id="1114180454">
          <w:marLeft w:val="480"/>
          <w:marRight w:val="0"/>
          <w:marTop w:val="0"/>
          <w:marBottom w:val="0"/>
          <w:divBdr>
            <w:top w:val="none" w:sz="0" w:space="0" w:color="auto"/>
            <w:left w:val="none" w:sz="0" w:space="0" w:color="auto"/>
            <w:bottom w:val="none" w:sz="0" w:space="0" w:color="auto"/>
            <w:right w:val="none" w:sz="0" w:space="0" w:color="auto"/>
          </w:divBdr>
        </w:div>
      </w:divsChild>
    </w:div>
    <w:div w:id="655498366">
      <w:bodyDiv w:val="1"/>
      <w:marLeft w:val="0"/>
      <w:marRight w:val="0"/>
      <w:marTop w:val="0"/>
      <w:marBottom w:val="0"/>
      <w:divBdr>
        <w:top w:val="none" w:sz="0" w:space="0" w:color="auto"/>
        <w:left w:val="none" w:sz="0" w:space="0" w:color="auto"/>
        <w:bottom w:val="none" w:sz="0" w:space="0" w:color="auto"/>
        <w:right w:val="none" w:sz="0" w:space="0" w:color="auto"/>
      </w:divBdr>
    </w:div>
    <w:div w:id="655770492">
      <w:bodyDiv w:val="1"/>
      <w:marLeft w:val="0"/>
      <w:marRight w:val="0"/>
      <w:marTop w:val="0"/>
      <w:marBottom w:val="0"/>
      <w:divBdr>
        <w:top w:val="none" w:sz="0" w:space="0" w:color="auto"/>
        <w:left w:val="none" w:sz="0" w:space="0" w:color="auto"/>
        <w:bottom w:val="none" w:sz="0" w:space="0" w:color="auto"/>
        <w:right w:val="none" w:sz="0" w:space="0" w:color="auto"/>
      </w:divBdr>
    </w:div>
    <w:div w:id="655836888">
      <w:bodyDiv w:val="1"/>
      <w:marLeft w:val="0"/>
      <w:marRight w:val="0"/>
      <w:marTop w:val="0"/>
      <w:marBottom w:val="0"/>
      <w:divBdr>
        <w:top w:val="none" w:sz="0" w:space="0" w:color="auto"/>
        <w:left w:val="none" w:sz="0" w:space="0" w:color="auto"/>
        <w:bottom w:val="none" w:sz="0" w:space="0" w:color="auto"/>
        <w:right w:val="none" w:sz="0" w:space="0" w:color="auto"/>
      </w:divBdr>
    </w:div>
    <w:div w:id="655841073">
      <w:bodyDiv w:val="1"/>
      <w:marLeft w:val="0"/>
      <w:marRight w:val="0"/>
      <w:marTop w:val="0"/>
      <w:marBottom w:val="0"/>
      <w:divBdr>
        <w:top w:val="none" w:sz="0" w:space="0" w:color="auto"/>
        <w:left w:val="none" w:sz="0" w:space="0" w:color="auto"/>
        <w:bottom w:val="none" w:sz="0" w:space="0" w:color="auto"/>
        <w:right w:val="none" w:sz="0" w:space="0" w:color="auto"/>
      </w:divBdr>
    </w:div>
    <w:div w:id="655844858">
      <w:bodyDiv w:val="1"/>
      <w:marLeft w:val="0"/>
      <w:marRight w:val="0"/>
      <w:marTop w:val="0"/>
      <w:marBottom w:val="0"/>
      <w:divBdr>
        <w:top w:val="none" w:sz="0" w:space="0" w:color="auto"/>
        <w:left w:val="none" w:sz="0" w:space="0" w:color="auto"/>
        <w:bottom w:val="none" w:sz="0" w:space="0" w:color="auto"/>
        <w:right w:val="none" w:sz="0" w:space="0" w:color="auto"/>
      </w:divBdr>
      <w:divsChild>
        <w:div w:id="801505669">
          <w:marLeft w:val="480"/>
          <w:marRight w:val="0"/>
          <w:marTop w:val="0"/>
          <w:marBottom w:val="0"/>
          <w:divBdr>
            <w:top w:val="none" w:sz="0" w:space="0" w:color="auto"/>
            <w:left w:val="none" w:sz="0" w:space="0" w:color="auto"/>
            <w:bottom w:val="none" w:sz="0" w:space="0" w:color="auto"/>
            <w:right w:val="none" w:sz="0" w:space="0" w:color="auto"/>
          </w:divBdr>
        </w:div>
        <w:div w:id="168255654">
          <w:marLeft w:val="480"/>
          <w:marRight w:val="0"/>
          <w:marTop w:val="0"/>
          <w:marBottom w:val="0"/>
          <w:divBdr>
            <w:top w:val="none" w:sz="0" w:space="0" w:color="auto"/>
            <w:left w:val="none" w:sz="0" w:space="0" w:color="auto"/>
            <w:bottom w:val="none" w:sz="0" w:space="0" w:color="auto"/>
            <w:right w:val="none" w:sz="0" w:space="0" w:color="auto"/>
          </w:divBdr>
        </w:div>
        <w:div w:id="80807558">
          <w:marLeft w:val="480"/>
          <w:marRight w:val="0"/>
          <w:marTop w:val="0"/>
          <w:marBottom w:val="0"/>
          <w:divBdr>
            <w:top w:val="none" w:sz="0" w:space="0" w:color="auto"/>
            <w:left w:val="none" w:sz="0" w:space="0" w:color="auto"/>
            <w:bottom w:val="none" w:sz="0" w:space="0" w:color="auto"/>
            <w:right w:val="none" w:sz="0" w:space="0" w:color="auto"/>
          </w:divBdr>
        </w:div>
        <w:div w:id="267395721">
          <w:marLeft w:val="480"/>
          <w:marRight w:val="0"/>
          <w:marTop w:val="0"/>
          <w:marBottom w:val="0"/>
          <w:divBdr>
            <w:top w:val="none" w:sz="0" w:space="0" w:color="auto"/>
            <w:left w:val="none" w:sz="0" w:space="0" w:color="auto"/>
            <w:bottom w:val="none" w:sz="0" w:space="0" w:color="auto"/>
            <w:right w:val="none" w:sz="0" w:space="0" w:color="auto"/>
          </w:divBdr>
        </w:div>
        <w:div w:id="1174877735">
          <w:marLeft w:val="480"/>
          <w:marRight w:val="0"/>
          <w:marTop w:val="0"/>
          <w:marBottom w:val="0"/>
          <w:divBdr>
            <w:top w:val="none" w:sz="0" w:space="0" w:color="auto"/>
            <w:left w:val="none" w:sz="0" w:space="0" w:color="auto"/>
            <w:bottom w:val="none" w:sz="0" w:space="0" w:color="auto"/>
            <w:right w:val="none" w:sz="0" w:space="0" w:color="auto"/>
          </w:divBdr>
        </w:div>
        <w:div w:id="1447118687">
          <w:marLeft w:val="480"/>
          <w:marRight w:val="0"/>
          <w:marTop w:val="0"/>
          <w:marBottom w:val="0"/>
          <w:divBdr>
            <w:top w:val="none" w:sz="0" w:space="0" w:color="auto"/>
            <w:left w:val="none" w:sz="0" w:space="0" w:color="auto"/>
            <w:bottom w:val="none" w:sz="0" w:space="0" w:color="auto"/>
            <w:right w:val="none" w:sz="0" w:space="0" w:color="auto"/>
          </w:divBdr>
        </w:div>
        <w:div w:id="898244675">
          <w:marLeft w:val="480"/>
          <w:marRight w:val="0"/>
          <w:marTop w:val="0"/>
          <w:marBottom w:val="0"/>
          <w:divBdr>
            <w:top w:val="none" w:sz="0" w:space="0" w:color="auto"/>
            <w:left w:val="none" w:sz="0" w:space="0" w:color="auto"/>
            <w:bottom w:val="none" w:sz="0" w:space="0" w:color="auto"/>
            <w:right w:val="none" w:sz="0" w:space="0" w:color="auto"/>
          </w:divBdr>
        </w:div>
        <w:div w:id="86316369">
          <w:marLeft w:val="480"/>
          <w:marRight w:val="0"/>
          <w:marTop w:val="0"/>
          <w:marBottom w:val="0"/>
          <w:divBdr>
            <w:top w:val="none" w:sz="0" w:space="0" w:color="auto"/>
            <w:left w:val="none" w:sz="0" w:space="0" w:color="auto"/>
            <w:bottom w:val="none" w:sz="0" w:space="0" w:color="auto"/>
            <w:right w:val="none" w:sz="0" w:space="0" w:color="auto"/>
          </w:divBdr>
        </w:div>
        <w:div w:id="129902779">
          <w:marLeft w:val="480"/>
          <w:marRight w:val="0"/>
          <w:marTop w:val="0"/>
          <w:marBottom w:val="0"/>
          <w:divBdr>
            <w:top w:val="none" w:sz="0" w:space="0" w:color="auto"/>
            <w:left w:val="none" w:sz="0" w:space="0" w:color="auto"/>
            <w:bottom w:val="none" w:sz="0" w:space="0" w:color="auto"/>
            <w:right w:val="none" w:sz="0" w:space="0" w:color="auto"/>
          </w:divBdr>
        </w:div>
        <w:div w:id="1332878067">
          <w:marLeft w:val="480"/>
          <w:marRight w:val="0"/>
          <w:marTop w:val="0"/>
          <w:marBottom w:val="0"/>
          <w:divBdr>
            <w:top w:val="none" w:sz="0" w:space="0" w:color="auto"/>
            <w:left w:val="none" w:sz="0" w:space="0" w:color="auto"/>
            <w:bottom w:val="none" w:sz="0" w:space="0" w:color="auto"/>
            <w:right w:val="none" w:sz="0" w:space="0" w:color="auto"/>
          </w:divBdr>
        </w:div>
        <w:div w:id="1399212397">
          <w:marLeft w:val="480"/>
          <w:marRight w:val="0"/>
          <w:marTop w:val="0"/>
          <w:marBottom w:val="0"/>
          <w:divBdr>
            <w:top w:val="none" w:sz="0" w:space="0" w:color="auto"/>
            <w:left w:val="none" w:sz="0" w:space="0" w:color="auto"/>
            <w:bottom w:val="none" w:sz="0" w:space="0" w:color="auto"/>
            <w:right w:val="none" w:sz="0" w:space="0" w:color="auto"/>
          </w:divBdr>
        </w:div>
        <w:div w:id="930046127">
          <w:marLeft w:val="480"/>
          <w:marRight w:val="0"/>
          <w:marTop w:val="0"/>
          <w:marBottom w:val="0"/>
          <w:divBdr>
            <w:top w:val="none" w:sz="0" w:space="0" w:color="auto"/>
            <w:left w:val="none" w:sz="0" w:space="0" w:color="auto"/>
            <w:bottom w:val="none" w:sz="0" w:space="0" w:color="auto"/>
            <w:right w:val="none" w:sz="0" w:space="0" w:color="auto"/>
          </w:divBdr>
        </w:div>
        <w:div w:id="1876312733">
          <w:marLeft w:val="480"/>
          <w:marRight w:val="0"/>
          <w:marTop w:val="0"/>
          <w:marBottom w:val="0"/>
          <w:divBdr>
            <w:top w:val="none" w:sz="0" w:space="0" w:color="auto"/>
            <w:left w:val="none" w:sz="0" w:space="0" w:color="auto"/>
            <w:bottom w:val="none" w:sz="0" w:space="0" w:color="auto"/>
            <w:right w:val="none" w:sz="0" w:space="0" w:color="auto"/>
          </w:divBdr>
        </w:div>
        <w:div w:id="9913119">
          <w:marLeft w:val="480"/>
          <w:marRight w:val="0"/>
          <w:marTop w:val="0"/>
          <w:marBottom w:val="0"/>
          <w:divBdr>
            <w:top w:val="none" w:sz="0" w:space="0" w:color="auto"/>
            <w:left w:val="none" w:sz="0" w:space="0" w:color="auto"/>
            <w:bottom w:val="none" w:sz="0" w:space="0" w:color="auto"/>
            <w:right w:val="none" w:sz="0" w:space="0" w:color="auto"/>
          </w:divBdr>
        </w:div>
        <w:div w:id="1318723791">
          <w:marLeft w:val="480"/>
          <w:marRight w:val="0"/>
          <w:marTop w:val="0"/>
          <w:marBottom w:val="0"/>
          <w:divBdr>
            <w:top w:val="none" w:sz="0" w:space="0" w:color="auto"/>
            <w:left w:val="none" w:sz="0" w:space="0" w:color="auto"/>
            <w:bottom w:val="none" w:sz="0" w:space="0" w:color="auto"/>
            <w:right w:val="none" w:sz="0" w:space="0" w:color="auto"/>
          </w:divBdr>
        </w:div>
        <w:div w:id="1446542489">
          <w:marLeft w:val="480"/>
          <w:marRight w:val="0"/>
          <w:marTop w:val="0"/>
          <w:marBottom w:val="0"/>
          <w:divBdr>
            <w:top w:val="none" w:sz="0" w:space="0" w:color="auto"/>
            <w:left w:val="none" w:sz="0" w:space="0" w:color="auto"/>
            <w:bottom w:val="none" w:sz="0" w:space="0" w:color="auto"/>
            <w:right w:val="none" w:sz="0" w:space="0" w:color="auto"/>
          </w:divBdr>
        </w:div>
        <w:div w:id="1463037592">
          <w:marLeft w:val="480"/>
          <w:marRight w:val="0"/>
          <w:marTop w:val="0"/>
          <w:marBottom w:val="0"/>
          <w:divBdr>
            <w:top w:val="none" w:sz="0" w:space="0" w:color="auto"/>
            <w:left w:val="none" w:sz="0" w:space="0" w:color="auto"/>
            <w:bottom w:val="none" w:sz="0" w:space="0" w:color="auto"/>
            <w:right w:val="none" w:sz="0" w:space="0" w:color="auto"/>
          </w:divBdr>
        </w:div>
        <w:div w:id="1915045248">
          <w:marLeft w:val="480"/>
          <w:marRight w:val="0"/>
          <w:marTop w:val="0"/>
          <w:marBottom w:val="0"/>
          <w:divBdr>
            <w:top w:val="none" w:sz="0" w:space="0" w:color="auto"/>
            <w:left w:val="none" w:sz="0" w:space="0" w:color="auto"/>
            <w:bottom w:val="none" w:sz="0" w:space="0" w:color="auto"/>
            <w:right w:val="none" w:sz="0" w:space="0" w:color="auto"/>
          </w:divBdr>
        </w:div>
        <w:div w:id="1731808733">
          <w:marLeft w:val="480"/>
          <w:marRight w:val="0"/>
          <w:marTop w:val="0"/>
          <w:marBottom w:val="0"/>
          <w:divBdr>
            <w:top w:val="none" w:sz="0" w:space="0" w:color="auto"/>
            <w:left w:val="none" w:sz="0" w:space="0" w:color="auto"/>
            <w:bottom w:val="none" w:sz="0" w:space="0" w:color="auto"/>
            <w:right w:val="none" w:sz="0" w:space="0" w:color="auto"/>
          </w:divBdr>
        </w:div>
        <w:div w:id="806122056">
          <w:marLeft w:val="480"/>
          <w:marRight w:val="0"/>
          <w:marTop w:val="0"/>
          <w:marBottom w:val="0"/>
          <w:divBdr>
            <w:top w:val="none" w:sz="0" w:space="0" w:color="auto"/>
            <w:left w:val="none" w:sz="0" w:space="0" w:color="auto"/>
            <w:bottom w:val="none" w:sz="0" w:space="0" w:color="auto"/>
            <w:right w:val="none" w:sz="0" w:space="0" w:color="auto"/>
          </w:divBdr>
        </w:div>
        <w:div w:id="1496530244">
          <w:marLeft w:val="480"/>
          <w:marRight w:val="0"/>
          <w:marTop w:val="0"/>
          <w:marBottom w:val="0"/>
          <w:divBdr>
            <w:top w:val="none" w:sz="0" w:space="0" w:color="auto"/>
            <w:left w:val="none" w:sz="0" w:space="0" w:color="auto"/>
            <w:bottom w:val="none" w:sz="0" w:space="0" w:color="auto"/>
            <w:right w:val="none" w:sz="0" w:space="0" w:color="auto"/>
          </w:divBdr>
        </w:div>
        <w:div w:id="282539384">
          <w:marLeft w:val="480"/>
          <w:marRight w:val="0"/>
          <w:marTop w:val="0"/>
          <w:marBottom w:val="0"/>
          <w:divBdr>
            <w:top w:val="none" w:sz="0" w:space="0" w:color="auto"/>
            <w:left w:val="none" w:sz="0" w:space="0" w:color="auto"/>
            <w:bottom w:val="none" w:sz="0" w:space="0" w:color="auto"/>
            <w:right w:val="none" w:sz="0" w:space="0" w:color="auto"/>
          </w:divBdr>
        </w:div>
        <w:div w:id="1987854213">
          <w:marLeft w:val="480"/>
          <w:marRight w:val="0"/>
          <w:marTop w:val="0"/>
          <w:marBottom w:val="0"/>
          <w:divBdr>
            <w:top w:val="none" w:sz="0" w:space="0" w:color="auto"/>
            <w:left w:val="none" w:sz="0" w:space="0" w:color="auto"/>
            <w:bottom w:val="none" w:sz="0" w:space="0" w:color="auto"/>
            <w:right w:val="none" w:sz="0" w:space="0" w:color="auto"/>
          </w:divBdr>
        </w:div>
        <w:div w:id="622808683">
          <w:marLeft w:val="480"/>
          <w:marRight w:val="0"/>
          <w:marTop w:val="0"/>
          <w:marBottom w:val="0"/>
          <w:divBdr>
            <w:top w:val="none" w:sz="0" w:space="0" w:color="auto"/>
            <w:left w:val="none" w:sz="0" w:space="0" w:color="auto"/>
            <w:bottom w:val="none" w:sz="0" w:space="0" w:color="auto"/>
            <w:right w:val="none" w:sz="0" w:space="0" w:color="auto"/>
          </w:divBdr>
        </w:div>
        <w:div w:id="1983078131">
          <w:marLeft w:val="480"/>
          <w:marRight w:val="0"/>
          <w:marTop w:val="0"/>
          <w:marBottom w:val="0"/>
          <w:divBdr>
            <w:top w:val="none" w:sz="0" w:space="0" w:color="auto"/>
            <w:left w:val="none" w:sz="0" w:space="0" w:color="auto"/>
            <w:bottom w:val="none" w:sz="0" w:space="0" w:color="auto"/>
            <w:right w:val="none" w:sz="0" w:space="0" w:color="auto"/>
          </w:divBdr>
        </w:div>
        <w:div w:id="1156804502">
          <w:marLeft w:val="480"/>
          <w:marRight w:val="0"/>
          <w:marTop w:val="0"/>
          <w:marBottom w:val="0"/>
          <w:divBdr>
            <w:top w:val="none" w:sz="0" w:space="0" w:color="auto"/>
            <w:left w:val="none" w:sz="0" w:space="0" w:color="auto"/>
            <w:bottom w:val="none" w:sz="0" w:space="0" w:color="auto"/>
            <w:right w:val="none" w:sz="0" w:space="0" w:color="auto"/>
          </w:divBdr>
        </w:div>
        <w:div w:id="874736056">
          <w:marLeft w:val="480"/>
          <w:marRight w:val="0"/>
          <w:marTop w:val="0"/>
          <w:marBottom w:val="0"/>
          <w:divBdr>
            <w:top w:val="none" w:sz="0" w:space="0" w:color="auto"/>
            <w:left w:val="none" w:sz="0" w:space="0" w:color="auto"/>
            <w:bottom w:val="none" w:sz="0" w:space="0" w:color="auto"/>
            <w:right w:val="none" w:sz="0" w:space="0" w:color="auto"/>
          </w:divBdr>
        </w:div>
        <w:div w:id="1505584142">
          <w:marLeft w:val="480"/>
          <w:marRight w:val="0"/>
          <w:marTop w:val="0"/>
          <w:marBottom w:val="0"/>
          <w:divBdr>
            <w:top w:val="none" w:sz="0" w:space="0" w:color="auto"/>
            <w:left w:val="none" w:sz="0" w:space="0" w:color="auto"/>
            <w:bottom w:val="none" w:sz="0" w:space="0" w:color="auto"/>
            <w:right w:val="none" w:sz="0" w:space="0" w:color="auto"/>
          </w:divBdr>
        </w:div>
        <w:div w:id="886986200">
          <w:marLeft w:val="480"/>
          <w:marRight w:val="0"/>
          <w:marTop w:val="0"/>
          <w:marBottom w:val="0"/>
          <w:divBdr>
            <w:top w:val="none" w:sz="0" w:space="0" w:color="auto"/>
            <w:left w:val="none" w:sz="0" w:space="0" w:color="auto"/>
            <w:bottom w:val="none" w:sz="0" w:space="0" w:color="auto"/>
            <w:right w:val="none" w:sz="0" w:space="0" w:color="auto"/>
          </w:divBdr>
        </w:div>
        <w:div w:id="306281281">
          <w:marLeft w:val="480"/>
          <w:marRight w:val="0"/>
          <w:marTop w:val="0"/>
          <w:marBottom w:val="0"/>
          <w:divBdr>
            <w:top w:val="none" w:sz="0" w:space="0" w:color="auto"/>
            <w:left w:val="none" w:sz="0" w:space="0" w:color="auto"/>
            <w:bottom w:val="none" w:sz="0" w:space="0" w:color="auto"/>
            <w:right w:val="none" w:sz="0" w:space="0" w:color="auto"/>
          </w:divBdr>
        </w:div>
        <w:div w:id="1392729336">
          <w:marLeft w:val="480"/>
          <w:marRight w:val="0"/>
          <w:marTop w:val="0"/>
          <w:marBottom w:val="0"/>
          <w:divBdr>
            <w:top w:val="none" w:sz="0" w:space="0" w:color="auto"/>
            <w:left w:val="none" w:sz="0" w:space="0" w:color="auto"/>
            <w:bottom w:val="none" w:sz="0" w:space="0" w:color="auto"/>
            <w:right w:val="none" w:sz="0" w:space="0" w:color="auto"/>
          </w:divBdr>
        </w:div>
        <w:div w:id="213927819">
          <w:marLeft w:val="480"/>
          <w:marRight w:val="0"/>
          <w:marTop w:val="0"/>
          <w:marBottom w:val="0"/>
          <w:divBdr>
            <w:top w:val="none" w:sz="0" w:space="0" w:color="auto"/>
            <w:left w:val="none" w:sz="0" w:space="0" w:color="auto"/>
            <w:bottom w:val="none" w:sz="0" w:space="0" w:color="auto"/>
            <w:right w:val="none" w:sz="0" w:space="0" w:color="auto"/>
          </w:divBdr>
        </w:div>
        <w:div w:id="221068340">
          <w:marLeft w:val="480"/>
          <w:marRight w:val="0"/>
          <w:marTop w:val="0"/>
          <w:marBottom w:val="0"/>
          <w:divBdr>
            <w:top w:val="none" w:sz="0" w:space="0" w:color="auto"/>
            <w:left w:val="none" w:sz="0" w:space="0" w:color="auto"/>
            <w:bottom w:val="none" w:sz="0" w:space="0" w:color="auto"/>
            <w:right w:val="none" w:sz="0" w:space="0" w:color="auto"/>
          </w:divBdr>
        </w:div>
        <w:div w:id="1828743022">
          <w:marLeft w:val="480"/>
          <w:marRight w:val="0"/>
          <w:marTop w:val="0"/>
          <w:marBottom w:val="0"/>
          <w:divBdr>
            <w:top w:val="none" w:sz="0" w:space="0" w:color="auto"/>
            <w:left w:val="none" w:sz="0" w:space="0" w:color="auto"/>
            <w:bottom w:val="none" w:sz="0" w:space="0" w:color="auto"/>
            <w:right w:val="none" w:sz="0" w:space="0" w:color="auto"/>
          </w:divBdr>
        </w:div>
        <w:div w:id="1287395934">
          <w:marLeft w:val="480"/>
          <w:marRight w:val="0"/>
          <w:marTop w:val="0"/>
          <w:marBottom w:val="0"/>
          <w:divBdr>
            <w:top w:val="none" w:sz="0" w:space="0" w:color="auto"/>
            <w:left w:val="none" w:sz="0" w:space="0" w:color="auto"/>
            <w:bottom w:val="none" w:sz="0" w:space="0" w:color="auto"/>
            <w:right w:val="none" w:sz="0" w:space="0" w:color="auto"/>
          </w:divBdr>
        </w:div>
        <w:div w:id="1822694339">
          <w:marLeft w:val="480"/>
          <w:marRight w:val="0"/>
          <w:marTop w:val="0"/>
          <w:marBottom w:val="0"/>
          <w:divBdr>
            <w:top w:val="none" w:sz="0" w:space="0" w:color="auto"/>
            <w:left w:val="none" w:sz="0" w:space="0" w:color="auto"/>
            <w:bottom w:val="none" w:sz="0" w:space="0" w:color="auto"/>
            <w:right w:val="none" w:sz="0" w:space="0" w:color="auto"/>
          </w:divBdr>
        </w:div>
        <w:div w:id="110713217">
          <w:marLeft w:val="480"/>
          <w:marRight w:val="0"/>
          <w:marTop w:val="0"/>
          <w:marBottom w:val="0"/>
          <w:divBdr>
            <w:top w:val="none" w:sz="0" w:space="0" w:color="auto"/>
            <w:left w:val="none" w:sz="0" w:space="0" w:color="auto"/>
            <w:bottom w:val="none" w:sz="0" w:space="0" w:color="auto"/>
            <w:right w:val="none" w:sz="0" w:space="0" w:color="auto"/>
          </w:divBdr>
        </w:div>
        <w:div w:id="568157777">
          <w:marLeft w:val="480"/>
          <w:marRight w:val="0"/>
          <w:marTop w:val="0"/>
          <w:marBottom w:val="0"/>
          <w:divBdr>
            <w:top w:val="none" w:sz="0" w:space="0" w:color="auto"/>
            <w:left w:val="none" w:sz="0" w:space="0" w:color="auto"/>
            <w:bottom w:val="none" w:sz="0" w:space="0" w:color="auto"/>
            <w:right w:val="none" w:sz="0" w:space="0" w:color="auto"/>
          </w:divBdr>
        </w:div>
        <w:div w:id="1444349842">
          <w:marLeft w:val="480"/>
          <w:marRight w:val="0"/>
          <w:marTop w:val="0"/>
          <w:marBottom w:val="0"/>
          <w:divBdr>
            <w:top w:val="none" w:sz="0" w:space="0" w:color="auto"/>
            <w:left w:val="none" w:sz="0" w:space="0" w:color="auto"/>
            <w:bottom w:val="none" w:sz="0" w:space="0" w:color="auto"/>
            <w:right w:val="none" w:sz="0" w:space="0" w:color="auto"/>
          </w:divBdr>
        </w:div>
        <w:div w:id="1185560098">
          <w:marLeft w:val="480"/>
          <w:marRight w:val="0"/>
          <w:marTop w:val="0"/>
          <w:marBottom w:val="0"/>
          <w:divBdr>
            <w:top w:val="none" w:sz="0" w:space="0" w:color="auto"/>
            <w:left w:val="none" w:sz="0" w:space="0" w:color="auto"/>
            <w:bottom w:val="none" w:sz="0" w:space="0" w:color="auto"/>
            <w:right w:val="none" w:sz="0" w:space="0" w:color="auto"/>
          </w:divBdr>
        </w:div>
        <w:div w:id="501700217">
          <w:marLeft w:val="480"/>
          <w:marRight w:val="0"/>
          <w:marTop w:val="0"/>
          <w:marBottom w:val="0"/>
          <w:divBdr>
            <w:top w:val="none" w:sz="0" w:space="0" w:color="auto"/>
            <w:left w:val="none" w:sz="0" w:space="0" w:color="auto"/>
            <w:bottom w:val="none" w:sz="0" w:space="0" w:color="auto"/>
            <w:right w:val="none" w:sz="0" w:space="0" w:color="auto"/>
          </w:divBdr>
        </w:div>
        <w:div w:id="648367596">
          <w:marLeft w:val="480"/>
          <w:marRight w:val="0"/>
          <w:marTop w:val="0"/>
          <w:marBottom w:val="0"/>
          <w:divBdr>
            <w:top w:val="none" w:sz="0" w:space="0" w:color="auto"/>
            <w:left w:val="none" w:sz="0" w:space="0" w:color="auto"/>
            <w:bottom w:val="none" w:sz="0" w:space="0" w:color="auto"/>
            <w:right w:val="none" w:sz="0" w:space="0" w:color="auto"/>
          </w:divBdr>
        </w:div>
        <w:div w:id="1007753712">
          <w:marLeft w:val="480"/>
          <w:marRight w:val="0"/>
          <w:marTop w:val="0"/>
          <w:marBottom w:val="0"/>
          <w:divBdr>
            <w:top w:val="none" w:sz="0" w:space="0" w:color="auto"/>
            <w:left w:val="none" w:sz="0" w:space="0" w:color="auto"/>
            <w:bottom w:val="none" w:sz="0" w:space="0" w:color="auto"/>
            <w:right w:val="none" w:sz="0" w:space="0" w:color="auto"/>
          </w:divBdr>
        </w:div>
        <w:div w:id="826362167">
          <w:marLeft w:val="480"/>
          <w:marRight w:val="0"/>
          <w:marTop w:val="0"/>
          <w:marBottom w:val="0"/>
          <w:divBdr>
            <w:top w:val="none" w:sz="0" w:space="0" w:color="auto"/>
            <w:left w:val="none" w:sz="0" w:space="0" w:color="auto"/>
            <w:bottom w:val="none" w:sz="0" w:space="0" w:color="auto"/>
            <w:right w:val="none" w:sz="0" w:space="0" w:color="auto"/>
          </w:divBdr>
        </w:div>
        <w:div w:id="975791772">
          <w:marLeft w:val="480"/>
          <w:marRight w:val="0"/>
          <w:marTop w:val="0"/>
          <w:marBottom w:val="0"/>
          <w:divBdr>
            <w:top w:val="none" w:sz="0" w:space="0" w:color="auto"/>
            <w:left w:val="none" w:sz="0" w:space="0" w:color="auto"/>
            <w:bottom w:val="none" w:sz="0" w:space="0" w:color="auto"/>
            <w:right w:val="none" w:sz="0" w:space="0" w:color="auto"/>
          </w:divBdr>
        </w:div>
        <w:div w:id="999885869">
          <w:marLeft w:val="480"/>
          <w:marRight w:val="0"/>
          <w:marTop w:val="0"/>
          <w:marBottom w:val="0"/>
          <w:divBdr>
            <w:top w:val="none" w:sz="0" w:space="0" w:color="auto"/>
            <w:left w:val="none" w:sz="0" w:space="0" w:color="auto"/>
            <w:bottom w:val="none" w:sz="0" w:space="0" w:color="auto"/>
            <w:right w:val="none" w:sz="0" w:space="0" w:color="auto"/>
          </w:divBdr>
        </w:div>
        <w:div w:id="1533806488">
          <w:marLeft w:val="480"/>
          <w:marRight w:val="0"/>
          <w:marTop w:val="0"/>
          <w:marBottom w:val="0"/>
          <w:divBdr>
            <w:top w:val="none" w:sz="0" w:space="0" w:color="auto"/>
            <w:left w:val="none" w:sz="0" w:space="0" w:color="auto"/>
            <w:bottom w:val="none" w:sz="0" w:space="0" w:color="auto"/>
            <w:right w:val="none" w:sz="0" w:space="0" w:color="auto"/>
          </w:divBdr>
        </w:div>
      </w:divsChild>
    </w:div>
    <w:div w:id="656348981">
      <w:bodyDiv w:val="1"/>
      <w:marLeft w:val="0"/>
      <w:marRight w:val="0"/>
      <w:marTop w:val="0"/>
      <w:marBottom w:val="0"/>
      <w:divBdr>
        <w:top w:val="none" w:sz="0" w:space="0" w:color="auto"/>
        <w:left w:val="none" w:sz="0" w:space="0" w:color="auto"/>
        <w:bottom w:val="none" w:sz="0" w:space="0" w:color="auto"/>
        <w:right w:val="none" w:sz="0" w:space="0" w:color="auto"/>
      </w:divBdr>
    </w:div>
    <w:div w:id="656492906">
      <w:bodyDiv w:val="1"/>
      <w:marLeft w:val="0"/>
      <w:marRight w:val="0"/>
      <w:marTop w:val="0"/>
      <w:marBottom w:val="0"/>
      <w:divBdr>
        <w:top w:val="none" w:sz="0" w:space="0" w:color="auto"/>
        <w:left w:val="none" w:sz="0" w:space="0" w:color="auto"/>
        <w:bottom w:val="none" w:sz="0" w:space="0" w:color="auto"/>
        <w:right w:val="none" w:sz="0" w:space="0" w:color="auto"/>
      </w:divBdr>
    </w:div>
    <w:div w:id="656765442">
      <w:bodyDiv w:val="1"/>
      <w:marLeft w:val="0"/>
      <w:marRight w:val="0"/>
      <w:marTop w:val="0"/>
      <w:marBottom w:val="0"/>
      <w:divBdr>
        <w:top w:val="none" w:sz="0" w:space="0" w:color="auto"/>
        <w:left w:val="none" w:sz="0" w:space="0" w:color="auto"/>
        <w:bottom w:val="none" w:sz="0" w:space="0" w:color="auto"/>
        <w:right w:val="none" w:sz="0" w:space="0" w:color="auto"/>
      </w:divBdr>
    </w:div>
    <w:div w:id="656955635">
      <w:bodyDiv w:val="1"/>
      <w:marLeft w:val="0"/>
      <w:marRight w:val="0"/>
      <w:marTop w:val="0"/>
      <w:marBottom w:val="0"/>
      <w:divBdr>
        <w:top w:val="none" w:sz="0" w:space="0" w:color="auto"/>
        <w:left w:val="none" w:sz="0" w:space="0" w:color="auto"/>
        <w:bottom w:val="none" w:sz="0" w:space="0" w:color="auto"/>
        <w:right w:val="none" w:sz="0" w:space="0" w:color="auto"/>
      </w:divBdr>
    </w:div>
    <w:div w:id="657077987">
      <w:bodyDiv w:val="1"/>
      <w:marLeft w:val="0"/>
      <w:marRight w:val="0"/>
      <w:marTop w:val="0"/>
      <w:marBottom w:val="0"/>
      <w:divBdr>
        <w:top w:val="none" w:sz="0" w:space="0" w:color="auto"/>
        <w:left w:val="none" w:sz="0" w:space="0" w:color="auto"/>
        <w:bottom w:val="none" w:sz="0" w:space="0" w:color="auto"/>
        <w:right w:val="none" w:sz="0" w:space="0" w:color="auto"/>
      </w:divBdr>
    </w:div>
    <w:div w:id="657227128">
      <w:bodyDiv w:val="1"/>
      <w:marLeft w:val="0"/>
      <w:marRight w:val="0"/>
      <w:marTop w:val="0"/>
      <w:marBottom w:val="0"/>
      <w:divBdr>
        <w:top w:val="none" w:sz="0" w:space="0" w:color="auto"/>
        <w:left w:val="none" w:sz="0" w:space="0" w:color="auto"/>
        <w:bottom w:val="none" w:sz="0" w:space="0" w:color="auto"/>
        <w:right w:val="none" w:sz="0" w:space="0" w:color="auto"/>
      </w:divBdr>
    </w:div>
    <w:div w:id="657343202">
      <w:bodyDiv w:val="1"/>
      <w:marLeft w:val="0"/>
      <w:marRight w:val="0"/>
      <w:marTop w:val="0"/>
      <w:marBottom w:val="0"/>
      <w:divBdr>
        <w:top w:val="none" w:sz="0" w:space="0" w:color="auto"/>
        <w:left w:val="none" w:sz="0" w:space="0" w:color="auto"/>
        <w:bottom w:val="none" w:sz="0" w:space="0" w:color="auto"/>
        <w:right w:val="none" w:sz="0" w:space="0" w:color="auto"/>
      </w:divBdr>
    </w:div>
    <w:div w:id="657458646">
      <w:bodyDiv w:val="1"/>
      <w:marLeft w:val="0"/>
      <w:marRight w:val="0"/>
      <w:marTop w:val="0"/>
      <w:marBottom w:val="0"/>
      <w:divBdr>
        <w:top w:val="none" w:sz="0" w:space="0" w:color="auto"/>
        <w:left w:val="none" w:sz="0" w:space="0" w:color="auto"/>
        <w:bottom w:val="none" w:sz="0" w:space="0" w:color="auto"/>
        <w:right w:val="none" w:sz="0" w:space="0" w:color="auto"/>
      </w:divBdr>
    </w:div>
    <w:div w:id="657534849">
      <w:bodyDiv w:val="1"/>
      <w:marLeft w:val="0"/>
      <w:marRight w:val="0"/>
      <w:marTop w:val="0"/>
      <w:marBottom w:val="0"/>
      <w:divBdr>
        <w:top w:val="none" w:sz="0" w:space="0" w:color="auto"/>
        <w:left w:val="none" w:sz="0" w:space="0" w:color="auto"/>
        <w:bottom w:val="none" w:sz="0" w:space="0" w:color="auto"/>
        <w:right w:val="none" w:sz="0" w:space="0" w:color="auto"/>
      </w:divBdr>
    </w:div>
    <w:div w:id="657656279">
      <w:bodyDiv w:val="1"/>
      <w:marLeft w:val="0"/>
      <w:marRight w:val="0"/>
      <w:marTop w:val="0"/>
      <w:marBottom w:val="0"/>
      <w:divBdr>
        <w:top w:val="none" w:sz="0" w:space="0" w:color="auto"/>
        <w:left w:val="none" w:sz="0" w:space="0" w:color="auto"/>
        <w:bottom w:val="none" w:sz="0" w:space="0" w:color="auto"/>
        <w:right w:val="none" w:sz="0" w:space="0" w:color="auto"/>
      </w:divBdr>
    </w:div>
    <w:div w:id="658653816">
      <w:bodyDiv w:val="1"/>
      <w:marLeft w:val="0"/>
      <w:marRight w:val="0"/>
      <w:marTop w:val="0"/>
      <w:marBottom w:val="0"/>
      <w:divBdr>
        <w:top w:val="none" w:sz="0" w:space="0" w:color="auto"/>
        <w:left w:val="none" w:sz="0" w:space="0" w:color="auto"/>
        <w:bottom w:val="none" w:sz="0" w:space="0" w:color="auto"/>
        <w:right w:val="none" w:sz="0" w:space="0" w:color="auto"/>
      </w:divBdr>
    </w:div>
    <w:div w:id="658924825">
      <w:bodyDiv w:val="1"/>
      <w:marLeft w:val="0"/>
      <w:marRight w:val="0"/>
      <w:marTop w:val="0"/>
      <w:marBottom w:val="0"/>
      <w:divBdr>
        <w:top w:val="none" w:sz="0" w:space="0" w:color="auto"/>
        <w:left w:val="none" w:sz="0" w:space="0" w:color="auto"/>
        <w:bottom w:val="none" w:sz="0" w:space="0" w:color="auto"/>
        <w:right w:val="none" w:sz="0" w:space="0" w:color="auto"/>
      </w:divBdr>
    </w:div>
    <w:div w:id="659357873">
      <w:bodyDiv w:val="1"/>
      <w:marLeft w:val="0"/>
      <w:marRight w:val="0"/>
      <w:marTop w:val="0"/>
      <w:marBottom w:val="0"/>
      <w:divBdr>
        <w:top w:val="none" w:sz="0" w:space="0" w:color="auto"/>
        <w:left w:val="none" w:sz="0" w:space="0" w:color="auto"/>
        <w:bottom w:val="none" w:sz="0" w:space="0" w:color="auto"/>
        <w:right w:val="none" w:sz="0" w:space="0" w:color="auto"/>
      </w:divBdr>
    </w:div>
    <w:div w:id="659426826">
      <w:bodyDiv w:val="1"/>
      <w:marLeft w:val="0"/>
      <w:marRight w:val="0"/>
      <w:marTop w:val="0"/>
      <w:marBottom w:val="0"/>
      <w:divBdr>
        <w:top w:val="none" w:sz="0" w:space="0" w:color="auto"/>
        <w:left w:val="none" w:sz="0" w:space="0" w:color="auto"/>
        <w:bottom w:val="none" w:sz="0" w:space="0" w:color="auto"/>
        <w:right w:val="none" w:sz="0" w:space="0" w:color="auto"/>
      </w:divBdr>
    </w:div>
    <w:div w:id="659888732">
      <w:bodyDiv w:val="1"/>
      <w:marLeft w:val="0"/>
      <w:marRight w:val="0"/>
      <w:marTop w:val="0"/>
      <w:marBottom w:val="0"/>
      <w:divBdr>
        <w:top w:val="none" w:sz="0" w:space="0" w:color="auto"/>
        <w:left w:val="none" w:sz="0" w:space="0" w:color="auto"/>
        <w:bottom w:val="none" w:sz="0" w:space="0" w:color="auto"/>
        <w:right w:val="none" w:sz="0" w:space="0" w:color="auto"/>
      </w:divBdr>
    </w:div>
    <w:div w:id="660039177">
      <w:bodyDiv w:val="1"/>
      <w:marLeft w:val="0"/>
      <w:marRight w:val="0"/>
      <w:marTop w:val="0"/>
      <w:marBottom w:val="0"/>
      <w:divBdr>
        <w:top w:val="none" w:sz="0" w:space="0" w:color="auto"/>
        <w:left w:val="none" w:sz="0" w:space="0" w:color="auto"/>
        <w:bottom w:val="none" w:sz="0" w:space="0" w:color="auto"/>
        <w:right w:val="none" w:sz="0" w:space="0" w:color="auto"/>
      </w:divBdr>
    </w:div>
    <w:div w:id="660352386">
      <w:bodyDiv w:val="1"/>
      <w:marLeft w:val="0"/>
      <w:marRight w:val="0"/>
      <w:marTop w:val="0"/>
      <w:marBottom w:val="0"/>
      <w:divBdr>
        <w:top w:val="none" w:sz="0" w:space="0" w:color="auto"/>
        <w:left w:val="none" w:sz="0" w:space="0" w:color="auto"/>
        <w:bottom w:val="none" w:sz="0" w:space="0" w:color="auto"/>
        <w:right w:val="none" w:sz="0" w:space="0" w:color="auto"/>
      </w:divBdr>
    </w:div>
    <w:div w:id="660668707">
      <w:bodyDiv w:val="1"/>
      <w:marLeft w:val="0"/>
      <w:marRight w:val="0"/>
      <w:marTop w:val="0"/>
      <w:marBottom w:val="0"/>
      <w:divBdr>
        <w:top w:val="none" w:sz="0" w:space="0" w:color="auto"/>
        <w:left w:val="none" w:sz="0" w:space="0" w:color="auto"/>
        <w:bottom w:val="none" w:sz="0" w:space="0" w:color="auto"/>
        <w:right w:val="none" w:sz="0" w:space="0" w:color="auto"/>
      </w:divBdr>
    </w:div>
    <w:div w:id="660816619">
      <w:bodyDiv w:val="1"/>
      <w:marLeft w:val="0"/>
      <w:marRight w:val="0"/>
      <w:marTop w:val="0"/>
      <w:marBottom w:val="0"/>
      <w:divBdr>
        <w:top w:val="none" w:sz="0" w:space="0" w:color="auto"/>
        <w:left w:val="none" w:sz="0" w:space="0" w:color="auto"/>
        <w:bottom w:val="none" w:sz="0" w:space="0" w:color="auto"/>
        <w:right w:val="none" w:sz="0" w:space="0" w:color="auto"/>
      </w:divBdr>
    </w:div>
    <w:div w:id="660931656">
      <w:bodyDiv w:val="1"/>
      <w:marLeft w:val="0"/>
      <w:marRight w:val="0"/>
      <w:marTop w:val="0"/>
      <w:marBottom w:val="0"/>
      <w:divBdr>
        <w:top w:val="none" w:sz="0" w:space="0" w:color="auto"/>
        <w:left w:val="none" w:sz="0" w:space="0" w:color="auto"/>
        <w:bottom w:val="none" w:sz="0" w:space="0" w:color="auto"/>
        <w:right w:val="none" w:sz="0" w:space="0" w:color="auto"/>
      </w:divBdr>
    </w:div>
    <w:div w:id="661153773">
      <w:bodyDiv w:val="1"/>
      <w:marLeft w:val="0"/>
      <w:marRight w:val="0"/>
      <w:marTop w:val="0"/>
      <w:marBottom w:val="0"/>
      <w:divBdr>
        <w:top w:val="none" w:sz="0" w:space="0" w:color="auto"/>
        <w:left w:val="none" w:sz="0" w:space="0" w:color="auto"/>
        <w:bottom w:val="none" w:sz="0" w:space="0" w:color="auto"/>
        <w:right w:val="none" w:sz="0" w:space="0" w:color="auto"/>
      </w:divBdr>
    </w:div>
    <w:div w:id="661927814">
      <w:bodyDiv w:val="1"/>
      <w:marLeft w:val="0"/>
      <w:marRight w:val="0"/>
      <w:marTop w:val="0"/>
      <w:marBottom w:val="0"/>
      <w:divBdr>
        <w:top w:val="none" w:sz="0" w:space="0" w:color="auto"/>
        <w:left w:val="none" w:sz="0" w:space="0" w:color="auto"/>
        <w:bottom w:val="none" w:sz="0" w:space="0" w:color="auto"/>
        <w:right w:val="none" w:sz="0" w:space="0" w:color="auto"/>
      </w:divBdr>
      <w:divsChild>
        <w:div w:id="1193227098">
          <w:marLeft w:val="480"/>
          <w:marRight w:val="0"/>
          <w:marTop w:val="0"/>
          <w:marBottom w:val="0"/>
          <w:divBdr>
            <w:top w:val="none" w:sz="0" w:space="0" w:color="auto"/>
            <w:left w:val="none" w:sz="0" w:space="0" w:color="auto"/>
            <w:bottom w:val="none" w:sz="0" w:space="0" w:color="auto"/>
            <w:right w:val="none" w:sz="0" w:space="0" w:color="auto"/>
          </w:divBdr>
        </w:div>
        <w:div w:id="1787117667">
          <w:marLeft w:val="480"/>
          <w:marRight w:val="0"/>
          <w:marTop w:val="0"/>
          <w:marBottom w:val="0"/>
          <w:divBdr>
            <w:top w:val="none" w:sz="0" w:space="0" w:color="auto"/>
            <w:left w:val="none" w:sz="0" w:space="0" w:color="auto"/>
            <w:bottom w:val="none" w:sz="0" w:space="0" w:color="auto"/>
            <w:right w:val="none" w:sz="0" w:space="0" w:color="auto"/>
          </w:divBdr>
        </w:div>
        <w:div w:id="1258556955">
          <w:marLeft w:val="480"/>
          <w:marRight w:val="0"/>
          <w:marTop w:val="0"/>
          <w:marBottom w:val="0"/>
          <w:divBdr>
            <w:top w:val="none" w:sz="0" w:space="0" w:color="auto"/>
            <w:left w:val="none" w:sz="0" w:space="0" w:color="auto"/>
            <w:bottom w:val="none" w:sz="0" w:space="0" w:color="auto"/>
            <w:right w:val="none" w:sz="0" w:space="0" w:color="auto"/>
          </w:divBdr>
        </w:div>
        <w:div w:id="747962707">
          <w:marLeft w:val="480"/>
          <w:marRight w:val="0"/>
          <w:marTop w:val="0"/>
          <w:marBottom w:val="0"/>
          <w:divBdr>
            <w:top w:val="none" w:sz="0" w:space="0" w:color="auto"/>
            <w:left w:val="none" w:sz="0" w:space="0" w:color="auto"/>
            <w:bottom w:val="none" w:sz="0" w:space="0" w:color="auto"/>
            <w:right w:val="none" w:sz="0" w:space="0" w:color="auto"/>
          </w:divBdr>
        </w:div>
        <w:div w:id="1516921947">
          <w:marLeft w:val="480"/>
          <w:marRight w:val="0"/>
          <w:marTop w:val="0"/>
          <w:marBottom w:val="0"/>
          <w:divBdr>
            <w:top w:val="none" w:sz="0" w:space="0" w:color="auto"/>
            <w:left w:val="none" w:sz="0" w:space="0" w:color="auto"/>
            <w:bottom w:val="none" w:sz="0" w:space="0" w:color="auto"/>
            <w:right w:val="none" w:sz="0" w:space="0" w:color="auto"/>
          </w:divBdr>
        </w:div>
        <w:div w:id="1492061872">
          <w:marLeft w:val="480"/>
          <w:marRight w:val="0"/>
          <w:marTop w:val="0"/>
          <w:marBottom w:val="0"/>
          <w:divBdr>
            <w:top w:val="none" w:sz="0" w:space="0" w:color="auto"/>
            <w:left w:val="none" w:sz="0" w:space="0" w:color="auto"/>
            <w:bottom w:val="none" w:sz="0" w:space="0" w:color="auto"/>
            <w:right w:val="none" w:sz="0" w:space="0" w:color="auto"/>
          </w:divBdr>
        </w:div>
        <w:div w:id="1926381131">
          <w:marLeft w:val="480"/>
          <w:marRight w:val="0"/>
          <w:marTop w:val="0"/>
          <w:marBottom w:val="0"/>
          <w:divBdr>
            <w:top w:val="none" w:sz="0" w:space="0" w:color="auto"/>
            <w:left w:val="none" w:sz="0" w:space="0" w:color="auto"/>
            <w:bottom w:val="none" w:sz="0" w:space="0" w:color="auto"/>
            <w:right w:val="none" w:sz="0" w:space="0" w:color="auto"/>
          </w:divBdr>
        </w:div>
        <w:div w:id="385688341">
          <w:marLeft w:val="480"/>
          <w:marRight w:val="0"/>
          <w:marTop w:val="0"/>
          <w:marBottom w:val="0"/>
          <w:divBdr>
            <w:top w:val="none" w:sz="0" w:space="0" w:color="auto"/>
            <w:left w:val="none" w:sz="0" w:space="0" w:color="auto"/>
            <w:bottom w:val="none" w:sz="0" w:space="0" w:color="auto"/>
            <w:right w:val="none" w:sz="0" w:space="0" w:color="auto"/>
          </w:divBdr>
        </w:div>
        <w:div w:id="1085538306">
          <w:marLeft w:val="480"/>
          <w:marRight w:val="0"/>
          <w:marTop w:val="0"/>
          <w:marBottom w:val="0"/>
          <w:divBdr>
            <w:top w:val="none" w:sz="0" w:space="0" w:color="auto"/>
            <w:left w:val="none" w:sz="0" w:space="0" w:color="auto"/>
            <w:bottom w:val="none" w:sz="0" w:space="0" w:color="auto"/>
            <w:right w:val="none" w:sz="0" w:space="0" w:color="auto"/>
          </w:divBdr>
        </w:div>
        <w:div w:id="303970946">
          <w:marLeft w:val="480"/>
          <w:marRight w:val="0"/>
          <w:marTop w:val="0"/>
          <w:marBottom w:val="0"/>
          <w:divBdr>
            <w:top w:val="none" w:sz="0" w:space="0" w:color="auto"/>
            <w:left w:val="none" w:sz="0" w:space="0" w:color="auto"/>
            <w:bottom w:val="none" w:sz="0" w:space="0" w:color="auto"/>
            <w:right w:val="none" w:sz="0" w:space="0" w:color="auto"/>
          </w:divBdr>
        </w:div>
        <w:div w:id="418185385">
          <w:marLeft w:val="480"/>
          <w:marRight w:val="0"/>
          <w:marTop w:val="0"/>
          <w:marBottom w:val="0"/>
          <w:divBdr>
            <w:top w:val="none" w:sz="0" w:space="0" w:color="auto"/>
            <w:left w:val="none" w:sz="0" w:space="0" w:color="auto"/>
            <w:bottom w:val="none" w:sz="0" w:space="0" w:color="auto"/>
            <w:right w:val="none" w:sz="0" w:space="0" w:color="auto"/>
          </w:divBdr>
        </w:div>
        <w:div w:id="1367103559">
          <w:marLeft w:val="480"/>
          <w:marRight w:val="0"/>
          <w:marTop w:val="0"/>
          <w:marBottom w:val="0"/>
          <w:divBdr>
            <w:top w:val="none" w:sz="0" w:space="0" w:color="auto"/>
            <w:left w:val="none" w:sz="0" w:space="0" w:color="auto"/>
            <w:bottom w:val="none" w:sz="0" w:space="0" w:color="auto"/>
            <w:right w:val="none" w:sz="0" w:space="0" w:color="auto"/>
          </w:divBdr>
        </w:div>
        <w:div w:id="316307904">
          <w:marLeft w:val="480"/>
          <w:marRight w:val="0"/>
          <w:marTop w:val="0"/>
          <w:marBottom w:val="0"/>
          <w:divBdr>
            <w:top w:val="none" w:sz="0" w:space="0" w:color="auto"/>
            <w:left w:val="none" w:sz="0" w:space="0" w:color="auto"/>
            <w:bottom w:val="none" w:sz="0" w:space="0" w:color="auto"/>
            <w:right w:val="none" w:sz="0" w:space="0" w:color="auto"/>
          </w:divBdr>
        </w:div>
        <w:div w:id="1120414608">
          <w:marLeft w:val="480"/>
          <w:marRight w:val="0"/>
          <w:marTop w:val="0"/>
          <w:marBottom w:val="0"/>
          <w:divBdr>
            <w:top w:val="none" w:sz="0" w:space="0" w:color="auto"/>
            <w:left w:val="none" w:sz="0" w:space="0" w:color="auto"/>
            <w:bottom w:val="none" w:sz="0" w:space="0" w:color="auto"/>
            <w:right w:val="none" w:sz="0" w:space="0" w:color="auto"/>
          </w:divBdr>
        </w:div>
        <w:div w:id="1086531642">
          <w:marLeft w:val="480"/>
          <w:marRight w:val="0"/>
          <w:marTop w:val="0"/>
          <w:marBottom w:val="0"/>
          <w:divBdr>
            <w:top w:val="none" w:sz="0" w:space="0" w:color="auto"/>
            <w:left w:val="none" w:sz="0" w:space="0" w:color="auto"/>
            <w:bottom w:val="none" w:sz="0" w:space="0" w:color="auto"/>
            <w:right w:val="none" w:sz="0" w:space="0" w:color="auto"/>
          </w:divBdr>
        </w:div>
        <w:div w:id="653026315">
          <w:marLeft w:val="480"/>
          <w:marRight w:val="0"/>
          <w:marTop w:val="0"/>
          <w:marBottom w:val="0"/>
          <w:divBdr>
            <w:top w:val="none" w:sz="0" w:space="0" w:color="auto"/>
            <w:left w:val="none" w:sz="0" w:space="0" w:color="auto"/>
            <w:bottom w:val="none" w:sz="0" w:space="0" w:color="auto"/>
            <w:right w:val="none" w:sz="0" w:space="0" w:color="auto"/>
          </w:divBdr>
        </w:div>
        <w:div w:id="161240374">
          <w:marLeft w:val="480"/>
          <w:marRight w:val="0"/>
          <w:marTop w:val="0"/>
          <w:marBottom w:val="0"/>
          <w:divBdr>
            <w:top w:val="none" w:sz="0" w:space="0" w:color="auto"/>
            <w:left w:val="none" w:sz="0" w:space="0" w:color="auto"/>
            <w:bottom w:val="none" w:sz="0" w:space="0" w:color="auto"/>
            <w:right w:val="none" w:sz="0" w:space="0" w:color="auto"/>
          </w:divBdr>
        </w:div>
        <w:div w:id="1170675181">
          <w:marLeft w:val="480"/>
          <w:marRight w:val="0"/>
          <w:marTop w:val="0"/>
          <w:marBottom w:val="0"/>
          <w:divBdr>
            <w:top w:val="none" w:sz="0" w:space="0" w:color="auto"/>
            <w:left w:val="none" w:sz="0" w:space="0" w:color="auto"/>
            <w:bottom w:val="none" w:sz="0" w:space="0" w:color="auto"/>
            <w:right w:val="none" w:sz="0" w:space="0" w:color="auto"/>
          </w:divBdr>
        </w:div>
        <w:div w:id="1237664842">
          <w:marLeft w:val="480"/>
          <w:marRight w:val="0"/>
          <w:marTop w:val="0"/>
          <w:marBottom w:val="0"/>
          <w:divBdr>
            <w:top w:val="none" w:sz="0" w:space="0" w:color="auto"/>
            <w:left w:val="none" w:sz="0" w:space="0" w:color="auto"/>
            <w:bottom w:val="none" w:sz="0" w:space="0" w:color="auto"/>
            <w:right w:val="none" w:sz="0" w:space="0" w:color="auto"/>
          </w:divBdr>
        </w:div>
        <w:div w:id="589317321">
          <w:marLeft w:val="480"/>
          <w:marRight w:val="0"/>
          <w:marTop w:val="0"/>
          <w:marBottom w:val="0"/>
          <w:divBdr>
            <w:top w:val="none" w:sz="0" w:space="0" w:color="auto"/>
            <w:left w:val="none" w:sz="0" w:space="0" w:color="auto"/>
            <w:bottom w:val="none" w:sz="0" w:space="0" w:color="auto"/>
            <w:right w:val="none" w:sz="0" w:space="0" w:color="auto"/>
          </w:divBdr>
        </w:div>
        <w:div w:id="1977636848">
          <w:marLeft w:val="480"/>
          <w:marRight w:val="0"/>
          <w:marTop w:val="0"/>
          <w:marBottom w:val="0"/>
          <w:divBdr>
            <w:top w:val="none" w:sz="0" w:space="0" w:color="auto"/>
            <w:left w:val="none" w:sz="0" w:space="0" w:color="auto"/>
            <w:bottom w:val="none" w:sz="0" w:space="0" w:color="auto"/>
            <w:right w:val="none" w:sz="0" w:space="0" w:color="auto"/>
          </w:divBdr>
        </w:div>
        <w:div w:id="1158308420">
          <w:marLeft w:val="480"/>
          <w:marRight w:val="0"/>
          <w:marTop w:val="0"/>
          <w:marBottom w:val="0"/>
          <w:divBdr>
            <w:top w:val="none" w:sz="0" w:space="0" w:color="auto"/>
            <w:left w:val="none" w:sz="0" w:space="0" w:color="auto"/>
            <w:bottom w:val="none" w:sz="0" w:space="0" w:color="auto"/>
            <w:right w:val="none" w:sz="0" w:space="0" w:color="auto"/>
          </w:divBdr>
        </w:div>
        <w:div w:id="494034744">
          <w:marLeft w:val="480"/>
          <w:marRight w:val="0"/>
          <w:marTop w:val="0"/>
          <w:marBottom w:val="0"/>
          <w:divBdr>
            <w:top w:val="none" w:sz="0" w:space="0" w:color="auto"/>
            <w:left w:val="none" w:sz="0" w:space="0" w:color="auto"/>
            <w:bottom w:val="none" w:sz="0" w:space="0" w:color="auto"/>
            <w:right w:val="none" w:sz="0" w:space="0" w:color="auto"/>
          </w:divBdr>
        </w:div>
        <w:div w:id="468867978">
          <w:marLeft w:val="480"/>
          <w:marRight w:val="0"/>
          <w:marTop w:val="0"/>
          <w:marBottom w:val="0"/>
          <w:divBdr>
            <w:top w:val="none" w:sz="0" w:space="0" w:color="auto"/>
            <w:left w:val="none" w:sz="0" w:space="0" w:color="auto"/>
            <w:bottom w:val="none" w:sz="0" w:space="0" w:color="auto"/>
            <w:right w:val="none" w:sz="0" w:space="0" w:color="auto"/>
          </w:divBdr>
        </w:div>
        <w:div w:id="1173371199">
          <w:marLeft w:val="480"/>
          <w:marRight w:val="0"/>
          <w:marTop w:val="0"/>
          <w:marBottom w:val="0"/>
          <w:divBdr>
            <w:top w:val="none" w:sz="0" w:space="0" w:color="auto"/>
            <w:left w:val="none" w:sz="0" w:space="0" w:color="auto"/>
            <w:bottom w:val="none" w:sz="0" w:space="0" w:color="auto"/>
            <w:right w:val="none" w:sz="0" w:space="0" w:color="auto"/>
          </w:divBdr>
        </w:div>
        <w:div w:id="234051136">
          <w:marLeft w:val="480"/>
          <w:marRight w:val="0"/>
          <w:marTop w:val="0"/>
          <w:marBottom w:val="0"/>
          <w:divBdr>
            <w:top w:val="none" w:sz="0" w:space="0" w:color="auto"/>
            <w:left w:val="none" w:sz="0" w:space="0" w:color="auto"/>
            <w:bottom w:val="none" w:sz="0" w:space="0" w:color="auto"/>
            <w:right w:val="none" w:sz="0" w:space="0" w:color="auto"/>
          </w:divBdr>
        </w:div>
        <w:div w:id="1304697872">
          <w:marLeft w:val="480"/>
          <w:marRight w:val="0"/>
          <w:marTop w:val="0"/>
          <w:marBottom w:val="0"/>
          <w:divBdr>
            <w:top w:val="none" w:sz="0" w:space="0" w:color="auto"/>
            <w:left w:val="none" w:sz="0" w:space="0" w:color="auto"/>
            <w:bottom w:val="none" w:sz="0" w:space="0" w:color="auto"/>
            <w:right w:val="none" w:sz="0" w:space="0" w:color="auto"/>
          </w:divBdr>
        </w:div>
        <w:div w:id="485245260">
          <w:marLeft w:val="480"/>
          <w:marRight w:val="0"/>
          <w:marTop w:val="0"/>
          <w:marBottom w:val="0"/>
          <w:divBdr>
            <w:top w:val="none" w:sz="0" w:space="0" w:color="auto"/>
            <w:left w:val="none" w:sz="0" w:space="0" w:color="auto"/>
            <w:bottom w:val="none" w:sz="0" w:space="0" w:color="auto"/>
            <w:right w:val="none" w:sz="0" w:space="0" w:color="auto"/>
          </w:divBdr>
        </w:div>
        <w:div w:id="216742862">
          <w:marLeft w:val="480"/>
          <w:marRight w:val="0"/>
          <w:marTop w:val="0"/>
          <w:marBottom w:val="0"/>
          <w:divBdr>
            <w:top w:val="none" w:sz="0" w:space="0" w:color="auto"/>
            <w:left w:val="none" w:sz="0" w:space="0" w:color="auto"/>
            <w:bottom w:val="none" w:sz="0" w:space="0" w:color="auto"/>
            <w:right w:val="none" w:sz="0" w:space="0" w:color="auto"/>
          </w:divBdr>
        </w:div>
        <w:div w:id="753673565">
          <w:marLeft w:val="480"/>
          <w:marRight w:val="0"/>
          <w:marTop w:val="0"/>
          <w:marBottom w:val="0"/>
          <w:divBdr>
            <w:top w:val="none" w:sz="0" w:space="0" w:color="auto"/>
            <w:left w:val="none" w:sz="0" w:space="0" w:color="auto"/>
            <w:bottom w:val="none" w:sz="0" w:space="0" w:color="auto"/>
            <w:right w:val="none" w:sz="0" w:space="0" w:color="auto"/>
          </w:divBdr>
        </w:div>
        <w:div w:id="244580437">
          <w:marLeft w:val="480"/>
          <w:marRight w:val="0"/>
          <w:marTop w:val="0"/>
          <w:marBottom w:val="0"/>
          <w:divBdr>
            <w:top w:val="none" w:sz="0" w:space="0" w:color="auto"/>
            <w:left w:val="none" w:sz="0" w:space="0" w:color="auto"/>
            <w:bottom w:val="none" w:sz="0" w:space="0" w:color="auto"/>
            <w:right w:val="none" w:sz="0" w:space="0" w:color="auto"/>
          </w:divBdr>
        </w:div>
        <w:div w:id="1526793615">
          <w:marLeft w:val="480"/>
          <w:marRight w:val="0"/>
          <w:marTop w:val="0"/>
          <w:marBottom w:val="0"/>
          <w:divBdr>
            <w:top w:val="none" w:sz="0" w:space="0" w:color="auto"/>
            <w:left w:val="none" w:sz="0" w:space="0" w:color="auto"/>
            <w:bottom w:val="none" w:sz="0" w:space="0" w:color="auto"/>
            <w:right w:val="none" w:sz="0" w:space="0" w:color="auto"/>
          </w:divBdr>
        </w:div>
        <w:div w:id="394087126">
          <w:marLeft w:val="480"/>
          <w:marRight w:val="0"/>
          <w:marTop w:val="0"/>
          <w:marBottom w:val="0"/>
          <w:divBdr>
            <w:top w:val="none" w:sz="0" w:space="0" w:color="auto"/>
            <w:left w:val="none" w:sz="0" w:space="0" w:color="auto"/>
            <w:bottom w:val="none" w:sz="0" w:space="0" w:color="auto"/>
            <w:right w:val="none" w:sz="0" w:space="0" w:color="auto"/>
          </w:divBdr>
        </w:div>
        <w:div w:id="1962180543">
          <w:marLeft w:val="480"/>
          <w:marRight w:val="0"/>
          <w:marTop w:val="0"/>
          <w:marBottom w:val="0"/>
          <w:divBdr>
            <w:top w:val="none" w:sz="0" w:space="0" w:color="auto"/>
            <w:left w:val="none" w:sz="0" w:space="0" w:color="auto"/>
            <w:bottom w:val="none" w:sz="0" w:space="0" w:color="auto"/>
            <w:right w:val="none" w:sz="0" w:space="0" w:color="auto"/>
          </w:divBdr>
        </w:div>
        <w:div w:id="519316476">
          <w:marLeft w:val="480"/>
          <w:marRight w:val="0"/>
          <w:marTop w:val="0"/>
          <w:marBottom w:val="0"/>
          <w:divBdr>
            <w:top w:val="none" w:sz="0" w:space="0" w:color="auto"/>
            <w:left w:val="none" w:sz="0" w:space="0" w:color="auto"/>
            <w:bottom w:val="none" w:sz="0" w:space="0" w:color="auto"/>
            <w:right w:val="none" w:sz="0" w:space="0" w:color="auto"/>
          </w:divBdr>
        </w:div>
        <w:div w:id="2128766851">
          <w:marLeft w:val="480"/>
          <w:marRight w:val="0"/>
          <w:marTop w:val="0"/>
          <w:marBottom w:val="0"/>
          <w:divBdr>
            <w:top w:val="none" w:sz="0" w:space="0" w:color="auto"/>
            <w:left w:val="none" w:sz="0" w:space="0" w:color="auto"/>
            <w:bottom w:val="none" w:sz="0" w:space="0" w:color="auto"/>
            <w:right w:val="none" w:sz="0" w:space="0" w:color="auto"/>
          </w:divBdr>
        </w:div>
        <w:div w:id="1480147597">
          <w:marLeft w:val="480"/>
          <w:marRight w:val="0"/>
          <w:marTop w:val="0"/>
          <w:marBottom w:val="0"/>
          <w:divBdr>
            <w:top w:val="none" w:sz="0" w:space="0" w:color="auto"/>
            <w:left w:val="none" w:sz="0" w:space="0" w:color="auto"/>
            <w:bottom w:val="none" w:sz="0" w:space="0" w:color="auto"/>
            <w:right w:val="none" w:sz="0" w:space="0" w:color="auto"/>
          </w:divBdr>
        </w:div>
        <w:div w:id="1420370057">
          <w:marLeft w:val="480"/>
          <w:marRight w:val="0"/>
          <w:marTop w:val="0"/>
          <w:marBottom w:val="0"/>
          <w:divBdr>
            <w:top w:val="none" w:sz="0" w:space="0" w:color="auto"/>
            <w:left w:val="none" w:sz="0" w:space="0" w:color="auto"/>
            <w:bottom w:val="none" w:sz="0" w:space="0" w:color="auto"/>
            <w:right w:val="none" w:sz="0" w:space="0" w:color="auto"/>
          </w:divBdr>
        </w:div>
        <w:div w:id="191652522">
          <w:marLeft w:val="480"/>
          <w:marRight w:val="0"/>
          <w:marTop w:val="0"/>
          <w:marBottom w:val="0"/>
          <w:divBdr>
            <w:top w:val="none" w:sz="0" w:space="0" w:color="auto"/>
            <w:left w:val="none" w:sz="0" w:space="0" w:color="auto"/>
            <w:bottom w:val="none" w:sz="0" w:space="0" w:color="auto"/>
            <w:right w:val="none" w:sz="0" w:space="0" w:color="auto"/>
          </w:divBdr>
        </w:div>
        <w:div w:id="2092578640">
          <w:marLeft w:val="480"/>
          <w:marRight w:val="0"/>
          <w:marTop w:val="0"/>
          <w:marBottom w:val="0"/>
          <w:divBdr>
            <w:top w:val="none" w:sz="0" w:space="0" w:color="auto"/>
            <w:left w:val="none" w:sz="0" w:space="0" w:color="auto"/>
            <w:bottom w:val="none" w:sz="0" w:space="0" w:color="auto"/>
            <w:right w:val="none" w:sz="0" w:space="0" w:color="auto"/>
          </w:divBdr>
        </w:div>
        <w:div w:id="496042814">
          <w:marLeft w:val="480"/>
          <w:marRight w:val="0"/>
          <w:marTop w:val="0"/>
          <w:marBottom w:val="0"/>
          <w:divBdr>
            <w:top w:val="none" w:sz="0" w:space="0" w:color="auto"/>
            <w:left w:val="none" w:sz="0" w:space="0" w:color="auto"/>
            <w:bottom w:val="none" w:sz="0" w:space="0" w:color="auto"/>
            <w:right w:val="none" w:sz="0" w:space="0" w:color="auto"/>
          </w:divBdr>
        </w:div>
        <w:div w:id="1524661678">
          <w:marLeft w:val="480"/>
          <w:marRight w:val="0"/>
          <w:marTop w:val="0"/>
          <w:marBottom w:val="0"/>
          <w:divBdr>
            <w:top w:val="none" w:sz="0" w:space="0" w:color="auto"/>
            <w:left w:val="none" w:sz="0" w:space="0" w:color="auto"/>
            <w:bottom w:val="none" w:sz="0" w:space="0" w:color="auto"/>
            <w:right w:val="none" w:sz="0" w:space="0" w:color="auto"/>
          </w:divBdr>
        </w:div>
        <w:div w:id="1712001630">
          <w:marLeft w:val="480"/>
          <w:marRight w:val="0"/>
          <w:marTop w:val="0"/>
          <w:marBottom w:val="0"/>
          <w:divBdr>
            <w:top w:val="none" w:sz="0" w:space="0" w:color="auto"/>
            <w:left w:val="none" w:sz="0" w:space="0" w:color="auto"/>
            <w:bottom w:val="none" w:sz="0" w:space="0" w:color="auto"/>
            <w:right w:val="none" w:sz="0" w:space="0" w:color="auto"/>
          </w:divBdr>
        </w:div>
        <w:div w:id="271279826">
          <w:marLeft w:val="480"/>
          <w:marRight w:val="0"/>
          <w:marTop w:val="0"/>
          <w:marBottom w:val="0"/>
          <w:divBdr>
            <w:top w:val="none" w:sz="0" w:space="0" w:color="auto"/>
            <w:left w:val="none" w:sz="0" w:space="0" w:color="auto"/>
            <w:bottom w:val="none" w:sz="0" w:space="0" w:color="auto"/>
            <w:right w:val="none" w:sz="0" w:space="0" w:color="auto"/>
          </w:divBdr>
        </w:div>
        <w:div w:id="1661618928">
          <w:marLeft w:val="480"/>
          <w:marRight w:val="0"/>
          <w:marTop w:val="0"/>
          <w:marBottom w:val="0"/>
          <w:divBdr>
            <w:top w:val="none" w:sz="0" w:space="0" w:color="auto"/>
            <w:left w:val="none" w:sz="0" w:space="0" w:color="auto"/>
            <w:bottom w:val="none" w:sz="0" w:space="0" w:color="auto"/>
            <w:right w:val="none" w:sz="0" w:space="0" w:color="auto"/>
          </w:divBdr>
        </w:div>
        <w:div w:id="1889872001">
          <w:marLeft w:val="480"/>
          <w:marRight w:val="0"/>
          <w:marTop w:val="0"/>
          <w:marBottom w:val="0"/>
          <w:divBdr>
            <w:top w:val="none" w:sz="0" w:space="0" w:color="auto"/>
            <w:left w:val="none" w:sz="0" w:space="0" w:color="auto"/>
            <w:bottom w:val="none" w:sz="0" w:space="0" w:color="auto"/>
            <w:right w:val="none" w:sz="0" w:space="0" w:color="auto"/>
          </w:divBdr>
        </w:div>
        <w:div w:id="1308239279">
          <w:marLeft w:val="480"/>
          <w:marRight w:val="0"/>
          <w:marTop w:val="0"/>
          <w:marBottom w:val="0"/>
          <w:divBdr>
            <w:top w:val="none" w:sz="0" w:space="0" w:color="auto"/>
            <w:left w:val="none" w:sz="0" w:space="0" w:color="auto"/>
            <w:bottom w:val="none" w:sz="0" w:space="0" w:color="auto"/>
            <w:right w:val="none" w:sz="0" w:space="0" w:color="auto"/>
          </w:divBdr>
        </w:div>
        <w:div w:id="1183856086">
          <w:marLeft w:val="480"/>
          <w:marRight w:val="0"/>
          <w:marTop w:val="0"/>
          <w:marBottom w:val="0"/>
          <w:divBdr>
            <w:top w:val="none" w:sz="0" w:space="0" w:color="auto"/>
            <w:left w:val="none" w:sz="0" w:space="0" w:color="auto"/>
            <w:bottom w:val="none" w:sz="0" w:space="0" w:color="auto"/>
            <w:right w:val="none" w:sz="0" w:space="0" w:color="auto"/>
          </w:divBdr>
        </w:div>
        <w:div w:id="612713195">
          <w:marLeft w:val="480"/>
          <w:marRight w:val="0"/>
          <w:marTop w:val="0"/>
          <w:marBottom w:val="0"/>
          <w:divBdr>
            <w:top w:val="none" w:sz="0" w:space="0" w:color="auto"/>
            <w:left w:val="none" w:sz="0" w:space="0" w:color="auto"/>
            <w:bottom w:val="none" w:sz="0" w:space="0" w:color="auto"/>
            <w:right w:val="none" w:sz="0" w:space="0" w:color="auto"/>
          </w:divBdr>
        </w:div>
        <w:div w:id="101849472">
          <w:marLeft w:val="480"/>
          <w:marRight w:val="0"/>
          <w:marTop w:val="0"/>
          <w:marBottom w:val="0"/>
          <w:divBdr>
            <w:top w:val="none" w:sz="0" w:space="0" w:color="auto"/>
            <w:left w:val="none" w:sz="0" w:space="0" w:color="auto"/>
            <w:bottom w:val="none" w:sz="0" w:space="0" w:color="auto"/>
            <w:right w:val="none" w:sz="0" w:space="0" w:color="auto"/>
          </w:divBdr>
        </w:div>
        <w:div w:id="522863191">
          <w:marLeft w:val="480"/>
          <w:marRight w:val="0"/>
          <w:marTop w:val="0"/>
          <w:marBottom w:val="0"/>
          <w:divBdr>
            <w:top w:val="none" w:sz="0" w:space="0" w:color="auto"/>
            <w:left w:val="none" w:sz="0" w:space="0" w:color="auto"/>
            <w:bottom w:val="none" w:sz="0" w:space="0" w:color="auto"/>
            <w:right w:val="none" w:sz="0" w:space="0" w:color="auto"/>
          </w:divBdr>
        </w:div>
        <w:div w:id="1375229828">
          <w:marLeft w:val="480"/>
          <w:marRight w:val="0"/>
          <w:marTop w:val="0"/>
          <w:marBottom w:val="0"/>
          <w:divBdr>
            <w:top w:val="none" w:sz="0" w:space="0" w:color="auto"/>
            <w:left w:val="none" w:sz="0" w:space="0" w:color="auto"/>
            <w:bottom w:val="none" w:sz="0" w:space="0" w:color="auto"/>
            <w:right w:val="none" w:sz="0" w:space="0" w:color="auto"/>
          </w:divBdr>
        </w:div>
        <w:div w:id="243759682">
          <w:marLeft w:val="480"/>
          <w:marRight w:val="0"/>
          <w:marTop w:val="0"/>
          <w:marBottom w:val="0"/>
          <w:divBdr>
            <w:top w:val="none" w:sz="0" w:space="0" w:color="auto"/>
            <w:left w:val="none" w:sz="0" w:space="0" w:color="auto"/>
            <w:bottom w:val="none" w:sz="0" w:space="0" w:color="auto"/>
            <w:right w:val="none" w:sz="0" w:space="0" w:color="auto"/>
          </w:divBdr>
        </w:div>
        <w:div w:id="1746760151">
          <w:marLeft w:val="480"/>
          <w:marRight w:val="0"/>
          <w:marTop w:val="0"/>
          <w:marBottom w:val="0"/>
          <w:divBdr>
            <w:top w:val="none" w:sz="0" w:space="0" w:color="auto"/>
            <w:left w:val="none" w:sz="0" w:space="0" w:color="auto"/>
            <w:bottom w:val="none" w:sz="0" w:space="0" w:color="auto"/>
            <w:right w:val="none" w:sz="0" w:space="0" w:color="auto"/>
          </w:divBdr>
        </w:div>
        <w:div w:id="1424915813">
          <w:marLeft w:val="480"/>
          <w:marRight w:val="0"/>
          <w:marTop w:val="0"/>
          <w:marBottom w:val="0"/>
          <w:divBdr>
            <w:top w:val="none" w:sz="0" w:space="0" w:color="auto"/>
            <w:left w:val="none" w:sz="0" w:space="0" w:color="auto"/>
            <w:bottom w:val="none" w:sz="0" w:space="0" w:color="auto"/>
            <w:right w:val="none" w:sz="0" w:space="0" w:color="auto"/>
          </w:divBdr>
        </w:div>
        <w:div w:id="229655625">
          <w:marLeft w:val="480"/>
          <w:marRight w:val="0"/>
          <w:marTop w:val="0"/>
          <w:marBottom w:val="0"/>
          <w:divBdr>
            <w:top w:val="none" w:sz="0" w:space="0" w:color="auto"/>
            <w:left w:val="none" w:sz="0" w:space="0" w:color="auto"/>
            <w:bottom w:val="none" w:sz="0" w:space="0" w:color="auto"/>
            <w:right w:val="none" w:sz="0" w:space="0" w:color="auto"/>
          </w:divBdr>
        </w:div>
        <w:div w:id="1394739569">
          <w:marLeft w:val="480"/>
          <w:marRight w:val="0"/>
          <w:marTop w:val="0"/>
          <w:marBottom w:val="0"/>
          <w:divBdr>
            <w:top w:val="none" w:sz="0" w:space="0" w:color="auto"/>
            <w:left w:val="none" w:sz="0" w:space="0" w:color="auto"/>
            <w:bottom w:val="none" w:sz="0" w:space="0" w:color="auto"/>
            <w:right w:val="none" w:sz="0" w:space="0" w:color="auto"/>
          </w:divBdr>
        </w:div>
        <w:div w:id="1474982350">
          <w:marLeft w:val="480"/>
          <w:marRight w:val="0"/>
          <w:marTop w:val="0"/>
          <w:marBottom w:val="0"/>
          <w:divBdr>
            <w:top w:val="none" w:sz="0" w:space="0" w:color="auto"/>
            <w:left w:val="none" w:sz="0" w:space="0" w:color="auto"/>
            <w:bottom w:val="none" w:sz="0" w:space="0" w:color="auto"/>
            <w:right w:val="none" w:sz="0" w:space="0" w:color="auto"/>
          </w:divBdr>
        </w:div>
        <w:div w:id="1132331803">
          <w:marLeft w:val="480"/>
          <w:marRight w:val="0"/>
          <w:marTop w:val="0"/>
          <w:marBottom w:val="0"/>
          <w:divBdr>
            <w:top w:val="none" w:sz="0" w:space="0" w:color="auto"/>
            <w:left w:val="none" w:sz="0" w:space="0" w:color="auto"/>
            <w:bottom w:val="none" w:sz="0" w:space="0" w:color="auto"/>
            <w:right w:val="none" w:sz="0" w:space="0" w:color="auto"/>
          </w:divBdr>
        </w:div>
        <w:div w:id="1782993282">
          <w:marLeft w:val="480"/>
          <w:marRight w:val="0"/>
          <w:marTop w:val="0"/>
          <w:marBottom w:val="0"/>
          <w:divBdr>
            <w:top w:val="none" w:sz="0" w:space="0" w:color="auto"/>
            <w:left w:val="none" w:sz="0" w:space="0" w:color="auto"/>
            <w:bottom w:val="none" w:sz="0" w:space="0" w:color="auto"/>
            <w:right w:val="none" w:sz="0" w:space="0" w:color="auto"/>
          </w:divBdr>
        </w:div>
        <w:div w:id="1918401578">
          <w:marLeft w:val="480"/>
          <w:marRight w:val="0"/>
          <w:marTop w:val="0"/>
          <w:marBottom w:val="0"/>
          <w:divBdr>
            <w:top w:val="none" w:sz="0" w:space="0" w:color="auto"/>
            <w:left w:val="none" w:sz="0" w:space="0" w:color="auto"/>
            <w:bottom w:val="none" w:sz="0" w:space="0" w:color="auto"/>
            <w:right w:val="none" w:sz="0" w:space="0" w:color="auto"/>
          </w:divBdr>
        </w:div>
        <w:div w:id="735737370">
          <w:marLeft w:val="480"/>
          <w:marRight w:val="0"/>
          <w:marTop w:val="0"/>
          <w:marBottom w:val="0"/>
          <w:divBdr>
            <w:top w:val="none" w:sz="0" w:space="0" w:color="auto"/>
            <w:left w:val="none" w:sz="0" w:space="0" w:color="auto"/>
            <w:bottom w:val="none" w:sz="0" w:space="0" w:color="auto"/>
            <w:right w:val="none" w:sz="0" w:space="0" w:color="auto"/>
          </w:divBdr>
        </w:div>
        <w:div w:id="1486122685">
          <w:marLeft w:val="480"/>
          <w:marRight w:val="0"/>
          <w:marTop w:val="0"/>
          <w:marBottom w:val="0"/>
          <w:divBdr>
            <w:top w:val="none" w:sz="0" w:space="0" w:color="auto"/>
            <w:left w:val="none" w:sz="0" w:space="0" w:color="auto"/>
            <w:bottom w:val="none" w:sz="0" w:space="0" w:color="auto"/>
            <w:right w:val="none" w:sz="0" w:space="0" w:color="auto"/>
          </w:divBdr>
        </w:div>
        <w:div w:id="1574853594">
          <w:marLeft w:val="480"/>
          <w:marRight w:val="0"/>
          <w:marTop w:val="0"/>
          <w:marBottom w:val="0"/>
          <w:divBdr>
            <w:top w:val="none" w:sz="0" w:space="0" w:color="auto"/>
            <w:left w:val="none" w:sz="0" w:space="0" w:color="auto"/>
            <w:bottom w:val="none" w:sz="0" w:space="0" w:color="auto"/>
            <w:right w:val="none" w:sz="0" w:space="0" w:color="auto"/>
          </w:divBdr>
        </w:div>
        <w:div w:id="2098944698">
          <w:marLeft w:val="480"/>
          <w:marRight w:val="0"/>
          <w:marTop w:val="0"/>
          <w:marBottom w:val="0"/>
          <w:divBdr>
            <w:top w:val="none" w:sz="0" w:space="0" w:color="auto"/>
            <w:left w:val="none" w:sz="0" w:space="0" w:color="auto"/>
            <w:bottom w:val="none" w:sz="0" w:space="0" w:color="auto"/>
            <w:right w:val="none" w:sz="0" w:space="0" w:color="auto"/>
          </w:divBdr>
        </w:div>
        <w:div w:id="1550338877">
          <w:marLeft w:val="480"/>
          <w:marRight w:val="0"/>
          <w:marTop w:val="0"/>
          <w:marBottom w:val="0"/>
          <w:divBdr>
            <w:top w:val="none" w:sz="0" w:space="0" w:color="auto"/>
            <w:left w:val="none" w:sz="0" w:space="0" w:color="auto"/>
            <w:bottom w:val="none" w:sz="0" w:space="0" w:color="auto"/>
            <w:right w:val="none" w:sz="0" w:space="0" w:color="auto"/>
          </w:divBdr>
        </w:div>
        <w:div w:id="408432035">
          <w:marLeft w:val="480"/>
          <w:marRight w:val="0"/>
          <w:marTop w:val="0"/>
          <w:marBottom w:val="0"/>
          <w:divBdr>
            <w:top w:val="none" w:sz="0" w:space="0" w:color="auto"/>
            <w:left w:val="none" w:sz="0" w:space="0" w:color="auto"/>
            <w:bottom w:val="none" w:sz="0" w:space="0" w:color="auto"/>
            <w:right w:val="none" w:sz="0" w:space="0" w:color="auto"/>
          </w:divBdr>
        </w:div>
        <w:div w:id="180441267">
          <w:marLeft w:val="480"/>
          <w:marRight w:val="0"/>
          <w:marTop w:val="0"/>
          <w:marBottom w:val="0"/>
          <w:divBdr>
            <w:top w:val="none" w:sz="0" w:space="0" w:color="auto"/>
            <w:left w:val="none" w:sz="0" w:space="0" w:color="auto"/>
            <w:bottom w:val="none" w:sz="0" w:space="0" w:color="auto"/>
            <w:right w:val="none" w:sz="0" w:space="0" w:color="auto"/>
          </w:divBdr>
        </w:div>
        <w:div w:id="1655403985">
          <w:marLeft w:val="480"/>
          <w:marRight w:val="0"/>
          <w:marTop w:val="0"/>
          <w:marBottom w:val="0"/>
          <w:divBdr>
            <w:top w:val="none" w:sz="0" w:space="0" w:color="auto"/>
            <w:left w:val="none" w:sz="0" w:space="0" w:color="auto"/>
            <w:bottom w:val="none" w:sz="0" w:space="0" w:color="auto"/>
            <w:right w:val="none" w:sz="0" w:space="0" w:color="auto"/>
          </w:divBdr>
        </w:div>
        <w:div w:id="1220215755">
          <w:marLeft w:val="480"/>
          <w:marRight w:val="0"/>
          <w:marTop w:val="0"/>
          <w:marBottom w:val="0"/>
          <w:divBdr>
            <w:top w:val="none" w:sz="0" w:space="0" w:color="auto"/>
            <w:left w:val="none" w:sz="0" w:space="0" w:color="auto"/>
            <w:bottom w:val="none" w:sz="0" w:space="0" w:color="auto"/>
            <w:right w:val="none" w:sz="0" w:space="0" w:color="auto"/>
          </w:divBdr>
        </w:div>
      </w:divsChild>
    </w:div>
    <w:div w:id="662709251">
      <w:bodyDiv w:val="1"/>
      <w:marLeft w:val="0"/>
      <w:marRight w:val="0"/>
      <w:marTop w:val="0"/>
      <w:marBottom w:val="0"/>
      <w:divBdr>
        <w:top w:val="none" w:sz="0" w:space="0" w:color="auto"/>
        <w:left w:val="none" w:sz="0" w:space="0" w:color="auto"/>
        <w:bottom w:val="none" w:sz="0" w:space="0" w:color="auto"/>
        <w:right w:val="none" w:sz="0" w:space="0" w:color="auto"/>
      </w:divBdr>
    </w:div>
    <w:div w:id="663363794">
      <w:bodyDiv w:val="1"/>
      <w:marLeft w:val="0"/>
      <w:marRight w:val="0"/>
      <w:marTop w:val="0"/>
      <w:marBottom w:val="0"/>
      <w:divBdr>
        <w:top w:val="none" w:sz="0" w:space="0" w:color="auto"/>
        <w:left w:val="none" w:sz="0" w:space="0" w:color="auto"/>
        <w:bottom w:val="none" w:sz="0" w:space="0" w:color="auto"/>
        <w:right w:val="none" w:sz="0" w:space="0" w:color="auto"/>
      </w:divBdr>
    </w:div>
    <w:div w:id="663895890">
      <w:bodyDiv w:val="1"/>
      <w:marLeft w:val="0"/>
      <w:marRight w:val="0"/>
      <w:marTop w:val="0"/>
      <w:marBottom w:val="0"/>
      <w:divBdr>
        <w:top w:val="none" w:sz="0" w:space="0" w:color="auto"/>
        <w:left w:val="none" w:sz="0" w:space="0" w:color="auto"/>
        <w:bottom w:val="none" w:sz="0" w:space="0" w:color="auto"/>
        <w:right w:val="none" w:sz="0" w:space="0" w:color="auto"/>
      </w:divBdr>
    </w:div>
    <w:div w:id="664281731">
      <w:bodyDiv w:val="1"/>
      <w:marLeft w:val="0"/>
      <w:marRight w:val="0"/>
      <w:marTop w:val="0"/>
      <w:marBottom w:val="0"/>
      <w:divBdr>
        <w:top w:val="none" w:sz="0" w:space="0" w:color="auto"/>
        <w:left w:val="none" w:sz="0" w:space="0" w:color="auto"/>
        <w:bottom w:val="none" w:sz="0" w:space="0" w:color="auto"/>
        <w:right w:val="none" w:sz="0" w:space="0" w:color="auto"/>
      </w:divBdr>
    </w:div>
    <w:div w:id="665130847">
      <w:bodyDiv w:val="1"/>
      <w:marLeft w:val="0"/>
      <w:marRight w:val="0"/>
      <w:marTop w:val="0"/>
      <w:marBottom w:val="0"/>
      <w:divBdr>
        <w:top w:val="none" w:sz="0" w:space="0" w:color="auto"/>
        <w:left w:val="none" w:sz="0" w:space="0" w:color="auto"/>
        <w:bottom w:val="none" w:sz="0" w:space="0" w:color="auto"/>
        <w:right w:val="none" w:sz="0" w:space="0" w:color="auto"/>
      </w:divBdr>
    </w:div>
    <w:div w:id="665282485">
      <w:bodyDiv w:val="1"/>
      <w:marLeft w:val="0"/>
      <w:marRight w:val="0"/>
      <w:marTop w:val="0"/>
      <w:marBottom w:val="0"/>
      <w:divBdr>
        <w:top w:val="none" w:sz="0" w:space="0" w:color="auto"/>
        <w:left w:val="none" w:sz="0" w:space="0" w:color="auto"/>
        <w:bottom w:val="none" w:sz="0" w:space="0" w:color="auto"/>
        <w:right w:val="none" w:sz="0" w:space="0" w:color="auto"/>
      </w:divBdr>
    </w:div>
    <w:div w:id="665863839">
      <w:bodyDiv w:val="1"/>
      <w:marLeft w:val="0"/>
      <w:marRight w:val="0"/>
      <w:marTop w:val="0"/>
      <w:marBottom w:val="0"/>
      <w:divBdr>
        <w:top w:val="none" w:sz="0" w:space="0" w:color="auto"/>
        <w:left w:val="none" w:sz="0" w:space="0" w:color="auto"/>
        <w:bottom w:val="none" w:sz="0" w:space="0" w:color="auto"/>
        <w:right w:val="none" w:sz="0" w:space="0" w:color="auto"/>
      </w:divBdr>
    </w:div>
    <w:div w:id="666595896">
      <w:bodyDiv w:val="1"/>
      <w:marLeft w:val="0"/>
      <w:marRight w:val="0"/>
      <w:marTop w:val="0"/>
      <w:marBottom w:val="0"/>
      <w:divBdr>
        <w:top w:val="none" w:sz="0" w:space="0" w:color="auto"/>
        <w:left w:val="none" w:sz="0" w:space="0" w:color="auto"/>
        <w:bottom w:val="none" w:sz="0" w:space="0" w:color="auto"/>
        <w:right w:val="none" w:sz="0" w:space="0" w:color="auto"/>
      </w:divBdr>
    </w:div>
    <w:div w:id="667250229">
      <w:bodyDiv w:val="1"/>
      <w:marLeft w:val="0"/>
      <w:marRight w:val="0"/>
      <w:marTop w:val="0"/>
      <w:marBottom w:val="0"/>
      <w:divBdr>
        <w:top w:val="none" w:sz="0" w:space="0" w:color="auto"/>
        <w:left w:val="none" w:sz="0" w:space="0" w:color="auto"/>
        <w:bottom w:val="none" w:sz="0" w:space="0" w:color="auto"/>
        <w:right w:val="none" w:sz="0" w:space="0" w:color="auto"/>
      </w:divBdr>
    </w:div>
    <w:div w:id="667488395">
      <w:bodyDiv w:val="1"/>
      <w:marLeft w:val="0"/>
      <w:marRight w:val="0"/>
      <w:marTop w:val="0"/>
      <w:marBottom w:val="0"/>
      <w:divBdr>
        <w:top w:val="none" w:sz="0" w:space="0" w:color="auto"/>
        <w:left w:val="none" w:sz="0" w:space="0" w:color="auto"/>
        <w:bottom w:val="none" w:sz="0" w:space="0" w:color="auto"/>
        <w:right w:val="none" w:sz="0" w:space="0" w:color="auto"/>
      </w:divBdr>
    </w:div>
    <w:div w:id="667949138">
      <w:bodyDiv w:val="1"/>
      <w:marLeft w:val="0"/>
      <w:marRight w:val="0"/>
      <w:marTop w:val="0"/>
      <w:marBottom w:val="0"/>
      <w:divBdr>
        <w:top w:val="none" w:sz="0" w:space="0" w:color="auto"/>
        <w:left w:val="none" w:sz="0" w:space="0" w:color="auto"/>
        <w:bottom w:val="none" w:sz="0" w:space="0" w:color="auto"/>
        <w:right w:val="none" w:sz="0" w:space="0" w:color="auto"/>
      </w:divBdr>
    </w:div>
    <w:div w:id="668562563">
      <w:bodyDiv w:val="1"/>
      <w:marLeft w:val="0"/>
      <w:marRight w:val="0"/>
      <w:marTop w:val="0"/>
      <w:marBottom w:val="0"/>
      <w:divBdr>
        <w:top w:val="none" w:sz="0" w:space="0" w:color="auto"/>
        <w:left w:val="none" w:sz="0" w:space="0" w:color="auto"/>
        <w:bottom w:val="none" w:sz="0" w:space="0" w:color="auto"/>
        <w:right w:val="none" w:sz="0" w:space="0" w:color="auto"/>
      </w:divBdr>
    </w:div>
    <w:div w:id="668750011">
      <w:bodyDiv w:val="1"/>
      <w:marLeft w:val="0"/>
      <w:marRight w:val="0"/>
      <w:marTop w:val="0"/>
      <w:marBottom w:val="0"/>
      <w:divBdr>
        <w:top w:val="none" w:sz="0" w:space="0" w:color="auto"/>
        <w:left w:val="none" w:sz="0" w:space="0" w:color="auto"/>
        <w:bottom w:val="none" w:sz="0" w:space="0" w:color="auto"/>
        <w:right w:val="none" w:sz="0" w:space="0" w:color="auto"/>
      </w:divBdr>
    </w:div>
    <w:div w:id="668823684">
      <w:bodyDiv w:val="1"/>
      <w:marLeft w:val="0"/>
      <w:marRight w:val="0"/>
      <w:marTop w:val="0"/>
      <w:marBottom w:val="0"/>
      <w:divBdr>
        <w:top w:val="none" w:sz="0" w:space="0" w:color="auto"/>
        <w:left w:val="none" w:sz="0" w:space="0" w:color="auto"/>
        <w:bottom w:val="none" w:sz="0" w:space="0" w:color="auto"/>
        <w:right w:val="none" w:sz="0" w:space="0" w:color="auto"/>
      </w:divBdr>
      <w:divsChild>
        <w:div w:id="2106532376">
          <w:marLeft w:val="480"/>
          <w:marRight w:val="0"/>
          <w:marTop w:val="0"/>
          <w:marBottom w:val="0"/>
          <w:divBdr>
            <w:top w:val="none" w:sz="0" w:space="0" w:color="auto"/>
            <w:left w:val="none" w:sz="0" w:space="0" w:color="auto"/>
            <w:bottom w:val="none" w:sz="0" w:space="0" w:color="auto"/>
            <w:right w:val="none" w:sz="0" w:space="0" w:color="auto"/>
          </w:divBdr>
        </w:div>
        <w:div w:id="484708328">
          <w:marLeft w:val="480"/>
          <w:marRight w:val="0"/>
          <w:marTop w:val="0"/>
          <w:marBottom w:val="0"/>
          <w:divBdr>
            <w:top w:val="none" w:sz="0" w:space="0" w:color="auto"/>
            <w:left w:val="none" w:sz="0" w:space="0" w:color="auto"/>
            <w:bottom w:val="none" w:sz="0" w:space="0" w:color="auto"/>
            <w:right w:val="none" w:sz="0" w:space="0" w:color="auto"/>
          </w:divBdr>
        </w:div>
        <w:div w:id="1748720283">
          <w:marLeft w:val="480"/>
          <w:marRight w:val="0"/>
          <w:marTop w:val="0"/>
          <w:marBottom w:val="0"/>
          <w:divBdr>
            <w:top w:val="none" w:sz="0" w:space="0" w:color="auto"/>
            <w:left w:val="none" w:sz="0" w:space="0" w:color="auto"/>
            <w:bottom w:val="none" w:sz="0" w:space="0" w:color="auto"/>
            <w:right w:val="none" w:sz="0" w:space="0" w:color="auto"/>
          </w:divBdr>
        </w:div>
        <w:div w:id="1047296145">
          <w:marLeft w:val="480"/>
          <w:marRight w:val="0"/>
          <w:marTop w:val="0"/>
          <w:marBottom w:val="0"/>
          <w:divBdr>
            <w:top w:val="none" w:sz="0" w:space="0" w:color="auto"/>
            <w:left w:val="none" w:sz="0" w:space="0" w:color="auto"/>
            <w:bottom w:val="none" w:sz="0" w:space="0" w:color="auto"/>
            <w:right w:val="none" w:sz="0" w:space="0" w:color="auto"/>
          </w:divBdr>
        </w:div>
        <w:div w:id="1651982808">
          <w:marLeft w:val="480"/>
          <w:marRight w:val="0"/>
          <w:marTop w:val="0"/>
          <w:marBottom w:val="0"/>
          <w:divBdr>
            <w:top w:val="none" w:sz="0" w:space="0" w:color="auto"/>
            <w:left w:val="none" w:sz="0" w:space="0" w:color="auto"/>
            <w:bottom w:val="none" w:sz="0" w:space="0" w:color="auto"/>
            <w:right w:val="none" w:sz="0" w:space="0" w:color="auto"/>
          </w:divBdr>
        </w:div>
        <w:div w:id="1355036823">
          <w:marLeft w:val="480"/>
          <w:marRight w:val="0"/>
          <w:marTop w:val="0"/>
          <w:marBottom w:val="0"/>
          <w:divBdr>
            <w:top w:val="none" w:sz="0" w:space="0" w:color="auto"/>
            <w:left w:val="none" w:sz="0" w:space="0" w:color="auto"/>
            <w:bottom w:val="none" w:sz="0" w:space="0" w:color="auto"/>
            <w:right w:val="none" w:sz="0" w:space="0" w:color="auto"/>
          </w:divBdr>
        </w:div>
        <w:div w:id="1361320827">
          <w:marLeft w:val="480"/>
          <w:marRight w:val="0"/>
          <w:marTop w:val="0"/>
          <w:marBottom w:val="0"/>
          <w:divBdr>
            <w:top w:val="none" w:sz="0" w:space="0" w:color="auto"/>
            <w:left w:val="none" w:sz="0" w:space="0" w:color="auto"/>
            <w:bottom w:val="none" w:sz="0" w:space="0" w:color="auto"/>
            <w:right w:val="none" w:sz="0" w:space="0" w:color="auto"/>
          </w:divBdr>
        </w:div>
        <w:div w:id="107511470">
          <w:marLeft w:val="480"/>
          <w:marRight w:val="0"/>
          <w:marTop w:val="0"/>
          <w:marBottom w:val="0"/>
          <w:divBdr>
            <w:top w:val="none" w:sz="0" w:space="0" w:color="auto"/>
            <w:left w:val="none" w:sz="0" w:space="0" w:color="auto"/>
            <w:bottom w:val="none" w:sz="0" w:space="0" w:color="auto"/>
            <w:right w:val="none" w:sz="0" w:space="0" w:color="auto"/>
          </w:divBdr>
        </w:div>
        <w:div w:id="837036949">
          <w:marLeft w:val="480"/>
          <w:marRight w:val="0"/>
          <w:marTop w:val="0"/>
          <w:marBottom w:val="0"/>
          <w:divBdr>
            <w:top w:val="none" w:sz="0" w:space="0" w:color="auto"/>
            <w:left w:val="none" w:sz="0" w:space="0" w:color="auto"/>
            <w:bottom w:val="none" w:sz="0" w:space="0" w:color="auto"/>
            <w:right w:val="none" w:sz="0" w:space="0" w:color="auto"/>
          </w:divBdr>
        </w:div>
        <w:div w:id="2095856790">
          <w:marLeft w:val="480"/>
          <w:marRight w:val="0"/>
          <w:marTop w:val="0"/>
          <w:marBottom w:val="0"/>
          <w:divBdr>
            <w:top w:val="none" w:sz="0" w:space="0" w:color="auto"/>
            <w:left w:val="none" w:sz="0" w:space="0" w:color="auto"/>
            <w:bottom w:val="none" w:sz="0" w:space="0" w:color="auto"/>
            <w:right w:val="none" w:sz="0" w:space="0" w:color="auto"/>
          </w:divBdr>
        </w:div>
        <w:div w:id="1535077983">
          <w:marLeft w:val="480"/>
          <w:marRight w:val="0"/>
          <w:marTop w:val="0"/>
          <w:marBottom w:val="0"/>
          <w:divBdr>
            <w:top w:val="none" w:sz="0" w:space="0" w:color="auto"/>
            <w:left w:val="none" w:sz="0" w:space="0" w:color="auto"/>
            <w:bottom w:val="none" w:sz="0" w:space="0" w:color="auto"/>
            <w:right w:val="none" w:sz="0" w:space="0" w:color="auto"/>
          </w:divBdr>
        </w:div>
        <w:div w:id="2074038629">
          <w:marLeft w:val="480"/>
          <w:marRight w:val="0"/>
          <w:marTop w:val="0"/>
          <w:marBottom w:val="0"/>
          <w:divBdr>
            <w:top w:val="none" w:sz="0" w:space="0" w:color="auto"/>
            <w:left w:val="none" w:sz="0" w:space="0" w:color="auto"/>
            <w:bottom w:val="none" w:sz="0" w:space="0" w:color="auto"/>
            <w:right w:val="none" w:sz="0" w:space="0" w:color="auto"/>
          </w:divBdr>
        </w:div>
        <w:div w:id="300498167">
          <w:marLeft w:val="480"/>
          <w:marRight w:val="0"/>
          <w:marTop w:val="0"/>
          <w:marBottom w:val="0"/>
          <w:divBdr>
            <w:top w:val="none" w:sz="0" w:space="0" w:color="auto"/>
            <w:left w:val="none" w:sz="0" w:space="0" w:color="auto"/>
            <w:bottom w:val="none" w:sz="0" w:space="0" w:color="auto"/>
            <w:right w:val="none" w:sz="0" w:space="0" w:color="auto"/>
          </w:divBdr>
        </w:div>
        <w:div w:id="1911960482">
          <w:marLeft w:val="480"/>
          <w:marRight w:val="0"/>
          <w:marTop w:val="0"/>
          <w:marBottom w:val="0"/>
          <w:divBdr>
            <w:top w:val="none" w:sz="0" w:space="0" w:color="auto"/>
            <w:left w:val="none" w:sz="0" w:space="0" w:color="auto"/>
            <w:bottom w:val="none" w:sz="0" w:space="0" w:color="auto"/>
            <w:right w:val="none" w:sz="0" w:space="0" w:color="auto"/>
          </w:divBdr>
        </w:div>
        <w:div w:id="2127842877">
          <w:marLeft w:val="480"/>
          <w:marRight w:val="0"/>
          <w:marTop w:val="0"/>
          <w:marBottom w:val="0"/>
          <w:divBdr>
            <w:top w:val="none" w:sz="0" w:space="0" w:color="auto"/>
            <w:left w:val="none" w:sz="0" w:space="0" w:color="auto"/>
            <w:bottom w:val="none" w:sz="0" w:space="0" w:color="auto"/>
            <w:right w:val="none" w:sz="0" w:space="0" w:color="auto"/>
          </w:divBdr>
        </w:div>
        <w:div w:id="1110271817">
          <w:marLeft w:val="480"/>
          <w:marRight w:val="0"/>
          <w:marTop w:val="0"/>
          <w:marBottom w:val="0"/>
          <w:divBdr>
            <w:top w:val="none" w:sz="0" w:space="0" w:color="auto"/>
            <w:left w:val="none" w:sz="0" w:space="0" w:color="auto"/>
            <w:bottom w:val="none" w:sz="0" w:space="0" w:color="auto"/>
            <w:right w:val="none" w:sz="0" w:space="0" w:color="auto"/>
          </w:divBdr>
        </w:div>
        <w:div w:id="1435632012">
          <w:marLeft w:val="480"/>
          <w:marRight w:val="0"/>
          <w:marTop w:val="0"/>
          <w:marBottom w:val="0"/>
          <w:divBdr>
            <w:top w:val="none" w:sz="0" w:space="0" w:color="auto"/>
            <w:left w:val="none" w:sz="0" w:space="0" w:color="auto"/>
            <w:bottom w:val="none" w:sz="0" w:space="0" w:color="auto"/>
            <w:right w:val="none" w:sz="0" w:space="0" w:color="auto"/>
          </w:divBdr>
        </w:div>
        <w:div w:id="1444308102">
          <w:marLeft w:val="480"/>
          <w:marRight w:val="0"/>
          <w:marTop w:val="0"/>
          <w:marBottom w:val="0"/>
          <w:divBdr>
            <w:top w:val="none" w:sz="0" w:space="0" w:color="auto"/>
            <w:left w:val="none" w:sz="0" w:space="0" w:color="auto"/>
            <w:bottom w:val="none" w:sz="0" w:space="0" w:color="auto"/>
            <w:right w:val="none" w:sz="0" w:space="0" w:color="auto"/>
          </w:divBdr>
        </w:div>
        <w:div w:id="295523802">
          <w:marLeft w:val="480"/>
          <w:marRight w:val="0"/>
          <w:marTop w:val="0"/>
          <w:marBottom w:val="0"/>
          <w:divBdr>
            <w:top w:val="none" w:sz="0" w:space="0" w:color="auto"/>
            <w:left w:val="none" w:sz="0" w:space="0" w:color="auto"/>
            <w:bottom w:val="none" w:sz="0" w:space="0" w:color="auto"/>
            <w:right w:val="none" w:sz="0" w:space="0" w:color="auto"/>
          </w:divBdr>
        </w:div>
        <w:div w:id="1079987734">
          <w:marLeft w:val="480"/>
          <w:marRight w:val="0"/>
          <w:marTop w:val="0"/>
          <w:marBottom w:val="0"/>
          <w:divBdr>
            <w:top w:val="none" w:sz="0" w:space="0" w:color="auto"/>
            <w:left w:val="none" w:sz="0" w:space="0" w:color="auto"/>
            <w:bottom w:val="none" w:sz="0" w:space="0" w:color="auto"/>
            <w:right w:val="none" w:sz="0" w:space="0" w:color="auto"/>
          </w:divBdr>
        </w:div>
        <w:div w:id="1603495640">
          <w:marLeft w:val="480"/>
          <w:marRight w:val="0"/>
          <w:marTop w:val="0"/>
          <w:marBottom w:val="0"/>
          <w:divBdr>
            <w:top w:val="none" w:sz="0" w:space="0" w:color="auto"/>
            <w:left w:val="none" w:sz="0" w:space="0" w:color="auto"/>
            <w:bottom w:val="none" w:sz="0" w:space="0" w:color="auto"/>
            <w:right w:val="none" w:sz="0" w:space="0" w:color="auto"/>
          </w:divBdr>
        </w:div>
        <w:div w:id="2123065211">
          <w:marLeft w:val="480"/>
          <w:marRight w:val="0"/>
          <w:marTop w:val="0"/>
          <w:marBottom w:val="0"/>
          <w:divBdr>
            <w:top w:val="none" w:sz="0" w:space="0" w:color="auto"/>
            <w:left w:val="none" w:sz="0" w:space="0" w:color="auto"/>
            <w:bottom w:val="none" w:sz="0" w:space="0" w:color="auto"/>
            <w:right w:val="none" w:sz="0" w:space="0" w:color="auto"/>
          </w:divBdr>
        </w:div>
        <w:div w:id="714349781">
          <w:marLeft w:val="480"/>
          <w:marRight w:val="0"/>
          <w:marTop w:val="0"/>
          <w:marBottom w:val="0"/>
          <w:divBdr>
            <w:top w:val="none" w:sz="0" w:space="0" w:color="auto"/>
            <w:left w:val="none" w:sz="0" w:space="0" w:color="auto"/>
            <w:bottom w:val="none" w:sz="0" w:space="0" w:color="auto"/>
            <w:right w:val="none" w:sz="0" w:space="0" w:color="auto"/>
          </w:divBdr>
        </w:div>
      </w:divsChild>
    </w:div>
    <w:div w:id="669219988">
      <w:bodyDiv w:val="1"/>
      <w:marLeft w:val="0"/>
      <w:marRight w:val="0"/>
      <w:marTop w:val="0"/>
      <w:marBottom w:val="0"/>
      <w:divBdr>
        <w:top w:val="none" w:sz="0" w:space="0" w:color="auto"/>
        <w:left w:val="none" w:sz="0" w:space="0" w:color="auto"/>
        <w:bottom w:val="none" w:sz="0" w:space="0" w:color="auto"/>
        <w:right w:val="none" w:sz="0" w:space="0" w:color="auto"/>
      </w:divBdr>
    </w:div>
    <w:div w:id="669524985">
      <w:bodyDiv w:val="1"/>
      <w:marLeft w:val="0"/>
      <w:marRight w:val="0"/>
      <w:marTop w:val="0"/>
      <w:marBottom w:val="0"/>
      <w:divBdr>
        <w:top w:val="none" w:sz="0" w:space="0" w:color="auto"/>
        <w:left w:val="none" w:sz="0" w:space="0" w:color="auto"/>
        <w:bottom w:val="none" w:sz="0" w:space="0" w:color="auto"/>
        <w:right w:val="none" w:sz="0" w:space="0" w:color="auto"/>
      </w:divBdr>
    </w:div>
    <w:div w:id="669648025">
      <w:bodyDiv w:val="1"/>
      <w:marLeft w:val="0"/>
      <w:marRight w:val="0"/>
      <w:marTop w:val="0"/>
      <w:marBottom w:val="0"/>
      <w:divBdr>
        <w:top w:val="none" w:sz="0" w:space="0" w:color="auto"/>
        <w:left w:val="none" w:sz="0" w:space="0" w:color="auto"/>
        <w:bottom w:val="none" w:sz="0" w:space="0" w:color="auto"/>
        <w:right w:val="none" w:sz="0" w:space="0" w:color="auto"/>
      </w:divBdr>
    </w:div>
    <w:div w:id="670253723">
      <w:bodyDiv w:val="1"/>
      <w:marLeft w:val="0"/>
      <w:marRight w:val="0"/>
      <w:marTop w:val="0"/>
      <w:marBottom w:val="0"/>
      <w:divBdr>
        <w:top w:val="none" w:sz="0" w:space="0" w:color="auto"/>
        <w:left w:val="none" w:sz="0" w:space="0" w:color="auto"/>
        <w:bottom w:val="none" w:sz="0" w:space="0" w:color="auto"/>
        <w:right w:val="none" w:sz="0" w:space="0" w:color="auto"/>
      </w:divBdr>
    </w:div>
    <w:div w:id="670332122">
      <w:bodyDiv w:val="1"/>
      <w:marLeft w:val="0"/>
      <w:marRight w:val="0"/>
      <w:marTop w:val="0"/>
      <w:marBottom w:val="0"/>
      <w:divBdr>
        <w:top w:val="none" w:sz="0" w:space="0" w:color="auto"/>
        <w:left w:val="none" w:sz="0" w:space="0" w:color="auto"/>
        <w:bottom w:val="none" w:sz="0" w:space="0" w:color="auto"/>
        <w:right w:val="none" w:sz="0" w:space="0" w:color="auto"/>
      </w:divBdr>
    </w:div>
    <w:div w:id="670790513">
      <w:bodyDiv w:val="1"/>
      <w:marLeft w:val="0"/>
      <w:marRight w:val="0"/>
      <w:marTop w:val="0"/>
      <w:marBottom w:val="0"/>
      <w:divBdr>
        <w:top w:val="none" w:sz="0" w:space="0" w:color="auto"/>
        <w:left w:val="none" w:sz="0" w:space="0" w:color="auto"/>
        <w:bottom w:val="none" w:sz="0" w:space="0" w:color="auto"/>
        <w:right w:val="none" w:sz="0" w:space="0" w:color="auto"/>
      </w:divBdr>
      <w:divsChild>
        <w:div w:id="1861895757">
          <w:marLeft w:val="480"/>
          <w:marRight w:val="0"/>
          <w:marTop w:val="0"/>
          <w:marBottom w:val="0"/>
          <w:divBdr>
            <w:top w:val="none" w:sz="0" w:space="0" w:color="auto"/>
            <w:left w:val="none" w:sz="0" w:space="0" w:color="auto"/>
            <w:bottom w:val="none" w:sz="0" w:space="0" w:color="auto"/>
            <w:right w:val="none" w:sz="0" w:space="0" w:color="auto"/>
          </w:divBdr>
        </w:div>
        <w:div w:id="1317488923">
          <w:marLeft w:val="480"/>
          <w:marRight w:val="0"/>
          <w:marTop w:val="0"/>
          <w:marBottom w:val="0"/>
          <w:divBdr>
            <w:top w:val="none" w:sz="0" w:space="0" w:color="auto"/>
            <w:left w:val="none" w:sz="0" w:space="0" w:color="auto"/>
            <w:bottom w:val="none" w:sz="0" w:space="0" w:color="auto"/>
            <w:right w:val="none" w:sz="0" w:space="0" w:color="auto"/>
          </w:divBdr>
        </w:div>
        <w:div w:id="1027609068">
          <w:marLeft w:val="480"/>
          <w:marRight w:val="0"/>
          <w:marTop w:val="0"/>
          <w:marBottom w:val="0"/>
          <w:divBdr>
            <w:top w:val="none" w:sz="0" w:space="0" w:color="auto"/>
            <w:left w:val="none" w:sz="0" w:space="0" w:color="auto"/>
            <w:bottom w:val="none" w:sz="0" w:space="0" w:color="auto"/>
            <w:right w:val="none" w:sz="0" w:space="0" w:color="auto"/>
          </w:divBdr>
        </w:div>
        <w:div w:id="1340691196">
          <w:marLeft w:val="480"/>
          <w:marRight w:val="0"/>
          <w:marTop w:val="0"/>
          <w:marBottom w:val="0"/>
          <w:divBdr>
            <w:top w:val="none" w:sz="0" w:space="0" w:color="auto"/>
            <w:left w:val="none" w:sz="0" w:space="0" w:color="auto"/>
            <w:bottom w:val="none" w:sz="0" w:space="0" w:color="auto"/>
            <w:right w:val="none" w:sz="0" w:space="0" w:color="auto"/>
          </w:divBdr>
        </w:div>
        <w:div w:id="100687592">
          <w:marLeft w:val="480"/>
          <w:marRight w:val="0"/>
          <w:marTop w:val="0"/>
          <w:marBottom w:val="0"/>
          <w:divBdr>
            <w:top w:val="none" w:sz="0" w:space="0" w:color="auto"/>
            <w:left w:val="none" w:sz="0" w:space="0" w:color="auto"/>
            <w:bottom w:val="none" w:sz="0" w:space="0" w:color="auto"/>
            <w:right w:val="none" w:sz="0" w:space="0" w:color="auto"/>
          </w:divBdr>
        </w:div>
        <w:div w:id="1862544886">
          <w:marLeft w:val="480"/>
          <w:marRight w:val="0"/>
          <w:marTop w:val="0"/>
          <w:marBottom w:val="0"/>
          <w:divBdr>
            <w:top w:val="none" w:sz="0" w:space="0" w:color="auto"/>
            <w:left w:val="none" w:sz="0" w:space="0" w:color="auto"/>
            <w:bottom w:val="none" w:sz="0" w:space="0" w:color="auto"/>
            <w:right w:val="none" w:sz="0" w:space="0" w:color="auto"/>
          </w:divBdr>
        </w:div>
        <w:div w:id="1334333001">
          <w:marLeft w:val="480"/>
          <w:marRight w:val="0"/>
          <w:marTop w:val="0"/>
          <w:marBottom w:val="0"/>
          <w:divBdr>
            <w:top w:val="none" w:sz="0" w:space="0" w:color="auto"/>
            <w:left w:val="none" w:sz="0" w:space="0" w:color="auto"/>
            <w:bottom w:val="none" w:sz="0" w:space="0" w:color="auto"/>
            <w:right w:val="none" w:sz="0" w:space="0" w:color="auto"/>
          </w:divBdr>
        </w:div>
        <w:div w:id="162208386">
          <w:marLeft w:val="480"/>
          <w:marRight w:val="0"/>
          <w:marTop w:val="0"/>
          <w:marBottom w:val="0"/>
          <w:divBdr>
            <w:top w:val="none" w:sz="0" w:space="0" w:color="auto"/>
            <w:left w:val="none" w:sz="0" w:space="0" w:color="auto"/>
            <w:bottom w:val="none" w:sz="0" w:space="0" w:color="auto"/>
            <w:right w:val="none" w:sz="0" w:space="0" w:color="auto"/>
          </w:divBdr>
        </w:div>
        <w:div w:id="664432648">
          <w:marLeft w:val="480"/>
          <w:marRight w:val="0"/>
          <w:marTop w:val="0"/>
          <w:marBottom w:val="0"/>
          <w:divBdr>
            <w:top w:val="none" w:sz="0" w:space="0" w:color="auto"/>
            <w:left w:val="none" w:sz="0" w:space="0" w:color="auto"/>
            <w:bottom w:val="none" w:sz="0" w:space="0" w:color="auto"/>
            <w:right w:val="none" w:sz="0" w:space="0" w:color="auto"/>
          </w:divBdr>
        </w:div>
        <w:div w:id="782770732">
          <w:marLeft w:val="480"/>
          <w:marRight w:val="0"/>
          <w:marTop w:val="0"/>
          <w:marBottom w:val="0"/>
          <w:divBdr>
            <w:top w:val="none" w:sz="0" w:space="0" w:color="auto"/>
            <w:left w:val="none" w:sz="0" w:space="0" w:color="auto"/>
            <w:bottom w:val="none" w:sz="0" w:space="0" w:color="auto"/>
            <w:right w:val="none" w:sz="0" w:space="0" w:color="auto"/>
          </w:divBdr>
        </w:div>
        <w:div w:id="1585870366">
          <w:marLeft w:val="480"/>
          <w:marRight w:val="0"/>
          <w:marTop w:val="0"/>
          <w:marBottom w:val="0"/>
          <w:divBdr>
            <w:top w:val="none" w:sz="0" w:space="0" w:color="auto"/>
            <w:left w:val="none" w:sz="0" w:space="0" w:color="auto"/>
            <w:bottom w:val="none" w:sz="0" w:space="0" w:color="auto"/>
            <w:right w:val="none" w:sz="0" w:space="0" w:color="auto"/>
          </w:divBdr>
        </w:div>
        <w:div w:id="851145417">
          <w:marLeft w:val="480"/>
          <w:marRight w:val="0"/>
          <w:marTop w:val="0"/>
          <w:marBottom w:val="0"/>
          <w:divBdr>
            <w:top w:val="none" w:sz="0" w:space="0" w:color="auto"/>
            <w:left w:val="none" w:sz="0" w:space="0" w:color="auto"/>
            <w:bottom w:val="none" w:sz="0" w:space="0" w:color="auto"/>
            <w:right w:val="none" w:sz="0" w:space="0" w:color="auto"/>
          </w:divBdr>
        </w:div>
        <w:div w:id="1860776354">
          <w:marLeft w:val="480"/>
          <w:marRight w:val="0"/>
          <w:marTop w:val="0"/>
          <w:marBottom w:val="0"/>
          <w:divBdr>
            <w:top w:val="none" w:sz="0" w:space="0" w:color="auto"/>
            <w:left w:val="none" w:sz="0" w:space="0" w:color="auto"/>
            <w:bottom w:val="none" w:sz="0" w:space="0" w:color="auto"/>
            <w:right w:val="none" w:sz="0" w:space="0" w:color="auto"/>
          </w:divBdr>
        </w:div>
        <w:div w:id="118770444">
          <w:marLeft w:val="480"/>
          <w:marRight w:val="0"/>
          <w:marTop w:val="0"/>
          <w:marBottom w:val="0"/>
          <w:divBdr>
            <w:top w:val="none" w:sz="0" w:space="0" w:color="auto"/>
            <w:left w:val="none" w:sz="0" w:space="0" w:color="auto"/>
            <w:bottom w:val="none" w:sz="0" w:space="0" w:color="auto"/>
            <w:right w:val="none" w:sz="0" w:space="0" w:color="auto"/>
          </w:divBdr>
        </w:div>
        <w:div w:id="1636177480">
          <w:marLeft w:val="480"/>
          <w:marRight w:val="0"/>
          <w:marTop w:val="0"/>
          <w:marBottom w:val="0"/>
          <w:divBdr>
            <w:top w:val="none" w:sz="0" w:space="0" w:color="auto"/>
            <w:left w:val="none" w:sz="0" w:space="0" w:color="auto"/>
            <w:bottom w:val="none" w:sz="0" w:space="0" w:color="auto"/>
            <w:right w:val="none" w:sz="0" w:space="0" w:color="auto"/>
          </w:divBdr>
        </w:div>
        <w:div w:id="929655525">
          <w:marLeft w:val="480"/>
          <w:marRight w:val="0"/>
          <w:marTop w:val="0"/>
          <w:marBottom w:val="0"/>
          <w:divBdr>
            <w:top w:val="none" w:sz="0" w:space="0" w:color="auto"/>
            <w:left w:val="none" w:sz="0" w:space="0" w:color="auto"/>
            <w:bottom w:val="none" w:sz="0" w:space="0" w:color="auto"/>
            <w:right w:val="none" w:sz="0" w:space="0" w:color="auto"/>
          </w:divBdr>
        </w:div>
        <w:div w:id="1102650759">
          <w:marLeft w:val="480"/>
          <w:marRight w:val="0"/>
          <w:marTop w:val="0"/>
          <w:marBottom w:val="0"/>
          <w:divBdr>
            <w:top w:val="none" w:sz="0" w:space="0" w:color="auto"/>
            <w:left w:val="none" w:sz="0" w:space="0" w:color="auto"/>
            <w:bottom w:val="none" w:sz="0" w:space="0" w:color="auto"/>
            <w:right w:val="none" w:sz="0" w:space="0" w:color="auto"/>
          </w:divBdr>
        </w:div>
        <w:div w:id="2119908632">
          <w:marLeft w:val="480"/>
          <w:marRight w:val="0"/>
          <w:marTop w:val="0"/>
          <w:marBottom w:val="0"/>
          <w:divBdr>
            <w:top w:val="none" w:sz="0" w:space="0" w:color="auto"/>
            <w:left w:val="none" w:sz="0" w:space="0" w:color="auto"/>
            <w:bottom w:val="none" w:sz="0" w:space="0" w:color="auto"/>
            <w:right w:val="none" w:sz="0" w:space="0" w:color="auto"/>
          </w:divBdr>
        </w:div>
        <w:div w:id="831675556">
          <w:marLeft w:val="480"/>
          <w:marRight w:val="0"/>
          <w:marTop w:val="0"/>
          <w:marBottom w:val="0"/>
          <w:divBdr>
            <w:top w:val="none" w:sz="0" w:space="0" w:color="auto"/>
            <w:left w:val="none" w:sz="0" w:space="0" w:color="auto"/>
            <w:bottom w:val="none" w:sz="0" w:space="0" w:color="auto"/>
            <w:right w:val="none" w:sz="0" w:space="0" w:color="auto"/>
          </w:divBdr>
        </w:div>
        <w:div w:id="626352192">
          <w:marLeft w:val="480"/>
          <w:marRight w:val="0"/>
          <w:marTop w:val="0"/>
          <w:marBottom w:val="0"/>
          <w:divBdr>
            <w:top w:val="none" w:sz="0" w:space="0" w:color="auto"/>
            <w:left w:val="none" w:sz="0" w:space="0" w:color="auto"/>
            <w:bottom w:val="none" w:sz="0" w:space="0" w:color="auto"/>
            <w:right w:val="none" w:sz="0" w:space="0" w:color="auto"/>
          </w:divBdr>
        </w:div>
        <w:div w:id="1073357178">
          <w:marLeft w:val="480"/>
          <w:marRight w:val="0"/>
          <w:marTop w:val="0"/>
          <w:marBottom w:val="0"/>
          <w:divBdr>
            <w:top w:val="none" w:sz="0" w:space="0" w:color="auto"/>
            <w:left w:val="none" w:sz="0" w:space="0" w:color="auto"/>
            <w:bottom w:val="none" w:sz="0" w:space="0" w:color="auto"/>
            <w:right w:val="none" w:sz="0" w:space="0" w:color="auto"/>
          </w:divBdr>
        </w:div>
        <w:div w:id="121967772">
          <w:marLeft w:val="480"/>
          <w:marRight w:val="0"/>
          <w:marTop w:val="0"/>
          <w:marBottom w:val="0"/>
          <w:divBdr>
            <w:top w:val="none" w:sz="0" w:space="0" w:color="auto"/>
            <w:left w:val="none" w:sz="0" w:space="0" w:color="auto"/>
            <w:bottom w:val="none" w:sz="0" w:space="0" w:color="auto"/>
            <w:right w:val="none" w:sz="0" w:space="0" w:color="auto"/>
          </w:divBdr>
        </w:div>
        <w:div w:id="431126374">
          <w:marLeft w:val="480"/>
          <w:marRight w:val="0"/>
          <w:marTop w:val="0"/>
          <w:marBottom w:val="0"/>
          <w:divBdr>
            <w:top w:val="none" w:sz="0" w:space="0" w:color="auto"/>
            <w:left w:val="none" w:sz="0" w:space="0" w:color="auto"/>
            <w:bottom w:val="none" w:sz="0" w:space="0" w:color="auto"/>
            <w:right w:val="none" w:sz="0" w:space="0" w:color="auto"/>
          </w:divBdr>
        </w:div>
        <w:div w:id="1766534022">
          <w:marLeft w:val="480"/>
          <w:marRight w:val="0"/>
          <w:marTop w:val="0"/>
          <w:marBottom w:val="0"/>
          <w:divBdr>
            <w:top w:val="none" w:sz="0" w:space="0" w:color="auto"/>
            <w:left w:val="none" w:sz="0" w:space="0" w:color="auto"/>
            <w:bottom w:val="none" w:sz="0" w:space="0" w:color="auto"/>
            <w:right w:val="none" w:sz="0" w:space="0" w:color="auto"/>
          </w:divBdr>
        </w:div>
        <w:div w:id="1061832846">
          <w:marLeft w:val="480"/>
          <w:marRight w:val="0"/>
          <w:marTop w:val="0"/>
          <w:marBottom w:val="0"/>
          <w:divBdr>
            <w:top w:val="none" w:sz="0" w:space="0" w:color="auto"/>
            <w:left w:val="none" w:sz="0" w:space="0" w:color="auto"/>
            <w:bottom w:val="none" w:sz="0" w:space="0" w:color="auto"/>
            <w:right w:val="none" w:sz="0" w:space="0" w:color="auto"/>
          </w:divBdr>
        </w:div>
        <w:div w:id="301616568">
          <w:marLeft w:val="480"/>
          <w:marRight w:val="0"/>
          <w:marTop w:val="0"/>
          <w:marBottom w:val="0"/>
          <w:divBdr>
            <w:top w:val="none" w:sz="0" w:space="0" w:color="auto"/>
            <w:left w:val="none" w:sz="0" w:space="0" w:color="auto"/>
            <w:bottom w:val="none" w:sz="0" w:space="0" w:color="auto"/>
            <w:right w:val="none" w:sz="0" w:space="0" w:color="auto"/>
          </w:divBdr>
        </w:div>
        <w:div w:id="1400981392">
          <w:marLeft w:val="480"/>
          <w:marRight w:val="0"/>
          <w:marTop w:val="0"/>
          <w:marBottom w:val="0"/>
          <w:divBdr>
            <w:top w:val="none" w:sz="0" w:space="0" w:color="auto"/>
            <w:left w:val="none" w:sz="0" w:space="0" w:color="auto"/>
            <w:bottom w:val="none" w:sz="0" w:space="0" w:color="auto"/>
            <w:right w:val="none" w:sz="0" w:space="0" w:color="auto"/>
          </w:divBdr>
        </w:div>
        <w:div w:id="1082028951">
          <w:marLeft w:val="480"/>
          <w:marRight w:val="0"/>
          <w:marTop w:val="0"/>
          <w:marBottom w:val="0"/>
          <w:divBdr>
            <w:top w:val="none" w:sz="0" w:space="0" w:color="auto"/>
            <w:left w:val="none" w:sz="0" w:space="0" w:color="auto"/>
            <w:bottom w:val="none" w:sz="0" w:space="0" w:color="auto"/>
            <w:right w:val="none" w:sz="0" w:space="0" w:color="auto"/>
          </w:divBdr>
        </w:div>
        <w:div w:id="421804648">
          <w:marLeft w:val="480"/>
          <w:marRight w:val="0"/>
          <w:marTop w:val="0"/>
          <w:marBottom w:val="0"/>
          <w:divBdr>
            <w:top w:val="none" w:sz="0" w:space="0" w:color="auto"/>
            <w:left w:val="none" w:sz="0" w:space="0" w:color="auto"/>
            <w:bottom w:val="none" w:sz="0" w:space="0" w:color="auto"/>
            <w:right w:val="none" w:sz="0" w:space="0" w:color="auto"/>
          </w:divBdr>
        </w:div>
        <w:div w:id="341132253">
          <w:marLeft w:val="480"/>
          <w:marRight w:val="0"/>
          <w:marTop w:val="0"/>
          <w:marBottom w:val="0"/>
          <w:divBdr>
            <w:top w:val="none" w:sz="0" w:space="0" w:color="auto"/>
            <w:left w:val="none" w:sz="0" w:space="0" w:color="auto"/>
            <w:bottom w:val="none" w:sz="0" w:space="0" w:color="auto"/>
            <w:right w:val="none" w:sz="0" w:space="0" w:color="auto"/>
          </w:divBdr>
        </w:div>
        <w:div w:id="1082022033">
          <w:marLeft w:val="480"/>
          <w:marRight w:val="0"/>
          <w:marTop w:val="0"/>
          <w:marBottom w:val="0"/>
          <w:divBdr>
            <w:top w:val="none" w:sz="0" w:space="0" w:color="auto"/>
            <w:left w:val="none" w:sz="0" w:space="0" w:color="auto"/>
            <w:bottom w:val="none" w:sz="0" w:space="0" w:color="auto"/>
            <w:right w:val="none" w:sz="0" w:space="0" w:color="auto"/>
          </w:divBdr>
        </w:div>
        <w:div w:id="1376275270">
          <w:marLeft w:val="480"/>
          <w:marRight w:val="0"/>
          <w:marTop w:val="0"/>
          <w:marBottom w:val="0"/>
          <w:divBdr>
            <w:top w:val="none" w:sz="0" w:space="0" w:color="auto"/>
            <w:left w:val="none" w:sz="0" w:space="0" w:color="auto"/>
            <w:bottom w:val="none" w:sz="0" w:space="0" w:color="auto"/>
            <w:right w:val="none" w:sz="0" w:space="0" w:color="auto"/>
          </w:divBdr>
        </w:div>
        <w:div w:id="1919513664">
          <w:marLeft w:val="480"/>
          <w:marRight w:val="0"/>
          <w:marTop w:val="0"/>
          <w:marBottom w:val="0"/>
          <w:divBdr>
            <w:top w:val="none" w:sz="0" w:space="0" w:color="auto"/>
            <w:left w:val="none" w:sz="0" w:space="0" w:color="auto"/>
            <w:bottom w:val="none" w:sz="0" w:space="0" w:color="auto"/>
            <w:right w:val="none" w:sz="0" w:space="0" w:color="auto"/>
          </w:divBdr>
        </w:div>
        <w:div w:id="1505314968">
          <w:marLeft w:val="480"/>
          <w:marRight w:val="0"/>
          <w:marTop w:val="0"/>
          <w:marBottom w:val="0"/>
          <w:divBdr>
            <w:top w:val="none" w:sz="0" w:space="0" w:color="auto"/>
            <w:left w:val="none" w:sz="0" w:space="0" w:color="auto"/>
            <w:bottom w:val="none" w:sz="0" w:space="0" w:color="auto"/>
            <w:right w:val="none" w:sz="0" w:space="0" w:color="auto"/>
          </w:divBdr>
        </w:div>
        <w:div w:id="568224543">
          <w:marLeft w:val="480"/>
          <w:marRight w:val="0"/>
          <w:marTop w:val="0"/>
          <w:marBottom w:val="0"/>
          <w:divBdr>
            <w:top w:val="none" w:sz="0" w:space="0" w:color="auto"/>
            <w:left w:val="none" w:sz="0" w:space="0" w:color="auto"/>
            <w:bottom w:val="none" w:sz="0" w:space="0" w:color="auto"/>
            <w:right w:val="none" w:sz="0" w:space="0" w:color="auto"/>
          </w:divBdr>
        </w:div>
        <w:div w:id="2079014479">
          <w:marLeft w:val="480"/>
          <w:marRight w:val="0"/>
          <w:marTop w:val="0"/>
          <w:marBottom w:val="0"/>
          <w:divBdr>
            <w:top w:val="none" w:sz="0" w:space="0" w:color="auto"/>
            <w:left w:val="none" w:sz="0" w:space="0" w:color="auto"/>
            <w:bottom w:val="none" w:sz="0" w:space="0" w:color="auto"/>
            <w:right w:val="none" w:sz="0" w:space="0" w:color="auto"/>
          </w:divBdr>
        </w:div>
        <w:div w:id="1716928756">
          <w:marLeft w:val="480"/>
          <w:marRight w:val="0"/>
          <w:marTop w:val="0"/>
          <w:marBottom w:val="0"/>
          <w:divBdr>
            <w:top w:val="none" w:sz="0" w:space="0" w:color="auto"/>
            <w:left w:val="none" w:sz="0" w:space="0" w:color="auto"/>
            <w:bottom w:val="none" w:sz="0" w:space="0" w:color="auto"/>
            <w:right w:val="none" w:sz="0" w:space="0" w:color="auto"/>
          </w:divBdr>
        </w:div>
        <w:div w:id="1824395884">
          <w:marLeft w:val="480"/>
          <w:marRight w:val="0"/>
          <w:marTop w:val="0"/>
          <w:marBottom w:val="0"/>
          <w:divBdr>
            <w:top w:val="none" w:sz="0" w:space="0" w:color="auto"/>
            <w:left w:val="none" w:sz="0" w:space="0" w:color="auto"/>
            <w:bottom w:val="none" w:sz="0" w:space="0" w:color="auto"/>
            <w:right w:val="none" w:sz="0" w:space="0" w:color="auto"/>
          </w:divBdr>
        </w:div>
        <w:div w:id="894242926">
          <w:marLeft w:val="480"/>
          <w:marRight w:val="0"/>
          <w:marTop w:val="0"/>
          <w:marBottom w:val="0"/>
          <w:divBdr>
            <w:top w:val="none" w:sz="0" w:space="0" w:color="auto"/>
            <w:left w:val="none" w:sz="0" w:space="0" w:color="auto"/>
            <w:bottom w:val="none" w:sz="0" w:space="0" w:color="auto"/>
            <w:right w:val="none" w:sz="0" w:space="0" w:color="auto"/>
          </w:divBdr>
        </w:div>
        <w:div w:id="617370303">
          <w:marLeft w:val="480"/>
          <w:marRight w:val="0"/>
          <w:marTop w:val="0"/>
          <w:marBottom w:val="0"/>
          <w:divBdr>
            <w:top w:val="none" w:sz="0" w:space="0" w:color="auto"/>
            <w:left w:val="none" w:sz="0" w:space="0" w:color="auto"/>
            <w:bottom w:val="none" w:sz="0" w:space="0" w:color="auto"/>
            <w:right w:val="none" w:sz="0" w:space="0" w:color="auto"/>
          </w:divBdr>
        </w:div>
        <w:div w:id="900870523">
          <w:marLeft w:val="480"/>
          <w:marRight w:val="0"/>
          <w:marTop w:val="0"/>
          <w:marBottom w:val="0"/>
          <w:divBdr>
            <w:top w:val="none" w:sz="0" w:space="0" w:color="auto"/>
            <w:left w:val="none" w:sz="0" w:space="0" w:color="auto"/>
            <w:bottom w:val="none" w:sz="0" w:space="0" w:color="auto"/>
            <w:right w:val="none" w:sz="0" w:space="0" w:color="auto"/>
          </w:divBdr>
        </w:div>
        <w:div w:id="1564562771">
          <w:marLeft w:val="480"/>
          <w:marRight w:val="0"/>
          <w:marTop w:val="0"/>
          <w:marBottom w:val="0"/>
          <w:divBdr>
            <w:top w:val="none" w:sz="0" w:space="0" w:color="auto"/>
            <w:left w:val="none" w:sz="0" w:space="0" w:color="auto"/>
            <w:bottom w:val="none" w:sz="0" w:space="0" w:color="auto"/>
            <w:right w:val="none" w:sz="0" w:space="0" w:color="auto"/>
          </w:divBdr>
        </w:div>
        <w:div w:id="617178843">
          <w:marLeft w:val="480"/>
          <w:marRight w:val="0"/>
          <w:marTop w:val="0"/>
          <w:marBottom w:val="0"/>
          <w:divBdr>
            <w:top w:val="none" w:sz="0" w:space="0" w:color="auto"/>
            <w:left w:val="none" w:sz="0" w:space="0" w:color="auto"/>
            <w:bottom w:val="none" w:sz="0" w:space="0" w:color="auto"/>
            <w:right w:val="none" w:sz="0" w:space="0" w:color="auto"/>
          </w:divBdr>
        </w:div>
        <w:div w:id="1493132840">
          <w:marLeft w:val="480"/>
          <w:marRight w:val="0"/>
          <w:marTop w:val="0"/>
          <w:marBottom w:val="0"/>
          <w:divBdr>
            <w:top w:val="none" w:sz="0" w:space="0" w:color="auto"/>
            <w:left w:val="none" w:sz="0" w:space="0" w:color="auto"/>
            <w:bottom w:val="none" w:sz="0" w:space="0" w:color="auto"/>
            <w:right w:val="none" w:sz="0" w:space="0" w:color="auto"/>
          </w:divBdr>
        </w:div>
        <w:div w:id="912815793">
          <w:marLeft w:val="480"/>
          <w:marRight w:val="0"/>
          <w:marTop w:val="0"/>
          <w:marBottom w:val="0"/>
          <w:divBdr>
            <w:top w:val="none" w:sz="0" w:space="0" w:color="auto"/>
            <w:left w:val="none" w:sz="0" w:space="0" w:color="auto"/>
            <w:bottom w:val="none" w:sz="0" w:space="0" w:color="auto"/>
            <w:right w:val="none" w:sz="0" w:space="0" w:color="auto"/>
          </w:divBdr>
        </w:div>
        <w:div w:id="1445880414">
          <w:marLeft w:val="480"/>
          <w:marRight w:val="0"/>
          <w:marTop w:val="0"/>
          <w:marBottom w:val="0"/>
          <w:divBdr>
            <w:top w:val="none" w:sz="0" w:space="0" w:color="auto"/>
            <w:left w:val="none" w:sz="0" w:space="0" w:color="auto"/>
            <w:bottom w:val="none" w:sz="0" w:space="0" w:color="auto"/>
            <w:right w:val="none" w:sz="0" w:space="0" w:color="auto"/>
          </w:divBdr>
        </w:div>
        <w:div w:id="806708544">
          <w:marLeft w:val="480"/>
          <w:marRight w:val="0"/>
          <w:marTop w:val="0"/>
          <w:marBottom w:val="0"/>
          <w:divBdr>
            <w:top w:val="none" w:sz="0" w:space="0" w:color="auto"/>
            <w:left w:val="none" w:sz="0" w:space="0" w:color="auto"/>
            <w:bottom w:val="none" w:sz="0" w:space="0" w:color="auto"/>
            <w:right w:val="none" w:sz="0" w:space="0" w:color="auto"/>
          </w:divBdr>
        </w:div>
        <w:div w:id="1708948351">
          <w:marLeft w:val="480"/>
          <w:marRight w:val="0"/>
          <w:marTop w:val="0"/>
          <w:marBottom w:val="0"/>
          <w:divBdr>
            <w:top w:val="none" w:sz="0" w:space="0" w:color="auto"/>
            <w:left w:val="none" w:sz="0" w:space="0" w:color="auto"/>
            <w:bottom w:val="none" w:sz="0" w:space="0" w:color="auto"/>
            <w:right w:val="none" w:sz="0" w:space="0" w:color="auto"/>
          </w:divBdr>
        </w:div>
        <w:div w:id="332101060">
          <w:marLeft w:val="480"/>
          <w:marRight w:val="0"/>
          <w:marTop w:val="0"/>
          <w:marBottom w:val="0"/>
          <w:divBdr>
            <w:top w:val="none" w:sz="0" w:space="0" w:color="auto"/>
            <w:left w:val="none" w:sz="0" w:space="0" w:color="auto"/>
            <w:bottom w:val="none" w:sz="0" w:space="0" w:color="auto"/>
            <w:right w:val="none" w:sz="0" w:space="0" w:color="auto"/>
          </w:divBdr>
        </w:div>
        <w:div w:id="1634142363">
          <w:marLeft w:val="480"/>
          <w:marRight w:val="0"/>
          <w:marTop w:val="0"/>
          <w:marBottom w:val="0"/>
          <w:divBdr>
            <w:top w:val="none" w:sz="0" w:space="0" w:color="auto"/>
            <w:left w:val="none" w:sz="0" w:space="0" w:color="auto"/>
            <w:bottom w:val="none" w:sz="0" w:space="0" w:color="auto"/>
            <w:right w:val="none" w:sz="0" w:space="0" w:color="auto"/>
          </w:divBdr>
        </w:div>
        <w:div w:id="141431921">
          <w:marLeft w:val="480"/>
          <w:marRight w:val="0"/>
          <w:marTop w:val="0"/>
          <w:marBottom w:val="0"/>
          <w:divBdr>
            <w:top w:val="none" w:sz="0" w:space="0" w:color="auto"/>
            <w:left w:val="none" w:sz="0" w:space="0" w:color="auto"/>
            <w:bottom w:val="none" w:sz="0" w:space="0" w:color="auto"/>
            <w:right w:val="none" w:sz="0" w:space="0" w:color="auto"/>
          </w:divBdr>
        </w:div>
        <w:div w:id="646975838">
          <w:marLeft w:val="480"/>
          <w:marRight w:val="0"/>
          <w:marTop w:val="0"/>
          <w:marBottom w:val="0"/>
          <w:divBdr>
            <w:top w:val="none" w:sz="0" w:space="0" w:color="auto"/>
            <w:left w:val="none" w:sz="0" w:space="0" w:color="auto"/>
            <w:bottom w:val="none" w:sz="0" w:space="0" w:color="auto"/>
            <w:right w:val="none" w:sz="0" w:space="0" w:color="auto"/>
          </w:divBdr>
        </w:div>
        <w:div w:id="1075324921">
          <w:marLeft w:val="480"/>
          <w:marRight w:val="0"/>
          <w:marTop w:val="0"/>
          <w:marBottom w:val="0"/>
          <w:divBdr>
            <w:top w:val="none" w:sz="0" w:space="0" w:color="auto"/>
            <w:left w:val="none" w:sz="0" w:space="0" w:color="auto"/>
            <w:bottom w:val="none" w:sz="0" w:space="0" w:color="auto"/>
            <w:right w:val="none" w:sz="0" w:space="0" w:color="auto"/>
          </w:divBdr>
        </w:div>
      </w:divsChild>
    </w:div>
    <w:div w:id="670837224">
      <w:bodyDiv w:val="1"/>
      <w:marLeft w:val="0"/>
      <w:marRight w:val="0"/>
      <w:marTop w:val="0"/>
      <w:marBottom w:val="0"/>
      <w:divBdr>
        <w:top w:val="none" w:sz="0" w:space="0" w:color="auto"/>
        <w:left w:val="none" w:sz="0" w:space="0" w:color="auto"/>
        <w:bottom w:val="none" w:sz="0" w:space="0" w:color="auto"/>
        <w:right w:val="none" w:sz="0" w:space="0" w:color="auto"/>
      </w:divBdr>
      <w:divsChild>
        <w:div w:id="817770201">
          <w:marLeft w:val="480"/>
          <w:marRight w:val="0"/>
          <w:marTop w:val="0"/>
          <w:marBottom w:val="0"/>
          <w:divBdr>
            <w:top w:val="none" w:sz="0" w:space="0" w:color="auto"/>
            <w:left w:val="none" w:sz="0" w:space="0" w:color="auto"/>
            <w:bottom w:val="none" w:sz="0" w:space="0" w:color="auto"/>
            <w:right w:val="none" w:sz="0" w:space="0" w:color="auto"/>
          </w:divBdr>
        </w:div>
        <w:div w:id="2108499451">
          <w:marLeft w:val="480"/>
          <w:marRight w:val="0"/>
          <w:marTop w:val="0"/>
          <w:marBottom w:val="0"/>
          <w:divBdr>
            <w:top w:val="none" w:sz="0" w:space="0" w:color="auto"/>
            <w:left w:val="none" w:sz="0" w:space="0" w:color="auto"/>
            <w:bottom w:val="none" w:sz="0" w:space="0" w:color="auto"/>
            <w:right w:val="none" w:sz="0" w:space="0" w:color="auto"/>
          </w:divBdr>
        </w:div>
        <w:div w:id="1589535965">
          <w:marLeft w:val="480"/>
          <w:marRight w:val="0"/>
          <w:marTop w:val="0"/>
          <w:marBottom w:val="0"/>
          <w:divBdr>
            <w:top w:val="none" w:sz="0" w:space="0" w:color="auto"/>
            <w:left w:val="none" w:sz="0" w:space="0" w:color="auto"/>
            <w:bottom w:val="none" w:sz="0" w:space="0" w:color="auto"/>
            <w:right w:val="none" w:sz="0" w:space="0" w:color="auto"/>
          </w:divBdr>
        </w:div>
        <w:div w:id="1860654254">
          <w:marLeft w:val="480"/>
          <w:marRight w:val="0"/>
          <w:marTop w:val="0"/>
          <w:marBottom w:val="0"/>
          <w:divBdr>
            <w:top w:val="none" w:sz="0" w:space="0" w:color="auto"/>
            <w:left w:val="none" w:sz="0" w:space="0" w:color="auto"/>
            <w:bottom w:val="none" w:sz="0" w:space="0" w:color="auto"/>
            <w:right w:val="none" w:sz="0" w:space="0" w:color="auto"/>
          </w:divBdr>
        </w:div>
        <w:div w:id="1033115767">
          <w:marLeft w:val="480"/>
          <w:marRight w:val="0"/>
          <w:marTop w:val="0"/>
          <w:marBottom w:val="0"/>
          <w:divBdr>
            <w:top w:val="none" w:sz="0" w:space="0" w:color="auto"/>
            <w:left w:val="none" w:sz="0" w:space="0" w:color="auto"/>
            <w:bottom w:val="none" w:sz="0" w:space="0" w:color="auto"/>
            <w:right w:val="none" w:sz="0" w:space="0" w:color="auto"/>
          </w:divBdr>
        </w:div>
        <w:div w:id="472525422">
          <w:marLeft w:val="480"/>
          <w:marRight w:val="0"/>
          <w:marTop w:val="0"/>
          <w:marBottom w:val="0"/>
          <w:divBdr>
            <w:top w:val="none" w:sz="0" w:space="0" w:color="auto"/>
            <w:left w:val="none" w:sz="0" w:space="0" w:color="auto"/>
            <w:bottom w:val="none" w:sz="0" w:space="0" w:color="auto"/>
            <w:right w:val="none" w:sz="0" w:space="0" w:color="auto"/>
          </w:divBdr>
        </w:div>
        <w:div w:id="484786430">
          <w:marLeft w:val="480"/>
          <w:marRight w:val="0"/>
          <w:marTop w:val="0"/>
          <w:marBottom w:val="0"/>
          <w:divBdr>
            <w:top w:val="none" w:sz="0" w:space="0" w:color="auto"/>
            <w:left w:val="none" w:sz="0" w:space="0" w:color="auto"/>
            <w:bottom w:val="none" w:sz="0" w:space="0" w:color="auto"/>
            <w:right w:val="none" w:sz="0" w:space="0" w:color="auto"/>
          </w:divBdr>
        </w:div>
        <w:div w:id="248931276">
          <w:marLeft w:val="480"/>
          <w:marRight w:val="0"/>
          <w:marTop w:val="0"/>
          <w:marBottom w:val="0"/>
          <w:divBdr>
            <w:top w:val="none" w:sz="0" w:space="0" w:color="auto"/>
            <w:left w:val="none" w:sz="0" w:space="0" w:color="auto"/>
            <w:bottom w:val="none" w:sz="0" w:space="0" w:color="auto"/>
            <w:right w:val="none" w:sz="0" w:space="0" w:color="auto"/>
          </w:divBdr>
        </w:div>
        <w:div w:id="8603277">
          <w:marLeft w:val="480"/>
          <w:marRight w:val="0"/>
          <w:marTop w:val="0"/>
          <w:marBottom w:val="0"/>
          <w:divBdr>
            <w:top w:val="none" w:sz="0" w:space="0" w:color="auto"/>
            <w:left w:val="none" w:sz="0" w:space="0" w:color="auto"/>
            <w:bottom w:val="none" w:sz="0" w:space="0" w:color="auto"/>
            <w:right w:val="none" w:sz="0" w:space="0" w:color="auto"/>
          </w:divBdr>
        </w:div>
        <w:div w:id="301540915">
          <w:marLeft w:val="480"/>
          <w:marRight w:val="0"/>
          <w:marTop w:val="0"/>
          <w:marBottom w:val="0"/>
          <w:divBdr>
            <w:top w:val="none" w:sz="0" w:space="0" w:color="auto"/>
            <w:left w:val="none" w:sz="0" w:space="0" w:color="auto"/>
            <w:bottom w:val="none" w:sz="0" w:space="0" w:color="auto"/>
            <w:right w:val="none" w:sz="0" w:space="0" w:color="auto"/>
          </w:divBdr>
        </w:div>
        <w:div w:id="1223515400">
          <w:marLeft w:val="480"/>
          <w:marRight w:val="0"/>
          <w:marTop w:val="0"/>
          <w:marBottom w:val="0"/>
          <w:divBdr>
            <w:top w:val="none" w:sz="0" w:space="0" w:color="auto"/>
            <w:left w:val="none" w:sz="0" w:space="0" w:color="auto"/>
            <w:bottom w:val="none" w:sz="0" w:space="0" w:color="auto"/>
            <w:right w:val="none" w:sz="0" w:space="0" w:color="auto"/>
          </w:divBdr>
        </w:div>
        <w:div w:id="1866945012">
          <w:marLeft w:val="480"/>
          <w:marRight w:val="0"/>
          <w:marTop w:val="0"/>
          <w:marBottom w:val="0"/>
          <w:divBdr>
            <w:top w:val="none" w:sz="0" w:space="0" w:color="auto"/>
            <w:left w:val="none" w:sz="0" w:space="0" w:color="auto"/>
            <w:bottom w:val="none" w:sz="0" w:space="0" w:color="auto"/>
            <w:right w:val="none" w:sz="0" w:space="0" w:color="auto"/>
          </w:divBdr>
        </w:div>
        <w:div w:id="1686900046">
          <w:marLeft w:val="480"/>
          <w:marRight w:val="0"/>
          <w:marTop w:val="0"/>
          <w:marBottom w:val="0"/>
          <w:divBdr>
            <w:top w:val="none" w:sz="0" w:space="0" w:color="auto"/>
            <w:left w:val="none" w:sz="0" w:space="0" w:color="auto"/>
            <w:bottom w:val="none" w:sz="0" w:space="0" w:color="auto"/>
            <w:right w:val="none" w:sz="0" w:space="0" w:color="auto"/>
          </w:divBdr>
        </w:div>
        <w:div w:id="119688471">
          <w:marLeft w:val="480"/>
          <w:marRight w:val="0"/>
          <w:marTop w:val="0"/>
          <w:marBottom w:val="0"/>
          <w:divBdr>
            <w:top w:val="none" w:sz="0" w:space="0" w:color="auto"/>
            <w:left w:val="none" w:sz="0" w:space="0" w:color="auto"/>
            <w:bottom w:val="none" w:sz="0" w:space="0" w:color="auto"/>
            <w:right w:val="none" w:sz="0" w:space="0" w:color="auto"/>
          </w:divBdr>
        </w:div>
        <w:div w:id="1214805827">
          <w:marLeft w:val="480"/>
          <w:marRight w:val="0"/>
          <w:marTop w:val="0"/>
          <w:marBottom w:val="0"/>
          <w:divBdr>
            <w:top w:val="none" w:sz="0" w:space="0" w:color="auto"/>
            <w:left w:val="none" w:sz="0" w:space="0" w:color="auto"/>
            <w:bottom w:val="none" w:sz="0" w:space="0" w:color="auto"/>
            <w:right w:val="none" w:sz="0" w:space="0" w:color="auto"/>
          </w:divBdr>
        </w:div>
        <w:div w:id="1864127747">
          <w:marLeft w:val="480"/>
          <w:marRight w:val="0"/>
          <w:marTop w:val="0"/>
          <w:marBottom w:val="0"/>
          <w:divBdr>
            <w:top w:val="none" w:sz="0" w:space="0" w:color="auto"/>
            <w:left w:val="none" w:sz="0" w:space="0" w:color="auto"/>
            <w:bottom w:val="none" w:sz="0" w:space="0" w:color="auto"/>
            <w:right w:val="none" w:sz="0" w:space="0" w:color="auto"/>
          </w:divBdr>
        </w:div>
        <w:div w:id="1948803527">
          <w:marLeft w:val="480"/>
          <w:marRight w:val="0"/>
          <w:marTop w:val="0"/>
          <w:marBottom w:val="0"/>
          <w:divBdr>
            <w:top w:val="none" w:sz="0" w:space="0" w:color="auto"/>
            <w:left w:val="none" w:sz="0" w:space="0" w:color="auto"/>
            <w:bottom w:val="none" w:sz="0" w:space="0" w:color="auto"/>
            <w:right w:val="none" w:sz="0" w:space="0" w:color="auto"/>
          </w:divBdr>
        </w:div>
        <w:div w:id="2128229787">
          <w:marLeft w:val="480"/>
          <w:marRight w:val="0"/>
          <w:marTop w:val="0"/>
          <w:marBottom w:val="0"/>
          <w:divBdr>
            <w:top w:val="none" w:sz="0" w:space="0" w:color="auto"/>
            <w:left w:val="none" w:sz="0" w:space="0" w:color="auto"/>
            <w:bottom w:val="none" w:sz="0" w:space="0" w:color="auto"/>
            <w:right w:val="none" w:sz="0" w:space="0" w:color="auto"/>
          </w:divBdr>
        </w:div>
        <w:div w:id="815143820">
          <w:marLeft w:val="480"/>
          <w:marRight w:val="0"/>
          <w:marTop w:val="0"/>
          <w:marBottom w:val="0"/>
          <w:divBdr>
            <w:top w:val="none" w:sz="0" w:space="0" w:color="auto"/>
            <w:left w:val="none" w:sz="0" w:space="0" w:color="auto"/>
            <w:bottom w:val="none" w:sz="0" w:space="0" w:color="auto"/>
            <w:right w:val="none" w:sz="0" w:space="0" w:color="auto"/>
          </w:divBdr>
        </w:div>
        <w:div w:id="1553224880">
          <w:marLeft w:val="480"/>
          <w:marRight w:val="0"/>
          <w:marTop w:val="0"/>
          <w:marBottom w:val="0"/>
          <w:divBdr>
            <w:top w:val="none" w:sz="0" w:space="0" w:color="auto"/>
            <w:left w:val="none" w:sz="0" w:space="0" w:color="auto"/>
            <w:bottom w:val="none" w:sz="0" w:space="0" w:color="auto"/>
            <w:right w:val="none" w:sz="0" w:space="0" w:color="auto"/>
          </w:divBdr>
        </w:div>
        <w:div w:id="2112889677">
          <w:marLeft w:val="480"/>
          <w:marRight w:val="0"/>
          <w:marTop w:val="0"/>
          <w:marBottom w:val="0"/>
          <w:divBdr>
            <w:top w:val="none" w:sz="0" w:space="0" w:color="auto"/>
            <w:left w:val="none" w:sz="0" w:space="0" w:color="auto"/>
            <w:bottom w:val="none" w:sz="0" w:space="0" w:color="auto"/>
            <w:right w:val="none" w:sz="0" w:space="0" w:color="auto"/>
          </w:divBdr>
        </w:div>
        <w:div w:id="131870295">
          <w:marLeft w:val="480"/>
          <w:marRight w:val="0"/>
          <w:marTop w:val="0"/>
          <w:marBottom w:val="0"/>
          <w:divBdr>
            <w:top w:val="none" w:sz="0" w:space="0" w:color="auto"/>
            <w:left w:val="none" w:sz="0" w:space="0" w:color="auto"/>
            <w:bottom w:val="none" w:sz="0" w:space="0" w:color="auto"/>
            <w:right w:val="none" w:sz="0" w:space="0" w:color="auto"/>
          </w:divBdr>
        </w:div>
        <w:div w:id="2074506660">
          <w:marLeft w:val="480"/>
          <w:marRight w:val="0"/>
          <w:marTop w:val="0"/>
          <w:marBottom w:val="0"/>
          <w:divBdr>
            <w:top w:val="none" w:sz="0" w:space="0" w:color="auto"/>
            <w:left w:val="none" w:sz="0" w:space="0" w:color="auto"/>
            <w:bottom w:val="none" w:sz="0" w:space="0" w:color="auto"/>
            <w:right w:val="none" w:sz="0" w:space="0" w:color="auto"/>
          </w:divBdr>
        </w:div>
        <w:div w:id="2025788503">
          <w:marLeft w:val="480"/>
          <w:marRight w:val="0"/>
          <w:marTop w:val="0"/>
          <w:marBottom w:val="0"/>
          <w:divBdr>
            <w:top w:val="none" w:sz="0" w:space="0" w:color="auto"/>
            <w:left w:val="none" w:sz="0" w:space="0" w:color="auto"/>
            <w:bottom w:val="none" w:sz="0" w:space="0" w:color="auto"/>
            <w:right w:val="none" w:sz="0" w:space="0" w:color="auto"/>
          </w:divBdr>
        </w:div>
        <w:div w:id="1518420075">
          <w:marLeft w:val="480"/>
          <w:marRight w:val="0"/>
          <w:marTop w:val="0"/>
          <w:marBottom w:val="0"/>
          <w:divBdr>
            <w:top w:val="none" w:sz="0" w:space="0" w:color="auto"/>
            <w:left w:val="none" w:sz="0" w:space="0" w:color="auto"/>
            <w:bottom w:val="none" w:sz="0" w:space="0" w:color="auto"/>
            <w:right w:val="none" w:sz="0" w:space="0" w:color="auto"/>
          </w:divBdr>
        </w:div>
        <w:div w:id="129328823">
          <w:marLeft w:val="480"/>
          <w:marRight w:val="0"/>
          <w:marTop w:val="0"/>
          <w:marBottom w:val="0"/>
          <w:divBdr>
            <w:top w:val="none" w:sz="0" w:space="0" w:color="auto"/>
            <w:left w:val="none" w:sz="0" w:space="0" w:color="auto"/>
            <w:bottom w:val="none" w:sz="0" w:space="0" w:color="auto"/>
            <w:right w:val="none" w:sz="0" w:space="0" w:color="auto"/>
          </w:divBdr>
        </w:div>
        <w:div w:id="1148866403">
          <w:marLeft w:val="480"/>
          <w:marRight w:val="0"/>
          <w:marTop w:val="0"/>
          <w:marBottom w:val="0"/>
          <w:divBdr>
            <w:top w:val="none" w:sz="0" w:space="0" w:color="auto"/>
            <w:left w:val="none" w:sz="0" w:space="0" w:color="auto"/>
            <w:bottom w:val="none" w:sz="0" w:space="0" w:color="auto"/>
            <w:right w:val="none" w:sz="0" w:space="0" w:color="auto"/>
          </w:divBdr>
        </w:div>
        <w:div w:id="1622570810">
          <w:marLeft w:val="480"/>
          <w:marRight w:val="0"/>
          <w:marTop w:val="0"/>
          <w:marBottom w:val="0"/>
          <w:divBdr>
            <w:top w:val="none" w:sz="0" w:space="0" w:color="auto"/>
            <w:left w:val="none" w:sz="0" w:space="0" w:color="auto"/>
            <w:bottom w:val="none" w:sz="0" w:space="0" w:color="auto"/>
            <w:right w:val="none" w:sz="0" w:space="0" w:color="auto"/>
          </w:divBdr>
        </w:div>
        <w:div w:id="2016421773">
          <w:marLeft w:val="480"/>
          <w:marRight w:val="0"/>
          <w:marTop w:val="0"/>
          <w:marBottom w:val="0"/>
          <w:divBdr>
            <w:top w:val="none" w:sz="0" w:space="0" w:color="auto"/>
            <w:left w:val="none" w:sz="0" w:space="0" w:color="auto"/>
            <w:bottom w:val="none" w:sz="0" w:space="0" w:color="auto"/>
            <w:right w:val="none" w:sz="0" w:space="0" w:color="auto"/>
          </w:divBdr>
        </w:div>
        <w:div w:id="1819956911">
          <w:marLeft w:val="480"/>
          <w:marRight w:val="0"/>
          <w:marTop w:val="0"/>
          <w:marBottom w:val="0"/>
          <w:divBdr>
            <w:top w:val="none" w:sz="0" w:space="0" w:color="auto"/>
            <w:left w:val="none" w:sz="0" w:space="0" w:color="auto"/>
            <w:bottom w:val="none" w:sz="0" w:space="0" w:color="auto"/>
            <w:right w:val="none" w:sz="0" w:space="0" w:color="auto"/>
          </w:divBdr>
        </w:div>
        <w:div w:id="7565136">
          <w:marLeft w:val="480"/>
          <w:marRight w:val="0"/>
          <w:marTop w:val="0"/>
          <w:marBottom w:val="0"/>
          <w:divBdr>
            <w:top w:val="none" w:sz="0" w:space="0" w:color="auto"/>
            <w:left w:val="none" w:sz="0" w:space="0" w:color="auto"/>
            <w:bottom w:val="none" w:sz="0" w:space="0" w:color="auto"/>
            <w:right w:val="none" w:sz="0" w:space="0" w:color="auto"/>
          </w:divBdr>
        </w:div>
        <w:div w:id="441613186">
          <w:marLeft w:val="480"/>
          <w:marRight w:val="0"/>
          <w:marTop w:val="0"/>
          <w:marBottom w:val="0"/>
          <w:divBdr>
            <w:top w:val="none" w:sz="0" w:space="0" w:color="auto"/>
            <w:left w:val="none" w:sz="0" w:space="0" w:color="auto"/>
            <w:bottom w:val="none" w:sz="0" w:space="0" w:color="auto"/>
            <w:right w:val="none" w:sz="0" w:space="0" w:color="auto"/>
          </w:divBdr>
        </w:div>
        <w:div w:id="1376000494">
          <w:marLeft w:val="480"/>
          <w:marRight w:val="0"/>
          <w:marTop w:val="0"/>
          <w:marBottom w:val="0"/>
          <w:divBdr>
            <w:top w:val="none" w:sz="0" w:space="0" w:color="auto"/>
            <w:left w:val="none" w:sz="0" w:space="0" w:color="auto"/>
            <w:bottom w:val="none" w:sz="0" w:space="0" w:color="auto"/>
            <w:right w:val="none" w:sz="0" w:space="0" w:color="auto"/>
          </w:divBdr>
        </w:div>
        <w:div w:id="217283643">
          <w:marLeft w:val="480"/>
          <w:marRight w:val="0"/>
          <w:marTop w:val="0"/>
          <w:marBottom w:val="0"/>
          <w:divBdr>
            <w:top w:val="none" w:sz="0" w:space="0" w:color="auto"/>
            <w:left w:val="none" w:sz="0" w:space="0" w:color="auto"/>
            <w:bottom w:val="none" w:sz="0" w:space="0" w:color="auto"/>
            <w:right w:val="none" w:sz="0" w:space="0" w:color="auto"/>
          </w:divBdr>
        </w:div>
        <w:div w:id="807477664">
          <w:marLeft w:val="480"/>
          <w:marRight w:val="0"/>
          <w:marTop w:val="0"/>
          <w:marBottom w:val="0"/>
          <w:divBdr>
            <w:top w:val="none" w:sz="0" w:space="0" w:color="auto"/>
            <w:left w:val="none" w:sz="0" w:space="0" w:color="auto"/>
            <w:bottom w:val="none" w:sz="0" w:space="0" w:color="auto"/>
            <w:right w:val="none" w:sz="0" w:space="0" w:color="auto"/>
          </w:divBdr>
        </w:div>
        <w:div w:id="946036714">
          <w:marLeft w:val="480"/>
          <w:marRight w:val="0"/>
          <w:marTop w:val="0"/>
          <w:marBottom w:val="0"/>
          <w:divBdr>
            <w:top w:val="none" w:sz="0" w:space="0" w:color="auto"/>
            <w:left w:val="none" w:sz="0" w:space="0" w:color="auto"/>
            <w:bottom w:val="none" w:sz="0" w:space="0" w:color="auto"/>
            <w:right w:val="none" w:sz="0" w:space="0" w:color="auto"/>
          </w:divBdr>
        </w:div>
        <w:div w:id="481166211">
          <w:marLeft w:val="480"/>
          <w:marRight w:val="0"/>
          <w:marTop w:val="0"/>
          <w:marBottom w:val="0"/>
          <w:divBdr>
            <w:top w:val="none" w:sz="0" w:space="0" w:color="auto"/>
            <w:left w:val="none" w:sz="0" w:space="0" w:color="auto"/>
            <w:bottom w:val="none" w:sz="0" w:space="0" w:color="auto"/>
            <w:right w:val="none" w:sz="0" w:space="0" w:color="auto"/>
          </w:divBdr>
        </w:div>
        <w:div w:id="1897930804">
          <w:marLeft w:val="480"/>
          <w:marRight w:val="0"/>
          <w:marTop w:val="0"/>
          <w:marBottom w:val="0"/>
          <w:divBdr>
            <w:top w:val="none" w:sz="0" w:space="0" w:color="auto"/>
            <w:left w:val="none" w:sz="0" w:space="0" w:color="auto"/>
            <w:bottom w:val="none" w:sz="0" w:space="0" w:color="auto"/>
            <w:right w:val="none" w:sz="0" w:space="0" w:color="auto"/>
          </w:divBdr>
        </w:div>
        <w:div w:id="402143820">
          <w:marLeft w:val="480"/>
          <w:marRight w:val="0"/>
          <w:marTop w:val="0"/>
          <w:marBottom w:val="0"/>
          <w:divBdr>
            <w:top w:val="none" w:sz="0" w:space="0" w:color="auto"/>
            <w:left w:val="none" w:sz="0" w:space="0" w:color="auto"/>
            <w:bottom w:val="none" w:sz="0" w:space="0" w:color="auto"/>
            <w:right w:val="none" w:sz="0" w:space="0" w:color="auto"/>
          </w:divBdr>
        </w:div>
        <w:div w:id="281348004">
          <w:marLeft w:val="480"/>
          <w:marRight w:val="0"/>
          <w:marTop w:val="0"/>
          <w:marBottom w:val="0"/>
          <w:divBdr>
            <w:top w:val="none" w:sz="0" w:space="0" w:color="auto"/>
            <w:left w:val="none" w:sz="0" w:space="0" w:color="auto"/>
            <w:bottom w:val="none" w:sz="0" w:space="0" w:color="auto"/>
            <w:right w:val="none" w:sz="0" w:space="0" w:color="auto"/>
          </w:divBdr>
        </w:div>
        <w:div w:id="2099711310">
          <w:marLeft w:val="480"/>
          <w:marRight w:val="0"/>
          <w:marTop w:val="0"/>
          <w:marBottom w:val="0"/>
          <w:divBdr>
            <w:top w:val="none" w:sz="0" w:space="0" w:color="auto"/>
            <w:left w:val="none" w:sz="0" w:space="0" w:color="auto"/>
            <w:bottom w:val="none" w:sz="0" w:space="0" w:color="auto"/>
            <w:right w:val="none" w:sz="0" w:space="0" w:color="auto"/>
          </w:divBdr>
        </w:div>
        <w:div w:id="1981183359">
          <w:marLeft w:val="480"/>
          <w:marRight w:val="0"/>
          <w:marTop w:val="0"/>
          <w:marBottom w:val="0"/>
          <w:divBdr>
            <w:top w:val="none" w:sz="0" w:space="0" w:color="auto"/>
            <w:left w:val="none" w:sz="0" w:space="0" w:color="auto"/>
            <w:bottom w:val="none" w:sz="0" w:space="0" w:color="auto"/>
            <w:right w:val="none" w:sz="0" w:space="0" w:color="auto"/>
          </w:divBdr>
        </w:div>
        <w:div w:id="1432362673">
          <w:marLeft w:val="480"/>
          <w:marRight w:val="0"/>
          <w:marTop w:val="0"/>
          <w:marBottom w:val="0"/>
          <w:divBdr>
            <w:top w:val="none" w:sz="0" w:space="0" w:color="auto"/>
            <w:left w:val="none" w:sz="0" w:space="0" w:color="auto"/>
            <w:bottom w:val="none" w:sz="0" w:space="0" w:color="auto"/>
            <w:right w:val="none" w:sz="0" w:space="0" w:color="auto"/>
          </w:divBdr>
        </w:div>
        <w:div w:id="1888033080">
          <w:marLeft w:val="480"/>
          <w:marRight w:val="0"/>
          <w:marTop w:val="0"/>
          <w:marBottom w:val="0"/>
          <w:divBdr>
            <w:top w:val="none" w:sz="0" w:space="0" w:color="auto"/>
            <w:left w:val="none" w:sz="0" w:space="0" w:color="auto"/>
            <w:bottom w:val="none" w:sz="0" w:space="0" w:color="auto"/>
            <w:right w:val="none" w:sz="0" w:space="0" w:color="auto"/>
          </w:divBdr>
        </w:div>
        <w:div w:id="999621907">
          <w:marLeft w:val="480"/>
          <w:marRight w:val="0"/>
          <w:marTop w:val="0"/>
          <w:marBottom w:val="0"/>
          <w:divBdr>
            <w:top w:val="none" w:sz="0" w:space="0" w:color="auto"/>
            <w:left w:val="none" w:sz="0" w:space="0" w:color="auto"/>
            <w:bottom w:val="none" w:sz="0" w:space="0" w:color="auto"/>
            <w:right w:val="none" w:sz="0" w:space="0" w:color="auto"/>
          </w:divBdr>
        </w:div>
        <w:div w:id="1123842154">
          <w:marLeft w:val="480"/>
          <w:marRight w:val="0"/>
          <w:marTop w:val="0"/>
          <w:marBottom w:val="0"/>
          <w:divBdr>
            <w:top w:val="none" w:sz="0" w:space="0" w:color="auto"/>
            <w:left w:val="none" w:sz="0" w:space="0" w:color="auto"/>
            <w:bottom w:val="none" w:sz="0" w:space="0" w:color="auto"/>
            <w:right w:val="none" w:sz="0" w:space="0" w:color="auto"/>
          </w:divBdr>
        </w:div>
        <w:div w:id="330110959">
          <w:marLeft w:val="480"/>
          <w:marRight w:val="0"/>
          <w:marTop w:val="0"/>
          <w:marBottom w:val="0"/>
          <w:divBdr>
            <w:top w:val="none" w:sz="0" w:space="0" w:color="auto"/>
            <w:left w:val="none" w:sz="0" w:space="0" w:color="auto"/>
            <w:bottom w:val="none" w:sz="0" w:space="0" w:color="auto"/>
            <w:right w:val="none" w:sz="0" w:space="0" w:color="auto"/>
          </w:divBdr>
        </w:div>
        <w:div w:id="362360904">
          <w:marLeft w:val="480"/>
          <w:marRight w:val="0"/>
          <w:marTop w:val="0"/>
          <w:marBottom w:val="0"/>
          <w:divBdr>
            <w:top w:val="none" w:sz="0" w:space="0" w:color="auto"/>
            <w:left w:val="none" w:sz="0" w:space="0" w:color="auto"/>
            <w:bottom w:val="none" w:sz="0" w:space="0" w:color="auto"/>
            <w:right w:val="none" w:sz="0" w:space="0" w:color="auto"/>
          </w:divBdr>
        </w:div>
        <w:div w:id="1215698251">
          <w:marLeft w:val="480"/>
          <w:marRight w:val="0"/>
          <w:marTop w:val="0"/>
          <w:marBottom w:val="0"/>
          <w:divBdr>
            <w:top w:val="none" w:sz="0" w:space="0" w:color="auto"/>
            <w:left w:val="none" w:sz="0" w:space="0" w:color="auto"/>
            <w:bottom w:val="none" w:sz="0" w:space="0" w:color="auto"/>
            <w:right w:val="none" w:sz="0" w:space="0" w:color="auto"/>
          </w:divBdr>
        </w:div>
        <w:div w:id="1241716295">
          <w:marLeft w:val="480"/>
          <w:marRight w:val="0"/>
          <w:marTop w:val="0"/>
          <w:marBottom w:val="0"/>
          <w:divBdr>
            <w:top w:val="none" w:sz="0" w:space="0" w:color="auto"/>
            <w:left w:val="none" w:sz="0" w:space="0" w:color="auto"/>
            <w:bottom w:val="none" w:sz="0" w:space="0" w:color="auto"/>
            <w:right w:val="none" w:sz="0" w:space="0" w:color="auto"/>
          </w:divBdr>
        </w:div>
        <w:div w:id="1858302783">
          <w:marLeft w:val="480"/>
          <w:marRight w:val="0"/>
          <w:marTop w:val="0"/>
          <w:marBottom w:val="0"/>
          <w:divBdr>
            <w:top w:val="none" w:sz="0" w:space="0" w:color="auto"/>
            <w:left w:val="none" w:sz="0" w:space="0" w:color="auto"/>
            <w:bottom w:val="none" w:sz="0" w:space="0" w:color="auto"/>
            <w:right w:val="none" w:sz="0" w:space="0" w:color="auto"/>
          </w:divBdr>
        </w:div>
        <w:div w:id="1465612838">
          <w:marLeft w:val="480"/>
          <w:marRight w:val="0"/>
          <w:marTop w:val="0"/>
          <w:marBottom w:val="0"/>
          <w:divBdr>
            <w:top w:val="none" w:sz="0" w:space="0" w:color="auto"/>
            <w:left w:val="none" w:sz="0" w:space="0" w:color="auto"/>
            <w:bottom w:val="none" w:sz="0" w:space="0" w:color="auto"/>
            <w:right w:val="none" w:sz="0" w:space="0" w:color="auto"/>
          </w:divBdr>
        </w:div>
        <w:div w:id="1716584796">
          <w:marLeft w:val="480"/>
          <w:marRight w:val="0"/>
          <w:marTop w:val="0"/>
          <w:marBottom w:val="0"/>
          <w:divBdr>
            <w:top w:val="none" w:sz="0" w:space="0" w:color="auto"/>
            <w:left w:val="none" w:sz="0" w:space="0" w:color="auto"/>
            <w:bottom w:val="none" w:sz="0" w:space="0" w:color="auto"/>
            <w:right w:val="none" w:sz="0" w:space="0" w:color="auto"/>
          </w:divBdr>
        </w:div>
        <w:div w:id="988048702">
          <w:marLeft w:val="480"/>
          <w:marRight w:val="0"/>
          <w:marTop w:val="0"/>
          <w:marBottom w:val="0"/>
          <w:divBdr>
            <w:top w:val="none" w:sz="0" w:space="0" w:color="auto"/>
            <w:left w:val="none" w:sz="0" w:space="0" w:color="auto"/>
            <w:bottom w:val="none" w:sz="0" w:space="0" w:color="auto"/>
            <w:right w:val="none" w:sz="0" w:space="0" w:color="auto"/>
          </w:divBdr>
        </w:div>
        <w:div w:id="213391179">
          <w:marLeft w:val="480"/>
          <w:marRight w:val="0"/>
          <w:marTop w:val="0"/>
          <w:marBottom w:val="0"/>
          <w:divBdr>
            <w:top w:val="none" w:sz="0" w:space="0" w:color="auto"/>
            <w:left w:val="none" w:sz="0" w:space="0" w:color="auto"/>
            <w:bottom w:val="none" w:sz="0" w:space="0" w:color="auto"/>
            <w:right w:val="none" w:sz="0" w:space="0" w:color="auto"/>
          </w:divBdr>
        </w:div>
        <w:div w:id="728236213">
          <w:marLeft w:val="480"/>
          <w:marRight w:val="0"/>
          <w:marTop w:val="0"/>
          <w:marBottom w:val="0"/>
          <w:divBdr>
            <w:top w:val="none" w:sz="0" w:space="0" w:color="auto"/>
            <w:left w:val="none" w:sz="0" w:space="0" w:color="auto"/>
            <w:bottom w:val="none" w:sz="0" w:space="0" w:color="auto"/>
            <w:right w:val="none" w:sz="0" w:space="0" w:color="auto"/>
          </w:divBdr>
        </w:div>
        <w:div w:id="1163080289">
          <w:marLeft w:val="480"/>
          <w:marRight w:val="0"/>
          <w:marTop w:val="0"/>
          <w:marBottom w:val="0"/>
          <w:divBdr>
            <w:top w:val="none" w:sz="0" w:space="0" w:color="auto"/>
            <w:left w:val="none" w:sz="0" w:space="0" w:color="auto"/>
            <w:bottom w:val="none" w:sz="0" w:space="0" w:color="auto"/>
            <w:right w:val="none" w:sz="0" w:space="0" w:color="auto"/>
          </w:divBdr>
        </w:div>
        <w:div w:id="1233543779">
          <w:marLeft w:val="480"/>
          <w:marRight w:val="0"/>
          <w:marTop w:val="0"/>
          <w:marBottom w:val="0"/>
          <w:divBdr>
            <w:top w:val="none" w:sz="0" w:space="0" w:color="auto"/>
            <w:left w:val="none" w:sz="0" w:space="0" w:color="auto"/>
            <w:bottom w:val="none" w:sz="0" w:space="0" w:color="auto"/>
            <w:right w:val="none" w:sz="0" w:space="0" w:color="auto"/>
          </w:divBdr>
        </w:div>
        <w:div w:id="922179741">
          <w:marLeft w:val="480"/>
          <w:marRight w:val="0"/>
          <w:marTop w:val="0"/>
          <w:marBottom w:val="0"/>
          <w:divBdr>
            <w:top w:val="none" w:sz="0" w:space="0" w:color="auto"/>
            <w:left w:val="none" w:sz="0" w:space="0" w:color="auto"/>
            <w:bottom w:val="none" w:sz="0" w:space="0" w:color="auto"/>
            <w:right w:val="none" w:sz="0" w:space="0" w:color="auto"/>
          </w:divBdr>
        </w:div>
        <w:div w:id="1982803789">
          <w:marLeft w:val="480"/>
          <w:marRight w:val="0"/>
          <w:marTop w:val="0"/>
          <w:marBottom w:val="0"/>
          <w:divBdr>
            <w:top w:val="none" w:sz="0" w:space="0" w:color="auto"/>
            <w:left w:val="none" w:sz="0" w:space="0" w:color="auto"/>
            <w:bottom w:val="none" w:sz="0" w:space="0" w:color="auto"/>
            <w:right w:val="none" w:sz="0" w:space="0" w:color="auto"/>
          </w:divBdr>
        </w:div>
        <w:div w:id="1295213807">
          <w:marLeft w:val="480"/>
          <w:marRight w:val="0"/>
          <w:marTop w:val="0"/>
          <w:marBottom w:val="0"/>
          <w:divBdr>
            <w:top w:val="none" w:sz="0" w:space="0" w:color="auto"/>
            <w:left w:val="none" w:sz="0" w:space="0" w:color="auto"/>
            <w:bottom w:val="none" w:sz="0" w:space="0" w:color="auto"/>
            <w:right w:val="none" w:sz="0" w:space="0" w:color="auto"/>
          </w:divBdr>
        </w:div>
        <w:div w:id="574827896">
          <w:marLeft w:val="480"/>
          <w:marRight w:val="0"/>
          <w:marTop w:val="0"/>
          <w:marBottom w:val="0"/>
          <w:divBdr>
            <w:top w:val="none" w:sz="0" w:space="0" w:color="auto"/>
            <w:left w:val="none" w:sz="0" w:space="0" w:color="auto"/>
            <w:bottom w:val="none" w:sz="0" w:space="0" w:color="auto"/>
            <w:right w:val="none" w:sz="0" w:space="0" w:color="auto"/>
          </w:divBdr>
        </w:div>
        <w:div w:id="1904828956">
          <w:marLeft w:val="480"/>
          <w:marRight w:val="0"/>
          <w:marTop w:val="0"/>
          <w:marBottom w:val="0"/>
          <w:divBdr>
            <w:top w:val="none" w:sz="0" w:space="0" w:color="auto"/>
            <w:left w:val="none" w:sz="0" w:space="0" w:color="auto"/>
            <w:bottom w:val="none" w:sz="0" w:space="0" w:color="auto"/>
            <w:right w:val="none" w:sz="0" w:space="0" w:color="auto"/>
          </w:divBdr>
        </w:div>
        <w:div w:id="1344669654">
          <w:marLeft w:val="480"/>
          <w:marRight w:val="0"/>
          <w:marTop w:val="0"/>
          <w:marBottom w:val="0"/>
          <w:divBdr>
            <w:top w:val="none" w:sz="0" w:space="0" w:color="auto"/>
            <w:left w:val="none" w:sz="0" w:space="0" w:color="auto"/>
            <w:bottom w:val="none" w:sz="0" w:space="0" w:color="auto"/>
            <w:right w:val="none" w:sz="0" w:space="0" w:color="auto"/>
          </w:divBdr>
        </w:div>
        <w:div w:id="1459102723">
          <w:marLeft w:val="480"/>
          <w:marRight w:val="0"/>
          <w:marTop w:val="0"/>
          <w:marBottom w:val="0"/>
          <w:divBdr>
            <w:top w:val="none" w:sz="0" w:space="0" w:color="auto"/>
            <w:left w:val="none" w:sz="0" w:space="0" w:color="auto"/>
            <w:bottom w:val="none" w:sz="0" w:space="0" w:color="auto"/>
            <w:right w:val="none" w:sz="0" w:space="0" w:color="auto"/>
          </w:divBdr>
        </w:div>
        <w:div w:id="362824728">
          <w:marLeft w:val="480"/>
          <w:marRight w:val="0"/>
          <w:marTop w:val="0"/>
          <w:marBottom w:val="0"/>
          <w:divBdr>
            <w:top w:val="none" w:sz="0" w:space="0" w:color="auto"/>
            <w:left w:val="none" w:sz="0" w:space="0" w:color="auto"/>
            <w:bottom w:val="none" w:sz="0" w:space="0" w:color="auto"/>
            <w:right w:val="none" w:sz="0" w:space="0" w:color="auto"/>
          </w:divBdr>
        </w:div>
        <w:div w:id="1780950316">
          <w:marLeft w:val="480"/>
          <w:marRight w:val="0"/>
          <w:marTop w:val="0"/>
          <w:marBottom w:val="0"/>
          <w:divBdr>
            <w:top w:val="none" w:sz="0" w:space="0" w:color="auto"/>
            <w:left w:val="none" w:sz="0" w:space="0" w:color="auto"/>
            <w:bottom w:val="none" w:sz="0" w:space="0" w:color="auto"/>
            <w:right w:val="none" w:sz="0" w:space="0" w:color="auto"/>
          </w:divBdr>
        </w:div>
        <w:div w:id="294410085">
          <w:marLeft w:val="480"/>
          <w:marRight w:val="0"/>
          <w:marTop w:val="0"/>
          <w:marBottom w:val="0"/>
          <w:divBdr>
            <w:top w:val="none" w:sz="0" w:space="0" w:color="auto"/>
            <w:left w:val="none" w:sz="0" w:space="0" w:color="auto"/>
            <w:bottom w:val="none" w:sz="0" w:space="0" w:color="auto"/>
            <w:right w:val="none" w:sz="0" w:space="0" w:color="auto"/>
          </w:divBdr>
        </w:div>
        <w:div w:id="1864974801">
          <w:marLeft w:val="480"/>
          <w:marRight w:val="0"/>
          <w:marTop w:val="0"/>
          <w:marBottom w:val="0"/>
          <w:divBdr>
            <w:top w:val="none" w:sz="0" w:space="0" w:color="auto"/>
            <w:left w:val="none" w:sz="0" w:space="0" w:color="auto"/>
            <w:bottom w:val="none" w:sz="0" w:space="0" w:color="auto"/>
            <w:right w:val="none" w:sz="0" w:space="0" w:color="auto"/>
          </w:divBdr>
        </w:div>
        <w:div w:id="2035034710">
          <w:marLeft w:val="480"/>
          <w:marRight w:val="0"/>
          <w:marTop w:val="0"/>
          <w:marBottom w:val="0"/>
          <w:divBdr>
            <w:top w:val="none" w:sz="0" w:space="0" w:color="auto"/>
            <w:left w:val="none" w:sz="0" w:space="0" w:color="auto"/>
            <w:bottom w:val="none" w:sz="0" w:space="0" w:color="auto"/>
            <w:right w:val="none" w:sz="0" w:space="0" w:color="auto"/>
          </w:divBdr>
        </w:div>
        <w:div w:id="222062761">
          <w:marLeft w:val="480"/>
          <w:marRight w:val="0"/>
          <w:marTop w:val="0"/>
          <w:marBottom w:val="0"/>
          <w:divBdr>
            <w:top w:val="none" w:sz="0" w:space="0" w:color="auto"/>
            <w:left w:val="none" w:sz="0" w:space="0" w:color="auto"/>
            <w:bottom w:val="none" w:sz="0" w:space="0" w:color="auto"/>
            <w:right w:val="none" w:sz="0" w:space="0" w:color="auto"/>
          </w:divBdr>
        </w:div>
      </w:divsChild>
    </w:div>
    <w:div w:id="670915788">
      <w:bodyDiv w:val="1"/>
      <w:marLeft w:val="0"/>
      <w:marRight w:val="0"/>
      <w:marTop w:val="0"/>
      <w:marBottom w:val="0"/>
      <w:divBdr>
        <w:top w:val="none" w:sz="0" w:space="0" w:color="auto"/>
        <w:left w:val="none" w:sz="0" w:space="0" w:color="auto"/>
        <w:bottom w:val="none" w:sz="0" w:space="0" w:color="auto"/>
        <w:right w:val="none" w:sz="0" w:space="0" w:color="auto"/>
      </w:divBdr>
    </w:div>
    <w:div w:id="671219938">
      <w:bodyDiv w:val="1"/>
      <w:marLeft w:val="0"/>
      <w:marRight w:val="0"/>
      <w:marTop w:val="0"/>
      <w:marBottom w:val="0"/>
      <w:divBdr>
        <w:top w:val="none" w:sz="0" w:space="0" w:color="auto"/>
        <w:left w:val="none" w:sz="0" w:space="0" w:color="auto"/>
        <w:bottom w:val="none" w:sz="0" w:space="0" w:color="auto"/>
        <w:right w:val="none" w:sz="0" w:space="0" w:color="auto"/>
      </w:divBdr>
    </w:div>
    <w:div w:id="671226447">
      <w:bodyDiv w:val="1"/>
      <w:marLeft w:val="0"/>
      <w:marRight w:val="0"/>
      <w:marTop w:val="0"/>
      <w:marBottom w:val="0"/>
      <w:divBdr>
        <w:top w:val="none" w:sz="0" w:space="0" w:color="auto"/>
        <w:left w:val="none" w:sz="0" w:space="0" w:color="auto"/>
        <w:bottom w:val="none" w:sz="0" w:space="0" w:color="auto"/>
        <w:right w:val="none" w:sz="0" w:space="0" w:color="auto"/>
      </w:divBdr>
    </w:div>
    <w:div w:id="671492436">
      <w:bodyDiv w:val="1"/>
      <w:marLeft w:val="0"/>
      <w:marRight w:val="0"/>
      <w:marTop w:val="0"/>
      <w:marBottom w:val="0"/>
      <w:divBdr>
        <w:top w:val="none" w:sz="0" w:space="0" w:color="auto"/>
        <w:left w:val="none" w:sz="0" w:space="0" w:color="auto"/>
        <w:bottom w:val="none" w:sz="0" w:space="0" w:color="auto"/>
        <w:right w:val="none" w:sz="0" w:space="0" w:color="auto"/>
      </w:divBdr>
    </w:div>
    <w:div w:id="671569320">
      <w:bodyDiv w:val="1"/>
      <w:marLeft w:val="0"/>
      <w:marRight w:val="0"/>
      <w:marTop w:val="0"/>
      <w:marBottom w:val="0"/>
      <w:divBdr>
        <w:top w:val="none" w:sz="0" w:space="0" w:color="auto"/>
        <w:left w:val="none" w:sz="0" w:space="0" w:color="auto"/>
        <w:bottom w:val="none" w:sz="0" w:space="0" w:color="auto"/>
        <w:right w:val="none" w:sz="0" w:space="0" w:color="auto"/>
      </w:divBdr>
    </w:div>
    <w:div w:id="672101571">
      <w:bodyDiv w:val="1"/>
      <w:marLeft w:val="0"/>
      <w:marRight w:val="0"/>
      <w:marTop w:val="0"/>
      <w:marBottom w:val="0"/>
      <w:divBdr>
        <w:top w:val="none" w:sz="0" w:space="0" w:color="auto"/>
        <w:left w:val="none" w:sz="0" w:space="0" w:color="auto"/>
        <w:bottom w:val="none" w:sz="0" w:space="0" w:color="auto"/>
        <w:right w:val="none" w:sz="0" w:space="0" w:color="auto"/>
      </w:divBdr>
    </w:div>
    <w:div w:id="672218985">
      <w:bodyDiv w:val="1"/>
      <w:marLeft w:val="0"/>
      <w:marRight w:val="0"/>
      <w:marTop w:val="0"/>
      <w:marBottom w:val="0"/>
      <w:divBdr>
        <w:top w:val="none" w:sz="0" w:space="0" w:color="auto"/>
        <w:left w:val="none" w:sz="0" w:space="0" w:color="auto"/>
        <w:bottom w:val="none" w:sz="0" w:space="0" w:color="auto"/>
        <w:right w:val="none" w:sz="0" w:space="0" w:color="auto"/>
      </w:divBdr>
    </w:div>
    <w:div w:id="672342727">
      <w:bodyDiv w:val="1"/>
      <w:marLeft w:val="0"/>
      <w:marRight w:val="0"/>
      <w:marTop w:val="0"/>
      <w:marBottom w:val="0"/>
      <w:divBdr>
        <w:top w:val="none" w:sz="0" w:space="0" w:color="auto"/>
        <w:left w:val="none" w:sz="0" w:space="0" w:color="auto"/>
        <w:bottom w:val="none" w:sz="0" w:space="0" w:color="auto"/>
        <w:right w:val="none" w:sz="0" w:space="0" w:color="auto"/>
      </w:divBdr>
    </w:div>
    <w:div w:id="672757966">
      <w:bodyDiv w:val="1"/>
      <w:marLeft w:val="0"/>
      <w:marRight w:val="0"/>
      <w:marTop w:val="0"/>
      <w:marBottom w:val="0"/>
      <w:divBdr>
        <w:top w:val="none" w:sz="0" w:space="0" w:color="auto"/>
        <w:left w:val="none" w:sz="0" w:space="0" w:color="auto"/>
        <w:bottom w:val="none" w:sz="0" w:space="0" w:color="auto"/>
        <w:right w:val="none" w:sz="0" w:space="0" w:color="auto"/>
      </w:divBdr>
    </w:div>
    <w:div w:id="672875336">
      <w:bodyDiv w:val="1"/>
      <w:marLeft w:val="0"/>
      <w:marRight w:val="0"/>
      <w:marTop w:val="0"/>
      <w:marBottom w:val="0"/>
      <w:divBdr>
        <w:top w:val="none" w:sz="0" w:space="0" w:color="auto"/>
        <w:left w:val="none" w:sz="0" w:space="0" w:color="auto"/>
        <w:bottom w:val="none" w:sz="0" w:space="0" w:color="auto"/>
        <w:right w:val="none" w:sz="0" w:space="0" w:color="auto"/>
      </w:divBdr>
    </w:div>
    <w:div w:id="672876856">
      <w:bodyDiv w:val="1"/>
      <w:marLeft w:val="0"/>
      <w:marRight w:val="0"/>
      <w:marTop w:val="0"/>
      <w:marBottom w:val="0"/>
      <w:divBdr>
        <w:top w:val="none" w:sz="0" w:space="0" w:color="auto"/>
        <w:left w:val="none" w:sz="0" w:space="0" w:color="auto"/>
        <w:bottom w:val="none" w:sz="0" w:space="0" w:color="auto"/>
        <w:right w:val="none" w:sz="0" w:space="0" w:color="auto"/>
      </w:divBdr>
    </w:div>
    <w:div w:id="673340285">
      <w:bodyDiv w:val="1"/>
      <w:marLeft w:val="0"/>
      <w:marRight w:val="0"/>
      <w:marTop w:val="0"/>
      <w:marBottom w:val="0"/>
      <w:divBdr>
        <w:top w:val="none" w:sz="0" w:space="0" w:color="auto"/>
        <w:left w:val="none" w:sz="0" w:space="0" w:color="auto"/>
        <w:bottom w:val="none" w:sz="0" w:space="0" w:color="auto"/>
        <w:right w:val="none" w:sz="0" w:space="0" w:color="auto"/>
      </w:divBdr>
    </w:div>
    <w:div w:id="673340952">
      <w:bodyDiv w:val="1"/>
      <w:marLeft w:val="0"/>
      <w:marRight w:val="0"/>
      <w:marTop w:val="0"/>
      <w:marBottom w:val="0"/>
      <w:divBdr>
        <w:top w:val="none" w:sz="0" w:space="0" w:color="auto"/>
        <w:left w:val="none" w:sz="0" w:space="0" w:color="auto"/>
        <w:bottom w:val="none" w:sz="0" w:space="0" w:color="auto"/>
        <w:right w:val="none" w:sz="0" w:space="0" w:color="auto"/>
      </w:divBdr>
    </w:div>
    <w:div w:id="673414816">
      <w:bodyDiv w:val="1"/>
      <w:marLeft w:val="0"/>
      <w:marRight w:val="0"/>
      <w:marTop w:val="0"/>
      <w:marBottom w:val="0"/>
      <w:divBdr>
        <w:top w:val="none" w:sz="0" w:space="0" w:color="auto"/>
        <w:left w:val="none" w:sz="0" w:space="0" w:color="auto"/>
        <w:bottom w:val="none" w:sz="0" w:space="0" w:color="auto"/>
        <w:right w:val="none" w:sz="0" w:space="0" w:color="auto"/>
      </w:divBdr>
    </w:div>
    <w:div w:id="673920668">
      <w:bodyDiv w:val="1"/>
      <w:marLeft w:val="0"/>
      <w:marRight w:val="0"/>
      <w:marTop w:val="0"/>
      <w:marBottom w:val="0"/>
      <w:divBdr>
        <w:top w:val="none" w:sz="0" w:space="0" w:color="auto"/>
        <w:left w:val="none" w:sz="0" w:space="0" w:color="auto"/>
        <w:bottom w:val="none" w:sz="0" w:space="0" w:color="auto"/>
        <w:right w:val="none" w:sz="0" w:space="0" w:color="auto"/>
      </w:divBdr>
    </w:div>
    <w:div w:id="674259659">
      <w:bodyDiv w:val="1"/>
      <w:marLeft w:val="0"/>
      <w:marRight w:val="0"/>
      <w:marTop w:val="0"/>
      <w:marBottom w:val="0"/>
      <w:divBdr>
        <w:top w:val="none" w:sz="0" w:space="0" w:color="auto"/>
        <w:left w:val="none" w:sz="0" w:space="0" w:color="auto"/>
        <w:bottom w:val="none" w:sz="0" w:space="0" w:color="auto"/>
        <w:right w:val="none" w:sz="0" w:space="0" w:color="auto"/>
      </w:divBdr>
    </w:div>
    <w:div w:id="674917734">
      <w:bodyDiv w:val="1"/>
      <w:marLeft w:val="0"/>
      <w:marRight w:val="0"/>
      <w:marTop w:val="0"/>
      <w:marBottom w:val="0"/>
      <w:divBdr>
        <w:top w:val="none" w:sz="0" w:space="0" w:color="auto"/>
        <w:left w:val="none" w:sz="0" w:space="0" w:color="auto"/>
        <w:bottom w:val="none" w:sz="0" w:space="0" w:color="auto"/>
        <w:right w:val="none" w:sz="0" w:space="0" w:color="auto"/>
      </w:divBdr>
    </w:div>
    <w:div w:id="674918963">
      <w:bodyDiv w:val="1"/>
      <w:marLeft w:val="0"/>
      <w:marRight w:val="0"/>
      <w:marTop w:val="0"/>
      <w:marBottom w:val="0"/>
      <w:divBdr>
        <w:top w:val="none" w:sz="0" w:space="0" w:color="auto"/>
        <w:left w:val="none" w:sz="0" w:space="0" w:color="auto"/>
        <w:bottom w:val="none" w:sz="0" w:space="0" w:color="auto"/>
        <w:right w:val="none" w:sz="0" w:space="0" w:color="auto"/>
      </w:divBdr>
    </w:div>
    <w:div w:id="675184501">
      <w:bodyDiv w:val="1"/>
      <w:marLeft w:val="0"/>
      <w:marRight w:val="0"/>
      <w:marTop w:val="0"/>
      <w:marBottom w:val="0"/>
      <w:divBdr>
        <w:top w:val="none" w:sz="0" w:space="0" w:color="auto"/>
        <w:left w:val="none" w:sz="0" w:space="0" w:color="auto"/>
        <w:bottom w:val="none" w:sz="0" w:space="0" w:color="auto"/>
        <w:right w:val="none" w:sz="0" w:space="0" w:color="auto"/>
      </w:divBdr>
    </w:div>
    <w:div w:id="675422760">
      <w:bodyDiv w:val="1"/>
      <w:marLeft w:val="0"/>
      <w:marRight w:val="0"/>
      <w:marTop w:val="0"/>
      <w:marBottom w:val="0"/>
      <w:divBdr>
        <w:top w:val="none" w:sz="0" w:space="0" w:color="auto"/>
        <w:left w:val="none" w:sz="0" w:space="0" w:color="auto"/>
        <w:bottom w:val="none" w:sz="0" w:space="0" w:color="auto"/>
        <w:right w:val="none" w:sz="0" w:space="0" w:color="auto"/>
      </w:divBdr>
    </w:div>
    <w:div w:id="675502336">
      <w:bodyDiv w:val="1"/>
      <w:marLeft w:val="0"/>
      <w:marRight w:val="0"/>
      <w:marTop w:val="0"/>
      <w:marBottom w:val="0"/>
      <w:divBdr>
        <w:top w:val="none" w:sz="0" w:space="0" w:color="auto"/>
        <w:left w:val="none" w:sz="0" w:space="0" w:color="auto"/>
        <w:bottom w:val="none" w:sz="0" w:space="0" w:color="auto"/>
        <w:right w:val="none" w:sz="0" w:space="0" w:color="auto"/>
      </w:divBdr>
    </w:div>
    <w:div w:id="675576669">
      <w:bodyDiv w:val="1"/>
      <w:marLeft w:val="0"/>
      <w:marRight w:val="0"/>
      <w:marTop w:val="0"/>
      <w:marBottom w:val="0"/>
      <w:divBdr>
        <w:top w:val="none" w:sz="0" w:space="0" w:color="auto"/>
        <w:left w:val="none" w:sz="0" w:space="0" w:color="auto"/>
        <w:bottom w:val="none" w:sz="0" w:space="0" w:color="auto"/>
        <w:right w:val="none" w:sz="0" w:space="0" w:color="auto"/>
      </w:divBdr>
    </w:div>
    <w:div w:id="676465555">
      <w:bodyDiv w:val="1"/>
      <w:marLeft w:val="0"/>
      <w:marRight w:val="0"/>
      <w:marTop w:val="0"/>
      <w:marBottom w:val="0"/>
      <w:divBdr>
        <w:top w:val="none" w:sz="0" w:space="0" w:color="auto"/>
        <w:left w:val="none" w:sz="0" w:space="0" w:color="auto"/>
        <w:bottom w:val="none" w:sz="0" w:space="0" w:color="auto"/>
        <w:right w:val="none" w:sz="0" w:space="0" w:color="auto"/>
      </w:divBdr>
      <w:divsChild>
        <w:div w:id="2068912774">
          <w:marLeft w:val="480"/>
          <w:marRight w:val="0"/>
          <w:marTop w:val="0"/>
          <w:marBottom w:val="0"/>
          <w:divBdr>
            <w:top w:val="none" w:sz="0" w:space="0" w:color="auto"/>
            <w:left w:val="none" w:sz="0" w:space="0" w:color="auto"/>
            <w:bottom w:val="none" w:sz="0" w:space="0" w:color="auto"/>
            <w:right w:val="none" w:sz="0" w:space="0" w:color="auto"/>
          </w:divBdr>
        </w:div>
        <w:div w:id="2034111376">
          <w:marLeft w:val="480"/>
          <w:marRight w:val="0"/>
          <w:marTop w:val="0"/>
          <w:marBottom w:val="0"/>
          <w:divBdr>
            <w:top w:val="none" w:sz="0" w:space="0" w:color="auto"/>
            <w:left w:val="none" w:sz="0" w:space="0" w:color="auto"/>
            <w:bottom w:val="none" w:sz="0" w:space="0" w:color="auto"/>
            <w:right w:val="none" w:sz="0" w:space="0" w:color="auto"/>
          </w:divBdr>
        </w:div>
        <w:div w:id="232594602">
          <w:marLeft w:val="480"/>
          <w:marRight w:val="0"/>
          <w:marTop w:val="0"/>
          <w:marBottom w:val="0"/>
          <w:divBdr>
            <w:top w:val="none" w:sz="0" w:space="0" w:color="auto"/>
            <w:left w:val="none" w:sz="0" w:space="0" w:color="auto"/>
            <w:bottom w:val="none" w:sz="0" w:space="0" w:color="auto"/>
            <w:right w:val="none" w:sz="0" w:space="0" w:color="auto"/>
          </w:divBdr>
        </w:div>
        <w:div w:id="1388993932">
          <w:marLeft w:val="480"/>
          <w:marRight w:val="0"/>
          <w:marTop w:val="0"/>
          <w:marBottom w:val="0"/>
          <w:divBdr>
            <w:top w:val="none" w:sz="0" w:space="0" w:color="auto"/>
            <w:left w:val="none" w:sz="0" w:space="0" w:color="auto"/>
            <w:bottom w:val="none" w:sz="0" w:space="0" w:color="auto"/>
            <w:right w:val="none" w:sz="0" w:space="0" w:color="auto"/>
          </w:divBdr>
        </w:div>
        <w:div w:id="1618831893">
          <w:marLeft w:val="480"/>
          <w:marRight w:val="0"/>
          <w:marTop w:val="0"/>
          <w:marBottom w:val="0"/>
          <w:divBdr>
            <w:top w:val="none" w:sz="0" w:space="0" w:color="auto"/>
            <w:left w:val="none" w:sz="0" w:space="0" w:color="auto"/>
            <w:bottom w:val="none" w:sz="0" w:space="0" w:color="auto"/>
            <w:right w:val="none" w:sz="0" w:space="0" w:color="auto"/>
          </w:divBdr>
        </w:div>
        <w:div w:id="76903526">
          <w:marLeft w:val="480"/>
          <w:marRight w:val="0"/>
          <w:marTop w:val="0"/>
          <w:marBottom w:val="0"/>
          <w:divBdr>
            <w:top w:val="none" w:sz="0" w:space="0" w:color="auto"/>
            <w:left w:val="none" w:sz="0" w:space="0" w:color="auto"/>
            <w:bottom w:val="none" w:sz="0" w:space="0" w:color="auto"/>
            <w:right w:val="none" w:sz="0" w:space="0" w:color="auto"/>
          </w:divBdr>
        </w:div>
        <w:div w:id="1706170506">
          <w:marLeft w:val="480"/>
          <w:marRight w:val="0"/>
          <w:marTop w:val="0"/>
          <w:marBottom w:val="0"/>
          <w:divBdr>
            <w:top w:val="none" w:sz="0" w:space="0" w:color="auto"/>
            <w:left w:val="none" w:sz="0" w:space="0" w:color="auto"/>
            <w:bottom w:val="none" w:sz="0" w:space="0" w:color="auto"/>
            <w:right w:val="none" w:sz="0" w:space="0" w:color="auto"/>
          </w:divBdr>
        </w:div>
        <w:div w:id="1142886976">
          <w:marLeft w:val="480"/>
          <w:marRight w:val="0"/>
          <w:marTop w:val="0"/>
          <w:marBottom w:val="0"/>
          <w:divBdr>
            <w:top w:val="none" w:sz="0" w:space="0" w:color="auto"/>
            <w:left w:val="none" w:sz="0" w:space="0" w:color="auto"/>
            <w:bottom w:val="none" w:sz="0" w:space="0" w:color="auto"/>
            <w:right w:val="none" w:sz="0" w:space="0" w:color="auto"/>
          </w:divBdr>
        </w:div>
        <w:div w:id="537553369">
          <w:marLeft w:val="480"/>
          <w:marRight w:val="0"/>
          <w:marTop w:val="0"/>
          <w:marBottom w:val="0"/>
          <w:divBdr>
            <w:top w:val="none" w:sz="0" w:space="0" w:color="auto"/>
            <w:left w:val="none" w:sz="0" w:space="0" w:color="auto"/>
            <w:bottom w:val="none" w:sz="0" w:space="0" w:color="auto"/>
            <w:right w:val="none" w:sz="0" w:space="0" w:color="auto"/>
          </w:divBdr>
        </w:div>
        <w:div w:id="1818186670">
          <w:marLeft w:val="480"/>
          <w:marRight w:val="0"/>
          <w:marTop w:val="0"/>
          <w:marBottom w:val="0"/>
          <w:divBdr>
            <w:top w:val="none" w:sz="0" w:space="0" w:color="auto"/>
            <w:left w:val="none" w:sz="0" w:space="0" w:color="auto"/>
            <w:bottom w:val="none" w:sz="0" w:space="0" w:color="auto"/>
            <w:right w:val="none" w:sz="0" w:space="0" w:color="auto"/>
          </w:divBdr>
        </w:div>
        <w:div w:id="1445920960">
          <w:marLeft w:val="480"/>
          <w:marRight w:val="0"/>
          <w:marTop w:val="0"/>
          <w:marBottom w:val="0"/>
          <w:divBdr>
            <w:top w:val="none" w:sz="0" w:space="0" w:color="auto"/>
            <w:left w:val="none" w:sz="0" w:space="0" w:color="auto"/>
            <w:bottom w:val="none" w:sz="0" w:space="0" w:color="auto"/>
            <w:right w:val="none" w:sz="0" w:space="0" w:color="auto"/>
          </w:divBdr>
        </w:div>
        <w:div w:id="275328932">
          <w:marLeft w:val="480"/>
          <w:marRight w:val="0"/>
          <w:marTop w:val="0"/>
          <w:marBottom w:val="0"/>
          <w:divBdr>
            <w:top w:val="none" w:sz="0" w:space="0" w:color="auto"/>
            <w:left w:val="none" w:sz="0" w:space="0" w:color="auto"/>
            <w:bottom w:val="none" w:sz="0" w:space="0" w:color="auto"/>
            <w:right w:val="none" w:sz="0" w:space="0" w:color="auto"/>
          </w:divBdr>
        </w:div>
        <w:div w:id="2008945157">
          <w:marLeft w:val="480"/>
          <w:marRight w:val="0"/>
          <w:marTop w:val="0"/>
          <w:marBottom w:val="0"/>
          <w:divBdr>
            <w:top w:val="none" w:sz="0" w:space="0" w:color="auto"/>
            <w:left w:val="none" w:sz="0" w:space="0" w:color="auto"/>
            <w:bottom w:val="none" w:sz="0" w:space="0" w:color="auto"/>
            <w:right w:val="none" w:sz="0" w:space="0" w:color="auto"/>
          </w:divBdr>
        </w:div>
        <w:div w:id="1557159331">
          <w:marLeft w:val="480"/>
          <w:marRight w:val="0"/>
          <w:marTop w:val="0"/>
          <w:marBottom w:val="0"/>
          <w:divBdr>
            <w:top w:val="none" w:sz="0" w:space="0" w:color="auto"/>
            <w:left w:val="none" w:sz="0" w:space="0" w:color="auto"/>
            <w:bottom w:val="none" w:sz="0" w:space="0" w:color="auto"/>
            <w:right w:val="none" w:sz="0" w:space="0" w:color="auto"/>
          </w:divBdr>
        </w:div>
        <w:div w:id="858349409">
          <w:marLeft w:val="480"/>
          <w:marRight w:val="0"/>
          <w:marTop w:val="0"/>
          <w:marBottom w:val="0"/>
          <w:divBdr>
            <w:top w:val="none" w:sz="0" w:space="0" w:color="auto"/>
            <w:left w:val="none" w:sz="0" w:space="0" w:color="auto"/>
            <w:bottom w:val="none" w:sz="0" w:space="0" w:color="auto"/>
            <w:right w:val="none" w:sz="0" w:space="0" w:color="auto"/>
          </w:divBdr>
        </w:div>
        <w:div w:id="1999192484">
          <w:marLeft w:val="480"/>
          <w:marRight w:val="0"/>
          <w:marTop w:val="0"/>
          <w:marBottom w:val="0"/>
          <w:divBdr>
            <w:top w:val="none" w:sz="0" w:space="0" w:color="auto"/>
            <w:left w:val="none" w:sz="0" w:space="0" w:color="auto"/>
            <w:bottom w:val="none" w:sz="0" w:space="0" w:color="auto"/>
            <w:right w:val="none" w:sz="0" w:space="0" w:color="auto"/>
          </w:divBdr>
        </w:div>
        <w:div w:id="711807720">
          <w:marLeft w:val="480"/>
          <w:marRight w:val="0"/>
          <w:marTop w:val="0"/>
          <w:marBottom w:val="0"/>
          <w:divBdr>
            <w:top w:val="none" w:sz="0" w:space="0" w:color="auto"/>
            <w:left w:val="none" w:sz="0" w:space="0" w:color="auto"/>
            <w:bottom w:val="none" w:sz="0" w:space="0" w:color="auto"/>
            <w:right w:val="none" w:sz="0" w:space="0" w:color="auto"/>
          </w:divBdr>
        </w:div>
        <w:div w:id="1969778643">
          <w:marLeft w:val="480"/>
          <w:marRight w:val="0"/>
          <w:marTop w:val="0"/>
          <w:marBottom w:val="0"/>
          <w:divBdr>
            <w:top w:val="none" w:sz="0" w:space="0" w:color="auto"/>
            <w:left w:val="none" w:sz="0" w:space="0" w:color="auto"/>
            <w:bottom w:val="none" w:sz="0" w:space="0" w:color="auto"/>
            <w:right w:val="none" w:sz="0" w:space="0" w:color="auto"/>
          </w:divBdr>
        </w:div>
        <w:div w:id="315764215">
          <w:marLeft w:val="480"/>
          <w:marRight w:val="0"/>
          <w:marTop w:val="0"/>
          <w:marBottom w:val="0"/>
          <w:divBdr>
            <w:top w:val="none" w:sz="0" w:space="0" w:color="auto"/>
            <w:left w:val="none" w:sz="0" w:space="0" w:color="auto"/>
            <w:bottom w:val="none" w:sz="0" w:space="0" w:color="auto"/>
            <w:right w:val="none" w:sz="0" w:space="0" w:color="auto"/>
          </w:divBdr>
        </w:div>
        <w:div w:id="821897552">
          <w:marLeft w:val="480"/>
          <w:marRight w:val="0"/>
          <w:marTop w:val="0"/>
          <w:marBottom w:val="0"/>
          <w:divBdr>
            <w:top w:val="none" w:sz="0" w:space="0" w:color="auto"/>
            <w:left w:val="none" w:sz="0" w:space="0" w:color="auto"/>
            <w:bottom w:val="none" w:sz="0" w:space="0" w:color="auto"/>
            <w:right w:val="none" w:sz="0" w:space="0" w:color="auto"/>
          </w:divBdr>
        </w:div>
        <w:div w:id="1844977159">
          <w:marLeft w:val="480"/>
          <w:marRight w:val="0"/>
          <w:marTop w:val="0"/>
          <w:marBottom w:val="0"/>
          <w:divBdr>
            <w:top w:val="none" w:sz="0" w:space="0" w:color="auto"/>
            <w:left w:val="none" w:sz="0" w:space="0" w:color="auto"/>
            <w:bottom w:val="none" w:sz="0" w:space="0" w:color="auto"/>
            <w:right w:val="none" w:sz="0" w:space="0" w:color="auto"/>
          </w:divBdr>
        </w:div>
        <w:div w:id="1017777294">
          <w:marLeft w:val="480"/>
          <w:marRight w:val="0"/>
          <w:marTop w:val="0"/>
          <w:marBottom w:val="0"/>
          <w:divBdr>
            <w:top w:val="none" w:sz="0" w:space="0" w:color="auto"/>
            <w:left w:val="none" w:sz="0" w:space="0" w:color="auto"/>
            <w:bottom w:val="none" w:sz="0" w:space="0" w:color="auto"/>
            <w:right w:val="none" w:sz="0" w:space="0" w:color="auto"/>
          </w:divBdr>
        </w:div>
        <w:div w:id="736821850">
          <w:marLeft w:val="480"/>
          <w:marRight w:val="0"/>
          <w:marTop w:val="0"/>
          <w:marBottom w:val="0"/>
          <w:divBdr>
            <w:top w:val="none" w:sz="0" w:space="0" w:color="auto"/>
            <w:left w:val="none" w:sz="0" w:space="0" w:color="auto"/>
            <w:bottom w:val="none" w:sz="0" w:space="0" w:color="auto"/>
            <w:right w:val="none" w:sz="0" w:space="0" w:color="auto"/>
          </w:divBdr>
        </w:div>
        <w:div w:id="206068809">
          <w:marLeft w:val="480"/>
          <w:marRight w:val="0"/>
          <w:marTop w:val="0"/>
          <w:marBottom w:val="0"/>
          <w:divBdr>
            <w:top w:val="none" w:sz="0" w:space="0" w:color="auto"/>
            <w:left w:val="none" w:sz="0" w:space="0" w:color="auto"/>
            <w:bottom w:val="none" w:sz="0" w:space="0" w:color="auto"/>
            <w:right w:val="none" w:sz="0" w:space="0" w:color="auto"/>
          </w:divBdr>
        </w:div>
        <w:div w:id="825508771">
          <w:marLeft w:val="480"/>
          <w:marRight w:val="0"/>
          <w:marTop w:val="0"/>
          <w:marBottom w:val="0"/>
          <w:divBdr>
            <w:top w:val="none" w:sz="0" w:space="0" w:color="auto"/>
            <w:left w:val="none" w:sz="0" w:space="0" w:color="auto"/>
            <w:bottom w:val="none" w:sz="0" w:space="0" w:color="auto"/>
            <w:right w:val="none" w:sz="0" w:space="0" w:color="auto"/>
          </w:divBdr>
        </w:div>
        <w:div w:id="1742866495">
          <w:marLeft w:val="480"/>
          <w:marRight w:val="0"/>
          <w:marTop w:val="0"/>
          <w:marBottom w:val="0"/>
          <w:divBdr>
            <w:top w:val="none" w:sz="0" w:space="0" w:color="auto"/>
            <w:left w:val="none" w:sz="0" w:space="0" w:color="auto"/>
            <w:bottom w:val="none" w:sz="0" w:space="0" w:color="auto"/>
            <w:right w:val="none" w:sz="0" w:space="0" w:color="auto"/>
          </w:divBdr>
        </w:div>
        <w:div w:id="1037895737">
          <w:marLeft w:val="480"/>
          <w:marRight w:val="0"/>
          <w:marTop w:val="0"/>
          <w:marBottom w:val="0"/>
          <w:divBdr>
            <w:top w:val="none" w:sz="0" w:space="0" w:color="auto"/>
            <w:left w:val="none" w:sz="0" w:space="0" w:color="auto"/>
            <w:bottom w:val="none" w:sz="0" w:space="0" w:color="auto"/>
            <w:right w:val="none" w:sz="0" w:space="0" w:color="auto"/>
          </w:divBdr>
        </w:div>
        <w:div w:id="227808601">
          <w:marLeft w:val="480"/>
          <w:marRight w:val="0"/>
          <w:marTop w:val="0"/>
          <w:marBottom w:val="0"/>
          <w:divBdr>
            <w:top w:val="none" w:sz="0" w:space="0" w:color="auto"/>
            <w:left w:val="none" w:sz="0" w:space="0" w:color="auto"/>
            <w:bottom w:val="none" w:sz="0" w:space="0" w:color="auto"/>
            <w:right w:val="none" w:sz="0" w:space="0" w:color="auto"/>
          </w:divBdr>
        </w:div>
        <w:div w:id="2029938611">
          <w:marLeft w:val="480"/>
          <w:marRight w:val="0"/>
          <w:marTop w:val="0"/>
          <w:marBottom w:val="0"/>
          <w:divBdr>
            <w:top w:val="none" w:sz="0" w:space="0" w:color="auto"/>
            <w:left w:val="none" w:sz="0" w:space="0" w:color="auto"/>
            <w:bottom w:val="none" w:sz="0" w:space="0" w:color="auto"/>
            <w:right w:val="none" w:sz="0" w:space="0" w:color="auto"/>
          </w:divBdr>
        </w:div>
        <w:div w:id="1398015380">
          <w:marLeft w:val="480"/>
          <w:marRight w:val="0"/>
          <w:marTop w:val="0"/>
          <w:marBottom w:val="0"/>
          <w:divBdr>
            <w:top w:val="none" w:sz="0" w:space="0" w:color="auto"/>
            <w:left w:val="none" w:sz="0" w:space="0" w:color="auto"/>
            <w:bottom w:val="none" w:sz="0" w:space="0" w:color="auto"/>
            <w:right w:val="none" w:sz="0" w:space="0" w:color="auto"/>
          </w:divBdr>
        </w:div>
        <w:div w:id="1952474876">
          <w:marLeft w:val="480"/>
          <w:marRight w:val="0"/>
          <w:marTop w:val="0"/>
          <w:marBottom w:val="0"/>
          <w:divBdr>
            <w:top w:val="none" w:sz="0" w:space="0" w:color="auto"/>
            <w:left w:val="none" w:sz="0" w:space="0" w:color="auto"/>
            <w:bottom w:val="none" w:sz="0" w:space="0" w:color="auto"/>
            <w:right w:val="none" w:sz="0" w:space="0" w:color="auto"/>
          </w:divBdr>
        </w:div>
        <w:div w:id="741872383">
          <w:marLeft w:val="480"/>
          <w:marRight w:val="0"/>
          <w:marTop w:val="0"/>
          <w:marBottom w:val="0"/>
          <w:divBdr>
            <w:top w:val="none" w:sz="0" w:space="0" w:color="auto"/>
            <w:left w:val="none" w:sz="0" w:space="0" w:color="auto"/>
            <w:bottom w:val="none" w:sz="0" w:space="0" w:color="auto"/>
            <w:right w:val="none" w:sz="0" w:space="0" w:color="auto"/>
          </w:divBdr>
        </w:div>
        <w:div w:id="95100390">
          <w:marLeft w:val="480"/>
          <w:marRight w:val="0"/>
          <w:marTop w:val="0"/>
          <w:marBottom w:val="0"/>
          <w:divBdr>
            <w:top w:val="none" w:sz="0" w:space="0" w:color="auto"/>
            <w:left w:val="none" w:sz="0" w:space="0" w:color="auto"/>
            <w:bottom w:val="none" w:sz="0" w:space="0" w:color="auto"/>
            <w:right w:val="none" w:sz="0" w:space="0" w:color="auto"/>
          </w:divBdr>
        </w:div>
        <w:div w:id="1470586113">
          <w:marLeft w:val="480"/>
          <w:marRight w:val="0"/>
          <w:marTop w:val="0"/>
          <w:marBottom w:val="0"/>
          <w:divBdr>
            <w:top w:val="none" w:sz="0" w:space="0" w:color="auto"/>
            <w:left w:val="none" w:sz="0" w:space="0" w:color="auto"/>
            <w:bottom w:val="none" w:sz="0" w:space="0" w:color="auto"/>
            <w:right w:val="none" w:sz="0" w:space="0" w:color="auto"/>
          </w:divBdr>
        </w:div>
      </w:divsChild>
    </w:div>
    <w:div w:id="677584212">
      <w:bodyDiv w:val="1"/>
      <w:marLeft w:val="0"/>
      <w:marRight w:val="0"/>
      <w:marTop w:val="0"/>
      <w:marBottom w:val="0"/>
      <w:divBdr>
        <w:top w:val="none" w:sz="0" w:space="0" w:color="auto"/>
        <w:left w:val="none" w:sz="0" w:space="0" w:color="auto"/>
        <w:bottom w:val="none" w:sz="0" w:space="0" w:color="auto"/>
        <w:right w:val="none" w:sz="0" w:space="0" w:color="auto"/>
      </w:divBdr>
    </w:div>
    <w:div w:id="677849638">
      <w:bodyDiv w:val="1"/>
      <w:marLeft w:val="0"/>
      <w:marRight w:val="0"/>
      <w:marTop w:val="0"/>
      <w:marBottom w:val="0"/>
      <w:divBdr>
        <w:top w:val="none" w:sz="0" w:space="0" w:color="auto"/>
        <w:left w:val="none" w:sz="0" w:space="0" w:color="auto"/>
        <w:bottom w:val="none" w:sz="0" w:space="0" w:color="auto"/>
        <w:right w:val="none" w:sz="0" w:space="0" w:color="auto"/>
      </w:divBdr>
    </w:div>
    <w:div w:id="677973917">
      <w:bodyDiv w:val="1"/>
      <w:marLeft w:val="0"/>
      <w:marRight w:val="0"/>
      <w:marTop w:val="0"/>
      <w:marBottom w:val="0"/>
      <w:divBdr>
        <w:top w:val="none" w:sz="0" w:space="0" w:color="auto"/>
        <w:left w:val="none" w:sz="0" w:space="0" w:color="auto"/>
        <w:bottom w:val="none" w:sz="0" w:space="0" w:color="auto"/>
        <w:right w:val="none" w:sz="0" w:space="0" w:color="auto"/>
      </w:divBdr>
    </w:div>
    <w:div w:id="678312924">
      <w:bodyDiv w:val="1"/>
      <w:marLeft w:val="0"/>
      <w:marRight w:val="0"/>
      <w:marTop w:val="0"/>
      <w:marBottom w:val="0"/>
      <w:divBdr>
        <w:top w:val="none" w:sz="0" w:space="0" w:color="auto"/>
        <w:left w:val="none" w:sz="0" w:space="0" w:color="auto"/>
        <w:bottom w:val="none" w:sz="0" w:space="0" w:color="auto"/>
        <w:right w:val="none" w:sz="0" w:space="0" w:color="auto"/>
      </w:divBdr>
    </w:div>
    <w:div w:id="678625885">
      <w:bodyDiv w:val="1"/>
      <w:marLeft w:val="0"/>
      <w:marRight w:val="0"/>
      <w:marTop w:val="0"/>
      <w:marBottom w:val="0"/>
      <w:divBdr>
        <w:top w:val="none" w:sz="0" w:space="0" w:color="auto"/>
        <w:left w:val="none" w:sz="0" w:space="0" w:color="auto"/>
        <w:bottom w:val="none" w:sz="0" w:space="0" w:color="auto"/>
        <w:right w:val="none" w:sz="0" w:space="0" w:color="auto"/>
      </w:divBdr>
    </w:div>
    <w:div w:id="678966555">
      <w:bodyDiv w:val="1"/>
      <w:marLeft w:val="0"/>
      <w:marRight w:val="0"/>
      <w:marTop w:val="0"/>
      <w:marBottom w:val="0"/>
      <w:divBdr>
        <w:top w:val="none" w:sz="0" w:space="0" w:color="auto"/>
        <w:left w:val="none" w:sz="0" w:space="0" w:color="auto"/>
        <w:bottom w:val="none" w:sz="0" w:space="0" w:color="auto"/>
        <w:right w:val="none" w:sz="0" w:space="0" w:color="auto"/>
      </w:divBdr>
    </w:div>
    <w:div w:id="679350753">
      <w:bodyDiv w:val="1"/>
      <w:marLeft w:val="0"/>
      <w:marRight w:val="0"/>
      <w:marTop w:val="0"/>
      <w:marBottom w:val="0"/>
      <w:divBdr>
        <w:top w:val="none" w:sz="0" w:space="0" w:color="auto"/>
        <w:left w:val="none" w:sz="0" w:space="0" w:color="auto"/>
        <w:bottom w:val="none" w:sz="0" w:space="0" w:color="auto"/>
        <w:right w:val="none" w:sz="0" w:space="0" w:color="auto"/>
      </w:divBdr>
    </w:div>
    <w:div w:id="680202058">
      <w:bodyDiv w:val="1"/>
      <w:marLeft w:val="0"/>
      <w:marRight w:val="0"/>
      <w:marTop w:val="0"/>
      <w:marBottom w:val="0"/>
      <w:divBdr>
        <w:top w:val="none" w:sz="0" w:space="0" w:color="auto"/>
        <w:left w:val="none" w:sz="0" w:space="0" w:color="auto"/>
        <w:bottom w:val="none" w:sz="0" w:space="0" w:color="auto"/>
        <w:right w:val="none" w:sz="0" w:space="0" w:color="auto"/>
      </w:divBdr>
    </w:div>
    <w:div w:id="680593413">
      <w:bodyDiv w:val="1"/>
      <w:marLeft w:val="0"/>
      <w:marRight w:val="0"/>
      <w:marTop w:val="0"/>
      <w:marBottom w:val="0"/>
      <w:divBdr>
        <w:top w:val="none" w:sz="0" w:space="0" w:color="auto"/>
        <w:left w:val="none" w:sz="0" w:space="0" w:color="auto"/>
        <w:bottom w:val="none" w:sz="0" w:space="0" w:color="auto"/>
        <w:right w:val="none" w:sz="0" w:space="0" w:color="auto"/>
      </w:divBdr>
    </w:div>
    <w:div w:id="680665943">
      <w:bodyDiv w:val="1"/>
      <w:marLeft w:val="0"/>
      <w:marRight w:val="0"/>
      <w:marTop w:val="0"/>
      <w:marBottom w:val="0"/>
      <w:divBdr>
        <w:top w:val="none" w:sz="0" w:space="0" w:color="auto"/>
        <w:left w:val="none" w:sz="0" w:space="0" w:color="auto"/>
        <w:bottom w:val="none" w:sz="0" w:space="0" w:color="auto"/>
        <w:right w:val="none" w:sz="0" w:space="0" w:color="auto"/>
      </w:divBdr>
    </w:div>
    <w:div w:id="680668049">
      <w:bodyDiv w:val="1"/>
      <w:marLeft w:val="0"/>
      <w:marRight w:val="0"/>
      <w:marTop w:val="0"/>
      <w:marBottom w:val="0"/>
      <w:divBdr>
        <w:top w:val="none" w:sz="0" w:space="0" w:color="auto"/>
        <w:left w:val="none" w:sz="0" w:space="0" w:color="auto"/>
        <w:bottom w:val="none" w:sz="0" w:space="0" w:color="auto"/>
        <w:right w:val="none" w:sz="0" w:space="0" w:color="auto"/>
      </w:divBdr>
    </w:div>
    <w:div w:id="680936526">
      <w:bodyDiv w:val="1"/>
      <w:marLeft w:val="0"/>
      <w:marRight w:val="0"/>
      <w:marTop w:val="0"/>
      <w:marBottom w:val="0"/>
      <w:divBdr>
        <w:top w:val="none" w:sz="0" w:space="0" w:color="auto"/>
        <w:left w:val="none" w:sz="0" w:space="0" w:color="auto"/>
        <w:bottom w:val="none" w:sz="0" w:space="0" w:color="auto"/>
        <w:right w:val="none" w:sz="0" w:space="0" w:color="auto"/>
      </w:divBdr>
    </w:div>
    <w:div w:id="681129001">
      <w:bodyDiv w:val="1"/>
      <w:marLeft w:val="0"/>
      <w:marRight w:val="0"/>
      <w:marTop w:val="0"/>
      <w:marBottom w:val="0"/>
      <w:divBdr>
        <w:top w:val="none" w:sz="0" w:space="0" w:color="auto"/>
        <w:left w:val="none" w:sz="0" w:space="0" w:color="auto"/>
        <w:bottom w:val="none" w:sz="0" w:space="0" w:color="auto"/>
        <w:right w:val="none" w:sz="0" w:space="0" w:color="auto"/>
      </w:divBdr>
    </w:div>
    <w:div w:id="681202055">
      <w:bodyDiv w:val="1"/>
      <w:marLeft w:val="0"/>
      <w:marRight w:val="0"/>
      <w:marTop w:val="0"/>
      <w:marBottom w:val="0"/>
      <w:divBdr>
        <w:top w:val="none" w:sz="0" w:space="0" w:color="auto"/>
        <w:left w:val="none" w:sz="0" w:space="0" w:color="auto"/>
        <w:bottom w:val="none" w:sz="0" w:space="0" w:color="auto"/>
        <w:right w:val="none" w:sz="0" w:space="0" w:color="auto"/>
      </w:divBdr>
    </w:div>
    <w:div w:id="681518218">
      <w:bodyDiv w:val="1"/>
      <w:marLeft w:val="0"/>
      <w:marRight w:val="0"/>
      <w:marTop w:val="0"/>
      <w:marBottom w:val="0"/>
      <w:divBdr>
        <w:top w:val="none" w:sz="0" w:space="0" w:color="auto"/>
        <w:left w:val="none" w:sz="0" w:space="0" w:color="auto"/>
        <w:bottom w:val="none" w:sz="0" w:space="0" w:color="auto"/>
        <w:right w:val="none" w:sz="0" w:space="0" w:color="auto"/>
      </w:divBdr>
    </w:div>
    <w:div w:id="681587835">
      <w:bodyDiv w:val="1"/>
      <w:marLeft w:val="0"/>
      <w:marRight w:val="0"/>
      <w:marTop w:val="0"/>
      <w:marBottom w:val="0"/>
      <w:divBdr>
        <w:top w:val="none" w:sz="0" w:space="0" w:color="auto"/>
        <w:left w:val="none" w:sz="0" w:space="0" w:color="auto"/>
        <w:bottom w:val="none" w:sz="0" w:space="0" w:color="auto"/>
        <w:right w:val="none" w:sz="0" w:space="0" w:color="auto"/>
      </w:divBdr>
    </w:div>
    <w:div w:id="681589850">
      <w:bodyDiv w:val="1"/>
      <w:marLeft w:val="0"/>
      <w:marRight w:val="0"/>
      <w:marTop w:val="0"/>
      <w:marBottom w:val="0"/>
      <w:divBdr>
        <w:top w:val="none" w:sz="0" w:space="0" w:color="auto"/>
        <w:left w:val="none" w:sz="0" w:space="0" w:color="auto"/>
        <w:bottom w:val="none" w:sz="0" w:space="0" w:color="auto"/>
        <w:right w:val="none" w:sz="0" w:space="0" w:color="auto"/>
      </w:divBdr>
    </w:div>
    <w:div w:id="682632100">
      <w:bodyDiv w:val="1"/>
      <w:marLeft w:val="0"/>
      <w:marRight w:val="0"/>
      <w:marTop w:val="0"/>
      <w:marBottom w:val="0"/>
      <w:divBdr>
        <w:top w:val="none" w:sz="0" w:space="0" w:color="auto"/>
        <w:left w:val="none" w:sz="0" w:space="0" w:color="auto"/>
        <w:bottom w:val="none" w:sz="0" w:space="0" w:color="auto"/>
        <w:right w:val="none" w:sz="0" w:space="0" w:color="auto"/>
      </w:divBdr>
    </w:div>
    <w:div w:id="682975793">
      <w:bodyDiv w:val="1"/>
      <w:marLeft w:val="0"/>
      <w:marRight w:val="0"/>
      <w:marTop w:val="0"/>
      <w:marBottom w:val="0"/>
      <w:divBdr>
        <w:top w:val="none" w:sz="0" w:space="0" w:color="auto"/>
        <w:left w:val="none" w:sz="0" w:space="0" w:color="auto"/>
        <w:bottom w:val="none" w:sz="0" w:space="0" w:color="auto"/>
        <w:right w:val="none" w:sz="0" w:space="0" w:color="auto"/>
      </w:divBdr>
    </w:div>
    <w:div w:id="683093161">
      <w:bodyDiv w:val="1"/>
      <w:marLeft w:val="0"/>
      <w:marRight w:val="0"/>
      <w:marTop w:val="0"/>
      <w:marBottom w:val="0"/>
      <w:divBdr>
        <w:top w:val="none" w:sz="0" w:space="0" w:color="auto"/>
        <w:left w:val="none" w:sz="0" w:space="0" w:color="auto"/>
        <w:bottom w:val="none" w:sz="0" w:space="0" w:color="auto"/>
        <w:right w:val="none" w:sz="0" w:space="0" w:color="auto"/>
      </w:divBdr>
    </w:div>
    <w:div w:id="683439639">
      <w:bodyDiv w:val="1"/>
      <w:marLeft w:val="0"/>
      <w:marRight w:val="0"/>
      <w:marTop w:val="0"/>
      <w:marBottom w:val="0"/>
      <w:divBdr>
        <w:top w:val="none" w:sz="0" w:space="0" w:color="auto"/>
        <w:left w:val="none" w:sz="0" w:space="0" w:color="auto"/>
        <w:bottom w:val="none" w:sz="0" w:space="0" w:color="auto"/>
        <w:right w:val="none" w:sz="0" w:space="0" w:color="auto"/>
      </w:divBdr>
    </w:div>
    <w:div w:id="683635458">
      <w:bodyDiv w:val="1"/>
      <w:marLeft w:val="0"/>
      <w:marRight w:val="0"/>
      <w:marTop w:val="0"/>
      <w:marBottom w:val="0"/>
      <w:divBdr>
        <w:top w:val="none" w:sz="0" w:space="0" w:color="auto"/>
        <w:left w:val="none" w:sz="0" w:space="0" w:color="auto"/>
        <w:bottom w:val="none" w:sz="0" w:space="0" w:color="auto"/>
        <w:right w:val="none" w:sz="0" w:space="0" w:color="auto"/>
      </w:divBdr>
    </w:div>
    <w:div w:id="683744117">
      <w:bodyDiv w:val="1"/>
      <w:marLeft w:val="0"/>
      <w:marRight w:val="0"/>
      <w:marTop w:val="0"/>
      <w:marBottom w:val="0"/>
      <w:divBdr>
        <w:top w:val="none" w:sz="0" w:space="0" w:color="auto"/>
        <w:left w:val="none" w:sz="0" w:space="0" w:color="auto"/>
        <w:bottom w:val="none" w:sz="0" w:space="0" w:color="auto"/>
        <w:right w:val="none" w:sz="0" w:space="0" w:color="auto"/>
      </w:divBdr>
    </w:div>
    <w:div w:id="683822878">
      <w:bodyDiv w:val="1"/>
      <w:marLeft w:val="0"/>
      <w:marRight w:val="0"/>
      <w:marTop w:val="0"/>
      <w:marBottom w:val="0"/>
      <w:divBdr>
        <w:top w:val="none" w:sz="0" w:space="0" w:color="auto"/>
        <w:left w:val="none" w:sz="0" w:space="0" w:color="auto"/>
        <w:bottom w:val="none" w:sz="0" w:space="0" w:color="auto"/>
        <w:right w:val="none" w:sz="0" w:space="0" w:color="auto"/>
      </w:divBdr>
    </w:div>
    <w:div w:id="683869886">
      <w:bodyDiv w:val="1"/>
      <w:marLeft w:val="0"/>
      <w:marRight w:val="0"/>
      <w:marTop w:val="0"/>
      <w:marBottom w:val="0"/>
      <w:divBdr>
        <w:top w:val="none" w:sz="0" w:space="0" w:color="auto"/>
        <w:left w:val="none" w:sz="0" w:space="0" w:color="auto"/>
        <w:bottom w:val="none" w:sz="0" w:space="0" w:color="auto"/>
        <w:right w:val="none" w:sz="0" w:space="0" w:color="auto"/>
      </w:divBdr>
    </w:div>
    <w:div w:id="683943528">
      <w:bodyDiv w:val="1"/>
      <w:marLeft w:val="0"/>
      <w:marRight w:val="0"/>
      <w:marTop w:val="0"/>
      <w:marBottom w:val="0"/>
      <w:divBdr>
        <w:top w:val="none" w:sz="0" w:space="0" w:color="auto"/>
        <w:left w:val="none" w:sz="0" w:space="0" w:color="auto"/>
        <w:bottom w:val="none" w:sz="0" w:space="0" w:color="auto"/>
        <w:right w:val="none" w:sz="0" w:space="0" w:color="auto"/>
      </w:divBdr>
    </w:div>
    <w:div w:id="684016454">
      <w:bodyDiv w:val="1"/>
      <w:marLeft w:val="0"/>
      <w:marRight w:val="0"/>
      <w:marTop w:val="0"/>
      <w:marBottom w:val="0"/>
      <w:divBdr>
        <w:top w:val="none" w:sz="0" w:space="0" w:color="auto"/>
        <w:left w:val="none" w:sz="0" w:space="0" w:color="auto"/>
        <w:bottom w:val="none" w:sz="0" w:space="0" w:color="auto"/>
        <w:right w:val="none" w:sz="0" w:space="0" w:color="auto"/>
      </w:divBdr>
    </w:div>
    <w:div w:id="684327834">
      <w:bodyDiv w:val="1"/>
      <w:marLeft w:val="0"/>
      <w:marRight w:val="0"/>
      <w:marTop w:val="0"/>
      <w:marBottom w:val="0"/>
      <w:divBdr>
        <w:top w:val="none" w:sz="0" w:space="0" w:color="auto"/>
        <w:left w:val="none" w:sz="0" w:space="0" w:color="auto"/>
        <w:bottom w:val="none" w:sz="0" w:space="0" w:color="auto"/>
        <w:right w:val="none" w:sz="0" w:space="0" w:color="auto"/>
      </w:divBdr>
    </w:div>
    <w:div w:id="684332762">
      <w:bodyDiv w:val="1"/>
      <w:marLeft w:val="0"/>
      <w:marRight w:val="0"/>
      <w:marTop w:val="0"/>
      <w:marBottom w:val="0"/>
      <w:divBdr>
        <w:top w:val="none" w:sz="0" w:space="0" w:color="auto"/>
        <w:left w:val="none" w:sz="0" w:space="0" w:color="auto"/>
        <w:bottom w:val="none" w:sz="0" w:space="0" w:color="auto"/>
        <w:right w:val="none" w:sz="0" w:space="0" w:color="auto"/>
      </w:divBdr>
    </w:div>
    <w:div w:id="684748691">
      <w:bodyDiv w:val="1"/>
      <w:marLeft w:val="0"/>
      <w:marRight w:val="0"/>
      <w:marTop w:val="0"/>
      <w:marBottom w:val="0"/>
      <w:divBdr>
        <w:top w:val="none" w:sz="0" w:space="0" w:color="auto"/>
        <w:left w:val="none" w:sz="0" w:space="0" w:color="auto"/>
        <w:bottom w:val="none" w:sz="0" w:space="0" w:color="auto"/>
        <w:right w:val="none" w:sz="0" w:space="0" w:color="auto"/>
      </w:divBdr>
      <w:divsChild>
        <w:div w:id="2107115968">
          <w:marLeft w:val="480"/>
          <w:marRight w:val="0"/>
          <w:marTop w:val="0"/>
          <w:marBottom w:val="0"/>
          <w:divBdr>
            <w:top w:val="none" w:sz="0" w:space="0" w:color="auto"/>
            <w:left w:val="none" w:sz="0" w:space="0" w:color="auto"/>
            <w:bottom w:val="none" w:sz="0" w:space="0" w:color="auto"/>
            <w:right w:val="none" w:sz="0" w:space="0" w:color="auto"/>
          </w:divBdr>
        </w:div>
        <w:div w:id="1669095592">
          <w:marLeft w:val="480"/>
          <w:marRight w:val="0"/>
          <w:marTop w:val="0"/>
          <w:marBottom w:val="0"/>
          <w:divBdr>
            <w:top w:val="none" w:sz="0" w:space="0" w:color="auto"/>
            <w:left w:val="none" w:sz="0" w:space="0" w:color="auto"/>
            <w:bottom w:val="none" w:sz="0" w:space="0" w:color="auto"/>
            <w:right w:val="none" w:sz="0" w:space="0" w:color="auto"/>
          </w:divBdr>
        </w:div>
        <w:div w:id="2111537053">
          <w:marLeft w:val="480"/>
          <w:marRight w:val="0"/>
          <w:marTop w:val="0"/>
          <w:marBottom w:val="0"/>
          <w:divBdr>
            <w:top w:val="none" w:sz="0" w:space="0" w:color="auto"/>
            <w:left w:val="none" w:sz="0" w:space="0" w:color="auto"/>
            <w:bottom w:val="none" w:sz="0" w:space="0" w:color="auto"/>
            <w:right w:val="none" w:sz="0" w:space="0" w:color="auto"/>
          </w:divBdr>
        </w:div>
        <w:div w:id="825439548">
          <w:marLeft w:val="480"/>
          <w:marRight w:val="0"/>
          <w:marTop w:val="0"/>
          <w:marBottom w:val="0"/>
          <w:divBdr>
            <w:top w:val="none" w:sz="0" w:space="0" w:color="auto"/>
            <w:left w:val="none" w:sz="0" w:space="0" w:color="auto"/>
            <w:bottom w:val="none" w:sz="0" w:space="0" w:color="auto"/>
            <w:right w:val="none" w:sz="0" w:space="0" w:color="auto"/>
          </w:divBdr>
        </w:div>
        <w:div w:id="1300837897">
          <w:marLeft w:val="480"/>
          <w:marRight w:val="0"/>
          <w:marTop w:val="0"/>
          <w:marBottom w:val="0"/>
          <w:divBdr>
            <w:top w:val="none" w:sz="0" w:space="0" w:color="auto"/>
            <w:left w:val="none" w:sz="0" w:space="0" w:color="auto"/>
            <w:bottom w:val="none" w:sz="0" w:space="0" w:color="auto"/>
            <w:right w:val="none" w:sz="0" w:space="0" w:color="auto"/>
          </w:divBdr>
        </w:div>
        <w:div w:id="358968090">
          <w:marLeft w:val="480"/>
          <w:marRight w:val="0"/>
          <w:marTop w:val="0"/>
          <w:marBottom w:val="0"/>
          <w:divBdr>
            <w:top w:val="none" w:sz="0" w:space="0" w:color="auto"/>
            <w:left w:val="none" w:sz="0" w:space="0" w:color="auto"/>
            <w:bottom w:val="none" w:sz="0" w:space="0" w:color="auto"/>
            <w:right w:val="none" w:sz="0" w:space="0" w:color="auto"/>
          </w:divBdr>
        </w:div>
        <w:div w:id="1213998265">
          <w:marLeft w:val="480"/>
          <w:marRight w:val="0"/>
          <w:marTop w:val="0"/>
          <w:marBottom w:val="0"/>
          <w:divBdr>
            <w:top w:val="none" w:sz="0" w:space="0" w:color="auto"/>
            <w:left w:val="none" w:sz="0" w:space="0" w:color="auto"/>
            <w:bottom w:val="none" w:sz="0" w:space="0" w:color="auto"/>
            <w:right w:val="none" w:sz="0" w:space="0" w:color="auto"/>
          </w:divBdr>
        </w:div>
        <w:div w:id="406458659">
          <w:marLeft w:val="480"/>
          <w:marRight w:val="0"/>
          <w:marTop w:val="0"/>
          <w:marBottom w:val="0"/>
          <w:divBdr>
            <w:top w:val="none" w:sz="0" w:space="0" w:color="auto"/>
            <w:left w:val="none" w:sz="0" w:space="0" w:color="auto"/>
            <w:bottom w:val="none" w:sz="0" w:space="0" w:color="auto"/>
            <w:right w:val="none" w:sz="0" w:space="0" w:color="auto"/>
          </w:divBdr>
        </w:div>
        <w:div w:id="60257576">
          <w:marLeft w:val="480"/>
          <w:marRight w:val="0"/>
          <w:marTop w:val="0"/>
          <w:marBottom w:val="0"/>
          <w:divBdr>
            <w:top w:val="none" w:sz="0" w:space="0" w:color="auto"/>
            <w:left w:val="none" w:sz="0" w:space="0" w:color="auto"/>
            <w:bottom w:val="none" w:sz="0" w:space="0" w:color="auto"/>
            <w:right w:val="none" w:sz="0" w:space="0" w:color="auto"/>
          </w:divBdr>
        </w:div>
        <w:div w:id="718821429">
          <w:marLeft w:val="480"/>
          <w:marRight w:val="0"/>
          <w:marTop w:val="0"/>
          <w:marBottom w:val="0"/>
          <w:divBdr>
            <w:top w:val="none" w:sz="0" w:space="0" w:color="auto"/>
            <w:left w:val="none" w:sz="0" w:space="0" w:color="auto"/>
            <w:bottom w:val="none" w:sz="0" w:space="0" w:color="auto"/>
            <w:right w:val="none" w:sz="0" w:space="0" w:color="auto"/>
          </w:divBdr>
        </w:div>
        <w:div w:id="1556625546">
          <w:marLeft w:val="480"/>
          <w:marRight w:val="0"/>
          <w:marTop w:val="0"/>
          <w:marBottom w:val="0"/>
          <w:divBdr>
            <w:top w:val="none" w:sz="0" w:space="0" w:color="auto"/>
            <w:left w:val="none" w:sz="0" w:space="0" w:color="auto"/>
            <w:bottom w:val="none" w:sz="0" w:space="0" w:color="auto"/>
            <w:right w:val="none" w:sz="0" w:space="0" w:color="auto"/>
          </w:divBdr>
        </w:div>
        <w:div w:id="750270646">
          <w:marLeft w:val="480"/>
          <w:marRight w:val="0"/>
          <w:marTop w:val="0"/>
          <w:marBottom w:val="0"/>
          <w:divBdr>
            <w:top w:val="none" w:sz="0" w:space="0" w:color="auto"/>
            <w:left w:val="none" w:sz="0" w:space="0" w:color="auto"/>
            <w:bottom w:val="none" w:sz="0" w:space="0" w:color="auto"/>
            <w:right w:val="none" w:sz="0" w:space="0" w:color="auto"/>
          </w:divBdr>
        </w:div>
        <w:div w:id="324667438">
          <w:marLeft w:val="480"/>
          <w:marRight w:val="0"/>
          <w:marTop w:val="0"/>
          <w:marBottom w:val="0"/>
          <w:divBdr>
            <w:top w:val="none" w:sz="0" w:space="0" w:color="auto"/>
            <w:left w:val="none" w:sz="0" w:space="0" w:color="auto"/>
            <w:bottom w:val="none" w:sz="0" w:space="0" w:color="auto"/>
            <w:right w:val="none" w:sz="0" w:space="0" w:color="auto"/>
          </w:divBdr>
        </w:div>
        <w:div w:id="1270117943">
          <w:marLeft w:val="480"/>
          <w:marRight w:val="0"/>
          <w:marTop w:val="0"/>
          <w:marBottom w:val="0"/>
          <w:divBdr>
            <w:top w:val="none" w:sz="0" w:space="0" w:color="auto"/>
            <w:left w:val="none" w:sz="0" w:space="0" w:color="auto"/>
            <w:bottom w:val="none" w:sz="0" w:space="0" w:color="auto"/>
            <w:right w:val="none" w:sz="0" w:space="0" w:color="auto"/>
          </w:divBdr>
        </w:div>
        <w:div w:id="429812655">
          <w:marLeft w:val="480"/>
          <w:marRight w:val="0"/>
          <w:marTop w:val="0"/>
          <w:marBottom w:val="0"/>
          <w:divBdr>
            <w:top w:val="none" w:sz="0" w:space="0" w:color="auto"/>
            <w:left w:val="none" w:sz="0" w:space="0" w:color="auto"/>
            <w:bottom w:val="none" w:sz="0" w:space="0" w:color="auto"/>
            <w:right w:val="none" w:sz="0" w:space="0" w:color="auto"/>
          </w:divBdr>
        </w:div>
        <w:div w:id="232008021">
          <w:marLeft w:val="480"/>
          <w:marRight w:val="0"/>
          <w:marTop w:val="0"/>
          <w:marBottom w:val="0"/>
          <w:divBdr>
            <w:top w:val="none" w:sz="0" w:space="0" w:color="auto"/>
            <w:left w:val="none" w:sz="0" w:space="0" w:color="auto"/>
            <w:bottom w:val="none" w:sz="0" w:space="0" w:color="auto"/>
            <w:right w:val="none" w:sz="0" w:space="0" w:color="auto"/>
          </w:divBdr>
        </w:div>
        <w:div w:id="1826816792">
          <w:marLeft w:val="480"/>
          <w:marRight w:val="0"/>
          <w:marTop w:val="0"/>
          <w:marBottom w:val="0"/>
          <w:divBdr>
            <w:top w:val="none" w:sz="0" w:space="0" w:color="auto"/>
            <w:left w:val="none" w:sz="0" w:space="0" w:color="auto"/>
            <w:bottom w:val="none" w:sz="0" w:space="0" w:color="auto"/>
            <w:right w:val="none" w:sz="0" w:space="0" w:color="auto"/>
          </w:divBdr>
        </w:div>
        <w:div w:id="1360156607">
          <w:marLeft w:val="480"/>
          <w:marRight w:val="0"/>
          <w:marTop w:val="0"/>
          <w:marBottom w:val="0"/>
          <w:divBdr>
            <w:top w:val="none" w:sz="0" w:space="0" w:color="auto"/>
            <w:left w:val="none" w:sz="0" w:space="0" w:color="auto"/>
            <w:bottom w:val="none" w:sz="0" w:space="0" w:color="auto"/>
            <w:right w:val="none" w:sz="0" w:space="0" w:color="auto"/>
          </w:divBdr>
        </w:div>
        <w:div w:id="1535458508">
          <w:marLeft w:val="480"/>
          <w:marRight w:val="0"/>
          <w:marTop w:val="0"/>
          <w:marBottom w:val="0"/>
          <w:divBdr>
            <w:top w:val="none" w:sz="0" w:space="0" w:color="auto"/>
            <w:left w:val="none" w:sz="0" w:space="0" w:color="auto"/>
            <w:bottom w:val="none" w:sz="0" w:space="0" w:color="auto"/>
            <w:right w:val="none" w:sz="0" w:space="0" w:color="auto"/>
          </w:divBdr>
        </w:div>
        <w:div w:id="1830636471">
          <w:marLeft w:val="480"/>
          <w:marRight w:val="0"/>
          <w:marTop w:val="0"/>
          <w:marBottom w:val="0"/>
          <w:divBdr>
            <w:top w:val="none" w:sz="0" w:space="0" w:color="auto"/>
            <w:left w:val="none" w:sz="0" w:space="0" w:color="auto"/>
            <w:bottom w:val="none" w:sz="0" w:space="0" w:color="auto"/>
            <w:right w:val="none" w:sz="0" w:space="0" w:color="auto"/>
          </w:divBdr>
        </w:div>
        <w:div w:id="1571117817">
          <w:marLeft w:val="480"/>
          <w:marRight w:val="0"/>
          <w:marTop w:val="0"/>
          <w:marBottom w:val="0"/>
          <w:divBdr>
            <w:top w:val="none" w:sz="0" w:space="0" w:color="auto"/>
            <w:left w:val="none" w:sz="0" w:space="0" w:color="auto"/>
            <w:bottom w:val="none" w:sz="0" w:space="0" w:color="auto"/>
            <w:right w:val="none" w:sz="0" w:space="0" w:color="auto"/>
          </w:divBdr>
        </w:div>
        <w:div w:id="460803772">
          <w:marLeft w:val="480"/>
          <w:marRight w:val="0"/>
          <w:marTop w:val="0"/>
          <w:marBottom w:val="0"/>
          <w:divBdr>
            <w:top w:val="none" w:sz="0" w:space="0" w:color="auto"/>
            <w:left w:val="none" w:sz="0" w:space="0" w:color="auto"/>
            <w:bottom w:val="none" w:sz="0" w:space="0" w:color="auto"/>
            <w:right w:val="none" w:sz="0" w:space="0" w:color="auto"/>
          </w:divBdr>
        </w:div>
        <w:div w:id="91358347">
          <w:marLeft w:val="480"/>
          <w:marRight w:val="0"/>
          <w:marTop w:val="0"/>
          <w:marBottom w:val="0"/>
          <w:divBdr>
            <w:top w:val="none" w:sz="0" w:space="0" w:color="auto"/>
            <w:left w:val="none" w:sz="0" w:space="0" w:color="auto"/>
            <w:bottom w:val="none" w:sz="0" w:space="0" w:color="auto"/>
            <w:right w:val="none" w:sz="0" w:space="0" w:color="auto"/>
          </w:divBdr>
        </w:div>
        <w:div w:id="124738834">
          <w:marLeft w:val="480"/>
          <w:marRight w:val="0"/>
          <w:marTop w:val="0"/>
          <w:marBottom w:val="0"/>
          <w:divBdr>
            <w:top w:val="none" w:sz="0" w:space="0" w:color="auto"/>
            <w:left w:val="none" w:sz="0" w:space="0" w:color="auto"/>
            <w:bottom w:val="none" w:sz="0" w:space="0" w:color="auto"/>
            <w:right w:val="none" w:sz="0" w:space="0" w:color="auto"/>
          </w:divBdr>
        </w:div>
        <w:div w:id="1869021849">
          <w:marLeft w:val="480"/>
          <w:marRight w:val="0"/>
          <w:marTop w:val="0"/>
          <w:marBottom w:val="0"/>
          <w:divBdr>
            <w:top w:val="none" w:sz="0" w:space="0" w:color="auto"/>
            <w:left w:val="none" w:sz="0" w:space="0" w:color="auto"/>
            <w:bottom w:val="none" w:sz="0" w:space="0" w:color="auto"/>
            <w:right w:val="none" w:sz="0" w:space="0" w:color="auto"/>
          </w:divBdr>
        </w:div>
        <w:div w:id="1212228708">
          <w:marLeft w:val="480"/>
          <w:marRight w:val="0"/>
          <w:marTop w:val="0"/>
          <w:marBottom w:val="0"/>
          <w:divBdr>
            <w:top w:val="none" w:sz="0" w:space="0" w:color="auto"/>
            <w:left w:val="none" w:sz="0" w:space="0" w:color="auto"/>
            <w:bottom w:val="none" w:sz="0" w:space="0" w:color="auto"/>
            <w:right w:val="none" w:sz="0" w:space="0" w:color="auto"/>
          </w:divBdr>
        </w:div>
        <w:div w:id="1929927751">
          <w:marLeft w:val="480"/>
          <w:marRight w:val="0"/>
          <w:marTop w:val="0"/>
          <w:marBottom w:val="0"/>
          <w:divBdr>
            <w:top w:val="none" w:sz="0" w:space="0" w:color="auto"/>
            <w:left w:val="none" w:sz="0" w:space="0" w:color="auto"/>
            <w:bottom w:val="none" w:sz="0" w:space="0" w:color="auto"/>
            <w:right w:val="none" w:sz="0" w:space="0" w:color="auto"/>
          </w:divBdr>
        </w:div>
        <w:div w:id="884637522">
          <w:marLeft w:val="480"/>
          <w:marRight w:val="0"/>
          <w:marTop w:val="0"/>
          <w:marBottom w:val="0"/>
          <w:divBdr>
            <w:top w:val="none" w:sz="0" w:space="0" w:color="auto"/>
            <w:left w:val="none" w:sz="0" w:space="0" w:color="auto"/>
            <w:bottom w:val="none" w:sz="0" w:space="0" w:color="auto"/>
            <w:right w:val="none" w:sz="0" w:space="0" w:color="auto"/>
          </w:divBdr>
        </w:div>
        <w:div w:id="1020013994">
          <w:marLeft w:val="480"/>
          <w:marRight w:val="0"/>
          <w:marTop w:val="0"/>
          <w:marBottom w:val="0"/>
          <w:divBdr>
            <w:top w:val="none" w:sz="0" w:space="0" w:color="auto"/>
            <w:left w:val="none" w:sz="0" w:space="0" w:color="auto"/>
            <w:bottom w:val="none" w:sz="0" w:space="0" w:color="auto"/>
            <w:right w:val="none" w:sz="0" w:space="0" w:color="auto"/>
          </w:divBdr>
        </w:div>
        <w:div w:id="249895918">
          <w:marLeft w:val="480"/>
          <w:marRight w:val="0"/>
          <w:marTop w:val="0"/>
          <w:marBottom w:val="0"/>
          <w:divBdr>
            <w:top w:val="none" w:sz="0" w:space="0" w:color="auto"/>
            <w:left w:val="none" w:sz="0" w:space="0" w:color="auto"/>
            <w:bottom w:val="none" w:sz="0" w:space="0" w:color="auto"/>
            <w:right w:val="none" w:sz="0" w:space="0" w:color="auto"/>
          </w:divBdr>
        </w:div>
        <w:div w:id="650015965">
          <w:marLeft w:val="480"/>
          <w:marRight w:val="0"/>
          <w:marTop w:val="0"/>
          <w:marBottom w:val="0"/>
          <w:divBdr>
            <w:top w:val="none" w:sz="0" w:space="0" w:color="auto"/>
            <w:left w:val="none" w:sz="0" w:space="0" w:color="auto"/>
            <w:bottom w:val="none" w:sz="0" w:space="0" w:color="auto"/>
            <w:right w:val="none" w:sz="0" w:space="0" w:color="auto"/>
          </w:divBdr>
        </w:div>
        <w:div w:id="755251918">
          <w:marLeft w:val="480"/>
          <w:marRight w:val="0"/>
          <w:marTop w:val="0"/>
          <w:marBottom w:val="0"/>
          <w:divBdr>
            <w:top w:val="none" w:sz="0" w:space="0" w:color="auto"/>
            <w:left w:val="none" w:sz="0" w:space="0" w:color="auto"/>
            <w:bottom w:val="none" w:sz="0" w:space="0" w:color="auto"/>
            <w:right w:val="none" w:sz="0" w:space="0" w:color="auto"/>
          </w:divBdr>
        </w:div>
        <w:div w:id="370501098">
          <w:marLeft w:val="480"/>
          <w:marRight w:val="0"/>
          <w:marTop w:val="0"/>
          <w:marBottom w:val="0"/>
          <w:divBdr>
            <w:top w:val="none" w:sz="0" w:space="0" w:color="auto"/>
            <w:left w:val="none" w:sz="0" w:space="0" w:color="auto"/>
            <w:bottom w:val="none" w:sz="0" w:space="0" w:color="auto"/>
            <w:right w:val="none" w:sz="0" w:space="0" w:color="auto"/>
          </w:divBdr>
        </w:div>
        <w:div w:id="1564370930">
          <w:marLeft w:val="480"/>
          <w:marRight w:val="0"/>
          <w:marTop w:val="0"/>
          <w:marBottom w:val="0"/>
          <w:divBdr>
            <w:top w:val="none" w:sz="0" w:space="0" w:color="auto"/>
            <w:left w:val="none" w:sz="0" w:space="0" w:color="auto"/>
            <w:bottom w:val="none" w:sz="0" w:space="0" w:color="auto"/>
            <w:right w:val="none" w:sz="0" w:space="0" w:color="auto"/>
          </w:divBdr>
        </w:div>
        <w:div w:id="2061126281">
          <w:marLeft w:val="480"/>
          <w:marRight w:val="0"/>
          <w:marTop w:val="0"/>
          <w:marBottom w:val="0"/>
          <w:divBdr>
            <w:top w:val="none" w:sz="0" w:space="0" w:color="auto"/>
            <w:left w:val="none" w:sz="0" w:space="0" w:color="auto"/>
            <w:bottom w:val="none" w:sz="0" w:space="0" w:color="auto"/>
            <w:right w:val="none" w:sz="0" w:space="0" w:color="auto"/>
          </w:divBdr>
        </w:div>
        <w:div w:id="2051147343">
          <w:marLeft w:val="480"/>
          <w:marRight w:val="0"/>
          <w:marTop w:val="0"/>
          <w:marBottom w:val="0"/>
          <w:divBdr>
            <w:top w:val="none" w:sz="0" w:space="0" w:color="auto"/>
            <w:left w:val="none" w:sz="0" w:space="0" w:color="auto"/>
            <w:bottom w:val="none" w:sz="0" w:space="0" w:color="auto"/>
            <w:right w:val="none" w:sz="0" w:space="0" w:color="auto"/>
          </w:divBdr>
        </w:div>
        <w:div w:id="2053799847">
          <w:marLeft w:val="480"/>
          <w:marRight w:val="0"/>
          <w:marTop w:val="0"/>
          <w:marBottom w:val="0"/>
          <w:divBdr>
            <w:top w:val="none" w:sz="0" w:space="0" w:color="auto"/>
            <w:left w:val="none" w:sz="0" w:space="0" w:color="auto"/>
            <w:bottom w:val="none" w:sz="0" w:space="0" w:color="auto"/>
            <w:right w:val="none" w:sz="0" w:space="0" w:color="auto"/>
          </w:divBdr>
        </w:div>
        <w:div w:id="1688368339">
          <w:marLeft w:val="480"/>
          <w:marRight w:val="0"/>
          <w:marTop w:val="0"/>
          <w:marBottom w:val="0"/>
          <w:divBdr>
            <w:top w:val="none" w:sz="0" w:space="0" w:color="auto"/>
            <w:left w:val="none" w:sz="0" w:space="0" w:color="auto"/>
            <w:bottom w:val="none" w:sz="0" w:space="0" w:color="auto"/>
            <w:right w:val="none" w:sz="0" w:space="0" w:color="auto"/>
          </w:divBdr>
        </w:div>
        <w:div w:id="1406417487">
          <w:marLeft w:val="480"/>
          <w:marRight w:val="0"/>
          <w:marTop w:val="0"/>
          <w:marBottom w:val="0"/>
          <w:divBdr>
            <w:top w:val="none" w:sz="0" w:space="0" w:color="auto"/>
            <w:left w:val="none" w:sz="0" w:space="0" w:color="auto"/>
            <w:bottom w:val="none" w:sz="0" w:space="0" w:color="auto"/>
            <w:right w:val="none" w:sz="0" w:space="0" w:color="auto"/>
          </w:divBdr>
        </w:div>
        <w:div w:id="1464037902">
          <w:marLeft w:val="480"/>
          <w:marRight w:val="0"/>
          <w:marTop w:val="0"/>
          <w:marBottom w:val="0"/>
          <w:divBdr>
            <w:top w:val="none" w:sz="0" w:space="0" w:color="auto"/>
            <w:left w:val="none" w:sz="0" w:space="0" w:color="auto"/>
            <w:bottom w:val="none" w:sz="0" w:space="0" w:color="auto"/>
            <w:right w:val="none" w:sz="0" w:space="0" w:color="auto"/>
          </w:divBdr>
        </w:div>
        <w:div w:id="302740937">
          <w:marLeft w:val="480"/>
          <w:marRight w:val="0"/>
          <w:marTop w:val="0"/>
          <w:marBottom w:val="0"/>
          <w:divBdr>
            <w:top w:val="none" w:sz="0" w:space="0" w:color="auto"/>
            <w:left w:val="none" w:sz="0" w:space="0" w:color="auto"/>
            <w:bottom w:val="none" w:sz="0" w:space="0" w:color="auto"/>
            <w:right w:val="none" w:sz="0" w:space="0" w:color="auto"/>
          </w:divBdr>
        </w:div>
        <w:div w:id="497429064">
          <w:marLeft w:val="480"/>
          <w:marRight w:val="0"/>
          <w:marTop w:val="0"/>
          <w:marBottom w:val="0"/>
          <w:divBdr>
            <w:top w:val="none" w:sz="0" w:space="0" w:color="auto"/>
            <w:left w:val="none" w:sz="0" w:space="0" w:color="auto"/>
            <w:bottom w:val="none" w:sz="0" w:space="0" w:color="auto"/>
            <w:right w:val="none" w:sz="0" w:space="0" w:color="auto"/>
          </w:divBdr>
        </w:div>
        <w:div w:id="310135250">
          <w:marLeft w:val="480"/>
          <w:marRight w:val="0"/>
          <w:marTop w:val="0"/>
          <w:marBottom w:val="0"/>
          <w:divBdr>
            <w:top w:val="none" w:sz="0" w:space="0" w:color="auto"/>
            <w:left w:val="none" w:sz="0" w:space="0" w:color="auto"/>
            <w:bottom w:val="none" w:sz="0" w:space="0" w:color="auto"/>
            <w:right w:val="none" w:sz="0" w:space="0" w:color="auto"/>
          </w:divBdr>
        </w:div>
        <w:div w:id="1102846720">
          <w:marLeft w:val="480"/>
          <w:marRight w:val="0"/>
          <w:marTop w:val="0"/>
          <w:marBottom w:val="0"/>
          <w:divBdr>
            <w:top w:val="none" w:sz="0" w:space="0" w:color="auto"/>
            <w:left w:val="none" w:sz="0" w:space="0" w:color="auto"/>
            <w:bottom w:val="none" w:sz="0" w:space="0" w:color="auto"/>
            <w:right w:val="none" w:sz="0" w:space="0" w:color="auto"/>
          </w:divBdr>
        </w:div>
        <w:div w:id="548568545">
          <w:marLeft w:val="480"/>
          <w:marRight w:val="0"/>
          <w:marTop w:val="0"/>
          <w:marBottom w:val="0"/>
          <w:divBdr>
            <w:top w:val="none" w:sz="0" w:space="0" w:color="auto"/>
            <w:left w:val="none" w:sz="0" w:space="0" w:color="auto"/>
            <w:bottom w:val="none" w:sz="0" w:space="0" w:color="auto"/>
            <w:right w:val="none" w:sz="0" w:space="0" w:color="auto"/>
          </w:divBdr>
        </w:div>
        <w:div w:id="1837914829">
          <w:marLeft w:val="480"/>
          <w:marRight w:val="0"/>
          <w:marTop w:val="0"/>
          <w:marBottom w:val="0"/>
          <w:divBdr>
            <w:top w:val="none" w:sz="0" w:space="0" w:color="auto"/>
            <w:left w:val="none" w:sz="0" w:space="0" w:color="auto"/>
            <w:bottom w:val="none" w:sz="0" w:space="0" w:color="auto"/>
            <w:right w:val="none" w:sz="0" w:space="0" w:color="auto"/>
          </w:divBdr>
        </w:div>
        <w:div w:id="1022897598">
          <w:marLeft w:val="480"/>
          <w:marRight w:val="0"/>
          <w:marTop w:val="0"/>
          <w:marBottom w:val="0"/>
          <w:divBdr>
            <w:top w:val="none" w:sz="0" w:space="0" w:color="auto"/>
            <w:left w:val="none" w:sz="0" w:space="0" w:color="auto"/>
            <w:bottom w:val="none" w:sz="0" w:space="0" w:color="auto"/>
            <w:right w:val="none" w:sz="0" w:space="0" w:color="auto"/>
          </w:divBdr>
        </w:div>
        <w:div w:id="889682083">
          <w:marLeft w:val="480"/>
          <w:marRight w:val="0"/>
          <w:marTop w:val="0"/>
          <w:marBottom w:val="0"/>
          <w:divBdr>
            <w:top w:val="none" w:sz="0" w:space="0" w:color="auto"/>
            <w:left w:val="none" w:sz="0" w:space="0" w:color="auto"/>
            <w:bottom w:val="none" w:sz="0" w:space="0" w:color="auto"/>
            <w:right w:val="none" w:sz="0" w:space="0" w:color="auto"/>
          </w:divBdr>
        </w:div>
        <w:div w:id="1271013188">
          <w:marLeft w:val="480"/>
          <w:marRight w:val="0"/>
          <w:marTop w:val="0"/>
          <w:marBottom w:val="0"/>
          <w:divBdr>
            <w:top w:val="none" w:sz="0" w:space="0" w:color="auto"/>
            <w:left w:val="none" w:sz="0" w:space="0" w:color="auto"/>
            <w:bottom w:val="none" w:sz="0" w:space="0" w:color="auto"/>
            <w:right w:val="none" w:sz="0" w:space="0" w:color="auto"/>
          </w:divBdr>
        </w:div>
        <w:div w:id="1315258252">
          <w:marLeft w:val="480"/>
          <w:marRight w:val="0"/>
          <w:marTop w:val="0"/>
          <w:marBottom w:val="0"/>
          <w:divBdr>
            <w:top w:val="none" w:sz="0" w:space="0" w:color="auto"/>
            <w:left w:val="none" w:sz="0" w:space="0" w:color="auto"/>
            <w:bottom w:val="none" w:sz="0" w:space="0" w:color="auto"/>
            <w:right w:val="none" w:sz="0" w:space="0" w:color="auto"/>
          </w:divBdr>
        </w:div>
        <w:div w:id="1437291846">
          <w:marLeft w:val="480"/>
          <w:marRight w:val="0"/>
          <w:marTop w:val="0"/>
          <w:marBottom w:val="0"/>
          <w:divBdr>
            <w:top w:val="none" w:sz="0" w:space="0" w:color="auto"/>
            <w:left w:val="none" w:sz="0" w:space="0" w:color="auto"/>
            <w:bottom w:val="none" w:sz="0" w:space="0" w:color="auto"/>
            <w:right w:val="none" w:sz="0" w:space="0" w:color="auto"/>
          </w:divBdr>
        </w:div>
        <w:div w:id="1287008294">
          <w:marLeft w:val="480"/>
          <w:marRight w:val="0"/>
          <w:marTop w:val="0"/>
          <w:marBottom w:val="0"/>
          <w:divBdr>
            <w:top w:val="none" w:sz="0" w:space="0" w:color="auto"/>
            <w:left w:val="none" w:sz="0" w:space="0" w:color="auto"/>
            <w:bottom w:val="none" w:sz="0" w:space="0" w:color="auto"/>
            <w:right w:val="none" w:sz="0" w:space="0" w:color="auto"/>
          </w:divBdr>
        </w:div>
        <w:div w:id="651566067">
          <w:marLeft w:val="480"/>
          <w:marRight w:val="0"/>
          <w:marTop w:val="0"/>
          <w:marBottom w:val="0"/>
          <w:divBdr>
            <w:top w:val="none" w:sz="0" w:space="0" w:color="auto"/>
            <w:left w:val="none" w:sz="0" w:space="0" w:color="auto"/>
            <w:bottom w:val="none" w:sz="0" w:space="0" w:color="auto"/>
            <w:right w:val="none" w:sz="0" w:space="0" w:color="auto"/>
          </w:divBdr>
        </w:div>
        <w:div w:id="262615146">
          <w:marLeft w:val="480"/>
          <w:marRight w:val="0"/>
          <w:marTop w:val="0"/>
          <w:marBottom w:val="0"/>
          <w:divBdr>
            <w:top w:val="none" w:sz="0" w:space="0" w:color="auto"/>
            <w:left w:val="none" w:sz="0" w:space="0" w:color="auto"/>
            <w:bottom w:val="none" w:sz="0" w:space="0" w:color="auto"/>
            <w:right w:val="none" w:sz="0" w:space="0" w:color="auto"/>
          </w:divBdr>
        </w:div>
        <w:div w:id="1662854780">
          <w:marLeft w:val="480"/>
          <w:marRight w:val="0"/>
          <w:marTop w:val="0"/>
          <w:marBottom w:val="0"/>
          <w:divBdr>
            <w:top w:val="none" w:sz="0" w:space="0" w:color="auto"/>
            <w:left w:val="none" w:sz="0" w:space="0" w:color="auto"/>
            <w:bottom w:val="none" w:sz="0" w:space="0" w:color="auto"/>
            <w:right w:val="none" w:sz="0" w:space="0" w:color="auto"/>
          </w:divBdr>
        </w:div>
        <w:div w:id="651523892">
          <w:marLeft w:val="480"/>
          <w:marRight w:val="0"/>
          <w:marTop w:val="0"/>
          <w:marBottom w:val="0"/>
          <w:divBdr>
            <w:top w:val="none" w:sz="0" w:space="0" w:color="auto"/>
            <w:left w:val="none" w:sz="0" w:space="0" w:color="auto"/>
            <w:bottom w:val="none" w:sz="0" w:space="0" w:color="auto"/>
            <w:right w:val="none" w:sz="0" w:space="0" w:color="auto"/>
          </w:divBdr>
        </w:div>
        <w:div w:id="1944679549">
          <w:marLeft w:val="480"/>
          <w:marRight w:val="0"/>
          <w:marTop w:val="0"/>
          <w:marBottom w:val="0"/>
          <w:divBdr>
            <w:top w:val="none" w:sz="0" w:space="0" w:color="auto"/>
            <w:left w:val="none" w:sz="0" w:space="0" w:color="auto"/>
            <w:bottom w:val="none" w:sz="0" w:space="0" w:color="auto"/>
            <w:right w:val="none" w:sz="0" w:space="0" w:color="auto"/>
          </w:divBdr>
        </w:div>
        <w:div w:id="264505831">
          <w:marLeft w:val="480"/>
          <w:marRight w:val="0"/>
          <w:marTop w:val="0"/>
          <w:marBottom w:val="0"/>
          <w:divBdr>
            <w:top w:val="none" w:sz="0" w:space="0" w:color="auto"/>
            <w:left w:val="none" w:sz="0" w:space="0" w:color="auto"/>
            <w:bottom w:val="none" w:sz="0" w:space="0" w:color="auto"/>
            <w:right w:val="none" w:sz="0" w:space="0" w:color="auto"/>
          </w:divBdr>
        </w:div>
        <w:div w:id="1256986517">
          <w:marLeft w:val="480"/>
          <w:marRight w:val="0"/>
          <w:marTop w:val="0"/>
          <w:marBottom w:val="0"/>
          <w:divBdr>
            <w:top w:val="none" w:sz="0" w:space="0" w:color="auto"/>
            <w:left w:val="none" w:sz="0" w:space="0" w:color="auto"/>
            <w:bottom w:val="none" w:sz="0" w:space="0" w:color="auto"/>
            <w:right w:val="none" w:sz="0" w:space="0" w:color="auto"/>
          </w:divBdr>
        </w:div>
        <w:div w:id="417557741">
          <w:marLeft w:val="480"/>
          <w:marRight w:val="0"/>
          <w:marTop w:val="0"/>
          <w:marBottom w:val="0"/>
          <w:divBdr>
            <w:top w:val="none" w:sz="0" w:space="0" w:color="auto"/>
            <w:left w:val="none" w:sz="0" w:space="0" w:color="auto"/>
            <w:bottom w:val="none" w:sz="0" w:space="0" w:color="auto"/>
            <w:right w:val="none" w:sz="0" w:space="0" w:color="auto"/>
          </w:divBdr>
        </w:div>
        <w:div w:id="351691211">
          <w:marLeft w:val="480"/>
          <w:marRight w:val="0"/>
          <w:marTop w:val="0"/>
          <w:marBottom w:val="0"/>
          <w:divBdr>
            <w:top w:val="none" w:sz="0" w:space="0" w:color="auto"/>
            <w:left w:val="none" w:sz="0" w:space="0" w:color="auto"/>
            <w:bottom w:val="none" w:sz="0" w:space="0" w:color="auto"/>
            <w:right w:val="none" w:sz="0" w:space="0" w:color="auto"/>
          </w:divBdr>
        </w:div>
        <w:div w:id="1788230290">
          <w:marLeft w:val="480"/>
          <w:marRight w:val="0"/>
          <w:marTop w:val="0"/>
          <w:marBottom w:val="0"/>
          <w:divBdr>
            <w:top w:val="none" w:sz="0" w:space="0" w:color="auto"/>
            <w:left w:val="none" w:sz="0" w:space="0" w:color="auto"/>
            <w:bottom w:val="none" w:sz="0" w:space="0" w:color="auto"/>
            <w:right w:val="none" w:sz="0" w:space="0" w:color="auto"/>
          </w:divBdr>
        </w:div>
        <w:div w:id="1437285360">
          <w:marLeft w:val="480"/>
          <w:marRight w:val="0"/>
          <w:marTop w:val="0"/>
          <w:marBottom w:val="0"/>
          <w:divBdr>
            <w:top w:val="none" w:sz="0" w:space="0" w:color="auto"/>
            <w:left w:val="none" w:sz="0" w:space="0" w:color="auto"/>
            <w:bottom w:val="none" w:sz="0" w:space="0" w:color="auto"/>
            <w:right w:val="none" w:sz="0" w:space="0" w:color="auto"/>
          </w:divBdr>
        </w:div>
        <w:div w:id="178007158">
          <w:marLeft w:val="480"/>
          <w:marRight w:val="0"/>
          <w:marTop w:val="0"/>
          <w:marBottom w:val="0"/>
          <w:divBdr>
            <w:top w:val="none" w:sz="0" w:space="0" w:color="auto"/>
            <w:left w:val="none" w:sz="0" w:space="0" w:color="auto"/>
            <w:bottom w:val="none" w:sz="0" w:space="0" w:color="auto"/>
            <w:right w:val="none" w:sz="0" w:space="0" w:color="auto"/>
          </w:divBdr>
        </w:div>
        <w:div w:id="625816662">
          <w:marLeft w:val="480"/>
          <w:marRight w:val="0"/>
          <w:marTop w:val="0"/>
          <w:marBottom w:val="0"/>
          <w:divBdr>
            <w:top w:val="none" w:sz="0" w:space="0" w:color="auto"/>
            <w:left w:val="none" w:sz="0" w:space="0" w:color="auto"/>
            <w:bottom w:val="none" w:sz="0" w:space="0" w:color="auto"/>
            <w:right w:val="none" w:sz="0" w:space="0" w:color="auto"/>
          </w:divBdr>
        </w:div>
        <w:div w:id="1266419236">
          <w:marLeft w:val="480"/>
          <w:marRight w:val="0"/>
          <w:marTop w:val="0"/>
          <w:marBottom w:val="0"/>
          <w:divBdr>
            <w:top w:val="none" w:sz="0" w:space="0" w:color="auto"/>
            <w:left w:val="none" w:sz="0" w:space="0" w:color="auto"/>
            <w:bottom w:val="none" w:sz="0" w:space="0" w:color="auto"/>
            <w:right w:val="none" w:sz="0" w:space="0" w:color="auto"/>
          </w:divBdr>
        </w:div>
        <w:div w:id="1948149800">
          <w:marLeft w:val="480"/>
          <w:marRight w:val="0"/>
          <w:marTop w:val="0"/>
          <w:marBottom w:val="0"/>
          <w:divBdr>
            <w:top w:val="none" w:sz="0" w:space="0" w:color="auto"/>
            <w:left w:val="none" w:sz="0" w:space="0" w:color="auto"/>
            <w:bottom w:val="none" w:sz="0" w:space="0" w:color="auto"/>
            <w:right w:val="none" w:sz="0" w:space="0" w:color="auto"/>
          </w:divBdr>
        </w:div>
        <w:div w:id="632757990">
          <w:marLeft w:val="480"/>
          <w:marRight w:val="0"/>
          <w:marTop w:val="0"/>
          <w:marBottom w:val="0"/>
          <w:divBdr>
            <w:top w:val="none" w:sz="0" w:space="0" w:color="auto"/>
            <w:left w:val="none" w:sz="0" w:space="0" w:color="auto"/>
            <w:bottom w:val="none" w:sz="0" w:space="0" w:color="auto"/>
            <w:right w:val="none" w:sz="0" w:space="0" w:color="auto"/>
          </w:divBdr>
        </w:div>
        <w:div w:id="1947616286">
          <w:marLeft w:val="480"/>
          <w:marRight w:val="0"/>
          <w:marTop w:val="0"/>
          <w:marBottom w:val="0"/>
          <w:divBdr>
            <w:top w:val="none" w:sz="0" w:space="0" w:color="auto"/>
            <w:left w:val="none" w:sz="0" w:space="0" w:color="auto"/>
            <w:bottom w:val="none" w:sz="0" w:space="0" w:color="auto"/>
            <w:right w:val="none" w:sz="0" w:space="0" w:color="auto"/>
          </w:divBdr>
        </w:div>
        <w:div w:id="639532551">
          <w:marLeft w:val="480"/>
          <w:marRight w:val="0"/>
          <w:marTop w:val="0"/>
          <w:marBottom w:val="0"/>
          <w:divBdr>
            <w:top w:val="none" w:sz="0" w:space="0" w:color="auto"/>
            <w:left w:val="none" w:sz="0" w:space="0" w:color="auto"/>
            <w:bottom w:val="none" w:sz="0" w:space="0" w:color="auto"/>
            <w:right w:val="none" w:sz="0" w:space="0" w:color="auto"/>
          </w:divBdr>
        </w:div>
        <w:div w:id="439881840">
          <w:marLeft w:val="480"/>
          <w:marRight w:val="0"/>
          <w:marTop w:val="0"/>
          <w:marBottom w:val="0"/>
          <w:divBdr>
            <w:top w:val="none" w:sz="0" w:space="0" w:color="auto"/>
            <w:left w:val="none" w:sz="0" w:space="0" w:color="auto"/>
            <w:bottom w:val="none" w:sz="0" w:space="0" w:color="auto"/>
            <w:right w:val="none" w:sz="0" w:space="0" w:color="auto"/>
          </w:divBdr>
        </w:div>
        <w:div w:id="898519641">
          <w:marLeft w:val="480"/>
          <w:marRight w:val="0"/>
          <w:marTop w:val="0"/>
          <w:marBottom w:val="0"/>
          <w:divBdr>
            <w:top w:val="none" w:sz="0" w:space="0" w:color="auto"/>
            <w:left w:val="none" w:sz="0" w:space="0" w:color="auto"/>
            <w:bottom w:val="none" w:sz="0" w:space="0" w:color="auto"/>
            <w:right w:val="none" w:sz="0" w:space="0" w:color="auto"/>
          </w:divBdr>
        </w:div>
        <w:div w:id="426538618">
          <w:marLeft w:val="480"/>
          <w:marRight w:val="0"/>
          <w:marTop w:val="0"/>
          <w:marBottom w:val="0"/>
          <w:divBdr>
            <w:top w:val="none" w:sz="0" w:space="0" w:color="auto"/>
            <w:left w:val="none" w:sz="0" w:space="0" w:color="auto"/>
            <w:bottom w:val="none" w:sz="0" w:space="0" w:color="auto"/>
            <w:right w:val="none" w:sz="0" w:space="0" w:color="auto"/>
          </w:divBdr>
        </w:div>
      </w:divsChild>
    </w:div>
    <w:div w:id="684986472">
      <w:bodyDiv w:val="1"/>
      <w:marLeft w:val="0"/>
      <w:marRight w:val="0"/>
      <w:marTop w:val="0"/>
      <w:marBottom w:val="0"/>
      <w:divBdr>
        <w:top w:val="none" w:sz="0" w:space="0" w:color="auto"/>
        <w:left w:val="none" w:sz="0" w:space="0" w:color="auto"/>
        <w:bottom w:val="none" w:sz="0" w:space="0" w:color="auto"/>
        <w:right w:val="none" w:sz="0" w:space="0" w:color="auto"/>
      </w:divBdr>
    </w:div>
    <w:div w:id="686251369">
      <w:bodyDiv w:val="1"/>
      <w:marLeft w:val="0"/>
      <w:marRight w:val="0"/>
      <w:marTop w:val="0"/>
      <w:marBottom w:val="0"/>
      <w:divBdr>
        <w:top w:val="none" w:sz="0" w:space="0" w:color="auto"/>
        <w:left w:val="none" w:sz="0" w:space="0" w:color="auto"/>
        <w:bottom w:val="none" w:sz="0" w:space="0" w:color="auto"/>
        <w:right w:val="none" w:sz="0" w:space="0" w:color="auto"/>
      </w:divBdr>
    </w:div>
    <w:div w:id="686370517">
      <w:bodyDiv w:val="1"/>
      <w:marLeft w:val="0"/>
      <w:marRight w:val="0"/>
      <w:marTop w:val="0"/>
      <w:marBottom w:val="0"/>
      <w:divBdr>
        <w:top w:val="none" w:sz="0" w:space="0" w:color="auto"/>
        <w:left w:val="none" w:sz="0" w:space="0" w:color="auto"/>
        <w:bottom w:val="none" w:sz="0" w:space="0" w:color="auto"/>
        <w:right w:val="none" w:sz="0" w:space="0" w:color="auto"/>
      </w:divBdr>
    </w:div>
    <w:div w:id="686911835">
      <w:bodyDiv w:val="1"/>
      <w:marLeft w:val="0"/>
      <w:marRight w:val="0"/>
      <w:marTop w:val="0"/>
      <w:marBottom w:val="0"/>
      <w:divBdr>
        <w:top w:val="none" w:sz="0" w:space="0" w:color="auto"/>
        <w:left w:val="none" w:sz="0" w:space="0" w:color="auto"/>
        <w:bottom w:val="none" w:sz="0" w:space="0" w:color="auto"/>
        <w:right w:val="none" w:sz="0" w:space="0" w:color="auto"/>
      </w:divBdr>
    </w:div>
    <w:div w:id="687097693">
      <w:bodyDiv w:val="1"/>
      <w:marLeft w:val="0"/>
      <w:marRight w:val="0"/>
      <w:marTop w:val="0"/>
      <w:marBottom w:val="0"/>
      <w:divBdr>
        <w:top w:val="none" w:sz="0" w:space="0" w:color="auto"/>
        <w:left w:val="none" w:sz="0" w:space="0" w:color="auto"/>
        <w:bottom w:val="none" w:sz="0" w:space="0" w:color="auto"/>
        <w:right w:val="none" w:sz="0" w:space="0" w:color="auto"/>
      </w:divBdr>
    </w:div>
    <w:div w:id="687172536">
      <w:bodyDiv w:val="1"/>
      <w:marLeft w:val="0"/>
      <w:marRight w:val="0"/>
      <w:marTop w:val="0"/>
      <w:marBottom w:val="0"/>
      <w:divBdr>
        <w:top w:val="none" w:sz="0" w:space="0" w:color="auto"/>
        <w:left w:val="none" w:sz="0" w:space="0" w:color="auto"/>
        <w:bottom w:val="none" w:sz="0" w:space="0" w:color="auto"/>
        <w:right w:val="none" w:sz="0" w:space="0" w:color="auto"/>
      </w:divBdr>
    </w:div>
    <w:div w:id="687484401">
      <w:bodyDiv w:val="1"/>
      <w:marLeft w:val="0"/>
      <w:marRight w:val="0"/>
      <w:marTop w:val="0"/>
      <w:marBottom w:val="0"/>
      <w:divBdr>
        <w:top w:val="none" w:sz="0" w:space="0" w:color="auto"/>
        <w:left w:val="none" w:sz="0" w:space="0" w:color="auto"/>
        <w:bottom w:val="none" w:sz="0" w:space="0" w:color="auto"/>
        <w:right w:val="none" w:sz="0" w:space="0" w:color="auto"/>
      </w:divBdr>
    </w:div>
    <w:div w:id="688525040">
      <w:bodyDiv w:val="1"/>
      <w:marLeft w:val="0"/>
      <w:marRight w:val="0"/>
      <w:marTop w:val="0"/>
      <w:marBottom w:val="0"/>
      <w:divBdr>
        <w:top w:val="none" w:sz="0" w:space="0" w:color="auto"/>
        <w:left w:val="none" w:sz="0" w:space="0" w:color="auto"/>
        <w:bottom w:val="none" w:sz="0" w:space="0" w:color="auto"/>
        <w:right w:val="none" w:sz="0" w:space="0" w:color="auto"/>
      </w:divBdr>
    </w:div>
    <w:div w:id="689335508">
      <w:bodyDiv w:val="1"/>
      <w:marLeft w:val="0"/>
      <w:marRight w:val="0"/>
      <w:marTop w:val="0"/>
      <w:marBottom w:val="0"/>
      <w:divBdr>
        <w:top w:val="none" w:sz="0" w:space="0" w:color="auto"/>
        <w:left w:val="none" w:sz="0" w:space="0" w:color="auto"/>
        <w:bottom w:val="none" w:sz="0" w:space="0" w:color="auto"/>
        <w:right w:val="none" w:sz="0" w:space="0" w:color="auto"/>
      </w:divBdr>
    </w:div>
    <w:div w:id="689454796">
      <w:bodyDiv w:val="1"/>
      <w:marLeft w:val="0"/>
      <w:marRight w:val="0"/>
      <w:marTop w:val="0"/>
      <w:marBottom w:val="0"/>
      <w:divBdr>
        <w:top w:val="none" w:sz="0" w:space="0" w:color="auto"/>
        <w:left w:val="none" w:sz="0" w:space="0" w:color="auto"/>
        <w:bottom w:val="none" w:sz="0" w:space="0" w:color="auto"/>
        <w:right w:val="none" w:sz="0" w:space="0" w:color="auto"/>
      </w:divBdr>
    </w:div>
    <w:div w:id="690179776">
      <w:bodyDiv w:val="1"/>
      <w:marLeft w:val="0"/>
      <w:marRight w:val="0"/>
      <w:marTop w:val="0"/>
      <w:marBottom w:val="0"/>
      <w:divBdr>
        <w:top w:val="none" w:sz="0" w:space="0" w:color="auto"/>
        <w:left w:val="none" w:sz="0" w:space="0" w:color="auto"/>
        <w:bottom w:val="none" w:sz="0" w:space="0" w:color="auto"/>
        <w:right w:val="none" w:sz="0" w:space="0" w:color="auto"/>
      </w:divBdr>
    </w:div>
    <w:div w:id="690379522">
      <w:bodyDiv w:val="1"/>
      <w:marLeft w:val="0"/>
      <w:marRight w:val="0"/>
      <w:marTop w:val="0"/>
      <w:marBottom w:val="0"/>
      <w:divBdr>
        <w:top w:val="none" w:sz="0" w:space="0" w:color="auto"/>
        <w:left w:val="none" w:sz="0" w:space="0" w:color="auto"/>
        <w:bottom w:val="none" w:sz="0" w:space="0" w:color="auto"/>
        <w:right w:val="none" w:sz="0" w:space="0" w:color="auto"/>
      </w:divBdr>
    </w:div>
    <w:div w:id="690380841">
      <w:bodyDiv w:val="1"/>
      <w:marLeft w:val="0"/>
      <w:marRight w:val="0"/>
      <w:marTop w:val="0"/>
      <w:marBottom w:val="0"/>
      <w:divBdr>
        <w:top w:val="none" w:sz="0" w:space="0" w:color="auto"/>
        <w:left w:val="none" w:sz="0" w:space="0" w:color="auto"/>
        <w:bottom w:val="none" w:sz="0" w:space="0" w:color="auto"/>
        <w:right w:val="none" w:sz="0" w:space="0" w:color="auto"/>
      </w:divBdr>
    </w:div>
    <w:div w:id="690643034">
      <w:bodyDiv w:val="1"/>
      <w:marLeft w:val="0"/>
      <w:marRight w:val="0"/>
      <w:marTop w:val="0"/>
      <w:marBottom w:val="0"/>
      <w:divBdr>
        <w:top w:val="none" w:sz="0" w:space="0" w:color="auto"/>
        <w:left w:val="none" w:sz="0" w:space="0" w:color="auto"/>
        <w:bottom w:val="none" w:sz="0" w:space="0" w:color="auto"/>
        <w:right w:val="none" w:sz="0" w:space="0" w:color="auto"/>
      </w:divBdr>
    </w:div>
    <w:div w:id="690692201">
      <w:bodyDiv w:val="1"/>
      <w:marLeft w:val="0"/>
      <w:marRight w:val="0"/>
      <w:marTop w:val="0"/>
      <w:marBottom w:val="0"/>
      <w:divBdr>
        <w:top w:val="none" w:sz="0" w:space="0" w:color="auto"/>
        <w:left w:val="none" w:sz="0" w:space="0" w:color="auto"/>
        <w:bottom w:val="none" w:sz="0" w:space="0" w:color="auto"/>
        <w:right w:val="none" w:sz="0" w:space="0" w:color="auto"/>
      </w:divBdr>
    </w:div>
    <w:div w:id="690958154">
      <w:bodyDiv w:val="1"/>
      <w:marLeft w:val="0"/>
      <w:marRight w:val="0"/>
      <w:marTop w:val="0"/>
      <w:marBottom w:val="0"/>
      <w:divBdr>
        <w:top w:val="none" w:sz="0" w:space="0" w:color="auto"/>
        <w:left w:val="none" w:sz="0" w:space="0" w:color="auto"/>
        <w:bottom w:val="none" w:sz="0" w:space="0" w:color="auto"/>
        <w:right w:val="none" w:sz="0" w:space="0" w:color="auto"/>
      </w:divBdr>
    </w:div>
    <w:div w:id="691028267">
      <w:bodyDiv w:val="1"/>
      <w:marLeft w:val="0"/>
      <w:marRight w:val="0"/>
      <w:marTop w:val="0"/>
      <w:marBottom w:val="0"/>
      <w:divBdr>
        <w:top w:val="none" w:sz="0" w:space="0" w:color="auto"/>
        <w:left w:val="none" w:sz="0" w:space="0" w:color="auto"/>
        <w:bottom w:val="none" w:sz="0" w:space="0" w:color="auto"/>
        <w:right w:val="none" w:sz="0" w:space="0" w:color="auto"/>
      </w:divBdr>
    </w:div>
    <w:div w:id="691108722">
      <w:bodyDiv w:val="1"/>
      <w:marLeft w:val="0"/>
      <w:marRight w:val="0"/>
      <w:marTop w:val="0"/>
      <w:marBottom w:val="0"/>
      <w:divBdr>
        <w:top w:val="none" w:sz="0" w:space="0" w:color="auto"/>
        <w:left w:val="none" w:sz="0" w:space="0" w:color="auto"/>
        <w:bottom w:val="none" w:sz="0" w:space="0" w:color="auto"/>
        <w:right w:val="none" w:sz="0" w:space="0" w:color="auto"/>
      </w:divBdr>
    </w:div>
    <w:div w:id="691148963">
      <w:bodyDiv w:val="1"/>
      <w:marLeft w:val="0"/>
      <w:marRight w:val="0"/>
      <w:marTop w:val="0"/>
      <w:marBottom w:val="0"/>
      <w:divBdr>
        <w:top w:val="none" w:sz="0" w:space="0" w:color="auto"/>
        <w:left w:val="none" w:sz="0" w:space="0" w:color="auto"/>
        <w:bottom w:val="none" w:sz="0" w:space="0" w:color="auto"/>
        <w:right w:val="none" w:sz="0" w:space="0" w:color="auto"/>
      </w:divBdr>
    </w:div>
    <w:div w:id="691150425">
      <w:bodyDiv w:val="1"/>
      <w:marLeft w:val="0"/>
      <w:marRight w:val="0"/>
      <w:marTop w:val="0"/>
      <w:marBottom w:val="0"/>
      <w:divBdr>
        <w:top w:val="none" w:sz="0" w:space="0" w:color="auto"/>
        <w:left w:val="none" w:sz="0" w:space="0" w:color="auto"/>
        <w:bottom w:val="none" w:sz="0" w:space="0" w:color="auto"/>
        <w:right w:val="none" w:sz="0" w:space="0" w:color="auto"/>
      </w:divBdr>
    </w:div>
    <w:div w:id="691226101">
      <w:bodyDiv w:val="1"/>
      <w:marLeft w:val="0"/>
      <w:marRight w:val="0"/>
      <w:marTop w:val="0"/>
      <w:marBottom w:val="0"/>
      <w:divBdr>
        <w:top w:val="none" w:sz="0" w:space="0" w:color="auto"/>
        <w:left w:val="none" w:sz="0" w:space="0" w:color="auto"/>
        <w:bottom w:val="none" w:sz="0" w:space="0" w:color="auto"/>
        <w:right w:val="none" w:sz="0" w:space="0" w:color="auto"/>
      </w:divBdr>
    </w:div>
    <w:div w:id="691763915">
      <w:bodyDiv w:val="1"/>
      <w:marLeft w:val="0"/>
      <w:marRight w:val="0"/>
      <w:marTop w:val="0"/>
      <w:marBottom w:val="0"/>
      <w:divBdr>
        <w:top w:val="none" w:sz="0" w:space="0" w:color="auto"/>
        <w:left w:val="none" w:sz="0" w:space="0" w:color="auto"/>
        <w:bottom w:val="none" w:sz="0" w:space="0" w:color="auto"/>
        <w:right w:val="none" w:sz="0" w:space="0" w:color="auto"/>
      </w:divBdr>
    </w:div>
    <w:div w:id="691880205">
      <w:bodyDiv w:val="1"/>
      <w:marLeft w:val="0"/>
      <w:marRight w:val="0"/>
      <w:marTop w:val="0"/>
      <w:marBottom w:val="0"/>
      <w:divBdr>
        <w:top w:val="none" w:sz="0" w:space="0" w:color="auto"/>
        <w:left w:val="none" w:sz="0" w:space="0" w:color="auto"/>
        <w:bottom w:val="none" w:sz="0" w:space="0" w:color="auto"/>
        <w:right w:val="none" w:sz="0" w:space="0" w:color="auto"/>
      </w:divBdr>
    </w:div>
    <w:div w:id="692147519">
      <w:bodyDiv w:val="1"/>
      <w:marLeft w:val="0"/>
      <w:marRight w:val="0"/>
      <w:marTop w:val="0"/>
      <w:marBottom w:val="0"/>
      <w:divBdr>
        <w:top w:val="none" w:sz="0" w:space="0" w:color="auto"/>
        <w:left w:val="none" w:sz="0" w:space="0" w:color="auto"/>
        <w:bottom w:val="none" w:sz="0" w:space="0" w:color="auto"/>
        <w:right w:val="none" w:sz="0" w:space="0" w:color="auto"/>
      </w:divBdr>
    </w:div>
    <w:div w:id="692652020">
      <w:bodyDiv w:val="1"/>
      <w:marLeft w:val="0"/>
      <w:marRight w:val="0"/>
      <w:marTop w:val="0"/>
      <w:marBottom w:val="0"/>
      <w:divBdr>
        <w:top w:val="none" w:sz="0" w:space="0" w:color="auto"/>
        <w:left w:val="none" w:sz="0" w:space="0" w:color="auto"/>
        <w:bottom w:val="none" w:sz="0" w:space="0" w:color="auto"/>
        <w:right w:val="none" w:sz="0" w:space="0" w:color="auto"/>
      </w:divBdr>
    </w:div>
    <w:div w:id="692729823">
      <w:bodyDiv w:val="1"/>
      <w:marLeft w:val="0"/>
      <w:marRight w:val="0"/>
      <w:marTop w:val="0"/>
      <w:marBottom w:val="0"/>
      <w:divBdr>
        <w:top w:val="none" w:sz="0" w:space="0" w:color="auto"/>
        <w:left w:val="none" w:sz="0" w:space="0" w:color="auto"/>
        <w:bottom w:val="none" w:sz="0" w:space="0" w:color="auto"/>
        <w:right w:val="none" w:sz="0" w:space="0" w:color="auto"/>
      </w:divBdr>
    </w:div>
    <w:div w:id="692998011">
      <w:bodyDiv w:val="1"/>
      <w:marLeft w:val="0"/>
      <w:marRight w:val="0"/>
      <w:marTop w:val="0"/>
      <w:marBottom w:val="0"/>
      <w:divBdr>
        <w:top w:val="none" w:sz="0" w:space="0" w:color="auto"/>
        <w:left w:val="none" w:sz="0" w:space="0" w:color="auto"/>
        <w:bottom w:val="none" w:sz="0" w:space="0" w:color="auto"/>
        <w:right w:val="none" w:sz="0" w:space="0" w:color="auto"/>
      </w:divBdr>
    </w:div>
    <w:div w:id="693118678">
      <w:bodyDiv w:val="1"/>
      <w:marLeft w:val="0"/>
      <w:marRight w:val="0"/>
      <w:marTop w:val="0"/>
      <w:marBottom w:val="0"/>
      <w:divBdr>
        <w:top w:val="none" w:sz="0" w:space="0" w:color="auto"/>
        <w:left w:val="none" w:sz="0" w:space="0" w:color="auto"/>
        <w:bottom w:val="none" w:sz="0" w:space="0" w:color="auto"/>
        <w:right w:val="none" w:sz="0" w:space="0" w:color="auto"/>
      </w:divBdr>
    </w:div>
    <w:div w:id="693191842">
      <w:bodyDiv w:val="1"/>
      <w:marLeft w:val="0"/>
      <w:marRight w:val="0"/>
      <w:marTop w:val="0"/>
      <w:marBottom w:val="0"/>
      <w:divBdr>
        <w:top w:val="none" w:sz="0" w:space="0" w:color="auto"/>
        <w:left w:val="none" w:sz="0" w:space="0" w:color="auto"/>
        <w:bottom w:val="none" w:sz="0" w:space="0" w:color="auto"/>
        <w:right w:val="none" w:sz="0" w:space="0" w:color="auto"/>
      </w:divBdr>
    </w:div>
    <w:div w:id="693313857">
      <w:bodyDiv w:val="1"/>
      <w:marLeft w:val="0"/>
      <w:marRight w:val="0"/>
      <w:marTop w:val="0"/>
      <w:marBottom w:val="0"/>
      <w:divBdr>
        <w:top w:val="none" w:sz="0" w:space="0" w:color="auto"/>
        <w:left w:val="none" w:sz="0" w:space="0" w:color="auto"/>
        <w:bottom w:val="none" w:sz="0" w:space="0" w:color="auto"/>
        <w:right w:val="none" w:sz="0" w:space="0" w:color="auto"/>
      </w:divBdr>
      <w:divsChild>
        <w:div w:id="411003582">
          <w:marLeft w:val="480"/>
          <w:marRight w:val="0"/>
          <w:marTop w:val="0"/>
          <w:marBottom w:val="0"/>
          <w:divBdr>
            <w:top w:val="none" w:sz="0" w:space="0" w:color="auto"/>
            <w:left w:val="none" w:sz="0" w:space="0" w:color="auto"/>
            <w:bottom w:val="none" w:sz="0" w:space="0" w:color="auto"/>
            <w:right w:val="none" w:sz="0" w:space="0" w:color="auto"/>
          </w:divBdr>
        </w:div>
        <w:div w:id="54015617">
          <w:marLeft w:val="480"/>
          <w:marRight w:val="0"/>
          <w:marTop w:val="0"/>
          <w:marBottom w:val="0"/>
          <w:divBdr>
            <w:top w:val="none" w:sz="0" w:space="0" w:color="auto"/>
            <w:left w:val="none" w:sz="0" w:space="0" w:color="auto"/>
            <w:bottom w:val="none" w:sz="0" w:space="0" w:color="auto"/>
            <w:right w:val="none" w:sz="0" w:space="0" w:color="auto"/>
          </w:divBdr>
        </w:div>
        <w:div w:id="1955401630">
          <w:marLeft w:val="480"/>
          <w:marRight w:val="0"/>
          <w:marTop w:val="0"/>
          <w:marBottom w:val="0"/>
          <w:divBdr>
            <w:top w:val="none" w:sz="0" w:space="0" w:color="auto"/>
            <w:left w:val="none" w:sz="0" w:space="0" w:color="auto"/>
            <w:bottom w:val="none" w:sz="0" w:space="0" w:color="auto"/>
            <w:right w:val="none" w:sz="0" w:space="0" w:color="auto"/>
          </w:divBdr>
        </w:div>
        <w:div w:id="1176771441">
          <w:marLeft w:val="480"/>
          <w:marRight w:val="0"/>
          <w:marTop w:val="0"/>
          <w:marBottom w:val="0"/>
          <w:divBdr>
            <w:top w:val="none" w:sz="0" w:space="0" w:color="auto"/>
            <w:left w:val="none" w:sz="0" w:space="0" w:color="auto"/>
            <w:bottom w:val="none" w:sz="0" w:space="0" w:color="auto"/>
            <w:right w:val="none" w:sz="0" w:space="0" w:color="auto"/>
          </w:divBdr>
        </w:div>
        <w:div w:id="1294218618">
          <w:marLeft w:val="480"/>
          <w:marRight w:val="0"/>
          <w:marTop w:val="0"/>
          <w:marBottom w:val="0"/>
          <w:divBdr>
            <w:top w:val="none" w:sz="0" w:space="0" w:color="auto"/>
            <w:left w:val="none" w:sz="0" w:space="0" w:color="auto"/>
            <w:bottom w:val="none" w:sz="0" w:space="0" w:color="auto"/>
            <w:right w:val="none" w:sz="0" w:space="0" w:color="auto"/>
          </w:divBdr>
        </w:div>
        <w:div w:id="1659839945">
          <w:marLeft w:val="480"/>
          <w:marRight w:val="0"/>
          <w:marTop w:val="0"/>
          <w:marBottom w:val="0"/>
          <w:divBdr>
            <w:top w:val="none" w:sz="0" w:space="0" w:color="auto"/>
            <w:left w:val="none" w:sz="0" w:space="0" w:color="auto"/>
            <w:bottom w:val="none" w:sz="0" w:space="0" w:color="auto"/>
            <w:right w:val="none" w:sz="0" w:space="0" w:color="auto"/>
          </w:divBdr>
        </w:div>
        <w:div w:id="1658682096">
          <w:marLeft w:val="480"/>
          <w:marRight w:val="0"/>
          <w:marTop w:val="0"/>
          <w:marBottom w:val="0"/>
          <w:divBdr>
            <w:top w:val="none" w:sz="0" w:space="0" w:color="auto"/>
            <w:left w:val="none" w:sz="0" w:space="0" w:color="auto"/>
            <w:bottom w:val="none" w:sz="0" w:space="0" w:color="auto"/>
            <w:right w:val="none" w:sz="0" w:space="0" w:color="auto"/>
          </w:divBdr>
        </w:div>
        <w:div w:id="864632920">
          <w:marLeft w:val="480"/>
          <w:marRight w:val="0"/>
          <w:marTop w:val="0"/>
          <w:marBottom w:val="0"/>
          <w:divBdr>
            <w:top w:val="none" w:sz="0" w:space="0" w:color="auto"/>
            <w:left w:val="none" w:sz="0" w:space="0" w:color="auto"/>
            <w:bottom w:val="none" w:sz="0" w:space="0" w:color="auto"/>
            <w:right w:val="none" w:sz="0" w:space="0" w:color="auto"/>
          </w:divBdr>
        </w:div>
        <w:div w:id="1332834197">
          <w:marLeft w:val="480"/>
          <w:marRight w:val="0"/>
          <w:marTop w:val="0"/>
          <w:marBottom w:val="0"/>
          <w:divBdr>
            <w:top w:val="none" w:sz="0" w:space="0" w:color="auto"/>
            <w:left w:val="none" w:sz="0" w:space="0" w:color="auto"/>
            <w:bottom w:val="none" w:sz="0" w:space="0" w:color="auto"/>
            <w:right w:val="none" w:sz="0" w:space="0" w:color="auto"/>
          </w:divBdr>
        </w:div>
        <w:div w:id="1112213323">
          <w:marLeft w:val="480"/>
          <w:marRight w:val="0"/>
          <w:marTop w:val="0"/>
          <w:marBottom w:val="0"/>
          <w:divBdr>
            <w:top w:val="none" w:sz="0" w:space="0" w:color="auto"/>
            <w:left w:val="none" w:sz="0" w:space="0" w:color="auto"/>
            <w:bottom w:val="none" w:sz="0" w:space="0" w:color="auto"/>
            <w:right w:val="none" w:sz="0" w:space="0" w:color="auto"/>
          </w:divBdr>
        </w:div>
        <w:div w:id="1524395344">
          <w:marLeft w:val="480"/>
          <w:marRight w:val="0"/>
          <w:marTop w:val="0"/>
          <w:marBottom w:val="0"/>
          <w:divBdr>
            <w:top w:val="none" w:sz="0" w:space="0" w:color="auto"/>
            <w:left w:val="none" w:sz="0" w:space="0" w:color="auto"/>
            <w:bottom w:val="none" w:sz="0" w:space="0" w:color="auto"/>
            <w:right w:val="none" w:sz="0" w:space="0" w:color="auto"/>
          </w:divBdr>
        </w:div>
        <w:div w:id="1932664822">
          <w:marLeft w:val="480"/>
          <w:marRight w:val="0"/>
          <w:marTop w:val="0"/>
          <w:marBottom w:val="0"/>
          <w:divBdr>
            <w:top w:val="none" w:sz="0" w:space="0" w:color="auto"/>
            <w:left w:val="none" w:sz="0" w:space="0" w:color="auto"/>
            <w:bottom w:val="none" w:sz="0" w:space="0" w:color="auto"/>
            <w:right w:val="none" w:sz="0" w:space="0" w:color="auto"/>
          </w:divBdr>
        </w:div>
        <w:div w:id="256596348">
          <w:marLeft w:val="480"/>
          <w:marRight w:val="0"/>
          <w:marTop w:val="0"/>
          <w:marBottom w:val="0"/>
          <w:divBdr>
            <w:top w:val="none" w:sz="0" w:space="0" w:color="auto"/>
            <w:left w:val="none" w:sz="0" w:space="0" w:color="auto"/>
            <w:bottom w:val="none" w:sz="0" w:space="0" w:color="auto"/>
            <w:right w:val="none" w:sz="0" w:space="0" w:color="auto"/>
          </w:divBdr>
        </w:div>
        <w:div w:id="1712876433">
          <w:marLeft w:val="480"/>
          <w:marRight w:val="0"/>
          <w:marTop w:val="0"/>
          <w:marBottom w:val="0"/>
          <w:divBdr>
            <w:top w:val="none" w:sz="0" w:space="0" w:color="auto"/>
            <w:left w:val="none" w:sz="0" w:space="0" w:color="auto"/>
            <w:bottom w:val="none" w:sz="0" w:space="0" w:color="auto"/>
            <w:right w:val="none" w:sz="0" w:space="0" w:color="auto"/>
          </w:divBdr>
        </w:div>
        <w:div w:id="555317376">
          <w:marLeft w:val="480"/>
          <w:marRight w:val="0"/>
          <w:marTop w:val="0"/>
          <w:marBottom w:val="0"/>
          <w:divBdr>
            <w:top w:val="none" w:sz="0" w:space="0" w:color="auto"/>
            <w:left w:val="none" w:sz="0" w:space="0" w:color="auto"/>
            <w:bottom w:val="none" w:sz="0" w:space="0" w:color="auto"/>
            <w:right w:val="none" w:sz="0" w:space="0" w:color="auto"/>
          </w:divBdr>
        </w:div>
        <w:div w:id="711928186">
          <w:marLeft w:val="480"/>
          <w:marRight w:val="0"/>
          <w:marTop w:val="0"/>
          <w:marBottom w:val="0"/>
          <w:divBdr>
            <w:top w:val="none" w:sz="0" w:space="0" w:color="auto"/>
            <w:left w:val="none" w:sz="0" w:space="0" w:color="auto"/>
            <w:bottom w:val="none" w:sz="0" w:space="0" w:color="auto"/>
            <w:right w:val="none" w:sz="0" w:space="0" w:color="auto"/>
          </w:divBdr>
        </w:div>
        <w:div w:id="172649800">
          <w:marLeft w:val="480"/>
          <w:marRight w:val="0"/>
          <w:marTop w:val="0"/>
          <w:marBottom w:val="0"/>
          <w:divBdr>
            <w:top w:val="none" w:sz="0" w:space="0" w:color="auto"/>
            <w:left w:val="none" w:sz="0" w:space="0" w:color="auto"/>
            <w:bottom w:val="none" w:sz="0" w:space="0" w:color="auto"/>
            <w:right w:val="none" w:sz="0" w:space="0" w:color="auto"/>
          </w:divBdr>
        </w:div>
        <w:div w:id="1421222048">
          <w:marLeft w:val="480"/>
          <w:marRight w:val="0"/>
          <w:marTop w:val="0"/>
          <w:marBottom w:val="0"/>
          <w:divBdr>
            <w:top w:val="none" w:sz="0" w:space="0" w:color="auto"/>
            <w:left w:val="none" w:sz="0" w:space="0" w:color="auto"/>
            <w:bottom w:val="none" w:sz="0" w:space="0" w:color="auto"/>
            <w:right w:val="none" w:sz="0" w:space="0" w:color="auto"/>
          </w:divBdr>
        </w:div>
        <w:div w:id="1337229188">
          <w:marLeft w:val="480"/>
          <w:marRight w:val="0"/>
          <w:marTop w:val="0"/>
          <w:marBottom w:val="0"/>
          <w:divBdr>
            <w:top w:val="none" w:sz="0" w:space="0" w:color="auto"/>
            <w:left w:val="none" w:sz="0" w:space="0" w:color="auto"/>
            <w:bottom w:val="none" w:sz="0" w:space="0" w:color="auto"/>
            <w:right w:val="none" w:sz="0" w:space="0" w:color="auto"/>
          </w:divBdr>
        </w:div>
        <w:div w:id="1578980289">
          <w:marLeft w:val="480"/>
          <w:marRight w:val="0"/>
          <w:marTop w:val="0"/>
          <w:marBottom w:val="0"/>
          <w:divBdr>
            <w:top w:val="none" w:sz="0" w:space="0" w:color="auto"/>
            <w:left w:val="none" w:sz="0" w:space="0" w:color="auto"/>
            <w:bottom w:val="none" w:sz="0" w:space="0" w:color="auto"/>
            <w:right w:val="none" w:sz="0" w:space="0" w:color="auto"/>
          </w:divBdr>
        </w:div>
        <w:div w:id="1031498277">
          <w:marLeft w:val="480"/>
          <w:marRight w:val="0"/>
          <w:marTop w:val="0"/>
          <w:marBottom w:val="0"/>
          <w:divBdr>
            <w:top w:val="none" w:sz="0" w:space="0" w:color="auto"/>
            <w:left w:val="none" w:sz="0" w:space="0" w:color="auto"/>
            <w:bottom w:val="none" w:sz="0" w:space="0" w:color="auto"/>
            <w:right w:val="none" w:sz="0" w:space="0" w:color="auto"/>
          </w:divBdr>
        </w:div>
        <w:div w:id="1233392586">
          <w:marLeft w:val="480"/>
          <w:marRight w:val="0"/>
          <w:marTop w:val="0"/>
          <w:marBottom w:val="0"/>
          <w:divBdr>
            <w:top w:val="none" w:sz="0" w:space="0" w:color="auto"/>
            <w:left w:val="none" w:sz="0" w:space="0" w:color="auto"/>
            <w:bottom w:val="none" w:sz="0" w:space="0" w:color="auto"/>
            <w:right w:val="none" w:sz="0" w:space="0" w:color="auto"/>
          </w:divBdr>
        </w:div>
        <w:div w:id="619843150">
          <w:marLeft w:val="480"/>
          <w:marRight w:val="0"/>
          <w:marTop w:val="0"/>
          <w:marBottom w:val="0"/>
          <w:divBdr>
            <w:top w:val="none" w:sz="0" w:space="0" w:color="auto"/>
            <w:left w:val="none" w:sz="0" w:space="0" w:color="auto"/>
            <w:bottom w:val="none" w:sz="0" w:space="0" w:color="auto"/>
            <w:right w:val="none" w:sz="0" w:space="0" w:color="auto"/>
          </w:divBdr>
        </w:div>
        <w:div w:id="962270842">
          <w:marLeft w:val="480"/>
          <w:marRight w:val="0"/>
          <w:marTop w:val="0"/>
          <w:marBottom w:val="0"/>
          <w:divBdr>
            <w:top w:val="none" w:sz="0" w:space="0" w:color="auto"/>
            <w:left w:val="none" w:sz="0" w:space="0" w:color="auto"/>
            <w:bottom w:val="none" w:sz="0" w:space="0" w:color="auto"/>
            <w:right w:val="none" w:sz="0" w:space="0" w:color="auto"/>
          </w:divBdr>
        </w:div>
        <w:div w:id="1963808366">
          <w:marLeft w:val="480"/>
          <w:marRight w:val="0"/>
          <w:marTop w:val="0"/>
          <w:marBottom w:val="0"/>
          <w:divBdr>
            <w:top w:val="none" w:sz="0" w:space="0" w:color="auto"/>
            <w:left w:val="none" w:sz="0" w:space="0" w:color="auto"/>
            <w:bottom w:val="none" w:sz="0" w:space="0" w:color="auto"/>
            <w:right w:val="none" w:sz="0" w:space="0" w:color="auto"/>
          </w:divBdr>
        </w:div>
        <w:div w:id="2103380653">
          <w:marLeft w:val="480"/>
          <w:marRight w:val="0"/>
          <w:marTop w:val="0"/>
          <w:marBottom w:val="0"/>
          <w:divBdr>
            <w:top w:val="none" w:sz="0" w:space="0" w:color="auto"/>
            <w:left w:val="none" w:sz="0" w:space="0" w:color="auto"/>
            <w:bottom w:val="none" w:sz="0" w:space="0" w:color="auto"/>
            <w:right w:val="none" w:sz="0" w:space="0" w:color="auto"/>
          </w:divBdr>
        </w:div>
        <w:div w:id="2116974411">
          <w:marLeft w:val="480"/>
          <w:marRight w:val="0"/>
          <w:marTop w:val="0"/>
          <w:marBottom w:val="0"/>
          <w:divBdr>
            <w:top w:val="none" w:sz="0" w:space="0" w:color="auto"/>
            <w:left w:val="none" w:sz="0" w:space="0" w:color="auto"/>
            <w:bottom w:val="none" w:sz="0" w:space="0" w:color="auto"/>
            <w:right w:val="none" w:sz="0" w:space="0" w:color="auto"/>
          </w:divBdr>
        </w:div>
        <w:div w:id="1596396630">
          <w:marLeft w:val="480"/>
          <w:marRight w:val="0"/>
          <w:marTop w:val="0"/>
          <w:marBottom w:val="0"/>
          <w:divBdr>
            <w:top w:val="none" w:sz="0" w:space="0" w:color="auto"/>
            <w:left w:val="none" w:sz="0" w:space="0" w:color="auto"/>
            <w:bottom w:val="none" w:sz="0" w:space="0" w:color="auto"/>
            <w:right w:val="none" w:sz="0" w:space="0" w:color="auto"/>
          </w:divBdr>
        </w:div>
        <w:div w:id="1377782039">
          <w:marLeft w:val="480"/>
          <w:marRight w:val="0"/>
          <w:marTop w:val="0"/>
          <w:marBottom w:val="0"/>
          <w:divBdr>
            <w:top w:val="none" w:sz="0" w:space="0" w:color="auto"/>
            <w:left w:val="none" w:sz="0" w:space="0" w:color="auto"/>
            <w:bottom w:val="none" w:sz="0" w:space="0" w:color="auto"/>
            <w:right w:val="none" w:sz="0" w:space="0" w:color="auto"/>
          </w:divBdr>
        </w:div>
        <w:div w:id="843321966">
          <w:marLeft w:val="480"/>
          <w:marRight w:val="0"/>
          <w:marTop w:val="0"/>
          <w:marBottom w:val="0"/>
          <w:divBdr>
            <w:top w:val="none" w:sz="0" w:space="0" w:color="auto"/>
            <w:left w:val="none" w:sz="0" w:space="0" w:color="auto"/>
            <w:bottom w:val="none" w:sz="0" w:space="0" w:color="auto"/>
            <w:right w:val="none" w:sz="0" w:space="0" w:color="auto"/>
          </w:divBdr>
        </w:div>
        <w:div w:id="1454517843">
          <w:marLeft w:val="480"/>
          <w:marRight w:val="0"/>
          <w:marTop w:val="0"/>
          <w:marBottom w:val="0"/>
          <w:divBdr>
            <w:top w:val="none" w:sz="0" w:space="0" w:color="auto"/>
            <w:left w:val="none" w:sz="0" w:space="0" w:color="auto"/>
            <w:bottom w:val="none" w:sz="0" w:space="0" w:color="auto"/>
            <w:right w:val="none" w:sz="0" w:space="0" w:color="auto"/>
          </w:divBdr>
        </w:div>
        <w:div w:id="1985115166">
          <w:marLeft w:val="480"/>
          <w:marRight w:val="0"/>
          <w:marTop w:val="0"/>
          <w:marBottom w:val="0"/>
          <w:divBdr>
            <w:top w:val="none" w:sz="0" w:space="0" w:color="auto"/>
            <w:left w:val="none" w:sz="0" w:space="0" w:color="auto"/>
            <w:bottom w:val="none" w:sz="0" w:space="0" w:color="auto"/>
            <w:right w:val="none" w:sz="0" w:space="0" w:color="auto"/>
          </w:divBdr>
        </w:div>
        <w:div w:id="55976092">
          <w:marLeft w:val="480"/>
          <w:marRight w:val="0"/>
          <w:marTop w:val="0"/>
          <w:marBottom w:val="0"/>
          <w:divBdr>
            <w:top w:val="none" w:sz="0" w:space="0" w:color="auto"/>
            <w:left w:val="none" w:sz="0" w:space="0" w:color="auto"/>
            <w:bottom w:val="none" w:sz="0" w:space="0" w:color="auto"/>
            <w:right w:val="none" w:sz="0" w:space="0" w:color="auto"/>
          </w:divBdr>
        </w:div>
        <w:div w:id="487981345">
          <w:marLeft w:val="480"/>
          <w:marRight w:val="0"/>
          <w:marTop w:val="0"/>
          <w:marBottom w:val="0"/>
          <w:divBdr>
            <w:top w:val="none" w:sz="0" w:space="0" w:color="auto"/>
            <w:left w:val="none" w:sz="0" w:space="0" w:color="auto"/>
            <w:bottom w:val="none" w:sz="0" w:space="0" w:color="auto"/>
            <w:right w:val="none" w:sz="0" w:space="0" w:color="auto"/>
          </w:divBdr>
        </w:div>
        <w:div w:id="865096833">
          <w:marLeft w:val="480"/>
          <w:marRight w:val="0"/>
          <w:marTop w:val="0"/>
          <w:marBottom w:val="0"/>
          <w:divBdr>
            <w:top w:val="none" w:sz="0" w:space="0" w:color="auto"/>
            <w:left w:val="none" w:sz="0" w:space="0" w:color="auto"/>
            <w:bottom w:val="none" w:sz="0" w:space="0" w:color="auto"/>
            <w:right w:val="none" w:sz="0" w:space="0" w:color="auto"/>
          </w:divBdr>
        </w:div>
        <w:div w:id="1812821761">
          <w:marLeft w:val="480"/>
          <w:marRight w:val="0"/>
          <w:marTop w:val="0"/>
          <w:marBottom w:val="0"/>
          <w:divBdr>
            <w:top w:val="none" w:sz="0" w:space="0" w:color="auto"/>
            <w:left w:val="none" w:sz="0" w:space="0" w:color="auto"/>
            <w:bottom w:val="none" w:sz="0" w:space="0" w:color="auto"/>
            <w:right w:val="none" w:sz="0" w:space="0" w:color="auto"/>
          </w:divBdr>
        </w:div>
        <w:div w:id="21709094">
          <w:marLeft w:val="480"/>
          <w:marRight w:val="0"/>
          <w:marTop w:val="0"/>
          <w:marBottom w:val="0"/>
          <w:divBdr>
            <w:top w:val="none" w:sz="0" w:space="0" w:color="auto"/>
            <w:left w:val="none" w:sz="0" w:space="0" w:color="auto"/>
            <w:bottom w:val="none" w:sz="0" w:space="0" w:color="auto"/>
            <w:right w:val="none" w:sz="0" w:space="0" w:color="auto"/>
          </w:divBdr>
        </w:div>
        <w:div w:id="1003505867">
          <w:marLeft w:val="480"/>
          <w:marRight w:val="0"/>
          <w:marTop w:val="0"/>
          <w:marBottom w:val="0"/>
          <w:divBdr>
            <w:top w:val="none" w:sz="0" w:space="0" w:color="auto"/>
            <w:left w:val="none" w:sz="0" w:space="0" w:color="auto"/>
            <w:bottom w:val="none" w:sz="0" w:space="0" w:color="auto"/>
            <w:right w:val="none" w:sz="0" w:space="0" w:color="auto"/>
          </w:divBdr>
        </w:div>
        <w:div w:id="1067417421">
          <w:marLeft w:val="480"/>
          <w:marRight w:val="0"/>
          <w:marTop w:val="0"/>
          <w:marBottom w:val="0"/>
          <w:divBdr>
            <w:top w:val="none" w:sz="0" w:space="0" w:color="auto"/>
            <w:left w:val="none" w:sz="0" w:space="0" w:color="auto"/>
            <w:bottom w:val="none" w:sz="0" w:space="0" w:color="auto"/>
            <w:right w:val="none" w:sz="0" w:space="0" w:color="auto"/>
          </w:divBdr>
        </w:div>
        <w:div w:id="236325364">
          <w:marLeft w:val="480"/>
          <w:marRight w:val="0"/>
          <w:marTop w:val="0"/>
          <w:marBottom w:val="0"/>
          <w:divBdr>
            <w:top w:val="none" w:sz="0" w:space="0" w:color="auto"/>
            <w:left w:val="none" w:sz="0" w:space="0" w:color="auto"/>
            <w:bottom w:val="none" w:sz="0" w:space="0" w:color="auto"/>
            <w:right w:val="none" w:sz="0" w:space="0" w:color="auto"/>
          </w:divBdr>
        </w:div>
        <w:div w:id="1924948421">
          <w:marLeft w:val="480"/>
          <w:marRight w:val="0"/>
          <w:marTop w:val="0"/>
          <w:marBottom w:val="0"/>
          <w:divBdr>
            <w:top w:val="none" w:sz="0" w:space="0" w:color="auto"/>
            <w:left w:val="none" w:sz="0" w:space="0" w:color="auto"/>
            <w:bottom w:val="none" w:sz="0" w:space="0" w:color="auto"/>
            <w:right w:val="none" w:sz="0" w:space="0" w:color="auto"/>
          </w:divBdr>
        </w:div>
        <w:div w:id="1011568876">
          <w:marLeft w:val="480"/>
          <w:marRight w:val="0"/>
          <w:marTop w:val="0"/>
          <w:marBottom w:val="0"/>
          <w:divBdr>
            <w:top w:val="none" w:sz="0" w:space="0" w:color="auto"/>
            <w:left w:val="none" w:sz="0" w:space="0" w:color="auto"/>
            <w:bottom w:val="none" w:sz="0" w:space="0" w:color="auto"/>
            <w:right w:val="none" w:sz="0" w:space="0" w:color="auto"/>
          </w:divBdr>
        </w:div>
        <w:div w:id="214977647">
          <w:marLeft w:val="480"/>
          <w:marRight w:val="0"/>
          <w:marTop w:val="0"/>
          <w:marBottom w:val="0"/>
          <w:divBdr>
            <w:top w:val="none" w:sz="0" w:space="0" w:color="auto"/>
            <w:left w:val="none" w:sz="0" w:space="0" w:color="auto"/>
            <w:bottom w:val="none" w:sz="0" w:space="0" w:color="auto"/>
            <w:right w:val="none" w:sz="0" w:space="0" w:color="auto"/>
          </w:divBdr>
        </w:div>
        <w:div w:id="148834358">
          <w:marLeft w:val="480"/>
          <w:marRight w:val="0"/>
          <w:marTop w:val="0"/>
          <w:marBottom w:val="0"/>
          <w:divBdr>
            <w:top w:val="none" w:sz="0" w:space="0" w:color="auto"/>
            <w:left w:val="none" w:sz="0" w:space="0" w:color="auto"/>
            <w:bottom w:val="none" w:sz="0" w:space="0" w:color="auto"/>
            <w:right w:val="none" w:sz="0" w:space="0" w:color="auto"/>
          </w:divBdr>
        </w:div>
        <w:div w:id="378941032">
          <w:marLeft w:val="480"/>
          <w:marRight w:val="0"/>
          <w:marTop w:val="0"/>
          <w:marBottom w:val="0"/>
          <w:divBdr>
            <w:top w:val="none" w:sz="0" w:space="0" w:color="auto"/>
            <w:left w:val="none" w:sz="0" w:space="0" w:color="auto"/>
            <w:bottom w:val="none" w:sz="0" w:space="0" w:color="auto"/>
            <w:right w:val="none" w:sz="0" w:space="0" w:color="auto"/>
          </w:divBdr>
        </w:div>
        <w:div w:id="1151870731">
          <w:marLeft w:val="480"/>
          <w:marRight w:val="0"/>
          <w:marTop w:val="0"/>
          <w:marBottom w:val="0"/>
          <w:divBdr>
            <w:top w:val="none" w:sz="0" w:space="0" w:color="auto"/>
            <w:left w:val="none" w:sz="0" w:space="0" w:color="auto"/>
            <w:bottom w:val="none" w:sz="0" w:space="0" w:color="auto"/>
            <w:right w:val="none" w:sz="0" w:space="0" w:color="auto"/>
          </w:divBdr>
        </w:div>
        <w:div w:id="1932424071">
          <w:marLeft w:val="480"/>
          <w:marRight w:val="0"/>
          <w:marTop w:val="0"/>
          <w:marBottom w:val="0"/>
          <w:divBdr>
            <w:top w:val="none" w:sz="0" w:space="0" w:color="auto"/>
            <w:left w:val="none" w:sz="0" w:space="0" w:color="auto"/>
            <w:bottom w:val="none" w:sz="0" w:space="0" w:color="auto"/>
            <w:right w:val="none" w:sz="0" w:space="0" w:color="auto"/>
          </w:divBdr>
        </w:div>
        <w:div w:id="1664119705">
          <w:marLeft w:val="480"/>
          <w:marRight w:val="0"/>
          <w:marTop w:val="0"/>
          <w:marBottom w:val="0"/>
          <w:divBdr>
            <w:top w:val="none" w:sz="0" w:space="0" w:color="auto"/>
            <w:left w:val="none" w:sz="0" w:space="0" w:color="auto"/>
            <w:bottom w:val="none" w:sz="0" w:space="0" w:color="auto"/>
            <w:right w:val="none" w:sz="0" w:space="0" w:color="auto"/>
          </w:divBdr>
        </w:div>
        <w:div w:id="1001667178">
          <w:marLeft w:val="480"/>
          <w:marRight w:val="0"/>
          <w:marTop w:val="0"/>
          <w:marBottom w:val="0"/>
          <w:divBdr>
            <w:top w:val="none" w:sz="0" w:space="0" w:color="auto"/>
            <w:left w:val="none" w:sz="0" w:space="0" w:color="auto"/>
            <w:bottom w:val="none" w:sz="0" w:space="0" w:color="auto"/>
            <w:right w:val="none" w:sz="0" w:space="0" w:color="auto"/>
          </w:divBdr>
        </w:div>
        <w:div w:id="110368251">
          <w:marLeft w:val="480"/>
          <w:marRight w:val="0"/>
          <w:marTop w:val="0"/>
          <w:marBottom w:val="0"/>
          <w:divBdr>
            <w:top w:val="none" w:sz="0" w:space="0" w:color="auto"/>
            <w:left w:val="none" w:sz="0" w:space="0" w:color="auto"/>
            <w:bottom w:val="none" w:sz="0" w:space="0" w:color="auto"/>
            <w:right w:val="none" w:sz="0" w:space="0" w:color="auto"/>
          </w:divBdr>
        </w:div>
        <w:div w:id="174149159">
          <w:marLeft w:val="480"/>
          <w:marRight w:val="0"/>
          <w:marTop w:val="0"/>
          <w:marBottom w:val="0"/>
          <w:divBdr>
            <w:top w:val="none" w:sz="0" w:space="0" w:color="auto"/>
            <w:left w:val="none" w:sz="0" w:space="0" w:color="auto"/>
            <w:bottom w:val="none" w:sz="0" w:space="0" w:color="auto"/>
            <w:right w:val="none" w:sz="0" w:space="0" w:color="auto"/>
          </w:divBdr>
        </w:div>
        <w:div w:id="1616861183">
          <w:marLeft w:val="480"/>
          <w:marRight w:val="0"/>
          <w:marTop w:val="0"/>
          <w:marBottom w:val="0"/>
          <w:divBdr>
            <w:top w:val="none" w:sz="0" w:space="0" w:color="auto"/>
            <w:left w:val="none" w:sz="0" w:space="0" w:color="auto"/>
            <w:bottom w:val="none" w:sz="0" w:space="0" w:color="auto"/>
            <w:right w:val="none" w:sz="0" w:space="0" w:color="auto"/>
          </w:divBdr>
        </w:div>
        <w:div w:id="1456752742">
          <w:marLeft w:val="480"/>
          <w:marRight w:val="0"/>
          <w:marTop w:val="0"/>
          <w:marBottom w:val="0"/>
          <w:divBdr>
            <w:top w:val="none" w:sz="0" w:space="0" w:color="auto"/>
            <w:left w:val="none" w:sz="0" w:space="0" w:color="auto"/>
            <w:bottom w:val="none" w:sz="0" w:space="0" w:color="auto"/>
            <w:right w:val="none" w:sz="0" w:space="0" w:color="auto"/>
          </w:divBdr>
        </w:div>
        <w:div w:id="1125662673">
          <w:marLeft w:val="480"/>
          <w:marRight w:val="0"/>
          <w:marTop w:val="0"/>
          <w:marBottom w:val="0"/>
          <w:divBdr>
            <w:top w:val="none" w:sz="0" w:space="0" w:color="auto"/>
            <w:left w:val="none" w:sz="0" w:space="0" w:color="auto"/>
            <w:bottom w:val="none" w:sz="0" w:space="0" w:color="auto"/>
            <w:right w:val="none" w:sz="0" w:space="0" w:color="auto"/>
          </w:divBdr>
        </w:div>
        <w:div w:id="669254636">
          <w:marLeft w:val="480"/>
          <w:marRight w:val="0"/>
          <w:marTop w:val="0"/>
          <w:marBottom w:val="0"/>
          <w:divBdr>
            <w:top w:val="none" w:sz="0" w:space="0" w:color="auto"/>
            <w:left w:val="none" w:sz="0" w:space="0" w:color="auto"/>
            <w:bottom w:val="none" w:sz="0" w:space="0" w:color="auto"/>
            <w:right w:val="none" w:sz="0" w:space="0" w:color="auto"/>
          </w:divBdr>
        </w:div>
        <w:div w:id="1602030301">
          <w:marLeft w:val="480"/>
          <w:marRight w:val="0"/>
          <w:marTop w:val="0"/>
          <w:marBottom w:val="0"/>
          <w:divBdr>
            <w:top w:val="none" w:sz="0" w:space="0" w:color="auto"/>
            <w:left w:val="none" w:sz="0" w:space="0" w:color="auto"/>
            <w:bottom w:val="none" w:sz="0" w:space="0" w:color="auto"/>
            <w:right w:val="none" w:sz="0" w:space="0" w:color="auto"/>
          </w:divBdr>
        </w:div>
        <w:div w:id="1468817940">
          <w:marLeft w:val="480"/>
          <w:marRight w:val="0"/>
          <w:marTop w:val="0"/>
          <w:marBottom w:val="0"/>
          <w:divBdr>
            <w:top w:val="none" w:sz="0" w:space="0" w:color="auto"/>
            <w:left w:val="none" w:sz="0" w:space="0" w:color="auto"/>
            <w:bottom w:val="none" w:sz="0" w:space="0" w:color="auto"/>
            <w:right w:val="none" w:sz="0" w:space="0" w:color="auto"/>
          </w:divBdr>
        </w:div>
        <w:div w:id="1681852948">
          <w:marLeft w:val="480"/>
          <w:marRight w:val="0"/>
          <w:marTop w:val="0"/>
          <w:marBottom w:val="0"/>
          <w:divBdr>
            <w:top w:val="none" w:sz="0" w:space="0" w:color="auto"/>
            <w:left w:val="none" w:sz="0" w:space="0" w:color="auto"/>
            <w:bottom w:val="none" w:sz="0" w:space="0" w:color="auto"/>
            <w:right w:val="none" w:sz="0" w:space="0" w:color="auto"/>
          </w:divBdr>
        </w:div>
        <w:div w:id="116073261">
          <w:marLeft w:val="480"/>
          <w:marRight w:val="0"/>
          <w:marTop w:val="0"/>
          <w:marBottom w:val="0"/>
          <w:divBdr>
            <w:top w:val="none" w:sz="0" w:space="0" w:color="auto"/>
            <w:left w:val="none" w:sz="0" w:space="0" w:color="auto"/>
            <w:bottom w:val="none" w:sz="0" w:space="0" w:color="auto"/>
            <w:right w:val="none" w:sz="0" w:space="0" w:color="auto"/>
          </w:divBdr>
        </w:div>
        <w:div w:id="479729943">
          <w:marLeft w:val="480"/>
          <w:marRight w:val="0"/>
          <w:marTop w:val="0"/>
          <w:marBottom w:val="0"/>
          <w:divBdr>
            <w:top w:val="none" w:sz="0" w:space="0" w:color="auto"/>
            <w:left w:val="none" w:sz="0" w:space="0" w:color="auto"/>
            <w:bottom w:val="none" w:sz="0" w:space="0" w:color="auto"/>
            <w:right w:val="none" w:sz="0" w:space="0" w:color="auto"/>
          </w:divBdr>
        </w:div>
        <w:div w:id="1805346701">
          <w:marLeft w:val="480"/>
          <w:marRight w:val="0"/>
          <w:marTop w:val="0"/>
          <w:marBottom w:val="0"/>
          <w:divBdr>
            <w:top w:val="none" w:sz="0" w:space="0" w:color="auto"/>
            <w:left w:val="none" w:sz="0" w:space="0" w:color="auto"/>
            <w:bottom w:val="none" w:sz="0" w:space="0" w:color="auto"/>
            <w:right w:val="none" w:sz="0" w:space="0" w:color="auto"/>
          </w:divBdr>
        </w:div>
        <w:div w:id="882668629">
          <w:marLeft w:val="480"/>
          <w:marRight w:val="0"/>
          <w:marTop w:val="0"/>
          <w:marBottom w:val="0"/>
          <w:divBdr>
            <w:top w:val="none" w:sz="0" w:space="0" w:color="auto"/>
            <w:left w:val="none" w:sz="0" w:space="0" w:color="auto"/>
            <w:bottom w:val="none" w:sz="0" w:space="0" w:color="auto"/>
            <w:right w:val="none" w:sz="0" w:space="0" w:color="auto"/>
          </w:divBdr>
        </w:div>
        <w:div w:id="1935045266">
          <w:marLeft w:val="480"/>
          <w:marRight w:val="0"/>
          <w:marTop w:val="0"/>
          <w:marBottom w:val="0"/>
          <w:divBdr>
            <w:top w:val="none" w:sz="0" w:space="0" w:color="auto"/>
            <w:left w:val="none" w:sz="0" w:space="0" w:color="auto"/>
            <w:bottom w:val="none" w:sz="0" w:space="0" w:color="auto"/>
            <w:right w:val="none" w:sz="0" w:space="0" w:color="auto"/>
          </w:divBdr>
        </w:div>
        <w:div w:id="211696053">
          <w:marLeft w:val="480"/>
          <w:marRight w:val="0"/>
          <w:marTop w:val="0"/>
          <w:marBottom w:val="0"/>
          <w:divBdr>
            <w:top w:val="none" w:sz="0" w:space="0" w:color="auto"/>
            <w:left w:val="none" w:sz="0" w:space="0" w:color="auto"/>
            <w:bottom w:val="none" w:sz="0" w:space="0" w:color="auto"/>
            <w:right w:val="none" w:sz="0" w:space="0" w:color="auto"/>
          </w:divBdr>
        </w:div>
        <w:div w:id="1540236425">
          <w:marLeft w:val="480"/>
          <w:marRight w:val="0"/>
          <w:marTop w:val="0"/>
          <w:marBottom w:val="0"/>
          <w:divBdr>
            <w:top w:val="none" w:sz="0" w:space="0" w:color="auto"/>
            <w:left w:val="none" w:sz="0" w:space="0" w:color="auto"/>
            <w:bottom w:val="none" w:sz="0" w:space="0" w:color="auto"/>
            <w:right w:val="none" w:sz="0" w:space="0" w:color="auto"/>
          </w:divBdr>
        </w:div>
        <w:div w:id="2019380203">
          <w:marLeft w:val="480"/>
          <w:marRight w:val="0"/>
          <w:marTop w:val="0"/>
          <w:marBottom w:val="0"/>
          <w:divBdr>
            <w:top w:val="none" w:sz="0" w:space="0" w:color="auto"/>
            <w:left w:val="none" w:sz="0" w:space="0" w:color="auto"/>
            <w:bottom w:val="none" w:sz="0" w:space="0" w:color="auto"/>
            <w:right w:val="none" w:sz="0" w:space="0" w:color="auto"/>
          </w:divBdr>
        </w:div>
        <w:div w:id="1199318154">
          <w:marLeft w:val="480"/>
          <w:marRight w:val="0"/>
          <w:marTop w:val="0"/>
          <w:marBottom w:val="0"/>
          <w:divBdr>
            <w:top w:val="none" w:sz="0" w:space="0" w:color="auto"/>
            <w:left w:val="none" w:sz="0" w:space="0" w:color="auto"/>
            <w:bottom w:val="none" w:sz="0" w:space="0" w:color="auto"/>
            <w:right w:val="none" w:sz="0" w:space="0" w:color="auto"/>
          </w:divBdr>
        </w:div>
        <w:div w:id="1871607931">
          <w:marLeft w:val="480"/>
          <w:marRight w:val="0"/>
          <w:marTop w:val="0"/>
          <w:marBottom w:val="0"/>
          <w:divBdr>
            <w:top w:val="none" w:sz="0" w:space="0" w:color="auto"/>
            <w:left w:val="none" w:sz="0" w:space="0" w:color="auto"/>
            <w:bottom w:val="none" w:sz="0" w:space="0" w:color="auto"/>
            <w:right w:val="none" w:sz="0" w:space="0" w:color="auto"/>
          </w:divBdr>
        </w:div>
        <w:div w:id="1991706990">
          <w:marLeft w:val="480"/>
          <w:marRight w:val="0"/>
          <w:marTop w:val="0"/>
          <w:marBottom w:val="0"/>
          <w:divBdr>
            <w:top w:val="none" w:sz="0" w:space="0" w:color="auto"/>
            <w:left w:val="none" w:sz="0" w:space="0" w:color="auto"/>
            <w:bottom w:val="none" w:sz="0" w:space="0" w:color="auto"/>
            <w:right w:val="none" w:sz="0" w:space="0" w:color="auto"/>
          </w:divBdr>
        </w:div>
        <w:div w:id="777599291">
          <w:marLeft w:val="480"/>
          <w:marRight w:val="0"/>
          <w:marTop w:val="0"/>
          <w:marBottom w:val="0"/>
          <w:divBdr>
            <w:top w:val="none" w:sz="0" w:space="0" w:color="auto"/>
            <w:left w:val="none" w:sz="0" w:space="0" w:color="auto"/>
            <w:bottom w:val="none" w:sz="0" w:space="0" w:color="auto"/>
            <w:right w:val="none" w:sz="0" w:space="0" w:color="auto"/>
          </w:divBdr>
        </w:div>
      </w:divsChild>
    </w:div>
    <w:div w:id="693725063">
      <w:bodyDiv w:val="1"/>
      <w:marLeft w:val="0"/>
      <w:marRight w:val="0"/>
      <w:marTop w:val="0"/>
      <w:marBottom w:val="0"/>
      <w:divBdr>
        <w:top w:val="none" w:sz="0" w:space="0" w:color="auto"/>
        <w:left w:val="none" w:sz="0" w:space="0" w:color="auto"/>
        <w:bottom w:val="none" w:sz="0" w:space="0" w:color="auto"/>
        <w:right w:val="none" w:sz="0" w:space="0" w:color="auto"/>
      </w:divBdr>
    </w:div>
    <w:div w:id="693921393">
      <w:bodyDiv w:val="1"/>
      <w:marLeft w:val="0"/>
      <w:marRight w:val="0"/>
      <w:marTop w:val="0"/>
      <w:marBottom w:val="0"/>
      <w:divBdr>
        <w:top w:val="none" w:sz="0" w:space="0" w:color="auto"/>
        <w:left w:val="none" w:sz="0" w:space="0" w:color="auto"/>
        <w:bottom w:val="none" w:sz="0" w:space="0" w:color="auto"/>
        <w:right w:val="none" w:sz="0" w:space="0" w:color="auto"/>
      </w:divBdr>
    </w:div>
    <w:div w:id="693922383">
      <w:bodyDiv w:val="1"/>
      <w:marLeft w:val="0"/>
      <w:marRight w:val="0"/>
      <w:marTop w:val="0"/>
      <w:marBottom w:val="0"/>
      <w:divBdr>
        <w:top w:val="none" w:sz="0" w:space="0" w:color="auto"/>
        <w:left w:val="none" w:sz="0" w:space="0" w:color="auto"/>
        <w:bottom w:val="none" w:sz="0" w:space="0" w:color="auto"/>
        <w:right w:val="none" w:sz="0" w:space="0" w:color="auto"/>
      </w:divBdr>
    </w:div>
    <w:div w:id="694231119">
      <w:bodyDiv w:val="1"/>
      <w:marLeft w:val="0"/>
      <w:marRight w:val="0"/>
      <w:marTop w:val="0"/>
      <w:marBottom w:val="0"/>
      <w:divBdr>
        <w:top w:val="none" w:sz="0" w:space="0" w:color="auto"/>
        <w:left w:val="none" w:sz="0" w:space="0" w:color="auto"/>
        <w:bottom w:val="none" w:sz="0" w:space="0" w:color="auto"/>
        <w:right w:val="none" w:sz="0" w:space="0" w:color="auto"/>
      </w:divBdr>
    </w:div>
    <w:div w:id="694312983">
      <w:bodyDiv w:val="1"/>
      <w:marLeft w:val="0"/>
      <w:marRight w:val="0"/>
      <w:marTop w:val="0"/>
      <w:marBottom w:val="0"/>
      <w:divBdr>
        <w:top w:val="none" w:sz="0" w:space="0" w:color="auto"/>
        <w:left w:val="none" w:sz="0" w:space="0" w:color="auto"/>
        <w:bottom w:val="none" w:sz="0" w:space="0" w:color="auto"/>
        <w:right w:val="none" w:sz="0" w:space="0" w:color="auto"/>
      </w:divBdr>
    </w:div>
    <w:div w:id="694576150">
      <w:bodyDiv w:val="1"/>
      <w:marLeft w:val="0"/>
      <w:marRight w:val="0"/>
      <w:marTop w:val="0"/>
      <w:marBottom w:val="0"/>
      <w:divBdr>
        <w:top w:val="none" w:sz="0" w:space="0" w:color="auto"/>
        <w:left w:val="none" w:sz="0" w:space="0" w:color="auto"/>
        <w:bottom w:val="none" w:sz="0" w:space="0" w:color="auto"/>
        <w:right w:val="none" w:sz="0" w:space="0" w:color="auto"/>
      </w:divBdr>
    </w:div>
    <w:div w:id="694580512">
      <w:bodyDiv w:val="1"/>
      <w:marLeft w:val="0"/>
      <w:marRight w:val="0"/>
      <w:marTop w:val="0"/>
      <w:marBottom w:val="0"/>
      <w:divBdr>
        <w:top w:val="none" w:sz="0" w:space="0" w:color="auto"/>
        <w:left w:val="none" w:sz="0" w:space="0" w:color="auto"/>
        <w:bottom w:val="none" w:sz="0" w:space="0" w:color="auto"/>
        <w:right w:val="none" w:sz="0" w:space="0" w:color="auto"/>
      </w:divBdr>
    </w:div>
    <w:div w:id="694885521">
      <w:bodyDiv w:val="1"/>
      <w:marLeft w:val="0"/>
      <w:marRight w:val="0"/>
      <w:marTop w:val="0"/>
      <w:marBottom w:val="0"/>
      <w:divBdr>
        <w:top w:val="none" w:sz="0" w:space="0" w:color="auto"/>
        <w:left w:val="none" w:sz="0" w:space="0" w:color="auto"/>
        <w:bottom w:val="none" w:sz="0" w:space="0" w:color="auto"/>
        <w:right w:val="none" w:sz="0" w:space="0" w:color="auto"/>
      </w:divBdr>
    </w:div>
    <w:div w:id="694886776">
      <w:bodyDiv w:val="1"/>
      <w:marLeft w:val="0"/>
      <w:marRight w:val="0"/>
      <w:marTop w:val="0"/>
      <w:marBottom w:val="0"/>
      <w:divBdr>
        <w:top w:val="none" w:sz="0" w:space="0" w:color="auto"/>
        <w:left w:val="none" w:sz="0" w:space="0" w:color="auto"/>
        <w:bottom w:val="none" w:sz="0" w:space="0" w:color="auto"/>
        <w:right w:val="none" w:sz="0" w:space="0" w:color="auto"/>
      </w:divBdr>
    </w:div>
    <w:div w:id="694890944">
      <w:bodyDiv w:val="1"/>
      <w:marLeft w:val="0"/>
      <w:marRight w:val="0"/>
      <w:marTop w:val="0"/>
      <w:marBottom w:val="0"/>
      <w:divBdr>
        <w:top w:val="none" w:sz="0" w:space="0" w:color="auto"/>
        <w:left w:val="none" w:sz="0" w:space="0" w:color="auto"/>
        <w:bottom w:val="none" w:sz="0" w:space="0" w:color="auto"/>
        <w:right w:val="none" w:sz="0" w:space="0" w:color="auto"/>
      </w:divBdr>
    </w:div>
    <w:div w:id="695079786">
      <w:bodyDiv w:val="1"/>
      <w:marLeft w:val="0"/>
      <w:marRight w:val="0"/>
      <w:marTop w:val="0"/>
      <w:marBottom w:val="0"/>
      <w:divBdr>
        <w:top w:val="none" w:sz="0" w:space="0" w:color="auto"/>
        <w:left w:val="none" w:sz="0" w:space="0" w:color="auto"/>
        <w:bottom w:val="none" w:sz="0" w:space="0" w:color="auto"/>
        <w:right w:val="none" w:sz="0" w:space="0" w:color="auto"/>
      </w:divBdr>
    </w:div>
    <w:div w:id="695695247">
      <w:bodyDiv w:val="1"/>
      <w:marLeft w:val="0"/>
      <w:marRight w:val="0"/>
      <w:marTop w:val="0"/>
      <w:marBottom w:val="0"/>
      <w:divBdr>
        <w:top w:val="none" w:sz="0" w:space="0" w:color="auto"/>
        <w:left w:val="none" w:sz="0" w:space="0" w:color="auto"/>
        <w:bottom w:val="none" w:sz="0" w:space="0" w:color="auto"/>
        <w:right w:val="none" w:sz="0" w:space="0" w:color="auto"/>
      </w:divBdr>
    </w:div>
    <w:div w:id="695930539">
      <w:bodyDiv w:val="1"/>
      <w:marLeft w:val="0"/>
      <w:marRight w:val="0"/>
      <w:marTop w:val="0"/>
      <w:marBottom w:val="0"/>
      <w:divBdr>
        <w:top w:val="none" w:sz="0" w:space="0" w:color="auto"/>
        <w:left w:val="none" w:sz="0" w:space="0" w:color="auto"/>
        <w:bottom w:val="none" w:sz="0" w:space="0" w:color="auto"/>
        <w:right w:val="none" w:sz="0" w:space="0" w:color="auto"/>
      </w:divBdr>
    </w:div>
    <w:div w:id="696195082">
      <w:bodyDiv w:val="1"/>
      <w:marLeft w:val="0"/>
      <w:marRight w:val="0"/>
      <w:marTop w:val="0"/>
      <w:marBottom w:val="0"/>
      <w:divBdr>
        <w:top w:val="none" w:sz="0" w:space="0" w:color="auto"/>
        <w:left w:val="none" w:sz="0" w:space="0" w:color="auto"/>
        <w:bottom w:val="none" w:sz="0" w:space="0" w:color="auto"/>
        <w:right w:val="none" w:sz="0" w:space="0" w:color="auto"/>
      </w:divBdr>
    </w:div>
    <w:div w:id="696656808">
      <w:bodyDiv w:val="1"/>
      <w:marLeft w:val="0"/>
      <w:marRight w:val="0"/>
      <w:marTop w:val="0"/>
      <w:marBottom w:val="0"/>
      <w:divBdr>
        <w:top w:val="none" w:sz="0" w:space="0" w:color="auto"/>
        <w:left w:val="none" w:sz="0" w:space="0" w:color="auto"/>
        <w:bottom w:val="none" w:sz="0" w:space="0" w:color="auto"/>
        <w:right w:val="none" w:sz="0" w:space="0" w:color="auto"/>
      </w:divBdr>
    </w:div>
    <w:div w:id="697779189">
      <w:bodyDiv w:val="1"/>
      <w:marLeft w:val="0"/>
      <w:marRight w:val="0"/>
      <w:marTop w:val="0"/>
      <w:marBottom w:val="0"/>
      <w:divBdr>
        <w:top w:val="none" w:sz="0" w:space="0" w:color="auto"/>
        <w:left w:val="none" w:sz="0" w:space="0" w:color="auto"/>
        <w:bottom w:val="none" w:sz="0" w:space="0" w:color="auto"/>
        <w:right w:val="none" w:sz="0" w:space="0" w:color="auto"/>
      </w:divBdr>
      <w:divsChild>
        <w:div w:id="274019208">
          <w:marLeft w:val="480"/>
          <w:marRight w:val="0"/>
          <w:marTop w:val="0"/>
          <w:marBottom w:val="0"/>
          <w:divBdr>
            <w:top w:val="none" w:sz="0" w:space="0" w:color="auto"/>
            <w:left w:val="none" w:sz="0" w:space="0" w:color="auto"/>
            <w:bottom w:val="none" w:sz="0" w:space="0" w:color="auto"/>
            <w:right w:val="none" w:sz="0" w:space="0" w:color="auto"/>
          </w:divBdr>
        </w:div>
        <w:div w:id="2081829269">
          <w:marLeft w:val="480"/>
          <w:marRight w:val="0"/>
          <w:marTop w:val="0"/>
          <w:marBottom w:val="0"/>
          <w:divBdr>
            <w:top w:val="none" w:sz="0" w:space="0" w:color="auto"/>
            <w:left w:val="none" w:sz="0" w:space="0" w:color="auto"/>
            <w:bottom w:val="none" w:sz="0" w:space="0" w:color="auto"/>
            <w:right w:val="none" w:sz="0" w:space="0" w:color="auto"/>
          </w:divBdr>
        </w:div>
        <w:div w:id="2040348176">
          <w:marLeft w:val="480"/>
          <w:marRight w:val="0"/>
          <w:marTop w:val="0"/>
          <w:marBottom w:val="0"/>
          <w:divBdr>
            <w:top w:val="none" w:sz="0" w:space="0" w:color="auto"/>
            <w:left w:val="none" w:sz="0" w:space="0" w:color="auto"/>
            <w:bottom w:val="none" w:sz="0" w:space="0" w:color="auto"/>
            <w:right w:val="none" w:sz="0" w:space="0" w:color="auto"/>
          </w:divBdr>
        </w:div>
        <w:div w:id="643316443">
          <w:marLeft w:val="480"/>
          <w:marRight w:val="0"/>
          <w:marTop w:val="0"/>
          <w:marBottom w:val="0"/>
          <w:divBdr>
            <w:top w:val="none" w:sz="0" w:space="0" w:color="auto"/>
            <w:left w:val="none" w:sz="0" w:space="0" w:color="auto"/>
            <w:bottom w:val="none" w:sz="0" w:space="0" w:color="auto"/>
            <w:right w:val="none" w:sz="0" w:space="0" w:color="auto"/>
          </w:divBdr>
        </w:div>
        <w:div w:id="477384860">
          <w:marLeft w:val="480"/>
          <w:marRight w:val="0"/>
          <w:marTop w:val="0"/>
          <w:marBottom w:val="0"/>
          <w:divBdr>
            <w:top w:val="none" w:sz="0" w:space="0" w:color="auto"/>
            <w:left w:val="none" w:sz="0" w:space="0" w:color="auto"/>
            <w:bottom w:val="none" w:sz="0" w:space="0" w:color="auto"/>
            <w:right w:val="none" w:sz="0" w:space="0" w:color="auto"/>
          </w:divBdr>
        </w:div>
        <w:div w:id="2082560773">
          <w:marLeft w:val="480"/>
          <w:marRight w:val="0"/>
          <w:marTop w:val="0"/>
          <w:marBottom w:val="0"/>
          <w:divBdr>
            <w:top w:val="none" w:sz="0" w:space="0" w:color="auto"/>
            <w:left w:val="none" w:sz="0" w:space="0" w:color="auto"/>
            <w:bottom w:val="none" w:sz="0" w:space="0" w:color="auto"/>
            <w:right w:val="none" w:sz="0" w:space="0" w:color="auto"/>
          </w:divBdr>
        </w:div>
        <w:div w:id="326370965">
          <w:marLeft w:val="480"/>
          <w:marRight w:val="0"/>
          <w:marTop w:val="0"/>
          <w:marBottom w:val="0"/>
          <w:divBdr>
            <w:top w:val="none" w:sz="0" w:space="0" w:color="auto"/>
            <w:left w:val="none" w:sz="0" w:space="0" w:color="auto"/>
            <w:bottom w:val="none" w:sz="0" w:space="0" w:color="auto"/>
            <w:right w:val="none" w:sz="0" w:space="0" w:color="auto"/>
          </w:divBdr>
        </w:div>
        <w:div w:id="1639844200">
          <w:marLeft w:val="480"/>
          <w:marRight w:val="0"/>
          <w:marTop w:val="0"/>
          <w:marBottom w:val="0"/>
          <w:divBdr>
            <w:top w:val="none" w:sz="0" w:space="0" w:color="auto"/>
            <w:left w:val="none" w:sz="0" w:space="0" w:color="auto"/>
            <w:bottom w:val="none" w:sz="0" w:space="0" w:color="auto"/>
            <w:right w:val="none" w:sz="0" w:space="0" w:color="auto"/>
          </w:divBdr>
        </w:div>
        <w:div w:id="304047214">
          <w:marLeft w:val="480"/>
          <w:marRight w:val="0"/>
          <w:marTop w:val="0"/>
          <w:marBottom w:val="0"/>
          <w:divBdr>
            <w:top w:val="none" w:sz="0" w:space="0" w:color="auto"/>
            <w:left w:val="none" w:sz="0" w:space="0" w:color="auto"/>
            <w:bottom w:val="none" w:sz="0" w:space="0" w:color="auto"/>
            <w:right w:val="none" w:sz="0" w:space="0" w:color="auto"/>
          </w:divBdr>
        </w:div>
        <w:div w:id="265814551">
          <w:marLeft w:val="480"/>
          <w:marRight w:val="0"/>
          <w:marTop w:val="0"/>
          <w:marBottom w:val="0"/>
          <w:divBdr>
            <w:top w:val="none" w:sz="0" w:space="0" w:color="auto"/>
            <w:left w:val="none" w:sz="0" w:space="0" w:color="auto"/>
            <w:bottom w:val="none" w:sz="0" w:space="0" w:color="auto"/>
            <w:right w:val="none" w:sz="0" w:space="0" w:color="auto"/>
          </w:divBdr>
        </w:div>
        <w:div w:id="528614843">
          <w:marLeft w:val="480"/>
          <w:marRight w:val="0"/>
          <w:marTop w:val="0"/>
          <w:marBottom w:val="0"/>
          <w:divBdr>
            <w:top w:val="none" w:sz="0" w:space="0" w:color="auto"/>
            <w:left w:val="none" w:sz="0" w:space="0" w:color="auto"/>
            <w:bottom w:val="none" w:sz="0" w:space="0" w:color="auto"/>
            <w:right w:val="none" w:sz="0" w:space="0" w:color="auto"/>
          </w:divBdr>
        </w:div>
        <w:div w:id="687223149">
          <w:marLeft w:val="480"/>
          <w:marRight w:val="0"/>
          <w:marTop w:val="0"/>
          <w:marBottom w:val="0"/>
          <w:divBdr>
            <w:top w:val="none" w:sz="0" w:space="0" w:color="auto"/>
            <w:left w:val="none" w:sz="0" w:space="0" w:color="auto"/>
            <w:bottom w:val="none" w:sz="0" w:space="0" w:color="auto"/>
            <w:right w:val="none" w:sz="0" w:space="0" w:color="auto"/>
          </w:divBdr>
        </w:div>
        <w:div w:id="37707853">
          <w:marLeft w:val="480"/>
          <w:marRight w:val="0"/>
          <w:marTop w:val="0"/>
          <w:marBottom w:val="0"/>
          <w:divBdr>
            <w:top w:val="none" w:sz="0" w:space="0" w:color="auto"/>
            <w:left w:val="none" w:sz="0" w:space="0" w:color="auto"/>
            <w:bottom w:val="none" w:sz="0" w:space="0" w:color="auto"/>
            <w:right w:val="none" w:sz="0" w:space="0" w:color="auto"/>
          </w:divBdr>
        </w:div>
        <w:div w:id="1590502098">
          <w:marLeft w:val="480"/>
          <w:marRight w:val="0"/>
          <w:marTop w:val="0"/>
          <w:marBottom w:val="0"/>
          <w:divBdr>
            <w:top w:val="none" w:sz="0" w:space="0" w:color="auto"/>
            <w:left w:val="none" w:sz="0" w:space="0" w:color="auto"/>
            <w:bottom w:val="none" w:sz="0" w:space="0" w:color="auto"/>
            <w:right w:val="none" w:sz="0" w:space="0" w:color="auto"/>
          </w:divBdr>
        </w:div>
        <w:div w:id="1855879465">
          <w:marLeft w:val="480"/>
          <w:marRight w:val="0"/>
          <w:marTop w:val="0"/>
          <w:marBottom w:val="0"/>
          <w:divBdr>
            <w:top w:val="none" w:sz="0" w:space="0" w:color="auto"/>
            <w:left w:val="none" w:sz="0" w:space="0" w:color="auto"/>
            <w:bottom w:val="none" w:sz="0" w:space="0" w:color="auto"/>
            <w:right w:val="none" w:sz="0" w:space="0" w:color="auto"/>
          </w:divBdr>
        </w:div>
        <w:div w:id="2092193975">
          <w:marLeft w:val="480"/>
          <w:marRight w:val="0"/>
          <w:marTop w:val="0"/>
          <w:marBottom w:val="0"/>
          <w:divBdr>
            <w:top w:val="none" w:sz="0" w:space="0" w:color="auto"/>
            <w:left w:val="none" w:sz="0" w:space="0" w:color="auto"/>
            <w:bottom w:val="none" w:sz="0" w:space="0" w:color="auto"/>
            <w:right w:val="none" w:sz="0" w:space="0" w:color="auto"/>
          </w:divBdr>
        </w:div>
        <w:div w:id="2091845725">
          <w:marLeft w:val="480"/>
          <w:marRight w:val="0"/>
          <w:marTop w:val="0"/>
          <w:marBottom w:val="0"/>
          <w:divBdr>
            <w:top w:val="none" w:sz="0" w:space="0" w:color="auto"/>
            <w:left w:val="none" w:sz="0" w:space="0" w:color="auto"/>
            <w:bottom w:val="none" w:sz="0" w:space="0" w:color="auto"/>
            <w:right w:val="none" w:sz="0" w:space="0" w:color="auto"/>
          </w:divBdr>
        </w:div>
        <w:div w:id="482430508">
          <w:marLeft w:val="480"/>
          <w:marRight w:val="0"/>
          <w:marTop w:val="0"/>
          <w:marBottom w:val="0"/>
          <w:divBdr>
            <w:top w:val="none" w:sz="0" w:space="0" w:color="auto"/>
            <w:left w:val="none" w:sz="0" w:space="0" w:color="auto"/>
            <w:bottom w:val="none" w:sz="0" w:space="0" w:color="auto"/>
            <w:right w:val="none" w:sz="0" w:space="0" w:color="auto"/>
          </w:divBdr>
        </w:div>
        <w:div w:id="1174419869">
          <w:marLeft w:val="480"/>
          <w:marRight w:val="0"/>
          <w:marTop w:val="0"/>
          <w:marBottom w:val="0"/>
          <w:divBdr>
            <w:top w:val="none" w:sz="0" w:space="0" w:color="auto"/>
            <w:left w:val="none" w:sz="0" w:space="0" w:color="auto"/>
            <w:bottom w:val="none" w:sz="0" w:space="0" w:color="auto"/>
            <w:right w:val="none" w:sz="0" w:space="0" w:color="auto"/>
          </w:divBdr>
        </w:div>
        <w:div w:id="340934632">
          <w:marLeft w:val="480"/>
          <w:marRight w:val="0"/>
          <w:marTop w:val="0"/>
          <w:marBottom w:val="0"/>
          <w:divBdr>
            <w:top w:val="none" w:sz="0" w:space="0" w:color="auto"/>
            <w:left w:val="none" w:sz="0" w:space="0" w:color="auto"/>
            <w:bottom w:val="none" w:sz="0" w:space="0" w:color="auto"/>
            <w:right w:val="none" w:sz="0" w:space="0" w:color="auto"/>
          </w:divBdr>
        </w:div>
        <w:div w:id="1057512721">
          <w:marLeft w:val="480"/>
          <w:marRight w:val="0"/>
          <w:marTop w:val="0"/>
          <w:marBottom w:val="0"/>
          <w:divBdr>
            <w:top w:val="none" w:sz="0" w:space="0" w:color="auto"/>
            <w:left w:val="none" w:sz="0" w:space="0" w:color="auto"/>
            <w:bottom w:val="none" w:sz="0" w:space="0" w:color="auto"/>
            <w:right w:val="none" w:sz="0" w:space="0" w:color="auto"/>
          </w:divBdr>
        </w:div>
        <w:div w:id="198126801">
          <w:marLeft w:val="480"/>
          <w:marRight w:val="0"/>
          <w:marTop w:val="0"/>
          <w:marBottom w:val="0"/>
          <w:divBdr>
            <w:top w:val="none" w:sz="0" w:space="0" w:color="auto"/>
            <w:left w:val="none" w:sz="0" w:space="0" w:color="auto"/>
            <w:bottom w:val="none" w:sz="0" w:space="0" w:color="auto"/>
            <w:right w:val="none" w:sz="0" w:space="0" w:color="auto"/>
          </w:divBdr>
        </w:div>
        <w:div w:id="1090854538">
          <w:marLeft w:val="480"/>
          <w:marRight w:val="0"/>
          <w:marTop w:val="0"/>
          <w:marBottom w:val="0"/>
          <w:divBdr>
            <w:top w:val="none" w:sz="0" w:space="0" w:color="auto"/>
            <w:left w:val="none" w:sz="0" w:space="0" w:color="auto"/>
            <w:bottom w:val="none" w:sz="0" w:space="0" w:color="auto"/>
            <w:right w:val="none" w:sz="0" w:space="0" w:color="auto"/>
          </w:divBdr>
        </w:div>
        <w:div w:id="1024525980">
          <w:marLeft w:val="480"/>
          <w:marRight w:val="0"/>
          <w:marTop w:val="0"/>
          <w:marBottom w:val="0"/>
          <w:divBdr>
            <w:top w:val="none" w:sz="0" w:space="0" w:color="auto"/>
            <w:left w:val="none" w:sz="0" w:space="0" w:color="auto"/>
            <w:bottom w:val="none" w:sz="0" w:space="0" w:color="auto"/>
            <w:right w:val="none" w:sz="0" w:space="0" w:color="auto"/>
          </w:divBdr>
        </w:div>
        <w:div w:id="564492401">
          <w:marLeft w:val="480"/>
          <w:marRight w:val="0"/>
          <w:marTop w:val="0"/>
          <w:marBottom w:val="0"/>
          <w:divBdr>
            <w:top w:val="none" w:sz="0" w:space="0" w:color="auto"/>
            <w:left w:val="none" w:sz="0" w:space="0" w:color="auto"/>
            <w:bottom w:val="none" w:sz="0" w:space="0" w:color="auto"/>
            <w:right w:val="none" w:sz="0" w:space="0" w:color="auto"/>
          </w:divBdr>
        </w:div>
        <w:div w:id="338625109">
          <w:marLeft w:val="480"/>
          <w:marRight w:val="0"/>
          <w:marTop w:val="0"/>
          <w:marBottom w:val="0"/>
          <w:divBdr>
            <w:top w:val="none" w:sz="0" w:space="0" w:color="auto"/>
            <w:left w:val="none" w:sz="0" w:space="0" w:color="auto"/>
            <w:bottom w:val="none" w:sz="0" w:space="0" w:color="auto"/>
            <w:right w:val="none" w:sz="0" w:space="0" w:color="auto"/>
          </w:divBdr>
        </w:div>
        <w:div w:id="84302312">
          <w:marLeft w:val="480"/>
          <w:marRight w:val="0"/>
          <w:marTop w:val="0"/>
          <w:marBottom w:val="0"/>
          <w:divBdr>
            <w:top w:val="none" w:sz="0" w:space="0" w:color="auto"/>
            <w:left w:val="none" w:sz="0" w:space="0" w:color="auto"/>
            <w:bottom w:val="none" w:sz="0" w:space="0" w:color="auto"/>
            <w:right w:val="none" w:sz="0" w:space="0" w:color="auto"/>
          </w:divBdr>
        </w:div>
        <w:div w:id="720715183">
          <w:marLeft w:val="480"/>
          <w:marRight w:val="0"/>
          <w:marTop w:val="0"/>
          <w:marBottom w:val="0"/>
          <w:divBdr>
            <w:top w:val="none" w:sz="0" w:space="0" w:color="auto"/>
            <w:left w:val="none" w:sz="0" w:space="0" w:color="auto"/>
            <w:bottom w:val="none" w:sz="0" w:space="0" w:color="auto"/>
            <w:right w:val="none" w:sz="0" w:space="0" w:color="auto"/>
          </w:divBdr>
        </w:div>
        <w:div w:id="1596094581">
          <w:marLeft w:val="480"/>
          <w:marRight w:val="0"/>
          <w:marTop w:val="0"/>
          <w:marBottom w:val="0"/>
          <w:divBdr>
            <w:top w:val="none" w:sz="0" w:space="0" w:color="auto"/>
            <w:left w:val="none" w:sz="0" w:space="0" w:color="auto"/>
            <w:bottom w:val="none" w:sz="0" w:space="0" w:color="auto"/>
            <w:right w:val="none" w:sz="0" w:space="0" w:color="auto"/>
          </w:divBdr>
        </w:div>
        <w:div w:id="719399233">
          <w:marLeft w:val="480"/>
          <w:marRight w:val="0"/>
          <w:marTop w:val="0"/>
          <w:marBottom w:val="0"/>
          <w:divBdr>
            <w:top w:val="none" w:sz="0" w:space="0" w:color="auto"/>
            <w:left w:val="none" w:sz="0" w:space="0" w:color="auto"/>
            <w:bottom w:val="none" w:sz="0" w:space="0" w:color="auto"/>
            <w:right w:val="none" w:sz="0" w:space="0" w:color="auto"/>
          </w:divBdr>
        </w:div>
        <w:div w:id="1259633228">
          <w:marLeft w:val="480"/>
          <w:marRight w:val="0"/>
          <w:marTop w:val="0"/>
          <w:marBottom w:val="0"/>
          <w:divBdr>
            <w:top w:val="none" w:sz="0" w:space="0" w:color="auto"/>
            <w:left w:val="none" w:sz="0" w:space="0" w:color="auto"/>
            <w:bottom w:val="none" w:sz="0" w:space="0" w:color="auto"/>
            <w:right w:val="none" w:sz="0" w:space="0" w:color="auto"/>
          </w:divBdr>
        </w:div>
        <w:div w:id="627394172">
          <w:marLeft w:val="480"/>
          <w:marRight w:val="0"/>
          <w:marTop w:val="0"/>
          <w:marBottom w:val="0"/>
          <w:divBdr>
            <w:top w:val="none" w:sz="0" w:space="0" w:color="auto"/>
            <w:left w:val="none" w:sz="0" w:space="0" w:color="auto"/>
            <w:bottom w:val="none" w:sz="0" w:space="0" w:color="auto"/>
            <w:right w:val="none" w:sz="0" w:space="0" w:color="auto"/>
          </w:divBdr>
        </w:div>
        <w:div w:id="1392925427">
          <w:marLeft w:val="480"/>
          <w:marRight w:val="0"/>
          <w:marTop w:val="0"/>
          <w:marBottom w:val="0"/>
          <w:divBdr>
            <w:top w:val="none" w:sz="0" w:space="0" w:color="auto"/>
            <w:left w:val="none" w:sz="0" w:space="0" w:color="auto"/>
            <w:bottom w:val="none" w:sz="0" w:space="0" w:color="auto"/>
            <w:right w:val="none" w:sz="0" w:space="0" w:color="auto"/>
          </w:divBdr>
        </w:div>
        <w:div w:id="575632471">
          <w:marLeft w:val="480"/>
          <w:marRight w:val="0"/>
          <w:marTop w:val="0"/>
          <w:marBottom w:val="0"/>
          <w:divBdr>
            <w:top w:val="none" w:sz="0" w:space="0" w:color="auto"/>
            <w:left w:val="none" w:sz="0" w:space="0" w:color="auto"/>
            <w:bottom w:val="none" w:sz="0" w:space="0" w:color="auto"/>
            <w:right w:val="none" w:sz="0" w:space="0" w:color="auto"/>
          </w:divBdr>
        </w:div>
        <w:div w:id="1726484134">
          <w:marLeft w:val="480"/>
          <w:marRight w:val="0"/>
          <w:marTop w:val="0"/>
          <w:marBottom w:val="0"/>
          <w:divBdr>
            <w:top w:val="none" w:sz="0" w:space="0" w:color="auto"/>
            <w:left w:val="none" w:sz="0" w:space="0" w:color="auto"/>
            <w:bottom w:val="none" w:sz="0" w:space="0" w:color="auto"/>
            <w:right w:val="none" w:sz="0" w:space="0" w:color="auto"/>
          </w:divBdr>
        </w:div>
        <w:div w:id="1344167939">
          <w:marLeft w:val="480"/>
          <w:marRight w:val="0"/>
          <w:marTop w:val="0"/>
          <w:marBottom w:val="0"/>
          <w:divBdr>
            <w:top w:val="none" w:sz="0" w:space="0" w:color="auto"/>
            <w:left w:val="none" w:sz="0" w:space="0" w:color="auto"/>
            <w:bottom w:val="none" w:sz="0" w:space="0" w:color="auto"/>
            <w:right w:val="none" w:sz="0" w:space="0" w:color="auto"/>
          </w:divBdr>
        </w:div>
        <w:div w:id="464784788">
          <w:marLeft w:val="480"/>
          <w:marRight w:val="0"/>
          <w:marTop w:val="0"/>
          <w:marBottom w:val="0"/>
          <w:divBdr>
            <w:top w:val="none" w:sz="0" w:space="0" w:color="auto"/>
            <w:left w:val="none" w:sz="0" w:space="0" w:color="auto"/>
            <w:bottom w:val="none" w:sz="0" w:space="0" w:color="auto"/>
            <w:right w:val="none" w:sz="0" w:space="0" w:color="auto"/>
          </w:divBdr>
        </w:div>
        <w:div w:id="1093744610">
          <w:marLeft w:val="480"/>
          <w:marRight w:val="0"/>
          <w:marTop w:val="0"/>
          <w:marBottom w:val="0"/>
          <w:divBdr>
            <w:top w:val="none" w:sz="0" w:space="0" w:color="auto"/>
            <w:left w:val="none" w:sz="0" w:space="0" w:color="auto"/>
            <w:bottom w:val="none" w:sz="0" w:space="0" w:color="auto"/>
            <w:right w:val="none" w:sz="0" w:space="0" w:color="auto"/>
          </w:divBdr>
        </w:div>
        <w:div w:id="1532379622">
          <w:marLeft w:val="480"/>
          <w:marRight w:val="0"/>
          <w:marTop w:val="0"/>
          <w:marBottom w:val="0"/>
          <w:divBdr>
            <w:top w:val="none" w:sz="0" w:space="0" w:color="auto"/>
            <w:left w:val="none" w:sz="0" w:space="0" w:color="auto"/>
            <w:bottom w:val="none" w:sz="0" w:space="0" w:color="auto"/>
            <w:right w:val="none" w:sz="0" w:space="0" w:color="auto"/>
          </w:divBdr>
        </w:div>
        <w:div w:id="235870670">
          <w:marLeft w:val="480"/>
          <w:marRight w:val="0"/>
          <w:marTop w:val="0"/>
          <w:marBottom w:val="0"/>
          <w:divBdr>
            <w:top w:val="none" w:sz="0" w:space="0" w:color="auto"/>
            <w:left w:val="none" w:sz="0" w:space="0" w:color="auto"/>
            <w:bottom w:val="none" w:sz="0" w:space="0" w:color="auto"/>
            <w:right w:val="none" w:sz="0" w:space="0" w:color="auto"/>
          </w:divBdr>
        </w:div>
        <w:div w:id="1371148042">
          <w:marLeft w:val="480"/>
          <w:marRight w:val="0"/>
          <w:marTop w:val="0"/>
          <w:marBottom w:val="0"/>
          <w:divBdr>
            <w:top w:val="none" w:sz="0" w:space="0" w:color="auto"/>
            <w:left w:val="none" w:sz="0" w:space="0" w:color="auto"/>
            <w:bottom w:val="none" w:sz="0" w:space="0" w:color="auto"/>
            <w:right w:val="none" w:sz="0" w:space="0" w:color="auto"/>
          </w:divBdr>
        </w:div>
        <w:div w:id="1423182638">
          <w:marLeft w:val="480"/>
          <w:marRight w:val="0"/>
          <w:marTop w:val="0"/>
          <w:marBottom w:val="0"/>
          <w:divBdr>
            <w:top w:val="none" w:sz="0" w:space="0" w:color="auto"/>
            <w:left w:val="none" w:sz="0" w:space="0" w:color="auto"/>
            <w:bottom w:val="none" w:sz="0" w:space="0" w:color="auto"/>
            <w:right w:val="none" w:sz="0" w:space="0" w:color="auto"/>
          </w:divBdr>
        </w:div>
        <w:div w:id="1712728362">
          <w:marLeft w:val="480"/>
          <w:marRight w:val="0"/>
          <w:marTop w:val="0"/>
          <w:marBottom w:val="0"/>
          <w:divBdr>
            <w:top w:val="none" w:sz="0" w:space="0" w:color="auto"/>
            <w:left w:val="none" w:sz="0" w:space="0" w:color="auto"/>
            <w:bottom w:val="none" w:sz="0" w:space="0" w:color="auto"/>
            <w:right w:val="none" w:sz="0" w:space="0" w:color="auto"/>
          </w:divBdr>
        </w:div>
        <w:div w:id="5138727">
          <w:marLeft w:val="480"/>
          <w:marRight w:val="0"/>
          <w:marTop w:val="0"/>
          <w:marBottom w:val="0"/>
          <w:divBdr>
            <w:top w:val="none" w:sz="0" w:space="0" w:color="auto"/>
            <w:left w:val="none" w:sz="0" w:space="0" w:color="auto"/>
            <w:bottom w:val="none" w:sz="0" w:space="0" w:color="auto"/>
            <w:right w:val="none" w:sz="0" w:space="0" w:color="auto"/>
          </w:divBdr>
        </w:div>
        <w:div w:id="362676808">
          <w:marLeft w:val="480"/>
          <w:marRight w:val="0"/>
          <w:marTop w:val="0"/>
          <w:marBottom w:val="0"/>
          <w:divBdr>
            <w:top w:val="none" w:sz="0" w:space="0" w:color="auto"/>
            <w:left w:val="none" w:sz="0" w:space="0" w:color="auto"/>
            <w:bottom w:val="none" w:sz="0" w:space="0" w:color="auto"/>
            <w:right w:val="none" w:sz="0" w:space="0" w:color="auto"/>
          </w:divBdr>
        </w:div>
        <w:div w:id="721096482">
          <w:marLeft w:val="480"/>
          <w:marRight w:val="0"/>
          <w:marTop w:val="0"/>
          <w:marBottom w:val="0"/>
          <w:divBdr>
            <w:top w:val="none" w:sz="0" w:space="0" w:color="auto"/>
            <w:left w:val="none" w:sz="0" w:space="0" w:color="auto"/>
            <w:bottom w:val="none" w:sz="0" w:space="0" w:color="auto"/>
            <w:right w:val="none" w:sz="0" w:space="0" w:color="auto"/>
          </w:divBdr>
        </w:div>
        <w:div w:id="197596414">
          <w:marLeft w:val="480"/>
          <w:marRight w:val="0"/>
          <w:marTop w:val="0"/>
          <w:marBottom w:val="0"/>
          <w:divBdr>
            <w:top w:val="none" w:sz="0" w:space="0" w:color="auto"/>
            <w:left w:val="none" w:sz="0" w:space="0" w:color="auto"/>
            <w:bottom w:val="none" w:sz="0" w:space="0" w:color="auto"/>
            <w:right w:val="none" w:sz="0" w:space="0" w:color="auto"/>
          </w:divBdr>
        </w:div>
        <w:div w:id="1343582319">
          <w:marLeft w:val="480"/>
          <w:marRight w:val="0"/>
          <w:marTop w:val="0"/>
          <w:marBottom w:val="0"/>
          <w:divBdr>
            <w:top w:val="none" w:sz="0" w:space="0" w:color="auto"/>
            <w:left w:val="none" w:sz="0" w:space="0" w:color="auto"/>
            <w:bottom w:val="none" w:sz="0" w:space="0" w:color="auto"/>
            <w:right w:val="none" w:sz="0" w:space="0" w:color="auto"/>
          </w:divBdr>
        </w:div>
      </w:divsChild>
    </w:div>
    <w:div w:id="697975963">
      <w:bodyDiv w:val="1"/>
      <w:marLeft w:val="0"/>
      <w:marRight w:val="0"/>
      <w:marTop w:val="0"/>
      <w:marBottom w:val="0"/>
      <w:divBdr>
        <w:top w:val="none" w:sz="0" w:space="0" w:color="auto"/>
        <w:left w:val="none" w:sz="0" w:space="0" w:color="auto"/>
        <w:bottom w:val="none" w:sz="0" w:space="0" w:color="auto"/>
        <w:right w:val="none" w:sz="0" w:space="0" w:color="auto"/>
      </w:divBdr>
    </w:div>
    <w:div w:id="698238133">
      <w:bodyDiv w:val="1"/>
      <w:marLeft w:val="0"/>
      <w:marRight w:val="0"/>
      <w:marTop w:val="0"/>
      <w:marBottom w:val="0"/>
      <w:divBdr>
        <w:top w:val="none" w:sz="0" w:space="0" w:color="auto"/>
        <w:left w:val="none" w:sz="0" w:space="0" w:color="auto"/>
        <w:bottom w:val="none" w:sz="0" w:space="0" w:color="auto"/>
        <w:right w:val="none" w:sz="0" w:space="0" w:color="auto"/>
      </w:divBdr>
    </w:div>
    <w:div w:id="698550454">
      <w:bodyDiv w:val="1"/>
      <w:marLeft w:val="0"/>
      <w:marRight w:val="0"/>
      <w:marTop w:val="0"/>
      <w:marBottom w:val="0"/>
      <w:divBdr>
        <w:top w:val="none" w:sz="0" w:space="0" w:color="auto"/>
        <w:left w:val="none" w:sz="0" w:space="0" w:color="auto"/>
        <w:bottom w:val="none" w:sz="0" w:space="0" w:color="auto"/>
        <w:right w:val="none" w:sz="0" w:space="0" w:color="auto"/>
      </w:divBdr>
    </w:div>
    <w:div w:id="698747475">
      <w:bodyDiv w:val="1"/>
      <w:marLeft w:val="0"/>
      <w:marRight w:val="0"/>
      <w:marTop w:val="0"/>
      <w:marBottom w:val="0"/>
      <w:divBdr>
        <w:top w:val="none" w:sz="0" w:space="0" w:color="auto"/>
        <w:left w:val="none" w:sz="0" w:space="0" w:color="auto"/>
        <w:bottom w:val="none" w:sz="0" w:space="0" w:color="auto"/>
        <w:right w:val="none" w:sz="0" w:space="0" w:color="auto"/>
      </w:divBdr>
    </w:div>
    <w:div w:id="699092346">
      <w:bodyDiv w:val="1"/>
      <w:marLeft w:val="0"/>
      <w:marRight w:val="0"/>
      <w:marTop w:val="0"/>
      <w:marBottom w:val="0"/>
      <w:divBdr>
        <w:top w:val="none" w:sz="0" w:space="0" w:color="auto"/>
        <w:left w:val="none" w:sz="0" w:space="0" w:color="auto"/>
        <w:bottom w:val="none" w:sz="0" w:space="0" w:color="auto"/>
        <w:right w:val="none" w:sz="0" w:space="0" w:color="auto"/>
      </w:divBdr>
    </w:div>
    <w:div w:id="699163427">
      <w:bodyDiv w:val="1"/>
      <w:marLeft w:val="0"/>
      <w:marRight w:val="0"/>
      <w:marTop w:val="0"/>
      <w:marBottom w:val="0"/>
      <w:divBdr>
        <w:top w:val="none" w:sz="0" w:space="0" w:color="auto"/>
        <w:left w:val="none" w:sz="0" w:space="0" w:color="auto"/>
        <w:bottom w:val="none" w:sz="0" w:space="0" w:color="auto"/>
        <w:right w:val="none" w:sz="0" w:space="0" w:color="auto"/>
      </w:divBdr>
    </w:div>
    <w:div w:id="699866924">
      <w:bodyDiv w:val="1"/>
      <w:marLeft w:val="0"/>
      <w:marRight w:val="0"/>
      <w:marTop w:val="0"/>
      <w:marBottom w:val="0"/>
      <w:divBdr>
        <w:top w:val="none" w:sz="0" w:space="0" w:color="auto"/>
        <w:left w:val="none" w:sz="0" w:space="0" w:color="auto"/>
        <w:bottom w:val="none" w:sz="0" w:space="0" w:color="auto"/>
        <w:right w:val="none" w:sz="0" w:space="0" w:color="auto"/>
      </w:divBdr>
    </w:div>
    <w:div w:id="700015269">
      <w:bodyDiv w:val="1"/>
      <w:marLeft w:val="0"/>
      <w:marRight w:val="0"/>
      <w:marTop w:val="0"/>
      <w:marBottom w:val="0"/>
      <w:divBdr>
        <w:top w:val="none" w:sz="0" w:space="0" w:color="auto"/>
        <w:left w:val="none" w:sz="0" w:space="0" w:color="auto"/>
        <w:bottom w:val="none" w:sz="0" w:space="0" w:color="auto"/>
        <w:right w:val="none" w:sz="0" w:space="0" w:color="auto"/>
      </w:divBdr>
      <w:divsChild>
        <w:div w:id="99958793">
          <w:marLeft w:val="480"/>
          <w:marRight w:val="0"/>
          <w:marTop w:val="0"/>
          <w:marBottom w:val="0"/>
          <w:divBdr>
            <w:top w:val="none" w:sz="0" w:space="0" w:color="auto"/>
            <w:left w:val="none" w:sz="0" w:space="0" w:color="auto"/>
            <w:bottom w:val="none" w:sz="0" w:space="0" w:color="auto"/>
            <w:right w:val="none" w:sz="0" w:space="0" w:color="auto"/>
          </w:divBdr>
        </w:div>
        <w:div w:id="1415395471">
          <w:marLeft w:val="480"/>
          <w:marRight w:val="0"/>
          <w:marTop w:val="0"/>
          <w:marBottom w:val="0"/>
          <w:divBdr>
            <w:top w:val="none" w:sz="0" w:space="0" w:color="auto"/>
            <w:left w:val="none" w:sz="0" w:space="0" w:color="auto"/>
            <w:bottom w:val="none" w:sz="0" w:space="0" w:color="auto"/>
            <w:right w:val="none" w:sz="0" w:space="0" w:color="auto"/>
          </w:divBdr>
        </w:div>
        <w:div w:id="1223515520">
          <w:marLeft w:val="480"/>
          <w:marRight w:val="0"/>
          <w:marTop w:val="0"/>
          <w:marBottom w:val="0"/>
          <w:divBdr>
            <w:top w:val="none" w:sz="0" w:space="0" w:color="auto"/>
            <w:left w:val="none" w:sz="0" w:space="0" w:color="auto"/>
            <w:bottom w:val="none" w:sz="0" w:space="0" w:color="auto"/>
            <w:right w:val="none" w:sz="0" w:space="0" w:color="auto"/>
          </w:divBdr>
        </w:div>
        <w:div w:id="55857287">
          <w:marLeft w:val="480"/>
          <w:marRight w:val="0"/>
          <w:marTop w:val="0"/>
          <w:marBottom w:val="0"/>
          <w:divBdr>
            <w:top w:val="none" w:sz="0" w:space="0" w:color="auto"/>
            <w:left w:val="none" w:sz="0" w:space="0" w:color="auto"/>
            <w:bottom w:val="none" w:sz="0" w:space="0" w:color="auto"/>
            <w:right w:val="none" w:sz="0" w:space="0" w:color="auto"/>
          </w:divBdr>
        </w:div>
        <w:div w:id="1293172580">
          <w:marLeft w:val="480"/>
          <w:marRight w:val="0"/>
          <w:marTop w:val="0"/>
          <w:marBottom w:val="0"/>
          <w:divBdr>
            <w:top w:val="none" w:sz="0" w:space="0" w:color="auto"/>
            <w:left w:val="none" w:sz="0" w:space="0" w:color="auto"/>
            <w:bottom w:val="none" w:sz="0" w:space="0" w:color="auto"/>
            <w:right w:val="none" w:sz="0" w:space="0" w:color="auto"/>
          </w:divBdr>
        </w:div>
        <w:div w:id="1267810921">
          <w:marLeft w:val="480"/>
          <w:marRight w:val="0"/>
          <w:marTop w:val="0"/>
          <w:marBottom w:val="0"/>
          <w:divBdr>
            <w:top w:val="none" w:sz="0" w:space="0" w:color="auto"/>
            <w:left w:val="none" w:sz="0" w:space="0" w:color="auto"/>
            <w:bottom w:val="none" w:sz="0" w:space="0" w:color="auto"/>
            <w:right w:val="none" w:sz="0" w:space="0" w:color="auto"/>
          </w:divBdr>
        </w:div>
        <w:div w:id="1098481502">
          <w:marLeft w:val="480"/>
          <w:marRight w:val="0"/>
          <w:marTop w:val="0"/>
          <w:marBottom w:val="0"/>
          <w:divBdr>
            <w:top w:val="none" w:sz="0" w:space="0" w:color="auto"/>
            <w:left w:val="none" w:sz="0" w:space="0" w:color="auto"/>
            <w:bottom w:val="none" w:sz="0" w:space="0" w:color="auto"/>
            <w:right w:val="none" w:sz="0" w:space="0" w:color="auto"/>
          </w:divBdr>
        </w:div>
        <w:div w:id="2136411835">
          <w:marLeft w:val="480"/>
          <w:marRight w:val="0"/>
          <w:marTop w:val="0"/>
          <w:marBottom w:val="0"/>
          <w:divBdr>
            <w:top w:val="none" w:sz="0" w:space="0" w:color="auto"/>
            <w:left w:val="none" w:sz="0" w:space="0" w:color="auto"/>
            <w:bottom w:val="none" w:sz="0" w:space="0" w:color="auto"/>
            <w:right w:val="none" w:sz="0" w:space="0" w:color="auto"/>
          </w:divBdr>
        </w:div>
        <w:div w:id="328680622">
          <w:marLeft w:val="480"/>
          <w:marRight w:val="0"/>
          <w:marTop w:val="0"/>
          <w:marBottom w:val="0"/>
          <w:divBdr>
            <w:top w:val="none" w:sz="0" w:space="0" w:color="auto"/>
            <w:left w:val="none" w:sz="0" w:space="0" w:color="auto"/>
            <w:bottom w:val="none" w:sz="0" w:space="0" w:color="auto"/>
            <w:right w:val="none" w:sz="0" w:space="0" w:color="auto"/>
          </w:divBdr>
        </w:div>
        <w:div w:id="1063216610">
          <w:marLeft w:val="480"/>
          <w:marRight w:val="0"/>
          <w:marTop w:val="0"/>
          <w:marBottom w:val="0"/>
          <w:divBdr>
            <w:top w:val="none" w:sz="0" w:space="0" w:color="auto"/>
            <w:left w:val="none" w:sz="0" w:space="0" w:color="auto"/>
            <w:bottom w:val="none" w:sz="0" w:space="0" w:color="auto"/>
            <w:right w:val="none" w:sz="0" w:space="0" w:color="auto"/>
          </w:divBdr>
        </w:div>
        <w:div w:id="1826972259">
          <w:marLeft w:val="480"/>
          <w:marRight w:val="0"/>
          <w:marTop w:val="0"/>
          <w:marBottom w:val="0"/>
          <w:divBdr>
            <w:top w:val="none" w:sz="0" w:space="0" w:color="auto"/>
            <w:left w:val="none" w:sz="0" w:space="0" w:color="auto"/>
            <w:bottom w:val="none" w:sz="0" w:space="0" w:color="auto"/>
            <w:right w:val="none" w:sz="0" w:space="0" w:color="auto"/>
          </w:divBdr>
        </w:div>
        <w:div w:id="1173375739">
          <w:marLeft w:val="480"/>
          <w:marRight w:val="0"/>
          <w:marTop w:val="0"/>
          <w:marBottom w:val="0"/>
          <w:divBdr>
            <w:top w:val="none" w:sz="0" w:space="0" w:color="auto"/>
            <w:left w:val="none" w:sz="0" w:space="0" w:color="auto"/>
            <w:bottom w:val="none" w:sz="0" w:space="0" w:color="auto"/>
            <w:right w:val="none" w:sz="0" w:space="0" w:color="auto"/>
          </w:divBdr>
        </w:div>
        <w:div w:id="860627504">
          <w:marLeft w:val="480"/>
          <w:marRight w:val="0"/>
          <w:marTop w:val="0"/>
          <w:marBottom w:val="0"/>
          <w:divBdr>
            <w:top w:val="none" w:sz="0" w:space="0" w:color="auto"/>
            <w:left w:val="none" w:sz="0" w:space="0" w:color="auto"/>
            <w:bottom w:val="none" w:sz="0" w:space="0" w:color="auto"/>
            <w:right w:val="none" w:sz="0" w:space="0" w:color="auto"/>
          </w:divBdr>
        </w:div>
        <w:div w:id="842938193">
          <w:marLeft w:val="480"/>
          <w:marRight w:val="0"/>
          <w:marTop w:val="0"/>
          <w:marBottom w:val="0"/>
          <w:divBdr>
            <w:top w:val="none" w:sz="0" w:space="0" w:color="auto"/>
            <w:left w:val="none" w:sz="0" w:space="0" w:color="auto"/>
            <w:bottom w:val="none" w:sz="0" w:space="0" w:color="auto"/>
            <w:right w:val="none" w:sz="0" w:space="0" w:color="auto"/>
          </w:divBdr>
        </w:div>
        <w:div w:id="347678594">
          <w:marLeft w:val="480"/>
          <w:marRight w:val="0"/>
          <w:marTop w:val="0"/>
          <w:marBottom w:val="0"/>
          <w:divBdr>
            <w:top w:val="none" w:sz="0" w:space="0" w:color="auto"/>
            <w:left w:val="none" w:sz="0" w:space="0" w:color="auto"/>
            <w:bottom w:val="none" w:sz="0" w:space="0" w:color="auto"/>
            <w:right w:val="none" w:sz="0" w:space="0" w:color="auto"/>
          </w:divBdr>
        </w:div>
        <w:div w:id="1487476340">
          <w:marLeft w:val="480"/>
          <w:marRight w:val="0"/>
          <w:marTop w:val="0"/>
          <w:marBottom w:val="0"/>
          <w:divBdr>
            <w:top w:val="none" w:sz="0" w:space="0" w:color="auto"/>
            <w:left w:val="none" w:sz="0" w:space="0" w:color="auto"/>
            <w:bottom w:val="none" w:sz="0" w:space="0" w:color="auto"/>
            <w:right w:val="none" w:sz="0" w:space="0" w:color="auto"/>
          </w:divBdr>
        </w:div>
        <w:div w:id="2138329655">
          <w:marLeft w:val="480"/>
          <w:marRight w:val="0"/>
          <w:marTop w:val="0"/>
          <w:marBottom w:val="0"/>
          <w:divBdr>
            <w:top w:val="none" w:sz="0" w:space="0" w:color="auto"/>
            <w:left w:val="none" w:sz="0" w:space="0" w:color="auto"/>
            <w:bottom w:val="none" w:sz="0" w:space="0" w:color="auto"/>
            <w:right w:val="none" w:sz="0" w:space="0" w:color="auto"/>
          </w:divBdr>
        </w:div>
        <w:div w:id="827087990">
          <w:marLeft w:val="480"/>
          <w:marRight w:val="0"/>
          <w:marTop w:val="0"/>
          <w:marBottom w:val="0"/>
          <w:divBdr>
            <w:top w:val="none" w:sz="0" w:space="0" w:color="auto"/>
            <w:left w:val="none" w:sz="0" w:space="0" w:color="auto"/>
            <w:bottom w:val="none" w:sz="0" w:space="0" w:color="auto"/>
            <w:right w:val="none" w:sz="0" w:space="0" w:color="auto"/>
          </w:divBdr>
        </w:div>
        <w:div w:id="884565261">
          <w:marLeft w:val="480"/>
          <w:marRight w:val="0"/>
          <w:marTop w:val="0"/>
          <w:marBottom w:val="0"/>
          <w:divBdr>
            <w:top w:val="none" w:sz="0" w:space="0" w:color="auto"/>
            <w:left w:val="none" w:sz="0" w:space="0" w:color="auto"/>
            <w:bottom w:val="none" w:sz="0" w:space="0" w:color="auto"/>
            <w:right w:val="none" w:sz="0" w:space="0" w:color="auto"/>
          </w:divBdr>
        </w:div>
        <w:div w:id="168913646">
          <w:marLeft w:val="480"/>
          <w:marRight w:val="0"/>
          <w:marTop w:val="0"/>
          <w:marBottom w:val="0"/>
          <w:divBdr>
            <w:top w:val="none" w:sz="0" w:space="0" w:color="auto"/>
            <w:left w:val="none" w:sz="0" w:space="0" w:color="auto"/>
            <w:bottom w:val="none" w:sz="0" w:space="0" w:color="auto"/>
            <w:right w:val="none" w:sz="0" w:space="0" w:color="auto"/>
          </w:divBdr>
        </w:div>
        <w:div w:id="675233942">
          <w:marLeft w:val="480"/>
          <w:marRight w:val="0"/>
          <w:marTop w:val="0"/>
          <w:marBottom w:val="0"/>
          <w:divBdr>
            <w:top w:val="none" w:sz="0" w:space="0" w:color="auto"/>
            <w:left w:val="none" w:sz="0" w:space="0" w:color="auto"/>
            <w:bottom w:val="none" w:sz="0" w:space="0" w:color="auto"/>
            <w:right w:val="none" w:sz="0" w:space="0" w:color="auto"/>
          </w:divBdr>
        </w:div>
        <w:div w:id="424545135">
          <w:marLeft w:val="480"/>
          <w:marRight w:val="0"/>
          <w:marTop w:val="0"/>
          <w:marBottom w:val="0"/>
          <w:divBdr>
            <w:top w:val="none" w:sz="0" w:space="0" w:color="auto"/>
            <w:left w:val="none" w:sz="0" w:space="0" w:color="auto"/>
            <w:bottom w:val="none" w:sz="0" w:space="0" w:color="auto"/>
            <w:right w:val="none" w:sz="0" w:space="0" w:color="auto"/>
          </w:divBdr>
        </w:div>
        <w:div w:id="1742368081">
          <w:marLeft w:val="480"/>
          <w:marRight w:val="0"/>
          <w:marTop w:val="0"/>
          <w:marBottom w:val="0"/>
          <w:divBdr>
            <w:top w:val="none" w:sz="0" w:space="0" w:color="auto"/>
            <w:left w:val="none" w:sz="0" w:space="0" w:color="auto"/>
            <w:bottom w:val="none" w:sz="0" w:space="0" w:color="auto"/>
            <w:right w:val="none" w:sz="0" w:space="0" w:color="auto"/>
          </w:divBdr>
        </w:div>
        <w:div w:id="164440953">
          <w:marLeft w:val="480"/>
          <w:marRight w:val="0"/>
          <w:marTop w:val="0"/>
          <w:marBottom w:val="0"/>
          <w:divBdr>
            <w:top w:val="none" w:sz="0" w:space="0" w:color="auto"/>
            <w:left w:val="none" w:sz="0" w:space="0" w:color="auto"/>
            <w:bottom w:val="none" w:sz="0" w:space="0" w:color="auto"/>
            <w:right w:val="none" w:sz="0" w:space="0" w:color="auto"/>
          </w:divBdr>
        </w:div>
        <w:div w:id="1580363164">
          <w:marLeft w:val="480"/>
          <w:marRight w:val="0"/>
          <w:marTop w:val="0"/>
          <w:marBottom w:val="0"/>
          <w:divBdr>
            <w:top w:val="none" w:sz="0" w:space="0" w:color="auto"/>
            <w:left w:val="none" w:sz="0" w:space="0" w:color="auto"/>
            <w:bottom w:val="none" w:sz="0" w:space="0" w:color="auto"/>
            <w:right w:val="none" w:sz="0" w:space="0" w:color="auto"/>
          </w:divBdr>
        </w:div>
        <w:div w:id="800347064">
          <w:marLeft w:val="480"/>
          <w:marRight w:val="0"/>
          <w:marTop w:val="0"/>
          <w:marBottom w:val="0"/>
          <w:divBdr>
            <w:top w:val="none" w:sz="0" w:space="0" w:color="auto"/>
            <w:left w:val="none" w:sz="0" w:space="0" w:color="auto"/>
            <w:bottom w:val="none" w:sz="0" w:space="0" w:color="auto"/>
            <w:right w:val="none" w:sz="0" w:space="0" w:color="auto"/>
          </w:divBdr>
        </w:div>
        <w:div w:id="850877352">
          <w:marLeft w:val="480"/>
          <w:marRight w:val="0"/>
          <w:marTop w:val="0"/>
          <w:marBottom w:val="0"/>
          <w:divBdr>
            <w:top w:val="none" w:sz="0" w:space="0" w:color="auto"/>
            <w:left w:val="none" w:sz="0" w:space="0" w:color="auto"/>
            <w:bottom w:val="none" w:sz="0" w:space="0" w:color="auto"/>
            <w:right w:val="none" w:sz="0" w:space="0" w:color="auto"/>
          </w:divBdr>
        </w:div>
        <w:div w:id="133059421">
          <w:marLeft w:val="480"/>
          <w:marRight w:val="0"/>
          <w:marTop w:val="0"/>
          <w:marBottom w:val="0"/>
          <w:divBdr>
            <w:top w:val="none" w:sz="0" w:space="0" w:color="auto"/>
            <w:left w:val="none" w:sz="0" w:space="0" w:color="auto"/>
            <w:bottom w:val="none" w:sz="0" w:space="0" w:color="auto"/>
            <w:right w:val="none" w:sz="0" w:space="0" w:color="auto"/>
          </w:divBdr>
        </w:div>
        <w:div w:id="1589194529">
          <w:marLeft w:val="480"/>
          <w:marRight w:val="0"/>
          <w:marTop w:val="0"/>
          <w:marBottom w:val="0"/>
          <w:divBdr>
            <w:top w:val="none" w:sz="0" w:space="0" w:color="auto"/>
            <w:left w:val="none" w:sz="0" w:space="0" w:color="auto"/>
            <w:bottom w:val="none" w:sz="0" w:space="0" w:color="auto"/>
            <w:right w:val="none" w:sz="0" w:space="0" w:color="auto"/>
          </w:divBdr>
        </w:div>
        <w:div w:id="2139570907">
          <w:marLeft w:val="480"/>
          <w:marRight w:val="0"/>
          <w:marTop w:val="0"/>
          <w:marBottom w:val="0"/>
          <w:divBdr>
            <w:top w:val="none" w:sz="0" w:space="0" w:color="auto"/>
            <w:left w:val="none" w:sz="0" w:space="0" w:color="auto"/>
            <w:bottom w:val="none" w:sz="0" w:space="0" w:color="auto"/>
            <w:right w:val="none" w:sz="0" w:space="0" w:color="auto"/>
          </w:divBdr>
        </w:div>
        <w:div w:id="511073528">
          <w:marLeft w:val="480"/>
          <w:marRight w:val="0"/>
          <w:marTop w:val="0"/>
          <w:marBottom w:val="0"/>
          <w:divBdr>
            <w:top w:val="none" w:sz="0" w:space="0" w:color="auto"/>
            <w:left w:val="none" w:sz="0" w:space="0" w:color="auto"/>
            <w:bottom w:val="none" w:sz="0" w:space="0" w:color="auto"/>
            <w:right w:val="none" w:sz="0" w:space="0" w:color="auto"/>
          </w:divBdr>
        </w:div>
        <w:div w:id="388921887">
          <w:marLeft w:val="480"/>
          <w:marRight w:val="0"/>
          <w:marTop w:val="0"/>
          <w:marBottom w:val="0"/>
          <w:divBdr>
            <w:top w:val="none" w:sz="0" w:space="0" w:color="auto"/>
            <w:left w:val="none" w:sz="0" w:space="0" w:color="auto"/>
            <w:bottom w:val="none" w:sz="0" w:space="0" w:color="auto"/>
            <w:right w:val="none" w:sz="0" w:space="0" w:color="auto"/>
          </w:divBdr>
        </w:div>
        <w:div w:id="300311773">
          <w:marLeft w:val="480"/>
          <w:marRight w:val="0"/>
          <w:marTop w:val="0"/>
          <w:marBottom w:val="0"/>
          <w:divBdr>
            <w:top w:val="none" w:sz="0" w:space="0" w:color="auto"/>
            <w:left w:val="none" w:sz="0" w:space="0" w:color="auto"/>
            <w:bottom w:val="none" w:sz="0" w:space="0" w:color="auto"/>
            <w:right w:val="none" w:sz="0" w:space="0" w:color="auto"/>
          </w:divBdr>
        </w:div>
        <w:div w:id="313948168">
          <w:marLeft w:val="480"/>
          <w:marRight w:val="0"/>
          <w:marTop w:val="0"/>
          <w:marBottom w:val="0"/>
          <w:divBdr>
            <w:top w:val="none" w:sz="0" w:space="0" w:color="auto"/>
            <w:left w:val="none" w:sz="0" w:space="0" w:color="auto"/>
            <w:bottom w:val="none" w:sz="0" w:space="0" w:color="auto"/>
            <w:right w:val="none" w:sz="0" w:space="0" w:color="auto"/>
          </w:divBdr>
        </w:div>
        <w:div w:id="994722779">
          <w:marLeft w:val="480"/>
          <w:marRight w:val="0"/>
          <w:marTop w:val="0"/>
          <w:marBottom w:val="0"/>
          <w:divBdr>
            <w:top w:val="none" w:sz="0" w:space="0" w:color="auto"/>
            <w:left w:val="none" w:sz="0" w:space="0" w:color="auto"/>
            <w:bottom w:val="none" w:sz="0" w:space="0" w:color="auto"/>
            <w:right w:val="none" w:sz="0" w:space="0" w:color="auto"/>
          </w:divBdr>
        </w:div>
        <w:div w:id="2135129739">
          <w:marLeft w:val="480"/>
          <w:marRight w:val="0"/>
          <w:marTop w:val="0"/>
          <w:marBottom w:val="0"/>
          <w:divBdr>
            <w:top w:val="none" w:sz="0" w:space="0" w:color="auto"/>
            <w:left w:val="none" w:sz="0" w:space="0" w:color="auto"/>
            <w:bottom w:val="none" w:sz="0" w:space="0" w:color="auto"/>
            <w:right w:val="none" w:sz="0" w:space="0" w:color="auto"/>
          </w:divBdr>
        </w:div>
        <w:div w:id="2072773101">
          <w:marLeft w:val="480"/>
          <w:marRight w:val="0"/>
          <w:marTop w:val="0"/>
          <w:marBottom w:val="0"/>
          <w:divBdr>
            <w:top w:val="none" w:sz="0" w:space="0" w:color="auto"/>
            <w:left w:val="none" w:sz="0" w:space="0" w:color="auto"/>
            <w:bottom w:val="none" w:sz="0" w:space="0" w:color="auto"/>
            <w:right w:val="none" w:sz="0" w:space="0" w:color="auto"/>
          </w:divBdr>
        </w:div>
        <w:div w:id="175198477">
          <w:marLeft w:val="480"/>
          <w:marRight w:val="0"/>
          <w:marTop w:val="0"/>
          <w:marBottom w:val="0"/>
          <w:divBdr>
            <w:top w:val="none" w:sz="0" w:space="0" w:color="auto"/>
            <w:left w:val="none" w:sz="0" w:space="0" w:color="auto"/>
            <w:bottom w:val="none" w:sz="0" w:space="0" w:color="auto"/>
            <w:right w:val="none" w:sz="0" w:space="0" w:color="auto"/>
          </w:divBdr>
        </w:div>
        <w:div w:id="1531646483">
          <w:marLeft w:val="480"/>
          <w:marRight w:val="0"/>
          <w:marTop w:val="0"/>
          <w:marBottom w:val="0"/>
          <w:divBdr>
            <w:top w:val="none" w:sz="0" w:space="0" w:color="auto"/>
            <w:left w:val="none" w:sz="0" w:space="0" w:color="auto"/>
            <w:bottom w:val="none" w:sz="0" w:space="0" w:color="auto"/>
            <w:right w:val="none" w:sz="0" w:space="0" w:color="auto"/>
          </w:divBdr>
        </w:div>
        <w:div w:id="1121726108">
          <w:marLeft w:val="480"/>
          <w:marRight w:val="0"/>
          <w:marTop w:val="0"/>
          <w:marBottom w:val="0"/>
          <w:divBdr>
            <w:top w:val="none" w:sz="0" w:space="0" w:color="auto"/>
            <w:left w:val="none" w:sz="0" w:space="0" w:color="auto"/>
            <w:bottom w:val="none" w:sz="0" w:space="0" w:color="auto"/>
            <w:right w:val="none" w:sz="0" w:space="0" w:color="auto"/>
          </w:divBdr>
        </w:div>
        <w:div w:id="784275276">
          <w:marLeft w:val="480"/>
          <w:marRight w:val="0"/>
          <w:marTop w:val="0"/>
          <w:marBottom w:val="0"/>
          <w:divBdr>
            <w:top w:val="none" w:sz="0" w:space="0" w:color="auto"/>
            <w:left w:val="none" w:sz="0" w:space="0" w:color="auto"/>
            <w:bottom w:val="none" w:sz="0" w:space="0" w:color="auto"/>
            <w:right w:val="none" w:sz="0" w:space="0" w:color="auto"/>
          </w:divBdr>
        </w:div>
        <w:div w:id="1532573737">
          <w:marLeft w:val="480"/>
          <w:marRight w:val="0"/>
          <w:marTop w:val="0"/>
          <w:marBottom w:val="0"/>
          <w:divBdr>
            <w:top w:val="none" w:sz="0" w:space="0" w:color="auto"/>
            <w:left w:val="none" w:sz="0" w:space="0" w:color="auto"/>
            <w:bottom w:val="none" w:sz="0" w:space="0" w:color="auto"/>
            <w:right w:val="none" w:sz="0" w:space="0" w:color="auto"/>
          </w:divBdr>
        </w:div>
        <w:div w:id="222908782">
          <w:marLeft w:val="480"/>
          <w:marRight w:val="0"/>
          <w:marTop w:val="0"/>
          <w:marBottom w:val="0"/>
          <w:divBdr>
            <w:top w:val="none" w:sz="0" w:space="0" w:color="auto"/>
            <w:left w:val="none" w:sz="0" w:space="0" w:color="auto"/>
            <w:bottom w:val="none" w:sz="0" w:space="0" w:color="auto"/>
            <w:right w:val="none" w:sz="0" w:space="0" w:color="auto"/>
          </w:divBdr>
        </w:div>
        <w:div w:id="135993836">
          <w:marLeft w:val="480"/>
          <w:marRight w:val="0"/>
          <w:marTop w:val="0"/>
          <w:marBottom w:val="0"/>
          <w:divBdr>
            <w:top w:val="none" w:sz="0" w:space="0" w:color="auto"/>
            <w:left w:val="none" w:sz="0" w:space="0" w:color="auto"/>
            <w:bottom w:val="none" w:sz="0" w:space="0" w:color="auto"/>
            <w:right w:val="none" w:sz="0" w:space="0" w:color="auto"/>
          </w:divBdr>
        </w:div>
        <w:div w:id="1110589852">
          <w:marLeft w:val="480"/>
          <w:marRight w:val="0"/>
          <w:marTop w:val="0"/>
          <w:marBottom w:val="0"/>
          <w:divBdr>
            <w:top w:val="none" w:sz="0" w:space="0" w:color="auto"/>
            <w:left w:val="none" w:sz="0" w:space="0" w:color="auto"/>
            <w:bottom w:val="none" w:sz="0" w:space="0" w:color="auto"/>
            <w:right w:val="none" w:sz="0" w:space="0" w:color="auto"/>
          </w:divBdr>
        </w:div>
        <w:div w:id="2036692243">
          <w:marLeft w:val="480"/>
          <w:marRight w:val="0"/>
          <w:marTop w:val="0"/>
          <w:marBottom w:val="0"/>
          <w:divBdr>
            <w:top w:val="none" w:sz="0" w:space="0" w:color="auto"/>
            <w:left w:val="none" w:sz="0" w:space="0" w:color="auto"/>
            <w:bottom w:val="none" w:sz="0" w:space="0" w:color="auto"/>
            <w:right w:val="none" w:sz="0" w:space="0" w:color="auto"/>
          </w:divBdr>
        </w:div>
        <w:div w:id="1005664701">
          <w:marLeft w:val="480"/>
          <w:marRight w:val="0"/>
          <w:marTop w:val="0"/>
          <w:marBottom w:val="0"/>
          <w:divBdr>
            <w:top w:val="none" w:sz="0" w:space="0" w:color="auto"/>
            <w:left w:val="none" w:sz="0" w:space="0" w:color="auto"/>
            <w:bottom w:val="none" w:sz="0" w:space="0" w:color="auto"/>
            <w:right w:val="none" w:sz="0" w:space="0" w:color="auto"/>
          </w:divBdr>
        </w:div>
        <w:div w:id="86466699">
          <w:marLeft w:val="480"/>
          <w:marRight w:val="0"/>
          <w:marTop w:val="0"/>
          <w:marBottom w:val="0"/>
          <w:divBdr>
            <w:top w:val="none" w:sz="0" w:space="0" w:color="auto"/>
            <w:left w:val="none" w:sz="0" w:space="0" w:color="auto"/>
            <w:bottom w:val="none" w:sz="0" w:space="0" w:color="auto"/>
            <w:right w:val="none" w:sz="0" w:space="0" w:color="auto"/>
          </w:divBdr>
        </w:div>
        <w:div w:id="2037730123">
          <w:marLeft w:val="480"/>
          <w:marRight w:val="0"/>
          <w:marTop w:val="0"/>
          <w:marBottom w:val="0"/>
          <w:divBdr>
            <w:top w:val="none" w:sz="0" w:space="0" w:color="auto"/>
            <w:left w:val="none" w:sz="0" w:space="0" w:color="auto"/>
            <w:bottom w:val="none" w:sz="0" w:space="0" w:color="auto"/>
            <w:right w:val="none" w:sz="0" w:space="0" w:color="auto"/>
          </w:divBdr>
        </w:div>
        <w:div w:id="1415667716">
          <w:marLeft w:val="480"/>
          <w:marRight w:val="0"/>
          <w:marTop w:val="0"/>
          <w:marBottom w:val="0"/>
          <w:divBdr>
            <w:top w:val="none" w:sz="0" w:space="0" w:color="auto"/>
            <w:left w:val="none" w:sz="0" w:space="0" w:color="auto"/>
            <w:bottom w:val="none" w:sz="0" w:space="0" w:color="auto"/>
            <w:right w:val="none" w:sz="0" w:space="0" w:color="auto"/>
          </w:divBdr>
        </w:div>
        <w:div w:id="400831606">
          <w:marLeft w:val="480"/>
          <w:marRight w:val="0"/>
          <w:marTop w:val="0"/>
          <w:marBottom w:val="0"/>
          <w:divBdr>
            <w:top w:val="none" w:sz="0" w:space="0" w:color="auto"/>
            <w:left w:val="none" w:sz="0" w:space="0" w:color="auto"/>
            <w:bottom w:val="none" w:sz="0" w:space="0" w:color="auto"/>
            <w:right w:val="none" w:sz="0" w:space="0" w:color="auto"/>
          </w:divBdr>
        </w:div>
        <w:div w:id="1863938338">
          <w:marLeft w:val="480"/>
          <w:marRight w:val="0"/>
          <w:marTop w:val="0"/>
          <w:marBottom w:val="0"/>
          <w:divBdr>
            <w:top w:val="none" w:sz="0" w:space="0" w:color="auto"/>
            <w:left w:val="none" w:sz="0" w:space="0" w:color="auto"/>
            <w:bottom w:val="none" w:sz="0" w:space="0" w:color="auto"/>
            <w:right w:val="none" w:sz="0" w:space="0" w:color="auto"/>
          </w:divBdr>
        </w:div>
        <w:div w:id="897667435">
          <w:marLeft w:val="480"/>
          <w:marRight w:val="0"/>
          <w:marTop w:val="0"/>
          <w:marBottom w:val="0"/>
          <w:divBdr>
            <w:top w:val="none" w:sz="0" w:space="0" w:color="auto"/>
            <w:left w:val="none" w:sz="0" w:space="0" w:color="auto"/>
            <w:bottom w:val="none" w:sz="0" w:space="0" w:color="auto"/>
            <w:right w:val="none" w:sz="0" w:space="0" w:color="auto"/>
          </w:divBdr>
        </w:div>
        <w:div w:id="103698565">
          <w:marLeft w:val="480"/>
          <w:marRight w:val="0"/>
          <w:marTop w:val="0"/>
          <w:marBottom w:val="0"/>
          <w:divBdr>
            <w:top w:val="none" w:sz="0" w:space="0" w:color="auto"/>
            <w:left w:val="none" w:sz="0" w:space="0" w:color="auto"/>
            <w:bottom w:val="none" w:sz="0" w:space="0" w:color="auto"/>
            <w:right w:val="none" w:sz="0" w:space="0" w:color="auto"/>
          </w:divBdr>
        </w:div>
        <w:div w:id="1344867865">
          <w:marLeft w:val="480"/>
          <w:marRight w:val="0"/>
          <w:marTop w:val="0"/>
          <w:marBottom w:val="0"/>
          <w:divBdr>
            <w:top w:val="none" w:sz="0" w:space="0" w:color="auto"/>
            <w:left w:val="none" w:sz="0" w:space="0" w:color="auto"/>
            <w:bottom w:val="none" w:sz="0" w:space="0" w:color="auto"/>
            <w:right w:val="none" w:sz="0" w:space="0" w:color="auto"/>
          </w:divBdr>
        </w:div>
        <w:div w:id="1433822867">
          <w:marLeft w:val="480"/>
          <w:marRight w:val="0"/>
          <w:marTop w:val="0"/>
          <w:marBottom w:val="0"/>
          <w:divBdr>
            <w:top w:val="none" w:sz="0" w:space="0" w:color="auto"/>
            <w:left w:val="none" w:sz="0" w:space="0" w:color="auto"/>
            <w:bottom w:val="none" w:sz="0" w:space="0" w:color="auto"/>
            <w:right w:val="none" w:sz="0" w:space="0" w:color="auto"/>
          </w:divBdr>
        </w:div>
        <w:div w:id="1208301473">
          <w:marLeft w:val="480"/>
          <w:marRight w:val="0"/>
          <w:marTop w:val="0"/>
          <w:marBottom w:val="0"/>
          <w:divBdr>
            <w:top w:val="none" w:sz="0" w:space="0" w:color="auto"/>
            <w:left w:val="none" w:sz="0" w:space="0" w:color="auto"/>
            <w:bottom w:val="none" w:sz="0" w:space="0" w:color="auto"/>
            <w:right w:val="none" w:sz="0" w:space="0" w:color="auto"/>
          </w:divBdr>
        </w:div>
        <w:div w:id="1473475831">
          <w:marLeft w:val="480"/>
          <w:marRight w:val="0"/>
          <w:marTop w:val="0"/>
          <w:marBottom w:val="0"/>
          <w:divBdr>
            <w:top w:val="none" w:sz="0" w:space="0" w:color="auto"/>
            <w:left w:val="none" w:sz="0" w:space="0" w:color="auto"/>
            <w:bottom w:val="none" w:sz="0" w:space="0" w:color="auto"/>
            <w:right w:val="none" w:sz="0" w:space="0" w:color="auto"/>
          </w:divBdr>
        </w:div>
        <w:div w:id="1215656050">
          <w:marLeft w:val="480"/>
          <w:marRight w:val="0"/>
          <w:marTop w:val="0"/>
          <w:marBottom w:val="0"/>
          <w:divBdr>
            <w:top w:val="none" w:sz="0" w:space="0" w:color="auto"/>
            <w:left w:val="none" w:sz="0" w:space="0" w:color="auto"/>
            <w:bottom w:val="none" w:sz="0" w:space="0" w:color="auto"/>
            <w:right w:val="none" w:sz="0" w:space="0" w:color="auto"/>
          </w:divBdr>
        </w:div>
        <w:div w:id="901914761">
          <w:marLeft w:val="480"/>
          <w:marRight w:val="0"/>
          <w:marTop w:val="0"/>
          <w:marBottom w:val="0"/>
          <w:divBdr>
            <w:top w:val="none" w:sz="0" w:space="0" w:color="auto"/>
            <w:left w:val="none" w:sz="0" w:space="0" w:color="auto"/>
            <w:bottom w:val="none" w:sz="0" w:space="0" w:color="auto"/>
            <w:right w:val="none" w:sz="0" w:space="0" w:color="auto"/>
          </w:divBdr>
        </w:div>
        <w:div w:id="127356284">
          <w:marLeft w:val="480"/>
          <w:marRight w:val="0"/>
          <w:marTop w:val="0"/>
          <w:marBottom w:val="0"/>
          <w:divBdr>
            <w:top w:val="none" w:sz="0" w:space="0" w:color="auto"/>
            <w:left w:val="none" w:sz="0" w:space="0" w:color="auto"/>
            <w:bottom w:val="none" w:sz="0" w:space="0" w:color="auto"/>
            <w:right w:val="none" w:sz="0" w:space="0" w:color="auto"/>
          </w:divBdr>
        </w:div>
        <w:div w:id="1098480843">
          <w:marLeft w:val="480"/>
          <w:marRight w:val="0"/>
          <w:marTop w:val="0"/>
          <w:marBottom w:val="0"/>
          <w:divBdr>
            <w:top w:val="none" w:sz="0" w:space="0" w:color="auto"/>
            <w:left w:val="none" w:sz="0" w:space="0" w:color="auto"/>
            <w:bottom w:val="none" w:sz="0" w:space="0" w:color="auto"/>
            <w:right w:val="none" w:sz="0" w:space="0" w:color="auto"/>
          </w:divBdr>
        </w:div>
      </w:divsChild>
    </w:div>
    <w:div w:id="700059424">
      <w:bodyDiv w:val="1"/>
      <w:marLeft w:val="0"/>
      <w:marRight w:val="0"/>
      <w:marTop w:val="0"/>
      <w:marBottom w:val="0"/>
      <w:divBdr>
        <w:top w:val="none" w:sz="0" w:space="0" w:color="auto"/>
        <w:left w:val="none" w:sz="0" w:space="0" w:color="auto"/>
        <w:bottom w:val="none" w:sz="0" w:space="0" w:color="auto"/>
        <w:right w:val="none" w:sz="0" w:space="0" w:color="auto"/>
      </w:divBdr>
    </w:div>
    <w:div w:id="700060162">
      <w:bodyDiv w:val="1"/>
      <w:marLeft w:val="0"/>
      <w:marRight w:val="0"/>
      <w:marTop w:val="0"/>
      <w:marBottom w:val="0"/>
      <w:divBdr>
        <w:top w:val="none" w:sz="0" w:space="0" w:color="auto"/>
        <w:left w:val="none" w:sz="0" w:space="0" w:color="auto"/>
        <w:bottom w:val="none" w:sz="0" w:space="0" w:color="auto"/>
        <w:right w:val="none" w:sz="0" w:space="0" w:color="auto"/>
      </w:divBdr>
    </w:div>
    <w:div w:id="700478152">
      <w:bodyDiv w:val="1"/>
      <w:marLeft w:val="0"/>
      <w:marRight w:val="0"/>
      <w:marTop w:val="0"/>
      <w:marBottom w:val="0"/>
      <w:divBdr>
        <w:top w:val="none" w:sz="0" w:space="0" w:color="auto"/>
        <w:left w:val="none" w:sz="0" w:space="0" w:color="auto"/>
        <w:bottom w:val="none" w:sz="0" w:space="0" w:color="auto"/>
        <w:right w:val="none" w:sz="0" w:space="0" w:color="auto"/>
      </w:divBdr>
    </w:div>
    <w:div w:id="700478174">
      <w:bodyDiv w:val="1"/>
      <w:marLeft w:val="0"/>
      <w:marRight w:val="0"/>
      <w:marTop w:val="0"/>
      <w:marBottom w:val="0"/>
      <w:divBdr>
        <w:top w:val="none" w:sz="0" w:space="0" w:color="auto"/>
        <w:left w:val="none" w:sz="0" w:space="0" w:color="auto"/>
        <w:bottom w:val="none" w:sz="0" w:space="0" w:color="auto"/>
        <w:right w:val="none" w:sz="0" w:space="0" w:color="auto"/>
      </w:divBdr>
    </w:div>
    <w:div w:id="701131243">
      <w:bodyDiv w:val="1"/>
      <w:marLeft w:val="0"/>
      <w:marRight w:val="0"/>
      <w:marTop w:val="0"/>
      <w:marBottom w:val="0"/>
      <w:divBdr>
        <w:top w:val="none" w:sz="0" w:space="0" w:color="auto"/>
        <w:left w:val="none" w:sz="0" w:space="0" w:color="auto"/>
        <w:bottom w:val="none" w:sz="0" w:space="0" w:color="auto"/>
        <w:right w:val="none" w:sz="0" w:space="0" w:color="auto"/>
      </w:divBdr>
      <w:divsChild>
        <w:div w:id="118038130">
          <w:marLeft w:val="480"/>
          <w:marRight w:val="0"/>
          <w:marTop w:val="0"/>
          <w:marBottom w:val="0"/>
          <w:divBdr>
            <w:top w:val="none" w:sz="0" w:space="0" w:color="auto"/>
            <w:left w:val="none" w:sz="0" w:space="0" w:color="auto"/>
            <w:bottom w:val="none" w:sz="0" w:space="0" w:color="auto"/>
            <w:right w:val="none" w:sz="0" w:space="0" w:color="auto"/>
          </w:divBdr>
        </w:div>
        <w:div w:id="2005010998">
          <w:marLeft w:val="480"/>
          <w:marRight w:val="0"/>
          <w:marTop w:val="0"/>
          <w:marBottom w:val="0"/>
          <w:divBdr>
            <w:top w:val="none" w:sz="0" w:space="0" w:color="auto"/>
            <w:left w:val="none" w:sz="0" w:space="0" w:color="auto"/>
            <w:bottom w:val="none" w:sz="0" w:space="0" w:color="auto"/>
            <w:right w:val="none" w:sz="0" w:space="0" w:color="auto"/>
          </w:divBdr>
        </w:div>
        <w:div w:id="1131541">
          <w:marLeft w:val="480"/>
          <w:marRight w:val="0"/>
          <w:marTop w:val="0"/>
          <w:marBottom w:val="0"/>
          <w:divBdr>
            <w:top w:val="none" w:sz="0" w:space="0" w:color="auto"/>
            <w:left w:val="none" w:sz="0" w:space="0" w:color="auto"/>
            <w:bottom w:val="none" w:sz="0" w:space="0" w:color="auto"/>
            <w:right w:val="none" w:sz="0" w:space="0" w:color="auto"/>
          </w:divBdr>
        </w:div>
        <w:div w:id="863207280">
          <w:marLeft w:val="480"/>
          <w:marRight w:val="0"/>
          <w:marTop w:val="0"/>
          <w:marBottom w:val="0"/>
          <w:divBdr>
            <w:top w:val="none" w:sz="0" w:space="0" w:color="auto"/>
            <w:left w:val="none" w:sz="0" w:space="0" w:color="auto"/>
            <w:bottom w:val="none" w:sz="0" w:space="0" w:color="auto"/>
            <w:right w:val="none" w:sz="0" w:space="0" w:color="auto"/>
          </w:divBdr>
        </w:div>
        <w:div w:id="1359160065">
          <w:marLeft w:val="480"/>
          <w:marRight w:val="0"/>
          <w:marTop w:val="0"/>
          <w:marBottom w:val="0"/>
          <w:divBdr>
            <w:top w:val="none" w:sz="0" w:space="0" w:color="auto"/>
            <w:left w:val="none" w:sz="0" w:space="0" w:color="auto"/>
            <w:bottom w:val="none" w:sz="0" w:space="0" w:color="auto"/>
            <w:right w:val="none" w:sz="0" w:space="0" w:color="auto"/>
          </w:divBdr>
        </w:div>
        <w:div w:id="413479480">
          <w:marLeft w:val="480"/>
          <w:marRight w:val="0"/>
          <w:marTop w:val="0"/>
          <w:marBottom w:val="0"/>
          <w:divBdr>
            <w:top w:val="none" w:sz="0" w:space="0" w:color="auto"/>
            <w:left w:val="none" w:sz="0" w:space="0" w:color="auto"/>
            <w:bottom w:val="none" w:sz="0" w:space="0" w:color="auto"/>
            <w:right w:val="none" w:sz="0" w:space="0" w:color="auto"/>
          </w:divBdr>
        </w:div>
        <w:div w:id="1901358208">
          <w:marLeft w:val="480"/>
          <w:marRight w:val="0"/>
          <w:marTop w:val="0"/>
          <w:marBottom w:val="0"/>
          <w:divBdr>
            <w:top w:val="none" w:sz="0" w:space="0" w:color="auto"/>
            <w:left w:val="none" w:sz="0" w:space="0" w:color="auto"/>
            <w:bottom w:val="none" w:sz="0" w:space="0" w:color="auto"/>
            <w:right w:val="none" w:sz="0" w:space="0" w:color="auto"/>
          </w:divBdr>
        </w:div>
        <w:div w:id="1284771393">
          <w:marLeft w:val="480"/>
          <w:marRight w:val="0"/>
          <w:marTop w:val="0"/>
          <w:marBottom w:val="0"/>
          <w:divBdr>
            <w:top w:val="none" w:sz="0" w:space="0" w:color="auto"/>
            <w:left w:val="none" w:sz="0" w:space="0" w:color="auto"/>
            <w:bottom w:val="none" w:sz="0" w:space="0" w:color="auto"/>
            <w:right w:val="none" w:sz="0" w:space="0" w:color="auto"/>
          </w:divBdr>
        </w:div>
        <w:div w:id="331378648">
          <w:marLeft w:val="480"/>
          <w:marRight w:val="0"/>
          <w:marTop w:val="0"/>
          <w:marBottom w:val="0"/>
          <w:divBdr>
            <w:top w:val="none" w:sz="0" w:space="0" w:color="auto"/>
            <w:left w:val="none" w:sz="0" w:space="0" w:color="auto"/>
            <w:bottom w:val="none" w:sz="0" w:space="0" w:color="auto"/>
            <w:right w:val="none" w:sz="0" w:space="0" w:color="auto"/>
          </w:divBdr>
        </w:div>
        <w:div w:id="1938177880">
          <w:marLeft w:val="480"/>
          <w:marRight w:val="0"/>
          <w:marTop w:val="0"/>
          <w:marBottom w:val="0"/>
          <w:divBdr>
            <w:top w:val="none" w:sz="0" w:space="0" w:color="auto"/>
            <w:left w:val="none" w:sz="0" w:space="0" w:color="auto"/>
            <w:bottom w:val="none" w:sz="0" w:space="0" w:color="auto"/>
            <w:right w:val="none" w:sz="0" w:space="0" w:color="auto"/>
          </w:divBdr>
        </w:div>
        <w:div w:id="1377967202">
          <w:marLeft w:val="480"/>
          <w:marRight w:val="0"/>
          <w:marTop w:val="0"/>
          <w:marBottom w:val="0"/>
          <w:divBdr>
            <w:top w:val="none" w:sz="0" w:space="0" w:color="auto"/>
            <w:left w:val="none" w:sz="0" w:space="0" w:color="auto"/>
            <w:bottom w:val="none" w:sz="0" w:space="0" w:color="auto"/>
            <w:right w:val="none" w:sz="0" w:space="0" w:color="auto"/>
          </w:divBdr>
        </w:div>
        <w:div w:id="672416791">
          <w:marLeft w:val="480"/>
          <w:marRight w:val="0"/>
          <w:marTop w:val="0"/>
          <w:marBottom w:val="0"/>
          <w:divBdr>
            <w:top w:val="none" w:sz="0" w:space="0" w:color="auto"/>
            <w:left w:val="none" w:sz="0" w:space="0" w:color="auto"/>
            <w:bottom w:val="none" w:sz="0" w:space="0" w:color="auto"/>
            <w:right w:val="none" w:sz="0" w:space="0" w:color="auto"/>
          </w:divBdr>
        </w:div>
        <w:div w:id="1368524651">
          <w:marLeft w:val="480"/>
          <w:marRight w:val="0"/>
          <w:marTop w:val="0"/>
          <w:marBottom w:val="0"/>
          <w:divBdr>
            <w:top w:val="none" w:sz="0" w:space="0" w:color="auto"/>
            <w:left w:val="none" w:sz="0" w:space="0" w:color="auto"/>
            <w:bottom w:val="none" w:sz="0" w:space="0" w:color="auto"/>
            <w:right w:val="none" w:sz="0" w:space="0" w:color="auto"/>
          </w:divBdr>
        </w:div>
        <w:div w:id="1814785780">
          <w:marLeft w:val="480"/>
          <w:marRight w:val="0"/>
          <w:marTop w:val="0"/>
          <w:marBottom w:val="0"/>
          <w:divBdr>
            <w:top w:val="none" w:sz="0" w:space="0" w:color="auto"/>
            <w:left w:val="none" w:sz="0" w:space="0" w:color="auto"/>
            <w:bottom w:val="none" w:sz="0" w:space="0" w:color="auto"/>
            <w:right w:val="none" w:sz="0" w:space="0" w:color="auto"/>
          </w:divBdr>
        </w:div>
        <w:div w:id="1198660047">
          <w:marLeft w:val="480"/>
          <w:marRight w:val="0"/>
          <w:marTop w:val="0"/>
          <w:marBottom w:val="0"/>
          <w:divBdr>
            <w:top w:val="none" w:sz="0" w:space="0" w:color="auto"/>
            <w:left w:val="none" w:sz="0" w:space="0" w:color="auto"/>
            <w:bottom w:val="none" w:sz="0" w:space="0" w:color="auto"/>
            <w:right w:val="none" w:sz="0" w:space="0" w:color="auto"/>
          </w:divBdr>
        </w:div>
        <w:div w:id="287322020">
          <w:marLeft w:val="480"/>
          <w:marRight w:val="0"/>
          <w:marTop w:val="0"/>
          <w:marBottom w:val="0"/>
          <w:divBdr>
            <w:top w:val="none" w:sz="0" w:space="0" w:color="auto"/>
            <w:left w:val="none" w:sz="0" w:space="0" w:color="auto"/>
            <w:bottom w:val="none" w:sz="0" w:space="0" w:color="auto"/>
            <w:right w:val="none" w:sz="0" w:space="0" w:color="auto"/>
          </w:divBdr>
        </w:div>
        <w:div w:id="1002732841">
          <w:marLeft w:val="480"/>
          <w:marRight w:val="0"/>
          <w:marTop w:val="0"/>
          <w:marBottom w:val="0"/>
          <w:divBdr>
            <w:top w:val="none" w:sz="0" w:space="0" w:color="auto"/>
            <w:left w:val="none" w:sz="0" w:space="0" w:color="auto"/>
            <w:bottom w:val="none" w:sz="0" w:space="0" w:color="auto"/>
            <w:right w:val="none" w:sz="0" w:space="0" w:color="auto"/>
          </w:divBdr>
        </w:div>
        <w:div w:id="996229876">
          <w:marLeft w:val="480"/>
          <w:marRight w:val="0"/>
          <w:marTop w:val="0"/>
          <w:marBottom w:val="0"/>
          <w:divBdr>
            <w:top w:val="none" w:sz="0" w:space="0" w:color="auto"/>
            <w:left w:val="none" w:sz="0" w:space="0" w:color="auto"/>
            <w:bottom w:val="none" w:sz="0" w:space="0" w:color="auto"/>
            <w:right w:val="none" w:sz="0" w:space="0" w:color="auto"/>
          </w:divBdr>
        </w:div>
        <w:div w:id="229048957">
          <w:marLeft w:val="480"/>
          <w:marRight w:val="0"/>
          <w:marTop w:val="0"/>
          <w:marBottom w:val="0"/>
          <w:divBdr>
            <w:top w:val="none" w:sz="0" w:space="0" w:color="auto"/>
            <w:left w:val="none" w:sz="0" w:space="0" w:color="auto"/>
            <w:bottom w:val="none" w:sz="0" w:space="0" w:color="auto"/>
            <w:right w:val="none" w:sz="0" w:space="0" w:color="auto"/>
          </w:divBdr>
        </w:div>
        <w:div w:id="2073648822">
          <w:marLeft w:val="480"/>
          <w:marRight w:val="0"/>
          <w:marTop w:val="0"/>
          <w:marBottom w:val="0"/>
          <w:divBdr>
            <w:top w:val="none" w:sz="0" w:space="0" w:color="auto"/>
            <w:left w:val="none" w:sz="0" w:space="0" w:color="auto"/>
            <w:bottom w:val="none" w:sz="0" w:space="0" w:color="auto"/>
            <w:right w:val="none" w:sz="0" w:space="0" w:color="auto"/>
          </w:divBdr>
        </w:div>
        <w:div w:id="1245188044">
          <w:marLeft w:val="480"/>
          <w:marRight w:val="0"/>
          <w:marTop w:val="0"/>
          <w:marBottom w:val="0"/>
          <w:divBdr>
            <w:top w:val="none" w:sz="0" w:space="0" w:color="auto"/>
            <w:left w:val="none" w:sz="0" w:space="0" w:color="auto"/>
            <w:bottom w:val="none" w:sz="0" w:space="0" w:color="auto"/>
            <w:right w:val="none" w:sz="0" w:space="0" w:color="auto"/>
          </w:divBdr>
        </w:div>
        <w:div w:id="464590264">
          <w:marLeft w:val="480"/>
          <w:marRight w:val="0"/>
          <w:marTop w:val="0"/>
          <w:marBottom w:val="0"/>
          <w:divBdr>
            <w:top w:val="none" w:sz="0" w:space="0" w:color="auto"/>
            <w:left w:val="none" w:sz="0" w:space="0" w:color="auto"/>
            <w:bottom w:val="none" w:sz="0" w:space="0" w:color="auto"/>
            <w:right w:val="none" w:sz="0" w:space="0" w:color="auto"/>
          </w:divBdr>
        </w:div>
        <w:div w:id="338313153">
          <w:marLeft w:val="480"/>
          <w:marRight w:val="0"/>
          <w:marTop w:val="0"/>
          <w:marBottom w:val="0"/>
          <w:divBdr>
            <w:top w:val="none" w:sz="0" w:space="0" w:color="auto"/>
            <w:left w:val="none" w:sz="0" w:space="0" w:color="auto"/>
            <w:bottom w:val="none" w:sz="0" w:space="0" w:color="auto"/>
            <w:right w:val="none" w:sz="0" w:space="0" w:color="auto"/>
          </w:divBdr>
        </w:div>
        <w:div w:id="229391084">
          <w:marLeft w:val="480"/>
          <w:marRight w:val="0"/>
          <w:marTop w:val="0"/>
          <w:marBottom w:val="0"/>
          <w:divBdr>
            <w:top w:val="none" w:sz="0" w:space="0" w:color="auto"/>
            <w:left w:val="none" w:sz="0" w:space="0" w:color="auto"/>
            <w:bottom w:val="none" w:sz="0" w:space="0" w:color="auto"/>
            <w:right w:val="none" w:sz="0" w:space="0" w:color="auto"/>
          </w:divBdr>
        </w:div>
        <w:div w:id="1166675600">
          <w:marLeft w:val="480"/>
          <w:marRight w:val="0"/>
          <w:marTop w:val="0"/>
          <w:marBottom w:val="0"/>
          <w:divBdr>
            <w:top w:val="none" w:sz="0" w:space="0" w:color="auto"/>
            <w:left w:val="none" w:sz="0" w:space="0" w:color="auto"/>
            <w:bottom w:val="none" w:sz="0" w:space="0" w:color="auto"/>
            <w:right w:val="none" w:sz="0" w:space="0" w:color="auto"/>
          </w:divBdr>
        </w:div>
        <w:div w:id="1808350202">
          <w:marLeft w:val="480"/>
          <w:marRight w:val="0"/>
          <w:marTop w:val="0"/>
          <w:marBottom w:val="0"/>
          <w:divBdr>
            <w:top w:val="none" w:sz="0" w:space="0" w:color="auto"/>
            <w:left w:val="none" w:sz="0" w:space="0" w:color="auto"/>
            <w:bottom w:val="none" w:sz="0" w:space="0" w:color="auto"/>
            <w:right w:val="none" w:sz="0" w:space="0" w:color="auto"/>
          </w:divBdr>
        </w:div>
        <w:div w:id="506872402">
          <w:marLeft w:val="480"/>
          <w:marRight w:val="0"/>
          <w:marTop w:val="0"/>
          <w:marBottom w:val="0"/>
          <w:divBdr>
            <w:top w:val="none" w:sz="0" w:space="0" w:color="auto"/>
            <w:left w:val="none" w:sz="0" w:space="0" w:color="auto"/>
            <w:bottom w:val="none" w:sz="0" w:space="0" w:color="auto"/>
            <w:right w:val="none" w:sz="0" w:space="0" w:color="auto"/>
          </w:divBdr>
        </w:div>
        <w:div w:id="981423348">
          <w:marLeft w:val="480"/>
          <w:marRight w:val="0"/>
          <w:marTop w:val="0"/>
          <w:marBottom w:val="0"/>
          <w:divBdr>
            <w:top w:val="none" w:sz="0" w:space="0" w:color="auto"/>
            <w:left w:val="none" w:sz="0" w:space="0" w:color="auto"/>
            <w:bottom w:val="none" w:sz="0" w:space="0" w:color="auto"/>
            <w:right w:val="none" w:sz="0" w:space="0" w:color="auto"/>
          </w:divBdr>
        </w:div>
        <w:div w:id="660162819">
          <w:marLeft w:val="480"/>
          <w:marRight w:val="0"/>
          <w:marTop w:val="0"/>
          <w:marBottom w:val="0"/>
          <w:divBdr>
            <w:top w:val="none" w:sz="0" w:space="0" w:color="auto"/>
            <w:left w:val="none" w:sz="0" w:space="0" w:color="auto"/>
            <w:bottom w:val="none" w:sz="0" w:space="0" w:color="auto"/>
            <w:right w:val="none" w:sz="0" w:space="0" w:color="auto"/>
          </w:divBdr>
        </w:div>
        <w:div w:id="1519002175">
          <w:marLeft w:val="480"/>
          <w:marRight w:val="0"/>
          <w:marTop w:val="0"/>
          <w:marBottom w:val="0"/>
          <w:divBdr>
            <w:top w:val="none" w:sz="0" w:space="0" w:color="auto"/>
            <w:left w:val="none" w:sz="0" w:space="0" w:color="auto"/>
            <w:bottom w:val="none" w:sz="0" w:space="0" w:color="auto"/>
            <w:right w:val="none" w:sz="0" w:space="0" w:color="auto"/>
          </w:divBdr>
        </w:div>
        <w:div w:id="367603262">
          <w:marLeft w:val="480"/>
          <w:marRight w:val="0"/>
          <w:marTop w:val="0"/>
          <w:marBottom w:val="0"/>
          <w:divBdr>
            <w:top w:val="none" w:sz="0" w:space="0" w:color="auto"/>
            <w:left w:val="none" w:sz="0" w:space="0" w:color="auto"/>
            <w:bottom w:val="none" w:sz="0" w:space="0" w:color="auto"/>
            <w:right w:val="none" w:sz="0" w:space="0" w:color="auto"/>
          </w:divBdr>
        </w:div>
        <w:div w:id="400636280">
          <w:marLeft w:val="480"/>
          <w:marRight w:val="0"/>
          <w:marTop w:val="0"/>
          <w:marBottom w:val="0"/>
          <w:divBdr>
            <w:top w:val="none" w:sz="0" w:space="0" w:color="auto"/>
            <w:left w:val="none" w:sz="0" w:space="0" w:color="auto"/>
            <w:bottom w:val="none" w:sz="0" w:space="0" w:color="auto"/>
            <w:right w:val="none" w:sz="0" w:space="0" w:color="auto"/>
          </w:divBdr>
        </w:div>
        <w:div w:id="762654145">
          <w:marLeft w:val="480"/>
          <w:marRight w:val="0"/>
          <w:marTop w:val="0"/>
          <w:marBottom w:val="0"/>
          <w:divBdr>
            <w:top w:val="none" w:sz="0" w:space="0" w:color="auto"/>
            <w:left w:val="none" w:sz="0" w:space="0" w:color="auto"/>
            <w:bottom w:val="none" w:sz="0" w:space="0" w:color="auto"/>
            <w:right w:val="none" w:sz="0" w:space="0" w:color="auto"/>
          </w:divBdr>
        </w:div>
        <w:div w:id="368192167">
          <w:marLeft w:val="480"/>
          <w:marRight w:val="0"/>
          <w:marTop w:val="0"/>
          <w:marBottom w:val="0"/>
          <w:divBdr>
            <w:top w:val="none" w:sz="0" w:space="0" w:color="auto"/>
            <w:left w:val="none" w:sz="0" w:space="0" w:color="auto"/>
            <w:bottom w:val="none" w:sz="0" w:space="0" w:color="auto"/>
            <w:right w:val="none" w:sz="0" w:space="0" w:color="auto"/>
          </w:divBdr>
        </w:div>
        <w:div w:id="1504470095">
          <w:marLeft w:val="480"/>
          <w:marRight w:val="0"/>
          <w:marTop w:val="0"/>
          <w:marBottom w:val="0"/>
          <w:divBdr>
            <w:top w:val="none" w:sz="0" w:space="0" w:color="auto"/>
            <w:left w:val="none" w:sz="0" w:space="0" w:color="auto"/>
            <w:bottom w:val="none" w:sz="0" w:space="0" w:color="auto"/>
            <w:right w:val="none" w:sz="0" w:space="0" w:color="auto"/>
          </w:divBdr>
        </w:div>
        <w:div w:id="1453136470">
          <w:marLeft w:val="480"/>
          <w:marRight w:val="0"/>
          <w:marTop w:val="0"/>
          <w:marBottom w:val="0"/>
          <w:divBdr>
            <w:top w:val="none" w:sz="0" w:space="0" w:color="auto"/>
            <w:left w:val="none" w:sz="0" w:space="0" w:color="auto"/>
            <w:bottom w:val="none" w:sz="0" w:space="0" w:color="auto"/>
            <w:right w:val="none" w:sz="0" w:space="0" w:color="auto"/>
          </w:divBdr>
        </w:div>
        <w:div w:id="207230357">
          <w:marLeft w:val="480"/>
          <w:marRight w:val="0"/>
          <w:marTop w:val="0"/>
          <w:marBottom w:val="0"/>
          <w:divBdr>
            <w:top w:val="none" w:sz="0" w:space="0" w:color="auto"/>
            <w:left w:val="none" w:sz="0" w:space="0" w:color="auto"/>
            <w:bottom w:val="none" w:sz="0" w:space="0" w:color="auto"/>
            <w:right w:val="none" w:sz="0" w:space="0" w:color="auto"/>
          </w:divBdr>
        </w:div>
        <w:div w:id="1560894274">
          <w:marLeft w:val="480"/>
          <w:marRight w:val="0"/>
          <w:marTop w:val="0"/>
          <w:marBottom w:val="0"/>
          <w:divBdr>
            <w:top w:val="none" w:sz="0" w:space="0" w:color="auto"/>
            <w:left w:val="none" w:sz="0" w:space="0" w:color="auto"/>
            <w:bottom w:val="none" w:sz="0" w:space="0" w:color="auto"/>
            <w:right w:val="none" w:sz="0" w:space="0" w:color="auto"/>
          </w:divBdr>
        </w:div>
        <w:div w:id="1069576498">
          <w:marLeft w:val="480"/>
          <w:marRight w:val="0"/>
          <w:marTop w:val="0"/>
          <w:marBottom w:val="0"/>
          <w:divBdr>
            <w:top w:val="none" w:sz="0" w:space="0" w:color="auto"/>
            <w:left w:val="none" w:sz="0" w:space="0" w:color="auto"/>
            <w:bottom w:val="none" w:sz="0" w:space="0" w:color="auto"/>
            <w:right w:val="none" w:sz="0" w:space="0" w:color="auto"/>
          </w:divBdr>
        </w:div>
        <w:div w:id="621154546">
          <w:marLeft w:val="480"/>
          <w:marRight w:val="0"/>
          <w:marTop w:val="0"/>
          <w:marBottom w:val="0"/>
          <w:divBdr>
            <w:top w:val="none" w:sz="0" w:space="0" w:color="auto"/>
            <w:left w:val="none" w:sz="0" w:space="0" w:color="auto"/>
            <w:bottom w:val="none" w:sz="0" w:space="0" w:color="auto"/>
            <w:right w:val="none" w:sz="0" w:space="0" w:color="auto"/>
          </w:divBdr>
        </w:div>
        <w:div w:id="1262421898">
          <w:marLeft w:val="480"/>
          <w:marRight w:val="0"/>
          <w:marTop w:val="0"/>
          <w:marBottom w:val="0"/>
          <w:divBdr>
            <w:top w:val="none" w:sz="0" w:space="0" w:color="auto"/>
            <w:left w:val="none" w:sz="0" w:space="0" w:color="auto"/>
            <w:bottom w:val="none" w:sz="0" w:space="0" w:color="auto"/>
            <w:right w:val="none" w:sz="0" w:space="0" w:color="auto"/>
          </w:divBdr>
        </w:div>
        <w:div w:id="1404259276">
          <w:marLeft w:val="480"/>
          <w:marRight w:val="0"/>
          <w:marTop w:val="0"/>
          <w:marBottom w:val="0"/>
          <w:divBdr>
            <w:top w:val="none" w:sz="0" w:space="0" w:color="auto"/>
            <w:left w:val="none" w:sz="0" w:space="0" w:color="auto"/>
            <w:bottom w:val="none" w:sz="0" w:space="0" w:color="auto"/>
            <w:right w:val="none" w:sz="0" w:space="0" w:color="auto"/>
          </w:divBdr>
        </w:div>
        <w:div w:id="320357563">
          <w:marLeft w:val="480"/>
          <w:marRight w:val="0"/>
          <w:marTop w:val="0"/>
          <w:marBottom w:val="0"/>
          <w:divBdr>
            <w:top w:val="none" w:sz="0" w:space="0" w:color="auto"/>
            <w:left w:val="none" w:sz="0" w:space="0" w:color="auto"/>
            <w:bottom w:val="none" w:sz="0" w:space="0" w:color="auto"/>
            <w:right w:val="none" w:sz="0" w:space="0" w:color="auto"/>
          </w:divBdr>
        </w:div>
        <w:div w:id="635574750">
          <w:marLeft w:val="480"/>
          <w:marRight w:val="0"/>
          <w:marTop w:val="0"/>
          <w:marBottom w:val="0"/>
          <w:divBdr>
            <w:top w:val="none" w:sz="0" w:space="0" w:color="auto"/>
            <w:left w:val="none" w:sz="0" w:space="0" w:color="auto"/>
            <w:bottom w:val="none" w:sz="0" w:space="0" w:color="auto"/>
            <w:right w:val="none" w:sz="0" w:space="0" w:color="auto"/>
          </w:divBdr>
        </w:div>
        <w:div w:id="1752115491">
          <w:marLeft w:val="480"/>
          <w:marRight w:val="0"/>
          <w:marTop w:val="0"/>
          <w:marBottom w:val="0"/>
          <w:divBdr>
            <w:top w:val="none" w:sz="0" w:space="0" w:color="auto"/>
            <w:left w:val="none" w:sz="0" w:space="0" w:color="auto"/>
            <w:bottom w:val="none" w:sz="0" w:space="0" w:color="auto"/>
            <w:right w:val="none" w:sz="0" w:space="0" w:color="auto"/>
          </w:divBdr>
        </w:div>
        <w:div w:id="125317623">
          <w:marLeft w:val="480"/>
          <w:marRight w:val="0"/>
          <w:marTop w:val="0"/>
          <w:marBottom w:val="0"/>
          <w:divBdr>
            <w:top w:val="none" w:sz="0" w:space="0" w:color="auto"/>
            <w:left w:val="none" w:sz="0" w:space="0" w:color="auto"/>
            <w:bottom w:val="none" w:sz="0" w:space="0" w:color="auto"/>
            <w:right w:val="none" w:sz="0" w:space="0" w:color="auto"/>
          </w:divBdr>
        </w:div>
        <w:div w:id="2117827025">
          <w:marLeft w:val="480"/>
          <w:marRight w:val="0"/>
          <w:marTop w:val="0"/>
          <w:marBottom w:val="0"/>
          <w:divBdr>
            <w:top w:val="none" w:sz="0" w:space="0" w:color="auto"/>
            <w:left w:val="none" w:sz="0" w:space="0" w:color="auto"/>
            <w:bottom w:val="none" w:sz="0" w:space="0" w:color="auto"/>
            <w:right w:val="none" w:sz="0" w:space="0" w:color="auto"/>
          </w:divBdr>
        </w:div>
        <w:div w:id="1863786637">
          <w:marLeft w:val="480"/>
          <w:marRight w:val="0"/>
          <w:marTop w:val="0"/>
          <w:marBottom w:val="0"/>
          <w:divBdr>
            <w:top w:val="none" w:sz="0" w:space="0" w:color="auto"/>
            <w:left w:val="none" w:sz="0" w:space="0" w:color="auto"/>
            <w:bottom w:val="none" w:sz="0" w:space="0" w:color="auto"/>
            <w:right w:val="none" w:sz="0" w:space="0" w:color="auto"/>
          </w:divBdr>
        </w:div>
        <w:div w:id="151678262">
          <w:marLeft w:val="480"/>
          <w:marRight w:val="0"/>
          <w:marTop w:val="0"/>
          <w:marBottom w:val="0"/>
          <w:divBdr>
            <w:top w:val="none" w:sz="0" w:space="0" w:color="auto"/>
            <w:left w:val="none" w:sz="0" w:space="0" w:color="auto"/>
            <w:bottom w:val="none" w:sz="0" w:space="0" w:color="auto"/>
            <w:right w:val="none" w:sz="0" w:space="0" w:color="auto"/>
          </w:divBdr>
        </w:div>
        <w:div w:id="1201746615">
          <w:marLeft w:val="480"/>
          <w:marRight w:val="0"/>
          <w:marTop w:val="0"/>
          <w:marBottom w:val="0"/>
          <w:divBdr>
            <w:top w:val="none" w:sz="0" w:space="0" w:color="auto"/>
            <w:left w:val="none" w:sz="0" w:space="0" w:color="auto"/>
            <w:bottom w:val="none" w:sz="0" w:space="0" w:color="auto"/>
            <w:right w:val="none" w:sz="0" w:space="0" w:color="auto"/>
          </w:divBdr>
        </w:div>
        <w:div w:id="1020736499">
          <w:marLeft w:val="480"/>
          <w:marRight w:val="0"/>
          <w:marTop w:val="0"/>
          <w:marBottom w:val="0"/>
          <w:divBdr>
            <w:top w:val="none" w:sz="0" w:space="0" w:color="auto"/>
            <w:left w:val="none" w:sz="0" w:space="0" w:color="auto"/>
            <w:bottom w:val="none" w:sz="0" w:space="0" w:color="auto"/>
            <w:right w:val="none" w:sz="0" w:space="0" w:color="auto"/>
          </w:divBdr>
        </w:div>
      </w:divsChild>
    </w:div>
    <w:div w:id="701440970">
      <w:bodyDiv w:val="1"/>
      <w:marLeft w:val="0"/>
      <w:marRight w:val="0"/>
      <w:marTop w:val="0"/>
      <w:marBottom w:val="0"/>
      <w:divBdr>
        <w:top w:val="none" w:sz="0" w:space="0" w:color="auto"/>
        <w:left w:val="none" w:sz="0" w:space="0" w:color="auto"/>
        <w:bottom w:val="none" w:sz="0" w:space="0" w:color="auto"/>
        <w:right w:val="none" w:sz="0" w:space="0" w:color="auto"/>
      </w:divBdr>
    </w:div>
    <w:div w:id="701978349">
      <w:bodyDiv w:val="1"/>
      <w:marLeft w:val="0"/>
      <w:marRight w:val="0"/>
      <w:marTop w:val="0"/>
      <w:marBottom w:val="0"/>
      <w:divBdr>
        <w:top w:val="none" w:sz="0" w:space="0" w:color="auto"/>
        <w:left w:val="none" w:sz="0" w:space="0" w:color="auto"/>
        <w:bottom w:val="none" w:sz="0" w:space="0" w:color="auto"/>
        <w:right w:val="none" w:sz="0" w:space="0" w:color="auto"/>
      </w:divBdr>
    </w:div>
    <w:div w:id="702175484">
      <w:bodyDiv w:val="1"/>
      <w:marLeft w:val="0"/>
      <w:marRight w:val="0"/>
      <w:marTop w:val="0"/>
      <w:marBottom w:val="0"/>
      <w:divBdr>
        <w:top w:val="none" w:sz="0" w:space="0" w:color="auto"/>
        <w:left w:val="none" w:sz="0" w:space="0" w:color="auto"/>
        <w:bottom w:val="none" w:sz="0" w:space="0" w:color="auto"/>
        <w:right w:val="none" w:sz="0" w:space="0" w:color="auto"/>
      </w:divBdr>
    </w:div>
    <w:div w:id="702437211">
      <w:bodyDiv w:val="1"/>
      <w:marLeft w:val="0"/>
      <w:marRight w:val="0"/>
      <w:marTop w:val="0"/>
      <w:marBottom w:val="0"/>
      <w:divBdr>
        <w:top w:val="none" w:sz="0" w:space="0" w:color="auto"/>
        <w:left w:val="none" w:sz="0" w:space="0" w:color="auto"/>
        <w:bottom w:val="none" w:sz="0" w:space="0" w:color="auto"/>
        <w:right w:val="none" w:sz="0" w:space="0" w:color="auto"/>
      </w:divBdr>
    </w:div>
    <w:div w:id="703140317">
      <w:bodyDiv w:val="1"/>
      <w:marLeft w:val="0"/>
      <w:marRight w:val="0"/>
      <w:marTop w:val="0"/>
      <w:marBottom w:val="0"/>
      <w:divBdr>
        <w:top w:val="none" w:sz="0" w:space="0" w:color="auto"/>
        <w:left w:val="none" w:sz="0" w:space="0" w:color="auto"/>
        <w:bottom w:val="none" w:sz="0" w:space="0" w:color="auto"/>
        <w:right w:val="none" w:sz="0" w:space="0" w:color="auto"/>
      </w:divBdr>
    </w:div>
    <w:div w:id="703213229">
      <w:bodyDiv w:val="1"/>
      <w:marLeft w:val="0"/>
      <w:marRight w:val="0"/>
      <w:marTop w:val="0"/>
      <w:marBottom w:val="0"/>
      <w:divBdr>
        <w:top w:val="none" w:sz="0" w:space="0" w:color="auto"/>
        <w:left w:val="none" w:sz="0" w:space="0" w:color="auto"/>
        <w:bottom w:val="none" w:sz="0" w:space="0" w:color="auto"/>
        <w:right w:val="none" w:sz="0" w:space="0" w:color="auto"/>
      </w:divBdr>
    </w:div>
    <w:div w:id="703554381">
      <w:bodyDiv w:val="1"/>
      <w:marLeft w:val="0"/>
      <w:marRight w:val="0"/>
      <w:marTop w:val="0"/>
      <w:marBottom w:val="0"/>
      <w:divBdr>
        <w:top w:val="none" w:sz="0" w:space="0" w:color="auto"/>
        <w:left w:val="none" w:sz="0" w:space="0" w:color="auto"/>
        <w:bottom w:val="none" w:sz="0" w:space="0" w:color="auto"/>
        <w:right w:val="none" w:sz="0" w:space="0" w:color="auto"/>
      </w:divBdr>
    </w:div>
    <w:div w:id="703602139">
      <w:bodyDiv w:val="1"/>
      <w:marLeft w:val="0"/>
      <w:marRight w:val="0"/>
      <w:marTop w:val="0"/>
      <w:marBottom w:val="0"/>
      <w:divBdr>
        <w:top w:val="none" w:sz="0" w:space="0" w:color="auto"/>
        <w:left w:val="none" w:sz="0" w:space="0" w:color="auto"/>
        <w:bottom w:val="none" w:sz="0" w:space="0" w:color="auto"/>
        <w:right w:val="none" w:sz="0" w:space="0" w:color="auto"/>
      </w:divBdr>
    </w:div>
    <w:div w:id="703604372">
      <w:bodyDiv w:val="1"/>
      <w:marLeft w:val="0"/>
      <w:marRight w:val="0"/>
      <w:marTop w:val="0"/>
      <w:marBottom w:val="0"/>
      <w:divBdr>
        <w:top w:val="none" w:sz="0" w:space="0" w:color="auto"/>
        <w:left w:val="none" w:sz="0" w:space="0" w:color="auto"/>
        <w:bottom w:val="none" w:sz="0" w:space="0" w:color="auto"/>
        <w:right w:val="none" w:sz="0" w:space="0" w:color="auto"/>
      </w:divBdr>
    </w:div>
    <w:div w:id="703871349">
      <w:bodyDiv w:val="1"/>
      <w:marLeft w:val="0"/>
      <w:marRight w:val="0"/>
      <w:marTop w:val="0"/>
      <w:marBottom w:val="0"/>
      <w:divBdr>
        <w:top w:val="none" w:sz="0" w:space="0" w:color="auto"/>
        <w:left w:val="none" w:sz="0" w:space="0" w:color="auto"/>
        <w:bottom w:val="none" w:sz="0" w:space="0" w:color="auto"/>
        <w:right w:val="none" w:sz="0" w:space="0" w:color="auto"/>
      </w:divBdr>
    </w:div>
    <w:div w:id="704016807">
      <w:bodyDiv w:val="1"/>
      <w:marLeft w:val="0"/>
      <w:marRight w:val="0"/>
      <w:marTop w:val="0"/>
      <w:marBottom w:val="0"/>
      <w:divBdr>
        <w:top w:val="none" w:sz="0" w:space="0" w:color="auto"/>
        <w:left w:val="none" w:sz="0" w:space="0" w:color="auto"/>
        <w:bottom w:val="none" w:sz="0" w:space="0" w:color="auto"/>
        <w:right w:val="none" w:sz="0" w:space="0" w:color="auto"/>
      </w:divBdr>
    </w:div>
    <w:div w:id="704059911">
      <w:bodyDiv w:val="1"/>
      <w:marLeft w:val="0"/>
      <w:marRight w:val="0"/>
      <w:marTop w:val="0"/>
      <w:marBottom w:val="0"/>
      <w:divBdr>
        <w:top w:val="none" w:sz="0" w:space="0" w:color="auto"/>
        <w:left w:val="none" w:sz="0" w:space="0" w:color="auto"/>
        <w:bottom w:val="none" w:sz="0" w:space="0" w:color="auto"/>
        <w:right w:val="none" w:sz="0" w:space="0" w:color="auto"/>
      </w:divBdr>
    </w:div>
    <w:div w:id="704067151">
      <w:bodyDiv w:val="1"/>
      <w:marLeft w:val="0"/>
      <w:marRight w:val="0"/>
      <w:marTop w:val="0"/>
      <w:marBottom w:val="0"/>
      <w:divBdr>
        <w:top w:val="none" w:sz="0" w:space="0" w:color="auto"/>
        <w:left w:val="none" w:sz="0" w:space="0" w:color="auto"/>
        <w:bottom w:val="none" w:sz="0" w:space="0" w:color="auto"/>
        <w:right w:val="none" w:sz="0" w:space="0" w:color="auto"/>
      </w:divBdr>
    </w:div>
    <w:div w:id="704525285">
      <w:bodyDiv w:val="1"/>
      <w:marLeft w:val="0"/>
      <w:marRight w:val="0"/>
      <w:marTop w:val="0"/>
      <w:marBottom w:val="0"/>
      <w:divBdr>
        <w:top w:val="none" w:sz="0" w:space="0" w:color="auto"/>
        <w:left w:val="none" w:sz="0" w:space="0" w:color="auto"/>
        <w:bottom w:val="none" w:sz="0" w:space="0" w:color="auto"/>
        <w:right w:val="none" w:sz="0" w:space="0" w:color="auto"/>
      </w:divBdr>
    </w:div>
    <w:div w:id="704906479">
      <w:bodyDiv w:val="1"/>
      <w:marLeft w:val="0"/>
      <w:marRight w:val="0"/>
      <w:marTop w:val="0"/>
      <w:marBottom w:val="0"/>
      <w:divBdr>
        <w:top w:val="none" w:sz="0" w:space="0" w:color="auto"/>
        <w:left w:val="none" w:sz="0" w:space="0" w:color="auto"/>
        <w:bottom w:val="none" w:sz="0" w:space="0" w:color="auto"/>
        <w:right w:val="none" w:sz="0" w:space="0" w:color="auto"/>
      </w:divBdr>
    </w:div>
    <w:div w:id="704986300">
      <w:bodyDiv w:val="1"/>
      <w:marLeft w:val="0"/>
      <w:marRight w:val="0"/>
      <w:marTop w:val="0"/>
      <w:marBottom w:val="0"/>
      <w:divBdr>
        <w:top w:val="none" w:sz="0" w:space="0" w:color="auto"/>
        <w:left w:val="none" w:sz="0" w:space="0" w:color="auto"/>
        <w:bottom w:val="none" w:sz="0" w:space="0" w:color="auto"/>
        <w:right w:val="none" w:sz="0" w:space="0" w:color="auto"/>
      </w:divBdr>
      <w:divsChild>
        <w:div w:id="807358650">
          <w:marLeft w:val="480"/>
          <w:marRight w:val="0"/>
          <w:marTop w:val="0"/>
          <w:marBottom w:val="0"/>
          <w:divBdr>
            <w:top w:val="none" w:sz="0" w:space="0" w:color="auto"/>
            <w:left w:val="none" w:sz="0" w:space="0" w:color="auto"/>
            <w:bottom w:val="none" w:sz="0" w:space="0" w:color="auto"/>
            <w:right w:val="none" w:sz="0" w:space="0" w:color="auto"/>
          </w:divBdr>
        </w:div>
        <w:div w:id="290131719">
          <w:marLeft w:val="480"/>
          <w:marRight w:val="0"/>
          <w:marTop w:val="0"/>
          <w:marBottom w:val="0"/>
          <w:divBdr>
            <w:top w:val="none" w:sz="0" w:space="0" w:color="auto"/>
            <w:left w:val="none" w:sz="0" w:space="0" w:color="auto"/>
            <w:bottom w:val="none" w:sz="0" w:space="0" w:color="auto"/>
            <w:right w:val="none" w:sz="0" w:space="0" w:color="auto"/>
          </w:divBdr>
        </w:div>
        <w:div w:id="1127088660">
          <w:marLeft w:val="480"/>
          <w:marRight w:val="0"/>
          <w:marTop w:val="0"/>
          <w:marBottom w:val="0"/>
          <w:divBdr>
            <w:top w:val="none" w:sz="0" w:space="0" w:color="auto"/>
            <w:left w:val="none" w:sz="0" w:space="0" w:color="auto"/>
            <w:bottom w:val="none" w:sz="0" w:space="0" w:color="auto"/>
            <w:right w:val="none" w:sz="0" w:space="0" w:color="auto"/>
          </w:divBdr>
        </w:div>
        <w:div w:id="1996909389">
          <w:marLeft w:val="480"/>
          <w:marRight w:val="0"/>
          <w:marTop w:val="0"/>
          <w:marBottom w:val="0"/>
          <w:divBdr>
            <w:top w:val="none" w:sz="0" w:space="0" w:color="auto"/>
            <w:left w:val="none" w:sz="0" w:space="0" w:color="auto"/>
            <w:bottom w:val="none" w:sz="0" w:space="0" w:color="auto"/>
            <w:right w:val="none" w:sz="0" w:space="0" w:color="auto"/>
          </w:divBdr>
        </w:div>
        <w:div w:id="246159328">
          <w:marLeft w:val="480"/>
          <w:marRight w:val="0"/>
          <w:marTop w:val="0"/>
          <w:marBottom w:val="0"/>
          <w:divBdr>
            <w:top w:val="none" w:sz="0" w:space="0" w:color="auto"/>
            <w:left w:val="none" w:sz="0" w:space="0" w:color="auto"/>
            <w:bottom w:val="none" w:sz="0" w:space="0" w:color="auto"/>
            <w:right w:val="none" w:sz="0" w:space="0" w:color="auto"/>
          </w:divBdr>
        </w:div>
        <w:div w:id="2018462399">
          <w:marLeft w:val="480"/>
          <w:marRight w:val="0"/>
          <w:marTop w:val="0"/>
          <w:marBottom w:val="0"/>
          <w:divBdr>
            <w:top w:val="none" w:sz="0" w:space="0" w:color="auto"/>
            <w:left w:val="none" w:sz="0" w:space="0" w:color="auto"/>
            <w:bottom w:val="none" w:sz="0" w:space="0" w:color="auto"/>
            <w:right w:val="none" w:sz="0" w:space="0" w:color="auto"/>
          </w:divBdr>
        </w:div>
        <w:div w:id="1249001315">
          <w:marLeft w:val="480"/>
          <w:marRight w:val="0"/>
          <w:marTop w:val="0"/>
          <w:marBottom w:val="0"/>
          <w:divBdr>
            <w:top w:val="none" w:sz="0" w:space="0" w:color="auto"/>
            <w:left w:val="none" w:sz="0" w:space="0" w:color="auto"/>
            <w:bottom w:val="none" w:sz="0" w:space="0" w:color="auto"/>
            <w:right w:val="none" w:sz="0" w:space="0" w:color="auto"/>
          </w:divBdr>
        </w:div>
        <w:div w:id="938751925">
          <w:marLeft w:val="480"/>
          <w:marRight w:val="0"/>
          <w:marTop w:val="0"/>
          <w:marBottom w:val="0"/>
          <w:divBdr>
            <w:top w:val="none" w:sz="0" w:space="0" w:color="auto"/>
            <w:left w:val="none" w:sz="0" w:space="0" w:color="auto"/>
            <w:bottom w:val="none" w:sz="0" w:space="0" w:color="auto"/>
            <w:right w:val="none" w:sz="0" w:space="0" w:color="auto"/>
          </w:divBdr>
        </w:div>
        <w:div w:id="944922393">
          <w:marLeft w:val="480"/>
          <w:marRight w:val="0"/>
          <w:marTop w:val="0"/>
          <w:marBottom w:val="0"/>
          <w:divBdr>
            <w:top w:val="none" w:sz="0" w:space="0" w:color="auto"/>
            <w:left w:val="none" w:sz="0" w:space="0" w:color="auto"/>
            <w:bottom w:val="none" w:sz="0" w:space="0" w:color="auto"/>
            <w:right w:val="none" w:sz="0" w:space="0" w:color="auto"/>
          </w:divBdr>
        </w:div>
        <w:div w:id="1096169962">
          <w:marLeft w:val="480"/>
          <w:marRight w:val="0"/>
          <w:marTop w:val="0"/>
          <w:marBottom w:val="0"/>
          <w:divBdr>
            <w:top w:val="none" w:sz="0" w:space="0" w:color="auto"/>
            <w:left w:val="none" w:sz="0" w:space="0" w:color="auto"/>
            <w:bottom w:val="none" w:sz="0" w:space="0" w:color="auto"/>
            <w:right w:val="none" w:sz="0" w:space="0" w:color="auto"/>
          </w:divBdr>
        </w:div>
        <w:div w:id="1295985363">
          <w:marLeft w:val="480"/>
          <w:marRight w:val="0"/>
          <w:marTop w:val="0"/>
          <w:marBottom w:val="0"/>
          <w:divBdr>
            <w:top w:val="none" w:sz="0" w:space="0" w:color="auto"/>
            <w:left w:val="none" w:sz="0" w:space="0" w:color="auto"/>
            <w:bottom w:val="none" w:sz="0" w:space="0" w:color="auto"/>
            <w:right w:val="none" w:sz="0" w:space="0" w:color="auto"/>
          </w:divBdr>
        </w:div>
        <w:div w:id="1301498793">
          <w:marLeft w:val="480"/>
          <w:marRight w:val="0"/>
          <w:marTop w:val="0"/>
          <w:marBottom w:val="0"/>
          <w:divBdr>
            <w:top w:val="none" w:sz="0" w:space="0" w:color="auto"/>
            <w:left w:val="none" w:sz="0" w:space="0" w:color="auto"/>
            <w:bottom w:val="none" w:sz="0" w:space="0" w:color="auto"/>
            <w:right w:val="none" w:sz="0" w:space="0" w:color="auto"/>
          </w:divBdr>
        </w:div>
        <w:div w:id="1837457598">
          <w:marLeft w:val="480"/>
          <w:marRight w:val="0"/>
          <w:marTop w:val="0"/>
          <w:marBottom w:val="0"/>
          <w:divBdr>
            <w:top w:val="none" w:sz="0" w:space="0" w:color="auto"/>
            <w:left w:val="none" w:sz="0" w:space="0" w:color="auto"/>
            <w:bottom w:val="none" w:sz="0" w:space="0" w:color="auto"/>
            <w:right w:val="none" w:sz="0" w:space="0" w:color="auto"/>
          </w:divBdr>
        </w:div>
        <w:div w:id="1559978812">
          <w:marLeft w:val="480"/>
          <w:marRight w:val="0"/>
          <w:marTop w:val="0"/>
          <w:marBottom w:val="0"/>
          <w:divBdr>
            <w:top w:val="none" w:sz="0" w:space="0" w:color="auto"/>
            <w:left w:val="none" w:sz="0" w:space="0" w:color="auto"/>
            <w:bottom w:val="none" w:sz="0" w:space="0" w:color="auto"/>
            <w:right w:val="none" w:sz="0" w:space="0" w:color="auto"/>
          </w:divBdr>
        </w:div>
        <w:div w:id="86079658">
          <w:marLeft w:val="480"/>
          <w:marRight w:val="0"/>
          <w:marTop w:val="0"/>
          <w:marBottom w:val="0"/>
          <w:divBdr>
            <w:top w:val="none" w:sz="0" w:space="0" w:color="auto"/>
            <w:left w:val="none" w:sz="0" w:space="0" w:color="auto"/>
            <w:bottom w:val="none" w:sz="0" w:space="0" w:color="auto"/>
            <w:right w:val="none" w:sz="0" w:space="0" w:color="auto"/>
          </w:divBdr>
        </w:div>
        <w:div w:id="1892885080">
          <w:marLeft w:val="480"/>
          <w:marRight w:val="0"/>
          <w:marTop w:val="0"/>
          <w:marBottom w:val="0"/>
          <w:divBdr>
            <w:top w:val="none" w:sz="0" w:space="0" w:color="auto"/>
            <w:left w:val="none" w:sz="0" w:space="0" w:color="auto"/>
            <w:bottom w:val="none" w:sz="0" w:space="0" w:color="auto"/>
            <w:right w:val="none" w:sz="0" w:space="0" w:color="auto"/>
          </w:divBdr>
        </w:div>
        <w:div w:id="1323894107">
          <w:marLeft w:val="480"/>
          <w:marRight w:val="0"/>
          <w:marTop w:val="0"/>
          <w:marBottom w:val="0"/>
          <w:divBdr>
            <w:top w:val="none" w:sz="0" w:space="0" w:color="auto"/>
            <w:left w:val="none" w:sz="0" w:space="0" w:color="auto"/>
            <w:bottom w:val="none" w:sz="0" w:space="0" w:color="auto"/>
            <w:right w:val="none" w:sz="0" w:space="0" w:color="auto"/>
          </w:divBdr>
        </w:div>
        <w:div w:id="902957302">
          <w:marLeft w:val="480"/>
          <w:marRight w:val="0"/>
          <w:marTop w:val="0"/>
          <w:marBottom w:val="0"/>
          <w:divBdr>
            <w:top w:val="none" w:sz="0" w:space="0" w:color="auto"/>
            <w:left w:val="none" w:sz="0" w:space="0" w:color="auto"/>
            <w:bottom w:val="none" w:sz="0" w:space="0" w:color="auto"/>
            <w:right w:val="none" w:sz="0" w:space="0" w:color="auto"/>
          </w:divBdr>
        </w:div>
        <w:div w:id="1120226573">
          <w:marLeft w:val="480"/>
          <w:marRight w:val="0"/>
          <w:marTop w:val="0"/>
          <w:marBottom w:val="0"/>
          <w:divBdr>
            <w:top w:val="none" w:sz="0" w:space="0" w:color="auto"/>
            <w:left w:val="none" w:sz="0" w:space="0" w:color="auto"/>
            <w:bottom w:val="none" w:sz="0" w:space="0" w:color="auto"/>
            <w:right w:val="none" w:sz="0" w:space="0" w:color="auto"/>
          </w:divBdr>
        </w:div>
        <w:div w:id="736905468">
          <w:marLeft w:val="480"/>
          <w:marRight w:val="0"/>
          <w:marTop w:val="0"/>
          <w:marBottom w:val="0"/>
          <w:divBdr>
            <w:top w:val="none" w:sz="0" w:space="0" w:color="auto"/>
            <w:left w:val="none" w:sz="0" w:space="0" w:color="auto"/>
            <w:bottom w:val="none" w:sz="0" w:space="0" w:color="auto"/>
            <w:right w:val="none" w:sz="0" w:space="0" w:color="auto"/>
          </w:divBdr>
        </w:div>
        <w:div w:id="2084641630">
          <w:marLeft w:val="480"/>
          <w:marRight w:val="0"/>
          <w:marTop w:val="0"/>
          <w:marBottom w:val="0"/>
          <w:divBdr>
            <w:top w:val="none" w:sz="0" w:space="0" w:color="auto"/>
            <w:left w:val="none" w:sz="0" w:space="0" w:color="auto"/>
            <w:bottom w:val="none" w:sz="0" w:space="0" w:color="auto"/>
            <w:right w:val="none" w:sz="0" w:space="0" w:color="auto"/>
          </w:divBdr>
        </w:div>
        <w:div w:id="217061254">
          <w:marLeft w:val="480"/>
          <w:marRight w:val="0"/>
          <w:marTop w:val="0"/>
          <w:marBottom w:val="0"/>
          <w:divBdr>
            <w:top w:val="none" w:sz="0" w:space="0" w:color="auto"/>
            <w:left w:val="none" w:sz="0" w:space="0" w:color="auto"/>
            <w:bottom w:val="none" w:sz="0" w:space="0" w:color="auto"/>
            <w:right w:val="none" w:sz="0" w:space="0" w:color="auto"/>
          </w:divBdr>
        </w:div>
        <w:div w:id="1838184658">
          <w:marLeft w:val="480"/>
          <w:marRight w:val="0"/>
          <w:marTop w:val="0"/>
          <w:marBottom w:val="0"/>
          <w:divBdr>
            <w:top w:val="none" w:sz="0" w:space="0" w:color="auto"/>
            <w:left w:val="none" w:sz="0" w:space="0" w:color="auto"/>
            <w:bottom w:val="none" w:sz="0" w:space="0" w:color="auto"/>
            <w:right w:val="none" w:sz="0" w:space="0" w:color="auto"/>
          </w:divBdr>
        </w:div>
        <w:div w:id="733892910">
          <w:marLeft w:val="480"/>
          <w:marRight w:val="0"/>
          <w:marTop w:val="0"/>
          <w:marBottom w:val="0"/>
          <w:divBdr>
            <w:top w:val="none" w:sz="0" w:space="0" w:color="auto"/>
            <w:left w:val="none" w:sz="0" w:space="0" w:color="auto"/>
            <w:bottom w:val="none" w:sz="0" w:space="0" w:color="auto"/>
            <w:right w:val="none" w:sz="0" w:space="0" w:color="auto"/>
          </w:divBdr>
        </w:div>
        <w:div w:id="809791196">
          <w:marLeft w:val="480"/>
          <w:marRight w:val="0"/>
          <w:marTop w:val="0"/>
          <w:marBottom w:val="0"/>
          <w:divBdr>
            <w:top w:val="none" w:sz="0" w:space="0" w:color="auto"/>
            <w:left w:val="none" w:sz="0" w:space="0" w:color="auto"/>
            <w:bottom w:val="none" w:sz="0" w:space="0" w:color="auto"/>
            <w:right w:val="none" w:sz="0" w:space="0" w:color="auto"/>
          </w:divBdr>
        </w:div>
        <w:div w:id="198012739">
          <w:marLeft w:val="480"/>
          <w:marRight w:val="0"/>
          <w:marTop w:val="0"/>
          <w:marBottom w:val="0"/>
          <w:divBdr>
            <w:top w:val="none" w:sz="0" w:space="0" w:color="auto"/>
            <w:left w:val="none" w:sz="0" w:space="0" w:color="auto"/>
            <w:bottom w:val="none" w:sz="0" w:space="0" w:color="auto"/>
            <w:right w:val="none" w:sz="0" w:space="0" w:color="auto"/>
          </w:divBdr>
        </w:div>
        <w:div w:id="1251238570">
          <w:marLeft w:val="480"/>
          <w:marRight w:val="0"/>
          <w:marTop w:val="0"/>
          <w:marBottom w:val="0"/>
          <w:divBdr>
            <w:top w:val="none" w:sz="0" w:space="0" w:color="auto"/>
            <w:left w:val="none" w:sz="0" w:space="0" w:color="auto"/>
            <w:bottom w:val="none" w:sz="0" w:space="0" w:color="auto"/>
            <w:right w:val="none" w:sz="0" w:space="0" w:color="auto"/>
          </w:divBdr>
        </w:div>
        <w:div w:id="793324905">
          <w:marLeft w:val="480"/>
          <w:marRight w:val="0"/>
          <w:marTop w:val="0"/>
          <w:marBottom w:val="0"/>
          <w:divBdr>
            <w:top w:val="none" w:sz="0" w:space="0" w:color="auto"/>
            <w:left w:val="none" w:sz="0" w:space="0" w:color="auto"/>
            <w:bottom w:val="none" w:sz="0" w:space="0" w:color="auto"/>
            <w:right w:val="none" w:sz="0" w:space="0" w:color="auto"/>
          </w:divBdr>
        </w:div>
        <w:div w:id="1315182498">
          <w:marLeft w:val="480"/>
          <w:marRight w:val="0"/>
          <w:marTop w:val="0"/>
          <w:marBottom w:val="0"/>
          <w:divBdr>
            <w:top w:val="none" w:sz="0" w:space="0" w:color="auto"/>
            <w:left w:val="none" w:sz="0" w:space="0" w:color="auto"/>
            <w:bottom w:val="none" w:sz="0" w:space="0" w:color="auto"/>
            <w:right w:val="none" w:sz="0" w:space="0" w:color="auto"/>
          </w:divBdr>
        </w:div>
        <w:div w:id="159349995">
          <w:marLeft w:val="480"/>
          <w:marRight w:val="0"/>
          <w:marTop w:val="0"/>
          <w:marBottom w:val="0"/>
          <w:divBdr>
            <w:top w:val="none" w:sz="0" w:space="0" w:color="auto"/>
            <w:left w:val="none" w:sz="0" w:space="0" w:color="auto"/>
            <w:bottom w:val="none" w:sz="0" w:space="0" w:color="auto"/>
            <w:right w:val="none" w:sz="0" w:space="0" w:color="auto"/>
          </w:divBdr>
        </w:div>
        <w:div w:id="1492527323">
          <w:marLeft w:val="480"/>
          <w:marRight w:val="0"/>
          <w:marTop w:val="0"/>
          <w:marBottom w:val="0"/>
          <w:divBdr>
            <w:top w:val="none" w:sz="0" w:space="0" w:color="auto"/>
            <w:left w:val="none" w:sz="0" w:space="0" w:color="auto"/>
            <w:bottom w:val="none" w:sz="0" w:space="0" w:color="auto"/>
            <w:right w:val="none" w:sz="0" w:space="0" w:color="auto"/>
          </w:divBdr>
        </w:div>
        <w:div w:id="139930599">
          <w:marLeft w:val="480"/>
          <w:marRight w:val="0"/>
          <w:marTop w:val="0"/>
          <w:marBottom w:val="0"/>
          <w:divBdr>
            <w:top w:val="none" w:sz="0" w:space="0" w:color="auto"/>
            <w:left w:val="none" w:sz="0" w:space="0" w:color="auto"/>
            <w:bottom w:val="none" w:sz="0" w:space="0" w:color="auto"/>
            <w:right w:val="none" w:sz="0" w:space="0" w:color="auto"/>
          </w:divBdr>
        </w:div>
        <w:div w:id="698239385">
          <w:marLeft w:val="480"/>
          <w:marRight w:val="0"/>
          <w:marTop w:val="0"/>
          <w:marBottom w:val="0"/>
          <w:divBdr>
            <w:top w:val="none" w:sz="0" w:space="0" w:color="auto"/>
            <w:left w:val="none" w:sz="0" w:space="0" w:color="auto"/>
            <w:bottom w:val="none" w:sz="0" w:space="0" w:color="auto"/>
            <w:right w:val="none" w:sz="0" w:space="0" w:color="auto"/>
          </w:divBdr>
        </w:div>
        <w:div w:id="1141459816">
          <w:marLeft w:val="480"/>
          <w:marRight w:val="0"/>
          <w:marTop w:val="0"/>
          <w:marBottom w:val="0"/>
          <w:divBdr>
            <w:top w:val="none" w:sz="0" w:space="0" w:color="auto"/>
            <w:left w:val="none" w:sz="0" w:space="0" w:color="auto"/>
            <w:bottom w:val="none" w:sz="0" w:space="0" w:color="auto"/>
            <w:right w:val="none" w:sz="0" w:space="0" w:color="auto"/>
          </w:divBdr>
        </w:div>
        <w:div w:id="1925529515">
          <w:marLeft w:val="480"/>
          <w:marRight w:val="0"/>
          <w:marTop w:val="0"/>
          <w:marBottom w:val="0"/>
          <w:divBdr>
            <w:top w:val="none" w:sz="0" w:space="0" w:color="auto"/>
            <w:left w:val="none" w:sz="0" w:space="0" w:color="auto"/>
            <w:bottom w:val="none" w:sz="0" w:space="0" w:color="auto"/>
            <w:right w:val="none" w:sz="0" w:space="0" w:color="auto"/>
          </w:divBdr>
        </w:div>
        <w:div w:id="865293602">
          <w:marLeft w:val="480"/>
          <w:marRight w:val="0"/>
          <w:marTop w:val="0"/>
          <w:marBottom w:val="0"/>
          <w:divBdr>
            <w:top w:val="none" w:sz="0" w:space="0" w:color="auto"/>
            <w:left w:val="none" w:sz="0" w:space="0" w:color="auto"/>
            <w:bottom w:val="none" w:sz="0" w:space="0" w:color="auto"/>
            <w:right w:val="none" w:sz="0" w:space="0" w:color="auto"/>
          </w:divBdr>
        </w:div>
        <w:div w:id="587808273">
          <w:marLeft w:val="480"/>
          <w:marRight w:val="0"/>
          <w:marTop w:val="0"/>
          <w:marBottom w:val="0"/>
          <w:divBdr>
            <w:top w:val="none" w:sz="0" w:space="0" w:color="auto"/>
            <w:left w:val="none" w:sz="0" w:space="0" w:color="auto"/>
            <w:bottom w:val="none" w:sz="0" w:space="0" w:color="auto"/>
            <w:right w:val="none" w:sz="0" w:space="0" w:color="auto"/>
          </w:divBdr>
        </w:div>
        <w:div w:id="1763211350">
          <w:marLeft w:val="480"/>
          <w:marRight w:val="0"/>
          <w:marTop w:val="0"/>
          <w:marBottom w:val="0"/>
          <w:divBdr>
            <w:top w:val="none" w:sz="0" w:space="0" w:color="auto"/>
            <w:left w:val="none" w:sz="0" w:space="0" w:color="auto"/>
            <w:bottom w:val="none" w:sz="0" w:space="0" w:color="auto"/>
            <w:right w:val="none" w:sz="0" w:space="0" w:color="auto"/>
          </w:divBdr>
        </w:div>
        <w:div w:id="444352027">
          <w:marLeft w:val="480"/>
          <w:marRight w:val="0"/>
          <w:marTop w:val="0"/>
          <w:marBottom w:val="0"/>
          <w:divBdr>
            <w:top w:val="none" w:sz="0" w:space="0" w:color="auto"/>
            <w:left w:val="none" w:sz="0" w:space="0" w:color="auto"/>
            <w:bottom w:val="none" w:sz="0" w:space="0" w:color="auto"/>
            <w:right w:val="none" w:sz="0" w:space="0" w:color="auto"/>
          </w:divBdr>
        </w:div>
        <w:div w:id="1779638927">
          <w:marLeft w:val="480"/>
          <w:marRight w:val="0"/>
          <w:marTop w:val="0"/>
          <w:marBottom w:val="0"/>
          <w:divBdr>
            <w:top w:val="none" w:sz="0" w:space="0" w:color="auto"/>
            <w:left w:val="none" w:sz="0" w:space="0" w:color="auto"/>
            <w:bottom w:val="none" w:sz="0" w:space="0" w:color="auto"/>
            <w:right w:val="none" w:sz="0" w:space="0" w:color="auto"/>
          </w:divBdr>
        </w:div>
        <w:div w:id="1135754229">
          <w:marLeft w:val="480"/>
          <w:marRight w:val="0"/>
          <w:marTop w:val="0"/>
          <w:marBottom w:val="0"/>
          <w:divBdr>
            <w:top w:val="none" w:sz="0" w:space="0" w:color="auto"/>
            <w:left w:val="none" w:sz="0" w:space="0" w:color="auto"/>
            <w:bottom w:val="none" w:sz="0" w:space="0" w:color="auto"/>
            <w:right w:val="none" w:sz="0" w:space="0" w:color="auto"/>
          </w:divBdr>
        </w:div>
        <w:div w:id="2026320682">
          <w:marLeft w:val="480"/>
          <w:marRight w:val="0"/>
          <w:marTop w:val="0"/>
          <w:marBottom w:val="0"/>
          <w:divBdr>
            <w:top w:val="none" w:sz="0" w:space="0" w:color="auto"/>
            <w:left w:val="none" w:sz="0" w:space="0" w:color="auto"/>
            <w:bottom w:val="none" w:sz="0" w:space="0" w:color="auto"/>
            <w:right w:val="none" w:sz="0" w:space="0" w:color="auto"/>
          </w:divBdr>
        </w:div>
        <w:div w:id="289552230">
          <w:marLeft w:val="480"/>
          <w:marRight w:val="0"/>
          <w:marTop w:val="0"/>
          <w:marBottom w:val="0"/>
          <w:divBdr>
            <w:top w:val="none" w:sz="0" w:space="0" w:color="auto"/>
            <w:left w:val="none" w:sz="0" w:space="0" w:color="auto"/>
            <w:bottom w:val="none" w:sz="0" w:space="0" w:color="auto"/>
            <w:right w:val="none" w:sz="0" w:space="0" w:color="auto"/>
          </w:divBdr>
        </w:div>
        <w:div w:id="424889118">
          <w:marLeft w:val="480"/>
          <w:marRight w:val="0"/>
          <w:marTop w:val="0"/>
          <w:marBottom w:val="0"/>
          <w:divBdr>
            <w:top w:val="none" w:sz="0" w:space="0" w:color="auto"/>
            <w:left w:val="none" w:sz="0" w:space="0" w:color="auto"/>
            <w:bottom w:val="none" w:sz="0" w:space="0" w:color="auto"/>
            <w:right w:val="none" w:sz="0" w:space="0" w:color="auto"/>
          </w:divBdr>
        </w:div>
        <w:div w:id="952857178">
          <w:marLeft w:val="480"/>
          <w:marRight w:val="0"/>
          <w:marTop w:val="0"/>
          <w:marBottom w:val="0"/>
          <w:divBdr>
            <w:top w:val="none" w:sz="0" w:space="0" w:color="auto"/>
            <w:left w:val="none" w:sz="0" w:space="0" w:color="auto"/>
            <w:bottom w:val="none" w:sz="0" w:space="0" w:color="auto"/>
            <w:right w:val="none" w:sz="0" w:space="0" w:color="auto"/>
          </w:divBdr>
        </w:div>
        <w:div w:id="167528221">
          <w:marLeft w:val="480"/>
          <w:marRight w:val="0"/>
          <w:marTop w:val="0"/>
          <w:marBottom w:val="0"/>
          <w:divBdr>
            <w:top w:val="none" w:sz="0" w:space="0" w:color="auto"/>
            <w:left w:val="none" w:sz="0" w:space="0" w:color="auto"/>
            <w:bottom w:val="none" w:sz="0" w:space="0" w:color="auto"/>
            <w:right w:val="none" w:sz="0" w:space="0" w:color="auto"/>
          </w:divBdr>
        </w:div>
        <w:div w:id="148450011">
          <w:marLeft w:val="480"/>
          <w:marRight w:val="0"/>
          <w:marTop w:val="0"/>
          <w:marBottom w:val="0"/>
          <w:divBdr>
            <w:top w:val="none" w:sz="0" w:space="0" w:color="auto"/>
            <w:left w:val="none" w:sz="0" w:space="0" w:color="auto"/>
            <w:bottom w:val="none" w:sz="0" w:space="0" w:color="auto"/>
            <w:right w:val="none" w:sz="0" w:space="0" w:color="auto"/>
          </w:divBdr>
        </w:div>
        <w:div w:id="1422143352">
          <w:marLeft w:val="480"/>
          <w:marRight w:val="0"/>
          <w:marTop w:val="0"/>
          <w:marBottom w:val="0"/>
          <w:divBdr>
            <w:top w:val="none" w:sz="0" w:space="0" w:color="auto"/>
            <w:left w:val="none" w:sz="0" w:space="0" w:color="auto"/>
            <w:bottom w:val="none" w:sz="0" w:space="0" w:color="auto"/>
            <w:right w:val="none" w:sz="0" w:space="0" w:color="auto"/>
          </w:divBdr>
        </w:div>
        <w:div w:id="921766359">
          <w:marLeft w:val="480"/>
          <w:marRight w:val="0"/>
          <w:marTop w:val="0"/>
          <w:marBottom w:val="0"/>
          <w:divBdr>
            <w:top w:val="none" w:sz="0" w:space="0" w:color="auto"/>
            <w:left w:val="none" w:sz="0" w:space="0" w:color="auto"/>
            <w:bottom w:val="none" w:sz="0" w:space="0" w:color="auto"/>
            <w:right w:val="none" w:sz="0" w:space="0" w:color="auto"/>
          </w:divBdr>
        </w:div>
        <w:div w:id="26370880">
          <w:marLeft w:val="480"/>
          <w:marRight w:val="0"/>
          <w:marTop w:val="0"/>
          <w:marBottom w:val="0"/>
          <w:divBdr>
            <w:top w:val="none" w:sz="0" w:space="0" w:color="auto"/>
            <w:left w:val="none" w:sz="0" w:space="0" w:color="auto"/>
            <w:bottom w:val="none" w:sz="0" w:space="0" w:color="auto"/>
            <w:right w:val="none" w:sz="0" w:space="0" w:color="auto"/>
          </w:divBdr>
        </w:div>
        <w:div w:id="619608254">
          <w:marLeft w:val="480"/>
          <w:marRight w:val="0"/>
          <w:marTop w:val="0"/>
          <w:marBottom w:val="0"/>
          <w:divBdr>
            <w:top w:val="none" w:sz="0" w:space="0" w:color="auto"/>
            <w:left w:val="none" w:sz="0" w:space="0" w:color="auto"/>
            <w:bottom w:val="none" w:sz="0" w:space="0" w:color="auto"/>
            <w:right w:val="none" w:sz="0" w:space="0" w:color="auto"/>
          </w:divBdr>
        </w:div>
        <w:div w:id="764493611">
          <w:marLeft w:val="480"/>
          <w:marRight w:val="0"/>
          <w:marTop w:val="0"/>
          <w:marBottom w:val="0"/>
          <w:divBdr>
            <w:top w:val="none" w:sz="0" w:space="0" w:color="auto"/>
            <w:left w:val="none" w:sz="0" w:space="0" w:color="auto"/>
            <w:bottom w:val="none" w:sz="0" w:space="0" w:color="auto"/>
            <w:right w:val="none" w:sz="0" w:space="0" w:color="auto"/>
          </w:divBdr>
        </w:div>
        <w:div w:id="44989831">
          <w:marLeft w:val="480"/>
          <w:marRight w:val="0"/>
          <w:marTop w:val="0"/>
          <w:marBottom w:val="0"/>
          <w:divBdr>
            <w:top w:val="none" w:sz="0" w:space="0" w:color="auto"/>
            <w:left w:val="none" w:sz="0" w:space="0" w:color="auto"/>
            <w:bottom w:val="none" w:sz="0" w:space="0" w:color="auto"/>
            <w:right w:val="none" w:sz="0" w:space="0" w:color="auto"/>
          </w:divBdr>
        </w:div>
      </w:divsChild>
    </w:div>
    <w:div w:id="705179995">
      <w:bodyDiv w:val="1"/>
      <w:marLeft w:val="0"/>
      <w:marRight w:val="0"/>
      <w:marTop w:val="0"/>
      <w:marBottom w:val="0"/>
      <w:divBdr>
        <w:top w:val="none" w:sz="0" w:space="0" w:color="auto"/>
        <w:left w:val="none" w:sz="0" w:space="0" w:color="auto"/>
        <w:bottom w:val="none" w:sz="0" w:space="0" w:color="auto"/>
        <w:right w:val="none" w:sz="0" w:space="0" w:color="auto"/>
      </w:divBdr>
    </w:div>
    <w:div w:id="705183578">
      <w:bodyDiv w:val="1"/>
      <w:marLeft w:val="0"/>
      <w:marRight w:val="0"/>
      <w:marTop w:val="0"/>
      <w:marBottom w:val="0"/>
      <w:divBdr>
        <w:top w:val="none" w:sz="0" w:space="0" w:color="auto"/>
        <w:left w:val="none" w:sz="0" w:space="0" w:color="auto"/>
        <w:bottom w:val="none" w:sz="0" w:space="0" w:color="auto"/>
        <w:right w:val="none" w:sz="0" w:space="0" w:color="auto"/>
      </w:divBdr>
    </w:div>
    <w:div w:id="705522305">
      <w:bodyDiv w:val="1"/>
      <w:marLeft w:val="0"/>
      <w:marRight w:val="0"/>
      <w:marTop w:val="0"/>
      <w:marBottom w:val="0"/>
      <w:divBdr>
        <w:top w:val="none" w:sz="0" w:space="0" w:color="auto"/>
        <w:left w:val="none" w:sz="0" w:space="0" w:color="auto"/>
        <w:bottom w:val="none" w:sz="0" w:space="0" w:color="auto"/>
        <w:right w:val="none" w:sz="0" w:space="0" w:color="auto"/>
      </w:divBdr>
    </w:div>
    <w:div w:id="705717816">
      <w:bodyDiv w:val="1"/>
      <w:marLeft w:val="0"/>
      <w:marRight w:val="0"/>
      <w:marTop w:val="0"/>
      <w:marBottom w:val="0"/>
      <w:divBdr>
        <w:top w:val="none" w:sz="0" w:space="0" w:color="auto"/>
        <w:left w:val="none" w:sz="0" w:space="0" w:color="auto"/>
        <w:bottom w:val="none" w:sz="0" w:space="0" w:color="auto"/>
        <w:right w:val="none" w:sz="0" w:space="0" w:color="auto"/>
      </w:divBdr>
    </w:div>
    <w:div w:id="705718615">
      <w:bodyDiv w:val="1"/>
      <w:marLeft w:val="0"/>
      <w:marRight w:val="0"/>
      <w:marTop w:val="0"/>
      <w:marBottom w:val="0"/>
      <w:divBdr>
        <w:top w:val="none" w:sz="0" w:space="0" w:color="auto"/>
        <w:left w:val="none" w:sz="0" w:space="0" w:color="auto"/>
        <w:bottom w:val="none" w:sz="0" w:space="0" w:color="auto"/>
        <w:right w:val="none" w:sz="0" w:space="0" w:color="auto"/>
      </w:divBdr>
    </w:div>
    <w:div w:id="706416821">
      <w:bodyDiv w:val="1"/>
      <w:marLeft w:val="0"/>
      <w:marRight w:val="0"/>
      <w:marTop w:val="0"/>
      <w:marBottom w:val="0"/>
      <w:divBdr>
        <w:top w:val="none" w:sz="0" w:space="0" w:color="auto"/>
        <w:left w:val="none" w:sz="0" w:space="0" w:color="auto"/>
        <w:bottom w:val="none" w:sz="0" w:space="0" w:color="auto"/>
        <w:right w:val="none" w:sz="0" w:space="0" w:color="auto"/>
      </w:divBdr>
    </w:div>
    <w:div w:id="706569847">
      <w:bodyDiv w:val="1"/>
      <w:marLeft w:val="0"/>
      <w:marRight w:val="0"/>
      <w:marTop w:val="0"/>
      <w:marBottom w:val="0"/>
      <w:divBdr>
        <w:top w:val="none" w:sz="0" w:space="0" w:color="auto"/>
        <w:left w:val="none" w:sz="0" w:space="0" w:color="auto"/>
        <w:bottom w:val="none" w:sz="0" w:space="0" w:color="auto"/>
        <w:right w:val="none" w:sz="0" w:space="0" w:color="auto"/>
      </w:divBdr>
    </w:div>
    <w:div w:id="706950855">
      <w:bodyDiv w:val="1"/>
      <w:marLeft w:val="0"/>
      <w:marRight w:val="0"/>
      <w:marTop w:val="0"/>
      <w:marBottom w:val="0"/>
      <w:divBdr>
        <w:top w:val="none" w:sz="0" w:space="0" w:color="auto"/>
        <w:left w:val="none" w:sz="0" w:space="0" w:color="auto"/>
        <w:bottom w:val="none" w:sz="0" w:space="0" w:color="auto"/>
        <w:right w:val="none" w:sz="0" w:space="0" w:color="auto"/>
      </w:divBdr>
      <w:divsChild>
        <w:div w:id="1060323404">
          <w:marLeft w:val="480"/>
          <w:marRight w:val="0"/>
          <w:marTop w:val="0"/>
          <w:marBottom w:val="0"/>
          <w:divBdr>
            <w:top w:val="none" w:sz="0" w:space="0" w:color="auto"/>
            <w:left w:val="none" w:sz="0" w:space="0" w:color="auto"/>
            <w:bottom w:val="none" w:sz="0" w:space="0" w:color="auto"/>
            <w:right w:val="none" w:sz="0" w:space="0" w:color="auto"/>
          </w:divBdr>
        </w:div>
        <w:div w:id="1465464585">
          <w:marLeft w:val="480"/>
          <w:marRight w:val="0"/>
          <w:marTop w:val="0"/>
          <w:marBottom w:val="0"/>
          <w:divBdr>
            <w:top w:val="none" w:sz="0" w:space="0" w:color="auto"/>
            <w:left w:val="none" w:sz="0" w:space="0" w:color="auto"/>
            <w:bottom w:val="none" w:sz="0" w:space="0" w:color="auto"/>
            <w:right w:val="none" w:sz="0" w:space="0" w:color="auto"/>
          </w:divBdr>
        </w:div>
        <w:div w:id="16153198">
          <w:marLeft w:val="480"/>
          <w:marRight w:val="0"/>
          <w:marTop w:val="0"/>
          <w:marBottom w:val="0"/>
          <w:divBdr>
            <w:top w:val="none" w:sz="0" w:space="0" w:color="auto"/>
            <w:left w:val="none" w:sz="0" w:space="0" w:color="auto"/>
            <w:bottom w:val="none" w:sz="0" w:space="0" w:color="auto"/>
            <w:right w:val="none" w:sz="0" w:space="0" w:color="auto"/>
          </w:divBdr>
        </w:div>
        <w:div w:id="1192692631">
          <w:marLeft w:val="480"/>
          <w:marRight w:val="0"/>
          <w:marTop w:val="0"/>
          <w:marBottom w:val="0"/>
          <w:divBdr>
            <w:top w:val="none" w:sz="0" w:space="0" w:color="auto"/>
            <w:left w:val="none" w:sz="0" w:space="0" w:color="auto"/>
            <w:bottom w:val="none" w:sz="0" w:space="0" w:color="auto"/>
            <w:right w:val="none" w:sz="0" w:space="0" w:color="auto"/>
          </w:divBdr>
        </w:div>
        <w:div w:id="729614760">
          <w:marLeft w:val="480"/>
          <w:marRight w:val="0"/>
          <w:marTop w:val="0"/>
          <w:marBottom w:val="0"/>
          <w:divBdr>
            <w:top w:val="none" w:sz="0" w:space="0" w:color="auto"/>
            <w:left w:val="none" w:sz="0" w:space="0" w:color="auto"/>
            <w:bottom w:val="none" w:sz="0" w:space="0" w:color="auto"/>
            <w:right w:val="none" w:sz="0" w:space="0" w:color="auto"/>
          </w:divBdr>
        </w:div>
        <w:div w:id="1311596148">
          <w:marLeft w:val="480"/>
          <w:marRight w:val="0"/>
          <w:marTop w:val="0"/>
          <w:marBottom w:val="0"/>
          <w:divBdr>
            <w:top w:val="none" w:sz="0" w:space="0" w:color="auto"/>
            <w:left w:val="none" w:sz="0" w:space="0" w:color="auto"/>
            <w:bottom w:val="none" w:sz="0" w:space="0" w:color="auto"/>
            <w:right w:val="none" w:sz="0" w:space="0" w:color="auto"/>
          </w:divBdr>
        </w:div>
        <w:div w:id="2132431481">
          <w:marLeft w:val="480"/>
          <w:marRight w:val="0"/>
          <w:marTop w:val="0"/>
          <w:marBottom w:val="0"/>
          <w:divBdr>
            <w:top w:val="none" w:sz="0" w:space="0" w:color="auto"/>
            <w:left w:val="none" w:sz="0" w:space="0" w:color="auto"/>
            <w:bottom w:val="none" w:sz="0" w:space="0" w:color="auto"/>
            <w:right w:val="none" w:sz="0" w:space="0" w:color="auto"/>
          </w:divBdr>
        </w:div>
        <w:div w:id="1629823824">
          <w:marLeft w:val="480"/>
          <w:marRight w:val="0"/>
          <w:marTop w:val="0"/>
          <w:marBottom w:val="0"/>
          <w:divBdr>
            <w:top w:val="none" w:sz="0" w:space="0" w:color="auto"/>
            <w:left w:val="none" w:sz="0" w:space="0" w:color="auto"/>
            <w:bottom w:val="none" w:sz="0" w:space="0" w:color="auto"/>
            <w:right w:val="none" w:sz="0" w:space="0" w:color="auto"/>
          </w:divBdr>
        </w:div>
        <w:div w:id="321353252">
          <w:marLeft w:val="480"/>
          <w:marRight w:val="0"/>
          <w:marTop w:val="0"/>
          <w:marBottom w:val="0"/>
          <w:divBdr>
            <w:top w:val="none" w:sz="0" w:space="0" w:color="auto"/>
            <w:left w:val="none" w:sz="0" w:space="0" w:color="auto"/>
            <w:bottom w:val="none" w:sz="0" w:space="0" w:color="auto"/>
            <w:right w:val="none" w:sz="0" w:space="0" w:color="auto"/>
          </w:divBdr>
        </w:div>
        <w:div w:id="1060859168">
          <w:marLeft w:val="480"/>
          <w:marRight w:val="0"/>
          <w:marTop w:val="0"/>
          <w:marBottom w:val="0"/>
          <w:divBdr>
            <w:top w:val="none" w:sz="0" w:space="0" w:color="auto"/>
            <w:left w:val="none" w:sz="0" w:space="0" w:color="auto"/>
            <w:bottom w:val="none" w:sz="0" w:space="0" w:color="auto"/>
            <w:right w:val="none" w:sz="0" w:space="0" w:color="auto"/>
          </w:divBdr>
        </w:div>
        <w:div w:id="892082753">
          <w:marLeft w:val="480"/>
          <w:marRight w:val="0"/>
          <w:marTop w:val="0"/>
          <w:marBottom w:val="0"/>
          <w:divBdr>
            <w:top w:val="none" w:sz="0" w:space="0" w:color="auto"/>
            <w:left w:val="none" w:sz="0" w:space="0" w:color="auto"/>
            <w:bottom w:val="none" w:sz="0" w:space="0" w:color="auto"/>
            <w:right w:val="none" w:sz="0" w:space="0" w:color="auto"/>
          </w:divBdr>
        </w:div>
        <w:div w:id="1227299823">
          <w:marLeft w:val="480"/>
          <w:marRight w:val="0"/>
          <w:marTop w:val="0"/>
          <w:marBottom w:val="0"/>
          <w:divBdr>
            <w:top w:val="none" w:sz="0" w:space="0" w:color="auto"/>
            <w:left w:val="none" w:sz="0" w:space="0" w:color="auto"/>
            <w:bottom w:val="none" w:sz="0" w:space="0" w:color="auto"/>
            <w:right w:val="none" w:sz="0" w:space="0" w:color="auto"/>
          </w:divBdr>
        </w:div>
        <w:div w:id="1948544131">
          <w:marLeft w:val="480"/>
          <w:marRight w:val="0"/>
          <w:marTop w:val="0"/>
          <w:marBottom w:val="0"/>
          <w:divBdr>
            <w:top w:val="none" w:sz="0" w:space="0" w:color="auto"/>
            <w:left w:val="none" w:sz="0" w:space="0" w:color="auto"/>
            <w:bottom w:val="none" w:sz="0" w:space="0" w:color="auto"/>
            <w:right w:val="none" w:sz="0" w:space="0" w:color="auto"/>
          </w:divBdr>
        </w:div>
        <w:div w:id="819422650">
          <w:marLeft w:val="480"/>
          <w:marRight w:val="0"/>
          <w:marTop w:val="0"/>
          <w:marBottom w:val="0"/>
          <w:divBdr>
            <w:top w:val="none" w:sz="0" w:space="0" w:color="auto"/>
            <w:left w:val="none" w:sz="0" w:space="0" w:color="auto"/>
            <w:bottom w:val="none" w:sz="0" w:space="0" w:color="auto"/>
            <w:right w:val="none" w:sz="0" w:space="0" w:color="auto"/>
          </w:divBdr>
        </w:div>
        <w:div w:id="1977949571">
          <w:marLeft w:val="480"/>
          <w:marRight w:val="0"/>
          <w:marTop w:val="0"/>
          <w:marBottom w:val="0"/>
          <w:divBdr>
            <w:top w:val="none" w:sz="0" w:space="0" w:color="auto"/>
            <w:left w:val="none" w:sz="0" w:space="0" w:color="auto"/>
            <w:bottom w:val="none" w:sz="0" w:space="0" w:color="auto"/>
            <w:right w:val="none" w:sz="0" w:space="0" w:color="auto"/>
          </w:divBdr>
        </w:div>
        <w:div w:id="720136514">
          <w:marLeft w:val="480"/>
          <w:marRight w:val="0"/>
          <w:marTop w:val="0"/>
          <w:marBottom w:val="0"/>
          <w:divBdr>
            <w:top w:val="none" w:sz="0" w:space="0" w:color="auto"/>
            <w:left w:val="none" w:sz="0" w:space="0" w:color="auto"/>
            <w:bottom w:val="none" w:sz="0" w:space="0" w:color="auto"/>
            <w:right w:val="none" w:sz="0" w:space="0" w:color="auto"/>
          </w:divBdr>
        </w:div>
        <w:div w:id="1852796955">
          <w:marLeft w:val="480"/>
          <w:marRight w:val="0"/>
          <w:marTop w:val="0"/>
          <w:marBottom w:val="0"/>
          <w:divBdr>
            <w:top w:val="none" w:sz="0" w:space="0" w:color="auto"/>
            <w:left w:val="none" w:sz="0" w:space="0" w:color="auto"/>
            <w:bottom w:val="none" w:sz="0" w:space="0" w:color="auto"/>
            <w:right w:val="none" w:sz="0" w:space="0" w:color="auto"/>
          </w:divBdr>
        </w:div>
        <w:div w:id="1485395772">
          <w:marLeft w:val="480"/>
          <w:marRight w:val="0"/>
          <w:marTop w:val="0"/>
          <w:marBottom w:val="0"/>
          <w:divBdr>
            <w:top w:val="none" w:sz="0" w:space="0" w:color="auto"/>
            <w:left w:val="none" w:sz="0" w:space="0" w:color="auto"/>
            <w:bottom w:val="none" w:sz="0" w:space="0" w:color="auto"/>
            <w:right w:val="none" w:sz="0" w:space="0" w:color="auto"/>
          </w:divBdr>
        </w:div>
        <w:div w:id="1279144143">
          <w:marLeft w:val="480"/>
          <w:marRight w:val="0"/>
          <w:marTop w:val="0"/>
          <w:marBottom w:val="0"/>
          <w:divBdr>
            <w:top w:val="none" w:sz="0" w:space="0" w:color="auto"/>
            <w:left w:val="none" w:sz="0" w:space="0" w:color="auto"/>
            <w:bottom w:val="none" w:sz="0" w:space="0" w:color="auto"/>
            <w:right w:val="none" w:sz="0" w:space="0" w:color="auto"/>
          </w:divBdr>
        </w:div>
        <w:div w:id="138806800">
          <w:marLeft w:val="480"/>
          <w:marRight w:val="0"/>
          <w:marTop w:val="0"/>
          <w:marBottom w:val="0"/>
          <w:divBdr>
            <w:top w:val="none" w:sz="0" w:space="0" w:color="auto"/>
            <w:left w:val="none" w:sz="0" w:space="0" w:color="auto"/>
            <w:bottom w:val="none" w:sz="0" w:space="0" w:color="auto"/>
            <w:right w:val="none" w:sz="0" w:space="0" w:color="auto"/>
          </w:divBdr>
        </w:div>
        <w:div w:id="923611402">
          <w:marLeft w:val="480"/>
          <w:marRight w:val="0"/>
          <w:marTop w:val="0"/>
          <w:marBottom w:val="0"/>
          <w:divBdr>
            <w:top w:val="none" w:sz="0" w:space="0" w:color="auto"/>
            <w:left w:val="none" w:sz="0" w:space="0" w:color="auto"/>
            <w:bottom w:val="none" w:sz="0" w:space="0" w:color="auto"/>
            <w:right w:val="none" w:sz="0" w:space="0" w:color="auto"/>
          </w:divBdr>
        </w:div>
        <w:div w:id="1957062083">
          <w:marLeft w:val="480"/>
          <w:marRight w:val="0"/>
          <w:marTop w:val="0"/>
          <w:marBottom w:val="0"/>
          <w:divBdr>
            <w:top w:val="none" w:sz="0" w:space="0" w:color="auto"/>
            <w:left w:val="none" w:sz="0" w:space="0" w:color="auto"/>
            <w:bottom w:val="none" w:sz="0" w:space="0" w:color="auto"/>
            <w:right w:val="none" w:sz="0" w:space="0" w:color="auto"/>
          </w:divBdr>
        </w:div>
        <w:div w:id="1726678424">
          <w:marLeft w:val="480"/>
          <w:marRight w:val="0"/>
          <w:marTop w:val="0"/>
          <w:marBottom w:val="0"/>
          <w:divBdr>
            <w:top w:val="none" w:sz="0" w:space="0" w:color="auto"/>
            <w:left w:val="none" w:sz="0" w:space="0" w:color="auto"/>
            <w:bottom w:val="none" w:sz="0" w:space="0" w:color="auto"/>
            <w:right w:val="none" w:sz="0" w:space="0" w:color="auto"/>
          </w:divBdr>
        </w:div>
        <w:div w:id="1324434423">
          <w:marLeft w:val="480"/>
          <w:marRight w:val="0"/>
          <w:marTop w:val="0"/>
          <w:marBottom w:val="0"/>
          <w:divBdr>
            <w:top w:val="none" w:sz="0" w:space="0" w:color="auto"/>
            <w:left w:val="none" w:sz="0" w:space="0" w:color="auto"/>
            <w:bottom w:val="none" w:sz="0" w:space="0" w:color="auto"/>
            <w:right w:val="none" w:sz="0" w:space="0" w:color="auto"/>
          </w:divBdr>
        </w:div>
        <w:div w:id="3558119">
          <w:marLeft w:val="480"/>
          <w:marRight w:val="0"/>
          <w:marTop w:val="0"/>
          <w:marBottom w:val="0"/>
          <w:divBdr>
            <w:top w:val="none" w:sz="0" w:space="0" w:color="auto"/>
            <w:left w:val="none" w:sz="0" w:space="0" w:color="auto"/>
            <w:bottom w:val="none" w:sz="0" w:space="0" w:color="auto"/>
            <w:right w:val="none" w:sz="0" w:space="0" w:color="auto"/>
          </w:divBdr>
        </w:div>
        <w:div w:id="1038628332">
          <w:marLeft w:val="480"/>
          <w:marRight w:val="0"/>
          <w:marTop w:val="0"/>
          <w:marBottom w:val="0"/>
          <w:divBdr>
            <w:top w:val="none" w:sz="0" w:space="0" w:color="auto"/>
            <w:left w:val="none" w:sz="0" w:space="0" w:color="auto"/>
            <w:bottom w:val="none" w:sz="0" w:space="0" w:color="auto"/>
            <w:right w:val="none" w:sz="0" w:space="0" w:color="auto"/>
          </w:divBdr>
        </w:div>
        <w:div w:id="429273916">
          <w:marLeft w:val="480"/>
          <w:marRight w:val="0"/>
          <w:marTop w:val="0"/>
          <w:marBottom w:val="0"/>
          <w:divBdr>
            <w:top w:val="none" w:sz="0" w:space="0" w:color="auto"/>
            <w:left w:val="none" w:sz="0" w:space="0" w:color="auto"/>
            <w:bottom w:val="none" w:sz="0" w:space="0" w:color="auto"/>
            <w:right w:val="none" w:sz="0" w:space="0" w:color="auto"/>
          </w:divBdr>
        </w:div>
        <w:div w:id="1177960193">
          <w:marLeft w:val="480"/>
          <w:marRight w:val="0"/>
          <w:marTop w:val="0"/>
          <w:marBottom w:val="0"/>
          <w:divBdr>
            <w:top w:val="none" w:sz="0" w:space="0" w:color="auto"/>
            <w:left w:val="none" w:sz="0" w:space="0" w:color="auto"/>
            <w:bottom w:val="none" w:sz="0" w:space="0" w:color="auto"/>
            <w:right w:val="none" w:sz="0" w:space="0" w:color="auto"/>
          </w:divBdr>
        </w:div>
        <w:div w:id="881289267">
          <w:marLeft w:val="480"/>
          <w:marRight w:val="0"/>
          <w:marTop w:val="0"/>
          <w:marBottom w:val="0"/>
          <w:divBdr>
            <w:top w:val="none" w:sz="0" w:space="0" w:color="auto"/>
            <w:left w:val="none" w:sz="0" w:space="0" w:color="auto"/>
            <w:bottom w:val="none" w:sz="0" w:space="0" w:color="auto"/>
            <w:right w:val="none" w:sz="0" w:space="0" w:color="auto"/>
          </w:divBdr>
        </w:div>
        <w:div w:id="246576026">
          <w:marLeft w:val="480"/>
          <w:marRight w:val="0"/>
          <w:marTop w:val="0"/>
          <w:marBottom w:val="0"/>
          <w:divBdr>
            <w:top w:val="none" w:sz="0" w:space="0" w:color="auto"/>
            <w:left w:val="none" w:sz="0" w:space="0" w:color="auto"/>
            <w:bottom w:val="none" w:sz="0" w:space="0" w:color="auto"/>
            <w:right w:val="none" w:sz="0" w:space="0" w:color="auto"/>
          </w:divBdr>
        </w:div>
        <w:div w:id="1236814520">
          <w:marLeft w:val="480"/>
          <w:marRight w:val="0"/>
          <w:marTop w:val="0"/>
          <w:marBottom w:val="0"/>
          <w:divBdr>
            <w:top w:val="none" w:sz="0" w:space="0" w:color="auto"/>
            <w:left w:val="none" w:sz="0" w:space="0" w:color="auto"/>
            <w:bottom w:val="none" w:sz="0" w:space="0" w:color="auto"/>
            <w:right w:val="none" w:sz="0" w:space="0" w:color="auto"/>
          </w:divBdr>
        </w:div>
        <w:div w:id="550313251">
          <w:marLeft w:val="480"/>
          <w:marRight w:val="0"/>
          <w:marTop w:val="0"/>
          <w:marBottom w:val="0"/>
          <w:divBdr>
            <w:top w:val="none" w:sz="0" w:space="0" w:color="auto"/>
            <w:left w:val="none" w:sz="0" w:space="0" w:color="auto"/>
            <w:bottom w:val="none" w:sz="0" w:space="0" w:color="auto"/>
            <w:right w:val="none" w:sz="0" w:space="0" w:color="auto"/>
          </w:divBdr>
        </w:div>
        <w:div w:id="1574854587">
          <w:marLeft w:val="480"/>
          <w:marRight w:val="0"/>
          <w:marTop w:val="0"/>
          <w:marBottom w:val="0"/>
          <w:divBdr>
            <w:top w:val="none" w:sz="0" w:space="0" w:color="auto"/>
            <w:left w:val="none" w:sz="0" w:space="0" w:color="auto"/>
            <w:bottom w:val="none" w:sz="0" w:space="0" w:color="auto"/>
            <w:right w:val="none" w:sz="0" w:space="0" w:color="auto"/>
          </w:divBdr>
        </w:div>
        <w:div w:id="1199782993">
          <w:marLeft w:val="480"/>
          <w:marRight w:val="0"/>
          <w:marTop w:val="0"/>
          <w:marBottom w:val="0"/>
          <w:divBdr>
            <w:top w:val="none" w:sz="0" w:space="0" w:color="auto"/>
            <w:left w:val="none" w:sz="0" w:space="0" w:color="auto"/>
            <w:bottom w:val="none" w:sz="0" w:space="0" w:color="auto"/>
            <w:right w:val="none" w:sz="0" w:space="0" w:color="auto"/>
          </w:divBdr>
        </w:div>
        <w:div w:id="11539805">
          <w:marLeft w:val="480"/>
          <w:marRight w:val="0"/>
          <w:marTop w:val="0"/>
          <w:marBottom w:val="0"/>
          <w:divBdr>
            <w:top w:val="none" w:sz="0" w:space="0" w:color="auto"/>
            <w:left w:val="none" w:sz="0" w:space="0" w:color="auto"/>
            <w:bottom w:val="none" w:sz="0" w:space="0" w:color="auto"/>
            <w:right w:val="none" w:sz="0" w:space="0" w:color="auto"/>
          </w:divBdr>
        </w:div>
        <w:div w:id="1124232806">
          <w:marLeft w:val="480"/>
          <w:marRight w:val="0"/>
          <w:marTop w:val="0"/>
          <w:marBottom w:val="0"/>
          <w:divBdr>
            <w:top w:val="none" w:sz="0" w:space="0" w:color="auto"/>
            <w:left w:val="none" w:sz="0" w:space="0" w:color="auto"/>
            <w:bottom w:val="none" w:sz="0" w:space="0" w:color="auto"/>
            <w:right w:val="none" w:sz="0" w:space="0" w:color="auto"/>
          </w:divBdr>
        </w:div>
        <w:div w:id="1126387930">
          <w:marLeft w:val="480"/>
          <w:marRight w:val="0"/>
          <w:marTop w:val="0"/>
          <w:marBottom w:val="0"/>
          <w:divBdr>
            <w:top w:val="none" w:sz="0" w:space="0" w:color="auto"/>
            <w:left w:val="none" w:sz="0" w:space="0" w:color="auto"/>
            <w:bottom w:val="none" w:sz="0" w:space="0" w:color="auto"/>
            <w:right w:val="none" w:sz="0" w:space="0" w:color="auto"/>
          </w:divBdr>
        </w:div>
        <w:div w:id="56243927">
          <w:marLeft w:val="480"/>
          <w:marRight w:val="0"/>
          <w:marTop w:val="0"/>
          <w:marBottom w:val="0"/>
          <w:divBdr>
            <w:top w:val="none" w:sz="0" w:space="0" w:color="auto"/>
            <w:left w:val="none" w:sz="0" w:space="0" w:color="auto"/>
            <w:bottom w:val="none" w:sz="0" w:space="0" w:color="auto"/>
            <w:right w:val="none" w:sz="0" w:space="0" w:color="auto"/>
          </w:divBdr>
        </w:div>
        <w:div w:id="1399668585">
          <w:marLeft w:val="480"/>
          <w:marRight w:val="0"/>
          <w:marTop w:val="0"/>
          <w:marBottom w:val="0"/>
          <w:divBdr>
            <w:top w:val="none" w:sz="0" w:space="0" w:color="auto"/>
            <w:left w:val="none" w:sz="0" w:space="0" w:color="auto"/>
            <w:bottom w:val="none" w:sz="0" w:space="0" w:color="auto"/>
            <w:right w:val="none" w:sz="0" w:space="0" w:color="auto"/>
          </w:divBdr>
        </w:div>
        <w:div w:id="1298609550">
          <w:marLeft w:val="480"/>
          <w:marRight w:val="0"/>
          <w:marTop w:val="0"/>
          <w:marBottom w:val="0"/>
          <w:divBdr>
            <w:top w:val="none" w:sz="0" w:space="0" w:color="auto"/>
            <w:left w:val="none" w:sz="0" w:space="0" w:color="auto"/>
            <w:bottom w:val="none" w:sz="0" w:space="0" w:color="auto"/>
            <w:right w:val="none" w:sz="0" w:space="0" w:color="auto"/>
          </w:divBdr>
        </w:div>
        <w:div w:id="602421782">
          <w:marLeft w:val="480"/>
          <w:marRight w:val="0"/>
          <w:marTop w:val="0"/>
          <w:marBottom w:val="0"/>
          <w:divBdr>
            <w:top w:val="none" w:sz="0" w:space="0" w:color="auto"/>
            <w:left w:val="none" w:sz="0" w:space="0" w:color="auto"/>
            <w:bottom w:val="none" w:sz="0" w:space="0" w:color="auto"/>
            <w:right w:val="none" w:sz="0" w:space="0" w:color="auto"/>
          </w:divBdr>
        </w:div>
        <w:div w:id="1249388829">
          <w:marLeft w:val="480"/>
          <w:marRight w:val="0"/>
          <w:marTop w:val="0"/>
          <w:marBottom w:val="0"/>
          <w:divBdr>
            <w:top w:val="none" w:sz="0" w:space="0" w:color="auto"/>
            <w:left w:val="none" w:sz="0" w:space="0" w:color="auto"/>
            <w:bottom w:val="none" w:sz="0" w:space="0" w:color="auto"/>
            <w:right w:val="none" w:sz="0" w:space="0" w:color="auto"/>
          </w:divBdr>
        </w:div>
        <w:div w:id="491718517">
          <w:marLeft w:val="480"/>
          <w:marRight w:val="0"/>
          <w:marTop w:val="0"/>
          <w:marBottom w:val="0"/>
          <w:divBdr>
            <w:top w:val="none" w:sz="0" w:space="0" w:color="auto"/>
            <w:left w:val="none" w:sz="0" w:space="0" w:color="auto"/>
            <w:bottom w:val="none" w:sz="0" w:space="0" w:color="auto"/>
            <w:right w:val="none" w:sz="0" w:space="0" w:color="auto"/>
          </w:divBdr>
        </w:div>
        <w:div w:id="1289169267">
          <w:marLeft w:val="480"/>
          <w:marRight w:val="0"/>
          <w:marTop w:val="0"/>
          <w:marBottom w:val="0"/>
          <w:divBdr>
            <w:top w:val="none" w:sz="0" w:space="0" w:color="auto"/>
            <w:left w:val="none" w:sz="0" w:space="0" w:color="auto"/>
            <w:bottom w:val="none" w:sz="0" w:space="0" w:color="auto"/>
            <w:right w:val="none" w:sz="0" w:space="0" w:color="auto"/>
          </w:divBdr>
        </w:div>
        <w:div w:id="1629505914">
          <w:marLeft w:val="480"/>
          <w:marRight w:val="0"/>
          <w:marTop w:val="0"/>
          <w:marBottom w:val="0"/>
          <w:divBdr>
            <w:top w:val="none" w:sz="0" w:space="0" w:color="auto"/>
            <w:left w:val="none" w:sz="0" w:space="0" w:color="auto"/>
            <w:bottom w:val="none" w:sz="0" w:space="0" w:color="auto"/>
            <w:right w:val="none" w:sz="0" w:space="0" w:color="auto"/>
          </w:divBdr>
        </w:div>
        <w:div w:id="1214460124">
          <w:marLeft w:val="480"/>
          <w:marRight w:val="0"/>
          <w:marTop w:val="0"/>
          <w:marBottom w:val="0"/>
          <w:divBdr>
            <w:top w:val="none" w:sz="0" w:space="0" w:color="auto"/>
            <w:left w:val="none" w:sz="0" w:space="0" w:color="auto"/>
            <w:bottom w:val="none" w:sz="0" w:space="0" w:color="auto"/>
            <w:right w:val="none" w:sz="0" w:space="0" w:color="auto"/>
          </w:divBdr>
        </w:div>
        <w:div w:id="1600678565">
          <w:marLeft w:val="480"/>
          <w:marRight w:val="0"/>
          <w:marTop w:val="0"/>
          <w:marBottom w:val="0"/>
          <w:divBdr>
            <w:top w:val="none" w:sz="0" w:space="0" w:color="auto"/>
            <w:left w:val="none" w:sz="0" w:space="0" w:color="auto"/>
            <w:bottom w:val="none" w:sz="0" w:space="0" w:color="auto"/>
            <w:right w:val="none" w:sz="0" w:space="0" w:color="auto"/>
          </w:divBdr>
        </w:div>
        <w:div w:id="1167405026">
          <w:marLeft w:val="480"/>
          <w:marRight w:val="0"/>
          <w:marTop w:val="0"/>
          <w:marBottom w:val="0"/>
          <w:divBdr>
            <w:top w:val="none" w:sz="0" w:space="0" w:color="auto"/>
            <w:left w:val="none" w:sz="0" w:space="0" w:color="auto"/>
            <w:bottom w:val="none" w:sz="0" w:space="0" w:color="auto"/>
            <w:right w:val="none" w:sz="0" w:space="0" w:color="auto"/>
          </w:divBdr>
        </w:div>
        <w:div w:id="2025982576">
          <w:marLeft w:val="480"/>
          <w:marRight w:val="0"/>
          <w:marTop w:val="0"/>
          <w:marBottom w:val="0"/>
          <w:divBdr>
            <w:top w:val="none" w:sz="0" w:space="0" w:color="auto"/>
            <w:left w:val="none" w:sz="0" w:space="0" w:color="auto"/>
            <w:bottom w:val="none" w:sz="0" w:space="0" w:color="auto"/>
            <w:right w:val="none" w:sz="0" w:space="0" w:color="auto"/>
          </w:divBdr>
        </w:div>
        <w:div w:id="709573415">
          <w:marLeft w:val="480"/>
          <w:marRight w:val="0"/>
          <w:marTop w:val="0"/>
          <w:marBottom w:val="0"/>
          <w:divBdr>
            <w:top w:val="none" w:sz="0" w:space="0" w:color="auto"/>
            <w:left w:val="none" w:sz="0" w:space="0" w:color="auto"/>
            <w:bottom w:val="none" w:sz="0" w:space="0" w:color="auto"/>
            <w:right w:val="none" w:sz="0" w:space="0" w:color="auto"/>
          </w:divBdr>
        </w:div>
        <w:div w:id="2045713666">
          <w:marLeft w:val="480"/>
          <w:marRight w:val="0"/>
          <w:marTop w:val="0"/>
          <w:marBottom w:val="0"/>
          <w:divBdr>
            <w:top w:val="none" w:sz="0" w:space="0" w:color="auto"/>
            <w:left w:val="none" w:sz="0" w:space="0" w:color="auto"/>
            <w:bottom w:val="none" w:sz="0" w:space="0" w:color="auto"/>
            <w:right w:val="none" w:sz="0" w:space="0" w:color="auto"/>
          </w:divBdr>
        </w:div>
        <w:div w:id="625232721">
          <w:marLeft w:val="480"/>
          <w:marRight w:val="0"/>
          <w:marTop w:val="0"/>
          <w:marBottom w:val="0"/>
          <w:divBdr>
            <w:top w:val="none" w:sz="0" w:space="0" w:color="auto"/>
            <w:left w:val="none" w:sz="0" w:space="0" w:color="auto"/>
            <w:bottom w:val="none" w:sz="0" w:space="0" w:color="auto"/>
            <w:right w:val="none" w:sz="0" w:space="0" w:color="auto"/>
          </w:divBdr>
        </w:div>
        <w:div w:id="1609922016">
          <w:marLeft w:val="480"/>
          <w:marRight w:val="0"/>
          <w:marTop w:val="0"/>
          <w:marBottom w:val="0"/>
          <w:divBdr>
            <w:top w:val="none" w:sz="0" w:space="0" w:color="auto"/>
            <w:left w:val="none" w:sz="0" w:space="0" w:color="auto"/>
            <w:bottom w:val="none" w:sz="0" w:space="0" w:color="auto"/>
            <w:right w:val="none" w:sz="0" w:space="0" w:color="auto"/>
          </w:divBdr>
        </w:div>
        <w:div w:id="1181047203">
          <w:marLeft w:val="480"/>
          <w:marRight w:val="0"/>
          <w:marTop w:val="0"/>
          <w:marBottom w:val="0"/>
          <w:divBdr>
            <w:top w:val="none" w:sz="0" w:space="0" w:color="auto"/>
            <w:left w:val="none" w:sz="0" w:space="0" w:color="auto"/>
            <w:bottom w:val="none" w:sz="0" w:space="0" w:color="auto"/>
            <w:right w:val="none" w:sz="0" w:space="0" w:color="auto"/>
          </w:divBdr>
        </w:div>
        <w:div w:id="358514315">
          <w:marLeft w:val="480"/>
          <w:marRight w:val="0"/>
          <w:marTop w:val="0"/>
          <w:marBottom w:val="0"/>
          <w:divBdr>
            <w:top w:val="none" w:sz="0" w:space="0" w:color="auto"/>
            <w:left w:val="none" w:sz="0" w:space="0" w:color="auto"/>
            <w:bottom w:val="none" w:sz="0" w:space="0" w:color="auto"/>
            <w:right w:val="none" w:sz="0" w:space="0" w:color="auto"/>
          </w:divBdr>
        </w:div>
        <w:div w:id="935093940">
          <w:marLeft w:val="480"/>
          <w:marRight w:val="0"/>
          <w:marTop w:val="0"/>
          <w:marBottom w:val="0"/>
          <w:divBdr>
            <w:top w:val="none" w:sz="0" w:space="0" w:color="auto"/>
            <w:left w:val="none" w:sz="0" w:space="0" w:color="auto"/>
            <w:bottom w:val="none" w:sz="0" w:space="0" w:color="auto"/>
            <w:right w:val="none" w:sz="0" w:space="0" w:color="auto"/>
          </w:divBdr>
        </w:div>
        <w:div w:id="2008169957">
          <w:marLeft w:val="480"/>
          <w:marRight w:val="0"/>
          <w:marTop w:val="0"/>
          <w:marBottom w:val="0"/>
          <w:divBdr>
            <w:top w:val="none" w:sz="0" w:space="0" w:color="auto"/>
            <w:left w:val="none" w:sz="0" w:space="0" w:color="auto"/>
            <w:bottom w:val="none" w:sz="0" w:space="0" w:color="auto"/>
            <w:right w:val="none" w:sz="0" w:space="0" w:color="auto"/>
          </w:divBdr>
        </w:div>
        <w:div w:id="1146122359">
          <w:marLeft w:val="480"/>
          <w:marRight w:val="0"/>
          <w:marTop w:val="0"/>
          <w:marBottom w:val="0"/>
          <w:divBdr>
            <w:top w:val="none" w:sz="0" w:space="0" w:color="auto"/>
            <w:left w:val="none" w:sz="0" w:space="0" w:color="auto"/>
            <w:bottom w:val="none" w:sz="0" w:space="0" w:color="auto"/>
            <w:right w:val="none" w:sz="0" w:space="0" w:color="auto"/>
          </w:divBdr>
        </w:div>
        <w:div w:id="300615867">
          <w:marLeft w:val="480"/>
          <w:marRight w:val="0"/>
          <w:marTop w:val="0"/>
          <w:marBottom w:val="0"/>
          <w:divBdr>
            <w:top w:val="none" w:sz="0" w:space="0" w:color="auto"/>
            <w:left w:val="none" w:sz="0" w:space="0" w:color="auto"/>
            <w:bottom w:val="none" w:sz="0" w:space="0" w:color="auto"/>
            <w:right w:val="none" w:sz="0" w:space="0" w:color="auto"/>
          </w:divBdr>
        </w:div>
        <w:div w:id="570194681">
          <w:marLeft w:val="480"/>
          <w:marRight w:val="0"/>
          <w:marTop w:val="0"/>
          <w:marBottom w:val="0"/>
          <w:divBdr>
            <w:top w:val="none" w:sz="0" w:space="0" w:color="auto"/>
            <w:left w:val="none" w:sz="0" w:space="0" w:color="auto"/>
            <w:bottom w:val="none" w:sz="0" w:space="0" w:color="auto"/>
            <w:right w:val="none" w:sz="0" w:space="0" w:color="auto"/>
          </w:divBdr>
        </w:div>
        <w:div w:id="444814598">
          <w:marLeft w:val="480"/>
          <w:marRight w:val="0"/>
          <w:marTop w:val="0"/>
          <w:marBottom w:val="0"/>
          <w:divBdr>
            <w:top w:val="none" w:sz="0" w:space="0" w:color="auto"/>
            <w:left w:val="none" w:sz="0" w:space="0" w:color="auto"/>
            <w:bottom w:val="none" w:sz="0" w:space="0" w:color="auto"/>
            <w:right w:val="none" w:sz="0" w:space="0" w:color="auto"/>
          </w:divBdr>
        </w:div>
        <w:div w:id="1031229251">
          <w:marLeft w:val="480"/>
          <w:marRight w:val="0"/>
          <w:marTop w:val="0"/>
          <w:marBottom w:val="0"/>
          <w:divBdr>
            <w:top w:val="none" w:sz="0" w:space="0" w:color="auto"/>
            <w:left w:val="none" w:sz="0" w:space="0" w:color="auto"/>
            <w:bottom w:val="none" w:sz="0" w:space="0" w:color="auto"/>
            <w:right w:val="none" w:sz="0" w:space="0" w:color="auto"/>
          </w:divBdr>
        </w:div>
        <w:div w:id="614605580">
          <w:marLeft w:val="480"/>
          <w:marRight w:val="0"/>
          <w:marTop w:val="0"/>
          <w:marBottom w:val="0"/>
          <w:divBdr>
            <w:top w:val="none" w:sz="0" w:space="0" w:color="auto"/>
            <w:left w:val="none" w:sz="0" w:space="0" w:color="auto"/>
            <w:bottom w:val="none" w:sz="0" w:space="0" w:color="auto"/>
            <w:right w:val="none" w:sz="0" w:space="0" w:color="auto"/>
          </w:divBdr>
        </w:div>
        <w:div w:id="1136292380">
          <w:marLeft w:val="480"/>
          <w:marRight w:val="0"/>
          <w:marTop w:val="0"/>
          <w:marBottom w:val="0"/>
          <w:divBdr>
            <w:top w:val="none" w:sz="0" w:space="0" w:color="auto"/>
            <w:left w:val="none" w:sz="0" w:space="0" w:color="auto"/>
            <w:bottom w:val="none" w:sz="0" w:space="0" w:color="auto"/>
            <w:right w:val="none" w:sz="0" w:space="0" w:color="auto"/>
          </w:divBdr>
        </w:div>
        <w:div w:id="597295600">
          <w:marLeft w:val="480"/>
          <w:marRight w:val="0"/>
          <w:marTop w:val="0"/>
          <w:marBottom w:val="0"/>
          <w:divBdr>
            <w:top w:val="none" w:sz="0" w:space="0" w:color="auto"/>
            <w:left w:val="none" w:sz="0" w:space="0" w:color="auto"/>
            <w:bottom w:val="none" w:sz="0" w:space="0" w:color="auto"/>
            <w:right w:val="none" w:sz="0" w:space="0" w:color="auto"/>
          </w:divBdr>
        </w:div>
        <w:div w:id="1703676771">
          <w:marLeft w:val="480"/>
          <w:marRight w:val="0"/>
          <w:marTop w:val="0"/>
          <w:marBottom w:val="0"/>
          <w:divBdr>
            <w:top w:val="none" w:sz="0" w:space="0" w:color="auto"/>
            <w:left w:val="none" w:sz="0" w:space="0" w:color="auto"/>
            <w:bottom w:val="none" w:sz="0" w:space="0" w:color="auto"/>
            <w:right w:val="none" w:sz="0" w:space="0" w:color="auto"/>
          </w:divBdr>
        </w:div>
        <w:div w:id="419906628">
          <w:marLeft w:val="480"/>
          <w:marRight w:val="0"/>
          <w:marTop w:val="0"/>
          <w:marBottom w:val="0"/>
          <w:divBdr>
            <w:top w:val="none" w:sz="0" w:space="0" w:color="auto"/>
            <w:left w:val="none" w:sz="0" w:space="0" w:color="auto"/>
            <w:bottom w:val="none" w:sz="0" w:space="0" w:color="auto"/>
            <w:right w:val="none" w:sz="0" w:space="0" w:color="auto"/>
          </w:divBdr>
        </w:div>
        <w:div w:id="1637371847">
          <w:marLeft w:val="480"/>
          <w:marRight w:val="0"/>
          <w:marTop w:val="0"/>
          <w:marBottom w:val="0"/>
          <w:divBdr>
            <w:top w:val="none" w:sz="0" w:space="0" w:color="auto"/>
            <w:left w:val="none" w:sz="0" w:space="0" w:color="auto"/>
            <w:bottom w:val="none" w:sz="0" w:space="0" w:color="auto"/>
            <w:right w:val="none" w:sz="0" w:space="0" w:color="auto"/>
          </w:divBdr>
        </w:div>
        <w:div w:id="1192843826">
          <w:marLeft w:val="480"/>
          <w:marRight w:val="0"/>
          <w:marTop w:val="0"/>
          <w:marBottom w:val="0"/>
          <w:divBdr>
            <w:top w:val="none" w:sz="0" w:space="0" w:color="auto"/>
            <w:left w:val="none" w:sz="0" w:space="0" w:color="auto"/>
            <w:bottom w:val="none" w:sz="0" w:space="0" w:color="auto"/>
            <w:right w:val="none" w:sz="0" w:space="0" w:color="auto"/>
          </w:divBdr>
        </w:div>
        <w:div w:id="1504786188">
          <w:marLeft w:val="480"/>
          <w:marRight w:val="0"/>
          <w:marTop w:val="0"/>
          <w:marBottom w:val="0"/>
          <w:divBdr>
            <w:top w:val="none" w:sz="0" w:space="0" w:color="auto"/>
            <w:left w:val="none" w:sz="0" w:space="0" w:color="auto"/>
            <w:bottom w:val="none" w:sz="0" w:space="0" w:color="auto"/>
            <w:right w:val="none" w:sz="0" w:space="0" w:color="auto"/>
          </w:divBdr>
        </w:div>
        <w:div w:id="17778070">
          <w:marLeft w:val="480"/>
          <w:marRight w:val="0"/>
          <w:marTop w:val="0"/>
          <w:marBottom w:val="0"/>
          <w:divBdr>
            <w:top w:val="none" w:sz="0" w:space="0" w:color="auto"/>
            <w:left w:val="none" w:sz="0" w:space="0" w:color="auto"/>
            <w:bottom w:val="none" w:sz="0" w:space="0" w:color="auto"/>
            <w:right w:val="none" w:sz="0" w:space="0" w:color="auto"/>
          </w:divBdr>
        </w:div>
        <w:div w:id="335773098">
          <w:marLeft w:val="480"/>
          <w:marRight w:val="0"/>
          <w:marTop w:val="0"/>
          <w:marBottom w:val="0"/>
          <w:divBdr>
            <w:top w:val="none" w:sz="0" w:space="0" w:color="auto"/>
            <w:left w:val="none" w:sz="0" w:space="0" w:color="auto"/>
            <w:bottom w:val="none" w:sz="0" w:space="0" w:color="auto"/>
            <w:right w:val="none" w:sz="0" w:space="0" w:color="auto"/>
          </w:divBdr>
        </w:div>
        <w:div w:id="1438256358">
          <w:marLeft w:val="480"/>
          <w:marRight w:val="0"/>
          <w:marTop w:val="0"/>
          <w:marBottom w:val="0"/>
          <w:divBdr>
            <w:top w:val="none" w:sz="0" w:space="0" w:color="auto"/>
            <w:left w:val="none" w:sz="0" w:space="0" w:color="auto"/>
            <w:bottom w:val="none" w:sz="0" w:space="0" w:color="auto"/>
            <w:right w:val="none" w:sz="0" w:space="0" w:color="auto"/>
          </w:divBdr>
        </w:div>
      </w:divsChild>
    </w:div>
    <w:div w:id="707028586">
      <w:bodyDiv w:val="1"/>
      <w:marLeft w:val="0"/>
      <w:marRight w:val="0"/>
      <w:marTop w:val="0"/>
      <w:marBottom w:val="0"/>
      <w:divBdr>
        <w:top w:val="none" w:sz="0" w:space="0" w:color="auto"/>
        <w:left w:val="none" w:sz="0" w:space="0" w:color="auto"/>
        <w:bottom w:val="none" w:sz="0" w:space="0" w:color="auto"/>
        <w:right w:val="none" w:sz="0" w:space="0" w:color="auto"/>
      </w:divBdr>
    </w:div>
    <w:div w:id="707487353">
      <w:bodyDiv w:val="1"/>
      <w:marLeft w:val="0"/>
      <w:marRight w:val="0"/>
      <w:marTop w:val="0"/>
      <w:marBottom w:val="0"/>
      <w:divBdr>
        <w:top w:val="none" w:sz="0" w:space="0" w:color="auto"/>
        <w:left w:val="none" w:sz="0" w:space="0" w:color="auto"/>
        <w:bottom w:val="none" w:sz="0" w:space="0" w:color="auto"/>
        <w:right w:val="none" w:sz="0" w:space="0" w:color="auto"/>
      </w:divBdr>
      <w:divsChild>
        <w:div w:id="1111240989">
          <w:marLeft w:val="480"/>
          <w:marRight w:val="0"/>
          <w:marTop w:val="0"/>
          <w:marBottom w:val="0"/>
          <w:divBdr>
            <w:top w:val="none" w:sz="0" w:space="0" w:color="auto"/>
            <w:left w:val="none" w:sz="0" w:space="0" w:color="auto"/>
            <w:bottom w:val="none" w:sz="0" w:space="0" w:color="auto"/>
            <w:right w:val="none" w:sz="0" w:space="0" w:color="auto"/>
          </w:divBdr>
        </w:div>
        <w:div w:id="484593275">
          <w:marLeft w:val="480"/>
          <w:marRight w:val="0"/>
          <w:marTop w:val="0"/>
          <w:marBottom w:val="0"/>
          <w:divBdr>
            <w:top w:val="none" w:sz="0" w:space="0" w:color="auto"/>
            <w:left w:val="none" w:sz="0" w:space="0" w:color="auto"/>
            <w:bottom w:val="none" w:sz="0" w:space="0" w:color="auto"/>
            <w:right w:val="none" w:sz="0" w:space="0" w:color="auto"/>
          </w:divBdr>
        </w:div>
        <w:div w:id="1250626219">
          <w:marLeft w:val="480"/>
          <w:marRight w:val="0"/>
          <w:marTop w:val="0"/>
          <w:marBottom w:val="0"/>
          <w:divBdr>
            <w:top w:val="none" w:sz="0" w:space="0" w:color="auto"/>
            <w:left w:val="none" w:sz="0" w:space="0" w:color="auto"/>
            <w:bottom w:val="none" w:sz="0" w:space="0" w:color="auto"/>
            <w:right w:val="none" w:sz="0" w:space="0" w:color="auto"/>
          </w:divBdr>
        </w:div>
        <w:div w:id="67578047">
          <w:marLeft w:val="480"/>
          <w:marRight w:val="0"/>
          <w:marTop w:val="0"/>
          <w:marBottom w:val="0"/>
          <w:divBdr>
            <w:top w:val="none" w:sz="0" w:space="0" w:color="auto"/>
            <w:left w:val="none" w:sz="0" w:space="0" w:color="auto"/>
            <w:bottom w:val="none" w:sz="0" w:space="0" w:color="auto"/>
            <w:right w:val="none" w:sz="0" w:space="0" w:color="auto"/>
          </w:divBdr>
        </w:div>
        <w:div w:id="92164616">
          <w:marLeft w:val="480"/>
          <w:marRight w:val="0"/>
          <w:marTop w:val="0"/>
          <w:marBottom w:val="0"/>
          <w:divBdr>
            <w:top w:val="none" w:sz="0" w:space="0" w:color="auto"/>
            <w:left w:val="none" w:sz="0" w:space="0" w:color="auto"/>
            <w:bottom w:val="none" w:sz="0" w:space="0" w:color="auto"/>
            <w:right w:val="none" w:sz="0" w:space="0" w:color="auto"/>
          </w:divBdr>
        </w:div>
        <w:div w:id="300119640">
          <w:marLeft w:val="480"/>
          <w:marRight w:val="0"/>
          <w:marTop w:val="0"/>
          <w:marBottom w:val="0"/>
          <w:divBdr>
            <w:top w:val="none" w:sz="0" w:space="0" w:color="auto"/>
            <w:left w:val="none" w:sz="0" w:space="0" w:color="auto"/>
            <w:bottom w:val="none" w:sz="0" w:space="0" w:color="auto"/>
            <w:right w:val="none" w:sz="0" w:space="0" w:color="auto"/>
          </w:divBdr>
        </w:div>
        <w:div w:id="1063679968">
          <w:marLeft w:val="480"/>
          <w:marRight w:val="0"/>
          <w:marTop w:val="0"/>
          <w:marBottom w:val="0"/>
          <w:divBdr>
            <w:top w:val="none" w:sz="0" w:space="0" w:color="auto"/>
            <w:left w:val="none" w:sz="0" w:space="0" w:color="auto"/>
            <w:bottom w:val="none" w:sz="0" w:space="0" w:color="auto"/>
            <w:right w:val="none" w:sz="0" w:space="0" w:color="auto"/>
          </w:divBdr>
        </w:div>
        <w:div w:id="551384254">
          <w:marLeft w:val="480"/>
          <w:marRight w:val="0"/>
          <w:marTop w:val="0"/>
          <w:marBottom w:val="0"/>
          <w:divBdr>
            <w:top w:val="none" w:sz="0" w:space="0" w:color="auto"/>
            <w:left w:val="none" w:sz="0" w:space="0" w:color="auto"/>
            <w:bottom w:val="none" w:sz="0" w:space="0" w:color="auto"/>
            <w:right w:val="none" w:sz="0" w:space="0" w:color="auto"/>
          </w:divBdr>
        </w:div>
        <w:div w:id="796262442">
          <w:marLeft w:val="480"/>
          <w:marRight w:val="0"/>
          <w:marTop w:val="0"/>
          <w:marBottom w:val="0"/>
          <w:divBdr>
            <w:top w:val="none" w:sz="0" w:space="0" w:color="auto"/>
            <w:left w:val="none" w:sz="0" w:space="0" w:color="auto"/>
            <w:bottom w:val="none" w:sz="0" w:space="0" w:color="auto"/>
            <w:right w:val="none" w:sz="0" w:space="0" w:color="auto"/>
          </w:divBdr>
        </w:div>
        <w:div w:id="1331328039">
          <w:marLeft w:val="480"/>
          <w:marRight w:val="0"/>
          <w:marTop w:val="0"/>
          <w:marBottom w:val="0"/>
          <w:divBdr>
            <w:top w:val="none" w:sz="0" w:space="0" w:color="auto"/>
            <w:left w:val="none" w:sz="0" w:space="0" w:color="auto"/>
            <w:bottom w:val="none" w:sz="0" w:space="0" w:color="auto"/>
            <w:right w:val="none" w:sz="0" w:space="0" w:color="auto"/>
          </w:divBdr>
        </w:div>
        <w:div w:id="1451968671">
          <w:marLeft w:val="480"/>
          <w:marRight w:val="0"/>
          <w:marTop w:val="0"/>
          <w:marBottom w:val="0"/>
          <w:divBdr>
            <w:top w:val="none" w:sz="0" w:space="0" w:color="auto"/>
            <w:left w:val="none" w:sz="0" w:space="0" w:color="auto"/>
            <w:bottom w:val="none" w:sz="0" w:space="0" w:color="auto"/>
            <w:right w:val="none" w:sz="0" w:space="0" w:color="auto"/>
          </w:divBdr>
        </w:div>
        <w:div w:id="1757552682">
          <w:marLeft w:val="480"/>
          <w:marRight w:val="0"/>
          <w:marTop w:val="0"/>
          <w:marBottom w:val="0"/>
          <w:divBdr>
            <w:top w:val="none" w:sz="0" w:space="0" w:color="auto"/>
            <w:left w:val="none" w:sz="0" w:space="0" w:color="auto"/>
            <w:bottom w:val="none" w:sz="0" w:space="0" w:color="auto"/>
            <w:right w:val="none" w:sz="0" w:space="0" w:color="auto"/>
          </w:divBdr>
        </w:div>
        <w:div w:id="783423427">
          <w:marLeft w:val="480"/>
          <w:marRight w:val="0"/>
          <w:marTop w:val="0"/>
          <w:marBottom w:val="0"/>
          <w:divBdr>
            <w:top w:val="none" w:sz="0" w:space="0" w:color="auto"/>
            <w:left w:val="none" w:sz="0" w:space="0" w:color="auto"/>
            <w:bottom w:val="none" w:sz="0" w:space="0" w:color="auto"/>
            <w:right w:val="none" w:sz="0" w:space="0" w:color="auto"/>
          </w:divBdr>
        </w:div>
        <w:div w:id="203686507">
          <w:marLeft w:val="480"/>
          <w:marRight w:val="0"/>
          <w:marTop w:val="0"/>
          <w:marBottom w:val="0"/>
          <w:divBdr>
            <w:top w:val="none" w:sz="0" w:space="0" w:color="auto"/>
            <w:left w:val="none" w:sz="0" w:space="0" w:color="auto"/>
            <w:bottom w:val="none" w:sz="0" w:space="0" w:color="auto"/>
            <w:right w:val="none" w:sz="0" w:space="0" w:color="auto"/>
          </w:divBdr>
        </w:div>
        <w:div w:id="154802093">
          <w:marLeft w:val="480"/>
          <w:marRight w:val="0"/>
          <w:marTop w:val="0"/>
          <w:marBottom w:val="0"/>
          <w:divBdr>
            <w:top w:val="none" w:sz="0" w:space="0" w:color="auto"/>
            <w:left w:val="none" w:sz="0" w:space="0" w:color="auto"/>
            <w:bottom w:val="none" w:sz="0" w:space="0" w:color="auto"/>
            <w:right w:val="none" w:sz="0" w:space="0" w:color="auto"/>
          </w:divBdr>
        </w:div>
        <w:div w:id="1144548396">
          <w:marLeft w:val="480"/>
          <w:marRight w:val="0"/>
          <w:marTop w:val="0"/>
          <w:marBottom w:val="0"/>
          <w:divBdr>
            <w:top w:val="none" w:sz="0" w:space="0" w:color="auto"/>
            <w:left w:val="none" w:sz="0" w:space="0" w:color="auto"/>
            <w:bottom w:val="none" w:sz="0" w:space="0" w:color="auto"/>
            <w:right w:val="none" w:sz="0" w:space="0" w:color="auto"/>
          </w:divBdr>
        </w:div>
        <w:div w:id="709456586">
          <w:marLeft w:val="480"/>
          <w:marRight w:val="0"/>
          <w:marTop w:val="0"/>
          <w:marBottom w:val="0"/>
          <w:divBdr>
            <w:top w:val="none" w:sz="0" w:space="0" w:color="auto"/>
            <w:left w:val="none" w:sz="0" w:space="0" w:color="auto"/>
            <w:bottom w:val="none" w:sz="0" w:space="0" w:color="auto"/>
            <w:right w:val="none" w:sz="0" w:space="0" w:color="auto"/>
          </w:divBdr>
        </w:div>
        <w:div w:id="1928493889">
          <w:marLeft w:val="480"/>
          <w:marRight w:val="0"/>
          <w:marTop w:val="0"/>
          <w:marBottom w:val="0"/>
          <w:divBdr>
            <w:top w:val="none" w:sz="0" w:space="0" w:color="auto"/>
            <w:left w:val="none" w:sz="0" w:space="0" w:color="auto"/>
            <w:bottom w:val="none" w:sz="0" w:space="0" w:color="auto"/>
            <w:right w:val="none" w:sz="0" w:space="0" w:color="auto"/>
          </w:divBdr>
        </w:div>
        <w:div w:id="277835674">
          <w:marLeft w:val="480"/>
          <w:marRight w:val="0"/>
          <w:marTop w:val="0"/>
          <w:marBottom w:val="0"/>
          <w:divBdr>
            <w:top w:val="none" w:sz="0" w:space="0" w:color="auto"/>
            <w:left w:val="none" w:sz="0" w:space="0" w:color="auto"/>
            <w:bottom w:val="none" w:sz="0" w:space="0" w:color="auto"/>
            <w:right w:val="none" w:sz="0" w:space="0" w:color="auto"/>
          </w:divBdr>
        </w:div>
        <w:div w:id="878664176">
          <w:marLeft w:val="480"/>
          <w:marRight w:val="0"/>
          <w:marTop w:val="0"/>
          <w:marBottom w:val="0"/>
          <w:divBdr>
            <w:top w:val="none" w:sz="0" w:space="0" w:color="auto"/>
            <w:left w:val="none" w:sz="0" w:space="0" w:color="auto"/>
            <w:bottom w:val="none" w:sz="0" w:space="0" w:color="auto"/>
            <w:right w:val="none" w:sz="0" w:space="0" w:color="auto"/>
          </w:divBdr>
        </w:div>
        <w:div w:id="51585834">
          <w:marLeft w:val="480"/>
          <w:marRight w:val="0"/>
          <w:marTop w:val="0"/>
          <w:marBottom w:val="0"/>
          <w:divBdr>
            <w:top w:val="none" w:sz="0" w:space="0" w:color="auto"/>
            <w:left w:val="none" w:sz="0" w:space="0" w:color="auto"/>
            <w:bottom w:val="none" w:sz="0" w:space="0" w:color="auto"/>
            <w:right w:val="none" w:sz="0" w:space="0" w:color="auto"/>
          </w:divBdr>
        </w:div>
        <w:div w:id="1724325700">
          <w:marLeft w:val="480"/>
          <w:marRight w:val="0"/>
          <w:marTop w:val="0"/>
          <w:marBottom w:val="0"/>
          <w:divBdr>
            <w:top w:val="none" w:sz="0" w:space="0" w:color="auto"/>
            <w:left w:val="none" w:sz="0" w:space="0" w:color="auto"/>
            <w:bottom w:val="none" w:sz="0" w:space="0" w:color="auto"/>
            <w:right w:val="none" w:sz="0" w:space="0" w:color="auto"/>
          </w:divBdr>
        </w:div>
        <w:div w:id="295766478">
          <w:marLeft w:val="480"/>
          <w:marRight w:val="0"/>
          <w:marTop w:val="0"/>
          <w:marBottom w:val="0"/>
          <w:divBdr>
            <w:top w:val="none" w:sz="0" w:space="0" w:color="auto"/>
            <w:left w:val="none" w:sz="0" w:space="0" w:color="auto"/>
            <w:bottom w:val="none" w:sz="0" w:space="0" w:color="auto"/>
            <w:right w:val="none" w:sz="0" w:space="0" w:color="auto"/>
          </w:divBdr>
        </w:div>
        <w:div w:id="106124648">
          <w:marLeft w:val="480"/>
          <w:marRight w:val="0"/>
          <w:marTop w:val="0"/>
          <w:marBottom w:val="0"/>
          <w:divBdr>
            <w:top w:val="none" w:sz="0" w:space="0" w:color="auto"/>
            <w:left w:val="none" w:sz="0" w:space="0" w:color="auto"/>
            <w:bottom w:val="none" w:sz="0" w:space="0" w:color="auto"/>
            <w:right w:val="none" w:sz="0" w:space="0" w:color="auto"/>
          </w:divBdr>
        </w:div>
        <w:div w:id="1509978004">
          <w:marLeft w:val="480"/>
          <w:marRight w:val="0"/>
          <w:marTop w:val="0"/>
          <w:marBottom w:val="0"/>
          <w:divBdr>
            <w:top w:val="none" w:sz="0" w:space="0" w:color="auto"/>
            <w:left w:val="none" w:sz="0" w:space="0" w:color="auto"/>
            <w:bottom w:val="none" w:sz="0" w:space="0" w:color="auto"/>
            <w:right w:val="none" w:sz="0" w:space="0" w:color="auto"/>
          </w:divBdr>
        </w:div>
        <w:div w:id="1446805136">
          <w:marLeft w:val="480"/>
          <w:marRight w:val="0"/>
          <w:marTop w:val="0"/>
          <w:marBottom w:val="0"/>
          <w:divBdr>
            <w:top w:val="none" w:sz="0" w:space="0" w:color="auto"/>
            <w:left w:val="none" w:sz="0" w:space="0" w:color="auto"/>
            <w:bottom w:val="none" w:sz="0" w:space="0" w:color="auto"/>
            <w:right w:val="none" w:sz="0" w:space="0" w:color="auto"/>
          </w:divBdr>
        </w:div>
        <w:div w:id="1421948571">
          <w:marLeft w:val="480"/>
          <w:marRight w:val="0"/>
          <w:marTop w:val="0"/>
          <w:marBottom w:val="0"/>
          <w:divBdr>
            <w:top w:val="none" w:sz="0" w:space="0" w:color="auto"/>
            <w:left w:val="none" w:sz="0" w:space="0" w:color="auto"/>
            <w:bottom w:val="none" w:sz="0" w:space="0" w:color="auto"/>
            <w:right w:val="none" w:sz="0" w:space="0" w:color="auto"/>
          </w:divBdr>
        </w:div>
        <w:div w:id="2037389052">
          <w:marLeft w:val="480"/>
          <w:marRight w:val="0"/>
          <w:marTop w:val="0"/>
          <w:marBottom w:val="0"/>
          <w:divBdr>
            <w:top w:val="none" w:sz="0" w:space="0" w:color="auto"/>
            <w:left w:val="none" w:sz="0" w:space="0" w:color="auto"/>
            <w:bottom w:val="none" w:sz="0" w:space="0" w:color="auto"/>
            <w:right w:val="none" w:sz="0" w:space="0" w:color="auto"/>
          </w:divBdr>
        </w:div>
        <w:div w:id="1850828560">
          <w:marLeft w:val="480"/>
          <w:marRight w:val="0"/>
          <w:marTop w:val="0"/>
          <w:marBottom w:val="0"/>
          <w:divBdr>
            <w:top w:val="none" w:sz="0" w:space="0" w:color="auto"/>
            <w:left w:val="none" w:sz="0" w:space="0" w:color="auto"/>
            <w:bottom w:val="none" w:sz="0" w:space="0" w:color="auto"/>
            <w:right w:val="none" w:sz="0" w:space="0" w:color="auto"/>
          </w:divBdr>
        </w:div>
        <w:div w:id="913248540">
          <w:marLeft w:val="480"/>
          <w:marRight w:val="0"/>
          <w:marTop w:val="0"/>
          <w:marBottom w:val="0"/>
          <w:divBdr>
            <w:top w:val="none" w:sz="0" w:space="0" w:color="auto"/>
            <w:left w:val="none" w:sz="0" w:space="0" w:color="auto"/>
            <w:bottom w:val="none" w:sz="0" w:space="0" w:color="auto"/>
            <w:right w:val="none" w:sz="0" w:space="0" w:color="auto"/>
          </w:divBdr>
        </w:div>
        <w:div w:id="991518712">
          <w:marLeft w:val="480"/>
          <w:marRight w:val="0"/>
          <w:marTop w:val="0"/>
          <w:marBottom w:val="0"/>
          <w:divBdr>
            <w:top w:val="none" w:sz="0" w:space="0" w:color="auto"/>
            <w:left w:val="none" w:sz="0" w:space="0" w:color="auto"/>
            <w:bottom w:val="none" w:sz="0" w:space="0" w:color="auto"/>
            <w:right w:val="none" w:sz="0" w:space="0" w:color="auto"/>
          </w:divBdr>
        </w:div>
        <w:div w:id="591820053">
          <w:marLeft w:val="480"/>
          <w:marRight w:val="0"/>
          <w:marTop w:val="0"/>
          <w:marBottom w:val="0"/>
          <w:divBdr>
            <w:top w:val="none" w:sz="0" w:space="0" w:color="auto"/>
            <w:left w:val="none" w:sz="0" w:space="0" w:color="auto"/>
            <w:bottom w:val="none" w:sz="0" w:space="0" w:color="auto"/>
            <w:right w:val="none" w:sz="0" w:space="0" w:color="auto"/>
          </w:divBdr>
        </w:div>
        <w:div w:id="1994680006">
          <w:marLeft w:val="480"/>
          <w:marRight w:val="0"/>
          <w:marTop w:val="0"/>
          <w:marBottom w:val="0"/>
          <w:divBdr>
            <w:top w:val="none" w:sz="0" w:space="0" w:color="auto"/>
            <w:left w:val="none" w:sz="0" w:space="0" w:color="auto"/>
            <w:bottom w:val="none" w:sz="0" w:space="0" w:color="auto"/>
            <w:right w:val="none" w:sz="0" w:space="0" w:color="auto"/>
          </w:divBdr>
        </w:div>
        <w:div w:id="377970634">
          <w:marLeft w:val="480"/>
          <w:marRight w:val="0"/>
          <w:marTop w:val="0"/>
          <w:marBottom w:val="0"/>
          <w:divBdr>
            <w:top w:val="none" w:sz="0" w:space="0" w:color="auto"/>
            <w:left w:val="none" w:sz="0" w:space="0" w:color="auto"/>
            <w:bottom w:val="none" w:sz="0" w:space="0" w:color="auto"/>
            <w:right w:val="none" w:sz="0" w:space="0" w:color="auto"/>
          </w:divBdr>
        </w:div>
        <w:div w:id="294527415">
          <w:marLeft w:val="480"/>
          <w:marRight w:val="0"/>
          <w:marTop w:val="0"/>
          <w:marBottom w:val="0"/>
          <w:divBdr>
            <w:top w:val="none" w:sz="0" w:space="0" w:color="auto"/>
            <w:left w:val="none" w:sz="0" w:space="0" w:color="auto"/>
            <w:bottom w:val="none" w:sz="0" w:space="0" w:color="auto"/>
            <w:right w:val="none" w:sz="0" w:space="0" w:color="auto"/>
          </w:divBdr>
        </w:div>
        <w:div w:id="5402406">
          <w:marLeft w:val="480"/>
          <w:marRight w:val="0"/>
          <w:marTop w:val="0"/>
          <w:marBottom w:val="0"/>
          <w:divBdr>
            <w:top w:val="none" w:sz="0" w:space="0" w:color="auto"/>
            <w:left w:val="none" w:sz="0" w:space="0" w:color="auto"/>
            <w:bottom w:val="none" w:sz="0" w:space="0" w:color="auto"/>
            <w:right w:val="none" w:sz="0" w:space="0" w:color="auto"/>
          </w:divBdr>
        </w:div>
        <w:div w:id="1941796566">
          <w:marLeft w:val="480"/>
          <w:marRight w:val="0"/>
          <w:marTop w:val="0"/>
          <w:marBottom w:val="0"/>
          <w:divBdr>
            <w:top w:val="none" w:sz="0" w:space="0" w:color="auto"/>
            <w:left w:val="none" w:sz="0" w:space="0" w:color="auto"/>
            <w:bottom w:val="none" w:sz="0" w:space="0" w:color="auto"/>
            <w:right w:val="none" w:sz="0" w:space="0" w:color="auto"/>
          </w:divBdr>
        </w:div>
        <w:div w:id="1846095733">
          <w:marLeft w:val="480"/>
          <w:marRight w:val="0"/>
          <w:marTop w:val="0"/>
          <w:marBottom w:val="0"/>
          <w:divBdr>
            <w:top w:val="none" w:sz="0" w:space="0" w:color="auto"/>
            <w:left w:val="none" w:sz="0" w:space="0" w:color="auto"/>
            <w:bottom w:val="none" w:sz="0" w:space="0" w:color="auto"/>
            <w:right w:val="none" w:sz="0" w:space="0" w:color="auto"/>
          </w:divBdr>
        </w:div>
        <w:div w:id="1757625684">
          <w:marLeft w:val="480"/>
          <w:marRight w:val="0"/>
          <w:marTop w:val="0"/>
          <w:marBottom w:val="0"/>
          <w:divBdr>
            <w:top w:val="none" w:sz="0" w:space="0" w:color="auto"/>
            <w:left w:val="none" w:sz="0" w:space="0" w:color="auto"/>
            <w:bottom w:val="none" w:sz="0" w:space="0" w:color="auto"/>
            <w:right w:val="none" w:sz="0" w:space="0" w:color="auto"/>
          </w:divBdr>
        </w:div>
        <w:div w:id="759252748">
          <w:marLeft w:val="480"/>
          <w:marRight w:val="0"/>
          <w:marTop w:val="0"/>
          <w:marBottom w:val="0"/>
          <w:divBdr>
            <w:top w:val="none" w:sz="0" w:space="0" w:color="auto"/>
            <w:left w:val="none" w:sz="0" w:space="0" w:color="auto"/>
            <w:bottom w:val="none" w:sz="0" w:space="0" w:color="auto"/>
            <w:right w:val="none" w:sz="0" w:space="0" w:color="auto"/>
          </w:divBdr>
        </w:div>
        <w:div w:id="927540633">
          <w:marLeft w:val="480"/>
          <w:marRight w:val="0"/>
          <w:marTop w:val="0"/>
          <w:marBottom w:val="0"/>
          <w:divBdr>
            <w:top w:val="none" w:sz="0" w:space="0" w:color="auto"/>
            <w:left w:val="none" w:sz="0" w:space="0" w:color="auto"/>
            <w:bottom w:val="none" w:sz="0" w:space="0" w:color="auto"/>
            <w:right w:val="none" w:sz="0" w:space="0" w:color="auto"/>
          </w:divBdr>
        </w:div>
        <w:div w:id="466053403">
          <w:marLeft w:val="480"/>
          <w:marRight w:val="0"/>
          <w:marTop w:val="0"/>
          <w:marBottom w:val="0"/>
          <w:divBdr>
            <w:top w:val="none" w:sz="0" w:space="0" w:color="auto"/>
            <w:left w:val="none" w:sz="0" w:space="0" w:color="auto"/>
            <w:bottom w:val="none" w:sz="0" w:space="0" w:color="auto"/>
            <w:right w:val="none" w:sz="0" w:space="0" w:color="auto"/>
          </w:divBdr>
        </w:div>
        <w:div w:id="1021786848">
          <w:marLeft w:val="480"/>
          <w:marRight w:val="0"/>
          <w:marTop w:val="0"/>
          <w:marBottom w:val="0"/>
          <w:divBdr>
            <w:top w:val="none" w:sz="0" w:space="0" w:color="auto"/>
            <w:left w:val="none" w:sz="0" w:space="0" w:color="auto"/>
            <w:bottom w:val="none" w:sz="0" w:space="0" w:color="auto"/>
            <w:right w:val="none" w:sz="0" w:space="0" w:color="auto"/>
          </w:divBdr>
        </w:div>
        <w:div w:id="1508861836">
          <w:marLeft w:val="480"/>
          <w:marRight w:val="0"/>
          <w:marTop w:val="0"/>
          <w:marBottom w:val="0"/>
          <w:divBdr>
            <w:top w:val="none" w:sz="0" w:space="0" w:color="auto"/>
            <w:left w:val="none" w:sz="0" w:space="0" w:color="auto"/>
            <w:bottom w:val="none" w:sz="0" w:space="0" w:color="auto"/>
            <w:right w:val="none" w:sz="0" w:space="0" w:color="auto"/>
          </w:divBdr>
        </w:div>
        <w:div w:id="1731415429">
          <w:marLeft w:val="480"/>
          <w:marRight w:val="0"/>
          <w:marTop w:val="0"/>
          <w:marBottom w:val="0"/>
          <w:divBdr>
            <w:top w:val="none" w:sz="0" w:space="0" w:color="auto"/>
            <w:left w:val="none" w:sz="0" w:space="0" w:color="auto"/>
            <w:bottom w:val="none" w:sz="0" w:space="0" w:color="auto"/>
            <w:right w:val="none" w:sz="0" w:space="0" w:color="auto"/>
          </w:divBdr>
        </w:div>
        <w:div w:id="1114522539">
          <w:marLeft w:val="480"/>
          <w:marRight w:val="0"/>
          <w:marTop w:val="0"/>
          <w:marBottom w:val="0"/>
          <w:divBdr>
            <w:top w:val="none" w:sz="0" w:space="0" w:color="auto"/>
            <w:left w:val="none" w:sz="0" w:space="0" w:color="auto"/>
            <w:bottom w:val="none" w:sz="0" w:space="0" w:color="auto"/>
            <w:right w:val="none" w:sz="0" w:space="0" w:color="auto"/>
          </w:divBdr>
        </w:div>
      </w:divsChild>
    </w:div>
    <w:div w:id="707919978">
      <w:bodyDiv w:val="1"/>
      <w:marLeft w:val="0"/>
      <w:marRight w:val="0"/>
      <w:marTop w:val="0"/>
      <w:marBottom w:val="0"/>
      <w:divBdr>
        <w:top w:val="none" w:sz="0" w:space="0" w:color="auto"/>
        <w:left w:val="none" w:sz="0" w:space="0" w:color="auto"/>
        <w:bottom w:val="none" w:sz="0" w:space="0" w:color="auto"/>
        <w:right w:val="none" w:sz="0" w:space="0" w:color="auto"/>
      </w:divBdr>
    </w:div>
    <w:div w:id="708341163">
      <w:bodyDiv w:val="1"/>
      <w:marLeft w:val="0"/>
      <w:marRight w:val="0"/>
      <w:marTop w:val="0"/>
      <w:marBottom w:val="0"/>
      <w:divBdr>
        <w:top w:val="none" w:sz="0" w:space="0" w:color="auto"/>
        <w:left w:val="none" w:sz="0" w:space="0" w:color="auto"/>
        <w:bottom w:val="none" w:sz="0" w:space="0" w:color="auto"/>
        <w:right w:val="none" w:sz="0" w:space="0" w:color="auto"/>
      </w:divBdr>
    </w:div>
    <w:div w:id="708532640">
      <w:bodyDiv w:val="1"/>
      <w:marLeft w:val="0"/>
      <w:marRight w:val="0"/>
      <w:marTop w:val="0"/>
      <w:marBottom w:val="0"/>
      <w:divBdr>
        <w:top w:val="none" w:sz="0" w:space="0" w:color="auto"/>
        <w:left w:val="none" w:sz="0" w:space="0" w:color="auto"/>
        <w:bottom w:val="none" w:sz="0" w:space="0" w:color="auto"/>
        <w:right w:val="none" w:sz="0" w:space="0" w:color="auto"/>
      </w:divBdr>
    </w:div>
    <w:div w:id="708724199">
      <w:bodyDiv w:val="1"/>
      <w:marLeft w:val="0"/>
      <w:marRight w:val="0"/>
      <w:marTop w:val="0"/>
      <w:marBottom w:val="0"/>
      <w:divBdr>
        <w:top w:val="none" w:sz="0" w:space="0" w:color="auto"/>
        <w:left w:val="none" w:sz="0" w:space="0" w:color="auto"/>
        <w:bottom w:val="none" w:sz="0" w:space="0" w:color="auto"/>
        <w:right w:val="none" w:sz="0" w:space="0" w:color="auto"/>
      </w:divBdr>
    </w:div>
    <w:div w:id="708838607">
      <w:bodyDiv w:val="1"/>
      <w:marLeft w:val="0"/>
      <w:marRight w:val="0"/>
      <w:marTop w:val="0"/>
      <w:marBottom w:val="0"/>
      <w:divBdr>
        <w:top w:val="none" w:sz="0" w:space="0" w:color="auto"/>
        <w:left w:val="none" w:sz="0" w:space="0" w:color="auto"/>
        <w:bottom w:val="none" w:sz="0" w:space="0" w:color="auto"/>
        <w:right w:val="none" w:sz="0" w:space="0" w:color="auto"/>
      </w:divBdr>
    </w:div>
    <w:div w:id="709109177">
      <w:bodyDiv w:val="1"/>
      <w:marLeft w:val="0"/>
      <w:marRight w:val="0"/>
      <w:marTop w:val="0"/>
      <w:marBottom w:val="0"/>
      <w:divBdr>
        <w:top w:val="none" w:sz="0" w:space="0" w:color="auto"/>
        <w:left w:val="none" w:sz="0" w:space="0" w:color="auto"/>
        <w:bottom w:val="none" w:sz="0" w:space="0" w:color="auto"/>
        <w:right w:val="none" w:sz="0" w:space="0" w:color="auto"/>
      </w:divBdr>
    </w:div>
    <w:div w:id="709451411">
      <w:bodyDiv w:val="1"/>
      <w:marLeft w:val="0"/>
      <w:marRight w:val="0"/>
      <w:marTop w:val="0"/>
      <w:marBottom w:val="0"/>
      <w:divBdr>
        <w:top w:val="none" w:sz="0" w:space="0" w:color="auto"/>
        <w:left w:val="none" w:sz="0" w:space="0" w:color="auto"/>
        <w:bottom w:val="none" w:sz="0" w:space="0" w:color="auto"/>
        <w:right w:val="none" w:sz="0" w:space="0" w:color="auto"/>
      </w:divBdr>
      <w:divsChild>
        <w:div w:id="454326233">
          <w:marLeft w:val="480"/>
          <w:marRight w:val="0"/>
          <w:marTop w:val="0"/>
          <w:marBottom w:val="0"/>
          <w:divBdr>
            <w:top w:val="none" w:sz="0" w:space="0" w:color="auto"/>
            <w:left w:val="none" w:sz="0" w:space="0" w:color="auto"/>
            <w:bottom w:val="none" w:sz="0" w:space="0" w:color="auto"/>
            <w:right w:val="none" w:sz="0" w:space="0" w:color="auto"/>
          </w:divBdr>
        </w:div>
        <w:div w:id="1380133352">
          <w:marLeft w:val="480"/>
          <w:marRight w:val="0"/>
          <w:marTop w:val="0"/>
          <w:marBottom w:val="0"/>
          <w:divBdr>
            <w:top w:val="none" w:sz="0" w:space="0" w:color="auto"/>
            <w:left w:val="none" w:sz="0" w:space="0" w:color="auto"/>
            <w:bottom w:val="none" w:sz="0" w:space="0" w:color="auto"/>
            <w:right w:val="none" w:sz="0" w:space="0" w:color="auto"/>
          </w:divBdr>
        </w:div>
        <w:div w:id="1188106341">
          <w:marLeft w:val="480"/>
          <w:marRight w:val="0"/>
          <w:marTop w:val="0"/>
          <w:marBottom w:val="0"/>
          <w:divBdr>
            <w:top w:val="none" w:sz="0" w:space="0" w:color="auto"/>
            <w:left w:val="none" w:sz="0" w:space="0" w:color="auto"/>
            <w:bottom w:val="none" w:sz="0" w:space="0" w:color="auto"/>
            <w:right w:val="none" w:sz="0" w:space="0" w:color="auto"/>
          </w:divBdr>
        </w:div>
        <w:div w:id="533467973">
          <w:marLeft w:val="480"/>
          <w:marRight w:val="0"/>
          <w:marTop w:val="0"/>
          <w:marBottom w:val="0"/>
          <w:divBdr>
            <w:top w:val="none" w:sz="0" w:space="0" w:color="auto"/>
            <w:left w:val="none" w:sz="0" w:space="0" w:color="auto"/>
            <w:bottom w:val="none" w:sz="0" w:space="0" w:color="auto"/>
            <w:right w:val="none" w:sz="0" w:space="0" w:color="auto"/>
          </w:divBdr>
        </w:div>
        <w:div w:id="1520850356">
          <w:marLeft w:val="480"/>
          <w:marRight w:val="0"/>
          <w:marTop w:val="0"/>
          <w:marBottom w:val="0"/>
          <w:divBdr>
            <w:top w:val="none" w:sz="0" w:space="0" w:color="auto"/>
            <w:left w:val="none" w:sz="0" w:space="0" w:color="auto"/>
            <w:bottom w:val="none" w:sz="0" w:space="0" w:color="auto"/>
            <w:right w:val="none" w:sz="0" w:space="0" w:color="auto"/>
          </w:divBdr>
        </w:div>
        <w:div w:id="1177885268">
          <w:marLeft w:val="480"/>
          <w:marRight w:val="0"/>
          <w:marTop w:val="0"/>
          <w:marBottom w:val="0"/>
          <w:divBdr>
            <w:top w:val="none" w:sz="0" w:space="0" w:color="auto"/>
            <w:left w:val="none" w:sz="0" w:space="0" w:color="auto"/>
            <w:bottom w:val="none" w:sz="0" w:space="0" w:color="auto"/>
            <w:right w:val="none" w:sz="0" w:space="0" w:color="auto"/>
          </w:divBdr>
        </w:div>
        <w:div w:id="1403285741">
          <w:marLeft w:val="480"/>
          <w:marRight w:val="0"/>
          <w:marTop w:val="0"/>
          <w:marBottom w:val="0"/>
          <w:divBdr>
            <w:top w:val="none" w:sz="0" w:space="0" w:color="auto"/>
            <w:left w:val="none" w:sz="0" w:space="0" w:color="auto"/>
            <w:bottom w:val="none" w:sz="0" w:space="0" w:color="auto"/>
            <w:right w:val="none" w:sz="0" w:space="0" w:color="auto"/>
          </w:divBdr>
        </w:div>
        <w:div w:id="936985358">
          <w:marLeft w:val="480"/>
          <w:marRight w:val="0"/>
          <w:marTop w:val="0"/>
          <w:marBottom w:val="0"/>
          <w:divBdr>
            <w:top w:val="none" w:sz="0" w:space="0" w:color="auto"/>
            <w:left w:val="none" w:sz="0" w:space="0" w:color="auto"/>
            <w:bottom w:val="none" w:sz="0" w:space="0" w:color="auto"/>
            <w:right w:val="none" w:sz="0" w:space="0" w:color="auto"/>
          </w:divBdr>
        </w:div>
        <w:div w:id="525872299">
          <w:marLeft w:val="480"/>
          <w:marRight w:val="0"/>
          <w:marTop w:val="0"/>
          <w:marBottom w:val="0"/>
          <w:divBdr>
            <w:top w:val="none" w:sz="0" w:space="0" w:color="auto"/>
            <w:left w:val="none" w:sz="0" w:space="0" w:color="auto"/>
            <w:bottom w:val="none" w:sz="0" w:space="0" w:color="auto"/>
            <w:right w:val="none" w:sz="0" w:space="0" w:color="auto"/>
          </w:divBdr>
        </w:div>
        <w:div w:id="833036577">
          <w:marLeft w:val="480"/>
          <w:marRight w:val="0"/>
          <w:marTop w:val="0"/>
          <w:marBottom w:val="0"/>
          <w:divBdr>
            <w:top w:val="none" w:sz="0" w:space="0" w:color="auto"/>
            <w:left w:val="none" w:sz="0" w:space="0" w:color="auto"/>
            <w:bottom w:val="none" w:sz="0" w:space="0" w:color="auto"/>
            <w:right w:val="none" w:sz="0" w:space="0" w:color="auto"/>
          </w:divBdr>
        </w:div>
        <w:div w:id="962658806">
          <w:marLeft w:val="480"/>
          <w:marRight w:val="0"/>
          <w:marTop w:val="0"/>
          <w:marBottom w:val="0"/>
          <w:divBdr>
            <w:top w:val="none" w:sz="0" w:space="0" w:color="auto"/>
            <w:left w:val="none" w:sz="0" w:space="0" w:color="auto"/>
            <w:bottom w:val="none" w:sz="0" w:space="0" w:color="auto"/>
            <w:right w:val="none" w:sz="0" w:space="0" w:color="auto"/>
          </w:divBdr>
        </w:div>
        <w:div w:id="1577744462">
          <w:marLeft w:val="480"/>
          <w:marRight w:val="0"/>
          <w:marTop w:val="0"/>
          <w:marBottom w:val="0"/>
          <w:divBdr>
            <w:top w:val="none" w:sz="0" w:space="0" w:color="auto"/>
            <w:left w:val="none" w:sz="0" w:space="0" w:color="auto"/>
            <w:bottom w:val="none" w:sz="0" w:space="0" w:color="auto"/>
            <w:right w:val="none" w:sz="0" w:space="0" w:color="auto"/>
          </w:divBdr>
        </w:div>
        <w:div w:id="845287486">
          <w:marLeft w:val="480"/>
          <w:marRight w:val="0"/>
          <w:marTop w:val="0"/>
          <w:marBottom w:val="0"/>
          <w:divBdr>
            <w:top w:val="none" w:sz="0" w:space="0" w:color="auto"/>
            <w:left w:val="none" w:sz="0" w:space="0" w:color="auto"/>
            <w:bottom w:val="none" w:sz="0" w:space="0" w:color="auto"/>
            <w:right w:val="none" w:sz="0" w:space="0" w:color="auto"/>
          </w:divBdr>
        </w:div>
        <w:div w:id="243422920">
          <w:marLeft w:val="480"/>
          <w:marRight w:val="0"/>
          <w:marTop w:val="0"/>
          <w:marBottom w:val="0"/>
          <w:divBdr>
            <w:top w:val="none" w:sz="0" w:space="0" w:color="auto"/>
            <w:left w:val="none" w:sz="0" w:space="0" w:color="auto"/>
            <w:bottom w:val="none" w:sz="0" w:space="0" w:color="auto"/>
            <w:right w:val="none" w:sz="0" w:space="0" w:color="auto"/>
          </w:divBdr>
        </w:div>
        <w:div w:id="1138106695">
          <w:marLeft w:val="480"/>
          <w:marRight w:val="0"/>
          <w:marTop w:val="0"/>
          <w:marBottom w:val="0"/>
          <w:divBdr>
            <w:top w:val="none" w:sz="0" w:space="0" w:color="auto"/>
            <w:left w:val="none" w:sz="0" w:space="0" w:color="auto"/>
            <w:bottom w:val="none" w:sz="0" w:space="0" w:color="auto"/>
            <w:right w:val="none" w:sz="0" w:space="0" w:color="auto"/>
          </w:divBdr>
        </w:div>
        <w:div w:id="987980782">
          <w:marLeft w:val="480"/>
          <w:marRight w:val="0"/>
          <w:marTop w:val="0"/>
          <w:marBottom w:val="0"/>
          <w:divBdr>
            <w:top w:val="none" w:sz="0" w:space="0" w:color="auto"/>
            <w:left w:val="none" w:sz="0" w:space="0" w:color="auto"/>
            <w:bottom w:val="none" w:sz="0" w:space="0" w:color="auto"/>
            <w:right w:val="none" w:sz="0" w:space="0" w:color="auto"/>
          </w:divBdr>
        </w:div>
        <w:div w:id="254486115">
          <w:marLeft w:val="480"/>
          <w:marRight w:val="0"/>
          <w:marTop w:val="0"/>
          <w:marBottom w:val="0"/>
          <w:divBdr>
            <w:top w:val="none" w:sz="0" w:space="0" w:color="auto"/>
            <w:left w:val="none" w:sz="0" w:space="0" w:color="auto"/>
            <w:bottom w:val="none" w:sz="0" w:space="0" w:color="auto"/>
            <w:right w:val="none" w:sz="0" w:space="0" w:color="auto"/>
          </w:divBdr>
        </w:div>
        <w:div w:id="594485052">
          <w:marLeft w:val="480"/>
          <w:marRight w:val="0"/>
          <w:marTop w:val="0"/>
          <w:marBottom w:val="0"/>
          <w:divBdr>
            <w:top w:val="none" w:sz="0" w:space="0" w:color="auto"/>
            <w:left w:val="none" w:sz="0" w:space="0" w:color="auto"/>
            <w:bottom w:val="none" w:sz="0" w:space="0" w:color="auto"/>
            <w:right w:val="none" w:sz="0" w:space="0" w:color="auto"/>
          </w:divBdr>
        </w:div>
        <w:div w:id="713625057">
          <w:marLeft w:val="480"/>
          <w:marRight w:val="0"/>
          <w:marTop w:val="0"/>
          <w:marBottom w:val="0"/>
          <w:divBdr>
            <w:top w:val="none" w:sz="0" w:space="0" w:color="auto"/>
            <w:left w:val="none" w:sz="0" w:space="0" w:color="auto"/>
            <w:bottom w:val="none" w:sz="0" w:space="0" w:color="auto"/>
            <w:right w:val="none" w:sz="0" w:space="0" w:color="auto"/>
          </w:divBdr>
        </w:div>
        <w:div w:id="1318221356">
          <w:marLeft w:val="480"/>
          <w:marRight w:val="0"/>
          <w:marTop w:val="0"/>
          <w:marBottom w:val="0"/>
          <w:divBdr>
            <w:top w:val="none" w:sz="0" w:space="0" w:color="auto"/>
            <w:left w:val="none" w:sz="0" w:space="0" w:color="auto"/>
            <w:bottom w:val="none" w:sz="0" w:space="0" w:color="auto"/>
            <w:right w:val="none" w:sz="0" w:space="0" w:color="auto"/>
          </w:divBdr>
        </w:div>
        <w:div w:id="1745764546">
          <w:marLeft w:val="480"/>
          <w:marRight w:val="0"/>
          <w:marTop w:val="0"/>
          <w:marBottom w:val="0"/>
          <w:divBdr>
            <w:top w:val="none" w:sz="0" w:space="0" w:color="auto"/>
            <w:left w:val="none" w:sz="0" w:space="0" w:color="auto"/>
            <w:bottom w:val="none" w:sz="0" w:space="0" w:color="auto"/>
            <w:right w:val="none" w:sz="0" w:space="0" w:color="auto"/>
          </w:divBdr>
        </w:div>
        <w:div w:id="1305771740">
          <w:marLeft w:val="480"/>
          <w:marRight w:val="0"/>
          <w:marTop w:val="0"/>
          <w:marBottom w:val="0"/>
          <w:divBdr>
            <w:top w:val="none" w:sz="0" w:space="0" w:color="auto"/>
            <w:left w:val="none" w:sz="0" w:space="0" w:color="auto"/>
            <w:bottom w:val="none" w:sz="0" w:space="0" w:color="auto"/>
            <w:right w:val="none" w:sz="0" w:space="0" w:color="auto"/>
          </w:divBdr>
        </w:div>
        <w:div w:id="2088532001">
          <w:marLeft w:val="480"/>
          <w:marRight w:val="0"/>
          <w:marTop w:val="0"/>
          <w:marBottom w:val="0"/>
          <w:divBdr>
            <w:top w:val="none" w:sz="0" w:space="0" w:color="auto"/>
            <w:left w:val="none" w:sz="0" w:space="0" w:color="auto"/>
            <w:bottom w:val="none" w:sz="0" w:space="0" w:color="auto"/>
            <w:right w:val="none" w:sz="0" w:space="0" w:color="auto"/>
          </w:divBdr>
        </w:div>
        <w:div w:id="442187873">
          <w:marLeft w:val="480"/>
          <w:marRight w:val="0"/>
          <w:marTop w:val="0"/>
          <w:marBottom w:val="0"/>
          <w:divBdr>
            <w:top w:val="none" w:sz="0" w:space="0" w:color="auto"/>
            <w:left w:val="none" w:sz="0" w:space="0" w:color="auto"/>
            <w:bottom w:val="none" w:sz="0" w:space="0" w:color="auto"/>
            <w:right w:val="none" w:sz="0" w:space="0" w:color="auto"/>
          </w:divBdr>
        </w:div>
        <w:div w:id="254944862">
          <w:marLeft w:val="480"/>
          <w:marRight w:val="0"/>
          <w:marTop w:val="0"/>
          <w:marBottom w:val="0"/>
          <w:divBdr>
            <w:top w:val="none" w:sz="0" w:space="0" w:color="auto"/>
            <w:left w:val="none" w:sz="0" w:space="0" w:color="auto"/>
            <w:bottom w:val="none" w:sz="0" w:space="0" w:color="auto"/>
            <w:right w:val="none" w:sz="0" w:space="0" w:color="auto"/>
          </w:divBdr>
        </w:div>
        <w:div w:id="431361333">
          <w:marLeft w:val="480"/>
          <w:marRight w:val="0"/>
          <w:marTop w:val="0"/>
          <w:marBottom w:val="0"/>
          <w:divBdr>
            <w:top w:val="none" w:sz="0" w:space="0" w:color="auto"/>
            <w:left w:val="none" w:sz="0" w:space="0" w:color="auto"/>
            <w:bottom w:val="none" w:sz="0" w:space="0" w:color="auto"/>
            <w:right w:val="none" w:sz="0" w:space="0" w:color="auto"/>
          </w:divBdr>
        </w:div>
        <w:div w:id="496530615">
          <w:marLeft w:val="480"/>
          <w:marRight w:val="0"/>
          <w:marTop w:val="0"/>
          <w:marBottom w:val="0"/>
          <w:divBdr>
            <w:top w:val="none" w:sz="0" w:space="0" w:color="auto"/>
            <w:left w:val="none" w:sz="0" w:space="0" w:color="auto"/>
            <w:bottom w:val="none" w:sz="0" w:space="0" w:color="auto"/>
            <w:right w:val="none" w:sz="0" w:space="0" w:color="auto"/>
          </w:divBdr>
        </w:div>
        <w:div w:id="235943841">
          <w:marLeft w:val="480"/>
          <w:marRight w:val="0"/>
          <w:marTop w:val="0"/>
          <w:marBottom w:val="0"/>
          <w:divBdr>
            <w:top w:val="none" w:sz="0" w:space="0" w:color="auto"/>
            <w:left w:val="none" w:sz="0" w:space="0" w:color="auto"/>
            <w:bottom w:val="none" w:sz="0" w:space="0" w:color="auto"/>
            <w:right w:val="none" w:sz="0" w:space="0" w:color="auto"/>
          </w:divBdr>
        </w:div>
        <w:div w:id="783882834">
          <w:marLeft w:val="480"/>
          <w:marRight w:val="0"/>
          <w:marTop w:val="0"/>
          <w:marBottom w:val="0"/>
          <w:divBdr>
            <w:top w:val="none" w:sz="0" w:space="0" w:color="auto"/>
            <w:left w:val="none" w:sz="0" w:space="0" w:color="auto"/>
            <w:bottom w:val="none" w:sz="0" w:space="0" w:color="auto"/>
            <w:right w:val="none" w:sz="0" w:space="0" w:color="auto"/>
          </w:divBdr>
        </w:div>
        <w:div w:id="312150305">
          <w:marLeft w:val="480"/>
          <w:marRight w:val="0"/>
          <w:marTop w:val="0"/>
          <w:marBottom w:val="0"/>
          <w:divBdr>
            <w:top w:val="none" w:sz="0" w:space="0" w:color="auto"/>
            <w:left w:val="none" w:sz="0" w:space="0" w:color="auto"/>
            <w:bottom w:val="none" w:sz="0" w:space="0" w:color="auto"/>
            <w:right w:val="none" w:sz="0" w:space="0" w:color="auto"/>
          </w:divBdr>
        </w:div>
        <w:div w:id="1605334242">
          <w:marLeft w:val="480"/>
          <w:marRight w:val="0"/>
          <w:marTop w:val="0"/>
          <w:marBottom w:val="0"/>
          <w:divBdr>
            <w:top w:val="none" w:sz="0" w:space="0" w:color="auto"/>
            <w:left w:val="none" w:sz="0" w:space="0" w:color="auto"/>
            <w:bottom w:val="none" w:sz="0" w:space="0" w:color="auto"/>
            <w:right w:val="none" w:sz="0" w:space="0" w:color="auto"/>
          </w:divBdr>
        </w:div>
        <w:div w:id="461843987">
          <w:marLeft w:val="480"/>
          <w:marRight w:val="0"/>
          <w:marTop w:val="0"/>
          <w:marBottom w:val="0"/>
          <w:divBdr>
            <w:top w:val="none" w:sz="0" w:space="0" w:color="auto"/>
            <w:left w:val="none" w:sz="0" w:space="0" w:color="auto"/>
            <w:bottom w:val="none" w:sz="0" w:space="0" w:color="auto"/>
            <w:right w:val="none" w:sz="0" w:space="0" w:color="auto"/>
          </w:divBdr>
        </w:div>
        <w:div w:id="1579096729">
          <w:marLeft w:val="480"/>
          <w:marRight w:val="0"/>
          <w:marTop w:val="0"/>
          <w:marBottom w:val="0"/>
          <w:divBdr>
            <w:top w:val="none" w:sz="0" w:space="0" w:color="auto"/>
            <w:left w:val="none" w:sz="0" w:space="0" w:color="auto"/>
            <w:bottom w:val="none" w:sz="0" w:space="0" w:color="auto"/>
            <w:right w:val="none" w:sz="0" w:space="0" w:color="auto"/>
          </w:divBdr>
        </w:div>
        <w:div w:id="1053311610">
          <w:marLeft w:val="480"/>
          <w:marRight w:val="0"/>
          <w:marTop w:val="0"/>
          <w:marBottom w:val="0"/>
          <w:divBdr>
            <w:top w:val="none" w:sz="0" w:space="0" w:color="auto"/>
            <w:left w:val="none" w:sz="0" w:space="0" w:color="auto"/>
            <w:bottom w:val="none" w:sz="0" w:space="0" w:color="auto"/>
            <w:right w:val="none" w:sz="0" w:space="0" w:color="auto"/>
          </w:divBdr>
        </w:div>
        <w:div w:id="283852526">
          <w:marLeft w:val="480"/>
          <w:marRight w:val="0"/>
          <w:marTop w:val="0"/>
          <w:marBottom w:val="0"/>
          <w:divBdr>
            <w:top w:val="none" w:sz="0" w:space="0" w:color="auto"/>
            <w:left w:val="none" w:sz="0" w:space="0" w:color="auto"/>
            <w:bottom w:val="none" w:sz="0" w:space="0" w:color="auto"/>
            <w:right w:val="none" w:sz="0" w:space="0" w:color="auto"/>
          </w:divBdr>
        </w:div>
        <w:div w:id="1539586626">
          <w:marLeft w:val="480"/>
          <w:marRight w:val="0"/>
          <w:marTop w:val="0"/>
          <w:marBottom w:val="0"/>
          <w:divBdr>
            <w:top w:val="none" w:sz="0" w:space="0" w:color="auto"/>
            <w:left w:val="none" w:sz="0" w:space="0" w:color="auto"/>
            <w:bottom w:val="none" w:sz="0" w:space="0" w:color="auto"/>
            <w:right w:val="none" w:sz="0" w:space="0" w:color="auto"/>
          </w:divBdr>
        </w:div>
        <w:div w:id="236718530">
          <w:marLeft w:val="480"/>
          <w:marRight w:val="0"/>
          <w:marTop w:val="0"/>
          <w:marBottom w:val="0"/>
          <w:divBdr>
            <w:top w:val="none" w:sz="0" w:space="0" w:color="auto"/>
            <w:left w:val="none" w:sz="0" w:space="0" w:color="auto"/>
            <w:bottom w:val="none" w:sz="0" w:space="0" w:color="auto"/>
            <w:right w:val="none" w:sz="0" w:space="0" w:color="auto"/>
          </w:divBdr>
        </w:div>
        <w:div w:id="254023348">
          <w:marLeft w:val="480"/>
          <w:marRight w:val="0"/>
          <w:marTop w:val="0"/>
          <w:marBottom w:val="0"/>
          <w:divBdr>
            <w:top w:val="none" w:sz="0" w:space="0" w:color="auto"/>
            <w:left w:val="none" w:sz="0" w:space="0" w:color="auto"/>
            <w:bottom w:val="none" w:sz="0" w:space="0" w:color="auto"/>
            <w:right w:val="none" w:sz="0" w:space="0" w:color="auto"/>
          </w:divBdr>
        </w:div>
        <w:div w:id="214052673">
          <w:marLeft w:val="480"/>
          <w:marRight w:val="0"/>
          <w:marTop w:val="0"/>
          <w:marBottom w:val="0"/>
          <w:divBdr>
            <w:top w:val="none" w:sz="0" w:space="0" w:color="auto"/>
            <w:left w:val="none" w:sz="0" w:space="0" w:color="auto"/>
            <w:bottom w:val="none" w:sz="0" w:space="0" w:color="auto"/>
            <w:right w:val="none" w:sz="0" w:space="0" w:color="auto"/>
          </w:divBdr>
        </w:div>
        <w:div w:id="768235615">
          <w:marLeft w:val="480"/>
          <w:marRight w:val="0"/>
          <w:marTop w:val="0"/>
          <w:marBottom w:val="0"/>
          <w:divBdr>
            <w:top w:val="none" w:sz="0" w:space="0" w:color="auto"/>
            <w:left w:val="none" w:sz="0" w:space="0" w:color="auto"/>
            <w:bottom w:val="none" w:sz="0" w:space="0" w:color="auto"/>
            <w:right w:val="none" w:sz="0" w:space="0" w:color="auto"/>
          </w:divBdr>
        </w:div>
        <w:div w:id="536042999">
          <w:marLeft w:val="480"/>
          <w:marRight w:val="0"/>
          <w:marTop w:val="0"/>
          <w:marBottom w:val="0"/>
          <w:divBdr>
            <w:top w:val="none" w:sz="0" w:space="0" w:color="auto"/>
            <w:left w:val="none" w:sz="0" w:space="0" w:color="auto"/>
            <w:bottom w:val="none" w:sz="0" w:space="0" w:color="auto"/>
            <w:right w:val="none" w:sz="0" w:space="0" w:color="auto"/>
          </w:divBdr>
        </w:div>
        <w:div w:id="1040397958">
          <w:marLeft w:val="480"/>
          <w:marRight w:val="0"/>
          <w:marTop w:val="0"/>
          <w:marBottom w:val="0"/>
          <w:divBdr>
            <w:top w:val="none" w:sz="0" w:space="0" w:color="auto"/>
            <w:left w:val="none" w:sz="0" w:space="0" w:color="auto"/>
            <w:bottom w:val="none" w:sz="0" w:space="0" w:color="auto"/>
            <w:right w:val="none" w:sz="0" w:space="0" w:color="auto"/>
          </w:divBdr>
        </w:div>
        <w:div w:id="2040273963">
          <w:marLeft w:val="480"/>
          <w:marRight w:val="0"/>
          <w:marTop w:val="0"/>
          <w:marBottom w:val="0"/>
          <w:divBdr>
            <w:top w:val="none" w:sz="0" w:space="0" w:color="auto"/>
            <w:left w:val="none" w:sz="0" w:space="0" w:color="auto"/>
            <w:bottom w:val="none" w:sz="0" w:space="0" w:color="auto"/>
            <w:right w:val="none" w:sz="0" w:space="0" w:color="auto"/>
          </w:divBdr>
        </w:div>
        <w:div w:id="153492312">
          <w:marLeft w:val="480"/>
          <w:marRight w:val="0"/>
          <w:marTop w:val="0"/>
          <w:marBottom w:val="0"/>
          <w:divBdr>
            <w:top w:val="none" w:sz="0" w:space="0" w:color="auto"/>
            <w:left w:val="none" w:sz="0" w:space="0" w:color="auto"/>
            <w:bottom w:val="none" w:sz="0" w:space="0" w:color="auto"/>
            <w:right w:val="none" w:sz="0" w:space="0" w:color="auto"/>
          </w:divBdr>
        </w:div>
        <w:div w:id="957643209">
          <w:marLeft w:val="480"/>
          <w:marRight w:val="0"/>
          <w:marTop w:val="0"/>
          <w:marBottom w:val="0"/>
          <w:divBdr>
            <w:top w:val="none" w:sz="0" w:space="0" w:color="auto"/>
            <w:left w:val="none" w:sz="0" w:space="0" w:color="auto"/>
            <w:bottom w:val="none" w:sz="0" w:space="0" w:color="auto"/>
            <w:right w:val="none" w:sz="0" w:space="0" w:color="auto"/>
          </w:divBdr>
        </w:div>
        <w:div w:id="490685089">
          <w:marLeft w:val="480"/>
          <w:marRight w:val="0"/>
          <w:marTop w:val="0"/>
          <w:marBottom w:val="0"/>
          <w:divBdr>
            <w:top w:val="none" w:sz="0" w:space="0" w:color="auto"/>
            <w:left w:val="none" w:sz="0" w:space="0" w:color="auto"/>
            <w:bottom w:val="none" w:sz="0" w:space="0" w:color="auto"/>
            <w:right w:val="none" w:sz="0" w:space="0" w:color="auto"/>
          </w:divBdr>
        </w:div>
      </w:divsChild>
    </w:div>
    <w:div w:id="710879904">
      <w:bodyDiv w:val="1"/>
      <w:marLeft w:val="0"/>
      <w:marRight w:val="0"/>
      <w:marTop w:val="0"/>
      <w:marBottom w:val="0"/>
      <w:divBdr>
        <w:top w:val="none" w:sz="0" w:space="0" w:color="auto"/>
        <w:left w:val="none" w:sz="0" w:space="0" w:color="auto"/>
        <w:bottom w:val="none" w:sz="0" w:space="0" w:color="auto"/>
        <w:right w:val="none" w:sz="0" w:space="0" w:color="auto"/>
      </w:divBdr>
    </w:div>
    <w:div w:id="710961548">
      <w:bodyDiv w:val="1"/>
      <w:marLeft w:val="0"/>
      <w:marRight w:val="0"/>
      <w:marTop w:val="0"/>
      <w:marBottom w:val="0"/>
      <w:divBdr>
        <w:top w:val="none" w:sz="0" w:space="0" w:color="auto"/>
        <w:left w:val="none" w:sz="0" w:space="0" w:color="auto"/>
        <w:bottom w:val="none" w:sz="0" w:space="0" w:color="auto"/>
        <w:right w:val="none" w:sz="0" w:space="0" w:color="auto"/>
      </w:divBdr>
      <w:divsChild>
        <w:div w:id="1355418187">
          <w:marLeft w:val="480"/>
          <w:marRight w:val="0"/>
          <w:marTop w:val="0"/>
          <w:marBottom w:val="0"/>
          <w:divBdr>
            <w:top w:val="none" w:sz="0" w:space="0" w:color="auto"/>
            <w:left w:val="none" w:sz="0" w:space="0" w:color="auto"/>
            <w:bottom w:val="none" w:sz="0" w:space="0" w:color="auto"/>
            <w:right w:val="none" w:sz="0" w:space="0" w:color="auto"/>
          </w:divBdr>
        </w:div>
        <w:div w:id="1835099493">
          <w:marLeft w:val="480"/>
          <w:marRight w:val="0"/>
          <w:marTop w:val="0"/>
          <w:marBottom w:val="0"/>
          <w:divBdr>
            <w:top w:val="none" w:sz="0" w:space="0" w:color="auto"/>
            <w:left w:val="none" w:sz="0" w:space="0" w:color="auto"/>
            <w:bottom w:val="none" w:sz="0" w:space="0" w:color="auto"/>
            <w:right w:val="none" w:sz="0" w:space="0" w:color="auto"/>
          </w:divBdr>
        </w:div>
        <w:div w:id="103960789">
          <w:marLeft w:val="480"/>
          <w:marRight w:val="0"/>
          <w:marTop w:val="0"/>
          <w:marBottom w:val="0"/>
          <w:divBdr>
            <w:top w:val="none" w:sz="0" w:space="0" w:color="auto"/>
            <w:left w:val="none" w:sz="0" w:space="0" w:color="auto"/>
            <w:bottom w:val="none" w:sz="0" w:space="0" w:color="auto"/>
            <w:right w:val="none" w:sz="0" w:space="0" w:color="auto"/>
          </w:divBdr>
        </w:div>
        <w:div w:id="812715548">
          <w:marLeft w:val="480"/>
          <w:marRight w:val="0"/>
          <w:marTop w:val="0"/>
          <w:marBottom w:val="0"/>
          <w:divBdr>
            <w:top w:val="none" w:sz="0" w:space="0" w:color="auto"/>
            <w:left w:val="none" w:sz="0" w:space="0" w:color="auto"/>
            <w:bottom w:val="none" w:sz="0" w:space="0" w:color="auto"/>
            <w:right w:val="none" w:sz="0" w:space="0" w:color="auto"/>
          </w:divBdr>
        </w:div>
        <w:div w:id="1886794881">
          <w:marLeft w:val="480"/>
          <w:marRight w:val="0"/>
          <w:marTop w:val="0"/>
          <w:marBottom w:val="0"/>
          <w:divBdr>
            <w:top w:val="none" w:sz="0" w:space="0" w:color="auto"/>
            <w:left w:val="none" w:sz="0" w:space="0" w:color="auto"/>
            <w:bottom w:val="none" w:sz="0" w:space="0" w:color="auto"/>
            <w:right w:val="none" w:sz="0" w:space="0" w:color="auto"/>
          </w:divBdr>
        </w:div>
        <w:div w:id="1559777225">
          <w:marLeft w:val="480"/>
          <w:marRight w:val="0"/>
          <w:marTop w:val="0"/>
          <w:marBottom w:val="0"/>
          <w:divBdr>
            <w:top w:val="none" w:sz="0" w:space="0" w:color="auto"/>
            <w:left w:val="none" w:sz="0" w:space="0" w:color="auto"/>
            <w:bottom w:val="none" w:sz="0" w:space="0" w:color="auto"/>
            <w:right w:val="none" w:sz="0" w:space="0" w:color="auto"/>
          </w:divBdr>
        </w:div>
        <w:div w:id="1377849642">
          <w:marLeft w:val="480"/>
          <w:marRight w:val="0"/>
          <w:marTop w:val="0"/>
          <w:marBottom w:val="0"/>
          <w:divBdr>
            <w:top w:val="none" w:sz="0" w:space="0" w:color="auto"/>
            <w:left w:val="none" w:sz="0" w:space="0" w:color="auto"/>
            <w:bottom w:val="none" w:sz="0" w:space="0" w:color="auto"/>
            <w:right w:val="none" w:sz="0" w:space="0" w:color="auto"/>
          </w:divBdr>
        </w:div>
        <w:div w:id="1693066078">
          <w:marLeft w:val="480"/>
          <w:marRight w:val="0"/>
          <w:marTop w:val="0"/>
          <w:marBottom w:val="0"/>
          <w:divBdr>
            <w:top w:val="none" w:sz="0" w:space="0" w:color="auto"/>
            <w:left w:val="none" w:sz="0" w:space="0" w:color="auto"/>
            <w:bottom w:val="none" w:sz="0" w:space="0" w:color="auto"/>
            <w:right w:val="none" w:sz="0" w:space="0" w:color="auto"/>
          </w:divBdr>
        </w:div>
        <w:div w:id="1085106990">
          <w:marLeft w:val="480"/>
          <w:marRight w:val="0"/>
          <w:marTop w:val="0"/>
          <w:marBottom w:val="0"/>
          <w:divBdr>
            <w:top w:val="none" w:sz="0" w:space="0" w:color="auto"/>
            <w:left w:val="none" w:sz="0" w:space="0" w:color="auto"/>
            <w:bottom w:val="none" w:sz="0" w:space="0" w:color="auto"/>
            <w:right w:val="none" w:sz="0" w:space="0" w:color="auto"/>
          </w:divBdr>
        </w:div>
        <w:div w:id="495346350">
          <w:marLeft w:val="480"/>
          <w:marRight w:val="0"/>
          <w:marTop w:val="0"/>
          <w:marBottom w:val="0"/>
          <w:divBdr>
            <w:top w:val="none" w:sz="0" w:space="0" w:color="auto"/>
            <w:left w:val="none" w:sz="0" w:space="0" w:color="auto"/>
            <w:bottom w:val="none" w:sz="0" w:space="0" w:color="auto"/>
            <w:right w:val="none" w:sz="0" w:space="0" w:color="auto"/>
          </w:divBdr>
        </w:div>
        <w:div w:id="2017538258">
          <w:marLeft w:val="480"/>
          <w:marRight w:val="0"/>
          <w:marTop w:val="0"/>
          <w:marBottom w:val="0"/>
          <w:divBdr>
            <w:top w:val="none" w:sz="0" w:space="0" w:color="auto"/>
            <w:left w:val="none" w:sz="0" w:space="0" w:color="auto"/>
            <w:bottom w:val="none" w:sz="0" w:space="0" w:color="auto"/>
            <w:right w:val="none" w:sz="0" w:space="0" w:color="auto"/>
          </w:divBdr>
        </w:div>
        <w:div w:id="1733767290">
          <w:marLeft w:val="480"/>
          <w:marRight w:val="0"/>
          <w:marTop w:val="0"/>
          <w:marBottom w:val="0"/>
          <w:divBdr>
            <w:top w:val="none" w:sz="0" w:space="0" w:color="auto"/>
            <w:left w:val="none" w:sz="0" w:space="0" w:color="auto"/>
            <w:bottom w:val="none" w:sz="0" w:space="0" w:color="auto"/>
            <w:right w:val="none" w:sz="0" w:space="0" w:color="auto"/>
          </w:divBdr>
        </w:div>
        <w:div w:id="127237252">
          <w:marLeft w:val="480"/>
          <w:marRight w:val="0"/>
          <w:marTop w:val="0"/>
          <w:marBottom w:val="0"/>
          <w:divBdr>
            <w:top w:val="none" w:sz="0" w:space="0" w:color="auto"/>
            <w:left w:val="none" w:sz="0" w:space="0" w:color="auto"/>
            <w:bottom w:val="none" w:sz="0" w:space="0" w:color="auto"/>
            <w:right w:val="none" w:sz="0" w:space="0" w:color="auto"/>
          </w:divBdr>
        </w:div>
        <w:div w:id="1470247399">
          <w:marLeft w:val="480"/>
          <w:marRight w:val="0"/>
          <w:marTop w:val="0"/>
          <w:marBottom w:val="0"/>
          <w:divBdr>
            <w:top w:val="none" w:sz="0" w:space="0" w:color="auto"/>
            <w:left w:val="none" w:sz="0" w:space="0" w:color="auto"/>
            <w:bottom w:val="none" w:sz="0" w:space="0" w:color="auto"/>
            <w:right w:val="none" w:sz="0" w:space="0" w:color="auto"/>
          </w:divBdr>
        </w:div>
        <w:div w:id="1208496243">
          <w:marLeft w:val="480"/>
          <w:marRight w:val="0"/>
          <w:marTop w:val="0"/>
          <w:marBottom w:val="0"/>
          <w:divBdr>
            <w:top w:val="none" w:sz="0" w:space="0" w:color="auto"/>
            <w:left w:val="none" w:sz="0" w:space="0" w:color="auto"/>
            <w:bottom w:val="none" w:sz="0" w:space="0" w:color="auto"/>
            <w:right w:val="none" w:sz="0" w:space="0" w:color="auto"/>
          </w:divBdr>
        </w:div>
        <w:div w:id="160002533">
          <w:marLeft w:val="480"/>
          <w:marRight w:val="0"/>
          <w:marTop w:val="0"/>
          <w:marBottom w:val="0"/>
          <w:divBdr>
            <w:top w:val="none" w:sz="0" w:space="0" w:color="auto"/>
            <w:left w:val="none" w:sz="0" w:space="0" w:color="auto"/>
            <w:bottom w:val="none" w:sz="0" w:space="0" w:color="auto"/>
            <w:right w:val="none" w:sz="0" w:space="0" w:color="auto"/>
          </w:divBdr>
        </w:div>
        <w:div w:id="1686902249">
          <w:marLeft w:val="480"/>
          <w:marRight w:val="0"/>
          <w:marTop w:val="0"/>
          <w:marBottom w:val="0"/>
          <w:divBdr>
            <w:top w:val="none" w:sz="0" w:space="0" w:color="auto"/>
            <w:left w:val="none" w:sz="0" w:space="0" w:color="auto"/>
            <w:bottom w:val="none" w:sz="0" w:space="0" w:color="auto"/>
            <w:right w:val="none" w:sz="0" w:space="0" w:color="auto"/>
          </w:divBdr>
        </w:div>
        <w:div w:id="479619136">
          <w:marLeft w:val="480"/>
          <w:marRight w:val="0"/>
          <w:marTop w:val="0"/>
          <w:marBottom w:val="0"/>
          <w:divBdr>
            <w:top w:val="none" w:sz="0" w:space="0" w:color="auto"/>
            <w:left w:val="none" w:sz="0" w:space="0" w:color="auto"/>
            <w:bottom w:val="none" w:sz="0" w:space="0" w:color="auto"/>
            <w:right w:val="none" w:sz="0" w:space="0" w:color="auto"/>
          </w:divBdr>
        </w:div>
        <w:div w:id="193537646">
          <w:marLeft w:val="480"/>
          <w:marRight w:val="0"/>
          <w:marTop w:val="0"/>
          <w:marBottom w:val="0"/>
          <w:divBdr>
            <w:top w:val="none" w:sz="0" w:space="0" w:color="auto"/>
            <w:left w:val="none" w:sz="0" w:space="0" w:color="auto"/>
            <w:bottom w:val="none" w:sz="0" w:space="0" w:color="auto"/>
            <w:right w:val="none" w:sz="0" w:space="0" w:color="auto"/>
          </w:divBdr>
        </w:div>
        <w:div w:id="1446341052">
          <w:marLeft w:val="480"/>
          <w:marRight w:val="0"/>
          <w:marTop w:val="0"/>
          <w:marBottom w:val="0"/>
          <w:divBdr>
            <w:top w:val="none" w:sz="0" w:space="0" w:color="auto"/>
            <w:left w:val="none" w:sz="0" w:space="0" w:color="auto"/>
            <w:bottom w:val="none" w:sz="0" w:space="0" w:color="auto"/>
            <w:right w:val="none" w:sz="0" w:space="0" w:color="auto"/>
          </w:divBdr>
        </w:div>
        <w:div w:id="1236741621">
          <w:marLeft w:val="480"/>
          <w:marRight w:val="0"/>
          <w:marTop w:val="0"/>
          <w:marBottom w:val="0"/>
          <w:divBdr>
            <w:top w:val="none" w:sz="0" w:space="0" w:color="auto"/>
            <w:left w:val="none" w:sz="0" w:space="0" w:color="auto"/>
            <w:bottom w:val="none" w:sz="0" w:space="0" w:color="auto"/>
            <w:right w:val="none" w:sz="0" w:space="0" w:color="auto"/>
          </w:divBdr>
        </w:div>
        <w:div w:id="247077445">
          <w:marLeft w:val="480"/>
          <w:marRight w:val="0"/>
          <w:marTop w:val="0"/>
          <w:marBottom w:val="0"/>
          <w:divBdr>
            <w:top w:val="none" w:sz="0" w:space="0" w:color="auto"/>
            <w:left w:val="none" w:sz="0" w:space="0" w:color="auto"/>
            <w:bottom w:val="none" w:sz="0" w:space="0" w:color="auto"/>
            <w:right w:val="none" w:sz="0" w:space="0" w:color="auto"/>
          </w:divBdr>
        </w:div>
        <w:div w:id="1860586578">
          <w:marLeft w:val="480"/>
          <w:marRight w:val="0"/>
          <w:marTop w:val="0"/>
          <w:marBottom w:val="0"/>
          <w:divBdr>
            <w:top w:val="none" w:sz="0" w:space="0" w:color="auto"/>
            <w:left w:val="none" w:sz="0" w:space="0" w:color="auto"/>
            <w:bottom w:val="none" w:sz="0" w:space="0" w:color="auto"/>
            <w:right w:val="none" w:sz="0" w:space="0" w:color="auto"/>
          </w:divBdr>
        </w:div>
        <w:div w:id="441457795">
          <w:marLeft w:val="480"/>
          <w:marRight w:val="0"/>
          <w:marTop w:val="0"/>
          <w:marBottom w:val="0"/>
          <w:divBdr>
            <w:top w:val="none" w:sz="0" w:space="0" w:color="auto"/>
            <w:left w:val="none" w:sz="0" w:space="0" w:color="auto"/>
            <w:bottom w:val="none" w:sz="0" w:space="0" w:color="auto"/>
            <w:right w:val="none" w:sz="0" w:space="0" w:color="auto"/>
          </w:divBdr>
        </w:div>
        <w:div w:id="1339235572">
          <w:marLeft w:val="480"/>
          <w:marRight w:val="0"/>
          <w:marTop w:val="0"/>
          <w:marBottom w:val="0"/>
          <w:divBdr>
            <w:top w:val="none" w:sz="0" w:space="0" w:color="auto"/>
            <w:left w:val="none" w:sz="0" w:space="0" w:color="auto"/>
            <w:bottom w:val="none" w:sz="0" w:space="0" w:color="auto"/>
            <w:right w:val="none" w:sz="0" w:space="0" w:color="auto"/>
          </w:divBdr>
        </w:div>
        <w:div w:id="488324791">
          <w:marLeft w:val="480"/>
          <w:marRight w:val="0"/>
          <w:marTop w:val="0"/>
          <w:marBottom w:val="0"/>
          <w:divBdr>
            <w:top w:val="none" w:sz="0" w:space="0" w:color="auto"/>
            <w:left w:val="none" w:sz="0" w:space="0" w:color="auto"/>
            <w:bottom w:val="none" w:sz="0" w:space="0" w:color="auto"/>
            <w:right w:val="none" w:sz="0" w:space="0" w:color="auto"/>
          </w:divBdr>
        </w:div>
        <w:div w:id="637343210">
          <w:marLeft w:val="480"/>
          <w:marRight w:val="0"/>
          <w:marTop w:val="0"/>
          <w:marBottom w:val="0"/>
          <w:divBdr>
            <w:top w:val="none" w:sz="0" w:space="0" w:color="auto"/>
            <w:left w:val="none" w:sz="0" w:space="0" w:color="auto"/>
            <w:bottom w:val="none" w:sz="0" w:space="0" w:color="auto"/>
            <w:right w:val="none" w:sz="0" w:space="0" w:color="auto"/>
          </w:divBdr>
        </w:div>
        <w:div w:id="1490748447">
          <w:marLeft w:val="480"/>
          <w:marRight w:val="0"/>
          <w:marTop w:val="0"/>
          <w:marBottom w:val="0"/>
          <w:divBdr>
            <w:top w:val="none" w:sz="0" w:space="0" w:color="auto"/>
            <w:left w:val="none" w:sz="0" w:space="0" w:color="auto"/>
            <w:bottom w:val="none" w:sz="0" w:space="0" w:color="auto"/>
            <w:right w:val="none" w:sz="0" w:space="0" w:color="auto"/>
          </w:divBdr>
        </w:div>
        <w:div w:id="41642091">
          <w:marLeft w:val="480"/>
          <w:marRight w:val="0"/>
          <w:marTop w:val="0"/>
          <w:marBottom w:val="0"/>
          <w:divBdr>
            <w:top w:val="none" w:sz="0" w:space="0" w:color="auto"/>
            <w:left w:val="none" w:sz="0" w:space="0" w:color="auto"/>
            <w:bottom w:val="none" w:sz="0" w:space="0" w:color="auto"/>
            <w:right w:val="none" w:sz="0" w:space="0" w:color="auto"/>
          </w:divBdr>
        </w:div>
        <w:div w:id="1694918444">
          <w:marLeft w:val="480"/>
          <w:marRight w:val="0"/>
          <w:marTop w:val="0"/>
          <w:marBottom w:val="0"/>
          <w:divBdr>
            <w:top w:val="none" w:sz="0" w:space="0" w:color="auto"/>
            <w:left w:val="none" w:sz="0" w:space="0" w:color="auto"/>
            <w:bottom w:val="none" w:sz="0" w:space="0" w:color="auto"/>
            <w:right w:val="none" w:sz="0" w:space="0" w:color="auto"/>
          </w:divBdr>
        </w:div>
        <w:div w:id="300228863">
          <w:marLeft w:val="480"/>
          <w:marRight w:val="0"/>
          <w:marTop w:val="0"/>
          <w:marBottom w:val="0"/>
          <w:divBdr>
            <w:top w:val="none" w:sz="0" w:space="0" w:color="auto"/>
            <w:left w:val="none" w:sz="0" w:space="0" w:color="auto"/>
            <w:bottom w:val="none" w:sz="0" w:space="0" w:color="auto"/>
            <w:right w:val="none" w:sz="0" w:space="0" w:color="auto"/>
          </w:divBdr>
        </w:div>
        <w:div w:id="1854025165">
          <w:marLeft w:val="480"/>
          <w:marRight w:val="0"/>
          <w:marTop w:val="0"/>
          <w:marBottom w:val="0"/>
          <w:divBdr>
            <w:top w:val="none" w:sz="0" w:space="0" w:color="auto"/>
            <w:left w:val="none" w:sz="0" w:space="0" w:color="auto"/>
            <w:bottom w:val="none" w:sz="0" w:space="0" w:color="auto"/>
            <w:right w:val="none" w:sz="0" w:space="0" w:color="auto"/>
          </w:divBdr>
        </w:div>
        <w:div w:id="734552347">
          <w:marLeft w:val="480"/>
          <w:marRight w:val="0"/>
          <w:marTop w:val="0"/>
          <w:marBottom w:val="0"/>
          <w:divBdr>
            <w:top w:val="none" w:sz="0" w:space="0" w:color="auto"/>
            <w:left w:val="none" w:sz="0" w:space="0" w:color="auto"/>
            <w:bottom w:val="none" w:sz="0" w:space="0" w:color="auto"/>
            <w:right w:val="none" w:sz="0" w:space="0" w:color="auto"/>
          </w:divBdr>
        </w:div>
        <w:div w:id="1000889395">
          <w:marLeft w:val="480"/>
          <w:marRight w:val="0"/>
          <w:marTop w:val="0"/>
          <w:marBottom w:val="0"/>
          <w:divBdr>
            <w:top w:val="none" w:sz="0" w:space="0" w:color="auto"/>
            <w:left w:val="none" w:sz="0" w:space="0" w:color="auto"/>
            <w:bottom w:val="none" w:sz="0" w:space="0" w:color="auto"/>
            <w:right w:val="none" w:sz="0" w:space="0" w:color="auto"/>
          </w:divBdr>
        </w:div>
        <w:div w:id="612246739">
          <w:marLeft w:val="480"/>
          <w:marRight w:val="0"/>
          <w:marTop w:val="0"/>
          <w:marBottom w:val="0"/>
          <w:divBdr>
            <w:top w:val="none" w:sz="0" w:space="0" w:color="auto"/>
            <w:left w:val="none" w:sz="0" w:space="0" w:color="auto"/>
            <w:bottom w:val="none" w:sz="0" w:space="0" w:color="auto"/>
            <w:right w:val="none" w:sz="0" w:space="0" w:color="auto"/>
          </w:divBdr>
        </w:div>
        <w:div w:id="1867867616">
          <w:marLeft w:val="480"/>
          <w:marRight w:val="0"/>
          <w:marTop w:val="0"/>
          <w:marBottom w:val="0"/>
          <w:divBdr>
            <w:top w:val="none" w:sz="0" w:space="0" w:color="auto"/>
            <w:left w:val="none" w:sz="0" w:space="0" w:color="auto"/>
            <w:bottom w:val="none" w:sz="0" w:space="0" w:color="auto"/>
            <w:right w:val="none" w:sz="0" w:space="0" w:color="auto"/>
          </w:divBdr>
        </w:div>
        <w:div w:id="165633028">
          <w:marLeft w:val="480"/>
          <w:marRight w:val="0"/>
          <w:marTop w:val="0"/>
          <w:marBottom w:val="0"/>
          <w:divBdr>
            <w:top w:val="none" w:sz="0" w:space="0" w:color="auto"/>
            <w:left w:val="none" w:sz="0" w:space="0" w:color="auto"/>
            <w:bottom w:val="none" w:sz="0" w:space="0" w:color="auto"/>
            <w:right w:val="none" w:sz="0" w:space="0" w:color="auto"/>
          </w:divBdr>
        </w:div>
        <w:div w:id="1451434810">
          <w:marLeft w:val="480"/>
          <w:marRight w:val="0"/>
          <w:marTop w:val="0"/>
          <w:marBottom w:val="0"/>
          <w:divBdr>
            <w:top w:val="none" w:sz="0" w:space="0" w:color="auto"/>
            <w:left w:val="none" w:sz="0" w:space="0" w:color="auto"/>
            <w:bottom w:val="none" w:sz="0" w:space="0" w:color="auto"/>
            <w:right w:val="none" w:sz="0" w:space="0" w:color="auto"/>
          </w:divBdr>
        </w:div>
        <w:div w:id="1510556721">
          <w:marLeft w:val="480"/>
          <w:marRight w:val="0"/>
          <w:marTop w:val="0"/>
          <w:marBottom w:val="0"/>
          <w:divBdr>
            <w:top w:val="none" w:sz="0" w:space="0" w:color="auto"/>
            <w:left w:val="none" w:sz="0" w:space="0" w:color="auto"/>
            <w:bottom w:val="none" w:sz="0" w:space="0" w:color="auto"/>
            <w:right w:val="none" w:sz="0" w:space="0" w:color="auto"/>
          </w:divBdr>
        </w:div>
        <w:div w:id="1579249777">
          <w:marLeft w:val="480"/>
          <w:marRight w:val="0"/>
          <w:marTop w:val="0"/>
          <w:marBottom w:val="0"/>
          <w:divBdr>
            <w:top w:val="none" w:sz="0" w:space="0" w:color="auto"/>
            <w:left w:val="none" w:sz="0" w:space="0" w:color="auto"/>
            <w:bottom w:val="none" w:sz="0" w:space="0" w:color="auto"/>
            <w:right w:val="none" w:sz="0" w:space="0" w:color="auto"/>
          </w:divBdr>
        </w:div>
        <w:div w:id="895169485">
          <w:marLeft w:val="480"/>
          <w:marRight w:val="0"/>
          <w:marTop w:val="0"/>
          <w:marBottom w:val="0"/>
          <w:divBdr>
            <w:top w:val="none" w:sz="0" w:space="0" w:color="auto"/>
            <w:left w:val="none" w:sz="0" w:space="0" w:color="auto"/>
            <w:bottom w:val="none" w:sz="0" w:space="0" w:color="auto"/>
            <w:right w:val="none" w:sz="0" w:space="0" w:color="auto"/>
          </w:divBdr>
        </w:div>
        <w:div w:id="485703506">
          <w:marLeft w:val="480"/>
          <w:marRight w:val="0"/>
          <w:marTop w:val="0"/>
          <w:marBottom w:val="0"/>
          <w:divBdr>
            <w:top w:val="none" w:sz="0" w:space="0" w:color="auto"/>
            <w:left w:val="none" w:sz="0" w:space="0" w:color="auto"/>
            <w:bottom w:val="none" w:sz="0" w:space="0" w:color="auto"/>
            <w:right w:val="none" w:sz="0" w:space="0" w:color="auto"/>
          </w:divBdr>
        </w:div>
        <w:div w:id="1689210236">
          <w:marLeft w:val="480"/>
          <w:marRight w:val="0"/>
          <w:marTop w:val="0"/>
          <w:marBottom w:val="0"/>
          <w:divBdr>
            <w:top w:val="none" w:sz="0" w:space="0" w:color="auto"/>
            <w:left w:val="none" w:sz="0" w:space="0" w:color="auto"/>
            <w:bottom w:val="none" w:sz="0" w:space="0" w:color="auto"/>
            <w:right w:val="none" w:sz="0" w:space="0" w:color="auto"/>
          </w:divBdr>
        </w:div>
        <w:div w:id="106585227">
          <w:marLeft w:val="480"/>
          <w:marRight w:val="0"/>
          <w:marTop w:val="0"/>
          <w:marBottom w:val="0"/>
          <w:divBdr>
            <w:top w:val="none" w:sz="0" w:space="0" w:color="auto"/>
            <w:left w:val="none" w:sz="0" w:space="0" w:color="auto"/>
            <w:bottom w:val="none" w:sz="0" w:space="0" w:color="auto"/>
            <w:right w:val="none" w:sz="0" w:space="0" w:color="auto"/>
          </w:divBdr>
        </w:div>
        <w:div w:id="1471940748">
          <w:marLeft w:val="480"/>
          <w:marRight w:val="0"/>
          <w:marTop w:val="0"/>
          <w:marBottom w:val="0"/>
          <w:divBdr>
            <w:top w:val="none" w:sz="0" w:space="0" w:color="auto"/>
            <w:left w:val="none" w:sz="0" w:space="0" w:color="auto"/>
            <w:bottom w:val="none" w:sz="0" w:space="0" w:color="auto"/>
            <w:right w:val="none" w:sz="0" w:space="0" w:color="auto"/>
          </w:divBdr>
        </w:div>
        <w:div w:id="335499009">
          <w:marLeft w:val="480"/>
          <w:marRight w:val="0"/>
          <w:marTop w:val="0"/>
          <w:marBottom w:val="0"/>
          <w:divBdr>
            <w:top w:val="none" w:sz="0" w:space="0" w:color="auto"/>
            <w:left w:val="none" w:sz="0" w:space="0" w:color="auto"/>
            <w:bottom w:val="none" w:sz="0" w:space="0" w:color="auto"/>
            <w:right w:val="none" w:sz="0" w:space="0" w:color="auto"/>
          </w:divBdr>
        </w:div>
        <w:div w:id="1894466626">
          <w:marLeft w:val="480"/>
          <w:marRight w:val="0"/>
          <w:marTop w:val="0"/>
          <w:marBottom w:val="0"/>
          <w:divBdr>
            <w:top w:val="none" w:sz="0" w:space="0" w:color="auto"/>
            <w:left w:val="none" w:sz="0" w:space="0" w:color="auto"/>
            <w:bottom w:val="none" w:sz="0" w:space="0" w:color="auto"/>
            <w:right w:val="none" w:sz="0" w:space="0" w:color="auto"/>
          </w:divBdr>
        </w:div>
        <w:div w:id="1176458564">
          <w:marLeft w:val="480"/>
          <w:marRight w:val="0"/>
          <w:marTop w:val="0"/>
          <w:marBottom w:val="0"/>
          <w:divBdr>
            <w:top w:val="none" w:sz="0" w:space="0" w:color="auto"/>
            <w:left w:val="none" w:sz="0" w:space="0" w:color="auto"/>
            <w:bottom w:val="none" w:sz="0" w:space="0" w:color="auto"/>
            <w:right w:val="none" w:sz="0" w:space="0" w:color="auto"/>
          </w:divBdr>
        </w:div>
        <w:div w:id="930355082">
          <w:marLeft w:val="480"/>
          <w:marRight w:val="0"/>
          <w:marTop w:val="0"/>
          <w:marBottom w:val="0"/>
          <w:divBdr>
            <w:top w:val="none" w:sz="0" w:space="0" w:color="auto"/>
            <w:left w:val="none" w:sz="0" w:space="0" w:color="auto"/>
            <w:bottom w:val="none" w:sz="0" w:space="0" w:color="auto"/>
            <w:right w:val="none" w:sz="0" w:space="0" w:color="auto"/>
          </w:divBdr>
        </w:div>
        <w:div w:id="60521815">
          <w:marLeft w:val="480"/>
          <w:marRight w:val="0"/>
          <w:marTop w:val="0"/>
          <w:marBottom w:val="0"/>
          <w:divBdr>
            <w:top w:val="none" w:sz="0" w:space="0" w:color="auto"/>
            <w:left w:val="none" w:sz="0" w:space="0" w:color="auto"/>
            <w:bottom w:val="none" w:sz="0" w:space="0" w:color="auto"/>
            <w:right w:val="none" w:sz="0" w:space="0" w:color="auto"/>
          </w:divBdr>
        </w:div>
      </w:divsChild>
    </w:div>
    <w:div w:id="711267034">
      <w:bodyDiv w:val="1"/>
      <w:marLeft w:val="0"/>
      <w:marRight w:val="0"/>
      <w:marTop w:val="0"/>
      <w:marBottom w:val="0"/>
      <w:divBdr>
        <w:top w:val="none" w:sz="0" w:space="0" w:color="auto"/>
        <w:left w:val="none" w:sz="0" w:space="0" w:color="auto"/>
        <w:bottom w:val="none" w:sz="0" w:space="0" w:color="auto"/>
        <w:right w:val="none" w:sz="0" w:space="0" w:color="auto"/>
      </w:divBdr>
      <w:divsChild>
        <w:div w:id="1889608631">
          <w:marLeft w:val="0"/>
          <w:marRight w:val="0"/>
          <w:marTop w:val="0"/>
          <w:marBottom w:val="0"/>
          <w:divBdr>
            <w:top w:val="none" w:sz="0" w:space="0" w:color="auto"/>
            <w:left w:val="none" w:sz="0" w:space="0" w:color="auto"/>
            <w:bottom w:val="none" w:sz="0" w:space="0" w:color="auto"/>
            <w:right w:val="none" w:sz="0" w:space="0" w:color="auto"/>
          </w:divBdr>
          <w:divsChild>
            <w:div w:id="270626713">
              <w:marLeft w:val="0"/>
              <w:marRight w:val="0"/>
              <w:marTop w:val="0"/>
              <w:marBottom w:val="0"/>
              <w:divBdr>
                <w:top w:val="none" w:sz="0" w:space="0" w:color="auto"/>
                <w:left w:val="none" w:sz="0" w:space="0" w:color="auto"/>
                <w:bottom w:val="none" w:sz="0" w:space="0" w:color="auto"/>
                <w:right w:val="none" w:sz="0" w:space="0" w:color="auto"/>
              </w:divBdr>
              <w:divsChild>
                <w:div w:id="853570929">
                  <w:marLeft w:val="0"/>
                  <w:marRight w:val="0"/>
                  <w:marTop w:val="0"/>
                  <w:marBottom w:val="0"/>
                  <w:divBdr>
                    <w:top w:val="none" w:sz="0" w:space="0" w:color="auto"/>
                    <w:left w:val="none" w:sz="0" w:space="0" w:color="auto"/>
                    <w:bottom w:val="none" w:sz="0" w:space="0" w:color="auto"/>
                    <w:right w:val="none" w:sz="0" w:space="0" w:color="auto"/>
                  </w:divBdr>
                  <w:divsChild>
                    <w:div w:id="129895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530912">
          <w:marLeft w:val="0"/>
          <w:marRight w:val="0"/>
          <w:marTop w:val="0"/>
          <w:marBottom w:val="0"/>
          <w:divBdr>
            <w:top w:val="none" w:sz="0" w:space="0" w:color="auto"/>
            <w:left w:val="none" w:sz="0" w:space="0" w:color="auto"/>
            <w:bottom w:val="none" w:sz="0" w:space="0" w:color="auto"/>
            <w:right w:val="none" w:sz="0" w:space="0" w:color="auto"/>
          </w:divBdr>
          <w:divsChild>
            <w:div w:id="629094589">
              <w:marLeft w:val="0"/>
              <w:marRight w:val="0"/>
              <w:marTop w:val="0"/>
              <w:marBottom w:val="0"/>
              <w:divBdr>
                <w:top w:val="none" w:sz="0" w:space="0" w:color="auto"/>
                <w:left w:val="none" w:sz="0" w:space="0" w:color="auto"/>
                <w:bottom w:val="none" w:sz="0" w:space="0" w:color="auto"/>
                <w:right w:val="none" w:sz="0" w:space="0" w:color="auto"/>
              </w:divBdr>
              <w:divsChild>
                <w:div w:id="1646737566">
                  <w:marLeft w:val="0"/>
                  <w:marRight w:val="0"/>
                  <w:marTop w:val="0"/>
                  <w:marBottom w:val="0"/>
                  <w:divBdr>
                    <w:top w:val="none" w:sz="0" w:space="0" w:color="auto"/>
                    <w:left w:val="none" w:sz="0" w:space="0" w:color="auto"/>
                    <w:bottom w:val="none" w:sz="0" w:space="0" w:color="auto"/>
                    <w:right w:val="none" w:sz="0" w:space="0" w:color="auto"/>
                  </w:divBdr>
                  <w:divsChild>
                    <w:div w:id="71847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534951">
      <w:bodyDiv w:val="1"/>
      <w:marLeft w:val="0"/>
      <w:marRight w:val="0"/>
      <w:marTop w:val="0"/>
      <w:marBottom w:val="0"/>
      <w:divBdr>
        <w:top w:val="none" w:sz="0" w:space="0" w:color="auto"/>
        <w:left w:val="none" w:sz="0" w:space="0" w:color="auto"/>
        <w:bottom w:val="none" w:sz="0" w:space="0" w:color="auto"/>
        <w:right w:val="none" w:sz="0" w:space="0" w:color="auto"/>
      </w:divBdr>
    </w:div>
    <w:div w:id="711881148">
      <w:bodyDiv w:val="1"/>
      <w:marLeft w:val="0"/>
      <w:marRight w:val="0"/>
      <w:marTop w:val="0"/>
      <w:marBottom w:val="0"/>
      <w:divBdr>
        <w:top w:val="none" w:sz="0" w:space="0" w:color="auto"/>
        <w:left w:val="none" w:sz="0" w:space="0" w:color="auto"/>
        <w:bottom w:val="none" w:sz="0" w:space="0" w:color="auto"/>
        <w:right w:val="none" w:sz="0" w:space="0" w:color="auto"/>
      </w:divBdr>
    </w:div>
    <w:div w:id="711928586">
      <w:bodyDiv w:val="1"/>
      <w:marLeft w:val="0"/>
      <w:marRight w:val="0"/>
      <w:marTop w:val="0"/>
      <w:marBottom w:val="0"/>
      <w:divBdr>
        <w:top w:val="none" w:sz="0" w:space="0" w:color="auto"/>
        <w:left w:val="none" w:sz="0" w:space="0" w:color="auto"/>
        <w:bottom w:val="none" w:sz="0" w:space="0" w:color="auto"/>
        <w:right w:val="none" w:sz="0" w:space="0" w:color="auto"/>
      </w:divBdr>
    </w:div>
    <w:div w:id="712004098">
      <w:bodyDiv w:val="1"/>
      <w:marLeft w:val="0"/>
      <w:marRight w:val="0"/>
      <w:marTop w:val="0"/>
      <w:marBottom w:val="0"/>
      <w:divBdr>
        <w:top w:val="none" w:sz="0" w:space="0" w:color="auto"/>
        <w:left w:val="none" w:sz="0" w:space="0" w:color="auto"/>
        <w:bottom w:val="none" w:sz="0" w:space="0" w:color="auto"/>
        <w:right w:val="none" w:sz="0" w:space="0" w:color="auto"/>
      </w:divBdr>
    </w:div>
    <w:div w:id="712652219">
      <w:bodyDiv w:val="1"/>
      <w:marLeft w:val="0"/>
      <w:marRight w:val="0"/>
      <w:marTop w:val="0"/>
      <w:marBottom w:val="0"/>
      <w:divBdr>
        <w:top w:val="none" w:sz="0" w:space="0" w:color="auto"/>
        <w:left w:val="none" w:sz="0" w:space="0" w:color="auto"/>
        <w:bottom w:val="none" w:sz="0" w:space="0" w:color="auto"/>
        <w:right w:val="none" w:sz="0" w:space="0" w:color="auto"/>
      </w:divBdr>
    </w:div>
    <w:div w:id="712657747">
      <w:bodyDiv w:val="1"/>
      <w:marLeft w:val="0"/>
      <w:marRight w:val="0"/>
      <w:marTop w:val="0"/>
      <w:marBottom w:val="0"/>
      <w:divBdr>
        <w:top w:val="none" w:sz="0" w:space="0" w:color="auto"/>
        <w:left w:val="none" w:sz="0" w:space="0" w:color="auto"/>
        <w:bottom w:val="none" w:sz="0" w:space="0" w:color="auto"/>
        <w:right w:val="none" w:sz="0" w:space="0" w:color="auto"/>
      </w:divBdr>
    </w:div>
    <w:div w:id="712920527">
      <w:bodyDiv w:val="1"/>
      <w:marLeft w:val="0"/>
      <w:marRight w:val="0"/>
      <w:marTop w:val="0"/>
      <w:marBottom w:val="0"/>
      <w:divBdr>
        <w:top w:val="none" w:sz="0" w:space="0" w:color="auto"/>
        <w:left w:val="none" w:sz="0" w:space="0" w:color="auto"/>
        <w:bottom w:val="none" w:sz="0" w:space="0" w:color="auto"/>
        <w:right w:val="none" w:sz="0" w:space="0" w:color="auto"/>
      </w:divBdr>
    </w:div>
    <w:div w:id="713315163">
      <w:bodyDiv w:val="1"/>
      <w:marLeft w:val="0"/>
      <w:marRight w:val="0"/>
      <w:marTop w:val="0"/>
      <w:marBottom w:val="0"/>
      <w:divBdr>
        <w:top w:val="none" w:sz="0" w:space="0" w:color="auto"/>
        <w:left w:val="none" w:sz="0" w:space="0" w:color="auto"/>
        <w:bottom w:val="none" w:sz="0" w:space="0" w:color="auto"/>
        <w:right w:val="none" w:sz="0" w:space="0" w:color="auto"/>
      </w:divBdr>
    </w:div>
    <w:div w:id="714158412">
      <w:bodyDiv w:val="1"/>
      <w:marLeft w:val="0"/>
      <w:marRight w:val="0"/>
      <w:marTop w:val="0"/>
      <w:marBottom w:val="0"/>
      <w:divBdr>
        <w:top w:val="none" w:sz="0" w:space="0" w:color="auto"/>
        <w:left w:val="none" w:sz="0" w:space="0" w:color="auto"/>
        <w:bottom w:val="none" w:sz="0" w:space="0" w:color="auto"/>
        <w:right w:val="none" w:sz="0" w:space="0" w:color="auto"/>
      </w:divBdr>
    </w:div>
    <w:div w:id="714475991">
      <w:bodyDiv w:val="1"/>
      <w:marLeft w:val="0"/>
      <w:marRight w:val="0"/>
      <w:marTop w:val="0"/>
      <w:marBottom w:val="0"/>
      <w:divBdr>
        <w:top w:val="none" w:sz="0" w:space="0" w:color="auto"/>
        <w:left w:val="none" w:sz="0" w:space="0" w:color="auto"/>
        <w:bottom w:val="none" w:sz="0" w:space="0" w:color="auto"/>
        <w:right w:val="none" w:sz="0" w:space="0" w:color="auto"/>
      </w:divBdr>
    </w:div>
    <w:div w:id="714887073">
      <w:bodyDiv w:val="1"/>
      <w:marLeft w:val="0"/>
      <w:marRight w:val="0"/>
      <w:marTop w:val="0"/>
      <w:marBottom w:val="0"/>
      <w:divBdr>
        <w:top w:val="none" w:sz="0" w:space="0" w:color="auto"/>
        <w:left w:val="none" w:sz="0" w:space="0" w:color="auto"/>
        <w:bottom w:val="none" w:sz="0" w:space="0" w:color="auto"/>
        <w:right w:val="none" w:sz="0" w:space="0" w:color="auto"/>
      </w:divBdr>
    </w:div>
    <w:div w:id="715155566">
      <w:bodyDiv w:val="1"/>
      <w:marLeft w:val="0"/>
      <w:marRight w:val="0"/>
      <w:marTop w:val="0"/>
      <w:marBottom w:val="0"/>
      <w:divBdr>
        <w:top w:val="none" w:sz="0" w:space="0" w:color="auto"/>
        <w:left w:val="none" w:sz="0" w:space="0" w:color="auto"/>
        <w:bottom w:val="none" w:sz="0" w:space="0" w:color="auto"/>
        <w:right w:val="none" w:sz="0" w:space="0" w:color="auto"/>
      </w:divBdr>
    </w:div>
    <w:div w:id="715590599">
      <w:bodyDiv w:val="1"/>
      <w:marLeft w:val="0"/>
      <w:marRight w:val="0"/>
      <w:marTop w:val="0"/>
      <w:marBottom w:val="0"/>
      <w:divBdr>
        <w:top w:val="none" w:sz="0" w:space="0" w:color="auto"/>
        <w:left w:val="none" w:sz="0" w:space="0" w:color="auto"/>
        <w:bottom w:val="none" w:sz="0" w:space="0" w:color="auto"/>
        <w:right w:val="none" w:sz="0" w:space="0" w:color="auto"/>
      </w:divBdr>
    </w:div>
    <w:div w:id="716009941">
      <w:bodyDiv w:val="1"/>
      <w:marLeft w:val="0"/>
      <w:marRight w:val="0"/>
      <w:marTop w:val="0"/>
      <w:marBottom w:val="0"/>
      <w:divBdr>
        <w:top w:val="none" w:sz="0" w:space="0" w:color="auto"/>
        <w:left w:val="none" w:sz="0" w:space="0" w:color="auto"/>
        <w:bottom w:val="none" w:sz="0" w:space="0" w:color="auto"/>
        <w:right w:val="none" w:sz="0" w:space="0" w:color="auto"/>
      </w:divBdr>
    </w:div>
    <w:div w:id="716469139">
      <w:bodyDiv w:val="1"/>
      <w:marLeft w:val="0"/>
      <w:marRight w:val="0"/>
      <w:marTop w:val="0"/>
      <w:marBottom w:val="0"/>
      <w:divBdr>
        <w:top w:val="none" w:sz="0" w:space="0" w:color="auto"/>
        <w:left w:val="none" w:sz="0" w:space="0" w:color="auto"/>
        <w:bottom w:val="none" w:sz="0" w:space="0" w:color="auto"/>
        <w:right w:val="none" w:sz="0" w:space="0" w:color="auto"/>
      </w:divBdr>
      <w:divsChild>
        <w:div w:id="156652474">
          <w:marLeft w:val="480"/>
          <w:marRight w:val="0"/>
          <w:marTop w:val="0"/>
          <w:marBottom w:val="0"/>
          <w:divBdr>
            <w:top w:val="none" w:sz="0" w:space="0" w:color="auto"/>
            <w:left w:val="none" w:sz="0" w:space="0" w:color="auto"/>
            <w:bottom w:val="none" w:sz="0" w:space="0" w:color="auto"/>
            <w:right w:val="none" w:sz="0" w:space="0" w:color="auto"/>
          </w:divBdr>
        </w:div>
        <w:div w:id="339354743">
          <w:marLeft w:val="480"/>
          <w:marRight w:val="0"/>
          <w:marTop w:val="0"/>
          <w:marBottom w:val="0"/>
          <w:divBdr>
            <w:top w:val="none" w:sz="0" w:space="0" w:color="auto"/>
            <w:left w:val="none" w:sz="0" w:space="0" w:color="auto"/>
            <w:bottom w:val="none" w:sz="0" w:space="0" w:color="auto"/>
            <w:right w:val="none" w:sz="0" w:space="0" w:color="auto"/>
          </w:divBdr>
        </w:div>
        <w:div w:id="1632124856">
          <w:marLeft w:val="480"/>
          <w:marRight w:val="0"/>
          <w:marTop w:val="0"/>
          <w:marBottom w:val="0"/>
          <w:divBdr>
            <w:top w:val="none" w:sz="0" w:space="0" w:color="auto"/>
            <w:left w:val="none" w:sz="0" w:space="0" w:color="auto"/>
            <w:bottom w:val="none" w:sz="0" w:space="0" w:color="auto"/>
            <w:right w:val="none" w:sz="0" w:space="0" w:color="auto"/>
          </w:divBdr>
        </w:div>
        <w:div w:id="1964193211">
          <w:marLeft w:val="480"/>
          <w:marRight w:val="0"/>
          <w:marTop w:val="0"/>
          <w:marBottom w:val="0"/>
          <w:divBdr>
            <w:top w:val="none" w:sz="0" w:space="0" w:color="auto"/>
            <w:left w:val="none" w:sz="0" w:space="0" w:color="auto"/>
            <w:bottom w:val="none" w:sz="0" w:space="0" w:color="auto"/>
            <w:right w:val="none" w:sz="0" w:space="0" w:color="auto"/>
          </w:divBdr>
        </w:div>
        <w:div w:id="1052122615">
          <w:marLeft w:val="480"/>
          <w:marRight w:val="0"/>
          <w:marTop w:val="0"/>
          <w:marBottom w:val="0"/>
          <w:divBdr>
            <w:top w:val="none" w:sz="0" w:space="0" w:color="auto"/>
            <w:left w:val="none" w:sz="0" w:space="0" w:color="auto"/>
            <w:bottom w:val="none" w:sz="0" w:space="0" w:color="auto"/>
            <w:right w:val="none" w:sz="0" w:space="0" w:color="auto"/>
          </w:divBdr>
        </w:div>
        <w:div w:id="1157114470">
          <w:marLeft w:val="480"/>
          <w:marRight w:val="0"/>
          <w:marTop w:val="0"/>
          <w:marBottom w:val="0"/>
          <w:divBdr>
            <w:top w:val="none" w:sz="0" w:space="0" w:color="auto"/>
            <w:left w:val="none" w:sz="0" w:space="0" w:color="auto"/>
            <w:bottom w:val="none" w:sz="0" w:space="0" w:color="auto"/>
            <w:right w:val="none" w:sz="0" w:space="0" w:color="auto"/>
          </w:divBdr>
        </w:div>
        <w:div w:id="777485100">
          <w:marLeft w:val="480"/>
          <w:marRight w:val="0"/>
          <w:marTop w:val="0"/>
          <w:marBottom w:val="0"/>
          <w:divBdr>
            <w:top w:val="none" w:sz="0" w:space="0" w:color="auto"/>
            <w:left w:val="none" w:sz="0" w:space="0" w:color="auto"/>
            <w:bottom w:val="none" w:sz="0" w:space="0" w:color="auto"/>
            <w:right w:val="none" w:sz="0" w:space="0" w:color="auto"/>
          </w:divBdr>
        </w:div>
        <w:div w:id="516239909">
          <w:marLeft w:val="480"/>
          <w:marRight w:val="0"/>
          <w:marTop w:val="0"/>
          <w:marBottom w:val="0"/>
          <w:divBdr>
            <w:top w:val="none" w:sz="0" w:space="0" w:color="auto"/>
            <w:left w:val="none" w:sz="0" w:space="0" w:color="auto"/>
            <w:bottom w:val="none" w:sz="0" w:space="0" w:color="auto"/>
            <w:right w:val="none" w:sz="0" w:space="0" w:color="auto"/>
          </w:divBdr>
        </w:div>
        <w:div w:id="1002658331">
          <w:marLeft w:val="480"/>
          <w:marRight w:val="0"/>
          <w:marTop w:val="0"/>
          <w:marBottom w:val="0"/>
          <w:divBdr>
            <w:top w:val="none" w:sz="0" w:space="0" w:color="auto"/>
            <w:left w:val="none" w:sz="0" w:space="0" w:color="auto"/>
            <w:bottom w:val="none" w:sz="0" w:space="0" w:color="auto"/>
            <w:right w:val="none" w:sz="0" w:space="0" w:color="auto"/>
          </w:divBdr>
        </w:div>
        <w:div w:id="1718771567">
          <w:marLeft w:val="480"/>
          <w:marRight w:val="0"/>
          <w:marTop w:val="0"/>
          <w:marBottom w:val="0"/>
          <w:divBdr>
            <w:top w:val="none" w:sz="0" w:space="0" w:color="auto"/>
            <w:left w:val="none" w:sz="0" w:space="0" w:color="auto"/>
            <w:bottom w:val="none" w:sz="0" w:space="0" w:color="auto"/>
            <w:right w:val="none" w:sz="0" w:space="0" w:color="auto"/>
          </w:divBdr>
        </w:div>
        <w:div w:id="1235092607">
          <w:marLeft w:val="480"/>
          <w:marRight w:val="0"/>
          <w:marTop w:val="0"/>
          <w:marBottom w:val="0"/>
          <w:divBdr>
            <w:top w:val="none" w:sz="0" w:space="0" w:color="auto"/>
            <w:left w:val="none" w:sz="0" w:space="0" w:color="auto"/>
            <w:bottom w:val="none" w:sz="0" w:space="0" w:color="auto"/>
            <w:right w:val="none" w:sz="0" w:space="0" w:color="auto"/>
          </w:divBdr>
        </w:div>
        <w:div w:id="1827740843">
          <w:marLeft w:val="480"/>
          <w:marRight w:val="0"/>
          <w:marTop w:val="0"/>
          <w:marBottom w:val="0"/>
          <w:divBdr>
            <w:top w:val="none" w:sz="0" w:space="0" w:color="auto"/>
            <w:left w:val="none" w:sz="0" w:space="0" w:color="auto"/>
            <w:bottom w:val="none" w:sz="0" w:space="0" w:color="auto"/>
            <w:right w:val="none" w:sz="0" w:space="0" w:color="auto"/>
          </w:divBdr>
        </w:div>
        <w:div w:id="715155930">
          <w:marLeft w:val="480"/>
          <w:marRight w:val="0"/>
          <w:marTop w:val="0"/>
          <w:marBottom w:val="0"/>
          <w:divBdr>
            <w:top w:val="none" w:sz="0" w:space="0" w:color="auto"/>
            <w:left w:val="none" w:sz="0" w:space="0" w:color="auto"/>
            <w:bottom w:val="none" w:sz="0" w:space="0" w:color="auto"/>
            <w:right w:val="none" w:sz="0" w:space="0" w:color="auto"/>
          </w:divBdr>
        </w:div>
        <w:div w:id="1157109514">
          <w:marLeft w:val="480"/>
          <w:marRight w:val="0"/>
          <w:marTop w:val="0"/>
          <w:marBottom w:val="0"/>
          <w:divBdr>
            <w:top w:val="none" w:sz="0" w:space="0" w:color="auto"/>
            <w:left w:val="none" w:sz="0" w:space="0" w:color="auto"/>
            <w:bottom w:val="none" w:sz="0" w:space="0" w:color="auto"/>
            <w:right w:val="none" w:sz="0" w:space="0" w:color="auto"/>
          </w:divBdr>
        </w:div>
        <w:div w:id="1629241528">
          <w:marLeft w:val="480"/>
          <w:marRight w:val="0"/>
          <w:marTop w:val="0"/>
          <w:marBottom w:val="0"/>
          <w:divBdr>
            <w:top w:val="none" w:sz="0" w:space="0" w:color="auto"/>
            <w:left w:val="none" w:sz="0" w:space="0" w:color="auto"/>
            <w:bottom w:val="none" w:sz="0" w:space="0" w:color="auto"/>
            <w:right w:val="none" w:sz="0" w:space="0" w:color="auto"/>
          </w:divBdr>
        </w:div>
        <w:div w:id="808019086">
          <w:marLeft w:val="480"/>
          <w:marRight w:val="0"/>
          <w:marTop w:val="0"/>
          <w:marBottom w:val="0"/>
          <w:divBdr>
            <w:top w:val="none" w:sz="0" w:space="0" w:color="auto"/>
            <w:left w:val="none" w:sz="0" w:space="0" w:color="auto"/>
            <w:bottom w:val="none" w:sz="0" w:space="0" w:color="auto"/>
            <w:right w:val="none" w:sz="0" w:space="0" w:color="auto"/>
          </w:divBdr>
        </w:div>
        <w:div w:id="787434519">
          <w:marLeft w:val="480"/>
          <w:marRight w:val="0"/>
          <w:marTop w:val="0"/>
          <w:marBottom w:val="0"/>
          <w:divBdr>
            <w:top w:val="none" w:sz="0" w:space="0" w:color="auto"/>
            <w:left w:val="none" w:sz="0" w:space="0" w:color="auto"/>
            <w:bottom w:val="none" w:sz="0" w:space="0" w:color="auto"/>
            <w:right w:val="none" w:sz="0" w:space="0" w:color="auto"/>
          </w:divBdr>
        </w:div>
        <w:div w:id="713962729">
          <w:marLeft w:val="480"/>
          <w:marRight w:val="0"/>
          <w:marTop w:val="0"/>
          <w:marBottom w:val="0"/>
          <w:divBdr>
            <w:top w:val="none" w:sz="0" w:space="0" w:color="auto"/>
            <w:left w:val="none" w:sz="0" w:space="0" w:color="auto"/>
            <w:bottom w:val="none" w:sz="0" w:space="0" w:color="auto"/>
            <w:right w:val="none" w:sz="0" w:space="0" w:color="auto"/>
          </w:divBdr>
        </w:div>
        <w:div w:id="683675455">
          <w:marLeft w:val="480"/>
          <w:marRight w:val="0"/>
          <w:marTop w:val="0"/>
          <w:marBottom w:val="0"/>
          <w:divBdr>
            <w:top w:val="none" w:sz="0" w:space="0" w:color="auto"/>
            <w:left w:val="none" w:sz="0" w:space="0" w:color="auto"/>
            <w:bottom w:val="none" w:sz="0" w:space="0" w:color="auto"/>
            <w:right w:val="none" w:sz="0" w:space="0" w:color="auto"/>
          </w:divBdr>
        </w:div>
        <w:div w:id="1605381097">
          <w:marLeft w:val="480"/>
          <w:marRight w:val="0"/>
          <w:marTop w:val="0"/>
          <w:marBottom w:val="0"/>
          <w:divBdr>
            <w:top w:val="none" w:sz="0" w:space="0" w:color="auto"/>
            <w:left w:val="none" w:sz="0" w:space="0" w:color="auto"/>
            <w:bottom w:val="none" w:sz="0" w:space="0" w:color="auto"/>
            <w:right w:val="none" w:sz="0" w:space="0" w:color="auto"/>
          </w:divBdr>
        </w:div>
        <w:div w:id="409696464">
          <w:marLeft w:val="480"/>
          <w:marRight w:val="0"/>
          <w:marTop w:val="0"/>
          <w:marBottom w:val="0"/>
          <w:divBdr>
            <w:top w:val="none" w:sz="0" w:space="0" w:color="auto"/>
            <w:left w:val="none" w:sz="0" w:space="0" w:color="auto"/>
            <w:bottom w:val="none" w:sz="0" w:space="0" w:color="auto"/>
            <w:right w:val="none" w:sz="0" w:space="0" w:color="auto"/>
          </w:divBdr>
        </w:div>
        <w:div w:id="15157435">
          <w:marLeft w:val="480"/>
          <w:marRight w:val="0"/>
          <w:marTop w:val="0"/>
          <w:marBottom w:val="0"/>
          <w:divBdr>
            <w:top w:val="none" w:sz="0" w:space="0" w:color="auto"/>
            <w:left w:val="none" w:sz="0" w:space="0" w:color="auto"/>
            <w:bottom w:val="none" w:sz="0" w:space="0" w:color="auto"/>
            <w:right w:val="none" w:sz="0" w:space="0" w:color="auto"/>
          </w:divBdr>
        </w:div>
        <w:div w:id="1264924394">
          <w:marLeft w:val="480"/>
          <w:marRight w:val="0"/>
          <w:marTop w:val="0"/>
          <w:marBottom w:val="0"/>
          <w:divBdr>
            <w:top w:val="none" w:sz="0" w:space="0" w:color="auto"/>
            <w:left w:val="none" w:sz="0" w:space="0" w:color="auto"/>
            <w:bottom w:val="none" w:sz="0" w:space="0" w:color="auto"/>
            <w:right w:val="none" w:sz="0" w:space="0" w:color="auto"/>
          </w:divBdr>
        </w:div>
        <w:div w:id="196815277">
          <w:marLeft w:val="480"/>
          <w:marRight w:val="0"/>
          <w:marTop w:val="0"/>
          <w:marBottom w:val="0"/>
          <w:divBdr>
            <w:top w:val="none" w:sz="0" w:space="0" w:color="auto"/>
            <w:left w:val="none" w:sz="0" w:space="0" w:color="auto"/>
            <w:bottom w:val="none" w:sz="0" w:space="0" w:color="auto"/>
            <w:right w:val="none" w:sz="0" w:space="0" w:color="auto"/>
          </w:divBdr>
        </w:div>
        <w:div w:id="1862040073">
          <w:marLeft w:val="480"/>
          <w:marRight w:val="0"/>
          <w:marTop w:val="0"/>
          <w:marBottom w:val="0"/>
          <w:divBdr>
            <w:top w:val="none" w:sz="0" w:space="0" w:color="auto"/>
            <w:left w:val="none" w:sz="0" w:space="0" w:color="auto"/>
            <w:bottom w:val="none" w:sz="0" w:space="0" w:color="auto"/>
            <w:right w:val="none" w:sz="0" w:space="0" w:color="auto"/>
          </w:divBdr>
        </w:div>
        <w:div w:id="176045094">
          <w:marLeft w:val="480"/>
          <w:marRight w:val="0"/>
          <w:marTop w:val="0"/>
          <w:marBottom w:val="0"/>
          <w:divBdr>
            <w:top w:val="none" w:sz="0" w:space="0" w:color="auto"/>
            <w:left w:val="none" w:sz="0" w:space="0" w:color="auto"/>
            <w:bottom w:val="none" w:sz="0" w:space="0" w:color="auto"/>
            <w:right w:val="none" w:sz="0" w:space="0" w:color="auto"/>
          </w:divBdr>
        </w:div>
        <w:div w:id="1164666868">
          <w:marLeft w:val="480"/>
          <w:marRight w:val="0"/>
          <w:marTop w:val="0"/>
          <w:marBottom w:val="0"/>
          <w:divBdr>
            <w:top w:val="none" w:sz="0" w:space="0" w:color="auto"/>
            <w:left w:val="none" w:sz="0" w:space="0" w:color="auto"/>
            <w:bottom w:val="none" w:sz="0" w:space="0" w:color="auto"/>
            <w:right w:val="none" w:sz="0" w:space="0" w:color="auto"/>
          </w:divBdr>
        </w:div>
        <w:div w:id="532034721">
          <w:marLeft w:val="480"/>
          <w:marRight w:val="0"/>
          <w:marTop w:val="0"/>
          <w:marBottom w:val="0"/>
          <w:divBdr>
            <w:top w:val="none" w:sz="0" w:space="0" w:color="auto"/>
            <w:left w:val="none" w:sz="0" w:space="0" w:color="auto"/>
            <w:bottom w:val="none" w:sz="0" w:space="0" w:color="auto"/>
            <w:right w:val="none" w:sz="0" w:space="0" w:color="auto"/>
          </w:divBdr>
        </w:div>
        <w:div w:id="659773749">
          <w:marLeft w:val="480"/>
          <w:marRight w:val="0"/>
          <w:marTop w:val="0"/>
          <w:marBottom w:val="0"/>
          <w:divBdr>
            <w:top w:val="none" w:sz="0" w:space="0" w:color="auto"/>
            <w:left w:val="none" w:sz="0" w:space="0" w:color="auto"/>
            <w:bottom w:val="none" w:sz="0" w:space="0" w:color="auto"/>
            <w:right w:val="none" w:sz="0" w:space="0" w:color="auto"/>
          </w:divBdr>
        </w:div>
        <w:div w:id="1295453809">
          <w:marLeft w:val="480"/>
          <w:marRight w:val="0"/>
          <w:marTop w:val="0"/>
          <w:marBottom w:val="0"/>
          <w:divBdr>
            <w:top w:val="none" w:sz="0" w:space="0" w:color="auto"/>
            <w:left w:val="none" w:sz="0" w:space="0" w:color="auto"/>
            <w:bottom w:val="none" w:sz="0" w:space="0" w:color="auto"/>
            <w:right w:val="none" w:sz="0" w:space="0" w:color="auto"/>
          </w:divBdr>
        </w:div>
        <w:div w:id="917593133">
          <w:marLeft w:val="480"/>
          <w:marRight w:val="0"/>
          <w:marTop w:val="0"/>
          <w:marBottom w:val="0"/>
          <w:divBdr>
            <w:top w:val="none" w:sz="0" w:space="0" w:color="auto"/>
            <w:left w:val="none" w:sz="0" w:space="0" w:color="auto"/>
            <w:bottom w:val="none" w:sz="0" w:space="0" w:color="auto"/>
            <w:right w:val="none" w:sz="0" w:space="0" w:color="auto"/>
          </w:divBdr>
        </w:div>
        <w:div w:id="1003165389">
          <w:marLeft w:val="480"/>
          <w:marRight w:val="0"/>
          <w:marTop w:val="0"/>
          <w:marBottom w:val="0"/>
          <w:divBdr>
            <w:top w:val="none" w:sz="0" w:space="0" w:color="auto"/>
            <w:left w:val="none" w:sz="0" w:space="0" w:color="auto"/>
            <w:bottom w:val="none" w:sz="0" w:space="0" w:color="auto"/>
            <w:right w:val="none" w:sz="0" w:space="0" w:color="auto"/>
          </w:divBdr>
        </w:div>
        <w:div w:id="1471093892">
          <w:marLeft w:val="480"/>
          <w:marRight w:val="0"/>
          <w:marTop w:val="0"/>
          <w:marBottom w:val="0"/>
          <w:divBdr>
            <w:top w:val="none" w:sz="0" w:space="0" w:color="auto"/>
            <w:left w:val="none" w:sz="0" w:space="0" w:color="auto"/>
            <w:bottom w:val="none" w:sz="0" w:space="0" w:color="auto"/>
            <w:right w:val="none" w:sz="0" w:space="0" w:color="auto"/>
          </w:divBdr>
        </w:div>
        <w:div w:id="1187254028">
          <w:marLeft w:val="480"/>
          <w:marRight w:val="0"/>
          <w:marTop w:val="0"/>
          <w:marBottom w:val="0"/>
          <w:divBdr>
            <w:top w:val="none" w:sz="0" w:space="0" w:color="auto"/>
            <w:left w:val="none" w:sz="0" w:space="0" w:color="auto"/>
            <w:bottom w:val="none" w:sz="0" w:space="0" w:color="auto"/>
            <w:right w:val="none" w:sz="0" w:space="0" w:color="auto"/>
          </w:divBdr>
        </w:div>
        <w:div w:id="345987484">
          <w:marLeft w:val="480"/>
          <w:marRight w:val="0"/>
          <w:marTop w:val="0"/>
          <w:marBottom w:val="0"/>
          <w:divBdr>
            <w:top w:val="none" w:sz="0" w:space="0" w:color="auto"/>
            <w:left w:val="none" w:sz="0" w:space="0" w:color="auto"/>
            <w:bottom w:val="none" w:sz="0" w:space="0" w:color="auto"/>
            <w:right w:val="none" w:sz="0" w:space="0" w:color="auto"/>
          </w:divBdr>
        </w:div>
        <w:div w:id="2135563712">
          <w:marLeft w:val="480"/>
          <w:marRight w:val="0"/>
          <w:marTop w:val="0"/>
          <w:marBottom w:val="0"/>
          <w:divBdr>
            <w:top w:val="none" w:sz="0" w:space="0" w:color="auto"/>
            <w:left w:val="none" w:sz="0" w:space="0" w:color="auto"/>
            <w:bottom w:val="none" w:sz="0" w:space="0" w:color="auto"/>
            <w:right w:val="none" w:sz="0" w:space="0" w:color="auto"/>
          </w:divBdr>
        </w:div>
        <w:div w:id="1486815903">
          <w:marLeft w:val="480"/>
          <w:marRight w:val="0"/>
          <w:marTop w:val="0"/>
          <w:marBottom w:val="0"/>
          <w:divBdr>
            <w:top w:val="none" w:sz="0" w:space="0" w:color="auto"/>
            <w:left w:val="none" w:sz="0" w:space="0" w:color="auto"/>
            <w:bottom w:val="none" w:sz="0" w:space="0" w:color="auto"/>
            <w:right w:val="none" w:sz="0" w:space="0" w:color="auto"/>
          </w:divBdr>
        </w:div>
        <w:div w:id="593368996">
          <w:marLeft w:val="480"/>
          <w:marRight w:val="0"/>
          <w:marTop w:val="0"/>
          <w:marBottom w:val="0"/>
          <w:divBdr>
            <w:top w:val="none" w:sz="0" w:space="0" w:color="auto"/>
            <w:left w:val="none" w:sz="0" w:space="0" w:color="auto"/>
            <w:bottom w:val="none" w:sz="0" w:space="0" w:color="auto"/>
            <w:right w:val="none" w:sz="0" w:space="0" w:color="auto"/>
          </w:divBdr>
        </w:div>
        <w:div w:id="112024932">
          <w:marLeft w:val="480"/>
          <w:marRight w:val="0"/>
          <w:marTop w:val="0"/>
          <w:marBottom w:val="0"/>
          <w:divBdr>
            <w:top w:val="none" w:sz="0" w:space="0" w:color="auto"/>
            <w:left w:val="none" w:sz="0" w:space="0" w:color="auto"/>
            <w:bottom w:val="none" w:sz="0" w:space="0" w:color="auto"/>
            <w:right w:val="none" w:sz="0" w:space="0" w:color="auto"/>
          </w:divBdr>
        </w:div>
        <w:div w:id="863329153">
          <w:marLeft w:val="480"/>
          <w:marRight w:val="0"/>
          <w:marTop w:val="0"/>
          <w:marBottom w:val="0"/>
          <w:divBdr>
            <w:top w:val="none" w:sz="0" w:space="0" w:color="auto"/>
            <w:left w:val="none" w:sz="0" w:space="0" w:color="auto"/>
            <w:bottom w:val="none" w:sz="0" w:space="0" w:color="auto"/>
            <w:right w:val="none" w:sz="0" w:space="0" w:color="auto"/>
          </w:divBdr>
        </w:div>
        <w:div w:id="61367725">
          <w:marLeft w:val="480"/>
          <w:marRight w:val="0"/>
          <w:marTop w:val="0"/>
          <w:marBottom w:val="0"/>
          <w:divBdr>
            <w:top w:val="none" w:sz="0" w:space="0" w:color="auto"/>
            <w:left w:val="none" w:sz="0" w:space="0" w:color="auto"/>
            <w:bottom w:val="none" w:sz="0" w:space="0" w:color="auto"/>
            <w:right w:val="none" w:sz="0" w:space="0" w:color="auto"/>
          </w:divBdr>
        </w:div>
        <w:div w:id="324674869">
          <w:marLeft w:val="480"/>
          <w:marRight w:val="0"/>
          <w:marTop w:val="0"/>
          <w:marBottom w:val="0"/>
          <w:divBdr>
            <w:top w:val="none" w:sz="0" w:space="0" w:color="auto"/>
            <w:left w:val="none" w:sz="0" w:space="0" w:color="auto"/>
            <w:bottom w:val="none" w:sz="0" w:space="0" w:color="auto"/>
            <w:right w:val="none" w:sz="0" w:space="0" w:color="auto"/>
          </w:divBdr>
        </w:div>
        <w:div w:id="1028262020">
          <w:marLeft w:val="480"/>
          <w:marRight w:val="0"/>
          <w:marTop w:val="0"/>
          <w:marBottom w:val="0"/>
          <w:divBdr>
            <w:top w:val="none" w:sz="0" w:space="0" w:color="auto"/>
            <w:left w:val="none" w:sz="0" w:space="0" w:color="auto"/>
            <w:bottom w:val="none" w:sz="0" w:space="0" w:color="auto"/>
            <w:right w:val="none" w:sz="0" w:space="0" w:color="auto"/>
          </w:divBdr>
        </w:div>
        <w:div w:id="493381622">
          <w:marLeft w:val="480"/>
          <w:marRight w:val="0"/>
          <w:marTop w:val="0"/>
          <w:marBottom w:val="0"/>
          <w:divBdr>
            <w:top w:val="none" w:sz="0" w:space="0" w:color="auto"/>
            <w:left w:val="none" w:sz="0" w:space="0" w:color="auto"/>
            <w:bottom w:val="none" w:sz="0" w:space="0" w:color="auto"/>
            <w:right w:val="none" w:sz="0" w:space="0" w:color="auto"/>
          </w:divBdr>
        </w:div>
        <w:div w:id="482694939">
          <w:marLeft w:val="480"/>
          <w:marRight w:val="0"/>
          <w:marTop w:val="0"/>
          <w:marBottom w:val="0"/>
          <w:divBdr>
            <w:top w:val="none" w:sz="0" w:space="0" w:color="auto"/>
            <w:left w:val="none" w:sz="0" w:space="0" w:color="auto"/>
            <w:bottom w:val="none" w:sz="0" w:space="0" w:color="auto"/>
            <w:right w:val="none" w:sz="0" w:space="0" w:color="auto"/>
          </w:divBdr>
        </w:div>
        <w:div w:id="25722380">
          <w:marLeft w:val="480"/>
          <w:marRight w:val="0"/>
          <w:marTop w:val="0"/>
          <w:marBottom w:val="0"/>
          <w:divBdr>
            <w:top w:val="none" w:sz="0" w:space="0" w:color="auto"/>
            <w:left w:val="none" w:sz="0" w:space="0" w:color="auto"/>
            <w:bottom w:val="none" w:sz="0" w:space="0" w:color="auto"/>
            <w:right w:val="none" w:sz="0" w:space="0" w:color="auto"/>
          </w:divBdr>
        </w:div>
        <w:div w:id="679746678">
          <w:marLeft w:val="480"/>
          <w:marRight w:val="0"/>
          <w:marTop w:val="0"/>
          <w:marBottom w:val="0"/>
          <w:divBdr>
            <w:top w:val="none" w:sz="0" w:space="0" w:color="auto"/>
            <w:left w:val="none" w:sz="0" w:space="0" w:color="auto"/>
            <w:bottom w:val="none" w:sz="0" w:space="0" w:color="auto"/>
            <w:right w:val="none" w:sz="0" w:space="0" w:color="auto"/>
          </w:divBdr>
        </w:div>
        <w:div w:id="950480298">
          <w:marLeft w:val="480"/>
          <w:marRight w:val="0"/>
          <w:marTop w:val="0"/>
          <w:marBottom w:val="0"/>
          <w:divBdr>
            <w:top w:val="none" w:sz="0" w:space="0" w:color="auto"/>
            <w:left w:val="none" w:sz="0" w:space="0" w:color="auto"/>
            <w:bottom w:val="none" w:sz="0" w:space="0" w:color="auto"/>
            <w:right w:val="none" w:sz="0" w:space="0" w:color="auto"/>
          </w:divBdr>
        </w:div>
        <w:div w:id="198670143">
          <w:marLeft w:val="480"/>
          <w:marRight w:val="0"/>
          <w:marTop w:val="0"/>
          <w:marBottom w:val="0"/>
          <w:divBdr>
            <w:top w:val="none" w:sz="0" w:space="0" w:color="auto"/>
            <w:left w:val="none" w:sz="0" w:space="0" w:color="auto"/>
            <w:bottom w:val="none" w:sz="0" w:space="0" w:color="auto"/>
            <w:right w:val="none" w:sz="0" w:space="0" w:color="auto"/>
          </w:divBdr>
        </w:div>
        <w:div w:id="498541355">
          <w:marLeft w:val="480"/>
          <w:marRight w:val="0"/>
          <w:marTop w:val="0"/>
          <w:marBottom w:val="0"/>
          <w:divBdr>
            <w:top w:val="none" w:sz="0" w:space="0" w:color="auto"/>
            <w:left w:val="none" w:sz="0" w:space="0" w:color="auto"/>
            <w:bottom w:val="none" w:sz="0" w:space="0" w:color="auto"/>
            <w:right w:val="none" w:sz="0" w:space="0" w:color="auto"/>
          </w:divBdr>
        </w:div>
        <w:div w:id="1358119603">
          <w:marLeft w:val="480"/>
          <w:marRight w:val="0"/>
          <w:marTop w:val="0"/>
          <w:marBottom w:val="0"/>
          <w:divBdr>
            <w:top w:val="none" w:sz="0" w:space="0" w:color="auto"/>
            <w:left w:val="none" w:sz="0" w:space="0" w:color="auto"/>
            <w:bottom w:val="none" w:sz="0" w:space="0" w:color="auto"/>
            <w:right w:val="none" w:sz="0" w:space="0" w:color="auto"/>
          </w:divBdr>
        </w:div>
        <w:div w:id="1540049058">
          <w:marLeft w:val="480"/>
          <w:marRight w:val="0"/>
          <w:marTop w:val="0"/>
          <w:marBottom w:val="0"/>
          <w:divBdr>
            <w:top w:val="none" w:sz="0" w:space="0" w:color="auto"/>
            <w:left w:val="none" w:sz="0" w:space="0" w:color="auto"/>
            <w:bottom w:val="none" w:sz="0" w:space="0" w:color="auto"/>
            <w:right w:val="none" w:sz="0" w:space="0" w:color="auto"/>
          </w:divBdr>
        </w:div>
        <w:div w:id="740173718">
          <w:marLeft w:val="480"/>
          <w:marRight w:val="0"/>
          <w:marTop w:val="0"/>
          <w:marBottom w:val="0"/>
          <w:divBdr>
            <w:top w:val="none" w:sz="0" w:space="0" w:color="auto"/>
            <w:left w:val="none" w:sz="0" w:space="0" w:color="auto"/>
            <w:bottom w:val="none" w:sz="0" w:space="0" w:color="auto"/>
            <w:right w:val="none" w:sz="0" w:space="0" w:color="auto"/>
          </w:divBdr>
        </w:div>
        <w:div w:id="1710956007">
          <w:marLeft w:val="480"/>
          <w:marRight w:val="0"/>
          <w:marTop w:val="0"/>
          <w:marBottom w:val="0"/>
          <w:divBdr>
            <w:top w:val="none" w:sz="0" w:space="0" w:color="auto"/>
            <w:left w:val="none" w:sz="0" w:space="0" w:color="auto"/>
            <w:bottom w:val="none" w:sz="0" w:space="0" w:color="auto"/>
            <w:right w:val="none" w:sz="0" w:space="0" w:color="auto"/>
          </w:divBdr>
        </w:div>
        <w:div w:id="1022904310">
          <w:marLeft w:val="480"/>
          <w:marRight w:val="0"/>
          <w:marTop w:val="0"/>
          <w:marBottom w:val="0"/>
          <w:divBdr>
            <w:top w:val="none" w:sz="0" w:space="0" w:color="auto"/>
            <w:left w:val="none" w:sz="0" w:space="0" w:color="auto"/>
            <w:bottom w:val="none" w:sz="0" w:space="0" w:color="auto"/>
            <w:right w:val="none" w:sz="0" w:space="0" w:color="auto"/>
          </w:divBdr>
        </w:div>
        <w:div w:id="1860509857">
          <w:marLeft w:val="480"/>
          <w:marRight w:val="0"/>
          <w:marTop w:val="0"/>
          <w:marBottom w:val="0"/>
          <w:divBdr>
            <w:top w:val="none" w:sz="0" w:space="0" w:color="auto"/>
            <w:left w:val="none" w:sz="0" w:space="0" w:color="auto"/>
            <w:bottom w:val="none" w:sz="0" w:space="0" w:color="auto"/>
            <w:right w:val="none" w:sz="0" w:space="0" w:color="auto"/>
          </w:divBdr>
        </w:div>
        <w:div w:id="1532911512">
          <w:marLeft w:val="480"/>
          <w:marRight w:val="0"/>
          <w:marTop w:val="0"/>
          <w:marBottom w:val="0"/>
          <w:divBdr>
            <w:top w:val="none" w:sz="0" w:space="0" w:color="auto"/>
            <w:left w:val="none" w:sz="0" w:space="0" w:color="auto"/>
            <w:bottom w:val="none" w:sz="0" w:space="0" w:color="auto"/>
            <w:right w:val="none" w:sz="0" w:space="0" w:color="auto"/>
          </w:divBdr>
        </w:div>
        <w:div w:id="57896832">
          <w:marLeft w:val="480"/>
          <w:marRight w:val="0"/>
          <w:marTop w:val="0"/>
          <w:marBottom w:val="0"/>
          <w:divBdr>
            <w:top w:val="none" w:sz="0" w:space="0" w:color="auto"/>
            <w:left w:val="none" w:sz="0" w:space="0" w:color="auto"/>
            <w:bottom w:val="none" w:sz="0" w:space="0" w:color="auto"/>
            <w:right w:val="none" w:sz="0" w:space="0" w:color="auto"/>
          </w:divBdr>
        </w:div>
        <w:div w:id="2098595009">
          <w:marLeft w:val="480"/>
          <w:marRight w:val="0"/>
          <w:marTop w:val="0"/>
          <w:marBottom w:val="0"/>
          <w:divBdr>
            <w:top w:val="none" w:sz="0" w:space="0" w:color="auto"/>
            <w:left w:val="none" w:sz="0" w:space="0" w:color="auto"/>
            <w:bottom w:val="none" w:sz="0" w:space="0" w:color="auto"/>
            <w:right w:val="none" w:sz="0" w:space="0" w:color="auto"/>
          </w:divBdr>
        </w:div>
        <w:div w:id="1372725086">
          <w:marLeft w:val="480"/>
          <w:marRight w:val="0"/>
          <w:marTop w:val="0"/>
          <w:marBottom w:val="0"/>
          <w:divBdr>
            <w:top w:val="none" w:sz="0" w:space="0" w:color="auto"/>
            <w:left w:val="none" w:sz="0" w:space="0" w:color="auto"/>
            <w:bottom w:val="none" w:sz="0" w:space="0" w:color="auto"/>
            <w:right w:val="none" w:sz="0" w:space="0" w:color="auto"/>
          </w:divBdr>
        </w:div>
        <w:div w:id="778571135">
          <w:marLeft w:val="480"/>
          <w:marRight w:val="0"/>
          <w:marTop w:val="0"/>
          <w:marBottom w:val="0"/>
          <w:divBdr>
            <w:top w:val="none" w:sz="0" w:space="0" w:color="auto"/>
            <w:left w:val="none" w:sz="0" w:space="0" w:color="auto"/>
            <w:bottom w:val="none" w:sz="0" w:space="0" w:color="auto"/>
            <w:right w:val="none" w:sz="0" w:space="0" w:color="auto"/>
          </w:divBdr>
        </w:div>
        <w:div w:id="1574006220">
          <w:marLeft w:val="480"/>
          <w:marRight w:val="0"/>
          <w:marTop w:val="0"/>
          <w:marBottom w:val="0"/>
          <w:divBdr>
            <w:top w:val="none" w:sz="0" w:space="0" w:color="auto"/>
            <w:left w:val="none" w:sz="0" w:space="0" w:color="auto"/>
            <w:bottom w:val="none" w:sz="0" w:space="0" w:color="auto"/>
            <w:right w:val="none" w:sz="0" w:space="0" w:color="auto"/>
          </w:divBdr>
        </w:div>
        <w:div w:id="817111969">
          <w:marLeft w:val="480"/>
          <w:marRight w:val="0"/>
          <w:marTop w:val="0"/>
          <w:marBottom w:val="0"/>
          <w:divBdr>
            <w:top w:val="none" w:sz="0" w:space="0" w:color="auto"/>
            <w:left w:val="none" w:sz="0" w:space="0" w:color="auto"/>
            <w:bottom w:val="none" w:sz="0" w:space="0" w:color="auto"/>
            <w:right w:val="none" w:sz="0" w:space="0" w:color="auto"/>
          </w:divBdr>
        </w:div>
        <w:div w:id="588319279">
          <w:marLeft w:val="480"/>
          <w:marRight w:val="0"/>
          <w:marTop w:val="0"/>
          <w:marBottom w:val="0"/>
          <w:divBdr>
            <w:top w:val="none" w:sz="0" w:space="0" w:color="auto"/>
            <w:left w:val="none" w:sz="0" w:space="0" w:color="auto"/>
            <w:bottom w:val="none" w:sz="0" w:space="0" w:color="auto"/>
            <w:right w:val="none" w:sz="0" w:space="0" w:color="auto"/>
          </w:divBdr>
        </w:div>
        <w:div w:id="501088938">
          <w:marLeft w:val="480"/>
          <w:marRight w:val="0"/>
          <w:marTop w:val="0"/>
          <w:marBottom w:val="0"/>
          <w:divBdr>
            <w:top w:val="none" w:sz="0" w:space="0" w:color="auto"/>
            <w:left w:val="none" w:sz="0" w:space="0" w:color="auto"/>
            <w:bottom w:val="none" w:sz="0" w:space="0" w:color="auto"/>
            <w:right w:val="none" w:sz="0" w:space="0" w:color="auto"/>
          </w:divBdr>
        </w:div>
        <w:div w:id="1385640660">
          <w:marLeft w:val="480"/>
          <w:marRight w:val="0"/>
          <w:marTop w:val="0"/>
          <w:marBottom w:val="0"/>
          <w:divBdr>
            <w:top w:val="none" w:sz="0" w:space="0" w:color="auto"/>
            <w:left w:val="none" w:sz="0" w:space="0" w:color="auto"/>
            <w:bottom w:val="none" w:sz="0" w:space="0" w:color="auto"/>
            <w:right w:val="none" w:sz="0" w:space="0" w:color="auto"/>
          </w:divBdr>
        </w:div>
        <w:div w:id="96144519">
          <w:marLeft w:val="480"/>
          <w:marRight w:val="0"/>
          <w:marTop w:val="0"/>
          <w:marBottom w:val="0"/>
          <w:divBdr>
            <w:top w:val="none" w:sz="0" w:space="0" w:color="auto"/>
            <w:left w:val="none" w:sz="0" w:space="0" w:color="auto"/>
            <w:bottom w:val="none" w:sz="0" w:space="0" w:color="auto"/>
            <w:right w:val="none" w:sz="0" w:space="0" w:color="auto"/>
          </w:divBdr>
        </w:div>
        <w:div w:id="419185362">
          <w:marLeft w:val="480"/>
          <w:marRight w:val="0"/>
          <w:marTop w:val="0"/>
          <w:marBottom w:val="0"/>
          <w:divBdr>
            <w:top w:val="none" w:sz="0" w:space="0" w:color="auto"/>
            <w:left w:val="none" w:sz="0" w:space="0" w:color="auto"/>
            <w:bottom w:val="none" w:sz="0" w:space="0" w:color="auto"/>
            <w:right w:val="none" w:sz="0" w:space="0" w:color="auto"/>
          </w:divBdr>
        </w:div>
        <w:div w:id="1510749576">
          <w:marLeft w:val="480"/>
          <w:marRight w:val="0"/>
          <w:marTop w:val="0"/>
          <w:marBottom w:val="0"/>
          <w:divBdr>
            <w:top w:val="none" w:sz="0" w:space="0" w:color="auto"/>
            <w:left w:val="none" w:sz="0" w:space="0" w:color="auto"/>
            <w:bottom w:val="none" w:sz="0" w:space="0" w:color="auto"/>
            <w:right w:val="none" w:sz="0" w:space="0" w:color="auto"/>
          </w:divBdr>
        </w:div>
      </w:divsChild>
    </w:div>
    <w:div w:id="716782690">
      <w:bodyDiv w:val="1"/>
      <w:marLeft w:val="0"/>
      <w:marRight w:val="0"/>
      <w:marTop w:val="0"/>
      <w:marBottom w:val="0"/>
      <w:divBdr>
        <w:top w:val="none" w:sz="0" w:space="0" w:color="auto"/>
        <w:left w:val="none" w:sz="0" w:space="0" w:color="auto"/>
        <w:bottom w:val="none" w:sz="0" w:space="0" w:color="auto"/>
        <w:right w:val="none" w:sz="0" w:space="0" w:color="auto"/>
      </w:divBdr>
    </w:div>
    <w:div w:id="716974430">
      <w:bodyDiv w:val="1"/>
      <w:marLeft w:val="0"/>
      <w:marRight w:val="0"/>
      <w:marTop w:val="0"/>
      <w:marBottom w:val="0"/>
      <w:divBdr>
        <w:top w:val="none" w:sz="0" w:space="0" w:color="auto"/>
        <w:left w:val="none" w:sz="0" w:space="0" w:color="auto"/>
        <w:bottom w:val="none" w:sz="0" w:space="0" w:color="auto"/>
        <w:right w:val="none" w:sz="0" w:space="0" w:color="auto"/>
      </w:divBdr>
    </w:div>
    <w:div w:id="717508255">
      <w:bodyDiv w:val="1"/>
      <w:marLeft w:val="0"/>
      <w:marRight w:val="0"/>
      <w:marTop w:val="0"/>
      <w:marBottom w:val="0"/>
      <w:divBdr>
        <w:top w:val="none" w:sz="0" w:space="0" w:color="auto"/>
        <w:left w:val="none" w:sz="0" w:space="0" w:color="auto"/>
        <w:bottom w:val="none" w:sz="0" w:space="0" w:color="auto"/>
        <w:right w:val="none" w:sz="0" w:space="0" w:color="auto"/>
      </w:divBdr>
    </w:div>
    <w:div w:id="717707588">
      <w:bodyDiv w:val="1"/>
      <w:marLeft w:val="0"/>
      <w:marRight w:val="0"/>
      <w:marTop w:val="0"/>
      <w:marBottom w:val="0"/>
      <w:divBdr>
        <w:top w:val="none" w:sz="0" w:space="0" w:color="auto"/>
        <w:left w:val="none" w:sz="0" w:space="0" w:color="auto"/>
        <w:bottom w:val="none" w:sz="0" w:space="0" w:color="auto"/>
        <w:right w:val="none" w:sz="0" w:space="0" w:color="auto"/>
      </w:divBdr>
    </w:div>
    <w:div w:id="717969263">
      <w:bodyDiv w:val="1"/>
      <w:marLeft w:val="0"/>
      <w:marRight w:val="0"/>
      <w:marTop w:val="0"/>
      <w:marBottom w:val="0"/>
      <w:divBdr>
        <w:top w:val="none" w:sz="0" w:space="0" w:color="auto"/>
        <w:left w:val="none" w:sz="0" w:space="0" w:color="auto"/>
        <w:bottom w:val="none" w:sz="0" w:space="0" w:color="auto"/>
        <w:right w:val="none" w:sz="0" w:space="0" w:color="auto"/>
      </w:divBdr>
    </w:div>
    <w:div w:id="718165722">
      <w:bodyDiv w:val="1"/>
      <w:marLeft w:val="0"/>
      <w:marRight w:val="0"/>
      <w:marTop w:val="0"/>
      <w:marBottom w:val="0"/>
      <w:divBdr>
        <w:top w:val="none" w:sz="0" w:space="0" w:color="auto"/>
        <w:left w:val="none" w:sz="0" w:space="0" w:color="auto"/>
        <w:bottom w:val="none" w:sz="0" w:space="0" w:color="auto"/>
        <w:right w:val="none" w:sz="0" w:space="0" w:color="auto"/>
      </w:divBdr>
    </w:div>
    <w:div w:id="718239238">
      <w:bodyDiv w:val="1"/>
      <w:marLeft w:val="0"/>
      <w:marRight w:val="0"/>
      <w:marTop w:val="0"/>
      <w:marBottom w:val="0"/>
      <w:divBdr>
        <w:top w:val="none" w:sz="0" w:space="0" w:color="auto"/>
        <w:left w:val="none" w:sz="0" w:space="0" w:color="auto"/>
        <w:bottom w:val="none" w:sz="0" w:space="0" w:color="auto"/>
        <w:right w:val="none" w:sz="0" w:space="0" w:color="auto"/>
      </w:divBdr>
    </w:div>
    <w:div w:id="719281917">
      <w:bodyDiv w:val="1"/>
      <w:marLeft w:val="0"/>
      <w:marRight w:val="0"/>
      <w:marTop w:val="0"/>
      <w:marBottom w:val="0"/>
      <w:divBdr>
        <w:top w:val="none" w:sz="0" w:space="0" w:color="auto"/>
        <w:left w:val="none" w:sz="0" w:space="0" w:color="auto"/>
        <w:bottom w:val="none" w:sz="0" w:space="0" w:color="auto"/>
        <w:right w:val="none" w:sz="0" w:space="0" w:color="auto"/>
      </w:divBdr>
      <w:divsChild>
        <w:div w:id="1505509782">
          <w:marLeft w:val="480"/>
          <w:marRight w:val="0"/>
          <w:marTop w:val="0"/>
          <w:marBottom w:val="0"/>
          <w:divBdr>
            <w:top w:val="none" w:sz="0" w:space="0" w:color="auto"/>
            <w:left w:val="none" w:sz="0" w:space="0" w:color="auto"/>
            <w:bottom w:val="none" w:sz="0" w:space="0" w:color="auto"/>
            <w:right w:val="none" w:sz="0" w:space="0" w:color="auto"/>
          </w:divBdr>
        </w:div>
        <w:div w:id="2109621624">
          <w:marLeft w:val="480"/>
          <w:marRight w:val="0"/>
          <w:marTop w:val="0"/>
          <w:marBottom w:val="0"/>
          <w:divBdr>
            <w:top w:val="none" w:sz="0" w:space="0" w:color="auto"/>
            <w:left w:val="none" w:sz="0" w:space="0" w:color="auto"/>
            <w:bottom w:val="none" w:sz="0" w:space="0" w:color="auto"/>
            <w:right w:val="none" w:sz="0" w:space="0" w:color="auto"/>
          </w:divBdr>
        </w:div>
        <w:div w:id="1450860637">
          <w:marLeft w:val="480"/>
          <w:marRight w:val="0"/>
          <w:marTop w:val="0"/>
          <w:marBottom w:val="0"/>
          <w:divBdr>
            <w:top w:val="none" w:sz="0" w:space="0" w:color="auto"/>
            <w:left w:val="none" w:sz="0" w:space="0" w:color="auto"/>
            <w:bottom w:val="none" w:sz="0" w:space="0" w:color="auto"/>
            <w:right w:val="none" w:sz="0" w:space="0" w:color="auto"/>
          </w:divBdr>
        </w:div>
        <w:div w:id="1783501099">
          <w:marLeft w:val="480"/>
          <w:marRight w:val="0"/>
          <w:marTop w:val="0"/>
          <w:marBottom w:val="0"/>
          <w:divBdr>
            <w:top w:val="none" w:sz="0" w:space="0" w:color="auto"/>
            <w:left w:val="none" w:sz="0" w:space="0" w:color="auto"/>
            <w:bottom w:val="none" w:sz="0" w:space="0" w:color="auto"/>
            <w:right w:val="none" w:sz="0" w:space="0" w:color="auto"/>
          </w:divBdr>
        </w:div>
        <w:div w:id="1725059055">
          <w:marLeft w:val="480"/>
          <w:marRight w:val="0"/>
          <w:marTop w:val="0"/>
          <w:marBottom w:val="0"/>
          <w:divBdr>
            <w:top w:val="none" w:sz="0" w:space="0" w:color="auto"/>
            <w:left w:val="none" w:sz="0" w:space="0" w:color="auto"/>
            <w:bottom w:val="none" w:sz="0" w:space="0" w:color="auto"/>
            <w:right w:val="none" w:sz="0" w:space="0" w:color="auto"/>
          </w:divBdr>
        </w:div>
        <w:div w:id="652683212">
          <w:marLeft w:val="480"/>
          <w:marRight w:val="0"/>
          <w:marTop w:val="0"/>
          <w:marBottom w:val="0"/>
          <w:divBdr>
            <w:top w:val="none" w:sz="0" w:space="0" w:color="auto"/>
            <w:left w:val="none" w:sz="0" w:space="0" w:color="auto"/>
            <w:bottom w:val="none" w:sz="0" w:space="0" w:color="auto"/>
            <w:right w:val="none" w:sz="0" w:space="0" w:color="auto"/>
          </w:divBdr>
        </w:div>
        <w:div w:id="1570381871">
          <w:marLeft w:val="480"/>
          <w:marRight w:val="0"/>
          <w:marTop w:val="0"/>
          <w:marBottom w:val="0"/>
          <w:divBdr>
            <w:top w:val="none" w:sz="0" w:space="0" w:color="auto"/>
            <w:left w:val="none" w:sz="0" w:space="0" w:color="auto"/>
            <w:bottom w:val="none" w:sz="0" w:space="0" w:color="auto"/>
            <w:right w:val="none" w:sz="0" w:space="0" w:color="auto"/>
          </w:divBdr>
        </w:div>
        <w:div w:id="422149230">
          <w:marLeft w:val="480"/>
          <w:marRight w:val="0"/>
          <w:marTop w:val="0"/>
          <w:marBottom w:val="0"/>
          <w:divBdr>
            <w:top w:val="none" w:sz="0" w:space="0" w:color="auto"/>
            <w:left w:val="none" w:sz="0" w:space="0" w:color="auto"/>
            <w:bottom w:val="none" w:sz="0" w:space="0" w:color="auto"/>
            <w:right w:val="none" w:sz="0" w:space="0" w:color="auto"/>
          </w:divBdr>
        </w:div>
        <w:div w:id="1261598892">
          <w:marLeft w:val="480"/>
          <w:marRight w:val="0"/>
          <w:marTop w:val="0"/>
          <w:marBottom w:val="0"/>
          <w:divBdr>
            <w:top w:val="none" w:sz="0" w:space="0" w:color="auto"/>
            <w:left w:val="none" w:sz="0" w:space="0" w:color="auto"/>
            <w:bottom w:val="none" w:sz="0" w:space="0" w:color="auto"/>
            <w:right w:val="none" w:sz="0" w:space="0" w:color="auto"/>
          </w:divBdr>
        </w:div>
        <w:div w:id="1658150516">
          <w:marLeft w:val="480"/>
          <w:marRight w:val="0"/>
          <w:marTop w:val="0"/>
          <w:marBottom w:val="0"/>
          <w:divBdr>
            <w:top w:val="none" w:sz="0" w:space="0" w:color="auto"/>
            <w:left w:val="none" w:sz="0" w:space="0" w:color="auto"/>
            <w:bottom w:val="none" w:sz="0" w:space="0" w:color="auto"/>
            <w:right w:val="none" w:sz="0" w:space="0" w:color="auto"/>
          </w:divBdr>
        </w:div>
        <w:div w:id="1731223717">
          <w:marLeft w:val="480"/>
          <w:marRight w:val="0"/>
          <w:marTop w:val="0"/>
          <w:marBottom w:val="0"/>
          <w:divBdr>
            <w:top w:val="none" w:sz="0" w:space="0" w:color="auto"/>
            <w:left w:val="none" w:sz="0" w:space="0" w:color="auto"/>
            <w:bottom w:val="none" w:sz="0" w:space="0" w:color="auto"/>
            <w:right w:val="none" w:sz="0" w:space="0" w:color="auto"/>
          </w:divBdr>
        </w:div>
        <w:div w:id="360207674">
          <w:marLeft w:val="480"/>
          <w:marRight w:val="0"/>
          <w:marTop w:val="0"/>
          <w:marBottom w:val="0"/>
          <w:divBdr>
            <w:top w:val="none" w:sz="0" w:space="0" w:color="auto"/>
            <w:left w:val="none" w:sz="0" w:space="0" w:color="auto"/>
            <w:bottom w:val="none" w:sz="0" w:space="0" w:color="auto"/>
            <w:right w:val="none" w:sz="0" w:space="0" w:color="auto"/>
          </w:divBdr>
        </w:div>
        <w:div w:id="1055081041">
          <w:marLeft w:val="480"/>
          <w:marRight w:val="0"/>
          <w:marTop w:val="0"/>
          <w:marBottom w:val="0"/>
          <w:divBdr>
            <w:top w:val="none" w:sz="0" w:space="0" w:color="auto"/>
            <w:left w:val="none" w:sz="0" w:space="0" w:color="auto"/>
            <w:bottom w:val="none" w:sz="0" w:space="0" w:color="auto"/>
            <w:right w:val="none" w:sz="0" w:space="0" w:color="auto"/>
          </w:divBdr>
        </w:div>
        <w:div w:id="1659382235">
          <w:marLeft w:val="480"/>
          <w:marRight w:val="0"/>
          <w:marTop w:val="0"/>
          <w:marBottom w:val="0"/>
          <w:divBdr>
            <w:top w:val="none" w:sz="0" w:space="0" w:color="auto"/>
            <w:left w:val="none" w:sz="0" w:space="0" w:color="auto"/>
            <w:bottom w:val="none" w:sz="0" w:space="0" w:color="auto"/>
            <w:right w:val="none" w:sz="0" w:space="0" w:color="auto"/>
          </w:divBdr>
        </w:div>
        <w:div w:id="270355340">
          <w:marLeft w:val="480"/>
          <w:marRight w:val="0"/>
          <w:marTop w:val="0"/>
          <w:marBottom w:val="0"/>
          <w:divBdr>
            <w:top w:val="none" w:sz="0" w:space="0" w:color="auto"/>
            <w:left w:val="none" w:sz="0" w:space="0" w:color="auto"/>
            <w:bottom w:val="none" w:sz="0" w:space="0" w:color="auto"/>
            <w:right w:val="none" w:sz="0" w:space="0" w:color="auto"/>
          </w:divBdr>
        </w:div>
        <w:div w:id="814181212">
          <w:marLeft w:val="480"/>
          <w:marRight w:val="0"/>
          <w:marTop w:val="0"/>
          <w:marBottom w:val="0"/>
          <w:divBdr>
            <w:top w:val="none" w:sz="0" w:space="0" w:color="auto"/>
            <w:left w:val="none" w:sz="0" w:space="0" w:color="auto"/>
            <w:bottom w:val="none" w:sz="0" w:space="0" w:color="auto"/>
            <w:right w:val="none" w:sz="0" w:space="0" w:color="auto"/>
          </w:divBdr>
        </w:div>
        <w:div w:id="62066642">
          <w:marLeft w:val="480"/>
          <w:marRight w:val="0"/>
          <w:marTop w:val="0"/>
          <w:marBottom w:val="0"/>
          <w:divBdr>
            <w:top w:val="none" w:sz="0" w:space="0" w:color="auto"/>
            <w:left w:val="none" w:sz="0" w:space="0" w:color="auto"/>
            <w:bottom w:val="none" w:sz="0" w:space="0" w:color="auto"/>
            <w:right w:val="none" w:sz="0" w:space="0" w:color="auto"/>
          </w:divBdr>
        </w:div>
        <w:div w:id="1283922779">
          <w:marLeft w:val="480"/>
          <w:marRight w:val="0"/>
          <w:marTop w:val="0"/>
          <w:marBottom w:val="0"/>
          <w:divBdr>
            <w:top w:val="none" w:sz="0" w:space="0" w:color="auto"/>
            <w:left w:val="none" w:sz="0" w:space="0" w:color="auto"/>
            <w:bottom w:val="none" w:sz="0" w:space="0" w:color="auto"/>
            <w:right w:val="none" w:sz="0" w:space="0" w:color="auto"/>
          </w:divBdr>
        </w:div>
        <w:div w:id="1989431947">
          <w:marLeft w:val="480"/>
          <w:marRight w:val="0"/>
          <w:marTop w:val="0"/>
          <w:marBottom w:val="0"/>
          <w:divBdr>
            <w:top w:val="none" w:sz="0" w:space="0" w:color="auto"/>
            <w:left w:val="none" w:sz="0" w:space="0" w:color="auto"/>
            <w:bottom w:val="none" w:sz="0" w:space="0" w:color="auto"/>
            <w:right w:val="none" w:sz="0" w:space="0" w:color="auto"/>
          </w:divBdr>
        </w:div>
        <w:div w:id="649331967">
          <w:marLeft w:val="480"/>
          <w:marRight w:val="0"/>
          <w:marTop w:val="0"/>
          <w:marBottom w:val="0"/>
          <w:divBdr>
            <w:top w:val="none" w:sz="0" w:space="0" w:color="auto"/>
            <w:left w:val="none" w:sz="0" w:space="0" w:color="auto"/>
            <w:bottom w:val="none" w:sz="0" w:space="0" w:color="auto"/>
            <w:right w:val="none" w:sz="0" w:space="0" w:color="auto"/>
          </w:divBdr>
        </w:div>
        <w:div w:id="1201163904">
          <w:marLeft w:val="480"/>
          <w:marRight w:val="0"/>
          <w:marTop w:val="0"/>
          <w:marBottom w:val="0"/>
          <w:divBdr>
            <w:top w:val="none" w:sz="0" w:space="0" w:color="auto"/>
            <w:left w:val="none" w:sz="0" w:space="0" w:color="auto"/>
            <w:bottom w:val="none" w:sz="0" w:space="0" w:color="auto"/>
            <w:right w:val="none" w:sz="0" w:space="0" w:color="auto"/>
          </w:divBdr>
        </w:div>
        <w:div w:id="1507787017">
          <w:marLeft w:val="480"/>
          <w:marRight w:val="0"/>
          <w:marTop w:val="0"/>
          <w:marBottom w:val="0"/>
          <w:divBdr>
            <w:top w:val="none" w:sz="0" w:space="0" w:color="auto"/>
            <w:left w:val="none" w:sz="0" w:space="0" w:color="auto"/>
            <w:bottom w:val="none" w:sz="0" w:space="0" w:color="auto"/>
            <w:right w:val="none" w:sz="0" w:space="0" w:color="auto"/>
          </w:divBdr>
        </w:div>
        <w:div w:id="1481845783">
          <w:marLeft w:val="480"/>
          <w:marRight w:val="0"/>
          <w:marTop w:val="0"/>
          <w:marBottom w:val="0"/>
          <w:divBdr>
            <w:top w:val="none" w:sz="0" w:space="0" w:color="auto"/>
            <w:left w:val="none" w:sz="0" w:space="0" w:color="auto"/>
            <w:bottom w:val="none" w:sz="0" w:space="0" w:color="auto"/>
            <w:right w:val="none" w:sz="0" w:space="0" w:color="auto"/>
          </w:divBdr>
        </w:div>
        <w:div w:id="282929519">
          <w:marLeft w:val="480"/>
          <w:marRight w:val="0"/>
          <w:marTop w:val="0"/>
          <w:marBottom w:val="0"/>
          <w:divBdr>
            <w:top w:val="none" w:sz="0" w:space="0" w:color="auto"/>
            <w:left w:val="none" w:sz="0" w:space="0" w:color="auto"/>
            <w:bottom w:val="none" w:sz="0" w:space="0" w:color="auto"/>
            <w:right w:val="none" w:sz="0" w:space="0" w:color="auto"/>
          </w:divBdr>
        </w:div>
        <w:div w:id="1718163764">
          <w:marLeft w:val="480"/>
          <w:marRight w:val="0"/>
          <w:marTop w:val="0"/>
          <w:marBottom w:val="0"/>
          <w:divBdr>
            <w:top w:val="none" w:sz="0" w:space="0" w:color="auto"/>
            <w:left w:val="none" w:sz="0" w:space="0" w:color="auto"/>
            <w:bottom w:val="none" w:sz="0" w:space="0" w:color="auto"/>
            <w:right w:val="none" w:sz="0" w:space="0" w:color="auto"/>
          </w:divBdr>
        </w:div>
        <w:div w:id="1639723124">
          <w:marLeft w:val="480"/>
          <w:marRight w:val="0"/>
          <w:marTop w:val="0"/>
          <w:marBottom w:val="0"/>
          <w:divBdr>
            <w:top w:val="none" w:sz="0" w:space="0" w:color="auto"/>
            <w:left w:val="none" w:sz="0" w:space="0" w:color="auto"/>
            <w:bottom w:val="none" w:sz="0" w:space="0" w:color="auto"/>
            <w:right w:val="none" w:sz="0" w:space="0" w:color="auto"/>
          </w:divBdr>
        </w:div>
        <w:div w:id="512765301">
          <w:marLeft w:val="480"/>
          <w:marRight w:val="0"/>
          <w:marTop w:val="0"/>
          <w:marBottom w:val="0"/>
          <w:divBdr>
            <w:top w:val="none" w:sz="0" w:space="0" w:color="auto"/>
            <w:left w:val="none" w:sz="0" w:space="0" w:color="auto"/>
            <w:bottom w:val="none" w:sz="0" w:space="0" w:color="auto"/>
            <w:right w:val="none" w:sz="0" w:space="0" w:color="auto"/>
          </w:divBdr>
        </w:div>
        <w:div w:id="845823082">
          <w:marLeft w:val="480"/>
          <w:marRight w:val="0"/>
          <w:marTop w:val="0"/>
          <w:marBottom w:val="0"/>
          <w:divBdr>
            <w:top w:val="none" w:sz="0" w:space="0" w:color="auto"/>
            <w:left w:val="none" w:sz="0" w:space="0" w:color="auto"/>
            <w:bottom w:val="none" w:sz="0" w:space="0" w:color="auto"/>
            <w:right w:val="none" w:sz="0" w:space="0" w:color="auto"/>
          </w:divBdr>
        </w:div>
        <w:div w:id="1810323847">
          <w:marLeft w:val="480"/>
          <w:marRight w:val="0"/>
          <w:marTop w:val="0"/>
          <w:marBottom w:val="0"/>
          <w:divBdr>
            <w:top w:val="none" w:sz="0" w:space="0" w:color="auto"/>
            <w:left w:val="none" w:sz="0" w:space="0" w:color="auto"/>
            <w:bottom w:val="none" w:sz="0" w:space="0" w:color="auto"/>
            <w:right w:val="none" w:sz="0" w:space="0" w:color="auto"/>
          </w:divBdr>
        </w:div>
        <w:div w:id="640305551">
          <w:marLeft w:val="480"/>
          <w:marRight w:val="0"/>
          <w:marTop w:val="0"/>
          <w:marBottom w:val="0"/>
          <w:divBdr>
            <w:top w:val="none" w:sz="0" w:space="0" w:color="auto"/>
            <w:left w:val="none" w:sz="0" w:space="0" w:color="auto"/>
            <w:bottom w:val="none" w:sz="0" w:space="0" w:color="auto"/>
            <w:right w:val="none" w:sz="0" w:space="0" w:color="auto"/>
          </w:divBdr>
        </w:div>
        <w:div w:id="241719734">
          <w:marLeft w:val="480"/>
          <w:marRight w:val="0"/>
          <w:marTop w:val="0"/>
          <w:marBottom w:val="0"/>
          <w:divBdr>
            <w:top w:val="none" w:sz="0" w:space="0" w:color="auto"/>
            <w:left w:val="none" w:sz="0" w:space="0" w:color="auto"/>
            <w:bottom w:val="none" w:sz="0" w:space="0" w:color="auto"/>
            <w:right w:val="none" w:sz="0" w:space="0" w:color="auto"/>
          </w:divBdr>
        </w:div>
        <w:div w:id="1590041211">
          <w:marLeft w:val="480"/>
          <w:marRight w:val="0"/>
          <w:marTop w:val="0"/>
          <w:marBottom w:val="0"/>
          <w:divBdr>
            <w:top w:val="none" w:sz="0" w:space="0" w:color="auto"/>
            <w:left w:val="none" w:sz="0" w:space="0" w:color="auto"/>
            <w:bottom w:val="none" w:sz="0" w:space="0" w:color="auto"/>
            <w:right w:val="none" w:sz="0" w:space="0" w:color="auto"/>
          </w:divBdr>
        </w:div>
        <w:div w:id="1999385966">
          <w:marLeft w:val="480"/>
          <w:marRight w:val="0"/>
          <w:marTop w:val="0"/>
          <w:marBottom w:val="0"/>
          <w:divBdr>
            <w:top w:val="none" w:sz="0" w:space="0" w:color="auto"/>
            <w:left w:val="none" w:sz="0" w:space="0" w:color="auto"/>
            <w:bottom w:val="none" w:sz="0" w:space="0" w:color="auto"/>
            <w:right w:val="none" w:sz="0" w:space="0" w:color="auto"/>
          </w:divBdr>
        </w:div>
        <w:div w:id="638073919">
          <w:marLeft w:val="480"/>
          <w:marRight w:val="0"/>
          <w:marTop w:val="0"/>
          <w:marBottom w:val="0"/>
          <w:divBdr>
            <w:top w:val="none" w:sz="0" w:space="0" w:color="auto"/>
            <w:left w:val="none" w:sz="0" w:space="0" w:color="auto"/>
            <w:bottom w:val="none" w:sz="0" w:space="0" w:color="auto"/>
            <w:right w:val="none" w:sz="0" w:space="0" w:color="auto"/>
          </w:divBdr>
        </w:div>
        <w:div w:id="1716155855">
          <w:marLeft w:val="480"/>
          <w:marRight w:val="0"/>
          <w:marTop w:val="0"/>
          <w:marBottom w:val="0"/>
          <w:divBdr>
            <w:top w:val="none" w:sz="0" w:space="0" w:color="auto"/>
            <w:left w:val="none" w:sz="0" w:space="0" w:color="auto"/>
            <w:bottom w:val="none" w:sz="0" w:space="0" w:color="auto"/>
            <w:right w:val="none" w:sz="0" w:space="0" w:color="auto"/>
          </w:divBdr>
        </w:div>
        <w:div w:id="1659770239">
          <w:marLeft w:val="480"/>
          <w:marRight w:val="0"/>
          <w:marTop w:val="0"/>
          <w:marBottom w:val="0"/>
          <w:divBdr>
            <w:top w:val="none" w:sz="0" w:space="0" w:color="auto"/>
            <w:left w:val="none" w:sz="0" w:space="0" w:color="auto"/>
            <w:bottom w:val="none" w:sz="0" w:space="0" w:color="auto"/>
            <w:right w:val="none" w:sz="0" w:space="0" w:color="auto"/>
          </w:divBdr>
        </w:div>
        <w:div w:id="60181174">
          <w:marLeft w:val="480"/>
          <w:marRight w:val="0"/>
          <w:marTop w:val="0"/>
          <w:marBottom w:val="0"/>
          <w:divBdr>
            <w:top w:val="none" w:sz="0" w:space="0" w:color="auto"/>
            <w:left w:val="none" w:sz="0" w:space="0" w:color="auto"/>
            <w:bottom w:val="none" w:sz="0" w:space="0" w:color="auto"/>
            <w:right w:val="none" w:sz="0" w:space="0" w:color="auto"/>
          </w:divBdr>
        </w:div>
        <w:div w:id="2037807253">
          <w:marLeft w:val="480"/>
          <w:marRight w:val="0"/>
          <w:marTop w:val="0"/>
          <w:marBottom w:val="0"/>
          <w:divBdr>
            <w:top w:val="none" w:sz="0" w:space="0" w:color="auto"/>
            <w:left w:val="none" w:sz="0" w:space="0" w:color="auto"/>
            <w:bottom w:val="none" w:sz="0" w:space="0" w:color="auto"/>
            <w:right w:val="none" w:sz="0" w:space="0" w:color="auto"/>
          </w:divBdr>
        </w:div>
        <w:div w:id="936448047">
          <w:marLeft w:val="480"/>
          <w:marRight w:val="0"/>
          <w:marTop w:val="0"/>
          <w:marBottom w:val="0"/>
          <w:divBdr>
            <w:top w:val="none" w:sz="0" w:space="0" w:color="auto"/>
            <w:left w:val="none" w:sz="0" w:space="0" w:color="auto"/>
            <w:bottom w:val="none" w:sz="0" w:space="0" w:color="auto"/>
            <w:right w:val="none" w:sz="0" w:space="0" w:color="auto"/>
          </w:divBdr>
        </w:div>
        <w:div w:id="726997514">
          <w:marLeft w:val="480"/>
          <w:marRight w:val="0"/>
          <w:marTop w:val="0"/>
          <w:marBottom w:val="0"/>
          <w:divBdr>
            <w:top w:val="none" w:sz="0" w:space="0" w:color="auto"/>
            <w:left w:val="none" w:sz="0" w:space="0" w:color="auto"/>
            <w:bottom w:val="none" w:sz="0" w:space="0" w:color="auto"/>
            <w:right w:val="none" w:sz="0" w:space="0" w:color="auto"/>
          </w:divBdr>
        </w:div>
        <w:div w:id="1542936202">
          <w:marLeft w:val="480"/>
          <w:marRight w:val="0"/>
          <w:marTop w:val="0"/>
          <w:marBottom w:val="0"/>
          <w:divBdr>
            <w:top w:val="none" w:sz="0" w:space="0" w:color="auto"/>
            <w:left w:val="none" w:sz="0" w:space="0" w:color="auto"/>
            <w:bottom w:val="none" w:sz="0" w:space="0" w:color="auto"/>
            <w:right w:val="none" w:sz="0" w:space="0" w:color="auto"/>
          </w:divBdr>
        </w:div>
        <w:div w:id="629481057">
          <w:marLeft w:val="480"/>
          <w:marRight w:val="0"/>
          <w:marTop w:val="0"/>
          <w:marBottom w:val="0"/>
          <w:divBdr>
            <w:top w:val="none" w:sz="0" w:space="0" w:color="auto"/>
            <w:left w:val="none" w:sz="0" w:space="0" w:color="auto"/>
            <w:bottom w:val="none" w:sz="0" w:space="0" w:color="auto"/>
            <w:right w:val="none" w:sz="0" w:space="0" w:color="auto"/>
          </w:divBdr>
        </w:div>
        <w:div w:id="34817021">
          <w:marLeft w:val="480"/>
          <w:marRight w:val="0"/>
          <w:marTop w:val="0"/>
          <w:marBottom w:val="0"/>
          <w:divBdr>
            <w:top w:val="none" w:sz="0" w:space="0" w:color="auto"/>
            <w:left w:val="none" w:sz="0" w:space="0" w:color="auto"/>
            <w:bottom w:val="none" w:sz="0" w:space="0" w:color="auto"/>
            <w:right w:val="none" w:sz="0" w:space="0" w:color="auto"/>
          </w:divBdr>
        </w:div>
        <w:div w:id="508712330">
          <w:marLeft w:val="480"/>
          <w:marRight w:val="0"/>
          <w:marTop w:val="0"/>
          <w:marBottom w:val="0"/>
          <w:divBdr>
            <w:top w:val="none" w:sz="0" w:space="0" w:color="auto"/>
            <w:left w:val="none" w:sz="0" w:space="0" w:color="auto"/>
            <w:bottom w:val="none" w:sz="0" w:space="0" w:color="auto"/>
            <w:right w:val="none" w:sz="0" w:space="0" w:color="auto"/>
          </w:divBdr>
        </w:div>
        <w:div w:id="461534270">
          <w:marLeft w:val="480"/>
          <w:marRight w:val="0"/>
          <w:marTop w:val="0"/>
          <w:marBottom w:val="0"/>
          <w:divBdr>
            <w:top w:val="none" w:sz="0" w:space="0" w:color="auto"/>
            <w:left w:val="none" w:sz="0" w:space="0" w:color="auto"/>
            <w:bottom w:val="none" w:sz="0" w:space="0" w:color="auto"/>
            <w:right w:val="none" w:sz="0" w:space="0" w:color="auto"/>
          </w:divBdr>
        </w:div>
        <w:div w:id="806246216">
          <w:marLeft w:val="480"/>
          <w:marRight w:val="0"/>
          <w:marTop w:val="0"/>
          <w:marBottom w:val="0"/>
          <w:divBdr>
            <w:top w:val="none" w:sz="0" w:space="0" w:color="auto"/>
            <w:left w:val="none" w:sz="0" w:space="0" w:color="auto"/>
            <w:bottom w:val="none" w:sz="0" w:space="0" w:color="auto"/>
            <w:right w:val="none" w:sz="0" w:space="0" w:color="auto"/>
          </w:divBdr>
        </w:div>
        <w:div w:id="367949773">
          <w:marLeft w:val="480"/>
          <w:marRight w:val="0"/>
          <w:marTop w:val="0"/>
          <w:marBottom w:val="0"/>
          <w:divBdr>
            <w:top w:val="none" w:sz="0" w:space="0" w:color="auto"/>
            <w:left w:val="none" w:sz="0" w:space="0" w:color="auto"/>
            <w:bottom w:val="none" w:sz="0" w:space="0" w:color="auto"/>
            <w:right w:val="none" w:sz="0" w:space="0" w:color="auto"/>
          </w:divBdr>
        </w:div>
        <w:div w:id="1986162035">
          <w:marLeft w:val="480"/>
          <w:marRight w:val="0"/>
          <w:marTop w:val="0"/>
          <w:marBottom w:val="0"/>
          <w:divBdr>
            <w:top w:val="none" w:sz="0" w:space="0" w:color="auto"/>
            <w:left w:val="none" w:sz="0" w:space="0" w:color="auto"/>
            <w:bottom w:val="none" w:sz="0" w:space="0" w:color="auto"/>
            <w:right w:val="none" w:sz="0" w:space="0" w:color="auto"/>
          </w:divBdr>
        </w:div>
        <w:div w:id="1356536793">
          <w:marLeft w:val="480"/>
          <w:marRight w:val="0"/>
          <w:marTop w:val="0"/>
          <w:marBottom w:val="0"/>
          <w:divBdr>
            <w:top w:val="none" w:sz="0" w:space="0" w:color="auto"/>
            <w:left w:val="none" w:sz="0" w:space="0" w:color="auto"/>
            <w:bottom w:val="none" w:sz="0" w:space="0" w:color="auto"/>
            <w:right w:val="none" w:sz="0" w:space="0" w:color="auto"/>
          </w:divBdr>
        </w:div>
        <w:div w:id="603002724">
          <w:marLeft w:val="480"/>
          <w:marRight w:val="0"/>
          <w:marTop w:val="0"/>
          <w:marBottom w:val="0"/>
          <w:divBdr>
            <w:top w:val="none" w:sz="0" w:space="0" w:color="auto"/>
            <w:left w:val="none" w:sz="0" w:space="0" w:color="auto"/>
            <w:bottom w:val="none" w:sz="0" w:space="0" w:color="auto"/>
            <w:right w:val="none" w:sz="0" w:space="0" w:color="auto"/>
          </w:divBdr>
        </w:div>
        <w:div w:id="1189754765">
          <w:marLeft w:val="480"/>
          <w:marRight w:val="0"/>
          <w:marTop w:val="0"/>
          <w:marBottom w:val="0"/>
          <w:divBdr>
            <w:top w:val="none" w:sz="0" w:space="0" w:color="auto"/>
            <w:left w:val="none" w:sz="0" w:space="0" w:color="auto"/>
            <w:bottom w:val="none" w:sz="0" w:space="0" w:color="auto"/>
            <w:right w:val="none" w:sz="0" w:space="0" w:color="auto"/>
          </w:divBdr>
        </w:div>
        <w:div w:id="483474720">
          <w:marLeft w:val="480"/>
          <w:marRight w:val="0"/>
          <w:marTop w:val="0"/>
          <w:marBottom w:val="0"/>
          <w:divBdr>
            <w:top w:val="none" w:sz="0" w:space="0" w:color="auto"/>
            <w:left w:val="none" w:sz="0" w:space="0" w:color="auto"/>
            <w:bottom w:val="none" w:sz="0" w:space="0" w:color="auto"/>
            <w:right w:val="none" w:sz="0" w:space="0" w:color="auto"/>
          </w:divBdr>
        </w:div>
        <w:div w:id="2013484036">
          <w:marLeft w:val="480"/>
          <w:marRight w:val="0"/>
          <w:marTop w:val="0"/>
          <w:marBottom w:val="0"/>
          <w:divBdr>
            <w:top w:val="none" w:sz="0" w:space="0" w:color="auto"/>
            <w:left w:val="none" w:sz="0" w:space="0" w:color="auto"/>
            <w:bottom w:val="none" w:sz="0" w:space="0" w:color="auto"/>
            <w:right w:val="none" w:sz="0" w:space="0" w:color="auto"/>
          </w:divBdr>
        </w:div>
        <w:div w:id="295380814">
          <w:marLeft w:val="480"/>
          <w:marRight w:val="0"/>
          <w:marTop w:val="0"/>
          <w:marBottom w:val="0"/>
          <w:divBdr>
            <w:top w:val="none" w:sz="0" w:space="0" w:color="auto"/>
            <w:left w:val="none" w:sz="0" w:space="0" w:color="auto"/>
            <w:bottom w:val="none" w:sz="0" w:space="0" w:color="auto"/>
            <w:right w:val="none" w:sz="0" w:space="0" w:color="auto"/>
          </w:divBdr>
        </w:div>
        <w:div w:id="1370033023">
          <w:marLeft w:val="480"/>
          <w:marRight w:val="0"/>
          <w:marTop w:val="0"/>
          <w:marBottom w:val="0"/>
          <w:divBdr>
            <w:top w:val="none" w:sz="0" w:space="0" w:color="auto"/>
            <w:left w:val="none" w:sz="0" w:space="0" w:color="auto"/>
            <w:bottom w:val="none" w:sz="0" w:space="0" w:color="auto"/>
            <w:right w:val="none" w:sz="0" w:space="0" w:color="auto"/>
          </w:divBdr>
        </w:div>
        <w:div w:id="1145589716">
          <w:marLeft w:val="480"/>
          <w:marRight w:val="0"/>
          <w:marTop w:val="0"/>
          <w:marBottom w:val="0"/>
          <w:divBdr>
            <w:top w:val="none" w:sz="0" w:space="0" w:color="auto"/>
            <w:left w:val="none" w:sz="0" w:space="0" w:color="auto"/>
            <w:bottom w:val="none" w:sz="0" w:space="0" w:color="auto"/>
            <w:right w:val="none" w:sz="0" w:space="0" w:color="auto"/>
          </w:divBdr>
        </w:div>
      </w:divsChild>
    </w:div>
    <w:div w:id="719405208">
      <w:bodyDiv w:val="1"/>
      <w:marLeft w:val="0"/>
      <w:marRight w:val="0"/>
      <w:marTop w:val="0"/>
      <w:marBottom w:val="0"/>
      <w:divBdr>
        <w:top w:val="none" w:sz="0" w:space="0" w:color="auto"/>
        <w:left w:val="none" w:sz="0" w:space="0" w:color="auto"/>
        <w:bottom w:val="none" w:sz="0" w:space="0" w:color="auto"/>
        <w:right w:val="none" w:sz="0" w:space="0" w:color="auto"/>
      </w:divBdr>
    </w:div>
    <w:div w:id="719478491">
      <w:bodyDiv w:val="1"/>
      <w:marLeft w:val="0"/>
      <w:marRight w:val="0"/>
      <w:marTop w:val="0"/>
      <w:marBottom w:val="0"/>
      <w:divBdr>
        <w:top w:val="none" w:sz="0" w:space="0" w:color="auto"/>
        <w:left w:val="none" w:sz="0" w:space="0" w:color="auto"/>
        <w:bottom w:val="none" w:sz="0" w:space="0" w:color="auto"/>
        <w:right w:val="none" w:sz="0" w:space="0" w:color="auto"/>
      </w:divBdr>
    </w:div>
    <w:div w:id="719789962">
      <w:bodyDiv w:val="1"/>
      <w:marLeft w:val="0"/>
      <w:marRight w:val="0"/>
      <w:marTop w:val="0"/>
      <w:marBottom w:val="0"/>
      <w:divBdr>
        <w:top w:val="none" w:sz="0" w:space="0" w:color="auto"/>
        <w:left w:val="none" w:sz="0" w:space="0" w:color="auto"/>
        <w:bottom w:val="none" w:sz="0" w:space="0" w:color="auto"/>
        <w:right w:val="none" w:sz="0" w:space="0" w:color="auto"/>
      </w:divBdr>
    </w:div>
    <w:div w:id="719938542">
      <w:bodyDiv w:val="1"/>
      <w:marLeft w:val="0"/>
      <w:marRight w:val="0"/>
      <w:marTop w:val="0"/>
      <w:marBottom w:val="0"/>
      <w:divBdr>
        <w:top w:val="none" w:sz="0" w:space="0" w:color="auto"/>
        <w:left w:val="none" w:sz="0" w:space="0" w:color="auto"/>
        <w:bottom w:val="none" w:sz="0" w:space="0" w:color="auto"/>
        <w:right w:val="none" w:sz="0" w:space="0" w:color="auto"/>
      </w:divBdr>
    </w:div>
    <w:div w:id="720441625">
      <w:bodyDiv w:val="1"/>
      <w:marLeft w:val="0"/>
      <w:marRight w:val="0"/>
      <w:marTop w:val="0"/>
      <w:marBottom w:val="0"/>
      <w:divBdr>
        <w:top w:val="none" w:sz="0" w:space="0" w:color="auto"/>
        <w:left w:val="none" w:sz="0" w:space="0" w:color="auto"/>
        <w:bottom w:val="none" w:sz="0" w:space="0" w:color="auto"/>
        <w:right w:val="none" w:sz="0" w:space="0" w:color="auto"/>
      </w:divBdr>
    </w:div>
    <w:div w:id="721707690">
      <w:bodyDiv w:val="1"/>
      <w:marLeft w:val="0"/>
      <w:marRight w:val="0"/>
      <w:marTop w:val="0"/>
      <w:marBottom w:val="0"/>
      <w:divBdr>
        <w:top w:val="none" w:sz="0" w:space="0" w:color="auto"/>
        <w:left w:val="none" w:sz="0" w:space="0" w:color="auto"/>
        <w:bottom w:val="none" w:sz="0" w:space="0" w:color="auto"/>
        <w:right w:val="none" w:sz="0" w:space="0" w:color="auto"/>
      </w:divBdr>
    </w:div>
    <w:div w:id="721756938">
      <w:bodyDiv w:val="1"/>
      <w:marLeft w:val="0"/>
      <w:marRight w:val="0"/>
      <w:marTop w:val="0"/>
      <w:marBottom w:val="0"/>
      <w:divBdr>
        <w:top w:val="none" w:sz="0" w:space="0" w:color="auto"/>
        <w:left w:val="none" w:sz="0" w:space="0" w:color="auto"/>
        <w:bottom w:val="none" w:sz="0" w:space="0" w:color="auto"/>
        <w:right w:val="none" w:sz="0" w:space="0" w:color="auto"/>
      </w:divBdr>
    </w:div>
    <w:div w:id="722023325">
      <w:bodyDiv w:val="1"/>
      <w:marLeft w:val="0"/>
      <w:marRight w:val="0"/>
      <w:marTop w:val="0"/>
      <w:marBottom w:val="0"/>
      <w:divBdr>
        <w:top w:val="none" w:sz="0" w:space="0" w:color="auto"/>
        <w:left w:val="none" w:sz="0" w:space="0" w:color="auto"/>
        <w:bottom w:val="none" w:sz="0" w:space="0" w:color="auto"/>
        <w:right w:val="none" w:sz="0" w:space="0" w:color="auto"/>
      </w:divBdr>
    </w:div>
    <w:div w:id="722872603">
      <w:bodyDiv w:val="1"/>
      <w:marLeft w:val="0"/>
      <w:marRight w:val="0"/>
      <w:marTop w:val="0"/>
      <w:marBottom w:val="0"/>
      <w:divBdr>
        <w:top w:val="none" w:sz="0" w:space="0" w:color="auto"/>
        <w:left w:val="none" w:sz="0" w:space="0" w:color="auto"/>
        <w:bottom w:val="none" w:sz="0" w:space="0" w:color="auto"/>
        <w:right w:val="none" w:sz="0" w:space="0" w:color="auto"/>
      </w:divBdr>
    </w:div>
    <w:div w:id="723261628">
      <w:bodyDiv w:val="1"/>
      <w:marLeft w:val="0"/>
      <w:marRight w:val="0"/>
      <w:marTop w:val="0"/>
      <w:marBottom w:val="0"/>
      <w:divBdr>
        <w:top w:val="none" w:sz="0" w:space="0" w:color="auto"/>
        <w:left w:val="none" w:sz="0" w:space="0" w:color="auto"/>
        <w:bottom w:val="none" w:sz="0" w:space="0" w:color="auto"/>
        <w:right w:val="none" w:sz="0" w:space="0" w:color="auto"/>
      </w:divBdr>
    </w:div>
    <w:div w:id="723333187">
      <w:bodyDiv w:val="1"/>
      <w:marLeft w:val="0"/>
      <w:marRight w:val="0"/>
      <w:marTop w:val="0"/>
      <w:marBottom w:val="0"/>
      <w:divBdr>
        <w:top w:val="none" w:sz="0" w:space="0" w:color="auto"/>
        <w:left w:val="none" w:sz="0" w:space="0" w:color="auto"/>
        <w:bottom w:val="none" w:sz="0" w:space="0" w:color="auto"/>
        <w:right w:val="none" w:sz="0" w:space="0" w:color="auto"/>
      </w:divBdr>
      <w:divsChild>
        <w:div w:id="1441532544">
          <w:marLeft w:val="480"/>
          <w:marRight w:val="0"/>
          <w:marTop w:val="0"/>
          <w:marBottom w:val="0"/>
          <w:divBdr>
            <w:top w:val="none" w:sz="0" w:space="0" w:color="auto"/>
            <w:left w:val="none" w:sz="0" w:space="0" w:color="auto"/>
            <w:bottom w:val="none" w:sz="0" w:space="0" w:color="auto"/>
            <w:right w:val="none" w:sz="0" w:space="0" w:color="auto"/>
          </w:divBdr>
        </w:div>
        <w:div w:id="691759783">
          <w:marLeft w:val="480"/>
          <w:marRight w:val="0"/>
          <w:marTop w:val="0"/>
          <w:marBottom w:val="0"/>
          <w:divBdr>
            <w:top w:val="none" w:sz="0" w:space="0" w:color="auto"/>
            <w:left w:val="none" w:sz="0" w:space="0" w:color="auto"/>
            <w:bottom w:val="none" w:sz="0" w:space="0" w:color="auto"/>
            <w:right w:val="none" w:sz="0" w:space="0" w:color="auto"/>
          </w:divBdr>
        </w:div>
        <w:div w:id="1212496666">
          <w:marLeft w:val="480"/>
          <w:marRight w:val="0"/>
          <w:marTop w:val="0"/>
          <w:marBottom w:val="0"/>
          <w:divBdr>
            <w:top w:val="none" w:sz="0" w:space="0" w:color="auto"/>
            <w:left w:val="none" w:sz="0" w:space="0" w:color="auto"/>
            <w:bottom w:val="none" w:sz="0" w:space="0" w:color="auto"/>
            <w:right w:val="none" w:sz="0" w:space="0" w:color="auto"/>
          </w:divBdr>
        </w:div>
        <w:div w:id="963851807">
          <w:marLeft w:val="480"/>
          <w:marRight w:val="0"/>
          <w:marTop w:val="0"/>
          <w:marBottom w:val="0"/>
          <w:divBdr>
            <w:top w:val="none" w:sz="0" w:space="0" w:color="auto"/>
            <w:left w:val="none" w:sz="0" w:space="0" w:color="auto"/>
            <w:bottom w:val="none" w:sz="0" w:space="0" w:color="auto"/>
            <w:right w:val="none" w:sz="0" w:space="0" w:color="auto"/>
          </w:divBdr>
        </w:div>
        <w:div w:id="162863067">
          <w:marLeft w:val="480"/>
          <w:marRight w:val="0"/>
          <w:marTop w:val="0"/>
          <w:marBottom w:val="0"/>
          <w:divBdr>
            <w:top w:val="none" w:sz="0" w:space="0" w:color="auto"/>
            <w:left w:val="none" w:sz="0" w:space="0" w:color="auto"/>
            <w:bottom w:val="none" w:sz="0" w:space="0" w:color="auto"/>
            <w:right w:val="none" w:sz="0" w:space="0" w:color="auto"/>
          </w:divBdr>
        </w:div>
        <w:div w:id="1363631594">
          <w:marLeft w:val="480"/>
          <w:marRight w:val="0"/>
          <w:marTop w:val="0"/>
          <w:marBottom w:val="0"/>
          <w:divBdr>
            <w:top w:val="none" w:sz="0" w:space="0" w:color="auto"/>
            <w:left w:val="none" w:sz="0" w:space="0" w:color="auto"/>
            <w:bottom w:val="none" w:sz="0" w:space="0" w:color="auto"/>
            <w:right w:val="none" w:sz="0" w:space="0" w:color="auto"/>
          </w:divBdr>
        </w:div>
        <w:div w:id="1074355135">
          <w:marLeft w:val="480"/>
          <w:marRight w:val="0"/>
          <w:marTop w:val="0"/>
          <w:marBottom w:val="0"/>
          <w:divBdr>
            <w:top w:val="none" w:sz="0" w:space="0" w:color="auto"/>
            <w:left w:val="none" w:sz="0" w:space="0" w:color="auto"/>
            <w:bottom w:val="none" w:sz="0" w:space="0" w:color="auto"/>
            <w:right w:val="none" w:sz="0" w:space="0" w:color="auto"/>
          </w:divBdr>
        </w:div>
        <w:div w:id="487474790">
          <w:marLeft w:val="480"/>
          <w:marRight w:val="0"/>
          <w:marTop w:val="0"/>
          <w:marBottom w:val="0"/>
          <w:divBdr>
            <w:top w:val="none" w:sz="0" w:space="0" w:color="auto"/>
            <w:left w:val="none" w:sz="0" w:space="0" w:color="auto"/>
            <w:bottom w:val="none" w:sz="0" w:space="0" w:color="auto"/>
            <w:right w:val="none" w:sz="0" w:space="0" w:color="auto"/>
          </w:divBdr>
        </w:div>
        <w:div w:id="1087382239">
          <w:marLeft w:val="480"/>
          <w:marRight w:val="0"/>
          <w:marTop w:val="0"/>
          <w:marBottom w:val="0"/>
          <w:divBdr>
            <w:top w:val="none" w:sz="0" w:space="0" w:color="auto"/>
            <w:left w:val="none" w:sz="0" w:space="0" w:color="auto"/>
            <w:bottom w:val="none" w:sz="0" w:space="0" w:color="auto"/>
            <w:right w:val="none" w:sz="0" w:space="0" w:color="auto"/>
          </w:divBdr>
        </w:div>
        <w:div w:id="119882087">
          <w:marLeft w:val="480"/>
          <w:marRight w:val="0"/>
          <w:marTop w:val="0"/>
          <w:marBottom w:val="0"/>
          <w:divBdr>
            <w:top w:val="none" w:sz="0" w:space="0" w:color="auto"/>
            <w:left w:val="none" w:sz="0" w:space="0" w:color="auto"/>
            <w:bottom w:val="none" w:sz="0" w:space="0" w:color="auto"/>
            <w:right w:val="none" w:sz="0" w:space="0" w:color="auto"/>
          </w:divBdr>
        </w:div>
        <w:div w:id="1916478614">
          <w:marLeft w:val="480"/>
          <w:marRight w:val="0"/>
          <w:marTop w:val="0"/>
          <w:marBottom w:val="0"/>
          <w:divBdr>
            <w:top w:val="none" w:sz="0" w:space="0" w:color="auto"/>
            <w:left w:val="none" w:sz="0" w:space="0" w:color="auto"/>
            <w:bottom w:val="none" w:sz="0" w:space="0" w:color="auto"/>
            <w:right w:val="none" w:sz="0" w:space="0" w:color="auto"/>
          </w:divBdr>
        </w:div>
        <w:div w:id="270285451">
          <w:marLeft w:val="480"/>
          <w:marRight w:val="0"/>
          <w:marTop w:val="0"/>
          <w:marBottom w:val="0"/>
          <w:divBdr>
            <w:top w:val="none" w:sz="0" w:space="0" w:color="auto"/>
            <w:left w:val="none" w:sz="0" w:space="0" w:color="auto"/>
            <w:bottom w:val="none" w:sz="0" w:space="0" w:color="auto"/>
            <w:right w:val="none" w:sz="0" w:space="0" w:color="auto"/>
          </w:divBdr>
        </w:div>
        <w:div w:id="456097206">
          <w:marLeft w:val="480"/>
          <w:marRight w:val="0"/>
          <w:marTop w:val="0"/>
          <w:marBottom w:val="0"/>
          <w:divBdr>
            <w:top w:val="none" w:sz="0" w:space="0" w:color="auto"/>
            <w:left w:val="none" w:sz="0" w:space="0" w:color="auto"/>
            <w:bottom w:val="none" w:sz="0" w:space="0" w:color="auto"/>
            <w:right w:val="none" w:sz="0" w:space="0" w:color="auto"/>
          </w:divBdr>
        </w:div>
        <w:div w:id="430273301">
          <w:marLeft w:val="480"/>
          <w:marRight w:val="0"/>
          <w:marTop w:val="0"/>
          <w:marBottom w:val="0"/>
          <w:divBdr>
            <w:top w:val="none" w:sz="0" w:space="0" w:color="auto"/>
            <w:left w:val="none" w:sz="0" w:space="0" w:color="auto"/>
            <w:bottom w:val="none" w:sz="0" w:space="0" w:color="auto"/>
            <w:right w:val="none" w:sz="0" w:space="0" w:color="auto"/>
          </w:divBdr>
        </w:div>
        <w:div w:id="251932237">
          <w:marLeft w:val="480"/>
          <w:marRight w:val="0"/>
          <w:marTop w:val="0"/>
          <w:marBottom w:val="0"/>
          <w:divBdr>
            <w:top w:val="none" w:sz="0" w:space="0" w:color="auto"/>
            <w:left w:val="none" w:sz="0" w:space="0" w:color="auto"/>
            <w:bottom w:val="none" w:sz="0" w:space="0" w:color="auto"/>
            <w:right w:val="none" w:sz="0" w:space="0" w:color="auto"/>
          </w:divBdr>
        </w:div>
        <w:div w:id="1643464551">
          <w:marLeft w:val="480"/>
          <w:marRight w:val="0"/>
          <w:marTop w:val="0"/>
          <w:marBottom w:val="0"/>
          <w:divBdr>
            <w:top w:val="none" w:sz="0" w:space="0" w:color="auto"/>
            <w:left w:val="none" w:sz="0" w:space="0" w:color="auto"/>
            <w:bottom w:val="none" w:sz="0" w:space="0" w:color="auto"/>
            <w:right w:val="none" w:sz="0" w:space="0" w:color="auto"/>
          </w:divBdr>
        </w:div>
        <w:div w:id="96950860">
          <w:marLeft w:val="480"/>
          <w:marRight w:val="0"/>
          <w:marTop w:val="0"/>
          <w:marBottom w:val="0"/>
          <w:divBdr>
            <w:top w:val="none" w:sz="0" w:space="0" w:color="auto"/>
            <w:left w:val="none" w:sz="0" w:space="0" w:color="auto"/>
            <w:bottom w:val="none" w:sz="0" w:space="0" w:color="auto"/>
            <w:right w:val="none" w:sz="0" w:space="0" w:color="auto"/>
          </w:divBdr>
        </w:div>
        <w:div w:id="347682466">
          <w:marLeft w:val="480"/>
          <w:marRight w:val="0"/>
          <w:marTop w:val="0"/>
          <w:marBottom w:val="0"/>
          <w:divBdr>
            <w:top w:val="none" w:sz="0" w:space="0" w:color="auto"/>
            <w:left w:val="none" w:sz="0" w:space="0" w:color="auto"/>
            <w:bottom w:val="none" w:sz="0" w:space="0" w:color="auto"/>
            <w:right w:val="none" w:sz="0" w:space="0" w:color="auto"/>
          </w:divBdr>
        </w:div>
        <w:div w:id="494806788">
          <w:marLeft w:val="480"/>
          <w:marRight w:val="0"/>
          <w:marTop w:val="0"/>
          <w:marBottom w:val="0"/>
          <w:divBdr>
            <w:top w:val="none" w:sz="0" w:space="0" w:color="auto"/>
            <w:left w:val="none" w:sz="0" w:space="0" w:color="auto"/>
            <w:bottom w:val="none" w:sz="0" w:space="0" w:color="auto"/>
            <w:right w:val="none" w:sz="0" w:space="0" w:color="auto"/>
          </w:divBdr>
        </w:div>
        <w:div w:id="1930891420">
          <w:marLeft w:val="480"/>
          <w:marRight w:val="0"/>
          <w:marTop w:val="0"/>
          <w:marBottom w:val="0"/>
          <w:divBdr>
            <w:top w:val="none" w:sz="0" w:space="0" w:color="auto"/>
            <w:left w:val="none" w:sz="0" w:space="0" w:color="auto"/>
            <w:bottom w:val="none" w:sz="0" w:space="0" w:color="auto"/>
            <w:right w:val="none" w:sz="0" w:space="0" w:color="auto"/>
          </w:divBdr>
        </w:div>
        <w:div w:id="599607441">
          <w:marLeft w:val="480"/>
          <w:marRight w:val="0"/>
          <w:marTop w:val="0"/>
          <w:marBottom w:val="0"/>
          <w:divBdr>
            <w:top w:val="none" w:sz="0" w:space="0" w:color="auto"/>
            <w:left w:val="none" w:sz="0" w:space="0" w:color="auto"/>
            <w:bottom w:val="none" w:sz="0" w:space="0" w:color="auto"/>
            <w:right w:val="none" w:sz="0" w:space="0" w:color="auto"/>
          </w:divBdr>
        </w:div>
        <w:div w:id="162552820">
          <w:marLeft w:val="480"/>
          <w:marRight w:val="0"/>
          <w:marTop w:val="0"/>
          <w:marBottom w:val="0"/>
          <w:divBdr>
            <w:top w:val="none" w:sz="0" w:space="0" w:color="auto"/>
            <w:left w:val="none" w:sz="0" w:space="0" w:color="auto"/>
            <w:bottom w:val="none" w:sz="0" w:space="0" w:color="auto"/>
            <w:right w:val="none" w:sz="0" w:space="0" w:color="auto"/>
          </w:divBdr>
        </w:div>
        <w:div w:id="653024967">
          <w:marLeft w:val="480"/>
          <w:marRight w:val="0"/>
          <w:marTop w:val="0"/>
          <w:marBottom w:val="0"/>
          <w:divBdr>
            <w:top w:val="none" w:sz="0" w:space="0" w:color="auto"/>
            <w:left w:val="none" w:sz="0" w:space="0" w:color="auto"/>
            <w:bottom w:val="none" w:sz="0" w:space="0" w:color="auto"/>
            <w:right w:val="none" w:sz="0" w:space="0" w:color="auto"/>
          </w:divBdr>
        </w:div>
        <w:div w:id="311102623">
          <w:marLeft w:val="480"/>
          <w:marRight w:val="0"/>
          <w:marTop w:val="0"/>
          <w:marBottom w:val="0"/>
          <w:divBdr>
            <w:top w:val="none" w:sz="0" w:space="0" w:color="auto"/>
            <w:left w:val="none" w:sz="0" w:space="0" w:color="auto"/>
            <w:bottom w:val="none" w:sz="0" w:space="0" w:color="auto"/>
            <w:right w:val="none" w:sz="0" w:space="0" w:color="auto"/>
          </w:divBdr>
        </w:div>
        <w:div w:id="26806414">
          <w:marLeft w:val="480"/>
          <w:marRight w:val="0"/>
          <w:marTop w:val="0"/>
          <w:marBottom w:val="0"/>
          <w:divBdr>
            <w:top w:val="none" w:sz="0" w:space="0" w:color="auto"/>
            <w:left w:val="none" w:sz="0" w:space="0" w:color="auto"/>
            <w:bottom w:val="none" w:sz="0" w:space="0" w:color="auto"/>
            <w:right w:val="none" w:sz="0" w:space="0" w:color="auto"/>
          </w:divBdr>
        </w:div>
        <w:div w:id="780029295">
          <w:marLeft w:val="480"/>
          <w:marRight w:val="0"/>
          <w:marTop w:val="0"/>
          <w:marBottom w:val="0"/>
          <w:divBdr>
            <w:top w:val="none" w:sz="0" w:space="0" w:color="auto"/>
            <w:left w:val="none" w:sz="0" w:space="0" w:color="auto"/>
            <w:bottom w:val="none" w:sz="0" w:space="0" w:color="auto"/>
            <w:right w:val="none" w:sz="0" w:space="0" w:color="auto"/>
          </w:divBdr>
        </w:div>
        <w:div w:id="935791852">
          <w:marLeft w:val="480"/>
          <w:marRight w:val="0"/>
          <w:marTop w:val="0"/>
          <w:marBottom w:val="0"/>
          <w:divBdr>
            <w:top w:val="none" w:sz="0" w:space="0" w:color="auto"/>
            <w:left w:val="none" w:sz="0" w:space="0" w:color="auto"/>
            <w:bottom w:val="none" w:sz="0" w:space="0" w:color="auto"/>
            <w:right w:val="none" w:sz="0" w:space="0" w:color="auto"/>
          </w:divBdr>
        </w:div>
        <w:div w:id="548372371">
          <w:marLeft w:val="480"/>
          <w:marRight w:val="0"/>
          <w:marTop w:val="0"/>
          <w:marBottom w:val="0"/>
          <w:divBdr>
            <w:top w:val="none" w:sz="0" w:space="0" w:color="auto"/>
            <w:left w:val="none" w:sz="0" w:space="0" w:color="auto"/>
            <w:bottom w:val="none" w:sz="0" w:space="0" w:color="auto"/>
            <w:right w:val="none" w:sz="0" w:space="0" w:color="auto"/>
          </w:divBdr>
        </w:div>
        <w:div w:id="591426780">
          <w:marLeft w:val="480"/>
          <w:marRight w:val="0"/>
          <w:marTop w:val="0"/>
          <w:marBottom w:val="0"/>
          <w:divBdr>
            <w:top w:val="none" w:sz="0" w:space="0" w:color="auto"/>
            <w:left w:val="none" w:sz="0" w:space="0" w:color="auto"/>
            <w:bottom w:val="none" w:sz="0" w:space="0" w:color="auto"/>
            <w:right w:val="none" w:sz="0" w:space="0" w:color="auto"/>
          </w:divBdr>
        </w:div>
        <w:div w:id="1968849301">
          <w:marLeft w:val="480"/>
          <w:marRight w:val="0"/>
          <w:marTop w:val="0"/>
          <w:marBottom w:val="0"/>
          <w:divBdr>
            <w:top w:val="none" w:sz="0" w:space="0" w:color="auto"/>
            <w:left w:val="none" w:sz="0" w:space="0" w:color="auto"/>
            <w:bottom w:val="none" w:sz="0" w:space="0" w:color="auto"/>
            <w:right w:val="none" w:sz="0" w:space="0" w:color="auto"/>
          </w:divBdr>
        </w:div>
        <w:div w:id="904222774">
          <w:marLeft w:val="480"/>
          <w:marRight w:val="0"/>
          <w:marTop w:val="0"/>
          <w:marBottom w:val="0"/>
          <w:divBdr>
            <w:top w:val="none" w:sz="0" w:space="0" w:color="auto"/>
            <w:left w:val="none" w:sz="0" w:space="0" w:color="auto"/>
            <w:bottom w:val="none" w:sz="0" w:space="0" w:color="auto"/>
            <w:right w:val="none" w:sz="0" w:space="0" w:color="auto"/>
          </w:divBdr>
        </w:div>
        <w:div w:id="1286235816">
          <w:marLeft w:val="480"/>
          <w:marRight w:val="0"/>
          <w:marTop w:val="0"/>
          <w:marBottom w:val="0"/>
          <w:divBdr>
            <w:top w:val="none" w:sz="0" w:space="0" w:color="auto"/>
            <w:left w:val="none" w:sz="0" w:space="0" w:color="auto"/>
            <w:bottom w:val="none" w:sz="0" w:space="0" w:color="auto"/>
            <w:right w:val="none" w:sz="0" w:space="0" w:color="auto"/>
          </w:divBdr>
        </w:div>
        <w:div w:id="1713263702">
          <w:marLeft w:val="480"/>
          <w:marRight w:val="0"/>
          <w:marTop w:val="0"/>
          <w:marBottom w:val="0"/>
          <w:divBdr>
            <w:top w:val="none" w:sz="0" w:space="0" w:color="auto"/>
            <w:left w:val="none" w:sz="0" w:space="0" w:color="auto"/>
            <w:bottom w:val="none" w:sz="0" w:space="0" w:color="auto"/>
            <w:right w:val="none" w:sz="0" w:space="0" w:color="auto"/>
          </w:divBdr>
        </w:div>
        <w:div w:id="2088763789">
          <w:marLeft w:val="480"/>
          <w:marRight w:val="0"/>
          <w:marTop w:val="0"/>
          <w:marBottom w:val="0"/>
          <w:divBdr>
            <w:top w:val="none" w:sz="0" w:space="0" w:color="auto"/>
            <w:left w:val="none" w:sz="0" w:space="0" w:color="auto"/>
            <w:bottom w:val="none" w:sz="0" w:space="0" w:color="auto"/>
            <w:right w:val="none" w:sz="0" w:space="0" w:color="auto"/>
          </w:divBdr>
        </w:div>
        <w:div w:id="1409502713">
          <w:marLeft w:val="480"/>
          <w:marRight w:val="0"/>
          <w:marTop w:val="0"/>
          <w:marBottom w:val="0"/>
          <w:divBdr>
            <w:top w:val="none" w:sz="0" w:space="0" w:color="auto"/>
            <w:left w:val="none" w:sz="0" w:space="0" w:color="auto"/>
            <w:bottom w:val="none" w:sz="0" w:space="0" w:color="auto"/>
            <w:right w:val="none" w:sz="0" w:space="0" w:color="auto"/>
          </w:divBdr>
        </w:div>
        <w:div w:id="1606352926">
          <w:marLeft w:val="480"/>
          <w:marRight w:val="0"/>
          <w:marTop w:val="0"/>
          <w:marBottom w:val="0"/>
          <w:divBdr>
            <w:top w:val="none" w:sz="0" w:space="0" w:color="auto"/>
            <w:left w:val="none" w:sz="0" w:space="0" w:color="auto"/>
            <w:bottom w:val="none" w:sz="0" w:space="0" w:color="auto"/>
            <w:right w:val="none" w:sz="0" w:space="0" w:color="auto"/>
          </w:divBdr>
        </w:div>
        <w:div w:id="1609772187">
          <w:marLeft w:val="480"/>
          <w:marRight w:val="0"/>
          <w:marTop w:val="0"/>
          <w:marBottom w:val="0"/>
          <w:divBdr>
            <w:top w:val="none" w:sz="0" w:space="0" w:color="auto"/>
            <w:left w:val="none" w:sz="0" w:space="0" w:color="auto"/>
            <w:bottom w:val="none" w:sz="0" w:space="0" w:color="auto"/>
            <w:right w:val="none" w:sz="0" w:space="0" w:color="auto"/>
          </w:divBdr>
        </w:div>
        <w:div w:id="2038122572">
          <w:marLeft w:val="480"/>
          <w:marRight w:val="0"/>
          <w:marTop w:val="0"/>
          <w:marBottom w:val="0"/>
          <w:divBdr>
            <w:top w:val="none" w:sz="0" w:space="0" w:color="auto"/>
            <w:left w:val="none" w:sz="0" w:space="0" w:color="auto"/>
            <w:bottom w:val="none" w:sz="0" w:space="0" w:color="auto"/>
            <w:right w:val="none" w:sz="0" w:space="0" w:color="auto"/>
          </w:divBdr>
        </w:div>
        <w:div w:id="227495405">
          <w:marLeft w:val="480"/>
          <w:marRight w:val="0"/>
          <w:marTop w:val="0"/>
          <w:marBottom w:val="0"/>
          <w:divBdr>
            <w:top w:val="none" w:sz="0" w:space="0" w:color="auto"/>
            <w:left w:val="none" w:sz="0" w:space="0" w:color="auto"/>
            <w:bottom w:val="none" w:sz="0" w:space="0" w:color="auto"/>
            <w:right w:val="none" w:sz="0" w:space="0" w:color="auto"/>
          </w:divBdr>
        </w:div>
        <w:div w:id="1661998487">
          <w:marLeft w:val="480"/>
          <w:marRight w:val="0"/>
          <w:marTop w:val="0"/>
          <w:marBottom w:val="0"/>
          <w:divBdr>
            <w:top w:val="none" w:sz="0" w:space="0" w:color="auto"/>
            <w:left w:val="none" w:sz="0" w:space="0" w:color="auto"/>
            <w:bottom w:val="none" w:sz="0" w:space="0" w:color="auto"/>
            <w:right w:val="none" w:sz="0" w:space="0" w:color="auto"/>
          </w:divBdr>
        </w:div>
        <w:div w:id="914900321">
          <w:marLeft w:val="480"/>
          <w:marRight w:val="0"/>
          <w:marTop w:val="0"/>
          <w:marBottom w:val="0"/>
          <w:divBdr>
            <w:top w:val="none" w:sz="0" w:space="0" w:color="auto"/>
            <w:left w:val="none" w:sz="0" w:space="0" w:color="auto"/>
            <w:bottom w:val="none" w:sz="0" w:space="0" w:color="auto"/>
            <w:right w:val="none" w:sz="0" w:space="0" w:color="auto"/>
          </w:divBdr>
        </w:div>
        <w:div w:id="1435637060">
          <w:marLeft w:val="480"/>
          <w:marRight w:val="0"/>
          <w:marTop w:val="0"/>
          <w:marBottom w:val="0"/>
          <w:divBdr>
            <w:top w:val="none" w:sz="0" w:space="0" w:color="auto"/>
            <w:left w:val="none" w:sz="0" w:space="0" w:color="auto"/>
            <w:bottom w:val="none" w:sz="0" w:space="0" w:color="auto"/>
            <w:right w:val="none" w:sz="0" w:space="0" w:color="auto"/>
          </w:divBdr>
        </w:div>
        <w:div w:id="77795844">
          <w:marLeft w:val="480"/>
          <w:marRight w:val="0"/>
          <w:marTop w:val="0"/>
          <w:marBottom w:val="0"/>
          <w:divBdr>
            <w:top w:val="none" w:sz="0" w:space="0" w:color="auto"/>
            <w:left w:val="none" w:sz="0" w:space="0" w:color="auto"/>
            <w:bottom w:val="none" w:sz="0" w:space="0" w:color="auto"/>
            <w:right w:val="none" w:sz="0" w:space="0" w:color="auto"/>
          </w:divBdr>
        </w:div>
        <w:div w:id="422992830">
          <w:marLeft w:val="480"/>
          <w:marRight w:val="0"/>
          <w:marTop w:val="0"/>
          <w:marBottom w:val="0"/>
          <w:divBdr>
            <w:top w:val="none" w:sz="0" w:space="0" w:color="auto"/>
            <w:left w:val="none" w:sz="0" w:space="0" w:color="auto"/>
            <w:bottom w:val="none" w:sz="0" w:space="0" w:color="auto"/>
            <w:right w:val="none" w:sz="0" w:space="0" w:color="auto"/>
          </w:divBdr>
        </w:div>
        <w:div w:id="689452367">
          <w:marLeft w:val="480"/>
          <w:marRight w:val="0"/>
          <w:marTop w:val="0"/>
          <w:marBottom w:val="0"/>
          <w:divBdr>
            <w:top w:val="none" w:sz="0" w:space="0" w:color="auto"/>
            <w:left w:val="none" w:sz="0" w:space="0" w:color="auto"/>
            <w:bottom w:val="none" w:sz="0" w:space="0" w:color="auto"/>
            <w:right w:val="none" w:sz="0" w:space="0" w:color="auto"/>
          </w:divBdr>
        </w:div>
        <w:div w:id="1206328907">
          <w:marLeft w:val="480"/>
          <w:marRight w:val="0"/>
          <w:marTop w:val="0"/>
          <w:marBottom w:val="0"/>
          <w:divBdr>
            <w:top w:val="none" w:sz="0" w:space="0" w:color="auto"/>
            <w:left w:val="none" w:sz="0" w:space="0" w:color="auto"/>
            <w:bottom w:val="none" w:sz="0" w:space="0" w:color="auto"/>
            <w:right w:val="none" w:sz="0" w:space="0" w:color="auto"/>
          </w:divBdr>
        </w:div>
        <w:div w:id="765853774">
          <w:marLeft w:val="480"/>
          <w:marRight w:val="0"/>
          <w:marTop w:val="0"/>
          <w:marBottom w:val="0"/>
          <w:divBdr>
            <w:top w:val="none" w:sz="0" w:space="0" w:color="auto"/>
            <w:left w:val="none" w:sz="0" w:space="0" w:color="auto"/>
            <w:bottom w:val="none" w:sz="0" w:space="0" w:color="auto"/>
            <w:right w:val="none" w:sz="0" w:space="0" w:color="auto"/>
          </w:divBdr>
        </w:div>
        <w:div w:id="2041080310">
          <w:marLeft w:val="480"/>
          <w:marRight w:val="0"/>
          <w:marTop w:val="0"/>
          <w:marBottom w:val="0"/>
          <w:divBdr>
            <w:top w:val="none" w:sz="0" w:space="0" w:color="auto"/>
            <w:left w:val="none" w:sz="0" w:space="0" w:color="auto"/>
            <w:bottom w:val="none" w:sz="0" w:space="0" w:color="auto"/>
            <w:right w:val="none" w:sz="0" w:space="0" w:color="auto"/>
          </w:divBdr>
        </w:div>
        <w:div w:id="233664679">
          <w:marLeft w:val="480"/>
          <w:marRight w:val="0"/>
          <w:marTop w:val="0"/>
          <w:marBottom w:val="0"/>
          <w:divBdr>
            <w:top w:val="none" w:sz="0" w:space="0" w:color="auto"/>
            <w:left w:val="none" w:sz="0" w:space="0" w:color="auto"/>
            <w:bottom w:val="none" w:sz="0" w:space="0" w:color="auto"/>
            <w:right w:val="none" w:sz="0" w:space="0" w:color="auto"/>
          </w:divBdr>
        </w:div>
        <w:div w:id="406615303">
          <w:marLeft w:val="480"/>
          <w:marRight w:val="0"/>
          <w:marTop w:val="0"/>
          <w:marBottom w:val="0"/>
          <w:divBdr>
            <w:top w:val="none" w:sz="0" w:space="0" w:color="auto"/>
            <w:left w:val="none" w:sz="0" w:space="0" w:color="auto"/>
            <w:bottom w:val="none" w:sz="0" w:space="0" w:color="auto"/>
            <w:right w:val="none" w:sz="0" w:space="0" w:color="auto"/>
          </w:divBdr>
        </w:div>
        <w:div w:id="234245010">
          <w:marLeft w:val="480"/>
          <w:marRight w:val="0"/>
          <w:marTop w:val="0"/>
          <w:marBottom w:val="0"/>
          <w:divBdr>
            <w:top w:val="none" w:sz="0" w:space="0" w:color="auto"/>
            <w:left w:val="none" w:sz="0" w:space="0" w:color="auto"/>
            <w:bottom w:val="none" w:sz="0" w:space="0" w:color="auto"/>
            <w:right w:val="none" w:sz="0" w:space="0" w:color="auto"/>
          </w:divBdr>
        </w:div>
        <w:div w:id="183061421">
          <w:marLeft w:val="480"/>
          <w:marRight w:val="0"/>
          <w:marTop w:val="0"/>
          <w:marBottom w:val="0"/>
          <w:divBdr>
            <w:top w:val="none" w:sz="0" w:space="0" w:color="auto"/>
            <w:left w:val="none" w:sz="0" w:space="0" w:color="auto"/>
            <w:bottom w:val="none" w:sz="0" w:space="0" w:color="auto"/>
            <w:right w:val="none" w:sz="0" w:space="0" w:color="auto"/>
          </w:divBdr>
        </w:div>
        <w:div w:id="515341392">
          <w:marLeft w:val="480"/>
          <w:marRight w:val="0"/>
          <w:marTop w:val="0"/>
          <w:marBottom w:val="0"/>
          <w:divBdr>
            <w:top w:val="none" w:sz="0" w:space="0" w:color="auto"/>
            <w:left w:val="none" w:sz="0" w:space="0" w:color="auto"/>
            <w:bottom w:val="none" w:sz="0" w:space="0" w:color="auto"/>
            <w:right w:val="none" w:sz="0" w:space="0" w:color="auto"/>
          </w:divBdr>
        </w:div>
        <w:div w:id="1693922673">
          <w:marLeft w:val="480"/>
          <w:marRight w:val="0"/>
          <w:marTop w:val="0"/>
          <w:marBottom w:val="0"/>
          <w:divBdr>
            <w:top w:val="none" w:sz="0" w:space="0" w:color="auto"/>
            <w:left w:val="none" w:sz="0" w:space="0" w:color="auto"/>
            <w:bottom w:val="none" w:sz="0" w:space="0" w:color="auto"/>
            <w:right w:val="none" w:sz="0" w:space="0" w:color="auto"/>
          </w:divBdr>
        </w:div>
        <w:div w:id="636568168">
          <w:marLeft w:val="480"/>
          <w:marRight w:val="0"/>
          <w:marTop w:val="0"/>
          <w:marBottom w:val="0"/>
          <w:divBdr>
            <w:top w:val="none" w:sz="0" w:space="0" w:color="auto"/>
            <w:left w:val="none" w:sz="0" w:space="0" w:color="auto"/>
            <w:bottom w:val="none" w:sz="0" w:space="0" w:color="auto"/>
            <w:right w:val="none" w:sz="0" w:space="0" w:color="auto"/>
          </w:divBdr>
        </w:div>
        <w:div w:id="190647919">
          <w:marLeft w:val="480"/>
          <w:marRight w:val="0"/>
          <w:marTop w:val="0"/>
          <w:marBottom w:val="0"/>
          <w:divBdr>
            <w:top w:val="none" w:sz="0" w:space="0" w:color="auto"/>
            <w:left w:val="none" w:sz="0" w:space="0" w:color="auto"/>
            <w:bottom w:val="none" w:sz="0" w:space="0" w:color="auto"/>
            <w:right w:val="none" w:sz="0" w:space="0" w:color="auto"/>
          </w:divBdr>
        </w:div>
        <w:div w:id="930894323">
          <w:marLeft w:val="480"/>
          <w:marRight w:val="0"/>
          <w:marTop w:val="0"/>
          <w:marBottom w:val="0"/>
          <w:divBdr>
            <w:top w:val="none" w:sz="0" w:space="0" w:color="auto"/>
            <w:left w:val="none" w:sz="0" w:space="0" w:color="auto"/>
            <w:bottom w:val="none" w:sz="0" w:space="0" w:color="auto"/>
            <w:right w:val="none" w:sz="0" w:space="0" w:color="auto"/>
          </w:divBdr>
        </w:div>
        <w:div w:id="242573735">
          <w:marLeft w:val="480"/>
          <w:marRight w:val="0"/>
          <w:marTop w:val="0"/>
          <w:marBottom w:val="0"/>
          <w:divBdr>
            <w:top w:val="none" w:sz="0" w:space="0" w:color="auto"/>
            <w:left w:val="none" w:sz="0" w:space="0" w:color="auto"/>
            <w:bottom w:val="none" w:sz="0" w:space="0" w:color="auto"/>
            <w:right w:val="none" w:sz="0" w:space="0" w:color="auto"/>
          </w:divBdr>
        </w:div>
        <w:div w:id="677200735">
          <w:marLeft w:val="480"/>
          <w:marRight w:val="0"/>
          <w:marTop w:val="0"/>
          <w:marBottom w:val="0"/>
          <w:divBdr>
            <w:top w:val="none" w:sz="0" w:space="0" w:color="auto"/>
            <w:left w:val="none" w:sz="0" w:space="0" w:color="auto"/>
            <w:bottom w:val="none" w:sz="0" w:space="0" w:color="auto"/>
            <w:right w:val="none" w:sz="0" w:space="0" w:color="auto"/>
          </w:divBdr>
        </w:div>
        <w:div w:id="1271738095">
          <w:marLeft w:val="480"/>
          <w:marRight w:val="0"/>
          <w:marTop w:val="0"/>
          <w:marBottom w:val="0"/>
          <w:divBdr>
            <w:top w:val="none" w:sz="0" w:space="0" w:color="auto"/>
            <w:left w:val="none" w:sz="0" w:space="0" w:color="auto"/>
            <w:bottom w:val="none" w:sz="0" w:space="0" w:color="auto"/>
            <w:right w:val="none" w:sz="0" w:space="0" w:color="auto"/>
          </w:divBdr>
        </w:div>
        <w:div w:id="1948027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977609004">
          <w:marLeft w:val="480"/>
          <w:marRight w:val="0"/>
          <w:marTop w:val="0"/>
          <w:marBottom w:val="0"/>
          <w:divBdr>
            <w:top w:val="none" w:sz="0" w:space="0" w:color="auto"/>
            <w:left w:val="none" w:sz="0" w:space="0" w:color="auto"/>
            <w:bottom w:val="none" w:sz="0" w:space="0" w:color="auto"/>
            <w:right w:val="none" w:sz="0" w:space="0" w:color="auto"/>
          </w:divBdr>
        </w:div>
        <w:div w:id="2108112352">
          <w:marLeft w:val="480"/>
          <w:marRight w:val="0"/>
          <w:marTop w:val="0"/>
          <w:marBottom w:val="0"/>
          <w:divBdr>
            <w:top w:val="none" w:sz="0" w:space="0" w:color="auto"/>
            <w:left w:val="none" w:sz="0" w:space="0" w:color="auto"/>
            <w:bottom w:val="none" w:sz="0" w:space="0" w:color="auto"/>
            <w:right w:val="none" w:sz="0" w:space="0" w:color="auto"/>
          </w:divBdr>
        </w:div>
        <w:div w:id="977759835">
          <w:marLeft w:val="480"/>
          <w:marRight w:val="0"/>
          <w:marTop w:val="0"/>
          <w:marBottom w:val="0"/>
          <w:divBdr>
            <w:top w:val="none" w:sz="0" w:space="0" w:color="auto"/>
            <w:left w:val="none" w:sz="0" w:space="0" w:color="auto"/>
            <w:bottom w:val="none" w:sz="0" w:space="0" w:color="auto"/>
            <w:right w:val="none" w:sz="0" w:space="0" w:color="auto"/>
          </w:divBdr>
        </w:div>
        <w:div w:id="1539465293">
          <w:marLeft w:val="480"/>
          <w:marRight w:val="0"/>
          <w:marTop w:val="0"/>
          <w:marBottom w:val="0"/>
          <w:divBdr>
            <w:top w:val="none" w:sz="0" w:space="0" w:color="auto"/>
            <w:left w:val="none" w:sz="0" w:space="0" w:color="auto"/>
            <w:bottom w:val="none" w:sz="0" w:space="0" w:color="auto"/>
            <w:right w:val="none" w:sz="0" w:space="0" w:color="auto"/>
          </w:divBdr>
        </w:div>
        <w:div w:id="354623137">
          <w:marLeft w:val="480"/>
          <w:marRight w:val="0"/>
          <w:marTop w:val="0"/>
          <w:marBottom w:val="0"/>
          <w:divBdr>
            <w:top w:val="none" w:sz="0" w:space="0" w:color="auto"/>
            <w:left w:val="none" w:sz="0" w:space="0" w:color="auto"/>
            <w:bottom w:val="none" w:sz="0" w:space="0" w:color="auto"/>
            <w:right w:val="none" w:sz="0" w:space="0" w:color="auto"/>
          </w:divBdr>
        </w:div>
        <w:div w:id="813643456">
          <w:marLeft w:val="480"/>
          <w:marRight w:val="0"/>
          <w:marTop w:val="0"/>
          <w:marBottom w:val="0"/>
          <w:divBdr>
            <w:top w:val="none" w:sz="0" w:space="0" w:color="auto"/>
            <w:left w:val="none" w:sz="0" w:space="0" w:color="auto"/>
            <w:bottom w:val="none" w:sz="0" w:space="0" w:color="auto"/>
            <w:right w:val="none" w:sz="0" w:space="0" w:color="auto"/>
          </w:divBdr>
        </w:div>
      </w:divsChild>
    </w:div>
    <w:div w:id="723481869">
      <w:bodyDiv w:val="1"/>
      <w:marLeft w:val="0"/>
      <w:marRight w:val="0"/>
      <w:marTop w:val="0"/>
      <w:marBottom w:val="0"/>
      <w:divBdr>
        <w:top w:val="none" w:sz="0" w:space="0" w:color="auto"/>
        <w:left w:val="none" w:sz="0" w:space="0" w:color="auto"/>
        <w:bottom w:val="none" w:sz="0" w:space="0" w:color="auto"/>
        <w:right w:val="none" w:sz="0" w:space="0" w:color="auto"/>
      </w:divBdr>
    </w:div>
    <w:div w:id="723525208">
      <w:bodyDiv w:val="1"/>
      <w:marLeft w:val="0"/>
      <w:marRight w:val="0"/>
      <w:marTop w:val="0"/>
      <w:marBottom w:val="0"/>
      <w:divBdr>
        <w:top w:val="none" w:sz="0" w:space="0" w:color="auto"/>
        <w:left w:val="none" w:sz="0" w:space="0" w:color="auto"/>
        <w:bottom w:val="none" w:sz="0" w:space="0" w:color="auto"/>
        <w:right w:val="none" w:sz="0" w:space="0" w:color="auto"/>
      </w:divBdr>
    </w:div>
    <w:div w:id="724451907">
      <w:bodyDiv w:val="1"/>
      <w:marLeft w:val="0"/>
      <w:marRight w:val="0"/>
      <w:marTop w:val="0"/>
      <w:marBottom w:val="0"/>
      <w:divBdr>
        <w:top w:val="none" w:sz="0" w:space="0" w:color="auto"/>
        <w:left w:val="none" w:sz="0" w:space="0" w:color="auto"/>
        <w:bottom w:val="none" w:sz="0" w:space="0" w:color="auto"/>
        <w:right w:val="none" w:sz="0" w:space="0" w:color="auto"/>
      </w:divBdr>
    </w:div>
    <w:div w:id="724791042">
      <w:bodyDiv w:val="1"/>
      <w:marLeft w:val="0"/>
      <w:marRight w:val="0"/>
      <w:marTop w:val="0"/>
      <w:marBottom w:val="0"/>
      <w:divBdr>
        <w:top w:val="none" w:sz="0" w:space="0" w:color="auto"/>
        <w:left w:val="none" w:sz="0" w:space="0" w:color="auto"/>
        <w:bottom w:val="none" w:sz="0" w:space="0" w:color="auto"/>
        <w:right w:val="none" w:sz="0" w:space="0" w:color="auto"/>
      </w:divBdr>
    </w:div>
    <w:div w:id="725106427">
      <w:bodyDiv w:val="1"/>
      <w:marLeft w:val="0"/>
      <w:marRight w:val="0"/>
      <w:marTop w:val="0"/>
      <w:marBottom w:val="0"/>
      <w:divBdr>
        <w:top w:val="none" w:sz="0" w:space="0" w:color="auto"/>
        <w:left w:val="none" w:sz="0" w:space="0" w:color="auto"/>
        <w:bottom w:val="none" w:sz="0" w:space="0" w:color="auto"/>
        <w:right w:val="none" w:sz="0" w:space="0" w:color="auto"/>
      </w:divBdr>
      <w:divsChild>
        <w:div w:id="275723453">
          <w:marLeft w:val="480"/>
          <w:marRight w:val="0"/>
          <w:marTop w:val="0"/>
          <w:marBottom w:val="0"/>
          <w:divBdr>
            <w:top w:val="none" w:sz="0" w:space="0" w:color="auto"/>
            <w:left w:val="none" w:sz="0" w:space="0" w:color="auto"/>
            <w:bottom w:val="none" w:sz="0" w:space="0" w:color="auto"/>
            <w:right w:val="none" w:sz="0" w:space="0" w:color="auto"/>
          </w:divBdr>
        </w:div>
        <w:div w:id="1309045249">
          <w:marLeft w:val="480"/>
          <w:marRight w:val="0"/>
          <w:marTop w:val="0"/>
          <w:marBottom w:val="0"/>
          <w:divBdr>
            <w:top w:val="none" w:sz="0" w:space="0" w:color="auto"/>
            <w:left w:val="none" w:sz="0" w:space="0" w:color="auto"/>
            <w:bottom w:val="none" w:sz="0" w:space="0" w:color="auto"/>
            <w:right w:val="none" w:sz="0" w:space="0" w:color="auto"/>
          </w:divBdr>
        </w:div>
        <w:div w:id="1271627567">
          <w:marLeft w:val="480"/>
          <w:marRight w:val="0"/>
          <w:marTop w:val="0"/>
          <w:marBottom w:val="0"/>
          <w:divBdr>
            <w:top w:val="none" w:sz="0" w:space="0" w:color="auto"/>
            <w:left w:val="none" w:sz="0" w:space="0" w:color="auto"/>
            <w:bottom w:val="none" w:sz="0" w:space="0" w:color="auto"/>
            <w:right w:val="none" w:sz="0" w:space="0" w:color="auto"/>
          </w:divBdr>
        </w:div>
        <w:div w:id="1084766091">
          <w:marLeft w:val="480"/>
          <w:marRight w:val="0"/>
          <w:marTop w:val="0"/>
          <w:marBottom w:val="0"/>
          <w:divBdr>
            <w:top w:val="none" w:sz="0" w:space="0" w:color="auto"/>
            <w:left w:val="none" w:sz="0" w:space="0" w:color="auto"/>
            <w:bottom w:val="none" w:sz="0" w:space="0" w:color="auto"/>
            <w:right w:val="none" w:sz="0" w:space="0" w:color="auto"/>
          </w:divBdr>
        </w:div>
        <w:div w:id="1435787363">
          <w:marLeft w:val="480"/>
          <w:marRight w:val="0"/>
          <w:marTop w:val="0"/>
          <w:marBottom w:val="0"/>
          <w:divBdr>
            <w:top w:val="none" w:sz="0" w:space="0" w:color="auto"/>
            <w:left w:val="none" w:sz="0" w:space="0" w:color="auto"/>
            <w:bottom w:val="none" w:sz="0" w:space="0" w:color="auto"/>
            <w:right w:val="none" w:sz="0" w:space="0" w:color="auto"/>
          </w:divBdr>
        </w:div>
        <w:div w:id="1025131768">
          <w:marLeft w:val="480"/>
          <w:marRight w:val="0"/>
          <w:marTop w:val="0"/>
          <w:marBottom w:val="0"/>
          <w:divBdr>
            <w:top w:val="none" w:sz="0" w:space="0" w:color="auto"/>
            <w:left w:val="none" w:sz="0" w:space="0" w:color="auto"/>
            <w:bottom w:val="none" w:sz="0" w:space="0" w:color="auto"/>
            <w:right w:val="none" w:sz="0" w:space="0" w:color="auto"/>
          </w:divBdr>
        </w:div>
      </w:divsChild>
    </w:div>
    <w:div w:id="725956379">
      <w:bodyDiv w:val="1"/>
      <w:marLeft w:val="0"/>
      <w:marRight w:val="0"/>
      <w:marTop w:val="0"/>
      <w:marBottom w:val="0"/>
      <w:divBdr>
        <w:top w:val="none" w:sz="0" w:space="0" w:color="auto"/>
        <w:left w:val="none" w:sz="0" w:space="0" w:color="auto"/>
        <w:bottom w:val="none" w:sz="0" w:space="0" w:color="auto"/>
        <w:right w:val="none" w:sz="0" w:space="0" w:color="auto"/>
      </w:divBdr>
    </w:div>
    <w:div w:id="726228074">
      <w:bodyDiv w:val="1"/>
      <w:marLeft w:val="0"/>
      <w:marRight w:val="0"/>
      <w:marTop w:val="0"/>
      <w:marBottom w:val="0"/>
      <w:divBdr>
        <w:top w:val="none" w:sz="0" w:space="0" w:color="auto"/>
        <w:left w:val="none" w:sz="0" w:space="0" w:color="auto"/>
        <w:bottom w:val="none" w:sz="0" w:space="0" w:color="auto"/>
        <w:right w:val="none" w:sz="0" w:space="0" w:color="auto"/>
      </w:divBdr>
    </w:div>
    <w:div w:id="726338356">
      <w:bodyDiv w:val="1"/>
      <w:marLeft w:val="0"/>
      <w:marRight w:val="0"/>
      <w:marTop w:val="0"/>
      <w:marBottom w:val="0"/>
      <w:divBdr>
        <w:top w:val="none" w:sz="0" w:space="0" w:color="auto"/>
        <w:left w:val="none" w:sz="0" w:space="0" w:color="auto"/>
        <w:bottom w:val="none" w:sz="0" w:space="0" w:color="auto"/>
        <w:right w:val="none" w:sz="0" w:space="0" w:color="auto"/>
      </w:divBdr>
    </w:div>
    <w:div w:id="726496725">
      <w:bodyDiv w:val="1"/>
      <w:marLeft w:val="0"/>
      <w:marRight w:val="0"/>
      <w:marTop w:val="0"/>
      <w:marBottom w:val="0"/>
      <w:divBdr>
        <w:top w:val="none" w:sz="0" w:space="0" w:color="auto"/>
        <w:left w:val="none" w:sz="0" w:space="0" w:color="auto"/>
        <w:bottom w:val="none" w:sz="0" w:space="0" w:color="auto"/>
        <w:right w:val="none" w:sz="0" w:space="0" w:color="auto"/>
      </w:divBdr>
    </w:div>
    <w:div w:id="726610009">
      <w:bodyDiv w:val="1"/>
      <w:marLeft w:val="0"/>
      <w:marRight w:val="0"/>
      <w:marTop w:val="0"/>
      <w:marBottom w:val="0"/>
      <w:divBdr>
        <w:top w:val="none" w:sz="0" w:space="0" w:color="auto"/>
        <w:left w:val="none" w:sz="0" w:space="0" w:color="auto"/>
        <w:bottom w:val="none" w:sz="0" w:space="0" w:color="auto"/>
        <w:right w:val="none" w:sz="0" w:space="0" w:color="auto"/>
      </w:divBdr>
    </w:div>
    <w:div w:id="728118283">
      <w:bodyDiv w:val="1"/>
      <w:marLeft w:val="0"/>
      <w:marRight w:val="0"/>
      <w:marTop w:val="0"/>
      <w:marBottom w:val="0"/>
      <w:divBdr>
        <w:top w:val="none" w:sz="0" w:space="0" w:color="auto"/>
        <w:left w:val="none" w:sz="0" w:space="0" w:color="auto"/>
        <w:bottom w:val="none" w:sz="0" w:space="0" w:color="auto"/>
        <w:right w:val="none" w:sz="0" w:space="0" w:color="auto"/>
      </w:divBdr>
    </w:div>
    <w:div w:id="728653004">
      <w:bodyDiv w:val="1"/>
      <w:marLeft w:val="0"/>
      <w:marRight w:val="0"/>
      <w:marTop w:val="0"/>
      <w:marBottom w:val="0"/>
      <w:divBdr>
        <w:top w:val="none" w:sz="0" w:space="0" w:color="auto"/>
        <w:left w:val="none" w:sz="0" w:space="0" w:color="auto"/>
        <w:bottom w:val="none" w:sz="0" w:space="0" w:color="auto"/>
        <w:right w:val="none" w:sz="0" w:space="0" w:color="auto"/>
      </w:divBdr>
    </w:div>
    <w:div w:id="728918410">
      <w:bodyDiv w:val="1"/>
      <w:marLeft w:val="0"/>
      <w:marRight w:val="0"/>
      <w:marTop w:val="0"/>
      <w:marBottom w:val="0"/>
      <w:divBdr>
        <w:top w:val="none" w:sz="0" w:space="0" w:color="auto"/>
        <w:left w:val="none" w:sz="0" w:space="0" w:color="auto"/>
        <w:bottom w:val="none" w:sz="0" w:space="0" w:color="auto"/>
        <w:right w:val="none" w:sz="0" w:space="0" w:color="auto"/>
      </w:divBdr>
    </w:div>
    <w:div w:id="729497088">
      <w:bodyDiv w:val="1"/>
      <w:marLeft w:val="0"/>
      <w:marRight w:val="0"/>
      <w:marTop w:val="0"/>
      <w:marBottom w:val="0"/>
      <w:divBdr>
        <w:top w:val="none" w:sz="0" w:space="0" w:color="auto"/>
        <w:left w:val="none" w:sz="0" w:space="0" w:color="auto"/>
        <w:bottom w:val="none" w:sz="0" w:space="0" w:color="auto"/>
        <w:right w:val="none" w:sz="0" w:space="0" w:color="auto"/>
      </w:divBdr>
    </w:div>
    <w:div w:id="729501973">
      <w:bodyDiv w:val="1"/>
      <w:marLeft w:val="0"/>
      <w:marRight w:val="0"/>
      <w:marTop w:val="0"/>
      <w:marBottom w:val="0"/>
      <w:divBdr>
        <w:top w:val="none" w:sz="0" w:space="0" w:color="auto"/>
        <w:left w:val="none" w:sz="0" w:space="0" w:color="auto"/>
        <w:bottom w:val="none" w:sz="0" w:space="0" w:color="auto"/>
        <w:right w:val="none" w:sz="0" w:space="0" w:color="auto"/>
      </w:divBdr>
    </w:div>
    <w:div w:id="729618052">
      <w:bodyDiv w:val="1"/>
      <w:marLeft w:val="0"/>
      <w:marRight w:val="0"/>
      <w:marTop w:val="0"/>
      <w:marBottom w:val="0"/>
      <w:divBdr>
        <w:top w:val="none" w:sz="0" w:space="0" w:color="auto"/>
        <w:left w:val="none" w:sz="0" w:space="0" w:color="auto"/>
        <w:bottom w:val="none" w:sz="0" w:space="0" w:color="auto"/>
        <w:right w:val="none" w:sz="0" w:space="0" w:color="auto"/>
      </w:divBdr>
    </w:div>
    <w:div w:id="729618371">
      <w:bodyDiv w:val="1"/>
      <w:marLeft w:val="0"/>
      <w:marRight w:val="0"/>
      <w:marTop w:val="0"/>
      <w:marBottom w:val="0"/>
      <w:divBdr>
        <w:top w:val="none" w:sz="0" w:space="0" w:color="auto"/>
        <w:left w:val="none" w:sz="0" w:space="0" w:color="auto"/>
        <w:bottom w:val="none" w:sz="0" w:space="0" w:color="auto"/>
        <w:right w:val="none" w:sz="0" w:space="0" w:color="auto"/>
      </w:divBdr>
    </w:div>
    <w:div w:id="729698027">
      <w:bodyDiv w:val="1"/>
      <w:marLeft w:val="0"/>
      <w:marRight w:val="0"/>
      <w:marTop w:val="0"/>
      <w:marBottom w:val="0"/>
      <w:divBdr>
        <w:top w:val="none" w:sz="0" w:space="0" w:color="auto"/>
        <w:left w:val="none" w:sz="0" w:space="0" w:color="auto"/>
        <w:bottom w:val="none" w:sz="0" w:space="0" w:color="auto"/>
        <w:right w:val="none" w:sz="0" w:space="0" w:color="auto"/>
      </w:divBdr>
    </w:div>
    <w:div w:id="730734685">
      <w:bodyDiv w:val="1"/>
      <w:marLeft w:val="0"/>
      <w:marRight w:val="0"/>
      <w:marTop w:val="0"/>
      <w:marBottom w:val="0"/>
      <w:divBdr>
        <w:top w:val="none" w:sz="0" w:space="0" w:color="auto"/>
        <w:left w:val="none" w:sz="0" w:space="0" w:color="auto"/>
        <w:bottom w:val="none" w:sz="0" w:space="0" w:color="auto"/>
        <w:right w:val="none" w:sz="0" w:space="0" w:color="auto"/>
      </w:divBdr>
    </w:div>
    <w:div w:id="731125431">
      <w:bodyDiv w:val="1"/>
      <w:marLeft w:val="0"/>
      <w:marRight w:val="0"/>
      <w:marTop w:val="0"/>
      <w:marBottom w:val="0"/>
      <w:divBdr>
        <w:top w:val="none" w:sz="0" w:space="0" w:color="auto"/>
        <w:left w:val="none" w:sz="0" w:space="0" w:color="auto"/>
        <w:bottom w:val="none" w:sz="0" w:space="0" w:color="auto"/>
        <w:right w:val="none" w:sz="0" w:space="0" w:color="auto"/>
      </w:divBdr>
    </w:div>
    <w:div w:id="731731259">
      <w:bodyDiv w:val="1"/>
      <w:marLeft w:val="0"/>
      <w:marRight w:val="0"/>
      <w:marTop w:val="0"/>
      <w:marBottom w:val="0"/>
      <w:divBdr>
        <w:top w:val="none" w:sz="0" w:space="0" w:color="auto"/>
        <w:left w:val="none" w:sz="0" w:space="0" w:color="auto"/>
        <w:bottom w:val="none" w:sz="0" w:space="0" w:color="auto"/>
        <w:right w:val="none" w:sz="0" w:space="0" w:color="auto"/>
      </w:divBdr>
    </w:div>
    <w:div w:id="731732998">
      <w:bodyDiv w:val="1"/>
      <w:marLeft w:val="0"/>
      <w:marRight w:val="0"/>
      <w:marTop w:val="0"/>
      <w:marBottom w:val="0"/>
      <w:divBdr>
        <w:top w:val="none" w:sz="0" w:space="0" w:color="auto"/>
        <w:left w:val="none" w:sz="0" w:space="0" w:color="auto"/>
        <w:bottom w:val="none" w:sz="0" w:space="0" w:color="auto"/>
        <w:right w:val="none" w:sz="0" w:space="0" w:color="auto"/>
      </w:divBdr>
    </w:div>
    <w:div w:id="731737672">
      <w:bodyDiv w:val="1"/>
      <w:marLeft w:val="0"/>
      <w:marRight w:val="0"/>
      <w:marTop w:val="0"/>
      <w:marBottom w:val="0"/>
      <w:divBdr>
        <w:top w:val="none" w:sz="0" w:space="0" w:color="auto"/>
        <w:left w:val="none" w:sz="0" w:space="0" w:color="auto"/>
        <w:bottom w:val="none" w:sz="0" w:space="0" w:color="auto"/>
        <w:right w:val="none" w:sz="0" w:space="0" w:color="auto"/>
      </w:divBdr>
    </w:div>
    <w:div w:id="731852848">
      <w:bodyDiv w:val="1"/>
      <w:marLeft w:val="0"/>
      <w:marRight w:val="0"/>
      <w:marTop w:val="0"/>
      <w:marBottom w:val="0"/>
      <w:divBdr>
        <w:top w:val="none" w:sz="0" w:space="0" w:color="auto"/>
        <w:left w:val="none" w:sz="0" w:space="0" w:color="auto"/>
        <w:bottom w:val="none" w:sz="0" w:space="0" w:color="auto"/>
        <w:right w:val="none" w:sz="0" w:space="0" w:color="auto"/>
      </w:divBdr>
    </w:div>
    <w:div w:id="732392214">
      <w:bodyDiv w:val="1"/>
      <w:marLeft w:val="0"/>
      <w:marRight w:val="0"/>
      <w:marTop w:val="0"/>
      <w:marBottom w:val="0"/>
      <w:divBdr>
        <w:top w:val="none" w:sz="0" w:space="0" w:color="auto"/>
        <w:left w:val="none" w:sz="0" w:space="0" w:color="auto"/>
        <w:bottom w:val="none" w:sz="0" w:space="0" w:color="auto"/>
        <w:right w:val="none" w:sz="0" w:space="0" w:color="auto"/>
      </w:divBdr>
    </w:div>
    <w:div w:id="732630079">
      <w:bodyDiv w:val="1"/>
      <w:marLeft w:val="0"/>
      <w:marRight w:val="0"/>
      <w:marTop w:val="0"/>
      <w:marBottom w:val="0"/>
      <w:divBdr>
        <w:top w:val="none" w:sz="0" w:space="0" w:color="auto"/>
        <w:left w:val="none" w:sz="0" w:space="0" w:color="auto"/>
        <w:bottom w:val="none" w:sz="0" w:space="0" w:color="auto"/>
        <w:right w:val="none" w:sz="0" w:space="0" w:color="auto"/>
      </w:divBdr>
      <w:divsChild>
        <w:div w:id="2066488354">
          <w:marLeft w:val="480"/>
          <w:marRight w:val="0"/>
          <w:marTop w:val="0"/>
          <w:marBottom w:val="0"/>
          <w:divBdr>
            <w:top w:val="none" w:sz="0" w:space="0" w:color="auto"/>
            <w:left w:val="none" w:sz="0" w:space="0" w:color="auto"/>
            <w:bottom w:val="none" w:sz="0" w:space="0" w:color="auto"/>
            <w:right w:val="none" w:sz="0" w:space="0" w:color="auto"/>
          </w:divBdr>
        </w:div>
        <w:div w:id="74398001">
          <w:marLeft w:val="480"/>
          <w:marRight w:val="0"/>
          <w:marTop w:val="0"/>
          <w:marBottom w:val="0"/>
          <w:divBdr>
            <w:top w:val="none" w:sz="0" w:space="0" w:color="auto"/>
            <w:left w:val="none" w:sz="0" w:space="0" w:color="auto"/>
            <w:bottom w:val="none" w:sz="0" w:space="0" w:color="auto"/>
            <w:right w:val="none" w:sz="0" w:space="0" w:color="auto"/>
          </w:divBdr>
        </w:div>
        <w:div w:id="956790433">
          <w:marLeft w:val="480"/>
          <w:marRight w:val="0"/>
          <w:marTop w:val="0"/>
          <w:marBottom w:val="0"/>
          <w:divBdr>
            <w:top w:val="none" w:sz="0" w:space="0" w:color="auto"/>
            <w:left w:val="none" w:sz="0" w:space="0" w:color="auto"/>
            <w:bottom w:val="none" w:sz="0" w:space="0" w:color="auto"/>
            <w:right w:val="none" w:sz="0" w:space="0" w:color="auto"/>
          </w:divBdr>
        </w:div>
        <w:div w:id="414789304">
          <w:marLeft w:val="480"/>
          <w:marRight w:val="0"/>
          <w:marTop w:val="0"/>
          <w:marBottom w:val="0"/>
          <w:divBdr>
            <w:top w:val="none" w:sz="0" w:space="0" w:color="auto"/>
            <w:left w:val="none" w:sz="0" w:space="0" w:color="auto"/>
            <w:bottom w:val="none" w:sz="0" w:space="0" w:color="auto"/>
            <w:right w:val="none" w:sz="0" w:space="0" w:color="auto"/>
          </w:divBdr>
        </w:div>
        <w:div w:id="1627421364">
          <w:marLeft w:val="480"/>
          <w:marRight w:val="0"/>
          <w:marTop w:val="0"/>
          <w:marBottom w:val="0"/>
          <w:divBdr>
            <w:top w:val="none" w:sz="0" w:space="0" w:color="auto"/>
            <w:left w:val="none" w:sz="0" w:space="0" w:color="auto"/>
            <w:bottom w:val="none" w:sz="0" w:space="0" w:color="auto"/>
            <w:right w:val="none" w:sz="0" w:space="0" w:color="auto"/>
          </w:divBdr>
        </w:div>
        <w:div w:id="1063943342">
          <w:marLeft w:val="480"/>
          <w:marRight w:val="0"/>
          <w:marTop w:val="0"/>
          <w:marBottom w:val="0"/>
          <w:divBdr>
            <w:top w:val="none" w:sz="0" w:space="0" w:color="auto"/>
            <w:left w:val="none" w:sz="0" w:space="0" w:color="auto"/>
            <w:bottom w:val="none" w:sz="0" w:space="0" w:color="auto"/>
            <w:right w:val="none" w:sz="0" w:space="0" w:color="auto"/>
          </w:divBdr>
        </w:div>
        <w:div w:id="1368260995">
          <w:marLeft w:val="480"/>
          <w:marRight w:val="0"/>
          <w:marTop w:val="0"/>
          <w:marBottom w:val="0"/>
          <w:divBdr>
            <w:top w:val="none" w:sz="0" w:space="0" w:color="auto"/>
            <w:left w:val="none" w:sz="0" w:space="0" w:color="auto"/>
            <w:bottom w:val="none" w:sz="0" w:space="0" w:color="auto"/>
            <w:right w:val="none" w:sz="0" w:space="0" w:color="auto"/>
          </w:divBdr>
        </w:div>
        <w:div w:id="945767243">
          <w:marLeft w:val="480"/>
          <w:marRight w:val="0"/>
          <w:marTop w:val="0"/>
          <w:marBottom w:val="0"/>
          <w:divBdr>
            <w:top w:val="none" w:sz="0" w:space="0" w:color="auto"/>
            <w:left w:val="none" w:sz="0" w:space="0" w:color="auto"/>
            <w:bottom w:val="none" w:sz="0" w:space="0" w:color="auto"/>
            <w:right w:val="none" w:sz="0" w:space="0" w:color="auto"/>
          </w:divBdr>
        </w:div>
        <w:div w:id="1443767051">
          <w:marLeft w:val="480"/>
          <w:marRight w:val="0"/>
          <w:marTop w:val="0"/>
          <w:marBottom w:val="0"/>
          <w:divBdr>
            <w:top w:val="none" w:sz="0" w:space="0" w:color="auto"/>
            <w:left w:val="none" w:sz="0" w:space="0" w:color="auto"/>
            <w:bottom w:val="none" w:sz="0" w:space="0" w:color="auto"/>
            <w:right w:val="none" w:sz="0" w:space="0" w:color="auto"/>
          </w:divBdr>
        </w:div>
        <w:div w:id="675352078">
          <w:marLeft w:val="480"/>
          <w:marRight w:val="0"/>
          <w:marTop w:val="0"/>
          <w:marBottom w:val="0"/>
          <w:divBdr>
            <w:top w:val="none" w:sz="0" w:space="0" w:color="auto"/>
            <w:left w:val="none" w:sz="0" w:space="0" w:color="auto"/>
            <w:bottom w:val="none" w:sz="0" w:space="0" w:color="auto"/>
            <w:right w:val="none" w:sz="0" w:space="0" w:color="auto"/>
          </w:divBdr>
        </w:div>
        <w:div w:id="1503664080">
          <w:marLeft w:val="480"/>
          <w:marRight w:val="0"/>
          <w:marTop w:val="0"/>
          <w:marBottom w:val="0"/>
          <w:divBdr>
            <w:top w:val="none" w:sz="0" w:space="0" w:color="auto"/>
            <w:left w:val="none" w:sz="0" w:space="0" w:color="auto"/>
            <w:bottom w:val="none" w:sz="0" w:space="0" w:color="auto"/>
            <w:right w:val="none" w:sz="0" w:space="0" w:color="auto"/>
          </w:divBdr>
        </w:div>
      </w:divsChild>
    </w:div>
    <w:div w:id="732776676">
      <w:bodyDiv w:val="1"/>
      <w:marLeft w:val="0"/>
      <w:marRight w:val="0"/>
      <w:marTop w:val="0"/>
      <w:marBottom w:val="0"/>
      <w:divBdr>
        <w:top w:val="none" w:sz="0" w:space="0" w:color="auto"/>
        <w:left w:val="none" w:sz="0" w:space="0" w:color="auto"/>
        <w:bottom w:val="none" w:sz="0" w:space="0" w:color="auto"/>
        <w:right w:val="none" w:sz="0" w:space="0" w:color="auto"/>
      </w:divBdr>
    </w:div>
    <w:div w:id="732851058">
      <w:bodyDiv w:val="1"/>
      <w:marLeft w:val="0"/>
      <w:marRight w:val="0"/>
      <w:marTop w:val="0"/>
      <w:marBottom w:val="0"/>
      <w:divBdr>
        <w:top w:val="none" w:sz="0" w:space="0" w:color="auto"/>
        <w:left w:val="none" w:sz="0" w:space="0" w:color="auto"/>
        <w:bottom w:val="none" w:sz="0" w:space="0" w:color="auto"/>
        <w:right w:val="none" w:sz="0" w:space="0" w:color="auto"/>
      </w:divBdr>
    </w:div>
    <w:div w:id="733160765">
      <w:bodyDiv w:val="1"/>
      <w:marLeft w:val="0"/>
      <w:marRight w:val="0"/>
      <w:marTop w:val="0"/>
      <w:marBottom w:val="0"/>
      <w:divBdr>
        <w:top w:val="none" w:sz="0" w:space="0" w:color="auto"/>
        <w:left w:val="none" w:sz="0" w:space="0" w:color="auto"/>
        <w:bottom w:val="none" w:sz="0" w:space="0" w:color="auto"/>
        <w:right w:val="none" w:sz="0" w:space="0" w:color="auto"/>
      </w:divBdr>
    </w:div>
    <w:div w:id="733163430">
      <w:bodyDiv w:val="1"/>
      <w:marLeft w:val="0"/>
      <w:marRight w:val="0"/>
      <w:marTop w:val="0"/>
      <w:marBottom w:val="0"/>
      <w:divBdr>
        <w:top w:val="none" w:sz="0" w:space="0" w:color="auto"/>
        <w:left w:val="none" w:sz="0" w:space="0" w:color="auto"/>
        <w:bottom w:val="none" w:sz="0" w:space="0" w:color="auto"/>
        <w:right w:val="none" w:sz="0" w:space="0" w:color="auto"/>
      </w:divBdr>
    </w:div>
    <w:div w:id="733890042">
      <w:bodyDiv w:val="1"/>
      <w:marLeft w:val="0"/>
      <w:marRight w:val="0"/>
      <w:marTop w:val="0"/>
      <w:marBottom w:val="0"/>
      <w:divBdr>
        <w:top w:val="none" w:sz="0" w:space="0" w:color="auto"/>
        <w:left w:val="none" w:sz="0" w:space="0" w:color="auto"/>
        <w:bottom w:val="none" w:sz="0" w:space="0" w:color="auto"/>
        <w:right w:val="none" w:sz="0" w:space="0" w:color="auto"/>
      </w:divBdr>
    </w:div>
    <w:div w:id="734010805">
      <w:bodyDiv w:val="1"/>
      <w:marLeft w:val="0"/>
      <w:marRight w:val="0"/>
      <w:marTop w:val="0"/>
      <w:marBottom w:val="0"/>
      <w:divBdr>
        <w:top w:val="none" w:sz="0" w:space="0" w:color="auto"/>
        <w:left w:val="none" w:sz="0" w:space="0" w:color="auto"/>
        <w:bottom w:val="none" w:sz="0" w:space="0" w:color="auto"/>
        <w:right w:val="none" w:sz="0" w:space="0" w:color="auto"/>
      </w:divBdr>
    </w:div>
    <w:div w:id="734085990">
      <w:bodyDiv w:val="1"/>
      <w:marLeft w:val="0"/>
      <w:marRight w:val="0"/>
      <w:marTop w:val="0"/>
      <w:marBottom w:val="0"/>
      <w:divBdr>
        <w:top w:val="none" w:sz="0" w:space="0" w:color="auto"/>
        <w:left w:val="none" w:sz="0" w:space="0" w:color="auto"/>
        <w:bottom w:val="none" w:sz="0" w:space="0" w:color="auto"/>
        <w:right w:val="none" w:sz="0" w:space="0" w:color="auto"/>
      </w:divBdr>
    </w:div>
    <w:div w:id="734402631">
      <w:bodyDiv w:val="1"/>
      <w:marLeft w:val="0"/>
      <w:marRight w:val="0"/>
      <w:marTop w:val="0"/>
      <w:marBottom w:val="0"/>
      <w:divBdr>
        <w:top w:val="none" w:sz="0" w:space="0" w:color="auto"/>
        <w:left w:val="none" w:sz="0" w:space="0" w:color="auto"/>
        <w:bottom w:val="none" w:sz="0" w:space="0" w:color="auto"/>
        <w:right w:val="none" w:sz="0" w:space="0" w:color="auto"/>
      </w:divBdr>
    </w:div>
    <w:div w:id="734545025">
      <w:bodyDiv w:val="1"/>
      <w:marLeft w:val="0"/>
      <w:marRight w:val="0"/>
      <w:marTop w:val="0"/>
      <w:marBottom w:val="0"/>
      <w:divBdr>
        <w:top w:val="none" w:sz="0" w:space="0" w:color="auto"/>
        <w:left w:val="none" w:sz="0" w:space="0" w:color="auto"/>
        <w:bottom w:val="none" w:sz="0" w:space="0" w:color="auto"/>
        <w:right w:val="none" w:sz="0" w:space="0" w:color="auto"/>
      </w:divBdr>
    </w:div>
    <w:div w:id="734741286">
      <w:bodyDiv w:val="1"/>
      <w:marLeft w:val="0"/>
      <w:marRight w:val="0"/>
      <w:marTop w:val="0"/>
      <w:marBottom w:val="0"/>
      <w:divBdr>
        <w:top w:val="none" w:sz="0" w:space="0" w:color="auto"/>
        <w:left w:val="none" w:sz="0" w:space="0" w:color="auto"/>
        <w:bottom w:val="none" w:sz="0" w:space="0" w:color="auto"/>
        <w:right w:val="none" w:sz="0" w:space="0" w:color="auto"/>
      </w:divBdr>
    </w:div>
    <w:div w:id="735054873">
      <w:bodyDiv w:val="1"/>
      <w:marLeft w:val="0"/>
      <w:marRight w:val="0"/>
      <w:marTop w:val="0"/>
      <w:marBottom w:val="0"/>
      <w:divBdr>
        <w:top w:val="none" w:sz="0" w:space="0" w:color="auto"/>
        <w:left w:val="none" w:sz="0" w:space="0" w:color="auto"/>
        <w:bottom w:val="none" w:sz="0" w:space="0" w:color="auto"/>
        <w:right w:val="none" w:sz="0" w:space="0" w:color="auto"/>
      </w:divBdr>
    </w:div>
    <w:div w:id="736171233">
      <w:bodyDiv w:val="1"/>
      <w:marLeft w:val="0"/>
      <w:marRight w:val="0"/>
      <w:marTop w:val="0"/>
      <w:marBottom w:val="0"/>
      <w:divBdr>
        <w:top w:val="none" w:sz="0" w:space="0" w:color="auto"/>
        <w:left w:val="none" w:sz="0" w:space="0" w:color="auto"/>
        <w:bottom w:val="none" w:sz="0" w:space="0" w:color="auto"/>
        <w:right w:val="none" w:sz="0" w:space="0" w:color="auto"/>
      </w:divBdr>
    </w:div>
    <w:div w:id="736242739">
      <w:bodyDiv w:val="1"/>
      <w:marLeft w:val="0"/>
      <w:marRight w:val="0"/>
      <w:marTop w:val="0"/>
      <w:marBottom w:val="0"/>
      <w:divBdr>
        <w:top w:val="none" w:sz="0" w:space="0" w:color="auto"/>
        <w:left w:val="none" w:sz="0" w:space="0" w:color="auto"/>
        <w:bottom w:val="none" w:sz="0" w:space="0" w:color="auto"/>
        <w:right w:val="none" w:sz="0" w:space="0" w:color="auto"/>
      </w:divBdr>
    </w:div>
    <w:div w:id="736368573">
      <w:bodyDiv w:val="1"/>
      <w:marLeft w:val="0"/>
      <w:marRight w:val="0"/>
      <w:marTop w:val="0"/>
      <w:marBottom w:val="0"/>
      <w:divBdr>
        <w:top w:val="none" w:sz="0" w:space="0" w:color="auto"/>
        <w:left w:val="none" w:sz="0" w:space="0" w:color="auto"/>
        <w:bottom w:val="none" w:sz="0" w:space="0" w:color="auto"/>
        <w:right w:val="none" w:sz="0" w:space="0" w:color="auto"/>
      </w:divBdr>
    </w:div>
    <w:div w:id="736434398">
      <w:bodyDiv w:val="1"/>
      <w:marLeft w:val="0"/>
      <w:marRight w:val="0"/>
      <w:marTop w:val="0"/>
      <w:marBottom w:val="0"/>
      <w:divBdr>
        <w:top w:val="none" w:sz="0" w:space="0" w:color="auto"/>
        <w:left w:val="none" w:sz="0" w:space="0" w:color="auto"/>
        <w:bottom w:val="none" w:sz="0" w:space="0" w:color="auto"/>
        <w:right w:val="none" w:sz="0" w:space="0" w:color="auto"/>
      </w:divBdr>
    </w:div>
    <w:div w:id="736826805">
      <w:bodyDiv w:val="1"/>
      <w:marLeft w:val="0"/>
      <w:marRight w:val="0"/>
      <w:marTop w:val="0"/>
      <w:marBottom w:val="0"/>
      <w:divBdr>
        <w:top w:val="none" w:sz="0" w:space="0" w:color="auto"/>
        <w:left w:val="none" w:sz="0" w:space="0" w:color="auto"/>
        <w:bottom w:val="none" w:sz="0" w:space="0" w:color="auto"/>
        <w:right w:val="none" w:sz="0" w:space="0" w:color="auto"/>
      </w:divBdr>
    </w:div>
    <w:div w:id="736976175">
      <w:bodyDiv w:val="1"/>
      <w:marLeft w:val="0"/>
      <w:marRight w:val="0"/>
      <w:marTop w:val="0"/>
      <w:marBottom w:val="0"/>
      <w:divBdr>
        <w:top w:val="none" w:sz="0" w:space="0" w:color="auto"/>
        <w:left w:val="none" w:sz="0" w:space="0" w:color="auto"/>
        <w:bottom w:val="none" w:sz="0" w:space="0" w:color="auto"/>
        <w:right w:val="none" w:sz="0" w:space="0" w:color="auto"/>
      </w:divBdr>
    </w:div>
    <w:div w:id="736980351">
      <w:bodyDiv w:val="1"/>
      <w:marLeft w:val="0"/>
      <w:marRight w:val="0"/>
      <w:marTop w:val="0"/>
      <w:marBottom w:val="0"/>
      <w:divBdr>
        <w:top w:val="none" w:sz="0" w:space="0" w:color="auto"/>
        <w:left w:val="none" w:sz="0" w:space="0" w:color="auto"/>
        <w:bottom w:val="none" w:sz="0" w:space="0" w:color="auto"/>
        <w:right w:val="none" w:sz="0" w:space="0" w:color="auto"/>
      </w:divBdr>
    </w:div>
    <w:div w:id="737552432">
      <w:bodyDiv w:val="1"/>
      <w:marLeft w:val="0"/>
      <w:marRight w:val="0"/>
      <w:marTop w:val="0"/>
      <w:marBottom w:val="0"/>
      <w:divBdr>
        <w:top w:val="none" w:sz="0" w:space="0" w:color="auto"/>
        <w:left w:val="none" w:sz="0" w:space="0" w:color="auto"/>
        <w:bottom w:val="none" w:sz="0" w:space="0" w:color="auto"/>
        <w:right w:val="none" w:sz="0" w:space="0" w:color="auto"/>
      </w:divBdr>
    </w:div>
    <w:div w:id="737628043">
      <w:bodyDiv w:val="1"/>
      <w:marLeft w:val="0"/>
      <w:marRight w:val="0"/>
      <w:marTop w:val="0"/>
      <w:marBottom w:val="0"/>
      <w:divBdr>
        <w:top w:val="none" w:sz="0" w:space="0" w:color="auto"/>
        <w:left w:val="none" w:sz="0" w:space="0" w:color="auto"/>
        <w:bottom w:val="none" w:sz="0" w:space="0" w:color="auto"/>
        <w:right w:val="none" w:sz="0" w:space="0" w:color="auto"/>
      </w:divBdr>
    </w:div>
    <w:div w:id="737753674">
      <w:bodyDiv w:val="1"/>
      <w:marLeft w:val="0"/>
      <w:marRight w:val="0"/>
      <w:marTop w:val="0"/>
      <w:marBottom w:val="0"/>
      <w:divBdr>
        <w:top w:val="none" w:sz="0" w:space="0" w:color="auto"/>
        <w:left w:val="none" w:sz="0" w:space="0" w:color="auto"/>
        <w:bottom w:val="none" w:sz="0" w:space="0" w:color="auto"/>
        <w:right w:val="none" w:sz="0" w:space="0" w:color="auto"/>
      </w:divBdr>
    </w:div>
    <w:div w:id="737898461">
      <w:bodyDiv w:val="1"/>
      <w:marLeft w:val="0"/>
      <w:marRight w:val="0"/>
      <w:marTop w:val="0"/>
      <w:marBottom w:val="0"/>
      <w:divBdr>
        <w:top w:val="none" w:sz="0" w:space="0" w:color="auto"/>
        <w:left w:val="none" w:sz="0" w:space="0" w:color="auto"/>
        <w:bottom w:val="none" w:sz="0" w:space="0" w:color="auto"/>
        <w:right w:val="none" w:sz="0" w:space="0" w:color="auto"/>
      </w:divBdr>
      <w:divsChild>
        <w:div w:id="282079955">
          <w:marLeft w:val="480"/>
          <w:marRight w:val="0"/>
          <w:marTop w:val="0"/>
          <w:marBottom w:val="0"/>
          <w:divBdr>
            <w:top w:val="none" w:sz="0" w:space="0" w:color="auto"/>
            <w:left w:val="none" w:sz="0" w:space="0" w:color="auto"/>
            <w:bottom w:val="none" w:sz="0" w:space="0" w:color="auto"/>
            <w:right w:val="none" w:sz="0" w:space="0" w:color="auto"/>
          </w:divBdr>
        </w:div>
        <w:div w:id="980888179">
          <w:marLeft w:val="480"/>
          <w:marRight w:val="0"/>
          <w:marTop w:val="0"/>
          <w:marBottom w:val="0"/>
          <w:divBdr>
            <w:top w:val="none" w:sz="0" w:space="0" w:color="auto"/>
            <w:left w:val="none" w:sz="0" w:space="0" w:color="auto"/>
            <w:bottom w:val="none" w:sz="0" w:space="0" w:color="auto"/>
            <w:right w:val="none" w:sz="0" w:space="0" w:color="auto"/>
          </w:divBdr>
        </w:div>
        <w:div w:id="677730737">
          <w:marLeft w:val="480"/>
          <w:marRight w:val="0"/>
          <w:marTop w:val="0"/>
          <w:marBottom w:val="0"/>
          <w:divBdr>
            <w:top w:val="none" w:sz="0" w:space="0" w:color="auto"/>
            <w:left w:val="none" w:sz="0" w:space="0" w:color="auto"/>
            <w:bottom w:val="none" w:sz="0" w:space="0" w:color="auto"/>
            <w:right w:val="none" w:sz="0" w:space="0" w:color="auto"/>
          </w:divBdr>
        </w:div>
        <w:div w:id="757483222">
          <w:marLeft w:val="480"/>
          <w:marRight w:val="0"/>
          <w:marTop w:val="0"/>
          <w:marBottom w:val="0"/>
          <w:divBdr>
            <w:top w:val="none" w:sz="0" w:space="0" w:color="auto"/>
            <w:left w:val="none" w:sz="0" w:space="0" w:color="auto"/>
            <w:bottom w:val="none" w:sz="0" w:space="0" w:color="auto"/>
            <w:right w:val="none" w:sz="0" w:space="0" w:color="auto"/>
          </w:divBdr>
        </w:div>
        <w:div w:id="484862650">
          <w:marLeft w:val="480"/>
          <w:marRight w:val="0"/>
          <w:marTop w:val="0"/>
          <w:marBottom w:val="0"/>
          <w:divBdr>
            <w:top w:val="none" w:sz="0" w:space="0" w:color="auto"/>
            <w:left w:val="none" w:sz="0" w:space="0" w:color="auto"/>
            <w:bottom w:val="none" w:sz="0" w:space="0" w:color="auto"/>
            <w:right w:val="none" w:sz="0" w:space="0" w:color="auto"/>
          </w:divBdr>
        </w:div>
        <w:div w:id="109399071">
          <w:marLeft w:val="480"/>
          <w:marRight w:val="0"/>
          <w:marTop w:val="0"/>
          <w:marBottom w:val="0"/>
          <w:divBdr>
            <w:top w:val="none" w:sz="0" w:space="0" w:color="auto"/>
            <w:left w:val="none" w:sz="0" w:space="0" w:color="auto"/>
            <w:bottom w:val="none" w:sz="0" w:space="0" w:color="auto"/>
            <w:right w:val="none" w:sz="0" w:space="0" w:color="auto"/>
          </w:divBdr>
        </w:div>
        <w:div w:id="1459033670">
          <w:marLeft w:val="480"/>
          <w:marRight w:val="0"/>
          <w:marTop w:val="0"/>
          <w:marBottom w:val="0"/>
          <w:divBdr>
            <w:top w:val="none" w:sz="0" w:space="0" w:color="auto"/>
            <w:left w:val="none" w:sz="0" w:space="0" w:color="auto"/>
            <w:bottom w:val="none" w:sz="0" w:space="0" w:color="auto"/>
            <w:right w:val="none" w:sz="0" w:space="0" w:color="auto"/>
          </w:divBdr>
        </w:div>
        <w:div w:id="572200061">
          <w:marLeft w:val="480"/>
          <w:marRight w:val="0"/>
          <w:marTop w:val="0"/>
          <w:marBottom w:val="0"/>
          <w:divBdr>
            <w:top w:val="none" w:sz="0" w:space="0" w:color="auto"/>
            <w:left w:val="none" w:sz="0" w:space="0" w:color="auto"/>
            <w:bottom w:val="none" w:sz="0" w:space="0" w:color="auto"/>
            <w:right w:val="none" w:sz="0" w:space="0" w:color="auto"/>
          </w:divBdr>
        </w:div>
        <w:div w:id="1837380584">
          <w:marLeft w:val="480"/>
          <w:marRight w:val="0"/>
          <w:marTop w:val="0"/>
          <w:marBottom w:val="0"/>
          <w:divBdr>
            <w:top w:val="none" w:sz="0" w:space="0" w:color="auto"/>
            <w:left w:val="none" w:sz="0" w:space="0" w:color="auto"/>
            <w:bottom w:val="none" w:sz="0" w:space="0" w:color="auto"/>
            <w:right w:val="none" w:sz="0" w:space="0" w:color="auto"/>
          </w:divBdr>
        </w:div>
        <w:div w:id="1822381619">
          <w:marLeft w:val="480"/>
          <w:marRight w:val="0"/>
          <w:marTop w:val="0"/>
          <w:marBottom w:val="0"/>
          <w:divBdr>
            <w:top w:val="none" w:sz="0" w:space="0" w:color="auto"/>
            <w:left w:val="none" w:sz="0" w:space="0" w:color="auto"/>
            <w:bottom w:val="none" w:sz="0" w:space="0" w:color="auto"/>
            <w:right w:val="none" w:sz="0" w:space="0" w:color="auto"/>
          </w:divBdr>
        </w:div>
        <w:div w:id="95253673">
          <w:marLeft w:val="480"/>
          <w:marRight w:val="0"/>
          <w:marTop w:val="0"/>
          <w:marBottom w:val="0"/>
          <w:divBdr>
            <w:top w:val="none" w:sz="0" w:space="0" w:color="auto"/>
            <w:left w:val="none" w:sz="0" w:space="0" w:color="auto"/>
            <w:bottom w:val="none" w:sz="0" w:space="0" w:color="auto"/>
            <w:right w:val="none" w:sz="0" w:space="0" w:color="auto"/>
          </w:divBdr>
        </w:div>
        <w:div w:id="1055355261">
          <w:marLeft w:val="480"/>
          <w:marRight w:val="0"/>
          <w:marTop w:val="0"/>
          <w:marBottom w:val="0"/>
          <w:divBdr>
            <w:top w:val="none" w:sz="0" w:space="0" w:color="auto"/>
            <w:left w:val="none" w:sz="0" w:space="0" w:color="auto"/>
            <w:bottom w:val="none" w:sz="0" w:space="0" w:color="auto"/>
            <w:right w:val="none" w:sz="0" w:space="0" w:color="auto"/>
          </w:divBdr>
        </w:div>
        <w:div w:id="1892108529">
          <w:marLeft w:val="480"/>
          <w:marRight w:val="0"/>
          <w:marTop w:val="0"/>
          <w:marBottom w:val="0"/>
          <w:divBdr>
            <w:top w:val="none" w:sz="0" w:space="0" w:color="auto"/>
            <w:left w:val="none" w:sz="0" w:space="0" w:color="auto"/>
            <w:bottom w:val="none" w:sz="0" w:space="0" w:color="auto"/>
            <w:right w:val="none" w:sz="0" w:space="0" w:color="auto"/>
          </w:divBdr>
        </w:div>
        <w:div w:id="1136415524">
          <w:marLeft w:val="480"/>
          <w:marRight w:val="0"/>
          <w:marTop w:val="0"/>
          <w:marBottom w:val="0"/>
          <w:divBdr>
            <w:top w:val="none" w:sz="0" w:space="0" w:color="auto"/>
            <w:left w:val="none" w:sz="0" w:space="0" w:color="auto"/>
            <w:bottom w:val="none" w:sz="0" w:space="0" w:color="auto"/>
            <w:right w:val="none" w:sz="0" w:space="0" w:color="auto"/>
          </w:divBdr>
        </w:div>
        <w:div w:id="1898080433">
          <w:marLeft w:val="480"/>
          <w:marRight w:val="0"/>
          <w:marTop w:val="0"/>
          <w:marBottom w:val="0"/>
          <w:divBdr>
            <w:top w:val="none" w:sz="0" w:space="0" w:color="auto"/>
            <w:left w:val="none" w:sz="0" w:space="0" w:color="auto"/>
            <w:bottom w:val="none" w:sz="0" w:space="0" w:color="auto"/>
            <w:right w:val="none" w:sz="0" w:space="0" w:color="auto"/>
          </w:divBdr>
        </w:div>
        <w:div w:id="1939176845">
          <w:marLeft w:val="480"/>
          <w:marRight w:val="0"/>
          <w:marTop w:val="0"/>
          <w:marBottom w:val="0"/>
          <w:divBdr>
            <w:top w:val="none" w:sz="0" w:space="0" w:color="auto"/>
            <w:left w:val="none" w:sz="0" w:space="0" w:color="auto"/>
            <w:bottom w:val="none" w:sz="0" w:space="0" w:color="auto"/>
            <w:right w:val="none" w:sz="0" w:space="0" w:color="auto"/>
          </w:divBdr>
        </w:div>
        <w:div w:id="308367929">
          <w:marLeft w:val="480"/>
          <w:marRight w:val="0"/>
          <w:marTop w:val="0"/>
          <w:marBottom w:val="0"/>
          <w:divBdr>
            <w:top w:val="none" w:sz="0" w:space="0" w:color="auto"/>
            <w:left w:val="none" w:sz="0" w:space="0" w:color="auto"/>
            <w:bottom w:val="none" w:sz="0" w:space="0" w:color="auto"/>
            <w:right w:val="none" w:sz="0" w:space="0" w:color="auto"/>
          </w:divBdr>
        </w:div>
        <w:div w:id="588584887">
          <w:marLeft w:val="480"/>
          <w:marRight w:val="0"/>
          <w:marTop w:val="0"/>
          <w:marBottom w:val="0"/>
          <w:divBdr>
            <w:top w:val="none" w:sz="0" w:space="0" w:color="auto"/>
            <w:left w:val="none" w:sz="0" w:space="0" w:color="auto"/>
            <w:bottom w:val="none" w:sz="0" w:space="0" w:color="auto"/>
            <w:right w:val="none" w:sz="0" w:space="0" w:color="auto"/>
          </w:divBdr>
        </w:div>
        <w:div w:id="1168714854">
          <w:marLeft w:val="480"/>
          <w:marRight w:val="0"/>
          <w:marTop w:val="0"/>
          <w:marBottom w:val="0"/>
          <w:divBdr>
            <w:top w:val="none" w:sz="0" w:space="0" w:color="auto"/>
            <w:left w:val="none" w:sz="0" w:space="0" w:color="auto"/>
            <w:bottom w:val="none" w:sz="0" w:space="0" w:color="auto"/>
            <w:right w:val="none" w:sz="0" w:space="0" w:color="auto"/>
          </w:divBdr>
        </w:div>
        <w:div w:id="1414081929">
          <w:marLeft w:val="480"/>
          <w:marRight w:val="0"/>
          <w:marTop w:val="0"/>
          <w:marBottom w:val="0"/>
          <w:divBdr>
            <w:top w:val="none" w:sz="0" w:space="0" w:color="auto"/>
            <w:left w:val="none" w:sz="0" w:space="0" w:color="auto"/>
            <w:bottom w:val="none" w:sz="0" w:space="0" w:color="auto"/>
            <w:right w:val="none" w:sz="0" w:space="0" w:color="auto"/>
          </w:divBdr>
        </w:div>
        <w:div w:id="850800972">
          <w:marLeft w:val="480"/>
          <w:marRight w:val="0"/>
          <w:marTop w:val="0"/>
          <w:marBottom w:val="0"/>
          <w:divBdr>
            <w:top w:val="none" w:sz="0" w:space="0" w:color="auto"/>
            <w:left w:val="none" w:sz="0" w:space="0" w:color="auto"/>
            <w:bottom w:val="none" w:sz="0" w:space="0" w:color="auto"/>
            <w:right w:val="none" w:sz="0" w:space="0" w:color="auto"/>
          </w:divBdr>
        </w:div>
        <w:div w:id="980383880">
          <w:marLeft w:val="480"/>
          <w:marRight w:val="0"/>
          <w:marTop w:val="0"/>
          <w:marBottom w:val="0"/>
          <w:divBdr>
            <w:top w:val="none" w:sz="0" w:space="0" w:color="auto"/>
            <w:left w:val="none" w:sz="0" w:space="0" w:color="auto"/>
            <w:bottom w:val="none" w:sz="0" w:space="0" w:color="auto"/>
            <w:right w:val="none" w:sz="0" w:space="0" w:color="auto"/>
          </w:divBdr>
        </w:div>
        <w:div w:id="1877890398">
          <w:marLeft w:val="480"/>
          <w:marRight w:val="0"/>
          <w:marTop w:val="0"/>
          <w:marBottom w:val="0"/>
          <w:divBdr>
            <w:top w:val="none" w:sz="0" w:space="0" w:color="auto"/>
            <w:left w:val="none" w:sz="0" w:space="0" w:color="auto"/>
            <w:bottom w:val="none" w:sz="0" w:space="0" w:color="auto"/>
            <w:right w:val="none" w:sz="0" w:space="0" w:color="auto"/>
          </w:divBdr>
        </w:div>
        <w:div w:id="594092925">
          <w:marLeft w:val="480"/>
          <w:marRight w:val="0"/>
          <w:marTop w:val="0"/>
          <w:marBottom w:val="0"/>
          <w:divBdr>
            <w:top w:val="none" w:sz="0" w:space="0" w:color="auto"/>
            <w:left w:val="none" w:sz="0" w:space="0" w:color="auto"/>
            <w:bottom w:val="none" w:sz="0" w:space="0" w:color="auto"/>
            <w:right w:val="none" w:sz="0" w:space="0" w:color="auto"/>
          </w:divBdr>
        </w:div>
        <w:div w:id="1210384777">
          <w:marLeft w:val="480"/>
          <w:marRight w:val="0"/>
          <w:marTop w:val="0"/>
          <w:marBottom w:val="0"/>
          <w:divBdr>
            <w:top w:val="none" w:sz="0" w:space="0" w:color="auto"/>
            <w:left w:val="none" w:sz="0" w:space="0" w:color="auto"/>
            <w:bottom w:val="none" w:sz="0" w:space="0" w:color="auto"/>
            <w:right w:val="none" w:sz="0" w:space="0" w:color="auto"/>
          </w:divBdr>
        </w:div>
        <w:div w:id="337194432">
          <w:marLeft w:val="480"/>
          <w:marRight w:val="0"/>
          <w:marTop w:val="0"/>
          <w:marBottom w:val="0"/>
          <w:divBdr>
            <w:top w:val="none" w:sz="0" w:space="0" w:color="auto"/>
            <w:left w:val="none" w:sz="0" w:space="0" w:color="auto"/>
            <w:bottom w:val="none" w:sz="0" w:space="0" w:color="auto"/>
            <w:right w:val="none" w:sz="0" w:space="0" w:color="auto"/>
          </w:divBdr>
        </w:div>
        <w:div w:id="1464543517">
          <w:marLeft w:val="480"/>
          <w:marRight w:val="0"/>
          <w:marTop w:val="0"/>
          <w:marBottom w:val="0"/>
          <w:divBdr>
            <w:top w:val="none" w:sz="0" w:space="0" w:color="auto"/>
            <w:left w:val="none" w:sz="0" w:space="0" w:color="auto"/>
            <w:bottom w:val="none" w:sz="0" w:space="0" w:color="auto"/>
            <w:right w:val="none" w:sz="0" w:space="0" w:color="auto"/>
          </w:divBdr>
        </w:div>
        <w:div w:id="1015770353">
          <w:marLeft w:val="480"/>
          <w:marRight w:val="0"/>
          <w:marTop w:val="0"/>
          <w:marBottom w:val="0"/>
          <w:divBdr>
            <w:top w:val="none" w:sz="0" w:space="0" w:color="auto"/>
            <w:left w:val="none" w:sz="0" w:space="0" w:color="auto"/>
            <w:bottom w:val="none" w:sz="0" w:space="0" w:color="auto"/>
            <w:right w:val="none" w:sz="0" w:space="0" w:color="auto"/>
          </w:divBdr>
        </w:div>
        <w:div w:id="1267539994">
          <w:marLeft w:val="480"/>
          <w:marRight w:val="0"/>
          <w:marTop w:val="0"/>
          <w:marBottom w:val="0"/>
          <w:divBdr>
            <w:top w:val="none" w:sz="0" w:space="0" w:color="auto"/>
            <w:left w:val="none" w:sz="0" w:space="0" w:color="auto"/>
            <w:bottom w:val="none" w:sz="0" w:space="0" w:color="auto"/>
            <w:right w:val="none" w:sz="0" w:space="0" w:color="auto"/>
          </w:divBdr>
        </w:div>
        <w:div w:id="1698773260">
          <w:marLeft w:val="480"/>
          <w:marRight w:val="0"/>
          <w:marTop w:val="0"/>
          <w:marBottom w:val="0"/>
          <w:divBdr>
            <w:top w:val="none" w:sz="0" w:space="0" w:color="auto"/>
            <w:left w:val="none" w:sz="0" w:space="0" w:color="auto"/>
            <w:bottom w:val="none" w:sz="0" w:space="0" w:color="auto"/>
            <w:right w:val="none" w:sz="0" w:space="0" w:color="auto"/>
          </w:divBdr>
        </w:div>
        <w:div w:id="1006664802">
          <w:marLeft w:val="480"/>
          <w:marRight w:val="0"/>
          <w:marTop w:val="0"/>
          <w:marBottom w:val="0"/>
          <w:divBdr>
            <w:top w:val="none" w:sz="0" w:space="0" w:color="auto"/>
            <w:left w:val="none" w:sz="0" w:space="0" w:color="auto"/>
            <w:bottom w:val="none" w:sz="0" w:space="0" w:color="auto"/>
            <w:right w:val="none" w:sz="0" w:space="0" w:color="auto"/>
          </w:divBdr>
        </w:div>
        <w:div w:id="1145321584">
          <w:marLeft w:val="480"/>
          <w:marRight w:val="0"/>
          <w:marTop w:val="0"/>
          <w:marBottom w:val="0"/>
          <w:divBdr>
            <w:top w:val="none" w:sz="0" w:space="0" w:color="auto"/>
            <w:left w:val="none" w:sz="0" w:space="0" w:color="auto"/>
            <w:bottom w:val="none" w:sz="0" w:space="0" w:color="auto"/>
            <w:right w:val="none" w:sz="0" w:space="0" w:color="auto"/>
          </w:divBdr>
        </w:div>
        <w:div w:id="809592233">
          <w:marLeft w:val="480"/>
          <w:marRight w:val="0"/>
          <w:marTop w:val="0"/>
          <w:marBottom w:val="0"/>
          <w:divBdr>
            <w:top w:val="none" w:sz="0" w:space="0" w:color="auto"/>
            <w:left w:val="none" w:sz="0" w:space="0" w:color="auto"/>
            <w:bottom w:val="none" w:sz="0" w:space="0" w:color="auto"/>
            <w:right w:val="none" w:sz="0" w:space="0" w:color="auto"/>
          </w:divBdr>
        </w:div>
        <w:div w:id="1694988139">
          <w:marLeft w:val="480"/>
          <w:marRight w:val="0"/>
          <w:marTop w:val="0"/>
          <w:marBottom w:val="0"/>
          <w:divBdr>
            <w:top w:val="none" w:sz="0" w:space="0" w:color="auto"/>
            <w:left w:val="none" w:sz="0" w:space="0" w:color="auto"/>
            <w:bottom w:val="none" w:sz="0" w:space="0" w:color="auto"/>
            <w:right w:val="none" w:sz="0" w:space="0" w:color="auto"/>
          </w:divBdr>
        </w:div>
        <w:div w:id="1146051453">
          <w:marLeft w:val="480"/>
          <w:marRight w:val="0"/>
          <w:marTop w:val="0"/>
          <w:marBottom w:val="0"/>
          <w:divBdr>
            <w:top w:val="none" w:sz="0" w:space="0" w:color="auto"/>
            <w:left w:val="none" w:sz="0" w:space="0" w:color="auto"/>
            <w:bottom w:val="none" w:sz="0" w:space="0" w:color="auto"/>
            <w:right w:val="none" w:sz="0" w:space="0" w:color="auto"/>
          </w:divBdr>
        </w:div>
        <w:div w:id="1103526777">
          <w:marLeft w:val="480"/>
          <w:marRight w:val="0"/>
          <w:marTop w:val="0"/>
          <w:marBottom w:val="0"/>
          <w:divBdr>
            <w:top w:val="none" w:sz="0" w:space="0" w:color="auto"/>
            <w:left w:val="none" w:sz="0" w:space="0" w:color="auto"/>
            <w:bottom w:val="none" w:sz="0" w:space="0" w:color="auto"/>
            <w:right w:val="none" w:sz="0" w:space="0" w:color="auto"/>
          </w:divBdr>
        </w:div>
        <w:div w:id="1147092308">
          <w:marLeft w:val="480"/>
          <w:marRight w:val="0"/>
          <w:marTop w:val="0"/>
          <w:marBottom w:val="0"/>
          <w:divBdr>
            <w:top w:val="none" w:sz="0" w:space="0" w:color="auto"/>
            <w:left w:val="none" w:sz="0" w:space="0" w:color="auto"/>
            <w:bottom w:val="none" w:sz="0" w:space="0" w:color="auto"/>
            <w:right w:val="none" w:sz="0" w:space="0" w:color="auto"/>
          </w:divBdr>
        </w:div>
        <w:div w:id="1051348257">
          <w:marLeft w:val="480"/>
          <w:marRight w:val="0"/>
          <w:marTop w:val="0"/>
          <w:marBottom w:val="0"/>
          <w:divBdr>
            <w:top w:val="none" w:sz="0" w:space="0" w:color="auto"/>
            <w:left w:val="none" w:sz="0" w:space="0" w:color="auto"/>
            <w:bottom w:val="none" w:sz="0" w:space="0" w:color="auto"/>
            <w:right w:val="none" w:sz="0" w:space="0" w:color="auto"/>
          </w:divBdr>
        </w:div>
        <w:div w:id="1599632212">
          <w:marLeft w:val="480"/>
          <w:marRight w:val="0"/>
          <w:marTop w:val="0"/>
          <w:marBottom w:val="0"/>
          <w:divBdr>
            <w:top w:val="none" w:sz="0" w:space="0" w:color="auto"/>
            <w:left w:val="none" w:sz="0" w:space="0" w:color="auto"/>
            <w:bottom w:val="none" w:sz="0" w:space="0" w:color="auto"/>
            <w:right w:val="none" w:sz="0" w:space="0" w:color="auto"/>
          </w:divBdr>
        </w:div>
        <w:div w:id="461536021">
          <w:marLeft w:val="480"/>
          <w:marRight w:val="0"/>
          <w:marTop w:val="0"/>
          <w:marBottom w:val="0"/>
          <w:divBdr>
            <w:top w:val="none" w:sz="0" w:space="0" w:color="auto"/>
            <w:left w:val="none" w:sz="0" w:space="0" w:color="auto"/>
            <w:bottom w:val="none" w:sz="0" w:space="0" w:color="auto"/>
            <w:right w:val="none" w:sz="0" w:space="0" w:color="auto"/>
          </w:divBdr>
        </w:div>
        <w:div w:id="1746143699">
          <w:marLeft w:val="480"/>
          <w:marRight w:val="0"/>
          <w:marTop w:val="0"/>
          <w:marBottom w:val="0"/>
          <w:divBdr>
            <w:top w:val="none" w:sz="0" w:space="0" w:color="auto"/>
            <w:left w:val="none" w:sz="0" w:space="0" w:color="auto"/>
            <w:bottom w:val="none" w:sz="0" w:space="0" w:color="auto"/>
            <w:right w:val="none" w:sz="0" w:space="0" w:color="auto"/>
          </w:divBdr>
        </w:div>
        <w:div w:id="1930504356">
          <w:marLeft w:val="480"/>
          <w:marRight w:val="0"/>
          <w:marTop w:val="0"/>
          <w:marBottom w:val="0"/>
          <w:divBdr>
            <w:top w:val="none" w:sz="0" w:space="0" w:color="auto"/>
            <w:left w:val="none" w:sz="0" w:space="0" w:color="auto"/>
            <w:bottom w:val="none" w:sz="0" w:space="0" w:color="auto"/>
            <w:right w:val="none" w:sz="0" w:space="0" w:color="auto"/>
          </w:divBdr>
        </w:div>
        <w:div w:id="697900422">
          <w:marLeft w:val="480"/>
          <w:marRight w:val="0"/>
          <w:marTop w:val="0"/>
          <w:marBottom w:val="0"/>
          <w:divBdr>
            <w:top w:val="none" w:sz="0" w:space="0" w:color="auto"/>
            <w:left w:val="none" w:sz="0" w:space="0" w:color="auto"/>
            <w:bottom w:val="none" w:sz="0" w:space="0" w:color="auto"/>
            <w:right w:val="none" w:sz="0" w:space="0" w:color="auto"/>
          </w:divBdr>
        </w:div>
        <w:div w:id="912816759">
          <w:marLeft w:val="480"/>
          <w:marRight w:val="0"/>
          <w:marTop w:val="0"/>
          <w:marBottom w:val="0"/>
          <w:divBdr>
            <w:top w:val="none" w:sz="0" w:space="0" w:color="auto"/>
            <w:left w:val="none" w:sz="0" w:space="0" w:color="auto"/>
            <w:bottom w:val="none" w:sz="0" w:space="0" w:color="auto"/>
            <w:right w:val="none" w:sz="0" w:space="0" w:color="auto"/>
          </w:divBdr>
        </w:div>
        <w:div w:id="1568757076">
          <w:marLeft w:val="480"/>
          <w:marRight w:val="0"/>
          <w:marTop w:val="0"/>
          <w:marBottom w:val="0"/>
          <w:divBdr>
            <w:top w:val="none" w:sz="0" w:space="0" w:color="auto"/>
            <w:left w:val="none" w:sz="0" w:space="0" w:color="auto"/>
            <w:bottom w:val="none" w:sz="0" w:space="0" w:color="auto"/>
            <w:right w:val="none" w:sz="0" w:space="0" w:color="auto"/>
          </w:divBdr>
        </w:div>
        <w:div w:id="823277395">
          <w:marLeft w:val="480"/>
          <w:marRight w:val="0"/>
          <w:marTop w:val="0"/>
          <w:marBottom w:val="0"/>
          <w:divBdr>
            <w:top w:val="none" w:sz="0" w:space="0" w:color="auto"/>
            <w:left w:val="none" w:sz="0" w:space="0" w:color="auto"/>
            <w:bottom w:val="none" w:sz="0" w:space="0" w:color="auto"/>
            <w:right w:val="none" w:sz="0" w:space="0" w:color="auto"/>
          </w:divBdr>
        </w:div>
        <w:div w:id="2082754282">
          <w:marLeft w:val="480"/>
          <w:marRight w:val="0"/>
          <w:marTop w:val="0"/>
          <w:marBottom w:val="0"/>
          <w:divBdr>
            <w:top w:val="none" w:sz="0" w:space="0" w:color="auto"/>
            <w:left w:val="none" w:sz="0" w:space="0" w:color="auto"/>
            <w:bottom w:val="none" w:sz="0" w:space="0" w:color="auto"/>
            <w:right w:val="none" w:sz="0" w:space="0" w:color="auto"/>
          </w:divBdr>
        </w:div>
        <w:div w:id="17045517">
          <w:marLeft w:val="480"/>
          <w:marRight w:val="0"/>
          <w:marTop w:val="0"/>
          <w:marBottom w:val="0"/>
          <w:divBdr>
            <w:top w:val="none" w:sz="0" w:space="0" w:color="auto"/>
            <w:left w:val="none" w:sz="0" w:space="0" w:color="auto"/>
            <w:bottom w:val="none" w:sz="0" w:space="0" w:color="auto"/>
            <w:right w:val="none" w:sz="0" w:space="0" w:color="auto"/>
          </w:divBdr>
        </w:div>
        <w:div w:id="90973299">
          <w:marLeft w:val="480"/>
          <w:marRight w:val="0"/>
          <w:marTop w:val="0"/>
          <w:marBottom w:val="0"/>
          <w:divBdr>
            <w:top w:val="none" w:sz="0" w:space="0" w:color="auto"/>
            <w:left w:val="none" w:sz="0" w:space="0" w:color="auto"/>
            <w:bottom w:val="none" w:sz="0" w:space="0" w:color="auto"/>
            <w:right w:val="none" w:sz="0" w:space="0" w:color="auto"/>
          </w:divBdr>
        </w:div>
        <w:div w:id="1276130248">
          <w:marLeft w:val="480"/>
          <w:marRight w:val="0"/>
          <w:marTop w:val="0"/>
          <w:marBottom w:val="0"/>
          <w:divBdr>
            <w:top w:val="none" w:sz="0" w:space="0" w:color="auto"/>
            <w:left w:val="none" w:sz="0" w:space="0" w:color="auto"/>
            <w:bottom w:val="none" w:sz="0" w:space="0" w:color="auto"/>
            <w:right w:val="none" w:sz="0" w:space="0" w:color="auto"/>
          </w:divBdr>
        </w:div>
        <w:div w:id="1769886413">
          <w:marLeft w:val="480"/>
          <w:marRight w:val="0"/>
          <w:marTop w:val="0"/>
          <w:marBottom w:val="0"/>
          <w:divBdr>
            <w:top w:val="none" w:sz="0" w:space="0" w:color="auto"/>
            <w:left w:val="none" w:sz="0" w:space="0" w:color="auto"/>
            <w:bottom w:val="none" w:sz="0" w:space="0" w:color="auto"/>
            <w:right w:val="none" w:sz="0" w:space="0" w:color="auto"/>
          </w:divBdr>
        </w:div>
        <w:div w:id="361636106">
          <w:marLeft w:val="480"/>
          <w:marRight w:val="0"/>
          <w:marTop w:val="0"/>
          <w:marBottom w:val="0"/>
          <w:divBdr>
            <w:top w:val="none" w:sz="0" w:space="0" w:color="auto"/>
            <w:left w:val="none" w:sz="0" w:space="0" w:color="auto"/>
            <w:bottom w:val="none" w:sz="0" w:space="0" w:color="auto"/>
            <w:right w:val="none" w:sz="0" w:space="0" w:color="auto"/>
          </w:divBdr>
        </w:div>
        <w:div w:id="1995210513">
          <w:marLeft w:val="480"/>
          <w:marRight w:val="0"/>
          <w:marTop w:val="0"/>
          <w:marBottom w:val="0"/>
          <w:divBdr>
            <w:top w:val="none" w:sz="0" w:space="0" w:color="auto"/>
            <w:left w:val="none" w:sz="0" w:space="0" w:color="auto"/>
            <w:bottom w:val="none" w:sz="0" w:space="0" w:color="auto"/>
            <w:right w:val="none" w:sz="0" w:space="0" w:color="auto"/>
          </w:divBdr>
        </w:div>
        <w:div w:id="398790359">
          <w:marLeft w:val="480"/>
          <w:marRight w:val="0"/>
          <w:marTop w:val="0"/>
          <w:marBottom w:val="0"/>
          <w:divBdr>
            <w:top w:val="none" w:sz="0" w:space="0" w:color="auto"/>
            <w:left w:val="none" w:sz="0" w:space="0" w:color="auto"/>
            <w:bottom w:val="none" w:sz="0" w:space="0" w:color="auto"/>
            <w:right w:val="none" w:sz="0" w:space="0" w:color="auto"/>
          </w:divBdr>
        </w:div>
        <w:div w:id="634213092">
          <w:marLeft w:val="480"/>
          <w:marRight w:val="0"/>
          <w:marTop w:val="0"/>
          <w:marBottom w:val="0"/>
          <w:divBdr>
            <w:top w:val="none" w:sz="0" w:space="0" w:color="auto"/>
            <w:left w:val="none" w:sz="0" w:space="0" w:color="auto"/>
            <w:bottom w:val="none" w:sz="0" w:space="0" w:color="auto"/>
            <w:right w:val="none" w:sz="0" w:space="0" w:color="auto"/>
          </w:divBdr>
        </w:div>
        <w:div w:id="1846094240">
          <w:marLeft w:val="480"/>
          <w:marRight w:val="0"/>
          <w:marTop w:val="0"/>
          <w:marBottom w:val="0"/>
          <w:divBdr>
            <w:top w:val="none" w:sz="0" w:space="0" w:color="auto"/>
            <w:left w:val="none" w:sz="0" w:space="0" w:color="auto"/>
            <w:bottom w:val="none" w:sz="0" w:space="0" w:color="auto"/>
            <w:right w:val="none" w:sz="0" w:space="0" w:color="auto"/>
          </w:divBdr>
        </w:div>
        <w:div w:id="2122264107">
          <w:marLeft w:val="480"/>
          <w:marRight w:val="0"/>
          <w:marTop w:val="0"/>
          <w:marBottom w:val="0"/>
          <w:divBdr>
            <w:top w:val="none" w:sz="0" w:space="0" w:color="auto"/>
            <w:left w:val="none" w:sz="0" w:space="0" w:color="auto"/>
            <w:bottom w:val="none" w:sz="0" w:space="0" w:color="auto"/>
            <w:right w:val="none" w:sz="0" w:space="0" w:color="auto"/>
          </w:divBdr>
        </w:div>
        <w:div w:id="1274895848">
          <w:marLeft w:val="480"/>
          <w:marRight w:val="0"/>
          <w:marTop w:val="0"/>
          <w:marBottom w:val="0"/>
          <w:divBdr>
            <w:top w:val="none" w:sz="0" w:space="0" w:color="auto"/>
            <w:left w:val="none" w:sz="0" w:space="0" w:color="auto"/>
            <w:bottom w:val="none" w:sz="0" w:space="0" w:color="auto"/>
            <w:right w:val="none" w:sz="0" w:space="0" w:color="auto"/>
          </w:divBdr>
        </w:div>
        <w:div w:id="1552307220">
          <w:marLeft w:val="480"/>
          <w:marRight w:val="0"/>
          <w:marTop w:val="0"/>
          <w:marBottom w:val="0"/>
          <w:divBdr>
            <w:top w:val="none" w:sz="0" w:space="0" w:color="auto"/>
            <w:left w:val="none" w:sz="0" w:space="0" w:color="auto"/>
            <w:bottom w:val="none" w:sz="0" w:space="0" w:color="auto"/>
            <w:right w:val="none" w:sz="0" w:space="0" w:color="auto"/>
          </w:divBdr>
        </w:div>
        <w:div w:id="172494582">
          <w:marLeft w:val="480"/>
          <w:marRight w:val="0"/>
          <w:marTop w:val="0"/>
          <w:marBottom w:val="0"/>
          <w:divBdr>
            <w:top w:val="none" w:sz="0" w:space="0" w:color="auto"/>
            <w:left w:val="none" w:sz="0" w:space="0" w:color="auto"/>
            <w:bottom w:val="none" w:sz="0" w:space="0" w:color="auto"/>
            <w:right w:val="none" w:sz="0" w:space="0" w:color="auto"/>
          </w:divBdr>
        </w:div>
        <w:div w:id="548223434">
          <w:marLeft w:val="480"/>
          <w:marRight w:val="0"/>
          <w:marTop w:val="0"/>
          <w:marBottom w:val="0"/>
          <w:divBdr>
            <w:top w:val="none" w:sz="0" w:space="0" w:color="auto"/>
            <w:left w:val="none" w:sz="0" w:space="0" w:color="auto"/>
            <w:bottom w:val="none" w:sz="0" w:space="0" w:color="auto"/>
            <w:right w:val="none" w:sz="0" w:space="0" w:color="auto"/>
          </w:divBdr>
        </w:div>
        <w:div w:id="1956326000">
          <w:marLeft w:val="480"/>
          <w:marRight w:val="0"/>
          <w:marTop w:val="0"/>
          <w:marBottom w:val="0"/>
          <w:divBdr>
            <w:top w:val="none" w:sz="0" w:space="0" w:color="auto"/>
            <w:left w:val="none" w:sz="0" w:space="0" w:color="auto"/>
            <w:bottom w:val="none" w:sz="0" w:space="0" w:color="auto"/>
            <w:right w:val="none" w:sz="0" w:space="0" w:color="auto"/>
          </w:divBdr>
        </w:div>
        <w:div w:id="2017730033">
          <w:marLeft w:val="480"/>
          <w:marRight w:val="0"/>
          <w:marTop w:val="0"/>
          <w:marBottom w:val="0"/>
          <w:divBdr>
            <w:top w:val="none" w:sz="0" w:space="0" w:color="auto"/>
            <w:left w:val="none" w:sz="0" w:space="0" w:color="auto"/>
            <w:bottom w:val="none" w:sz="0" w:space="0" w:color="auto"/>
            <w:right w:val="none" w:sz="0" w:space="0" w:color="auto"/>
          </w:divBdr>
        </w:div>
        <w:div w:id="1518958087">
          <w:marLeft w:val="480"/>
          <w:marRight w:val="0"/>
          <w:marTop w:val="0"/>
          <w:marBottom w:val="0"/>
          <w:divBdr>
            <w:top w:val="none" w:sz="0" w:space="0" w:color="auto"/>
            <w:left w:val="none" w:sz="0" w:space="0" w:color="auto"/>
            <w:bottom w:val="none" w:sz="0" w:space="0" w:color="auto"/>
            <w:right w:val="none" w:sz="0" w:space="0" w:color="auto"/>
          </w:divBdr>
        </w:div>
        <w:div w:id="862089796">
          <w:marLeft w:val="480"/>
          <w:marRight w:val="0"/>
          <w:marTop w:val="0"/>
          <w:marBottom w:val="0"/>
          <w:divBdr>
            <w:top w:val="none" w:sz="0" w:space="0" w:color="auto"/>
            <w:left w:val="none" w:sz="0" w:space="0" w:color="auto"/>
            <w:bottom w:val="none" w:sz="0" w:space="0" w:color="auto"/>
            <w:right w:val="none" w:sz="0" w:space="0" w:color="auto"/>
          </w:divBdr>
        </w:div>
        <w:div w:id="85655892">
          <w:marLeft w:val="480"/>
          <w:marRight w:val="0"/>
          <w:marTop w:val="0"/>
          <w:marBottom w:val="0"/>
          <w:divBdr>
            <w:top w:val="none" w:sz="0" w:space="0" w:color="auto"/>
            <w:left w:val="none" w:sz="0" w:space="0" w:color="auto"/>
            <w:bottom w:val="none" w:sz="0" w:space="0" w:color="auto"/>
            <w:right w:val="none" w:sz="0" w:space="0" w:color="auto"/>
          </w:divBdr>
        </w:div>
        <w:div w:id="1773165918">
          <w:marLeft w:val="480"/>
          <w:marRight w:val="0"/>
          <w:marTop w:val="0"/>
          <w:marBottom w:val="0"/>
          <w:divBdr>
            <w:top w:val="none" w:sz="0" w:space="0" w:color="auto"/>
            <w:left w:val="none" w:sz="0" w:space="0" w:color="auto"/>
            <w:bottom w:val="none" w:sz="0" w:space="0" w:color="auto"/>
            <w:right w:val="none" w:sz="0" w:space="0" w:color="auto"/>
          </w:divBdr>
        </w:div>
        <w:div w:id="850412838">
          <w:marLeft w:val="480"/>
          <w:marRight w:val="0"/>
          <w:marTop w:val="0"/>
          <w:marBottom w:val="0"/>
          <w:divBdr>
            <w:top w:val="none" w:sz="0" w:space="0" w:color="auto"/>
            <w:left w:val="none" w:sz="0" w:space="0" w:color="auto"/>
            <w:bottom w:val="none" w:sz="0" w:space="0" w:color="auto"/>
            <w:right w:val="none" w:sz="0" w:space="0" w:color="auto"/>
          </w:divBdr>
        </w:div>
        <w:div w:id="1101608999">
          <w:marLeft w:val="480"/>
          <w:marRight w:val="0"/>
          <w:marTop w:val="0"/>
          <w:marBottom w:val="0"/>
          <w:divBdr>
            <w:top w:val="none" w:sz="0" w:space="0" w:color="auto"/>
            <w:left w:val="none" w:sz="0" w:space="0" w:color="auto"/>
            <w:bottom w:val="none" w:sz="0" w:space="0" w:color="auto"/>
            <w:right w:val="none" w:sz="0" w:space="0" w:color="auto"/>
          </w:divBdr>
        </w:div>
        <w:div w:id="1068455972">
          <w:marLeft w:val="480"/>
          <w:marRight w:val="0"/>
          <w:marTop w:val="0"/>
          <w:marBottom w:val="0"/>
          <w:divBdr>
            <w:top w:val="none" w:sz="0" w:space="0" w:color="auto"/>
            <w:left w:val="none" w:sz="0" w:space="0" w:color="auto"/>
            <w:bottom w:val="none" w:sz="0" w:space="0" w:color="auto"/>
            <w:right w:val="none" w:sz="0" w:space="0" w:color="auto"/>
          </w:divBdr>
        </w:div>
      </w:divsChild>
    </w:div>
    <w:div w:id="738403153">
      <w:bodyDiv w:val="1"/>
      <w:marLeft w:val="0"/>
      <w:marRight w:val="0"/>
      <w:marTop w:val="0"/>
      <w:marBottom w:val="0"/>
      <w:divBdr>
        <w:top w:val="none" w:sz="0" w:space="0" w:color="auto"/>
        <w:left w:val="none" w:sz="0" w:space="0" w:color="auto"/>
        <w:bottom w:val="none" w:sz="0" w:space="0" w:color="auto"/>
        <w:right w:val="none" w:sz="0" w:space="0" w:color="auto"/>
      </w:divBdr>
    </w:div>
    <w:div w:id="738750100">
      <w:bodyDiv w:val="1"/>
      <w:marLeft w:val="0"/>
      <w:marRight w:val="0"/>
      <w:marTop w:val="0"/>
      <w:marBottom w:val="0"/>
      <w:divBdr>
        <w:top w:val="none" w:sz="0" w:space="0" w:color="auto"/>
        <w:left w:val="none" w:sz="0" w:space="0" w:color="auto"/>
        <w:bottom w:val="none" w:sz="0" w:space="0" w:color="auto"/>
        <w:right w:val="none" w:sz="0" w:space="0" w:color="auto"/>
      </w:divBdr>
      <w:divsChild>
        <w:div w:id="1516067846">
          <w:marLeft w:val="480"/>
          <w:marRight w:val="0"/>
          <w:marTop w:val="0"/>
          <w:marBottom w:val="0"/>
          <w:divBdr>
            <w:top w:val="none" w:sz="0" w:space="0" w:color="auto"/>
            <w:left w:val="none" w:sz="0" w:space="0" w:color="auto"/>
            <w:bottom w:val="none" w:sz="0" w:space="0" w:color="auto"/>
            <w:right w:val="none" w:sz="0" w:space="0" w:color="auto"/>
          </w:divBdr>
        </w:div>
        <w:div w:id="1084302731">
          <w:marLeft w:val="480"/>
          <w:marRight w:val="0"/>
          <w:marTop w:val="0"/>
          <w:marBottom w:val="0"/>
          <w:divBdr>
            <w:top w:val="none" w:sz="0" w:space="0" w:color="auto"/>
            <w:left w:val="none" w:sz="0" w:space="0" w:color="auto"/>
            <w:bottom w:val="none" w:sz="0" w:space="0" w:color="auto"/>
            <w:right w:val="none" w:sz="0" w:space="0" w:color="auto"/>
          </w:divBdr>
        </w:div>
        <w:div w:id="395051790">
          <w:marLeft w:val="480"/>
          <w:marRight w:val="0"/>
          <w:marTop w:val="0"/>
          <w:marBottom w:val="0"/>
          <w:divBdr>
            <w:top w:val="none" w:sz="0" w:space="0" w:color="auto"/>
            <w:left w:val="none" w:sz="0" w:space="0" w:color="auto"/>
            <w:bottom w:val="none" w:sz="0" w:space="0" w:color="auto"/>
            <w:right w:val="none" w:sz="0" w:space="0" w:color="auto"/>
          </w:divBdr>
        </w:div>
        <w:div w:id="1859461475">
          <w:marLeft w:val="480"/>
          <w:marRight w:val="0"/>
          <w:marTop w:val="0"/>
          <w:marBottom w:val="0"/>
          <w:divBdr>
            <w:top w:val="none" w:sz="0" w:space="0" w:color="auto"/>
            <w:left w:val="none" w:sz="0" w:space="0" w:color="auto"/>
            <w:bottom w:val="none" w:sz="0" w:space="0" w:color="auto"/>
            <w:right w:val="none" w:sz="0" w:space="0" w:color="auto"/>
          </w:divBdr>
        </w:div>
        <w:div w:id="2040544444">
          <w:marLeft w:val="480"/>
          <w:marRight w:val="0"/>
          <w:marTop w:val="0"/>
          <w:marBottom w:val="0"/>
          <w:divBdr>
            <w:top w:val="none" w:sz="0" w:space="0" w:color="auto"/>
            <w:left w:val="none" w:sz="0" w:space="0" w:color="auto"/>
            <w:bottom w:val="none" w:sz="0" w:space="0" w:color="auto"/>
            <w:right w:val="none" w:sz="0" w:space="0" w:color="auto"/>
          </w:divBdr>
        </w:div>
        <w:div w:id="1929922205">
          <w:marLeft w:val="480"/>
          <w:marRight w:val="0"/>
          <w:marTop w:val="0"/>
          <w:marBottom w:val="0"/>
          <w:divBdr>
            <w:top w:val="none" w:sz="0" w:space="0" w:color="auto"/>
            <w:left w:val="none" w:sz="0" w:space="0" w:color="auto"/>
            <w:bottom w:val="none" w:sz="0" w:space="0" w:color="auto"/>
            <w:right w:val="none" w:sz="0" w:space="0" w:color="auto"/>
          </w:divBdr>
        </w:div>
        <w:div w:id="99421222">
          <w:marLeft w:val="480"/>
          <w:marRight w:val="0"/>
          <w:marTop w:val="0"/>
          <w:marBottom w:val="0"/>
          <w:divBdr>
            <w:top w:val="none" w:sz="0" w:space="0" w:color="auto"/>
            <w:left w:val="none" w:sz="0" w:space="0" w:color="auto"/>
            <w:bottom w:val="none" w:sz="0" w:space="0" w:color="auto"/>
            <w:right w:val="none" w:sz="0" w:space="0" w:color="auto"/>
          </w:divBdr>
        </w:div>
        <w:div w:id="1938175457">
          <w:marLeft w:val="480"/>
          <w:marRight w:val="0"/>
          <w:marTop w:val="0"/>
          <w:marBottom w:val="0"/>
          <w:divBdr>
            <w:top w:val="none" w:sz="0" w:space="0" w:color="auto"/>
            <w:left w:val="none" w:sz="0" w:space="0" w:color="auto"/>
            <w:bottom w:val="none" w:sz="0" w:space="0" w:color="auto"/>
            <w:right w:val="none" w:sz="0" w:space="0" w:color="auto"/>
          </w:divBdr>
        </w:div>
        <w:div w:id="703823802">
          <w:marLeft w:val="480"/>
          <w:marRight w:val="0"/>
          <w:marTop w:val="0"/>
          <w:marBottom w:val="0"/>
          <w:divBdr>
            <w:top w:val="none" w:sz="0" w:space="0" w:color="auto"/>
            <w:left w:val="none" w:sz="0" w:space="0" w:color="auto"/>
            <w:bottom w:val="none" w:sz="0" w:space="0" w:color="auto"/>
            <w:right w:val="none" w:sz="0" w:space="0" w:color="auto"/>
          </w:divBdr>
        </w:div>
        <w:div w:id="572395496">
          <w:marLeft w:val="480"/>
          <w:marRight w:val="0"/>
          <w:marTop w:val="0"/>
          <w:marBottom w:val="0"/>
          <w:divBdr>
            <w:top w:val="none" w:sz="0" w:space="0" w:color="auto"/>
            <w:left w:val="none" w:sz="0" w:space="0" w:color="auto"/>
            <w:bottom w:val="none" w:sz="0" w:space="0" w:color="auto"/>
            <w:right w:val="none" w:sz="0" w:space="0" w:color="auto"/>
          </w:divBdr>
        </w:div>
        <w:div w:id="1467698587">
          <w:marLeft w:val="480"/>
          <w:marRight w:val="0"/>
          <w:marTop w:val="0"/>
          <w:marBottom w:val="0"/>
          <w:divBdr>
            <w:top w:val="none" w:sz="0" w:space="0" w:color="auto"/>
            <w:left w:val="none" w:sz="0" w:space="0" w:color="auto"/>
            <w:bottom w:val="none" w:sz="0" w:space="0" w:color="auto"/>
            <w:right w:val="none" w:sz="0" w:space="0" w:color="auto"/>
          </w:divBdr>
        </w:div>
        <w:div w:id="1622224988">
          <w:marLeft w:val="480"/>
          <w:marRight w:val="0"/>
          <w:marTop w:val="0"/>
          <w:marBottom w:val="0"/>
          <w:divBdr>
            <w:top w:val="none" w:sz="0" w:space="0" w:color="auto"/>
            <w:left w:val="none" w:sz="0" w:space="0" w:color="auto"/>
            <w:bottom w:val="none" w:sz="0" w:space="0" w:color="auto"/>
            <w:right w:val="none" w:sz="0" w:space="0" w:color="auto"/>
          </w:divBdr>
        </w:div>
        <w:div w:id="761070395">
          <w:marLeft w:val="480"/>
          <w:marRight w:val="0"/>
          <w:marTop w:val="0"/>
          <w:marBottom w:val="0"/>
          <w:divBdr>
            <w:top w:val="none" w:sz="0" w:space="0" w:color="auto"/>
            <w:left w:val="none" w:sz="0" w:space="0" w:color="auto"/>
            <w:bottom w:val="none" w:sz="0" w:space="0" w:color="auto"/>
            <w:right w:val="none" w:sz="0" w:space="0" w:color="auto"/>
          </w:divBdr>
        </w:div>
        <w:div w:id="1435049634">
          <w:marLeft w:val="480"/>
          <w:marRight w:val="0"/>
          <w:marTop w:val="0"/>
          <w:marBottom w:val="0"/>
          <w:divBdr>
            <w:top w:val="none" w:sz="0" w:space="0" w:color="auto"/>
            <w:left w:val="none" w:sz="0" w:space="0" w:color="auto"/>
            <w:bottom w:val="none" w:sz="0" w:space="0" w:color="auto"/>
            <w:right w:val="none" w:sz="0" w:space="0" w:color="auto"/>
          </w:divBdr>
        </w:div>
        <w:div w:id="528225317">
          <w:marLeft w:val="480"/>
          <w:marRight w:val="0"/>
          <w:marTop w:val="0"/>
          <w:marBottom w:val="0"/>
          <w:divBdr>
            <w:top w:val="none" w:sz="0" w:space="0" w:color="auto"/>
            <w:left w:val="none" w:sz="0" w:space="0" w:color="auto"/>
            <w:bottom w:val="none" w:sz="0" w:space="0" w:color="auto"/>
            <w:right w:val="none" w:sz="0" w:space="0" w:color="auto"/>
          </w:divBdr>
        </w:div>
        <w:div w:id="915750316">
          <w:marLeft w:val="480"/>
          <w:marRight w:val="0"/>
          <w:marTop w:val="0"/>
          <w:marBottom w:val="0"/>
          <w:divBdr>
            <w:top w:val="none" w:sz="0" w:space="0" w:color="auto"/>
            <w:left w:val="none" w:sz="0" w:space="0" w:color="auto"/>
            <w:bottom w:val="none" w:sz="0" w:space="0" w:color="auto"/>
            <w:right w:val="none" w:sz="0" w:space="0" w:color="auto"/>
          </w:divBdr>
        </w:div>
        <w:div w:id="1336961819">
          <w:marLeft w:val="480"/>
          <w:marRight w:val="0"/>
          <w:marTop w:val="0"/>
          <w:marBottom w:val="0"/>
          <w:divBdr>
            <w:top w:val="none" w:sz="0" w:space="0" w:color="auto"/>
            <w:left w:val="none" w:sz="0" w:space="0" w:color="auto"/>
            <w:bottom w:val="none" w:sz="0" w:space="0" w:color="auto"/>
            <w:right w:val="none" w:sz="0" w:space="0" w:color="auto"/>
          </w:divBdr>
        </w:div>
        <w:div w:id="1283805964">
          <w:marLeft w:val="480"/>
          <w:marRight w:val="0"/>
          <w:marTop w:val="0"/>
          <w:marBottom w:val="0"/>
          <w:divBdr>
            <w:top w:val="none" w:sz="0" w:space="0" w:color="auto"/>
            <w:left w:val="none" w:sz="0" w:space="0" w:color="auto"/>
            <w:bottom w:val="none" w:sz="0" w:space="0" w:color="auto"/>
            <w:right w:val="none" w:sz="0" w:space="0" w:color="auto"/>
          </w:divBdr>
        </w:div>
        <w:div w:id="1271354932">
          <w:marLeft w:val="480"/>
          <w:marRight w:val="0"/>
          <w:marTop w:val="0"/>
          <w:marBottom w:val="0"/>
          <w:divBdr>
            <w:top w:val="none" w:sz="0" w:space="0" w:color="auto"/>
            <w:left w:val="none" w:sz="0" w:space="0" w:color="auto"/>
            <w:bottom w:val="none" w:sz="0" w:space="0" w:color="auto"/>
            <w:right w:val="none" w:sz="0" w:space="0" w:color="auto"/>
          </w:divBdr>
        </w:div>
        <w:div w:id="1221215035">
          <w:marLeft w:val="480"/>
          <w:marRight w:val="0"/>
          <w:marTop w:val="0"/>
          <w:marBottom w:val="0"/>
          <w:divBdr>
            <w:top w:val="none" w:sz="0" w:space="0" w:color="auto"/>
            <w:left w:val="none" w:sz="0" w:space="0" w:color="auto"/>
            <w:bottom w:val="none" w:sz="0" w:space="0" w:color="auto"/>
            <w:right w:val="none" w:sz="0" w:space="0" w:color="auto"/>
          </w:divBdr>
        </w:div>
        <w:div w:id="1087964016">
          <w:marLeft w:val="480"/>
          <w:marRight w:val="0"/>
          <w:marTop w:val="0"/>
          <w:marBottom w:val="0"/>
          <w:divBdr>
            <w:top w:val="none" w:sz="0" w:space="0" w:color="auto"/>
            <w:left w:val="none" w:sz="0" w:space="0" w:color="auto"/>
            <w:bottom w:val="none" w:sz="0" w:space="0" w:color="auto"/>
            <w:right w:val="none" w:sz="0" w:space="0" w:color="auto"/>
          </w:divBdr>
        </w:div>
        <w:div w:id="1966886584">
          <w:marLeft w:val="480"/>
          <w:marRight w:val="0"/>
          <w:marTop w:val="0"/>
          <w:marBottom w:val="0"/>
          <w:divBdr>
            <w:top w:val="none" w:sz="0" w:space="0" w:color="auto"/>
            <w:left w:val="none" w:sz="0" w:space="0" w:color="auto"/>
            <w:bottom w:val="none" w:sz="0" w:space="0" w:color="auto"/>
            <w:right w:val="none" w:sz="0" w:space="0" w:color="auto"/>
          </w:divBdr>
        </w:div>
        <w:div w:id="47650394">
          <w:marLeft w:val="480"/>
          <w:marRight w:val="0"/>
          <w:marTop w:val="0"/>
          <w:marBottom w:val="0"/>
          <w:divBdr>
            <w:top w:val="none" w:sz="0" w:space="0" w:color="auto"/>
            <w:left w:val="none" w:sz="0" w:space="0" w:color="auto"/>
            <w:bottom w:val="none" w:sz="0" w:space="0" w:color="auto"/>
            <w:right w:val="none" w:sz="0" w:space="0" w:color="auto"/>
          </w:divBdr>
        </w:div>
        <w:div w:id="1883665108">
          <w:marLeft w:val="480"/>
          <w:marRight w:val="0"/>
          <w:marTop w:val="0"/>
          <w:marBottom w:val="0"/>
          <w:divBdr>
            <w:top w:val="none" w:sz="0" w:space="0" w:color="auto"/>
            <w:left w:val="none" w:sz="0" w:space="0" w:color="auto"/>
            <w:bottom w:val="none" w:sz="0" w:space="0" w:color="auto"/>
            <w:right w:val="none" w:sz="0" w:space="0" w:color="auto"/>
          </w:divBdr>
        </w:div>
        <w:div w:id="1460143139">
          <w:marLeft w:val="480"/>
          <w:marRight w:val="0"/>
          <w:marTop w:val="0"/>
          <w:marBottom w:val="0"/>
          <w:divBdr>
            <w:top w:val="none" w:sz="0" w:space="0" w:color="auto"/>
            <w:left w:val="none" w:sz="0" w:space="0" w:color="auto"/>
            <w:bottom w:val="none" w:sz="0" w:space="0" w:color="auto"/>
            <w:right w:val="none" w:sz="0" w:space="0" w:color="auto"/>
          </w:divBdr>
        </w:div>
        <w:div w:id="1200624692">
          <w:marLeft w:val="480"/>
          <w:marRight w:val="0"/>
          <w:marTop w:val="0"/>
          <w:marBottom w:val="0"/>
          <w:divBdr>
            <w:top w:val="none" w:sz="0" w:space="0" w:color="auto"/>
            <w:left w:val="none" w:sz="0" w:space="0" w:color="auto"/>
            <w:bottom w:val="none" w:sz="0" w:space="0" w:color="auto"/>
            <w:right w:val="none" w:sz="0" w:space="0" w:color="auto"/>
          </w:divBdr>
        </w:div>
        <w:div w:id="2091462031">
          <w:marLeft w:val="480"/>
          <w:marRight w:val="0"/>
          <w:marTop w:val="0"/>
          <w:marBottom w:val="0"/>
          <w:divBdr>
            <w:top w:val="none" w:sz="0" w:space="0" w:color="auto"/>
            <w:left w:val="none" w:sz="0" w:space="0" w:color="auto"/>
            <w:bottom w:val="none" w:sz="0" w:space="0" w:color="auto"/>
            <w:right w:val="none" w:sz="0" w:space="0" w:color="auto"/>
          </w:divBdr>
        </w:div>
        <w:div w:id="2035232135">
          <w:marLeft w:val="480"/>
          <w:marRight w:val="0"/>
          <w:marTop w:val="0"/>
          <w:marBottom w:val="0"/>
          <w:divBdr>
            <w:top w:val="none" w:sz="0" w:space="0" w:color="auto"/>
            <w:left w:val="none" w:sz="0" w:space="0" w:color="auto"/>
            <w:bottom w:val="none" w:sz="0" w:space="0" w:color="auto"/>
            <w:right w:val="none" w:sz="0" w:space="0" w:color="auto"/>
          </w:divBdr>
        </w:div>
        <w:div w:id="639700061">
          <w:marLeft w:val="480"/>
          <w:marRight w:val="0"/>
          <w:marTop w:val="0"/>
          <w:marBottom w:val="0"/>
          <w:divBdr>
            <w:top w:val="none" w:sz="0" w:space="0" w:color="auto"/>
            <w:left w:val="none" w:sz="0" w:space="0" w:color="auto"/>
            <w:bottom w:val="none" w:sz="0" w:space="0" w:color="auto"/>
            <w:right w:val="none" w:sz="0" w:space="0" w:color="auto"/>
          </w:divBdr>
        </w:div>
        <w:div w:id="1020205457">
          <w:marLeft w:val="480"/>
          <w:marRight w:val="0"/>
          <w:marTop w:val="0"/>
          <w:marBottom w:val="0"/>
          <w:divBdr>
            <w:top w:val="none" w:sz="0" w:space="0" w:color="auto"/>
            <w:left w:val="none" w:sz="0" w:space="0" w:color="auto"/>
            <w:bottom w:val="none" w:sz="0" w:space="0" w:color="auto"/>
            <w:right w:val="none" w:sz="0" w:space="0" w:color="auto"/>
          </w:divBdr>
        </w:div>
        <w:div w:id="1304896201">
          <w:marLeft w:val="480"/>
          <w:marRight w:val="0"/>
          <w:marTop w:val="0"/>
          <w:marBottom w:val="0"/>
          <w:divBdr>
            <w:top w:val="none" w:sz="0" w:space="0" w:color="auto"/>
            <w:left w:val="none" w:sz="0" w:space="0" w:color="auto"/>
            <w:bottom w:val="none" w:sz="0" w:space="0" w:color="auto"/>
            <w:right w:val="none" w:sz="0" w:space="0" w:color="auto"/>
          </w:divBdr>
        </w:div>
        <w:div w:id="323780268">
          <w:marLeft w:val="480"/>
          <w:marRight w:val="0"/>
          <w:marTop w:val="0"/>
          <w:marBottom w:val="0"/>
          <w:divBdr>
            <w:top w:val="none" w:sz="0" w:space="0" w:color="auto"/>
            <w:left w:val="none" w:sz="0" w:space="0" w:color="auto"/>
            <w:bottom w:val="none" w:sz="0" w:space="0" w:color="auto"/>
            <w:right w:val="none" w:sz="0" w:space="0" w:color="auto"/>
          </w:divBdr>
        </w:div>
      </w:divsChild>
    </w:div>
    <w:div w:id="739063837">
      <w:bodyDiv w:val="1"/>
      <w:marLeft w:val="0"/>
      <w:marRight w:val="0"/>
      <w:marTop w:val="0"/>
      <w:marBottom w:val="0"/>
      <w:divBdr>
        <w:top w:val="none" w:sz="0" w:space="0" w:color="auto"/>
        <w:left w:val="none" w:sz="0" w:space="0" w:color="auto"/>
        <w:bottom w:val="none" w:sz="0" w:space="0" w:color="auto"/>
        <w:right w:val="none" w:sz="0" w:space="0" w:color="auto"/>
      </w:divBdr>
    </w:div>
    <w:div w:id="739181260">
      <w:bodyDiv w:val="1"/>
      <w:marLeft w:val="0"/>
      <w:marRight w:val="0"/>
      <w:marTop w:val="0"/>
      <w:marBottom w:val="0"/>
      <w:divBdr>
        <w:top w:val="none" w:sz="0" w:space="0" w:color="auto"/>
        <w:left w:val="none" w:sz="0" w:space="0" w:color="auto"/>
        <w:bottom w:val="none" w:sz="0" w:space="0" w:color="auto"/>
        <w:right w:val="none" w:sz="0" w:space="0" w:color="auto"/>
      </w:divBdr>
    </w:div>
    <w:div w:id="739404731">
      <w:bodyDiv w:val="1"/>
      <w:marLeft w:val="0"/>
      <w:marRight w:val="0"/>
      <w:marTop w:val="0"/>
      <w:marBottom w:val="0"/>
      <w:divBdr>
        <w:top w:val="none" w:sz="0" w:space="0" w:color="auto"/>
        <w:left w:val="none" w:sz="0" w:space="0" w:color="auto"/>
        <w:bottom w:val="none" w:sz="0" w:space="0" w:color="auto"/>
        <w:right w:val="none" w:sz="0" w:space="0" w:color="auto"/>
      </w:divBdr>
    </w:div>
    <w:div w:id="740255109">
      <w:bodyDiv w:val="1"/>
      <w:marLeft w:val="0"/>
      <w:marRight w:val="0"/>
      <w:marTop w:val="0"/>
      <w:marBottom w:val="0"/>
      <w:divBdr>
        <w:top w:val="none" w:sz="0" w:space="0" w:color="auto"/>
        <w:left w:val="none" w:sz="0" w:space="0" w:color="auto"/>
        <w:bottom w:val="none" w:sz="0" w:space="0" w:color="auto"/>
        <w:right w:val="none" w:sz="0" w:space="0" w:color="auto"/>
      </w:divBdr>
    </w:div>
    <w:div w:id="740446009">
      <w:bodyDiv w:val="1"/>
      <w:marLeft w:val="0"/>
      <w:marRight w:val="0"/>
      <w:marTop w:val="0"/>
      <w:marBottom w:val="0"/>
      <w:divBdr>
        <w:top w:val="none" w:sz="0" w:space="0" w:color="auto"/>
        <w:left w:val="none" w:sz="0" w:space="0" w:color="auto"/>
        <w:bottom w:val="none" w:sz="0" w:space="0" w:color="auto"/>
        <w:right w:val="none" w:sz="0" w:space="0" w:color="auto"/>
      </w:divBdr>
    </w:div>
    <w:div w:id="740517710">
      <w:bodyDiv w:val="1"/>
      <w:marLeft w:val="0"/>
      <w:marRight w:val="0"/>
      <w:marTop w:val="0"/>
      <w:marBottom w:val="0"/>
      <w:divBdr>
        <w:top w:val="none" w:sz="0" w:space="0" w:color="auto"/>
        <w:left w:val="none" w:sz="0" w:space="0" w:color="auto"/>
        <w:bottom w:val="none" w:sz="0" w:space="0" w:color="auto"/>
        <w:right w:val="none" w:sz="0" w:space="0" w:color="auto"/>
      </w:divBdr>
    </w:div>
    <w:div w:id="740519337">
      <w:bodyDiv w:val="1"/>
      <w:marLeft w:val="0"/>
      <w:marRight w:val="0"/>
      <w:marTop w:val="0"/>
      <w:marBottom w:val="0"/>
      <w:divBdr>
        <w:top w:val="none" w:sz="0" w:space="0" w:color="auto"/>
        <w:left w:val="none" w:sz="0" w:space="0" w:color="auto"/>
        <w:bottom w:val="none" w:sz="0" w:space="0" w:color="auto"/>
        <w:right w:val="none" w:sz="0" w:space="0" w:color="auto"/>
      </w:divBdr>
    </w:div>
    <w:div w:id="740758859">
      <w:bodyDiv w:val="1"/>
      <w:marLeft w:val="0"/>
      <w:marRight w:val="0"/>
      <w:marTop w:val="0"/>
      <w:marBottom w:val="0"/>
      <w:divBdr>
        <w:top w:val="none" w:sz="0" w:space="0" w:color="auto"/>
        <w:left w:val="none" w:sz="0" w:space="0" w:color="auto"/>
        <w:bottom w:val="none" w:sz="0" w:space="0" w:color="auto"/>
        <w:right w:val="none" w:sz="0" w:space="0" w:color="auto"/>
      </w:divBdr>
    </w:div>
    <w:div w:id="741489454">
      <w:bodyDiv w:val="1"/>
      <w:marLeft w:val="0"/>
      <w:marRight w:val="0"/>
      <w:marTop w:val="0"/>
      <w:marBottom w:val="0"/>
      <w:divBdr>
        <w:top w:val="none" w:sz="0" w:space="0" w:color="auto"/>
        <w:left w:val="none" w:sz="0" w:space="0" w:color="auto"/>
        <w:bottom w:val="none" w:sz="0" w:space="0" w:color="auto"/>
        <w:right w:val="none" w:sz="0" w:space="0" w:color="auto"/>
      </w:divBdr>
    </w:div>
    <w:div w:id="741558580">
      <w:bodyDiv w:val="1"/>
      <w:marLeft w:val="0"/>
      <w:marRight w:val="0"/>
      <w:marTop w:val="0"/>
      <w:marBottom w:val="0"/>
      <w:divBdr>
        <w:top w:val="none" w:sz="0" w:space="0" w:color="auto"/>
        <w:left w:val="none" w:sz="0" w:space="0" w:color="auto"/>
        <w:bottom w:val="none" w:sz="0" w:space="0" w:color="auto"/>
        <w:right w:val="none" w:sz="0" w:space="0" w:color="auto"/>
      </w:divBdr>
    </w:div>
    <w:div w:id="741758944">
      <w:bodyDiv w:val="1"/>
      <w:marLeft w:val="0"/>
      <w:marRight w:val="0"/>
      <w:marTop w:val="0"/>
      <w:marBottom w:val="0"/>
      <w:divBdr>
        <w:top w:val="none" w:sz="0" w:space="0" w:color="auto"/>
        <w:left w:val="none" w:sz="0" w:space="0" w:color="auto"/>
        <w:bottom w:val="none" w:sz="0" w:space="0" w:color="auto"/>
        <w:right w:val="none" w:sz="0" w:space="0" w:color="auto"/>
      </w:divBdr>
    </w:div>
    <w:div w:id="742341372">
      <w:bodyDiv w:val="1"/>
      <w:marLeft w:val="0"/>
      <w:marRight w:val="0"/>
      <w:marTop w:val="0"/>
      <w:marBottom w:val="0"/>
      <w:divBdr>
        <w:top w:val="none" w:sz="0" w:space="0" w:color="auto"/>
        <w:left w:val="none" w:sz="0" w:space="0" w:color="auto"/>
        <w:bottom w:val="none" w:sz="0" w:space="0" w:color="auto"/>
        <w:right w:val="none" w:sz="0" w:space="0" w:color="auto"/>
      </w:divBdr>
    </w:div>
    <w:div w:id="742876969">
      <w:bodyDiv w:val="1"/>
      <w:marLeft w:val="0"/>
      <w:marRight w:val="0"/>
      <w:marTop w:val="0"/>
      <w:marBottom w:val="0"/>
      <w:divBdr>
        <w:top w:val="none" w:sz="0" w:space="0" w:color="auto"/>
        <w:left w:val="none" w:sz="0" w:space="0" w:color="auto"/>
        <w:bottom w:val="none" w:sz="0" w:space="0" w:color="auto"/>
        <w:right w:val="none" w:sz="0" w:space="0" w:color="auto"/>
      </w:divBdr>
    </w:div>
    <w:div w:id="743337397">
      <w:bodyDiv w:val="1"/>
      <w:marLeft w:val="0"/>
      <w:marRight w:val="0"/>
      <w:marTop w:val="0"/>
      <w:marBottom w:val="0"/>
      <w:divBdr>
        <w:top w:val="none" w:sz="0" w:space="0" w:color="auto"/>
        <w:left w:val="none" w:sz="0" w:space="0" w:color="auto"/>
        <w:bottom w:val="none" w:sz="0" w:space="0" w:color="auto"/>
        <w:right w:val="none" w:sz="0" w:space="0" w:color="auto"/>
      </w:divBdr>
    </w:div>
    <w:div w:id="743456414">
      <w:bodyDiv w:val="1"/>
      <w:marLeft w:val="0"/>
      <w:marRight w:val="0"/>
      <w:marTop w:val="0"/>
      <w:marBottom w:val="0"/>
      <w:divBdr>
        <w:top w:val="none" w:sz="0" w:space="0" w:color="auto"/>
        <w:left w:val="none" w:sz="0" w:space="0" w:color="auto"/>
        <w:bottom w:val="none" w:sz="0" w:space="0" w:color="auto"/>
        <w:right w:val="none" w:sz="0" w:space="0" w:color="auto"/>
      </w:divBdr>
    </w:div>
    <w:div w:id="743797746">
      <w:bodyDiv w:val="1"/>
      <w:marLeft w:val="0"/>
      <w:marRight w:val="0"/>
      <w:marTop w:val="0"/>
      <w:marBottom w:val="0"/>
      <w:divBdr>
        <w:top w:val="none" w:sz="0" w:space="0" w:color="auto"/>
        <w:left w:val="none" w:sz="0" w:space="0" w:color="auto"/>
        <w:bottom w:val="none" w:sz="0" w:space="0" w:color="auto"/>
        <w:right w:val="none" w:sz="0" w:space="0" w:color="auto"/>
      </w:divBdr>
    </w:div>
    <w:div w:id="743836218">
      <w:bodyDiv w:val="1"/>
      <w:marLeft w:val="0"/>
      <w:marRight w:val="0"/>
      <w:marTop w:val="0"/>
      <w:marBottom w:val="0"/>
      <w:divBdr>
        <w:top w:val="none" w:sz="0" w:space="0" w:color="auto"/>
        <w:left w:val="none" w:sz="0" w:space="0" w:color="auto"/>
        <w:bottom w:val="none" w:sz="0" w:space="0" w:color="auto"/>
        <w:right w:val="none" w:sz="0" w:space="0" w:color="auto"/>
      </w:divBdr>
    </w:div>
    <w:div w:id="744843361">
      <w:bodyDiv w:val="1"/>
      <w:marLeft w:val="0"/>
      <w:marRight w:val="0"/>
      <w:marTop w:val="0"/>
      <w:marBottom w:val="0"/>
      <w:divBdr>
        <w:top w:val="none" w:sz="0" w:space="0" w:color="auto"/>
        <w:left w:val="none" w:sz="0" w:space="0" w:color="auto"/>
        <w:bottom w:val="none" w:sz="0" w:space="0" w:color="auto"/>
        <w:right w:val="none" w:sz="0" w:space="0" w:color="auto"/>
      </w:divBdr>
    </w:div>
    <w:div w:id="745494108">
      <w:bodyDiv w:val="1"/>
      <w:marLeft w:val="0"/>
      <w:marRight w:val="0"/>
      <w:marTop w:val="0"/>
      <w:marBottom w:val="0"/>
      <w:divBdr>
        <w:top w:val="none" w:sz="0" w:space="0" w:color="auto"/>
        <w:left w:val="none" w:sz="0" w:space="0" w:color="auto"/>
        <w:bottom w:val="none" w:sz="0" w:space="0" w:color="auto"/>
        <w:right w:val="none" w:sz="0" w:space="0" w:color="auto"/>
      </w:divBdr>
    </w:div>
    <w:div w:id="745496332">
      <w:bodyDiv w:val="1"/>
      <w:marLeft w:val="0"/>
      <w:marRight w:val="0"/>
      <w:marTop w:val="0"/>
      <w:marBottom w:val="0"/>
      <w:divBdr>
        <w:top w:val="none" w:sz="0" w:space="0" w:color="auto"/>
        <w:left w:val="none" w:sz="0" w:space="0" w:color="auto"/>
        <w:bottom w:val="none" w:sz="0" w:space="0" w:color="auto"/>
        <w:right w:val="none" w:sz="0" w:space="0" w:color="auto"/>
      </w:divBdr>
    </w:div>
    <w:div w:id="745565796">
      <w:bodyDiv w:val="1"/>
      <w:marLeft w:val="0"/>
      <w:marRight w:val="0"/>
      <w:marTop w:val="0"/>
      <w:marBottom w:val="0"/>
      <w:divBdr>
        <w:top w:val="none" w:sz="0" w:space="0" w:color="auto"/>
        <w:left w:val="none" w:sz="0" w:space="0" w:color="auto"/>
        <w:bottom w:val="none" w:sz="0" w:space="0" w:color="auto"/>
        <w:right w:val="none" w:sz="0" w:space="0" w:color="auto"/>
      </w:divBdr>
    </w:div>
    <w:div w:id="74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63089089">
          <w:marLeft w:val="480"/>
          <w:marRight w:val="0"/>
          <w:marTop w:val="0"/>
          <w:marBottom w:val="0"/>
          <w:divBdr>
            <w:top w:val="none" w:sz="0" w:space="0" w:color="auto"/>
            <w:left w:val="none" w:sz="0" w:space="0" w:color="auto"/>
            <w:bottom w:val="none" w:sz="0" w:space="0" w:color="auto"/>
            <w:right w:val="none" w:sz="0" w:space="0" w:color="auto"/>
          </w:divBdr>
        </w:div>
        <w:div w:id="294529703">
          <w:marLeft w:val="480"/>
          <w:marRight w:val="0"/>
          <w:marTop w:val="0"/>
          <w:marBottom w:val="0"/>
          <w:divBdr>
            <w:top w:val="none" w:sz="0" w:space="0" w:color="auto"/>
            <w:left w:val="none" w:sz="0" w:space="0" w:color="auto"/>
            <w:bottom w:val="none" w:sz="0" w:space="0" w:color="auto"/>
            <w:right w:val="none" w:sz="0" w:space="0" w:color="auto"/>
          </w:divBdr>
        </w:div>
        <w:div w:id="255797576">
          <w:marLeft w:val="480"/>
          <w:marRight w:val="0"/>
          <w:marTop w:val="0"/>
          <w:marBottom w:val="0"/>
          <w:divBdr>
            <w:top w:val="none" w:sz="0" w:space="0" w:color="auto"/>
            <w:left w:val="none" w:sz="0" w:space="0" w:color="auto"/>
            <w:bottom w:val="none" w:sz="0" w:space="0" w:color="auto"/>
            <w:right w:val="none" w:sz="0" w:space="0" w:color="auto"/>
          </w:divBdr>
        </w:div>
        <w:div w:id="1018848106">
          <w:marLeft w:val="480"/>
          <w:marRight w:val="0"/>
          <w:marTop w:val="0"/>
          <w:marBottom w:val="0"/>
          <w:divBdr>
            <w:top w:val="none" w:sz="0" w:space="0" w:color="auto"/>
            <w:left w:val="none" w:sz="0" w:space="0" w:color="auto"/>
            <w:bottom w:val="none" w:sz="0" w:space="0" w:color="auto"/>
            <w:right w:val="none" w:sz="0" w:space="0" w:color="auto"/>
          </w:divBdr>
        </w:div>
        <w:div w:id="528957993">
          <w:marLeft w:val="480"/>
          <w:marRight w:val="0"/>
          <w:marTop w:val="0"/>
          <w:marBottom w:val="0"/>
          <w:divBdr>
            <w:top w:val="none" w:sz="0" w:space="0" w:color="auto"/>
            <w:left w:val="none" w:sz="0" w:space="0" w:color="auto"/>
            <w:bottom w:val="none" w:sz="0" w:space="0" w:color="auto"/>
            <w:right w:val="none" w:sz="0" w:space="0" w:color="auto"/>
          </w:divBdr>
        </w:div>
        <w:div w:id="1578829060">
          <w:marLeft w:val="480"/>
          <w:marRight w:val="0"/>
          <w:marTop w:val="0"/>
          <w:marBottom w:val="0"/>
          <w:divBdr>
            <w:top w:val="none" w:sz="0" w:space="0" w:color="auto"/>
            <w:left w:val="none" w:sz="0" w:space="0" w:color="auto"/>
            <w:bottom w:val="none" w:sz="0" w:space="0" w:color="auto"/>
            <w:right w:val="none" w:sz="0" w:space="0" w:color="auto"/>
          </w:divBdr>
        </w:div>
        <w:div w:id="905183456">
          <w:marLeft w:val="480"/>
          <w:marRight w:val="0"/>
          <w:marTop w:val="0"/>
          <w:marBottom w:val="0"/>
          <w:divBdr>
            <w:top w:val="none" w:sz="0" w:space="0" w:color="auto"/>
            <w:left w:val="none" w:sz="0" w:space="0" w:color="auto"/>
            <w:bottom w:val="none" w:sz="0" w:space="0" w:color="auto"/>
            <w:right w:val="none" w:sz="0" w:space="0" w:color="auto"/>
          </w:divBdr>
        </w:div>
        <w:div w:id="2136440831">
          <w:marLeft w:val="480"/>
          <w:marRight w:val="0"/>
          <w:marTop w:val="0"/>
          <w:marBottom w:val="0"/>
          <w:divBdr>
            <w:top w:val="none" w:sz="0" w:space="0" w:color="auto"/>
            <w:left w:val="none" w:sz="0" w:space="0" w:color="auto"/>
            <w:bottom w:val="none" w:sz="0" w:space="0" w:color="auto"/>
            <w:right w:val="none" w:sz="0" w:space="0" w:color="auto"/>
          </w:divBdr>
        </w:div>
        <w:div w:id="1335381364">
          <w:marLeft w:val="480"/>
          <w:marRight w:val="0"/>
          <w:marTop w:val="0"/>
          <w:marBottom w:val="0"/>
          <w:divBdr>
            <w:top w:val="none" w:sz="0" w:space="0" w:color="auto"/>
            <w:left w:val="none" w:sz="0" w:space="0" w:color="auto"/>
            <w:bottom w:val="none" w:sz="0" w:space="0" w:color="auto"/>
            <w:right w:val="none" w:sz="0" w:space="0" w:color="auto"/>
          </w:divBdr>
        </w:div>
        <w:div w:id="768626012">
          <w:marLeft w:val="480"/>
          <w:marRight w:val="0"/>
          <w:marTop w:val="0"/>
          <w:marBottom w:val="0"/>
          <w:divBdr>
            <w:top w:val="none" w:sz="0" w:space="0" w:color="auto"/>
            <w:left w:val="none" w:sz="0" w:space="0" w:color="auto"/>
            <w:bottom w:val="none" w:sz="0" w:space="0" w:color="auto"/>
            <w:right w:val="none" w:sz="0" w:space="0" w:color="auto"/>
          </w:divBdr>
        </w:div>
        <w:div w:id="711733687">
          <w:marLeft w:val="480"/>
          <w:marRight w:val="0"/>
          <w:marTop w:val="0"/>
          <w:marBottom w:val="0"/>
          <w:divBdr>
            <w:top w:val="none" w:sz="0" w:space="0" w:color="auto"/>
            <w:left w:val="none" w:sz="0" w:space="0" w:color="auto"/>
            <w:bottom w:val="none" w:sz="0" w:space="0" w:color="auto"/>
            <w:right w:val="none" w:sz="0" w:space="0" w:color="auto"/>
          </w:divBdr>
        </w:div>
        <w:div w:id="457915524">
          <w:marLeft w:val="480"/>
          <w:marRight w:val="0"/>
          <w:marTop w:val="0"/>
          <w:marBottom w:val="0"/>
          <w:divBdr>
            <w:top w:val="none" w:sz="0" w:space="0" w:color="auto"/>
            <w:left w:val="none" w:sz="0" w:space="0" w:color="auto"/>
            <w:bottom w:val="none" w:sz="0" w:space="0" w:color="auto"/>
            <w:right w:val="none" w:sz="0" w:space="0" w:color="auto"/>
          </w:divBdr>
        </w:div>
        <w:div w:id="1787039803">
          <w:marLeft w:val="480"/>
          <w:marRight w:val="0"/>
          <w:marTop w:val="0"/>
          <w:marBottom w:val="0"/>
          <w:divBdr>
            <w:top w:val="none" w:sz="0" w:space="0" w:color="auto"/>
            <w:left w:val="none" w:sz="0" w:space="0" w:color="auto"/>
            <w:bottom w:val="none" w:sz="0" w:space="0" w:color="auto"/>
            <w:right w:val="none" w:sz="0" w:space="0" w:color="auto"/>
          </w:divBdr>
        </w:div>
        <w:div w:id="2032291354">
          <w:marLeft w:val="480"/>
          <w:marRight w:val="0"/>
          <w:marTop w:val="0"/>
          <w:marBottom w:val="0"/>
          <w:divBdr>
            <w:top w:val="none" w:sz="0" w:space="0" w:color="auto"/>
            <w:left w:val="none" w:sz="0" w:space="0" w:color="auto"/>
            <w:bottom w:val="none" w:sz="0" w:space="0" w:color="auto"/>
            <w:right w:val="none" w:sz="0" w:space="0" w:color="auto"/>
          </w:divBdr>
        </w:div>
        <w:div w:id="2139372460">
          <w:marLeft w:val="480"/>
          <w:marRight w:val="0"/>
          <w:marTop w:val="0"/>
          <w:marBottom w:val="0"/>
          <w:divBdr>
            <w:top w:val="none" w:sz="0" w:space="0" w:color="auto"/>
            <w:left w:val="none" w:sz="0" w:space="0" w:color="auto"/>
            <w:bottom w:val="none" w:sz="0" w:space="0" w:color="auto"/>
            <w:right w:val="none" w:sz="0" w:space="0" w:color="auto"/>
          </w:divBdr>
        </w:div>
        <w:div w:id="1771268503">
          <w:marLeft w:val="480"/>
          <w:marRight w:val="0"/>
          <w:marTop w:val="0"/>
          <w:marBottom w:val="0"/>
          <w:divBdr>
            <w:top w:val="none" w:sz="0" w:space="0" w:color="auto"/>
            <w:left w:val="none" w:sz="0" w:space="0" w:color="auto"/>
            <w:bottom w:val="none" w:sz="0" w:space="0" w:color="auto"/>
            <w:right w:val="none" w:sz="0" w:space="0" w:color="auto"/>
          </w:divBdr>
        </w:div>
        <w:div w:id="808667986">
          <w:marLeft w:val="480"/>
          <w:marRight w:val="0"/>
          <w:marTop w:val="0"/>
          <w:marBottom w:val="0"/>
          <w:divBdr>
            <w:top w:val="none" w:sz="0" w:space="0" w:color="auto"/>
            <w:left w:val="none" w:sz="0" w:space="0" w:color="auto"/>
            <w:bottom w:val="none" w:sz="0" w:space="0" w:color="auto"/>
            <w:right w:val="none" w:sz="0" w:space="0" w:color="auto"/>
          </w:divBdr>
        </w:div>
        <w:div w:id="626352560">
          <w:marLeft w:val="480"/>
          <w:marRight w:val="0"/>
          <w:marTop w:val="0"/>
          <w:marBottom w:val="0"/>
          <w:divBdr>
            <w:top w:val="none" w:sz="0" w:space="0" w:color="auto"/>
            <w:left w:val="none" w:sz="0" w:space="0" w:color="auto"/>
            <w:bottom w:val="none" w:sz="0" w:space="0" w:color="auto"/>
            <w:right w:val="none" w:sz="0" w:space="0" w:color="auto"/>
          </w:divBdr>
        </w:div>
        <w:div w:id="51121245">
          <w:marLeft w:val="480"/>
          <w:marRight w:val="0"/>
          <w:marTop w:val="0"/>
          <w:marBottom w:val="0"/>
          <w:divBdr>
            <w:top w:val="none" w:sz="0" w:space="0" w:color="auto"/>
            <w:left w:val="none" w:sz="0" w:space="0" w:color="auto"/>
            <w:bottom w:val="none" w:sz="0" w:space="0" w:color="auto"/>
            <w:right w:val="none" w:sz="0" w:space="0" w:color="auto"/>
          </w:divBdr>
        </w:div>
        <w:div w:id="17119356">
          <w:marLeft w:val="480"/>
          <w:marRight w:val="0"/>
          <w:marTop w:val="0"/>
          <w:marBottom w:val="0"/>
          <w:divBdr>
            <w:top w:val="none" w:sz="0" w:space="0" w:color="auto"/>
            <w:left w:val="none" w:sz="0" w:space="0" w:color="auto"/>
            <w:bottom w:val="none" w:sz="0" w:space="0" w:color="auto"/>
            <w:right w:val="none" w:sz="0" w:space="0" w:color="auto"/>
          </w:divBdr>
        </w:div>
        <w:div w:id="1935551511">
          <w:marLeft w:val="480"/>
          <w:marRight w:val="0"/>
          <w:marTop w:val="0"/>
          <w:marBottom w:val="0"/>
          <w:divBdr>
            <w:top w:val="none" w:sz="0" w:space="0" w:color="auto"/>
            <w:left w:val="none" w:sz="0" w:space="0" w:color="auto"/>
            <w:bottom w:val="none" w:sz="0" w:space="0" w:color="auto"/>
            <w:right w:val="none" w:sz="0" w:space="0" w:color="auto"/>
          </w:divBdr>
        </w:div>
        <w:div w:id="962004663">
          <w:marLeft w:val="480"/>
          <w:marRight w:val="0"/>
          <w:marTop w:val="0"/>
          <w:marBottom w:val="0"/>
          <w:divBdr>
            <w:top w:val="none" w:sz="0" w:space="0" w:color="auto"/>
            <w:left w:val="none" w:sz="0" w:space="0" w:color="auto"/>
            <w:bottom w:val="none" w:sz="0" w:space="0" w:color="auto"/>
            <w:right w:val="none" w:sz="0" w:space="0" w:color="auto"/>
          </w:divBdr>
        </w:div>
        <w:div w:id="1406030267">
          <w:marLeft w:val="480"/>
          <w:marRight w:val="0"/>
          <w:marTop w:val="0"/>
          <w:marBottom w:val="0"/>
          <w:divBdr>
            <w:top w:val="none" w:sz="0" w:space="0" w:color="auto"/>
            <w:left w:val="none" w:sz="0" w:space="0" w:color="auto"/>
            <w:bottom w:val="none" w:sz="0" w:space="0" w:color="auto"/>
            <w:right w:val="none" w:sz="0" w:space="0" w:color="auto"/>
          </w:divBdr>
        </w:div>
        <w:div w:id="2100758387">
          <w:marLeft w:val="480"/>
          <w:marRight w:val="0"/>
          <w:marTop w:val="0"/>
          <w:marBottom w:val="0"/>
          <w:divBdr>
            <w:top w:val="none" w:sz="0" w:space="0" w:color="auto"/>
            <w:left w:val="none" w:sz="0" w:space="0" w:color="auto"/>
            <w:bottom w:val="none" w:sz="0" w:space="0" w:color="auto"/>
            <w:right w:val="none" w:sz="0" w:space="0" w:color="auto"/>
          </w:divBdr>
        </w:div>
        <w:div w:id="1366440246">
          <w:marLeft w:val="480"/>
          <w:marRight w:val="0"/>
          <w:marTop w:val="0"/>
          <w:marBottom w:val="0"/>
          <w:divBdr>
            <w:top w:val="none" w:sz="0" w:space="0" w:color="auto"/>
            <w:left w:val="none" w:sz="0" w:space="0" w:color="auto"/>
            <w:bottom w:val="none" w:sz="0" w:space="0" w:color="auto"/>
            <w:right w:val="none" w:sz="0" w:space="0" w:color="auto"/>
          </w:divBdr>
        </w:div>
        <w:div w:id="1489979140">
          <w:marLeft w:val="480"/>
          <w:marRight w:val="0"/>
          <w:marTop w:val="0"/>
          <w:marBottom w:val="0"/>
          <w:divBdr>
            <w:top w:val="none" w:sz="0" w:space="0" w:color="auto"/>
            <w:left w:val="none" w:sz="0" w:space="0" w:color="auto"/>
            <w:bottom w:val="none" w:sz="0" w:space="0" w:color="auto"/>
            <w:right w:val="none" w:sz="0" w:space="0" w:color="auto"/>
          </w:divBdr>
        </w:div>
        <w:div w:id="571546658">
          <w:marLeft w:val="480"/>
          <w:marRight w:val="0"/>
          <w:marTop w:val="0"/>
          <w:marBottom w:val="0"/>
          <w:divBdr>
            <w:top w:val="none" w:sz="0" w:space="0" w:color="auto"/>
            <w:left w:val="none" w:sz="0" w:space="0" w:color="auto"/>
            <w:bottom w:val="none" w:sz="0" w:space="0" w:color="auto"/>
            <w:right w:val="none" w:sz="0" w:space="0" w:color="auto"/>
          </w:divBdr>
        </w:div>
        <w:div w:id="1813213127">
          <w:marLeft w:val="480"/>
          <w:marRight w:val="0"/>
          <w:marTop w:val="0"/>
          <w:marBottom w:val="0"/>
          <w:divBdr>
            <w:top w:val="none" w:sz="0" w:space="0" w:color="auto"/>
            <w:left w:val="none" w:sz="0" w:space="0" w:color="auto"/>
            <w:bottom w:val="none" w:sz="0" w:space="0" w:color="auto"/>
            <w:right w:val="none" w:sz="0" w:space="0" w:color="auto"/>
          </w:divBdr>
        </w:div>
        <w:div w:id="69430652">
          <w:marLeft w:val="480"/>
          <w:marRight w:val="0"/>
          <w:marTop w:val="0"/>
          <w:marBottom w:val="0"/>
          <w:divBdr>
            <w:top w:val="none" w:sz="0" w:space="0" w:color="auto"/>
            <w:left w:val="none" w:sz="0" w:space="0" w:color="auto"/>
            <w:bottom w:val="none" w:sz="0" w:space="0" w:color="auto"/>
            <w:right w:val="none" w:sz="0" w:space="0" w:color="auto"/>
          </w:divBdr>
        </w:div>
        <w:div w:id="121316447">
          <w:marLeft w:val="480"/>
          <w:marRight w:val="0"/>
          <w:marTop w:val="0"/>
          <w:marBottom w:val="0"/>
          <w:divBdr>
            <w:top w:val="none" w:sz="0" w:space="0" w:color="auto"/>
            <w:left w:val="none" w:sz="0" w:space="0" w:color="auto"/>
            <w:bottom w:val="none" w:sz="0" w:space="0" w:color="auto"/>
            <w:right w:val="none" w:sz="0" w:space="0" w:color="auto"/>
          </w:divBdr>
        </w:div>
        <w:div w:id="1782338634">
          <w:marLeft w:val="480"/>
          <w:marRight w:val="0"/>
          <w:marTop w:val="0"/>
          <w:marBottom w:val="0"/>
          <w:divBdr>
            <w:top w:val="none" w:sz="0" w:space="0" w:color="auto"/>
            <w:left w:val="none" w:sz="0" w:space="0" w:color="auto"/>
            <w:bottom w:val="none" w:sz="0" w:space="0" w:color="auto"/>
            <w:right w:val="none" w:sz="0" w:space="0" w:color="auto"/>
          </w:divBdr>
        </w:div>
        <w:div w:id="2116056706">
          <w:marLeft w:val="480"/>
          <w:marRight w:val="0"/>
          <w:marTop w:val="0"/>
          <w:marBottom w:val="0"/>
          <w:divBdr>
            <w:top w:val="none" w:sz="0" w:space="0" w:color="auto"/>
            <w:left w:val="none" w:sz="0" w:space="0" w:color="auto"/>
            <w:bottom w:val="none" w:sz="0" w:space="0" w:color="auto"/>
            <w:right w:val="none" w:sz="0" w:space="0" w:color="auto"/>
          </w:divBdr>
        </w:div>
        <w:div w:id="1396659641">
          <w:marLeft w:val="480"/>
          <w:marRight w:val="0"/>
          <w:marTop w:val="0"/>
          <w:marBottom w:val="0"/>
          <w:divBdr>
            <w:top w:val="none" w:sz="0" w:space="0" w:color="auto"/>
            <w:left w:val="none" w:sz="0" w:space="0" w:color="auto"/>
            <w:bottom w:val="none" w:sz="0" w:space="0" w:color="auto"/>
            <w:right w:val="none" w:sz="0" w:space="0" w:color="auto"/>
          </w:divBdr>
        </w:div>
        <w:div w:id="230702385">
          <w:marLeft w:val="480"/>
          <w:marRight w:val="0"/>
          <w:marTop w:val="0"/>
          <w:marBottom w:val="0"/>
          <w:divBdr>
            <w:top w:val="none" w:sz="0" w:space="0" w:color="auto"/>
            <w:left w:val="none" w:sz="0" w:space="0" w:color="auto"/>
            <w:bottom w:val="none" w:sz="0" w:space="0" w:color="auto"/>
            <w:right w:val="none" w:sz="0" w:space="0" w:color="auto"/>
          </w:divBdr>
        </w:div>
        <w:div w:id="999046386">
          <w:marLeft w:val="480"/>
          <w:marRight w:val="0"/>
          <w:marTop w:val="0"/>
          <w:marBottom w:val="0"/>
          <w:divBdr>
            <w:top w:val="none" w:sz="0" w:space="0" w:color="auto"/>
            <w:left w:val="none" w:sz="0" w:space="0" w:color="auto"/>
            <w:bottom w:val="none" w:sz="0" w:space="0" w:color="auto"/>
            <w:right w:val="none" w:sz="0" w:space="0" w:color="auto"/>
          </w:divBdr>
        </w:div>
        <w:div w:id="1727993408">
          <w:marLeft w:val="480"/>
          <w:marRight w:val="0"/>
          <w:marTop w:val="0"/>
          <w:marBottom w:val="0"/>
          <w:divBdr>
            <w:top w:val="none" w:sz="0" w:space="0" w:color="auto"/>
            <w:left w:val="none" w:sz="0" w:space="0" w:color="auto"/>
            <w:bottom w:val="none" w:sz="0" w:space="0" w:color="auto"/>
            <w:right w:val="none" w:sz="0" w:space="0" w:color="auto"/>
          </w:divBdr>
        </w:div>
        <w:div w:id="350377273">
          <w:marLeft w:val="480"/>
          <w:marRight w:val="0"/>
          <w:marTop w:val="0"/>
          <w:marBottom w:val="0"/>
          <w:divBdr>
            <w:top w:val="none" w:sz="0" w:space="0" w:color="auto"/>
            <w:left w:val="none" w:sz="0" w:space="0" w:color="auto"/>
            <w:bottom w:val="none" w:sz="0" w:space="0" w:color="auto"/>
            <w:right w:val="none" w:sz="0" w:space="0" w:color="auto"/>
          </w:divBdr>
        </w:div>
        <w:div w:id="1071973110">
          <w:marLeft w:val="480"/>
          <w:marRight w:val="0"/>
          <w:marTop w:val="0"/>
          <w:marBottom w:val="0"/>
          <w:divBdr>
            <w:top w:val="none" w:sz="0" w:space="0" w:color="auto"/>
            <w:left w:val="none" w:sz="0" w:space="0" w:color="auto"/>
            <w:bottom w:val="none" w:sz="0" w:space="0" w:color="auto"/>
            <w:right w:val="none" w:sz="0" w:space="0" w:color="auto"/>
          </w:divBdr>
        </w:div>
        <w:div w:id="1957061169">
          <w:marLeft w:val="480"/>
          <w:marRight w:val="0"/>
          <w:marTop w:val="0"/>
          <w:marBottom w:val="0"/>
          <w:divBdr>
            <w:top w:val="none" w:sz="0" w:space="0" w:color="auto"/>
            <w:left w:val="none" w:sz="0" w:space="0" w:color="auto"/>
            <w:bottom w:val="none" w:sz="0" w:space="0" w:color="auto"/>
            <w:right w:val="none" w:sz="0" w:space="0" w:color="auto"/>
          </w:divBdr>
        </w:div>
        <w:div w:id="1381829383">
          <w:marLeft w:val="480"/>
          <w:marRight w:val="0"/>
          <w:marTop w:val="0"/>
          <w:marBottom w:val="0"/>
          <w:divBdr>
            <w:top w:val="none" w:sz="0" w:space="0" w:color="auto"/>
            <w:left w:val="none" w:sz="0" w:space="0" w:color="auto"/>
            <w:bottom w:val="none" w:sz="0" w:space="0" w:color="auto"/>
            <w:right w:val="none" w:sz="0" w:space="0" w:color="auto"/>
          </w:divBdr>
        </w:div>
        <w:div w:id="1095173428">
          <w:marLeft w:val="480"/>
          <w:marRight w:val="0"/>
          <w:marTop w:val="0"/>
          <w:marBottom w:val="0"/>
          <w:divBdr>
            <w:top w:val="none" w:sz="0" w:space="0" w:color="auto"/>
            <w:left w:val="none" w:sz="0" w:space="0" w:color="auto"/>
            <w:bottom w:val="none" w:sz="0" w:space="0" w:color="auto"/>
            <w:right w:val="none" w:sz="0" w:space="0" w:color="auto"/>
          </w:divBdr>
        </w:div>
        <w:div w:id="1042629110">
          <w:marLeft w:val="480"/>
          <w:marRight w:val="0"/>
          <w:marTop w:val="0"/>
          <w:marBottom w:val="0"/>
          <w:divBdr>
            <w:top w:val="none" w:sz="0" w:space="0" w:color="auto"/>
            <w:left w:val="none" w:sz="0" w:space="0" w:color="auto"/>
            <w:bottom w:val="none" w:sz="0" w:space="0" w:color="auto"/>
            <w:right w:val="none" w:sz="0" w:space="0" w:color="auto"/>
          </w:divBdr>
        </w:div>
        <w:div w:id="248079721">
          <w:marLeft w:val="480"/>
          <w:marRight w:val="0"/>
          <w:marTop w:val="0"/>
          <w:marBottom w:val="0"/>
          <w:divBdr>
            <w:top w:val="none" w:sz="0" w:space="0" w:color="auto"/>
            <w:left w:val="none" w:sz="0" w:space="0" w:color="auto"/>
            <w:bottom w:val="none" w:sz="0" w:space="0" w:color="auto"/>
            <w:right w:val="none" w:sz="0" w:space="0" w:color="auto"/>
          </w:divBdr>
        </w:div>
        <w:div w:id="1487161325">
          <w:marLeft w:val="480"/>
          <w:marRight w:val="0"/>
          <w:marTop w:val="0"/>
          <w:marBottom w:val="0"/>
          <w:divBdr>
            <w:top w:val="none" w:sz="0" w:space="0" w:color="auto"/>
            <w:left w:val="none" w:sz="0" w:space="0" w:color="auto"/>
            <w:bottom w:val="none" w:sz="0" w:space="0" w:color="auto"/>
            <w:right w:val="none" w:sz="0" w:space="0" w:color="auto"/>
          </w:divBdr>
        </w:div>
        <w:div w:id="230972631">
          <w:marLeft w:val="480"/>
          <w:marRight w:val="0"/>
          <w:marTop w:val="0"/>
          <w:marBottom w:val="0"/>
          <w:divBdr>
            <w:top w:val="none" w:sz="0" w:space="0" w:color="auto"/>
            <w:left w:val="none" w:sz="0" w:space="0" w:color="auto"/>
            <w:bottom w:val="none" w:sz="0" w:space="0" w:color="auto"/>
            <w:right w:val="none" w:sz="0" w:space="0" w:color="auto"/>
          </w:divBdr>
        </w:div>
        <w:div w:id="839659884">
          <w:marLeft w:val="480"/>
          <w:marRight w:val="0"/>
          <w:marTop w:val="0"/>
          <w:marBottom w:val="0"/>
          <w:divBdr>
            <w:top w:val="none" w:sz="0" w:space="0" w:color="auto"/>
            <w:left w:val="none" w:sz="0" w:space="0" w:color="auto"/>
            <w:bottom w:val="none" w:sz="0" w:space="0" w:color="auto"/>
            <w:right w:val="none" w:sz="0" w:space="0" w:color="auto"/>
          </w:divBdr>
        </w:div>
        <w:div w:id="6489930">
          <w:marLeft w:val="480"/>
          <w:marRight w:val="0"/>
          <w:marTop w:val="0"/>
          <w:marBottom w:val="0"/>
          <w:divBdr>
            <w:top w:val="none" w:sz="0" w:space="0" w:color="auto"/>
            <w:left w:val="none" w:sz="0" w:space="0" w:color="auto"/>
            <w:bottom w:val="none" w:sz="0" w:space="0" w:color="auto"/>
            <w:right w:val="none" w:sz="0" w:space="0" w:color="auto"/>
          </w:divBdr>
        </w:div>
        <w:div w:id="895434772">
          <w:marLeft w:val="480"/>
          <w:marRight w:val="0"/>
          <w:marTop w:val="0"/>
          <w:marBottom w:val="0"/>
          <w:divBdr>
            <w:top w:val="none" w:sz="0" w:space="0" w:color="auto"/>
            <w:left w:val="none" w:sz="0" w:space="0" w:color="auto"/>
            <w:bottom w:val="none" w:sz="0" w:space="0" w:color="auto"/>
            <w:right w:val="none" w:sz="0" w:space="0" w:color="auto"/>
          </w:divBdr>
        </w:div>
        <w:div w:id="1945185631">
          <w:marLeft w:val="480"/>
          <w:marRight w:val="0"/>
          <w:marTop w:val="0"/>
          <w:marBottom w:val="0"/>
          <w:divBdr>
            <w:top w:val="none" w:sz="0" w:space="0" w:color="auto"/>
            <w:left w:val="none" w:sz="0" w:space="0" w:color="auto"/>
            <w:bottom w:val="none" w:sz="0" w:space="0" w:color="auto"/>
            <w:right w:val="none" w:sz="0" w:space="0" w:color="auto"/>
          </w:divBdr>
        </w:div>
        <w:div w:id="1605455465">
          <w:marLeft w:val="480"/>
          <w:marRight w:val="0"/>
          <w:marTop w:val="0"/>
          <w:marBottom w:val="0"/>
          <w:divBdr>
            <w:top w:val="none" w:sz="0" w:space="0" w:color="auto"/>
            <w:left w:val="none" w:sz="0" w:space="0" w:color="auto"/>
            <w:bottom w:val="none" w:sz="0" w:space="0" w:color="auto"/>
            <w:right w:val="none" w:sz="0" w:space="0" w:color="auto"/>
          </w:divBdr>
        </w:div>
        <w:div w:id="418722138">
          <w:marLeft w:val="480"/>
          <w:marRight w:val="0"/>
          <w:marTop w:val="0"/>
          <w:marBottom w:val="0"/>
          <w:divBdr>
            <w:top w:val="none" w:sz="0" w:space="0" w:color="auto"/>
            <w:left w:val="none" w:sz="0" w:space="0" w:color="auto"/>
            <w:bottom w:val="none" w:sz="0" w:space="0" w:color="auto"/>
            <w:right w:val="none" w:sz="0" w:space="0" w:color="auto"/>
          </w:divBdr>
        </w:div>
        <w:div w:id="854417337">
          <w:marLeft w:val="480"/>
          <w:marRight w:val="0"/>
          <w:marTop w:val="0"/>
          <w:marBottom w:val="0"/>
          <w:divBdr>
            <w:top w:val="none" w:sz="0" w:space="0" w:color="auto"/>
            <w:left w:val="none" w:sz="0" w:space="0" w:color="auto"/>
            <w:bottom w:val="none" w:sz="0" w:space="0" w:color="auto"/>
            <w:right w:val="none" w:sz="0" w:space="0" w:color="auto"/>
          </w:divBdr>
        </w:div>
        <w:div w:id="646396518">
          <w:marLeft w:val="480"/>
          <w:marRight w:val="0"/>
          <w:marTop w:val="0"/>
          <w:marBottom w:val="0"/>
          <w:divBdr>
            <w:top w:val="none" w:sz="0" w:space="0" w:color="auto"/>
            <w:left w:val="none" w:sz="0" w:space="0" w:color="auto"/>
            <w:bottom w:val="none" w:sz="0" w:space="0" w:color="auto"/>
            <w:right w:val="none" w:sz="0" w:space="0" w:color="auto"/>
          </w:divBdr>
        </w:div>
        <w:div w:id="1186022732">
          <w:marLeft w:val="480"/>
          <w:marRight w:val="0"/>
          <w:marTop w:val="0"/>
          <w:marBottom w:val="0"/>
          <w:divBdr>
            <w:top w:val="none" w:sz="0" w:space="0" w:color="auto"/>
            <w:left w:val="none" w:sz="0" w:space="0" w:color="auto"/>
            <w:bottom w:val="none" w:sz="0" w:space="0" w:color="auto"/>
            <w:right w:val="none" w:sz="0" w:space="0" w:color="auto"/>
          </w:divBdr>
        </w:div>
        <w:div w:id="1732462029">
          <w:marLeft w:val="480"/>
          <w:marRight w:val="0"/>
          <w:marTop w:val="0"/>
          <w:marBottom w:val="0"/>
          <w:divBdr>
            <w:top w:val="none" w:sz="0" w:space="0" w:color="auto"/>
            <w:left w:val="none" w:sz="0" w:space="0" w:color="auto"/>
            <w:bottom w:val="none" w:sz="0" w:space="0" w:color="auto"/>
            <w:right w:val="none" w:sz="0" w:space="0" w:color="auto"/>
          </w:divBdr>
        </w:div>
        <w:div w:id="2003389250">
          <w:marLeft w:val="480"/>
          <w:marRight w:val="0"/>
          <w:marTop w:val="0"/>
          <w:marBottom w:val="0"/>
          <w:divBdr>
            <w:top w:val="none" w:sz="0" w:space="0" w:color="auto"/>
            <w:left w:val="none" w:sz="0" w:space="0" w:color="auto"/>
            <w:bottom w:val="none" w:sz="0" w:space="0" w:color="auto"/>
            <w:right w:val="none" w:sz="0" w:space="0" w:color="auto"/>
          </w:divBdr>
        </w:div>
        <w:div w:id="30500823">
          <w:marLeft w:val="480"/>
          <w:marRight w:val="0"/>
          <w:marTop w:val="0"/>
          <w:marBottom w:val="0"/>
          <w:divBdr>
            <w:top w:val="none" w:sz="0" w:space="0" w:color="auto"/>
            <w:left w:val="none" w:sz="0" w:space="0" w:color="auto"/>
            <w:bottom w:val="none" w:sz="0" w:space="0" w:color="auto"/>
            <w:right w:val="none" w:sz="0" w:space="0" w:color="auto"/>
          </w:divBdr>
        </w:div>
        <w:div w:id="136992761">
          <w:marLeft w:val="480"/>
          <w:marRight w:val="0"/>
          <w:marTop w:val="0"/>
          <w:marBottom w:val="0"/>
          <w:divBdr>
            <w:top w:val="none" w:sz="0" w:space="0" w:color="auto"/>
            <w:left w:val="none" w:sz="0" w:space="0" w:color="auto"/>
            <w:bottom w:val="none" w:sz="0" w:space="0" w:color="auto"/>
            <w:right w:val="none" w:sz="0" w:space="0" w:color="auto"/>
          </w:divBdr>
        </w:div>
        <w:div w:id="1776902348">
          <w:marLeft w:val="480"/>
          <w:marRight w:val="0"/>
          <w:marTop w:val="0"/>
          <w:marBottom w:val="0"/>
          <w:divBdr>
            <w:top w:val="none" w:sz="0" w:space="0" w:color="auto"/>
            <w:left w:val="none" w:sz="0" w:space="0" w:color="auto"/>
            <w:bottom w:val="none" w:sz="0" w:space="0" w:color="auto"/>
            <w:right w:val="none" w:sz="0" w:space="0" w:color="auto"/>
          </w:divBdr>
        </w:div>
        <w:div w:id="1056006429">
          <w:marLeft w:val="480"/>
          <w:marRight w:val="0"/>
          <w:marTop w:val="0"/>
          <w:marBottom w:val="0"/>
          <w:divBdr>
            <w:top w:val="none" w:sz="0" w:space="0" w:color="auto"/>
            <w:left w:val="none" w:sz="0" w:space="0" w:color="auto"/>
            <w:bottom w:val="none" w:sz="0" w:space="0" w:color="auto"/>
            <w:right w:val="none" w:sz="0" w:space="0" w:color="auto"/>
          </w:divBdr>
        </w:div>
        <w:div w:id="306278935">
          <w:marLeft w:val="480"/>
          <w:marRight w:val="0"/>
          <w:marTop w:val="0"/>
          <w:marBottom w:val="0"/>
          <w:divBdr>
            <w:top w:val="none" w:sz="0" w:space="0" w:color="auto"/>
            <w:left w:val="none" w:sz="0" w:space="0" w:color="auto"/>
            <w:bottom w:val="none" w:sz="0" w:space="0" w:color="auto"/>
            <w:right w:val="none" w:sz="0" w:space="0" w:color="auto"/>
          </w:divBdr>
        </w:div>
        <w:div w:id="1616524511">
          <w:marLeft w:val="480"/>
          <w:marRight w:val="0"/>
          <w:marTop w:val="0"/>
          <w:marBottom w:val="0"/>
          <w:divBdr>
            <w:top w:val="none" w:sz="0" w:space="0" w:color="auto"/>
            <w:left w:val="none" w:sz="0" w:space="0" w:color="auto"/>
            <w:bottom w:val="none" w:sz="0" w:space="0" w:color="auto"/>
            <w:right w:val="none" w:sz="0" w:space="0" w:color="auto"/>
          </w:divBdr>
        </w:div>
        <w:div w:id="1715082997">
          <w:marLeft w:val="480"/>
          <w:marRight w:val="0"/>
          <w:marTop w:val="0"/>
          <w:marBottom w:val="0"/>
          <w:divBdr>
            <w:top w:val="none" w:sz="0" w:space="0" w:color="auto"/>
            <w:left w:val="none" w:sz="0" w:space="0" w:color="auto"/>
            <w:bottom w:val="none" w:sz="0" w:space="0" w:color="auto"/>
            <w:right w:val="none" w:sz="0" w:space="0" w:color="auto"/>
          </w:divBdr>
        </w:div>
        <w:div w:id="565409366">
          <w:marLeft w:val="480"/>
          <w:marRight w:val="0"/>
          <w:marTop w:val="0"/>
          <w:marBottom w:val="0"/>
          <w:divBdr>
            <w:top w:val="none" w:sz="0" w:space="0" w:color="auto"/>
            <w:left w:val="none" w:sz="0" w:space="0" w:color="auto"/>
            <w:bottom w:val="none" w:sz="0" w:space="0" w:color="auto"/>
            <w:right w:val="none" w:sz="0" w:space="0" w:color="auto"/>
          </w:divBdr>
        </w:div>
        <w:div w:id="1648196704">
          <w:marLeft w:val="480"/>
          <w:marRight w:val="0"/>
          <w:marTop w:val="0"/>
          <w:marBottom w:val="0"/>
          <w:divBdr>
            <w:top w:val="none" w:sz="0" w:space="0" w:color="auto"/>
            <w:left w:val="none" w:sz="0" w:space="0" w:color="auto"/>
            <w:bottom w:val="none" w:sz="0" w:space="0" w:color="auto"/>
            <w:right w:val="none" w:sz="0" w:space="0" w:color="auto"/>
          </w:divBdr>
        </w:div>
        <w:div w:id="1421486960">
          <w:marLeft w:val="480"/>
          <w:marRight w:val="0"/>
          <w:marTop w:val="0"/>
          <w:marBottom w:val="0"/>
          <w:divBdr>
            <w:top w:val="none" w:sz="0" w:space="0" w:color="auto"/>
            <w:left w:val="none" w:sz="0" w:space="0" w:color="auto"/>
            <w:bottom w:val="none" w:sz="0" w:space="0" w:color="auto"/>
            <w:right w:val="none" w:sz="0" w:space="0" w:color="auto"/>
          </w:divBdr>
        </w:div>
        <w:div w:id="1070614970">
          <w:marLeft w:val="480"/>
          <w:marRight w:val="0"/>
          <w:marTop w:val="0"/>
          <w:marBottom w:val="0"/>
          <w:divBdr>
            <w:top w:val="none" w:sz="0" w:space="0" w:color="auto"/>
            <w:left w:val="none" w:sz="0" w:space="0" w:color="auto"/>
            <w:bottom w:val="none" w:sz="0" w:space="0" w:color="auto"/>
            <w:right w:val="none" w:sz="0" w:space="0" w:color="auto"/>
          </w:divBdr>
        </w:div>
        <w:div w:id="761608873">
          <w:marLeft w:val="480"/>
          <w:marRight w:val="0"/>
          <w:marTop w:val="0"/>
          <w:marBottom w:val="0"/>
          <w:divBdr>
            <w:top w:val="none" w:sz="0" w:space="0" w:color="auto"/>
            <w:left w:val="none" w:sz="0" w:space="0" w:color="auto"/>
            <w:bottom w:val="none" w:sz="0" w:space="0" w:color="auto"/>
            <w:right w:val="none" w:sz="0" w:space="0" w:color="auto"/>
          </w:divBdr>
        </w:div>
      </w:divsChild>
    </w:div>
    <w:div w:id="746810447">
      <w:bodyDiv w:val="1"/>
      <w:marLeft w:val="0"/>
      <w:marRight w:val="0"/>
      <w:marTop w:val="0"/>
      <w:marBottom w:val="0"/>
      <w:divBdr>
        <w:top w:val="none" w:sz="0" w:space="0" w:color="auto"/>
        <w:left w:val="none" w:sz="0" w:space="0" w:color="auto"/>
        <w:bottom w:val="none" w:sz="0" w:space="0" w:color="auto"/>
        <w:right w:val="none" w:sz="0" w:space="0" w:color="auto"/>
      </w:divBdr>
    </w:div>
    <w:div w:id="746927407">
      <w:bodyDiv w:val="1"/>
      <w:marLeft w:val="0"/>
      <w:marRight w:val="0"/>
      <w:marTop w:val="0"/>
      <w:marBottom w:val="0"/>
      <w:divBdr>
        <w:top w:val="none" w:sz="0" w:space="0" w:color="auto"/>
        <w:left w:val="none" w:sz="0" w:space="0" w:color="auto"/>
        <w:bottom w:val="none" w:sz="0" w:space="0" w:color="auto"/>
        <w:right w:val="none" w:sz="0" w:space="0" w:color="auto"/>
      </w:divBdr>
    </w:div>
    <w:div w:id="747071032">
      <w:bodyDiv w:val="1"/>
      <w:marLeft w:val="0"/>
      <w:marRight w:val="0"/>
      <w:marTop w:val="0"/>
      <w:marBottom w:val="0"/>
      <w:divBdr>
        <w:top w:val="none" w:sz="0" w:space="0" w:color="auto"/>
        <w:left w:val="none" w:sz="0" w:space="0" w:color="auto"/>
        <w:bottom w:val="none" w:sz="0" w:space="0" w:color="auto"/>
        <w:right w:val="none" w:sz="0" w:space="0" w:color="auto"/>
      </w:divBdr>
    </w:div>
    <w:div w:id="747118510">
      <w:bodyDiv w:val="1"/>
      <w:marLeft w:val="0"/>
      <w:marRight w:val="0"/>
      <w:marTop w:val="0"/>
      <w:marBottom w:val="0"/>
      <w:divBdr>
        <w:top w:val="none" w:sz="0" w:space="0" w:color="auto"/>
        <w:left w:val="none" w:sz="0" w:space="0" w:color="auto"/>
        <w:bottom w:val="none" w:sz="0" w:space="0" w:color="auto"/>
        <w:right w:val="none" w:sz="0" w:space="0" w:color="auto"/>
      </w:divBdr>
    </w:div>
    <w:div w:id="747535461">
      <w:bodyDiv w:val="1"/>
      <w:marLeft w:val="0"/>
      <w:marRight w:val="0"/>
      <w:marTop w:val="0"/>
      <w:marBottom w:val="0"/>
      <w:divBdr>
        <w:top w:val="none" w:sz="0" w:space="0" w:color="auto"/>
        <w:left w:val="none" w:sz="0" w:space="0" w:color="auto"/>
        <w:bottom w:val="none" w:sz="0" w:space="0" w:color="auto"/>
        <w:right w:val="none" w:sz="0" w:space="0" w:color="auto"/>
      </w:divBdr>
    </w:div>
    <w:div w:id="747582472">
      <w:bodyDiv w:val="1"/>
      <w:marLeft w:val="0"/>
      <w:marRight w:val="0"/>
      <w:marTop w:val="0"/>
      <w:marBottom w:val="0"/>
      <w:divBdr>
        <w:top w:val="none" w:sz="0" w:space="0" w:color="auto"/>
        <w:left w:val="none" w:sz="0" w:space="0" w:color="auto"/>
        <w:bottom w:val="none" w:sz="0" w:space="0" w:color="auto"/>
        <w:right w:val="none" w:sz="0" w:space="0" w:color="auto"/>
      </w:divBdr>
    </w:div>
    <w:div w:id="747652267">
      <w:bodyDiv w:val="1"/>
      <w:marLeft w:val="0"/>
      <w:marRight w:val="0"/>
      <w:marTop w:val="0"/>
      <w:marBottom w:val="0"/>
      <w:divBdr>
        <w:top w:val="none" w:sz="0" w:space="0" w:color="auto"/>
        <w:left w:val="none" w:sz="0" w:space="0" w:color="auto"/>
        <w:bottom w:val="none" w:sz="0" w:space="0" w:color="auto"/>
        <w:right w:val="none" w:sz="0" w:space="0" w:color="auto"/>
      </w:divBdr>
    </w:div>
    <w:div w:id="747995119">
      <w:bodyDiv w:val="1"/>
      <w:marLeft w:val="0"/>
      <w:marRight w:val="0"/>
      <w:marTop w:val="0"/>
      <w:marBottom w:val="0"/>
      <w:divBdr>
        <w:top w:val="none" w:sz="0" w:space="0" w:color="auto"/>
        <w:left w:val="none" w:sz="0" w:space="0" w:color="auto"/>
        <w:bottom w:val="none" w:sz="0" w:space="0" w:color="auto"/>
        <w:right w:val="none" w:sz="0" w:space="0" w:color="auto"/>
      </w:divBdr>
    </w:div>
    <w:div w:id="748234783">
      <w:bodyDiv w:val="1"/>
      <w:marLeft w:val="0"/>
      <w:marRight w:val="0"/>
      <w:marTop w:val="0"/>
      <w:marBottom w:val="0"/>
      <w:divBdr>
        <w:top w:val="none" w:sz="0" w:space="0" w:color="auto"/>
        <w:left w:val="none" w:sz="0" w:space="0" w:color="auto"/>
        <w:bottom w:val="none" w:sz="0" w:space="0" w:color="auto"/>
        <w:right w:val="none" w:sz="0" w:space="0" w:color="auto"/>
      </w:divBdr>
    </w:div>
    <w:div w:id="748699753">
      <w:bodyDiv w:val="1"/>
      <w:marLeft w:val="0"/>
      <w:marRight w:val="0"/>
      <w:marTop w:val="0"/>
      <w:marBottom w:val="0"/>
      <w:divBdr>
        <w:top w:val="none" w:sz="0" w:space="0" w:color="auto"/>
        <w:left w:val="none" w:sz="0" w:space="0" w:color="auto"/>
        <w:bottom w:val="none" w:sz="0" w:space="0" w:color="auto"/>
        <w:right w:val="none" w:sz="0" w:space="0" w:color="auto"/>
      </w:divBdr>
    </w:div>
    <w:div w:id="748815498">
      <w:bodyDiv w:val="1"/>
      <w:marLeft w:val="0"/>
      <w:marRight w:val="0"/>
      <w:marTop w:val="0"/>
      <w:marBottom w:val="0"/>
      <w:divBdr>
        <w:top w:val="none" w:sz="0" w:space="0" w:color="auto"/>
        <w:left w:val="none" w:sz="0" w:space="0" w:color="auto"/>
        <w:bottom w:val="none" w:sz="0" w:space="0" w:color="auto"/>
        <w:right w:val="none" w:sz="0" w:space="0" w:color="auto"/>
      </w:divBdr>
    </w:div>
    <w:div w:id="749038598">
      <w:bodyDiv w:val="1"/>
      <w:marLeft w:val="0"/>
      <w:marRight w:val="0"/>
      <w:marTop w:val="0"/>
      <w:marBottom w:val="0"/>
      <w:divBdr>
        <w:top w:val="none" w:sz="0" w:space="0" w:color="auto"/>
        <w:left w:val="none" w:sz="0" w:space="0" w:color="auto"/>
        <w:bottom w:val="none" w:sz="0" w:space="0" w:color="auto"/>
        <w:right w:val="none" w:sz="0" w:space="0" w:color="auto"/>
      </w:divBdr>
    </w:div>
    <w:div w:id="749080639">
      <w:bodyDiv w:val="1"/>
      <w:marLeft w:val="0"/>
      <w:marRight w:val="0"/>
      <w:marTop w:val="0"/>
      <w:marBottom w:val="0"/>
      <w:divBdr>
        <w:top w:val="none" w:sz="0" w:space="0" w:color="auto"/>
        <w:left w:val="none" w:sz="0" w:space="0" w:color="auto"/>
        <w:bottom w:val="none" w:sz="0" w:space="0" w:color="auto"/>
        <w:right w:val="none" w:sz="0" w:space="0" w:color="auto"/>
      </w:divBdr>
      <w:divsChild>
        <w:div w:id="1805848384">
          <w:marLeft w:val="480"/>
          <w:marRight w:val="0"/>
          <w:marTop w:val="0"/>
          <w:marBottom w:val="0"/>
          <w:divBdr>
            <w:top w:val="none" w:sz="0" w:space="0" w:color="auto"/>
            <w:left w:val="none" w:sz="0" w:space="0" w:color="auto"/>
            <w:bottom w:val="none" w:sz="0" w:space="0" w:color="auto"/>
            <w:right w:val="none" w:sz="0" w:space="0" w:color="auto"/>
          </w:divBdr>
        </w:div>
        <w:div w:id="2024629336">
          <w:marLeft w:val="480"/>
          <w:marRight w:val="0"/>
          <w:marTop w:val="0"/>
          <w:marBottom w:val="0"/>
          <w:divBdr>
            <w:top w:val="none" w:sz="0" w:space="0" w:color="auto"/>
            <w:left w:val="none" w:sz="0" w:space="0" w:color="auto"/>
            <w:bottom w:val="none" w:sz="0" w:space="0" w:color="auto"/>
            <w:right w:val="none" w:sz="0" w:space="0" w:color="auto"/>
          </w:divBdr>
        </w:div>
        <w:div w:id="424500230">
          <w:marLeft w:val="480"/>
          <w:marRight w:val="0"/>
          <w:marTop w:val="0"/>
          <w:marBottom w:val="0"/>
          <w:divBdr>
            <w:top w:val="none" w:sz="0" w:space="0" w:color="auto"/>
            <w:left w:val="none" w:sz="0" w:space="0" w:color="auto"/>
            <w:bottom w:val="none" w:sz="0" w:space="0" w:color="auto"/>
            <w:right w:val="none" w:sz="0" w:space="0" w:color="auto"/>
          </w:divBdr>
        </w:div>
        <w:div w:id="2119106578">
          <w:marLeft w:val="480"/>
          <w:marRight w:val="0"/>
          <w:marTop w:val="0"/>
          <w:marBottom w:val="0"/>
          <w:divBdr>
            <w:top w:val="none" w:sz="0" w:space="0" w:color="auto"/>
            <w:left w:val="none" w:sz="0" w:space="0" w:color="auto"/>
            <w:bottom w:val="none" w:sz="0" w:space="0" w:color="auto"/>
            <w:right w:val="none" w:sz="0" w:space="0" w:color="auto"/>
          </w:divBdr>
        </w:div>
        <w:div w:id="2120757512">
          <w:marLeft w:val="480"/>
          <w:marRight w:val="0"/>
          <w:marTop w:val="0"/>
          <w:marBottom w:val="0"/>
          <w:divBdr>
            <w:top w:val="none" w:sz="0" w:space="0" w:color="auto"/>
            <w:left w:val="none" w:sz="0" w:space="0" w:color="auto"/>
            <w:bottom w:val="none" w:sz="0" w:space="0" w:color="auto"/>
            <w:right w:val="none" w:sz="0" w:space="0" w:color="auto"/>
          </w:divBdr>
        </w:div>
        <w:div w:id="1630478880">
          <w:marLeft w:val="480"/>
          <w:marRight w:val="0"/>
          <w:marTop w:val="0"/>
          <w:marBottom w:val="0"/>
          <w:divBdr>
            <w:top w:val="none" w:sz="0" w:space="0" w:color="auto"/>
            <w:left w:val="none" w:sz="0" w:space="0" w:color="auto"/>
            <w:bottom w:val="none" w:sz="0" w:space="0" w:color="auto"/>
            <w:right w:val="none" w:sz="0" w:space="0" w:color="auto"/>
          </w:divBdr>
        </w:div>
        <w:div w:id="2019262211">
          <w:marLeft w:val="480"/>
          <w:marRight w:val="0"/>
          <w:marTop w:val="0"/>
          <w:marBottom w:val="0"/>
          <w:divBdr>
            <w:top w:val="none" w:sz="0" w:space="0" w:color="auto"/>
            <w:left w:val="none" w:sz="0" w:space="0" w:color="auto"/>
            <w:bottom w:val="none" w:sz="0" w:space="0" w:color="auto"/>
            <w:right w:val="none" w:sz="0" w:space="0" w:color="auto"/>
          </w:divBdr>
        </w:div>
        <w:div w:id="1701201216">
          <w:marLeft w:val="480"/>
          <w:marRight w:val="0"/>
          <w:marTop w:val="0"/>
          <w:marBottom w:val="0"/>
          <w:divBdr>
            <w:top w:val="none" w:sz="0" w:space="0" w:color="auto"/>
            <w:left w:val="none" w:sz="0" w:space="0" w:color="auto"/>
            <w:bottom w:val="none" w:sz="0" w:space="0" w:color="auto"/>
            <w:right w:val="none" w:sz="0" w:space="0" w:color="auto"/>
          </w:divBdr>
        </w:div>
        <w:div w:id="106197437">
          <w:marLeft w:val="480"/>
          <w:marRight w:val="0"/>
          <w:marTop w:val="0"/>
          <w:marBottom w:val="0"/>
          <w:divBdr>
            <w:top w:val="none" w:sz="0" w:space="0" w:color="auto"/>
            <w:left w:val="none" w:sz="0" w:space="0" w:color="auto"/>
            <w:bottom w:val="none" w:sz="0" w:space="0" w:color="auto"/>
            <w:right w:val="none" w:sz="0" w:space="0" w:color="auto"/>
          </w:divBdr>
        </w:div>
        <w:div w:id="617833271">
          <w:marLeft w:val="480"/>
          <w:marRight w:val="0"/>
          <w:marTop w:val="0"/>
          <w:marBottom w:val="0"/>
          <w:divBdr>
            <w:top w:val="none" w:sz="0" w:space="0" w:color="auto"/>
            <w:left w:val="none" w:sz="0" w:space="0" w:color="auto"/>
            <w:bottom w:val="none" w:sz="0" w:space="0" w:color="auto"/>
            <w:right w:val="none" w:sz="0" w:space="0" w:color="auto"/>
          </w:divBdr>
        </w:div>
        <w:div w:id="1716660794">
          <w:marLeft w:val="480"/>
          <w:marRight w:val="0"/>
          <w:marTop w:val="0"/>
          <w:marBottom w:val="0"/>
          <w:divBdr>
            <w:top w:val="none" w:sz="0" w:space="0" w:color="auto"/>
            <w:left w:val="none" w:sz="0" w:space="0" w:color="auto"/>
            <w:bottom w:val="none" w:sz="0" w:space="0" w:color="auto"/>
            <w:right w:val="none" w:sz="0" w:space="0" w:color="auto"/>
          </w:divBdr>
        </w:div>
        <w:div w:id="2055425538">
          <w:marLeft w:val="480"/>
          <w:marRight w:val="0"/>
          <w:marTop w:val="0"/>
          <w:marBottom w:val="0"/>
          <w:divBdr>
            <w:top w:val="none" w:sz="0" w:space="0" w:color="auto"/>
            <w:left w:val="none" w:sz="0" w:space="0" w:color="auto"/>
            <w:bottom w:val="none" w:sz="0" w:space="0" w:color="auto"/>
            <w:right w:val="none" w:sz="0" w:space="0" w:color="auto"/>
          </w:divBdr>
        </w:div>
        <w:div w:id="833108742">
          <w:marLeft w:val="480"/>
          <w:marRight w:val="0"/>
          <w:marTop w:val="0"/>
          <w:marBottom w:val="0"/>
          <w:divBdr>
            <w:top w:val="none" w:sz="0" w:space="0" w:color="auto"/>
            <w:left w:val="none" w:sz="0" w:space="0" w:color="auto"/>
            <w:bottom w:val="none" w:sz="0" w:space="0" w:color="auto"/>
            <w:right w:val="none" w:sz="0" w:space="0" w:color="auto"/>
          </w:divBdr>
        </w:div>
        <w:div w:id="286009730">
          <w:marLeft w:val="480"/>
          <w:marRight w:val="0"/>
          <w:marTop w:val="0"/>
          <w:marBottom w:val="0"/>
          <w:divBdr>
            <w:top w:val="none" w:sz="0" w:space="0" w:color="auto"/>
            <w:left w:val="none" w:sz="0" w:space="0" w:color="auto"/>
            <w:bottom w:val="none" w:sz="0" w:space="0" w:color="auto"/>
            <w:right w:val="none" w:sz="0" w:space="0" w:color="auto"/>
          </w:divBdr>
        </w:div>
        <w:div w:id="1149665179">
          <w:marLeft w:val="480"/>
          <w:marRight w:val="0"/>
          <w:marTop w:val="0"/>
          <w:marBottom w:val="0"/>
          <w:divBdr>
            <w:top w:val="none" w:sz="0" w:space="0" w:color="auto"/>
            <w:left w:val="none" w:sz="0" w:space="0" w:color="auto"/>
            <w:bottom w:val="none" w:sz="0" w:space="0" w:color="auto"/>
            <w:right w:val="none" w:sz="0" w:space="0" w:color="auto"/>
          </w:divBdr>
        </w:div>
        <w:div w:id="678969401">
          <w:marLeft w:val="480"/>
          <w:marRight w:val="0"/>
          <w:marTop w:val="0"/>
          <w:marBottom w:val="0"/>
          <w:divBdr>
            <w:top w:val="none" w:sz="0" w:space="0" w:color="auto"/>
            <w:left w:val="none" w:sz="0" w:space="0" w:color="auto"/>
            <w:bottom w:val="none" w:sz="0" w:space="0" w:color="auto"/>
            <w:right w:val="none" w:sz="0" w:space="0" w:color="auto"/>
          </w:divBdr>
        </w:div>
        <w:div w:id="1001205068">
          <w:marLeft w:val="480"/>
          <w:marRight w:val="0"/>
          <w:marTop w:val="0"/>
          <w:marBottom w:val="0"/>
          <w:divBdr>
            <w:top w:val="none" w:sz="0" w:space="0" w:color="auto"/>
            <w:left w:val="none" w:sz="0" w:space="0" w:color="auto"/>
            <w:bottom w:val="none" w:sz="0" w:space="0" w:color="auto"/>
            <w:right w:val="none" w:sz="0" w:space="0" w:color="auto"/>
          </w:divBdr>
        </w:div>
        <w:div w:id="1084765721">
          <w:marLeft w:val="480"/>
          <w:marRight w:val="0"/>
          <w:marTop w:val="0"/>
          <w:marBottom w:val="0"/>
          <w:divBdr>
            <w:top w:val="none" w:sz="0" w:space="0" w:color="auto"/>
            <w:left w:val="none" w:sz="0" w:space="0" w:color="auto"/>
            <w:bottom w:val="none" w:sz="0" w:space="0" w:color="auto"/>
            <w:right w:val="none" w:sz="0" w:space="0" w:color="auto"/>
          </w:divBdr>
        </w:div>
        <w:div w:id="654141186">
          <w:marLeft w:val="480"/>
          <w:marRight w:val="0"/>
          <w:marTop w:val="0"/>
          <w:marBottom w:val="0"/>
          <w:divBdr>
            <w:top w:val="none" w:sz="0" w:space="0" w:color="auto"/>
            <w:left w:val="none" w:sz="0" w:space="0" w:color="auto"/>
            <w:bottom w:val="none" w:sz="0" w:space="0" w:color="auto"/>
            <w:right w:val="none" w:sz="0" w:space="0" w:color="auto"/>
          </w:divBdr>
        </w:div>
        <w:div w:id="425731189">
          <w:marLeft w:val="480"/>
          <w:marRight w:val="0"/>
          <w:marTop w:val="0"/>
          <w:marBottom w:val="0"/>
          <w:divBdr>
            <w:top w:val="none" w:sz="0" w:space="0" w:color="auto"/>
            <w:left w:val="none" w:sz="0" w:space="0" w:color="auto"/>
            <w:bottom w:val="none" w:sz="0" w:space="0" w:color="auto"/>
            <w:right w:val="none" w:sz="0" w:space="0" w:color="auto"/>
          </w:divBdr>
        </w:div>
        <w:div w:id="952595230">
          <w:marLeft w:val="480"/>
          <w:marRight w:val="0"/>
          <w:marTop w:val="0"/>
          <w:marBottom w:val="0"/>
          <w:divBdr>
            <w:top w:val="none" w:sz="0" w:space="0" w:color="auto"/>
            <w:left w:val="none" w:sz="0" w:space="0" w:color="auto"/>
            <w:bottom w:val="none" w:sz="0" w:space="0" w:color="auto"/>
            <w:right w:val="none" w:sz="0" w:space="0" w:color="auto"/>
          </w:divBdr>
        </w:div>
        <w:div w:id="1136725379">
          <w:marLeft w:val="480"/>
          <w:marRight w:val="0"/>
          <w:marTop w:val="0"/>
          <w:marBottom w:val="0"/>
          <w:divBdr>
            <w:top w:val="none" w:sz="0" w:space="0" w:color="auto"/>
            <w:left w:val="none" w:sz="0" w:space="0" w:color="auto"/>
            <w:bottom w:val="none" w:sz="0" w:space="0" w:color="auto"/>
            <w:right w:val="none" w:sz="0" w:space="0" w:color="auto"/>
          </w:divBdr>
        </w:div>
        <w:div w:id="65230592">
          <w:marLeft w:val="480"/>
          <w:marRight w:val="0"/>
          <w:marTop w:val="0"/>
          <w:marBottom w:val="0"/>
          <w:divBdr>
            <w:top w:val="none" w:sz="0" w:space="0" w:color="auto"/>
            <w:left w:val="none" w:sz="0" w:space="0" w:color="auto"/>
            <w:bottom w:val="none" w:sz="0" w:space="0" w:color="auto"/>
            <w:right w:val="none" w:sz="0" w:space="0" w:color="auto"/>
          </w:divBdr>
        </w:div>
        <w:div w:id="1204633821">
          <w:marLeft w:val="480"/>
          <w:marRight w:val="0"/>
          <w:marTop w:val="0"/>
          <w:marBottom w:val="0"/>
          <w:divBdr>
            <w:top w:val="none" w:sz="0" w:space="0" w:color="auto"/>
            <w:left w:val="none" w:sz="0" w:space="0" w:color="auto"/>
            <w:bottom w:val="none" w:sz="0" w:space="0" w:color="auto"/>
            <w:right w:val="none" w:sz="0" w:space="0" w:color="auto"/>
          </w:divBdr>
        </w:div>
        <w:div w:id="821001431">
          <w:marLeft w:val="480"/>
          <w:marRight w:val="0"/>
          <w:marTop w:val="0"/>
          <w:marBottom w:val="0"/>
          <w:divBdr>
            <w:top w:val="none" w:sz="0" w:space="0" w:color="auto"/>
            <w:left w:val="none" w:sz="0" w:space="0" w:color="auto"/>
            <w:bottom w:val="none" w:sz="0" w:space="0" w:color="auto"/>
            <w:right w:val="none" w:sz="0" w:space="0" w:color="auto"/>
          </w:divBdr>
        </w:div>
        <w:div w:id="1760522971">
          <w:marLeft w:val="480"/>
          <w:marRight w:val="0"/>
          <w:marTop w:val="0"/>
          <w:marBottom w:val="0"/>
          <w:divBdr>
            <w:top w:val="none" w:sz="0" w:space="0" w:color="auto"/>
            <w:left w:val="none" w:sz="0" w:space="0" w:color="auto"/>
            <w:bottom w:val="none" w:sz="0" w:space="0" w:color="auto"/>
            <w:right w:val="none" w:sz="0" w:space="0" w:color="auto"/>
          </w:divBdr>
        </w:div>
        <w:div w:id="1936860119">
          <w:marLeft w:val="480"/>
          <w:marRight w:val="0"/>
          <w:marTop w:val="0"/>
          <w:marBottom w:val="0"/>
          <w:divBdr>
            <w:top w:val="none" w:sz="0" w:space="0" w:color="auto"/>
            <w:left w:val="none" w:sz="0" w:space="0" w:color="auto"/>
            <w:bottom w:val="none" w:sz="0" w:space="0" w:color="auto"/>
            <w:right w:val="none" w:sz="0" w:space="0" w:color="auto"/>
          </w:divBdr>
        </w:div>
        <w:div w:id="1776435828">
          <w:marLeft w:val="480"/>
          <w:marRight w:val="0"/>
          <w:marTop w:val="0"/>
          <w:marBottom w:val="0"/>
          <w:divBdr>
            <w:top w:val="none" w:sz="0" w:space="0" w:color="auto"/>
            <w:left w:val="none" w:sz="0" w:space="0" w:color="auto"/>
            <w:bottom w:val="none" w:sz="0" w:space="0" w:color="auto"/>
            <w:right w:val="none" w:sz="0" w:space="0" w:color="auto"/>
          </w:divBdr>
        </w:div>
        <w:div w:id="1662583335">
          <w:marLeft w:val="480"/>
          <w:marRight w:val="0"/>
          <w:marTop w:val="0"/>
          <w:marBottom w:val="0"/>
          <w:divBdr>
            <w:top w:val="none" w:sz="0" w:space="0" w:color="auto"/>
            <w:left w:val="none" w:sz="0" w:space="0" w:color="auto"/>
            <w:bottom w:val="none" w:sz="0" w:space="0" w:color="auto"/>
            <w:right w:val="none" w:sz="0" w:space="0" w:color="auto"/>
          </w:divBdr>
        </w:div>
        <w:div w:id="866481467">
          <w:marLeft w:val="480"/>
          <w:marRight w:val="0"/>
          <w:marTop w:val="0"/>
          <w:marBottom w:val="0"/>
          <w:divBdr>
            <w:top w:val="none" w:sz="0" w:space="0" w:color="auto"/>
            <w:left w:val="none" w:sz="0" w:space="0" w:color="auto"/>
            <w:bottom w:val="none" w:sz="0" w:space="0" w:color="auto"/>
            <w:right w:val="none" w:sz="0" w:space="0" w:color="auto"/>
          </w:divBdr>
        </w:div>
        <w:div w:id="454105724">
          <w:marLeft w:val="480"/>
          <w:marRight w:val="0"/>
          <w:marTop w:val="0"/>
          <w:marBottom w:val="0"/>
          <w:divBdr>
            <w:top w:val="none" w:sz="0" w:space="0" w:color="auto"/>
            <w:left w:val="none" w:sz="0" w:space="0" w:color="auto"/>
            <w:bottom w:val="none" w:sz="0" w:space="0" w:color="auto"/>
            <w:right w:val="none" w:sz="0" w:space="0" w:color="auto"/>
          </w:divBdr>
        </w:div>
        <w:div w:id="1189445536">
          <w:marLeft w:val="480"/>
          <w:marRight w:val="0"/>
          <w:marTop w:val="0"/>
          <w:marBottom w:val="0"/>
          <w:divBdr>
            <w:top w:val="none" w:sz="0" w:space="0" w:color="auto"/>
            <w:left w:val="none" w:sz="0" w:space="0" w:color="auto"/>
            <w:bottom w:val="none" w:sz="0" w:space="0" w:color="auto"/>
            <w:right w:val="none" w:sz="0" w:space="0" w:color="auto"/>
          </w:divBdr>
        </w:div>
        <w:div w:id="878012533">
          <w:marLeft w:val="480"/>
          <w:marRight w:val="0"/>
          <w:marTop w:val="0"/>
          <w:marBottom w:val="0"/>
          <w:divBdr>
            <w:top w:val="none" w:sz="0" w:space="0" w:color="auto"/>
            <w:left w:val="none" w:sz="0" w:space="0" w:color="auto"/>
            <w:bottom w:val="none" w:sz="0" w:space="0" w:color="auto"/>
            <w:right w:val="none" w:sz="0" w:space="0" w:color="auto"/>
          </w:divBdr>
        </w:div>
        <w:div w:id="144589050">
          <w:marLeft w:val="480"/>
          <w:marRight w:val="0"/>
          <w:marTop w:val="0"/>
          <w:marBottom w:val="0"/>
          <w:divBdr>
            <w:top w:val="none" w:sz="0" w:space="0" w:color="auto"/>
            <w:left w:val="none" w:sz="0" w:space="0" w:color="auto"/>
            <w:bottom w:val="none" w:sz="0" w:space="0" w:color="auto"/>
            <w:right w:val="none" w:sz="0" w:space="0" w:color="auto"/>
          </w:divBdr>
        </w:div>
        <w:div w:id="410082086">
          <w:marLeft w:val="480"/>
          <w:marRight w:val="0"/>
          <w:marTop w:val="0"/>
          <w:marBottom w:val="0"/>
          <w:divBdr>
            <w:top w:val="none" w:sz="0" w:space="0" w:color="auto"/>
            <w:left w:val="none" w:sz="0" w:space="0" w:color="auto"/>
            <w:bottom w:val="none" w:sz="0" w:space="0" w:color="auto"/>
            <w:right w:val="none" w:sz="0" w:space="0" w:color="auto"/>
          </w:divBdr>
        </w:div>
        <w:div w:id="784927750">
          <w:marLeft w:val="480"/>
          <w:marRight w:val="0"/>
          <w:marTop w:val="0"/>
          <w:marBottom w:val="0"/>
          <w:divBdr>
            <w:top w:val="none" w:sz="0" w:space="0" w:color="auto"/>
            <w:left w:val="none" w:sz="0" w:space="0" w:color="auto"/>
            <w:bottom w:val="none" w:sz="0" w:space="0" w:color="auto"/>
            <w:right w:val="none" w:sz="0" w:space="0" w:color="auto"/>
          </w:divBdr>
        </w:div>
        <w:div w:id="441845376">
          <w:marLeft w:val="480"/>
          <w:marRight w:val="0"/>
          <w:marTop w:val="0"/>
          <w:marBottom w:val="0"/>
          <w:divBdr>
            <w:top w:val="none" w:sz="0" w:space="0" w:color="auto"/>
            <w:left w:val="none" w:sz="0" w:space="0" w:color="auto"/>
            <w:bottom w:val="none" w:sz="0" w:space="0" w:color="auto"/>
            <w:right w:val="none" w:sz="0" w:space="0" w:color="auto"/>
          </w:divBdr>
        </w:div>
        <w:div w:id="1192838951">
          <w:marLeft w:val="480"/>
          <w:marRight w:val="0"/>
          <w:marTop w:val="0"/>
          <w:marBottom w:val="0"/>
          <w:divBdr>
            <w:top w:val="none" w:sz="0" w:space="0" w:color="auto"/>
            <w:left w:val="none" w:sz="0" w:space="0" w:color="auto"/>
            <w:bottom w:val="none" w:sz="0" w:space="0" w:color="auto"/>
            <w:right w:val="none" w:sz="0" w:space="0" w:color="auto"/>
          </w:divBdr>
        </w:div>
        <w:div w:id="2068065674">
          <w:marLeft w:val="480"/>
          <w:marRight w:val="0"/>
          <w:marTop w:val="0"/>
          <w:marBottom w:val="0"/>
          <w:divBdr>
            <w:top w:val="none" w:sz="0" w:space="0" w:color="auto"/>
            <w:left w:val="none" w:sz="0" w:space="0" w:color="auto"/>
            <w:bottom w:val="none" w:sz="0" w:space="0" w:color="auto"/>
            <w:right w:val="none" w:sz="0" w:space="0" w:color="auto"/>
          </w:divBdr>
        </w:div>
        <w:div w:id="763067245">
          <w:marLeft w:val="480"/>
          <w:marRight w:val="0"/>
          <w:marTop w:val="0"/>
          <w:marBottom w:val="0"/>
          <w:divBdr>
            <w:top w:val="none" w:sz="0" w:space="0" w:color="auto"/>
            <w:left w:val="none" w:sz="0" w:space="0" w:color="auto"/>
            <w:bottom w:val="none" w:sz="0" w:space="0" w:color="auto"/>
            <w:right w:val="none" w:sz="0" w:space="0" w:color="auto"/>
          </w:divBdr>
        </w:div>
        <w:div w:id="105393037">
          <w:marLeft w:val="480"/>
          <w:marRight w:val="0"/>
          <w:marTop w:val="0"/>
          <w:marBottom w:val="0"/>
          <w:divBdr>
            <w:top w:val="none" w:sz="0" w:space="0" w:color="auto"/>
            <w:left w:val="none" w:sz="0" w:space="0" w:color="auto"/>
            <w:bottom w:val="none" w:sz="0" w:space="0" w:color="auto"/>
            <w:right w:val="none" w:sz="0" w:space="0" w:color="auto"/>
          </w:divBdr>
        </w:div>
        <w:div w:id="391391628">
          <w:marLeft w:val="480"/>
          <w:marRight w:val="0"/>
          <w:marTop w:val="0"/>
          <w:marBottom w:val="0"/>
          <w:divBdr>
            <w:top w:val="none" w:sz="0" w:space="0" w:color="auto"/>
            <w:left w:val="none" w:sz="0" w:space="0" w:color="auto"/>
            <w:bottom w:val="none" w:sz="0" w:space="0" w:color="auto"/>
            <w:right w:val="none" w:sz="0" w:space="0" w:color="auto"/>
          </w:divBdr>
        </w:div>
        <w:div w:id="1746680785">
          <w:marLeft w:val="480"/>
          <w:marRight w:val="0"/>
          <w:marTop w:val="0"/>
          <w:marBottom w:val="0"/>
          <w:divBdr>
            <w:top w:val="none" w:sz="0" w:space="0" w:color="auto"/>
            <w:left w:val="none" w:sz="0" w:space="0" w:color="auto"/>
            <w:bottom w:val="none" w:sz="0" w:space="0" w:color="auto"/>
            <w:right w:val="none" w:sz="0" w:space="0" w:color="auto"/>
          </w:divBdr>
        </w:div>
        <w:div w:id="1759673081">
          <w:marLeft w:val="480"/>
          <w:marRight w:val="0"/>
          <w:marTop w:val="0"/>
          <w:marBottom w:val="0"/>
          <w:divBdr>
            <w:top w:val="none" w:sz="0" w:space="0" w:color="auto"/>
            <w:left w:val="none" w:sz="0" w:space="0" w:color="auto"/>
            <w:bottom w:val="none" w:sz="0" w:space="0" w:color="auto"/>
            <w:right w:val="none" w:sz="0" w:space="0" w:color="auto"/>
          </w:divBdr>
        </w:div>
        <w:div w:id="50078846">
          <w:marLeft w:val="480"/>
          <w:marRight w:val="0"/>
          <w:marTop w:val="0"/>
          <w:marBottom w:val="0"/>
          <w:divBdr>
            <w:top w:val="none" w:sz="0" w:space="0" w:color="auto"/>
            <w:left w:val="none" w:sz="0" w:space="0" w:color="auto"/>
            <w:bottom w:val="none" w:sz="0" w:space="0" w:color="auto"/>
            <w:right w:val="none" w:sz="0" w:space="0" w:color="auto"/>
          </w:divBdr>
        </w:div>
        <w:div w:id="1104498617">
          <w:marLeft w:val="480"/>
          <w:marRight w:val="0"/>
          <w:marTop w:val="0"/>
          <w:marBottom w:val="0"/>
          <w:divBdr>
            <w:top w:val="none" w:sz="0" w:space="0" w:color="auto"/>
            <w:left w:val="none" w:sz="0" w:space="0" w:color="auto"/>
            <w:bottom w:val="none" w:sz="0" w:space="0" w:color="auto"/>
            <w:right w:val="none" w:sz="0" w:space="0" w:color="auto"/>
          </w:divBdr>
        </w:div>
        <w:div w:id="850870705">
          <w:marLeft w:val="480"/>
          <w:marRight w:val="0"/>
          <w:marTop w:val="0"/>
          <w:marBottom w:val="0"/>
          <w:divBdr>
            <w:top w:val="none" w:sz="0" w:space="0" w:color="auto"/>
            <w:left w:val="none" w:sz="0" w:space="0" w:color="auto"/>
            <w:bottom w:val="none" w:sz="0" w:space="0" w:color="auto"/>
            <w:right w:val="none" w:sz="0" w:space="0" w:color="auto"/>
          </w:divBdr>
        </w:div>
        <w:div w:id="1490710336">
          <w:marLeft w:val="480"/>
          <w:marRight w:val="0"/>
          <w:marTop w:val="0"/>
          <w:marBottom w:val="0"/>
          <w:divBdr>
            <w:top w:val="none" w:sz="0" w:space="0" w:color="auto"/>
            <w:left w:val="none" w:sz="0" w:space="0" w:color="auto"/>
            <w:bottom w:val="none" w:sz="0" w:space="0" w:color="auto"/>
            <w:right w:val="none" w:sz="0" w:space="0" w:color="auto"/>
          </w:divBdr>
        </w:div>
        <w:div w:id="941380197">
          <w:marLeft w:val="480"/>
          <w:marRight w:val="0"/>
          <w:marTop w:val="0"/>
          <w:marBottom w:val="0"/>
          <w:divBdr>
            <w:top w:val="none" w:sz="0" w:space="0" w:color="auto"/>
            <w:left w:val="none" w:sz="0" w:space="0" w:color="auto"/>
            <w:bottom w:val="none" w:sz="0" w:space="0" w:color="auto"/>
            <w:right w:val="none" w:sz="0" w:space="0" w:color="auto"/>
          </w:divBdr>
        </w:div>
        <w:div w:id="747658698">
          <w:marLeft w:val="480"/>
          <w:marRight w:val="0"/>
          <w:marTop w:val="0"/>
          <w:marBottom w:val="0"/>
          <w:divBdr>
            <w:top w:val="none" w:sz="0" w:space="0" w:color="auto"/>
            <w:left w:val="none" w:sz="0" w:space="0" w:color="auto"/>
            <w:bottom w:val="none" w:sz="0" w:space="0" w:color="auto"/>
            <w:right w:val="none" w:sz="0" w:space="0" w:color="auto"/>
          </w:divBdr>
        </w:div>
        <w:div w:id="1322008470">
          <w:marLeft w:val="480"/>
          <w:marRight w:val="0"/>
          <w:marTop w:val="0"/>
          <w:marBottom w:val="0"/>
          <w:divBdr>
            <w:top w:val="none" w:sz="0" w:space="0" w:color="auto"/>
            <w:left w:val="none" w:sz="0" w:space="0" w:color="auto"/>
            <w:bottom w:val="none" w:sz="0" w:space="0" w:color="auto"/>
            <w:right w:val="none" w:sz="0" w:space="0" w:color="auto"/>
          </w:divBdr>
        </w:div>
        <w:div w:id="1150097793">
          <w:marLeft w:val="480"/>
          <w:marRight w:val="0"/>
          <w:marTop w:val="0"/>
          <w:marBottom w:val="0"/>
          <w:divBdr>
            <w:top w:val="none" w:sz="0" w:space="0" w:color="auto"/>
            <w:left w:val="none" w:sz="0" w:space="0" w:color="auto"/>
            <w:bottom w:val="none" w:sz="0" w:space="0" w:color="auto"/>
            <w:right w:val="none" w:sz="0" w:space="0" w:color="auto"/>
          </w:divBdr>
        </w:div>
        <w:div w:id="377514644">
          <w:marLeft w:val="480"/>
          <w:marRight w:val="0"/>
          <w:marTop w:val="0"/>
          <w:marBottom w:val="0"/>
          <w:divBdr>
            <w:top w:val="none" w:sz="0" w:space="0" w:color="auto"/>
            <w:left w:val="none" w:sz="0" w:space="0" w:color="auto"/>
            <w:bottom w:val="none" w:sz="0" w:space="0" w:color="auto"/>
            <w:right w:val="none" w:sz="0" w:space="0" w:color="auto"/>
          </w:divBdr>
        </w:div>
        <w:div w:id="1417556784">
          <w:marLeft w:val="480"/>
          <w:marRight w:val="0"/>
          <w:marTop w:val="0"/>
          <w:marBottom w:val="0"/>
          <w:divBdr>
            <w:top w:val="none" w:sz="0" w:space="0" w:color="auto"/>
            <w:left w:val="none" w:sz="0" w:space="0" w:color="auto"/>
            <w:bottom w:val="none" w:sz="0" w:space="0" w:color="auto"/>
            <w:right w:val="none" w:sz="0" w:space="0" w:color="auto"/>
          </w:divBdr>
        </w:div>
        <w:div w:id="367342720">
          <w:marLeft w:val="480"/>
          <w:marRight w:val="0"/>
          <w:marTop w:val="0"/>
          <w:marBottom w:val="0"/>
          <w:divBdr>
            <w:top w:val="none" w:sz="0" w:space="0" w:color="auto"/>
            <w:left w:val="none" w:sz="0" w:space="0" w:color="auto"/>
            <w:bottom w:val="none" w:sz="0" w:space="0" w:color="auto"/>
            <w:right w:val="none" w:sz="0" w:space="0" w:color="auto"/>
          </w:divBdr>
        </w:div>
        <w:div w:id="110704944">
          <w:marLeft w:val="480"/>
          <w:marRight w:val="0"/>
          <w:marTop w:val="0"/>
          <w:marBottom w:val="0"/>
          <w:divBdr>
            <w:top w:val="none" w:sz="0" w:space="0" w:color="auto"/>
            <w:left w:val="none" w:sz="0" w:space="0" w:color="auto"/>
            <w:bottom w:val="none" w:sz="0" w:space="0" w:color="auto"/>
            <w:right w:val="none" w:sz="0" w:space="0" w:color="auto"/>
          </w:divBdr>
        </w:div>
        <w:div w:id="1584221557">
          <w:marLeft w:val="480"/>
          <w:marRight w:val="0"/>
          <w:marTop w:val="0"/>
          <w:marBottom w:val="0"/>
          <w:divBdr>
            <w:top w:val="none" w:sz="0" w:space="0" w:color="auto"/>
            <w:left w:val="none" w:sz="0" w:space="0" w:color="auto"/>
            <w:bottom w:val="none" w:sz="0" w:space="0" w:color="auto"/>
            <w:right w:val="none" w:sz="0" w:space="0" w:color="auto"/>
          </w:divBdr>
        </w:div>
        <w:div w:id="92556783">
          <w:marLeft w:val="480"/>
          <w:marRight w:val="0"/>
          <w:marTop w:val="0"/>
          <w:marBottom w:val="0"/>
          <w:divBdr>
            <w:top w:val="none" w:sz="0" w:space="0" w:color="auto"/>
            <w:left w:val="none" w:sz="0" w:space="0" w:color="auto"/>
            <w:bottom w:val="none" w:sz="0" w:space="0" w:color="auto"/>
            <w:right w:val="none" w:sz="0" w:space="0" w:color="auto"/>
          </w:divBdr>
        </w:div>
        <w:div w:id="1024549723">
          <w:marLeft w:val="480"/>
          <w:marRight w:val="0"/>
          <w:marTop w:val="0"/>
          <w:marBottom w:val="0"/>
          <w:divBdr>
            <w:top w:val="none" w:sz="0" w:space="0" w:color="auto"/>
            <w:left w:val="none" w:sz="0" w:space="0" w:color="auto"/>
            <w:bottom w:val="none" w:sz="0" w:space="0" w:color="auto"/>
            <w:right w:val="none" w:sz="0" w:space="0" w:color="auto"/>
          </w:divBdr>
        </w:div>
        <w:div w:id="273631265">
          <w:marLeft w:val="480"/>
          <w:marRight w:val="0"/>
          <w:marTop w:val="0"/>
          <w:marBottom w:val="0"/>
          <w:divBdr>
            <w:top w:val="none" w:sz="0" w:space="0" w:color="auto"/>
            <w:left w:val="none" w:sz="0" w:space="0" w:color="auto"/>
            <w:bottom w:val="none" w:sz="0" w:space="0" w:color="auto"/>
            <w:right w:val="none" w:sz="0" w:space="0" w:color="auto"/>
          </w:divBdr>
        </w:div>
        <w:div w:id="665791547">
          <w:marLeft w:val="480"/>
          <w:marRight w:val="0"/>
          <w:marTop w:val="0"/>
          <w:marBottom w:val="0"/>
          <w:divBdr>
            <w:top w:val="none" w:sz="0" w:space="0" w:color="auto"/>
            <w:left w:val="none" w:sz="0" w:space="0" w:color="auto"/>
            <w:bottom w:val="none" w:sz="0" w:space="0" w:color="auto"/>
            <w:right w:val="none" w:sz="0" w:space="0" w:color="auto"/>
          </w:divBdr>
        </w:div>
        <w:div w:id="738095179">
          <w:marLeft w:val="480"/>
          <w:marRight w:val="0"/>
          <w:marTop w:val="0"/>
          <w:marBottom w:val="0"/>
          <w:divBdr>
            <w:top w:val="none" w:sz="0" w:space="0" w:color="auto"/>
            <w:left w:val="none" w:sz="0" w:space="0" w:color="auto"/>
            <w:bottom w:val="none" w:sz="0" w:space="0" w:color="auto"/>
            <w:right w:val="none" w:sz="0" w:space="0" w:color="auto"/>
          </w:divBdr>
        </w:div>
        <w:div w:id="1698695349">
          <w:marLeft w:val="480"/>
          <w:marRight w:val="0"/>
          <w:marTop w:val="0"/>
          <w:marBottom w:val="0"/>
          <w:divBdr>
            <w:top w:val="none" w:sz="0" w:space="0" w:color="auto"/>
            <w:left w:val="none" w:sz="0" w:space="0" w:color="auto"/>
            <w:bottom w:val="none" w:sz="0" w:space="0" w:color="auto"/>
            <w:right w:val="none" w:sz="0" w:space="0" w:color="auto"/>
          </w:divBdr>
        </w:div>
        <w:div w:id="1014960149">
          <w:marLeft w:val="480"/>
          <w:marRight w:val="0"/>
          <w:marTop w:val="0"/>
          <w:marBottom w:val="0"/>
          <w:divBdr>
            <w:top w:val="none" w:sz="0" w:space="0" w:color="auto"/>
            <w:left w:val="none" w:sz="0" w:space="0" w:color="auto"/>
            <w:bottom w:val="none" w:sz="0" w:space="0" w:color="auto"/>
            <w:right w:val="none" w:sz="0" w:space="0" w:color="auto"/>
          </w:divBdr>
        </w:div>
        <w:div w:id="1110781602">
          <w:marLeft w:val="480"/>
          <w:marRight w:val="0"/>
          <w:marTop w:val="0"/>
          <w:marBottom w:val="0"/>
          <w:divBdr>
            <w:top w:val="none" w:sz="0" w:space="0" w:color="auto"/>
            <w:left w:val="none" w:sz="0" w:space="0" w:color="auto"/>
            <w:bottom w:val="none" w:sz="0" w:space="0" w:color="auto"/>
            <w:right w:val="none" w:sz="0" w:space="0" w:color="auto"/>
          </w:divBdr>
        </w:div>
        <w:div w:id="464352508">
          <w:marLeft w:val="480"/>
          <w:marRight w:val="0"/>
          <w:marTop w:val="0"/>
          <w:marBottom w:val="0"/>
          <w:divBdr>
            <w:top w:val="none" w:sz="0" w:space="0" w:color="auto"/>
            <w:left w:val="none" w:sz="0" w:space="0" w:color="auto"/>
            <w:bottom w:val="none" w:sz="0" w:space="0" w:color="auto"/>
            <w:right w:val="none" w:sz="0" w:space="0" w:color="auto"/>
          </w:divBdr>
        </w:div>
        <w:div w:id="713701288">
          <w:marLeft w:val="480"/>
          <w:marRight w:val="0"/>
          <w:marTop w:val="0"/>
          <w:marBottom w:val="0"/>
          <w:divBdr>
            <w:top w:val="none" w:sz="0" w:space="0" w:color="auto"/>
            <w:left w:val="none" w:sz="0" w:space="0" w:color="auto"/>
            <w:bottom w:val="none" w:sz="0" w:space="0" w:color="auto"/>
            <w:right w:val="none" w:sz="0" w:space="0" w:color="auto"/>
          </w:divBdr>
        </w:div>
        <w:div w:id="240725167">
          <w:marLeft w:val="480"/>
          <w:marRight w:val="0"/>
          <w:marTop w:val="0"/>
          <w:marBottom w:val="0"/>
          <w:divBdr>
            <w:top w:val="none" w:sz="0" w:space="0" w:color="auto"/>
            <w:left w:val="none" w:sz="0" w:space="0" w:color="auto"/>
            <w:bottom w:val="none" w:sz="0" w:space="0" w:color="auto"/>
            <w:right w:val="none" w:sz="0" w:space="0" w:color="auto"/>
          </w:divBdr>
        </w:div>
        <w:div w:id="822624437">
          <w:marLeft w:val="480"/>
          <w:marRight w:val="0"/>
          <w:marTop w:val="0"/>
          <w:marBottom w:val="0"/>
          <w:divBdr>
            <w:top w:val="none" w:sz="0" w:space="0" w:color="auto"/>
            <w:left w:val="none" w:sz="0" w:space="0" w:color="auto"/>
            <w:bottom w:val="none" w:sz="0" w:space="0" w:color="auto"/>
            <w:right w:val="none" w:sz="0" w:space="0" w:color="auto"/>
          </w:divBdr>
        </w:div>
      </w:divsChild>
    </w:div>
    <w:div w:id="749539675">
      <w:bodyDiv w:val="1"/>
      <w:marLeft w:val="0"/>
      <w:marRight w:val="0"/>
      <w:marTop w:val="0"/>
      <w:marBottom w:val="0"/>
      <w:divBdr>
        <w:top w:val="none" w:sz="0" w:space="0" w:color="auto"/>
        <w:left w:val="none" w:sz="0" w:space="0" w:color="auto"/>
        <w:bottom w:val="none" w:sz="0" w:space="0" w:color="auto"/>
        <w:right w:val="none" w:sz="0" w:space="0" w:color="auto"/>
      </w:divBdr>
      <w:divsChild>
        <w:div w:id="250622725">
          <w:marLeft w:val="480"/>
          <w:marRight w:val="0"/>
          <w:marTop w:val="0"/>
          <w:marBottom w:val="0"/>
          <w:divBdr>
            <w:top w:val="none" w:sz="0" w:space="0" w:color="auto"/>
            <w:left w:val="none" w:sz="0" w:space="0" w:color="auto"/>
            <w:bottom w:val="none" w:sz="0" w:space="0" w:color="auto"/>
            <w:right w:val="none" w:sz="0" w:space="0" w:color="auto"/>
          </w:divBdr>
        </w:div>
        <w:div w:id="1329820239">
          <w:marLeft w:val="480"/>
          <w:marRight w:val="0"/>
          <w:marTop w:val="0"/>
          <w:marBottom w:val="0"/>
          <w:divBdr>
            <w:top w:val="none" w:sz="0" w:space="0" w:color="auto"/>
            <w:left w:val="none" w:sz="0" w:space="0" w:color="auto"/>
            <w:bottom w:val="none" w:sz="0" w:space="0" w:color="auto"/>
            <w:right w:val="none" w:sz="0" w:space="0" w:color="auto"/>
          </w:divBdr>
        </w:div>
        <w:div w:id="135146748">
          <w:marLeft w:val="480"/>
          <w:marRight w:val="0"/>
          <w:marTop w:val="0"/>
          <w:marBottom w:val="0"/>
          <w:divBdr>
            <w:top w:val="none" w:sz="0" w:space="0" w:color="auto"/>
            <w:left w:val="none" w:sz="0" w:space="0" w:color="auto"/>
            <w:bottom w:val="none" w:sz="0" w:space="0" w:color="auto"/>
            <w:right w:val="none" w:sz="0" w:space="0" w:color="auto"/>
          </w:divBdr>
        </w:div>
        <w:div w:id="1632589414">
          <w:marLeft w:val="480"/>
          <w:marRight w:val="0"/>
          <w:marTop w:val="0"/>
          <w:marBottom w:val="0"/>
          <w:divBdr>
            <w:top w:val="none" w:sz="0" w:space="0" w:color="auto"/>
            <w:left w:val="none" w:sz="0" w:space="0" w:color="auto"/>
            <w:bottom w:val="none" w:sz="0" w:space="0" w:color="auto"/>
            <w:right w:val="none" w:sz="0" w:space="0" w:color="auto"/>
          </w:divBdr>
        </w:div>
        <w:div w:id="21906184">
          <w:marLeft w:val="480"/>
          <w:marRight w:val="0"/>
          <w:marTop w:val="0"/>
          <w:marBottom w:val="0"/>
          <w:divBdr>
            <w:top w:val="none" w:sz="0" w:space="0" w:color="auto"/>
            <w:left w:val="none" w:sz="0" w:space="0" w:color="auto"/>
            <w:bottom w:val="none" w:sz="0" w:space="0" w:color="auto"/>
            <w:right w:val="none" w:sz="0" w:space="0" w:color="auto"/>
          </w:divBdr>
        </w:div>
        <w:div w:id="1640767596">
          <w:marLeft w:val="480"/>
          <w:marRight w:val="0"/>
          <w:marTop w:val="0"/>
          <w:marBottom w:val="0"/>
          <w:divBdr>
            <w:top w:val="none" w:sz="0" w:space="0" w:color="auto"/>
            <w:left w:val="none" w:sz="0" w:space="0" w:color="auto"/>
            <w:bottom w:val="none" w:sz="0" w:space="0" w:color="auto"/>
            <w:right w:val="none" w:sz="0" w:space="0" w:color="auto"/>
          </w:divBdr>
        </w:div>
        <w:div w:id="942496293">
          <w:marLeft w:val="480"/>
          <w:marRight w:val="0"/>
          <w:marTop w:val="0"/>
          <w:marBottom w:val="0"/>
          <w:divBdr>
            <w:top w:val="none" w:sz="0" w:space="0" w:color="auto"/>
            <w:left w:val="none" w:sz="0" w:space="0" w:color="auto"/>
            <w:bottom w:val="none" w:sz="0" w:space="0" w:color="auto"/>
            <w:right w:val="none" w:sz="0" w:space="0" w:color="auto"/>
          </w:divBdr>
        </w:div>
        <w:div w:id="1379743291">
          <w:marLeft w:val="480"/>
          <w:marRight w:val="0"/>
          <w:marTop w:val="0"/>
          <w:marBottom w:val="0"/>
          <w:divBdr>
            <w:top w:val="none" w:sz="0" w:space="0" w:color="auto"/>
            <w:left w:val="none" w:sz="0" w:space="0" w:color="auto"/>
            <w:bottom w:val="none" w:sz="0" w:space="0" w:color="auto"/>
            <w:right w:val="none" w:sz="0" w:space="0" w:color="auto"/>
          </w:divBdr>
        </w:div>
        <w:div w:id="1763993035">
          <w:marLeft w:val="480"/>
          <w:marRight w:val="0"/>
          <w:marTop w:val="0"/>
          <w:marBottom w:val="0"/>
          <w:divBdr>
            <w:top w:val="none" w:sz="0" w:space="0" w:color="auto"/>
            <w:left w:val="none" w:sz="0" w:space="0" w:color="auto"/>
            <w:bottom w:val="none" w:sz="0" w:space="0" w:color="auto"/>
            <w:right w:val="none" w:sz="0" w:space="0" w:color="auto"/>
          </w:divBdr>
        </w:div>
        <w:div w:id="1543594357">
          <w:marLeft w:val="480"/>
          <w:marRight w:val="0"/>
          <w:marTop w:val="0"/>
          <w:marBottom w:val="0"/>
          <w:divBdr>
            <w:top w:val="none" w:sz="0" w:space="0" w:color="auto"/>
            <w:left w:val="none" w:sz="0" w:space="0" w:color="auto"/>
            <w:bottom w:val="none" w:sz="0" w:space="0" w:color="auto"/>
            <w:right w:val="none" w:sz="0" w:space="0" w:color="auto"/>
          </w:divBdr>
        </w:div>
        <w:div w:id="853180395">
          <w:marLeft w:val="480"/>
          <w:marRight w:val="0"/>
          <w:marTop w:val="0"/>
          <w:marBottom w:val="0"/>
          <w:divBdr>
            <w:top w:val="none" w:sz="0" w:space="0" w:color="auto"/>
            <w:left w:val="none" w:sz="0" w:space="0" w:color="auto"/>
            <w:bottom w:val="none" w:sz="0" w:space="0" w:color="auto"/>
            <w:right w:val="none" w:sz="0" w:space="0" w:color="auto"/>
          </w:divBdr>
        </w:div>
        <w:div w:id="1786844552">
          <w:marLeft w:val="480"/>
          <w:marRight w:val="0"/>
          <w:marTop w:val="0"/>
          <w:marBottom w:val="0"/>
          <w:divBdr>
            <w:top w:val="none" w:sz="0" w:space="0" w:color="auto"/>
            <w:left w:val="none" w:sz="0" w:space="0" w:color="auto"/>
            <w:bottom w:val="none" w:sz="0" w:space="0" w:color="auto"/>
            <w:right w:val="none" w:sz="0" w:space="0" w:color="auto"/>
          </w:divBdr>
        </w:div>
        <w:div w:id="1936205228">
          <w:marLeft w:val="480"/>
          <w:marRight w:val="0"/>
          <w:marTop w:val="0"/>
          <w:marBottom w:val="0"/>
          <w:divBdr>
            <w:top w:val="none" w:sz="0" w:space="0" w:color="auto"/>
            <w:left w:val="none" w:sz="0" w:space="0" w:color="auto"/>
            <w:bottom w:val="none" w:sz="0" w:space="0" w:color="auto"/>
            <w:right w:val="none" w:sz="0" w:space="0" w:color="auto"/>
          </w:divBdr>
        </w:div>
        <w:div w:id="2145006611">
          <w:marLeft w:val="480"/>
          <w:marRight w:val="0"/>
          <w:marTop w:val="0"/>
          <w:marBottom w:val="0"/>
          <w:divBdr>
            <w:top w:val="none" w:sz="0" w:space="0" w:color="auto"/>
            <w:left w:val="none" w:sz="0" w:space="0" w:color="auto"/>
            <w:bottom w:val="none" w:sz="0" w:space="0" w:color="auto"/>
            <w:right w:val="none" w:sz="0" w:space="0" w:color="auto"/>
          </w:divBdr>
        </w:div>
        <w:div w:id="896861502">
          <w:marLeft w:val="480"/>
          <w:marRight w:val="0"/>
          <w:marTop w:val="0"/>
          <w:marBottom w:val="0"/>
          <w:divBdr>
            <w:top w:val="none" w:sz="0" w:space="0" w:color="auto"/>
            <w:left w:val="none" w:sz="0" w:space="0" w:color="auto"/>
            <w:bottom w:val="none" w:sz="0" w:space="0" w:color="auto"/>
            <w:right w:val="none" w:sz="0" w:space="0" w:color="auto"/>
          </w:divBdr>
        </w:div>
        <w:div w:id="1263803191">
          <w:marLeft w:val="480"/>
          <w:marRight w:val="0"/>
          <w:marTop w:val="0"/>
          <w:marBottom w:val="0"/>
          <w:divBdr>
            <w:top w:val="none" w:sz="0" w:space="0" w:color="auto"/>
            <w:left w:val="none" w:sz="0" w:space="0" w:color="auto"/>
            <w:bottom w:val="none" w:sz="0" w:space="0" w:color="auto"/>
            <w:right w:val="none" w:sz="0" w:space="0" w:color="auto"/>
          </w:divBdr>
        </w:div>
        <w:div w:id="782459934">
          <w:marLeft w:val="480"/>
          <w:marRight w:val="0"/>
          <w:marTop w:val="0"/>
          <w:marBottom w:val="0"/>
          <w:divBdr>
            <w:top w:val="none" w:sz="0" w:space="0" w:color="auto"/>
            <w:left w:val="none" w:sz="0" w:space="0" w:color="auto"/>
            <w:bottom w:val="none" w:sz="0" w:space="0" w:color="auto"/>
            <w:right w:val="none" w:sz="0" w:space="0" w:color="auto"/>
          </w:divBdr>
        </w:div>
        <w:div w:id="2030637319">
          <w:marLeft w:val="480"/>
          <w:marRight w:val="0"/>
          <w:marTop w:val="0"/>
          <w:marBottom w:val="0"/>
          <w:divBdr>
            <w:top w:val="none" w:sz="0" w:space="0" w:color="auto"/>
            <w:left w:val="none" w:sz="0" w:space="0" w:color="auto"/>
            <w:bottom w:val="none" w:sz="0" w:space="0" w:color="auto"/>
            <w:right w:val="none" w:sz="0" w:space="0" w:color="auto"/>
          </w:divBdr>
        </w:div>
        <w:div w:id="1644391304">
          <w:marLeft w:val="480"/>
          <w:marRight w:val="0"/>
          <w:marTop w:val="0"/>
          <w:marBottom w:val="0"/>
          <w:divBdr>
            <w:top w:val="none" w:sz="0" w:space="0" w:color="auto"/>
            <w:left w:val="none" w:sz="0" w:space="0" w:color="auto"/>
            <w:bottom w:val="none" w:sz="0" w:space="0" w:color="auto"/>
            <w:right w:val="none" w:sz="0" w:space="0" w:color="auto"/>
          </w:divBdr>
        </w:div>
        <w:div w:id="825321404">
          <w:marLeft w:val="480"/>
          <w:marRight w:val="0"/>
          <w:marTop w:val="0"/>
          <w:marBottom w:val="0"/>
          <w:divBdr>
            <w:top w:val="none" w:sz="0" w:space="0" w:color="auto"/>
            <w:left w:val="none" w:sz="0" w:space="0" w:color="auto"/>
            <w:bottom w:val="none" w:sz="0" w:space="0" w:color="auto"/>
            <w:right w:val="none" w:sz="0" w:space="0" w:color="auto"/>
          </w:divBdr>
        </w:div>
        <w:div w:id="1416706016">
          <w:marLeft w:val="480"/>
          <w:marRight w:val="0"/>
          <w:marTop w:val="0"/>
          <w:marBottom w:val="0"/>
          <w:divBdr>
            <w:top w:val="none" w:sz="0" w:space="0" w:color="auto"/>
            <w:left w:val="none" w:sz="0" w:space="0" w:color="auto"/>
            <w:bottom w:val="none" w:sz="0" w:space="0" w:color="auto"/>
            <w:right w:val="none" w:sz="0" w:space="0" w:color="auto"/>
          </w:divBdr>
        </w:div>
        <w:div w:id="665327185">
          <w:marLeft w:val="480"/>
          <w:marRight w:val="0"/>
          <w:marTop w:val="0"/>
          <w:marBottom w:val="0"/>
          <w:divBdr>
            <w:top w:val="none" w:sz="0" w:space="0" w:color="auto"/>
            <w:left w:val="none" w:sz="0" w:space="0" w:color="auto"/>
            <w:bottom w:val="none" w:sz="0" w:space="0" w:color="auto"/>
            <w:right w:val="none" w:sz="0" w:space="0" w:color="auto"/>
          </w:divBdr>
        </w:div>
        <w:div w:id="1013069728">
          <w:marLeft w:val="480"/>
          <w:marRight w:val="0"/>
          <w:marTop w:val="0"/>
          <w:marBottom w:val="0"/>
          <w:divBdr>
            <w:top w:val="none" w:sz="0" w:space="0" w:color="auto"/>
            <w:left w:val="none" w:sz="0" w:space="0" w:color="auto"/>
            <w:bottom w:val="none" w:sz="0" w:space="0" w:color="auto"/>
            <w:right w:val="none" w:sz="0" w:space="0" w:color="auto"/>
          </w:divBdr>
        </w:div>
        <w:div w:id="1985969438">
          <w:marLeft w:val="480"/>
          <w:marRight w:val="0"/>
          <w:marTop w:val="0"/>
          <w:marBottom w:val="0"/>
          <w:divBdr>
            <w:top w:val="none" w:sz="0" w:space="0" w:color="auto"/>
            <w:left w:val="none" w:sz="0" w:space="0" w:color="auto"/>
            <w:bottom w:val="none" w:sz="0" w:space="0" w:color="auto"/>
            <w:right w:val="none" w:sz="0" w:space="0" w:color="auto"/>
          </w:divBdr>
        </w:div>
        <w:div w:id="1917786645">
          <w:marLeft w:val="480"/>
          <w:marRight w:val="0"/>
          <w:marTop w:val="0"/>
          <w:marBottom w:val="0"/>
          <w:divBdr>
            <w:top w:val="none" w:sz="0" w:space="0" w:color="auto"/>
            <w:left w:val="none" w:sz="0" w:space="0" w:color="auto"/>
            <w:bottom w:val="none" w:sz="0" w:space="0" w:color="auto"/>
            <w:right w:val="none" w:sz="0" w:space="0" w:color="auto"/>
          </w:divBdr>
        </w:div>
        <w:div w:id="1642418633">
          <w:marLeft w:val="480"/>
          <w:marRight w:val="0"/>
          <w:marTop w:val="0"/>
          <w:marBottom w:val="0"/>
          <w:divBdr>
            <w:top w:val="none" w:sz="0" w:space="0" w:color="auto"/>
            <w:left w:val="none" w:sz="0" w:space="0" w:color="auto"/>
            <w:bottom w:val="none" w:sz="0" w:space="0" w:color="auto"/>
            <w:right w:val="none" w:sz="0" w:space="0" w:color="auto"/>
          </w:divBdr>
        </w:div>
        <w:div w:id="1305886177">
          <w:marLeft w:val="480"/>
          <w:marRight w:val="0"/>
          <w:marTop w:val="0"/>
          <w:marBottom w:val="0"/>
          <w:divBdr>
            <w:top w:val="none" w:sz="0" w:space="0" w:color="auto"/>
            <w:left w:val="none" w:sz="0" w:space="0" w:color="auto"/>
            <w:bottom w:val="none" w:sz="0" w:space="0" w:color="auto"/>
            <w:right w:val="none" w:sz="0" w:space="0" w:color="auto"/>
          </w:divBdr>
        </w:div>
        <w:div w:id="397291996">
          <w:marLeft w:val="480"/>
          <w:marRight w:val="0"/>
          <w:marTop w:val="0"/>
          <w:marBottom w:val="0"/>
          <w:divBdr>
            <w:top w:val="none" w:sz="0" w:space="0" w:color="auto"/>
            <w:left w:val="none" w:sz="0" w:space="0" w:color="auto"/>
            <w:bottom w:val="none" w:sz="0" w:space="0" w:color="auto"/>
            <w:right w:val="none" w:sz="0" w:space="0" w:color="auto"/>
          </w:divBdr>
        </w:div>
        <w:div w:id="2133984506">
          <w:marLeft w:val="480"/>
          <w:marRight w:val="0"/>
          <w:marTop w:val="0"/>
          <w:marBottom w:val="0"/>
          <w:divBdr>
            <w:top w:val="none" w:sz="0" w:space="0" w:color="auto"/>
            <w:left w:val="none" w:sz="0" w:space="0" w:color="auto"/>
            <w:bottom w:val="none" w:sz="0" w:space="0" w:color="auto"/>
            <w:right w:val="none" w:sz="0" w:space="0" w:color="auto"/>
          </w:divBdr>
        </w:div>
        <w:div w:id="1613171633">
          <w:marLeft w:val="480"/>
          <w:marRight w:val="0"/>
          <w:marTop w:val="0"/>
          <w:marBottom w:val="0"/>
          <w:divBdr>
            <w:top w:val="none" w:sz="0" w:space="0" w:color="auto"/>
            <w:left w:val="none" w:sz="0" w:space="0" w:color="auto"/>
            <w:bottom w:val="none" w:sz="0" w:space="0" w:color="auto"/>
            <w:right w:val="none" w:sz="0" w:space="0" w:color="auto"/>
          </w:divBdr>
        </w:div>
        <w:div w:id="254291952">
          <w:marLeft w:val="480"/>
          <w:marRight w:val="0"/>
          <w:marTop w:val="0"/>
          <w:marBottom w:val="0"/>
          <w:divBdr>
            <w:top w:val="none" w:sz="0" w:space="0" w:color="auto"/>
            <w:left w:val="none" w:sz="0" w:space="0" w:color="auto"/>
            <w:bottom w:val="none" w:sz="0" w:space="0" w:color="auto"/>
            <w:right w:val="none" w:sz="0" w:space="0" w:color="auto"/>
          </w:divBdr>
        </w:div>
        <w:div w:id="776756180">
          <w:marLeft w:val="480"/>
          <w:marRight w:val="0"/>
          <w:marTop w:val="0"/>
          <w:marBottom w:val="0"/>
          <w:divBdr>
            <w:top w:val="none" w:sz="0" w:space="0" w:color="auto"/>
            <w:left w:val="none" w:sz="0" w:space="0" w:color="auto"/>
            <w:bottom w:val="none" w:sz="0" w:space="0" w:color="auto"/>
            <w:right w:val="none" w:sz="0" w:space="0" w:color="auto"/>
          </w:divBdr>
        </w:div>
        <w:div w:id="423452225">
          <w:marLeft w:val="480"/>
          <w:marRight w:val="0"/>
          <w:marTop w:val="0"/>
          <w:marBottom w:val="0"/>
          <w:divBdr>
            <w:top w:val="none" w:sz="0" w:space="0" w:color="auto"/>
            <w:left w:val="none" w:sz="0" w:space="0" w:color="auto"/>
            <w:bottom w:val="none" w:sz="0" w:space="0" w:color="auto"/>
            <w:right w:val="none" w:sz="0" w:space="0" w:color="auto"/>
          </w:divBdr>
        </w:div>
        <w:div w:id="331612817">
          <w:marLeft w:val="480"/>
          <w:marRight w:val="0"/>
          <w:marTop w:val="0"/>
          <w:marBottom w:val="0"/>
          <w:divBdr>
            <w:top w:val="none" w:sz="0" w:space="0" w:color="auto"/>
            <w:left w:val="none" w:sz="0" w:space="0" w:color="auto"/>
            <w:bottom w:val="none" w:sz="0" w:space="0" w:color="auto"/>
            <w:right w:val="none" w:sz="0" w:space="0" w:color="auto"/>
          </w:divBdr>
        </w:div>
        <w:div w:id="1842311033">
          <w:marLeft w:val="480"/>
          <w:marRight w:val="0"/>
          <w:marTop w:val="0"/>
          <w:marBottom w:val="0"/>
          <w:divBdr>
            <w:top w:val="none" w:sz="0" w:space="0" w:color="auto"/>
            <w:left w:val="none" w:sz="0" w:space="0" w:color="auto"/>
            <w:bottom w:val="none" w:sz="0" w:space="0" w:color="auto"/>
            <w:right w:val="none" w:sz="0" w:space="0" w:color="auto"/>
          </w:divBdr>
        </w:div>
        <w:div w:id="1196650761">
          <w:marLeft w:val="480"/>
          <w:marRight w:val="0"/>
          <w:marTop w:val="0"/>
          <w:marBottom w:val="0"/>
          <w:divBdr>
            <w:top w:val="none" w:sz="0" w:space="0" w:color="auto"/>
            <w:left w:val="none" w:sz="0" w:space="0" w:color="auto"/>
            <w:bottom w:val="none" w:sz="0" w:space="0" w:color="auto"/>
            <w:right w:val="none" w:sz="0" w:space="0" w:color="auto"/>
          </w:divBdr>
        </w:div>
        <w:div w:id="1238827382">
          <w:marLeft w:val="480"/>
          <w:marRight w:val="0"/>
          <w:marTop w:val="0"/>
          <w:marBottom w:val="0"/>
          <w:divBdr>
            <w:top w:val="none" w:sz="0" w:space="0" w:color="auto"/>
            <w:left w:val="none" w:sz="0" w:space="0" w:color="auto"/>
            <w:bottom w:val="none" w:sz="0" w:space="0" w:color="auto"/>
            <w:right w:val="none" w:sz="0" w:space="0" w:color="auto"/>
          </w:divBdr>
        </w:div>
        <w:div w:id="861867362">
          <w:marLeft w:val="480"/>
          <w:marRight w:val="0"/>
          <w:marTop w:val="0"/>
          <w:marBottom w:val="0"/>
          <w:divBdr>
            <w:top w:val="none" w:sz="0" w:space="0" w:color="auto"/>
            <w:left w:val="none" w:sz="0" w:space="0" w:color="auto"/>
            <w:bottom w:val="none" w:sz="0" w:space="0" w:color="auto"/>
            <w:right w:val="none" w:sz="0" w:space="0" w:color="auto"/>
          </w:divBdr>
        </w:div>
        <w:div w:id="502476551">
          <w:marLeft w:val="480"/>
          <w:marRight w:val="0"/>
          <w:marTop w:val="0"/>
          <w:marBottom w:val="0"/>
          <w:divBdr>
            <w:top w:val="none" w:sz="0" w:space="0" w:color="auto"/>
            <w:left w:val="none" w:sz="0" w:space="0" w:color="auto"/>
            <w:bottom w:val="none" w:sz="0" w:space="0" w:color="auto"/>
            <w:right w:val="none" w:sz="0" w:space="0" w:color="auto"/>
          </w:divBdr>
        </w:div>
        <w:div w:id="2105103888">
          <w:marLeft w:val="480"/>
          <w:marRight w:val="0"/>
          <w:marTop w:val="0"/>
          <w:marBottom w:val="0"/>
          <w:divBdr>
            <w:top w:val="none" w:sz="0" w:space="0" w:color="auto"/>
            <w:left w:val="none" w:sz="0" w:space="0" w:color="auto"/>
            <w:bottom w:val="none" w:sz="0" w:space="0" w:color="auto"/>
            <w:right w:val="none" w:sz="0" w:space="0" w:color="auto"/>
          </w:divBdr>
        </w:div>
        <w:div w:id="1321227265">
          <w:marLeft w:val="480"/>
          <w:marRight w:val="0"/>
          <w:marTop w:val="0"/>
          <w:marBottom w:val="0"/>
          <w:divBdr>
            <w:top w:val="none" w:sz="0" w:space="0" w:color="auto"/>
            <w:left w:val="none" w:sz="0" w:space="0" w:color="auto"/>
            <w:bottom w:val="none" w:sz="0" w:space="0" w:color="auto"/>
            <w:right w:val="none" w:sz="0" w:space="0" w:color="auto"/>
          </w:divBdr>
        </w:div>
        <w:div w:id="686521277">
          <w:marLeft w:val="480"/>
          <w:marRight w:val="0"/>
          <w:marTop w:val="0"/>
          <w:marBottom w:val="0"/>
          <w:divBdr>
            <w:top w:val="none" w:sz="0" w:space="0" w:color="auto"/>
            <w:left w:val="none" w:sz="0" w:space="0" w:color="auto"/>
            <w:bottom w:val="none" w:sz="0" w:space="0" w:color="auto"/>
            <w:right w:val="none" w:sz="0" w:space="0" w:color="auto"/>
          </w:divBdr>
        </w:div>
        <w:div w:id="1109276736">
          <w:marLeft w:val="480"/>
          <w:marRight w:val="0"/>
          <w:marTop w:val="0"/>
          <w:marBottom w:val="0"/>
          <w:divBdr>
            <w:top w:val="none" w:sz="0" w:space="0" w:color="auto"/>
            <w:left w:val="none" w:sz="0" w:space="0" w:color="auto"/>
            <w:bottom w:val="none" w:sz="0" w:space="0" w:color="auto"/>
            <w:right w:val="none" w:sz="0" w:space="0" w:color="auto"/>
          </w:divBdr>
        </w:div>
        <w:div w:id="859197728">
          <w:marLeft w:val="480"/>
          <w:marRight w:val="0"/>
          <w:marTop w:val="0"/>
          <w:marBottom w:val="0"/>
          <w:divBdr>
            <w:top w:val="none" w:sz="0" w:space="0" w:color="auto"/>
            <w:left w:val="none" w:sz="0" w:space="0" w:color="auto"/>
            <w:bottom w:val="none" w:sz="0" w:space="0" w:color="auto"/>
            <w:right w:val="none" w:sz="0" w:space="0" w:color="auto"/>
          </w:divBdr>
        </w:div>
        <w:div w:id="714156249">
          <w:marLeft w:val="480"/>
          <w:marRight w:val="0"/>
          <w:marTop w:val="0"/>
          <w:marBottom w:val="0"/>
          <w:divBdr>
            <w:top w:val="none" w:sz="0" w:space="0" w:color="auto"/>
            <w:left w:val="none" w:sz="0" w:space="0" w:color="auto"/>
            <w:bottom w:val="none" w:sz="0" w:space="0" w:color="auto"/>
            <w:right w:val="none" w:sz="0" w:space="0" w:color="auto"/>
          </w:divBdr>
        </w:div>
        <w:div w:id="1107430298">
          <w:marLeft w:val="480"/>
          <w:marRight w:val="0"/>
          <w:marTop w:val="0"/>
          <w:marBottom w:val="0"/>
          <w:divBdr>
            <w:top w:val="none" w:sz="0" w:space="0" w:color="auto"/>
            <w:left w:val="none" w:sz="0" w:space="0" w:color="auto"/>
            <w:bottom w:val="none" w:sz="0" w:space="0" w:color="auto"/>
            <w:right w:val="none" w:sz="0" w:space="0" w:color="auto"/>
          </w:divBdr>
        </w:div>
        <w:div w:id="2105219271">
          <w:marLeft w:val="480"/>
          <w:marRight w:val="0"/>
          <w:marTop w:val="0"/>
          <w:marBottom w:val="0"/>
          <w:divBdr>
            <w:top w:val="none" w:sz="0" w:space="0" w:color="auto"/>
            <w:left w:val="none" w:sz="0" w:space="0" w:color="auto"/>
            <w:bottom w:val="none" w:sz="0" w:space="0" w:color="auto"/>
            <w:right w:val="none" w:sz="0" w:space="0" w:color="auto"/>
          </w:divBdr>
        </w:div>
        <w:div w:id="728114823">
          <w:marLeft w:val="480"/>
          <w:marRight w:val="0"/>
          <w:marTop w:val="0"/>
          <w:marBottom w:val="0"/>
          <w:divBdr>
            <w:top w:val="none" w:sz="0" w:space="0" w:color="auto"/>
            <w:left w:val="none" w:sz="0" w:space="0" w:color="auto"/>
            <w:bottom w:val="none" w:sz="0" w:space="0" w:color="auto"/>
            <w:right w:val="none" w:sz="0" w:space="0" w:color="auto"/>
          </w:divBdr>
        </w:div>
        <w:div w:id="1286425564">
          <w:marLeft w:val="480"/>
          <w:marRight w:val="0"/>
          <w:marTop w:val="0"/>
          <w:marBottom w:val="0"/>
          <w:divBdr>
            <w:top w:val="none" w:sz="0" w:space="0" w:color="auto"/>
            <w:left w:val="none" w:sz="0" w:space="0" w:color="auto"/>
            <w:bottom w:val="none" w:sz="0" w:space="0" w:color="auto"/>
            <w:right w:val="none" w:sz="0" w:space="0" w:color="auto"/>
          </w:divBdr>
        </w:div>
        <w:div w:id="1112899481">
          <w:marLeft w:val="480"/>
          <w:marRight w:val="0"/>
          <w:marTop w:val="0"/>
          <w:marBottom w:val="0"/>
          <w:divBdr>
            <w:top w:val="none" w:sz="0" w:space="0" w:color="auto"/>
            <w:left w:val="none" w:sz="0" w:space="0" w:color="auto"/>
            <w:bottom w:val="none" w:sz="0" w:space="0" w:color="auto"/>
            <w:right w:val="none" w:sz="0" w:space="0" w:color="auto"/>
          </w:divBdr>
        </w:div>
        <w:div w:id="1531996094">
          <w:marLeft w:val="480"/>
          <w:marRight w:val="0"/>
          <w:marTop w:val="0"/>
          <w:marBottom w:val="0"/>
          <w:divBdr>
            <w:top w:val="none" w:sz="0" w:space="0" w:color="auto"/>
            <w:left w:val="none" w:sz="0" w:space="0" w:color="auto"/>
            <w:bottom w:val="none" w:sz="0" w:space="0" w:color="auto"/>
            <w:right w:val="none" w:sz="0" w:space="0" w:color="auto"/>
          </w:divBdr>
        </w:div>
        <w:div w:id="1515877584">
          <w:marLeft w:val="480"/>
          <w:marRight w:val="0"/>
          <w:marTop w:val="0"/>
          <w:marBottom w:val="0"/>
          <w:divBdr>
            <w:top w:val="none" w:sz="0" w:space="0" w:color="auto"/>
            <w:left w:val="none" w:sz="0" w:space="0" w:color="auto"/>
            <w:bottom w:val="none" w:sz="0" w:space="0" w:color="auto"/>
            <w:right w:val="none" w:sz="0" w:space="0" w:color="auto"/>
          </w:divBdr>
        </w:div>
        <w:div w:id="2007780796">
          <w:marLeft w:val="480"/>
          <w:marRight w:val="0"/>
          <w:marTop w:val="0"/>
          <w:marBottom w:val="0"/>
          <w:divBdr>
            <w:top w:val="none" w:sz="0" w:space="0" w:color="auto"/>
            <w:left w:val="none" w:sz="0" w:space="0" w:color="auto"/>
            <w:bottom w:val="none" w:sz="0" w:space="0" w:color="auto"/>
            <w:right w:val="none" w:sz="0" w:space="0" w:color="auto"/>
          </w:divBdr>
        </w:div>
        <w:div w:id="36975993">
          <w:marLeft w:val="480"/>
          <w:marRight w:val="0"/>
          <w:marTop w:val="0"/>
          <w:marBottom w:val="0"/>
          <w:divBdr>
            <w:top w:val="none" w:sz="0" w:space="0" w:color="auto"/>
            <w:left w:val="none" w:sz="0" w:space="0" w:color="auto"/>
            <w:bottom w:val="none" w:sz="0" w:space="0" w:color="auto"/>
            <w:right w:val="none" w:sz="0" w:space="0" w:color="auto"/>
          </w:divBdr>
        </w:div>
        <w:div w:id="1843006498">
          <w:marLeft w:val="480"/>
          <w:marRight w:val="0"/>
          <w:marTop w:val="0"/>
          <w:marBottom w:val="0"/>
          <w:divBdr>
            <w:top w:val="none" w:sz="0" w:space="0" w:color="auto"/>
            <w:left w:val="none" w:sz="0" w:space="0" w:color="auto"/>
            <w:bottom w:val="none" w:sz="0" w:space="0" w:color="auto"/>
            <w:right w:val="none" w:sz="0" w:space="0" w:color="auto"/>
          </w:divBdr>
        </w:div>
        <w:div w:id="213390570">
          <w:marLeft w:val="480"/>
          <w:marRight w:val="0"/>
          <w:marTop w:val="0"/>
          <w:marBottom w:val="0"/>
          <w:divBdr>
            <w:top w:val="none" w:sz="0" w:space="0" w:color="auto"/>
            <w:left w:val="none" w:sz="0" w:space="0" w:color="auto"/>
            <w:bottom w:val="none" w:sz="0" w:space="0" w:color="auto"/>
            <w:right w:val="none" w:sz="0" w:space="0" w:color="auto"/>
          </w:divBdr>
        </w:div>
        <w:div w:id="851340327">
          <w:marLeft w:val="480"/>
          <w:marRight w:val="0"/>
          <w:marTop w:val="0"/>
          <w:marBottom w:val="0"/>
          <w:divBdr>
            <w:top w:val="none" w:sz="0" w:space="0" w:color="auto"/>
            <w:left w:val="none" w:sz="0" w:space="0" w:color="auto"/>
            <w:bottom w:val="none" w:sz="0" w:space="0" w:color="auto"/>
            <w:right w:val="none" w:sz="0" w:space="0" w:color="auto"/>
          </w:divBdr>
        </w:div>
        <w:div w:id="1843815486">
          <w:marLeft w:val="480"/>
          <w:marRight w:val="0"/>
          <w:marTop w:val="0"/>
          <w:marBottom w:val="0"/>
          <w:divBdr>
            <w:top w:val="none" w:sz="0" w:space="0" w:color="auto"/>
            <w:left w:val="none" w:sz="0" w:space="0" w:color="auto"/>
            <w:bottom w:val="none" w:sz="0" w:space="0" w:color="auto"/>
            <w:right w:val="none" w:sz="0" w:space="0" w:color="auto"/>
          </w:divBdr>
        </w:div>
        <w:div w:id="1374305225">
          <w:marLeft w:val="480"/>
          <w:marRight w:val="0"/>
          <w:marTop w:val="0"/>
          <w:marBottom w:val="0"/>
          <w:divBdr>
            <w:top w:val="none" w:sz="0" w:space="0" w:color="auto"/>
            <w:left w:val="none" w:sz="0" w:space="0" w:color="auto"/>
            <w:bottom w:val="none" w:sz="0" w:space="0" w:color="auto"/>
            <w:right w:val="none" w:sz="0" w:space="0" w:color="auto"/>
          </w:divBdr>
        </w:div>
        <w:div w:id="48267067">
          <w:marLeft w:val="480"/>
          <w:marRight w:val="0"/>
          <w:marTop w:val="0"/>
          <w:marBottom w:val="0"/>
          <w:divBdr>
            <w:top w:val="none" w:sz="0" w:space="0" w:color="auto"/>
            <w:left w:val="none" w:sz="0" w:space="0" w:color="auto"/>
            <w:bottom w:val="none" w:sz="0" w:space="0" w:color="auto"/>
            <w:right w:val="none" w:sz="0" w:space="0" w:color="auto"/>
          </w:divBdr>
        </w:div>
        <w:div w:id="319701099">
          <w:marLeft w:val="480"/>
          <w:marRight w:val="0"/>
          <w:marTop w:val="0"/>
          <w:marBottom w:val="0"/>
          <w:divBdr>
            <w:top w:val="none" w:sz="0" w:space="0" w:color="auto"/>
            <w:left w:val="none" w:sz="0" w:space="0" w:color="auto"/>
            <w:bottom w:val="none" w:sz="0" w:space="0" w:color="auto"/>
            <w:right w:val="none" w:sz="0" w:space="0" w:color="auto"/>
          </w:divBdr>
        </w:div>
        <w:div w:id="985743382">
          <w:marLeft w:val="480"/>
          <w:marRight w:val="0"/>
          <w:marTop w:val="0"/>
          <w:marBottom w:val="0"/>
          <w:divBdr>
            <w:top w:val="none" w:sz="0" w:space="0" w:color="auto"/>
            <w:left w:val="none" w:sz="0" w:space="0" w:color="auto"/>
            <w:bottom w:val="none" w:sz="0" w:space="0" w:color="auto"/>
            <w:right w:val="none" w:sz="0" w:space="0" w:color="auto"/>
          </w:divBdr>
        </w:div>
      </w:divsChild>
    </w:div>
    <w:div w:id="749733633">
      <w:bodyDiv w:val="1"/>
      <w:marLeft w:val="0"/>
      <w:marRight w:val="0"/>
      <w:marTop w:val="0"/>
      <w:marBottom w:val="0"/>
      <w:divBdr>
        <w:top w:val="none" w:sz="0" w:space="0" w:color="auto"/>
        <w:left w:val="none" w:sz="0" w:space="0" w:color="auto"/>
        <w:bottom w:val="none" w:sz="0" w:space="0" w:color="auto"/>
        <w:right w:val="none" w:sz="0" w:space="0" w:color="auto"/>
      </w:divBdr>
    </w:div>
    <w:div w:id="750009955">
      <w:bodyDiv w:val="1"/>
      <w:marLeft w:val="0"/>
      <w:marRight w:val="0"/>
      <w:marTop w:val="0"/>
      <w:marBottom w:val="0"/>
      <w:divBdr>
        <w:top w:val="none" w:sz="0" w:space="0" w:color="auto"/>
        <w:left w:val="none" w:sz="0" w:space="0" w:color="auto"/>
        <w:bottom w:val="none" w:sz="0" w:space="0" w:color="auto"/>
        <w:right w:val="none" w:sz="0" w:space="0" w:color="auto"/>
      </w:divBdr>
    </w:div>
    <w:div w:id="750080877">
      <w:bodyDiv w:val="1"/>
      <w:marLeft w:val="0"/>
      <w:marRight w:val="0"/>
      <w:marTop w:val="0"/>
      <w:marBottom w:val="0"/>
      <w:divBdr>
        <w:top w:val="none" w:sz="0" w:space="0" w:color="auto"/>
        <w:left w:val="none" w:sz="0" w:space="0" w:color="auto"/>
        <w:bottom w:val="none" w:sz="0" w:space="0" w:color="auto"/>
        <w:right w:val="none" w:sz="0" w:space="0" w:color="auto"/>
      </w:divBdr>
    </w:div>
    <w:div w:id="751580966">
      <w:bodyDiv w:val="1"/>
      <w:marLeft w:val="0"/>
      <w:marRight w:val="0"/>
      <w:marTop w:val="0"/>
      <w:marBottom w:val="0"/>
      <w:divBdr>
        <w:top w:val="none" w:sz="0" w:space="0" w:color="auto"/>
        <w:left w:val="none" w:sz="0" w:space="0" w:color="auto"/>
        <w:bottom w:val="none" w:sz="0" w:space="0" w:color="auto"/>
        <w:right w:val="none" w:sz="0" w:space="0" w:color="auto"/>
      </w:divBdr>
    </w:div>
    <w:div w:id="751968388">
      <w:bodyDiv w:val="1"/>
      <w:marLeft w:val="0"/>
      <w:marRight w:val="0"/>
      <w:marTop w:val="0"/>
      <w:marBottom w:val="0"/>
      <w:divBdr>
        <w:top w:val="none" w:sz="0" w:space="0" w:color="auto"/>
        <w:left w:val="none" w:sz="0" w:space="0" w:color="auto"/>
        <w:bottom w:val="none" w:sz="0" w:space="0" w:color="auto"/>
        <w:right w:val="none" w:sz="0" w:space="0" w:color="auto"/>
      </w:divBdr>
    </w:div>
    <w:div w:id="752240743">
      <w:bodyDiv w:val="1"/>
      <w:marLeft w:val="0"/>
      <w:marRight w:val="0"/>
      <w:marTop w:val="0"/>
      <w:marBottom w:val="0"/>
      <w:divBdr>
        <w:top w:val="none" w:sz="0" w:space="0" w:color="auto"/>
        <w:left w:val="none" w:sz="0" w:space="0" w:color="auto"/>
        <w:bottom w:val="none" w:sz="0" w:space="0" w:color="auto"/>
        <w:right w:val="none" w:sz="0" w:space="0" w:color="auto"/>
      </w:divBdr>
    </w:div>
    <w:div w:id="752508658">
      <w:bodyDiv w:val="1"/>
      <w:marLeft w:val="0"/>
      <w:marRight w:val="0"/>
      <w:marTop w:val="0"/>
      <w:marBottom w:val="0"/>
      <w:divBdr>
        <w:top w:val="none" w:sz="0" w:space="0" w:color="auto"/>
        <w:left w:val="none" w:sz="0" w:space="0" w:color="auto"/>
        <w:bottom w:val="none" w:sz="0" w:space="0" w:color="auto"/>
        <w:right w:val="none" w:sz="0" w:space="0" w:color="auto"/>
      </w:divBdr>
    </w:div>
    <w:div w:id="752509785">
      <w:bodyDiv w:val="1"/>
      <w:marLeft w:val="0"/>
      <w:marRight w:val="0"/>
      <w:marTop w:val="0"/>
      <w:marBottom w:val="0"/>
      <w:divBdr>
        <w:top w:val="none" w:sz="0" w:space="0" w:color="auto"/>
        <w:left w:val="none" w:sz="0" w:space="0" w:color="auto"/>
        <w:bottom w:val="none" w:sz="0" w:space="0" w:color="auto"/>
        <w:right w:val="none" w:sz="0" w:space="0" w:color="auto"/>
      </w:divBdr>
    </w:div>
    <w:div w:id="752510862">
      <w:bodyDiv w:val="1"/>
      <w:marLeft w:val="0"/>
      <w:marRight w:val="0"/>
      <w:marTop w:val="0"/>
      <w:marBottom w:val="0"/>
      <w:divBdr>
        <w:top w:val="none" w:sz="0" w:space="0" w:color="auto"/>
        <w:left w:val="none" w:sz="0" w:space="0" w:color="auto"/>
        <w:bottom w:val="none" w:sz="0" w:space="0" w:color="auto"/>
        <w:right w:val="none" w:sz="0" w:space="0" w:color="auto"/>
      </w:divBdr>
    </w:div>
    <w:div w:id="752631969">
      <w:bodyDiv w:val="1"/>
      <w:marLeft w:val="0"/>
      <w:marRight w:val="0"/>
      <w:marTop w:val="0"/>
      <w:marBottom w:val="0"/>
      <w:divBdr>
        <w:top w:val="none" w:sz="0" w:space="0" w:color="auto"/>
        <w:left w:val="none" w:sz="0" w:space="0" w:color="auto"/>
        <w:bottom w:val="none" w:sz="0" w:space="0" w:color="auto"/>
        <w:right w:val="none" w:sz="0" w:space="0" w:color="auto"/>
      </w:divBdr>
    </w:div>
    <w:div w:id="752820215">
      <w:bodyDiv w:val="1"/>
      <w:marLeft w:val="0"/>
      <w:marRight w:val="0"/>
      <w:marTop w:val="0"/>
      <w:marBottom w:val="0"/>
      <w:divBdr>
        <w:top w:val="none" w:sz="0" w:space="0" w:color="auto"/>
        <w:left w:val="none" w:sz="0" w:space="0" w:color="auto"/>
        <w:bottom w:val="none" w:sz="0" w:space="0" w:color="auto"/>
        <w:right w:val="none" w:sz="0" w:space="0" w:color="auto"/>
      </w:divBdr>
      <w:divsChild>
        <w:div w:id="884298251">
          <w:marLeft w:val="480"/>
          <w:marRight w:val="0"/>
          <w:marTop w:val="0"/>
          <w:marBottom w:val="0"/>
          <w:divBdr>
            <w:top w:val="none" w:sz="0" w:space="0" w:color="auto"/>
            <w:left w:val="none" w:sz="0" w:space="0" w:color="auto"/>
            <w:bottom w:val="none" w:sz="0" w:space="0" w:color="auto"/>
            <w:right w:val="none" w:sz="0" w:space="0" w:color="auto"/>
          </w:divBdr>
        </w:div>
        <w:div w:id="1581140846">
          <w:marLeft w:val="480"/>
          <w:marRight w:val="0"/>
          <w:marTop w:val="0"/>
          <w:marBottom w:val="0"/>
          <w:divBdr>
            <w:top w:val="none" w:sz="0" w:space="0" w:color="auto"/>
            <w:left w:val="none" w:sz="0" w:space="0" w:color="auto"/>
            <w:bottom w:val="none" w:sz="0" w:space="0" w:color="auto"/>
            <w:right w:val="none" w:sz="0" w:space="0" w:color="auto"/>
          </w:divBdr>
        </w:div>
        <w:div w:id="1948803281">
          <w:marLeft w:val="480"/>
          <w:marRight w:val="0"/>
          <w:marTop w:val="0"/>
          <w:marBottom w:val="0"/>
          <w:divBdr>
            <w:top w:val="none" w:sz="0" w:space="0" w:color="auto"/>
            <w:left w:val="none" w:sz="0" w:space="0" w:color="auto"/>
            <w:bottom w:val="none" w:sz="0" w:space="0" w:color="auto"/>
            <w:right w:val="none" w:sz="0" w:space="0" w:color="auto"/>
          </w:divBdr>
        </w:div>
        <w:div w:id="1433161946">
          <w:marLeft w:val="480"/>
          <w:marRight w:val="0"/>
          <w:marTop w:val="0"/>
          <w:marBottom w:val="0"/>
          <w:divBdr>
            <w:top w:val="none" w:sz="0" w:space="0" w:color="auto"/>
            <w:left w:val="none" w:sz="0" w:space="0" w:color="auto"/>
            <w:bottom w:val="none" w:sz="0" w:space="0" w:color="auto"/>
            <w:right w:val="none" w:sz="0" w:space="0" w:color="auto"/>
          </w:divBdr>
        </w:div>
        <w:div w:id="487286829">
          <w:marLeft w:val="480"/>
          <w:marRight w:val="0"/>
          <w:marTop w:val="0"/>
          <w:marBottom w:val="0"/>
          <w:divBdr>
            <w:top w:val="none" w:sz="0" w:space="0" w:color="auto"/>
            <w:left w:val="none" w:sz="0" w:space="0" w:color="auto"/>
            <w:bottom w:val="none" w:sz="0" w:space="0" w:color="auto"/>
            <w:right w:val="none" w:sz="0" w:space="0" w:color="auto"/>
          </w:divBdr>
        </w:div>
        <w:div w:id="2029520275">
          <w:marLeft w:val="480"/>
          <w:marRight w:val="0"/>
          <w:marTop w:val="0"/>
          <w:marBottom w:val="0"/>
          <w:divBdr>
            <w:top w:val="none" w:sz="0" w:space="0" w:color="auto"/>
            <w:left w:val="none" w:sz="0" w:space="0" w:color="auto"/>
            <w:bottom w:val="none" w:sz="0" w:space="0" w:color="auto"/>
            <w:right w:val="none" w:sz="0" w:space="0" w:color="auto"/>
          </w:divBdr>
        </w:div>
        <w:div w:id="585966949">
          <w:marLeft w:val="480"/>
          <w:marRight w:val="0"/>
          <w:marTop w:val="0"/>
          <w:marBottom w:val="0"/>
          <w:divBdr>
            <w:top w:val="none" w:sz="0" w:space="0" w:color="auto"/>
            <w:left w:val="none" w:sz="0" w:space="0" w:color="auto"/>
            <w:bottom w:val="none" w:sz="0" w:space="0" w:color="auto"/>
            <w:right w:val="none" w:sz="0" w:space="0" w:color="auto"/>
          </w:divBdr>
        </w:div>
        <w:div w:id="362246625">
          <w:marLeft w:val="480"/>
          <w:marRight w:val="0"/>
          <w:marTop w:val="0"/>
          <w:marBottom w:val="0"/>
          <w:divBdr>
            <w:top w:val="none" w:sz="0" w:space="0" w:color="auto"/>
            <w:left w:val="none" w:sz="0" w:space="0" w:color="auto"/>
            <w:bottom w:val="none" w:sz="0" w:space="0" w:color="auto"/>
            <w:right w:val="none" w:sz="0" w:space="0" w:color="auto"/>
          </w:divBdr>
        </w:div>
        <w:div w:id="2141145677">
          <w:marLeft w:val="480"/>
          <w:marRight w:val="0"/>
          <w:marTop w:val="0"/>
          <w:marBottom w:val="0"/>
          <w:divBdr>
            <w:top w:val="none" w:sz="0" w:space="0" w:color="auto"/>
            <w:left w:val="none" w:sz="0" w:space="0" w:color="auto"/>
            <w:bottom w:val="none" w:sz="0" w:space="0" w:color="auto"/>
            <w:right w:val="none" w:sz="0" w:space="0" w:color="auto"/>
          </w:divBdr>
        </w:div>
        <w:div w:id="118380219">
          <w:marLeft w:val="480"/>
          <w:marRight w:val="0"/>
          <w:marTop w:val="0"/>
          <w:marBottom w:val="0"/>
          <w:divBdr>
            <w:top w:val="none" w:sz="0" w:space="0" w:color="auto"/>
            <w:left w:val="none" w:sz="0" w:space="0" w:color="auto"/>
            <w:bottom w:val="none" w:sz="0" w:space="0" w:color="auto"/>
            <w:right w:val="none" w:sz="0" w:space="0" w:color="auto"/>
          </w:divBdr>
        </w:div>
        <w:div w:id="2002804958">
          <w:marLeft w:val="480"/>
          <w:marRight w:val="0"/>
          <w:marTop w:val="0"/>
          <w:marBottom w:val="0"/>
          <w:divBdr>
            <w:top w:val="none" w:sz="0" w:space="0" w:color="auto"/>
            <w:left w:val="none" w:sz="0" w:space="0" w:color="auto"/>
            <w:bottom w:val="none" w:sz="0" w:space="0" w:color="auto"/>
            <w:right w:val="none" w:sz="0" w:space="0" w:color="auto"/>
          </w:divBdr>
        </w:div>
        <w:div w:id="2097555167">
          <w:marLeft w:val="480"/>
          <w:marRight w:val="0"/>
          <w:marTop w:val="0"/>
          <w:marBottom w:val="0"/>
          <w:divBdr>
            <w:top w:val="none" w:sz="0" w:space="0" w:color="auto"/>
            <w:left w:val="none" w:sz="0" w:space="0" w:color="auto"/>
            <w:bottom w:val="none" w:sz="0" w:space="0" w:color="auto"/>
            <w:right w:val="none" w:sz="0" w:space="0" w:color="auto"/>
          </w:divBdr>
        </w:div>
        <w:div w:id="1806309738">
          <w:marLeft w:val="480"/>
          <w:marRight w:val="0"/>
          <w:marTop w:val="0"/>
          <w:marBottom w:val="0"/>
          <w:divBdr>
            <w:top w:val="none" w:sz="0" w:space="0" w:color="auto"/>
            <w:left w:val="none" w:sz="0" w:space="0" w:color="auto"/>
            <w:bottom w:val="none" w:sz="0" w:space="0" w:color="auto"/>
            <w:right w:val="none" w:sz="0" w:space="0" w:color="auto"/>
          </w:divBdr>
        </w:div>
        <w:div w:id="450710738">
          <w:marLeft w:val="480"/>
          <w:marRight w:val="0"/>
          <w:marTop w:val="0"/>
          <w:marBottom w:val="0"/>
          <w:divBdr>
            <w:top w:val="none" w:sz="0" w:space="0" w:color="auto"/>
            <w:left w:val="none" w:sz="0" w:space="0" w:color="auto"/>
            <w:bottom w:val="none" w:sz="0" w:space="0" w:color="auto"/>
            <w:right w:val="none" w:sz="0" w:space="0" w:color="auto"/>
          </w:divBdr>
        </w:div>
        <w:div w:id="1898273640">
          <w:marLeft w:val="480"/>
          <w:marRight w:val="0"/>
          <w:marTop w:val="0"/>
          <w:marBottom w:val="0"/>
          <w:divBdr>
            <w:top w:val="none" w:sz="0" w:space="0" w:color="auto"/>
            <w:left w:val="none" w:sz="0" w:space="0" w:color="auto"/>
            <w:bottom w:val="none" w:sz="0" w:space="0" w:color="auto"/>
            <w:right w:val="none" w:sz="0" w:space="0" w:color="auto"/>
          </w:divBdr>
        </w:div>
      </w:divsChild>
    </w:div>
    <w:div w:id="753428709">
      <w:bodyDiv w:val="1"/>
      <w:marLeft w:val="0"/>
      <w:marRight w:val="0"/>
      <w:marTop w:val="0"/>
      <w:marBottom w:val="0"/>
      <w:divBdr>
        <w:top w:val="none" w:sz="0" w:space="0" w:color="auto"/>
        <w:left w:val="none" w:sz="0" w:space="0" w:color="auto"/>
        <w:bottom w:val="none" w:sz="0" w:space="0" w:color="auto"/>
        <w:right w:val="none" w:sz="0" w:space="0" w:color="auto"/>
      </w:divBdr>
    </w:div>
    <w:div w:id="753942807">
      <w:bodyDiv w:val="1"/>
      <w:marLeft w:val="0"/>
      <w:marRight w:val="0"/>
      <w:marTop w:val="0"/>
      <w:marBottom w:val="0"/>
      <w:divBdr>
        <w:top w:val="none" w:sz="0" w:space="0" w:color="auto"/>
        <w:left w:val="none" w:sz="0" w:space="0" w:color="auto"/>
        <w:bottom w:val="none" w:sz="0" w:space="0" w:color="auto"/>
        <w:right w:val="none" w:sz="0" w:space="0" w:color="auto"/>
      </w:divBdr>
    </w:div>
    <w:div w:id="754136255">
      <w:bodyDiv w:val="1"/>
      <w:marLeft w:val="0"/>
      <w:marRight w:val="0"/>
      <w:marTop w:val="0"/>
      <w:marBottom w:val="0"/>
      <w:divBdr>
        <w:top w:val="none" w:sz="0" w:space="0" w:color="auto"/>
        <w:left w:val="none" w:sz="0" w:space="0" w:color="auto"/>
        <w:bottom w:val="none" w:sz="0" w:space="0" w:color="auto"/>
        <w:right w:val="none" w:sz="0" w:space="0" w:color="auto"/>
      </w:divBdr>
    </w:div>
    <w:div w:id="754517211">
      <w:bodyDiv w:val="1"/>
      <w:marLeft w:val="0"/>
      <w:marRight w:val="0"/>
      <w:marTop w:val="0"/>
      <w:marBottom w:val="0"/>
      <w:divBdr>
        <w:top w:val="none" w:sz="0" w:space="0" w:color="auto"/>
        <w:left w:val="none" w:sz="0" w:space="0" w:color="auto"/>
        <w:bottom w:val="none" w:sz="0" w:space="0" w:color="auto"/>
        <w:right w:val="none" w:sz="0" w:space="0" w:color="auto"/>
      </w:divBdr>
    </w:div>
    <w:div w:id="754596589">
      <w:bodyDiv w:val="1"/>
      <w:marLeft w:val="0"/>
      <w:marRight w:val="0"/>
      <w:marTop w:val="0"/>
      <w:marBottom w:val="0"/>
      <w:divBdr>
        <w:top w:val="none" w:sz="0" w:space="0" w:color="auto"/>
        <w:left w:val="none" w:sz="0" w:space="0" w:color="auto"/>
        <w:bottom w:val="none" w:sz="0" w:space="0" w:color="auto"/>
        <w:right w:val="none" w:sz="0" w:space="0" w:color="auto"/>
      </w:divBdr>
    </w:div>
    <w:div w:id="755322095">
      <w:bodyDiv w:val="1"/>
      <w:marLeft w:val="0"/>
      <w:marRight w:val="0"/>
      <w:marTop w:val="0"/>
      <w:marBottom w:val="0"/>
      <w:divBdr>
        <w:top w:val="none" w:sz="0" w:space="0" w:color="auto"/>
        <w:left w:val="none" w:sz="0" w:space="0" w:color="auto"/>
        <w:bottom w:val="none" w:sz="0" w:space="0" w:color="auto"/>
        <w:right w:val="none" w:sz="0" w:space="0" w:color="auto"/>
      </w:divBdr>
    </w:div>
    <w:div w:id="755632434">
      <w:bodyDiv w:val="1"/>
      <w:marLeft w:val="0"/>
      <w:marRight w:val="0"/>
      <w:marTop w:val="0"/>
      <w:marBottom w:val="0"/>
      <w:divBdr>
        <w:top w:val="none" w:sz="0" w:space="0" w:color="auto"/>
        <w:left w:val="none" w:sz="0" w:space="0" w:color="auto"/>
        <w:bottom w:val="none" w:sz="0" w:space="0" w:color="auto"/>
        <w:right w:val="none" w:sz="0" w:space="0" w:color="auto"/>
      </w:divBdr>
    </w:div>
    <w:div w:id="757216799">
      <w:bodyDiv w:val="1"/>
      <w:marLeft w:val="0"/>
      <w:marRight w:val="0"/>
      <w:marTop w:val="0"/>
      <w:marBottom w:val="0"/>
      <w:divBdr>
        <w:top w:val="none" w:sz="0" w:space="0" w:color="auto"/>
        <w:left w:val="none" w:sz="0" w:space="0" w:color="auto"/>
        <w:bottom w:val="none" w:sz="0" w:space="0" w:color="auto"/>
        <w:right w:val="none" w:sz="0" w:space="0" w:color="auto"/>
      </w:divBdr>
    </w:div>
    <w:div w:id="757868107">
      <w:bodyDiv w:val="1"/>
      <w:marLeft w:val="0"/>
      <w:marRight w:val="0"/>
      <w:marTop w:val="0"/>
      <w:marBottom w:val="0"/>
      <w:divBdr>
        <w:top w:val="none" w:sz="0" w:space="0" w:color="auto"/>
        <w:left w:val="none" w:sz="0" w:space="0" w:color="auto"/>
        <w:bottom w:val="none" w:sz="0" w:space="0" w:color="auto"/>
        <w:right w:val="none" w:sz="0" w:space="0" w:color="auto"/>
      </w:divBdr>
      <w:divsChild>
        <w:div w:id="1019969194">
          <w:marLeft w:val="480"/>
          <w:marRight w:val="0"/>
          <w:marTop w:val="0"/>
          <w:marBottom w:val="0"/>
          <w:divBdr>
            <w:top w:val="none" w:sz="0" w:space="0" w:color="auto"/>
            <w:left w:val="none" w:sz="0" w:space="0" w:color="auto"/>
            <w:bottom w:val="none" w:sz="0" w:space="0" w:color="auto"/>
            <w:right w:val="none" w:sz="0" w:space="0" w:color="auto"/>
          </w:divBdr>
        </w:div>
        <w:div w:id="87507978">
          <w:marLeft w:val="480"/>
          <w:marRight w:val="0"/>
          <w:marTop w:val="0"/>
          <w:marBottom w:val="0"/>
          <w:divBdr>
            <w:top w:val="none" w:sz="0" w:space="0" w:color="auto"/>
            <w:left w:val="none" w:sz="0" w:space="0" w:color="auto"/>
            <w:bottom w:val="none" w:sz="0" w:space="0" w:color="auto"/>
            <w:right w:val="none" w:sz="0" w:space="0" w:color="auto"/>
          </w:divBdr>
        </w:div>
        <w:div w:id="816150090">
          <w:marLeft w:val="480"/>
          <w:marRight w:val="0"/>
          <w:marTop w:val="0"/>
          <w:marBottom w:val="0"/>
          <w:divBdr>
            <w:top w:val="none" w:sz="0" w:space="0" w:color="auto"/>
            <w:left w:val="none" w:sz="0" w:space="0" w:color="auto"/>
            <w:bottom w:val="none" w:sz="0" w:space="0" w:color="auto"/>
            <w:right w:val="none" w:sz="0" w:space="0" w:color="auto"/>
          </w:divBdr>
        </w:div>
        <w:div w:id="899562491">
          <w:marLeft w:val="480"/>
          <w:marRight w:val="0"/>
          <w:marTop w:val="0"/>
          <w:marBottom w:val="0"/>
          <w:divBdr>
            <w:top w:val="none" w:sz="0" w:space="0" w:color="auto"/>
            <w:left w:val="none" w:sz="0" w:space="0" w:color="auto"/>
            <w:bottom w:val="none" w:sz="0" w:space="0" w:color="auto"/>
            <w:right w:val="none" w:sz="0" w:space="0" w:color="auto"/>
          </w:divBdr>
        </w:div>
        <w:div w:id="32124837">
          <w:marLeft w:val="480"/>
          <w:marRight w:val="0"/>
          <w:marTop w:val="0"/>
          <w:marBottom w:val="0"/>
          <w:divBdr>
            <w:top w:val="none" w:sz="0" w:space="0" w:color="auto"/>
            <w:left w:val="none" w:sz="0" w:space="0" w:color="auto"/>
            <w:bottom w:val="none" w:sz="0" w:space="0" w:color="auto"/>
            <w:right w:val="none" w:sz="0" w:space="0" w:color="auto"/>
          </w:divBdr>
        </w:div>
        <w:div w:id="1712026630">
          <w:marLeft w:val="480"/>
          <w:marRight w:val="0"/>
          <w:marTop w:val="0"/>
          <w:marBottom w:val="0"/>
          <w:divBdr>
            <w:top w:val="none" w:sz="0" w:space="0" w:color="auto"/>
            <w:left w:val="none" w:sz="0" w:space="0" w:color="auto"/>
            <w:bottom w:val="none" w:sz="0" w:space="0" w:color="auto"/>
            <w:right w:val="none" w:sz="0" w:space="0" w:color="auto"/>
          </w:divBdr>
        </w:div>
        <w:div w:id="836385244">
          <w:marLeft w:val="480"/>
          <w:marRight w:val="0"/>
          <w:marTop w:val="0"/>
          <w:marBottom w:val="0"/>
          <w:divBdr>
            <w:top w:val="none" w:sz="0" w:space="0" w:color="auto"/>
            <w:left w:val="none" w:sz="0" w:space="0" w:color="auto"/>
            <w:bottom w:val="none" w:sz="0" w:space="0" w:color="auto"/>
            <w:right w:val="none" w:sz="0" w:space="0" w:color="auto"/>
          </w:divBdr>
        </w:div>
        <w:div w:id="765730625">
          <w:marLeft w:val="480"/>
          <w:marRight w:val="0"/>
          <w:marTop w:val="0"/>
          <w:marBottom w:val="0"/>
          <w:divBdr>
            <w:top w:val="none" w:sz="0" w:space="0" w:color="auto"/>
            <w:left w:val="none" w:sz="0" w:space="0" w:color="auto"/>
            <w:bottom w:val="none" w:sz="0" w:space="0" w:color="auto"/>
            <w:right w:val="none" w:sz="0" w:space="0" w:color="auto"/>
          </w:divBdr>
        </w:div>
        <w:div w:id="893540690">
          <w:marLeft w:val="480"/>
          <w:marRight w:val="0"/>
          <w:marTop w:val="0"/>
          <w:marBottom w:val="0"/>
          <w:divBdr>
            <w:top w:val="none" w:sz="0" w:space="0" w:color="auto"/>
            <w:left w:val="none" w:sz="0" w:space="0" w:color="auto"/>
            <w:bottom w:val="none" w:sz="0" w:space="0" w:color="auto"/>
            <w:right w:val="none" w:sz="0" w:space="0" w:color="auto"/>
          </w:divBdr>
        </w:div>
        <w:div w:id="1368262412">
          <w:marLeft w:val="480"/>
          <w:marRight w:val="0"/>
          <w:marTop w:val="0"/>
          <w:marBottom w:val="0"/>
          <w:divBdr>
            <w:top w:val="none" w:sz="0" w:space="0" w:color="auto"/>
            <w:left w:val="none" w:sz="0" w:space="0" w:color="auto"/>
            <w:bottom w:val="none" w:sz="0" w:space="0" w:color="auto"/>
            <w:right w:val="none" w:sz="0" w:space="0" w:color="auto"/>
          </w:divBdr>
        </w:div>
        <w:div w:id="2018195440">
          <w:marLeft w:val="480"/>
          <w:marRight w:val="0"/>
          <w:marTop w:val="0"/>
          <w:marBottom w:val="0"/>
          <w:divBdr>
            <w:top w:val="none" w:sz="0" w:space="0" w:color="auto"/>
            <w:left w:val="none" w:sz="0" w:space="0" w:color="auto"/>
            <w:bottom w:val="none" w:sz="0" w:space="0" w:color="auto"/>
            <w:right w:val="none" w:sz="0" w:space="0" w:color="auto"/>
          </w:divBdr>
        </w:div>
        <w:div w:id="976761977">
          <w:marLeft w:val="480"/>
          <w:marRight w:val="0"/>
          <w:marTop w:val="0"/>
          <w:marBottom w:val="0"/>
          <w:divBdr>
            <w:top w:val="none" w:sz="0" w:space="0" w:color="auto"/>
            <w:left w:val="none" w:sz="0" w:space="0" w:color="auto"/>
            <w:bottom w:val="none" w:sz="0" w:space="0" w:color="auto"/>
            <w:right w:val="none" w:sz="0" w:space="0" w:color="auto"/>
          </w:divBdr>
        </w:div>
        <w:div w:id="220992428">
          <w:marLeft w:val="480"/>
          <w:marRight w:val="0"/>
          <w:marTop w:val="0"/>
          <w:marBottom w:val="0"/>
          <w:divBdr>
            <w:top w:val="none" w:sz="0" w:space="0" w:color="auto"/>
            <w:left w:val="none" w:sz="0" w:space="0" w:color="auto"/>
            <w:bottom w:val="none" w:sz="0" w:space="0" w:color="auto"/>
            <w:right w:val="none" w:sz="0" w:space="0" w:color="auto"/>
          </w:divBdr>
        </w:div>
        <w:div w:id="2129735352">
          <w:marLeft w:val="480"/>
          <w:marRight w:val="0"/>
          <w:marTop w:val="0"/>
          <w:marBottom w:val="0"/>
          <w:divBdr>
            <w:top w:val="none" w:sz="0" w:space="0" w:color="auto"/>
            <w:left w:val="none" w:sz="0" w:space="0" w:color="auto"/>
            <w:bottom w:val="none" w:sz="0" w:space="0" w:color="auto"/>
            <w:right w:val="none" w:sz="0" w:space="0" w:color="auto"/>
          </w:divBdr>
        </w:div>
        <w:div w:id="513569201">
          <w:marLeft w:val="480"/>
          <w:marRight w:val="0"/>
          <w:marTop w:val="0"/>
          <w:marBottom w:val="0"/>
          <w:divBdr>
            <w:top w:val="none" w:sz="0" w:space="0" w:color="auto"/>
            <w:left w:val="none" w:sz="0" w:space="0" w:color="auto"/>
            <w:bottom w:val="none" w:sz="0" w:space="0" w:color="auto"/>
            <w:right w:val="none" w:sz="0" w:space="0" w:color="auto"/>
          </w:divBdr>
        </w:div>
        <w:div w:id="1175221203">
          <w:marLeft w:val="480"/>
          <w:marRight w:val="0"/>
          <w:marTop w:val="0"/>
          <w:marBottom w:val="0"/>
          <w:divBdr>
            <w:top w:val="none" w:sz="0" w:space="0" w:color="auto"/>
            <w:left w:val="none" w:sz="0" w:space="0" w:color="auto"/>
            <w:bottom w:val="none" w:sz="0" w:space="0" w:color="auto"/>
            <w:right w:val="none" w:sz="0" w:space="0" w:color="auto"/>
          </w:divBdr>
        </w:div>
        <w:div w:id="247807804">
          <w:marLeft w:val="480"/>
          <w:marRight w:val="0"/>
          <w:marTop w:val="0"/>
          <w:marBottom w:val="0"/>
          <w:divBdr>
            <w:top w:val="none" w:sz="0" w:space="0" w:color="auto"/>
            <w:left w:val="none" w:sz="0" w:space="0" w:color="auto"/>
            <w:bottom w:val="none" w:sz="0" w:space="0" w:color="auto"/>
            <w:right w:val="none" w:sz="0" w:space="0" w:color="auto"/>
          </w:divBdr>
        </w:div>
        <w:div w:id="887112806">
          <w:marLeft w:val="480"/>
          <w:marRight w:val="0"/>
          <w:marTop w:val="0"/>
          <w:marBottom w:val="0"/>
          <w:divBdr>
            <w:top w:val="none" w:sz="0" w:space="0" w:color="auto"/>
            <w:left w:val="none" w:sz="0" w:space="0" w:color="auto"/>
            <w:bottom w:val="none" w:sz="0" w:space="0" w:color="auto"/>
            <w:right w:val="none" w:sz="0" w:space="0" w:color="auto"/>
          </w:divBdr>
        </w:div>
        <w:div w:id="1663467331">
          <w:marLeft w:val="480"/>
          <w:marRight w:val="0"/>
          <w:marTop w:val="0"/>
          <w:marBottom w:val="0"/>
          <w:divBdr>
            <w:top w:val="none" w:sz="0" w:space="0" w:color="auto"/>
            <w:left w:val="none" w:sz="0" w:space="0" w:color="auto"/>
            <w:bottom w:val="none" w:sz="0" w:space="0" w:color="auto"/>
            <w:right w:val="none" w:sz="0" w:space="0" w:color="auto"/>
          </w:divBdr>
        </w:div>
        <w:div w:id="595943620">
          <w:marLeft w:val="480"/>
          <w:marRight w:val="0"/>
          <w:marTop w:val="0"/>
          <w:marBottom w:val="0"/>
          <w:divBdr>
            <w:top w:val="none" w:sz="0" w:space="0" w:color="auto"/>
            <w:left w:val="none" w:sz="0" w:space="0" w:color="auto"/>
            <w:bottom w:val="none" w:sz="0" w:space="0" w:color="auto"/>
            <w:right w:val="none" w:sz="0" w:space="0" w:color="auto"/>
          </w:divBdr>
        </w:div>
        <w:div w:id="503397865">
          <w:marLeft w:val="480"/>
          <w:marRight w:val="0"/>
          <w:marTop w:val="0"/>
          <w:marBottom w:val="0"/>
          <w:divBdr>
            <w:top w:val="none" w:sz="0" w:space="0" w:color="auto"/>
            <w:left w:val="none" w:sz="0" w:space="0" w:color="auto"/>
            <w:bottom w:val="none" w:sz="0" w:space="0" w:color="auto"/>
            <w:right w:val="none" w:sz="0" w:space="0" w:color="auto"/>
          </w:divBdr>
        </w:div>
        <w:div w:id="956106760">
          <w:marLeft w:val="480"/>
          <w:marRight w:val="0"/>
          <w:marTop w:val="0"/>
          <w:marBottom w:val="0"/>
          <w:divBdr>
            <w:top w:val="none" w:sz="0" w:space="0" w:color="auto"/>
            <w:left w:val="none" w:sz="0" w:space="0" w:color="auto"/>
            <w:bottom w:val="none" w:sz="0" w:space="0" w:color="auto"/>
            <w:right w:val="none" w:sz="0" w:space="0" w:color="auto"/>
          </w:divBdr>
        </w:div>
        <w:div w:id="1351948792">
          <w:marLeft w:val="480"/>
          <w:marRight w:val="0"/>
          <w:marTop w:val="0"/>
          <w:marBottom w:val="0"/>
          <w:divBdr>
            <w:top w:val="none" w:sz="0" w:space="0" w:color="auto"/>
            <w:left w:val="none" w:sz="0" w:space="0" w:color="auto"/>
            <w:bottom w:val="none" w:sz="0" w:space="0" w:color="auto"/>
            <w:right w:val="none" w:sz="0" w:space="0" w:color="auto"/>
          </w:divBdr>
        </w:div>
        <w:div w:id="1260991337">
          <w:marLeft w:val="480"/>
          <w:marRight w:val="0"/>
          <w:marTop w:val="0"/>
          <w:marBottom w:val="0"/>
          <w:divBdr>
            <w:top w:val="none" w:sz="0" w:space="0" w:color="auto"/>
            <w:left w:val="none" w:sz="0" w:space="0" w:color="auto"/>
            <w:bottom w:val="none" w:sz="0" w:space="0" w:color="auto"/>
            <w:right w:val="none" w:sz="0" w:space="0" w:color="auto"/>
          </w:divBdr>
        </w:div>
        <w:div w:id="607736567">
          <w:marLeft w:val="480"/>
          <w:marRight w:val="0"/>
          <w:marTop w:val="0"/>
          <w:marBottom w:val="0"/>
          <w:divBdr>
            <w:top w:val="none" w:sz="0" w:space="0" w:color="auto"/>
            <w:left w:val="none" w:sz="0" w:space="0" w:color="auto"/>
            <w:bottom w:val="none" w:sz="0" w:space="0" w:color="auto"/>
            <w:right w:val="none" w:sz="0" w:space="0" w:color="auto"/>
          </w:divBdr>
        </w:div>
        <w:div w:id="566842170">
          <w:marLeft w:val="480"/>
          <w:marRight w:val="0"/>
          <w:marTop w:val="0"/>
          <w:marBottom w:val="0"/>
          <w:divBdr>
            <w:top w:val="none" w:sz="0" w:space="0" w:color="auto"/>
            <w:left w:val="none" w:sz="0" w:space="0" w:color="auto"/>
            <w:bottom w:val="none" w:sz="0" w:space="0" w:color="auto"/>
            <w:right w:val="none" w:sz="0" w:space="0" w:color="auto"/>
          </w:divBdr>
        </w:div>
        <w:div w:id="1844397747">
          <w:marLeft w:val="480"/>
          <w:marRight w:val="0"/>
          <w:marTop w:val="0"/>
          <w:marBottom w:val="0"/>
          <w:divBdr>
            <w:top w:val="none" w:sz="0" w:space="0" w:color="auto"/>
            <w:left w:val="none" w:sz="0" w:space="0" w:color="auto"/>
            <w:bottom w:val="none" w:sz="0" w:space="0" w:color="auto"/>
            <w:right w:val="none" w:sz="0" w:space="0" w:color="auto"/>
          </w:divBdr>
        </w:div>
        <w:div w:id="1601982568">
          <w:marLeft w:val="480"/>
          <w:marRight w:val="0"/>
          <w:marTop w:val="0"/>
          <w:marBottom w:val="0"/>
          <w:divBdr>
            <w:top w:val="none" w:sz="0" w:space="0" w:color="auto"/>
            <w:left w:val="none" w:sz="0" w:space="0" w:color="auto"/>
            <w:bottom w:val="none" w:sz="0" w:space="0" w:color="auto"/>
            <w:right w:val="none" w:sz="0" w:space="0" w:color="auto"/>
          </w:divBdr>
        </w:div>
        <w:div w:id="2002155252">
          <w:marLeft w:val="480"/>
          <w:marRight w:val="0"/>
          <w:marTop w:val="0"/>
          <w:marBottom w:val="0"/>
          <w:divBdr>
            <w:top w:val="none" w:sz="0" w:space="0" w:color="auto"/>
            <w:left w:val="none" w:sz="0" w:space="0" w:color="auto"/>
            <w:bottom w:val="none" w:sz="0" w:space="0" w:color="auto"/>
            <w:right w:val="none" w:sz="0" w:space="0" w:color="auto"/>
          </w:divBdr>
        </w:div>
        <w:div w:id="942760615">
          <w:marLeft w:val="480"/>
          <w:marRight w:val="0"/>
          <w:marTop w:val="0"/>
          <w:marBottom w:val="0"/>
          <w:divBdr>
            <w:top w:val="none" w:sz="0" w:space="0" w:color="auto"/>
            <w:left w:val="none" w:sz="0" w:space="0" w:color="auto"/>
            <w:bottom w:val="none" w:sz="0" w:space="0" w:color="auto"/>
            <w:right w:val="none" w:sz="0" w:space="0" w:color="auto"/>
          </w:divBdr>
        </w:div>
        <w:div w:id="1106192431">
          <w:marLeft w:val="480"/>
          <w:marRight w:val="0"/>
          <w:marTop w:val="0"/>
          <w:marBottom w:val="0"/>
          <w:divBdr>
            <w:top w:val="none" w:sz="0" w:space="0" w:color="auto"/>
            <w:left w:val="none" w:sz="0" w:space="0" w:color="auto"/>
            <w:bottom w:val="none" w:sz="0" w:space="0" w:color="auto"/>
            <w:right w:val="none" w:sz="0" w:space="0" w:color="auto"/>
          </w:divBdr>
        </w:div>
        <w:div w:id="1524172321">
          <w:marLeft w:val="480"/>
          <w:marRight w:val="0"/>
          <w:marTop w:val="0"/>
          <w:marBottom w:val="0"/>
          <w:divBdr>
            <w:top w:val="none" w:sz="0" w:space="0" w:color="auto"/>
            <w:left w:val="none" w:sz="0" w:space="0" w:color="auto"/>
            <w:bottom w:val="none" w:sz="0" w:space="0" w:color="auto"/>
            <w:right w:val="none" w:sz="0" w:space="0" w:color="auto"/>
          </w:divBdr>
        </w:div>
        <w:div w:id="92094338">
          <w:marLeft w:val="480"/>
          <w:marRight w:val="0"/>
          <w:marTop w:val="0"/>
          <w:marBottom w:val="0"/>
          <w:divBdr>
            <w:top w:val="none" w:sz="0" w:space="0" w:color="auto"/>
            <w:left w:val="none" w:sz="0" w:space="0" w:color="auto"/>
            <w:bottom w:val="none" w:sz="0" w:space="0" w:color="auto"/>
            <w:right w:val="none" w:sz="0" w:space="0" w:color="auto"/>
          </w:divBdr>
        </w:div>
        <w:div w:id="546571921">
          <w:marLeft w:val="480"/>
          <w:marRight w:val="0"/>
          <w:marTop w:val="0"/>
          <w:marBottom w:val="0"/>
          <w:divBdr>
            <w:top w:val="none" w:sz="0" w:space="0" w:color="auto"/>
            <w:left w:val="none" w:sz="0" w:space="0" w:color="auto"/>
            <w:bottom w:val="none" w:sz="0" w:space="0" w:color="auto"/>
            <w:right w:val="none" w:sz="0" w:space="0" w:color="auto"/>
          </w:divBdr>
        </w:div>
        <w:div w:id="2003855424">
          <w:marLeft w:val="480"/>
          <w:marRight w:val="0"/>
          <w:marTop w:val="0"/>
          <w:marBottom w:val="0"/>
          <w:divBdr>
            <w:top w:val="none" w:sz="0" w:space="0" w:color="auto"/>
            <w:left w:val="none" w:sz="0" w:space="0" w:color="auto"/>
            <w:bottom w:val="none" w:sz="0" w:space="0" w:color="auto"/>
            <w:right w:val="none" w:sz="0" w:space="0" w:color="auto"/>
          </w:divBdr>
        </w:div>
        <w:div w:id="1830899183">
          <w:marLeft w:val="480"/>
          <w:marRight w:val="0"/>
          <w:marTop w:val="0"/>
          <w:marBottom w:val="0"/>
          <w:divBdr>
            <w:top w:val="none" w:sz="0" w:space="0" w:color="auto"/>
            <w:left w:val="none" w:sz="0" w:space="0" w:color="auto"/>
            <w:bottom w:val="none" w:sz="0" w:space="0" w:color="auto"/>
            <w:right w:val="none" w:sz="0" w:space="0" w:color="auto"/>
          </w:divBdr>
        </w:div>
        <w:div w:id="951782380">
          <w:marLeft w:val="480"/>
          <w:marRight w:val="0"/>
          <w:marTop w:val="0"/>
          <w:marBottom w:val="0"/>
          <w:divBdr>
            <w:top w:val="none" w:sz="0" w:space="0" w:color="auto"/>
            <w:left w:val="none" w:sz="0" w:space="0" w:color="auto"/>
            <w:bottom w:val="none" w:sz="0" w:space="0" w:color="auto"/>
            <w:right w:val="none" w:sz="0" w:space="0" w:color="auto"/>
          </w:divBdr>
        </w:div>
        <w:div w:id="1539977487">
          <w:marLeft w:val="480"/>
          <w:marRight w:val="0"/>
          <w:marTop w:val="0"/>
          <w:marBottom w:val="0"/>
          <w:divBdr>
            <w:top w:val="none" w:sz="0" w:space="0" w:color="auto"/>
            <w:left w:val="none" w:sz="0" w:space="0" w:color="auto"/>
            <w:bottom w:val="none" w:sz="0" w:space="0" w:color="auto"/>
            <w:right w:val="none" w:sz="0" w:space="0" w:color="auto"/>
          </w:divBdr>
        </w:div>
        <w:div w:id="251740194">
          <w:marLeft w:val="480"/>
          <w:marRight w:val="0"/>
          <w:marTop w:val="0"/>
          <w:marBottom w:val="0"/>
          <w:divBdr>
            <w:top w:val="none" w:sz="0" w:space="0" w:color="auto"/>
            <w:left w:val="none" w:sz="0" w:space="0" w:color="auto"/>
            <w:bottom w:val="none" w:sz="0" w:space="0" w:color="auto"/>
            <w:right w:val="none" w:sz="0" w:space="0" w:color="auto"/>
          </w:divBdr>
        </w:div>
        <w:div w:id="2071926289">
          <w:marLeft w:val="480"/>
          <w:marRight w:val="0"/>
          <w:marTop w:val="0"/>
          <w:marBottom w:val="0"/>
          <w:divBdr>
            <w:top w:val="none" w:sz="0" w:space="0" w:color="auto"/>
            <w:left w:val="none" w:sz="0" w:space="0" w:color="auto"/>
            <w:bottom w:val="none" w:sz="0" w:space="0" w:color="auto"/>
            <w:right w:val="none" w:sz="0" w:space="0" w:color="auto"/>
          </w:divBdr>
        </w:div>
        <w:div w:id="879779532">
          <w:marLeft w:val="480"/>
          <w:marRight w:val="0"/>
          <w:marTop w:val="0"/>
          <w:marBottom w:val="0"/>
          <w:divBdr>
            <w:top w:val="none" w:sz="0" w:space="0" w:color="auto"/>
            <w:left w:val="none" w:sz="0" w:space="0" w:color="auto"/>
            <w:bottom w:val="none" w:sz="0" w:space="0" w:color="auto"/>
            <w:right w:val="none" w:sz="0" w:space="0" w:color="auto"/>
          </w:divBdr>
        </w:div>
        <w:div w:id="970288009">
          <w:marLeft w:val="480"/>
          <w:marRight w:val="0"/>
          <w:marTop w:val="0"/>
          <w:marBottom w:val="0"/>
          <w:divBdr>
            <w:top w:val="none" w:sz="0" w:space="0" w:color="auto"/>
            <w:left w:val="none" w:sz="0" w:space="0" w:color="auto"/>
            <w:bottom w:val="none" w:sz="0" w:space="0" w:color="auto"/>
            <w:right w:val="none" w:sz="0" w:space="0" w:color="auto"/>
          </w:divBdr>
        </w:div>
        <w:div w:id="1700662197">
          <w:marLeft w:val="480"/>
          <w:marRight w:val="0"/>
          <w:marTop w:val="0"/>
          <w:marBottom w:val="0"/>
          <w:divBdr>
            <w:top w:val="none" w:sz="0" w:space="0" w:color="auto"/>
            <w:left w:val="none" w:sz="0" w:space="0" w:color="auto"/>
            <w:bottom w:val="none" w:sz="0" w:space="0" w:color="auto"/>
            <w:right w:val="none" w:sz="0" w:space="0" w:color="auto"/>
          </w:divBdr>
        </w:div>
        <w:div w:id="1061171459">
          <w:marLeft w:val="480"/>
          <w:marRight w:val="0"/>
          <w:marTop w:val="0"/>
          <w:marBottom w:val="0"/>
          <w:divBdr>
            <w:top w:val="none" w:sz="0" w:space="0" w:color="auto"/>
            <w:left w:val="none" w:sz="0" w:space="0" w:color="auto"/>
            <w:bottom w:val="none" w:sz="0" w:space="0" w:color="auto"/>
            <w:right w:val="none" w:sz="0" w:space="0" w:color="auto"/>
          </w:divBdr>
        </w:div>
        <w:div w:id="1072192704">
          <w:marLeft w:val="480"/>
          <w:marRight w:val="0"/>
          <w:marTop w:val="0"/>
          <w:marBottom w:val="0"/>
          <w:divBdr>
            <w:top w:val="none" w:sz="0" w:space="0" w:color="auto"/>
            <w:left w:val="none" w:sz="0" w:space="0" w:color="auto"/>
            <w:bottom w:val="none" w:sz="0" w:space="0" w:color="auto"/>
            <w:right w:val="none" w:sz="0" w:space="0" w:color="auto"/>
          </w:divBdr>
        </w:div>
        <w:div w:id="765661629">
          <w:marLeft w:val="480"/>
          <w:marRight w:val="0"/>
          <w:marTop w:val="0"/>
          <w:marBottom w:val="0"/>
          <w:divBdr>
            <w:top w:val="none" w:sz="0" w:space="0" w:color="auto"/>
            <w:left w:val="none" w:sz="0" w:space="0" w:color="auto"/>
            <w:bottom w:val="none" w:sz="0" w:space="0" w:color="auto"/>
            <w:right w:val="none" w:sz="0" w:space="0" w:color="auto"/>
          </w:divBdr>
        </w:div>
        <w:div w:id="1896506995">
          <w:marLeft w:val="480"/>
          <w:marRight w:val="0"/>
          <w:marTop w:val="0"/>
          <w:marBottom w:val="0"/>
          <w:divBdr>
            <w:top w:val="none" w:sz="0" w:space="0" w:color="auto"/>
            <w:left w:val="none" w:sz="0" w:space="0" w:color="auto"/>
            <w:bottom w:val="none" w:sz="0" w:space="0" w:color="auto"/>
            <w:right w:val="none" w:sz="0" w:space="0" w:color="auto"/>
          </w:divBdr>
        </w:div>
        <w:div w:id="1790390878">
          <w:marLeft w:val="480"/>
          <w:marRight w:val="0"/>
          <w:marTop w:val="0"/>
          <w:marBottom w:val="0"/>
          <w:divBdr>
            <w:top w:val="none" w:sz="0" w:space="0" w:color="auto"/>
            <w:left w:val="none" w:sz="0" w:space="0" w:color="auto"/>
            <w:bottom w:val="none" w:sz="0" w:space="0" w:color="auto"/>
            <w:right w:val="none" w:sz="0" w:space="0" w:color="auto"/>
          </w:divBdr>
        </w:div>
        <w:div w:id="1362827791">
          <w:marLeft w:val="480"/>
          <w:marRight w:val="0"/>
          <w:marTop w:val="0"/>
          <w:marBottom w:val="0"/>
          <w:divBdr>
            <w:top w:val="none" w:sz="0" w:space="0" w:color="auto"/>
            <w:left w:val="none" w:sz="0" w:space="0" w:color="auto"/>
            <w:bottom w:val="none" w:sz="0" w:space="0" w:color="auto"/>
            <w:right w:val="none" w:sz="0" w:space="0" w:color="auto"/>
          </w:divBdr>
        </w:div>
        <w:div w:id="126751144">
          <w:marLeft w:val="480"/>
          <w:marRight w:val="0"/>
          <w:marTop w:val="0"/>
          <w:marBottom w:val="0"/>
          <w:divBdr>
            <w:top w:val="none" w:sz="0" w:space="0" w:color="auto"/>
            <w:left w:val="none" w:sz="0" w:space="0" w:color="auto"/>
            <w:bottom w:val="none" w:sz="0" w:space="0" w:color="auto"/>
            <w:right w:val="none" w:sz="0" w:space="0" w:color="auto"/>
          </w:divBdr>
        </w:div>
        <w:div w:id="85467484">
          <w:marLeft w:val="480"/>
          <w:marRight w:val="0"/>
          <w:marTop w:val="0"/>
          <w:marBottom w:val="0"/>
          <w:divBdr>
            <w:top w:val="none" w:sz="0" w:space="0" w:color="auto"/>
            <w:left w:val="none" w:sz="0" w:space="0" w:color="auto"/>
            <w:bottom w:val="none" w:sz="0" w:space="0" w:color="auto"/>
            <w:right w:val="none" w:sz="0" w:space="0" w:color="auto"/>
          </w:divBdr>
        </w:div>
        <w:div w:id="911354999">
          <w:marLeft w:val="480"/>
          <w:marRight w:val="0"/>
          <w:marTop w:val="0"/>
          <w:marBottom w:val="0"/>
          <w:divBdr>
            <w:top w:val="none" w:sz="0" w:space="0" w:color="auto"/>
            <w:left w:val="none" w:sz="0" w:space="0" w:color="auto"/>
            <w:bottom w:val="none" w:sz="0" w:space="0" w:color="auto"/>
            <w:right w:val="none" w:sz="0" w:space="0" w:color="auto"/>
          </w:divBdr>
        </w:div>
        <w:div w:id="166555577">
          <w:marLeft w:val="480"/>
          <w:marRight w:val="0"/>
          <w:marTop w:val="0"/>
          <w:marBottom w:val="0"/>
          <w:divBdr>
            <w:top w:val="none" w:sz="0" w:space="0" w:color="auto"/>
            <w:left w:val="none" w:sz="0" w:space="0" w:color="auto"/>
            <w:bottom w:val="none" w:sz="0" w:space="0" w:color="auto"/>
            <w:right w:val="none" w:sz="0" w:space="0" w:color="auto"/>
          </w:divBdr>
        </w:div>
        <w:div w:id="1559392732">
          <w:marLeft w:val="480"/>
          <w:marRight w:val="0"/>
          <w:marTop w:val="0"/>
          <w:marBottom w:val="0"/>
          <w:divBdr>
            <w:top w:val="none" w:sz="0" w:space="0" w:color="auto"/>
            <w:left w:val="none" w:sz="0" w:space="0" w:color="auto"/>
            <w:bottom w:val="none" w:sz="0" w:space="0" w:color="auto"/>
            <w:right w:val="none" w:sz="0" w:space="0" w:color="auto"/>
          </w:divBdr>
        </w:div>
        <w:div w:id="1531839091">
          <w:marLeft w:val="480"/>
          <w:marRight w:val="0"/>
          <w:marTop w:val="0"/>
          <w:marBottom w:val="0"/>
          <w:divBdr>
            <w:top w:val="none" w:sz="0" w:space="0" w:color="auto"/>
            <w:left w:val="none" w:sz="0" w:space="0" w:color="auto"/>
            <w:bottom w:val="none" w:sz="0" w:space="0" w:color="auto"/>
            <w:right w:val="none" w:sz="0" w:space="0" w:color="auto"/>
          </w:divBdr>
        </w:div>
        <w:div w:id="1071658517">
          <w:marLeft w:val="480"/>
          <w:marRight w:val="0"/>
          <w:marTop w:val="0"/>
          <w:marBottom w:val="0"/>
          <w:divBdr>
            <w:top w:val="none" w:sz="0" w:space="0" w:color="auto"/>
            <w:left w:val="none" w:sz="0" w:space="0" w:color="auto"/>
            <w:bottom w:val="none" w:sz="0" w:space="0" w:color="auto"/>
            <w:right w:val="none" w:sz="0" w:space="0" w:color="auto"/>
          </w:divBdr>
        </w:div>
        <w:div w:id="396824769">
          <w:marLeft w:val="480"/>
          <w:marRight w:val="0"/>
          <w:marTop w:val="0"/>
          <w:marBottom w:val="0"/>
          <w:divBdr>
            <w:top w:val="none" w:sz="0" w:space="0" w:color="auto"/>
            <w:left w:val="none" w:sz="0" w:space="0" w:color="auto"/>
            <w:bottom w:val="none" w:sz="0" w:space="0" w:color="auto"/>
            <w:right w:val="none" w:sz="0" w:space="0" w:color="auto"/>
          </w:divBdr>
        </w:div>
        <w:div w:id="326441358">
          <w:marLeft w:val="480"/>
          <w:marRight w:val="0"/>
          <w:marTop w:val="0"/>
          <w:marBottom w:val="0"/>
          <w:divBdr>
            <w:top w:val="none" w:sz="0" w:space="0" w:color="auto"/>
            <w:left w:val="none" w:sz="0" w:space="0" w:color="auto"/>
            <w:bottom w:val="none" w:sz="0" w:space="0" w:color="auto"/>
            <w:right w:val="none" w:sz="0" w:space="0" w:color="auto"/>
          </w:divBdr>
        </w:div>
        <w:div w:id="382221815">
          <w:marLeft w:val="480"/>
          <w:marRight w:val="0"/>
          <w:marTop w:val="0"/>
          <w:marBottom w:val="0"/>
          <w:divBdr>
            <w:top w:val="none" w:sz="0" w:space="0" w:color="auto"/>
            <w:left w:val="none" w:sz="0" w:space="0" w:color="auto"/>
            <w:bottom w:val="none" w:sz="0" w:space="0" w:color="auto"/>
            <w:right w:val="none" w:sz="0" w:space="0" w:color="auto"/>
          </w:divBdr>
        </w:div>
        <w:div w:id="1626497484">
          <w:marLeft w:val="480"/>
          <w:marRight w:val="0"/>
          <w:marTop w:val="0"/>
          <w:marBottom w:val="0"/>
          <w:divBdr>
            <w:top w:val="none" w:sz="0" w:space="0" w:color="auto"/>
            <w:left w:val="none" w:sz="0" w:space="0" w:color="auto"/>
            <w:bottom w:val="none" w:sz="0" w:space="0" w:color="auto"/>
            <w:right w:val="none" w:sz="0" w:space="0" w:color="auto"/>
          </w:divBdr>
        </w:div>
        <w:div w:id="1019700966">
          <w:marLeft w:val="480"/>
          <w:marRight w:val="0"/>
          <w:marTop w:val="0"/>
          <w:marBottom w:val="0"/>
          <w:divBdr>
            <w:top w:val="none" w:sz="0" w:space="0" w:color="auto"/>
            <w:left w:val="none" w:sz="0" w:space="0" w:color="auto"/>
            <w:bottom w:val="none" w:sz="0" w:space="0" w:color="auto"/>
            <w:right w:val="none" w:sz="0" w:space="0" w:color="auto"/>
          </w:divBdr>
        </w:div>
        <w:div w:id="1598252341">
          <w:marLeft w:val="480"/>
          <w:marRight w:val="0"/>
          <w:marTop w:val="0"/>
          <w:marBottom w:val="0"/>
          <w:divBdr>
            <w:top w:val="none" w:sz="0" w:space="0" w:color="auto"/>
            <w:left w:val="none" w:sz="0" w:space="0" w:color="auto"/>
            <w:bottom w:val="none" w:sz="0" w:space="0" w:color="auto"/>
            <w:right w:val="none" w:sz="0" w:space="0" w:color="auto"/>
          </w:divBdr>
        </w:div>
        <w:div w:id="1661274064">
          <w:marLeft w:val="480"/>
          <w:marRight w:val="0"/>
          <w:marTop w:val="0"/>
          <w:marBottom w:val="0"/>
          <w:divBdr>
            <w:top w:val="none" w:sz="0" w:space="0" w:color="auto"/>
            <w:left w:val="none" w:sz="0" w:space="0" w:color="auto"/>
            <w:bottom w:val="none" w:sz="0" w:space="0" w:color="auto"/>
            <w:right w:val="none" w:sz="0" w:space="0" w:color="auto"/>
          </w:divBdr>
        </w:div>
      </w:divsChild>
    </w:div>
    <w:div w:id="757946733">
      <w:bodyDiv w:val="1"/>
      <w:marLeft w:val="0"/>
      <w:marRight w:val="0"/>
      <w:marTop w:val="0"/>
      <w:marBottom w:val="0"/>
      <w:divBdr>
        <w:top w:val="none" w:sz="0" w:space="0" w:color="auto"/>
        <w:left w:val="none" w:sz="0" w:space="0" w:color="auto"/>
        <w:bottom w:val="none" w:sz="0" w:space="0" w:color="auto"/>
        <w:right w:val="none" w:sz="0" w:space="0" w:color="auto"/>
      </w:divBdr>
    </w:div>
    <w:div w:id="758529359">
      <w:bodyDiv w:val="1"/>
      <w:marLeft w:val="0"/>
      <w:marRight w:val="0"/>
      <w:marTop w:val="0"/>
      <w:marBottom w:val="0"/>
      <w:divBdr>
        <w:top w:val="none" w:sz="0" w:space="0" w:color="auto"/>
        <w:left w:val="none" w:sz="0" w:space="0" w:color="auto"/>
        <w:bottom w:val="none" w:sz="0" w:space="0" w:color="auto"/>
        <w:right w:val="none" w:sz="0" w:space="0" w:color="auto"/>
      </w:divBdr>
    </w:div>
    <w:div w:id="758714184">
      <w:bodyDiv w:val="1"/>
      <w:marLeft w:val="0"/>
      <w:marRight w:val="0"/>
      <w:marTop w:val="0"/>
      <w:marBottom w:val="0"/>
      <w:divBdr>
        <w:top w:val="none" w:sz="0" w:space="0" w:color="auto"/>
        <w:left w:val="none" w:sz="0" w:space="0" w:color="auto"/>
        <w:bottom w:val="none" w:sz="0" w:space="0" w:color="auto"/>
        <w:right w:val="none" w:sz="0" w:space="0" w:color="auto"/>
      </w:divBdr>
    </w:div>
    <w:div w:id="759065687">
      <w:bodyDiv w:val="1"/>
      <w:marLeft w:val="0"/>
      <w:marRight w:val="0"/>
      <w:marTop w:val="0"/>
      <w:marBottom w:val="0"/>
      <w:divBdr>
        <w:top w:val="none" w:sz="0" w:space="0" w:color="auto"/>
        <w:left w:val="none" w:sz="0" w:space="0" w:color="auto"/>
        <w:bottom w:val="none" w:sz="0" w:space="0" w:color="auto"/>
        <w:right w:val="none" w:sz="0" w:space="0" w:color="auto"/>
      </w:divBdr>
    </w:div>
    <w:div w:id="759257413">
      <w:bodyDiv w:val="1"/>
      <w:marLeft w:val="0"/>
      <w:marRight w:val="0"/>
      <w:marTop w:val="0"/>
      <w:marBottom w:val="0"/>
      <w:divBdr>
        <w:top w:val="none" w:sz="0" w:space="0" w:color="auto"/>
        <w:left w:val="none" w:sz="0" w:space="0" w:color="auto"/>
        <w:bottom w:val="none" w:sz="0" w:space="0" w:color="auto"/>
        <w:right w:val="none" w:sz="0" w:space="0" w:color="auto"/>
      </w:divBdr>
    </w:div>
    <w:div w:id="759713382">
      <w:bodyDiv w:val="1"/>
      <w:marLeft w:val="0"/>
      <w:marRight w:val="0"/>
      <w:marTop w:val="0"/>
      <w:marBottom w:val="0"/>
      <w:divBdr>
        <w:top w:val="none" w:sz="0" w:space="0" w:color="auto"/>
        <w:left w:val="none" w:sz="0" w:space="0" w:color="auto"/>
        <w:bottom w:val="none" w:sz="0" w:space="0" w:color="auto"/>
        <w:right w:val="none" w:sz="0" w:space="0" w:color="auto"/>
      </w:divBdr>
    </w:div>
    <w:div w:id="759833898">
      <w:bodyDiv w:val="1"/>
      <w:marLeft w:val="0"/>
      <w:marRight w:val="0"/>
      <w:marTop w:val="0"/>
      <w:marBottom w:val="0"/>
      <w:divBdr>
        <w:top w:val="none" w:sz="0" w:space="0" w:color="auto"/>
        <w:left w:val="none" w:sz="0" w:space="0" w:color="auto"/>
        <w:bottom w:val="none" w:sz="0" w:space="0" w:color="auto"/>
        <w:right w:val="none" w:sz="0" w:space="0" w:color="auto"/>
      </w:divBdr>
    </w:div>
    <w:div w:id="759983294">
      <w:bodyDiv w:val="1"/>
      <w:marLeft w:val="0"/>
      <w:marRight w:val="0"/>
      <w:marTop w:val="0"/>
      <w:marBottom w:val="0"/>
      <w:divBdr>
        <w:top w:val="none" w:sz="0" w:space="0" w:color="auto"/>
        <w:left w:val="none" w:sz="0" w:space="0" w:color="auto"/>
        <w:bottom w:val="none" w:sz="0" w:space="0" w:color="auto"/>
        <w:right w:val="none" w:sz="0" w:space="0" w:color="auto"/>
      </w:divBdr>
    </w:div>
    <w:div w:id="760685563">
      <w:bodyDiv w:val="1"/>
      <w:marLeft w:val="0"/>
      <w:marRight w:val="0"/>
      <w:marTop w:val="0"/>
      <w:marBottom w:val="0"/>
      <w:divBdr>
        <w:top w:val="none" w:sz="0" w:space="0" w:color="auto"/>
        <w:left w:val="none" w:sz="0" w:space="0" w:color="auto"/>
        <w:bottom w:val="none" w:sz="0" w:space="0" w:color="auto"/>
        <w:right w:val="none" w:sz="0" w:space="0" w:color="auto"/>
      </w:divBdr>
    </w:div>
    <w:div w:id="760837738">
      <w:bodyDiv w:val="1"/>
      <w:marLeft w:val="0"/>
      <w:marRight w:val="0"/>
      <w:marTop w:val="0"/>
      <w:marBottom w:val="0"/>
      <w:divBdr>
        <w:top w:val="none" w:sz="0" w:space="0" w:color="auto"/>
        <w:left w:val="none" w:sz="0" w:space="0" w:color="auto"/>
        <w:bottom w:val="none" w:sz="0" w:space="0" w:color="auto"/>
        <w:right w:val="none" w:sz="0" w:space="0" w:color="auto"/>
      </w:divBdr>
    </w:div>
    <w:div w:id="761219399">
      <w:bodyDiv w:val="1"/>
      <w:marLeft w:val="0"/>
      <w:marRight w:val="0"/>
      <w:marTop w:val="0"/>
      <w:marBottom w:val="0"/>
      <w:divBdr>
        <w:top w:val="none" w:sz="0" w:space="0" w:color="auto"/>
        <w:left w:val="none" w:sz="0" w:space="0" w:color="auto"/>
        <w:bottom w:val="none" w:sz="0" w:space="0" w:color="auto"/>
        <w:right w:val="none" w:sz="0" w:space="0" w:color="auto"/>
      </w:divBdr>
    </w:div>
    <w:div w:id="762065906">
      <w:bodyDiv w:val="1"/>
      <w:marLeft w:val="0"/>
      <w:marRight w:val="0"/>
      <w:marTop w:val="0"/>
      <w:marBottom w:val="0"/>
      <w:divBdr>
        <w:top w:val="none" w:sz="0" w:space="0" w:color="auto"/>
        <w:left w:val="none" w:sz="0" w:space="0" w:color="auto"/>
        <w:bottom w:val="none" w:sz="0" w:space="0" w:color="auto"/>
        <w:right w:val="none" w:sz="0" w:space="0" w:color="auto"/>
      </w:divBdr>
    </w:div>
    <w:div w:id="762261149">
      <w:bodyDiv w:val="1"/>
      <w:marLeft w:val="0"/>
      <w:marRight w:val="0"/>
      <w:marTop w:val="0"/>
      <w:marBottom w:val="0"/>
      <w:divBdr>
        <w:top w:val="none" w:sz="0" w:space="0" w:color="auto"/>
        <w:left w:val="none" w:sz="0" w:space="0" w:color="auto"/>
        <w:bottom w:val="none" w:sz="0" w:space="0" w:color="auto"/>
        <w:right w:val="none" w:sz="0" w:space="0" w:color="auto"/>
      </w:divBdr>
    </w:div>
    <w:div w:id="762410695">
      <w:bodyDiv w:val="1"/>
      <w:marLeft w:val="0"/>
      <w:marRight w:val="0"/>
      <w:marTop w:val="0"/>
      <w:marBottom w:val="0"/>
      <w:divBdr>
        <w:top w:val="none" w:sz="0" w:space="0" w:color="auto"/>
        <w:left w:val="none" w:sz="0" w:space="0" w:color="auto"/>
        <w:bottom w:val="none" w:sz="0" w:space="0" w:color="auto"/>
        <w:right w:val="none" w:sz="0" w:space="0" w:color="auto"/>
      </w:divBdr>
    </w:div>
    <w:div w:id="762645723">
      <w:bodyDiv w:val="1"/>
      <w:marLeft w:val="0"/>
      <w:marRight w:val="0"/>
      <w:marTop w:val="0"/>
      <w:marBottom w:val="0"/>
      <w:divBdr>
        <w:top w:val="none" w:sz="0" w:space="0" w:color="auto"/>
        <w:left w:val="none" w:sz="0" w:space="0" w:color="auto"/>
        <w:bottom w:val="none" w:sz="0" w:space="0" w:color="auto"/>
        <w:right w:val="none" w:sz="0" w:space="0" w:color="auto"/>
      </w:divBdr>
      <w:divsChild>
        <w:div w:id="1397163276">
          <w:marLeft w:val="480"/>
          <w:marRight w:val="0"/>
          <w:marTop w:val="0"/>
          <w:marBottom w:val="0"/>
          <w:divBdr>
            <w:top w:val="none" w:sz="0" w:space="0" w:color="auto"/>
            <w:left w:val="none" w:sz="0" w:space="0" w:color="auto"/>
            <w:bottom w:val="none" w:sz="0" w:space="0" w:color="auto"/>
            <w:right w:val="none" w:sz="0" w:space="0" w:color="auto"/>
          </w:divBdr>
        </w:div>
        <w:div w:id="1070539117">
          <w:marLeft w:val="480"/>
          <w:marRight w:val="0"/>
          <w:marTop w:val="0"/>
          <w:marBottom w:val="0"/>
          <w:divBdr>
            <w:top w:val="none" w:sz="0" w:space="0" w:color="auto"/>
            <w:left w:val="none" w:sz="0" w:space="0" w:color="auto"/>
            <w:bottom w:val="none" w:sz="0" w:space="0" w:color="auto"/>
            <w:right w:val="none" w:sz="0" w:space="0" w:color="auto"/>
          </w:divBdr>
        </w:div>
        <w:div w:id="2099251496">
          <w:marLeft w:val="480"/>
          <w:marRight w:val="0"/>
          <w:marTop w:val="0"/>
          <w:marBottom w:val="0"/>
          <w:divBdr>
            <w:top w:val="none" w:sz="0" w:space="0" w:color="auto"/>
            <w:left w:val="none" w:sz="0" w:space="0" w:color="auto"/>
            <w:bottom w:val="none" w:sz="0" w:space="0" w:color="auto"/>
            <w:right w:val="none" w:sz="0" w:space="0" w:color="auto"/>
          </w:divBdr>
        </w:div>
        <w:div w:id="1790511280">
          <w:marLeft w:val="480"/>
          <w:marRight w:val="0"/>
          <w:marTop w:val="0"/>
          <w:marBottom w:val="0"/>
          <w:divBdr>
            <w:top w:val="none" w:sz="0" w:space="0" w:color="auto"/>
            <w:left w:val="none" w:sz="0" w:space="0" w:color="auto"/>
            <w:bottom w:val="none" w:sz="0" w:space="0" w:color="auto"/>
            <w:right w:val="none" w:sz="0" w:space="0" w:color="auto"/>
          </w:divBdr>
        </w:div>
        <w:div w:id="982657376">
          <w:marLeft w:val="480"/>
          <w:marRight w:val="0"/>
          <w:marTop w:val="0"/>
          <w:marBottom w:val="0"/>
          <w:divBdr>
            <w:top w:val="none" w:sz="0" w:space="0" w:color="auto"/>
            <w:left w:val="none" w:sz="0" w:space="0" w:color="auto"/>
            <w:bottom w:val="none" w:sz="0" w:space="0" w:color="auto"/>
            <w:right w:val="none" w:sz="0" w:space="0" w:color="auto"/>
          </w:divBdr>
        </w:div>
        <w:div w:id="120222642">
          <w:marLeft w:val="480"/>
          <w:marRight w:val="0"/>
          <w:marTop w:val="0"/>
          <w:marBottom w:val="0"/>
          <w:divBdr>
            <w:top w:val="none" w:sz="0" w:space="0" w:color="auto"/>
            <w:left w:val="none" w:sz="0" w:space="0" w:color="auto"/>
            <w:bottom w:val="none" w:sz="0" w:space="0" w:color="auto"/>
            <w:right w:val="none" w:sz="0" w:space="0" w:color="auto"/>
          </w:divBdr>
        </w:div>
        <w:div w:id="974143718">
          <w:marLeft w:val="480"/>
          <w:marRight w:val="0"/>
          <w:marTop w:val="0"/>
          <w:marBottom w:val="0"/>
          <w:divBdr>
            <w:top w:val="none" w:sz="0" w:space="0" w:color="auto"/>
            <w:left w:val="none" w:sz="0" w:space="0" w:color="auto"/>
            <w:bottom w:val="none" w:sz="0" w:space="0" w:color="auto"/>
            <w:right w:val="none" w:sz="0" w:space="0" w:color="auto"/>
          </w:divBdr>
        </w:div>
        <w:div w:id="77672967">
          <w:marLeft w:val="480"/>
          <w:marRight w:val="0"/>
          <w:marTop w:val="0"/>
          <w:marBottom w:val="0"/>
          <w:divBdr>
            <w:top w:val="none" w:sz="0" w:space="0" w:color="auto"/>
            <w:left w:val="none" w:sz="0" w:space="0" w:color="auto"/>
            <w:bottom w:val="none" w:sz="0" w:space="0" w:color="auto"/>
            <w:right w:val="none" w:sz="0" w:space="0" w:color="auto"/>
          </w:divBdr>
        </w:div>
        <w:div w:id="1765303872">
          <w:marLeft w:val="480"/>
          <w:marRight w:val="0"/>
          <w:marTop w:val="0"/>
          <w:marBottom w:val="0"/>
          <w:divBdr>
            <w:top w:val="none" w:sz="0" w:space="0" w:color="auto"/>
            <w:left w:val="none" w:sz="0" w:space="0" w:color="auto"/>
            <w:bottom w:val="none" w:sz="0" w:space="0" w:color="auto"/>
            <w:right w:val="none" w:sz="0" w:space="0" w:color="auto"/>
          </w:divBdr>
        </w:div>
        <w:div w:id="465856787">
          <w:marLeft w:val="480"/>
          <w:marRight w:val="0"/>
          <w:marTop w:val="0"/>
          <w:marBottom w:val="0"/>
          <w:divBdr>
            <w:top w:val="none" w:sz="0" w:space="0" w:color="auto"/>
            <w:left w:val="none" w:sz="0" w:space="0" w:color="auto"/>
            <w:bottom w:val="none" w:sz="0" w:space="0" w:color="auto"/>
            <w:right w:val="none" w:sz="0" w:space="0" w:color="auto"/>
          </w:divBdr>
        </w:div>
        <w:div w:id="852766253">
          <w:marLeft w:val="480"/>
          <w:marRight w:val="0"/>
          <w:marTop w:val="0"/>
          <w:marBottom w:val="0"/>
          <w:divBdr>
            <w:top w:val="none" w:sz="0" w:space="0" w:color="auto"/>
            <w:left w:val="none" w:sz="0" w:space="0" w:color="auto"/>
            <w:bottom w:val="none" w:sz="0" w:space="0" w:color="auto"/>
            <w:right w:val="none" w:sz="0" w:space="0" w:color="auto"/>
          </w:divBdr>
        </w:div>
        <w:div w:id="1925143496">
          <w:marLeft w:val="480"/>
          <w:marRight w:val="0"/>
          <w:marTop w:val="0"/>
          <w:marBottom w:val="0"/>
          <w:divBdr>
            <w:top w:val="none" w:sz="0" w:space="0" w:color="auto"/>
            <w:left w:val="none" w:sz="0" w:space="0" w:color="auto"/>
            <w:bottom w:val="none" w:sz="0" w:space="0" w:color="auto"/>
            <w:right w:val="none" w:sz="0" w:space="0" w:color="auto"/>
          </w:divBdr>
        </w:div>
        <w:div w:id="388457460">
          <w:marLeft w:val="480"/>
          <w:marRight w:val="0"/>
          <w:marTop w:val="0"/>
          <w:marBottom w:val="0"/>
          <w:divBdr>
            <w:top w:val="none" w:sz="0" w:space="0" w:color="auto"/>
            <w:left w:val="none" w:sz="0" w:space="0" w:color="auto"/>
            <w:bottom w:val="none" w:sz="0" w:space="0" w:color="auto"/>
            <w:right w:val="none" w:sz="0" w:space="0" w:color="auto"/>
          </w:divBdr>
        </w:div>
        <w:div w:id="536966654">
          <w:marLeft w:val="480"/>
          <w:marRight w:val="0"/>
          <w:marTop w:val="0"/>
          <w:marBottom w:val="0"/>
          <w:divBdr>
            <w:top w:val="none" w:sz="0" w:space="0" w:color="auto"/>
            <w:left w:val="none" w:sz="0" w:space="0" w:color="auto"/>
            <w:bottom w:val="none" w:sz="0" w:space="0" w:color="auto"/>
            <w:right w:val="none" w:sz="0" w:space="0" w:color="auto"/>
          </w:divBdr>
        </w:div>
        <w:div w:id="914701842">
          <w:marLeft w:val="480"/>
          <w:marRight w:val="0"/>
          <w:marTop w:val="0"/>
          <w:marBottom w:val="0"/>
          <w:divBdr>
            <w:top w:val="none" w:sz="0" w:space="0" w:color="auto"/>
            <w:left w:val="none" w:sz="0" w:space="0" w:color="auto"/>
            <w:bottom w:val="none" w:sz="0" w:space="0" w:color="auto"/>
            <w:right w:val="none" w:sz="0" w:space="0" w:color="auto"/>
          </w:divBdr>
        </w:div>
        <w:div w:id="1609505556">
          <w:marLeft w:val="480"/>
          <w:marRight w:val="0"/>
          <w:marTop w:val="0"/>
          <w:marBottom w:val="0"/>
          <w:divBdr>
            <w:top w:val="none" w:sz="0" w:space="0" w:color="auto"/>
            <w:left w:val="none" w:sz="0" w:space="0" w:color="auto"/>
            <w:bottom w:val="none" w:sz="0" w:space="0" w:color="auto"/>
            <w:right w:val="none" w:sz="0" w:space="0" w:color="auto"/>
          </w:divBdr>
        </w:div>
        <w:div w:id="2143306826">
          <w:marLeft w:val="480"/>
          <w:marRight w:val="0"/>
          <w:marTop w:val="0"/>
          <w:marBottom w:val="0"/>
          <w:divBdr>
            <w:top w:val="none" w:sz="0" w:space="0" w:color="auto"/>
            <w:left w:val="none" w:sz="0" w:space="0" w:color="auto"/>
            <w:bottom w:val="none" w:sz="0" w:space="0" w:color="auto"/>
            <w:right w:val="none" w:sz="0" w:space="0" w:color="auto"/>
          </w:divBdr>
        </w:div>
        <w:div w:id="122384184">
          <w:marLeft w:val="480"/>
          <w:marRight w:val="0"/>
          <w:marTop w:val="0"/>
          <w:marBottom w:val="0"/>
          <w:divBdr>
            <w:top w:val="none" w:sz="0" w:space="0" w:color="auto"/>
            <w:left w:val="none" w:sz="0" w:space="0" w:color="auto"/>
            <w:bottom w:val="none" w:sz="0" w:space="0" w:color="auto"/>
            <w:right w:val="none" w:sz="0" w:space="0" w:color="auto"/>
          </w:divBdr>
        </w:div>
        <w:div w:id="1040320326">
          <w:marLeft w:val="480"/>
          <w:marRight w:val="0"/>
          <w:marTop w:val="0"/>
          <w:marBottom w:val="0"/>
          <w:divBdr>
            <w:top w:val="none" w:sz="0" w:space="0" w:color="auto"/>
            <w:left w:val="none" w:sz="0" w:space="0" w:color="auto"/>
            <w:bottom w:val="none" w:sz="0" w:space="0" w:color="auto"/>
            <w:right w:val="none" w:sz="0" w:space="0" w:color="auto"/>
          </w:divBdr>
        </w:div>
        <w:div w:id="1288245127">
          <w:marLeft w:val="480"/>
          <w:marRight w:val="0"/>
          <w:marTop w:val="0"/>
          <w:marBottom w:val="0"/>
          <w:divBdr>
            <w:top w:val="none" w:sz="0" w:space="0" w:color="auto"/>
            <w:left w:val="none" w:sz="0" w:space="0" w:color="auto"/>
            <w:bottom w:val="none" w:sz="0" w:space="0" w:color="auto"/>
            <w:right w:val="none" w:sz="0" w:space="0" w:color="auto"/>
          </w:divBdr>
        </w:div>
        <w:div w:id="243301395">
          <w:marLeft w:val="480"/>
          <w:marRight w:val="0"/>
          <w:marTop w:val="0"/>
          <w:marBottom w:val="0"/>
          <w:divBdr>
            <w:top w:val="none" w:sz="0" w:space="0" w:color="auto"/>
            <w:left w:val="none" w:sz="0" w:space="0" w:color="auto"/>
            <w:bottom w:val="none" w:sz="0" w:space="0" w:color="auto"/>
            <w:right w:val="none" w:sz="0" w:space="0" w:color="auto"/>
          </w:divBdr>
        </w:div>
        <w:div w:id="237331941">
          <w:marLeft w:val="480"/>
          <w:marRight w:val="0"/>
          <w:marTop w:val="0"/>
          <w:marBottom w:val="0"/>
          <w:divBdr>
            <w:top w:val="none" w:sz="0" w:space="0" w:color="auto"/>
            <w:left w:val="none" w:sz="0" w:space="0" w:color="auto"/>
            <w:bottom w:val="none" w:sz="0" w:space="0" w:color="auto"/>
            <w:right w:val="none" w:sz="0" w:space="0" w:color="auto"/>
          </w:divBdr>
        </w:div>
        <w:div w:id="1346863081">
          <w:marLeft w:val="480"/>
          <w:marRight w:val="0"/>
          <w:marTop w:val="0"/>
          <w:marBottom w:val="0"/>
          <w:divBdr>
            <w:top w:val="none" w:sz="0" w:space="0" w:color="auto"/>
            <w:left w:val="none" w:sz="0" w:space="0" w:color="auto"/>
            <w:bottom w:val="none" w:sz="0" w:space="0" w:color="auto"/>
            <w:right w:val="none" w:sz="0" w:space="0" w:color="auto"/>
          </w:divBdr>
        </w:div>
        <w:div w:id="1817256780">
          <w:marLeft w:val="480"/>
          <w:marRight w:val="0"/>
          <w:marTop w:val="0"/>
          <w:marBottom w:val="0"/>
          <w:divBdr>
            <w:top w:val="none" w:sz="0" w:space="0" w:color="auto"/>
            <w:left w:val="none" w:sz="0" w:space="0" w:color="auto"/>
            <w:bottom w:val="none" w:sz="0" w:space="0" w:color="auto"/>
            <w:right w:val="none" w:sz="0" w:space="0" w:color="auto"/>
          </w:divBdr>
        </w:div>
        <w:div w:id="2036348740">
          <w:marLeft w:val="480"/>
          <w:marRight w:val="0"/>
          <w:marTop w:val="0"/>
          <w:marBottom w:val="0"/>
          <w:divBdr>
            <w:top w:val="none" w:sz="0" w:space="0" w:color="auto"/>
            <w:left w:val="none" w:sz="0" w:space="0" w:color="auto"/>
            <w:bottom w:val="none" w:sz="0" w:space="0" w:color="auto"/>
            <w:right w:val="none" w:sz="0" w:space="0" w:color="auto"/>
          </w:divBdr>
        </w:div>
        <w:div w:id="486482507">
          <w:marLeft w:val="480"/>
          <w:marRight w:val="0"/>
          <w:marTop w:val="0"/>
          <w:marBottom w:val="0"/>
          <w:divBdr>
            <w:top w:val="none" w:sz="0" w:space="0" w:color="auto"/>
            <w:left w:val="none" w:sz="0" w:space="0" w:color="auto"/>
            <w:bottom w:val="none" w:sz="0" w:space="0" w:color="auto"/>
            <w:right w:val="none" w:sz="0" w:space="0" w:color="auto"/>
          </w:divBdr>
        </w:div>
        <w:div w:id="590548000">
          <w:marLeft w:val="480"/>
          <w:marRight w:val="0"/>
          <w:marTop w:val="0"/>
          <w:marBottom w:val="0"/>
          <w:divBdr>
            <w:top w:val="none" w:sz="0" w:space="0" w:color="auto"/>
            <w:left w:val="none" w:sz="0" w:space="0" w:color="auto"/>
            <w:bottom w:val="none" w:sz="0" w:space="0" w:color="auto"/>
            <w:right w:val="none" w:sz="0" w:space="0" w:color="auto"/>
          </w:divBdr>
        </w:div>
        <w:div w:id="2147241019">
          <w:marLeft w:val="480"/>
          <w:marRight w:val="0"/>
          <w:marTop w:val="0"/>
          <w:marBottom w:val="0"/>
          <w:divBdr>
            <w:top w:val="none" w:sz="0" w:space="0" w:color="auto"/>
            <w:left w:val="none" w:sz="0" w:space="0" w:color="auto"/>
            <w:bottom w:val="none" w:sz="0" w:space="0" w:color="auto"/>
            <w:right w:val="none" w:sz="0" w:space="0" w:color="auto"/>
          </w:divBdr>
        </w:div>
        <w:div w:id="1151947143">
          <w:marLeft w:val="480"/>
          <w:marRight w:val="0"/>
          <w:marTop w:val="0"/>
          <w:marBottom w:val="0"/>
          <w:divBdr>
            <w:top w:val="none" w:sz="0" w:space="0" w:color="auto"/>
            <w:left w:val="none" w:sz="0" w:space="0" w:color="auto"/>
            <w:bottom w:val="none" w:sz="0" w:space="0" w:color="auto"/>
            <w:right w:val="none" w:sz="0" w:space="0" w:color="auto"/>
          </w:divBdr>
        </w:div>
        <w:div w:id="1483767687">
          <w:marLeft w:val="480"/>
          <w:marRight w:val="0"/>
          <w:marTop w:val="0"/>
          <w:marBottom w:val="0"/>
          <w:divBdr>
            <w:top w:val="none" w:sz="0" w:space="0" w:color="auto"/>
            <w:left w:val="none" w:sz="0" w:space="0" w:color="auto"/>
            <w:bottom w:val="none" w:sz="0" w:space="0" w:color="auto"/>
            <w:right w:val="none" w:sz="0" w:space="0" w:color="auto"/>
          </w:divBdr>
        </w:div>
        <w:div w:id="1537161043">
          <w:marLeft w:val="480"/>
          <w:marRight w:val="0"/>
          <w:marTop w:val="0"/>
          <w:marBottom w:val="0"/>
          <w:divBdr>
            <w:top w:val="none" w:sz="0" w:space="0" w:color="auto"/>
            <w:left w:val="none" w:sz="0" w:space="0" w:color="auto"/>
            <w:bottom w:val="none" w:sz="0" w:space="0" w:color="auto"/>
            <w:right w:val="none" w:sz="0" w:space="0" w:color="auto"/>
          </w:divBdr>
        </w:div>
        <w:div w:id="1409501615">
          <w:marLeft w:val="480"/>
          <w:marRight w:val="0"/>
          <w:marTop w:val="0"/>
          <w:marBottom w:val="0"/>
          <w:divBdr>
            <w:top w:val="none" w:sz="0" w:space="0" w:color="auto"/>
            <w:left w:val="none" w:sz="0" w:space="0" w:color="auto"/>
            <w:bottom w:val="none" w:sz="0" w:space="0" w:color="auto"/>
            <w:right w:val="none" w:sz="0" w:space="0" w:color="auto"/>
          </w:divBdr>
        </w:div>
        <w:div w:id="587927511">
          <w:marLeft w:val="480"/>
          <w:marRight w:val="0"/>
          <w:marTop w:val="0"/>
          <w:marBottom w:val="0"/>
          <w:divBdr>
            <w:top w:val="none" w:sz="0" w:space="0" w:color="auto"/>
            <w:left w:val="none" w:sz="0" w:space="0" w:color="auto"/>
            <w:bottom w:val="none" w:sz="0" w:space="0" w:color="auto"/>
            <w:right w:val="none" w:sz="0" w:space="0" w:color="auto"/>
          </w:divBdr>
        </w:div>
        <w:div w:id="1530022450">
          <w:marLeft w:val="480"/>
          <w:marRight w:val="0"/>
          <w:marTop w:val="0"/>
          <w:marBottom w:val="0"/>
          <w:divBdr>
            <w:top w:val="none" w:sz="0" w:space="0" w:color="auto"/>
            <w:left w:val="none" w:sz="0" w:space="0" w:color="auto"/>
            <w:bottom w:val="none" w:sz="0" w:space="0" w:color="auto"/>
            <w:right w:val="none" w:sz="0" w:space="0" w:color="auto"/>
          </w:divBdr>
        </w:div>
        <w:div w:id="567501966">
          <w:marLeft w:val="480"/>
          <w:marRight w:val="0"/>
          <w:marTop w:val="0"/>
          <w:marBottom w:val="0"/>
          <w:divBdr>
            <w:top w:val="none" w:sz="0" w:space="0" w:color="auto"/>
            <w:left w:val="none" w:sz="0" w:space="0" w:color="auto"/>
            <w:bottom w:val="none" w:sz="0" w:space="0" w:color="auto"/>
            <w:right w:val="none" w:sz="0" w:space="0" w:color="auto"/>
          </w:divBdr>
        </w:div>
        <w:div w:id="1958678043">
          <w:marLeft w:val="480"/>
          <w:marRight w:val="0"/>
          <w:marTop w:val="0"/>
          <w:marBottom w:val="0"/>
          <w:divBdr>
            <w:top w:val="none" w:sz="0" w:space="0" w:color="auto"/>
            <w:left w:val="none" w:sz="0" w:space="0" w:color="auto"/>
            <w:bottom w:val="none" w:sz="0" w:space="0" w:color="auto"/>
            <w:right w:val="none" w:sz="0" w:space="0" w:color="auto"/>
          </w:divBdr>
        </w:div>
        <w:div w:id="1988700543">
          <w:marLeft w:val="480"/>
          <w:marRight w:val="0"/>
          <w:marTop w:val="0"/>
          <w:marBottom w:val="0"/>
          <w:divBdr>
            <w:top w:val="none" w:sz="0" w:space="0" w:color="auto"/>
            <w:left w:val="none" w:sz="0" w:space="0" w:color="auto"/>
            <w:bottom w:val="none" w:sz="0" w:space="0" w:color="auto"/>
            <w:right w:val="none" w:sz="0" w:space="0" w:color="auto"/>
          </w:divBdr>
        </w:div>
        <w:div w:id="1391729251">
          <w:marLeft w:val="480"/>
          <w:marRight w:val="0"/>
          <w:marTop w:val="0"/>
          <w:marBottom w:val="0"/>
          <w:divBdr>
            <w:top w:val="none" w:sz="0" w:space="0" w:color="auto"/>
            <w:left w:val="none" w:sz="0" w:space="0" w:color="auto"/>
            <w:bottom w:val="none" w:sz="0" w:space="0" w:color="auto"/>
            <w:right w:val="none" w:sz="0" w:space="0" w:color="auto"/>
          </w:divBdr>
        </w:div>
        <w:div w:id="2100834081">
          <w:marLeft w:val="480"/>
          <w:marRight w:val="0"/>
          <w:marTop w:val="0"/>
          <w:marBottom w:val="0"/>
          <w:divBdr>
            <w:top w:val="none" w:sz="0" w:space="0" w:color="auto"/>
            <w:left w:val="none" w:sz="0" w:space="0" w:color="auto"/>
            <w:bottom w:val="none" w:sz="0" w:space="0" w:color="auto"/>
            <w:right w:val="none" w:sz="0" w:space="0" w:color="auto"/>
          </w:divBdr>
        </w:div>
        <w:div w:id="1604875454">
          <w:marLeft w:val="480"/>
          <w:marRight w:val="0"/>
          <w:marTop w:val="0"/>
          <w:marBottom w:val="0"/>
          <w:divBdr>
            <w:top w:val="none" w:sz="0" w:space="0" w:color="auto"/>
            <w:left w:val="none" w:sz="0" w:space="0" w:color="auto"/>
            <w:bottom w:val="none" w:sz="0" w:space="0" w:color="auto"/>
            <w:right w:val="none" w:sz="0" w:space="0" w:color="auto"/>
          </w:divBdr>
        </w:div>
        <w:div w:id="1947156829">
          <w:marLeft w:val="480"/>
          <w:marRight w:val="0"/>
          <w:marTop w:val="0"/>
          <w:marBottom w:val="0"/>
          <w:divBdr>
            <w:top w:val="none" w:sz="0" w:space="0" w:color="auto"/>
            <w:left w:val="none" w:sz="0" w:space="0" w:color="auto"/>
            <w:bottom w:val="none" w:sz="0" w:space="0" w:color="auto"/>
            <w:right w:val="none" w:sz="0" w:space="0" w:color="auto"/>
          </w:divBdr>
        </w:div>
        <w:div w:id="730884028">
          <w:marLeft w:val="480"/>
          <w:marRight w:val="0"/>
          <w:marTop w:val="0"/>
          <w:marBottom w:val="0"/>
          <w:divBdr>
            <w:top w:val="none" w:sz="0" w:space="0" w:color="auto"/>
            <w:left w:val="none" w:sz="0" w:space="0" w:color="auto"/>
            <w:bottom w:val="none" w:sz="0" w:space="0" w:color="auto"/>
            <w:right w:val="none" w:sz="0" w:space="0" w:color="auto"/>
          </w:divBdr>
        </w:div>
        <w:div w:id="990140036">
          <w:marLeft w:val="480"/>
          <w:marRight w:val="0"/>
          <w:marTop w:val="0"/>
          <w:marBottom w:val="0"/>
          <w:divBdr>
            <w:top w:val="none" w:sz="0" w:space="0" w:color="auto"/>
            <w:left w:val="none" w:sz="0" w:space="0" w:color="auto"/>
            <w:bottom w:val="none" w:sz="0" w:space="0" w:color="auto"/>
            <w:right w:val="none" w:sz="0" w:space="0" w:color="auto"/>
          </w:divBdr>
        </w:div>
        <w:div w:id="1379012017">
          <w:marLeft w:val="480"/>
          <w:marRight w:val="0"/>
          <w:marTop w:val="0"/>
          <w:marBottom w:val="0"/>
          <w:divBdr>
            <w:top w:val="none" w:sz="0" w:space="0" w:color="auto"/>
            <w:left w:val="none" w:sz="0" w:space="0" w:color="auto"/>
            <w:bottom w:val="none" w:sz="0" w:space="0" w:color="auto"/>
            <w:right w:val="none" w:sz="0" w:space="0" w:color="auto"/>
          </w:divBdr>
        </w:div>
        <w:div w:id="773205265">
          <w:marLeft w:val="480"/>
          <w:marRight w:val="0"/>
          <w:marTop w:val="0"/>
          <w:marBottom w:val="0"/>
          <w:divBdr>
            <w:top w:val="none" w:sz="0" w:space="0" w:color="auto"/>
            <w:left w:val="none" w:sz="0" w:space="0" w:color="auto"/>
            <w:bottom w:val="none" w:sz="0" w:space="0" w:color="auto"/>
            <w:right w:val="none" w:sz="0" w:space="0" w:color="auto"/>
          </w:divBdr>
        </w:div>
        <w:div w:id="568001317">
          <w:marLeft w:val="480"/>
          <w:marRight w:val="0"/>
          <w:marTop w:val="0"/>
          <w:marBottom w:val="0"/>
          <w:divBdr>
            <w:top w:val="none" w:sz="0" w:space="0" w:color="auto"/>
            <w:left w:val="none" w:sz="0" w:space="0" w:color="auto"/>
            <w:bottom w:val="none" w:sz="0" w:space="0" w:color="auto"/>
            <w:right w:val="none" w:sz="0" w:space="0" w:color="auto"/>
          </w:divBdr>
        </w:div>
        <w:div w:id="37361161">
          <w:marLeft w:val="480"/>
          <w:marRight w:val="0"/>
          <w:marTop w:val="0"/>
          <w:marBottom w:val="0"/>
          <w:divBdr>
            <w:top w:val="none" w:sz="0" w:space="0" w:color="auto"/>
            <w:left w:val="none" w:sz="0" w:space="0" w:color="auto"/>
            <w:bottom w:val="none" w:sz="0" w:space="0" w:color="auto"/>
            <w:right w:val="none" w:sz="0" w:space="0" w:color="auto"/>
          </w:divBdr>
        </w:div>
        <w:div w:id="1660688169">
          <w:marLeft w:val="480"/>
          <w:marRight w:val="0"/>
          <w:marTop w:val="0"/>
          <w:marBottom w:val="0"/>
          <w:divBdr>
            <w:top w:val="none" w:sz="0" w:space="0" w:color="auto"/>
            <w:left w:val="none" w:sz="0" w:space="0" w:color="auto"/>
            <w:bottom w:val="none" w:sz="0" w:space="0" w:color="auto"/>
            <w:right w:val="none" w:sz="0" w:space="0" w:color="auto"/>
          </w:divBdr>
        </w:div>
        <w:div w:id="674916959">
          <w:marLeft w:val="480"/>
          <w:marRight w:val="0"/>
          <w:marTop w:val="0"/>
          <w:marBottom w:val="0"/>
          <w:divBdr>
            <w:top w:val="none" w:sz="0" w:space="0" w:color="auto"/>
            <w:left w:val="none" w:sz="0" w:space="0" w:color="auto"/>
            <w:bottom w:val="none" w:sz="0" w:space="0" w:color="auto"/>
            <w:right w:val="none" w:sz="0" w:space="0" w:color="auto"/>
          </w:divBdr>
        </w:div>
        <w:div w:id="1051927551">
          <w:marLeft w:val="480"/>
          <w:marRight w:val="0"/>
          <w:marTop w:val="0"/>
          <w:marBottom w:val="0"/>
          <w:divBdr>
            <w:top w:val="none" w:sz="0" w:space="0" w:color="auto"/>
            <w:left w:val="none" w:sz="0" w:space="0" w:color="auto"/>
            <w:bottom w:val="none" w:sz="0" w:space="0" w:color="auto"/>
            <w:right w:val="none" w:sz="0" w:space="0" w:color="auto"/>
          </w:divBdr>
        </w:div>
        <w:div w:id="823818292">
          <w:marLeft w:val="480"/>
          <w:marRight w:val="0"/>
          <w:marTop w:val="0"/>
          <w:marBottom w:val="0"/>
          <w:divBdr>
            <w:top w:val="none" w:sz="0" w:space="0" w:color="auto"/>
            <w:left w:val="none" w:sz="0" w:space="0" w:color="auto"/>
            <w:bottom w:val="none" w:sz="0" w:space="0" w:color="auto"/>
            <w:right w:val="none" w:sz="0" w:space="0" w:color="auto"/>
          </w:divBdr>
        </w:div>
        <w:div w:id="1744598405">
          <w:marLeft w:val="480"/>
          <w:marRight w:val="0"/>
          <w:marTop w:val="0"/>
          <w:marBottom w:val="0"/>
          <w:divBdr>
            <w:top w:val="none" w:sz="0" w:space="0" w:color="auto"/>
            <w:left w:val="none" w:sz="0" w:space="0" w:color="auto"/>
            <w:bottom w:val="none" w:sz="0" w:space="0" w:color="auto"/>
            <w:right w:val="none" w:sz="0" w:space="0" w:color="auto"/>
          </w:divBdr>
        </w:div>
        <w:div w:id="1406612994">
          <w:marLeft w:val="480"/>
          <w:marRight w:val="0"/>
          <w:marTop w:val="0"/>
          <w:marBottom w:val="0"/>
          <w:divBdr>
            <w:top w:val="none" w:sz="0" w:space="0" w:color="auto"/>
            <w:left w:val="none" w:sz="0" w:space="0" w:color="auto"/>
            <w:bottom w:val="none" w:sz="0" w:space="0" w:color="auto"/>
            <w:right w:val="none" w:sz="0" w:space="0" w:color="auto"/>
          </w:divBdr>
        </w:div>
      </w:divsChild>
    </w:div>
    <w:div w:id="762723627">
      <w:bodyDiv w:val="1"/>
      <w:marLeft w:val="0"/>
      <w:marRight w:val="0"/>
      <w:marTop w:val="0"/>
      <w:marBottom w:val="0"/>
      <w:divBdr>
        <w:top w:val="none" w:sz="0" w:space="0" w:color="auto"/>
        <w:left w:val="none" w:sz="0" w:space="0" w:color="auto"/>
        <w:bottom w:val="none" w:sz="0" w:space="0" w:color="auto"/>
        <w:right w:val="none" w:sz="0" w:space="0" w:color="auto"/>
      </w:divBdr>
    </w:div>
    <w:div w:id="762729902">
      <w:bodyDiv w:val="1"/>
      <w:marLeft w:val="0"/>
      <w:marRight w:val="0"/>
      <w:marTop w:val="0"/>
      <w:marBottom w:val="0"/>
      <w:divBdr>
        <w:top w:val="none" w:sz="0" w:space="0" w:color="auto"/>
        <w:left w:val="none" w:sz="0" w:space="0" w:color="auto"/>
        <w:bottom w:val="none" w:sz="0" w:space="0" w:color="auto"/>
        <w:right w:val="none" w:sz="0" w:space="0" w:color="auto"/>
      </w:divBdr>
    </w:div>
    <w:div w:id="762802854">
      <w:bodyDiv w:val="1"/>
      <w:marLeft w:val="0"/>
      <w:marRight w:val="0"/>
      <w:marTop w:val="0"/>
      <w:marBottom w:val="0"/>
      <w:divBdr>
        <w:top w:val="none" w:sz="0" w:space="0" w:color="auto"/>
        <w:left w:val="none" w:sz="0" w:space="0" w:color="auto"/>
        <w:bottom w:val="none" w:sz="0" w:space="0" w:color="auto"/>
        <w:right w:val="none" w:sz="0" w:space="0" w:color="auto"/>
      </w:divBdr>
    </w:div>
    <w:div w:id="762847239">
      <w:bodyDiv w:val="1"/>
      <w:marLeft w:val="0"/>
      <w:marRight w:val="0"/>
      <w:marTop w:val="0"/>
      <w:marBottom w:val="0"/>
      <w:divBdr>
        <w:top w:val="none" w:sz="0" w:space="0" w:color="auto"/>
        <w:left w:val="none" w:sz="0" w:space="0" w:color="auto"/>
        <w:bottom w:val="none" w:sz="0" w:space="0" w:color="auto"/>
        <w:right w:val="none" w:sz="0" w:space="0" w:color="auto"/>
      </w:divBdr>
    </w:div>
    <w:div w:id="762992333">
      <w:bodyDiv w:val="1"/>
      <w:marLeft w:val="0"/>
      <w:marRight w:val="0"/>
      <w:marTop w:val="0"/>
      <w:marBottom w:val="0"/>
      <w:divBdr>
        <w:top w:val="none" w:sz="0" w:space="0" w:color="auto"/>
        <w:left w:val="none" w:sz="0" w:space="0" w:color="auto"/>
        <w:bottom w:val="none" w:sz="0" w:space="0" w:color="auto"/>
        <w:right w:val="none" w:sz="0" w:space="0" w:color="auto"/>
      </w:divBdr>
      <w:divsChild>
        <w:div w:id="1982074269">
          <w:marLeft w:val="480"/>
          <w:marRight w:val="0"/>
          <w:marTop w:val="0"/>
          <w:marBottom w:val="0"/>
          <w:divBdr>
            <w:top w:val="none" w:sz="0" w:space="0" w:color="auto"/>
            <w:left w:val="none" w:sz="0" w:space="0" w:color="auto"/>
            <w:bottom w:val="none" w:sz="0" w:space="0" w:color="auto"/>
            <w:right w:val="none" w:sz="0" w:space="0" w:color="auto"/>
          </w:divBdr>
        </w:div>
        <w:div w:id="896630041">
          <w:marLeft w:val="480"/>
          <w:marRight w:val="0"/>
          <w:marTop w:val="0"/>
          <w:marBottom w:val="0"/>
          <w:divBdr>
            <w:top w:val="none" w:sz="0" w:space="0" w:color="auto"/>
            <w:left w:val="none" w:sz="0" w:space="0" w:color="auto"/>
            <w:bottom w:val="none" w:sz="0" w:space="0" w:color="auto"/>
            <w:right w:val="none" w:sz="0" w:space="0" w:color="auto"/>
          </w:divBdr>
        </w:div>
        <w:div w:id="1975864137">
          <w:marLeft w:val="480"/>
          <w:marRight w:val="0"/>
          <w:marTop w:val="0"/>
          <w:marBottom w:val="0"/>
          <w:divBdr>
            <w:top w:val="none" w:sz="0" w:space="0" w:color="auto"/>
            <w:left w:val="none" w:sz="0" w:space="0" w:color="auto"/>
            <w:bottom w:val="none" w:sz="0" w:space="0" w:color="auto"/>
            <w:right w:val="none" w:sz="0" w:space="0" w:color="auto"/>
          </w:divBdr>
        </w:div>
        <w:div w:id="1306424873">
          <w:marLeft w:val="480"/>
          <w:marRight w:val="0"/>
          <w:marTop w:val="0"/>
          <w:marBottom w:val="0"/>
          <w:divBdr>
            <w:top w:val="none" w:sz="0" w:space="0" w:color="auto"/>
            <w:left w:val="none" w:sz="0" w:space="0" w:color="auto"/>
            <w:bottom w:val="none" w:sz="0" w:space="0" w:color="auto"/>
            <w:right w:val="none" w:sz="0" w:space="0" w:color="auto"/>
          </w:divBdr>
        </w:div>
        <w:div w:id="1063598465">
          <w:marLeft w:val="480"/>
          <w:marRight w:val="0"/>
          <w:marTop w:val="0"/>
          <w:marBottom w:val="0"/>
          <w:divBdr>
            <w:top w:val="none" w:sz="0" w:space="0" w:color="auto"/>
            <w:left w:val="none" w:sz="0" w:space="0" w:color="auto"/>
            <w:bottom w:val="none" w:sz="0" w:space="0" w:color="auto"/>
            <w:right w:val="none" w:sz="0" w:space="0" w:color="auto"/>
          </w:divBdr>
        </w:div>
        <w:div w:id="1333490975">
          <w:marLeft w:val="480"/>
          <w:marRight w:val="0"/>
          <w:marTop w:val="0"/>
          <w:marBottom w:val="0"/>
          <w:divBdr>
            <w:top w:val="none" w:sz="0" w:space="0" w:color="auto"/>
            <w:left w:val="none" w:sz="0" w:space="0" w:color="auto"/>
            <w:bottom w:val="none" w:sz="0" w:space="0" w:color="auto"/>
            <w:right w:val="none" w:sz="0" w:space="0" w:color="auto"/>
          </w:divBdr>
        </w:div>
        <w:div w:id="1168911562">
          <w:marLeft w:val="480"/>
          <w:marRight w:val="0"/>
          <w:marTop w:val="0"/>
          <w:marBottom w:val="0"/>
          <w:divBdr>
            <w:top w:val="none" w:sz="0" w:space="0" w:color="auto"/>
            <w:left w:val="none" w:sz="0" w:space="0" w:color="auto"/>
            <w:bottom w:val="none" w:sz="0" w:space="0" w:color="auto"/>
            <w:right w:val="none" w:sz="0" w:space="0" w:color="auto"/>
          </w:divBdr>
        </w:div>
        <w:div w:id="1670981688">
          <w:marLeft w:val="480"/>
          <w:marRight w:val="0"/>
          <w:marTop w:val="0"/>
          <w:marBottom w:val="0"/>
          <w:divBdr>
            <w:top w:val="none" w:sz="0" w:space="0" w:color="auto"/>
            <w:left w:val="none" w:sz="0" w:space="0" w:color="auto"/>
            <w:bottom w:val="none" w:sz="0" w:space="0" w:color="auto"/>
            <w:right w:val="none" w:sz="0" w:space="0" w:color="auto"/>
          </w:divBdr>
        </w:div>
        <w:div w:id="1757170033">
          <w:marLeft w:val="480"/>
          <w:marRight w:val="0"/>
          <w:marTop w:val="0"/>
          <w:marBottom w:val="0"/>
          <w:divBdr>
            <w:top w:val="none" w:sz="0" w:space="0" w:color="auto"/>
            <w:left w:val="none" w:sz="0" w:space="0" w:color="auto"/>
            <w:bottom w:val="none" w:sz="0" w:space="0" w:color="auto"/>
            <w:right w:val="none" w:sz="0" w:space="0" w:color="auto"/>
          </w:divBdr>
        </w:div>
        <w:div w:id="158731">
          <w:marLeft w:val="480"/>
          <w:marRight w:val="0"/>
          <w:marTop w:val="0"/>
          <w:marBottom w:val="0"/>
          <w:divBdr>
            <w:top w:val="none" w:sz="0" w:space="0" w:color="auto"/>
            <w:left w:val="none" w:sz="0" w:space="0" w:color="auto"/>
            <w:bottom w:val="none" w:sz="0" w:space="0" w:color="auto"/>
            <w:right w:val="none" w:sz="0" w:space="0" w:color="auto"/>
          </w:divBdr>
        </w:div>
        <w:div w:id="1082992984">
          <w:marLeft w:val="480"/>
          <w:marRight w:val="0"/>
          <w:marTop w:val="0"/>
          <w:marBottom w:val="0"/>
          <w:divBdr>
            <w:top w:val="none" w:sz="0" w:space="0" w:color="auto"/>
            <w:left w:val="none" w:sz="0" w:space="0" w:color="auto"/>
            <w:bottom w:val="none" w:sz="0" w:space="0" w:color="auto"/>
            <w:right w:val="none" w:sz="0" w:space="0" w:color="auto"/>
          </w:divBdr>
        </w:div>
        <w:div w:id="68774175">
          <w:marLeft w:val="480"/>
          <w:marRight w:val="0"/>
          <w:marTop w:val="0"/>
          <w:marBottom w:val="0"/>
          <w:divBdr>
            <w:top w:val="none" w:sz="0" w:space="0" w:color="auto"/>
            <w:left w:val="none" w:sz="0" w:space="0" w:color="auto"/>
            <w:bottom w:val="none" w:sz="0" w:space="0" w:color="auto"/>
            <w:right w:val="none" w:sz="0" w:space="0" w:color="auto"/>
          </w:divBdr>
        </w:div>
        <w:div w:id="2110349865">
          <w:marLeft w:val="480"/>
          <w:marRight w:val="0"/>
          <w:marTop w:val="0"/>
          <w:marBottom w:val="0"/>
          <w:divBdr>
            <w:top w:val="none" w:sz="0" w:space="0" w:color="auto"/>
            <w:left w:val="none" w:sz="0" w:space="0" w:color="auto"/>
            <w:bottom w:val="none" w:sz="0" w:space="0" w:color="auto"/>
            <w:right w:val="none" w:sz="0" w:space="0" w:color="auto"/>
          </w:divBdr>
        </w:div>
        <w:div w:id="555971466">
          <w:marLeft w:val="480"/>
          <w:marRight w:val="0"/>
          <w:marTop w:val="0"/>
          <w:marBottom w:val="0"/>
          <w:divBdr>
            <w:top w:val="none" w:sz="0" w:space="0" w:color="auto"/>
            <w:left w:val="none" w:sz="0" w:space="0" w:color="auto"/>
            <w:bottom w:val="none" w:sz="0" w:space="0" w:color="auto"/>
            <w:right w:val="none" w:sz="0" w:space="0" w:color="auto"/>
          </w:divBdr>
        </w:div>
        <w:div w:id="685327336">
          <w:marLeft w:val="480"/>
          <w:marRight w:val="0"/>
          <w:marTop w:val="0"/>
          <w:marBottom w:val="0"/>
          <w:divBdr>
            <w:top w:val="none" w:sz="0" w:space="0" w:color="auto"/>
            <w:left w:val="none" w:sz="0" w:space="0" w:color="auto"/>
            <w:bottom w:val="none" w:sz="0" w:space="0" w:color="auto"/>
            <w:right w:val="none" w:sz="0" w:space="0" w:color="auto"/>
          </w:divBdr>
        </w:div>
        <w:div w:id="63649096">
          <w:marLeft w:val="480"/>
          <w:marRight w:val="0"/>
          <w:marTop w:val="0"/>
          <w:marBottom w:val="0"/>
          <w:divBdr>
            <w:top w:val="none" w:sz="0" w:space="0" w:color="auto"/>
            <w:left w:val="none" w:sz="0" w:space="0" w:color="auto"/>
            <w:bottom w:val="none" w:sz="0" w:space="0" w:color="auto"/>
            <w:right w:val="none" w:sz="0" w:space="0" w:color="auto"/>
          </w:divBdr>
        </w:div>
        <w:div w:id="20519296">
          <w:marLeft w:val="480"/>
          <w:marRight w:val="0"/>
          <w:marTop w:val="0"/>
          <w:marBottom w:val="0"/>
          <w:divBdr>
            <w:top w:val="none" w:sz="0" w:space="0" w:color="auto"/>
            <w:left w:val="none" w:sz="0" w:space="0" w:color="auto"/>
            <w:bottom w:val="none" w:sz="0" w:space="0" w:color="auto"/>
            <w:right w:val="none" w:sz="0" w:space="0" w:color="auto"/>
          </w:divBdr>
        </w:div>
        <w:div w:id="1501315939">
          <w:marLeft w:val="480"/>
          <w:marRight w:val="0"/>
          <w:marTop w:val="0"/>
          <w:marBottom w:val="0"/>
          <w:divBdr>
            <w:top w:val="none" w:sz="0" w:space="0" w:color="auto"/>
            <w:left w:val="none" w:sz="0" w:space="0" w:color="auto"/>
            <w:bottom w:val="none" w:sz="0" w:space="0" w:color="auto"/>
            <w:right w:val="none" w:sz="0" w:space="0" w:color="auto"/>
          </w:divBdr>
        </w:div>
        <w:div w:id="1546218701">
          <w:marLeft w:val="480"/>
          <w:marRight w:val="0"/>
          <w:marTop w:val="0"/>
          <w:marBottom w:val="0"/>
          <w:divBdr>
            <w:top w:val="none" w:sz="0" w:space="0" w:color="auto"/>
            <w:left w:val="none" w:sz="0" w:space="0" w:color="auto"/>
            <w:bottom w:val="none" w:sz="0" w:space="0" w:color="auto"/>
            <w:right w:val="none" w:sz="0" w:space="0" w:color="auto"/>
          </w:divBdr>
        </w:div>
        <w:div w:id="399258914">
          <w:marLeft w:val="480"/>
          <w:marRight w:val="0"/>
          <w:marTop w:val="0"/>
          <w:marBottom w:val="0"/>
          <w:divBdr>
            <w:top w:val="none" w:sz="0" w:space="0" w:color="auto"/>
            <w:left w:val="none" w:sz="0" w:space="0" w:color="auto"/>
            <w:bottom w:val="none" w:sz="0" w:space="0" w:color="auto"/>
            <w:right w:val="none" w:sz="0" w:space="0" w:color="auto"/>
          </w:divBdr>
        </w:div>
        <w:div w:id="408305243">
          <w:marLeft w:val="480"/>
          <w:marRight w:val="0"/>
          <w:marTop w:val="0"/>
          <w:marBottom w:val="0"/>
          <w:divBdr>
            <w:top w:val="none" w:sz="0" w:space="0" w:color="auto"/>
            <w:left w:val="none" w:sz="0" w:space="0" w:color="auto"/>
            <w:bottom w:val="none" w:sz="0" w:space="0" w:color="auto"/>
            <w:right w:val="none" w:sz="0" w:space="0" w:color="auto"/>
          </w:divBdr>
        </w:div>
        <w:div w:id="1669745478">
          <w:marLeft w:val="480"/>
          <w:marRight w:val="0"/>
          <w:marTop w:val="0"/>
          <w:marBottom w:val="0"/>
          <w:divBdr>
            <w:top w:val="none" w:sz="0" w:space="0" w:color="auto"/>
            <w:left w:val="none" w:sz="0" w:space="0" w:color="auto"/>
            <w:bottom w:val="none" w:sz="0" w:space="0" w:color="auto"/>
            <w:right w:val="none" w:sz="0" w:space="0" w:color="auto"/>
          </w:divBdr>
        </w:div>
        <w:div w:id="2004162122">
          <w:marLeft w:val="480"/>
          <w:marRight w:val="0"/>
          <w:marTop w:val="0"/>
          <w:marBottom w:val="0"/>
          <w:divBdr>
            <w:top w:val="none" w:sz="0" w:space="0" w:color="auto"/>
            <w:left w:val="none" w:sz="0" w:space="0" w:color="auto"/>
            <w:bottom w:val="none" w:sz="0" w:space="0" w:color="auto"/>
            <w:right w:val="none" w:sz="0" w:space="0" w:color="auto"/>
          </w:divBdr>
        </w:div>
        <w:div w:id="97726430">
          <w:marLeft w:val="480"/>
          <w:marRight w:val="0"/>
          <w:marTop w:val="0"/>
          <w:marBottom w:val="0"/>
          <w:divBdr>
            <w:top w:val="none" w:sz="0" w:space="0" w:color="auto"/>
            <w:left w:val="none" w:sz="0" w:space="0" w:color="auto"/>
            <w:bottom w:val="none" w:sz="0" w:space="0" w:color="auto"/>
            <w:right w:val="none" w:sz="0" w:space="0" w:color="auto"/>
          </w:divBdr>
        </w:div>
        <w:div w:id="1145245751">
          <w:marLeft w:val="480"/>
          <w:marRight w:val="0"/>
          <w:marTop w:val="0"/>
          <w:marBottom w:val="0"/>
          <w:divBdr>
            <w:top w:val="none" w:sz="0" w:space="0" w:color="auto"/>
            <w:left w:val="none" w:sz="0" w:space="0" w:color="auto"/>
            <w:bottom w:val="none" w:sz="0" w:space="0" w:color="auto"/>
            <w:right w:val="none" w:sz="0" w:space="0" w:color="auto"/>
          </w:divBdr>
        </w:div>
        <w:div w:id="1438482049">
          <w:marLeft w:val="480"/>
          <w:marRight w:val="0"/>
          <w:marTop w:val="0"/>
          <w:marBottom w:val="0"/>
          <w:divBdr>
            <w:top w:val="none" w:sz="0" w:space="0" w:color="auto"/>
            <w:left w:val="none" w:sz="0" w:space="0" w:color="auto"/>
            <w:bottom w:val="none" w:sz="0" w:space="0" w:color="auto"/>
            <w:right w:val="none" w:sz="0" w:space="0" w:color="auto"/>
          </w:divBdr>
        </w:div>
        <w:div w:id="332688771">
          <w:marLeft w:val="480"/>
          <w:marRight w:val="0"/>
          <w:marTop w:val="0"/>
          <w:marBottom w:val="0"/>
          <w:divBdr>
            <w:top w:val="none" w:sz="0" w:space="0" w:color="auto"/>
            <w:left w:val="none" w:sz="0" w:space="0" w:color="auto"/>
            <w:bottom w:val="none" w:sz="0" w:space="0" w:color="auto"/>
            <w:right w:val="none" w:sz="0" w:space="0" w:color="auto"/>
          </w:divBdr>
        </w:div>
        <w:div w:id="576019715">
          <w:marLeft w:val="480"/>
          <w:marRight w:val="0"/>
          <w:marTop w:val="0"/>
          <w:marBottom w:val="0"/>
          <w:divBdr>
            <w:top w:val="none" w:sz="0" w:space="0" w:color="auto"/>
            <w:left w:val="none" w:sz="0" w:space="0" w:color="auto"/>
            <w:bottom w:val="none" w:sz="0" w:space="0" w:color="auto"/>
            <w:right w:val="none" w:sz="0" w:space="0" w:color="auto"/>
          </w:divBdr>
        </w:div>
        <w:div w:id="1441797046">
          <w:marLeft w:val="480"/>
          <w:marRight w:val="0"/>
          <w:marTop w:val="0"/>
          <w:marBottom w:val="0"/>
          <w:divBdr>
            <w:top w:val="none" w:sz="0" w:space="0" w:color="auto"/>
            <w:left w:val="none" w:sz="0" w:space="0" w:color="auto"/>
            <w:bottom w:val="none" w:sz="0" w:space="0" w:color="auto"/>
            <w:right w:val="none" w:sz="0" w:space="0" w:color="auto"/>
          </w:divBdr>
        </w:div>
        <w:div w:id="1369330450">
          <w:marLeft w:val="480"/>
          <w:marRight w:val="0"/>
          <w:marTop w:val="0"/>
          <w:marBottom w:val="0"/>
          <w:divBdr>
            <w:top w:val="none" w:sz="0" w:space="0" w:color="auto"/>
            <w:left w:val="none" w:sz="0" w:space="0" w:color="auto"/>
            <w:bottom w:val="none" w:sz="0" w:space="0" w:color="auto"/>
            <w:right w:val="none" w:sz="0" w:space="0" w:color="auto"/>
          </w:divBdr>
        </w:div>
        <w:div w:id="1716199366">
          <w:marLeft w:val="480"/>
          <w:marRight w:val="0"/>
          <w:marTop w:val="0"/>
          <w:marBottom w:val="0"/>
          <w:divBdr>
            <w:top w:val="none" w:sz="0" w:space="0" w:color="auto"/>
            <w:left w:val="none" w:sz="0" w:space="0" w:color="auto"/>
            <w:bottom w:val="none" w:sz="0" w:space="0" w:color="auto"/>
            <w:right w:val="none" w:sz="0" w:space="0" w:color="auto"/>
          </w:divBdr>
        </w:div>
        <w:div w:id="414742823">
          <w:marLeft w:val="480"/>
          <w:marRight w:val="0"/>
          <w:marTop w:val="0"/>
          <w:marBottom w:val="0"/>
          <w:divBdr>
            <w:top w:val="none" w:sz="0" w:space="0" w:color="auto"/>
            <w:left w:val="none" w:sz="0" w:space="0" w:color="auto"/>
            <w:bottom w:val="none" w:sz="0" w:space="0" w:color="auto"/>
            <w:right w:val="none" w:sz="0" w:space="0" w:color="auto"/>
          </w:divBdr>
        </w:div>
        <w:div w:id="1898205633">
          <w:marLeft w:val="480"/>
          <w:marRight w:val="0"/>
          <w:marTop w:val="0"/>
          <w:marBottom w:val="0"/>
          <w:divBdr>
            <w:top w:val="none" w:sz="0" w:space="0" w:color="auto"/>
            <w:left w:val="none" w:sz="0" w:space="0" w:color="auto"/>
            <w:bottom w:val="none" w:sz="0" w:space="0" w:color="auto"/>
            <w:right w:val="none" w:sz="0" w:space="0" w:color="auto"/>
          </w:divBdr>
        </w:div>
        <w:div w:id="1433474289">
          <w:marLeft w:val="480"/>
          <w:marRight w:val="0"/>
          <w:marTop w:val="0"/>
          <w:marBottom w:val="0"/>
          <w:divBdr>
            <w:top w:val="none" w:sz="0" w:space="0" w:color="auto"/>
            <w:left w:val="none" w:sz="0" w:space="0" w:color="auto"/>
            <w:bottom w:val="none" w:sz="0" w:space="0" w:color="auto"/>
            <w:right w:val="none" w:sz="0" w:space="0" w:color="auto"/>
          </w:divBdr>
        </w:div>
        <w:div w:id="1148936561">
          <w:marLeft w:val="480"/>
          <w:marRight w:val="0"/>
          <w:marTop w:val="0"/>
          <w:marBottom w:val="0"/>
          <w:divBdr>
            <w:top w:val="none" w:sz="0" w:space="0" w:color="auto"/>
            <w:left w:val="none" w:sz="0" w:space="0" w:color="auto"/>
            <w:bottom w:val="none" w:sz="0" w:space="0" w:color="auto"/>
            <w:right w:val="none" w:sz="0" w:space="0" w:color="auto"/>
          </w:divBdr>
        </w:div>
        <w:div w:id="1844321693">
          <w:marLeft w:val="480"/>
          <w:marRight w:val="0"/>
          <w:marTop w:val="0"/>
          <w:marBottom w:val="0"/>
          <w:divBdr>
            <w:top w:val="none" w:sz="0" w:space="0" w:color="auto"/>
            <w:left w:val="none" w:sz="0" w:space="0" w:color="auto"/>
            <w:bottom w:val="none" w:sz="0" w:space="0" w:color="auto"/>
            <w:right w:val="none" w:sz="0" w:space="0" w:color="auto"/>
          </w:divBdr>
        </w:div>
        <w:div w:id="1873037246">
          <w:marLeft w:val="480"/>
          <w:marRight w:val="0"/>
          <w:marTop w:val="0"/>
          <w:marBottom w:val="0"/>
          <w:divBdr>
            <w:top w:val="none" w:sz="0" w:space="0" w:color="auto"/>
            <w:left w:val="none" w:sz="0" w:space="0" w:color="auto"/>
            <w:bottom w:val="none" w:sz="0" w:space="0" w:color="auto"/>
            <w:right w:val="none" w:sz="0" w:space="0" w:color="auto"/>
          </w:divBdr>
        </w:div>
        <w:div w:id="920724284">
          <w:marLeft w:val="480"/>
          <w:marRight w:val="0"/>
          <w:marTop w:val="0"/>
          <w:marBottom w:val="0"/>
          <w:divBdr>
            <w:top w:val="none" w:sz="0" w:space="0" w:color="auto"/>
            <w:left w:val="none" w:sz="0" w:space="0" w:color="auto"/>
            <w:bottom w:val="none" w:sz="0" w:space="0" w:color="auto"/>
            <w:right w:val="none" w:sz="0" w:space="0" w:color="auto"/>
          </w:divBdr>
        </w:div>
        <w:div w:id="1276904430">
          <w:marLeft w:val="480"/>
          <w:marRight w:val="0"/>
          <w:marTop w:val="0"/>
          <w:marBottom w:val="0"/>
          <w:divBdr>
            <w:top w:val="none" w:sz="0" w:space="0" w:color="auto"/>
            <w:left w:val="none" w:sz="0" w:space="0" w:color="auto"/>
            <w:bottom w:val="none" w:sz="0" w:space="0" w:color="auto"/>
            <w:right w:val="none" w:sz="0" w:space="0" w:color="auto"/>
          </w:divBdr>
        </w:div>
        <w:div w:id="1659460955">
          <w:marLeft w:val="480"/>
          <w:marRight w:val="0"/>
          <w:marTop w:val="0"/>
          <w:marBottom w:val="0"/>
          <w:divBdr>
            <w:top w:val="none" w:sz="0" w:space="0" w:color="auto"/>
            <w:left w:val="none" w:sz="0" w:space="0" w:color="auto"/>
            <w:bottom w:val="none" w:sz="0" w:space="0" w:color="auto"/>
            <w:right w:val="none" w:sz="0" w:space="0" w:color="auto"/>
          </w:divBdr>
        </w:div>
        <w:div w:id="1915582296">
          <w:marLeft w:val="480"/>
          <w:marRight w:val="0"/>
          <w:marTop w:val="0"/>
          <w:marBottom w:val="0"/>
          <w:divBdr>
            <w:top w:val="none" w:sz="0" w:space="0" w:color="auto"/>
            <w:left w:val="none" w:sz="0" w:space="0" w:color="auto"/>
            <w:bottom w:val="none" w:sz="0" w:space="0" w:color="auto"/>
            <w:right w:val="none" w:sz="0" w:space="0" w:color="auto"/>
          </w:divBdr>
        </w:div>
        <w:div w:id="1654946707">
          <w:marLeft w:val="480"/>
          <w:marRight w:val="0"/>
          <w:marTop w:val="0"/>
          <w:marBottom w:val="0"/>
          <w:divBdr>
            <w:top w:val="none" w:sz="0" w:space="0" w:color="auto"/>
            <w:left w:val="none" w:sz="0" w:space="0" w:color="auto"/>
            <w:bottom w:val="none" w:sz="0" w:space="0" w:color="auto"/>
            <w:right w:val="none" w:sz="0" w:space="0" w:color="auto"/>
          </w:divBdr>
        </w:div>
        <w:div w:id="1680692021">
          <w:marLeft w:val="480"/>
          <w:marRight w:val="0"/>
          <w:marTop w:val="0"/>
          <w:marBottom w:val="0"/>
          <w:divBdr>
            <w:top w:val="none" w:sz="0" w:space="0" w:color="auto"/>
            <w:left w:val="none" w:sz="0" w:space="0" w:color="auto"/>
            <w:bottom w:val="none" w:sz="0" w:space="0" w:color="auto"/>
            <w:right w:val="none" w:sz="0" w:space="0" w:color="auto"/>
          </w:divBdr>
        </w:div>
        <w:div w:id="1658610777">
          <w:marLeft w:val="480"/>
          <w:marRight w:val="0"/>
          <w:marTop w:val="0"/>
          <w:marBottom w:val="0"/>
          <w:divBdr>
            <w:top w:val="none" w:sz="0" w:space="0" w:color="auto"/>
            <w:left w:val="none" w:sz="0" w:space="0" w:color="auto"/>
            <w:bottom w:val="none" w:sz="0" w:space="0" w:color="auto"/>
            <w:right w:val="none" w:sz="0" w:space="0" w:color="auto"/>
          </w:divBdr>
        </w:div>
        <w:div w:id="1009796937">
          <w:marLeft w:val="480"/>
          <w:marRight w:val="0"/>
          <w:marTop w:val="0"/>
          <w:marBottom w:val="0"/>
          <w:divBdr>
            <w:top w:val="none" w:sz="0" w:space="0" w:color="auto"/>
            <w:left w:val="none" w:sz="0" w:space="0" w:color="auto"/>
            <w:bottom w:val="none" w:sz="0" w:space="0" w:color="auto"/>
            <w:right w:val="none" w:sz="0" w:space="0" w:color="auto"/>
          </w:divBdr>
        </w:div>
        <w:div w:id="153955244">
          <w:marLeft w:val="480"/>
          <w:marRight w:val="0"/>
          <w:marTop w:val="0"/>
          <w:marBottom w:val="0"/>
          <w:divBdr>
            <w:top w:val="none" w:sz="0" w:space="0" w:color="auto"/>
            <w:left w:val="none" w:sz="0" w:space="0" w:color="auto"/>
            <w:bottom w:val="none" w:sz="0" w:space="0" w:color="auto"/>
            <w:right w:val="none" w:sz="0" w:space="0" w:color="auto"/>
          </w:divBdr>
        </w:div>
        <w:div w:id="1717393278">
          <w:marLeft w:val="480"/>
          <w:marRight w:val="0"/>
          <w:marTop w:val="0"/>
          <w:marBottom w:val="0"/>
          <w:divBdr>
            <w:top w:val="none" w:sz="0" w:space="0" w:color="auto"/>
            <w:left w:val="none" w:sz="0" w:space="0" w:color="auto"/>
            <w:bottom w:val="none" w:sz="0" w:space="0" w:color="auto"/>
            <w:right w:val="none" w:sz="0" w:space="0" w:color="auto"/>
          </w:divBdr>
        </w:div>
        <w:div w:id="2054497205">
          <w:marLeft w:val="480"/>
          <w:marRight w:val="0"/>
          <w:marTop w:val="0"/>
          <w:marBottom w:val="0"/>
          <w:divBdr>
            <w:top w:val="none" w:sz="0" w:space="0" w:color="auto"/>
            <w:left w:val="none" w:sz="0" w:space="0" w:color="auto"/>
            <w:bottom w:val="none" w:sz="0" w:space="0" w:color="auto"/>
            <w:right w:val="none" w:sz="0" w:space="0" w:color="auto"/>
          </w:divBdr>
        </w:div>
        <w:div w:id="1306928634">
          <w:marLeft w:val="480"/>
          <w:marRight w:val="0"/>
          <w:marTop w:val="0"/>
          <w:marBottom w:val="0"/>
          <w:divBdr>
            <w:top w:val="none" w:sz="0" w:space="0" w:color="auto"/>
            <w:left w:val="none" w:sz="0" w:space="0" w:color="auto"/>
            <w:bottom w:val="none" w:sz="0" w:space="0" w:color="auto"/>
            <w:right w:val="none" w:sz="0" w:space="0" w:color="auto"/>
          </w:divBdr>
        </w:div>
        <w:div w:id="1136027807">
          <w:marLeft w:val="480"/>
          <w:marRight w:val="0"/>
          <w:marTop w:val="0"/>
          <w:marBottom w:val="0"/>
          <w:divBdr>
            <w:top w:val="none" w:sz="0" w:space="0" w:color="auto"/>
            <w:left w:val="none" w:sz="0" w:space="0" w:color="auto"/>
            <w:bottom w:val="none" w:sz="0" w:space="0" w:color="auto"/>
            <w:right w:val="none" w:sz="0" w:space="0" w:color="auto"/>
          </w:divBdr>
        </w:div>
        <w:div w:id="1983003418">
          <w:marLeft w:val="480"/>
          <w:marRight w:val="0"/>
          <w:marTop w:val="0"/>
          <w:marBottom w:val="0"/>
          <w:divBdr>
            <w:top w:val="none" w:sz="0" w:space="0" w:color="auto"/>
            <w:left w:val="none" w:sz="0" w:space="0" w:color="auto"/>
            <w:bottom w:val="none" w:sz="0" w:space="0" w:color="auto"/>
            <w:right w:val="none" w:sz="0" w:space="0" w:color="auto"/>
          </w:divBdr>
        </w:div>
        <w:div w:id="1981112372">
          <w:marLeft w:val="480"/>
          <w:marRight w:val="0"/>
          <w:marTop w:val="0"/>
          <w:marBottom w:val="0"/>
          <w:divBdr>
            <w:top w:val="none" w:sz="0" w:space="0" w:color="auto"/>
            <w:left w:val="none" w:sz="0" w:space="0" w:color="auto"/>
            <w:bottom w:val="none" w:sz="0" w:space="0" w:color="auto"/>
            <w:right w:val="none" w:sz="0" w:space="0" w:color="auto"/>
          </w:divBdr>
        </w:div>
        <w:div w:id="1792362930">
          <w:marLeft w:val="480"/>
          <w:marRight w:val="0"/>
          <w:marTop w:val="0"/>
          <w:marBottom w:val="0"/>
          <w:divBdr>
            <w:top w:val="none" w:sz="0" w:space="0" w:color="auto"/>
            <w:left w:val="none" w:sz="0" w:space="0" w:color="auto"/>
            <w:bottom w:val="none" w:sz="0" w:space="0" w:color="auto"/>
            <w:right w:val="none" w:sz="0" w:space="0" w:color="auto"/>
          </w:divBdr>
        </w:div>
        <w:div w:id="726414602">
          <w:marLeft w:val="480"/>
          <w:marRight w:val="0"/>
          <w:marTop w:val="0"/>
          <w:marBottom w:val="0"/>
          <w:divBdr>
            <w:top w:val="none" w:sz="0" w:space="0" w:color="auto"/>
            <w:left w:val="none" w:sz="0" w:space="0" w:color="auto"/>
            <w:bottom w:val="none" w:sz="0" w:space="0" w:color="auto"/>
            <w:right w:val="none" w:sz="0" w:space="0" w:color="auto"/>
          </w:divBdr>
        </w:div>
        <w:div w:id="1674797950">
          <w:marLeft w:val="480"/>
          <w:marRight w:val="0"/>
          <w:marTop w:val="0"/>
          <w:marBottom w:val="0"/>
          <w:divBdr>
            <w:top w:val="none" w:sz="0" w:space="0" w:color="auto"/>
            <w:left w:val="none" w:sz="0" w:space="0" w:color="auto"/>
            <w:bottom w:val="none" w:sz="0" w:space="0" w:color="auto"/>
            <w:right w:val="none" w:sz="0" w:space="0" w:color="auto"/>
          </w:divBdr>
        </w:div>
        <w:div w:id="1947150823">
          <w:marLeft w:val="480"/>
          <w:marRight w:val="0"/>
          <w:marTop w:val="0"/>
          <w:marBottom w:val="0"/>
          <w:divBdr>
            <w:top w:val="none" w:sz="0" w:space="0" w:color="auto"/>
            <w:left w:val="none" w:sz="0" w:space="0" w:color="auto"/>
            <w:bottom w:val="none" w:sz="0" w:space="0" w:color="auto"/>
            <w:right w:val="none" w:sz="0" w:space="0" w:color="auto"/>
          </w:divBdr>
        </w:div>
        <w:div w:id="978918122">
          <w:marLeft w:val="480"/>
          <w:marRight w:val="0"/>
          <w:marTop w:val="0"/>
          <w:marBottom w:val="0"/>
          <w:divBdr>
            <w:top w:val="none" w:sz="0" w:space="0" w:color="auto"/>
            <w:left w:val="none" w:sz="0" w:space="0" w:color="auto"/>
            <w:bottom w:val="none" w:sz="0" w:space="0" w:color="auto"/>
            <w:right w:val="none" w:sz="0" w:space="0" w:color="auto"/>
          </w:divBdr>
        </w:div>
        <w:div w:id="388916065">
          <w:marLeft w:val="480"/>
          <w:marRight w:val="0"/>
          <w:marTop w:val="0"/>
          <w:marBottom w:val="0"/>
          <w:divBdr>
            <w:top w:val="none" w:sz="0" w:space="0" w:color="auto"/>
            <w:left w:val="none" w:sz="0" w:space="0" w:color="auto"/>
            <w:bottom w:val="none" w:sz="0" w:space="0" w:color="auto"/>
            <w:right w:val="none" w:sz="0" w:space="0" w:color="auto"/>
          </w:divBdr>
        </w:div>
        <w:div w:id="2107648743">
          <w:marLeft w:val="480"/>
          <w:marRight w:val="0"/>
          <w:marTop w:val="0"/>
          <w:marBottom w:val="0"/>
          <w:divBdr>
            <w:top w:val="none" w:sz="0" w:space="0" w:color="auto"/>
            <w:left w:val="none" w:sz="0" w:space="0" w:color="auto"/>
            <w:bottom w:val="none" w:sz="0" w:space="0" w:color="auto"/>
            <w:right w:val="none" w:sz="0" w:space="0" w:color="auto"/>
          </w:divBdr>
        </w:div>
        <w:div w:id="1661495251">
          <w:marLeft w:val="480"/>
          <w:marRight w:val="0"/>
          <w:marTop w:val="0"/>
          <w:marBottom w:val="0"/>
          <w:divBdr>
            <w:top w:val="none" w:sz="0" w:space="0" w:color="auto"/>
            <w:left w:val="none" w:sz="0" w:space="0" w:color="auto"/>
            <w:bottom w:val="none" w:sz="0" w:space="0" w:color="auto"/>
            <w:right w:val="none" w:sz="0" w:space="0" w:color="auto"/>
          </w:divBdr>
        </w:div>
      </w:divsChild>
    </w:div>
    <w:div w:id="762996117">
      <w:bodyDiv w:val="1"/>
      <w:marLeft w:val="0"/>
      <w:marRight w:val="0"/>
      <w:marTop w:val="0"/>
      <w:marBottom w:val="0"/>
      <w:divBdr>
        <w:top w:val="none" w:sz="0" w:space="0" w:color="auto"/>
        <w:left w:val="none" w:sz="0" w:space="0" w:color="auto"/>
        <w:bottom w:val="none" w:sz="0" w:space="0" w:color="auto"/>
        <w:right w:val="none" w:sz="0" w:space="0" w:color="auto"/>
      </w:divBdr>
    </w:div>
    <w:div w:id="763038410">
      <w:bodyDiv w:val="1"/>
      <w:marLeft w:val="0"/>
      <w:marRight w:val="0"/>
      <w:marTop w:val="0"/>
      <w:marBottom w:val="0"/>
      <w:divBdr>
        <w:top w:val="none" w:sz="0" w:space="0" w:color="auto"/>
        <w:left w:val="none" w:sz="0" w:space="0" w:color="auto"/>
        <w:bottom w:val="none" w:sz="0" w:space="0" w:color="auto"/>
        <w:right w:val="none" w:sz="0" w:space="0" w:color="auto"/>
      </w:divBdr>
    </w:div>
    <w:div w:id="763382278">
      <w:bodyDiv w:val="1"/>
      <w:marLeft w:val="0"/>
      <w:marRight w:val="0"/>
      <w:marTop w:val="0"/>
      <w:marBottom w:val="0"/>
      <w:divBdr>
        <w:top w:val="none" w:sz="0" w:space="0" w:color="auto"/>
        <w:left w:val="none" w:sz="0" w:space="0" w:color="auto"/>
        <w:bottom w:val="none" w:sz="0" w:space="0" w:color="auto"/>
        <w:right w:val="none" w:sz="0" w:space="0" w:color="auto"/>
      </w:divBdr>
    </w:div>
    <w:div w:id="763382386">
      <w:bodyDiv w:val="1"/>
      <w:marLeft w:val="0"/>
      <w:marRight w:val="0"/>
      <w:marTop w:val="0"/>
      <w:marBottom w:val="0"/>
      <w:divBdr>
        <w:top w:val="none" w:sz="0" w:space="0" w:color="auto"/>
        <w:left w:val="none" w:sz="0" w:space="0" w:color="auto"/>
        <w:bottom w:val="none" w:sz="0" w:space="0" w:color="auto"/>
        <w:right w:val="none" w:sz="0" w:space="0" w:color="auto"/>
      </w:divBdr>
    </w:div>
    <w:div w:id="763494510">
      <w:bodyDiv w:val="1"/>
      <w:marLeft w:val="0"/>
      <w:marRight w:val="0"/>
      <w:marTop w:val="0"/>
      <w:marBottom w:val="0"/>
      <w:divBdr>
        <w:top w:val="none" w:sz="0" w:space="0" w:color="auto"/>
        <w:left w:val="none" w:sz="0" w:space="0" w:color="auto"/>
        <w:bottom w:val="none" w:sz="0" w:space="0" w:color="auto"/>
        <w:right w:val="none" w:sz="0" w:space="0" w:color="auto"/>
      </w:divBdr>
    </w:div>
    <w:div w:id="763694627">
      <w:bodyDiv w:val="1"/>
      <w:marLeft w:val="0"/>
      <w:marRight w:val="0"/>
      <w:marTop w:val="0"/>
      <w:marBottom w:val="0"/>
      <w:divBdr>
        <w:top w:val="none" w:sz="0" w:space="0" w:color="auto"/>
        <w:left w:val="none" w:sz="0" w:space="0" w:color="auto"/>
        <w:bottom w:val="none" w:sz="0" w:space="0" w:color="auto"/>
        <w:right w:val="none" w:sz="0" w:space="0" w:color="auto"/>
      </w:divBdr>
    </w:div>
    <w:div w:id="763963416">
      <w:bodyDiv w:val="1"/>
      <w:marLeft w:val="0"/>
      <w:marRight w:val="0"/>
      <w:marTop w:val="0"/>
      <w:marBottom w:val="0"/>
      <w:divBdr>
        <w:top w:val="none" w:sz="0" w:space="0" w:color="auto"/>
        <w:left w:val="none" w:sz="0" w:space="0" w:color="auto"/>
        <w:bottom w:val="none" w:sz="0" w:space="0" w:color="auto"/>
        <w:right w:val="none" w:sz="0" w:space="0" w:color="auto"/>
      </w:divBdr>
    </w:div>
    <w:div w:id="764543675">
      <w:bodyDiv w:val="1"/>
      <w:marLeft w:val="0"/>
      <w:marRight w:val="0"/>
      <w:marTop w:val="0"/>
      <w:marBottom w:val="0"/>
      <w:divBdr>
        <w:top w:val="none" w:sz="0" w:space="0" w:color="auto"/>
        <w:left w:val="none" w:sz="0" w:space="0" w:color="auto"/>
        <w:bottom w:val="none" w:sz="0" w:space="0" w:color="auto"/>
        <w:right w:val="none" w:sz="0" w:space="0" w:color="auto"/>
      </w:divBdr>
    </w:div>
    <w:div w:id="764887017">
      <w:bodyDiv w:val="1"/>
      <w:marLeft w:val="0"/>
      <w:marRight w:val="0"/>
      <w:marTop w:val="0"/>
      <w:marBottom w:val="0"/>
      <w:divBdr>
        <w:top w:val="none" w:sz="0" w:space="0" w:color="auto"/>
        <w:left w:val="none" w:sz="0" w:space="0" w:color="auto"/>
        <w:bottom w:val="none" w:sz="0" w:space="0" w:color="auto"/>
        <w:right w:val="none" w:sz="0" w:space="0" w:color="auto"/>
      </w:divBdr>
    </w:div>
    <w:div w:id="765422521">
      <w:bodyDiv w:val="1"/>
      <w:marLeft w:val="0"/>
      <w:marRight w:val="0"/>
      <w:marTop w:val="0"/>
      <w:marBottom w:val="0"/>
      <w:divBdr>
        <w:top w:val="none" w:sz="0" w:space="0" w:color="auto"/>
        <w:left w:val="none" w:sz="0" w:space="0" w:color="auto"/>
        <w:bottom w:val="none" w:sz="0" w:space="0" w:color="auto"/>
        <w:right w:val="none" w:sz="0" w:space="0" w:color="auto"/>
      </w:divBdr>
      <w:divsChild>
        <w:div w:id="115098860">
          <w:marLeft w:val="480"/>
          <w:marRight w:val="0"/>
          <w:marTop w:val="0"/>
          <w:marBottom w:val="0"/>
          <w:divBdr>
            <w:top w:val="none" w:sz="0" w:space="0" w:color="auto"/>
            <w:left w:val="none" w:sz="0" w:space="0" w:color="auto"/>
            <w:bottom w:val="none" w:sz="0" w:space="0" w:color="auto"/>
            <w:right w:val="none" w:sz="0" w:space="0" w:color="auto"/>
          </w:divBdr>
        </w:div>
        <w:div w:id="223105540">
          <w:marLeft w:val="480"/>
          <w:marRight w:val="0"/>
          <w:marTop w:val="0"/>
          <w:marBottom w:val="0"/>
          <w:divBdr>
            <w:top w:val="none" w:sz="0" w:space="0" w:color="auto"/>
            <w:left w:val="none" w:sz="0" w:space="0" w:color="auto"/>
            <w:bottom w:val="none" w:sz="0" w:space="0" w:color="auto"/>
            <w:right w:val="none" w:sz="0" w:space="0" w:color="auto"/>
          </w:divBdr>
        </w:div>
        <w:div w:id="1575434277">
          <w:marLeft w:val="480"/>
          <w:marRight w:val="0"/>
          <w:marTop w:val="0"/>
          <w:marBottom w:val="0"/>
          <w:divBdr>
            <w:top w:val="none" w:sz="0" w:space="0" w:color="auto"/>
            <w:left w:val="none" w:sz="0" w:space="0" w:color="auto"/>
            <w:bottom w:val="none" w:sz="0" w:space="0" w:color="auto"/>
            <w:right w:val="none" w:sz="0" w:space="0" w:color="auto"/>
          </w:divBdr>
        </w:div>
        <w:div w:id="151068010">
          <w:marLeft w:val="480"/>
          <w:marRight w:val="0"/>
          <w:marTop w:val="0"/>
          <w:marBottom w:val="0"/>
          <w:divBdr>
            <w:top w:val="none" w:sz="0" w:space="0" w:color="auto"/>
            <w:left w:val="none" w:sz="0" w:space="0" w:color="auto"/>
            <w:bottom w:val="none" w:sz="0" w:space="0" w:color="auto"/>
            <w:right w:val="none" w:sz="0" w:space="0" w:color="auto"/>
          </w:divBdr>
        </w:div>
        <w:div w:id="532497937">
          <w:marLeft w:val="480"/>
          <w:marRight w:val="0"/>
          <w:marTop w:val="0"/>
          <w:marBottom w:val="0"/>
          <w:divBdr>
            <w:top w:val="none" w:sz="0" w:space="0" w:color="auto"/>
            <w:left w:val="none" w:sz="0" w:space="0" w:color="auto"/>
            <w:bottom w:val="none" w:sz="0" w:space="0" w:color="auto"/>
            <w:right w:val="none" w:sz="0" w:space="0" w:color="auto"/>
          </w:divBdr>
        </w:div>
        <w:div w:id="237833334">
          <w:marLeft w:val="480"/>
          <w:marRight w:val="0"/>
          <w:marTop w:val="0"/>
          <w:marBottom w:val="0"/>
          <w:divBdr>
            <w:top w:val="none" w:sz="0" w:space="0" w:color="auto"/>
            <w:left w:val="none" w:sz="0" w:space="0" w:color="auto"/>
            <w:bottom w:val="none" w:sz="0" w:space="0" w:color="auto"/>
            <w:right w:val="none" w:sz="0" w:space="0" w:color="auto"/>
          </w:divBdr>
        </w:div>
        <w:div w:id="536702902">
          <w:marLeft w:val="480"/>
          <w:marRight w:val="0"/>
          <w:marTop w:val="0"/>
          <w:marBottom w:val="0"/>
          <w:divBdr>
            <w:top w:val="none" w:sz="0" w:space="0" w:color="auto"/>
            <w:left w:val="none" w:sz="0" w:space="0" w:color="auto"/>
            <w:bottom w:val="none" w:sz="0" w:space="0" w:color="auto"/>
            <w:right w:val="none" w:sz="0" w:space="0" w:color="auto"/>
          </w:divBdr>
        </w:div>
        <w:div w:id="640958537">
          <w:marLeft w:val="480"/>
          <w:marRight w:val="0"/>
          <w:marTop w:val="0"/>
          <w:marBottom w:val="0"/>
          <w:divBdr>
            <w:top w:val="none" w:sz="0" w:space="0" w:color="auto"/>
            <w:left w:val="none" w:sz="0" w:space="0" w:color="auto"/>
            <w:bottom w:val="none" w:sz="0" w:space="0" w:color="auto"/>
            <w:right w:val="none" w:sz="0" w:space="0" w:color="auto"/>
          </w:divBdr>
        </w:div>
        <w:div w:id="248318544">
          <w:marLeft w:val="480"/>
          <w:marRight w:val="0"/>
          <w:marTop w:val="0"/>
          <w:marBottom w:val="0"/>
          <w:divBdr>
            <w:top w:val="none" w:sz="0" w:space="0" w:color="auto"/>
            <w:left w:val="none" w:sz="0" w:space="0" w:color="auto"/>
            <w:bottom w:val="none" w:sz="0" w:space="0" w:color="auto"/>
            <w:right w:val="none" w:sz="0" w:space="0" w:color="auto"/>
          </w:divBdr>
        </w:div>
        <w:div w:id="969241781">
          <w:marLeft w:val="480"/>
          <w:marRight w:val="0"/>
          <w:marTop w:val="0"/>
          <w:marBottom w:val="0"/>
          <w:divBdr>
            <w:top w:val="none" w:sz="0" w:space="0" w:color="auto"/>
            <w:left w:val="none" w:sz="0" w:space="0" w:color="auto"/>
            <w:bottom w:val="none" w:sz="0" w:space="0" w:color="auto"/>
            <w:right w:val="none" w:sz="0" w:space="0" w:color="auto"/>
          </w:divBdr>
        </w:div>
        <w:div w:id="1230269800">
          <w:marLeft w:val="480"/>
          <w:marRight w:val="0"/>
          <w:marTop w:val="0"/>
          <w:marBottom w:val="0"/>
          <w:divBdr>
            <w:top w:val="none" w:sz="0" w:space="0" w:color="auto"/>
            <w:left w:val="none" w:sz="0" w:space="0" w:color="auto"/>
            <w:bottom w:val="none" w:sz="0" w:space="0" w:color="auto"/>
            <w:right w:val="none" w:sz="0" w:space="0" w:color="auto"/>
          </w:divBdr>
        </w:div>
        <w:div w:id="2144617649">
          <w:marLeft w:val="480"/>
          <w:marRight w:val="0"/>
          <w:marTop w:val="0"/>
          <w:marBottom w:val="0"/>
          <w:divBdr>
            <w:top w:val="none" w:sz="0" w:space="0" w:color="auto"/>
            <w:left w:val="none" w:sz="0" w:space="0" w:color="auto"/>
            <w:bottom w:val="none" w:sz="0" w:space="0" w:color="auto"/>
            <w:right w:val="none" w:sz="0" w:space="0" w:color="auto"/>
          </w:divBdr>
        </w:div>
        <w:div w:id="2116709682">
          <w:marLeft w:val="480"/>
          <w:marRight w:val="0"/>
          <w:marTop w:val="0"/>
          <w:marBottom w:val="0"/>
          <w:divBdr>
            <w:top w:val="none" w:sz="0" w:space="0" w:color="auto"/>
            <w:left w:val="none" w:sz="0" w:space="0" w:color="auto"/>
            <w:bottom w:val="none" w:sz="0" w:space="0" w:color="auto"/>
            <w:right w:val="none" w:sz="0" w:space="0" w:color="auto"/>
          </w:divBdr>
        </w:div>
        <w:div w:id="1319266091">
          <w:marLeft w:val="480"/>
          <w:marRight w:val="0"/>
          <w:marTop w:val="0"/>
          <w:marBottom w:val="0"/>
          <w:divBdr>
            <w:top w:val="none" w:sz="0" w:space="0" w:color="auto"/>
            <w:left w:val="none" w:sz="0" w:space="0" w:color="auto"/>
            <w:bottom w:val="none" w:sz="0" w:space="0" w:color="auto"/>
            <w:right w:val="none" w:sz="0" w:space="0" w:color="auto"/>
          </w:divBdr>
        </w:div>
        <w:div w:id="1511916467">
          <w:marLeft w:val="480"/>
          <w:marRight w:val="0"/>
          <w:marTop w:val="0"/>
          <w:marBottom w:val="0"/>
          <w:divBdr>
            <w:top w:val="none" w:sz="0" w:space="0" w:color="auto"/>
            <w:left w:val="none" w:sz="0" w:space="0" w:color="auto"/>
            <w:bottom w:val="none" w:sz="0" w:space="0" w:color="auto"/>
            <w:right w:val="none" w:sz="0" w:space="0" w:color="auto"/>
          </w:divBdr>
        </w:div>
        <w:div w:id="309138872">
          <w:marLeft w:val="480"/>
          <w:marRight w:val="0"/>
          <w:marTop w:val="0"/>
          <w:marBottom w:val="0"/>
          <w:divBdr>
            <w:top w:val="none" w:sz="0" w:space="0" w:color="auto"/>
            <w:left w:val="none" w:sz="0" w:space="0" w:color="auto"/>
            <w:bottom w:val="none" w:sz="0" w:space="0" w:color="auto"/>
            <w:right w:val="none" w:sz="0" w:space="0" w:color="auto"/>
          </w:divBdr>
        </w:div>
        <w:div w:id="956957718">
          <w:marLeft w:val="480"/>
          <w:marRight w:val="0"/>
          <w:marTop w:val="0"/>
          <w:marBottom w:val="0"/>
          <w:divBdr>
            <w:top w:val="none" w:sz="0" w:space="0" w:color="auto"/>
            <w:left w:val="none" w:sz="0" w:space="0" w:color="auto"/>
            <w:bottom w:val="none" w:sz="0" w:space="0" w:color="auto"/>
            <w:right w:val="none" w:sz="0" w:space="0" w:color="auto"/>
          </w:divBdr>
        </w:div>
        <w:div w:id="1128011293">
          <w:marLeft w:val="480"/>
          <w:marRight w:val="0"/>
          <w:marTop w:val="0"/>
          <w:marBottom w:val="0"/>
          <w:divBdr>
            <w:top w:val="none" w:sz="0" w:space="0" w:color="auto"/>
            <w:left w:val="none" w:sz="0" w:space="0" w:color="auto"/>
            <w:bottom w:val="none" w:sz="0" w:space="0" w:color="auto"/>
            <w:right w:val="none" w:sz="0" w:space="0" w:color="auto"/>
          </w:divBdr>
        </w:div>
        <w:div w:id="1802190031">
          <w:marLeft w:val="480"/>
          <w:marRight w:val="0"/>
          <w:marTop w:val="0"/>
          <w:marBottom w:val="0"/>
          <w:divBdr>
            <w:top w:val="none" w:sz="0" w:space="0" w:color="auto"/>
            <w:left w:val="none" w:sz="0" w:space="0" w:color="auto"/>
            <w:bottom w:val="none" w:sz="0" w:space="0" w:color="auto"/>
            <w:right w:val="none" w:sz="0" w:space="0" w:color="auto"/>
          </w:divBdr>
        </w:div>
        <w:div w:id="1854802272">
          <w:marLeft w:val="480"/>
          <w:marRight w:val="0"/>
          <w:marTop w:val="0"/>
          <w:marBottom w:val="0"/>
          <w:divBdr>
            <w:top w:val="none" w:sz="0" w:space="0" w:color="auto"/>
            <w:left w:val="none" w:sz="0" w:space="0" w:color="auto"/>
            <w:bottom w:val="none" w:sz="0" w:space="0" w:color="auto"/>
            <w:right w:val="none" w:sz="0" w:space="0" w:color="auto"/>
          </w:divBdr>
        </w:div>
        <w:div w:id="680549326">
          <w:marLeft w:val="480"/>
          <w:marRight w:val="0"/>
          <w:marTop w:val="0"/>
          <w:marBottom w:val="0"/>
          <w:divBdr>
            <w:top w:val="none" w:sz="0" w:space="0" w:color="auto"/>
            <w:left w:val="none" w:sz="0" w:space="0" w:color="auto"/>
            <w:bottom w:val="none" w:sz="0" w:space="0" w:color="auto"/>
            <w:right w:val="none" w:sz="0" w:space="0" w:color="auto"/>
          </w:divBdr>
        </w:div>
        <w:div w:id="29720399">
          <w:marLeft w:val="480"/>
          <w:marRight w:val="0"/>
          <w:marTop w:val="0"/>
          <w:marBottom w:val="0"/>
          <w:divBdr>
            <w:top w:val="none" w:sz="0" w:space="0" w:color="auto"/>
            <w:left w:val="none" w:sz="0" w:space="0" w:color="auto"/>
            <w:bottom w:val="none" w:sz="0" w:space="0" w:color="auto"/>
            <w:right w:val="none" w:sz="0" w:space="0" w:color="auto"/>
          </w:divBdr>
        </w:div>
        <w:div w:id="1163086764">
          <w:marLeft w:val="480"/>
          <w:marRight w:val="0"/>
          <w:marTop w:val="0"/>
          <w:marBottom w:val="0"/>
          <w:divBdr>
            <w:top w:val="none" w:sz="0" w:space="0" w:color="auto"/>
            <w:left w:val="none" w:sz="0" w:space="0" w:color="auto"/>
            <w:bottom w:val="none" w:sz="0" w:space="0" w:color="auto"/>
            <w:right w:val="none" w:sz="0" w:space="0" w:color="auto"/>
          </w:divBdr>
        </w:div>
        <w:div w:id="221453964">
          <w:marLeft w:val="480"/>
          <w:marRight w:val="0"/>
          <w:marTop w:val="0"/>
          <w:marBottom w:val="0"/>
          <w:divBdr>
            <w:top w:val="none" w:sz="0" w:space="0" w:color="auto"/>
            <w:left w:val="none" w:sz="0" w:space="0" w:color="auto"/>
            <w:bottom w:val="none" w:sz="0" w:space="0" w:color="auto"/>
            <w:right w:val="none" w:sz="0" w:space="0" w:color="auto"/>
          </w:divBdr>
        </w:div>
        <w:div w:id="1585721539">
          <w:marLeft w:val="480"/>
          <w:marRight w:val="0"/>
          <w:marTop w:val="0"/>
          <w:marBottom w:val="0"/>
          <w:divBdr>
            <w:top w:val="none" w:sz="0" w:space="0" w:color="auto"/>
            <w:left w:val="none" w:sz="0" w:space="0" w:color="auto"/>
            <w:bottom w:val="none" w:sz="0" w:space="0" w:color="auto"/>
            <w:right w:val="none" w:sz="0" w:space="0" w:color="auto"/>
          </w:divBdr>
        </w:div>
        <w:div w:id="693111502">
          <w:marLeft w:val="480"/>
          <w:marRight w:val="0"/>
          <w:marTop w:val="0"/>
          <w:marBottom w:val="0"/>
          <w:divBdr>
            <w:top w:val="none" w:sz="0" w:space="0" w:color="auto"/>
            <w:left w:val="none" w:sz="0" w:space="0" w:color="auto"/>
            <w:bottom w:val="none" w:sz="0" w:space="0" w:color="auto"/>
            <w:right w:val="none" w:sz="0" w:space="0" w:color="auto"/>
          </w:divBdr>
        </w:div>
        <w:div w:id="1504274449">
          <w:marLeft w:val="480"/>
          <w:marRight w:val="0"/>
          <w:marTop w:val="0"/>
          <w:marBottom w:val="0"/>
          <w:divBdr>
            <w:top w:val="none" w:sz="0" w:space="0" w:color="auto"/>
            <w:left w:val="none" w:sz="0" w:space="0" w:color="auto"/>
            <w:bottom w:val="none" w:sz="0" w:space="0" w:color="auto"/>
            <w:right w:val="none" w:sz="0" w:space="0" w:color="auto"/>
          </w:divBdr>
        </w:div>
        <w:div w:id="555550961">
          <w:marLeft w:val="480"/>
          <w:marRight w:val="0"/>
          <w:marTop w:val="0"/>
          <w:marBottom w:val="0"/>
          <w:divBdr>
            <w:top w:val="none" w:sz="0" w:space="0" w:color="auto"/>
            <w:left w:val="none" w:sz="0" w:space="0" w:color="auto"/>
            <w:bottom w:val="none" w:sz="0" w:space="0" w:color="auto"/>
            <w:right w:val="none" w:sz="0" w:space="0" w:color="auto"/>
          </w:divBdr>
        </w:div>
        <w:div w:id="1714186750">
          <w:marLeft w:val="480"/>
          <w:marRight w:val="0"/>
          <w:marTop w:val="0"/>
          <w:marBottom w:val="0"/>
          <w:divBdr>
            <w:top w:val="none" w:sz="0" w:space="0" w:color="auto"/>
            <w:left w:val="none" w:sz="0" w:space="0" w:color="auto"/>
            <w:bottom w:val="none" w:sz="0" w:space="0" w:color="auto"/>
            <w:right w:val="none" w:sz="0" w:space="0" w:color="auto"/>
          </w:divBdr>
        </w:div>
        <w:div w:id="828786797">
          <w:marLeft w:val="480"/>
          <w:marRight w:val="0"/>
          <w:marTop w:val="0"/>
          <w:marBottom w:val="0"/>
          <w:divBdr>
            <w:top w:val="none" w:sz="0" w:space="0" w:color="auto"/>
            <w:left w:val="none" w:sz="0" w:space="0" w:color="auto"/>
            <w:bottom w:val="none" w:sz="0" w:space="0" w:color="auto"/>
            <w:right w:val="none" w:sz="0" w:space="0" w:color="auto"/>
          </w:divBdr>
        </w:div>
        <w:div w:id="1136946520">
          <w:marLeft w:val="480"/>
          <w:marRight w:val="0"/>
          <w:marTop w:val="0"/>
          <w:marBottom w:val="0"/>
          <w:divBdr>
            <w:top w:val="none" w:sz="0" w:space="0" w:color="auto"/>
            <w:left w:val="none" w:sz="0" w:space="0" w:color="auto"/>
            <w:bottom w:val="none" w:sz="0" w:space="0" w:color="auto"/>
            <w:right w:val="none" w:sz="0" w:space="0" w:color="auto"/>
          </w:divBdr>
        </w:div>
        <w:div w:id="1101683410">
          <w:marLeft w:val="480"/>
          <w:marRight w:val="0"/>
          <w:marTop w:val="0"/>
          <w:marBottom w:val="0"/>
          <w:divBdr>
            <w:top w:val="none" w:sz="0" w:space="0" w:color="auto"/>
            <w:left w:val="none" w:sz="0" w:space="0" w:color="auto"/>
            <w:bottom w:val="none" w:sz="0" w:space="0" w:color="auto"/>
            <w:right w:val="none" w:sz="0" w:space="0" w:color="auto"/>
          </w:divBdr>
        </w:div>
        <w:div w:id="1954509856">
          <w:marLeft w:val="480"/>
          <w:marRight w:val="0"/>
          <w:marTop w:val="0"/>
          <w:marBottom w:val="0"/>
          <w:divBdr>
            <w:top w:val="none" w:sz="0" w:space="0" w:color="auto"/>
            <w:left w:val="none" w:sz="0" w:space="0" w:color="auto"/>
            <w:bottom w:val="none" w:sz="0" w:space="0" w:color="auto"/>
            <w:right w:val="none" w:sz="0" w:space="0" w:color="auto"/>
          </w:divBdr>
        </w:div>
        <w:div w:id="615864931">
          <w:marLeft w:val="480"/>
          <w:marRight w:val="0"/>
          <w:marTop w:val="0"/>
          <w:marBottom w:val="0"/>
          <w:divBdr>
            <w:top w:val="none" w:sz="0" w:space="0" w:color="auto"/>
            <w:left w:val="none" w:sz="0" w:space="0" w:color="auto"/>
            <w:bottom w:val="none" w:sz="0" w:space="0" w:color="auto"/>
            <w:right w:val="none" w:sz="0" w:space="0" w:color="auto"/>
          </w:divBdr>
        </w:div>
        <w:div w:id="1654481800">
          <w:marLeft w:val="480"/>
          <w:marRight w:val="0"/>
          <w:marTop w:val="0"/>
          <w:marBottom w:val="0"/>
          <w:divBdr>
            <w:top w:val="none" w:sz="0" w:space="0" w:color="auto"/>
            <w:left w:val="none" w:sz="0" w:space="0" w:color="auto"/>
            <w:bottom w:val="none" w:sz="0" w:space="0" w:color="auto"/>
            <w:right w:val="none" w:sz="0" w:space="0" w:color="auto"/>
          </w:divBdr>
        </w:div>
        <w:div w:id="939727981">
          <w:marLeft w:val="480"/>
          <w:marRight w:val="0"/>
          <w:marTop w:val="0"/>
          <w:marBottom w:val="0"/>
          <w:divBdr>
            <w:top w:val="none" w:sz="0" w:space="0" w:color="auto"/>
            <w:left w:val="none" w:sz="0" w:space="0" w:color="auto"/>
            <w:bottom w:val="none" w:sz="0" w:space="0" w:color="auto"/>
            <w:right w:val="none" w:sz="0" w:space="0" w:color="auto"/>
          </w:divBdr>
        </w:div>
        <w:div w:id="175316060">
          <w:marLeft w:val="480"/>
          <w:marRight w:val="0"/>
          <w:marTop w:val="0"/>
          <w:marBottom w:val="0"/>
          <w:divBdr>
            <w:top w:val="none" w:sz="0" w:space="0" w:color="auto"/>
            <w:left w:val="none" w:sz="0" w:space="0" w:color="auto"/>
            <w:bottom w:val="none" w:sz="0" w:space="0" w:color="auto"/>
            <w:right w:val="none" w:sz="0" w:space="0" w:color="auto"/>
          </w:divBdr>
        </w:div>
        <w:div w:id="1800413641">
          <w:marLeft w:val="480"/>
          <w:marRight w:val="0"/>
          <w:marTop w:val="0"/>
          <w:marBottom w:val="0"/>
          <w:divBdr>
            <w:top w:val="none" w:sz="0" w:space="0" w:color="auto"/>
            <w:left w:val="none" w:sz="0" w:space="0" w:color="auto"/>
            <w:bottom w:val="none" w:sz="0" w:space="0" w:color="auto"/>
            <w:right w:val="none" w:sz="0" w:space="0" w:color="auto"/>
          </w:divBdr>
        </w:div>
        <w:div w:id="1042905607">
          <w:marLeft w:val="480"/>
          <w:marRight w:val="0"/>
          <w:marTop w:val="0"/>
          <w:marBottom w:val="0"/>
          <w:divBdr>
            <w:top w:val="none" w:sz="0" w:space="0" w:color="auto"/>
            <w:left w:val="none" w:sz="0" w:space="0" w:color="auto"/>
            <w:bottom w:val="none" w:sz="0" w:space="0" w:color="auto"/>
            <w:right w:val="none" w:sz="0" w:space="0" w:color="auto"/>
          </w:divBdr>
        </w:div>
        <w:div w:id="1744719020">
          <w:marLeft w:val="480"/>
          <w:marRight w:val="0"/>
          <w:marTop w:val="0"/>
          <w:marBottom w:val="0"/>
          <w:divBdr>
            <w:top w:val="none" w:sz="0" w:space="0" w:color="auto"/>
            <w:left w:val="none" w:sz="0" w:space="0" w:color="auto"/>
            <w:bottom w:val="none" w:sz="0" w:space="0" w:color="auto"/>
            <w:right w:val="none" w:sz="0" w:space="0" w:color="auto"/>
          </w:divBdr>
        </w:div>
        <w:div w:id="1850752826">
          <w:marLeft w:val="480"/>
          <w:marRight w:val="0"/>
          <w:marTop w:val="0"/>
          <w:marBottom w:val="0"/>
          <w:divBdr>
            <w:top w:val="none" w:sz="0" w:space="0" w:color="auto"/>
            <w:left w:val="none" w:sz="0" w:space="0" w:color="auto"/>
            <w:bottom w:val="none" w:sz="0" w:space="0" w:color="auto"/>
            <w:right w:val="none" w:sz="0" w:space="0" w:color="auto"/>
          </w:divBdr>
        </w:div>
        <w:div w:id="1589651996">
          <w:marLeft w:val="480"/>
          <w:marRight w:val="0"/>
          <w:marTop w:val="0"/>
          <w:marBottom w:val="0"/>
          <w:divBdr>
            <w:top w:val="none" w:sz="0" w:space="0" w:color="auto"/>
            <w:left w:val="none" w:sz="0" w:space="0" w:color="auto"/>
            <w:bottom w:val="none" w:sz="0" w:space="0" w:color="auto"/>
            <w:right w:val="none" w:sz="0" w:space="0" w:color="auto"/>
          </w:divBdr>
        </w:div>
        <w:div w:id="1072657173">
          <w:marLeft w:val="480"/>
          <w:marRight w:val="0"/>
          <w:marTop w:val="0"/>
          <w:marBottom w:val="0"/>
          <w:divBdr>
            <w:top w:val="none" w:sz="0" w:space="0" w:color="auto"/>
            <w:left w:val="none" w:sz="0" w:space="0" w:color="auto"/>
            <w:bottom w:val="none" w:sz="0" w:space="0" w:color="auto"/>
            <w:right w:val="none" w:sz="0" w:space="0" w:color="auto"/>
          </w:divBdr>
        </w:div>
        <w:div w:id="708380861">
          <w:marLeft w:val="480"/>
          <w:marRight w:val="0"/>
          <w:marTop w:val="0"/>
          <w:marBottom w:val="0"/>
          <w:divBdr>
            <w:top w:val="none" w:sz="0" w:space="0" w:color="auto"/>
            <w:left w:val="none" w:sz="0" w:space="0" w:color="auto"/>
            <w:bottom w:val="none" w:sz="0" w:space="0" w:color="auto"/>
            <w:right w:val="none" w:sz="0" w:space="0" w:color="auto"/>
          </w:divBdr>
        </w:div>
        <w:div w:id="957877678">
          <w:marLeft w:val="480"/>
          <w:marRight w:val="0"/>
          <w:marTop w:val="0"/>
          <w:marBottom w:val="0"/>
          <w:divBdr>
            <w:top w:val="none" w:sz="0" w:space="0" w:color="auto"/>
            <w:left w:val="none" w:sz="0" w:space="0" w:color="auto"/>
            <w:bottom w:val="none" w:sz="0" w:space="0" w:color="auto"/>
            <w:right w:val="none" w:sz="0" w:space="0" w:color="auto"/>
          </w:divBdr>
        </w:div>
        <w:div w:id="1414160940">
          <w:marLeft w:val="480"/>
          <w:marRight w:val="0"/>
          <w:marTop w:val="0"/>
          <w:marBottom w:val="0"/>
          <w:divBdr>
            <w:top w:val="none" w:sz="0" w:space="0" w:color="auto"/>
            <w:left w:val="none" w:sz="0" w:space="0" w:color="auto"/>
            <w:bottom w:val="none" w:sz="0" w:space="0" w:color="auto"/>
            <w:right w:val="none" w:sz="0" w:space="0" w:color="auto"/>
          </w:divBdr>
        </w:div>
      </w:divsChild>
    </w:div>
    <w:div w:id="765467308">
      <w:bodyDiv w:val="1"/>
      <w:marLeft w:val="0"/>
      <w:marRight w:val="0"/>
      <w:marTop w:val="0"/>
      <w:marBottom w:val="0"/>
      <w:divBdr>
        <w:top w:val="none" w:sz="0" w:space="0" w:color="auto"/>
        <w:left w:val="none" w:sz="0" w:space="0" w:color="auto"/>
        <w:bottom w:val="none" w:sz="0" w:space="0" w:color="auto"/>
        <w:right w:val="none" w:sz="0" w:space="0" w:color="auto"/>
      </w:divBdr>
    </w:div>
    <w:div w:id="765661182">
      <w:bodyDiv w:val="1"/>
      <w:marLeft w:val="0"/>
      <w:marRight w:val="0"/>
      <w:marTop w:val="0"/>
      <w:marBottom w:val="0"/>
      <w:divBdr>
        <w:top w:val="none" w:sz="0" w:space="0" w:color="auto"/>
        <w:left w:val="none" w:sz="0" w:space="0" w:color="auto"/>
        <w:bottom w:val="none" w:sz="0" w:space="0" w:color="auto"/>
        <w:right w:val="none" w:sz="0" w:space="0" w:color="auto"/>
      </w:divBdr>
    </w:div>
    <w:div w:id="765809646">
      <w:bodyDiv w:val="1"/>
      <w:marLeft w:val="0"/>
      <w:marRight w:val="0"/>
      <w:marTop w:val="0"/>
      <w:marBottom w:val="0"/>
      <w:divBdr>
        <w:top w:val="none" w:sz="0" w:space="0" w:color="auto"/>
        <w:left w:val="none" w:sz="0" w:space="0" w:color="auto"/>
        <w:bottom w:val="none" w:sz="0" w:space="0" w:color="auto"/>
        <w:right w:val="none" w:sz="0" w:space="0" w:color="auto"/>
      </w:divBdr>
    </w:div>
    <w:div w:id="765883337">
      <w:bodyDiv w:val="1"/>
      <w:marLeft w:val="0"/>
      <w:marRight w:val="0"/>
      <w:marTop w:val="0"/>
      <w:marBottom w:val="0"/>
      <w:divBdr>
        <w:top w:val="none" w:sz="0" w:space="0" w:color="auto"/>
        <w:left w:val="none" w:sz="0" w:space="0" w:color="auto"/>
        <w:bottom w:val="none" w:sz="0" w:space="0" w:color="auto"/>
        <w:right w:val="none" w:sz="0" w:space="0" w:color="auto"/>
      </w:divBdr>
    </w:div>
    <w:div w:id="765884901">
      <w:bodyDiv w:val="1"/>
      <w:marLeft w:val="0"/>
      <w:marRight w:val="0"/>
      <w:marTop w:val="0"/>
      <w:marBottom w:val="0"/>
      <w:divBdr>
        <w:top w:val="none" w:sz="0" w:space="0" w:color="auto"/>
        <w:left w:val="none" w:sz="0" w:space="0" w:color="auto"/>
        <w:bottom w:val="none" w:sz="0" w:space="0" w:color="auto"/>
        <w:right w:val="none" w:sz="0" w:space="0" w:color="auto"/>
      </w:divBdr>
    </w:div>
    <w:div w:id="766510139">
      <w:bodyDiv w:val="1"/>
      <w:marLeft w:val="0"/>
      <w:marRight w:val="0"/>
      <w:marTop w:val="0"/>
      <w:marBottom w:val="0"/>
      <w:divBdr>
        <w:top w:val="none" w:sz="0" w:space="0" w:color="auto"/>
        <w:left w:val="none" w:sz="0" w:space="0" w:color="auto"/>
        <w:bottom w:val="none" w:sz="0" w:space="0" w:color="auto"/>
        <w:right w:val="none" w:sz="0" w:space="0" w:color="auto"/>
      </w:divBdr>
    </w:div>
    <w:div w:id="766853668">
      <w:bodyDiv w:val="1"/>
      <w:marLeft w:val="0"/>
      <w:marRight w:val="0"/>
      <w:marTop w:val="0"/>
      <w:marBottom w:val="0"/>
      <w:divBdr>
        <w:top w:val="none" w:sz="0" w:space="0" w:color="auto"/>
        <w:left w:val="none" w:sz="0" w:space="0" w:color="auto"/>
        <w:bottom w:val="none" w:sz="0" w:space="0" w:color="auto"/>
        <w:right w:val="none" w:sz="0" w:space="0" w:color="auto"/>
      </w:divBdr>
    </w:div>
    <w:div w:id="766929706">
      <w:bodyDiv w:val="1"/>
      <w:marLeft w:val="0"/>
      <w:marRight w:val="0"/>
      <w:marTop w:val="0"/>
      <w:marBottom w:val="0"/>
      <w:divBdr>
        <w:top w:val="none" w:sz="0" w:space="0" w:color="auto"/>
        <w:left w:val="none" w:sz="0" w:space="0" w:color="auto"/>
        <w:bottom w:val="none" w:sz="0" w:space="0" w:color="auto"/>
        <w:right w:val="none" w:sz="0" w:space="0" w:color="auto"/>
      </w:divBdr>
      <w:divsChild>
        <w:div w:id="1967462343">
          <w:marLeft w:val="480"/>
          <w:marRight w:val="0"/>
          <w:marTop w:val="0"/>
          <w:marBottom w:val="0"/>
          <w:divBdr>
            <w:top w:val="none" w:sz="0" w:space="0" w:color="auto"/>
            <w:left w:val="none" w:sz="0" w:space="0" w:color="auto"/>
            <w:bottom w:val="none" w:sz="0" w:space="0" w:color="auto"/>
            <w:right w:val="none" w:sz="0" w:space="0" w:color="auto"/>
          </w:divBdr>
        </w:div>
        <w:div w:id="640496953">
          <w:marLeft w:val="480"/>
          <w:marRight w:val="0"/>
          <w:marTop w:val="0"/>
          <w:marBottom w:val="0"/>
          <w:divBdr>
            <w:top w:val="none" w:sz="0" w:space="0" w:color="auto"/>
            <w:left w:val="none" w:sz="0" w:space="0" w:color="auto"/>
            <w:bottom w:val="none" w:sz="0" w:space="0" w:color="auto"/>
            <w:right w:val="none" w:sz="0" w:space="0" w:color="auto"/>
          </w:divBdr>
        </w:div>
        <w:div w:id="795179246">
          <w:marLeft w:val="480"/>
          <w:marRight w:val="0"/>
          <w:marTop w:val="0"/>
          <w:marBottom w:val="0"/>
          <w:divBdr>
            <w:top w:val="none" w:sz="0" w:space="0" w:color="auto"/>
            <w:left w:val="none" w:sz="0" w:space="0" w:color="auto"/>
            <w:bottom w:val="none" w:sz="0" w:space="0" w:color="auto"/>
            <w:right w:val="none" w:sz="0" w:space="0" w:color="auto"/>
          </w:divBdr>
        </w:div>
        <w:div w:id="591358639">
          <w:marLeft w:val="480"/>
          <w:marRight w:val="0"/>
          <w:marTop w:val="0"/>
          <w:marBottom w:val="0"/>
          <w:divBdr>
            <w:top w:val="none" w:sz="0" w:space="0" w:color="auto"/>
            <w:left w:val="none" w:sz="0" w:space="0" w:color="auto"/>
            <w:bottom w:val="none" w:sz="0" w:space="0" w:color="auto"/>
            <w:right w:val="none" w:sz="0" w:space="0" w:color="auto"/>
          </w:divBdr>
        </w:div>
        <w:div w:id="1039626320">
          <w:marLeft w:val="480"/>
          <w:marRight w:val="0"/>
          <w:marTop w:val="0"/>
          <w:marBottom w:val="0"/>
          <w:divBdr>
            <w:top w:val="none" w:sz="0" w:space="0" w:color="auto"/>
            <w:left w:val="none" w:sz="0" w:space="0" w:color="auto"/>
            <w:bottom w:val="none" w:sz="0" w:space="0" w:color="auto"/>
            <w:right w:val="none" w:sz="0" w:space="0" w:color="auto"/>
          </w:divBdr>
        </w:div>
        <w:div w:id="2124957190">
          <w:marLeft w:val="480"/>
          <w:marRight w:val="0"/>
          <w:marTop w:val="0"/>
          <w:marBottom w:val="0"/>
          <w:divBdr>
            <w:top w:val="none" w:sz="0" w:space="0" w:color="auto"/>
            <w:left w:val="none" w:sz="0" w:space="0" w:color="auto"/>
            <w:bottom w:val="none" w:sz="0" w:space="0" w:color="auto"/>
            <w:right w:val="none" w:sz="0" w:space="0" w:color="auto"/>
          </w:divBdr>
        </w:div>
        <w:div w:id="731731050">
          <w:marLeft w:val="480"/>
          <w:marRight w:val="0"/>
          <w:marTop w:val="0"/>
          <w:marBottom w:val="0"/>
          <w:divBdr>
            <w:top w:val="none" w:sz="0" w:space="0" w:color="auto"/>
            <w:left w:val="none" w:sz="0" w:space="0" w:color="auto"/>
            <w:bottom w:val="none" w:sz="0" w:space="0" w:color="auto"/>
            <w:right w:val="none" w:sz="0" w:space="0" w:color="auto"/>
          </w:divBdr>
        </w:div>
        <w:div w:id="1015884709">
          <w:marLeft w:val="480"/>
          <w:marRight w:val="0"/>
          <w:marTop w:val="0"/>
          <w:marBottom w:val="0"/>
          <w:divBdr>
            <w:top w:val="none" w:sz="0" w:space="0" w:color="auto"/>
            <w:left w:val="none" w:sz="0" w:space="0" w:color="auto"/>
            <w:bottom w:val="none" w:sz="0" w:space="0" w:color="auto"/>
            <w:right w:val="none" w:sz="0" w:space="0" w:color="auto"/>
          </w:divBdr>
        </w:div>
        <w:div w:id="1028724436">
          <w:marLeft w:val="480"/>
          <w:marRight w:val="0"/>
          <w:marTop w:val="0"/>
          <w:marBottom w:val="0"/>
          <w:divBdr>
            <w:top w:val="none" w:sz="0" w:space="0" w:color="auto"/>
            <w:left w:val="none" w:sz="0" w:space="0" w:color="auto"/>
            <w:bottom w:val="none" w:sz="0" w:space="0" w:color="auto"/>
            <w:right w:val="none" w:sz="0" w:space="0" w:color="auto"/>
          </w:divBdr>
        </w:div>
        <w:div w:id="1279337214">
          <w:marLeft w:val="480"/>
          <w:marRight w:val="0"/>
          <w:marTop w:val="0"/>
          <w:marBottom w:val="0"/>
          <w:divBdr>
            <w:top w:val="none" w:sz="0" w:space="0" w:color="auto"/>
            <w:left w:val="none" w:sz="0" w:space="0" w:color="auto"/>
            <w:bottom w:val="none" w:sz="0" w:space="0" w:color="auto"/>
            <w:right w:val="none" w:sz="0" w:space="0" w:color="auto"/>
          </w:divBdr>
        </w:div>
        <w:div w:id="734402347">
          <w:marLeft w:val="480"/>
          <w:marRight w:val="0"/>
          <w:marTop w:val="0"/>
          <w:marBottom w:val="0"/>
          <w:divBdr>
            <w:top w:val="none" w:sz="0" w:space="0" w:color="auto"/>
            <w:left w:val="none" w:sz="0" w:space="0" w:color="auto"/>
            <w:bottom w:val="none" w:sz="0" w:space="0" w:color="auto"/>
            <w:right w:val="none" w:sz="0" w:space="0" w:color="auto"/>
          </w:divBdr>
        </w:div>
        <w:div w:id="165022409">
          <w:marLeft w:val="480"/>
          <w:marRight w:val="0"/>
          <w:marTop w:val="0"/>
          <w:marBottom w:val="0"/>
          <w:divBdr>
            <w:top w:val="none" w:sz="0" w:space="0" w:color="auto"/>
            <w:left w:val="none" w:sz="0" w:space="0" w:color="auto"/>
            <w:bottom w:val="none" w:sz="0" w:space="0" w:color="auto"/>
            <w:right w:val="none" w:sz="0" w:space="0" w:color="auto"/>
          </w:divBdr>
        </w:div>
        <w:div w:id="2022579995">
          <w:marLeft w:val="480"/>
          <w:marRight w:val="0"/>
          <w:marTop w:val="0"/>
          <w:marBottom w:val="0"/>
          <w:divBdr>
            <w:top w:val="none" w:sz="0" w:space="0" w:color="auto"/>
            <w:left w:val="none" w:sz="0" w:space="0" w:color="auto"/>
            <w:bottom w:val="none" w:sz="0" w:space="0" w:color="auto"/>
            <w:right w:val="none" w:sz="0" w:space="0" w:color="auto"/>
          </w:divBdr>
        </w:div>
        <w:div w:id="1923443754">
          <w:marLeft w:val="480"/>
          <w:marRight w:val="0"/>
          <w:marTop w:val="0"/>
          <w:marBottom w:val="0"/>
          <w:divBdr>
            <w:top w:val="none" w:sz="0" w:space="0" w:color="auto"/>
            <w:left w:val="none" w:sz="0" w:space="0" w:color="auto"/>
            <w:bottom w:val="none" w:sz="0" w:space="0" w:color="auto"/>
            <w:right w:val="none" w:sz="0" w:space="0" w:color="auto"/>
          </w:divBdr>
        </w:div>
        <w:div w:id="1210997978">
          <w:marLeft w:val="480"/>
          <w:marRight w:val="0"/>
          <w:marTop w:val="0"/>
          <w:marBottom w:val="0"/>
          <w:divBdr>
            <w:top w:val="none" w:sz="0" w:space="0" w:color="auto"/>
            <w:left w:val="none" w:sz="0" w:space="0" w:color="auto"/>
            <w:bottom w:val="none" w:sz="0" w:space="0" w:color="auto"/>
            <w:right w:val="none" w:sz="0" w:space="0" w:color="auto"/>
          </w:divBdr>
        </w:div>
        <w:div w:id="669719991">
          <w:marLeft w:val="480"/>
          <w:marRight w:val="0"/>
          <w:marTop w:val="0"/>
          <w:marBottom w:val="0"/>
          <w:divBdr>
            <w:top w:val="none" w:sz="0" w:space="0" w:color="auto"/>
            <w:left w:val="none" w:sz="0" w:space="0" w:color="auto"/>
            <w:bottom w:val="none" w:sz="0" w:space="0" w:color="auto"/>
            <w:right w:val="none" w:sz="0" w:space="0" w:color="auto"/>
          </w:divBdr>
        </w:div>
        <w:div w:id="463350075">
          <w:marLeft w:val="480"/>
          <w:marRight w:val="0"/>
          <w:marTop w:val="0"/>
          <w:marBottom w:val="0"/>
          <w:divBdr>
            <w:top w:val="none" w:sz="0" w:space="0" w:color="auto"/>
            <w:left w:val="none" w:sz="0" w:space="0" w:color="auto"/>
            <w:bottom w:val="none" w:sz="0" w:space="0" w:color="auto"/>
            <w:right w:val="none" w:sz="0" w:space="0" w:color="auto"/>
          </w:divBdr>
        </w:div>
        <w:div w:id="1892383724">
          <w:marLeft w:val="480"/>
          <w:marRight w:val="0"/>
          <w:marTop w:val="0"/>
          <w:marBottom w:val="0"/>
          <w:divBdr>
            <w:top w:val="none" w:sz="0" w:space="0" w:color="auto"/>
            <w:left w:val="none" w:sz="0" w:space="0" w:color="auto"/>
            <w:bottom w:val="none" w:sz="0" w:space="0" w:color="auto"/>
            <w:right w:val="none" w:sz="0" w:space="0" w:color="auto"/>
          </w:divBdr>
        </w:div>
        <w:div w:id="1158571019">
          <w:marLeft w:val="480"/>
          <w:marRight w:val="0"/>
          <w:marTop w:val="0"/>
          <w:marBottom w:val="0"/>
          <w:divBdr>
            <w:top w:val="none" w:sz="0" w:space="0" w:color="auto"/>
            <w:left w:val="none" w:sz="0" w:space="0" w:color="auto"/>
            <w:bottom w:val="none" w:sz="0" w:space="0" w:color="auto"/>
            <w:right w:val="none" w:sz="0" w:space="0" w:color="auto"/>
          </w:divBdr>
        </w:div>
        <w:div w:id="174271318">
          <w:marLeft w:val="480"/>
          <w:marRight w:val="0"/>
          <w:marTop w:val="0"/>
          <w:marBottom w:val="0"/>
          <w:divBdr>
            <w:top w:val="none" w:sz="0" w:space="0" w:color="auto"/>
            <w:left w:val="none" w:sz="0" w:space="0" w:color="auto"/>
            <w:bottom w:val="none" w:sz="0" w:space="0" w:color="auto"/>
            <w:right w:val="none" w:sz="0" w:space="0" w:color="auto"/>
          </w:divBdr>
        </w:div>
        <w:div w:id="69666243">
          <w:marLeft w:val="480"/>
          <w:marRight w:val="0"/>
          <w:marTop w:val="0"/>
          <w:marBottom w:val="0"/>
          <w:divBdr>
            <w:top w:val="none" w:sz="0" w:space="0" w:color="auto"/>
            <w:left w:val="none" w:sz="0" w:space="0" w:color="auto"/>
            <w:bottom w:val="none" w:sz="0" w:space="0" w:color="auto"/>
            <w:right w:val="none" w:sz="0" w:space="0" w:color="auto"/>
          </w:divBdr>
        </w:div>
        <w:div w:id="54088818">
          <w:marLeft w:val="480"/>
          <w:marRight w:val="0"/>
          <w:marTop w:val="0"/>
          <w:marBottom w:val="0"/>
          <w:divBdr>
            <w:top w:val="none" w:sz="0" w:space="0" w:color="auto"/>
            <w:left w:val="none" w:sz="0" w:space="0" w:color="auto"/>
            <w:bottom w:val="none" w:sz="0" w:space="0" w:color="auto"/>
            <w:right w:val="none" w:sz="0" w:space="0" w:color="auto"/>
          </w:divBdr>
        </w:div>
        <w:div w:id="560560392">
          <w:marLeft w:val="480"/>
          <w:marRight w:val="0"/>
          <w:marTop w:val="0"/>
          <w:marBottom w:val="0"/>
          <w:divBdr>
            <w:top w:val="none" w:sz="0" w:space="0" w:color="auto"/>
            <w:left w:val="none" w:sz="0" w:space="0" w:color="auto"/>
            <w:bottom w:val="none" w:sz="0" w:space="0" w:color="auto"/>
            <w:right w:val="none" w:sz="0" w:space="0" w:color="auto"/>
          </w:divBdr>
        </w:div>
        <w:div w:id="736972125">
          <w:marLeft w:val="480"/>
          <w:marRight w:val="0"/>
          <w:marTop w:val="0"/>
          <w:marBottom w:val="0"/>
          <w:divBdr>
            <w:top w:val="none" w:sz="0" w:space="0" w:color="auto"/>
            <w:left w:val="none" w:sz="0" w:space="0" w:color="auto"/>
            <w:bottom w:val="none" w:sz="0" w:space="0" w:color="auto"/>
            <w:right w:val="none" w:sz="0" w:space="0" w:color="auto"/>
          </w:divBdr>
        </w:div>
        <w:div w:id="791822636">
          <w:marLeft w:val="480"/>
          <w:marRight w:val="0"/>
          <w:marTop w:val="0"/>
          <w:marBottom w:val="0"/>
          <w:divBdr>
            <w:top w:val="none" w:sz="0" w:space="0" w:color="auto"/>
            <w:left w:val="none" w:sz="0" w:space="0" w:color="auto"/>
            <w:bottom w:val="none" w:sz="0" w:space="0" w:color="auto"/>
            <w:right w:val="none" w:sz="0" w:space="0" w:color="auto"/>
          </w:divBdr>
        </w:div>
        <w:div w:id="1216160779">
          <w:marLeft w:val="480"/>
          <w:marRight w:val="0"/>
          <w:marTop w:val="0"/>
          <w:marBottom w:val="0"/>
          <w:divBdr>
            <w:top w:val="none" w:sz="0" w:space="0" w:color="auto"/>
            <w:left w:val="none" w:sz="0" w:space="0" w:color="auto"/>
            <w:bottom w:val="none" w:sz="0" w:space="0" w:color="auto"/>
            <w:right w:val="none" w:sz="0" w:space="0" w:color="auto"/>
          </w:divBdr>
        </w:div>
        <w:div w:id="1629509051">
          <w:marLeft w:val="480"/>
          <w:marRight w:val="0"/>
          <w:marTop w:val="0"/>
          <w:marBottom w:val="0"/>
          <w:divBdr>
            <w:top w:val="none" w:sz="0" w:space="0" w:color="auto"/>
            <w:left w:val="none" w:sz="0" w:space="0" w:color="auto"/>
            <w:bottom w:val="none" w:sz="0" w:space="0" w:color="auto"/>
            <w:right w:val="none" w:sz="0" w:space="0" w:color="auto"/>
          </w:divBdr>
        </w:div>
        <w:div w:id="1377773179">
          <w:marLeft w:val="480"/>
          <w:marRight w:val="0"/>
          <w:marTop w:val="0"/>
          <w:marBottom w:val="0"/>
          <w:divBdr>
            <w:top w:val="none" w:sz="0" w:space="0" w:color="auto"/>
            <w:left w:val="none" w:sz="0" w:space="0" w:color="auto"/>
            <w:bottom w:val="none" w:sz="0" w:space="0" w:color="auto"/>
            <w:right w:val="none" w:sz="0" w:space="0" w:color="auto"/>
          </w:divBdr>
        </w:div>
        <w:div w:id="775566492">
          <w:marLeft w:val="480"/>
          <w:marRight w:val="0"/>
          <w:marTop w:val="0"/>
          <w:marBottom w:val="0"/>
          <w:divBdr>
            <w:top w:val="none" w:sz="0" w:space="0" w:color="auto"/>
            <w:left w:val="none" w:sz="0" w:space="0" w:color="auto"/>
            <w:bottom w:val="none" w:sz="0" w:space="0" w:color="auto"/>
            <w:right w:val="none" w:sz="0" w:space="0" w:color="auto"/>
          </w:divBdr>
        </w:div>
        <w:div w:id="499389266">
          <w:marLeft w:val="480"/>
          <w:marRight w:val="0"/>
          <w:marTop w:val="0"/>
          <w:marBottom w:val="0"/>
          <w:divBdr>
            <w:top w:val="none" w:sz="0" w:space="0" w:color="auto"/>
            <w:left w:val="none" w:sz="0" w:space="0" w:color="auto"/>
            <w:bottom w:val="none" w:sz="0" w:space="0" w:color="auto"/>
            <w:right w:val="none" w:sz="0" w:space="0" w:color="auto"/>
          </w:divBdr>
        </w:div>
        <w:div w:id="103310113">
          <w:marLeft w:val="480"/>
          <w:marRight w:val="0"/>
          <w:marTop w:val="0"/>
          <w:marBottom w:val="0"/>
          <w:divBdr>
            <w:top w:val="none" w:sz="0" w:space="0" w:color="auto"/>
            <w:left w:val="none" w:sz="0" w:space="0" w:color="auto"/>
            <w:bottom w:val="none" w:sz="0" w:space="0" w:color="auto"/>
            <w:right w:val="none" w:sz="0" w:space="0" w:color="auto"/>
          </w:divBdr>
        </w:div>
        <w:div w:id="1169906643">
          <w:marLeft w:val="480"/>
          <w:marRight w:val="0"/>
          <w:marTop w:val="0"/>
          <w:marBottom w:val="0"/>
          <w:divBdr>
            <w:top w:val="none" w:sz="0" w:space="0" w:color="auto"/>
            <w:left w:val="none" w:sz="0" w:space="0" w:color="auto"/>
            <w:bottom w:val="none" w:sz="0" w:space="0" w:color="auto"/>
            <w:right w:val="none" w:sz="0" w:space="0" w:color="auto"/>
          </w:divBdr>
        </w:div>
        <w:div w:id="1280992810">
          <w:marLeft w:val="480"/>
          <w:marRight w:val="0"/>
          <w:marTop w:val="0"/>
          <w:marBottom w:val="0"/>
          <w:divBdr>
            <w:top w:val="none" w:sz="0" w:space="0" w:color="auto"/>
            <w:left w:val="none" w:sz="0" w:space="0" w:color="auto"/>
            <w:bottom w:val="none" w:sz="0" w:space="0" w:color="auto"/>
            <w:right w:val="none" w:sz="0" w:space="0" w:color="auto"/>
          </w:divBdr>
        </w:div>
        <w:div w:id="1764296256">
          <w:marLeft w:val="480"/>
          <w:marRight w:val="0"/>
          <w:marTop w:val="0"/>
          <w:marBottom w:val="0"/>
          <w:divBdr>
            <w:top w:val="none" w:sz="0" w:space="0" w:color="auto"/>
            <w:left w:val="none" w:sz="0" w:space="0" w:color="auto"/>
            <w:bottom w:val="none" w:sz="0" w:space="0" w:color="auto"/>
            <w:right w:val="none" w:sz="0" w:space="0" w:color="auto"/>
          </w:divBdr>
        </w:div>
        <w:div w:id="1858616661">
          <w:marLeft w:val="480"/>
          <w:marRight w:val="0"/>
          <w:marTop w:val="0"/>
          <w:marBottom w:val="0"/>
          <w:divBdr>
            <w:top w:val="none" w:sz="0" w:space="0" w:color="auto"/>
            <w:left w:val="none" w:sz="0" w:space="0" w:color="auto"/>
            <w:bottom w:val="none" w:sz="0" w:space="0" w:color="auto"/>
            <w:right w:val="none" w:sz="0" w:space="0" w:color="auto"/>
          </w:divBdr>
        </w:div>
        <w:div w:id="931550551">
          <w:marLeft w:val="480"/>
          <w:marRight w:val="0"/>
          <w:marTop w:val="0"/>
          <w:marBottom w:val="0"/>
          <w:divBdr>
            <w:top w:val="none" w:sz="0" w:space="0" w:color="auto"/>
            <w:left w:val="none" w:sz="0" w:space="0" w:color="auto"/>
            <w:bottom w:val="none" w:sz="0" w:space="0" w:color="auto"/>
            <w:right w:val="none" w:sz="0" w:space="0" w:color="auto"/>
          </w:divBdr>
        </w:div>
        <w:div w:id="2143380564">
          <w:marLeft w:val="480"/>
          <w:marRight w:val="0"/>
          <w:marTop w:val="0"/>
          <w:marBottom w:val="0"/>
          <w:divBdr>
            <w:top w:val="none" w:sz="0" w:space="0" w:color="auto"/>
            <w:left w:val="none" w:sz="0" w:space="0" w:color="auto"/>
            <w:bottom w:val="none" w:sz="0" w:space="0" w:color="auto"/>
            <w:right w:val="none" w:sz="0" w:space="0" w:color="auto"/>
          </w:divBdr>
        </w:div>
        <w:div w:id="1413118909">
          <w:marLeft w:val="480"/>
          <w:marRight w:val="0"/>
          <w:marTop w:val="0"/>
          <w:marBottom w:val="0"/>
          <w:divBdr>
            <w:top w:val="none" w:sz="0" w:space="0" w:color="auto"/>
            <w:left w:val="none" w:sz="0" w:space="0" w:color="auto"/>
            <w:bottom w:val="none" w:sz="0" w:space="0" w:color="auto"/>
            <w:right w:val="none" w:sz="0" w:space="0" w:color="auto"/>
          </w:divBdr>
        </w:div>
        <w:div w:id="200871351">
          <w:marLeft w:val="480"/>
          <w:marRight w:val="0"/>
          <w:marTop w:val="0"/>
          <w:marBottom w:val="0"/>
          <w:divBdr>
            <w:top w:val="none" w:sz="0" w:space="0" w:color="auto"/>
            <w:left w:val="none" w:sz="0" w:space="0" w:color="auto"/>
            <w:bottom w:val="none" w:sz="0" w:space="0" w:color="auto"/>
            <w:right w:val="none" w:sz="0" w:space="0" w:color="auto"/>
          </w:divBdr>
        </w:div>
        <w:div w:id="1367755025">
          <w:marLeft w:val="480"/>
          <w:marRight w:val="0"/>
          <w:marTop w:val="0"/>
          <w:marBottom w:val="0"/>
          <w:divBdr>
            <w:top w:val="none" w:sz="0" w:space="0" w:color="auto"/>
            <w:left w:val="none" w:sz="0" w:space="0" w:color="auto"/>
            <w:bottom w:val="none" w:sz="0" w:space="0" w:color="auto"/>
            <w:right w:val="none" w:sz="0" w:space="0" w:color="auto"/>
          </w:divBdr>
        </w:div>
        <w:div w:id="1831632458">
          <w:marLeft w:val="480"/>
          <w:marRight w:val="0"/>
          <w:marTop w:val="0"/>
          <w:marBottom w:val="0"/>
          <w:divBdr>
            <w:top w:val="none" w:sz="0" w:space="0" w:color="auto"/>
            <w:left w:val="none" w:sz="0" w:space="0" w:color="auto"/>
            <w:bottom w:val="none" w:sz="0" w:space="0" w:color="auto"/>
            <w:right w:val="none" w:sz="0" w:space="0" w:color="auto"/>
          </w:divBdr>
        </w:div>
        <w:div w:id="779104253">
          <w:marLeft w:val="480"/>
          <w:marRight w:val="0"/>
          <w:marTop w:val="0"/>
          <w:marBottom w:val="0"/>
          <w:divBdr>
            <w:top w:val="none" w:sz="0" w:space="0" w:color="auto"/>
            <w:left w:val="none" w:sz="0" w:space="0" w:color="auto"/>
            <w:bottom w:val="none" w:sz="0" w:space="0" w:color="auto"/>
            <w:right w:val="none" w:sz="0" w:space="0" w:color="auto"/>
          </w:divBdr>
        </w:div>
        <w:div w:id="152257377">
          <w:marLeft w:val="480"/>
          <w:marRight w:val="0"/>
          <w:marTop w:val="0"/>
          <w:marBottom w:val="0"/>
          <w:divBdr>
            <w:top w:val="none" w:sz="0" w:space="0" w:color="auto"/>
            <w:left w:val="none" w:sz="0" w:space="0" w:color="auto"/>
            <w:bottom w:val="none" w:sz="0" w:space="0" w:color="auto"/>
            <w:right w:val="none" w:sz="0" w:space="0" w:color="auto"/>
          </w:divBdr>
        </w:div>
        <w:div w:id="948973770">
          <w:marLeft w:val="480"/>
          <w:marRight w:val="0"/>
          <w:marTop w:val="0"/>
          <w:marBottom w:val="0"/>
          <w:divBdr>
            <w:top w:val="none" w:sz="0" w:space="0" w:color="auto"/>
            <w:left w:val="none" w:sz="0" w:space="0" w:color="auto"/>
            <w:bottom w:val="none" w:sz="0" w:space="0" w:color="auto"/>
            <w:right w:val="none" w:sz="0" w:space="0" w:color="auto"/>
          </w:divBdr>
        </w:div>
        <w:div w:id="1853059211">
          <w:marLeft w:val="480"/>
          <w:marRight w:val="0"/>
          <w:marTop w:val="0"/>
          <w:marBottom w:val="0"/>
          <w:divBdr>
            <w:top w:val="none" w:sz="0" w:space="0" w:color="auto"/>
            <w:left w:val="none" w:sz="0" w:space="0" w:color="auto"/>
            <w:bottom w:val="none" w:sz="0" w:space="0" w:color="auto"/>
            <w:right w:val="none" w:sz="0" w:space="0" w:color="auto"/>
          </w:divBdr>
        </w:div>
        <w:div w:id="29377911">
          <w:marLeft w:val="480"/>
          <w:marRight w:val="0"/>
          <w:marTop w:val="0"/>
          <w:marBottom w:val="0"/>
          <w:divBdr>
            <w:top w:val="none" w:sz="0" w:space="0" w:color="auto"/>
            <w:left w:val="none" w:sz="0" w:space="0" w:color="auto"/>
            <w:bottom w:val="none" w:sz="0" w:space="0" w:color="auto"/>
            <w:right w:val="none" w:sz="0" w:space="0" w:color="auto"/>
          </w:divBdr>
        </w:div>
        <w:div w:id="1637448099">
          <w:marLeft w:val="480"/>
          <w:marRight w:val="0"/>
          <w:marTop w:val="0"/>
          <w:marBottom w:val="0"/>
          <w:divBdr>
            <w:top w:val="none" w:sz="0" w:space="0" w:color="auto"/>
            <w:left w:val="none" w:sz="0" w:space="0" w:color="auto"/>
            <w:bottom w:val="none" w:sz="0" w:space="0" w:color="auto"/>
            <w:right w:val="none" w:sz="0" w:space="0" w:color="auto"/>
          </w:divBdr>
        </w:div>
        <w:div w:id="1179586738">
          <w:marLeft w:val="480"/>
          <w:marRight w:val="0"/>
          <w:marTop w:val="0"/>
          <w:marBottom w:val="0"/>
          <w:divBdr>
            <w:top w:val="none" w:sz="0" w:space="0" w:color="auto"/>
            <w:left w:val="none" w:sz="0" w:space="0" w:color="auto"/>
            <w:bottom w:val="none" w:sz="0" w:space="0" w:color="auto"/>
            <w:right w:val="none" w:sz="0" w:space="0" w:color="auto"/>
          </w:divBdr>
        </w:div>
        <w:div w:id="1871409673">
          <w:marLeft w:val="480"/>
          <w:marRight w:val="0"/>
          <w:marTop w:val="0"/>
          <w:marBottom w:val="0"/>
          <w:divBdr>
            <w:top w:val="none" w:sz="0" w:space="0" w:color="auto"/>
            <w:left w:val="none" w:sz="0" w:space="0" w:color="auto"/>
            <w:bottom w:val="none" w:sz="0" w:space="0" w:color="auto"/>
            <w:right w:val="none" w:sz="0" w:space="0" w:color="auto"/>
          </w:divBdr>
        </w:div>
        <w:div w:id="897016151">
          <w:marLeft w:val="480"/>
          <w:marRight w:val="0"/>
          <w:marTop w:val="0"/>
          <w:marBottom w:val="0"/>
          <w:divBdr>
            <w:top w:val="none" w:sz="0" w:space="0" w:color="auto"/>
            <w:left w:val="none" w:sz="0" w:space="0" w:color="auto"/>
            <w:bottom w:val="none" w:sz="0" w:space="0" w:color="auto"/>
            <w:right w:val="none" w:sz="0" w:space="0" w:color="auto"/>
          </w:divBdr>
        </w:div>
        <w:div w:id="1485470097">
          <w:marLeft w:val="480"/>
          <w:marRight w:val="0"/>
          <w:marTop w:val="0"/>
          <w:marBottom w:val="0"/>
          <w:divBdr>
            <w:top w:val="none" w:sz="0" w:space="0" w:color="auto"/>
            <w:left w:val="none" w:sz="0" w:space="0" w:color="auto"/>
            <w:bottom w:val="none" w:sz="0" w:space="0" w:color="auto"/>
            <w:right w:val="none" w:sz="0" w:space="0" w:color="auto"/>
          </w:divBdr>
        </w:div>
        <w:div w:id="1316297739">
          <w:marLeft w:val="480"/>
          <w:marRight w:val="0"/>
          <w:marTop w:val="0"/>
          <w:marBottom w:val="0"/>
          <w:divBdr>
            <w:top w:val="none" w:sz="0" w:space="0" w:color="auto"/>
            <w:left w:val="none" w:sz="0" w:space="0" w:color="auto"/>
            <w:bottom w:val="none" w:sz="0" w:space="0" w:color="auto"/>
            <w:right w:val="none" w:sz="0" w:space="0" w:color="auto"/>
          </w:divBdr>
        </w:div>
        <w:div w:id="644503609">
          <w:marLeft w:val="480"/>
          <w:marRight w:val="0"/>
          <w:marTop w:val="0"/>
          <w:marBottom w:val="0"/>
          <w:divBdr>
            <w:top w:val="none" w:sz="0" w:space="0" w:color="auto"/>
            <w:left w:val="none" w:sz="0" w:space="0" w:color="auto"/>
            <w:bottom w:val="none" w:sz="0" w:space="0" w:color="auto"/>
            <w:right w:val="none" w:sz="0" w:space="0" w:color="auto"/>
          </w:divBdr>
        </w:div>
        <w:div w:id="1375152865">
          <w:marLeft w:val="480"/>
          <w:marRight w:val="0"/>
          <w:marTop w:val="0"/>
          <w:marBottom w:val="0"/>
          <w:divBdr>
            <w:top w:val="none" w:sz="0" w:space="0" w:color="auto"/>
            <w:left w:val="none" w:sz="0" w:space="0" w:color="auto"/>
            <w:bottom w:val="none" w:sz="0" w:space="0" w:color="auto"/>
            <w:right w:val="none" w:sz="0" w:space="0" w:color="auto"/>
          </w:divBdr>
        </w:div>
        <w:div w:id="325480733">
          <w:marLeft w:val="480"/>
          <w:marRight w:val="0"/>
          <w:marTop w:val="0"/>
          <w:marBottom w:val="0"/>
          <w:divBdr>
            <w:top w:val="none" w:sz="0" w:space="0" w:color="auto"/>
            <w:left w:val="none" w:sz="0" w:space="0" w:color="auto"/>
            <w:bottom w:val="none" w:sz="0" w:space="0" w:color="auto"/>
            <w:right w:val="none" w:sz="0" w:space="0" w:color="auto"/>
          </w:divBdr>
        </w:div>
        <w:div w:id="1438057059">
          <w:marLeft w:val="480"/>
          <w:marRight w:val="0"/>
          <w:marTop w:val="0"/>
          <w:marBottom w:val="0"/>
          <w:divBdr>
            <w:top w:val="none" w:sz="0" w:space="0" w:color="auto"/>
            <w:left w:val="none" w:sz="0" w:space="0" w:color="auto"/>
            <w:bottom w:val="none" w:sz="0" w:space="0" w:color="auto"/>
            <w:right w:val="none" w:sz="0" w:space="0" w:color="auto"/>
          </w:divBdr>
        </w:div>
      </w:divsChild>
    </w:div>
    <w:div w:id="767118842">
      <w:bodyDiv w:val="1"/>
      <w:marLeft w:val="0"/>
      <w:marRight w:val="0"/>
      <w:marTop w:val="0"/>
      <w:marBottom w:val="0"/>
      <w:divBdr>
        <w:top w:val="none" w:sz="0" w:space="0" w:color="auto"/>
        <w:left w:val="none" w:sz="0" w:space="0" w:color="auto"/>
        <w:bottom w:val="none" w:sz="0" w:space="0" w:color="auto"/>
        <w:right w:val="none" w:sz="0" w:space="0" w:color="auto"/>
      </w:divBdr>
    </w:div>
    <w:div w:id="768502930">
      <w:bodyDiv w:val="1"/>
      <w:marLeft w:val="0"/>
      <w:marRight w:val="0"/>
      <w:marTop w:val="0"/>
      <w:marBottom w:val="0"/>
      <w:divBdr>
        <w:top w:val="none" w:sz="0" w:space="0" w:color="auto"/>
        <w:left w:val="none" w:sz="0" w:space="0" w:color="auto"/>
        <w:bottom w:val="none" w:sz="0" w:space="0" w:color="auto"/>
        <w:right w:val="none" w:sz="0" w:space="0" w:color="auto"/>
      </w:divBdr>
    </w:div>
    <w:div w:id="768739180">
      <w:bodyDiv w:val="1"/>
      <w:marLeft w:val="0"/>
      <w:marRight w:val="0"/>
      <w:marTop w:val="0"/>
      <w:marBottom w:val="0"/>
      <w:divBdr>
        <w:top w:val="none" w:sz="0" w:space="0" w:color="auto"/>
        <w:left w:val="none" w:sz="0" w:space="0" w:color="auto"/>
        <w:bottom w:val="none" w:sz="0" w:space="0" w:color="auto"/>
        <w:right w:val="none" w:sz="0" w:space="0" w:color="auto"/>
      </w:divBdr>
    </w:div>
    <w:div w:id="768769691">
      <w:bodyDiv w:val="1"/>
      <w:marLeft w:val="0"/>
      <w:marRight w:val="0"/>
      <w:marTop w:val="0"/>
      <w:marBottom w:val="0"/>
      <w:divBdr>
        <w:top w:val="none" w:sz="0" w:space="0" w:color="auto"/>
        <w:left w:val="none" w:sz="0" w:space="0" w:color="auto"/>
        <w:bottom w:val="none" w:sz="0" w:space="0" w:color="auto"/>
        <w:right w:val="none" w:sz="0" w:space="0" w:color="auto"/>
      </w:divBdr>
    </w:div>
    <w:div w:id="768961897">
      <w:bodyDiv w:val="1"/>
      <w:marLeft w:val="0"/>
      <w:marRight w:val="0"/>
      <w:marTop w:val="0"/>
      <w:marBottom w:val="0"/>
      <w:divBdr>
        <w:top w:val="none" w:sz="0" w:space="0" w:color="auto"/>
        <w:left w:val="none" w:sz="0" w:space="0" w:color="auto"/>
        <w:bottom w:val="none" w:sz="0" w:space="0" w:color="auto"/>
        <w:right w:val="none" w:sz="0" w:space="0" w:color="auto"/>
      </w:divBdr>
    </w:div>
    <w:div w:id="770245687">
      <w:bodyDiv w:val="1"/>
      <w:marLeft w:val="0"/>
      <w:marRight w:val="0"/>
      <w:marTop w:val="0"/>
      <w:marBottom w:val="0"/>
      <w:divBdr>
        <w:top w:val="none" w:sz="0" w:space="0" w:color="auto"/>
        <w:left w:val="none" w:sz="0" w:space="0" w:color="auto"/>
        <w:bottom w:val="none" w:sz="0" w:space="0" w:color="auto"/>
        <w:right w:val="none" w:sz="0" w:space="0" w:color="auto"/>
      </w:divBdr>
    </w:div>
    <w:div w:id="770316501">
      <w:bodyDiv w:val="1"/>
      <w:marLeft w:val="0"/>
      <w:marRight w:val="0"/>
      <w:marTop w:val="0"/>
      <w:marBottom w:val="0"/>
      <w:divBdr>
        <w:top w:val="none" w:sz="0" w:space="0" w:color="auto"/>
        <w:left w:val="none" w:sz="0" w:space="0" w:color="auto"/>
        <w:bottom w:val="none" w:sz="0" w:space="0" w:color="auto"/>
        <w:right w:val="none" w:sz="0" w:space="0" w:color="auto"/>
      </w:divBdr>
    </w:div>
    <w:div w:id="770707723">
      <w:bodyDiv w:val="1"/>
      <w:marLeft w:val="0"/>
      <w:marRight w:val="0"/>
      <w:marTop w:val="0"/>
      <w:marBottom w:val="0"/>
      <w:divBdr>
        <w:top w:val="none" w:sz="0" w:space="0" w:color="auto"/>
        <w:left w:val="none" w:sz="0" w:space="0" w:color="auto"/>
        <w:bottom w:val="none" w:sz="0" w:space="0" w:color="auto"/>
        <w:right w:val="none" w:sz="0" w:space="0" w:color="auto"/>
      </w:divBdr>
    </w:div>
    <w:div w:id="770860593">
      <w:bodyDiv w:val="1"/>
      <w:marLeft w:val="0"/>
      <w:marRight w:val="0"/>
      <w:marTop w:val="0"/>
      <w:marBottom w:val="0"/>
      <w:divBdr>
        <w:top w:val="none" w:sz="0" w:space="0" w:color="auto"/>
        <w:left w:val="none" w:sz="0" w:space="0" w:color="auto"/>
        <w:bottom w:val="none" w:sz="0" w:space="0" w:color="auto"/>
        <w:right w:val="none" w:sz="0" w:space="0" w:color="auto"/>
      </w:divBdr>
    </w:div>
    <w:div w:id="770970456">
      <w:bodyDiv w:val="1"/>
      <w:marLeft w:val="0"/>
      <w:marRight w:val="0"/>
      <w:marTop w:val="0"/>
      <w:marBottom w:val="0"/>
      <w:divBdr>
        <w:top w:val="none" w:sz="0" w:space="0" w:color="auto"/>
        <w:left w:val="none" w:sz="0" w:space="0" w:color="auto"/>
        <w:bottom w:val="none" w:sz="0" w:space="0" w:color="auto"/>
        <w:right w:val="none" w:sz="0" w:space="0" w:color="auto"/>
      </w:divBdr>
    </w:div>
    <w:div w:id="771047730">
      <w:bodyDiv w:val="1"/>
      <w:marLeft w:val="0"/>
      <w:marRight w:val="0"/>
      <w:marTop w:val="0"/>
      <w:marBottom w:val="0"/>
      <w:divBdr>
        <w:top w:val="none" w:sz="0" w:space="0" w:color="auto"/>
        <w:left w:val="none" w:sz="0" w:space="0" w:color="auto"/>
        <w:bottom w:val="none" w:sz="0" w:space="0" w:color="auto"/>
        <w:right w:val="none" w:sz="0" w:space="0" w:color="auto"/>
      </w:divBdr>
      <w:divsChild>
        <w:div w:id="458181231">
          <w:marLeft w:val="480"/>
          <w:marRight w:val="0"/>
          <w:marTop w:val="0"/>
          <w:marBottom w:val="0"/>
          <w:divBdr>
            <w:top w:val="none" w:sz="0" w:space="0" w:color="auto"/>
            <w:left w:val="none" w:sz="0" w:space="0" w:color="auto"/>
            <w:bottom w:val="none" w:sz="0" w:space="0" w:color="auto"/>
            <w:right w:val="none" w:sz="0" w:space="0" w:color="auto"/>
          </w:divBdr>
        </w:div>
        <w:div w:id="1330869994">
          <w:marLeft w:val="480"/>
          <w:marRight w:val="0"/>
          <w:marTop w:val="0"/>
          <w:marBottom w:val="0"/>
          <w:divBdr>
            <w:top w:val="none" w:sz="0" w:space="0" w:color="auto"/>
            <w:left w:val="none" w:sz="0" w:space="0" w:color="auto"/>
            <w:bottom w:val="none" w:sz="0" w:space="0" w:color="auto"/>
            <w:right w:val="none" w:sz="0" w:space="0" w:color="auto"/>
          </w:divBdr>
        </w:div>
        <w:div w:id="1794791357">
          <w:marLeft w:val="480"/>
          <w:marRight w:val="0"/>
          <w:marTop w:val="0"/>
          <w:marBottom w:val="0"/>
          <w:divBdr>
            <w:top w:val="none" w:sz="0" w:space="0" w:color="auto"/>
            <w:left w:val="none" w:sz="0" w:space="0" w:color="auto"/>
            <w:bottom w:val="none" w:sz="0" w:space="0" w:color="auto"/>
            <w:right w:val="none" w:sz="0" w:space="0" w:color="auto"/>
          </w:divBdr>
        </w:div>
        <w:div w:id="592708060">
          <w:marLeft w:val="480"/>
          <w:marRight w:val="0"/>
          <w:marTop w:val="0"/>
          <w:marBottom w:val="0"/>
          <w:divBdr>
            <w:top w:val="none" w:sz="0" w:space="0" w:color="auto"/>
            <w:left w:val="none" w:sz="0" w:space="0" w:color="auto"/>
            <w:bottom w:val="none" w:sz="0" w:space="0" w:color="auto"/>
            <w:right w:val="none" w:sz="0" w:space="0" w:color="auto"/>
          </w:divBdr>
        </w:div>
        <w:div w:id="1408454823">
          <w:marLeft w:val="480"/>
          <w:marRight w:val="0"/>
          <w:marTop w:val="0"/>
          <w:marBottom w:val="0"/>
          <w:divBdr>
            <w:top w:val="none" w:sz="0" w:space="0" w:color="auto"/>
            <w:left w:val="none" w:sz="0" w:space="0" w:color="auto"/>
            <w:bottom w:val="none" w:sz="0" w:space="0" w:color="auto"/>
            <w:right w:val="none" w:sz="0" w:space="0" w:color="auto"/>
          </w:divBdr>
        </w:div>
        <w:div w:id="213663012">
          <w:marLeft w:val="480"/>
          <w:marRight w:val="0"/>
          <w:marTop w:val="0"/>
          <w:marBottom w:val="0"/>
          <w:divBdr>
            <w:top w:val="none" w:sz="0" w:space="0" w:color="auto"/>
            <w:left w:val="none" w:sz="0" w:space="0" w:color="auto"/>
            <w:bottom w:val="none" w:sz="0" w:space="0" w:color="auto"/>
            <w:right w:val="none" w:sz="0" w:space="0" w:color="auto"/>
          </w:divBdr>
        </w:div>
        <w:div w:id="355811426">
          <w:marLeft w:val="480"/>
          <w:marRight w:val="0"/>
          <w:marTop w:val="0"/>
          <w:marBottom w:val="0"/>
          <w:divBdr>
            <w:top w:val="none" w:sz="0" w:space="0" w:color="auto"/>
            <w:left w:val="none" w:sz="0" w:space="0" w:color="auto"/>
            <w:bottom w:val="none" w:sz="0" w:space="0" w:color="auto"/>
            <w:right w:val="none" w:sz="0" w:space="0" w:color="auto"/>
          </w:divBdr>
        </w:div>
        <w:div w:id="135530006">
          <w:marLeft w:val="480"/>
          <w:marRight w:val="0"/>
          <w:marTop w:val="0"/>
          <w:marBottom w:val="0"/>
          <w:divBdr>
            <w:top w:val="none" w:sz="0" w:space="0" w:color="auto"/>
            <w:left w:val="none" w:sz="0" w:space="0" w:color="auto"/>
            <w:bottom w:val="none" w:sz="0" w:space="0" w:color="auto"/>
            <w:right w:val="none" w:sz="0" w:space="0" w:color="auto"/>
          </w:divBdr>
        </w:div>
        <w:div w:id="727535453">
          <w:marLeft w:val="480"/>
          <w:marRight w:val="0"/>
          <w:marTop w:val="0"/>
          <w:marBottom w:val="0"/>
          <w:divBdr>
            <w:top w:val="none" w:sz="0" w:space="0" w:color="auto"/>
            <w:left w:val="none" w:sz="0" w:space="0" w:color="auto"/>
            <w:bottom w:val="none" w:sz="0" w:space="0" w:color="auto"/>
            <w:right w:val="none" w:sz="0" w:space="0" w:color="auto"/>
          </w:divBdr>
        </w:div>
        <w:div w:id="1653607060">
          <w:marLeft w:val="480"/>
          <w:marRight w:val="0"/>
          <w:marTop w:val="0"/>
          <w:marBottom w:val="0"/>
          <w:divBdr>
            <w:top w:val="none" w:sz="0" w:space="0" w:color="auto"/>
            <w:left w:val="none" w:sz="0" w:space="0" w:color="auto"/>
            <w:bottom w:val="none" w:sz="0" w:space="0" w:color="auto"/>
            <w:right w:val="none" w:sz="0" w:space="0" w:color="auto"/>
          </w:divBdr>
        </w:div>
        <w:div w:id="1751535659">
          <w:marLeft w:val="480"/>
          <w:marRight w:val="0"/>
          <w:marTop w:val="0"/>
          <w:marBottom w:val="0"/>
          <w:divBdr>
            <w:top w:val="none" w:sz="0" w:space="0" w:color="auto"/>
            <w:left w:val="none" w:sz="0" w:space="0" w:color="auto"/>
            <w:bottom w:val="none" w:sz="0" w:space="0" w:color="auto"/>
            <w:right w:val="none" w:sz="0" w:space="0" w:color="auto"/>
          </w:divBdr>
        </w:div>
        <w:div w:id="1508715468">
          <w:marLeft w:val="480"/>
          <w:marRight w:val="0"/>
          <w:marTop w:val="0"/>
          <w:marBottom w:val="0"/>
          <w:divBdr>
            <w:top w:val="none" w:sz="0" w:space="0" w:color="auto"/>
            <w:left w:val="none" w:sz="0" w:space="0" w:color="auto"/>
            <w:bottom w:val="none" w:sz="0" w:space="0" w:color="auto"/>
            <w:right w:val="none" w:sz="0" w:space="0" w:color="auto"/>
          </w:divBdr>
        </w:div>
        <w:div w:id="310983457">
          <w:marLeft w:val="480"/>
          <w:marRight w:val="0"/>
          <w:marTop w:val="0"/>
          <w:marBottom w:val="0"/>
          <w:divBdr>
            <w:top w:val="none" w:sz="0" w:space="0" w:color="auto"/>
            <w:left w:val="none" w:sz="0" w:space="0" w:color="auto"/>
            <w:bottom w:val="none" w:sz="0" w:space="0" w:color="auto"/>
            <w:right w:val="none" w:sz="0" w:space="0" w:color="auto"/>
          </w:divBdr>
        </w:div>
        <w:div w:id="1544906481">
          <w:marLeft w:val="480"/>
          <w:marRight w:val="0"/>
          <w:marTop w:val="0"/>
          <w:marBottom w:val="0"/>
          <w:divBdr>
            <w:top w:val="none" w:sz="0" w:space="0" w:color="auto"/>
            <w:left w:val="none" w:sz="0" w:space="0" w:color="auto"/>
            <w:bottom w:val="none" w:sz="0" w:space="0" w:color="auto"/>
            <w:right w:val="none" w:sz="0" w:space="0" w:color="auto"/>
          </w:divBdr>
        </w:div>
        <w:div w:id="1395011017">
          <w:marLeft w:val="480"/>
          <w:marRight w:val="0"/>
          <w:marTop w:val="0"/>
          <w:marBottom w:val="0"/>
          <w:divBdr>
            <w:top w:val="none" w:sz="0" w:space="0" w:color="auto"/>
            <w:left w:val="none" w:sz="0" w:space="0" w:color="auto"/>
            <w:bottom w:val="none" w:sz="0" w:space="0" w:color="auto"/>
            <w:right w:val="none" w:sz="0" w:space="0" w:color="auto"/>
          </w:divBdr>
        </w:div>
        <w:div w:id="1000934966">
          <w:marLeft w:val="480"/>
          <w:marRight w:val="0"/>
          <w:marTop w:val="0"/>
          <w:marBottom w:val="0"/>
          <w:divBdr>
            <w:top w:val="none" w:sz="0" w:space="0" w:color="auto"/>
            <w:left w:val="none" w:sz="0" w:space="0" w:color="auto"/>
            <w:bottom w:val="none" w:sz="0" w:space="0" w:color="auto"/>
            <w:right w:val="none" w:sz="0" w:space="0" w:color="auto"/>
          </w:divBdr>
        </w:div>
        <w:div w:id="1387025811">
          <w:marLeft w:val="480"/>
          <w:marRight w:val="0"/>
          <w:marTop w:val="0"/>
          <w:marBottom w:val="0"/>
          <w:divBdr>
            <w:top w:val="none" w:sz="0" w:space="0" w:color="auto"/>
            <w:left w:val="none" w:sz="0" w:space="0" w:color="auto"/>
            <w:bottom w:val="none" w:sz="0" w:space="0" w:color="auto"/>
            <w:right w:val="none" w:sz="0" w:space="0" w:color="auto"/>
          </w:divBdr>
        </w:div>
        <w:div w:id="1880437458">
          <w:marLeft w:val="480"/>
          <w:marRight w:val="0"/>
          <w:marTop w:val="0"/>
          <w:marBottom w:val="0"/>
          <w:divBdr>
            <w:top w:val="none" w:sz="0" w:space="0" w:color="auto"/>
            <w:left w:val="none" w:sz="0" w:space="0" w:color="auto"/>
            <w:bottom w:val="none" w:sz="0" w:space="0" w:color="auto"/>
            <w:right w:val="none" w:sz="0" w:space="0" w:color="auto"/>
          </w:divBdr>
        </w:div>
        <w:div w:id="937831422">
          <w:marLeft w:val="480"/>
          <w:marRight w:val="0"/>
          <w:marTop w:val="0"/>
          <w:marBottom w:val="0"/>
          <w:divBdr>
            <w:top w:val="none" w:sz="0" w:space="0" w:color="auto"/>
            <w:left w:val="none" w:sz="0" w:space="0" w:color="auto"/>
            <w:bottom w:val="none" w:sz="0" w:space="0" w:color="auto"/>
            <w:right w:val="none" w:sz="0" w:space="0" w:color="auto"/>
          </w:divBdr>
        </w:div>
        <w:div w:id="1329207660">
          <w:marLeft w:val="480"/>
          <w:marRight w:val="0"/>
          <w:marTop w:val="0"/>
          <w:marBottom w:val="0"/>
          <w:divBdr>
            <w:top w:val="none" w:sz="0" w:space="0" w:color="auto"/>
            <w:left w:val="none" w:sz="0" w:space="0" w:color="auto"/>
            <w:bottom w:val="none" w:sz="0" w:space="0" w:color="auto"/>
            <w:right w:val="none" w:sz="0" w:space="0" w:color="auto"/>
          </w:divBdr>
        </w:div>
        <w:div w:id="366957326">
          <w:marLeft w:val="480"/>
          <w:marRight w:val="0"/>
          <w:marTop w:val="0"/>
          <w:marBottom w:val="0"/>
          <w:divBdr>
            <w:top w:val="none" w:sz="0" w:space="0" w:color="auto"/>
            <w:left w:val="none" w:sz="0" w:space="0" w:color="auto"/>
            <w:bottom w:val="none" w:sz="0" w:space="0" w:color="auto"/>
            <w:right w:val="none" w:sz="0" w:space="0" w:color="auto"/>
          </w:divBdr>
        </w:div>
        <w:div w:id="1187253556">
          <w:marLeft w:val="480"/>
          <w:marRight w:val="0"/>
          <w:marTop w:val="0"/>
          <w:marBottom w:val="0"/>
          <w:divBdr>
            <w:top w:val="none" w:sz="0" w:space="0" w:color="auto"/>
            <w:left w:val="none" w:sz="0" w:space="0" w:color="auto"/>
            <w:bottom w:val="none" w:sz="0" w:space="0" w:color="auto"/>
            <w:right w:val="none" w:sz="0" w:space="0" w:color="auto"/>
          </w:divBdr>
        </w:div>
        <w:div w:id="1618756907">
          <w:marLeft w:val="480"/>
          <w:marRight w:val="0"/>
          <w:marTop w:val="0"/>
          <w:marBottom w:val="0"/>
          <w:divBdr>
            <w:top w:val="none" w:sz="0" w:space="0" w:color="auto"/>
            <w:left w:val="none" w:sz="0" w:space="0" w:color="auto"/>
            <w:bottom w:val="none" w:sz="0" w:space="0" w:color="auto"/>
            <w:right w:val="none" w:sz="0" w:space="0" w:color="auto"/>
          </w:divBdr>
        </w:div>
        <w:div w:id="2142503075">
          <w:marLeft w:val="480"/>
          <w:marRight w:val="0"/>
          <w:marTop w:val="0"/>
          <w:marBottom w:val="0"/>
          <w:divBdr>
            <w:top w:val="none" w:sz="0" w:space="0" w:color="auto"/>
            <w:left w:val="none" w:sz="0" w:space="0" w:color="auto"/>
            <w:bottom w:val="none" w:sz="0" w:space="0" w:color="auto"/>
            <w:right w:val="none" w:sz="0" w:space="0" w:color="auto"/>
          </w:divBdr>
        </w:div>
        <w:div w:id="1685398968">
          <w:marLeft w:val="480"/>
          <w:marRight w:val="0"/>
          <w:marTop w:val="0"/>
          <w:marBottom w:val="0"/>
          <w:divBdr>
            <w:top w:val="none" w:sz="0" w:space="0" w:color="auto"/>
            <w:left w:val="none" w:sz="0" w:space="0" w:color="auto"/>
            <w:bottom w:val="none" w:sz="0" w:space="0" w:color="auto"/>
            <w:right w:val="none" w:sz="0" w:space="0" w:color="auto"/>
          </w:divBdr>
        </w:div>
        <w:div w:id="1244098269">
          <w:marLeft w:val="480"/>
          <w:marRight w:val="0"/>
          <w:marTop w:val="0"/>
          <w:marBottom w:val="0"/>
          <w:divBdr>
            <w:top w:val="none" w:sz="0" w:space="0" w:color="auto"/>
            <w:left w:val="none" w:sz="0" w:space="0" w:color="auto"/>
            <w:bottom w:val="none" w:sz="0" w:space="0" w:color="auto"/>
            <w:right w:val="none" w:sz="0" w:space="0" w:color="auto"/>
          </w:divBdr>
        </w:div>
        <w:div w:id="913197954">
          <w:marLeft w:val="480"/>
          <w:marRight w:val="0"/>
          <w:marTop w:val="0"/>
          <w:marBottom w:val="0"/>
          <w:divBdr>
            <w:top w:val="none" w:sz="0" w:space="0" w:color="auto"/>
            <w:left w:val="none" w:sz="0" w:space="0" w:color="auto"/>
            <w:bottom w:val="none" w:sz="0" w:space="0" w:color="auto"/>
            <w:right w:val="none" w:sz="0" w:space="0" w:color="auto"/>
          </w:divBdr>
        </w:div>
        <w:div w:id="79959275">
          <w:marLeft w:val="480"/>
          <w:marRight w:val="0"/>
          <w:marTop w:val="0"/>
          <w:marBottom w:val="0"/>
          <w:divBdr>
            <w:top w:val="none" w:sz="0" w:space="0" w:color="auto"/>
            <w:left w:val="none" w:sz="0" w:space="0" w:color="auto"/>
            <w:bottom w:val="none" w:sz="0" w:space="0" w:color="auto"/>
            <w:right w:val="none" w:sz="0" w:space="0" w:color="auto"/>
          </w:divBdr>
        </w:div>
        <w:div w:id="216862817">
          <w:marLeft w:val="480"/>
          <w:marRight w:val="0"/>
          <w:marTop w:val="0"/>
          <w:marBottom w:val="0"/>
          <w:divBdr>
            <w:top w:val="none" w:sz="0" w:space="0" w:color="auto"/>
            <w:left w:val="none" w:sz="0" w:space="0" w:color="auto"/>
            <w:bottom w:val="none" w:sz="0" w:space="0" w:color="auto"/>
            <w:right w:val="none" w:sz="0" w:space="0" w:color="auto"/>
          </w:divBdr>
        </w:div>
        <w:div w:id="496575330">
          <w:marLeft w:val="480"/>
          <w:marRight w:val="0"/>
          <w:marTop w:val="0"/>
          <w:marBottom w:val="0"/>
          <w:divBdr>
            <w:top w:val="none" w:sz="0" w:space="0" w:color="auto"/>
            <w:left w:val="none" w:sz="0" w:space="0" w:color="auto"/>
            <w:bottom w:val="none" w:sz="0" w:space="0" w:color="auto"/>
            <w:right w:val="none" w:sz="0" w:space="0" w:color="auto"/>
          </w:divBdr>
        </w:div>
        <w:div w:id="1801261226">
          <w:marLeft w:val="480"/>
          <w:marRight w:val="0"/>
          <w:marTop w:val="0"/>
          <w:marBottom w:val="0"/>
          <w:divBdr>
            <w:top w:val="none" w:sz="0" w:space="0" w:color="auto"/>
            <w:left w:val="none" w:sz="0" w:space="0" w:color="auto"/>
            <w:bottom w:val="none" w:sz="0" w:space="0" w:color="auto"/>
            <w:right w:val="none" w:sz="0" w:space="0" w:color="auto"/>
          </w:divBdr>
        </w:div>
        <w:div w:id="1037780791">
          <w:marLeft w:val="480"/>
          <w:marRight w:val="0"/>
          <w:marTop w:val="0"/>
          <w:marBottom w:val="0"/>
          <w:divBdr>
            <w:top w:val="none" w:sz="0" w:space="0" w:color="auto"/>
            <w:left w:val="none" w:sz="0" w:space="0" w:color="auto"/>
            <w:bottom w:val="none" w:sz="0" w:space="0" w:color="auto"/>
            <w:right w:val="none" w:sz="0" w:space="0" w:color="auto"/>
          </w:divBdr>
        </w:div>
        <w:div w:id="644238768">
          <w:marLeft w:val="480"/>
          <w:marRight w:val="0"/>
          <w:marTop w:val="0"/>
          <w:marBottom w:val="0"/>
          <w:divBdr>
            <w:top w:val="none" w:sz="0" w:space="0" w:color="auto"/>
            <w:left w:val="none" w:sz="0" w:space="0" w:color="auto"/>
            <w:bottom w:val="none" w:sz="0" w:space="0" w:color="auto"/>
            <w:right w:val="none" w:sz="0" w:space="0" w:color="auto"/>
          </w:divBdr>
        </w:div>
        <w:div w:id="1953898627">
          <w:marLeft w:val="480"/>
          <w:marRight w:val="0"/>
          <w:marTop w:val="0"/>
          <w:marBottom w:val="0"/>
          <w:divBdr>
            <w:top w:val="none" w:sz="0" w:space="0" w:color="auto"/>
            <w:left w:val="none" w:sz="0" w:space="0" w:color="auto"/>
            <w:bottom w:val="none" w:sz="0" w:space="0" w:color="auto"/>
            <w:right w:val="none" w:sz="0" w:space="0" w:color="auto"/>
          </w:divBdr>
        </w:div>
        <w:div w:id="274293316">
          <w:marLeft w:val="480"/>
          <w:marRight w:val="0"/>
          <w:marTop w:val="0"/>
          <w:marBottom w:val="0"/>
          <w:divBdr>
            <w:top w:val="none" w:sz="0" w:space="0" w:color="auto"/>
            <w:left w:val="none" w:sz="0" w:space="0" w:color="auto"/>
            <w:bottom w:val="none" w:sz="0" w:space="0" w:color="auto"/>
            <w:right w:val="none" w:sz="0" w:space="0" w:color="auto"/>
          </w:divBdr>
        </w:div>
        <w:div w:id="1092900047">
          <w:marLeft w:val="480"/>
          <w:marRight w:val="0"/>
          <w:marTop w:val="0"/>
          <w:marBottom w:val="0"/>
          <w:divBdr>
            <w:top w:val="none" w:sz="0" w:space="0" w:color="auto"/>
            <w:left w:val="none" w:sz="0" w:space="0" w:color="auto"/>
            <w:bottom w:val="none" w:sz="0" w:space="0" w:color="auto"/>
            <w:right w:val="none" w:sz="0" w:space="0" w:color="auto"/>
          </w:divBdr>
        </w:div>
        <w:div w:id="67730685">
          <w:marLeft w:val="480"/>
          <w:marRight w:val="0"/>
          <w:marTop w:val="0"/>
          <w:marBottom w:val="0"/>
          <w:divBdr>
            <w:top w:val="none" w:sz="0" w:space="0" w:color="auto"/>
            <w:left w:val="none" w:sz="0" w:space="0" w:color="auto"/>
            <w:bottom w:val="none" w:sz="0" w:space="0" w:color="auto"/>
            <w:right w:val="none" w:sz="0" w:space="0" w:color="auto"/>
          </w:divBdr>
        </w:div>
        <w:div w:id="1557281157">
          <w:marLeft w:val="480"/>
          <w:marRight w:val="0"/>
          <w:marTop w:val="0"/>
          <w:marBottom w:val="0"/>
          <w:divBdr>
            <w:top w:val="none" w:sz="0" w:space="0" w:color="auto"/>
            <w:left w:val="none" w:sz="0" w:space="0" w:color="auto"/>
            <w:bottom w:val="none" w:sz="0" w:space="0" w:color="auto"/>
            <w:right w:val="none" w:sz="0" w:space="0" w:color="auto"/>
          </w:divBdr>
        </w:div>
        <w:div w:id="538203294">
          <w:marLeft w:val="480"/>
          <w:marRight w:val="0"/>
          <w:marTop w:val="0"/>
          <w:marBottom w:val="0"/>
          <w:divBdr>
            <w:top w:val="none" w:sz="0" w:space="0" w:color="auto"/>
            <w:left w:val="none" w:sz="0" w:space="0" w:color="auto"/>
            <w:bottom w:val="none" w:sz="0" w:space="0" w:color="auto"/>
            <w:right w:val="none" w:sz="0" w:space="0" w:color="auto"/>
          </w:divBdr>
        </w:div>
        <w:div w:id="175191135">
          <w:marLeft w:val="480"/>
          <w:marRight w:val="0"/>
          <w:marTop w:val="0"/>
          <w:marBottom w:val="0"/>
          <w:divBdr>
            <w:top w:val="none" w:sz="0" w:space="0" w:color="auto"/>
            <w:left w:val="none" w:sz="0" w:space="0" w:color="auto"/>
            <w:bottom w:val="none" w:sz="0" w:space="0" w:color="auto"/>
            <w:right w:val="none" w:sz="0" w:space="0" w:color="auto"/>
          </w:divBdr>
        </w:div>
        <w:div w:id="1598056016">
          <w:marLeft w:val="480"/>
          <w:marRight w:val="0"/>
          <w:marTop w:val="0"/>
          <w:marBottom w:val="0"/>
          <w:divBdr>
            <w:top w:val="none" w:sz="0" w:space="0" w:color="auto"/>
            <w:left w:val="none" w:sz="0" w:space="0" w:color="auto"/>
            <w:bottom w:val="none" w:sz="0" w:space="0" w:color="auto"/>
            <w:right w:val="none" w:sz="0" w:space="0" w:color="auto"/>
          </w:divBdr>
        </w:div>
        <w:div w:id="2113699391">
          <w:marLeft w:val="480"/>
          <w:marRight w:val="0"/>
          <w:marTop w:val="0"/>
          <w:marBottom w:val="0"/>
          <w:divBdr>
            <w:top w:val="none" w:sz="0" w:space="0" w:color="auto"/>
            <w:left w:val="none" w:sz="0" w:space="0" w:color="auto"/>
            <w:bottom w:val="none" w:sz="0" w:space="0" w:color="auto"/>
            <w:right w:val="none" w:sz="0" w:space="0" w:color="auto"/>
          </w:divBdr>
        </w:div>
        <w:div w:id="12924765">
          <w:marLeft w:val="480"/>
          <w:marRight w:val="0"/>
          <w:marTop w:val="0"/>
          <w:marBottom w:val="0"/>
          <w:divBdr>
            <w:top w:val="none" w:sz="0" w:space="0" w:color="auto"/>
            <w:left w:val="none" w:sz="0" w:space="0" w:color="auto"/>
            <w:bottom w:val="none" w:sz="0" w:space="0" w:color="auto"/>
            <w:right w:val="none" w:sz="0" w:space="0" w:color="auto"/>
          </w:divBdr>
        </w:div>
        <w:div w:id="2083864763">
          <w:marLeft w:val="480"/>
          <w:marRight w:val="0"/>
          <w:marTop w:val="0"/>
          <w:marBottom w:val="0"/>
          <w:divBdr>
            <w:top w:val="none" w:sz="0" w:space="0" w:color="auto"/>
            <w:left w:val="none" w:sz="0" w:space="0" w:color="auto"/>
            <w:bottom w:val="none" w:sz="0" w:space="0" w:color="auto"/>
            <w:right w:val="none" w:sz="0" w:space="0" w:color="auto"/>
          </w:divBdr>
        </w:div>
        <w:div w:id="629633936">
          <w:marLeft w:val="480"/>
          <w:marRight w:val="0"/>
          <w:marTop w:val="0"/>
          <w:marBottom w:val="0"/>
          <w:divBdr>
            <w:top w:val="none" w:sz="0" w:space="0" w:color="auto"/>
            <w:left w:val="none" w:sz="0" w:space="0" w:color="auto"/>
            <w:bottom w:val="none" w:sz="0" w:space="0" w:color="auto"/>
            <w:right w:val="none" w:sz="0" w:space="0" w:color="auto"/>
          </w:divBdr>
        </w:div>
        <w:div w:id="977340454">
          <w:marLeft w:val="480"/>
          <w:marRight w:val="0"/>
          <w:marTop w:val="0"/>
          <w:marBottom w:val="0"/>
          <w:divBdr>
            <w:top w:val="none" w:sz="0" w:space="0" w:color="auto"/>
            <w:left w:val="none" w:sz="0" w:space="0" w:color="auto"/>
            <w:bottom w:val="none" w:sz="0" w:space="0" w:color="auto"/>
            <w:right w:val="none" w:sz="0" w:space="0" w:color="auto"/>
          </w:divBdr>
        </w:div>
        <w:div w:id="1463378207">
          <w:marLeft w:val="480"/>
          <w:marRight w:val="0"/>
          <w:marTop w:val="0"/>
          <w:marBottom w:val="0"/>
          <w:divBdr>
            <w:top w:val="none" w:sz="0" w:space="0" w:color="auto"/>
            <w:left w:val="none" w:sz="0" w:space="0" w:color="auto"/>
            <w:bottom w:val="none" w:sz="0" w:space="0" w:color="auto"/>
            <w:right w:val="none" w:sz="0" w:space="0" w:color="auto"/>
          </w:divBdr>
        </w:div>
        <w:div w:id="798761904">
          <w:marLeft w:val="480"/>
          <w:marRight w:val="0"/>
          <w:marTop w:val="0"/>
          <w:marBottom w:val="0"/>
          <w:divBdr>
            <w:top w:val="none" w:sz="0" w:space="0" w:color="auto"/>
            <w:left w:val="none" w:sz="0" w:space="0" w:color="auto"/>
            <w:bottom w:val="none" w:sz="0" w:space="0" w:color="auto"/>
            <w:right w:val="none" w:sz="0" w:space="0" w:color="auto"/>
          </w:divBdr>
        </w:div>
        <w:div w:id="1353917808">
          <w:marLeft w:val="480"/>
          <w:marRight w:val="0"/>
          <w:marTop w:val="0"/>
          <w:marBottom w:val="0"/>
          <w:divBdr>
            <w:top w:val="none" w:sz="0" w:space="0" w:color="auto"/>
            <w:left w:val="none" w:sz="0" w:space="0" w:color="auto"/>
            <w:bottom w:val="none" w:sz="0" w:space="0" w:color="auto"/>
            <w:right w:val="none" w:sz="0" w:space="0" w:color="auto"/>
          </w:divBdr>
        </w:div>
        <w:div w:id="1047027208">
          <w:marLeft w:val="480"/>
          <w:marRight w:val="0"/>
          <w:marTop w:val="0"/>
          <w:marBottom w:val="0"/>
          <w:divBdr>
            <w:top w:val="none" w:sz="0" w:space="0" w:color="auto"/>
            <w:left w:val="none" w:sz="0" w:space="0" w:color="auto"/>
            <w:bottom w:val="none" w:sz="0" w:space="0" w:color="auto"/>
            <w:right w:val="none" w:sz="0" w:space="0" w:color="auto"/>
          </w:divBdr>
        </w:div>
        <w:div w:id="1984114241">
          <w:marLeft w:val="480"/>
          <w:marRight w:val="0"/>
          <w:marTop w:val="0"/>
          <w:marBottom w:val="0"/>
          <w:divBdr>
            <w:top w:val="none" w:sz="0" w:space="0" w:color="auto"/>
            <w:left w:val="none" w:sz="0" w:space="0" w:color="auto"/>
            <w:bottom w:val="none" w:sz="0" w:space="0" w:color="auto"/>
            <w:right w:val="none" w:sz="0" w:space="0" w:color="auto"/>
          </w:divBdr>
        </w:div>
        <w:div w:id="602764074">
          <w:marLeft w:val="480"/>
          <w:marRight w:val="0"/>
          <w:marTop w:val="0"/>
          <w:marBottom w:val="0"/>
          <w:divBdr>
            <w:top w:val="none" w:sz="0" w:space="0" w:color="auto"/>
            <w:left w:val="none" w:sz="0" w:space="0" w:color="auto"/>
            <w:bottom w:val="none" w:sz="0" w:space="0" w:color="auto"/>
            <w:right w:val="none" w:sz="0" w:space="0" w:color="auto"/>
          </w:divBdr>
        </w:div>
        <w:div w:id="845944713">
          <w:marLeft w:val="480"/>
          <w:marRight w:val="0"/>
          <w:marTop w:val="0"/>
          <w:marBottom w:val="0"/>
          <w:divBdr>
            <w:top w:val="none" w:sz="0" w:space="0" w:color="auto"/>
            <w:left w:val="none" w:sz="0" w:space="0" w:color="auto"/>
            <w:bottom w:val="none" w:sz="0" w:space="0" w:color="auto"/>
            <w:right w:val="none" w:sz="0" w:space="0" w:color="auto"/>
          </w:divBdr>
        </w:div>
        <w:div w:id="1476877098">
          <w:marLeft w:val="480"/>
          <w:marRight w:val="0"/>
          <w:marTop w:val="0"/>
          <w:marBottom w:val="0"/>
          <w:divBdr>
            <w:top w:val="none" w:sz="0" w:space="0" w:color="auto"/>
            <w:left w:val="none" w:sz="0" w:space="0" w:color="auto"/>
            <w:bottom w:val="none" w:sz="0" w:space="0" w:color="auto"/>
            <w:right w:val="none" w:sz="0" w:space="0" w:color="auto"/>
          </w:divBdr>
        </w:div>
        <w:div w:id="614949229">
          <w:marLeft w:val="480"/>
          <w:marRight w:val="0"/>
          <w:marTop w:val="0"/>
          <w:marBottom w:val="0"/>
          <w:divBdr>
            <w:top w:val="none" w:sz="0" w:space="0" w:color="auto"/>
            <w:left w:val="none" w:sz="0" w:space="0" w:color="auto"/>
            <w:bottom w:val="none" w:sz="0" w:space="0" w:color="auto"/>
            <w:right w:val="none" w:sz="0" w:space="0" w:color="auto"/>
          </w:divBdr>
        </w:div>
        <w:div w:id="1063871004">
          <w:marLeft w:val="480"/>
          <w:marRight w:val="0"/>
          <w:marTop w:val="0"/>
          <w:marBottom w:val="0"/>
          <w:divBdr>
            <w:top w:val="none" w:sz="0" w:space="0" w:color="auto"/>
            <w:left w:val="none" w:sz="0" w:space="0" w:color="auto"/>
            <w:bottom w:val="none" w:sz="0" w:space="0" w:color="auto"/>
            <w:right w:val="none" w:sz="0" w:space="0" w:color="auto"/>
          </w:divBdr>
        </w:div>
        <w:div w:id="632251184">
          <w:marLeft w:val="480"/>
          <w:marRight w:val="0"/>
          <w:marTop w:val="0"/>
          <w:marBottom w:val="0"/>
          <w:divBdr>
            <w:top w:val="none" w:sz="0" w:space="0" w:color="auto"/>
            <w:left w:val="none" w:sz="0" w:space="0" w:color="auto"/>
            <w:bottom w:val="none" w:sz="0" w:space="0" w:color="auto"/>
            <w:right w:val="none" w:sz="0" w:space="0" w:color="auto"/>
          </w:divBdr>
        </w:div>
        <w:div w:id="1388382975">
          <w:marLeft w:val="480"/>
          <w:marRight w:val="0"/>
          <w:marTop w:val="0"/>
          <w:marBottom w:val="0"/>
          <w:divBdr>
            <w:top w:val="none" w:sz="0" w:space="0" w:color="auto"/>
            <w:left w:val="none" w:sz="0" w:space="0" w:color="auto"/>
            <w:bottom w:val="none" w:sz="0" w:space="0" w:color="auto"/>
            <w:right w:val="none" w:sz="0" w:space="0" w:color="auto"/>
          </w:divBdr>
        </w:div>
        <w:div w:id="163594112">
          <w:marLeft w:val="480"/>
          <w:marRight w:val="0"/>
          <w:marTop w:val="0"/>
          <w:marBottom w:val="0"/>
          <w:divBdr>
            <w:top w:val="none" w:sz="0" w:space="0" w:color="auto"/>
            <w:left w:val="none" w:sz="0" w:space="0" w:color="auto"/>
            <w:bottom w:val="none" w:sz="0" w:space="0" w:color="auto"/>
            <w:right w:val="none" w:sz="0" w:space="0" w:color="auto"/>
          </w:divBdr>
        </w:div>
        <w:div w:id="588587897">
          <w:marLeft w:val="480"/>
          <w:marRight w:val="0"/>
          <w:marTop w:val="0"/>
          <w:marBottom w:val="0"/>
          <w:divBdr>
            <w:top w:val="none" w:sz="0" w:space="0" w:color="auto"/>
            <w:left w:val="none" w:sz="0" w:space="0" w:color="auto"/>
            <w:bottom w:val="none" w:sz="0" w:space="0" w:color="auto"/>
            <w:right w:val="none" w:sz="0" w:space="0" w:color="auto"/>
          </w:divBdr>
        </w:div>
        <w:div w:id="1240097162">
          <w:marLeft w:val="480"/>
          <w:marRight w:val="0"/>
          <w:marTop w:val="0"/>
          <w:marBottom w:val="0"/>
          <w:divBdr>
            <w:top w:val="none" w:sz="0" w:space="0" w:color="auto"/>
            <w:left w:val="none" w:sz="0" w:space="0" w:color="auto"/>
            <w:bottom w:val="none" w:sz="0" w:space="0" w:color="auto"/>
            <w:right w:val="none" w:sz="0" w:space="0" w:color="auto"/>
          </w:divBdr>
        </w:div>
        <w:div w:id="1033726758">
          <w:marLeft w:val="480"/>
          <w:marRight w:val="0"/>
          <w:marTop w:val="0"/>
          <w:marBottom w:val="0"/>
          <w:divBdr>
            <w:top w:val="none" w:sz="0" w:space="0" w:color="auto"/>
            <w:left w:val="none" w:sz="0" w:space="0" w:color="auto"/>
            <w:bottom w:val="none" w:sz="0" w:space="0" w:color="auto"/>
            <w:right w:val="none" w:sz="0" w:space="0" w:color="auto"/>
          </w:divBdr>
        </w:div>
        <w:div w:id="1811167655">
          <w:marLeft w:val="480"/>
          <w:marRight w:val="0"/>
          <w:marTop w:val="0"/>
          <w:marBottom w:val="0"/>
          <w:divBdr>
            <w:top w:val="none" w:sz="0" w:space="0" w:color="auto"/>
            <w:left w:val="none" w:sz="0" w:space="0" w:color="auto"/>
            <w:bottom w:val="none" w:sz="0" w:space="0" w:color="auto"/>
            <w:right w:val="none" w:sz="0" w:space="0" w:color="auto"/>
          </w:divBdr>
        </w:div>
        <w:div w:id="1267541113">
          <w:marLeft w:val="480"/>
          <w:marRight w:val="0"/>
          <w:marTop w:val="0"/>
          <w:marBottom w:val="0"/>
          <w:divBdr>
            <w:top w:val="none" w:sz="0" w:space="0" w:color="auto"/>
            <w:left w:val="none" w:sz="0" w:space="0" w:color="auto"/>
            <w:bottom w:val="none" w:sz="0" w:space="0" w:color="auto"/>
            <w:right w:val="none" w:sz="0" w:space="0" w:color="auto"/>
          </w:divBdr>
        </w:div>
        <w:div w:id="2030375757">
          <w:marLeft w:val="480"/>
          <w:marRight w:val="0"/>
          <w:marTop w:val="0"/>
          <w:marBottom w:val="0"/>
          <w:divBdr>
            <w:top w:val="none" w:sz="0" w:space="0" w:color="auto"/>
            <w:left w:val="none" w:sz="0" w:space="0" w:color="auto"/>
            <w:bottom w:val="none" w:sz="0" w:space="0" w:color="auto"/>
            <w:right w:val="none" w:sz="0" w:space="0" w:color="auto"/>
          </w:divBdr>
        </w:div>
        <w:div w:id="1292521140">
          <w:marLeft w:val="480"/>
          <w:marRight w:val="0"/>
          <w:marTop w:val="0"/>
          <w:marBottom w:val="0"/>
          <w:divBdr>
            <w:top w:val="none" w:sz="0" w:space="0" w:color="auto"/>
            <w:left w:val="none" w:sz="0" w:space="0" w:color="auto"/>
            <w:bottom w:val="none" w:sz="0" w:space="0" w:color="auto"/>
            <w:right w:val="none" w:sz="0" w:space="0" w:color="auto"/>
          </w:divBdr>
        </w:div>
        <w:div w:id="1265961895">
          <w:marLeft w:val="480"/>
          <w:marRight w:val="0"/>
          <w:marTop w:val="0"/>
          <w:marBottom w:val="0"/>
          <w:divBdr>
            <w:top w:val="none" w:sz="0" w:space="0" w:color="auto"/>
            <w:left w:val="none" w:sz="0" w:space="0" w:color="auto"/>
            <w:bottom w:val="none" w:sz="0" w:space="0" w:color="auto"/>
            <w:right w:val="none" w:sz="0" w:space="0" w:color="auto"/>
          </w:divBdr>
        </w:div>
        <w:div w:id="787041959">
          <w:marLeft w:val="480"/>
          <w:marRight w:val="0"/>
          <w:marTop w:val="0"/>
          <w:marBottom w:val="0"/>
          <w:divBdr>
            <w:top w:val="none" w:sz="0" w:space="0" w:color="auto"/>
            <w:left w:val="none" w:sz="0" w:space="0" w:color="auto"/>
            <w:bottom w:val="none" w:sz="0" w:space="0" w:color="auto"/>
            <w:right w:val="none" w:sz="0" w:space="0" w:color="auto"/>
          </w:divBdr>
        </w:div>
        <w:div w:id="563873072">
          <w:marLeft w:val="480"/>
          <w:marRight w:val="0"/>
          <w:marTop w:val="0"/>
          <w:marBottom w:val="0"/>
          <w:divBdr>
            <w:top w:val="none" w:sz="0" w:space="0" w:color="auto"/>
            <w:left w:val="none" w:sz="0" w:space="0" w:color="auto"/>
            <w:bottom w:val="none" w:sz="0" w:space="0" w:color="auto"/>
            <w:right w:val="none" w:sz="0" w:space="0" w:color="auto"/>
          </w:divBdr>
        </w:div>
        <w:div w:id="989822296">
          <w:marLeft w:val="480"/>
          <w:marRight w:val="0"/>
          <w:marTop w:val="0"/>
          <w:marBottom w:val="0"/>
          <w:divBdr>
            <w:top w:val="none" w:sz="0" w:space="0" w:color="auto"/>
            <w:left w:val="none" w:sz="0" w:space="0" w:color="auto"/>
            <w:bottom w:val="none" w:sz="0" w:space="0" w:color="auto"/>
            <w:right w:val="none" w:sz="0" w:space="0" w:color="auto"/>
          </w:divBdr>
        </w:div>
        <w:div w:id="1255086662">
          <w:marLeft w:val="480"/>
          <w:marRight w:val="0"/>
          <w:marTop w:val="0"/>
          <w:marBottom w:val="0"/>
          <w:divBdr>
            <w:top w:val="none" w:sz="0" w:space="0" w:color="auto"/>
            <w:left w:val="none" w:sz="0" w:space="0" w:color="auto"/>
            <w:bottom w:val="none" w:sz="0" w:space="0" w:color="auto"/>
            <w:right w:val="none" w:sz="0" w:space="0" w:color="auto"/>
          </w:divBdr>
        </w:div>
        <w:div w:id="545024230">
          <w:marLeft w:val="480"/>
          <w:marRight w:val="0"/>
          <w:marTop w:val="0"/>
          <w:marBottom w:val="0"/>
          <w:divBdr>
            <w:top w:val="none" w:sz="0" w:space="0" w:color="auto"/>
            <w:left w:val="none" w:sz="0" w:space="0" w:color="auto"/>
            <w:bottom w:val="none" w:sz="0" w:space="0" w:color="auto"/>
            <w:right w:val="none" w:sz="0" w:space="0" w:color="auto"/>
          </w:divBdr>
        </w:div>
        <w:div w:id="1196311520">
          <w:marLeft w:val="480"/>
          <w:marRight w:val="0"/>
          <w:marTop w:val="0"/>
          <w:marBottom w:val="0"/>
          <w:divBdr>
            <w:top w:val="none" w:sz="0" w:space="0" w:color="auto"/>
            <w:left w:val="none" w:sz="0" w:space="0" w:color="auto"/>
            <w:bottom w:val="none" w:sz="0" w:space="0" w:color="auto"/>
            <w:right w:val="none" w:sz="0" w:space="0" w:color="auto"/>
          </w:divBdr>
        </w:div>
      </w:divsChild>
    </w:div>
    <w:div w:id="771825200">
      <w:bodyDiv w:val="1"/>
      <w:marLeft w:val="0"/>
      <w:marRight w:val="0"/>
      <w:marTop w:val="0"/>
      <w:marBottom w:val="0"/>
      <w:divBdr>
        <w:top w:val="none" w:sz="0" w:space="0" w:color="auto"/>
        <w:left w:val="none" w:sz="0" w:space="0" w:color="auto"/>
        <w:bottom w:val="none" w:sz="0" w:space="0" w:color="auto"/>
        <w:right w:val="none" w:sz="0" w:space="0" w:color="auto"/>
      </w:divBdr>
    </w:div>
    <w:div w:id="771975578">
      <w:bodyDiv w:val="1"/>
      <w:marLeft w:val="0"/>
      <w:marRight w:val="0"/>
      <w:marTop w:val="0"/>
      <w:marBottom w:val="0"/>
      <w:divBdr>
        <w:top w:val="none" w:sz="0" w:space="0" w:color="auto"/>
        <w:left w:val="none" w:sz="0" w:space="0" w:color="auto"/>
        <w:bottom w:val="none" w:sz="0" w:space="0" w:color="auto"/>
        <w:right w:val="none" w:sz="0" w:space="0" w:color="auto"/>
      </w:divBdr>
    </w:div>
    <w:div w:id="772282835">
      <w:bodyDiv w:val="1"/>
      <w:marLeft w:val="0"/>
      <w:marRight w:val="0"/>
      <w:marTop w:val="0"/>
      <w:marBottom w:val="0"/>
      <w:divBdr>
        <w:top w:val="none" w:sz="0" w:space="0" w:color="auto"/>
        <w:left w:val="none" w:sz="0" w:space="0" w:color="auto"/>
        <w:bottom w:val="none" w:sz="0" w:space="0" w:color="auto"/>
        <w:right w:val="none" w:sz="0" w:space="0" w:color="auto"/>
      </w:divBdr>
    </w:div>
    <w:div w:id="772631084">
      <w:bodyDiv w:val="1"/>
      <w:marLeft w:val="0"/>
      <w:marRight w:val="0"/>
      <w:marTop w:val="0"/>
      <w:marBottom w:val="0"/>
      <w:divBdr>
        <w:top w:val="none" w:sz="0" w:space="0" w:color="auto"/>
        <w:left w:val="none" w:sz="0" w:space="0" w:color="auto"/>
        <w:bottom w:val="none" w:sz="0" w:space="0" w:color="auto"/>
        <w:right w:val="none" w:sz="0" w:space="0" w:color="auto"/>
      </w:divBdr>
    </w:div>
    <w:div w:id="772671167">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73286423">
      <w:bodyDiv w:val="1"/>
      <w:marLeft w:val="0"/>
      <w:marRight w:val="0"/>
      <w:marTop w:val="0"/>
      <w:marBottom w:val="0"/>
      <w:divBdr>
        <w:top w:val="none" w:sz="0" w:space="0" w:color="auto"/>
        <w:left w:val="none" w:sz="0" w:space="0" w:color="auto"/>
        <w:bottom w:val="none" w:sz="0" w:space="0" w:color="auto"/>
        <w:right w:val="none" w:sz="0" w:space="0" w:color="auto"/>
      </w:divBdr>
      <w:divsChild>
        <w:div w:id="1813869744">
          <w:marLeft w:val="480"/>
          <w:marRight w:val="0"/>
          <w:marTop w:val="0"/>
          <w:marBottom w:val="0"/>
          <w:divBdr>
            <w:top w:val="none" w:sz="0" w:space="0" w:color="auto"/>
            <w:left w:val="none" w:sz="0" w:space="0" w:color="auto"/>
            <w:bottom w:val="none" w:sz="0" w:space="0" w:color="auto"/>
            <w:right w:val="none" w:sz="0" w:space="0" w:color="auto"/>
          </w:divBdr>
        </w:div>
        <w:div w:id="1829664870">
          <w:marLeft w:val="480"/>
          <w:marRight w:val="0"/>
          <w:marTop w:val="0"/>
          <w:marBottom w:val="0"/>
          <w:divBdr>
            <w:top w:val="none" w:sz="0" w:space="0" w:color="auto"/>
            <w:left w:val="none" w:sz="0" w:space="0" w:color="auto"/>
            <w:bottom w:val="none" w:sz="0" w:space="0" w:color="auto"/>
            <w:right w:val="none" w:sz="0" w:space="0" w:color="auto"/>
          </w:divBdr>
        </w:div>
        <w:div w:id="1481650847">
          <w:marLeft w:val="480"/>
          <w:marRight w:val="0"/>
          <w:marTop w:val="0"/>
          <w:marBottom w:val="0"/>
          <w:divBdr>
            <w:top w:val="none" w:sz="0" w:space="0" w:color="auto"/>
            <w:left w:val="none" w:sz="0" w:space="0" w:color="auto"/>
            <w:bottom w:val="none" w:sz="0" w:space="0" w:color="auto"/>
            <w:right w:val="none" w:sz="0" w:space="0" w:color="auto"/>
          </w:divBdr>
        </w:div>
        <w:div w:id="1214804957">
          <w:marLeft w:val="480"/>
          <w:marRight w:val="0"/>
          <w:marTop w:val="0"/>
          <w:marBottom w:val="0"/>
          <w:divBdr>
            <w:top w:val="none" w:sz="0" w:space="0" w:color="auto"/>
            <w:left w:val="none" w:sz="0" w:space="0" w:color="auto"/>
            <w:bottom w:val="none" w:sz="0" w:space="0" w:color="auto"/>
            <w:right w:val="none" w:sz="0" w:space="0" w:color="auto"/>
          </w:divBdr>
        </w:div>
        <w:div w:id="527328202">
          <w:marLeft w:val="480"/>
          <w:marRight w:val="0"/>
          <w:marTop w:val="0"/>
          <w:marBottom w:val="0"/>
          <w:divBdr>
            <w:top w:val="none" w:sz="0" w:space="0" w:color="auto"/>
            <w:left w:val="none" w:sz="0" w:space="0" w:color="auto"/>
            <w:bottom w:val="none" w:sz="0" w:space="0" w:color="auto"/>
            <w:right w:val="none" w:sz="0" w:space="0" w:color="auto"/>
          </w:divBdr>
        </w:div>
        <w:div w:id="663699489">
          <w:marLeft w:val="480"/>
          <w:marRight w:val="0"/>
          <w:marTop w:val="0"/>
          <w:marBottom w:val="0"/>
          <w:divBdr>
            <w:top w:val="none" w:sz="0" w:space="0" w:color="auto"/>
            <w:left w:val="none" w:sz="0" w:space="0" w:color="auto"/>
            <w:bottom w:val="none" w:sz="0" w:space="0" w:color="auto"/>
            <w:right w:val="none" w:sz="0" w:space="0" w:color="auto"/>
          </w:divBdr>
        </w:div>
        <w:div w:id="1849326868">
          <w:marLeft w:val="480"/>
          <w:marRight w:val="0"/>
          <w:marTop w:val="0"/>
          <w:marBottom w:val="0"/>
          <w:divBdr>
            <w:top w:val="none" w:sz="0" w:space="0" w:color="auto"/>
            <w:left w:val="none" w:sz="0" w:space="0" w:color="auto"/>
            <w:bottom w:val="none" w:sz="0" w:space="0" w:color="auto"/>
            <w:right w:val="none" w:sz="0" w:space="0" w:color="auto"/>
          </w:divBdr>
        </w:div>
        <w:div w:id="547301996">
          <w:marLeft w:val="480"/>
          <w:marRight w:val="0"/>
          <w:marTop w:val="0"/>
          <w:marBottom w:val="0"/>
          <w:divBdr>
            <w:top w:val="none" w:sz="0" w:space="0" w:color="auto"/>
            <w:left w:val="none" w:sz="0" w:space="0" w:color="auto"/>
            <w:bottom w:val="none" w:sz="0" w:space="0" w:color="auto"/>
            <w:right w:val="none" w:sz="0" w:space="0" w:color="auto"/>
          </w:divBdr>
        </w:div>
        <w:div w:id="376198401">
          <w:marLeft w:val="480"/>
          <w:marRight w:val="0"/>
          <w:marTop w:val="0"/>
          <w:marBottom w:val="0"/>
          <w:divBdr>
            <w:top w:val="none" w:sz="0" w:space="0" w:color="auto"/>
            <w:left w:val="none" w:sz="0" w:space="0" w:color="auto"/>
            <w:bottom w:val="none" w:sz="0" w:space="0" w:color="auto"/>
            <w:right w:val="none" w:sz="0" w:space="0" w:color="auto"/>
          </w:divBdr>
        </w:div>
        <w:div w:id="844172676">
          <w:marLeft w:val="480"/>
          <w:marRight w:val="0"/>
          <w:marTop w:val="0"/>
          <w:marBottom w:val="0"/>
          <w:divBdr>
            <w:top w:val="none" w:sz="0" w:space="0" w:color="auto"/>
            <w:left w:val="none" w:sz="0" w:space="0" w:color="auto"/>
            <w:bottom w:val="none" w:sz="0" w:space="0" w:color="auto"/>
            <w:right w:val="none" w:sz="0" w:space="0" w:color="auto"/>
          </w:divBdr>
        </w:div>
        <w:div w:id="408116499">
          <w:marLeft w:val="480"/>
          <w:marRight w:val="0"/>
          <w:marTop w:val="0"/>
          <w:marBottom w:val="0"/>
          <w:divBdr>
            <w:top w:val="none" w:sz="0" w:space="0" w:color="auto"/>
            <w:left w:val="none" w:sz="0" w:space="0" w:color="auto"/>
            <w:bottom w:val="none" w:sz="0" w:space="0" w:color="auto"/>
            <w:right w:val="none" w:sz="0" w:space="0" w:color="auto"/>
          </w:divBdr>
        </w:div>
        <w:div w:id="474758945">
          <w:marLeft w:val="480"/>
          <w:marRight w:val="0"/>
          <w:marTop w:val="0"/>
          <w:marBottom w:val="0"/>
          <w:divBdr>
            <w:top w:val="none" w:sz="0" w:space="0" w:color="auto"/>
            <w:left w:val="none" w:sz="0" w:space="0" w:color="auto"/>
            <w:bottom w:val="none" w:sz="0" w:space="0" w:color="auto"/>
            <w:right w:val="none" w:sz="0" w:space="0" w:color="auto"/>
          </w:divBdr>
        </w:div>
        <w:div w:id="1149663481">
          <w:marLeft w:val="480"/>
          <w:marRight w:val="0"/>
          <w:marTop w:val="0"/>
          <w:marBottom w:val="0"/>
          <w:divBdr>
            <w:top w:val="none" w:sz="0" w:space="0" w:color="auto"/>
            <w:left w:val="none" w:sz="0" w:space="0" w:color="auto"/>
            <w:bottom w:val="none" w:sz="0" w:space="0" w:color="auto"/>
            <w:right w:val="none" w:sz="0" w:space="0" w:color="auto"/>
          </w:divBdr>
        </w:div>
        <w:div w:id="257105984">
          <w:marLeft w:val="480"/>
          <w:marRight w:val="0"/>
          <w:marTop w:val="0"/>
          <w:marBottom w:val="0"/>
          <w:divBdr>
            <w:top w:val="none" w:sz="0" w:space="0" w:color="auto"/>
            <w:left w:val="none" w:sz="0" w:space="0" w:color="auto"/>
            <w:bottom w:val="none" w:sz="0" w:space="0" w:color="auto"/>
            <w:right w:val="none" w:sz="0" w:space="0" w:color="auto"/>
          </w:divBdr>
        </w:div>
        <w:div w:id="905334100">
          <w:marLeft w:val="480"/>
          <w:marRight w:val="0"/>
          <w:marTop w:val="0"/>
          <w:marBottom w:val="0"/>
          <w:divBdr>
            <w:top w:val="none" w:sz="0" w:space="0" w:color="auto"/>
            <w:left w:val="none" w:sz="0" w:space="0" w:color="auto"/>
            <w:bottom w:val="none" w:sz="0" w:space="0" w:color="auto"/>
            <w:right w:val="none" w:sz="0" w:space="0" w:color="auto"/>
          </w:divBdr>
        </w:div>
        <w:div w:id="1903052707">
          <w:marLeft w:val="480"/>
          <w:marRight w:val="0"/>
          <w:marTop w:val="0"/>
          <w:marBottom w:val="0"/>
          <w:divBdr>
            <w:top w:val="none" w:sz="0" w:space="0" w:color="auto"/>
            <w:left w:val="none" w:sz="0" w:space="0" w:color="auto"/>
            <w:bottom w:val="none" w:sz="0" w:space="0" w:color="auto"/>
            <w:right w:val="none" w:sz="0" w:space="0" w:color="auto"/>
          </w:divBdr>
        </w:div>
        <w:div w:id="631323821">
          <w:marLeft w:val="480"/>
          <w:marRight w:val="0"/>
          <w:marTop w:val="0"/>
          <w:marBottom w:val="0"/>
          <w:divBdr>
            <w:top w:val="none" w:sz="0" w:space="0" w:color="auto"/>
            <w:left w:val="none" w:sz="0" w:space="0" w:color="auto"/>
            <w:bottom w:val="none" w:sz="0" w:space="0" w:color="auto"/>
            <w:right w:val="none" w:sz="0" w:space="0" w:color="auto"/>
          </w:divBdr>
        </w:div>
        <w:div w:id="363214351">
          <w:marLeft w:val="480"/>
          <w:marRight w:val="0"/>
          <w:marTop w:val="0"/>
          <w:marBottom w:val="0"/>
          <w:divBdr>
            <w:top w:val="none" w:sz="0" w:space="0" w:color="auto"/>
            <w:left w:val="none" w:sz="0" w:space="0" w:color="auto"/>
            <w:bottom w:val="none" w:sz="0" w:space="0" w:color="auto"/>
            <w:right w:val="none" w:sz="0" w:space="0" w:color="auto"/>
          </w:divBdr>
        </w:div>
        <w:div w:id="2016496502">
          <w:marLeft w:val="480"/>
          <w:marRight w:val="0"/>
          <w:marTop w:val="0"/>
          <w:marBottom w:val="0"/>
          <w:divBdr>
            <w:top w:val="none" w:sz="0" w:space="0" w:color="auto"/>
            <w:left w:val="none" w:sz="0" w:space="0" w:color="auto"/>
            <w:bottom w:val="none" w:sz="0" w:space="0" w:color="auto"/>
            <w:right w:val="none" w:sz="0" w:space="0" w:color="auto"/>
          </w:divBdr>
        </w:div>
        <w:div w:id="1214779763">
          <w:marLeft w:val="480"/>
          <w:marRight w:val="0"/>
          <w:marTop w:val="0"/>
          <w:marBottom w:val="0"/>
          <w:divBdr>
            <w:top w:val="none" w:sz="0" w:space="0" w:color="auto"/>
            <w:left w:val="none" w:sz="0" w:space="0" w:color="auto"/>
            <w:bottom w:val="none" w:sz="0" w:space="0" w:color="auto"/>
            <w:right w:val="none" w:sz="0" w:space="0" w:color="auto"/>
          </w:divBdr>
        </w:div>
        <w:div w:id="1786928008">
          <w:marLeft w:val="480"/>
          <w:marRight w:val="0"/>
          <w:marTop w:val="0"/>
          <w:marBottom w:val="0"/>
          <w:divBdr>
            <w:top w:val="none" w:sz="0" w:space="0" w:color="auto"/>
            <w:left w:val="none" w:sz="0" w:space="0" w:color="auto"/>
            <w:bottom w:val="none" w:sz="0" w:space="0" w:color="auto"/>
            <w:right w:val="none" w:sz="0" w:space="0" w:color="auto"/>
          </w:divBdr>
        </w:div>
        <w:div w:id="2038458261">
          <w:marLeft w:val="480"/>
          <w:marRight w:val="0"/>
          <w:marTop w:val="0"/>
          <w:marBottom w:val="0"/>
          <w:divBdr>
            <w:top w:val="none" w:sz="0" w:space="0" w:color="auto"/>
            <w:left w:val="none" w:sz="0" w:space="0" w:color="auto"/>
            <w:bottom w:val="none" w:sz="0" w:space="0" w:color="auto"/>
            <w:right w:val="none" w:sz="0" w:space="0" w:color="auto"/>
          </w:divBdr>
        </w:div>
        <w:div w:id="1467040968">
          <w:marLeft w:val="480"/>
          <w:marRight w:val="0"/>
          <w:marTop w:val="0"/>
          <w:marBottom w:val="0"/>
          <w:divBdr>
            <w:top w:val="none" w:sz="0" w:space="0" w:color="auto"/>
            <w:left w:val="none" w:sz="0" w:space="0" w:color="auto"/>
            <w:bottom w:val="none" w:sz="0" w:space="0" w:color="auto"/>
            <w:right w:val="none" w:sz="0" w:space="0" w:color="auto"/>
          </w:divBdr>
        </w:div>
        <w:div w:id="77337088">
          <w:marLeft w:val="480"/>
          <w:marRight w:val="0"/>
          <w:marTop w:val="0"/>
          <w:marBottom w:val="0"/>
          <w:divBdr>
            <w:top w:val="none" w:sz="0" w:space="0" w:color="auto"/>
            <w:left w:val="none" w:sz="0" w:space="0" w:color="auto"/>
            <w:bottom w:val="none" w:sz="0" w:space="0" w:color="auto"/>
            <w:right w:val="none" w:sz="0" w:space="0" w:color="auto"/>
          </w:divBdr>
        </w:div>
        <w:div w:id="1457748099">
          <w:marLeft w:val="480"/>
          <w:marRight w:val="0"/>
          <w:marTop w:val="0"/>
          <w:marBottom w:val="0"/>
          <w:divBdr>
            <w:top w:val="none" w:sz="0" w:space="0" w:color="auto"/>
            <w:left w:val="none" w:sz="0" w:space="0" w:color="auto"/>
            <w:bottom w:val="none" w:sz="0" w:space="0" w:color="auto"/>
            <w:right w:val="none" w:sz="0" w:space="0" w:color="auto"/>
          </w:divBdr>
        </w:div>
        <w:div w:id="1700739317">
          <w:marLeft w:val="480"/>
          <w:marRight w:val="0"/>
          <w:marTop w:val="0"/>
          <w:marBottom w:val="0"/>
          <w:divBdr>
            <w:top w:val="none" w:sz="0" w:space="0" w:color="auto"/>
            <w:left w:val="none" w:sz="0" w:space="0" w:color="auto"/>
            <w:bottom w:val="none" w:sz="0" w:space="0" w:color="auto"/>
            <w:right w:val="none" w:sz="0" w:space="0" w:color="auto"/>
          </w:divBdr>
        </w:div>
        <w:div w:id="1684624141">
          <w:marLeft w:val="480"/>
          <w:marRight w:val="0"/>
          <w:marTop w:val="0"/>
          <w:marBottom w:val="0"/>
          <w:divBdr>
            <w:top w:val="none" w:sz="0" w:space="0" w:color="auto"/>
            <w:left w:val="none" w:sz="0" w:space="0" w:color="auto"/>
            <w:bottom w:val="none" w:sz="0" w:space="0" w:color="auto"/>
            <w:right w:val="none" w:sz="0" w:space="0" w:color="auto"/>
          </w:divBdr>
        </w:div>
        <w:div w:id="323901536">
          <w:marLeft w:val="480"/>
          <w:marRight w:val="0"/>
          <w:marTop w:val="0"/>
          <w:marBottom w:val="0"/>
          <w:divBdr>
            <w:top w:val="none" w:sz="0" w:space="0" w:color="auto"/>
            <w:left w:val="none" w:sz="0" w:space="0" w:color="auto"/>
            <w:bottom w:val="none" w:sz="0" w:space="0" w:color="auto"/>
            <w:right w:val="none" w:sz="0" w:space="0" w:color="auto"/>
          </w:divBdr>
        </w:div>
        <w:div w:id="2039619565">
          <w:marLeft w:val="480"/>
          <w:marRight w:val="0"/>
          <w:marTop w:val="0"/>
          <w:marBottom w:val="0"/>
          <w:divBdr>
            <w:top w:val="none" w:sz="0" w:space="0" w:color="auto"/>
            <w:left w:val="none" w:sz="0" w:space="0" w:color="auto"/>
            <w:bottom w:val="none" w:sz="0" w:space="0" w:color="auto"/>
            <w:right w:val="none" w:sz="0" w:space="0" w:color="auto"/>
          </w:divBdr>
        </w:div>
        <w:div w:id="1599479802">
          <w:marLeft w:val="480"/>
          <w:marRight w:val="0"/>
          <w:marTop w:val="0"/>
          <w:marBottom w:val="0"/>
          <w:divBdr>
            <w:top w:val="none" w:sz="0" w:space="0" w:color="auto"/>
            <w:left w:val="none" w:sz="0" w:space="0" w:color="auto"/>
            <w:bottom w:val="none" w:sz="0" w:space="0" w:color="auto"/>
            <w:right w:val="none" w:sz="0" w:space="0" w:color="auto"/>
          </w:divBdr>
        </w:div>
        <w:div w:id="2030250993">
          <w:marLeft w:val="480"/>
          <w:marRight w:val="0"/>
          <w:marTop w:val="0"/>
          <w:marBottom w:val="0"/>
          <w:divBdr>
            <w:top w:val="none" w:sz="0" w:space="0" w:color="auto"/>
            <w:left w:val="none" w:sz="0" w:space="0" w:color="auto"/>
            <w:bottom w:val="none" w:sz="0" w:space="0" w:color="auto"/>
            <w:right w:val="none" w:sz="0" w:space="0" w:color="auto"/>
          </w:divBdr>
        </w:div>
        <w:div w:id="1096822813">
          <w:marLeft w:val="480"/>
          <w:marRight w:val="0"/>
          <w:marTop w:val="0"/>
          <w:marBottom w:val="0"/>
          <w:divBdr>
            <w:top w:val="none" w:sz="0" w:space="0" w:color="auto"/>
            <w:left w:val="none" w:sz="0" w:space="0" w:color="auto"/>
            <w:bottom w:val="none" w:sz="0" w:space="0" w:color="auto"/>
            <w:right w:val="none" w:sz="0" w:space="0" w:color="auto"/>
          </w:divBdr>
        </w:div>
        <w:div w:id="1245460251">
          <w:marLeft w:val="480"/>
          <w:marRight w:val="0"/>
          <w:marTop w:val="0"/>
          <w:marBottom w:val="0"/>
          <w:divBdr>
            <w:top w:val="none" w:sz="0" w:space="0" w:color="auto"/>
            <w:left w:val="none" w:sz="0" w:space="0" w:color="auto"/>
            <w:bottom w:val="none" w:sz="0" w:space="0" w:color="auto"/>
            <w:right w:val="none" w:sz="0" w:space="0" w:color="auto"/>
          </w:divBdr>
        </w:div>
        <w:div w:id="565724363">
          <w:marLeft w:val="480"/>
          <w:marRight w:val="0"/>
          <w:marTop w:val="0"/>
          <w:marBottom w:val="0"/>
          <w:divBdr>
            <w:top w:val="none" w:sz="0" w:space="0" w:color="auto"/>
            <w:left w:val="none" w:sz="0" w:space="0" w:color="auto"/>
            <w:bottom w:val="none" w:sz="0" w:space="0" w:color="auto"/>
            <w:right w:val="none" w:sz="0" w:space="0" w:color="auto"/>
          </w:divBdr>
        </w:div>
        <w:div w:id="113719281">
          <w:marLeft w:val="480"/>
          <w:marRight w:val="0"/>
          <w:marTop w:val="0"/>
          <w:marBottom w:val="0"/>
          <w:divBdr>
            <w:top w:val="none" w:sz="0" w:space="0" w:color="auto"/>
            <w:left w:val="none" w:sz="0" w:space="0" w:color="auto"/>
            <w:bottom w:val="none" w:sz="0" w:space="0" w:color="auto"/>
            <w:right w:val="none" w:sz="0" w:space="0" w:color="auto"/>
          </w:divBdr>
        </w:div>
        <w:div w:id="763771098">
          <w:marLeft w:val="480"/>
          <w:marRight w:val="0"/>
          <w:marTop w:val="0"/>
          <w:marBottom w:val="0"/>
          <w:divBdr>
            <w:top w:val="none" w:sz="0" w:space="0" w:color="auto"/>
            <w:left w:val="none" w:sz="0" w:space="0" w:color="auto"/>
            <w:bottom w:val="none" w:sz="0" w:space="0" w:color="auto"/>
            <w:right w:val="none" w:sz="0" w:space="0" w:color="auto"/>
          </w:divBdr>
        </w:div>
        <w:div w:id="664743903">
          <w:marLeft w:val="480"/>
          <w:marRight w:val="0"/>
          <w:marTop w:val="0"/>
          <w:marBottom w:val="0"/>
          <w:divBdr>
            <w:top w:val="none" w:sz="0" w:space="0" w:color="auto"/>
            <w:left w:val="none" w:sz="0" w:space="0" w:color="auto"/>
            <w:bottom w:val="none" w:sz="0" w:space="0" w:color="auto"/>
            <w:right w:val="none" w:sz="0" w:space="0" w:color="auto"/>
          </w:divBdr>
        </w:div>
        <w:div w:id="367797503">
          <w:marLeft w:val="480"/>
          <w:marRight w:val="0"/>
          <w:marTop w:val="0"/>
          <w:marBottom w:val="0"/>
          <w:divBdr>
            <w:top w:val="none" w:sz="0" w:space="0" w:color="auto"/>
            <w:left w:val="none" w:sz="0" w:space="0" w:color="auto"/>
            <w:bottom w:val="none" w:sz="0" w:space="0" w:color="auto"/>
            <w:right w:val="none" w:sz="0" w:space="0" w:color="auto"/>
          </w:divBdr>
        </w:div>
      </w:divsChild>
    </w:div>
    <w:div w:id="773673379">
      <w:bodyDiv w:val="1"/>
      <w:marLeft w:val="0"/>
      <w:marRight w:val="0"/>
      <w:marTop w:val="0"/>
      <w:marBottom w:val="0"/>
      <w:divBdr>
        <w:top w:val="none" w:sz="0" w:space="0" w:color="auto"/>
        <w:left w:val="none" w:sz="0" w:space="0" w:color="auto"/>
        <w:bottom w:val="none" w:sz="0" w:space="0" w:color="auto"/>
        <w:right w:val="none" w:sz="0" w:space="0" w:color="auto"/>
      </w:divBdr>
    </w:div>
    <w:div w:id="773788072">
      <w:bodyDiv w:val="1"/>
      <w:marLeft w:val="0"/>
      <w:marRight w:val="0"/>
      <w:marTop w:val="0"/>
      <w:marBottom w:val="0"/>
      <w:divBdr>
        <w:top w:val="none" w:sz="0" w:space="0" w:color="auto"/>
        <w:left w:val="none" w:sz="0" w:space="0" w:color="auto"/>
        <w:bottom w:val="none" w:sz="0" w:space="0" w:color="auto"/>
        <w:right w:val="none" w:sz="0" w:space="0" w:color="auto"/>
      </w:divBdr>
    </w:div>
    <w:div w:id="774373806">
      <w:bodyDiv w:val="1"/>
      <w:marLeft w:val="0"/>
      <w:marRight w:val="0"/>
      <w:marTop w:val="0"/>
      <w:marBottom w:val="0"/>
      <w:divBdr>
        <w:top w:val="none" w:sz="0" w:space="0" w:color="auto"/>
        <w:left w:val="none" w:sz="0" w:space="0" w:color="auto"/>
        <w:bottom w:val="none" w:sz="0" w:space="0" w:color="auto"/>
        <w:right w:val="none" w:sz="0" w:space="0" w:color="auto"/>
      </w:divBdr>
    </w:div>
    <w:div w:id="774444896">
      <w:bodyDiv w:val="1"/>
      <w:marLeft w:val="0"/>
      <w:marRight w:val="0"/>
      <w:marTop w:val="0"/>
      <w:marBottom w:val="0"/>
      <w:divBdr>
        <w:top w:val="none" w:sz="0" w:space="0" w:color="auto"/>
        <w:left w:val="none" w:sz="0" w:space="0" w:color="auto"/>
        <w:bottom w:val="none" w:sz="0" w:space="0" w:color="auto"/>
        <w:right w:val="none" w:sz="0" w:space="0" w:color="auto"/>
      </w:divBdr>
      <w:divsChild>
        <w:div w:id="1832716215">
          <w:marLeft w:val="480"/>
          <w:marRight w:val="0"/>
          <w:marTop w:val="0"/>
          <w:marBottom w:val="0"/>
          <w:divBdr>
            <w:top w:val="none" w:sz="0" w:space="0" w:color="auto"/>
            <w:left w:val="none" w:sz="0" w:space="0" w:color="auto"/>
            <w:bottom w:val="none" w:sz="0" w:space="0" w:color="auto"/>
            <w:right w:val="none" w:sz="0" w:space="0" w:color="auto"/>
          </w:divBdr>
        </w:div>
        <w:div w:id="1935476630">
          <w:marLeft w:val="480"/>
          <w:marRight w:val="0"/>
          <w:marTop w:val="0"/>
          <w:marBottom w:val="0"/>
          <w:divBdr>
            <w:top w:val="none" w:sz="0" w:space="0" w:color="auto"/>
            <w:left w:val="none" w:sz="0" w:space="0" w:color="auto"/>
            <w:bottom w:val="none" w:sz="0" w:space="0" w:color="auto"/>
            <w:right w:val="none" w:sz="0" w:space="0" w:color="auto"/>
          </w:divBdr>
        </w:div>
        <w:div w:id="1622610087">
          <w:marLeft w:val="480"/>
          <w:marRight w:val="0"/>
          <w:marTop w:val="0"/>
          <w:marBottom w:val="0"/>
          <w:divBdr>
            <w:top w:val="none" w:sz="0" w:space="0" w:color="auto"/>
            <w:left w:val="none" w:sz="0" w:space="0" w:color="auto"/>
            <w:bottom w:val="none" w:sz="0" w:space="0" w:color="auto"/>
            <w:right w:val="none" w:sz="0" w:space="0" w:color="auto"/>
          </w:divBdr>
        </w:div>
        <w:div w:id="762913837">
          <w:marLeft w:val="480"/>
          <w:marRight w:val="0"/>
          <w:marTop w:val="0"/>
          <w:marBottom w:val="0"/>
          <w:divBdr>
            <w:top w:val="none" w:sz="0" w:space="0" w:color="auto"/>
            <w:left w:val="none" w:sz="0" w:space="0" w:color="auto"/>
            <w:bottom w:val="none" w:sz="0" w:space="0" w:color="auto"/>
            <w:right w:val="none" w:sz="0" w:space="0" w:color="auto"/>
          </w:divBdr>
        </w:div>
        <w:div w:id="1629898612">
          <w:marLeft w:val="480"/>
          <w:marRight w:val="0"/>
          <w:marTop w:val="0"/>
          <w:marBottom w:val="0"/>
          <w:divBdr>
            <w:top w:val="none" w:sz="0" w:space="0" w:color="auto"/>
            <w:left w:val="none" w:sz="0" w:space="0" w:color="auto"/>
            <w:bottom w:val="none" w:sz="0" w:space="0" w:color="auto"/>
            <w:right w:val="none" w:sz="0" w:space="0" w:color="auto"/>
          </w:divBdr>
        </w:div>
        <w:div w:id="1929800523">
          <w:marLeft w:val="480"/>
          <w:marRight w:val="0"/>
          <w:marTop w:val="0"/>
          <w:marBottom w:val="0"/>
          <w:divBdr>
            <w:top w:val="none" w:sz="0" w:space="0" w:color="auto"/>
            <w:left w:val="none" w:sz="0" w:space="0" w:color="auto"/>
            <w:bottom w:val="none" w:sz="0" w:space="0" w:color="auto"/>
            <w:right w:val="none" w:sz="0" w:space="0" w:color="auto"/>
          </w:divBdr>
        </w:div>
        <w:div w:id="1451821646">
          <w:marLeft w:val="480"/>
          <w:marRight w:val="0"/>
          <w:marTop w:val="0"/>
          <w:marBottom w:val="0"/>
          <w:divBdr>
            <w:top w:val="none" w:sz="0" w:space="0" w:color="auto"/>
            <w:left w:val="none" w:sz="0" w:space="0" w:color="auto"/>
            <w:bottom w:val="none" w:sz="0" w:space="0" w:color="auto"/>
            <w:right w:val="none" w:sz="0" w:space="0" w:color="auto"/>
          </w:divBdr>
        </w:div>
        <w:div w:id="910623503">
          <w:marLeft w:val="480"/>
          <w:marRight w:val="0"/>
          <w:marTop w:val="0"/>
          <w:marBottom w:val="0"/>
          <w:divBdr>
            <w:top w:val="none" w:sz="0" w:space="0" w:color="auto"/>
            <w:left w:val="none" w:sz="0" w:space="0" w:color="auto"/>
            <w:bottom w:val="none" w:sz="0" w:space="0" w:color="auto"/>
            <w:right w:val="none" w:sz="0" w:space="0" w:color="auto"/>
          </w:divBdr>
        </w:div>
        <w:div w:id="1498887165">
          <w:marLeft w:val="480"/>
          <w:marRight w:val="0"/>
          <w:marTop w:val="0"/>
          <w:marBottom w:val="0"/>
          <w:divBdr>
            <w:top w:val="none" w:sz="0" w:space="0" w:color="auto"/>
            <w:left w:val="none" w:sz="0" w:space="0" w:color="auto"/>
            <w:bottom w:val="none" w:sz="0" w:space="0" w:color="auto"/>
            <w:right w:val="none" w:sz="0" w:space="0" w:color="auto"/>
          </w:divBdr>
        </w:div>
        <w:div w:id="1487817629">
          <w:marLeft w:val="480"/>
          <w:marRight w:val="0"/>
          <w:marTop w:val="0"/>
          <w:marBottom w:val="0"/>
          <w:divBdr>
            <w:top w:val="none" w:sz="0" w:space="0" w:color="auto"/>
            <w:left w:val="none" w:sz="0" w:space="0" w:color="auto"/>
            <w:bottom w:val="none" w:sz="0" w:space="0" w:color="auto"/>
            <w:right w:val="none" w:sz="0" w:space="0" w:color="auto"/>
          </w:divBdr>
        </w:div>
        <w:div w:id="2113358788">
          <w:marLeft w:val="480"/>
          <w:marRight w:val="0"/>
          <w:marTop w:val="0"/>
          <w:marBottom w:val="0"/>
          <w:divBdr>
            <w:top w:val="none" w:sz="0" w:space="0" w:color="auto"/>
            <w:left w:val="none" w:sz="0" w:space="0" w:color="auto"/>
            <w:bottom w:val="none" w:sz="0" w:space="0" w:color="auto"/>
            <w:right w:val="none" w:sz="0" w:space="0" w:color="auto"/>
          </w:divBdr>
        </w:div>
        <w:div w:id="1076056336">
          <w:marLeft w:val="480"/>
          <w:marRight w:val="0"/>
          <w:marTop w:val="0"/>
          <w:marBottom w:val="0"/>
          <w:divBdr>
            <w:top w:val="none" w:sz="0" w:space="0" w:color="auto"/>
            <w:left w:val="none" w:sz="0" w:space="0" w:color="auto"/>
            <w:bottom w:val="none" w:sz="0" w:space="0" w:color="auto"/>
            <w:right w:val="none" w:sz="0" w:space="0" w:color="auto"/>
          </w:divBdr>
        </w:div>
        <w:div w:id="1276789887">
          <w:marLeft w:val="480"/>
          <w:marRight w:val="0"/>
          <w:marTop w:val="0"/>
          <w:marBottom w:val="0"/>
          <w:divBdr>
            <w:top w:val="none" w:sz="0" w:space="0" w:color="auto"/>
            <w:left w:val="none" w:sz="0" w:space="0" w:color="auto"/>
            <w:bottom w:val="none" w:sz="0" w:space="0" w:color="auto"/>
            <w:right w:val="none" w:sz="0" w:space="0" w:color="auto"/>
          </w:divBdr>
        </w:div>
        <w:div w:id="194461472">
          <w:marLeft w:val="480"/>
          <w:marRight w:val="0"/>
          <w:marTop w:val="0"/>
          <w:marBottom w:val="0"/>
          <w:divBdr>
            <w:top w:val="none" w:sz="0" w:space="0" w:color="auto"/>
            <w:left w:val="none" w:sz="0" w:space="0" w:color="auto"/>
            <w:bottom w:val="none" w:sz="0" w:space="0" w:color="auto"/>
            <w:right w:val="none" w:sz="0" w:space="0" w:color="auto"/>
          </w:divBdr>
        </w:div>
        <w:div w:id="434255527">
          <w:marLeft w:val="480"/>
          <w:marRight w:val="0"/>
          <w:marTop w:val="0"/>
          <w:marBottom w:val="0"/>
          <w:divBdr>
            <w:top w:val="none" w:sz="0" w:space="0" w:color="auto"/>
            <w:left w:val="none" w:sz="0" w:space="0" w:color="auto"/>
            <w:bottom w:val="none" w:sz="0" w:space="0" w:color="auto"/>
            <w:right w:val="none" w:sz="0" w:space="0" w:color="auto"/>
          </w:divBdr>
        </w:div>
        <w:div w:id="1407147614">
          <w:marLeft w:val="480"/>
          <w:marRight w:val="0"/>
          <w:marTop w:val="0"/>
          <w:marBottom w:val="0"/>
          <w:divBdr>
            <w:top w:val="none" w:sz="0" w:space="0" w:color="auto"/>
            <w:left w:val="none" w:sz="0" w:space="0" w:color="auto"/>
            <w:bottom w:val="none" w:sz="0" w:space="0" w:color="auto"/>
            <w:right w:val="none" w:sz="0" w:space="0" w:color="auto"/>
          </w:divBdr>
        </w:div>
        <w:div w:id="404451393">
          <w:marLeft w:val="480"/>
          <w:marRight w:val="0"/>
          <w:marTop w:val="0"/>
          <w:marBottom w:val="0"/>
          <w:divBdr>
            <w:top w:val="none" w:sz="0" w:space="0" w:color="auto"/>
            <w:left w:val="none" w:sz="0" w:space="0" w:color="auto"/>
            <w:bottom w:val="none" w:sz="0" w:space="0" w:color="auto"/>
            <w:right w:val="none" w:sz="0" w:space="0" w:color="auto"/>
          </w:divBdr>
        </w:div>
        <w:div w:id="785657717">
          <w:marLeft w:val="480"/>
          <w:marRight w:val="0"/>
          <w:marTop w:val="0"/>
          <w:marBottom w:val="0"/>
          <w:divBdr>
            <w:top w:val="none" w:sz="0" w:space="0" w:color="auto"/>
            <w:left w:val="none" w:sz="0" w:space="0" w:color="auto"/>
            <w:bottom w:val="none" w:sz="0" w:space="0" w:color="auto"/>
            <w:right w:val="none" w:sz="0" w:space="0" w:color="auto"/>
          </w:divBdr>
        </w:div>
        <w:div w:id="447894752">
          <w:marLeft w:val="480"/>
          <w:marRight w:val="0"/>
          <w:marTop w:val="0"/>
          <w:marBottom w:val="0"/>
          <w:divBdr>
            <w:top w:val="none" w:sz="0" w:space="0" w:color="auto"/>
            <w:left w:val="none" w:sz="0" w:space="0" w:color="auto"/>
            <w:bottom w:val="none" w:sz="0" w:space="0" w:color="auto"/>
            <w:right w:val="none" w:sz="0" w:space="0" w:color="auto"/>
          </w:divBdr>
        </w:div>
        <w:div w:id="1717655899">
          <w:marLeft w:val="480"/>
          <w:marRight w:val="0"/>
          <w:marTop w:val="0"/>
          <w:marBottom w:val="0"/>
          <w:divBdr>
            <w:top w:val="none" w:sz="0" w:space="0" w:color="auto"/>
            <w:left w:val="none" w:sz="0" w:space="0" w:color="auto"/>
            <w:bottom w:val="none" w:sz="0" w:space="0" w:color="auto"/>
            <w:right w:val="none" w:sz="0" w:space="0" w:color="auto"/>
          </w:divBdr>
        </w:div>
        <w:div w:id="384573317">
          <w:marLeft w:val="480"/>
          <w:marRight w:val="0"/>
          <w:marTop w:val="0"/>
          <w:marBottom w:val="0"/>
          <w:divBdr>
            <w:top w:val="none" w:sz="0" w:space="0" w:color="auto"/>
            <w:left w:val="none" w:sz="0" w:space="0" w:color="auto"/>
            <w:bottom w:val="none" w:sz="0" w:space="0" w:color="auto"/>
            <w:right w:val="none" w:sz="0" w:space="0" w:color="auto"/>
          </w:divBdr>
        </w:div>
        <w:div w:id="1354843892">
          <w:marLeft w:val="480"/>
          <w:marRight w:val="0"/>
          <w:marTop w:val="0"/>
          <w:marBottom w:val="0"/>
          <w:divBdr>
            <w:top w:val="none" w:sz="0" w:space="0" w:color="auto"/>
            <w:left w:val="none" w:sz="0" w:space="0" w:color="auto"/>
            <w:bottom w:val="none" w:sz="0" w:space="0" w:color="auto"/>
            <w:right w:val="none" w:sz="0" w:space="0" w:color="auto"/>
          </w:divBdr>
        </w:div>
        <w:div w:id="1879004957">
          <w:marLeft w:val="480"/>
          <w:marRight w:val="0"/>
          <w:marTop w:val="0"/>
          <w:marBottom w:val="0"/>
          <w:divBdr>
            <w:top w:val="none" w:sz="0" w:space="0" w:color="auto"/>
            <w:left w:val="none" w:sz="0" w:space="0" w:color="auto"/>
            <w:bottom w:val="none" w:sz="0" w:space="0" w:color="auto"/>
            <w:right w:val="none" w:sz="0" w:space="0" w:color="auto"/>
          </w:divBdr>
        </w:div>
        <w:div w:id="1910075160">
          <w:marLeft w:val="480"/>
          <w:marRight w:val="0"/>
          <w:marTop w:val="0"/>
          <w:marBottom w:val="0"/>
          <w:divBdr>
            <w:top w:val="none" w:sz="0" w:space="0" w:color="auto"/>
            <w:left w:val="none" w:sz="0" w:space="0" w:color="auto"/>
            <w:bottom w:val="none" w:sz="0" w:space="0" w:color="auto"/>
            <w:right w:val="none" w:sz="0" w:space="0" w:color="auto"/>
          </w:divBdr>
        </w:div>
        <w:div w:id="964460270">
          <w:marLeft w:val="480"/>
          <w:marRight w:val="0"/>
          <w:marTop w:val="0"/>
          <w:marBottom w:val="0"/>
          <w:divBdr>
            <w:top w:val="none" w:sz="0" w:space="0" w:color="auto"/>
            <w:left w:val="none" w:sz="0" w:space="0" w:color="auto"/>
            <w:bottom w:val="none" w:sz="0" w:space="0" w:color="auto"/>
            <w:right w:val="none" w:sz="0" w:space="0" w:color="auto"/>
          </w:divBdr>
        </w:div>
        <w:div w:id="1849249363">
          <w:marLeft w:val="480"/>
          <w:marRight w:val="0"/>
          <w:marTop w:val="0"/>
          <w:marBottom w:val="0"/>
          <w:divBdr>
            <w:top w:val="none" w:sz="0" w:space="0" w:color="auto"/>
            <w:left w:val="none" w:sz="0" w:space="0" w:color="auto"/>
            <w:bottom w:val="none" w:sz="0" w:space="0" w:color="auto"/>
            <w:right w:val="none" w:sz="0" w:space="0" w:color="auto"/>
          </w:divBdr>
        </w:div>
        <w:div w:id="1281717227">
          <w:marLeft w:val="480"/>
          <w:marRight w:val="0"/>
          <w:marTop w:val="0"/>
          <w:marBottom w:val="0"/>
          <w:divBdr>
            <w:top w:val="none" w:sz="0" w:space="0" w:color="auto"/>
            <w:left w:val="none" w:sz="0" w:space="0" w:color="auto"/>
            <w:bottom w:val="none" w:sz="0" w:space="0" w:color="auto"/>
            <w:right w:val="none" w:sz="0" w:space="0" w:color="auto"/>
          </w:divBdr>
        </w:div>
        <w:div w:id="347105648">
          <w:marLeft w:val="480"/>
          <w:marRight w:val="0"/>
          <w:marTop w:val="0"/>
          <w:marBottom w:val="0"/>
          <w:divBdr>
            <w:top w:val="none" w:sz="0" w:space="0" w:color="auto"/>
            <w:left w:val="none" w:sz="0" w:space="0" w:color="auto"/>
            <w:bottom w:val="none" w:sz="0" w:space="0" w:color="auto"/>
            <w:right w:val="none" w:sz="0" w:space="0" w:color="auto"/>
          </w:divBdr>
        </w:div>
        <w:div w:id="1533575023">
          <w:marLeft w:val="480"/>
          <w:marRight w:val="0"/>
          <w:marTop w:val="0"/>
          <w:marBottom w:val="0"/>
          <w:divBdr>
            <w:top w:val="none" w:sz="0" w:space="0" w:color="auto"/>
            <w:left w:val="none" w:sz="0" w:space="0" w:color="auto"/>
            <w:bottom w:val="none" w:sz="0" w:space="0" w:color="auto"/>
            <w:right w:val="none" w:sz="0" w:space="0" w:color="auto"/>
          </w:divBdr>
        </w:div>
        <w:div w:id="749697279">
          <w:marLeft w:val="480"/>
          <w:marRight w:val="0"/>
          <w:marTop w:val="0"/>
          <w:marBottom w:val="0"/>
          <w:divBdr>
            <w:top w:val="none" w:sz="0" w:space="0" w:color="auto"/>
            <w:left w:val="none" w:sz="0" w:space="0" w:color="auto"/>
            <w:bottom w:val="none" w:sz="0" w:space="0" w:color="auto"/>
            <w:right w:val="none" w:sz="0" w:space="0" w:color="auto"/>
          </w:divBdr>
        </w:div>
        <w:div w:id="1173454769">
          <w:marLeft w:val="480"/>
          <w:marRight w:val="0"/>
          <w:marTop w:val="0"/>
          <w:marBottom w:val="0"/>
          <w:divBdr>
            <w:top w:val="none" w:sz="0" w:space="0" w:color="auto"/>
            <w:left w:val="none" w:sz="0" w:space="0" w:color="auto"/>
            <w:bottom w:val="none" w:sz="0" w:space="0" w:color="auto"/>
            <w:right w:val="none" w:sz="0" w:space="0" w:color="auto"/>
          </w:divBdr>
        </w:div>
        <w:div w:id="437143216">
          <w:marLeft w:val="480"/>
          <w:marRight w:val="0"/>
          <w:marTop w:val="0"/>
          <w:marBottom w:val="0"/>
          <w:divBdr>
            <w:top w:val="none" w:sz="0" w:space="0" w:color="auto"/>
            <w:left w:val="none" w:sz="0" w:space="0" w:color="auto"/>
            <w:bottom w:val="none" w:sz="0" w:space="0" w:color="auto"/>
            <w:right w:val="none" w:sz="0" w:space="0" w:color="auto"/>
          </w:divBdr>
        </w:div>
        <w:div w:id="1334645893">
          <w:marLeft w:val="480"/>
          <w:marRight w:val="0"/>
          <w:marTop w:val="0"/>
          <w:marBottom w:val="0"/>
          <w:divBdr>
            <w:top w:val="none" w:sz="0" w:space="0" w:color="auto"/>
            <w:left w:val="none" w:sz="0" w:space="0" w:color="auto"/>
            <w:bottom w:val="none" w:sz="0" w:space="0" w:color="auto"/>
            <w:right w:val="none" w:sz="0" w:space="0" w:color="auto"/>
          </w:divBdr>
        </w:div>
        <w:div w:id="723211788">
          <w:marLeft w:val="480"/>
          <w:marRight w:val="0"/>
          <w:marTop w:val="0"/>
          <w:marBottom w:val="0"/>
          <w:divBdr>
            <w:top w:val="none" w:sz="0" w:space="0" w:color="auto"/>
            <w:left w:val="none" w:sz="0" w:space="0" w:color="auto"/>
            <w:bottom w:val="none" w:sz="0" w:space="0" w:color="auto"/>
            <w:right w:val="none" w:sz="0" w:space="0" w:color="auto"/>
          </w:divBdr>
        </w:div>
        <w:div w:id="260603204">
          <w:marLeft w:val="480"/>
          <w:marRight w:val="0"/>
          <w:marTop w:val="0"/>
          <w:marBottom w:val="0"/>
          <w:divBdr>
            <w:top w:val="none" w:sz="0" w:space="0" w:color="auto"/>
            <w:left w:val="none" w:sz="0" w:space="0" w:color="auto"/>
            <w:bottom w:val="none" w:sz="0" w:space="0" w:color="auto"/>
            <w:right w:val="none" w:sz="0" w:space="0" w:color="auto"/>
          </w:divBdr>
        </w:div>
        <w:div w:id="1992326748">
          <w:marLeft w:val="480"/>
          <w:marRight w:val="0"/>
          <w:marTop w:val="0"/>
          <w:marBottom w:val="0"/>
          <w:divBdr>
            <w:top w:val="none" w:sz="0" w:space="0" w:color="auto"/>
            <w:left w:val="none" w:sz="0" w:space="0" w:color="auto"/>
            <w:bottom w:val="none" w:sz="0" w:space="0" w:color="auto"/>
            <w:right w:val="none" w:sz="0" w:space="0" w:color="auto"/>
          </w:divBdr>
        </w:div>
        <w:div w:id="553928831">
          <w:marLeft w:val="480"/>
          <w:marRight w:val="0"/>
          <w:marTop w:val="0"/>
          <w:marBottom w:val="0"/>
          <w:divBdr>
            <w:top w:val="none" w:sz="0" w:space="0" w:color="auto"/>
            <w:left w:val="none" w:sz="0" w:space="0" w:color="auto"/>
            <w:bottom w:val="none" w:sz="0" w:space="0" w:color="auto"/>
            <w:right w:val="none" w:sz="0" w:space="0" w:color="auto"/>
          </w:divBdr>
        </w:div>
        <w:div w:id="732238534">
          <w:marLeft w:val="480"/>
          <w:marRight w:val="0"/>
          <w:marTop w:val="0"/>
          <w:marBottom w:val="0"/>
          <w:divBdr>
            <w:top w:val="none" w:sz="0" w:space="0" w:color="auto"/>
            <w:left w:val="none" w:sz="0" w:space="0" w:color="auto"/>
            <w:bottom w:val="none" w:sz="0" w:space="0" w:color="auto"/>
            <w:right w:val="none" w:sz="0" w:space="0" w:color="auto"/>
          </w:divBdr>
        </w:div>
        <w:div w:id="991980910">
          <w:marLeft w:val="480"/>
          <w:marRight w:val="0"/>
          <w:marTop w:val="0"/>
          <w:marBottom w:val="0"/>
          <w:divBdr>
            <w:top w:val="none" w:sz="0" w:space="0" w:color="auto"/>
            <w:left w:val="none" w:sz="0" w:space="0" w:color="auto"/>
            <w:bottom w:val="none" w:sz="0" w:space="0" w:color="auto"/>
            <w:right w:val="none" w:sz="0" w:space="0" w:color="auto"/>
          </w:divBdr>
        </w:div>
        <w:div w:id="292368868">
          <w:marLeft w:val="480"/>
          <w:marRight w:val="0"/>
          <w:marTop w:val="0"/>
          <w:marBottom w:val="0"/>
          <w:divBdr>
            <w:top w:val="none" w:sz="0" w:space="0" w:color="auto"/>
            <w:left w:val="none" w:sz="0" w:space="0" w:color="auto"/>
            <w:bottom w:val="none" w:sz="0" w:space="0" w:color="auto"/>
            <w:right w:val="none" w:sz="0" w:space="0" w:color="auto"/>
          </w:divBdr>
        </w:div>
        <w:div w:id="1570730450">
          <w:marLeft w:val="480"/>
          <w:marRight w:val="0"/>
          <w:marTop w:val="0"/>
          <w:marBottom w:val="0"/>
          <w:divBdr>
            <w:top w:val="none" w:sz="0" w:space="0" w:color="auto"/>
            <w:left w:val="none" w:sz="0" w:space="0" w:color="auto"/>
            <w:bottom w:val="none" w:sz="0" w:space="0" w:color="auto"/>
            <w:right w:val="none" w:sz="0" w:space="0" w:color="auto"/>
          </w:divBdr>
        </w:div>
        <w:div w:id="970672570">
          <w:marLeft w:val="480"/>
          <w:marRight w:val="0"/>
          <w:marTop w:val="0"/>
          <w:marBottom w:val="0"/>
          <w:divBdr>
            <w:top w:val="none" w:sz="0" w:space="0" w:color="auto"/>
            <w:left w:val="none" w:sz="0" w:space="0" w:color="auto"/>
            <w:bottom w:val="none" w:sz="0" w:space="0" w:color="auto"/>
            <w:right w:val="none" w:sz="0" w:space="0" w:color="auto"/>
          </w:divBdr>
        </w:div>
        <w:div w:id="1220479266">
          <w:marLeft w:val="480"/>
          <w:marRight w:val="0"/>
          <w:marTop w:val="0"/>
          <w:marBottom w:val="0"/>
          <w:divBdr>
            <w:top w:val="none" w:sz="0" w:space="0" w:color="auto"/>
            <w:left w:val="none" w:sz="0" w:space="0" w:color="auto"/>
            <w:bottom w:val="none" w:sz="0" w:space="0" w:color="auto"/>
            <w:right w:val="none" w:sz="0" w:space="0" w:color="auto"/>
          </w:divBdr>
        </w:div>
        <w:div w:id="235093502">
          <w:marLeft w:val="480"/>
          <w:marRight w:val="0"/>
          <w:marTop w:val="0"/>
          <w:marBottom w:val="0"/>
          <w:divBdr>
            <w:top w:val="none" w:sz="0" w:space="0" w:color="auto"/>
            <w:left w:val="none" w:sz="0" w:space="0" w:color="auto"/>
            <w:bottom w:val="none" w:sz="0" w:space="0" w:color="auto"/>
            <w:right w:val="none" w:sz="0" w:space="0" w:color="auto"/>
          </w:divBdr>
        </w:div>
        <w:div w:id="352070091">
          <w:marLeft w:val="480"/>
          <w:marRight w:val="0"/>
          <w:marTop w:val="0"/>
          <w:marBottom w:val="0"/>
          <w:divBdr>
            <w:top w:val="none" w:sz="0" w:space="0" w:color="auto"/>
            <w:left w:val="none" w:sz="0" w:space="0" w:color="auto"/>
            <w:bottom w:val="none" w:sz="0" w:space="0" w:color="auto"/>
            <w:right w:val="none" w:sz="0" w:space="0" w:color="auto"/>
          </w:divBdr>
        </w:div>
        <w:div w:id="1964114559">
          <w:marLeft w:val="480"/>
          <w:marRight w:val="0"/>
          <w:marTop w:val="0"/>
          <w:marBottom w:val="0"/>
          <w:divBdr>
            <w:top w:val="none" w:sz="0" w:space="0" w:color="auto"/>
            <w:left w:val="none" w:sz="0" w:space="0" w:color="auto"/>
            <w:bottom w:val="none" w:sz="0" w:space="0" w:color="auto"/>
            <w:right w:val="none" w:sz="0" w:space="0" w:color="auto"/>
          </w:divBdr>
        </w:div>
        <w:div w:id="391973875">
          <w:marLeft w:val="480"/>
          <w:marRight w:val="0"/>
          <w:marTop w:val="0"/>
          <w:marBottom w:val="0"/>
          <w:divBdr>
            <w:top w:val="none" w:sz="0" w:space="0" w:color="auto"/>
            <w:left w:val="none" w:sz="0" w:space="0" w:color="auto"/>
            <w:bottom w:val="none" w:sz="0" w:space="0" w:color="auto"/>
            <w:right w:val="none" w:sz="0" w:space="0" w:color="auto"/>
          </w:divBdr>
        </w:div>
        <w:div w:id="992291838">
          <w:marLeft w:val="480"/>
          <w:marRight w:val="0"/>
          <w:marTop w:val="0"/>
          <w:marBottom w:val="0"/>
          <w:divBdr>
            <w:top w:val="none" w:sz="0" w:space="0" w:color="auto"/>
            <w:left w:val="none" w:sz="0" w:space="0" w:color="auto"/>
            <w:bottom w:val="none" w:sz="0" w:space="0" w:color="auto"/>
            <w:right w:val="none" w:sz="0" w:space="0" w:color="auto"/>
          </w:divBdr>
        </w:div>
        <w:div w:id="1918052208">
          <w:marLeft w:val="480"/>
          <w:marRight w:val="0"/>
          <w:marTop w:val="0"/>
          <w:marBottom w:val="0"/>
          <w:divBdr>
            <w:top w:val="none" w:sz="0" w:space="0" w:color="auto"/>
            <w:left w:val="none" w:sz="0" w:space="0" w:color="auto"/>
            <w:bottom w:val="none" w:sz="0" w:space="0" w:color="auto"/>
            <w:right w:val="none" w:sz="0" w:space="0" w:color="auto"/>
          </w:divBdr>
        </w:div>
        <w:div w:id="1600219428">
          <w:marLeft w:val="480"/>
          <w:marRight w:val="0"/>
          <w:marTop w:val="0"/>
          <w:marBottom w:val="0"/>
          <w:divBdr>
            <w:top w:val="none" w:sz="0" w:space="0" w:color="auto"/>
            <w:left w:val="none" w:sz="0" w:space="0" w:color="auto"/>
            <w:bottom w:val="none" w:sz="0" w:space="0" w:color="auto"/>
            <w:right w:val="none" w:sz="0" w:space="0" w:color="auto"/>
          </w:divBdr>
        </w:div>
        <w:div w:id="64573865">
          <w:marLeft w:val="480"/>
          <w:marRight w:val="0"/>
          <w:marTop w:val="0"/>
          <w:marBottom w:val="0"/>
          <w:divBdr>
            <w:top w:val="none" w:sz="0" w:space="0" w:color="auto"/>
            <w:left w:val="none" w:sz="0" w:space="0" w:color="auto"/>
            <w:bottom w:val="none" w:sz="0" w:space="0" w:color="auto"/>
            <w:right w:val="none" w:sz="0" w:space="0" w:color="auto"/>
          </w:divBdr>
        </w:div>
        <w:div w:id="1311397092">
          <w:marLeft w:val="480"/>
          <w:marRight w:val="0"/>
          <w:marTop w:val="0"/>
          <w:marBottom w:val="0"/>
          <w:divBdr>
            <w:top w:val="none" w:sz="0" w:space="0" w:color="auto"/>
            <w:left w:val="none" w:sz="0" w:space="0" w:color="auto"/>
            <w:bottom w:val="none" w:sz="0" w:space="0" w:color="auto"/>
            <w:right w:val="none" w:sz="0" w:space="0" w:color="auto"/>
          </w:divBdr>
        </w:div>
        <w:div w:id="960261652">
          <w:marLeft w:val="480"/>
          <w:marRight w:val="0"/>
          <w:marTop w:val="0"/>
          <w:marBottom w:val="0"/>
          <w:divBdr>
            <w:top w:val="none" w:sz="0" w:space="0" w:color="auto"/>
            <w:left w:val="none" w:sz="0" w:space="0" w:color="auto"/>
            <w:bottom w:val="none" w:sz="0" w:space="0" w:color="auto"/>
            <w:right w:val="none" w:sz="0" w:space="0" w:color="auto"/>
          </w:divBdr>
        </w:div>
        <w:div w:id="855535968">
          <w:marLeft w:val="480"/>
          <w:marRight w:val="0"/>
          <w:marTop w:val="0"/>
          <w:marBottom w:val="0"/>
          <w:divBdr>
            <w:top w:val="none" w:sz="0" w:space="0" w:color="auto"/>
            <w:left w:val="none" w:sz="0" w:space="0" w:color="auto"/>
            <w:bottom w:val="none" w:sz="0" w:space="0" w:color="auto"/>
            <w:right w:val="none" w:sz="0" w:space="0" w:color="auto"/>
          </w:divBdr>
        </w:div>
        <w:div w:id="1800802761">
          <w:marLeft w:val="480"/>
          <w:marRight w:val="0"/>
          <w:marTop w:val="0"/>
          <w:marBottom w:val="0"/>
          <w:divBdr>
            <w:top w:val="none" w:sz="0" w:space="0" w:color="auto"/>
            <w:left w:val="none" w:sz="0" w:space="0" w:color="auto"/>
            <w:bottom w:val="none" w:sz="0" w:space="0" w:color="auto"/>
            <w:right w:val="none" w:sz="0" w:space="0" w:color="auto"/>
          </w:divBdr>
        </w:div>
        <w:div w:id="1061754660">
          <w:marLeft w:val="480"/>
          <w:marRight w:val="0"/>
          <w:marTop w:val="0"/>
          <w:marBottom w:val="0"/>
          <w:divBdr>
            <w:top w:val="none" w:sz="0" w:space="0" w:color="auto"/>
            <w:left w:val="none" w:sz="0" w:space="0" w:color="auto"/>
            <w:bottom w:val="none" w:sz="0" w:space="0" w:color="auto"/>
            <w:right w:val="none" w:sz="0" w:space="0" w:color="auto"/>
          </w:divBdr>
        </w:div>
        <w:div w:id="2142771995">
          <w:marLeft w:val="480"/>
          <w:marRight w:val="0"/>
          <w:marTop w:val="0"/>
          <w:marBottom w:val="0"/>
          <w:divBdr>
            <w:top w:val="none" w:sz="0" w:space="0" w:color="auto"/>
            <w:left w:val="none" w:sz="0" w:space="0" w:color="auto"/>
            <w:bottom w:val="none" w:sz="0" w:space="0" w:color="auto"/>
            <w:right w:val="none" w:sz="0" w:space="0" w:color="auto"/>
          </w:divBdr>
        </w:div>
        <w:div w:id="491065880">
          <w:marLeft w:val="480"/>
          <w:marRight w:val="0"/>
          <w:marTop w:val="0"/>
          <w:marBottom w:val="0"/>
          <w:divBdr>
            <w:top w:val="none" w:sz="0" w:space="0" w:color="auto"/>
            <w:left w:val="none" w:sz="0" w:space="0" w:color="auto"/>
            <w:bottom w:val="none" w:sz="0" w:space="0" w:color="auto"/>
            <w:right w:val="none" w:sz="0" w:space="0" w:color="auto"/>
          </w:divBdr>
        </w:div>
        <w:div w:id="93986271">
          <w:marLeft w:val="480"/>
          <w:marRight w:val="0"/>
          <w:marTop w:val="0"/>
          <w:marBottom w:val="0"/>
          <w:divBdr>
            <w:top w:val="none" w:sz="0" w:space="0" w:color="auto"/>
            <w:left w:val="none" w:sz="0" w:space="0" w:color="auto"/>
            <w:bottom w:val="none" w:sz="0" w:space="0" w:color="auto"/>
            <w:right w:val="none" w:sz="0" w:space="0" w:color="auto"/>
          </w:divBdr>
        </w:div>
        <w:div w:id="337849956">
          <w:marLeft w:val="480"/>
          <w:marRight w:val="0"/>
          <w:marTop w:val="0"/>
          <w:marBottom w:val="0"/>
          <w:divBdr>
            <w:top w:val="none" w:sz="0" w:space="0" w:color="auto"/>
            <w:left w:val="none" w:sz="0" w:space="0" w:color="auto"/>
            <w:bottom w:val="none" w:sz="0" w:space="0" w:color="auto"/>
            <w:right w:val="none" w:sz="0" w:space="0" w:color="auto"/>
          </w:divBdr>
        </w:div>
        <w:div w:id="205989208">
          <w:marLeft w:val="480"/>
          <w:marRight w:val="0"/>
          <w:marTop w:val="0"/>
          <w:marBottom w:val="0"/>
          <w:divBdr>
            <w:top w:val="none" w:sz="0" w:space="0" w:color="auto"/>
            <w:left w:val="none" w:sz="0" w:space="0" w:color="auto"/>
            <w:bottom w:val="none" w:sz="0" w:space="0" w:color="auto"/>
            <w:right w:val="none" w:sz="0" w:space="0" w:color="auto"/>
          </w:divBdr>
        </w:div>
        <w:div w:id="2035035357">
          <w:marLeft w:val="480"/>
          <w:marRight w:val="0"/>
          <w:marTop w:val="0"/>
          <w:marBottom w:val="0"/>
          <w:divBdr>
            <w:top w:val="none" w:sz="0" w:space="0" w:color="auto"/>
            <w:left w:val="none" w:sz="0" w:space="0" w:color="auto"/>
            <w:bottom w:val="none" w:sz="0" w:space="0" w:color="auto"/>
            <w:right w:val="none" w:sz="0" w:space="0" w:color="auto"/>
          </w:divBdr>
        </w:div>
        <w:div w:id="211616819">
          <w:marLeft w:val="480"/>
          <w:marRight w:val="0"/>
          <w:marTop w:val="0"/>
          <w:marBottom w:val="0"/>
          <w:divBdr>
            <w:top w:val="none" w:sz="0" w:space="0" w:color="auto"/>
            <w:left w:val="none" w:sz="0" w:space="0" w:color="auto"/>
            <w:bottom w:val="none" w:sz="0" w:space="0" w:color="auto"/>
            <w:right w:val="none" w:sz="0" w:space="0" w:color="auto"/>
          </w:divBdr>
        </w:div>
        <w:div w:id="363529849">
          <w:marLeft w:val="480"/>
          <w:marRight w:val="0"/>
          <w:marTop w:val="0"/>
          <w:marBottom w:val="0"/>
          <w:divBdr>
            <w:top w:val="none" w:sz="0" w:space="0" w:color="auto"/>
            <w:left w:val="none" w:sz="0" w:space="0" w:color="auto"/>
            <w:bottom w:val="none" w:sz="0" w:space="0" w:color="auto"/>
            <w:right w:val="none" w:sz="0" w:space="0" w:color="auto"/>
          </w:divBdr>
        </w:div>
        <w:div w:id="466321174">
          <w:marLeft w:val="480"/>
          <w:marRight w:val="0"/>
          <w:marTop w:val="0"/>
          <w:marBottom w:val="0"/>
          <w:divBdr>
            <w:top w:val="none" w:sz="0" w:space="0" w:color="auto"/>
            <w:left w:val="none" w:sz="0" w:space="0" w:color="auto"/>
            <w:bottom w:val="none" w:sz="0" w:space="0" w:color="auto"/>
            <w:right w:val="none" w:sz="0" w:space="0" w:color="auto"/>
          </w:divBdr>
        </w:div>
        <w:div w:id="578177950">
          <w:marLeft w:val="480"/>
          <w:marRight w:val="0"/>
          <w:marTop w:val="0"/>
          <w:marBottom w:val="0"/>
          <w:divBdr>
            <w:top w:val="none" w:sz="0" w:space="0" w:color="auto"/>
            <w:left w:val="none" w:sz="0" w:space="0" w:color="auto"/>
            <w:bottom w:val="none" w:sz="0" w:space="0" w:color="auto"/>
            <w:right w:val="none" w:sz="0" w:space="0" w:color="auto"/>
          </w:divBdr>
        </w:div>
        <w:div w:id="1057512656">
          <w:marLeft w:val="480"/>
          <w:marRight w:val="0"/>
          <w:marTop w:val="0"/>
          <w:marBottom w:val="0"/>
          <w:divBdr>
            <w:top w:val="none" w:sz="0" w:space="0" w:color="auto"/>
            <w:left w:val="none" w:sz="0" w:space="0" w:color="auto"/>
            <w:bottom w:val="none" w:sz="0" w:space="0" w:color="auto"/>
            <w:right w:val="none" w:sz="0" w:space="0" w:color="auto"/>
          </w:divBdr>
        </w:div>
        <w:div w:id="2140369820">
          <w:marLeft w:val="480"/>
          <w:marRight w:val="0"/>
          <w:marTop w:val="0"/>
          <w:marBottom w:val="0"/>
          <w:divBdr>
            <w:top w:val="none" w:sz="0" w:space="0" w:color="auto"/>
            <w:left w:val="none" w:sz="0" w:space="0" w:color="auto"/>
            <w:bottom w:val="none" w:sz="0" w:space="0" w:color="auto"/>
            <w:right w:val="none" w:sz="0" w:space="0" w:color="auto"/>
          </w:divBdr>
        </w:div>
        <w:div w:id="1664118396">
          <w:marLeft w:val="480"/>
          <w:marRight w:val="0"/>
          <w:marTop w:val="0"/>
          <w:marBottom w:val="0"/>
          <w:divBdr>
            <w:top w:val="none" w:sz="0" w:space="0" w:color="auto"/>
            <w:left w:val="none" w:sz="0" w:space="0" w:color="auto"/>
            <w:bottom w:val="none" w:sz="0" w:space="0" w:color="auto"/>
            <w:right w:val="none" w:sz="0" w:space="0" w:color="auto"/>
          </w:divBdr>
        </w:div>
        <w:div w:id="1233613816">
          <w:marLeft w:val="480"/>
          <w:marRight w:val="0"/>
          <w:marTop w:val="0"/>
          <w:marBottom w:val="0"/>
          <w:divBdr>
            <w:top w:val="none" w:sz="0" w:space="0" w:color="auto"/>
            <w:left w:val="none" w:sz="0" w:space="0" w:color="auto"/>
            <w:bottom w:val="none" w:sz="0" w:space="0" w:color="auto"/>
            <w:right w:val="none" w:sz="0" w:space="0" w:color="auto"/>
          </w:divBdr>
        </w:div>
        <w:div w:id="1989701770">
          <w:marLeft w:val="480"/>
          <w:marRight w:val="0"/>
          <w:marTop w:val="0"/>
          <w:marBottom w:val="0"/>
          <w:divBdr>
            <w:top w:val="none" w:sz="0" w:space="0" w:color="auto"/>
            <w:left w:val="none" w:sz="0" w:space="0" w:color="auto"/>
            <w:bottom w:val="none" w:sz="0" w:space="0" w:color="auto"/>
            <w:right w:val="none" w:sz="0" w:space="0" w:color="auto"/>
          </w:divBdr>
        </w:div>
        <w:div w:id="819881659">
          <w:marLeft w:val="480"/>
          <w:marRight w:val="0"/>
          <w:marTop w:val="0"/>
          <w:marBottom w:val="0"/>
          <w:divBdr>
            <w:top w:val="none" w:sz="0" w:space="0" w:color="auto"/>
            <w:left w:val="none" w:sz="0" w:space="0" w:color="auto"/>
            <w:bottom w:val="none" w:sz="0" w:space="0" w:color="auto"/>
            <w:right w:val="none" w:sz="0" w:space="0" w:color="auto"/>
          </w:divBdr>
        </w:div>
        <w:div w:id="1071807282">
          <w:marLeft w:val="480"/>
          <w:marRight w:val="0"/>
          <w:marTop w:val="0"/>
          <w:marBottom w:val="0"/>
          <w:divBdr>
            <w:top w:val="none" w:sz="0" w:space="0" w:color="auto"/>
            <w:left w:val="none" w:sz="0" w:space="0" w:color="auto"/>
            <w:bottom w:val="none" w:sz="0" w:space="0" w:color="auto"/>
            <w:right w:val="none" w:sz="0" w:space="0" w:color="auto"/>
          </w:divBdr>
        </w:div>
      </w:divsChild>
    </w:div>
    <w:div w:id="774593103">
      <w:bodyDiv w:val="1"/>
      <w:marLeft w:val="0"/>
      <w:marRight w:val="0"/>
      <w:marTop w:val="0"/>
      <w:marBottom w:val="0"/>
      <w:divBdr>
        <w:top w:val="none" w:sz="0" w:space="0" w:color="auto"/>
        <w:left w:val="none" w:sz="0" w:space="0" w:color="auto"/>
        <w:bottom w:val="none" w:sz="0" w:space="0" w:color="auto"/>
        <w:right w:val="none" w:sz="0" w:space="0" w:color="auto"/>
      </w:divBdr>
    </w:div>
    <w:div w:id="775097569">
      <w:bodyDiv w:val="1"/>
      <w:marLeft w:val="0"/>
      <w:marRight w:val="0"/>
      <w:marTop w:val="0"/>
      <w:marBottom w:val="0"/>
      <w:divBdr>
        <w:top w:val="none" w:sz="0" w:space="0" w:color="auto"/>
        <w:left w:val="none" w:sz="0" w:space="0" w:color="auto"/>
        <w:bottom w:val="none" w:sz="0" w:space="0" w:color="auto"/>
        <w:right w:val="none" w:sz="0" w:space="0" w:color="auto"/>
      </w:divBdr>
    </w:div>
    <w:div w:id="775174955">
      <w:bodyDiv w:val="1"/>
      <w:marLeft w:val="0"/>
      <w:marRight w:val="0"/>
      <w:marTop w:val="0"/>
      <w:marBottom w:val="0"/>
      <w:divBdr>
        <w:top w:val="none" w:sz="0" w:space="0" w:color="auto"/>
        <w:left w:val="none" w:sz="0" w:space="0" w:color="auto"/>
        <w:bottom w:val="none" w:sz="0" w:space="0" w:color="auto"/>
        <w:right w:val="none" w:sz="0" w:space="0" w:color="auto"/>
      </w:divBdr>
    </w:div>
    <w:div w:id="775251113">
      <w:bodyDiv w:val="1"/>
      <w:marLeft w:val="0"/>
      <w:marRight w:val="0"/>
      <w:marTop w:val="0"/>
      <w:marBottom w:val="0"/>
      <w:divBdr>
        <w:top w:val="none" w:sz="0" w:space="0" w:color="auto"/>
        <w:left w:val="none" w:sz="0" w:space="0" w:color="auto"/>
        <w:bottom w:val="none" w:sz="0" w:space="0" w:color="auto"/>
        <w:right w:val="none" w:sz="0" w:space="0" w:color="auto"/>
      </w:divBdr>
    </w:div>
    <w:div w:id="775488642">
      <w:bodyDiv w:val="1"/>
      <w:marLeft w:val="0"/>
      <w:marRight w:val="0"/>
      <w:marTop w:val="0"/>
      <w:marBottom w:val="0"/>
      <w:divBdr>
        <w:top w:val="none" w:sz="0" w:space="0" w:color="auto"/>
        <w:left w:val="none" w:sz="0" w:space="0" w:color="auto"/>
        <w:bottom w:val="none" w:sz="0" w:space="0" w:color="auto"/>
        <w:right w:val="none" w:sz="0" w:space="0" w:color="auto"/>
      </w:divBdr>
    </w:div>
    <w:div w:id="776103039">
      <w:bodyDiv w:val="1"/>
      <w:marLeft w:val="0"/>
      <w:marRight w:val="0"/>
      <w:marTop w:val="0"/>
      <w:marBottom w:val="0"/>
      <w:divBdr>
        <w:top w:val="none" w:sz="0" w:space="0" w:color="auto"/>
        <w:left w:val="none" w:sz="0" w:space="0" w:color="auto"/>
        <w:bottom w:val="none" w:sz="0" w:space="0" w:color="auto"/>
        <w:right w:val="none" w:sz="0" w:space="0" w:color="auto"/>
      </w:divBdr>
    </w:div>
    <w:div w:id="776410439">
      <w:bodyDiv w:val="1"/>
      <w:marLeft w:val="0"/>
      <w:marRight w:val="0"/>
      <w:marTop w:val="0"/>
      <w:marBottom w:val="0"/>
      <w:divBdr>
        <w:top w:val="none" w:sz="0" w:space="0" w:color="auto"/>
        <w:left w:val="none" w:sz="0" w:space="0" w:color="auto"/>
        <w:bottom w:val="none" w:sz="0" w:space="0" w:color="auto"/>
        <w:right w:val="none" w:sz="0" w:space="0" w:color="auto"/>
      </w:divBdr>
    </w:div>
    <w:div w:id="776562011">
      <w:bodyDiv w:val="1"/>
      <w:marLeft w:val="0"/>
      <w:marRight w:val="0"/>
      <w:marTop w:val="0"/>
      <w:marBottom w:val="0"/>
      <w:divBdr>
        <w:top w:val="none" w:sz="0" w:space="0" w:color="auto"/>
        <w:left w:val="none" w:sz="0" w:space="0" w:color="auto"/>
        <w:bottom w:val="none" w:sz="0" w:space="0" w:color="auto"/>
        <w:right w:val="none" w:sz="0" w:space="0" w:color="auto"/>
      </w:divBdr>
    </w:div>
    <w:div w:id="776749853">
      <w:bodyDiv w:val="1"/>
      <w:marLeft w:val="0"/>
      <w:marRight w:val="0"/>
      <w:marTop w:val="0"/>
      <w:marBottom w:val="0"/>
      <w:divBdr>
        <w:top w:val="none" w:sz="0" w:space="0" w:color="auto"/>
        <w:left w:val="none" w:sz="0" w:space="0" w:color="auto"/>
        <w:bottom w:val="none" w:sz="0" w:space="0" w:color="auto"/>
        <w:right w:val="none" w:sz="0" w:space="0" w:color="auto"/>
      </w:divBdr>
    </w:div>
    <w:div w:id="777262273">
      <w:bodyDiv w:val="1"/>
      <w:marLeft w:val="0"/>
      <w:marRight w:val="0"/>
      <w:marTop w:val="0"/>
      <w:marBottom w:val="0"/>
      <w:divBdr>
        <w:top w:val="none" w:sz="0" w:space="0" w:color="auto"/>
        <w:left w:val="none" w:sz="0" w:space="0" w:color="auto"/>
        <w:bottom w:val="none" w:sz="0" w:space="0" w:color="auto"/>
        <w:right w:val="none" w:sz="0" w:space="0" w:color="auto"/>
      </w:divBdr>
    </w:div>
    <w:div w:id="778911396">
      <w:bodyDiv w:val="1"/>
      <w:marLeft w:val="0"/>
      <w:marRight w:val="0"/>
      <w:marTop w:val="0"/>
      <w:marBottom w:val="0"/>
      <w:divBdr>
        <w:top w:val="none" w:sz="0" w:space="0" w:color="auto"/>
        <w:left w:val="none" w:sz="0" w:space="0" w:color="auto"/>
        <w:bottom w:val="none" w:sz="0" w:space="0" w:color="auto"/>
        <w:right w:val="none" w:sz="0" w:space="0" w:color="auto"/>
      </w:divBdr>
    </w:div>
    <w:div w:id="778917005">
      <w:bodyDiv w:val="1"/>
      <w:marLeft w:val="0"/>
      <w:marRight w:val="0"/>
      <w:marTop w:val="0"/>
      <w:marBottom w:val="0"/>
      <w:divBdr>
        <w:top w:val="none" w:sz="0" w:space="0" w:color="auto"/>
        <w:left w:val="none" w:sz="0" w:space="0" w:color="auto"/>
        <w:bottom w:val="none" w:sz="0" w:space="0" w:color="auto"/>
        <w:right w:val="none" w:sz="0" w:space="0" w:color="auto"/>
      </w:divBdr>
    </w:div>
    <w:div w:id="779181857">
      <w:bodyDiv w:val="1"/>
      <w:marLeft w:val="0"/>
      <w:marRight w:val="0"/>
      <w:marTop w:val="0"/>
      <w:marBottom w:val="0"/>
      <w:divBdr>
        <w:top w:val="none" w:sz="0" w:space="0" w:color="auto"/>
        <w:left w:val="none" w:sz="0" w:space="0" w:color="auto"/>
        <w:bottom w:val="none" w:sz="0" w:space="0" w:color="auto"/>
        <w:right w:val="none" w:sz="0" w:space="0" w:color="auto"/>
      </w:divBdr>
    </w:div>
    <w:div w:id="779564958">
      <w:bodyDiv w:val="1"/>
      <w:marLeft w:val="0"/>
      <w:marRight w:val="0"/>
      <w:marTop w:val="0"/>
      <w:marBottom w:val="0"/>
      <w:divBdr>
        <w:top w:val="none" w:sz="0" w:space="0" w:color="auto"/>
        <w:left w:val="none" w:sz="0" w:space="0" w:color="auto"/>
        <w:bottom w:val="none" w:sz="0" w:space="0" w:color="auto"/>
        <w:right w:val="none" w:sz="0" w:space="0" w:color="auto"/>
      </w:divBdr>
      <w:divsChild>
        <w:div w:id="85156011">
          <w:marLeft w:val="480"/>
          <w:marRight w:val="0"/>
          <w:marTop w:val="0"/>
          <w:marBottom w:val="0"/>
          <w:divBdr>
            <w:top w:val="none" w:sz="0" w:space="0" w:color="auto"/>
            <w:left w:val="none" w:sz="0" w:space="0" w:color="auto"/>
            <w:bottom w:val="none" w:sz="0" w:space="0" w:color="auto"/>
            <w:right w:val="none" w:sz="0" w:space="0" w:color="auto"/>
          </w:divBdr>
        </w:div>
        <w:div w:id="715008057">
          <w:marLeft w:val="480"/>
          <w:marRight w:val="0"/>
          <w:marTop w:val="0"/>
          <w:marBottom w:val="0"/>
          <w:divBdr>
            <w:top w:val="none" w:sz="0" w:space="0" w:color="auto"/>
            <w:left w:val="none" w:sz="0" w:space="0" w:color="auto"/>
            <w:bottom w:val="none" w:sz="0" w:space="0" w:color="auto"/>
            <w:right w:val="none" w:sz="0" w:space="0" w:color="auto"/>
          </w:divBdr>
        </w:div>
        <w:div w:id="1342974304">
          <w:marLeft w:val="480"/>
          <w:marRight w:val="0"/>
          <w:marTop w:val="0"/>
          <w:marBottom w:val="0"/>
          <w:divBdr>
            <w:top w:val="none" w:sz="0" w:space="0" w:color="auto"/>
            <w:left w:val="none" w:sz="0" w:space="0" w:color="auto"/>
            <w:bottom w:val="none" w:sz="0" w:space="0" w:color="auto"/>
            <w:right w:val="none" w:sz="0" w:space="0" w:color="auto"/>
          </w:divBdr>
        </w:div>
        <w:div w:id="1374387066">
          <w:marLeft w:val="480"/>
          <w:marRight w:val="0"/>
          <w:marTop w:val="0"/>
          <w:marBottom w:val="0"/>
          <w:divBdr>
            <w:top w:val="none" w:sz="0" w:space="0" w:color="auto"/>
            <w:left w:val="none" w:sz="0" w:space="0" w:color="auto"/>
            <w:bottom w:val="none" w:sz="0" w:space="0" w:color="auto"/>
            <w:right w:val="none" w:sz="0" w:space="0" w:color="auto"/>
          </w:divBdr>
        </w:div>
        <w:div w:id="2009746384">
          <w:marLeft w:val="480"/>
          <w:marRight w:val="0"/>
          <w:marTop w:val="0"/>
          <w:marBottom w:val="0"/>
          <w:divBdr>
            <w:top w:val="none" w:sz="0" w:space="0" w:color="auto"/>
            <w:left w:val="none" w:sz="0" w:space="0" w:color="auto"/>
            <w:bottom w:val="none" w:sz="0" w:space="0" w:color="auto"/>
            <w:right w:val="none" w:sz="0" w:space="0" w:color="auto"/>
          </w:divBdr>
        </w:div>
        <w:div w:id="2109302406">
          <w:marLeft w:val="480"/>
          <w:marRight w:val="0"/>
          <w:marTop w:val="0"/>
          <w:marBottom w:val="0"/>
          <w:divBdr>
            <w:top w:val="none" w:sz="0" w:space="0" w:color="auto"/>
            <w:left w:val="none" w:sz="0" w:space="0" w:color="auto"/>
            <w:bottom w:val="none" w:sz="0" w:space="0" w:color="auto"/>
            <w:right w:val="none" w:sz="0" w:space="0" w:color="auto"/>
          </w:divBdr>
        </w:div>
        <w:div w:id="449134294">
          <w:marLeft w:val="480"/>
          <w:marRight w:val="0"/>
          <w:marTop w:val="0"/>
          <w:marBottom w:val="0"/>
          <w:divBdr>
            <w:top w:val="none" w:sz="0" w:space="0" w:color="auto"/>
            <w:left w:val="none" w:sz="0" w:space="0" w:color="auto"/>
            <w:bottom w:val="none" w:sz="0" w:space="0" w:color="auto"/>
            <w:right w:val="none" w:sz="0" w:space="0" w:color="auto"/>
          </w:divBdr>
        </w:div>
        <w:div w:id="470558038">
          <w:marLeft w:val="480"/>
          <w:marRight w:val="0"/>
          <w:marTop w:val="0"/>
          <w:marBottom w:val="0"/>
          <w:divBdr>
            <w:top w:val="none" w:sz="0" w:space="0" w:color="auto"/>
            <w:left w:val="none" w:sz="0" w:space="0" w:color="auto"/>
            <w:bottom w:val="none" w:sz="0" w:space="0" w:color="auto"/>
            <w:right w:val="none" w:sz="0" w:space="0" w:color="auto"/>
          </w:divBdr>
        </w:div>
        <w:div w:id="125855661">
          <w:marLeft w:val="480"/>
          <w:marRight w:val="0"/>
          <w:marTop w:val="0"/>
          <w:marBottom w:val="0"/>
          <w:divBdr>
            <w:top w:val="none" w:sz="0" w:space="0" w:color="auto"/>
            <w:left w:val="none" w:sz="0" w:space="0" w:color="auto"/>
            <w:bottom w:val="none" w:sz="0" w:space="0" w:color="auto"/>
            <w:right w:val="none" w:sz="0" w:space="0" w:color="auto"/>
          </w:divBdr>
        </w:div>
        <w:div w:id="2059737639">
          <w:marLeft w:val="480"/>
          <w:marRight w:val="0"/>
          <w:marTop w:val="0"/>
          <w:marBottom w:val="0"/>
          <w:divBdr>
            <w:top w:val="none" w:sz="0" w:space="0" w:color="auto"/>
            <w:left w:val="none" w:sz="0" w:space="0" w:color="auto"/>
            <w:bottom w:val="none" w:sz="0" w:space="0" w:color="auto"/>
            <w:right w:val="none" w:sz="0" w:space="0" w:color="auto"/>
          </w:divBdr>
        </w:div>
        <w:div w:id="2125540975">
          <w:marLeft w:val="480"/>
          <w:marRight w:val="0"/>
          <w:marTop w:val="0"/>
          <w:marBottom w:val="0"/>
          <w:divBdr>
            <w:top w:val="none" w:sz="0" w:space="0" w:color="auto"/>
            <w:left w:val="none" w:sz="0" w:space="0" w:color="auto"/>
            <w:bottom w:val="none" w:sz="0" w:space="0" w:color="auto"/>
            <w:right w:val="none" w:sz="0" w:space="0" w:color="auto"/>
          </w:divBdr>
        </w:div>
        <w:div w:id="571933958">
          <w:marLeft w:val="480"/>
          <w:marRight w:val="0"/>
          <w:marTop w:val="0"/>
          <w:marBottom w:val="0"/>
          <w:divBdr>
            <w:top w:val="none" w:sz="0" w:space="0" w:color="auto"/>
            <w:left w:val="none" w:sz="0" w:space="0" w:color="auto"/>
            <w:bottom w:val="none" w:sz="0" w:space="0" w:color="auto"/>
            <w:right w:val="none" w:sz="0" w:space="0" w:color="auto"/>
          </w:divBdr>
        </w:div>
        <w:div w:id="272323353">
          <w:marLeft w:val="480"/>
          <w:marRight w:val="0"/>
          <w:marTop w:val="0"/>
          <w:marBottom w:val="0"/>
          <w:divBdr>
            <w:top w:val="none" w:sz="0" w:space="0" w:color="auto"/>
            <w:left w:val="none" w:sz="0" w:space="0" w:color="auto"/>
            <w:bottom w:val="none" w:sz="0" w:space="0" w:color="auto"/>
            <w:right w:val="none" w:sz="0" w:space="0" w:color="auto"/>
          </w:divBdr>
        </w:div>
        <w:div w:id="458761889">
          <w:marLeft w:val="480"/>
          <w:marRight w:val="0"/>
          <w:marTop w:val="0"/>
          <w:marBottom w:val="0"/>
          <w:divBdr>
            <w:top w:val="none" w:sz="0" w:space="0" w:color="auto"/>
            <w:left w:val="none" w:sz="0" w:space="0" w:color="auto"/>
            <w:bottom w:val="none" w:sz="0" w:space="0" w:color="auto"/>
            <w:right w:val="none" w:sz="0" w:space="0" w:color="auto"/>
          </w:divBdr>
        </w:div>
        <w:div w:id="1950237903">
          <w:marLeft w:val="480"/>
          <w:marRight w:val="0"/>
          <w:marTop w:val="0"/>
          <w:marBottom w:val="0"/>
          <w:divBdr>
            <w:top w:val="none" w:sz="0" w:space="0" w:color="auto"/>
            <w:left w:val="none" w:sz="0" w:space="0" w:color="auto"/>
            <w:bottom w:val="none" w:sz="0" w:space="0" w:color="auto"/>
            <w:right w:val="none" w:sz="0" w:space="0" w:color="auto"/>
          </w:divBdr>
        </w:div>
        <w:div w:id="1511480946">
          <w:marLeft w:val="480"/>
          <w:marRight w:val="0"/>
          <w:marTop w:val="0"/>
          <w:marBottom w:val="0"/>
          <w:divBdr>
            <w:top w:val="none" w:sz="0" w:space="0" w:color="auto"/>
            <w:left w:val="none" w:sz="0" w:space="0" w:color="auto"/>
            <w:bottom w:val="none" w:sz="0" w:space="0" w:color="auto"/>
            <w:right w:val="none" w:sz="0" w:space="0" w:color="auto"/>
          </w:divBdr>
        </w:div>
        <w:div w:id="323827733">
          <w:marLeft w:val="480"/>
          <w:marRight w:val="0"/>
          <w:marTop w:val="0"/>
          <w:marBottom w:val="0"/>
          <w:divBdr>
            <w:top w:val="none" w:sz="0" w:space="0" w:color="auto"/>
            <w:left w:val="none" w:sz="0" w:space="0" w:color="auto"/>
            <w:bottom w:val="none" w:sz="0" w:space="0" w:color="auto"/>
            <w:right w:val="none" w:sz="0" w:space="0" w:color="auto"/>
          </w:divBdr>
        </w:div>
        <w:div w:id="1905486004">
          <w:marLeft w:val="480"/>
          <w:marRight w:val="0"/>
          <w:marTop w:val="0"/>
          <w:marBottom w:val="0"/>
          <w:divBdr>
            <w:top w:val="none" w:sz="0" w:space="0" w:color="auto"/>
            <w:left w:val="none" w:sz="0" w:space="0" w:color="auto"/>
            <w:bottom w:val="none" w:sz="0" w:space="0" w:color="auto"/>
            <w:right w:val="none" w:sz="0" w:space="0" w:color="auto"/>
          </w:divBdr>
        </w:div>
        <w:div w:id="1555695910">
          <w:marLeft w:val="480"/>
          <w:marRight w:val="0"/>
          <w:marTop w:val="0"/>
          <w:marBottom w:val="0"/>
          <w:divBdr>
            <w:top w:val="none" w:sz="0" w:space="0" w:color="auto"/>
            <w:left w:val="none" w:sz="0" w:space="0" w:color="auto"/>
            <w:bottom w:val="none" w:sz="0" w:space="0" w:color="auto"/>
            <w:right w:val="none" w:sz="0" w:space="0" w:color="auto"/>
          </w:divBdr>
        </w:div>
        <w:div w:id="1092704408">
          <w:marLeft w:val="480"/>
          <w:marRight w:val="0"/>
          <w:marTop w:val="0"/>
          <w:marBottom w:val="0"/>
          <w:divBdr>
            <w:top w:val="none" w:sz="0" w:space="0" w:color="auto"/>
            <w:left w:val="none" w:sz="0" w:space="0" w:color="auto"/>
            <w:bottom w:val="none" w:sz="0" w:space="0" w:color="auto"/>
            <w:right w:val="none" w:sz="0" w:space="0" w:color="auto"/>
          </w:divBdr>
        </w:div>
        <w:div w:id="2107340364">
          <w:marLeft w:val="480"/>
          <w:marRight w:val="0"/>
          <w:marTop w:val="0"/>
          <w:marBottom w:val="0"/>
          <w:divBdr>
            <w:top w:val="none" w:sz="0" w:space="0" w:color="auto"/>
            <w:left w:val="none" w:sz="0" w:space="0" w:color="auto"/>
            <w:bottom w:val="none" w:sz="0" w:space="0" w:color="auto"/>
            <w:right w:val="none" w:sz="0" w:space="0" w:color="auto"/>
          </w:divBdr>
        </w:div>
        <w:div w:id="840513495">
          <w:marLeft w:val="480"/>
          <w:marRight w:val="0"/>
          <w:marTop w:val="0"/>
          <w:marBottom w:val="0"/>
          <w:divBdr>
            <w:top w:val="none" w:sz="0" w:space="0" w:color="auto"/>
            <w:left w:val="none" w:sz="0" w:space="0" w:color="auto"/>
            <w:bottom w:val="none" w:sz="0" w:space="0" w:color="auto"/>
            <w:right w:val="none" w:sz="0" w:space="0" w:color="auto"/>
          </w:divBdr>
        </w:div>
        <w:div w:id="666516587">
          <w:marLeft w:val="480"/>
          <w:marRight w:val="0"/>
          <w:marTop w:val="0"/>
          <w:marBottom w:val="0"/>
          <w:divBdr>
            <w:top w:val="none" w:sz="0" w:space="0" w:color="auto"/>
            <w:left w:val="none" w:sz="0" w:space="0" w:color="auto"/>
            <w:bottom w:val="none" w:sz="0" w:space="0" w:color="auto"/>
            <w:right w:val="none" w:sz="0" w:space="0" w:color="auto"/>
          </w:divBdr>
        </w:div>
        <w:div w:id="1627543843">
          <w:marLeft w:val="480"/>
          <w:marRight w:val="0"/>
          <w:marTop w:val="0"/>
          <w:marBottom w:val="0"/>
          <w:divBdr>
            <w:top w:val="none" w:sz="0" w:space="0" w:color="auto"/>
            <w:left w:val="none" w:sz="0" w:space="0" w:color="auto"/>
            <w:bottom w:val="none" w:sz="0" w:space="0" w:color="auto"/>
            <w:right w:val="none" w:sz="0" w:space="0" w:color="auto"/>
          </w:divBdr>
        </w:div>
        <w:div w:id="1970625077">
          <w:marLeft w:val="480"/>
          <w:marRight w:val="0"/>
          <w:marTop w:val="0"/>
          <w:marBottom w:val="0"/>
          <w:divBdr>
            <w:top w:val="none" w:sz="0" w:space="0" w:color="auto"/>
            <w:left w:val="none" w:sz="0" w:space="0" w:color="auto"/>
            <w:bottom w:val="none" w:sz="0" w:space="0" w:color="auto"/>
            <w:right w:val="none" w:sz="0" w:space="0" w:color="auto"/>
          </w:divBdr>
        </w:div>
        <w:div w:id="1402945882">
          <w:marLeft w:val="480"/>
          <w:marRight w:val="0"/>
          <w:marTop w:val="0"/>
          <w:marBottom w:val="0"/>
          <w:divBdr>
            <w:top w:val="none" w:sz="0" w:space="0" w:color="auto"/>
            <w:left w:val="none" w:sz="0" w:space="0" w:color="auto"/>
            <w:bottom w:val="none" w:sz="0" w:space="0" w:color="auto"/>
            <w:right w:val="none" w:sz="0" w:space="0" w:color="auto"/>
          </w:divBdr>
        </w:div>
        <w:div w:id="2138715590">
          <w:marLeft w:val="480"/>
          <w:marRight w:val="0"/>
          <w:marTop w:val="0"/>
          <w:marBottom w:val="0"/>
          <w:divBdr>
            <w:top w:val="none" w:sz="0" w:space="0" w:color="auto"/>
            <w:left w:val="none" w:sz="0" w:space="0" w:color="auto"/>
            <w:bottom w:val="none" w:sz="0" w:space="0" w:color="auto"/>
            <w:right w:val="none" w:sz="0" w:space="0" w:color="auto"/>
          </w:divBdr>
        </w:div>
        <w:div w:id="131486218">
          <w:marLeft w:val="480"/>
          <w:marRight w:val="0"/>
          <w:marTop w:val="0"/>
          <w:marBottom w:val="0"/>
          <w:divBdr>
            <w:top w:val="none" w:sz="0" w:space="0" w:color="auto"/>
            <w:left w:val="none" w:sz="0" w:space="0" w:color="auto"/>
            <w:bottom w:val="none" w:sz="0" w:space="0" w:color="auto"/>
            <w:right w:val="none" w:sz="0" w:space="0" w:color="auto"/>
          </w:divBdr>
        </w:div>
        <w:div w:id="1385450977">
          <w:marLeft w:val="480"/>
          <w:marRight w:val="0"/>
          <w:marTop w:val="0"/>
          <w:marBottom w:val="0"/>
          <w:divBdr>
            <w:top w:val="none" w:sz="0" w:space="0" w:color="auto"/>
            <w:left w:val="none" w:sz="0" w:space="0" w:color="auto"/>
            <w:bottom w:val="none" w:sz="0" w:space="0" w:color="auto"/>
            <w:right w:val="none" w:sz="0" w:space="0" w:color="auto"/>
          </w:divBdr>
        </w:div>
        <w:div w:id="936407267">
          <w:marLeft w:val="480"/>
          <w:marRight w:val="0"/>
          <w:marTop w:val="0"/>
          <w:marBottom w:val="0"/>
          <w:divBdr>
            <w:top w:val="none" w:sz="0" w:space="0" w:color="auto"/>
            <w:left w:val="none" w:sz="0" w:space="0" w:color="auto"/>
            <w:bottom w:val="none" w:sz="0" w:space="0" w:color="auto"/>
            <w:right w:val="none" w:sz="0" w:space="0" w:color="auto"/>
          </w:divBdr>
        </w:div>
        <w:div w:id="435516404">
          <w:marLeft w:val="480"/>
          <w:marRight w:val="0"/>
          <w:marTop w:val="0"/>
          <w:marBottom w:val="0"/>
          <w:divBdr>
            <w:top w:val="none" w:sz="0" w:space="0" w:color="auto"/>
            <w:left w:val="none" w:sz="0" w:space="0" w:color="auto"/>
            <w:bottom w:val="none" w:sz="0" w:space="0" w:color="auto"/>
            <w:right w:val="none" w:sz="0" w:space="0" w:color="auto"/>
          </w:divBdr>
        </w:div>
        <w:div w:id="1271662841">
          <w:marLeft w:val="480"/>
          <w:marRight w:val="0"/>
          <w:marTop w:val="0"/>
          <w:marBottom w:val="0"/>
          <w:divBdr>
            <w:top w:val="none" w:sz="0" w:space="0" w:color="auto"/>
            <w:left w:val="none" w:sz="0" w:space="0" w:color="auto"/>
            <w:bottom w:val="none" w:sz="0" w:space="0" w:color="auto"/>
            <w:right w:val="none" w:sz="0" w:space="0" w:color="auto"/>
          </w:divBdr>
        </w:div>
        <w:div w:id="1467775156">
          <w:marLeft w:val="480"/>
          <w:marRight w:val="0"/>
          <w:marTop w:val="0"/>
          <w:marBottom w:val="0"/>
          <w:divBdr>
            <w:top w:val="none" w:sz="0" w:space="0" w:color="auto"/>
            <w:left w:val="none" w:sz="0" w:space="0" w:color="auto"/>
            <w:bottom w:val="none" w:sz="0" w:space="0" w:color="auto"/>
            <w:right w:val="none" w:sz="0" w:space="0" w:color="auto"/>
          </w:divBdr>
        </w:div>
        <w:div w:id="1858034897">
          <w:marLeft w:val="480"/>
          <w:marRight w:val="0"/>
          <w:marTop w:val="0"/>
          <w:marBottom w:val="0"/>
          <w:divBdr>
            <w:top w:val="none" w:sz="0" w:space="0" w:color="auto"/>
            <w:left w:val="none" w:sz="0" w:space="0" w:color="auto"/>
            <w:bottom w:val="none" w:sz="0" w:space="0" w:color="auto"/>
            <w:right w:val="none" w:sz="0" w:space="0" w:color="auto"/>
          </w:divBdr>
        </w:div>
        <w:div w:id="1045787727">
          <w:marLeft w:val="480"/>
          <w:marRight w:val="0"/>
          <w:marTop w:val="0"/>
          <w:marBottom w:val="0"/>
          <w:divBdr>
            <w:top w:val="none" w:sz="0" w:space="0" w:color="auto"/>
            <w:left w:val="none" w:sz="0" w:space="0" w:color="auto"/>
            <w:bottom w:val="none" w:sz="0" w:space="0" w:color="auto"/>
            <w:right w:val="none" w:sz="0" w:space="0" w:color="auto"/>
          </w:divBdr>
        </w:div>
        <w:div w:id="1202786695">
          <w:marLeft w:val="480"/>
          <w:marRight w:val="0"/>
          <w:marTop w:val="0"/>
          <w:marBottom w:val="0"/>
          <w:divBdr>
            <w:top w:val="none" w:sz="0" w:space="0" w:color="auto"/>
            <w:left w:val="none" w:sz="0" w:space="0" w:color="auto"/>
            <w:bottom w:val="none" w:sz="0" w:space="0" w:color="auto"/>
            <w:right w:val="none" w:sz="0" w:space="0" w:color="auto"/>
          </w:divBdr>
        </w:div>
        <w:div w:id="278226762">
          <w:marLeft w:val="480"/>
          <w:marRight w:val="0"/>
          <w:marTop w:val="0"/>
          <w:marBottom w:val="0"/>
          <w:divBdr>
            <w:top w:val="none" w:sz="0" w:space="0" w:color="auto"/>
            <w:left w:val="none" w:sz="0" w:space="0" w:color="auto"/>
            <w:bottom w:val="none" w:sz="0" w:space="0" w:color="auto"/>
            <w:right w:val="none" w:sz="0" w:space="0" w:color="auto"/>
          </w:divBdr>
        </w:div>
        <w:div w:id="2056347360">
          <w:marLeft w:val="480"/>
          <w:marRight w:val="0"/>
          <w:marTop w:val="0"/>
          <w:marBottom w:val="0"/>
          <w:divBdr>
            <w:top w:val="none" w:sz="0" w:space="0" w:color="auto"/>
            <w:left w:val="none" w:sz="0" w:space="0" w:color="auto"/>
            <w:bottom w:val="none" w:sz="0" w:space="0" w:color="auto"/>
            <w:right w:val="none" w:sz="0" w:space="0" w:color="auto"/>
          </w:divBdr>
        </w:div>
        <w:div w:id="678773746">
          <w:marLeft w:val="480"/>
          <w:marRight w:val="0"/>
          <w:marTop w:val="0"/>
          <w:marBottom w:val="0"/>
          <w:divBdr>
            <w:top w:val="none" w:sz="0" w:space="0" w:color="auto"/>
            <w:left w:val="none" w:sz="0" w:space="0" w:color="auto"/>
            <w:bottom w:val="none" w:sz="0" w:space="0" w:color="auto"/>
            <w:right w:val="none" w:sz="0" w:space="0" w:color="auto"/>
          </w:divBdr>
        </w:div>
        <w:div w:id="643236737">
          <w:marLeft w:val="480"/>
          <w:marRight w:val="0"/>
          <w:marTop w:val="0"/>
          <w:marBottom w:val="0"/>
          <w:divBdr>
            <w:top w:val="none" w:sz="0" w:space="0" w:color="auto"/>
            <w:left w:val="none" w:sz="0" w:space="0" w:color="auto"/>
            <w:bottom w:val="none" w:sz="0" w:space="0" w:color="auto"/>
            <w:right w:val="none" w:sz="0" w:space="0" w:color="auto"/>
          </w:divBdr>
        </w:div>
        <w:div w:id="1947686930">
          <w:marLeft w:val="480"/>
          <w:marRight w:val="0"/>
          <w:marTop w:val="0"/>
          <w:marBottom w:val="0"/>
          <w:divBdr>
            <w:top w:val="none" w:sz="0" w:space="0" w:color="auto"/>
            <w:left w:val="none" w:sz="0" w:space="0" w:color="auto"/>
            <w:bottom w:val="none" w:sz="0" w:space="0" w:color="auto"/>
            <w:right w:val="none" w:sz="0" w:space="0" w:color="auto"/>
          </w:divBdr>
        </w:div>
        <w:div w:id="978537383">
          <w:marLeft w:val="480"/>
          <w:marRight w:val="0"/>
          <w:marTop w:val="0"/>
          <w:marBottom w:val="0"/>
          <w:divBdr>
            <w:top w:val="none" w:sz="0" w:space="0" w:color="auto"/>
            <w:left w:val="none" w:sz="0" w:space="0" w:color="auto"/>
            <w:bottom w:val="none" w:sz="0" w:space="0" w:color="auto"/>
            <w:right w:val="none" w:sz="0" w:space="0" w:color="auto"/>
          </w:divBdr>
        </w:div>
        <w:div w:id="1572929757">
          <w:marLeft w:val="480"/>
          <w:marRight w:val="0"/>
          <w:marTop w:val="0"/>
          <w:marBottom w:val="0"/>
          <w:divBdr>
            <w:top w:val="none" w:sz="0" w:space="0" w:color="auto"/>
            <w:left w:val="none" w:sz="0" w:space="0" w:color="auto"/>
            <w:bottom w:val="none" w:sz="0" w:space="0" w:color="auto"/>
            <w:right w:val="none" w:sz="0" w:space="0" w:color="auto"/>
          </w:divBdr>
        </w:div>
        <w:div w:id="1269198668">
          <w:marLeft w:val="480"/>
          <w:marRight w:val="0"/>
          <w:marTop w:val="0"/>
          <w:marBottom w:val="0"/>
          <w:divBdr>
            <w:top w:val="none" w:sz="0" w:space="0" w:color="auto"/>
            <w:left w:val="none" w:sz="0" w:space="0" w:color="auto"/>
            <w:bottom w:val="none" w:sz="0" w:space="0" w:color="auto"/>
            <w:right w:val="none" w:sz="0" w:space="0" w:color="auto"/>
          </w:divBdr>
        </w:div>
        <w:div w:id="798573868">
          <w:marLeft w:val="480"/>
          <w:marRight w:val="0"/>
          <w:marTop w:val="0"/>
          <w:marBottom w:val="0"/>
          <w:divBdr>
            <w:top w:val="none" w:sz="0" w:space="0" w:color="auto"/>
            <w:left w:val="none" w:sz="0" w:space="0" w:color="auto"/>
            <w:bottom w:val="none" w:sz="0" w:space="0" w:color="auto"/>
            <w:right w:val="none" w:sz="0" w:space="0" w:color="auto"/>
          </w:divBdr>
        </w:div>
        <w:div w:id="1768307374">
          <w:marLeft w:val="480"/>
          <w:marRight w:val="0"/>
          <w:marTop w:val="0"/>
          <w:marBottom w:val="0"/>
          <w:divBdr>
            <w:top w:val="none" w:sz="0" w:space="0" w:color="auto"/>
            <w:left w:val="none" w:sz="0" w:space="0" w:color="auto"/>
            <w:bottom w:val="none" w:sz="0" w:space="0" w:color="auto"/>
            <w:right w:val="none" w:sz="0" w:space="0" w:color="auto"/>
          </w:divBdr>
        </w:div>
        <w:div w:id="167061591">
          <w:marLeft w:val="480"/>
          <w:marRight w:val="0"/>
          <w:marTop w:val="0"/>
          <w:marBottom w:val="0"/>
          <w:divBdr>
            <w:top w:val="none" w:sz="0" w:space="0" w:color="auto"/>
            <w:left w:val="none" w:sz="0" w:space="0" w:color="auto"/>
            <w:bottom w:val="none" w:sz="0" w:space="0" w:color="auto"/>
            <w:right w:val="none" w:sz="0" w:space="0" w:color="auto"/>
          </w:divBdr>
        </w:div>
        <w:div w:id="1599870804">
          <w:marLeft w:val="480"/>
          <w:marRight w:val="0"/>
          <w:marTop w:val="0"/>
          <w:marBottom w:val="0"/>
          <w:divBdr>
            <w:top w:val="none" w:sz="0" w:space="0" w:color="auto"/>
            <w:left w:val="none" w:sz="0" w:space="0" w:color="auto"/>
            <w:bottom w:val="none" w:sz="0" w:space="0" w:color="auto"/>
            <w:right w:val="none" w:sz="0" w:space="0" w:color="auto"/>
          </w:divBdr>
        </w:div>
        <w:div w:id="81682717">
          <w:marLeft w:val="480"/>
          <w:marRight w:val="0"/>
          <w:marTop w:val="0"/>
          <w:marBottom w:val="0"/>
          <w:divBdr>
            <w:top w:val="none" w:sz="0" w:space="0" w:color="auto"/>
            <w:left w:val="none" w:sz="0" w:space="0" w:color="auto"/>
            <w:bottom w:val="none" w:sz="0" w:space="0" w:color="auto"/>
            <w:right w:val="none" w:sz="0" w:space="0" w:color="auto"/>
          </w:divBdr>
        </w:div>
        <w:div w:id="903376433">
          <w:marLeft w:val="480"/>
          <w:marRight w:val="0"/>
          <w:marTop w:val="0"/>
          <w:marBottom w:val="0"/>
          <w:divBdr>
            <w:top w:val="none" w:sz="0" w:space="0" w:color="auto"/>
            <w:left w:val="none" w:sz="0" w:space="0" w:color="auto"/>
            <w:bottom w:val="none" w:sz="0" w:space="0" w:color="auto"/>
            <w:right w:val="none" w:sz="0" w:space="0" w:color="auto"/>
          </w:divBdr>
        </w:div>
        <w:div w:id="1369842859">
          <w:marLeft w:val="480"/>
          <w:marRight w:val="0"/>
          <w:marTop w:val="0"/>
          <w:marBottom w:val="0"/>
          <w:divBdr>
            <w:top w:val="none" w:sz="0" w:space="0" w:color="auto"/>
            <w:left w:val="none" w:sz="0" w:space="0" w:color="auto"/>
            <w:bottom w:val="none" w:sz="0" w:space="0" w:color="auto"/>
            <w:right w:val="none" w:sz="0" w:space="0" w:color="auto"/>
          </w:divBdr>
        </w:div>
        <w:div w:id="1123580021">
          <w:marLeft w:val="480"/>
          <w:marRight w:val="0"/>
          <w:marTop w:val="0"/>
          <w:marBottom w:val="0"/>
          <w:divBdr>
            <w:top w:val="none" w:sz="0" w:space="0" w:color="auto"/>
            <w:left w:val="none" w:sz="0" w:space="0" w:color="auto"/>
            <w:bottom w:val="none" w:sz="0" w:space="0" w:color="auto"/>
            <w:right w:val="none" w:sz="0" w:space="0" w:color="auto"/>
          </w:divBdr>
        </w:div>
        <w:div w:id="613482881">
          <w:marLeft w:val="480"/>
          <w:marRight w:val="0"/>
          <w:marTop w:val="0"/>
          <w:marBottom w:val="0"/>
          <w:divBdr>
            <w:top w:val="none" w:sz="0" w:space="0" w:color="auto"/>
            <w:left w:val="none" w:sz="0" w:space="0" w:color="auto"/>
            <w:bottom w:val="none" w:sz="0" w:space="0" w:color="auto"/>
            <w:right w:val="none" w:sz="0" w:space="0" w:color="auto"/>
          </w:divBdr>
        </w:div>
        <w:div w:id="581449788">
          <w:marLeft w:val="480"/>
          <w:marRight w:val="0"/>
          <w:marTop w:val="0"/>
          <w:marBottom w:val="0"/>
          <w:divBdr>
            <w:top w:val="none" w:sz="0" w:space="0" w:color="auto"/>
            <w:left w:val="none" w:sz="0" w:space="0" w:color="auto"/>
            <w:bottom w:val="none" w:sz="0" w:space="0" w:color="auto"/>
            <w:right w:val="none" w:sz="0" w:space="0" w:color="auto"/>
          </w:divBdr>
        </w:div>
        <w:div w:id="1934196243">
          <w:marLeft w:val="480"/>
          <w:marRight w:val="0"/>
          <w:marTop w:val="0"/>
          <w:marBottom w:val="0"/>
          <w:divBdr>
            <w:top w:val="none" w:sz="0" w:space="0" w:color="auto"/>
            <w:left w:val="none" w:sz="0" w:space="0" w:color="auto"/>
            <w:bottom w:val="none" w:sz="0" w:space="0" w:color="auto"/>
            <w:right w:val="none" w:sz="0" w:space="0" w:color="auto"/>
          </w:divBdr>
        </w:div>
        <w:div w:id="1324119210">
          <w:marLeft w:val="480"/>
          <w:marRight w:val="0"/>
          <w:marTop w:val="0"/>
          <w:marBottom w:val="0"/>
          <w:divBdr>
            <w:top w:val="none" w:sz="0" w:space="0" w:color="auto"/>
            <w:left w:val="none" w:sz="0" w:space="0" w:color="auto"/>
            <w:bottom w:val="none" w:sz="0" w:space="0" w:color="auto"/>
            <w:right w:val="none" w:sz="0" w:space="0" w:color="auto"/>
          </w:divBdr>
        </w:div>
        <w:div w:id="1981762330">
          <w:marLeft w:val="480"/>
          <w:marRight w:val="0"/>
          <w:marTop w:val="0"/>
          <w:marBottom w:val="0"/>
          <w:divBdr>
            <w:top w:val="none" w:sz="0" w:space="0" w:color="auto"/>
            <w:left w:val="none" w:sz="0" w:space="0" w:color="auto"/>
            <w:bottom w:val="none" w:sz="0" w:space="0" w:color="auto"/>
            <w:right w:val="none" w:sz="0" w:space="0" w:color="auto"/>
          </w:divBdr>
        </w:div>
        <w:div w:id="431702619">
          <w:marLeft w:val="480"/>
          <w:marRight w:val="0"/>
          <w:marTop w:val="0"/>
          <w:marBottom w:val="0"/>
          <w:divBdr>
            <w:top w:val="none" w:sz="0" w:space="0" w:color="auto"/>
            <w:left w:val="none" w:sz="0" w:space="0" w:color="auto"/>
            <w:bottom w:val="none" w:sz="0" w:space="0" w:color="auto"/>
            <w:right w:val="none" w:sz="0" w:space="0" w:color="auto"/>
          </w:divBdr>
        </w:div>
        <w:div w:id="448358521">
          <w:marLeft w:val="480"/>
          <w:marRight w:val="0"/>
          <w:marTop w:val="0"/>
          <w:marBottom w:val="0"/>
          <w:divBdr>
            <w:top w:val="none" w:sz="0" w:space="0" w:color="auto"/>
            <w:left w:val="none" w:sz="0" w:space="0" w:color="auto"/>
            <w:bottom w:val="none" w:sz="0" w:space="0" w:color="auto"/>
            <w:right w:val="none" w:sz="0" w:space="0" w:color="auto"/>
          </w:divBdr>
        </w:div>
        <w:div w:id="165754998">
          <w:marLeft w:val="480"/>
          <w:marRight w:val="0"/>
          <w:marTop w:val="0"/>
          <w:marBottom w:val="0"/>
          <w:divBdr>
            <w:top w:val="none" w:sz="0" w:space="0" w:color="auto"/>
            <w:left w:val="none" w:sz="0" w:space="0" w:color="auto"/>
            <w:bottom w:val="none" w:sz="0" w:space="0" w:color="auto"/>
            <w:right w:val="none" w:sz="0" w:space="0" w:color="auto"/>
          </w:divBdr>
        </w:div>
        <w:div w:id="924612776">
          <w:marLeft w:val="480"/>
          <w:marRight w:val="0"/>
          <w:marTop w:val="0"/>
          <w:marBottom w:val="0"/>
          <w:divBdr>
            <w:top w:val="none" w:sz="0" w:space="0" w:color="auto"/>
            <w:left w:val="none" w:sz="0" w:space="0" w:color="auto"/>
            <w:bottom w:val="none" w:sz="0" w:space="0" w:color="auto"/>
            <w:right w:val="none" w:sz="0" w:space="0" w:color="auto"/>
          </w:divBdr>
        </w:div>
        <w:div w:id="1251818143">
          <w:marLeft w:val="480"/>
          <w:marRight w:val="0"/>
          <w:marTop w:val="0"/>
          <w:marBottom w:val="0"/>
          <w:divBdr>
            <w:top w:val="none" w:sz="0" w:space="0" w:color="auto"/>
            <w:left w:val="none" w:sz="0" w:space="0" w:color="auto"/>
            <w:bottom w:val="none" w:sz="0" w:space="0" w:color="auto"/>
            <w:right w:val="none" w:sz="0" w:space="0" w:color="auto"/>
          </w:divBdr>
        </w:div>
        <w:div w:id="1414280092">
          <w:marLeft w:val="480"/>
          <w:marRight w:val="0"/>
          <w:marTop w:val="0"/>
          <w:marBottom w:val="0"/>
          <w:divBdr>
            <w:top w:val="none" w:sz="0" w:space="0" w:color="auto"/>
            <w:left w:val="none" w:sz="0" w:space="0" w:color="auto"/>
            <w:bottom w:val="none" w:sz="0" w:space="0" w:color="auto"/>
            <w:right w:val="none" w:sz="0" w:space="0" w:color="auto"/>
          </w:divBdr>
        </w:div>
      </w:divsChild>
    </w:div>
    <w:div w:id="779616282">
      <w:bodyDiv w:val="1"/>
      <w:marLeft w:val="0"/>
      <w:marRight w:val="0"/>
      <w:marTop w:val="0"/>
      <w:marBottom w:val="0"/>
      <w:divBdr>
        <w:top w:val="none" w:sz="0" w:space="0" w:color="auto"/>
        <w:left w:val="none" w:sz="0" w:space="0" w:color="auto"/>
        <w:bottom w:val="none" w:sz="0" w:space="0" w:color="auto"/>
        <w:right w:val="none" w:sz="0" w:space="0" w:color="auto"/>
      </w:divBdr>
    </w:div>
    <w:div w:id="780026864">
      <w:bodyDiv w:val="1"/>
      <w:marLeft w:val="0"/>
      <w:marRight w:val="0"/>
      <w:marTop w:val="0"/>
      <w:marBottom w:val="0"/>
      <w:divBdr>
        <w:top w:val="none" w:sz="0" w:space="0" w:color="auto"/>
        <w:left w:val="none" w:sz="0" w:space="0" w:color="auto"/>
        <w:bottom w:val="none" w:sz="0" w:space="0" w:color="auto"/>
        <w:right w:val="none" w:sz="0" w:space="0" w:color="auto"/>
      </w:divBdr>
    </w:div>
    <w:div w:id="780033015">
      <w:bodyDiv w:val="1"/>
      <w:marLeft w:val="0"/>
      <w:marRight w:val="0"/>
      <w:marTop w:val="0"/>
      <w:marBottom w:val="0"/>
      <w:divBdr>
        <w:top w:val="none" w:sz="0" w:space="0" w:color="auto"/>
        <w:left w:val="none" w:sz="0" w:space="0" w:color="auto"/>
        <w:bottom w:val="none" w:sz="0" w:space="0" w:color="auto"/>
        <w:right w:val="none" w:sz="0" w:space="0" w:color="auto"/>
      </w:divBdr>
    </w:div>
    <w:div w:id="780102427">
      <w:bodyDiv w:val="1"/>
      <w:marLeft w:val="0"/>
      <w:marRight w:val="0"/>
      <w:marTop w:val="0"/>
      <w:marBottom w:val="0"/>
      <w:divBdr>
        <w:top w:val="none" w:sz="0" w:space="0" w:color="auto"/>
        <w:left w:val="none" w:sz="0" w:space="0" w:color="auto"/>
        <w:bottom w:val="none" w:sz="0" w:space="0" w:color="auto"/>
        <w:right w:val="none" w:sz="0" w:space="0" w:color="auto"/>
      </w:divBdr>
    </w:div>
    <w:div w:id="780229103">
      <w:bodyDiv w:val="1"/>
      <w:marLeft w:val="0"/>
      <w:marRight w:val="0"/>
      <w:marTop w:val="0"/>
      <w:marBottom w:val="0"/>
      <w:divBdr>
        <w:top w:val="none" w:sz="0" w:space="0" w:color="auto"/>
        <w:left w:val="none" w:sz="0" w:space="0" w:color="auto"/>
        <w:bottom w:val="none" w:sz="0" w:space="0" w:color="auto"/>
        <w:right w:val="none" w:sz="0" w:space="0" w:color="auto"/>
      </w:divBdr>
    </w:div>
    <w:div w:id="780417648">
      <w:bodyDiv w:val="1"/>
      <w:marLeft w:val="0"/>
      <w:marRight w:val="0"/>
      <w:marTop w:val="0"/>
      <w:marBottom w:val="0"/>
      <w:divBdr>
        <w:top w:val="none" w:sz="0" w:space="0" w:color="auto"/>
        <w:left w:val="none" w:sz="0" w:space="0" w:color="auto"/>
        <w:bottom w:val="none" w:sz="0" w:space="0" w:color="auto"/>
        <w:right w:val="none" w:sz="0" w:space="0" w:color="auto"/>
      </w:divBdr>
    </w:div>
    <w:div w:id="780614205">
      <w:bodyDiv w:val="1"/>
      <w:marLeft w:val="0"/>
      <w:marRight w:val="0"/>
      <w:marTop w:val="0"/>
      <w:marBottom w:val="0"/>
      <w:divBdr>
        <w:top w:val="none" w:sz="0" w:space="0" w:color="auto"/>
        <w:left w:val="none" w:sz="0" w:space="0" w:color="auto"/>
        <w:bottom w:val="none" w:sz="0" w:space="0" w:color="auto"/>
        <w:right w:val="none" w:sz="0" w:space="0" w:color="auto"/>
      </w:divBdr>
    </w:div>
    <w:div w:id="781613820">
      <w:bodyDiv w:val="1"/>
      <w:marLeft w:val="0"/>
      <w:marRight w:val="0"/>
      <w:marTop w:val="0"/>
      <w:marBottom w:val="0"/>
      <w:divBdr>
        <w:top w:val="none" w:sz="0" w:space="0" w:color="auto"/>
        <w:left w:val="none" w:sz="0" w:space="0" w:color="auto"/>
        <w:bottom w:val="none" w:sz="0" w:space="0" w:color="auto"/>
        <w:right w:val="none" w:sz="0" w:space="0" w:color="auto"/>
      </w:divBdr>
    </w:div>
    <w:div w:id="781800040">
      <w:bodyDiv w:val="1"/>
      <w:marLeft w:val="0"/>
      <w:marRight w:val="0"/>
      <w:marTop w:val="0"/>
      <w:marBottom w:val="0"/>
      <w:divBdr>
        <w:top w:val="none" w:sz="0" w:space="0" w:color="auto"/>
        <w:left w:val="none" w:sz="0" w:space="0" w:color="auto"/>
        <w:bottom w:val="none" w:sz="0" w:space="0" w:color="auto"/>
        <w:right w:val="none" w:sz="0" w:space="0" w:color="auto"/>
      </w:divBdr>
    </w:div>
    <w:div w:id="781806868">
      <w:bodyDiv w:val="1"/>
      <w:marLeft w:val="0"/>
      <w:marRight w:val="0"/>
      <w:marTop w:val="0"/>
      <w:marBottom w:val="0"/>
      <w:divBdr>
        <w:top w:val="none" w:sz="0" w:space="0" w:color="auto"/>
        <w:left w:val="none" w:sz="0" w:space="0" w:color="auto"/>
        <w:bottom w:val="none" w:sz="0" w:space="0" w:color="auto"/>
        <w:right w:val="none" w:sz="0" w:space="0" w:color="auto"/>
      </w:divBdr>
    </w:div>
    <w:div w:id="781920157">
      <w:bodyDiv w:val="1"/>
      <w:marLeft w:val="0"/>
      <w:marRight w:val="0"/>
      <w:marTop w:val="0"/>
      <w:marBottom w:val="0"/>
      <w:divBdr>
        <w:top w:val="none" w:sz="0" w:space="0" w:color="auto"/>
        <w:left w:val="none" w:sz="0" w:space="0" w:color="auto"/>
        <w:bottom w:val="none" w:sz="0" w:space="0" w:color="auto"/>
        <w:right w:val="none" w:sz="0" w:space="0" w:color="auto"/>
      </w:divBdr>
    </w:div>
    <w:div w:id="781993250">
      <w:bodyDiv w:val="1"/>
      <w:marLeft w:val="0"/>
      <w:marRight w:val="0"/>
      <w:marTop w:val="0"/>
      <w:marBottom w:val="0"/>
      <w:divBdr>
        <w:top w:val="none" w:sz="0" w:space="0" w:color="auto"/>
        <w:left w:val="none" w:sz="0" w:space="0" w:color="auto"/>
        <w:bottom w:val="none" w:sz="0" w:space="0" w:color="auto"/>
        <w:right w:val="none" w:sz="0" w:space="0" w:color="auto"/>
      </w:divBdr>
    </w:div>
    <w:div w:id="782386231">
      <w:bodyDiv w:val="1"/>
      <w:marLeft w:val="0"/>
      <w:marRight w:val="0"/>
      <w:marTop w:val="0"/>
      <w:marBottom w:val="0"/>
      <w:divBdr>
        <w:top w:val="none" w:sz="0" w:space="0" w:color="auto"/>
        <w:left w:val="none" w:sz="0" w:space="0" w:color="auto"/>
        <w:bottom w:val="none" w:sz="0" w:space="0" w:color="auto"/>
        <w:right w:val="none" w:sz="0" w:space="0" w:color="auto"/>
      </w:divBdr>
    </w:div>
    <w:div w:id="782530385">
      <w:bodyDiv w:val="1"/>
      <w:marLeft w:val="0"/>
      <w:marRight w:val="0"/>
      <w:marTop w:val="0"/>
      <w:marBottom w:val="0"/>
      <w:divBdr>
        <w:top w:val="none" w:sz="0" w:space="0" w:color="auto"/>
        <w:left w:val="none" w:sz="0" w:space="0" w:color="auto"/>
        <w:bottom w:val="none" w:sz="0" w:space="0" w:color="auto"/>
        <w:right w:val="none" w:sz="0" w:space="0" w:color="auto"/>
      </w:divBdr>
    </w:div>
    <w:div w:id="782725365">
      <w:bodyDiv w:val="1"/>
      <w:marLeft w:val="0"/>
      <w:marRight w:val="0"/>
      <w:marTop w:val="0"/>
      <w:marBottom w:val="0"/>
      <w:divBdr>
        <w:top w:val="none" w:sz="0" w:space="0" w:color="auto"/>
        <w:left w:val="none" w:sz="0" w:space="0" w:color="auto"/>
        <w:bottom w:val="none" w:sz="0" w:space="0" w:color="auto"/>
        <w:right w:val="none" w:sz="0" w:space="0" w:color="auto"/>
      </w:divBdr>
    </w:div>
    <w:div w:id="783689297">
      <w:bodyDiv w:val="1"/>
      <w:marLeft w:val="0"/>
      <w:marRight w:val="0"/>
      <w:marTop w:val="0"/>
      <w:marBottom w:val="0"/>
      <w:divBdr>
        <w:top w:val="none" w:sz="0" w:space="0" w:color="auto"/>
        <w:left w:val="none" w:sz="0" w:space="0" w:color="auto"/>
        <w:bottom w:val="none" w:sz="0" w:space="0" w:color="auto"/>
        <w:right w:val="none" w:sz="0" w:space="0" w:color="auto"/>
      </w:divBdr>
    </w:div>
    <w:div w:id="783959600">
      <w:bodyDiv w:val="1"/>
      <w:marLeft w:val="0"/>
      <w:marRight w:val="0"/>
      <w:marTop w:val="0"/>
      <w:marBottom w:val="0"/>
      <w:divBdr>
        <w:top w:val="none" w:sz="0" w:space="0" w:color="auto"/>
        <w:left w:val="none" w:sz="0" w:space="0" w:color="auto"/>
        <w:bottom w:val="none" w:sz="0" w:space="0" w:color="auto"/>
        <w:right w:val="none" w:sz="0" w:space="0" w:color="auto"/>
      </w:divBdr>
    </w:div>
    <w:div w:id="784076694">
      <w:bodyDiv w:val="1"/>
      <w:marLeft w:val="0"/>
      <w:marRight w:val="0"/>
      <w:marTop w:val="0"/>
      <w:marBottom w:val="0"/>
      <w:divBdr>
        <w:top w:val="none" w:sz="0" w:space="0" w:color="auto"/>
        <w:left w:val="none" w:sz="0" w:space="0" w:color="auto"/>
        <w:bottom w:val="none" w:sz="0" w:space="0" w:color="auto"/>
        <w:right w:val="none" w:sz="0" w:space="0" w:color="auto"/>
      </w:divBdr>
    </w:div>
    <w:div w:id="784227440">
      <w:bodyDiv w:val="1"/>
      <w:marLeft w:val="0"/>
      <w:marRight w:val="0"/>
      <w:marTop w:val="0"/>
      <w:marBottom w:val="0"/>
      <w:divBdr>
        <w:top w:val="none" w:sz="0" w:space="0" w:color="auto"/>
        <w:left w:val="none" w:sz="0" w:space="0" w:color="auto"/>
        <w:bottom w:val="none" w:sz="0" w:space="0" w:color="auto"/>
        <w:right w:val="none" w:sz="0" w:space="0" w:color="auto"/>
      </w:divBdr>
    </w:div>
    <w:div w:id="784544791">
      <w:bodyDiv w:val="1"/>
      <w:marLeft w:val="0"/>
      <w:marRight w:val="0"/>
      <w:marTop w:val="0"/>
      <w:marBottom w:val="0"/>
      <w:divBdr>
        <w:top w:val="none" w:sz="0" w:space="0" w:color="auto"/>
        <w:left w:val="none" w:sz="0" w:space="0" w:color="auto"/>
        <w:bottom w:val="none" w:sz="0" w:space="0" w:color="auto"/>
        <w:right w:val="none" w:sz="0" w:space="0" w:color="auto"/>
      </w:divBdr>
    </w:div>
    <w:div w:id="784737139">
      <w:bodyDiv w:val="1"/>
      <w:marLeft w:val="0"/>
      <w:marRight w:val="0"/>
      <w:marTop w:val="0"/>
      <w:marBottom w:val="0"/>
      <w:divBdr>
        <w:top w:val="none" w:sz="0" w:space="0" w:color="auto"/>
        <w:left w:val="none" w:sz="0" w:space="0" w:color="auto"/>
        <w:bottom w:val="none" w:sz="0" w:space="0" w:color="auto"/>
        <w:right w:val="none" w:sz="0" w:space="0" w:color="auto"/>
      </w:divBdr>
    </w:div>
    <w:div w:id="785319595">
      <w:bodyDiv w:val="1"/>
      <w:marLeft w:val="0"/>
      <w:marRight w:val="0"/>
      <w:marTop w:val="0"/>
      <w:marBottom w:val="0"/>
      <w:divBdr>
        <w:top w:val="none" w:sz="0" w:space="0" w:color="auto"/>
        <w:left w:val="none" w:sz="0" w:space="0" w:color="auto"/>
        <w:bottom w:val="none" w:sz="0" w:space="0" w:color="auto"/>
        <w:right w:val="none" w:sz="0" w:space="0" w:color="auto"/>
      </w:divBdr>
    </w:div>
    <w:div w:id="785808467">
      <w:bodyDiv w:val="1"/>
      <w:marLeft w:val="0"/>
      <w:marRight w:val="0"/>
      <w:marTop w:val="0"/>
      <w:marBottom w:val="0"/>
      <w:divBdr>
        <w:top w:val="none" w:sz="0" w:space="0" w:color="auto"/>
        <w:left w:val="none" w:sz="0" w:space="0" w:color="auto"/>
        <w:bottom w:val="none" w:sz="0" w:space="0" w:color="auto"/>
        <w:right w:val="none" w:sz="0" w:space="0" w:color="auto"/>
      </w:divBdr>
    </w:div>
    <w:div w:id="786049831">
      <w:bodyDiv w:val="1"/>
      <w:marLeft w:val="0"/>
      <w:marRight w:val="0"/>
      <w:marTop w:val="0"/>
      <w:marBottom w:val="0"/>
      <w:divBdr>
        <w:top w:val="none" w:sz="0" w:space="0" w:color="auto"/>
        <w:left w:val="none" w:sz="0" w:space="0" w:color="auto"/>
        <w:bottom w:val="none" w:sz="0" w:space="0" w:color="auto"/>
        <w:right w:val="none" w:sz="0" w:space="0" w:color="auto"/>
      </w:divBdr>
      <w:divsChild>
        <w:div w:id="2082288096">
          <w:marLeft w:val="480"/>
          <w:marRight w:val="0"/>
          <w:marTop w:val="0"/>
          <w:marBottom w:val="0"/>
          <w:divBdr>
            <w:top w:val="none" w:sz="0" w:space="0" w:color="auto"/>
            <w:left w:val="none" w:sz="0" w:space="0" w:color="auto"/>
            <w:bottom w:val="none" w:sz="0" w:space="0" w:color="auto"/>
            <w:right w:val="none" w:sz="0" w:space="0" w:color="auto"/>
          </w:divBdr>
        </w:div>
        <w:div w:id="312831181">
          <w:marLeft w:val="480"/>
          <w:marRight w:val="0"/>
          <w:marTop w:val="0"/>
          <w:marBottom w:val="0"/>
          <w:divBdr>
            <w:top w:val="none" w:sz="0" w:space="0" w:color="auto"/>
            <w:left w:val="none" w:sz="0" w:space="0" w:color="auto"/>
            <w:bottom w:val="none" w:sz="0" w:space="0" w:color="auto"/>
            <w:right w:val="none" w:sz="0" w:space="0" w:color="auto"/>
          </w:divBdr>
        </w:div>
        <w:div w:id="1545480917">
          <w:marLeft w:val="480"/>
          <w:marRight w:val="0"/>
          <w:marTop w:val="0"/>
          <w:marBottom w:val="0"/>
          <w:divBdr>
            <w:top w:val="none" w:sz="0" w:space="0" w:color="auto"/>
            <w:left w:val="none" w:sz="0" w:space="0" w:color="auto"/>
            <w:bottom w:val="none" w:sz="0" w:space="0" w:color="auto"/>
            <w:right w:val="none" w:sz="0" w:space="0" w:color="auto"/>
          </w:divBdr>
        </w:div>
        <w:div w:id="1159808933">
          <w:marLeft w:val="480"/>
          <w:marRight w:val="0"/>
          <w:marTop w:val="0"/>
          <w:marBottom w:val="0"/>
          <w:divBdr>
            <w:top w:val="none" w:sz="0" w:space="0" w:color="auto"/>
            <w:left w:val="none" w:sz="0" w:space="0" w:color="auto"/>
            <w:bottom w:val="none" w:sz="0" w:space="0" w:color="auto"/>
            <w:right w:val="none" w:sz="0" w:space="0" w:color="auto"/>
          </w:divBdr>
        </w:div>
        <w:div w:id="1491286795">
          <w:marLeft w:val="480"/>
          <w:marRight w:val="0"/>
          <w:marTop w:val="0"/>
          <w:marBottom w:val="0"/>
          <w:divBdr>
            <w:top w:val="none" w:sz="0" w:space="0" w:color="auto"/>
            <w:left w:val="none" w:sz="0" w:space="0" w:color="auto"/>
            <w:bottom w:val="none" w:sz="0" w:space="0" w:color="auto"/>
            <w:right w:val="none" w:sz="0" w:space="0" w:color="auto"/>
          </w:divBdr>
        </w:div>
        <w:div w:id="1125272700">
          <w:marLeft w:val="480"/>
          <w:marRight w:val="0"/>
          <w:marTop w:val="0"/>
          <w:marBottom w:val="0"/>
          <w:divBdr>
            <w:top w:val="none" w:sz="0" w:space="0" w:color="auto"/>
            <w:left w:val="none" w:sz="0" w:space="0" w:color="auto"/>
            <w:bottom w:val="none" w:sz="0" w:space="0" w:color="auto"/>
            <w:right w:val="none" w:sz="0" w:space="0" w:color="auto"/>
          </w:divBdr>
        </w:div>
        <w:div w:id="873422284">
          <w:marLeft w:val="480"/>
          <w:marRight w:val="0"/>
          <w:marTop w:val="0"/>
          <w:marBottom w:val="0"/>
          <w:divBdr>
            <w:top w:val="none" w:sz="0" w:space="0" w:color="auto"/>
            <w:left w:val="none" w:sz="0" w:space="0" w:color="auto"/>
            <w:bottom w:val="none" w:sz="0" w:space="0" w:color="auto"/>
            <w:right w:val="none" w:sz="0" w:space="0" w:color="auto"/>
          </w:divBdr>
        </w:div>
        <w:div w:id="1937860407">
          <w:marLeft w:val="480"/>
          <w:marRight w:val="0"/>
          <w:marTop w:val="0"/>
          <w:marBottom w:val="0"/>
          <w:divBdr>
            <w:top w:val="none" w:sz="0" w:space="0" w:color="auto"/>
            <w:left w:val="none" w:sz="0" w:space="0" w:color="auto"/>
            <w:bottom w:val="none" w:sz="0" w:space="0" w:color="auto"/>
            <w:right w:val="none" w:sz="0" w:space="0" w:color="auto"/>
          </w:divBdr>
        </w:div>
        <w:div w:id="1288048554">
          <w:marLeft w:val="480"/>
          <w:marRight w:val="0"/>
          <w:marTop w:val="0"/>
          <w:marBottom w:val="0"/>
          <w:divBdr>
            <w:top w:val="none" w:sz="0" w:space="0" w:color="auto"/>
            <w:left w:val="none" w:sz="0" w:space="0" w:color="auto"/>
            <w:bottom w:val="none" w:sz="0" w:space="0" w:color="auto"/>
            <w:right w:val="none" w:sz="0" w:space="0" w:color="auto"/>
          </w:divBdr>
        </w:div>
        <w:div w:id="1013800429">
          <w:marLeft w:val="480"/>
          <w:marRight w:val="0"/>
          <w:marTop w:val="0"/>
          <w:marBottom w:val="0"/>
          <w:divBdr>
            <w:top w:val="none" w:sz="0" w:space="0" w:color="auto"/>
            <w:left w:val="none" w:sz="0" w:space="0" w:color="auto"/>
            <w:bottom w:val="none" w:sz="0" w:space="0" w:color="auto"/>
            <w:right w:val="none" w:sz="0" w:space="0" w:color="auto"/>
          </w:divBdr>
        </w:div>
        <w:div w:id="1962570851">
          <w:marLeft w:val="480"/>
          <w:marRight w:val="0"/>
          <w:marTop w:val="0"/>
          <w:marBottom w:val="0"/>
          <w:divBdr>
            <w:top w:val="none" w:sz="0" w:space="0" w:color="auto"/>
            <w:left w:val="none" w:sz="0" w:space="0" w:color="auto"/>
            <w:bottom w:val="none" w:sz="0" w:space="0" w:color="auto"/>
            <w:right w:val="none" w:sz="0" w:space="0" w:color="auto"/>
          </w:divBdr>
        </w:div>
        <w:div w:id="1288856362">
          <w:marLeft w:val="480"/>
          <w:marRight w:val="0"/>
          <w:marTop w:val="0"/>
          <w:marBottom w:val="0"/>
          <w:divBdr>
            <w:top w:val="none" w:sz="0" w:space="0" w:color="auto"/>
            <w:left w:val="none" w:sz="0" w:space="0" w:color="auto"/>
            <w:bottom w:val="none" w:sz="0" w:space="0" w:color="auto"/>
            <w:right w:val="none" w:sz="0" w:space="0" w:color="auto"/>
          </w:divBdr>
        </w:div>
        <w:div w:id="2098205405">
          <w:marLeft w:val="480"/>
          <w:marRight w:val="0"/>
          <w:marTop w:val="0"/>
          <w:marBottom w:val="0"/>
          <w:divBdr>
            <w:top w:val="none" w:sz="0" w:space="0" w:color="auto"/>
            <w:left w:val="none" w:sz="0" w:space="0" w:color="auto"/>
            <w:bottom w:val="none" w:sz="0" w:space="0" w:color="auto"/>
            <w:right w:val="none" w:sz="0" w:space="0" w:color="auto"/>
          </w:divBdr>
        </w:div>
        <w:div w:id="458573589">
          <w:marLeft w:val="480"/>
          <w:marRight w:val="0"/>
          <w:marTop w:val="0"/>
          <w:marBottom w:val="0"/>
          <w:divBdr>
            <w:top w:val="none" w:sz="0" w:space="0" w:color="auto"/>
            <w:left w:val="none" w:sz="0" w:space="0" w:color="auto"/>
            <w:bottom w:val="none" w:sz="0" w:space="0" w:color="auto"/>
            <w:right w:val="none" w:sz="0" w:space="0" w:color="auto"/>
          </w:divBdr>
        </w:div>
        <w:div w:id="217281711">
          <w:marLeft w:val="480"/>
          <w:marRight w:val="0"/>
          <w:marTop w:val="0"/>
          <w:marBottom w:val="0"/>
          <w:divBdr>
            <w:top w:val="none" w:sz="0" w:space="0" w:color="auto"/>
            <w:left w:val="none" w:sz="0" w:space="0" w:color="auto"/>
            <w:bottom w:val="none" w:sz="0" w:space="0" w:color="auto"/>
            <w:right w:val="none" w:sz="0" w:space="0" w:color="auto"/>
          </w:divBdr>
        </w:div>
        <w:div w:id="1988581635">
          <w:marLeft w:val="480"/>
          <w:marRight w:val="0"/>
          <w:marTop w:val="0"/>
          <w:marBottom w:val="0"/>
          <w:divBdr>
            <w:top w:val="none" w:sz="0" w:space="0" w:color="auto"/>
            <w:left w:val="none" w:sz="0" w:space="0" w:color="auto"/>
            <w:bottom w:val="none" w:sz="0" w:space="0" w:color="auto"/>
            <w:right w:val="none" w:sz="0" w:space="0" w:color="auto"/>
          </w:divBdr>
        </w:div>
        <w:div w:id="158693633">
          <w:marLeft w:val="480"/>
          <w:marRight w:val="0"/>
          <w:marTop w:val="0"/>
          <w:marBottom w:val="0"/>
          <w:divBdr>
            <w:top w:val="none" w:sz="0" w:space="0" w:color="auto"/>
            <w:left w:val="none" w:sz="0" w:space="0" w:color="auto"/>
            <w:bottom w:val="none" w:sz="0" w:space="0" w:color="auto"/>
            <w:right w:val="none" w:sz="0" w:space="0" w:color="auto"/>
          </w:divBdr>
        </w:div>
        <w:div w:id="669219162">
          <w:marLeft w:val="480"/>
          <w:marRight w:val="0"/>
          <w:marTop w:val="0"/>
          <w:marBottom w:val="0"/>
          <w:divBdr>
            <w:top w:val="none" w:sz="0" w:space="0" w:color="auto"/>
            <w:left w:val="none" w:sz="0" w:space="0" w:color="auto"/>
            <w:bottom w:val="none" w:sz="0" w:space="0" w:color="auto"/>
            <w:right w:val="none" w:sz="0" w:space="0" w:color="auto"/>
          </w:divBdr>
        </w:div>
        <w:div w:id="1174491693">
          <w:marLeft w:val="480"/>
          <w:marRight w:val="0"/>
          <w:marTop w:val="0"/>
          <w:marBottom w:val="0"/>
          <w:divBdr>
            <w:top w:val="none" w:sz="0" w:space="0" w:color="auto"/>
            <w:left w:val="none" w:sz="0" w:space="0" w:color="auto"/>
            <w:bottom w:val="none" w:sz="0" w:space="0" w:color="auto"/>
            <w:right w:val="none" w:sz="0" w:space="0" w:color="auto"/>
          </w:divBdr>
        </w:div>
        <w:div w:id="993919039">
          <w:marLeft w:val="480"/>
          <w:marRight w:val="0"/>
          <w:marTop w:val="0"/>
          <w:marBottom w:val="0"/>
          <w:divBdr>
            <w:top w:val="none" w:sz="0" w:space="0" w:color="auto"/>
            <w:left w:val="none" w:sz="0" w:space="0" w:color="auto"/>
            <w:bottom w:val="none" w:sz="0" w:space="0" w:color="auto"/>
            <w:right w:val="none" w:sz="0" w:space="0" w:color="auto"/>
          </w:divBdr>
        </w:div>
        <w:div w:id="243032171">
          <w:marLeft w:val="480"/>
          <w:marRight w:val="0"/>
          <w:marTop w:val="0"/>
          <w:marBottom w:val="0"/>
          <w:divBdr>
            <w:top w:val="none" w:sz="0" w:space="0" w:color="auto"/>
            <w:left w:val="none" w:sz="0" w:space="0" w:color="auto"/>
            <w:bottom w:val="none" w:sz="0" w:space="0" w:color="auto"/>
            <w:right w:val="none" w:sz="0" w:space="0" w:color="auto"/>
          </w:divBdr>
        </w:div>
        <w:div w:id="1322392929">
          <w:marLeft w:val="480"/>
          <w:marRight w:val="0"/>
          <w:marTop w:val="0"/>
          <w:marBottom w:val="0"/>
          <w:divBdr>
            <w:top w:val="none" w:sz="0" w:space="0" w:color="auto"/>
            <w:left w:val="none" w:sz="0" w:space="0" w:color="auto"/>
            <w:bottom w:val="none" w:sz="0" w:space="0" w:color="auto"/>
            <w:right w:val="none" w:sz="0" w:space="0" w:color="auto"/>
          </w:divBdr>
        </w:div>
        <w:div w:id="1239245251">
          <w:marLeft w:val="480"/>
          <w:marRight w:val="0"/>
          <w:marTop w:val="0"/>
          <w:marBottom w:val="0"/>
          <w:divBdr>
            <w:top w:val="none" w:sz="0" w:space="0" w:color="auto"/>
            <w:left w:val="none" w:sz="0" w:space="0" w:color="auto"/>
            <w:bottom w:val="none" w:sz="0" w:space="0" w:color="auto"/>
            <w:right w:val="none" w:sz="0" w:space="0" w:color="auto"/>
          </w:divBdr>
        </w:div>
        <w:div w:id="706179283">
          <w:marLeft w:val="480"/>
          <w:marRight w:val="0"/>
          <w:marTop w:val="0"/>
          <w:marBottom w:val="0"/>
          <w:divBdr>
            <w:top w:val="none" w:sz="0" w:space="0" w:color="auto"/>
            <w:left w:val="none" w:sz="0" w:space="0" w:color="auto"/>
            <w:bottom w:val="none" w:sz="0" w:space="0" w:color="auto"/>
            <w:right w:val="none" w:sz="0" w:space="0" w:color="auto"/>
          </w:divBdr>
        </w:div>
        <w:div w:id="571694780">
          <w:marLeft w:val="480"/>
          <w:marRight w:val="0"/>
          <w:marTop w:val="0"/>
          <w:marBottom w:val="0"/>
          <w:divBdr>
            <w:top w:val="none" w:sz="0" w:space="0" w:color="auto"/>
            <w:left w:val="none" w:sz="0" w:space="0" w:color="auto"/>
            <w:bottom w:val="none" w:sz="0" w:space="0" w:color="auto"/>
            <w:right w:val="none" w:sz="0" w:space="0" w:color="auto"/>
          </w:divBdr>
        </w:div>
        <w:div w:id="535656681">
          <w:marLeft w:val="480"/>
          <w:marRight w:val="0"/>
          <w:marTop w:val="0"/>
          <w:marBottom w:val="0"/>
          <w:divBdr>
            <w:top w:val="none" w:sz="0" w:space="0" w:color="auto"/>
            <w:left w:val="none" w:sz="0" w:space="0" w:color="auto"/>
            <w:bottom w:val="none" w:sz="0" w:space="0" w:color="auto"/>
            <w:right w:val="none" w:sz="0" w:space="0" w:color="auto"/>
          </w:divBdr>
        </w:div>
        <w:div w:id="1426225317">
          <w:marLeft w:val="480"/>
          <w:marRight w:val="0"/>
          <w:marTop w:val="0"/>
          <w:marBottom w:val="0"/>
          <w:divBdr>
            <w:top w:val="none" w:sz="0" w:space="0" w:color="auto"/>
            <w:left w:val="none" w:sz="0" w:space="0" w:color="auto"/>
            <w:bottom w:val="none" w:sz="0" w:space="0" w:color="auto"/>
            <w:right w:val="none" w:sz="0" w:space="0" w:color="auto"/>
          </w:divBdr>
        </w:div>
        <w:div w:id="389547387">
          <w:marLeft w:val="480"/>
          <w:marRight w:val="0"/>
          <w:marTop w:val="0"/>
          <w:marBottom w:val="0"/>
          <w:divBdr>
            <w:top w:val="none" w:sz="0" w:space="0" w:color="auto"/>
            <w:left w:val="none" w:sz="0" w:space="0" w:color="auto"/>
            <w:bottom w:val="none" w:sz="0" w:space="0" w:color="auto"/>
            <w:right w:val="none" w:sz="0" w:space="0" w:color="auto"/>
          </w:divBdr>
        </w:div>
        <w:div w:id="16658856">
          <w:marLeft w:val="480"/>
          <w:marRight w:val="0"/>
          <w:marTop w:val="0"/>
          <w:marBottom w:val="0"/>
          <w:divBdr>
            <w:top w:val="none" w:sz="0" w:space="0" w:color="auto"/>
            <w:left w:val="none" w:sz="0" w:space="0" w:color="auto"/>
            <w:bottom w:val="none" w:sz="0" w:space="0" w:color="auto"/>
            <w:right w:val="none" w:sz="0" w:space="0" w:color="auto"/>
          </w:divBdr>
        </w:div>
        <w:div w:id="844829939">
          <w:marLeft w:val="480"/>
          <w:marRight w:val="0"/>
          <w:marTop w:val="0"/>
          <w:marBottom w:val="0"/>
          <w:divBdr>
            <w:top w:val="none" w:sz="0" w:space="0" w:color="auto"/>
            <w:left w:val="none" w:sz="0" w:space="0" w:color="auto"/>
            <w:bottom w:val="none" w:sz="0" w:space="0" w:color="auto"/>
            <w:right w:val="none" w:sz="0" w:space="0" w:color="auto"/>
          </w:divBdr>
        </w:div>
        <w:div w:id="707531168">
          <w:marLeft w:val="480"/>
          <w:marRight w:val="0"/>
          <w:marTop w:val="0"/>
          <w:marBottom w:val="0"/>
          <w:divBdr>
            <w:top w:val="none" w:sz="0" w:space="0" w:color="auto"/>
            <w:left w:val="none" w:sz="0" w:space="0" w:color="auto"/>
            <w:bottom w:val="none" w:sz="0" w:space="0" w:color="auto"/>
            <w:right w:val="none" w:sz="0" w:space="0" w:color="auto"/>
          </w:divBdr>
        </w:div>
        <w:div w:id="870610925">
          <w:marLeft w:val="480"/>
          <w:marRight w:val="0"/>
          <w:marTop w:val="0"/>
          <w:marBottom w:val="0"/>
          <w:divBdr>
            <w:top w:val="none" w:sz="0" w:space="0" w:color="auto"/>
            <w:left w:val="none" w:sz="0" w:space="0" w:color="auto"/>
            <w:bottom w:val="none" w:sz="0" w:space="0" w:color="auto"/>
            <w:right w:val="none" w:sz="0" w:space="0" w:color="auto"/>
          </w:divBdr>
        </w:div>
        <w:div w:id="31272561">
          <w:marLeft w:val="480"/>
          <w:marRight w:val="0"/>
          <w:marTop w:val="0"/>
          <w:marBottom w:val="0"/>
          <w:divBdr>
            <w:top w:val="none" w:sz="0" w:space="0" w:color="auto"/>
            <w:left w:val="none" w:sz="0" w:space="0" w:color="auto"/>
            <w:bottom w:val="none" w:sz="0" w:space="0" w:color="auto"/>
            <w:right w:val="none" w:sz="0" w:space="0" w:color="auto"/>
          </w:divBdr>
        </w:div>
        <w:div w:id="742293341">
          <w:marLeft w:val="480"/>
          <w:marRight w:val="0"/>
          <w:marTop w:val="0"/>
          <w:marBottom w:val="0"/>
          <w:divBdr>
            <w:top w:val="none" w:sz="0" w:space="0" w:color="auto"/>
            <w:left w:val="none" w:sz="0" w:space="0" w:color="auto"/>
            <w:bottom w:val="none" w:sz="0" w:space="0" w:color="auto"/>
            <w:right w:val="none" w:sz="0" w:space="0" w:color="auto"/>
          </w:divBdr>
        </w:div>
        <w:div w:id="429662001">
          <w:marLeft w:val="480"/>
          <w:marRight w:val="0"/>
          <w:marTop w:val="0"/>
          <w:marBottom w:val="0"/>
          <w:divBdr>
            <w:top w:val="none" w:sz="0" w:space="0" w:color="auto"/>
            <w:left w:val="none" w:sz="0" w:space="0" w:color="auto"/>
            <w:bottom w:val="none" w:sz="0" w:space="0" w:color="auto"/>
            <w:right w:val="none" w:sz="0" w:space="0" w:color="auto"/>
          </w:divBdr>
        </w:div>
        <w:div w:id="580062267">
          <w:marLeft w:val="480"/>
          <w:marRight w:val="0"/>
          <w:marTop w:val="0"/>
          <w:marBottom w:val="0"/>
          <w:divBdr>
            <w:top w:val="none" w:sz="0" w:space="0" w:color="auto"/>
            <w:left w:val="none" w:sz="0" w:space="0" w:color="auto"/>
            <w:bottom w:val="none" w:sz="0" w:space="0" w:color="auto"/>
            <w:right w:val="none" w:sz="0" w:space="0" w:color="auto"/>
          </w:divBdr>
        </w:div>
        <w:div w:id="1292639641">
          <w:marLeft w:val="480"/>
          <w:marRight w:val="0"/>
          <w:marTop w:val="0"/>
          <w:marBottom w:val="0"/>
          <w:divBdr>
            <w:top w:val="none" w:sz="0" w:space="0" w:color="auto"/>
            <w:left w:val="none" w:sz="0" w:space="0" w:color="auto"/>
            <w:bottom w:val="none" w:sz="0" w:space="0" w:color="auto"/>
            <w:right w:val="none" w:sz="0" w:space="0" w:color="auto"/>
          </w:divBdr>
        </w:div>
        <w:div w:id="1720518706">
          <w:marLeft w:val="480"/>
          <w:marRight w:val="0"/>
          <w:marTop w:val="0"/>
          <w:marBottom w:val="0"/>
          <w:divBdr>
            <w:top w:val="none" w:sz="0" w:space="0" w:color="auto"/>
            <w:left w:val="none" w:sz="0" w:space="0" w:color="auto"/>
            <w:bottom w:val="none" w:sz="0" w:space="0" w:color="auto"/>
            <w:right w:val="none" w:sz="0" w:space="0" w:color="auto"/>
          </w:divBdr>
        </w:div>
        <w:div w:id="247350302">
          <w:marLeft w:val="480"/>
          <w:marRight w:val="0"/>
          <w:marTop w:val="0"/>
          <w:marBottom w:val="0"/>
          <w:divBdr>
            <w:top w:val="none" w:sz="0" w:space="0" w:color="auto"/>
            <w:left w:val="none" w:sz="0" w:space="0" w:color="auto"/>
            <w:bottom w:val="none" w:sz="0" w:space="0" w:color="auto"/>
            <w:right w:val="none" w:sz="0" w:space="0" w:color="auto"/>
          </w:divBdr>
        </w:div>
        <w:div w:id="293681280">
          <w:marLeft w:val="480"/>
          <w:marRight w:val="0"/>
          <w:marTop w:val="0"/>
          <w:marBottom w:val="0"/>
          <w:divBdr>
            <w:top w:val="none" w:sz="0" w:space="0" w:color="auto"/>
            <w:left w:val="none" w:sz="0" w:space="0" w:color="auto"/>
            <w:bottom w:val="none" w:sz="0" w:space="0" w:color="auto"/>
            <w:right w:val="none" w:sz="0" w:space="0" w:color="auto"/>
          </w:divBdr>
        </w:div>
        <w:div w:id="81949167">
          <w:marLeft w:val="480"/>
          <w:marRight w:val="0"/>
          <w:marTop w:val="0"/>
          <w:marBottom w:val="0"/>
          <w:divBdr>
            <w:top w:val="none" w:sz="0" w:space="0" w:color="auto"/>
            <w:left w:val="none" w:sz="0" w:space="0" w:color="auto"/>
            <w:bottom w:val="none" w:sz="0" w:space="0" w:color="auto"/>
            <w:right w:val="none" w:sz="0" w:space="0" w:color="auto"/>
          </w:divBdr>
        </w:div>
        <w:div w:id="571080907">
          <w:marLeft w:val="480"/>
          <w:marRight w:val="0"/>
          <w:marTop w:val="0"/>
          <w:marBottom w:val="0"/>
          <w:divBdr>
            <w:top w:val="none" w:sz="0" w:space="0" w:color="auto"/>
            <w:left w:val="none" w:sz="0" w:space="0" w:color="auto"/>
            <w:bottom w:val="none" w:sz="0" w:space="0" w:color="auto"/>
            <w:right w:val="none" w:sz="0" w:space="0" w:color="auto"/>
          </w:divBdr>
        </w:div>
        <w:div w:id="479079090">
          <w:marLeft w:val="480"/>
          <w:marRight w:val="0"/>
          <w:marTop w:val="0"/>
          <w:marBottom w:val="0"/>
          <w:divBdr>
            <w:top w:val="none" w:sz="0" w:space="0" w:color="auto"/>
            <w:left w:val="none" w:sz="0" w:space="0" w:color="auto"/>
            <w:bottom w:val="none" w:sz="0" w:space="0" w:color="auto"/>
            <w:right w:val="none" w:sz="0" w:space="0" w:color="auto"/>
          </w:divBdr>
        </w:div>
        <w:div w:id="31544430">
          <w:marLeft w:val="480"/>
          <w:marRight w:val="0"/>
          <w:marTop w:val="0"/>
          <w:marBottom w:val="0"/>
          <w:divBdr>
            <w:top w:val="none" w:sz="0" w:space="0" w:color="auto"/>
            <w:left w:val="none" w:sz="0" w:space="0" w:color="auto"/>
            <w:bottom w:val="none" w:sz="0" w:space="0" w:color="auto"/>
            <w:right w:val="none" w:sz="0" w:space="0" w:color="auto"/>
          </w:divBdr>
        </w:div>
        <w:div w:id="710110995">
          <w:marLeft w:val="480"/>
          <w:marRight w:val="0"/>
          <w:marTop w:val="0"/>
          <w:marBottom w:val="0"/>
          <w:divBdr>
            <w:top w:val="none" w:sz="0" w:space="0" w:color="auto"/>
            <w:left w:val="none" w:sz="0" w:space="0" w:color="auto"/>
            <w:bottom w:val="none" w:sz="0" w:space="0" w:color="auto"/>
            <w:right w:val="none" w:sz="0" w:space="0" w:color="auto"/>
          </w:divBdr>
        </w:div>
        <w:div w:id="2037193563">
          <w:marLeft w:val="480"/>
          <w:marRight w:val="0"/>
          <w:marTop w:val="0"/>
          <w:marBottom w:val="0"/>
          <w:divBdr>
            <w:top w:val="none" w:sz="0" w:space="0" w:color="auto"/>
            <w:left w:val="none" w:sz="0" w:space="0" w:color="auto"/>
            <w:bottom w:val="none" w:sz="0" w:space="0" w:color="auto"/>
            <w:right w:val="none" w:sz="0" w:space="0" w:color="auto"/>
          </w:divBdr>
        </w:div>
        <w:div w:id="721557473">
          <w:marLeft w:val="480"/>
          <w:marRight w:val="0"/>
          <w:marTop w:val="0"/>
          <w:marBottom w:val="0"/>
          <w:divBdr>
            <w:top w:val="none" w:sz="0" w:space="0" w:color="auto"/>
            <w:left w:val="none" w:sz="0" w:space="0" w:color="auto"/>
            <w:bottom w:val="none" w:sz="0" w:space="0" w:color="auto"/>
            <w:right w:val="none" w:sz="0" w:space="0" w:color="auto"/>
          </w:divBdr>
        </w:div>
        <w:div w:id="1093085342">
          <w:marLeft w:val="480"/>
          <w:marRight w:val="0"/>
          <w:marTop w:val="0"/>
          <w:marBottom w:val="0"/>
          <w:divBdr>
            <w:top w:val="none" w:sz="0" w:space="0" w:color="auto"/>
            <w:left w:val="none" w:sz="0" w:space="0" w:color="auto"/>
            <w:bottom w:val="none" w:sz="0" w:space="0" w:color="auto"/>
            <w:right w:val="none" w:sz="0" w:space="0" w:color="auto"/>
          </w:divBdr>
        </w:div>
        <w:div w:id="1234124114">
          <w:marLeft w:val="480"/>
          <w:marRight w:val="0"/>
          <w:marTop w:val="0"/>
          <w:marBottom w:val="0"/>
          <w:divBdr>
            <w:top w:val="none" w:sz="0" w:space="0" w:color="auto"/>
            <w:left w:val="none" w:sz="0" w:space="0" w:color="auto"/>
            <w:bottom w:val="none" w:sz="0" w:space="0" w:color="auto"/>
            <w:right w:val="none" w:sz="0" w:space="0" w:color="auto"/>
          </w:divBdr>
        </w:div>
        <w:div w:id="1654018376">
          <w:marLeft w:val="480"/>
          <w:marRight w:val="0"/>
          <w:marTop w:val="0"/>
          <w:marBottom w:val="0"/>
          <w:divBdr>
            <w:top w:val="none" w:sz="0" w:space="0" w:color="auto"/>
            <w:left w:val="none" w:sz="0" w:space="0" w:color="auto"/>
            <w:bottom w:val="none" w:sz="0" w:space="0" w:color="auto"/>
            <w:right w:val="none" w:sz="0" w:space="0" w:color="auto"/>
          </w:divBdr>
        </w:div>
        <w:div w:id="492112690">
          <w:marLeft w:val="480"/>
          <w:marRight w:val="0"/>
          <w:marTop w:val="0"/>
          <w:marBottom w:val="0"/>
          <w:divBdr>
            <w:top w:val="none" w:sz="0" w:space="0" w:color="auto"/>
            <w:left w:val="none" w:sz="0" w:space="0" w:color="auto"/>
            <w:bottom w:val="none" w:sz="0" w:space="0" w:color="auto"/>
            <w:right w:val="none" w:sz="0" w:space="0" w:color="auto"/>
          </w:divBdr>
        </w:div>
        <w:div w:id="2099326721">
          <w:marLeft w:val="480"/>
          <w:marRight w:val="0"/>
          <w:marTop w:val="0"/>
          <w:marBottom w:val="0"/>
          <w:divBdr>
            <w:top w:val="none" w:sz="0" w:space="0" w:color="auto"/>
            <w:left w:val="none" w:sz="0" w:space="0" w:color="auto"/>
            <w:bottom w:val="none" w:sz="0" w:space="0" w:color="auto"/>
            <w:right w:val="none" w:sz="0" w:space="0" w:color="auto"/>
          </w:divBdr>
        </w:div>
        <w:div w:id="1506017289">
          <w:marLeft w:val="480"/>
          <w:marRight w:val="0"/>
          <w:marTop w:val="0"/>
          <w:marBottom w:val="0"/>
          <w:divBdr>
            <w:top w:val="none" w:sz="0" w:space="0" w:color="auto"/>
            <w:left w:val="none" w:sz="0" w:space="0" w:color="auto"/>
            <w:bottom w:val="none" w:sz="0" w:space="0" w:color="auto"/>
            <w:right w:val="none" w:sz="0" w:space="0" w:color="auto"/>
          </w:divBdr>
        </w:div>
        <w:div w:id="894466828">
          <w:marLeft w:val="480"/>
          <w:marRight w:val="0"/>
          <w:marTop w:val="0"/>
          <w:marBottom w:val="0"/>
          <w:divBdr>
            <w:top w:val="none" w:sz="0" w:space="0" w:color="auto"/>
            <w:left w:val="none" w:sz="0" w:space="0" w:color="auto"/>
            <w:bottom w:val="none" w:sz="0" w:space="0" w:color="auto"/>
            <w:right w:val="none" w:sz="0" w:space="0" w:color="auto"/>
          </w:divBdr>
        </w:div>
        <w:div w:id="1515538635">
          <w:marLeft w:val="480"/>
          <w:marRight w:val="0"/>
          <w:marTop w:val="0"/>
          <w:marBottom w:val="0"/>
          <w:divBdr>
            <w:top w:val="none" w:sz="0" w:space="0" w:color="auto"/>
            <w:left w:val="none" w:sz="0" w:space="0" w:color="auto"/>
            <w:bottom w:val="none" w:sz="0" w:space="0" w:color="auto"/>
            <w:right w:val="none" w:sz="0" w:space="0" w:color="auto"/>
          </w:divBdr>
        </w:div>
      </w:divsChild>
    </w:div>
    <w:div w:id="786125547">
      <w:bodyDiv w:val="1"/>
      <w:marLeft w:val="0"/>
      <w:marRight w:val="0"/>
      <w:marTop w:val="0"/>
      <w:marBottom w:val="0"/>
      <w:divBdr>
        <w:top w:val="none" w:sz="0" w:space="0" w:color="auto"/>
        <w:left w:val="none" w:sz="0" w:space="0" w:color="auto"/>
        <w:bottom w:val="none" w:sz="0" w:space="0" w:color="auto"/>
        <w:right w:val="none" w:sz="0" w:space="0" w:color="auto"/>
      </w:divBdr>
    </w:div>
    <w:div w:id="786463824">
      <w:bodyDiv w:val="1"/>
      <w:marLeft w:val="0"/>
      <w:marRight w:val="0"/>
      <w:marTop w:val="0"/>
      <w:marBottom w:val="0"/>
      <w:divBdr>
        <w:top w:val="none" w:sz="0" w:space="0" w:color="auto"/>
        <w:left w:val="none" w:sz="0" w:space="0" w:color="auto"/>
        <w:bottom w:val="none" w:sz="0" w:space="0" w:color="auto"/>
        <w:right w:val="none" w:sz="0" w:space="0" w:color="auto"/>
      </w:divBdr>
    </w:div>
    <w:div w:id="786508850">
      <w:bodyDiv w:val="1"/>
      <w:marLeft w:val="0"/>
      <w:marRight w:val="0"/>
      <w:marTop w:val="0"/>
      <w:marBottom w:val="0"/>
      <w:divBdr>
        <w:top w:val="none" w:sz="0" w:space="0" w:color="auto"/>
        <w:left w:val="none" w:sz="0" w:space="0" w:color="auto"/>
        <w:bottom w:val="none" w:sz="0" w:space="0" w:color="auto"/>
        <w:right w:val="none" w:sz="0" w:space="0" w:color="auto"/>
      </w:divBdr>
    </w:div>
    <w:div w:id="787550630">
      <w:bodyDiv w:val="1"/>
      <w:marLeft w:val="0"/>
      <w:marRight w:val="0"/>
      <w:marTop w:val="0"/>
      <w:marBottom w:val="0"/>
      <w:divBdr>
        <w:top w:val="none" w:sz="0" w:space="0" w:color="auto"/>
        <w:left w:val="none" w:sz="0" w:space="0" w:color="auto"/>
        <w:bottom w:val="none" w:sz="0" w:space="0" w:color="auto"/>
        <w:right w:val="none" w:sz="0" w:space="0" w:color="auto"/>
      </w:divBdr>
      <w:divsChild>
        <w:div w:id="936672064">
          <w:marLeft w:val="480"/>
          <w:marRight w:val="0"/>
          <w:marTop w:val="0"/>
          <w:marBottom w:val="0"/>
          <w:divBdr>
            <w:top w:val="none" w:sz="0" w:space="0" w:color="auto"/>
            <w:left w:val="none" w:sz="0" w:space="0" w:color="auto"/>
            <w:bottom w:val="none" w:sz="0" w:space="0" w:color="auto"/>
            <w:right w:val="none" w:sz="0" w:space="0" w:color="auto"/>
          </w:divBdr>
        </w:div>
        <w:div w:id="1886673277">
          <w:marLeft w:val="480"/>
          <w:marRight w:val="0"/>
          <w:marTop w:val="0"/>
          <w:marBottom w:val="0"/>
          <w:divBdr>
            <w:top w:val="none" w:sz="0" w:space="0" w:color="auto"/>
            <w:left w:val="none" w:sz="0" w:space="0" w:color="auto"/>
            <w:bottom w:val="none" w:sz="0" w:space="0" w:color="auto"/>
            <w:right w:val="none" w:sz="0" w:space="0" w:color="auto"/>
          </w:divBdr>
        </w:div>
        <w:div w:id="1586262847">
          <w:marLeft w:val="480"/>
          <w:marRight w:val="0"/>
          <w:marTop w:val="0"/>
          <w:marBottom w:val="0"/>
          <w:divBdr>
            <w:top w:val="none" w:sz="0" w:space="0" w:color="auto"/>
            <w:left w:val="none" w:sz="0" w:space="0" w:color="auto"/>
            <w:bottom w:val="none" w:sz="0" w:space="0" w:color="auto"/>
            <w:right w:val="none" w:sz="0" w:space="0" w:color="auto"/>
          </w:divBdr>
        </w:div>
        <w:div w:id="506557668">
          <w:marLeft w:val="480"/>
          <w:marRight w:val="0"/>
          <w:marTop w:val="0"/>
          <w:marBottom w:val="0"/>
          <w:divBdr>
            <w:top w:val="none" w:sz="0" w:space="0" w:color="auto"/>
            <w:left w:val="none" w:sz="0" w:space="0" w:color="auto"/>
            <w:bottom w:val="none" w:sz="0" w:space="0" w:color="auto"/>
            <w:right w:val="none" w:sz="0" w:space="0" w:color="auto"/>
          </w:divBdr>
        </w:div>
        <w:div w:id="515969722">
          <w:marLeft w:val="480"/>
          <w:marRight w:val="0"/>
          <w:marTop w:val="0"/>
          <w:marBottom w:val="0"/>
          <w:divBdr>
            <w:top w:val="none" w:sz="0" w:space="0" w:color="auto"/>
            <w:left w:val="none" w:sz="0" w:space="0" w:color="auto"/>
            <w:bottom w:val="none" w:sz="0" w:space="0" w:color="auto"/>
            <w:right w:val="none" w:sz="0" w:space="0" w:color="auto"/>
          </w:divBdr>
        </w:div>
        <w:div w:id="493037070">
          <w:marLeft w:val="480"/>
          <w:marRight w:val="0"/>
          <w:marTop w:val="0"/>
          <w:marBottom w:val="0"/>
          <w:divBdr>
            <w:top w:val="none" w:sz="0" w:space="0" w:color="auto"/>
            <w:left w:val="none" w:sz="0" w:space="0" w:color="auto"/>
            <w:bottom w:val="none" w:sz="0" w:space="0" w:color="auto"/>
            <w:right w:val="none" w:sz="0" w:space="0" w:color="auto"/>
          </w:divBdr>
        </w:div>
        <w:div w:id="204415056">
          <w:marLeft w:val="480"/>
          <w:marRight w:val="0"/>
          <w:marTop w:val="0"/>
          <w:marBottom w:val="0"/>
          <w:divBdr>
            <w:top w:val="none" w:sz="0" w:space="0" w:color="auto"/>
            <w:left w:val="none" w:sz="0" w:space="0" w:color="auto"/>
            <w:bottom w:val="none" w:sz="0" w:space="0" w:color="auto"/>
            <w:right w:val="none" w:sz="0" w:space="0" w:color="auto"/>
          </w:divBdr>
        </w:div>
        <w:div w:id="131338789">
          <w:marLeft w:val="480"/>
          <w:marRight w:val="0"/>
          <w:marTop w:val="0"/>
          <w:marBottom w:val="0"/>
          <w:divBdr>
            <w:top w:val="none" w:sz="0" w:space="0" w:color="auto"/>
            <w:left w:val="none" w:sz="0" w:space="0" w:color="auto"/>
            <w:bottom w:val="none" w:sz="0" w:space="0" w:color="auto"/>
            <w:right w:val="none" w:sz="0" w:space="0" w:color="auto"/>
          </w:divBdr>
        </w:div>
        <w:div w:id="1017195970">
          <w:marLeft w:val="480"/>
          <w:marRight w:val="0"/>
          <w:marTop w:val="0"/>
          <w:marBottom w:val="0"/>
          <w:divBdr>
            <w:top w:val="none" w:sz="0" w:space="0" w:color="auto"/>
            <w:left w:val="none" w:sz="0" w:space="0" w:color="auto"/>
            <w:bottom w:val="none" w:sz="0" w:space="0" w:color="auto"/>
            <w:right w:val="none" w:sz="0" w:space="0" w:color="auto"/>
          </w:divBdr>
        </w:div>
        <w:div w:id="1024012368">
          <w:marLeft w:val="480"/>
          <w:marRight w:val="0"/>
          <w:marTop w:val="0"/>
          <w:marBottom w:val="0"/>
          <w:divBdr>
            <w:top w:val="none" w:sz="0" w:space="0" w:color="auto"/>
            <w:left w:val="none" w:sz="0" w:space="0" w:color="auto"/>
            <w:bottom w:val="none" w:sz="0" w:space="0" w:color="auto"/>
            <w:right w:val="none" w:sz="0" w:space="0" w:color="auto"/>
          </w:divBdr>
        </w:div>
        <w:div w:id="970011530">
          <w:marLeft w:val="480"/>
          <w:marRight w:val="0"/>
          <w:marTop w:val="0"/>
          <w:marBottom w:val="0"/>
          <w:divBdr>
            <w:top w:val="none" w:sz="0" w:space="0" w:color="auto"/>
            <w:left w:val="none" w:sz="0" w:space="0" w:color="auto"/>
            <w:bottom w:val="none" w:sz="0" w:space="0" w:color="auto"/>
            <w:right w:val="none" w:sz="0" w:space="0" w:color="auto"/>
          </w:divBdr>
        </w:div>
        <w:div w:id="1481195314">
          <w:marLeft w:val="480"/>
          <w:marRight w:val="0"/>
          <w:marTop w:val="0"/>
          <w:marBottom w:val="0"/>
          <w:divBdr>
            <w:top w:val="none" w:sz="0" w:space="0" w:color="auto"/>
            <w:left w:val="none" w:sz="0" w:space="0" w:color="auto"/>
            <w:bottom w:val="none" w:sz="0" w:space="0" w:color="auto"/>
            <w:right w:val="none" w:sz="0" w:space="0" w:color="auto"/>
          </w:divBdr>
        </w:div>
        <w:div w:id="1974750964">
          <w:marLeft w:val="480"/>
          <w:marRight w:val="0"/>
          <w:marTop w:val="0"/>
          <w:marBottom w:val="0"/>
          <w:divBdr>
            <w:top w:val="none" w:sz="0" w:space="0" w:color="auto"/>
            <w:left w:val="none" w:sz="0" w:space="0" w:color="auto"/>
            <w:bottom w:val="none" w:sz="0" w:space="0" w:color="auto"/>
            <w:right w:val="none" w:sz="0" w:space="0" w:color="auto"/>
          </w:divBdr>
        </w:div>
        <w:div w:id="1060787307">
          <w:marLeft w:val="480"/>
          <w:marRight w:val="0"/>
          <w:marTop w:val="0"/>
          <w:marBottom w:val="0"/>
          <w:divBdr>
            <w:top w:val="none" w:sz="0" w:space="0" w:color="auto"/>
            <w:left w:val="none" w:sz="0" w:space="0" w:color="auto"/>
            <w:bottom w:val="none" w:sz="0" w:space="0" w:color="auto"/>
            <w:right w:val="none" w:sz="0" w:space="0" w:color="auto"/>
          </w:divBdr>
        </w:div>
        <w:div w:id="1761826442">
          <w:marLeft w:val="480"/>
          <w:marRight w:val="0"/>
          <w:marTop w:val="0"/>
          <w:marBottom w:val="0"/>
          <w:divBdr>
            <w:top w:val="none" w:sz="0" w:space="0" w:color="auto"/>
            <w:left w:val="none" w:sz="0" w:space="0" w:color="auto"/>
            <w:bottom w:val="none" w:sz="0" w:space="0" w:color="auto"/>
            <w:right w:val="none" w:sz="0" w:space="0" w:color="auto"/>
          </w:divBdr>
        </w:div>
        <w:div w:id="1022586199">
          <w:marLeft w:val="480"/>
          <w:marRight w:val="0"/>
          <w:marTop w:val="0"/>
          <w:marBottom w:val="0"/>
          <w:divBdr>
            <w:top w:val="none" w:sz="0" w:space="0" w:color="auto"/>
            <w:left w:val="none" w:sz="0" w:space="0" w:color="auto"/>
            <w:bottom w:val="none" w:sz="0" w:space="0" w:color="auto"/>
            <w:right w:val="none" w:sz="0" w:space="0" w:color="auto"/>
          </w:divBdr>
        </w:div>
        <w:div w:id="1478450444">
          <w:marLeft w:val="480"/>
          <w:marRight w:val="0"/>
          <w:marTop w:val="0"/>
          <w:marBottom w:val="0"/>
          <w:divBdr>
            <w:top w:val="none" w:sz="0" w:space="0" w:color="auto"/>
            <w:left w:val="none" w:sz="0" w:space="0" w:color="auto"/>
            <w:bottom w:val="none" w:sz="0" w:space="0" w:color="auto"/>
            <w:right w:val="none" w:sz="0" w:space="0" w:color="auto"/>
          </w:divBdr>
        </w:div>
        <w:div w:id="274676561">
          <w:marLeft w:val="480"/>
          <w:marRight w:val="0"/>
          <w:marTop w:val="0"/>
          <w:marBottom w:val="0"/>
          <w:divBdr>
            <w:top w:val="none" w:sz="0" w:space="0" w:color="auto"/>
            <w:left w:val="none" w:sz="0" w:space="0" w:color="auto"/>
            <w:bottom w:val="none" w:sz="0" w:space="0" w:color="auto"/>
            <w:right w:val="none" w:sz="0" w:space="0" w:color="auto"/>
          </w:divBdr>
        </w:div>
        <w:div w:id="2100523310">
          <w:marLeft w:val="480"/>
          <w:marRight w:val="0"/>
          <w:marTop w:val="0"/>
          <w:marBottom w:val="0"/>
          <w:divBdr>
            <w:top w:val="none" w:sz="0" w:space="0" w:color="auto"/>
            <w:left w:val="none" w:sz="0" w:space="0" w:color="auto"/>
            <w:bottom w:val="none" w:sz="0" w:space="0" w:color="auto"/>
            <w:right w:val="none" w:sz="0" w:space="0" w:color="auto"/>
          </w:divBdr>
        </w:div>
        <w:div w:id="284850040">
          <w:marLeft w:val="480"/>
          <w:marRight w:val="0"/>
          <w:marTop w:val="0"/>
          <w:marBottom w:val="0"/>
          <w:divBdr>
            <w:top w:val="none" w:sz="0" w:space="0" w:color="auto"/>
            <w:left w:val="none" w:sz="0" w:space="0" w:color="auto"/>
            <w:bottom w:val="none" w:sz="0" w:space="0" w:color="auto"/>
            <w:right w:val="none" w:sz="0" w:space="0" w:color="auto"/>
          </w:divBdr>
        </w:div>
        <w:div w:id="130947906">
          <w:marLeft w:val="480"/>
          <w:marRight w:val="0"/>
          <w:marTop w:val="0"/>
          <w:marBottom w:val="0"/>
          <w:divBdr>
            <w:top w:val="none" w:sz="0" w:space="0" w:color="auto"/>
            <w:left w:val="none" w:sz="0" w:space="0" w:color="auto"/>
            <w:bottom w:val="none" w:sz="0" w:space="0" w:color="auto"/>
            <w:right w:val="none" w:sz="0" w:space="0" w:color="auto"/>
          </w:divBdr>
        </w:div>
        <w:div w:id="1344434181">
          <w:marLeft w:val="480"/>
          <w:marRight w:val="0"/>
          <w:marTop w:val="0"/>
          <w:marBottom w:val="0"/>
          <w:divBdr>
            <w:top w:val="none" w:sz="0" w:space="0" w:color="auto"/>
            <w:left w:val="none" w:sz="0" w:space="0" w:color="auto"/>
            <w:bottom w:val="none" w:sz="0" w:space="0" w:color="auto"/>
            <w:right w:val="none" w:sz="0" w:space="0" w:color="auto"/>
          </w:divBdr>
        </w:div>
        <w:div w:id="1029184844">
          <w:marLeft w:val="480"/>
          <w:marRight w:val="0"/>
          <w:marTop w:val="0"/>
          <w:marBottom w:val="0"/>
          <w:divBdr>
            <w:top w:val="none" w:sz="0" w:space="0" w:color="auto"/>
            <w:left w:val="none" w:sz="0" w:space="0" w:color="auto"/>
            <w:bottom w:val="none" w:sz="0" w:space="0" w:color="auto"/>
            <w:right w:val="none" w:sz="0" w:space="0" w:color="auto"/>
          </w:divBdr>
        </w:div>
        <w:div w:id="1187447812">
          <w:marLeft w:val="480"/>
          <w:marRight w:val="0"/>
          <w:marTop w:val="0"/>
          <w:marBottom w:val="0"/>
          <w:divBdr>
            <w:top w:val="none" w:sz="0" w:space="0" w:color="auto"/>
            <w:left w:val="none" w:sz="0" w:space="0" w:color="auto"/>
            <w:bottom w:val="none" w:sz="0" w:space="0" w:color="auto"/>
            <w:right w:val="none" w:sz="0" w:space="0" w:color="auto"/>
          </w:divBdr>
        </w:div>
        <w:div w:id="1294554165">
          <w:marLeft w:val="480"/>
          <w:marRight w:val="0"/>
          <w:marTop w:val="0"/>
          <w:marBottom w:val="0"/>
          <w:divBdr>
            <w:top w:val="none" w:sz="0" w:space="0" w:color="auto"/>
            <w:left w:val="none" w:sz="0" w:space="0" w:color="auto"/>
            <w:bottom w:val="none" w:sz="0" w:space="0" w:color="auto"/>
            <w:right w:val="none" w:sz="0" w:space="0" w:color="auto"/>
          </w:divBdr>
        </w:div>
        <w:div w:id="2030138326">
          <w:marLeft w:val="480"/>
          <w:marRight w:val="0"/>
          <w:marTop w:val="0"/>
          <w:marBottom w:val="0"/>
          <w:divBdr>
            <w:top w:val="none" w:sz="0" w:space="0" w:color="auto"/>
            <w:left w:val="none" w:sz="0" w:space="0" w:color="auto"/>
            <w:bottom w:val="none" w:sz="0" w:space="0" w:color="auto"/>
            <w:right w:val="none" w:sz="0" w:space="0" w:color="auto"/>
          </w:divBdr>
        </w:div>
        <w:div w:id="1376545205">
          <w:marLeft w:val="480"/>
          <w:marRight w:val="0"/>
          <w:marTop w:val="0"/>
          <w:marBottom w:val="0"/>
          <w:divBdr>
            <w:top w:val="none" w:sz="0" w:space="0" w:color="auto"/>
            <w:left w:val="none" w:sz="0" w:space="0" w:color="auto"/>
            <w:bottom w:val="none" w:sz="0" w:space="0" w:color="auto"/>
            <w:right w:val="none" w:sz="0" w:space="0" w:color="auto"/>
          </w:divBdr>
        </w:div>
        <w:div w:id="317997793">
          <w:marLeft w:val="480"/>
          <w:marRight w:val="0"/>
          <w:marTop w:val="0"/>
          <w:marBottom w:val="0"/>
          <w:divBdr>
            <w:top w:val="none" w:sz="0" w:space="0" w:color="auto"/>
            <w:left w:val="none" w:sz="0" w:space="0" w:color="auto"/>
            <w:bottom w:val="none" w:sz="0" w:space="0" w:color="auto"/>
            <w:right w:val="none" w:sz="0" w:space="0" w:color="auto"/>
          </w:divBdr>
        </w:div>
        <w:div w:id="1339576120">
          <w:marLeft w:val="480"/>
          <w:marRight w:val="0"/>
          <w:marTop w:val="0"/>
          <w:marBottom w:val="0"/>
          <w:divBdr>
            <w:top w:val="none" w:sz="0" w:space="0" w:color="auto"/>
            <w:left w:val="none" w:sz="0" w:space="0" w:color="auto"/>
            <w:bottom w:val="none" w:sz="0" w:space="0" w:color="auto"/>
            <w:right w:val="none" w:sz="0" w:space="0" w:color="auto"/>
          </w:divBdr>
        </w:div>
        <w:div w:id="1459683852">
          <w:marLeft w:val="480"/>
          <w:marRight w:val="0"/>
          <w:marTop w:val="0"/>
          <w:marBottom w:val="0"/>
          <w:divBdr>
            <w:top w:val="none" w:sz="0" w:space="0" w:color="auto"/>
            <w:left w:val="none" w:sz="0" w:space="0" w:color="auto"/>
            <w:bottom w:val="none" w:sz="0" w:space="0" w:color="auto"/>
            <w:right w:val="none" w:sz="0" w:space="0" w:color="auto"/>
          </w:divBdr>
        </w:div>
        <w:div w:id="1020820073">
          <w:marLeft w:val="480"/>
          <w:marRight w:val="0"/>
          <w:marTop w:val="0"/>
          <w:marBottom w:val="0"/>
          <w:divBdr>
            <w:top w:val="none" w:sz="0" w:space="0" w:color="auto"/>
            <w:left w:val="none" w:sz="0" w:space="0" w:color="auto"/>
            <w:bottom w:val="none" w:sz="0" w:space="0" w:color="auto"/>
            <w:right w:val="none" w:sz="0" w:space="0" w:color="auto"/>
          </w:divBdr>
        </w:div>
        <w:div w:id="148059096">
          <w:marLeft w:val="480"/>
          <w:marRight w:val="0"/>
          <w:marTop w:val="0"/>
          <w:marBottom w:val="0"/>
          <w:divBdr>
            <w:top w:val="none" w:sz="0" w:space="0" w:color="auto"/>
            <w:left w:val="none" w:sz="0" w:space="0" w:color="auto"/>
            <w:bottom w:val="none" w:sz="0" w:space="0" w:color="auto"/>
            <w:right w:val="none" w:sz="0" w:space="0" w:color="auto"/>
          </w:divBdr>
        </w:div>
        <w:div w:id="894778630">
          <w:marLeft w:val="480"/>
          <w:marRight w:val="0"/>
          <w:marTop w:val="0"/>
          <w:marBottom w:val="0"/>
          <w:divBdr>
            <w:top w:val="none" w:sz="0" w:space="0" w:color="auto"/>
            <w:left w:val="none" w:sz="0" w:space="0" w:color="auto"/>
            <w:bottom w:val="none" w:sz="0" w:space="0" w:color="auto"/>
            <w:right w:val="none" w:sz="0" w:space="0" w:color="auto"/>
          </w:divBdr>
        </w:div>
        <w:div w:id="557742434">
          <w:marLeft w:val="480"/>
          <w:marRight w:val="0"/>
          <w:marTop w:val="0"/>
          <w:marBottom w:val="0"/>
          <w:divBdr>
            <w:top w:val="none" w:sz="0" w:space="0" w:color="auto"/>
            <w:left w:val="none" w:sz="0" w:space="0" w:color="auto"/>
            <w:bottom w:val="none" w:sz="0" w:space="0" w:color="auto"/>
            <w:right w:val="none" w:sz="0" w:space="0" w:color="auto"/>
          </w:divBdr>
        </w:div>
        <w:div w:id="1407797134">
          <w:marLeft w:val="480"/>
          <w:marRight w:val="0"/>
          <w:marTop w:val="0"/>
          <w:marBottom w:val="0"/>
          <w:divBdr>
            <w:top w:val="none" w:sz="0" w:space="0" w:color="auto"/>
            <w:left w:val="none" w:sz="0" w:space="0" w:color="auto"/>
            <w:bottom w:val="none" w:sz="0" w:space="0" w:color="auto"/>
            <w:right w:val="none" w:sz="0" w:space="0" w:color="auto"/>
          </w:divBdr>
        </w:div>
        <w:div w:id="1218005421">
          <w:marLeft w:val="480"/>
          <w:marRight w:val="0"/>
          <w:marTop w:val="0"/>
          <w:marBottom w:val="0"/>
          <w:divBdr>
            <w:top w:val="none" w:sz="0" w:space="0" w:color="auto"/>
            <w:left w:val="none" w:sz="0" w:space="0" w:color="auto"/>
            <w:bottom w:val="none" w:sz="0" w:space="0" w:color="auto"/>
            <w:right w:val="none" w:sz="0" w:space="0" w:color="auto"/>
          </w:divBdr>
        </w:div>
        <w:div w:id="374933088">
          <w:marLeft w:val="480"/>
          <w:marRight w:val="0"/>
          <w:marTop w:val="0"/>
          <w:marBottom w:val="0"/>
          <w:divBdr>
            <w:top w:val="none" w:sz="0" w:space="0" w:color="auto"/>
            <w:left w:val="none" w:sz="0" w:space="0" w:color="auto"/>
            <w:bottom w:val="none" w:sz="0" w:space="0" w:color="auto"/>
            <w:right w:val="none" w:sz="0" w:space="0" w:color="auto"/>
          </w:divBdr>
        </w:div>
        <w:div w:id="1172530506">
          <w:marLeft w:val="480"/>
          <w:marRight w:val="0"/>
          <w:marTop w:val="0"/>
          <w:marBottom w:val="0"/>
          <w:divBdr>
            <w:top w:val="none" w:sz="0" w:space="0" w:color="auto"/>
            <w:left w:val="none" w:sz="0" w:space="0" w:color="auto"/>
            <w:bottom w:val="none" w:sz="0" w:space="0" w:color="auto"/>
            <w:right w:val="none" w:sz="0" w:space="0" w:color="auto"/>
          </w:divBdr>
        </w:div>
        <w:div w:id="445661538">
          <w:marLeft w:val="480"/>
          <w:marRight w:val="0"/>
          <w:marTop w:val="0"/>
          <w:marBottom w:val="0"/>
          <w:divBdr>
            <w:top w:val="none" w:sz="0" w:space="0" w:color="auto"/>
            <w:left w:val="none" w:sz="0" w:space="0" w:color="auto"/>
            <w:bottom w:val="none" w:sz="0" w:space="0" w:color="auto"/>
            <w:right w:val="none" w:sz="0" w:space="0" w:color="auto"/>
          </w:divBdr>
        </w:div>
        <w:div w:id="2146582362">
          <w:marLeft w:val="480"/>
          <w:marRight w:val="0"/>
          <w:marTop w:val="0"/>
          <w:marBottom w:val="0"/>
          <w:divBdr>
            <w:top w:val="none" w:sz="0" w:space="0" w:color="auto"/>
            <w:left w:val="none" w:sz="0" w:space="0" w:color="auto"/>
            <w:bottom w:val="none" w:sz="0" w:space="0" w:color="auto"/>
            <w:right w:val="none" w:sz="0" w:space="0" w:color="auto"/>
          </w:divBdr>
        </w:div>
        <w:div w:id="40567908">
          <w:marLeft w:val="480"/>
          <w:marRight w:val="0"/>
          <w:marTop w:val="0"/>
          <w:marBottom w:val="0"/>
          <w:divBdr>
            <w:top w:val="none" w:sz="0" w:space="0" w:color="auto"/>
            <w:left w:val="none" w:sz="0" w:space="0" w:color="auto"/>
            <w:bottom w:val="none" w:sz="0" w:space="0" w:color="auto"/>
            <w:right w:val="none" w:sz="0" w:space="0" w:color="auto"/>
          </w:divBdr>
        </w:div>
        <w:div w:id="754476021">
          <w:marLeft w:val="480"/>
          <w:marRight w:val="0"/>
          <w:marTop w:val="0"/>
          <w:marBottom w:val="0"/>
          <w:divBdr>
            <w:top w:val="none" w:sz="0" w:space="0" w:color="auto"/>
            <w:left w:val="none" w:sz="0" w:space="0" w:color="auto"/>
            <w:bottom w:val="none" w:sz="0" w:space="0" w:color="auto"/>
            <w:right w:val="none" w:sz="0" w:space="0" w:color="auto"/>
          </w:divBdr>
        </w:div>
        <w:div w:id="736319433">
          <w:marLeft w:val="480"/>
          <w:marRight w:val="0"/>
          <w:marTop w:val="0"/>
          <w:marBottom w:val="0"/>
          <w:divBdr>
            <w:top w:val="none" w:sz="0" w:space="0" w:color="auto"/>
            <w:left w:val="none" w:sz="0" w:space="0" w:color="auto"/>
            <w:bottom w:val="none" w:sz="0" w:space="0" w:color="auto"/>
            <w:right w:val="none" w:sz="0" w:space="0" w:color="auto"/>
          </w:divBdr>
        </w:div>
        <w:div w:id="2071613401">
          <w:marLeft w:val="480"/>
          <w:marRight w:val="0"/>
          <w:marTop w:val="0"/>
          <w:marBottom w:val="0"/>
          <w:divBdr>
            <w:top w:val="none" w:sz="0" w:space="0" w:color="auto"/>
            <w:left w:val="none" w:sz="0" w:space="0" w:color="auto"/>
            <w:bottom w:val="none" w:sz="0" w:space="0" w:color="auto"/>
            <w:right w:val="none" w:sz="0" w:space="0" w:color="auto"/>
          </w:divBdr>
        </w:div>
        <w:div w:id="1151681138">
          <w:marLeft w:val="480"/>
          <w:marRight w:val="0"/>
          <w:marTop w:val="0"/>
          <w:marBottom w:val="0"/>
          <w:divBdr>
            <w:top w:val="none" w:sz="0" w:space="0" w:color="auto"/>
            <w:left w:val="none" w:sz="0" w:space="0" w:color="auto"/>
            <w:bottom w:val="none" w:sz="0" w:space="0" w:color="auto"/>
            <w:right w:val="none" w:sz="0" w:space="0" w:color="auto"/>
          </w:divBdr>
        </w:div>
        <w:div w:id="538057638">
          <w:marLeft w:val="480"/>
          <w:marRight w:val="0"/>
          <w:marTop w:val="0"/>
          <w:marBottom w:val="0"/>
          <w:divBdr>
            <w:top w:val="none" w:sz="0" w:space="0" w:color="auto"/>
            <w:left w:val="none" w:sz="0" w:space="0" w:color="auto"/>
            <w:bottom w:val="none" w:sz="0" w:space="0" w:color="auto"/>
            <w:right w:val="none" w:sz="0" w:space="0" w:color="auto"/>
          </w:divBdr>
        </w:div>
        <w:div w:id="2073194788">
          <w:marLeft w:val="480"/>
          <w:marRight w:val="0"/>
          <w:marTop w:val="0"/>
          <w:marBottom w:val="0"/>
          <w:divBdr>
            <w:top w:val="none" w:sz="0" w:space="0" w:color="auto"/>
            <w:left w:val="none" w:sz="0" w:space="0" w:color="auto"/>
            <w:bottom w:val="none" w:sz="0" w:space="0" w:color="auto"/>
            <w:right w:val="none" w:sz="0" w:space="0" w:color="auto"/>
          </w:divBdr>
        </w:div>
        <w:div w:id="1007950589">
          <w:marLeft w:val="480"/>
          <w:marRight w:val="0"/>
          <w:marTop w:val="0"/>
          <w:marBottom w:val="0"/>
          <w:divBdr>
            <w:top w:val="none" w:sz="0" w:space="0" w:color="auto"/>
            <w:left w:val="none" w:sz="0" w:space="0" w:color="auto"/>
            <w:bottom w:val="none" w:sz="0" w:space="0" w:color="auto"/>
            <w:right w:val="none" w:sz="0" w:space="0" w:color="auto"/>
          </w:divBdr>
        </w:div>
        <w:div w:id="232281080">
          <w:marLeft w:val="480"/>
          <w:marRight w:val="0"/>
          <w:marTop w:val="0"/>
          <w:marBottom w:val="0"/>
          <w:divBdr>
            <w:top w:val="none" w:sz="0" w:space="0" w:color="auto"/>
            <w:left w:val="none" w:sz="0" w:space="0" w:color="auto"/>
            <w:bottom w:val="none" w:sz="0" w:space="0" w:color="auto"/>
            <w:right w:val="none" w:sz="0" w:space="0" w:color="auto"/>
          </w:divBdr>
        </w:div>
        <w:div w:id="2109961330">
          <w:marLeft w:val="480"/>
          <w:marRight w:val="0"/>
          <w:marTop w:val="0"/>
          <w:marBottom w:val="0"/>
          <w:divBdr>
            <w:top w:val="none" w:sz="0" w:space="0" w:color="auto"/>
            <w:left w:val="none" w:sz="0" w:space="0" w:color="auto"/>
            <w:bottom w:val="none" w:sz="0" w:space="0" w:color="auto"/>
            <w:right w:val="none" w:sz="0" w:space="0" w:color="auto"/>
          </w:divBdr>
        </w:div>
        <w:div w:id="1544639723">
          <w:marLeft w:val="480"/>
          <w:marRight w:val="0"/>
          <w:marTop w:val="0"/>
          <w:marBottom w:val="0"/>
          <w:divBdr>
            <w:top w:val="none" w:sz="0" w:space="0" w:color="auto"/>
            <w:left w:val="none" w:sz="0" w:space="0" w:color="auto"/>
            <w:bottom w:val="none" w:sz="0" w:space="0" w:color="auto"/>
            <w:right w:val="none" w:sz="0" w:space="0" w:color="auto"/>
          </w:divBdr>
        </w:div>
        <w:div w:id="1536654709">
          <w:marLeft w:val="480"/>
          <w:marRight w:val="0"/>
          <w:marTop w:val="0"/>
          <w:marBottom w:val="0"/>
          <w:divBdr>
            <w:top w:val="none" w:sz="0" w:space="0" w:color="auto"/>
            <w:left w:val="none" w:sz="0" w:space="0" w:color="auto"/>
            <w:bottom w:val="none" w:sz="0" w:space="0" w:color="auto"/>
            <w:right w:val="none" w:sz="0" w:space="0" w:color="auto"/>
          </w:divBdr>
        </w:div>
        <w:div w:id="1687711957">
          <w:marLeft w:val="480"/>
          <w:marRight w:val="0"/>
          <w:marTop w:val="0"/>
          <w:marBottom w:val="0"/>
          <w:divBdr>
            <w:top w:val="none" w:sz="0" w:space="0" w:color="auto"/>
            <w:left w:val="none" w:sz="0" w:space="0" w:color="auto"/>
            <w:bottom w:val="none" w:sz="0" w:space="0" w:color="auto"/>
            <w:right w:val="none" w:sz="0" w:space="0" w:color="auto"/>
          </w:divBdr>
        </w:div>
        <w:div w:id="186414007">
          <w:marLeft w:val="480"/>
          <w:marRight w:val="0"/>
          <w:marTop w:val="0"/>
          <w:marBottom w:val="0"/>
          <w:divBdr>
            <w:top w:val="none" w:sz="0" w:space="0" w:color="auto"/>
            <w:left w:val="none" w:sz="0" w:space="0" w:color="auto"/>
            <w:bottom w:val="none" w:sz="0" w:space="0" w:color="auto"/>
            <w:right w:val="none" w:sz="0" w:space="0" w:color="auto"/>
          </w:divBdr>
        </w:div>
        <w:div w:id="1290471694">
          <w:marLeft w:val="480"/>
          <w:marRight w:val="0"/>
          <w:marTop w:val="0"/>
          <w:marBottom w:val="0"/>
          <w:divBdr>
            <w:top w:val="none" w:sz="0" w:space="0" w:color="auto"/>
            <w:left w:val="none" w:sz="0" w:space="0" w:color="auto"/>
            <w:bottom w:val="none" w:sz="0" w:space="0" w:color="auto"/>
            <w:right w:val="none" w:sz="0" w:space="0" w:color="auto"/>
          </w:divBdr>
        </w:div>
        <w:div w:id="2068450444">
          <w:marLeft w:val="480"/>
          <w:marRight w:val="0"/>
          <w:marTop w:val="0"/>
          <w:marBottom w:val="0"/>
          <w:divBdr>
            <w:top w:val="none" w:sz="0" w:space="0" w:color="auto"/>
            <w:left w:val="none" w:sz="0" w:space="0" w:color="auto"/>
            <w:bottom w:val="none" w:sz="0" w:space="0" w:color="auto"/>
            <w:right w:val="none" w:sz="0" w:space="0" w:color="auto"/>
          </w:divBdr>
        </w:div>
        <w:div w:id="1743791448">
          <w:marLeft w:val="480"/>
          <w:marRight w:val="0"/>
          <w:marTop w:val="0"/>
          <w:marBottom w:val="0"/>
          <w:divBdr>
            <w:top w:val="none" w:sz="0" w:space="0" w:color="auto"/>
            <w:left w:val="none" w:sz="0" w:space="0" w:color="auto"/>
            <w:bottom w:val="none" w:sz="0" w:space="0" w:color="auto"/>
            <w:right w:val="none" w:sz="0" w:space="0" w:color="auto"/>
          </w:divBdr>
        </w:div>
        <w:div w:id="1376852870">
          <w:marLeft w:val="480"/>
          <w:marRight w:val="0"/>
          <w:marTop w:val="0"/>
          <w:marBottom w:val="0"/>
          <w:divBdr>
            <w:top w:val="none" w:sz="0" w:space="0" w:color="auto"/>
            <w:left w:val="none" w:sz="0" w:space="0" w:color="auto"/>
            <w:bottom w:val="none" w:sz="0" w:space="0" w:color="auto"/>
            <w:right w:val="none" w:sz="0" w:space="0" w:color="auto"/>
          </w:divBdr>
        </w:div>
        <w:div w:id="1180243319">
          <w:marLeft w:val="480"/>
          <w:marRight w:val="0"/>
          <w:marTop w:val="0"/>
          <w:marBottom w:val="0"/>
          <w:divBdr>
            <w:top w:val="none" w:sz="0" w:space="0" w:color="auto"/>
            <w:left w:val="none" w:sz="0" w:space="0" w:color="auto"/>
            <w:bottom w:val="none" w:sz="0" w:space="0" w:color="auto"/>
            <w:right w:val="none" w:sz="0" w:space="0" w:color="auto"/>
          </w:divBdr>
        </w:div>
        <w:div w:id="1921522678">
          <w:marLeft w:val="480"/>
          <w:marRight w:val="0"/>
          <w:marTop w:val="0"/>
          <w:marBottom w:val="0"/>
          <w:divBdr>
            <w:top w:val="none" w:sz="0" w:space="0" w:color="auto"/>
            <w:left w:val="none" w:sz="0" w:space="0" w:color="auto"/>
            <w:bottom w:val="none" w:sz="0" w:space="0" w:color="auto"/>
            <w:right w:val="none" w:sz="0" w:space="0" w:color="auto"/>
          </w:divBdr>
        </w:div>
        <w:div w:id="154952665">
          <w:marLeft w:val="480"/>
          <w:marRight w:val="0"/>
          <w:marTop w:val="0"/>
          <w:marBottom w:val="0"/>
          <w:divBdr>
            <w:top w:val="none" w:sz="0" w:space="0" w:color="auto"/>
            <w:left w:val="none" w:sz="0" w:space="0" w:color="auto"/>
            <w:bottom w:val="none" w:sz="0" w:space="0" w:color="auto"/>
            <w:right w:val="none" w:sz="0" w:space="0" w:color="auto"/>
          </w:divBdr>
        </w:div>
        <w:div w:id="1407995099">
          <w:marLeft w:val="480"/>
          <w:marRight w:val="0"/>
          <w:marTop w:val="0"/>
          <w:marBottom w:val="0"/>
          <w:divBdr>
            <w:top w:val="none" w:sz="0" w:space="0" w:color="auto"/>
            <w:left w:val="none" w:sz="0" w:space="0" w:color="auto"/>
            <w:bottom w:val="none" w:sz="0" w:space="0" w:color="auto"/>
            <w:right w:val="none" w:sz="0" w:space="0" w:color="auto"/>
          </w:divBdr>
        </w:div>
        <w:div w:id="1727803432">
          <w:marLeft w:val="480"/>
          <w:marRight w:val="0"/>
          <w:marTop w:val="0"/>
          <w:marBottom w:val="0"/>
          <w:divBdr>
            <w:top w:val="none" w:sz="0" w:space="0" w:color="auto"/>
            <w:left w:val="none" w:sz="0" w:space="0" w:color="auto"/>
            <w:bottom w:val="none" w:sz="0" w:space="0" w:color="auto"/>
            <w:right w:val="none" w:sz="0" w:space="0" w:color="auto"/>
          </w:divBdr>
        </w:div>
        <w:div w:id="683896482">
          <w:marLeft w:val="480"/>
          <w:marRight w:val="0"/>
          <w:marTop w:val="0"/>
          <w:marBottom w:val="0"/>
          <w:divBdr>
            <w:top w:val="none" w:sz="0" w:space="0" w:color="auto"/>
            <w:left w:val="none" w:sz="0" w:space="0" w:color="auto"/>
            <w:bottom w:val="none" w:sz="0" w:space="0" w:color="auto"/>
            <w:right w:val="none" w:sz="0" w:space="0" w:color="auto"/>
          </w:divBdr>
        </w:div>
        <w:div w:id="1352608034">
          <w:marLeft w:val="480"/>
          <w:marRight w:val="0"/>
          <w:marTop w:val="0"/>
          <w:marBottom w:val="0"/>
          <w:divBdr>
            <w:top w:val="none" w:sz="0" w:space="0" w:color="auto"/>
            <w:left w:val="none" w:sz="0" w:space="0" w:color="auto"/>
            <w:bottom w:val="none" w:sz="0" w:space="0" w:color="auto"/>
            <w:right w:val="none" w:sz="0" w:space="0" w:color="auto"/>
          </w:divBdr>
        </w:div>
        <w:div w:id="2077631233">
          <w:marLeft w:val="480"/>
          <w:marRight w:val="0"/>
          <w:marTop w:val="0"/>
          <w:marBottom w:val="0"/>
          <w:divBdr>
            <w:top w:val="none" w:sz="0" w:space="0" w:color="auto"/>
            <w:left w:val="none" w:sz="0" w:space="0" w:color="auto"/>
            <w:bottom w:val="none" w:sz="0" w:space="0" w:color="auto"/>
            <w:right w:val="none" w:sz="0" w:space="0" w:color="auto"/>
          </w:divBdr>
        </w:div>
        <w:div w:id="641931749">
          <w:marLeft w:val="480"/>
          <w:marRight w:val="0"/>
          <w:marTop w:val="0"/>
          <w:marBottom w:val="0"/>
          <w:divBdr>
            <w:top w:val="none" w:sz="0" w:space="0" w:color="auto"/>
            <w:left w:val="none" w:sz="0" w:space="0" w:color="auto"/>
            <w:bottom w:val="none" w:sz="0" w:space="0" w:color="auto"/>
            <w:right w:val="none" w:sz="0" w:space="0" w:color="auto"/>
          </w:divBdr>
        </w:div>
        <w:div w:id="899563134">
          <w:marLeft w:val="480"/>
          <w:marRight w:val="0"/>
          <w:marTop w:val="0"/>
          <w:marBottom w:val="0"/>
          <w:divBdr>
            <w:top w:val="none" w:sz="0" w:space="0" w:color="auto"/>
            <w:left w:val="none" w:sz="0" w:space="0" w:color="auto"/>
            <w:bottom w:val="none" w:sz="0" w:space="0" w:color="auto"/>
            <w:right w:val="none" w:sz="0" w:space="0" w:color="auto"/>
          </w:divBdr>
        </w:div>
      </w:divsChild>
    </w:div>
    <w:div w:id="787819232">
      <w:bodyDiv w:val="1"/>
      <w:marLeft w:val="0"/>
      <w:marRight w:val="0"/>
      <w:marTop w:val="0"/>
      <w:marBottom w:val="0"/>
      <w:divBdr>
        <w:top w:val="none" w:sz="0" w:space="0" w:color="auto"/>
        <w:left w:val="none" w:sz="0" w:space="0" w:color="auto"/>
        <w:bottom w:val="none" w:sz="0" w:space="0" w:color="auto"/>
        <w:right w:val="none" w:sz="0" w:space="0" w:color="auto"/>
      </w:divBdr>
    </w:div>
    <w:div w:id="788285308">
      <w:bodyDiv w:val="1"/>
      <w:marLeft w:val="0"/>
      <w:marRight w:val="0"/>
      <w:marTop w:val="0"/>
      <w:marBottom w:val="0"/>
      <w:divBdr>
        <w:top w:val="none" w:sz="0" w:space="0" w:color="auto"/>
        <w:left w:val="none" w:sz="0" w:space="0" w:color="auto"/>
        <w:bottom w:val="none" w:sz="0" w:space="0" w:color="auto"/>
        <w:right w:val="none" w:sz="0" w:space="0" w:color="auto"/>
      </w:divBdr>
    </w:div>
    <w:div w:id="788554180">
      <w:bodyDiv w:val="1"/>
      <w:marLeft w:val="0"/>
      <w:marRight w:val="0"/>
      <w:marTop w:val="0"/>
      <w:marBottom w:val="0"/>
      <w:divBdr>
        <w:top w:val="none" w:sz="0" w:space="0" w:color="auto"/>
        <w:left w:val="none" w:sz="0" w:space="0" w:color="auto"/>
        <w:bottom w:val="none" w:sz="0" w:space="0" w:color="auto"/>
        <w:right w:val="none" w:sz="0" w:space="0" w:color="auto"/>
      </w:divBdr>
      <w:divsChild>
        <w:div w:id="1675303345">
          <w:marLeft w:val="480"/>
          <w:marRight w:val="0"/>
          <w:marTop w:val="0"/>
          <w:marBottom w:val="0"/>
          <w:divBdr>
            <w:top w:val="none" w:sz="0" w:space="0" w:color="auto"/>
            <w:left w:val="none" w:sz="0" w:space="0" w:color="auto"/>
            <w:bottom w:val="none" w:sz="0" w:space="0" w:color="auto"/>
            <w:right w:val="none" w:sz="0" w:space="0" w:color="auto"/>
          </w:divBdr>
        </w:div>
        <w:div w:id="301470464">
          <w:marLeft w:val="480"/>
          <w:marRight w:val="0"/>
          <w:marTop w:val="0"/>
          <w:marBottom w:val="0"/>
          <w:divBdr>
            <w:top w:val="none" w:sz="0" w:space="0" w:color="auto"/>
            <w:left w:val="none" w:sz="0" w:space="0" w:color="auto"/>
            <w:bottom w:val="none" w:sz="0" w:space="0" w:color="auto"/>
            <w:right w:val="none" w:sz="0" w:space="0" w:color="auto"/>
          </w:divBdr>
        </w:div>
        <w:div w:id="298270372">
          <w:marLeft w:val="480"/>
          <w:marRight w:val="0"/>
          <w:marTop w:val="0"/>
          <w:marBottom w:val="0"/>
          <w:divBdr>
            <w:top w:val="none" w:sz="0" w:space="0" w:color="auto"/>
            <w:left w:val="none" w:sz="0" w:space="0" w:color="auto"/>
            <w:bottom w:val="none" w:sz="0" w:space="0" w:color="auto"/>
            <w:right w:val="none" w:sz="0" w:space="0" w:color="auto"/>
          </w:divBdr>
        </w:div>
        <w:div w:id="1197112818">
          <w:marLeft w:val="480"/>
          <w:marRight w:val="0"/>
          <w:marTop w:val="0"/>
          <w:marBottom w:val="0"/>
          <w:divBdr>
            <w:top w:val="none" w:sz="0" w:space="0" w:color="auto"/>
            <w:left w:val="none" w:sz="0" w:space="0" w:color="auto"/>
            <w:bottom w:val="none" w:sz="0" w:space="0" w:color="auto"/>
            <w:right w:val="none" w:sz="0" w:space="0" w:color="auto"/>
          </w:divBdr>
        </w:div>
        <w:div w:id="828863761">
          <w:marLeft w:val="480"/>
          <w:marRight w:val="0"/>
          <w:marTop w:val="0"/>
          <w:marBottom w:val="0"/>
          <w:divBdr>
            <w:top w:val="none" w:sz="0" w:space="0" w:color="auto"/>
            <w:left w:val="none" w:sz="0" w:space="0" w:color="auto"/>
            <w:bottom w:val="none" w:sz="0" w:space="0" w:color="auto"/>
            <w:right w:val="none" w:sz="0" w:space="0" w:color="auto"/>
          </w:divBdr>
        </w:div>
        <w:div w:id="447896499">
          <w:marLeft w:val="480"/>
          <w:marRight w:val="0"/>
          <w:marTop w:val="0"/>
          <w:marBottom w:val="0"/>
          <w:divBdr>
            <w:top w:val="none" w:sz="0" w:space="0" w:color="auto"/>
            <w:left w:val="none" w:sz="0" w:space="0" w:color="auto"/>
            <w:bottom w:val="none" w:sz="0" w:space="0" w:color="auto"/>
            <w:right w:val="none" w:sz="0" w:space="0" w:color="auto"/>
          </w:divBdr>
        </w:div>
        <w:div w:id="672994042">
          <w:marLeft w:val="480"/>
          <w:marRight w:val="0"/>
          <w:marTop w:val="0"/>
          <w:marBottom w:val="0"/>
          <w:divBdr>
            <w:top w:val="none" w:sz="0" w:space="0" w:color="auto"/>
            <w:left w:val="none" w:sz="0" w:space="0" w:color="auto"/>
            <w:bottom w:val="none" w:sz="0" w:space="0" w:color="auto"/>
            <w:right w:val="none" w:sz="0" w:space="0" w:color="auto"/>
          </w:divBdr>
        </w:div>
        <w:div w:id="290988090">
          <w:marLeft w:val="480"/>
          <w:marRight w:val="0"/>
          <w:marTop w:val="0"/>
          <w:marBottom w:val="0"/>
          <w:divBdr>
            <w:top w:val="none" w:sz="0" w:space="0" w:color="auto"/>
            <w:left w:val="none" w:sz="0" w:space="0" w:color="auto"/>
            <w:bottom w:val="none" w:sz="0" w:space="0" w:color="auto"/>
            <w:right w:val="none" w:sz="0" w:space="0" w:color="auto"/>
          </w:divBdr>
        </w:div>
        <w:div w:id="1894583830">
          <w:marLeft w:val="480"/>
          <w:marRight w:val="0"/>
          <w:marTop w:val="0"/>
          <w:marBottom w:val="0"/>
          <w:divBdr>
            <w:top w:val="none" w:sz="0" w:space="0" w:color="auto"/>
            <w:left w:val="none" w:sz="0" w:space="0" w:color="auto"/>
            <w:bottom w:val="none" w:sz="0" w:space="0" w:color="auto"/>
            <w:right w:val="none" w:sz="0" w:space="0" w:color="auto"/>
          </w:divBdr>
        </w:div>
        <w:div w:id="88159856">
          <w:marLeft w:val="480"/>
          <w:marRight w:val="0"/>
          <w:marTop w:val="0"/>
          <w:marBottom w:val="0"/>
          <w:divBdr>
            <w:top w:val="none" w:sz="0" w:space="0" w:color="auto"/>
            <w:left w:val="none" w:sz="0" w:space="0" w:color="auto"/>
            <w:bottom w:val="none" w:sz="0" w:space="0" w:color="auto"/>
            <w:right w:val="none" w:sz="0" w:space="0" w:color="auto"/>
          </w:divBdr>
        </w:div>
        <w:div w:id="2023622042">
          <w:marLeft w:val="480"/>
          <w:marRight w:val="0"/>
          <w:marTop w:val="0"/>
          <w:marBottom w:val="0"/>
          <w:divBdr>
            <w:top w:val="none" w:sz="0" w:space="0" w:color="auto"/>
            <w:left w:val="none" w:sz="0" w:space="0" w:color="auto"/>
            <w:bottom w:val="none" w:sz="0" w:space="0" w:color="auto"/>
            <w:right w:val="none" w:sz="0" w:space="0" w:color="auto"/>
          </w:divBdr>
        </w:div>
        <w:div w:id="42023169">
          <w:marLeft w:val="480"/>
          <w:marRight w:val="0"/>
          <w:marTop w:val="0"/>
          <w:marBottom w:val="0"/>
          <w:divBdr>
            <w:top w:val="none" w:sz="0" w:space="0" w:color="auto"/>
            <w:left w:val="none" w:sz="0" w:space="0" w:color="auto"/>
            <w:bottom w:val="none" w:sz="0" w:space="0" w:color="auto"/>
            <w:right w:val="none" w:sz="0" w:space="0" w:color="auto"/>
          </w:divBdr>
        </w:div>
        <w:div w:id="36006565">
          <w:marLeft w:val="480"/>
          <w:marRight w:val="0"/>
          <w:marTop w:val="0"/>
          <w:marBottom w:val="0"/>
          <w:divBdr>
            <w:top w:val="none" w:sz="0" w:space="0" w:color="auto"/>
            <w:left w:val="none" w:sz="0" w:space="0" w:color="auto"/>
            <w:bottom w:val="none" w:sz="0" w:space="0" w:color="auto"/>
            <w:right w:val="none" w:sz="0" w:space="0" w:color="auto"/>
          </w:divBdr>
        </w:div>
        <w:div w:id="1982925723">
          <w:marLeft w:val="480"/>
          <w:marRight w:val="0"/>
          <w:marTop w:val="0"/>
          <w:marBottom w:val="0"/>
          <w:divBdr>
            <w:top w:val="none" w:sz="0" w:space="0" w:color="auto"/>
            <w:left w:val="none" w:sz="0" w:space="0" w:color="auto"/>
            <w:bottom w:val="none" w:sz="0" w:space="0" w:color="auto"/>
            <w:right w:val="none" w:sz="0" w:space="0" w:color="auto"/>
          </w:divBdr>
        </w:div>
        <w:div w:id="1263876676">
          <w:marLeft w:val="480"/>
          <w:marRight w:val="0"/>
          <w:marTop w:val="0"/>
          <w:marBottom w:val="0"/>
          <w:divBdr>
            <w:top w:val="none" w:sz="0" w:space="0" w:color="auto"/>
            <w:left w:val="none" w:sz="0" w:space="0" w:color="auto"/>
            <w:bottom w:val="none" w:sz="0" w:space="0" w:color="auto"/>
            <w:right w:val="none" w:sz="0" w:space="0" w:color="auto"/>
          </w:divBdr>
        </w:div>
        <w:div w:id="752706902">
          <w:marLeft w:val="480"/>
          <w:marRight w:val="0"/>
          <w:marTop w:val="0"/>
          <w:marBottom w:val="0"/>
          <w:divBdr>
            <w:top w:val="none" w:sz="0" w:space="0" w:color="auto"/>
            <w:left w:val="none" w:sz="0" w:space="0" w:color="auto"/>
            <w:bottom w:val="none" w:sz="0" w:space="0" w:color="auto"/>
            <w:right w:val="none" w:sz="0" w:space="0" w:color="auto"/>
          </w:divBdr>
        </w:div>
        <w:div w:id="467433051">
          <w:marLeft w:val="480"/>
          <w:marRight w:val="0"/>
          <w:marTop w:val="0"/>
          <w:marBottom w:val="0"/>
          <w:divBdr>
            <w:top w:val="none" w:sz="0" w:space="0" w:color="auto"/>
            <w:left w:val="none" w:sz="0" w:space="0" w:color="auto"/>
            <w:bottom w:val="none" w:sz="0" w:space="0" w:color="auto"/>
            <w:right w:val="none" w:sz="0" w:space="0" w:color="auto"/>
          </w:divBdr>
        </w:div>
        <w:div w:id="1865172259">
          <w:marLeft w:val="480"/>
          <w:marRight w:val="0"/>
          <w:marTop w:val="0"/>
          <w:marBottom w:val="0"/>
          <w:divBdr>
            <w:top w:val="none" w:sz="0" w:space="0" w:color="auto"/>
            <w:left w:val="none" w:sz="0" w:space="0" w:color="auto"/>
            <w:bottom w:val="none" w:sz="0" w:space="0" w:color="auto"/>
            <w:right w:val="none" w:sz="0" w:space="0" w:color="auto"/>
          </w:divBdr>
        </w:div>
        <w:div w:id="46880918">
          <w:marLeft w:val="480"/>
          <w:marRight w:val="0"/>
          <w:marTop w:val="0"/>
          <w:marBottom w:val="0"/>
          <w:divBdr>
            <w:top w:val="none" w:sz="0" w:space="0" w:color="auto"/>
            <w:left w:val="none" w:sz="0" w:space="0" w:color="auto"/>
            <w:bottom w:val="none" w:sz="0" w:space="0" w:color="auto"/>
            <w:right w:val="none" w:sz="0" w:space="0" w:color="auto"/>
          </w:divBdr>
        </w:div>
        <w:div w:id="1694645386">
          <w:marLeft w:val="480"/>
          <w:marRight w:val="0"/>
          <w:marTop w:val="0"/>
          <w:marBottom w:val="0"/>
          <w:divBdr>
            <w:top w:val="none" w:sz="0" w:space="0" w:color="auto"/>
            <w:left w:val="none" w:sz="0" w:space="0" w:color="auto"/>
            <w:bottom w:val="none" w:sz="0" w:space="0" w:color="auto"/>
            <w:right w:val="none" w:sz="0" w:space="0" w:color="auto"/>
          </w:divBdr>
        </w:div>
        <w:div w:id="1188980781">
          <w:marLeft w:val="480"/>
          <w:marRight w:val="0"/>
          <w:marTop w:val="0"/>
          <w:marBottom w:val="0"/>
          <w:divBdr>
            <w:top w:val="none" w:sz="0" w:space="0" w:color="auto"/>
            <w:left w:val="none" w:sz="0" w:space="0" w:color="auto"/>
            <w:bottom w:val="none" w:sz="0" w:space="0" w:color="auto"/>
            <w:right w:val="none" w:sz="0" w:space="0" w:color="auto"/>
          </w:divBdr>
        </w:div>
        <w:div w:id="557742738">
          <w:marLeft w:val="480"/>
          <w:marRight w:val="0"/>
          <w:marTop w:val="0"/>
          <w:marBottom w:val="0"/>
          <w:divBdr>
            <w:top w:val="none" w:sz="0" w:space="0" w:color="auto"/>
            <w:left w:val="none" w:sz="0" w:space="0" w:color="auto"/>
            <w:bottom w:val="none" w:sz="0" w:space="0" w:color="auto"/>
            <w:right w:val="none" w:sz="0" w:space="0" w:color="auto"/>
          </w:divBdr>
        </w:div>
        <w:div w:id="1387101988">
          <w:marLeft w:val="480"/>
          <w:marRight w:val="0"/>
          <w:marTop w:val="0"/>
          <w:marBottom w:val="0"/>
          <w:divBdr>
            <w:top w:val="none" w:sz="0" w:space="0" w:color="auto"/>
            <w:left w:val="none" w:sz="0" w:space="0" w:color="auto"/>
            <w:bottom w:val="none" w:sz="0" w:space="0" w:color="auto"/>
            <w:right w:val="none" w:sz="0" w:space="0" w:color="auto"/>
          </w:divBdr>
        </w:div>
        <w:div w:id="1701736671">
          <w:marLeft w:val="480"/>
          <w:marRight w:val="0"/>
          <w:marTop w:val="0"/>
          <w:marBottom w:val="0"/>
          <w:divBdr>
            <w:top w:val="none" w:sz="0" w:space="0" w:color="auto"/>
            <w:left w:val="none" w:sz="0" w:space="0" w:color="auto"/>
            <w:bottom w:val="none" w:sz="0" w:space="0" w:color="auto"/>
            <w:right w:val="none" w:sz="0" w:space="0" w:color="auto"/>
          </w:divBdr>
        </w:div>
        <w:div w:id="622728935">
          <w:marLeft w:val="480"/>
          <w:marRight w:val="0"/>
          <w:marTop w:val="0"/>
          <w:marBottom w:val="0"/>
          <w:divBdr>
            <w:top w:val="none" w:sz="0" w:space="0" w:color="auto"/>
            <w:left w:val="none" w:sz="0" w:space="0" w:color="auto"/>
            <w:bottom w:val="none" w:sz="0" w:space="0" w:color="auto"/>
            <w:right w:val="none" w:sz="0" w:space="0" w:color="auto"/>
          </w:divBdr>
        </w:div>
        <w:div w:id="752437143">
          <w:marLeft w:val="480"/>
          <w:marRight w:val="0"/>
          <w:marTop w:val="0"/>
          <w:marBottom w:val="0"/>
          <w:divBdr>
            <w:top w:val="none" w:sz="0" w:space="0" w:color="auto"/>
            <w:left w:val="none" w:sz="0" w:space="0" w:color="auto"/>
            <w:bottom w:val="none" w:sz="0" w:space="0" w:color="auto"/>
            <w:right w:val="none" w:sz="0" w:space="0" w:color="auto"/>
          </w:divBdr>
        </w:div>
        <w:div w:id="1907719146">
          <w:marLeft w:val="480"/>
          <w:marRight w:val="0"/>
          <w:marTop w:val="0"/>
          <w:marBottom w:val="0"/>
          <w:divBdr>
            <w:top w:val="none" w:sz="0" w:space="0" w:color="auto"/>
            <w:left w:val="none" w:sz="0" w:space="0" w:color="auto"/>
            <w:bottom w:val="none" w:sz="0" w:space="0" w:color="auto"/>
            <w:right w:val="none" w:sz="0" w:space="0" w:color="auto"/>
          </w:divBdr>
        </w:div>
        <w:div w:id="944070934">
          <w:marLeft w:val="480"/>
          <w:marRight w:val="0"/>
          <w:marTop w:val="0"/>
          <w:marBottom w:val="0"/>
          <w:divBdr>
            <w:top w:val="none" w:sz="0" w:space="0" w:color="auto"/>
            <w:left w:val="none" w:sz="0" w:space="0" w:color="auto"/>
            <w:bottom w:val="none" w:sz="0" w:space="0" w:color="auto"/>
            <w:right w:val="none" w:sz="0" w:space="0" w:color="auto"/>
          </w:divBdr>
        </w:div>
        <w:div w:id="1347904476">
          <w:marLeft w:val="480"/>
          <w:marRight w:val="0"/>
          <w:marTop w:val="0"/>
          <w:marBottom w:val="0"/>
          <w:divBdr>
            <w:top w:val="none" w:sz="0" w:space="0" w:color="auto"/>
            <w:left w:val="none" w:sz="0" w:space="0" w:color="auto"/>
            <w:bottom w:val="none" w:sz="0" w:space="0" w:color="auto"/>
            <w:right w:val="none" w:sz="0" w:space="0" w:color="auto"/>
          </w:divBdr>
        </w:div>
        <w:div w:id="2062362951">
          <w:marLeft w:val="480"/>
          <w:marRight w:val="0"/>
          <w:marTop w:val="0"/>
          <w:marBottom w:val="0"/>
          <w:divBdr>
            <w:top w:val="none" w:sz="0" w:space="0" w:color="auto"/>
            <w:left w:val="none" w:sz="0" w:space="0" w:color="auto"/>
            <w:bottom w:val="none" w:sz="0" w:space="0" w:color="auto"/>
            <w:right w:val="none" w:sz="0" w:space="0" w:color="auto"/>
          </w:divBdr>
        </w:div>
        <w:div w:id="1062098032">
          <w:marLeft w:val="480"/>
          <w:marRight w:val="0"/>
          <w:marTop w:val="0"/>
          <w:marBottom w:val="0"/>
          <w:divBdr>
            <w:top w:val="none" w:sz="0" w:space="0" w:color="auto"/>
            <w:left w:val="none" w:sz="0" w:space="0" w:color="auto"/>
            <w:bottom w:val="none" w:sz="0" w:space="0" w:color="auto"/>
            <w:right w:val="none" w:sz="0" w:space="0" w:color="auto"/>
          </w:divBdr>
        </w:div>
        <w:div w:id="1140459188">
          <w:marLeft w:val="480"/>
          <w:marRight w:val="0"/>
          <w:marTop w:val="0"/>
          <w:marBottom w:val="0"/>
          <w:divBdr>
            <w:top w:val="none" w:sz="0" w:space="0" w:color="auto"/>
            <w:left w:val="none" w:sz="0" w:space="0" w:color="auto"/>
            <w:bottom w:val="none" w:sz="0" w:space="0" w:color="auto"/>
            <w:right w:val="none" w:sz="0" w:space="0" w:color="auto"/>
          </w:divBdr>
        </w:div>
        <w:div w:id="200484881">
          <w:marLeft w:val="480"/>
          <w:marRight w:val="0"/>
          <w:marTop w:val="0"/>
          <w:marBottom w:val="0"/>
          <w:divBdr>
            <w:top w:val="none" w:sz="0" w:space="0" w:color="auto"/>
            <w:left w:val="none" w:sz="0" w:space="0" w:color="auto"/>
            <w:bottom w:val="none" w:sz="0" w:space="0" w:color="auto"/>
            <w:right w:val="none" w:sz="0" w:space="0" w:color="auto"/>
          </w:divBdr>
        </w:div>
        <w:div w:id="984356830">
          <w:marLeft w:val="480"/>
          <w:marRight w:val="0"/>
          <w:marTop w:val="0"/>
          <w:marBottom w:val="0"/>
          <w:divBdr>
            <w:top w:val="none" w:sz="0" w:space="0" w:color="auto"/>
            <w:left w:val="none" w:sz="0" w:space="0" w:color="auto"/>
            <w:bottom w:val="none" w:sz="0" w:space="0" w:color="auto"/>
            <w:right w:val="none" w:sz="0" w:space="0" w:color="auto"/>
          </w:divBdr>
        </w:div>
        <w:div w:id="1084650367">
          <w:marLeft w:val="480"/>
          <w:marRight w:val="0"/>
          <w:marTop w:val="0"/>
          <w:marBottom w:val="0"/>
          <w:divBdr>
            <w:top w:val="none" w:sz="0" w:space="0" w:color="auto"/>
            <w:left w:val="none" w:sz="0" w:space="0" w:color="auto"/>
            <w:bottom w:val="none" w:sz="0" w:space="0" w:color="auto"/>
            <w:right w:val="none" w:sz="0" w:space="0" w:color="auto"/>
          </w:divBdr>
        </w:div>
        <w:div w:id="2061516407">
          <w:marLeft w:val="480"/>
          <w:marRight w:val="0"/>
          <w:marTop w:val="0"/>
          <w:marBottom w:val="0"/>
          <w:divBdr>
            <w:top w:val="none" w:sz="0" w:space="0" w:color="auto"/>
            <w:left w:val="none" w:sz="0" w:space="0" w:color="auto"/>
            <w:bottom w:val="none" w:sz="0" w:space="0" w:color="auto"/>
            <w:right w:val="none" w:sz="0" w:space="0" w:color="auto"/>
          </w:divBdr>
        </w:div>
        <w:div w:id="958218459">
          <w:marLeft w:val="480"/>
          <w:marRight w:val="0"/>
          <w:marTop w:val="0"/>
          <w:marBottom w:val="0"/>
          <w:divBdr>
            <w:top w:val="none" w:sz="0" w:space="0" w:color="auto"/>
            <w:left w:val="none" w:sz="0" w:space="0" w:color="auto"/>
            <w:bottom w:val="none" w:sz="0" w:space="0" w:color="auto"/>
            <w:right w:val="none" w:sz="0" w:space="0" w:color="auto"/>
          </w:divBdr>
        </w:div>
        <w:div w:id="780418894">
          <w:marLeft w:val="480"/>
          <w:marRight w:val="0"/>
          <w:marTop w:val="0"/>
          <w:marBottom w:val="0"/>
          <w:divBdr>
            <w:top w:val="none" w:sz="0" w:space="0" w:color="auto"/>
            <w:left w:val="none" w:sz="0" w:space="0" w:color="auto"/>
            <w:bottom w:val="none" w:sz="0" w:space="0" w:color="auto"/>
            <w:right w:val="none" w:sz="0" w:space="0" w:color="auto"/>
          </w:divBdr>
        </w:div>
        <w:div w:id="53549366">
          <w:marLeft w:val="480"/>
          <w:marRight w:val="0"/>
          <w:marTop w:val="0"/>
          <w:marBottom w:val="0"/>
          <w:divBdr>
            <w:top w:val="none" w:sz="0" w:space="0" w:color="auto"/>
            <w:left w:val="none" w:sz="0" w:space="0" w:color="auto"/>
            <w:bottom w:val="none" w:sz="0" w:space="0" w:color="auto"/>
            <w:right w:val="none" w:sz="0" w:space="0" w:color="auto"/>
          </w:divBdr>
        </w:div>
        <w:div w:id="1856308334">
          <w:marLeft w:val="480"/>
          <w:marRight w:val="0"/>
          <w:marTop w:val="0"/>
          <w:marBottom w:val="0"/>
          <w:divBdr>
            <w:top w:val="none" w:sz="0" w:space="0" w:color="auto"/>
            <w:left w:val="none" w:sz="0" w:space="0" w:color="auto"/>
            <w:bottom w:val="none" w:sz="0" w:space="0" w:color="auto"/>
            <w:right w:val="none" w:sz="0" w:space="0" w:color="auto"/>
          </w:divBdr>
        </w:div>
        <w:div w:id="449976201">
          <w:marLeft w:val="480"/>
          <w:marRight w:val="0"/>
          <w:marTop w:val="0"/>
          <w:marBottom w:val="0"/>
          <w:divBdr>
            <w:top w:val="none" w:sz="0" w:space="0" w:color="auto"/>
            <w:left w:val="none" w:sz="0" w:space="0" w:color="auto"/>
            <w:bottom w:val="none" w:sz="0" w:space="0" w:color="auto"/>
            <w:right w:val="none" w:sz="0" w:space="0" w:color="auto"/>
          </w:divBdr>
        </w:div>
        <w:div w:id="1364406134">
          <w:marLeft w:val="480"/>
          <w:marRight w:val="0"/>
          <w:marTop w:val="0"/>
          <w:marBottom w:val="0"/>
          <w:divBdr>
            <w:top w:val="none" w:sz="0" w:space="0" w:color="auto"/>
            <w:left w:val="none" w:sz="0" w:space="0" w:color="auto"/>
            <w:bottom w:val="none" w:sz="0" w:space="0" w:color="auto"/>
            <w:right w:val="none" w:sz="0" w:space="0" w:color="auto"/>
          </w:divBdr>
        </w:div>
        <w:div w:id="875044486">
          <w:marLeft w:val="480"/>
          <w:marRight w:val="0"/>
          <w:marTop w:val="0"/>
          <w:marBottom w:val="0"/>
          <w:divBdr>
            <w:top w:val="none" w:sz="0" w:space="0" w:color="auto"/>
            <w:left w:val="none" w:sz="0" w:space="0" w:color="auto"/>
            <w:bottom w:val="none" w:sz="0" w:space="0" w:color="auto"/>
            <w:right w:val="none" w:sz="0" w:space="0" w:color="auto"/>
          </w:divBdr>
        </w:div>
        <w:div w:id="1314286568">
          <w:marLeft w:val="480"/>
          <w:marRight w:val="0"/>
          <w:marTop w:val="0"/>
          <w:marBottom w:val="0"/>
          <w:divBdr>
            <w:top w:val="none" w:sz="0" w:space="0" w:color="auto"/>
            <w:left w:val="none" w:sz="0" w:space="0" w:color="auto"/>
            <w:bottom w:val="none" w:sz="0" w:space="0" w:color="auto"/>
            <w:right w:val="none" w:sz="0" w:space="0" w:color="auto"/>
          </w:divBdr>
        </w:div>
        <w:div w:id="1825463129">
          <w:marLeft w:val="480"/>
          <w:marRight w:val="0"/>
          <w:marTop w:val="0"/>
          <w:marBottom w:val="0"/>
          <w:divBdr>
            <w:top w:val="none" w:sz="0" w:space="0" w:color="auto"/>
            <w:left w:val="none" w:sz="0" w:space="0" w:color="auto"/>
            <w:bottom w:val="none" w:sz="0" w:space="0" w:color="auto"/>
            <w:right w:val="none" w:sz="0" w:space="0" w:color="auto"/>
          </w:divBdr>
        </w:div>
        <w:div w:id="1177426898">
          <w:marLeft w:val="480"/>
          <w:marRight w:val="0"/>
          <w:marTop w:val="0"/>
          <w:marBottom w:val="0"/>
          <w:divBdr>
            <w:top w:val="none" w:sz="0" w:space="0" w:color="auto"/>
            <w:left w:val="none" w:sz="0" w:space="0" w:color="auto"/>
            <w:bottom w:val="none" w:sz="0" w:space="0" w:color="auto"/>
            <w:right w:val="none" w:sz="0" w:space="0" w:color="auto"/>
          </w:divBdr>
        </w:div>
        <w:div w:id="1991933644">
          <w:marLeft w:val="480"/>
          <w:marRight w:val="0"/>
          <w:marTop w:val="0"/>
          <w:marBottom w:val="0"/>
          <w:divBdr>
            <w:top w:val="none" w:sz="0" w:space="0" w:color="auto"/>
            <w:left w:val="none" w:sz="0" w:space="0" w:color="auto"/>
            <w:bottom w:val="none" w:sz="0" w:space="0" w:color="auto"/>
            <w:right w:val="none" w:sz="0" w:space="0" w:color="auto"/>
          </w:divBdr>
        </w:div>
        <w:div w:id="1697610015">
          <w:marLeft w:val="480"/>
          <w:marRight w:val="0"/>
          <w:marTop w:val="0"/>
          <w:marBottom w:val="0"/>
          <w:divBdr>
            <w:top w:val="none" w:sz="0" w:space="0" w:color="auto"/>
            <w:left w:val="none" w:sz="0" w:space="0" w:color="auto"/>
            <w:bottom w:val="none" w:sz="0" w:space="0" w:color="auto"/>
            <w:right w:val="none" w:sz="0" w:space="0" w:color="auto"/>
          </w:divBdr>
        </w:div>
        <w:div w:id="1923635652">
          <w:marLeft w:val="480"/>
          <w:marRight w:val="0"/>
          <w:marTop w:val="0"/>
          <w:marBottom w:val="0"/>
          <w:divBdr>
            <w:top w:val="none" w:sz="0" w:space="0" w:color="auto"/>
            <w:left w:val="none" w:sz="0" w:space="0" w:color="auto"/>
            <w:bottom w:val="none" w:sz="0" w:space="0" w:color="auto"/>
            <w:right w:val="none" w:sz="0" w:space="0" w:color="auto"/>
          </w:divBdr>
        </w:div>
        <w:div w:id="522476770">
          <w:marLeft w:val="480"/>
          <w:marRight w:val="0"/>
          <w:marTop w:val="0"/>
          <w:marBottom w:val="0"/>
          <w:divBdr>
            <w:top w:val="none" w:sz="0" w:space="0" w:color="auto"/>
            <w:left w:val="none" w:sz="0" w:space="0" w:color="auto"/>
            <w:bottom w:val="none" w:sz="0" w:space="0" w:color="auto"/>
            <w:right w:val="none" w:sz="0" w:space="0" w:color="auto"/>
          </w:divBdr>
        </w:div>
        <w:div w:id="1067800344">
          <w:marLeft w:val="480"/>
          <w:marRight w:val="0"/>
          <w:marTop w:val="0"/>
          <w:marBottom w:val="0"/>
          <w:divBdr>
            <w:top w:val="none" w:sz="0" w:space="0" w:color="auto"/>
            <w:left w:val="none" w:sz="0" w:space="0" w:color="auto"/>
            <w:bottom w:val="none" w:sz="0" w:space="0" w:color="auto"/>
            <w:right w:val="none" w:sz="0" w:space="0" w:color="auto"/>
          </w:divBdr>
        </w:div>
      </w:divsChild>
    </w:div>
    <w:div w:id="788817627">
      <w:bodyDiv w:val="1"/>
      <w:marLeft w:val="0"/>
      <w:marRight w:val="0"/>
      <w:marTop w:val="0"/>
      <w:marBottom w:val="0"/>
      <w:divBdr>
        <w:top w:val="none" w:sz="0" w:space="0" w:color="auto"/>
        <w:left w:val="none" w:sz="0" w:space="0" w:color="auto"/>
        <w:bottom w:val="none" w:sz="0" w:space="0" w:color="auto"/>
        <w:right w:val="none" w:sz="0" w:space="0" w:color="auto"/>
      </w:divBdr>
    </w:div>
    <w:div w:id="788818444">
      <w:bodyDiv w:val="1"/>
      <w:marLeft w:val="0"/>
      <w:marRight w:val="0"/>
      <w:marTop w:val="0"/>
      <w:marBottom w:val="0"/>
      <w:divBdr>
        <w:top w:val="none" w:sz="0" w:space="0" w:color="auto"/>
        <w:left w:val="none" w:sz="0" w:space="0" w:color="auto"/>
        <w:bottom w:val="none" w:sz="0" w:space="0" w:color="auto"/>
        <w:right w:val="none" w:sz="0" w:space="0" w:color="auto"/>
      </w:divBdr>
    </w:div>
    <w:div w:id="790049366">
      <w:bodyDiv w:val="1"/>
      <w:marLeft w:val="0"/>
      <w:marRight w:val="0"/>
      <w:marTop w:val="0"/>
      <w:marBottom w:val="0"/>
      <w:divBdr>
        <w:top w:val="none" w:sz="0" w:space="0" w:color="auto"/>
        <w:left w:val="none" w:sz="0" w:space="0" w:color="auto"/>
        <w:bottom w:val="none" w:sz="0" w:space="0" w:color="auto"/>
        <w:right w:val="none" w:sz="0" w:space="0" w:color="auto"/>
      </w:divBdr>
    </w:div>
    <w:div w:id="790052596">
      <w:bodyDiv w:val="1"/>
      <w:marLeft w:val="0"/>
      <w:marRight w:val="0"/>
      <w:marTop w:val="0"/>
      <w:marBottom w:val="0"/>
      <w:divBdr>
        <w:top w:val="none" w:sz="0" w:space="0" w:color="auto"/>
        <w:left w:val="none" w:sz="0" w:space="0" w:color="auto"/>
        <w:bottom w:val="none" w:sz="0" w:space="0" w:color="auto"/>
        <w:right w:val="none" w:sz="0" w:space="0" w:color="auto"/>
      </w:divBdr>
    </w:div>
    <w:div w:id="790126722">
      <w:bodyDiv w:val="1"/>
      <w:marLeft w:val="0"/>
      <w:marRight w:val="0"/>
      <w:marTop w:val="0"/>
      <w:marBottom w:val="0"/>
      <w:divBdr>
        <w:top w:val="none" w:sz="0" w:space="0" w:color="auto"/>
        <w:left w:val="none" w:sz="0" w:space="0" w:color="auto"/>
        <w:bottom w:val="none" w:sz="0" w:space="0" w:color="auto"/>
        <w:right w:val="none" w:sz="0" w:space="0" w:color="auto"/>
      </w:divBdr>
    </w:div>
    <w:div w:id="792165764">
      <w:bodyDiv w:val="1"/>
      <w:marLeft w:val="0"/>
      <w:marRight w:val="0"/>
      <w:marTop w:val="0"/>
      <w:marBottom w:val="0"/>
      <w:divBdr>
        <w:top w:val="none" w:sz="0" w:space="0" w:color="auto"/>
        <w:left w:val="none" w:sz="0" w:space="0" w:color="auto"/>
        <w:bottom w:val="none" w:sz="0" w:space="0" w:color="auto"/>
        <w:right w:val="none" w:sz="0" w:space="0" w:color="auto"/>
      </w:divBdr>
    </w:div>
    <w:div w:id="792554471">
      <w:bodyDiv w:val="1"/>
      <w:marLeft w:val="0"/>
      <w:marRight w:val="0"/>
      <w:marTop w:val="0"/>
      <w:marBottom w:val="0"/>
      <w:divBdr>
        <w:top w:val="none" w:sz="0" w:space="0" w:color="auto"/>
        <w:left w:val="none" w:sz="0" w:space="0" w:color="auto"/>
        <w:bottom w:val="none" w:sz="0" w:space="0" w:color="auto"/>
        <w:right w:val="none" w:sz="0" w:space="0" w:color="auto"/>
      </w:divBdr>
    </w:div>
    <w:div w:id="792820692">
      <w:bodyDiv w:val="1"/>
      <w:marLeft w:val="0"/>
      <w:marRight w:val="0"/>
      <w:marTop w:val="0"/>
      <w:marBottom w:val="0"/>
      <w:divBdr>
        <w:top w:val="none" w:sz="0" w:space="0" w:color="auto"/>
        <w:left w:val="none" w:sz="0" w:space="0" w:color="auto"/>
        <w:bottom w:val="none" w:sz="0" w:space="0" w:color="auto"/>
        <w:right w:val="none" w:sz="0" w:space="0" w:color="auto"/>
      </w:divBdr>
    </w:div>
    <w:div w:id="793133222">
      <w:bodyDiv w:val="1"/>
      <w:marLeft w:val="0"/>
      <w:marRight w:val="0"/>
      <w:marTop w:val="0"/>
      <w:marBottom w:val="0"/>
      <w:divBdr>
        <w:top w:val="none" w:sz="0" w:space="0" w:color="auto"/>
        <w:left w:val="none" w:sz="0" w:space="0" w:color="auto"/>
        <w:bottom w:val="none" w:sz="0" w:space="0" w:color="auto"/>
        <w:right w:val="none" w:sz="0" w:space="0" w:color="auto"/>
      </w:divBdr>
    </w:div>
    <w:div w:id="793255875">
      <w:bodyDiv w:val="1"/>
      <w:marLeft w:val="0"/>
      <w:marRight w:val="0"/>
      <w:marTop w:val="0"/>
      <w:marBottom w:val="0"/>
      <w:divBdr>
        <w:top w:val="none" w:sz="0" w:space="0" w:color="auto"/>
        <w:left w:val="none" w:sz="0" w:space="0" w:color="auto"/>
        <w:bottom w:val="none" w:sz="0" w:space="0" w:color="auto"/>
        <w:right w:val="none" w:sz="0" w:space="0" w:color="auto"/>
      </w:divBdr>
    </w:div>
    <w:div w:id="793602466">
      <w:bodyDiv w:val="1"/>
      <w:marLeft w:val="0"/>
      <w:marRight w:val="0"/>
      <w:marTop w:val="0"/>
      <w:marBottom w:val="0"/>
      <w:divBdr>
        <w:top w:val="none" w:sz="0" w:space="0" w:color="auto"/>
        <w:left w:val="none" w:sz="0" w:space="0" w:color="auto"/>
        <w:bottom w:val="none" w:sz="0" w:space="0" w:color="auto"/>
        <w:right w:val="none" w:sz="0" w:space="0" w:color="auto"/>
      </w:divBdr>
    </w:div>
    <w:div w:id="793983005">
      <w:bodyDiv w:val="1"/>
      <w:marLeft w:val="0"/>
      <w:marRight w:val="0"/>
      <w:marTop w:val="0"/>
      <w:marBottom w:val="0"/>
      <w:divBdr>
        <w:top w:val="none" w:sz="0" w:space="0" w:color="auto"/>
        <w:left w:val="none" w:sz="0" w:space="0" w:color="auto"/>
        <w:bottom w:val="none" w:sz="0" w:space="0" w:color="auto"/>
        <w:right w:val="none" w:sz="0" w:space="0" w:color="auto"/>
      </w:divBdr>
    </w:div>
    <w:div w:id="794064294">
      <w:bodyDiv w:val="1"/>
      <w:marLeft w:val="0"/>
      <w:marRight w:val="0"/>
      <w:marTop w:val="0"/>
      <w:marBottom w:val="0"/>
      <w:divBdr>
        <w:top w:val="none" w:sz="0" w:space="0" w:color="auto"/>
        <w:left w:val="none" w:sz="0" w:space="0" w:color="auto"/>
        <w:bottom w:val="none" w:sz="0" w:space="0" w:color="auto"/>
        <w:right w:val="none" w:sz="0" w:space="0" w:color="auto"/>
      </w:divBdr>
    </w:div>
    <w:div w:id="794100602">
      <w:bodyDiv w:val="1"/>
      <w:marLeft w:val="0"/>
      <w:marRight w:val="0"/>
      <w:marTop w:val="0"/>
      <w:marBottom w:val="0"/>
      <w:divBdr>
        <w:top w:val="none" w:sz="0" w:space="0" w:color="auto"/>
        <w:left w:val="none" w:sz="0" w:space="0" w:color="auto"/>
        <w:bottom w:val="none" w:sz="0" w:space="0" w:color="auto"/>
        <w:right w:val="none" w:sz="0" w:space="0" w:color="auto"/>
      </w:divBdr>
      <w:divsChild>
        <w:div w:id="1183545514">
          <w:marLeft w:val="480"/>
          <w:marRight w:val="0"/>
          <w:marTop w:val="0"/>
          <w:marBottom w:val="0"/>
          <w:divBdr>
            <w:top w:val="none" w:sz="0" w:space="0" w:color="auto"/>
            <w:left w:val="none" w:sz="0" w:space="0" w:color="auto"/>
            <w:bottom w:val="none" w:sz="0" w:space="0" w:color="auto"/>
            <w:right w:val="none" w:sz="0" w:space="0" w:color="auto"/>
          </w:divBdr>
        </w:div>
        <w:div w:id="1770352305">
          <w:marLeft w:val="480"/>
          <w:marRight w:val="0"/>
          <w:marTop w:val="0"/>
          <w:marBottom w:val="0"/>
          <w:divBdr>
            <w:top w:val="none" w:sz="0" w:space="0" w:color="auto"/>
            <w:left w:val="none" w:sz="0" w:space="0" w:color="auto"/>
            <w:bottom w:val="none" w:sz="0" w:space="0" w:color="auto"/>
            <w:right w:val="none" w:sz="0" w:space="0" w:color="auto"/>
          </w:divBdr>
        </w:div>
        <w:div w:id="237712766">
          <w:marLeft w:val="480"/>
          <w:marRight w:val="0"/>
          <w:marTop w:val="0"/>
          <w:marBottom w:val="0"/>
          <w:divBdr>
            <w:top w:val="none" w:sz="0" w:space="0" w:color="auto"/>
            <w:left w:val="none" w:sz="0" w:space="0" w:color="auto"/>
            <w:bottom w:val="none" w:sz="0" w:space="0" w:color="auto"/>
            <w:right w:val="none" w:sz="0" w:space="0" w:color="auto"/>
          </w:divBdr>
        </w:div>
        <w:div w:id="564410875">
          <w:marLeft w:val="480"/>
          <w:marRight w:val="0"/>
          <w:marTop w:val="0"/>
          <w:marBottom w:val="0"/>
          <w:divBdr>
            <w:top w:val="none" w:sz="0" w:space="0" w:color="auto"/>
            <w:left w:val="none" w:sz="0" w:space="0" w:color="auto"/>
            <w:bottom w:val="none" w:sz="0" w:space="0" w:color="auto"/>
            <w:right w:val="none" w:sz="0" w:space="0" w:color="auto"/>
          </w:divBdr>
        </w:div>
        <w:div w:id="688069248">
          <w:marLeft w:val="480"/>
          <w:marRight w:val="0"/>
          <w:marTop w:val="0"/>
          <w:marBottom w:val="0"/>
          <w:divBdr>
            <w:top w:val="none" w:sz="0" w:space="0" w:color="auto"/>
            <w:left w:val="none" w:sz="0" w:space="0" w:color="auto"/>
            <w:bottom w:val="none" w:sz="0" w:space="0" w:color="auto"/>
            <w:right w:val="none" w:sz="0" w:space="0" w:color="auto"/>
          </w:divBdr>
        </w:div>
        <w:div w:id="1548566588">
          <w:marLeft w:val="480"/>
          <w:marRight w:val="0"/>
          <w:marTop w:val="0"/>
          <w:marBottom w:val="0"/>
          <w:divBdr>
            <w:top w:val="none" w:sz="0" w:space="0" w:color="auto"/>
            <w:left w:val="none" w:sz="0" w:space="0" w:color="auto"/>
            <w:bottom w:val="none" w:sz="0" w:space="0" w:color="auto"/>
            <w:right w:val="none" w:sz="0" w:space="0" w:color="auto"/>
          </w:divBdr>
        </w:div>
        <w:div w:id="122233896">
          <w:marLeft w:val="480"/>
          <w:marRight w:val="0"/>
          <w:marTop w:val="0"/>
          <w:marBottom w:val="0"/>
          <w:divBdr>
            <w:top w:val="none" w:sz="0" w:space="0" w:color="auto"/>
            <w:left w:val="none" w:sz="0" w:space="0" w:color="auto"/>
            <w:bottom w:val="none" w:sz="0" w:space="0" w:color="auto"/>
            <w:right w:val="none" w:sz="0" w:space="0" w:color="auto"/>
          </w:divBdr>
        </w:div>
        <w:div w:id="1914386751">
          <w:marLeft w:val="480"/>
          <w:marRight w:val="0"/>
          <w:marTop w:val="0"/>
          <w:marBottom w:val="0"/>
          <w:divBdr>
            <w:top w:val="none" w:sz="0" w:space="0" w:color="auto"/>
            <w:left w:val="none" w:sz="0" w:space="0" w:color="auto"/>
            <w:bottom w:val="none" w:sz="0" w:space="0" w:color="auto"/>
            <w:right w:val="none" w:sz="0" w:space="0" w:color="auto"/>
          </w:divBdr>
        </w:div>
      </w:divsChild>
    </w:div>
    <w:div w:id="794182356">
      <w:bodyDiv w:val="1"/>
      <w:marLeft w:val="0"/>
      <w:marRight w:val="0"/>
      <w:marTop w:val="0"/>
      <w:marBottom w:val="0"/>
      <w:divBdr>
        <w:top w:val="none" w:sz="0" w:space="0" w:color="auto"/>
        <w:left w:val="none" w:sz="0" w:space="0" w:color="auto"/>
        <w:bottom w:val="none" w:sz="0" w:space="0" w:color="auto"/>
        <w:right w:val="none" w:sz="0" w:space="0" w:color="auto"/>
      </w:divBdr>
    </w:div>
    <w:div w:id="794904014">
      <w:bodyDiv w:val="1"/>
      <w:marLeft w:val="0"/>
      <w:marRight w:val="0"/>
      <w:marTop w:val="0"/>
      <w:marBottom w:val="0"/>
      <w:divBdr>
        <w:top w:val="none" w:sz="0" w:space="0" w:color="auto"/>
        <w:left w:val="none" w:sz="0" w:space="0" w:color="auto"/>
        <w:bottom w:val="none" w:sz="0" w:space="0" w:color="auto"/>
        <w:right w:val="none" w:sz="0" w:space="0" w:color="auto"/>
      </w:divBdr>
    </w:div>
    <w:div w:id="794908780">
      <w:bodyDiv w:val="1"/>
      <w:marLeft w:val="0"/>
      <w:marRight w:val="0"/>
      <w:marTop w:val="0"/>
      <w:marBottom w:val="0"/>
      <w:divBdr>
        <w:top w:val="none" w:sz="0" w:space="0" w:color="auto"/>
        <w:left w:val="none" w:sz="0" w:space="0" w:color="auto"/>
        <w:bottom w:val="none" w:sz="0" w:space="0" w:color="auto"/>
        <w:right w:val="none" w:sz="0" w:space="0" w:color="auto"/>
      </w:divBdr>
    </w:div>
    <w:div w:id="795677971">
      <w:bodyDiv w:val="1"/>
      <w:marLeft w:val="0"/>
      <w:marRight w:val="0"/>
      <w:marTop w:val="0"/>
      <w:marBottom w:val="0"/>
      <w:divBdr>
        <w:top w:val="none" w:sz="0" w:space="0" w:color="auto"/>
        <w:left w:val="none" w:sz="0" w:space="0" w:color="auto"/>
        <w:bottom w:val="none" w:sz="0" w:space="0" w:color="auto"/>
        <w:right w:val="none" w:sz="0" w:space="0" w:color="auto"/>
      </w:divBdr>
    </w:div>
    <w:div w:id="796148199">
      <w:bodyDiv w:val="1"/>
      <w:marLeft w:val="0"/>
      <w:marRight w:val="0"/>
      <w:marTop w:val="0"/>
      <w:marBottom w:val="0"/>
      <w:divBdr>
        <w:top w:val="none" w:sz="0" w:space="0" w:color="auto"/>
        <w:left w:val="none" w:sz="0" w:space="0" w:color="auto"/>
        <w:bottom w:val="none" w:sz="0" w:space="0" w:color="auto"/>
        <w:right w:val="none" w:sz="0" w:space="0" w:color="auto"/>
      </w:divBdr>
    </w:div>
    <w:div w:id="797064423">
      <w:bodyDiv w:val="1"/>
      <w:marLeft w:val="0"/>
      <w:marRight w:val="0"/>
      <w:marTop w:val="0"/>
      <w:marBottom w:val="0"/>
      <w:divBdr>
        <w:top w:val="none" w:sz="0" w:space="0" w:color="auto"/>
        <w:left w:val="none" w:sz="0" w:space="0" w:color="auto"/>
        <w:bottom w:val="none" w:sz="0" w:space="0" w:color="auto"/>
        <w:right w:val="none" w:sz="0" w:space="0" w:color="auto"/>
      </w:divBdr>
    </w:div>
    <w:div w:id="797337018">
      <w:bodyDiv w:val="1"/>
      <w:marLeft w:val="0"/>
      <w:marRight w:val="0"/>
      <w:marTop w:val="0"/>
      <w:marBottom w:val="0"/>
      <w:divBdr>
        <w:top w:val="none" w:sz="0" w:space="0" w:color="auto"/>
        <w:left w:val="none" w:sz="0" w:space="0" w:color="auto"/>
        <w:bottom w:val="none" w:sz="0" w:space="0" w:color="auto"/>
        <w:right w:val="none" w:sz="0" w:space="0" w:color="auto"/>
      </w:divBdr>
    </w:div>
    <w:div w:id="797529611">
      <w:bodyDiv w:val="1"/>
      <w:marLeft w:val="0"/>
      <w:marRight w:val="0"/>
      <w:marTop w:val="0"/>
      <w:marBottom w:val="0"/>
      <w:divBdr>
        <w:top w:val="none" w:sz="0" w:space="0" w:color="auto"/>
        <w:left w:val="none" w:sz="0" w:space="0" w:color="auto"/>
        <w:bottom w:val="none" w:sz="0" w:space="0" w:color="auto"/>
        <w:right w:val="none" w:sz="0" w:space="0" w:color="auto"/>
      </w:divBdr>
    </w:div>
    <w:div w:id="797643072">
      <w:bodyDiv w:val="1"/>
      <w:marLeft w:val="0"/>
      <w:marRight w:val="0"/>
      <w:marTop w:val="0"/>
      <w:marBottom w:val="0"/>
      <w:divBdr>
        <w:top w:val="none" w:sz="0" w:space="0" w:color="auto"/>
        <w:left w:val="none" w:sz="0" w:space="0" w:color="auto"/>
        <w:bottom w:val="none" w:sz="0" w:space="0" w:color="auto"/>
        <w:right w:val="none" w:sz="0" w:space="0" w:color="auto"/>
      </w:divBdr>
    </w:div>
    <w:div w:id="797801408">
      <w:bodyDiv w:val="1"/>
      <w:marLeft w:val="0"/>
      <w:marRight w:val="0"/>
      <w:marTop w:val="0"/>
      <w:marBottom w:val="0"/>
      <w:divBdr>
        <w:top w:val="none" w:sz="0" w:space="0" w:color="auto"/>
        <w:left w:val="none" w:sz="0" w:space="0" w:color="auto"/>
        <w:bottom w:val="none" w:sz="0" w:space="0" w:color="auto"/>
        <w:right w:val="none" w:sz="0" w:space="0" w:color="auto"/>
      </w:divBdr>
    </w:div>
    <w:div w:id="798183434">
      <w:bodyDiv w:val="1"/>
      <w:marLeft w:val="0"/>
      <w:marRight w:val="0"/>
      <w:marTop w:val="0"/>
      <w:marBottom w:val="0"/>
      <w:divBdr>
        <w:top w:val="none" w:sz="0" w:space="0" w:color="auto"/>
        <w:left w:val="none" w:sz="0" w:space="0" w:color="auto"/>
        <w:bottom w:val="none" w:sz="0" w:space="0" w:color="auto"/>
        <w:right w:val="none" w:sz="0" w:space="0" w:color="auto"/>
      </w:divBdr>
    </w:div>
    <w:div w:id="798301881">
      <w:bodyDiv w:val="1"/>
      <w:marLeft w:val="0"/>
      <w:marRight w:val="0"/>
      <w:marTop w:val="0"/>
      <w:marBottom w:val="0"/>
      <w:divBdr>
        <w:top w:val="none" w:sz="0" w:space="0" w:color="auto"/>
        <w:left w:val="none" w:sz="0" w:space="0" w:color="auto"/>
        <w:bottom w:val="none" w:sz="0" w:space="0" w:color="auto"/>
        <w:right w:val="none" w:sz="0" w:space="0" w:color="auto"/>
      </w:divBdr>
    </w:div>
    <w:div w:id="798761805">
      <w:bodyDiv w:val="1"/>
      <w:marLeft w:val="0"/>
      <w:marRight w:val="0"/>
      <w:marTop w:val="0"/>
      <w:marBottom w:val="0"/>
      <w:divBdr>
        <w:top w:val="none" w:sz="0" w:space="0" w:color="auto"/>
        <w:left w:val="none" w:sz="0" w:space="0" w:color="auto"/>
        <w:bottom w:val="none" w:sz="0" w:space="0" w:color="auto"/>
        <w:right w:val="none" w:sz="0" w:space="0" w:color="auto"/>
      </w:divBdr>
    </w:div>
    <w:div w:id="798837038">
      <w:bodyDiv w:val="1"/>
      <w:marLeft w:val="0"/>
      <w:marRight w:val="0"/>
      <w:marTop w:val="0"/>
      <w:marBottom w:val="0"/>
      <w:divBdr>
        <w:top w:val="none" w:sz="0" w:space="0" w:color="auto"/>
        <w:left w:val="none" w:sz="0" w:space="0" w:color="auto"/>
        <w:bottom w:val="none" w:sz="0" w:space="0" w:color="auto"/>
        <w:right w:val="none" w:sz="0" w:space="0" w:color="auto"/>
      </w:divBdr>
    </w:div>
    <w:div w:id="798958418">
      <w:bodyDiv w:val="1"/>
      <w:marLeft w:val="0"/>
      <w:marRight w:val="0"/>
      <w:marTop w:val="0"/>
      <w:marBottom w:val="0"/>
      <w:divBdr>
        <w:top w:val="none" w:sz="0" w:space="0" w:color="auto"/>
        <w:left w:val="none" w:sz="0" w:space="0" w:color="auto"/>
        <w:bottom w:val="none" w:sz="0" w:space="0" w:color="auto"/>
        <w:right w:val="none" w:sz="0" w:space="0" w:color="auto"/>
      </w:divBdr>
    </w:div>
    <w:div w:id="799106685">
      <w:bodyDiv w:val="1"/>
      <w:marLeft w:val="0"/>
      <w:marRight w:val="0"/>
      <w:marTop w:val="0"/>
      <w:marBottom w:val="0"/>
      <w:divBdr>
        <w:top w:val="none" w:sz="0" w:space="0" w:color="auto"/>
        <w:left w:val="none" w:sz="0" w:space="0" w:color="auto"/>
        <w:bottom w:val="none" w:sz="0" w:space="0" w:color="auto"/>
        <w:right w:val="none" w:sz="0" w:space="0" w:color="auto"/>
      </w:divBdr>
    </w:div>
    <w:div w:id="799229434">
      <w:bodyDiv w:val="1"/>
      <w:marLeft w:val="0"/>
      <w:marRight w:val="0"/>
      <w:marTop w:val="0"/>
      <w:marBottom w:val="0"/>
      <w:divBdr>
        <w:top w:val="none" w:sz="0" w:space="0" w:color="auto"/>
        <w:left w:val="none" w:sz="0" w:space="0" w:color="auto"/>
        <w:bottom w:val="none" w:sz="0" w:space="0" w:color="auto"/>
        <w:right w:val="none" w:sz="0" w:space="0" w:color="auto"/>
      </w:divBdr>
    </w:div>
    <w:div w:id="799806575">
      <w:bodyDiv w:val="1"/>
      <w:marLeft w:val="0"/>
      <w:marRight w:val="0"/>
      <w:marTop w:val="0"/>
      <w:marBottom w:val="0"/>
      <w:divBdr>
        <w:top w:val="none" w:sz="0" w:space="0" w:color="auto"/>
        <w:left w:val="none" w:sz="0" w:space="0" w:color="auto"/>
        <w:bottom w:val="none" w:sz="0" w:space="0" w:color="auto"/>
        <w:right w:val="none" w:sz="0" w:space="0" w:color="auto"/>
      </w:divBdr>
    </w:div>
    <w:div w:id="800341240">
      <w:bodyDiv w:val="1"/>
      <w:marLeft w:val="0"/>
      <w:marRight w:val="0"/>
      <w:marTop w:val="0"/>
      <w:marBottom w:val="0"/>
      <w:divBdr>
        <w:top w:val="none" w:sz="0" w:space="0" w:color="auto"/>
        <w:left w:val="none" w:sz="0" w:space="0" w:color="auto"/>
        <w:bottom w:val="none" w:sz="0" w:space="0" w:color="auto"/>
        <w:right w:val="none" w:sz="0" w:space="0" w:color="auto"/>
      </w:divBdr>
    </w:div>
    <w:div w:id="800926539">
      <w:bodyDiv w:val="1"/>
      <w:marLeft w:val="0"/>
      <w:marRight w:val="0"/>
      <w:marTop w:val="0"/>
      <w:marBottom w:val="0"/>
      <w:divBdr>
        <w:top w:val="none" w:sz="0" w:space="0" w:color="auto"/>
        <w:left w:val="none" w:sz="0" w:space="0" w:color="auto"/>
        <w:bottom w:val="none" w:sz="0" w:space="0" w:color="auto"/>
        <w:right w:val="none" w:sz="0" w:space="0" w:color="auto"/>
      </w:divBdr>
    </w:div>
    <w:div w:id="801189216">
      <w:bodyDiv w:val="1"/>
      <w:marLeft w:val="0"/>
      <w:marRight w:val="0"/>
      <w:marTop w:val="0"/>
      <w:marBottom w:val="0"/>
      <w:divBdr>
        <w:top w:val="none" w:sz="0" w:space="0" w:color="auto"/>
        <w:left w:val="none" w:sz="0" w:space="0" w:color="auto"/>
        <w:bottom w:val="none" w:sz="0" w:space="0" w:color="auto"/>
        <w:right w:val="none" w:sz="0" w:space="0" w:color="auto"/>
      </w:divBdr>
    </w:div>
    <w:div w:id="801847966">
      <w:bodyDiv w:val="1"/>
      <w:marLeft w:val="0"/>
      <w:marRight w:val="0"/>
      <w:marTop w:val="0"/>
      <w:marBottom w:val="0"/>
      <w:divBdr>
        <w:top w:val="none" w:sz="0" w:space="0" w:color="auto"/>
        <w:left w:val="none" w:sz="0" w:space="0" w:color="auto"/>
        <w:bottom w:val="none" w:sz="0" w:space="0" w:color="auto"/>
        <w:right w:val="none" w:sz="0" w:space="0" w:color="auto"/>
      </w:divBdr>
    </w:div>
    <w:div w:id="802432584">
      <w:bodyDiv w:val="1"/>
      <w:marLeft w:val="0"/>
      <w:marRight w:val="0"/>
      <w:marTop w:val="0"/>
      <w:marBottom w:val="0"/>
      <w:divBdr>
        <w:top w:val="none" w:sz="0" w:space="0" w:color="auto"/>
        <w:left w:val="none" w:sz="0" w:space="0" w:color="auto"/>
        <w:bottom w:val="none" w:sz="0" w:space="0" w:color="auto"/>
        <w:right w:val="none" w:sz="0" w:space="0" w:color="auto"/>
      </w:divBdr>
    </w:div>
    <w:div w:id="802692979">
      <w:bodyDiv w:val="1"/>
      <w:marLeft w:val="0"/>
      <w:marRight w:val="0"/>
      <w:marTop w:val="0"/>
      <w:marBottom w:val="0"/>
      <w:divBdr>
        <w:top w:val="none" w:sz="0" w:space="0" w:color="auto"/>
        <w:left w:val="none" w:sz="0" w:space="0" w:color="auto"/>
        <w:bottom w:val="none" w:sz="0" w:space="0" w:color="auto"/>
        <w:right w:val="none" w:sz="0" w:space="0" w:color="auto"/>
      </w:divBdr>
    </w:div>
    <w:div w:id="802698353">
      <w:bodyDiv w:val="1"/>
      <w:marLeft w:val="0"/>
      <w:marRight w:val="0"/>
      <w:marTop w:val="0"/>
      <w:marBottom w:val="0"/>
      <w:divBdr>
        <w:top w:val="none" w:sz="0" w:space="0" w:color="auto"/>
        <w:left w:val="none" w:sz="0" w:space="0" w:color="auto"/>
        <w:bottom w:val="none" w:sz="0" w:space="0" w:color="auto"/>
        <w:right w:val="none" w:sz="0" w:space="0" w:color="auto"/>
      </w:divBdr>
    </w:div>
    <w:div w:id="802776031">
      <w:bodyDiv w:val="1"/>
      <w:marLeft w:val="0"/>
      <w:marRight w:val="0"/>
      <w:marTop w:val="0"/>
      <w:marBottom w:val="0"/>
      <w:divBdr>
        <w:top w:val="none" w:sz="0" w:space="0" w:color="auto"/>
        <w:left w:val="none" w:sz="0" w:space="0" w:color="auto"/>
        <w:bottom w:val="none" w:sz="0" w:space="0" w:color="auto"/>
        <w:right w:val="none" w:sz="0" w:space="0" w:color="auto"/>
      </w:divBdr>
      <w:divsChild>
        <w:div w:id="905143265">
          <w:marLeft w:val="480"/>
          <w:marRight w:val="0"/>
          <w:marTop w:val="0"/>
          <w:marBottom w:val="0"/>
          <w:divBdr>
            <w:top w:val="none" w:sz="0" w:space="0" w:color="auto"/>
            <w:left w:val="none" w:sz="0" w:space="0" w:color="auto"/>
            <w:bottom w:val="none" w:sz="0" w:space="0" w:color="auto"/>
            <w:right w:val="none" w:sz="0" w:space="0" w:color="auto"/>
          </w:divBdr>
        </w:div>
        <w:div w:id="1542479564">
          <w:marLeft w:val="480"/>
          <w:marRight w:val="0"/>
          <w:marTop w:val="0"/>
          <w:marBottom w:val="0"/>
          <w:divBdr>
            <w:top w:val="none" w:sz="0" w:space="0" w:color="auto"/>
            <w:left w:val="none" w:sz="0" w:space="0" w:color="auto"/>
            <w:bottom w:val="none" w:sz="0" w:space="0" w:color="auto"/>
            <w:right w:val="none" w:sz="0" w:space="0" w:color="auto"/>
          </w:divBdr>
        </w:div>
        <w:div w:id="2127693476">
          <w:marLeft w:val="480"/>
          <w:marRight w:val="0"/>
          <w:marTop w:val="0"/>
          <w:marBottom w:val="0"/>
          <w:divBdr>
            <w:top w:val="none" w:sz="0" w:space="0" w:color="auto"/>
            <w:left w:val="none" w:sz="0" w:space="0" w:color="auto"/>
            <w:bottom w:val="none" w:sz="0" w:space="0" w:color="auto"/>
            <w:right w:val="none" w:sz="0" w:space="0" w:color="auto"/>
          </w:divBdr>
        </w:div>
        <w:div w:id="363093071">
          <w:marLeft w:val="480"/>
          <w:marRight w:val="0"/>
          <w:marTop w:val="0"/>
          <w:marBottom w:val="0"/>
          <w:divBdr>
            <w:top w:val="none" w:sz="0" w:space="0" w:color="auto"/>
            <w:left w:val="none" w:sz="0" w:space="0" w:color="auto"/>
            <w:bottom w:val="none" w:sz="0" w:space="0" w:color="auto"/>
            <w:right w:val="none" w:sz="0" w:space="0" w:color="auto"/>
          </w:divBdr>
        </w:div>
        <w:div w:id="1296838926">
          <w:marLeft w:val="480"/>
          <w:marRight w:val="0"/>
          <w:marTop w:val="0"/>
          <w:marBottom w:val="0"/>
          <w:divBdr>
            <w:top w:val="none" w:sz="0" w:space="0" w:color="auto"/>
            <w:left w:val="none" w:sz="0" w:space="0" w:color="auto"/>
            <w:bottom w:val="none" w:sz="0" w:space="0" w:color="auto"/>
            <w:right w:val="none" w:sz="0" w:space="0" w:color="auto"/>
          </w:divBdr>
        </w:div>
        <w:div w:id="761954286">
          <w:marLeft w:val="480"/>
          <w:marRight w:val="0"/>
          <w:marTop w:val="0"/>
          <w:marBottom w:val="0"/>
          <w:divBdr>
            <w:top w:val="none" w:sz="0" w:space="0" w:color="auto"/>
            <w:left w:val="none" w:sz="0" w:space="0" w:color="auto"/>
            <w:bottom w:val="none" w:sz="0" w:space="0" w:color="auto"/>
            <w:right w:val="none" w:sz="0" w:space="0" w:color="auto"/>
          </w:divBdr>
        </w:div>
        <w:div w:id="497964223">
          <w:marLeft w:val="480"/>
          <w:marRight w:val="0"/>
          <w:marTop w:val="0"/>
          <w:marBottom w:val="0"/>
          <w:divBdr>
            <w:top w:val="none" w:sz="0" w:space="0" w:color="auto"/>
            <w:left w:val="none" w:sz="0" w:space="0" w:color="auto"/>
            <w:bottom w:val="none" w:sz="0" w:space="0" w:color="auto"/>
            <w:right w:val="none" w:sz="0" w:space="0" w:color="auto"/>
          </w:divBdr>
        </w:div>
        <w:div w:id="145438966">
          <w:marLeft w:val="480"/>
          <w:marRight w:val="0"/>
          <w:marTop w:val="0"/>
          <w:marBottom w:val="0"/>
          <w:divBdr>
            <w:top w:val="none" w:sz="0" w:space="0" w:color="auto"/>
            <w:left w:val="none" w:sz="0" w:space="0" w:color="auto"/>
            <w:bottom w:val="none" w:sz="0" w:space="0" w:color="auto"/>
            <w:right w:val="none" w:sz="0" w:space="0" w:color="auto"/>
          </w:divBdr>
        </w:div>
        <w:div w:id="13457001">
          <w:marLeft w:val="480"/>
          <w:marRight w:val="0"/>
          <w:marTop w:val="0"/>
          <w:marBottom w:val="0"/>
          <w:divBdr>
            <w:top w:val="none" w:sz="0" w:space="0" w:color="auto"/>
            <w:left w:val="none" w:sz="0" w:space="0" w:color="auto"/>
            <w:bottom w:val="none" w:sz="0" w:space="0" w:color="auto"/>
            <w:right w:val="none" w:sz="0" w:space="0" w:color="auto"/>
          </w:divBdr>
        </w:div>
        <w:div w:id="828063258">
          <w:marLeft w:val="480"/>
          <w:marRight w:val="0"/>
          <w:marTop w:val="0"/>
          <w:marBottom w:val="0"/>
          <w:divBdr>
            <w:top w:val="none" w:sz="0" w:space="0" w:color="auto"/>
            <w:left w:val="none" w:sz="0" w:space="0" w:color="auto"/>
            <w:bottom w:val="none" w:sz="0" w:space="0" w:color="auto"/>
            <w:right w:val="none" w:sz="0" w:space="0" w:color="auto"/>
          </w:divBdr>
        </w:div>
        <w:div w:id="1648777573">
          <w:marLeft w:val="480"/>
          <w:marRight w:val="0"/>
          <w:marTop w:val="0"/>
          <w:marBottom w:val="0"/>
          <w:divBdr>
            <w:top w:val="none" w:sz="0" w:space="0" w:color="auto"/>
            <w:left w:val="none" w:sz="0" w:space="0" w:color="auto"/>
            <w:bottom w:val="none" w:sz="0" w:space="0" w:color="auto"/>
            <w:right w:val="none" w:sz="0" w:space="0" w:color="auto"/>
          </w:divBdr>
        </w:div>
        <w:div w:id="51388576">
          <w:marLeft w:val="480"/>
          <w:marRight w:val="0"/>
          <w:marTop w:val="0"/>
          <w:marBottom w:val="0"/>
          <w:divBdr>
            <w:top w:val="none" w:sz="0" w:space="0" w:color="auto"/>
            <w:left w:val="none" w:sz="0" w:space="0" w:color="auto"/>
            <w:bottom w:val="none" w:sz="0" w:space="0" w:color="auto"/>
            <w:right w:val="none" w:sz="0" w:space="0" w:color="auto"/>
          </w:divBdr>
        </w:div>
        <w:div w:id="1160542136">
          <w:marLeft w:val="480"/>
          <w:marRight w:val="0"/>
          <w:marTop w:val="0"/>
          <w:marBottom w:val="0"/>
          <w:divBdr>
            <w:top w:val="none" w:sz="0" w:space="0" w:color="auto"/>
            <w:left w:val="none" w:sz="0" w:space="0" w:color="auto"/>
            <w:bottom w:val="none" w:sz="0" w:space="0" w:color="auto"/>
            <w:right w:val="none" w:sz="0" w:space="0" w:color="auto"/>
          </w:divBdr>
        </w:div>
        <w:div w:id="1037007739">
          <w:marLeft w:val="480"/>
          <w:marRight w:val="0"/>
          <w:marTop w:val="0"/>
          <w:marBottom w:val="0"/>
          <w:divBdr>
            <w:top w:val="none" w:sz="0" w:space="0" w:color="auto"/>
            <w:left w:val="none" w:sz="0" w:space="0" w:color="auto"/>
            <w:bottom w:val="none" w:sz="0" w:space="0" w:color="auto"/>
            <w:right w:val="none" w:sz="0" w:space="0" w:color="auto"/>
          </w:divBdr>
        </w:div>
        <w:div w:id="898710359">
          <w:marLeft w:val="480"/>
          <w:marRight w:val="0"/>
          <w:marTop w:val="0"/>
          <w:marBottom w:val="0"/>
          <w:divBdr>
            <w:top w:val="none" w:sz="0" w:space="0" w:color="auto"/>
            <w:left w:val="none" w:sz="0" w:space="0" w:color="auto"/>
            <w:bottom w:val="none" w:sz="0" w:space="0" w:color="auto"/>
            <w:right w:val="none" w:sz="0" w:space="0" w:color="auto"/>
          </w:divBdr>
        </w:div>
        <w:div w:id="1263492565">
          <w:marLeft w:val="480"/>
          <w:marRight w:val="0"/>
          <w:marTop w:val="0"/>
          <w:marBottom w:val="0"/>
          <w:divBdr>
            <w:top w:val="none" w:sz="0" w:space="0" w:color="auto"/>
            <w:left w:val="none" w:sz="0" w:space="0" w:color="auto"/>
            <w:bottom w:val="none" w:sz="0" w:space="0" w:color="auto"/>
            <w:right w:val="none" w:sz="0" w:space="0" w:color="auto"/>
          </w:divBdr>
        </w:div>
        <w:div w:id="1023702160">
          <w:marLeft w:val="480"/>
          <w:marRight w:val="0"/>
          <w:marTop w:val="0"/>
          <w:marBottom w:val="0"/>
          <w:divBdr>
            <w:top w:val="none" w:sz="0" w:space="0" w:color="auto"/>
            <w:left w:val="none" w:sz="0" w:space="0" w:color="auto"/>
            <w:bottom w:val="none" w:sz="0" w:space="0" w:color="auto"/>
            <w:right w:val="none" w:sz="0" w:space="0" w:color="auto"/>
          </w:divBdr>
        </w:div>
        <w:div w:id="1861355755">
          <w:marLeft w:val="480"/>
          <w:marRight w:val="0"/>
          <w:marTop w:val="0"/>
          <w:marBottom w:val="0"/>
          <w:divBdr>
            <w:top w:val="none" w:sz="0" w:space="0" w:color="auto"/>
            <w:left w:val="none" w:sz="0" w:space="0" w:color="auto"/>
            <w:bottom w:val="none" w:sz="0" w:space="0" w:color="auto"/>
            <w:right w:val="none" w:sz="0" w:space="0" w:color="auto"/>
          </w:divBdr>
        </w:div>
        <w:div w:id="1050153876">
          <w:marLeft w:val="480"/>
          <w:marRight w:val="0"/>
          <w:marTop w:val="0"/>
          <w:marBottom w:val="0"/>
          <w:divBdr>
            <w:top w:val="none" w:sz="0" w:space="0" w:color="auto"/>
            <w:left w:val="none" w:sz="0" w:space="0" w:color="auto"/>
            <w:bottom w:val="none" w:sz="0" w:space="0" w:color="auto"/>
            <w:right w:val="none" w:sz="0" w:space="0" w:color="auto"/>
          </w:divBdr>
        </w:div>
        <w:div w:id="922026128">
          <w:marLeft w:val="480"/>
          <w:marRight w:val="0"/>
          <w:marTop w:val="0"/>
          <w:marBottom w:val="0"/>
          <w:divBdr>
            <w:top w:val="none" w:sz="0" w:space="0" w:color="auto"/>
            <w:left w:val="none" w:sz="0" w:space="0" w:color="auto"/>
            <w:bottom w:val="none" w:sz="0" w:space="0" w:color="auto"/>
            <w:right w:val="none" w:sz="0" w:space="0" w:color="auto"/>
          </w:divBdr>
        </w:div>
        <w:div w:id="1835103295">
          <w:marLeft w:val="480"/>
          <w:marRight w:val="0"/>
          <w:marTop w:val="0"/>
          <w:marBottom w:val="0"/>
          <w:divBdr>
            <w:top w:val="none" w:sz="0" w:space="0" w:color="auto"/>
            <w:left w:val="none" w:sz="0" w:space="0" w:color="auto"/>
            <w:bottom w:val="none" w:sz="0" w:space="0" w:color="auto"/>
            <w:right w:val="none" w:sz="0" w:space="0" w:color="auto"/>
          </w:divBdr>
        </w:div>
        <w:div w:id="18243075">
          <w:marLeft w:val="480"/>
          <w:marRight w:val="0"/>
          <w:marTop w:val="0"/>
          <w:marBottom w:val="0"/>
          <w:divBdr>
            <w:top w:val="none" w:sz="0" w:space="0" w:color="auto"/>
            <w:left w:val="none" w:sz="0" w:space="0" w:color="auto"/>
            <w:bottom w:val="none" w:sz="0" w:space="0" w:color="auto"/>
            <w:right w:val="none" w:sz="0" w:space="0" w:color="auto"/>
          </w:divBdr>
        </w:div>
        <w:div w:id="1892032691">
          <w:marLeft w:val="480"/>
          <w:marRight w:val="0"/>
          <w:marTop w:val="0"/>
          <w:marBottom w:val="0"/>
          <w:divBdr>
            <w:top w:val="none" w:sz="0" w:space="0" w:color="auto"/>
            <w:left w:val="none" w:sz="0" w:space="0" w:color="auto"/>
            <w:bottom w:val="none" w:sz="0" w:space="0" w:color="auto"/>
            <w:right w:val="none" w:sz="0" w:space="0" w:color="auto"/>
          </w:divBdr>
        </w:div>
        <w:div w:id="2104253294">
          <w:marLeft w:val="480"/>
          <w:marRight w:val="0"/>
          <w:marTop w:val="0"/>
          <w:marBottom w:val="0"/>
          <w:divBdr>
            <w:top w:val="none" w:sz="0" w:space="0" w:color="auto"/>
            <w:left w:val="none" w:sz="0" w:space="0" w:color="auto"/>
            <w:bottom w:val="none" w:sz="0" w:space="0" w:color="auto"/>
            <w:right w:val="none" w:sz="0" w:space="0" w:color="auto"/>
          </w:divBdr>
        </w:div>
        <w:div w:id="2054185102">
          <w:marLeft w:val="480"/>
          <w:marRight w:val="0"/>
          <w:marTop w:val="0"/>
          <w:marBottom w:val="0"/>
          <w:divBdr>
            <w:top w:val="none" w:sz="0" w:space="0" w:color="auto"/>
            <w:left w:val="none" w:sz="0" w:space="0" w:color="auto"/>
            <w:bottom w:val="none" w:sz="0" w:space="0" w:color="auto"/>
            <w:right w:val="none" w:sz="0" w:space="0" w:color="auto"/>
          </w:divBdr>
        </w:div>
        <w:div w:id="2106076318">
          <w:marLeft w:val="480"/>
          <w:marRight w:val="0"/>
          <w:marTop w:val="0"/>
          <w:marBottom w:val="0"/>
          <w:divBdr>
            <w:top w:val="none" w:sz="0" w:space="0" w:color="auto"/>
            <w:left w:val="none" w:sz="0" w:space="0" w:color="auto"/>
            <w:bottom w:val="none" w:sz="0" w:space="0" w:color="auto"/>
            <w:right w:val="none" w:sz="0" w:space="0" w:color="auto"/>
          </w:divBdr>
        </w:div>
        <w:div w:id="122777975">
          <w:marLeft w:val="480"/>
          <w:marRight w:val="0"/>
          <w:marTop w:val="0"/>
          <w:marBottom w:val="0"/>
          <w:divBdr>
            <w:top w:val="none" w:sz="0" w:space="0" w:color="auto"/>
            <w:left w:val="none" w:sz="0" w:space="0" w:color="auto"/>
            <w:bottom w:val="none" w:sz="0" w:space="0" w:color="auto"/>
            <w:right w:val="none" w:sz="0" w:space="0" w:color="auto"/>
          </w:divBdr>
        </w:div>
        <w:div w:id="686175514">
          <w:marLeft w:val="480"/>
          <w:marRight w:val="0"/>
          <w:marTop w:val="0"/>
          <w:marBottom w:val="0"/>
          <w:divBdr>
            <w:top w:val="none" w:sz="0" w:space="0" w:color="auto"/>
            <w:left w:val="none" w:sz="0" w:space="0" w:color="auto"/>
            <w:bottom w:val="none" w:sz="0" w:space="0" w:color="auto"/>
            <w:right w:val="none" w:sz="0" w:space="0" w:color="auto"/>
          </w:divBdr>
        </w:div>
        <w:div w:id="1390417000">
          <w:marLeft w:val="480"/>
          <w:marRight w:val="0"/>
          <w:marTop w:val="0"/>
          <w:marBottom w:val="0"/>
          <w:divBdr>
            <w:top w:val="none" w:sz="0" w:space="0" w:color="auto"/>
            <w:left w:val="none" w:sz="0" w:space="0" w:color="auto"/>
            <w:bottom w:val="none" w:sz="0" w:space="0" w:color="auto"/>
            <w:right w:val="none" w:sz="0" w:space="0" w:color="auto"/>
          </w:divBdr>
        </w:div>
        <w:div w:id="1293513563">
          <w:marLeft w:val="480"/>
          <w:marRight w:val="0"/>
          <w:marTop w:val="0"/>
          <w:marBottom w:val="0"/>
          <w:divBdr>
            <w:top w:val="none" w:sz="0" w:space="0" w:color="auto"/>
            <w:left w:val="none" w:sz="0" w:space="0" w:color="auto"/>
            <w:bottom w:val="none" w:sz="0" w:space="0" w:color="auto"/>
            <w:right w:val="none" w:sz="0" w:space="0" w:color="auto"/>
          </w:divBdr>
        </w:div>
        <w:div w:id="846290663">
          <w:marLeft w:val="480"/>
          <w:marRight w:val="0"/>
          <w:marTop w:val="0"/>
          <w:marBottom w:val="0"/>
          <w:divBdr>
            <w:top w:val="none" w:sz="0" w:space="0" w:color="auto"/>
            <w:left w:val="none" w:sz="0" w:space="0" w:color="auto"/>
            <w:bottom w:val="none" w:sz="0" w:space="0" w:color="auto"/>
            <w:right w:val="none" w:sz="0" w:space="0" w:color="auto"/>
          </w:divBdr>
        </w:div>
        <w:div w:id="288825565">
          <w:marLeft w:val="480"/>
          <w:marRight w:val="0"/>
          <w:marTop w:val="0"/>
          <w:marBottom w:val="0"/>
          <w:divBdr>
            <w:top w:val="none" w:sz="0" w:space="0" w:color="auto"/>
            <w:left w:val="none" w:sz="0" w:space="0" w:color="auto"/>
            <w:bottom w:val="none" w:sz="0" w:space="0" w:color="auto"/>
            <w:right w:val="none" w:sz="0" w:space="0" w:color="auto"/>
          </w:divBdr>
        </w:div>
        <w:div w:id="705256111">
          <w:marLeft w:val="480"/>
          <w:marRight w:val="0"/>
          <w:marTop w:val="0"/>
          <w:marBottom w:val="0"/>
          <w:divBdr>
            <w:top w:val="none" w:sz="0" w:space="0" w:color="auto"/>
            <w:left w:val="none" w:sz="0" w:space="0" w:color="auto"/>
            <w:bottom w:val="none" w:sz="0" w:space="0" w:color="auto"/>
            <w:right w:val="none" w:sz="0" w:space="0" w:color="auto"/>
          </w:divBdr>
        </w:div>
        <w:div w:id="812940912">
          <w:marLeft w:val="480"/>
          <w:marRight w:val="0"/>
          <w:marTop w:val="0"/>
          <w:marBottom w:val="0"/>
          <w:divBdr>
            <w:top w:val="none" w:sz="0" w:space="0" w:color="auto"/>
            <w:left w:val="none" w:sz="0" w:space="0" w:color="auto"/>
            <w:bottom w:val="none" w:sz="0" w:space="0" w:color="auto"/>
            <w:right w:val="none" w:sz="0" w:space="0" w:color="auto"/>
          </w:divBdr>
        </w:div>
        <w:div w:id="796609571">
          <w:marLeft w:val="480"/>
          <w:marRight w:val="0"/>
          <w:marTop w:val="0"/>
          <w:marBottom w:val="0"/>
          <w:divBdr>
            <w:top w:val="none" w:sz="0" w:space="0" w:color="auto"/>
            <w:left w:val="none" w:sz="0" w:space="0" w:color="auto"/>
            <w:bottom w:val="none" w:sz="0" w:space="0" w:color="auto"/>
            <w:right w:val="none" w:sz="0" w:space="0" w:color="auto"/>
          </w:divBdr>
        </w:div>
        <w:div w:id="920406089">
          <w:marLeft w:val="480"/>
          <w:marRight w:val="0"/>
          <w:marTop w:val="0"/>
          <w:marBottom w:val="0"/>
          <w:divBdr>
            <w:top w:val="none" w:sz="0" w:space="0" w:color="auto"/>
            <w:left w:val="none" w:sz="0" w:space="0" w:color="auto"/>
            <w:bottom w:val="none" w:sz="0" w:space="0" w:color="auto"/>
            <w:right w:val="none" w:sz="0" w:space="0" w:color="auto"/>
          </w:divBdr>
        </w:div>
        <w:div w:id="859392756">
          <w:marLeft w:val="480"/>
          <w:marRight w:val="0"/>
          <w:marTop w:val="0"/>
          <w:marBottom w:val="0"/>
          <w:divBdr>
            <w:top w:val="none" w:sz="0" w:space="0" w:color="auto"/>
            <w:left w:val="none" w:sz="0" w:space="0" w:color="auto"/>
            <w:bottom w:val="none" w:sz="0" w:space="0" w:color="auto"/>
            <w:right w:val="none" w:sz="0" w:space="0" w:color="auto"/>
          </w:divBdr>
        </w:div>
        <w:div w:id="1269002979">
          <w:marLeft w:val="480"/>
          <w:marRight w:val="0"/>
          <w:marTop w:val="0"/>
          <w:marBottom w:val="0"/>
          <w:divBdr>
            <w:top w:val="none" w:sz="0" w:space="0" w:color="auto"/>
            <w:left w:val="none" w:sz="0" w:space="0" w:color="auto"/>
            <w:bottom w:val="none" w:sz="0" w:space="0" w:color="auto"/>
            <w:right w:val="none" w:sz="0" w:space="0" w:color="auto"/>
          </w:divBdr>
        </w:div>
        <w:div w:id="2117090921">
          <w:marLeft w:val="480"/>
          <w:marRight w:val="0"/>
          <w:marTop w:val="0"/>
          <w:marBottom w:val="0"/>
          <w:divBdr>
            <w:top w:val="none" w:sz="0" w:space="0" w:color="auto"/>
            <w:left w:val="none" w:sz="0" w:space="0" w:color="auto"/>
            <w:bottom w:val="none" w:sz="0" w:space="0" w:color="auto"/>
            <w:right w:val="none" w:sz="0" w:space="0" w:color="auto"/>
          </w:divBdr>
        </w:div>
        <w:div w:id="1041634950">
          <w:marLeft w:val="480"/>
          <w:marRight w:val="0"/>
          <w:marTop w:val="0"/>
          <w:marBottom w:val="0"/>
          <w:divBdr>
            <w:top w:val="none" w:sz="0" w:space="0" w:color="auto"/>
            <w:left w:val="none" w:sz="0" w:space="0" w:color="auto"/>
            <w:bottom w:val="none" w:sz="0" w:space="0" w:color="auto"/>
            <w:right w:val="none" w:sz="0" w:space="0" w:color="auto"/>
          </w:divBdr>
        </w:div>
        <w:div w:id="274991518">
          <w:marLeft w:val="480"/>
          <w:marRight w:val="0"/>
          <w:marTop w:val="0"/>
          <w:marBottom w:val="0"/>
          <w:divBdr>
            <w:top w:val="none" w:sz="0" w:space="0" w:color="auto"/>
            <w:left w:val="none" w:sz="0" w:space="0" w:color="auto"/>
            <w:bottom w:val="none" w:sz="0" w:space="0" w:color="auto"/>
            <w:right w:val="none" w:sz="0" w:space="0" w:color="auto"/>
          </w:divBdr>
        </w:div>
        <w:div w:id="518668556">
          <w:marLeft w:val="480"/>
          <w:marRight w:val="0"/>
          <w:marTop w:val="0"/>
          <w:marBottom w:val="0"/>
          <w:divBdr>
            <w:top w:val="none" w:sz="0" w:space="0" w:color="auto"/>
            <w:left w:val="none" w:sz="0" w:space="0" w:color="auto"/>
            <w:bottom w:val="none" w:sz="0" w:space="0" w:color="auto"/>
            <w:right w:val="none" w:sz="0" w:space="0" w:color="auto"/>
          </w:divBdr>
        </w:div>
        <w:div w:id="1581520348">
          <w:marLeft w:val="480"/>
          <w:marRight w:val="0"/>
          <w:marTop w:val="0"/>
          <w:marBottom w:val="0"/>
          <w:divBdr>
            <w:top w:val="none" w:sz="0" w:space="0" w:color="auto"/>
            <w:left w:val="none" w:sz="0" w:space="0" w:color="auto"/>
            <w:bottom w:val="none" w:sz="0" w:space="0" w:color="auto"/>
            <w:right w:val="none" w:sz="0" w:space="0" w:color="auto"/>
          </w:divBdr>
        </w:div>
        <w:div w:id="858081229">
          <w:marLeft w:val="480"/>
          <w:marRight w:val="0"/>
          <w:marTop w:val="0"/>
          <w:marBottom w:val="0"/>
          <w:divBdr>
            <w:top w:val="none" w:sz="0" w:space="0" w:color="auto"/>
            <w:left w:val="none" w:sz="0" w:space="0" w:color="auto"/>
            <w:bottom w:val="none" w:sz="0" w:space="0" w:color="auto"/>
            <w:right w:val="none" w:sz="0" w:space="0" w:color="auto"/>
          </w:divBdr>
        </w:div>
        <w:div w:id="1777216952">
          <w:marLeft w:val="480"/>
          <w:marRight w:val="0"/>
          <w:marTop w:val="0"/>
          <w:marBottom w:val="0"/>
          <w:divBdr>
            <w:top w:val="none" w:sz="0" w:space="0" w:color="auto"/>
            <w:left w:val="none" w:sz="0" w:space="0" w:color="auto"/>
            <w:bottom w:val="none" w:sz="0" w:space="0" w:color="auto"/>
            <w:right w:val="none" w:sz="0" w:space="0" w:color="auto"/>
          </w:divBdr>
        </w:div>
        <w:div w:id="1904951441">
          <w:marLeft w:val="480"/>
          <w:marRight w:val="0"/>
          <w:marTop w:val="0"/>
          <w:marBottom w:val="0"/>
          <w:divBdr>
            <w:top w:val="none" w:sz="0" w:space="0" w:color="auto"/>
            <w:left w:val="none" w:sz="0" w:space="0" w:color="auto"/>
            <w:bottom w:val="none" w:sz="0" w:space="0" w:color="auto"/>
            <w:right w:val="none" w:sz="0" w:space="0" w:color="auto"/>
          </w:divBdr>
        </w:div>
        <w:div w:id="1858035348">
          <w:marLeft w:val="480"/>
          <w:marRight w:val="0"/>
          <w:marTop w:val="0"/>
          <w:marBottom w:val="0"/>
          <w:divBdr>
            <w:top w:val="none" w:sz="0" w:space="0" w:color="auto"/>
            <w:left w:val="none" w:sz="0" w:space="0" w:color="auto"/>
            <w:bottom w:val="none" w:sz="0" w:space="0" w:color="auto"/>
            <w:right w:val="none" w:sz="0" w:space="0" w:color="auto"/>
          </w:divBdr>
        </w:div>
        <w:div w:id="1433210144">
          <w:marLeft w:val="480"/>
          <w:marRight w:val="0"/>
          <w:marTop w:val="0"/>
          <w:marBottom w:val="0"/>
          <w:divBdr>
            <w:top w:val="none" w:sz="0" w:space="0" w:color="auto"/>
            <w:left w:val="none" w:sz="0" w:space="0" w:color="auto"/>
            <w:bottom w:val="none" w:sz="0" w:space="0" w:color="auto"/>
            <w:right w:val="none" w:sz="0" w:space="0" w:color="auto"/>
          </w:divBdr>
        </w:div>
        <w:div w:id="1475099110">
          <w:marLeft w:val="480"/>
          <w:marRight w:val="0"/>
          <w:marTop w:val="0"/>
          <w:marBottom w:val="0"/>
          <w:divBdr>
            <w:top w:val="none" w:sz="0" w:space="0" w:color="auto"/>
            <w:left w:val="none" w:sz="0" w:space="0" w:color="auto"/>
            <w:bottom w:val="none" w:sz="0" w:space="0" w:color="auto"/>
            <w:right w:val="none" w:sz="0" w:space="0" w:color="auto"/>
          </w:divBdr>
        </w:div>
        <w:div w:id="150676618">
          <w:marLeft w:val="480"/>
          <w:marRight w:val="0"/>
          <w:marTop w:val="0"/>
          <w:marBottom w:val="0"/>
          <w:divBdr>
            <w:top w:val="none" w:sz="0" w:space="0" w:color="auto"/>
            <w:left w:val="none" w:sz="0" w:space="0" w:color="auto"/>
            <w:bottom w:val="none" w:sz="0" w:space="0" w:color="auto"/>
            <w:right w:val="none" w:sz="0" w:space="0" w:color="auto"/>
          </w:divBdr>
        </w:div>
        <w:div w:id="126899604">
          <w:marLeft w:val="480"/>
          <w:marRight w:val="0"/>
          <w:marTop w:val="0"/>
          <w:marBottom w:val="0"/>
          <w:divBdr>
            <w:top w:val="none" w:sz="0" w:space="0" w:color="auto"/>
            <w:left w:val="none" w:sz="0" w:space="0" w:color="auto"/>
            <w:bottom w:val="none" w:sz="0" w:space="0" w:color="auto"/>
            <w:right w:val="none" w:sz="0" w:space="0" w:color="auto"/>
          </w:divBdr>
        </w:div>
        <w:div w:id="207183941">
          <w:marLeft w:val="480"/>
          <w:marRight w:val="0"/>
          <w:marTop w:val="0"/>
          <w:marBottom w:val="0"/>
          <w:divBdr>
            <w:top w:val="none" w:sz="0" w:space="0" w:color="auto"/>
            <w:left w:val="none" w:sz="0" w:space="0" w:color="auto"/>
            <w:bottom w:val="none" w:sz="0" w:space="0" w:color="auto"/>
            <w:right w:val="none" w:sz="0" w:space="0" w:color="auto"/>
          </w:divBdr>
        </w:div>
        <w:div w:id="58015168">
          <w:marLeft w:val="480"/>
          <w:marRight w:val="0"/>
          <w:marTop w:val="0"/>
          <w:marBottom w:val="0"/>
          <w:divBdr>
            <w:top w:val="none" w:sz="0" w:space="0" w:color="auto"/>
            <w:left w:val="none" w:sz="0" w:space="0" w:color="auto"/>
            <w:bottom w:val="none" w:sz="0" w:space="0" w:color="auto"/>
            <w:right w:val="none" w:sz="0" w:space="0" w:color="auto"/>
          </w:divBdr>
        </w:div>
        <w:div w:id="523632960">
          <w:marLeft w:val="480"/>
          <w:marRight w:val="0"/>
          <w:marTop w:val="0"/>
          <w:marBottom w:val="0"/>
          <w:divBdr>
            <w:top w:val="none" w:sz="0" w:space="0" w:color="auto"/>
            <w:left w:val="none" w:sz="0" w:space="0" w:color="auto"/>
            <w:bottom w:val="none" w:sz="0" w:space="0" w:color="auto"/>
            <w:right w:val="none" w:sz="0" w:space="0" w:color="auto"/>
          </w:divBdr>
        </w:div>
        <w:div w:id="1623149798">
          <w:marLeft w:val="480"/>
          <w:marRight w:val="0"/>
          <w:marTop w:val="0"/>
          <w:marBottom w:val="0"/>
          <w:divBdr>
            <w:top w:val="none" w:sz="0" w:space="0" w:color="auto"/>
            <w:left w:val="none" w:sz="0" w:space="0" w:color="auto"/>
            <w:bottom w:val="none" w:sz="0" w:space="0" w:color="auto"/>
            <w:right w:val="none" w:sz="0" w:space="0" w:color="auto"/>
          </w:divBdr>
        </w:div>
        <w:div w:id="1578979801">
          <w:marLeft w:val="480"/>
          <w:marRight w:val="0"/>
          <w:marTop w:val="0"/>
          <w:marBottom w:val="0"/>
          <w:divBdr>
            <w:top w:val="none" w:sz="0" w:space="0" w:color="auto"/>
            <w:left w:val="none" w:sz="0" w:space="0" w:color="auto"/>
            <w:bottom w:val="none" w:sz="0" w:space="0" w:color="auto"/>
            <w:right w:val="none" w:sz="0" w:space="0" w:color="auto"/>
          </w:divBdr>
        </w:div>
      </w:divsChild>
    </w:div>
    <w:div w:id="802968432">
      <w:bodyDiv w:val="1"/>
      <w:marLeft w:val="0"/>
      <w:marRight w:val="0"/>
      <w:marTop w:val="0"/>
      <w:marBottom w:val="0"/>
      <w:divBdr>
        <w:top w:val="none" w:sz="0" w:space="0" w:color="auto"/>
        <w:left w:val="none" w:sz="0" w:space="0" w:color="auto"/>
        <w:bottom w:val="none" w:sz="0" w:space="0" w:color="auto"/>
        <w:right w:val="none" w:sz="0" w:space="0" w:color="auto"/>
      </w:divBdr>
    </w:div>
    <w:div w:id="803087116">
      <w:bodyDiv w:val="1"/>
      <w:marLeft w:val="0"/>
      <w:marRight w:val="0"/>
      <w:marTop w:val="0"/>
      <w:marBottom w:val="0"/>
      <w:divBdr>
        <w:top w:val="none" w:sz="0" w:space="0" w:color="auto"/>
        <w:left w:val="none" w:sz="0" w:space="0" w:color="auto"/>
        <w:bottom w:val="none" w:sz="0" w:space="0" w:color="auto"/>
        <w:right w:val="none" w:sz="0" w:space="0" w:color="auto"/>
      </w:divBdr>
    </w:div>
    <w:div w:id="803087523">
      <w:bodyDiv w:val="1"/>
      <w:marLeft w:val="0"/>
      <w:marRight w:val="0"/>
      <w:marTop w:val="0"/>
      <w:marBottom w:val="0"/>
      <w:divBdr>
        <w:top w:val="none" w:sz="0" w:space="0" w:color="auto"/>
        <w:left w:val="none" w:sz="0" w:space="0" w:color="auto"/>
        <w:bottom w:val="none" w:sz="0" w:space="0" w:color="auto"/>
        <w:right w:val="none" w:sz="0" w:space="0" w:color="auto"/>
      </w:divBdr>
    </w:div>
    <w:div w:id="803695402">
      <w:bodyDiv w:val="1"/>
      <w:marLeft w:val="0"/>
      <w:marRight w:val="0"/>
      <w:marTop w:val="0"/>
      <w:marBottom w:val="0"/>
      <w:divBdr>
        <w:top w:val="none" w:sz="0" w:space="0" w:color="auto"/>
        <w:left w:val="none" w:sz="0" w:space="0" w:color="auto"/>
        <w:bottom w:val="none" w:sz="0" w:space="0" w:color="auto"/>
        <w:right w:val="none" w:sz="0" w:space="0" w:color="auto"/>
      </w:divBdr>
    </w:div>
    <w:div w:id="803695742">
      <w:bodyDiv w:val="1"/>
      <w:marLeft w:val="0"/>
      <w:marRight w:val="0"/>
      <w:marTop w:val="0"/>
      <w:marBottom w:val="0"/>
      <w:divBdr>
        <w:top w:val="none" w:sz="0" w:space="0" w:color="auto"/>
        <w:left w:val="none" w:sz="0" w:space="0" w:color="auto"/>
        <w:bottom w:val="none" w:sz="0" w:space="0" w:color="auto"/>
        <w:right w:val="none" w:sz="0" w:space="0" w:color="auto"/>
      </w:divBdr>
    </w:div>
    <w:div w:id="803890534">
      <w:bodyDiv w:val="1"/>
      <w:marLeft w:val="0"/>
      <w:marRight w:val="0"/>
      <w:marTop w:val="0"/>
      <w:marBottom w:val="0"/>
      <w:divBdr>
        <w:top w:val="none" w:sz="0" w:space="0" w:color="auto"/>
        <w:left w:val="none" w:sz="0" w:space="0" w:color="auto"/>
        <w:bottom w:val="none" w:sz="0" w:space="0" w:color="auto"/>
        <w:right w:val="none" w:sz="0" w:space="0" w:color="auto"/>
      </w:divBdr>
    </w:div>
    <w:div w:id="804005630">
      <w:bodyDiv w:val="1"/>
      <w:marLeft w:val="0"/>
      <w:marRight w:val="0"/>
      <w:marTop w:val="0"/>
      <w:marBottom w:val="0"/>
      <w:divBdr>
        <w:top w:val="none" w:sz="0" w:space="0" w:color="auto"/>
        <w:left w:val="none" w:sz="0" w:space="0" w:color="auto"/>
        <w:bottom w:val="none" w:sz="0" w:space="0" w:color="auto"/>
        <w:right w:val="none" w:sz="0" w:space="0" w:color="auto"/>
      </w:divBdr>
    </w:div>
    <w:div w:id="804197769">
      <w:bodyDiv w:val="1"/>
      <w:marLeft w:val="0"/>
      <w:marRight w:val="0"/>
      <w:marTop w:val="0"/>
      <w:marBottom w:val="0"/>
      <w:divBdr>
        <w:top w:val="none" w:sz="0" w:space="0" w:color="auto"/>
        <w:left w:val="none" w:sz="0" w:space="0" w:color="auto"/>
        <w:bottom w:val="none" w:sz="0" w:space="0" w:color="auto"/>
        <w:right w:val="none" w:sz="0" w:space="0" w:color="auto"/>
      </w:divBdr>
    </w:div>
    <w:div w:id="804280169">
      <w:bodyDiv w:val="1"/>
      <w:marLeft w:val="0"/>
      <w:marRight w:val="0"/>
      <w:marTop w:val="0"/>
      <w:marBottom w:val="0"/>
      <w:divBdr>
        <w:top w:val="none" w:sz="0" w:space="0" w:color="auto"/>
        <w:left w:val="none" w:sz="0" w:space="0" w:color="auto"/>
        <w:bottom w:val="none" w:sz="0" w:space="0" w:color="auto"/>
        <w:right w:val="none" w:sz="0" w:space="0" w:color="auto"/>
      </w:divBdr>
    </w:div>
    <w:div w:id="804355050">
      <w:bodyDiv w:val="1"/>
      <w:marLeft w:val="0"/>
      <w:marRight w:val="0"/>
      <w:marTop w:val="0"/>
      <w:marBottom w:val="0"/>
      <w:divBdr>
        <w:top w:val="none" w:sz="0" w:space="0" w:color="auto"/>
        <w:left w:val="none" w:sz="0" w:space="0" w:color="auto"/>
        <w:bottom w:val="none" w:sz="0" w:space="0" w:color="auto"/>
        <w:right w:val="none" w:sz="0" w:space="0" w:color="auto"/>
      </w:divBdr>
    </w:div>
    <w:div w:id="804926583">
      <w:bodyDiv w:val="1"/>
      <w:marLeft w:val="0"/>
      <w:marRight w:val="0"/>
      <w:marTop w:val="0"/>
      <w:marBottom w:val="0"/>
      <w:divBdr>
        <w:top w:val="none" w:sz="0" w:space="0" w:color="auto"/>
        <w:left w:val="none" w:sz="0" w:space="0" w:color="auto"/>
        <w:bottom w:val="none" w:sz="0" w:space="0" w:color="auto"/>
        <w:right w:val="none" w:sz="0" w:space="0" w:color="auto"/>
      </w:divBdr>
      <w:divsChild>
        <w:div w:id="1291740034">
          <w:marLeft w:val="480"/>
          <w:marRight w:val="0"/>
          <w:marTop w:val="0"/>
          <w:marBottom w:val="0"/>
          <w:divBdr>
            <w:top w:val="none" w:sz="0" w:space="0" w:color="auto"/>
            <w:left w:val="none" w:sz="0" w:space="0" w:color="auto"/>
            <w:bottom w:val="none" w:sz="0" w:space="0" w:color="auto"/>
            <w:right w:val="none" w:sz="0" w:space="0" w:color="auto"/>
          </w:divBdr>
        </w:div>
        <w:div w:id="1376469060">
          <w:marLeft w:val="480"/>
          <w:marRight w:val="0"/>
          <w:marTop w:val="0"/>
          <w:marBottom w:val="0"/>
          <w:divBdr>
            <w:top w:val="none" w:sz="0" w:space="0" w:color="auto"/>
            <w:left w:val="none" w:sz="0" w:space="0" w:color="auto"/>
            <w:bottom w:val="none" w:sz="0" w:space="0" w:color="auto"/>
            <w:right w:val="none" w:sz="0" w:space="0" w:color="auto"/>
          </w:divBdr>
        </w:div>
        <w:div w:id="630742721">
          <w:marLeft w:val="480"/>
          <w:marRight w:val="0"/>
          <w:marTop w:val="0"/>
          <w:marBottom w:val="0"/>
          <w:divBdr>
            <w:top w:val="none" w:sz="0" w:space="0" w:color="auto"/>
            <w:left w:val="none" w:sz="0" w:space="0" w:color="auto"/>
            <w:bottom w:val="none" w:sz="0" w:space="0" w:color="auto"/>
            <w:right w:val="none" w:sz="0" w:space="0" w:color="auto"/>
          </w:divBdr>
        </w:div>
        <w:div w:id="746416528">
          <w:marLeft w:val="480"/>
          <w:marRight w:val="0"/>
          <w:marTop w:val="0"/>
          <w:marBottom w:val="0"/>
          <w:divBdr>
            <w:top w:val="none" w:sz="0" w:space="0" w:color="auto"/>
            <w:left w:val="none" w:sz="0" w:space="0" w:color="auto"/>
            <w:bottom w:val="none" w:sz="0" w:space="0" w:color="auto"/>
            <w:right w:val="none" w:sz="0" w:space="0" w:color="auto"/>
          </w:divBdr>
        </w:div>
        <w:div w:id="1779134941">
          <w:marLeft w:val="480"/>
          <w:marRight w:val="0"/>
          <w:marTop w:val="0"/>
          <w:marBottom w:val="0"/>
          <w:divBdr>
            <w:top w:val="none" w:sz="0" w:space="0" w:color="auto"/>
            <w:left w:val="none" w:sz="0" w:space="0" w:color="auto"/>
            <w:bottom w:val="none" w:sz="0" w:space="0" w:color="auto"/>
            <w:right w:val="none" w:sz="0" w:space="0" w:color="auto"/>
          </w:divBdr>
        </w:div>
      </w:divsChild>
    </w:div>
    <w:div w:id="805584962">
      <w:bodyDiv w:val="1"/>
      <w:marLeft w:val="0"/>
      <w:marRight w:val="0"/>
      <w:marTop w:val="0"/>
      <w:marBottom w:val="0"/>
      <w:divBdr>
        <w:top w:val="none" w:sz="0" w:space="0" w:color="auto"/>
        <w:left w:val="none" w:sz="0" w:space="0" w:color="auto"/>
        <w:bottom w:val="none" w:sz="0" w:space="0" w:color="auto"/>
        <w:right w:val="none" w:sz="0" w:space="0" w:color="auto"/>
      </w:divBdr>
    </w:div>
    <w:div w:id="805590673">
      <w:bodyDiv w:val="1"/>
      <w:marLeft w:val="0"/>
      <w:marRight w:val="0"/>
      <w:marTop w:val="0"/>
      <w:marBottom w:val="0"/>
      <w:divBdr>
        <w:top w:val="none" w:sz="0" w:space="0" w:color="auto"/>
        <w:left w:val="none" w:sz="0" w:space="0" w:color="auto"/>
        <w:bottom w:val="none" w:sz="0" w:space="0" w:color="auto"/>
        <w:right w:val="none" w:sz="0" w:space="0" w:color="auto"/>
      </w:divBdr>
    </w:div>
    <w:div w:id="805658193">
      <w:bodyDiv w:val="1"/>
      <w:marLeft w:val="0"/>
      <w:marRight w:val="0"/>
      <w:marTop w:val="0"/>
      <w:marBottom w:val="0"/>
      <w:divBdr>
        <w:top w:val="none" w:sz="0" w:space="0" w:color="auto"/>
        <w:left w:val="none" w:sz="0" w:space="0" w:color="auto"/>
        <w:bottom w:val="none" w:sz="0" w:space="0" w:color="auto"/>
        <w:right w:val="none" w:sz="0" w:space="0" w:color="auto"/>
      </w:divBdr>
    </w:div>
    <w:div w:id="805661431">
      <w:bodyDiv w:val="1"/>
      <w:marLeft w:val="0"/>
      <w:marRight w:val="0"/>
      <w:marTop w:val="0"/>
      <w:marBottom w:val="0"/>
      <w:divBdr>
        <w:top w:val="none" w:sz="0" w:space="0" w:color="auto"/>
        <w:left w:val="none" w:sz="0" w:space="0" w:color="auto"/>
        <w:bottom w:val="none" w:sz="0" w:space="0" w:color="auto"/>
        <w:right w:val="none" w:sz="0" w:space="0" w:color="auto"/>
      </w:divBdr>
    </w:div>
    <w:div w:id="805702874">
      <w:bodyDiv w:val="1"/>
      <w:marLeft w:val="0"/>
      <w:marRight w:val="0"/>
      <w:marTop w:val="0"/>
      <w:marBottom w:val="0"/>
      <w:divBdr>
        <w:top w:val="none" w:sz="0" w:space="0" w:color="auto"/>
        <w:left w:val="none" w:sz="0" w:space="0" w:color="auto"/>
        <w:bottom w:val="none" w:sz="0" w:space="0" w:color="auto"/>
        <w:right w:val="none" w:sz="0" w:space="0" w:color="auto"/>
      </w:divBdr>
    </w:div>
    <w:div w:id="805777728">
      <w:bodyDiv w:val="1"/>
      <w:marLeft w:val="0"/>
      <w:marRight w:val="0"/>
      <w:marTop w:val="0"/>
      <w:marBottom w:val="0"/>
      <w:divBdr>
        <w:top w:val="none" w:sz="0" w:space="0" w:color="auto"/>
        <w:left w:val="none" w:sz="0" w:space="0" w:color="auto"/>
        <w:bottom w:val="none" w:sz="0" w:space="0" w:color="auto"/>
        <w:right w:val="none" w:sz="0" w:space="0" w:color="auto"/>
      </w:divBdr>
    </w:div>
    <w:div w:id="805779580">
      <w:bodyDiv w:val="1"/>
      <w:marLeft w:val="0"/>
      <w:marRight w:val="0"/>
      <w:marTop w:val="0"/>
      <w:marBottom w:val="0"/>
      <w:divBdr>
        <w:top w:val="none" w:sz="0" w:space="0" w:color="auto"/>
        <w:left w:val="none" w:sz="0" w:space="0" w:color="auto"/>
        <w:bottom w:val="none" w:sz="0" w:space="0" w:color="auto"/>
        <w:right w:val="none" w:sz="0" w:space="0" w:color="auto"/>
      </w:divBdr>
    </w:div>
    <w:div w:id="806824791">
      <w:bodyDiv w:val="1"/>
      <w:marLeft w:val="0"/>
      <w:marRight w:val="0"/>
      <w:marTop w:val="0"/>
      <w:marBottom w:val="0"/>
      <w:divBdr>
        <w:top w:val="none" w:sz="0" w:space="0" w:color="auto"/>
        <w:left w:val="none" w:sz="0" w:space="0" w:color="auto"/>
        <w:bottom w:val="none" w:sz="0" w:space="0" w:color="auto"/>
        <w:right w:val="none" w:sz="0" w:space="0" w:color="auto"/>
      </w:divBdr>
    </w:div>
    <w:div w:id="806825144">
      <w:bodyDiv w:val="1"/>
      <w:marLeft w:val="0"/>
      <w:marRight w:val="0"/>
      <w:marTop w:val="0"/>
      <w:marBottom w:val="0"/>
      <w:divBdr>
        <w:top w:val="none" w:sz="0" w:space="0" w:color="auto"/>
        <w:left w:val="none" w:sz="0" w:space="0" w:color="auto"/>
        <w:bottom w:val="none" w:sz="0" w:space="0" w:color="auto"/>
        <w:right w:val="none" w:sz="0" w:space="0" w:color="auto"/>
      </w:divBdr>
    </w:div>
    <w:div w:id="807042804">
      <w:bodyDiv w:val="1"/>
      <w:marLeft w:val="0"/>
      <w:marRight w:val="0"/>
      <w:marTop w:val="0"/>
      <w:marBottom w:val="0"/>
      <w:divBdr>
        <w:top w:val="none" w:sz="0" w:space="0" w:color="auto"/>
        <w:left w:val="none" w:sz="0" w:space="0" w:color="auto"/>
        <w:bottom w:val="none" w:sz="0" w:space="0" w:color="auto"/>
        <w:right w:val="none" w:sz="0" w:space="0" w:color="auto"/>
      </w:divBdr>
    </w:div>
    <w:div w:id="807165079">
      <w:bodyDiv w:val="1"/>
      <w:marLeft w:val="0"/>
      <w:marRight w:val="0"/>
      <w:marTop w:val="0"/>
      <w:marBottom w:val="0"/>
      <w:divBdr>
        <w:top w:val="none" w:sz="0" w:space="0" w:color="auto"/>
        <w:left w:val="none" w:sz="0" w:space="0" w:color="auto"/>
        <w:bottom w:val="none" w:sz="0" w:space="0" w:color="auto"/>
        <w:right w:val="none" w:sz="0" w:space="0" w:color="auto"/>
      </w:divBdr>
    </w:div>
    <w:div w:id="807432371">
      <w:bodyDiv w:val="1"/>
      <w:marLeft w:val="0"/>
      <w:marRight w:val="0"/>
      <w:marTop w:val="0"/>
      <w:marBottom w:val="0"/>
      <w:divBdr>
        <w:top w:val="none" w:sz="0" w:space="0" w:color="auto"/>
        <w:left w:val="none" w:sz="0" w:space="0" w:color="auto"/>
        <w:bottom w:val="none" w:sz="0" w:space="0" w:color="auto"/>
        <w:right w:val="none" w:sz="0" w:space="0" w:color="auto"/>
      </w:divBdr>
    </w:div>
    <w:div w:id="807941159">
      <w:bodyDiv w:val="1"/>
      <w:marLeft w:val="0"/>
      <w:marRight w:val="0"/>
      <w:marTop w:val="0"/>
      <w:marBottom w:val="0"/>
      <w:divBdr>
        <w:top w:val="none" w:sz="0" w:space="0" w:color="auto"/>
        <w:left w:val="none" w:sz="0" w:space="0" w:color="auto"/>
        <w:bottom w:val="none" w:sz="0" w:space="0" w:color="auto"/>
        <w:right w:val="none" w:sz="0" w:space="0" w:color="auto"/>
      </w:divBdr>
    </w:div>
    <w:div w:id="808401361">
      <w:bodyDiv w:val="1"/>
      <w:marLeft w:val="0"/>
      <w:marRight w:val="0"/>
      <w:marTop w:val="0"/>
      <w:marBottom w:val="0"/>
      <w:divBdr>
        <w:top w:val="none" w:sz="0" w:space="0" w:color="auto"/>
        <w:left w:val="none" w:sz="0" w:space="0" w:color="auto"/>
        <w:bottom w:val="none" w:sz="0" w:space="0" w:color="auto"/>
        <w:right w:val="none" w:sz="0" w:space="0" w:color="auto"/>
      </w:divBdr>
    </w:div>
    <w:div w:id="809058448">
      <w:bodyDiv w:val="1"/>
      <w:marLeft w:val="0"/>
      <w:marRight w:val="0"/>
      <w:marTop w:val="0"/>
      <w:marBottom w:val="0"/>
      <w:divBdr>
        <w:top w:val="none" w:sz="0" w:space="0" w:color="auto"/>
        <w:left w:val="none" w:sz="0" w:space="0" w:color="auto"/>
        <w:bottom w:val="none" w:sz="0" w:space="0" w:color="auto"/>
        <w:right w:val="none" w:sz="0" w:space="0" w:color="auto"/>
      </w:divBdr>
    </w:div>
    <w:div w:id="809324246">
      <w:bodyDiv w:val="1"/>
      <w:marLeft w:val="0"/>
      <w:marRight w:val="0"/>
      <w:marTop w:val="0"/>
      <w:marBottom w:val="0"/>
      <w:divBdr>
        <w:top w:val="none" w:sz="0" w:space="0" w:color="auto"/>
        <w:left w:val="none" w:sz="0" w:space="0" w:color="auto"/>
        <w:bottom w:val="none" w:sz="0" w:space="0" w:color="auto"/>
        <w:right w:val="none" w:sz="0" w:space="0" w:color="auto"/>
      </w:divBdr>
    </w:div>
    <w:div w:id="809834179">
      <w:bodyDiv w:val="1"/>
      <w:marLeft w:val="0"/>
      <w:marRight w:val="0"/>
      <w:marTop w:val="0"/>
      <w:marBottom w:val="0"/>
      <w:divBdr>
        <w:top w:val="none" w:sz="0" w:space="0" w:color="auto"/>
        <w:left w:val="none" w:sz="0" w:space="0" w:color="auto"/>
        <w:bottom w:val="none" w:sz="0" w:space="0" w:color="auto"/>
        <w:right w:val="none" w:sz="0" w:space="0" w:color="auto"/>
      </w:divBdr>
      <w:divsChild>
        <w:div w:id="737555244">
          <w:marLeft w:val="480"/>
          <w:marRight w:val="0"/>
          <w:marTop w:val="0"/>
          <w:marBottom w:val="0"/>
          <w:divBdr>
            <w:top w:val="none" w:sz="0" w:space="0" w:color="auto"/>
            <w:left w:val="none" w:sz="0" w:space="0" w:color="auto"/>
            <w:bottom w:val="none" w:sz="0" w:space="0" w:color="auto"/>
            <w:right w:val="none" w:sz="0" w:space="0" w:color="auto"/>
          </w:divBdr>
        </w:div>
        <w:div w:id="1752505919">
          <w:marLeft w:val="480"/>
          <w:marRight w:val="0"/>
          <w:marTop w:val="0"/>
          <w:marBottom w:val="0"/>
          <w:divBdr>
            <w:top w:val="none" w:sz="0" w:space="0" w:color="auto"/>
            <w:left w:val="none" w:sz="0" w:space="0" w:color="auto"/>
            <w:bottom w:val="none" w:sz="0" w:space="0" w:color="auto"/>
            <w:right w:val="none" w:sz="0" w:space="0" w:color="auto"/>
          </w:divBdr>
        </w:div>
        <w:div w:id="663896516">
          <w:marLeft w:val="480"/>
          <w:marRight w:val="0"/>
          <w:marTop w:val="0"/>
          <w:marBottom w:val="0"/>
          <w:divBdr>
            <w:top w:val="none" w:sz="0" w:space="0" w:color="auto"/>
            <w:left w:val="none" w:sz="0" w:space="0" w:color="auto"/>
            <w:bottom w:val="none" w:sz="0" w:space="0" w:color="auto"/>
            <w:right w:val="none" w:sz="0" w:space="0" w:color="auto"/>
          </w:divBdr>
        </w:div>
        <w:div w:id="222452266">
          <w:marLeft w:val="480"/>
          <w:marRight w:val="0"/>
          <w:marTop w:val="0"/>
          <w:marBottom w:val="0"/>
          <w:divBdr>
            <w:top w:val="none" w:sz="0" w:space="0" w:color="auto"/>
            <w:left w:val="none" w:sz="0" w:space="0" w:color="auto"/>
            <w:bottom w:val="none" w:sz="0" w:space="0" w:color="auto"/>
            <w:right w:val="none" w:sz="0" w:space="0" w:color="auto"/>
          </w:divBdr>
        </w:div>
        <w:div w:id="1377505046">
          <w:marLeft w:val="480"/>
          <w:marRight w:val="0"/>
          <w:marTop w:val="0"/>
          <w:marBottom w:val="0"/>
          <w:divBdr>
            <w:top w:val="none" w:sz="0" w:space="0" w:color="auto"/>
            <w:left w:val="none" w:sz="0" w:space="0" w:color="auto"/>
            <w:bottom w:val="none" w:sz="0" w:space="0" w:color="auto"/>
            <w:right w:val="none" w:sz="0" w:space="0" w:color="auto"/>
          </w:divBdr>
        </w:div>
        <w:div w:id="1201432853">
          <w:marLeft w:val="480"/>
          <w:marRight w:val="0"/>
          <w:marTop w:val="0"/>
          <w:marBottom w:val="0"/>
          <w:divBdr>
            <w:top w:val="none" w:sz="0" w:space="0" w:color="auto"/>
            <w:left w:val="none" w:sz="0" w:space="0" w:color="auto"/>
            <w:bottom w:val="none" w:sz="0" w:space="0" w:color="auto"/>
            <w:right w:val="none" w:sz="0" w:space="0" w:color="auto"/>
          </w:divBdr>
        </w:div>
        <w:div w:id="385614123">
          <w:marLeft w:val="480"/>
          <w:marRight w:val="0"/>
          <w:marTop w:val="0"/>
          <w:marBottom w:val="0"/>
          <w:divBdr>
            <w:top w:val="none" w:sz="0" w:space="0" w:color="auto"/>
            <w:left w:val="none" w:sz="0" w:space="0" w:color="auto"/>
            <w:bottom w:val="none" w:sz="0" w:space="0" w:color="auto"/>
            <w:right w:val="none" w:sz="0" w:space="0" w:color="auto"/>
          </w:divBdr>
        </w:div>
        <w:div w:id="1357267581">
          <w:marLeft w:val="480"/>
          <w:marRight w:val="0"/>
          <w:marTop w:val="0"/>
          <w:marBottom w:val="0"/>
          <w:divBdr>
            <w:top w:val="none" w:sz="0" w:space="0" w:color="auto"/>
            <w:left w:val="none" w:sz="0" w:space="0" w:color="auto"/>
            <w:bottom w:val="none" w:sz="0" w:space="0" w:color="auto"/>
            <w:right w:val="none" w:sz="0" w:space="0" w:color="auto"/>
          </w:divBdr>
        </w:div>
        <w:div w:id="1415664635">
          <w:marLeft w:val="480"/>
          <w:marRight w:val="0"/>
          <w:marTop w:val="0"/>
          <w:marBottom w:val="0"/>
          <w:divBdr>
            <w:top w:val="none" w:sz="0" w:space="0" w:color="auto"/>
            <w:left w:val="none" w:sz="0" w:space="0" w:color="auto"/>
            <w:bottom w:val="none" w:sz="0" w:space="0" w:color="auto"/>
            <w:right w:val="none" w:sz="0" w:space="0" w:color="auto"/>
          </w:divBdr>
        </w:div>
        <w:div w:id="430711195">
          <w:marLeft w:val="480"/>
          <w:marRight w:val="0"/>
          <w:marTop w:val="0"/>
          <w:marBottom w:val="0"/>
          <w:divBdr>
            <w:top w:val="none" w:sz="0" w:space="0" w:color="auto"/>
            <w:left w:val="none" w:sz="0" w:space="0" w:color="auto"/>
            <w:bottom w:val="none" w:sz="0" w:space="0" w:color="auto"/>
            <w:right w:val="none" w:sz="0" w:space="0" w:color="auto"/>
          </w:divBdr>
        </w:div>
        <w:div w:id="1084957399">
          <w:marLeft w:val="480"/>
          <w:marRight w:val="0"/>
          <w:marTop w:val="0"/>
          <w:marBottom w:val="0"/>
          <w:divBdr>
            <w:top w:val="none" w:sz="0" w:space="0" w:color="auto"/>
            <w:left w:val="none" w:sz="0" w:space="0" w:color="auto"/>
            <w:bottom w:val="none" w:sz="0" w:space="0" w:color="auto"/>
            <w:right w:val="none" w:sz="0" w:space="0" w:color="auto"/>
          </w:divBdr>
        </w:div>
        <w:div w:id="1667827657">
          <w:marLeft w:val="480"/>
          <w:marRight w:val="0"/>
          <w:marTop w:val="0"/>
          <w:marBottom w:val="0"/>
          <w:divBdr>
            <w:top w:val="none" w:sz="0" w:space="0" w:color="auto"/>
            <w:left w:val="none" w:sz="0" w:space="0" w:color="auto"/>
            <w:bottom w:val="none" w:sz="0" w:space="0" w:color="auto"/>
            <w:right w:val="none" w:sz="0" w:space="0" w:color="auto"/>
          </w:divBdr>
        </w:div>
        <w:div w:id="96146707">
          <w:marLeft w:val="480"/>
          <w:marRight w:val="0"/>
          <w:marTop w:val="0"/>
          <w:marBottom w:val="0"/>
          <w:divBdr>
            <w:top w:val="none" w:sz="0" w:space="0" w:color="auto"/>
            <w:left w:val="none" w:sz="0" w:space="0" w:color="auto"/>
            <w:bottom w:val="none" w:sz="0" w:space="0" w:color="auto"/>
            <w:right w:val="none" w:sz="0" w:space="0" w:color="auto"/>
          </w:divBdr>
        </w:div>
        <w:div w:id="1771853841">
          <w:marLeft w:val="480"/>
          <w:marRight w:val="0"/>
          <w:marTop w:val="0"/>
          <w:marBottom w:val="0"/>
          <w:divBdr>
            <w:top w:val="none" w:sz="0" w:space="0" w:color="auto"/>
            <w:left w:val="none" w:sz="0" w:space="0" w:color="auto"/>
            <w:bottom w:val="none" w:sz="0" w:space="0" w:color="auto"/>
            <w:right w:val="none" w:sz="0" w:space="0" w:color="auto"/>
          </w:divBdr>
        </w:div>
        <w:div w:id="582375648">
          <w:marLeft w:val="480"/>
          <w:marRight w:val="0"/>
          <w:marTop w:val="0"/>
          <w:marBottom w:val="0"/>
          <w:divBdr>
            <w:top w:val="none" w:sz="0" w:space="0" w:color="auto"/>
            <w:left w:val="none" w:sz="0" w:space="0" w:color="auto"/>
            <w:bottom w:val="none" w:sz="0" w:space="0" w:color="auto"/>
            <w:right w:val="none" w:sz="0" w:space="0" w:color="auto"/>
          </w:divBdr>
        </w:div>
        <w:div w:id="1106198501">
          <w:marLeft w:val="480"/>
          <w:marRight w:val="0"/>
          <w:marTop w:val="0"/>
          <w:marBottom w:val="0"/>
          <w:divBdr>
            <w:top w:val="none" w:sz="0" w:space="0" w:color="auto"/>
            <w:left w:val="none" w:sz="0" w:space="0" w:color="auto"/>
            <w:bottom w:val="none" w:sz="0" w:space="0" w:color="auto"/>
            <w:right w:val="none" w:sz="0" w:space="0" w:color="auto"/>
          </w:divBdr>
        </w:div>
        <w:div w:id="1591888416">
          <w:marLeft w:val="480"/>
          <w:marRight w:val="0"/>
          <w:marTop w:val="0"/>
          <w:marBottom w:val="0"/>
          <w:divBdr>
            <w:top w:val="none" w:sz="0" w:space="0" w:color="auto"/>
            <w:left w:val="none" w:sz="0" w:space="0" w:color="auto"/>
            <w:bottom w:val="none" w:sz="0" w:space="0" w:color="auto"/>
            <w:right w:val="none" w:sz="0" w:space="0" w:color="auto"/>
          </w:divBdr>
        </w:div>
        <w:div w:id="2128503831">
          <w:marLeft w:val="480"/>
          <w:marRight w:val="0"/>
          <w:marTop w:val="0"/>
          <w:marBottom w:val="0"/>
          <w:divBdr>
            <w:top w:val="none" w:sz="0" w:space="0" w:color="auto"/>
            <w:left w:val="none" w:sz="0" w:space="0" w:color="auto"/>
            <w:bottom w:val="none" w:sz="0" w:space="0" w:color="auto"/>
            <w:right w:val="none" w:sz="0" w:space="0" w:color="auto"/>
          </w:divBdr>
        </w:div>
        <w:div w:id="334960603">
          <w:marLeft w:val="480"/>
          <w:marRight w:val="0"/>
          <w:marTop w:val="0"/>
          <w:marBottom w:val="0"/>
          <w:divBdr>
            <w:top w:val="none" w:sz="0" w:space="0" w:color="auto"/>
            <w:left w:val="none" w:sz="0" w:space="0" w:color="auto"/>
            <w:bottom w:val="none" w:sz="0" w:space="0" w:color="auto"/>
            <w:right w:val="none" w:sz="0" w:space="0" w:color="auto"/>
          </w:divBdr>
        </w:div>
        <w:div w:id="269897880">
          <w:marLeft w:val="480"/>
          <w:marRight w:val="0"/>
          <w:marTop w:val="0"/>
          <w:marBottom w:val="0"/>
          <w:divBdr>
            <w:top w:val="none" w:sz="0" w:space="0" w:color="auto"/>
            <w:left w:val="none" w:sz="0" w:space="0" w:color="auto"/>
            <w:bottom w:val="none" w:sz="0" w:space="0" w:color="auto"/>
            <w:right w:val="none" w:sz="0" w:space="0" w:color="auto"/>
          </w:divBdr>
        </w:div>
        <w:div w:id="1711110774">
          <w:marLeft w:val="480"/>
          <w:marRight w:val="0"/>
          <w:marTop w:val="0"/>
          <w:marBottom w:val="0"/>
          <w:divBdr>
            <w:top w:val="none" w:sz="0" w:space="0" w:color="auto"/>
            <w:left w:val="none" w:sz="0" w:space="0" w:color="auto"/>
            <w:bottom w:val="none" w:sz="0" w:space="0" w:color="auto"/>
            <w:right w:val="none" w:sz="0" w:space="0" w:color="auto"/>
          </w:divBdr>
        </w:div>
        <w:div w:id="319238478">
          <w:marLeft w:val="480"/>
          <w:marRight w:val="0"/>
          <w:marTop w:val="0"/>
          <w:marBottom w:val="0"/>
          <w:divBdr>
            <w:top w:val="none" w:sz="0" w:space="0" w:color="auto"/>
            <w:left w:val="none" w:sz="0" w:space="0" w:color="auto"/>
            <w:bottom w:val="none" w:sz="0" w:space="0" w:color="auto"/>
            <w:right w:val="none" w:sz="0" w:space="0" w:color="auto"/>
          </w:divBdr>
        </w:div>
        <w:div w:id="1076049568">
          <w:marLeft w:val="480"/>
          <w:marRight w:val="0"/>
          <w:marTop w:val="0"/>
          <w:marBottom w:val="0"/>
          <w:divBdr>
            <w:top w:val="none" w:sz="0" w:space="0" w:color="auto"/>
            <w:left w:val="none" w:sz="0" w:space="0" w:color="auto"/>
            <w:bottom w:val="none" w:sz="0" w:space="0" w:color="auto"/>
            <w:right w:val="none" w:sz="0" w:space="0" w:color="auto"/>
          </w:divBdr>
        </w:div>
        <w:div w:id="1899632411">
          <w:marLeft w:val="480"/>
          <w:marRight w:val="0"/>
          <w:marTop w:val="0"/>
          <w:marBottom w:val="0"/>
          <w:divBdr>
            <w:top w:val="none" w:sz="0" w:space="0" w:color="auto"/>
            <w:left w:val="none" w:sz="0" w:space="0" w:color="auto"/>
            <w:bottom w:val="none" w:sz="0" w:space="0" w:color="auto"/>
            <w:right w:val="none" w:sz="0" w:space="0" w:color="auto"/>
          </w:divBdr>
        </w:div>
        <w:div w:id="420566692">
          <w:marLeft w:val="480"/>
          <w:marRight w:val="0"/>
          <w:marTop w:val="0"/>
          <w:marBottom w:val="0"/>
          <w:divBdr>
            <w:top w:val="none" w:sz="0" w:space="0" w:color="auto"/>
            <w:left w:val="none" w:sz="0" w:space="0" w:color="auto"/>
            <w:bottom w:val="none" w:sz="0" w:space="0" w:color="auto"/>
            <w:right w:val="none" w:sz="0" w:space="0" w:color="auto"/>
          </w:divBdr>
        </w:div>
        <w:div w:id="903298091">
          <w:marLeft w:val="480"/>
          <w:marRight w:val="0"/>
          <w:marTop w:val="0"/>
          <w:marBottom w:val="0"/>
          <w:divBdr>
            <w:top w:val="none" w:sz="0" w:space="0" w:color="auto"/>
            <w:left w:val="none" w:sz="0" w:space="0" w:color="auto"/>
            <w:bottom w:val="none" w:sz="0" w:space="0" w:color="auto"/>
            <w:right w:val="none" w:sz="0" w:space="0" w:color="auto"/>
          </w:divBdr>
        </w:div>
        <w:div w:id="1944453392">
          <w:marLeft w:val="480"/>
          <w:marRight w:val="0"/>
          <w:marTop w:val="0"/>
          <w:marBottom w:val="0"/>
          <w:divBdr>
            <w:top w:val="none" w:sz="0" w:space="0" w:color="auto"/>
            <w:left w:val="none" w:sz="0" w:space="0" w:color="auto"/>
            <w:bottom w:val="none" w:sz="0" w:space="0" w:color="auto"/>
            <w:right w:val="none" w:sz="0" w:space="0" w:color="auto"/>
          </w:divBdr>
        </w:div>
        <w:div w:id="1439789440">
          <w:marLeft w:val="480"/>
          <w:marRight w:val="0"/>
          <w:marTop w:val="0"/>
          <w:marBottom w:val="0"/>
          <w:divBdr>
            <w:top w:val="none" w:sz="0" w:space="0" w:color="auto"/>
            <w:left w:val="none" w:sz="0" w:space="0" w:color="auto"/>
            <w:bottom w:val="none" w:sz="0" w:space="0" w:color="auto"/>
            <w:right w:val="none" w:sz="0" w:space="0" w:color="auto"/>
          </w:divBdr>
        </w:div>
        <w:div w:id="2022123500">
          <w:marLeft w:val="480"/>
          <w:marRight w:val="0"/>
          <w:marTop w:val="0"/>
          <w:marBottom w:val="0"/>
          <w:divBdr>
            <w:top w:val="none" w:sz="0" w:space="0" w:color="auto"/>
            <w:left w:val="none" w:sz="0" w:space="0" w:color="auto"/>
            <w:bottom w:val="none" w:sz="0" w:space="0" w:color="auto"/>
            <w:right w:val="none" w:sz="0" w:space="0" w:color="auto"/>
          </w:divBdr>
        </w:div>
        <w:div w:id="1418012696">
          <w:marLeft w:val="480"/>
          <w:marRight w:val="0"/>
          <w:marTop w:val="0"/>
          <w:marBottom w:val="0"/>
          <w:divBdr>
            <w:top w:val="none" w:sz="0" w:space="0" w:color="auto"/>
            <w:left w:val="none" w:sz="0" w:space="0" w:color="auto"/>
            <w:bottom w:val="none" w:sz="0" w:space="0" w:color="auto"/>
            <w:right w:val="none" w:sz="0" w:space="0" w:color="auto"/>
          </w:divBdr>
        </w:div>
        <w:div w:id="1937445175">
          <w:marLeft w:val="480"/>
          <w:marRight w:val="0"/>
          <w:marTop w:val="0"/>
          <w:marBottom w:val="0"/>
          <w:divBdr>
            <w:top w:val="none" w:sz="0" w:space="0" w:color="auto"/>
            <w:left w:val="none" w:sz="0" w:space="0" w:color="auto"/>
            <w:bottom w:val="none" w:sz="0" w:space="0" w:color="auto"/>
            <w:right w:val="none" w:sz="0" w:space="0" w:color="auto"/>
          </w:divBdr>
        </w:div>
        <w:div w:id="75439598">
          <w:marLeft w:val="480"/>
          <w:marRight w:val="0"/>
          <w:marTop w:val="0"/>
          <w:marBottom w:val="0"/>
          <w:divBdr>
            <w:top w:val="none" w:sz="0" w:space="0" w:color="auto"/>
            <w:left w:val="none" w:sz="0" w:space="0" w:color="auto"/>
            <w:bottom w:val="none" w:sz="0" w:space="0" w:color="auto"/>
            <w:right w:val="none" w:sz="0" w:space="0" w:color="auto"/>
          </w:divBdr>
        </w:div>
        <w:div w:id="1968121672">
          <w:marLeft w:val="480"/>
          <w:marRight w:val="0"/>
          <w:marTop w:val="0"/>
          <w:marBottom w:val="0"/>
          <w:divBdr>
            <w:top w:val="none" w:sz="0" w:space="0" w:color="auto"/>
            <w:left w:val="none" w:sz="0" w:space="0" w:color="auto"/>
            <w:bottom w:val="none" w:sz="0" w:space="0" w:color="auto"/>
            <w:right w:val="none" w:sz="0" w:space="0" w:color="auto"/>
          </w:divBdr>
        </w:div>
        <w:div w:id="1821077583">
          <w:marLeft w:val="480"/>
          <w:marRight w:val="0"/>
          <w:marTop w:val="0"/>
          <w:marBottom w:val="0"/>
          <w:divBdr>
            <w:top w:val="none" w:sz="0" w:space="0" w:color="auto"/>
            <w:left w:val="none" w:sz="0" w:space="0" w:color="auto"/>
            <w:bottom w:val="none" w:sz="0" w:space="0" w:color="auto"/>
            <w:right w:val="none" w:sz="0" w:space="0" w:color="auto"/>
          </w:divBdr>
        </w:div>
        <w:div w:id="1387484159">
          <w:marLeft w:val="480"/>
          <w:marRight w:val="0"/>
          <w:marTop w:val="0"/>
          <w:marBottom w:val="0"/>
          <w:divBdr>
            <w:top w:val="none" w:sz="0" w:space="0" w:color="auto"/>
            <w:left w:val="none" w:sz="0" w:space="0" w:color="auto"/>
            <w:bottom w:val="none" w:sz="0" w:space="0" w:color="auto"/>
            <w:right w:val="none" w:sz="0" w:space="0" w:color="auto"/>
          </w:divBdr>
        </w:div>
        <w:div w:id="590162365">
          <w:marLeft w:val="480"/>
          <w:marRight w:val="0"/>
          <w:marTop w:val="0"/>
          <w:marBottom w:val="0"/>
          <w:divBdr>
            <w:top w:val="none" w:sz="0" w:space="0" w:color="auto"/>
            <w:left w:val="none" w:sz="0" w:space="0" w:color="auto"/>
            <w:bottom w:val="none" w:sz="0" w:space="0" w:color="auto"/>
            <w:right w:val="none" w:sz="0" w:space="0" w:color="auto"/>
          </w:divBdr>
        </w:div>
        <w:div w:id="1726447174">
          <w:marLeft w:val="480"/>
          <w:marRight w:val="0"/>
          <w:marTop w:val="0"/>
          <w:marBottom w:val="0"/>
          <w:divBdr>
            <w:top w:val="none" w:sz="0" w:space="0" w:color="auto"/>
            <w:left w:val="none" w:sz="0" w:space="0" w:color="auto"/>
            <w:bottom w:val="none" w:sz="0" w:space="0" w:color="auto"/>
            <w:right w:val="none" w:sz="0" w:space="0" w:color="auto"/>
          </w:divBdr>
        </w:div>
        <w:div w:id="330260405">
          <w:marLeft w:val="480"/>
          <w:marRight w:val="0"/>
          <w:marTop w:val="0"/>
          <w:marBottom w:val="0"/>
          <w:divBdr>
            <w:top w:val="none" w:sz="0" w:space="0" w:color="auto"/>
            <w:left w:val="none" w:sz="0" w:space="0" w:color="auto"/>
            <w:bottom w:val="none" w:sz="0" w:space="0" w:color="auto"/>
            <w:right w:val="none" w:sz="0" w:space="0" w:color="auto"/>
          </w:divBdr>
        </w:div>
        <w:div w:id="195196926">
          <w:marLeft w:val="480"/>
          <w:marRight w:val="0"/>
          <w:marTop w:val="0"/>
          <w:marBottom w:val="0"/>
          <w:divBdr>
            <w:top w:val="none" w:sz="0" w:space="0" w:color="auto"/>
            <w:left w:val="none" w:sz="0" w:space="0" w:color="auto"/>
            <w:bottom w:val="none" w:sz="0" w:space="0" w:color="auto"/>
            <w:right w:val="none" w:sz="0" w:space="0" w:color="auto"/>
          </w:divBdr>
        </w:div>
        <w:div w:id="1476534168">
          <w:marLeft w:val="480"/>
          <w:marRight w:val="0"/>
          <w:marTop w:val="0"/>
          <w:marBottom w:val="0"/>
          <w:divBdr>
            <w:top w:val="none" w:sz="0" w:space="0" w:color="auto"/>
            <w:left w:val="none" w:sz="0" w:space="0" w:color="auto"/>
            <w:bottom w:val="none" w:sz="0" w:space="0" w:color="auto"/>
            <w:right w:val="none" w:sz="0" w:space="0" w:color="auto"/>
          </w:divBdr>
        </w:div>
        <w:div w:id="2064133968">
          <w:marLeft w:val="480"/>
          <w:marRight w:val="0"/>
          <w:marTop w:val="0"/>
          <w:marBottom w:val="0"/>
          <w:divBdr>
            <w:top w:val="none" w:sz="0" w:space="0" w:color="auto"/>
            <w:left w:val="none" w:sz="0" w:space="0" w:color="auto"/>
            <w:bottom w:val="none" w:sz="0" w:space="0" w:color="auto"/>
            <w:right w:val="none" w:sz="0" w:space="0" w:color="auto"/>
          </w:divBdr>
        </w:div>
        <w:div w:id="1296258594">
          <w:marLeft w:val="480"/>
          <w:marRight w:val="0"/>
          <w:marTop w:val="0"/>
          <w:marBottom w:val="0"/>
          <w:divBdr>
            <w:top w:val="none" w:sz="0" w:space="0" w:color="auto"/>
            <w:left w:val="none" w:sz="0" w:space="0" w:color="auto"/>
            <w:bottom w:val="none" w:sz="0" w:space="0" w:color="auto"/>
            <w:right w:val="none" w:sz="0" w:space="0" w:color="auto"/>
          </w:divBdr>
        </w:div>
        <w:div w:id="210767909">
          <w:marLeft w:val="480"/>
          <w:marRight w:val="0"/>
          <w:marTop w:val="0"/>
          <w:marBottom w:val="0"/>
          <w:divBdr>
            <w:top w:val="none" w:sz="0" w:space="0" w:color="auto"/>
            <w:left w:val="none" w:sz="0" w:space="0" w:color="auto"/>
            <w:bottom w:val="none" w:sz="0" w:space="0" w:color="auto"/>
            <w:right w:val="none" w:sz="0" w:space="0" w:color="auto"/>
          </w:divBdr>
        </w:div>
        <w:div w:id="1481265772">
          <w:marLeft w:val="480"/>
          <w:marRight w:val="0"/>
          <w:marTop w:val="0"/>
          <w:marBottom w:val="0"/>
          <w:divBdr>
            <w:top w:val="none" w:sz="0" w:space="0" w:color="auto"/>
            <w:left w:val="none" w:sz="0" w:space="0" w:color="auto"/>
            <w:bottom w:val="none" w:sz="0" w:space="0" w:color="auto"/>
            <w:right w:val="none" w:sz="0" w:space="0" w:color="auto"/>
          </w:divBdr>
        </w:div>
        <w:div w:id="271547717">
          <w:marLeft w:val="480"/>
          <w:marRight w:val="0"/>
          <w:marTop w:val="0"/>
          <w:marBottom w:val="0"/>
          <w:divBdr>
            <w:top w:val="none" w:sz="0" w:space="0" w:color="auto"/>
            <w:left w:val="none" w:sz="0" w:space="0" w:color="auto"/>
            <w:bottom w:val="none" w:sz="0" w:space="0" w:color="auto"/>
            <w:right w:val="none" w:sz="0" w:space="0" w:color="auto"/>
          </w:divBdr>
        </w:div>
        <w:div w:id="1702708251">
          <w:marLeft w:val="480"/>
          <w:marRight w:val="0"/>
          <w:marTop w:val="0"/>
          <w:marBottom w:val="0"/>
          <w:divBdr>
            <w:top w:val="none" w:sz="0" w:space="0" w:color="auto"/>
            <w:left w:val="none" w:sz="0" w:space="0" w:color="auto"/>
            <w:bottom w:val="none" w:sz="0" w:space="0" w:color="auto"/>
            <w:right w:val="none" w:sz="0" w:space="0" w:color="auto"/>
          </w:divBdr>
        </w:div>
        <w:div w:id="905262969">
          <w:marLeft w:val="480"/>
          <w:marRight w:val="0"/>
          <w:marTop w:val="0"/>
          <w:marBottom w:val="0"/>
          <w:divBdr>
            <w:top w:val="none" w:sz="0" w:space="0" w:color="auto"/>
            <w:left w:val="none" w:sz="0" w:space="0" w:color="auto"/>
            <w:bottom w:val="none" w:sz="0" w:space="0" w:color="auto"/>
            <w:right w:val="none" w:sz="0" w:space="0" w:color="auto"/>
          </w:divBdr>
        </w:div>
        <w:div w:id="1722709843">
          <w:marLeft w:val="480"/>
          <w:marRight w:val="0"/>
          <w:marTop w:val="0"/>
          <w:marBottom w:val="0"/>
          <w:divBdr>
            <w:top w:val="none" w:sz="0" w:space="0" w:color="auto"/>
            <w:left w:val="none" w:sz="0" w:space="0" w:color="auto"/>
            <w:bottom w:val="none" w:sz="0" w:space="0" w:color="auto"/>
            <w:right w:val="none" w:sz="0" w:space="0" w:color="auto"/>
          </w:divBdr>
        </w:div>
        <w:div w:id="122769079">
          <w:marLeft w:val="480"/>
          <w:marRight w:val="0"/>
          <w:marTop w:val="0"/>
          <w:marBottom w:val="0"/>
          <w:divBdr>
            <w:top w:val="none" w:sz="0" w:space="0" w:color="auto"/>
            <w:left w:val="none" w:sz="0" w:space="0" w:color="auto"/>
            <w:bottom w:val="none" w:sz="0" w:space="0" w:color="auto"/>
            <w:right w:val="none" w:sz="0" w:space="0" w:color="auto"/>
          </w:divBdr>
        </w:div>
        <w:div w:id="592125724">
          <w:marLeft w:val="480"/>
          <w:marRight w:val="0"/>
          <w:marTop w:val="0"/>
          <w:marBottom w:val="0"/>
          <w:divBdr>
            <w:top w:val="none" w:sz="0" w:space="0" w:color="auto"/>
            <w:left w:val="none" w:sz="0" w:space="0" w:color="auto"/>
            <w:bottom w:val="none" w:sz="0" w:space="0" w:color="auto"/>
            <w:right w:val="none" w:sz="0" w:space="0" w:color="auto"/>
          </w:divBdr>
        </w:div>
        <w:div w:id="1829245154">
          <w:marLeft w:val="480"/>
          <w:marRight w:val="0"/>
          <w:marTop w:val="0"/>
          <w:marBottom w:val="0"/>
          <w:divBdr>
            <w:top w:val="none" w:sz="0" w:space="0" w:color="auto"/>
            <w:left w:val="none" w:sz="0" w:space="0" w:color="auto"/>
            <w:bottom w:val="none" w:sz="0" w:space="0" w:color="auto"/>
            <w:right w:val="none" w:sz="0" w:space="0" w:color="auto"/>
          </w:divBdr>
        </w:div>
        <w:div w:id="2142922202">
          <w:marLeft w:val="480"/>
          <w:marRight w:val="0"/>
          <w:marTop w:val="0"/>
          <w:marBottom w:val="0"/>
          <w:divBdr>
            <w:top w:val="none" w:sz="0" w:space="0" w:color="auto"/>
            <w:left w:val="none" w:sz="0" w:space="0" w:color="auto"/>
            <w:bottom w:val="none" w:sz="0" w:space="0" w:color="auto"/>
            <w:right w:val="none" w:sz="0" w:space="0" w:color="auto"/>
          </w:divBdr>
        </w:div>
        <w:div w:id="469203846">
          <w:marLeft w:val="480"/>
          <w:marRight w:val="0"/>
          <w:marTop w:val="0"/>
          <w:marBottom w:val="0"/>
          <w:divBdr>
            <w:top w:val="none" w:sz="0" w:space="0" w:color="auto"/>
            <w:left w:val="none" w:sz="0" w:space="0" w:color="auto"/>
            <w:bottom w:val="none" w:sz="0" w:space="0" w:color="auto"/>
            <w:right w:val="none" w:sz="0" w:space="0" w:color="auto"/>
          </w:divBdr>
        </w:div>
        <w:div w:id="1684161484">
          <w:marLeft w:val="480"/>
          <w:marRight w:val="0"/>
          <w:marTop w:val="0"/>
          <w:marBottom w:val="0"/>
          <w:divBdr>
            <w:top w:val="none" w:sz="0" w:space="0" w:color="auto"/>
            <w:left w:val="none" w:sz="0" w:space="0" w:color="auto"/>
            <w:bottom w:val="none" w:sz="0" w:space="0" w:color="auto"/>
            <w:right w:val="none" w:sz="0" w:space="0" w:color="auto"/>
          </w:divBdr>
        </w:div>
        <w:div w:id="2028409426">
          <w:marLeft w:val="480"/>
          <w:marRight w:val="0"/>
          <w:marTop w:val="0"/>
          <w:marBottom w:val="0"/>
          <w:divBdr>
            <w:top w:val="none" w:sz="0" w:space="0" w:color="auto"/>
            <w:left w:val="none" w:sz="0" w:space="0" w:color="auto"/>
            <w:bottom w:val="none" w:sz="0" w:space="0" w:color="auto"/>
            <w:right w:val="none" w:sz="0" w:space="0" w:color="auto"/>
          </w:divBdr>
        </w:div>
        <w:div w:id="1162742845">
          <w:marLeft w:val="480"/>
          <w:marRight w:val="0"/>
          <w:marTop w:val="0"/>
          <w:marBottom w:val="0"/>
          <w:divBdr>
            <w:top w:val="none" w:sz="0" w:space="0" w:color="auto"/>
            <w:left w:val="none" w:sz="0" w:space="0" w:color="auto"/>
            <w:bottom w:val="none" w:sz="0" w:space="0" w:color="auto"/>
            <w:right w:val="none" w:sz="0" w:space="0" w:color="auto"/>
          </w:divBdr>
        </w:div>
        <w:div w:id="378284091">
          <w:marLeft w:val="480"/>
          <w:marRight w:val="0"/>
          <w:marTop w:val="0"/>
          <w:marBottom w:val="0"/>
          <w:divBdr>
            <w:top w:val="none" w:sz="0" w:space="0" w:color="auto"/>
            <w:left w:val="none" w:sz="0" w:space="0" w:color="auto"/>
            <w:bottom w:val="none" w:sz="0" w:space="0" w:color="auto"/>
            <w:right w:val="none" w:sz="0" w:space="0" w:color="auto"/>
          </w:divBdr>
        </w:div>
        <w:div w:id="155533638">
          <w:marLeft w:val="480"/>
          <w:marRight w:val="0"/>
          <w:marTop w:val="0"/>
          <w:marBottom w:val="0"/>
          <w:divBdr>
            <w:top w:val="none" w:sz="0" w:space="0" w:color="auto"/>
            <w:left w:val="none" w:sz="0" w:space="0" w:color="auto"/>
            <w:bottom w:val="none" w:sz="0" w:space="0" w:color="auto"/>
            <w:right w:val="none" w:sz="0" w:space="0" w:color="auto"/>
          </w:divBdr>
        </w:div>
        <w:div w:id="1777208498">
          <w:marLeft w:val="480"/>
          <w:marRight w:val="0"/>
          <w:marTop w:val="0"/>
          <w:marBottom w:val="0"/>
          <w:divBdr>
            <w:top w:val="none" w:sz="0" w:space="0" w:color="auto"/>
            <w:left w:val="none" w:sz="0" w:space="0" w:color="auto"/>
            <w:bottom w:val="none" w:sz="0" w:space="0" w:color="auto"/>
            <w:right w:val="none" w:sz="0" w:space="0" w:color="auto"/>
          </w:divBdr>
        </w:div>
        <w:div w:id="127864848">
          <w:marLeft w:val="480"/>
          <w:marRight w:val="0"/>
          <w:marTop w:val="0"/>
          <w:marBottom w:val="0"/>
          <w:divBdr>
            <w:top w:val="none" w:sz="0" w:space="0" w:color="auto"/>
            <w:left w:val="none" w:sz="0" w:space="0" w:color="auto"/>
            <w:bottom w:val="none" w:sz="0" w:space="0" w:color="auto"/>
            <w:right w:val="none" w:sz="0" w:space="0" w:color="auto"/>
          </w:divBdr>
        </w:div>
        <w:div w:id="1003241618">
          <w:marLeft w:val="480"/>
          <w:marRight w:val="0"/>
          <w:marTop w:val="0"/>
          <w:marBottom w:val="0"/>
          <w:divBdr>
            <w:top w:val="none" w:sz="0" w:space="0" w:color="auto"/>
            <w:left w:val="none" w:sz="0" w:space="0" w:color="auto"/>
            <w:bottom w:val="none" w:sz="0" w:space="0" w:color="auto"/>
            <w:right w:val="none" w:sz="0" w:space="0" w:color="auto"/>
          </w:divBdr>
        </w:div>
        <w:div w:id="1600018360">
          <w:marLeft w:val="480"/>
          <w:marRight w:val="0"/>
          <w:marTop w:val="0"/>
          <w:marBottom w:val="0"/>
          <w:divBdr>
            <w:top w:val="none" w:sz="0" w:space="0" w:color="auto"/>
            <w:left w:val="none" w:sz="0" w:space="0" w:color="auto"/>
            <w:bottom w:val="none" w:sz="0" w:space="0" w:color="auto"/>
            <w:right w:val="none" w:sz="0" w:space="0" w:color="auto"/>
          </w:divBdr>
        </w:div>
        <w:div w:id="2006854869">
          <w:marLeft w:val="480"/>
          <w:marRight w:val="0"/>
          <w:marTop w:val="0"/>
          <w:marBottom w:val="0"/>
          <w:divBdr>
            <w:top w:val="none" w:sz="0" w:space="0" w:color="auto"/>
            <w:left w:val="none" w:sz="0" w:space="0" w:color="auto"/>
            <w:bottom w:val="none" w:sz="0" w:space="0" w:color="auto"/>
            <w:right w:val="none" w:sz="0" w:space="0" w:color="auto"/>
          </w:divBdr>
        </w:div>
        <w:div w:id="1732119034">
          <w:marLeft w:val="480"/>
          <w:marRight w:val="0"/>
          <w:marTop w:val="0"/>
          <w:marBottom w:val="0"/>
          <w:divBdr>
            <w:top w:val="none" w:sz="0" w:space="0" w:color="auto"/>
            <w:left w:val="none" w:sz="0" w:space="0" w:color="auto"/>
            <w:bottom w:val="none" w:sz="0" w:space="0" w:color="auto"/>
            <w:right w:val="none" w:sz="0" w:space="0" w:color="auto"/>
          </w:divBdr>
        </w:div>
        <w:div w:id="1109734654">
          <w:marLeft w:val="480"/>
          <w:marRight w:val="0"/>
          <w:marTop w:val="0"/>
          <w:marBottom w:val="0"/>
          <w:divBdr>
            <w:top w:val="none" w:sz="0" w:space="0" w:color="auto"/>
            <w:left w:val="none" w:sz="0" w:space="0" w:color="auto"/>
            <w:bottom w:val="none" w:sz="0" w:space="0" w:color="auto"/>
            <w:right w:val="none" w:sz="0" w:space="0" w:color="auto"/>
          </w:divBdr>
        </w:div>
        <w:div w:id="1541286952">
          <w:marLeft w:val="480"/>
          <w:marRight w:val="0"/>
          <w:marTop w:val="0"/>
          <w:marBottom w:val="0"/>
          <w:divBdr>
            <w:top w:val="none" w:sz="0" w:space="0" w:color="auto"/>
            <w:left w:val="none" w:sz="0" w:space="0" w:color="auto"/>
            <w:bottom w:val="none" w:sz="0" w:space="0" w:color="auto"/>
            <w:right w:val="none" w:sz="0" w:space="0" w:color="auto"/>
          </w:divBdr>
        </w:div>
        <w:div w:id="1445422714">
          <w:marLeft w:val="480"/>
          <w:marRight w:val="0"/>
          <w:marTop w:val="0"/>
          <w:marBottom w:val="0"/>
          <w:divBdr>
            <w:top w:val="none" w:sz="0" w:space="0" w:color="auto"/>
            <w:left w:val="none" w:sz="0" w:space="0" w:color="auto"/>
            <w:bottom w:val="none" w:sz="0" w:space="0" w:color="auto"/>
            <w:right w:val="none" w:sz="0" w:space="0" w:color="auto"/>
          </w:divBdr>
        </w:div>
        <w:div w:id="972254171">
          <w:marLeft w:val="480"/>
          <w:marRight w:val="0"/>
          <w:marTop w:val="0"/>
          <w:marBottom w:val="0"/>
          <w:divBdr>
            <w:top w:val="none" w:sz="0" w:space="0" w:color="auto"/>
            <w:left w:val="none" w:sz="0" w:space="0" w:color="auto"/>
            <w:bottom w:val="none" w:sz="0" w:space="0" w:color="auto"/>
            <w:right w:val="none" w:sz="0" w:space="0" w:color="auto"/>
          </w:divBdr>
        </w:div>
        <w:div w:id="441925904">
          <w:marLeft w:val="480"/>
          <w:marRight w:val="0"/>
          <w:marTop w:val="0"/>
          <w:marBottom w:val="0"/>
          <w:divBdr>
            <w:top w:val="none" w:sz="0" w:space="0" w:color="auto"/>
            <w:left w:val="none" w:sz="0" w:space="0" w:color="auto"/>
            <w:bottom w:val="none" w:sz="0" w:space="0" w:color="auto"/>
            <w:right w:val="none" w:sz="0" w:space="0" w:color="auto"/>
          </w:divBdr>
        </w:div>
        <w:div w:id="2113667158">
          <w:marLeft w:val="480"/>
          <w:marRight w:val="0"/>
          <w:marTop w:val="0"/>
          <w:marBottom w:val="0"/>
          <w:divBdr>
            <w:top w:val="none" w:sz="0" w:space="0" w:color="auto"/>
            <w:left w:val="none" w:sz="0" w:space="0" w:color="auto"/>
            <w:bottom w:val="none" w:sz="0" w:space="0" w:color="auto"/>
            <w:right w:val="none" w:sz="0" w:space="0" w:color="auto"/>
          </w:divBdr>
        </w:div>
      </w:divsChild>
    </w:div>
    <w:div w:id="810637327">
      <w:bodyDiv w:val="1"/>
      <w:marLeft w:val="0"/>
      <w:marRight w:val="0"/>
      <w:marTop w:val="0"/>
      <w:marBottom w:val="0"/>
      <w:divBdr>
        <w:top w:val="none" w:sz="0" w:space="0" w:color="auto"/>
        <w:left w:val="none" w:sz="0" w:space="0" w:color="auto"/>
        <w:bottom w:val="none" w:sz="0" w:space="0" w:color="auto"/>
        <w:right w:val="none" w:sz="0" w:space="0" w:color="auto"/>
      </w:divBdr>
    </w:div>
    <w:div w:id="810754617">
      <w:bodyDiv w:val="1"/>
      <w:marLeft w:val="0"/>
      <w:marRight w:val="0"/>
      <w:marTop w:val="0"/>
      <w:marBottom w:val="0"/>
      <w:divBdr>
        <w:top w:val="none" w:sz="0" w:space="0" w:color="auto"/>
        <w:left w:val="none" w:sz="0" w:space="0" w:color="auto"/>
        <w:bottom w:val="none" w:sz="0" w:space="0" w:color="auto"/>
        <w:right w:val="none" w:sz="0" w:space="0" w:color="auto"/>
      </w:divBdr>
    </w:div>
    <w:div w:id="810944168">
      <w:bodyDiv w:val="1"/>
      <w:marLeft w:val="0"/>
      <w:marRight w:val="0"/>
      <w:marTop w:val="0"/>
      <w:marBottom w:val="0"/>
      <w:divBdr>
        <w:top w:val="none" w:sz="0" w:space="0" w:color="auto"/>
        <w:left w:val="none" w:sz="0" w:space="0" w:color="auto"/>
        <w:bottom w:val="none" w:sz="0" w:space="0" w:color="auto"/>
        <w:right w:val="none" w:sz="0" w:space="0" w:color="auto"/>
      </w:divBdr>
    </w:div>
    <w:div w:id="811483170">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750706">
      <w:bodyDiv w:val="1"/>
      <w:marLeft w:val="0"/>
      <w:marRight w:val="0"/>
      <w:marTop w:val="0"/>
      <w:marBottom w:val="0"/>
      <w:divBdr>
        <w:top w:val="none" w:sz="0" w:space="0" w:color="auto"/>
        <w:left w:val="none" w:sz="0" w:space="0" w:color="auto"/>
        <w:bottom w:val="none" w:sz="0" w:space="0" w:color="auto"/>
        <w:right w:val="none" w:sz="0" w:space="0" w:color="auto"/>
      </w:divBdr>
    </w:div>
    <w:div w:id="811941358">
      <w:bodyDiv w:val="1"/>
      <w:marLeft w:val="0"/>
      <w:marRight w:val="0"/>
      <w:marTop w:val="0"/>
      <w:marBottom w:val="0"/>
      <w:divBdr>
        <w:top w:val="none" w:sz="0" w:space="0" w:color="auto"/>
        <w:left w:val="none" w:sz="0" w:space="0" w:color="auto"/>
        <w:bottom w:val="none" w:sz="0" w:space="0" w:color="auto"/>
        <w:right w:val="none" w:sz="0" w:space="0" w:color="auto"/>
      </w:divBdr>
    </w:div>
    <w:div w:id="812139917">
      <w:bodyDiv w:val="1"/>
      <w:marLeft w:val="0"/>
      <w:marRight w:val="0"/>
      <w:marTop w:val="0"/>
      <w:marBottom w:val="0"/>
      <w:divBdr>
        <w:top w:val="none" w:sz="0" w:space="0" w:color="auto"/>
        <w:left w:val="none" w:sz="0" w:space="0" w:color="auto"/>
        <w:bottom w:val="none" w:sz="0" w:space="0" w:color="auto"/>
        <w:right w:val="none" w:sz="0" w:space="0" w:color="auto"/>
      </w:divBdr>
    </w:div>
    <w:div w:id="812717193">
      <w:bodyDiv w:val="1"/>
      <w:marLeft w:val="0"/>
      <w:marRight w:val="0"/>
      <w:marTop w:val="0"/>
      <w:marBottom w:val="0"/>
      <w:divBdr>
        <w:top w:val="none" w:sz="0" w:space="0" w:color="auto"/>
        <w:left w:val="none" w:sz="0" w:space="0" w:color="auto"/>
        <w:bottom w:val="none" w:sz="0" w:space="0" w:color="auto"/>
        <w:right w:val="none" w:sz="0" w:space="0" w:color="auto"/>
      </w:divBdr>
    </w:div>
    <w:div w:id="81279031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872638">
      <w:bodyDiv w:val="1"/>
      <w:marLeft w:val="0"/>
      <w:marRight w:val="0"/>
      <w:marTop w:val="0"/>
      <w:marBottom w:val="0"/>
      <w:divBdr>
        <w:top w:val="none" w:sz="0" w:space="0" w:color="auto"/>
        <w:left w:val="none" w:sz="0" w:space="0" w:color="auto"/>
        <w:bottom w:val="none" w:sz="0" w:space="0" w:color="auto"/>
        <w:right w:val="none" w:sz="0" w:space="0" w:color="auto"/>
      </w:divBdr>
    </w:div>
    <w:div w:id="812984851">
      <w:bodyDiv w:val="1"/>
      <w:marLeft w:val="0"/>
      <w:marRight w:val="0"/>
      <w:marTop w:val="0"/>
      <w:marBottom w:val="0"/>
      <w:divBdr>
        <w:top w:val="none" w:sz="0" w:space="0" w:color="auto"/>
        <w:left w:val="none" w:sz="0" w:space="0" w:color="auto"/>
        <w:bottom w:val="none" w:sz="0" w:space="0" w:color="auto"/>
        <w:right w:val="none" w:sz="0" w:space="0" w:color="auto"/>
      </w:divBdr>
    </w:div>
    <w:div w:id="813061312">
      <w:bodyDiv w:val="1"/>
      <w:marLeft w:val="0"/>
      <w:marRight w:val="0"/>
      <w:marTop w:val="0"/>
      <w:marBottom w:val="0"/>
      <w:divBdr>
        <w:top w:val="none" w:sz="0" w:space="0" w:color="auto"/>
        <w:left w:val="none" w:sz="0" w:space="0" w:color="auto"/>
        <w:bottom w:val="none" w:sz="0" w:space="0" w:color="auto"/>
        <w:right w:val="none" w:sz="0" w:space="0" w:color="auto"/>
      </w:divBdr>
    </w:div>
    <w:div w:id="813176503">
      <w:bodyDiv w:val="1"/>
      <w:marLeft w:val="0"/>
      <w:marRight w:val="0"/>
      <w:marTop w:val="0"/>
      <w:marBottom w:val="0"/>
      <w:divBdr>
        <w:top w:val="none" w:sz="0" w:space="0" w:color="auto"/>
        <w:left w:val="none" w:sz="0" w:space="0" w:color="auto"/>
        <w:bottom w:val="none" w:sz="0" w:space="0" w:color="auto"/>
        <w:right w:val="none" w:sz="0" w:space="0" w:color="auto"/>
      </w:divBdr>
    </w:div>
    <w:div w:id="813303809">
      <w:bodyDiv w:val="1"/>
      <w:marLeft w:val="0"/>
      <w:marRight w:val="0"/>
      <w:marTop w:val="0"/>
      <w:marBottom w:val="0"/>
      <w:divBdr>
        <w:top w:val="none" w:sz="0" w:space="0" w:color="auto"/>
        <w:left w:val="none" w:sz="0" w:space="0" w:color="auto"/>
        <w:bottom w:val="none" w:sz="0" w:space="0" w:color="auto"/>
        <w:right w:val="none" w:sz="0" w:space="0" w:color="auto"/>
      </w:divBdr>
    </w:div>
    <w:div w:id="813571642">
      <w:bodyDiv w:val="1"/>
      <w:marLeft w:val="0"/>
      <w:marRight w:val="0"/>
      <w:marTop w:val="0"/>
      <w:marBottom w:val="0"/>
      <w:divBdr>
        <w:top w:val="none" w:sz="0" w:space="0" w:color="auto"/>
        <w:left w:val="none" w:sz="0" w:space="0" w:color="auto"/>
        <w:bottom w:val="none" w:sz="0" w:space="0" w:color="auto"/>
        <w:right w:val="none" w:sz="0" w:space="0" w:color="auto"/>
      </w:divBdr>
    </w:div>
    <w:div w:id="814101073">
      <w:bodyDiv w:val="1"/>
      <w:marLeft w:val="0"/>
      <w:marRight w:val="0"/>
      <w:marTop w:val="0"/>
      <w:marBottom w:val="0"/>
      <w:divBdr>
        <w:top w:val="none" w:sz="0" w:space="0" w:color="auto"/>
        <w:left w:val="none" w:sz="0" w:space="0" w:color="auto"/>
        <w:bottom w:val="none" w:sz="0" w:space="0" w:color="auto"/>
        <w:right w:val="none" w:sz="0" w:space="0" w:color="auto"/>
      </w:divBdr>
    </w:div>
    <w:div w:id="814444143">
      <w:bodyDiv w:val="1"/>
      <w:marLeft w:val="0"/>
      <w:marRight w:val="0"/>
      <w:marTop w:val="0"/>
      <w:marBottom w:val="0"/>
      <w:divBdr>
        <w:top w:val="none" w:sz="0" w:space="0" w:color="auto"/>
        <w:left w:val="none" w:sz="0" w:space="0" w:color="auto"/>
        <w:bottom w:val="none" w:sz="0" w:space="0" w:color="auto"/>
        <w:right w:val="none" w:sz="0" w:space="0" w:color="auto"/>
      </w:divBdr>
    </w:div>
    <w:div w:id="814493547">
      <w:bodyDiv w:val="1"/>
      <w:marLeft w:val="0"/>
      <w:marRight w:val="0"/>
      <w:marTop w:val="0"/>
      <w:marBottom w:val="0"/>
      <w:divBdr>
        <w:top w:val="none" w:sz="0" w:space="0" w:color="auto"/>
        <w:left w:val="none" w:sz="0" w:space="0" w:color="auto"/>
        <w:bottom w:val="none" w:sz="0" w:space="0" w:color="auto"/>
        <w:right w:val="none" w:sz="0" w:space="0" w:color="auto"/>
      </w:divBdr>
    </w:div>
    <w:div w:id="815269426">
      <w:bodyDiv w:val="1"/>
      <w:marLeft w:val="0"/>
      <w:marRight w:val="0"/>
      <w:marTop w:val="0"/>
      <w:marBottom w:val="0"/>
      <w:divBdr>
        <w:top w:val="none" w:sz="0" w:space="0" w:color="auto"/>
        <w:left w:val="none" w:sz="0" w:space="0" w:color="auto"/>
        <w:bottom w:val="none" w:sz="0" w:space="0" w:color="auto"/>
        <w:right w:val="none" w:sz="0" w:space="0" w:color="auto"/>
      </w:divBdr>
      <w:divsChild>
        <w:div w:id="1156460547">
          <w:marLeft w:val="480"/>
          <w:marRight w:val="0"/>
          <w:marTop w:val="0"/>
          <w:marBottom w:val="0"/>
          <w:divBdr>
            <w:top w:val="none" w:sz="0" w:space="0" w:color="auto"/>
            <w:left w:val="none" w:sz="0" w:space="0" w:color="auto"/>
            <w:bottom w:val="none" w:sz="0" w:space="0" w:color="auto"/>
            <w:right w:val="none" w:sz="0" w:space="0" w:color="auto"/>
          </w:divBdr>
        </w:div>
        <w:div w:id="1377006765">
          <w:marLeft w:val="480"/>
          <w:marRight w:val="0"/>
          <w:marTop w:val="0"/>
          <w:marBottom w:val="0"/>
          <w:divBdr>
            <w:top w:val="none" w:sz="0" w:space="0" w:color="auto"/>
            <w:left w:val="none" w:sz="0" w:space="0" w:color="auto"/>
            <w:bottom w:val="none" w:sz="0" w:space="0" w:color="auto"/>
            <w:right w:val="none" w:sz="0" w:space="0" w:color="auto"/>
          </w:divBdr>
        </w:div>
        <w:div w:id="216355252">
          <w:marLeft w:val="480"/>
          <w:marRight w:val="0"/>
          <w:marTop w:val="0"/>
          <w:marBottom w:val="0"/>
          <w:divBdr>
            <w:top w:val="none" w:sz="0" w:space="0" w:color="auto"/>
            <w:left w:val="none" w:sz="0" w:space="0" w:color="auto"/>
            <w:bottom w:val="none" w:sz="0" w:space="0" w:color="auto"/>
            <w:right w:val="none" w:sz="0" w:space="0" w:color="auto"/>
          </w:divBdr>
        </w:div>
        <w:div w:id="1876388444">
          <w:marLeft w:val="480"/>
          <w:marRight w:val="0"/>
          <w:marTop w:val="0"/>
          <w:marBottom w:val="0"/>
          <w:divBdr>
            <w:top w:val="none" w:sz="0" w:space="0" w:color="auto"/>
            <w:left w:val="none" w:sz="0" w:space="0" w:color="auto"/>
            <w:bottom w:val="none" w:sz="0" w:space="0" w:color="auto"/>
            <w:right w:val="none" w:sz="0" w:space="0" w:color="auto"/>
          </w:divBdr>
        </w:div>
        <w:div w:id="127867121">
          <w:marLeft w:val="480"/>
          <w:marRight w:val="0"/>
          <w:marTop w:val="0"/>
          <w:marBottom w:val="0"/>
          <w:divBdr>
            <w:top w:val="none" w:sz="0" w:space="0" w:color="auto"/>
            <w:left w:val="none" w:sz="0" w:space="0" w:color="auto"/>
            <w:bottom w:val="none" w:sz="0" w:space="0" w:color="auto"/>
            <w:right w:val="none" w:sz="0" w:space="0" w:color="auto"/>
          </w:divBdr>
        </w:div>
        <w:div w:id="2145464371">
          <w:marLeft w:val="480"/>
          <w:marRight w:val="0"/>
          <w:marTop w:val="0"/>
          <w:marBottom w:val="0"/>
          <w:divBdr>
            <w:top w:val="none" w:sz="0" w:space="0" w:color="auto"/>
            <w:left w:val="none" w:sz="0" w:space="0" w:color="auto"/>
            <w:bottom w:val="none" w:sz="0" w:space="0" w:color="auto"/>
            <w:right w:val="none" w:sz="0" w:space="0" w:color="auto"/>
          </w:divBdr>
        </w:div>
        <w:div w:id="1305086802">
          <w:marLeft w:val="480"/>
          <w:marRight w:val="0"/>
          <w:marTop w:val="0"/>
          <w:marBottom w:val="0"/>
          <w:divBdr>
            <w:top w:val="none" w:sz="0" w:space="0" w:color="auto"/>
            <w:left w:val="none" w:sz="0" w:space="0" w:color="auto"/>
            <w:bottom w:val="none" w:sz="0" w:space="0" w:color="auto"/>
            <w:right w:val="none" w:sz="0" w:space="0" w:color="auto"/>
          </w:divBdr>
        </w:div>
        <w:div w:id="150605093">
          <w:marLeft w:val="480"/>
          <w:marRight w:val="0"/>
          <w:marTop w:val="0"/>
          <w:marBottom w:val="0"/>
          <w:divBdr>
            <w:top w:val="none" w:sz="0" w:space="0" w:color="auto"/>
            <w:left w:val="none" w:sz="0" w:space="0" w:color="auto"/>
            <w:bottom w:val="none" w:sz="0" w:space="0" w:color="auto"/>
            <w:right w:val="none" w:sz="0" w:space="0" w:color="auto"/>
          </w:divBdr>
        </w:div>
        <w:div w:id="1504052093">
          <w:marLeft w:val="480"/>
          <w:marRight w:val="0"/>
          <w:marTop w:val="0"/>
          <w:marBottom w:val="0"/>
          <w:divBdr>
            <w:top w:val="none" w:sz="0" w:space="0" w:color="auto"/>
            <w:left w:val="none" w:sz="0" w:space="0" w:color="auto"/>
            <w:bottom w:val="none" w:sz="0" w:space="0" w:color="auto"/>
            <w:right w:val="none" w:sz="0" w:space="0" w:color="auto"/>
          </w:divBdr>
        </w:div>
        <w:div w:id="855268282">
          <w:marLeft w:val="480"/>
          <w:marRight w:val="0"/>
          <w:marTop w:val="0"/>
          <w:marBottom w:val="0"/>
          <w:divBdr>
            <w:top w:val="none" w:sz="0" w:space="0" w:color="auto"/>
            <w:left w:val="none" w:sz="0" w:space="0" w:color="auto"/>
            <w:bottom w:val="none" w:sz="0" w:space="0" w:color="auto"/>
            <w:right w:val="none" w:sz="0" w:space="0" w:color="auto"/>
          </w:divBdr>
        </w:div>
        <w:div w:id="944312073">
          <w:marLeft w:val="480"/>
          <w:marRight w:val="0"/>
          <w:marTop w:val="0"/>
          <w:marBottom w:val="0"/>
          <w:divBdr>
            <w:top w:val="none" w:sz="0" w:space="0" w:color="auto"/>
            <w:left w:val="none" w:sz="0" w:space="0" w:color="auto"/>
            <w:bottom w:val="none" w:sz="0" w:space="0" w:color="auto"/>
            <w:right w:val="none" w:sz="0" w:space="0" w:color="auto"/>
          </w:divBdr>
        </w:div>
        <w:div w:id="1612932532">
          <w:marLeft w:val="480"/>
          <w:marRight w:val="0"/>
          <w:marTop w:val="0"/>
          <w:marBottom w:val="0"/>
          <w:divBdr>
            <w:top w:val="none" w:sz="0" w:space="0" w:color="auto"/>
            <w:left w:val="none" w:sz="0" w:space="0" w:color="auto"/>
            <w:bottom w:val="none" w:sz="0" w:space="0" w:color="auto"/>
            <w:right w:val="none" w:sz="0" w:space="0" w:color="auto"/>
          </w:divBdr>
        </w:div>
        <w:div w:id="239410847">
          <w:marLeft w:val="480"/>
          <w:marRight w:val="0"/>
          <w:marTop w:val="0"/>
          <w:marBottom w:val="0"/>
          <w:divBdr>
            <w:top w:val="none" w:sz="0" w:space="0" w:color="auto"/>
            <w:left w:val="none" w:sz="0" w:space="0" w:color="auto"/>
            <w:bottom w:val="none" w:sz="0" w:space="0" w:color="auto"/>
            <w:right w:val="none" w:sz="0" w:space="0" w:color="auto"/>
          </w:divBdr>
        </w:div>
        <w:div w:id="953638787">
          <w:marLeft w:val="480"/>
          <w:marRight w:val="0"/>
          <w:marTop w:val="0"/>
          <w:marBottom w:val="0"/>
          <w:divBdr>
            <w:top w:val="none" w:sz="0" w:space="0" w:color="auto"/>
            <w:left w:val="none" w:sz="0" w:space="0" w:color="auto"/>
            <w:bottom w:val="none" w:sz="0" w:space="0" w:color="auto"/>
            <w:right w:val="none" w:sz="0" w:space="0" w:color="auto"/>
          </w:divBdr>
        </w:div>
        <w:div w:id="1746338015">
          <w:marLeft w:val="480"/>
          <w:marRight w:val="0"/>
          <w:marTop w:val="0"/>
          <w:marBottom w:val="0"/>
          <w:divBdr>
            <w:top w:val="none" w:sz="0" w:space="0" w:color="auto"/>
            <w:left w:val="none" w:sz="0" w:space="0" w:color="auto"/>
            <w:bottom w:val="none" w:sz="0" w:space="0" w:color="auto"/>
            <w:right w:val="none" w:sz="0" w:space="0" w:color="auto"/>
          </w:divBdr>
        </w:div>
        <w:div w:id="1662388704">
          <w:marLeft w:val="480"/>
          <w:marRight w:val="0"/>
          <w:marTop w:val="0"/>
          <w:marBottom w:val="0"/>
          <w:divBdr>
            <w:top w:val="none" w:sz="0" w:space="0" w:color="auto"/>
            <w:left w:val="none" w:sz="0" w:space="0" w:color="auto"/>
            <w:bottom w:val="none" w:sz="0" w:space="0" w:color="auto"/>
            <w:right w:val="none" w:sz="0" w:space="0" w:color="auto"/>
          </w:divBdr>
        </w:div>
        <w:div w:id="1287931676">
          <w:marLeft w:val="480"/>
          <w:marRight w:val="0"/>
          <w:marTop w:val="0"/>
          <w:marBottom w:val="0"/>
          <w:divBdr>
            <w:top w:val="none" w:sz="0" w:space="0" w:color="auto"/>
            <w:left w:val="none" w:sz="0" w:space="0" w:color="auto"/>
            <w:bottom w:val="none" w:sz="0" w:space="0" w:color="auto"/>
            <w:right w:val="none" w:sz="0" w:space="0" w:color="auto"/>
          </w:divBdr>
        </w:div>
        <w:div w:id="2046443420">
          <w:marLeft w:val="480"/>
          <w:marRight w:val="0"/>
          <w:marTop w:val="0"/>
          <w:marBottom w:val="0"/>
          <w:divBdr>
            <w:top w:val="none" w:sz="0" w:space="0" w:color="auto"/>
            <w:left w:val="none" w:sz="0" w:space="0" w:color="auto"/>
            <w:bottom w:val="none" w:sz="0" w:space="0" w:color="auto"/>
            <w:right w:val="none" w:sz="0" w:space="0" w:color="auto"/>
          </w:divBdr>
        </w:div>
        <w:div w:id="1573158538">
          <w:marLeft w:val="480"/>
          <w:marRight w:val="0"/>
          <w:marTop w:val="0"/>
          <w:marBottom w:val="0"/>
          <w:divBdr>
            <w:top w:val="none" w:sz="0" w:space="0" w:color="auto"/>
            <w:left w:val="none" w:sz="0" w:space="0" w:color="auto"/>
            <w:bottom w:val="none" w:sz="0" w:space="0" w:color="auto"/>
            <w:right w:val="none" w:sz="0" w:space="0" w:color="auto"/>
          </w:divBdr>
        </w:div>
        <w:div w:id="2000306253">
          <w:marLeft w:val="480"/>
          <w:marRight w:val="0"/>
          <w:marTop w:val="0"/>
          <w:marBottom w:val="0"/>
          <w:divBdr>
            <w:top w:val="none" w:sz="0" w:space="0" w:color="auto"/>
            <w:left w:val="none" w:sz="0" w:space="0" w:color="auto"/>
            <w:bottom w:val="none" w:sz="0" w:space="0" w:color="auto"/>
            <w:right w:val="none" w:sz="0" w:space="0" w:color="auto"/>
          </w:divBdr>
        </w:div>
        <w:div w:id="302463656">
          <w:marLeft w:val="480"/>
          <w:marRight w:val="0"/>
          <w:marTop w:val="0"/>
          <w:marBottom w:val="0"/>
          <w:divBdr>
            <w:top w:val="none" w:sz="0" w:space="0" w:color="auto"/>
            <w:left w:val="none" w:sz="0" w:space="0" w:color="auto"/>
            <w:bottom w:val="none" w:sz="0" w:space="0" w:color="auto"/>
            <w:right w:val="none" w:sz="0" w:space="0" w:color="auto"/>
          </w:divBdr>
        </w:div>
        <w:div w:id="2090731953">
          <w:marLeft w:val="480"/>
          <w:marRight w:val="0"/>
          <w:marTop w:val="0"/>
          <w:marBottom w:val="0"/>
          <w:divBdr>
            <w:top w:val="none" w:sz="0" w:space="0" w:color="auto"/>
            <w:left w:val="none" w:sz="0" w:space="0" w:color="auto"/>
            <w:bottom w:val="none" w:sz="0" w:space="0" w:color="auto"/>
            <w:right w:val="none" w:sz="0" w:space="0" w:color="auto"/>
          </w:divBdr>
        </w:div>
        <w:div w:id="1514953544">
          <w:marLeft w:val="480"/>
          <w:marRight w:val="0"/>
          <w:marTop w:val="0"/>
          <w:marBottom w:val="0"/>
          <w:divBdr>
            <w:top w:val="none" w:sz="0" w:space="0" w:color="auto"/>
            <w:left w:val="none" w:sz="0" w:space="0" w:color="auto"/>
            <w:bottom w:val="none" w:sz="0" w:space="0" w:color="auto"/>
            <w:right w:val="none" w:sz="0" w:space="0" w:color="auto"/>
          </w:divBdr>
        </w:div>
        <w:div w:id="1632782680">
          <w:marLeft w:val="480"/>
          <w:marRight w:val="0"/>
          <w:marTop w:val="0"/>
          <w:marBottom w:val="0"/>
          <w:divBdr>
            <w:top w:val="none" w:sz="0" w:space="0" w:color="auto"/>
            <w:left w:val="none" w:sz="0" w:space="0" w:color="auto"/>
            <w:bottom w:val="none" w:sz="0" w:space="0" w:color="auto"/>
            <w:right w:val="none" w:sz="0" w:space="0" w:color="auto"/>
          </w:divBdr>
        </w:div>
        <w:div w:id="1680768730">
          <w:marLeft w:val="480"/>
          <w:marRight w:val="0"/>
          <w:marTop w:val="0"/>
          <w:marBottom w:val="0"/>
          <w:divBdr>
            <w:top w:val="none" w:sz="0" w:space="0" w:color="auto"/>
            <w:left w:val="none" w:sz="0" w:space="0" w:color="auto"/>
            <w:bottom w:val="none" w:sz="0" w:space="0" w:color="auto"/>
            <w:right w:val="none" w:sz="0" w:space="0" w:color="auto"/>
          </w:divBdr>
        </w:div>
        <w:div w:id="362830189">
          <w:marLeft w:val="480"/>
          <w:marRight w:val="0"/>
          <w:marTop w:val="0"/>
          <w:marBottom w:val="0"/>
          <w:divBdr>
            <w:top w:val="none" w:sz="0" w:space="0" w:color="auto"/>
            <w:left w:val="none" w:sz="0" w:space="0" w:color="auto"/>
            <w:bottom w:val="none" w:sz="0" w:space="0" w:color="auto"/>
            <w:right w:val="none" w:sz="0" w:space="0" w:color="auto"/>
          </w:divBdr>
        </w:div>
        <w:div w:id="1971739983">
          <w:marLeft w:val="480"/>
          <w:marRight w:val="0"/>
          <w:marTop w:val="0"/>
          <w:marBottom w:val="0"/>
          <w:divBdr>
            <w:top w:val="none" w:sz="0" w:space="0" w:color="auto"/>
            <w:left w:val="none" w:sz="0" w:space="0" w:color="auto"/>
            <w:bottom w:val="none" w:sz="0" w:space="0" w:color="auto"/>
            <w:right w:val="none" w:sz="0" w:space="0" w:color="auto"/>
          </w:divBdr>
        </w:div>
        <w:div w:id="106121696">
          <w:marLeft w:val="480"/>
          <w:marRight w:val="0"/>
          <w:marTop w:val="0"/>
          <w:marBottom w:val="0"/>
          <w:divBdr>
            <w:top w:val="none" w:sz="0" w:space="0" w:color="auto"/>
            <w:left w:val="none" w:sz="0" w:space="0" w:color="auto"/>
            <w:bottom w:val="none" w:sz="0" w:space="0" w:color="auto"/>
            <w:right w:val="none" w:sz="0" w:space="0" w:color="auto"/>
          </w:divBdr>
        </w:div>
        <w:div w:id="524707119">
          <w:marLeft w:val="480"/>
          <w:marRight w:val="0"/>
          <w:marTop w:val="0"/>
          <w:marBottom w:val="0"/>
          <w:divBdr>
            <w:top w:val="none" w:sz="0" w:space="0" w:color="auto"/>
            <w:left w:val="none" w:sz="0" w:space="0" w:color="auto"/>
            <w:bottom w:val="none" w:sz="0" w:space="0" w:color="auto"/>
            <w:right w:val="none" w:sz="0" w:space="0" w:color="auto"/>
          </w:divBdr>
        </w:div>
        <w:div w:id="1146319784">
          <w:marLeft w:val="480"/>
          <w:marRight w:val="0"/>
          <w:marTop w:val="0"/>
          <w:marBottom w:val="0"/>
          <w:divBdr>
            <w:top w:val="none" w:sz="0" w:space="0" w:color="auto"/>
            <w:left w:val="none" w:sz="0" w:space="0" w:color="auto"/>
            <w:bottom w:val="none" w:sz="0" w:space="0" w:color="auto"/>
            <w:right w:val="none" w:sz="0" w:space="0" w:color="auto"/>
          </w:divBdr>
        </w:div>
        <w:div w:id="730352014">
          <w:marLeft w:val="480"/>
          <w:marRight w:val="0"/>
          <w:marTop w:val="0"/>
          <w:marBottom w:val="0"/>
          <w:divBdr>
            <w:top w:val="none" w:sz="0" w:space="0" w:color="auto"/>
            <w:left w:val="none" w:sz="0" w:space="0" w:color="auto"/>
            <w:bottom w:val="none" w:sz="0" w:space="0" w:color="auto"/>
            <w:right w:val="none" w:sz="0" w:space="0" w:color="auto"/>
          </w:divBdr>
        </w:div>
        <w:div w:id="200754853">
          <w:marLeft w:val="480"/>
          <w:marRight w:val="0"/>
          <w:marTop w:val="0"/>
          <w:marBottom w:val="0"/>
          <w:divBdr>
            <w:top w:val="none" w:sz="0" w:space="0" w:color="auto"/>
            <w:left w:val="none" w:sz="0" w:space="0" w:color="auto"/>
            <w:bottom w:val="none" w:sz="0" w:space="0" w:color="auto"/>
            <w:right w:val="none" w:sz="0" w:space="0" w:color="auto"/>
          </w:divBdr>
        </w:div>
        <w:div w:id="85616710">
          <w:marLeft w:val="480"/>
          <w:marRight w:val="0"/>
          <w:marTop w:val="0"/>
          <w:marBottom w:val="0"/>
          <w:divBdr>
            <w:top w:val="none" w:sz="0" w:space="0" w:color="auto"/>
            <w:left w:val="none" w:sz="0" w:space="0" w:color="auto"/>
            <w:bottom w:val="none" w:sz="0" w:space="0" w:color="auto"/>
            <w:right w:val="none" w:sz="0" w:space="0" w:color="auto"/>
          </w:divBdr>
        </w:div>
        <w:div w:id="226885936">
          <w:marLeft w:val="480"/>
          <w:marRight w:val="0"/>
          <w:marTop w:val="0"/>
          <w:marBottom w:val="0"/>
          <w:divBdr>
            <w:top w:val="none" w:sz="0" w:space="0" w:color="auto"/>
            <w:left w:val="none" w:sz="0" w:space="0" w:color="auto"/>
            <w:bottom w:val="none" w:sz="0" w:space="0" w:color="auto"/>
            <w:right w:val="none" w:sz="0" w:space="0" w:color="auto"/>
          </w:divBdr>
        </w:div>
        <w:div w:id="178202553">
          <w:marLeft w:val="480"/>
          <w:marRight w:val="0"/>
          <w:marTop w:val="0"/>
          <w:marBottom w:val="0"/>
          <w:divBdr>
            <w:top w:val="none" w:sz="0" w:space="0" w:color="auto"/>
            <w:left w:val="none" w:sz="0" w:space="0" w:color="auto"/>
            <w:bottom w:val="none" w:sz="0" w:space="0" w:color="auto"/>
            <w:right w:val="none" w:sz="0" w:space="0" w:color="auto"/>
          </w:divBdr>
        </w:div>
        <w:div w:id="488449347">
          <w:marLeft w:val="480"/>
          <w:marRight w:val="0"/>
          <w:marTop w:val="0"/>
          <w:marBottom w:val="0"/>
          <w:divBdr>
            <w:top w:val="none" w:sz="0" w:space="0" w:color="auto"/>
            <w:left w:val="none" w:sz="0" w:space="0" w:color="auto"/>
            <w:bottom w:val="none" w:sz="0" w:space="0" w:color="auto"/>
            <w:right w:val="none" w:sz="0" w:space="0" w:color="auto"/>
          </w:divBdr>
        </w:div>
        <w:div w:id="250510802">
          <w:marLeft w:val="480"/>
          <w:marRight w:val="0"/>
          <w:marTop w:val="0"/>
          <w:marBottom w:val="0"/>
          <w:divBdr>
            <w:top w:val="none" w:sz="0" w:space="0" w:color="auto"/>
            <w:left w:val="none" w:sz="0" w:space="0" w:color="auto"/>
            <w:bottom w:val="none" w:sz="0" w:space="0" w:color="auto"/>
            <w:right w:val="none" w:sz="0" w:space="0" w:color="auto"/>
          </w:divBdr>
        </w:div>
        <w:div w:id="901719520">
          <w:marLeft w:val="480"/>
          <w:marRight w:val="0"/>
          <w:marTop w:val="0"/>
          <w:marBottom w:val="0"/>
          <w:divBdr>
            <w:top w:val="none" w:sz="0" w:space="0" w:color="auto"/>
            <w:left w:val="none" w:sz="0" w:space="0" w:color="auto"/>
            <w:bottom w:val="none" w:sz="0" w:space="0" w:color="auto"/>
            <w:right w:val="none" w:sz="0" w:space="0" w:color="auto"/>
          </w:divBdr>
        </w:div>
        <w:div w:id="1615554710">
          <w:marLeft w:val="480"/>
          <w:marRight w:val="0"/>
          <w:marTop w:val="0"/>
          <w:marBottom w:val="0"/>
          <w:divBdr>
            <w:top w:val="none" w:sz="0" w:space="0" w:color="auto"/>
            <w:left w:val="none" w:sz="0" w:space="0" w:color="auto"/>
            <w:bottom w:val="none" w:sz="0" w:space="0" w:color="auto"/>
            <w:right w:val="none" w:sz="0" w:space="0" w:color="auto"/>
          </w:divBdr>
        </w:div>
        <w:div w:id="224223616">
          <w:marLeft w:val="480"/>
          <w:marRight w:val="0"/>
          <w:marTop w:val="0"/>
          <w:marBottom w:val="0"/>
          <w:divBdr>
            <w:top w:val="none" w:sz="0" w:space="0" w:color="auto"/>
            <w:left w:val="none" w:sz="0" w:space="0" w:color="auto"/>
            <w:bottom w:val="none" w:sz="0" w:space="0" w:color="auto"/>
            <w:right w:val="none" w:sz="0" w:space="0" w:color="auto"/>
          </w:divBdr>
        </w:div>
        <w:div w:id="1516188536">
          <w:marLeft w:val="480"/>
          <w:marRight w:val="0"/>
          <w:marTop w:val="0"/>
          <w:marBottom w:val="0"/>
          <w:divBdr>
            <w:top w:val="none" w:sz="0" w:space="0" w:color="auto"/>
            <w:left w:val="none" w:sz="0" w:space="0" w:color="auto"/>
            <w:bottom w:val="none" w:sz="0" w:space="0" w:color="auto"/>
            <w:right w:val="none" w:sz="0" w:space="0" w:color="auto"/>
          </w:divBdr>
        </w:div>
        <w:div w:id="331642079">
          <w:marLeft w:val="480"/>
          <w:marRight w:val="0"/>
          <w:marTop w:val="0"/>
          <w:marBottom w:val="0"/>
          <w:divBdr>
            <w:top w:val="none" w:sz="0" w:space="0" w:color="auto"/>
            <w:left w:val="none" w:sz="0" w:space="0" w:color="auto"/>
            <w:bottom w:val="none" w:sz="0" w:space="0" w:color="auto"/>
            <w:right w:val="none" w:sz="0" w:space="0" w:color="auto"/>
          </w:divBdr>
        </w:div>
        <w:div w:id="1458601712">
          <w:marLeft w:val="480"/>
          <w:marRight w:val="0"/>
          <w:marTop w:val="0"/>
          <w:marBottom w:val="0"/>
          <w:divBdr>
            <w:top w:val="none" w:sz="0" w:space="0" w:color="auto"/>
            <w:left w:val="none" w:sz="0" w:space="0" w:color="auto"/>
            <w:bottom w:val="none" w:sz="0" w:space="0" w:color="auto"/>
            <w:right w:val="none" w:sz="0" w:space="0" w:color="auto"/>
          </w:divBdr>
        </w:div>
        <w:div w:id="649359907">
          <w:marLeft w:val="480"/>
          <w:marRight w:val="0"/>
          <w:marTop w:val="0"/>
          <w:marBottom w:val="0"/>
          <w:divBdr>
            <w:top w:val="none" w:sz="0" w:space="0" w:color="auto"/>
            <w:left w:val="none" w:sz="0" w:space="0" w:color="auto"/>
            <w:bottom w:val="none" w:sz="0" w:space="0" w:color="auto"/>
            <w:right w:val="none" w:sz="0" w:space="0" w:color="auto"/>
          </w:divBdr>
        </w:div>
        <w:div w:id="1138377448">
          <w:marLeft w:val="480"/>
          <w:marRight w:val="0"/>
          <w:marTop w:val="0"/>
          <w:marBottom w:val="0"/>
          <w:divBdr>
            <w:top w:val="none" w:sz="0" w:space="0" w:color="auto"/>
            <w:left w:val="none" w:sz="0" w:space="0" w:color="auto"/>
            <w:bottom w:val="none" w:sz="0" w:space="0" w:color="auto"/>
            <w:right w:val="none" w:sz="0" w:space="0" w:color="auto"/>
          </w:divBdr>
        </w:div>
        <w:div w:id="218903556">
          <w:marLeft w:val="480"/>
          <w:marRight w:val="0"/>
          <w:marTop w:val="0"/>
          <w:marBottom w:val="0"/>
          <w:divBdr>
            <w:top w:val="none" w:sz="0" w:space="0" w:color="auto"/>
            <w:left w:val="none" w:sz="0" w:space="0" w:color="auto"/>
            <w:bottom w:val="none" w:sz="0" w:space="0" w:color="auto"/>
            <w:right w:val="none" w:sz="0" w:space="0" w:color="auto"/>
          </w:divBdr>
        </w:div>
        <w:div w:id="587882716">
          <w:marLeft w:val="480"/>
          <w:marRight w:val="0"/>
          <w:marTop w:val="0"/>
          <w:marBottom w:val="0"/>
          <w:divBdr>
            <w:top w:val="none" w:sz="0" w:space="0" w:color="auto"/>
            <w:left w:val="none" w:sz="0" w:space="0" w:color="auto"/>
            <w:bottom w:val="none" w:sz="0" w:space="0" w:color="auto"/>
            <w:right w:val="none" w:sz="0" w:space="0" w:color="auto"/>
          </w:divBdr>
        </w:div>
        <w:div w:id="2090345427">
          <w:marLeft w:val="480"/>
          <w:marRight w:val="0"/>
          <w:marTop w:val="0"/>
          <w:marBottom w:val="0"/>
          <w:divBdr>
            <w:top w:val="none" w:sz="0" w:space="0" w:color="auto"/>
            <w:left w:val="none" w:sz="0" w:space="0" w:color="auto"/>
            <w:bottom w:val="none" w:sz="0" w:space="0" w:color="auto"/>
            <w:right w:val="none" w:sz="0" w:space="0" w:color="auto"/>
          </w:divBdr>
        </w:div>
        <w:div w:id="1669206597">
          <w:marLeft w:val="480"/>
          <w:marRight w:val="0"/>
          <w:marTop w:val="0"/>
          <w:marBottom w:val="0"/>
          <w:divBdr>
            <w:top w:val="none" w:sz="0" w:space="0" w:color="auto"/>
            <w:left w:val="none" w:sz="0" w:space="0" w:color="auto"/>
            <w:bottom w:val="none" w:sz="0" w:space="0" w:color="auto"/>
            <w:right w:val="none" w:sz="0" w:space="0" w:color="auto"/>
          </w:divBdr>
        </w:div>
        <w:div w:id="876813223">
          <w:marLeft w:val="480"/>
          <w:marRight w:val="0"/>
          <w:marTop w:val="0"/>
          <w:marBottom w:val="0"/>
          <w:divBdr>
            <w:top w:val="none" w:sz="0" w:space="0" w:color="auto"/>
            <w:left w:val="none" w:sz="0" w:space="0" w:color="auto"/>
            <w:bottom w:val="none" w:sz="0" w:space="0" w:color="auto"/>
            <w:right w:val="none" w:sz="0" w:space="0" w:color="auto"/>
          </w:divBdr>
        </w:div>
        <w:div w:id="1289776430">
          <w:marLeft w:val="480"/>
          <w:marRight w:val="0"/>
          <w:marTop w:val="0"/>
          <w:marBottom w:val="0"/>
          <w:divBdr>
            <w:top w:val="none" w:sz="0" w:space="0" w:color="auto"/>
            <w:left w:val="none" w:sz="0" w:space="0" w:color="auto"/>
            <w:bottom w:val="none" w:sz="0" w:space="0" w:color="auto"/>
            <w:right w:val="none" w:sz="0" w:space="0" w:color="auto"/>
          </w:divBdr>
        </w:div>
        <w:div w:id="819156854">
          <w:marLeft w:val="480"/>
          <w:marRight w:val="0"/>
          <w:marTop w:val="0"/>
          <w:marBottom w:val="0"/>
          <w:divBdr>
            <w:top w:val="none" w:sz="0" w:space="0" w:color="auto"/>
            <w:left w:val="none" w:sz="0" w:space="0" w:color="auto"/>
            <w:bottom w:val="none" w:sz="0" w:space="0" w:color="auto"/>
            <w:right w:val="none" w:sz="0" w:space="0" w:color="auto"/>
          </w:divBdr>
        </w:div>
        <w:div w:id="2103529391">
          <w:marLeft w:val="480"/>
          <w:marRight w:val="0"/>
          <w:marTop w:val="0"/>
          <w:marBottom w:val="0"/>
          <w:divBdr>
            <w:top w:val="none" w:sz="0" w:space="0" w:color="auto"/>
            <w:left w:val="none" w:sz="0" w:space="0" w:color="auto"/>
            <w:bottom w:val="none" w:sz="0" w:space="0" w:color="auto"/>
            <w:right w:val="none" w:sz="0" w:space="0" w:color="auto"/>
          </w:divBdr>
        </w:div>
        <w:div w:id="792796267">
          <w:marLeft w:val="480"/>
          <w:marRight w:val="0"/>
          <w:marTop w:val="0"/>
          <w:marBottom w:val="0"/>
          <w:divBdr>
            <w:top w:val="none" w:sz="0" w:space="0" w:color="auto"/>
            <w:left w:val="none" w:sz="0" w:space="0" w:color="auto"/>
            <w:bottom w:val="none" w:sz="0" w:space="0" w:color="auto"/>
            <w:right w:val="none" w:sz="0" w:space="0" w:color="auto"/>
          </w:divBdr>
        </w:div>
        <w:div w:id="207840716">
          <w:marLeft w:val="480"/>
          <w:marRight w:val="0"/>
          <w:marTop w:val="0"/>
          <w:marBottom w:val="0"/>
          <w:divBdr>
            <w:top w:val="none" w:sz="0" w:space="0" w:color="auto"/>
            <w:left w:val="none" w:sz="0" w:space="0" w:color="auto"/>
            <w:bottom w:val="none" w:sz="0" w:space="0" w:color="auto"/>
            <w:right w:val="none" w:sz="0" w:space="0" w:color="auto"/>
          </w:divBdr>
        </w:div>
        <w:div w:id="1819180515">
          <w:marLeft w:val="480"/>
          <w:marRight w:val="0"/>
          <w:marTop w:val="0"/>
          <w:marBottom w:val="0"/>
          <w:divBdr>
            <w:top w:val="none" w:sz="0" w:space="0" w:color="auto"/>
            <w:left w:val="none" w:sz="0" w:space="0" w:color="auto"/>
            <w:bottom w:val="none" w:sz="0" w:space="0" w:color="auto"/>
            <w:right w:val="none" w:sz="0" w:space="0" w:color="auto"/>
          </w:divBdr>
        </w:div>
        <w:div w:id="1368027607">
          <w:marLeft w:val="480"/>
          <w:marRight w:val="0"/>
          <w:marTop w:val="0"/>
          <w:marBottom w:val="0"/>
          <w:divBdr>
            <w:top w:val="none" w:sz="0" w:space="0" w:color="auto"/>
            <w:left w:val="none" w:sz="0" w:space="0" w:color="auto"/>
            <w:bottom w:val="none" w:sz="0" w:space="0" w:color="auto"/>
            <w:right w:val="none" w:sz="0" w:space="0" w:color="auto"/>
          </w:divBdr>
        </w:div>
        <w:div w:id="211312618">
          <w:marLeft w:val="480"/>
          <w:marRight w:val="0"/>
          <w:marTop w:val="0"/>
          <w:marBottom w:val="0"/>
          <w:divBdr>
            <w:top w:val="none" w:sz="0" w:space="0" w:color="auto"/>
            <w:left w:val="none" w:sz="0" w:space="0" w:color="auto"/>
            <w:bottom w:val="none" w:sz="0" w:space="0" w:color="auto"/>
            <w:right w:val="none" w:sz="0" w:space="0" w:color="auto"/>
          </w:divBdr>
        </w:div>
        <w:div w:id="1429623649">
          <w:marLeft w:val="480"/>
          <w:marRight w:val="0"/>
          <w:marTop w:val="0"/>
          <w:marBottom w:val="0"/>
          <w:divBdr>
            <w:top w:val="none" w:sz="0" w:space="0" w:color="auto"/>
            <w:left w:val="none" w:sz="0" w:space="0" w:color="auto"/>
            <w:bottom w:val="none" w:sz="0" w:space="0" w:color="auto"/>
            <w:right w:val="none" w:sz="0" w:space="0" w:color="auto"/>
          </w:divBdr>
        </w:div>
        <w:div w:id="1994601867">
          <w:marLeft w:val="480"/>
          <w:marRight w:val="0"/>
          <w:marTop w:val="0"/>
          <w:marBottom w:val="0"/>
          <w:divBdr>
            <w:top w:val="none" w:sz="0" w:space="0" w:color="auto"/>
            <w:left w:val="none" w:sz="0" w:space="0" w:color="auto"/>
            <w:bottom w:val="none" w:sz="0" w:space="0" w:color="auto"/>
            <w:right w:val="none" w:sz="0" w:space="0" w:color="auto"/>
          </w:divBdr>
        </w:div>
        <w:div w:id="706180731">
          <w:marLeft w:val="480"/>
          <w:marRight w:val="0"/>
          <w:marTop w:val="0"/>
          <w:marBottom w:val="0"/>
          <w:divBdr>
            <w:top w:val="none" w:sz="0" w:space="0" w:color="auto"/>
            <w:left w:val="none" w:sz="0" w:space="0" w:color="auto"/>
            <w:bottom w:val="none" w:sz="0" w:space="0" w:color="auto"/>
            <w:right w:val="none" w:sz="0" w:space="0" w:color="auto"/>
          </w:divBdr>
        </w:div>
        <w:div w:id="1790127888">
          <w:marLeft w:val="480"/>
          <w:marRight w:val="0"/>
          <w:marTop w:val="0"/>
          <w:marBottom w:val="0"/>
          <w:divBdr>
            <w:top w:val="none" w:sz="0" w:space="0" w:color="auto"/>
            <w:left w:val="none" w:sz="0" w:space="0" w:color="auto"/>
            <w:bottom w:val="none" w:sz="0" w:space="0" w:color="auto"/>
            <w:right w:val="none" w:sz="0" w:space="0" w:color="auto"/>
          </w:divBdr>
        </w:div>
        <w:div w:id="391806451">
          <w:marLeft w:val="480"/>
          <w:marRight w:val="0"/>
          <w:marTop w:val="0"/>
          <w:marBottom w:val="0"/>
          <w:divBdr>
            <w:top w:val="none" w:sz="0" w:space="0" w:color="auto"/>
            <w:left w:val="none" w:sz="0" w:space="0" w:color="auto"/>
            <w:bottom w:val="none" w:sz="0" w:space="0" w:color="auto"/>
            <w:right w:val="none" w:sz="0" w:space="0" w:color="auto"/>
          </w:divBdr>
        </w:div>
        <w:div w:id="1179585342">
          <w:marLeft w:val="480"/>
          <w:marRight w:val="0"/>
          <w:marTop w:val="0"/>
          <w:marBottom w:val="0"/>
          <w:divBdr>
            <w:top w:val="none" w:sz="0" w:space="0" w:color="auto"/>
            <w:left w:val="none" w:sz="0" w:space="0" w:color="auto"/>
            <w:bottom w:val="none" w:sz="0" w:space="0" w:color="auto"/>
            <w:right w:val="none" w:sz="0" w:space="0" w:color="auto"/>
          </w:divBdr>
        </w:div>
        <w:div w:id="805052532">
          <w:marLeft w:val="480"/>
          <w:marRight w:val="0"/>
          <w:marTop w:val="0"/>
          <w:marBottom w:val="0"/>
          <w:divBdr>
            <w:top w:val="none" w:sz="0" w:space="0" w:color="auto"/>
            <w:left w:val="none" w:sz="0" w:space="0" w:color="auto"/>
            <w:bottom w:val="none" w:sz="0" w:space="0" w:color="auto"/>
            <w:right w:val="none" w:sz="0" w:space="0" w:color="auto"/>
          </w:divBdr>
        </w:div>
        <w:div w:id="1333337625">
          <w:marLeft w:val="480"/>
          <w:marRight w:val="0"/>
          <w:marTop w:val="0"/>
          <w:marBottom w:val="0"/>
          <w:divBdr>
            <w:top w:val="none" w:sz="0" w:space="0" w:color="auto"/>
            <w:left w:val="none" w:sz="0" w:space="0" w:color="auto"/>
            <w:bottom w:val="none" w:sz="0" w:space="0" w:color="auto"/>
            <w:right w:val="none" w:sz="0" w:space="0" w:color="auto"/>
          </w:divBdr>
        </w:div>
        <w:div w:id="285934295">
          <w:marLeft w:val="480"/>
          <w:marRight w:val="0"/>
          <w:marTop w:val="0"/>
          <w:marBottom w:val="0"/>
          <w:divBdr>
            <w:top w:val="none" w:sz="0" w:space="0" w:color="auto"/>
            <w:left w:val="none" w:sz="0" w:space="0" w:color="auto"/>
            <w:bottom w:val="none" w:sz="0" w:space="0" w:color="auto"/>
            <w:right w:val="none" w:sz="0" w:space="0" w:color="auto"/>
          </w:divBdr>
        </w:div>
        <w:div w:id="1856142542">
          <w:marLeft w:val="480"/>
          <w:marRight w:val="0"/>
          <w:marTop w:val="0"/>
          <w:marBottom w:val="0"/>
          <w:divBdr>
            <w:top w:val="none" w:sz="0" w:space="0" w:color="auto"/>
            <w:left w:val="none" w:sz="0" w:space="0" w:color="auto"/>
            <w:bottom w:val="none" w:sz="0" w:space="0" w:color="auto"/>
            <w:right w:val="none" w:sz="0" w:space="0" w:color="auto"/>
          </w:divBdr>
        </w:div>
        <w:div w:id="539706854">
          <w:marLeft w:val="480"/>
          <w:marRight w:val="0"/>
          <w:marTop w:val="0"/>
          <w:marBottom w:val="0"/>
          <w:divBdr>
            <w:top w:val="none" w:sz="0" w:space="0" w:color="auto"/>
            <w:left w:val="none" w:sz="0" w:space="0" w:color="auto"/>
            <w:bottom w:val="none" w:sz="0" w:space="0" w:color="auto"/>
            <w:right w:val="none" w:sz="0" w:space="0" w:color="auto"/>
          </w:divBdr>
        </w:div>
        <w:div w:id="1439451767">
          <w:marLeft w:val="480"/>
          <w:marRight w:val="0"/>
          <w:marTop w:val="0"/>
          <w:marBottom w:val="0"/>
          <w:divBdr>
            <w:top w:val="none" w:sz="0" w:space="0" w:color="auto"/>
            <w:left w:val="none" w:sz="0" w:space="0" w:color="auto"/>
            <w:bottom w:val="none" w:sz="0" w:space="0" w:color="auto"/>
            <w:right w:val="none" w:sz="0" w:space="0" w:color="auto"/>
          </w:divBdr>
        </w:div>
        <w:div w:id="781608689">
          <w:marLeft w:val="480"/>
          <w:marRight w:val="0"/>
          <w:marTop w:val="0"/>
          <w:marBottom w:val="0"/>
          <w:divBdr>
            <w:top w:val="none" w:sz="0" w:space="0" w:color="auto"/>
            <w:left w:val="none" w:sz="0" w:space="0" w:color="auto"/>
            <w:bottom w:val="none" w:sz="0" w:space="0" w:color="auto"/>
            <w:right w:val="none" w:sz="0" w:space="0" w:color="auto"/>
          </w:divBdr>
        </w:div>
        <w:div w:id="812142139">
          <w:marLeft w:val="480"/>
          <w:marRight w:val="0"/>
          <w:marTop w:val="0"/>
          <w:marBottom w:val="0"/>
          <w:divBdr>
            <w:top w:val="none" w:sz="0" w:space="0" w:color="auto"/>
            <w:left w:val="none" w:sz="0" w:space="0" w:color="auto"/>
            <w:bottom w:val="none" w:sz="0" w:space="0" w:color="auto"/>
            <w:right w:val="none" w:sz="0" w:space="0" w:color="auto"/>
          </w:divBdr>
        </w:div>
        <w:div w:id="295179926">
          <w:marLeft w:val="480"/>
          <w:marRight w:val="0"/>
          <w:marTop w:val="0"/>
          <w:marBottom w:val="0"/>
          <w:divBdr>
            <w:top w:val="none" w:sz="0" w:space="0" w:color="auto"/>
            <w:left w:val="none" w:sz="0" w:space="0" w:color="auto"/>
            <w:bottom w:val="none" w:sz="0" w:space="0" w:color="auto"/>
            <w:right w:val="none" w:sz="0" w:space="0" w:color="auto"/>
          </w:divBdr>
        </w:div>
      </w:divsChild>
    </w:div>
    <w:div w:id="815340124">
      <w:bodyDiv w:val="1"/>
      <w:marLeft w:val="0"/>
      <w:marRight w:val="0"/>
      <w:marTop w:val="0"/>
      <w:marBottom w:val="0"/>
      <w:divBdr>
        <w:top w:val="none" w:sz="0" w:space="0" w:color="auto"/>
        <w:left w:val="none" w:sz="0" w:space="0" w:color="auto"/>
        <w:bottom w:val="none" w:sz="0" w:space="0" w:color="auto"/>
        <w:right w:val="none" w:sz="0" w:space="0" w:color="auto"/>
      </w:divBdr>
    </w:div>
    <w:div w:id="816071127">
      <w:bodyDiv w:val="1"/>
      <w:marLeft w:val="0"/>
      <w:marRight w:val="0"/>
      <w:marTop w:val="0"/>
      <w:marBottom w:val="0"/>
      <w:divBdr>
        <w:top w:val="none" w:sz="0" w:space="0" w:color="auto"/>
        <w:left w:val="none" w:sz="0" w:space="0" w:color="auto"/>
        <w:bottom w:val="none" w:sz="0" w:space="0" w:color="auto"/>
        <w:right w:val="none" w:sz="0" w:space="0" w:color="auto"/>
      </w:divBdr>
    </w:div>
    <w:div w:id="816410121">
      <w:bodyDiv w:val="1"/>
      <w:marLeft w:val="0"/>
      <w:marRight w:val="0"/>
      <w:marTop w:val="0"/>
      <w:marBottom w:val="0"/>
      <w:divBdr>
        <w:top w:val="none" w:sz="0" w:space="0" w:color="auto"/>
        <w:left w:val="none" w:sz="0" w:space="0" w:color="auto"/>
        <w:bottom w:val="none" w:sz="0" w:space="0" w:color="auto"/>
        <w:right w:val="none" w:sz="0" w:space="0" w:color="auto"/>
      </w:divBdr>
    </w:div>
    <w:div w:id="816606113">
      <w:bodyDiv w:val="1"/>
      <w:marLeft w:val="0"/>
      <w:marRight w:val="0"/>
      <w:marTop w:val="0"/>
      <w:marBottom w:val="0"/>
      <w:divBdr>
        <w:top w:val="none" w:sz="0" w:space="0" w:color="auto"/>
        <w:left w:val="none" w:sz="0" w:space="0" w:color="auto"/>
        <w:bottom w:val="none" w:sz="0" w:space="0" w:color="auto"/>
        <w:right w:val="none" w:sz="0" w:space="0" w:color="auto"/>
      </w:divBdr>
    </w:div>
    <w:div w:id="816650229">
      <w:bodyDiv w:val="1"/>
      <w:marLeft w:val="0"/>
      <w:marRight w:val="0"/>
      <w:marTop w:val="0"/>
      <w:marBottom w:val="0"/>
      <w:divBdr>
        <w:top w:val="none" w:sz="0" w:space="0" w:color="auto"/>
        <w:left w:val="none" w:sz="0" w:space="0" w:color="auto"/>
        <w:bottom w:val="none" w:sz="0" w:space="0" w:color="auto"/>
        <w:right w:val="none" w:sz="0" w:space="0" w:color="auto"/>
      </w:divBdr>
    </w:div>
    <w:div w:id="816652645">
      <w:bodyDiv w:val="1"/>
      <w:marLeft w:val="0"/>
      <w:marRight w:val="0"/>
      <w:marTop w:val="0"/>
      <w:marBottom w:val="0"/>
      <w:divBdr>
        <w:top w:val="none" w:sz="0" w:space="0" w:color="auto"/>
        <w:left w:val="none" w:sz="0" w:space="0" w:color="auto"/>
        <w:bottom w:val="none" w:sz="0" w:space="0" w:color="auto"/>
        <w:right w:val="none" w:sz="0" w:space="0" w:color="auto"/>
      </w:divBdr>
    </w:div>
    <w:div w:id="816994091">
      <w:bodyDiv w:val="1"/>
      <w:marLeft w:val="0"/>
      <w:marRight w:val="0"/>
      <w:marTop w:val="0"/>
      <w:marBottom w:val="0"/>
      <w:divBdr>
        <w:top w:val="none" w:sz="0" w:space="0" w:color="auto"/>
        <w:left w:val="none" w:sz="0" w:space="0" w:color="auto"/>
        <w:bottom w:val="none" w:sz="0" w:space="0" w:color="auto"/>
        <w:right w:val="none" w:sz="0" w:space="0" w:color="auto"/>
      </w:divBdr>
    </w:div>
    <w:div w:id="817111286">
      <w:bodyDiv w:val="1"/>
      <w:marLeft w:val="0"/>
      <w:marRight w:val="0"/>
      <w:marTop w:val="0"/>
      <w:marBottom w:val="0"/>
      <w:divBdr>
        <w:top w:val="none" w:sz="0" w:space="0" w:color="auto"/>
        <w:left w:val="none" w:sz="0" w:space="0" w:color="auto"/>
        <w:bottom w:val="none" w:sz="0" w:space="0" w:color="auto"/>
        <w:right w:val="none" w:sz="0" w:space="0" w:color="auto"/>
      </w:divBdr>
    </w:div>
    <w:div w:id="817307558">
      <w:bodyDiv w:val="1"/>
      <w:marLeft w:val="0"/>
      <w:marRight w:val="0"/>
      <w:marTop w:val="0"/>
      <w:marBottom w:val="0"/>
      <w:divBdr>
        <w:top w:val="none" w:sz="0" w:space="0" w:color="auto"/>
        <w:left w:val="none" w:sz="0" w:space="0" w:color="auto"/>
        <w:bottom w:val="none" w:sz="0" w:space="0" w:color="auto"/>
        <w:right w:val="none" w:sz="0" w:space="0" w:color="auto"/>
      </w:divBdr>
    </w:div>
    <w:div w:id="817770853">
      <w:bodyDiv w:val="1"/>
      <w:marLeft w:val="0"/>
      <w:marRight w:val="0"/>
      <w:marTop w:val="0"/>
      <w:marBottom w:val="0"/>
      <w:divBdr>
        <w:top w:val="none" w:sz="0" w:space="0" w:color="auto"/>
        <w:left w:val="none" w:sz="0" w:space="0" w:color="auto"/>
        <w:bottom w:val="none" w:sz="0" w:space="0" w:color="auto"/>
        <w:right w:val="none" w:sz="0" w:space="0" w:color="auto"/>
      </w:divBdr>
    </w:div>
    <w:div w:id="818423792">
      <w:bodyDiv w:val="1"/>
      <w:marLeft w:val="0"/>
      <w:marRight w:val="0"/>
      <w:marTop w:val="0"/>
      <w:marBottom w:val="0"/>
      <w:divBdr>
        <w:top w:val="none" w:sz="0" w:space="0" w:color="auto"/>
        <w:left w:val="none" w:sz="0" w:space="0" w:color="auto"/>
        <w:bottom w:val="none" w:sz="0" w:space="0" w:color="auto"/>
        <w:right w:val="none" w:sz="0" w:space="0" w:color="auto"/>
      </w:divBdr>
    </w:div>
    <w:div w:id="818614284">
      <w:bodyDiv w:val="1"/>
      <w:marLeft w:val="0"/>
      <w:marRight w:val="0"/>
      <w:marTop w:val="0"/>
      <w:marBottom w:val="0"/>
      <w:divBdr>
        <w:top w:val="none" w:sz="0" w:space="0" w:color="auto"/>
        <w:left w:val="none" w:sz="0" w:space="0" w:color="auto"/>
        <w:bottom w:val="none" w:sz="0" w:space="0" w:color="auto"/>
        <w:right w:val="none" w:sz="0" w:space="0" w:color="auto"/>
      </w:divBdr>
    </w:div>
    <w:div w:id="819007421">
      <w:bodyDiv w:val="1"/>
      <w:marLeft w:val="0"/>
      <w:marRight w:val="0"/>
      <w:marTop w:val="0"/>
      <w:marBottom w:val="0"/>
      <w:divBdr>
        <w:top w:val="none" w:sz="0" w:space="0" w:color="auto"/>
        <w:left w:val="none" w:sz="0" w:space="0" w:color="auto"/>
        <w:bottom w:val="none" w:sz="0" w:space="0" w:color="auto"/>
        <w:right w:val="none" w:sz="0" w:space="0" w:color="auto"/>
      </w:divBdr>
    </w:div>
    <w:div w:id="819155015">
      <w:bodyDiv w:val="1"/>
      <w:marLeft w:val="0"/>
      <w:marRight w:val="0"/>
      <w:marTop w:val="0"/>
      <w:marBottom w:val="0"/>
      <w:divBdr>
        <w:top w:val="none" w:sz="0" w:space="0" w:color="auto"/>
        <w:left w:val="none" w:sz="0" w:space="0" w:color="auto"/>
        <w:bottom w:val="none" w:sz="0" w:space="0" w:color="auto"/>
        <w:right w:val="none" w:sz="0" w:space="0" w:color="auto"/>
      </w:divBdr>
    </w:div>
    <w:div w:id="819155300">
      <w:bodyDiv w:val="1"/>
      <w:marLeft w:val="0"/>
      <w:marRight w:val="0"/>
      <w:marTop w:val="0"/>
      <w:marBottom w:val="0"/>
      <w:divBdr>
        <w:top w:val="none" w:sz="0" w:space="0" w:color="auto"/>
        <w:left w:val="none" w:sz="0" w:space="0" w:color="auto"/>
        <w:bottom w:val="none" w:sz="0" w:space="0" w:color="auto"/>
        <w:right w:val="none" w:sz="0" w:space="0" w:color="auto"/>
      </w:divBdr>
    </w:div>
    <w:div w:id="819466277">
      <w:bodyDiv w:val="1"/>
      <w:marLeft w:val="0"/>
      <w:marRight w:val="0"/>
      <w:marTop w:val="0"/>
      <w:marBottom w:val="0"/>
      <w:divBdr>
        <w:top w:val="none" w:sz="0" w:space="0" w:color="auto"/>
        <w:left w:val="none" w:sz="0" w:space="0" w:color="auto"/>
        <w:bottom w:val="none" w:sz="0" w:space="0" w:color="auto"/>
        <w:right w:val="none" w:sz="0" w:space="0" w:color="auto"/>
      </w:divBdr>
    </w:div>
    <w:div w:id="819999988">
      <w:bodyDiv w:val="1"/>
      <w:marLeft w:val="0"/>
      <w:marRight w:val="0"/>
      <w:marTop w:val="0"/>
      <w:marBottom w:val="0"/>
      <w:divBdr>
        <w:top w:val="none" w:sz="0" w:space="0" w:color="auto"/>
        <w:left w:val="none" w:sz="0" w:space="0" w:color="auto"/>
        <w:bottom w:val="none" w:sz="0" w:space="0" w:color="auto"/>
        <w:right w:val="none" w:sz="0" w:space="0" w:color="auto"/>
      </w:divBdr>
    </w:div>
    <w:div w:id="820268595">
      <w:bodyDiv w:val="1"/>
      <w:marLeft w:val="0"/>
      <w:marRight w:val="0"/>
      <w:marTop w:val="0"/>
      <w:marBottom w:val="0"/>
      <w:divBdr>
        <w:top w:val="none" w:sz="0" w:space="0" w:color="auto"/>
        <w:left w:val="none" w:sz="0" w:space="0" w:color="auto"/>
        <w:bottom w:val="none" w:sz="0" w:space="0" w:color="auto"/>
        <w:right w:val="none" w:sz="0" w:space="0" w:color="auto"/>
      </w:divBdr>
    </w:div>
    <w:div w:id="820578016">
      <w:bodyDiv w:val="1"/>
      <w:marLeft w:val="0"/>
      <w:marRight w:val="0"/>
      <w:marTop w:val="0"/>
      <w:marBottom w:val="0"/>
      <w:divBdr>
        <w:top w:val="none" w:sz="0" w:space="0" w:color="auto"/>
        <w:left w:val="none" w:sz="0" w:space="0" w:color="auto"/>
        <w:bottom w:val="none" w:sz="0" w:space="0" w:color="auto"/>
        <w:right w:val="none" w:sz="0" w:space="0" w:color="auto"/>
      </w:divBdr>
    </w:div>
    <w:div w:id="820804802">
      <w:bodyDiv w:val="1"/>
      <w:marLeft w:val="0"/>
      <w:marRight w:val="0"/>
      <w:marTop w:val="0"/>
      <w:marBottom w:val="0"/>
      <w:divBdr>
        <w:top w:val="none" w:sz="0" w:space="0" w:color="auto"/>
        <w:left w:val="none" w:sz="0" w:space="0" w:color="auto"/>
        <w:bottom w:val="none" w:sz="0" w:space="0" w:color="auto"/>
        <w:right w:val="none" w:sz="0" w:space="0" w:color="auto"/>
      </w:divBdr>
    </w:div>
    <w:div w:id="820850243">
      <w:bodyDiv w:val="1"/>
      <w:marLeft w:val="0"/>
      <w:marRight w:val="0"/>
      <w:marTop w:val="0"/>
      <w:marBottom w:val="0"/>
      <w:divBdr>
        <w:top w:val="none" w:sz="0" w:space="0" w:color="auto"/>
        <w:left w:val="none" w:sz="0" w:space="0" w:color="auto"/>
        <w:bottom w:val="none" w:sz="0" w:space="0" w:color="auto"/>
        <w:right w:val="none" w:sz="0" w:space="0" w:color="auto"/>
      </w:divBdr>
    </w:div>
    <w:div w:id="821194996">
      <w:bodyDiv w:val="1"/>
      <w:marLeft w:val="0"/>
      <w:marRight w:val="0"/>
      <w:marTop w:val="0"/>
      <w:marBottom w:val="0"/>
      <w:divBdr>
        <w:top w:val="none" w:sz="0" w:space="0" w:color="auto"/>
        <w:left w:val="none" w:sz="0" w:space="0" w:color="auto"/>
        <w:bottom w:val="none" w:sz="0" w:space="0" w:color="auto"/>
        <w:right w:val="none" w:sz="0" w:space="0" w:color="auto"/>
      </w:divBdr>
    </w:div>
    <w:div w:id="821236228">
      <w:bodyDiv w:val="1"/>
      <w:marLeft w:val="0"/>
      <w:marRight w:val="0"/>
      <w:marTop w:val="0"/>
      <w:marBottom w:val="0"/>
      <w:divBdr>
        <w:top w:val="none" w:sz="0" w:space="0" w:color="auto"/>
        <w:left w:val="none" w:sz="0" w:space="0" w:color="auto"/>
        <w:bottom w:val="none" w:sz="0" w:space="0" w:color="auto"/>
        <w:right w:val="none" w:sz="0" w:space="0" w:color="auto"/>
      </w:divBdr>
    </w:div>
    <w:div w:id="821316245">
      <w:bodyDiv w:val="1"/>
      <w:marLeft w:val="0"/>
      <w:marRight w:val="0"/>
      <w:marTop w:val="0"/>
      <w:marBottom w:val="0"/>
      <w:divBdr>
        <w:top w:val="none" w:sz="0" w:space="0" w:color="auto"/>
        <w:left w:val="none" w:sz="0" w:space="0" w:color="auto"/>
        <w:bottom w:val="none" w:sz="0" w:space="0" w:color="auto"/>
        <w:right w:val="none" w:sz="0" w:space="0" w:color="auto"/>
      </w:divBdr>
    </w:div>
    <w:div w:id="821435283">
      <w:bodyDiv w:val="1"/>
      <w:marLeft w:val="0"/>
      <w:marRight w:val="0"/>
      <w:marTop w:val="0"/>
      <w:marBottom w:val="0"/>
      <w:divBdr>
        <w:top w:val="none" w:sz="0" w:space="0" w:color="auto"/>
        <w:left w:val="none" w:sz="0" w:space="0" w:color="auto"/>
        <w:bottom w:val="none" w:sz="0" w:space="0" w:color="auto"/>
        <w:right w:val="none" w:sz="0" w:space="0" w:color="auto"/>
      </w:divBdr>
    </w:div>
    <w:div w:id="821508133">
      <w:bodyDiv w:val="1"/>
      <w:marLeft w:val="0"/>
      <w:marRight w:val="0"/>
      <w:marTop w:val="0"/>
      <w:marBottom w:val="0"/>
      <w:divBdr>
        <w:top w:val="none" w:sz="0" w:space="0" w:color="auto"/>
        <w:left w:val="none" w:sz="0" w:space="0" w:color="auto"/>
        <w:bottom w:val="none" w:sz="0" w:space="0" w:color="auto"/>
        <w:right w:val="none" w:sz="0" w:space="0" w:color="auto"/>
      </w:divBdr>
    </w:div>
    <w:div w:id="821896279">
      <w:bodyDiv w:val="1"/>
      <w:marLeft w:val="0"/>
      <w:marRight w:val="0"/>
      <w:marTop w:val="0"/>
      <w:marBottom w:val="0"/>
      <w:divBdr>
        <w:top w:val="none" w:sz="0" w:space="0" w:color="auto"/>
        <w:left w:val="none" w:sz="0" w:space="0" w:color="auto"/>
        <w:bottom w:val="none" w:sz="0" w:space="0" w:color="auto"/>
        <w:right w:val="none" w:sz="0" w:space="0" w:color="auto"/>
      </w:divBdr>
    </w:div>
    <w:div w:id="822937821">
      <w:bodyDiv w:val="1"/>
      <w:marLeft w:val="0"/>
      <w:marRight w:val="0"/>
      <w:marTop w:val="0"/>
      <w:marBottom w:val="0"/>
      <w:divBdr>
        <w:top w:val="none" w:sz="0" w:space="0" w:color="auto"/>
        <w:left w:val="none" w:sz="0" w:space="0" w:color="auto"/>
        <w:bottom w:val="none" w:sz="0" w:space="0" w:color="auto"/>
        <w:right w:val="none" w:sz="0" w:space="0" w:color="auto"/>
      </w:divBdr>
    </w:div>
    <w:div w:id="823205771">
      <w:bodyDiv w:val="1"/>
      <w:marLeft w:val="0"/>
      <w:marRight w:val="0"/>
      <w:marTop w:val="0"/>
      <w:marBottom w:val="0"/>
      <w:divBdr>
        <w:top w:val="none" w:sz="0" w:space="0" w:color="auto"/>
        <w:left w:val="none" w:sz="0" w:space="0" w:color="auto"/>
        <w:bottom w:val="none" w:sz="0" w:space="0" w:color="auto"/>
        <w:right w:val="none" w:sz="0" w:space="0" w:color="auto"/>
      </w:divBdr>
    </w:div>
    <w:div w:id="823742319">
      <w:bodyDiv w:val="1"/>
      <w:marLeft w:val="0"/>
      <w:marRight w:val="0"/>
      <w:marTop w:val="0"/>
      <w:marBottom w:val="0"/>
      <w:divBdr>
        <w:top w:val="none" w:sz="0" w:space="0" w:color="auto"/>
        <w:left w:val="none" w:sz="0" w:space="0" w:color="auto"/>
        <w:bottom w:val="none" w:sz="0" w:space="0" w:color="auto"/>
        <w:right w:val="none" w:sz="0" w:space="0" w:color="auto"/>
      </w:divBdr>
    </w:div>
    <w:div w:id="824706453">
      <w:bodyDiv w:val="1"/>
      <w:marLeft w:val="0"/>
      <w:marRight w:val="0"/>
      <w:marTop w:val="0"/>
      <w:marBottom w:val="0"/>
      <w:divBdr>
        <w:top w:val="none" w:sz="0" w:space="0" w:color="auto"/>
        <w:left w:val="none" w:sz="0" w:space="0" w:color="auto"/>
        <w:bottom w:val="none" w:sz="0" w:space="0" w:color="auto"/>
        <w:right w:val="none" w:sz="0" w:space="0" w:color="auto"/>
      </w:divBdr>
    </w:div>
    <w:div w:id="825516197">
      <w:bodyDiv w:val="1"/>
      <w:marLeft w:val="0"/>
      <w:marRight w:val="0"/>
      <w:marTop w:val="0"/>
      <w:marBottom w:val="0"/>
      <w:divBdr>
        <w:top w:val="none" w:sz="0" w:space="0" w:color="auto"/>
        <w:left w:val="none" w:sz="0" w:space="0" w:color="auto"/>
        <w:bottom w:val="none" w:sz="0" w:space="0" w:color="auto"/>
        <w:right w:val="none" w:sz="0" w:space="0" w:color="auto"/>
      </w:divBdr>
    </w:div>
    <w:div w:id="825585852">
      <w:bodyDiv w:val="1"/>
      <w:marLeft w:val="0"/>
      <w:marRight w:val="0"/>
      <w:marTop w:val="0"/>
      <w:marBottom w:val="0"/>
      <w:divBdr>
        <w:top w:val="none" w:sz="0" w:space="0" w:color="auto"/>
        <w:left w:val="none" w:sz="0" w:space="0" w:color="auto"/>
        <w:bottom w:val="none" w:sz="0" w:space="0" w:color="auto"/>
        <w:right w:val="none" w:sz="0" w:space="0" w:color="auto"/>
      </w:divBdr>
    </w:div>
    <w:div w:id="825977572">
      <w:bodyDiv w:val="1"/>
      <w:marLeft w:val="0"/>
      <w:marRight w:val="0"/>
      <w:marTop w:val="0"/>
      <w:marBottom w:val="0"/>
      <w:divBdr>
        <w:top w:val="none" w:sz="0" w:space="0" w:color="auto"/>
        <w:left w:val="none" w:sz="0" w:space="0" w:color="auto"/>
        <w:bottom w:val="none" w:sz="0" w:space="0" w:color="auto"/>
        <w:right w:val="none" w:sz="0" w:space="0" w:color="auto"/>
      </w:divBdr>
    </w:div>
    <w:div w:id="827288555">
      <w:bodyDiv w:val="1"/>
      <w:marLeft w:val="0"/>
      <w:marRight w:val="0"/>
      <w:marTop w:val="0"/>
      <w:marBottom w:val="0"/>
      <w:divBdr>
        <w:top w:val="none" w:sz="0" w:space="0" w:color="auto"/>
        <w:left w:val="none" w:sz="0" w:space="0" w:color="auto"/>
        <w:bottom w:val="none" w:sz="0" w:space="0" w:color="auto"/>
        <w:right w:val="none" w:sz="0" w:space="0" w:color="auto"/>
      </w:divBdr>
    </w:div>
    <w:div w:id="827332833">
      <w:bodyDiv w:val="1"/>
      <w:marLeft w:val="0"/>
      <w:marRight w:val="0"/>
      <w:marTop w:val="0"/>
      <w:marBottom w:val="0"/>
      <w:divBdr>
        <w:top w:val="none" w:sz="0" w:space="0" w:color="auto"/>
        <w:left w:val="none" w:sz="0" w:space="0" w:color="auto"/>
        <w:bottom w:val="none" w:sz="0" w:space="0" w:color="auto"/>
        <w:right w:val="none" w:sz="0" w:space="0" w:color="auto"/>
      </w:divBdr>
    </w:div>
    <w:div w:id="827750089">
      <w:bodyDiv w:val="1"/>
      <w:marLeft w:val="0"/>
      <w:marRight w:val="0"/>
      <w:marTop w:val="0"/>
      <w:marBottom w:val="0"/>
      <w:divBdr>
        <w:top w:val="none" w:sz="0" w:space="0" w:color="auto"/>
        <w:left w:val="none" w:sz="0" w:space="0" w:color="auto"/>
        <w:bottom w:val="none" w:sz="0" w:space="0" w:color="auto"/>
        <w:right w:val="none" w:sz="0" w:space="0" w:color="auto"/>
      </w:divBdr>
    </w:div>
    <w:div w:id="827868043">
      <w:bodyDiv w:val="1"/>
      <w:marLeft w:val="0"/>
      <w:marRight w:val="0"/>
      <w:marTop w:val="0"/>
      <w:marBottom w:val="0"/>
      <w:divBdr>
        <w:top w:val="none" w:sz="0" w:space="0" w:color="auto"/>
        <w:left w:val="none" w:sz="0" w:space="0" w:color="auto"/>
        <w:bottom w:val="none" w:sz="0" w:space="0" w:color="auto"/>
        <w:right w:val="none" w:sz="0" w:space="0" w:color="auto"/>
      </w:divBdr>
    </w:div>
    <w:div w:id="827869805">
      <w:bodyDiv w:val="1"/>
      <w:marLeft w:val="0"/>
      <w:marRight w:val="0"/>
      <w:marTop w:val="0"/>
      <w:marBottom w:val="0"/>
      <w:divBdr>
        <w:top w:val="none" w:sz="0" w:space="0" w:color="auto"/>
        <w:left w:val="none" w:sz="0" w:space="0" w:color="auto"/>
        <w:bottom w:val="none" w:sz="0" w:space="0" w:color="auto"/>
        <w:right w:val="none" w:sz="0" w:space="0" w:color="auto"/>
      </w:divBdr>
    </w:div>
    <w:div w:id="828180300">
      <w:bodyDiv w:val="1"/>
      <w:marLeft w:val="0"/>
      <w:marRight w:val="0"/>
      <w:marTop w:val="0"/>
      <w:marBottom w:val="0"/>
      <w:divBdr>
        <w:top w:val="none" w:sz="0" w:space="0" w:color="auto"/>
        <w:left w:val="none" w:sz="0" w:space="0" w:color="auto"/>
        <w:bottom w:val="none" w:sz="0" w:space="0" w:color="auto"/>
        <w:right w:val="none" w:sz="0" w:space="0" w:color="auto"/>
      </w:divBdr>
    </w:div>
    <w:div w:id="828180916">
      <w:bodyDiv w:val="1"/>
      <w:marLeft w:val="0"/>
      <w:marRight w:val="0"/>
      <w:marTop w:val="0"/>
      <w:marBottom w:val="0"/>
      <w:divBdr>
        <w:top w:val="none" w:sz="0" w:space="0" w:color="auto"/>
        <w:left w:val="none" w:sz="0" w:space="0" w:color="auto"/>
        <w:bottom w:val="none" w:sz="0" w:space="0" w:color="auto"/>
        <w:right w:val="none" w:sz="0" w:space="0" w:color="auto"/>
      </w:divBdr>
    </w:div>
    <w:div w:id="828399495">
      <w:bodyDiv w:val="1"/>
      <w:marLeft w:val="0"/>
      <w:marRight w:val="0"/>
      <w:marTop w:val="0"/>
      <w:marBottom w:val="0"/>
      <w:divBdr>
        <w:top w:val="none" w:sz="0" w:space="0" w:color="auto"/>
        <w:left w:val="none" w:sz="0" w:space="0" w:color="auto"/>
        <w:bottom w:val="none" w:sz="0" w:space="0" w:color="auto"/>
        <w:right w:val="none" w:sz="0" w:space="0" w:color="auto"/>
      </w:divBdr>
    </w:div>
    <w:div w:id="828639644">
      <w:bodyDiv w:val="1"/>
      <w:marLeft w:val="0"/>
      <w:marRight w:val="0"/>
      <w:marTop w:val="0"/>
      <w:marBottom w:val="0"/>
      <w:divBdr>
        <w:top w:val="none" w:sz="0" w:space="0" w:color="auto"/>
        <w:left w:val="none" w:sz="0" w:space="0" w:color="auto"/>
        <w:bottom w:val="none" w:sz="0" w:space="0" w:color="auto"/>
        <w:right w:val="none" w:sz="0" w:space="0" w:color="auto"/>
      </w:divBdr>
    </w:div>
    <w:div w:id="828667785">
      <w:bodyDiv w:val="1"/>
      <w:marLeft w:val="0"/>
      <w:marRight w:val="0"/>
      <w:marTop w:val="0"/>
      <w:marBottom w:val="0"/>
      <w:divBdr>
        <w:top w:val="none" w:sz="0" w:space="0" w:color="auto"/>
        <w:left w:val="none" w:sz="0" w:space="0" w:color="auto"/>
        <w:bottom w:val="none" w:sz="0" w:space="0" w:color="auto"/>
        <w:right w:val="none" w:sz="0" w:space="0" w:color="auto"/>
      </w:divBdr>
    </w:div>
    <w:div w:id="828709712">
      <w:bodyDiv w:val="1"/>
      <w:marLeft w:val="0"/>
      <w:marRight w:val="0"/>
      <w:marTop w:val="0"/>
      <w:marBottom w:val="0"/>
      <w:divBdr>
        <w:top w:val="none" w:sz="0" w:space="0" w:color="auto"/>
        <w:left w:val="none" w:sz="0" w:space="0" w:color="auto"/>
        <w:bottom w:val="none" w:sz="0" w:space="0" w:color="auto"/>
        <w:right w:val="none" w:sz="0" w:space="0" w:color="auto"/>
      </w:divBdr>
    </w:div>
    <w:div w:id="829366936">
      <w:bodyDiv w:val="1"/>
      <w:marLeft w:val="0"/>
      <w:marRight w:val="0"/>
      <w:marTop w:val="0"/>
      <w:marBottom w:val="0"/>
      <w:divBdr>
        <w:top w:val="none" w:sz="0" w:space="0" w:color="auto"/>
        <w:left w:val="none" w:sz="0" w:space="0" w:color="auto"/>
        <w:bottom w:val="none" w:sz="0" w:space="0" w:color="auto"/>
        <w:right w:val="none" w:sz="0" w:space="0" w:color="auto"/>
      </w:divBdr>
    </w:div>
    <w:div w:id="829907453">
      <w:bodyDiv w:val="1"/>
      <w:marLeft w:val="0"/>
      <w:marRight w:val="0"/>
      <w:marTop w:val="0"/>
      <w:marBottom w:val="0"/>
      <w:divBdr>
        <w:top w:val="none" w:sz="0" w:space="0" w:color="auto"/>
        <w:left w:val="none" w:sz="0" w:space="0" w:color="auto"/>
        <w:bottom w:val="none" w:sz="0" w:space="0" w:color="auto"/>
        <w:right w:val="none" w:sz="0" w:space="0" w:color="auto"/>
      </w:divBdr>
    </w:div>
    <w:div w:id="830028603">
      <w:bodyDiv w:val="1"/>
      <w:marLeft w:val="0"/>
      <w:marRight w:val="0"/>
      <w:marTop w:val="0"/>
      <w:marBottom w:val="0"/>
      <w:divBdr>
        <w:top w:val="none" w:sz="0" w:space="0" w:color="auto"/>
        <w:left w:val="none" w:sz="0" w:space="0" w:color="auto"/>
        <w:bottom w:val="none" w:sz="0" w:space="0" w:color="auto"/>
        <w:right w:val="none" w:sz="0" w:space="0" w:color="auto"/>
      </w:divBdr>
    </w:div>
    <w:div w:id="830029046">
      <w:bodyDiv w:val="1"/>
      <w:marLeft w:val="0"/>
      <w:marRight w:val="0"/>
      <w:marTop w:val="0"/>
      <w:marBottom w:val="0"/>
      <w:divBdr>
        <w:top w:val="none" w:sz="0" w:space="0" w:color="auto"/>
        <w:left w:val="none" w:sz="0" w:space="0" w:color="auto"/>
        <w:bottom w:val="none" w:sz="0" w:space="0" w:color="auto"/>
        <w:right w:val="none" w:sz="0" w:space="0" w:color="auto"/>
      </w:divBdr>
    </w:div>
    <w:div w:id="830170546">
      <w:bodyDiv w:val="1"/>
      <w:marLeft w:val="0"/>
      <w:marRight w:val="0"/>
      <w:marTop w:val="0"/>
      <w:marBottom w:val="0"/>
      <w:divBdr>
        <w:top w:val="none" w:sz="0" w:space="0" w:color="auto"/>
        <w:left w:val="none" w:sz="0" w:space="0" w:color="auto"/>
        <w:bottom w:val="none" w:sz="0" w:space="0" w:color="auto"/>
        <w:right w:val="none" w:sz="0" w:space="0" w:color="auto"/>
      </w:divBdr>
    </w:div>
    <w:div w:id="830751898">
      <w:bodyDiv w:val="1"/>
      <w:marLeft w:val="0"/>
      <w:marRight w:val="0"/>
      <w:marTop w:val="0"/>
      <w:marBottom w:val="0"/>
      <w:divBdr>
        <w:top w:val="none" w:sz="0" w:space="0" w:color="auto"/>
        <w:left w:val="none" w:sz="0" w:space="0" w:color="auto"/>
        <w:bottom w:val="none" w:sz="0" w:space="0" w:color="auto"/>
        <w:right w:val="none" w:sz="0" w:space="0" w:color="auto"/>
      </w:divBdr>
    </w:div>
    <w:div w:id="830826387">
      <w:bodyDiv w:val="1"/>
      <w:marLeft w:val="0"/>
      <w:marRight w:val="0"/>
      <w:marTop w:val="0"/>
      <w:marBottom w:val="0"/>
      <w:divBdr>
        <w:top w:val="none" w:sz="0" w:space="0" w:color="auto"/>
        <w:left w:val="none" w:sz="0" w:space="0" w:color="auto"/>
        <w:bottom w:val="none" w:sz="0" w:space="0" w:color="auto"/>
        <w:right w:val="none" w:sz="0" w:space="0" w:color="auto"/>
      </w:divBdr>
    </w:div>
    <w:div w:id="831028426">
      <w:bodyDiv w:val="1"/>
      <w:marLeft w:val="0"/>
      <w:marRight w:val="0"/>
      <w:marTop w:val="0"/>
      <w:marBottom w:val="0"/>
      <w:divBdr>
        <w:top w:val="none" w:sz="0" w:space="0" w:color="auto"/>
        <w:left w:val="none" w:sz="0" w:space="0" w:color="auto"/>
        <w:bottom w:val="none" w:sz="0" w:space="0" w:color="auto"/>
        <w:right w:val="none" w:sz="0" w:space="0" w:color="auto"/>
      </w:divBdr>
    </w:div>
    <w:div w:id="831064222">
      <w:bodyDiv w:val="1"/>
      <w:marLeft w:val="0"/>
      <w:marRight w:val="0"/>
      <w:marTop w:val="0"/>
      <w:marBottom w:val="0"/>
      <w:divBdr>
        <w:top w:val="none" w:sz="0" w:space="0" w:color="auto"/>
        <w:left w:val="none" w:sz="0" w:space="0" w:color="auto"/>
        <w:bottom w:val="none" w:sz="0" w:space="0" w:color="auto"/>
        <w:right w:val="none" w:sz="0" w:space="0" w:color="auto"/>
      </w:divBdr>
    </w:div>
    <w:div w:id="831069304">
      <w:bodyDiv w:val="1"/>
      <w:marLeft w:val="0"/>
      <w:marRight w:val="0"/>
      <w:marTop w:val="0"/>
      <w:marBottom w:val="0"/>
      <w:divBdr>
        <w:top w:val="none" w:sz="0" w:space="0" w:color="auto"/>
        <w:left w:val="none" w:sz="0" w:space="0" w:color="auto"/>
        <w:bottom w:val="none" w:sz="0" w:space="0" w:color="auto"/>
        <w:right w:val="none" w:sz="0" w:space="0" w:color="auto"/>
      </w:divBdr>
    </w:div>
    <w:div w:id="831602889">
      <w:bodyDiv w:val="1"/>
      <w:marLeft w:val="0"/>
      <w:marRight w:val="0"/>
      <w:marTop w:val="0"/>
      <w:marBottom w:val="0"/>
      <w:divBdr>
        <w:top w:val="none" w:sz="0" w:space="0" w:color="auto"/>
        <w:left w:val="none" w:sz="0" w:space="0" w:color="auto"/>
        <w:bottom w:val="none" w:sz="0" w:space="0" w:color="auto"/>
        <w:right w:val="none" w:sz="0" w:space="0" w:color="auto"/>
      </w:divBdr>
    </w:div>
    <w:div w:id="831606787">
      <w:bodyDiv w:val="1"/>
      <w:marLeft w:val="0"/>
      <w:marRight w:val="0"/>
      <w:marTop w:val="0"/>
      <w:marBottom w:val="0"/>
      <w:divBdr>
        <w:top w:val="none" w:sz="0" w:space="0" w:color="auto"/>
        <w:left w:val="none" w:sz="0" w:space="0" w:color="auto"/>
        <w:bottom w:val="none" w:sz="0" w:space="0" w:color="auto"/>
        <w:right w:val="none" w:sz="0" w:space="0" w:color="auto"/>
      </w:divBdr>
    </w:div>
    <w:div w:id="831677531">
      <w:bodyDiv w:val="1"/>
      <w:marLeft w:val="0"/>
      <w:marRight w:val="0"/>
      <w:marTop w:val="0"/>
      <w:marBottom w:val="0"/>
      <w:divBdr>
        <w:top w:val="none" w:sz="0" w:space="0" w:color="auto"/>
        <w:left w:val="none" w:sz="0" w:space="0" w:color="auto"/>
        <w:bottom w:val="none" w:sz="0" w:space="0" w:color="auto"/>
        <w:right w:val="none" w:sz="0" w:space="0" w:color="auto"/>
      </w:divBdr>
    </w:div>
    <w:div w:id="831795160">
      <w:bodyDiv w:val="1"/>
      <w:marLeft w:val="0"/>
      <w:marRight w:val="0"/>
      <w:marTop w:val="0"/>
      <w:marBottom w:val="0"/>
      <w:divBdr>
        <w:top w:val="none" w:sz="0" w:space="0" w:color="auto"/>
        <w:left w:val="none" w:sz="0" w:space="0" w:color="auto"/>
        <w:bottom w:val="none" w:sz="0" w:space="0" w:color="auto"/>
        <w:right w:val="none" w:sz="0" w:space="0" w:color="auto"/>
      </w:divBdr>
    </w:div>
    <w:div w:id="831943743">
      <w:bodyDiv w:val="1"/>
      <w:marLeft w:val="0"/>
      <w:marRight w:val="0"/>
      <w:marTop w:val="0"/>
      <w:marBottom w:val="0"/>
      <w:divBdr>
        <w:top w:val="none" w:sz="0" w:space="0" w:color="auto"/>
        <w:left w:val="none" w:sz="0" w:space="0" w:color="auto"/>
        <w:bottom w:val="none" w:sz="0" w:space="0" w:color="auto"/>
        <w:right w:val="none" w:sz="0" w:space="0" w:color="auto"/>
      </w:divBdr>
    </w:div>
    <w:div w:id="832329802">
      <w:bodyDiv w:val="1"/>
      <w:marLeft w:val="0"/>
      <w:marRight w:val="0"/>
      <w:marTop w:val="0"/>
      <w:marBottom w:val="0"/>
      <w:divBdr>
        <w:top w:val="none" w:sz="0" w:space="0" w:color="auto"/>
        <w:left w:val="none" w:sz="0" w:space="0" w:color="auto"/>
        <w:bottom w:val="none" w:sz="0" w:space="0" w:color="auto"/>
        <w:right w:val="none" w:sz="0" w:space="0" w:color="auto"/>
      </w:divBdr>
    </w:div>
    <w:div w:id="832600718">
      <w:bodyDiv w:val="1"/>
      <w:marLeft w:val="0"/>
      <w:marRight w:val="0"/>
      <w:marTop w:val="0"/>
      <w:marBottom w:val="0"/>
      <w:divBdr>
        <w:top w:val="none" w:sz="0" w:space="0" w:color="auto"/>
        <w:left w:val="none" w:sz="0" w:space="0" w:color="auto"/>
        <w:bottom w:val="none" w:sz="0" w:space="0" w:color="auto"/>
        <w:right w:val="none" w:sz="0" w:space="0" w:color="auto"/>
      </w:divBdr>
    </w:div>
    <w:div w:id="832642722">
      <w:bodyDiv w:val="1"/>
      <w:marLeft w:val="0"/>
      <w:marRight w:val="0"/>
      <w:marTop w:val="0"/>
      <w:marBottom w:val="0"/>
      <w:divBdr>
        <w:top w:val="none" w:sz="0" w:space="0" w:color="auto"/>
        <w:left w:val="none" w:sz="0" w:space="0" w:color="auto"/>
        <w:bottom w:val="none" w:sz="0" w:space="0" w:color="auto"/>
        <w:right w:val="none" w:sz="0" w:space="0" w:color="auto"/>
      </w:divBdr>
    </w:div>
    <w:div w:id="833256731">
      <w:bodyDiv w:val="1"/>
      <w:marLeft w:val="0"/>
      <w:marRight w:val="0"/>
      <w:marTop w:val="0"/>
      <w:marBottom w:val="0"/>
      <w:divBdr>
        <w:top w:val="none" w:sz="0" w:space="0" w:color="auto"/>
        <w:left w:val="none" w:sz="0" w:space="0" w:color="auto"/>
        <w:bottom w:val="none" w:sz="0" w:space="0" w:color="auto"/>
        <w:right w:val="none" w:sz="0" w:space="0" w:color="auto"/>
      </w:divBdr>
    </w:div>
    <w:div w:id="833303073">
      <w:bodyDiv w:val="1"/>
      <w:marLeft w:val="0"/>
      <w:marRight w:val="0"/>
      <w:marTop w:val="0"/>
      <w:marBottom w:val="0"/>
      <w:divBdr>
        <w:top w:val="none" w:sz="0" w:space="0" w:color="auto"/>
        <w:left w:val="none" w:sz="0" w:space="0" w:color="auto"/>
        <w:bottom w:val="none" w:sz="0" w:space="0" w:color="auto"/>
        <w:right w:val="none" w:sz="0" w:space="0" w:color="auto"/>
      </w:divBdr>
    </w:div>
    <w:div w:id="833761849">
      <w:bodyDiv w:val="1"/>
      <w:marLeft w:val="0"/>
      <w:marRight w:val="0"/>
      <w:marTop w:val="0"/>
      <w:marBottom w:val="0"/>
      <w:divBdr>
        <w:top w:val="none" w:sz="0" w:space="0" w:color="auto"/>
        <w:left w:val="none" w:sz="0" w:space="0" w:color="auto"/>
        <w:bottom w:val="none" w:sz="0" w:space="0" w:color="auto"/>
        <w:right w:val="none" w:sz="0" w:space="0" w:color="auto"/>
      </w:divBdr>
    </w:div>
    <w:div w:id="833766049">
      <w:bodyDiv w:val="1"/>
      <w:marLeft w:val="0"/>
      <w:marRight w:val="0"/>
      <w:marTop w:val="0"/>
      <w:marBottom w:val="0"/>
      <w:divBdr>
        <w:top w:val="none" w:sz="0" w:space="0" w:color="auto"/>
        <w:left w:val="none" w:sz="0" w:space="0" w:color="auto"/>
        <w:bottom w:val="none" w:sz="0" w:space="0" w:color="auto"/>
        <w:right w:val="none" w:sz="0" w:space="0" w:color="auto"/>
      </w:divBdr>
    </w:div>
    <w:div w:id="833836850">
      <w:bodyDiv w:val="1"/>
      <w:marLeft w:val="0"/>
      <w:marRight w:val="0"/>
      <w:marTop w:val="0"/>
      <w:marBottom w:val="0"/>
      <w:divBdr>
        <w:top w:val="none" w:sz="0" w:space="0" w:color="auto"/>
        <w:left w:val="none" w:sz="0" w:space="0" w:color="auto"/>
        <w:bottom w:val="none" w:sz="0" w:space="0" w:color="auto"/>
        <w:right w:val="none" w:sz="0" w:space="0" w:color="auto"/>
      </w:divBdr>
    </w:div>
    <w:div w:id="833841931">
      <w:bodyDiv w:val="1"/>
      <w:marLeft w:val="0"/>
      <w:marRight w:val="0"/>
      <w:marTop w:val="0"/>
      <w:marBottom w:val="0"/>
      <w:divBdr>
        <w:top w:val="none" w:sz="0" w:space="0" w:color="auto"/>
        <w:left w:val="none" w:sz="0" w:space="0" w:color="auto"/>
        <w:bottom w:val="none" w:sz="0" w:space="0" w:color="auto"/>
        <w:right w:val="none" w:sz="0" w:space="0" w:color="auto"/>
      </w:divBdr>
    </w:div>
    <w:div w:id="835002046">
      <w:bodyDiv w:val="1"/>
      <w:marLeft w:val="0"/>
      <w:marRight w:val="0"/>
      <w:marTop w:val="0"/>
      <w:marBottom w:val="0"/>
      <w:divBdr>
        <w:top w:val="none" w:sz="0" w:space="0" w:color="auto"/>
        <w:left w:val="none" w:sz="0" w:space="0" w:color="auto"/>
        <w:bottom w:val="none" w:sz="0" w:space="0" w:color="auto"/>
        <w:right w:val="none" w:sz="0" w:space="0" w:color="auto"/>
      </w:divBdr>
    </w:div>
    <w:div w:id="835152795">
      <w:bodyDiv w:val="1"/>
      <w:marLeft w:val="0"/>
      <w:marRight w:val="0"/>
      <w:marTop w:val="0"/>
      <w:marBottom w:val="0"/>
      <w:divBdr>
        <w:top w:val="none" w:sz="0" w:space="0" w:color="auto"/>
        <w:left w:val="none" w:sz="0" w:space="0" w:color="auto"/>
        <w:bottom w:val="none" w:sz="0" w:space="0" w:color="auto"/>
        <w:right w:val="none" w:sz="0" w:space="0" w:color="auto"/>
      </w:divBdr>
    </w:div>
    <w:div w:id="835846909">
      <w:bodyDiv w:val="1"/>
      <w:marLeft w:val="0"/>
      <w:marRight w:val="0"/>
      <w:marTop w:val="0"/>
      <w:marBottom w:val="0"/>
      <w:divBdr>
        <w:top w:val="none" w:sz="0" w:space="0" w:color="auto"/>
        <w:left w:val="none" w:sz="0" w:space="0" w:color="auto"/>
        <w:bottom w:val="none" w:sz="0" w:space="0" w:color="auto"/>
        <w:right w:val="none" w:sz="0" w:space="0" w:color="auto"/>
      </w:divBdr>
      <w:divsChild>
        <w:div w:id="1193567680">
          <w:marLeft w:val="480"/>
          <w:marRight w:val="0"/>
          <w:marTop w:val="0"/>
          <w:marBottom w:val="0"/>
          <w:divBdr>
            <w:top w:val="none" w:sz="0" w:space="0" w:color="auto"/>
            <w:left w:val="none" w:sz="0" w:space="0" w:color="auto"/>
            <w:bottom w:val="none" w:sz="0" w:space="0" w:color="auto"/>
            <w:right w:val="none" w:sz="0" w:space="0" w:color="auto"/>
          </w:divBdr>
        </w:div>
        <w:div w:id="1818378153">
          <w:marLeft w:val="480"/>
          <w:marRight w:val="0"/>
          <w:marTop w:val="0"/>
          <w:marBottom w:val="0"/>
          <w:divBdr>
            <w:top w:val="none" w:sz="0" w:space="0" w:color="auto"/>
            <w:left w:val="none" w:sz="0" w:space="0" w:color="auto"/>
            <w:bottom w:val="none" w:sz="0" w:space="0" w:color="auto"/>
            <w:right w:val="none" w:sz="0" w:space="0" w:color="auto"/>
          </w:divBdr>
        </w:div>
        <w:div w:id="1899321746">
          <w:marLeft w:val="480"/>
          <w:marRight w:val="0"/>
          <w:marTop w:val="0"/>
          <w:marBottom w:val="0"/>
          <w:divBdr>
            <w:top w:val="none" w:sz="0" w:space="0" w:color="auto"/>
            <w:left w:val="none" w:sz="0" w:space="0" w:color="auto"/>
            <w:bottom w:val="none" w:sz="0" w:space="0" w:color="auto"/>
            <w:right w:val="none" w:sz="0" w:space="0" w:color="auto"/>
          </w:divBdr>
        </w:div>
        <w:div w:id="656804975">
          <w:marLeft w:val="480"/>
          <w:marRight w:val="0"/>
          <w:marTop w:val="0"/>
          <w:marBottom w:val="0"/>
          <w:divBdr>
            <w:top w:val="none" w:sz="0" w:space="0" w:color="auto"/>
            <w:left w:val="none" w:sz="0" w:space="0" w:color="auto"/>
            <w:bottom w:val="none" w:sz="0" w:space="0" w:color="auto"/>
            <w:right w:val="none" w:sz="0" w:space="0" w:color="auto"/>
          </w:divBdr>
        </w:div>
        <w:div w:id="258636750">
          <w:marLeft w:val="480"/>
          <w:marRight w:val="0"/>
          <w:marTop w:val="0"/>
          <w:marBottom w:val="0"/>
          <w:divBdr>
            <w:top w:val="none" w:sz="0" w:space="0" w:color="auto"/>
            <w:left w:val="none" w:sz="0" w:space="0" w:color="auto"/>
            <w:bottom w:val="none" w:sz="0" w:space="0" w:color="auto"/>
            <w:right w:val="none" w:sz="0" w:space="0" w:color="auto"/>
          </w:divBdr>
        </w:div>
        <w:div w:id="1357778173">
          <w:marLeft w:val="480"/>
          <w:marRight w:val="0"/>
          <w:marTop w:val="0"/>
          <w:marBottom w:val="0"/>
          <w:divBdr>
            <w:top w:val="none" w:sz="0" w:space="0" w:color="auto"/>
            <w:left w:val="none" w:sz="0" w:space="0" w:color="auto"/>
            <w:bottom w:val="none" w:sz="0" w:space="0" w:color="auto"/>
            <w:right w:val="none" w:sz="0" w:space="0" w:color="auto"/>
          </w:divBdr>
        </w:div>
        <w:div w:id="679508056">
          <w:marLeft w:val="480"/>
          <w:marRight w:val="0"/>
          <w:marTop w:val="0"/>
          <w:marBottom w:val="0"/>
          <w:divBdr>
            <w:top w:val="none" w:sz="0" w:space="0" w:color="auto"/>
            <w:left w:val="none" w:sz="0" w:space="0" w:color="auto"/>
            <w:bottom w:val="none" w:sz="0" w:space="0" w:color="auto"/>
            <w:right w:val="none" w:sz="0" w:space="0" w:color="auto"/>
          </w:divBdr>
        </w:div>
        <w:div w:id="165025330">
          <w:marLeft w:val="480"/>
          <w:marRight w:val="0"/>
          <w:marTop w:val="0"/>
          <w:marBottom w:val="0"/>
          <w:divBdr>
            <w:top w:val="none" w:sz="0" w:space="0" w:color="auto"/>
            <w:left w:val="none" w:sz="0" w:space="0" w:color="auto"/>
            <w:bottom w:val="none" w:sz="0" w:space="0" w:color="auto"/>
            <w:right w:val="none" w:sz="0" w:space="0" w:color="auto"/>
          </w:divBdr>
        </w:div>
        <w:div w:id="1350643169">
          <w:marLeft w:val="480"/>
          <w:marRight w:val="0"/>
          <w:marTop w:val="0"/>
          <w:marBottom w:val="0"/>
          <w:divBdr>
            <w:top w:val="none" w:sz="0" w:space="0" w:color="auto"/>
            <w:left w:val="none" w:sz="0" w:space="0" w:color="auto"/>
            <w:bottom w:val="none" w:sz="0" w:space="0" w:color="auto"/>
            <w:right w:val="none" w:sz="0" w:space="0" w:color="auto"/>
          </w:divBdr>
        </w:div>
        <w:div w:id="1217938927">
          <w:marLeft w:val="480"/>
          <w:marRight w:val="0"/>
          <w:marTop w:val="0"/>
          <w:marBottom w:val="0"/>
          <w:divBdr>
            <w:top w:val="none" w:sz="0" w:space="0" w:color="auto"/>
            <w:left w:val="none" w:sz="0" w:space="0" w:color="auto"/>
            <w:bottom w:val="none" w:sz="0" w:space="0" w:color="auto"/>
            <w:right w:val="none" w:sz="0" w:space="0" w:color="auto"/>
          </w:divBdr>
        </w:div>
        <w:div w:id="713314291">
          <w:marLeft w:val="480"/>
          <w:marRight w:val="0"/>
          <w:marTop w:val="0"/>
          <w:marBottom w:val="0"/>
          <w:divBdr>
            <w:top w:val="none" w:sz="0" w:space="0" w:color="auto"/>
            <w:left w:val="none" w:sz="0" w:space="0" w:color="auto"/>
            <w:bottom w:val="none" w:sz="0" w:space="0" w:color="auto"/>
            <w:right w:val="none" w:sz="0" w:space="0" w:color="auto"/>
          </w:divBdr>
        </w:div>
        <w:div w:id="776828498">
          <w:marLeft w:val="480"/>
          <w:marRight w:val="0"/>
          <w:marTop w:val="0"/>
          <w:marBottom w:val="0"/>
          <w:divBdr>
            <w:top w:val="none" w:sz="0" w:space="0" w:color="auto"/>
            <w:left w:val="none" w:sz="0" w:space="0" w:color="auto"/>
            <w:bottom w:val="none" w:sz="0" w:space="0" w:color="auto"/>
            <w:right w:val="none" w:sz="0" w:space="0" w:color="auto"/>
          </w:divBdr>
        </w:div>
        <w:div w:id="1918859544">
          <w:marLeft w:val="480"/>
          <w:marRight w:val="0"/>
          <w:marTop w:val="0"/>
          <w:marBottom w:val="0"/>
          <w:divBdr>
            <w:top w:val="none" w:sz="0" w:space="0" w:color="auto"/>
            <w:left w:val="none" w:sz="0" w:space="0" w:color="auto"/>
            <w:bottom w:val="none" w:sz="0" w:space="0" w:color="auto"/>
            <w:right w:val="none" w:sz="0" w:space="0" w:color="auto"/>
          </w:divBdr>
        </w:div>
        <w:div w:id="951546891">
          <w:marLeft w:val="480"/>
          <w:marRight w:val="0"/>
          <w:marTop w:val="0"/>
          <w:marBottom w:val="0"/>
          <w:divBdr>
            <w:top w:val="none" w:sz="0" w:space="0" w:color="auto"/>
            <w:left w:val="none" w:sz="0" w:space="0" w:color="auto"/>
            <w:bottom w:val="none" w:sz="0" w:space="0" w:color="auto"/>
            <w:right w:val="none" w:sz="0" w:space="0" w:color="auto"/>
          </w:divBdr>
        </w:div>
        <w:div w:id="2013676290">
          <w:marLeft w:val="480"/>
          <w:marRight w:val="0"/>
          <w:marTop w:val="0"/>
          <w:marBottom w:val="0"/>
          <w:divBdr>
            <w:top w:val="none" w:sz="0" w:space="0" w:color="auto"/>
            <w:left w:val="none" w:sz="0" w:space="0" w:color="auto"/>
            <w:bottom w:val="none" w:sz="0" w:space="0" w:color="auto"/>
            <w:right w:val="none" w:sz="0" w:space="0" w:color="auto"/>
          </w:divBdr>
        </w:div>
        <w:div w:id="244151355">
          <w:marLeft w:val="480"/>
          <w:marRight w:val="0"/>
          <w:marTop w:val="0"/>
          <w:marBottom w:val="0"/>
          <w:divBdr>
            <w:top w:val="none" w:sz="0" w:space="0" w:color="auto"/>
            <w:left w:val="none" w:sz="0" w:space="0" w:color="auto"/>
            <w:bottom w:val="none" w:sz="0" w:space="0" w:color="auto"/>
            <w:right w:val="none" w:sz="0" w:space="0" w:color="auto"/>
          </w:divBdr>
        </w:div>
        <w:div w:id="1750344263">
          <w:marLeft w:val="480"/>
          <w:marRight w:val="0"/>
          <w:marTop w:val="0"/>
          <w:marBottom w:val="0"/>
          <w:divBdr>
            <w:top w:val="none" w:sz="0" w:space="0" w:color="auto"/>
            <w:left w:val="none" w:sz="0" w:space="0" w:color="auto"/>
            <w:bottom w:val="none" w:sz="0" w:space="0" w:color="auto"/>
            <w:right w:val="none" w:sz="0" w:space="0" w:color="auto"/>
          </w:divBdr>
        </w:div>
        <w:div w:id="1273632885">
          <w:marLeft w:val="480"/>
          <w:marRight w:val="0"/>
          <w:marTop w:val="0"/>
          <w:marBottom w:val="0"/>
          <w:divBdr>
            <w:top w:val="none" w:sz="0" w:space="0" w:color="auto"/>
            <w:left w:val="none" w:sz="0" w:space="0" w:color="auto"/>
            <w:bottom w:val="none" w:sz="0" w:space="0" w:color="auto"/>
            <w:right w:val="none" w:sz="0" w:space="0" w:color="auto"/>
          </w:divBdr>
        </w:div>
        <w:div w:id="653293451">
          <w:marLeft w:val="480"/>
          <w:marRight w:val="0"/>
          <w:marTop w:val="0"/>
          <w:marBottom w:val="0"/>
          <w:divBdr>
            <w:top w:val="none" w:sz="0" w:space="0" w:color="auto"/>
            <w:left w:val="none" w:sz="0" w:space="0" w:color="auto"/>
            <w:bottom w:val="none" w:sz="0" w:space="0" w:color="auto"/>
            <w:right w:val="none" w:sz="0" w:space="0" w:color="auto"/>
          </w:divBdr>
        </w:div>
        <w:div w:id="2058552343">
          <w:marLeft w:val="480"/>
          <w:marRight w:val="0"/>
          <w:marTop w:val="0"/>
          <w:marBottom w:val="0"/>
          <w:divBdr>
            <w:top w:val="none" w:sz="0" w:space="0" w:color="auto"/>
            <w:left w:val="none" w:sz="0" w:space="0" w:color="auto"/>
            <w:bottom w:val="none" w:sz="0" w:space="0" w:color="auto"/>
            <w:right w:val="none" w:sz="0" w:space="0" w:color="auto"/>
          </w:divBdr>
        </w:div>
        <w:div w:id="1532524654">
          <w:marLeft w:val="480"/>
          <w:marRight w:val="0"/>
          <w:marTop w:val="0"/>
          <w:marBottom w:val="0"/>
          <w:divBdr>
            <w:top w:val="none" w:sz="0" w:space="0" w:color="auto"/>
            <w:left w:val="none" w:sz="0" w:space="0" w:color="auto"/>
            <w:bottom w:val="none" w:sz="0" w:space="0" w:color="auto"/>
            <w:right w:val="none" w:sz="0" w:space="0" w:color="auto"/>
          </w:divBdr>
        </w:div>
        <w:div w:id="1158307188">
          <w:marLeft w:val="480"/>
          <w:marRight w:val="0"/>
          <w:marTop w:val="0"/>
          <w:marBottom w:val="0"/>
          <w:divBdr>
            <w:top w:val="none" w:sz="0" w:space="0" w:color="auto"/>
            <w:left w:val="none" w:sz="0" w:space="0" w:color="auto"/>
            <w:bottom w:val="none" w:sz="0" w:space="0" w:color="auto"/>
            <w:right w:val="none" w:sz="0" w:space="0" w:color="auto"/>
          </w:divBdr>
        </w:div>
        <w:div w:id="1410271588">
          <w:marLeft w:val="480"/>
          <w:marRight w:val="0"/>
          <w:marTop w:val="0"/>
          <w:marBottom w:val="0"/>
          <w:divBdr>
            <w:top w:val="none" w:sz="0" w:space="0" w:color="auto"/>
            <w:left w:val="none" w:sz="0" w:space="0" w:color="auto"/>
            <w:bottom w:val="none" w:sz="0" w:space="0" w:color="auto"/>
            <w:right w:val="none" w:sz="0" w:space="0" w:color="auto"/>
          </w:divBdr>
        </w:div>
        <w:div w:id="1281841281">
          <w:marLeft w:val="480"/>
          <w:marRight w:val="0"/>
          <w:marTop w:val="0"/>
          <w:marBottom w:val="0"/>
          <w:divBdr>
            <w:top w:val="none" w:sz="0" w:space="0" w:color="auto"/>
            <w:left w:val="none" w:sz="0" w:space="0" w:color="auto"/>
            <w:bottom w:val="none" w:sz="0" w:space="0" w:color="auto"/>
            <w:right w:val="none" w:sz="0" w:space="0" w:color="auto"/>
          </w:divBdr>
        </w:div>
        <w:div w:id="1193886550">
          <w:marLeft w:val="480"/>
          <w:marRight w:val="0"/>
          <w:marTop w:val="0"/>
          <w:marBottom w:val="0"/>
          <w:divBdr>
            <w:top w:val="none" w:sz="0" w:space="0" w:color="auto"/>
            <w:left w:val="none" w:sz="0" w:space="0" w:color="auto"/>
            <w:bottom w:val="none" w:sz="0" w:space="0" w:color="auto"/>
            <w:right w:val="none" w:sz="0" w:space="0" w:color="auto"/>
          </w:divBdr>
        </w:div>
        <w:div w:id="722564866">
          <w:marLeft w:val="480"/>
          <w:marRight w:val="0"/>
          <w:marTop w:val="0"/>
          <w:marBottom w:val="0"/>
          <w:divBdr>
            <w:top w:val="none" w:sz="0" w:space="0" w:color="auto"/>
            <w:left w:val="none" w:sz="0" w:space="0" w:color="auto"/>
            <w:bottom w:val="none" w:sz="0" w:space="0" w:color="auto"/>
            <w:right w:val="none" w:sz="0" w:space="0" w:color="auto"/>
          </w:divBdr>
        </w:div>
        <w:div w:id="1897010495">
          <w:marLeft w:val="480"/>
          <w:marRight w:val="0"/>
          <w:marTop w:val="0"/>
          <w:marBottom w:val="0"/>
          <w:divBdr>
            <w:top w:val="none" w:sz="0" w:space="0" w:color="auto"/>
            <w:left w:val="none" w:sz="0" w:space="0" w:color="auto"/>
            <w:bottom w:val="none" w:sz="0" w:space="0" w:color="auto"/>
            <w:right w:val="none" w:sz="0" w:space="0" w:color="auto"/>
          </w:divBdr>
        </w:div>
        <w:div w:id="37703031">
          <w:marLeft w:val="480"/>
          <w:marRight w:val="0"/>
          <w:marTop w:val="0"/>
          <w:marBottom w:val="0"/>
          <w:divBdr>
            <w:top w:val="none" w:sz="0" w:space="0" w:color="auto"/>
            <w:left w:val="none" w:sz="0" w:space="0" w:color="auto"/>
            <w:bottom w:val="none" w:sz="0" w:space="0" w:color="auto"/>
            <w:right w:val="none" w:sz="0" w:space="0" w:color="auto"/>
          </w:divBdr>
        </w:div>
        <w:div w:id="1403409733">
          <w:marLeft w:val="480"/>
          <w:marRight w:val="0"/>
          <w:marTop w:val="0"/>
          <w:marBottom w:val="0"/>
          <w:divBdr>
            <w:top w:val="none" w:sz="0" w:space="0" w:color="auto"/>
            <w:left w:val="none" w:sz="0" w:space="0" w:color="auto"/>
            <w:bottom w:val="none" w:sz="0" w:space="0" w:color="auto"/>
            <w:right w:val="none" w:sz="0" w:space="0" w:color="auto"/>
          </w:divBdr>
        </w:div>
        <w:div w:id="591280344">
          <w:marLeft w:val="480"/>
          <w:marRight w:val="0"/>
          <w:marTop w:val="0"/>
          <w:marBottom w:val="0"/>
          <w:divBdr>
            <w:top w:val="none" w:sz="0" w:space="0" w:color="auto"/>
            <w:left w:val="none" w:sz="0" w:space="0" w:color="auto"/>
            <w:bottom w:val="none" w:sz="0" w:space="0" w:color="auto"/>
            <w:right w:val="none" w:sz="0" w:space="0" w:color="auto"/>
          </w:divBdr>
        </w:div>
        <w:div w:id="1703244302">
          <w:marLeft w:val="480"/>
          <w:marRight w:val="0"/>
          <w:marTop w:val="0"/>
          <w:marBottom w:val="0"/>
          <w:divBdr>
            <w:top w:val="none" w:sz="0" w:space="0" w:color="auto"/>
            <w:left w:val="none" w:sz="0" w:space="0" w:color="auto"/>
            <w:bottom w:val="none" w:sz="0" w:space="0" w:color="auto"/>
            <w:right w:val="none" w:sz="0" w:space="0" w:color="auto"/>
          </w:divBdr>
        </w:div>
        <w:div w:id="1604415749">
          <w:marLeft w:val="480"/>
          <w:marRight w:val="0"/>
          <w:marTop w:val="0"/>
          <w:marBottom w:val="0"/>
          <w:divBdr>
            <w:top w:val="none" w:sz="0" w:space="0" w:color="auto"/>
            <w:left w:val="none" w:sz="0" w:space="0" w:color="auto"/>
            <w:bottom w:val="none" w:sz="0" w:space="0" w:color="auto"/>
            <w:right w:val="none" w:sz="0" w:space="0" w:color="auto"/>
          </w:divBdr>
        </w:div>
        <w:div w:id="1246497193">
          <w:marLeft w:val="480"/>
          <w:marRight w:val="0"/>
          <w:marTop w:val="0"/>
          <w:marBottom w:val="0"/>
          <w:divBdr>
            <w:top w:val="none" w:sz="0" w:space="0" w:color="auto"/>
            <w:left w:val="none" w:sz="0" w:space="0" w:color="auto"/>
            <w:bottom w:val="none" w:sz="0" w:space="0" w:color="auto"/>
            <w:right w:val="none" w:sz="0" w:space="0" w:color="auto"/>
          </w:divBdr>
        </w:div>
        <w:div w:id="1216240174">
          <w:marLeft w:val="480"/>
          <w:marRight w:val="0"/>
          <w:marTop w:val="0"/>
          <w:marBottom w:val="0"/>
          <w:divBdr>
            <w:top w:val="none" w:sz="0" w:space="0" w:color="auto"/>
            <w:left w:val="none" w:sz="0" w:space="0" w:color="auto"/>
            <w:bottom w:val="none" w:sz="0" w:space="0" w:color="auto"/>
            <w:right w:val="none" w:sz="0" w:space="0" w:color="auto"/>
          </w:divBdr>
        </w:div>
        <w:div w:id="2131165625">
          <w:marLeft w:val="480"/>
          <w:marRight w:val="0"/>
          <w:marTop w:val="0"/>
          <w:marBottom w:val="0"/>
          <w:divBdr>
            <w:top w:val="none" w:sz="0" w:space="0" w:color="auto"/>
            <w:left w:val="none" w:sz="0" w:space="0" w:color="auto"/>
            <w:bottom w:val="none" w:sz="0" w:space="0" w:color="auto"/>
            <w:right w:val="none" w:sz="0" w:space="0" w:color="auto"/>
          </w:divBdr>
        </w:div>
        <w:div w:id="137378274">
          <w:marLeft w:val="480"/>
          <w:marRight w:val="0"/>
          <w:marTop w:val="0"/>
          <w:marBottom w:val="0"/>
          <w:divBdr>
            <w:top w:val="none" w:sz="0" w:space="0" w:color="auto"/>
            <w:left w:val="none" w:sz="0" w:space="0" w:color="auto"/>
            <w:bottom w:val="none" w:sz="0" w:space="0" w:color="auto"/>
            <w:right w:val="none" w:sz="0" w:space="0" w:color="auto"/>
          </w:divBdr>
        </w:div>
        <w:div w:id="286085976">
          <w:marLeft w:val="480"/>
          <w:marRight w:val="0"/>
          <w:marTop w:val="0"/>
          <w:marBottom w:val="0"/>
          <w:divBdr>
            <w:top w:val="none" w:sz="0" w:space="0" w:color="auto"/>
            <w:left w:val="none" w:sz="0" w:space="0" w:color="auto"/>
            <w:bottom w:val="none" w:sz="0" w:space="0" w:color="auto"/>
            <w:right w:val="none" w:sz="0" w:space="0" w:color="auto"/>
          </w:divBdr>
        </w:div>
        <w:div w:id="679429472">
          <w:marLeft w:val="480"/>
          <w:marRight w:val="0"/>
          <w:marTop w:val="0"/>
          <w:marBottom w:val="0"/>
          <w:divBdr>
            <w:top w:val="none" w:sz="0" w:space="0" w:color="auto"/>
            <w:left w:val="none" w:sz="0" w:space="0" w:color="auto"/>
            <w:bottom w:val="none" w:sz="0" w:space="0" w:color="auto"/>
            <w:right w:val="none" w:sz="0" w:space="0" w:color="auto"/>
          </w:divBdr>
        </w:div>
        <w:div w:id="789401450">
          <w:marLeft w:val="480"/>
          <w:marRight w:val="0"/>
          <w:marTop w:val="0"/>
          <w:marBottom w:val="0"/>
          <w:divBdr>
            <w:top w:val="none" w:sz="0" w:space="0" w:color="auto"/>
            <w:left w:val="none" w:sz="0" w:space="0" w:color="auto"/>
            <w:bottom w:val="none" w:sz="0" w:space="0" w:color="auto"/>
            <w:right w:val="none" w:sz="0" w:space="0" w:color="auto"/>
          </w:divBdr>
        </w:div>
        <w:div w:id="854882996">
          <w:marLeft w:val="480"/>
          <w:marRight w:val="0"/>
          <w:marTop w:val="0"/>
          <w:marBottom w:val="0"/>
          <w:divBdr>
            <w:top w:val="none" w:sz="0" w:space="0" w:color="auto"/>
            <w:left w:val="none" w:sz="0" w:space="0" w:color="auto"/>
            <w:bottom w:val="none" w:sz="0" w:space="0" w:color="auto"/>
            <w:right w:val="none" w:sz="0" w:space="0" w:color="auto"/>
          </w:divBdr>
        </w:div>
        <w:div w:id="548539548">
          <w:marLeft w:val="480"/>
          <w:marRight w:val="0"/>
          <w:marTop w:val="0"/>
          <w:marBottom w:val="0"/>
          <w:divBdr>
            <w:top w:val="none" w:sz="0" w:space="0" w:color="auto"/>
            <w:left w:val="none" w:sz="0" w:space="0" w:color="auto"/>
            <w:bottom w:val="none" w:sz="0" w:space="0" w:color="auto"/>
            <w:right w:val="none" w:sz="0" w:space="0" w:color="auto"/>
          </w:divBdr>
        </w:div>
        <w:div w:id="68037983">
          <w:marLeft w:val="480"/>
          <w:marRight w:val="0"/>
          <w:marTop w:val="0"/>
          <w:marBottom w:val="0"/>
          <w:divBdr>
            <w:top w:val="none" w:sz="0" w:space="0" w:color="auto"/>
            <w:left w:val="none" w:sz="0" w:space="0" w:color="auto"/>
            <w:bottom w:val="none" w:sz="0" w:space="0" w:color="auto"/>
            <w:right w:val="none" w:sz="0" w:space="0" w:color="auto"/>
          </w:divBdr>
        </w:div>
        <w:div w:id="413161179">
          <w:marLeft w:val="480"/>
          <w:marRight w:val="0"/>
          <w:marTop w:val="0"/>
          <w:marBottom w:val="0"/>
          <w:divBdr>
            <w:top w:val="none" w:sz="0" w:space="0" w:color="auto"/>
            <w:left w:val="none" w:sz="0" w:space="0" w:color="auto"/>
            <w:bottom w:val="none" w:sz="0" w:space="0" w:color="auto"/>
            <w:right w:val="none" w:sz="0" w:space="0" w:color="auto"/>
          </w:divBdr>
        </w:div>
        <w:div w:id="1733960504">
          <w:marLeft w:val="480"/>
          <w:marRight w:val="0"/>
          <w:marTop w:val="0"/>
          <w:marBottom w:val="0"/>
          <w:divBdr>
            <w:top w:val="none" w:sz="0" w:space="0" w:color="auto"/>
            <w:left w:val="none" w:sz="0" w:space="0" w:color="auto"/>
            <w:bottom w:val="none" w:sz="0" w:space="0" w:color="auto"/>
            <w:right w:val="none" w:sz="0" w:space="0" w:color="auto"/>
          </w:divBdr>
        </w:div>
        <w:div w:id="1927417139">
          <w:marLeft w:val="480"/>
          <w:marRight w:val="0"/>
          <w:marTop w:val="0"/>
          <w:marBottom w:val="0"/>
          <w:divBdr>
            <w:top w:val="none" w:sz="0" w:space="0" w:color="auto"/>
            <w:left w:val="none" w:sz="0" w:space="0" w:color="auto"/>
            <w:bottom w:val="none" w:sz="0" w:space="0" w:color="auto"/>
            <w:right w:val="none" w:sz="0" w:space="0" w:color="auto"/>
          </w:divBdr>
        </w:div>
        <w:div w:id="642079017">
          <w:marLeft w:val="480"/>
          <w:marRight w:val="0"/>
          <w:marTop w:val="0"/>
          <w:marBottom w:val="0"/>
          <w:divBdr>
            <w:top w:val="none" w:sz="0" w:space="0" w:color="auto"/>
            <w:left w:val="none" w:sz="0" w:space="0" w:color="auto"/>
            <w:bottom w:val="none" w:sz="0" w:space="0" w:color="auto"/>
            <w:right w:val="none" w:sz="0" w:space="0" w:color="auto"/>
          </w:divBdr>
        </w:div>
        <w:div w:id="1652099329">
          <w:marLeft w:val="480"/>
          <w:marRight w:val="0"/>
          <w:marTop w:val="0"/>
          <w:marBottom w:val="0"/>
          <w:divBdr>
            <w:top w:val="none" w:sz="0" w:space="0" w:color="auto"/>
            <w:left w:val="none" w:sz="0" w:space="0" w:color="auto"/>
            <w:bottom w:val="none" w:sz="0" w:space="0" w:color="auto"/>
            <w:right w:val="none" w:sz="0" w:space="0" w:color="auto"/>
          </w:divBdr>
        </w:div>
        <w:div w:id="1811484441">
          <w:marLeft w:val="480"/>
          <w:marRight w:val="0"/>
          <w:marTop w:val="0"/>
          <w:marBottom w:val="0"/>
          <w:divBdr>
            <w:top w:val="none" w:sz="0" w:space="0" w:color="auto"/>
            <w:left w:val="none" w:sz="0" w:space="0" w:color="auto"/>
            <w:bottom w:val="none" w:sz="0" w:space="0" w:color="auto"/>
            <w:right w:val="none" w:sz="0" w:space="0" w:color="auto"/>
          </w:divBdr>
        </w:div>
        <w:div w:id="136343133">
          <w:marLeft w:val="480"/>
          <w:marRight w:val="0"/>
          <w:marTop w:val="0"/>
          <w:marBottom w:val="0"/>
          <w:divBdr>
            <w:top w:val="none" w:sz="0" w:space="0" w:color="auto"/>
            <w:left w:val="none" w:sz="0" w:space="0" w:color="auto"/>
            <w:bottom w:val="none" w:sz="0" w:space="0" w:color="auto"/>
            <w:right w:val="none" w:sz="0" w:space="0" w:color="auto"/>
          </w:divBdr>
        </w:div>
        <w:div w:id="535314997">
          <w:marLeft w:val="480"/>
          <w:marRight w:val="0"/>
          <w:marTop w:val="0"/>
          <w:marBottom w:val="0"/>
          <w:divBdr>
            <w:top w:val="none" w:sz="0" w:space="0" w:color="auto"/>
            <w:left w:val="none" w:sz="0" w:space="0" w:color="auto"/>
            <w:bottom w:val="none" w:sz="0" w:space="0" w:color="auto"/>
            <w:right w:val="none" w:sz="0" w:space="0" w:color="auto"/>
          </w:divBdr>
        </w:div>
        <w:div w:id="498232117">
          <w:marLeft w:val="480"/>
          <w:marRight w:val="0"/>
          <w:marTop w:val="0"/>
          <w:marBottom w:val="0"/>
          <w:divBdr>
            <w:top w:val="none" w:sz="0" w:space="0" w:color="auto"/>
            <w:left w:val="none" w:sz="0" w:space="0" w:color="auto"/>
            <w:bottom w:val="none" w:sz="0" w:space="0" w:color="auto"/>
            <w:right w:val="none" w:sz="0" w:space="0" w:color="auto"/>
          </w:divBdr>
        </w:div>
        <w:div w:id="1372801202">
          <w:marLeft w:val="480"/>
          <w:marRight w:val="0"/>
          <w:marTop w:val="0"/>
          <w:marBottom w:val="0"/>
          <w:divBdr>
            <w:top w:val="none" w:sz="0" w:space="0" w:color="auto"/>
            <w:left w:val="none" w:sz="0" w:space="0" w:color="auto"/>
            <w:bottom w:val="none" w:sz="0" w:space="0" w:color="auto"/>
            <w:right w:val="none" w:sz="0" w:space="0" w:color="auto"/>
          </w:divBdr>
        </w:div>
        <w:div w:id="704987169">
          <w:marLeft w:val="480"/>
          <w:marRight w:val="0"/>
          <w:marTop w:val="0"/>
          <w:marBottom w:val="0"/>
          <w:divBdr>
            <w:top w:val="none" w:sz="0" w:space="0" w:color="auto"/>
            <w:left w:val="none" w:sz="0" w:space="0" w:color="auto"/>
            <w:bottom w:val="none" w:sz="0" w:space="0" w:color="auto"/>
            <w:right w:val="none" w:sz="0" w:space="0" w:color="auto"/>
          </w:divBdr>
        </w:div>
      </w:divsChild>
    </w:div>
    <w:div w:id="836116783">
      <w:bodyDiv w:val="1"/>
      <w:marLeft w:val="0"/>
      <w:marRight w:val="0"/>
      <w:marTop w:val="0"/>
      <w:marBottom w:val="0"/>
      <w:divBdr>
        <w:top w:val="none" w:sz="0" w:space="0" w:color="auto"/>
        <w:left w:val="none" w:sz="0" w:space="0" w:color="auto"/>
        <w:bottom w:val="none" w:sz="0" w:space="0" w:color="auto"/>
        <w:right w:val="none" w:sz="0" w:space="0" w:color="auto"/>
      </w:divBdr>
    </w:div>
    <w:div w:id="838276963">
      <w:bodyDiv w:val="1"/>
      <w:marLeft w:val="0"/>
      <w:marRight w:val="0"/>
      <w:marTop w:val="0"/>
      <w:marBottom w:val="0"/>
      <w:divBdr>
        <w:top w:val="none" w:sz="0" w:space="0" w:color="auto"/>
        <w:left w:val="none" w:sz="0" w:space="0" w:color="auto"/>
        <w:bottom w:val="none" w:sz="0" w:space="0" w:color="auto"/>
        <w:right w:val="none" w:sz="0" w:space="0" w:color="auto"/>
      </w:divBdr>
    </w:div>
    <w:div w:id="838422679">
      <w:bodyDiv w:val="1"/>
      <w:marLeft w:val="0"/>
      <w:marRight w:val="0"/>
      <w:marTop w:val="0"/>
      <w:marBottom w:val="0"/>
      <w:divBdr>
        <w:top w:val="none" w:sz="0" w:space="0" w:color="auto"/>
        <w:left w:val="none" w:sz="0" w:space="0" w:color="auto"/>
        <w:bottom w:val="none" w:sz="0" w:space="0" w:color="auto"/>
        <w:right w:val="none" w:sz="0" w:space="0" w:color="auto"/>
      </w:divBdr>
      <w:divsChild>
        <w:div w:id="2052608206">
          <w:marLeft w:val="480"/>
          <w:marRight w:val="0"/>
          <w:marTop w:val="0"/>
          <w:marBottom w:val="0"/>
          <w:divBdr>
            <w:top w:val="none" w:sz="0" w:space="0" w:color="auto"/>
            <w:left w:val="none" w:sz="0" w:space="0" w:color="auto"/>
            <w:bottom w:val="none" w:sz="0" w:space="0" w:color="auto"/>
            <w:right w:val="none" w:sz="0" w:space="0" w:color="auto"/>
          </w:divBdr>
        </w:div>
        <w:div w:id="174152280">
          <w:marLeft w:val="480"/>
          <w:marRight w:val="0"/>
          <w:marTop w:val="0"/>
          <w:marBottom w:val="0"/>
          <w:divBdr>
            <w:top w:val="none" w:sz="0" w:space="0" w:color="auto"/>
            <w:left w:val="none" w:sz="0" w:space="0" w:color="auto"/>
            <w:bottom w:val="none" w:sz="0" w:space="0" w:color="auto"/>
            <w:right w:val="none" w:sz="0" w:space="0" w:color="auto"/>
          </w:divBdr>
        </w:div>
        <w:div w:id="1428382414">
          <w:marLeft w:val="480"/>
          <w:marRight w:val="0"/>
          <w:marTop w:val="0"/>
          <w:marBottom w:val="0"/>
          <w:divBdr>
            <w:top w:val="none" w:sz="0" w:space="0" w:color="auto"/>
            <w:left w:val="none" w:sz="0" w:space="0" w:color="auto"/>
            <w:bottom w:val="none" w:sz="0" w:space="0" w:color="auto"/>
            <w:right w:val="none" w:sz="0" w:space="0" w:color="auto"/>
          </w:divBdr>
        </w:div>
        <w:div w:id="57360063">
          <w:marLeft w:val="480"/>
          <w:marRight w:val="0"/>
          <w:marTop w:val="0"/>
          <w:marBottom w:val="0"/>
          <w:divBdr>
            <w:top w:val="none" w:sz="0" w:space="0" w:color="auto"/>
            <w:left w:val="none" w:sz="0" w:space="0" w:color="auto"/>
            <w:bottom w:val="none" w:sz="0" w:space="0" w:color="auto"/>
            <w:right w:val="none" w:sz="0" w:space="0" w:color="auto"/>
          </w:divBdr>
        </w:div>
        <w:div w:id="1655526032">
          <w:marLeft w:val="480"/>
          <w:marRight w:val="0"/>
          <w:marTop w:val="0"/>
          <w:marBottom w:val="0"/>
          <w:divBdr>
            <w:top w:val="none" w:sz="0" w:space="0" w:color="auto"/>
            <w:left w:val="none" w:sz="0" w:space="0" w:color="auto"/>
            <w:bottom w:val="none" w:sz="0" w:space="0" w:color="auto"/>
            <w:right w:val="none" w:sz="0" w:space="0" w:color="auto"/>
          </w:divBdr>
        </w:div>
        <w:div w:id="2023774516">
          <w:marLeft w:val="480"/>
          <w:marRight w:val="0"/>
          <w:marTop w:val="0"/>
          <w:marBottom w:val="0"/>
          <w:divBdr>
            <w:top w:val="none" w:sz="0" w:space="0" w:color="auto"/>
            <w:left w:val="none" w:sz="0" w:space="0" w:color="auto"/>
            <w:bottom w:val="none" w:sz="0" w:space="0" w:color="auto"/>
            <w:right w:val="none" w:sz="0" w:space="0" w:color="auto"/>
          </w:divBdr>
        </w:div>
        <w:div w:id="475683114">
          <w:marLeft w:val="480"/>
          <w:marRight w:val="0"/>
          <w:marTop w:val="0"/>
          <w:marBottom w:val="0"/>
          <w:divBdr>
            <w:top w:val="none" w:sz="0" w:space="0" w:color="auto"/>
            <w:left w:val="none" w:sz="0" w:space="0" w:color="auto"/>
            <w:bottom w:val="none" w:sz="0" w:space="0" w:color="auto"/>
            <w:right w:val="none" w:sz="0" w:space="0" w:color="auto"/>
          </w:divBdr>
        </w:div>
        <w:div w:id="983437525">
          <w:marLeft w:val="480"/>
          <w:marRight w:val="0"/>
          <w:marTop w:val="0"/>
          <w:marBottom w:val="0"/>
          <w:divBdr>
            <w:top w:val="none" w:sz="0" w:space="0" w:color="auto"/>
            <w:left w:val="none" w:sz="0" w:space="0" w:color="auto"/>
            <w:bottom w:val="none" w:sz="0" w:space="0" w:color="auto"/>
            <w:right w:val="none" w:sz="0" w:space="0" w:color="auto"/>
          </w:divBdr>
        </w:div>
        <w:div w:id="1244922714">
          <w:marLeft w:val="480"/>
          <w:marRight w:val="0"/>
          <w:marTop w:val="0"/>
          <w:marBottom w:val="0"/>
          <w:divBdr>
            <w:top w:val="none" w:sz="0" w:space="0" w:color="auto"/>
            <w:left w:val="none" w:sz="0" w:space="0" w:color="auto"/>
            <w:bottom w:val="none" w:sz="0" w:space="0" w:color="auto"/>
            <w:right w:val="none" w:sz="0" w:space="0" w:color="auto"/>
          </w:divBdr>
        </w:div>
        <w:div w:id="772164707">
          <w:marLeft w:val="480"/>
          <w:marRight w:val="0"/>
          <w:marTop w:val="0"/>
          <w:marBottom w:val="0"/>
          <w:divBdr>
            <w:top w:val="none" w:sz="0" w:space="0" w:color="auto"/>
            <w:left w:val="none" w:sz="0" w:space="0" w:color="auto"/>
            <w:bottom w:val="none" w:sz="0" w:space="0" w:color="auto"/>
            <w:right w:val="none" w:sz="0" w:space="0" w:color="auto"/>
          </w:divBdr>
        </w:div>
        <w:div w:id="1538739797">
          <w:marLeft w:val="480"/>
          <w:marRight w:val="0"/>
          <w:marTop w:val="0"/>
          <w:marBottom w:val="0"/>
          <w:divBdr>
            <w:top w:val="none" w:sz="0" w:space="0" w:color="auto"/>
            <w:left w:val="none" w:sz="0" w:space="0" w:color="auto"/>
            <w:bottom w:val="none" w:sz="0" w:space="0" w:color="auto"/>
            <w:right w:val="none" w:sz="0" w:space="0" w:color="auto"/>
          </w:divBdr>
        </w:div>
        <w:div w:id="71978181">
          <w:marLeft w:val="480"/>
          <w:marRight w:val="0"/>
          <w:marTop w:val="0"/>
          <w:marBottom w:val="0"/>
          <w:divBdr>
            <w:top w:val="none" w:sz="0" w:space="0" w:color="auto"/>
            <w:left w:val="none" w:sz="0" w:space="0" w:color="auto"/>
            <w:bottom w:val="none" w:sz="0" w:space="0" w:color="auto"/>
            <w:right w:val="none" w:sz="0" w:space="0" w:color="auto"/>
          </w:divBdr>
        </w:div>
        <w:div w:id="1445612511">
          <w:marLeft w:val="480"/>
          <w:marRight w:val="0"/>
          <w:marTop w:val="0"/>
          <w:marBottom w:val="0"/>
          <w:divBdr>
            <w:top w:val="none" w:sz="0" w:space="0" w:color="auto"/>
            <w:left w:val="none" w:sz="0" w:space="0" w:color="auto"/>
            <w:bottom w:val="none" w:sz="0" w:space="0" w:color="auto"/>
            <w:right w:val="none" w:sz="0" w:space="0" w:color="auto"/>
          </w:divBdr>
        </w:div>
        <w:div w:id="1939369934">
          <w:marLeft w:val="480"/>
          <w:marRight w:val="0"/>
          <w:marTop w:val="0"/>
          <w:marBottom w:val="0"/>
          <w:divBdr>
            <w:top w:val="none" w:sz="0" w:space="0" w:color="auto"/>
            <w:left w:val="none" w:sz="0" w:space="0" w:color="auto"/>
            <w:bottom w:val="none" w:sz="0" w:space="0" w:color="auto"/>
            <w:right w:val="none" w:sz="0" w:space="0" w:color="auto"/>
          </w:divBdr>
        </w:div>
        <w:div w:id="1308558358">
          <w:marLeft w:val="480"/>
          <w:marRight w:val="0"/>
          <w:marTop w:val="0"/>
          <w:marBottom w:val="0"/>
          <w:divBdr>
            <w:top w:val="none" w:sz="0" w:space="0" w:color="auto"/>
            <w:left w:val="none" w:sz="0" w:space="0" w:color="auto"/>
            <w:bottom w:val="none" w:sz="0" w:space="0" w:color="auto"/>
            <w:right w:val="none" w:sz="0" w:space="0" w:color="auto"/>
          </w:divBdr>
        </w:div>
        <w:div w:id="1406873463">
          <w:marLeft w:val="480"/>
          <w:marRight w:val="0"/>
          <w:marTop w:val="0"/>
          <w:marBottom w:val="0"/>
          <w:divBdr>
            <w:top w:val="none" w:sz="0" w:space="0" w:color="auto"/>
            <w:left w:val="none" w:sz="0" w:space="0" w:color="auto"/>
            <w:bottom w:val="none" w:sz="0" w:space="0" w:color="auto"/>
            <w:right w:val="none" w:sz="0" w:space="0" w:color="auto"/>
          </w:divBdr>
        </w:div>
        <w:div w:id="540215694">
          <w:marLeft w:val="480"/>
          <w:marRight w:val="0"/>
          <w:marTop w:val="0"/>
          <w:marBottom w:val="0"/>
          <w:divBdr>
            <w:top w:val="none" w:sz="0" w:space="0" w:color="auto"/>
            <w:left w:val="none" w:sz="0" w:space="0" w:color="auto"/>
            <w:bottom w:val="none" w:sz="0" w:space="0" w:color="auto"/>
            <w:right w:val="none" w:sz="0" w:space="0" w:color="auto"/>
          </w:divBdr>
        </w:div>
        <w:div w:id="1724676202">
          <w:marLeft w:val="480"/>
          <w:marRight w:val="0"/>
          <w:marTop w:val="0"/>
          <w:marBottom w:val="0"/>
          <w:divBdr>
            <w:top w:val="none" w:sz="0" w:space="0" w:color="auto"/>
            <w:left w:val="none" w:sz="0" w:space="0" w:color="auto"/>
            <w:bottom w:val="none" w:sz="0" w:space="0" w:color="auto"/>
            <w:right w:val="none" w:sz="0" w:space="0" w:color="auto"/>
          </w:divBdr>
        </w:div>
        <w:div w:id="1811903195">
          <w:marLeft w:val="480"/>
          <w:marRight w:val="0"/>
          <w:marTop w:val="0"/>
          <w:marBottom w:val="0"/>
          <w:divBdr>
            <w:top w:val="none" w:sz="0" w:space="0" w:color="auto"/>
            <w:left w:val="none" w:sz="0" w:space="0" w:color="auto"/>
            <w:bottom w:val="none" w:sz="0" w:space="0" w:color="auto"/>
            <w:right w:val="none" w:sz="0" w:space="0" w:color="auto"/>
          </w:divBdr>
        </w:div>
        <w:div w:id="1584216343">
          <w:marLeft w:val="480"/>
          <w:marRight w:val="0"/>
          <w:marTop w:val="0"/>
          <w:marBottom w:val="0"/>
          <w:divBdr>
            <w:top w:val="none" w:sz="0" w:space="0" w:color="auto"/>
            <w:left w:val="none" w:sz="0" w:space="0" w:color="auto"/>
            <w:bottom w:val="none" w:sz="0" w:space="0" w:color="auto"/>
            <w:right w:val="none" w:sz="0" w:space="0" w:color="auto"/>
          </w:divBdr>
        </w:div>
        <w:div w:id="734621201">
          <w:marLeft w:val="480"/>
          <w:marRight w:val="0"/>
          <w:marTop w:val="0"/>
          <w:marBottom w:val="0"/>
          <w:divBdr>
            <w:top w:val="none" w:sz="0" w:space="0" w:color="auto"/>
            <w:left w:val="none" w:sz="0" w:space="0" w:color="auto"/>
            <w:bottom w:val="none" w:sz="0" w:space="0" w:color="auto"/>
            <w:right w:val="none" w:sz="0" w:space="0" w:color="auto"/>
          </w:divBdr>
        </w:div>
        <w:div w:id="446119872">
          <w:marLeft w:val="480"/>
          <w:marRight w:val="0"/>
          <w:marTop w:val="0"/>
          <w:marBottom w:val="0"/>
          <w:divBdr>
            <w:top w:val="none" w:sz="0" w:space="0" w:color="auto"/>
            <w:left w:val="none" w:sz="0" w:space="0" w:color="auto"/>
            <w:bottom w:val="none" w:sz="0" w:space="0" w:color="auto"/>
            <w:right w:val="none" w:sz="0" w:space="0" w:color="auto"/>
          </w:divBdr>
        </w:div>
        <w:div w:id="987826441">
          <w:marLeft w:val="480"/>
          <w:marRight w:val="0"/>
          <w:marTop w:val="0"/>
          <w:marBottom w:val="0"/>
          <w:divBdr>
            <w:top w:val="none" w:sz="0" w:space="0" w:color="auto"/>
            <w:left w:val="none" w:sz="0" w:space="0" w:color="auto"/>
            <w:bottom w:val="none" w:sz="0" w:space="0" w:color="auto"/>
            <w:right w:val="none" w:sz="0" w:space="0" w:color="auto"/>
          </w:divBdr>
        </w:div>
        <w:div w:id="478494952">
          <w:marLeft w:val="480"/>
          <w:marRight w:val="0"/>
          <w:marTop w:val="0"/>
          <w:marBottom w:val="0"/>
          <w:divBdr>
            <w:top w:val="none" w:sz="0" w:space="0" w:color="auto"/>
            <w:left w:val="none" w:sz="0" w:space="0" w:color="auto"/>
            <w:bottom w:val="none" w:sz="0" w:space="0" w:color="auto"/>
            <w:right w:val="none" w:sz="0" w:space="0" w:color="auto"/>
          </w:divBdr>
        </w:div>
        <w:div w:id="1988850754">
          <w:marLeft w:val="480"/>
          <w:marRight w:val="0"/>
          <w:marTop w:val="0"/>
          <w:marBottom w:val="0"/>
          <w:divBdr>
            <w:top w:val="none" w:sz="0" w:space="0" w:color="auto"/>
            <w:left w:val="none" w:sz="0" w:space="0" w:color="auto"/>
            <w:bottom w:val="none" w:sz="0" w:space="0" w:color="auto"/>
            <w:right w:val="none" w:sz="0" w:space="0" w:color="auto"/>
          </w:divBdr>
        </w:div>
        <w:div w:id="1460953241">
          <w:marLeft w:val="480"/>
          <w:marRight w:val="0"/>
          <w:marTop w:val="0"/>
          <w:marBottom w:val="0"/>
          <w:divBdr>
            <w:top w:val="none" w:sz="0" w:space="0" w:color="auto"/>
            <w:left w:val="none" w:sz="0" w:space="0" w:color="auto"/>
            <w:bottom w:val="none" w:sz="0" w:space="0" w:color="auto"/>
            <w:right w:val="none" w:sz="0" w:space="0" w:color="auto"/>
          </w:divBdr>
        </w:div>
        <w:div w:id="1551376782">
          <w:marLeft w:val="480"/>
          <w:marRight w:val="0"/>
          <w:marTop w:val="0"/>
          <w:marBottom w:val="0"/>
          <w:divBdr>
            <w:top w:val="none" w:sz="0" w:space="0" w:color="auto"/>
            <w:left w:val="none" w:sz="0" w:space="0" w:color="auto"/>
            <w:bottom w:val="none" w:sz="0" w:space="0" w:color="auto"/>
            <w:right w:val="none" w:sz="0" w:space="0" w:color="auto"/>
          </w:divBdr>
        </w:div>
        <w:div w:id="642926335">
          <w:marLeft w:val="480"/>
          <w:marRight w:val="0"/>
          <w:marTop w:val="0"/>
          <w:marBottom w:val="0"/>
          <w:divBdr>
            <w:top w:val="none" w:sz="0" w:space="0" w:color="auto"/>
            <w:left w:val="none" w:sz="0" w:space="0" w:color="auto"/>
            <w:bottom w:val="none" w:sz="0" w:space="0" w:color="auto"/>
            <w:right w:val="none" w:sz="0" w:space="0" w:color="auto"/>
          </w:divBdr>
        </w:div>
        <w:div w:id="487286128">
          <w:marLeft w:val="480"/>
          <w:marRight w:val="0"/>
          <w:marTop w:val="0"/>
          <w:marBottom w:val="0"/>
          <w:divBdr>
            <w:top w:val="none" w:sz="0" w:space="0" w:color="auto"/>
            <w:left w:val="none" w:sz="0" w:space="0" w:color="auto"/>
            <w:bottom w:val="none" w:sz="0" w:space="0" w:color="auto"/>
            <w:right w:val="none" w:sz="0" w:space="0" w:color="auto"/>
          </w:divBdr>
        </w:div>
        <w:div w:id="821850009">
          <w:marLeft w:val="480"/>
          <w:marRight w:val="0"/>
          <w:marTop w:val="0"/>
          <w:marBottom w:val="0"/>
          <w:divBdr>
            <w:top w:val="none" w:sz="0" w:space="0" w:color="auto"/>
            <w:left w:val="none" w:sz="0" w:space="0" w:color="auto"/>
            <w:bottom w:val="none" w:sz="0" w:space="0" w:color="auto"/>
            <w:right w:val="none" w:sz="0" w:space="0" w:color="auto"/>
          </w:divBdr>
        </w:div>
        <w:div w:id="837963605">
          <w:marLeft w:val="480"/>
          <w:marRight w:val="0"/>
          <w:marTop w:val="0"/>
          <w:marBottom w:val="0"/>
          <w:divBdr>
            <w:top w:val="none" w:sz="0" w:space="0" w:color="auto"/>
            <w:left w:val="none" w:sz="0" w:space="0" w:color="auto"/>
            <w:bottom w:val="none" w:sz="0" w:space="0" w:color="auto"/>
            <w:right w:val="none" w:sz="0" w:space="0" w:color="auto"/>
          </w:divBdr>
        </w:div>
        <w:div w:id="93015763">
          <w:marLeft w:val="480"/>
          <w:marRight w:val="0"/>
          <w:marTop w:val="0"/>
          <w:marBottom w:val="0"/>
          <w:divBdr>
            <w:top w:val="none" w:sz="0" w:space="0" w:color="auto"/>
            <w:left w:val="none" w:sz="0" w:space="0" w:color="auto"/>
            <w:bottom w:val="none" w:sz="0" w:space="0" w:color="auto"/>
            <w:right w:val="none" w:sz="0" w:space="0" w:color="auto"/>
          </w:divBdr>
        </w:div>
        <w:div w:id="748504422">
          <w:marLeft w:val="480"/>
          <w:marRight w:val="0"/>
          <w:marTop w:val="0"/>
          <w:marBottom w:val="0"/>
          <w:divBdr>
            <w:top w:val="none" w:sz="0" w:space="0" w:color="auto"/>
            <w:left w:val="none" w:sz="0" w:space="0" w:color="auto"/>
            <w:bottom w:val="none" w:sz="0" w:space="0" w:color="auto"/>
            <w:right w:val="none" w:sz="0" w:space="0" w:color="auto"/>
          </w:divBdr>
        </w:div>
        <w:div w:id="46102492">
          <w:marLeft w:val="480"/>
          <w:marRight w:val="0"/>
          <w:marTop w:val="0"/>
          <w:marBottom w:val="0"/>
          <w:divBdr>
            <w:top w:val="none" w:sz="0" w:space="0" w:color="auto"/>
            <w:left w:val="none" w:sz="0" w:space="0" w:color="auto"/>
            <w:bottom w:val="none" w:sz="0" w:space="0" w:color="auto"/>
            <w:right w:val="none" w:sz="0" w:space="0" w:color="auto"/>
          </w:divBdr>
        </w:div>
        <w:div w:id="302854913">
          <w:marLeft w:val="480"/>
          <w:marRight w:val="0"/>
          <w:marTop w:val="0"/>
          <w:marBottom w:val="0"/>
          <w:divBdr>
            <w:top w:val="none" w:sz="0" w:space="0" w:color="auto"/>
            <w:left w:val="none" w:sz="0" w:space="0" w:color="auto"/>
            <w:bottom w:val="none" w:sz="0" w:space="0" w:color="auto"/>
            <w:right w:val="none" w:sz="0" w:space="0" w:color="auto"/>
          </w:divBdr>
        </w:div>
        <w:div w:id="1808428399">
          <w:marLeft w:val="480"/>
          <w:marRight w:val="0"/>
          <w:marTop w:val="0"/>
          <w:marBottom w:val="0"/>
          <w:divBdr>
            <w:top w:val="none" w:sz="0" w:space="0" w:color="auto"/>
            <w:left w:val="none" w:sz="0" w:space="0" w:color="auto"/>
            <w:bottom w:val="none" w:sz="0" w:space="0" w:color="auto"/>
            <w:right w:val="none" w:sz="0" w:space="0" w:color="auto"/>
          </w:divBdr>
        </w:div>
        <w:div w:id="314259915">
          <w:marLeft w:val="480"/>
          <w:marRight w:val="0"/>
          <w:marTop w:val="0"/>
          <w:marBottom w:val="0"/>
          <w:divBdr>
            <w:top w:val="none" w:sz="0" w:space="0" w:color="auto"/>
            <w:left w:val="none" w:sz="0" w:space="0" w:color="auto"/>
            <w:bottom w:val="none" w:sz="0" w:space="0" w:color="auto"/>
            <w:right w:val="none" w:sz="0" w:space="0" w:color="auto"/>
          </w:divBdr>
        </w:div>
        <w:div w:id="1537619100">
          <w:marLeft w:val="480"/>
          <w:marRight w:val="0"/>
          <w:marTop w:val="0"/>
          <w:marBottom w:val="0"/>
          <w:divBdr>
            <w:top w:val="none" w:sz="0" w:space="0" w:color="auto"/>
            <w:left w:val="none" w:sz="0" w:space="0" w:color="auto"/>
            <w:bottom w:val="none" w:sz="0" w:space="0" w:color="auto"/>
            <w:right w:val="none" w:sz="0" w:space="0" w:color="auto"/>
          </w:divBdr>
        </w:div>
        <w:div w:id="1886453934">
          <w:marLeft w:val="480"/>
          <w:marRight w:val="0"/>
          <w:marTop w:val="0"/>
          <w:marBottom w:val="0"/>
          <w:divBdr>
            <w:top w:val="none" w:sz="0" w:space="0" w:color="auto"/>
            <w:left w:val="none" w:sz="0" w:space="0" w:color="auto"/>
            <w:bottom w:val="none" w:sz="0" w:space="0" w:color="auto"/>
            <w:right w:val="none" w:sz="0" w:space="0" w:color="auto"/>
          </w:divBdr>
        </w:div>
        <w:div w:id="341473017">
          <w:marLeft w:val="480"/>
          <w:marRight w:val="0"/>
          <w:marTop w:val="0"/>
          <w:marBottom w:val="0"/>
          <w:divBdr>
            <w:top w:val="none" w:sz="0" w:space="0" w:color="auto"/>
            <w:left w:val="none" w:sz="0" w:space="0" w:color="auto"/>
            <w:bottom w:val="none" w:sz="0" w:space="0" w:color="auto"/>
            <w:right w:val="none" w:sz="0" w:space="0" w:color="auto"/>
          </w:divBdr>
        </w:div>
        <w:div w:id="1892040147">
          <w:marLeft w:val="480"/>
          <w:marRight w:val="0"/>
          <w:marTop w:val="0"/>
          <w:marBottom w:val="0"/>
          <w:divBdr>
            <w:top w:val="none" w:sz="0" w:space="0" w:color="auto"/>
            <w:left w:val="none" w:sz="0" w:space="0" w:color="auto"/>
            <w:bottom w:val="none" w:sz="0" w:space="0" w:color="auto"/>
            <w:right w:val="none" w:sz="0" w:space="0" w:color="auto"/>
          </w:divBdr>
        </w:div>
        <w:div w:id="1528983849">
          <w:marLeft w:val="480"/>
          <w:marRight w:val="0"/>
          <w:marTop w:val="0"/>
          <w:marBottom w:val="0"/>
          <w:divBdr>
            <w:top w:val="none" w:sz="0" w:space="0" w:color="auto"/>
            <w:left w:val="none" w:sz="0" w:space="0" w:color="auto"/>
            <w:bottom w:val="none" w:sz="0" w:space="0" w:color="auto"/>
            <w:right w:val="none" w:sz="0" w:space="0" w:color="auto"/>
          </w:divBdr>
        </w:div>
        <w:div w:id="1485850151">
          <w:marLeft w:val="480"/>
          <w:marRight w:val="0"/>
          <w:marTop w:val="0"/>
          <w:marBottom w:val="0"/>
          <w:divBdr>
            <w:top w:val="none" w:sz="0" w:space="0" w:color="auto"/>
            <w:left w:val="none" w:sz="0" w:space="0" w:color="auto"/>
            <w:bottom w:val="none" w:sz="0" w:space="0" w:color="auto"/>
            <w:right w:val="none" w:sz="0" w:space="0" w:color="auto"/>
          </w:divBdr>
        </w:div>
        <w:div w:id="1668513116">
          <w:marLeft w:val="480"/>
          <w:marRight w:val="0"/>
          <w:marTop w:val="0"/>
          <w:marBottom w:val="0"/>
          <w:divBdr>
            <w:top w:val="none" w:sz="0" w:space="0" w:color="auto"/>
            <w:left w:val="none" w:sz="0" w:space="0" w:color="auto"/>
            <w:bottom w:val="none" w:sz="0" w:space="0" w:color="auto"/>
            <w:right w:val="none" w:sz="0" w:space="0" w:color="auto"/>
          </w:divBdr>
        </w:div>
        <w:div w:id="604045465">
          <w:marLeft w:val="480"/>
          <w:marRight w:val="0"/>
          <w:marTop w:val="0"/>
          <w:marBottom w:val="0"/>
          <w:divBdr>
            <w:top w:val="none" w:sz="0" w:space="0" w:color="auto"/>
            <w:left w:val="none" w:sz="0" w:space="0" w:color="auto"/>
            <w:bottom w:val="none" w:sz="0" w:space="0" w:color="auto"/>
            <w:right w:val="none" w:sz="0" w:space="0" w:color="auto"/>
          </w:divBdr>
        </w:div>
        <w:div w:id="1207641012">
          <w:marLeft w:val="480"/>
          <w:marRight w:val="0"/>
          <w:marTop w:val="0"/>
          <w:marBottom w:val="0"/>
          <w:divBdr>
            <w:top w:val="none" w:sz="0" w:space="0" w:color="auto"/>
            <w:left w:val="none" w:sz="0" w:space="0" w:color="auto"/>
            <w:bottom w:val="none" w:sz="0" w:space="0" w:color="auto"/>
            <w:right w:val="none" w:sz="0" w:space="0" w:color="auto"/>
          </w:divBdr>
        </w:div>
        <w:div w:id="678896634">
          <w:marLeft w:val="480"/>
          <w:marRight w:val="0"/>
          <w:marTop w:val="0"/>
          <w:marBottom w:val="0"/>
          <w:divBdr>
            <w:top w:val="none" w:sz="0" w:space="0" w:color="auto"/>
            <w:left w:val="none" w:sz="0" w:space="0" w:color="auto"/>
            <w:bottom w:val="none" w:sz="0" w:space="0" w:color="auto"/>
            <w:right w:val="none" w:sz="0" w:space="0" w:color="auto"/>
          </w:divBdr>
        </w:div>
        <w:div w:id="1843275649">
          <w:marLeft w:val="480"/>
          <w:marRight w:val="0"/>
          <w:marTop w:val="0"/>
          <w:marBottom w:val="0"/>
          <w:divBdr>
            <w:top w:val="none" w:sz="0" w:space="0" w:color="auto"/>
            <w:left w:val="none" w:sz="0" w:space="0" w:color="auto"/>
            <w:bottom w:val="none" w:sz="0" w:space="0" w:color="auto"/>
            <w:right w:val="none" w:sz="0" w:space="0" w:color="auto"/>
          </w:divBdr>
        </w:div>
        <w:div w:id="983777576">
          <w:marLeft w:val="480"/>
          <w:marRight w:val="0"/>
          <w:marTop w:val="0"/>
          <w:marBottom w:val="0"/>
          <w:divBdr>
            <w:top w:val="none" w:sz="0" w:space="0" w:color="auto"/>
            <w:left w:val="none" w:sz="0" w:space="0" w:color="auto"/>
            <w:bottom w:val="none" w:sz="0" w:space="0" w:color="auto"/>
            <w:right w:val="none" w:sz="0" w:space="0" w:color="auto"/>
          </w:divBdr>
        </w:div>
        <w:div w:id="156583092">
          <w:marLeft w:val="480"/>
          <w:marRight w:val="0"/>
          <w:marTop w:val="0"/>
          <w:marBottom w:val="0"/>
          <w:divBdr>
            <w:top w:val="none" w:sz="0" w:space="0" w:color="auto"/>
            <w:left w:val="none" w:sz="0" w:space="0" w:color="auto"/>
            <w:bottom w:val="none" w:sz="0" w:space="0" w:color="auto"/>
            <w:right w:val="none" w:sz="0" w:space="0" w:color="auto"/>
          </w:divBdr>
        </w:div>
        <w:div w:id="719785042">
          <w:marLeft w:val="480"/>
          <w:marRight w:val="0"/>
          <w:marTop w:val="0"/>
          <w:marBottom w:val="0"/>
          <w:divBdr>
            <w:top w:val="none" w:sz="0" w:space="0" w:color="auto"/>
            <w:left w:val="none" w:sz="0" w:space="0" w:color="auto"/>
            <w:bottom w:val="none" w:sz="0" w:space="0" w:color="auto"/>
            <w:right w:val="none" w:sz="0" w:space="0" w:color="auto"/>
          </w:divBdr>
        </w:div>
        <w:div w:id="1932809768">
          <w:marLeft w:val="480"/>
          <w:marRight w:val="0"/>
          <w:marTop w:val="0"/>
          <w:marBottom w:val="0"/>
          <w:divBdr>
            <w:top w:val="none" w:sz="0" w:space="0" w:color="auto"/>
            <w:left w:val="none" w:sz="0" w:space="0" w:color="auto"/>
            <w:bottom w:val="none" w:sz="0" w:space="0" w:color="auto"/>
            <w:right w:val="none" w:sz="0" w:space="0" w:color="auto"/>
          </w:divBdr>
        </w:div>
        <w:div w:id="759445763">
          <w:marLeft w:val="480"/>
          <w:marRight w:val="0"/>
          <w:marTop w:val="0"/>
          <w:marBottom w:val="0"/>
          <w:divBdr>
            <w:top w:val="none" w:sz="0" w:space="0" w:color="auto"/>
            <w:left w:val="none" w:sz="0" w:space="0" w:color="auto"/>
            <w:bottom w:val="none" w:sz="0" w:space="0" w:color="auto"/>
            <w:right w:val="none" w:sz="0" w:space="0" w:color="auto"/>
          </w:divBdr>
        </w:div>
        <w:div w:id="1984581801">
          <w:marLeft w:val="480"/>
          <w:marRight w:val="0"/>
          <w:marTop w:val="0"/>
          <w:marBottom w:val="0"/>
          <w:divBdr>
            <w:top w:val="none" w:sz="0" w:space="0" w:color="auto"/>
            <w:left w:val="none" w:sz="0" w:space="0" w:color="auto"/>
            <w:bottom w:val="none" w:sz="0" w:space="0" w:color="auto"/>
            <w:right w:val="none" w:sz="0" w:space="0" w:color="auto"/>
          </w:divBdr>
        </w:div>
        <w:div w:id="1326591536">
          <w:marLeft w:val="480"/>
          <w:marRight w:val="0"/>
          <w:marTop w:val="0"/>
          <w:marBottom w:val="0"/>
          <w:divBdr>
            <w:top w:val="none" w:sz="0" w:space="0" w:color="auto"/>
            <w:left w:val="none" w:sz="0" w:space="0" w:color="auto"/>
            <w:bottom w:val="none" w:sz="0" w:space="0" w:color="auto"/>
            <w:right w:val="none" w:sz="0" w:space="0" w:color="auto"/>
          </w:divBdr>
        </w:div>
        <w:div w:id="408111903">
          <w:marLeft w:val="480"/>
          <w:marRight w:val="0"/>
          <w:marTop w:val="0"/>
          <w:marBottom w:val="0"/>
          <w:divBdr>
            <w:top w:val="none" w:sz="0" w:space="0" w:color="auto"/>
            <w:left w:val="none" w:sz="0" w:space="0" w:color="auto"/>
            <w:bottom w:val="none" w:sz="0" w:space="0" w:color="auto"/>
            <w:right w:val="none" w:sz="0" w:space="0" w:color="auto"/>
          </w:divBdr>
        </w:div>
        <w:div w:id="1140610445">
          <w:marLeft w:val="480"/>
          <w:marRight w:val="0"/>
          <w:marTop w:val="0"/>
          <w:marBottom w:val="0"/>
          <w:divBdr>
            <w:top w:val="none" w:sz="0" w:space="0" w:color="auto"/>
            <w:left w:val="none" w:sz="0" w:space="0" w:color="auto"/>
            <w:bottom w:val="none" w:sz="0" w:space="0" w:color="auto"/>
            <w:right w:val="none" w:sz="0" w:space="0" w:color="auto"/>
          </w:divBdr>
        </w:div>
        <w:div w:id="2004044492">
          <w:marLeft w:val="480"/>
          <w:marRight w:val="0"/>
          <w:marTop w:val="0"/>
          <w:marBottom w:val="0"/>
          <w:divBdr>
            <w:top w:val="none" w:sz="0" w:space="0" w:color="auto"/>
            <w:left w:val="none" w:sz="0" w:space="0" w:color="auto"/>
            <w:bottom w:val="none" w:sz="0" w:space="0" w:color="auto"/>
            <w:right w:val="none" w:sz="0" w:space="0" w:color="auto"/>
          </w:divBdr>
        </w:div>
        <w:div w:id="1608728574">
          <w:marLeft w:val="480"/>
          <w:marRight w:val="0"/>
          <w:marTop w:val="0"/>
          <w:marBottom w:val="0"/>
          <w:divBdr>
            <w:top w:val="none" w:sz="0" w:space="0" w:color="auto"/>
            <w:left w:val="none" w:sz="0" w:space="0" w:color="auto"/>
            <w:bottom w:val="none" w:sz="0" w:space="0" w:color="auto"/>
            <w:right w:val="none" w:sz="0" w:space="0" w:color="auto"/>
          </w:divBdr>
        </w:div>
        <w:div w:id="1653942847">
          <w:marLeft w:val="480"/>
          <w:marRight w:val="0"/>
          <w:marTop w:val="0"/>
          <w:marBottom w:val="0"/>
          <w:divBdr>
            <w:top w:val="none" w:sz="0" w:space="0" w:color="auto"/>
            <w:left w:val="none" w:sz="0" w:space="0" w:color="auto"/>
            <w:bottom w:val="none" w:sz="0" w:space="0" w:color="auto"/>
            <w:right w:val="none" w:sz="0" w:space="0" w:color="auto"/>
          </w:divBdr>
        </w:div>
        <w:div w:id="1677659222">
          <w:marLeft w:val="480"/>
          <w:marRight w:val="0"/>
          <w:marTop w:val="0"/>
          <w:marBottom w:val="0"/>
          <w:divBdr>
            <w:top w:val="none" w:sz="0" w:space="0" w:color="auto"/>
            <w:left w:val="none" w:sz="0" w:space="0" w:color="auto"/>
            <w:bottom w:val="none" w:sz="0" w:space="0" w:color="auto"/>
            <w:right w:val="none" w:sz="0" w:space="0" w:color="auto"/>
          </w:divBdr>
        </w:div>
        <w:div w:id="16007046">
          <w:marLeft w:val="480"/>
          <w:marRight w:val="0"/>
          <w:marTop w:val="0"/>
          <w:marBottom w:val="0"/>
          <w:divBdr>
            <w:top w:val="none" w:sz="0" w:space="0" w:color="auto"/>
            <w:left w:val="none" w:sz="0" w:space="0" w:color="auto"/>
            <w:bottom w:val="none" w:sz="0" w:space="0" w:color="auto"/>
            <w:right w:val="none" w:sz="0" w:space="0" w:color="auto"/>
          </w:divBdr>
        </w:div>
        <w:div w:id="1087000030">
          <w:marLeft w:val="480"/>
          <w:marRight w:val="0"/>
          <w:marTop w:val="0"/>
          <w:marBottom w:val="0"/>
          <w:divBdr>
            <w:top w:val="none" w:sz="0" w:space="0" w:color="auto"/>
            <w:left w:val="none" w:sz="0" w:space="0" w:color="auto"/>
            <w:bottom w:val="none" w:sz="0" w:space="0" w:color="auto"/>
            <w:right w:val="none" w:sz="0" w:space="0" w:color="auto"/>
          </w:divBdr>
        </w:div>
        <w:div w:id="1069574585">
          <w:marLeft w:val="480"/>
          <w:marRight w:val="0"/>
          <w:marTop w:val="0"/>
          <w:marBottom w:val="0"/>
          <w:divBdr>
            <w:top w:val="none" w:sz="0" w:space="0" w:color="auto"/>
            <w:left w:val="none" w:sz="0" w:space="0" w:color="auto"/>
            <w:bottom w:val="none" w:sz="0" w:space="0" w:color="auto"/>
            <w:right w:val="none" w:sz="0" w:space="0" w:color="auto"/>
          </w:divBdr>
        </w:div>
        <w:div w:id="927691358">
          <w:marLeft w:val="480"/>
          <w:marRight w:val="0"/>
          <w:marTop w:val="0"/>
          <w:marBottom w:val="0"/>
          <w:divBdr>
            <w:top w:val="none" w:sz="0" w:space="0" w:color="auto"/>
            <w:left w:val="none" w:sz="0" w:space="0" w:color="auto"/>
            <w:bottom w:val="none" w:sz="0" w:space="0" w:color="auto"/>
            <w:right w:val="none" w:sz="0" w:space="0" w:color="auto"/>
          </w:divBdr>
        </w:div>
        <w:div w:id="1794861338">
          <w:marLeft w:val="480"/>
          <w:marRight w:val="0"/>
          <w:marTop w:val="0"/>
          <w:marBottom w:val="0"/>
          <w:divBdr>
            <w:top w:val="none" w:sz="0" w:space="0" w:color="auto"/>
            <w:left w:val="none" w:sz="0" w:space="0" w:color="auto"/>
            <w:bottom w:val="none" w:sz="0" w:space="0" w:color="auto"/>
            <w:right w:val="none" w:sz="0" w:space="0" w:color="auto"/>
          </w:divBdr>
        </w:div>
        <w:div w:id="2018579051">
          <w:marLeft w:val="480"/>
          <w:marRight w:val="0"/>
          <w:marTop w:val="0"/>
          <w:marBottom w:val="0"/>
          <w:divBdr>
            <w:top w:val="none" w:sz="0" w:space="0" w:color="auto"/>
            <w:left w:val="none" w:sz="0" w:space="0" w:color="auto"/>
            <w:bottom w:val="none" w:sz="0" w:space="0" w:color="auto"/>
            <w:right w:val="none" w:sz="0" w:space="0" w:color="auto"/>
          </w:divBdr>
        </w:div>
        <w:div w:id="1332636322">
          <w:marLeft w:val="480"/>
          <w:marRight w:val="0"/>
          <w:marTop w:val="0"/>
          <w:marBottom w:val="0"/>
          <w:divBdr>
            <w:top w:val="none" w:sz="0" w:space="0" w:color="auto"/>
            <w:left w:val="none" w:sz="0" w:space="0" w:color="auto"/>
            <w:bottom w:val="none" w:sz="0" w:space="0" w:color="auto"/>
            <w:right w:val="none" w:sz="0" w:space="0" w:color="auto"/>
          </w:divBdr>
        </w:div>
        <w:div w:id="1386949581">
          <w:marLeft w:val="480"/>
          <w:marRight w:val="0"/>
          <w:marTop w:val="0"/>
          <w:marBottom w:val="0"/>
          <w:divBdr>
            <w:top w:val="none" w:sz="0" w:space="0" w:color="auto"/>
            <w:left w:val="none" w:sz="0" w:space="0" w:color="auto"/>
            <w:bottom w:val="none" w:sz="0" w:space="0" w:color="auto"/>
            <w:right w:val="none" w:sz="0" w:space="0" w:color="auto"/>
          </w:divBdr>
        </w:div>
        <w:div w:id="989287797">
          <w:marLeft w:val="480"/>
          <w:marRight w:val="0"/>
          <w:marTop w:val="0"/>
          <w:marBottom w:val="0"/>
          <w:divBdr>
            <w:top w:val="none" w:sz="0" w:space="0" w:color="auto"/>
            <w:left w:val="none" w:sz="0" w:space="0" w:color="auto"/>
            <w:bottom w:val="none" w:sz="0" w:space="0" w:color="auto"/>
            <w:right w:val="none" w:sz="0" w:space="0" w:color="auto"/>
          </w:divBdr>
        </w:div>
      </w:divsChild>
    </w:div>
    <w:div w:id="838692746">
      <w:bodyDiv w:val="1"/>
      <w:marLeft w:val="0"/>
      <w:marRight w:val="0"/>
      <w:marTop w:val="0"/>
      <w:marBottom w:val="0"/>
      <w:divBdr>
        <w:top w:val="none" w:sz="0" w:space="0" w:color="auto"/>
        <w:left w:val="none" w:sz="0" w:space="0" w:color="auto"/>
        <w:bottom w:val="none" w:sz="0" w:space="0" w:color="auto"/>
        <w:right w:val="none" w:sz="0" w:space="0" w:color="auto"/>
      </w:divBdr>
    </w:div>
    <w:div w:id="839009952">
      <w:bodyDiv w:val="1"/>
      <w:marLeft w:val="0"/>
      <w:marRight w:val="0"/>
      <w:marTop w:val="0"/>
      <w:marBottom w:val="0"/>
      <w:divBdr>
        <w:top w:val="none" w:sz="0" w:space="0" w:color="auto"/>
        <w:left w:val="none" w:sz="0" w:space="0" w:color="auto"/>
        <w:bottom w:val="none" w:sz="0" w:space="0" w:color="auto"/>
        <w:right w:val="none" w:sz="0" w:space="0" w:color="auto"/>
      </w:divBdr>
    </w:div>
    <w:div w:id="839195648">
      <w:bodyDiv w:val="1"/>
      <w:marLeft w:val="0"/>
      <w:marRight w:val="0"/>
      <w:marTop w:val="0"/>
      <w:marBottom w:val="0"/>
      <w:divBdr>
        <w:top w:val="none" w:sz="0" w:space="0" w:color="auto"/>
        <w:left w:val="none" w:sz="0" w:space="0" w:color="auto"/>
        <w:bottom w:val="none" w:sz="0" w:space="0" w:color="auto"/>
        <w:right w:val="none" w:sz="0" w:space="0" w:color="auto"/>
      </w:divBdr>
    </w:div>
    <w:div w:id="839197440">
      <w:bodyDiv w:val="1"/>
      <w:marLeft w:val="0"/>
      <w:marRight w:val="0"/>
      <w:marTop w:val="0"/>
      <w:marBottom w:val="0"/>
      <w:divBdr>
        <w:top w:val="none" w:sz="0" w:space="0" w:color="auto"/>
        <w:left w:val="none" w:sz="0" w:space="0" w:color="auto"/>
        <w:bottom w:val="none" w:sz="0" w:space="0" w:color="auto"/>
        <w:right w:val="none" w:sz="0" w:space="0" w:color="auto"/>
      </w:divBdr>
    </w:div>
    <w:div w:id="839351166">
      <w:bodyDiv w:val="1"/>
      <w:marLeft w:val="0"/>
      <w:marRight w:val="0"/>
      <w:marTop w:val="0"/>
      <w:marBottom w:val="0"/>
      <w:divBdr>
        <w:top w:val="none" w:sz="0" w:space="0" w:color="auto"/>
        <w:left w:val="none" w:sz="0" w:space="0" w:color="auto"/>
        <w:bottom w:val="none" w:sz="0" w:space="0" w:color="auto"/>
        <w:right w:val="none" w:sz="0" w:space="0" w:color="auto"/>
      </w:divBdr>
    </w:div>
    <w:div w:id="839389682">
      <w:bodyDiv w:val="1"/>
      <w:marLeft w:val="0"/>
      <w:marRight w:val="0"/>
      <w:marTop w:val="0"/>
      <w:marBottom w:val="0"/>
      <w:divBdr>
        <w:top w:val="none" w:sz="0" w:space="0" w:color="auto"/>
        <w:left w:val="none" w:sz="0" w:space="0" w:color="auto"/>
        <w:bottom w:val="none" w:sz="0" w:space="0" w:color="auto"/>
        <w:right w:val="none" w:sz="0" w:space="0" w:color="auto"/>
      </w:divBdr>
    </w:div>
    <w:div w:id="840238424">
      <w:bodyDiv w:val="1"/>
      <w:marLeft w:val="0"/>
      <w:marRight w:val="0"/>
      <w:marTop w:val="0"/>
      <w:marBottom w:val="0"/>
      <w:divBdr>
        <w:top w:val="none" w:sz="0" w:space="0" w:color="auto"/>
        <w:left w:val="none" w:sz="0" w:space="0" w:color="auto"/>
        <w:bottom w:val="none" w:sz="0" w:space="0" w:color="auto"/>
        <w:right w:val="none" w:sz="0" w:space="0" w:color="auto"/>
      </w:divBdr>
    </w:div>
    <w:div w:id="840775749">
      <w:bodyDiv w:val="1"/>
      <w:marLeft w:val="0"/>
      <w:marRight w:val="0"/>
      <w:marTop w:val="0"/>
      <w:marBottom w:val="0"/>
      <w:divBdr>
        <w:top w:val="none" w:sz="0" w:space="0" w:color="auto"/>
        <w:left w:val="none" w:sz="0" w:space="0" w:color="auto"/>
        <w:bottom w:val="none" w:sz="0" w:space="0" w:color="auto"/>
        <w:right w:val="none" w:sz="0" w:space="0" w:color="auto"/>
      </w:divBdr>
      <w:divsChild>
        <w:div w:id="1139684388">
          <w:marLeft w:val="480"/>
          <w:marRight w:val="0"/>
          <w:marTop w:val="0"/>
          <w:marBottom w:val="0"/>
          <w:divBdr>
            <w:top w:val="none" w:sz="0" w:space="0" w:color="auto"/>
            <w:left w:val="none" w:sz="0" w:space="0" w:color="auto"/>
            <w:bottom w:val="none" w:sz="0" w:space="0" w:color="auto"/>
            <w:right w:val="none" w:sz="0" w:space="0" w:color="auto"/>
          </w:divBdr>
        </w:div>
        <w:div w:id="103424386">
          <w:marLeft w:val="480"/>
          <w:marRight w:val="0"/>
          <w:marTop w:val="0"/>
          <w:marBottom w:val="0"/>
          <w:divBdr>
            <w:top w:val="none" w:sz="0" w:space="0" w:color="auto"/>
            <w:left w:val="none" w:sz="0" w:space="0" w:color="auto"/>
            <w:bottom w:val="none" w:sz="0" w:space="0" w:color="auto"/>
            <w:right w:val="none" w:sz="0" w:space="0" w:color="auto"/>
          </w:divBdr>
        </w:div>
        <w:div w:id="940379548">
          <w:marLeft w:val="480"/>
          <w:marRight w:val="0"/>
          <w:marTop w:val="0"/>
          <w:marBottom w:val="0"/>
          <w:divBdr>
            <w:top w:val="none" w:sz="0" w:space="0" w:color="auto"/>
            <w:left w:val="none" w:sz="0" w:space="0" w:color="auto"/>
            <w:bottom w:val="none" w:sz="0" w:space="0" w:color="auto"/>
            <w:right w:val="none" w:sz="0" w:space="0" w:color="auto"/>
          </w:divBdr>
        </w:div>
        <w:div w:id="1907644033">
          <w:marLeft w:val="480"/>
          <w:marRight w:val="0"/>
          <w:marTop w:val="0"/>
          <w:marBottom w:val="0"/>
          <w:divBdr>
            <w:top w:val="none" w:sz="0" w:space="0" w:color="auto"/>
            <w:left w:val="none" w:sz="0" w:space="0" w:color="auto"/>
            <w:bottom w:val="none" w:sz="0" w:space="0" w:color="auto"/>
            <w:right w:val="none" w:sz="0" w:space="0" w:color="auto"/>
          </w:divBdr>
        </w:div>
        <w:div w:id="1251888002">
          <w:marLeft w:val="480"/>
          <w:marRight w:val="0"/>
          <w:marTop w:val="0"/>
          <w:marBottom w:val="0"/>
          <w:divBdr>
            <w:top w:val="none" w:sz="0" w:space="0" w:color="auto"/>
            <w:left w:val="none" w:sz="0" w:space="0" w:color="auto"/>
            <w:bottom w:val="none" w:sz="0" w:space="0" w:color="auto"/>
            <w:right w:val="none" w:sz="0" w:space="0" w:color="auto"/>
          </w:divBdr>
        </w:div>
        <w:div w:id="1750930345">
          <w:marLeft w:val="480"/>
          <w:marRight w:val="0"/>
          <w:marTop w:val="0"/>
          <w:marBottom w:val="0"/>
          <w:divBdr>
            <w:top w:val="none" w:sz="0" w:space="0" w:color="auto"/>
            <w:left w:val="none" w:sz="0" w:space="0" w:color="auto"/>
            <w:bottom w:val="none" w:sz="0" w:space="0" w:color="auto"/>
            <w:right w:val="none" w:sz="0" w:space="0" w:color="auto"/>
          </w:divBdr>
        </w:div>
        <w:div w:id="1991783788">
          <w:marLeft w:val="480"/>
          <w:marRight w:val="0"/>
          <w:marTop w:val="0"/>
          <w:marBottom w:val="0"/>
          <w:divBdr>
            <w:top w:val="none" w:sz="0" w:space="0" w:color="auto"/>
            <w:left w:val="none" w:sz="0" w:space="0" w:color="auto"/>
            <w:bottom w:val="none" w:sz="0" w:space="0" w:color="auto"/>
            <w:right w:val="none" w:sz="0" w:space="0" w:color="auto"/>
          </w:divBdr>
        </w:div>
        <w:div w:id="544603">
          <w:marLeft w:val="480"/>
          <w:marRight w:val="0"/>
          <w:marTop w:val="0"/>
          <w:marBottom w:val="0"/>
          <w:divBdr>
            <w:top w:val="none" w:sz="0" w:space="0" w:color="auto"/>
            <w:left w:val="none" w:sz="0" w:space="0" w:color="auto"/>
            <w:bottom w:val="none" w:sz="0" w:space="0" w:color="auto"/>
            <w:right w:val="none" w:sz="0" w:space="0" w:color="auto"/>
          </w:divBdr>
        </w:div>
        <w:div w:id="1580752464">
          <w:marLeft w:val="480"/>
          <w:marRight w:val="0"/>
          <w:marTop w:val="0"/>
          <w:marBottom w:val="0"/>
          <w:divBdr>
            <w:top w:val="none" w:sz="0" w:space="0" w:color="auto"/>
            <w:left w:val="none" w:sz="0" w:space="0" w:color="auto"/>
            <w:bottom w:val="none" w:sz="0" w:space="0" w:color="auto"/>
            <w:right w:val="none" w:sz="0" w:space="0" w:color="auto"/>
          </w:divBdr>
        </w:div>
        <w:div w:id="2055347076">
          <w:marLeft w:val="480"/>
          <w:marRight w:val="0"/>
          <w:marTop w:val="0"/>
          <w:marBottom w:val="0"/>
          <w:divBdr>
            <w:top w:val="none" w:sz="0" w:space="0" w:color="auto"/>
            <w:left w:val="none" w:sz="0" w:space="0" w:color="auto"/>
            <w:bottom w:val="none" w:sz="0" w:space="0" w:color="auto"/>
            <w:right w:val="none" w:sz="0" w:space="0" w:color="auto"/>
          </w:divBdr>
        </w:div>
        <w:div w:id="1885173036">
          <w:marLeft w:val="480"/>
          <w:marRight w:val="0"/>
          <w:marTop w:val="0"/>
          <w:marBottom w:val="0"/>
          <w:divBdr>
            <w:top w:val="none" w:sz="0" w:space="0" w:color="auto"/>
            <w:left w:val="none" w:sz="0" w:space="0" w:color="auto"/>
            <w:bottom w:val="none" w:sz="0" w:space="0" w:color="auto"/>
            <w:right w:val="none" w:sz="0" w:space="0" w:color="auto"/>
          </w:divBdr>
        </w:div>
        <w:div w:id="2098792759">
          <w:marLeft w:val="480"/>
          <w:marRight w:val="0"/>
          <w:marTop w:val="0"/>
          <w:marBottom w:val="0"/>
          <w:divBdr>
            <w:top w:val="none" w:sz="0" w:space="0" w:color="auto"/>
            <w:left w:val="none" w:sz="0" w:space="0" w:color="auto"/>
            <w:bottom w:val="none" w:sz="0" w:space="0" w:color="auto"/>
            <w:right w:val="none" w:sz="0" w:space="0" w:color="auto"/>
          </w:divBdr>
        </w:div>
        <w:div w:id="1059399068">
          <w:marLeft w:val="480"/>
          <w:marRight w:val="0"/>
          <w:marTop w:val="0"/>
          <w:marBottom w:val="0"/>
          <w:divBdr>
            <w:top w:val="none" w:sz="0" w:space="0" w:color="auto"/>
            <w:left w:val="none" w:sz="0" w:space="0" w:color="auto"/>
            <w:bottom w:val="none" w:sz="0" w:space="0" w:color="auto"/>
            <w:right w:val="none" w:sz="0" w:space="0" w:color="auto"/>
          </w:divBdr>
        </w:div>
        <w:div w:id="149518860">
          <w:marLeft w:val="480"/>
          <w:marRight w:val="0"/>
          <w:marTop w:val="0"/>
          <w:marBottom w:val="0"/>
          <w:divBdr>
            <w:top w:val="none" w:sz="0" w:space="0" w:color="auto"/>
            <w:left w:val="none" w:sz="0" w:space="0" w:color="auto"/>
            <w:bottom w:val="none" w:sz="0" w:space="0" w:color="auto"/>
            <w:right w:val="none" w:sz="0" w:space="0" w:color="auto"/>
          </w:divBdr>
        </w:div>
        <w:div w:id="1106274520">
          <w:marLeft w:val="480"/>
          <w:marRight w:val="0"/>
          <w:marTop w:val="0"/>
          <w:marBottom w:val="0"/>
          <w:divBdr>
            <w:top w:val="none" w:sz="0" w:space="0" w:color="auto"/>
            <w:left w:val="none" w:sz="0" w:space="0" w:color="auto"/>
            <w:bottom w:val="none" w:sz="0" w:space="0" w:color="auto"/>
            <w:right w:val="none" w:sz="0" w:space="0" w:color="auto"/>
          </w:divBdr>
        </w:div>
        <w:div w:id="1852375481">
          <w:marLeft w:val="480"/>
          <w:marRight w:val="0"/>
          <w:marTop w:val="0"/>
          <w:marBottom w:val="0"/>
          <w:divBdr>
            <w:top w:val="none" w:sz="0" w:space="0" w:color="auto"/>
            <w:left w:val="none" w:sz="0" w:space="0" w:color="auto"/>
            <w:bottom w:val="none" w:sz="0" w:space="0" w:color="auto"/>
            <w:right w:val="none" w:sz="0" w:space="0" w:color="auto"/>
          </w:divBdr>
        </w:div>
        <w:div w:id="1821193746">
          <w:marLeft w:val="480"/>
          <w:marRight w:val="0"/>
          <w:marTop w:val="0"/>
          <w:marBottom w:val="0"/>
          <w:divBdr>
            <w:top w:val="none" w:sz="0" w:space="0" w:color="auto"/>
            <w:left w:val="none" w:sz="0" w:space="0" w:color="auto"/>
            <w:bottom w:val="none" w:sz="0" w:space="0" w:color="auto"/>
            <w:right w:val="none" w:sz="0" w:space="0" w:color="auto"/>
          </w:divBdr>
        </w:div>
        <w:div w:id="374083397">
          <w:marLeft w:val="480"/>
          <w:marRight w:val="0"/>
          <w:marTop w:val="0"/>
          <w:marBottom w:val="0"/>
          <w:divBdr>
            <w:top w:val="none" w:sz="0" w:space="0" w:color="auto"/>
            <w:left w:val="none" w:sz="0" w:space="0" w:color="auto"/>
            <w:bottom w:val="none" w:sz="0" w:space="0" w:color="auto"/>
            <w:right w:val="none" w:sz="0" w:space="0" w:color="auto"/>
          </w:divBdr>
        </w:div>
        <w:div w:id="1633247672">
          <w:marLeft w:val="480"/>
          <w:marRight w:val="0"/>
          <w:marTop w:val="0"/>
          <w:marBottom w:val="0"/>
          <w:divBdr>
            <w:top w:val="none" w:sz="0" w:space="0" w:color="auto"/>
            <w:left w:val="none" w:sz="0" w:space="0" w:color="auto"/>
            <w:bottom w:val="none" w:sz="0" w:space="0" w:color="auto"/>
            <w:right w:val="none" w:sz="0" w:space="0" w:color="auto"/>
          </w:divBdr>
        </w:div>
        <w:div w:id="1347168952">
          <w:marLeft w:val="480"/>
          <w:marRight w:val="0"/>
          <w:marTop w:val="0"/>
          <w:marBottom w:val="0"/>
          <w:divBdr>
            <w:top w:val="none" w:sz="0" w:space="0" w:color="auto"/>
            <w:left w:val="none" w:sz="0" w:space="0" w:color="auto"/>
            <w:bottom w:val="none" w:sz="0" w:space="0" w:color="auto"/>
            <w:right w:val="none" w:sz="0" w:space="0" w:color="auto"/>
          </w:divBdr>
        </w:div>
        <w:div w:id="650407212">
          <w:marLeft w:val="480"/>
          <w:marRight w:val="0"/>
          <w:marTop w:val="0"/>
          <w:marBottom w:val="0"/>
          <w:divBdr>
            <w:top w:val="none" w:sz="0" w:space="0" w:color="auto"/>
            <w:left w:val="none" w:sz="0" w:space="0" w:color="auto"/>
            <w:bottom w:val="none" w:sz="0" w:space="0" w:color="auto"/>
            <w:right w:val="none" w:sz="0" w:space="0" w:color="auto"/>
          </w:divBdr>
        </w:div>
        <w:div w:id="854929559">
          <w:marLeft w:val="480"/>
          <w:marRight w:val="0"/>
          <w:marTop w:val="0"/>
          <w:marBottom w:val="0"/>
          <w:divBdr>
            <w:top w:val="none" w:sz="0" w:space="0" w:color="auto"/>
            <w:left w:val="none" w:sz="0" w:space="0" w:color="auto"/>
            <w:bottom w:val="none" w:sz="0" w:space="0" w:color="auto"/>
            <w:right w:val="none" w:sz="0" w:space="0" w:color="auto"/>
          </w:divBdr>
        </w:div>
        <w:div w:id="1543976833">
          <w:marLeft w:val="480"/>
          <w:marRight w:val="0"/>
          <w:marTop w:val="0"/>
          <w:marBottom w:val="0"/>
          <w:divBdr>
            <w:top w:val="none" w:sz="0" w:space="0" w:color="auto"/>
            <w:left w:val="none" w:sz="0" w:space="0" w:color="auto"/>
            <w:bottom w:val="none" w:sz="0" w:space="0" w:color="auto"/>
            <w:right w:val="none" w:sz="0" w:space="0" w:color="auto"/>
          </w:divBdr>
        </w:div>
        <w:div w:id="1059210311">
          <w:marLeft w:val="480"/>
          <w:marRight w:val="0"/>
          <w:marTop w:val="0"/>
          <w:marBottom w:val="0"/>
          <w:divBdr>
            <w:top w:val="none" w:sz="0" w:space="0" w:color="auto"/>
            <w:left w:val="none" w:sz="0" w:space="0" w:color="auto"/>
            <w:bottom w:val="none" w:sz="0" w:space="0" w:color="auto"/>
            <w:right w:val="none" w:sz="0" w:space="0" w:color="auto"/>
          </w:divBdr>
        </w:div>
        <w:div w:id="628128876">
          <w:marLeft w:val="480"/>
          <w:marRight w:val="0"/>
          <w:marTop w:val="0"/>
          <w:marBottom w:val="0"/>
          <w:divBdr>
            <w:top w:val="none" w:sz="0" w:space="0" w:color="auto"/>
            <w:left w:val="none" w:sz="0" w:space="0" w:color="auto"/>
            <w:bottom w:val="none" w:sz="0" w:space="0" w:color="auto"/>
            <w:right w:val="none" w:sz="0" w:space="0" w:color="auto"/>
          </w:divBdr>
        </w:div>
        <w:div w:id="1708212413">
          <w:marLeft w:val="480"/>
          <w:marRight w:val="0"/>
          <w:marTop w:val="0"/>
          <w:marBottom w:val="0"/>
          <w:divBdr>
            <w:top w:val="none" w:sz="0" w:space="0" w:color="auto"/>
            <w:left w:val="none" w:sz="0" w:space="0" w:color="auto"/>
            <w:bottom w:val="none" w:sz="0" w:space="0" w:color="auto"/>
            <w:right w:val="none" w:sz="0" w:space="0" w:color="auto"/>
          </w:divBdr>
        </w:div>
        <w:div w:id="1471433407">
          <w:marLeft w:val="480"/>
          <w:marRight w:val="0"/>
          <w:marTop w:val="0"/>
          <w:marBottom w:val="0"/>
          <w:divBdr>
            <w:top w:val="none" w:sz="0" w:space="0" w:color="auto"/>
            <w:left w:val="none" w:sz="0" w:space="0" w:color="auto"/>
            <w:bottom w:val="none" w:sz="0" w:space="0" w:color="auto"/>
            <w:right w:val="none" w:sz="0" w:space="0" w:color="auto"/>
          </w:divBdr>
        </w:div>
        <w:div w:id="2070305965">
          <w:marLeft w:val="480"/>
          <w:marRight w:val="0"/>
          <w:marTop w:val="0"/>
          <w:marBottom w:val="0"/>
          <w:divBdr>
            <w:top w:val="none" w:sz="0" w:space="0" w:color="auto"/>
            <w:left w:val="none" w:sz="0" w:space="0" w:color="auto"/>
            <w:bottom w:val="none" w:sz="0" w:space="0" w:color="auto"/>
            <w:right w:val="none" w:sz="0" w:space="0" w:color="auto"/>
          </w:divBdr>
        </w:div>
        <w:div w:id="2127117517">
          <w:marLeft w:val="480"/>
          <w:marRight w:val="0"/>
          <w:marTop w:val="0"/>
          <w:marBottom w:val="0"/>
          <w:divBdr>
            <w:top w:val="none" w:sz="0" w:space="0" w:color="auto"/>
            <w:left w:val="none" w:sz="0" w:space="0" w:color="auto"/>
            <w:bottom w:val="none" w:sz="0" w:space="0" w:color="auto"/>
            <w:right w:val="none" w:sz="0" w:space="0" w:color="auto"/>
          </w:divBdr>
        </w:div>
        <w:div w:id="1275940150">
          <w:marLeft w:val="480"/>
          <w:marRight w:val="0"/>
          <w:marTop w:val="0"/>
          <w:marBottom w:val="0"/>
          <w:divBdr>
            <w:top w:val="none" w:sz="0" w:space="0" w:color="auto"/>
            <w:left w:val="none" w:sz="0" w:space="0" w:color="auto"/>
            <w:bottom w:val="none" w:sz="0" w:space="0" w:color="auto"/>
            <w:right w:val="none" w:sz="0" w:space="0" w:color="auto"/>
          </w:divBdr>
        </w:div>
        <w:div w:id="767849054">
          <w:marLeft w:val="480"/>
          <w:marRight w:val="0"/>
          <w:marTop w:val="0"/>
          <w:marBottom w:val="0"/>
          <w:divBdr>
            <w:top w:val="none" w:sz="0" w:space="0" w:color="auto"/>
            <w:left w:val="none" w:sz="0" w:space="0" w:color="auto"/>
            <w:bottom w:val="none" w:sz="0" w:space="0" w:color="auto"/>
            <w:right w:val="none" w:sz="0" w:space="0" w:color="auto"/>
          </w:divBdr>
        </w:div>
        <w:div w:id="1717967480">
          <w:marLeft w:val="480"/>
          <w:marRight w:val="0"/>
          <w:marTop w:val="0"/>
          <w:marBottom w:val="0"/>
          <w:divBdr>
            <w:top w:val="none" w:sz="0" w:space="0" w:color="auto"/>
            <w:left w:val="none" w:sz="0" w:space="0" w:color="auto"/>
            <w:bottom w:val="none" w:sz="0" w:space="0" w:color="auto"/>
            <w:right w:val="none" w:sz="0" w:space="0" w:color="auto"/>
          </w:divBdr>
        </w:div>
        <w:div w:id="594482285">
          <w:marLeft w:val="480"/>
          <w:marRight w:val="0"/>
          <w:marTop w:val="0"/>
          <w:marBottom w:val="0"/>
          <w:divBdr>
            <w:top w:val="none" w:sz="0" w:space="0" w:color="auto"/>
            <w:left w:val="none" w:sz="0" w:space="0" w:color="auto"/>
            <w:bottom w:val="none" w:sz="0" w:space="0" w:color="auto"/>
            <w:right w:val="none" w:sz="0" w:space="0" w:color="auto"/>
          </w:divBdr>
        </w:div>
        <w:div w:id="1184325916">
          <w:marLeft w:val="480"/>
          <w:marRight w:val="0"/>
          <w:marTop w:val="0"/>
          <w:marBottom w:val="0"/>
          <w:divBdr>
            <w:top w:val="none" w:sz="0" w:space="0" w:color="auto"/>
            <w:left w:val="none" w:sz="0" w:space="0" w:color="auto"/>
            <w:bottom w:val="none" w:sz="0" w:space="0" w:color="auto"/>
            <w:right w:val="none" w:sz="0" w:space="0" w:color="auto"/>
          </w:divBdr>
        </w:div>
        <w:div w:id="362294081">
          <w:marLeft w:val="480"/>
          <w:marRight w:val="0"/>
          <w:marTop w:val="0"/>
          <w:marBottom w:val="0"/>
          <w:divBdr>
            <w:top w:val="none" w:sz="0" w:space="0" w:color="auto"/>
            <w:left w:val="none" w:sz="0" w:space="0" w:color="auto"/>
            <w:bottom w:val="none" w:sz="0" w:space="0" w:color="auto"/>
            <w:right w:val="none" w:sz="0" w:space="0" w:color="auto"/>
          </w:divBdr>
        </w:div>
        <w:div w:id="185946797">
          <w:marLeft w:val="480"/>
          <w:marRight w:val="0"/>
          <w:marTop w:val="0"/>
          <w:marBottom w:val="0"/>
          <w:divBdr>
            <w:top w:val="none" w:sz="0" w:space="0" w:color="auto"/>
            <w:left w:val="none" w:sz="0" w:space="0" w:color="auto"/>
            <w:bottom w:val="none" w:sz="0" w:space="0" w:color="auto"/>
            <w:right w:val="none" w:sz="0" w:space="0" w:color="auto"/>
          </w:divBdr>
        </w:div>
        <w:div w:id="25302248">
          <w:marLeft w:val="480"/>
          <w:marRight w:val="0"/>
          <w:marTop w:val="0"/>
          <w:marBottom w:val="0"/>
          <w:divBdr>
            <w:top w:val="none" w:sz="0" w:space="0" w:color="auto"/>
            <w:left w:val="none" w:sz="0" w:space="0" w:color="auto"/>
            <w:bottom w:val="none" w:sz="0" w:space="0" w:color="auto"/>
            <w:right w:val="none" w:sz="0" w:space="0" w:color="auto"/>
          </w:divBdr>
        </w:div>
        <w:div w:id="1574121232">
          <w:marLeft w:val="480"/>
          <w:marRight w:val="0"/>
          <w:marTop w:val="0"/>
          <w:marBottom w:val="0"/>
          <w:divBdr>
            <w:top w:val="none" w:sz="0" w:space="0" w:color="auto"/>
            <w:left w:val="none" w:sz="0" w:space="0" w:color="auto"/>
            <w:bottom w:val="none" w:sz="0" w:space="0" w:color="auto"/>
            <w:right w:val="none" w:sz="0" w:space="0" w:color="auto"/>
          </w:divBdr>
        </w:div>
        <w:div w:id="765420707">
          <w:marLeft w:val="480"/>
          <w:marRight w:val="0"/>
          <w:marTop w:val="0"/>
          <w:marBottom w:val="0"/>
          <w:divBdr>
            <w:top w:val="none" w:sz="0" w:space="0" w:color="auto"/>
            <w:left w:val="none" w:sz="0" w:space="0" w:color="auto"/>
            <w:bottom w:val="none" w:sz="0" w:space="0" w:color="auto"/>
            <w:right w:val="none" w:sz="0" w:space="0" w:color="auto"/>
          </w:divBdr>
        </w:div>
        <w:div w:id="543911423">
          <w:marLeft w:val="480"/>
          <w:marRight w:val="0"/>
          <w:marTop w:val="0"/>
          <w:marBottom w:val="0"/>
          <w:divBdr>
            <w:top w:val="none" w:sz="0" w:space="0" w:color="auto"/>
            <w:left w:val="none" w:sz="0" w:space="0" w:color="auto"/>
            <w:bottom w:val="none" w:sz="0" w:space="0" w:color="auto"/>
            <w:right w:val="none" w:sz="0" w:space="0" w:color="auto"/>
          </w:divBdr>
        </w:div>
        <w:div w:id="1536045681">
          <w:marLeft w:val="480"/>
          <w:marRight w:val="0"/>
          <w:marTop w:val="0"/>
          <w:marBottom w:val="0"/>
          <w:divBdr>
            <w:top w:val="none" w:sz="0" w:space="0" w:color="auto"/>
            <w:left w:val="none" w:sz="0" w:space="0" w:color="auto"/>
            <w:bottom w:val="none" w:sz="0" w:space="0" w:color="auto"/>
            <w:right w:val="none" w:sz="0" w:space="0" w:color="auto"/>
          </w:divBdr>
        </w:div>
        <w:div w:id="1512066807">
          <w:marLeft w:val="480"/>
          <w:marRight w:val="0"/>
          <w:marTop w:val="0"/>
          <w:marBottom w:val="0"/>
          <w:divBdr>
            <w:top w:val="none" w:sz="0" w:space="0" w:color="auto"/>
            <w:left w:val="none" w:sz="0" w:space="0" w:color="auto"/>
            <w:bottom w:val="none" w:sz="0" w:space="0" w:color="auto"/>
            <w:right w:val="none" w:sz="0" w:space="0" w:color="auto"/>
          </w:divBdr>
        </w:div>
        <w:div w:id="947276518">
          <w:marLeft w:val="480"/>
          <w:marRight w:val="0"/>
          <w:marTop w:val="0"/>
          <w:marBottom w:val="0"/>
          <w:divBdr>
            <w:top w:val="none" w:sz="0" w:space="0" w:color="auto"/>
            <w:left w:val="none" w:sz="0" w:space="0" w:color="auto"/>
            <w:bottom w:val="none" w:sz="0" w:space="0" w:color="auto"/>
            <w:right w:val="none" w:sz="0" w:space="0" w:color="auto"/>
          </w:divBdr>
        </w:div>
        <w:div w:id="469204893">
          <w:marLeft w:val="480"/>
          <w:marRight w:val="0"/>
          <w:marTop w:val="0"/>
          <w:marBottom w:val="0"/>
          <w:divBdr>
            <w:top w:val="none" w:sz="0" w:space="0" w:color="auto"/>
            <w:left w:val="none" w:sz="0" w:space="0" w:color="auto"/>
            <w:bottom w:val="none" w:sz="0" w:space="0" w:color="auto"/>
            <w:right w:val="none" w:sz="0" w:space="0" w:color="auto"/>
          </w:divBdr>
        </w:div>
        <w:div w:id="1985307014">
          <w:marLeft w:val="480"/>
          <w:marRight w:val="0"/>
          <w:marTop w:val="0"/>
          <w:marBottom w:val="0"/>
          <w:divBdr>
            <w:top w:val="none" w:sz="0" w:space="0" w:color="auto"/>
            <w:left w:val="none" w:sz="0" w:space="0" w:color="auto"/>
            <w:bottom w:val="none" w:sz="0" w:space="0" w:color="auto"/>
            <w:right w:val="none" w:sz="0" w:space="0" w:color="auto"/>
          </w:divBdr>
        </w:div>
        <w:div w:id="274949990">
          <w:marLeft w:val="480"/>
          <w:marRight w:val="0"/>
          <w:marTop w:val="0"/>
          <w:marBottom w:val="0"/>
          <w:divBdr>
            <w:top w:val="none" w:sz="0" w:space="0" w:color="auto"/>
            <w:left w:val="none" w:sz="0" w:space="0" w:color="auto"/>
            <w:bottom w:val="none" w:sz="0" w:space="0" w:color="auto"/>
            <w:right w:val="none" w:sz="0" w:space="0" w:color="auto"/>
          </w:divBdr>
        </w:div>
        <w:div w:id="885486974">
          <w:marLeft w:val="480"/>
          <w:marRight w:val="0"/>
          <w:marTop w:val="0"/>
          <w:marBottom w:val="0"/>
          <w:divBdr>
            <w:top w:val="none" w:sz="0" w:space="0" w:color="auto"/>
            <w:left w:val="none" w:sz="0" w:space="0" w:color="auto"/>
            <w:bottom w:val="none" w:sz="0" w:space="0" w:color="auto"/>
            <w:right w:val="none" w:sz="0" w:space="0" w:color="auto"/>
          </w:divBdr>
        </w:div>
        <w:div w:id="1072310546">
          <w:marLeft w:val="480"/>
          <w:marRight w:val="0"/>
          <w:marTop w:val="0"/>
          <w:marBottom w:val="0"/>
          <w:divBdr>
            <w:top w:val="none" w:sz="0" w:space="0" w:color="auto"/>
            <w:left w:val="none" w:sz="0" w:space="0" w:color="auto"/>
            <w:bottom w:val="none" w:sz="0" w:space="0" w:color="auto"/>
            <w:right w:val="none" w:sz="0" w:space="0" w:color="auto"/>
          </w:divBdr>
        </w:div>
        <w:div w:id="1333489053">
          <w:marLeft w:val="480"/>
          <w:marRight w:val="0"/>
          <w:marTop w:val="0"/>
          <w:marBottom w:val="0"/>
          <w:divBdr>
            <w:top w:val="none" w:sz="0" w:space="0" w:color="auto"/>
            <w:left w:val="none" w:sz="0" w:space="0" w:color="auto"/>
            <w:bottom w:val="none" w:sz="0" w:space="0" w:color="auto"/>
            <w:right w:val="none" w:sz="0" w:space="0" w:color="auto"/>
          </w:divBdr>
        </w:div>
        <w:div w:id="1320116621">
          <w:marLeft w:val="480"/>
          <w:marRight w:val="0"/>
          <w:marTop w:val="0"/>
          <w:marBottom w:val="0"/>
          <w:divBdr>
            <w:top w:val="none" w:sz="0" w:space="0" w:color="auto"/>
            <w:left w:val="none" w:sz="0" w:space="0" w:color="auto"/>
            <w:bottom w:val="none" w:sz="0" w:space="0" w:color="auto"/>
            <w:right w:val="none" w:sz="0" w:space="0" w:color="auto"/>
          </w:divBdr>
        </w:div>
        <w:div w:id="1062681368">
          <w:marLeft w:val="480"/>
          <w:marRight w:val="0"/>
          <w:marTop w:val="0"/>
          <w:marBottom w:val="0"/>
          <w:divBdr>
            <w:top w:val="none" w:sz="0" w:space="0" w:color="auto"/>
            <w:left w:val="none" w:sz="0" w:space="0" w:color="auto"/>
            <w:bottom w:val="none" w:sz="0" w:space="0" w:color="auto"/>
            <w:right w:val="none" w:sz="0" w:space="0" w:color="auto"/>
          </w:divBdr>
        </w:div>
        <w:div w:id="582645034">
          <w:marLeft w:val="480"/>
          <w:marRight w:val="0"/>
          <w:marTop w:val="0"/>
          <w:marBottom w:val="0"/>
          <w:divBdr>
            <w:top w:val="none" w:sz="0" w:space="0" w:color="auto"/>
            <w:left w:val="none" w:sz="0" w:space="0" w:color="auto"/>
            <w:bottom w:val="none" w:sz="0" w:space="0" w:color="auto"/>
            <w:right w:val="none" w:sz="0" w:space="0" w:color="auto"/>
          </w:divBdr>
        </w:div>
        <w:div w:id="1490436859">
          <w:marLeft w:val="480"/>
          <w:marRight w:val="0"/>
          <w:marTop w:val="0"/>
          <w:marBottom w:val="0"/>
          <w:divBdr>
            <w:top w:val="none" w:sz="0" w:space="0" w:color="auto"/>
            <w:left w:val="none" w:sz="0" w:space="0" w:color="auto"/>
            <w:bottom w:val="none" w:sz="0" w:space="0" w:color="auto"/>
            <w:right w:val="none" w:sz="0" w:space="0" w:color="auto"/>
          </w:divBdr>
        </w:div>
        <w:div w:id="424424659">
          <w:marLeft w:val="480"/>
          <w:marRight w:val="0"/>
          <w:marTop w:val="0"/>
          <w:marBottom w:val="0"/>
          <w:divBdr>
            <w:top w:val="none" w:sz="0" w:space="0" w:color="auto"/>
            <w:left w:val="none" w:sz="0" w:space="0" w:color="auto"/>
            <w:bottom w:val="none" w:sz="0" w:space="0" w:color="auto"/>
            <w:right w:val="none" w:sz="0" w:space="0" w:color="auto"/>
          </w:divBdr>
        </w:div>
        <w:div w:id="1739594600">
          <w:marLeft w:val="480"/>
          <w:marRight w:val="0"/>
          <w:marTop w:val="0"/>
          <w:marBottom w:val="0"/>
          <w:divBdr>
            <w:top w:val="none" w:sz="0" w:space="0" w:color="auto"/>
            <w:left w:val="none" w:sz="0" w:space="0" w:color="auto"/>
            <w:bottom w:val="none" w:sz="0" w:space="0" w:color="auto"/>
            <w:right w:val="none" w:sz="0" w:space="0" w:color="auto"/>
          </w:divBdr>
        </w:div>
        <w:div w:id="1293292357">
          <w:marLeft w:val="480"/>
          <w:marRight w:val="0"/>
          <w:marTop w:val="0"/>
          <w:marBottom w:val="0"/>
          <w:divBdr>
            <w:top w:val="none" w:sz="0" w:space="0" w:color="auto"/>
            <w:left w:val="none" w:sz="0" w:space="0" w:color="auto"/>
            <w:bottom w:val="none" w:sz="0" w:space="0" w:color="auto"/>
            <w:right w:val="none" w:sz="0" w:space="0" w:color="auto"/>
          </w:divBdr>
        </w:div>
        <w:div w:id="1619339222">
          <w:marLeft w:val="480"/>
          <w:marRight w:val="0"/>
          <w:marTop w:val="0"/>
          <w:marBottom w:val="0"/>
          <w:divBdr>
            <w:top w:val="none" w:sz="0" w:space="0" w:color="auto"/>
            <w:left w:val="none" w:sz="0" w:space="0" w:color="auto"/>
            <w:bottom w:val="none" w:sz="0" w:space="0" w:color="auto"/>
            <w:right w:val="none" w:sz="0" w:space="0" w:color="auto"/>
          </w:divBdr>
        </w:div>
        <w:div w:id="1849638603">
          <w:marLeft w:val="480"/>
          <w:marRight w:val="0"/>
          <w:marTop w:val="0"/>
          <w:marBottom w:val="0"/>
          <w:divBdr>
            <w:top w:val="none" w:sz="0" w:space="0" w:color="auto"/>
            <w:left w:val="none" w:sz="0" w:space="0" w:color="auto"/>
            <w:bottom w:val="none" w:sz="0" w:space="0" w:color="auto"/>
            <w:right w:val="none" w:sz="0" w:space="0" w:color="auto"/>
          </w:divBdr>
        </w:div>
        <w:div w:id="1497577380">
          <w:marLeft w:val="480"/>
          <w:marRight w:val="0"/>
          <w:marTop w:val="0"/>
          <w:marBottom w:val="0"/>
          <w:divBdr>
            <w:top w:val="none" w:sz="0" w:space="0" w:color="auto"/>
            <w:left w:val="none" w:sz="0" w:space="0" w:color="auto"/>
            <w:bottom w:val="none" w:sz="0" w:space="0" w:color="auto"/>
            <w:right w:val="none" w:sz="0" w:space="0" w:color="auto"/>
          </w:divBdr>
        </w:div>
        <w:div w:id="236674138">
          <w:marLeft w:val="480"/>
          <w:marRight w:val="0"/>
          <w:marTop w:val="0"/>
          <w:marBottom w:val="0"/>
          <w:divBdr>
            <w:top w:val="none" w:sz="0" w:space="0" w:color="auto"/>
            <w:left w:val="none" w:sz="0" w:space="0" w:color="auto"/>
            <w:bottom w:val="none" w:sz="0" w:space="0" w:color="auto"/>
            <w:right w:val="none" w:sz="0" w:space="0" w:color="auto"/>
          </w:divBdr>
        </w:div>
        <w:div w:id="1178621126">
          <w:marLeft w:val="480"/>
          <w:marRight w:val="0"/>
          <w:marTop w:val="0"/>
          <w:marBottom w:val="0"/>
          <w:divBdr>
            <w:top w:val="none" w:sz="0" w:space="0" w:color="auto"/>
            <w:left w:val="none" w:sz="0" w:space="0" w:color="auto"/>
            <w:bottom w:val="none" w:sz="0" w:space="0" w:color="auto"/>
            <w:right w:val="none" w:sz="0" w:space="0" w:color="auto"/>
          </w:divBdr>
        </w:div>
        <w:div w:id="1083532191">
          <w:marLeft w:val="480"/>
          <w:marRight w:val="0"/>
          <w:marTop w:val="0"/>
          <w:marBottom w:val="0"/>
          <w:divBdr>
            <w:top w:val="none" w:sz="0" w:space="0" w:color="auto"/>
            <w:left w:val="none" w:sz="0" w:space="0" w:color="auto"/>
            <w:bottom w:val="none" w:sz="0" w:space="0" w:color="auto"/>
            <w:right w:val="none" w:sz="0" w:space="0" w:color="auto"/>
          </w:divBdr>
        </w:div>
        <w:div w:id="626475971">
          <w:marLeft w:val="480"/>
          <w:marRight w:val="0"/>
          <w:marTop w:val="0"/>
          <w:marBottom w:val="0"/>
          <w:divBdr>
            <w:top w:val="none" w:sz="0" w:space="0" w:color="auto"/>
            <w:left w:val="none" w:sz="0" w:space="0" w:color="auto"/>
            <w:bottom w:val="none" w:sz="0" w:space="0" w:color="auto"/>
            <w:right w:val="none" w:sz="0" w:space="0" w:color="auto"/>
          </w:divBdr>
        </w:div>
        <w:div w:id="1707364966">
          <w:marLeft w:val="480"/>
          <w:marRight w:val="0"/>
          <w:marTop w:val="0"/>
          <w:marBottom w:val="0"/>
          <w:divBdr>
            <w:top w:val="none" w:sz="0" w:space="0" w:color="auto"/>
            <w:left w:val="none" w:sz="0" w:space="0" w:color="auto"/>
            <w:bottom w:val="none" w:sz="0" w:space="0" w:color="auto"/>
            <w:right w:val="none" w:sz="0" w:space="0" w:color="auto"/>
          </w:divBdr>
        </w:div>
        <w:div w:id="1191601232">
          <w:marLeft w:val="480"/>
          <w:marRight w:val="0"/>
          <w:marTop w:val="0"/>
          <w:marBottom w:val="0"/>
          <w:divBdr>
            <w:top w:val="none" w:sz="0" w:space="0" w:color="auto"/>
            <w:left w:val="none" w:sz="0" w:space="0" w:color="auto"/>
            <w:bottom w:val="none" w:sz="0" w:space="0" w:color="auto"/>
            <w:right w:val="none" w:sz="0" w:space="0" w:color="auto"/>
          </w:divBdr>
        </w:div>
        <w:div w:id="1488519768">
          <w:marLeft w:val="480"/>
          <w:marRight w:val="0"/>
          <w:marTop w:val="0"/>
          <w:marBottom w:val="0"/>
          <w:divBdr>
            <w:top w:val="none" w:sz="0" w:space="0" w:color="auto"/>
            <w:left w:val="none" w:sz="0" w:space="0" w:color="auto"/>
            <w:bottom w:val="none" w:sz="0" w:space="0" w:color="auto"/>
            <w:right w:val="none" w:sz="0" w:space="0" w:color="auto"/>
          </w:divBdr>
        </w:div>
        <w:div w:id="819659169">
          <w:marLeft w:val="480"/>
          <w:marRight w:val="0"/>
          <w:marTop w:val="0"/>
          <w:marBottom w:val="0"/>
          <w:divBdr>
            <w:top w:val="none" w:sz="0" w:space="0" w:color="auto"/>
            <w:left w:val="none" w:sz="0" w:space="0" w:color="auto"/>
            <w:bottom w:val="none" w:sz="0" w:space="0" w:color="auto"/>
            <w:right w:val="none" w:sz="0" w:space="0" w:color="auto"/>
          </w:divBdr>
        </w:div>
        <w:div w:id="1306395484">
          <w:marLeft w:val="480"/>
          <w:marRight w:val="0"/>
          <w:marTop w:val="0"/>
          <w:marBottom w:val="0"/>
          <w:divBdr>
            <w:top w:val="none" w:sz="0" w:space="0" w:color="auto"/>
            <w:left w:val="none" w:sz="0" w:space="0" w:color="auto"/>
            <w:bottom w:val="none" w:sz="0" w:space="0" w:color="auto"/>
            <w:right w:val="none" w:sz="0" w:space="0" w:color="auto"/>
          </w:divBdr>
        </w:div>
        <w:div w:id="196891979">
          <w:marLeft w:val="480"/>
          <w:marRight w:val="0"/>
          <w:marTop w:val="0"/>
          <w:marBottom w:val="0"/>
          <w:divBdr>
            <w:top w:val="none" w:sz="0" w:space="0" w:color="auto"/>
            <w:left w:val="none" w:sz="0" w:space="0" w:color="auto"/>
            <w:bottom w:val="none" w:sz="0" w:space="0" w:color="auto"/>
            <w:right w:val="none" w:sz="0" w:space="0" w:color="auto"/>
          </w:divBdr>
        </w:div>
        <w:div w:id="818419320">
          <w:marLeft w:val="480"/>
          <w:marRight w:val="0"/>
          <w:marTop w:val="0"/>
          <w:marBottom w:val="0"/>
          <w:divBdr>
            <w:top w:val="none" w:sz="0" w:space="0" w:color="auto"/>
            <w:left w:val="none" w:sz="0" w:space="0" w:color="auto"/>
            <w:bottom w:val="none" w:sz="0" w:space="0" w:color="auto"/>
            <w:right w:val="none" w:sz="0" w:space="0" w:color="auto"/>
          </w:divBdr>
        </w:div>
        <w:div w:id="1503621363">
          <w:marLeft w:val="480"/>
          <w:marRight w:val="0"/>
          <w:marTop w:val="0"/>
          <w:marBottom w:val="0"/>
          <w:divBdr>
            <w:top w:val="none" w:sz="0" w:space="0" w:color="auto"/>
            <w:left w:val="none" w:sz="0" w:space="0" w:color="auto"/>
            <w:bottom w:val="none" w:sz="0" w:space="0" w:color="auto"/>
            <w:right w:val="none" w:sz="0" w:space="0" w:color="auto"/>
          </w:divBdr>
        </w:div>
        <w:div w:id="785125063">
          <w:marLeft w:val="480"/>
          <w:marRight w:val="0"/>
          <w:marTop w:val="0"/>
          <w:marBottom w:val="0"/>
          <w:divBdr>
            <w:top w:val="none" w:sz="0" w:space="0" w:color="auto"/>
            <w:left w:val="none" w:sz="0" w:space="0" w:color="auto"/>
            <w:bottom w:val="none" w:sz="0" w:space="0" w:color="auto"/>
            <w:right w:val="none" w:sz="0" w:space="0" w:color="auto"/>
          </w:divBdr>
        </w:div>
        <w:div w:id="452290105">
          <w:marLeft w:val="480"/>
          <w:marRight w:val="0"/>
          <w:marTop w:val="0"/>
          <w:marBottom w:val="0"/>
          <w:divBdr>
            <w:top w:val="none" w:sz="0" w:space="0" w:color="auto"/>
            <w:left w:val="none" w:sz="0" w:space="0" w:color="auto"/>
            <w:bottom w:val="none" w:sz="0" w:space="0" w:color="auto"/>
            <w:right w:val="none" w:sz="0" w:space="0" w:color="auto"/>
          </w:divBdr>
        </w:div>
      </w:divsChild>
    </w:div>
    <w:div w:id="841049417">
      <w:bodyDiv w:val="1"/>
      <w:marLeft w:val="0"/>
      <w:marRight w:val="0"/>
      <w:marTop w:val="0"/>
      <w:marBottom w:val="0"/>
      <w:divBdr>
        <w:top w:val="none" w:sz="0" w:space="0" w:color="auto"/>
        <w:left w:val="none" w:sz="0" w:space="0" w:color="auto"/>
        <w:bottom w:val="none" w:sz="0" w:space="0" w:color="auto"/>
        <w:right w:val="none" w:sz="0" w:space="0" w:color="auto"/>
      </w:divBdr>
      <w:divsChild>
        <w:div w:id="1144737776">
          <w:marLeft w:val="480"/>
          <w:marRight w:val="0"/>
          <w:marTop w:val="0"/>
          <w:marBottom w:val="0"/>
          <w:divBdr>
            <w:top w:val="none" w:sz="0" w:space="0" w:color="auto"/>
            <w:left w:val="none" w:sz="0" w:space="0" w:color="auto"/>
            <w:bottom w:val="none" w:sz="0" w:space="0" w:color="auto"/>
            <w:right w:val="none" w:sz="0" w:space="0" w:color="auto"/>
          </w:divBdr>
        </w:div>
        <w:div w:id="1882327867">
          <w:marLeft w:val="480"/>
          <w:marRight w:val="0"/>
          <w:marTop w:val="0"/>
          <w:marBottom w:val="0"/>
          <w:divBdr>
            <w:top w:val="none" w:sz="0" w:space="0" w:color="auto"/>
            <w:left w:val="none" w:sz="0" w:space="0" w:color="auto"/>
            <w:bottom w:val="none" w:sz="0" w:space="0" w:color="auto"/>
            <w:right w:val="none" w:sz="0" w:space="0" w:color="auto"/>
          </w:divBdr>
        </w:div>
        <w:div w:id="390926348">
          <w:marLeft w:val="480"/>
          <w:marRight w:val="0"/>
          <w:marTop w:val="0"/>
          <w:marBottom w:val="0"/>
          <w:divBdr>
            <w:top w:val="none" w:sz="0" w:space="0" w:color="auto"/>
            <w:left w:val="none" w:sz="0" w:space="0" w:color="auto"/>
            <w:bottom w:val="none" w:sz="0" w:space="0" w:color="auto"/>
            <w:right w:val="none" w:sz="0" w:space="0" w:color="auto"/>
          </w:divBdr>
        </w:div>
        <w:div w:id="1355961705">
          <w:marLeft w:val="480"/>
          <w:marRight w:val="0"/>
          <w:marTop w:val="0"/>
          <w:marBottom w:val="0"/>
          <w:divBdr>
            <w:top w:val="none" w:sz="0" w:space="0" w:color="auto"/>
            <w:left w:val="none" w:sz="0" w:space="0" w:color="auto"/>
            <w:bottom w:val="none" w:sz="0" w:space="0" w:color="auto"/>
            <w:right w:val="none" w:sz="0" w:space="0" w:color="auto"/>
          </w:divBdr>
        </w:div>
        <w:div w:id="762457451">
          <w:marLeft w:val="480"/>
          <w:marRight w:val="0"/>
          <w:marTop w:val="0"/>
          <w:marBottom w:val="0"/>
          <w:divBdr>
            <w:top w:val="none" w:sz="0" w:space="0" w:color="auto"/>
            <w:left w:val="none" w:sz="0" w:space="0" w:color="auto"/>
            <w:bottom w:val="none" w:sz="0" w:space="0" w:color="auto"/>
            <w:right w:val="none" w:sz="0" w:space="0" w:color="auto"/>
          </w:divBdr>
        </w:div>
        <w:div w:id="782502966">
          <w:marLeft w:val="480"/>
          <w:marRight w:val="0"/>
          <w:marTop w:val="0"/>
          <w:marBottom w:val="0"/>
          <w:divBdr>
            <w:top w:val="none" w:sz="0" w:space="0" w:color="auto"/>
            <w:left w:val="none" w:sz="0" w:space="0" w:color="auto"/>
            <w:bottom w:val="none" w:sz="0" w:space="0" w:color="auto"/>
            <w:right w:val="none" w:sz="0" w:space="0" w:color="auto"/>
          </w:divBdr>
        </w:div>
        <w:div w:id="1551309752">
          <w:marLeft w:val="480"/>
          <w:marRight w:val="0"/>
          <w:marTop w:val="0"/>
          <w:marBottom w:val="0"/>
          <w:divBdr>
            <w:top w:val="none" w:sz="0" w:space="0" w:color="auto"/>
            <w:left w:val="none" w:sz="0" w:space="0" w:color="auto"/>
            <w:bottom w:val="none" w:sz="0" w:space="0" w:color="auto"/>
            <w:right w:val="none" w:sz="0" w:space="0" w:color="auto"/>
          </w:divBdr>
        </w:div>
        <w:div w:id="1904366078">
          <w:marLeft w:val="480"/>
          <w:marRight w:val="0"/>
          <w:marTop w:val="0"/>
          <w:marBottom w:val="0"/>
          <w:divBdr>
            <w:top w:val="none" w:sz="0" w:space="0" w:color="auto"/>
            <w:left w:val="none" w:sz="0" w:space="0" w:color="auto"/>
            <w:bottom w:val="none" w:sz="0" w:space="0" w:color="auto"/>
            <w:right w:val="none" w:sz="0" w:space="0" w:color="auto"/>
          </w:divBdr>
        </w:div>
        <w:div w:id="440299178">
          <w:marLeft w:val="480"/>
          <w:marRight w:val="0"/>
          <w:marTop w:val="0"/>
          <w:marBottom w:val="0"/>
          <w:divBdr>
            <w:top w:val="none" w:sz="0" w:space="0" w:color="auto"/>
            <w:left w:val="none" w:sz="0" w:space="0" w:color="auto"/>
            <w:bottom w:val="none" w:sz="0" w:space="0" w:color="auto"/>
            <w:right w:val="none" w:sz="0" w:space="0" w:color="auto"/>
          </w:divBdr>
        </w:div>
        <w:div w:id="941064159">
          <w:marLeft w:val="480"/>
          <w:marRight w:val="0"/>
          <w:marTop w:val="0"/>
          <w:marBottom w:val="0"/>
          <w:divBdr>
            <w:top w:val="none" w:sz="0" w:space="0" w:color="auto"/>
            <w:left w:val="none" w:sz="0" w:space="0" w:color="auto"/>
            <w:bottom w:val="none" w:sz="0" w:space="0" w:color="auto"/>
            <w:right w:val="none" w:sz="0" w:space="0" w:color="auto"/>
          </w:divBdr>
        </w:div>
        <w:div w:id="1574581903">
          <w:marLeft w:val="480"/>
          <w:marRight w:val="0"/>
          <w:marTop w:val="0"/>
          <w:marBottom w:val="0"/>
          <w:divBdr>
            <w:top w:val="none" w:sz="0" w:space="0" w:color="auto"/>
            <w:left w:val="none" w:sz="0" w:space="0" w:color="auto"/>
            <w:bottom w:val="none" w:sz="0" w:space="0" w:color="auto"/>
            <w:right w:val="none" w:sz="0" w:space="0" w:color="auto"/>
          </w:divBdr>
        </w:div>
        <w:div w:id="953056045">
          <w:marLeft w:val="480"/>
          <w:marRight w:val="0"/>
          <w:marTop w:val="0"/>
          <w:marBottom w:val="0"/>
          <w:divBdr>
            <w:top w:val="none" w:sz="0" w:space="0" w:color="auto"/>
            <w:left w:val="none" w:sz="0" w:space="0" w:color="auto"/>
            <w:bottom w:val="none" w:sz="0" w:space="0" w:color="auto"/>
            <w:right w:val="none" w:sz="0" w:space="0" w:color="auto"/>
          </w:divBdr>
        </w:div>
        <w:div w:id="196045619">
          <w:marLeft w:val="480"/>
          <w:marRight w:val="0"/>
          <w:marTop w:val="0"/>
          <w:marBottom w:val="0"/>
          <w:divBdr>
            <w:top w:val="none" w:sz="0" w:space="0" w:color="auto"/>
            <w:left w:val="none" w:sz="0" w:space="0" w:color="auto"/>
            <w:bottom w:val="none" w:sz="0" w:space="0" w:color="auto"/>
            <w:right w:val="none" w:sz="0" w:space="0" w:color="auto"/>
          </w:divBdr>
        </w:div>
        <w:div w:id="1625383282">
          <w:marLeft w:val="480"/>
          <w:marRight w:val="0"/>
          <w:marTop w:val="0"/>
          <w:marBottom w:val="0"/>
          <w:divBdr>
            <w:top w:val="none" w:sz="0" w:space="0" w:color="auto"/>
            <w:left w:val="none" w:sz="0" w:space="0" w:color="auto"/>
            <w:bottom w:val="none" w:sz="0" w:space="0" w:color="auto"/>
            <w:right w:val="none" w:sz="0" w:space="0" w:color="auto"/>
          </w:divBdr>
        </w:div>
        <w:div w:id="121995147">
          <w:marLeft w:val="480"/>
          <w:marRight w:val="0"/>
          <w:marTop w:val="0"/>
          <w:marBottom w:val="0"/>
          <w:divBdr>
            <w:top w:val="none" w:sz="0" w:space="0" w:color="auto"/>
            <w:left w:val="none" w:sz="0" w:space="0" w:color="auto"/>
            <w:bottom w:val="none" w:sz="0" w:space="0" w:color="auto"/>
            <w:right w:val="none" w:sz="0" w:space="0" w:color="auto"/>
          </w:divBdr>
        </w:div>
        <w:div w:id="1644777230">
          <w:marLeft w:val="480"/>
          <w:marRight w:val="0"/>
          <w:marTop w:val="0"/>
          <w:marBottom w:val="0"/>
          <w:divBdr>
            <w:top w:val="none" w:sz="0" w:space="0" w:color="auto"/>
            <w:left w:val="none" w:sz="0" w:space="0" w:color="auto"/>
            <w:bottom w:val="none" w:sz="0" w:space="0" w:color="auto"/>
            <w:right w:val="none" w:sz="0" w:space="0" w:color="auto"/>
          </w:divBdr>
        </w:div>
        <w:div w:id="1787844054">
          <w:marLeft w:val="480"/>
          <w:marRight w:val="0"/>
          <w:marTop w:val="0"/>
          <w:marBottom w:val="0"/>
          <w:divBdr>
            <w:top w:val="none" w:sz="0" w:space="0" w:color="auto"/>
            <w:left w:val="none" w:sz="0" w:space="0" w:color="auto"/>
            <w:bottom w:val="none" w:sz="0" w:space="0" w:color="auto"/>
            <w:right w:val="none" w:sz="0" w:space="0" w:color="auto"/>
          </w:divBdr>
        </w:div>
        <w:div w:id="1043284616">
          <w:marLeft w:val="480"/>
          <w:marRight w:val="0"/>
          <w:marTop w:val="0"/>
          <w:marBottom w:val="0"/>
          <w:divBdr>
            <w:top w:val="none" w:sz="0" w:space="0" w:color="auto"/>
            <w:left w:val="none" w:sz="0" w:space="0" w:color="auto"/>
            <w:bottom w:val="none" w:sz="0" w:space="0" w:color="auto"/>
            <w:right w:val="none" w:sz="0" w:space="0" w:color="auto"/>
          </w:divBdr>
        </w:div>
        <w:div w:id="1527871310">
          <w:marLeft w:val="480"/>
          <w:marRight w:val="0"/>
          <w:marTop w:val="0"/>
          <w:marBottom w:val="0"/>
          <w:divBdr>
            <w:top w:val="none" w:sz="0" w:space="0" w:color="auto"/>
            <w:left w:val="none" w:sz="0" w:space="0" w:color="auto"/>
            <w:bottom w:val="none" w:sz="0" w:space="0" w:color="auto"/>
            <w:right w:val="none" w:sz="0" w:space="0" w:color="auto"/>
          </w:divBdr>
        </w:div>
        <w:div w:id="868761100">
          <w:marLeft w:val="480"/>
          <w:marRight w:val="0"/>
          <w:marTop w:val="0"/>
          <w:marBottom w:val="0"/>
          <w:divBdr>
            <w:top w:val="none" w:sz="0" w:space="0" w:color="auto"/>
            <w:left w:val="none" w:sz="0" w:space="0" w:color="auto"/>
            <w:bottom w:val="none" w:sz="0" w:space="0" w:color="auto"/>
            <w:right w:val="none" w:sz="0" w:space="0" w:color="auto"/>
          </w:divBdr>
        </w:div>
        <w:div w:id="1279334626">
          <w:marLeft w:val="480"/>
          <w:marRight w:val="0"/>
          <w:marTop w:val="0"/>
          <w:marBottom w:val="0"/>
          <w:divBdr>
            <w:top w:val="none" w:sz="0" w:space="0" w:color="auto"/>
            <w:left w:val="none" w:sz="0" w:space="0" w:color="auto"/>
            <w:bottom w:val="none" w:sz="0" w:space="0" w:color="auto"/>
            <w:right w:val="none" w:sz="0" w:space="0" w:color="auto"/>
          </w:divBdr>
        </w:div>
        <w:div w:id="910580353">
          <w:marLeft w:val="480"/>
          <w:marRight w:val="0"/>
          <w:marTop w:val="0"/>
          <w:marBottom w:val="0"/>
          <w:divBdr>
            <w:top w:val="none" w:sz="0" w:space="0" w:color="auto"/>
            <w:left w:val="none" w:sz="0" w:space="0" w:color="auto"/>
            <w:bottom w:val="none" w:sz="0" w:space="0" w:color="auto"/>
            <w:right w:val="none" w:sz="0" w:space="0" w:color="auto"/>
          </w:divBdr>
        </w:div>
        <w:div w:id="970985650">
          <w:marLeft w:val="480"/>
          <w:marRight w:val="0"/>
          <w:marTop w:val="0"/>
          <w:marBottom w:val="0"/>
          <w:divBdr>
            <w:top w:val="none" w:sz="0" w:space="0" w:color="auto"/>
            <w:left w:val="none" w:sz="0" w:space="0" w:color="auto"/>
            <w:bottom w:val="none" w:sz="0" w:space="0" w:color="auto"/>
            <w:right w:val="none" w:sz="0" w:space="0" w:color="auto"/>
          </w:divBdr>
        </w:div>
        <w:div w:id="1057363775">
          <w:marLeft w:val="480"/>
          <w:marRight w:val="0"/>
          <w:marTop w:val="0"/>
          <w:marBottom w:val="0"/>
          <w:divBdr>
            <w:top w:val="none" w:sz="0" w:space="0" w:color="auto"/>
            <w:left w:val="none" w:sz="0" w:space="0" w:color="auto"/>
            <w:bottom w:val="none" w:sz="0" w:space="0" w:color="auto"/>
            <w:right w:val="none" w:sz="0" w:space="0" w:color="auto"/>
          </w:divBdr>
        </w:div>
        <w:div w:id="1622034526">
          <w:marLeft w:val="480"/>
          <w:marRight w:val="0"/>
          <w:marTop w:val="0"/>
          <w:marBottom w:val="0"/>
          <w:divBdr>
            <w:top w:val="none" w:sz="0" w:space="0" w:color="auto"/>
            <w:left w:val="none" w:sz="0" w:space="0" w:color="auto"/>
            <w:bottom w:val="none" w:sz="0" w:space="0" w:color="auto"/>
            <w:right w:val="none" w:sz="0" w:space="0" w:color="auto"/>
          </w:divBdr>
        </w:div>
        <w:div w:id="676080098">
          <w:marLeft w:val="480"/>
          <w:marRight w:val="0"/>
          <w:marTop w:val="0"/>
          <w:marBottom w:val="0"/>
          <w:divBdr>
            <w:top w:val="none" w:sz="0" w:space="0" w:color="auto"/>
            <w:left w:val="none" w:sz="0" w:space="0" w:color="auto"/>
            <w:bottom w:val="none" w:sz="0" w:space="0" w:color="auto"/>
            <w:right w:val="none" w:sz="0" w:space="0" w:color="auto"/>
          </w:divBdr>
        </w:div>
        <w:div w:id="1223563562">
          <w:marLeft w:val="480"/>
          <w:marRight w:val="0"/>
          <w:marTop w:val="0"/>
          <w:marBottom w:val="0"/>
          <w:divBdr>
            <w:top w:val="none" w:sz="0" w:space="0" w:color="auto"/>
            <w:left w:val="none" w:sz="0" w:space="0" w:color="auto"/>
            <w:bottom w:val="none" w:sz="0" w:space="0" w:color="auto"/>
            <w:right w:val="none" w:sz="0" w:space="0" w:color="auto"/>
          </w:divBdr>
        </w:div>
        <w:div w:id="875508993">
          <w:marLeft w:val="480"/>
          <w:marRight w:val="0"/>
          <w:marTop w:val="0"/>
          <w:marBottom w:val="0"/>
          <w:divBdr>
            <w:top w:val="none" w:sz="0" w:space="0" w:color="auto"/>
            <w:left w:val="none" w:sz="0" w:space="0" w:color="auto"/>
            <w:bottom w:val="none" w:sz="0" w:space="0" w:color="auto"/>
            <w:right w:val="none" w:sz="0" w:space="0" w:color="auto"/>
          </w:divBdr>
        </w:div>
        <w:div w:id="2047220946">
          <w:marLeft w:val="480"/>
          <w:marRight w:val="0"/>
          <w:marTop w:val="0"/>
          <w:marBottom w:val="0"/>
          <w:divBdr>
            <w:top w:val="none" w:sz="0" w:space="0" w:color="auto"/>
            <w:left w:val="none" w:sz="0" w:space="0" w:color="auto"/>
            <w:bottom w:val="none" w:sz="0" w:space="0" w:color="auto"/>
            <w:right w:val="none" w:sz="0" w:space="0" w:color="auto"/>
          </w:divBdr>
        </w:div>
        <w:div w:id="1262644194">
          <w:marLeft w:val="480"/>
          <w:marRight w:val="0"/>
          <w:marTop w:val="0"/>
          <w:marBottom w:val="0"/>
          <w:divBdr>
            <w:top w:val="none" w:sz="0" w:space="0" w:color="auto"/>
            <w:left w:val="none" w:sz="0" w:space="0" w:color="auto"/>
            <w:bottom w:val="none" w:sz="0" w:space="0" w:color="auto"/>
            <w:right w:val="none" w:sz="0" w:space="0" w:color="auto"/>
          </w:divBdr>
        </w:div>
        <w:div w:id="2114278610">
          <w:marLeft w:val="480"/>
          <w:marRight w:val="0"/>
          <w:marTop w:val="0"/>
          <w:marBottom w:val="0"/>
          <w:divBdr>
            <w:top w:val="none" w:sz="0" w:space="0" w:color="auto"/>
            <w:left w:val="none" w:sz="0" w:space="0" w:color="auto"/>
            <w:bottom w:val="none" w:sz="0" w:space="0" w:color="auto"/>
            <w:right w:val="none" w:sz="0" w:space="0" w:color="auto"/>
          </w:divBdr>
        </w:div>
        <w:div w:id="93794030">
          <w:marLeft w:val="480"/>
          <w:marRight w:val="0"/>
          <w:marTop w:val="0"/>
          <w:marBottom w:val="0"/>
          <w:divBdr>
            <w:top w:val="none" w:sz="0" w:space="0" w:color="auto"/>
            <w:left w:val="none" w:sz="0" w:space="0" w:color="auto"/>
            <w:bottom w:val="none" w:sz="0" w:space="0" w:color="auto"/>
            <w:right w:val="none" w:sz="0" w:space="0" w:color="auto"/>
          </w:divBdr>
        </w:div>
        <w:div w:id="1676112856">
          <w:marLeft w:val="480"/>
          <w:marRight w:val="0"/>
          <w:marTop w:val="0"/>
          <w:marBottom w:val="0"/>
          <w:divBdr>
            <w:top w:val="none" w:sz="0" w:space="0" w:color="auto"/>
            <w:left w:val="none" w:sz="0" w:space="0" w:color="auto"/>
            <w:bottom w:val="none" w:sz="0" w:space="0" w:color="auto"/>
            <w:right w:val="none" w:sz="0" w:space="0" w:color="auto"/>
          </w:divBdr>
        </w:div>
        <w:div w:id="1661352750">
          <w:marLeft w:val="480"/>
          <w:marRight w:val="0"/>
          <w:marTop w:val="0"/>
          <w:marBottom w:val="0"/>
          <w:divBdr>
            <w:top w:val="none" w:sz="0" w:space="0" w:color="auto"/>
            <w:left w:val="none" w:sz="0" w:space="0" w:color="auto"/>
            <w:bottom w:val="none" w:sz="0" w:space="0" w:color="auto"/>
            <w:right w:val="none" w:sz="0" w:space="0" w:color="auto"/>
          </w:divBdr>
        </w:div>
        <w:div w:id="1296372204">
          <w:marLeft w:val="480"/>
          <w:marRight w:val="0"/>
          <w:marTop w:val="0"/>
          <w:marBottom w:val="0"/>
          <w:divBdr>
            <w:top w:val="none" w:sz="0" w:space="0" w:color="auto"/>
            <w:left w:val="none" w:sz="0" w:space="0" w:color="auto"/>
            <w:bottom w:val="none" w:sz="0" w:space="0" w:color="auto"/>
            <w:right w:val="none" w:sz="0" w:space="0" w:color="auto"/>
          </w:divBdr>
        </w:div>
        <w:div w:id="2016834888">
          <w:marLeft w:val="480"/>
          <w:marRight w:val="0"/>
          <w:marTop w:val="0"/>
          <w:marBottom w:val="0"/>
          <w:divBdr>
            <w:top w:val="none" w:sz="0" w:space="0" w:color="auto"/>
            <w:left w:val="none" w:sz="0" w:space="0" w:color="auto"/>
            <w:bottom w:val="none" w:sz="0" w:space="0" w:color="auto"/>
            <w:right w:val="none" w:sz="0" w:space="0" w:color="auto"/>
          </w:divBdr>
        </w:div>
        <w:div w:id="1895658170">
          <w:marLeft w:val="480"/>
          <w:marRight w:val="0"/>
          <w:marTop w:val="0"/>
          <w:marBottom w:val="0"/>
          <w:divBdr>
            <w:top w:val="none" w:sz="0" w:space="0" w:color="auto"/>
            <w:left w:val="none" w:sz="0" w:space="0" w:color="auto"/>
            <w:bottom w:val="none" w:sz="0" w:space="0" w:color="auto"/>
            <w:right w:val="none" w:sz="0" w:space="0" w:color="auto"/>
          </w:divBdr>
        </w:div>
        <w:div w:id="548995212">
          <w:marLeft w:val="480"/>
          <w:marRight w:val="0"/>
          <w:marTop w:val="0"/>
          <w:marBottom w:val="0"/>
          <w:divBdr>
            <w:top w:val="none" w:sz="0" w:space="0" w:color="auto"/>
            <w:left w:val="none" w:sz="0" w:space="0" w:color="auto"/>
            <w:bottom w:val="none" w:sz="0" w:space="0" w:color="auto"/>
            <w:right w:val="none" w:sz="0" w:space="0" w:color="auto"/>
          </w:divBdr>
        </w:div>
        <w:div w:id="1559316039">
          <w:marLeft w:val="480"/>
          <w:marRight w:val="0"/>
          <w:marTop w:val="0"/>
          <w:marBottom w:val="0"/>
          <w:divBdr>
            <w:top w:val="none" w:sz="0" w:space="0" w:color="auto"/>
            <w:left w:val="none" w:sz="0" w:space="0" w:color="auto"/>
            <w:bottom w:val="none" w:sz="0" w:space="0" w:color="auto"/>
            <w:right w:val="none" w:sz="0" w:space="0" w:color="auto"/>
          </w:divBdr>
        </w:div>
        <w:div w:id="255596364">
          <w:marLeft w:val="480"/>
          <w:marRight w:val="0"/>
          <w:marTop w:val="0"/>
          <w:marBottom w:val="0"/>
          <w:divBdr>
            <w:top w:val="none" w:sz="0" w:space="0" w:color="auto"/>
            <w:left w:val="none" w:sz="0" w:space="0" w:color="auto"/>
            <w:bottom w:val="none" w:sz="0" w:space="0" w:color="auto"/>
            <w:right w:val="none" w:sz="0" w:space="0" w:color="auto"/>
          </w:divBdr>
        </w:div>
        <w:div w:id="1514567570">
          <w:marLeft w:val="480"/>
          <w:marRight w:val="0"/>
          <w:marTop w:val="0"/>
          <w:marBottom w:val="0"/>
          <w:divBdr>
            <w:top w:val="none" w:sz="0" w:space="0" w:color="auto"/>
            <w:left w:val="none" w:sz="0" w:space="0" w:color="auto"/>
            <w:bottom w:val="none" w:sz="0" w:space="0" w:color="auto"/>
            <w:right w:val="none" w:sz="0" w:space="0" w:color="auto"/>
          </w:divBdr>
        </w:div>
        <w:div w:id="78523429">
          <w:marLeft w:val="480"/>
          <w:marRight w:val="0"/>
          <w:marTop w:val="0"/>
          <w:marBottom w:val="0"/>
          <w:divBdr>
            <w:top w:val="none" w:sz="0" w:space="0" w:color="auto"/>
            <w:left w:val="none" w:sz="0" w:space="0" w:color="auto"/>
            <w:bottom w:val="none" w:sz="0" w:space="0" w:color="auto"/>
            <w:right w:val="none" w:sz="0" w:space="0" w:color="auto"/>
          </w:divBdr>
        </w:div>
        <w:div w:id="842624108">
          <w:marLeft w:val="480"/>
          <w:marRight w:val="0"/>
          <w:marTop w:val="0"/>
          <w:marBottom w:val="0"/>
          <w:divBdr>
            <w:top w:val="none" w:sz="0" w:space="0" w:color="auto"/>
            <w:left w:val="none" w:sz="0" w:space="0" w:color="auto"/>
            <w:bottom w:val="none" w:sz="0" w:space="0" w:color="auto"/>
            <w:right w:val="none" w:sz="0" w:space="0" w:color="auto"/>
          </w:divBdr>
        </w:div>
        <w:div w:id="678704081">
          <w:marLeft w:val="480"/>
          <w:marRight w:val="0"/>
          <w:marTop w:val="0"/>
          <w:marBottom w:val="0"/>
          <w:divBdr>
            <w:top w:val="none" w:sz="0" w:space="0" w:color="auto"/>
            <w:left w:val="none" w:sz="0" w:space="0" w:color="auto"/>
            <w:bottom w:val="none" w:sz="0" w:space="0" w:color="auto"/>
            <w:right w:val="none" w:sz="0" w:space="0" w:color="auto"/>
          </w:divBdr>
        </w:div>
        <w:div w:id="817114088">
          <w:marLeft w:val="480"/>
          <w:marRight w:val="0"/>
          <w:marTop w:val="0"/>
          <w:marBottom w:val="0"/>
          <w:divBdr>
            <w:top w:val="none" w:sz="0" w:space="0" w:color="auto"/>
            <w:left w:val="none" w:sz="0" w:space="0" w:color="auto"/>
            <w:bottom w:val="none" w:sz="0" w:space="0" w:color="auto"/>
            <w:right w:val="none" w:sz="0" w:space="0" w:color="auto"/>
          </w:divBdr>
        </w:div>
        <w:div w:id="61372751">
          <w:marLeft w:val="480"/>
          <w:marRight w:val="0"/>
          <w:marTop w:val="0"/>
          <w:marBottom w:val="0"/>
          <w:divBdr>
            <w:top w:val="none" w:sz="0" w:space="0" w:color="auto"/>
            <w:left w:val="none" w:sz="0" w:space="0" w:color="auto"/>
            <w:bottom w:val="none" w:sz="0" w:space="0" w:color="auto"/>
            <w:right w:val="none" w:sz="0" w:space="0" w:color="auto"/>
          </w:divBdr>
        </w:div>
        <w:div w:id="1270312919">
          <w:marLeft w:val="480"/>
          <w:marRight w:val="0"/>
          <w:marTop w:val="0"/>
          <w:marBottom w:val="0"/>
          <w:divBdr>
            <w:top w:val="none" w:sz="0" w:space="0" w:color="auto"/>
            <w:left w:val="none" w:sz="0" w:space="0" w:color="auto"/>
            <w:bottom w:val="none" w:sz="0" w:space="0" w:color="auto"/>
            <w:right w:val="none" w:sz="0" w:space="0" w:color="auto"/>
          </w:divBdr>
        </w:div>
        <w:div w:id="2034963242">
          <w:marLeft w:val="480"/>
          <w:marRight w:val="0"/>
          <w:marTop w:val="0"/>
          <w:marBottom w:val="0"/>
          <w:divBdr>
            <w:top w:val="none" w:sz="0" w:space="0" w:color="auto"/>
            <w:left w:val="none" w:sz="0" w:space="0" w:color="auto"/>
            <w:bottom w:val="none" w:sz="0" w:space="0" w:color="auto"/>
            <w:right w:val="none" w:sz="0" w:space="0" w:color="auto"/>
          </w:divBdr>
        </w:div>
        <w:div w:id="1247029886">
          <w:marLeft w:val="480"/>
          <w:marRight w:val="0"/>
          <w:marTop w:val="0"/>
          <w:marBottom w:val="0"/>
          <w:divBdr>
            <w:top w:val="none" w:sz="0" w:space="0" w:color="auto"/>
            <w:left w:val="none" w:sz="0" w:space="0" w:color="auto"/>
            <w:bottom w:val="none" w:sz="0" w:space="0" w:color="auto"/>
            <w:right w:val="none" w:sz="0" w:space="0" w:color="auto"/>
          </w:divBdr>
        </w:div>
      </w:divsChild>
    </w:div>
    <w:div w:id="841705277">
      <w:bodyDiv w:val="1"/>
      <w:marLeft w:val="0"/>
      <w:marRight w:val="0"/>
      <w:marTop w:val="0"/>
      <w:marBottom w:val="0"/>
      <w:divBdr>
        <w:top w:val="none" w:sz="0" w:space="0" w:color="auto"/>
        <w:left w:val="none" w:sz="0" w:space="0" w:color="auto"/>
        <w:bottom w:val="none" w:sz="0" w:space="0" w:color="auto"/>
        <w:right w:val="none" w:sz="0" w:space="0" w:color="auto"/>
      </w:divBdr>
    </w:div>
    <w:div w:id="841744412">
      <w:bodyDiv w:val="1"/>
      <w:marLeft w:val="0"/>
      <w:marRight w:val="0"/>
      <w:marTop w:val="0"/>
      <w:marBottom w:val="0"/>
      <w:divBdr>
        <w:top w:val="none" w:sz="0" w:space="0" w:color="auto"/>
        <w:left w:val="none" w:sz="0" w:space="0" w:color="auto"/>
        <w:bottom w:val="none" w:sz="0" w:space="0" w:color="auto"/>
        <w:right w:val="none" w:sz="0" w:space="0" w:color="auto"/>
      </w:divBdr>
    </w:div>
    <w:div w:id="842206962">
      <w:bodyDiv w:val="1"/>
      <w:marLeft w:val="0"/>
      <w:marRight w:val="0"/>
      <w:marTop w:val="0"/>
      <w:marBottom w:val="0"/>
      <w:divBdr>
        <w:top w:val="none" w:sz="0" w:space="0" w:color="auto"/>
        <w:left w:val="none" w:sz="0" w:space="0" w:color="auto"/>
        <w:bottom w:val="none" w:sz="0" w:space="0" w:color="auto"/>
        <w:right w:val="none" w:sz="0" w:space="0" w:color="auto"/>
      </w:divBdr>
      <w:divsChild>
        <w:div w:id="856315656">
          <w:marLeft w:val="480"/>
          <w:marRight w:val="0"/>
          <w:marTop w:val="0"/>
          <w:marBottom w:val="0"/>
          <w:divBdr>
            <w:top w:val="none" w:sz="0" w:space="0" w:color="auto"/>
            <w:left w:val="none" w:sz="0" w:space="0" w:color="auto"/>
            <w:bottom w:val="none" w:sz="0" w:space="0" w:color="auto"/>
            <w:right w:val="none" w:sz="0" w:space="0" w:color="auto"/>
          </w:divBdr>
        </w:div>
        <w:div w:id="1476026031">
          <w:marLeft w:val="480"/>
          <w:marRight w:val="0"/>
          <w:marTop w:val="0"/>
          <w:marBottom w:val="0"/>
          <w:divBdr>
            <w:top w:val="none" w:sz="0" w:space="0" w:color="auto"/>
            <w:left w:val="none" w:sz="0" w:space="0" w:color="auto"/>
            <w:bottom w:val="none" w:sz="0" w:space="0" w:color="auto"/>
            <w:right w:val="none" w:sz="0" w:space="0" w:color="auto"/>
          </w:divBdr>
        </w:div>
        <w:div w:id="1687756850">
          <w:marLeft w:val="480"/>
          <w:marRight w:val="0"/>
          <w:marTop w:val="0"/>
          <w:marBottom w:val="0"/>
          <w:divBdr>
            <w:top w:val="none" w:sz="0" w:space="0" w:color="auto"/>
            <w:left w:val="none" w:sz="0" w:space="0" w:color="auto"/>
            <w:bottom w:val="none" w:sz="0" w:space="0" w:color="auto"/>
            <w:right w:val="none" w:sz="0" w:space="0" w:color="auto"/>
          </w:divBdr>
        </w:div>
        <w:div w:id="315106842">
          <w:marLeft w:val="480"/>
          <w:marRight w:val="0"/>
          <w:marTop w:val="0"/>
          <w:marBottom w:val="0"/>
          <w:divBdr>
            <w:top w:val="none" w:sz="0" w:space="0" w:color="auto"/>
            <w:left w:val="none" w:sz="0" w:space="0" w:color="auto"/>
            <w:bottom w:val="none" w:sz="0" w:space="0" w:color="auto"/>
            <w:right w:val="none" w:sz="0" w:space="0" w:color="auto"/>
          </w:divBdr>
        </w:div>
        <w:div w:id="872886069">
          <w:marLeft w:val="480"/>
          <w:marRight w:val="0"/>
          <w:marTop w:val="0"/>
          <w:marBottom w:val="0"/>
          <w:divBdr>
            <w:top w:val="none" w:sz="0" w:space="0" w:color="auto"/>
            <w:left w:val="none" w:sz="0" w:space="0" w:color="auto"/>
            <w:bottom w:val="none" w:sz="0" w:space="0" w:color="auto"/>
            <w:right w:val="none" w:sz="0" w:space="0" w:color="auto"/>
          </w:divBdr>
        </w:div>
        <w:div w:id="1405568196">
          <w:marLeft w:val="480"/>
          <w:marRight w:val="0"/>
          <w:marTop w:val="0"/>
          <w:marBottom w:val="0"/>
          <w:divBdr>
            <w:top w:val="none" w:sz="0" w:space="0" w:color="auto"/>
            <w:left w:val="none" w:sz="0" w:space="0" w:color="auto"/>
            <w:bottom w:val="none" w:sz="0" w:space="0" w:color="auto"/>
            <w:right w:val="none" w:sz="0" w:space="0" w:color="auto"/>
          </w:divBdr>
        </w:div>
        <w:div w:id="1500342136">
          <w:marLeft w:val="480"/>
          <w:marRight w:val="0"/>
          <w:marTop w:val="0"/>
          <w:marBottom w:val="0"/>
          <w:divBdr>
            <w:top w:val="none" w:sz="0" w:space="0" w:color="auto"/>
            <w:left w:val="none" w:sz="0" w:space="0" w:color="auto"/>
            <w:bottom w:val="none" w:sz="0" w:space="0" w:color="auto"/>
            <w:right w:val="none" w:sz="0" w:space="0" w:color="auto"/>
          </w:divBdr>
        </w:div>
        <w:div w:id="2034071522">
          <w:marLeft w:val="480"/>
          <w:marRight w:val="0"/>
          <w:marTop w:val="0"/>
          <w:marBottom w:val="0"/>
          <w:divBdr>
            <w:top w:val="none" w:sz="0" w:space="0" w:color="auto"/>
            <w:left w:val="none" w:sz="0" w:space="0" w:color="auto"/>
            <w:bottom w:val="none" w:sz="0" w:space="0" w:color="auto"/>
            <w:right w:val="none" w:sz="0" w:space="0" w:color="auto"/>
          </w:divBdr>
        </w:div>
        <w:div w:id="432673507">
          <w:marLeft w:val="480"/>
          <w:marRight w:val="0"/>
          <w:marTop w:val="0"/>
          <w:marBottom w:val="0"/>
          <w:divBdr>
            <w:top w:val="none" w:sz="0" w:space="0" w:color="auto"/>
            <w:left w:val="none" w:sz="0" w:space="0" w:color="auto"/>
            <w:bottom w:val="none" w:sz="0" w:space="0" w:color="auto"/>
            <w:right w:val="none" w:sz="0" w:space="0" w:color="auto"/>
          </w:divBdr>
        </w:div>
        <w:div w:id="95641423">
          <w:marLeft w:val="480"/>
          <w:marRight w:val="0"/>
          <w:marTop w:val="0"/>
          <w:marBottom w:val="0"/>
          <w:divBdr>
            <w:top w:val="none" w:sz="0" w:space="0" w:color="auto"/>
            <w:left w:val="none" w:sz="0" w:space="0" w:color="auto"/>
            <w:bottom w:val="none" w:sz="0" w:space="0" w:color="auto"/>
            <w:right w:val="none" w:sz="0" w:space="0" w:color="auto"/>
          </w:divBdr>
        </w:div>
        <w:div w:id="1259294446">
          <w:marLeft w:val="480"/>
          <w:marRight w:val="0"/>
          <w:marTop w:val="0"/>
          <w:marBottom w:val="0"/>
          <w:divBdr>
            <w:top w:val="none" w:sz="0" w:space="0" w:color="auto"/>
            <w:left w:val="none" w:sz="0" w:space="0" w:color="auto"/>
            <w:bottom w:val="none" w:sz="0" w:space="0" w:color="auto"/>
            <w:right w:val="none" w:sz="0" w:space="0" w:color="auto"/>
          </w:divBdr>
        </w:div>
        <w:div w:id="601382336">
          <w:marLeft w:val="480"/>
          <w:marRight w:val="0"/>
          <w:marTop w:val="0"/>
          <w:marBottom w:val="0"/>
          <w:divBdr>
            <w:top w:val="none" w:sz="0" w:space="0" w:color="auto"/>
            <w:left w:val="none" w:sz="0" w:space="0" w:color="auto"/>
            <w:bottom w:val="none" w:sz="0" w:space="0" w:color="auto"/>
            <w:right w:val="none" w:sz="0" w:space="0" w:color="auto"/>
          </w:divBdr>
        </w:div>
        <w:div w:id="1141650037">
          <w:marLeft w:val="480"/>
          <w:marRight w:val="0"/>
          <w:marTop w:val="0"/>
          <w:marBottom w:val="0"/>
          <w:divBdr>
            <w:top w:val="none" w:sz="0" w:space="0" w:color="auto"/>
            <w:left w:val="none" w:sz="0" w:space="0" w:color="auto"/>
            <w:bottom w:val="none" w:sz="0" w:space="0" w:color="auto"/>
            <w:right w:val="none" w:sz="0" w:space="0" w:color="auto"/>
          </w:divBdr>
        </w:div>
        <w:div w:id="1847018894">
          <w:marLeft w:val="480"/>
          <w:marRight w:val="0"/>
          <w:marTop w:val="0"/>
          <w:marBottom w:val="0"/>
          <w:divBdr>
            <w:top w:val="none" w:sz="0" w:space="0" w:color="auto"/>
            <w:left w:val="none" w:sz="0" w:space="0" w:color="auto"/>
            <w:bottom w:val="none" w:sz="0" w:space="0" w:color="auto"/>
            <w:right w:val="none" w:sz="0" w:space="0" w:color="auto"/>
          </w:divBdr>
        </w:div>
        <w:div w:id="370301270">
          <w:marLeft w:val="480"/>
          <w:marRight w:val="0"/>
          <w:marTop w:val="0"/>
          <w:marBottom w:val="0"/>
          <w:divBdr>
            <w:top w:val="none" w:sz="0" w:space="0" w:color="auto"/>
            <w:left w:val="none" w:sz="0" w:space="0" w:color="auto"/>
            <w:bottom w:val="none" w:sz="0" w:space="0" w:color="auto"/>
            <w:right w:val="none" w:sz="0" w:space="0" w:color="auto"/>
          </w:divBdr>
        </w:div>
        <w:div w:id="188378219">
          <w:marLeft w:val="480"/>
          <w:marRight w:val="0"/>
          <w:marTop w:val="0"/>
          <w:marBottom w:val="0"/>
          <w:divBdr>
            <w:top w:val="none" w:sz="0" w:space="0" w:color="auto"/>
            <w:left w:val="none" w:sz="0" w:space="0" w:color="auto"/>
            <w:bottom w:val="none" w:sz="0" w:space="0" w:color="auto"/>
            <w:right w:val="none" w:sz="0" w:space="0" w:color="auto"/>
          </w:divBdr>
        </w:div>
        <w:div w:id="1525752572">
          <w:marLeft w:val="480"/>
          <w:marRight w:val="0"/>
          <w:marTop w:val="0"/>
          <w:marBottom w:val="0"/>
          <w:divBdr>
            <w:top w:val="none" w:sz="0" w:space="0" w:color="auto"/>
            <w:left w:val="none" w:sz="0" w:space="0" w:color="auto"/>
            <w:bottom w:val="none" w:sz="0" w:space="0" w:color="auto"/>
            <w:right w:val="none" w:sz="0" w:space="0" w:color="auto"/>
          </w:divBdr>
        </w:div>
        <w:div w:id="101146654">
          <w:marLeft w:val="480"/>
          <w:marRight w:val="0"/>
          <w:marTop w:val="0"/>
          <w:marBottom w:val="0"/>
          <w:divBdr>
            <w:top w:val="none" w:sz="0" w:space="0" w:color="auto"/>
            <w:left w:val="none" w:sz="0" w:space="0" w:color="auto"/>
            <w:bottom w:val="none" w:sz="0" w:space="0" w:color="auto"/>
            <w:right w:val="none" w:sz="0" w:space="0" w:color="auto"/>
          </w:divBdr>
        </w:div>
        <w:div w:id="277879074">
          <w:marLeft w:val="480"/>
          <w:marRight w:val="0"/>
          <w:marTop w:val="0"/>
          <w:marBottom w:val="0"/>
          <w:divBdr>
            <w:top w:val="none" w:sz="0" w:space="0" w:color="auto"/>
            <w:left w:val="none" w:sz="0" w:space="0" w:color="auto"/>
            <w:bottom w:val="none" w:sz="0" w:space="0" w:color="auto"/>
            <w:right w:val="none" w:sz="0" w:space="0" w:color="auto"/>
          </w:divBdr>
        </w:div>
        <w:div w:id="470949962">
          <w:marLeft w:val="480"/>
          <w:marRight w:val="0"/>
          <w:marTop w:val="0"/>
          <w:marBottom w:val="0"/>
          <w:divBdr>
            <w:top w:val="none" w:sz="0" w:space="0" w:color="auto"/>
            <w:left w:val="none" w:sz="0" w:space="0" w:color="auto"/>
            <w:bottom w:val="none" w:sz="0" w:space="0" w:color="auto"/>
            <w:right w:val="none" w:sz="0" w:space="0" w:color="auto"/>
          </w:divBdr>
        </w:div>
        <w:div w:id="326248583">
          <w:marLeft w:val="480"/>
          <w:marRight w:val="0"/>
          <w:marTop w:val="0"/>
          <w:marBottom w:val="0"/>
          <w:divBdr>
            <w:top w:val="none" w:sz="0" w:space="0" w:color="auto"/>
            <w:left w:val="none" w:sz="0" w:space="0" w:color="auto"/>
            <w:bottom w:val="none" w:sz="0" w:space="0" w:color="auto"/>
            <w:right w:val="none" w:sz="0" w:space="0" w:color="auto"/>
          </w:divBdr>
        </w:div>
        <w:div w:id="1659308410">
          <w:marLeft w:val="480"/>
          <w:marRight w:val="0"/>
          <w:marTop w:val="0"/>
          <w:marBottom w:val="0"/>
          <w:divBdr>
            <w:top w:val="none" w:sz="0" w:space="0" w:color="auto"/>
            <w:left w:val="none" w:sz="0" w:space="0" w:color="auto"/>
            <w:bottom w:val="none" w:sz="0" w:space="0" w:color="auto"/>
            <w:right w:val="none" w:sz="0" w:space="0" w:color="auto"/>
          </w:divBdr>
        </w:div>
        <w:div w:id="2027749843">
          <w:marLeft w:val="480"/>
          <w:marRight w:val="0"/>
          <w:marTop w:val="0"/>
          <w:marBottom w:val="0"/>
          <w:divBdr>
            <w:top w:val="none" w:sz="0" w:space="0" w:color="auto"/>
            <w:left w:val="none" w:sz="0" w:space="0" w:color="auto"/>
            <w:bottom w:val="none" w:sz="0" w:space="0" w:color="auto"/>
            <w:right w:val="none" w:sz="0" w:space="0" w:color="auto"/>
          </w:divBdr>
        </w:div>
        <w:div w:id="1034231992">
          <w:marLeft w:val="480"/>
          <w:marRight w:val="0"/>
          <w:marTop w:val="0"/>
          <w:marBottom w:val="0"/>
          <w:divBdr>
            <w:top w:val="none" w:sz="0" w:space="0" w:color="auto"/>
            <w:left w:val="none" w:sz="0" w:space="0" w:color="auto"/>
            <w:bottom w:val="none" w:sz="0" w:space="0" w:color="auto"/>
            <w:right w:val="none" w:sz="0" w:space="0" w:color="auto"/>
          </w:divBdr>
        </w:div>
        <w:div w:id="323700245">
          <w:marLeft w:val="480"/>
          <w:marRight w:val="0"/>
          <w:marTop w:val="0"/>
          <w:marBottom w:val="0"/>
          <w:divBdr>
            <w:top w:val="none" w:sz="0" w:space="0" w:color="auto"/>
            <w:left w:val="none" w:sz="0" w:space="0" w:color="auto"/>
            <w:bottom w:val="none" w:sz="0" w:space="0" w:color="auto"/>
            <w:right w:val="none" w:sz="0" w:space="0" w:color="auto"/>
          </w:divBdr>
        </w:div>
        <w:div w:id="949123754">
          <w:marLeft w:val="480"/>
          <w:marRight w:val="0"/>
          <w:marTop w:val="0"/>
          <w:marBottom w:val="0"/>
          <w:divBdr>
            <w:top w:val="none" w:sz="0" w:space="0" w:color="auto"/>
            <w:left w:val="none" w:sz="0" w:space="0" w:color="auto"/>
            <w:bottom w:val="none" w:sz="0" w:space="0" w:color="auto"/>
            <w:right w:val="none" w:sz="0" w:space="0" w:color="auto"/>
          </w:divBdr>
        </w:div>
        <w:div w:id="1811901737">
          <w:marLeft w:val="480"/>
          <w:marRight w:val="0"/>
          <w:marTop w:val="0"/>
          <w:marBottom w:val="0"/>
          <w:divBdr>
            <w:top w:val="none" w:sz="0" w:space="0" w:color="auto"/>
            <w:left w:val="none" w:sz="0" w:space="0" w:color="auto"/>
            <w:bottom w:val="none" w:sz="0" w:space="0" w:color="auto"/>
            <w:right w:val="none" w:sz="0" w:space="0" w:color="auto"/>
          </w:divBdr>
        </w:div>
        <w:div w:id="1635526903">
          <w:marLeft w:val="480"/>
          <w:marRight w:val="0"/>
          <w:marTop w:val="0"/>
          <w:marBottom w:val="0"/>
          <w:divBdr>
            <w:top w:val="none" w:sz="0" w:space="0" w:color="auto"/>
            <w:left w:val="none" w:sz="0" w:space="0" w:color="auto"/>
            <w:bottom w:val="none" w:sz="0" w:space="0" w:color="auto"/>
            <w:right w:val="none" w:sz="0" w:space="0" w:color="auto"/>
          </w:divBdr>
        </w:div>
        <w:div w:id="58358672">
          <w:marLeft w:val="480"/>
          <w:marRight w:val="0"/>
          <w:marTop w:val="0"/>
          <w:marBottom w:val="0"/>
          <w:divBdr>
            <w:top w:val="none" w:sz="0" w:space="0" w:color="auto"/>
            <w:left w:val="none" w:sz="0" w:space="0" w:color="auto"/>
            <w:bottom w:val="none" w:sz="0" w:space="0" w:color="auto"/>
            <w:right w:val="none" w:sz="0" w:space="0" w:color="auto"/>
          </w:divBdr>
        </w:div>
        <w:div w:id="1098526071">
          <w:marLeft w:val="480"/>
          <w:marRight w:val="0"/>
          <w:marTop w:val="0"/>
          <w:marBottom w:val="0"/>
          <w:divBdr>
            <w:top w:val="none" w:sz="0" w:space="0" w:color="auto"/>
            <w:left w:val="none" w:sz="0" w:space="0" w:color="auto"/>
            <w:bottom w:val="none" w:sz="0" w:space="0" w:color="auto"/>
            <w:right w:val="none" w:sz="0" w:space="0" w:color="auto"/>
          </w:divBdr>
        </w:div>
        <w:div w:id="1420173493">
          <w:marLeft w:val="480"/>
          <w:marRight w:val="0"/>
          <w:marTop w:val="0"/>
          <w:marBottom w:val="0"/>
          <w:divBdr>
            <w:top w:val="none" w:sz="0" w:space="0" w:color="auto"/>
            <w:left w:val="none" w:sz="0" w:space="0" w:color="auto"/>
            <w:bottom w:val="none" w:sz="0" w:space="0" w:color="auto"/>
            <w:right w:val="none" w:sz="0" w:space="0" w:color="auto"/>
          </w:divBdr>
        </w:div>
        <w:div w:id="1317146857">
          <w:marLeft w:val="480"/>
          <w:marRight w:val="0"/>
          <w:marTop w:val="0"/>
          <w:marBottom w:val="0"/>
          <w:divBdr>
            <w:top w:val="none" w:sz="0" w:space="0" w:color="auto"/>
            <w:left w:val="none" w:sz="0" w:space="0" w:color="auto"/>
            <w:bottom w:val="none" w:sz="0" w:space="0" w:color="auto"/>
            <w:right w:val="none" w:sz="0" w:space="0" w:color="auto"/>
          </w:divBdr>
        </w:div>
        <w:div w:id="2101680325">
          <w:marLeft w:val="480"/>
          <w:marRight w:val="0"/>
          <w:marTop w:val="0"/>
          <w:marBottom w:val="0"/>
          <w:divBdr>
            <w:top w:val="none" w:sz="0" w:space="0" w:color="auto"/>
            <w:left w:val="none" w:sz="0" w:space="0" w:color="auto"/>
            <w:bottom w:val="none" w:sz="0" w:space="0" w:color="auto"/>
            <w:right w:val="none" w:sz="0" w:space="0" w:color="auto"/>
          </w:divBdr>
        </w:div>
        <w:div w:id="1653022677">
          <w:marLeft w:val="480"/>
          <w:marRight w:val="0"/>
          <w:marTop w:val="0"/>
          <w:marBottom w:val="0"/>
          <w:divBdr>
            <w:top w:val="none" w:sz="0" w:space="0" w:color="auto"/>
            <w:left w:val="none" w:sz="0" w:space="0" w:color="auto"/>
            <w:bottom w:val="none" w:sz="0" w:space="0" w:color="auto"/>
            <w:right w:val="none" w:sz="0" w:space="0" w:color="auto"/>
          </w:divBdr>
        </w:div>
        <w:div w:id="981619280">
          <w:marLeft w:val="480"/>
          <w:marRight w:val="0"/>
          <w:marTop w:val="0"/>
          <w:marBottom w:val="0"/>
          <w:divBdr>
            <w:top w:val="none" w:sz="0" w:space="0" w:color="auto"/>
            <w:left w:val="none" w:sz="0" w:space="0" w:color="auto"/>
            <w:bottom w:val="none" w:sz="0" w:space="0" w:color="auto"/>
            <w:right w:val="none" w:sz="0" w:space="0" w:color="auto"/>
          </w:divBdr>
        </w:div>
        <w:div w:id="1812013474">
          <w:marLeft w:val="480"/>
          <w:marRight w:val="0"/>
          <w:marTop w:val="0"/>
          <w:marBottom w:val="0"/>
          <w:divBdr>
            <w:top w:val="none" w:sz="0" w:space="0" w:color="auto"/>
            <w:left w:val="none" w:sz="0" w:space="0" w:color="auto"/>
            <w:bottom w:val="none" w:sz="0" w:space="0" w:color="auto"/>
            <w:right w:val="none" w:sz="0" w:space="0" w:color="auto"/>
          </w:divBdr>
        </w:div>
        <w:div w:id="163085541">
          <w:marLeft w:val="480"/>
          <w:marRight w:val="0"/>
          <w:marTop w:val="0"/>
          <w:marBottom w:val="0"/>
          <w:divBdr>
            <w:top w:val="none" w:sz="0" w:space="0" w:color="auto"/>
            <w:left w:val="none" w:sz="0" w:space="0" w:color="auto"/>
            <w:bottom w:val="none" w:sz="0" w:space="0" w:color="auto"/>
            <w:right w:val="none" w:sz="0" w:space="0" w:color="auto"/>
          </w:divBdr>
        </w:div>
        <w:div w:id="412901687">
          <w:marLeft w:val="480"/>
          <w:marRight w:val="0"/>
          <w:marTop w:val="0"/>
          <w:marBottom w:val="0"/>
          <w:divBdr>
            <w:top w:val="none" w:sz="0" w:space="0" w:color="auto"/>
            <w:left w:val="none" w:sz="0" w:space="0" w:color="auto"/>
            <w:bottom w:val="none" w:sz="0" w:space="0" w:color="auto"/>
            <w:right w:val="none" w:sz="0" w:space="0" w:color="auto"/>
          </w:divBdr>
        </w:div>
        <w:div w:id="1393508252">
          <w:marLeft w:val="480"/>
          <w:marRight w:val="0"/>
          <w:marTop w:val="0"/>
          <w:marBottom w:val="0"/>
          <w:divBdr>
            <w:top w:val="none" w:sz="0" w:space="0" w:color="auto"/>
            <w:left w:val="none" w:sz="0" w:space="0" w:color="auto"/>
            <w:bottom w:val="none" w:sz="0" w:space="0" w:color="auto"/>
            <w:right w:val="none" w:sz="0" w:space="0" w:color="auto"/>
          </w:divBdr>
        </w:div>
        <w:div w:id="239605185">
          <w:marLeft w:val="480"/>
          <w:marRight w:val="0"/>
          <w:marTop w:val="0"/>
          <w:marBottom w:val="0"/>
          <w:divBdr>
            <w:top w:val="none" w:sz="0" w:space="0" w:color="auto"/>
            <w:left w:val="none" w:sz="0" w:space="0" w:color="auto"/>
            <w:bottom w:val="none" w:sz="0" w:space="0" w:color="auto"/>
            <w:right w:val="none" w:sz="0" w:space="0" w:color="auto"/>
          </w:divBdr>
        </w:div>
        <w:div w:id="122577970">
          <w:marLeft w:val="480"/>
          <w:marRight w:val="0"/>
          <w:marTop w:val="0"/>
          <w:marBottom w:val="0"/>
          <w:divBdr>
            <w:top w:val="none" w:sz="0" w:space="0" w:color="auto"/>
            <w:left w:val="none" w:sz="0" w:space="0" w:color="auto"/>
            <w:bottom w:val="none" w:sz="0" w:space="0" w:color="auto"/>
            <w:right w:val="none" w:sz="0" w:space="0" w:color="auto"/>
          </w:divBdr>
        </w:div>
        <w:div w:id="1520663057">
          <w:marLeft w:val="480"/>
          <w:marRight w:val="0"/>
          <w:marTop w:val="0"/>
          <w:marBottom w:val="0"/>
          <w:divBdr>
            <w:top w:val="none" w:sz="0" w:space="0" w:color="auto"/>
            <w:left w:val="none" w:sz="0" w:space="0" w:color="auto"/>
            <w:bottom w:val="none" w:sz="0" w:space="0" w:color="auto"/>
            <w:right w:val="none" w:sz="0" w:space="0" w:color="auto"/>
          </w:divBdr>
        </w:div>
        <w:div w:id="1827933815">
          <w:marLeft w:val="480"/>
          <w:marRight w:val="0"/>
          <w:marTop w:val="0"/>
          <w:marBottom w:val="0"/>
          <w:divBdr>
            <w:top w:val="none" w:sz="0" w:space="0" w:color="auto"/>
            <w:left w:val="none" w:sz="0" w:space="0" w:color="auto"/>
            <w:bottom w:val="none" w:sz="0" w:space="0" w:color="auto"/>
            <w:right w:val="none" w:sz="0" w:space="0" w:color="auto"/>
          </w:divBdr>
        </w:div>
        <w:div w:id="1281913076">
          <w:marLeft w:val="480"/>
          <w:marRight w:val="0"/>
          <w:marTop w:val="0"/>
          <w:marBottom w:val="0"/>
          <w:divBdr>
            <w:top w:val="none" w:sz="0" w:space="0" w:color="auto"/>
            <w:left w:val="none" w:sz="0" w:space="0" w:color="auto"/>
            <w:bottom w:val="none" w:sz="0" w:space="0" w:color="auto"/>
            <w:right w:val="none" w:sz="0" w:space="0" w:color="auto"/>
          </w:divBdr>
        </w:div>
        <w:div w:id="615866536">
          <w:marLeft w:val="480"/>
          <w:marRight w:val="0"/>
          <w:marTop w:val="0"/>
          <w:marBottom w:val="0"/>
          <w:divBdr>
            <w:top w:val="none" w:sz="0" w:space="0" w:color="auto"/>
            <w:left w:val="none" w:sz="0" w:space="0" w:color="auto"/>
            <w:bottom w:val="none" w:sz="0" w:space="0" w:color="auto"/>
            <w:right w:val="none" w:sz="0" w:space="0" w:color="auto"/>
          </w:divBdr>
        </w:div>
        <w:div w:id="1425885011">
          <w:marLeft w:val="480"/>
          <w:marRight w:val="0"/>
          <w:marTop w:val="0"/>
          <w:marBottom w:val="0"/>
          <w:divBdr>
            <w:top w:val="none" w:sz="0" w:space="0" w:color="auto"/>
            <w:left w:val="none" w:sz="0" w:space="0" w:color="auto"/>
            <w:bottom w:val="none" w:sz="0" w:space="0" w:color="auto"/>
            <w:right w:val="none" w:sz="0" w:space="0" w:color="auto"/>
          </w:divBdr>
        </w:div>
        <w:div w:id="893811902">
          <w:marLeft w:val="480"/>
          <w:marRight w:val="0"/>
          <w:marTop w:val="0"/>
          <w:marBottom w:val="0"/>
          <w:divBdr>
            <w:top w:val="none" w:sz="0" w:space="0" w:color="auto"/>
            <w:left w:val="none" w:sz="0" w:space="0" w:color="auto"/>
            <w:bottom w:val="none" w:sz="0" w:space="0" w:color="auto"/>
            <w:right w:val="none" w:sz="0" w:space="0" w:color="auto"/>
          </w:divBdr>
        </w:div>
        <w:div w:id="1059942172">
          <w:marLeft w:val="480"/>
          <w:marRight w:val="0"/>
          <w:marTop w:val="0"/>
          <w:marBottom w:val="0"/>
          <w:divBdr>
            <w:top w:val="none" w:sz="0" w:space="0" w:color="auto"/>
            <w:left w:val="none" w:sz="0" w:space="0" w:color="auto"/>
            <w:bottom w:val="none" w:sz="0" w:space="0" w:color="auto"/>
            <w:right w:val="none" w:sz="0" w:space="0" w:color="auto"/>
          </w:divBdr>
        </w:div>
        <w:div w:id="110825464">
          <w:marLeft w:val="480"/>
          <w:marRight w:val="0"/>
          <w:marTop w:val="0"/>
          <w:marBottom w:val="0"/>
          <w:divBdr>
            <w:top w:val="none" w:sz="0" w:space="0" w:color="auto"/>
            <w:left w:val="none" w:sz="0" w:space="0" w:color="auto"/>
            <w:bottom w:val="none" w:sz="0" w:space="0" w:color="auto"/>
            <w:right w:val="none" w:sz="0" w:space="0" w:color="auto"/>
          </w:divBdr>
        </w:div>
        <w:div w:id="620234770">
          <w:marLeft w:val="480"/>
          <w:marRight w:val="0"/>
          <w:marTop w:val="0"/>
          <w:marBottom w:val="0"/>
          <w:divBdr>
            <w:top w:val="none" w:sz="0" w:space="0" w:color="auto"/>
            <w:left w:val="none" w:sz="0" w:space="0" w:color="auto"/>
            <w:bottom w:val="none" w:sz="0" w:space="0" w:color="auto"/>
            <w:right w:val="none" w:sz="0" w:space="0" w:color="auto"/>
          </w:divBdr>
        </w:div>
        <w:div w:id="149250505">
          <w:marLeft w:val="480"/>
          <w:marRight w:val="0"/>
          <w:marTop w:val="0"/>
          <w:marBottom w:val="0"/>
          <w:divBdr>
            <w:top w:val="none" w:sz="0" w:space="0" w:color="auto"/>
            <w:left w:val="none" w:sz="0" w:space="0" w:color="auto"/>
            <w:bottom w:val="none" w:sz="0" w:space="0" w:color="auto"/>
            <w:right w:val="none" w:sz="0" w:space="0" w:color="auto"/>
          </w:divBdr>
        </w:div>
        <w:div w:id="1808086231">
          <w:marLeft w:val="480"/>
          <w:marRight w:val="0"/>
          <w:marTop w:val="0"/>
          <w:marBottom w:val="0"/>
          <w:divBdr>
            <w:top w:val="none" w:sz="0" w:space="0" w:color="auto"/>
            <w:left w:val="none" w:sz="0" w:space="0" w:color="auto"/>
            <w:bottom w:val="none" w:sz="0" w:space="0" w:color="auto"/>
            <w:right w:val="none" w:sz="0" w:space="0" w:color="auto"/>
          </w:divBdr>
        </w:div>
        <w:div w:id="706565675">
          <w:marLeft w:val="480"/>
          <w:marRight w:val="0"/>
          <w:marTop w:val="0"/>
          <w:marBottom w:val="0"/>
          <w:divBdr>
            <w:top w:val="none" w:sz="0" w:space="0" w:color="auto"/>
            <w:left w:val="none" w:sz="0" w:space="0" w:color="auto"/>
            <w:bottom w:val="none" w:sz="0" w:space="0" w:color="auto"/>
            <w:right w:val="none" w:sz="0" w:space="0" w:color="auto"/>
          </w:divBdr>
        </w:div>
        <w:div w:id="989670316">
          <w:marLeft w:val="480"/>
          <w:marRight w:val="0"/>
          <w:marTop w:val="0"/>
          <w:marBottom w:val="0"/>
          <w:divBdr>
            <w:top w:val="none" w:sz="0" w:space="0" w:color="auto"/>
            <w:left w:val="none" w:sz="0" w:space="0" w:color="auto"/>
            <w:bottom w:val="none" w:sz="0" w:space="0" w:color="auto"/>
            <w:right w:val="none" w:sz="0" w:space="0" w:color="auto"/>
          </w:divBdr>
        </w:div>
        <w:div w:id="1620338917">
          <w:marLeft w:val="480"/>
          <w:marRight w:val="0"/>
          <w:marTop w:val="0"/>
          <w:marBottom w:val="0"/>
          <w:divBdr>
            <w:top w:val="none" w:sz="0" w:space="0" w:color="auto"/>
            <w:left w:val="none" w:sz="0" w:space="0" w:color="auto"/>
            <w:bottom w:val="none" w:sz="0" w:space="0" w:color="auto"/>
            <w:right w:val="none" w:sz="0" w:space="0" w:color="auto"/>
          </w:divBdr>
        </w:div>
        <w:div w:id="1624965890">
          <w:marLeft w:val="480"/>
          <w:marRight w:val="0"/>
          <w:marTop w:val="0"/>
          <w:marBottom w:val="0"/>
          <w:divBdr>
            <w:top w:val="none" w:sz="0" w:space="0" w:color="auto"/>
            <w:left w:val="none" w:sz="0" w:space="0" w:color="auto"/>
            <w:bottom w:val="none" w:sz="0" w:space="0" w:color="auto"/>
            <w:right w:val="none" w:sz="0" w:space="0" w:color="auto"/>
          </w:divBdr>
        </w:div>
        <w:div w:id="403996004">
          <w:marLeft w:val="480"/>
          <w:marRight w:val="0"/>
          <w:marTop w:val="0"/>
          <w:marBottom w:val="0"/>
          <w:divBdr>
            <w:top w:val="none" w:sz="0" w:space="0" w:color="auto"/>
            <w:left w:val="none" w:sz="0" w:space="0" w:color="auto"/>
            <w:bottom w:val="none" w:sz="0" w:space="0" w:color="auto"/>
            <w:right w:val="none" w:sz="0" w:space="0" w:color="auto"/>
          </w:divBdr>
        </w:div>
        <w:div w:id="577832335">
          <w:marLeft w:val="480"/>
          <w:marRight w:val="0"/>
          <w:marTop w:val="0"/>
          <w:marBottom w:val="0"/>
          <w:divBdr>
            <w:top w:val="none" w:sz="0" w:space="0" w:color="auto"/>
            <w:left w:val="none" w:sz="0" w:space="0" w:color="auto"/>
            <w:bottom w:val="none" w:sz="0" w:space="0" w:color="auto"/>
            <w:right w:val="none" w:sz="0" w:space="0" w:color="auto"/>
          </w:divBdr>
        </w:div>
        <w:div w:id="979193031">
          <w:marLeft w:val="480"/>
          <w:marRight w:val="0"/>
          <w:marTop w:val="0"/>
          <w:marBottom w:val="0"/>
          <w:divBdr>
            <w:top w:val="none" w:sz="0" w:space="0" w:color="auto"/>
            <w:left w:val="none" w:sz="0" w:space="0" w:color="auto"/>
            <w:bottom w:val="none" w:sz="0" w:space="0" w:color="auto"/>
            <w:right w:val="none" w:sz="0" w:space="0" w:color="auto"/>
          </w:divBdr>
        </w:div>
        <w:div w:id="1654140868">
          <w:marLeft w:val="480"/>
          <w:marRight w:val="0"/>
          <w:marTop w:val="0"/>
          <w:marBottom w:val="0"/>
          <w:divBdr>
            <w:top w:val="none" w:sz="0" w:space="0" w:color="auto"/>
            <w:left w:val="none" w:sz="0" w:space="0" w:color="auto"/>
            <w:bottom w:val="none" w:sz="0" w:space="0" w:color="auto"/>
            <w:right w:val="none" w:sz="0" w:space="0" w:color="auto"/>
          </w:divBdr>
        </w:div>
        <w:div w:id="464353220">
          <w:marLeft w:val="480"/>
          <w:marRight w:val="0"/>
          <w:marTop w:val="0"/>
          <w:marBottom w:val="0"/>
          <w:divBdr>
            <w:top w:val="none" w:sz="0" w:space="0" w:color="auto"/>
            <w:left w:val="none" w:sz="0" w:space="0" w:color="auto"/>
            <w:bottom w:val="none" w:sz="0" w:space="0" w:color="auto"/>
            <w:right w:val="none" w:sz="0" w:space="0" w:color="auto"/>
          </w:divBdr>
        </w:div>
        <w:div w:id="15667331">
          <w:marLeft w:val="480"/>
          <w:marRight w:val="0"/>
          <w:marTop w:val="0"/>
          <w:marBottom w:val="0"/>
          <w:divBdr>
            <w:top w:val="none" w:sz="0" w:space="0" w:color="auto"/>
            <w:left w:val="none" w:sz="0" w:space="0" w:color="auto"/>
            <w:bottom w:val="none" w:sz="0" w:space="0" w:color="auto"/>
            <w:right w:val="none" w:sz="0" w:space="0" w:color="auto"/>
          </w:divBdr>
        </w:div>
        <w:div w:id="1131047964">
          <w:marLeft w:val="480"/>
          <w:marRight w:val="0"/>
          <w:marTop w:val="0"/>
          <w:marBottom w:val="0"/>
          <w:divBdr>
            <w:top w:val="none" w:sz="0" w:space="0" w:color="auto"/>
            <w:left w:val="none" w:sz="0" w:space="0" w:color="auto"/>
            <w:bottom w:val="none" w:sz="0" w:space="0" w:color="auto"/>
            <w:right w:val="none" w:sz="0" w:space="0" w:color="auto"/>
          </w:divBdr>
        </w:div>
        <w:div w:id="991056223">
          <w:marLeft w:val="480"/>
          <w:marRight w:val="0"/>
          <w:marTop w:val="0"/>
          <w:marBottom w:val="0"/>
          <w:divBdr>
            <w:top w:val="none" w:sz="0" w:space="0" w:color="auto"/>
            <w:left w:val="none" w:sz="0" w:space="0" w:color="auto"/>
            <w:bottom w:val="none" w:sz="0" w:space="0" w:color="auto"/>
            <w:right w:val="none" w:sz="0" w:space="0" w:color="auto"/>
          </w:divBdr>
        </w:div>
        <w:div w:id="754934460">
          <w:marLeft w:val="480"/>
          <w:marRight w:val="0"/>
          <w:marTop w:val="0"/>
          <w:marBottom w:val="0"/>
          <w:divBdr>
            <w:top w:val="none" w:sz="0" w:space="0" w:color="auto"/>
            <w:left w:val="none" w:sz="0" w:space="0" w:color="auto"/>
            <w:bottom w:val="none" w:sz="0" w:space="0" w:color="auto"/>
            <w:right w:val="none" w:sz="0" w:space="0" w:color="auto"/>
          </w:divBdr>
        </w:div>
        <w:div w:id="1446653662">
          <w:marLeft w:val="480"/>
          <w:marRight w:val="0"/>
          <w:marTop w:val="0"/>
          <w:marBottom w:val="0"/>
          <w:divBdr>
            <w:top w:val="none" w:sz="0" w:space="0" w:color="auto"/>
            <w:left w:val="none" w:sz="0" w:space="0" w:color="auto"/>
            <w:bottom w:val="none" w:sz="0" w:space="0" w:color="auto"/>
            <w:right w:val="none" w:sz="0" w:space="0" w:color="auto"/>
          </w:divBdr>
        </w:div>
        <w:div w:id="1667440209">
          <w:marLeft w:val="480"/>
          <w:marRight w:val="0"/>
          <w:marTop w:val="0"/>
          <w:marBottom w:val="0"/>
          <w:divBdr>
            <w:top w:val="none" w:sz="0" w:space="0" w:color="auto"/>
            <w:left w:val="none" w:sz="0" w:space="0" w:color="auto"/>
            <w:bottom w:val="none" w:sz="0" w:space="0" w:color="auto"/>
            <w:right w:val="none" w:sz="0" w:space="0" w:color="auto"/>
          </w:divBdr>
        </w:div>
        <w:div w:id="246117907">
          <w:marLeft w:val="480"/>
          <w:marRight w:val="0"/>
          <w:marTop w:val="0"/>
          <w:marBottom w:val="0"/>
          <w:divBdr>
            <w:top w:val="none" w:sz="0" w:space="0" w:color="auto"/>
            <w:left w:val="none" w:sz="0" w:space="0" w:color="auto"/>
            <w:bottom w:val="none" w:sz="0" w:space="0" w:color="auto"/>
            <w:right w:val="none" w:sz="0" w:space="0" w:color="auto"/>
          </w:divBdr>
        </w:div>
      </w:divsChild>
    </w:div>
    <w:div w:id="842235609">
      <w:bodyDiv w:val="1"/>
      <w:marLeft w:val="0"/>
      <w:marRight w:val="0"/>
      <w:marTop w:val="0"/>
      <w:marBottom w:val="0"/>
      <w:divBdr>
        <w:top w:val="none" w:sz="0" w:space="0" w:color="auto"/>
        <w:left w:val="none" w:sz="0" w:space="0" w:color="auto"/>
        <w:bottom w:val="none" w:sz="0" w:space="0" w:color="auto"/>
        <w:right w:val="none" w:sz="0" w:space="0" w:color="auto"/>
      </w:divBdr>
    </w:div>
    <w:div w:id="842285092">
      <w:bodyDiv w:val="1"/>
      <w:marLeft w:val="0"/>
      <w:marRight w:val="0"/>
      <w:marTop w:val="0"/>
      <w:marBottom w:val="0"/>
      <w:divBdr>
        <w:top w:val="none" w:sz="0" w:space="0" w:color="auto"/>
        <w:left w:val="none" w:sz="0" w:space="0" w:color="auto"/>
        <w:bottom w:val="none" w:sz="0" w:space="0" w:color="auto"/>
        <w:right w:val="none" w:sz="0" w:space="0" w:color="auto"/>
      </w:divBdr>
    </w:div>
    <w:div w:id="842356753">
      <w:bodyDiv w:val="1"/>
      <w:marLeft w:val="0"/>
      <w:marRight w:val="0"/>
      <w:marTop w:val="0"/>
      <w:marBottom w:val="0"/>
      <w:divBdr>
        <w:top w:val="none" w:sz="0" w:space="0" w:color="auto"/>
        <w:left w:val="none" w:sz="0" w:space="0" w:color="auto"/>
        <w:bottom w:val="none" w:sz="0" w:space="0" w:color="auto"/>
        <w:right w:val="none" w:sz="0" w:space="0" w:color="auto"/>
      </w:divBdr>
    </w:div>
    <w:div w:id="842432485">
      <w:bodyDiv w:val="1"/>
      <w:marLeft w:val="0"/>
      <w:marRight w:val="0"/>
      <w:marTop w:val="0"/>
      <w:marBottom w:val="0"/>
      <w:divBdr>
        <w:top w:val="none" w:sz="0" w:space="0" w:color="auto"/>
        <w:left w:val="none" w:sz="0" w:space="0" w:color="auto"/>
        <w:bottom w:val="none" w:sz="0" w:space="0" w:color="auto"/>
        <w:right w:val="none" w:sz="0" w:space="0" w:color="auto"/>
      </w:divBdr>
      <w:divsChild>
        <w:div w:id="2018579544">
          <w:marLeft w:val="480"/>
          <w:marRight w:val="0"/>
          <w:marTop w:val="0"/>
          <w:marBottom w:val="0"/>
          <w:divBdr>
            <w:top w:val="none" w:sz="0" w:space="0" w:color="auto"/>
            <w:left w:val="none" w:sz="0" w:space="0" w:color="auto"/>
            <w:bottom w:val="none" w:sz="0" w:space="0" w:color="auto"/>
            <w:right w:val="none" w:sz="0" w:space="0" w:color="auto"/>
          </w:divBdr>
        </w:div>
        <w:div w:id="576474009">
          <w:marLeft w:val="480"/>
          <w:marRight w:val="0"/>
          <w:marTop w:val="0"/>
          <w:marBottom w:val="0"/>
          <w:divBdr>
            <w:top w:val="none" w:sz="0" w:space="0" w:color="auto"/>
            <w:left w:val="none" w:sz="0" w:space="0" w:color="auto"/>
            <w:bottom w:val="none" w:sz="0" w:space="0" w:color="auto"/>
            <w:right w:val="none" w:sz="0" w:space="0" w:color="auto"/>
          </w:divBdr>
        </w:div>
        <w:div w:id="465634295">
          <w:marLeft w:val="480"/>
          <w:marRight w:val="0"/>
          <w:marTop w:val="0"/>
          <w:marBottom w:val="0"/>
          <w:divBdr>
            <w:top w:val="none" w:sz="0" w:space="0" w:color="auto"/>
            <w:left w:val="none" w:sz="0" w:space="0" w:color="auto"/>
            <w:bottom w:val="none" w:sz="0" w:space="0" w:color="auto"/>
            <w:right w:val="none" w:sz="0" w:space="0" w:color="auto"/>
          </w:divBdr>
        </w:div>
        <w:div w:id="871261540">
          <w:marLeft w:val="480"/>
          <w:marRight w:val="0"/>
          <w:marTop w:val="0"/>
          <w:marBottom w:val="0"/>
          <w:divBdr>
            <w:top w:val="none" w:sz="0" w:space="0" w:color="auto"/>
            <w:left w:val="none" w:sz="0" w:space="0" w:color="auto"/>
            <w:bottom w:val="none" w:sz="0" w:space="0" w:color="auto"/>
            <w:right w:val="none" w:sz="0" w:space="0" w:color="auto"/>
          </w:divBdr>
        </w:div>
        <w:div w:id="622883220">
          <w:marLeft w:val="480"/>
          <w:marRight w:val="0"/>
          <w:marTop w:val="0"/>
          <w:marBottom w:val="0"/>
          <w:divBdr>
            <w:top w:val="none" w:sz="0" w:space="0" w:color="auto"/>
            <w:left w:val="none" w:sz="0" w:space="0" w:color="auto"/>
            <w:bottom w:val="none" w:sz="0" w:space="0" w:color="auto"/>
            <w:right w:val="none" w:sz="0" w:space="0" w:color="auto"/>
          </w:divBdr>
        </w:div>
        <w:div w:id="88547137">
          <w:marLeft w:val="480"/>
          <w:marRight w:val="0"/>
          <w:marTop w:val="0"/>
          <w:marBottom w:val="0"/>
          <w:divBdr>
            <w:top w:val="none" w:sz="0" w:space="0" w:color="auto"/>
            <w:left w:val="none" w:sz="0" w:space="0" w:color="auto"/>
            <w:bottom w:val="none" w:sz="0" w:space="0" w:color="auto"/>
            <w:right w:val="none" w:sz="0" w:space="0" w:color="auto"/>
          </w:divBdr>
        </w:div>
        <w:div w:id="415397911">
          <w:marLeft w:val="480"/>
          <w:marRight w:val="0"/>
          <w:marTop w:val="0"/>
          <w:marBottom w:val="0"/>
          <w:divBdr>
            <w:top w:val="none" w:sz="0" w:space="0" w:color="auto"/>
            <w:left w:val="none" w:sz="0" w:space="0" w:color="auto"/>
            <w:bottom w:val="none" w:sz="0" w:space="0" w:color="auto"/>
            <w:right w:val="none" w:sz="0" w:space="0" w:color="auto"/>
          </w:divBdr>
        </w:div>
        <w:div w:id="66810090">
          <w:marLeft w:val="480"/>
          <w:marRight w:val="0"/>
          <w:marTop w:val="0"/>
          <w:marBottom w:val="0"/>
          <w:divBdr>
            <w:top w:val="none" w:sz="0" w:space="0" w:color="auto"/>
            <w:left w:val="none" w:sz="0" w:space="0" w:color="auto"/>
            <w:bottom w:val="none" w:sz="0" w:space="0" w:color="auto"/>
            <w:right w:val="none" w:sz="0" w:space="0" w:color="auto"/>
          </w:divBdr>
        </w:div>
        <w:div w:id="284047801">
          <w:marLeft w:val="480"/>
          <w:marRight w:val="0"/>
          <w:marTop w:val="0"/>
          <w:marBottom w:val="0"/>
          <w:divBdr>
            <w:top w:val="none" w:sz="0" w:space="0" w:color="auto"/>
            <w:left w:val="none" w:sz="0" w:space="0" w:color="auto"/>
            <w:bottom w:val="none" w:sz="0" w:space="0" w:color="auto"/>
            <w:right w:val="none" w:sz="0" w:space="0" w:color="auto"/>
          </w:divBdr>
        </w:div>
        <w:div w:id="795485356">
          <w:marLeft w:val="480"/>
          <w:marRight w:val="0"/>
          <w:marTop w:val="0"/>
          <w:marBottom w:val="0"/>
          <w:divBdr>
            <w:top w:val="none" w:sz="0" w:space="0" w:color="auto"/>
            <w:left w:val="none" w:sz="0" w:space="0" w:color="auto"/>
            <w:bottom w:val="none" w:sz="0" w:space="0" w:color="auto"/>
            <w:right w:val="none" w:sz="0" w:space="0" w:color="auto"/>
          </w:divBdr>
        </w:div>
        <w:div w:id="182283483">
          <w:marLeft w:val="480"/>
          <w:marRight w:val="0"/>
          <w:marTop w:val="0"/>
          <w:marBottom w:val="0"/>
          <w:divBdr>
            <w:top w:val="none" w:sz="0" w:space="0" w:color="auto"/>
            <w:left w:val="none" w:sz="0" w:space="0" w:color="auto"/>
            <w:bottom w:val="none" w:sz="0" w:space="0" w:color="auto"/>
            <w:right w:val="none" w:sz="0" w:space="0" w:color="auto"/>
          </w:divBdr>
        </w:div>
      </w:divsChild>
    </w:div>
    <w:div w:id="843596158">
      <w:bodyDiv w:val="1"/>
      <w:marLeft w:val="0"/>
      <w:marRight w:val="0"/>
      <w:marTop w:val="0"/>
      <w:marBottom w:val="0"/>
      <w:divBdr>
        <w:top w:val="none" w:sz="0" w:space="0" w:color="auto"/>
        <w:left w:val="none" w:sz="0" w:space="0" w:color="auto"/>
        <w:bottom w:val="none" w:sz="0" w:space="0" w:color="auto"/>
        <w:right w:val="none" w:sz="0" w:space="0" w:color="auto"/>
      </w:divBdr>
    </w:div>
    <w:div w:id="843786238">
      <w:bodyDiv w:val="1"/>
      <w:marLeft w:val="0"/>
      <w:marRight w:val="0"/>
      <w:marTop w:val="0"/>
      <w:marBottom w:val="0"/>
      <w:divBdr>
        <w:top w:val="none" w:sz="0" w:space="0" w:color="auto"/>
        <w:left w:val="none" w:sz="0" w:space="0" w:color="auto"/>
        <w:bottom w:val="none" w:sz="0" w:space="0" w:color="auto"/>
        <w:right w:val="none" w:sz="0" w:space="0" w:color="auto"/>
      </w:divBdr>
    </w:div>
    <w:div w:id="844128079">
      <w:bodyDiv w:val="1"/>
      <w:marLeft w:val="0"/>
      <w:marRight w:val="0"/>
      <w:marTop w:val="0"/>
      <w:marBottom w:val="0"/>
      <w:divBdr>
        <w:top w:val="none" w:sz="0" w:space="0" w:color="auto"/>
        <w:left w:val="none" w:sz="0" w:space="0" w:color="auto"/>
        <w:bottom w:val="none" w:sz="0" w:space="0" w:color="auto"/>
        <w:right w:val="none" w:sz="0" w:space="0" w:color="auto"/>
      </w:divBdr>
    </w:div>
    <w:div w:id="844325985">
      <w:bodyDiv w:val="1"/>
      <w:marLeft w:val="0"/>
      <w:marRight w:val="0"/>
      <w:marTop w:val="0"/>
      <w:marBottom w:val="0"/>
      <w:divBdr>
        <w:top w:val="none" w:sz="0" w:space="0" w:color="auto"/>
        <w:left w:val="none" w:sz="0" w:space="0" w:color="auto"/>
        <w:bottom w:val="none" w:sz="0" w:space="0" w:color="auto"/>
        <w:right w:val="none" w:sz="0" w:space="0" w:color="auto"/>
      </w:divBdr>
    </w:div>
    <w:div w:id="844369207">
      <w:bodyDiv w:val="1"/>
      <w:marLeft w:val="0"/>
      <w:marRight w:val="0"/>
      <w:marTop w:val="0"/>
      <w:marBottom w:val="0"/>
      <w:divBdr>
        <w:top w:val="none" w:sz="0" w:space="0" w:color="auto"/>
        <w:left w:val="none" w:sz="0" w:space="0" w:color="auto"/>
        <w:bottom w:val="none" w:sz="0" w:space="0" w:color="auto"/>
        <w:right w:val="none" w:sz="0" w:space="0" w:color="auto"/>
      </w:divBdr>
    </w:div>
    <w:div w:id="844443899">
      <w:bodyDiv w:val="1"/>
      <w:marLeft w:val="0"/>
      <w:marRight w:val="0"/>
      <w:marTop w:val="0"/>
      <w:marBottom w:val="0"/>
      <w:divBdr>
        <w:top w:val="none" w:sz="0" w:space="0" w:color="auto"/>
        <w:left w:val="none" w:sz="0" w:space="0" w:color="auto"/>
        <w:bottom w:val="none" w:sz="0" w:space="0" w:color="auto"/>
        <w:right w:val="none" w:sz="0" w:space="0" w:color="auto"/>
      </w:divBdr>
    </w:div>
    <w:div w:id="844590506">
      <w:bodyDiv w:val="1"/>
      <w:marLeft w:val="0"/>
      <w:marRight w:val="0"/>
      <w:marTop w:val="0"/>
      <w:marBottom w:val="0"/>
      <w:divBdr>
        <w:top w:val="none" w:sz="0" w:space="0" w:color="auto"/>
        <w:left w:val="none" w:sz="0" w:space="0" w:color="auto"/>
        <w:bottom w:val="none" w:sz="0" w:space="0" w:color="auto"/>
        <w:right w:val="none" w:sz="0" w:space="0" w:color="auto"/>
      </w:divBdr>
    </w:div>
    <w:div w:id="844779919">
      <w:bodyDiv w:val="1"/>
      <w:marLeft w:val="0"/>
      <w:marRight w:val="0"/>
      <w:marTop w:val="0"/>
      <w:marBottom w:val="0"/>
      <w:divBdr>
        <w:top w:val="none" w:sz="0" w:space="0" w:color="auto"/>
        <w:left w:val="none" w:sz="0" w:space="0" w:color="auto"/>
        <w:bottom w:val="none" w:sz="0" w:space="0" w:color="auto"/>
        <w:right w:val="none" w:sz="0" w:space="0" w:color="auto"/>
      </w:divBdr>
    </w:div>
    <w:div w:id="845245159">
      <w:bodyDiv w:val="1"/>
      <w:marLeft w:val="0"/>
      <w:marRight w:val="0"/>
      <w:marTop w:val="0"/>
      <w:marBottom w:val="0"/>
      <w:divBdr>
        <w:top w:val="none" w:sz="0" w:space="0" w:color="auto"/>
        <w:left w:val="none" w:sz="0" w:space="0" w:color="auto"/>
        <w:bottom w:val="none" w:sz="0" w:space="0" w:color="auto"/>
        <w:right w:val="none" w:sz="0" w:space="0" w:color="auto"/>
      </w:divBdr>
    </w:div>
    <w:div w:id="845364681">
      <w:bodyDiv w:val="1"/>
      <w:marLeft w:val="0"/>
      <w:marRight w:val="0"/>
      <w:marTop w:val="0"/>
      <w:marBottom w:val="0"/>
      <w:divBdr>
        <w:top w:val="none" w:sz="0" w:space="0" w:color="auto"/>
        <w:left w:val="none" w:sz="0" w:space="0" w:color="auto"/>
        <w:bottom w:val="none" w:sz="0" w:space="0" w:color="auto"/>
        <w:right w:val="none" w:sz="0" w:space="0" w:color="auto"/>
      </w:divBdr>
    </w:div>
    <w:div w:id="845941888">
      <w:bodyDiv w:val="1"/>
      <w:marLeft w:val="0"/>
      <w:marRight w:val="0"/>
      <w:marTop w:val="0"/>
      <w:marBottom w:val="0"/>
      <w:divBdr>
        <w:top w:val="none" w:sz="0" w:space="0" w:color="auto"/>
        <w:left w:val="none" w:sz="0" w:space="0" w:color="auto"/>
        <w:bottom w:val="none" w:sz="0" w:space="0" w:color="auto"/>
        <w:right w:val="none" w:sz="0" w:space="0" w:color="auto"/>
      </w:divBdr>
    </w:div>
    <w:div w:id="846019168">
      <w:bodyDiv w:val="1"/>
      <w:marLeft w:val="0"/>
      <w:marRight w:val="0"/>
      <w:marTop w:val="0"/>
      <w:marBottom w:val="0"/>
      <w:divBdr>
        <w:top w:val="none" w:sz="0" w:space="0" w:color="auto"/>
        <w:left w:val="none" w:sz="0" w:space="0" w:color="auto"/>
        <w:bottom w:val="none" w:sz="0" w:space="0" w:color="auto"/>
        <w:right w:val="none" w:sz="0" w:space="0" w:color="auto"/>
      </w:divBdr>
    </w:div>
    <w:div w:id="846402772">
      <w:bodyDiv w:val="1"/>
      <w:marLeft w:val="0"/>
      <w:marRight w:val="0"/>
      <w:marTop w:val="0"/>
      <w:marBottom w:val="0"/>
      <w:divBdr>
        <w:top w:val="none" w:sz="0" w:space="0" w:color="auto"/>
        <w:left w:val="none" w:sz="0" w:space="0" w:color="auto"/>
        <w:bottom w:val="none" w:sz="0" w:space="0" w:color="auto"/>
        <w:right w:val="none" w:sz="0" w:space="0" w:color="auto"/>
      </w:divBdr>
    </w:div>
    <w:div w:id="846867814">
      <w:bodyDiv w:val="1"/>
      <w:marLeft w:val="0"/>
      <w:marRight w:val="0"/>
      <w:marTop w:val="0"/>
      <w:marBottom w:val="0"/>
      <w:divBdr>
        <w:top w:val="none" w:sz="0" w:space="0" w:color="auto"/>
        <w:left w:val="none" w:sz="0" w:space="0" w:color="auto"/>
        <w:bottom w:val="none" w:sz="0" w:space="0" w:color="auto"/>
        <w:right w:val="none" w:sz="0" w:space="0" w:color="auto"/>
      </w:divBdr>
    </w:div>
    <w:div w:id="846945755">
      <w:bodyDiv w:val="1"/>
      <w:marLeft w:val="0"/>
      <w:marRight w:val="0"/>
      <w:marTop w:val="0"/>
      <w:marBottom w:val="0"/>
      <w:divBdr>
        <w:top w:val="none" w:sz="0" w:space="0" w:color="auto"/>
        <w:left w:val="none" w:sz="0" w:space="0" w:color="auto"/>
        <w:bottom w:val="none" w:sz="0" w:space="0" w:color="auto"/>
        <w:right w:val="none" w:sz="0" w:space="0" w:color="auto"/>
      </w:divBdr>
    </w:div>
    <w:div w:id="847137012">
      <w:bodyDiv w:val="1"/>
      <w:marLeft w:val="0"/>
      <w:marRight w:val="0"/>
      <w:marTop w:val="0"/>
      <w:marBottom w:val="0"/>
      <w:divBdr>
        <w:top w:val="none" w:sz="0" w:space="0" w:color="auto"/>
        <w:left w:val="none" w:sz="0" w:space="0" w:color="auto"/>
        <w:bottom w:val="none" w:sz="0" w:space="0" w:color="auto"/>
        <w:right w:val="none" w:sz="0" w:space="0" w:color="auto"/>
      </w:divBdr>
    </w:div>
    <w:div w:id="847478039">
      <w:bodyDiv w:val="1"/>
      <w:marLeft w:val="0"/>
      <w:marRight w:val="0"/>
      <w:marTop w:val="0"/>
      <w:marBottom w:val="0"/>
      <w:divBdr>
        <w:top w:val="none" w:sz="0" w:space="0" w:color="auto"/>
        <w:left w:val="none" w:sz="0" w:space="0" w:color="auto"/>
        <w:bottom w:val="none" w:sz="0" w:space="0" w:color="auto"/>
        <w:right w:val="none" w:sz="0" w:space="0" w:color="auto"/>
      </w:divBdr>
    </w:div>
    <w:div w:id="847594989">
      <w:bodyDiv w:val="1"/>
      <w:marLeft w:val="0"/>
      <w:marRight w:val="0"/>
      <w:marTop w:val="0"/>
      <w:marBottom w:val="0"/>
      <w:divBdr>
        <w:top w:val="none" w:sz="0" w:space="0" w:color="auto"/>
        <w:left w:val="none" w:sz="0" w:space="0" w:color="auto"/>
        <w:bottom w:val="none" w:sz="0" w:space="0" w:color="auto"/>
        <w:right w:val="none" w:sz="0" w:space="0" w:color="auto"/>
      </w:divBdr>
    </w:div>
    <w:div w:id="847714012">
      <w:bodyDiv w:val="1"/>
      <w:marLeft w:val="0"/>
      <w:marRight w:val="0"/>
      <w:marTop w:val="0"/>
      <w:marBottom w:val="0"/>
      <w:divBdr>
        <w:top w:val="none" w:sz="0" w:space="0" w:color="auto"/>
        <w:left w:val="none" w:sz="0" w:space="0" w:color="auto"/>
        <w:bottom w:val="none" w:sz="0" w:space="0" w:color="auto"/>
        <w:right w:val="none" w:sz="0" w:space="0" w:color="auto"/>
      </w:divBdr>
    </w:div>
    <w:div w:id="848133457">
      <w:bodyDiv w:val="1"/>
      <w:marLeft w:val="0"/>
      <w:marRight w:val="0"/>
      <w:marTop w:val="0"/>
      <w:marBottom w:val="0"/>
      <w:divBdr>
        <w:top w:val="none" w:sz="0" w:space="0" w:color="auto"/>
        <w:left w:val="none" w:sz="0" w:space="0" w:color="auto"/>
        <w:bottom w:val="none" w:sz="0" w:space="0" w:color="auto"/>
        <w:right w:val="none" w:sz="0" w:space="0" w:color="auto"/>
      </w:divBdr>
    </w:div>
    <w:div w:id="848249982">
      <w:bodyDiv w:val="1"/>
      <w:marLeft w:val="0"/>
      <w:marRight w:val="0"/>
      <w:marTop w:val="0"/>
      <w:marBottom w:val="0"/>
      <w:divBdr>
        <w:top w:val="none" w:sz="0" w:space="0" w:color="auto"/>
        <w:left w:val="none" w:sz="0" w:space="0" w:color="auto"/>
        <w:bottom w:val="none" w:sz="0" w:space="0" w:color="auto"/>
        <w:right w:val="none" w:sz="0" w:space="0" w:color="auto"/>
      </w:divBdr>
      <w:divsChild>
        <w:div w:id="1108037488">
          <w:marLeft w:val="480"/>
          <w:marRight w:val="0"/>
          <w:marTop w:val="0"/>
          <w:marBottom w:val="0"/>
          <w:divBdr>
            <w:top w:val="none" w:sz="0" w:space="0" w:color="auto"/>
            <w:left w:val="none" w:sz="0" w:space="0" w:color="auto"/>
            <w:bottom w:val="none" w:sz="0" w:space="0" w:color="auto"/>
            <w:right w:val="none" w:sz="0" w:space="0" w:color="auto"/>
          </w:divBdr>
        </w:div>
        <w:div w:id="1027101728">
          <w:marLeft w:val="480"/>
          <w:marRight w:val="0"/>
          <w:marTop w:val="0"/>
          <w:marBottom w:val="0"/>
          <w:divBdr>
            <w:top w:val="none" w:sz="0" w:space="0" w:color="auto"/>
            <w:left w:val="none" w:sz="0" w:space="0" w:color="auto"/>
            <w:bottom w:val="none" w:sz="0" w:space="0" w:color="auto"/>
            <w:right w:val="none" w:sz="0" w:space="0" w:color="auto"/>
          </w:divBdr>
        </w:div>
        <w:div w:id="1812475790">
          <w:marLeft w:val="480"/>
          <w:marRight w:val="0"/>
          <w:marTop w:val="0"/>
          <w:marBottom w:val="0"/>
          <w:divBdr>
            <w:top w:val="none" w:sz="0" w:space="0" w:color="auto"/>
            <w:left w:val="none" w:sz="0" w:space="0" w:color="auto"/>
            <w:bottom w:val="none" w:sz="0" w:space="0" w:color="auto"/>
            <w:right w:val="none" w:sz="0" w:space="0" w:color="auto"/>
          </w:divBdr>
        </w:div>
        <w:div w:id="105198618">
          <w:marLeft w:val="480"/>
          <w:marRight w:val="0"/>
          <w:marTop w:val="0"/>
          <w:marBottom w:val="0"/>
          <w:divBdr>
            <w:top w:val="none" w:sz="0" w:space="0" w:color="auto"/>
            <w:left w:val="none" w:sz="0" w:space="0" w:color="auto"/>
            <w:bottom w:val="none" w:sz="0" w:space="0" w:color="auto"/>
            <w:right w:val="none" w:sz="0" w:space="0" w:color="auto"/>
          </w:divBdr>
        </w:div>
        <w:div w:id="1333289765">
          <w:marLeft w:val="480"/>
          <w:marRight w:val="0"/>
          <w:marTop w:val="0"/>
          <w:marBottom w:val="0"/>
          <w:divBdr>
            <w:top w:val="none" w:sz="0" w:space="0" w:color="auto"/>
            <w:left w:val="none" w:sz="0" w:space="0" w:color="auto"/>
            <w:bottom w:val="none" w:sz="0" w:space="0" w:color="auto"/>
            <w:right w:val="none" w:sz="0" w:space="0" w:color="auto"/>
          </w:divBdr>
        </w:div>
        <w:div w:id="922035346">
          <w:marLeft w:val="480"/>
          <w:marRight w:val="0"/>
          <w:marTop w:val="0"/>
          <w:marBottom w:val="0"/>
          <w:divBdr>
            <w:top w:val="none" w:sz="0" w:space="0" w:color="auto"/>
            <w:left w:val="none" w:sz="0" w:space="0" w:color="auto"/>
            <w:bottom w:val="none" w:sz="0" w:space="0" w:color="auto"/>
            <w:right w:val="none" w:sz="0" w:space="0" w:color="auto"/>
          </w:divBdr>
        </w:div>
        <w:div w:id="1065184133">
          <w:marLeft w:val="480"/>
          <w:marRight w:val="0"/>
          <w:marTop w:val="0"/>
          <w:marBottom w:val="0"/>
          <w:divBdr>
            <w:top w:val="none" w:sz="0" w:space="0" w:color="auto"/>
            <w:left w:val="none" w:sz="0" w:space="0" w:color="auto"/>
            <w:bottom w:val="none" w:sz="0" w:space="0" w:color="auto"/>
            <w:right w:val="none" w:sz="0" w:space="0" w:color="auto"/>
          </w:divBdr>
        </w:div>
        <w:div w:id="130484367">
          <w:marLeft w:val="480"/>
          <w:marRight w:val="0"/>
          <w:marTop w:val="0"/>
          <w:marBottom w:val="0"/>
          <w:divBdr>
            <w:top w:val="none" w:sz="0" w:space="0" w:color="auto"/>
            <w:left w:val="none" w:sz="0" w:space="0" w:color="auto"/>
            <w:bottom w:val="none" w:sz="0" w:space="0" w:color="auto"/>
            <w:right w:val="none" w:sz="0" w:space="0" w:color="auto"/>
          </w:divBdr>
        </w:div>
        <w:div w:id="237130478">
          <w:marLeft w:val="480"/>
          <w:marRight w:val="0"/>
          <w:marTop w:val="0"/>
          <w:marBottom w:val="0"/>
          <w:divBdr>
            <w:top w:val="none" w:sz="0" w:space="0" w:color="auto"/>
            <w:left w:val="none" w:sz="0" w:space="0" w:color="auto"/>
            <w:bottom w:val="none" w:sz="0" w:space="0" w:color="auto"/>
            <w:right w:val="none" w:sz="0" w:space="0" w:color="auto"/>
          </w:divBdr>
        </w:div>
        <w:div w:id="615336314">
          <w:marLeft w:val="480"/>
          <w:marRight w:val="0"/>
          <w:marTop w:val="0"/>
          <w:marBottom w:val="0"/>
          <w:divBdr>
            <w:top w:val="none" w:sz="0" w:space="0" w:color="auto"/>
            <w:left w:val="none" w:sz="0" w:space="0" w:color="auto"/>
            <w:bottom w:val="none" w:sz="0" w:space="0" w:color="auto"/>
            <w:right w:val="none" w:sz="0" w:space="0" w:color="auto"/>
          </w:divBdr>
        </w:div>
        <w:div w:id="660307937">
          <w:marLeft w:val="480"/>
          <w:marRight w:val="0"/>
          <w:marTop w:val="0"/>
          <w:marBottom w:val="0"/>
          <w:divBdr>
            <w:top w:val="none" w:sz="0" w:space="0" w:color="auto"/>
            <w:left w:val="none" w:sz="0" w:space="0" w:color="auto"/>
            <w:bottom w:val="none" w:sz="0" w:space="0" w:color="auto"/>
            <w:right w:val="none" w:sz="0" w:space="0" w:color="auto"/>
          </w:divBdr>
        </w:div>
        <w:div w:id="2001080120">
          <w:marLeft w:val="480"/>
          <w:marRight w:val="0"/>
          <w:marTop w:val="0"/>
          <w:marBottom w:val="0"/>
          <w:divBdr>
            <w:top w:val="none" w:sz="0" w:space="0" w:color="auto"/>
            <w:left w:val="none" w:sz="0" w:space="0" w:color="auto"/>
            <w:bottom w:val="none" w:sz="0" w:space="0" w:color="auto"/>
            <w:right w:val="none" w:sz="0" w:space="0" w:color="auto"/>
          </w:divBdr>
        </w:div>
        <w:div w:id="102845210">
          <w:marLeft w:val="480"/>
          <w:marRight w:val="0"/>
          <w:marTop w:val="0"/>
          <w:marBottom w:val="0"/>
          <w:divBdr>
            <w:top w:val="none" w:sz="0" w:space="0" w:color="auto"/>
            <w:left w:val="none" w:sz="0" w:space="0" w:color="auto"/>
            <w:bottom w:val="none" w:sz="0" w:space="0" w:color="auto"/>
            <w:right w:val="none" w:sz="0" w:space="0" w:color="auto"/>
          </w:divBdr>
        </w:div>
        <w:div w:id="1593585784">
          <w:marLeft w:val="480"/>
          <w:marRight w:val="0"/>
          <w:marTop w:val="0"/>
          <w:marBottom w:val="0"/>
          <w:divBdr>
            <w:top w:val="none" w:sz="0" w:space="0" w:color="auto"/>
            <w:left w:val="none" w:sz="0" w:space="0" w:color="auto"/>
            <w:bottom w:val="none" w:sz="0" w:space="0" w:color="auto"/>
            <w:right w:val="none" w:sz="0" w:space="0" w:color="auto"/>
          </w:divBdr>
        </w:div>
        <w:div w:id="321616626">
          <w:marLeft w:val="480"/>
          <w:marRight w:val="0"/>
          <w:marTop w:val="0"/>
          <w:marBottom w:val="0"/>
          <w:divBdr>
            <w:top w:val="none" w:sz="0" w:space="0" w:color="auto"/>
            <w:left w:val="none" w:sz="0" w:space="0" w:color="auto"/>
            <w:bottom w:val="none" w:sz="0" w:space="0" w:color="auto"/>
            <w:right w:val="none" w:sz="0" w:space="0" w:color="auto"/>
          </w:divBdr>
        </w:div>
        <w:div w:id="9306246">
          <w:marLeft w:val="480"/>
          <w:marRight w:val="0"/>
          <w:marTop w:val="0"/>
          <w:marBottom w:val="0"/>
          <w:divBdr>
            <w:top w:val="none" w:sz="0" w:space="0" w:color="auto"/>
            <w:left w:val="none" w:sz="0" w:space="0" w:color="auto"/>
            <w:bottom w:val="none" w:sz="0" w:space="0" w:color="auto"/>
            <w:right w:val="none" w:sz="0" w:space="0" w:color="auto"/>
          </w:divBdr>
        </w:div>
        <w:div w:id="1684629582">
          <w:marLeft w:val="480"/>
          <w:marRight w:val="0"/>
          <w:marTop w:val="0"/>
          <w:marBottom w:val="0"/>
          <w:divBdr>
            <w:top w:val="none" w:sz="0" w:space="0" w:color="auto"/>
            <w:left w:val="none" w:sz="0" w:space="0" w:color="auto"/>
            <w:bottom w:val="none" w:sz="0" w:space="0" w:color="auto"/>
            <w:right w:val="none" w:sz="0" w:space="0" w:color="auto"/>
          </w:divBdr>
        </w:div>
        <w:div w:id="1341195751">
          <w:marLeft w:val="480"/>
          <w:marRight w:val="0"/>
          <w:marTop w:val="0"/>
          <w:marBottom w:val="0"/>
          <w:divBdr>
            <w:top w:val="none" w:sz="0" w:space="0" w:color="auto"/>
            <w:left w:val="none" w:sz="0" w:space="0" w:color="auto"/>
            <w:bottom w:val="none" w:sz="0" w:space="0" w:color="auto"/>
            <w:right w:val="none" w:sz="0" w:space="0" w:color="auto"/>
          </w:divBdr>
        </w:div>
        <w:div w:id="276302337">
          <w:marLeft w:val="480"/>
          <w:marRight w:val="0"/>
          <w:marTop w:val="0"/>
          <w:marBottom w:val="0"/>
          <w:divBdr>
            <w:top w:val="none" w:sz="0" w:space="0" w:color="auto"/>
            <w:left w:val="none" w:sz="0" w:space="0" w:color="auto"/>
            <w:bottom w:val="none" w:sz="0" w:space="0" w:color="auto"/>
            <w:right w:val="none" w:sz="0" w:space="0" w:color="auto"/>
          </w:divBdr>
        </w:div>
        <w:div w:id="1765689200">
          <w:marLeft w:val="480"/>
          <w:marRight w:val="0"/>
          <w:marTop w:val="0"/>
          <w:marBottom w:val="0"/>
          <w:divBdr>
            <w:top w:val="none" w:sz="0" w:space="0" w:color="auto"/>
            <w:left w:val="none" w:sz="0" w:space="0" w:color="auto"/>
            <w:bottom w:val="none" w:sz="0" w:space="0" w:color="auto"/>
            <w:right w:val="none" w:sz="0" w:space="0" w:color="auto"/>
          </w:divBdr>
        </w:div>
        <w:div w:id="1416978796">
          <w:marLeft w:val="480"/>
          <w:marRight w:val="0"/>
          <w:marTop w:val="0"/>
          <w:marBottom w:val="0"/>
          <w:divBdr>
            <w:top w:val="none" w:sz="0" w:space="0" w:color="auto"/>
            <w:left w:val="none" w:sz="0" w:space="0" w:color="auto"/>
            <w:bottom w:val="none" w:sz="0" w:space="0" w:color="auto"/>
            <w:right w:val="none" w:sz="0" w:space="0" w:color="auto"/>
          </w:divBdr>
        </w:div>
        <w:div w:id="1954314201">
          <w:marLeft w:val="480"/>
          <w:marRight w:val="0"/>
          <w:marTop w:val="0"/>
          <w:marBottom w:val="0"/>
          <w:divBdr>
            <w:top w:val="none" w:sz="0" w:space="0" w:color="auto"/>
            <w:left w:val="none" w:sz="0" w:space="0" w:color="auto"/>
            <w:bottom w:val="none" w:sz="0" w:space="0" w:color="auto"/>
            <w:right w:val="none" w:sz="0" w:space="0" w:color="auto"/>
          </w:divBdr>
        </w:div>
        <w:div w:id="2063360138">
          <w:marLeft w:val="480"/>
          <w:marRight w:val="0"/>
          <w:marTop w:val="0"/>
          <w:marBottom w:val="0"/>
          <w:divBdr>
            <w:top w:val="none" w:sz="0" w:space="0" w:color="auto"/>
            <w:left w:val="none" w:sz="0" w:space="0" w:color="auto"/>
            <w:bottom w:val="none" w:sz="0" w:space="0" w:color="auto"/>
            <w:right w:val="none" w:sz="0" w:space="0" w:color="auto"/>
          </w:divBdr>
        </w:div>
        <w:div w:id="825632182">
          <w:marLeft w:val="480"/>
          <w:marRight w:val="0"/>
          <w:marTop w:val="0"/>
          <w:marBottom w:val="0"/>
          <w:divBdr>
            <w:top w:val="none" w:sz="0" w:space="0" w:color="auto"/>
            <w:left w:val="none" w:sz="0" w:space="0" w:color="auto"/>
            <w:bottom w:val="none" w:sz="0" w:space="0" w:color="auto"/>
            <w:right w:val="none" w:sz="0" w:space="0" w:color="auto"/>
          </w:divBdr>
        </w:div>
        <w:div w:id="446584264">
          <w:marLeft w:val="480"/>
          <w:marRight w:val="0"/>
          <w:marTop w:val="0"/>
          <w:marBottom w:val="0"/>
          <w:divBdr>
            <w:top w:val="none" w:sz="0" w:space="0" w:color="auto"/>
            <w:left w:val="none" w:sz="0" w:space="0" w:color="auto"/>
            <w:bottom w:val="none" w:sz="0" w:space="0" w:color="auto"/>
            <w:right w:val="none" w:sz="0" w:space="0" w:color="auto"/>
          </w:divBdr>
        </w:div>
        <w:div w:id="1704595599">
          <w:marLeft w:val="480"/>
          <w:marRight w:val="0"/>
          <w:marTop w:val="0"/>
          <w:marBottom w:val="0"/>
          <w:divBdr>
            <w:top w:val="none" w:sz="0" w:space="0" w:color="auto"/>
            <w:left w:val="none" w:sz="0" w:space="0" w:color="auto"/>
            <w:bottom w:val="none" w:sz="0" w:space="0" w:color="auto"/>
            <w:right w:val="none" w:sz="0" w:space="0" w:color="auto"/>
          </w:divBdr>
        </w:div>
        <w:div w:id="1387411605">
          <w:marLeft w:val="480"/>
          <w:marRight w:val="0"/>
          <w:marTop w:val="0"/>
          <w:marBottom w:val="0"/>
          <w:divBdr>
            <w:top w:val="none" w:sz="0" w:space="0" w:color="auto"/>
            <w:left w:val="none" w:sz="0" w:space="0" w:color="auto"/>
            <w:bottom w:val="none" w:sz="0" w:space="0" w:color="auto"/>
            <w:right w:val="none" w:sz="0" w:space="0" w:color="auto"/>
          </w:divBdr>
        </w:div>
        <w:div w:id="1596478589">
          <w:marLeft w:val="480"/>
          <w:marRight w:val="0"/>
          <w:marTop w:val="0"/>
          <w:marBottom w:val="0"/>
          <w:divBdr>
            <w:top w:val="none" w:sz="0" w:space="0" w:color="auto"/>
            <w:left w:val="none" w:sz="0" w:space="0" w:color="auto"/>
            <w:bottom w:val="none" w:sz="0" w:space="0" w:color="auto"/>
            <w:right w:val="none" w:sz="0" w:space="0" w:color="auto"/>
          </w:divBdr>
        </w:div>
        <w:div w:id="398328716">
          <w:marLeft w:val="480"/>
          <w:marRight w:val="0"/>
          <w:marTop w:val="0"/>
          <w:marBottom w:val="0"/>
          <w:divBdr>
            <w:top w:val="none" w:sz="0" w:space="0" w:color="auto"/>
            <w:left w:val="none" w:sz="0" w:space="0" w:color="auto"/>
            <w:bottom w:val="none" w:sz="0" w:space="0" w:color="auto"/>
            <w:right w:val="none" w:sz="0" w:space="0" w:color="auto"/>
          </w:divBdr>
        </w:div>
        <w:div w:id="773671852">
          <w:marLeft w:val="480"/>
          <w:marRight w:val="0"/>
          <w:marTop w:val="0"/>
          <w:marBottom w:val="0"/>
          <w:divBdr>
            <w:top w:val="none" w:sz="0" w:space="0" w:color="auto"/>
            <w:left w:val="none" w:sz="0" w:space="0" w:color="auto"/>
            <w:bottom w:val="none" w:sz="0" w:space="0" w:color="auto"/>
            <w:right w:val="none" w:sz="0" w:space="0" w:color="auto"/>
          </w:divBdr>
        </w:div>
        <w:div w:id="1190994040">
          <w:marLeft w:val="480"/>
          <w:marRight w:val="0"/>
          <w:marTop w:val="0"/>
          <w:marBottom w:val="0"/>
          <w:divBdr>
            <w:top w:val="none" w:sz="0" w:space="0" w:color="auto"/>
            <w:left w:val="none" w:sz="0" w:space="0" w:color="auto"/>
            <w:bottom w:val="none" w:sz="0" w:space="0" w:color="auto"/>
            <w:right w:val="none" w:sz="0" w:space="0" w:color="auto"/>
          </w:divBdr>
        </w:div>
        <w:div w:id="983971447">
          <w:marLeft w:val="480"/>
          <w:marRight w:val="0"/>
          <w:marTop w:val="0"/>
          <w:marBottom w:val="0"/>
          <w:divBdr>
            <w:top w:val="none" w:sz="0" w:space="0" w:color="auto"/>
            <w:left w:val="none" w:sz="0" w:space="0" w:color="auto"/>
            <w:bottom w:val="none" w:sz="0" w:space="0" w:color="auto"/>
            <w:right w:val="none" w:sz="0" w:space="0" w:color="auto"/>
          </w:divBdr>
        </w:div>
        <w:div w:id="787165498">
          <w:marLeft w:val="480"/>
          <w:marRight w:val="0"/>
          <w:marTop w:val="0"/>
          <w:marBottom w:val="0"/>
          <w:divBdr>
            <w:top w:val="none" w:sz="0" w:space="0" w:color="auto"/>
            <w:left w:val="none" w:sz="0" w:space="0" w:color="auto"/>
            <w:bottom w:val="none" w:sz="0" w:space="0" w:color="auto"/>
            <w:right w:val="none" w:sz="0" w:space="0" w:color="auto"/>
          </w:divBdr>
        </w:div>
        <w:div w:id="450317671">
          <w:marLeft w:val="480"/>
          <w:marRight w:val="0"/>
          <w:marTop w:val="0"/>
          <w:marBottom w:val="0"/>
          <w:divBdr>
            <w:top w:val="none" w:sz="0" w:space="0" w:color="auto"/>
            <w:left w:val="none" w:sz="0" w:space="0" w:color="auto"/>
            <w:bottom w:val="none" w:sz="0" w:space="0" w:color="auto"/>
            <w:right w:val="none" w:sz="0" w:space="0" w:color="auto"/>
          </w:divBdr>
        </w:div>
        <w:div w:id="137110588">
          <w:marLeft w:val="480"/>
          <w:marRight w:val="0"/>
          <w:marTop w:val="0"/>
          <w:marBottom w:val="0"/>
          <w:divBdr>
            <w:top w:val="none" w:sz="0" w:space="0" w:color="auto"/>
            <w:left w:val="none" w:sz="0" w:space="0" w:color="auto"/>
            <w:bottom w:val="none" w:sz="0" w:space="0" w:color="auto"/>
            <w:right w:val="none" w:sz="0" w:space="0" w:color="auto"/>
          </w:divBdr>
        </w:div>
        <w:div w:id="998996831">
          <w:marLeft w:val="480"/>
          <w:marRight w:val="0"/>
          <w:marTop w:val="0"/>
          <w:marBottom w:val="0"/>
          <w:divBdr>
            <w:top w:val="none" w:sz="0" w:space="0" w:color="auto"/>
            <w:left w:val="none" w:sz="0" w:space="0" w:color="auto"/>
            <w:bottom w:val="none" w:sz="0" w:space="0" w:color="auto"/>
            <w:right w:val="none" w:sz="0" w:space="0" w:color="auto"/>
          </w:divBdr>
        </w:div>
        <w:div w:id="1316761599">
          <w:marLeft w:val="480"/>
          <w:marRight w:val="0"/>
          <w:marTop w:val="0"/>
          <w:marBottom w:val="0"/>
          <w:divBdr>
            <w:top w:val="none" w:sz="0" w:space="0" w:color="auto"/>
            <w:left w:val="none" w:sz="0" w:space="0" w:color="auto"/>
            <w:bottom w:val="none" w:sz="0" w:space="0" w:color="auto"/>
            <w:right w:val="none" w:sz="0" w:space="0" w:color="auto"/>
          </w:divBdr>
        </w:div>
        <w:div w:id="603730533">
          <w:marLeft w:val="480"/>
          <w:marRight w:val="0"/>
          <w:marTop w:val="0"/>
          <w:marBottom w:val="0"/>
          <w:divBdr>
            <w:top w:val="none" w:sz="0" w:space="0" w:color="auto"/>
            <w:left w:val="none" w:sz="0" w:space="0" w:color="auto"/>
            <w:bottom w:val="none" w:sz="0" w:space="0" w:color="auto"/>
            <w:right w:val="none" w:sz="0" w:space="0" w:color="auto"/>
          </w:divBdr>
        </w:div>
        <w:div w:id="465508620">
          <w:marLeft w:val="480"/>
          <w:marRight w:val="0"/>
          <w:marTop w:val="0"/>
          <w:marBottom w:val="0"/>
          <w:divBdr>
            <w:top w:val="none" w:sz="0" w:space="0" w:color="auto"/>
            <w:left w:val="none" w:sz="0" w:space="0" w:color="auto"/>
            <w:bottom w:val="none" w:sz="0" w:space="0" w:color="auto"/>
            <w:right w:val="none" w:sz="0" w:space="0" w:color="auto"/>
          </w:divBdr>
        </w:div>
        <w:div w:id="314457061">
          <w:marLeft w:val="480"/>
          <w:marRight w:val="0"/>
          <w:marTop w:val="0"/>
          <w:marBottom w:val="0"/>
          <w:divBdr>
            <w:top w:val="none" w:sz="0" w:space="0" w:color="auto"/>
            <w:left w:val="none" w:sz="0" w:space="0" w:color="auto"/>
            <w:bottom w:val="none" w:sz="0" w:space="0" w:color="auto"/>
            <w:right w:val="none" w:sz="0" w:space="0" w:color="auto"/>
          </w:divBdr>
        </w:div>
        <w:div w:id="1494031179">
          <w:marLeft w:val="480"/>
          <w:marRight w:val="0"/>
          <w:marTop w:val="0"/>
          <w:marBottom w:val="0"/>
          <w:divBdr>
            <w:top w:val="none" w:sz="0" w:space="0" w:color="auto"/>
            <w:left w:val="none" w:sz="0" w:space="0" w:color="auto"/>
            <w:bottom w:val="none" w:sz="0" w:space="0" w:color="auto"/>
            <w:right w:val="none" w:sz="0" w:space="0" w:color="auto"/>
          </w:divBdr>
        </w:div>
        <w:div w:id="1352075880">
          <w:marLeft w:val="480"/>
          <w:marRight w:val="0"/>
          <w:marTop w:val="0"/>
          <w:marBottom w:val="0"/>
          <w:divBdr>
            <w:top w:val="none" w:sz="0" w:space="0" w:color="auto"/>
            <w:left w:val="none" w:sz="0" w:space="0" w:color="auto"/>
            <w:bottom w:val="none" w:sz="0" w:space="0" w:color="auto"/>
            <w:right w:val="none" w:sz="0" w:space="0" w:color="auto"/>
          </w:divBdr>
        </w:div>
        <w:div w:id="2085372839">
          <w:marLeft w:val="480"/>
          <w:marRight w:val="0"/>
          <w:marTop w:val="0"/>
          <w:marBottom w:val="0"/>
          <w:divBdr>
            <w:top w:val="none" w:sz="0" w:space="0" w:color="auto"/>
            <w:left w:val="none" w:sz="0" w:space="0" w:color="auto"/>
            <w:bottom w:val="none" w:sz="0" w:space="0" w:color="auto"/>
            <w:right w:val="none" w:sz="0" w:space="0" w:color="auto"/>
          </w:divBdr>
        </w:div>
        <w:div w:id="547572258">
          <w:marLeft w:val="480"/>
          <w:marRight w:val="0"/>
          <w:marTop w:val="0"/>
          <w:marBottom w:val="0"/>
          <w:divBdr>
            <w:top w:val="none" w:sz="0" w:space="0" w:color="auto"/>
            <w:left w:val="none" w:sz="0" w:space="0" w:color="auto"/>
            <w:bottom w:val="none" w:sz="0" w:space="0" w:color="auto"/>
            <w:right w:val="none" w:sz="0" w:space="0" w:color="auto"/>
          </w:divBdr>
        </w:div>
        <w:div w:id="1361592818">
          <w:marLeft w:val="480"/>
          <w:marRight w:val="0"/>
          <w:marTop w:val="0"/>
          <w:marBottom w:val="0"/>
          <w:divBdr>
            <w:top w:val="none" w:sz="0" w:space="0" w:color="auto"/>
            <w:left w:val="none" w:sz="0" w:space="0" w:color="auto"/>
            <w:bottom w:val="none" w:sz="0" w:space="0" w:color="auto"/>
            <w:right w:val="none" w:sz="0" w:space="0" w:color="auto"/>
          </w:divBdr>
        </w:div>
        <w:div w:id="1435595358">
          <w:marLeft w:val="480"/>
          <w:marRight w:val="0"/>
          <w:marTop w:val="0"/>
          <w:marBottom w:val="0"/>
          <w:divBdr>
            <w:top w:val="none" w:sz="0" w:space="0" w:color="auto"/>
            <w:left w:val="none" w:sz="0" w:space="0" w:color="auto"/>
            <w:bottom w:val="none" w:sz="0" w:space="0" w:color="auto"/>
            <w:right w:val="none" w:sz="0" w:space="0" w:color="auto"/>
          </w:divBdr>
        </w:div>
        <w:div w:id="1615791058">
          <w:marLeft w:val="480"/>
          <w:marRight w:val="0"/>
          <w:marTop w:val="0"/>
          <w:marBottom w:val="0"/>
          <w:divBdr>
            <w:top w:val="none" w:sz="0" w:space="0" w:color="auto"/>
            <w:left w:val="none" w:sz="0" w:space="0" w:color="auto"/>
            <w:bottom w:val="none" w:sz="0" w:space="0" w:color="auto"/>
            <w:right w:val="none" w:sz="0" w:space="0" w:color="auto"/>
          </w:divBdr>
        </w:div>
        <w:div w:id="1203639741">
          <w:marLeft w:val="480"/>
          <w:marRight w:val="0"/>
          <w:marTop w:val="0"/>
          <w:marBottom w:val="0"/>
          <w:divBdr>
            <w:top w:val="none" w:sz="0" w:space="0" w:color="auto"/>
            <w:left w:val="none" w:sz="0" w:space="0" w:color="auto"/>
            <w:bottom w:val="none" w:sz="0" w:space="0" w:color="auto"/>
            <w:right w:val="none" w:sz="0" w:space="0" w:color="auto"/>
          </w:divBdr>
        </w:div>
        <w:div w:id="1467774358">
          <w:marLeft w:val="480"/>
          <w:marRight w:val="0"/>
          <w:marTop w:val="0"/>
          <w:marBottom w:val="0"/>
          <w:divBdr>
            <w:top w:val="none" w:sz="0" w:space="0" w:color="auto"/>
            <w:left w:val="none" w:sz="0" w:space="0" w:color="auto"/>
            <w:bottom w:val="none" w:sz="0" w:space="0" w:color="auto"/>
            <w:right w:val="none" w:sz="0" w:space="0" w:color="auto"/>
          </w:divBdr>
        </w:div>
        <w:div w:id="96946490">
          <w:marLeft w:val="480"/>
          <w:marRight w:val="0"/>
          <w:marTop w:val="0"/>
          <w:marBottom w:val="0"/>
          <w:divBdr>
            <w:top w:val="none" w:sz="0" w:space="0" w:color="auto"/>
            <w:left w:val="none" w:sz="0" w:space="0" w:color="auto"/>
            <w:bottom w:val="none" w:sz="0" w:space="0" w:color="auto"/>
            <w:right w:val="none" w:sz="0" w:space="0" w:color="auto"/>
          </w:divBdr>
        </w:div>
        <w:div w:id="728697465">
          <w:marLeft w:val="480"/>
          <w:marRight w:val="0"/>
          <w:marTop w:val="0"/>
          <w:marBottom w:val="0"/>
          <w:divBdr>
            <w:top w:val="none" w:sz="0" w:space="0" w:color="auto"/>
            <w:left w:val="none" w:sz="0" w:space="0" w:color="auto"/>
            <w:bottom w:val="none" w:sz="0" w:space="0" w:color="auto"/>
            <w:right w:val="none" w:sz="0" w:space="0" w:color="auto"/>
          </w:divBdr>
        </w:div>
        <w:div w:id="2079012569">
          <w:marLeft w:val="480"/>
          <w:marRight w:val="0"/>
          <w:marTop w:val="0"/>
          <w:marBottom w:val="0"/>
          <w:divBdr>
            <w:top w:val="none" w:sz="0" w:space="0" w:color="auto"/>
            <w:left w:val="none" w:sz="0" w:space="0" w:color="auto"/>
            <w:bottom w:val="none" w:sz="0" w:space="0" w:color="auto"/>
            <w:right w:val="none" w:sz="0" w:space="0" w:color="auto"/>
          </w:divBdr>
        </w:div>
        <w:div w:id="8527672">
          <w:marLeft w:val="480"/>
          <w:marRight w:val="0"/>
          <w:marTop w:val="0"/>
          <w:marBottom w:val="0"/>
          <w:divBdr>
            <w:top w:val="none" w:sz="0" w:space="0" w:color="auto"/>
            <w:left w:val="none" w:sz="0" w:space="0" w:color="auto"/>
            <w:bottom w:val="none" w:sz="0" w:space="0" w:color="auto"/>
            <w:right w:val="none" w:sz="0" w:space="0" w:color="auto"/>
          </w:divBdr>
        </w:div>
        <w:div w:id="672147244">
          <w:marLeft w:val="480"/>
          <w:marRight w:val="0"/>
          <w:marTop w:val="0"/>
          <w:marBottom w:val="0"/>
          <w:divBdr>
            <w:top w:val="none" w:sz="0" w:space="0" w:color="auto"/>
            <w:left w:val="none" w:sz="0" w:space="0" w:color="auto"/>
            <w:bottom w:val="none" w:sz="0" w:space="0" w:color="auto"/>
            <w:right w:val="none" w:sz="0" w:space="0" w:color="auto"/>
          </w:divBdr>
        </w:div>
        <w:div w:id="350424563">
          <w:marLeft w:val="480"/>
          <w:marRight w:val="0"/>
          <w:marTop w:val="0"/>
          <w:marBottom w:val="0"/>
          <w:divBdr>
            <w:top w:val="none" w:sz="0" w:space="0" w:color="auto"/>
            <w:left w:val="none" w:sz="0" w:space="0" w:color="auto"/>
            <w:bottom w:val="none" w:sz="0" w:space="0" w:color="auto"/>
            <w:right w:val="none" w:sz="0" w:space="0" w:color="auto"/>
          </w:divBdr>
        </w:div>
        <w:div w:id="2011061414">
          <w:marLeft w:val="480"/>
          <w:marRight w:val="0"/>
          <w:marTop w:val="0"/>
          <w:marBottom w:val="0"/>
          <w:divBdr>
            <w:top w:val="none" w:sz="0" w:space="0" w:color="auto"/>
            <w:left w:val="none" w:sz="0" w:space="0" w:color="auto"/>
            <w:bottom w:val="none" w:sz="0" w:space="0" w:color="auto"/>
            <w:right w:val="none" w:sz="0" w:space="0" w:color="auto"/>
          </w:divBdr>
        </w:div>
        <w:div w:id="1687247733">
          <w:marLeft w:val="480"/>
          <w:marRight w:val="0"/>
          <w:marTop w:val="0"/>
          <w:marBottom w:val="0"/>
          <w:divBdr>
            <w:top w:val="none" w:sz="0" w:space="0" w:color="auto"/>
            <w:left w:val="none" w:sz="0" w:space="0" w:color="auto"/>
            <w:bottom w:val="none" w:sz="0" w:space="0" w:color="auto"/>
            <w:right w:val="none" w:sz="0" w:space="0" w:color="auto"/>
          </w:divBdr>
        </w:div>
        <w:div w:id="145782844">
          <w:marLeft w:val="480"/>
          <w:marRight w:val="0"/>
          <w:marTop w:val="0"/>
          <w:marBottom w:val="0"/>
          <w:divBdr>
            <w:top w:val="none" w:sz="0" w:space="0" w:color="auto"/>
            <w:left w:val="none" w:sz="0" w:space="0" w:color="auto"/>
            <w:bottom w:val="none" w:sz="0" w:space="0" w:color="auto"/>
            <w:right w:val="none" w:sz="0" w:space="0" w:color="auto"/>
          </w:divBdr>
        </w:div>
        <w:div w:id="602034387">
          <w:marLeft w:val="480"/>
          <w:marRight w:val="0"/>
          <w:marTop w:val="0"/>
          <w:marBottom w:val="0"/>
          <w:divBdr>
            <w:top w:val="none" w:sz="0" w:space="0" w:color="auto"/>
            <w:left w:val="none" w:sz="0" w:space="0" w:color="auto"/>
            <w:bottom w:val="none" w:sz="0" w:space="0" w:color="auto"/>
            <w:right w:val="none" w:sz="0" w:space="0" w:color="auto"/>
          </w:divBdr>
        </w:div>
        <w:div w:id="415397270">
          <w:marLeft w:val="480"/>
          <w:marRight w:val="0"/>
          <w:marTop w:val="0"/>
          <w:marBottom w:val="0"/>
          <w:divBdr>
            <w:top w:val="none" w:sz="0" w:space="0" w:color="auto"/>
            <w:left w:val="none" w:sz="0" w:space="0" w:color="auto"/>
            <w:bottom w:val="none" w:sz="0" w:space="0" w:color="auto"/>
            <w:right w:val="none" w:sz="0" w:space="0" w:color="auto"/>
          </w:divBdr>
        </w:div>
        <w:div w:id="2111116737">
          <w:marLeft w:val="480"/>
          <w:marRight w:val="0"/>
          <w:marTop w:val="0"/>
          <w:marBottom w:val="0"/>
          <w:divBdr>
            <w:top w:val="none" w:sz="0" w:space="0" w:color="auto"/>
            <w:left w:val="none" w:sz="0" w:space="0" w:color="auto"/>
            <w:bottom w:val="none" w:sz="0" w:space="0" w:color="auto"/>
            <w:right w:val="none" w:sz="0" w:space="0" w:color="auto"/>
          </w:divBdr>
        </w:div>
        <w:div w:id="1392849511">
          <w:marLeft w:val="480"/>
          <w:marRight w:val="0"/>
          <w:marTop w:val="0"/>
          <w:marBottom w:val="0"/>
          <w:divBdr>
            <w:top w:val="none" w:sz="0" w:space="0" w:color="auto"/>
            <w:left w:val="none" w:sz="0" w:space="0" w:color="auto"/>
            <w:bottom w:val="none" w:sz="0" w:space="0" w:color="auto"/>
            <w:right w:val="none" w:sz="0" w:space="0" w:color="auto"/>
          </w:divBdr>
        </w:div>
        <w:div w:id="162937923">
          <w:marLeft w:val="480"/>
          <w:marRight w:val="0"/>
          <w:marTop w:val="0"/>
          <w:marBottom w:val="0"/>
          <w:divBdr>
            <w:top w:val="none" w:sz="0" w:space="0" w:color="auto"/>
            <w:left w:val="none" w:sz="0" w:space="0" w:color="auto"/>
            <w:bottom w:val="none" w:sz="0" w:space="0" w:color="auto"/>
            <w:right w:val="none" w:sz="0" w:space="0" w:color="auto"/>
          </w:divBdr>
        </w:div>
        <w:div w:id="1187983175">
          <w:marLeft w:val="480"/>
          <w:marRight w:val="0"/>
          <w:marTop w:val="0"/>
          <w:marBottom w:val="0"/>
          <w:divBdr>
            <w:top w:val="none" w:sz="0" w:space="0" w:color="auto"/>
            <w:left w:val="none" w:sz="0" w:space="0" w:color="auto"/>
            <w:bottom w:val="none" w:sz="0" w:space="0" w:color="auto"/>
            <w:right w:val="none" w:sz="0" w:space="0" w:color="auto"/>
          </w:divBdr>
        </w:div>
        <w:div w:id="854268559">
          <w:marLeft w:val="480"/>
          <w:marRight w:val="0"/>
          <w:marTop w:val="0"/>
          <w:marBottom w:val="0"/>
          <w:divBdr>
            <w:top w:val="none" w:sz="0" w:space="0" w:color="auto"/>
            <w:left w:val="none" w:sz="0" w:space="0" w:color="auto"/>
            <w:bottom w:val="none" w:sz="0" w:space="0" w:color="auto"/>
            <w:right w:val="none" w:sz="0" w:space="0" w:color="auto"/>
          </w:divBdr>
        </w:div>
        <w:div w:id="1133599449">
          <w:marLeft w:val="480"/>
          <w:marRight w:val="0"/>
          <w:marTop w:val="0"/>
          <w:marBottom w:val="0"/>
          <w:divBdr>
            <w:top w:val="none" w:sz="0" w:space="0" w:color="auto"/>
            <w:left w:val="none" w:sz="0" w:space="0" w:color="auto"/>
            <w:bottom w:val="none" w:sz="0" w:space="0" w:color="auto"/>
            <w:right w:val="none" w:sz="0" w:space="0" w:color="auto"/>
          </w:divBdr>
        </w:div>
        <w:div w:id="352612373">
          <w:marLeft w:val="480"/>
          <w:marRight w:val="0"/>
          <w:marTop w:val="0"/>
          <w:marBottom w:val="0"/>
          <w:divBdr>
            <w:top w:val="none" w:sz="0" w:space="0" w:color="auto"/>
            <w:left w:val="none" w:sz="0" w:space="0" w:color="auto"/>
            <w:bottom w:val="none" w:sz="0" w:space="0" w:color="auto"/>
            <w:right w:val="none" w:sz="0" w:space="0" w:color="auto"/>
          </w:divBdr>
        </w:div>
        <w:div w:id="1663704973">
          <w:marLeft w:val="480"/>
          <w:marRight w:val="0"/>
          <w:marTop w:val="0"/>
          <w:marBottom w:val="0"/>
          <w:divBdr>
            <w:top w:val="none" w:sz="0" w:space="0" w:color="auto"/>
            <w:left w:val="none" w:sz="0" w:space="0" w:color="auto"/>
            <w:bottom w:val="none" w:sz="0" w:space="0" w:color="auto"/>
            <w:right w:val="none" w:sz="0" w:space="0" w:color="auto"/>
          </w:divBdr>
        </w:div>
        <w:div w:id="1987271636">
          <w:marLeft w:val="480"/>
          <w:marRight w:val="0"/>
          <w:marTop w:val="0"/>
          <w:marBottom w:val="0"/>
          <w:divBdr>
            <w:top w:val="none" w:sz="0" w:space="0" w:color="auto"/>
            <w:left w:val="none" w:sz="0" w:space="0" w:color="auto"/>
            <w:bottom w:val="none" w:sz="0" w:space="0" w:color="auto"/>
            <w:right w:val="none" w:sz="0" w:space="0" w:color="auto"/>
          </w:divBdr>
        </w:div>
        <w:div w:id="1614824638">
          <w:marLeft w:val="480"/>
          <w:marRight w:val="0"/>
          <w:marTop w:val="0"/>
          <w:marBottom w:val="0"/>
          <w:divBdr>
            <w:top w:val="none" w:sz="0" w:space="0" w:color="auto"/>
            <w:left w:val="none" w:sz="0" w:space="0" w:color="auto"/>
            <w:bottom w:val="none" w:sz="0" w:space="0" w:color="auto"/>
            <w:right w:val="none" w:sz="0" w:space="0" w:color="auto"/>
          </w:divBdr>
        </w:div>
      </w:divsChild>
    </w:div>
    <w:div w:id="848527318">
      <w:bodyDiv w:val="1"/>
      <w:marLeft w:val="0"/>
      <w:marRight w:val="0"/>
      <w:marTop w:val="0"/>
      <w:marBottom w:val="0"/>
      <w:divBdr>
        <w:top w:val="none" w:sz="0" w:space="0" w:color="auto"/>
        <w:left w:val="none" w:sz="0" w:space="0" w:color="auto"/>
        <w:bottom w:val="none" w:sz="0" w:space="0" w:color="auto"/>
        <w:right w:val="none" w:sz="0" w:space="0" w:color="auto"/>
      </w:divBdr>
    </w:div>
    <w:div w:id="848567010">
      <w:bodyDiv w:val="1"/>
      <w:marLeft w:val="0"/>
      <w:marRight w:val="0"/>
      <w:marTop w:val="0"/>
      <w:marBottom w:val="0"/>
      <w:divBdr>
        <w:top w:val="none" w:sz="0" w:space="0" w:color="auto"/>
        <w:left w:val="none" w:sz="0" w:space="0" w:color="auto"/>
        <w:bottom w:val="none" w:sz="0" w:space="0" w:color="auto"/>
        <w:right w:val="none" w:sz="0" w:space="0" w:color="auto"/>
      </w:divBdr>
      <w:divsChild>
        <w:div w:id="1346396173">
          <w:marLeft w:val="480"/>
          <w:marRight w:val="0"/>
          <w:marTop w:val="0"/>
          <w:marBottom w:val="0"/>
          <w:divBdr>
            <w:top w:val="none" w:sz="0" w:space="0" w:color="auto"/>
            <w:left w:val="none" w:sz="0" w:space="0" w:color="auto"/>
            <w:bottom w:val="none" w:sz="0" w:space="0" w:color="auto"/>
            <w:right w:val="none" w:sz="0" w:space="0" w:color="auto"/>
          </w:divBdr>
        </w:div>
        <w:div w:id="34819931">
          <w:marLeft w:val="480"/>
          <w:marRight w:val="0"/>
          <w:marTop w:val="0"/>
          <w:marBottom w:val="0"/>
          <w:divBdr>
            <w:top w:val="none" w:sz="0" w:space="0" w:color="auto"/>
            <w:left w:val="none" w:sz="0" w:space="0" w:color="auto"/>
            <w:bottom w:val="none" w:sz="0" w:space="0" w:color="auto"/>
            <w:right w:val="none" w:sz="0" w:space="0" w:color="auto"/>
          </w:divBdr>
        </w:div>
        <w:div w:id="645862935">
          <w:marLeft w:val="480"/>
          <w:marRight w:val="0"/>
          <w:marTop w:val="0"/>
          <w:marBottom w:val="0"/>
          <w:divBdr>
            <w:top w:val="none" w:sz="0" w:space="0" w:color="auto"/>
            <w:left w:val="none" w:sz="0" w:space="0" w:color="auto"/>
            <w:bottom w:val="none" w:sz="0" w:space="0" w:color="auto"/>
            <w:right w:val="none" w:sz="0" w:space="0" w:color="auto"/>
          </w:divBdr>
        </w:div>
        <w:div w:id="789663932">
          <w:marLeft w:val="480"/>
          <w:marRight w:val="0"/>
          <w:marTop w:val="0"/>
          <w:marBottom w:val="0"/>
          <w:divBdr>
            <w:top w:val="none" w:sz="0" w:space="0" w:color="auto"/>
            <w:left w:val="none" w:sz="0" w:space="0" w:color="auto"/>
            <w:bottom w:val="none" w:sz="0" w:space="0" w:color="auto"/>
            <w:right w:val="none" w:sz="0" w:space="0" w:color="auto"/>
          </w:divBdr>
        </w:div>
        <w:div w:id="1749881729">
          <w:marLeft w:val="480"/>
          <w:marRight w:val="0"/>
          <w:marTop w:val="0"/>
          <w:marBottom w:val="0"/>
          <w:divBdr>
            <w:top w:val="none" w:sz="0" w:space="0" w:color="auto"/>
            <w:left w:val="none" w:sz="0" w:space="0" w:color="auto"/>
            <w:bottom w:val="none" w:sz="0" w:space="0" w:color="auto"/>
            <w:right w:val="none" w:sz="0" w:space="0" w:color="auto"/>
          </w:divBdr>
        </w:div>
        <w:div w:id="1376198863">
          <w:marLeft w:val="480"/>
          <w:marRight w:val="0"/>
          <w:marTop w:val="0"/>
          <w:marBottom w:val="0"/>
          <w:divBdr>
            <w:top w:val="none" w:sz="0" w:space="0" w:color="auto"/>
            <w:left w:val="none" w:sz="0" w:space="0" w:color="auto"/>
            <w:bottom w:val="none" w:sz="0" w:space="0" w:color="auto"/>
            <w:right w:val="none" w:sz="0" w:space="0" w:color="auto"/>
          </w:divBdr>
        </w:div>
        <w:div w:id="1435326096">
          <w:marLeft w:val="480"/>
          <w:marRight w:val="0"/>
          <w:marTop w:val="0"/>
          <w:marBottom w:val="0"/>
          <w:divBdr>
            <w:top w:val="none" w:sz="0" w:space="0" w:color="auto"/>
            <w:left w:val="none" w:sz="0" w:space="0" w:color="auto"/>
            <w:bottom w:val="none" w:sz="0" w:space="0" w:color="auto"/>
            <w:right w:val="none" w:sz="0" w:space="0" w:color="auto"/>
          </w:divBdr>
        </w:div>
        <w:div w:id="849950960">
          <w:marLeft w:val="480"/>
          <w:marRight w:val="0"/>
          <w:marTop w:val="0"/>
          <w:marBottom w:val="0"/>
          <w:divBdr>
            <w:top w:val="none" w:sz="0" w:space="0" w:color="auto"/>
            <w:left w:val="none" w:sz="0" w:space="0" w:color="auto"/>
            <w:bottom w:val="none" w:sz="0" w:space="0" w:color="auto"/>
            <w:right w:val="none" w:sz="0" w:space="0" w:color="auto"/>
          </w:divBdr>
        </w:div>
        <w:div w:id="1360354709">
          <w:marLeft w:val="480"/>
          <w:marRight w:val="0"/>
          <w:marTop w:val="0"/>
          <w:marBottom w:val="0"/>
          <w:divBdr>
            <w:top w:val="none" w:sz="0" w:space="0" w:color="auto"/>
            <w:left w:val="none" w:sz="0" w:space="0" w:color="auto"/>
            <w:bottom w:val="none" w:sz="0" w:space="0" w:color="auto"/>
            <w:right w:val="none" w:sz="0" w:space="0" w:color="auto"/>
          </w:divBdr>
        </w:div>
        <w:div w:id="1726640825">
          <w:marLeft w:val="480"/>
          <w:marRight w:val="0"/>
          <w:marTop w:val="0"/>
          <w:marBottom w:val="0"/>
          <w:divBdr>
            <w:top w:val="none" w:sz="0" w:space="0" w:color="auto"/>
            <w:left w:val="none" w:sz="0" w:space="0" w:color="auto"/>
            <w:bottom w:val="none" w:sz="0" w:space="0" w:color="auto"/>
            <w:right w:val="none" w:sz="0" w:space="0" w:color="auto"/>
          </w:divBdr>
        </w:div>
        <w:div w:id="563292734">
          <w:marLeft w:val="480"/>
          <w:marRight w:val="0"/>
          <w:marTop w:val="0"/>
          <w:marBottom w:val="0"/>
          <w:divBdr>
            <w:top w:val="none" w:sz="0" w:space="0" w:color="auto"/>
            <w:left w:val="none" w:sz="0" w:space="0" w:color="auto"/>
            <w:bottom w:val="none" w:sz="0" w:space="0" w:color="auto"/>
            <w:right w:val="none" w:sz="0" w:space="0" w:color="auto"/>
          </w:divBdr>
        </w:div>
        <w:div w:id="396977391">
          <w:marLeft w:val="480"/>
          <w:marRight w:val="0"/>
          <w:marTop w:val="0"/>
          <w:marBottom w:val="0"/>
          <w:divBdr>
            <w:top w:val="none" w:sz="0" w:space="0" w:color="auto"/>
            <w:left w:val="none" w:sz="0" w:space="0" w:color="auto"/>
            <w:bottom w:val="none" w:sz="0" w:space="0" w:color="auto"/>
            <w:right w:val="none" w:sz="0" w:space="0" w:color="auto"/>
          </w:divBdr>
        </w:div>
        <w:div w:id="252134331">
          <w:marLeft w:val="480"/>
          <w:marRight w:val="0"/>
          <w:marTop w:val="0"/>
          <w:marBottom w:val="0"/>
          <w:divBdr>
            <w:top w:val="none" w:sz="0" w:space="0" w:color="auto"/>
            <w:left w:val="none" w:sz="0" w:space="0" w:color="auto"/>
            <w:bottom w:val="none" w:sz="0" w:space="0" w:color="auto"/>
            <w:right w:val="none" w:sz="0" w:space="0" w:color="auto"/>
          </w:divBdr>
        </w:div>
        <w:div w:id="2014868499">
          <w:marLeft w:val="480"/>
          <w:marRight w:val="0"/>
          <w:marTop w:val="0"/>
          <w:marBottom w:val="0"/>
          <w:divBdr>
            <w:top w:val="none" w:sz="0" w:space="0" w:color="auto"/>
            <w:left w:val="none" w:sz="0" w:space="0" w:color="auto"/>
            <w:bottom w:val="none" w:sz="0" w:space="0" w:color="auto"/>
            <w:right w:val="none" w:sz="0" w:space="0" w:color="auto"/>
          </w:divBdr>
        </w:div>
        <w:div w:id="196431386">
          <w:marLeft w:val="480"/>
          <w:marRight w:val="0"/>
          <w:marTop w:val="0"/>
          <w:marBottom w:val="0"/>
          <w:divBdr>
            <w:top w:val="none" w:sz="0" w:space="0" w:color="auto"/>
            <w:left w:val="none" w:sz="0" w:space="0" w:color="auto"/>
            <w:bottom w:val="none" w:sz="0" w:space="0" w:color="auto"/>
            <w:right w:val="none" w:sz="0" w:space="0" w:color="auto"/>
          </w:divBdr>
        </w:div>
        <w:div w:id="1766415553">
          <w:marLeft w:val="480"/>
          <w:marRight w:val="0"/>
          <w:marTop w:val="0"/>
          <w:marBottom w:val="0"/>
          <w:divBdr>
            <w:top w:val="none" w:sz="0" w:space="0" w:color="auto"/>
            <w:left w:val="none" w:sz="0" w:space="0" w:color="auto"/>
            <w:bottom w:val="none" w:sz="0" w:space="0" w:color="auto"/>
            <w:right w:val="none" w:sz="0" w:space="0" w:color="auto"/>
          </w:divBdr>
        </w:div>
        <w:div w:id="345062755">
          <w:marLeft w:val="480"/>
          <w:marRight w:val="0"/>
          <w:marTop w:val="0"/>
          <w:marBottom w:val="0"/>
          <w:divBdr>
            <w:top w:val="none" w:sz="0" w:space="0" w:color="auto"/>
            <w:left w:val="none" w:sz="0" w:space="0" w:color="auto"/>
            <w:bottom w:val="none" w:sz="0" w:space="0" w:color="auto"/>
            <w:right w:val="none" w:sz="0" w:space="0" w:color="auto"/>
          </w:divBdr>
        </w:div>
        <w:div w:id="1803617984">
          <w:marLeft w:val="480"/>
          <w:marRight w:val="0"/>
          <w:marTop w:val="0"/>
          <w:marBottom w:val="0"/>
          <w:divBdr>
            <w:top w:val="none" w:sz="0" w:space="0" w:color="auto"/>
            <w:left w:val="none" w:sz="0" w:space="0" w:color="auto"/>
            <w:bottom w:val="none" w:sz="0" w:space="0" w:color="auto"/>
            <w:right w:val="none" w:sz="0" w:space="0" w:color="auto"/>
          </w:divBdr>
        </w:div>
        <w:div w:id="88544490">
          <w:marLeft w:val="480"/>
          <w:marRight w:val="0"/>
          <w:marTop w:val="0"/>
          <w:marBottom w:val="0"/>
          <w:divBdr>
            <w:top w:val="none" w:sz="0" w:space="0" w:color="auto"/>
            <w:left w:val="none" w:sz="0" w:space="0" w:color="auto"/>
            <w:bottom w:val="none" w:sz="0" w:space="0" w:color="auto"/>
            <w:right w:val="none" w:sz="0" w:space="0" w:color="auto"/>
          </w:divBdr>
        </w:div>
        <w:div w:id="1726372261">
          <w:marLeft w:val="480"/>
          <w:marRight w:val="0"/>
          <w:marTop w:val="0"/>
          <w:marBottom w:val="0"/>
          <w:divBdr>
            <w:top w:val="none" w:sz="0" w:space="0" w:color="auto"/>
            <w:left w:val="none" w:sz="0" w:space="0" w:color="auto"/>
            <w:bottom w:val="none" w:sz="0" w:space="0" w:color="auto"/>
            <w:right w:val="none" w:sz="0" w:space="0" w:color="auto"/>
          </w:divBdr>
        </w:div>
        <w:div w:id="293754301">
          <w:marLeft w:val="480"/>
          <w:marRight w:val="0"/>
          <w:marTop w:val="0"/>
          <w:marBottom w:val="0"/>
          <w:divBdr>
            <w:top w:val="none" w:sz="0" w:space="0" w:color="auto"/>
            <w:left w:val="none" w:sz="0" w:space="0" w:color="auto"/>
            <w:bottom w:val="none" w:sz="0" w:space="0" w:color="auto"/>
            <w:right w:val="none" w:sz="0" w:space="0" w:color="auto"/>
          </w:divBdr>
        </w:div>
        <w:div w:id="1158615458">
          <w:marLeft w:val="480"/>
          <w:marRight w:val="0"/>
          <w:marTop w:val="0"/>
          <w:marBottom w:val="0"/>
          <w:divBdr>
            <w:top w:val="none" w:sz="0" w:space="0" w:color="auto"/>
            <w:left w:val="none" w:sz="0" w:space="0" w:color="auto"/>
            <w:bottom w:val="none" w:sz="0" w:space="0" w:color="auto"/>
            <w:right w:val="none" w:sz="0" w:space="0" w:color="auto"/>
          </w:divBdr>
        </w:div>
        <w:div w:id="1708721796">
          <w:marLeft w:val="480"/>
          <w:marRight w:val="0"/>
          <w:marTop w:val="0"/>
          <w:marBottom w:val="0"/>
          <w:divBdr>
            <w:top w:val="none" w:sz="0" w:space="0" w:color="auto"/>
            <w:left w:val="none" w:sz="0" w:space="0" w:color="auto"/>
            <w:bottom w:val="none" w:sz="0" w:space="0" w:color="auto"/>
            <w:right w:val="none" w:sz="0" w:space="0" w:color="auto"/>
          </w:divBdr>
        </w:div>
        <w:div w:id="433328957">
          <w:marLeft w:val="480"/>
          <w:marRight w:val="0"/>
          <w:marTop w:val="0"/>
          <w:marBottom w:val="0"/>
          <w:divBdr>
            <w:top w:val="none" w:sz="0" w:space="0" w:color="auto"/>
            <w:left w:val="none" w:sz="0" w:space="0" w:color="auto"/>
            <w:bottom w:val="none" w:sz="0" w:space="0" w:color="auto"/>
            <w:right w:val="none" w:sz="0" w:space="0" w:color="auto"/>
          </w:divBdr>
        </w:div>
        <w:div w:id="730813945">
          <w:marLeft w:val="480"/>
          <w:marRight w:val="0"/>
          <w:marTop w:val="0"/>
          <w:marBottom w:val="0"/>
          <w:divBdr>
            <w:top w:val="none" w:sz="0" w:space="0" w:color="auto"/>
            <w:left w:val="none" w:sz="0" w:space="0" w:color="auto"/>
            <w:bottom w:val="none" w:sz="0" w:space="0" w:color="auto"/>
            <w:right w:val="none" w:sz="0" w:space="0" w:color="auto"/>
          </w:divBdr>
        </w:div>
        <w:div w:id="389884229">
          <w:marLeft w:val="480"/>
          <w:marRight w:val="0"/>
          <w:marTop w:val="0"/>
          <w:marBottom w:val="0"/>
          <w:divBdr>
            <w:top w:val="none" w:sz="0" w:space="0" w:color="auto"/>
            <w:left w:val="none" w:sz="0" w:space="0" w:color="auto"/>
            <w:bottom w:val="none" w:sz="0" w:space="0" w:color="auto"/>
            <w:right w:val="none" w:sz="0" w:space="0" w:color="auto"/>
          </w:divBdr>
        </w:div>
        <w:div w:id="2022468545">
          <w:marLeft w:val="480"/>
          <w:marRight w:val="0"/>
          <w:marTop w:val="0"/>
          <w:marBottom w:val="0"/>
          <w:divBdr>
            <w:top w:val="none" w:sz="0" w:space="0" w:color="auto"/>
            <w:left w:val="none" w:sz="0" w:space="0" w:color="auto"/>
            <w:bottom w:val="none" w:sz="0" w:space="0" w:color="auto"/>
            <w:right w:val="none" w:sz="0" w:space="0" w:color="auto"/>
          </w:divBdr>
        </w:div>
        <w:div w:id="1684672747">
          <w:marLeft w:val="480"/>
          <w:marRight w:val="0"/>
          <w:marTop w:val="0"/>
          <w:marBottom w:val="0"/>
          <w:divBdr>
            <w:top w:val="none" w:sz="0" w:space="0" w:color="auto"/>
            <w:left w:val="none" w:sz="0" w:space="0" w:color="auto"/>
            <w:bottom w:val="none" w:sz="0" w:space="0" w:color="auto"/>
            <w:right w:val="none" w:sz="0" w:space="0" w:color="auto"/>
          </w:divBdr>
        </w:div>
        <w:div w:id="1178732666">
          <w:marLeft w:val="480"/>
          <w:marRight w:val="0"/>
          <w:marTop w:val="0"/>
          <w:marBottom w:val="0"/>
          <w:divBdr>
            <w:top w:val="none" w:sz="0" w:space="0" w:color="auto"/>
            <w:left w:val="none" w:sz="0" w:space="0" w:color="auto"/>
            <w:bottom w:val="none" w:sz="0" w:space="0" w:color="auto"/>
            <w:right w:val="none" w:sz="0" w:space="0" w:color="auto"/>
          </w:divBdr>
        </w:div>
        <w:div w:id="565453267">
          <w:marLeft w:val="480"/>
          <w:marRight w:val="0"/>
          <w:marTop w:val="0"/>
          <w:marBottom w:val="0"/>
          <w:divBdr>
            <w:top w:val="none" w:sz="0" w:space="0" w:color="auto"/>
            <w:left w:val="none" w:sz="0" w:space="0" w:color="auto"/>
            <w:bottom w:val="none" w:sz="0" w:space="0" w:color="auto"/>
            <w:right w:val="none" w:sz="0" w:space="0" w:color="auto"/>
          </w:divBdr>
        </w:div>
        <w:div w:id="20669963">
          <w:marLeft w:val="480"/>
          <w:marRight w:val="0"/>
          <w:marTop w:val="0"/>
          <w:marBottom w:val="0"/>
          <w:divBdr>
            <w:top w:val="none" w:sz="0" w:space="0" w:color="auto"/>
            <w:left w:val="none" w:sz="0" w:space="0" w:color="auto"/>
            <w:bottom w:val="none" w:sz="0" w:space="0" w:color="auto"/>
            <w:right w:val="none" w:sz="0" w:space="0" w:color="auto"/>
          </w:divBdr>
        </w:div>
        <w:div w:id="811361600">
          <w:marLeft w:val="480"/>
          <w:marRight w:val="0"/>
          <w:marTop w:val="0"/>
          <w:marBottom w:val="0"/>
          <w:divBdr>
            <w:top w:val="none" w:sz="0" w:space="0" w:color="auto"/>
            <w:left w:val="none" w:sz="0" w:space="0" w:color="auto"/>
            <w:bottom w:val="none" w:sz="0" w:space="0" w:color="auto"/>
            <w:right w:val="none" w:sz="0" w:space="0" w:color="auto"/>
          </w:divBdr>
        </w:div>
        <w:div w:id="1334605586">
          <w:marLeft w:val="480"/>
          <w:marRight w:val="0"/>
          <w:marTop w:val="0"/>
          <w:marBottom w:val="0"/>
          <w:divBdr>
            <w:top w:val="none" w:sz="0" w:space="0" w:color="auto"/>
            <w:left w:val="none" w:sz="0" w:space="0" w:color="auto"/>
            <w:bottom w:val="none" w:sz="0" w:space="0" w:color="auto"/>
            <w:right w:val="none" w:sz="0" w:space="0" w:color="auto"/>
          </w:divBdr>
        </w:div>
        <w:div w:id="478502631">
          <w:marLeft w:val="480"/>
          <w:marRight w:val="0"/>
          <w:marTop w:val="0"/>
          <w:marBottom w:val="0"/>
          <w:divBdr>
            <w:top w:val="none" w:sz="0" w:space="0" w:color="auto"/>
            <w:left w:val="none" w:sz="0" w:space="0" w:color="auto"/>
            <w:bottom w:val="none" w:sz="0" w:space="0" w:color="auto"/>
            <w:right w:val="none" w:sz="0" w:space="0" w:color="auto"/>
          </w:divBdr>
        </w:div>
        <w:div w:id="1019815485">
          <w:marLeft w:val="480"/>
          <w:marRight w:val="0"/>
          <w:marTop w:val="0"/>
          <w:marBottom w:val="0"/>
          <w:divBdr>
            <w:top w:val="none" w:sz="0" w:space="0" w:color="auto"/>
            <w:left w:val="none" w:sz="0" w:space="0" w:color="auto"/>
            <w:bottom w:val="none" w:sz="0" w:space="0" w:color="auto"/>
            <w:right w:val="none" w:sz="0" w:space="0" w:color="auto"/>
          </w:divBdr>
        </w:div>
        <w:div w:id="1919434085">
          <w:marLeft w:val="480"/>
          <w:marRight w:val="0"/>
          <w:marTop w:val="0"/>
          <w:marBottom w:val="0"/>
          <w:divBdr>
            <w:top w:val="none" w:sz="0" w:space="0" w:color="auto"/>
            <w:left w:val="none" w:sz="0" w:space="0" w:color="auto"/>
            <w:bottom w:val="none" w:sz="0" w:space="0" w:color="auto"/>
            <w:right w:val="none" w:sz="0" w:space="0" w:color="auto"/>
          </w:divBdr>
        </w:div>
        <w:div w:id="1225481693">
          <w:marLeft w:val="480"/>
          <w:marRight w:val="0"/>
          <w:marTop w:val="0"/>
          <w:marBottom w:val="0"/>
          <w:divBdr>
            <w:top w:val="none" w:sz="0" w:space="0" w:color="auto"/>
            <w:left w:val="none" w:sz="0" w:space="0" w:color="auto"/>
            <w:bottom w:val="none" w:sz="0" w:space="0" w:color="auto"/>
            <w:right w:val="none" w:sz="0" w:space="0" w:color="auto"/>
          </w:divBdr>
        </w:div>
        <w:div w:id="1263955832">
          <w:marLeft w:val="480"/>
          <w:marRight w:val="0"/>
          <w:marTop w:val="0"/>
          <w:marBottom w:val="0"/>
          <w:divBdr>
            <w:top w:val="none" w:sz="0" w:space="0" w:color="auto"/>
            <w:left w:val="none" w:sz="0" w:space="0" w:color="auto"/>
            <w:bottom w:val="none" w:sz="0" w:space="0" w:color="auto"/>
            <w:right w:val="none" w:sz="0" w:space="0" w:color="auto"/>
          </w:divBdr>
        </w:div>
      </w:divsChild>
    </w:div>
    <w:div w:id="848789320">
      <w:bodyDiv w:val="1"/>
      <w:marLeft w:val="0"/>
      <w:marRight w:val="0"/>
      <w:marTop w:val="0"/>
      <w:marBottom w:val="0"/>
      <w:divBdr>
        <w:top w:val="none" w:sz="0" w:space="0" w:color="auto"/>
        <w:left w:val="none" w:sz="0" w:space="0" w:color="auto"/>
        <w:bottom w:val="none" w:sz="0" w:space="0" w:color="auto"/>
        <w:right w:val="none" w:sz="0" w:space="0" w:color="auto"/>
      </w:divBdr>
    </w:div>
    <w:div w:id="848912144">
      <w:bodyDiv w:val="1"/>
      <w:marLeft w:val="0"/>
      <w:marRight w:val="0"/>
      <w:marTop w:val="0"/>
      <w:marBottom w:val="0"/>
      <w:divBdr>
        <w:top w:val="none" w:sz="0" w:space="0" w:color="auto"/>
        <w:left w:val="none" w:sz="0" w:space="0" w:color="auto"/>
        <w:bottom w:val="none" w:sz="0" w:space="0" w:color="auto"/>
        <w:right w:val="none" w:sz="0" w:space="0" w:color="auto"/>
      </w:divBdr>
    </w:div>
    <w:div w:id="850068431">
      <w:bodyDiv w:val="1"/>
      <w:marLeft w:val="0"/>
      <w:marRight w:val="0"/>
      <w:marTop w:val="0"/>
      <w:marBottom w:val="0"/>
      <w:divBdr>
        <w:top w:val="none" w:sz="0" w:space="0" w:color="auto"/>
        <w:left w:val="none" w:sz="0" w:space="0" w:color="auto"/>
        <w:bottom w:val="none" w:sz="0" w:space="0" w:color="auto"/>
        <w:right w:val="none" w:sz="0" w:space="0" w:color="auto"/>
      </w:divBdr>
    </w:div>
    <w:div w:id="850603787">
      <w:bodyDiv w:val="1"/>
      <w:marLeft w:val="0"/>
      <w:marRight w:val="0"/>
      <w:marTop w:val="0"/>
      <w:marBottom w:val="0"/>
      <w:divBdr>
        <w:top w:val="none" w:sz="0" w:space="0" w:color="auto"/>
        <w:left w:val="none" w:sz="0" w:space="0" w:color="auto"/>
        <w:bottom w:val="none" w:sz="0" w:space="0" w:color="auto"/>
        <w:right w:val="none" w:sz="0" w:space="0" w:color="auto"/>
      </w:divBdr>
    </w:div>
    <w:div w:id="851532622">
      <w:bodyDiv w:val="1"/>
      <w:marLeft w:val="0"/>
      <w:marRight w:val="0"/>
      <w:marTop w:val="0"/>
      <w:marBottom w:val="0"/>
      <w:divBdr>
        <w:top w:val="none" w:sz="0" w:space="0" w:color="auto"/>
        <w:left w:val="none" w:sz="0" w:space="0" w:color="auto"/>
        <w:bottom w:val="none" w:sz="0" w:space="0" w:color="auto"/>
        <w:right w:val="none" w:sz="0" w:space="0" w:color="auto"/>
      </w:divBdr>
    </w:div>
    <w:div w:id="852111858">
      <w:bodyDiv w:val="1"/>
      <w:marLeft w:val="0"/>
      <w:marRight w:val="0"/>
      <w:marTop w:val="0"/>
      <w:marBottom w:val="0"/>
      <w:divBdr>
        <w:top w:val="none" w:sz="0" w:space="0" w:color="auto"/>
        <w:left w:val="none" w:sz="0" w:space="0" w:color="auto"/>
        <w:bottom w:val="none" w:sz="0" w:space="0" w:color="auto"/>
        <w:right w:val="none" w:sz="0" w:space="0" w:color="auto"/>
      </w:divBdr>
    </w:div>
    <w:div w:id="853686280">
      <w:bodyDiv w:val="1"/>
      <w:marLeft w:val="0"/>
      <w:marRight w:val="0"/>
      <w:marTop w:val="0"/>
      <w:marBottom w:val="0"/>
      <w:divBdr>
        <w:top w:val="none" w:sz="0" w:space="0" w:color="auto"/>
        <w:left w:val="none" w:sz="0" w:space="0" w:color="auto"/>
        <w:bottom w:val="none" w:sz="0" w:space="0" w:color="auto"/>
        <w:right w:val="none" w:sz="0" w:space="0" w:color="auto"/>
      </w:divBdr>
    </w:div>
    <w:div w:id="854340720">
      <w:bodyDiv w:val="1"/>
      <w:marLeft w:val="0"/>
      <w:marRight w:val="0"/>
      <w:marTop w:val="0"/>
      <w:marBottom w:val="0"/>
      <w:divBdr>
        <w:top w:val="none" w:sz="0" w:space="0" w:color="auto"/>
        <w:left w:val="none" w:sz="0" w:space="0" w:color="auto"/>
        <w:bottom w:val="none" w:sz="0" w:space="0" w:color="auto"/>
        <w:right w:val="none" w:sz="0" w:space="0" w:color="auto"/>
      </w:divBdr>
    </w:div>
    <w:div w:id="854425177">
      <w:bodyDiv w:val="1"/>
      <w:marLeft w:val="0"/>
      <w:marRight w:val="0"/>
      <w:marTop w:val="0"/>
      <w:marBottom w:val="0"/>
      <w:divBdr>
        <w:top w:val="none" w:sz="0" w:space="0" w:color="auto"/>
        <w:left w:val="none" w:sz="0" w:space="0" w:color="auto"/>
        <w:bottom w:val="none" w:sz="0" w:space="0" w:color="auto"/>
        <w:right w:val="none" w:sz="0" w:space="0" w:color="auto"/>
      </w:divBdr>
    </w:div>
    <w:div w:id="855192321">
      <w:bodyDiv w:val="1"/>
      <w:marLeft w:val="0"/>
      <w:marRight w:val="0"/>
      <w:marTop w:val="0"/>
      <w:marBottom w:val="0"/>
      <w:divBdr>
        <w:top w:val="none" w:sz="0" w:space="0" w:color="auto"/>
        <w:left w:val="none" w:sz="0" w:space="0" w:color="auto"/>
        <w:bottom w:val="none" w:sz="0" w:space="0" w:color="auto"/>
        <w:right w:val="none" w:sz="0" w:space="0" w:color="auto"/>
      </w:divBdr>
    </w:div>
    <w:div w:id="856194234">
      <w:bodyDiv w:val="1"/>
      <w:marLeft w:val="0"/>
      <w:marRight w:val="0"/>
      <w:marTop w:val="0"/>
      <w:marBottom w:val="0"/>
      <w:divBdr>
        <w:top w:val="none" w:sz="0" w:space="0" w:color="auto"/>
        <w:left w:val="none" w:sz="0" w:space="0" w:color="auto"/>
        <w:bottom w:val="none" w:sz="0" w:space="0" w:color="auto"/>
        <w:right w:val="none" w:sz="0" w:space="0" w:color="auto"/>
      </w:divBdr>
    </w:div>
    <w:div w:id="856652435">
      <w:bodyDiv w:val="1"/>
      <w:marLeft w:val="0"/>
      <w:marRight w:val="0"/>
      <w:marTop w:val="0"/>
      <w:marBottom w:val="0"/>
      <w:divBdr>
        <w:top w:val="none" w:sz="0" w:space="0" w:color="auto"/>
        <w:left w:val="none" w:sz="0" w:space="0" w:color="auto"/>
        <w:bottom w:val="none" w:sz="0" w:space="0" w:color="auto"/>
        <w:right w:val="none" w:sz="0" w:space="0" w:color="auto"/>
      </w:divBdr>
    </w:div>
    <w:div w:id="857277781">
      <w:bodyDiv w:val="1"/>
      <w:marLeft w:val="0"/>
      <w:marRight w:val="0"/>
      <w:marTop w:val="0"/>
      <w:marBottom w:val="0"/>
      <w:divBdr>
        <w:top w:val="none" w:sz="0" w:space="0" w:color="auto"/>
        <w:left w:val="none" w:sz="0" w:space="0" w:color="auto"/>
        <w:bottom w:val="none" w:sz="0" w:space="0" w:color="auto"/>
        <w:right w:val="none" w:sz="0" w:space="0" w:color="auto"/>
      </w:divBdr>
      <w:divsChild>
        <w:div w:id="786587957">
          <w:marLeft w:val="480"/>
          <w:marRight w:val="0"/>
          <w:marTop w:val="0"/>
          <w:marBottom w:val="0"/>
          <w:divBdr>
            <w:top w:val="none" w:sz="0" w:space="0" w:color="auto"/>
            <w:left w:val="none" w:sz="0" w:space="0" w:color="auto"/>
            <w:bottom w:val="none" w:sz="0" w:space="0" w:color="auto"/>
            <w:right w:val="none" w:sz="0" w:space="0" w:color="auto"/>
          </w:divBdr>
        </w:div>
        <w:div w:id="700937371">
          <w:marLeft w:val="480"/>
          <w:marRight w:val="0"/>
          <w:marTop w:val="0"/>
          <w:marBottom w:val="0"/>
          <w:divBdr>
            <w:top w:val="none" w:sz="0" w:space="0" w:color="auto"/>
            <w:left w:val="none" w:sz="0" w:space="0" w:color="auto"/>
            <w:bottom w:val="none" w:sz="0" w:space="0" w:color="auto"/>
            <w:right w:val="none" w:sz="0" w:space="0" w:color="auto"/>
          </w:divBdr>
        </w:div>
        <w:div w:id="1676765496">
          <w:marLeft w:val="480"/>
          <w:marRight w:val="0"/>
          <w:marTop w:val="0"/>
          <w:marBottom w:val="0"/>
          <w:divBdr>
            <w:top w:val="none" w:sz="0" w:space="0" w:color="auto"/>
            <w:left w:val="none" w:sz="0" w:space="0" w:color="auto"/>
            <w:bottom w:val="none" w:sz="0" w:space="0" w:color="auto"/>
            <w:right w:val="none" w:sz="0" w:space="0" w:color="auto"/>
          </w:divBdr>
        </w:div>
        <w:div w:id="1874461022">
          <w:marLeft w:val="480"/>
          <w:marRight w:val="0"/>
          <w:marTop w:val="0"/>
          <w:marBottom w:val="0"/>
          <w:divBdr>
            <w:top w:val="none" w:sz="0" w:space="0" w:color="auto"/>
            <w:left w:val="none" w:sz="0" w:space="0" w:color="auto"/>
            <w:bottom w:val="none" w:sz="0" w:space="0" w:color="auto"/>
            <w:right w:val="none" w:sz="0" w:space="0" w:color="auto"/>
          </w:divBdr>
        </w:div>
        <w:div w:id="950015323">
          <w:marLeft w:val="480"/>
          <w:marRight w:val="0"/>
          <w:marTop w:val="0"/>
          <w:marBottom w:val="0"/>
          <w:divBdr>
            <w:top w:val="none" w:sz="0" w:space="0" w:color="auto"/>
            <w:left w:val="none" w:sz="0" w:space="0" w:color="auto"/>
            <w:bottom w:val="none" w:sz="0" w:space="0" w:color="auto"/>
            <w:right w:val="none" w:sz="0" w:space="0" w:color="auto"/>
          </w:divBdr>
        </w:div>
        <w:div w:id="1141579722">
          <w:marLeft w:val="480"/>
          <w:marRight w:val="0"/>
          <w:marTop w:val="0"/>
          <w:marBottom w:val="0"/>
          <w:divBdr>
            <w:top w:val="none" w:sz="0" w:space="0" w:color="auto"/>
            <w:left w:val="none" w:sz="0" w:space="0" w:color="auto"/>
            <w:bottom w:val="none" w:sz="0" w:space="0" w:color="auto"/>
            <w:right w:val="none" w:sz="0" w:space="0" w:color="auto"/>
          </w:divBdr>
        </w:div>
        <w:div w:id="22678465">
          <w:marLeft w:val="480"/>
          <w:marRight w:val="0"/>
          <w:marTop w:val="0"/>
          <w:marBottom w:val="0"/>
          <w:divBdr>
            <w:top w:val="none" w:sz="0" w:space="0" w:color="auto"/>
            <w:left w:val="none" w:sz="0" w:space="0" w:color="auto"/>
            <w:bottom w:val="none" w:sz="0" w:space="0" w:color="auto"/>
            <w:right w:val="none" w:sz="0" w:space="0" w:color="auto"/>
          </w:divBdr>
        </w:div>
        <w:div w:id="710306235">
          <w:marLeft w:val="480"/>
          <w:marRight w:val="0"/>
          <w:marTop w:val="0"/>
          <w:marBottom w:val="0"/>
          <w:divBdr>
            <w:top w:val="none" w:sz="0" w:space="0" w:color="auto"/>
            <w:left w:val="none" w:sz="0" w:space="0" w:color="auto"/>
            <w:bottom w:val="none" w:sz="0" w:space="0" w:color="auto"/>
            <w:right w:val="none" w:sz="0" w:space="0" w:color="auto"/>
          </w:divBdr>
        </w:div>
        <w:div w:id="1960602674">
          <w:marLeft w:val="480"/>
          <w:marRight w:val="0"/>
          <w:marTop w:val="0"/>
          <w:marBottom w:val="0"/>
          <w:divBdr>
            <w:top w:val="none" w:sz="0" w:space="0" w:color="auto"/>
            <w:left w:val="none" w:sz="0" w:space="0" w:color="auto"/>
            <w:bottom w:val="none" w:sz="0" w:space="0" w:color="auto"/>
            <w:right w:val="none" w:sz="0" w:space="0" w:color="auto"/>
          </w:divBdr>
        </w:div>
        <w:div w:id="1475440296">
          <w:marLeft w:val="480"/>
          <w:marRight w:val="0"/>
          <w:marTop w:val="0"/>
          <w:marBottom w:val="0"/>
          <w:divBdr>
            <w:top w:val="none" w:sz="0" w:space="0" w:color="auto"/>
            <w:left w:val="none" w:sz="0" w:space="0" w:color="auto"/>
            <w:bottom w:val="none" w:sz="0" w:space="0" w:color="auto"/>
            <w:right w:val="none" w:sz="0" w:space="0" w:color="auto"/>
          </w:divBdr>
        </w:div>
        <w:div w:id="1957247065">
          <w:marLeft w:val="480"/>
          <w:marRight w:val="0"/>
          <w:marTop w:val="0"/>
          <w:marBottom w:val="0"/>
          <w:divBdr>
            <w:top w:val="none" w:sz="0" w:space="0" w:color="auto"/>
            <w:left w:val="none" w:sz="0" w:space="0" w:color="auto"/>
            <w:bottom w:val="none" w:sz="0" w:space="0" w:color="auto"/>
            <w:right w:val="none" w:sz="0" w:space="0" w:color="auto"/>
          </w:divBdr>
        </w:div>
        <w:div w:id="206649829">
          <w:marLeft w:val="480"/>
          <w:marRight w:val="0"/>
          <w:marTop w:val="0"/>
          <w:marBottom w:val="0"/>
          <w:divBdr>
            <w:top w:val="none" w:sz="0" w:space="0" w:color="auto"/>
            <w:left w:val="none" w:sz="0" w:space="0" w:color="auto"/>
            <w:bottom w:val="none" w:sz="0" w:space="0" w:color="auto"/>
            <w:right w:val="none" w:sz="0" w:space="0" w:color="auto"/>
          </w:divBdr>
        </w:div>
        <w:div w:id="1227957714">
          <w:marLeft w:val="480"/>
          <w:marRight w:val="0"/>
          <w:marTop w:val="0"/>
          <w:marBottom w:val="0"/>
          <w:divBdr>
            <w:top w:val="none" w:sz="0" w:space="0" w:color="auto"/>
            <w:left w:val="none" w:sz="0" w:space="0" w:color="auto"/>
            <w:bottom w:val="none" w:sz="0" w:space="0" w:color="auto"/>
            <w:right w:val="none" w:sz="0" w:space="0" w:color="auto"/>
          </w:divBdr>
        </w:div>
        <w:div w:id="22945725">
          <w:marLeft w:val="480"/>
          <w:marRight w:val="0"/>
          <w:marTop w:val="0"/>
          <w:marBottom w:val="0"/>
          <w:divBdr>
            <w:top w:val="none" w:sz="0" w:space="0" w:color="auto"/>
            <w:left w:val="none" w:sz="0" w:space="0" w:color="auto"/>
            <w:bottom w:val="none" w:sz="0" w:space="0" w:color="auto"/>
            <w:right w:val="none" w:sz="0" w:space="0" w:color="auto"/>
          </w:divBdr>
        </w:div>
        <w:div w:id="1080298459">
          <w:marLeft w:val="480"/>
          <w:marRight w:val="0"/>
          <w:marTop w:val="0"/>
          <w:marBottom w:val="0"/>
          <w:divBdr>
            <w:top w:val="none" w:sz="0" w:space="0" w:color="auto"/>
            <w:left w:val="none" w:sz="0" w:space="0" w:color="auto"/>
            <w:bottom w:val="none" w:sz="0" w:space="0" w:color="auto"/>
            <w:right w:val="none" w:sz="0" w:space="0" w:color="auto"/>
          </w:divBdr>
        </w:div>
        <w:div w:id="8335063">
          <w:marLeft w:val="480"/>
          <w:marRight w:val="0"/>
          <w:marTop w:val="0"/>
          <w:marBottom w:val="0"/>
          <w:divBdr>
            <w:top w:val="none" w:sz="0" w:space="0" w:color="auto"/>
            <w:left w:val="none" w:sz="0" w:space="0" w:color="auto"/>
            <w:bottom w:val="none" w:sz="0" w:space="0" w:color="auto"/>
            <w:right w:val="none" w:sz="0" w:space="0" w:color="auto"/>
          </w:divBdr>
        </w:div>
        <w:div w:id="730738756">
          <w:marLeft w:val="480"/>
          <w:marRight w:val="0"/>
          <w:marTop w:val="0"/>
          <w:marBottom w:val="0"/>
          <w:divBdr>
            <w:top w:val="none" w:sz="0" w:space="0" w:color="auto"/>
            <w:left w:val="none" w:sz="0" w:space="0" w:color="auto"/>
            <w:bottom w:val="none" w:sz="0" w:space="0" w:color="auto"/>
            <w:right w:val="none" w:sz="0" w:space="0" w:color="auto"/>
          </w:divBdr>
        </w:div>
        <w:div w:id="1161892233">
          <w:marLeft w:val="480"/>
          <w:marRight w:val="0"/>
          <w:marTop w:val="0"/>
          <w:marBottom w:val="0"/>
          <w:divBdr>
            <w:top w:val="none" w:sz="0" w:space="0" w:color="auto"/>
            <w:left w:val="none" w:sz="0" w:space="0" w:color="auto"/>
            <w:bottom w:val="none" w:sz="0" w:space="0" w:color="auto"/>
            <w:right w:val="none" w:sz="0" w:space="0" w:color="auto"/>
          </w:divBdr>
        </w:div>
        <w:div w:id="208422576">
          <w:marLeft w:val="480"/>
          <w:marRight w:val="0"/>
          <w:marTop w:val="0"/>
          <w:marBottom w:val="0"/>
          <w:divBdr>
            <w:top w:val="none" w:sz="0" w:space="0" w:color="auto"/>
            <w:left w:val="none" w:sz="0" w:space="0" w:color="auto"/>
            <w:bottom w:val="none" w:sz="0" w:space="0" w:color="auto"/>
            <w:right w:val="none" w:sz="0" w:space="0" w:color="auto"/>
          </w:divBdr>
        </w:div>
        <w:div w:id="1733692820">
          <w:marLeft w:val="480"/>
          <w:marRight w:val="0"/>
          <w:marTop w:val="0"/>
          <w:marBottom w:val="0"/>
          <w:divBdr>
            <w:top w:val="none" w:sz="0" w:space="0" w:color="auto"/>
            <w:left w:val="none" w:sz="0" w:space="0" w:color="auto"/>
            <w:bottom w:val="none" w:sz="0" w:space="0" w:color="auto"/>
            <w:right w:val="none" w:sz="0" w:space="0" w:color="auto"/>
          </w:divBdr>
        </w:div>
        <w:div w:id="114910942">
          <w:marLeft w:val="480"/>
          <w:marRight w:val="0"/>
          <w:marTop w:val="0"/>
          <w:marBottom w:val="0"/>
          <w:divBdr>
            <w:top w:val="none" w:sz="0" w:space="0" w:color="auto"/>
            <w:left w:val="none" w:sz="0" w:space="0" w:color="auto"/>
            <w:bottom w:val="none" w:sz="0" w:space="0" w:color="auto"/>
            <w:right w:val="none" w:sz="0" w:space="0" w:color="auto"/>
          </w:divBdr>
        </w:div>
        <w:div w:id="207180218">
          <w:marLeft w:val="480"/>
          <w:marRight w:val="0"/>
          <w:marTop w:val="0"/>
          <w:marBottom w:val="0"/>
          <w:divBdr>
            <w:top w:val="none" w:sz="0" w:space="0" w:color="auto"/>
            <w:left w:val="none" w:sz="0" w:space="0" w:color="auto"/>
            <w:bottom w:val="none" w:sz="0" w:space="0" w:color="auto"/>
            <w:right w:val="none" w:sz="0" w:space="0" w:color="auto"/>
          </w:divBdr>
        </w:div>
        <w:div w:id="1481460037">
          <w:marLeft w:val="480"/>
          <w:marRight w:val="0"/>
          <w:marTop w:val="0"/>
          <w:marBottom w:val="0"/>
          <w:divBdr>
            <w:top w:val="none" w:sz="0" w:space="0" w:color="auto"/>
            <w:left w:val="none" w:sz="0" w:space="0" w:color="auto"/>
            <w:bottom w:val="none" w:sz="0" w:space="0" w:color="auto"/>
            <w:right w:val="none" w:sz="0" w:space="0" w:color="auto"/>
          </w:divBdr>
        </w:div>
        <w:div w:id="1713380908">
          <w:marLeft w:val="480"/>
          <w:marRight w:val="0"/>
          <w:marTop w:val="0"/>
          <w:marBottom w:val="0"/>
          <w:divBdr>
            <w:top w:val="none" w:sz="0" w:space="0" w:color="auto"/>
            <w:left w:val="none" w:sz="0" w:space="0" w:color="auto"/>
            <w:bottom w:val="none" w:sz="0" w:space="0" w:color="auto"/>
            <w:right w:val="none" w:sz="0" w:space="0" w:color="auto"/>
          </w:divBdr>
        </w:div>
        <w:div w:id="169489205">
          <w:marLeft w:val="480"/>
          <w:marRight w:val="0"/>
          <w:marTop w:val="0"/>
          <w:marBottom w:val="0"/>
          <w:divBdr>
            <w:top w:val="none" w:sz="0" w:space="0" w:color="auto"/>
            <w:left w:val="none" w:sz="0" w:space="0" w:color="auto"/>
            <w:bottom w:val="none" w:sz="0" w:space="0" w:color="auto"/>
            <w:right w:val="none" w:sz="0" w:space="0" w:color="auto"/>
          </w:divBdr>
        </w:div>
        <w:div w:id="304430105">
          <w:marLeft w:val="480"/>
          <w:marRight w:val="0"/>
          <w:marTop w:val="0"/>
          <w:marBottom w:val="0"/>
          <w:divBdr>
            <w:top w:val="none" w:sz="0" w:space="0" w:color="auto"/>
            <w:left w:val="none" w:sz="0" w:space="0" w:color="auto"/>
            <w:bottom w:val="none" w:sz="0" w:space="0" w:color="auto"/>
            <w:right w:val="none" w:sz="0" w:space="0" w:color="auto"/>
          </w:divBdr>
        </w:div>
        <w:div w:id="526211723">
          <w:marLeft w:val="480"/>
          <w:marRight w:val="0"/>
          <w:marTop w:val="0"/>
          <w:marBottom w:val="0"/>
          <w:divBdr>
            <w:top w:val="none" w:sz="0" w:space="0" w:color="auto"/>
            <w:left w:val="none" w:sz="0" w:space="0" w:color="auto"/>
            <w:bottom w:val="none" w:sz="0" w:space="0" w:color="auto"/>
            <w:right w:val="none" w:sz="0" w:space="0" w:color="auto"/>
          </w:divBdr>
        </w:div>
        <w:div w:id="1413165568">
          <w:marLeft w:val="480"/>
          <w:marRight w:val="0"/>
          <w:marTop w:val="0"/>
          <w:marBottom w:val="0"/>
          <w:divBdr>
            <w:top w:val="none" w:sz="0" w:space="0" w:color="auto"/>
            <w:left w:val="none" w:sz="0" w:space="0" w:color="auto"/>
            <w:bottom w:val="none" w:sz="0" w:space="0" w:color="auto"/>
            <w:right w:val="none" w:sz="0" w:space="0" w:color="auto"/>
          </w:divBdr>
        </w:div>
        <w:div w:id="333649898">
          <w:marLeft w:val="480"/>
          <w:marRight w:val="0"/>
          <w:marTop w:val="0"/>
          <w:marBottom w:val="0"/>
          <w:divBdr>
            <w:top w:val="none" w:sz="0" w:space="0" w:color="auto"/>
            <w:left w:val="none" w:sz="0" w:space="0" w:color="auto"/>
            <w:bottom w:val="none" w:sz="0" w:space="0" w:color="auto"/>
            <w:right w:val="none" w:sz="0" w:space="0" w:color="auto"/>
          </w:divBdr>
        </w:div>
        <w:div w:id="998731551">
          <w:marLeft w:val="480"/>
          <w:marRight w:val="0"/>
          <w:marTop w:val="0"/>
          <w:marBottom w:val="0"/>
          <w:divBdr>
            <w:top w:val="none" w:sz="0" w:space="0" w:color="auto"/>
            <w:left w:val="none" w:sz="0" w:space="0" w:color="auto"/>
            <w:bottom w:val="none" w:sz="0" w:space="0" w:color="auto"/>
            <w:right w:val="none" w:sz="0" w:space="0" w:color="auto"/>
          </w:divBdr>
        </w:div>
        <w:div w:id="830220470">
          <w:marLeft w:val="480"/>
          <w:marRight w:val="0"/>
          <w:marTop w:val="0"/>
          <w:marBottom w:val="0"/>
          <w:divBdr>
            <w:top w:val="none" w:sz="0" w:space="0" w:color="auto"/>
            <w:left w:val="none" w:sz="0" w:space="0" w:color="auto"/>
            <w:bottom w:val="none" w:sz="0" w:space="0" w:color="auto"/>
            <w:right w:val="none" w:sz="0" w:space="0" w:color="auto"/>
          </w:divBdr>
        </w:div>
        <w:div w:id="967903891">
          <w:marLeft w:val="480"/>
          <w:marRight w:val="0"/>
          <w:marTop w:val="0"/>
          <w:marBottom w:val="0"/>
          <w:divBdr>
            <w:top w:val="none" w:sz="0" w:space="0" w:color="auto"/>
            <w:left w:val="none" w:sz="0" w:space="0" w:color="auto"/>
            <w:bottom w:val="none" w:sz="0" w:space="0" w:color="auto"/>
            <w:right w:val="none" w:sz="0" w:space="0" w:color="auto"/>
          </w:divBdr>
        </w:div>
        <w:div w:id="675807239">
          <w:marLeft w:val="480"/>
          <w:marRight w:val="0"/>
          <w:marTop w:val="0"/>
          <w:marBottom w:val="0"/>
          <w:divBdr>
            <w:top w:val="none" w:sz="0" w:space="0" w:color="auto"/>
            <w:left w:val="none" w:sz="0" w:space="0" w:color="auto"/>
            <w:bottom w:val="none" w:sz="0" w:space="0" w:color="auto"/>
            <w:right w:val="none" w:sz="0" w:space="0" w:color="auto"/>
          </w:divBdr>
        </w:div>
        <w:div w:id="680856470">
          <w:marLeft w:val="480"/>
          <w:marRight w:val="0"/>
          <w:marTop w:val="0"/>
          <w:marBottom w:val="0"/>
          <w:divBdr>
            <w:top w:val="none" w:sz="0" w:space="0" w:color="auto"/>
            <w:left w:val="none" w:sz="0" w:space="0" w:color="auto"/>
            <w:bottom w:val="none" w:sz="0" w:space="0" w:color="auto"/>
            <w:right w:val="none" w:sz="0" w:space="0" w:color="auto"/>
          </w:divBdr>
        </w:div>
        <w:div w:id="240025363">
          <w:marLeft w:val="480"/>
          <w:marRight w:val="0"/>
          <w:marTop w:val="0"/>
          <w:marBottom w:val="0"/>
          <w:divBdr>
            <w:top w:val="none" w:sz="0" w:space="0" w:color="auto"/>
            <w:left w:val="none" w:sz="0" w:space="0" w:color="auto"/>
            <w:bottom w:val="none" w:sz="0" w:space="0" w:color="auto"/>
            <w:right w:val="none" w:sz="0" w:space="0" w:color="auto"/>
          </w:divBdr>
        </w:div>
        <w:div w:id="1833518516">
          <w:marLeft w:val="480"/>
          <w:marRight w:val="0"/>
          <w:marTop w:val="0"/>
          <w:marBottom w:val="0"/>
          <w:divBdr>
            <w:top w:val="none" w:sz="0" w:space="0" w:color="auto"/>
            <w:left w:val="none" w:sz="0" w:space="0" w:color="auto"/>
            <w:bottom w:val="none" w:sz="0" w:space="0" w:color="auto"/>
            <w:right w:val="none" w:sz="0" w:space="0" w:color="auto"/>
          </w:divBdr>
        </w:div>
        <w:div w:id="759646898">
          <w:marLeft w:val="480"/>
          <w:marRight w:val="0"/>
          <w:marTop w:val="0"/>
          <w:marBottom w:val="0"/>
          <w:divBdr>
            <w:top w:val="none" w:sz="0" w:space="0" w:color="auto"/>
            <w:left w:val="none" w:sz="0" w:space="0" w:color="auto"/>
            <w:bottom w:val="none" w:sz="0" w:space="0" w:color="auto"/>
            <w:right w:val="none" w:sz="0" w:space="0" w:color="auto"/>
          </w:divBdr>
        </w:div>
        <w:div w:id="1145784087">
          <w:marLeft w:val="480"/>
          <w:marRight w:val="0"/>
          <w:marTop w:val="0"/>
          <w:marBottom w:val="0"/>
          <w:divBdr>
            <w:top w:val="none" w:sz="0" w:space="0" w:color="auto"/>
            <w:left w:val="none" w:sz="0" w:space="0" w:color="auto"/>
            <w:bottom w:val="none" w:sz="0" w:space="0" w:color="auto"/>
            <w:right w:val="none" w:sz="0" w:space="0" w:color="auto"/>
          </w:divBdr>
        </w:div>
        <w:div w:id="1885217818">
          <w:marLeft w:val="480"/>
          <w:marRight w:val="0"/>
          <w:marTop w:val="0"/>
          <w:marBottom w:val="0"/>
          <w:divBdr>
            <w:top w:val="none" w:sz="0" w:space="0" w:color="auto"/>
            <w:left w:val="none" w:sz="0" w:space="0" w:color="auto"/>
            <w:bottom w:val="none" w:sz="0" w:space="0" w:color="auto"/>
            <w:right w:val="none" w:sz="0" w:space="0" w:color="auto"/>
          </w:divBdr>
        </w:div>
        <w:div w:id="556355018">
          <w:marLeft w:val="480"/>
          <w:marRight w:val="0"/>
          <w:marTop w:val="0"/>
          <w:marBottom w:val="0"/>
          <w:divBdr>
            <w:top w:val="none" w:sz="0" w:space="0" w:color="auto"/>
            <w:left w:val="none" w:sz="0" w:space="0" w:color="auto"/>
            <w:bottom w:val="none" w:sz="0" w:space="0" w:color="auto"/>
            <w:right w:val="none" w:sz="0" w:space="0" w:color="auto"/>
          </w:divBdr>
        </w:div>
        <w:div w:id="24066010">
          <w:marLeft w:val="480"/>
          <w:marRight w:val="0"/>
          <w:marTop w:val="0"/>
          <w:marBottom w:val="0"/>
          <w:divBdr>
            <w:top w:val="none" w:sz="0" w:space="0" w:color="auto"/>
            <w:left w:val="none" w:sz="0" w:space="0" w:color="auto"/>
            <w:bottom w:val="none" w:sz="0" w:space="0" w:color="auto"/>
            <w:right w:val="none" w:sz="0" w:space="0" w:color="auto"/>
          </w:divBdr>
        </w:div>
        <w:div w:id="647590671">
          <w:marLeft w:val="480"/>
          <w:marRight w:val="0"/>
          <w:marTop w:val="0"/>
          <w:marBottom w:val="0"/>
          <w:divBdr>
            <w:top w:val="none" w:sz="0" w:space="0" w:color="auto"/>
            <w:left w:val="none" w:sz="0" w:space="0" w:color="auto"/>
            <w:bottom w:val="none" w:sz="0" w:space="0" w:color="auto"/>
            <w:right w:val="none" w:sz="0" w:space="0" w:color="auto"/>
          </w:divBdr>
        </w:div>
        <w:div w:id="1598252979">
          <w:marLeft w:val="480"/>
          <w:marRight w:val="0"/>
          <w:marTop w:val="0"/>
          <w:marBottom w:val="0"/>
          <w:divBdr>
            <w:top w:val="none" w:sz="0" w:space="0" w:color="auto"/>
            <w:left w:val="none" w:sz="0" w:space="0" w:color="auto"/>
            <w:bottom w:val="none" w:sz="0" w:space="0" w:color="auto"/>
            <w:right w:val="none" w:sz="0" w:space="0" w:color="auto"/>
          </w:divBdr>
        </w:div>
        <w:div w:id="1444304304">
          <w:marLeft w:val="480"/>
          <w:marRight w:val="0"/>
          <w:marTop w:val="0"/>
          <w:marBottom w:val="0"/>
          <w:divBdr>
            <w:top w:val="none" w:sz="0" w:space="0" w:color="auto"/>
            <w:left w:val="none" w:sz="0" w:space="0" w:color="auto"/>
            <w:bottom w:val="none" w:sz="0" w:space="0" w:color="auto"/>
            <w:right w:val="none" w:sz="0" w:space="0" w:color="auto"/>
          </w:divBdr>
        </w:div>
        <w:div w:id="1054082874">
          <w:marLeft w:val="480"/>
          <w:marRight w:val="0"/>
          <w:marTop w:val="0"/>
          <w:marBottom w:val="0"/>
          <w:divBdr>
            <w:top w:val="none" w:sz="0" w:space="0" w:color="auto"/>
            <w:left w:val="none" w:sz="0" w:space="0" w:color="auto"/>
            <w:bottom w:val="none" w:sz="0" w:space="0" w:color="auto"/>
            <w:right w:val="none" w:sz="0" w:space="0" w:color="auto"/>
          </w:divBdr>
        </w:div>
        <w:div w:id="114833734">
          <w:marLeft w:val="480"/>
          <w:marRight w:val="0"/>
          <w:marTop w:val="0"/>
          <w:marBottom w:val="0"/>
          <w:divBdr>
            <w:top w:val="none" w:sz="0" w:space="0" w:color="auto"/>
            <w:left w:val="none" w:sz="0" w:space="0" w:color="auto"/>
            <w:bottom w:val="none" w:sz="0" w:space="0" w:color="auto"/>
            <w:right w:val="none" w:sz="0" w:space="0" w:color="auto"/>
          </w:divBdr>
        </w:div>
        <w:div w:id="1070032979">
          <w:marLeft w:val="480"/>
          <w:marRight w:val="0"/>
          <w:marTop w:val="0"/>
          <w:marBottom w:val="0"/>
          <w:divBdr>
            <w:top w:val="none" w:sz="0" w:space="0" w:color="auto"/>
            <w:left w:val="none" w:sz="0" w:space="0" w:color="auto"/>
            <w:bottom w:val="none" w:sz="0" w:space="0" w:color="auto"/>
            <w:right w:val="none" w:sz="0" w:space="0" w:color="auto"/>
          </w:divBdr>
        </w:div>
        <w:div w:id="1679623365">
          <w:marLeft w:val="480"/>
          <w:marRight w:val="0"/>
          <w:marTop w:val="0"/>
          <w:marBottom w:val="0"/>
          <w:divBdr>
            <w:top w:val="none" w:sz="0" w:space="0" w:color="auto"/>
            <w:left w:val="none" w:sz="0" w:space="0" w:color="auto"/>
            <w:bottom w:val="none" w:sz="0" w:space="0" w:color="auto"/>
            <w:right w:val="none" w:sz="0" w:space="0" w:color="auto"/>
          </w:divBdr>
        </w:div>
        <w:div w:id="1298950854">
          <w:marLeft w:val="480"/>
          <w:marRight w:val="0"/>
          <w:marTop w:val="0"/>
          <w:marBottom w:val="0"/>
          <w:divBdr>
            <w:top w:val="none" w:sz="0" w:space="0" w:color="auto"/>
            <w:left w:val="none" w:sz="0" w:space="0" w:color="auto"/>
            <w:bottom w:val="none" w:sz="0" w:space="0" w:color="auto"/>
            <w:right w:val="none" w:sz="0" w:space="0" w:color="auto"/>
          </w:divBdr>
        </w:div>
        <w:div w:id="1356615294">
          <w:marLeft w:val="480"/>
          <w:marRight w:val="0"/>
          <w:marTop w:val="0"/>
          <w:marBottom w:val="0"/>
          <w:divBdr>
            <w:top w:val="none" w:sz="0" w:space="0" w:color="auto"/>
            <w:left w:val="none" w:sz="0" w:space="0" w:color="auto"/>
            <w:bottom w:val="none" w:sz="0" w:space="0" w:color="auto"/>
            <w:right w:val="none" w:sz="0" w:space="0" w:color="auto"/>
          </w:divBdr>
        </w:div>
        <w:div w:id="2049059542">
          <w:marLeft w:val="480"/>
          <w:marRight w:val="0"/>
          <w:marTop w:val="0"/>
          <w:marBottom w:val="0"/>
          <w:divBdr>
            <w:top w:val="none" w:sz="0" w:space="0" w:color="auto"/>
            <w:left w:val="none" w:sz="0" w:space="0" w:color="auto"/>
            <w:bottom w:val="none" w:sz="0" w:space="0" w:color="auto"/>
            <w:right w:val="none" w:sz="0" w:space="0" w:color="auto"/>
          </w:divBdr>
        </w:div>
        <w:div w:id="146672547">
          <w:marLeft w:val="480"/>
          <w:marRight w:val="0"/>
          <w:marTop w:val="0"/>
          <w:marBottom w:val="0"/>
          <w:divBdr>
            <w:top w:val="none" w:sz="0" w:space="0" w:color="auto"/>
            <w:left w:val="none" w:sz="0" w:space="0" w:color="auto"/>
            <w:bottom w:val="none" w:sz="0" w:space="0" w:color="auto"/>
            <w:right w:val="none" w:sz="0" w:space="0" w:color="auto"/>
          </w:divBdr>
        </w:div>
        <w:div w:id="1773358217">
          <w:marLeft w:val="480"/>
          <w:marRight w:val="0"/>
          <w:marTop w:val="0"/>
          <w:marBottom w:val="0"/>
          <w:divBdr>
            <w:top w:val="none" w:sz="0" w:space="0" w:color="auto"/>
            <w:left w:val="none" w:sz="0" w:space="0" w:color="auto"/>
            <w:bottom w:val="none" w:sz="0" w:space="0" w:color="auto"/>
            <w:right w:val="none" w:sz="0" w:space="0" w:color="auto"/>
          </w:divBdr>
        </w:div>
        <w:div w:id="208811019">
          <w:marLeft w:val="480"/>
          <w:marRight w:val="0"/>
          <w:marTop w:val="0"/>
          <w:marBottom w:val="0"/>
          <w:divBdr>
            <w:top w:val="none" w:sz="0" w:space="0" w:color="auto"/>
            <w:left w:val="none" w:sz="0" w:space="0" w:color="auto"/>
            <w:bottom w:val="none" w:sz="0" w:space="0" w:color="auto"/>
            <w:right w:val="none" w:sz="0" w:space="0" w:color="auto"/>
          </w:divBdr>
        </w:div>
        <w:div w:id="952859866">
          <w:marLeft w:val="480"/>
          <w:marRight w:val="0"/>
          <w:marTop w:val="0"/>
          <w:marBottom w:val="0"/>
          <w:divBdr>
            <w:top w:val="none" w:sz="0" w:space="0" w:color="auto"/>
            <w:left w:val="none" w:sz="0" w:space="0" w:color="auto"/>
            <w:bottom w:val="none" w:sz="0" w:space="0" w:color="auto"/>
            <w:right w:val="none" w:sz="0" w:space="0" w:color="auto"/>
          </w:divBdr>
        </w:div>
        <w:div w:id="1308628798">
          <w:marLeft w:val="480"/>
          <w:marRight w:val="0"/>
          <w:marTop w:val="0"/>
          <w:marBottom w:val="0"/>
          <w:divBdr>
            <w:top w:val="none" w:sz="0" w:space="0" w:color="auto"/>
            <w:left w:val="none" w:sz="0" w:space="0" w:color="auto"/>
            <w:bottom w:val="none" w:sz="0" w:space="0" w:color="auto"/>
            <w:right w:val="none" w:sz="0" w:space="0" w:color="auto"/>
          </w:divBdr>
        </w:div>
        <w:div w:id="917401947">
          <w:marLeft w:val="480"/>
          <w:marRight w:val="0"/>
          <w:marTop w:val="0"/>
          <w:marBottom w:val="0"/>
          <w:divBdr>
            <w:top w:val="none" w:sz="0" w:space="0" w:color="auto"/>
            <w:left w:val="none" w:sz="0" w:space="0" w:color="auto"/>
            <w:bottom w:val="none" w:sz="0" w:space="0" w:color="auto"/>
            <w:right w:val="none" w:sz="0" w:space="0" w:color="auto"/>
          </w:divBdr>
        </w:div>
        <w:div w:id="2072340265">
          <w:marLeft w:val="480"/>
          <w:marRight w:val="0"/>
          <w:marTop w:val="0"/>
          <w:marBottom w:val="0"/>
          <w:divBdr>
            <w:top w:val="none" w:sz="0" w:space="0" w:color="auto"/>
            <w:left w:val="none" w:sz="0" w:space="0" w:color="auto"/>
            <w:bottom w:val="none" w:sz="0" w:space="0" w:color="auto"/>
            <w:right w:val="none" w:sz="0" w:space="0" w:color="auto"/>
          </w:divBdr>
        </w:div>
        <w:div w:id="1381247367">
          <w:marLeft w:val="480"/>
          <w:marRight w:val="0"/>
          <w:marTop w:val="0"/>
          <w:marBottom w:val="0"/>
          <w:divBdr>
            <w:top w:val="none" w:sz="0" w:space="0" w:color="auto"/>
            <w:left w:val="none" w:sz="0" w:space="0" w:color="auto"/>
            <w:bottom w:val="none" w:sz="0" w:space="0" w:color="auto"/>
            <w:right w:val="none" w:sz="0" w:space="0" w:color="auto"/>
          </w:divBdr>
        </w:div>
        <w:div w:id="2066685883">
          <w:marLeft w:val="480"/>
          <w:marRight w:val="0"/>
          <w:marTop w:val="0"/>
          <w:marBottom w:val="0"/>
          <w:divBdr>
            <w:top w:val="none" w:sz="0" w:space="0" w:color="auto"/>
            <w:left w:val="none" w:sz="0" w:space="0" w:color="auto"/>
            <w:bottom w:val="none" w:sz="0" w:space="0" w:color="auto"/>
            <w:right w:val="none" w:sz="0" w:space="0" w:color="auto"/>
          </w:divBdr>
        </w:div>
        <w:div w:id="367604251">
          <w:marLeft w:val="480"/>
          <w:marRight w:val="0"/>
          <w:marTop w:val="0"/>
          <w:marBottom w:val="0"/>
          <w:divBdr>
            <w:top w:val="none" w:sz="0" w:space="0" w:color="auto"/>
            <w:left w:val="none" w:sz="0" w:space="0" w:color="auto"/>
            <w:bottom w:val="none" w:sz="0" w:space="0" w:color="auto"/>
            <w:right w:val="none" w:sz="0" w:space="0" w:color="auto"/>
          </w:divBdr>
        </w:div>
        <w:div w:id="1947224358">
          <w:marLeft w:val="480"/>
          <w:marRight w:val="0"/>
          <w:marTop w:val="0"/>
          <w:marBottom w:val="0"/>
          <w:divBdr>
            <w:top w:val="none" w:sz="0" w:space="0" w:color="auto"/>
            <w:left w:val="none" w:sz="0" w:space="0" w:color="auto"/>
            <w:bottom w:val="none" w:sz="0" w:space="0" w:color="auto"/>
            <w:right w:val="none" w:sz="0" w:space="0" w:color="auto"/>
          </w:divBdr>
        </w:div>
        <w:div w:id="1921525482">
          <w:marLeft w:val="480"/>
          <w:marRight w:val="0"/>
          <w:marTop w:val="0"/>
          <w:marBottom w:val="0"/>
          <w:divBdr>
            <w:top w:val="none" w:sz="0" w:space="0" w:color="auto"/>
            <w:left w:val="none" w:sz="0" w:space="0" w:color="auto"/>
            <w:bottom w:val="none" w:sz="0" w:space="0" w:color="auto"/>
            <w:right w:val="none" w:sz="0" w:space="0" w:color="auto"/>
          </w:divBdr>
        </w:div>
        <w:div w:id="642194283">
          <w:marLeft w:val="480"/>
          <w:marRight w:val="0"/>
          <w:marTop w:val="0"/>
          <w:marBottom w:val="0"/>
          <w:divBdr>
            <w:top w:val="none" w:sz="0" w:space="0" w:color="auto"/>
            <w:left w:val="none" w:sz="0" w:space="0" w:color="auto"/>
            <w:bottom w:val="none" w:sz="0" w:space="0" w:color="auto"/>
            <w:right w:val="none" w:sz="0" w:space="0" w:color="auto"/>
          </w:divBdr>
        </w:div>
        <w:div w:id="416441090">
          <w:marLeft w:val="480"/>
          <w:marRight w:val="0"/>
          <w:marTop w:val="0"/>
          <w:marBottom w:val="0"/>
          <w:divBdr>
            <w:top w:val="none" w:sz="0" w:space="0" w:color="auto"/>
            <w:left w:val="none" w:sz="0" w:space="0" w:color="auto"/>
            <w:bottom w:val="none" w:sz="0" w:space="0" w:color="auto"/>
            <w:right w:val="none" w:sz="0" w:space="0" w:color="auto"/>
          </w:divBdr>
        </w:div>
        <w:div w:id="1836146776">
          <w:marLeft w:val="480"/>
          <w:marRight w:val="0"/>
          <w:marTop w:val="0"/>
          <w:marBottom w:val="0"/>
          <w:divBdr>
            <w:top w:val="none" w:sz="0" w:space="0" w:color="auto"/>
            <w:left w:val="none" w:sz="0" w:space="0" w:color="auto"/>
            <w:bottom w:val="none" w:sz="0" w:space="0" w:color="auto"/>
            <w:right w:val="none" w:sz="0" w:space="0" w:color="auto"/>
          </w:divBdr>
        </w:div>
        <w:div w:id="1970891636">
          <w:marLeft w:val="480"/>
          <w:marRight w:val="0"/>
          <w:marTop w:val="0"/>
          <w:marBottom w:val="0"/>
          <w:divBdr>
            <w:top w:val="none" w:sz="0" w:space="0" w:color="auto"/>
            <w:left w:val="none" w:sz="0" w:space="0" w:color="auto"/>
            <w:bottom w:val="none" w:sz="0" w:space="0" w:color="auto"/>
            <w:right w:val="none" w:sz="0" w:space="0" w:color="auto"/>
          </w:divBdr>
        </w:div>
        <w:div w:id="1416786926">
          <w:marLeft w:val="480"/>
          <w:marRight w:val="0"/>
          <w:marTop w:val="0"/>
          <w:marBottom w:val="0"/>
          <w:divBdr>
            <w:top w:val="none" w:sz="0" w:space="0" w:color="auto"/>
            <w:left w:val="none" w:sz="0" w:space="0" w:color="auto"/>
            <w:bottom w:val="none" w:sz="0" w:space="0" w:color="auto"/>
            <w:right w:val="none" w:sz="0" w:space="0" w:color="auto"/>
          </w:divBdr>
        </w:div>
        <w:div w:id="1569146776">
          <w:marLeft w:val="480"/>
          <w:marRight w:val="0"/>
          <w:marTop w:val="0"/>
          <w:marBottom w:val="0"/>
          <w:divBdr>
            <w:top w:val="none" w:sz="0" w:space="0" w:color="auto"/>
            <w:left w:val="none" w:sz="0" w:space="0" w:color="auto"/>
            <w:bottom w:val="none" w:sz="0" w:space="0" w:color="auto"/>
            <w:right w:val="none" w:sz="0" w:space="0" w:color="auto"/>
          </w:divBdr>
        </w:div>
        <w:div w:id="399984011">
          <w:marLeft w:val="480"/>
          <w:marRight w:val="0"/>
          <w:marTop w:val="0"/>
          <w:marBottom w:val="0"/>
          <w:divBdr>
            <w:top w:val="none" w:sz="0" w:space="0" w:color="auto"/>
            <w:left w:val="none" w:sz="0" w:space="0" w:color="auto"/>
            <w:bottom w:val="none" w:sz="0" w:space="0" w:color="auto"/>
            <w:right w:val="none" w:sz="0" w:space="0" w:color="auto"/>
          </w:divBdr>
        </w:div>
        <w:div w:id="974528250">
          <w:marLeft w:val="480"/>
          <w:marRight w:val="0"/>
          <w:marTop w:val="0"/>
          <w:marBottom w:val="0"/>
          <w:divBdr>
            <w:top w:val="none" w:sz="0" w:space="0" w:color="auto"/>
            <w:left w:val="none" w:sz="0" w:space="0" w:color="auto"/>
            <w:bottom w:val="none" w:sz="0" w:space="0" w:color="auto"/>
            <w:right w:val="none" w:sz="0" w:space="0" w:color="auto"/>
          </w:divBdr>
        </w:div>
        <w:div w:id="485438028">
          <w:marLeft w:val="480"/>
          <w:marRight w:val="0"/>
          <w:marTop w:val="0"/>
          <w:marBottom w:val="0"/>
          <w:divBdr>
            <w:top w:val="none" w:sz="0" w:space="0" w:color="auto"/>
            <w:left w:val="none" w:sz="0" w:space="0" w:color="auto"/>
            <w:bottom w:val="none" w:sz="0" w:space="0" w:color="auto"/>
            <w:right w:val="none" w:sz="0" w:space="0" w:color="auto"/>
          </w:divBdr>
        </w:div>
        <w:div w:id="1575122211">
          <w:marLeft w:val="480"/>
          <w:marRight w:val="0"/>
          <w:marTop w:val="0"/>
          <w:marBottom w:val="0"/>
          <w:divBdr>
            <w:top w:val="none" w:sz="0" w:space="0" w:color="auto"/>
            <w:left w:val="none" w:sz="0" w:space="0" w:color="auto"/>
            <w:bottom w:val="none" w:sz="0" w:space="0" w:color="auto"/>
            <w:right w:val="none" w:sz="0" w:space="0" w:color="auto"/>
          </w:divBdr>
        </w:div>
      </w:divsChild>
    </w:div>
    <w:div w:id="857305656">
      <w:bodyDiv w:val="1"/>
      <w:marLeft w:val="0"/>
      <w:marRight w:val="0"/>
      <w:marTop w:val="0"/>
      <w:marBottom w:val="0"/>
      <w:divBdr>
        <w:top w:val="none" w:sz="0" w:space="0" w:color="auto"/>
        <w:left w:val="none" w:sz="0" w:space="0" w:color="auto"/>
        <w:bottom w:val="none" w:sz="0" w:space="0" w:color="auto"/>
        <w:right w:val="none" w:sz="0" w:space="0" w:color="auto"/>
      </w:divBdr>
    </w:div>
    <w:div w:id="857885785">
      <w:bodyDiv w:val="1"/>
      <w:marLeft w:val="0"/>
      <w:marRight w:val="0"/>
      <w:marTop w:val="0"/>
      <w:marBottom w:val="0"/>
      <w:divBdr>
        <w:top w:val="none" w:sz="0" w:space="0" w:color="auto"/>
        <w:left w:val="none" w:sz="0" w:space="0" w:color="auto"/>
        <w:bottom w:val="none" w:sz="0" w:space="0" w:color="auto"/>
        <w:right w:val="none" w:sz="0" w:space="0" w:color="auto"/>
      </w:divBdr>
      <w:divsChild>
        <w:div w:id="162010155">
          <w:marLeft w:val="480"/>
          <w:marRight w:val="0"/>
          <w:marTop w:val="0"/>
          <w:marBottom w:val="0"/>
          <w:divBdr>
            <w:top w:val="none" w:sz="0" w:space="0" w:color="auto"/>
            <w:left w:val="none" w:sz="0" w:space="0" w:color="auto"/>
            <w:bottom w:val="none" w:sz="0" w:space="0" w:color="auto"/>
            <w:right w:val="none" w:sz="0" w:space="0" w:color="auto"/>
          </w:divBdr>
        </w:div>
        <w:div w:id="1313481496">
          <w:marLeft w:val="480"/>
          <w:marRight w:val="0"/>
          <w:marTop w:val="0"/>
          <w:marBottom w:val="0"/>
          <w:divBdr>
            <w:top w:val="none" w:sz="0" w:space="0" w:color="auto"/>
            <w:left w:val="none" w:sz="0" w:space="0" w:color="auto"/>
            <w:bottom w:val="none" w:sz="0" w:space="0" w:color="auto"/>
            <w:right w:val="none" w:sz="0" w:space="0" w:color="auto"/>
          </w:divBdr>
        </w:div>
        <w:div w:id="1177041679">
          <w:marLeft w:val="480"/>
          <w:marRight w:val="0"/>
          <w:marTop w:val="0"/>
          <w:marBottom w:val="0"/>
          <w:divBdr>
            <w:top w:val="none" w:sz="0" w:space="0" w:color="auto"/>
            <w:left w:val="none" w:sz="0" w:space="0" w:color="auto"/>
            <w:bottom w:val="none" w:sz="0" w:space="0" w:color="auto"/>
            <w:right w:val="none" w:sz="0" w:space="0" w:color="auto"/>
          </w:divBdr>
        </w:div>
        <w:div w:id="49312397">
          <w:marLeft w:val="480"/>
          <w:marRight w:val="0"/>
          <w:marTop w:val="0"/>
          <w:marBottom w:val="0"/>
          <w:divBdr>
            <w:top w:val="none" w:sz="0" w:space="0" w:color="auto"/>
            <w:left w:val="none" w:sz="0" w:space="0" w:color="auto"/>
            <w:bottom w:val="none" w:sz="0" w:space="0" w:color="auto"/>
            <w:right w:val="none" w:sz="0" w:space="0" w:color="auto"/>
          </w:divBdr>
        </w:div>
        <w:div w:id="32461369">
          <w:marLeft w:val="480"/>
          <w:marRight w:val="0"/>
          <w:marTop w:val="0"/>
          <w:marBottom w:val="0"/>
          <w:divBdr>
            <w:top w:val="none" w:sz="0" w:space="0" w:color="auto"/>
            <w:left w:val="none" w:sz="0" w:space="0" w:color="auto"/>
            <w:bottom w:val="none" w:sz="0" w:space="0" w:color="auto"/>
            <w:right w:val="none" w:sz="0" w:space="0" w:color="auto"/>
          </w:divBdr>
        </w:div>
        <w:div w:id="1895194656">
          <w:marLeft w:val="480"/>
          <w:marRight w:val="0"/>
          <w:marTop w:val="0"/>
          <w:marBottom w:val="0"/>
          <w:divBdr>
            <w:top w:val="none" w:sz="0" w:space="0" w:color="auto"/>
            <w:left w:val="none" w:sz="0" w:space="0" w:color="auto"/>
            <w:bottom w:val="none" w:sz="0" w:space="0" w:color="auto"/>
            <w:right w:val="none" w:sz="0" w:space="0" w:color="auto"/>
          </w:divBdr>
        </w:div>
        <w:div w:id="1865098336">
          <w:marLeft w:val="480"/>
          <w:marRight w:val="0"/>
          <w:marTop w:val="0"/>
          <w:marBottom w:val="0"/>
          <w:divBdr>
            <w:top w:val="none" w:sz="0" w:space="0" w:color="auto"/>
            <w:left w:val="none" w:sz="0" w:space="0" w:color="auto"/>
            <w:bottom w:val="none" w:sz="0" w:space="0" w:color="auto"/>
            <w:right w:val="none" w:sz="0" w:space="0" w:color="auto"/>
          </w:divBdr>
        </w:div>
        <w:div w:id="582225825">
          <w:marLeft w:val="480"/>
          <w:marRight w:val="0"/>
          <w:marTop w:val="0"/>
          <w:marBottom w:val="0"/>
          <w:divBdr>
            <w:top w:val="none" w:sz="0" w:space="0" w:color="auto"/>
            <w:left w:val="none" w:sz="0" w:space="0" w:color="auto"/>
            <w:bottom w:val="none" w:sz="0" w:space="0" w:color="auto"/>
            <w:right w:val="none" w:sz="0" w:space="0" w:color="auto"/>
          </w:divBdr>
        </w:div>
        <w:div w:id="310714069">
          <w:marLeft w:val="480"/>
          <w:marRight w:val="0"/>
          <w:marTop w:val="0"/>
          <w:marBottom w:val="0"/>
          <w:divBdr>
            <w:top w:val="none" w:sz="0" w:space="0" w:color="auto"/>
            <w:left w:val="none" w:sz="0" w:space="0" w:color="auto"/>
            <w:bottom w:val="none" w:sz="0" w:space="0" w:color="auto"/>
            <w:right w:val="none" w:sz="0" w:space="0" w:color="auto"/>
          </w:divBdr>
        </w:div>
        <w:div w:id="1448964490">
          <w:marLeft w:val="480"/>
          <w:marRight w:val="0"/>
          <w:marTop w:val="0"/>
          <w:marBottom w:val="0"/>
          <w:divBdr>
            <w:top w:val="none" w:sz="0" w:space="0" w:color="auto"/>
            <w:left w:val="none" w:sz="0" w:space="0" w:color="auto"/>
            <w:bottom w:val="none" w:sz="0" w:space="0" w:color="auto"/>
            <w:right w:val="none" w:sz="0" w:space="0" w:color="auto"/>
          </w:divBdr>
        </w:div>
        <w:div w:id="323823114">
          <w:marLeft w:val="480"/>
          <w:marRight w:val="0"/>
          <w:marTop w:val="0"/>
          <w:marBottom w:val="0"/>
          <w:divBdr>
            <w:top w:val="none" w:sz="0" w:space="0" w:color="auto"/>
            <w:left w:val="none" w:sz="0" w:space="0" w:color="auto"/>
            <w:bottom w:val="none" w:sz="0" w:space="0" w:color="auto"/>
            <w:right w:val="none" w:sz="0" w:space="0" w:color="auto"/>
          </w:divBdr>
        </w:div>
        <w:div w:id="474417114">
          <w:marLeft w:val="480"/>
          <w:marRight w:val="0"/>
          <w:marTop w:val="0"/>
          <w:marBottom w:val="0"/>
          <w:divBdr>
            <w:top w:val="none" w:sz="0" w:space="0" w:color="auto"/>
            <w:left w:val="none" w:sz="0" w:space="0" w:color="auto"/>
            <w:bottom w:val="none" w:sz="0" w:space="0" w:color="auto"/>
            <w:right w:val="none" w:sz="0" w:space="0" w:color="auto"/>
          </w:divBdr>
        </w:div>
        <w:div w:id="1366633426">
          <w:marLeft w:val="480"/>
          <w:marRight w:val="0"/>
          <w:marTop w:val="0"/>
          <w:marBottom w:val="0"/>
          <w:divBdr>
            <w:top w:val="none" w:sz="0" w:space="0" w:color="auto"/>
            <w:left w:val="none" w:sz="0" w:space="0" w:color="auto"/>
            <w:bottom w:val="none" w:sz="0" w:space="0" w:color="auto"/>
            <w:right w:val="none" w:sz="0" w:space="0" w:color="auto"/>
          </w:divBdr>
        </w:div>
        <w:div w:id="1610048080">
          <w:marLeft w:val="480"/>
          <w:marRight w:val="0"/>
          <w:marTop w:val="0"/>
          <w:marBottom w:val="0"/>
          <w:divBdr>
            <w:top w:val="none" w:sz="0" w:space="0" w:color="auto"/>
            <w:left w:val="none" w:sz="0" w:space="0" w:color="auto"/>
            <w:bottom w:val="none" w:sz="0" w:space="0" w:color="auto"/>
            <w:right w:val="none" w:sz="0" w:space="0" w:color="auto"/>
          </w:divBdr>
        </w:div>
        <w:div w:id="1142767727">
          <w:marLeft w:val="480"/>
          <w:marRight w:val="0"/>
          <w:marTop w:val="0"/>
          <w:marBottom w:val="0"/>
          <w:divBdr>
            <w:top w:val="none" w:sz="0" w:space="0" w:color="auto"/>
            <w:left w:val="none" w:sz="0" w:space="0" w:color="auto"/>
            <w:bottom w:val="none" w:sz="0" w:space="0" w:color="auto"/>
            <w:right w:val="none" w:sz="0" w:space="0" w:color="auto"/>
          </w:divBdr>
        </w:div>
        <w:div w:id="257757375">
          <w:marLeft w:val="480"/>
          <w:marRight w:val="0"/>
          <w:marTop w:val="0"/>
          <w:marBottom w:val="0"/>
          <w:divBdr>
            <w:top w:val="none" w:sz="0" w:space="0" w:color="auto"/>
            <w:left w:val="none" w:sz="0" w:space="0" w:color="auto"/>
            <w:bottom w:val="none" w:sz="0" w:space="0" w:color="auto"/>
            <w:right w:val="none" w:sz="0" w:space="0" w:color="auto"/>
          </w:divBdr>
        </w:div>
        <w:div w:id="1110129951">
          <w:marLeft w:val="480"/>
          <w:marRight w:val="0"/>
          <w:marTop w:val="0"/>
          <w:marBottom w:val="0"/>
          <w:divBdr>
            <w:top w:val="none" w:sz="0" w:space="0" w:color="auto"/>
            <w:left w:val="none" w:sz="0" w:space="0" w:color="auto"/>
            <w:bottom w:val="none" w:sz="0" w:space="0" w:color="auto"/>
            <w:right w:val="none" w:sz="0" w:space="0" w:color="auto"/>
          </w:divBdr>
        </w:div>
        <w:div w:id="780538431">
          <w:marLeft w:val="480"/>
          <w:marRight w:val="0"/>
          <w:marTop w:val="0"/>
          <w:marBottom w:val="0"/>
          <w:divBdr>
            <w:top w:val="none" w:sz="0" w:space="0" w:color="auto"/>
            <w:left w:val="none" w:sz="0" w:space="0" w:color="auto"/>
            <w:bottom w:val="none" w:sz="0" w:space="0" w:color="auto"/>
            <w:right w:val="none" w:sz="0" w:space="0" w:color="auto"/>
          </w:divBdr>
        </w:div>
        <w:div w:id="1107777081">
          <w:marLeft w:val="480"/>
          <w:marRight w:val="0"/>
          <w:marTop w:val="0"/>
          <w:marBottom w:val="0"/>
          <w:divBdr>
            <w:top w:val="none" w:sz="0" w:space="0" w:color="auto"/>
            <w:left w:val="none" w:sz="0" w:space="0" w:color="auto"/>
            <w:bottom w:val="none" w:sz="0" w:space="0" w:color="auto"/>
            <w:right w:val="none" w:sz="0" w:space="0" w:color="auto"/>
          </w:divBdr>
        </w:div>
        <w:div w:id="1632706163">
          <w:marLeft w:val="480"/>
          <w:marRight w:val="0"/>
          <w:marTop w:val="0"/>
          <w:marBottom w:val="0"/>
          <w:divBdr>
            <w:top w:val="none" w:sz="0" w:space="0" w:color="auto"/>
            <w:left w:val="none" w:sz="0" w:space="0" w:color="auto"/>
            <w:bottom w:val="none" w:sz="0" w:space="0" w:color="auto"/>
            <w:right w:val="none" w:sz="0" w:space="0" w:color="auto"/>
          </w:divBdr>
        </w:div>
        <w:div w:id="1009596333">
          <w:marLeft w:val="480"/>
          <w:marRight w:val="0"/>
          <w:marTop w:val="0"/>
          <w:marBottom w:val="0"/>
          <w:divBdr>
            <w:top w:val="none" w:sz="0" w:space="0" w:color="auto"/>
            <w:left w:val="none" w:sz="0" w:space="0" w:color="auto"/>
            <w:bottom w:val="none" w:sz="0" w:space="0" w:color="auto"/>
            <w:right w:val="none" w:sz="0" w:space="0" w:color="auto"/>
          </w:divBdr>
        </w:div>
        <w:div w:id="1036779672">
          <w:marLeft w:val="480"/>
          <w:marRight w:val="0"/>
          <w:marTop w:val="0"/>
          <w:marBottom w:val="0"/>
          <w:divBdr>
            <w:top w:val="none" w:sz="0" w:space="0" w:color="auto"/>
            <w:left w:val="none" w:sz="0" w:space="0" w:color="auto"/>
            <w:bottom w:val="none" w:sz="0" w:space="0" w:color="auto"/>
            <w:right w:val="none" w:sz="0" w:space="0" w:color="auto"/>
          </w:divBdr>
        </w:div>
        <w:div w:id="1140196227">
          <w:marLeft w:val="480"/>
          <w:marRight w:val="0"/>
          <w:marTop w:val="0"/>
          <w:marBottom w:val="0"/>
          <w:divBdr>
            <w:top w:val="none" w:sz="0" w:space="0" w:color="auto"/>
            <w:left w:val="none" w:sz="0" w:space="0" w:color="auto"/>
            <w:bottom w:val="none" w:sz="0" w:space="0" w:color="auto"/>
            <w:right w:val="none" w:sz="0" w:space="0" w:color="auto"/>
          </w:divBdr>
        </w:div>
        <w:div w:id="1849827458">
          <w:marLeft w:val="480"/>
          <w:marRight w:val="0"/>
          <w:marTop w:val="0"/>
          <w:marBottom w:val="0"/>
          <w:divBdr>
            <w:top w:val="none" w:sz="0" w:space="0" w:color="auto"/>
            <w:left w:val="none" w:sz="0" w:space="0" w:color="auto"/>
            <w:bottom w:val="none" w:sz="0" w:space="0" w:color="auto"/>
            <w:right w:val="none" w:sz="0" w:space="0" w:color="auto"/>
          </w:divBdr>
        </w:div>
        <w:div w:id="1179009269">
          <w:marLeft w:val="480"/>
          <w:marRight w:val="0"/>
          <w:marTop w:val="0"/>
          <w:marBottom w:val="0"/>
          <w:divBdr>
            <w:top w:val="none" w:sz="0" w:space="0" w:color="auto"/>
            <w:left w:val="none" w:sz="0" w:space="0" w:color="auto"/>
            <w:bottom w:val="none" w:sz="0" w:space="0" w:color="auto"/>
            <w:right w:val="none" w:sz="0" w:space="0" w:color="auto"/>
          </w:divBdr>
        </w:div>
        <w:div w:id="896818677">
          <w:marLeft w:val="480"/>
          <w:marRight w:val="0"/>
          <w:marTop w:val="0"/>
          <w:marBottom w:val="0"/>
          <w:divBdr>
            <w:top w:val="none" w:sz="0" w:space="0" w:color="auto"/>
            <w:left w:val="none" w:sz="0" w:space="0" w:color="auto"/>
            <w:bottom w:val="none" w:sz="0" w:space="0" w:color="auto"/>
            <w:right w:val="none" w:sz="0" w:space="0" w:color="auto"/>
          </w:divBdr>
        </w:div>
        <w:div w:id="2071269892">
          <w:marLeft w:val="480"/>
          <w:marRight w:val="0"/>
          <w:marTop w:val="0"/>
          <w:marBottom w:val="0"/>
          <w:divBdr>
            <w:top w:val="none" w:sz="0" w:space="0" w:color="auto"/>
            <w:left w:val="none" w:sz="0" w:space="0" w:color="auto"/>
            <w:bottom w:val="none" w:sz="0" w:space="0" w:color="auto"/>
            <w:right w:val="none" w:sz="0" w:space="0" w:color="auto"/>
          </w:divBdr>
        </w:div>
        <w:div w:id="908923837">
          <w:marLeft w:val="480"/>
          <w:marRight w:val="0"/>
          <w:marTop w:val="0"/>
          <w:marBottom w:val="0"/>
          <w:divBdr>
            <w:top w:val="none" w:sz="0" w:space="0" w:color="auto"/>
            <w:left w:val="none" w:sz="0" w:space="0" w:color="auto"/>
            <w:bottom w:val="none" w:sz="0" w:space="0" w:color="auto"/>
            <w:right w:val="none" w:sz="0" w:space="0" w:color="auto"/>
          </w:divBdr>
        </w:div>
        <w:div w:id="314337781">
          <w:marLeft w:val="480"/>
          <w:marRight w:val="0"/>
          <w:marTop w:val="0"/>
          <w:marBottom w:val="0"/>
          <w:divBdr>
            <w:top w:val="none" w:sz="0" w:space="0" w:color="auto"/>
            <w:left w:val="none" w:sz="0" w:space="0" w:color="auto"/>
            <w:bottom w:val="none" w:sz="0" w:space="0" w:color="auto"/>
            <w:right w:val="none" w:sz="0" w:space="0" w:color="auto"/>
          </w:divBdr>
        </w:div>
        <w:div w:id="1318072504">
          <w:marLeft w:val="480"/>
          <w:marRight w:val="0"/>
          <w:marTop w:val="0"/>
          <w:marBottom w:val="0"/>
          <w:divBdr>
            <w:top w:val="none" w:sz="0" w:space="0" w:color="auto"/>
            <w:left w:val="none" w:sz="0" w:space="0" w:color="auto"/>
            <w:bottom w:val="none" w:sz="0" w:space="0" w:color="auto"/>
            <w:right w:val="none" w:sz="0" w:space="0" w:color="auto"/>
          </w:divBdr>
        </w:div>
        <w:div w:id="1469976416">
          <w:marLeft w:val="480"/>
          <w:marRight w:val="0"/>
          <w:marTop w:val="0"/>
          <w:marBottom w:val="0"/>
          <w:divBdr>
            <w:top w:val="none" w:sz="0" w:space="0" w:color="auto"/>
            <w:left w:val="none" w:sz="0" w:space="0" w:color="auto"/>
            <w:bottom w:val="none" w:sz="0" w:space="0" w:color="auto"/>
            <w:right w:val="none" w:sz="0" w:space="0" w:color="auto"/>
          </w:divBdr>
        </w:div>
        <w:div w:id="1579053762">
          <w:marLeft w:val="480"/>
          <w:marRight w:val="0"/>
          <w:marTop w:val="0"/>
          <w:marBottom w:val="0"/>
          <w:divBdr>
            <w:top w:val="none" w:sz="0" w:space="0" w:color="auto"/>
            <w:left w:val="none" w:sz="0" w:space="0" w:color="auto"/>
            <w:bottom w:val="none" w:sz="0" w:space="0" w:color="auto"/>
            <w:right w:val="none" w:sz="0" w:space="0" w:color="auto"/>
          </w:divBdr>
        </w:div>
        <w:div w:id="1755010064">
          <w:marLeft w:val="480"/>
          <w:marRight w:val="0"/>
          <w:marTop w:val="0"/>
          <w:marBottom w:val="0"/>
          <w:divBdr>
            <w:top w:val="none" w:sz="0" w:space="0" w:color="auto"/>
            <w:left w:val="none" w:sz="0" w:space="0" w:color="auto"/>
            <w:bottom w:val="none" w:sz="0" w:space="0" w:color="auto"/>
            <w:right w:val="none" w:sz="0" w:space="0" w:color="auto"/>
          </w:divBdr>
        </w:div>
        <w:div w:id="1509514764">
          <w:marLeft w:val="480"/>
          <w:marRight w:val="0"/>
          <w:marTop w:val="0"/>
          <w:marBottom w:val="0"/>
          <w:divBdr>
            <w:top w:val="none" w:sz="0" w:space="0" w:color="auto"/>
            <w:left w:val="none" w:sz="0" w:space="0" w:color="auto"/>
            <w:bottom w:val="none" w:sz="0" w:space="0" w:color="auto"/>
            <w:right w:val="none" w:sz="0" w:space="0" w:color="auto"/>
          </w:divBdr>
        </w:div>
        <w:div w:id="1258245249">
          <w:marLeft w:val="480"/>
          <w:marRight w:val="0"/>
          <w:marTop w:val="0"/>
          <w:marBottom w:val="0"/>
          <w:divBdr>
            <w:top w:val="none" w:sz="0" w:space="0" w:color="auto"/>
            <w:left w:val="none" w:sz="0" w:space="0" w:color="auto"/>
            <w:bottom w:val="none" w:sz="0" w:space="0" w:color="auto"/>
            <w:right w:val="none" w:sz="0" w:space="0" w:color="auto"/>
          </w:divBdr>
        </w:div>
        <w:div w:id="1768771142">
          <w:marLeft w:val="480"/>
          <w:marRight w:val="0"/>
          <w:marTop w:val="0"/>
          <w:marBottom w:val="0"/>
          <w:divBdr>
            <w:top w:val="none" w:sz="0" w:space="0" w:color="auto"/>
            <w:left w:val="none" w:sz="0" w:space="0" w:color="auto"/>
            <w:bottom w:val="none" w:sz="0" w:space="0" w:color="auto"/>
            <w:right w:val="none" w:sz="0" w:space="0" w:color="auto"/>
          </w:divBdr>
        </w:div>
        <w:div w:id="1666663890">
          <w:marLeft w:val="480"/>
          <w:marRight w:val="0"/>
          <w:marTop w:val="0"/>
          <w:marBottom w:val="0"/>
          <w:divBdr>
            <w:top w:val="none" w:sz="0" w:space="0" w:color="auto"/>
            <w:left w:val="none" w:sz="0" w:space="0" w:color="auto"/>
            <w:bottom w:val="none" w:sz="0" w:space="0" w:color="auto"/>
            <w:right w:val="none" w:sz="0" w:space="0" w:color="auto"/>
          </w:divBdr>
        </w:div>
        <w:div w:id="876820536">
          <w:marLeft w:val="480"/>
          <w:marRight w:val="0"/>
          <w:marTop w:val="0"/>
          <w:marBottom w:val="0"/>
          <w:divBdr>
            <w:top w:val="none" w:sz="0" w:space="0" w:color="auto"/>
            <w:left w:val="none" w:sz="0" w:space="0" w:color="auto"/>
            <w:bottom w:val="none" w:sz="0" w:space="0" w:color="auto"/>
            <w:right w:val="none" w:sz="0" w:space="0" w:color="auto"/>
          </w:divBdr>
        </w:div>
        <w:div w:id="990912532">
          <w:marLeft w:val="480"/>
          <w:marRight w:val="0"/>
          <w:marTop w:val="0"/>
          <w:marBottom w:val="0"/>
          <w:divBdr>
            <w:top w:val="none" w:sz="0" w:space="0" w:color="auto"/>
            <w:left w:val="none" w:sz="0" w:space="0" w:color="auto"/>
            <w:bottom w:val="none" w:sz="0" w:space="0" w:color="auto"/>
            <w:right w:val="none" w:sz="0" w:space="0" w:color="auto"/>
          </w:divBdr>
        </w:div>
        <w:div w:id="741952216">
          <w:marLeft w:val="480"/>
          <w:marRight w:val="0"/>
          <w:marTop w:val="0"/>
          <w:marBottom w:val="0"/>
          <w:divBdr>
            <w:top w:val="none" w:sz="0" w:space="0" w:color="auto"/>
            <w:left w:val="none" w:sz="0" w:space="0" w:color="auto"/>
            <w:bottom w:val="none" w:sz="0" w:space="0" w:color="auto"/>
            <w:right w:val="none" w:sz="0" w:space="0" w:color="auto"/>
          </w:divBdr>
        </w:div>
        <w:div w:id="1178928772">
          <w:marLeft w:val="480"/>
          <w:marRight w:val="0"/>
          <w:marTop w:val="0"/>
          <w:marBottom w:val="0"/>
          <w:divBdr>
            <w:top w:val="none" w:sz="0" w:space="0" w:color="auto"/>
            <w:left w:val="none" w:sz="0" w:space="0" w:color="auto"/>
            <w:bottom w:val="none" w:sz="0" w:space="0" w:color="auto"/>
            <w:right w:val="none" w:sz="0" w:space="0" w:color="auto"/>
          </w:divBdr>
        </w:div>
        <w:div w:id="2026517756">
          <w:marLeft w:val="480"/>
          <w:marRight w:val="0"/>
          <w:marTop w:val="0"/>
          <w:marBottom w:val="0"/>
          <w:divBdr>
            <w:top w:val="none" w:sz="0" w:space="0" w:color="auto"/>
            <w:left w:val="none" w:sz="0" w:space="0" w:color="auto"/>
            <w:bottom w:val="none" w:sz="0" w:space="0" w:color="auto"/>
            <w:right w:val="none" w:sz="0" w:space="0" w:color="auto"/>
          </w:divBdr>
        </w:div>
        <w:div w:id="553124411">
          <w:marLeft w:val="480"/>
          <w:marRight w:val="0"/>
          <w:marTop w:val="0"/>
          <w:marBottom w:val="0"/>
          <w:divBdr>
            <w:top w:val="none" w:sz="0" w:space="0" w:color="auto"/>
            <w:left w:val="none" w:sz="0" w:space="0" w:color="auto"/>
            <w:bottom w:val="none" w:sz="0" w:space="0" w:color="auto"/>
            <w:right w:val="none" w:sz="0" w:space="0" w:color="auto"/>
          </w:divBdr>
        </w:div>
        <w:div w:id="572588704">
          <w:marLeft w:val="480"/>
          <w:marRight w:val="0"/>
          <w:marTop w:val="0"/>
          <w:marBottom w:val="0"/>
          <w:divBdr>
            <w:top w:val="none" w:sz="0" w:space="0" w:color="auto"/>
            <w:left w:val="none" w:sz="0" w:space="0" w:color="auto"/>
            <w:bottom w:val="none" w:sz="0" w:space="0" w:color="auto"/>
            <w:right w:val="none" w:sz="0" w:space="0" w:color="auto"/>
          </w:divBdr>
        </w:div>
        <w:div w:id="1032532849">
          <w:marLeft w:val="480"/>
          <w:marRight w:val="0"/>
          <w:marTop w:val="0"/>
          <w:marBottom w:val="0"/>
          <w:divBdr>
            <w:top w:val="none" w:sz="0" w:space="0" w:color="auto"/>
            <w:left w:val="none" w:sz="0" w:space="0" w:color="auto"/>
            <w:bottom w:val="none" w:sz="0" w:space="0" w:color="auto"/>
            <w:right w:val="none" w:sz="0" w:space="0" w:color="auto"/>
          </w:divBdr>
        </w:div>
        <w:div w:id="1912422311">
          <w:marLeft w:val="480"/>
          <w:marRight w:val="0"/>
          <w:marTop w:val="0"/>
          <w:marBottom w:val="0"/>
          <w:divBdr>
            <w:top w:val="none" w:sz="0" w:space="0" w:color="auto"/>
            <w:left w:val="none" w:sz="0" w:space="0" w:color="auto"/>
            <w:bottom w:val="none" w:sz="0" w:space="0" w:color="auto"/>
            <w:right w:val="none" w:sz="0" w:space="0" w:color="auto"/>
          </w:divBdr>
        </w:div>
        <w:div w:id="1406150736">
          <w:marLeft w:val="480"/>
          <w:marRight w:val="0"/>
          <w:marTop w:val="0"/>
          <w:marBottom w:val="0"/>
          <w:divBdr>
            <w:top w:val="none" w:sz="0" w:space="0" w:color="auto"/>
            <w:left w:val="none" w:sz="0" w:space="0" w:color="auto"/>
            <w:bottom w:val="none" w:sz="0" w:space="0" w:color="auto"/>
            <w:right w:val="none" w:sz="0" w:space="0" w:color="auto"/>
          </w:divBdr>
        </w:div>
        <w:div w:id="121273827">
          <w:marLeft w:val="480"/>
          <w:marRight w:val="0"/>
          <w:marTop w:val="0"/>
          <w:marBottom w:val="0"/>
          <w:divBdr>
            <w:top w:val="none" w:sz="0" w:space="0" w:color="auto"/>
            <w:left w:val="none" w:sz="0" w:space="0" w:color="auto"/>
            <w:bottom w:val="none" w:sz="0" w:space="0" w:color="auto"/>
            <w:right w:val="none" w:sz="0" w:space="0" w:color="auto"/>
          </w:divBdr>
        </w:div>
        <w:div w:id="5523106">
          <w:marLeft w:val="480"/>
          <w:marRight w:val="0"/>
          <w:marTop w:val="0"/>
          <w:marBottom w:val="0"/>
          <w:divBdr>
            <w:top w:val="none" w:sz="0" w:space="0" w:color="auto"/>
            <w:left w:val="none" w:sz="0" w:space="0" w:color="auto"/>
            <w:bottom w:val="none" w:sz="0" w:space="0" w:color="auto"/>
            <w:right w:val="none" w:sz="0" w:space="0" w:color="auto"/>
          </w:divBdr>
        </w:div>
        <w:div w:id="1423144396">
          <w:marLeft w:val="480"/>
          <w:marRight w:val="0"/>
          <w:marTop w:val="0"/>
          <w:marBottom w:val="0"/>
          <w:divBdr>
            <w:top w:val="none" w:sz="0" w:space="0" w:color="auto"/>
            <w:left w:val="none" w:sz="0" w:space="0" w:color="auto"/>
            <w:bottom w:val="none" w:sz="0" w:space="0" w:color="auto"/>
            <w:right w:val="none" w:sz="0" w:space="0" w:color="auto"/>
          </w:divBdr>
        </w:div>
        <w:div w:id="1149900421">
          <w:marLeft w:val="480"/>
          <w:marRight w:val="0"/>
          <w:marTop w:val="0"/>
          <w:marBottom w:val="0"/>
          <w:divBdr>
            <w:top w:val="none" w:sz="0" w:space="0" w:color="auto"/>
            <w:left w:val="none" w:sz="0" w:space="0" w:color="auto"/>
            <w:bottom w:val="none" w:sz="0" w:space="0" w:color="auto"/>
            <w:right w:val="none" w:sz="0" w:space="0" w:color="auto"/>
          </w:divBdr>
        </w:div>
        <w:div w:id="406267525">
          <w:marLeft w:val="480"/>
          <w:marRight w:val="0"/>
          <w:marTop w:val="0"/>
          <w:marBottom w:val="0"/>
          <w:divBdr>
            <w:top w:val="none" w:sz="0" w:space="0" w:color="auto"/>
            <w:left w:val="none" w:sz="0" w:space="0" w:color="auto"/>
            <w:bottom w:val="none" w:sz="0" w:space="0" w:color="auto"/>
            <w:right w:val="none" w:sz="0" w:space="0" w:color="auto"/>
          </w:divBdr>
        </w:div>
        <w:div w:id="608126413">
          <w:marLeft w:val="480"/>
          <w:marRight w:val="0"/>
          <w:marTop w:val="0"/>
          <w:marBottom w:val="0"/>
          <w:divBdr>
            <w:top w:val="none" w:sz="0" w:space="0" w:color="auto"/>
            <w:left w:val="none" w:sz="0" w:space="0" w:color="auto"/>
            <w:bottom w:val="none" w:sz="0" w:space="0" w:color="auto"/>
            <w:right w:val="none" w:sz="0" w:space="0" w:color="auto"/>
          </w:divBdr>
        </w:div>
        <w:div w:id="776679017">
          <w:marLeft w:val="480"/>
          <w:marRight w:val="0"/>
          <w:marTop w:val="0"/>
          <w:marBottom w:val="0"/>
          <w:divBdr>
            <w:top w:val="none" w:sz="0" w:space="0" w:color="auto"/>
            <w:left w:val="none" w:sz="0" w:space="0" w:color="auto"/>
            <w:bottom w:val="none" w:sz="0" w:space="0" w:color="auto"/>
            <w:right w:val="none" w:sz="0" w:space="0" w:color="auto"/>
          </w:divBdr>
        </w:div>
        <w:div w:id="276375845">
          <w:marLeft w:val="480"/>
          <w:marRight w:val="0"/>
          <w:marTop w:val="0"/>
          <w:marBottom w:val="0"/>
          <w:divBdr>
            <w:top w:val="none" w:sz="0" w:space="0" w:color="auto"/>
            <w:left w:val="none" w:sz="0" w:space="0" w:color="auto"/>
            <w:bottom w:val="none" w:sz="0" w:space="0" w:color="auto"/>
            <w:right w:val="none" w:sz="0" w:space="0" w:color="auto"/>
          </w:divBdr>
        </w:div>
        <w:div w:id="2014333478">
          <w:marLeft w:val="480"/>
          <w:marRight w:val="0"/>
          <w:marTop w:val="0"/>
          <w:marBottom w:val="0"/>
          <w:divBdr>
            <w:top w:val="none" w:sz="0" w:space="0" w:color="auto"/>
            <w:left w:val="none" w:sz="0" w:space="0" w:color="auto"/>
            <w:bottom w:val="none" w:sz="0" w:space="0" w:color="auto"/>
            <w:right w:val="none" w:sz="0" w:space="0" w:color="auto"/>
          </w:divBdr>
        </w:div>
        <w:div w:id="951521491">
          <w:marLeft w:val="480"/>
          <w:marRight w:val="0"/>
          <w:marTop w:val="0"/>
          <w:marBottom w:val="0"/>
          <w:divBdr>
            <w:top w:val="none" w:sz="0" w:space="0" w:color="auto"/>
            <w:left w:val="none" w:sz="0" w:space="0" w:color="auto"/>
            <w:bottom w:val="none" w:sz="0" w:space="0" w:color="auto"/>
            <w:right w:val="none" w:sz="0" w:space="0" w:color="auto"/>
          </w:divBdr>
        </w:div>
        <w:div w:id="1273977170">
          <w:marLeft w:val="480"/>
          <w:marRight w:val="0"/>
          <w:marTop w:val="0"/>
          <w:marBottom w:val="0"/>
          <w:divBdr>
            <w:top w:val="none" w:sz="0" w:space="0" w:color="auto"/>
            <w:left w:val="none" w:sz="0" w:space="0" w:color="auto"/>
            <w:bottom w:val="none" w:sz="0" w:space="0" w:color="auto"/>
            <w:right w:val="none" w:sz="0" w:space="0" w:color="auto"/>
          </w:divBdr>
        </w:div>
        <w:div w:id="1784954972">
          <w:marLeft w:val="480"/>
          <w:marRight w:val="0"/>
          <w:marTop w:val="0"/>
          <w:marBottom w:val="0"/>
          <w:divBdr>
            <w:top w:val="none" w:sz="0" w:space="0" w:color="auto"/>
            <w:left w:val="none" w:sz="0" w:space="0" w:color="auto"/>
            <w:bottom w:val="none" w:sz="0" w:space="0" w:color="auto"/>
            <w:right w:val="none" w:sz="0" w:space="0" w:color="auto"/>
          </w:divBdr>
        </w:div>
        <w:div w:id="1614432799">
          <w:marLeft w:val="480"/>
          <w:marRight w:val="0"/>
          <w:marTop w:val="0"/>
          <w:marBottom w:val="0"/>
          <w:divBdr>
            <w:top w:val="none" w:sz="0" w:space="0" w:color="auto"/>
            <w:left w:val="none" w:sz="0" w:space="0" w:color="auto"/>
            <w:bottom w:val="none" w:sz="0" w:space="0" w:color="auto"/>
            <w:right w:val="none" w:sz="0" w:space="0" w:color="auto"/>
          </w:divBdr>
        </w:div>
        <w:div w:id="1892110406">
          <w:marLeft w:val="480"/>
          <w:marRight w:val="0"/>
          <w:marTop w:val="0"/>
          <w:marBottom w:val="0"/>
          <w:divBdr>
            <w:top w:val="none" w:sz="0" w:space="0" w:color="auto"/>
            <w:left w:val="none" w:sz="0" w:space="0" w:color="auto"/>
            <w:bottom w:val="none" w:sz="0" w:space="0" w:color="auto"/>
            <w:right w:val="none" w:sz="0" w:space="0" w:color="auto"/>
          </w:divBdr>
        </w:div>
        <w:div w:id="1240945020">
          <w:marLeft w:val="480"/>
          <w:marRight w:val="0"/>
          <w:marTop w:val="0"/>
          <w:marBottom w:val="0"/>
          <w:divBdr>
            <w:top w:val="none" w:sz="0" w:space="0" w:color="auto"/>
            <w:left w:val="none" w:sz="0" w:space="0" w:color="auto"/>
            <w:bottom w:val="none" w:sz="0" w:space="0" w:color="auto"/>
            <w:right w:val="none" w:sz="0" w:space="0" w:color="auto"/>
          </w:divBdr>
        </w:div>
        <w:div w:id="1576665919">
          <w:marLeft w:val="480"/>
          <w:marRight w:val="0"/>
          <w:marTop w:val="0"/>
          <w:marBottom w:val="0"/>
          <w:divBdr>
            <w:top w:val="none" w:sz="0" w:space="0" w:color="auto"/>
            <w:left w:val="none" w:sz="0" w:space="0" w:color="auto"/>
            <w:bottom w:val="none" w:sz="0" w:space="0" w:color="auto"/>
            <w:right w:val="none" w:sz="0" w:space="0" w:color="auto"/>
          </w:divBdr>
        </w:div>
        <w:div w:id="1289314136">
          <w:marLeft w:val="480"/>
          <w:marRight w:val="0"/>
          <w:marTop w:val="0"/>
          <w:marBottom w:val="0"/>
          <w:divBdr>
            <w:top w:val="none" w:sz="0" w:space="0" w:color="auto"/>
            <w:left w:val="none" w:sz="0" w:space="0" w:color="auto"/>
            <w:bottom w:val="none" w:sz="0" w:space="0" w:color="auto"/>
            <w:right w:val="none" w:sz="0" w:space="0" w:color="auto"/>
          </w:divBdr>
        </w:div>
        <w:div w:id="2128889982">
          <w:marLeft w:val="480"/>
          <w:marRight w:val="0"/>
          <w:marTop w:val="0"/>
          <w:marBottom w:val="0"/>
          <w:divBdr>
            <w:top w:val="none" w:sz="0" w:space="0" w:color="auto"/>
            <w:left w:val="none" w:sz="0" w:space="0" w:color="auto"/>
            <w:bottom w:val="none" w:sz="0" w:space="0" w:color="auto"/>
            <w:right w:val="none" w:sz="0" w:space="0" w:color="auto"/>
          </w:divBdr>
        </w:div>
        <w:div w:id="14111854">
          <w:marLeft w:val="480"/>
          <w:marRight w:val="0"/>
          <w:marTop w:val="0"/>
          <w:marBottom w:val="0"/>
          <w:divBdr>
            <w:top w:val="none" w:sz="0" w:space="0" w:color="auto"/>
            <w:left w:val="none" w:sz="0" w:space="0" w:color="auto"/>
            <w:bottom w:val="none" w:sz="0" w:space="0" w:color="auto"/>
            <w:right w:val="none" w:sz="0" w:space="0" w:color="auto"/>
          </w:divBdr>
        </w:div>
        <w:div w:id="2079864030">
          <w:marLeft w:val="480"/>
          <w:marRight w:val="0"/>
          <w:marTop w:val="0"/>
          <w:marBottom w:val="0"/>
          <w:divBdr>
            <w:top w:val="none" w:sz="0" w:space="0" w:color="auto"/>
            <w:left w:val="none" w:sz="0" w:space="0" w:color="auto"/>
            <w:bottom w:val="none" w:sz="0" w:space="0" w:color="auto"/>
            <w:right w:val="none" w:sz="0" w:space="0" w:color="auto"/>
          </w:divBdr>
        </w:div>
        <w:div w:id="1121653326">
          <w:marLeft w:val="480"/>
          <w:marRight w:val="0"/>
          <w:marTop w:val="0"/>
          <w:marBottom w:val="0"/>
          <w:divBdr>
            <w:top w:val="none" w:sz="0" w:space="0" w:color="auto"/>
            <w:left w:val="none" w:sz="0" w:space="0" w:color="auto"/>
            <w:bottom w:val="none" w:sz="0" w:space="0" w:color="auto"/>
            <w:right w:val="none" w:sz="0" w:space="0" w:color="auto"/>
          </w:divBdr>
        </w:div>
        <w:div w:id="1785883054">
          <w:marLeft w:val="480"/>
          <w:marRight w:val="0"/>
          <w:marTop w:val="0"/>
          <w:marBottom w:val="0"/>
          <w:divBdr>
            <w:top w:val="none" w:sz="0" w:space="0" w:color="auto"/>
            <w:left w:val="none" w:sz="0" w:space="0" w:color="auto"/>
            <w:bottom w:val="none" w:sz="0" w:space="0" w:color="auto"/>
            <w:right w:val="none" w:sz="0" w:space="0" w:color="auto"/>
          </w:divBdr>
        </w:div>
      </w:divsChild>
    </w:div>
    <w:div w:id="857933312">
      <w:bodyDiv w:val="1"/>
      <w:marLeft w:val="0"/>
      <w:marRight w:val="0"/>
      <w:marTop w:val="0"/>
      <w:marBottom w:val="0"/>
      <w:divBdr>
        <w:top w:val="none" w:sz="0" w:space="0" w:color="auto"/>
        <w:left w:val="none" w:sz="0" w:space="0" w:color="auto"/>
        <w:bottom w:val="none" w:sz="0" w:space="0" w:color="auto"/>
        <w:right w:val="none" w:sz="0" w:space="0" w:color="auto"/>
      </w:divBdr>
    </w:div>
    <w:div w:id="858011721">
      <w:bodyDiv w:val="1"/>
      <w:marLeft w:val="0"/>
      <w:marRight w:val="0"/>
      <w:marTop w:val="0"/>
      <w:marBottom w:val="0"/>
      <w:divBdr>
        <w:top w:val="none" w:sz="0" w:space="0" w:color="auto"/>
        <w:left w:val="none" w:sz="0" w:space="0" w:color="auto"/>
        <w:bottom w:val="none" w:sz="0" w:space="0" w:color="auto"/>
        <w:right w:val="none" w:sz="0" w:space="0" w:color="auto"/>
      </w:divBdr>
    </w:div>
    <w:div w:id="858080461">
      <w:bodyDiv w:val="1"/>
      <w:marLeft w:val="0"/>
      <w:marRight w:val="0"/>
      <w:marTop w:val="0"/>
      <w:marBottom w:val="0"/>
      <w:divBdr>
        <w:top w:val="none" w:sz="0" w:space="0" w:color="auto"/>
        <w:left w:val="none" w:sz="0" w:space="0" w:color="auto"/>
        <w:bottom w:val="none" w:sz="0" w:space="0" w:color="auto"/>
        <w:right w:val="none" w:sz="0" w:space="0" w:color="auto"/>
      </w:divBdr>
    </w:div>
    <w:div w:id="858349082">
      <w:bodyDiv w:val="1"/>
      <w:marLeft w:val="0"/>
      <w:marRight w:val="0"/>
      <w:marTop w:val="0"/>
      <w:marBottom w:val="0"/>
      <w:divBdr>
        <w:top w:val="none" w:sz="0" w:space="0" w:color="auto"/>
        <w:left w:val="none" w:sz="0" w:space="0" w:color="auto"/>
        <w:bottom w:val="none" w:sz="0" w:space="0" w:color="auto"/>
        <w:right w:val="none" w:sz="0" w:space="0" w:color="auto"/>
      </w:divBdr>
    </w:div>
    <w:div w:id="858662017">
      <w:bodyDiv w:val="1"/>
      <w:marLeft w:val="0"/>
      <w:marRight w:val="0"/>
      <w:marTop w:val="0"/>
      <w:marBottom w:val="0"/>
      <w:divBdr>
        <w:top w:val="none" w:sz="0" w:space="0" w:color="auto"/>
        <w:left w:val="none" w:sz="0" w:space="0" w:color="auto"/>
        <w:bottom w:val="none" w:sz="0" w:space="0" w:color="auto"/>
        <w:right w:val="none" w:sz="0" w:space="0" w:color="auto"/>
      </w:divBdr>
      <w:divsChild>
        <w:div w:id="1436557324">
          <w:marLeft w:val="480"/>
          <w:marRight w:val="0"/>
          <w:marTop w:val="0"/>
          <w:marBottom w:val="0"/>
          <w:divBdr>
            <w:top w:val="none" w:sz="0" w:space="0" w:color="auto"/>
            <w:left w:val="none" w:sz="0" w:space="0" w:color="auto"/>
            <w:bottom w:val="none" w:sz="0" w:space="0" w:color="auto"/>
            <w:right w:val="none" w:sz="0" w:space="0" w:color="auto"/>
          </w:divBdr>
        </w:div>
        <w:div w:id="382026363">
          <w:marLeft w:val="480"/>
          <w:marRight w:val="0"/>
          <w:marTop w:val="0"/>
          <w:marBottom w:val="0"/>
          <w:divBdr>
            <w:top w:val="none" w:sz="0" w:space="0" w:color="auto"/>
            <w:left w:val="none" w:sz="0" w:space="0" w:color="auto"/>
            <w:bottom w:val="none" w:sz="0" w:space="0" w:color="auto"/>
            <w:right w:val="none" w:sz="0" w:space="0" w:color="auto"/>
          </w:divBdr>
        </w:div>
        <w:div w:id="2040469071">
          <w:marLeft w:val="480"/>
          <w:marRight w:val="0"/>
          <w:marTop w:val="0"/>
          <w:marBottom w:val="0"/>
          <w:divBdr>
            <w:top w:val="none" w:sz="0" w:space="0" w:color="auto"/>
            <w:left w:val="none" w:sz="0" w:space="0" w:color="auto"/>
            <w:bottom w:val="none" w:sz="0" w:space="0" w:color="auto"/>
            <w:right w:val="none" w:sz="0" w:space="0" w:color="auto"/>
          </w:divBdr>
        </w:div>
        <w:div w:id="2126076086">
          <w:marLeft w:val="480"/>
          <w:marRight w:val="0"/>
          <w:marTop w:val="0"/>
          <w:marBottom w:val="0"/>
          <w:divBdr>
            <w:top w:val="none" w:sz="0" w:space="0" w:color="auto"/>
            <w:left w:val="none" w:sz="0" w:space="0" w:color="auto"/>
            <w:bottom w:val="none" w:sz="0" w:space="0" w:color="auto"/>
            <w:right w:val="none" w:sz="0" w:space="0" w:color="auto"/>
          </w:divBdr>
        </w:div>
        <w:div w:id="216430127">
          <w:marLeft w:val="480"/>
          <w:marRight w:val="0"/>
          <w:marTop w:val="0"/>
          <w:marBottom w:val="0"/>
          <w:divBdr>
            <w:top w:val="none" w:sz="0" w:space="0" w:color="auto"/>
            <w:left w:val="none" w:sz="0" w:space="0" w:color="auto"/>
            <w:bottom w:val="none" w:sz="0" w:space="0" w:color="auto"/>
            <w:right w:val="none" w:sz="0" w:space="0" w:color="auto"/>
          </w:divBdr>
        </w:div>
        <w:div w:id="1369179531">
          <w:marLeft w:val="480"/>
          <w:marRight w:val="0"/>
          <w:marTop w:val="0"/>
          <w:marBottom w:val="0"/>
          <w:divBdr>
            <w:top w:val="none" w:sz="0" w:space="0" w:color="auto"/>
            <w:left w:val="none" w:sz="0" w:space="0" w:color="auto"/>
            <w:bottom w:val="none" w:sz="0" w:space="0" w:color="auto"/>
            <w:right w:val="none" w:sz="0" w:space="0" w:color="auto"/>
          </w:divBdr>
        </w:div>
        <w:div w:id="418135870">
          <w:marLeft w:val="480"/>
          <w:marRight w:val="0"/>
          <w:marTop w:val="0"/>
          <w:marBottom w:val="0"/>
          <w:divBdr>
            <w:top w:val="none" w:sz="0" w:space="0" w:color="auto"/>
            <w:left w:val="none" w:sz="0" w:space="0" w:color="auto"/>
            <w:bottom w:val="none" w:sz="0" w:space="0" w:color="auto"/>
            <w:right w:val="none" w:sz="0" w:space="0" w:color="auto"/>
          </w:divBdr>
        </w:div>
        <w:div w:id="60492812">
          <w:marLeft w:val="480"/>
          <w:marRight w:val="0"/>
          <w:marTop w:val="0"/>
          <w:marBottom w:val="0"/>
          <w:divBdr>
            <w:top w:val="none" w:sz="0" w:space="0" w:color="auto"/>
            <w:left w:val="none" w:sz="0" w:space="0" w:color="auto"/>
            <w:bottom w:val="none" w:sz="0" w:space="0" w:color="auto"/>
            <w:right w:val="none" w:sz="0" w:space="0" w:color="auto"/>
          </w:divBdr>
        </w:div>
        <w:div w:id="2103794830">
          <w:marLeft w:val="480"/>
          <w:marRight w:val="0"/>
          <w:marTop w:val="0"/>
          <w:marBottom w:val="0"/>
          <w:divBdr>
            <w:top w:val="none" w:sz="0" w:space="0" w:color="auto"/>
            <w:left w:val="none" w:sz="0" w:space="0" w:color="auto"/>
            <w:bottom w:val="none" w:sz="0" w:space="0" w:color="auto"/>
            <w:right w:val="none" w:sz="0" w:space="0" w:color="auto"/>
          </w:divBdr>
        </w:div>
        <w:div w:id="1790129103">
          <w:marLeft w:val="480"/>
          <w:marRight w:val="0"/>
          <w:marTop w:val="0"/>
          <w:marBottom w:val="0"/>
          <w:divBdr>
            <w:top w:val="none" w:sz="0" w:space="0" w:color="auto"/>
            <w:left w:val="none" w:sz="0" w:space="0" w:color="auto"/>
            <w:bottom w:val="none" w:sz="0" w:space="0" w:color="auto"/>
            <w:right w:val="none" w:sz="0" w:space="0" w:color="auto"/>
          </w:divBdr>
        </w:div>
        <w:div w:id="915437954">
          <w:marLeft w:val="480"/>
          <w:marRight w:val="0"/>
          <w:marTop w:val="0"/>
          <w:marBottom w:val="0"/>
          <w:divBdr>
            <w:top w:val="none" w:sz="0" w:space="0" w:color="auto"/>
            <w:left w:val="none" w:sz="0" w:space="0" w:color="auto"/>
            <w:bottom w:val="none" w:sz="0" w:space="0" w:color="auto"/>
            <w:right w:val="none" w:sz="0" w:space="0" w:color="auto"/>
          </w:divBdr>
        </w:div>
        <w:div w:id="592396472">
          <w:marLeft w:val="480"/>
          <w:marRight w:val="0"/>
          <w:marTop w:val="0"/>
          <w:marBottom w:val="0"/>
          <w:divBdr>
            <w:top w:val="none" w:sz="0" w:space="0" w:color="auto"/>
            <w:left w:val="none" w:sz="0" w:space="0" w:color="auto"/>
            <w:bottom w:val="none" w:sz="0" w:space="0" w:color="auto"/>
            <w:right w:val="none" w:sz="0" w:space="0" w:color="auto"/>
          </w:divBdr>
        </w:div>
        <w:div w:id="1695421035">
          <w:marLeft w:val="480"/>
          <w:marRight w:val="0"/>
          <w:marTop w:val="0"/>
          <w:marBottom w:val="0"/>
          <w:divBdr>
            <w:top w:val="none" w:sz="0" w:space="0" w:color="auto"/>
            <w:left w:val="none" w:sz="0" w:space="0" w:color="auto"/>
            <w:bottom w:val="none" w:sz="0" w:space="0" w:color="auto"/>
            <w:right w:val="none" w:sz="0" w:space="0" w:color="auto"/>
          </w:divBdr>
        </w:div>
        <w:div w:id="1761371980">
          <w:marLeft w:val="480"/>
          <w:marRight w:val="0"/>
          <w:marTop w:val="0"/>
          <w:marBottom w:val="0"/>
          <w:divBdr>
            <w:top w:val="none" w:sz="0" w:space="0" w:color="auto"/>
            <w:left w:val="none" w:sz="0" w:space="0" w:color="auto"/>
            <w:bottom w:val="none" w:sz="0" w:space="0" w:color="auto"/>
            <w:right w:val="none" w:sz="0" w:space="0" w:color="auto"/>
          </w:divBdr>
        </w:div>
        <w:div w:id="785999186">
          <w:marLeft w:val="480"/>
          <w:marRight w:val="0"/>
          <w:marTop w:val="0"/>
          <w:marBottom w:val="0"/>
          <w:divBdr>
            <w:top w:val="none" w:sz="0" w:space="0" w:color="auto"/>
            <w:left w:val="none" w:sz="0" w:space="0" w:color="auto"/>
            <w:bottom w:val="none" w:sz="0" w:space="0" w:color="auto"/>
            <w:right w:val="none" w:sz="0" w:space="0" w:color="auto"/>
          </w:divBdr>
        </w:div>
        <w:div w:id="1231623388">
          <w:marLeft w:val="480"/>
          <w:marRight w:val="0"/>
          <w:marTop w:val="0"/>
          <w:marBottom w:val="0"/>
          <w:divBdr>
            <w:top w:val="none" w:sz="0" w:space="0" w:color="auto"/>
            <w:left w:val="none" w:sz="0" w:space="0" w:color="auto"/>
            <w:bottom w:val="none" w:sz="0" w:space="0" w:color="auto"/>
            <w:right w:val="none" w:sz="0" w:space="0" w:color="auto"/>
          </w:divBdr>
        </w:div>
        <w:div w:id="213469673">
          <w:marLeft w:val="480"/>
          <w:marRight w:val="0"/>
          <w:marTop w:val="0"/>
          <w:marBottom w:val="0"/>
          <w:divBdr>
            <w:top w:val="none" w:sz="0" w:space="0" w:color="auto"/>
            <w:left w:val="none" w:sz="0" w:space="0" w:color="auto"/>
            <w:bottom w:val="none" w:sz="0" w:space="0" w:color="auto"/>
            <w:right w:val="none" w:sz="0" w:space="0" w:color="auto"/>
          </w:divBdr>
        </w:div>
        <w:div w:id="289821515">
          <w:marLeft w:val="480"/>
          <w:marRight w:val="0"/>
          <w:marTop w:val="0"/>
          <w:marBottom w:val="0"/>
          <w:divBdr>
            <w:top w:val="none" w:sz="0" w:space="0" w:color="auto"/>
            <w:left w:val="none" w:sz="0" w:space="0" w:color="auto"/>
            <w:bottom w:val="none" w:sz="0" w:space="0" w:color="auto"/>
            <w:right w:val="none" w:sz="0" w:space="0" w:color="auto"/>
          </w:divBdr>
        </w:div>
        <w:div w:id="1147669515">
          <w:marLeft w:val="480"/>
          <w:marRight w:val="0"/>
          <w:marTop w:val="0"/>
          <w:marBottom w:val="0"/>
          <w:divBdr>
            <w:top w:val="none" w:sz="0" w:space="0" w:color="auto"/>
            <w:left w:val="none" w:sz="0" w:space="0" w:color="auto"/>
            <w:bottom w:val="none" w:sz="0" w:space="0" w:color="auto"/>
            <w:right w:val="none" w:sz="0" w:space="0" w:color="auto"/>
          </w:divBdr>
        </w:div>
        <w:div w:id="1073427133">
          <w:marLeft w:val="480"/>
          <w:marRight w:val="0"/>
          <w:marTop w:val="0"/>
          <w:marBottom w:val="0"/>
          <w:divBdr>
            <w:top w:val="none" w:sz="0" w:space="0" w:color="auto"/>
            <w:left w:val="none" w:sz="0" w:space="0" w:color="auto"/>
            <w:bottom w:val="none" w:sz="0" w:space="0" w:color="auto"/>
            <w:right w:val="none" w:sz="0" w:space="0" w:color="auto"/>
          </w:divBdr>
        </w:div>
        <w:div w:id="1297488693">
          <w:marLeft w:val="480"/>
          <w:marRight w:val="0"/>
          <w:marTop w:val="0"/>
          <w:marBottom w:val="0"/>
          <w:divBdr>
            <w:top w:val="none" w:sz="0" w:space="0" w:color="auto"/>
            <w:left w:val="none" w:sz="0" w:space="0" w:color="auto"/>
            <w:bottom w:val="none" w:sz="0" w:space="0" w:color="auto"/>
            <w:right w:val="none" w:sz="0" w:space="0" w:color="auto"/>
          </w:divBdr>
        </w:div>
        <w:div w:id="1009210273">
          <w:marLeft w:val="480"/>
          <w:marRight w:val="0"/>
          <w:marTop w:val="0"/>
          <w:marBottom w:val="0"/>
          <w:divBdr>
            <w:top w:val="none" w:sz="0" w:space="0" w:color="auto"/>
            <w:left w:val="none" w:sz="0" w:space="0" w:color="auto"/>
            <w:bottom w:val="none" w:sz="0" w:space="0" w:color="auto"/>
            <w:right w:val="none" w:sz="0" w:space="0" w:color="auto"/>
          </w:divBdr>
        </w:div>
        <w:div w:id="1809933301">
          <w:marLeft w:val="480"/>
          <w:marRight w:val="0"/>
          <w:marTop w:val="0"/>
          <w:marBottom w:val="0"/>
          <w:divBdr>
            <w:top w:val="none" w:sz="0" w:space="0" w:color="auto"/>
            <w:left w:val="none" w:sz="0" w:space="0" w:color="auto"/>
            <w:bottom w:val="none" w:sz="0" w:space="0" w:color="auto"/>
            <w:right w:val="none" w:sz="0" w:space="0" w:color="auto"/>
          </w:divBdr>
        </w:div>
        <w:div w:id="1052849440">
          <w:marLeft w:val="480"/>
          <w:marRight w:val="0"/>
          <w:marTop w:val="0"/>
          <w:marBottom w:val="0"/>
          <w:divBdr>
            <w:top w:val="none" w:sz="0" w:space="0" w:color="auto"/>
            <w:left w:val="none" w:sz="0" w:space="0" w:color="auto"/>
            <w:bottom w:val="none" w:sz="0" w:space="0" w:color="auto"/>
            <w:right w:val="none" w:sz="0" w:space="0" w:color="auto"/>
          </w:divBdr>
        </w:div>
        <w:div w:id="609318878">
          <w:marLeft w:val="480"/>
          <w:marRight w:val="0"/>
          <w:marTop w:val="0"/>
          <w:marBottom w:val="0"/>
          <w:divBdr>
            <w:top w:val="none" w:sz="0" w:space="0" w:color="auto"/>
            <w:left w:val="none" w:sz="0" w:space="0" w:color="auto"/>
            <w:bottom w:val="none" w:sz="0" w:space="0" w:color="auto"/>
            <w:right w:val="none" w:sz="0" w:space="0" w:color="auto"/>
          </w:divBdr>
        </w:div>
        <w:div w:id="2043631909">
          <w:marLeft w:val="480"/>
          <w:marRight w:val="0"/>
          <w:marTop w:val="0"/>
          <w:marBottom w:val="0"/>
          <w:divBdr>
            <w:top w:val="none" w:sz="0" w:space="0" w:color="auto"/>
            <w:left w:val="none" w:sz="0" w:space="0" w:color="auto"/>
            <w:bottom w:val="none" w:sz="0" w:space="0" w:color="auto"/>
            <w:right w:val="none" w:sz="0" w:space="0" w:color="auto"/>
          </w:divBdr>
        </w:div>
        <w:div w:id="748575985">
          <w:marLeft w:val="480"/>
          <w:marRight w:val="0"/>
          <w:marTop w:val="0"/>
          <w:marBottom w:val="0"/>
          <w:divBdr>
            <w:top w:val="none" w:sz="0" w:space="0" w:color="auto"/>
            <w:left w:val="none" w:sz="0" w:space="0" w:color="auto"/>
            <w:bottom w:val="none" w:sz="0" w:space="0" w:color="auto"/>
            <w:right w:val="none" w:sz="0" w:space="0" w:color="auto"/>
          </w:divBdr>
        </w:div>
        <w:div w:id="721562744">
          <w:marLeft w:val="480"/>
          <w:marRight w:val="0"/>
          <w:marTop w:val="0"/>
          <w:marBottom w:val="0"/>
          <w:divBdr>
            <w:top w:val="none" w:sz="0" w:space="0" w:color="auto"/>
            <w:left w:val="none" w:sz="0" w:space="0" w:color="auto"/>
            <w:bottom w:val="none" w:sz="0" w:space="0" w:color="auto"/>
            <w:right w:val="none" w:sz="0" w:space="0" w:color="auto"/>
          </w:divBdr>
        </w:div>
        <w:div w:id="959264340">
          <w:marLeft w:val="480"/>
          <w:marRight w:val="0"/>
          <w:marTop w:val="0"/>
          <w:marBottom w:val="0"/>
          <w:divBdr>
            <w:top w:val="none" w:sz="0" w:space="0" w:color="auto"/>
            <w:left w:val="none" w:sz="0" w:space="0" w:color="auto"/>
            <w:bottom w:val="none" w:sz="0" w:space="0" w:color="auto"/>
            <w:right w:val="none" w:sz="0" w:space="0" w:color="auto"/>
          </w:divBdr>
        </w:div>
        <w:div w:id="234514590">
          <w:marLeft w:val="480"/>
          <w:marRight w:val="0"/>
          <w:marTop w:val="0"/>
          <w:marBottom w:val="0"/>
          <w:divBdr>
            <w:top w:val="none" w:sz="0" w:space="0" w:color="auto"/>
            <w:left w:val="none" w:sz="0" w:space="0" w:color="auto"/>
            <w:bottom w:val="none" w:sz="0" w:space="0" w:color="auto"/>
            <w:right w:val="none" w:sz="0" w:space="0" w:color="auto"/>
          </w:divBdr>
        </w:div>
        <w:div w:id="1053845399">
          <w:marLeft w:val="480"/>
          <w:marRight w:val="0"/>
          <w:marTop w:val="0"/>
          <w:marBottom w:val="0"/>
          <w:divBdr>
            <w:top w:val="none" w:sz="0" w:space="0" w:color="auto"/>
            <w:left w:val="none" w:sz="0" w:space="0" w:color="auto"/>
            <w:bottom w:val="none" w:sz="0" w:space="0" w:color="auto"/>
            <w:right w:val="none" w:sz="0" w:space="0" w:color="auto"/>
          </w:divBdr>
        </w:div>
        <w:div w:id="468667237">
          <w:marLeft w:val="480"/>
          <w:marRight w:val="0"/>
          <w:marTop w:val="0"/>
          <w:marBottom w:val="0"/>
          <w:divBdr>
            <w:top w:val="none" w:sz="0" w:space="0" w:color="auto"/>
            <w:left w:val="none" w:sz="0" w:space="0" w:color="auto"/>
            <w:bottom w:val="none" w:sz="0" w:space="0" w:color="auto"/>
            <w:right w:val="none" w:sz="0" w:space="0" w:color="auto"/>
          </w:divBdr>
        </w:div>
        <w:div w:id="1056129566">
          <w:marLeft w:val="480"/>
          <w:marRight w:val="0"/>
          <w:marTop w:val="0"/>
          <w:marBottom w:val="0"/>
          <w:divBdr>
            <w:top w:val="none" w:sz="0" w:space="0" w:color="auto"/>
            <w:left w:val="none" w:sz="0" w:space="0" w:color="auto"/>
            <w:bottom w:val="none" w:sz="0" w:space="0" w:color="auto"/>
            <w:right w:val="none" w:sz="0" w:space="0" w:color="auto"/>
          </w:divBdr>
        </w:div>
        <w:div w:id="2014531900">
          <w:marLeft w:val="480"/>
          <w:marRight w:val="0"/>
          <w:marTop w:val="0"/>
          <w:marBottom w:val="0"/>
          <w:divBdr>
            <w:top w:val="none" w:sz="0" w:space="0" w:color="auto"/>
            <w:left w:val="none" w:sz="0" w:space="0" w:color="auto"/>
            <w:bottom w:val="none" w:sz="0" w:space="0" w:color="auto"/>
            <w:right w:val="none" w:sz="0" w:space="0" w:color="auto"/>
          </w:divBdr>
        </w:div>
        <w:div w:id="1653950825">
          <w:marLeft w:val="480"/>
          <w:marRight w:val="0"/>
          <w:marTop w:val="0"/>
          <w:marBottom w:val="0"/>
          <w:divBdr>
            <w:top w:val="none" w:sz="0" w:space="0" w:color="auto"/>
            <w:left w:val="none" w:sz="0" w:space="0" w:color="auto"/>
            <w:bottom w:val="none" w:sz="0" w:space="0" w:color="auto"/>
            <w:right w:val="none" w:sz="0" w:space="0" w:color="auto"/>
          </w:divBdr>
        </w:div>
        <w:div w:id="1516075597">
          <w:marLeft w:val="480"/>
          <w:marRight w:val="0"/>
          <w:marTop w:val="0"/>
          <w:marBottom w:val="0"/>
          <w:divBdr>
            <w:top w:val="none" w:sz="0" w:space="0" w:color="auto"/>
            <w:left w:val="none" w:sz="0" w:space="0" w:color="auto"/>
            <w:bottom w:val="none" w:sz="0" w:space="0" w:color="auto"/>
            <w:right w:val="none" w:sz="0" w:space="0" w:color="auto"/>
          </w:divBdr>
        </w:div>
        <w:div w:id="2100057224">
          <w:marLeft w:val="480"/>
          <w:marRight w:val="0"/>
          <w:marTop w:val="0"/>
          <w:marBottom w:val="0"/>
          <w:divBdr>
            <w:top w:val="none" w:sz="0" w:space="0" w:color="auto"/>
            <w:left w:val="none" w:sz="0" w:space="0" w:color="auto"/>
            <w:bottom w:val="none" w:sz="0" w:space="0" w:color="auto"/>
            <w:right w:val="none" w:sz="0" w:space="0" w:color="auto"/>
          </w:divBdr>
        </w:div>
        <w:div w:id="1315142222">
          <w:marLeft w:val="480"/>
          <w:marRight w:val="0"/>
          <w:marTop w:val="0"/>
          <w:marBottom w:val="0"/>
          <w:divBdr>
            <w:top w:val="none" w:sz="0" w:space="0" w:color="auto"/>
            <w:left w:val="none" w:sz="0" w:space="0" w:color="auto"/>
            <w:bottom w:val="none" w:sz="0" w:space="0" w:color="auto"/>
            <w:right w:val="none" w:sz="0" w:space="0" w:color="auto"/>
          </w:divBdr>
        </w:div>
        <w:div w:id="102841946">
          <w:marLeft w:val="480"/>
          <w:marRight w:val="0"/>
          <w:marTop w:val="0"/>
          <w:marBottom w:val="0"/>
          <w:divBdr>
            <w:top w:val="none" w:sz="0" w:space="0" w:color="auto"/>
            <w:left w:val="none" w:sz="0" w:space="0" w:color="auto"/>
            <w:bottom w:val="none" w:sz="0" w:space="0" w:color="auto"/>
            <w:right w:val="none" w:sz="0" w:space="0" w:color="auto"/>
          </w:divBdr>
        </w:div>
        <w:div w:id="2006543988">
          <w:marLeft w:val="480"/>
          <w:marRight w:val="0"/>
          <w:marTop w:val="0"/>
          <w:marBottom w:val="0"/>
          <w:divBdr>
            <w:top w:val="none" w:sz="0" w:space="0" w:color="auto"/>
            <w:left w:val="none" w:sz="0" w:space="0" w:color="auto"/>
            <w:bottom w:val="none" w:sz="0" w:space="0" w:color="auto"/>
            <w:right w:val="none" w:sz="0" w:space="0" w:color="auto"/>
          </w:divBdr>
        </w:div>
        <w:div w:id="613286428">
          <w:marLeft w:val="480"/>
          <w:marRight w:val="0"/>
          <w:marTop w:val="0"/>
          <w:marBottom w:val="0"/>
          <w:divBdr>
            <w:top w:val="none" w:sz="0" w:space="0" w:color="auto"/>
            <w:left w:val="none" w:sz="0" w:space="0" w:color="auto"/>
            <w:bottom w:val="none" w:sz="0" w:space="0" w:color="auto"/>
            <w:right w:val="none" w:sz="0" w:space="0" w:color="auto"/>
          </w:divBdr>
        </w:div>
        <w:div w:id="863665594">
          <w:marLeft w:val="480"/>
          <w:marRight w:val="0"/>
          <w:marTop w:val="0"/>
          <w:marBottom w:val="0"/>
          <w:divBdr>
            <w:top w:val="none" w:sz="0" w:space="0" w:color="auto"/>
            <w:left w:val="none" w:sz="0" w:space="0" w:color="auto"/>
            <w:bottom w:val="none" w:sz="0" w:space="0" w:color="auto"/>
            <w:right w:val="none" w:sz="0" w:space="0" w:color="auto"/>
          </w:divBdr>
        </w:div>
        <w:div w:id="74280814">
          <w:marLeft w:val="480"/>
          <w:marRight w:val="0"/>
          <w:marTop w:val="0"/>
          <w:marBottom w:val="0"/>
          <w:divBdr>
            <w:top w:val="none" w:sz="0" w:space="0" w:color="auto"/>
            <w:left w:val="none" w:sz="0" w:space="0" w:color="auto"/>
            <w:bottom w:val="none" w:sz="0" w:space="0" w:color="auto"/>
            <w:right w:val="none" w:sz="0" w:space="0" w:color="auto"/>
          </w:divBdr>
        </w:div>
        <w:div w:id="46956079">
          <w:marLeft w:val="480"/>
          <w:marRight w:val="0"/>
          <w:marTop w:val="0"/>
          <w:marBottom w:val="0"/>
          <w:divBdr>
            <w:top w:val="none" w:sz="0" w:space="0" w:color="auto"/>
            <w:left w:val="none" w:sz="0" w:space="0" w:color="auto"/>
            <w:bottom w:val="none" w:sz="0" w:space="0" w:color="auto"/>
            <w:right w:val="none" w:sz="0" w:space="0" w:color="auto"/>
          </w:divBdr>
        </w:div>
        <w:div w:id="1363897067">
          <w:marLeft w:val="480"/>
          <w:marRight w:val="0"/>
          <w:marTop w:val="0"/>
          <w:marBottom w:val="0"/>
          <w:divBdr>
            <w:top w:val="none" w:sz="0" w:space="0" w:color="auto"/>
            <w:left w:val="none" w:sz="0" w:space="0" w:color="auto"/>
            <w:bottom w:val="none" w:sz="0" w:space="0" w:color="auto"/>
            <w:right w:val="none" w:sz="0" w:space="0" w:color="auto"/>
          </w:divBdr>
        </w:div>
        <w:div w:id="958686402">
          <w:marLeft w:val="480"/>
          <w:marRight w:val="0"/>
          <w:marTop w:val="0"/>
          <w:marBottom w:val="0"/>
          <w:divBdr>
            <w:top w:val="none" w:sz="0" w:space="0" w:color="auto"/>
            <w:left w:val="none" w:sz="0" w:space="0" w:color="auto"/>
            <w:bottom w:val="none" w:sz="0" w:space="0" w:color="auto"/>
            <w:right w:val="none" w:sz="0" w:space="0" w:color="auto"/>
          </w:divBdr>
        </w:div>
        <w:div w:id="1214931071">
          <w:marLeft w:val="480"/>
          <w:marRight w:val="0"/>
          <w:marTop w:val="0"/>
          <w:marBottom w:val="0"/>
          <w:divBdr>
            <w:top w:val="none" w:sz="0" w:space="0" w:color="auto"/>
            <w:left w:val="none" w:sz="0" w:space="0" w:color="auto"/>
            <w:bottom w:val="none" w:sz="0" w:space="0" w:color="auto"/>
            <w:right w:val="none" w:sz="0" w:space="0" w:color="auto"/>
          </w:divBdr>
        </w:div>
        <w:div w:id="865169953">
          <w:marLeft w:val="480"/>
          <w:marRight w:val="0"/>
          <w:marTop w:val="0"/>
          <w:marBottom w:val="0"/>
          <w:divBdr>
            <w:top w:val="none" w:sz="0" w:space="0" w:color="auto"/>
            <w:left w:val="none" w:sz="0" w:space="0" w:color="auto"/>
            <w:bottom w:val="none" w:sz="0" w:space="0" w:color="auto"/>
            <w:right w:val="none" w:sz="0" w:space="0" w:color="auto"/>
          </w:divBdr>
        </w:div>
        <w:div w:id="1853490819">
          <w:marLeft w:val="480"/>
          <w:marRight w:val="0"/>
          <w:marTop w:val="0"/>
          <w:marBottom w:val="0"/>
          <w:divBdr>
            <w:top w:val="none" w:sz="0" w:space="0" w:color="auto"/>
            <w:left w:val="none" w:sz="0" w:space="0" w:color="auto"/>
            <w:bottom w:val="none" w:sz="0" w:space="0" w:color="auto"/>
            <w:right w:val="none" w:sz="0" w:space="0" w:color="auto"/>
          </w:divBdr>
        </w:div>
        <w:div w:id="845248946">
          <w:marLeft w:val="480"/>
          <w:marRight w:val="0"/>
          <w:marTop w:val="0"/>
          <w:marBottom w:val="0"/>
          <w:divBdr>
            <w:top w:val="none" w:sz="0" w:space="0" w:color="auto"/>
            <w:left w:val="none" w:sz="0" w:space="0" w:color="auto"/>
            <w:bottom w:val="none" w:sz="0" w:space="0" w:color="auto"/>
            <w:right w:val="none" w:sz="0" w:space="0" w:color="auto"/>
          </w:divBdr>
        </w:div>
      </w:divsChild>
    </w:div>
    <w:div w:id="858736096">
      <w:bodyDiv w:val="1"/>
      <w:marLeft w:val="0"/>
      <w:marRight w:val="0"/>
      <w:marTop w:val="0"/>
      <w:marBottom w:val="0"/>
      <w:divBdr>
        <w:top w:val="none" w:sz="0" w:space="0" w:color="auto"/>
        <w:left w:val="none" w:sz="0" w:space="0" w:color="auto"/>
        <w:bottom w:val="none" w:sz="0" w:space="0" w:color="auto"/>
        <w:right w:val="none" w:sz="0" w:space="0" w:color="auto"/>
      </w:divBdr>
    </w:div>
    <w:div w:id="859197278">
      <w:bodyDiv w:val="1"/>
      <w:marLeft w:val="0"/>
      <w:marRight w:val="0"/>
      <w:marTop w:val="0"/>
      <w:marBottom w:val="0"/>
      <w:divBdr>
        <w:top w:val="none" w:sz="0" w:space="0" w:color="auto"/>
        <w:left w:val="none" w:sz="0" w:space="0" w:color="auto"/>
        <w:bottom w:val="none" w:sz="0" w:space="0" w:color="auto"/>
        <w:right w:val="none" w:sz="0" w:space="0" w:color="auto"/>
      </w:divBdr>
    </w:div>
    <w:div w:id="859587093">
      <w:bodyDiv w:val="1"/>
      <w:marLeft w:val="0"/>
      <w:marRight w:val="0"/>
      <w:marTop w:val="0"/>
      <w:marBottom w:val="0"/>
      <w:divBdr>
        <w:top w:val="none" w:sz="0" w:space="0" w:color="auto"/>
        <w:left w:val="none" w:sz="0" w:space="0" w:color="auto"/>
        <w:bottom w:val="none" w:sz="0" w:space="0" w:color="auto"/>
        <w:right w:val="none" w:sz="0" w:space="0" w:color="auto"/>
      </w:divBdr>
    </w:div>
    <w:div w:id="860047563">
      <w:bodyDiv w:val="1"/>
      <w:marLeft w:val="0"/>
      <w:marRight w:val="0"/>
      <w:marTop w:val="0"/>
      <w:marBottom w:val="0"/>
      <w:divBdr>
        <w:top w:val="none" w:sz="0" w:space="0" w:color="auto"/>
        <w:left w:val="none" w:sz="0" w:space="0" w:color="auto"/>
        <w:bottom w:val="none" w:sz="0" w:space="0" w:color="auto"/>
        <w:right w:val="none" w:sz="0" w:space="0" w:color="auto"/>
      </w:divBdr>
    </w:div>
    <w:div w:id="860515899">
      <w:bodyDiv w:val="1"/>
      <w:marLeft w:val="0"/>
      <w:marRight w:val="0"/>
      <w:marTop w:val="0"/>
      <w:marBottom w:val="0"/>
      <w:divBdr>
        <w:top w:val="none" w:sz="0" w:space="0" w:color="auto"/>
        <w:left w:val="none" w:sz="0" w:space="0" w:color="auto"/>
        <w:bottom w:val="none" w:sz="0" w:space="0" w:color="auto"/>
        <w:right w:val="none" w:sz="0" w:space="0" w:color="auto"/>
      </w:divBdr>
    </w:div>
    <w:div w:id="860630145">
      <w:bodyDiv w:val="1"/>
      <w:marLeft w:val="0"/>
      <w:marRight w:val="0"/>
      <w:marTop w:val="0"/>
      <w:marBottom w:val="0"/>
      <w:divBdr>
        <w:top w:val="none" w:sz="0" w:space="0" w:color="auto"/>
        <w:left w:val="none" w:sz="0" w:space="0" w:color="auto"/>
        <w:bottom w:val="none" w:sz="0" w:space="0" w:color="auto"/>
        <w:right w:val="none" w:sz="0" w:space="0" w:color="auto"/>
      </w:divBdr>
    </w:div>
    <w:div w:id="860818325">
      <w:bodyDiv w:val="1"/>
      <w:marLeft w:val="0"/>
      <w:marRight w:val="0"/>
      <w:marTop w:val="0"/>
      <w:marBottom w:val="0"/>
      <w:divBdr>
        <w:top w:val="none" w:sz="0" w:space="0" w:color="auto"/>
        <w:left w:val="none" w:sz="0" w:space="0" w:color="auto"/>
        <w:bottom w:val="none" w:sz="0" w:space="0" w:color="auto"/>
        <w:right w:val="none" w:sz="0" w:space="0" w:color="auto"/>
      </w:divBdr>
    </w:div>
    <w:div w:id="861091043">
      <w:bodyDiv w:val="1"/>
      <w:marLeft w:val="0"/>
      <w:marRight w:val="0"/>
      <w:marTop w:val="0"/>
      <w:marBottom w:val="0"/>
      <w:divBdr>
        <w:top w:val="none" w:sz="0" w:space="0" w:color="auto"/>
        <w:left w:val="none" w:sz="0" w:space="0" w:color="auto"/>
        <w:bottom w:val="none" w:sz="0" w:space="0" w:color="auto"/>
        <w:right w:val="none" w:sz="0" w:space="0" w:color="auto"/>
      </w:divBdr>
    </w:div>
    <w:div w:id="861673587">
      <w:bodyDiv w:val="1"/>
      <w:marLeft w:val="0"/>
      <w:marRight w:val="0"/>
      <w:marTop w:val="0"/>
      <w:marBottom w:val="0"/>
      <w:divBdr>
        <w:top w:val="none" w:sz="0" w:space="0" w:color="auto"/>
        <w:left w:val="none" w:sz="0" w:space="0" w:color="auto"/>
        <w:bottom w:val="none" w:sz="0" w:space="0" w:color="auto"/>
        <w:right w:val="none" w:sz="0" w:space="0" w:color="auto"/>
      </w:divBdr>
    </w:div>
    <w:div w:id="861824800">
      <w:bodyDiv w:val="1"/>
      <w:marLeft w:val="0"/>
      <w:marRight w:val="0"/>
      <w:marTop w:val="0"/>
      <w:marBottom w:val="0"/>
      <w:divBdr>
        <w:top w:val="none" w:sz="0" w:space="0" w:color="auto"/>
        <w:left w:val="none" w:sz="0" w:space="0" w:color="auto"/>
        <w:bottom w:val="none" w:sz="0" w:space="0" w:color="auto"/>
        <w:right w:val="none" w:sz="0" w:space="0" w:color="auto"/>
      </w:divBdr>
    </w:div>
    <w:div w:id="862285020">
      <w:bodyDiv w:val="1"/>
      <w:marLeft w:val="0"/>
      <w:marRight w:val="0"/>
      <w:marTop w:val="0"/>
      <w:marBottom w:val="0"/>
      <w:divBdr>
        <w:top w:val="none" w:sz="0" w:space="0" w:color="auto"/>
        <w:left w:val="none" w:sz="0" w:space="0" w:color="auto"/>
        <w:bottom w:val="none" w:sz="0" w:space="0" w:color="auto"/>
        <w:right w:val="none" w:sz="0" w:space="0" w:color="auto"/>
      </w:divBdr>
    </w:div>
    <w:div w:id="862593032">
      <w:bodyDiv w:val="1"/>
      <w:marLeft w:val="0"/>
      <w:marRight w:val="0"/>
      <w:marTop w:val="0"/>
      <w:marBottom w:val="0"/>
      <w:divBdr>
        <w:top w:val="none" w:sz="0" w:space="0" w:color="auto"/>
        <w:left w:val="none" w:sz="0" w:space="0" w:color="auto"/>
        <w:bottom w:val="none" w:sz="0" w:space="0" w:color="auto"/>
        <w:right w:val="none" w:sz="0" w:space="0" w:color="auto"/>
      </w:divBdr>
    </w:div>
    <w:div w:id="862594220">
      <w:bodyDiv w:val="1"/>
      <w:marLeft w:val="0"/>
      <w:marRight w:val="0"/>
      <w:marTop w:val="0"/>
      <w:marBottom w:val="0"/>
      <w:divBdr>
        <w:top w:val="none" w:sz="0" w:space="0" w:color="auto"/>
        <w:left w:val="none" w:sz="0" w:space="0" w:color="auto"/>
        <w:bottom w:val="none" w:sz="0" w:space="0" w:color="auto"/>
        <w:right w:val="none" w:sz="0" w:space="0" w:color="auto"/>
      </w:divBdr>
    </w:div>
    <w:div w:id="862858984">
      <w:bodyDiv w:val="1"/>
      <w:marLeft w:val="0"/>
      <w:marRight w:val="0"/>
      <w:marTop w:val="0"/>
      <w:marBottom w:val="0"/>
      <w:divBdr>
        <w:top w:val="none" w:sz="0" w:space="0" w:color="auto"/>
        <w:left w:val="none" w:sz="0" w:space="0" w:color="auto"/>
        <w:bottom w:val="none" w:sz="0" w:space="0" w:color="auto"/>
        <w:right w:val="none" w:sz="0" w:space="0" w:color="auto"/>
      </w:divBdr>
    </w:div>
    <w:div w:id="862939569">
      <w:bodyDiv w:val="1"/>
      <w:marLeft w:val="0"/>
      <w:marRight w:val="0"/>
      <w:marTop w:val="0"/>
      <w:marBottom w:val="0"/>
      <w:divBdr>
        <w:top w:val="none" w:sz="0" w:space="0" w:color="auto"/>
        <w:left w:val="none" w:sz="0" w:space="0" w:color="auto"/>
        <w:bottom w:val="none" w:sz="0" w:space="0" w:color="auto"/>
        <w:right w:val="none" w:sz="0" w:space="0" w:color="auto"/>
      </w:divBdr>
    </w:div>
    <w:div w:id="863128237">
      <w:bodyDiv w:val="1"/>
      <w:marLeft w:val="0"/>
      <w:marRight w:val="0"/>
      <w:marTop w:val="0"/>
      <w:marBottom w:val="0"/>
      <w:divBdr>
        <w:top w:val="none" w:sz="0" w:space="0" w:color="auto"/>
        <w:left w:val="none" w:sz="0" w:space="0" w:color="auto"/>
        <w:bottom w:val="none" w:sz="0" w:space="0" w:color="auto"/>
        <w:right w:val="none" w:sz="0" w:space="0" w:color="auto"/>
      </w:divBdr>
    </w:div>
    <w:div w:id="863980476">
      <w:bodyDiv w:val="1"/>
      <w:marLeft w:val="0"/>
      <w:marRight w:val="0"/>
      <w:marTop w:val="0"/>
      <w:marBottom w:val="0"/>
      <w:divBdr>
        <w:top w:val="none" w:sz="0" w:space="0" w:color="auto"/>
        <w:left w:val="none" w:sz="0" w:space="0" w:color="auto"/>
        <w:bottom w:val="none" w:sz="0" w:space="0" w:color="auto"/>
        <w:right w:val="none" w:sz="0" w:space="0" w:color="auto"/>
      </w:divBdr>
    </w:div>
    <w:div w:id="864027464">
      <w:bodyDiv w:val="1"/>
      <w:marLeft w:val="0"/>
      <w:marRight w:val="0"/>
      <w:marTop w:val="0"/>
      <w:marBottom w:val="0"/>
      <w:divBdr>
        <w:top w:val="none" w:sz="0" w:space="0" w:color="auto"/>
        <w:left w:val="none" w:sz="0" w:space="0" w:color="auto"/>
        <w:bottom w:val="none" w:sz="0" w:space="0" w:color="auto"/>
        <w:right w:val="none" w:sz="0" w:space="0" w:color="auto"/>
      </w:divBdr>
    </w:div>
    <w:div w:id="864101492">
      <w:bodyDiv w:val="1"/>
      <w:marLeft w:val="0"/>
      <w:marRight w:val="0"/>
      <w:marTop w:val="0"/>
      <w:marBottom w:val="0"/>
      <w:divBdr>
        <w:top w:val="none" w:sz="0" w:space="0" w:color="auto"/>
        <w:left w:val="none" w:sz="0" w:space="0" w:color="auto"/>
        <w:bottom w:val="none" w:sz="0" w:space="0" w:color="auto"/>
        <w:right w:val="none" w:sz="0" w:space="0" w:color="auto"/>
      </w:divBdr>
    </w:div>
    <w:div w:id="864321441">
      <w:bodyDiv w:val="1"/>
      <w:marLeft w:val="0"/>
      <w:marRight w:val="0"/>
      <w:marTop w:val="0"/>
      <w:marBottom w:val="0"/>
      <w:divBdr>
        <w:top w:val="none" w:sz="0" w:space="0" w:color="auto"/>
        <w:left w:val="none" w:sz="0" w:space="0" w:color="auto"/>
        <w:bottom w:val="none" w:sz="0" w:space="0" w:color="auto"/>
        <w:right w:val="none" w:sz="0" w:space="0" w:color="auto"/>
      </w:divBdr>
    </w:div>
    <w:div w:id="864442461">
      <w:bodyDiv w:val="1"/>
      <w:marLeft w:val="0"/>
      <w:marRight w:val="0"/>
      <w:marTop w:val="0"/>
      <w:marBottom w:val="0"/>
      <w:divBdr>
        <w:top w:val="none" w:sz="0" w:space="0" w:color="auto"/>
        <w:left w:val="none" w:sz="0" w:space="0" w:color="auto"/>
        <w:bottom w:val="none" w:sz="0" w:space="0" w:color="auto"/>
        <w:right w:val="none" w:sz="0" w:space="0" w:color="auto"/>
      </w:divBdr>
    </w:div>
    <w:div w:id="864444972">
      <w:bodyDiv w:val="1"/>
      <w:marLeft w:val="0"/>
      <w:marRight w:val="0"/>
      <w:marTop w:val="0"/>
      <w:marBottom w:val="0"/>
      <w:divBdr>
        <w:top w:val="none" w:sz="0" w:space="0" w:color="auto"/>
        <w:left w:val="none" w:sz="0" w:space="0" w:color="auto"/>
        <w:bottom w:val="none" w:sz="0" w:space="0" w:color="auto"/>
        <w:right w:val="none" w:sz="0" w:space="0" w:color="auto"/>
      </w:divBdr>
    </w:div>
    <w:div w:id="865212504">
      <w:bodyDiv w:val="1"/>
      <w:marLeft w:val="0"/>
      <w:marRight w:val="0"/>
      <w:marTop w:val="0"/>
      <w:marBottom w:val="0"/>
      <w:divBdr>
        <w:top w:val="none" w:sz="0" w:space="0" w:color="auto"/>
        <w:left w:val="none" w:sz="0" w:space="0" w:color="auto"/>
        <w:bottom w:val="none" w:sz="0" w:space="0" w:color="auto"/>
        <w:right w:val="none" w:sz="0" w:space="0" w:color="auto"/>
      </w:divBdr>
    </w:div>
    <w:div w:id="865219689">
      <w:bodyDiv w:val="1"/>
      <w:marLeft w:val="0"/>
      <w:marRight w:val="0"/>
      <w:marTop w:val="0"/>
      <w:marBottom w:val="0"/>
      <w:divBdr>
        <w:top w:val="none" w:sz="0" w:space="0" w:color="auto"/>
        <w:left w:val="none" w:sz="0" w:space="0" w:color="auto"/>
        <w:bottom w:val="none" w:sz="0" w:space="0" w:color="auto"/>
        <w:right w:val="none" w:sz="0" w:space="0" w:color="auto"/>
      </w:divBdr>
    </w:div>
    <w:div w:id="865480823">
      <w:bodyDiv w:val="1"/>
      <w:marLeft w:val="0"/>
      <w:marRight w:val="0"/>
      <w:marTop w:val="0"/>
      <w:marBottom w:val="0"/>
      <w:divBdr>
        <w:top w:val="none" w:sz="0" w:space="0" w:color="auto"/>
        <w:left w:val="none" w:sz="0" w:space="0" w:color="auto"/>
        <w:bottom w:val="none" w:sz="0" w:space="0" w:color="auto"/>
        <w:right w:val="none" w:sz="0" w:space="0" w:color="auto"/>
      </w:divBdr>
    </w:div>
    <w:div w:id="865755509">
      <w:bodyDiv w:val="1"/>
      <w:marLeft w:val="0"/>
      <w:marRight w:val="0"/>
      <w:marTop w:val="0"/>
      <w:marBottom w:val="0"/>
      <w:divBdr>
        <w:top w:val="none" w:sz="0" w:space="0" w:color="auto"/>
        <w:left w:val="none" w:sz="0" w:space="0" w:color="auto"/>
        <w:bottom w:val="none" w:sz="0" w:space="0" w:color="auto"/>
        <w:right w:val="none" w:sz="0" w:space="0" w:color="auto"/>
      </w:divBdr>
    </w:div>
    <w:div w:id="865797860">
      <w:bodyDiv w:val="1"/>
      <w:marLeft w:val="0"/>
      <w:marRight w:val="0"/>
      <w:marTop w:val="0"/>
      <w:marBottom w:val="0"/>
      <w:divBdr>
        <w:top w:val="none" w:sz="0" w:space="0" w:color="auto"/>
        <w:left w:val="none" w:sz="0" w:space="0" w:color="auto"/>
        <w:bottom w:val="none" w:sz="0" w:space="0" w:color="auto"/>
        <w:right w:val="none" w:sz="0" w:space="0" w:color="auto"/>
      </w:divBdr>
    </w:div>
    <w:div w:id="865823983">
      <w:bodyDiv w:val="1"/>
      <w:marLeft w:val="0"/>
      <w:marRight w:val="0"/>
      <w:marTop w:val="0"/>
      <w:marBottom w:val="0"/>
      <w:divBdr>
        <w:top w:val="none" w:sz="0" w:space="0" w:color="auto"/>
        <w:left w:val="none" w:sz="0" w:space="0" w:color="auto"/>
        <w:bottom w:val="none" w:sz="0" w:space="0" w:color="auto"/>
        <w:right w:val="none" w:sz="0" w:space="0" w:color="auto"/>
      </w:divBdr>
    </w:div>
    <w:div w:id="865874090">
      <w:bodyDiv w:val="1"/>
      <w:marLeft w:val="0"/>
      <w:marRight w:val="0"/>
      <w:marTop w:val="0"/>
      <w:marBottom w:val="0"/>
      <w:divBdr>
        <w:top w:val="none" w:sz="0" w:space="0" w:color="auto"/>
        <w:left w:val="none" w:sz="0" w:space="0" w:color="auto"/>
        <w:bottom w:val="none" w:sz="0" w:space="0" w:color="auto"/>
        <w:right w:val="none" w:sz="0" w:space="0" w:color="auto"/>
      </w:divBdr>
    </w:div>
    <w:div w:id="865948108">
      <w:bodyDiv w:val="1"/>
      <w:marLeft w:val="0"/>
      <w:marRight w:val="0"/>
      <w:marTop w:val="0"/>
      <w:marBottom w:val="0"/>
      <w:divBdr>
        <w:top w:val="none" w:sz="0" w:space="0" w:color="auto"/>
        <w:left w:val="none" w:sz="0" w:space="0" w:color="auto"/>
        <w:bottom w:val="none" w:sz="0" w:space="0" w:color="auto"/>
        <w:right w:val="none" w:sz="0" w:space="0" w:color="auto"/>
      </w:divBdr>
    </w:div>
    <w:div w:id="866143421">
      <w:bodyDiv w:val="1"/>
      <w:marLeft w:val="0"/>
      <w:marRight w:val="0"/>
      <w:marTop w:val="0"/>
      <w:marBottom w:val="0"/>
      <w:divBdr>
        <w:top w:val="none" w:sz="0" w:space="0" w:color="auto"/>
        <w:left w:val="none" w:sz="0" w:space="0" w:color="auto"/>
        <w:bottom w:val="none" w:sz="0" w:space="0" w:color="auto"/>
        <w:right w:val="none" w:sz="0" w:space="0" w:color="auto"/>
      </w:divBdr>
    </w:div>
    <w:div w:id="866674997">
      <w:bodyDiv w:val="1"/>
      <w:marLeft w:val="0"/>
      <w:marRight w:val="0"/>
      <w:marTop w:val="0"/>
      <w:marBottom w:val="0"/>
      <w:divBdr>
        <w:top w:val="none" w:sz="0" w:space="0" w:color="auto"/>
        <w:left w:val="none" w:sz="0" w:space="0" w:color="auto"/>
        <w:bottom w:val="none" w:sz="0" w:space="0" w:color="auto"/>
        <w:right w:val="none" w:sz="0" w:space="0" w:color="auto"/>
      </w:divBdr>
    </w:div>
    <w:div w:id="867257571">
      <w:bodyDiv w:val="1"/>
      <w:marLeft w:val="0"/>
      <w:marRight w:val="0"/>
      <w:marTop w:val="0"/>
      <w:marBottom w:val="0"/>
      <w:divBdr>
        <w:top w:val="none" w:sz="0" w:space="0" w:color="auto"/>
        <w:left w:val="none" w:sz="0" w:space="0" w:color="auto"/>
        <w:bottom w:val="none" w:sz="0" w:space="0" w:color="auto"/>
        <w:right w:val="none" w:sz="0" w:space="0" w:color="auto"/>
      </w:divBdr>
    </w:div>
    <w:div w:id="867445674">
      <w:bodyDiv w:val="1"/>
      <w:marLeft w:val="0"/>
      <w:marRight w:val="0"/>
      <w:marTop w:val="0"/>
      <w:marBottom w:val="0"/>
      <w:divBdr>
        <w:top w:val="none" w:sz="0" w:space="0" w:color="auto"/>
        <w:left w:val="none" w:sz="0" w:space="0" w:color="auto"/>
        <w:bottom w:val="none" w:sz="0" w:space="0" w:color="auto"/>
        <w:right w:val="none" w:sz="0" w:space="0" w:color="auto"/>
      </w:divBdr>
    </w:div>
    <w:div w:id="867598172">
      <w:bodyDiv w:val="1"/>
      <w:marLeft w:val="0"/>
      <w:marRight w:val="0"/>
      <w:marTop w:val="0"/>
      <w:marBottom w:val="0"/>
      <w:divBdr>
        <w:top w:val="none" w:sz="0" w:space="0" w:color="auto"/>
        <w:left w:val="none" w:sz="0" w:space="0" w:color="auto"/>
        <w:bottom w:val="none" w:sz="0" w:space="0" w:color="auto"/>
        <w:right w:val="none" w:sz="0" w:space="0" w:color="auto"/>
      </w:divBdr>
    </w:div>
    <w:div w:id="867766158">
      <w:bodyDiv w:val="1"/>
      <w:marLeft w:val="0"/>
      <w:marRight w:val="0"/>
      <w:marTop w:val="0"/>
      <w:marBottom w:val="0"/>
      <w:divBdr>
        <w:top w:val="none" w:sz="0" w:space="0" w:color="auto"/>
        <w:left w:val="none" w:sz="0" w:space="0" w:color="auto"/>
        <w:bottom w:val="none" w:sz="0" w:space="0" w:color="auto"/>
        <w:right w:val="none" w:sz="0" w:space="0" w:color="auto"/>
      </w:divBdr>
    </w:div>
    <w:div w:id="867835250">
      <w:bodyDiv w:val="1"/>
      <w:marLeft w:val="0"/>
      <w:marRight w:val="0"/>
      <w:marTop w:val="0"/>
      <w:marBottom w:val="0"/>
      <w:divBdr>
        <w:top w:val="none" w:sz="0" w:space="0" w:color="auto"/>
        <w:left w:val="none" w:sz="0" w:space="0" w:color="auto"/>
        <w:bottom w:val="none" w:sz="0" w:space="0" w:color="auto"/>
        <w:right w:val="none" w:sz="0" w:space="0" w:color="auto"/>
      </w:divBdr>
    </w:div>
    <w:div w:id="868685507">
      <w:bodyDiv w:val="1"/>
      <w:marLeft w:val="0"/>
      <w:marRight w:val="0"/>
      <w:marTop w:val="0"/>
      <w:marBottom w:val="0"/>
      <w:divBdr>
        <w:top w:val="none" w:sz="0" w:space="0" w:color="auto"/>
        <w:left w:val="none" w:sz="0" w:space="0" w:color="auto"/>
        <w:bottom w:val="none" w:sz="0" w:space="0" w:color="auto"/>
        <w:right w:val="none" w:sz="0" w:space="0" w:color="auto"/>
      </w:divBdr>
    </w:div>
    <w:div w:id="869033416">
      <w:bodyDiv w:val="1"/>
      <w:marLeft w:val="0"/>
      <w:marRight w:val="0"/>
      <w:marTop w:val="0"/>
      <w:marBottom w:val="0"/>
      <w:divBdr>
        <w:top w:val="none" w:sz="0" w:space="0" w:color="auto"/>
        <w:left w:val="none" w:sz="0" w:space="0" w:color="auto"/>
        <w:bottom w:val="none" w:sz="0" w:space="0" w:color="auto"/>
        <w:right w:val="none" w:sz="0" w:space="0" w:color="auto"/>
      </w:divBdr>
    </w:div>
    <w:div w:id="869147475">
      <w:bodyDiv w:val="1"/>
      <w:marLeft w:val="0"/>
      <w:marRight w:val="0"/>
      <w:marTop w:val="0"/>
      <w:marBottom w:val="0"/>
      <w:divBdr>
        <w:top w:val="none" w:sz="0" w:space="0" w:color="auto"/>
        <w:left w:val="none" w:sz="0" w:space="0" w:color="auto"/>
        <w:bottom w:val="none" w:sz="0" w:space="0" w:color="auto"/>
        <w:right w:val="none" w:sz="0" w:space="0" w:color="auto"/>
      </w:divBdr>
    </w:div>
    <w:div w:id="869344046">
      <w:bodyDiv w:val="1"/>
      <w:marLeft w:val="0"/>
      <w:marRight w:val="0"/>
      <w:marTop w:val="0"/>
      <w:marBottom w:val="0"/>
      <w:divBdr>
        <w:top w:val="none" w:sz="0" w:space="0" w:color="auto"/>
        <w:left w:val="none" w:sz="0" w:space="0" w:color="auto"/>
        <w:bottom w:val="none" w:sz="0" w:space="0" w:color="auto"/>
        <w:right w:val="none" w:sz="0" w:space="0" w:color="auto"/>
      </w:divBdr>
    </w:div>
    <w:div w:id="869800089">
      <w:bodyDiv w:val="1"/>
      <w:marLeft w:val="0"/>
      <w:marRight w:val="0"/>
      <w:marTop w:val="0"/>
      <w:marBottom w:val="0"/>
      <w:divBdr>
        <w:top w:val="none" w:sz="0" w:space="0" w:color="auto"/>
        <w:left w:val="none" w:sz="0" w:space="0" w:color="auto"/>
        <w:bottom w:val="none" w:sz="0" w:space="0" w:color="auto"/>
        <w:right w:val="none" w:sz="0" w:space="0" w:color="auto"/>
      </w:divBdr>
    </w:div>
    <w:div w:id="869992282">
      <w:bodyDiv w:val="1"/>
      <w:marLeft w:val="0"/>
      <w:marRight w:val="0"/>
      <w:marTop w:val="0"/>
      <w:marBottom w:val="0"/>
      <w:divBdr>
        <w:top w:val="none" w:sz="0" w:space="0" w:color="auto"/>
        <w:left w:val="none" w:sz="0" w:space="0" w:color="auto"/>
        <w:bottom w:val="none" w:sz="0" w:space="0" w:color="auto"/>
        <w:right w:val="none" w:sz="0" w:space="0" w:color="auto"/>
      </w:divBdr>
    </w:div>
    <w:div w:id="870647862">
      <w:bodyDiv w:val="1"/>
      <w:marLeft w:val="0"/>
      <w:marRight w:val="0"/>
      <w:marTop w:val="0"/>
      <w:marBottom w:val="0"/>
      <w:divBdr>
        <w:top w:val="none" w:sz="0" w:space="0" w:color="auto"/>
        <w:left w:val="none" w:sz="0" w:space="0" w:color="auto"/>
        <w:bottom w:val="none" w:sz="0" w:space="0" w:color="auto"/>
        <w:right w:val="none" w:sz="0" w:space="0" w:color="auto"/>
      </w:divBdr>
    </w:div>
    <w:div w:id="871499934">
      <w:bodyDiv w:val="1"/>
      <w:marLeft w:val="0"/>
      <w:marRight w:val="0"/>
      <w:marTop w:val="0"/>
      <w:marBottom w:val="0"/>
      <w:divBdr>
        <w:top w:val="none" w:sz="0" w:space="0" w:color="auto"/>
        <w:left w:val="none" w:sz="0" w:space="0" w:color="auto"/>
        <w:bottom w:val="none" w:sz="0" w:space="0" w:color="auto"/>
        <w:right w:val="none" w:sz="0" w:space="0" w:color="auto"/>
      </w:divBdr>
    </w:div>
    <w:div w:id="872497049">
      <w:bodyDiv w:val="1"/>
      <w:marLeft w:val="0"/>
      <w:marRight w:val="0"/>
      <w:marTop w:val="0"/>
      <w:marBottom w:val="0"/>
      <w:divBdr>
        <w:top w:val="none" w:sz="0" w:space="0" w:color="auto"/>
        <w:left w:val="none" w:sz="0" w:space="0" w:color="auto"/>
        <w:bottom w:val="none" w:sz="0" w:space="0" w:color="auto"/>
        <w:right w:val="none" w:sz="0" w:space="0" w:color="auto"/>
      </w:divBdr>
    </w:div>
    <w:div w:id="872500292">
      <w:bodyDiv w:val="1"/>
      <w:marLeft w:val="0"/>
      <w:marRight w:val="0"/>
      <w:marTop w:val="0"/>
      <w:marBottom w:val="0"/>
      <w:divBdr>
        <w:top w:val="none" w:sz="0" w:space="0" w:color="auto"/>
        <w:left w:val="none" w:sz="0" w:space="0" w:color="auto"/>
        <w:bottom w:val="none" w:sz="0" w:space="0" w:color="auto"/>
        <w:right w:val="none" w:sz="0" w:space="0" w:color="auto"/>
      </w:divBdr>
    </w:div>
    <w:div w:id="872617641">
      <w:bodyDiv w:val="1"/>
      <w:marLeft w:val="0"/>
      <w:marRight w:val="0"/>
      <w:marTop w:val="0"/>
      <w:marBottom w:val="0"/>
      <w:divBdr>
        <w:top w:val="none" w:sz="0" w:space="0" w:color="auto"/>
        <w:left w:val="none" w:sz="0" w:space="0" w:color="auto"/>
        <w:bottom w:val="none" w:sz="0" w:space="0" w:color="auto"/>
        <w:right w:val="none" w:sz="0" w:space="0" w:color="auto"/>
      </w:divBdr>
    </w:div>
    <w:div w:id="872813998">
      <w:bodyDiv w:val="1"/>
      <w:marLeft w:val="0"/>
      <w:marRight w:val="0"/>
      <w:marTop w:val="0"/>
      <w:marBottom w:val="0"/>
      <w:divBdr>
        <w:top w:val="none" w:sz="0" w:space="0" w:color="auto"/>
        <w:left w:val="none" w:sz="0" w:space="0" w:color="auto"/>
        <w:bottom w:val="none" w:sz="0" w:space="0" w:color="auto"/>
        <w:right w:val="none" w:sz="0" w:space="0" w:color="auto"/>
      </w:divBdr>
    </w:div>
    <w:div w:id="872885555">
      <w:bodyDiv w:val="1"/>
      <w:marLeft w:val="0"/>
      <w:marRight w:val="0"/>
      <w:marTop w:val="0"/>
      <w:marBottom w:val="0"/>
      <w:divBdr>
        <w:top w:val="none" w:sz="0" w:space="0" w:color="auto"/>
        <w:left w:val="none" w:sz="0" w:space="0" w:color="auto"/>
        <w:bottom w:val="none" w:sz="0" w:space="0" w:color="auto"/>
        <w:right w:val="none" w:sz="0" w:space="0" w:color="auto"/>
      </w:divBdr>
    </w:div>
    <w:div w:id="873007763">
      <w:bodyDiv w:val="1"/>
      <w:marLeft w:val="0"/>
      <w:marRight w:val="0"/>
      <w:marTop w:val="0"/>
      <w:marBottom w:val="0"/>
      <w:divBdr>
        <w:top w:val="none" w:sz="0" w:space="0" w:color="auto"/>
        <w:left w:val="none" w:sz="0" w:space="0" w:color="auto"/>
        <w:bottom w:val="none" w:sz="0" w:space="0" w:color="auto"/>
        <w:right w:val="none" w:sz="0" w:space="0" w:color="auto"/>
      </w:divBdr>
    </w:div>
    <w:div w:id="873035001">
      <w:bodyDiv w:val="1"/>
      <w:marLeft w:val="0"/>
      <w:marRight w:val="0"/>
      <w:marTop w:val="0"/>
      <w:marBottom w:val="0"/>
      <w:divBdr>
        <w:top w:val="none" w:sz="0" w:space="0" w:color="auto"/>
        <w:left w:val="none" w:sz="0" w:space="0" w:color="auto"/>
        <w:bottom w:val="none" w:sz="0" w:space="0" w:color="auto"/>
        <w:right w:val="none" w:sz="0" w:space="0" w:color="auto"/>
      </w:divBdr>
    </w:div>
    <w:div w:id="873269941">
      <w:bodyDiv w:val="1"/>
      <w:marLeft w:val="0"/>
      <w:marRight w:val="0"/>
      <w:marTop w:val="0"/>
      <w:marBottom w:val="0"/>
      <w:divBdr>
        <w:top w:val="none" w:sz="0" w:space="0" w:color="auto"/>
        <w:left w:val="none" w:sz="0" w:space="0" w:color="auto"/>
        <w:bottom w:val="none" w:sz="0" w:space="0" w:color="auto"/>
        <w:right w:val="none" w:sz="0" w:space="0" w:color="auto"/>
      </w:divBdr>
    </w:div>
    <w:div w:id="873467164">
      <w:bodyDiv w:val="1"/>
      <w:marLeft w:val="0"/>
      <w:marRight w:val="0"/>
      <w:marTop w:val="0"/>
      <w:marBottom w:val="0"/>
      <w:divBdr>
        <w:top w:val="none" w:sz="0" w:space="0" w:color="auto"/>
        <w:left w:val="none" w:sz="0" w:space="0" w:color="auto"/>
        <w:bottom w:val="none" w:sz="0" w:space="0" w:color="auto"/>
        <w:right w:val="none" w:sz="0" w:space="0" w:color="auto"/>
      </w:divBdr>
    </w:div>
    <w:div w:id="873810902">
      <w:bodyDiv w:val="1"/>
      <w:marLeft w:val="0"/>
      <w:marRight w:val="0"/>
      <w:marTop w:val="0"/>
      <w:marBottom w:val="0"/>
      <w:divBdr>
        <w:top w:val="none" w:sz="0" w:space="0" w:color="auto"/>
        <w:left w:val="none" w:sz="0" w:space="0" w:color="auto"/>
        <w:bottom w:val="none" w:sz="0" w:space="0" w:color="auto"/>
        <w:right w:val="none" w:sz="0" w:space="0" w:color="auto"/>
      </w:divBdr>
    </w:div>
    <w:div w:id="874198497">
      <w:bodyDiv w:val="1"/>
      <w:marLeft w:val="0"/>
      <w:marRight w:val="0"/>
      <w:marTop w:val="0"/>
      <w:marBottom w:val="0"/>
      <w:divBdr>
        <w:top w:val="none" w:sz="0" w:space="0" w:color="auto"/>
        <w:left w:val="none" w:sz="0" w:space="0" w:color="auto"/>
        <w:bottom w:val="none" w:sz="0" w:space="0" w:color="auto"/>
        <w:right w:val="none" w:sz="0" w:space="0" w:color="auto"/>
      </w:divBdr>
    </w:div>
    <w:div w:id="874267330">
      <w:bodyDiv w:val="1"/>
      <w:marLeft w:val="0"/>
      <w:marRight w:val="0"/>
      <w:marTop w:val="0"/>
      <w:marBottom w:val="0"/>
      <w:divBdr>
        <w:top w:val="none" w:sz="0" w:space="0" w:color="auto"/>
        <w:left w:val="none" w:sz="0" w:space="0" w:color="auto"/>
        <w:bottom w:val="none" w:sz="0" w:space="0" w:color="auto"/>
        <w:right w:val="none" w:sz="0" w:space="0" w:color="auto"/>
      </w:divBdr>
      <w:divsChild>
        <w:div w:id="1727488641">
          <w:marLeft w:val="480"/>
          <w:marRight w:val="0"/>
          <w:marTop w:val="0"/>
          <w:marBottom w:val="0"/>
          <w:divBdr>
            <w:top w:val="none" w:sz="0" w:space="0" w:color="auto"/>
            <w:left w:val="none" w:sz="0" w:space="0" w:color="auto"/>
            <w:bottom w:val="none" w:sz="0" w:space="0" w:color="auto"/>
            <w:right w:val="none" w:sz="0" w:space="0" w:color="auto"/>
          </w:divBdr>
        </w:div>
        <w:div w:id="1732923343">
          <w:marLeft w:val="480"/>
          <w:marRight w:val="0"/>
          <w:marTop w:val="0"/>
          <w:marBottom w:val="0"/>
          <w:divBdr>
            <w:top w:val="none" w:sz="0" w:space="0" w:color="auto"/>
            <w:left w:val="none" w:sz="0" w:space="0" w:color="auto"/>
            <w:bottom w:val="none" w:sz="0" w:space="0" w:color="auto"/>
            <w:right w:val="none" w:sz="0" w:space="0" w:color="auto"/>
          </w:divBdr>
        </w:div>
        <w:div w:id="1467745889">
          <w:marLeft w:val="480"/>
          <w:marRight w:val="0"/>
          <w:marTop w:val="0"/>
          <w:marBottom w:val="0"/>
          <w:divBdr>
            <w:top w:val="none" w:sz="0" w:space="0" w:color="auto"/>
            <w:left w:val="none" w:sz="0" w:space="0" w:color="auto"/>
            <w:bottom w:val="none" w:sz="0" w:space="0" w:color="auto"/>
            <w:right w:val="none" w:sz="0" w:space="0" w:color="auto"/>
          </w:divBdr>
        </w:div>
        <w:div w:id="821388574">
          <w:marLeft w:val="480"/>
          <w:marRight w:val="0"/>
          <w:marTop w:val="0"/>
          <w:marBottom w:val="0"/>
          <w:divBdr>
            <w:top w:val="none" w:sz="0" w:space="0" w:color="auto"/>
            <w:left w:val="none" w:sz="0" w:space="0" w:color="auto"/>
            <w:bottom w:val="none" w:sz="0" w:space="0" w:color="auto"/>
            <w:right w:val="none" w:sz="0" w:space="0" w:color="auto"/>
          </w:divBdr>
        </w:div>
        <w:div w:id="938489273">
          <w:marLeft w:val="480"/>
          <w:marRight w:val="0"/>
          <w:marTop w:val="0"/>
          <w:marBottom w:val="0"/>
          <w:divBdr>
            <w:top w:val="none" w:sz="0" w:space="0" w:color="auto"/>
            <w:left w:val="none" w:sz="0" w:space="0" w:color="auto"/>
            <w:bottom w:val="none" w:sz="0" w:space="0" w:color="auto"/>
            <w:right w:val="none" w:sz="0" w:space="0" w:color="auto"/>
          </w:divBdr>
        </w:div>
        <w:div w:id="473453903">
          <w:marLeft w:val="480"/>
          <w:marRight w:val="0"/>
          <w:marTop w:val="0"/>
          <w:marBottom w:val="0"/>
          <w:divBdr>
            <w:top w:val="none" w:sz="0" w:space="0" w:color="auto"/>
            <w:left w:val="none" w:sz="0" w:space="0" w:color="auto"/>
            <w:bottom w:val="none" w:sz="0" w:space="0" w:color="auto"/>
            <w:right w:val="none" w:sz="0" w:space="0" w:color="auto"/>
          </w:divBdr>
        </w:div>
        <w:div w:id="1167868738">
          <w:marLeft w:val="480"/>
          <w:marRight w:val="0"/>
          <w:marTop w:val="0"/>
          <w:marBottom w:val="0"/>
          <w:divBdr>
            <w:top w:val="none" w:sz="0" w:space="0" w:color="auto"/>
            <w:left w:val="none" w:sz="0" w:space="0" w:color="auto"/>
            <w:bottom w:val="none" w:sz="0" w:space="0" w:color="auto"/>
            <w:right w:val="none" w:sz="0" w:space="0" w:color="auto"/>
          </w:divBdr>
        </w:div>
        <w:div w:id="1136217852">
          <w:marLeft w:val="480"/>
          <w:marRight w:val="0"/>
          <w:marTop w:val="0"/>
          <w:marBottom w:val="0"/>
          <w:divBdr>
            <w:top w:val="none" w:sz="0" w:space="0" w:color="auto"/>
            <w:left w:val="none" w:sz="0" w:space="0" w:color="auto"/>
            <w:bottom w:val="none" w:sz="0" w:space="0" w:color="auto"/>
            <w:right w:val="none" w:sz="0" w:space="0" w:color="auto"/>
          </w:divBdr>
        </w:div>
        <w:div w:id="138234585">
          <w:marLeft w:val="480"/>
          <w:marRight w:val="0"/>
          <w:marTop w:val="0"/>
          <w:marBottom w:val="0"/>
          <w:divBdr>
            <w:top w:val="none" w:sz="0" w:space="0" w:color="auto"/>
            <w:left w:val="none" w:sz="0" w:space="0" w:color="auto"/>
            <w:bottom w:val="none" w:sz="0" w:space="0" w:color="auto"/>
            <w:right w:val="none" w:sz="0" w:space="0" w:color="auto"/>
          </w:divBdr>
        </w:div>
        <w:div w:id="687682918">
          <w:marLeft w:val="480"/>
          <w:marRight w:val="0"/>
          <w:marTop w:val="0"/>
          <w:marBottom w:val="0"/>
          <w:divBdr>
            <w:top w:val="none" w:sz="0" w:space="0" w:color="auto"/>
            <w:left w:val="none" w:sz="0" w:space="0" w:color="auto"/>
            <w:bottom w:val="none" w:sz="0" w:space="0" w:color="auto"/>
            <w:right w:val="none" w:sz="0" w:space="0" w:color="auto"/>
          </w:divBdr>
        </w:div>
        <w:div w:id="545990749">
          <w:marLeft w:val="480"/>
          <w:marRight w:val="0"/>
          <w:marTop w:val="0"/>
          <w:marBottom w:val="0"/>
          <w:divBdr>
            <w:top w:val="none" w:sz="0" w:space="0" w:color="auto"/>
            <w:left w:val="none" w:sz="0" w:space="0" w:color="auto"/>
            <w:bottom w:val="none" w:sz="0" w:space="0" w:color="auto"/>
            <w:right w:val="none" w:sz="0" w:space="0" w:color="auto"/>
          </w:divBdr>
        </w:div>
        <w:div w:id="448620853">
          <w:marLeft w:val="480"/>
          <w:marRight w:val="0"/>
          <w:marTop w:val="0"/>
          <w:marBottom w:val="0"/>
          <w:divBdr>
            <w:top w:val="none" w:sz="0" w:space="0" w:color="auto"/>
            <w:left w:val="none" w:sz="0" w:space="0" w:color="auto"/>
            <w:bottom w:val="none" w:sz="0" w:space="0" w:color="auto"/>
            <w:right w:val="none" w:sz="0" w:space="0" w:color="auto"/>
          </w:divBdr>
        </w:div>
        <w:div w:id="586154992">
          <w:marLeft w:val="480"/>
          <w:marRight w:val="0"/>
          <w:marTop w:val="0"/>
          <w:marBottom w:val="0"/>
          <w:divBdr>
            <w:top w:val="none" w:sz="0" w:space="0" w:color="auto"/>
            <w:left w:val="none" w:sz="0" w:space="0" w:color="auto"/>
            <w:bottom w:val="none" w:sz="0" w:space="0" w:color="auto"/>
            <w:right w:val="none" w:sz="0" w:space="0" w:color="auto"/>
          </w:divBdr>
        </w:div>
        <w:div w:id="2064910811">
          <w:marLeft w:val="480"/>
          <w:marRight w:val="0"/>
          <w:marTop w:val="0"/>
          <w:marBottom w:val="0"/>
          <w:divBdr>
            <w:top w:val="none" w:sz="0" w:space="0" w:color="auto"/>
            <w:left w:val="none" w:sz="0" w:space="0" w:color="auto"/>
            <w:bottom w:val="none" w:sz="0" w:space="0" w:color="auto"/>
            <w:right w:val="none" w:sz="0" w:space="0" w:color="auto"/>
          </w:divBdr>
        </w:div>
        <w:div w:id="144707845">
          <w:marLeft w:val="480"/>
          <w:marRight w:val="0"/>
          <w:marTop w:val="0"/>
          <w:marBottom w:val="0"/>
          <w:divBdr>
            <w:top w:val="none" w:sz="0" w:space="0" w:color="auto"/>
            <w:left w:val="none" w:sz="0" w:space="0" w:color="auto"/>
            <w:bottom w:val="none" w:sz="0" w:space="0" w:color="auto"/>
            <w:right w:val="none" w:sz="0" w:space="0" w:color="auto"/>
          </w:divBdr>
        </w:div>
        <w:div w:id="651451533">
          <w:marLeft w:val="480"/>
          <w:marRight w:val="0"/>
          <w:marTop w:val="0"/>
          <w:marBottom w:val="0"/>
          <w:divBdr>
            <w:top w:val="none" w:sz="0" w:space="0" w:color="auto"/>
            <w:left w:val="none" w:sz="0" w:space="0" w:color="auto"/>
            <w:bottom w:val="none" w:sz="0" w:space="0" w:color="auto"/>
            <w:right w:val="none" w:sz="0" w:space="0" w:color="auto"/>
          </w:divBdr>
        </w:div>
        <w:div w:id="1364018058">
          <w:marLeft w:val="480"/>
          <w:marRight w:val="0"/>
          <w:marTop w:val="0"/>
          <w:marBottom w:val="0"/>
          <w:divBdr>
            <w:top w:val="none" w:sz="0" w:space="0" w:color="auto"/>
            <w:left w:val="none" w:sz="0" w:space="0" w:color="auto"/>
            <w:bottom w:val="none" w:sz="0" w:space="0" w:color="auto"/>
            <w:right w:val="none" w:sz="0" w:space="0" w:color="auto"/>
          </w:divBdr>
        </w:div>
        <w:div w:id="837383220">
          <w:marLeft w:val="480"/>
          <w:marRight w:val="0"/>
          <w:marTop w:val="0"/>
          <w:marBottom w:val="0"/>
          <w:divBdr>
            <w:top w:val="none" w:sz="0" w:space="0" w:color="auto"/>
            <w:left w:val="none" w:sz="0" w:space="0" w:color="auto"/>
            <w:bottom w:val="none" w:sz="0" w:space="0" w:color="auto"/>
            <w:right w:val="none" w:sz="0" w:space="0" w:color="auto"/>
          </w:divBdr>
        </w:div>
        <w:div w:id="2041467659">
          <w:marLeft w:val="480"/>
          <w:marRight w:val="0"/>
          <w:marTop w:val="0"/>
          <w:marBottom w:val="0"/>
          <w:divBdr>
            <w:top w:val="none" w:sz="0" w:space="0" w:color="auto"/>
            <w:left w:val="none" w:sz="0" w:space="0" w:color="auto"/>
            <w:bottom w:val="none" w:sz="0" w:space="0" w:color="auto"/>
            <w:right w:val="none" w:sz="0" w:space="0" w:color="auto"/>
          </w:divBdr>
        </w:div>
        <w:div w:id="1085538309">
          <w:marLeft w:val="480"/>
          <w:marRight w:val="0"/>
          <w:marTop w:val="0"/>
          <w:marBottom w:val="0"/>
          <w:divBdr>
            <w:top w:val="none" w:sz="0" w:space="0" w:color="auto"/>
            <w:left w:val="none" w:sz="0" w:space="0" w:color="auto"/>
            <w:bottom w:val="none" w:sz="0" w:space="0" w:color="auto"/>
            <w:right w:val="none" w:sz="0" w:space="0" w:color="auto"/>
          </w:divBdr>
        </w:div>
        <w:div w:id="1698694633">
          <w:marLeft w:val="480"/>
          <w:marRight w:val="0"/>
          <w:marTop w:val="0"/>
          <w:marBottom w:val="0"/>
          <w:divBdr>
            <w:top w:val="none" w:sz="0" w:space="0" w:color="auto"/>
            <w:left w:val="none" w:sz="0" w:space="0" w:color="auto"/>
            <w:bottom w:val="none" w:sz="0" w:space="0" w:color="auto"/>
            <w:right w:val="none" w:sz="0" w:space="0" w:color="auto"/>
          </w:divBdr>
        </w:div>
        <w:div w:id="1466198777">
          <w:marLeft w:val="480"/>
          <w:marRight w:val="0"/>
          <w:marTop w:val="0"/>
          <w:marBottom w:val="0"/>
          <w:divBdr>
            <w:top w:val="none" w:sz="0" w:space="0" w:color="auto"/>
            <w:left w:val="none" w:sz="0" w:space="0" w:color="auto"/>
            <w:bottom w:val="none" w:sz="0" w:space="0" w:color="auto"/>
            <w:right w:val="none" w:sz="0" w:space="0" w:color="auto"/>
          </w:divBdr>
        </w:div>
        <w:div w:id="1292861286">
          <w:marLeft w:val="480"/>
          <w:marRight w:val="0"/>
          <w:marTop w:val="0"/>
          <w:marBottom w:val="0"/>
          <w:divBdr>
            <w:top w:val="none" w:sz="0" w:space="0" w:color="auto"/>
            <w:left w:val="none" w:sz="0" w:space="0" w:color="auto"/>
            <w:bottom w:val="none" w:sz="0" w:space="0" w:color="auto"/>
            <w:right w:val="none" w:sz="0" w:space="0" w:color="auto"/>
          </w:divBdr>
        </w:div>
        <w:div w:id="486821325">
          <w:marLeft w:val="480"/>
          <w:marRight w:val="0"/>
          <w:marTop w:val="0"/>
          <w:marBottom w:val="0"/>
          <w:divBdr>
            <w:top w:val="none" w:sz="0" w:space="0" w:color="auto"/>
            <w:left w:val="none" w:sz="0" w:space="0" w:color="auto"/>
            <w:bottom w:val="none" w:sz="0" w:space="0" w:color="auto"/>
            <w:right w:val="none" w:sz="0" w:space="0" w:color="auto"/>
          </w:divBdr>
        </w:div>
        <w:div w:id="1879774315">
          <w:marLeft w:val="480"/>
          <w:marRight w:val="0"/>
          <w:marTop w:val="0"/>
          <w:marBottom w:val="0"/>
          <w:divBdr>
            <w:top w:val="none" w:sz="0" w:space="0" w:color="auto"/>
            <w:left w:val="none" w:sz="0" w:space="0" w:color="auto"/>
            <w:bottom w:val="none" w:sz="0" w:space="0" w:color="auto"/>
            <w:right w:val="none" w:sz="0" w:space="0" w:color="auto"/>
          </w:divBdr>
        </w:div>
        <w:div w:id="541017217">
          <w:marLeft w:val="480"/>
          <w:marRight w:val="0"/>
          <w:marTop w:val="0"/>
          <w:marBottom w:val="0"/>
          <w:divBdr>
            <w:top w:val="none" w:sz="0" w:space="0" w:color="auto"/>
            <w:left w:val="none" w:sz="0" w:space="0" w:color="auto"/>
            <w:bottom w:val="none" w:sz="0" w:space="0" w:color="auto"/>
            <w:right w:val="none" w:sz="0" w:space="0" w:color="auto"/>
          </w:divBdr>
        </w:div>
        <w:div w:id="1611811502">
          <w:marLeft w:val="480"/>
          <w:marRight w:val="0"/>
          <w:marTop w:val="0"/>
          <w:marBottom w:val="0"/>
          <w:divBdr>
            <w:top w:val="none" w:sz="0" w:space="0" w:color="auto"/>
            <w:left w:val="none" w:sz="0" w:space="0" w:color="auto"/>
            <w:bottom w:val="none" w:sz="0" w:space="0" w:color="auto"/>
            <w:right w:val="none" w:sz="0" w:space="0" w:color="auto"/>
          </w:divBdr>
        </w:div>
        <w:div w:id="945842353">
          <w:marLeft w:val="480"/>
          <w:marRight w:val="0"/>
          <w:marTop w:val="0"/>
          <w:marBottom w:val="0"/>
          <w:divBdr>
            <w:top w:val="none" w:sz="0" w:space="0" w:color="auto"/>
            <w:left w:val="none" w:sz="0" w:space="0" w:color="auto"/>
            <w:bottom w:val="none" w:sz="0" w:space="0" w:color="auto"/>
            <w:right w:val="none" w:sz="0" w:space="0" w:color="auto"/>
          </w:divBdr>
        </w:div>
        <w:div w:id="673653774">
          <w:marLeft w:val="480"/>
          <w:marRight w:val="0"/>
          <w:marTop w:val="0"/>
          <w:marBottom w:val="0"/>
          <w:divBdr>
            <w:top w:val="none" w:sz="0" w:space="0" w:color="auto"/>
            <w:left w:val="none" w:sz="0" w:space="0" w:color="auto"/>
            <w:bottom w:val="none" w:sz="0" w:space="0" w:color="auto"/>
            <w:right w:val="none" w:sz="0" w:space="0" w:color="auto"/>
          </w:divBdr>
        </w:div>
        <w:div w:id="422343449">
          <w:marLeft w:val="480"/>
          <w:marRight w:val="0"/>
          <w:marTop w:val="0"/>
          <w:marBottom w:val="0"/>
          <w:divBdr>
            <w:top w:val="none" w:sz="0" w:space="0" w:color="auto"/>
            <w:left w:val="none" w:sz="0" w:space="0" w:color="auto"/>
            <w:bottom w:val="none" w:sz="0" w:space="0" w:color="auto"/>
            <w:right w:val="none" w:sz="0" w:space="0" w:color="auto"/>
          </w:divBdr>
        </w:div>
        <w:div w:id="1483425003">
          <w:marLeft w:val="480"/>
          <w:marRight w:val="0"/>
          <w:marTop w:val="0"/>
          <w:marBottom w:val="0"/>
          <w:divBdr>
            <w:top w:val="none" w:sz="0" w:space="0" w:color="auto"/>
            <w:left w:val="none" w:sz="0" w:space="0" w:color="auto"/>
            <w:bottom w:val="none" w:sz="0" w:space="0" w:color="auto"/>
            <w:right w:val="none" w:sz="0" w:space="0" w:color="auto"/>
          </w:divBdr>
        </w:div>
        <w:div w:id="1578713732">
          <w:marLeft w:val="480"/>
          <w:marRight w:val="0"/>
          <w:marTop w:val="0"/>
          <w:marBottom w:val="0"/>
          <w:divBdr>
            <w:top w:val="none" w:sz="0" w:space="0" w:color="auto"/>
            <w:left w:val="none" w:sz="0" w:space="0" w:color="auto"/>
            <w:bottom w:val="none" w:sz="0" w:space="0" w:color="auto"/>
            <w:right w:val="none" w:sz="0" w:space="0" w:color="auto"/>
          </w:divBdr>
        </w:div>
        <w:div w:id="1770467611">
          <w:marLeft w:val="480"/>
          <w:marRight w:val="0"/>
          <w:marTop w:val="0"/>
          <w:marBottom w:val="0"/>
          <w:divBdr>
            <w:top w:val="none" w:sz="0" w:space="0" w:color="auto"/>
            <w:left w:val="none" w:sz="0" w:space="0" w:color="auto"/>
            <w:bottom w:val="none" w:sz="0" w:space="0" w:color="auto"/>
            <w:right w:val="none" w:sz="0" w:space="0" w:color="auto"/>
          </w:divBdr>
        </w:div>
        <w:div w:id="1088772186">
          <w:marLeft w:val="480"/>
          <w:marRight w:val="0"/>
          <w:marTop w:val="0"/>
          <w:marBottom w:val="0"/>
          <w:divBdr>
            <w:top w:val="none" w:sz="0" w:space="0" w:color="auto"/>
            <w:left w:val="none" w:sz="0" w:space="0" w:color="auto"/>
            <w:bottom w:val="none" w:sz="0" w:space="0" w:color="auto"/>
            <w:right w:val="none" w:sz="0" w:space="0" w:color="auto"/>
          </w:divBdr>
        </w:div>
        <w:div w:id="941840131">
          <w:marLeft w:val="480"/>
          <w:marRight w:val="0"/>
          <w:marTop w:val="0"/>
          <w:marBottom w:val="0"/>
          <w:divBdr>
            <w:top w:val="none" w:sz="0" w:space="0" w:color="auto"/>
            <w:left w:val="none" w:sz="0" w:space="0" w:color="auto"/>
            <w:bottom w:val="none" w:sz="0" w:space="0" w:color="auto"/>
            <w:right w:val="none" w:sz="0" w:space="0" w:color="auto"/>
          </w:divBdr>
        </w:div>
        <w:div w:id="1913352710">
          <w:marLeft w:val="480"/>
          <w:marRight w:val="0"/>
          <w:marTop w:val="0"/>
          <w:marBottom w:val="0"/>
          <w:divBdr>
            <w:top w:val="none" w:sz="0" w:space="0" w:color="auto"/>
            <w:left w:val="none" w:sz="0" w:space="0" w:color="auto"/>
            <w:bottom w:val="none" w:sz="0" w:space="0" w:color="auto"/>
            <w:right w:val="none" w:sz="0" w:space="0" w:color="auto"/>
          </w:divBdr>
        </w:div>
        <w:div w:id="62533419">
          <w:marLeft w:val="480"/>
          <w:marRight w:val="0"/>
          <w:marTop w:val="0"/>
          <w:marBottom w:val="0"/>
          <w:divBdr>
            <w:top w:val="none" w:sz="0" w:space="0" w:color="auto"/>
            <w:left w:val="none" w:sz="0" w:space="0" w:color="auto"/>
            <w:bottom w:val="none" w:sz="0" w:space="0" w:color="auto"/>
            <w:right w:val="none" w:sz="0" w:space="0" w:color="auto"/>
          </w:divBdr>
        </w:div>
        <w:div w:id="1583373664">
          <w:marLeft w:val="480"/>
          <w:marRight w:val="0"/>
          <w:marTop w:val="0"/>
          <w:marBottom w:val="0"/>
          <w:divBdr>
            <w:top w:val="none" w:sz="0" w:space="0" w:color="auto"/>
            <w:left w:val="none" w:sz="0" w:space="0" w:color="auto"/>
            <w:bottom w:val="none" w:sz="0" w:space="0" w:color="auto"/>
            <w:right w:val="none" w:sz="0" w:space="0" w:color="auto"/>
          </w:divBdr>
        </w:div>
        <w:div w:id="1909730837">
          <w:marLeft w:val="480"/>
          <w:marRight w:val="0"/>
          <w:marTop w:val="0"/>
          <w:marBottom w:val="0"/>
          <w:divBdr>
            <w:top w:val="none" w:sz="0" w:space="0" w:color="auto"/>
            <w:left w:val="none" w:sz="0" w:space="0" w:color="auto"/>
            <w:bottom w:val="none" w:sz="0" w:space="0" w:color="auto"/>
            <w:right w:val="none" w:sz="0" w:space="0" w:color="auto"/>
          </w:divBdr>
        </w:div>
        <w:div w:id="915211556">
          <w:marLeft w:val="480"/>
          <w:marRight w:val="0"/>
          <w:marTop w:val="0"/>
          <w:marBottom w:val="0"/>
          <w:divBdr>
            <w:top w:val="none" w:sz="0" w:space="0" w:color="auto"/>
            <w:left w:val="none" w:sz="0" w:space="0" w:color="auto"/>
            <w:bottom w:val="none" w:sz="0" w:space="0" w:color="auto"/>
            <w:right w:val="none" w:sz="0" w:space="0" w:color="auto"/>
          </w:divBdr>
        </w:div>
        <w:div w:id="551423218">
          <w:marLeft w:val="480"/>
          <w:marRight w:val="0"/>
          <w:marTop w:val="0"/>
          <w:marBottom w:val="0"/>
          <w:divBdr>
            <w:top w:val="none" w:sz="0" w:space="0" w:color="auto"/>
            <w:left w:val="none" w:sz="0" w:space="0" w:color="auto"/>
            <w:bottom w:val="none" w:sz="0" w:space="0" w:color="auto"/>
            <w:right w:val="none" w:sz="0" w:space="0" w:color="auto"/>
          </w:divBdr>
        </w:div>
        <w:div w:id="738751095">
          <w:marLeft w:val="480"/>
          <w:marRight w:val="0"/>
          <w:marTop w:val="0"/>
          <w:marBottom w:val="0"/>
          <w:divBdr>
            <w:top w:val="none" w:sz="0" w:space="0" w:color="auto"/>
            <w:left w:val="none" w:sz="0" w:space="0" w:color="auto"/>
            <w:bottom w:val="none" w:sz="0" w:space="0" w:color="auto"/>
            <w:right w:val="none" w:sz="0" w:space="0" w:color="auto"/>
          </w:divBdr>
        </w:div>
        <w:div w:id="749230550">
          <w:marLeft w:val="480"/>
          <w:marRight w:val="0"/>
          <w:marTop w:val="0"/>
          <w:marBottom w:val="0"/>
          <w:divBdr>
            <w:top w:val="none" w:sz="0" w:space="0" w:color="auto"/>
            <w:left w:val="none" w:sz="0" w:space="0" w:color="auto"/>
            <w:bottom w:val="none" w:sz="0" w:space="0" w:color="auto"/>
            <w:right w:val="none" w:sz="0" w:space="0" w:color="auto"/>
          </w:divBdr>
        </w:div>
        <w:div w:id="205337475">
          <w:marLeft w:val="480"/>
          <w:marRight w:val="0"/>
          <w:marTop w:val="0"/>
          <w:marBottom w:val="0"/>
          <w:divBdr>
            <w:top w:val="none" w:sz="0" w:space="0" w:color="auto"/>
            <w:left w:val="none" w:sz="0" w:space="0" w:color="auto"/>
            <w:bottom w:val="none" w:sz="0" w:space="0" w:color="auto"/>
            <w:right w:val="none" w:sz="0" w:space="0" w:color="auto"/>
          </w:divBdr>
        </w:div>
        <w:div w:id="1936161823">
          <w:marLeft w:val="480"/>
          <w:marRight w:val="0"/>
          <w:marTop w:val="0"/>
          <w:marBottom w:val="0"/>
          <w:divBdr>
            <w:top w:val="none" w:sz="0" w:space="0" w:color="auto"/>
            <w:left w:val="none" w:sz="0" w:space="0" w:color="auto"/>
            <w:bottom w:val="none" w:sz="0" w:space="0" w:color="auto"/>
            <w:right w:val="none" w:sz="0" w:space="0" w:color="auto"/>
          </w:divBdr>
        </w:div>
        <w:div w:id="700862576">
          <w:marLeft w:val="480"/>
          <w:marRight w:val="0"/>
          <w:marTop w:val="0"/>
          <w:marBottom w:val="0"/>
          <w:divBdr>
            <w:top w:val="none" w:sz="0" w:space="0" w:color="auto"/>
            <w:left w:val="none" w:sz="0" w:space="0" w:color="auto"/>
            <w:bottom w:val="none" w:sz="0" w:space="0" w:color="auto"/>
            <w:right w:val="none" w:sz="0" w:space="0" w:color="auto"/>
          </w:divBdr>
        </w:div>
        <w:div w:id="2099935013">
          <w:marLeft w:val="480"/>
          <w:marRight w:val="0"/>
          <w:marTop w:val="0"/>
          <w:marBottom w:val="0"/>
          <w:divBdr>
            <w:top w:val="none" w:sz="0" w:space="0" w:color="auto"/>
            <w:left w:val="none" w:sz="0" w:space="0" w:color="auto"/>
            <w:bottom w:val="none" w:sz="0" w:space="0" w:color="auto"/>
            <w:right w:val="none" w:sz="0" w:space="0" w:color="auto"/>
          </w:divBdr>
        </w:div>
        <w:div w:id="1188980009">
          <w:marLeft w:val="480"/>
          <w:marRight w:val="0"/>
          <w:marTop w:val="0"/>
          <w:marBottom w:val="0"/>
          <w:divBdr>
            <w:top w:val="none" w:sz="0" w:space="0" w:color="auto"/>
            <w:left w:val="none" w:sz="0" w:space="0" w:color="auto"/>
            <w:bottom w:val="none" w:sz="0" w:space="0" w:color="auto"/>
            <w:right w:val="none" w:sz="0" w:space="0" w:color="auto"/>
          </w:divBdr>
        </w:div>
        <w:div w:id="1611619356">
          <w:marLeft w:val="480"/>
          <w:marRight w:val="0"/>
          <w:marTop w:val="0"/>
          <w:marBottom w:val="0"/>
          <w:divBdr>
            <w:top w:val="none" w:sz="0" w:space="0" w:color="auto"/>
            <w:left w:val="none" w:sz="0" w:space="0" w:color="auto"/>
            <w:bottom w:val="none" w:sz="0" w:space="0" w:color="auto"/>
            <w:right w:val="none" w:sz="0" w:space="0" w:color="auto"/>
          </w:divBdr>
        </w:div>
        <w:div w:id="1592081465">
          <w:marLeft w:val="480"/>
          <w:marRight w:val="0"/>
          <w:marTop w:val="0"/>
          <w:marBottom w:val="0"/>
          <w:divBdr>
            <w:top w:val="none" w:sz="0" w:space="0" w:color="auto"/>
            <w:left w:val="none" w:sz="0" w:space="0" w:color="auto"/>
            <w:bottom w:val="none" w:sz="0" w:space="0" w:color="auto"/>
            <w:right w:val="none" w:sz="0" w:space="0" w:color="auto"/>
          </w:divBdr>
        </w:div>
        <w:div w:id="873730829">
          <w:marLeft w:val="480"/>
          <w:marRight w:val="0"/>
          <w:marTop w:val="0"/>
          <w:marBottom w:val="0"/>
          <w:divBdr>
            <w:top w:val="none" w:sz="0" w:space="0" w:color="auto"/>
            <w:left w:val="none" w:sz="0" w:space="0" w:color="auto"/>
            <w:bottom w:val="none" w:sz="0" w:space="0" w:color="auto"/>
            <w:right w:val="none" w:sz="0" w:space="0" w:color="auto"/>
          </w:divBdr>
        </w:div>
        <w:div w:id="593170129">
          <w:marLeft w:val="480"/>
          <w:marRight w:val="0"/>
          <w:marTop w:val="0"/>
          <w:marBottom w:val="0"/>
          <w:divBdr>
            <w:top w:val="none" w:sz="0" w:space="0" w:color="auto"/>
            <w:left w:val="none" w:sz="0" w:space="0" w:color="auto"/>
            <w:bottom w:val="none" w:sz="0" w:space="0" w:color="auto"/>
            <w:right w:val="none" w:sz="0" w:space="0" w:color="auto"/>
          </w:divBdr>
        </w:div>
        <w:div w:id="767042017">
          <w:marLeft w:val="480"/>
          <w:marRight w:val="0"/>
          <w:marTop w:val="0"/>
          <w:marBottom w:val="0"/>
          <w:divBdr>
            <w:top w:val="none" w:sz="0" w:space="0" w:color="auto"/>
            <w:left w:val="none" w:sz="0" w:space="0" w:color="auto"/>
            <w:bottom w:val="none" w:sz="0" w:space="0" w:color="auto"/>
            <w:right w:val="none" w:sz="0" w:space="0" w:color="auto"/>
          </w:divBdr>
        </w:div>
        <w:div w:id="1216357324">
          <w:marLeft w:val="480"/>
          <w:marRight w:val="0"/>
          <w:marTop w:val="0"/>
          <w:marBottom w:val="0"/>
          <w:divBdr>
            <w:top w:val="none" w:sz="0" w:space="0" w:color="auto"/>
            <w:left w:val="none" w:sz="0" w:space="0" w:color="auto"/>
            <w:bottom w:val="none" w:sz="0" w:space="0" w:color="auto"/>
            <w:right w:val="none" w:sz="0" w:space="0" w:color="auto"/>
          </w:divBdr>
        </w:div>
        <w:div w:id="1843667401">
          <w:marLeft w:val="480"/>
          <w:marRight w:val="0"/>
          <w:marTop w:val="0"/>
          <w:marBottom w:val="0"/>
          <w:divBdr>
            <w:top w:val="none" w:sz="0" w:space="0" w:color="auto"/>
            <w:left w:val="none" w:sz="0" w:space="0" w:color="auto"/>
            <w:bottom w:val="none" w:sz="0" w:space="0" w:color="auto"/>
            <w:right w:val="none" w:sz="0" w:space="0" w:color="auto"/>
          </w:divBdr>
        </w:div>
        <w:div w:id="249585987">
          <w:marLeft w:val="480"/>
          <w:marRight w:val="0"/>
          <w:marTop w:val="0"/>
          <w:marBottom w:val="0"/>
          <w:divBdr>
            <w:top w:val="none" w:sz="0" w:space="0" w:color="auto"/>
            <w:left w:val="none" w:sz="0" w:space="0" w:color="auto"/>
            <w:bottom w:val="none" w:sz="0" w:space="0" w:color="auto"/>
            <w:right w:val="none" w:sz="0" w:space="0" w:color="auto"/>
          </w:divBdr>
        </w:div>
        <w:div w:id="2112699919">
          <w:marLeft w:val="480"/>
          <w:marRight w:val="0"/>
          <w:marTop w:val="0"/>
          <w:marBottom w:val="0"/>
          <w:divBdr>
            <w:top w:val="none" w:sz="0" w:space="0" w:color="auto"/>
            <w:left w:val="none" w:sz="0" w:space="0" w:color="auto"/>
            <w:bottom w:val="none" w:sz="0" w:space="0" w:color="auto"/>
            <w:right w:val="none" w:sz="0" w:space="0" w:color="auto"/>
          </w:divBdr>
        </w:div>
        <w:div w:id="62023169">
          <w:marLeft w:val="480"/>
          <w:marRight w:val="0"/>
          <w:marTop w:val="0"/>
          <w:marBottom w:val="0"/>
          <w:divBdr>
            <w:top w:val="none" w:sz="0" w:space="0" w:color="auto"/>
            <w:left w:val="none" w:sz="0" w:space="0" w:color="auto"/>
            <w:bottom w:val="none" w:sz="0" w:space="0" w:color="auto"/>
            <w:right w:val="none" w:sz="0" w:space="0" w:color="auto"/>
          </w:divBdr>
        </w:div>
        <w:div w:id="1187674204">
          <w:marLeft w:val="480"/>
          <w:marRight w:val="0"/>
          <w:marTop w:val="0"/>
          <w:marBottom w:val="0"/>
          <w:divBdr>
            <w:top w:val="none" w:sz="0" w:space="0" w:color="auto"/>
            <w:left w:val="none" w:sz="0" w:space="0" w:color="auto"/>
            <w:bottom w:val="none" w:sz="0" w:space="0" w:color="auto"/>
            <w:right w:val="none" w:sz="0" w:space="0" w:color="auto"/>
          </w:divBdr>
        </w:div>
        <w:div w:id="772014599">
          <w:marLeft w:val="480"/>
          <w:marRight w:val="0"/>
          <w:marTop w:val="0"/>
          <w:marBottom w:val="0"/>
          <w:divBdr>
            <w:top w:val="none" w:sz="0" w:space="0" w:color="auto"/>
            <w:left w:val="none" w:sz="0" w:space="0" w:color="auto"/>
            <w:bottom w:val="none" w:sz="0" w:space="0" w:color="auto"/>
            <w:right w:val="none" w:sz="0" w:space="0" w:color="auto"/>
          </w:divBdr>
        </w:div>
        <w:div w:id="466627517">
          <w:marLeft w:val="480"/>
          <w:marRight w:val="0"/>
          <w:marTop w:val="0"/>
          <w:marBottom w:val="0"/>
          <w:divBdr>
            <w:top w:val="none" w:sz="0" w:space="0" w:color="auto"/>
            <w:left w:val="none" w:sz="0" w:space="0" w:color="auto"/>
            <w:bottom w:val="none" w:sz="0" w:space="0" w:color="auto"/>
            <w:right w:val="none" w:sz="0" w:space="0" w:color="auto"/>
          </w:divBdr>
        </w:div>
        <w:div w:id="1011488605">
          <w:marLeft w:val="480"/>
          <w:marRight w:val="0"/>
          <w:marTop w:val="0"/>
          <w:marBottom w:val="0"/>
          <w:divBdr>
            <w:top w:val="none" w:sz="0" w:space="0" w:color="auto"/>
            <w:left w:val="none" w:sz="0" w:space="0" w:color="auto"/>
            <w:bottom w:val="none" w:sz="0" w:space="0" w:color="auto"/>
            <w:right w:val="none" w:sz="0" w:space="0" w:color="auto"/>
          </w:divBdr>
        </w:div>
        <w:div w:id="104540761">
          <w:marLeft w:val="480"/>
          <w:marRight w:val="0"/>
          <w:marTop w:val="0"/>
          <w:marBottom w:val="0"/>
          <w:divBdr>
            <w:top w:val="none" w:sz="0" w:space="0" w:color="auto"/>
            <w:left w:val="none" w:sz="0" w:space="0" w:color="auto"/>
            <w:bottom w:val="none" w:sz="0" w:space="0" w:color="auto"/>
            <w:right w:val="none" w:sz="0" w:space="0" w:color="auto"/>
          </w:divBdr>
        </w:div>
        <w:div w:id="1596089253">
          <w:marLeft w:val="480"/>
          <w:marRight w:val="0"/>
          <w:marTop w:val="0"/>
          <w:marBottom w:val="0"/>
          <w:divBdr>
            <w:top w:val="none" w:sz="0" w:space="0" w:color="auto"/>
            <w:left w:val="none" w:sz="0" w:space="0" w:color="auto"/>
            <w:bottom w:val="none" w:sz="0" w:space="0" w:color="auto"/>
            <w:right w:val="none" w:sz="0" w:space="0" w:color="auto"/>
          </w:divBdr>
        </w:div>
        <w:div w:id="1440569869">
          <w:marLeft w:val="480"/>
          <w:marRight w:val="0"/>
          <w:marTop w:val="0"/>
          <w:marBottom w:val="0"/>
          <w:divBdr>
            <w:top w:val="none" w:sz="0" w:space="0" w:color="auto"/>
            <w:left w:val="none" w:sz="0" w:space="0" w:color="auto"/>
            <w:bottom w:val="none" w:sz="0" w:space="0" w:color="auto"/>
            <w:right w:val="none" w:sz="0" w:space="0" w:color="auto"/>
          </w:divBdr>
        </w:div>
        <w:div w:id="1539857561">
          <w:marLeft w:val="480"/>
          <w:marRight w:val="0"/>
          <w:marTop w:val="0"/>
          <w:marBottom w:val="0"/>
          <w:divBdr>
            <w:top w:val="none" w:sz="0" w:space="0" w:color="auto"/>
            <w:left w:val="none" w:sz="0" w:space="0" w:color="auto"/>
            <w:bottom w:val="none" w:sz="0" w:space="0" w:color="auto"/>
            <w:right w:val="none" w:sz="0" w:space="0" w:color="auto"/>
          </w:divBdr>
        </w:div>
        <w:div w:id="1185559587">
          <w:marLeft w:val="480"/>
          <w:marRight w:val="0"/>
          <w:marTop w:val="0"/>
          <w:marBottom w:val="0"/>
          <w:divBdr>
            <w:top w:val="none" w:sz="0" w:space="0" w:color="auto"/>
            <w:left w:val="none" w:sz="0" w:space="0" w:color="auto"/>
            <w:bottom w:val="none" w:sz="0" w:space="0" w:color="auto"/>
            <w:right w:val="none" w:sz="0" w:space="0" w:color="auto"/>
          </w:divBdr>
        </w:div>
        <w:div w:id="173570770">
          <w:marLeft w:val="480"/>
          <w:marRight w:val="0"/>
          <w:marTop w:val="0"/>
          <w:marBottom w:val="0"/>
          <w:divBdr>
            <w:top w:val="none" w:sz="0" w:space="0" w:color="auto"/>
            <w:left w:val="none" w:sz="0" w:space="0" w:color="auto"/>
            <w:bottom w:val="none" w:sz="0" w:space="0" w:color="auto"/>
            <w:right w:val="none" w:sz="0" w:space="0" w:color="auto"/>
          </w:divBdr>
        </w:div>
        <w:div w:id="1494756241">
          <w:marLeft w:val="480"/>
          <w:marRight w:val="0"/>
          <w:marTop w:val="0"/>
          <w:marBottom w:val="0"/>
          <w:divBdr>
            <w:top w:val="none" w:sz="0" w:space="0" w:color="auto"/>
            <w:left w:val="none" w:sz="0" w:space="0" w:color="auto"/>
            <w:bottom w:val="none" w:sz="0" w:space="0" w:color="auto"/>
            <w:right w:val="none" w:sz="0" w:space="0" w:color="auto"/>
          </w:divBdr>
        </w:div>
        <w:div w:id="600577046">
          <w:marLeft w:val="480"/>
          <w:marRight w:val="0"/>
          <w:marTop w:val="0"/>
          <w:marBottom w:val="0"/>
          <w:divBdr>
            <w:top w:val="none" w:sz="0" w:space="0" w:color="auto"/>
            <w:left w:val="none" w:sz="0" w:space="0" w:color="auto"/>
            <w:bottom w:val="none" w:sz="0" w:space="0" w:color="auto"/>
            <w:right w:val="none" w:sz="0" w:space="0" w:color="auto"/>
          </w:divBdr>
        </w:div>
        <w:div w:id="32466331">
          <w:marLeft w:val="480"/>
          <w:marRight w:val="0"/>
          <w:marTop w:val="0"/>
          <w:marBottom w:val="0"/>
          <w:divBdr>
            <w:top w:val="none" w:sz="0" w:space="0" w:color="auto"/>
            <w:left w:val="none" w:sz="0" w:space="0" w:color="auto"/>
            <w:bottom w:val="none" w:sz="0" w:space="0" w:color="auto"/>
            <w:right w:val="none" w:sz="0" w:space="0" w:color="auto"/>
          </w:divBdr>
        </w:div>
        <w:div w:id="1842239348">
          <w:marLeft w:val="480"/>
          <w:marRight w:val="0"/>
          <w:marTop w:val="0"/>
          <w:marBottom w:val="0"/>
          <w:divBdr>
            <w:top w:val="none" w:sz="0" w:space="0" w:color="auto"/>
            <w:left w:val="none" w:sz="0" w:space="0" w:color="auto"/>
            <w:bottom w:val="none" w:sz="0" w:space="0" w:color="auto"/>
            <w:right w:val="none" w:sz="0" w:space="0" w:color="auto"/>
          </w:divBdr>
        </w:div>
      </w:divsChild>
    </w:div>
    <w:div w:id="875190990">
      <w:bodyDiv w:val="1"/>
      <w:marLeft w:val="0"/>
      <w:marRight w:val="0"/>
      <w:marTop w:val="0"/>
      <w:marBottom w:val="0"/>
      <w:divBdr>
        <w:top w:val="none" w:sz="0" w:space="0" w:color="auto"/>
        <w:left w:val="none" w:sz="0" w:space="0" w:color="auto"/>
        <w:bottom w:val="none" w:sz="0" w:space="0" w:color="auto"/>
        <w:right w:val="none" w:sz="0" w:space="0" w:color="auto"/>
      </w:divBdr>
      <w:divsChild>
        <w:div w:id="1430812024">
          <w:marLeft w:val="0"/>
          <w:marRight w:val="0"/>
          <w:marTop w:val="0"/>
          <w:marBottom w:val="0"/>
          <w:divBdr>
            <w:top w:val="none" w:sz="0" w:space="0" w:color="auto"/>
            <w:left w:val="none" w:sz="0" w:space="0" w:color="auto"/>
            <w:bottom w:val="none" w:sz="0" w:space="0" w:color="auto"/>
            <w:right w:val="none" w:sz="0" w:space="0" w:color="auto"/>
          </w:divBdr>
        </w:div>
        <w:div w:id="189418266">
          <w:marLeft w:val="0"/>
          <w:marRight w:val="0"/>
          <w:marTop w:val="0"/>
          <w:marBottom w:val="0"/>
          <w:divBdr>
            <w:top w:val="none" w:sz="0" w:space="0" w:color="auto"/>
            <w:left w:val="none" w:sz="0" w:space="0" w:color="auto"/>
            <w:bottom w:val="none" w:sz="0" w:space="0" w:color="auto"/>
            <w:right w:val="none" w:sz="0" w:space="0" w:color="auto"/>
          </w:divBdr>
          <w:divsChild>
            <w:div w:id="1369380682">
              <w:marLeft w:val="0"/>
              <w:marRight w:val="165"/>
              <w:marTop w:val="150"/>
              <w:marBottom w:val="0"/>
              <w:divBdr>
                <w:top w:val="none" w:sz="0" w:space="0" w:color="auto"/>
                <w:left w:val="none" w:sz="0" w:space="0" w:color="auto"/>
                <w:bottom w:val="none" w:sz="0" w:space="0" w:color="auto"/>
                <w:right w:val="none" w:sz="0" w:space="0" w:color="auto"/>
              </w:divBdr>
              <w:divsChild>
                <w:div w:id="1575167941">
                  <w:marLeft w:val="0"/>
                  <w:marRight w:val="0"/>
                  <w:marTop w:val="0"/>
                  <w:marBottom w:val="0"/>
                  <w:divBdr>
                    <w:top w:val="none" w:sz="0" w:space="0" w:color="auto"/>
                    <w:left w:val="none" w:sz="0" w:space="0" w:color="auto"/>
                    <w:bottom w:val="none" w:sz="0" w:space="0" w:color="auto"/>
                    <w:right w:val="none" w:sz="0" w:space="0" w:color="auto"/>
                  </w:divBdr>
                  <w:divsChild>
                    <w:div w:id="74233683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317916">
      <w:bodyDiv w:val="1"/>
      <w:marLeft w:val="0"/>
      <w:marRight w:val="0"/>
      <w:marTop w:val="0"/>
      <w:marBottom w:val="0"/>
      <w:divBdr>
        <w:top w:val="none" w:sz="0" w:space="0" w:color="auto"/>
        <w:left w:val="none" w:sz="0" w:space="0" w:color="auto"/>
        <w:bottom w:val="none" w:sz="0" w:space="0" w:color="auto"/>
        <w:right w:val="none" w:sz="0" w:space="0" w:color="auto"/>
      </w:divBdr>
    </w:div>
    <w:div w:id="875510288">
      <w:bodyDiv w:val="1"/>
      <w:marLeft w:val="0"/>
      <w:marRight w:val="0"/>
      <w:marTop w:val="0"/>
      <w:marBottom w:val="0"/>
      <w:divBdr>
        <w:top w:val="none" w:sz="0" w:space="0" w:color="auto"/>
        <w:left w:val="none" w:sz="0" w:space="0" w:color="auto"/>
        <w:bottom w:val="none" w:sz="0" w:space="0" w:color="auto"/>
        <w:right w:val="none" w:sz="0" w:space="0" w:color="auto"/>
      </w:divBdr>
    </w:div>
    <w:div w:id="876352115">
      <w:bodyDiv w:val="1"/>
      <w:marLeft w:val="0"/>
      <w:marRight w:val="0"/>
      <w:marTop w:val="0"/>
      <w:marBottom w:val="0"/>
      <w:divBdr>
        <w:top w:val="none" w:sz="0" w:space="0" w:color="auto"/>
        <w:left w:val="none" w:sz="0" w:space="0" w:color="auto"/>
        <w:bottom w:val="none" w:sz="0" w:space="0" w:color="auto"/>
        <w:right w:val="none" w:sz="0" w:space="0" w:color="auto"/>
      </w:divBdr>
    </w:div>
    <w:div w:id="876746155">
      <w:bodyDiv w:val="1"/>
      <w:marLeft w:val="0"/>
      <w:marRight w:val="0"/>
      <w:marTop w:val="0"/>
      <w:marBottom w:val="0"/>
      <w:divBdr>
        <w:top w:val="none" w:sz="0" w:space="0" w:color="auto"/>
        <w:left w:val="none" w:sz="0" w:space="0" w:color="auto"/>
        <w:bottom w:val="none" w:sz="0" w:space="0" w:color="auto"/>
        <w:right w:val="none" w:sz="0" w:space="0" w:color="auto"/>
      </w:divBdr>
    </w:div>
    <w:div w:id="877084511">
      <w:bodyDiv w:val="1"/>
      <w:marLeft w:val="0"/>
      <w:marRight w:val="0"/>
      <w:marTop w:val="0"/>
      <w:marBottom w:val="0"/>
      <w:divBdr>
        <w:top w:val="none" w:sz="0" w:space="0" w:color="auto"/>
        <w:left w:val="none" w:sz="0" w:space="0" w:color="auto"/>
        <w:bottom w:val="none" w:sz="0" w:space="0" w:color="auto"/>
        <w:right w:val="none" w:sz="0" w:space="0" w:color="auto"/>
      </w:divBdr>
    </w:div>
    <w:div w:id="877275912">
      <w:bodyDiv w:val="1"/>
      <w:marLeft w:val="0"/>
      <w:marRight w:val="0"/>
      <w:marTop w:val="0"/>
      <w:marBottom w:val="0"/>
      <w:divBdr>
        <w:top w:val="none" w:sz="0" w:space="0" w:color="auto"/>
        <w:left w:val="none" w:sz="0" w:space="0" w:color="auto"/>
        <w:bottom w:val="none" w:sz="0" w:space="0" w:color="auto"/>
        <w:right w:val="none" w:sz="0" w:space="0" w:color="auto"/>
      </w:divBdr>
      <w:divsChild>
        <w:div w:id="803160065">
          <w:marLeft w:val="480"/>
          <w:marRight w:val="0"/>
          <w:marTop w:val="0"/>
          <w:marBottom w:val="0"/>
          <w:divBdr>
            <w:top w:val="none" w:sz="0" w:space="0" w:color="auto"/>
            <w:left w:val="none" w:sz="0" w:space="0" w:color="auto"/>
            <w:bottom w:val="none" w:sz="0" w:space="0" w:color="auto"/>
            <w:right w:val="none" w:sz="0" w:space="0" w:color="auto"/>
          </w:divBdr>
        </w:div>
        <w:div w:id="263155142">
          <w:marLeft w:val="480"/>
          <w:marRight w:val="0"/>
          <w:marTop w:val="0"/>
          <w:marBottom w:val="0"/>
          <w:divBdr>
            <w:top w:val="none" w:sz="0" w:space="0" w:color="auto"/>
            <w:left w:val="none" w:sz="0" w:space="0" w:color="auto"/>
            <w:bottom w:val="none" w:sz="0" w:space="0" w:color="auto"/>
            <w:right w:val="none" w:sz="0" w:space="0" w:color="auto"/>
          </w:divBdr>
        </w:div>
        <w:div w:id="674919024">
          <w:marLeft w:val="480"/>
          <w:marRight w:val="0"/>
          <w:marTop w:val="0"/>
          <w:marBottom w:val="0"/>
          <w:divBdr>
            <w:top w:val="none" w:sz="0" w:space="0" w:color="auto"/>
            <w:left w:val="none" w:sz="0" w:space="0" w:color="auto"/>
            <w:bottom w:val="none" w:sz="0" w:space="0" w:color="auto"/>
            <w:right w:val="none" w:sz="0" w:space="0" w:color="auto"/>
          </w:divBdr>
        </w:div>
        <w:div w:id="1025401429">
          <w:marLeft w:val="480"/>
          <w:marRight w:val="0"/>
          <w:marTop w:val="0"/>
          <w:marBottom w:val="0"/>
          <w:divBdr>
            <w:top w:val="none" w:sz="0" w:space="0" w:color="auto"/>
            <w:left w:val="none" w:sz="0" w:space="0" w:color="auto"/>
            <w:bottom w:val="none" w:sz="0" w:space="0" w:color="auto"/>
            <w:right w:val="none" w:sz="0" w:space="0" w:color="auto"/>
          </w:divBdr>
        </w:div>
        <w:div w:id="564922808">
          <w:marLeft w:val="480"/>
          <w:marRight w:val="0"/>
          <w:marTop w:val="0"/>
          <w:marBottom w:val="0"/>
          <w:divBdr>
            <w:top w:val="none" w:sz="0" w:space="0" w:color="auto"/>
            <w:left w:val="none" w:sz="0" w:space="0" w:color="auto"/>
            <w:bottom w:val="none" w:sz="0" w:space="0" w:color="auto"/>
            <w:right w:val="none" w:sz="0" w:space="0" w:color="auto"/>
          </w:divBdr>
        </w:div>
        <w:div w:id="385684170">
          <w:marLeft w:val="480"/>
          <w:marRight w:val="0"/>
          <w:marTop w:val="0"/>
          <w:marBottom w:val="0"/>
          <w:divBdr>
            <w:top w:val="none" w:sz="0" w:space="0" w:color="auto"/>
            <w:left w:val="none" w:sz="0" w:space="0" w:color="auto"/>
            <w:bottom w:val="none" w:sz="0" w:space="0" w:color="auto"/>
            <w:right w:val="none" w:sz="0" w:space="0" w:color="auto"/>
          </w:divBdr>
        </w:div>
        <w:div w:id="1999184857">
          <w:marLeft w:val="480"/>
          <w:marRight w:val="0"/>
          <w:marTop w:val="0"/>
          <w:marBottom w:val="0"/>
          <w:divBdr>
            <w:top w:val="none" w:sz="0" w:space="0" w:color="auto"/>
            <w:left w:val="none" w:sz="0" w:space="0" w:color="auto"/>
            <w:bottom w:val="none" w:sz="0" w:space="0" w:color="auto"/>
            <w:right w:val="none" w:sz="0" w:space="0" w:color="auto"/>
          </w:divBdr>
        </w:div>
        <w:div w:id="1819416162">
          <w:marLeft w:val="480"/>
          <w:marRight w:val="0"/>
          <w:marTop w:val="0"/>
          <w:marBottom w:val="0"/>
          <w:divBdr>
            <w:top w:val="none" w:sz="0" w:space="0" w:color="auto"/>
            <w:left w:val="none" w:sz="0" w:space="0" w:color="auto"/>
            <w:bottom w:val="none" w:sz="0" w:space="0" w:color="auto"/>
            <w:right w:val="none" w:sz="0" w:space="0" w:color="auto"/>
          </w:divBdr>
        </w:div>
        <w:div w:id="1781411344">
          <w:marLeft w:val="480"/>
          <w:marRight w:val="0"/>
          <w:marTop w:val="0"/>
          <w:marBottom w:val="0"/>
          <w:divBdr>
            <w:top w:val="none" w:sz="0" w:space="0" w:color="auto"/>
            <w:left w:val="none" w:sz="0" w:space="0" w:color="auto"/>
            <w:bottom w:val="none" w:sz="0" w:space="0" w:color="auto"/>
            <w:right w:val="none" w:sz="0" w:space="0" w:color="auto"/>
          </w:divBdr>
        </w:div>
        <w:div w:id="669141210">
          <w:marLeft w:val="480"/>
          <w:marRight w:val="0"/>
          <w:marTop w:val="0"/>
          <w:marBottom w:val="0"/>
          <w:divBdr>
            <w:top w:val="none" w:sz="0" w:space="0" w:color="auto"/>
            <w:left w:val="none" w:sz="0" w:space="0" w:color="auto"/>
            <w:bottom w:val="none" w:sz="0" w:space="0" w:color="auto"/>
            <w:right w:val="none" w:sz="0" w:space="0" w:color="auto"/>
          </w:divBdr>
        </w:div>
        <w:div w:id="244995645">
          <w:marLeft w:val="480"/>
          <w:marRight w:val="0"/>
          <w:marTop w:val="0"/>
          <w:marBottom w:val="0"/>
          <w:divBdr>
            <w:top w:val="none" w:sz="0" w:space="0" w:color="auto"/>
            <w:left w:val="none" w:sz="0" w:space="0" w:color="auto"/>
            <w:bottom w:val="none" w:sz="0" w:space="0" w:color="auto"/>
            <w:right w:val="none" w:sz="0" w:space="0" w:color="auto"/>
          </w:divBdr>
        </w:div>
        <w:div w:id="420807117">
          <w:marLeft w:val="480"/>
          <w:marRight w:val="0"/>
          <w:marTop w:val="0"/>
          <w:marBottom w:val="0"/>
          <w:divBdr>
            <w:top w:val="none" w:sz="0" w:space="0" w:color="auto"/>
            <w:left w:val="none" w:sz="0" w:space="0" w:color="auto"/>
            <w:bottom w:val="none" w:sz="0" w:space="0" w:color="auto"/>
            <w:right w:val="none" w:sz="0" w:space="0" w:color="auto"/>
          </w:divBdr>
        </w:div>
        <w:div w:id="1183517020">
          <w:marLeft w:val="480"/>
          <w:marRight w:val="0"/>
          <w:marTop w:val="0"/>
          <w:marBottom w:val="0"/>
          <w:divBdr>
            <w:top w:val="none" w:sz="0" w:space="0" w:color="auto"/>
            <w:left w:val="none" w:sz="0" w:space="0" w:color="auto"/>
            <w:bottom w:val="none" w:sz="0" w:space="0" w:color="auto"/>
            <w:right w:val="none" w:sz="0" w:space="0" w:color="auto"/>
          </w:divBdr>
        </w:div>
        <w:div w:id="1013536111">
          <w:marLeft w:val="480"/>
          <w:marRight w:val="0"/>
          <w:marTop w:val="0"/>
          <w:marBottom w:val="0"/>
          <w:divBdr>
            <w:top w:val="none" w:sz="0" w:space="0" w:color="auto"/>
            <w:left w:val="none" w:sz="0" w:space="0" w:color="auto"/>
            <w:bottom w:val="none" w:sz="0" w:space="0" w:color="auto"/>
            <w:right w:val="none" w:sz="0" w:space="0" w:color="auto"/>
          </w:divBdr>
        </w:div>
        <w:div w:id="288903950">
          <w:marLeft w:val="480"/>
          <w:marRight w:val="0"/>
          <w:marTop w:val="0"/>
          <w:marBottom w:val="0"/>
          <w:divBdr>
            <w:top w:val="none" w:sz="0" w:space="0" w:color="auto"/>
            <w:left w:val="none" w:sz="0" w:space="0" w:color="auto"/>
            <w:bottom w:val="none" w:sz="0" w:space="0" w:color="auto"/>
            <w:right w:val="none" w:sz="0" w:space="0" w:color="auto"/>
          </w:divBdr>
        </w:div>
        <w:div w:id="472724386">
          <w:marLeft w:val="480"/>
          <w:marRight w:val="0"/>
          <w:marTop w:val="0"/>
          <w:marBottom w:val="0"/>
          <w:divBdr>
            <w:top w:val="none" w:sz="0" w:space="0" w:color="auto"/>
            <w:left w:val="none" w:sz="0" w:space="0" w:color="auto"/>
            <w:bottom w:val="none" w:sz="0" w:space="0" w:color="auto"/>
            <w:right w:val="none" w:sz="0" w:space="0" w:color="auto"/>
          </w:divBdr>
        </w:div>
        <w:div w:id="1813864524">
          <w:marLeft w:val="480"/>
          <w:marRight w:val="0"/>
          <w:marTop w:val="0"/>
          <w:marBottom w:val="0"/>
          <w:divBdr>
            <w:top w:val="none" w:sz="0" w:space="0" w:color="auto"/>
            <w:left w:val="none" w:sz="0" w:space="0" w:color="auto"/>
            <w:bottom w:val="none" w:sz="0" w:space="0" w:color="auto"/>
            <w:right w:val="none" w:sz="0" w:space="0" w:color="auto"/>
          </w:divBdr>
        </w:div>
        <w:div w:id="352650579">
          <w:marLeft w:val="480"/>
          <w:marRight w:val="0"/>
          <w:marTop w:val="0"/>
          <w:marBottom w:val="0"/>
          <w:divBdr>
            <w:top w:val="none" w:sz="0" w:space="0" w:color="auto"/>
            <w:left w:val="none" w:sz="0" w:space="0" w:color="auto"/>
            <w:bottom w:val="none" w:sz="0" w:space="0" w:color="auto"/>
            <w:right w:val="none" w:sz="0" w:space="0" w:color="auto"/>
          </w:divBdr>
        </w:div>
        <w:div w:id="944456939">
          <w:marLeft w:val="480"/>
          <w:marRight w:val="0"/>
          <w:marTop w:val="0"/>
          <w:marBottom w:val="0"/>
          <w:divBdr>
            <w:top w:val="none" w:sz="0" w:space="0" w:color="auto"/>
            <w:left w:val="none" w:sz="0" w:space="0" w:color="auto"/>
            <w:bottom w:val="none" w:sz="0" w:space="0" w:color="auto"/>
            <w:right w:val="none" w:sz="0" w:space="0" w:color="auto"/>
          </w:divBdr>
        </w:div>
        <w:div w:id="23672098">
          <w:marLeft w:val="480"/>
          <w:marRight w:val="0"/>
          <w:marTop w:val="0"/>
          <w:marBottom w:val="0"/>
          <w:divBdr>
            <w:top w:val="none" w:sz="0" w:space="0" w:color="auto"/>
            <w:left w:val="none" w:sz="0" w:space="0" w:color="auto"/>
            <w:bottom w:val="none" w:sz="0" w:space="0" w:color="auto"/>
            <w:right w:val="none" w:sz="0" w:space="0" w:color="auto"/>
          </w:divBdr>
        </w:div>
        <w:div w:id="1783108834">
          <w:marLeft w:val="480"/>
          <w:marRight w:val="0"/>
          <w:marTop w:val="0"/>
          <w:marBottom w:val="0"/>
          <w:divBdr>
            <w:top w:val="none" w:sz="0" w:space="0" w:color="auto"/>
            <w:left w:val="none" w:sz="0" w:space="0" w:color="auto"/>
            <w:bottom w:val="none" w:sz="0" w:space="0" w:color="auto"/>
            <w:right w:val="none" w:sz="0" w:space="0" w:color="auto"/>
          </w:divBdr>
        </w:div>
        <w:div w:id="472331695">
          <w:marLeft w:val="480"/>
          <w:marRight w:val="0"/>
          <w:marTop w:val="0"/>
          <w:marBottom w:val="0"/>
          <w:divBdr>
            <w:top w:val="none" w:sz="0" w:space="0" w:color="auto"/>
            <w:left w:val="none" w:sz="0" w:space="0" w:color="auto"/>
            <w:bottom w:val="none" w:sz="0" w:space="0" w:color="auto"/>
            <w:right w:val="none" w:sz="0" w:space="0" w:color="auto"/>
          </w:divBdr>
        </w:div>
        <w:div w:id="2074549216">
          <w:marLeft w:val="480"/>
          <w:marRight w:val="0"/>
          <w:marTop w:val="0"/>
          <w:marBottom w:val="0"/>
          <w:divBdr>
            <w:top w:val="none" w:sz="0" w:space="0" w:color="auto"/>
            <w:left w:val="none" w:sz="0" w:space="0" w:color="auto"/>
            <w:bottom w:val="none" w:sz="0" w:space="0" w:color="auto"/>
            <w:right w:val="none" w:sz="0" w:space="0" w:color="auto"/>
          </w:divBdr>
        </w:div>
        <w:div w:id="368726363">
          <w:marLeft w:val="480"/>
          <w:marRight w:val="0"/>
          <w:marTop w:val="0"/>
          <w:marBottom w:val="0"/>
          <w:divBdr>
            <w:top w:val="none" w:sz="0" w:space="0" w:color="auto"/>
            <w:left w:val="none" w:sz="0" w:space="0" w:color="auto"/>
            <w:bottom w:val="none" w:sz="0" w:space="0" w:color="auto"/>
            <w:right w:val="none" w:sz="0" w:space="0" w:color="auto"/>
          </w:divBdr>
        </w:div>
        <w:div w:id="890263817">
          <w:marLeft w:val="480"/>
          <w:marRight w:val="0"/>
          <w:marTop w:val="0"/>
          <w:marBottom w:val="0"/>
          <w:divBdr>
            <w:top w:val="none" w:sz="0" w:space="0" w:color="auto"/>
            <w:left w:val="none" w:sz="0" w:space="0" w:color="auto"/>
            <w:bottom w:val="none" w:sz="0" w:space="0" w:color="auto"/>
            <w:right w:val="none" w:sz="0" w:space="0" w:color="auto"/>
          </w:divBdr>
        </w:div>
        <w:div w:id="1778285841">
          <w:marLeft w:val="480"/>
          <w:marRight w:val="0"/>
          <w:marTop w:val="0"/>
          <w:marBottom w:val="0"/>
          <w:divBdr>
            <w:top w:val="none" w:sz="0" w:space="0" w:color="auto"/>
            <w:left w:val="none" w:sz="0" w:space="0" w:color="auto"/>
            <w:bottom w:val="none" w:sz="0" w:space="0" w:color="auto"/>
            <w:right w:val="none" w:sz="0" w:space="0" w:color="auto"/>
          </w:divBdr>
        </w:div>
        <w:div w:id="1189836830">
          <w:marLeft w:val="480"/>
          <w:marRight w:val="0"/>
          <w:marTop w:val="0"/>
          <w:marBottom w:val="0"/>
          <w:divBdr>
            <w:top w:val="none" w:sz="0" w:space="0" w:color="auto"/>
            <w:left w:val="none" w:sz="0" w:space="0" w:color="auto"/>
            <w:bottom w:val="none" w:sz="0" w:space="0" w:color="auto"/>
            <w:right w:val="none" w:sz="0" w:space="0" w:color="auto"/>
          </w:divBdr>
        </w:div>
        <w:div w:id="1332678508">
          <w:marLeft w:val="480"/>
          <w:marRight w:val="0"/>
          <w:marTop w:val="0"/>
          <w:marBottom w:val="0"/>
          <w:divBdr>
            <w:top w:val="none" w:sz="0" w:space="0" w:color="auto"/>
            <w:left w:val="none" w:sz="0" w:space="0" w:color="auto"/>
            <w:bottom w:val="none" w:sz="0" w:space="0" w:color="auto"/>
            <w:right w:val="none" w:sz="0" w:space="0" w:color="auto"/>
          </w:divBdr>
        </w:div>
        <w:div w:id="1134760876">
          <w:marLeft w:val="480"/>
          <w:marRight w:val="0"/>
          <w:marTop w:val="0"/>
          <w:marBottom w:val="0"/>
          <w:divBdr>
            <w:top w:val="none" w:sz="0" w:space="0" w:color="auto"/>
            <w:left w:val="none" w:sz="0" w:space="0" w:color="auto"/>
            <w:bottom w:val="none" w:sz="0" w:space="0" w:color="auto"/>
            <w:right w:val="none" w:sz="0" w:space="0" w:color="auto"/>
          </w:divBdr>
        </w:div>
        <w:div w:id="716316569">
          <w:marLeft w:val="480"/>
          <w:marRight w:val="0"/>
          <w:marTop w:val="0"/>
          <w:marBottom w:val="0"/>
          <w:divBdr>
            <w:top w:val="none" w:sz="0" w:space="0" w:color="auto"/>
            <w:left w:val="none" w:sz="0" w:space="0" w:color="auto"/>
            <w:bottom w:val="none" w:sz="0" w:space="0" w:color="auto"/>
            <w:right w:val="none" w:sz="0" w:space="0" w:color="auto"/>
          </w:divBdr>
        </w:div>
        <w:div w:id="1698920579">
          <w:marLeft w:val="480"/>
          <w:marRight w:val="0"/>
          <w:marTop w:val="0"/>
          <w:marBottom w:val="0"/>
          <w:divBdr>
            <w:top w:val="none" w:sz="0" w:space="0" w:color="auto"/>
            <w:left w:val="none" w:sz="0" w:space="0" w:color="auto"/>
            <w:bottom w:val="none" w:sz="0" w:space="0" w:color="auto"/>
            <w:right w:val="none" w:sz="0" w:space="0" w:color="auto"/>
          </w:divBdr>
        </w:div>
        <w:div w:id="1126974198">
          <w:marLeft w:val="480"/>
          <w:marRight w:val="0"/>
          <w:marTop w:val="0"/>
          <w:marBottom w:val="0"/>
          <w:divBdr>
            <w:top w:val="none" w:sz="0" w:space="0" w:color="auto"/>
            <w:left w:val="none" w:sz="0" w:space="0" w:color="auto"/>
            <w:bottom w:val="none" w:sz="0" w:space="0" w:color="auto"/>
            <w:right w:val="none" w:sz="0" w:space="0" w:color="auto"/>
          </w:divBdr>
        </w:div>
        <w:div w:id="1549417682">
          <w:marLeft w:val="480"/>
          <w:marRight w:val="0"/>
          <w:marTop w:val="0"/>
          <w:marBottom w:val="0"/>
          <w:divBdr>
            <w:top w:val="none" w:sz="0" w:space="0" w:color="auto"/>
            <w:left w:val="none" w:sz="0" w:space="0" w:color="auto"/>
            <w:bottom w:val="none" w:sz="0" w:space="0" w:color="auto"/>
            <w:right w:val="none" w:sz="0" w:space="0" w:color="auto"/>
          </w:divBdr>
        </w:div>
        <w:div w:id="280260537">
          <w:marLeft w:val="480"/>
          <w:marRight w:val="0"/>
          <w:marTop w:val="0"/>
          <w:marBottom w:val="0"/>
          <w:divBdr>
            <w:top w:val="none" w:sz="0" w:space="0" w:color="auto"/>
            <w:left w:val="none" w:sz="0" w:space="0" w:color="auto"/>
            <w:bottom w:val="none" w:sz="0" w:space="0" w:color="auto"/>
            <w:right w:val="none" w:sz="0" w:space="0" w:color="auto"/>
          </w:divBdr>
        </w:div>
        <w:div w:id="487862378">
          <w:marLeft w:val="480"/>
          <w:marRight w:val="0"/>
          <w:marTop w:val="0"/>
          <w:marBottom w:val="0"/>
          <w:divBdr>
            <w:top w:val="none" w:sz="0" w:space="0" w:color="auto"/>
            <w:left w:val="none" w:sz="0" w:space="0" w:color="auto"/>
            <w:bottom w:val="none" w:sz="0" w:space="0" w:color="auto"/>
            <w:right w:val="none" w:sz="0" w:space="0" w:color="auto"/>
          </w:divBdr>
        </w:div>
        <w:div w:id="1238395895">
          <w:marLeft w:val="480"/>
          <w:marRight w:val="0"/>
          <w:marTop w:val="0"/>
          <w:marBottom w:val="0"/>
          <w:divBdr>
            <w:top w:val="none" w:sz="0" w:space="0" w:color="auto"/>
            <w:left w:val="none" w:sz="0" w:space="0" w:color="auto"/>
            <w:bottom w:val="none" w:sz="0" w:space="0" w:color="auto"/>
            <w:right w:val="none" w:sz="0" w:space="0" w:color="auto"/>
          </w:divBdr>
        </w:div>
        <w:div w:id="1263686222">
          <w:marLeft w:val="480"/>
          <w:marRight w:val="0"/>
          <w:marTop w:val="0"/>
          <w:marBottom w:val="0"/>
          <w:divBdr>
            <w:top w:val="none" w:sz="0" w:space="0" w:color="auto"/>
            <w:left w:val="none" w:sz="0" w:space="0" w:color="auto"/>
            <w:bottom w:val="none" w:sz="0" w:space="0" w:color="auto"/>
            <w:right w:val="none" w:sz="0" w:space="0" w:color="auto"/>
          </w:divBdr>
        </w:div>
        <w:div w:id="219942353">
          <w:marLeft w:val="480"/>
          <w:marRight w:val="0"/>
          <w:marTop w:val="0"/>
          <w:marBottom w:val="0"/>
          <w:divBdr>
            <w:top w:val="none" w:sz="0" w:space="0" w:color="auto"/>
            <w:left w:val="none" w:sz="0" w:space="0" w:color="auto"/>
            <w:bottom w:val="none" w:sz="0" w:space="0" w:color="auto"/>
            <w:right w:val="none" w:sz="0" w:space="0" w:color="auto"/>
          </w:divBdr>
        </w:div>
        <w:div w:id="764035671">
          <w:marLeft w:val="480"/>
          <w:marRight w:val="0"/>
          <w:marTop w:val="0"/>
          <w:marBottom w:val="0"/>
          <w:divBdr>
            <w:top w:val="none" w:sz="0" w:space="0" w:color="auto"/>
            <w:left w:val="none" w:sz="0" w:space="0" w:color="auto"/>
            <w:bottom w:val="none" w:sz="0" w:space="0" w:color="auto"/>
            <w:right w:val="none" w:sz="0" w:space="0" w:color="auto"/>
          </w:divBdr>
        </w:div>
        <w:div w:id="838353420">
          <w:marLeft w:val="480"/>
          <w:marRight w:val="0"/>
          <w:marTop w:val="0"/>
          <w:marBottom w:val="0"/>
          <w:divBdr>
            <w:top w:val="none" w:sz="0" w:space="0" w:color="auto"/>
            <w:left w:val="none" w:sz="0" w:space="0" w:color="auto"/>
            <w:bottom w:val="none" w:sz="0" w:space="0" w:color="auto"/>
            <w:right w:val="none" w:sz="0" w:space="0" w:color="auto"/>
          </w:divBdr>
        </w:div>
        <w:div w:id="1668358629">
          <w:marLeft w:val="480"/>
          <w:marRight w:val="0"/>
          <w:marTop w:val="0"/>
          <w:marBottom w:val="0"/>
          <w:divBdr>
            <w:top w:val="none" w:sz="0" w:space="0" w:color="auto"/>
            <w:left w:val="none" w:sz="0" w:space="0" w:color="auto"/>
            <w:bottom w:val="none" w:sz="0" w:space="0" w:color="auto"/>
            <w:right w:val="none" w:sz="0" w:space="0" w:color="auto"/>
          </w:divBdr>
        </w:div>
        <w:div w:id="1202009557">
          <w:marLeft w:val="480"/>
          <w:marRight w:val="0"/>
          <w:marTop w:val="0"/>
          <w:marBottom w:val="0"/>
          <w:divBdr>
            <w:top w:val="none" w:sz="0" w:space="0" w:color="auto"/>
            <w:left w:val="none" w:sz="0" w:space="0" w:color="auto"/>
            <w:bottom w:val="none" w:sz="0" w:space="0" w:color="auto"/>
            <w:right w:val="none" w:sz="0" w:space="0" w:color="auto"/>
          </w:divBdr>
        </w:div>
        <w:div w:id="1663662653">
          <w:marLeft w:val="480"/>
          <w:marRight w:val="0"/>
          <w:marTop w:val="0"/>
          <w:marBottom w:val="0"/>
          <w:divBdr>
            <w:top w:val="none" w:sz="0" w:space="0" w:color="auto"/>
            <w:left w:val="none" w:sz="0" w:space="0" w:color="auto"/>
            <w:bottom w:val="none" w:sz="0" w:space="0" w:color="auto"/>
            <w:right w:val="none" w:sz="0" w:space="0" w:color="auto"/>
          </w:divBdr>
        </w:div>
        <w:div w:id="1011374542">
          <w:marLeft w:val="480"/>
          <w:marRight w:val="0"/>
          <w:marTop w:val="0"/>
          <w:marBottom w:val="0"/>
          <w:divBdr>
            <w:top w:val="none" w:sz="0" w:space="0" w:color="auto"/>
            <w:left w:val="none" w:sz="0" w:space="0" w:color="auto"/>
            <w:bottom w:val="none" w:sz="0" w:space="0" w:color="auto"/>
            <w:right w:val="none" w:sz="0" w:space="0" w:color="auto"/>
          </w:divBdr>
        </w:div>
        <w:div w:id="1662582863">
          <w:marLeft w:val="480"/>
          <w:marRight w:val="0"/>
          <w:marTop w:val="0"/>
          <w:marBottom w:val="0"/>
          <w:divBdr>
            <w:top w:val="none" w:sz="0" w:space="0" w:color="auto"/>
            <w:left w:val="none" w:sz="0" w:space="0" w:color="auto"/>
            <w:bottom w:val="none" w:sz="0" w:space="0" w:color="auto"/>
            <w:right w:val="none" w:sz="0" w:space="0" w:color="auto"/>
          </w:divBdr>
        </w:div>
        <w:div w:id="48459897">
          <w:marLeft w:val="480"/>
          <w:marRight w:val="0"/>
          <w:marTop w:val="0"/>
          <w:marBottom w:val="0"/>
          <w:divBdr>
            <w:top w:val="none" w:sz="0" w:space="0" w:color="auto"/>
            <w:left w:val="none" w:sz="0" w:space="0" w:color="auto"/>
            <w:bottom w:val="none" w:sz="0" w:space="0" w:color="auto"/>
            <w:right w:val="none" w:sz="0" w:space="0" w:color="auto"/>
          </w:divBdr>
        </w:div>
        <w:div w:id="1901819541">
          <w:marLeft w:val="480"/>
          <w:marRight w:val="0"/>
          <w:marTop w:val="0"/>
          <w:marBottom w:val="0"/>
          <w:divBdr>
            <w:top w:val="none" w:sz="0" w:space="0" w:color="auto"/>
            <w:left w:val="none" w:sz="0" w:space="0" w:color="auto"/>
            <w:bottom w:val="none" w:sz="0" w:space="0" w:color="auto"/>
            <w:right w:val="none" w:sz="0" w:space="0" w:color="auto"/>
          </w:divBdr>
        </w:div>
        <w:div w:id="2075464979">
          <w:marLeft w:val="480"/>
          <w:marRight w:val="0"/>
          <w:marTop w:val="0"/>
          <w:marBottom w:val="0"/>
          <w:divBdr>
            <w:top w:val="none" w:sz="0" w:space="0" w:color="auto"/>
            <w:left w:val="none" w:sz="0" w:space="0" w:color="auto"/>
            <w:bottom w:val="none" w:sz="0" w:space="0" w:color="auto"/>
            <w:right w:val="none" w:sz="0" w:space="0" w:color="auto"/>
          </w:divBdr>
        </w:div>
        <w:div w:id="896823433">
          <w:marLeft w:val="480"/>
          <w:marRight w:val="0"/>
          <w:marTop w:val="0"/>
          <w:marBottom w:val="0"/>
          <w:divBdr>
            <w:top w:val="none" w:sz="0" w:space="0" w:color="auto"/>
            <w:left w:val="none" w:sz="0" w:space="0" w:color="auto"/>
            <w:bottom w:val="none" w:sz="0" w:space="0" w:color="auto"/>
            <w:right w:val="none" w:sz="0" w:space="0" w:color="auto"/>
          </w:divBdr>
        </w:div>
        <w:div w:id="18702484">
          <w:marLeft w:val="480"/>
          <w:marRight w:val="0"/>
          <w:marTop w:val="0"/>
          <w:marBottom w:val="0"/>
          <w:divBdr>
            <w:top w:val="none" w:sz="0" w:space="0" w:color="auto"/>
            <w:left w:val="none" w:sz="0" w:space="0" w:color="auto"/>
            <w:bottom w:val="none" w:sz="0" w:space="0" w:color="auto"/>
            <w:right w:val="none" w:sz="0" w:space="0" w:color="auto"/>
          </w:divBdr>
        </w:div>
        <w:div w:id="1234270714">
          <w:marLeft w:val="480"/>
          <w:marRight w:val="0"/>
          <w:marTop w:val="0"/>
          <w:marBottom w:val="0"/>
          <w:divBdr>
            <w:top w:val="none" w:sz="0" w:space="0" w:color="auto"/>
            <w:left w:val="none" w:sz="0" w:space="0" w:color="auto"/>
            <w:bottom w:val="none" w:sz="0" w:space="0" w:color="auto"/>
            <w:right w:val="none" w:sz="0" w:space="0" w:color="auto"/>
          </w:divBdr>
        </w:div>
        <w:div w:id="175971858">
          <w:marLeft w:val="480"/>
          <w:marRight w:val="0"/>
          <w:marTop w:val="0"/>
          <w:marBottom w:val="0"/>
          <w:divBdr>
            <w:top w:val="none" w:sz="0" w:space="0" w:color="auto"/>
            <w:left w:val="none" w:sz="0" w:space="0" w:color="auto"/>
            <w:bottom w:val="none" w:sz="0" w:space="0" w:color="auto"/>
            <w:right w:val="none" w:sz="0" w:space="0" w:color="auto"/>
          </w:divBdr>
        </w:div>
        <w:div w:id="1093471512">
          <w:marLeft w:val="480"/>
          <w:marRight w:val="0"/>
          <w:marTop w:val="0"/>
          <w:marBottom w:val="0"/>
          <w:divBdr>
            <w:top w:val="none" w:sz="0" w:space="0" w:color="auto"/>
            <w:left w:val="none" w:sz="0" w:space="0" w:color="auto"/>
            <w:bottom w:val="none" w:sz="0" w:space="0" w:color="auto"/>
            <w:right w:val="none" w:sz="0" w:space="0" w:color="auto"/>
          </w:divBdr>
        </w:div>
        <w:div w:id="2135904579">
          <w:marLeft w:val="480"/>
          <w:marRight w:val="0"/>
          <w:marTop w:val="0"/>
          <w:marBottom w:val="0"/>
          <w:divBdr>
            <w:top w:val="none" w:sz="0" w:space="0" w:color="auto"/>
            <w:left w:val="none" w:sz="0" w:space="0" w:color="auto"/>
            <w:bottom w:val="none" w:sz="0" w:space="0" w:color="auto"/>
            <w:right w:val="none" w:sz="0" w:space="0" w:color="auto"/>
          </w:divBdr>
        </w:div>
        <w:div w:id="1157695674">
          <w:marLeft w:val="480"/>
          <w:marRight w:val="0"/>
          <w:marTop w:val="0"/>
          <w:marBottom w:val="0"/>
          <w:divBdr>
            <w:top w:val="none" w:sz="0" w:space="0" w:color="auto"/>
            <w:left w:val="none" w:sz="0" w:space="0" w:color="auto"/>
            <w:bottom w:val="none" w:sz="0" w:space="0" w:color="auto"/>
            <w:right w:val="none" w:sz="0" w:space="0" w:color="auto"/>
          </w:divBdr>
        </w:div>
        <w:div w:id="224606260">
          <w:marLeft w:val="480"/>
          <w:marRight w:val="0"/>
          <w:marTop w:val="0"/>
          <w:marBottom w:val="0"/>
          <w:divBdr>
            <w:top w:val="none" w:sz="0" w:space="0" w:color="auto"/>
            <w:left w:val="none" w:sz="0" w:space="0" w:color="auto"/>
            <w:bottom w:val="none" w:sz="0" w:space="0" w:color="auto"/>
            <w:right w:val="none" w:sz="0" w:space="0" w:color="auto"/>
          </w:divBdr>
        </w:div>
        <w:div w:id="1710110330">
          <w:marLeft w:val="480"/>
          <w:marRight w:val="0"/>
          <w:marTop w:val="0"/>
          <w:marBottom w:val="0"/>
          <w:divBdr>
            <w:top w:val="none" w:sz="0" w:space="0" w:color="auto"/>
            <w:left w:val="none" w:sz="0" w:space="0" w:color="auto"/>
            <w:bottom w:val="none" w:sz="0" w:space="0" w:color="auto"/>
            <w:right w:val="none" w:sz="0" w:space="0" w:color="auto"/>
          </w:divBdr>
        </w:div>
        <w:div w:id="1112867291">
          <w:marLeft w:val="480"/>
          <w:marRight w:val="0"/>
          <w:marTop w:val="0"/>
          <w:marBottom w:val="0"/>
          <w:divBdr>
            <w:top w:val="none" w:sz="0" w:space="0" w:color="auto"/>
            <w:left w:val="none" w:sz="0" w:space="0" w:color="auto"/>
            <w:bottom w:val="none" w:sz="0" w:space="0" w:color="auto"/>
            <w:right w:val="none" w:sz="0" w:space="0" w:color="auto"/>
          </w:divBdr>
        </w:div>
        <w:div w:id="1139223521">
          <w:marLeft w:val="480"/>
          <w:marRight w:val="0"/>
          <w:marTop w:val="0"/>
          <w:marBottom w:val="0"/>
          <w:divBdr>
            <w:top w:val="none" w:sz="0" w:space="0" w:color="auto"/>
            <w:left w:val="none" w:sz="0" w:space="0" w:color="auto"/>
            <w:bottom w:val="none" w:sz="0" w:space="0" w:color="auto"/>
            <w:right w:val="none" w:sz="0" w:space="0" w:color="auto"/>
          </w:divBdr>
        </w:div>
        <w:div w:id="728571738">
          <w:marLeft w:val="480"/>
          <w:marRight w:val="0"/>
          <w:marTop w:val="0"/>
          <w:marBottom w:val="0"/>
          <w:divBdr>
            <w:top w:val="none" w:sz="0" w:space="0" w:color="auto"/>
            <w:left w:val="none" w:sz="0" w:space="0" w:color="auto"/>
            <w:bottom w:val="none" w:sz="0" w:space="0" w:color="auto"/>
            <w:right w:val="none" w:sz="0" w:space="0" w:color="auto"/>
          </w:divBdr>
        </w:div>
        <w:div w:id="599024365">
          <w:marLeft w:val="480"/>
          <w:marRight w:val="0"/>
          <w:marTop w:val="0"/>
          <w:marBottom w:val="0"/>
          <w:divBdr>
            <w:top w:val="none" w:sz="0" w:space="0" w:color="auto"/>
            <w:left w:val="none" w:sz="0" w:space="0" w:color="auto"/>
            <w:bottom w:val="none" w:sz="0" w:space="0" w:color="auto"/>
            <w:right w:val="none" w:sz="0" w:space="0" w:color="auto"/>
          </w:divBdr>
        </w:div>
        <w:div w:id="886726556">
          <w:marLeft w:val="480"/>
          <w:marRight w:val="0"/>
          <w:marTop w:val="0"/>
          <w:marBottom w:val="0"/>
          <w:divBdr>
            <w:top w:val="none" w:sz="0" w:space="0" w:color="auto"/>
            <w:left w:val="none" w:sz="0" w:space="0" w:color="auto"/>
            <w:bottom w:val="none" w:sz="0" w:space="0" w:color="auto"/>
            <w:right w:val="none" w:sz="0" w:space="0" w:color="auto"/>
          </w:divBdr>
        </w:div>
        <w:div w:id="1984776493">
          <w:marLeft w:val="480"/>
          <w:marRight w:val="0"/>
          <w:marTop w:val="0"/>
          <w:marBottom w:val="0"/>
          <w:divBdr>
            <w:top w:val="none" w:sz="0" w:space="0" w:color="auto"/>
            <w:left w:val="none" w:sz="0" w:space="0" w:color="auto"/>
            <w:bottom w:val="none" w:sz="0" w:space="0" w:color="auto"/>
            <w:right w:val="none" w:sz="0" w:space="0" w:color="auto"/>
          </w:divBdr>
        </w:div>
        <w:div w:id="862548938">
          <w:marLeft w:val="480"/>
          <w:marRight w:val="0"/>
          <w:marTop w:val="0"/>
          <w:marBottom w:val="0"/>
          <w:divBdr>
            <w:top w:val="none" w:sz="0" w:space="0" w:color="auto"/>
            <w:left w:val="none" w:sz="0" w:space="0" w:color="auto"/>
            <w:bottom w:val="none" w:sz="0" w:space="0" w:color="auto"/>
            <w:right w:val="none" w:sz="0" w:space="0" w:color="auto"/>
          </w:divBdr>
        </w:div>
        <w:div w:id="1188250017">
          <w:marLeft w:val="480"/>
          <w:marRight w:val="0"/>
          <w:marTop w:val="0"/>
          <w:marBottom w:val="0"/>
          <w:divBdr>
            <w:top w:val="none" w:sz="0" w:space="0" w:color="auto"/>
            <w:left w:val="none" w:sz="0" w:space="0" w:color="auto"/>
            <w:bottom w:val="none" w:sz="0" w:space="0" w:color="auto"/>
            <w:right w:val="none" w:sz="0" w:space="0" w:color="auto"/>
          </w:divBdr>
        </w:div>
        <w:div w:id="1409183023">
          <w:marLeft w:val="480"/>
          <w:marRight w:val="0"/>
          <w:marTop w:val="0"/>
          <w:marBottom w:val="0"/>
          <w:divBdr>
            <w:top w:val="none" w:sz="0" w:space="0" w:color="auto"/>
            <w:left w:val="none" w:sz="0" w:space="0" w:color="auto"/>
            <w:bottom w:val="none" w:sz="0" w:space="0" w:color="auto"/>
            <w:right w:val="none" w:sz="0" w:space="0" w:color="auto"/>
          </w:divBdr>
        </w:div>
        <w:div w:id="1815489383">
          <w:marLeft w:val="480"/>
          <w:marRight w:val="0"/>
          <w:marTop w:val="0"/>
          <w:marBottom w:val="0"/>
          <w:divBdr>
            <w:top w:val="none" w:sz="0" w:space="0" w:color="auto"/>
            <w:left w:val="none" w:sz="0" w:space="0" w:color="auto"/>
            <w:bottom w:val="none" w:sz="0" w:space="0" w:color="auto"/>
            <w:right w:val="none" w:sz="0" w:space="0" w:color="auto"/>
          </w:divBdr>
        </w:div>
        <w:div w:id="986398078">
          <w:marLeft w:val="480"/>
          <w:marRight w:val="0"/>
          <w:marTop w:val="0"/>
          <w:marBottom w:val="0"/>
          <w:divBdr>
            <w:top w:val="none" w:sz="0" w:space="0" w:color="auto"/>
            <w:left w:val="none" w:sz="0" w:space="0" w:color="auto"/>
            <w:bottom w:val="none" w:sz="0" w:space="0" w:color="auto"/>
            <w:right w:val="none" w:sz="0" w:space="0" w:color="auto"/>
          </w:divBdr>
        </w:div>
        <w:div w:id="1085565378">
          <w:marLeft w:val="480"/>
          <w:marRight w:val="0"/>
          <w:marTop w:val="0"/>
          <w:marBottom w:val="0"/>
          <w:divBdr>
            <w:top w:val="none" w:sz="0" w:space="0" w:color="auto"/>
            <w:left w:val="none" w:sz="0" w:space="0" w:color="auto"/>
            <w:bottom w:val="none" w:sz="0" w:space="0" w:color="auto"/>
            <w:right w:val="none" w:sz="0" w:space="0" w:color="auto"/>
          </w:divBdr>
        </w:div>
        <w:div w:id="2014257208">
          <w:marLeft w:val="480"/>
          <w:marRight w:val="0"/>
          <w:marTop w:val="0"/>
          <w:marBottom w:val="0"/>
          <w:divBdr>
            <w:top w:val="none" w:sz="0" w:space="0" w:color="auto"/>
            <w:left w:val="none" w:sz="0" w:space="0" w:color="auto"/>
            <w:bottom w:val="none" w:sz="0" w:space="0" w:color="auto"/>
            <w:right w:val="none" w:sz="0" w:space="0" w:color="auto"/>
          </w:divBdr>
        </w:div>
        <w:div w:id="84696768">
          <w:marLeft w:val="480"/>
          <w:marRight w:val="0"/>
          <w:marTop w:val="0"/>
          <w:marBottom w:val="0"/>
          <w:divBdr>
            <w:top w:val="none" w:sz="0" w:space="0" w:color="auto"/>
            <w:left w:val="none" w:sz="0" w:space="0" w:color="auto"/>
            <w:bottom w:val="none" w:sz="0" w:space="0" w:color="auto"/>
            <w:right w:val="none" w:sz="0" w:space="0" w:color="auto"/>
          </w:divBdr>
        </w:div>
        <w:div w:id="1519200940">
          <w:marLeft w:val="480"/>
          <w:marRight w:val="0"/>
          <w:marTop w:val="0"/>
          <w:marBottom w:val="0"/>
          <w:divBdr>
            <w:top w:val="none" w:sz="0" w:space="0" w:color="auto"/>
            <w:left w:val="none" w:sz="0" w:space="0" w:color="auto"/>
            <w:bottom w:val="none" w:sz="0" w:space="0" w:color="auto"/>
            <w:right w:val="none" w:sz="0" w:space="0" w:color="auto"/>
          </w:divBdr>
        </w:div>
        <w:div w:id="13654704">
          <w:marLeft w:val="480"/>
          <w:marRight w:val="0"/>
          <w:marTop w:val="0"/>
          <w:marBottom w:val="0"/>
          <w:divBdr>
            <w:top w:val="none" w:sz="0" w:space="0" w:color="auto"/>
            <w:left w:val="none" w:sz="0" w:space="0" w:color="auto"/>
            <w:bottom w:val="none" w:sz="0" w:space="0" w:color="auto"/>
            <w:right w:val="none" w:sz="0" w:space="0" w:color="auto"/>
          </w:divBdr>
        </w:div>
      </w:divsChild>
    </w:div>
    <w:div w:id="877476672">
      <w:bodyDiv w:val="1"/>
      <w:marLeft w:val="0"/>
      <w:marRight w:val="0"/>
      <w:marTop w:val="0"/>
      <w:marBottom w:val="0"/>
      <w:divBdr>
        <w:top w:val="none" w:sz="0" w:space="0" w:color="auto"/>
        <w:left w:val="none" w:sz="0" w:space="0" w:color="auto"/>
        <w:bottom w:val="none" w:sz="0" w:space="0" w:color="auto"/>
        <w:right w:val="none" w:sz="0" w:space="0" w:color="auto"/>
      </w:divBdr>
    </w:div>
    <w:div w:id="877623252">
      <w:bodyDiv w:val="1"/>
      <w:marLeft w:val="0"/>
      <w:marRight w:val="0"/>
      <w:marTop w:val="0"/>
      <w:marBottom w:val="0"/>
      <w:divBdr>
        <w:top w:val="none" w:sz="0" w:space="0" w:color="auto"/>
        <w:left w:val="none" w:sz="0" w:space="0" w:color="auto"/>
        <w:bottom w:val="none" w:sz="0" w:space="0" w:color="auto"/>
        <w:right w:val="none" w:sz="0" w:space="0" w:color="auto"/>
      </w:divBdr>
    </w:div>
    <w:div w:id="878510802">
      <w:bodyDiv w:val="1"/>
      <w:marLeft w:val="0"/>
      <w:marRight w:val="0"/>
      <w:marTop w:val="0"/>
      <w:marBottom w:val="0"/>
      <w:divBdr>
        <w:top w:val="none" w:sz="0" w:space="0" w:color="auto"/>
        <w:left w:val="none" w:sz="0" w:space="0" w:color="auto"/>
        <w:bottom w:val="none" w:sz="0" w:space="0" w:color="auto"/>
        <w:right w:val="none" w:sz="0" w:space="0" w:color="auto"/>
      </w:divBdr>
    </w:div>
    <w:div w:id="878780641">
      <w:bodyDiv w:val="1"/>
      <w:marLeft w:val="0"/>
      <w:marRight w:val="0"/>
      <w:marTop w:val="0"/>
      <w:marBottom w:val="0"/>
      <w:divBdr>
        <w:top w:val="none" w:sz="0" w:space="0" w:color="auto"/>
        <w:left w:val="none" w:sz="0" w:space="0" w:color="auto"/>
        <w:bottom w:val="none" w:sz="0" w:space="0" w:color="auto"/>
        <w:right w:val="none" w:sz="0" w:space="0" w:color="auto"/>
      </w:divBdr>
    </w:div>
    <w:div w:id="878905615">
      <w:bodyDiv w:val="1"/>
      <w:marLeft w:val="0"/>
      <w:marRight w:val="0"/>
      <w:marTop w:val="0"/>
      <w:marBottom w:val="0"/>
      <w:divBdr>
        <w:top w:val="none" w:sz="0" w:space="0" w:color="auto"/>
        <w:left w:val="none" w:sz="0" w:space="0" w:color="auto"/>
        <w:bottom w:val="none" w:sz="0" w:space="0" w:color="auto"/>
        <w:right w:val="none" w:sz="0" w:space="0" w:color="auto"/>
      </w:divBdr>
    </w:div>
    <w:div w:id="879047924">
      <w:bodyDiv w:val="1"/>
      <w:marLeft w:val="0"/>
      <w:marRight w:val="0"/>
      <w:marTop w:val="0"/>
      <w:marBottom w:val="0"/>
      <w:divBdr>
        <w:top w:val="none" w:sz="0" w:space="0" w:color="auto"/>
        <w:left w:val="none" w:sz="0" w:space="0" w:color="auto"/>
        <w:bottom w:val="none" w:sz="0" w:space="0" w:color="auto"/>
        <w:right w:val="none" w:sz="0" w:space="0" w:color="auto"/>
      </w:divBdr>
    </w:div>
    <w:div w:id="879171741">
      <w:bodyDiv w:val="1"/>
      <w:marLeft w:val="0"/>
      <w:marRight w:val="0"/>
      <w:marTop w:val="0"/>
      <w:marBottom w:val="0"/>
      <w:divBdr>
        <w:top w:val="none" w:sz="0" w:space="0" w:color="auto"/>
        <w:left w:val="none" w:sz="0" w:space="0" w:color="auto"/>
        <w:bottom w:val="none" w:sz="0" w:space="0" w:color="auto"/>
        <w:right w:val="none" w:sz="0" w:space="0" w:color="auto"/>
      </w:divBdr>
    </w:div>
    <w:div w:id="879634554">
      <w:bodyDiv w:val="1"/>
      <w:marLeft w:val="0"/>
      <w:marRight w:val="0"/>
      <w:marTop w:val="0"/>
      <w:marBottom w:val="0"/>
      <w:divBdr>
        <w:top w:val="none" w:sz="0" w:space="0" w:color="auto"/>
        <w:left w:val="none" w:sz="0" w:space="0" w:color="auto"/>
        <w:bottom w:val="none" w:sz="0" w:space="0" w:color="auto"/>
        <w:right w:val="none" w:sz="0" w:space="0" w:color="auto"/>
      </w:divBdr>
    </w:div>
    <w:div w:id="879978900">
      <w:bodyDiv w:val="1"/>
      <w:marLeft w:val="0"/>
      <w:marRight w:val="0"/>
      <w:marTop w:val="0"/>
      <w:marBottom w:val="0"/>
      <w:divBdr>
        <w:top w:val="none" w:sz="0" w:space="0" w:color="auto"/>
        <w:left w:val="none" w:sz="0" w:space="0" w:color="auto"/>
        <w:bottom w:val="none" w:sz="0" w:space="0" w:color="auto"/>
        <w:right w:val="none" w:sz="0" w:space="0" w:color="auto"/>
      </w:divBdr>
    </w:div>
    <w:div w:id="880097230">
      <w:bodyDiv w:val="1"/>
      <w:marLeft w:val="0"/>
      <w:marRight w:val="0"/>
      <w:marTop w:val="0"/>
      <w:marBottom w:val="0"/>
      <w:divBdr>
        <w:top w:val="none" w:sz="0" w:space="0" w:color="auto"/>
        <w:left w:val="none" w:sz="0" w:space="0" w:color="auto"/>
        <w:bottom w:val="none" w:sz="0" w:space="0" w:color="auto"/>
        <w:right w:val="none" w:sz="0" w:space="0" w:color="auto"/>
      </w:divBdr>
      <w:divsChild>
        <w:div w:id="462500929">
          <w:marLeft w:val="480"/>
          <w:marRight w:val="0"/>
          <w:marTop w:val="0"/>
          <w:marBottom w:val="0"/>
          <w:divBdr>
            <w:top w:val="none" w:sz="0" w:space="0" w:color="auto"/>
            <w:left w:val="none" w:sz="0" w:space="0" w:color="auto"/>
            <w:bottom w:val="none" w:sz="0" w:space="0" w:color="auto"/>
            <w:right w:val="none" w:sz="0" w:space="0" w:color="auto"/>
          </w:divBdr>
        </w:div>
        <w:div w:id="505444668">
          <w:marLeft w:val="480"/>
          <w:marRight w:val="0"/>
          <w:marTop w:val="0"/>
          <w:marBottom w:val="0"/>
          <w:divBdr>
            <w:top w:val="none" w:sz="0" w:space="0" w:color="auto"/>
            <w:left w:val="none" w:sz="0" w:space="0" w:color="auto"/>
            <w:bottom w:val="none" w:sz="0" w:space="0" w:color="auto"/>
            <w:right w:val="none" w:sz="0" w:space="0" w:color="auto"/>
          </w:divBdr>
        </w:div>
        <w:div w:id="1798376058">
          <w:marLeft w:val="480"/>
          <w:marRight w:val="0"/>
          <w:marTop w:val="0"/>
          <w:marBottom w:val="0"/>
          <w:divBdr>
            <w:top w:val="none" w:sz="0" w:space="0" w:color="auto"/>
            <w:left w:val="none" w:sz="0" w:space="0" w:color="auto"/>
            <w:bottom w:val="none" w:sz="0" w:space="0" w:color="auto"/>
            <w:right w:val="none" w:sz="0" w:space="0" w:color="auto"/>
          </w:divBdr>
        </w:div>
        <w:div w:id="1499886564">
          <w:marLeft w:val="480"/>
          <w:marRight w:val="0"/>
          <w:marTop w:val="0"/>
          <w:marBottom w:val="0"/>
          <w:divBdr>
            <w:top w:val="none" w:sz="0" w:space="0" w:color="auto"/>
            <w:left w:val="none" w:sz="0" w:space="0" w:color="auto"/>
            <w:bottom w:val="none" w:sz="0" w:space="0" w:color="auto"/>
            <w:right w:val="none" w:sz="0" w:space="0" w:color="auto"/>
          </w:divBdr>
        </w:div>
        <w:div w:id="1880388498">
          <w:marLeft w:val="480"/>
          <w:marRight w:val="0"/>
          <w:marTop w:val="0"/>
          <w:marBottom w:val="0"/>
          <w:divBdr>
            <w:top w:val="none" w:sz="0" w:space="0" w:color="auto"/>
            <w:left w:val="none" w:sz="0" w:space="0" w:color="auto"/>
            <w:bottom w:val="none" w:sz="0" w:space="0" w:color="auto"/>
            <w:right w:val="none" w:sz="0" w:space="0" w:color="auto"/>
          </w:divBdr>
        </w:div>
        <w:div w:id="1003895780">
          <w:marLeft w:val="480"/>
          <w:marRight w:val="0"/>
          <w:marTop w:val="0"/>
          <w:marBottom w:val="0"/>
          <w:divBdr>
            <w:top w:val="none" w:sz="0" w:space="0" w:color="auto"/>
            <w:left w:val="none" w:sz="0" w:space="0" w:color="auto"/>
            <w:bottom w:val="none" w:sz="0" w:space="0" w:color="auto"/>
            <w:right w:val="none" w:sz="0" w:space="0" w:color="auto"/>
          </w:divBdr>
        </w:div>
        <w:div w:id="1587307109">
          <w:marLeft w:val="480"/>
          <w:marRight w:val="0"/>
          <w:marTop w:val="0"/>
          <w:marBottom w:val="0"/>
          <w:divBdr>
            <w:top w:val="none" w:sz="0" w:space="0" w:color="auto"/>
            <w:left w:val="none" w:sz="0" w:space="0" w:color="auto"/>
            <w:bottom w:val="none" w:sz="0" w:space="0" w:color="auto"/>
            <w:right w:val="none" w:sz="0" w:space="0" w:color="auto"/>
          </w:divBdr>
        </w:div>
        <w:div w:id="1978757223">
          <w:marLeft w:val="480"/>
          <w:marRight w:val="0"/>
          <w:marTop w:val="0"/>
          <w:marBottom w:val="0"/>
          <w:divBdr>
            <w:top w:val="none" w:sz="0" w:space="0" w:color="auto"/>
            <w:left w:val="none" w:sz="0" w:space="0" w:color="auto"/>
            <w:bottom w:val="none" w:sz="0" w:space="0" w:color="auto"/>
            <w:right w:val="none" w:sz="0" w:space="0" w:color="auto"/>
          </w:divBdr>
        </w:div>
        <w:div w:id="782723695">
          <w:marLeft w:val="480"/>
          <w:marRight w:val="0"/>
          <w:marTop w:val="0"/>
          <w:marBottom w:val="0"/>
          <w:divBdr>
            <w:top w:val="none" w:sz="0" w:space="0" w:color="auto"/>
            <w:left w:val="none" w:sz="0" w:space="0" w:color="auto"/>
            <w:bottom w:val="none" w:sz="0" w:space="0" w:color="auto"/>
            <w:right w:val="none" w:sz="0" w:space="0" w:color="auto"/>
          </w:divBdr>
        </w:div>
        <w:div w:id="1145777673">
          <w:marLeft w:val="480"/>
          <w:marRight w:val="0"/>
          <w:marTop w:val="0"/>
          <w:marBottom w:val="0"/>
          <w:divBdr>
            <w:top w:val="none" w:sz="0" w:space="0" w:color="auto"/>
            <w:left w:val="none" w:sz="0" w:space="0" w:color="auto"/>
            <w:bottom w:val="none" w:sz="0" w:space="0" w:color="auto"/>
            <w:right w:val="none" w:sz="0" w:space="0" w:color="auto"/>
          </w:divBdr>
        </w:div>
        <w:div w:id="1095595573">
          <w:marLeft w:val="480"/>
          <w:marRight w:val="0"/>
          <w:marTop w:val="0"/>
          <w:marBottom w:val="0"/>
          <w:divBdr>
            <w:top w:val="none" w:sz="0" w:space="0" w:color="auto"/>
            <w:left w:val="none" w:sz="0" w:space="0" w:color="auto"/>
            <w:bottom w:val="none" w:sz="0" w:space="0" w:color="auto"/>
            <w:right w:val="none" w:sz="0" w:space="0" w:color="auto"/>
          </w:divBdr>
        </w:div>
        <w:div w:id="190608142">
          <w:marLeft w:val="480"/>
          <w:marRight w:val="0"/>
          <w:marTop w:val="0"/>
          <w:marBottom w:val="0"/>
          <w:divBdr>
            <w:top w:val="none" w:sz="0" w:space="0" w:color="auto"/>
            <w:left w:val="none" w:sz="0" w:space="0" w:color="auto"/>
            <w:bottom w:val="none" w:sz="0" w:space="0" w:color="auto"/>
            <w:right w:val="none" w:sz="0" w:space="0" w:color="auto"/>
          </w:divBdr>
        </w:div>
        <w:div w:id="1672247055">
          <w:marLeft w:val="480"/>
          <w:marRight w:val="0"/>
          <w:marTop w:val="0"/>
          <w:marBottom w:val="0"/>
          <w:divBdr>
            <w:top w:val="none" w:sz="0" w:space="0" w:color="auto"/>
            <w:left w:val="none" w:sz="0" w:space="0" w:color="auto"/>
            <w:bottom w:val="none" w:sz="0" w:space="0" w:color="auto"/>
            <w:right w:val="none" w:sz="0" w:space="0" w:color="auto"/>
          </w:divBdr>
        </w:div>
        <w:div w:id="884365790">
          <w:marLeft w:val="480"/>
          <w:marRight w:val="0"/>
          <w:marTop w:val="0"/>
          <w:marBottom w:val="0"/>
          <w:divBdr>
            <w:top w:val="none" w:sz="0" w:space="0" w:color="auto"/>
            <w:left w:val="none" w:sz="0" w:space="0" w:color="auto"/>
            <w:bottom w:val="none" w:sz="0" w:space="0" w:color="auto"/>
            <w:right w:val="none" w:sz="0" w:space="0" w:color="auto"/>
          </w:divBdr>
        </w:div>
        <w:div w:id="1324968450">
          <w:marLeft w:val="480"/>
          <w:marRight w:val="0"/>
          <w:marTop w:val="0"/>
          <w:marBottom w:val="0"/>
          <w:divBdr>
            <w:top w:val="none" w:sz="0" w:space="0" w:color="auto"/>
            <w:left w:val="none" w:sz="0" w:space="0" w:color="auto"/>
            <w:bottom w:val="none" w:sz="0" w:space="0" w:color="auto"/>
            <w:right w:val="none" w:sz="0" w:space="0" w:color="auto"/>
          </w:divBdr>
        </w:div>
        <w:div w:id="949553447">
          <w:marLeft w:val="480"/>
          <w:marRight w:val="0"/>
          <w:marTop w:val="0"/>
          <w:marBottom w:val="0"/>
          <w:divBdr>
            <w:top w:val="none" w:sz="0" w:space="0" w:color="auto"/>
            <w:left w:val="none" w:sz="0" w:space="0" w:color="auto"/>
            <w:bottom w:val="none" w:sz="0" w:space="0" w:color="auto"/>
            <w:right w:val="none" w:sz="0" w:space="0" w:color="auto"/>
          </w:divBdr>
        </w:div>
        <w:div w:id="2108116139">
          <w:marLeft w:val="480"/>
          <w:marRight w:val="0"/>
          <w:marTop w:val="0"/>
          <w:marBottom w:val="0"/>
          <w:divBdr>
            <w:top w:val="none" w:sz="0" w:space="0" w:color="auto"/>
            <w:left w:val="none" w:sz="0" w:space="0" w:color="auto"/>
            <w:bottom w:val="none" w:sz="0" w:space="0" w:color="auto"/>
            <w:right w:val="none" w:sz="0" w:space="0" w:color="auto"/>
          </w:divBdr>
        </w:div>
        <w:div w:id="1655258772">
          <w:marLeft w:val="480"/>
          <w:marRight w:val="0"/>
          <w:marTop w:val="0"/>
          <w:marBottom w:val="0"/>
          <w:divBdr>
            <w:top w:val="none" w:sz="0" w:space="0" w:color="auto"/>
            <w:left w:val="none" w:sz="0" w:space="0" w:color="auto"/>
            <w:bottom w:val="none" w:sz="0" w:space="0" w:color="auto"/>
            <w:right w:val="none" w:sz="0" w:space="0" w:color="auto"/>
          </w:divBdr>
        </w:div>
        <w:div w:id="1260215881">
          <w:marLeft w:val="480"/>
          <w:marRight w:val="0"/>
          <w:marTop w:val="0"/>
          <w:marBottom w:val="0"/>
          <w:divBdr>
            <w:top w:val="none" w:sz="0" w:space="0" w:color="auto"/>
            <w:left w:val="none" w:sz="0" w:space="0" w:color="auto"/>
            <w:bottom w:val="none" w:sz="0" w:space="0" w:color="auto"/>
            <w:right w:val="none" w:sz="0" w:space="0" w:color="auto"/>
          </w:divBdr>
        </w:div>
        <w:div w:id="660816744">
          <w:marLeft w:val="480"/>
          <w:marRight w:val="0"/>
          <w:marTop w:val="0"/>
          <w:marBottom w:val="0"/>
          <w:divBdr>
            <w:top w:val="none" w:sz="0" w:space="0" w:color="auto"/>
            <w:left w:val="none" w:sz="0" w:space="0" w:color="auto"/>
            <w:bottom w:val="none" w:sz="0" w:space="0" w:color="auto"/>
            <w:right w:val="none" w:sz="0" w:space="0" w:color="auto"/>
          </w:divBdr>
        </w:div>
        <w:div w:id="782724122">
          <w:marLeft w:val="480"/>
          <w:marRight w:val="0"/>
          <w:marTop w:val="0"/>
          <w:marBottom w:val="0"/>
          <w:divBdr>
            <w:top w:val="none" w:sz="0" w:space="0" w:color="auto"/>
            <w:left w:val="none" w:sz="0" w:space="0" w:color="auto"/>
            <w:bottom w:val="none" w:sz="0" w:space="0" w:color="auto"/>
            <w:right w:val="none" w:sz="0" w:space="0" w:color="auto"/>
          </w:divBdr>
        </w:div>
        <w:div w:id="1130786359">
          <w:marLeft w:val="480"/>
          <w:marRight w:val="0"/>
          <w:marTop w:val="0"/>
          <w:marBottom w:val="0"/>
          <w:divBdr>
            <w:top w:val="none" w:sz="0" w:space="0" w:color="auto"/>
            <w:left w:val="none" w:sz="0" w:space="0" w:color="auto"/>
            <w:bottom w:val="none" w:sz="0" w:space="0" w:color="auto"/>
            <w:right w:val="none" w:sz="0" w:space="0" w:color="auto"/>
          </w:divBdr>
        </w:div>
        <w:div w:id="545679774">
          <w:marLeft w:val="480"/>
          <w:marRight w:val="0"/>
          <w:marTop w:val="0"/>
          <w:marBottom w:val="0"/>
          <w:divBdr>
            <w:top w:val="none" w:sz="0" w:space="0" w:color="auto"/>
            <w:left w:val="none" w:sz="0" w:space="0" w:color="auto"/>
            <w:bottom w:val="none" w:sz="0" w:space="0" w:color="auto"/>
            <w:right w:val="none" w:sz="0" w:space="0" w:color="auto"/>
          </w:divBdr>
        </w:div>
        <w:div w:id="636910934">
          <w:marLeft w:val="480"/>
          <w:marRight w:val="0"/>
          <w:marTop w:val="0"/>
          <w:marBottom w:val="0"/>
          <w:divBdr>
            <w:top w:val="none" w:sz="0" w:space="0" w:color="auto"/>
            <w:left w:val="none" w:sz="0" w:space="0" w:color="auto"/>
            <w:bottom w:val="none" w:sz="0" w:space="0" w:color="auto"/>
            <w:right w:val="none" w:sz="0" w:space="0" w:color="auto"/>
          </w:divBdr>
        </w:div>
        <w:div w:id="73285999">
          <w:marLeft w:val="480"/>
          <w:marRight w:val="0"/>
          <w:marTop w:val="0"/>
          <w:marBottom w:val="0"/>
          <w:divBdr>
            <w:top w:val="none" w:sz="0" w:space="0" w:color="auto"/>
            <w:left w:val="none" w:sz="0" w:space="0" w:color="auto"/>
            <w:bottom w:val="none" w:sz="0" w:space="0" w:color="auto"/>
            <w:right w:val="none" w:sz="0" w:space="0" w:color="auto"/>
          </w:divBdr>
        </w:div>
        <w:div w:id="1009262071">
          <w:marLeft w:val="480"/>
          <w:marRight w:val="0"/>
          <w:marTop w:val="0"/>
          <w:marBottom w:val="0"/>
          <w:divBdr>
            <w:top w:val="none" w:sz="0" w:space="0" w:color="auto"/>
            <w:left w:val="none" w:sz="0" w:space="0" w:color="auto"/>
            <w:bottom w:val="none" w:sz="0" w:space="0" w:color="auto"/>
            <w:right w:val="none" w:sz="0" w:space="0" w:color="auto"/>
          </w:divBdr>
        </w:div>
        <w:div w:id="1992246177">
          <w:marLeft w:val="480"/>
          <w:marRight w:val="0"/>
          <w:marTop w:val="0"/>
          <w:marBottom w:val="0"/>
          <w:divBdr>
            <w:top w:val="none" w:sz="0" w:space="0" w:color="auto"/>
            <w:left w:val="none" w:sz="0" w:space="0" w:color="auto"/>
            <w:bottom w:val="none" w:sz="0" w:space="0" w:color="auto"/>
            <w:right w:val="none" w:sz="0" w:space="0" w:color="auto"/>
          </w:divBdr>
        </w:div>
        <w:div w:id="1275868120">
          <w:marLeft w:val="480"/>
          <w:marRight w:val="0"/>
          <w:marTop w:val="0"/>
          <w:marBottom w:val="0"/>
          <w:divBdr>
            <w:top w:val="none" w:sz="0" w:space="0" w:color="auto"/>
            <w:left w:val="none" w:sz="0" w:space="0" w:color="auto"/>
            <w:bottom w:val="none" w:sz="0" w:space="0" w:color="auto"/>
            <w:right w:val="none" w:sz="0" w:space="0" w:color="auto"/>
          </w:divBdr>
        </w:div>
        <w:div w:id="1955403021">
          <w:marLeft w:val="480"/>
          <w:marRight w:val="0"/>
          <w:marTop w:val="0"/>
          <w:marBottom w:val="0"/>
          <w:divBdr>
            <w:top w:val="none" w:sz="0" w:space="0" w:color="auto"/>
            <w:left w:val="none" w:sz="0" w:space="0" w:color="auto"/>
            <w:bottom w:val="none" w:sz="0" w:space="0" w:color="auto"/>
            <w:right w:val="none" w:sz="0" w:space="0" w:color="auto"/>
          </w:divBdr>
        </w:div>
        <w:div w:id="607154401">
          <w:marLeft w:val="480"/>
          <w:marRight w:val="0"/>
          <w:marTop w:val="0"/>
          <w:marBottom w:val="0"/>
          <w:divBdr>
            <w:top w:val="none" w:sz="0" w:space="0" w:color="auto"/>
            <w:left w:val="none" w:sz="0" w:space="0" w:color="auto"/>
            <w:bottom w:val="none" w:sz="0" w:space="0" w:color="auto"/>
            <w:right w:val="none" w:sz="0" w:space="0" w:color="auto"/>
          </w:divBdr>
        </w:div>
        <w:div w:id="738328911">
          <w:marLeft w:val="480"/>
          <w:marRight w:val="0"/>
          <w:marTop w:val="0"/>
          <w:marBottom w:val="0"/>
          <w:divBdr>
            <w:top w:val="none" w:sz="0" w:space="0" w:color="auto"/>
            <w:left w:val="none" w:sz="0" w:space="0" w:color="auto"/>
            <w:bottom w:val="none" w:sz="0" w:space="0" w:color="auto"/>
            <w:right w:val="none" w:sz="0" w:space="0" w:color="auto"/>
          </w:divBdr>
        </w:div>
        <w:div w:id="824129035">
          <w:marLeft w:val="480"/>
          <w:marRight w:val="0"/>
          <w:marTop w:val="0"/>
          <w:marBottom w:val="0"/>
          <w:divBdr>
            <w:top w:val="none" w:sz="0" w:space="0" w:color="auto"/>
            <w:left w:val="none" w:sz="0" w:space="0" w:color="auto"/>
            <w:bottom w:val="none" w:sz="0" w:space="0" w:color="auto"/>
            <w:right w:val="none" w:sz="0" w:space="0" w:color="auto"/>
          </w:divBdr>
        </w:div>
        <w:div w:id="1390030200">
          <w:marLeft w:val="480"/>
          <w:marRight w:val="0"/>
          <w:marTop w:val="0"/>
          <w:marBottom w:val="0"/>
          <w:divBdr>
            <w:top w:val="none" w:sz="0" w:space="0" w:color="auto"/>
            <w:left w:val="none" w:sz="0" w:space="0" w:color="auto"/>
            <w:bottom w:val="none" w:sz="0" w:space="0" w:color="auto"/>
            <w:right w:val="none" w:sz="0" w:space="0" w:color="auto"/>
          </w:divBdr>
        </w:div>
        <w:div w:id="1804034835">
          <w:marLeft w:val="480"/>
          <w:marRight w:val="0"/>
          <w:marTop w:val="0"/>
          <w:marBottom w:val="0"/>
          <w:divBdr>
            <w:top w:val="none" w:sz="0" w:space="0" w:color="auto"/>
            <w:left w:val="none" w:sz="0" w:space="0" w:color="auto"/>
            <w:bottom w:val="none" w:sz="0" w:space="0" w:color="auto"/>
            <w:right w:val="none" w:sz="0" w:space="0" w:color="auto"/>
          </w:divBdr>
        </w:div>
        <w:div w:id="698551720">
          <w:marLeft w:val="480"/>
          <w:marRight w:val="0"/>
          <w:marTop w:val="0"/>
          <w:marBottom w:val="0"/>
          <w:divBdr>
            <w:top w:val="none" w:sz="0" w:space="0" w:color="auto"/>
            <w:left w:val="none" w:sz="0" w:space="0" w:color="auto"/>
            <w:bottom w:val="none" w:sz="0" w:space="0" w:color="auto"/>
            <w:right w:val="none" w:sz="0" w:space="0" w:color="auto"/>
          </w:divBdr>
        </w:div>
        <w:div w:id="926429265">
          <w:marLeft w:val="480"/>
          <w:marRight w:val="0"/>
          <w:marTop w:val="0"/>
          <w:marBottom w:val="0"/>
          <w:divBdr>
            <w:top w:val="none" w:sz="0" w:space="0" w:color="auto"/>
            <w:left w:val="none" w:sz="0" w:space="0" w:color="auto"/>
            <w:bottom w:val="none" w:sz="0" w:space="0" w:color="auto"/>
            <w:right w:val="none" w:sz="0" w:space="0" w:color="auto"/>
          </w:divBdr>
        </w:div>
        <w:div w:id="1892690598">
          <w:marLeft w:val="480"/>
          <w:marRight w:val="0"/>
          <w:marTop w:val="0"/>
          <w:marBottom w:val="0"/>
          <w:divBdr>
            <w:top w:val="none" w:sz="0" w:space="0" w:color="auto"/>
            <w:left w:val="none" w:sz="0" w:space="0" w:color="auto"/>
            <w:bottom w:val="none" w:sz="0" w:space="0" w:color="auto"/>
            <w:right w:val="none" w:sz="0" w:space="0" w:color="auto"/>
          </w:divBdr>
        </w:div>
        <w:div w:id="623275501">
          <w:marLeft w:val="480"/>
          <w:marRight w:val="0"/>
          <w:marTop w:val="0"/>
          <w:marBottom w:val="0"/>
          <w:divBdr>
            <w:top w:val="none" w:sz="0" w:space="0" w:color="auto"/>
            <w:left w:val="none" w:sz="0" w:space="0" w:color="auto"/>
            <w:bottom w:val="none" w:sz="0" w:space="0" w:color="auto"/>
            <w:right w:val="none" w:sz="0" w:space="0" w:color="auto"/>
          </w:divBdr>
        </w:div>
        <w:div w:id="2142770918">
          <w:marLeft w:val="480"/>
          <w:marRight w:val="0"/>
          <w:marTop w:val="0"/>
          <w:marBottom w:val="0"/>
          <w:divBdr>
            <w:top w:val="none" w:sz="0" w:space="0" w:color="auto"/>
            <w:left w:val="none" w:sz="0" w:space="0" w:color="auto"/>
            <w:bottom w:val="none" w:sz="0" w:space="0" w:color="auto"/>
            <w:right w:val="none" w:sz="0" w:space="0" w:color="auto"/>
          </w:divBdr>
        </w:div>
        <w:div w:id="1121918056">
          <w:marLeft w:val="480"/>
          <w:marRight w:val="0"/>
          <w:marTop w:val="0"/>
          <w:marBottom w:val="0"/>
          <w:divBdr>
            <w:top w:val="none" w:sz="0" w:space="0" w:color="auto"/>
            <w:left w:val="none" w:sz="0" w:space="0" w:color="auto"/>
            <w:bottom w:val="none" w:sz="0" w:space="0" w:color="auto"/>
            <w:right w:val="none" w:sz="0" w:space="0" w:color="auto"/>
          </w:divBdr>
        </w:div>
        <w:div w:id="1393430072">
          <w:marLeft w:val="480"/>
          <w:marRight w:val="0"/>
          <w:marTop w:val="0"/>
          <w:marBottom w:val="0"/>
          <w:divBdr>
            <w:top w:val="none" w:sz="0" w:space="0" w:color="auto"/>
            <w:left w:val="none" w:sz="0" w:space="0" w:color="auto"/>
            <w:bottom w:val="none" w:sz="0" w:space="0" w:color="auto"/>
            <w:right w:val="none" w:sz="0" w:space="0" w:color="auto"/>
          </w:divBdr>
        </w:div>
        <w:div w:id="194931852">
          <w:marLeft w:val="480"/>
          <w:marRight w:val="0"/>
          <w:marTop w:val="0"/>
          <w:marBottom w:val="0"/>
          <w:divBdr>
            <w:top w:val="none" w:sz="0" w:space="0" w:color="auto"/>
            <w:left w:val="none" w:sz="0" w:space="0" w:color="auto"/>
            <w:bottom w:val="none" w:sz="0" w:space="0" w:color="auto"/>
            <w:right w:val="none" w:sz="0" w:space="0" w:color="auto"/>
          </w:divBdr>
        </w:div>
        <w:div w:id="1994597624">
          <w:marLeft w:val="480"/>
          <w:marRight w:val="0"/>
          <w:marTop w:val="0"/>
          <w:marBottom w:val="0"/>
          <w:divBdr>
            <w:top w:val="none" w:sz="0" w:space="0" w:color="auto"/>
            <w:left w:val="none" w:sz="0" w:space="0" w:color="auto"/>
            <w:bottom w:val="none" w:sz="0" w:space="0" w:color="auto"/>
            <w:right w:val="none" w:sz="0" w:space="0" w:color="auto"/>
          </w:divBdr>
        </w:div>
        <w:div w:id="1704482629">
          <w:marLeft w:val="480"/>
          <w:marRight w:val="0"/>
          <w:marTop w:val="0"/>
          <w:marBottom w:val="0"/>
          <w:divBdr>
            <w:top w:val="none" w:sz="0" w:space="0" w:color="auto"/>
            <w:left w:val="none" w:sz="0" w:space="0" w:color="auto"/>
            <w:bottom w:val="none" w:sz="0" w:space="0" w:color="auto"/>
            <w:right w:val="none" w:sz="0" w:space="0" w:color="auto"/>
          </w:divBdr>
        </w:div>
        <w:div w:id="563494108">
          <w:marLeft w:val="480"/>
          <w:marRight w:val="0"/>
          <w:marTop w:val="0"/>
          <w:marBottom w:val="0"/>
          <w:divBdr>
            <w:top w:val="none" w:sz="0" w:space="0" w:color="auto"/>
            <w:left w:val="none" w:sz="0" w:space="0" w:color="auto"/>
            <w:bottom w:val="none" w:sz="0" w:space="0" w:color="auto"/>
            <w:right w:val="none" w:sz="0" w:space="0" w:color="auto"/>
          </w:divBdr>
        </w:div>
        <w:div w:id="1384407237">
          <w:marLeft w:val="480"/>
          <w:marRight w:val="0"/>
          <w:marTop w:val="0"/>
          <w:marBottom w:val="0"/>
          <w:divBdr>
            <w:top w:val="none" w:sz="0" w:space="0" w:color="auto"/>
            <w:left w:val="none" w:sz="0" w:space="0" w:color="auto"/>
            <w:bottom w:val="none" w:sz="0" w:space="0" w:color="auto"/>
            <w:right w:val="none" w:sz="0" w:space="0" w:color="auto"/>
          </w:divBdr>
        </w:div>
        <w:div w:id="149714609">
          <w:marLeft w:val="480"/>
          <w:marRight w:val="0"/>
          <w:marTop w:val="0"/>
          <w:marBottom w:val="0"/>
          <w:divBdr>
            <w:top w:val="none" w:sz="0" w:space="0" w:color="auto"/>
            <w:left w:val="none" w:sz="0" w:space="0" w:color="auto"/>
            <w:bottom w:val="none" w:sz="0" w:space="0" w:color="auto"/>
            <w:right w:val="none" w:sz="0" w:space="0" w:color="auto"/>
          </w:divBdr>
        </w:div>
        <w:div w:id="1787189902">
          <w:marLeft w:val="480"/>
          <w:marRight w:val="0"/>
          <w:marTop w:val="0"/>
          <w:marBottom w:val="0"/>
          <w:divBdr>
            <w:top w:val="none" w:sz="0" w:space="0" w:color="auto"/>
            <w:left w:val="none" w:sz="0" w:space="0" w:color="auto"/>
            <w:bottom w:val="none" w:sz="0" w:space="0" w:color="auto"/>
            <w:right w:val="none" w:sz="0" w:space="0" w:color="auto"/>
          </w:divBdr>
        </w:div>
        <w:div w:id="1965235999">
          <w:marLeft w:val="480"/>
          <w:marRight w:val="0"/>
          <w:marTop w:val="0"/>
          <w:marBottom w:val="0"/>
          <w:divBdr>
            <w:top w:val="none" w:sz="0" w:space="0" w:color="auto"/>
            <w:left w:val="none" w:sz="0" w:space="0" w:color="auto"/>
            <w:bottom w:val="none" w:sz="0" w:space="0" w:color="auto"/>
            <w:right w:val="none" w:sz="0" w:space="0" w:color="auto"/>
          </w:divBdr>
        </w:div>
        <w:div w:id="508834169">
          <w:marLeft w:val="480"/>
          <w:marRight w:val="0"/>
          <w:marTop w:val="0"/>
          <w:marBottom w:val="0"/>
          <w:divBdr>
            <w:top w:val="none" w:sz="0" w:space="0" w:color="auto"/>
            <w:left w:val="none" w:sz="0" w:space="0" w:color="auto"/>
            <w:bottom w:val="none" w:sz="0" w:space="0" w:color="auto"/>
            <w:right w:val="none" w:sz="0" w:space="0" w:color="auto"/>
          </w:divBdr>
        </w:div>
      </w:divsChild>
    </w:div>
    <w:div w:id="880289126">
      <w:bodyDiv w:val="1"/>
      <w:marLeft w:val="0"/>
      <w:marRight w:val="0"/>
      <w:marTop w:val="0"/>
      <w:marBottom w:val="0"/>
      <w:divBdr>
        <w:top w:val="none" w:sz="0" w:space="0" w:color="auto"/>
        <w:left w:val="none" w:sz="0" w:space="0" w:color="auto"/>
        <w:bottom w:val="none" w:sz="0" w:space="0" w:color="auto"/>
        <w:right w:val="none" w:sz="0" w:space="0" w:color="auto"/>
      </w:divBdr>
    </w:div>
    <w:div w:id="880362749">
      <w:bodyDiv w:val="1"/>
      <w:marLeft w:val="0"/>
      <w:marRight w:val="0"/>
      <w:marTop w:val="0"/>
      <w:marBottom w:val="0"/>
      <w:divBdr>
        <w:top w:val="none" w:sz="0" w:space="0" w:color="auto"/>
        <w:left w:val="none" w:sz="0" w:space="0" w:color="auto"/>
        <w:bottom w:val="none" w:sz="0" w:space="0" w:color="auto"/>
        <w:right w:val="none" w:sz="0" w:space="0" w:color="auto"/>
      </w:divBdr>
      <w:divsChild>
        <w:div w:id="580064385">
          <w:marLeft w:val="480"/>
          <w:marRight w:val="0"/>
          <w:marTop w:val="0"/>
          <w:marBottom w:val="0"/>
          <w:divBdr>
            <w:top w:val="none" w:sz="0" w:space="0" w:color="auto"/>
            <w:left w:val="none" w:sz="0" w:space="0" w:color="auto"/>
            <w:bottom w:val="none" w:sz="0" w:space="0" w:color="auto"/>
            <w:right w:val="none" w:sz="0" w:space="0" w:color="auto"/>
          </w:divBdr>
        </w:div>
        <w:div w:id="528030061">
          <w:marLeft w:val="480"/>
          <w:marRight w:val="0"/>
          <w:marTop w:val="0"/>
          <w:marBottom w:val="0"/>
          <w:divBdr>
            <w:top w:val="none" w:sz="0" w:space="0" w:color="auto"/>
            <w:left w:val="none" w:sz="0" w:space="0" w:color="auto"/>
            <w:bottom w:val="none" w:sz="0" w:space="0" w:color="auto"/>
            <w:right w:val="none" w:sz="0" w:space="0" w:color="auto"/>
          </w:divBdr>
        </w:div>
        <w:div w:id="1814102219">
          <w:marLeft w:val="480"/>
          <w:marRight w:val="0"/>
          <w:marTop w:val="0"/>
          <w:marBottom w:val="0"/>
          <w:divBdr>
            <w:top w:val="none" w:sz="0" w:space="0" w:color="auto"/>
            <w:left w:val="none" w:sz="0" w:space="0" w:color="auto"/>
            <w:bottom w:val="none" w:sz="0" w:space="0" w:color="auto"/>
            <w:right w:val="none" w:sz="0" w:space="0" w:color="auto"/>
          </w:divBdr>
        </w:div>
        <w:div w:id="1885363575">
          <w:marLeft w:val="480"/>
          <w:marRight w:val="0"/>
          <w:marTop w:val="0"/>
          <w:marBottom w:val="0"/>
          <w:divBdr>
            <w:top w:val="none" w:sz="0" w:space="0" w:color="auto"/>
            <w:left w:val="none" w:sz="0" w:space="0" w:color="auto"/>
            <w:bottom w:val="none" w:sz="0" w:space="0" w:color="auto"/>
            <w:right w:val="none" w:sz="0" w:space="0" w:color="auto"/>
          </w:divBdr>
        </w:div>
        <w:div w:id="1089235482">
          <w:marLeft w:val="480"/>
          <w:marRight w:val="0"/>
          <w:marTop w:val="0"/>
          <w:marBottom w:val="0"/>
          <w:divBdr>
            <w:top w:val="none" w:sz="0" w:space="0" w:color="auto"/>
            <w:left w:val="none" w:sz="0" w:space="0" w:color="auto"/>
            <w:bottom w:val="none" w:sz="0" w:space="0" w:color="auto"/>
            <w:right w:val="none" w:sz="0" w:space="0" w:color="auto"/>
          </w:divBdr>
        </w:div>
        <w:div w:id="1946960495">
          <w:marLeft w:val="480"/>
          <w:marRight w:val="0"/>
          <w:marTop w:val="0"/>
          <w:marBottom w:val="0"/>
          <w:divBdr>
            <w:top w:val="none" w:sz="0" w:space="0" w:color="auto"/>
            <w:left w:val="none" w:sz="0" w:space="0" w:color="auto"/>
            <w:bottom w:val="none" w:sz="0" w:space="0" w:color="auto"/>
            <w:right w:val="none" w:sz="0" w:space="0" w:color="auto"/>
          </w:divBdr>
        </w:div>
        <w:div w:id="109011883">
          <w:marLeft w:val="480"/>
          <w:marRight w:val="0"/>
          <w:marTop w:val="0"/>
          <w:marBottom w:val="0"/>
          <w:divBdr>
            <w:top w:val="none" w:sz="0" w:space="0" w:color="auto"/>
            <w:left w:val="none" w:sz="0" w:space="0" w:color="auto"/>
            <w:bottom w:val="none" w:sz="0" w:space="0" w:color="auto"/>
            <w:right w:val="none" w:sz="0" w:space="0" w:color="auto"/>
          </w:divBdr>
        </w:div>
        <w:div w:id="1178815215">
          <w:marLeft w:val="480"/>
          <w:marRight w:val="0"/>
          <w:marTop w:val="0"/>
          <w:marBottom w:val="0"/>
          <w:divBdr>
            <w:top w:val="none" w:sz="0" w:space="0" w:color="auto"/>
            <w:left w:val="none" w:sz="0" w:space="0" w:color="auto"/>
            <w:bottom w:val="none" w:sz="0" w:space="0" w:color="auto"/>
            <w:right w:val="none" w:sz="0" w:space="0" w:color="auto"/>
          </w:divBdr>
        </w:div>
        <w:div w:id="598291880">
          <w:marLeft w:val="480"/>
          <w:marRight w:val="0"/>
          <w:marTop w:val="0"/>
          <w:marBottom w:val="0"/>
          <w:divBdr>
            <w:top w:val="none" w:sz="0" w:space="0" w:color="auto"/>
            <w:left w:val="none" w:sz="0" w:space="0" w:color="auto"/>
            <w:bottom w:val="none" w:sz="0" w:space="0" w:color="auto"/>
            <w:right w:val="none" w:sz="0" w:space="0" w:color="auto"/>
          </w:divBdr>
        </w:div>
        <w:div w:id="2107915616">
          <w:marLeft w:val="480"/>
          <w:marRight w:val="0"/>
          <w:marTop w:val="0"/>
          <w:marBottom w:val="0"/>
          <w:divBdr>
            <w:top w:val="none" w:sz="0" w:space="0" w:color="auto"/>
            <w:left w:val="none" w:sz="0" w:space="0" w:color="auto"/>
            <w:bottom w:val="none" w:sz="0" w:space="0" w:color="auto"/>
            <w:right w:val="none" w:sz="0" w:space="0" w:color="auto"/>
          </w:divBdr>
        </w:div>
        <w:div w:id="1151945614">
          <w:marLeft w:val="480"/>
          <w:marRight w:val="0"/>
          <w:marTop w:val="0"/>
          <w:marBottom w:val="0"/>
          <w:divBdr>
            <w:top w:val="none" w:sz="0" w:space="0" w:color="auto"/>
            <w:left w:val="none" w:sz="0" w:space="0" w:color="auto"/>
            <w:bottom w:val="none" w:sz="0" w:space="0" w:color="auto"/>
            <w:right w:val="none" w:sz="0" w:space="0" w:color="auto"/>
          </w:divBdr>
        </w:div>
        <w:div w:id="1152523122">
          <w:marLeft w:val="480"/>
          <w:marRight w:val="0"/>
          <w:marTop w:val="0"/>
          <w:marBottom w:val="0"/>
          <w:divBdr>
            <w:top w:val="none" w:sz="0" w:space="0" w:color="auto"/>
            <w:left w:val="none" w:sz="0" w:space="0" w:color="auto"/>
            <w:bottom w:val="none" w:sz="0" w:space="0" w:color="auto"/>
            <w:right w:val="none" w:sz="0" w:space="0" w:color="auto"/>
          </w:divBdr>
        </w:div>
        <w:div w:id="1013655432">
          <w:marLeft w:val="480"/>
          <w:marRight w:val="0"/>
          <w:marTop w:val="0"/>
          <w:marBottom w:val="0"/>
          <w:divBdr>
            <w:top w:val="none" w:sz="0" w:space="0" w:color="auto"/>
            <w:left w:val="none" w:sz="0" w:space="0" w:color="auto"/>
            <w:bottom w:val="none" w:sz="0" w:space="0" w:color="auto"/>
            <w:right w:val="none" w:sz="0" w:space="0" w:color="auto"/>
          </w:divBdr>
        </w:div>
        <w:div w:id="1841315385">
          <w:marLeft w:val="480"/>
          <w:marRight w:val="0"/>
          <w:marTop w:val="0"/>
          <w:marBottom w:val="0"/>
          <w:divBdr>
            <w:top w:val="none" w:sz="0" w:space="0" w:color="auto"/>
            <w:left w:val="none" w:sz="0" w:space="0" w:color="auto"/>
            <w:bottom w:val="none" w:sz="0" w:space="0" w:color="auto"/>
            <w:right w:val="none" w:sz="0" w:space="0" w:color="auto"/>
          </w:divBdr>
        </w:div>
        <w:div w:id="135463327">
          <w:marLeft w:val="480"/>
          <w:marRight w:val="0"/>
          <w:marTop w:val="0"/>
          <w:marBottom w:val="0"/>
          <w:divBdr>
            <w:top w:val="none" w:sz="0" w:space="0" w:color="auto"/>
            <w:left w:val="none" w:sz="0" w:space="0" w:color="auto"/>
            <w:bottom w:val="none" w:sz="0" w:space="0" w:color="auto"/>
            <w:right w:val="none" w:sz="0" w:space="0" w:color="auto"/>
          </w:divBdr>
        </w:div>
        <w:div w:id="1821730132">
          <w:marLeft w:val="480"/>
          <w:marRight w:val="0"/>
          <w:marTop w:val="0"/>
          <w:marBottom w:val="0"/>
          <w:divBdr>
            <w:top w:val="none" w:sz="0" w:space="0" w:color="auto"/>
            <w:left w:val="none" w:sz="0" w:space="0" w:color="auto"/>
            <w:bottom w:val="none" w:sz="0" w:space="0" w:color="auto"/>
            <w:right w:val="none" w:sz="0" w:space="0" w:color="auto"/>
          </w:divBdr>
        </w:div>
        <w:div w:id="904341024">
          <w:marLeft w:val="480"/>
          <w:marRight w:val="0"/>
          <w:marTop w:val="0"/>
          <w:marBottom w:val="0"/>
          <w:divBdr>
            <w:top w:val="none" w:sz="0" w:space="0" w:color="auto"/>
            <w:left w:val="none" w:sz="0" w:space="0" w:color="auto"/>
            <w:bottom w:val="none" w:sz="0" w:space="0" w:color="auto"/>
            <w:right w:val="none" w:sz="0" w:space="0" w:color="auto"/>
          </w:divBdr>
        </w:div>
        <w:div w:id="2110617961">
          <w:marLeft w:val="480"/>
          <w:marRight w:val="0"/>
          <w:marTop w:val="0"/>
          <w:marBottom w:val="0"/>
          <w:divBdr>
            <w:top w:val="none" w:sz="0" w:space="0" w:color="auto"/>
            <w:left w:val="none" w:sz="0" w:space="0" w:color="auto"/>
            <w:bottom w:val="none" w:sz="0" w:space="0" w:color="auto"/>
            <w:right w:val="none" w:sz="0" w:space="0" w:color="auto"/>
          </w:divBdr>
        </w:div>
        <w:div w:id="1383869487">
          <w:marLeft w:val="480"/>
          <w:marRight w:val="0"/>
          <w:marTop w:val="0"/>
          <w:marBottom w:val="0"/>
          <w:divBdr>
            <w:top w:val="none" w:sz="0" w:space="0" w:color="auto"/>
            <w:left w:val="none" w:sz="0" w:space="0" w:color="auto"/>
            <w:bottom w:val="none" w:sz="0" w:space="0" w:color="auto"/>
            <w:right w:val="none" w:sz="0" w:space="0" w:color="auto"/>
          </w:divBdr>
        </w:div>
        <w:div w:id="1716617125">
          <w:marLeft w:val="480"/>
          <w:marRight w:val="0"/>
          <w:marTop w:val="0"/>
          <w:marBottom w:val="0"/>
          <w:divBdr>
            <w:top w:val="none" w:sz="0" w:space="0" w:color="auto"/>
            <w:left w:val="none" w:sz="0" w:space="0" w:color="auto"/>
            <w:bottom w:val="none" w:sz="0" w:space="0" w:color="auto"/>
            <w:right w:val="none" w:sz="0" w:space="0" w:color="auto"/>
          </w:divBdr>
        </w:div>
        <w:div w:id="2060394349">
          <w:marLeft w:val="480"/>
          <w:marRight w:val="0"/>
          <w:marTop w:val="0"/>
          <w:marBottom w:val="0"/>
          <w:divBdr>
            <w:top w:val="none" w:sz="0" w:space="0" w:color="auto"/>
            <w:left w:val="none" w:sz="0" w:space="0" w:color="auto"/>
            <w:bottom w:val="none" w:sz="0" w:space="0" w:color="auto"/>
            <w:right w:val="none" w:sz="0" w:space="0" w:color="auto"/>
          </w:divBdr>
        </w:div>
        <w:div w:id="557011229">
          <w:marLeft w:val="480"/>
          <w:marRight w:val="0"/>
          <w:marTop w:val="0"/>
          <w:marBottom w:val="0"/>
          <w:divBdr>
            <w:top w:val="none" w:sz="0" w:space="0" w:color="auto"/>
            <w:left w:val="none" w:sz="0" w:space="0" w:color="auto"/>
            <w:bottom w:val="none" w:sz="0" w:space="0" w:color="auto"/>
            <w:right w:val="none" w:sz="0" w:space="0" w:color="auto"/>
          </w:divBdr>
        </w:div>
        <w:div w:id="1269852266">
          <w:marLeft w:val="480"/>
          <w:marRight w:val="0"/>
          <w:marTop w:val="0"/>
          <w:marBottom w:val="0"/>
          <w:divBdr>
            <w:top w:val="none" w:sz="0" w:space="0" w:color="auto"/>
            <w:left w:val="none" w:sz="0" w:space="0" w:color="auto"/>
            <w:bottom w:val="none" w:sz="0" w:space="0" w:color="auto"/>
            <w:right w:val="none" w:sz="0" w:space="0" w:color="auto"/>
          </w:divBdr>
        </w:div>
        <w:div w:id="946081011">
          <w:marLeft w:val="480"/>
          <w:marRight w:val="0"/>
          <w:marTop w:val="0"/>
          <w:marBottom w:val="0"/>
          <w:divBdr>
            <w:top w:val="none" w:sz="0" w:space="0" w:color="auto"/>
            <w:left w:val="none" w:sz="0" w:space="0" w:color="auto"/>
            <w:bottom w:val="none" w:sz="0" w:space="0" w:color="auto"/>
            <w:right w:val="none" w:sz="0" w:space="0" w:color="auto"/>
          </w:divBdr>
        </w:div>
        <w:div w:id="1393890263">
          <w:marLeft w:val="480"/>
          <w:marRight w:val="0"/>
          <w:marTop w:val="0"/>
          <w:marBottom w:val="0"/>
          <w:divBdr>
            <w:top w:val="none" w:sz="0" w:space="0" w:color="auto"/>
            <w:left w:val="none" w:sz="0" w:space="0" w:color="auto"/>
            <w:bottom w:val="none" w:sz="0" w:space="0" w:color="auto"/>
            <w:right w:val="none" w:sz="0" w:space="0" w:color="auto"/>
          </w:divBdr>
        </w:div>
        <w:div w:id="205529830">
          <w:marLeft w:val="480"/>
          <w:marRight w:val="0"/>
          <w:marTop w:val="0"/>
          <w:marBottom w:val="0"/>
          <w:divBdr>
            <w:top w:val="none" w:sz="0" w:space="0" w:color="auto"/>
            <w:left w:val="none" w:sz="0" w:space="0" w:color="auto"/>
            <w:bottom w:val="none" w:sz="0" w:space="0" w:color="auto"/>
            <w:right w:val="none" w:sz="0" w:space="0" w:color="auto"/>
          </w:divBdr>
        </w:div>
        <w:div w:id="1521776010">
          <w:marLeft w:val="480"/>
          <w:marRight w:val="0"/>
          <w:marTop w:val="0"/>
          <w:marBottom w:val="0"/>
          <w:divBdr>
            <w:top w:val="none" w:sz="0" w:space="0" w:color="auto"/>
            <w:left w:val="none" w:sz="0" w:space="0" w:color="auto"/>
            <w:bottom w:val="none" w:sz="0" w:space="0" w:color="auto"/>
            <w:right w:val="none" w:sz="0" w:space="0" w:color="auto"/>
          </w:divBdr>
        </w:div>
        <w:div w:id="1780100998">
          <w:marLeft w:val="480"/>
          <w:marRight w:val="0"/>
          <w:marTop w:val="0"/>
          <w:marBottom w:val="0"/>
          <w:divBdr>
            <w:top w:val="none" w:sz="0" w:space="0" w:color="auto"/>
            <w:left w:val="none" w:sz="0" w:space="0" w:color="auto"/>
            <w:bottom w:val="none" w:sz="0" w:space="0" w:color="auto"/>
            <w:right w:val="none" w:sz="0" w:space="0" w:color="auto"/>
          </w:divBdr>
        </w:div>
        <w:div w:id="583882673">
          <w:marLeft w:val="480"/>
          <w:marRight w:val="0"/>
          <w:marTop w:val="0"/>
          <w:marBottom w:val="0"/>
          <w:divBdr>
            <w:top w:val="none" w:sz="0" w:space="0" w:color="auto"/>
            <w:left w:val="none" w:sz="0" w:space="0" w:color="auto"/>
            <w:bottom w:val="none" w:sz="0" w:space="0" w:color="auto"/>
            <w:right w:val="none" w:sz="0" w:space="0" w:color="auto"/>
          </w:divBdr>
        </w:div>
        <w:div w:id="215237408">
          <w:marLeft w:val="480"/>
          <w:marRight w:val="0"/>
          <w:marTop w:val="0"/>
          <w:marBottom w:val="0"/>
          <w:divBdr>
            <w:top w:val="none" w:sz="0" w:space="0" w:color="auto"/>
            <w:left w:val="none" w:sz="0" w:space="0" w:color="auto"/>
            <w:bottom w:val="none" w:sz="0" w:space="0" w:color="auto"/>
            <w:right w:val="none" w:sz="0" w:space="0" w:color="auto"/>
          </w:divBdr>
        </w:div>
        <w:div w:id="1425105415">
          <w:marLeft w:val="480"/>
          <w:marRight w:val="0"/>
          <w:marTop w:val="0"/>
          <w:marBottom w:val="0"/>
          <w:divBdr>
            <w:top w:val="none" w:sz="0" w:space="0" w:color="auto"/>
            <w:left w:val="none" w:sz="0" w:space="0" w:color="auto"/>
            <w:bottom w:val="none" w:sz="0" w:space="0" w:color="auto"/>
            <w:right w:val="none" w:sz="0" w:space="0" w:color="auto"/>
          </w:divBdr>
        </w:div>
        <w:div w:id="1909729552">
          <w:marLeft w:val="480"/>
          <w:marRight w:val="0"/>
          <w:marTop w:val="0"/>
          <w:marBottom w:val="0"/>
          <w:divBdr>
            <w:top w:val="none" w:sz="0" w:space="0" w:color="auto"/>
            <w:left w:val="none" w:sz="0" w:space="0" w:color="auto"/>
            <w:bottom w:val="none" w:sz="0" w:space="0" w:color="auto"/>
            <w:right w:val="none" w:sz="0" w:space="0" w:color="auto"/>
          </w:divBdr>
        </w:div>
        <w:div w:id="1868759214">
          <w:marLeft w:val="480"/>
          <w:marRight w:val="0"/>
          <w:marTop w:val="0"/>
          <w:marBottom w:val="0"/>
          <w:divBdr>
            <w:top w:val="none" w:sz="0" w:space="0" w:color="auto"/>
            <w:left w:val="none" w:sz="0" w:space="0" w:color="auto"/>
            <w:bottom w:val="none" w:sz="0" w:space="0" w:color="auto"/>
            <w:right w:val="none" w:sz="0" w:space="0" w:color="auto"/>
          </w:divBdr>
        </w:div>
        <w:div w:id="779302931">
          <w:marLeft w:val="480"/>
          <w:marRight w:val="0"/>
          <w:marTop w:val="0"/>
          <w:marBottom w:val="0"/>
          <w:divBdr>
            <w:top w:val="none" w:sz="0" w:space="0" w:color="auto"/>
            <w:left w:val="none" w:sz="0" w:space="0" w:color="auto"/>
            <w:bottom w:val="none" w:sz="0" w:space="0" w:color="auto"/>
            <w:right w:val="none" w:sz="0" w:space="0" w:color="auto"/>
          </w:divBdr>
        </w:div>
        <w:div w:id="1083456111">
          <w:marLeft w:val="480"/>
          <w:marRight w:val="0"/>
          <w:marTop w:val="0"/>
          <w:marBottom w:val="0"/>
          <w:divBdr>
            <w:top w:val="none" w:sz="0" w:space="0" w:color="auto"/>
            <w:left w:val="none" w:sz="0" w:space="0" w:color="auto"/>
            <w:bottom w:val="none" w:sz="0" w:space="0" w:color="auto"/>
            <w:right w:val="none" w:sz="0" w:space="0" w:color="auto"/>
          </w:divBdr>
        </w:div>
        <w:div w:id="26293949">
          <w:marLeft w:val="480"/>
          <w:marRight w:val="0"/>
          <w:marTop w:val="0"/>
          <w:marBottom w:val="0"/>
          <w:divBdr>
            <w:top w:val="none" w:sz="0" w:space="0" w:color="auto"/>
            <w:left w:val="none" w:sz="0" w:space="0" w:color="auto"/>
            <w:bottom w:val="none" w:sz="0" w:space="0" w:color="auto"/>
            <w:right w:val="none" w:sz="0" w:space="0" w:color="auto"/>
          </w:divBdr>
        </w:div>
        <w:div w:id="191187724">
          <w:marLeft w:val="480"/>
          <w:marRight w:val="0"/>
          <w:marTop w:val="0"/>
          <w:marBottom w:val="0"/>
          <w:divBdr>
            <w:top w:val="none" w:sz="0" w:space="0" w:color="auto"/>
            <w:left w:val="none" w:sz="0" w:space="0" w:color="auto"/>
            <w:bottom w:val="none" w:sz="0" w:space="0" w:color="auto"/>
            <w:right w:val="none" w:sz="0" w:space="0" w:color="auto"/>
          </w:divBdr>
        </w:div>
        <w:div w:id="499732540">
          <w:marLeft w:val="480"/>
          <w:marRight w:val="0"/>
          <w:marTop w:val="0"/>
          <w:marBottom w:val="0"/>
          <w:divBdr>
            <w:top w:val="none" w:sz="0" w:space="0" w:color="auto"/>
            <w:left w:val="none" w:sz="0" w:space="0" w:color="auto"/>
            <w:bottom w:val="none" w:sz="0" w:space="0" w:color="auto"/>
            <w:right w:val="none" w:sz="0" w:space="0" w:color="auto"/>
          </w:divBdr>
        </w:div>
        <w:div w:id="2068451503">
          <w:marLeft w:val="480"/>
          <w:marRight w:val="0"/>
          <w:marTop w:val="0"/>
          <w:marBottom w:val="0"/>
          <w:divBdr>
            <w:top w:val="none" w:sz="0" w:space="0" w:color="auto"/>
            <w:left w:val="none" w:sz="0" w:space="0" w:color="auto"/>
            <w:bottom w:val="none" w:sz="0" w:space="0" w:color="auto"/>
            <w:right w:val="none" w:sz="0" w:space="0" w:color="auto"/>
          </w:divBdr>
        </w:div>
        <w:div w:id="465197537">
          <w:marLeft w:val="480"/>
          <w:marRight w:val="0"/>
          <w:marTop w:val="0"/>
          <w:marBottom w:val="0"/>
          <w:divBdr>
            <w:top w:val="none" w:sz="0" w:space="0" w:color="auto"/>
            <w:left w:val="none" w:sz="0" w:space="0" w:color="auto"/>
            <w:bottom w:val="none" w:sz="0" w:space="0" w:color="auto"/>
            <w:right w:val="none" w:sz="0" w:space="0" w:color="auto"/>
          </w:divBdr>
        </w:div>
        <w:div w:id="606080330">
          <w:marLeft w:val="480"/>
          <w:marRight w:val="0"/>
          <w:marTop w:val="0"/>
          <w:marBottom w:val="0"/>
          <w:divBdr>
            <w:top w:val="none" w:sz="0" w:space="0" w:color="auto"/>
            <w:left w:val="none" w:sz="0" w:space="0" w:color="auto"/>
            <w:bottom w:val="none" w:sz="0" w:space="0" w:color="auto"/>
            <w:right w:val="none" w:sz="0" w:space="0" w:color="auto"/>
          </w:divBdr>
        </w:div>
        <w:div w:id="1629899744">
          <w:marLeft w:val="480"/>
          <w:marRight w:val="0"/>
          <w:marTop w:val="0"/>
          <w:marBottom w:val="0"/>
          <w:divBdr>
            <w:top w:val="none" w:sz="0" w:space="0" w:color="auto"/>
            <w:left w:val="none" w:sz="0" w:space="0" w:color="auto"/>
            <w:bottom w:val="none" w:sz="0" w:space="0" w:color="auto"/>
            <w:right w:val="none" w:sz="0" w:space="0" w:color="auto"/>
          </w:divBdr>
        </w:div>
        <w:div w:id="47343113">
          <w:marLeft w:val="480"/>
          <w:marRight w:val="0"/>
          <w:marTop w:val="0"/>
          <w:marBottom w:val="0"/>
          <w:divBdr>
            <w:top w:val="none" w:sz="0" w:space="0" w:color="auto"/>
            <w:left w:val="none" w:sz="0" w:space="0" w:color="auto"/>
            <w:bottom w:val="none" w:sz="0" w:space="0" w:color="auto"/>
            <w:right w:val="none" w:sz="0" w:space="0" w:color="auto"/>
          </w:divBdr>
        </w:div>
        <w:div w:id="744376142">
          <w:marLeft w:val="480"/>
          <w:marRight w:val="0"/>
          <w:marTop w:val="0"/>
          <w:marBottom w:val="0"/>
          <w:divBdr>
            <w:top w:val="none" w:sz="0" w:space="0" w:color="auto"/>
            <w:left w:val="none" w:sz="0" w:space="0" w:color="auto"/>
            <w:bottom w:val="none" w:sz="0" w:space="0" w:color="auto"/>
            <w:right w:val="none" w:sz="0" w:space="0" w:color="auto"/>
          </w:divBdr>
        </w:div>
        <w:div w:id="1265184221">
          <w:marLeft w:val="480"/>
          <w:marRight w:val="0"/>
          <w:marTop w:val="0"/>
          <w:marBottom w:val="0"/>
          <w:divBdr>
            <w:top w:val="none" w:sz="0" w:space="0" w:color="auto"/>
            <w:left w:val="none" w:sz="0" w:space="0" w:color="auto"/>
            <w:bottom w:val="none" w:sz="0" w:space="0" w:color="auto"/>
            <w:right w:val="none" w:sz="0" w:space="0" w:color="auto"/>
          </w:divBdr>
        </w:div>
        <w:div w:id="968901281">
          <w:marLeft w:val="480"/>
          <w:marRight w:val="0"/>
          <w:marTop w:val="0"/>
          <w:marBottom w:val="0"/>
          <w:divBdr>
            <w:top w:val="none" w:sz="0" w:space="0" w:color="auto"/>
            <w:left w:val="none" w:sz="0" w:space="0" w:color="auto"/>
            <w:bottom w:val="none" w:sz="0" w:space="0" w:color="auto"/>
            <w:right w:val="none" w:sz="0" w:space="0" w:color="auto"/>
          </w:divBdr>
        </w:div>
        <w:div w:id="1236746187">
          <w:marLeft w:val="480"/>
          <w:marRight w:val="0"/>
          <w:marTop w:val="0"/>
          <w:marBottom w:val="0"/>
          <w:divBdr>
            <w:top w:val="none" w:sz="0" w:space="0" w:color="auto"/>
            <w:left w:val="none" w:sz="0" w:space="0" w:color="auto"/>
            <w:bottom w:val="none" w:sz="0" w:space="0" w:color="auto"/>
            <w:right w:val="none" w:sz="0" w:space="0" w:color="auto"/>
          </w:divBdr>
        </w:div>
        <w:div w:id="687751937">
          <w:marLeft w:val="480"/>
          <w:marRight w:val="0"/>
          <w:marTop w:val="0"/>
          <w:marBottom w:val="0"/>
          <w:divBdr>
            <w:top w:val="none" w:sz="0" w:space="0" w:color="auto"/>
            <w:left w:val="none" w:sz="0" w:space="0" w:color="auto"/>
            <w:bottom w:val="none" w:sz="0" w:space="0" w:color="auto"/>
            <w:right w:val="none" w:sz="0" w:space="0" w:color="auto"/>
          </w:divBdr>
        </w:div>
        <w:div w:id="590243751">
          <w:marLeft w:val="480"/>
          <w:marRight w:val="0"/>
          <w:marTop w:val="0"/>
          <w:marBottom w:val="0"/>
          <w:divBdr>
            <w:top w:val="none" w:sz="0" w:space="0" w:color="auto"/>
            <w:left w:val="none" w:sz="0" w:space="0" w:color="auto"/>
            <w:bottom w:val="none" w:sz="0" w:space="0" w:color="auto"/>
            <w:right w:val="none" w:sz="0" w:space="0" w:color="auto"/>
          </w:divBdr>
        </w:div>
        <w:div w:id="1927495983">
          <w:marLeft w:val="480"/>
          <w:marRight w:val="0"/>
          <w:marTop w:val="0"/>
          <w:marBottom w:val="0"/>
          <w:divBdr>
            <w:top w:val="none" w:sz="0" w:space="0" w:color="auto"/>
            <w:left w:val="none" w:sz="0" w:space="0" w:color="auto"/>
            <w:bottom w:val="none" w:sz="0" w:space="0" w:color="auto"/>
            <w:right w:val="none" w:sz="0" w:space="0" w:color="auto"/>
          </w:divBdr>
        </w:div>
        <w:div w:id="849492037">
          <w:marLeft w:val="480"/>
          <w:marRight w:val="0"/>
          <w:marTop w:val="0"/>
          <w:marBottom w:val="0"/>
          <w:divBdr>
            <w:top w:val="none" w:sz="0" w:space="0" w:color="auto"/>
            <w:left w:val="none" w:sz="0" w:space="0" w:color="auto"/>
            <w:bottom w:val="none" w:sz="0" w:space="0" w:color="auto"/>
            <w:right w:val="none" w:sz="0" w:space="0" w:color="auto"/>
          </w:divBdr>
        </w:div>
        <w:div w:id="644700494">
          <w:marLeft w:val="480"/>
          <w:marRight w:val="0"/>
          <w:marTop w:val="0"/>
          <w:marBottom w:val="0"/>
          <w:divBdr>
            <w:top w:val="none" w:sz="0" w:space="0" w:color="auto"/>
            <w:left w:val="none" w:sz="0" w:space="0" w:color="auto"/>
            <w:bottom w:val="none" w:sz="0" w:space="0" w:color="auto"/>
            <w:right w:val="none" w:sz="0" w:space="0" w:color="auto"/>
          </w:divBdr>
        </w:div>
        <w:div w:id="944964712">
          <w:marLeft w:val="480"/>
          <w:marRight w:val="0"/>
          <w:marTop w:val="0"/>
          <w:marBottom w:val="0"/>
          <w:divBdr>
            <w:top w:val="none" w:sz="0" w:space="0" w:color="auto"/>
            <w:left w:val="none" w:sz="0" w:space="0" w:color="auto"/>
            <w:bottom w:val="none" w:sz="0" w:space="0" w:color="auto"/>
            <w:right w:val="none" w:sz="0" w:space="0" w:color="auto"/>
          </w:divBdr>
        </w:div>
        <w:div w:id="1459683842">
          <w:marLeft w:val="480"/>
          <w:marRight w:val="0"/>
          <w:marTop w:val="0"/>
          <w:marBottom w:val="0"/>
          <w:divBdr>
            <w:top w:val="none" w:sz="0" w:space="0" w:color="auto"/>
            <w:left w:val="none" w:sz="0" w:space="0" w:color="auto"/>
            <w:bottom w:val="none" w:sz="0" w:space="0" w:color="auto"/>
            <w:right w:val="none" w:sz="0" w:space="0" w:color="auto"/>
          </w:divBdr>
        </w:div>
        <w:div w:id="930746653">
          <w:marLeft w:val="480"/>
          <w:marRight w:val="0"/>
          <w:marTop w:val="0"/>
          <w:marBottom w:val="0"/>
          <w:divBdr>
            <w:top w:val="none" w:sz="0" w:space="0" w:color="auto"/>
            <w:left w:val="none" w:sz="0" w:space="0" w:color="auto"/>
            <w:bottom w:val="none" w:sz="0" w:space="0" w:color="auto"/>
            <w:right w:val="none" w:sz="0" w:space="0" w:color="auto"/>
          </w:divBdr>
        </w:div>
        <w:div w:id="1514611458">
          <w:marLeft w:val="480"/>
          <w:marRight w:val="0"/>
          <w:marTop w:val="0"/>
          <w:marBottom w:val="0"/>
          <w:divBdr>
            <w:top w:val="none" w:sz="0" w:space="0" w:color="auto"/>
            <w:left w:val="none" w:sz="0" w:space="0" w:color="auto"/>
            <w:bottom w:val="none" w:sz="0" w:space="0" w:color="auto"/>
            <w:right w:val="none" w:sz="0" w:space="0" w:color="auto"/>
          </w:divBdr>
        </w:div>
        <w:div w:id="7371592">
          <w:marLeft w:val="480"/>
          <w:marRight w:val="0"/>
          <w:marTop w:val="0"/>
          <w:marBottom w:val="0"/>
          <w:divBdr>
            <w:top w:val="none" w:sz="0" w:space="0" w:color="auto"/>
            <w:left w:val="none" w:sz="0" w:space="0" w:color="auto"/>
            <w:bottom w:val="none" w:sz="0" w:space="0" w:color="auto"/>
            <w:right w:val="none" w:sz="0" w:space="0" w:color="auto"/>
          </w:divBdr>
        </w:div>
        <w:div w:id="437220224">
          <w:marLeft w:val="480"/>
          <w:marRight w:val="0"/>
          <w:marTop w:val="0"/>
          <w:marBottom w:val="0"/>
          <w:divBdr>
            <w:top w:val="none" w:sz="0" w:space="0" w:color="auto"/>
            <w:left w:val="none" w:sz="0" w:space="0" w:color="auto"/>
            <w:bottom w:val="none" w:sz="0" w:space="0" w:color="auto"/>
            <w:right w:val="none" w:sz="0" w:space="0" w:color="auto"/>
          </w:divBdr>
        </w:div>
        <w:div w:id="793865575">
          <w:marLeft w:val="480"/>
          <w:marRight w:val="0"/>
          <w:marTop w:val="0"/>
          <w:marBottom w:val="0"/>
          <w:divBdr>
            <w:top w:val="none" w:sz="0" w:space="0" w:color="auto"/>
            <w:left w:val="none" w:sz="0" w:space="0" w:color="auto"/>
            <w:bottom w:val="none" w:sz="0" w:space="0" w:color="auto"/>
            <w:right w:val="none" w:sz="0" w:space="0" w:color="auto"/>
          </w:divBdr>
        </w:div>
        <w:div w:id="1875458930">
          <w:marLeft w:val="480"/>
          <w:marRight w:val="0"/>
          <w:marTop w:val="0"/>
          <w:marBottom w:val="0"/>
          <w:divBdr>
            <w:top w:val="none" w:sz="0" w:space="0" w:color="auto"/>
            <w:left w:val="none" w:sz="0" w:space="0" w:color="auto"/>
            <w:bottom w:val="none" w:sz="0" w:space="0" w:color="auto"/>
            <w:right w:val="none" w:sz="0" w:space="0" w:color="auto"/>
          </w:divBdr>
        </w:div>
        <w:div w:id="1827939633">
          <w:marLeft w:val="480"/>
          <w:marRight w:val="0"/>
          <w:marTop w:val="0"/>
          <w:marBottom w:val="0"/>
          <w:divBdr>
            <w:top w:val="none" w:sz="0" w:space="0" w:color="auto"/>
            <w:left w:val="none" w:sz="0" w:space="0" w:color="auto"/>
            <w:bottom w:val="none" w:sz="0" w:space="0" w:color="auto"/>
            <w:right w:val="none" w:sz="0" w:space="0" w:color="auto"/>
          </w:divBdr>
        </w:div>
        <w:div w:id="731852261">
          <w:marLeft w:val="480"/>
          <w:marRight w:val="0"/>
          <w:marTop w:val="0"/>
          <w:marBottom w:val="0"/>
          <w:divBdr>
            <w:top w:val="none" w:sz="0" w:space="0" w:color="auto"/>
            <w:left w:val="none" w:sz="0" w:space="0" w:color="auto"/>
            <w:bottom w:val="none" w:sz="0" w:space="0" w:color="auto"/>
            <w:right w:val="none" w:sz="0" w:space="0" w:color="auto"/>
          </w:divBdr>
        </w:div>
        <w:div w:id="45491462">
          <w:marLeft w:val="480"/>
          <w:marRight w:val="0"/>
          <w:marTop w:val="0"/>
          <w:marBottom w:val="0"/>
          <w:divBdr>
            <w:top w:val="none" w:sz="0" w:space="0" w:color="auto"/>
            <w:left w:val="none" w:sz="0" w:space="0" w:color="auto"/>
            <w:bottom w:val="none" w:sz="0" w:space="0" w:color="auto"/>
            <w:right w:val="none" w:sz="0" w:space="0" w:color="auto"/>
          </w:divBdr>
        </w:div>
        <w:div w:id="1341658606">
          <w:marLeft w:val="480"/>
          <w:marRight w:val="0"/>
          <w:marTop w:val="0"/>
          <w:marBottom w:val="0"/>
          <w:divBdr>
            <w:top w:val="none" w:sz="0" w:space="0" w:color="auto"/>
            <w:left w:val="none" w:sz="0" w:space="0" w:color="auto"/>
            <w:bottom w:val="none" w:sz="0" w:space="0" w:color="auto"/>
            <w:right w:val="none" w:sz="0" w:space="0" w:color="auto"/>
          </w:divBdr>
        </w:div>
        <w:div w:id="2132043100">
          <w:marLeft w:val="480"/>
          <w:marRight w:val="0"/>
          <w:marTop w:val="0"/>
          <w:marBottom w:val="0"/>
          <w:divBdr>
            <w:top w:val="none" w:sz="0" w:space="0" w:color="auto"/>
            <w:left w:val="none" w:sz="0" w:space="0" w:color="auto"/>
            <w:bottom w:val="none" w:sz="0" w:space="0" w:color="auto"/>
            <w:right w:val="none" w:sz="0" w:space="0" w:color="auto"/>
          </w:divBdr>
        </w:div>
        <w:div w:id="1149400582">
          <w:marLeft w:val="480"/>
          <w:marRight w:val="0"/>
          <w:marTop w:val="0"/>
          <w:marBottom w:val="0"/>
          <w:divBdr>
            <w:top w:val="none" w:sz="0" w:space="0" w:color="auto"/>
            <w:left w:val="none" w:sz="0" w:space="0" w:color="auto"/>
            <w:bottom w:val="none" w:sz="0" w:space="0" w:color="auto"/>
            <w:right w:val="none" w:sz="0" w:space="0" w:color="auto"/>
          </w:divBdr>
        </w:div>
        <w:div w:id="1047606174">
          <w:marLeft w:val="480"/>
          <w:marRight w:val="0"/>
          <w:marTop w:val="0"/>
          <w:marBottom w:val="0"/>
          <w:divBdr>
            <w:top w:val="none" w:sz="0" w:space="0" w:color="auto"/>
            <w:left w:val="none" w:sz="0" w:space="0" w:color="auto"/>
            <w:bottom w:val="none" w:sz="0" w:space="0" w:color="auto"/>
            <w:right w:val="none" w:sz="0" w:space="0" w:color="auto"/>
          </w:divBdr>
        </w:div>
        <w:div w:id="314771736">
          <w:marLeft w:val="480"/>
          <w:marRight w:val="0"/>
          <w:marTop w:val="0"/>
          <w:marBottom w:val="0"/>
          <w:divBdr>
            <w:top w:val="none" w:sz="0" w:space="0" w:color="auto"/>
            <w:left w:val="none" w:sz="0" w:space="0" w:color="auto"/>
            <w:bottom w:val="none" w:sz="0" w:space="0" w:color="auto"/>
            <w:right w:val="none" w:sz="0" w:space="0" w:color="auto"/>
          </w:divBdr>
        </w:div>
        <w:div w:id="1137377991">
          <w:marLeft w:val="480"/>
          <w:marRight w:val="0"/>
          <w:marTop w:val="0"/>
          <w:marBottom w:val="0"/>
          <w:divBdr>
            <w:top w:val="none" w:sz="0" w:space="0" w:color="auto"/>
            <w:left w:val="none" w:sz="0" w:space="0" w:color="auto"/>
            <w:bottom w:val="none" w:sz="0" w:space="0" w:color="auto"/>
            <w:right w:val="none" w:sz="0" w:space="0" w:color="auto"/>
          </w:divBdr>
        </w:div>
        <w:div w:id="752508378">
          <w:marLeft w:val="480"/>
          <w:marRight w:val="0"/>
          <w:marTop w:val="0"/>
          <w:marBottom w:val="0"/>
          <w:divBdr>
            <w:top w:val="none" w:sz="0" w:space="0" w:color="auto"/>
            <w:left w:val="none" w:sz="0" w:space="0" w:color="auto"/>
            <w:bottom w:val="none" w:sz="0" w:space="0" w:color="auto"/>
            <w:right w:val="none" w:sz="0" w:space="0" w:color="auto"/>
          </w:divBdr>
        </w:div>
        <w:div w:id="1983848426">
          <w:marLeft w:val="480"/>
          <w:marRight w:val="0"/>
          <w:marTop w:val="0"/>
          <w:marBottom w:val="0"/>
          <w:divBdr>
            <w:top w:val="none" w:sz="0" w:space="0" w:color="auto"/>
            <w:left w:val="none" w:sz="0" w:space="0" w:color="auto"/>
            <w:bottom w:val="none" w:sz="0" w:space="0" w:color="auto"/>
            <w:right w:val="none" w:sz="0" w:space="0" w:color="auto"/>
          </w:divBdr>
        </w:div>
        <w:div w:id="1499035658">
          <w:marLeft w:val="480"/>
          <w:marRight w:val="0"/>
          <w:marTop w:val="0"/>
          <w:marBottom w:val="0"/>
          <w:divBdr>
            <w:top w:val="none" w:sz="0" w:space="0" w:color="auto"/>
            <w:left w:val="none" w:sz="0" w:space="0" w:color="auto"/>
            <w:bottom w:val="none" w:sz="0" w:space="0" w:color="auto"/>
            <w:right w:val="none" w:sz="0" w:space="0" w:color="auto"/>
          </w:divBdr>
        </w:div>
        <w:div w:id="1694569300">
          <w:marLeft w:val="480"/>
          <w:marRight w:val="0"/>
          <w:marTop w:val="0"/>
          <w:marBottom w:val="0"/>
          <w:divBdr>
            <w:top w:val="none" w:sz="0" w:space="0" w:color="auto"/>
            <w:left w:val="none" w:sz="0" w:space="0" w:color="auto"/>
            <w:bottom w:val="none" w:sz="0" w:space="0" w:color="auto"/>
            <w:right w:val="none" w:sz="0" w:space="0" w:color="auto"/>
          </w:divBdr>
        </w:div>
      </w:divsChild>
    </w:div>
    <w:div w:id="880820344">
      <w:bodyDiv w:val="1"/>
      <w:marLeft w:val="0"/>
      <w:marRight w:val="0"/>
      <w:marTop w:val="0"/>
      <w:marBottom w:val="0"/>
      <w:divBdr>
        <w:top w:val="none" w:sz="0" w:space="0" w:color="auto"/>
        <w:left w:val="none" w:sz="0" w:space="0" w:color="auto"/>
        <w:bottom w:val="none" w:sz="0" w:space="0" w:color="auto"/>
        <w:right w:val="none" w:sz="0" w:space="0" w:color="auto"/>
      </w:divBdr>
      <w:divsChild>
        <w:div w:id="779955410">
          <w:marLeft w:val="480"/>
          <w:marRight w:val="0"/>
          <w:marTop w:val="0"/>
          <w:marBottom w:val="0"/>
          <w:divBdr>
            <w:top w:val="none" w:sz="0" w:space="0" w:color="auto"/>
            <w:left w:val="none" w:sz="0" w:space="0" w:color="auto"/>
            <w:bottom w:val="none" w:sz="0" w:space="0" w:color="auto"/>
            <w:right w:val="none" w:sz="0" w:space="0" w:color="auto"/>
          </w:divBdr>
        </w:div>
        <w:div w:id="739905490">
          <w:marLeft w:val="480"/>
          <w:marRight w:val="0"/>
          <w:marTop w:val="0"/>
          <w:marBottom w:val="0"/>
          <w:divBdr>
            <w:top w:val="none" w:sz="0" w:space="0" w:color="auto"/>
            <w:left w:val="none" w:sz="0" w:space="0" w:color="auto"/>
            <w:bottom w:val="none" w:sz="0" w:space="0" w:color="auto"/>
            <w:right w:val="none" w:sz="0" w:space="0" w:color="auto"/>
          </w:divBdr>
        </w:div>
        <w:div w:id="459690439">
          <w:marLeft w:val="480"/>
          <w:marRight w:val="0"/>
          <w:marTop w:val="0"/>
          <w:marBottom w:val="0"/>
          <w:divBdr>
            <w:top w:val="none" w:sz="0" w:space="0" w:color="auto"/>
            <w:left w:val="none" w:sz="0" w:space="0" w:color="auto"/>
            <w:bottom w:val="none" w:sz="0" w:space="0" w:color="auto"/>
            <w:right w:val="none" w:sz="0" w:space="0" w:color="auto"/>
          </w:divBdr>
        </w:div>
        <w:div w:id="344132197">
          <w:marLeft w:val="480"/>
          <w:marRight w:val="0"/>
          <w:marTop w:val="0"/>
          <w:marBottom w:val="0"/>
          <w:divBdr>
            <w:top w:val="none" w:sz="0" w:space="0" w:color="auto"/>
            <w:left w:val="none" w:sz="0" w:space="0" w:color="auto"/>
            <w:bottom w:val="none" w:sz="0" w:space="0" w:color="auto"/>
            <w:right w:val="none" w:sz="0" w:space="0" w:color="auto"/>
          </w:divBdr>
        </w:div>
        <w:div w:id="213199663">
          <w:marLeft w:val="480"/>
          <w:marRight w:val="0"/>
          <w:marTop w:val="0"/>
          <w:marBottom w:val="0"/>
          <w:divBdr>
            <w:top w:val="none" w:sz="0" w:space="0" w:color="auto"/>
            <w:left w:val="none" w:sz="0" w:space="0" w:color="auto"/>
            <w:bottom w:val="none" w:sz="0" w:space="0" w:color="auto"/>
            <w:right w:val="none" w:sz="0" w:space="0" w:color="auto"/>
          </w:divBdr>
        </w:div>
        <w:div w:id="543755168">
          <w:marLeft w:val="480"/>
          <w:marRight w:val="0"/>
          <w:marTop w:val="0"/>
          <w:marBottom w:val="0"/>
          <w:divBdr>
            <w:top w:val="none" w:sz="0" w:space="0" w:color="auto"/>
            <w:left w:val="none" w:sz="0" w:space="0" w:color="auto"/>
            <w:bottom w:val="none" w:sz="0" w:space="0" w:color="auto"/>
            <w:right w:val="none" w:sz="0" w:space="0" w:color="auto"/>
          </w:divBdr>
        </w:div>
        <w:div w:id="1256792356">
          <w:marLeft w:val="480"/>
          <w:marRight w:val="0"/>
          <w:marTop w:val="0"/>
          <w:marBottom w:val="0"/>
          <w:divBdr>
            <w:top w:val="none" w:sz="0" w:space="0" w:color="auto"/>
            <w:left w:val="none" w:sz="0" w:space="0" w:color="auto"/>
            <w:bottom w:val="none" w:sz="0" w:space="0" w:color="auto"/>
            <w:right w:val="none" w:sz="0" w:space="0" w:color="auto"/>
          </w:divBdr>
        </w:div>
        <w:div w:id="2032100263">
          <w:marLeft w:val="480"/>
          <w:marRight w:val="0"/>
          <w:marTop w:val="0"/>
          <w:marBottom w:val="0"/>
          <w:divBdr>
            <w:top w:val="none" w:sz="0" w:space="0" w:color="auto"/>
            <w:left w:val="none" w:sz="0" w:space="0" w:color="auto"/>
            <w:bottom w:val="none" w:sz="0" w:space="0" w:color="auto"/>
            <w:right w:val="none" w:sz="0" w:space="0" w:color="auto"/>
          </w:divBdr>
        </w:div>
        <w:div w:id="426772189">
          <w:marLeft w:val="480"/>
          <w:marRight w:val="0"/>
          <w:marTop w:val="0"/>
          <w:marBottom w:val="0"/>
          <w:divBdr>
            <w:top w:val="none" w:sz="0" w:space="0" w:color="auto"/>
            <w:left w:val="none" w:sz="0" w:space="0" w:color="auto"/>
            <w:bottom w:val="none" w:sz="0" w:space="0" w:color="auto"/>
            <w:right w:val="none" w:sz="0" w:space="0" w:color="auto"/>
          </w:divBdr>
        </w:div>
        <w:div w:id="2095591561">
          <w:marLeft w:val="480"/>
          <w:marRight w:val="0"/>
          <w:marTop w:val="0"/>
          <w:marBottom w:val="0"/>
          <w:divBdr>
            <w:top w:val="none" w:sz="0" w:space="0" w:color="auto"/>
            <w:left w:val="none" w:sz="0" w:space="0" w:color="auto"/>
            <w:bottom w:val="none" w:sz="0" w:space="0" w:color="auto"/>
            <w:right w:val="none" w:sz="0" w:space="0" w:color="auto"/>
          </w:divBdr>
        </w:div>
        <w:div w:id="1045251173">
          <w:marLeft w:val="480"/>
          <w:marRight w:val="0"/>
          <w:marTop w:val="0"/>
          <w:marBottom w:val="0"/>
          <w:divBdr>
            <w:top w:val="none" w:sz="0" w:space="0" w:color="auto"/>
            <w:left w:val="none" w:sz="0" w:space="0" w:color="auto"/>
            <w:bottom w:val="none" w:sz="0" w:space="0" w:color="auto"/>
            <w:right w:val="none" w:sz="0" w:space="0" w:color="auto"/>
          </w:divBdr>
        </w:div>
        <w:div w:id="1342781879">
          <w:marLeft w:val="480"/>
          <w:marRight w:val="0"/>
          <w:marTop w:val="0"/>
          <w:marBottom w:val="0"/>
          <w:divBdr>
            <w:top w:val="none" w:sz="0" w:space="0" w:color="auto"/>
            <w:left w:val="none" w:sz="0" w:space="0" w:color="auto"/>
            <w:bottom w:val="none" w:sz="0" w:space="0" w:color="auto"/>
            <w:right w:val="none" w:sz="0" w:space="0" w:color="auto"/>
          </w:divBdr>
        </w:div>
        <w:div w:id="1269655407">
          <w:marLeft w:val="480"/>
          <w:marRight w:val="0"/>
          <w:marTop w:val="0"/>
          <w:marBottom w:val="0"/>
          <w:divBdr>
            <w:top w:val="none" w:sz="0" w:space="0" w:color="auto"/>
            <w:left w:val="none" w:sz="0" w:space="0" w:color="auto"/>
            <w:bottom w:val="none" w:sz="0" w:space="0" w:color="auto"/>
            <w:right w:val="none" w:sz="0" w:space="0" w:color="auto"/>
          </w:divBdr>
        </w:div>
        <w:div w:id="1185291830">
          <w:marLeft w:val="480"/>
          <w:marRight w:val="0"/>
          <w:marTop w:val="0"/>
          <w:marBottom w:val="0"/>
          <w:divBdr>
            <w:top w:val="none" w:sz="0" w:space="0" w:color="auto"/>
            <w:left w:val="none" w:sz="0" w:space="0" w:color="auto"/>
            <w:bottom w:val="none" w:sz="0" w:space="0" w:color="auto"/>
            <w:right w:val="none" w:sz="0" w:space="0" w:color="auto"/>
          </w:divBdr>
        </w:div>
        <w:div w:id="1188443337">
          <w:marLeft w:val="480"/>
          <w:marRight w:val="0"/>
          <w:marTop w:val="0"/>
          <w:marBottom w:val="0"/>
          <w:divBdr>
            <w:top w:val="none" w:sz="0" w:space="0" w:color="auto"/>
            <w:left w:val="none" w:sz="0" w:space="0" w:color="auto"/>
            <w:bottom w:val="none" w:sz="0" w:space="0" w:color="auto"/>
            <w:right w:val="none" w:sz="0" w:space="0" w:color="auto"/>
          </w:divBdr>
        </w:div>
        <w:div w:id="252855652">
          <w:marLeft w:val="480"/>
          <w:marRight w:val="0"/>
          <w:marTop w:val="0"/>
          <w:marBottom w:val="0"/>
          <w:divBdr>
            <w:top w:val="none" w:sz="0" w:space="0" w:color="auto"/>
            <w:left w:val="none" w:sz="0" w:space="0" w:color="auto"/>
            <w:bottom w:val="none" w:sz="0" w:space="0" w:color="auto"/>
            <w:right w:val="none" w:sz="0" w:space="0" w:color="auto"/>
          </w:divBdr>
        </w:div>
        <w:div w:id="1898281635">
          <w:marLeft w:val="480"/>
          <w:marRight w:val="0"/>
          <w:marTop w:val="0"/>
          <w:marBottom w:val="0"/>
          <w:divBdr>
            <w:top w:val="none" w:sz="0" w:space="0" w:color="auto"/>
            <w:left w:val="none" w:sz="0" w:space="0" w:color="auto"/>
            <w:bottom w:val="none" w:sz="0" w:space="0" w:color="auto"/>
            <w:right w:val="none" w:sz="0" w:space="0" w:color="auto"/>
          </w:divBdr>
        </w:div>
        <w:div w:id="714964913">
          <w:marLeft w:val="480"/>
          <w:marRight w:val="0"/>
          <w:marTop w:val="0"/>
          <w:marBottom w:val="0"/>
          <w:divBdr>
            <w:top w:val="none" w:sz="0" w:space="0" w:color="auto"/>
            <w:left w:val="none" w:sz="0" w:space="0" w:color="auto"/>
            <w:bottom w:val="none" w:sz="0" w:space="0" w:color="auto"/>
            <w:right w:val="none" w:sz="0" w:space="0" w:color="auto"/>
          </w:divBdr>
        </w:div>
        <w:div w:id="366833411">
          <w:marLeft w:val="480"/>
          <w:marRight w:val="0"/>
          <w:marTop w:val="0"/>
          <w:marBottom w:val="0"/>
          <w:divBdr>
            <w:top w:val="none" w:sz="0" w:space="0" w:color="auto"/>
            <w:left w:val="none" w:sz="0" w:space="0" w:color="auto"/>
            <w:bottom w:val="none" w:sz="0" w:space="0" w:color="auto"/>
            <w:right w:val="none" w:sz="0" w:space="0" w:color="auto"/>
          </w:divBdr>
        </w:div>
        <w:div w:id="1490561461">
          <w:marLeft w:val="480"/>
          <w:marRight w:val="0"/>
          <w:marTop w:val="0"/>
          <w:marBottom w:val="0"/>
          <w:divBdr>
            <w:top w:val="none" w:sz="0" w:space="0" w:color="auto"/>
            <w:left w:val="none" w:sz="0" w:space="0" w:color="auto"/>
            <w:bottom w:val="none" w:sz="0" w:space="0" w:color="auto"/>
            <w:right w:val="none" w:sz="0" w:space="0" w:color="auto"/>
          </w:divBdr>
        </w:div>
        <w:div w:id="991450524">
          <w:marLeft w:val="480"/>
          <w:marRight w:val="0"/>
          <w:marTop w:val="0"/>
          <w:marBottom w:val="0"/>
          <w:divBdr>
            <w:top w:val="none" w:sz="0" w:space="0" w:color="auto"/>
            <w:left w:val="none" w:sz="0" w:space="0" w:color="auto"/>
            <w:bottom w:val="none" w:sz="0" w:space="0" w:color="auto"/>
            <w:right w:val="none" w:sz="0" w:space="0" w:color="auto"/>
          </w:divBdr>
        </w:div>
        <w:div w:id="1659460083">
          <w:marLeft w:val="480"/>
          <w:marRight w:val="0"/>
          <w:marTop w:val="0"/>
          <w:marBottom w:val="0"/>
          <w:divBdr>
            <w:top w:val="none" w:sz="0" w:space="0" w:color="auto"/>
            <w:left w:val="none" w:sz="0" w:space="0" w:color="auto"/>
            <w:bottom w:val="none" w:sz="0" w:space="0" w:color="auto"/>
            <w:right w:val="none" w:sz="0" w:space="0" w:color="auto"/>
          </w:divBdr>
        </w:div>
        <w:div w:id="1809932676">
          <w:marLeft w:val="480"/>
          <w:marRight w:val="0"/>
          <w:marTop w:val="0"/>
          <w:marBottom w:val="0"/>
          <w:divBdr>
            <w:top w:val="none" w:sz="0" w:space="0" w:color="auto"/>
            <w:left w:val="none" w:sz="0" w:space="0" w:color="auto"/>
            <w:bottom w:val="none" w:sz="0" w:space="0" w:color="auto"/>
            <w:right w:val="none" w:sz="0" w:space="0" w:color="auto"/>
          </w:divBdr>
        </w:div>
        <w:div w:id="268783807">
          <w:marLeft w:val="480"/>
          <w:marRight w:val="0"/>
          <w:marTop w:val="0"/>
          <w:marBottom w:val="0"/>
          <w:divBdr>
            <w:top w:val="none" w:sz="0" w:space="0" w:color="auto"/>
            <w:left w:val="none" w:sz="0" w:space="0" w:color="auto"/>
            <w:bottom w:val="none" w:sz="0" w:space="0" w:color="auto"/>
            <w:right w:val="none" w:sz="0" w:space="0" w:color="auto"/>
          </w:divBdr>
        </w:div>
        <w:div w:id="130709974">
          <w:marLeft w:val="480"/>
          <w:marRight w:val="0"/>
          <w:marTop w:val="0"/>
          <w:marBottom w:val="0"/>
          <w:divBdr>
            <w:top w:val="none" w:sz="0" w:space="0" w:color="auto"/>
            <w:left w:val="none" w:sz="0" w:space="0" w:color="auto"/>
            <w:bottom w:val="none" w:sz="0" w:space="0" w:color="auto"/>
            <w:right w:val="none" w:sz="0" w:space="0" w:color="auto"/>
          </w:divBdr>
        </w:div>
        <w:div w:id="417286131">
          <w:marLeft w:val="480"/>
          <w:marRight w:val="0"/>
          <w:marTop w:val="0"/>
          <w:marBottom w:val="0"/>
          <w:divBdr>
            <w:top w:val="none" w:sz="0" w:space="0" w:color="auto"/>
            <w:left w:val="none" w:sz="0" w:space="0" w:color="auto"/>
            <w:bottom w:val="none" w:sz="0" w:space="0" w:color="auto"/>
            <w:right w:val="none" w:sz="0" w:space="0" w:color="auto"/>
          </w:divBdr>
        </w:div>
        <w:div w:id="115805171">
          <w:marLeft w:val="480"/>
          <w:marRight w:val="0"/>
          <w:marTop w:val="0"/>
          <w:marBottom w:val="0"/>
          <w:divBdr>
            <w:top w:val="none" w:sz="0" w:space="0" w:color="auto"/>
            <w:left w:val="none" w:sz="0" w:space="0" w:color="auto"/>
            <w:bottom w:val="none" w:sz="0" w:space="0" w:color="auto"/>
            <w:right w:val="none" w:sz="0" w:space="0" w:color="auto"/>
          </w:divBdr>
        </w:div>
        <w:div w:id="62341105">
          <w:marLeft w:val="480"/>
          <w:marRight w:val="0"/>
          <w:marTop w:val="0"/>
          <w:marBottom w:val="0"/>
          <w:divBdr>
            <w:top w:val="none" w:sz="0" w:space="0" w:color="auto"/>
            <w:left w:val="none" w:sz="0" w:space="0" w:color="auto"/>
            <w:bottom w:val="none" w:sz="0" w:space="0" w:color="auto"/>
            <w:right w:val="none" w:sz="0" w:space="0" w:color="auto"/>
          </w:divBdr>
        </w:div>
        <w:div w:id="803890308">
          <w:marLeft w:val="480"/>
          <w:marRight w:val="0"/>
          <w:marTop w:val="0"/>
          <w:marBottom w:val="0"/>
          <w:divBdr>
            <w:top w:val="none" w:sz="0" w:space="0" w:color="auto"/>
            <w:left w:val="none" w:sz="0" w:space="0" w:color="auto"/>
            <w:bottom w:val="none" w:sz="0" w:space="0" w:color="auto"/>
            <w:right w:val="none" w:sz="0" w:space="0" w:color="auto"/>
          </w:divBdr>
        </w:div>
        <w:div w:id="1426531589">
          <w:marLeft w:val="480"/>
          <w:marRight w:val="0"/>
          <w:marTop w:val="0"/>
          <w:marBottom w:val="0"/>
          <w:divBdr>
            <w:top w:val="none" w:sz="0" w:space="0" w:color="auto"/>
            <w:left w:val="none" w:sz="0" w:space="0" w:color="auto"/>
            <w:bottom w:val="none" w:sz="0" w:space="0" w:color="auto"/>
            <w:right w:val="none" w:sz="0" w:space="0" w:color="auto"/>
          </w:divBdr>
        </w:div>
        <w:div w:id="219944630">
          <w:marLeft w:val="480"/>
          <w:marRight w:val="0"/>
          <w:marTop w:val="0"/>
          <w:marBottom w:val="0"/>
          <w:divBdr>
            <w:top w:val="none" w:sz="0" w:space="0" w:color="auto"/>
            <w:left w:val="none" w:sz="0" w:space="0" w:color="auto"/>
            <w:bottom w:val="none" w:sz="0" w:space="0" w:color="auto"/>
            <w:right w:val="none" w:sz="0" w:space="0" w:color="auto"/>
          </w:divBdr>
        </w:div>
        <w:div w:id="436873471">
          <w:marLeft w:val="480"/>
          <w:marRight w:val="0"/>
          <w:marTop w:val="0"/>
          <w:marBottom w:val="0"/>
          <w:divBdr>
            <w:top w:val="none" w:sz="0" w:space="0" w:color="auto"/>
            <w:left w:val="none" w:sz="0" w:space="0" w:color="auto"/>
            <w:bottom w:val="none" w:sz="0" w:space="0" w:color="auto"/>
            <w:right w:val="none" w:sz="0" w:space="0" w:color="auto"/>
          </w:divBdr>
        </w:div>
        <w:div w:id="1183398594">
          <w:marLeft w:val="480"/>
          <w:marRight w:val="0"/>
          <w:marTop w:val="0"/>
          <w:marBottom w:val="0"/>
          <w:divBdr>
            <w:top w:val="none" w:sz="0" w:space="0" w:color="auto"/>
            <w:left w:val="none" w:sz="0" w:space="0" w:color="auto"/>
            <w:bottom w:val="none" w:sz="0" w:space="0" w:color="auto"/>
            <w:right w:val="none" w:sz="0" w:space="0" w:color="auto"/>
          </w:divBdr>
        </w:div>
        <w:div w:id="2136680598">
          <w:marLeft w:val="480"/>
          <w:marRight w:val="0"/>
          <w:marTop w:val="0"/>
          <w:marBottom w:val="0"/>
          <w:divBdr>
            <w:top w:val="none" w:sz="0" w:space="0" w:color="auto"/>
            <w:left w:val="none" w:sz="0" w:space="0" w:color="auto"/>
            <w:bottom w:val="none" w:sz="0" w:space="0" w:color="auto"/>
            <w:right w:val="none" w:sz="0" w:space="0" w:color="auto"/>
          </w:divBdr>
        </w:div>
        <w:div w:id="682828149">
          <w:marLeft w:val="480"/>
          <w:marRight w:val="0"/>
          <w:marTop w:val="0"/>
          <w:marBottom w:val="0"/>
          <w:divBdr>
            <w:top w:val="none" w:sz="0" w:space="0" w:color="auto"/>
            <w:left w:val="none" w:sz="0" w:space="0" w:color="auto"/>
            <w:bottom w:val="none" w:sz="0" w:space="0" w:color="auto"/>
            <w:right w:val="none" w:sz="0" w:space="0" w:color="auto"/>
          </w:divBdr>
        </w:div>
        <w:div w:id="190459757">
          <w:marLeft w:val="480"/>
          <w:marRight w:val="0"/>
          <w:marTop w:val="0"/>
          <w:marBottom w:val="0"/>
          <w:divBdr>
            <w:top w:val="none" w:sz="0" w:space="0" w:color="auto"/>
            <w:left w:val="none" w:sz="0" w:space="0" w:color="auto"/>
            <w:bottom w:val="none" w:sz="0" w:space="0" w:color="auto"/>
            <w:right w:val="none" w:sz="0" w:space="0" w:color="auto"/>
          </w:divBdr>
        </w:div>
        <w:div w:id="134034819">
          <w:marLeft w:val="480"/>
          <w:marRight w:val="0"/>
          <w:marTop w:val="0"/>
          <w:marBottom w:val="0"/>
          <w:divBdr>
            <w:top w:val="none" w:sz="0" w:space="0" w:color="auto"/>
            <w:left w:val="none" w:sz="0" w:space="0" w:color="auto"/>
            <w:bottom w:val="none" w:sz="0" w:space="0" w:color="auto"/>
            <w:right w:val="none" w:sz="0" w:space="0" w:color="auto"/>
          </w:divBdr>
        </w:div>
        <w:div w:id="767772624">
          <w:marLeft w:val="480"/>
          <w:marRight w:val="0"/>
          <w:marTop w:val="0"/>
          <w:marBottom w:val="0"/>
          <w:divBdr>
            <w:top w:val="none" w:sz="0" w:space="0" w:color="auto"/>
            <w:left w:val="none" w:sz="0" w:space="0" w:color="auto"/>
            <w:bottom w:val="none" w:sz="0" w:space="0" w:color="auto"/>
            <w:right w:val="none" w:sz="0" w:space="0" w:color="auto"/>
          </w:divBdr>
        </w:div>
        <w:div w:id="2140368341">
          <w:marLeft w:val="480"/>
          <w:marRight w:val="0"/>
          <w:marTop w:val="0"/>
          <w:marBottom w:val="0"/>
          <w:divBdr>
            <w:top w:val="none" w:sz="0" w:space="0" w:color="auto"/>
            <w:left w:val="none" w:sz="0" w:space="0" w:color="auto"/>
            <w:bottom w:val="none" w:sz="0" w:space="0" w:color="auto"/>
            <w:right w:val="none" w:sz="0" w:space="0" w:color="auto"/>
          </w:divBdr>
        </w:div>
        <w:div w:id="565067723">
          <w:marLeft w:val="480"/>
          <w:marRight w:val="0"/>
          <w:marTop w:val="0"/>
          <w:marBottom w:val="0"/>
          <w:divBdr>
            <w:top w:val="none" w:sz="0" w:space="0" w:color="auto"/>
            <w:left w:val="none" w:sz="0" w:space="0" w:color="auto"/>
            <w:bottom w:val="none" w:sz="0" w:space="0" w:color="auto"/>
            <w:right w:val="none" w:sz="0" w:space="0" w:color="auto"/>
          </w:divBdr>
        </w:div>
        <w:div w:id="2103527899">
          <w:marLeft w:val="480"/>
          <w:marRight w:val="0"/>
          <w:marTop w:val="0"/>
          <w:marBottom w:val="0"/>
          <w:divBdr>
            <w:top w:val="none" w:sz="0" w:space="0" w:color="auto"/>
            <w:left w:val="none" w:sz="0" w:space="0" w:color="auto"/>
            <w:bottom w:val="none" w:sz="0" w:space="0" w:color="auto"/>
            <w:right w:val="none" w:sz="0" w:space="0" w:color="auto"/>
          </w:divBdr>
        </w:div>
        <w:div w:id="971592417">
          <w:marLeft w:val="480"/>
          <w:marRight w:val="0"/>
          <w:marTop w:val="0"/>
          <w:marBottom w:val="0"/>
          <w:divBdr>
            <w:top w:val="none" w:sz="0" w:space="0" w:color="auto"/>
            <w:left w:val="none" w:sz="0" w:space="0" w:color="auto"/>
            <w:bottom w:val="none" w:sz="0" w:space="0" w:color="auto"/>
            <w:right w:val="none" w:sz="0" w:space="0" w:color="auto"/>
          </w:divBdr>
        </w:div>
        <w:div w:id="958799051">
          <w:marLeft w:val="480"/>
          <w:marRight w:val="0"/>
          <w:marTop w:val="0"/>
          <w:marBottom w:val="0"/>
          <w:divBdr>
            <w:top w:val="none" w:sz="0" w:space="0" w:color="auto"/>
            <w:left w:val="none" w:sz="0" w:space="0" w:color="auto"/>
            <w:bottom w:val="none" w:sz="0" w:space="0" w:color="auto"/>
            <w:right w:val="none" w:sz="0" w:space="0" w:color="auto"/>
          </w:divBdr>
        </w:div>
        <w:div w:id="1975401779">
          <w:marLeft w:val="480"/>
          <w:marRight w:val="0"/>
          <w:marTop w:val="0"/>
          <w:marBottom w:val="0"/>
          <w:divBdr>
            <w:top w:val="none" w:sz="0" w:space="0" w:color="auto"/>
            <w:left w:val="none" w:sz="0" w:space="0" w:color="auto"/>
            <w:bottom w:val="none" w:sz="0" w:space="0" w:color="auto"/>
            <w:right w:val="none" w:sz="0" w:space="0" w:color="auto"/>
          </w:divBdr>
        </w:div>
        <w:div w:id="2110225895">
          <w:marLeft w:val="480"/>
          <w:marRight w:val="0"/>
          <w:marTop w:val="0"/>
          <w:marBottom w:val="0"/>
          <w:divBdr>
            <w:top w:val="none" w:sz="0" w:space="0" w:color="auto"/>
            <w:left w:val="none" w:sz="0" w:space="0" w:color="auto"/>
            <w:bottom w:val="none" w:sz="0" w:space="0" w:color="auto"/>
            <w:right w:val="none" w:sz="0" w:space="0" w:color="auto"/>
          </w:divBdr>
        </w:div>
        <w:div w:id="1555238865">
          <w:marLeft w:val="480"/>
          <w:marRight w:val="0"/>
          <w:marTop w:val="0"/>
          <w:marBottom w:val="0"/>
          <w:divBdr>
            <w:top w:val="none" w:sz="0" w:space="0" w:color="auto"/>
            <w:left w:val="none" w:sz="0" w:space="0" w:color="auto"/>
            <w:bottom w:val="none" w:sz="0" w:space="0" w:color="auto"/>
            <w:right w:val="none" w:sz="0" w:space="0" w:color="auto"/>
          </w:divBdr>
        </w:div>
        <w:div w:id="1989749038">
          <w:marLeft w:val="480"/>
          <w:marRight w:val="0"/>
          <w:marTop w:val="0"/>
          <w:marBottom w:val="0"/>
          <w:divBdr>
            <w:top w:val="none" w:sz="0" w:space="0" w:color="auto"/>
            <w:left w:val="none" w:sz="0" w:space="0" w:color="auto"/>
            <w:bottom w:val="none" w:sz="0" w:space="0" w:color="auto"/>
            <w:right w:val="none" w:sz="0" w:space="0" w:color="auto"/>
          </w:divBdr>
        </w:div>
        <w:div w:id="1544900213">
          <w:marLeft w:val="480"/>
          <w:marRight w:val="0"/>
          <w:marTop w:val="0"/>
          <w:marBottom w:val="0"/>
          <w:divBdr>
            <w:top w:val="none" w:sz="0" w:space="0" w:color="auto"/>
            <w:left w:val="none" w:sz="0" w:space="0" w:color="auto"/>
            <w:bottom w:val="none" w:sz="0" w:space="0" w:color="auto"/>
            <w:right w:val="none" w:sz="0" w:space="0" w:color="auto"/>
          </w:divBdr>
        </w:div>
        <w:div w:id="990136672">
          <w:marLeft w:val="480"/>
          <w:marRight w:val="0"/>
          <w:marTop w:val="0"/>
          <w:marBottom w:val="0"/>
          <w:divBdr>
            <w:top w:val="none" w:sz="0" w:space="0" w:color="auto"/>
            <w:left w:val="none" w:sz="0" w:space="0" w:color="auto"/>
            <w:bottom w:val="none" w:sz="0" w:space="0" w:color="auto"/>
            <w:right w:val="none" w:sz="0" w:space="0" w:color="auto"/>
          </w:divBdr>
        </w:div>
        <w:div w:id="1341421423">
          <w:marLeft w:val="480"/>
          <w:marRight w:val="0"/>
          <w:marTop w:val="0"/>
          <w:marBottom w:val="0"/>
          <w:divBdr>
            <w:top w:val="none" w:sz="0" w:space="0" w:color="auto"/>
            <w:left w:val="none" w:sz="0" w:space="0" w:color="auto"/>
            <w:bottom w:val="none" w:sz="0" w:space="0" w:color="auto"/>
            <w:right w:val="none" w:sz="0" w:space="0" w:color="auto"/>
          </w:divBdr>
        </w:div>
      </w:divsChild>
    </w:div>
    <w:div w:id="880824535">
      <w:bodyDiv w:val="1"/>
      <w:marLeft w:val="0"/>
      <w:marRight w:val="0"/>
      <w:marTop w:val="0"/>
      <w:marBottom w:val="0"/>
      <w:divBdr>
        <w:top w:val="none" w:sz="0" w:space="0" w:color="auto"/>
        <w:left w:val="none" w:sz="0" w:space="0" w:color="auto"/>
        <w:bottom w:val="none" w:sz="0" w:space="0" w:color="auto"/>
        <w:right w:val="none" w:sz="0" w:space="0" w:color="auto"/>
      </w:divBdr>
    </w:div>
    <w:div w:id="881284165">
      <w:bodyDiv w:val="1"/>
      <w:marLeft w:val="0"/>
      <w:marRight w:val="0"/>
      <w:marTop w:val="0"/>
      <w:marBottom w:val="0"/>
      <w:divBdr>
        <w:top w:val="none" w:sz="0" w:space="0" w:color="auto"/>
        <w:left w:val="none" w:sz="0" w:space="0" w:color="auto"/>
        <w:bottom w:val="none" w:sz="0" w:space="0" w:color="auto"/>
        <w:right w:val="none" w:sz="0" w:space="0" w:color="auto"/>
      </w:divBdr>
    </w:div>
    <w:div w:id="881594449">
      <w:bodyDiv w:val="1"/>
      <w:marLeft w:val="0"/>
      <w:marRight w:val="0"/>
      <w:marTop w:val="0"/>
      <w:marBottom w:val="0"/>
      <w:divBdr>
        <w:top w:val="none" w:sz="0" w:space="0" w:color="auto"/>
        <w:left w:val="none" w:sz="0" w:space="0" w:color="auto"/>
        <w:bottom w:val="none" w:sz="0" w:space="0" w:color="auto"/>
        <w:right w:val="none" w:sz="0" w:space="0" w:color="auto"/>
      </w:divBdr>
    </w:div>
    <w:div w:id="881939688">
      <w:bodyDiv w:val="1"/>
      <w:marLeft w:val="0"/>
      <w:marRight w:val="0"/>
      <w:marTop w:val="0"/>
      <w:marBottom w:val="0"/>
      <w:divBdr>
        <w:top w:val="none" w:sz="0" w:space="0" w:color="auto"/>
        <w:left w:val="none" w:sz="0" w:space="0" w:color="auto"/>
        <w:bottom w:val="none" w:sz="0" w:space="0" w:color="auto"/>
        <w:right w:val="none" w:sz="0" w:space="0" w:color="auto"/>
      </w:divBdr>
    </w:div>
    <w:div w:id="881945399">
      <w:bodyDiv w:val="1"/>
      <w:marLeft w:val="0"/>
      <w:marRight w:val="0"/>
      <w:marTop w:val="0"/>
      <w:marBottom w:val="0"/>
      <w:divBdr>
        <w:top w:val="none" w:sz="0" w:space="0" w:color="auto"/>
        <w:left w:val="none" w:sz="0" w:space="0" w:color="auto"/>
        <w:bottom w:val="none" w:sz="0" w:space="0" w:color="auto"/>
        <w:right w:val="none" w:sz="0" w:space="0" w:color="auto"/>
      </w:divBdr>
    </w:div>
    <w:div w:id="882794264">
      <w:bodyDiv w:val="1"/>
      <w:marLeft w:val="0"/>
      <w:marRight w:val="0"/>
      <w:marTop w:val="0"/>
      <w:marBottom w:val="0"/>
      <w:divBdr>
        <w:top w:val="none" w:sz="0" w:space="0" w:color="auto"/>
        <w:left w:val="none" w:sz="0" w:space="0" w:color="auto"/>
        <w:bottom w:val="none" w:sz="0" w:space="0" w:color="auto"/>
        <w:right w:val="none" w:sz="0" w:space="0" w:color="auto"/>
      </w:divBdr>
    </w:div>
    <w:div w:id="882861991">
      <w:bodyDiv w:val="1"/>
      <w:marLeft w:val="0"/>
      <w:marRight w:val="0"/>
      <w:marTop w:val="0"/>
      <w:marBottom w:val="0"/>
      <w:divBdr>
        <w:top w:val="none" w:sz="0" w:space="0" w:color="auto"/>
        <w:left w:val="none" w:sz="0" w:space="0" w:color="auto"/>
        <w:bottom w:val="none" w:sz="0" w:space="0" w:color="auto"/>
        <w:right w:val="none" w:sz="0" w:space="0" w:color="auto"/>
      </w:divBdr>
    </w:div>
    <w:div w:id="882867131">
      <w:bodyDiv w:val="1"/>
      <w:marLeft w:val="0"/>
      <w:marRight w:val="0"/>
      <w:marTop w:val="0"/>
      <w:marBottom w:val="0"/>
      <w:divBdr>
        <w:top w:val="none" w:sz="0" w:space="0" w:color="auto"/>
        <w:left w:val="none" w:sz="0" w:space="0" w:color="auto"/>
        <w:bottom w:val="none" w:sz="0" w:space="0" w:color="auto"/>
        <w:right w:val="none" w:sz="0" w:space="0" w:color="auto"/>
      </w:divBdr>
    </w:div>
    <w:div w:id="883054917">
      <w:bodyDiv w:val="1"/>
      <w:marLeft w:val="0"/>
      <w:marRight w:val="0"/>
      <w:marTop w:val="0"/>
      <w:marBottom w:val="0"/>
      <w:divBdr>
        <w:top w:val="none" w:sz="0" w:space="0" w:color="auto"/>
        <w:left w:val="none" w:sz="0" w:space="0" w:color="auto"/>
        <w:bottom w:val="none" w:sz="0" w:space="0" w:color="auto"/>
        <w:right w:val="none" w:sz="0" w:space="0" w:color="auto"/>
      </w:divBdr>
    </w:div>
    <w:div w:id="883101080">
      <w:bodyDiv w:val="1"/>
      <w:marLeft w:val="0"/>
      <w:marRight w:val="0"/>
      <w:marTop w:val="0"/>
      <w:marBottom w:val="0"/>
      <w:divBdr>
        <w:top w:val="none" w:sz="0" w:space="0" w:color="auto"/>
        <w:left w:val="none" w:sz="0" w:space="0" w:color="auto"/>
        <w:bottom w:val="none" w:sz="0" w:space="0" w:color="auto"/>
        <w:right w:val="none" w:sz="0" w:space="0" w:color="auto"/>
      </w:divBdr>
    </w:div>
    <w:div w:id="883441268">
      <w:bodyDiv w:val="1"/>
      <w:marLeft w:val="0"/>
      <w:marRight w:val="0"/>
      <w:marTop w:val="0"/>
      <w:marBottom w:val="0"/>
      <w:divBdr>
        <w:top w:val="none" w:sz="0" w:space="0" w:color="auto"/>
        <w:left w:val="none" w:sz="0" w:space="0" w:color="auto"/>
        <w:bottom w:val="none" w:sz="0" w:space="0" w:color="auto"/>
        <w:right w:val="none" w:sz="0" w:space="0" w:color="auto"/>
      </w:divBdr>
    </w:div>
    <w:div w:id="883827372">
      <w:bodyDiv w:val="1"/>
      <w:marLeft w:val="0"/>
      <w:marRight w:val="0"/>
      <w:marTop w:val="0"/>
      <w:marBottom w:val="0"/>
      <w:divBdr>
        <w:top w:val="none" w:sz="0" w:space="0" w:color="auto"/>
        <w:left w:val="none" w:sz="0" w:space="0" w:color="auto"/>
        <w:bottom w:val="none" w:sz="0" w:space="0" w:color="auto"/>
        <w:right w:val="none" w:sz="0" w:space="0" w:color="auto"/>
      </w:divBdr>
    </w:div>
    <w:div w:id="884484118">
      <w:bodyDiv w:val="1"/>
      <w:marLeft w:val="0"/>
      <w:marRight w:val="0"/>
      <w:marTop w:val="0"/>
      <w:marBottom w:val="0"/>
      <w:divBdr>
        <w:top w:val="none" w:sz="0" w:space="0" w:color="auto"/>
        <w:left w:val="none" w:sz="0" w:space="0" w:color="auto"/>
        <w:bottom w:val="none" w:sz="0" w:space="0" w:color="auto"/>
        <w:right w:val="none" w:sz="0" w:space="0" w:color="auto"/>
      </w:divBdr>
      <w:divsChild>
        <w:div w:id="936447421">
          <w:marLeft w:val="480"/>
          <w:marRight w:val="0"/>
          <w:marTop w:val="0"/>
          <w:marBottom w:val="0"/>
          <w:divBdr>
            <w:top w:val="none" w:sz="0" w:space="0" w:color="auto"/>
            <w:left w:val="none" w:sz="0" w:space="0" w:color="auto"/>
            <w:bottom w:val="none" w:sz="0" w:space="0" w:color="auto"/>
            <w:right w:val="none" w:sz="0" w:space="0" w:color="auto"/>
          </w:divBdr>
        </w:div>
        <w:div w:id="244606216">
          <w:marLeft w:val="480"/>
          <w:marRight w:val="0"/>
          <w:marTop w:val="0"/>
          <w:marBottom w:val="0"/>
          <w:divBdr>
            <w:top w:val="none" w:sz="0" w:space="0" w:color="auto"/>
            <w:left w:val="none" w:sz="0" w:space="0" w:color="auto"/>
            <w:bottom w:val="none" w:sz="0" w:space="0" w:color="auto"/>
            <w:right w:val="none" w:sz="0" w:space="0" w:color="auto"/>
          </w:divBdr>
        </w:div>
        <w:div w:id="1422291563">
          <w:marLeft w:val="480"/>
          <w:marRight w:val="0"/>
          <w:marTop w:val="0"/>
          <w:marBottom w:val="0"/>
          <w:divBdr>
            <w:top w:val="none" w:sz="0" w:space="0" w:color="auto"/>
            <w:left w:val="none" w:sz="0" w:space="0" w:color="auto"/>
            <w:bottom w:val="none" w:sz="0" w:space="0" w:color="auto"/>
            <w:right w:val="none" w:sz="0" w:space="0" w:color="auto"/>
          </w:divBdr>
        </w:div>
        <w:div w:id="954750135">
          <w:marLeft w:val="480"/>
          <w:marRight w:val="0"/>
          <w:marTop w:val="0"/>
          <w:marBottom w:val="0"/>
          <w:divBdr>
            <w:top w:val="none" w:sz="0" w:space="0" w:color="auto"/>
            <w:left w:val="none" w:sz="0" w:space="0" w:color="auto"/>
            <w:bottom w:val="none" w:sz="0" w:space="0" w:color="auto"/>
            <w:right w:val="none" w:sz="0" w:space="0" w:color="auto"/>
          </w:divBdr>
        </w:div>
        <w:div w:id="274676708">
          <w:marLeft w:val="480"/>
          <w:marRight w:val="0"/>
          <w:marTop w:val="0"/>
          <w:marBottom w:val="0"/>
          <w:divBdr>
            <w:top w:val="none" w:sz="0" w:space="0" w:color="auto"/>
            <w:left w:val="none" w:sz="0" w:space="0" w:color="auto"/>
            <w:bottom w:val="none" w:sz="0" w:space="0" w:color="auto"/>
            <w:right w:val="none" w:sz="0" w:space="0" w:color="auto"/>
          </w:divBdr>
        </w:div>
        <w:div w:id="638077450">
          <w:marLeft w:val="480"/>
          <w:marRight w:val="0"/>
          <w:marTop w:val="0"/>
          <w:marBottom w:val="0"/>
          <w:divBdr>
            <w:top w:val="none" w:sz="0" w:space="0" w:color="auto"/>
            <w:left w:val="none" w:sz="0" w:space="0" w:color="auto"/>
            <w:bottom w:val="none" w:sz="0" w:space="0" w:color="auto"/>
            <w:right w:val="none" w:sz="0" w:space="0" w:color="auto"/>
          </w:divBdr>
        </w:div>
        <w:div w:id="1938368213">
          <w:marLeft w:val="480"/>
          <w:marRight w:val="0"/>
          <w:marTop w:val="0"/>
          <w:marBottom w:val="0"/>
          <w:divBdr>
            <w:top w:val="none" w:sz="0" w:space="0" w:color="auto"/>
            <w:left w:val="none" w:sz="0" w:space="0" w:color="auto"/>
            <w:bottom w:val="none" w:sz="0" w:space="0" w:color="auto"/>
            <w:right w:val="none" w:sz="0" w:space="0" w:color="auto"/>
          </w:divBdr>
        </w:div>
        <w:div w:id="547188433">
          <w:marLeft w:val="480"/>
          <w:marRight w:val="0"/>
          <w:marTop w:val="0"/>
          <w:marBottom w:val="0"/>
          <w:divBdr>
            <w:top w:val="none" w:sz="0" w:space="0" w:color="auto"/>
            <w:left w:val="none" w:sz="0" w:space="0" w:color="auto"/>
            <w:bottom w:val="none" w:sz="0" w:space="0" w:color="auto"/>
            <w:right w:val="none" w:sz="0" w:space="0" w:color="auto"/>
          </w:divBdr>
        </w:div>
        <w:div w:id="1852256428">
          <w:marLeft w:val="480"/>
          <w:marRight w:val="0"/>
          <w:marTop w:val="0"/>
          <w:marBottom w:val="0"/>
          <w:divBdr>
            <w:top w:val="none" w:sz="0" w:space="0" w:color="auto"/>
            <w:left w:val="none" w:sz="0" w:space="0" w:color="auto"/>
            <w:bottom w:val="none" w:sz="0" w:space="0" w:color="auto"/>
            <w:right w:val="none" w:sz="0" w:space="0" w:color="auto"/>
          </w:divBdr>
        </w:div>
        <w:div w:id="1019157884">
          <w:marLeft w:val="480"/>
          <w:marRight w:val="0"/>
          <w:marTop w:val="0"/>
          <w:marBottom w:val="0"/>
          <w:divBdr>
            <w:top w:val="none" w:sz="0" w:space="0" w:color="auto"/>
            <w:left w:val="none" w:sz="0" w:space="0" w:color="auto"/>
            <w:bottom w:val="none" w:sz="0" w:space="0" w:color="auto"/>
            <w:right w:val="none" w:sz="0" w:space="0" w:color="auto"/>
          </w:divBdr>
        </w:div>
        <w:div w:id="144013835">
          <w:marLeft w:val="480"/>
          <w:marRight w:val="0"/>
          <w:marTop w:val="0"/>
          <w:marBottom w:val="0"/>
          <w:divBdr>
            <w:top w:val="none" w:sz="0" w:space="0" w:color="auto"/>
            <w:left w:val="none" w:sz="0" w:space="0" w:color="auto"/>
            <w:bottom w:val="none" w:sz="0" w:space="0" w:color="auto"/>
            <w:right w:val="none" w:sz="0" w:space="0" w:color="auto"/>
          </w:divBdr>
        </w:div>
        <w:div w:id="2124567959">
          <w:marLeft w:val="480"/>
          <w:marRight w:val="0"/>
          <w:marTop w:val="0"/>
          <w:marBottom w:val="0"/>
          <w:divBdr>
            <w:top w:val="none" w:sz="0" w:space="0" w:color="auto"/>
            <w:left w:val="none" w:sz="0" w:space="0" w:color="auto"/>
            <w:bottom w:val="none" w:sz="0" w:space="0" w:color="auto"/>
            <w:right w:val="none" w:sz="0" w:space="0" w:color="auto"/>
          </w:divBdr>
        </w:div>
        <w:div w:id="1019895392">
          <w:marLeft w:val="480"/>
          <w:marRight w:val="0"/>
          <w:marTop w:val="0"/>
          <w:marBottom w:val="0"/>
          <w:divBdr>
            <w:top w:val="none" w:sz="0" w:space="0" w:color="auto"/>
            <w:left w:val="none" w:sz="0" w:space="0" w:color="auto"/>
            <w:bottom w:val="none" w:sz="0" w:space="0" w:color="auto"/>
            <w:right w:val="none" w:sz="0" w:space="0" w:color="auto"/>
          </w:divBdr>
        </w:div>
        <w:div w:id="559638525">
          <w:marLeft w:val="480"/>
          <w:marRight w:val="0"/>
          <w:marTop w:val="0"/>
          <w:marBottom w:val="0"/>
          <w:divBdr>
            <w:top w:val="none" w:sz="0" w:space="0" w:color="auto"/>
            <w:left w:val="none" w:sz="0" w:space="0" w:color="auto"/>
            <w:bottom w:val="none" w:sz="0" w:space="0" w:color="auto"/>
            <w:right w:val="none" w:sz="0" w:space="0" w:color="auto"/>
          </w:divBdr>
        </w:div>
        <w:div w:id="841243150">
          <w:marLeft w:val="480"/>
          <w:marRight w:val="0"/>
          <w:marTop w:val="0"/>
          <w:marBottom w:val="0"/>
          <w:divBdr>
            <w:top w:val="none" w:sz="0" w:space="0" w:color="auto"/>
            <w:left w:val="none" w:sz="0" w:space="0" w:color="auto"/>
            <w:bottom w:val="none" w:sz="0" w:space="0" w:color="auto"/>
            <w:right w:val="none" w:sz="0" w:space="0" w:color="auto"/>
          </w:divBdr>
        </w:div>
        <w:div w:id="304433258">
          <w:marLeft w:val="480"/>
          <w:marRight w:val="0"/>
          <w:marTop w:val="0"/>
          <w:marBottom w:val="0"/>
          <w:divBdr>
            <w:top w:val="none" w:sz="0" w:space="0" w:color="auto"/>
            <w:left w:val="none" w:sz="0" w:space="0" w:color="auto"/>
            <w:bottom w:val="none" w:sz="0" w:space="0" w:color="auto"/>
            <w:right w:val="none" w:sz="0" w:space="0" w:color="auto"/>
          </w:divBdr>
        </w:div>
        <w:div w:id="929001205">
          <w:marLeft w:val="480"/>
          <w:marRight w:val="0"/>
          <w:marTop w:val="0"/>
          <w:marBottom w:val="0"/>
          <w:divBdr>
            <w:top w:val="none" w:sz="0" w:space="0" w:color="auto"/>
            <w:left w:val="none" w:sz="0" w:space="0" w:color="auto"/>
            <w:bottom w:val="none" w:sz="0" w:space="0" w:color="auto"/>
            <w:right w:val="none" w:sz="0" w:space="0" w:color="auto"/>
          </w:divBdr>
        </w:div>
        <w:div w:id="1627588506">
          <w:marLeft w:val="480"/>
          <w:marRight w:val="0"/>
          <w:marTop w:val="0"/>
          <w:marBottom w:val="0"/>
          <w:divBdr>
            <w:top w:val="none" w:sz="0" w:space="0" w:color="auto"/>
            <w:left w:val="none" w:sz="0" w:space="0" w:color="auto"/>
            <w:bottom w:val="none" w:sz="0" w:space="0" w:color="auto"/>
            <w:right w:val="none" w:sz="0" w:space="0" w:color="auto"/>
          </w:divBdr>
        </w:div>
        <w:div w:id="1806116504">
          <w:marLeft w:val="480"/>
          <w:marRight w:val="0"/>
          <w:marTop w:val="0"/>
          <w:marBottom w:val="0"/>
          <w:divBdr>
            <w:top w:val="none" w:sz="0" w:space="0" w:color="auto"/>
            <w:left w:val="none" w:sz="0" w:space="0" w:color="auto"/>
            <w:bottom w:val="none" w:sz="0" w:space="0" w:color="auto"/>
            <w:right w:val="none" w:sz="0" w:space="0" w:color="auto"/>
          </w:divBdr>
        </w:div>
        <w:div w:id="51973081">
          <w:marLeft w:val="480"/>
          <w:marRight w:val="0"/>
          <w:marTop w:val="0"/>
          <w:marBottom w:val="0"/>
          <w:divBdr>
            <w:top w:val="none" w:sz="0" w:space="0" w:color="auto"/>
            <w:left w:val="none" w:sz="0" w:space="0" w:color="auto"/>
            <w:bottom w:val="none" w:sz="0" w:space="0" w:color="auto"/>
            <w:right w:val="none" w:sz="0" w:space="0" w:color="auto"/>
          </w:divBdr>
        </w:div>
        <w:div w:id="83191707">
          <w:marLeft w:val="480"/>
          <w:marRight w:val="0"/>
          <w:marTop w:val="0"/>
          <w:marBottom w:val="0"/>
          <w:divBdr>
            <w:top w:val="none" w:sz="0" w:space="0" w:color="auto"/>
            <w:left w:val="none" w:sz="0" w:space="0" w:color="auto"/>
            <w:bottom w:val="none" w:sz="0" w:space="0" w:color="auto"/>
            <w:right w:val="none" w:sz="0" w:space="0" w:color="auto"/>
          </w:divBdr>
        </w:div>
        <w:div w:id="1489978706">
          <w:marLeft w:val="480"/>
          <w:marRight w:val="0"/>
          <w:marTop w:val="0"/>
          <w:marBottom w:val="0"/>
          <w:divBdr>
            <w:top w:val="none" w:sz="0" w:space="0" w:color="auto"/>
            <w:left w:val="none" w:sz="0" w:space="0" w:color="auto"/>
            <w:bottom w:val="none" w:sz="0" w:space="0" w:color="auto"/>
            <w:right w:val="none" w:sz="0" w:space="0" w:color="auto"/>
          </w:divBdr>
        </w:div>
        <w:div w:id="2125348151">
          <w:marLeft w:val="480"/>
          <w:marRight w:val="0"/>
          <w:marTop w:val="0"/>
          <w:marBottom w:val="0"/>
          <w:divBdr>
            <w:top w:val="none" w:sz="0" w:space="0" w:color="auto"/>
            <w:left w:val="none" w:sz="0" w:space="0" w:color="auto"/>
            <w:bottom w:val="none" w:sz="0" w:space="0" w:color="auto"/>
            <w:right w:val="none" w:sz="0" w:space="0" w:color="auto"/>
          </w:divBdr>
        </w:div>
        <w:div w:id="245849316">
          <w:marLeft w:val="480"/>
          <w:marRight w:val="0"/>
          <w:marTop w:val="0"/>
          <w:marBottom w:val="0"/>
          <w:divBdr>
            <w:top w:val="none" w:sz="0" w:space="0" w:color="auto"/>
            <w:left w:val="none" w:sz="0" w:space="0" w:color="auto"/>
            <w:bottom w:val="none" w:sz="0" w:space="0" w:color="auto"/>
            <w:right w:val="none" w:sz="0" w:space="0" w:color="auto"/>
          </w:divBdr>
        </w:div>
        <w:div w:id="573318279">
          <w:marLeft w:val="480"/>
          <w:marRight w:val="0"/>
          <w:marTop w:val="0"/>
          <w:marBottom w:val="0"/>
          <w:divBdr>
            <w:top w:val="none" w:sz="0" w:space="0" w:color="auto"/>
            <w:left w:val="none" w:sz="0" w:space="0" w:color="auto"/>
            <w:bottom w:val="none" w:sz="0" w:space="0" w:color="auto"/>
            <w:right w:val="none" w:sz="0" w:space="0" w:color="auto"/>
          </w:divBdr>
        </w:div>
        <w:div w:id="993144928">
          <w:marLeft w:val="480"/>
          <w:marRight w:val="0"/>
          <w:marTop w:val="0"/>
          <w:marBottom w:val="0"/>
          <w:divBdr>
            <w:top w:val="none" w:sz="0" w:space="0" w:color="auto"/>
            <w:left w:val="none" w:sz="0" w:space="0" w:color="auto"/>
            <w:bottom w:val="none" w:sz="0" w:space="0" w:color="auto"/>
            <w:right w:val="none" w:sz="0" w:space="0" w:color="auto"/>
          </w:divBdr>
        </w:div>
        <w:div w:id="834997831">
          <w:marLeft w:val="480"/>
          <w:marRight w:val="0"/>
          <w:marTop w:val="0"/>
          <w:marBottom w:val="0"/>
          <w:divBdr>
            <w:top w:val="none" w:sz="0" w:space="0" w:color="auto"/>
            <w:left w:val="none" w:sz="0" w:space="0" w:color="auto"/>
            <w:bottom w:val="none" w:sz="0" w:space="0" w:color="auto"/>
            <w:right w:val="none" w:sz="0" w:space="0" w:color="auto"/>
          </w:divBdr>
        </w:div>
        <w:div w:id="833230373">
          <w:marLeft w:val="480"/>
          <w:marRight w:val="0"/>
          <w:marTop w:val="0"/>
          <w:marBottom w:val="0"/>
          <w:divBdr>
            <w:top w:val="none" w:sz="0" w:space="0" w:color="auto"/>
            <w:left w:val="none" w:sz="0" w:space="0" w:color="auto"/>
            <w:bottom w:val="none" w:sz="0" w:space="0" w:color="auto"/>
            <w:right w:val="none" w:sz="0" w:space="0" w:color="auto"/>
          </w:divBdr>
        </w:div>
        <w:div w:id="1803109776">
          <w:marLeft w:val="480"/>
          <w:marRight w:val="0"/>
          <w:marTop w:val="0"/>
          <w:marBottom w:val="0"/>
          <w:divBdr>
            <w:top w:val="none" w:sz="0" w:space="0" w:color="auto"/>
            <w:left w:val="none" w:sz="0" w:space="0" w:color="auto"/>
            <w:bottom w:val="none" w:sz="0" w:space="0" w:color="auto"/>
            <w:right w:val="none" w:sz="0" w:space="0" w:color="auto"/>
          </w:divBdr>
        </w:div>
        <w:div w:id="508830266">
          <w:marLeft w:val="480"/>
          <w:marRight w:val="0"/>
          <w:marTop w:val="0"/>
          <w:marBottom w:val="0"/>
          <w:divBdr>
            <w:top w:val="none" w:sz="0" w:space="0" w:color="auto"/>
            <w:left w:val="none" w:sz="0" w:space="0" w:color="auto"/>
            <w:bottom w:val="none" w:sz="0" w:space="0" w:color="auto"/>
            <w:right w:val="none" w:sz="0" w:space="0" w:color="auto"/>
          </w:divBdr>
        </w:div>
        <w:div w:id="1838500213">
          <w:marLeft w:val="480"/>
          <w:marRight w:val="0"/>
          <w:marTop w:val="0"/>
          <w:marBottom w:val="0"/>
          <w:divBdr>
            <w:top w:val="none" w:sz="0" w:space="0" w:color="auto"/>
            <w:left w:val="none" w:sz="0" w:space="0" w:color="auto"/>
            <w:bottom w:val="none" w:sz="0" w:space="0" w:color="auto"/>
            <w:right w:val="none" w:sz="0" w:space="0" w:color="auto"/>
          </w:divBdr>
        </w:div>
        <w:div w:id="857541243">
          <w:marLeft w:val="480"/>
          <w:marRight w:val="0"/>
          <w:marTop w:val="0"/>
          <w:marBottom w:val="0"/>
          <w:divBdr>
            <w:top w:val="none" w:sz="0" w:space="0" w:color="auto"/>
            <w:left w:val="none" w:sz="0" w:space="0" w:color="auto"/>
            <w:bottom w:val="none" w:sz="0" w:space="0" w:color="auto"/>
            <w:right w:val="none" w:sz="0" w:space="0" w:color="auto"/>
          </w:divBdr>
        </w:div>
        <w:div w:id="121047998">
          <w:marLeft w:val="480"/>
          <w:marRight w:val="0"/>
          <w:marTop w:val="0"/>
          <w:marBottom w:val="0"/>
          <w:divBdr>
            <w:top w:val="none" w:sz="0" w:space="0" w:color="auto"/>
            <w:left w:val="none" w:sz="0" w:space="0" w:color="auto"/>
            <w:bottom w:val="none" w:sz="0" w:space="0" w:color="auto"/>
            <w:right w:val="none" w:sz="0" w:space="0" w:color="auto"/>
          </w:divBdr>
        </w:div>
        <w:div w:id="1849707290">
          <w:marLeft w:val="480"/>
          <w:marRight w:val="0"/>
          <w:marTop w:val="0"/>
          <w:marBottom w:val="0"/>
          <w:divBdr>
            <w:top w:val="none" w:sz="0" w:space="0" w:color="auto"/>
            <w:left w:val="none" w:sz="0" w:space="0" w:color="auto"/>
            <w:bottom w:val="none" w:sz="0" w:space="0" w:color="auto"/>
            <w:right w:val="none" w:sz="0" w:space="0" w:color="auto"/>
          </w:divBdr>
        </w:div>
        <w:div w:id="1645045083">
          <w:marLeft w:val="480"/>
          <w:marRight w:val="0"/>
          <w:marTop w:val="0"/>
          <w:marBottom w:val="0"/>
          <w:divBdr>
            <w:top w:val="none" w:sz="0" w:space="0" w:color="auto"/>
            <w:left w:val="none" w:sz="0" w:space="0" w:color="auto"/>
            <w:bottom w:val="none" w:sz="0" w:space="0" w:color="auto"/>
            <w:right w:val="none" w:sz="0" w:space="0" w:color="auto"/>
          </w:divBdr>
        </w:div>
        <w:div w:id="282619264">
          <w:marLeft w:val="480"/>
          <w:marRight w:val="0"/>
          <w:marTop w:val="0"/>
          <w:marBottom w:val="0"/>
          <w:divBdr>
            <w:top w:val="none" w:sz="0" w:space="0" w:color="auto"/>
            <w:left w:val="none" w:sz="0" w:space="0" w:color="auto"/>
            <w:bottom w:val="none" w:sz="0" w:space="0" w:color="auto"/>
            <w:right w:val="none" w:sz="0" w:space="0" w:color="auto"/>
          </w:divBdr>
        </w:div>
        <w:div w:id="1337611261">
          <w:marLeft w:val="480"/>
          <w:marRight w:val="0"/>
          <w:marTop w:val="0"/>
          <w:marBottom w:val="0"/>
          <w:divBdr>
            <w:top w:val="none" w:sz="0" w:space="0" w:color="auto"/>
            <w:left w:val="none" w:sz="0" w:space="0" w:color="auto"/>
            <w:bottom w:val="none" w:sz="0" w:space="0" w:color="auto"/>
            <w:right w:val="none" w:sz="0" w:space="0" w:color="auto"/>
          </w:divBdr>
        </w:div>
        <w:div w:id="1795171063">
          <w:marLeft w:val="480"/>
          <w:marRight w:val="0"/>
          <w:marTop w:val="0"/>
          <w:marBottom w:val="0"/>
          <w:divBdr>
            <w:top w:val="none" w:sz="0" w:space="0" w:color="auto"/>
            <w:left w:val="none" w:sz="0" w:space="0" w:color="auto"/>
            <w:bottom w:val="none" w:sz="0" w:space="0" w:color="auto"/>
            <w:right w:val="none" w:sz="0" w:space="0" w:color="auto"/>
          </w:divBdr>
        </w:div>
        <w:div w:id="31224531">
          <w:marLeft w:val="480"/>
          <w:marRight w:val="0"/>
          <w:marTop w:val="0"/>
          <w:marBottom w:val="0"/>
          <w:divBdr>
            <w:top w:val="none" w:sz="0" w:space="0" w:color="auto"/>
            <w:left w:val="none" w:sz="0" w:space="0" w:color="auto"/>
            <w:bottom w:val="none" w:sz="0" w:space="0" w:color="auto"/>
            <w:right w:val="none" w:sz="0" w:space="0" w:color="auto"/>
          </w:divBdr>
        </w:div>
        <w:div w:id="289701478">
          <w:marLeft w:val="480"/>
          <w:marRight w:val="0"/>
          <w:marTop w:val="0"/>
          <w:marBottom w:val="0"/>
          <w:divBdr>
            <w:top w:val="none" w:sz="0" w:space="0" w:color="auto"/>
            <w:left w:val="none" w:sz="0" w:space="0" w:color="auto"/>
            <w:bottom w:val="none" w:sz="0" w:space="0" w:color="auto"/>
            <w:right w:val="none" w:sz="0" w:space="0" w:color="auto"/>
          </w:divBdr>
        </w:div>
        <w:div w:id="933825469">
          <w:marLeft w:val="480"/>
          <w:marRight w:val="0"/>
          <w:marTop w:val="0"/>
          <w:marBottom w:val="0"/>
          <w:divBdr>
            <w:top w:val="none" w:sz="0" w:space="0" w:color="auto"/>
            <w:left w:val="none" w:sz="0" w:space="0" w:color="auto"/>
            <w:bottom w:val="none" w:sz="0" w:space="0" w:color="auto"/>
            <w:right w:val="none" w:sz="0" w:space="0" w:color="auto"/>
          </w:divBdr>
        </w:div>
        <w:div w:id="1956253906">
          <w:marLeft w:val="480"/>
          <w:marRight w:val="0"/>
          <w:marTop w:val="0"/>
          <w:marBottom w:val="0"/>
          <w:divBdr>
            <w:top w:val="none" w:sz="0" w:space="0" w:color="auto"/>
            <w:left w:val="none" w:sz="0" w:space="0" w:color="auto"/>
            <w:bottom w:val="none" w:sz="0" w:space="0" w:color="auto"/>
            <w:right w:val="none" w:sz="0" w:space="0" w:color="auto"/>
          </w:divBdr>
        </w:div>
        <w:div w:id="116919731">
          <w:marLeft w:val="480"/>
          <w:marRight w:val="0"/>
          <w:marTop w:val="0"/>
          <w:marBottom w:val="0"/>
          <w:divBdr>
            <w:top w:val="none" w:sz="0" w:space="0" w:color="auto"/>
            <w:left w:val="none" w:sz="0" w:space="0" w:color="auto"/>
            <w:bottom w:val="none" w:sz="0" w:space="0" w:color="auto"/>
            <w:right w:val="none" w:sz="0" w:space="0" w:color="auto"/>
          </w:divBdr>
        </w:div>
        <w:div w:id="1931423546">
          <w:marLeft w:val="480"/>
          <w:marRight w:val="0"/>
          <w:marTop w:val="0"/>
          <w:marBottom w:val="0"/>
          <w:divBdr>
            <w:top w:val="none" w:sz="0" w:space="0" w:color="auto"/>
            <w:left w:val="none" w:sz="0" w:space="0" w:color="auto"/>
            <w:bottom w:val="none" w:sz="0" w:space="0" w:color="auto"/>
            <w:right w:val="none" w:sz="0" w:space="0" w:color="auto"/>
          </w:divBdr>
        </w:div>
        <w:div w:id="2041663639">
          <w:marLeft w:val="480"/>
          <w:marRight w:val="0"/>
          <w:marTop w:val="0"/>
          <w:marBottom w:val="0"/>
          <w:divBdr>
            <w:top w:val="none" w:sz="0" w:space="0" w:color="auto"/>
            <w:left w:val="none" w:sz="0" w:space="0" w:color="auto"/>
            <w:bottom w:val="none" w:sz="0" w:space="0" w:color="auto"/>
            <w:right w:val="none" w:sz="0" w:space="0" w:color="auto"/>
          </w:divBdr>
        </w:div>
        <w:div w:id="242229574">
          <w:marLeft w:val="480"/>
          <w:marRight w:val="0"/>
          <w:marTop w:val="0"/>
          <w:marBottom w:val="0"/>
          <w:divBdr>
            <w:top w:val="none" w:sz="0" w:space="0" w:color="auto"/>
            <w:left w:val="none" w:sz="0" w:space="0" w:color="auto"/>
            <w:bottom w:val="none" w:sz="0" w:space="0" w:color="auto"/>
            <w:right w:val="none" w:sz="0" w:space="0" w:color="auto"/>
          </w:divBdr>
        </w:div>
        <w:div w:id="841513138">
          <w:marLeft w:val="480"/>
          <w:marRight w:val="0"/>
          <w:marTop w:val="0"/>
          <w:marBottom w:val="0"/>
          <w:divBdr>
            <w:top w:val="none" w:sz="0" w:space="0" w:color="auto"/>
            <w:left w:val="none" w:sz="0" w:space="0" w:color="auto"/>
            <w:bottom w:val="none" w:sz="0" w:space="0" w:color="auto"/>
            <w:right w:val="none" w:sz="0" w:space="0" w:color="auto"/>
          </w:divBdr>
        </w:div>
        <w:div w:id="1231186566">
          <w:marLeft w:val="480"/>
          <w:marRight w:val="0"/>
          <w:marTop w:val="0"/>
          <w:marBottom w:val="0"/>
          <w:divBdr>
            <w:top w:val="none" w:sz="0" w:space="0" w:color="auto"/>
            <w:left w:val="none" w:sz="0" w:space="0" w:color="auto"/>
            <w:bottom w:val="none" w:sz="0" w:space="0" w:color="auto"/>
            <w:right w:val="none" w:sz="0" w:space="0" w:color="auto"/>
          </w:divBdr>
        </w:div>
        <w:div w:id="660306704">
          <w:marLeft w:val="480"/>
          <w:marRight w:val="0"/>
          <w:marTop w:val="0"/>
          <w:marBottom w:val="0"/>
          <w:divBdr>
            <w:top w:val="none" w:sz="0" w:space="0" w:color="auto"/>
            <w:left w:val="none" w:sz="0" w:space="0" w:color="auto"/>
            <w:bottom w:val="none" w:sz="0" w:space="0" w:color="auto"/>
            <w:right w:val="none" w:sz="0" w:space="0" w:color="auto"/>
          </w:divBdr>
        </w:div>
        <w:div w:id="419450258">
          <w:marLeft w:val="480"/>
          <w:marRight w:val="0"/>
          <w:marTop w:val="0"/>
          <w:marBottom w:val="0"/>
          <w:divBdr>
            <w:top w:val="none" w:sz="0" w:space="0" w:color="auto"/>
            <w:left w:val="none" w:sz="0" w:space="0" w:color="auto"/>
            <w:bottom w:val="none" w:sz="0" w:space="0" w:color="auto"/>
            <w:right w:val="none" w:sz="0" w:space="0" w:color="auto"/>
          </w:divBdr>
        </w:div>
        <w:div w:id="682324095">
          <w:marLeft w:val="480"/>
          <w:marRight w:val="0"/>
          <w:marTop w:val="0"/>
          <w:marBottom w:val="0"/>
          <w:divBdr>
            <w:top w:val="none" w:sz="0" w:space="0" w:color="auto"/>
            <w:left w:val="none" w:sz="0" w:space="0" w:color="auto"/>
            <w:bottom w:val="none" w:sz="0" w:space="0" w:color="auto"/>
            <w:right w:val="none" w:sz="0" w:space="0" w:color="auto"/>
          </w:divBdr>
        </w:div>
        <w:div w:id="1636643470">
          <w:marLeft w:val="480"/>
          <w:marRight w:val="0"/>
          <w:marTop w:val="0"/>
          <w:marBottom w:val="0"/>
          <w:divBdr>
            <w:top w:val="none" w:sz="0" w:space="0" w:color="auto"/>
            <w:left w:val="none" w:sz="0" w:space="0" w:color="auto"/>
            <w:bottom w:val="none" w:sz="0" w:space="0" w:color="auto"/>
            <w:right w:val="none" w:sz="0" w:space="0" w:color="auto"/>
          </w:divBdr>
        </w:div>
        <w:div w:id="88740217">
          <w:marLeft w:val="480"/>
          <w:marRight w:val="0"/>
          <w:marTop w:val="0"/>
          <w:marBottom w:val="0"/>
          <w:divBdr>
            <w:top w:val="none" w:sz="0" w:space="0" w:color="auto"/>
            <w:left w:val="none" w:sz="0" w:space="0" w:color="auto"/>
            <w:bottom w:val="none" w:sz="0" w:space="0" w:color="auto"/>
            <w:right w:val="none" w:sz="0" w:space="0" w:color="auto"/>
          </w:divBdr>
        </w:div>
        <w:div w:id="12190631">
          <w:marLeft w:val="480"/>
          <w:marRight w:val="0"/>
          <w:marTop w:val="0"/>
          <w:marBottom w:val="0"/>
          <w:divBdr>
            <w:top w:val="none" w:sz="0" w:space="0" w:color="auto"/>
            <w:left w:val="none" w:sz="0" w:space="0" w:color="auto"/>
            <w:bottom w:val="none" w:sz="0" w:space="0" w:color="auto"/>
            <w:right w:val="none" w:sz="0" w:space="0" w:color="auto"/>
          </w:divBdr>
        </w:div>
      </w:divsChild>
    </w:div>
    <w:div w:id="884558404">
      <w:bodyDiv w:val="1"/>
      <w:marLeft w:val="0"/>
      <w:marRight w:val="0"/>
      <w:marTop w:val="0"/>
      <w:marBottom w:val="0"/>
      <w:divBdr>
        <w:top w:val="none" w:sz="0" w:space="0" w:color="auto"/>
        <w:left w:val="none" w:sz="0" w:space="0" w:color="auto"/>
        <w:bottom w:val="none" w:sz="0" w:space="0" w:color="auto"/>
        <w:right w:val="none" w:sz="0" w:space="0" w:color="auto"/>
      </w:divBdr>
    </w:div>
    <w:div w:id="884752384">
      <w:bodyDiv w:val="1"/>
      <w:marLeft w:val="0"/>
      <w:marRight w:val="0"/>
      <w:marTop w:val="0"/>
      <w:marBottom w:val="0"/>
      <w:divBdr>
        <w:top w:val="none" w:sz="0" w:space="0" w:color="auto"/>
        <w:left w:val="none" w:sz="0" w:space="0" w:color="auto"/>
        <w:bottom w:val="none" w:sz="0" w:space="0" w:color="auto"/>
        <w:right w:val="none" w:sz="0" w:space="0" w:color="auto"/>
      </w:divBdr>
    </w:div>
    <w:div w:id="885407710">
      <w:bodyDiv w:val="1"/>
      <w:marLeft w:val="0"/>
      <w:marRight w:val="0"/>
      <w:marTop w:val="0"/>
      <w:marBottom w:val="0"/>
      <w:divBdr>
        <w:top w:val="none" w:sz="0" w:space="0" w:color="auto"/>
        <w:left w:val="none" w:sz="0" w:space="0" w:color="auto"/>
        <w:bottom w:val="none" w:sz="0" w:space="0" w:color="auto"/>
        <w:right w:val="none" w:sz="0" w:space="0" w:color="auto"/>
      </w:divBdr>
    </w:div>
    <w:div w:id="885483388">
      <w:bodyDiv w:val="1"/>
      <w:marLeft w:val="0"/>
      <w:marRight w:val="0"/>
      <w:marTop w:val="0"/>
      <w:marBottom w:val="0"/>
      <w:divBdr>
        <w:top w:val="none" w:sz="0" w:space="0" w:color="auto"/>
        <w:left w:val="none" w:sz="0" w:space="0" w:color="auto"/>
        <w:bottom w:val="none" w:sz="0" w:space="0" w:color="auto"/>
        <w:right w:val="none" w:sz="0" w:space="0" w:color="auto"/>
      </w:divBdr>
    </w:div>
    <w:div w:id="885602072">
      <w:bodyDiv w:val="1"/>
      <w:marLeft w:val="0"/>
      <w:marRight w:val="0"/>
      <w:marTop w:val="0"/>
      <w:marBottom w:val="0"/>
      <w:divBdr>
        <w:top w:val="none" w:sz="0" w:space="0" w:color="auto"/>
        <w:left w:val="none" w:sz="0" w:space="0" w:color="auto"/>
        <w:bottom w:val="none" w:sz="0" w:space="0" w:color="auto"/>
        <w:right w:val="none" w:sz="0" w:space="0" w:color="auto"/>
      </w:divBdr>
    </w:div>
    <w:div w:id="885870624">
      <w:bodyDiv w:val="1"/>
      <w:marLeft w:val="0"/>
      <w:marRight w:val="0"/>
      <w:marTop w:val="0"/>
      <w:marBottom w:val="0"/>
      <w:divBdr>
        <w:top w:val="none" w:sz="0" w:space="0" w:color="auto"/>
        <w:left w:val="none" w:sz="0" w:space="0" w:color="auto"/>
        <w:bottom w:val="none" w:sz="0" w:space="0" w:color="auto"/>
        <w:right w:val="none" w:sz="0" w:space="0" w:color="auto"/>
      </w:divBdr>
    </w:div>
    <w:div w:id="886071342">
      <w:bodyDiv w:val="1"/>
      <w:marLeft w:val="0"/>
      <w:marRight w:val="0"/>
      <w:marTop w:val="0"/>
      <w:marBottom w:val="0"/>
      <w:divBdr>
        <w:top w:val="none" w:sz="0" w:space="0" w:color="auto"/>
        <w:left w:val="none" w:sz="0" w:space="0" w:color="auto"/>
        <w:bottom w:val="none" w:sz="0" w:space="0" w:color="auto"/>
        <w:right w:val="none" w:sz="0" w:space="0" w:color="auto"/>
      </w:divBdr>
    </w:div>
    <w:div w:id="886916741">
      <w:bodyDiv w:val="1"/>
      <w:marLeft w:val="0"/>
      <w:marRight w:val="0"/>
      <w:marTop w:val="0"/>
      <w:marBottom w:val="0"/>
      <w:divBdr>
        <w:top w:val="none" w:sz="0" w:space="0" w:color="auto"/>
        <w:left w:val="none" w:sz="0" w:space="0" w:color="auto"/>
        <w:bottom w:val="none" w:sz="0" w:space="0" w:color="auto"/>
        <w:right w:val="none" w:sz="0" w:space="0" w:color="auto"/>
      </w:divBdr>
    </w:div>
    <w:div w:id="886988653">
      <w:bodyDiv w:val="1"/>
      <w:marLeft w:val="0"/>
      <w:marRight w:val="0"/>
      <w:marTop w:val="0"/>
      <w:marBottom w:val="0"/>
      <w:divBdr>
        <w:top w:val="none" w:sz="0" w:space="0" w:color="auto"/>
        <w:left w:val="none" w:sz="0" w:space="0" w:color="auto"/>
        <w:bottom w:val="none" w:sz="0" w:space="0" w:color="auto"/>
        <w:right w:val="none" w:sz="0" w:space="0" w:color="auto"/>
      </w:divBdr>
    </w:div>
    <w:div w:id="886990319">
      <w:bodyDiv w:val="1"/>
      <w:marLeft w:val="0"/>
      <w:marRight w:val="0"/>
      <w:marTop w:val="0"/>
      <w:marBottom w:val="0"/>
      <w:divBdr>
        <w:top w:val="none" w:sz="0" w:space="0" w:color="auto"/>
        <w:left w:val="none" w:sz="0" w:space="0" w:color="auto"/>
        <w:bottom w:val="none" w:sz="0" w:space="0" w:color="auto"/>
        <w:right w:val="none" w:sz="0" w:space="0" w:color="auto"/>
      </w:divBdr>
    </w:div>
    <w:div w:id="887302158">
      <w:bodyDiv w:val="1"/>
      <w:marLeft w:val="0"/>
      <w:marRight w:val="0"/>
      <w:marTop w:val="0"/>
      <w:marBottom w:val="0"/>
      <w:divBdr>
        <w:top w:val="none" w:sz="0" w:space="0" w:color="auto"/>
        <w:left w:val="none" w:sz="0" w:space="0" w:color="auto"/>
        <w:bottom w:val="none" w:sz="0" w:space="0" w:color="auto"/>
        <w:right w:val="none" w:sz="0" w:space="0" w:color="auto"/>
      </w:divBdr>
    </w:div>
    <w:div w:id="887306299">
      <w:bodyDiv w:val="1"/>
      <w:marLeft w:val="0"/>
      <w:marRight w:val="0"/>
      <w:marTop w:val="0"/>
      <w:marBottom w:val="0"/>
      <w:divBdr>
        <w:top w:val="none" w:sz="0" w:space="0" w:color="auto"/>
        <w:left w:val="none" w:sz="0" w:space="0" w:color="auto"/>
        <w:bottom w:val="none" w:sz="0" w:space="0" w:color="auto"/>
        <w:right w:val="none" w:sz="0" w:space="0" w:color="auto"/>
      </w:divBdr>
    </w:div>
    <w:div w:id="887761027">
      <w:bodyDiv w:val="1"/>
      <w:marLeft w:val="0"/>
      <w:marRight w:val="0"/>
      <w:marTop w:val="0"/>
      <w:marBottom w:val="0"/>
      <w:divBdr>
        <w:top w:val="none" w:sz="0" w:space="0" w:color="auto"/>
        <w:left w:val="none" w:sz="0" w:space="0" w:color="auto"/>
        <w:bottom w:val="none" w:sz="0" w:space="0" w:color="auto"/>
        <w:right w:val="none" w:sz="0" w:space="0" w:color="auto"/>
      </w:divBdr>
    </w:div>
    <w:div w:id="888106815">
      <w:bodyDiv w:val="1"/>
      <w:marLeft w:val="0"/>
      <w:marRight w:val="0"/>
      <w:marTop w:val="0"/>
      <w:marBottom w:val="0"/>
      <w:divBdr>
        <w:top w:val="none" w:sz="0" w:space="0" w:color="auto"/>
        <w:left w:val="none" w:sz="0" w:space="0" w:color="auto"/>
        <w:bottom w:val="none" w:sz="0" w:space="0" w:color="auto"/>
        <w:right w:val="none" w:sz="0" w:space="0" w:color="auto"/>
      </w:divBdr>
      <w:divsChild>
        <w:div w:id="106117982">
          <w:marLeft w:val="480"/>
          <w:marRight w:val="0"/>
          <w:marTop w:val="0"/>
          <w:marBottom w:val="0"/>
          <w:divBdr>
            <w:top w:val="none" w:sz="0" w:space="0" w:color="auto"/>
            <w:left w:val="none" w:sz="0" w:space="0" w:color="auto"/>
            <w:bottom w:val="none" w:sz="0" w:space="0" w:color="auto"/>
            <w:right w:val="none" w:sz="0" w:space="0" w:color="auto"/>
          </w:divBdr>
        </w:div>
        <w:div w:id="1526675401">
          <w:marLeft w:val="480"/>
          <w:marRight w:val="0"/>
          <w:marTop w:val="0"/>
          <w:marBottom w:val="0"/>
          <w:divBdr>
            <w:top w:val="none" w:sz="0" w:space="0" w:color="auto"/>
            <w:left w:val="none" w:sz="0" w:space="0" w:color="auto"/>
            <w:bottom w:val="none" w:sz="0" w:space="0" w:color="auto"/>
            <w:right w:val="none" w:sz="0" w:space="0" w:color="auto"/>
          </w:divBdr>
        </w:div>
        <w:div w:id="1676036969">
          <w:marLeft w:val="480"/>
          <w:marRight w:val="0"/>
          <w:marTop w:val="0"/>
          <w:marBottom w:val="0"/>
          <w:divBdr>
            <w:top w:val="none" w:sz="0" w:space="0" w:color="auto"/>
            <w:left w:val="none" w:sz="0" w:space="0" w:color="auto"/>
            <w:bottom w:val="none" w:sz="0" w:space="0" w:color="auto"/>
            <w:right w:val="none" w:sz="0" w:space="0" w:color="auto"/>
          </w:divBdr>
        </w:div>
        <w:div w:id="2085956570">
          <w:marLeft w:val="480"/>
          <w:marRight w:val="0"/>
          <w:marTop w:val="0"/>
          <w:marBottom w:val="0"/>
          <w:divBdr>
            <w:top w:val="none" w:sz="0" w:space="0" w:color="auto"/>
            <w:left w:val="none" w:sz="0" w:space="0" w:color="auto"/>
            <w:bottom w:val="none" w:sz="0" w:space="0" w:color="auto"/>
            <w:right w:val="none" w:sz="0" w:space="0" w:color="auto"/>
          </w:divBdr>
        </w:div>
        <w:div w:id="1193765626">
          <w:marLeft w:val="480"/>
          <w:marRight w:val="0"/>
          <w:marTop w:val="0"/>
          <w:marBottom w:val="0"/>
          <w:divBdr>
            <w:top w:val="none" w:sz="0" w:space="0" w:color="auto"/>
            <w:left w:val="none" w:sz="0" w:space="0" w:color="auto"/>
            <w:bottom w:val="none" w:sz="0" w:space="0" w:color="auto"/>
            <w:right w:val="none" w:sz="0" w:space="0" w:color="auto"/>
          </w:divBdr>
        </w:div>
        <w:div w:id="820999517">
          <w:marLeft w:val="480"/>
          <w:marRight w:val="0"/>
          <w:marTop w:val="0"/>
          <w:marBottom w:val="0"/>
          <w:divBdr>
            <w:top w:val="none" w:sz="0" w:space="0" w:color="auto"/>
            <w:left w:val="none" w:sz="0" w:space="0" w:color="auto"/>
            <w:bottom w:val="none" w:sz="0" w:space="0" w:color="auto"/>
            <w:right w:val="none" w:sz="0" w:space="0" w:color="auto"/>
          </w:divBdr>
        </w:div>
        <w:div w:id="252978135">
          <w:marLeft w:val="480"/>
          <w:marRight w:val="0"/>
          <w:marTop w:val="0"/>
          <w:marBottom w:val="0"/>
          <w:divBdr>
            <w:top w:val="none" w:sz="0" w:space="0" w:color="auto"/>
            <w:left w:val="none" w:sz="0" w:space="0" w:color="auto"/>
            <w:bottom w:val="none" w:sz="0" w:space="0" w:color="auto"/>
            <w:right w:val="none" w:sz="0" w:space="0" w:color="auto"/>
          </w:divBdr>
        </w:div>
        <w:div w:id="1968924202">
          <w:marLeft w:val="480"/>
          <w:marRight w:val="0"/>
          <w:marTop w:val="0"/>
          <w:marBottom w:val="0"/>
          <w:divBdr>
            <w:top w:val="none" w:sz="0" w:space="0" w:color="auto"/>
            <w:left w:val="none" w:sz="0" w:space="0" w:color="auto"/>
            <w:bottom w:val="none" w:sz="0" w:space="0" w:color="auto"/>
            <w:right w:val="none" w:sz="0" w:space="0" w:color="auto"/>
          </w:divBdr>
        </w:div>
        <w:div w:id="1873179449">
          <w:marLeft w:val="480"/>
          <w:marRight w:val="0"/>
          <w:marTop w:val="0"/>
          <w:marBottom w:val="0"/>
          <w:divBdr>
            <w:top w:val="none" w:sz="0" w:space="0" w:color="auto"/>
            <w:left w:val="none" w:sz="0" w:space="0" w:color="auto"/>
            <w:bottom w:val="none" w:sz="0" w:space="0" w:color="auto"/>
            <w:right w:val="none" w:sz="0" w:space="0" w:color="auto"/>
          </w:divBdr>
        </w:div>
        <w:div w:id="1352948070">
          <w:marLeft w:val="480"/>
          <w:marRight w:val="0"/>
          <w:marTop w:val="0"/>
          <w:marBottom w:val="0"/>
          <w:divBdr>
            <w:top w:val="none" w:sz="0" w:space="0" w:color="auto"/>
            <w:left w:val="none" w:sz="0" w:space="0" w:color="auto"/>
            <w:bottom w:val="none" w:sz="0" w:space="0" w:color="auto"/>
            <w:right w:val="none" w:sz="0" w:space="0" w:color="auto"/>
          </w:divBdr>
        </w:div>
        <w:div w:id="829053551">
          <w:marLeft w:val="480"/>
          <w:marRight w:val="0"/>
          <w:marTop w:val="0"/>
          <w:marBottom w:val="0"/>
          <w:divBdr>
            <w:top w:val="none" w:sz="0" w:space="0" w:color="auto"/>
            <w:left w:val="none" w:sz="0" w:space="0" w:color="auto"/>
            <w:bottom w:val="none" w:sz="0" w:space="0" w:color="auto"/>
            <w:right w:val="none" w:sz="0" w:space="0" w:color="auto"/>
          </w:divBdr>
        </w:div>
        <w:div w:id="1878813072">
          <w:marLeft w:val="480"/>
          <w:marRight w:val="0"/>
          <w:marTop w:val="0"/>
          <w:marBottom w:val="0"/>
          <w:divBdr>
            <w:top w:val="none" w:sz="0" w:space="0" w:color="auto"/>
            <w:left w:val="none" w:sz="0" w:space="0" w:color="auto"/>
            <w:bottom w:val="none" w:sz="0" w:space="0" w:color="auto"/>
            <w:right w:val="none" w:sz="0" w:space="0" w:color="auto"/>
          </w:divBdr>
        </w:div>
        <w:div w:id="615870114">
          <w:marLeft w:val="480"/>
          <w:marRight w:val="0"/>
          <w:marTop w:val="0"/>
          <w:marBottom w:val="0"/>
          <w:divBdr>
            <w:top w:val="none" w:sz="0" w:space="0" w:color="auto"/>
            <w:left w:val="none" w:sz="0" w:space="0" w:color="auto"/>
            <w:bottom w:val="none" w:sz="0" w:space="0" w:color="auto"/>
            <w:right w:val="none" w:sz="0" w:space="0" w:color="auto"/>
          </w:divBdr>
        </w:div>
        <w:div w:id="1714960803">
          <w:marLeft w:val="480"/>
          <w:marRight w:val="0"/>
          <w:marTop w:val="0"/>
          <w:marBottom w:val="0"/>
          <w:divBdr>
            <w:top w:val="none" w:sz="0" w:space="0" w:color="auto"/>
            <w:left w:val="none" w:sz="0" w:space="0" w:color="auto"/>
            <w:bottom w:val="none" w:sz="0" w:space="0" w:color="auto"/>
            <w:right w:val="none" w:sz="0" w:space="0" w:color="auto"/>
          </w:divBdr>
        </w:div>
        <w:div w:id="353269951">
          <w:marLeft w:val="480"/>
          <w:marRight w:val="0"/>
          <w:marTop w:val="0"/>
          <w:marBottom w:val="0"/>
          <w:divBdr>
            <w:top w:val="none" w:sz="0" w:space="0" w:color="auto"/>
            <w:left w:val="none" w:sz="0" w:space="0" w:color="auto"/>
            <w:bottom w:val="none" w:sz="0" w:space="0" w:color="auto"/>
            <w:right w:val="none" w:sz="0" w:space="0" w:color="auto"/>
          </w:divBdr>
        </w:div>
        <w:div w:id="508326626">
          <w:marLeft w:val="480"/>
          <w:marRight w:val="0"/>
          <w:marTop w:val="0"/>
          <w:marBottom w:val="0"/>
          <w:divBdr>
            <w:top w:val="none" w:sz="0" w:space="0" w:color="auto"/>
            <w:left w:val="none" w:sz="0" w:space="0" w:color="auto"/>
            <w:bottom w:val="none" w:sz="0" w:space="0" w:color="auto"/>
            <w:right w:val="none" w:sz="0" w:space="0" w:color="auto"/>
          </w:divBdr>
        </w:div>
        <w:div w:id="1262106338">
          <w:marLeft w:val="480"/>
          <w:marRight w:val="0"/>
          <w:marTop w:val="0"/>
          <w:marBottom w:val="0"/>
          <w:divBdr>
            <w:top w:val="none" w:sz="0" w:space="0" w:color="auto"/>
            <w:left w:val="none" w:sz="0" w:space="0" w:color="auto"/>
            <w:bottom w:val="none" w:sz="0" w:space="0" w:color="auto"/>
            <w:right w:val="none" w:sz="0" w:space="0" w:color="auto"/>
          </w:divBdr>
        </w:div>
        <w:div w:id="1405757784">
          <w:marLeft w:val="480"/>
          <w:marRight w:val="0"/>
          <w:marTop w:val="0"/>
          <w:marBottom w:val="0"/>
          <w:divBdr>
            <w:top w:val="none" w:sz="0" w:space="0" w:color="auto"/>
            <w:left w:val="none" w:sz="0" w:space="0" w:color="auto"/>
            <w:bottom w:val="none" w:sz="0" w:space="0" w:color="auto"/>
            <w:right w:val="none" w:sz="0" w:space="0" w:color="auto"/>
          </w:divBdr>
        </w:div>
        <w:div w:id="1252399295">
          <w:marLeft w:val="480"/>
          <w:marRight w:val="0"/>
          <w:marTop w:val="0"/>
          <w:marBottom w:val="0"/>
          <w:divBdr>
            <w:top w:val="none" w:sz="0" w:space="0" w:color="auto"/>
            <w:left w:val="none" w:sz="0" w:space="0" w:color="auto"/>
            <w:bottom w:val="none" w:sz="0" w:space="0" w:color="auto"/>
            <w:right w:val="none" w:sz="0" w:space="0" w:color="auto"/>
          </w:divBdr>
        </w:div>
        <w:div w:id="1267425745">
          <w:marLeft w:val="480"/>
          <w:marRight w:val="0"/>
          <w:marTop w:val="0"/>
          <w:marBottom w:val="0"/>
          <w:divBdr>
            <w:top w:val="none" w:sz="0" w:space="0" w:color="auto"/>
            <w:left w:val="none" w:sz="0" w:space="0" w:color="auto"/>
            <w:bottom w:val="none" w:sz="0" w:space="0" w:color="auto"/>
            <w:right w:val="none" w:sz="0" w:space="0" w:color="auto"/>
          </w:divBdr>
        </w:div>
        <w:div w:id="745761197">
          <w:marLeft w:val="480"/>
          <w:marRight w:val="0"/>
          <w:marTop w:val="0"/>
          <w:marBottom w:val="0"/>
          <w:divBdr>
            <w:top w:val="none" w:sz="0" w:space="0" w:color="auto"/>
            <w:left w:val="none" w:sz="0" w:space="0" w:color="auto"/>
            <w:bottom w:val="none" w:sz="0" w:space="0" w:color="auto"/>
            <w:right w:val="none" w:sz="0" w:space="0" w:color="auto"/>
          </w:divBdr>
        </w:div>
        <w:div w:id="1720124940">
          <w:marLeft w:val="480"/>
          <w:marRight w:val="0"/>
          <w:marTop w:val="0"/>
          <w:marBottom w:val="0"/>
          <w:divBdr>
            <w:top w:val="none" w:sz="0" w:space="0" w:color="auto"/>
            <w:left w:val="none" w:sz="0" w:space="0" w:color="auto"/>
            <w:bottom w:val="none" w:sz="0" w:space="0" w:color="auto"/>
            <w:right w:val="none" w:sz="0" w:space="0" w:color="auto"/>
          </w:divBdr>
        </w:div>
        <w:div w:id="2071415235">
          <w:marLeft w:val="480"/>
          <w:marRight w:val="0"/>
          <w:marTop w:val="0"/>
          <w:marBottom w:val="0"/>
          <w:divBdr>
            <w:top w:val="none" w:sz="0" w:space="0" w:color="auto"/>
            <w:left w:val="none" w:sz="0" w:space="0" w:color="auto"/>
            <w:bottom w:val="none" w:sz="0" w:space="0" w:color="auto"/>
            <w:right w:val="none" w:sz="0" w:space="0" w:color="auto"/>
          </w:divBdr>
        </w:div>
        <w:div w:id="276061604">
          <w:marLeft w:val="480"/>
          <w:marRight w:val="0"/>
          <w:marTop w:val="0"/>
          <w:marBottom w:val="0"/>
          <w:divBdr>
            <w:top w:val="none" w:sz="0" w:space="0" w:color="auto"/>
            <w:left w:val="none" w:sz="0" w:space="0" w:color="auto"/>
            <w:bottom w:val="none" w:sz="0" w:space="0" w:color="auto"/>
            <w:right w:val="none" w:sz="0" w:space="0" w:color="auto"/>
          </w:divBdr>
        </w:div>
        <w:div w:id="875314097">
          <w:marLeft w:val="480"/>
          <w:marRight w:val="0"/>
          <w:marTop w:val="0"/>
          <w:marBottom w:val="0"/>
          <w:divBdr>
            <w:top w:val="none" w:sz="0" w:space="0" w:color="auto"/>
            <w:left w:val="none" w:sz="0" w:space="0" w:color="auto"/>
            <w:bottom w:val="none" w:sz="0" w:space="0" w:color="auto"/>
            <w:right w:val="none" w:sz="0" w:space="0" w:color="auto"/>
          </w:divBdr>
        </w:div>
        <w:div w:id="1311785918">
          <w:marLeft w:val="480"/>
          <w:marRight w:val="0"/>
          <w:marTop w:val="0"/>
          <w:marBottom w:val="0"/>
          <w:divBdr>
            <w:top w:val="none" w:sz="0" w:space="0" w:color="auto"/>
            <w:left w:val="none" w:sz="0" w:space="0" w:color="auto"/>
            <w:bottom w:val="none" w:sz="0" w:space="0" w:color="auto"/>
            <w:right w:val="none" w:sz="0" w:space="0" w:color="auto"/>
          </w:divBdr>
        </w:div>
        <w:div w:id="391774795">
          <w:marLeft w:val="480"/>
          <w:marRight w:val="0"/>
          <w:marTop w:val="0"/>
          <w:marBottom w:val="0"/>
          <w:divBdr>
            <w:top w:val="none" w:sz="0" w:space="0" w:color="auto"/>
            <w:left w:val="none" w:sz="0" w:space="0" w:color="auto"/>
            <w:bottom w:val="none" w:sz="0" w:space="0" w:color="auto"/>
            <w:right w:val="none" w:sz="0" w:space="0" w:color="auto"/>
          </w:divBdr>
        </w:div>
        <w:div w:id="110175971">
          <w:marLeft w:val="480"/>
          <w:marRight w:val="0"/>
          <w:marTop w:val="0"/>
          <w:marBottom w:val="0"/>
          <w:divBdr>
            <w:top w:val="none" w:sz="0" w:space="0" w:color="auto"/>
            <w:left w:val="none" w:sz="0" w:space="0" w:color="auto"/>
            <w:bottom w:val="none" w:sz="0" w:space="0" w:color="auto"/>
            <w:right w:val="none" w:sz="0" w:space="0" w:color="auto"/>
          </w:divBdr>
        </w:div>
        <w:div w:id="1301036084">
          <w:marLeft w:val="480"/>
          <w:marRight w:val="0"/>
          <w:marTop w:val="0"/>
          <w:marBottom w:val="0"/>
          <w:divBdr>
            <w:top w:val="none" w:sz="0" w:space="0" w:color="auto"/>
            <w:left w:val="none" w:sz="0" w:space="0" w:color="auto"/>
            <w:bottom w:val="none" w:sz="0" w:space="0" w:color="auto"/>
            <w:right w:val="none" w:sz="0" w:space="0" w:color="auto"/>
          </w:divBdr>
        </w:div>
        <w:div w:id="323633353">
          <w:marLeft w:val="480"/>
          <w:marRight w:val="0"/>
          <w:marTop w:val="0"/>
          <w:marBottom w:val="0"/>
          <w:divBdr>
            <w:top w:val="none" w:sz="0" w:space="0" w:color="auto"/>
            <w:left w:val="none" w:sz="0" w:space="0" w:color="auto"/>
            <w:bottom w:val="none" w:sz="0" w:space="0" w:color="auto"/>
            <w:right w:val="none" w:sz="0" w:space="0" w:color="auto"/>
          </w:divBdr>
        </w:div>
        <w:div w:id="269287755">
          <w:marLeft w:val="480"/>
          <w:marRight w:val="0"/>
          <w:marTop w:val="0"/>
          <w:marBottom w:val="0"/>
          <w:divBdr>
            <w:top w:val="none" w:sz="0" w:space="0" w:color="auto"/>
            <w:left w:val="none" w:sz="0" w:space="0" w:color="auto"/>
            <w:bottom w:val="none" w:sz="0" w:space="0" w:color="auto"/>
            <w:right w:val="none" w:sz="0" w:space="0" w:color="auto"/>
          </w:divBdr>
        </w:div>
        <w:div w:id="968319431">
          <w:marLeft w:val="480"/>
          <w:marRight w:val="0"/>
          <w:marTop w:val="0"/>
          <w:marBottom w:val="0"/>
          <w:divBdr>
            <w:top w:val="none" w:sz="0" w:space="0" w:color="auto"/>
            <w:left w:val="none" w:sz="0" w:space="0" w:color="auto"/>
            <w:bottom w:val="none" w:sz="0" w:space="0" w:color="auto"/>
            <w:right w:val="none" w:sz="0" w:space="0" w:color="auto"/>
          </w:divBdr>
        </w:div>
        <w:div w:id="32578897">
          <w:marLeft w:val="480"/>
          <w:marRight w:val="0"/>
          <w:marTop w:val="0"/>
          <w:marBottom w:val="0"/>
          <w:divBdr>
            <w:top w:val="none" w:sz="0" w:space="0" w:color="auto"/>
            <w:left w:val="none" w:sz="0" w:space="0" w:color="auto"/>
            <w:bottom w:val="none" w:sz="0" w:space="0" w:color="auto"/>
            <w:right w:val="none" w:sz="0" w:space="0" w:color="auto"/>
          </w:divBdr>
        </w:div>
        <w:div w:id="535971809">
          <w:marLeft w:val="480"/>
          <w:marRight w:val="0"/>
          <w:marTop w:val="0"/>
          <w:marBottom w:val="0"/>
          <w:divBdr>
            <w:top w:val="none" w:sz="0" w:space="0" w:color="auto"/>
            <w:left w:val="none" w:sz="0" w:space="0" w:color="auto"/>
            <w:bottom w:val="none" w:sz="0" w:space="0" w:color="auto"/>
            <w:right w:val="none" w:sz="0" w:space="0" w:color="auto"/>
          </w:divBdr>
        </w:div>
        <w:div w:id="1780290930">
          <w:marLeft w:val="480"/>
          <w:marRight w:val="0"/>
          <w:marTop w:val="0"/>
          <w:marBottom w:val="0"/>
          <w:divBdr>
            <w:top w:val="none" w:sz="0" w:space="0" w:color="auto"/>
            <w:left w:val="none" w:sz="0" w:space="0" w:color="auto"/>
            <w:bottom w:val="none" w:sz="0" w:space="0" w:color="auto"/>
            <w:right w:val="none" w:sz="0" w:space="0" w:color="auto"/>
          </w:divBdr>
        </w:div>
        <w:div w:id="89587768">
          <w:marLeft w:val="480"/>
          <w:marRight w:val="0"/>
          <w:marTop w:val="0"/>
          <w:marBottom w:val="0"/>
          <w:divBdr>
            <w:top w:val="none" w:sz="0" w:space="0" w:color="auto"/>
            <w:left w:val="none" w:sz="0" w:space="0" w:color="auto"/>
            <w:bottom w:val="none" w:sz="0" w:space="0" w:color="auto"/>
            <w:right w:val="none" w:sz="0" w:space="0" w:color="auto"/>
          </w:divBdr>
        </w:div>
        <w:div w:id="552230150">
          <w:marLeft w:val="480"/>
          <w:marRight w:val="0"/>
          <w:marTop w:val="0"/>
          <w:marBottom w:val="0"/>
          <w:divBdr>
            <w:top w:val="none" w:sz="0" w:space="0" w:color="auto"/>
            <w:left w:val="none" w:sz="0" w:space="0" w:color="auto"/>
            <w:bottom w:val="none" w:sz="0" w:space="0" w:color="auto"/>
            <w:right w:val="none" w:sz="0" w:space="0" w:color="auto"/>
          </w:divBdr>
        </w:div>
        <w:div w:id="350687269">
          <w:marLeft w:val="480"/>
          <w:marRight w:val="0"/>
          <w:marTop w:val="0"/>
          <w:marBottom w:val="0"/>
          <w:divBdr>
            <w:top w:val="none" w:sz="0" w:space="0" w:color="auto"/>
            <w:left w:val="none" w:sz="0" w:space="0" w:color="auto"/>
            <w:bottom w:val="none" w:sz="0" w:space="0" w:color="auto"/>
            <w:right w:val="none" w:sz="0" w:space="0" w:color="auto"/>
          </w:divBdr>
        </w:div>
        <w:div w:id="1739130900">
          <w:marLeft w:val="480"/>
          <w:marRight w:val="0"/>
          <w:marTop w:val="0"/>
          <w:marBottom w:val="0"/>
          <w:divBdr>
            <w:top w:val="none" w:sz="0" w:space="0" w:color="auto"/>
            <w:left w:val="none" w:sz="0" w:space="0" w:color="auto"/>
            <w:bottom w:val="none" w:sz="0" w:space="0" w:color="auto"/>
            <w:right w:val="none" w:sz="0" w:space="0" w:color="auto"/>
          </w:divBdr>
        </w:div>
        <w:div w:id="915479729">
          <w:marLeft w:val="480"/>
          <w:marRight w:val="0"/>
          <w:marTop w:val="0"/>
          <w:marBottom w:val="0"/>
          <w:divBdr>
            <w:top w:val="none" w:sz="0" w:space="0" w:color="auto"/>
            <w:left w:val="none" w:sz="0" w:space="0" w:color="auto"/>
            <w:bottom w:val="none" w:sz="0" w:space="0" w:color="auto"/>
            <w:right w:val="none" w:sz="0" w:space="0" w:color="auto"/>
          </w:divBdr>
        </w:div>
        <w:div w:id="632831090">
          <w:marLeft w:val="480"/>
          <w:marRight w:val="0"/>
          <w:marTop w:val="0"/>
          <w:marBottom w:val="0"/>
          <w:divBdr>
            <w:top w:val="none" w:sz="0" w:space="0" w:color="auto"/>
            <w:left w:val="none" w:sz="0" w:space="0" w:color="auto"/>
            <w:bottom w:val="none" w:sz="0" w:space="0" w:color="auto"/>
            <w:right w:val="none" w:sz="0" w:space="0" w:color="auto"/>
          </w:divBdr>
        </w:div>
        <w:div w:id="77605865">
          <w:marLeft w:val="480"/>
          <w:marRight w:val="0"/>
          <w:marTop w:val="0"/>
          <w:marBottom w:val="0"/>
          <w:divBdr>
            <w:top w:val="none" w:sz="0" w:space="0" w:color="auto"/>
            <w:left w:val="none" w:sz="0" w:space="0" w:color="auto"/>
            <w:bottom w:val="none" w:sz="0" w:space="0" w:color="auto"/>
            <w:right w:val="none" w:sz="0" w:space="0" w:color="auto"/>
          </w:divBdr>
        </w:div>
        <w:div w:id="554001323">
          <w:marLeft w:val="480"/>
          <w:marRight w:val="0"/>
          <w:marTop w:val="0"/>
          <w:marBottom w:val="0"/>
          <w:divBdr>
            <w:top w:val="none" w:sz="0" w:space="0" w:color="auto"/>
            <w:left w:val="none" w:sz="0" w:space="0" w:color="auto"/>
            <w:bottom w:val="none" w:sz="0" w:space="0" w:color="auto"/>
            <w:right w:val="none" w:sz="0" w:space="0" w:color="auto"/>
          </w:divBdr>
        </w:div>
        <w:div w:id="1778721097">
          <w:marLeft w:val="480"/>
          <w:marRight w:val="0"/>
          <w:marTop w:val="0"/>
          <w:marBottom w:val="0"/>
          <w:divBdr>
            <w:top w:val="none" w:sz="0" w:space="0" w:color="auto"/>
            <w:left w:val="none" w:sz="0" w:space="0" w:color="auto"/>
            <w:bottom w:val="none" w:sz="0" w:space="0" w:color="auto"/>
            <w:right w:val="none" w:sz="0" w:space="0" w:color="auto"/>
          </w:divBdr>
        </w:div>
        <w:div w:id="685253001">
          <w:marLeft w:val="480"/>
          <w:marRight w:val="0"/>
          <w:marTop w:val="0"/>
          <w:marBottom w:val="0"/>
          <w:divBdr>
            <w:top w:val="none" w:sz="0" w:space="0" w:color="auto"/>
            <w:left w:val="none" w:sz="0" w:space="0" w:color="auto"/>
            <w:bottom w:val="none" w:sz="0" w:space="0" w:color="auto"/>
            <w:right w:val="none" w:sz="0" w:space="0" w:color="auto"/>
          </w:divBdr>
        </w:div>
        <w:div w:id="1427921632">
          <w:marLeft w:val="480"/>
          <w:marRight w:val="0"/>
          <w:marTop w:val="0"/>
          <w:marBottom w:val="0"/>
          <w:divBdr>
            <w:top w:val="none" w:sz="0" w:space="0" w:color="auto"/>
            <w:left w:val="none" w:sz="0" w:space="0" w:color="auto"/>
            <w:bottom w:val="none" w:sz="0" w:space="0" w:color="auto"/>
            <w:right w:val="none" w:sz="0" w:space="0" w:color="auto"/>
          </w:divBdr>
        </w:div>
        <w:div w:id="1932276151">
          <w:marLeft w:val="480"/>
          <w:marRight w:val="0"/>
          <w:marTop w:val="0"/>
          <w:marBottom w:val="0"/>
          <w:divBdr>
            <w:top w:val="none" w:sz="0" w:space="0" w:color="auto"/>
            <w:left w:val="none" w:sz="0" w:space="0" w:color="auto"/>
            <w:bottom w:val="none" w:sz="0" w:space="0" w:color="auto"/>
            <w:right w:val="none" w:sz="0" w:space="0" w:color="auto"/>
          </w:divBdr>
        </w:div>
        <w:div w:id="924652075">
          <w:marLeft w:val="480"/>
          <w:marRight w:val="0"/>
          <w:marTop w:val="0"/>
          <w:marBottom w:val="0"/>
          <w:divBdr>
            <w:top w:val="none" w:sz="0" w:space="0" w:color="auto"/>
            <w:left w:val="none" w:sz="0" w:space="0" w:color="auto"/>
            <w:bottom w:val="none" w:sz="0" w:space="0" w:color="auto"/>
            <w:right w:val="none" w:sz="0" w:space="0" w:color="auto"/>
          </w:divBdr>
        </w:div>
        <w:div w:id="1315523257">
          <w:marLeft w:val="480"/>
          <w:marRight w:val="0"/>
          <w:marTop w:val="0"/>
          <w:marBottom w:val="0"/>
          <w:divBdr>
            <w:top w:val="none" w:sz="0" w:space="0" w:color="auto"/>
            <w:left w:val="none" w:sz="0" w:space="0" w:color="auto"/>
            <w:bottom w:val="none" w:sz="0" w:space="0" w:color="auto"/>
            <w:right w:val="none" w:sz="0" w:space="0" w:color="auto"/>
          </w:divBdr>
        </w:div>
        <w:div w:id="924340360">
          <w:marLeft w:val="480"/>
          <w:marRight w:val="0"/>
          <w:marTop w:val="0"/>
          <w:marBottom w:val="0"/>
          <w:divBdr>
            <w:top w:val="none" w:sz="0" w:space="0" w:color="auto"/>
            <w:left w:val="none" w:sz="0" w:space="0" w:color="auto"/>
            <w:bottom w:val="none" w:sz="0" w:space="0" w:color="auto"/>
            <w:right w:val="none" w:sz="0" w:space="0" w:color="auto"/>
          </w:divBdr>
        </w:div>
        <w:div w:id="1702439386">
          <w:marLeft w:val="480"/>
          <w:marRight w:val="0"/>
          <w:marTop w:val="0"/>
          <w:marBottom w:val="0"/>
          <w:divBdr>
            <w:top w:val="none" w:sz="0" w:space="0" w:color="auto"/>
            <w:left w:val="none" w:sz="0" w:space="0" w:color="auto"/>
            <w:bottom w:val="none" w:sz="0" w:space="0" w:color="auto"/>
            <w:right w:val="none" w:sz="0" w:space="0" w:color="auto"/>
          </w:divBdr>
        </w:div>
        <w:div w:id="1181314982">
          <w:marLeft w:val="480"/>
          <w:marRight w:val="0"/>
          <w:marTop w:val="0"/>
          <w:marBottom w:val="0"/>
          <w:divBdr>
            <w:top w:val="none" w:sz="0" w:space="0" w:color="auto"/>
            <w:left w:val="none" w:sz="0" w:space="0" w:color="auto"/>
            <w:bottom w:val="none" w:sz="0" w:space="0" w:color="auto"/>
            <w:right w:val="none" w:sz="0" w:space="0" w:color="auto"/>
          </w:divBdr>
        </w:div>
        <w:div w:id="2067607402">
          <w:marLeft w:val="480"/>
          <w:marRight w:val="0"/>
          <w:marTop w:val="0"/>
          <w:marBottom w:val="0"/>
          <w:divBdr>
            <w:top w:val="none" w:sz="0" w:space="0" w:color="auto"/>
            <w:left w:val="none" w:sz="0" w:space="0" w:color="auto"/>
            <w:bottom w:val="none" w:sz="0" w:space="0" w:color="auto"/>
            <w:right w:val="none" w:sz="0" w:space="0" w:color="auto"/>
          </w:divBdr>
        </w:div>
        <w:div w:id="1963802099">
          <w:marLeft w:val="480"/>
          <w:marRight w:val="0"/>
          <w:marTop w:val="0"/>
          <w:marBottom w:val="0"/>
          <w:divBdr>
            <w:top w:val="none" w:sz="0" w:space="0" w:color="auto"/>
            <w:left w:val="none" w:sz="0" w:space="0" w:color="auto"/>
            <w:bottom w:val="none" w:sz="0" w:space="0" w:color="auto"/>
            <w:right w:val="none" w:sz="0" w:space="0" w:color="auto"/>
          </w:divBdr>
        </w:div>
        <w:div w:id="2118286373">
          <w:marLeft w:val="480"/>
          <w:marRight w:val="0"/>
          <w:marTop w:val="0"/>
          <w:marBottom w:val="0"/>
          <w:divBdr>
            <w:top w:val="none" w:sz="0" w:space="0" w:color="auto"/>
            <w:left w:val="none" w:sz="0" w:space="0" w:color="auto"/>
            <w:bottom w:val="none" w:sz="0" w:space="0" w:color="auto"/>
            <w:right w:val="none" w:sz="0" w:space="0" w:color="auto"/>
          </w:divBdr>
        </w:div>
        <w:div w:id="1628004608">
          <w:marLeft w:val="480"/>
          <w:marRight w:val="0"/>
          <w:marTop w:val="0"/>
          <w:marBottom w:val="0"/>
          <w:divBdr>
            <w:top w:val="none" w:sz="0" w:space="0" w:color="auto"/>
            <w:left w:val="none" w:sz="0" w:space="0" w:color="auto"/>
            <w:bottom w:val="none" w:sz="0" w:space="0" w:color="auto"/>
            <w:right w:val="none" w:sz="0" w:space="0" w:color="auto"/>
          </w:divBdr>
        </w:div>
      </w:divsChild>
    </w:div>
    <w:div w:id="888491217">
      <w:bodyDiv w:val="1"/>
      <w:marLeft w:val="0"/>
      <w:marRight w:val="0"/>
      <w:marTop w:val="0"/>
      <w:marBottom w:val="0"/>
      <w:divBdr>
        <w:top w:val="none" w:sz="0" w:space="0" w:color="auto"/>
        <w:left w:val="none" w:sz="0" w:space="0" w:color="auto"/>
        <w:bottom w:val="none" w:sz="0" w:space="0" w:color="auto"/>
        <w:right w:val="none" w:sz="0" w:space="0" w:color="auto"/>
      </w:divBdr>
    </w:div>
    <w:div w:id="888805897">
      <w:bodyDiv w:val="1"/>
      <w:marLeft w:val="0"/>
      <w:marRight w:val="0"/>
      <w:marTop w:val="0"/>
      <w:marBottom w:val="0"/>
      <w:divBdr>
        <w:top w:val="none" w:sz="0" w:space="0" w:color="auto"/>
        <w:left w:val="none" w:sz="0" w:space="0" w:color="auto"/>
        <w:bottom w:val="none" w:sz="0" w:space="0" w:color="auto"/>
        <w:right w:val="none" w:sz="0" w:space="0" w:color="auto"/>
      </w:divBdr>
    </w:div>
    <w:div w:id="889153995">
      <w:bodyDiv w:val="1"/>
      <w:marLeft w:val="0"/>
      <w:marRight w:val="0"/>
      <w:marTop w:val="0"/>
      <w:marBottom w:val="0"/>
      <w:divBdr>
        <w:top w:val="none" w:sz="0" w:space="0" w:color="auto"/>
        <w:left w:val="none" w:sz="0" w:space="0" w:color="auto"/>
        <w:bottom w:val="none" w:sz="0" w:space="0" w:color="auto"/>
        <w:right w:val="none" w:sz="0" w:space="0" w:color="auto"/>
      </w:divBdr>
    </w:div>
    <w:div w:id="889847928">
      <w:bodyDiv w:val="1"/>
      <w:marLeft w:val="0"/>
      <w:marRight w:val="0"/>
      <w:marTop w:val="0"/>
      <w:marBottom w:val="0"/>
      <w:divBdr>
        <w:top w:val="none" w:sz="0" w:space="0" w:color="auto"/>
        <w:left w:val="none" w:sz="0" w:space="0" w:color="auto"/>
        <w:bottom w:val="none" w:sz="0" w:space="0" w:color="auto"/>
        <w:right w:val="none" w:sz="0" w:space="0" w:color="auto"/>
      </w:divBdr>
    </w:div>
    <w:div w:id="889993574">
      <w:bodyDiv w:val="1"/>
      <w:marLeft w:val="0"/>
      <w:marRight w:val="0"/>
      <w:marTop w:val="0"/>
      <w:marBottom w:val="0"/>
      <w:divBdr>
        <w:top w:val="none" w:sz="0" w:space="0" w:color="auto"/>
        <w:left w:val="none" w:sz="0" w:space="0" w:color="auto"/>
        <w:bottom w:val="none" w:sz="0" w:space="0" w:color="auto"/>
        <w:right w:val="none" w:sz="0" w:space="0" w:color="auto"/>
      </w:divBdr>
    </w:div>
    <w:div w:id="890655280">
      <w:bodyDiv w:val="1"/>
      <w:marLeft w:val="0"/>
      <w:marRight w:val="0"/>
      <w:marTop w:val="0"/>
      <w:marBottom w:val="0"/>
      <w:divBdr>
        <w:top w:val="none" w:sz="0" w:space="0" w:color="auto"/>
        <w:left w:val="none" w:sz="0" w:space="0" w:color="auto"/>
        <w:bottom w:val="none" w:sz="0" w:space="0" w:color="auto"/>
        <w:right w:val="none" w:sz="0" w:space="0" w:color="auto"/>
      </w:divBdr>
    </w:div>
    <w:div w:id="891234582">
      <w:bodyDiv w:val="1"/>
      <w:marLeft w:val="0"/>
      <w:marRight w:val="0"/>
      <w:marTop w:val="0"/>
      <w:marBottom w:val="0"/>
      <w:divBdr>
        <w:top w:val="none" w:sz="0" w:space="0" w:color="auto"/>
        <w:left w:val="none" w:sz="0" w:space="0" w:color="auto"/>
        <w:bottom w:val="none" w:sz="0" w:space="0" w:color="auto"/>
        <w:right w:val="none" w:sz="0" w:space="0" w:color="auto"/>
      </w:divBdr>
    </w:div>
    <w:div w:id="892471858">
      <w:bodyDiv w:val="1"/>
      <w:marLeft w:val="0"/>
      <w:marRight w:val="0"/>
      <w:marTop w:val="0"/>
      <w:marBottom w:val="0"/>
      <w:divBdr>
        <w:top w:val="none" w:sz="0" w:space="0" w:color="auto"/>
        <w:left w:val="none" w:sz="0" w:space="0" w:color="auto"/>
        <w:bottom w:val="none" w:sz="0" w:space="0" w:color="auto"/>
        <w:right w:val="none" w:sz="0" w:space="0" w:color="auto"/>
      </w:divBdr>
    </w:div>
    <w:div w:id="892497848">
      <w:bodyDiv w:val="1"/>
      <w:marLeft w:val="0"/>
      <w:marRight w:val="0"/>
      <w:marTop w:val="0"/>
      <w:marBottom w:val="0"/>
      <w:divBdr>
        <w:top w:val="none" w:sz="0" w:space="0" w:color="auto"/>
        <w:left w:val="none" w:sz="0" w:space="0" w:color="auto"/>
        <w:bottom w:val="none" w:sz="0" w:space="0" w:color="auto"/>
        <w:right w:val="none" w:sz="0" w:space="0" w:color="auto"/>
      </w:divBdr>
    </w:div>
    <w:div w:id="892623752">
      <w:bodyDiv w:val="1"/>
      <w:marLeft w:val="0"/>
      <w:marRight w:val="0"/>
      <w:marTop w:val="0"/>
      <w:marBottom w:val="0"/>
      <w:divBdr>
        <w:top w:val="none" w:sz="0" w:space="0" w:color="auto"/>
        <w:left w:val="none" w:sz="0" w:space="0" w:color="auto"/>
        <w:bottom w:val="none" w:sz="0" w:space="0" w:color="auto"/>
        <w:right w:val="none" w:sz="0" w:space="0" w:color="auto"/>
      </w:divBdr>
    </w:div>
    <w:div w:id="892883357">
      <w:bodyDiv w:val="1"/>
      <w:marLeft w:val="0"/>
      <w:marRight w:val="0"/>
      <w:marTop w:val="0"/>
      <w:marBottom w:val="0"/>
      <w:divBdr>
        <w:top w:val="none" w:sz="0" w:space="0" w:color="auto"/>
        <w:left w:val="none" w:sz="0" w:space="0" w:color="auto"/>
        <w:bottom w:val="none" w:sz="0" w:space="0" w:color="auto"/>
        <w:right w:val="none" w:sz="0" w:space="0" w:color="auto"/>
      </w:divBdr>
    </w:div>
    <w:div w:id="892883752">
      <w:bodyDiv w:val="1"/>
      <w:marLeft w:val="0"/>
      <w:marRight w:val="0"/>
      <w:marTop w:val="0"/>
      <w:marBottom w:val="0"/>
      <w:divBdr>
        <w:top w:val="none" w:sz="0" w:space="0" w:color="auto"/>
        <w:left w:val="none" w:sz="0" w:space="0" w:color="auto"/>
        <w:bottom w:val="none" w:sz="0" w:space="0" w:color="auto"/>
        <w:right w:val="none" w:sz="0" w:space="0" w:color="auto"/>
      </w:divBdr>
    </w:div>
    <w:div w:id="893003615">
      <w:bodyDiv w:val="1"/>
      <w:marLeft w:val="0"/>
      <w:marRight w:val="0"/>
      <w:marTop w:val="0"/>
      <w:marBottom w:val="0"/>
      <w:divBdr>
        <w:top w:val="none" w:sz="0" w:space="0" w:color="auto"/>
        <w:left w:val="none" w:sz="0" w:space="0" w:color="auto"/>
        <w:bottom w:val="none" w:sz="0" w:space="0" w:color="auto"/>
        <w:right w:val="none" w:sz="0" w:space="0" w:color="auto"/>
      </w:divBdr>
    </w:div>
    <w:div w:id="893010746">
      <w:bodyDiv w:val="1"/>
      <w:marLeft w:val="0"/>
      <w:marRight w:val="0"/>
      <w:marTop w:val="0"/>
      <w:marBottom w:val="0"/>
      <w:divBdr>
        <w:top w:val="none" w:sz="0" w:space="0" w:color="auto"/>
        <w:left w:val="none" w:sz="0" w:space="0" w:color="auto"/>
        <w:bottom w:val="none" w:sz="0" w:space="0" w:color="auto"/>
        <w:right w:val="none" w:sz="0" w:space="0" w:color="auto"/>
      </w:divBdr>
    </w:div>
    <w:div w:id="893467041">
      <w:bodyDiv w:val="1"/>
      <w:marLeft w:val="0"/>
      <w:marRight w:val="0"/>
      <w:marTop w:val="0"/>
      <w:marBottom w:val="0"/>
      <w:divBdr>
        <w:top w:val="none" w:sz="0" w:space="0" w:color="auto"/>
        <w:left w:val="none" w:sz="0" w:space="0" w:color="auto"/>
        <w:bottom w:val="none" w:sz="0" w:space="0" w:color="auto"/>
        <w:right w:val="none" w:sz="0" w:space="0" w:color="auto"/>
      </w:divBdr>
    </w:div>
    <w:div w:id="893733353">
      <w:bodyDiv w:val="1"/>
      <w:marLeft w:val="0"/>
      <w:marRight w:val="0"/>
      <w:marTop w:val="0"/>
      <w:marBottom w:val="0"/>
      <w:divBdr>
        <w:top w:val="none" w:sz="0" w:space="0" w:color="auto"/>
        <w:left w:val="none" w:sz="0" w:space="0" w:color="auto"/>
        <w:bottom w:val="none" w:sz="0" w:space="0" w:color="auto"/>
        <w:right w:val="none" w:sz="0" w:space="0" w:color="auto"/>
      </w:divBdr>
      <w:divsChild>
        <w:div w:id="45420370">
          <w:marLeft w:val="480"/>
          <w:marRight w:val="0"/>
          <w:marTop w:val="0"/>
          <w:marBottom w:val="0"/>
          <w:divBdr>
            <w:top w:val="none" w:sz="0" w:space="0" w:color="auto"/>
            <w:left w:val="none" w:sz="0" w:space="0" w:color="auto"/>
            <w:bottom w:val="none" w:sz="0" w:space="0" w:color="auto"/>
            <w:right w:val="none" w:sz="0" w:space="0" w:color="auto"/>
          </w:divBdr>
        </w:div>
        <w:div w:id="826170584">
          <w:marLeft w:val="480"/>
          <w:marRight w:val="0"/>
          <w:marTop w:val="0"/>
          <w:marBottom w:val="0"/>
          <w:divBdr>
            <w:top w:val="none" w:sz="0" w:space="0" w:color="auto"/>
            <w:left w:val="none" w:sz="0" w:space="0" w:color="auto"/>
            <w:bottom w:val="none" w:sz="0" w:space="0" w:color="auto"/>
            <w:right w:val="none" w:sz="0" w:space="0" w:color="auto"/>
          </w:divBdr>
        </w:div>
        <w:div w:id="480540213">
          <w:marLeft w:val="480"/>
          <w:marRight w:val="0"/>
          <w:marTop w:val="0"/>
          <w:marBottom w:val="0"/>
          <w:divBdr>
            <w:top w:val="none" w:sz="0" w:space="0" w:color="auto"/>
            <w:left w:val="none" w:sz="0" w:space="0" w:color="auto"/>
            <w:bottom w:val="none" w:sz="0" w:space="0" w:color="auto"/>
            <w:right w:val="none" w:sz="0" w:space="0" w:color="auto"/>
          </w:divBdr>
        </w:div>
        <w:div w:id="459614440">
          <w:marLeft w:val="480"/>
          <w:marRight w:val="0"/>
          <w:marTop w:val="0"/>
          <w:marBottom w:val="0"/>
          <w:divBdr>
            <w:top w:val="none" w:sz="0" w:space="0" w:color="auto"/>
            <w:left w:val="none" w:sz="0" w:space="0" w:color="auto"/>
            <w:bottom w:val="none" w:sz="0" w:space="0" w:color="auto"/>
            <w:right w:val="none" w:sz="0" w:space="0" w:color="auto"/>
          </w:divBdr>
        </w:div>
        <w:div w:id="1436711982">
          <w:marLeft w:val="480"/>
          <w:marRight w:val="0"/>
          <w:marTop w:val="0"/>
          <w:marBottom w:val="0"/>
          <w:divBdr>
            <w:top w:val="none" w:sz="0" w:space="0" w:color="auto"/>
            <w:left w:val="none" w:sz="0" w:space="0" w:color="auto"/>
            <w:bottom w:val="none" w:sz="0" w:space="0" w:color="auto"/>
            <w:right w:val="none" w:sz="0" w:space="0" w:color="auto"/>
          </w:divBdr>
        </w:div>
        <w:div w:id="1510829607">
          <w:marLeft w:val="480"/>
          <w:marRight w:val="0"/>
          <w:marTop w:val="0"/>
          <w:marBottom w:val="0"/>
          <w:divBdr>
            <w:top w:val="none" w:sz="0" w:space="0" w:color="auto"/>
            <w:left w:val="none" w:sz="0" w:space="0" w:color="auto"/>
            <w:bottom w:val="none" w:sz="0" w:space="0" w:color="auto"/>
            <w:right w:val="none" w:sz="0" w:space="0" w:color="auto"/>
          </w:divBdr>
        </w:div>
        <w:div w:id="151801561">
          <w:marLeft w:val="480"/>
          <w:marRight w:val="0"/>
          <w:marTop w:val="0"/>
          <w:marBottom w:val="0"/>
          <w:divBdr>
            <w:top w:val="none" w:sz="0" w:space="0" w:color="auto"/>
            <w:left w:val="none" w:sz="0" w:space="0" w:color="auto"/>
            <w:bottom w:val="none" w:sz="0" w:space="0" w:color="auto"/>
            <w:right w:val="none" w:sz="0" w:space="0" w:color="auto"/>
          </w:divBdr>
        </w:div>
        <w:div w:id="93524631">
          <w:marLeft w:val="480"/>
          <w:marRight w:val="0"/>
          <w:marTop w:val="0"/>
          <w:marBottom w:val="0"/>
          <w:divBdr>
            <w:top w:val="none" w:sz="0" w:space="0" w:color="auto"/>
            <w:left w:val="none" w:sz="0" w:space="0" w:color="auto"/>
            <w:bottom w:val="none" w:sz="0" w:space="0" w:color="auto"/>
            <w:right w:val="none" w:sz="0" w:space="0" w:color="auto"/>
          </w:divBdr>
        </w:div>
        <w:div w:id="1491288823">
          <w:marLeft w:val="480"/>
          <w:marRight w:val="0"/>
          <w:marTop w:val="0"/>
          <w:marBottom w:val="0"/>
          <w:divBdr>
            <w:top w:val="none" w:sz="0" w:space="0" w:color="auto"/>
            <w:left w:val="none" w:sz="0" w:space="0" w:color="auto"/>
            <w:bottom w:val="none" w:sz="0" w:space="0" w:color="auto"/>
            <w:right w:val="none" w:sz="0" w:space="0" w:color="auto"/>
          </w:divBdr>
        </w:div>
        <w:div w:id="816535981">
          <w:marLeft w:val="480"/>
          <w:marRight w:val="0"/>
          <w:marTop w:val="0"/>
          <w:marBottom w:val="0"/>
          <w:divBdr>
            <w:top w:val="none" w:sz="0" w:space="0" w:color="auto"/>
            <w:left w:val="none" w:sz="0" w:space="0" w:color="auto"/>
            <w:bottom w:val="none" w:sz="0" w:space="0" w:color="auto"/>
            <w:right w:val="none" w:sz="0" w:space="0" w:color="auto"/>
          </w:divBdr>
        </w:div>
        <w:div w:id="1888443999">
          <w:marLeft w:val="480"/>
          <w:marRight w:val="0"/>
          <w:marTop w:val="0"/>
          <w:marBottom w:val="0"/>
          <w:divBdr>
            <w:top w:val="none" w:sz="0" w:space="0" w:color="auto"/>
            <w:left w:val="none" w:sz="0" w:space="0" w:color="auto"/>
            <w:bottom w:val="none" w:sz="0" w:space="0" w:color="auto"/>
            <w:right w:val="none" w:sz="0" w:space="0" w:color="auto"/>
          </w:divBdr>
        </w:div>
        <w:div w:id="378091186">
          <w:marLeft w:val="480"/>
          <w:marRight w:val="0"/>
          <w:marTop w:val="0"/>
          <w:marBottom w:val="0"/>
          <w:divBdr>
            <w:top w:val="none" w:sz="0" w:space="0" w:color="auto"/>
            <w:left w:val="none" w:sz="0" w:space="0" w:color="auto"/>
            <w:bottom w:val="none" w:sz="0" w:space="0" w:color="auto"/>
            <w:right w:val="none" w:sz="0" w:space="0" w:color="auto"/>
          </w:divBdr>
        </w:div>
        <w:div w:id="1580407484">
          <w:marLeft w:val="480"/>
          <w:marRight w:val="0"/>
          <w:marTop w:val="0"/>
          <w:marBottom w:val="0"/>
          <w:divBdr>
            <w:top w:val="none" w:sz="0" w:space="0" w:color="auto"/>
            <w:left w:val="none" w:sz="0" w:space="0" w:color="auto"/>
            <w:bottom w:val="none" w:sz="0" w:space="0" w:color="auto"/>
            <w:right w:val="none" w:sz="0" w:space="0" w:color="auto"/>
          </w:divBdr>
        </w:div>
        <w:div w:id="514150600">
          <w:marLeft w:val="480"/>
          <w:marRight w:val="0"/>
          <w:marTop w:val="0"/>
          <w:marBottom w:val="0"/>
          <w:divBdr>
            <w:top w:val="none" w:sz="0" w:space="0" w:color="auto"/>
            <w:left w:val="none" w:sz="0" w:space="0" w:color="auto"/>
            <w:bottom w:val="none" w:sz="0" w:space="0" w:color="auto"/>
            <w:right w:val="none" w:sz="0" w:space="0" w:color="auto"/>
          </w:divBdr>
        </w:div>
        <w:div w:id="547956146">
          <w:marLeft w:val="480"/>
          <w:marRight w:val="0"/>
          <w:marTop w:val="0"/>
          <w:marBottom w:val="0"/>
          <w:divBdr>
            <w:top w:val="none" w:sz="0" w:space="0" w:color="auto"/>
            <w:left w:val="none" w:sz="0" w:space="0" w:color="auto"/>
            <w:bottom w:val="none" w:sz="0" w:space="0" w:color="auto"/>
            <w:right w:val="none" w:sz="0" w:space="0" w:color="auto"/>
          </w:divBdr>
        </w:div>
        <w:div w:id="1364401177">
          <w:marLeft w:val="480"/>
          <w:marRight w:val="0"/>
          <w:marTop w:val="0"/>
          <w:marBottom w:val="0"/>
          <w:divBdr>
            <w:top w:val="none" w:sz="0" w:space="0" w:color="auto"/>
            <w:left w:val="none" w:sz="0" w:space="0" w:color="auto"/>
            <w:bottom w:val="none" w:sz="0" w:space="0" w:color="auto"/>
            <w:right w:val="none" w:sz="0" w:space="0" w:color="auto"/>
          </w:divBdr>
        </w:div>
        <w:div w:id="176122340">
          <w:marLeft w:val="480"/>
          <w:marRight w:val="0"/>
          <w:marTop w:val="0"/>
          <w:marBottom w:val="0"/>
          <w:divBdr>
            <w:top w:val="none" w:sz="0" w:space="0" w:color="auto"/>
            <w:left w:val="none" w:sz="0" w:space="0" w:color="auto"/>
            <w:bottom w:val="none" w:sz="0" w:space="0" w:color="auto"/>
            <w:right w:val="none" w:sz="0" w:space="0" w:color="auto"/>
          </w:divBdr>
        </w:div>
        <w:div w:id="1661738248">
          <w:marLeft w:val="480"/>
          <w:marRight w:val="0"/>
          <w:marTop w:val="0"/>
          <w:marBottom w:val="0"/>
          <w:divBdr>
            <w:top w:val="none" w:sz="0" w:space="0" w:color="auto"/>
            <w:left w:val="none" w:sz="0" w:space="0" w:color="auto"/>
            <w:bottom w:val="none" w:sz="0" w:space="0" w:color="auto"/>
            <w:right w:val="none" w:sz="0" w:space="0" w:color="auto"/>
          </w:divBdr>
        </w:div>
        <w:div w:id="1270626014">
          <w:marLeft w:val="480"/>
          <w:marRight w:val="0"/>
          <w:marTop w:val="0"/>
          <w:marBottom w:val="0"/>
          <w:divBdr>
            <w:top w:val="none" w:sz="0" w:space="0" w:color="auto"/>
            <w:left w:val="none" w:sz="0" w:space="0" w:color="auto"/>
            <w:bottom w:val="none" w:sz="0" w:space="0" w:color="auto"/>
            <w:right w:val="none" w:sz="0" w:space="0" w:color="auto"/>
          </w:divBdr>
        </w:div>
        <w:div w:id="628558063">
          <w:marLeft w:val="480"/>
          <w:marRight w:val="0"/>
          <w:marTop w:val="0"/>
          <w:marBottom w:val="0"/>
          <w:divBdr>
            <w:top w:val="none" w:sz="0" w:space="0" w:color="auto"/>
            <w:left w:val="none" w:sz="0" w:space="0" w:color="auto"/>
            <w:bottom w:val="none" w:sz="0" w:space="0" w:color="auto"/>
            <w:right w:val="none" w:sz="0" w:space="0" w:color="auto"/>
          </w:divBdr>
        </w:div>
        <w:div w:id="1710883077">
          <w:marLeft w:val="480"/>
          <w:marRight w:val="0"/>
          <w:marTop w:val="0"/>
          <w:marBottom w:val="0"/>
          <w:divBdr>
            <w:top w:val="none" w:sz="0" w:space="0" w:color="auto"/>
            <w:left w:val="none" w:sz="0" w:space="0" w:color="auto"/>
            <w:bottom w:val="none" w:sz="0" w:space="0" w:color="auto"/>
            <w:right w:val="none" w:sz="0" w:space="0" w:color="auto"/>
          </w:divBdr>
        </w:div>
        <w:div w:id="919952138">
          <w:marLeft w:val="480"/>
          <w:marRight w:val="0"/>
          <w:marTop w:val="0"/>
          <w:marBottom w:val="0"/>
          <w:divBdr>
            <w:top w:val="none" w:sz="0" w:space="0" w:color="auto"/>
            <w:left w:val="none" w:sz="0" w:space="0" w:color="auto"/>
            <w:bottom w:val="none" w:sz="0" w:space="0" w:color="auto"/>
            <w:right w:val="none" w:sz="0" w:space="0" w:color="auto"/>
          </w:divBdr>
        </w:div>
        <w:div w:id="1161431194">
          <w:marLeft w:val="480"/>
          <w:marRight w:val="0"/>
          <w:marTop w:val="0"/>
          <w:marBottom w:val="0"/>
          <w:divBdr>
            <w:top w:val="none" w:sz="0" w:space="0" w:color="auto"/>
            <w:left w:val="none" w:sz="0" w:space="0" w:color="auto"/>
            <w:bottom w:val="none" w:sz="0" w:space="0" w:color="auto"/>
            <w:right w:val="none" w:sz="0" w:space="0" w:color="auto"/>
          </w:divBdr>
        </w:div>
        <w:div w:id="317198355">
          <w:marLeft w:val="480"/>
          <w:marRight w:val="0"/>
          <w:marTop w:val="0"/>
          <w:marBottom w:val="0"/>
          <w:divBdr>
            <w:top w:val="none" w:sz="0" w:space="0" w:color="auto"/>
            <w:left w:val="none" w:sz="0" w:space="0" w:color="auto"/>
            <w:bottom w:val="none" w:sz="0" w:space="0" w:color="auto"/>
            <w:right w:val="none" w:sz="0" w:space="0" w:color="auto"/>
          </w:divBdr>
        </w:div>
        <w:div w:id="940380965">
          <w:marLeft w:val="480"/>
          <w:marRight w:val="0"/>
          <w:marTop w:val="0"/>
          <w:marBottom w:val="0"/>
          <w:divBdr>
            <w:top w:val="none" w:sz="0" w:space="0" w:color="auto"/>
            <w:left w:val="none" w:sz="0" w:space="0" w:color="auto"/>
            <w:bottom w:val="none" w:sz="0" w:space="0" w:color="auto"/>
            <w:right w:val="none" w:sz="0" w:space="0" w:color="auto"/>
          </w:divBdr>
        </w:div>
        <w:div w:id="1148471455">
          <w:marLeft w:val="480"/>
          <w:marRight w:val="0"/>
          <w:marTop w:val="0"/>
          <w:marBottom w:val="0"/>
          <w:divBdr>
            <w:top w:val="none" w:sz="0" w:space="0" w:color="auto"/>
            <w:left w:val="none" w:sz="0" w:space="0" w:color="auto"/>
            <w:bottom w:val="none" w:sz="0" w:space="0" w:color="auto"/>
            <w:right w:val="none" w:sz="0" w:space="0" w:color="auto"/>
          </w:divBdr>
        </w:div>
        <w:div w:id="105580987">
          <w:marLeft w:val="480"/>
          <w:marRight w:val="0"/>
          <w:marTop w:val="0"/>
          <w:marBottom w:val="0"/>
          <w:divBdr>
            <w:top w:val="none" w:sz="0" w:space="0" w:color="auto"/>
            <w:left w:val="none" w:sz="0" w:space="0" w:color="auto"/>
            <w:bottom w:val="none" w:sz="0" w:space="0" w:color="auto"/>
            <w:right w:val="none" w:sz="0" w:space="0" w:color="auto"/>
          </w:divBdr>
        </w:div>
        <w:div w:id="1904369658">
          <w:marLeft w:val="480"/>
          <w:marRight w:val="0"/>
          <w:marTop w:val="0"/>
          <w:marBottom w:val="0"/>
          <w:divBdr>
            <w:top w:val="none" w:sz="0" w:space="0" w:color="auto"/>
            <w:left w:val="none" w:sz="0" w:space="0" w:color="auto"/>
            <w:bottom w:val="none" w:sz="0" w:space="0" w:color="auto"/>
            <w:right w:val="none" w:sz="0" w:space="0" w:color="auto"/>
          </w:divBdr>
        </w:div>
        <w:div w:id="245456047">
          <w:marLeft w:val="480"/>
          <w:marRight w:val="0"/>
          <w:marTop w:val="0"/>
          <w:marBottom w:val="0"/>
          <w:divBdr>
            <w:top w:val="none" w:sz="0" w:space="0" w:color="auto"/>
            <w:left w:val="none" w:sz="0" w:space="0" w:color="auto"/>
            <w:bottom w:val="none" w:sz="0" w:space="0" w:color="auto"/>
            <w:right w:val="none" w:sz="0" w:space="0" w:color="auto"/>
          </w:divBdr>
        </w:div>
        <w:div w:id="1049066646">
          <w:marLeft w:val="480"/>
          <w:marRight w:val="0"/>
          <w:marTop w:val="0"/>
          <w:marBottom w:val="0"/>
          <w:divBdr>
            <w:top w:val="none" w:sz="0" w:space="0" w:color="auto"/>
            <w:left w:val="none" w:sz="0" w:space="0" w:color="auto"/>
            <w:bottom w:val="none" w:sz="0" w:space="0" w:color="auto"/>
            <w:right w:val="none" w:sz="0" w:space="0" w:color="auto"/>
          </w:divBdr>
        </w:div>
        <w:div w:id="1366057087">
          <w:marLeft w:val="480"/>
          <w:marRight w:val="0"/>
          <w:marTop w:val="0"/>
          <w:marBottom w:val="0"/>
          <w:divBdr>
            <w:top w:val="none" w:sz="0" w:space="0" w:color="auto"/>
            <w:left w:val="none" w:sz="0" w:space="0" w:color="auto"/>
            <w:bottom w:val="none" w:sz="0" w:space="0" w:color="auto"/>
            <w:right w:val="none" w:sz="0" w:space="0" w:color="auto"/>
          </w:divBdr>
        </w:div>
        <w:div w:id="1012074745">
          <w:marLeft w:val="480"/>
          <w:marRight w:val="0"/>
          <w:marTop w:val="0"/>
          <w:marBottom w:val="0"/>
          <w:divBdr>
            <w:top w:val="none" w:sz="0" w:space="0" w:color="auto"/>
            <w:left w:val="none" w:sz="0" w:space="0" w:color="auto"/>
            <w:bottom w:val="none" w:sz="0" w:space="0" w:color="auto"/>
            <w:right w:val="none" w:sz="0" w:space="0" w:color="auto"/>
          </w:divBdr>
        </w:div>
        <w:div w:id="323356634">
          <w:marLeft w:val="480"/>
          <w:marRight w:val="0"/>
          <w:marTop w:val="0"/>
          <w:marBottom w:val="0"/>
          <w:divBdr>
            <w:top w:val="none" w:sz="0" w:space="0" w:color="auto"/>
            <w:left w:val="none" w:sz="0" w:space="0" w:color="auto"/>
            <w:bottom w:val="none" w:sz="0" w:space="0" w:color="auto"/>
            <w:right w:val="none" w:sz="0" w:space="0" w:color="auto"/>
          </w:divBdr>
        </w:div>
        <w:div w:id="1946384106">
          <w:marLeft w:val="480"/>
          <w:marRight w:val="0"/>
          <w:marTop w:val="0"/>
          <w:marBottom w:val="0"/>
          <w:divBdr>
            <w:top w:val="none" w:sz="0" w:space="0" w:color="auto"/>
            <w:left w:val="none" w:sz="0" w:space="0" w:color="auto"/>
            <w:bottom w:val="none" w:sz="0" w:space="0" w:color="auto"/>
            <w:right w:val="none" w:sz="0" w:space="0" w:color="auto"/>
          </w:divBdr>
        </w:div>
        <w:div w:id="2098012117">
          <w:marLeft w:val="480"/>
          <w:marRight w:val="0"/>
          <w:marTop w:val="0"/>
          <w:marBottom w:val="0"/>
          <w:divBdr>
            <w:top w:val="none" w:sz="0" w:space="0" w:color="auto"/>
            <w:left w:val="none" w:sz="0" w:space="0" w:color="auto"/>
            <w:bottom w:val="none" w:sz="0" w:space="0" w:color="auto"/>
            <w:right w:val="none" w:sz="0" w:space="0" w:color="auto"/>
          </w:divBdr>
        </w:div>
        <w:div w:id="1627614245">
          <w:marLeft w:val="480"/>
          <w:marRight w:val="0"/>
          <w:marTop w:val="0"/>
          <w:marBottom w:val="0"/>
          <w:divBdr>
            <w:top w:val="none" w:sz="0" w:space="0" w:color="auto"/>
            <w:left w:val="none" w:sz="0" w:space="0" w:color="auto"/>
            <w:bottom w:val="none" w:sz="0" w:space="0" w:color="auto"/>
            <w:right w:val="none" w:sz="0" w:space="0" w:color="auto"/>
          </w:divBdr>
        </w:div>
      </w:divsChild>
    </w:div>
    <w:div w:id="893926208">
      <w:bodyDiv w:val="1"/>
      <w:marLeft w:val="0"/>
      <w:marRight w:val="0"/>
      <w:marTop w:val="0"/>
      <w:marBottom w:val="0"/>
      <w:divBdr>
        <w:top w:val="none" w:sz="0" w:space="0" w:color="auto"/>
        <w:left w:val="none" w:sz="0" w:space="0" w:color="auto"/>
        <w:bottom w:val="none" w:sz="0" w:space="0" w:color="auto"/>
        <w:right w:val="none" w:sz="0" w:space="0" w:color="auto"/>
      </w:divBdr>
    </w:div>
    <w:div w:id="893928162">
      <w:bodyDiv w:val="1"/>
      <w:marLeft w:val="0"/>
      <w:marRight w:val="0"/>
      <w:marTop w:val="0"/>
      <w:marBottom w:val="0"/>
      <w:divBdr>
        <w:top w:val="none" w:sz="0" w:space="0" w:color="auto"/>
        <w:left w:val="none" w:sz="0" w:space="0" w:color="auto"/>
        <w:bottom w:val="none" w:sz="0" w:space="0" w:color="auto"/>
        <w:right w:val="none" w:sz="0" w:space="0" w:color="auto"/>
      </w:divBdr>
    </w:div>
    <w:div w:id="894193843">
      <w:bodyDiv w:val="1"/>
      <w:marLeft w:val="0"/>
      <w:marRight w:val="0"/>
      <w:marTop w:val="0"/>
      <w:marBottom w:val="0"/>
      <w:divBdr>
        <w:top w:val="none" w:sz="0" w:space="0" w:color="auto"/>
        <w:left w:val="none" w:sz="0" w:space="0" w:color="auto"/>
        <w:bottom w:val="none" w:sz="0" w:space="0" w:color="auto"/>
        <w:right w:val="none" w:sz="0" w:space="0" w:color="auto"/>
      </w:divBdr>
      <w:divsChild>
        <w:div w:id="2113546787">
          <w:marLeft w:val="480"/>
          <w:marRight w:val="0"/>
          <w:marTop w:val="0"/>
          <w:marBottom w:val="0"/>
          <w:divBdr>
            <w:top w:val="none" w:sz="0" w:space="0" w:color="auto"/>
            <w:left w:val="none" w:sz="0" w:space="0" w:color="auto"/>
            <w:bottom w:val="none" w:sz="0" w:space="0" w:color="auto"/>
            <w:right w:val="none" w:sz="0" w:space="0" w:color="auto"/>
          </w:divBdr>
        </w:div>
        <w:div w:id="265701458">
          <w:marLeft w:val="480"/>
          <w:marRight w:val="0"/>
          <w:marTop w:val="0"/>
          <w:marBottom w:val="0"/>
          <w:divBdr>
            <w:top w:val="none" w:sz="0" w:space="0" w:color="auto"/>
            <w:left w:val="none" w:sz="0" w:space="0" w:color="auto"/>
            <w:bottom w:val="none" w:sz="0" w:space="0" w:color="auto"/>
            <w:right w:val="none" w:sz="0" w:space="0" w:color="auto"/>
          </w:divBdr>
        </w:div>
        <w:div w:id="321011376">
          <w:marLeft w:val="480"/>
          <w:marRight w:val="0"/>
          <w:marTop w:val="0"/>
          <w:marBottom w:val="0"/>
          <w:divBdr>
            <w:top w:val="none" w:sz="0" w:space="0" w:color="auto"/>
            <w:left w:val="none" w:sz="0" w:space="0" w:color="auto"/>
            <w:bottom w:val="none" w:sz="0" w:space="0" w:color="auto"/>
            <w:right w:val="none" w:sz="0" w:space="0" w:color="auto"/>
          </w:divBdr>
        </w:div>
        <w:div w:id="1830709052">
          <w:marLeft w:val="480"/>
          <w:marRight w:val="0"/>
          <w:marTop w:val="0"/>
          <w:marBottom w:val="0"/>
          <w:divBdr>
            <w:top w:val="none" w:sz="0" w:space="0" w:color="auto"/>
            <w:left w:val="none" w:sz="0" w:space="0" w:color="auto"/>
            <w:bottom w:val="none" w:sz="0" w:space="0" w:color="auto"/>
            <w:right w:val="none" w:sz="0" w:space="0" w:color="auto"/>
          </w:divBdr>
        </w:div>
        <w:div w:id="2075085342">
          <w:marLeft w:val="480"/>
          <w:marRight w:val="0"/>
          <w:marTop w:val="0"/>
          <w:marBottom w:val="0"/>
          <w:divBdr>
            <w:top w:val="none" w:sz="0" w:space="0" w:color="auto"/>
            <w:left w:val="none" w:sz="0" w:space="0" w:color="auto"/>
            <w:bottom w:val="none" w:sz="0" w:space="0" w:color="auto"/>
            <w:right w:val="none" w:sz="0" w:space="0" w:color="auto"/>
          </w:divBdr>
        </w:div>
        <w:div w:id="1476294118">
          <w:marLeft w:val="480"/>
          <w:marRight w:val="0"/>
          <w:marTop w:val="0"/>
          <w:marBottom w:val="0"/>
          <w:divBdr>
            <w:top w:val="none" w:sz="0" w:space="0" w:color="auto"/>
            <w:left w:val="none" w:sz="0" w:space="0" w:color="auto"/>
            <w:bottom w:val="none" w:sz="0" w:space="0" w:color="auto"/>
            <w:right w:val="none" w:sz="0" w:space="0" w:color="auto"/>
          </w:divBdr>
        </w:div>
        <w:div w:id="1911115579">
          <w:marLeft w:val="480"/>
          <w:marRight w:val="0"/>
          <w:marTop w:val="0"/>
          <w:marBottom w:val="0"/>
          <w:divBdr>
            <w:top w:val="none" w:sz="0" w:space="0" w:color="auto"/>
            <w:left w:val="none" w:sz="0" w:space="0" w:color="auto"/>
            <w:bottom w:val="none" w:sz="0" w:space="0" w:color="auto"/>
            <w:right w:val="none" w:sz="0" w:space="0" w:color="auto"/>
          </w:divBdr>
        </w:div>
        <w:div w:id="451677501">
          <w:marLeft w:val="480"/>
          <w:marRight w:val="0"/>
          <w:marTop w:val="0"/>
          <w:marBottom w:val="0"/>
          <w:divBdr>
            <w:top w:val="none" w:sz="0" w:space="0" w:color="auto"/>
            <w:left w:val="none" w:sz="0" w:space="0" w:color="auto"/>
            <w:bottom w:val="none" w:sz="0" w:space="0" w:color="auto"/>
            <w:right w:val="none" w:sz="0" w:space="0" w:color="auto"/>
          </w:divBdr>
        </w:div>
        <w:div w:id="1655065324">
          <w:marLeft w:val="480"/>
          <w:marRight w:val="0"/>
          <w:marTop w:val="0"/>
          <w:marBottom w:val="0"/>
          <w:divBdr>
            <w:top w:val="none" w:sz="0" w:space="0" w:color="auto"/>
            <w:left w:val="none" w:sz="0" w:space="0" w:color="auto"/>
            <w:bottom w:val="none" w:sz="0" w:space="0" w:color="auto"/>
            <w:right w:val="none" w:sz="0" w:space="0" w:color="auto"/>
          </w:divBdr>
        </w:div>
        <w:div w:id="1890342079">
          <w:marLeft w:val="480"/>
          <w:marRight w:val="0"/>
          <w:marTop w:val="0"/>
          <w:marBottom w:val="0"/>
          <w:divBdr>
            <w:top w:val="none" w:sz="0" w:space="0" w:color="auto"/>
            <w:left w:val="none" w:sz="0" w:space="0" w:color="auto"/>
            <w:bottom w:val="none" w:sz="0" w:space="0" w:color="auto"/>
            <w:right w:val="none" w:sz="0" w:space="0" w:color="auto"/>
          </w:divBdr>
        </w:div>
        <w:div w:id="1453210805">
          <w:marLeft w:val="480"/>
          <w:marRight w:val="0"/>
          <w:marTop w:val="0"/>
          <w:marBottom w:val="0"/>
          <w:divBdr>
            <w:top w:val="none" w:sz="0" w:space="0" w:color="auto"/>
            <w:left w:val="none" w:sz="0" w:space="0" w:color="auto"/>
            <w:bottom w:val="none" w:sz="0" w:space="0" w:color="auto"/>
            <w:right w:val="none" w:sz="0" w:space="0" w:color="auto"/>
          </w:divBdr>
        </w:div>
        <w:div w:id="635719761">
          <w:marLeft w:val="480"/>
          <w:marRight w:val="0"/>
          <w:marTop w:val="0"/>
          <w:marBottom w:val="0"/>
          <w:divBdr>
            <w:top w:val="none" w:sz="0" w:space="0" w:color="auto"/>
            <w:left w:val="none" w:sz="0" w:space="0" w:color="auto"/>
            <w:bottom w:val="none" w:sz="0" w:space="0" w:color="auto"/>
            <w:right w:val="none" w:sz="0" w:space="0" w:color="auto"/>
          </w:divBdr>
        </w:div>
        <w:div w:id="1462336374">
          <w:marLeft w:val="480"/>
          <w:marRight w:val="0"/>
          <w:marTop w:val="0"/>
          <w:marBottom w:val="0"/>
          <w:divBdr>
            <w:top w:val="none" w:sz="0" w:space="0" w:color="auto"/>
            <w:left w:val="none" w:sz="0" w:space="0" w:color="auto"/>
            <w:bottom w:val="none" w:sz="0" w:space="0" w:color="auto"/>
            <w:right w:val="none" w:sz="0" w:space="0" w:color="auto"/>
          </w:divBdr>
        </w:div>
        <w:div w:id="279805928">
          <w:marLeft w:val="480"/>
          <w:marRight w:val="0"/>
          <w:marTop w:val="0"/>
          <w:marBottom w:val="0"/>
          <w:divBdr>
            <w:top w:val="none" w:sz="0" w:space="0" w:color="auto"/>
            <w:left w:val="none" w:sz="0" w:space="0" w:color="auto"/>
            <w:bottom w:val="none" w:sz="0" w:space="0" w:color="auto"/>
            <w:right w:val="none" w:sz="0" w:space="0" w:color="auto"/>
          </w:divBdr>
        </w:div>
        <w:div w:id="1662537589">
          <w:marLeft w:val="480"/>
          <w:marRight w:val="0"/>
          <w:marTop w:val="0"/>
          <w:marBottom w:val="0"/>
          <w:divBdr>
            <w:top w:val="none" w:sz="0" w:space="0" w:color="auto"/>
            <w:left w:val="none" w:sz="0" w:space="0" w:color="auto"/>
            <w:bottom w:val="none" w:sz="0" w:space="0" w:color="auto"/>
            <w:right w:val="none" w:sz="0" w:space="0" w:color="auto"/>
          </w:divBdr>
        </w:div>
        <w:div w:id="1568221012">
          <w:marLeft w:val="480"/>
          <w:marRight w:val="0"/>
          <w:marTop w:val="0"/>
          <w:marBottom w:val="0"/>
          <w:divBdr>
            <w:top w:val="none" w:sz="0" w:space="0" w:color="auto"/>
            <w:left w:val="none" w:sz="0" w:space="0" w:color="auto"/>
            <w:bottom w:val="none" w:sz="0" w:space="0" w:color="auto"/>
            <w:right w:val="none" w:sz="0" w:space="0" w:color="auto"/>
          </w:divBdr>
        </w:div>
        <w:div w:id="303512587">
          <w:marLeft w:val="480"/>
          <w:marRight w:val="0"/>
          <w:marTop w:val="0"/>
          <w:marBottom w:val="0"/>
          <w:divBdr>
            <w:top w:val="none" w:sz="0" w:space="0" w:color="auto"/>
            <w:left w:val="none" w:sz="0" w:space="0" w:color="auto"/>
            <w:bottom w:val="none" w:sz="0" w:space="0" w:color="auto"/>
            <w:right w:val="none" w:sz="0" w:space="0" w:color="auto"/>
          </w:divBdr>
        </w:div>
        <w:div w:id="1003047591">
          <w:marLeft w:val="480"/>
          <w:marRight w:val="0"/>
          <w:marTop w:val="0"/>
          <w:marBottom w:val="0"/>
          <w:divBdr>
            <w:top w:val="none" w:sz="0" w:space="0" w:color="auto"/>
            <w:left w:val="none" w:sz="0" w:space="0" w:color="auto"/>
            <w:bottom w:val="none" w:sz="0" w:space="0" w:color="auto"/>
            <w:right w:val="none" w:sz="0" w:space="0" w:color="auto"/>
          </w:divBdr>
        </w:div>
        <w:div w:id="1929847455">
          <w:marLeft w:val="480"/>
          <w:marRight w:val="0"/>
          <w:marTop w:val="0"/>
          <w:marBottom w:val="0"/>
          <w:divBdr>
            <w:top w:val="none" w:sz="0" w:space="0" w:color="auto"/>
            <w:left w:val="none" w:sz="0" w:space="0" w:color="auto"/>
            <w:bottom w:val="none" w:sz="0" w:space="0" w:color="auto"/>
            <w:right w:val="none" w:sz="0" w:space="0" w:color="auto"/>
          </w:divBdr>
        </w:div>
        <w:div w:id="1738630093">
          <w:marLeft w:val="480"/>
          <w:marRight w:val="0"/>
          <w:marTop w:val="0"/>
          <w:marBottom w:val="0"/>
          <w:divBdr>
            <w:top w:val="none" w:sz="0" w:space="0" w:color="auto"/>
            <w:left w:val="none" w:sz="0" w:space="0" w:color="auto"/>
            <w:bottom w:val="none" w:sz="0" w:space="0" w:color="auto"/>
            <w:right w:val="none" w:sz="0" w:space="0" w:color="auto"/>
          </w:divBdr>
        </w:div>
        <w:div w:id="701785563">
          <w:marLeft w:val="480"/>
          <w:marRight w:val="0"/>
          <w:marTop w:val="0"/>
          <w:marBottom w:val="0"/>
          <w:divBdr>
            <w:top w:val="none" w:sz="0" w:space="0" w:color="auto"/>
            <w:left w:val="none" w:sz="0" w:space="0" w:color="auto"/>
            <w:bottom w:val="none" w:sz="0" w:space="0" w:color="auto"/>
            <w:right w:val="none" w:sz="0" w:space="0" w:color="auto"/>
          </w:divBdr>
        </w:div>
        <w:div w:id="443767094">
          <w:marLeft w:val="480"/>
          <w:marRight w:val="0"/>
          <w:marTop w:val="0"/>
          <w:marBottom w:val="0"/>
          <w:divBdr>
            <w:top w:val="none" w:sz="0" w:space="0" w:color="auto"/>
            <w:left w:val="none" w:sz="0" w:space="0" w:color="auto"/>
            <w:bottom w:val="none" w:sz="0" w:space="0" w:color="auto"/>
            <w:right w:val="none" w:sz="0" w:space="0" w:color="auto"/>
          </w:divBdr>
        </w:div>
        <w:div w:id="1519852300">
          <w:marLeft w:val="480"/>
          <w:marRight w:val="0"/>
          <w:marTop w:val="0"/>
          <w:marBottom w:val="0"/>
          <w:divBdr>
            <w:top w:val="none" w:sz="0" w:space="0" w:color="auto"/>
            <w:left w:val="none" w:sz="0" w:space="0" w:color="auto"/>
            <w:bottom w:val="none" w:sz="0" w:space="0" w:color="auto"/>
            <w:right w:val="none" w:sz="0" w:space="0" w:color="auto"/>
          </w:divBdr>
        </w:div>
        <w:div w:id="1459497083">
          <w:marLeft w:val="480"/>
          <w:marRight w:val="0"/>
          <w:marTop w:val="0"/>
          <w:marBottom w:val="0"/>
          <w:divBdr>
            <w:top w:val="none" w:sz="0" w:space="0" w:color="auto"/>
            <w:left w:val="none" w:sz="0" w:space="0" w:color="auto"/>
            <w:bottom w:val="none" w:sz="0" w:space="0" w:color="auto"/>
            <w:right w:val="none" w:sz="0" w:space="0" w:color="auto"/>
          </w:divBdr>
        </w:div>
        <w:div w:id="1760100770">
          <w:marLeft w:val="480"/>
          <w:marRight w:val="0"/>
          <w:marTop w:val="0"/>
          <w:marBottom w:val="0"/>
          <w:divBdr>
            <w:top w:val="none" w:sz="0" w:space="0" w:color="auto"/>
            <w:left w:val="none" w:sz="0" w:space="0" w:color="auto"/>
            <w:bottom w:val="none" w:sz="0" w:space="0" w:color="auto"/>
            <w:right w:val="none" w:sz="0" w:space="0" w:color="auto"/>
          </w:divBdr>
        </w:div>
        <w:div w:id="994797427">
          <w:marLeft w:val="480"/>
          <w:marRight w:val="0"/>
          <w:marTop w:val="0"/>
          <w:marBottom w:val="0"/>
          <w:divBdr>
            <w:top w:val="none" w:sz="0" w:space="0" w:color="auto"/>
            <w:left w:val="none" w:sz="0" w:space="0" w:color="auto"/>
            <w:bottom w:val="none" w:sz="0" w:space="0" w:color="auto"/>
            <w:right w:val="none" w:sz="0" w:space="0" w:color="auto"/>
          </w:divBdr>
        </w:div>
        <w:div w:id="338385622">
          <w:marLeft w:val="480"/>
          <w:marRight w:val="0"/>
          <w:marTop w:val="0"/>
          <w:marBottom w:val="0"/>
          <w:divBdr>
            <w:top w:val="none" w:sz="0" w:space="0" w:color="auto"/>
            <w:left w:val="none" w:sz="0" w:space="0" w:color="auto"/>
            <w:bottom w:val="none" w:sz="0" w:space="0" w:color="auto"/>
            <w:right w:val="none" w:sz="0" w:space="0" w:color="auto"/>
          </w:divBdr>
        </w:div>
        <w:div w:id="1694842124">
          <w:marLeft w:val="480"/>
          <w:marRight w:val="0"/>
          <w:marTop w:val="0"/>
          <w:marBottom w:val="0"/>
          <w:divBdr>
            <w:top w:val="none" w:sz="0" w:space="0" w:color="auto"/>
            <w:left w:val="none" w:sz="0" w:space="0" w:color="auto"/>
            <w:bottom w:val="none" w:sz="0" w:space="0" w:color="auto"/>
            <w:right w:val="none" w:sz="0" w:space="0" w:color="auto"/>
          </w:divBdr>
        </w:div>
        <w:div w:id="2138184772">
          <w:marLeft w:val="480"/>
          <w:marRight w:val="0"/>
          <w:marTop w:val="0"/>
          <w:marBottom w:val="0"/>
          <w:divBdr>
            <w:top w:val="none" w:sz="0" w:space="0" w:color="auto"/>
            <w:left w:val="none" w:sz="0" w:space="0" w:color="auto"/>
            <w:bottom w:val="none" w:sz="0" w:space="0" w:color="auto"/>
            <w:right w:val="none" w:sz="0" w:space="0" w:color="auto"/>
          </w:divBdr>
        </w:div>
        <w:div w:id="1312976651">
          <w:marLeft w:val="480"/>
          <w:marRight w:val="0"/>
          <w:marTop w:val="0"/>
          <w:marBottom w:val="0"/>
          <w:divBdr>
            <w:top w:val="none" w:sz="0" w:space="0" w:color="auto"/>
            <w:left w:val="none" w:sz="0" w:space="0" w:color="auto"/>
            <w:bottom w:val="none" w:sz="0" w:space="0" w:color="auto"/>
            <w:right w:val="none" w:sz="0" w:space="0" w:color="auto"/>
          </w:divBdr>
        </w:div>
        <w:div w:id="1216241694">
          <w:marLeft w:val="480"/>
          <w:marRight w:val="0"/>
          <w:marTop w:val="0"/>
          <w:marBottom w:val="0"/>
          <w:divBdr>
            <w:top w:val="none" w:sz="0" w:space="0" w:color="auto"/>
            <w:left w:val="none" w:sz="0" w:space="0" w:color="auto"/>
            <w:bottom w:val="none" w:sz="0" w:space="0" w:color="auto"/>
            <w:right w:val="none" w:sz="0" w:space="0" w:color="auto"/>
          </w:divBdr>
        </w:div>
        <w:div w:id="700786311">
          <w:marLeft w:val="480"/>
          <w:marRight w:val="0"/>
          <w:marTop w:val="0"/>
          <w:marBottom w:val="0"/>
          <w:divBdr>
            <w:top w:val="none" w:sz="0" w:space="0" w:color="auto"/>
            <w:left w:val="none" w:sz="0" w:space="0" w:color="auto"/>
            <w:bottom w:val="none" w:sz="0" w:space="0" w:color="auto"/>
            <w:right w:val="none" w:sz="0" w:space="0" w:color="auto"/>
          </w:divBdr>
        </w:div>
        <w:div w:id="1413546499">
          <w:marLeft w:val="480"/>
          <w:marRight w:val="0"/>
          <w:marTop w:val="0"/>
          <w:marBottom w:val="0"/>
          <w:divBdr>
            <w:top w:val="none" w:sz="0" w:space="0" w:color="auto"/>
            <w:left w:val="none" w:sz="0" w:space="0" w:color="auto"/>
            <w:bottom w:val="none" w:sz="0" w:space="0" w:color="auto"/>
            <w:right w:val="none" w:sz="0" w:space="0" w:color="auto"/>
          </w:divBdr>
        </w:div>
        <w:div w:id="515732700">
          <w:marLeft w:val="480"/>
          <w:marRight w:val="0"/>
          <w:marTop w:val="0"/>
          <w:marBottom w:val="0"/>
          <w:divBdr>
            <w:top w:val="none" w:sz="0" w:space="0" w:color="auto"/>
            <w:left w:val="none" w:sz="0" w:space="0" w:color="auto"/>
            <w:bottom w:val="none" w:sz="0" w:space="0" w:color="auto"/>
            <w:right w:val="none" w:sz="0" w:space="0" w:color="auto"/>
          </w:divBdr>
        </w:div>
        <w:div w:id="1849367697">
          <w:marLeft w:val="480"/>
          <w:marRight w:val="0"/>
          <w:marTop w:val="0"/>
          <w:marBottom w:val="0"/>
          <w:divBdr>
            <w:top w:val="none" w:sz="0" w:space="0" w:color="auto"/>
            <w:left w:val="none" w:sz="0" w:space="0" w:color="auto"/>
            <w:bottom w:val="none" w:sz="0" w:space="0" w:color="auto"/>
            <w:right w:val="none" w:sz="0" w:space="0" w:color="auto"/>
          </w:divBdr>
        </w:div>
        <w:div w:id="1298753781">
          <w:marLeft w:val="480"/>
          <w:marRight w:val="0"/>
          <w:marTop w:val="0"/>
          <w:marBottom w:val="0"/>
          <w:divBdr>
            <w:top w:val="none" w:sz="0" w:space="0" w:color="auto"/>
            <w:left w:val="none" w:sz="0" w:space="0" w:color="auto"/>
            <w:bottom w:val="none" w:sz="0" w:space="0" w:color="auto"/>
            <w:right w:val="none" w:sz="0" w:space="0" w:color="auto"/>
          </w:divBdr>
        </w:div>
        <w:div w:id="219367232">
          <w:marLeft w:val="480"/>
          <w:marRight w:val="0"/>
          <w:marTop w:val="0"/>
          <w:marBottom w:val="0"/>
          <w:divBdr>
            <w:top w:val="none" w:sz="0" w:space="0" w:color="auto"/>
            <w:left w:val="none" w:sz="0" w:space="0" w:color="auto"/>
            <w:bottom w:val="none" w:sz="0" w:space="0" w:color="auto"/>
            <w:right w:val="none" w:sz="0" w:space="0" w:color="auto"/>
          </w:divBdr>
        </w:div>
        <w:div w:id="186523637">
          <w:marLeft w:val="480"/>
          <w:marRight w:val="0"/>
          <w:marTop w:val="0"/>
          <w:marBottom w:val="0"/>
          <w:divBdr>
            <w:top w:val="none" w:sz="0" w:space="0" w:color="auto"/>
            <w:left w:val="none" w:sz="0" w:space="0" w:color="auto"/>
            <w:bottom w:val="none" w:sz="0" w:space="0" w:color="auto"/>
            <w:right w:val="none" w:sz="0" w:space="0" w:color="auto"/>
          </w:divBdr>
        </w:div>
        <w:div w:id="1755777576">
          <w:marLeft w:val="480"/>
          <w:marRight w:val="0"/>
          <w:marTop w:val="0"/>
          <w:marBottom w:val="0"/>
          <w:divBdr>
            <w:top w:val="none" w:sz="0" w:space="0" w:color="auto"/>
            <w:left w:val="none" w:sz="0" w:space="0" w:color="auto"/>
            <w:bottom w:val="none" w:sz="0" w:space="0" w:color="auto"/>
            <w:right w:val="none" w:sz="0" w:space="0" w:color="auto"/>
          </w:divBdr>
        </w:div>
        <w:div w:id="726881443">
          <w:marLeft w:val="480"/>
          <w:marRight w:val="0"/>
          <w:marTop w:val="0"/>
          <w:marBottom w:val="0"/>
          <w:divBdr>
            <w:top w:val="none" w:sz="0" w:space="0" w:color="auto"/>
            <w:left w:val="none" w:sz="0" w:space="0" w:color="auto"/>
            <w:bottom w:val="none" w:sz="0" w:space="0" w:color="auto"/>
            <w:right w:val="none" w:sz="0" w:space="0" w:color="auto"/>
          </w:divBdr>
        </w:div>
        <w:div w:id="775298143">
          <w:marLeft w:val="480"/>
          <w:marRight w:val="0"/>
          <w:marTop w:val="0"/>
          <w:marBottom w:val="0"/>
          <w:divBdr>
            <w:top w:val="none" w:sz="0" w:space="0" w:color="auto"/>
            <w:left w:val="none" w:sz="0" w:space="0" w:color="auto"/>
            <w:bottom w:val="none" w:sz="0" w:space="0" w:color="auto"/>
            <w:right w:val="none" w:sz="0" w:space="0" w:color="auto"/>
          </w:divBdr>
        </w:div>
        <w:div w:id="1075665568">
          <w:marLeft w:val="480"/>
          <w:marRight w:val="0"/>
          <w:marTop w:val="0"/>
          <w:marBottom w:val="0"/>
          <w:divBdr>
            <w:top w:val="none" w:sz="0" w:space="0" w:color="auto"/>
            <w:left w:val="none" w:sz="0" w:space="0" w:color="auto"/>
            <w:bottom w:val="none" w:sz="0" w:space="0" w:color="auto"/>
            <w:right w:val="none" w:sz="0" w:space="0" w:color="auto"/>
          </w:divBdr>
        </w:div>
        <w:div w:id="1974483176">
          <w:marLeft w:val="480"/>
          <w:marRight w:val="0"/>
          <w:marTop w:val="0"/>
          <w:marBottom w:val="0"/>
          <w:divBdr>
            <w:top w:val="none" w:sz="0" w:space="0" w:color="auto"/>
            <w:left w:val="none" w:sz="0" w:space="0" w:color="auto"/>
            <w:bottom w:val="none" w:sz="0" w:space="0" w:color="auto"/>
            <w:right w:val="none" w:sz="0" w:space="0" w:color="auto"/>
          </w:divBdr>
        </w:div>
        <w:div w:id="1232229104">
          <w:marLeft w:val="480"/>
          <w:marRight w:val="0"/>
          <w:marTop w:val="0"/>
          <w:marBottom w:val="0"/>
          <w:divBdr>
            <w:top w:val="none" w:sz="0" w:space="0" w:color="auto"/>
            <w:left w:val="none" w:sz="0" w:space="0" w:color="auto"/>
            <w:bottom w:val="none" w:sz="0" w:space="0" w:color="auto"/>
            <w:right w:val="none" w:sz="0" w:space="0" w:color="auto"/>
          </w:divBdr>
        </w:div>
        <w:div w:id="1343167948">
          <w:marLeft w:val="480"/>
          <w:marRight w:val="0"/>
          <w:marTop w:val="0"/>
          <w:marBottom w:val="0"/>
          <w:divBdr>
            <w:top w:val="none" w:sz="0" w:space="0" w:color="auto"/>
            <w:left w:val="none" w:sz="0" w:space="0" w:color="auto"/>
            <w:bottom w:val="none" w:sz="0" w:space="0" w:color="auto"/>
            <w:right w:val="none" w:sz="0" w:space="0" w:color="auto"/>
          </w:divBdr>
        </w:div>
        <w:div w:id="2022126006">
          <w:marLeft w:val="480"/>
          <w:marRight w:val="0"/>
          <w:marTop w:val="0"/>
          <w:marBottom w:val="0"/>
          <w:divBdr>
            <w:top w:val="none" w:sz="0" w:space="0" w:color="auto"/>
            <w:left w:val="none" w:sz="0" w:space="0" w:color="auto"/>
            <w:bottom w:val="none" w:sz="0" w:space="0" w:color="auto"/>
            <w:right w:val="none" w:sz="0" w:space="0" w:color="auto"/>
          </w:divBdr>
        </w:div>
        <w:div w:id="1654405386">
          <w:marLeft w:val="480"/>
          <w:marRight w:val="0"/>
          <w:marTop w:val="0"/>
          <w:marBottom w:val="0"/>
          <w:divBdr>
            <w:top w:val="none" w:sz="0" w:space="0" w:color="auto"/>
            <w:left w:val="none" w:sz="0" w:space="0" w:color="auto"/>
            <w:bottom w:val="none" w:sz="0" w:space="0" w:color="auto"/>
            <w:right w:val="none" w:sz="0" w:space="0" w:color="auto"/>
          </w:divBdr>
        </w:div>
        <w:div w:id="1699887668">
          <w:marLeft w:val="480"/>
          <w:marRight w:val="0"/>
          <w:marTop w:val="0"/>
          <w:marBottom w:val="0"/>
          <w:divBdr>
            <w:top w:val="none" w:sz="0" w:space="0" w:color="auto"/>
            <w:left w:val="none" w:sz="0" w:space="0" w:color="auto"/>
            <w:bottom w:val="none" w:sz="0" w:space="0" w:color="auto"/>
            <w:right w:val="none" w:sz="0" w:space="0" w:color="auto"/>
          </w:divBdr>
        </w:div>
        <w:div w:id="1702822661">
          <w:marLeft w:val="480"/>
          <w:marRight w:val="0"/>
          <w:marTop w:val="0"/>
          <w:marBottom w:val="0"/>
          <w:divBdr>
            <w:top w:val="none" w:sz="0" w:space="0" w:color="auto"/>
            <w:left w:val="none" w:sz="0" w:space="0" w:color="auto"/>
            <w:bottom w:val="none" w:sz="0" w:space="0" w:color="auto"/>
            <w:right w:val="none" w:sz="0" w:space="0" w:color="auto"/>
          </w:divBdr>
        </w:div>
        <w:div w:id="1924680934">
          <w:marLeft w:val="480"/>
          <w:marRight w:val="0"/>
          <w:marTop w:val="0"/>
          <w:marBottom w:val="0"/>
          <w:divBdr>
            <w:top w:val="none" w:sz="0" w:space="0" w:color="auto"/>
            <w:left w:val="none" w:sz="0" w:space="0" w:color="auto"/>
            <w:bottom w:val="none" w:sz="0" w:space="0" w:color="auto"/>
            <w:right w:val="none" w:sz="0" w:space="0" w:color="auto"/>
          </w:divBdr>
        </w:div>
        <w:div w:id="388067932">
          <w:marLeft w:val="480"/>
          <w:marRight w:val="0"/>
          <w:marTop w:val="0"/>
          <w:marBottom w:val="0"/>
          <w:divBdr>
            <w:top w:val="none" w:sz="0" w:space="0" w:color="auto"/>
            <w:left w:val="none" w:sz="0" w:space="0" w:color="auto"/>
            <w:bottom w:val="none" w:sz="0" w:space="0" w:color="auto"/>
            <w:right w:val="none" w:sz="0" w:space="0" w:color="auto"/>
          </w:divBdr>
        </w:div>
        <w:div w:id="483788192">
          <w:marLeft w:val="480"/>
          <w:marRight w:val="0"/>
          <w:marTop w:val="0"/>
          <w:marBottom w:val="0"/>
          <w:divBdr>
            <w:top w:val="none" w:sz="0" w:space="0" w:color="auto"/>
            <w:left w:val="none" w:sz="0" w:space="0" w:color="auto"/>
            <w:bottom w:val="none" w:sz="0" w:space="0" w:color="auto"/>
            <w:right w:val="none" w:sz="0" w:space="0" w:color="auto"/>
          </w:divBdr>
        </w:div>
        <w:div w:id="1452702172">
          <w:marLeft w:val="480"/>
          <w:marRight w:val="0"/>
          <w:marTop w:val="0"/>
          <w:marBottom w:val="0"/>
          <w:divBdr>
            <w:top w:val="none" w:sz="0" w:space="0" w:color="auto"/>
            <w:left w:val="none" w:sz="0" w:space="0" w:color="auto"/>
            <w:bottom w:val="none" w:sz="0" w:space="0" w:color="auto"/>
            <w:right w:val="none" w:sz="0" w:space="0" w:color="auto"/>
          </w:divBdr>
        </w:div>
      </w:divsChild>
    </w:div>
    <w:div w:id="894970794">
      <w:bodyDiv w:val="1"/>
      <w:marLeft w:val="0"/>
      <w:marRight w:val="0"/>
      <w:marTop w:val="0"/>
      <w:marBottom w:val="0"/>
      <w:divBdr>
        <w:top w:val="none" w:sz="0" w:space="0" w:color="auto"/>
        <w:left w:val="none" w:sz="0" w:space="0" w:color="auto"/>
        <w:bottom w:val="none" w:sz="0" w:space="0" w:color="auto"/>
        <w:right w:val="none" w:sz="0" w:space="0" w:color="auto"/>
      </w:divBdr>
    </w:div>
    <w:div w:id="895045921">
      <w:bodyDiv w:val="1"/>
      <w:marLeft w:val="0"/>
      <w:marRight w:val="0"/>
      <w:marTop w:val="0"/>
      <w:marBottom w:val="0"/>
      <w:divBdr>
        <w:top w:val="none" w:sz="0" w:space="0" w:color="auto"/>
        <w:left w:val="none" w:sz="0" w:space="0" w:color="auto"/>
        <w:bottom w:val="none" w:sz="0" w:space="0" w:color="auto"/>
        <w:right w:val="none" w:sz="0" w:space="0" w:color="auto"/>
      </w:divBdr>
    </w:div>
    <w:div w:id="895358215">
      <w:bodyDiv w:val="1"/>
      <w:marLeft w:val="0"/>
      <w:marRight w:val="0"/>
      <w:marTop w:val="0"/>
      <w:marBottom w:val="0"/>
      <w:divBdr>
        <w:top w:val="none" w:sz="0" w:space="0" w:color="auto"/>
        <w:left w:val="none" w:sz="0" w:space="0" w:color="auto"/>
        <w:bottom w:val="none" w:sz="0" w:space="0" w:color="auto"/>
        <w:right w:val="none" w:sz="0" w:space="0" w:color="auto"/>
      </w:divBdr>
    </w:div>
    <w:div w:id="895360093">
      <w:bodyDiv w:val="1"/>
      <w:marLeft w:val="0"/>
      <w:marRight w:val="0"/>
      <w:marTop w:val="0"/>
      <w:marBottom w:val="0"/>
      <w:divBdr>
        <w:top w:val="none" w:sz="0" w:space="0" w:color="auto"/>
        <w:left w:val="none" w:sz="0" w:space="0" w:color="auto"/>
        <w:bottom w:val="none" w:sz="0" w:space="0" w:color="auto"/>
        <w:right w:val="none" w:sz="0" w:space="0" w:color="auto"/>
      </w:divBdr>
    </w:div>
    <w:div w:id="895553628">
      <w:bodyDiv w:val="1"/>
      <w:marLeft w:val="0"/>
      <w:marRight w:val="0"/>
      <w:marTop w:val="0"/>
      <w:marBottom w:val="0"/>
      <w:divBdr>
        <w:top w:val="none" w:sz="0" w:space="0" w:color="auto"/>
        <w:left w:val="none" w:sz="0" w:space="0" w:color="auto"/>
        <w:bottom w:val="none" w:sz="0" w:space="0" w:color="auto"/>
        <w:right w:val="none" w:sz="0" w:space="0" w:color="auto"/>
      </w:divBdr>
    </w:div>
    <w:div w:id="895626447">
      <w:bodyDiv w:val="1"/>
      <w:marLeft w:val="0"/>
      <w:marRight w:val="0"/>
      <w:marTop w:val="0"/>
      <w:marBottom w:val="0"/>
      <w:divBdr>
        <w:top w:val="none" w:sz="0" w:space="0" w:color="auto"/>
        <w:left w:val="none" w:sz="0" w:space="0" w:color="auto"/>
        <w:bottom w:val="none" w:sz="0" w:space="0" w:color="auto"/>
        <w:right w:val="none" w:sz="0" w:space="0" w:color="auto"/>
      </w:divBdr>
    </w:div>
    <w:div w:id="896433340">
      <w:bodyDiv w:val="1"/>
      <w:marLeft w:val="0"/>
      <w:marRight w:val="0"/>
      <w:marTop w:val="0"/>
      <w:marBottom w:val="0"/>
      <w:divBdr>
        <w:top w:val="none" w:sz="0" w:space="0" w:color="auto"/>
        <w:left w:val="none" w:sz="0" w:space="0" w:color="auto"/>
        <w:bottom w:val="none" w:sz="0" w:space="0" w:color="auto"/>
        <w:right w:val="none" w:sz="0" w:space="0" w:color="auto"/>
      </w:divBdr>
    </w:div>
    <w:div w:id="896554326">
      <w:bodyDiv w:val="1"/>
      <w:marLeft w:val="0"/>
      <w:marRight w:val="0"/>
      <w:marTop w:val="0"/>
      <w:marBottom w:val="0"/>
      <w:divBdr>
        <w:top w:val="none" w:sz="0" w:space="0" w:color="auto"/>
        <w:left w:val="none" w:sz="0" w:space="0" w:color="auto"/>
        <w:bottom w:val="none" w:sz="0" w:space="0" w:color="auto"/>
        <w:right w:val="none" w:sz="0" w:space="0" w:color="auto"/>
      </w:divBdr>
    </w:div>
    <w:div w:id="896742599">
      <w:bodyDiv w:val="1"/>
      <w:marLeft w:val="0"/>
      <w:marRight w:val="0"/>
      <w:marTop w:val="0"/>
      <w:marBottom w:val="0"/>
      <w:divBdr>
        <w:top w:val="none" w:sz="0" w:space="0" w:color="auto"/>
        <w:left w:val="none" w:sz="0" w:space="0" w:color="auto"/>
        <w:bottom w:val="none" w:sz="0" w:space="0" w:color="auto"/>
        <w:right w:val="none" w:sz="0" w:space="0" w:color="auto"/>
      </w:divBdr>
    </w:div>
    <w:div w:id="896747137">
      <w:bodyDiv w:val="1"/>
      <w:marLeft w:val="0"/>
      <w:marRight w:val="0"/>
      <w:marTop w:val="0"/>
      <w:marBottom w:val="0"/>
      <w:divBdr>
        <w:top w:val="none" w:sz="0" w:space="0" w:color="auto"/>
        <w:left w:val="none" w:sz="0" w:space="0" w:color="auto"/>
        <w:bottom w:val="none" w:sz="0" w:space="0" w:color="auto"/>
        <w:right w:val="none" w:sz="0" w:space="0" w:color="auto"/>
      </w:divBdr>
      <w:divsChild>
        <w:div w:id="91559699">
          <w:marLeft w:val="480"/>
          <w:marRight w:val="0"/>
          <w:marTop w:val="0"/>
          <w:marBottom w:val="0"/>
          <w:divBdr>
            <w:top w:val="none" w:sz="0" w:space="0" w:color="auto"/>
            <w:left w:val="none" w:sz="0" w:space="0" w:color="auto"/>
            <w:bottom w:val="none" w:sz="0" w:space="0" w:color="auto"/>
            <w:right w:val="none" w:sz="0" w:space="0" w:color="auto"/>
          </w:divBdr>
        </w:div>
        <w:div w:id="118182761">
          <w:marLeft w:val="480"/>
          <w:marRight w:val="0"/>
          <w:marTop w:val="0"/>
          <w:marBottom w:val="0"/>
          <w:divBdr>
            <w:top w:val="none" w:sz="0" w:space="0" w:color="auto"/>
            <w:left w:val="none" w:sz="0" w:space="0" w:color="auto"/>
            <w:bottom w:val="none" w:sz="0" w:space="0" w:color="auto"/>
            <w:right w:val="none" w:sz="0" w:space="0" w:color="auto"/>
          </w:divBdr>
        </w:div>
        <w:div w:id="1151101341">
          <w:marLeft w:val="480"/>
          <w:marRight w:val="0"/>
          <w:marTop w:val="0"/>
          <w:marBottom w:val="0"/>
          <w:divBdr>
            <w:top w:val="none" w:sz="0" w:space="0" w:color="auto"/>
            <w:left w:val="none" w:sz="0" w:space="0" w:color="auto"/>
            <w:bottom w:val="none" w:sz="0" w:space="0" w:color="auto"/>
            <w:right w:val="none" w:sz="0" w:space="0" w:color="auto"/>
          </w:divBdr>
        </w:div>
        <w:div w:id="1921677399">
          <w:marLeft w:val="480"/>
          <w:marRight w:val="0"/>
          <w:marTop w:val="0"/>
          <w:marBottom w:val="0"/>
          <w:divBdr>
            <w:top w:val="none" w:sz="0" w:space="0" w:color="auto"/>
            <w:left w:val="none" w:sz="0" w:space="0" w:color="auto"/>
            <w:bottom w:val="none" w:sz="0" w:space="0" w:color="auto"/>
            <w:right w:val="none" w:sz="0" w:space="0" w:color="auto"/>
          </w:divBdr>
        </w:div>
        <w:div w:id="1058865902">
          <w:marLeft w:val="480"/>
          <w:marRight w:val="0"/>
          <w:marTop w:val="0"/>
          <w:marBottom w:val="0"/>
          <w:divBdr>
            <w:top w:val="none" w:sz="0" w:space="0" w:color="auto"/>
            <w:left w:val="none" w:sz="0" w:space="0" w:color="auto"/>
            <w:bottom w:val="none" w:sz="0" w:space="0" w:color="auto"/>
            <w:right w:val="none" w:sz="0" w:space="0" w:color="auto"/>
          </w:divBdr>
        </w:div>
        <w:div w:id="1132216197">
          <w:marLeft w:val="480"/>
          <w:marRight w:val="0"/>
          <w:marTop w:val="0"/>
          <w:marBottom w:val="0"/>
          <w:divBdr>
            <w:top w:val="none" w:sz="0" w:space="0" w:color="auto"/>
            <w:left w:val="none" w:sz="0" w:space="0" w:color="auto"/>
            <w:bottom w:val="none" w:sz="0" w:space="0" w:color="auto"/>
            <w:right w:val="none" w:sz="0" w:space="0" w:color="auto"/>
          </w:divBdr>
        </w:div>
        <w:div w:id="594634196">
          <w:marLeft w:val="480"/>
          <w:marRight w:val="0"/>
          <w:marTop w:val="0"/>
          <w:marBottom w:val="0"/>
          <w:divBdr>
            <w:top w:val="none" w:sz="0" w:space="0" w:color="auto"/>
            <w:left w:val="none" w:sz="0" w:space="0" w:color="auto"/>
            <w:bottom w:val="none" w:sz="0" w:space="0" w:color="auto"/>
            <w:right w:val="none" w:sz="0" w:space="0" w:color="auto"/>
          </w:divBdr>
        </w:div>
        <w:div w:id="355034986">
          <w:marLeft w:val="480"/>
          <w:marRight w:val="0"/>
          <w:marTop w:val="0"/>
          <w:marBottom w:val="0"/>
          <w:divBdr>
            <w:top w:val="none" w:sz="0" w:space="0" w:color="auto"/>
            <w:left w:val="none" w:sz="0" w:space="0" w:color="auto"/>
            <w:bottom w:val="none" w:sz="0" w:space="0" w:color="auto"/>
            <w:right w:val="none" w:sz="0" w:space="0" w:color="auto"/>
          </w:divBdr>
        </w:div>
        <w:div w:id="317006013">
          <w:marLeft w:val="480"/>
          <w:marRight w:val="0"/>
          <w:marTop w:val="0"/>
          <w:marBottom w:val="0"/>
          <w:divBdr>
            <w:top w:val="none" w:sz="0" w:space="0" w:color="auto"/>
            <w:left w:val="none" w:sz="0" w:space="0" w:color="auto"/>
            <w:bottom w:val="none" w:sz="0" w:space="0" w:color="auto"/>
            <w:right w:val="none" w:sz="0" w:space="0" w:color="auto"/>
          </w:divBdr>
        </w:div>
        <w:div w:id="1907913320">
          <w:marLeft w:val="480"/>
          <w:marRight w:val="0"/>
          <w:marTop w:val="0"/>
          <w:marBottom w:val="0"/>
          <w:divBdr>
            <w:top w:val="none" w:sz="0" w:space="0" w:color="auto"/>
            <w:left w:val="none" w:sz="0" w:space="0" w:color="auto"/>
            <w:bottom w:val="none" w:sz="0" w:space="0" w:color="auto"/>
            <w:right w:val="none" w:sz="0" w:space="0" w:color="auto"/>
          </w:divBdr>
        </w:div>
        <w:div w:id="826557585">
          <w:marLeft w:val="480"/>
          <w:marRight w:val="0"/>
          <w:marTop w:val="0"/>
          <w:marBottom w:val="0"/>
          <w:divBdr>
            <w:top w:val="none" w:sz="0" w:space="0" w:color="auto"/>
            <w:left w:val="none" w:sz="0" w:space="0" w:color="auto"/>
            <w:bottom w:val="none" w:sz="0" w:space="0" w:color="auto"/>
            <w:right w:val="none" w:sz="0" w:space="0" w:color="auto"/>
          </w:divBdr>
        </w:div>
        <w:div w:id="16086412">
          <w:marLeft w:val="480"/>
          <w:marRight w:val="0"/>
          <w:marTop w:val="0"/>
          <w:marBottom w:val="0"/>
          <w:divBdr>
            <w:top w:val="none" w:sz="0" w:space="0" w:color="auto"/>
            <w:left w:val="none" w:sz="0" w:space="0" w:color="auto"/>
            <w:bottom w:val="none" w:sz="0" w:space="0" w:color="auto"/>
            <w:right w:val="none" w:sz="0" w:space="0" w:color="auto"/>
          </w:divBdr>
        </w:div>
        <w:div w:id="1697195864">
          <w:marLeft w:val="480"/>
          <w:marRight w:val="0"/>
          <w:marTop w:val="0"/>
          <w:marBottom w:val="0"/>
          <w:divBdr>
            <w:top w:val="none" w:sz="0" w:space="0" w:color="auto"/>
            <w:left w:val="none" w:sz="0" w:space="0" w:color="auto"/>
            <w:bottom w:val="none" w:sz="0" w:space="0" w:color="auto"/>
            <w:right w:val="none" w:sz="0" w:space="0" w:color="auto"/>
          </w:divBdr>
        </w:div>
        <w:div w:id="225920028">
          <w:marLeft w:val="480"/>
          <w:marRight w:val="0"/>
          <w:marTop w:val="0"/>
          <w:marBottom w:val="0"/>
          <w:divBdr>
            <w:top w:val="none" w:sz="0" w:space="0" w:color="auto"/>
            <w:left w:val="none" w:sz="0" w:space="0" w:color="auto"/>
            <w:bottom w:val="none" w:sz="0" w:space="0" w:color="auto"/>
            <w:right w:val="none" w:sz="0" w:space="0" w:color="auto"/>
          </w:divBdr>
        </w:div>
        <w:div w:id="1180117954">
          <w:marLeft w:val="480"/>
          <w:marRight w:val="0"/>
          <w:marTop w:val="0"/>
          <w:marBottom w:val="0"/>
          <w:divBdr>
            <w:top w:val="none" w:sz="0" w:space="0" w:color="auto"/>
            <w:left w:val="none" w:sz="0" w:space="0" w:color="auto"/>
            <w:bottom w:val="none" w:sz="0" w:space="0" w:color="auto"/>
            <w:right w:val="none" w:sz="0" w:space="0" w:color="auto"/>
          </w:divBdr>
        </w:div>
        <w:div w:id="562061038">
          <w:marLeft w:val="480"/>
          <w:marRight w:val="0"/>
          <w:marTop w:val="0"/>
          <w:marBottom w:val="0"/>
          <w:divBdr>
            <w:top w:val="none" w:sz="0" w:space="0" w:color="auto"/>
            <w:left w:val="none" w:sz="0" w:space="0" w:color="auto"/>
            <w:bottom w:val="none" w:sz="0" w:space="0" w:color="auto"/>
            <w:right w:val="none" w:sz="0" w:space="0" w:color="auto"/>
          </w:divBdr>
        </w:div>
        <w:div w:id="279726447">
          <w:marLeft w:val="480"/>
          <w:marRight w:val="0"/>
          <w:marTop w:val="0"/>
          <w:marBottom w:val="0"/>
          <w:divBdr>
            <w:top w:val="none" w:sz="0" w:space="0" w:color="auto"/>
            <w:left w:val="none" w:sz="0" w:space="0" w:color="auto"/>
            <w:bottom w:val="none" w:sz="0" w:space="0" w:color="auto"/>
            <w:right w:val="none" w:sz="0" w:space="0" w:color="auto"/>
          </w:divBdr>
        </w:div>
        <w:div w:id="467670717">
          <w:marLeft w:val="480"/>
          <w:marRight w:val="0"/>
          <w:marTop w:val="0"/>
          <w:marBottom w:val="0"/>
          <w:divBdr>
            <w:top w:val="none" w:sz="0" w:space="0" w:color="auto"/>
            <w:left w:val="none" w:sz="0" w:space="0" w:color="auto"/>
            <w:bottom w:val="none" w:sz="0" w:space="0" w:color="auto"/>
            <w:right w:val="none" w:sz="0" w:space="0" w:color="auto"/>
          </w:divBdr>
        </w:div>
        <w:div w:id="1368263467">
          <w:marLeft w:val="480"/>
          <w:marRight w:val="0"/>
          <w:marTop w:val="0"/>
          <w:marBottom w:val="0"/>
          <w:divBdr>
            <w:top w:val="none" w:sz="0" w:space="0" w:color="auto"/>
            <w:left w:val="none" w:sz="0" w:space="0" w:color="auto"/>
            <w:bottom w:val="none" w:sz="0" w:space="0" w:color="auto"/>
            <w:right w:val="none" w:sz="0" w:space="0" w:color="auto"/>
          </w:divBdr>
        </w:div>
        <w:div w:id="1455833032">
          <w:marLeft w:val="480"/>
          <w:marRight w:val="0"/>
          <w:marTop w:val="0"/>
          <w:marBottom w:val="0"/>
          <w:divBdr>
            <w:top w:val="none" w:sz="0" w:space="0" w:color="auto"/>
            <w:left w:val="none" w:sz="0" w:space="0" w:color="auto"/>
            <w:bottom w:val="none" w:sz="0" w:space="0" w:color="auto"/>
            <w:right w:val="none" w:sz="0" w:space="0" w:color="auto"/>
          </w:divBdr>
        </w:div>
        <w:div w:id="2104958543">
          <w:marLeft w:val="480"/>
          <w:marRight w:val="0"/>
          <w:marTop w:val="0"/>
          <w:marBottom w:val="0"/>
          <w:divBdr>
            <w:top w:val="none" w:sz="0" w:space="0" w:color="auto"/>
            <w:left w:val="none" w:sz="0" w:space="0" w:color="auto"/>
            <w:bottom w:val="none" w:sz="0" w:space="0" w:color="auto"/>
            <w:right w:val="none" w:sz="0" w:space="0" w:color="auto"/>
          </w:divBdr>
        </w:div>
        <w:div w:id="379131214">
          <w:marLeft w:val="480"/>
          <w:marRight w:val="0"/>
          <w:marTop w:val="0"/>
          <w:marBottom w:val="0"/>
          <w:divBdr>
            <w:top w:val="none" w:sz="0" w:space="0" w:color="auto"/>
            <w:left w:val="none" w:sz="0" w:space="0" w:color="auto"/>
            <w:bottom w:val="none" w:sz="0" w:space="0" w:color="auto"/>
            <w:right w:val="none" w:sz="0" w:space="0" w:color="auto"/>
          </w:divBdr>
        </w:div>
        <w:div w:id="986086168">
          <w:marLeft w:val="480"/>
          <w:marRight w:val="0"/>
          <w:marTop w:val="0"/>
          <w:marBottom w:val="0"/>
          <w:divBdr>
            <w:top w:val="none" w:sz="0" w:space="0" w:color="auto"/>
            <w:left w:val="none" w:sz="0" w:space="0" w:color="auto"/>
            <w:bottom w:val="none" w:sz="0" w:space="0" w:color="auto"/>
            <w:right w:val="none" w:sz="0" w:space="0" w:color="auto"/>
          </w:divBdr>
        </w:div>
        <w:div w:id="709451397">
          <w:marLeft w:val="480"/>
          <w:marRight w:val="0"/>
          <w:marTop w:val="0"/>
          <w:marBottom w:val="0"/>
          <w:divBdr>
            <w:top w:val="none" w:sz="0" w:space="0" w:color="auto"/>
            <w:left w:val="none" w:sz="0" w:space="0" w:color="auto"/>
            <w:bottom w:val="none" w:sz="0" w:space="0" w:color="auto"/>
            <w:right w:val="none" w:sz="0" w:space="0" w:color="auto"/>
          </w:divBdr>
        </w:div>
        <w:div w:id="2079279283">
          <w:marLeft w:val="480"/>
          <w:marRight w:val="0"/>
          <w:marTop w:val="0"/>
          <w:marBottom w:val="0"/>
          <w:divBdr>
            <w:top w:val="none" w:sz="0" w:space="0" w:color="auto"/>
            <w:left w:val="none" w:sz="0" w:space="0" w:color="auto"/>
            <w:bottom w:val="none" w:sz="0" w:space="0" w:color="auto"/>
            <w:right w:val="none" w:sz="0" w:space="0" w:color="auto"/>
          </w:divBdr>
        </w:div>
        <w:div w:id="1584216182">
          <w:marLeft w:val="480"/>
          <w:marRight w:val="0"/>
          <w:marTop w:val="0"/>
          <w:marBottom w:val="0"/>
          <w:divBdr>
            <w:top w:val="none" w:sz="0" w:space="0" w:color="auto"/>
            <w:left w:val="none" w:sz="0" w:space="0" w:color="auto"/>
            <w:bottom w:val="none" w:sz="0" w:space="0" w:color="auto"/>
            <w:right w:val="none" w:sz="0" w:space="0" w:color="auto"/>
          </w:divBdr>
        </w:div>
        <w:div w:id="765344428">
          <w:marLeft w:val="480"/>
          <w:marRight w:val="0"/>
          <w:marTop w:val="0"/>
          <w:marBottom w:val="0"/>
          <w:divBdr>
            <w:top w:val="none" w:sz="0" w:space="0" w:color="auto"/>
            <w:left w:val="none" w:sz="0" w:space="0" w:color="auto"/>
            <w:bottom w:val="none" w:sz="0" w:space="0" w:color="auto"/>
            <w:right w:val="none" w:sz="0" w:space="0" w:color="auto"/>
          </w:divBdr>
        </w:div>
        <w:div w:id="204098253">
          <w:marLeft w:val="480"/>
          <w:marRight w:val="0"/>
          <w:marTop w:val="0"/>
          <w:marBottom w:val="0"/>
          <w:divBdr>
            <w:top w:val="none" w:sz="0" w:space="0" w:color="auto"/>
            <w:left w:val="none" w:sz="0" w:space="0" w:color="auto"/>
            <w:bottom w:val="none" w:sz="0" w:space="0" w:color="auto"/>
            <w:right w:val="none" w:sz="0" w:space="0" w:color="auto"/>
          </w:divBdr>
        </w:div>
        <w:div w:id="156121439">
          <w:marLeft w:val="480"/>
          <w:marRight w:val="0"/>
          <w:marTop w:val="0"/>
          <w:marBottom w:val="0"/>
          <w:divBdr>
            <w:top w:val="none" w:sz="0" w:space="0" w:color="auto"/>
            <w:left w:val="none" w:sz="0" w:space="0" w:color="auto"/>
            <w:bottom w:val="none" w:sz="0" w:space="0" w:color="auto"/>
            <w:right w:val="none" w:sz="0" w:space="0" w:color="auto"/>
          </w:divBdr>
        </w:div>
        <w:div w:id="1920866980">
          <w:marLeft w:val="480"/>
          <w:marRight w:val="0"/>
          <w:marTop w:val="0"/>
          <w:marBottom w:val="0"/>
          <w:divBdr>
            <w:top w:val="none" w:sz="0" w:space="0" w:color="auto"/>
            <w:left w:val="none" w:sz="0" w:space="0" w:color="auto"/>
            <w:bottom w:val="none" w:sz="0" w:space="0" w:color="auto"/>
            <w:right w:val="none" w:sz="0" w:space="0" w:color="auto"/>
          </w:divBdr>
        </w:div>
        <w:div w:id="700399778">
          <w:marLeft w:val="480"/>
          <w:marRight w:val="0"/>
          <w:marTop w:val="0"/>
          <w:marBottom w:val="0"/>
          <w:divBdr>
            <w:top w:val="none" w:sz="0" w:space="0" w:color="auto"/>
            <w:left w:val="none" w:sz="0" w:space="0" w:color="auto"/>
            <w:bottom w:val="none" w:sz="0" w:space="0" w:color="auto"/>
            <w:right w:val="none" w:sz="0" w:space="0" w:color="auto"/>
          </w:divBdr>
        </w:div>
        <w:div w:id="415633415">
          <w:marLeft w:val="480"/>
          <w:marRight w:val="0"/>
          <w:marTop w:val="0"/>
          <w:marBottom w:val="0"/>
          <w:divBdr>
            <w:top w:val="none" w:sz="0" w:space="0" w:color="auto"/>
            <w:left w:val="none" w:sz="0" w:space="0" w:color="auto"/>
            <w:bottom w:val="none" w:sz="0" w:space="0" w:color="auto"/>
            <w:right w:val="none" w:sz="0" w:space="0" w:color="auto"/>
          </w:divBdr>
        </w:div>
      </w:divsChild>
    </w:div>
    <w:div w:id="897011186">
      <w:bodyDiv w:val="1"/>
      <w:marLeft w:val="0"/>
      <w:marRight w:val="0"/>
      <w:marTop w:val="0"/>
      <w:marBottom w:val="0"/>
      <w:divBdr>
        <w:top w:val="none" w:sz="0" w:space="0" w:color="auto"/>
        <w:left w:val="none" w:sz="0" w:space="0" w:color="auto"/>
        <w:bottom w:val="none" w:sz="0" w:space="0" w:color="auto"/>
        <w:right w:val="none" w:sz="0" w:space="0" w:color="auto"/>
      </w:divBdr>
    </w:div>
    <w:div w:id="897593404">
      <w:bodyDiv w:val="1"/>
      <w:marLeft w:val="0"/>
      <w:marRight w:val="0"/>
      <w:marTop w:val="0"/>
      <w:marBottom w:val="0"/>
      <w:divBdr>
        <w:top w:val="none" w:sz="0" w:space="0" w:color="auto"/>
        <w:left w:val="none" w:sz="0" w:space="0" w:color="auto"/>
        <w:bottom w:val="none" w:sz="0" w:space="0" w:color="auto"/>
        <w:right w:val="none" w:sz="0" w:space="0" w:color="auto"/>
      </w:divBdr>
    </w:div>
    <w:div w:id="898172068">
      <w:bodyDiv w:val="1"/>
      <w:marLeft w:val="0"/>
      <w:marRight w:val="0"/>
      <w:marTop w:val="0"/>
      <w:marBottom w:val="0"/>
      <w:divBdr>
        <w:top w:val="none" w:sz="0" w:space="0" w:color="auto"/>
        <w:left w:val="none" w:sz="0" w:space="0" w:color="auto"/>
        <w:bottom w:val="none" w:sz="0" w:space="0" w:color="auto"/>
        <w:right w:val="none" w:sz="0" w:space="0" w:color="auto"/>
      </w:divBdr>
    </w:div>
    <w:div w:id="898520127">
      <w:bodyDiv w:val="1"/>
      <w:marLeft w:val="0"/>
      <w:marRight w:val="0"/>
      <w:marTop w:val="0"/>
      <w:marBottom w:val="0"/>
      <w:divBdr>
        <w:top w:val="none" w:sz="0" w:space="0" w:color="auto"/>
        <w:left w:val="none" w:sz="0" w:space="0" w:color="auto"/>
        <w:bottom w:val="none" w:sz="0" w:space="0" w:color="auto"/>
        <w:right w:val="none" w:sz="0" w:space="0" w:color="auto"/>
      </w:divBdr>
    </w:div>
    <w:div w:id="898856356">
      <w:bodyDiv w:val="1"/>
      <w:marLeft w:val="0"/>
      <w:marRight w:val="0"/>
      <w:marTop w:val="0"/>
      <w:marBottom w:val="0"/>
      <w:divBdr>
        <w:top w:val="none" w:sz="0" w:space="0" w:color="auto"/>
        <w:left w:val="none" w:sz="0" w:space="0" w:color="auto"/>
        <w:bottom w:val="none" w:sz="0" w:space="0" w:color="auto"/>
        <w:right w:val="none" w:sz="0" w:space="0" w:color="auto"/>
      </w:divBdr>
    </w:div>
    <w:div w:id="899173051">
      <w:bodyDiv w:val="1"/>
      <w:marLeft w:val="0"/>
      <w:marRight w:val="0"/>
      <w:marTop w:val="0"/>
      <w:marBottom w:val="0"/>
      <w:divBdr>
        <w:top w:val="none" w:sz="0" w:space="0" w:color="auto"/>
        <w:left w:val="none" w:sz="0" w:space="0" w:color="auto"/>
        <w:bottom w:val="none" w:sz="0" w:space="0" w:color="auto"/>
        <w:right w:val="none" w:sz="0" w:space="0" w:color="auto"/>
      </w:divBdr>
    </w:div>
    <w:div w:id="899292695">
      <w:bodyDiv w:val="1"/>
      <w:marLeft w:val="0"/>
      <w:marRight w:val="0"/>
      <w:marTop w:val="0"/>
      <w:marBottom w:val="0"/>
      <w:divBdr>
        <w:top w:val="none" w:sz="0" w:space="0" w:color="auto"/>
        <w:left w:val="none" w:sz="0" w:space="0" w:color="auto"/>
        <w:bottom w:val="none" w:sz="0" w:space="0" w:color="auto"/>
        <w:right w:val="none" w:sz="0" w:space="0" w:color="auto"/>
      </w:divBdr>
    </w:div>
    <w:div w:id="899362988">
      <w:bodyDiv w:val="1"/>
      <w:marLeft w:val="0"/>
      <w:marRight w:val="0"/>
      <w:marTop w:val="0"/>
      <w:marBottom w:val="0"/>
      <w:divBdr>
        <w:top w:val="none" w:sz="0" w:space="0" w:color="auto"/>
        <w:left w:val="none" w:sz="0" w:space="0" w:color="auto"/>
        <w:bottom w:val="none" w:sz="0" w:space="0" w:color="auto"/>
        <w:right w:val="none" w:sz="0" w:space="0" w:color="auto"/>
      </w:divBdr>
    </w:div>
    <w:div w:id="899440906">
      <w:bodyDiv w:val="1"/>
      <w:marLeft w:val="0"/>
      <w:marRight w:val="0"/>
      <w:marTop w:val="0"/>
      <w:marBottom w:val="0"/>
      <w:divBdr>
        <w:top w:val="none" w:sz="0" w:space="0" w:color="auto"/>
        <w:left w:val="none" w:sz="0" w:space="0" w:color="auto"/>
        <w:bottom w:val="none" w:sz="0" w:space="0" w:color="auto"/>
        <w:right w:val="none" w:sz="0" w:space="0" w:color="auto"/>
      </w:divBdr>
    </w:div>
    <w:div w:id="899752364">
      <w:bodyDiv w:val="1"/>
      <w:marLeft w:val="0"/>
      <w:marRight w:val="0"/>
      <w:marTop w:val="0"/>
      <w:marBottom w:val="0"/>
      <w:divBdr>
        <w:top w:val="none" w:sz="0" w:space="0" w:color="auto"/>
        <w:left w:val="none" w:sz="0" w:space="0" w:color="auto"/>
        <w:bottom w:val="none" w:sz="0" w:space="0" w:color="auto"/>
        <w:right w:val="none" w:sz="0" w:space="0" w:color="auto"/>
      </w:divBdr>
    </w:div>
    <w:div w:id="899754199">
      <w:bodyDiv w:val="1"/>
      <w:marLeft w:val="0"/>
      <w:marRight w:val="0"/>
      <w:marTop w:val="0"/>
      <w:marBottom w:val="0"/>
      <w:divBdr>
        <w:top w:val="none" w:sz="0" w:space="0" w:color="auto"/>
        <w:left w:val="none" w:sz="0" w:space="0" w:color="auto"/>
        <w:bottom w:val="none" w:sz="0" w:space="0" w:color="auto"/>
        <w:right w:val="none" w:sz="0" w:space="0" w:color="auto"/>
      </w:divBdr>
    </w:div>
    <w:div w:id="900095515">
      <w:bodyDiv w:val="1"/>
      <w:marLeft w:val="0"/>
      <w:marRight w:val="0"/>
      <w:marTop w:val="0"/>
      <w:marBottom w:val="0"/>
      <w:divBdr>
        <w:top w:val="none" w:sz="0" w:space="0" w:color="auto"/>
        <w:left w:val="none" w:sz="0" w:space="0" w:color="auto"/>
        <w:bottom w:val="none" w:sz="0" w:space="0" w:color="auto"/>
        <w:right w:val="none" w:sz="0" w:space="0" w:color="auto"/>
      </w:divBdr>
    </w:div>
    <w:div w:id="900142968">
      <w:bodyDiv w:val="1"/>
      <w:marLeft w:val="0"/>
      <w:marRight w:val="0"/>
      <w:marTop w:val="0"/>
      <w:marBottom w:val="0"/>
      <w:divBdr>
        <w:top w:val="none" w:sz="0" w:space="0" w:color="auto"/>
        <w:left w:val="none" w:sz="0" w:space="0" w:color="auto"/>
        <w:bottom w:val="none" w:sz="0" w:space="0" w:color="auto"/>
        <w:right w:val="none" w:sz="0" w:space="0" w:color="auto"/>
      </w:divBdr>
    </w:div>
    <w:div w:id="900597030">
      <w:bodyDiv w:val="1"/>
      <w:marLeft w:val="0"/>
      <w:marRight w:val="0"/>
      <w:marTop w:val="0"/>
      <w:marBottom w:val="0"/>
      <w:divBdr>
        <w:top w:val="none" w:sz="0" w:space="0" w:color="auto"/>
        <w:left w:val="none" w:sz="0" w:space="0" w:color="auto"/>
        <w:bottom w:val="none" w:sz="0" w:space="0" w:color="auto"/>
        <w:right w:val="none" w:sz="0" w:space="0" w:color="auto"/>
      </w:divBdr>
    </w:div>
    <w:div w:id="900990802">
      <w:bodyDiv w:val="1"/>
      <w:marLeft w:val="0"/>
      <w:marRight w:val="0"/>
      <w:marTop w:val="0"/>
      <w:marBottom w:val="0"/>
      <w:divBdr>
        <w:top w:val="none" w:sz="0" w:space="0" w:color="auto"/>
        <w:left w:val="none" w:sz="0" w:space="0" w:color="auto"/>
        <w:bottom w:val="none" w:sz="0" w:space="0" w:color="auto"/>
        <w:right w:val="none" w:sz="0" w:space="0" w:color="auto"/>
      </w:divBdr>
    </w:div>
    <w:div w:id="901332596">
      <w:bodyDiv w:val="1"/>
      <w:marLeft w:val="0"/>
      <w:marRight w:val="0"/>
      <w:marTop w:val="0"/>
      <w:marBottom w:val="0"/>
      <w:divBdr>
        <w:top w:val="none" w:sz="0" w:space="0" w:color="auto"/>
        <w:left w:val="none" w:sz="0" w:space="0" w:color="auto"/>
        <w:bottom w:val="none" w:sz="0" w:space="0" w:color="auto"/>
        <w:right w:val="none" w:sz="0" w:space="0" w:color="auto"/>
      </w:divBdr>
    </w:div>
    <w:div w:id="901407223">
      <w:bodyDiv w:val="1"/>
      <w:marLeft w:val="0"/>
      <w:marRight w:val="0"/>
      <w:marTop w:val="0"/>
      <w:marBottom w:val="0"/>
      <w:divBdr>
        <w:top w:val="none" w:sz="0" w:space="0" w:color="auto"/>
        <w:left w:val="none" w:sz="0" w:space="0" w:color="auto"/>
        <w:bottom w:val="none" w:sz="0" w:space="0" w:color="auto"/>
        <w:right w:val="none" w:sz="0" w:space="0" w:color="auto"/>
      </w:divBdr>
    </w:div>
    <w:div w:id="902763108">
      <w:bodyDiv w:val="1"/>
      <w:marLeft w:val="0"/>
      <w:marRight w:val="0"/>
      <w:marTop w:val="0"/>
      <w:marBottom w:val="0"/>
      <w:divBdr>
        <w:top w:val="none" w:sz="0" w:space="0" w:color="auto"/>
        <w:left w:val="none" w:sz="0" w:space="0" w:color="auto"/>
        <w:bottom w:val="none" w:sz="0" w:space="0" w:color="auto"/>
        <w:right w:val="none" w:sz="0" w:space="0" w:color="auto"/>
      </w:divBdr>
    </w:div>
    <w:div w:id="903028124">
      <w:bodyDiv w:val="1"/>
      <w:marLeft w:val="0"/>
      <w:marRight w:val="0"/>
      <w:marTop w:val="0"/>
      <w:marBottom w:val="0"/>
      <w:divBdr>
        <w:top w:val="none" w:sz="0" w:space="0" w:color="auto"/>
        <w:left w:val="none" w:sz="0" w:space="0" w:color="auto"/>
        <w:bottom w:val="none" w:sz="0" w:space="0" w:color="auto"/>
        <w:right w:val="none" w:sz="0" w:space="0" w:color="auto"/>
      </w:divBdr>
    </w:div>
    <w:div w:id="903754009">
      <w:bodyDiv w:val="1"/>
      <w:marLeft w:val="0"/>
      <w:marRight w:val="0"/>
      <w:marTop w:val="0"/>
      <w:marBottom w:val="0"/>
      <w:divBdr>
        <w:top w:val="none" w:sz="0" w:space="0" w:color="auto"/>
        <w:left w:val="none" w:sz="0" w:space="0" w:color="auto"/>
        <w:bottom w:val="none" w:sz="0" w:space="0" w:color="auto"/>
        <w:right w:val="none" w:sz="0" w:space="0" w:color="auto"/>
      </w:divBdr>
    </w:div>
    <w:div w:id="903755449">
      <w:bodyDiv w:val="1"/>
      <w:marLeft w:val="0"/>
      <w:marRight w:val="0"/>
      <w:marTop w:val="0"/>
      <w:marBottom w:val="0"/>
      <w:divBdr>
        <w:top w:val="none" w:sz="0" w:space="0" w:color="auto"/>
        <w:left w:val="none" w:sz="0" w:space="0" w:color="auto"/>
        <w:bottom w:val="none" w:sz="0" w:space="0" w:color="auto"/>
        <w:right w:val="none" w:sz="0" w:space="0" w:color="auto"/>
      </w:divBdr>
    </w:div>
    <w:div w:id="903760690">
      <w:bodyDiv w:val="1"/>
      <w:marLeft w:val="0"/>
      <w:marRight w:val="0"/>
      <w:marTop w:val="0"/>
      <w:marBottom w:val="0"/>
      <w:divBdr>
        <w:top w:val="none" w:sz="0" w:space="0" w:color="auto"/>
        <w:left w:val="none" w:sz="0" w:space="0" w:color="auto"/>
        <w:bottom w:val="none" w:sz="0" w:space="0" w:color="auto"/>
        <w:right w:val="none" w:sz="0" w:space="0" w:color="auto"/>
      </w:divBdr>
    </w:div>
    <w:div w:id="903948713">
      <w:bodyDiv w:val="1"/>
      <w:marLeft w:val="0"/>
      <w:marRight w:val="0"/>
      <w:marTop w:val="0"/>
      <w:marBottom w:val="0"/>
      <w:divBdr>
        <w:top w:val="none" w:sz="0" w:space="0" w:color="auto"/>
        <w:left w:val="none" w:sz="0" w:space="0" w:color="auto"/>
        <w:bottom w:val="none" w:sz="0" w:space="0" w:color="auto"/>
        <w:right w:val="none" w:sz="0" w:space="0" w:color="auto"/>
      </w:divBdr>
    </w:div>
    <w:div w:id="904099459">
      <w:bodyDiv w:val="1"/>
      <w:marLeft w:val="0"/>
      <w:marRight w:val="0"/>
      <w:marTop w:val="0"/>
      <w:marBottom w:val="0"/>
      <w:divBdr>
        <w:top w:val="none" w:sz="0" w:space="0" w:color="auto"/>
        <w:left w:val="none" w:sz="0" w:space="0" w:color="auto"/>
        <w:bottom w:val="none" w:sz="0" w:space="0" w:color="auto"/>
        <w:right w:val="none" w:sz="0" w:space="0" w:color="auto"/>
      </w:divBdr>
    </w:div>
    <w:div w:id="904414413">
      <w:bodyDiv w:val="1"/>
      <w:marLeft w:val="0"/>
      <w:marRight w:val="0"/>
      <w:marTop w:val="0"/>
      <w:marBottom w:val="0"/>
      <w:divBdr>
        <w:top w:val="none" w:sz="0" w:space="0" w:color="auto"/>
        <w:left w:val="none" w:sz="0" w:space="0" w:color="auto"/>
        <w:bottom w:val="none" w:sz="0" w:space="0" w:color="auto"/>
        <w:right w:val="none" w:sz="0" w:space="0" w:color="auto"/>
      </w:divBdr>
    </w:div>
    <w:div w:id="904418104">
      <w:bodyDiv w:val="1"/>
      <w:marLeft w:val="0"/>
      <w:marRight w:val="0"/>
      <w:marTop w:val="0"/>
      <w:marBottom w:val="0"/>
      <w:divBdr>
        <w:top w:val="none" w:sz="0" w:space="0" w:color="auto"/>
        <w:left w:val="none" w:sz="0" w:space="0" w:color="auto"/>
        <w:bottom w:val="none" w:sz="0" w:space="0" w:color="auto"/>
        <w:right w:val="none" w:sz="0" w:space="0" w:color="auto"/>
      </w:divBdr>
    </w:div>
    <w:div w:id="904486911">
      <w:bodyDiv w:val="1"/>
      <w:marLeft w:val="0"/>
      <w:marRight w:val="0"/>
      <w:marTop w:val="0"/>
      <w:marBottom w:val="0"/>
      <w:divBdr>
        <w:top w:val="none" w:sz="0" w:space="0" w:color="auto"/>
        <w:left w:val="none" w:sz="0" w:space="0" w:color="auto"/>
        <w:bottom w:val="none" w:sz="0" w:space="0" w:color="auto"/>
        <w:right w:val="none" w:sz="0" w:space="0" w:color="auto"/>
      </w:divBdr>
    </w:div>
    <w:div w:id="904873571">
      <w:bodyDiv w:val="1"/>
      <w:marLeft w:val="0"/>
      <w:marRight w:val="0"/>
      <w:marTop w:val="0"/>
      <w:marBottom w:val="0"/>
      <w:divBdr>
        <w:top w:val="none" w:sz="0" w:space="0" w:color="auto"/>
        <w:left w:val="none" w:sz="0" w:space="0" w:color="auto"/>
        <w:bottom w:val="none" w:sz="0" w:space="0" w:color="auto"/>
        <w:right w:val="none" w:sz="0" w:space="0" w:color="auto"/>
      </w:divBdr>
    </w:div>
    <w:div w:id="904952896">
      <w:bodyDiv w:val="1"/>
      <w:marLeft w:val="0"/>
      <w:marRight w:val="0"/>
      <w:marTop w:val="0"/>
      <w:marBottom w:val="0"/>
      <w:divBdr>
        <w:top w:val="none" w:sz="0" w:space="0" w:color="auto"/>
        <w:left w:val="none" w:sz="0" w:space="0" w:color="auto"/>
        <w:bottom w:val="none" w:sz="0" w:space="0" w:color="auto"/>
        <w:right w:val="none" w:sz="0" w:space="0" w:color="auto"/>
      </w:divBdr>
    </w:div>
    <w:div w:id="905841944">
      <w:bodyDiv w:val="1"/>
      <w:marLeft w:val="0"/>
      <w:marRight w:val="0"/>
      <w:marTop w:val="0"/>
      <w:marBottom w:val="0"/>
      <w:divBdr>
        <w:top w:val="none" w:sz="0" w:space="0" w:color="auto"/>
        <w:left w:val="none" w:sz="0" w:space="0" w:color="auto"/>
        <w:bottom w:val="none" w:sz="0" w:space="0" w:color="auto"/>
        <w:right w:val="none" w:sz="0" w:space="0" w:color="auto"/>
      </w:divBdr>
    </w:div>
    <w:div w:id="905871354">
      <w:bodyDiv w:val="1"/>
      <w:marLeft w:val="0"/>
      <w:marRight w:val="0"/>
      <w:marTop w:val="0"/>
      <w:marBottom w:val="0"/>
      <w:divBdr>
        <w:top w:val="none" w:sz="0" w:space="0" w:color="auto"/>
        <w:left w:val="none" w:sz="0" w:space="0" w:color="auto"/>
        <w:bottom w:val="none" w:sz="0" w:space="0" w:color="auto"/>
        <w:right w:val="none" w:sz="0" w:space="0" w:color="auto"/>
      </w:divBdr>
    </w:div>
    <w:div w:id="906065517">
      <w:bodyDiv w:val="1"/>
      <w:marLeft w:val="0"/>
      <w:marRight w:val="0"/>
      <w:marTop w:val="0"/>
      <w:marBottom w:val="0"/>
      <w:divBdr>
        <w:top w:val="none" w:sz="0" w:space="0" w:color="auto"/>
        <w:left w:val="none" w:sz="0" w:space="0" w:color="auto"/>
        <w:bottom w:val="none" w:sz="0" w:space="0" w:color="auto"/>
        <w:right w:val="none" w:sz="0" w:space="0" w:color="auto"/>
      </w:divBdr>
      <w:divsChild>
        <w:div w:id="48918368">
          <w:marLeft w:val="480"/>
          <w:marRight w:val="0"/>
          <w:marTop w:val="0"/>
          <w:marBottom w:val="0"/>
          <w:divBdr>
            <w:top w:val="none" w:sz="0" w:space="0" w:color="auto"/>
            <w:left w:val="none" w:sz="0" w:space="0" w:color="auto"/>
            <w:bottom w:val="none" w:sz="0" w:space="0" w:color="auto"/>
            <w:right w:val="none" w:sz="0" w:space="0" w:color="auto"/>
          </w:divBdr>
        </w:div>
        <w:div w:id="694842504">
          <w:marLeft w:val="480"/>
          <w:marRight w:val="0"/>
          <w:marTop w:val="0"/>
          <w:marBottom w:val="0"/>
          <w:divBdr>
            <w:top w:val="none" w:sz="0" w:space="0" w:color="auto"/>
            <w:left w:val="none" w:sz="0" w:space="0" w:color="auto"/>
            <w:bottom w:val="none" w:sz="0" w:space="0" w:color="auto"/>
            <w:right w:val="none" w:sz="0" w:space="0" w:color="auto"/>
          </w:divBdr>
        </w:div>
        <w:div w:id="44330613">
          <w:marLeft w:val="480"/>
          <w:marRight w:val="0"/>
          <w:marTop w:val="0"/>
          <w:marBottom w:val="0"/>
          <w:divBdr>
            <w:top w:val="none" w:sz="0" w:space="0" w:color="auto"/>
            <w:left w:val="none" w:sz="0" w:space="0" w:color="auto"/>
            <w:bottom w:val="none" w:sz="0" w:space="0" w:color="auto"/>
            <w:right w:val="none" w:sz="0" w:space="0" w:color="auto"/>
          </w:divBdr>
        </w:div>
        <w:div w:id="42680995">
          <w:marLeft w:val="480"/>
          <w:marRight w:val="0"/>
          <w:marTop w:val="0"/>
          <w:marBottom w:val="0"/>
          <w:divBdr>
            <w:top w:val="none" w:sz="0" w:space="0" w:color="auto"/>
            <w:left w:val="none" w:sz="0" w:space="0" w:color="auto"/>
            <w:bottom w:val="none" w:sz="0" w:space="0" w:color="auto"/>
            <w:right w:val="none" w:sz="0" w:space="0" w:color="auto"/>
          </w:divBdr>
        </w:div>
        <w:div w:id="1002590688">
          <w:marLeft w:val="480"/>
          <w:marRight w:val="0"/>
          <w:marTop w:val="0"/>
          <w:marBottom w:val="0"/>
          <w:divBdr>
            <w:top w:val="none" w:sz="0" w:space="0" w:color="auto"/>
            <w:left w:val="none" w:sz="0" w:space="0" w:color="auto"/>
            <w:bottom w:val="none" w:sz="0" w:space="0" w:color="auto"/>
            <w:right w:val="none" w:sz="0" w:space="0" w:color="auto"/>
          </w:divBdr>
        </w:div>
        <w:div w:id="1589918897">
          <w:marLeft w:val="480"/>
          <w:marRight w:val="0"/>
          <w:marTop w:val="0"/>
          <w:marBottom w:val="0"/>
          <w:divBdr>
            <w:top w:val="none" w:sz="0" w:space="0" w:color="auto"/>
            <w:left w:val="none" w:sz="0" w:space="0" w:color="auto"/>
            <w:bottom w:val="none" w:sz="0" w:space="0" w:color="auto"/>
            <w:right w:val="none" w:sz="0" w:space="0" w:color="auto"/>
          </w:divBdr>
        </w:div>
        <w:div w:id="1245189749">
          <w:marLeft w:val="480"/>
          <w:marRight w:val="0"/>
          <w:marTop w:val="0"/>
          <w:marBottom w:val="0"/>
          <w:divBdr>
            <w:top w:val="none" w:sz="0" w:space="0" w:color="auto"/>
            <w:left w:val="none" w:sz="0" w:space="0" w:color="auto"/>
            <w:bottom w:val="none" w:sz="0" w:space="0" w:color="auto"/>
            <w:right w:val="none" w:sz="0" w:space="0" w:color="auto"/>
          </w:divBdr>
        </w:div>
        <w:div w:id="392507047">
          <w:marLeft w:val="480"/>
          <w:marRight w:val="0"/>
          <w:marTop w:val="0"/>
          <w:marBottom w:val="0"/>
          <w:divBdr>
            <w:top w:val="none" w:sz="0" w:space="0" w:color="auto"/>
            <w:left w:val="none" w:sz="0" w:space="0" w:color="auto"/>
            <w:bottom w:val="none" w:sz="0" w:space="0" w:color="auto"/>
            <w:right w:val="none" w:sz="0" w:space="0" w:color="auto"/>
          </w:divBdr>
        </w:div>
        <w:div w:id="1697541217">
          <w:marLeft w:val="480"/>
          <w:marRight w:val="0"/>
          <w:marTop w:val="0"/>
          <w:marBottom w:val="0"/>
          <w:divBdr>
            <w:top w:val="none" w:sz="0" w:space="0" w:color="auto"/>
            <w:left w:val="none" w:sz="0" w:space="0" w:color="auto"/>
            <w:bottom w:val="none" w:sz="0" w:space="0" w:color="auto"/>
            <w:right w:val="none" w:sz="0" w:space="0" w:color="auto"/>
          </w:divBdr>
        </w:div>
        <w:div w:id="661661145">
          <w:marLeft w:val="480"/>
          <w:marRight w:val="0"/>
          <w:marTop w:val="0"/>
          <w:marBottom w:val="0"/>
          <w:divBdr>
            <w:top w:val="none" w:sz="0" w:space="0" w:color="auto"/>
            <w:left w:val="none" w:sz="0" w:space="0" w:color="auto"/>
            <w:bottom w:val="none" w:sz="0" w:space="0" w:color="auto"/>
            <w:right w:val="none" w:sz="0" w:space="0" w:color="auto"/>
          </w:divBdr>
        </w:div>
        <w:div w:id="1502619842">
          <w:marLeft w:val="480"/>
          <w:marRight w:val="0"/>
          <w:marTop w:val="0"/>
          <w:marBottom w:val="0"/>
          <w:divBdr>
            <w:top w:val="none" w:sz="0" w:space="0" w:color="auto"/>
            <w:left w:val="none" w:sz="0" w:space="0" w:color="auto"/>
            <w:bottom w:val="none" w:sz="0" w:space="0" w:color="auto"/>
            <w:right w:val="none" w:sz="0" w:space="0" w:color="auto"/>
          </w:divBdr>
        </w:div>
        <w:div w:id="373425510">
          <w:marLeft w:val="480"/>
          <w:marRight w:val="0"/>
          <w:marTop w:val="0"/>
          <w:marBottom w:val="0"/>
          <w:divBdr>
            <w:top w:val="none" w:sz="0" w:space="0" w:color="auto"/>
            <w:left w:val="none" w:sz="0" w:space="0" w:color="auto"/>
            <w:bottom w:val="none" w:sz="0" w:space="0" w:color="auto"/>
            <w:right w:val="none" w:sz="0" w:space="0" w:color="auto"/>
          </w:divBdr>
        </w:div>
        <w:div w:id="789591291">
          <w:marLeft w:val="480"/>
          <w:marRight w:val="0"/>
          <w:marTop w:val="0"/>
          <w:marBottom w:val="0"/>
          <w:divBdr>
            <w:top w:val="none" w:sz="0" w:space="0" w:color="auto"/>
            <w:left w:val="none" w:sz="0" w:space="0" w:color="auto"/>
            <w:bottom w:val="none" w:sz="0" w:space="0" w:color="auto"/>
            <w:right w:val="none" w:sz="0" w:space="0" w:color="auto"/>
          </w:divBdr>
        </w:div>
        <w:div w:id="438839827">
          <w:marLeft w:val="480"/>
          <w:marRight w:val="0"/>
          <w:marTop w:val="0"/>
          <w:marBottom w:val="0"/>
          <w:divBdr>
            <w:top w:val="none" w:sz="0" w:space="0" w:color="auto"/>
            <w:left w:val="none" w:sz="0" w:space="0" w:color="auto"/>
            <w:bottom w:val="none" w:sz="0" w:space="0" w:color="auto"/>
            <w:right w:val="none" w:sz="0" w:space="0" w:color="auto"/>
          </w:divBdr>
        </w:div>
        <w:div w:id="878273835">
          <w:marLeft w:val="480"/>
          <w:marRight w:val="0"/>
          <w:marTop w:val="0"/>
          <w:marBottom w:val="0"/>
          <w:divBdr>
            <w:top w:val="none" w:sz="0" w:space="0" w:color="auto"/>
            <w:left w:val="none" w:sz="0" w:space="0" w:color="auto"/>
            <w:bottom w:val="none" w:sz="0" w:space="0" w:color="auto"/>
            <w:right w:val="none" w:sz="0" w:space="0" w:color="auto"/>
          </w:divBdr>
        </w:div>
        <w:div w:id="938023113">
          <w:marLeft w:val="480"/>
          <w:marRight w:val="0"/>
          <w:marTop w:val="0"/>
          <w:marBottom w:val="0"/>
          <w:divBdr>
            <w:top w:val="none" w:sz="0" w:space="0" w:color="auto"/>
            <w:left w:val="none" w:sz="0" w:space="0" w:color="auto"/>
            <w:bottom w:val="none" w:sz="0" w:space="0" w:color="auto"/>
            <w:right w:val="none" w:sz="0" w:space="0" w:color="auto"/>
          </w:divBdr>
        </w:div>
        <w:div w:id="1571189587">
          <w:marLeft w:val="480"/>
          <w:marRight w:val="0"/>
          <w:marTop w:val="0"/>
          <w:marBottom w:val="0"/>
          <w:divBdr>
            <w:top w:val="none" w:sz="0" w:space="0" w:color="auto"/>
            <w:left w:val="none" w:sz="0" w:space="0" w:color="auto"/>
            <w:bottom w:val="none" w:sz="0" w:space="0" w:color="auto"/>
            <w:right w:val="none" w:sz="0" w:space="0" w:color="auto"/>
          </w:divBdr>
        </w:div>
        <w:div w:id="588974112">
          <w:marLeft w:val="480"/>
          <w:marRight w:val="0"/>
          <w:marTop w:val="0"/>
          <w:marBottom w:val="0"/>
          <w:divBdr>
            <w:top w:val="none" w:sz="0" w:space="0" w:color="auto"/>
            <w:left w:val="none" w:sz="0" w:space="0" w:color="auto"/>
            <w:bottom w:val="none" w:sz="0" w:space="0" w:color="auto"/>
            <w:right w:val="none" w:sz="0" w:space="0" w:color="auto"/>
          </w:divBdr>
        </w:div>
        <w:div w:id="24411745">
          <w:marLeft w:val="480"/>
          <w:marRight w:val="0"/>
          <w:marTop w:val="0"/>
          <w:marBottom w:val="0"/>
          <w:divBdr>
            <w:top w:val="none" w:sz="0" w:space="0" w:color="auto"/>
            <w:left w:val="none" w:sz="0" w:space="0" w:color="auto"/>
            <w:bottom w:val="none" w:sz="0" w:space="0" w:color="auto"/>
            <w:right w:val="none" w:sz="0" w:space="0" w:color="auto"/>
          </w:divBdr>
        </w:div>
        <w:div w:id="1662387954">
          <w:marLeft w:val="480"/>
          <w:marRight w:val="0"/>
          <w:marTop w:val="0"/>
          <w:marBottom w:val="0"/>
          <w:divBdr>
            <w:top w:val="none" w:sz="0" w:space="0" w:color="auto"/>
            <w:left w:val="none" w:sz="0" w:space="0" w:color="auto"/>
            <w:bottom w:val="none" w:sz="0" w:space="0" w:color="auto"/>
            <w:right w:val="none" w:sz="0" w:space="0" w:color="auto"/>
          </w:divBdr>
        </w:div>
        <w:div w:id="948269832">
          <w:marLeft w:val="480"/>
          <w:marRight w:val="0"/>
          <w:marTop w:val="0"/>
          <w:marBottom w:val="0"/>
          <w:divBdr>
            <w:top w:val="none" w:sz="0" w:space="0" w:color="auto"/>
            <w:left w:val="none" w:sz="0" w:space="0" w:color="auto"/>
            <w:bottom w:val="none" w:sz="0" w:space="0" w:color="auto"/>
            <w:right w:val="none" w:sz="0" w:space="0" w:color="auto"/>
          </w:divBdr>
        </w:div>
        <w:div w:id="1575163198">
          <w:marLeft w:val="480"/>
          <w:marRight w:val="0"/>
          <w:marTop w:val="0"/>
          <w:marBottom w:val="0"/>
          <w:divBdr>
            <w:top w:val="none" w:sz="0" w:space="0" w:color="auto"/>
            <w:left w:val="none" w:sz="0" w:space="0" w:color="auto"/>
            <w:bottom w:val="none" w:sz="0" w:space="0" w:color="auto"/>
            <w:right w:val="none" w:sz="0" w:space="0" w:color="auto"/>
          </w:divBdr>
        </w:div>
        <w:div w:id="722489605">
          <w:marLeft w:val="480"/>
          <w:marRight w:val="0"/>
          <w:marTop w:val="0"/>
          <w:marBottom w:val="0"/>
          <w:divBdr>
            <w:top w:val="none" w:sz="0" w:space="0" w:color="auto"/>
            <w:left w:val="none" w:sz="0" w:space="0" w:color="auto"/>
            <w:bottom w:val="none" w:sz="0" w:space="0" w:color="auto"/>
            <w:right w:val="none" w:sz="0" w:space="0" w:color="auto"/>
          </w:divBdr>
        </w:div>
        <w:div w:id="253169048">
          <w:marLeft w:val="480"/>
          <w:marRight w:val="0"/>
          <w:marTop w:val="0"/>
          <w:marBottom w:val="0"/>
          <w:divBdr>
            <w:top w:val="none" w:sz="0" w:space="0" w:color="auto"/>
            <w:left w:val="none" w:sz="0" w:space="0" w:color="auto"/>
            <w:bottom w:val="none" w:sz="0" w:space="0" w:color="auto"/>
            <w:right w:val="none" w:sz="0" w:space="0" w:color="auto"/>
          </w:divBdr>
        </w:div>
        <w:div w:id="1205368114">
          <w:marLeft w:val="480"/>
          <w:marRight w:val="0"/>
          <w:marTop w:val="0"/>
          <w:marBottom w:val="0"/>
          <w:divBdr>
            <w:top w:val="none" w:sz="0" w:space="0" w:color="auto"/>
            <w:left w:val="none" w:sz="0" w:space="0" w:color="auto"/>
            <w:bottom w:val="none" w:sz="0" w:space="0" w:color="auto"/>
            <w:right w:val="none" w:sz="0" w:space="0" w:color="auto"/>
          </w:divBdr>
        </w:div>
        <w:div w:id="1305231609">
          <w:marLeft w:val="480"/>
          <w:marRight w:val="0"/>
          <w:marTop w:val="0"/>
          <w:marBottom w:val="0"/>
          <w:divBdr>
            <w:top w:val="none" w:sz="0" w:space="0" w:color="auto"/>
            <w:left w:val="none" w:sz="0" w:space="0" w:color="auto"/>
            <w:bottom w:val="none" w:sz="0" w:space="0" w:color="auto"/>
            <w:right w:val="none" w:sz="0" w:space="0" w:color="auto"/>
          </w:divBdr>
        </w:div>
        <w:div w:id="1116674127">
          <w:marLeft w:val="480"/>
          <w:marRight w:val="0"/>
          <w:marTop w:val="0"/>
          <w:marBottom w:val="0"/>
          <w:divBdr>
            <w:top w:val="none" w:sz="0" w:space="0" w:color="auto"/>
            <w:left w:val="none" w:sz="0" w:space="0" w:color="auto"/>
            <w:bottom w:val="none" w:sz="0" w:space="0" w:color="auto"/>
            <w:right w:val="none" w:sz="0" w:space="0" w:color="auto"/>
          </w:divBdr>
        </w:div>
        <w:div w:id="2006861706">
          <w:marLeft w:val="480"/>
          <w:marRight w:val="0"/>
          <w:marTop w:val="0"/>
          <w:marBottom w:val="0"/>
          <w:divBdr>
            <w:top w:val="none" w:sz="0" w:space="0" w:color="auto"/>
            <w:left w:val="none" w:sz="0" w:space="0" w:color="auto"/>
            <w:bottom w:val="none" w:sz="0" w:space="0" w:color="auto"/>
            <w:right w:val="none" w:sz="0" w:space="0" w:color="auto"/>
          </w:divBdr>
        </w:div>
        <w:div w:id="732504506">
          <w:marLeft w:val="480"/>
          <w:marRight w:val="0"/>
          <w:marTop w:val="0"/>
          <w:marBottom w:val="0"/>
          <w:divBdr>
            <w:top w:val="none" w:sz="0" w:space="0" w:color="auto"/>
            <w:left w:val="none" w:sz="0" w:space="0" w:color="auto"/>
            <w:bottom w:val="none" w:sz="0" w:space="0" w:color="auto"/>
            <w:right w:val="none" w:sz="0" w:space="0" w:color="auto"/>
          </w:divBdr>
        </w:div>
        <w:div w:id="476336681">
          <w:marLeft w:val="480"/>
          <w:marRight w:val="0"/>
          <w:marTop w:val="0"/>
          <w:marBottom w:val="0"/>
          <w:divBdr>
            <w:top w:val="none" w:sz="0" w:space="0" w:color="auto"/>
            <w:left w:val="none" w:sz="0" w:space="0" w:color="auto"/>
            <w:bottom w:val="none" w:sz="0" w:space="0" w:color="auto"/>
            <w:right w:val="none" w:sz="0" w:space="0" w:color="auto"/>
          </w:divBdr>
        </w:div>
        <w:div w:id="619068813">
          <w:marLeft w:val="480"/>
          <w:marRight w:val="0"/>
          <w:marTop w:val="0"/>
          <w:marBottom w:val="0"/>
          <w:divBdr>
            <w:top w:val="none" w:sz="0" w:space="0" w:color="auto"/>
            <w:left w:val="none" w:sz="0" w:space="0" w:color="auto"/>
            <w:bottom w:val="none" w:sz="0" w:space="0" w:color="auto"/>
            <w:right w:val="none" w:sz="0" w:space="0" w:color="auto"/>
          </w:divBdr>
        </w:div>
        <w:div w:id="420376666">
          <w:marLeft w:val="480"/>
          <w:marRight w:val="0"/>
          <w:marTop w:val="0"/>
          <w:marBottom w:val="0"/>
          <w:divBdr>
            <w:top w:val="none" w:sz="0" w:space="0" w:color="auto"/>
            <w:left w:val="none" w:sz="0" w:space="0" w:color="auto"/>
            <w:bottom w:val="none" w:sz="0" w:space="0" w:color="auto"/>
            <w:right w:val="none" w:sz="0" w:space="0" w:color="auto"/>
          </w:divBdr>
        </w:div>
        <w:div w:id="37559815">
          <w:marLeft w:val="480"/>
          <w:marRight w:val="0"/>
          <w:marTop w:val="0"/>
          <w:marBottom w:val="0"/>
          <w:divBdr>
            <w:top w:val="none" w:sz="0" w:space="0" w:color="auto"/>
            <w:left w:val="none" w:sz="0" w:space="0" w:color="auto"/>
            <w:bottom w:val="none" w:sz="0" w:space="0" w:color="auto"/>
            <w:right w:val="none" w:sz="0" w:space="0" w:color="auto"/>
          </w:divBdr>
        </w:div>
        <w:div w:id="1121727550">
          <w:marLeft w:val="480"/>
          <w:marRight w:val="0"/>
          <w:marTop w:val="0"/>
          <w:marBottom w:val="0"/>
          <w:divBdr>
            <w:top w:val="none" w:sz="0" w:space="0" w:color="auto"/>
            <w:left w:val="none" w:sz="0" w:space="0" w:color="auto"/>
            <w:bottom w:val="none" w:sz="0" w:space="0" w:color="auto"/>
            <w:right w:val="none" w:sz="0" w:space="0" w:color="auto"/>
          </w:divBdr>
        </w:div>
        <w:div w:id="157504850">
          <w:marLeft w:val="480"/>
          <w:marRight w:val="0"/>
          <w:marTop w:val="0"/>
          <w:marBottom w:val="0"/>
          <w:divBdr>
            <w:top w:val="none" w:sz="0" w:space="0" w:color="auto"/>
            <w:left w:val="none" w:sz="0" w:space="0" w:color="auto"/>
            <w:bottom w:val="none" w:sz="0" w:space="0" w:color="auto"/>
            <w:right w:val="none" w:sz="0" w:space="0" w:color="auto"/>
          </w:divBdr>
        </w:div>
        <w:div w:id="1587114062">
          <w:marLeft w:val="480"/>
          <w:marRight w:val="0"/>
          <w:marTop w:val="0"/>
          <w:marBottom w:val="0"/>
          <w:divBdr>
            <w:top w:val="none" w:sz="0" w:space="0" w:color="auto"/>
            <w:left w:val="none" w:sz="0" w:space="0" w:color="auto"/>
            <w:bottom w:val="none" w:sz="0" w:space="0" w:color="auto"/>
            <w:right w:val="none" w:sz="0" w:space="0" w:color="auto"/>
          </w:divBdr>
        </w:div>
        <w:div w:id="297882410">
          <w:marLeft w:val="480"/>
          <w:marRight w:val="0"/>
          <w:marTop w:val="0"/>
          <w:marBottom w:val="0"/>
          <w:divBdr>
            <w:top w:val="none" w:sz="0" w:space="0" w:color="auto"/>
            <w:left w:val="none" w:sz="0" w:space="0" w:color="auto"/>
            <w:bottom w:val="none" w:sz="0" w:space="0" w:color="auto"/>
            <w:right w:val="none" w:sz="0" w:space="0" w:color="auto"/>
          </w:divBdr>
        </w:div>
        <w:div w:id="475687397">
          <w:marLeft w:val="480"/>
          <w:marRight w:val="0"/>
          <w:marTop w:val="0"/>
          <w:marBottom w:val="0"/>
          <w:divBdr>
            <w:top w:val="none" w:sz="0" w:space="0" w:color="auto"/>
            <w:left w:val="none" w:sz="0" w:space="0" w:color="auto"/>
            <w:bottom w:val="none" w:sz="0" w:space="0" w:color="auto"/>
            <w:right w:val="none" w:sz="0" w:space="0" w:color="auto"/>
          </w:divBdr>
        </w:div>
        <w:div w:id="1116867684">
          <w:marLeft w:val="480"/>
          <w:marRight w:val="0"/>
          <w:marTop w:val="0"/>
          <w:marBottom w:val="0"/>
          <w:divBdr>
            <w:top w:val="none" w:sz="0" w:space="0" w:color="auto"/>
            <w:left w:val="none" w:sz="0" w:space="0" w:color="auto"/>
            <w:bottom w:val="none" w:sz="0" w:space="0" w:color="auto"/>
            <w:right w:val="none" w:sz="0" w:space="0" w:color="auto"/>
          </w:divBdr>
        </w:div>
        <w:div w:id="332297936">
          <w:marLeft w:val="480"/>
          <w:marRight w:val="0"/>
          <w:marTop w:val="0"/>
          <w:marBottom w:val="0"/>
          <w:divBdr>
            <w:top w:val="none" w:sz="0" w:space="0" w:color="auto"/>
            <w:left w:val="none" w:sz="0" w:space="0" w:color="auto"/>
            <w:bottom w:val="none" w:sz="0" w:space="0" w:color="auto"/>
            <w:right w:val="none" w:sz="0" w:space="0" w:color="auto"/>
          </w:divBdr>
        </w:div>
        <w:div w:id="1895921368">
          <w:marLeft w:val="480"/>
          <w:marRight w:val="0"/>
          <w:marTop w:val="0"/>
          <w:marBottom w:val="0"/>
          <w:divBdr>
            <w:top w:val="none" w:sz="0" w:space="0" w:color="auto"/>
            <w:left w:val="none" w:sz="0" w:space="0" w:color="auto"/>
            <w:bottom w:val="none" w:sz="0" w:space="0" w:color="auto"/>
            <w:right w:val="none" w:sz="0" w:space="0" w:color="auto"/>
          </w:divBdr>
        </w:div>
        <w:div w:id="587470705">
          <w:marLeft w:val="480"/>
          <w:marRight w:val="0"/>
          <w:marTop w:val="0"/>
          <w:marBottom w:val="0"/>
          <w:divBdr>
            <w:top w:val="none" w:sz="0" w:space="0" w:color="auto"/>
            <w:left w:val="none" w:sz="0" w:space="0" w:color="auto"/>
            <w:bottom w:val="none" w:sz="0" w:space="0" w:color="auto"/>
            <w:right w:val="none" w:sz="0" w:space="0" w:color="auto"/>
          </w:divBdr>
        </w:div>
        <w:div w:id="546336950">
          <w:marLeft w:val="480"/>
          <w:marRight w:val="0"/>
          <w:marTop w:val="0"/>
          <w:marBottom w:val="0"/>
          <w:divBdr>
            <w:top w:val="none" w:sz="0" w:space="0" w:color="auto"/>
            <w:left w:val="none" w:sz="0" w:space="0" w:color="auto"/>
            <w:bottom w:val="none" w:sz="0" w:space="0" w:color="auto"/>
            <w:right w:val="none" w:sz="0" w:space="0" w:color="auto"/>
          </w:divBdr>
        </w:div>
        <w:div w:id="1429619702">
          <w:marLeft w:val="480"/>
          <w:marRight w:val="0"/>
          <w:marTop w:val="0"/>
          <w:marBottom w:val="0"/>
          <w:divBdr>
            <w:top w:val="none" w:sz="0" w:space="0" w:color="auto"/>
            <w:left w:val="none" w:sz="0" w:space="0" w:color="auto"/>
            <w:bottom w:val="none" w:sz="0" w:space="0" w:color="auto"/>
            <w:right w:val="none" w:sz="0" w:space="0" w:color="auto"/>
          </w:divBdr>
        </w:div>
        <w:div w:id="1794405265">
          <w:marLeft w:val="480"/>
          <w:marRight w:val="0"/>
          <w:marTop w:val="0"/>
          <w:marBottom w:val="0"/>
          <w:divBdr>
            <w:top w:val="none" w:sz="0" w:space="0" w:color="auto"/>
            <w:left w:val="none" w:sz="0" w:space="0" w:color="auto"/>
            <w:bottom w:val="none" w:sz="0" w:space="0" w:color="auto"/>
            <w:right w:val="none" w:sz="0" w:space="0" w:color="auto"/>
          </w:divBdr>
        </w:div>
        <w:div w:id="1249732742">
          <w:marLeft w:val="480"/>
          <w:marRight w:val="0"/>
          <w:marTop w:val="0"/>
          <w:marBottom w:val="0"/>
          <w:divBdr>
            <w:top w:val="none" w:sz="0" w:space="0" w:color="auto"/>
            <w:left w:val="none" w:sz="0" w:space="0" w:color="auto"/>
            <w:bottom w:val="none" w:sz="0" w:space="0" w:color="auto"/>
            <w:right w:val="none" w:sz="0" w:space="0" w:color="auto"/>
          </w:divBdr>
        </w:div>
        <w:div w:id="1672559622">
          <w:marLeft w:val="480"/>
          <w:marRight w:val="0"/>
          <w:marTop w:val="0"/>
          <w:marBottom w:val="0"/>
          <w:divBdr>
            <w:top w:val="none" w:sz="0" w:space="0" w:color="auto"/>
            <w:left w:val="none" w:sz="0" w:space="0" w:color="auto"/>
            <w:bottom w:val="none" w:sz="0" w:space="0" w:color="auto"/>
            <w:right w:val="none" w:sz="0" w:space="0" w:color="auto"/>
          </w:divBdr>
        </w:div>
        <w:div w:id="1237744344">
          <w:marLeft w:val="480"/>
          <w:marRight w:val="0"/>
          <w:marTop w:val="0"/>
          <w:marBottom w:val="0"/>
          <w:divBdr>
            <w:top w:val="none" w:sz="0" w:space="0" w:color="auto"/>
            <w:left w:val="none" w:sz="0" w:space="0" w:color="auto"/>
            <w:bottom w:val="none" w:sz="0" w:space="0" w:color="auto"/>
            <w:right w:val="none" w:sz="0" w:space="0" w:color="auto"/>
          </w:divBdr>
        </w:div>
        <w:div w:id="253780673">
          <w:marLeft w:val="480"/>
          <w:marRight w:val="0"/>
          <w:marTop w:val="0"/>
          <w:marBottom w:val="0"/>
          <w:divBdr>
            <w:top w:val="none" w:sz="0" w:space="0" w:color="auto"/>
            <w:left w:val="none" w:sz="0" w:space="0" w:color="auto"/>
            <w:bottom w:val="none" w:sz="0" w:space="0" w:color="auto"/>
            <w:right w:val="none" w:sz="0" w:space="0" w:color="auto"/>
          </w:divBdr>
        </w:div>
        <w:div w:id="370150429">
          <w:marLeft w:val="480"/>
          <w:marRight w:val="0"/>
          <w:marTop w:val="0"/>
          <w:marBottom w:val="0"/>
          <w:divBdr>
            <w:top w:val="none" w:sz="0" w:space="0" w:color="auto"/>
            <w:left w:val="none" w:sz="0" w:space="0" w:color="auto"/>
            <w:bottom w:val="none" w:sz="0" w:space="0" w:color="auto"/>
            <w:right w:val="none" w:sz="0" w:space="0" w:color="auto"/>
          </w:divBdr>
        </w:div>
        <w:div w:id="35351799">
          <w:marLeft w:val="480"/>
          <w:marRight w:val="0"/>
          <w:marTop w:val="0"/>
          <w:marBottom w:val="0"/>
          <w:divBdr>
            <w:top w:val="none" w:sz="0" w:space="0" w:color="auto"/>
            <w:left w:val="none" w:sz="0" w:space="0" w:color="auto"/>
            <w:bottom w:val="none" w:sz="0" w:space="0" w:color="auto"/>
            <w:right w:val="none" w:sz="0" w:space="0" w:color="auto"/>
          </w:divBdr>
        </w:div>
        <w:div w:id="1392926854">
          <w:marLeft w:val="480"/>
          <w:marRight w:val="0"/>
          <w:marTop w:val="0"/>
          <w:marBottom w:val="0"/>
          <w:divBdr>
            <w:top w:val="none" w:sz="0" w:space="0" w:color="auto"/>
            <w:left w:val="none" w:sz="0" w:space="0" w:color="auto"/>
            <w:bottom w:val="none" w:sz="0" w:space="0" w:color="auto"/>
            <w:right w:val="none" w:sz="0" w:space="0" w:color="auto"/>
          </w:divBdr>
        </w:div>
        <w:div w:id="188106293">
          <w:marLeft w:val="480"/>
          <w:marRight w:val="0"/>
          <w:marTop w:val="0"/>
          <w:marBottom w:val="0"/>
          <w:divBdr>
            <w:top w:val="none" w:sz="0" w:space="0" w:color="auto"/>
            <w:left w:val="none" w:sz="0" w:space="0" w:color="auto"/>
            <w:bottom w:val="none" w:sz="0" w:space="0" w:color="auto"/>
            <w:right w:val="none" w:sz="0" w:space="0" w:color="auto"/>
          </w:divBdr>
        </w:div>
        <w:div w:id="1928540255">
          <w:marLeft w:val="480"/>
          <w:marRight w:val="0"/>
          <w:marTop w:val="0"/>
          <w:marBottom w:val="0"/>
          <w:divBdr>
            <w:top w:val="none" w:sz="0" w:space="0" w:color="auto"/>
            <w:left w:val="none" w:sz="0" w:space="0" w:color="auto"/>
            <w:bottom w:val="none" w:sz="0" w:space="0" w:color="auto"/>
            <w:right w:val="none" w:sz="0" w:space="0" w:color="auto"/>
          </w:divBdr>
        </w:div>
        <w:div w:id="1641576995">
          <w:marLeft w:val="480"/>
          <w:marRight w:val="0"/>
          <w:marTop w:val="0"/>
          <w:marBottom w:val="0"/>
          <w:divBdr>
            <w:top w:val="none" w:sz="0" w:space="0" w:color="auto"/>
            <w:left w:val="none" w:sz="0" w:space="0" w:color="auto"/>
            <w:bottom w:val="none" w:sz="0" w:space="0" w:color="auto"/>
            <w:right w:val="none" w:sz="0" w:space="0" w:color="auto"/>
          </w:divBdr>
        </w:div>
        <w:div w:id="1392852102">
          <w:marLeft w:val="480"/>
          <w:marRight w:val="0"/>
          <w:marTop w:val="0"/>
          <w:marBottom w:val="0"/>
          <w:divBdr>
            <w:top w:val="none" w:sz="0" w:space="0" w:color="auto"/>
            <w:left w:val="none" w:sz="0" w:space="0" w:color="auto"/>
            <w:bottom w:val="none" w:sz="0" w:space="0" w:color="auto"/>
            <w:right w:val="none" w:sz="0" w:space="0" w:color="auto"/>
          </w:divBdr>
        </w:div>
        <w:div w:id="10886298">
          <w:marLeft w:val="480"/>
          <w:marRight w:val="0"/>
          <w:marTop w:val="0"/>
          <w:marBottom w:val="0"/>
          <w:divBdr>
            <w:top w:val="none" w:sz="0" w:space="0" w:color="auto"/>
            <w:left w:val="none" w:sz="0" w:space="0" w:color="auto"/>
            <w:bottom w:val="none" w:sz="0" w:space="0" w:color="auto"/>
            <w:right w:val="none" w:sz="0" w:space="0" w:color="auto"/>
          </w:divBdr>
        </w:div>
        <w:div w:id="2084255352">
          <w:marLeft w:val="480"/>
          <w:marRight w:val="0"/>
          <w:marTop w:val="0"/>
          <w:marBottom w:val="0"/>
          <w:divBdr>
            <w:top w:val="none" w:sz="0" w:space="0" w:color="auto"/>
            <w:left w:val="none" w:sz="0" w:space="0" w:color="auto"/>
            <w:bottom w:val="none" w:sz="0" w:space="0" w:color="auto"/>
            <w:right w:val="none" w:sz="0" w:space="0" w:color="auto"/>
          </w:divBdr>
        </w:div>
        <w:div w:id="1412578338">
          <w:marLeft w:val="480"/>
          <w:marRight w:val="0"/>
          <w:marTop w:val="0"/>
          <w:marBottom w:val="0"/>
          <w:divBdr>
            <w:top w:val="none" w:sz="0" w:space="0" w:color="auto"/>
            <w:left w:val="none" w:sz="0" w:space="0" w:color="auto"/>
            <w:bottom w:val="none" w:sz="0" w:space="0" w:color="auto"/>
            <w:right w:val="none" w:sz="0" w:space="0" w:color="auto"/>
          </w:divBdr>
        </w:div>
        <w:div w:id="855509672">
          <w:marLeft w:val="480"/>
          <w:marRight w:val="0"/>
          <w:marTop w:val="0"/>
          <w:marBottom w:val="0"/>
          <w:divBdr>
            <w:top w:val="none" w:sz="0" w:space="0" w:color="auto"/>
            <w:left w:val="none" w:sz="0" w:space="0" w:color="auto"/>
            <w:bottom w:val="none" w:sz="0" w:space="0" w:color="auto"/>
            <w:right w:val="none" w:sz="0" w:space="0" w:color="auto"/>
          </w:divBdr>
        </w:div>
        <w:div w:id="494955281">
          <w:marLeft w:val="480"/>
          <w:marRight w:val="0"/>
          <w:marTop w:val="0"/>
          <w:marBottom w:val="0"/>
          <w:divBdr>
            <w:top w:val="none" w:sz="0" w:space="0" w:color="auto"/>
            <w:left w:val="none" w:sz="0" w:space="0" w:color="auto"/>
            <w:bottom w:val="none" w:sz="0" w:space="0" w:color="auto"/>
            <w:right w:val="none" w:sz="0" w:space="0" w:color="auto"/>
          </w:divBdr>
        </w:div>
        <w:div w:id="352727946">
          <w:marLeft w:val="480"/>
          <w:marRight w:val="0"/>
          <w:marTop w:val="0"/>
          <w:marBottom w:val="0"/>
          <w:divBdr>
            <w:top w:val="none" w:sz="0" w:space="0" w:color="auto"/>
            <w:left w:val="none" w:sz="0" w:space="0" w:color="auto"/>
            <w:bottom w:val="none" w:sz="0" w:space="0" w:color="auto"/>
            <w:right w:val="none" w:sz="0" w:space="0" w:color="auto"/>
          </w:divBdr>
        </w:div>
        <w:div w:id="122508340">
          <w:marLeft w:val="480"/>
          <w:marRight w:val="0"/>
          <w:marTop w:val="0"/>
          <w:marBottom w:val="0"/>
          <w:divBdr>
            <w:top w:val="none" w:sz="0" w:space="0" w:color="auto"/>
            <w:left w:val="none" w:sz="0" w:space="0" w:color="auto"/>
            <w:bottom w:val="none" w:sz="0" w:space="0" w:color="auto"/>
            <w:right w:val="none" w:sz="0" w:space="0" w:color="auto"/>
          </w:divBdr>
        </w:div>
        <w:div w:id="355422310">
          <w:marLeft w:val="480"/>
          <w:marRight w:val="0"/>
          <w:marTop w:val="0"/>
          <w:marBottom w:val="0"/>
          <w:divBdr>
            <w:top w:val="none" w:sz="0" w:space="0" w:color="auto"/>
            <w:left w:val="none" w:sz="0" w:space="0" w:color="auto"/>
            <w:bottom w:val="none" w:sz="0" w:space="0" w:color="auto"/>
            <w:right w:val="none" w:sz="0" w:space="0" w:color="auto"/>
          </w:divBdr>
        </w:div>
        <w:div w:id="1134565093">
          <w:marLeft w:val="480"/>
          <w:marRight w:val="0"/>
          <w:marTop w:val="0"/>
          <w:marBottom w:val="0"/>
          <w:divBdr>
            <w:top w:val="none" w:sz="0" w:space="0" w:color="auto"/>
            <w:left w:val="none" w:sz="0" w:space="0" w:color="auto"/>
            <w:bottom w:val="none" w:sz="0" w:space="0" w:color="auto"/>
            <w:right w:val="none" w:sz="0" w:space="0" w:color="auto"/>
          </w:divBdr>
        </w:div>
        <w:div w:id="274950487">
          <w:marLeft w:val="480"/>
          <w:marRight w:val="0"/>
          <w:marTop w:val="0"/>
          <w:marBottom w:val="0"/>
          <w:divBdr>
            <w:top w:val="none" w:sz="0" w:space="0" w:color="auto"/>
            <w:left w:val="none" w:sz="0" w:space="0" w:color="auto"/>
            <w:bottom w:val="none" w:sz="0" w:space="0" w:color="auto"/>
            <w:right w:val="none" w:sz="0" w:space="0" w:color="auto"/>
          </w:divBdr>
        </w:div>
        <w:div w:id="433328171">
          <w:marLeft w:val="480"/>
          <w:marRight w:val="0"/>
          <w:marTop w:val="0"/>
          <w:marBottom w:val="0"/>
          <w:divBdr>
            <w:top w:val="none" w:sz="0" w:space="0" w:color="auto"/>
            <w:left w:val="none" w:sz="0" w:space="0" w:color="auto"/>
            <w:bottom w:val="none" w:sz="0" w:space="0" w:color="auto"/>
            <w:right w:val="none" w:sz="0" w:space="0" w:color="auto"/>
          </w:divBdr>
        </w:div>
        <w:div w:id="2139952045">
          <w:marLeft w:val="480"/>
          <w:marRight w:val="0"/>
          <w:marTop w:val="0"/>
          <w:marBottom w:val="0"/>
          <w:divBdr>
            <w:top w:val="none" w:sz="0" w:space="0" w:color="auto"/>
            <w:left w:val="none" w:sz="0" w:space="0" w:color="auto"/>
            <w:bottom w:val="none" w:sz="0" w:space="0" w:color="auto"/>
            <w:right w:val="none" w:sz="0" w:space="0" w:color="auto"/>
          </w:divBdr>
        </w:div>
      </w:divsChild>
    </w:div>
    <w:div w:id="906452360">
      <w:bodyDiv w:val="1"/>
      <w:marLeft w:val="0"/>
      <w:marRight w:val="0"/>
      <w:marTop w:val="0"/>
      <w:marBottom w:val="0"/>
      <w:divBdr>
        <w:top w:val="none" w:sz="0" w:space="0" w:color="auto"/>
        <w:left w:val="none" w:sz="0" w:space="0" w:color="auto"/>
        <w:bottom w:val="none" w:sz="0" w:space="0" w:color="auto"/>
        <w:right w:val="none" w:sz="0" w:space="0" w:color="auto"/>
      </w:divBdr>
      <w:divsChild>
        <w:div w:id="764419348">
          <w:marLeft w:val="480"/>
          <w:marRight w:val="0"/>
          <w:marTop w:val="0"/>
          <w:marBottom w:val="0"/>
          <w:divBdr>
            <w:top w:val="none" w:sz="0" w:space="0" w:color="auto"/>
            <w:left w:val="none" w:sz="0" w:space="0" w:color="auto"/>
            <w:bottom w:val="none" w:sz="0" w:space="0" w:color="auto"/>
            <w:right w:val="none" w:sz="0" w:space="0" w:color="auto"/>
          </w:divBdr>
        </w:div>
        <w:div w:id="1842507442">
          <w:marLeft w:val="480"/>
          <w:marRight w:val="0"/>
          <w:marTop w:val="0"/>
          <w:marBottom w:val="0"/>
          <w:divBdr>
            <w:top w:val="none" w:sz="0" w:space="0" w:color="auto"/>
            <w:left w:val="none" w:sz="0" w:space="0" w:color="auto"/>
            <w:bottom w:val="none" w:sz="0" w:space="0" w:color="auto"/>
            <w:right w:val="none" w:sz="0" w:space="0" w:color="auto"/>
          </w:divBdr>
        </w:div>
        <w:div w:id="1406493827">
          <w:marLeft w:val="480"/>
          <w:marRight w:val="0"/>
          <w:marTop w:val="0"/>
          <w:marBottom w:val="0"/>
          <w:divBdr>
            <w:top w:val="none" w:sz="0" w:space="0" w:color="auto"/>
            <w:left w:val="none" w:sz="0" w:space="0" w:color="auto"/>
            <w:bottom w:val="none" w:sz="0" w:space="0" w:color="auto"/>
            <w:right w:val="none" w:sz="0" w:space="0" w:color="auto"/>
          </w:divBdr>
        </w:div>
        <w:div w:id="903954197">
          <w:marLeft w:val="480"/>
          <w:marRight w:val="0"/>
          <w:marTop w:val="0"/>
          <w:marBottom w:val="0"/>
          <w:divBdr>
            <w:top w:val="none" w:sz="0" w:space="0" w:color="auto"/>
            <w:left w:val="none" w:sz="0" w:space="0" w:color="auto"/>
            <w:bottom w:val="none" w:sz="0" w:space="0" w:color="auto"/>
            <w:right w:val="none" w:sz="0" w:space="0" w:color="auto"/>
          </w:divBdr>
        </w:div>
        <w:div w:id="1467120862">
          <w:marLeft w:val="480"/>
          <w:marRight w:val="0"/>
          <w:marTop w:val="0"/>
          <w:marBottom w:val="0"/>
          <w:divBdr>
            <w:top w:val="none" w:sz="0" w:space="0" w:color="auto"/>
            <w:left w:val="none" w:sz="0" w:space="0" w:color="auto"/>
            <w:bottom w:val="none" w:sz="0" w:space="0" w:color="auto"/>
            <w:right w:val="none" w:sz="0" w:space="0" w:color="auto"/>
          </w:divBdr>
        </w:div>
        <w:div w:id="1206214028">
          <w:marLeft w:val="480"/>
          <w:marRight w:val="0"/>
          <w:marTop w:val="0"/>
          <w:marBottom w:val="0"/>
          <w:divBdr>
            <w:top w:val="none" w:sz="0" w:space="0" w:color="auto"/>
            <w:left w:val="none" w:sz="0" w:space="0" w:color="auto"/>
            <w:bottom w:val="none" w:sz="0" w:space="0" w:color="auto"/>
            <w:right w:val="none" w:sz="0" w:space="0" w:color="auto"/>
          </w:divBdr>
        </w:div>
        <w:div w:id="862521318">
          <w:marLeft w:val="480"/>
          <w:marRight w:val="0"/>
          <w:marTop w:val="0"/>
          <w:marBottom w:val="0"/>
          <w:divBdr>
            <w:top w:val="none" w:sz="0" w:space="0" w:color="auto"/>
            <w:left w:val="none" w:sz="0" w:space="0" w:color="auto"/>
            <w:bottom w:val="none" w:sz="0" w:space="0" w:color="auto"/>
            <w:right w:val="none" w:sz="0" w:space="0" w:color="auto"/>
          </w:divBdr>
        </w:div>
        <w:div w:id="2064790968">
          <w:marLeft w:val="480"/>
          <w:marRight w:val="0"/>
          <w:marTop w:val="0"/>
          <w:marBottom w:val="0"/>
          <w:divBdr>
            <w:top w:val="none" w:sz="0" w:space="0" w:color="auto"/>
            <w:left w:val="none" w:sz="0" w:space="0" w:color="auto"/>
            <w:bottom w:val="none" w:sz="0" w:space="0" w:color="auto"/>
            <w:right w:val="none" w:sz="0" w:space="0" w:color="auto"/>
          </w:divBdr>
        </w:div>
        <w:div w:id="748503467">
          <w:marLeft w:val="480"/>
          <w:marRight w:val="0"/>
          <w:marTop w:val="0"/>
          <w:marBottom w:val="0"/>
          <w:divBdr>
            <w:top w:val="none" w:sz="0" w:space="0" w:color="auto"/>
            <w:left w:val="none" w:sz="0" w:space="0" w:color="auto"/>
            <w:bottom w:val="none" w:sz="0" w:space="0" w:color="auto"/>
            <w:right w:val="none" w:sz="0" w:space="0" w:color="auto"/>
          </w:divBdr>
        </w:div>
        <w:div w:id="1135487771">
          <w:marLeft w:val="480"/>
          <w:marRight w:val="0"/>
          <w:marTop w:val="0"/>
          <w:marBottom w:val="0"/>
          <w:divBdr>
            <w:top w:val="none" w:sz="0" w:space="0" w:color="auto"/>
            <w:left w:val="none" w:sz="0" w:space="0" w:color="auto"/>
            <w:bottom w:val="none" w:sz="0" w:space="0" w:color="auto"/>
            <w:right w:val="none" w:sz="0" w:space="0" w:color="auto"/>
          </w:divBdr>
        </w:div>
        <w:div w:id="1737821473">
          <w:marLeft w:val="480"/>
          <w:marRight w:val="0"/>
          <w:marTop w:val="0"/>
          <w:marBottom w:val="0"/>
          <w:divBdr>
            <w:top w:val="none" w:sz="0" w:space="0" w:color="auto"/>
            <w:left w:val="none" w:sz="0" w:space="0" w:color="auto"/>
            <w:bottom w:val="none" w:sz="0" w:space="0" w:color="auto"/>
            <w:right w:val="none" w:sz="0" w:space="0" w:color="auto"/>
          </w:divBdr>
        </w:div>
        <w:div w:id="2125419675">
          <w:marLeft w:val="480"/>
          <w:marRight w:val="0"/>
          <w:marTop w:val="0"/>
          <w:marBottom w:val="0"/>
          <w:divBdr>
            <w:top w:val="none" w:sz="0" w:space="0" w:color="auto"/>
            <w:left w:val="none" w:sz="0" w:space="0" w:color="auto"/>
            <w:bottom w:val="none" w:sz="0" w:space="0" w:color="auto"/>
            <w:right w:val="none" w:sz="0" w:space="0" w:color="auto"/>
          </w:divBdr>
        </w:div>
        <w:div w:id="2071725952">
          <w:marLeft w:val="480"/>
          <w:marRight w:val="0"/>
          <w:marTop w:val="0"/>
          <w:marBottom w:val="0"/>
          <w:divBdr>
            <w:top w:val="none" w:sz="0" w:space="0" w:color="auto"/>
            <w:left w:val="none" w:sz="0" w:space="0" w:color="auto"/>
            <w:bottom w:val="none" w:sz="0" w:space="0" w:color="auto"/>
            <w:right w:val="none" w:sz="0" w:space="0" w:color="auto"/>
          </w:divBdr>
        </w:div>
        <w:div w:id="1268196453">
          <w:marLeft w:val="480"/>
          <w:marRight w:val="0"/>
          <w:marTop w:val="0"/>
          <w:marBottom w:val="0"/>
          <w:divBdr>
            <w:top w:val="none" w:sz="0" w:space="0" w:color="auto"/>
            <w:left w:val="none" w:sz="0" w:space="0" w:color="auto"/>
            <w:bottom w:val="none" w:sz="0" w:space="0" w:color="auto"/>
            <w:right w:val="none" w:sz="0" w:space="0" w:color="auto"/>
          </w:divBdr>
        </w:div>
        <w:div w:id="1724329287">
          <w:marLeft w:val="480"/>
          <w:marRight w:val="0"/>
          <w:marTop w:val="0"/>
          <w:marBottom w:val="0"/>
          <w:divBdr>
            <w:top w:val="none" w:sz="0" w:space="0" w:color="auto"/>
            <w:left w:val="none" w:sz="0" w:space="0" w:color="auto"/>
            <w:bottom w:val="none" w:sz="0" w:space="0" w:color="auto"/>
            <w:right w:val="none" w:sz="0" w:space="0" w:color="auto"/>
          </w:divBdr>
        </w:div>
        <w:div w:id="463084350">
          <w:marLeft w:val="480"/>
          <w:marRight w:val="0"/>
          <w:marTop w:val="0"/>
          <w:marBottom w:val="0"/>
          <w:divBdr>
            <w:top w:val="none" w:sz="0" w:space="0" w:color="auto"/>
            <w:left w:val="none" w:sz="0" w:space="0" w:color="auto"/>
            <w:bottom w:val="none" w:sz="0" w:space="0" w:color="auto"/>
            <w:right w:val="none" w:sz="0" w:space="0" w:color="auto"/>
          </w:divBdr>
        </w:div>
        <w:div w:id="1424260412">
          <w:marLeft w:val="480"/>
          <w:marRight w:val="0"/>
          <w:marTop w:val="0"/>
          <w:marBottom w:val="0"/>
          <w:divBdr>
            <w:top w:val="none" w:sz="0" w:space="0" w:color="auto"/>
            <w:left w:val="none" w:sz="0" w:space="0" w:color="auto"/>
            <w:bottom w:val="none" w:sz="0" w:space="0" w:color="auto"/>
            <w:right w:val="none" w:sz="0" w:space="0" w:color="auto"/>
          </w:divBdr>
        </w:div>
        <w:div w:id="2129545535">
          <w:marLeft w:val="480"/>
          <w:marRight w:val="0"/>
          <w:marTop w:val="0"/>
          <w:marBottom w:val="0"/>
          <w:divBdr>
            <w:top w:val="none" w:sz="0" w:space="0" w:color="auto"/>
            <w:left w:val="none" w:sz="0" w:space="0" w:color="auto"/>
            <w:bottom w:val="none" w:sz="0" w:space="0" w:color="auto"/>
            <w:right w:val="none" w:sz="0" w:space="0" w:color="auto"/>
          </w:divBdr>
        </w:div>
        <w:div w:id="1130130082">
          <w:marLeft w:val="480"/>
          <w:marRight w:val="0"/>
          <w:marTop w:val="0"/>
          <w:marBottom w:val="0"/>
          <w:divBdr>
            <w:top w:val="none" w:sz="0" w:space="0" w:color="auto"/>
            <w:left w:val="none" w:sz="0" w:space="0" w:color="auto"/>
            <w:bottom w:val="none" w:sz="0" w:space="0" w:color="auto"/>
            <w:right w:val="none" w:sz="0" w:space="0" w:color="auto"/>
          </w:divBdr>
        </w:div>
        <w:div w:id="476268040">
          <w:marLeft w:val="480"/>
          <w:marRight w:val="0"/>
          <w:marTop w:val="0"/>
          <w:marBottom w:val="0"/>
          <w:divBdr>
            <w:top w:val="none" w:sz="0" w:space="0" w:color="auto"/>
            <w:left w:val="none" w:sz="0" w:space="0" w:color="auto"/>
            <w:bottom w:val="none" w:sz="0" w:space="0" w:color="auto"/>
            <w:right w:val="none" w:sz="0" w:space="0" w:color="auto"/>
          </w:divBdr>
        </w:div>
        <w:div w:id="1335106311">
          <w:marLeft w:val="480"/>
          <w:marRight w:val="0"/>
          <w:marTop w:val="0"/>
          <w:marBottom w:val="0"/>
          <w:divBdr>
            <w:top w:val="none" w:sz="0" w:space="0" w:color="auto"/>
            <w:left w:val="none" w:sz="0" w:space="0" w:color="auto"/>
            <w:bottom w:val="none" w:sz="0" w:space="0" w:color="auto"/>
            <w:right w:val="none" w:sz="0" w:space="0" w:color="auto"/>
          </w:divBdr>
        </w:div>
        <w:div w:id="2069258775">
          <w:marLeft w:val="480"/>
          <w:marRight w:val="0"/>
          <w:marTop w:val="0"/>
          <w:marBottom w:val="0"/>
          <w:divBdr>
            <w:top w:val="none" w:sz="0" w:space="0" w:color="auto"/>
            <w:left w:val="none" w:sz="0" w:space="0" w:color="auto"/>
            <w:bottom w:val="none" w:sz="0" w:space="0" w:color="auto"/>
            <w:right w:val="none" w:sz="0" w:space="0" w:color="auto"/>
          </w:divBdr>
        </w:div>
        <w:div w:id="1051153721">
          <w:marLeft w:val="480"/>
          <w:marRight w:val="0"/>
          <w:marTop w:val="0"/>
          <w:marBottom w:val="0"/>
          <w:divBdr>
            <w:top w:val="none" w:sz="0" w:space="0" w:color="auto"/>
            <w:left w:val="none" w:sz="0" w:space="0" w:color="auto"/>
            <w:bottom w:val="none" w:sz="0" w:space="0" w:color="auto"/>
            <w:right w:val="none" w:sz="0" w:space="0" w:color="auto"/>
          </w:divBdr>
        </w:div>
        <w:div w:id="104350195">
          <w:marLeft w:val="480"/>
          <w:marRight w:val="0"/>
          <w:marTop w:val="0"/>
          <w:marBottom w:val="0"/>
          <w:divBdr>
            <w:top w:val="none" w:sz="0" w:space="0" w:color="auto"/>
            <w:left w:val="none" w:sz="0" w:space="0" w:color="auto"/>
            <w:bottom w:val="none" w:sz="0" w:space="0" w:color="auto"/>
            <w:right w:val="none" w:sz="0" w:space="0" w:color="auto"/>
          </w:divBdr>
        </w:div>
        <w:div w:id="1389307775">
          <w:marLeft w:val="480"/>
          <w:marRight w:val="0"/>
          <w:marTop w:val="0"/>
          <w:marBottom w:val="0"/>
          <w:divBdr>
            <w:top w:val="none" w:sz="0" w:space="0" w:color="auto"/>
            <w:left w:val="none" w:sz="0" w:space="0" w:color="auto"/>
            <w:bottom w:val="none" w:sz="0" w:space="0" w:color="auto"/>
            <w:right w:val="none" w:sz="0" w:space="0" w:color="auto"/>
          </w:divBdr>
        </w:div>
        <w:div w:id="856312517">
          <w:marLeft w:val="480"/>
          <w:marRight w:val="0"/>
          <w:marTop w:val="0"/>
          <w:marBottom w:val="0"/>
          <w:divBdr>
            <w:top w:val="none" w:sz="0" w:space="0" w:color="auto"/>
            <w:left w:val="none" w:sz="0" w:space="0" w:color="auto"/>
            <w:bottom w:val="none" w:sz="0" w:space="0" w:color="auto"/>
            <w:right w:val="none" w:sz="0" w:space="0" w:color="auto"/>
          </w:divBdr>
        </w:div>
        <w:div w:id="761268860">
          <w:marLeft w:val="480"/>
          <w:marRight w:val="0"/>
          <w:marTop w:val="0"/>
          <w:marBottom w:val="0"/>
          <w:divBdr>
            <w:top w:val="none" w:sz="0" w:space="0" w:color="auto"/>
            <w:left w:val="none" w:sz="0" w:space="0" w:color="auto"/>
            <w:bottom w:val="none" w:sz="0" w:space="0" w:color="auto"/>
            <w:right w:val="none" w:sz="0" w:space="0" w:color="auto"/>
          </w:divBdr>
        </w:div>
        <w:div w:id="672146966">
          <w:marLeft w:val="480"/>
          <w:marRight w:val="0"/>
          <w:marTop w:val="0"/>
          <w:marBottom w:val="0"/>
          <w:divBdr>
            <w:top w:val="none" w:sz="0" w:space="0" w:color="auto"/>
            <w:left w:val="none" w:sz="0" w:space="0" w:color="auto"/>
            <w:bottom w:val="none" w:sz="0" w:space="0" w:color="auto"/>
            <w:right w:val="none" w:sz="0" w:space="0" w:color="auto"/>
          </w:divBdr>
        </w:div>
        <w:div w:id="416220554">
          <w:marLeft w:val="480"/>
          <w:marRight w:val="0"/>
          <w:marTop w:val="0"/>
          <w:marBottom w:val="0"/>
          <w:divBdr>
            <w:top w:val="none" w:sz="0" w:space="0" w:color="auto"/>
            <w:left w:val="none" w:sz="0" w:space="0" w:color="auto"/>
            <w:bottom w:val="none" w:sz="0" w:space="0" w:color="auto"/>
            <w:right w:val="none" w:sz="0" w:space="0" w:color="auto"/>
          </w:divBdr>
        </w:div>
        <w:div w:id="1321734759">
          <w:marLeft w:val="480"/>
          <w:marRight w:val="0"/>
          <w:marTop w:val="0"/>
          <w:marBottom w:val="0"/>
          <w:divBdr>
            <w:top w:val="none" w:sz="0" w:space="0" w:color="auto"/>
            <w:left w:val="none" w:sz="0" w:space="0" w:color="auto"/>
            <w:bottom w:val="none" w:sz="0" w:space="0" w:color="auto"/>
            <w:right w:val="none" w:sz="0" w:space="0" w:color="auto"/>
          </w:divBdr>
        </w:div>
        <w:div w:id="1390420304">
          <w:marLeft w:val="480"/>
          <w:marRight w:val="0"/>
          <w:marTop w:val="0"/>
          <w:marBottom w:val="0"/>
          <w:divBdr>
            <w:top w:val="none" w:sz="0" w:space="0" w:color="auto"/>
            <w:left w:val="none" w:sz="0" w:space="0" w:color="auto"/>
            <w:bottom w:val="none" w:sz="0" w:space="0" w:color="auto"/>
            <w:right w:val="none" w:sz="0" w:space="0" w:color="auto"/>
          </w:divBdr>
        </w:div>
        <w:div w:id="1725785912">
          <w:marLeft w:val="480"/>
          <w:marRight w:val="0"/>
          <w:marTop w:val="0"/>
          <w:marBottom w:val="0"/>
          <w:divBdr>
            <w:top w:val="none" w:sz="0" w:space="0" w:color="auto"/>
            <w:left w:val="none" w:sz="0" w:space="0" w:color="auto"/>
            <w:bottom w:val="none" w:sz="0" w:space="0" w:color="auto"/>
            <w:right w:val="none" w:sz="0" w:space="0" w:color="auto"/>
          </w:divBdr>
        </w:div>
        <w:div w:id="891428851">
          <w:marLeft w:val="480"/>
          <w:marRight w:val="0"/>
          <w:marTop w:val="0"/>
          <w:marBottom w:val="0"/>
          <w:divBdr>
            <w:top w:val="none" w:sz="0" w:space="0" w:color="auto"/>
            <w:left w:val="none" w:sz="0" w:space="0" w:color="auto"/>
            <w:bottom w:val="none" w:sz="0" w:space="0" w:color="auto"/>
            <w:right w:val="none" w:sz="0" w:space="0" w:color="auto"/>
          </w:divBdr>
        </w:div>
      </w:divsChild>
    </w:div>
    <w:div w:id="906768926">
      <w:bodyDiv w:val="1"/>
      <w:marLeft w:val="0"/>
      <w:marRight w:val="0"/>
      <w:marTop w:val="0"/>
      <w:marBottom w:val="0"/>
      <w:divBdr>
        <w:top w:val="none" w:sz="0" w:space="0" w:color="auto"/>
        <w:left w:val="none" w:sz="0" w:space="0" w:color="auto"/>
        <w:bottom w:val="none" w:sz="0" w:space="0" w:color="auto"/>
        <w:right w:val="none" w:sz="0" w:space="0" w:color="auto"/>
      </w:divBdr>
    </w:div>
    <w:div w:id="907151003">
      <w:bodyDiv w:val="1"/>
      <w:marLeft w:val="0"/>
      <w:marRight w:val="0"/>
      <w:marTop w:val="0"/>
      <w:marBottom w:val="0"/>
      <w:divBdr>
        <w:top w:val="none" w:sz="0" w:space="0" w:color="auto"/>
        <w:left w:val="none" w:sz="0" w:space="0" w:color="auto"/>
        <w:bottom w:val="none" w:sz="0" w:space="0" w:color="auto"/>
        <w:right w:val="none" w:sz="0" w:space="0" w:color="auto"/>
      </w:divBdr>
    </w:div>
    <w:div w:id="907299944">
      <w:bodyDiv w:val="1"/>
      <w:marLeft w:val="0"/>
      <w:marRight w:val="0"/>
      <w:marTop w:val="0"/>
      <w:marBottom w:val="0"/>
      <w:divBdr>
        <w:top w:val="none" w:sz="0" w:space="0" w:color="auto"/>
        <w:left w:val="none" w:sz="0" w:space="0" w:color="auto"/>
        <w:bottom w:val="none" w:sz="0" w:space="0" w:color="auto"/>
        <w:right w:val="none" w:sz="0" w:space="0" w:color="auto"/>
      </w:divBdr>
    </w:div>
    <w:div w:id="907496349">
      <w:bodyDiv w:val="1"/>
      <w:marLeft w:val="0"/>
      <w:marRight w:val="0"/>
      <w:marTop w:val="0"/>
      <w:marBottom w:val="0"/>
      <w:divBdr>
        <w:top w:val="none" w:sz="0" w:space="0" w:color="auto"/>
        <w:left w:val="none" w:sz="0" w:space="0" w:color="auto"/>
        <w:bottom w:val="none" w:sz="0" w:space="0" w:color="auto"/>
        <w:right w:val="none" w:sz="0" w:space="0" w:color="auto"/>
      </w:divBdr>
      <w:divsChild>
        <w:div w:id="1030106418">
          <w:marLeft w:val="480"/>
          <w:marRight w:val="0"/>
          <w:marTop w:val="0"/>
          <w:marBottom w:val="0"/>
          <w:divBdr>
            <w:top w:val="none" w:sz="0" w:space="0" w:color="auto"/>
            <w:left w:val="none" w:sz="0" w:space="0" w:color="auto"/>
            <w:bottom w:val="none" w:sz="0" w:space="0" w:color="auto"/>
            <w:right w:val="none" w:sz="0" w:space="0" w:color="auto"/>
          </w:divBdr>
        </w:div>
        <w:div w:id="1973092761">
          <w:marLeft w:val="480"/>
          <w:marRight w:val="0"/>
          <w:marTop w:val="0"/>
          <w:marBottom w:val="0"/>
          <w:divBdr>
            <w:top w:val="none" w:sz="0" w:space="0" w:color="auto"/>
            <w:left w:val="none" w:sz="0" w:space="0" w:color="auto"/>
            <w:bottom w:val="none" w:sz="0" w:space="0" w:color="auto"/>
            <w:right w:val="none" w:sz="0" w:space="0" w:color="auto"/>
          </w:divBdr>
        </w:div>
        <w:div w:id="295181519">
          <w:marLeft w:val="480"/>
          <w:marRight w:val="0"/>
          <w:marTop w:val="0"/>
          <w:marBottom w:val="0"/>
          <w:divBdr>
            <w:top w:val="none" w:sz="0" w:space="0" w:color="auto"/>
            <w:left w:val="none" w:sz="0" w:space="0" w:color="auto"/>
            <w:bottom w:val="none" w:sz="0" w:space="0" w:color="auto"/>
            <w:right w:val="none" w:sz="0" w:space="0" w:color="auto"/>
          </w:divBdr>
        </w:div>
        <w:div w:id="1126041986">
          <w:marLeft w:val="480"/>
          <w:marRight w:val="0"/>
          <w:marTop w:val="0"/>
          <w:marBottom w:val="0"/>
          <w:divBdr>
            <w:top w:val="none" w:sz="0" w:space="0" w:color="auto"/>
            <w:left w:val="none" w:sz="0" w:space="0" w:color="auto"/>
            <w:bottom w:val="none" w:sz="0" w:space="0" w:color="auto"/>
            <w:right w:val="none" w:sz="0" w:space="0" w:color="auto"/>
          </w:divBdr>
        </w:div>
        <w:div w:id="292566630">
          <w:marLeft w:val="480"/>
          <w:marRight w:val="0"/>
          <w:marTop w:val="0"/>
          <w:marBottom w:val="0"/>
          <w:divBdr>
            <w:top w:val="none" w:sz="0" w:space="0" w:color="auto"/>
            <w:left w:val="none" w:sz="0" w:space="0" w:color="auto"/>
            <w:bottom w:val="none" w:sz="0" w:space="0" w:color="auto"/>
            <w:right w:val="none" w:sz="0" w:space="0" w:color="auto"/>
          </w:divBdr>
        </w:div>
        <w:div w:id="2011056677">
          <w:marLeft w:val="480"/>
          <w:marRight w:val="0"/>
          <w:marTop w:val="0"/>
          <w:marBottom w:val="0"/>
          <w:divBdr>
            <w:top w:val="none" w:sz="0" w:space="0" w:color="auto"/>
            <w:left w:val="none" w:sz="0" w:space="0" w:color="auto"/>
            <w:bottom w:val="none" w:sz="0" w:space="0" w:color="auto"/>
            <w:right w:val="none" w:sz="0" w:space="0" w:color="auto"/>
          </w:divBdr>
        </w:div>
        <w:div w:id="1446734261">
          <w:marLeft w:val="480"/>
          <w:marRight w:val="0"/>
          <w:marTop w:val="0"/>
          <w:marBottom w:val="0"/>
          <w:divBdr>
            <w:top w:val="none" w:sz="0" w:space="0" w:color="auto"/>
            <w:left w:val="none" w:sz="0" w:space="0" w:color="auto"/>
            <w:bottom w:val="none" w:sz="0" w:space="0" w:color="auto"/>
            <w:right w:val="none" w:sz="0" w:space="0" w:color="auto"/>
          </w:divBdr>
        </w:div>
        <w:div w:id="1096706383">
          <w:marLeft w:val="480"/>
          <w:marRight w:val="0"/>
          <w:marTop w:val="0"/>
          <w:marBottom w:val="0"/>
          <w:divBdr>
            <w:top w:val="none" w:sz="0" w:space="0" w:color="auto"/>
            <w:left w:val="none" w:sz="0" w:space="0" w:color="auto"/>
            <w:bottom w:val="none" w:sz="0" w:space="0" w:color="auto"/>
            <w:right w:val="none" w:sz="0" w:space="0" w:color="auto"/>
          </w:divBdr>
        </w:div>
        <w:div w:id="73018801">
          <w:marLeft w:val="480"/>
          <w:marRight w:val="0"/>
          <w:marTop w:val="0"/>
          <w:marBottom w:val="0"/>
          <w:divBdr>
            <w:top w:val="none" w:sz="0" w:space="0" w:color="auto"/>
            <w:left w:val="none" w:sz="0" w:space="0" w:color="auto"/>
            <w:bottom w:val="none" w:sz="0" w:space="0" w:color="auto"/>
            <w:right w:val="none" w:sz="0" w:space="0" w:color="auto"/>
          </w:divBdr>
        </w:div>
        <w:div w:id="206454730">
          <w:marLeft w:val="480"/>
          <w:marRight w:val="0"/>
          <w:marTop w:val="0"/>
          <w:marBottom w:val="0"/>
          <w:divBdr>
            <w:top w:val="none" w:sz="0" w:space="0" w:color="auto"/>
            <w:left w:val="none" w:sz="0" w:space="0" w:color="auto"/>
            <w:bottom w:val="none" w:sz="0" w:space="0" w:color="auto"/>
            <w:right w:val="none" w:sz="0" w:space="0" w:color="auto"/>
          </w:divBdr>
        </w:div>
        <w:div w:id="73749091">
          <w:marLeft w:val="480"/>
          <w:marRight w:val="0"/>
          <w:marTop w:val="0"/>
          <w:marBottom w:val="0"/>
          <w:divBdr>
            <w:top w:val="none" w:sz="0" w:space="0" w:color="auto"/>
            <w:left w:val="none" w:sz="0" w:space="0" w:color="auto"/>
            <w:bottom w:val="none" w:sz="0" w:space="0" w:color="auto"/>
            <w:right w:val="none" w:sz="0" w:space="0" w:color="auto"/>
          </w:divBdr>
        </w:div>
        <w:div w:id="248124002">
          <w:marLeft w:val="480"/>
          <w:marRight w:val="0"/>
          <w:marTop w:val="0"/>
          <w:marBottom w:val="0"/>
          <w:divBdr>
            <w:top w:val="none" w:sz="0" w:space="0" w:color="auto"/>
            <w:left w:val="none" w:sz="0" w:space="0" w:color="auto"/>
            <w:bottom w:val="none" w:sz="0" w:space="0" w:color="auto"/>
            <w:right w:val="none" w:sz="0" w:space="0" w:color="auto"/>
          </w:divBdr>
        </w:div>
        <w:div w:id="1777677275">
          <w:marLeft w:val="480"/>
          <w:marRight w:val="0"/>
          <w:marTop w:val="0"/>
          <w:marBottom w:val="0"/>
          <w:divBdr>
            <w:top w:val="none" w:sz="0" w:space="0" w:color="auto"/>
            <w:left w:val="none" w:sz="0" w:space="0" w:color="auto"/>
            <w:bottom w:val="none" w:sz="0" w:space="0" w:color="auto"/>
            <w:right w:val="none" w:sz="0" w:space="0" w:color="auto"/>
          </w:divBdr>
        </w:div>
        <w:div w:id="1522236698">
          <w:marLeft w:val="480"/>
          <w:marRight w:val="0"/>
          <w:marTop w:val="0"/>
          <w:marBottom w:val="0"/>
          <w:divBdr>
            <w:top w:val="none" w:sz="0" w:space="0" w:color="auto"/>
            <w:left w:val="none" w:sz="0" w:space="0" w:color="auto"/>
            <w:bottom w:val="none" w:sz="0" w:space="0" w:color="auto"/>
            <w:right w:val="none" w:sz="0" w:space="0" w:color="auto"/>
          </w:divBdr>
        </w:div>
        <w:div w:id="737934">
          <w:marLeft w:val="480"/>
          <w:marRight w:val="0"/>
          <w:marTop w:val="0"/>
          <w:marBottom w:val="0"/>
          <w:divBdr>
            <w:top w:val="none" w:sz="0" w:space="0" w:color="auto"/>
            <w:left w:val="none" w:sz="0" w:space="0" w:color="auto"/>
            <w:bottom w:val="none" w:sz="0" w:space="0" w:color="auto"/>
            <w:right w:val="none" w:sz="0" w:space="0" w:color="auto"/>
          </w:divBdr>
        </w:div>
        <w:div w:id="10911159">
          <w:marLeft w:val="480"/>
          <w:marRight w:val="0"/>
          <w:marTop w:val="0"/>
          <w:marBottom w:val="0"/>
          <w:divBdr>
            <w:top w:val="none" w:sz="0" w:space="0" w:color="auto"/>
            <w:left w:val="none" w:sz="0" w:space="0" w:color="auto"/>
            <w:bottom w:val="none" w:sz="0" w:space="0" w:color="auto"/>
            <w:right w:val="none" w:sz="0" w:space="0" w:color="auto"/>
          </w:divBdr>
        </w:div>
        <w:div w:id="2135714351">
          <w:marLeft w:val="480"/>
          <w:marRight w:val="0"/>
          <w:marTop w:val="0"/>
          <w:marBottom w:val="0"/>
          <w:divBdr>
            <w:top w:val="none" w:sz="0" w:space="0" w:color="auto"/>
            <w:left w:val="none" w:sz="0" w:space="0" w:color="auto"/>
            <w:bottom w:val="none" w:sz="0" w:space="0" w:color="auto"/>
            <w:right w:val="none" w:sz="0" w:space="0" w:color="auto"/>
          </w:divBdr>
        </w:div>
        <w:div w:id="1045330226">
          <w:marLeft w:val="480"/>
          <w:marRight w:val="0"/>
          <w:marTop w:val="0"/>
          <w:marBottom w:val="0"/>
          <w:divBdr>
            <w:top w:val="none" w:sz="0" w:space="0" w:color="auto"/>
            <w:left w:val="none" w:sz="0" w:space="0" w:color="auto"/>
            <w:bottom w:val="none" w:sz="0" w:space="0" w:color="auto"/>
            <w:right w:val="none" w:sz="0" w:space="0" w:color="auto"/>
          </w:divBdr>
        </w:div>
        <w:div w:id="239292711">
          <w:marLeft w:val="480"/>
          <w:marRight w:val="0"/>
          <w:marTop w:val="0"/>
          <w:marBottom w:val="0"/>
          <w:divBdr>
            <w:top w:val="none" w:sz="0" w:space="0" w:color="auto"/>
            <w:left w:val="none" w:sz="0" w:space="0" w:color="auto"/>
            <w:bottom w:val="none" w:sz="0" w:space="0" w:color="auto"/>
            <w:right w:val="none" w:sz="0" w:space="0" w:color="auto"/>
          </w:divBdr>
        </w:div>
        <w:div w:id="588197986">
          <w:marLeft w:val="480"/>
          <w:marRight w:val="0"/>
          <w:marTop w:val="0"/>
          <w:marBottom w:val="0"/>
          <w:divBdr>
            <w:top w:val="none" w:sz="0" w:space="0" w:color="auto"/>
            <w:left w:val="none" w:sz="0" w:space="0" w:color="auto"/>
            <w:bottom w:val="none" w:sz="0" w:space="0" w:color="auto"/>
            <w:right w:val="none" w:sz="0" w:space="0" w:color="auto"/>
          </w:divBdr>
        </w:div>
        <w:div w:id="244262216">
          <w:marLeft w:val="480"/>
          <w:marRight w:val="0"/>
          <w:marTop w:val="0"/>
          <w:marBottom w:val="0"/>
          <w:divBdr>
            <w:top w:val="none" w:sz="0" w:space="0" w:color="auto"/>
            <w:left w:val="none" w:sz="0" w:space="0" w:color="auto"/>
            <w:bottom w:val="none" w:sz="0" w:space="0" w:color="auto"/>
            <w:right w:val="none" w:sz="0" w:space="0" w:color="auto"/>
          </w:divBdr>
        </w:div>
        <w:div w:id="1206330783">
          <w:marLeft w:val="480"/>
          <w:marRight w:val="0"/>
          <w:marTop w:val="0"/>
          <w:marBottom w:val="0"/>
          <w:divBdr>
            <w:top w:val="none" w:sz="0" w:space="0" w:color="auto"/>
            <w:left w:val="none" w:sz="0" w:space="0" w:color="auto"/>
            <w:bottom w:val="none" w:sz="0" w:space="0" w:color="auto"/>
            <w:right w:val="none" w:sz="0" w:space="0" w:color="auto"/>
          </w:divBdr>
        </w:div>
        <w:div w:id="20740063">
          <w:marLeft w:val="480"/>
          <w:marRight w:val="0"/>
          <w:marTop w:val="0"/>
          <w:marBottom w:val="0"/>
          <w:divBdr>
            <w:top w:val="none" w:sz="0" w:space="0" w:color="auto"/>
            <w:left w:val="none" w:sz="0" w:space="0" w:color="auto"/>
            <w:bottom w:val="none" w:sz="0" w:space="0" w:color="auto"/>
            <w:right w:val="none" w:sz="0" w:space="0" w:color="auto"/>
          </w:divBdr>
        </w:div>
        <w:div w:id="852911653">
          <w:marLeft w:val="480"/>
          <w:marRight w:val="0"/>
          <w:marTop w:val="0"/>
          <w:marBottom w:val="0"/>
          <w:divBdr>
            <w:top w:val="none" w:sz="0" w:space="0" w:color="auto"/>
            <w:left w:val="none" w:sz="0" w:space="0" w:color="auto"/>
            <w:bottom w:val="none" w:sz="0" w:space="0" w:color="auto"/>
            <w:right w:val="none" w:sz="0" w:space="0" w:color="auto"/>
          </w:divBdr>
        </w:div>
        <w:div w:id="834297445">
          <w:marLeft w:val="480"/>
          <w:marRight w:val="0"/>
          <w:marTop w:val="0"/>
          <w:marBottom w:val="0"/>
          <w:divBdr>
            <w:top w:val="none" w:sz="0" w:space="0" w:color="auto"/>
            <w:left w:val="none" w:sz="0" w:space="0" w:color="auto"/>
            <w:bottom w:val="none" w:sz="0" w:space="0" w:color="auto"/>
            <w:right w:val="none" w:sz="0" w:space="0" w:color="auto"/>
          </w:divBdr>
        </w:div>
        <w:div w:id="1999992190">
          <w:marLeft w:val="480"/>
          <w:marRight w:val="0"/>
          <w:marTop w:val="0"/>
          <w:marBottom w:val="0"/>
          <w:divBdr>
            <w:top w:val="none" w:sz="0" w:space="0" w:color="auto"/>
            <w:left w:val="none" w:sz="0" w:space="0" w:color="auto"/>
            <w:bottom w:val="none" w:sz="0" w:space="0" w:color="auto"/>
            <w:right w:val="none" w:sz="0" w:space="0" w:color="auto"/>
          </w:divBdr>
        </w:div>
        <w:div w:id="650402628">
          <w:marLeft w:val="480"/>
          <w:marRight w:val="0"/>
          <w:marTop w:val="0"/>
          <w:marBottom w:val="0"/>
          <w:divBdr>
            <w:top w:val="none" w:sz="0" w:space="0" w:color="auto"/>
            <w:left w:val="none" w:sz="0" w:space="0" w:color="auto"/>
            <w:bottom w:val="none" w:sz="0" w:space="0" w:color="auto"/>
            <w:right w:val="none" w:sz="0" w:space="0" w:color="auto"/>
          </w:divBdr>
        </w:div>
        <w:div w:id="340470085">
          <w:marLeft w:val="480"/>
          <w:marRight w:val="0"/>
          <w:marTop w:val="0"/>
          <w:marBottom w:val="0"/>
          <w:divBdr>
            <w:top w:val="none" w:sz="0" w:space="0" w:color="auto"/>
            <w:left w:val="none" w:sz="0" w:space="0" w:color="auto"/>
            <w:bottom w:val="none" w:sz="0" w:space="0" w:color="auto"/>
            <w:right w:val="none" w:sz="0" w:space="0" w:color="auto"/>
          </w:divBdr>
        </w:div>
        <w:div w:id="1062367165">
          <w:marLeft w:val="480"/>
          <w:marRight w:val="0"/>
          <w:marTop w:val="0"/>
          <w:marBottom w:val="0"/>
          <w:divBdr>
            <w:top w:val="none" w:sz="0" w:space="0" w:color="auto"/>
            <w:left w:val="none" w:sz="0" w:space="0" w:color="auto"/>
            <w:bottom w:val="none" w:sz="0" w:space="0" w:color="auto"/>
            <w:right w:val="none" w:sz="0" w:space="0" w:color="auto"/>
          </w:divBdr>
        </w:div>
        <w:div w:id="421218796">
          <w:marLeft w:val="480"/>
          <w:marRight w:val="0"/>
          <w:marTop w:val="0"/>
          <w:marBottom w:val="0"/>
          <w:divBdr>
            <w:top w:val="none" w:sz="0" w:space="0" w:color="auto"/>
            <w:left w:val="none" w:sz="0" w:space="0" w:color="auto"/>
            <w:bottom w:val="none" w:sz="0" w:space="0" w:color="auto"/>
            <w:right w:val="none" w:sz="0" w:space="0" w:color="auto"/>
          </w:divBdr>
        </w:div>
        <w:div w:id="1218707875">
          <w:marLeft w:val="480"/>
          <w:marRight w:val="0"/>
          <w:marTop w:val="0"/>
          <w:marBottom w:val="0"/>
          <w:divBdr>
            <w:top w:val="none" w:sz="0" w:space="0" w:color="auto"/>
            <w:left w:val="none" w:sz="0" w:space="0" w:color="auto"/>
            <w:bottom w:val="none" w:sz="0" w:space="0" w:color="auto"/>
            <w:right w:val="none" w:sz="0" w:space="0" w:color="auto"/>
          </w:divBdr>
        </w:div>
        <w:div w:id="13238867">
          <w:marLeft w:val="480"/>
          <w:marRight w:val="0"/>
          <w:marTop w:val="0"/>
          <w:marBottom w:val="0"/>
          <w:divBdr>
            <w:top w:val="none" w:sz="0" w:space="0" w:color="auto"/>
            <w:left w:val="none" w:sz="0" w:space="0" w:color="auto"/>
            <w:bottom w:val="none" w:sz="0" w:space="0" w:color="auto"/>
            <w:right w:val="none" w:sz="0" w:space="0" w:color="auto"/>
          </w:divBdr>
        </w:div>
        <w:div w:id="489754837">
          <w:marLeft w:val="480"/>
          <w:marRight w:val="0"/>
          <w:marTop w:val="0"/>
          <w:marBottom w:val="0"/>
          <w:divBdr>
            <w:top w:val="none" w:sz="0" w:space="0" w:color="auto"/>
            <w:left w:val="none" w:sz="0" w:space="0" w:color="auto"/>
            <w:bottom w:val="none" w:sz="0" w:space="0" w:color="auto"/>
            <w:right w:val="none" w:sz="0" w:space="0" w:color="auto"/>
          </w:divBdr>
        </w:div>
        <w:div w:id="1766341720">
          <w:marLeft w:val="480"/>
          <w:marRight w:val="0"/>
          <w:marTop w:val="0"/>
          <w:marBottom w:val="0"/>
          <w:divBdr>
            <w:top w:val="none" w:sz="0" w:space="0" w:color="auto"/>
            <w:left w:val="none" w:sz="0" w:space="0" w:color="auto"/>
            <w:bottom w:val="none" w:sz="0" w:space="0" w:color="auto"/>
            <w:right w:val="none" w:sz="0" w:space="0" w:color="auto"/>
          </w:divBdr>
        </w:div>
        <w:div w:id="1814827029">
          <w:marLeft w:val="480"/>
          <w:marRight w:val="0"/>
          <w:marTop w:val="0"/>
          <w:marBottom w:val="0"/>
          <w:divBdr>
            <w:top w:val="none" w:sz="0" w:space="0" w:color="auto"/>
            <w:left w:val="none" w:sz="0" w:space="0" w:color="auto"/>
            <w:bottom w:val="none" w:sz="0" w:space="0" w:color="auto"/>
            <w:right w:val="none" w:sz="0" w:space="0" w:color="auto"/>
          </w:divBdr>
        </w:div>
        <w:div w:id="1911576138">
          <w:marLeft w:val="480"/>
          <w:marRight w:val="0"/>
          <w:marTop w:val="0"/>
          <w:marBottom w:val="0"/>
          <w:divBdr>
            <w:top w:val="none" w:sz="0" w:space="0" w:color="auto"/>
            <w:left w:val="none" w:sz="0" w:space="0" w:color="auto"/>
            <w:bottom w:val="none" w:sz="0" w:space="0" w:color="auto"/>
            <w:right w:val="none" w:sz="0" w:space="0" w:color="auto"/>
          </w:divBdr>
        </w:div>
        <w:div w:id="702092003">
          <w:marLeft w:val="480"/>
          <w:marRight w:val="0"/>
          <w:marTop w:val="0"/>
          <w:marBottom w:val="0"/>
          <w:divBdr>
            <w:top w:val="none" w:sz="0" w:space="0" w:color="auto"/>
            <w:left w:val="none" w:sz="0" w:space="0" w:color="auto"/>
            <w:bottom w:val="none" w:sz="0" w:space="0" w:color="auto"/>
            <w:right w:val="none" w:sz="0" w:space="0" w:color="auto"/>
          </w:divBdr>
        </w:div>
        <w:div w:id="221524505">
          <w:marLeft w:val="480"/>
          <w:marRight w:val="0"/>
          <w:marTop w:val="0"/>
          <w:marBottom w:val="0"/>
          <w:divBdr>
            <w:top w:val="none" w:sz="0" w:space="0" w:color="auto"/>
            <w:left w:val="none" w:sz="0" w:space="0" w:color="auto"/>
            <w:bottom w:val="none" w:sz="0" w:space="0" w:color="auto"/>
            <w:right w:val="none" w:sz="0" w:space="0" w:color="auto"/>
          </w:divBdr>
        </w:div>
        <w:div w:id="805662213">
          <w:marLeft w:val="480"/>
          <w:marRight w:val="0"/>
          <w:marTop w:val="0"/>
          <w:marBottom w:val="0"/>
          <w:divBdr>
            <w:top w:val="none" w:sz="0" w:space="0" w:color="auto"/>
            <w:left w:val="none" w:sz="0" w:space="0" w:color="auto"/>
            <w:bottom w:val="none" w:sz="0" w:space="0" w:color="auto"/>
            <w:right w:val="none" w:sz="0" w:space="0" w:color="auto"/>
          </w:divBdr>
        </w:div>
        <w:div w:id="16782948">
          <w:marLeft w:val="480"/>
          <w:marRight w:val="0"/>
          <w:marTop w:val="0"/>
          <w:marBottom w:val="0"/>
          <w:divBdr>
            <w:top w:val="none" w:sz="0" w:space="0" w:color="auto"/>
            <w:left w:val="none" w:sz="0" w:space="0" w:color="auto"/>
            <w:bottom w:val="none" w:sz="0" w:space="0" w:color="auto"/>
            <w:right w:val="none" w:sz="0" w:space="0" w:color="auto"/>
          </w:divBdr>
        </w:div>
        <w:div w:id="1646667143">
          <w:marLeft w:val="480"/>
          <w:marRight w:val="0"/>
          <w:marTop w:val="0"/>
          <w:marBottom w:val="0"/>
          <w:divBdr>
            <w:top w:val="none" w:sz="0" w:space="0" w:color="auto"/>
            <w:left w:val="none" w:sz="0" w:space="0" w:color="auto"/>
            <w:bottom w:val="none" w:sz="0" w:space="0" w:color="auto"/>
            <w:right w:val="none" w:sz="0" w:space="0" w:color="auto"/>
          </w:divBdr>
        </w:div>
        <w:div w:id="140927102">
          <w:marLeft w:val="480"/>
          <w:marRight w:val="0"/>
          <w:marTop w:val="0"/>
          <w:marBottom w:val="0"/>
          <w:divBdr>
            <w:top w:val="none" w:sz="0" w:space="0" w:color="auto"/>
            <w:left w:val="none" w:sz="0" w:space="0" w:color="auto"/>
            <w:bottom w:val="none" w:sz="0" w:space="0" w:color="auto"/>
            <w:right w:val="none" w:sz="0" w:space="0" w:color="auto"/>
          </w:divBdr>
        </w:div>
        <w:div w:id="194732571">
          <w:marLeft w:val="480"/>
          <w:marRight w:val="0"/>
          <w:marTop w:val="0"/>
          <w:marBottom w:val="0"/>
          <w:divBdr>
            <w:top w:val="none" w:sz="0" w:space="0" w:color="auto"/>
            <w:left w:val="none" w:sz="0" w:space="0" w:color="auto"/>
            <w:bottom w:val="none" w:sz="0" w:space="0" w:color="auto"/>
            <w:right w:val="none" w:sz="0" w:space="0" w:color="auto"/>
          </w:divBdr>
        </w:div>
        <w:div w:id="1072583888">
          <w:marLeft w:val="480"/>
          <w:marRight w:val="0"/>
          <w:marTop w:val="0"/>
          <w:marBottom w:val="0"/>
          <w:divBdr>
            <w:top w:val="none" w:sz="0" w:space="0" w:color="auto"/>
            <w:left w:val="none" w:sz="0" w:space="0" w:color="auto"/>
            <w:bottom w:val="none" w:sz="0" w:space="0" w:color="auto"/>
            <w:right w:val="none" w:sz="0" w:space="0" w:color="auto"/>
          </w:divBdr>
        </w:div>
        <w:div w:id="385422005">
          <w:marLeft w:val="480"/>
          <w:marRight w:val="0"/>
          <w:marTop w:val="0"/>
          <w:marBottom w:val="0"/>
          <w:divBdr>
            <w:top w:val="none" w:sz="0" w:space="0" w:color="auto"/>
            <w:left w:val="none" w:sz="0" w:space="0" w:color="auto"/>
            <w:bottom w:val="none" w:sz="0" w:space="0" w:color="auto"/>
            <w:right w:val="none" w:sz="0" w:space="0" w:color="auto"/>
          </w:divBdr>
        </w:div>
        <w:div w:id="945424747">
          <w:marLeft w:val="480"/>
          <w:marRight w:val="0"/>
          <w:marTop w:val="0"/>
          <w:marBottom w:val="0"/>
          <w:divBdr>
            <w:top w:val="none" w:sz="0" w:space="0" w:color="auto"/>
            <w:left w:val="none" w:sz="0" w:space="0" w:color="auto"/>
            <w:bottom w:val="none" w:sz="0" w:space="0" w:color="auto"/>
            <w:right w:val="none" w:sz="0" w:space="0" w:color="auto"/>
          </w:divBdr>
        </w:div>
        <w:div w:id="253055707">
          <w:marLeft w:val="480"/>
          <w:marRight w:val="0"/>
          <w:marTop w:val="0"/>
          <w:marBottom w:val="0"/>
          <w:divBdr>
            <w:top w:val="none" w:sz="0" w:space="0" w:color="auto"/>
            <w:left w:val="none" w:sz="0" w:space="0" w:color="auto"/>
            <w:bottom w:val="none" w:sz="0" w:space="0" w:color="auto"/>
            <w:right w:val="none" w:sz="0" w:space="0" w:color="auto"/>
          </w:divBdr>
        </w:div>
        <w:div w:id="1582376698">
          <w:marLeft w:val="480"/>
          <w:marRight w:val="0"/>
          <w:marTop w:val="0"/>
          <w:marBottom w:val="0"/>
          <w:divBdr>
            <w:top w:val="none" w:sz="0" w:space="0" w:color="auto"/>
            <w:left w:val="none" w:sz="0" w:space="0" w:color="auto"/>
            <w:bottom w:val="none" w:sz="0" w:space="0" w:color="auto"/>
            <w:right w:val="none" w:sz="0" w:space="0" w:color="auto"/>
          </w:divBdr>
        </w:div>
        <w:div w:id="97331396">
          <w:marLeft w:val="480"/>
          <w:marRight w:val="0"/>
          <w:marTop w:val="0"/>
          <w:marBottom w:val="0"/>
          <w:divBdr>
            <w:top w:val="none" w:sz="0" w:space="0" w:color="auto"/>
            <w:left w:val="none" w:sz="0" w:space="0" w:color="auto"/>
            <w:bottom w:val="none" w:sz="0" w:space="0" w:color="auto"/>
            <w:right w:val="none" w:sz="0" w:space="0" w:color="auto"/>
          </w:divBdr>
        </w:div>
        <w:div w:id="2034383413">
          <w:marLeft w:val="480"/>
          <w:marRight w:val="0"/>
          <w:marTop w:val="0"/>
          <w:marBottom w:val="0"/>
          <w:divBdr>
            <w:top w:val="none" w:sz="0" w:space="0" w:color="auto"/>
            <w:left w:val="none" w:sz="0" w:space="0" w:color="auto"/>
            <w:bottom w:val="none" w:sz="0" w:space="0" w:color="auto"/>
            <w:right w:val="none" w:sz="0" w:space="0" w:color="auto"/>
          </w:divBdr>
        </w:div>
        <w:div w:id="1707869587">
          <w:marLeft w:val="480"/>
          <w:marRight w:val="0"/>
          <w:marTop w:val="0"/>
          <w:marBottom w:val="0"/>
          <w:divBdr>
            <w:top w:val="none" w:sz="0" w:space="0" w:color="auto"/>
            <w:left w:val="none" w:sz="0" w:space="0" w:color="auto"/>
            <w:bottom w:val="none" w:sz="0" w:space="0" w:color="auto"/>
            <w:right w:val="none" w:sz="0" w:space="0" w:color="auto"/>
          </w:divBdr>
        </w:div>
        <w:div w:id="89812900">
          <w:marLeft w:val="480"/>
          <w:marRight w:val="0"/>
          <w:marTop w:val="0"/>
          <w:marBottom w:val="0"/>
          <w:divBdr>
            <w:top w:val="none" w:sz="0" w:space="0" w:color="auto"/>
            <w:left w:val="none" w:sz="0" w:space="0" w:color="auto"/>
            <w:bottom w:val="none" w:sz="0" w:space="0" w:color="auto"/>
            <w:right w:val="none" w:sz="0" w:space="0" w:color="auto"/>
          </w:divBdr>
        </w:div>
        <w:div w:id="1619945952">
          <w:marLeft w:val="480"/>
          <w:marRight w:val="0"/>
          <w:marTop w:val="0"/>
          <w:marBottom w:val="0"/>
          <w:divBdr>
            <w:top w:val="none" w:sz="0" w:space="0" w:color="auto"/>
            <w:left w:val="none" w:sz="0" w:space="0" w:color="auto"/>
            <w:bottom w:val="none" w:sz="0" w:space="0" w:color="auto"/>
            <w:right w:val="none" w:sz="0" w:space="0" w:color="auto"/>
          </w:divBdr>
        </w:div>
      </w:divsChild>
    </w:div>
    <w:div w:id="907502005">
      <w:bodyDiv w:val="1"/>
      <w:marLeft w:val="0"/>
      <w:marRight w:val="0"/>
      <w:marTop w:val="0"/>
      <w:marBottom w:val="0"/>
      <w:divBdr>
        <w:top w:val="none" w:sz="0" w:space="0" w:color="auto"/>
        <w:left w:val="none" w:sz="0" w:space="0" w:color="auto"/>
        <w:bottom w:val="none" w:sz="0" w:space="0" w:color="auto"/>
        <w:right w:val="none" w:sz="0" w:space="0" w:color="auto"/>
      </w:divBdr>
    </w:div>
    <w:div w:id="907611828">
      <w:bodyDiv w:val="1"/>
      <w:marLeft w:val="0"/>
      <w:marRight w:val="0"/>
      <w:marTop w:val="0"/>
      <w:marBottom w:val="0"/>
      <w:divBdr>
        <w:top w:val="none" w:sz="0" w:space="0" w:color="auto"/>
        <w:left w:val="none" w:sz="0" w:space="0" w:color="auto"/>
        <w:bottom w:val="none" w:sz="0" w:space="0" w:color="auto"/>
        <w:right w:val="none" w:sz="0" w:space="0" w:color="auto"/>
      </w:divBdr>
    </w:div>
    <w:div w:id="908006584">
      <w:bodyDiv w:val="1"/>
      <w:marLeft w:val="0"/>
      <w:marRight w:val="0"/>
      <w:marTop w:val="0"/>
      <w:marBottom w:val="0"/>
      <w:divBdr>
        <w:top w:val="none" w:sz="0" w:space="0" w:color="auto"/>
        <w:left w:val="none" w:sz="0" w:space="0" w:color="auto"/>
        <w:bottom w:val="none" w:sz="0" w:space="0" w:color="auto"/>
        <w:right w:val="none" w:sz="0" w:space="0" w:color="auto"/>
      </w:divBdr>
    </w:div>
    <w:div w:id="908927142">
      <w:bodyDiv w:val="1"/>
      <w:marLeft w:val="0"/>
      <w:marRight w:val="0"/>
      <w:marTop w:val="0"/>
      <w:marBottom w:val="0"/>
      <w:divBdr>
        <w:top w:val="none" w:sz="0" w:space="0" w:color="auto"/>
        <w:left w:val="none" w:sz="0" w:space="0" w:color="auto"/>
        <w:bottom w:val="none" w:sz="0" w:space="0" w:color="auto"/>
        <w:right w:val="none" w:sz="0" w:space="0" w:color="auto"/>
      </w:divBdr>
    </w:div>
    <w:div w:id="909123140">
      <w:bodyDiv w:val="1"/>
      <w:marLeft w:val="0"/>
      <w:marRight w:val="0"/>
      <w:marTop w:val="0"/>
      <w:marBottom w:val="0"/>
      <w:divBdr>
        <w:top w:val="none" w:sz="0" w:space="0" w:color="auto"/>
        <w:left w:val="none" w:sz="0" w:space="0" w:color="auto"/>
        <w:bottom w:val="none" w:sz="0" w:space="0" w:color="auto"/>
        <w:right w:val="none" w:sz="0" w:space="0" w:color="auto"/>
      </w:divBdr>
    </w:div>
    <w:div w:id="909461505">
      <w:bodyDiv w:val="1"/>
      <w:marLeft w:val="0"/>
      <w:marRight w:val="0"/>
      <w:marTop w:val="0"/>
      <w:marBottom w:val="0"/>
      <w:divBdr>
        <w:top w:val="none" w:sz="0" w:space="0" w:color="auto"/>
        <w:left w:val="none" w:sz="0" w:space="0" w:color="auto"/>
        <w:bottom w:val="none" w:sz="0" w:space="0" w:color="auto"/>
        <w:right w:val="none" w:sz="0" w:space="0" w:color="auto"/>
      </w:divBdr>
    </w:div>
    <w:div w:id="909922577">
      <w:bodyDiv w:val="1"/>
      <w:marLeft w:val="0"/>
      <w:marRight w:val="0"/>
      <w:marTop w:val="0"/>
      <w:marBottom w:val="0"/>
      <w:divBdr>
        <w:top w:val="none" w:sz="0" w:space="0" w:color="auto"/>
        <w:left w:val="none" w:sz="0" w:space="0" w:color="auto"/>
        <w:bottom w:val="none" w:sz="0" w:space="0" w:color="auto"/>
        <w:right w:val="none" w:sz="0" w:space="0" w:color="auto"/>
      </w:divBdr>
      <w:divsChild>
        <w:div w:id="575015682">
          <w:marLeft w:val="480"/>
          <w:marRight w:val="0"/>
          <w:marTop w:val="0"/>
          <w:marBottom w:val="0"/>
          <w:divBdr>
            <w:top w:val="none" w:sz="0" w:space="0" w:color="auto"/>
            <w:left w:val="none" w:sz="0" w:space="0" w:color="auto"/>
            <w:bottom w:val="none" w:sz="0" w:space="0" w:color="auto"/>
            <w:right w:val="none" w:sz="0" w:space="0" w:color="auto"/>
          </w:divBdr>
        </w:div>
        <w:div w:id="1937789256">
          <w:marLeft w:val="480"/>
          <w:marRight w:val="0"/>
          <w:marTop w:val="0"/>
          <w:marBottom w:val="0"/>
          <w:divBdr>
            <w:top w:val="none" w:sz="0" w:space="0" w:color="auto"/>
            <w:left w:val="none" w:sz="0" w:space="0" w:color="auto"/>
            <w:bottom w:val="none" w:sz="0" w:space="0" w:color="auto"/>
            <w:right w:val="none" w:sz="0" w:space="0" w:color="auto"/>
          </w:divBdr>
        </w:div>
        <w:div w:id="735058025">
          <w:marLeft w:val="480"/>
          <w:marRight w:val="0"/>
          <w:marTop w:val="0"/>
          <w:marBottom w:val="0"/>
          <w:divBdr>
            <w:top w:val="none" w:sz="0" w:space="0" w:color="auto"/>
            <w:left w:val="none" w:sz="0" w:space="0" w:color="auto"/>
            <w:bottom w:val="none" w:sz="0" w:space="0" w:color="auto"/>
            <w:right w:val="none" w:sz="0" w:space="0" w:color="auto"/>
          </w:divBdr>
        </w:div>
        <w:div w:id="863176063">
          <w:marLeft w:val="480"/>
          <w:marRight w:val="0"/>
          <w:marTop w:val="0"/>
          <w:marBottom w:val="0"/>
          <w:divBdr>
            <w:top w:val="none" w:sz="0" w:space="0" w:color="auto"/>
            <w:left w:val="none" w:sz="0" w:space="0" w:color="auto"/>
            <w:bottom w:val="none" w:sz="0" w:space="0" w:color="auto"/>
            <w:right w:val="none" w:sz="0" w:space="0" w:color="auto"/>
          </w:divBdr>
        </w:div>
        <w:div w:id="442650680">
          <w:marLeft w:val="480"/>
          <w:marRight w:val="0"/>
          <w:marTop w:val="0"/>
          <w:marBottom w:val="0"/>
          <w:divBdr>
            <w:top w:val="none" w:sz="0" w:space="0" w:color="auto"/>
            <w:left w:val="none" w:sz="0" w:space="0" w:color="auto"/>
            <w:bottom w:val="none" w:sz="0" w:space="0" w:color="auto"/>
            <w:right w:val="none" w:sz="0" w:space="0" w:color="auto"/>
          </w:divBdr>
        </w:div>
        <w:div w:id="1834680831">
          <w:marLeft w:val="480"/>
          <w:marRight w:val="0"/>
          <w:marTop w:val="0"/>
          <w:marBottom w:val="0"/>
          <w:divBdr>
            <w:top w:val="none" w:sz="0" w:space="0" w:color="auto"/>
            <w:left w:val="none" w:sz="0" w:space="0" w:color="auto"/>
            <w:bottom w:val="none" w:sz="0" w:space="0" w:color="auto"/>
            <w:right w:val="none" w:sz="0" w:space="0" w:color="auto"/>
          </w:divBdr>
        </w:div>
        <w:div w:id="1447314158">
          <w:marLeft w:val="480"/>
          <w:marRight w:val="0"/>
          <w:marTop w:val="0"/>
          <w:marBottom w:val="0"/>
          <w:divBdr>
            <w:top w:val="none" w:sz="0" w:space="0" w:color="auto"/>
            <w:left w:val="none" w:sz="0" w:space="0" w:color="auto"/>
            <w:bottom w:val="none" w:sz="0" w:space="0" w:color="auto"/>
            <w:right w:val="none" w:sz="0" w:space="0" w:color="auto"/>
          </w:divBdr>
        </w:div>
        <w:div w:id="1522209347">
          <w:marLeft w:val="480"/>
          <w:marRight w:val="0"/>
          <w:marTop w:val="0"/>
          <w:marBottom w:val="0"/>
          <w:divBdr>
            <w:top w:val="none" w:sz="0" w:space="0" w:color="auto"/>
            <w:left w:val="none" w:sz="0" w:space="0" w:color="auto"/>
            <w:bottom w:val="none" w:sz="0" w:space="0" w:color="auto"/>
            <w:right w:val="none" w:sz="0" w:space="0" w:color="auto"/>
          </w:divBdr>
        </w:div>
        <w:div w:id="2107454431">
          <w:marLeft w:val="480"/>
          <w:marRight w:val="0"/>
          <w:marTop w:val="0"/>
          <w:marBottom w:val="0"/>
          <w:divBdr>
            <w:top w:val="none" w:sz="0" w:space="0" w:color="auto"/>
            <w:left w:val="none" w:sz="0" w:space="0" w:color="auto"/>
            <w:bottom w:val="none" w:sz="0" w:space="0" w:color="auto"/>
            <w:right w:val="none" w:sz="0" w:space="0" w:color="auto"/>
          </w:divBdr>
        </w:div>
        <w:div w:id="566451222">
          <w:marLeft w:val="480"/>
          <w:marRight w:val="0"/>
          <w:marTop w:val="0"/>
          <w:marBottom w:val="0"/>
          <w:divBdr>
            <w:top w:val="none" w:sz="0" w:space="0" w:color="auto"/>
            <w:left w:val="none" w:sz="0" w:space="0" w:color="auto"/>
            <w:bottom w:val="none" w:sz="0" w:space="0" w:color="auto"/>
            <w:right w:val="none" w:sz="0" w:space="0" w:color="auto"/>
          </w:divBdr>
        </w:div>
        <w:div w:id="1409692237">
          <w:marLeft w:val="480"/>
          <w:marRight w:val="0"/>
          <w:marTop w:val="0"/>
          <w:marBottom w:val="0"/>
          <w:divBdr>
            <w:top w:val="none" w:sz="0" w:space="0" w:color="auto"/>
            <w:left w:val="none" w:sz="0" w:space="0" w:color="auto"/>
            <w:bottom w:val="none" w:sz="0" w:space="0" w:color="auto"/>
            <w:right w:val="none" w:sz="0" w:space="0" w:color="auto"/>
          </w:divBdr>
        </w:div>
        <w:div w:id="673530804">
          <w:marLeft w:val="480"/>
          <w:marRight w:val="0"/>
          <w:marTop w:val="0"/>
          <w:marBottom w:val="0"/>
          <w:divBdr>
            <w:top w:val="none" w:sz="0" w:space="0" w:color="auto"/>
            <w:left w:val="none" w:sz="0" w:space="0" w:color="auto"/>
            <w:bottom w:val="none" w:sz="0" w:space="0" w:color="auto"/>
            <w:right w:val="none" w:sz="0" w:space="0" w:color="auto"/>
          </w:divBdr>
        </w:div>
        <w:div w:id="1922596405">
          <w:marLeft w:val="480"/>
          <w:marRight w:val="0"/>
          <w:marTop w:val="0"/>
          <w:marBottom w:val="0"/>
          <w:divBdr>
            <w:top w:val="none" w:sz="0" w:space="0" w:color="auto"/>
            <w:left w:val="none" w:sz="0" w:space="0" w:color="auto"/>
            <w:bottom w:val="none" w:sz="0" w:space="0" w:color="auto"/>
            <w:right w:val="none" w:sz="0" w:space="0" w:color="auto"/>
          </w:divBdr>
        </w:div>
        <w:div w:id="1452163135">
          <w:marLeft w:val="480"/>
          <w:marRight w:val="0"/>
          <w:marTop w:val="0"/>
          <w:marBottom w:val="0"/>
          <w:divBdr>
            <w:top w:val="none" w:sz="0" w:space="0" w:color="auto"/>
            <w:left w:val="none" w:sz="0" w:space="0" w:color="auto"/>
            <w:bottom w:val="none" w:sz="0" w:space="0" w:color="auto"/>
            <w:right w:val="none" w:sz="0" w:space="0" w:color="auto"/>
          </w:divBdr>
        </w:div>
        <w:div w:id="364595579">
          <w:marLeft w:val="480"/>
          <w:marRight w:val="0"/>
          <w:marTop w:val="0"/>
          <w:marBottom w:val="0"/>
          <w:divBdr>
            <w:top w:val="none" w:sz="0" w:space="0" w:color="auto"/>
            <w:left w:val="none" w:sz="0" w:space="0" w:color="auto"/>
            <w:bottom w:val="none" w:sz="0" w:space="0" w:color="auto"/>
            <w:right w:val="none" w:sz="0" w:space="0" w:color="auto"/>
          </w:divBdr>
        </w:div>
        <w:div w:id="2095780174">
          <w:marLeft w:val="480"/>
          <w:marRight w:val="0"/>
          <w:marTop w:val="0"/>
          <w:marBottom w:val="0"/>
          <w:divBdr>
            <w:top w:val="none" w:sz="0" w:space="0" w:color="auto"/>
            <w:left w:val="none" w:sz="0" w:space="0" w:color="auto"/>
            <w:bottom w:val="none" w:sz="0" w:space="0" w:color="auto"/>
            <w:right w:val="none" w:sz="0" w:space="0" w:color="auto"/>
          </w:divBdr>
        </w:div>
        <w:div w:id="763647039">
          <w:marLeft w:val="480"/>
          <w:marRight w:val="0"/>
          <w:marTop w:val="0"/>
          <w:marBottom w:val="0"/>
          <w:divBdr>
            <w:top w:val="none" w:sz="0" w:space="0" w:color="auto"/>
            <w:left w:val="none" w:sz="0" w:space="0" w:color="auto"/>
            <w:bottom w:val="none" w:sz="0" w:space="0" w:color="auto"/>
            <w:right w:val="none" w:sz="0" w:space="0" w:color="auto"/>
          </w:divBdr>
        </w:div>
        <w:div w:id="219708608">
          <w:marLeft w:val="480"/>
          <w:marRight w:val="0"/>
          <w:marTop w:val="0"/>
          <w:marBottom w:val="0"/>
          <w:divBdr>
            <w:top w:val="none" w:sz="0" w:space="0" w:color="auto"/>
            <w:left w:val="none" w:sz="0" w:space="0" w:color="auto"/>
            <w:bottom w:val="none" w:sz="0" w:space="0" w:color="auto"/>
            <w:right w:val="none" w:sz="0" w:space="0" w:color="auto"/>
          </w:divBdr>
        </w:div>
        <w:div w:id="1231960525">
          <w:marLeft w:val="480"/>
          <w:marRight w:val="0"/>
          <w:marTop w:val="0"/>
          <w:marBottom w:val="0"/>
          <w:divBdr>
            <w:top w:val="none" w:sz="0" w:space="0" w:color="auto"/>
            <w:left w:val="none" w:sz="0" w:space="0" w:color="auto"/>
            <w:bottom w:val="none" w:sz="0" w:space="0" w:color="auto"/>
            <w:right w:val="none" w:sz="0" w:space="0" w:color="auto"/>
          </w:divBdr>
        </w:div>
        <w:div w:id="2001928974">
          <w:marLeft w:val="480"/>
          <w:marRight w:val="0"/>
          <w:marTop w:val="0"/>
          <w:marBottom w:val="0"/>
          <w:divBdr>
            <w:top w:val="none" w:sz="0" w:space="0" w:color="auto"/>
            <w:left w:val="none" w:sz="0" w:space="0" w:color="auto"/>
            <w:bottom w:val="none" w:sz="0" w:space="0" w:color="auto"/>
            <w:right w:val="none" w:sz="0" w:space="0" w:color="auto"/>
          </w:divBdr>
        </w:div>
        <w:div w:id="834225298">
          <w:marLeft w:val="480"/>
          <w:marRight w:val="0"/>
          <w:marTop w:val="0"/>
          <w:marBottom w:val="0"/>
          <w:divBdr>
            <w:top w:val="none" w:sz="0" w:space="0" w:color="auto"/>
            <w:left w:val="none" w:sz="0" w:space="0" w:color="auto"/>
            <w:bottom w:val="none" w:sz="0" w:space="0" w:color="auto"/>
            <w:right w:val="none" w:sz="0" w:space="0" w:color="auto"/>
          </w:divBdr>
        </w:div>
        <w:div w:id="610748288">
          <w:marLeft w:val="480"/>
          <w:marRight w:val="0"/>
          <w:marTop w:val="0"/>
          <w:marBottom w:val="0"/>
          <w:divBdr>
            <w:top w:val="none" w:sz="0" w:space="0" w:color="auto"/>
            <w:left w:val="none" w:sz="0" w:space="0" w:color="auto"/>
            <w:bottom w:val="none" w:sz="0" w:space="0" w:color="auto"/>
            <w:right w:val="none" w:sz="0" w:space="0" w:color="auto"/>
          </w:divBdr>
        </w:div>
        <w:div w:id="149640237">
          <w:marLeft w:val="480"/>
          <w:marRight w:val="0"/>
          <w:marTop w:val="0"/>
          <w:marBottom w:val="0"/>
          <w:divBdr>
            <w:top w:val="none" w:sz="0" w:space="0" w:color="auto"/>
            <w:left w:val="none" w:sz="0" w:space="0" w:color="auto"/>
            <w:bottom w:val="none" w:sz="0" w:space="0" w:color="auto"/>
            <w:right w:val="none" w:sz="0" w:space="0" w:color="auto"/>
          </w:divBdr>
        </w:div>
        <w:div w:id="1429037814">
          <w:marLeft w:val="480"/>
          <w:marRight w:val="0"/>
          <w:marTop w:val="0"/>
          <w:marBottom w:val="0"/>
          <w:divBdr>
            <w:top w:val="none" w:sz="0" w:space="0" w:color="auto"/>
            <w:left w:val="none" w:sz="0" w:space="0" w:color="auto"/>
            <w:bottom w:val="none" w:sz="0" w:space="0" w:color="auto"/>
            <w:right w:val="none" w:sz="0" w:space="0" w:color="auto"/>
          </w:divBdr>
        </w:div>
        <w:div w:id="2133597599">
          <w:marLeft w:val="480"/>
          <w:marRight w:val="0"/>
          <w:marTop w:val="0"/>
          <w:marBottom w:val="0"/>
          <w:divBdr>
            <w:top w:val="none" w:sz="0" w:space="0" w:color="auto"/>
            <w:left w:val="none" w:sz="0" w:space="0" w:color="auto"/>
            <w:bottom w:val="none" w:sz="0" w:space="0" w:color="auto"/>
            <w:right w:val="none" w:sz="0" w:space="0" w:color="auto"/>
          </w:divBdr>
        </w:div>
        <w:div w:id="573516895">
          <w:marLeft w:val="480"/>
          <w:marRight w:val="0"/>
          <w:marTop w:val="0"/>
          <w:marBottom w:val="0"/>
          <w:divBdr>
            <w:top w:val="none" w:sz="0" w:space="0" w:color="auto"/>
            <w:left w:val="none" w:sz="0" w:space="0" w:color="auto"/>
            <w:bottom w:val="none" w:sz="0" w:space="0" w:color="auto"/>
            <w:right w:val="none" w:sz="0" w:space="0" w:color="auto"/>
          </w:divBdr>
        </w:div>
      </w:divsChild>
    </w:div>
    <w:div w:id="909995977">
      <w:bodyDiv w:val="1"/>
      <w:marLeft w:val="0"/>
      <w:marRight w:val="0"/>
      <w:marTop w:val="0"/>
      <w:marBottom w:val="0"/>
      <w:divBdr>
        <w:top w:val="none" w:sz="0" w:space="0" w:color="auto"/>
        <w:left w:val="none" w:sz="0" w:space="0" w:color="auto"/>
        <w:bottom w:val="none" w:sz="0" w:space="0" w:color="auto"/>
        <w:right w:val="none" w:sz="0" w:space="0" w:color="auto"/>
      </w:divBdr>
    </w:div>
    <w:div w:id="910194854">
      <w:bodyDiv w:val="1"/>
      <w:marLeft w:val="0"/>
      <w:marRight w:val="0"/>
      <w:marTop w:val="0"/>
      <w:marBottom w:val="0"/>
      <w:divBdr>
        <w:top w:val="none" w:sz="0" w:space="0" w:color="auto"/>
        <w:left w:val="none" w:sz="0" w:space="0" w:color="auto"/>
        <w:bottom w:val="none" w:sz="0" w:space="0" w:color="auto"/>
        <w:right w:val="none" w:sz="0" w:space="0" w:color="auto"/>
      </w:divBdr>
    </w:div>
    <w:div w:id="910234704">
      <w:bodyDiv w:val="1"/>
      <w:marLeft w:val="0"/>
      <w:marRight w:val="0"/>
      <w:marTop w:val="0"/>
      <w:marBottom w:val="0"/>
      <w:divBdr>
        <w:top w:val="none" w:sz="0" w:space="0" w:color="auto"/>
        <w:left w:val="none" w:sz="0" w:space="0" w:color="auto"/>
        <w:bottom w:val="none" w:sz="0" w:space="0" w:color="auto"/>
        <w:right w:val="none" w:sz="0" w:space="0" w:color="auto"/>
      </w:divBdr>
    </w:div>
    <w:div w:id="910310731">
      <w:bodyDiv w:val="1"/>
      <w:marLeft w:val="0"/>
      <w:marRight w:val="0"/>
      <w:marTop w:val="0"/>
      <w:marBottom w:val="0"/>
      <w:divBdr>
        <w:top w:val="none" w:sz="0" w:space="0" w:color="auto"/>
        <w:left w:val="none" w:sz="0" w:space="0" w:color="auto"/>
        <w:bottom w:val="none" w:sz="0" w:space="0" w:color="auto"/>
        <w:right w:val="none" w:sz="0" w:space="0" w:color="auto"/>
      </w:divBdr>
    </w:div>
    <w:div w:id="910312288">
      <w:bodyDiv w:val="1"/>
      <w:marLeft w:val="0"/>
      <w:marRight w:val="0"/>
      <w:marTop w:val="0"/>
      <w:marBottom w:val="0"/>
      <w:divBdr>
        <w:top w:val="none" w:sz="0" w:space="0" w:color="auto"/>
        <w:left w:val="none" w:sz="0" w:space="0" w:color="auto"/>
        <w:bottom w:val="none" w:sz="0" w:space="0" w:color="auto"/>
        <w:right w:val="none" w:sz="0" w:space="0" w:color="auto"/>
      </w:divBdr>
    </w:div>
    <w:div w:id="910312686">
      <w:bodyDiv w:val="1"/>
      <w:marLeft w:val="0"/>
      <w:marRight w:val="0"/>
      <w:marTop w:val="0"/>
      <w:marBottom w:val="0"/>
      <w:divBdr>
        <w:top w:val="none" w:sz="0" w:space="0" w:color="auto"/>
        <w:left w:val="none" w:sz="0" w:space="0" w:color="auto"/>
        <w:bottom w:val="none" w:sz="0" w:space="0" w:color="auto"/>
        <w:right w:val="none" w:sz="0" w:space="0" w:color="auto"/>
      </w:divBdr>
    </w:div>
    <w:div w:id="910579367">
      <w:bodyDiv w:val="1"/>
      <w:marLeft w:val="0"/>
      <w:marRight w:val="0"/>
      <w:marTop w:val="0"/>
      <w:marBottom w:val="0"/>
      <w:divBdr>
        <w:top w:val="none" w:sz="0" w:space="0" w:color="auto"/>
        <w:left w:val="none" w:sz="0" w:space="0" w:color="auto"/>
        <w:bottom w:val="none" w:sz="0" w:space="0" w:color="auto"/>
        <w:right w:val="none" w:sz="0" w:space="0" w:color="auto"/>
      </w:divBdr>
    </w:div>
    <w:div w:id="910895351">
      <w:bodyDiv w:val="1"/>
      <w:marLeft w:val="0"/>
      <w:marRight w:val="0"/>
      <w:marTop w:val="0"/>
      <w:marBottom w:val="0"/>
      <w:divBdr>
        <w:top w:val="none" w:sz="0" w:space="0" w:color="auto"/>
        <w:left w:val="none" w:sz="0" w:space="0" w:color="auto"/>
        <w:bottom w:val="none" w:sz="0" w:space="0" w:color="auto"/>
        <w:right w:val="none" w:sz="0" w:space="0" w:color="auto"/>
      </w:divBdr>
    </w:div>
    <w:div w:id="911815143">
      <w:bodyDiv w:val="1"/>
      <w:marLeft w:val="0"/>
      <w:marRight w:val="0"/>
      <w:marTop w:val="0"/>
      <w:marBottom w:val="0"/>
      <w:divBdr>
        <w:top w:val="none" w:sz="0" w:space="0" w:color="auto"/>
        <w:left w:val="none" w:sz="0" w:space="0" w:color="auto"/>
        <w:bottom w:val="none" w:sz="0" w:space="0" w:color="auto"/>
        <w:right w:val="none" w:sz="0" w:space="0" w:color="auto"/>
      </w:divBdr>
    </w:div>
    <w:div w:id="911934666">
      <w:bodyDiv w:val="1"/>
      <w:marLeft w:val="0"/>
      <w:marRight w:val="0"/>
      <w:marTop w:val="0"/>
      <w:marBottom w:val="0"/>
      <w:divBdr>
        <w:top w:val="none" w:sz="0" w:space="0" w:color="auto"/>
        <w:left w:val="none" w:sz="0" w:space="0" w:color="auto"/>
        <w:bottom w:val="none" w:sz="0" w:space="0" w:color="auto"/>
        <w:right w:val="none" w:sz="0" w:space="0" w:color="auto"/>
      </w:divBdr>
    </w:div>
    <w:div w:id="912010202">
      <w:bodyDiv w:val="1"/>
      <w:marLeft w:val="0"/>
      <w:marRight w:val="0"/>
      <w:marTop w:val="0"/>
      <w:marBottom w:val="0"/>
      <w:divBdr>
        <w:top w:val="none" w:sz="0" w:space="0" w:color="auto"/>
        <w:left w:val="none" w:sz="0" w:space="0" w:color="auto"/>
        <w:bottom w:val="none" w:sz="0" w:space="0" w:color="auto"/>
        <w:right w:val="none" w:sz="0" w:space="0" w:color="auto"/>
      </w:divBdr>
    </w:div>
    <w:div w:id="912087509">
      <w:bodyDiv w:val="1"/>
      <w:marLeft w:val="0"/>
      <w:marRight w:val="0"/>
      <w:marTop w:val="0"/>
      <w:marBottom w:val="0"/>
      <w:divBdr>
        <w:top w:val="none" w:sz="0" w:space="0" w:color="auto"/>
        <w:left w:val="none" w:sz="0" w:space="0" w:color="auto"/>
        <w:bottom w:val="none" w:sz="0" w:space="0" w:color="auto"/>
        <w:right w:val="none" w:sz="0" w:space="0" w:color="auto"/>
      </w:divBdr>
    </w:div>
    <w:div w:id="912393157">
      <w:bodyDiv w:val="1"/>
      <w:marLeft w:val="0"/>
      <w:marRight w:val="0"/>
      <w:marTop w:val="0"/>
      <w:marBottom w:val="0"/>
      <w:divBdr>
        <w:top w:val="none" w:sz="0" w:space="0" w:color="auto"/>
        <w:left w:val="none" w:sz="0" w:space="0" w:color="auto"/>
        <w:bottom w:val="none" w:sz="0" w:space="0" w:color="auto"/>
        <w:right w:val="none" w:sz="0" w:space="0" w:color="auto"/>
      </w:divBdr>
    </w:div>
    <w:div w:id="912393281">
      <w:bodyDiv w:val="1"/>
      <w:marLeft w:val="0"/>
      <w:marRight w:val="0"/>
      <w:marTop w:val="0"/>
      <w:marBottom w:val="0"/>
      <w:divBdr>
        <w:top w:val="none" w:sz="0" w:space="0" w:color="auto"/>
        <w:left w:val="none" w:sz="0" w:space="0" w:color="auto"/>
        <w:bottom w:val="none" w:sz="0" w:space="0" w:color="auto"/>
        <w:right w:val="none" w:sz="0" w:space="0" w:color="auto"/>
      </w:divBdr>
    </w:div>
    <w:div w:id="912665043">
      <w:bodyDiv w:val="1"/>
      <w:marLeft w:val="0"/>
      <w:marRight w:val="0"/>
      <w:marTop w:val="0"/>
      <w:marBottom w:val="0"/>
      <w:divBdr>
        <w:top w:val="none" w:sz="0" w:space="0" w:color="auto"/>
        <w:left w:val="none" w:sz="0" w:space="0" w:color="auto"/>
        <w:bottom w:val="none" w:sz="0" w:space="0" w:color="auto"/>
        <w:right w:val="none" w:sz="0" w:space="0" w:color="auto"/>
      </w:divBdr>
    </w:div>
    <w:div w:id="912786684">
      <w:bodyDiv w:val="1"/>
      <w:marLeft w:val="0"/>
      <w:marRight w:val="0"/>
      <w:marTop w:val="0"/>
      <w:marBottom w:val="0"/>
      <w:divBdr>
        <w:top w:val="none" w:sz="0" w:space="0" w:color="auto"/>
        <w:left w:val="none" w:sz="0" w:space="0" w:color="auto"/>
        <w:bottom w:val="none" w:sz="0" w:space="0" w:color="auto"/>
        <w:right w:val="none" w:sz="0" w:space="0" w:color="auto"/>
      </w:divBdr>
    </w:div>
    <w:div w:id="913323592">
      <w:bodyDiv w:val="1"/>
      <w:marLeft w:val="0"/>
      <w:marRight w:val="0"/>
      <w:marTop w:val="0"/>
      <w:marBottom w:val="0"/>
      <w:divBdr>
        <w:top w:val="none" w:sz="0" w:space="0" w:color="auto"/>
        <w:left w:val="none" w:sz="0" w:space="0" w:color="auto"/>
        <w:bottom w:val="none" w:sz="0" w:space="0" w:color="auto"/>
        <w:right w:val="none" w:sz="0" w:space="0" w:color="auto"/>
      </w:divBdr>
    </w:div>
    <w:div w:id="913777249">
      <w:bodyDiv w:val="1"/>
      <w:marLeft w:val="0"/>
      <w:marRight w:val="0"/>
      <w:marTop w:val="0"/>
      <w:marBottom w:val="0"/>
      <w:divBdr>
        <w:top w:val="none" w:sz="0" w:space="0" w:color="auto"/>
        <w:left w:val="none" w:sz="0" w:space="0" w:color="auto"/>
        <w:bottom w:val="none" w:sz="0" w:space="0" w:color="auto"/>
        <w:right w:val="none" w:sz="0" w:space="0" w:color="auto"/>
      </w:divBdr>
    </w:div>
    <w:div w:id="913859216">
      <w:bodyDiv w:val="1"/>
      <w:marLeft w:val="0"/>
      <w:marRight w:val="0"/>
      <w:marTop w:val="0"/>
      <w:marBottom w:val="0"/>
      <w:divBdr>
        <w:top w:val="none" w:sz="0" w:space="0" w:color="auto"/>
        <w:left w:val="none" w:sz="0" w:space="0" w:color="auto"/>
        <w:bottom w:val="none" w:sz="0" w:space="0" w:color="auto"/>
        <w:right w:val="none" w:sz="0" w:space="0" w:color="auto"/>
      </w:divBdr>
    </w:div>
    <w:div w:id="913976426">
      <w:bodyDiv w:val="1"/>
      <w:marLeft w:val="0"/>
      <w:marRight w:val="0"/>
      <w:marTop w:val="0"/>
      <w:marBottom w:val="0"/>
      <w:divBdr>
        <w:top w:val="none" w:sz="0" w:space="0" w:color="auto"/>
        <w:left w:val="none" w:sz="0" w:space="0" w:color="auto"/>
        <w:bottom w:val="none" w:sz="0" w:space="0" w:color="auto"/>
        <w:right w:val="none" w:sz="0" w:space="0" w:color="auto"/>
      </w:divBdr>
    </w:div>
    <w:div w:id="914047141">
      <w:bodyDiv w:val="1"/>
      <w:marLeft w:val="0"/>
      <w:marRight w:val="0"/>
      <w:marTop w:val="0"/>
      <w:marBottom w:val="0"/>
      <w:divBdr>
        <w:top w:val="none" w:sz="0" w:space="0" w:color="auto"/>
        <w:left w:val="none" w:sz="0" w:space="0" w:color="auto"/>
        <w:bottom w:val="none" w:sz="0" w:space="0" w:color="auto"/>
        <w:right w:val="none" w:sz="0" w:space="0" w:color="auto"/>
      </w:divBdr>
    </w:div>
    <w:div w:id="914122511">
      <w:bodyDiv w:val="1"/>
      <w:marLeft w:val="0"/>
      <w:marRight w:val="0"/>
      <w:marTop w:val="0"/>
      <w:marBottom w:val="0"/>
      <w:divBdr>
        <w:top w:val="none" w:sz="0" w:space="0" w:color="auto"/>
        <w:left w:val="none" w:sz="0" w:space="0" w:color="auto"/>
        <w:bottom w:val="none" w:sz="0" w:space="0" w:color="auto"/>
        <w:right w:val="none" w:sz="0" w:space="0" w:color="auto"/>
      </w:divBdr>
      <w:divsChild>
        <w:div w:id="1058044557">
          <w:marLeft w:val="480"/>
          <w:marRight w:val="0"/>
          <w:marTop w:val="0"/>
          <w:marBottom w:val="0"/>
          <w:divBdr>
            <w:top w:val="none" w:sz="0" w:space="0" w:color="auto"/>
            <w:left w:val="none" w:sz="0" w:space="0" w:color="auto"/>
            <w:bottom w:val="none" w:sz="0" w:space="0" w:color="auto"/>
            <w:right w:val="none" w:sz="0" w:space="0" w:color="auto"/>
          </w:divBdr>
        </w:div>
        <w:div w:id="1752769731">
          <w:marLeft w:val="480"/>
          <w:marRight w:val="0"/>
          <w:marTop w:val="0"/>
          <w:marBottom w:val="0"/>
          <w:divBdr>
            <w:top w:val="none" w:sz="0" w:space="0" w:color="auto"/>
            <w:left w:val="none" w:sz="0" w:space="0" w:color="auto"/>
            <w:bottom w:val="none" w:sz="0" w:space="0" w:color="auto"/>
            <w:right w:val="none" w:sz="0" w:space="0" w:color="auto"/>
          </w:divBdr>
        </w:div>
        <w:div w:id="549654050">
          <w:marLeft w:val="480"/>
          <w:marRight w:val="0"/>
          <w:marTop w:val="0"/>
          <w:marBottom w:val="0"/>
          <w:divBdr>
            <w:top w:val="none" w:sz="0" w:space="0" w:color="auto"/>
            <w:left w:val="none" w:sz="0" w:space="0" w:color="auto"/>
            <w:bottom w:val="none" w:sz="0" w:space="0" w:color="auto"/>
            <w:right w:val="none" w:sz="0" w:space="0" w:color="auto"/>
          </w:divBdr>
        </w:div>
        <w:div w:id="128286703">
          <w:marLeft w:val="480"/>
          <w:marRight w:val="0"/>
          <w:marTop w:val="0"/>
          <w:marBottom w:val="0"/>
          <w:divBdr>
            <w:top w:val="none" w:sz="0" w:space="0" w:color="auto"/>
            <w:left w:val="none" w:sz="0" w:space="0" w:color="auto"/>
            <w:bottom w:val="none" w:sz="0" w:space="0" w:color="auto"/>
            <w:right w:val="none" w:sz="0" w:space="0" w:color="auto"/>
          </w:divBdr>
        </w:div>
        <w:div w:id="1719938855">
          <w:marLeft w:val="480"/>
          <w:marRight w:val="0"/>
          <w:marTop w:val="0"/>
          <w:marBottom w:val="0"/>
          <w:divBdr>
            <w:top w:val="none" w:sz="0" w:space="0" w:color="auto"/>
            <w:left w:val="none" w:sz="0" w:space="0" w:color="auto"/>
            <w:bottom w:val="none" w:sz="0" w:space="0" w:color="auto"/>
            <w:right w:val="none" w:sz="0" w:space="0" w:color="auto"/>
          </w:divBdr>
        </w:div>
        <w:div w:id="2055502226">
          <w:marLeft w:val="480"/>
          <w:marRight w:val="0"/>
          <w:marTop w:val="0"/>
          <w:marBottom w:val="0"/>
          <w:divBdr>
            <w:top w:val="none" w:sz="0" w:space="0" w:color="auto"/>
            <w:left w:val="none" w:sz="0" w:space="0" w:color="auto"/>
            <w:bottom w:val="none" w:sz="0" w:space="0" w:color="auto"/>
            <w:right w:val="none" w:sz="0" w:space="0" w:color="auto"/>
          </w:divBdr>
        </w:div>
        <w:div w:id="1711296948">
          <w:marLeft w:val="480"/>
          <w:marRight w:val="0"/>
          <w:marTop w:val="0"/>
          <w:marBottom w:val="0"/>
          <w:divBdr>
            <w:top w:val="none" w:sz="0" w:space="0" w:color="auto"/>
            <w:left w:val="none" w:sz="0" w:space="0" w:color="auto"/>
            <w:bottom w:val="none" w:sz="0" w:space="0" w:color="auto"/>
            <w:right w:val="none" w:sz="0" w:space="0" w:color="auto"/>
          </w:divBdr>
        </w:div>
        <w:div w:id="1801921548">
          <w:marLeft w:val="480"/>
          <w:marRight w:val="0"/>
          <w:marTop w:val="0"/>
          <w:marBottom w:val="0"/>
          <w:divBdr>
            <w:top w:val="none" w:sz="0" w:space="0" w:color="auto"/>
            <w:left w:val="none" w:sz="0" w:space="0" w:color="auto"/>
            <w:bottom w:val="none" w:sz="0" w:space="0" w:color="auto"/>
            <w:right w:val="none" w:sz="0" w:space="0" w:color="auto"/>
          </w:divBdr>
        </w:div>
        <w:div w:id="363021302">
          <w:marLeft w:val="480"/>
          <w:marRight w:val="0"/>
          <w:marTop w:val="0"/>
          <w:marBottom w:val="0"/>
          <w:divBdr>
            <w:top w:val="none" w:sz="0" w:space="0" w:color="auto"/>
            <w:left w:val="none" w:sz="0" w:space="0" w:color="auto"/>
            <w:bottom w:val="none" w:sz="0" w:space="0" w:color="auto"/>
            <w:right w:val="none" w:sz="0" w:space="0" w:color="auto"/>
          </w:divBdr>
        </w:div>
        <w:div w:id="1027758960">
          <w:marLeft w:val="480"/>
          <w:marRight w:val="0"/>
          <w:marTop w:val="0"/>
          <w:marBottom w:val="0"/>
          <w:divBdr>
            <w:top w:val="none" w:sz="0" w:space="0" w:color="auto"/>
            <w:left w:val="none" w:sz="0" w:space="0" w:color="auto"/>
            <w:bottom w:val="none" w:sz="0" w:space="0" w:color="auto"/>
            <w:right w:val="none" w:sz="0" w:space="0" w:color="auto"/>
          </w:divBdr>
        </w:div>
        <w:div w:id="835269876">
          <w:marLeft w:val="480"/>
          <w:marRight w:val="0"/>
          <w:marTop w:val="0"/>
          <w:marBottom w:val="0"/>
          <w:divBdr>
            <w:top w:val="none" w:sz="0" w:space="0" w:color="auto"/>
            <w:left w:val="none" w:sz="0" w:space="0" w:color="auto"/>
            <w:bottom w:val="none" w:sz="0" w:space="0" w:color="auto"/>
            <w:right w:val="none" w:sz="0" w:space="0" w:color="auto"/>
          </w:divBdr>
        </w:div>
        <w:div w:id="1653020529">
          <w:marLeft w:val="480"/>
          <w:marRight w:val="0"/>
          <w:marTop w:val="0"/>
          <w:marBottom w:val="0"/>
          <w:divBdr>
            <w:top w:val="none" w:sz="0" w:space="0" w:color="auto"/>
            <w:left w:val="none" w:sz="0" w:space="0" w:color="auto"/>
            <w:bottom w:val="none" w:sz="0" w:space="0" w:color="auto"/>
            <w:right w:val="none" w:sz="0" w:space="0" w:color="auto"/>
          </w:divBdr>
        </w:div>
        <w:div w:id="117922338">
          <w:marLeft w:val="480"/>
          <w:marRight w:val="0"/>
          <w:marTop w:val="0"/>
          <w:marBottom w:val="0"/>
          <w:divBdr>
            <w:top w:val="none" w:sz="0" w:space="0" w:color="auto"/>
            <w:left w:val="none" w:sz="0" w:space="0" w:color="auto"/>
            <w:bottom w:val="none" w:sz="0" w:space="0" w:color="auto"/>
            <w:right w:val="none" w:sz="0" w:space="0" w:color="auto"/>
          </w:divBdr>
        </w:div>
        <w:div w:id="1272862057">
          <w:marLeft w:val="480"/>
          <w:marRight w:val="0"/>
          <w:marTop w:val="0"/>
          <w:marBottom w:val="0"/>
          <w:divBdr>
            <w:top w:val="none" w:sz="0" w:space="0" w:color="auto"/>
            <w:left w:val="none" w:sz="0" w:space="0" w:color="auto"/>
            <w:bottom w:val="none" w:sz="0" w:space="0" w:color="auto"/>
            <w:right w:val="none" w:sz="0" w:space="0" w:color="auto"/>
          </w:divBdr>
        </w:div>
        <w:div w:id="148836492">
          <w:marLeft w:val="480"/>
          <w:marRight w:val="0"/>
          <w:marTop w:val="0"/>
          <w:marBottom w:val="0"/>
          <w:divBdr>
            <w:top w:val="none" w:sz="0" w:space="0" w:color="auto"/>
            <w:left w:val="none" w:sz="0" w:space="0" w:color="auto"/>
            <w:bottom w:val="none" w:sz="0" w:space="0" w:color="auto"/>
            <w:right w:val="none" w:sz="0" w:space="0" w:color="auto"/>
          </w:divBdr>
        </w:div>
        <w:div w:id="318920733">
          <w:marLeft w:val="480"/>
          <w:marRight w:val="0"/>
          <w:marTop w:val="0"/>
          <w:marBottom w:val="0"/>
          <w:divBdr>
            <w:top w:val="none" w:sz="0" w:space="0" w:color="auto"/>
            <w:left w:val="none" w:sz="0" w:space="0" w:color="auto"/>
            <w:bottom w:val="none" w:sz="0" w:space="0" w:color="auto"/>
            <w:right w:val="none" w:sz="0" w:space="0" w:color="auto"/>
          </w:divBdr>
        </w:div>
        <w:div w:id="246118519">
          <w:marLeft w:val="480"/>
          <w:marRight w:val="0"/>
          <w:marTop w:val="0"/>
          <w:marBottom w:val="0"/>
          <w:divBdr>
            <w:top w:val="none" w:sz="0" w:space="0" w:color="auto"/>
            <w:left w:val="none" w:sz="0" w:space="0" w:color="auto"/>
            <w:bottom w:val="none" w:sz="0" w:space="0" w:color="auto"/>
            <w:right w:val="none" w:sz="0" w:space="0" w:color="auto"/>
          </w:divBdr>
        </w:div>
        <w:div w:id="1753811732">
          <w:marLeft w:val="480"/>
          <w:marRight w:val="0"/>
          <w:marTop w:val="0"/>
          <w:marBottom w:val="0"/>
          <w:divBdr>
            <w:top w:val="none" w:sz="0" w:space="0" w:color="auto"/>
            <w:left w:val="none" w:sz="0" w:space="0" w:color="auto"/>
            <w:bottom w:val="none" w:sz="0" w:space="0" w:color="auto"/>
            <w:right w:val="none" w:sz="0" w:space="0" w:color="auto"/>
          </w:divBdr>
        </w:div>
        <w:div w:id="1928004519">
          <w:marLeft w:val="480"/>
          <w:marRight w:val="0"/>
          <w:marTop w:val="0"/>
          <w:marBottom w:val="0"/>
          <w:divBdr>
            <w:top w:val="none" w:sz="0" w:space="0" w:color="auto"/>
            <w:left w:val="none" w:sz="0" w:space="0" w:color="auto"/>
            <w:bottom w:val="none" w:sz="0" w:space="0" w:color="auto"/>
            <w:right w:val="none" w:sz="0" w:space="0" w:color="auto"/>
          </w:divBdr>
        </w:div>
        <w:div w:id="2059932176">
          <w:marLeft w:val="480"/>
          <w:marRight w:val="0"/>
          <w:marTop w:val="0"/>
          <w:marBottom w:val="0"/>
          <w:divBdr>
            <w:top w:val="none" w:sz="0" w:space="0" w:color="auto"/>
            <w:left w:val="none" w:sz="0" w:space="0" w:color="auto"/>
            <w:bottom w:val="none" w:sz="0" w:space="0" w:color="auto"/>
            <w:right w:val="none" w:sz="0" w:space="0" w:color="auto"/>
          </w:divBdr>
        </w:div>
        <w:div w:id="1386640893">
          <w:marLeft w:val="480"/>
          <w:marRight w:val="0"/>
          <w:marTop w:val="0"/>
          <w:marBottom w:val="0"/>
          <w:divBdr>
            <w:top w:val="none" w:sz="0" w:space="0" w:color="auto"/>
            <w:left w:val="none" w:sz="0" w:space="0" w:color="auto"/>
            <w:bottom w:val="none" w:sz="0" w:space="0" w:color="auto"/>
            <w:right w:val="none" w:sz="0" w:space="0" w:color="auto"/>
          </w:divBdr>
        </w:div>
        <w:div w:id="1845510918">
          <w:marLeft w:val="480"/>
          <w:marRight w:val="0"/>
          <w:marTop w:val="0"/>
          <w:marBottom w:val="0"/>
          <w:divBdr>
            <w:top w:val="none" w:sz="0" w:space="0" w:color="auto"/>
            <w:left w:val="none" w:sz="0" w:space="0" w:color="auto"/>
            <w:bottom w:val="none" w:sz="0" w:space="0" w:color="auto"/>
            <w:right w:val="none" w:sz="0" w:space="0" w:color="auto"/>
          </w:divBdr>
        </w:div>
        <w:div w:id="746420934">
          <w:marLeft w:val="480"/>
          <w:marRight w:val="0"/>
          <w:marTop w:val="0"/>
          <w:marBottom w:val="0"/>
          <w:divBdr>
            <w:top w:val="none" w:sz="0" w:space="0" w:color="auto"/>
            <w:left w:val="none" w:sz="0" w:space="0" w:color="auto"/>
            <w:bottom w:val="none" w:sz="0" w:space="0" w:color="auto"/>
            <w:right w:val="none" w:sz="0" w:space="0" w:color="auto"/>
          </w:divBdr>
        </w:div>
        <w:div w:id="976298048">
          <w:marLeft w:val="480"/>
          <w:marRight w:val="0"/>
          <w:marTop w:val="0"/>
          <w:marBottom w:val="0"/>
          <w:divBdr>
            <w:top w:val="none" w:sz="0" w:space="0" w:color="auto"/>
            <w:left w:val="none" w:sz="0" w:space="0" w:color="auto"/>
            <w:bottom w:val="none" w:sz="0" w:space="0" w:color="auto"/>
            <w:right w:val="none" w:sz="0" w:space="0" w:color="auto"/>
          </w:divBdr>
        </w:div>
        <w:div w:id="276955138">
          <w:marLeft w:val="480"/>
          <w:marRight w:val="0"/>
          <w:marTop w:val="0"/>
          <w:marBottom w:val="0"/>
          <w:divBdr>
            <w:top w:val="none" w:sz="0" w:space="0" w:color="auto"/>
            <w:left w:val="none" w:sz="0" w:space="0" w:color="auto"/>
            <w:bottom w:val="none" w:sz="0" w:space="0" w:color="auto"/>
            <w:right w:val="none" w:sz="0" w:space="0" w:color="auto"/>
          </w:divBdr>
        </w:div>
        <w:div w:id="181480666">
          <w:marLeft w:val="480"/>
          <w:marRight w:val="0"/>
          <w:marTop w:val="0"/>
          <w:marBottom w:val="0"/>
          <w:divBdr>
            <w:top w:val="none" w:sz="0" w:space="0" w:color="auto"/>
            <w:left w:val="none" w:sz="0" w:space="0" w:color="auto"/>
            <w:bottom w:val="none" w:sz="0" w:space="0" w:color="auto"/>
            <w:right w:val="none" w:sz="0" w:space="0" w:color="auto"/>
          </w:divBdr>
        </w:div>
        <w:div w:id="203182420">
          <w:marLeft w:val="480"/>
          <w:marRight w:val="0"/>
          <w:marTop w:val="0"/>
          <w:marBottom w:val="0"/>
          <w:divBdr>
            <w:top w:val="none" w:sz="0" w:space="0" w:color="auto"/>
            <w:left w:val="none" w:sz="0" w:space="0" w:color="auto"/>
            <w:bottom w:val="none" w:sz="0" w:space="0" w:color="auto"/>
            <w:right w:val="none" w:sz="0" w:space="0" w:color="auto"/>
          </w:divBdr>
        </w:div>
        <w:div w:id="537856591">
          <w:marLeft w:val="480"/>
          <w:marRight w:val="0"/>
          <w:marTop w:val="0"/>
          <w:marBottom w:val="0"/>
          <w:divBdr>
            <w:top w:val="none" w:sz="0" w:space="0" w:color="auto"/>
            <w:left w:val="none" w:sz="0" w:space="0" w:color="auto"/>
            <w:bottom w:val="none" w:sz="0" w:space="0" w:color="auto"/>
            <w:right w:val="none" w:sz="0" w:space="0" w:color="auto"/>
          </w:divBdr>
        </w:div>
        <w:div w:id="774061586">
          <w:marLeft w:val="480"/>
          <w:marRight w:val="0"/>
          <w:marTop w:val="0"/>
          <w:marBottom w:val="0"/>
          <w:divBdr>
            <w:top w:val="none" w:sz="0" w:space="0" w:color="auto"/>
            <w:left w:val="none" w:sz="0" w:space="0" w:color="auto"/>
            <w:bottom w:val="none" w:sz="0" w:space="0" w:color="auto"/>
            <w:right w:val="none" w:sz="0" w:space="0" w:color="auto"/>
          </w:divBdr>
        </w:div>
        <w:div w:id="1902209014">
          <w:marLeft w:val="480"/>
          <w:marRight w:val="0"/>
          <w:marTop w:val="0"/>
          <w:marBottom w:val="0"/>
          <w:divBdr>
            <w:top w:val="none" w:sz="0" w:space="0" w:color="auto"/>
            <w:left w:val="none" w:sz="0" w:space="0" w:color="auto"/>
            <w:bottom w:val="none" w:sz="0" w:space="0" w:color="auto"/>
            <w:right w:val="none" w:sz="0" w:space="0" w:color="auto"/>
          </w:divBdr>
        </w:div>
        <w:div w:id="237130706">
          <w:marLeft w:val="480"/>
          <w:marRight w:val="0"/>
          <w:marTop w:val="0"/>
          <w:marBottom w:val="0"/>
          <w:divBdr>
            <w:top w:val="none" w:sz="0" w:space="0" w:color="auto"/>
            <w:left w:val="none" w:sz="0" w:space="0" w:color="auto"/>
            <w:bottom w:val="none" w:sz="0" w:space="0" w:color="auto"/>
            <w:right w:val="none" w:sz="0" w:space="0" w:color="auto"/>
          </w:divBdr>
        </w:div>
        <w:div w:id="400753165">
          <w:marLeft w:val="480"/>
          <w:marRight w:val="0"/>
          <w:marTop w:val="0"/>
          <w:marBottom w:val="0"/>
          <w:divBdr>
            <w:top w:val="none" w:sz="0" w:space="0" w:color="auto"/>
            <w:left w:val="none" w:sz="0" w:space="0" w:color="auto"/>
            <w:bottom w:val="none" w:sz="0" w:space="0" w:color="auto"/>
            <w:right w:val="none" w:sz="0" w:space="0" w:color="auto"/>
          </w:divBdr>
        </w:div>
        <w:div w:id="902258172">
          <w:marLeft w:val="480"/>
          <w:marRight w:val="0"/>
          <w:marTop w:val="0"/>
          <w:marBottom w:val="0"/>
          <w:divBdr>
            <w:top w:val="none" w:sz="0" w:space="0" w:color="auto"/>
            <w:left w:val="none" w:sz="0" w:space="0" w:color="auto"/>
            <w:bottom w:val="none" w:sz="0" w:space="0" w:color="auto"/>
            <w:right w:val="none" w:sz="0" w:space="0" w:color="auto"/>
          </w:divBdr>
        </w:div>
        <w:div w:id="442967424">
          <w:marLeft w:val="480"/>
          <w:marRight w:val="0"/>
          <w:marTop w:val="0"/>
          <w:marBottom w:val="0"/>
          <w:divBdr>
            <w:top w:val="none" w:sz="0" w:space="0" w:color="auto"/>
            <w:left w:val="none" w:sz="0" w:space="0" w:color="auto"/>
            <w:bottom w:val="none" w:sz="0" w:space="0" w:color="auto"/>
            <w:right w:val="none" w:sz="0" w:space="0" w:color="auto"/>
          </w:divBdr>
        </w:div>
        <w:div w:id="7293302">
          <w:marLeft w:val="480"/>
          <w:marRight w:val="0"/>
          <w:marTop w:val="0"/>
          <w:marBottom w:val="0"/>
          <w:divBdr>
            <w:top w:val="none" w:sz="0" w:space="0" w:color="auto"/>
            <w:left w:val="none" w:sz="0" w:space="0" w:color="auto"/>
            <w:bottom w:val="none" w:sz="0" w:space="0" w:color="auto"/>
            <w:right w:val="none" w:sz="0" w:space="0" w:color="auto"/>
          </w:divBdr>
        </w:div>
        <w:div w:id="960917617">
          <w:marLeft w:val="480"/>
          <w:marRight w:val="0"/>
          <w:marTop w:val="0"/>
          <w:marBottom w:val="0"/>
          <w:divBdr>
            <w:top w:val="none" w:sz="0" w:space="0" w:color="auto"/>
            <w:left w:val="none" w:sz="0" w:space="0" w:color="auto"/>
            <w:bottom w:val="none" w:sz="0" w:space="0" w:color="auto"/>
            <w:right w:val="none" w:sz="0" w:space="0" w:color="auto"/>
          </w:divBdr>
        </w:div>
        <w:div w:id="1562591130">
          <w:marLeft w:val="480"/>
          <w:marRight w:val="0"/>
          <w:marTop w:val="0"/>
          <w:marBottom w:val="0"/>
          <w:divBdr>
            <w:top w:val="none" w:sz="0" w:space="0" w:color="auto"/>
            <w:left w:val="none" w:sz="0" w:space="0" w:color="auto"/>
            <w:bottom w:val="none" w:sz="0" w:space="0" w:color="auto"/>
            <w:right w:val="none" w:sz="0" w:space="0" w:color="auto"/>
          </w:divBdr>
        </w:div>
        <w:div w:id="1083642927">
          <w:marLeft w:val="480"/>
          <w:marRight w:val="0"/>
          <w:marTop w:val="0"/>
          <w:marBottom w:val="0"/>
          <w:divBdr>
            <w:top w:val="none" w:sz="0" w:space="0" w:color="auto"/>
            <w:left w:val="none" w:sz="0" w:space="0" w:color="auto"/>
            <w:bottom w:val="none" w:sz="0" w:space="0" w:color="auto"/>
            <w:right w:val="none" w:sz="0" w:space="0" w:color="auto"/>
          </w:divBdr>
        </w:div>
        <w:div w:id="478771283">
          <w:marLeft w:val="480"/>
          <w:marRight w:val="0"/>
          <w:marTop w:val="0"/>
          <w:marBottom w:val="0"/>
          <w:divBdr>
            <w:top w:val="none" w:sz="0" w:space="0" w:color="auto"/>
            <w:left w:val="none" w:sz="0" w:space="0" w:color="auto"/>
            <w:bottom w:val="none" w:sz="0" w:space="0" w:color="auto"/>
            <w:right w:val="none" w:sz="0" w:space="0" w:color="auto"/>
          </w:divBdr>
        </w:div>
        <w:div w:id="1057049651">
          <w:marLeft w:val="480"/>
          <w:marRight w:val="0"/>
          <w:marTop w:val="0"/>
          <w:marBottom w:val="0"/>
          <w:divBdr>
            <w:top w:val="none" w:sz="0" w:space="0" w:color="auto"/>
            <w:left w:val="none" w:sz="0" w:space="0" w:color="auto"/>
            <w:bottom w:val="none" w:sz="0" w:space="0" w:color="auto"/>
            <w:right w:val="none" w:sz="0" w:space="0" w:color="auto"/>
          </w:divBdr>
        </w:div>
        <w:div w:id="1612007643">
          <w:marLeft w:val="480"/>
          <w:marRight w:val="0"/>
          <w:marTop w:val="0"/>
          <w:marBottom w:val="0"/>
          <w:divBdr>
            <w:top w:val="none" w:sz="0" w:space="0" w:color="auto"/>
            <w:left w:val="none" w:sz="0" w:space="0" w:color="auto"/>
            <w:bottom w:val="none" w:sz="0" w:space="0" w:color="auto"/>
            <w:right w:val="none" w:sz="0" w:space="0" w:color="auto"/>
          </w:divBdr>
        </w:div>
        <w:div w:id="1308121377">
          <w:marLeft w:val="480"/>
          <w:marRight w:val="0"/>
          <w:marTop w:val="0"/>
          <w:marBottom w:val="0"/>
          <w:divBdr>
            <w:top w:val="none" w:sz="0" w:space="0" w:color="auto"/>
            <w:left w:val="none" w:sz="0" w:space="0" w:color="auto"/>
            <w:bottom w:val="none" w:sz="0" w:space="0" w:color="auto"/>
            <w:right w:val="none" w:sz="0" w:space="0" w:color="auto"/>
          </w:divBdr>
        </w:div>
        <w:div w:id="363869729">
          <w:marLeft w:val="480"/>
          <w:marRight w:val="0"/>
          <w:marTop w:val="0"/>
          <w:marBottom w:val="0"/>
          <w:divBdr>
            <w:top w:val="none" w:sz="0" w:space="0" w:color="auto"/>
            <w:left w:val="none" w:sz="0" w:space="0" w:color="auto"/>
            <w:bottom w:val="none" w:sz="0" w:space="0" w:color="auto"/>
            <w:right w:val="none" w:sz="0" w:space="0" w:color="auto"/>
          </w:divBdr>
        </w:div>
        <w:div w:id="744573417">
          <w:marLeft w:val="480"/>
          <w:marRight w:val="0"/>
          <w:marTop w:val="0"/>
          <w:marBottom w:val="0"/>
          <w:divBdr>
            <w:top w:val="none" w:sz="0" w:space="0" w:color="auto"/>
            <w:left w:val="none" w:sz="0" w:space="0" w:color="auto"/>
            <w:bottom w:val="none" w:sz="0" w:space="0" w:color="auto"/>
            <w:right w:val="none" w:sz="0" w:space="0" w:color="auto"/>
          </w:divBdr>
        </w:div>
        <w:div w:id="1716196818">
          <w:marLeft w:val="480"/>
          <w:marRight w:val="0"/>
          <w:marTop w:val="0"/>
          <w:marBottom w:val="0"/>
          <w:divBdr>
            <w:top w:val="none" w:sz="0" w:space="0" w:color="auto"/>
            <w:left w:val="none" w:sz="0" w:space="0" w:color="auto"/>
            <w:bottom w:val="none" w:sz="0" w:space="0" w:color="auto"/>
            <w:right w:val="none" w:sz="0" w:space="0" w:color="auto"/>
          </w:divBdr>
        </w:div>
        <w:div w:id="1336035400">
          <w:marLeft w:val="480"/>
          <w:marRight w:val="0"/>
          <w:marTop w:val="0"/>
          <w:marBottom w:val="0"/>
          <w:divBdr>
            <w:top w:val="none" w:sz="0" w:space="0" w:color="auto"/>
            <w:left w:val="none" w:sz="0" w:space="0" w:color="auto"/>
            <w:bottom w:val="none" w:sz="0" w:space="0" w:color="auto"/>
            <w:right w:val="none" w:sz="0" w:space="0" w:color="auto"/>
          </w:divBdr>
        </w:div>
        <w:div w:id="1961496064">
          <w:marLeft w:val="480"/>
          <w:marRight w:val="0"/>
          <w:marTop w:val="0"/>
          <w:marBottom w:val="0"/>
          <w:divBdr>
            <w:top w:val="none" w:sz="0" w:space="0" w:color="auto"/>
            <w:left w:val="none" w:sz="0" w:space="0" w:color="auto"/>
            <w:bottom w:val="none" w:sz="0" w:space="0" w:color="auto"/>
            <w:right w:val="none" w:sz="0" w:space="0" w:color="auto"/>
          </w:divBdr>
        </w:div>
        <w:div w:id="1815944771">
          <w:marLeft w:val="480"/>
          <w:marRight w:val="0"/>
          <w:marTop w:val="0"/>
          <w:marBottom w:val="0"/>
          <w:divBdr>
            <w:top w:val="none" w:sz="0" w:space="0" w:color="auto"/>
            <w:left w:val="none" w:sz="0" w:space="0" w:color="auto"/>
            <w:bottom w:val="none" w:sz="0" w:space="0" w:color="auto"/>
            <w:right w:val="none" w:sz="0" w:space="0" w:color="auto"/>
          </w:divBdr>
        </w:div>
        <w:div w:id="1957130372">
          <w:marLeft w:val="480"/>
          <w:marRight w:val="0"/>
          <w:marTop w:val="0"/>
          <w:marBottom w:val="0"/>
          <w:divBdr>
            <w:top w:val="none" w:sz="0" w:space="0" w:color="auto"/>
            <w:left w:val="none" w:sz="0" w:space="0" w:color="auto"/>
            <w:bottom w:val="none" w:sz="0" w:space="0" w:color="auto"/>
            <w:right w:val="none" w:sz="0" w:space="0" w:color="auto"/>
          </w:divBdr>
        </w:div>
        <w:div w:id="88307714">
          <w:marLeft w:val="480"/>
          <w:marRight w:val="0"/>
          <w:marTop w:val="0"/>
          <w:marBottom w:val="0"/>
          <w:divBdr>
            <w:top w:val="none" w:sz="0" w:space="0" w:color="auto"/>
            <w:left w:val="none" w:sz="0" w:space="0" w:color="auto"/>
            <w:bottom w:val="none" w:sz="0" w:space="0" w:color="auto"/>
            <w:right w:val="none" w:sz="0" w:space="0" w:color="auto"/>
          </w:divBdr>
        </w:div>
        <w:div w:id="1001349853">
          <w:marLeft w:val="480"/>
          <w:marRight w:val="0"/>
          <w:marTop w:val="0"/>
          <w:marBottom w:val="0"/>
          <w:divBdr>
            <w:top w:val="none" w:sz="0" w:space="0" w:color="auto"/>
            <w:left w:val="none" w:sz="0" w:space="0" w:color="auto"/>
            <w:bottom w:val="none" w:sz="0" w:space="0" w:color="auto"/>
            <w:right w:val="none" w:sz="0" w:space="0" w:color="auto"/>
          </w:divBdr>
        </w:div>
        <w:div w:id="422800057">
          <w:marLeft w:val="480"/>
          <w:marRight w:val="0"/>
          <w:marTop w:val="0"/>
          <w:marBottom w:val="0"/>
          <w:divBdr>
            <w:top w:val="none" w:sz="0" w:space="0" w:color="auto"/>
            <w:left w:val="none" w:sz="0" w:space="0" w:color="auto"/>
            <w:bottom w:val="none" w:sz="0" w:space="0" w:color="auto"/>
            <w:right w:val="none" w:sz="0" w:space="0" w:color="auto"/>
          </w:divBdr>
        </w:div>
        <w:div w:id="1102533199">
          <w:marLeft w:val="480"/>
          <w:marRight w:val="0"/>
          <w:marTop w:val="0"/>
          <w:marBottom w:val="0"/>
          <w:divBdr>
            <w:top w:val="none" w:sz="0" w:space="0" w:color="auto"/>
            <w:left w:val="none" w:sz="0" w:space="0" w:color="auto"/>
            <w:bottom w:val="none" w:sz="0" w:space="0" w:color="auto"/>
            <w:right w:val="none" w:sz="0" w:space="0" w:color="auto"/>
          </w:divBdr>
        </w:div>
        <w:div w:id="1092124463">
          <w:marLeft w:val="480"/>
          <w:marRight w:val="0"/>
          <w:marTop w:val="0"/>
          <w:marBottom w:val="0"/>
          <w:divBdr>
            <w:top w:val="none" w:sz="0" w:space="0" w:color="auto"/>
            <w:left w:val="none" w:sz="0" w:space="0" w:color="auto"/>
            <w:bottom w:val="none" w:sz="0" w:space="0" w:color="auto"/>
            <w:right w:val="none" w:sz="0" w:space="0" w:color="auto"/>
          </w:divBdr>
        </w:div>
        <w:div w:id="1861695279">
          <w:marLeft w:val="480"/>
          <w:marRight w:val="0"/>
          <w:marTop w:val="0"/>
          <w:marBottom w:val="0"/>
          <w:divBdr>
            <w:top w:val="none" w:sz="0" w:space="0" w:color="auto"/>
            <w:left w:val="none" w:sz="0" w:space="0" w:color="auto"/>
            <w:bottom w:val="none" w:sz="0" w:space="0" w:color="auto"/>
            <w:right w:val="none" w:sz="0" w:space="0" w:color="auto"/>
          </w:divBdr>
        </w:div>
        <w:div w:id="1377582558">
          <w:marLeft w:val="480"/>
          <w:marRight w:val="0"/>
          <w:marTop w:val="0"/>
          <w:marBottom w:val="0"/>
          <w:divBdr>
            <w:top w:val="none" w:sz="0" w:space="0" w:color="auto"/>
            <w:left w:val="none" w:sz="0" w:space="0" w:color="auto"/>
            <w:bottom w:val="none" w:sz="0" w:space="0" w:color="auto"/>
            <w:right w:val="none" w:sz="0" w:space="0" w:color="auto"/>
          </w:divBdr>
        </w:div>
        <w:div w:id="457531748">
          <w:marLeft w:val="480"/>
          <w:marRight w:val="0"/>
          <w:marTop w:val="0"/>
          <w:marBottom w:val="0"/>
          <w:divBdr>
            <w:top w:val="none" w:sz="0" w:space="0" w:color="auto"/>
            <w:left w:val="none" w:sz="0" w:space="0" w:color="auto"/>
            <w:bottom w:val="none" w:sz="0" w:space="0" w:color="auto"/>
            <w:right w:val="none" w:sz="0" w:space="0" w:color="auto"/>
          </w:divBdr>
        </w:div>
        <w:div w:id="254290198">
          <w:marLeft w:val="480"/>
          <w:marRight w:val="0"/>
          <w:marTop w:val="0"/>
          <w:marBottom w:val="0"/>
          <w:divBdr>
            <w:top w:val="none" w:sz="0" w:space="0" w:color="auto"/>
            <w:left w:val="none" w:sz="0" w:space="0" w:color="auto"/>
            <w:bottom w:val="none" w:sz="0" w:space="0" w:color="auto"/>
            <w:right w:val="none" w:sz="0" w:space="0" w:color="auto"/>
          </w:divBdr>
        </w:div>
        <w:div w:id="1823619719">
          <w:marLeft w:val="480"/>
          <w:marRight w:val="0"/>
          <w:marTop w:val="0"/>
          <w:marBottom w:val="0"/>
          <w:divBdr>
            <w:top w:val="none" w:sz="0" w:space="0" w:color="auto"/>
            <w:left w:val="none" w:sz="0" w:space="0" w:color="auto"/>
            <w:bottom w:val="none" w:sz="0" w:space="0" w:color="auto"/>
            <w:right w:val="none" w:sz="0" w:space="0" w:color="auto"/>
          </w:divBdr>
        </w:div>
        <w:div w:id="640303694">
          <w:marLeft w:val="480"/>
          <w:marRight w:val="0"/>
          <w:marTop w:val="0"/>
          <w:marBottom w:val="0"/>
          <w:divBdr>
            <w:top w:val="none" w:sz="0" w:space="0" w:color="auto"/>
            <w:left w:val="none" w:sz="0" w:space="0" w:color="auto"/>
            <w:bottom w:val="none" w:sz="0" w:space="0" w:color="auto"/>
            <w:right w:val="none" w:sz="0" w:space="0" w:color="auto"/>
          </w:divBdr>
        </w:div>
        <w:div w:id="970551228">
          <w:marLeft w:val="480"/>
          <w:marRight w:val="0"/>
          <w:marTop w:val="0"/>
          <w:marBottom w:val="0"/>
          <w:divBdr>
            <w:top w:val="none" w:sz="0" w:space="0" w:color="auto"/>
            <w:left w:val="none" w:sz="0" w:space="0" w:color="auto"/>
            <w:bottom w:val="none" w:sz="0" w:space="0" w:color="auto"/>
            <w:right w:val="none" w:sz="0" w:space="0" w:color="auto"/>
          </w:divBdr>
        </w:div>
        <w:div w:id="1367632669">
          <w:marLeft w:val="480"/>
          <w:marRight w:val="0"/>
          <w:marTop w:val="0"/>
          <w:marBottom w:val="0"/>
          <w:divBdr>
            <w:top w:val="none" w:sz="0" w:space="0" w:color="auto"/>
            <w:left w:val="none" w:sz="0" w:space="0" w:color="auto"/>
            <w:bottom w:val="none" w:sz="0" w:space="0" w:color="auto"/>
            <w:right w:val="none" w:sz="0" w:space="0" w:color="auto"/>
          </w:divBdr>
        </w:div>
        <w:div w:id="1064526829">
          <w:marLeft w:val="480"/>
          <w:marRight w:val="0"/>
          <w:marTop w:val="0"/>
          <w:marBottom w:val="0"/>
          <w:divBdr>
            <w:top w:val="none" w:sz="0" w:space="0" w:color="auto"/>
            <w:left w:val="none" w:sz="0" w:space="0" w:color="auto"/>
            <w:bottom w:val="none" w:sz="0" w:space="0" w:color="auto"/>
            <w:right w:val="none" w:sz="0" w:space="0" w:color="auto"/>
          </w:divBdr>
        </w:div>
        <w:div w:id="670989835">
          <w:marLeft w:val="480"/>
          <w:marRight w:val="0"/>
          <w:marTop w:val="0"/>
          <w:marBottom w:val="0"/>
          <w:divBdr>
            <w:top w:val="none" w:sz="0" w:space="0" w:color="auto"/>
            <w:left w:val="none" w:sz="0" w:space="0" w:color="auto"/>
            <w:bottom w:val="none" w:sz="0" w:space="0" w:color="auto"/>
            <w:right w:val="none" w:sz="0" w:space="0" w:color="auto"/>
          </w:divBdr>
        </w:div>
        <w:div w:id="1450661412">
          <w:marLeft w:val="480"/>
          <w:marRight w:val="0"/>
          <w:marTop w:val="0"/>
          <w:marBottom w:val="0"/>
          <w:divBdr>
            <w:top w:val="none" w:sz="0" w:space="0" w:color="auto"/>
            <w:left w:val="none" w:sz="0" w:space="0" w:color="auto"/>
            <w:bottom w:val="none" w:sz="0" w:space="0" w:color="auto"/>
            <w:right w:val="none" w:sz="0" w:space="0" w:color="auto"/>
          </w:divBdr>
        </w:div>
        <w:div w:id="1122260729">
          <w:marLeft w:val="480"/>
          <w:marRight w:val="0"/>
          <w:marTop w:val="0"/>
          <w:marBottom w:val="0"/>
          <w:divBdr>
            <w:top w:val="none" w:sz="0" w:space="0" w:color="auto"/>
            <w:left w:val="none" w:sz="0" w:space="0" w:color="auto"/>
            <w:bottom w:val="none" w:sz="0" w:space="0" w:color="auto"/>
            <w:right w:val="none" w:sz="0" w:space="0" w:color="auto"/>
          </w:divBdr>
        </w:div>
        <w:div w:id="1031760613">
          <w:marLeft w:val="480"/>
          <w:marRight w:val="0"/>
          <w:marTop w:val="0"/>
          <w:marBottom w:val="0"/>
          <w:divBdr>
            <w:top w:val="none" w:sz="0" w:space="0" w:color="auto"/>
            <w:left w:val="none" w:sz="0" w:space="0" w:color="auto"/>
            <w:bottom w:val="none" w:sz="0" w:space="0" w:color="auto"/>
            <w:right w:val="none" w:sz="0" w:space="0" w:color="auto"/>
          </w:divBdr>
        </w:div>
        <w:div w:id="670062251">
          <w:marLeft w:val="480"/>
          <w:marRight w:val="0"/>
          <w:marTop w:val="0"/>
          <w:marBottom w:val="0"/>
          <w:divBdr>
            <w:top w:val="none" w:sz="0" w:space="0" w:color="auto"/>
            <w:left w:val="none" w:sz="0" w:space="0" w:color="auto"/>
            <w:bottom w:val="none" w:sz="0" w:space="0" w:color="auto"/>
            <w:right w:val="none" w:sz="0" w:space="0" w:color="auto"/>
          </w:divBdr>
        </w:div>
        <w:div w:id="1560048058">
          <w:marLeft w:val="480"/>
          <w:marRight w:val="0"/>
          <w:marTop w:val="0"/>
          <w:marBottom w:val="0"/>
          <w:divBdr>
            <w:top w:val="none" w:sz="0" w:space="0" w:color="auto"/>
            <w:left w:val="none" w:sz="0" w:space="0" w:color="auto"/>
            <w:bottom w:val="none" w:sz="0" w:space="0" w:color="auto"/>
            <w:right w:val="none" w:sz="0" w:space="0" w:color="auto"/>
          </w:divBdr>
        </w:div>
      </w:divsChild>
    </w:div>
    <w:div w:id="914440991">
      <w:bodyDiv w:val="1"/>
      <w:marLeft w:val="0"/>
      <w:marRight w:val="0"/>
      <w:marTop w:val="0"/>
      <w:marBottom w:val="0"/>
      <w:divBdr>
        <w:top w:val="none" w:sz="0" w:space="0" w:color="auto"/>
        <w:left w:val="none" w:sz="0" w:space="0" w:color="auto"/>
        <w:bottom w:val="none" w:sz="0" w:space="0" w:color="auto"/>
        <w:right w:val="none" w:sz="0" w:space="0" w:color="auto"/>
      </w:divBdr>
      <w:divsChild>
        <w:div w:id="549415214">
          <w:marLeft w:val="480"/>
          <w:marRight w:val="0"/>
          <w:marTop w:val="0"/>
          <w:marBottom w:val="0"/>
          <w:divBdr>
            <w:top w:val="none" w:sz="0" w:space="0" w:color="auto"/>
            <w:left w:val="none" w:sz="0" w:space="0" w:color="auto"/>
            <w:bottom w:val="none" w:sz="0" w:space="0" w:color="auto"/>
            <w:right w:val="none" w:sz="0" w:space="0" w:color="auto"/>
          </w:divBdr>
        </w:div>
        <w:div w:id="549999088">
          <w:marLeft w:val="480"/>
          <w:marRight w:val="0"/>
          <w:marTop w:val="0"/>
          <w:marBottom w:val="0"/>
          <w:divBdr>
            <w:top w:val="none" w:sz="0" w:space="0" w:color="auto"/>
            <w:left w:val="none" w:sz="0" w:space="0" w:color="auto"/>
            <w:bottom w:val="none" w:sz="0" w:space="0" w:color="auto"/>
            <w:right w:val="none" w:sz="0" w:space="0" w:color="auto"/>
          </w:divBdr>
        </w:div>
        <w:div w:id="103155017">
          <w:marLeft w:val="480"/>
          <w:marRight w:val="0"/>
          <w:marTop w:val="0"/>
          <w:marBottom w:val="0"/>
          <w:divBdr>
            <w:top w:val="none" w:sz="0" w:space="0" w:color="auto"/>
            <w:left w:val="none" w:sz="0" w:space="0" w:color="auto"/>
            <w:bottom w:val="none" w:sz="0" w:space="0" w:color="auto"/>
            <w:right w:val="none" w:sz="0" w:space="0" w:color="auto"/>
          </w:divBdr>
        </w:div>
        <w:div w:id="1758987887">
          <w:marLeft w:val="480"/>
          <w:marRight w:val="0"/>
          <w:marTop w:val="0"/>
          <w:marBottom w:val="0"/>
          <w:divBdr>
            <w:top w:val="none" w:sz="0" w:space="0" w:color="auto"/>
            <w:left w:val="none" w:sz="0" w:space="0" w:color="auto"/>
            <w:bottom w:val="none" w:sz="0" w:space="0" w:color="auto"/>
            <w:right w:val="none" w:sz="0" w:space="0" w:color="auto"/>
          </w:divBdr>
        </w:div>
        <w:div w:id="1288731646">
          <w:marLeft w:val="480"/>
          <w:marRight w:val="0"/>
          <w:marTop w:val="0"/>
          <w:marBottom w:val="0"/>
          <w:divBdr>
            <w:top w:val="none" w:sz="0" w:space="0" w:color="auto"/>
            <w:left w:val="none" w:sz="0" w:space="0" w:color="auto"/>
            <w:bottom w:val="none" w:sz="0" w:space="0" w:color="auto"/>
            <w:right w:val="none" w:sz="0" w:space="0" w:color="auto"/>
          </w:divBdr>
        </w:div>
        <w:div w:id="1391424096">
          <w:marLeft w:val="480"/>
          <w:marRight w:val="0"/>
          <w:marTop w:val="0"/>
          <w:marBottom w:val="0"/>
          <w:divBdr>
            <w:top w:val="none" w:sz="0" w:space="0" w:color="auto"/>
            <w:left w:val="none" w:sz="0" w:space="0" w:color="auto"/>
            <w:bottom w:val="none" w:sz="0" w:space="0" w:color="auto"/>
            <w:right w:val="none" w:sz="0" w:space="0" w:color="auto"/>
          </w:divBdr>
        </w:div>
        <w:div w:id="1805809208">
          <w:marLeft w:val="480"/>
          <w:marRight w:val="0"/>
          <w:marTop w:val="0"/>
          <w:marBottom w:val="0"/>
          <w:divBdr>
            <w:top w:val="none" w:sz="0" w:space="0" w:color="auto"/>
            <w:left w:val="none" w:sz="0" w:space="0" w:color="auto"/>
            <w:bottom w:val="none" w:sz="0" w:space="0" w:color="auto"/>
            <w:right w:val="none" w:sz="0" w:space="0" w:color="auto"/>
          </w:divBdr>
        </w:div>
        <w:div w:id="2136366669">
          <w:marLeft w:val="480"/>
          <w:marRight w:val="0"/>
          <w:marTop w:val="0"/>
          <w:marBottom w:val="0"/>
          <w:divBdr>
            <w:top w:val="none" w:sz="0" w:space="0" w:color="auto"/>
            <w:left w:val="none" w:sz="0" w:space="0" w:color="auto"/>
            <w:bottom w:val="none" w:sz="0" w:space="0" w:color="auto"/>
            <w:right w:val="none" w:sz="0" w:space="0" w:color="auto"/>
          </w:divBdr>
        </w:div>
        <w:div w:id="364183788">
          <w:marLeft w:val="480"/>
          <w:marRight w:val="0"/>
          <w:marTop w:val="0"/>
          <w:marBottom w:val="0"/>
          <w:divBdr>
            <w:top w:val="none" w:sz="0" w:space="0" w:color="auto"/>
            <w:left w:val="none" w:sz="0" w:space="0" w:color="auto"/>
            <w:bottom w:val="none" w:sz="0" w:space="0" w:color="auto"/>
            <w:right w:val="none" w:sz="0" w:space="0" w:color="auto"/>
          </w:divBdr>
        </w:div>
        <w:div w:id="1972438650">
          <w:marLeft w:val="480"/>
          <w:marRight w:val="0"/>
          <w:marTop w:val="0"/>
          <w:marBottom w:val="0"/>
          <w:divBdr>
            <w:top w:val="none" w:sz="0" w:space="0" w:color="auto"/>
            <w:left w:val="none" w:sz="0" w:space="0" w:color="auto"/>
            <w:bottom w:val="none" w:sz="0" w:space="0" w:color="auto"/>
            <w:right w:val="none" w:sz="0" w:space="0" w:color="auto"/>
          </w:divBdr>
        </w:div>
        <w:div w:id="179589325">
          <w:marLeft w:val="480"/>
          <w:marRight w:val="0"/>
          <w:marTop w:val="0"/>
          <w:marBottom w:val="0"/>
          <w:divBdr>
            <w:top w:val="none" w:sz="0" w:space="0" w:color="auto"/>
            <w:left w:val="none" w:sz="0" w:space="0" w:color="auto"/>
            <w:bottom w:val="none" w:sz="0" w:space="0" w:color="auto"/>
            <w:right w:val="none" w:sz="0" w:space="0" w:color="auto"/>
          </w:divBdr>
        </w:div>
        <w:div w:id="1074547251">
          <w:marLeft w:val="480"/>
          <w:marRight w:val="0"/>
          <w:marTop w:val="0"/>
          <w:marBottom w:val="0"/>
          <w:divBdr>
            <w:top w:val="none" w:sz="0" w:space="0" w:color="auto"/>
            <w:left w:val="none" w:sz="0" w:space="0" w:color="auto"/>
            <w:bottom w:val="none" w:sz="0" w:space="0" w:color="auto"/>
            <w:right w:val="none" w:sz="0" w:space="0" w:color="auto"/>
          </w:divBdr>
        </w:div>
        <w:div w:id="321079087">
          <w:marLeft w:val="480"/>
          <w:marRight w:val="0"/>
          <w:marTop w:val="0"/>
          <w:marBottom w:val="0"/>
          <w:divBdr>
            <w:top w:val="none" w:sz="0" w:space="0" w:color="auto"/>
            <w:left w:val="none" w:sz="0" w:space="0" w:color="auto"/>
            <w:bottom w:val="none" w:sz="0" w:space="0" w:color="auto"/>
            <w:right w:val="none" w:sz="0" w:space="0" w:color="auto"/>
          </w:divBdr>
        </w:div>
        <w:div w:id="385304966">
          <w:marLeft w:val="480"/>
          <w:marRight w:val="0"/>
          <w:marTop w:val="0"/>
          <w:marBottom w:val="0"/>
          <w:divBdr>
            <w:top w:val="none" w:sz="0" w:space="0" w:color="auto"/>
            <w:left w:val="none" w:sz="0" w:space="0" w:color="auto"/>
            <w:bottom w:val="none" w:sz="0" w:space="0" w:color="auto"/>
            <w:right w:val="none" w:sz="0" w:space="0" w:color="auto"/>
          </w:divBdr>
        </w:div>
        <w:div w:id="2133328677">
          <w:marLeft w:val="480"/>
          <w:marRight w:val="0"/>
          <w:marTop w:val="0"/>
          <w:marBottom w:val="0"/>
          <w:divBdr>
            <w:top w:val="none" w:sz="0" w:space="0" w:color="auto"/>
            <w:left w:val="none" w:sz="0" w:space="0" w:color="auto"/>
            <w:bottom w:val="none" w:sz="0" w:space="0" w:color="auto"/>
            <w:right w:val="none" w:sz="0" w:space="0" w:color="auto"/>
          </w:divBdr>
        </w:div>
        <w:div w:id="367417407">
          <w:marLeft w:val="480"/>
          <w:marRight w:val="0"/>
          <w:marTop w:val="0"/>
          <w:marBottom w:val="0"/>
          <w:divBdr>
            <w:top w:val="none" w:sz="0" w:space="0" w:color="auto"/>
            <w:left w:val="none" w:sz="0" w:space="0" w:color="auto"/>
            <w:bottom w:val="none" w:sz="0" w:space="0" w:color="auto"/>
            <w:right w:val="none" w:sz="0" w:space="0" w:color="auto"/>
          </w:divBdr>
        </w:div>
        <w:div w:id="1580820830">
          <w:marLeft w:val="480"/>
          <w:marRight w:val="0"/>
          <w:marTop w:val="0"/>
          <w:marBottom w:val="0"/>
          <w:divBdr>
            <w:top w:val="none" w:sz="0" w:space="0" w:color="auto"/>
            <w:left w:val="none" w:sz="0" w:space="0" w:color="auto"/>
            <w:bottom w:val="none" w:sz="0" w:space="0" w:color="auto"/>
            <w:right w:val="none" w:sz="0" w:space="0" w:color="auto"/>
          </w:divBdr>
        </w:div>
        <w:div w:id="798842116">
          <w:marLeft w:val="480"/>
          <w:marRight w:val="0"/>
          <w:marTop w:val="0"/>
          <w:marBottom w:val="0"/>
          <w:divBdr>
            <w:top w:val="none" w:sz="0" w:space="0" w:color="auto"/>
            <w:left w:val="none" w:sz="0" w:space="0" w:color="auto"/>
            <w:bottom w:val="none" w:sz="0" w:space="0" w:color="auto"/>
            <w:right w:val="none" w:sz="0" w:space="0" w:color="auto"/>
          </w:divBdr>
        </w:div>
        <w:div w:id="1957254570">
          <w:marLeft w:val="480"/>
          <w:marRight w:val="0"/>
          <w:marTop w:val="0"/>
          <w:marBottom w:val="0"/>
          <w:divBdr>
            <w:top w:val="none" w:sz="0" w:space="0" w:color="auto"/>
            <w:left w:val="none" w:sz="0" w:space="0" w:color="auto"/>
            <w:bottom w:val="none" w:sz="0" w:space="0" w:color="auto"/>
            <w:right w:val="none" w:sz="0" w:space="0" w:color="auto"/>
          </w:divBdr>
        </w:div>
        <w:div w:id="649479181">
          <w:marLeft w:val="480"/>
          <w:marRight w:val="0"/>
          <w:marTop w:val="0"/>
          <w:marBottom w:val="0"/>
          <w:divBdr>
            <w:top w:val="none" w:sz="0" w:space="0" w:color="auto"/>
            <w:left w:val="none" w:sz="0" w:space="0" w:color="auto"/>
            <w:bottom w:val="none" w:sz="0" w:space="0" w:color="auto"/>
            <w:right w:val="none" w:sz="0" w:space="0" w:color="auto"/>
          </w:divBdr>
        </w:div>
        <w:div w:id="801969246">
          <w:marLeft w:val="480"/>
          <w:marRight w:val="0"/>
          <w:marTop w:val="0"/>
          <w:marBottom w:val="0"/>
          <w:divBdr>
            <w:top w:val="none" w:sz="0" w:space="0" w:color="auto"/>
            <w:left w:val="none" w:sz="0" w:space="0" w:color="auto"/>
            <w:bottom w:val="none" w:sz="0" w:space="0" w:color="auto"/>
            <w:right w:val="none" w:sz="0" w:space="0" w:color="auto"/>
          </w:divBdr>
        </w:div>
        <w:div w:id="1893343493">
          <w:marLeft w:val="480"/>
          <w:marRight w:val="0"/>
          <w:marTop w:val="0"/>
          <w:marBottom w:val="0"/>
          <w:divBdr>
            <w:top w:val="none" w:sz="0" w:space="0" w:color="auto"/>
            <w:left w:val="none" w:sz="0" w:space="0" w:color="auto"/>
            <w:bottom w:val="none" w:sz="0" w:space="0" w:color="auto"/>
            <w:right w:val="none" w:sz="0" w:space="0" w:color="auto"/>
          </w:divBdr>
        </w:div>
        <w:div w:id="1152866553">
          <w:marLeft w:val="480"/>
          <w:marRight w:val="0"/>
          <w:marTop w:val="0"/>
          <w:marBottom w:val="0"/>
          <w:divBdr>
            <w:top w:val="none" w:sz="0" w:space="0" w:color="auto"/>
            <w:left w:val="none" w:sz="0" w:space="0" w:color="auto"/>
            <w:bottom w:val="none" w:sz="0" w:space="0" w:color="auto"/>
            <w:right w:val="none" w:sz="0" w:space="0" w:color="auto"/>
          </w:divBdr>
        </w:div>
        <w:div w:id="2142073850">
          <w:marLeft w:val="480"/>
          <w:marRight w:val="0"/>
          <w:marTop w:val="0"/>
          <w:marBottom w:val="0"/>
          <w:divBdr>
            <w:top w:val="none" w:sz="0" w:space="0" w:color="auto"/>
            <w:left w:val="none" w:sz="0" w:space="0" w:color="auto"/>
            <w:bottom w:val="none" w:sz="0" w:space="0" w:color="auto"/>
            <w:right w:val="none" w:sz="0" w:space="0" w:color="auto"/>
          </w:divBdr>
        </w:div>
      </w:divsChild>
    </w:div>
    <w:div w:id="914556094">
      <w:bodyDiv w:val="1"/>
      <w:marLeft w:val="0"/>
      <w:marRight w:val="0"/>
      <w:marTop w:val="0"/>
      <w:marBottom w:val="0"/>
      <w:divBdr>
        <w:top w:val="none" w:sz="0" w:space="0" w:color="auto"/>
        <w:left w:val="none" w:sz="0" w:space="0" w:color="auto"/>
        <w:bottom w:val="none" w:sz="0" w:space="0" w:color="auto"/>
        <w:right w:val="none" w:sz="0" w:space="0" w:color="auto"/>
      </w:divBdr>
    </w:div>
    <w:div w:id="914626580">
      <w:bodyDiv w:val="1"/>
      <w:marLeft w:val="0"/>
      <w:marRight w:val="0"/>
      <w:marTop w:val="0"/>
      <w:marBottom w:val="0"/>
      <w:divBdr>
        <w:top w:val="none" w:sz="0" w:space="0" w:color="auto"/>
        <w:left w:val="none" w:sz="0" w:space="0" w:color="auto"/>
        <w:bottom w:val="none" w:sz="0" w:space="0" w:color="auto"/>
        <w:right w:val="none" w:sz="0" w:space="0" w:color="auto"/>
      </w:divBdr>
    </w:div>
    <w:div w:id="914704716">
      <w:bodyDiv w:val="1"/>
      <w:marLeft w:val="0"/>
      <w:marRight w:val="0"/>
      <w:marTop w:val="0"/>
      <w:marBottom w:val="0"/>
      <w:divBdr>
        <w:top w:val="none" w:sz="0" w:space="0" w:color="auto"/>
        <w:left w:val="none" w:sz="0" w:space="0" w:color="auto"/>
        <w:bottom w:val="none" w:sz="0" w:space="0" w:color="auto"/>
        <w:right w:val="none" w:sz="0" w:space="0" w:color="auto"/>
      </w:divBdr>
    </w:div>
    <w:div w:id="915360180">
      <w:bodyDiv w:val="1"/>
      <w:marLeft w:val="0"/>
      <w:marRight w:val="0"/>
      <w:marTop w:val="0"/>
      <w:marBottom w:val="0"/>
      <w:divBdr>
        <w:top w:val="none" w:sz="0" w:space="0" w:color="auto"/>
        <w:left w:val="none" w:sz="0" w:space="0" w:color="auto"/>
        <w:bottom w:val="none" w:sz="0" w:space="0" w:color="auto"/>
        <w:right w:val="none" w:sz="0" w:space="0" w:color="auto"/>
      </w:divBdr>
    </w:div>
    <w:div w:id="915474313">
      <w:bodyDiv w:val="1"/>
      <w:marLeft w:val="0"/>
      <w:marRight w:val="0"/>
      <w:marTop w:val="0"/>
      <w:marBottom w:val="0"/>
      <w:divBdr>
        <w:top w:val="none" w:sz="0" w:space="0" w:color="auto"/>
        <w:left w:val="none" w:sz="0" w:space="0" w:color="auto"/>
        <w:bottom w:val="none" w:sz="0" w:space="0" w:color="auto"/>
        <w:right w:val="none" w:sz="0" w:space="0" w:color="auto"/>
      </w:divBdr>
    </w:div>
    <w:div w:id="915551692">
      <w:bodyDiv w:val="1"/>
      <w:marLeft w:val="0"/>
      <w:marRight w:val="0"/>
      <w:marTop w:val="0"/>
      <w:marBottom w:val="0"/>
      <w:divBdr>
        <w:top w:val="none" w:sz="0" w:space="0" w:color="auto"/>
        <w:left w:val="none" w:sz="0" w:space="0" w:color="auto"/>
        <w:bottom w:val="none" w:sz="0" w:space="0" w:color="auto"/>
        <w:right w:val="none" w:sz="0" w:space="0" w:color="auto"/>
      </w:divBdr>
    </w:div>
    <w:div w:id="916091175">
      <w:bodyDiv w:val="1"/>
      <w:marLeft w:val="0"/>
      <w:marRight w:val="0"/>
      <w:marTop w:val="0"/>
      <w:marBottom w:val="0"/>
      <w:divBdr>
        <w:top w:val="none" w:sz="0" w:space="0" w:color="auto"/>
        <w:left w:val="none" w:sz="0" w:space="0" w:color="auto"/>
        <w:bottom w:val="none" w:sz="0" w:space="0" w:color="auto"/>
        <w:right w:val="none" w:sz="0" w:space="0" w:color="auto"/>
      </w:divBdr>
    </w:div>
    <w:div w:id="916479831">
      <w:bodyDiv w:val="1"/>
      <w:marLeft w:val="0"/>
      <w:marRight w:val="0"/>
      <w:marTop w:val="0"/>
      <w:marBottom w:val="0"/>
      <w:divBdr>
        <w:top w:val="none" w:sz="0" w:space="0" w:color="auto"/>
        <w:left w:val="none" w:sz="0" w:space="0" w:color="auto"/>
        <w:bottom w:val="none" w:sz="0" w:space="0" w:color="auto"/>
        <w:right w:val="none" w:sz="0" w:space="0" w:color="auto"/>
      </w:divBdr>
    </w:div>
    <w:div w:id="916523692">
      <w:bodyDiv w:val="1"/>
      <w:marLeft w:val="0"/>
      <w:marRight w:val="0"/>
      <w:marTop w:val="0"/>
      <w:marBottom w:val="0"/>
      <w:divBdr>
        <w:top w:val="none" w:sz="0" w:space="0" w:color="auto"/>
        <w:left w:val="none" w:sz="0" w:space="0" w:color="auto"/>
        <w:bottom w:val="none" w:sz="0" w:space="0" w:color="auto"/>
        <w:right w:val="none" w:sz="0" w:space="0" w:color="auto"/>
      </w:divBdr>
    </w:div>
    <w:div w:id="916674466">
      <w:bodyDiv w:val="1"/>
      <w:marLeft w:val="0"/>
      <w:marRight w:val="0"/>
      <w:marTop w:val="0"/>
      <w:marBottom w:val="0"/>
      <w:divBdr>
        <w:top w:val="none" w:sz="0" w:space="0" w:color="auto"/>
        <w:left w:val="none" w:sz="0" w:space="0" w:color="auto"/>
        <w:bottom w:val="none" w:sz="0" w:space="0" w:color="auto"/>
        <w:right w:val="none" w:sz="0" w:space="0" w:color="auto"/>
      </w:divBdr>
    </w:div>
    <w:div w:id="916985046">
      <w:bodyDiv w:val="1"/>
      <w:marLeft w:val="0"/>
      <w:marRight w:val="0"/>
      <w:marTop w:val="0"/>
      <w:marBottom w:val="0"/>
      <w:divBdr>
        <w:top w:val="none" w:sz="0" w:space="0" w:color="auto"/>
        <w:left w:val="none" w:sz="0" w:space="0" w:color="auto"/>
        <w:bottom w:val="none" w:sz="0" w:space="0" w:color="auto"/>
        <w:right w:val="none" w:sz="0" w:space="0" w:color="auto"/>
      </w:divBdr>
    </w:div>
    <w:div w:id="917858871">
      <w:bodyDiv w:val="1"/>
      <w:marLeft w:val="0"/>
      <w:marRight w:val="0"/>
      <w:marTop w:val="0"/>
      <w:marBottom w:val="0"/>
      <w:divBdr>
        <w:top w:val="none" w:sz="0" w:space="0" w:color="auto"/>
        <w:left w:val="none" w:sz="0" w:space="0" w:color="auto"/>
        <w:bottom w:val="none" w:sz="0" w:space="0" w:color="auto"/>
        <w:right w:val="none" w:sz="0" w:space="0" w:color="auto"/>
      </w:divBdr>
    </w:div>
    <w:div w:id="918059506">
      <w:bodyDiv w:val="1"/>
      <w:marLeft w:val="0"/>
      <w:marRight w:val="0"/>
      <w:marTop w:val="0"/>
      <w:marBottom w:val="0"/>
      <w:divBdr>
        <w:top w:val="none" w:sz="0" w:space="0" w:color="auto"/>
        <w:left w:val="none" w:sz="0" w:space="0" w:color="auto"/>
        <w:bottom w:val="none" w:sz="0" w:space="0" w:color="auto"/>
        <w:right w:val="none" w:sz="0" w:space="0" w:color="auto"/>
      </w:divBdr>
      <w:divsChild>
        <w:div w:id="1380587580">
          <w:marLeft w:val="480"/>
          <w:marRight w:val="0"/>
          <w:marTop w:val="0"/>
          <w:marBottom w:val="0"/>
          <w:divBdr>
            <w:top w:val="none" w:sz="0" w:space="0" w:color="auto"/>
            <w:left w:val="none" w:sz="0" w:space="0" w:color="auto"/>
            <w:bottom w:val="none" w:sz="0" w:space="0" w:color="auto"/>
            <w:right w:val="none" w:sz="0" w:space="0" w:color="auto"/>
          </w:divBdr>
        </w:div>
        <w:div w:id="389158183">
          <w:marLeft w:val="480"/>
          <w:marRight w:val="0"/>
          <w:marTop w:val="0"/>
          <w:marBottom w:val="0"/>
          <w:divBdr>
            <w:top w:val="none" w:sz="0" w:space="0" w:color="auto"/>
            <w:left w:val="none" w:sz="0" w:space="0" w:color="auto"/>
            <w:bottom w:val="none" w:sz="0" w:space="0" w:color="auto"/>
            <w:right w:val="none" w:sz="0" w:space="0" w:color="auto"/>
          </w:divBdr>
        </w:div>
        <w:div w:id="1130241756">
          <w:marLeft w:val="480"/>
          <w:marRight w:val="0"/>
          <w:marTop w:val="0"/>
          <w:marBottom w:val="0"/>
          <w:divBdr>
            <w:top w:val="none" w:sz="0" w:space="0" w:color="auto"/>
            <w:left w:val="none" w:sz="0" w:space="0" w:color="auto"/>
            <w:bottom w:val="none" w:sz="0" w:space="0" w:color="auto"/>
            <w:right w:val="none" w:sz="0" w:space="0" w:color="auto"/>
          </w:divBdr>
        </w:div>
        <w:div w:id="54402640">
          <w:marLeft w:val="480"/>
          <w:marRight w:val="0"/>
          <w:marTop w:val="0"/>
          <w:marBottom w:val="0"/>
          <w:divBdr>
            <w:top w:val="none" w:sz="0" w:space="0" w:color="auto"/>
            <w:left w:val="none" w:sz="0" w:space="0" w:color="auto"/>
            <w:bottom w:val="none" w:sz="0" w:space="0" w:color="auto"/>
            <w:right w:val="none" w:sz="0" w:space="0" w:color="auto"/>
          </w:divBdr>
        </w:div>
        <w:div w:id="1218515816">
          <w:marLeft w:val="480"/>
          <w:marRight w:val="0"/>
          <w:marTop w:val="0"/>
          <w:marBottom w:val="0"/>
          <w:divBdr>
            <w:top w:val="none" w:sz="0" w:space="0" w:color="auto"/>
            <w:left w:val="none" w:sz="0" w:space="0" w:color="auto"/>
            <w:bottom w:val="none" w:sz="0" w:space="0" w:color="auto"/>
            <w:right w:val="none" w:sz="0" w:space="0" w:color="auto"/>
          </w:divBdr>
        </w:div>
        <w:div w:id="873493980">
          <w:marLeft w:val="480"/>
          <w:marRight w:val="0"/>
          <w:marTop w:val="0"/>
          <w:marBottom w:val="0"/>
          <w:divBdr>
            <w:top w:val="none" w:sz="0" w:space="0" w:color="auto"/>
            <w:left w:val="none" w:sz="0" w:space="0" w:color="auto"/>
            <w:bottom w:val="none" w:sz="0" w:space="0" w:color="auto"/>
            <w:right w:val="none" w:sz="0" w:space="0" w:color="auto"/>
          </w:divBdr>
        </w:div>
        <w:div w:id="383525690">
          <w:marLeft w:val="480"/>
          <w:marRight w:val="0"/>
          <w:marTop w:val="0"/>
          <w:marBottom w:val="0"/>
          <w:divBdr>
            <w:top w:val="none" w:sz="0" w:space="0" w:color="auto"/>
            <w:left w:val="none" w:sz="0" w:space="0" w:color="auto"/>
            <w:bottom w:val="none" w:sz="0" w:space="0" w:color="auto"/>
            <w:right w:val="none" w:sz="0" w:space="0" w:color="auto"/>
          </w:divBdr>
        </w:div>
        <w:div w:id="1283921019">
          <w:marLeft w:val="480"/>
          <w:marRight w:val="0"/>
          <w:marTop w:val="0"/>
          <w:marBottom w:val="0"/>
          <w:divBdr>
            <w:top w:val="none" w:sz="0" w:space="0" w:color="auto"/>
            <w:left w:val="none" w:sz="0" w:space="0" w:color="auto"/>
            <w:bottom w:val="none" w:sz="0" w:space="0" w:color="auto"/>
            <w:right w:val="none" w:sz="0" w:space="0" w:color="auto"/>
          </w:divBdr>
        </w:div>
        <w:div w:id="157044693">
          <w:marLeft w:val="480"/>
          <w:marRight w:val="0"/>
          <w:marTop w:val="0"/>
          <w:marBottom w:val="0"/>
          <w:divBdr>
            <w:top w:val="none" w:sz="0" w:space="0" w:color="auto"/>
            <w:left w:val="none" w:sz="0" w:space="0" w:color="auto"/>
            <w:bottom w:val="none" w:sz="0" w:space="0" w:color="auto"/>
            <w:right w:val="none" w:sz="0" w:space="0" w:color="auto"/>
          </w:divBdr>
        </w:div>
        <w:div w:id="1506090278">
          <w:marLeft w:val="480"/>
          <w:marRight w:val="0"/>
          <w:marTop w:val="0"/>
          <w:marBottom w:val="0"/>
          <w:divBdr>
            <w:top w:val="none" w:sz="0" w:space="0" w:color="auto"/>
            <w:left w:val="none" w:sz="0" w:space="0" w:color="auto"/>
            <w:bottom w:val="none" w:sz="0" w:space="0" w:color="auto"/>
            <w:right w:val="none" w:sz="0" w:space="0" w:color="auto"/>
          </w:divBdr>
        </w:div>
        <w:div w:id="1950384044">
          <w:marLeft w:val="480"/>
          <w:marRight w:val="0"/>
          <w:marTop w:val="0"/>
          <w:marBottom w:val="0"/>
          <w:divBdr>
            <w:top w:val="none" w:sz="0" w:space="0" w:color="auto"/>
            <w:left w:val="none" w:sz="0" w:space="0" w:color="auto"/>
            <w:bottom w:val="none" w:sz="0" w:space="0" w:color="auto"/>
            <w:right w:val="none" w:sz="0" w:space="0" w:color="auto"/>
          </w:divBdr>
        </w:div>
        <w:div w:id="969092124">
          <w:marLeft w:val="480"/>
          <w:marRight w:val="0"/>
          <w:marTop w:val="0"/>
          <w:marBottom w:val="0"/>
          <w:divBdr>
            <w:top w:val="none" w:sz="0" w:space="0" w:color="auto"/>
            <w:left w:val="none" w:sz="0" w:space="0" w:color="auto"/>
            <w:bottom w:val="none" w:sz="0" w:space="0" w:color="auto"/>
            <w:right w:val="none" w:sz="0" w:space="0" w:color="auto"/>
          </w:divBdr>
        </w:div>
        <w:div w:id="1893422394">
          <w:marLeft w:val="480"/>
          <w:marRight w:val="0"/>
          <w:marTop w:val="0"/>
          <w:marBottom w:val="0"/>
          <w:divBdr>
            <w:top w:val="none" w:sz="0" w:space="0" w:color="auto"/>
            <w:left w:val="none" w:sz="0" w:space="0" w:color="auto"/>
            <w:bottom w:val="none" w:sz="0" w:space="0" w:color="auto"/>
            <w:right w:val="none" w:sz="0" w:space="0" w:color="auto"/>
          </w:divBdr>
        </w:div>
        <w:div w:id="135026420">
          <w:marLeft w:val="480"/>
          <w:marRight w:val="0"/>
          <w:marTop w:val="0"/>
          <w:marBottom w:val="0"/>
          <w:divBdr>
            <w:top w:val="none" w:sz="0" w:space="0" w:color="auto"/>
            <w:left w:val="none" w:sz="0" w:space="0" w:color="auto"/>
            <w:bottom w:val="none" w:sz="0" w:space="0" w:color="auto"/>
            <w:right w:val="none" w:sz="0" w:space="0" w:color="auto"/>
          </w:divBdr>
        </w:div>
        <w:div w:id="1477988272">
          <w:marLeft w:val="480"/>
          <w:marRight w:val="0"/>
          <w:marTop w:val="0"/>
          <w:marBottom w:val="0"/>
          <w:divBdr>
            <w:top w:val="none" w:sz="0" w:space="0" w:color="auto"/>
            <w:left w:val="none" w:sz="0" w:space="0" w:color="auto"/>
            <w:bottom w:val="none" w:sz="0" w:space="0" w:color="auto"/>
            <w:right w:val="none" w:sz="0" w:space="0" w:color="auto"/>
          </w:divBdr>
        </w:div>
        <w:div w:id="1478449225">
          <w:marLeft w:val="480"/>
          <w:marRight w:val="0"/>
          <w:marTop w:val="0"/>
          <w:marBottom w:val="0"/>
          <w:divBdr>
            <w:top w:val="none" w:sz="0" w:space="0" w:color="auto"/>
            <w:left w:val="none" w:sz="0" w:space="0" w:color="auto"/>
            <w:bottom w:val="none" w:sz="0" w:space="0" w:color="auto"/>
            <w:right w:val="none" w:sz="0" w:space="0" w:color="auto"/>
          </w:divBdr>
        </w:div>
        <w:div w:id="1208683938">
          <w:marLeft w:val="480"/>
          <w:marRight w:val="0"/>
          <w:marTop w:val="0"/>
          <w:marBottom w:val="0"/>
          <w:divBdr>
            <w:top w:val="none" w:sz="0" w:space="0" w:color="auto"/>
            <w:left w:val="none" w:sz="0" w:space="0" w:color="auto"/>
            <w:bottom w:val="none" w:sz="0" w:space="0" w:color="auto"/>
            <w:right w:val="none" w:sz="0" w:space="0" w:color="auto"/>
          </w:divBdr>
        </w:div>
        <w:div w:id="299193944">
          <w:marLeft w:val="480"/>
          <w:marRight w:val="0"/>
          <w:marTop w:val="0"/>
          <w:marBottom w:val="0"/>
          <w:divBdr>
            <w:top w:val="none" w:sz="0" w:space="0" w:color="auto"/>
            <w:left w:val="none" w:sz="0" w:space="0" w:color="auto"/>
            <w:bottom w:val="none" w:sz="0" w:space="0" w:color="auto"/>
            <w:right w:val="none" w:sz="0" w:space="0" w:color="auto"/>
          </w:divBdr>
        </w:div>
        <w:div w:id="394400127">
          <w:marLeft w:val="480"/>
          <w:marRight w:val="0"/>
          <w:marTop w:val="0"/>
          <w:marBottom w:val="0"/>
          <w:divBdr>
            <w:top w:val="none" w:sz="0" w:space="0" w:color="auto"/>
            <w:left w:val="none" w:sz="0" w:space="0" w:color="auto"/>
            <w:bottom w:val="none" w:sz="0" w:space="0" w:color="auto"/>
            <w:right w:val="none" w:sz="0" w:space="0" w:color="auto"/>
          </w:divBdr>
        </w:div>
        <w:div w:id="1511526873">
          <w:marLeft w:val="480"/>
          <w:marRight w:val="0"/>
          <w:marTop w:val="0"/>
          <w:marBottom w:val="0"/>
          <w:divBdr>
            <w:top w:val="none" w:sz="0" w:space="0" w:color="auto"/>
            <w:left w:val="none" w:sz="0" w:space="0" w:color="auto"/>
            <w:bottom w:val="none" w:sz="0" w:space="0" w:color="auto"/>
            <w:right w:val="none" w:sz="0" w:space="0" w:color="auto"/>
          </w:divBdr>
        </w:div>
        <w:div w:id="1556547023">
          <w:marLeft w:val="480"/>
          <w:marRight w:val="0"/>
          <w:marTop w:val="0"/>
          <w:marBottom w:val="0"/>
          <w:divBdr>
            <w:top w:val="none" w:sz="0" w:space="0" w:color="auto"/>
            <w:left w:val="none" w:sz="0" w:space="0" w:color="auto"/>
            <w:bottom w:val="none" w:sz="0" w:space="0" w:color="auto"/>
            <w:right w:val="none" w:sz="0" w:space="0" w:color="auto"/>
          </w:divBdr>
        </w:div>
        <w:div w:id="148177753">
          <w:marLeft w:val="480"/>
          <w:marRight w:val="0"/>
          <w:marTop w:val="0"/>
          <w:marBottom w:val="0"/>
          <w:divBdr>
            <w:top w:val="none" w:sz="0" w:space="0" w:color="auto"/>
            <w:left w:val="none" w:sz="0" w:space="0" w:color="auto"/>
            <w:bottom w:val="none" w:sz="0" w:space="0" w:color="auto"/>
            <w:right w:val="none" w:sz="0" w:space="0" w:color="auto"/>
          </w:divBdr>
        </w:div>
        <w:div w:id="471874790">
          <w:marLeft w:val="480"/>
          <w:marRight w:val="0"/>
          <w:marTop w:val="0"/>
          <w:marBottom w:val="0"/>
          <w:divBdr>
            <w:top w:val="none" w:sz="0" w:space="0" w:color="auto"/>
            <w:left w:val="none" w:sz="0" w:space="0" w:color="auto"/>
            <w:bottom w:val="none" w:sz="0" w:space="0" w:color="auto"/>
            <w:right w:val="none" w:sz="0" w:space="0" w:color="auto"/>
          </w:divBdr>
        </w:div>
        <w:div w:id="777213831">
          <w:marLeft w:val="480"/>
          <w:marRight w:val="0"/>
          <w:marTop w:val="0"/>
          <w:marBottom w:val="0"/>
          <w:divBdr>
            <w:top w:val="none" w:sz="0" w:space="0" w:color="auto"/>
            <w:left w:val="none" w:sz="0" w:space="0" w:color="auto"/>
            <w:bottom w:val="none" w:sz="0" w:space="0" w:color="auto"/>
            <w:right w:val="none" w:sz="0" w:space="0" w:color="auto"/>
          </w:divBdr>
        </w:div>
        <w:div w:id="1451631169">
          <w:marLeft w:val="480"/>
          <w:marRight w:val="0"/>
          <w:marTop w:val="0"/>
          <w:marBottom w:val="0"/>
          <w:divBdr>
            <w:top w:val="none" w:sz="0" w:space="0" w:color="auto"/>
            <w:left w:val="none" w:sz="0" w:space="0" w:color="auto"/>
            <w:bottom w:val="none" w:sz="0" w:space="0" w:color="auto"/>
            <w:right w:val="none" w:sz="0" w:space="0" w:color="auto"/>
          </w:divBdr>
        </w:div>
        <w:div w:id="936596540">
          <w:marLeft w:val="480"/>
          <w:marRight w:val="0"/>
          <w:marTop w:val="0"/>
          <w:marBottom w:val="0"/>
          <w:divBdr>
            <w:top w:val="none" w:sz="0" w:space="0" w:color="auto"/>
            <w:left w:val="none" w:sz="0" w:space="0" w:color="auto"/>
            <w:bottom w:val="none" w:sz="0" w:space="0" w:color="auto"/>
            <w:right w:val="none" w:sz="0" w:space="0" w:color="auto"/>
          </w:divBdr>
        </w:div>
        <w:div w:id="2073845732">
          <w:marLeft w:val="480"/>
          <w:marRight w:val="0"/>
          <w:marTop w:val="0"/>
          <w:marBottom w:val="0"/>
          <w:divBdr>
            <w:top w:val="none" w:sz="0" w:space="0" w:color="auto"/>
            <w:left w:val="none" w:sz="0" w:space="0" w:color="auto"/>
            <w:bottom w:val="none" w:sz="0" w:space="0" w:color="auto"/>
            <w:right w:val="none" w:sz="0" w:space="0" w:color="auto"/>
          </w:divBdr>
        </w:div>
        <w:div w:id="181557851">
          <w:marLeft w:val="480"/>
          <w:marRight w:val="0"/>
          <w:marTop w:val="0"/>
          <w:marBottom w:val="0"/>
          <w:divBdr>
            <w:top w:val="none" w:sz="0" w:space="0" w:color="auto"/>
            <w:left w:val="none" w:sz="0" w:space="0" w:color="auto"/>
            <w:bottom w:val="none" w:sz="0" w:space="0" w:color="auto"/>
            <w:right w:val="none" w:sz="0" w:space="0" w:color="auto"/>
          </w:divBdr>
        </w:div>
        <w:div w:id="640426284">
          <w:marLeft w:val="480"/>
          <w:marRight w:val="0"/>
          <w:marTop w:val="0"/>
          <w:marBottom w:val="0"/>
          <w:divBdr>
            <w:top w:val="none" w:sz="0" w:space="0" w:color="auto"/>
            <w:left w:val="none" w:sz="0" w:space="0" w:color="auto"/>
            <w:bottom w:val="none" w:sz="0" w:space="0" w:color="auto"/>
            <w:right w:val="none" w:sz="0" w:space="0" w:color="auto"/>
          </w:divBdr>
        </w:div>
        <w:div w:id="1251543680">
          <w:marLeft w:val="480"/>
          <w:marRight w:val="0"/>
          <w:marTop w:val="0"/>
          <w:marBottom w:val="0"/>
          <w:divBdr>
            <w:top w:val="none" w:sz="0" w:space="0" w:color="auto"/>
            <w:left w:val="none" w:sz="0" w:space="0" w:color="auto"/>
            <w:bottom w:val="none" w:sz="0" w:space="0" w:color="auto"/>
            <w:right w:val="none" w:sz="0" w:space="0" w:color="auto"/>
          </w:divBdr>
        </w:div>
        <w:div w:id="686902631">
          <w:marLeft w:val="480"/>
          <w:marRight w:val="0"/>
          <w:marTop w:val="0"/>
          <w:marBottom w:val="0"/>
          <w:divBdr>
            <w:top w:val="none" w:sz="0" w:space="0" w:color="auto"/>
            <w:left w:val="none" w:sz="0" w:space="0" w:color="auto"/>
            <w:bottom w:val="none" w:sz="0" w:space="0" w:color="auto"/>
            <w:right w:val="none" w:sz="0" w:space="0" w:color="auto"/>
          </w:divBdr>
        </w:div>
        <w:div w:id="913128533">
          <w:marLeft w:val="480"/>
          <w:marRight w:val="0"/>
          <w:marTop w:val="0"/>
          <w:marBottom w:val="0"/>
          <w:divBdr>
            <w:top w:val="none" w:sz="0" w:space="0" w:color="auto"/>
            <w:left w:val="none" w:sz="0" w:space="0" w:color="auto"/>
            <w:bottom w:val="none" w:sz="0" w:space="0" w:color="auto"/>
            <w:right w:val="none" w:sz="0" w:space="0" w:color="auto"/>
          </w:divBdr>
        </w:div>
        <w:div w:id="189073447">
          <w:marLeft w:val="480"/>
          <w:marRight w:val="0"/>
          <w:marTop w:val="0"/>
          <w:marBottom w:val="0"/>
          <w:divBdr>
            <w:top w:val="none" w:sz="0" w:space="0" w:color="auto"/>
            <w:left w:val="none" w:sz="0" w:space="0" w:color="auto"/>
            <w:bottom w:val="none" w:sz="0" w:space="0" w:color="auto"/>
            <w:right w:val="none" w:sz="0" w:space="0" w:color="auto"/>
          </w:divBdr>
        </w:div>
        <w:div w:id="390736627">
          <w:marLeft w:val="480"/>
          <w:marRight w:val="0"/>
          <w:marTop w:val="0"/>
          <w:marBottom w:val="0"/>
          <w:divBdr>
            <w:top w:val="none" w:sz="0" w:space="0" w:color="auto"/>
            <w:left w:val="none" w:sz="0" w:space="0" w:color="auto"/>
            <w:bottom w:val="none" w:sz="0" w:space="0" w:color="auto"/>
            <w:right w:val="none" w:sz="0" w:space="0" w:color="auto"/>
          </w:divBdr>
        </w:div>
        <w:div w:id="928654788">
          <w:marLeft w:val="480"/>
          <w:marRight w:val="0"/>
          <w:marTop w:val="0"/>
          <w:marBottom w:val="0"/>
          <w:divBdr>
            <w:top w:val="none" w:sz="0" w:space="0" w:color="auto"/>
            <w:left w:val="none" w:sz="0" w:space="0" w:color="auto"/>
            <w:bottom w:val="none" w:sz="0" w:space="0" w:color="auto"/>
            <w:right w:val="none" w:sz="0" w:space="0" w:color="auto"/>
          </w:divBdr>
        </w:div>
        <w:div w:id="422185946">
          <w:marLeft w:val="480"/>
          <w:marRight w:val="0"/>
          <w:marTop w:val="0"/>
          <w:marBottom w:val="0"/>
          <w:divBdr>
            <w:top w:val="none" w:sz="0" w:space="0" w:color="auto"/>
            <w:left w:val="none" w:sz="0" w:space="0" w:color="auto"/>
            <w:bottom w:val="none" w:sz="0" w:space="0" w:color="auto"/>
            <w:right w:val="none" w:sz="0" w:space="0" w:color="auto"/>
          </w:divBdr>
        </w:div>
        <w:div w:id="154499039">
          <w:marLeft w:val="480"/>
          <w:marRight w:val="0"/>
          <w:marTop w:val="0"/>
          <w:marBottom w:val="0"/>
          <w:divBdr>
            <w:top w:val="none" w:sz="0" w:space="0" w:color="auto"/>
            <w:left w:val="none" w:sz="0" w:space="0" w:color="auto"/>
            <w:bottom w:val="none" w:sz="0" w:space="0" w:color="auto"/>
            <w:right w:val="none" w:sz="0" w:space="0" w:color="auto"/>
          </w:divBdr>
        </w:div>
        <w:div w:id="605187846">
          <w:marLeft w:val="480"/>
          <w:marRight w:val="0"/>
          <w:marTop w:val="0"/>
          <w:marBottom w:val="0"/>
          <w:divBdr>
            <w:top w:val="none" w:sz="0" w:space="0" w:color="auto"/>
            <w:left w:val="none" w:sz="0" w:space="0" w:color="auto"/>
            <w:bottom w:val="none" w:sz="0" w:space="0" w:color="auto"/>
            <w:right w:val="none" w:sz="0" w:space="0" w:color="auto"/>
          </w:divBdr>
        </w:div>
        <w:div w:id="16780140">
          <w:marLeft w:val="480"/>
          <w:marRight w:val="0"/>
          <w:marTop w:val="0"/>
          <w:marBottom w:val="0"/>
          <w:divBdr>
            <w:top w:val="none" w:sz="0" w:space="0" w:color="auto"/>
            <w:left w:val="none" w:sz="0" w:space="0" w:color="auto"/>
            <w:bottom w:val="none" w:sz="0" w:space="0" w:color="auto"/>
            <w:right w:val="none" w:sz="0" w:space="0" w:color="auto"/>
          </w:divBdr>
        </w:div>
        <w:div w:id="970594310">
          <w:marLeft w:val="480"/>
          <w:marRight w:val="0"/>
          <w:marTop w:val="0"/>
          <w:marBottom w:val="0"/>
          <w:divBdr>
            <w:top w:val="none" w:sz="0" w:space="0" w:color="auto"/>
            <w:left w:val="none" w:sz="0" w:space="0" w:color="auto"/>
            <w:bottom w:val="none" w:sz="0" w:space="0" w:color="auto"/>
            <w:right w:val="none" w:sz="0" w:space="0" w:color="auto"/>
          </w:divBdr>
        </w:div>
        <w:div w:id="258803306">
          <w:marLeft w:val="480"/>
          <w:marRight w:val="0"/>
          <w:marTop w:val="0"/>
          <w:marBottom w:val="0"/>
          <w:divBdr>
            <w:top w:val="none" w:sz="0" w:space="0" w:color="auto"/>
            <w:left w:val="none" w:sz="0" w:space="0" w:color="auto"/>
            <w:bottom w:val="none" w:sz="0" w:space="0" w:color="auto"/>
            <w:right w:val="none" w:sz="0" w:space="0" w:color="auto"/>
          </w:divBdr>
        </w:div>
        <w:div w:id="1730305713">
          <w:marLeft w:val="480"/>
          <w:marRight w:val="0"/>
          <w:marTop w:val="0"/>
          <w:marBottom w:val="0"/>
          <w:divBdr>
            <w:top w:val="none" w:sz="0" w:space="0" w:color="auto"/>
            <w:left w:val="none" w:sz="0" w:space="0" w:color="auto"/>
            <w:bottom w:val="none" w:sz="0" w:space="0" w:color="auto"/>
            <w:right w:val="none" w:sz="0" w:space="0" w:color="auto"/>
          </w:divBdr>
        </w:div>
        <w:div w:id="676469637">
          <w:marLeft w:val="480"/>
          <w:marRight w:val="0"/>
          <w:marTop w:val="0"/>
          <w:marBottom w:val="0"/>
          <w:divBdr>
            <w:top w:val="none" w:sz="0" w:space="0" w:color="auto"/>
            <w:left w:val="none" w:sz="0" w:space="0" w:color="auto"/>
            <w:bottom w:val="none" w:sz="0" w:space="0" w:color="auto"/>
            <w:right w:val="none" w:sz="0" w:space="0" w:color="auto"/>
          </w:divBdr>
        </w:div>
        <w:div w:id="1892418581">
          <w:marLeft w:val="480"/>
          <w:marRight w:val="0"/>
          <w:marTop w:val="0"/>
          <w:marBottom w:val="0"/>
          <w:divBdr>
            <w:top w:val="none" w:sz="0" w:space="0" w:color="auto"/>
            <w:left w:val="none" w:sz="0" w:space="0" w:color="auto"/>
            <w:bottom w:val="none" w:sz="0" w:space="0" w:color="auto"/>
            <w:right w:val="none" w:sz="0" w:space="0" w:color="auto"/>
          </w:divBdr>
        </w:div>
        <w:div w:id="141703146">
          <w:marLeft w:val="480"/>
          <w:marRight w:val="0"/>
          <w:marTop w:val="0"/>
          <w:marBottom w:val="0"/>
          <w:divBdr>
            <w:top w:val="none" w:sz="0" w:space="0" w:color="auto"/>
            <w:left w:val="none" w:sz="0" w:space="0" w:color="auto"/>
            <w:bottom w:val="none" w:sz="0" w:space="0" w:color="auto"/>
            <w:right w:val="none" w:sz="0" w:space="0" w:color="auto"/>
          </w:divBdr>
        </w:div>
        <w:div w:id="1701512551">
          <w:marLeft w:val="480"/>
          <w:marRight w:val="0"/>
          <w:marTop w:val="0"/>
          <w:marBottom w:val="0"/>
          <w:divBdr>
            <w:top w:val="none" w:sz="0" w:space="0" w:color="auto"/>
            <w:left w:val="none" w:sz="0" w:space="0" w:color="auto"/>
            <w:bottom w:val="none" w:sz="0" w:space="0" w:color="auto"/>
            <w:right w:val="none" w:sz="0" w:space="0" w:color="auto"/>
          </w:divBdr>
        </w:div>
        <w:div w:id="1279947967">
          <w:marLeft w:val="480"/>
          <w:marRight w:val="0"/>
          <w:marTop w:val="0"/>
          <w:marBottom w:val="0"/>
          <w:divBdr>
            <w:top w:val="none" w:sz="0" w:space="0" w:color="auto"/>
            <w:left w:val="none" w:sz="0" w:space="0" w:color="auto"/>
            <w:bottom w:val="none" w:sz="0" w:space="0" w:color="auto"/>
            <w:right w:val="none" w:sz="0" w:space="0" w:color="auto"/>
          </w:divBdr>
        </w:div>
        <w:div w:id="439955901">
          <w:marLeft w:val="480"/>
          <w:marRight w:val="0"/>
          <w:marTop w:val="0"/>
          <w:marBottom w:val="0"/>
          <w:divBdr>
            <w:top w:val="none" w:sz="0" w:space="0" w:color="auto"/>
            <w:left w:val="none" w:sz="0" w:space="0" w:color="auto"/>
            <w:bottom w:val="none" w:sz="0" w:space="0" w:color="auto"/>
            <w:right w:val="none" w:sz="0" w:space="0" w:color="auto"/>
          </w:divBdr>
        </w:div>
        <w:div w:id="890313903">
          <w:marLeft w:val="480"/>
          <w:marRight w:val="0"/>
          <w:marTop w:val="0"/>
          <w:marBottom w:val="0"/>
          <w:divBdr>
            <w:top w:val="none" w:sz="0" w:space="0" w:color="auto"/>
            <w:left w:val="none" w:sz="0" w:space="0" w:color="auto"/>
            <w:bottom w:val="none" w:sz="0" w:space="0" w:color="auto"/>
            <w:right w:val="none" w:sz="0" w:space="0" w:color="auto"/>
          </w:divBdr>
        </w:div>
        <w:div w:id="1856387186">
          <w:marLeft w:val="480"/>
          <w:marRight w:val="0"/>
          <w:marTop w:val="0"/>
          <w:marBottom w:val="0"/>
          <w:divBdr>
            <w:top w:val="none" w:sz="0" w:space="0" w:color="auto"/>
            <w:left w:val="none" w:sz="0" w:space="0" w:color="auto"/>
            <w:bottom w:val="none" w:sz="0" w:space="0" w:color="auto"/>
            <w:right w:val="none" w:sz="0" w:space="0" w:color="auto"/>
          </w:divBdr>
        </w:div>
        <w:div w:id="977689152">
          <w:marLeft w:val="480"/>
          <w:marRight w:val="0"/>
          <w:marTop w:val="0"/>
          <w:marBottom w:val="0"/>
          <w:divBdr>
            <w:top w:val="none" w:sz="0" w:space="0" w:color="auto"/>
            <w:left w:val="none" w:sz="0" w:space="0" w:color="auto"/>
            <w:bottom w:val="none" w:sz="0" w:space="0" w:color="auto"/>
            <w:right w:val="none" w:sz="0" w:space="0" w:color="auto"/>
          </w:divBdr>
        </w:div>
        <w:div w:id="1299536157">
          <w:marLeft w:val="480"/>
          <w:marRight w:val="0"/>
          <w:marTop w:val="0"/>
          <w:marBottom w:val="0"/>
          <w:divBdr>
            <w:top w:val="none" w:sz="0" w:space="0" w:color="auto"/>
            <w:left w:val="none" w:sz="0" w:space="0" w:color="auto"/>
            <w:bottom w:val="none" w:sz="0" w:space="0" w:color="auto"/>
            <w:right w:val="none" w:sz="0" w:space="0" w:color="auto"/>
          </w:divBdr>
        </w:div>
        <w:div w:id="654530280">
          <w:marLeft w:val="480"/>
          <w:marRight w:val="0"/>
          <w:marTop w:val="0"/>
          <w:marBottom w:val="0"/>
          <w:divBdr>
            <w:top w:val="none" w:sz="0" w:space="0" w:color="auto"/>
            <w:left w:val="none" w:sz="0" w:space="0" w:color="auto"/>
            <w:bottom w:val="none" w:sz="0" w:space="0" w:color="auto"/>
            <w:right w:val="none" w:sz="0" w:space="0" w:color="auto"/>
          </w:divBdr>
        </w:div>
        <w:div w:id="1883980473">
          <w:marLeft w:val="480"/>
          <w:marRight w:val="0"/>
          <w:marTop w:val="0"/>
          <w:marBottom w:val="0"/>
          <w:divBdr>
            <w:top w:val="none" w:sz="0" w:space="0" w:color="auto"/>
            <w:left w:val="none" w:sz="0" w:space="0" w:color="auto"/>
            <w:bottom w:val="none" w:sz="0" w:space="0" w:color="auto"/>
            <w:right w:val="none" w:sz="0" w:space="0" w:color="auto"/>
          </w:divBdr>
        </w:div>
        <w:div w:id="685596792">
          <w:marLeft w:val="480"/>
          <w:marRight w:val="0"/>
          <w:marTop w:val="0"/>
          <w:marBottom w:val="0"/>
          <w:divBdr>
            <w:top w:val="none" w:sz="0" w:space="0" w:color="auto"/>
            <w:left w:val="none" w:sz="0" w:space="0" w:color="auto"/>
            <w:bottom w:val="none" w:sz="0" w:space="0" w:color="auto"/>
            <w:right w:val="none" w:sz="0" w:space="0" w:color="auto"/>
          </w:divBdr>
        </w:div>
        <w:div w:id="1984311579">
          <w:marLeft w:val="480"/>
          <w:marRight w:val="0"/>
          <w:marTop w:val="0"/>
          <w:marBottom w:val="0"/>
          <w:divBdr>
            <w:top w:val="none" w:sz="0" w:space="0" w:color="auto"/>
            <w:left w:val="none" w:sz="0" w:space="0" w:color="auto"/>
            <w:bottom w:val="none" w:sz="0" w:space="0" w:color="auto"/>
            <w:right w:val="none" w:sz="0" w:space="0" w:color="auto"/>
          </w:divBdr>
        </w:div>
        <w:div w:id="512916401">
          <w:marLeft w:val="480"/>
          <w:marRight w:val="0"/>
          <w:marTop w:val="0"/>
          <w:marBottom w:val="0"/>
          <w:divBdr>
            <w:top w:val="none" w:sz="0" w:space="0" w:color="auto"/>
            <w:left w:val="none" w:sz="0" w:space="0" w:color="auto"/>
            <w:bottom w:val="none" w:sz="0" w:space="0" w:color="auto"/>
            <w:right w:val="none" w:sz="0" w:space="0" w:color="auto"/>
          </w:divBdr>
        </w:div>
        <w:div w:id="86313713">
          <w:marLeft w:val="480"/>
          <w:marRight w:val="0"/>
          <w:marTop w:val="0"/>
          <w:marBottom w:val="0"/>
          <w:divBdr>
            <w:top w:val="none" w:sz="0" w:space="0" w:color="auto"/>
            <w:left w:val="none" w:sz="0" w:space="0" w:color="auto"/>
            <w:bottom w:val="none" w:sz="0" w:space="0" w:color="auto"/>
            <w:right w:val="none" w:sz="0" w:space="0" w:color="auto"/>
          </w:divBdr>
        </w:div>
        <w:div w:id="409273463">
          <w:marLeft w:val="480"/>
          <w:marRight w:val="0"/>
          <w:marTop w:val="0"/>
          <w:marBottom w:val="0"/>
          <w:divBdr>
            <w:top w:val="none" w:sz="0" w:space="0" w:color="auto"/>
            <w:left w:val="none" w:sz="0" w:space="0" w:color="auto"/>
            <w:bottom w:val="none" w:sz="0" w:space="0" w:color="auto"/>
            <w:right w:val="none" w:sz="0" w:space="0" w:color="auto"/>
          </w:divBdr>
        </w:div>
        <w:div w:id="1827741599">
          <w:marLeft w:val="480"/>
          <w:marRight w:val="0"/>
          <w:marTop w:val="0"/>
          <w:marBottom w:val="0"/>
          <w:divBdr>
            <w:top w:val="none" w:sz="0" w:space="0" w:color="auto"/>
            <w:left w:val="none" w:sz="0" w:space="0" w:color="auto"/>
            <w:bottom w:val="none" w:sz="0" w:space="0" w:color="auto"/>
            <w:right w:val="none" w:sz="0" w:space="0" w:color="auto"/>
          </w:divBdr>
        </w:div>
        <w:div w:id="352998937">
          <w:marLeft w:val="480"/>
          <w:marRight w:val="0"/>
          <w:marTop w:val="0"/>
          <w:marBottom w:val="0"/>
          <w:divBdr>
            <w:top w:val="none" w:sz="0" w:space="0" w:color="auto"/>
            <w:left w:val="none" w:sz="0" w:space="0" w:color="auto"/>
            <w:bottom w:val="none" w:sz="0" w:space="0" w:color="auto"/>
            <w:right w:val="none" w:sz="0" w:space="0" w:color="auto"/>
          </w:divBdr>
        </w:div>
        <w:div w:id="1452431690">
          <w:marLeft w:val="480"/>
          <w:marRight w:val="0"/>
          <w:marTop w:val="0"/>
          <w:marBottom w:val="0"/>
          <w:divBdr>
            <w:top w:val="none" w:sz="0" w:space="0" w:color="auto"/>
            <w:left w:val="none" w:sz="0" w:space="0" w:color="auto"/>
            <w:bottom w:val="none" w:sz="0" w:space="0" w:color="auto"/>
            <w:right w:val="none" w:sz="0" w:space="0" w:color="auto"/>
          </w:divBdr>
        </w:div>
        <w:div w:id="1774394268">
          <w:marLeft w:val="480"/>
          <w:marRight w:val="0"/>
          <w:marTop w:val="0"/>
          <w:marBottom w:val="0"/>
          <w:divBdr>
            <w:top w:val="none" w:sz="0" w:space="0" w:color="auto"/>
            <w:left w:val="none" w:sz="0" w:space="0" w:color="auto"/>
            <w:bottom w:val="none" w:sz="0" w:space="0" w:color="auto"/>
            <w:right w:val="none" w:sz="0" w:space="0" w:color="auto"/>
          </w:divBdr>
        </w:div>
        <w:div w:id="886532580">
          <w:marLeft w:val="480"/>
          <w:marRight w:val="0"/>
          <w:marTop w:val="0"/>
          <w:marBottom w:val="0"/>
          <w:divBdr>
            <w:top w:val="none" w:sz="0" w:space="0" w:color="auto"/>
            <w:left w:val="none" w:sz="0" w:space="0" w:color="auto"/>
            <w:bottom w:val="none" w:sz="0" w:space="0" w:color="auto"/>
            <w:right w:val="none" w:sz="0" w:space="0" w:color="auto"/>
          </w:divBdr>
        </w:div>
        <w:div w:id="491456511">
          <w:marLeft w:val="480"/>
          <w:marRight w:val="0"/>
          <w:marTop w:val="0"/>
          <w:marBottom w:val="0"/>
          <w:divBdr>
            <w:top w:val="none" w:sz="0" w:space="0" w:color="auto"/>
            <w:left w:val="none" w:sz="0" w:space="0" w:color="auto"/>
            <w:bottom w:val="none" w:sz="0" w:space="0" w:color="auto"/>
            <w:right w:val="none" w:sz="0" w:space="0" w:color="auto"/>
          </w:divBdr>
        </w:div>
        <w:div w:id="1683387315">
          <w:marLeft w:val="480"/>
          <w:marRight w:val="0"/>
          <w:marTop w:val="0"/>
          <w:marBottom w:val="0"/>
          <w:divBdr>
            <w:top w:val="none" w:sz="0" w:space="0" w:color="auto"/>
            <w:left w:val="none" w:sz="0" w:space="0" w:color="auto"/>
            <w:bottom w:val="none" w:sz="0" w:space="0" w:color="auto"/>
            <w:right w:val="none" w:sz="0" w:space="0" w:color="auto"/>
          </w:divBdr>
        </w:div>
        <w:div w:id="992484821">
          <w:marLeft w:val="480"/>
          <w:marRight w:val="0"/>
          <w:marTop w:val="0"/>
          <w:marBottom w:val="0"/>
          <w:divBdr>
            <w:top w:val="none" w:sz="0" w:space="0" w:color="auto"/>
            <w:left w:val="none" w:sz="0" w:space="0" w:color="auto"/>
            <w:bottom w:val="none" w:sz="0" w:space="0" w:color="auto"/>
            <w:right w:val="none" w:sz="0" w:space="0" w:color="auto"/>
          </w:divBdr>
        </w:div>
        <w:div w:id="881139885">
          <w:marLeft w:val="480"/>
          <w:marRight w:val="0"/>
          <w:marTop w:val="0"/>
          <w:marBottom w:val="0"/>
          <w:divBdr>
            <w:top w:val="none" w:sz="0" w:space="0" w:color="auto"/>
            <w:left w:val="none" w:sz="0" w:space="0" w:color="auto"/>
            <w:bottom w:val="none" w:sz="0" w:space="0" w:color="auto"/>
            <w:right w:val="none" w:sz="0" w:space="0" w:color="auto"/>
          </w:divBdr>
        </w:div>
        <w:div w:id="25257537">
          <w:marLeft w:val="480"/>
          <w:marRight w:val="0"/>
          <w:marTop w:val="0"/>
          <w:marBottom w:val="0"/>
          <w:divBdr>
            <w:top w:val="none" w:sz="0" w:space="0" w:color="auto"/>
            <w:left w:val="none" w:sz="0" w:space="0" w:color="auto"/>
            <w:bottom w:val="none" w:sz="0" w:space="0" w:color="auto"/>
            <w:right w:val="none" w:sz="0" w:space="0" w:color="auto"/>
          </w:divBdr>
        </w:div>
        <w:div w:id="1616057520">
          <w:marLeft w:val="480"/>
          <w:marRight w:val="0"/>
          <w:marTop w:val="0"/>
          <w:marBottom w:val="0"/>
          <w:divBdr>
            <w:top w:val="none" w:sz="0" w:space="0" w:color="auto"/>
            <w:left w:val="none" w:sz="0" w:space="0" w:color="auto"/>
            <w:bottom w:val="none" w:sz="0" w:space="0" w:color="auto"/>
            <w:right w:val="none" w:sz="0" w:space="0" w:color="auto"/>
          </w:divBdr>
        </w:div>
        <w:div w:id="248581939">
          <w:marLeft w:val="480"/>
          <w:marRight w:val="0"/>
          <w:marTop w:val="0"/>
          <w:marBottom w:val="0"/>
          <w:divBdr>
            <w:top w:val="none" w:sz="0" w:space="0" w:color="auto"/>
            <w:left w:val="none" w:sz="0" w:space="0" w:color="auto"/>
            <w:bottom w:val="none" w:sz="0" w:space="0" w:color="auto"/>
            <w:right w:val="none" w:sz="0" w:space="0" w:color="auto"/>
          </w:divBdr>
        </w:div>
        <w:div w:id="1975527616">
          <w:marLeft w:val="480"/>
          <w:marRight w:val="0"/>
          <w:marTop w:val="0"/>
          <w:marBottom w:val="0"/>
          <w:divBdr>
            <w:top w:val="none" w:sz="0" w:space="0" w:color="auto"/>
            <w:left w:val="none" w:sz="0" w:space="0" w:color="auto"/>
            <w:bottom w:val="none" w:sz="0" w:space="0" w:color="auto"/>
            <w:right w:val="none" w:sz="0" w:space="0" w:color="auto"/>
          </w:divBdr>
        </w:div>
        <w:div w:id="697972963">
          <w:marLeft w:val="480"/>
          <w:marRight w:val="0"/>
          <w:marTop w:val="0"/>
          <w:marBottom w:val="0"/>
          <w:divBdr>
            <w:top w:val="none" w:sz="0" w:space="0" w:color="auto"/>
            <w:left w:val="none" w:sz="0" w:space="0" w:color="auto"/>
            <w:bottom w:val="none" w:sz="0" w:space="0" w:color="auto"/>
            <w:right w:val="none" w:sz="0" w:space="0" w:color="auto"/>
          </w:divBdr>
        </w:div>
      </w:divsChild>
    </w:div>
    <w:div w:id="918442311">
      <w:bodyDiv w:val="1"/>
      <w:marLeft w:val="0"/>
      <w:marRight w:val="0"/>
      <w:marTop w:val="0"/>
      <w:marBottom w:val="0"/>
      <w:divBdr>
        <w:top w:val="none" w:sz="0" w:space="0" w:color="auto"/>
        <w:left w:val="none" w:sz="0" w:space="0" w:color="auto"/>
        <w:bottom w:val="none" w:sz="0" w:space="0" w:color="auto"/>
        <w:right w:val="none" w:sz="0" w:space="0" w:color="auto"/>
      </w:divBdr>
    </w:div>
    <w:div w:id="920022808">
      <w:bodyDiv w:val="1"/>
      <w:marLeft w:val="0"/>
      <w:marRight w:val="0"/>
      <w:marTop w:val="0"/>
      <w:marBottom w:val="0"/>
      <w:divBdr>
        <w:top w:val="none" w:sz="0" w:space="0" w:color="auto"/>
        <w:left w:val="none" w:sz="0" w:space="0" w:color="auto"/>
        <w:bottom w:val="none" w:sz="0" w:space="0" w:color="auto"/>
        <w:right w:val="none" w:sz="0" w:space="0" w:color="auto"/>
      </w:divBdr>
    </w:div>
    <w:div w:id="920606146">
      <w:bodyDiv w:val="1"/>
      <w:marLeft w:val="0"/>
      <w:marRight w:val="0"/>
      <w:marTop w:val="0"/>
      <w:marBottom w:val="0"/>
      <w:divBdr>
        <w:top w:val="none" w:sz="0" w:space="0" w:color="auto"/>
        <w:left w:val="none" w:sz="0" w:space="0" w:color="auto"/>
        <w:bottom w:val="none" w:sz="0" w:space="0" w:color="auto"/>
        <w:right w:val="none" w:sz="0" w:space="0" w:color="auto"/>
      </w:divBdr>
    </w:div>
    <w:div w:id="920917465">
      <w:bodyDiv w:val="1"/>
      <w:marLeft w:val="0"/>
      <w:marRight w:val="0"/>
      <w:marTop w:val="0"/>
      <w:marBottom w:val="0"/>
      <w:divBdr>
        <w:top w:val="none" w:sz="0" w:space="0" w:color="auto"/>
        <w:left w:val="none" w:sz="0" w:space="0" w:color="auto"/>
        <w:bottom w:val="none" w:sz="0" w:space="0" w:color="auto"/>
        <w:right w:val="none" w:sz="0" w:space="0" w:color="auto"/>
      </w:divBdr>
    </w:div>
    <w:div w:id="921452376">
      <w:bodyDiv w:val="1"/>
      <w:marLeft w:val="0"/>
      <w:marRight w:val="0"/>
      <w:marTop w:val="0"/>
      <w:marBottom w:val="0"/>
      <w:divBdr>
        <w:top w:val="none" w:sz="0" w:space="0" w:color="auto"/>
        <w:left w:val="none" w:sz="0" w:space="0" w:color="auto"/>
        <w:bottom w:val="none" w:sz="0" w:space="0" w:color="auto"/>
        <w:right w:val="none" w:sz="0" w:space="0" w:color="auto"/>
      </w:divBdr>
    </w:div>
    <w:div w:id="921529492">
      <w:bodyDiv w:val="1"/>
      <w:marLeft w:val="0"/>
      <w:marRight w:val="0"/>
      <w:marTop w:val="0"/>
      <w:marBottom w:val="0"/>
      <w:divBdr>
        <w:top w:val="none" w:sz="0" w:space="0" w:color="auto"/>
        <w:left w:val="none" w:sz="0" w:space="0" w:color="auto"/>
        <w:bottom w:val="none" w:sz="0" w:space="0" w:color="auto"/>
        <w:right w:val="none" w:sz="0" w:space="0" w:color="auto"/>
      </w:divBdr>
    </w:div>
    <w:div w:id="921715437">
      <w:bodyDiv w:val="1"/>
      <w:marLeft w:val="0"/>
      <w:marRight w:val="0"/>
      <w:marTop w:val="0"/>
      <w:marBottom w:val="0"/>
      <w:divBdr>
        <w:top w:val="none" w:sz="0" w:space="0" w:color="auto"/>
        <w:left w:val="none" w:sz="0" w:space="0" w:color="auto"/>
        <w:bottom w:val="none" w:sz="0" w:space="0" w:color="auto"/>
        <w:right w:val="none" w:sz="0" w:space="0" w:color="auto"/>
      </w:divBdr>
    </w:div>
    <w:div w:id="922379227">
      <w:bodyDiv w:val="1"/>
      <w:marLeft w:val="0"/>
      <w:marRight w:val="0"/>
      <w:marTop w:val="0"/>
      <w:marBottom w:val="0"/>
      <w:divBdr>
        <w:top w:val="none" w:sz="0" w:space="0" w:color="auto"/>
        <w:left w:val="none" w:sz="0" w:space="0" w:color="auto"/>
        <w:bottom w:val="none" w:sz="0" w:space="0" w:color="auto"/>
        <w:right w:val="none" w:sz="0" w:space="0" w:color="auto"/>
      </w:divBdr>
    </w:div>
    <w:div w:id="923297017">
      <w:bodyDiv w:val="1"/>
      <w:marLeft w:val="0"/>
      <w:marRight w:val="0"/>
      <w:marTop w:val="0"/>
      <w:marBottom w:val="0"/>
      <w:divBdr>
        <w:top w:val="none" w:sz="0" w:space="0" w:color="auto"/>
        <w:left w:val="none" w:sz="0" w:space="0" w:color="auto"/>
        <w:bottom w:val="none" w:sz="0" w:space="0" w:color="auto"/>
        <w:right w:val="none" w:sz="0" w:space="0" w:color="auto"/>
      </w:divBdr>
    </w:div>
    <w:div w:id="923489109">
      <w:bodyDiv w:val="1"/>
      <w:marLeft w:val="0"/>
      <w:marRight w:val="0"/>
      <w:marTop w:val="0"/>
      <w:marBottom w:val="0"/>
      <w:divBdr>
        <w:top w:val="none" w:sz="0" w:space="0" w:color="auto"/>
        <w:left w:val="none" w:sz="0" w:space="0" w:color="auto"/>
        <w:bottom w:val="none" w:sz="0" w:space="0" w:color="auto"/>
        <w:right w:val="none" w:sz="0" w:space="0" w:color="auto"/>
      </w:divBdr>
    </w:div>
    <w:div w:id="923614707">
      <w:bodyDiv w:val="1"/>
      <w:marLeft w:val="0"/>
      <w:marRight w:val="0"/>
      <w:marTop w:val="0"/>
      <w:marBottom w:val="0"/>
      <w:divBdr>
        <w:top w:val="none" w:sz="0" w:space="0" w:color="auto"/>
        <w:left w:val="none" w:sz="0" w:space="0" w:color="auto"/>
        <w:bottom w:val="none" w:sz="0" w:space="0" w:color="auto"/>
        <w:right w:val="none" w:sz="0" w:space="0" w:color="auto"/>
      </w:divBdr>
      <w:divsChild>
        <w:div w:id="263148083">
          <w:marLeft w:val="480"/>
          <w:marRight w:val="0"/>
          <w:marTop w:val="0"/>
          <w:marBottom w:val="0"/>
          <w:divBdr>
            <w:top w:val="none" w:sz="0" w:space="0" w:color="auto"/>
            <w:left w:val="none" w:sz="0" w:space="0" w:color="auto"/>
            <w:bottom w:val="none" w:sz="0" w:space="0" w:color="auto"/>
            <w:right w:val="none" w:sz="0" w:space="0" w:color="auto"/>
          </w:divBdr>
        </w:div>
        <w:div w:id="1752965070">
          <w:marLeft w:val="480"/>
          <w:marRight w:val="0"/>
          <w:marTop w:val="0"/>
          <w:marBottom w:val="0"/>
          <w:divBdr>
            <w:top w:val="none" w:sz="0" w:space="0" w:color="auto"/>
            <w:left w:val="none" w:sz="0" w:space="0" w:color="auto"/>
            <w:bottom w:val="none" w:sz="0" w:space="0" w:color="auto"/>
            <w:right w:val="none" w:sz="0" w:space="0" w:color="auto"/>
          </w:divBdr>
        </w:div>
        <w:div w:id="1911231255">
          <w:marLeft w:val="480"/>
          <w:marRight w:val="0"/>
          <w:marTop w:val="0"/>
          <w:marBottom w:val="0"/>
          <w:divBdr>
            <w:top w:val="none" w:sz="0" w:space="0" w:color="auto"/>
            <w:left w:val="none" w:sz="0" w:space="0" w:color="auto"/>
            <w:bottom w:val="none" w:sz="0" w:space="0" w:color="auto"/>
            <w:right w:val="none" w:sz="0" w:space="0" w:color="auto"/>
          </w:divBdr>
        </w:div>
        <w:div w:id="1694645658">
          <w:marLeft w:val="480"/>
          <w:marRight w:val="0"/>
          <w:marTop w:val="0"/>
          <w:marBottom w:val="0"/>
          <w:divBdr>
            <w:top w:val="none" w:sz="0" w:space="0" w:color="auto"/>
            <w:left w:val="none" w:sz="0" w:space="0" w:color="auto"/>
            <w:bottom w:val="none" w:sz="0" w:space="0" w:color="auto"/>
            <w:right w:val="none" w:sz="0" w:space="0" w:color="auto"/>
          </w:divBdr>
        </w:div>
        <w:div w:id="1641029914">
          <w:marLeft w:val="480"/>
          <w:marRight w:val="0"/>
          <w:marTop w:val="0"/>
          <w:marBottom w:val="0"/>
          <w:divBdr>
            <w:top w:val="none" w:sz="0" w:space="0" w:color="auto"/>
            <w:left w:val="none" w:sz="0" w:space="0" w:color="auto"/>
            <w:bottom w:val="none" w:sz="0" w:space="0" w:color="auto"/>
            <w:right w:val="none" w:sz="0" w:space="0" w:color="auto"/>
          </w:divBdr>
        </w:div>
        <w:div w:id="2021271311">
          <w:marLeft w:val="480"/>
          <w:marRight w:val="0"/>
          <w:marTop w:val="0"/>
          <w:marBottom w:val="0"/>
          <w:divBdr>
            <w:top w:val="none" w:sz="0" w:space="0" w:color="auto"/>
            <w:left w:val="none" w:sz="0" w:space="0" w:color="auto"/>
            <w:bottom w:val="none" w:sz="0" w:space="0" w:color="auto"/>
            <w:right w:val="none" w:sz="0" w:space="0" w:color="auto"/>
          </w:divBdr>
        </w:div>
        <w:div w:id="804196816">
          <w:marLeft w:val="480"/>
          <w:marRight w:val="0"/>
          <w:marTop w:val="0"/>
          <w:marBottom w:val="0"/>
          <w:divBdr>
            <w:top w:val="none" w:sz="0" w:space="0" w:color="auto"/>
            <w:left w:val="none" w:sz="0" w:space="0" w:color="auto"/>
            <w:bottom w:val="none" w:sz="0" w:space="0" w:color="auto"/>
            <w:right w:val="none" w:sz="0" w:space="0" w:color="auto"/>
          </w:divBdr>
        </w:div>
        <w:div w:id="2054301628">
          <w:marLeft w:val="480"/>
          <w:marRight w:val="0"/>
          <w:marTop w:val="0"/>
          <w:marBottom w:val="0"/>
          <w:divBdr>
            <w:top w:val="none" w:sz="0" w:space="0" w:color="auto"/>
            <w:left w:val="none" w:sz="0" w:space="0" w:color="auto"/>
            <w:bottom w:val="none" w:sz="0" w:space="0" w:color="auto"/>
            <w:right w:val="none" w:sz="0" w:space="0" w:color="auto"/>
          </w:divBdr>
        </w:div>
        <w:div w:id="1088499072">
          <w:marLeft w:val="480"/>
          <w:marRight w:val="0"/>
          <w:marTop w:val="0"/>
          <w:marBottom w:val="0"/>
          <w:divBdr>
            <w:top w:val="none" w:sz="0" w:space="0" w:color="auto"/>
            <w:left w:val="none" w:sz="0" w:space="0" w:color="auto"/>
            <w:bottom w:val="none" w:sz="0" w:space="0" w:color="auto"/>
            <w:right w:val="none" w:sz="0" w:space="0" w:color="auto"/>
          </w:divBdr>
        </w:div>
        <w:div w:id="1774785953">
          <w:marLeft w:val="480"/>
          <w:marRight w:val="0"/>
          <w:marTop w:val="0"/>
          <w:marBottom w:val="0"/>
          <w:divBdr>
            <w:top w:val="none" w:sz="0" w:space="0" w:color="auto"/>
            <w:left w:val="none" w:sz="0" w:space="0" w:color="auto"/>
            <w:bottom w:val="none" w:sz="0" w:space="0" w:color="auto"/>
            <w:right w:val="none" w:sz="0" w:space="0" w:color="auto"/>
          </w:divBdr>
        </w:div>
        <w:div w:id="1787428954">
          <w:marLeft w:val="480"/>
          <w:marRight w:val="0"/>
          <w:marTop w:val="0"/>
          <w:marBottom w:val="0"/>
          <w:divBdr>
            <w:top w:val="none" w:sz="0" w:space="0" w:color="auto"/>
            <w:left w:val="none" w:sz="0" w:space="0" w:color="auto"/>
            <w:bottom w:val="none" w:sz="0" w:space="0" w:color="auto"/>
            <w:right w:val="none" w:sz="0" w:space="0" w:color="auto"/>
          </w:divBdr>
        </w:div>
        <w:div w:id="519781794">
          <w:marLeft w:val="480"/>
          <w:marRight w:val="0"/>
          <w:marTop w:val="0"/>
          <w:marBottom w:val="0"/>
          <w:divBdr>
            <w:top w:val="none" w:sz="0" w:space="0" w:color="auto"/>
            <w:left w:val="none" w:sz="0" w:space="0" w:color="auto"/>
            <w:bottom w:val="none" w:sz="0" w:space="0" w:color="auto"/>
            <w:right w:val="none" w:sz="0" w:space="0" w:color="auto"/>
          </w:divBdr>
        </w:div>
        <w:div w:id="1022128476">
          <w:marLeft w:val="480"/>
          <w:marRight w:val="0"/>
          <w:marTop w:val="0"/>
          <w:marBottom w:val="0"/>
          <w:divBdr>
            <w:top w:val="none" w:sz="0" w:space="0" w:color="auto"/>
            <w:left w:val="none" w:sz="0" w:space="0" w:color="auto"/>
            <w:bottom w:val="none" w:sz="0" w:space="0" w:color="auto"/>
            <w:right w:val="none" w:sz="0" w:space="0" w:color="auto"/>
          </w:divBdr>
        </w:div>
        <w:div w:id="1548955989">
          <w:marLeft w:val="480"/>
          <w:marRight w:val="0"/>
          <w:marTop w:val="0"/>
          <w:marBottom w:val="0"/>
          <w:divBdr>
            <w:top w:val="none" w:sz="0" w:space="0" w:color="auto"/>
            <w:left w:val="none" w:sz="0" w:space="0" w:color="auto"/>
            <w:bottom w:val="none" w:sz="0" w:space="0" w:color="auto"/>
            <w:right w:val="none" w:sz="0" w:space="0" w:color="auto"/>
          </w:divBdr>
        </w:div>
        <w:div w:id="1584727954">
          <w:marLeft w:val="480"/>
          <w:marRight w:val="0"/>
          <w:marTop w:val="0"/>
          <w:marBottom w:val="0"/>
          <w:divBdr>
            <w:top w:val="none" w:sz="0" w:space="0" w:color="auto"/>
            <w:left w:val="none" w:sz="0" w:space="0" w:color="auto"/>
            <w:bottom w:val="none" w:sz="0" w:space="0" w:color="auto"/>
            <w:right w:val="none" w:sz="0" w:space="0" w:color="auto"/>
          </w:divBdr>
        </w:div>
        <w:div w:id="1878807397">
          <w:marLeft w:val="480"/>
          <w:marRight w:val="0"/>
          <w:marTop w:val="0"/>
          <w:marBottom w:val="0"/>
          <w:divBdr>
            <w:top w:val="none" w:sz="0" w:space="0" w:color="auto"/>
            <w:left w:val="none" w:sz="0" w:space="0" w:color="auto"/>
            <w:bottom w:val="none" w:sz="0" w:space="0" w:color="auto"/>
            <w:right w:val="none" w:sz="0" w:space="0" w:color="auto"/>
          </w:divBdr>
        </w:div>
        <w:div w:id="524949082">
          <w:marLeft w:val="480"/>
          <w:marRight w:val="0"/>
          <w:marTop w:val="0"/>
          <w:marBottom w:val="0"/>
          <w:divBdr>
            <w:top w:val="none" w:sz="0" w:space="0" w:color="auto"/>
            <w:left w:val="none" w:sz="0" w:space="0" w:color="auto"/>
            <w:bottom w:val="none" w:sz="0" w:space="0" w:color="auto"/>
            <w:right w:val="none" w:sz="0" w:space="0" w:color="auto"/>
          </w:divBdr>
        </w:div>
        <w:div w:id="722103326">
          <w:marLeft w:val="480"/>
          <w:marRight w:val="0"/>
          <w:marTop w:val="0"/>
          <w:marBottom w:val="0"/>
          <w:divBdr>
            <w:top w:val="none" w:sz="0" w:space="0" w:color="auto"/>
            <w:left w:val="none" w:sz="0" w:space="0" w:color="auto"/>
            <w:bottom w:val="none" w:sz="0" w:space="0" w:color="auto"/>
            <w:right w:val="none" w:sz="0" w:space="0" w:color="auto"/>
          </w:divBdr>
        </w:div>
        <w:div w:id="739905151">
          <w:marLeft w:val="480"/>
          <w:marRight w:val="0"/>
          <w:marTop w:val="0"/>
          <w:marBottom w:val="0"/>
          <w:divBdr>
            <w:top w:val="none" w:sz="0" w:space="0" w:color="auto"/>
            <w:left w:val="none" w:sz="0" w:space="0" w:color="auto"/>
            <w:bottom w:val="none" w:sz="0" w:space="0" w:color="auto"/>
            <w:right w:val="none" w:sz="0" w:space="0" w:color="auto"/>
          </w:divBdr>
        </w:div>
        <w:div w:id="307131625">
          <w:marLeft w:val="480"/>
          <w:marRight w:val="0"/>
          <w:marTop w:val="0"/>
          <w:marBottom w:val="0"/>
          <w:divBdr>
            <w:top w:val="none" w:sz="0" w:space="0" w:color="auto"/>
            <w:left w:val="none" w:sz="0" w:space="0" w:color="auto"/>
            <w:bottom w:val="none" w:sz="0" w:space="0" w:color="auto"/>
            <w:right w:val="none" w:sz="0" w:space="0" w:color="auto"/>
          </w:divBdr>
        </w:div>
        <w:div w:id="992757793">
          <w:marLeft w:val="480"/>
          <w:marRight w:val="0"/>
          <w:marTop w:val="0"/>
          <w:marBottom w:val="0"/>
          <w:divBdr>
            <w:top w:val="none" w:sz="0" w:space="0" w:color="auto"/>
            <w:left w:val="none" w:sz="0" w:space="0" w:color="auto"/>
            <w:bottom w:val="none" w:sz="0" w:space="0" w:color="auto"/>
            <w:right w:val="none" w:sz="0" w:space="0" w:color="auto"/>
          </w:divBdr>
        </w:div>
        <w:div w:id="1012294481">
          <w:marLeft w:val="480"/>
          <w:marRight w:val="0"/>
          <w:marTop w:val="0"/>
          <w:marBottom w:val="0"/>
          <w:divBdr>
            <w:top w:val="none" w:sz="0" w:space="0" w:color="auto"/>
            <w:left w:val="none" w:sz="0" w:space="0" w:color="auto"/>
            <w:bottom w:val="none" w:sz="0" w:space="0" w:color="auto"/>
            <w:right w:val="none" w:sz="0" w:space="0" w:color="auto"/>
          </w:divBdr>
        </w:div>
        <w:div w:id="1219053125">
          <w:marLeft w:val="480"/>
          <w:marRight w:val="0"/>
          <w:marTop w:val="0"/>
          <w:marBottom w:val="0"/>
          <w:divBdr>
            <w:top w:val="none" w:sz="0" w:space="0" w:color="auto"/>
            <w:left w:val="none" w:sz="0" w:space="0" w:color="auto"/>
            <w:bottom w:val="none" w:sz="0" w:space="0" w:color="auto"/>
            <w:right w:val="none" w:sz="0" w:space="0" w:color="auto"/>
          </w:divBdr>
        </w:div>
        <w:div w:id="2019112472">
          <w:marLeft w:val="480"/>
          <w:marRight w:val="0"/>
          <w:marTop w:val="0"/>
          <w:marBottom w:val="0"/>
          <w:divBdr>
            <w:top w:val="none" w:sz="0" w:space="0" w:color="auto"/>
            <w:left w:val="none" w:sz="0" w:space="0" w:color="auto"/>
            <w:bottom w:val="none" w:sz="0" w:space="0" w:color="auto"/>
            <w:right w:val="none" w:sz="0" w:space="0" w:color="auto"/>
          </w:divBdr>
        </w:div>
        <w:div w:id="1388918171">
          <w:marLeft w:val="480"/>
          <w:marRight w:val="0"/>
          <w:marTop w:val="0"/>
          <w:marBottom w:val="0"/>
          <w:divBdr>
            <w:top w:val="none" w:sz="0" w:space="0" w:color="auto"/>
            <w:left w:val="none" w:sz="0" w:space="0" w:color="auto"/>
            <w:bottom w:val="none" w:sz="0" w:space="0" w:color="auto"/>
            <w:right w:val="none" w:sz="0" w:space="0" w:color="auto"/>
          </w:divBdr>
        </w:div>
        <w:div w:id="804853583">
          <w:marLeft w:val="480"/>
          <w:marRight w:val="0"/>
          <w:marTop w:val="0"/>
          <w:marBottom w:val="0"/>
          <w:divBdr>
            <w:top w:val="none" w:sz="0" w:space="0" w:color="auto"/>
            <w:left w:val="none" w:sz="0" w:space="0" w:color="auto"/>
            <w:bottom w:val="none" w:sz="0" w:space="0" w:color="auto"/>
            <w:right w:val="none" w:sz="0" w:space="0" w:color="auto"/>
          </w:divBdr>
        </w:div>
        <w:div w:id="358657">
          <w:marLeft w:val="480"/>
          <w:marRight w:val="0"/>
          <w:marTop w:val="0"/>
          <w:marBottom w:val="0"/>
          <w:divBdr>
            <w:top w:val="none" w:sz="0" w:space="0" w:color="auto"/>
            <w:left w:val="none" w:sz="0" w:space="0" w:color="auto"/>
            <w:bottom w:val="none" w:sz="0" w:space="0" w:color="auto"/>
            <w:right w:val="none" w:sz="0" w:space="0" w:color="auto"/>
          </w:divBdr>
        </w:div>
        <w:div w:id="1075519092">
          <w:marLeft w:val="480"/>
          <w:marRight w:val="0"/>
          <w:marTop w:val="0"/>
          <w:marBottom w:val="0"/>
          <w:divBdr>
            <w:top w:val="none" w:sz="0" w:space="0" w:color="auto"/>
            <w:left w:val="none" w:sz="0" w:space="0" w:color="auto"/>
            <w:bottom w:val="none" w:sz="0" w:space="0" w:color="auto"/>
            <w:right w:val="none" w:sz="0" w:space="0" w:color="auto"/>
          </w:divBdr>
        </w:div>
        <w:div w:id="1268658462">
          <w:marLeft w:val="480"/>
          <w:marRight w:val="0"/>
          <w:marTop w:val="0"/>
          <w:marBottom w:val="0"/>
          <w:divBdr>
            <w:top w:val="none" w:sz="0" w:space="0" w:color="auto"/>
            <w:left w:val="none" w:sz="0" w:space="0" w:color="auto"/>
            <w:bottom w:val="none" w:sz="0" w:space="0" w:color="auto"/>
            <w:right w:val="none" w:sz="0" w:space="0" w:color="auto"/>
          </w:divBdr>
        </w:div>
        <w:div w:id="2033258611">
          <w:marLeft w:val="480"/>
          <w:marRight w:val="0"/>
          <w:marTop w:val="0"/>
          <w:marBottom w:val="0"/>
          <w:divBdr>
            <w:top w:val="none" w:sz="0" w:space="0" w:color="auto"/>
            <w:left w:val="none" w:sz="0" w:space="0" w:color="auto"/>
            <w:bottom w:val="none" w:sz="0" w:space="0" w:color="auto"/>
            <w:right w:val="none" w:sz="0" w:space="0" w:color="auto"/>
          </w:divBdr>
        </w:div>
        <w:div w:id="1521697357">
          <w:marLeft w:val="480"/>
          <w:marRight w:val="0"/>
          <w:marTop w:val="0"/>
          <w:marBottom w:val="0"/>
          <w:divBdr>
            <w:top w:val="none" w:sz="0" w:space="0" w:color="auto"/>
            <w:left w:val="none" w:sz="0" w:space="0" w:color="auto"/>
            <w:bottom w:val="none" w:sz="0" w:space="0" w:color="auto"/>
            <w:right w:val="none" w:sz="0" w:space="0" w:color="auto"/>
          </w:divBdr>
        </w:div>
        <w:div w:id="1126779199">
          <w:marLeft w:val="480"/>
          <w:marRight w:val="0"/>
          <w:marTop w:val="0"/>
          <w:marBottom w:val="0"/>
          <w:divBdr>
            <w:top w:val="none" w:sz="0" w:space="0" w:color="auto"/>
            <w:left w:val="none" w:sz="0" w:space="0" w:color="auto"/>
            <w:bottom w:val="none" w:sz="0" w:space="0" w:color="auto"/>
            <w:right w:val="none" w:sz="0" w:space="0" w:color="auto"/>
          </w:divBdr>
        </w:div>
        <w:div w:id="264190347">
          <w:marLeft w:val="480"/>
          <w:marRight w:val="0"/>
          <w:marTop w:val="0"/>
          <w:marBottom w:val="0"/>
          <w:divBdr>
            <w:top w:val="none" w:sz="0" w:space="0" w:color="auto"/>
            <w:left w:val="none" w:sz="0" w:space="0" w:color="auto"/>
            <w:bottom w:val="none" w:sz="0" w:space="0" w:color="auto"/>
            <w:right w:val="none" w:sz="0" w:space="0" w:color="auto"/>
          </w:divBdr>
        </w:div>
        <w:div w:id="1371414226">
          <w:marLeft w:val="480"/>
          <w:marRight w:val="0"/>
          <w:marTop w:val="0"/>
          <w:marBottom w:val="0"/>
          <w:divBdr>
            <w:top w:val="none" w:sz="0" w:space="0" w:color="auto"/>
            <w:left w:val="none" w:sz="0" w:space="0" w:color="auto"/>
            <w:bottom w:val="none" w:sz="0" w:space="0" w:color="auto"/>
            <w:right w:val="none" w:sz="0" w:space="0" w:color="auto"/>
          </w:divBdr>
        </w:div>
        <w:div w:id="2137135783">
          <w:marLeft w:val="480"/>
          <w:marRight w:val="0"/>
          <w:marTop w:val="0"/>
          <w:marBottom w:val="0"/>
          <w:divBdr>
            <w:top w:val="none" w:sz="0" w:space="0" w:color="auto"/>
            <w:left w:val="none" w:sz="0" w:space="0" w:color="auto"/>
            <w:bottom w:val="none" w:sz="0" w:space="0" w:color="auto"/>
            <w:right w:val="none" w:sz="0" w:space="0" w:color="auto"/>
          </w:divBdr>
        </w:div>
        <w:div w:id="270865403">
          <w:marLeft w:val="480"/>
          <w:marRight w:val="0"/>
          <w:marTop w:val="0"/>
          <w:marBottom w:val="0"/>
          <w:divBdr>
            <w:top w:val="none" w:sz="0" w:space="0" w:color="auto"/>
            <w:left w:val="none" w:sz="0" w:space="0" w:color="auto"/>
            <w:bottom w:val="none" w:sz="0" w:space="0" w:color="auto"/>
            <w:right w:val="none" w:sz="0" w:space="0" w:color="auto"/>
          </w:divBdr>
        </w:div>
        <w:div w:id="1072309229">
          <w:marLeft w:val="480"/>
          <w:marRight w:val="0"/>
          <w:marTop w:val="0"/>
          <w:marBottom w:val="0"/>
          <w:divBdr>
            <w:top w:val="none" w:sz="0" w:space="0" w:color="auto"/>
            <w:left w:val="none" w:sz="0" w:space="0" w:color="auto"/>
            <w:bottom w:val="none" w:sz="0" w:space="0" w:color="auto"/>
            <w:right w:val="none" w:sz="0" w:space="0" w:color="auto"/>
          </w:divBdr>
        </w:div>
        <w:div w:id="1113525130">
          <w:marLeft w:val="480"/>
          <w:marRight w:val="0"/>
          <w:marTop w:val="0"/>
          <w:marBottom w:val="0"/>
          <w:divBdr>
            <w:top w:val="none" w:sz="0" w:space="0" w:color="auto"/>
            <w:left w:val="none" w:sz="0" w:space="0" w:color="auto"/>
            <w:bottom w:val="none" w:sz="0" w:space="0" w:color="auto"/>
            <w:right w:val="none" w:sz="0" w:space="0" w:color="auto"/>
          </w:divBdr>
        </w:div>
        <w:div w:id="1194346568">
          <w:marLeft w:val="480"/>
          <w:marRight w:val="0"/>
          <w:marTop w:val="0"/>
          <w:marBottom w:val="0"/>
          <w:divBdr>
            <w:top w:val="none" w:sz="0" w:space="0" w:color="auto"/>
            <w:left w:val="none" w:sz="0" w:space="0" w:color="auto"/>
            <w:bottom w:val="none" w:sz="0" w:space="0" w:color="auto"/>
            <w:right w:val="none" w:sz="0" w:space="0" w:color="auto"/>
          </w:divBdr>
        </w:div>
        <w:div w:id="2007857916">
          <w:marLeft w:val="480"/>
          <w:marRight w:val="0"/>
          <w:marTop w:val="0"/>
          <w:marBottom w:val="0"/>
          <w:divBdr>
            <w:top w:val="none" w:sz="0" w:space="0" w:color="auto"/>
            <w:left w:val="none" w:sz="0" w:space="0" w:color="auto"/>
            <w:bottom w:val="none" w:sz="0" w:space="0" w:color="auto"/>
            <w:right w:val="none" w:sz="0" w:space="0" w:color="auto"/>
          </w:divBdr>
        </w:div>
        <w:div w:id="496194568">
          <w:marLeft w:val="480"/>
          <w:marRight w:val="0"/>
          <w:marTop w:val="0"/>
          <w:marBottom w:val="0"/>
          <w:divBdr>
            <w:top w:val="none" w:sz="0" w:space="0" w:color="auto"/>
            <w:left w:val="none" w:sz="0" w:space="0" w:color="auto"/>
            <w:bottom w:val="none" w:sz="0" w:space="0" w:color="auto"/>
            <w:right w:val="none" w:sz="0" w:space="0" w:color="auto"/>
          </w:divBdr>
        </w:div>
        <w:div w:id="1911648957">
          <w:marLeft w:val="480"/>
          <w:marRight w:val="0"/>
          <w:marTop w:val="0"/>
          <w:marBottom w:val="0"/>
          <w:divBdr>
            <w:top w:val="none" w:sz="0" w:space="0" w:color="auto"/>
            <w:left w:val="none" w:sz="0" w:space="0" w:color="auto"/>
            <w:bottom w:val="none" w:sz="0" w:space="0" w:color="auto"/>
            <w:right w:val="none" w:sz="0" w:space="0" w:color="auto"/>
          </w:divBdr>
        </w:div>
        <w:div w:id="2061054978">
          <w:marLeft w:val="480"/>
          <w:marRight w:val="0"/>
          <w:marTop w:val="0"/>
          <w:marBottom w:val="0"/>
          <w:divBdr>
            <w:top w:val="none" w:sz="0" w:space="0" w:color="auto"/>
            <w:left w:val="none" w:sz="0" w:space="0" w:color="auto"/>
            <w:bottom w:val="none" w:sz="0" w:space="0" w:color="auto"/>
            <w:right w:val="none" w:sz="0" w:space="0" w:color="auto"/>
          </w:divBdr>
        </w:div>
        <w:div w:id="2036885340">
          <w:marLeft w:val="480"/>
          <w:marRight w:val="0"/>
          <w:marTop w:val="0"/>
          <w:marBottom w:val="0"/>
          <w:divBdr>
            <w:top w:val="none" w:sz="0" w:space="0" w:color="auto"/>
            <w:left w:val="none" w:sz="0" w:space="0" w:color="auto"/>
            <w:bottom w:val="none" w:sz="0" w:space="0" w:color="auto"/>
            <w:right w:val="none" w:sz="0" w:space="0" w:color="auto"/>
          </w:divBdr>
        </w:div>
        <w:div w:id="50732674">
          <w:marLeft w:val="480"/>
          <w:marRight w:val="0"/>
          <w:marTop w:val="0"/>
          <w:marBottom w:val="0"/>
          <w:divBdr>
            <w:top w:val="none" w:sz="0" w:space="0" w:color="auto"/>
            <w:left w:val="none" w:sz="0" w:space="0" w:color="auto"/>
            <w:bottom w:val="none" w:sz="0" w:space="0" w:color="auto"/>
            <w:right w:val="none" w:sz="0" w:space="0" w:color="auto"/>
          </w:divBdr>
        </w:div>
        <w:div w:id="722751561">
          <w:marLeft w:val="480"/>
          <w:marRight w:val="0"/>
          <w:marTop w:val="0"/>
          <w:marBottom w:val="0"/>
          <w:divBdr>
            <w:top w:val="none" w:sz="0" w:space="0" w:color="auto"/>
            <w:left w:val="none" w:sz="0" w:space="0" w:color="auto"/>
            <w:bottom w:val="none" w:sz="0" w:space="0" w:color="auto"/>
            <w:right w:val="none" w:sz="0" w:space="0" w:color="auto"/>
          </w:divBdr>
        </w:div>
        <w:div w:id="560336624">
          <w:marLeft w:val="480"/>
          <w:marRight w:val="0"/>
          <w:marTop w:val="0"/>
          <w:marBottom w:val="0"/>
          <w:divBdr>
            <w:top w:val="none" w:sz="0" w:space="0" w:color="auto"/>
            <w:left w:val="none" w:sz="0" w:space="0" w:color="auto"/>
            <w:bottom w:val="none" w:sz="0" w:space="0" w:color="auto"/>
            <w:right w:val="none" w:sz="0" w:space="0" w:color="auto"/>
          </w:divBdr>
        </w:div>
        <w:div w:id="277873755">
          <w:marLeft w:val="480"/>
          <w:marRight w:val="0"/>
          <w:marTop w:val="0"/>
          <w:marBottom w:val="0"/>
          <w:divBdr>
            <w:top w:val="none" w:sz="0" w:space="0" w:color="auto"/>
            <w:left w:val="none" w:sz="0" w:space="0" w:color="auto"/>
            <w:bottom w:val="none" w:sz="0" w:space="0" w:color="auto"/>
            <w:right w:val="none" w:sz="0" w:space="0" w:color="auto"/>
          </w:divBdr>
        </w:div>
        <w:div w:id="618877059">
          <w:marLeft w:val="480"/>
          <w:marRight w:val="0"/>
          <w:marTop w:val="0"/>
          <w:marBottom w:val="0"/>
          <w:divBdr>
            <w:top w:val="none" w:sz="0" w:space="0" w:color="auto"/>
            <w:left w:val="none" w:sz="0" w:space="0" w:color="auto"/>
            <w:bottom w:val="none" w:sz="0" w:space="0" w:color="auto"/>
            <w:right w:val="none" w:sz="0" w:space="0" w:color="auto"/>
          </w:divBdr>
        </w:div>
        <w:div w:id="800729542">
          <w:marLeft w:val="480"/>
          <w:marRight w:val="0"/>
          <w:marTop w:val="0"/>
          <w:marBottom w:val="0"/>
          <w:divBdr>
            <w:top w:val="none" w:sz="0" w:space="0" w:color="auto"/>
            <w:left w:val="none" w:sz="0" w:space="0" w:color="auto"/>
            <w:bottom w:val="none" w:sz="0" w:space="0" w:color="auto"/>
            <w:right w:val="none" w:sz="0" w:space="0" w:color="auto"/>
          </w:divBdr>
        </w:div>
        <w:div w:id="210923594">
          <w:marLeft w:val="480"/>
          <w:marRight w:val="0"/>
          <w:marTop w:val="0"/>
          <w:marBottom w:val="0"/>
          <w:divBdr>
            <w:top w:val="none" w:sz="0" w:space="0" w:color="auto"/>
            <w:left w:val="none" w:sz="0" w:space="0" w:color="auto"/>
            <w:bottom w:val="none" w:sz="0" w:space="0" w:color="auto"/>
            <w:right w:val="none" w:sz="0" w:space="0" w:color="auto"/>
          </w:divBdr>
        </w:div>
        <w:div w:id="1867979221">
          <w:marLeft w:val="480"/>
          <w:marRight w:val="0"/>
          <w:marTop w:val="0"/>
          <w:marBottom w:val="0"/>
          <w:divBdr>
            <w:top w:val="none" w:sz="0" w:space="0" w:color="auto"/>
            <w:left w:val="none" w:sz="0" w:space="0" w:color="auto"/>
            <w:bottom w:val="none" w:sz="0" w:space="0" w:color="auto"/>
            <w:right w:val="none" w:sz="0" w:space="0" w:color="auto"/>
          </w:divBdr>
        </w:div>
        <w:div w:id="496000939">
          <w:marLeft w:val="480"/>
          <w:marRight w:val="0"/>
          <w:marTop w:val="0"/>
          <w:marBottom w:val="0"/>
          <w:divBdr>
            <w:top w:val="none" w:sz="0" w:space="0" w:color="auto"/>
            <w:left w:val="none" w:sz="0" w:space="0" w:color="auto"/>
            <w:bottom w:val="none" w:sz="0" w:space="0" w:color="auto"/>
            <w:right w:val="none" w:sz="0" w:space="0" w:color="auto"/>
          </w:divBdr>
        </w:div>
        <w:div w:id="1769305857">
          <w:marLeft w:val="480"/>
          <w:marRight w:val="0"/>
          <w:marTop w:val="0"/>
          <w:marBottom w:val="0"/>
          <w:divBdr>
            <w:top w:val="none" w:sz="0" w:space="0" w:color="auto"/>
            <w:left w:val="none" w:sz="0" w:space="0" w:color="auto"/>
            <w:bottom w:val="none" w:sz="0" w:space="0" w:color="auto"/>
            <w:right w:val="none" w:sz="0" w:space="0" w:color="auto"/>
          </w:divBdr>
        </w:div>
        <w:div w:id="485167746">
          <w:marLeft w:val="480"/>
          <w:marRight w:val="0"/>
          <w:marTop w:val="0"/>
          <w:marBottom w:val="0"/>
          <w:divBdr>
            <w:top w:val="none" w:sz="0" w:space="0" w:color="auto"/>
            <w:left w:val="none" w:sz="0" w:space="0" w:color="auto"/>
            <w:bottom w:val="none" w:sz="0" w:space="0" w:color="auto"/>
            <w:right w:val="none" w:sz="0" w:space="0" w:color="auto"/>
          </w:divBdr>
        </w:div>
        <w:div w:id="1759912005">
          <w:marLeft w:val="480"/>
          <w:marRight w:val="0"/>
          <w:marTop w:val="0"/>
          <w:marBottom w:val="0"/>
          <w:divBdr>
            <w:top w:val="none" w:sz="0" w:space="0" w:color="auto"/>
            <w:left w:val="none" w:sz="0" w:space="0" w:color="auto"/>
            <w:bottom w:val="none" w:sz="0" w:space="0" w:color="auto"/>
            <w:right w:val="none" w:sz="0" w:space="0" w:color="auto"/>
          </w:divBdr>
        </w:div>
        <w:div w:id="2016221763">
          <w:marLeft w:val="480"/>
          <w:marRight w:val="0"/>
          <w:marTop w:val="0"/>
          <w:marBottom w:val="0"/>
          <w:divBdr>
            <w:top w:val="none" w:sz="0" w:space="0" w:color="auto"/>
            <w:left w:val="none" w:sz="0" w:space="0" w:color="auto"/>
            <w:bottom w:val="none" w:sz="0" w:space="0" w:color="auto"/>
            <w:right w:val="none" w:sz="0" w:space="0" w:color="auto"/>
          </w:divBdr>
        </w:div>
        <w:div w:id="665518161">
          <w:marLeft w:val="480"/>
          <w:marRight w:val="0"/>
          <w:marTop w:val="0"/>
          <w:marBottom w:val="0"/>
          <w:divBdr>
            <w:top w:val="none" w:sz="0" w:space="0" w:color="auto"/>
            <w:left w:val="none" w:sz="0" w:space="0" w:color="auto"/>
            <w:bottom w:val="none" w:sz="0" w:space="0" w:color="auto"/>
            <w:right w:val="none" w:sz="0" w:space="0" w:color="auto"/>
          </w:divBdr>
        </w:div>
        <w:div w:id="1748114338">
          <w:marLeft w:val="480"/>
          <w:marRight w:val="0"/>
          <w:marTop w:val="0"/>
          <w:marBottom w:val="0"/>
          <w:divBdr>
            <w:top w:val="none" w:sz="0" w:space="0" w:color="auto"/>
            <w:left w:val="none" w:sz="0" w:space="0" w:color="auto"/>
            <w:bottom w:val="none" w:sz="0" w:space="0" w:color="auto"/>
            <w:right w:val="none" w:sz="0" w:space="0" w:color="auto"/>
          </w:divBdr>
        </w:div>
        <w:div w:id="1227843180">
          <w:marLeft w:val="480"/>
          <w:marRight w:val="0"/>
          <w:marTop w:val="0"/>
          <w:marBottom w:val="0"/>
          <w:divBdr>
            <w:top w:val="none" w:sz="0" w:space="0" w:color="auto"/>
            <w:left w:val="none" w:sz="0" w:space="0" w:color="auto"/>
            <w:bottom w:val="none" w:sz="0" w:space="0" w:color="auto"/>
            <w:right w:val="none" w:sz="0" w:space="0" w:color="auto"/>
          </w:divBdr>
        </w:div>
        <w:div w:id="513231250">
          <w:marLeft w:val="480"/>
          <w:marRight w:val="0"/>
          <w:marTop w:val="0"/>
          <w:marBottom w:val="0"/>
          <w:divBdr>
            <w:top w:val="none" w:sz="0" w:space="0" w:color="auto"/>
            <w:left w:val="none" w:sz="0" w:space="0" w:color="auto"/>
            <w:bottom w:val="none" w:sz="0" w:space="0" w:color="auto"/>
            <w:right w:val="none" w:sz="0" w:space="0" w:color="auto"/>
          </w:divBdr>
        </w:div>
        <w:div w:id="1884974824">
          <w:marLeft w:val="480"/>
          <w:marRight w:val="0"/>
          <w:marTop w:val="0"/>
          <w:marBottom w:val="0"/>
          <w:divBdr>
            <w:top w:val="none" w:sz="0" w:space="0" w:color="auto"/>
            <w:left w:val="none" w:sz="0" w:space="0" w:color="auto"/>
            <w:bottom w:val="none" w:sz="0" w:space="0" w:color="auto"/>
            <w:right w:val="none" w:sz="0" w:space="0" w:color="auto"/>
          </w:divBdr>
        </w:div>
      </w:divsChild>
    </w:div>
    <w:div w:id="923682755">
      <w:bodyDiv w:val="1"/>
      <w:marLeft w:val="0"/>
      <w:marRight w:val="0"/>
      <w:marTop w:val="0"/>
      <w:marBottom w:val="0"/>
      <w:divBdr>
        <w:top w:val="none" w:sz="0" w:space="0" w:color="auto"/>
        <w:left w:val="none" w:sz="0" w:space="0" w:color="auto"/>
        <w:bottom w:val="none" w:sz="0" w:space="0" w:color="auto"/>
        <w:right w:val="none" w:sz="0" w:space="0" w:color="auto"/>
      </w:divBdr>
    </w:div>
    <w:div w:id="923685318">
      <w:bodyDiv w:val="1"/>
      <w:marLeft w:val="0"/>
      <w:marRight w:val="0"/>
      <w:marTop w:val="0"/>
      <w:marBottom w:val="0"/>
      <w:divBdr>
        <w:top w:val="none" w:sz="0" w:space="0" w:color="auto"/>
        <w:left w:val="none" w:sz="0" w:space="0" w:color="auto"/>
        <w:bottom w:val="none" w:sz="0" w:space="0" w:color="auto"/>
        <w:right w:val="none" w:sz="0" w:space="0" w:color="auto"/>
      </w:divBdr>
    </w:div>
    <w:div w:id="924344281">
      <w:bodyDiv w:val="1"/>
      <w:marLeft w:val="0"/>
      <w:marRight w:val="0"/>
      <w:marTop w:val="0"/>
      <w:marBottom w:val="0"/>
      <w:divBdr>
        <w:top w:val="none" w:sz="0" w:space="0" w:color="auto"/>
        <w:left w:val="none" w:sz="0" w:space="0" w:color="auto"/>
        <w:bottom w:val="none" w:sz="0" w:space="0" w:color="auto"/>
        <w:right w:val="none" w:sz="0" w:space="0" w:color="auto"/>
      </w:divBdr>
    </w:div>
    <w:div w:id="924386912">
      <w:bodyDiv w:val="1"/>
      <w:marLeft w:val="0"/>
      <w:marRight w:val="0"/>
      <w:marTop w:val="0"/>
      <w:marBottom w:val="0"/>
      <w:divBdr>
        <w:top w:val="none" w:sz="0" w:space="0" w:color="auto"/>
        <w:left w:val="none" w:sz="0" w:space="0" w:color="auto"/>
        <w:bottom w:val="none" w:sz="0" w:space="0" w:color="auto"/>
        <w:right w:val="none" w:sz="0" w:space="0" w:color="auto"/>
      </w:divBdr>
    </w:div>
    <w:div w:id="924534594">
      <w:bodyDiv w:val="1"/>
      <w:marLeft w:val="0"/>
      <w:marRight w:val="0"/>
      <w:marTop w:val="0"/>
      <w:marBottom w:val="0"/>
      <w:divBdr>
        <w:top w:val="none" w:sz="0" w:space="0" w:color="auto"/>
        <w:left w:val="none" w:sz="0" w:space="0" w:color="auto"/>
        <w:bottom w:val="none" w:sz="0" w:space="0" w:color="auto"/>
        <w:right w:val="none" w:sz="0" w:space="0" w:color="auto"/>
      </w:divBdr>
    </w:div>
    <w:div w:id="924611072">
      <w:bodyDiv w:val="1"/>
      <w:marLeft w:val="0"/>
      <w:marRight w:val="0"/>
      <w:marTop w:val="0"/>
      <w:marBottom w:val="0"/>
      <w:divBdr>
        <w:top w:val="none" w:sz="0" w:space="0" w:color="auto"/>
        <w:left w:val="none" w:sz="0" w:space="0" w:color="auto"/>
        <w:bottom w:val="none" w:sz="0" w:space="0" w:color="auto"/>
        <w:right w:val="none" w:sz="0" w:space="0" w:color="auto"/>
      </w:divBdr>
    </w:div>
    <w:div w:id="924997425">
      <w:bodyDiv w:val="1"/>
      <w:marLeft w:val="0"/>
      <w:marRight w:val="0"/>
      <w:marTop w:val="0"/>
      <w:marBottom w:val="0"/>
      <w:divBdr>
        <w:top w:val="none" w:sz="0" w:space="0" w:color="auto"/>
        <w:left w:val="none" w:sz="0" w:space="0" w:color="auto"/>
        <w:bottom w:val="none" w:sz="0" w:space="0" w:color="auto"/>
        <w:right w:val="none" w:sz="0" w:space="0" w:color="auto"/>
      </w:divBdr>
    </w:div>
    <w:div w:id="925041961">
      <w:bodyDiv w:val="1"/>
      <w:marLeft w:val="0"/>
      <w:marRight w:val="0"/>
      <w:marTop w:val="0"/>
      <w:marBottom w:val="0"/>
      <w:divBdr>
        <w:top w:val="none" w:sz="0" w:space="0" w:color="auto"/>
        <w:left w:val="none" w:sz="0" w:space="0" w:color="auto"/>
        <w:bottom w:val="none" w:sz="0" w:space="0" w:color="auto"/>
        <w:right w:val="none" w:sz="0" w:space="0" w:color="auto"/>
      </w:divBdr>
    </w:div>
    <w:div w:id="925070194">
      <w:bodyDiv w:val="1"/>
      <w:marLeft w:val="0"/>
      <w:marRight w:val="0"/>
      <w:marTop w:val="0"/>
      <w:marBottom w:val="0"/>
      <w:divBdr>
        <w:top w:val="none" w:sz="0" w:space="0" w:color="auto"/>
        <w:left w:val="none" w:sz="0" w:space="0" w:color="auto"/>
        <w:bottom w:val="none" w:sz="0" w:space="0" w:color="auto"/>
        <w:right w:val="none" w:sz="0" w:space="0" w:color="auto"/>
      </w:divBdr>
    </w:div>
    <w:div w:id="925072444">
      <w:bodyDiv w:val="1"/>
      <w:marLeft w:val="0"/>
      <w:marRight w:val="0"/>
      <w:marTop w:val="0"/>
      <w:marBottom w:val="0"/>
      <w:divBdr>
        <w:top w:val="none" w:sz="0" w:space="0" w:color="auto"/>
        <w:left w:val="none" w:sz="0" w:space="0" w:color="auto"/>
        <w:bottom w:val="none" w:sz="0" w:space="0" w:color="auto"/>
        <w:right w:val="none" w:sz="0" w:space="0" w:color="auto"/>
      </w:divBdr>
    </w:div>
    <w:div w:id="925260188">
      <w:bodyDiv w:val="1"/>
      <w:marLeft w:val="0"/>
      <w:marRight w:val="0"/>
      <w:marTop w:val="0"/>
      <w:marBottom w:val="0"/>
      <w:divBdr>
        <w:top w:val="none" w:sz="0" w:space="0" w:color="auto"/>
        <w:left w:val="none" w:sz="0" w:space="0" w:color="auto"/>
        <w:bottom w:val="none" w:sz="0" w:space="0" w:color="auto"/>
        <w:right w:val="none" w:sz="0" w:space="0" w:color="auto"/>
      </w:divBdr>
    </w:div>
    <w:div w:id="925460034">
      <w:bodyDiv w:val="1"/>
      <w:marLeft w:val="0"/>
      <w:marRight w:val="0"/>
      <w:marTop w:val="0"/>
      <w:marBottom w:val="0"/>
      <w:divBdr>
        <w:top w:val="none" w:sz="0" w:space="0" w:color="auto"/>
        <w:left w:val="none" w:sz="0" w:space="0" w:color="auto"/>
        <w:bottom w:val="none" w:sz="0" w:space="0" w:color="auto"/>
        <w:right w:val="none" w:sz="0" w:space="0" w:color="auto"/>
      </w:divBdr>
    </w:div>
    <w:div w:id="925529673">
      <w:bodyDiv w:val="1"/>
      <w:marLeft w:val="0"/>
      <w:marRight w:val="0"/>
      <w:marTop w:val="0"/>
      <w:marBottom w:val="0"/>
      <w:divBdr>
        <w:top w:val="none" w:sz="0" w:space="0" w:color="auto"/>
        <w:left w:val="none" w:sz="0" w:space="0" w:color="auto"/>
        <w:bottom w:val="none" w:sz="0" w:space="0" w:color="auto"/>
        <w:right w:val="none" w:sz="0" w:space="0" w:color="auto"/>
      </w:divBdr>
    </w:div>
    <w:div w:id="926228699">
      <w:bodyDiv w:val="1"/>
      <w:marLeft w:val="0"/>
      <w:marRight w:val="0"/>
      <w:marTop w:val="0"/>
      <w:marBottom w:val="0"/>
      <w:divBdr>
        <w:top w:val="none" w:sz="0" w:space="0" w:color="auto"/>
        <w:left w:val="none" w:sz="0" w:space="0" w:color="auto"/>
        <w:bottom w:val="none" w:sz="0" w:space="0" w:color="auto"/>
        <w:right w:val="none" w:sz="0" w:space="0" w:color="auto"/>
      </w:divBdr>
    </w:div>
    <w:div w:id="926302972">
      <w:bodyDiv w:val="1"/>
      <w:marLeft w:val="0"/>
      <w:marRight w:val="0"/>
      <w:marTop w:val="0"/>
      <w:marBottom w:val="0"/>
      <w:divBdr>
        <w:top w:val="none" w:sz="0" w:space="0" w:color="auto"/>
        <w:left w:val="none" w:sz="0" w:space="0" w:color="auto"/>
        <w:bottom w:val="none" w:sz="0" w:space="0" w:color="auto"/>
        <w:right w:val="none" w:sz="0" w:space="0" w:color="auto"/>
      </w:divBdr>
    </w:div>
    <w:div w:id="926575910">
      <w:bodyDiv w:val="1"/>
      <w:marLeft w:val="0"/>
      <w:marRight w:val="0"/>
      <w:marTop w:val="0"/>
      <w:marBottom w:val="0"/>
      <w:divBdr>
        <w:top w:val="none" w:sz="0" w:space="0" w:color="auto"/>
        <w:left w:val="none" w:sz="0" w:space="0" w:color="auto"/>
        <w:bottom w:val="none" w:sz="0" w:space="0" w:color="auto"/>
        <w:right w:val="none" w:sz="0" w:space="0" w:color="auto"/>
      </w:divBdr>
    </w:div>
    <w:div w:id="926841074">
      <w:bodyDiv w:val="1"/>
      <w:marLeft w:val="0"/>
      <w:marRight w:val="0"/>
      <w:marTop w:val="0"/>
      <w:marBottom w:val="0"/>
      <w:divBdr>
        <w:top w:val="none" w:sz="0" w:space="0" w:color="auto"/>
        <w:left w:val="none" w:sz="0" w:space="0" w:color="auto"/>
        <w:bottom w:val="none" w:sz="0" w:space="0" w:color="auto"/>
        <w:right w:val="none" w:sz="0" w:space="0" w:color="auto"/>
      </w:divBdr>
    </w:div>
    <w:div w:id="928738133">
      <w:bodyDiv w:val="1"/>
      <w:marLeft w:val="0"/>
      <w:marRight w:val="0"/>
      <w:marTop w:val="0"/>
      <w:marBottom w:val="0"/>
      <w:divBdr>
        <w:top w:val="none" w:sz="0" w:space="0" w:color="auto"/>
        <w:left w:val="none" w:sz="0" w:space="0" w:color="auto"/>
        <w:bottom w:val="none" w:sz="0" w:space="0" w:color="auto"/>
        <w:right w:val="none" w:sz="0" w:space="0" w:color="auto"/>
      </w:divBdr>
      <w:divsChild>
        <w:div w:id="1445540917">
          <w:marLeft w:val="480"/>
          <w:marRight w:val="0"/>
          <w:marTop w:val="0"/>
          <w:marBottom w:val="0"/>
          <w:divBdr>
            <w:top w:val="none" w:sz="0" w:space="0" w:color="auto"/>
            <w:left w:val="none" w:sz="0" w:space="0" w:color="auto"/>
            <w:bottom w:val="none" w:sz="0" w:space="0" w:color="auto"/>
            <w:right w:val="none" w:sz="0" w:space="0" w:color="auto"/>
          </w:divBdr>
        </w:div>
        <w:div w:id="1791783710">
          <w:marLeft w:val="480"/>
          <w:marRight w:val="0"/>
          <w:marTop w:val="0"/>
          <w:marBottom w:val="0"/>
          <w:divBdr>
            <w:top w:val="none" w:sz="0" w:space="0" w:color="auto"/>
            <w:left w:val="none" w:sz="0" w:space="0" w:color="auto"/>
            <w:bottom w:val="none" w:sz="0" w:space="0" w:color="auto"/>
            <w:right w:val="none" w:sz="0" w:space="0" w:color="auto"/>
          </w:divBdr>
        </w:div>
        <w:div w:id="84035970">
          <w:marLeft w:val="480"/>
          <w:marRight w:val="0"/>
          <w:marTop w:val="0"/>
          <w:marBottom w:val="0"/>
          <w:divBdr>
            <w:top w:val="none" w:sz="0" w:space="0" w:color="auto"/>
            <w:left w:val="none" w:sz="0" w:space="0" w:color="auto"/>
            <w:bottom w:val="none" w:sz="0" w:space="0" w:color="auto"/>
            <w:right w:val="none" w:sz="0" w:space="0" w:color="auto"/>
          </w:divBdr>
        </w:div>
        <w:div w:id="1472013936">
          <w:marLeft w:val="480"/>
          <w:marRight w:val="0"/>
          <w:marTop w:val="0"/>
          <w:marBottom w:val="0"/>
          <w:divBdr>
            <w:top w:val="none" w:sz="0" w:space="0" w:color="auto"/>
            <w:left w:val="none" w:sz="0" w:space="0" w:color="auto"/>
            <w:bottom w:val="none" w:sz="0" w:space="0" w:color="auto"/>
            <w:right w:val="none" w:sz="0" w:space="0" w:color="auto"/>
          </w:divBdr>
        </w:div>
        <w:div w:id="832373574">
          <w:marLeft w:val="480"/>
          <w:marRight w:val="0"/>
          <w:marTop w:val="0"/>
          <w:marBottom w:val="0"/>
          <w:divBdr>
            <w:top w:val="none" w:sz="0" w:space="0" w:color="auto"/>
            <w:left w:val="none" w:sz="0" w:space="0" w:color="auto"/>
            <w:bottom w:val="none" w:sz="0" w:space="0" w:color="auto"/>
            <w:right w:val="none" w:sz="0" w:space="0" w:color="auto"/>
          </w:divBdr>
        </w:div>
        <w:div w:id="1549564145">
          <w:marLeft w:val="480"/>
          <w:marRight w:val="0"/>
          <w:marTop w:val="0"/>
          <w:marBottom w:val="0"/>
          <w:divBdr>
            <w:top w:val="none" w:sz="0" w:space="0" w:color="auto"/>
            <w:left w:val="none" w:sz="0" w:space="0" w:color="auto"/>
            <w:bottom w:val="none" w:sz="0" w:space="0" w:color="auto"/>
            <w:right w:val="none" w:sz="0" w:space="0" w:color="auto"/>
          </w:divBdr>
        </w:div>
        <w:div w:id="2042851197">
          <w:marLeft w:val="480"/>
          <w:marRight w:val="0"/>
          <w:marTop w:val="0"/>
          <w:marBottom w:val="0"/>
          <w:divBdr>
            <w:top w:val="none" w:sz="0" w:space="0" w:color="auto"/>
            <w:left w:val="none" w:sz="0" w:space="0" w:color="auto"/>
            <w:bottom w:val="none" w:sz="0" w:space="0" w:color="auto"/>
            <w:right w:val="none" w:sz="0" w:space="0" w:color="auto"/>
          </w:divBdr>
        </w:div>
        <w:div w:id="1097293984">
          <w:marLeft w:val="480"/>
          <w:marRight w:val="0"/>
          <w:marTop w:val="0"/>
          <w:marBottom w:val="0"/>
          <w:divBdr>
            <w:top w:val="none" w:sz="0" w:space="0" w:color="auto"/>
            <w:left w:val="none" w:sz="0" w:space="0" w:color="auto"/>
            <w:bottom w:val="none" w:sz="0" w:space="0" w:color="auto"/>
            <w:right w:val="none" w:sz="0" w:space="0" w:color="auto"/>
          </w:divBdr>
        </w:div>
        <w:div w:id="1507984685">
          <w:marLeft w:val="480"/>
          <w:marRight w:val="0"/>
          <w:marTop w:val="0"/>
          <w:marBottom w:val="0"/>
          <w:divBdr>
            <w:top w:val="none" w:sz="0" w:space="0" w:color="auto"/>
            <w:left w:val="none" w:sz="0" w:space="0" w:color="auto"/>
            <w:bottom w:val="none" w:sz="0" w:space="0" w:color="auto"/>
            <w:right w:val="none" w:sz="0" w:space="0" w:color="auto"/>
          </w:divBdr>
        </w:div>
        <w:div w:id="803280139">
          <w:marLeft w:val="480"/>
          <w:marRight w:val="0"/>
          <w:marTop w:val="0"/>
          <w:marBottom w:val="0"/>
          <w:divBdr>
            <w:top w:val="none" w:sz="0" w:space="0" w:color="auto"/>
            <w:left w:val="none" w:sz="0" w:space="0" w:color="auto"/>
            <w:bottom w:val="none" w:sz="0" w:space="0" w:color="auto"/>
            <w:right w:val="none" w:sz="0" w:space="0" w:color="auto"/>
          </w:divBdr>
        </w:div>
        <w:div w:id="1746412185">
          <w:marLeft w:val="480"/>
          <w:marRight w:val="0"/>
          <w:marTop w:val="0"/>
          <w:marBottom w:val="0"/>
          <w:divBdr>
            <w:top w:val="none" w:sz="0" w:space="0" w:color="auto"/>
            <w:left w:val="none" w:sz="0" w:space="0" w:color="auto"/>
            <w:bottom w:val="none" w:sz="0" w:space="0" w:color="auto"/>
            <w:right w:val="none" w:sz="0" w:space="0" w:color="auto"/>
          </w:divBdr>
        </w:div>
        <w:div w:id="451095399">
          <w:marLeft w:val="480"/>
          <w:marRight w:val="0"/>
          <w:marTop w:val="0"/>
          <w:marBottom w:val="0"/>
          <w:divBdr>
            <w:top w:val="none" w:sz="0" w:space="0" w:color="auto"/>
            <w:left w:val="none" w:sz="0" w:space="0" w:color="auto"/>
            <w:bottom w:val="none" w:sz="0" w:space="0" w:color="auto"/>
            <w:right w:val="none" w:sz="0" w:space="0" w:color="auto"/>
          </w:divBdr>
        </w:div>
        <w:div w:id="1981424057">
          <w:marLeft w:val="480"/>
          <w:marRight w:val="0"/>
          <w:marTop w:val="0"/>
          <w:marBottom w:val="0"/>
          <w:divBdr>
            <w:top w:val="none" w:sz="0" w:space="0" w:color="auto"/>
            <w:left w:val="none" w:sz="0" w:space="0" w:color="auto"/>
            <w:bottom w:val="none" w:sz="0" w:space="0" w:color="auto"/>
            <w:right w:val="none" w:sz="0" w:space="0" w:color="auto"/>
          </w:divBdr>
        </w:div>
        <w:div w:id="1252740628">
          <w:marLeft w:val="480"/>
          <w:marRight w:val="0"/>
          <w:marTop w:val="0"/>
          <w:marBottom w:val="0"/>
          <w:divBdr>
            <w:top w:val="none" w:sz="0" w:space="0" w:color="auto"/>
            <w:left w:val="none" w:sz="0" w:space="0" w:color="auto"/>
            <w:bottom w:val="none" w:sz="0" w:space="0" w:color="auto"/>
            <w:right w:val="none" w:sz="0" w:space="0" w:color="auto"/>
          </w:divBdr>
        </w:div>
        <w:div w:id="154416014">
          <w:marLeft w:val="480"/>
          <w:marRight w:val="0"/>
          <w:marTop w:val="0"/>
          <w:marBottom w:val="0"/>
          <w:divBdr>
            <w:top w:val="none" w:sz="0" w:space="0" w:color="auto"/>
            <w:left w:val="none" w:sz="0" w:space="0" w:color="auto"/>
            <w:bottom w:val="none" w:sz="0" w:space="0" w:color="auto"/>
            <w:right w:val="none" w:sz="0" w:space="0" w:color="auto"/>
          </w:divBdr>
        </w:div>
        <w:div w:id="855844664">
          <w:marLeft w:val="480"/>
          <w:marRight w:val="0"/>
          <w:marTop w:val="0"/>
          <w:marBottom w:val="0"/>
          <w:divBdr>
            <w:top w:val="none" w:sz="0" w:space="0" w:color="auto"/>
            <w:left w:val="none" w:sz="0" w:space="0" w:color="auto"/>
            <w:bottom w:val="none" w:sz="0" w:space="0" w:color="auto"/>
            <w:right w:val="none" w:sz="0" w:space="0" w:color="auto"/>
          </w:divBdr>
        </w:div>
        <w:div w:id="1061370065">
          <w:marLeft w:val="480"/>
          <w:marRight w:val="0"/>
          <w:marTop w:val="0"/>
          <w:marBottom w:val="0"/>
          <w:divBdr>
            <w:top w:val="none" w:sz="0" w:space="0" w:color="auto"/>
            <w:left w:val="none" w:sz="0" w:space="0" w:color="auto"/>
            <w:bottom w:val="none" w:sz="0" w:space="0" w:color="auto"/>
            <w:right w:val="none" w:sz="0" w:space="0" w:color="auto"/>
          </w:divBdr>
        </w:div>
        <w:div w:id="2052148074">
          <w:marLeft w:val="480"/>
          <w:marRight w:val="0"/>
          <w:marTop w:val="0"/>
          <w:marBottom w:val="0"/>
          <w:divBdr>
            <w:top w:val="none" w:sz="0" w:space="0" w:color="auto"/>
            <w:left w:val="none" w:sz="0" w:space="0" w:color="auto"/>
            <w:bottom w:val="none" w:sz="0" w:space="0" w:color="auto"/>
            <w:right w:val="none" w:sz="0" w:space="0" w:color="auto"/>
          </w:divBdr>
        </w:div>
        <w:div w:id="37508118">
          <w:marLeft w:val="480"/>
          <w:marRight w:val="0"/>
          <w:marTop w:val="0"/>
          <w:marBottom w:val="0"/>
          <w:divBdr>
            <w:top w:val="none" w:sz="0" w:space="0" w:color="auto"/>
            <w:left w:val="none" w:sz="0" w:space="0" w:color="auto"/>
            <w:bottom w:val="none" w:sz="0" w:space="0" w:color="auto"/>
            <w:right w:val="none" w:sz="0" w:space="0" w:color="auto"/>
          </w:divBdr>
        </w:div>
        <w:div w:id="411784055">
          <w:marLeft w:val="480"/>
          <w:marRight w:val="0"/>
          <w:marTop w:val="0"/>
          <w:marBottom w:val="0"/>
          <w:divBdr>
            <w:top w:val="none" w:sz="0" w:space="0" w:color="auto"/>
            <w:left w:val="none" w:sz="0" w:space="0" w:color="auto"/>
            <w:bottom w:val="none" w:sz="0" w:space="0" w:color="auto"/>
            <w:right w:val="none" w:sz="0" w:space="0" w:color="auto"/>
          </w:divBdr>
        </w:div>
        <w:div w:id="517619977">
          <w:marLeft w:val="480"/>
          <w:marRight w:val="0"/>
          <w:marTop w:val="0"/>
          <w:marBottom w:val="0"/>
          <w:divBdr>
            <w:top w:val="none" w:sz="0" w:space="0" w:color="auto"/>
            <w:left w:val="none" w:sz="0" w:space="0" w:color="auto"/>
            <w:bottom w:val="none" w:sz="0" w:space="0" w:color="auto"/>
            <w:right w:val="none" w:sz="0" w:space="0" w:color="auto"/>
          </w:divBdr>
        </w:div>
        <w:div w:id="1502500309">
          <w:marLeft w:val="480"/>
          <w:marRight w:val="0"/>
          <w:marTop w:val="0"/>
          <w:marBottom w:val="0"/>
          <w:divBdr>
            <w:top w:val="none" w:sz="0" w:space="0" w:color="auto"/>
            <w:left w:val="none" w:sz="0" w:space="0" w:color="auto"/>
            <w:bottom w:val="none" w:sz="0" w:space="0" w:color="auto"/>
            <w:right w:val="none" w:sz="0" w:space="0" w:color="auto"/>
          </w:divBdr>
        </w:div>
        <w:div w:id="653992739">
          <w:marLeft w:val="480"/>
          <w:marRight w:val="0"/>
          <w:marTop w:val="0"/>
          <w:marBottom w:val="0"/>
          <w:divBdr>
            <w:top w:val="none" w:sz="0" w:space="0" w:color="auto"/>
            <w:left w:val="none" w:sz="0" w:space="0" w:color="auto"/>
            <w:bottom w:val="none" w:sz="0" w:space="0" w:color="auto"/>
            <w:right w:val="none" w:sz="0" w:space="0" w:color="auto"/>
          </w:divBdr>
        </w:div>
        <w:div w:id="325011549">
          <w:marLeft w:val="480"/>
          <w:marRight w:val="0"/>
          <w:marTop w:val="0"/>
          <w:marBottom w:val="0"/>
          <w:divBdr>
            <w:top w:val="none" w:sz="0" w:space="0" w:color="auto"/>
            <w:left w:val="none" w:sz="0" w:space="0" w:color="auto"/>
            <w:bottom w:val="none" w:sz="0" w:space="0" w:color="auto"/>
            <w:right w:val="none" w:sz="0" w:space="0" w:color="auto"/>
          </w:divBdr>
        </w:div>
        <w:div w:id="1659193072">
          <w:marLeft w:val="480"/>
          <w:marRight w:val="0"/>
          <w:marTop w:val="0"/>
          <w:marBottom w:val="0"/>
          <w:divBdr>
            <w:top w:val="none" w:sz="0" w:space="0" w:color="auto"/>
            <w:left w:val="none" w:sz="0" w:space="0" w:color="auto"/>
            <w:bottom w:val="none" w:sz="0" w:space="0" w:color="auto"/>
            <w:right w:val="none" w:sz="0" w:space="0" w:color="auto"/>
          </w:divBdr>
        </w:div>
        <w:div w:id="643240295">
          <w:marLeft w:val="480"/>
          <w:marRight w:val="0"/>
          <w:marTop w:val="0"/>
          <w:marBottom w:val="0"/>
          <w:divBdr>
            <w:top w:val="none" w:sz="0" w:space="0" w:color="auto"/>
            <w:left w:val="none" w:sz="0" w:space="0" w:color="auto"/>
            <w:bottom w:val="none" w:sz="0" w:space="0" w:color="auto"/>
            <w:right w:val="none" w:sz="0" w:space="0" w:color="auto"/>
          </w:divBdr>
        </w:div>
        <w:div w:id="1940603460">
          <w:marLeft w:val="480"/>
          <w:marRight w:val="0"/>
          <w:marTop w:val="0"/>
          <w:marBottom w:val="0"/>
          <w:divBdr>
            <w:top w:val="none" w:sz="0" w:space="0" w:color="auto"/>
            <w:left w:val="none" w:sz="0" w:space="0" w:color="auto"/>
            <w:bottom w:val="none" w:sz="0" w:space="0" w:color="auto"/>
            <w:right w:val="none" w:sz="0" w:space="0" w:color="auto"/>
          </w:divBdr>
        </w:div>
        <w:div w:id="1003626853">
          <w:marLeft w:val="480"/>
          <w:marRight w:val="0"/>
          <w:marTop w:val="0"/>
          <w:marBottom w:val="0"/>
          <w:divBdr>
            <w:top w:val="none" w:sz="0" w:space="0" w:color="auto"/>
            <w:left w:val="none" w:sz="0" w:space="0" w:color="auto"/>
            <w:bottom w:val="none" w:sz="0" w:space="0" w:color="auto"/>
            <w:right w:val="none" w:sz="0" w:space="0" w:color="auto"/>
          </w:divBdr>
        </w:div>
        <w:div w:id="1707440709">
          <w:marLeft w:val="480"/>
          <w:marRight w:val="0"/>
          <w:marTop w:val="0"/>
          <w:marBottom w:val="0"/>
          <w:divBdr>
            <w:top w:val="none" w:sz="0" w:space="0" w:color="auto"/>
            <w:left w:val="none" w:sz="0" w:space="0" w:color="auto"/>
            <w:bottom w:val="none" w:sz="0" w:space="0" w:color="auto"/>
            <w:right w:val="none" w:sz="0" w:space="0" w:color="auto"/>
          </w:divBdr>
        </w:div>
        <w:div w:id="582222418">
          <w:marLeft w:val="480"/>
          <w:marRight w:val="0"/>
          <w:marTop w:val="0"/>
          <w:marBottom w:val="0"/>
          <w:divBdr>
            <w:top w:val="none" w:sz="0" w:space="0" w:color="auto"/>
            <w:left w:val="none" w:sz="0" w:space="0" w:color="auto"/>
            <w:bottom w:val="none" w:sz="0" w:space="0" w:color="auto"/>
            <w:right w:val="none" w:sz="0" w:space="0" w:color="auto"/>
          </w:divBdr>
        </w:div>
        <w:div w:id="208693389">
          <w:marLeft w:val="480"/>
          <w:marRight w:val="0"/>
          <w:marTop w:val="0"/>
          <w:marBottom w:val="0"/>
          <w:divBdr>
            <w:top w:val="none" w:sz="0" w:space="0" w:color="auto"/>
            <w:left w:val="none" w:sz="0" w:space="0" w:color="auto"/>
            <w:bottom w:val="none" w:sz="0" w:space="0" w:color="auto"/>
            <w:right w:val="none" w:sz="0" w:space="0" w:color="auto"/>
          </w:divBdr>
        </w:div>
        <w:div w:id="778062191">
          <w:marLeft w:val="480"/>
          <w:marRight w:val="0"/>
          <w:marTop w:val="0"/>
          <w:marBottom w:val="0"/>
          <w:divBdr>
            <w:top w:val="none" w:sz="0" w:space="0" w:color="auto"/>
            <w:left w:val="none" w:sz="0" w:space="0" w:color="auto"/>
            <w:bottom w:val="none" w:sz="0" w:space="0" w:color="auto"/>
            <w:right w:val="none" w:sz="0" w:space="0" w:color="auto"/>
          </w:divBdr>
        </w:div>
        <w:div w:id="1109811969">
          <w:marLeft w:val="480"/>
          <w:marRight w:val="0"/>
          <w:marTop w:val="0"/>
          <w:marBottom w:val="0"/>
          <w:divBdr>
            <w:top w:val="none" w:sz="0" w:space="0" w:color="auto"/>
            <w:left w:val="none" w:sz="0" w:space="0" w:color="auto"/>
            <w:bottom w:val="none" w:sz="0" w:space="0" w:color="auto"/>
            <w:right w:val="none" w:sz="0" w:space="0" w:color="auto"/>
          </w:divBdr>
        </w:div>
        <w:div w:id="417334734">
          <w:marLeft w:val="480"/>
          <w:marRight w:val="0"/>
          <w:marTop w:val="0"/>
          <w:marBottom w:val="0"/>
          <w:divBdr>
            <w:top w:val="none" w:sz="0" w:space="0" w:color="auto"/>
            <w:left w:val="none" w:sz="0" w:space="0" w:color="auto"/>
            <w:bottom w:val="none" w:sz="0" w:space="0" w:color="auto"/>
            <w:right w:val="none" w:sz="0" w:space="0" w:color="auto"/>
          </w:divBdr>
        </w:div>
        <w:div w:id="257913716">
          <w:marLeft w:val="480"/>
          <w:marRight w:val="0"/>
          <w:marTop w:val="0"/>
          <w:marBottom w:val="0"/>
          <w:divBdr>
            <w:top w:val="none" w:sz="0" w:space="0" w:color="auto"/>
            <w:left w:val="none" w:sz="0" w:space="0" w:color="auto"/>
            <w:bottom w:val="none" w:sz="0" w:space="0" w:color="auto"/>
            <w:right w:val="none" w:sz="0" w:space="0" w:color="auto"/>
          </w:divBdr>
        </w:div>
        <w:div w:id="473522138">
          <w:marLeft w:val="480"/>
          <w:marRight w:val="0"/>
          <w:marTop w:val="0"/>
          <w:marBottom w:val="0"/>
          <w:divBdr>
            <w:top w:val="none" w:sz="0" w:space="0" w:color="auto"/>
            <w:left w:val="none" w:sz="0" w:space="0" w:color="auto"/>
            <w:bottom w:val="none" w:sz="0" w:space="0" w:color="auto"/>
            <w:right w:val="none" w:sz="0" w:space="0" w:color="auto"/>
          </w:divBdr>
        </w:div>
        <w:div w:id="998073370">
          <w:marLeft w:val="480"/>
          <w:marRight w:val="0"/>
          <w:marTop w:val="0"/>
          <w:marBottom w:val="0"/>
          <w:divBdr>
            <w:top w:val="none" w:sz="0" w:space="0" w:color="auto"/>
            <w:left w:val="none" w:sz="0" w:space="0" w:color="auto"/>
            <w:bottom w:val="none" w:sz="0" w:space="0" w:color="auto"/>
            <w:right w:val="none" w:sz="0" w:space="0" w:color="auto"/>
          </w:divBdr>
        </w:div>
        <w:div w:id="477840036">
          <w:marLeft w:val="480"/>
          <w:marRight w:val="0"/>
          <w:marTop w:val="0"/>
          <w:marBottom w:val="0"/>
          <w:divBdr>
            <w:top w:val="none" w:sz="0" w:space="0" w:color="auto"/>
            <w:left w:val="none" w:sz="0" w:space="0" w:color="auto"/>
            <w:bottom w:val="none" w:sz="0" w:space="0" w:color="auto"/>
            <w:right w:val="none" w:sz="0" w:space="0" w:color="auto"/>
          </w:divBdr>
        </w:div>
        <w:div w:id="1888251319">
          <w:marLeft w:val="480"/>
          <w:marRight w:val="0"/>
          <w:marTop w:val="0"/>
          <w:marBottom w:val="0"/>
          <w:divBdr>
            <w:top w:val="none" w:sz="0" w:space="0" w:color="auto"/>
            <w:left w:val="none" w:sz="0" w:space="0" w:color="auto"/>
            <w:bottom w:val="none" w:sz="0" w:space="0" w:color="auto"/>
            <w:right w:val="none" w:sz="0" w:space="0" w:color="auto"/>
          </w:divBdr>
        </w:div>
        <w:div w:id="1974098622">
          <w:marLeft w:val="480"/>
          <w:marRight w:val="0"/>
          <w:marTop w:val="0"/>
          <w:marBottom w:val="0"/>
          <w:divBdr>
            <w:top w:val="none" w:sz="0" w:space="0" w:color="auto"/>
            <w:left w:val="none" w:sz="0" w:space="0" w:color="auto"/>
            <w:bottom w:val="none" w:sz="0" w:space="0" w:color="auto"/>
            <w:right w:val="none" w:sz="0" w:space="0" w:color="auto"/>
          </w:divBdr>
        </w:div>
        <w:div w:id="2076278085">
          <w:marLeft w:val="480"/>
          <w:marRight w:val="0"/>
          <w:marTop w:val="0"/>
          <w:marBottom w:val="0"/>
          <w:divBdr>
            <w:top w:val="none" w:sz="0" w:space="0" w:color="auto"/>
            <w:left w:val="none" w:sz="0" w:space="0" w:color="auto"/>
            <w:bottom w:val="none" w:sz="0" w:space="0" w:color="auto"/>
            <w:right w:val="none" w:sz="0" w:space="0" w:color="auto"/>
          </w:divBdr>
        </w:div>
        <w:div w:id="1820875385">
          <w:marLeft w:val="480"/>
          <w:marRight w:val="0"/>
          <w:marTop w:val="0"/>
          <w:marBottom w:val="0"/>
          <w:divBdr>
            <w:top w:val="none" w:sz="0" w:space="0" w:color="auto"/>
            <w:left w:val="none" w:sz="0" w:space="0" w:color="auto"/>
            <w:bottom w:val="none" w:sz="0" w:space="0" w:color="auto"/>
            <w:right w:val="none" w:sz="0" w:space="0" w:color="auto"/>
          </w:divBdr>
        </w:div>
        <w:div w:id="308749330">
          <w:marLeft w:val="480"/>
          <w:marRight w:val="0"/>
          <w:marTop w:val="0"/>
          <w:marBottom w:val="0"/>
          <w:divBdr>
            <w:top w:val="none" w:sz="0" w:space="0" w:color="auto"/>
            <w:left w:val="none" w:sz="0" w:space="0" w:color="auto"/>
            <w:bottom w:val="none" w:sz="0" w:space="0" w:color="auto"/>
            <w:right w:val="none" w:sz="0" w:space="0" w:color="auto"/>
          </w:divBdr>
        </w:div>
        <w:div w:id="890313025">
          <w:marLeft w:val="480"/>
          <w:marRight w:val="0"/>
          <w:marTop w:val="0"/>
          <w:marBottom w:val="0"/>
          <w:divBdr>
            <w:top w:val="none" w:sz="0" w:space="0" w:color="auto"/>
            <w:left w:val="none" w:sz="0" w:space="0" w:color="auto"/>
            <w:bottom w:val="none" w:sz="0" w:space="0" w:color="auto"/>
            <w:right w:val="none" w:sz="0" w:space="0" w:color="auto"/>
          </w:divBdr>
        </w:div>
        <w:div w:id="1135684381">
          <w:marLeft w:val="480"/>
          <w:marRight w:val="0"/>
          <w:marTop w:val="0"/>
          <w:marBottom w:val="0"/>
          <w:divBdr>
            <w:top w:val="none" w:sz="0" w:space="0" w:color="auto"/>
            <w:left w:val="none" w:sz="0" w:space="0" w:color="auto"/>
            <w:bottom w:val="none" w:sz="0" w:space="0" w:color="auto"/>
            <w:right w:val="none" w:sz="0" w:space="0" w:color="auto"/>
          </w:divBdr>
        </w:div>
        <w:div w:id="1437401884">
          <w:marLeft w:val="480"/>
          <w:marRight w:val="0"/>
          <w:marTop w:val="0"/>
          <w:marBottom w:val="0"/>
          <w:divBdr>
            <w:top w:val="none" w:sz="0" w:space="0" w:color="auto"/>
            <w:left w:val="none" w:sz="0" w:space="0" w:color="auto"/>
            <w:bottom w:val="none" w:sz="0" w:space="0" w:color="auto"/>
            <w:right w:val="none" w:sz="0" w:space="0" w:color="auto"/>
          </w:divBdr>
        </w:div>
        <w:div w:id="525558712">
          <w:marLeft w:val="480"/>
          <w:marRight w:val="0"/>
          <w:marTop w:val="0"/>
          <w:marBottom w:val="0"/>
          <w:divBdr>
            <w:top w:val="none" w:sz="0" w:space="0" w:color="auto"/>
            <w:left w:val="none" w:sz="0" w:space="0" w:color="auto"/>
            <w:bottom w:val="none" w:sz="0" w:space="0" w:color="auto"/>
            <w:right w:val="none" w:sz="0" w:space="0" w:color="auto"/>
          </w:divBdr>
        </w:div>
        <w:div w:id="588005671">
          <w:marLeft w:val="480"/>
          <w:marRight w:val="0"/>
          <w:marTop w:val="0"/>
          <w:marBottom w:val="0"/>
          <w:divBdr>
            <w:top w:val="none" w:sz="0" w:space="0" w:color="auto"/>
            <w:left w:val="none" w:sz="0" w:space="0" w:color="auto"/>
            <w:bottom w:val="none" w:sz="0" w:space="0" w:color="auto"/>
            <w:right w:val="none" w:sz="0" w:space="0" w:color="auto"/>
          </w:divBdr>
        </w:div>
        <w:div w:id="2091000999">
          <w:marLeft w:val="480"/>
          <w:marRight w:val="0"/>
          <w:marTop w:val="0"/>
          <w:marBottom w:val="0"/>
          <w:divBdr>
            <w:top w:val="none" w:sz="0" w:space="0" w:color="auto"/>
            <w:left w:val="none" w:sz="0" w:space="0" w:color="auto"/>
            <w:bottom w:val="none" w:sz="0" w:space="0" w:color="auto"/>
            <w:right w:val="none" w:sz="0" w:space="0" w:color="auto"/>
          </w:divBdr>
        </w:div>
        <w:div w:id="167990390">
          <w:marLeft w:val="480"/>
          <w:marRight w:val="0"/>
          <w:marTop w:val="0"/>
          <w:marBottom w:val="0"/>
          <w:divBdr>
            <w:top w:val="none" w:sz="0" w:space="0" w:color="auto"/>
            <w:left w:val="none" w:sz="0" w:space="0" w:color="auto"/>
            <w:bottom w:val="none" w:sz="0" w:space="0" w:color="auto"/>
            <w:right w:val="none" w:sz="0" w:space="0" w:color="auto"/>
          </w:divBdr>
        </w:div>
        <w:div w:id="1445881929">
          <w:marLeft w:val="480"/>
          <w:marRight w:val="0"/>
          <w:marTop w:val="0"/>
          <w:marBottom w:val="0"/>
          <w:divBdr>
            <w:top w:val="none" w:sz="0" w:space="0" w:color="auto"/>
            <w:left w:val="none" w:sz="0" w:space="0" w:color="auto"/>
            <w:bottom w:val="none" w:sz="0" w:space="0" w:color="auto"/>
            <w:right w:val="none" w:sz="0" w:space="0" w:color="auto"/>
          </w:divBdr>
        </w:div>
        <w:div w:id="1572278147">
          <w:marLeft w:val="480"/>
          <w:marRight w:val="0"/>
          <w:marTop w:val="0"/>
          <w:marBottom w:val="0"/>
          <w:divBdr>
            <w:top w:val="none" w:sz="0" w:space="0" w:color="auto"/>
            <w:left w:val="none" w:sz="0" w:space="0" w:color="auto"/>
            <w:bottom w:val="none" w:sz="0" w:space="0" w:color="auto"/>
            <w:right w:val="none" w:sz="0" w:space="0" w:color="auto"/>
          </w:divBdr>
        </w:div>
        <w:div w:id="336083179">
          <w:marLeft w:val="480"/>
          <w:marRight w:val="0"/>
          <w:marTop w:val="0"/>
          <w:marBottom w:val="0"/>
          <w:divBdr>
            <w:top w:val="none" w:sz="0" w:space="0" w:color="auto"/>
            <w:left w:val="none" w:sz="0" w:space="0" w:color="auto"/>
            <w:bottom w:val="none" w:sz="0" w:space="0" w:color="auto"/>
            <w:right w:val="none" w:sz="0" w:space="0" w:color="auto"/>
          </w:divBdr>
        </w:div>
        <w:div w:id="1696417653">
          <w:marLeft w:val="480"/>
          <w:marRight w:val="0"/>
          <w:marTop w:val="0"/>
          <w:marBottom w:val="0"/>
          <w:divBdr>
            <w:top w:val="none" w:sz="0" w:space="0" w:color="auto"/>
            <w:left w:val="none" w:sz="0" w:space="0" w:color="auto"/>
            <w:bottom w:val="none" w:sz="0" w:space="0" w:color="auto"/>
            <w:right w:val="none" w:sz="0" w:space="0" w:color="auto"/>
          </w:divBdr>
        </w:div>
        <w:div w:id="215703253">
          <w:marLeft w:val="480"/>
          <w:marRight w:val="0"/>
          <w:marTop w:val="0"/>
          <w:marBottom w:val="0"/>
          <w:divBdr>
            <w:top w:val="none" w:sz="0" w:space="0" w:color="auto"/>
            <w:left w:val="none" w:sz="0" w:space="0" w:color="auto"/>
            <w:bottom w:val="none" w:sz="0" w:space="0" w:color="auto"/>
            <w:right w:val="none" w:sz="0" w:space="0" w:color="auto"/>
          </w:divBdr>
        </w:div>
        <w:div w:id="486090589">
          <w:marLeft w:val="480"/>
          <w:marRight w:val="0"/>
          <w:marTop w:val="0"/>
          <w:marBottom w:val="0"/>
          <w:divBdr>
            <w:top w:val="none" w:sz="0" w:space="0" w:color="auto"/>
            <w:left w:val="none" w:sz="0" w:space="0" w:color="auto"/>
            <w:bottom w:val="none" w:sz="0" w:space="0" w:color="auto"/>
            <w:right w:val="none" w:sz="0" w:space="0" w:color="auto"/>
          </w:divBdr>
        </w:div>
        <w:div w:id="596063153">
          <w:marLeft w:val="480"/>
          <w:marRight w:val="0"/>
          <w:marTop w:val="0"/>
          <w:marBottom w:val="0"/>
          <w:divBdr>
            <w:top w:val="none" w:sz="0" w:space="0" w:color="auto"/>
            <w:left w:val="none" w:sz="0" w:space="0" w:color="auto"/>
            <w:bottom w:val="none" w:sz="0" w:space="0" w:color="auto"/>
            <w:right w:val="none" w:sz="0" w:space="0" w:color="auto"/>
          </w:divBdr>
        </w:div>
        <w:div w:id="555091854">
          <w:marLeft w:val="480"/>
          <w:marRight w:val="0"/>
          <w:marTop w:val="0"/>
          <w:marBottom w:val="0"/>
          <w:divBdr>
            <w:top w:val="none" w:sz="0" w:space="0" w:color="auto"/>
            <w:left w:val="none" w:sz="0" w:space="0" w:color="auto"/>
            <w:bottom w:val="none" w:sz="0" w:space="0" w:color="auto"/>
            <w:right w:val="none" w:sz="0" w:space="0" w:color="auto"/>
          </w:divBdr>
        </w:div>
        <w:div w:id="560290493">
          <w:marLeft w:val="480"/>
          <w:marRight w:val="0"/>
          <w:marTop w:val="0"/>
          <w:marBottom w:val="0"/>
          <w:divBdr>
            <w:top w:val="none" w:sz="0" w:space="0" w:color="auto"/>
            <w:left w:val="none" w:sz="0" w:space="0" w:color="auto"/>
            <w:bottom w:val="none" w:sz="0" w:space="0" w:color="auto"/>
            <w:right w:val="none" w:sz="0" w:space="0" w:color="auto"/>
          </w:divBdr>
        </w:div>
        <w:div w:id="1830557565">
          <w:marLeft w:val="480"/>
          <w:marRight w:val="0"/>
          <w:marTop w:val="0"/>
          <w:marBottom w:val="0"/>
          <w:divBdr>
            <w:top w:val="none" w:sz="0" w:space="0" w:color="auto"/>
            <w:left w:val="none" w:sz="0" w:space="0" w:color="auto"/>
            <w:bottom w:val="none" w:sz="0" w:space="0" w:color="auto"/>
            <w:right w:val="none" w:sz="0" w:space="0" w:color="auto"/>
          </w:divBdr>
        </w:div>
        <w:div w:id="1927113035">
          <w:marLeft w:val="480"/>
          <w:marRight w:val="0"/>
          <w:marTop w:val="0"/>
          <w:marBottom w:val="0"/>
          <w:divBdr>
            <w:top w:val="none" w:sz="0" w:space="0" w:color="auto"/>
            <w:left w:val="none" w:sz="0" w:space="0" w:color="auto"/>
            <w:bottom w:val="none" w:sz="0" w:space="0" w:color="auto"/>
            <w:right w:val="none" w:sz="0" w:space="0" w:color="auto"/>
          </w:divBdr>
        </w:div>
        <w:div w:id="375542009">
          <w:marLeft w:val="480"/>
          <w:marRight w:val="0"/>
          <w:marTop w:val="0"/>
          <w:marBottom w:val="0"/>
          <w:divBdr>
            <w:top w:val="none" w:sz="0" w:space="0" w:color="auto"/>
            <w:left w:val="none" w:sz="0" w:space="0" w:color="auto"/>
            <w:bottom w:val="none" w:sz="0" w:space="0" w:color="auto"/>
            <w:right w:val="none" w:sz="0" w:space="0" w:color="auto"/>
          </w:divBdr>
        </w:div>
        <w:div w:id="1737360915">
          <w:marLeft w:val="480"/>
          <w:marRight w:val="0"/>
          <w:marTop w:val="0"/>
          <w:marBottom w:val="0"/>
          <w:divBdr>
            <w:top w:val="none" w:sz="0" w:space="0" w:color="auto"/>
            <w:left w:val="none" w:sz="0" w:space="0" w:color="auto"/>
            <w:bottom w:val="none" w:sz="0" w:space="0" w:color="auto"/>
            <w:right w:val="none" w:sz="0" w:space="0" w:color="auto"/>
          </w:divBdr>
        </w:div>
        <w:div w:id="778063943">
          <w:marLeft w:val="480"/>
          <w:marRight w:val="0"/>
          <w:marTop w:val="0"/>
          <w:marBottom w:val="0"/>
          <w:divBdr>
            <w:top w:val="none" w:sz="0" w:space="0" w:color="auto"/>
            <w:left w:val="none" w:sz="0" w:space="0" w:color="auto"/>
            <w:bottom w:val="none" w:sz="0" w:space="0" w:color="auto"/>
            <w:right w:val="none" w:sz="0" w:space="0" w:color="auto"/>
          </w:divBdr>
        </w:div>
      </w:divsChild>
    </w:div>
    <w:div w:id="928998411">
      <w:bodyDiv w:val="1"/>
      <w:marLeft w:val="0"/>
      <w:marRight w:val="0"/>
      <w:marTop w:val="0"/>
      <w:marBottom w:val="0"/>
      <w:divBdr>
        <w:top w:val="none" w:sz="0" w:space="0" w:color="auto"/>
        <w:left w:val="none" w:sz="0" w:space="0" w:color="auto"/>
        <w:bottom w:val="none" w:sz="0" w:space="0" w:color="auto"/>
        <w:right w:val="none" w:sz="0" w:space="0" w:color="auto"/>
      </w:divBdr>
    </w:div>
    <w:div w:id="929313012">
      <w:bodyDiv w:val="1"/>
      <w:marLeft w:val="0"/>
      <w:marRight w:val="0"/>
      <w:marTop w:val="0"/>
      <w:marBottom w:val="0"/>
      <w:divBdr>
        <w:top w:val="none" w:sz="0" w:space="0" w:color="auto"/>
        <w:left w:val="none" w:sz="0" w:space="0" w:color="auto"/>
        <w:bottom w:val="none" w:sz="0" w:space="0" w:color="auto"/>
        <w:right w:val="none" w:sz="0" w:space="0" w:color="auto"/>
      </w:divBdr>
    </w:div>
    <w:div w:id="929508998">
      <w:bodyDiv w:val="1"/>
      <w:marLeft w:val="0"/>
      <w:marRight w:val="0"/>
      <w:marTop w:val="0"/>
      <w:marBottom w:val="0"/>
      <w:divBdr>
        <w:top w:val="none" w:sz="0" w:space="0" w:color="auto"/>
        <w:left w:val="none" w:sz="0" w:space="0" w:color="auto"/>
        <w:bottom w:val="none" w:sz="0" w:space="0" w:color="auto"/>
        <w:right w:val="none" w:sz="0" w:space="0" w:color="auto"/>
      </w:divBdr>
    </w:div>
    <w:div w:id="929772126">
      <w:bodyDiv w:val="1"/>
      <w:marLeft w:val="0"/>
      <w:marRight w:val="0"/>
      <w:marTop w:val="0"/>
      <w:marBottom w:val="0"/>
      <w:divBdr>
        <w:top w:val="none" w:sz="0" w:space="0" w:color="auto"/>
        <w:left w:val="none" w:sz="0" w:space="0" w:color="auto"/>
        <w:bottom w:val="none" w:sz="0" w:space="0" w:color="auto"/>
        <w:right w:val="none" w:sz="0" w:space="0" w:color="auto"/>
      </w:divBdr>
    </w:div>
    <w:div w:id="930047356">
      <w:bodyDiv w:val="1"/>
      <w:marLeft w:val="0"/>
      <w:marRight w:val="0"/>
      <w:marTop w:val="0"/>
      <w:marBottom w:val="0"/>
      <w:divBdr>
        <w:top w:val="none" w:sz="0" w:space="0" w:color="auto"/>
        <w:left w:val="none" w:sz="0" w:space="0" w:color="auto"/>
        <w:bottom w:val="none" w:sz="0" w:space="0" w:color="auto"/>
        <w:right w:val="none" w:sz="0" w:space="0" w:color="auto"/>
      </w:divBdr>
    </w:div>
    <w:div w:id="930355643">
      <w:bodyDiv w:val="1"/>
      <w:marLeft w:val="0"/>
      <w:marRight w:val="0"/>
      <w:marTop w:val="0"/>
      <w:marBottom w:val="0"/>
      <w:divBdr>
        <w:top w:val="none" w:sz="0" w:space="0" w:color="auto"/>
        <w:left w:val="none" w:sz="0" w:space="0" w:color="auto"/>
        <w:bottom w:val="none" w:sz="0" w:space="0" w:color="auto"/>
        <w:right w:val="none" w:sz="0" w:space="0" w:color="auto"/>
      </w:divBdr>
    </w:div>
    <w:div w:id="930435721">
      <w:bodyDiv w:val="1"/>
      <w:marLeft w:val="0"/>
      <w:marRight w:val="0"/>
      <w:marTop w:val="0"/>
      <w:marBottom w:val="0"/>
      <w:divBdr>
        <w:top w:val="none" w:sz="0" w:space="0" w:color="auto"/>
        <w:left w:val="none" w:sz="0" w:space="0" w:color="auto"/>
        <w:bottom w:val="none" w:sz="0" w:space="0" w:color="auto"/>
        <w:right w:val="none" w:sz="0" w:space="0" w:color="auto"/>
      </w:divBdr>
      <w:divsChild>
        <w:div w:id="1131940412">
          <w:marLeft w:val="480"/>
          <w:marRight w:val="0"/>
          <w:marTop w:val="0"/>
          <w:marBottom w:val="0"/>
          <w:divBdr>
            <w:top w:val="none" w:sz="0" w:space="0" w:color="auto"/>
            <w:left w:val="none" w:sz="0" w:space="0" w:color="auto"/>
            <w:bottom w:val="none" w:sz="0" w:space="0" w:color="auto"/>
            <w:right w:val="none" w:sz="0" w:space="0" w:color="auto"/>
          </w:divBdr>
        </w:div>
        <w:div w:id="236525357">
          <w:marLeft w:val="480"/>
          <w:marRight w:val="0"/>
          <w:marTop w:val="0"/>
          <w:marBottom w:val="0"/>
          <w:divBdr>
            <w:top w:val="none" w:sz="0" w:space="0" w:color="auto"/>
            <w:left w:val="none" w:sz="0" w:space="0" w:color="auto"/>
            <w:bottom w:val="none" w:sz="0" w:space="0" w:color="auto"/>
            <w:right w:val="none" w:sz="0" w:space="0" w:color="auto"/>
          </w:divBdr>
        </w:div>
        <w:div w:id="1481922344">
          <w:marLeft w:val="480"/>
          <w:marRight w:val="0"/>
          <w:marTop w:val="0"/>
          <w:marBottom w:val="0"/>
          <w:divBdr>
            <w:top w:val="none" w:sz="0" w:space="0" w:color="auto"/>
            <w:left w:val="none" w:sz="0" w:space="0" w:color="auto"/>
            <w:bottom w:val="none" w:sz="0" w:space="0" w:color="auto"/>
            <w:right w:val="none" w:sz="0" w:space="0" w:color="auto"/>
          </w:divBdr>
        </w:div>
        <w:div w:id="1406993660">
          <w:marLeft w:val="480"/>
          <w:marRight w:val="0"/>
          <w:marTop w:val="0"/>
          <w:marBottom w:val="0"/>
          <w:divBdr>
            <w:top w:val="none" w:sz="0" w:space="0" w:color="auto"/>
            <w:left w:val="none" w:sz="0" w:space="0" w:color="auto"/>
            <w:bottom w:val="none" w:sz="0" w:space="0" w:color="auto"/>
            <w:right w:val="none" w:sz="0" w:space="0" w:color="auto"/>
          </w:divBdr>
        </w:div>
        <w:div w:id="408770437">
          <w:marLeft w:val="480"/>
          <w:marRight w:val="0"/>
          <w:marTop w:val="0"/>
          <w:marBottom w:val="0"/>
          <w:divBdr>
            <w:top w:val="none" w:sz="0" w:space="0" w:color="auto"/>
            <w:left w:val="none" w:sz="0" w:space="0" w:color="auto"/>
            <w:bottom w:val="none" w:sz="0" w:space="0" w:color="auto"/>
            <w:right w:val="none" w:sz="0" w:space="0" w:color="auto"/>
          </w:divBdr>
        </w:div>
        <w:div w:id="350839783">
          <w:marLeft w:val="480"/>
          <w:marRight w:val="0"/>
          <w:marTop w:val="0"/>
          <w:marBottom w:val="0"/>
          <w:divBdr>
            <w:top w:val="none" w:sz="0" w:space="0" w:color="auto"/>
            <w:left w:val="none" w:sz="0" w:space="0" w:color="auto"/>
            <w:bottom w:val="none" w:sz="0" w:space="0" w:color="auto"/>
            <w:right w:val="none" w:sz="0" w:space="0" w:color="auto"/>
          </w:divBdr>
        </w:div>
        <w:div w:id="1587419265">
          <w:marLeft w:val="480"/>
          <w:marRight w:val="0"/>
          <w:marTop w:val="0"/>
          <w:marBottom w:val="0"/>
          <w:divBdr>
            <w:top w:val="none" w:sz="0" w:space="0" w:color="auto"/>
            <w:left w:val="none" w:sz="0" w:space="0" w:color="auto"/>
            <w:bottom w:val="none" w:sz="0" w:space="0" w:color="auto"/>
            <w:right w:val="none" w:sz="0" w:space="0" w:color="auto"/>
          </w:divBdr>
        </w:div>
        <w:div w:id="1906454019">
          <w:marLeft w:val="480"/>
          <w:marRight w:val="0"/>
          <w:marTop w:val="0"/>
          <w:marBottom w:val="0"/>
          <w:divBdr>
            <w:top w:val="none" w:sz="0" w:space="0" w:color="auto"/>
            <w:left w:val="none" w:sz="0" w:space="0" w:color="auto"/>
            <w:bottom w:val="none" w:sz="0" w:space="0" w:color="auto"/>
            <w:right w:val="none" w:sz="0" w:space="0" w:color="auto"/>
          </w:divBdr>
        </w:div>
        <w:div w:id="1028602621">
          <w:marLeft w:val="480"/>
          <w:marRight w:val="0"/>
          <w:marTop w:val="0"/>
          <w:marBottom w:val="0"/>
          <w:divBdr>
            <w:top w:val="none" w:sz="0" w:space="0" w:color="auto"/>
            <w:left w:val="none" w:sz="0" w:space="0" w:color="auto"/>
            <w:bottom w:val="none" w:sz="0" w:space="0" w:color="auto"/>
            <w:right w:val="none" w:sz="0" w:space="0" w:color="auto"/>
          </w:divBdr>
        </w:div>
        <w:div w:id="876891944">
          <w:marLeft w:val="480"/>
          <w:marRight w:val="0"/>
          <w:marTop w:val="0"/>
          <w:marBottom w:val="0"/>
          <w:divBdr>
            <w:top w:val="none" w:sz="0" w:space="0" w:color="auto"/>
            <w:left w:val="none" w:sz="0" w:space="0" w:color="auto"/>
            <w:bottom w:val="none" w:sz="0" w:space="0" w:color="auto"/>
            <w:right w:val="none" w:sz="0" w:space="0" w:color="auto"/>
          </w:divBdr>
        </w:div>
        <w:div w:id="49427087">
          <w:marLeft w:val="480"/>
          <w:marRight w:val="0"/>
          <w:marTop w:val="0"/>
          <w:marBottom w:val="0"/>
          <w:divBdr>
            <w:top w:val="none" w:sz="0" w:space="0" w:color="auto"/>
            <w:left w:val="none" w:sz="0" w:space="0" w:color="auto"/>
            <w:bottom w:val="none" w:sz="0" w:space="0" w:color="auto"/>
            <w:right w:val="none" w:sz="0" w:space="0" w:color="auto"/>
          </w:divBdr>
        </w:div>
        <w:div w:id="1478719440">
          <w:marLeft w:val="480"/>
          <w:marRight w:val="0"/>
          <w:marTop w:val="0"/>
          <w:marBottom w:val="0"/>
          <w:divBdr>
            <w:top w:val="none" w:sz="0" w:space="0" w:color="auto"/>
            <w:left w:val="none" w:sz="0" w:space="0" w:color="auto"/>
            <w:bottom w:val="none" w:sz="0" w:space="0" w:color="auto"/>
            <w:right w:val="none" w:sz="0" w:space="0" w:color="auto"/>
          </w:divBdr>
        </w:div>
        <w:div w:id="1584145582">
          <w:marLeft w:val="480"/>
          <w:marRight w:val="0"/>
          <w:marTop w:val="0"/>
          <w:marBottom w:val="0"/>
          <w:divBdr>
            <w:top w:val="none" w:sz="0" w:space="0" w:color="auto"/>
            <w:left w:val="none" w:sz="0" w:space="0" w:color="auto"/>
            <w:bottom w:val="none" w:sz="0" w:space="0" w:color="auto"/>
            <w:right w:val="none" w:sz="0" w:space="0" w:color="auto"/>
          </w:divBdr>
        </w:div>
        <w:div w:id="1560743458">
          <w:marLeft w:val="480"/>
          <w:marRight w:val="0"/>
          <w:marTop w:val="0"/>
          <w:marBottom w:val="0"/>
          <w:divBdr>
            <w:top w:val="none" w:sz="0" w:space="0" w:color="auto"/>
            <w:left w:val="none" w:sz="0" w:space="0" w:color="auto"/>
            <w:bottom w:val="none" w:sz="0" w:space="0" w:color="auto"/>
            <w:right w:val="none" w:sz="0" w:space="0" w:color="auto"/>
          </w:divBdr>
        </w:div>
        <w:div w:id="441153156">
          <w:marLeft w:val="480"/>
          <w:marRight w:val="0"/>
          <w:marTop w:val="0"/>
          <w:marBottom w:val="0"/>
          <w:divBdr>
            <w:top w:val="none" w:sz="0" w:space="0" w:color="auto"/>
            <w:left w:val="none" w:sz="0" w:space="0" w:color="auto"/>
            <w:bottom w:val="none" w:sz="0" w:space="0" w:color="auto"/>
            <w:right w:val="none" w:sz="0" w:space="0" w:color="auto"/>
          </w:divBdr>
        </w:div>
        <w:div w:id="2123529394">
          <w:marLeft w:val="480"/>
          <w:marRight w:val="0"/>
          <w:marTop w:val="0"/>
          <w:marBottom w:val="0"/>
          <w:divBdr>
            <w:top w:val="none" w:sz="0" w:space="0" w:color="auto"/>
            <w:left w:val="none" w:sz="0" w:space="0" w:color="auto"/>
            <w:bottom w:val="none" w:sz="0" w:space="0" w:color="auto"/>
            <w:right w:val="none" w:sz="0" w:space="0" w:color="auto"/>
          </w:divBdr>
        </w:div>
        <w:div w:id="692993575">
          <w:marLeft w:val="480"/>
          <w:marRight w:val="0"/>
          <w:marTop w:val="0"/>
          <w:marBottom w:val="0"/>
          <w:divBdr>
            <w:top w:val="none" w:sz="0" w:space="0" w:color="auto"/>
            <w:left w:val="none" w:sz="0" w:space="0" w:color="auto"/>
            <w:bottom w:val="none" w:sz="0" w:space="0" w:color="auto"/>
            <w:right w:val="none" w:sz="0" w:space="0" w:color="auto"/>
          </w:divBdr>
        </w:div>
        <w:div w:id="1934511629">
          <w:marLeft w:val="480"/>
          <w:marRight w:val="0"/>
          <w:marTop w:val="0"/>
          <w:marBottom w:val="0"/>
          <w:divBdr>
            <w:top w:val="none" w:sz="0" w:space="0" w:color="auto"/>
            <w:left w:val="none" w:sz="0" w:space="0" w:color="auto"/>
            <w:bottom w:val="none" w:sz="0" w:space="0" w:color="auto"/>
            <w:right w:val="none" w:sz="0" w:space="0" w:color="auto"/>
          </w:divBdr>
        </w:div>
        <w:div w:id="229732003">
          <w:marLeft w:val="480"/>
          <w:marRight w:val="0"/>
          <w:marTop w:val="0"/>
          <w:marBottom w:val="0"/>
          <w:divBdr>
            <w:top w:val="none" w:sz="0" w:space="0" w:color="auto"/>
            <w:left w:val="none" w:sz="0" w:space="0" w:color="auto"/>
            <w:bottom w:val="none" w:sz="0" w:space="0" w:color="auto"/>
            <w:right w:val="none" w:sz="0" w:space="0" w:color="auto"/>
          </w:divBdr>
        </w:div>
        <w:div w:id="528957984">
          <w:marLeft w:val="480"/>
          <w:marRight w:val="0"/>
          <w:marTop w:val="0"/>
          <w:marBottom w:val="0"/>
          <w:divBdr>
            <w:top w:val="none" w:sz="0" w:space="0" w:color="auto"/>
            <w:left w:val="none" w:sz="0" w:space="0" w:color="auto"/>
            <w:bottom w:val="none" w:sz="0" w:space="0" w:color="auto"/>
            <w:right w:val="none" w:sz="0" w:space="0" w:color="auto"/>
          </w:divBdr>
        </w:div>
        <w:div w:id="720788154">
          <w:marLeft w:val="480"/>
          <w:marRight w:val="0"/>
          <w:marTop w:val="0"/>
          <w:marBottom w:val="0"/>
          <w:divBdr>
            <w:top w:val="none" w:sz="0" w:space="0" w:color="auto"/>
            <w:left w:val="none" w:sz="0" w:space="0" w:color="auto"/>
            <w:bottom w:val="none" w:sz="0" w:space="0" w:color="auto"/>
            <w:right w:val="none" w:sz="0" w:space="0" w:color="auto"/>
          </w:divBdr>
        </w:div>
        <w:div w:id="700712215">
          <w:marLeft w:val="480"/>
          <w:marRight w:val="0"/>
          <w:marTop w:val="0"/>
          <w:marBottom w:val="0"/>
          <w:divBdr>
            <w:top w:val="none" w:sz="0" w:space="0" w:color="auto"/>
            <w:left w:val="none" w:sz="0" w:space="0" w:color="auto"/>
            <w:bottom w:val="none" w:sz="0" w:space="0" w:color="auto"/>
            <w:right w:val="none" w:sz="0" w:space="0" w:color="auto"/>
          </w:divBdr>
        </w:div>
        <w:div w:id="2048292463">
          <w:marLeft w:val="480"/>
          <w:marRight w:val="0"/>
          <w:marTop w:val="0"/>
          <w:marBottom w:val="0"/>
          <w:divBdr>
            <w:top w:val="none" w:sz="0" w:space="0" w:color="auto"/>
            <w:left w:val="none" w:sz="0" w:space="0" w:color="auto"/>
            <w:bottom w:val="none" w:sz="0" w:space="0" w:color="auto"/>
            <w:right w:val="none" w:sz="0" w:space="0" w:color="auto"/>
          </w:divBdr>
        </w:div>
        <w:div w:id="1312097594">
          <w:marLeft w:val="480"/>
          <w:marRight w:val="0"/>
          <w:marTop w:val="0"/>
          <w:marBottom w:val="0"/>
          <w:divBdr>
            <w:top w:val="none" w:sz="0" w:space="0" w:color="auto"/>
            <w:left w:val="none" w:sz="0" w:space="0" w:color="auto"/>
            <w:bottom w:val="none" w:sz="0" w:space="0" w:color="auto"/>
            <w:right w:val="none" w:sz="0" w:space="0" w:color="auto"/>
          </w:divBdr>
        </w:div>
        <w:div w:id="796870236">
          <w:marLeft w:val="480"/>
          <w:marRight w:val="0"/>
          <w:marTop w:val="0"/>
          <w:marBottom w:val="0"/>
          <w:divBdr>
            <w:top w:val="none" w:sz="0" w:space="0" w:color="auto"/>
            <w:left w:val="none" w:sz="0" w:space="0" w:color="auto"/>
            <w:bottom w:val="none" w:sz="0" w:space="0" w:color="auto"/>
            <w:right w:val="none" w:sz="0" w:space="0" w:color="auto"/>
          </w:divBdr>
        </w:div>
        <w:div w:id="637078904">
          <w:marLeft w:val="480"/>
          <w:marRight w:val="0"/>
          <w:marTop w:val="0"/>
          <w:marBottom w:val="0"/>
          <w:divBdr>
            <w:top w:val="none" w:sz="0" w:space="0" w:color="auto"/>
            <w:left w:val="none" w:sz="0" w:space="0" w:color="auto"/>
            <w:bottom w:val="none" w:sz="0" w:space="0" w:color="auto"/>
            <w:right w:val="none" w:sz="0" w:space="0" w:color="auto"/>
          </w:divBdr>
        </w:div>
        <w:div w:id="650212127">
          <w:marLeft w:val="480"/>
          <w:marRight w:val="0"/>
          <w:marTop w:val="0"/>
          <w:marBottom w:val="0"/>
          <w:divBdr>
            <w:top w:val="none" w:sz="0" w:space="0" w:color="auto"/>
            <w:left w:val="none" w:sz="0" w:space="0" w:color="auto"/>
            <w:bottom w:val="none" w:sz="0" w:space="0" w:color="auto"/>
            <w:right w:val="none" w:sz="0" w:space="0" w:color="auto"/>
          </w:divBdr>
        </w:div>
        <w:div w:id="1476022102">
          <w:marLeft w:val="480"/>
          <w:marRight w:val="0"/>
          <w:marTop w:val="0"/>
          <w:marBottom w:val="0"/>
          <w:divBdr>
            <w:top w:val="none" w:sz="0" w:space="0" w:color="auto"/>
            <w:left w:val="none" w:sz="0" w:space="0" w:color="auto"/>
            <w:bottom w:val="none" w:sz="0" w:space="0" w:color="auto"/>
            <w:right w:val="none" w:sz="0" w:space="0" w:color="auto"/>
          </w:divBdr>
        </w:div>
        <w:div w:id="1962296771">
          <w:marLeft w:val="480"/>
          <w:marRight w:val="0"/>
          <w:marTop w:val="0"/>
          <w:marBottom w:val="0"/>
          <w:divBdr>
            <w:top w:val="none" w:sz="0" w:space="0" w:color="auto"/>
            <w:left w:val="none" w:sz="0" w:space="0" w:color="auto"/>
            <w:bottom w:val="none" w:sz="0" w:space="0" w:color="auto"/>
            <w:right w:val="none" w:sz="0" w:space="0" w:color="auto"/>
          </w:divBdr>
        </w:div>
        <w:div w:id="842743415">
          <w:marLeft w:val="480"/>
          <w:marRight w:val="0"/>
          <w:marTop w:val="0"/>
          <w:marBottom w:val="0"/>
          <w:divBdr>
            <w:top w:val="none" w:sz="0" w:space="0" w:color="auto"/>
            <w:left w:val="none" w:sz="0" w:space="0" w:color="auto"/>
            <w:bottom w:val="none" w:sz="0" w:space="0" w:color="auto"/>
            <w:right w:val="none" w:sz="0" w:space="0" w:color="auto"/>
          </w:divBdr>
        </w:div>
        <w:div w:id="1096369177">
          <w:marLeft w:val="480"/>
          <w:marRight w:val="0"/>
          <w:marTop w:val="0"/>
          <w:marBottom w:val="0"/>
          <w:divBdr>
            <w:top w:val="none" w:sz="0" w:space="0" w:color="auto"/>
            <w:left w:val="none" w:sz="0" w:space="0" w:color="auto"/>
            <w:bottom w:val="none" w:sz="0" w:space="0" w:color="auto"/>
            <w:right w:val="none" w:sz="0" w:space="0" w:color="auto"/>
          </w:divBdr>
        </w:div>
        <w:div w:id="1941985787">
          <w:marLeft w:val="480"/>
          <w:marRight w:val="0"/>
          <w:marTop w:val="0"/>
          <w:marBottom w:val="0"/>
          <w:divBdr>
            <w:top w:val="none" w:sz="0" w:space="0" w:color="auto"/>
            <w:left w:val="none" w:sz="0" w:space="0" w:color="auto"/>
            <w:bottom w:val="none" w:sz="0" w:space="0" w:color="auto"/>
            <w:right w:val="none" w:sz="0" w:space="0" w:color="auto"/>
          </w:divBdr>
        </w:div>
        <w:div w:id="582492766">
          <w:marLeft w:val="480"/>
          <w:marRight w:val="0"/>
          <w:marTop w:val="0"/>
          <w:marBottom w:val="0"/>
          <w:divBdr>
            <w:top w:val="none" w:sz="0" w:space="0" w:color="auto"/>
            <w:left w:val="none" w:sz="0" w:space="0" w:color="auto"/>
            <w:bottom w:val="none" w:sz="0" w:space="0" w:color="auto"/>
            <w:right w:val="none" w:sz="0" w:space="0" w:color="auto"/>
          </w:divBdr>
        </w:div>
        <w:div w:id="940332391">
          <w:marLeft w:val="480"/>
          <w:marRight w:val="0"/>
          <w:marTop w:val="0"/>
          <w:marBottom w:val="0"/>
          <w:divBdr>
            <w:top w:val="none" w:sz="0" w:space="0" w:color="auto"/>
            <w:left w:val="none" w:sz="0" w:space="0" w:color="auto"/>
            <w:bottom w:val="none" w:sz="0" w:space="0" w:color="auto"/>
            <w:right w:val="none" w:sz="0" w:space="0" w:color="auto"/>
          </w:divBdr>
        </w:div>
        <w:div w:id="1482846441">
          <w:marLeft w:val="480"/>
          <w:marRight w:val="0"/>
          <w:marTop w:val="0"/>
          <w:marBottom w:val="0"/>
          <w:divBdr>
            <w:top w:val="none" w:sz="0" w:space="0" w:color="auto"/>
            <w:left w:val="none" w:sz="0" w:space="0" w:color="auto"/>
            <w:bottom w:val="none" w:sz="0" w:space="0" w:color="auto"/>
            <w:right w:val="none" w:sz="0" w:space="0" w:color="auto"/>
          </w:divBdr>
        </w:div>
        <w:div w:id="1036471914">
          <w:marLeft w:val="480"/>
          <w:marRight w:val="0"/>
          <w:marTop w:val="0"/>
          <w:marBottom w:val="0"/>
          <w:divBdr>
            <w:top w:val="none" w:sz="0" w:space="0" w:color="auto"/>
            <w:left w:val="none" w:sz="0" w:space="0" w:color="auto"/>
            <w:bottom w:val="none" w:sz="0" w:space="0" w:color="auto"/>
            <w:right w:val="none" w:sz="0" w:space="0" w:color="auto"/>
          </w:divBdr>
        </w:div>
        <w:div w:id="2004314620">
          <w:marLeft w:val="480"/>
          <w:marRight w:val="0"/>
          <w:marTop w:val="0"/>
          <w:marBottom w:val="0"/>
          <w:divBdr>
            <w:top w:val="none" w:sz="0" w:space="0" w:color="auto"/>
            <w:left w:val="none" w:sz="0" w:space="0" w:color="auto"/>
            <w:bottom w:val="none" w:sz="0" w:space="0" w:color="auto"/>
            <w:right w:val="none" w:sz="0" w:space="0" w:color="auto"/>
          </w:divBdr>
        </w:div>
        <w:div w:id="468404481">
          <w:marLeft w:val="480"/>
          <w:marRight w:val="0"/>
          <w:marTop w:val="0"/>
          <w:marBottom w:val="0"/>
          <w:divBdr>
            <w:top w:val="none" w:sz="0" w:space="0" w:color="auto"/>
            <w:left w:val="none" w:sz="0" w:space="0" w:color="auto"/>
            <w:bottom w:val="none" w:sz="0" w:space="0" w:color="auto"/>
            <w:right w:val="none" w:sz="0" w:space="0" w:color="auto"/>
          </w:divBdr>
        </w:div>
        <w:div w:id="1742023493">
          <w:marLeft w:val="480"/>
          <w:marRight w:val="0"/>
          <w:marTop w:val="0"/>
          <w:marBottom w:val="0"/>
          <w:divBdr>
            <w:top w:val="none" w:sz="0" w:space="0" w:color="auto"/>
            <w:left w:val="none" w:sz="0" w:space="0" w:color="auto"/>
            <w:bottom w:val="none" w:sz="0" w:space="0" w:color="auto"/>
            <w:right w:val="none" w:sz="0" w:space="0" w:color="auto"/>
          </w:divBdr>
        </w:div>
        <w:div w:id="1073115998">
          <w:marLeft w:val="480"/>
          <w:marRight w:val="0"/>
          <w:marTop w:val="0"/>
          <w:marBottom w:val="0"/>
          <w:divBdr>
            <w:top w:val="none" w:sz="0" w:space="0" w:color="auto"/>
            <w:left w:val="none" w:sz="0" w:space="0" w:color="auto"/>
            <w:bottom w:val="none" w:sz="0" w:space="0" w:color="auto"/>
            <w:right w:val="none" w:sz="0" w:space="0" w:color="auto"/>
          </w:divBdr>
        </w:div>
        <w:div w:id="1900050530">
          <w:marLeft w:val="480"/>
          <w:marRight w:val="0"/>
          <w:marTop w:val="0"/>
          <w:marBottom w:val="0"/>
          <w:divBdr>
            <w:top w:val="none" w:sz="0" w:space="0" w:color="auto"/>
            <w:left w:val="none" w:sz="0" w:space="0" w:color="auto"/>
            <w:bottom w:val="none" w:sz="0" w:space="0" w:color="auto"/>
            <w:right w:val="none" w:sz="0" w:space="0" w:color="auto"/>
          </w:divBdr>
        </w:div>
        <w:div w:id="1940327572">
          <w:marLeft w:val="480"/>
          <w:marRight w:val="0"/>
          <w:marTop w:val="0"/>
          <w:marBottom w:val="0"/>
          <w:divBdr>
            <w:top w:val="none" w:sz="0" w:space="0" w:color="auto"/>
            <w:left w:val="none" w:sz="0" w:space="0" w:color="auto"/>
            <w:bottom w:val="none" w:sz="0" w:space="0" w:color="auto"/>
            <w:right w:val="none" w:sz="0" w:space="0" w:color="auto"/>
          </w:divBdr>
        </w:div>
        <w:div w:id="899487046">
          <w:marLeft w:val="480"/>
          <w:marRight w:val="0"/>
          <w:marTop w:val="0"/>
          <w:marBottom w:val="0"/>
          <w:divBdr>
            <w:top w:val="none" w:sz="0" w:space="0" w:color="auto"/>
            <w:left w:val="none" w:sz="0" w:space="0" w:color="auto"/>
            <w:bottom w:val="none" w:sz="0" w:space="0" w:color="auto"/>
            <w:right w:val="none" w:sz="0" w:space="0" w:color="auto"/>
          </w:divBdr>
        </w:div>
        <w:div w:id="288514755">
          <w:marLeft w:val="480"/>
          <w:marRight w:val="0"/>
          <w:marTop w:val="0"/>
          <w:marBottom w:val="0"/>
          <w:divBdr>
            <w:top w:val="none" w:sz="0" w:space="0" w:color="auto"/>
            <w:left w:val="none" w:sz="0" w:space="0" w:color="auto"/>
            <w:bottom w:val="none" w:sz="0" w:space="0" w:color="auto"/>
            <w:right w:val="none" w:sz="0" w:space="0" w:color="auto"/>
          </w:divBdr>
        </w:div>
        <w:div w:id="202136669">
          <w:marLeft w:val="480"/>
          <w:marRight w:val="0"/>
          <w:marTop w:val="0"/>
          <w:marBottom w:val="0"/>
          <w:divBdr>
            <w:top w:val="none" w:sz="0" w:space="0" w:color="auto"/>
            <w:left w:val="none" w:sz="0" w:space="0" w:color="auto"/>
            <w:bottom w:val="none" w:sz="0" w:space="0" w:color="auto"/>
            <w:right w:val="none" w:sz="0" w:space="0" w:color="auto"/>
          </w:divBdr>
        </w:div>
        <w:div w:id="1233346739">
          <w:marLeft w:val="480"/>
          <w:marRight w:val="0"/>
          <w:marTop w:val="0"/>
          <w:marBottom w:val="0"/>
          <w:divBdr>
            <w:top w:val="none" w:sz="0" w:space="0" w:color="auto"/>
            <w:left w:val="none" w:sz="0" w:space="0" w:color="auto"/>
            <w:bottom w:val="none" w:sz="0" w:space="0" w:color="auto"/>
            <w:right w:val="none" w:sz="0" w:space="0" w:color="auto"/>
          </w:divBdr>
        </w:div>
        <w:div w:id="1593665734">
          <w:marLeft w:val="480"/>
          <w:marRight w:val="0"/>
          <w:marTop w:val="0"/>
          <w:marBottom w:val="0"/>
          <w:divBdr>
            <w:top w:val="none" w:sz="0" w:space="0" w:color="auto"/>
            <w:left w:val="none" w:sz="0" w:space="0" w:color="auto"/>
            <w:bottom w:val="none" w:sz="0" w:space="0" w:color="auto"/>
            <w:right w:val="none" w:sz="0" w:space="0" w:color="auto"/>
          </w:divBdr>
        </w:div>
        <w:div w:id="1791168458">
          <w:marLeft w:val="480"/>
          <w:marRight w:val="0"/>
          <w:marTop w:val="0"/>
          <w:marBottom w:val="0"/>
          <w:divBdr>
            <w:top w:val="none" w:sz="0" w:space="0" w:color="auto"/>
            <w:left w:val="none" w:sz="0" w:space="0" w:color="auto"/>
            <w:bottom w:val="none" w:sz="0" w:space="0" w:color="auto"/>
            <w:right w:val="none" w:sz="0" w:space="0" w:color="auto"/>
          </w:divBdr>
        </w:div>
        <w:div w:id="1636446290">
          <w:marLeft w:val="480"/>
          <w:marRight w:val="0"/>
          <w:marTop w:val="0"/>
          <w:marBottom w:val="0"/>
          <w:divBdr>
            <w:top w:val="none" w:sz="0" w:space="0" w:color="auto"/>
            <w:left w:val="none" w:sz="0" w:space="0" w:color="auto"/>
            <w:bottom w:val="none" w:sz="0" w:space="0" w:color="auto"/>
            <w:right w:val="none" w:sz="0" w:space="0" w:color="auto"/>
          </w:divBdr>
        </w:div>
      </w:divsChild>
    </w:div>
    <w:div w:id="930502805">
      <w:bodyDiv w:val="1"/>
      <w:marLeft w:val="0"/>
      <w:marRight w:val="0"/>
      <w:marTop w:val="0"/>
      <w:marBottom w:val="0"/>
      <w:divBdr>
        <w:top w:val="none" w:sz="0" w:space="0" w:color="auto"/>
        <w:left w:val="none" w:sz="0" w:space="0" w:color="auto"/>
        <w:bottom w:val="none" w:sz="0" w:space="0" w:color="auto"/>
        <w:right w:val="none" w:sz="0" w:space="0" w:color="auto"/>
      </w:divBdr>
    </w:div>
    <w:div w:id="930746463">
      <w:bodyDiv w:val="1"/>
      <w:marLeft w:val="0"/>
      <w:marRight w:val="0"/>
      <w:marTop w:val="0"/>
      <w:marBottom w:val="0"/>
      <w:divBdr>
        <w:top w:val="none" w:sz="0" w:space="0" w:color="auto"/>
        <w:left w:val="none" w:sz="0" w:space="0" w:color="auto"/>
        <w:bottom w:val="none" w:sz="0" w:space="0" w:color="auto"/>
        <w:right w:val="none" w:sz="0" w:space="0" w:color="auto"/>
      </w:divBdr>
    </w:div>
    <w:div w:id="930771525">
      <w:bodyDiv w:val="1"/>
      <w:marLeft w:val="0"/>
      <w:marRight w:val="0"/>
      <w:marTop w:val="0"/>
      <w:marBottom w:val="0"/>
      <w:divBdr>
        <w:top w:val="none" w:sz="0" w:space="0" w:color="auto"/>
        <w:left w:val="none" w:sz="0" w:space="0" w:color="auto"/>
        <w:bottom w:val="none" w:sz="0" w:space="0" w:color="auto"/>
        <w:right w:val="none" w:sz="0" w:space="0" w:color="auto"/>
      </w:divBdr>
    </w:div>
    <w:div w:id="931006626">
      <w:bodyDiv w:val="1"/>
      <w:marLeft w:val="0"/>
      <w:marRight w:val="0"/>
      <w:marTop w:val="0"/>
      <w:marBottom w:val="0"/>
      <w:divBdr>
        <w:top w:val="none" w:sz="0" w:space="0" w:color="auto"/>
        <w:left w:val="none" w:sz="0" w:space="0" w:color="auto"/>
        <w:bottom w:val="none" w:sz="0" w:space="0" w:color="auto"/>
        <w:right w:val="none" w:sz="0" w:space="0" w:color="auto"/>
      </w:divBdr>
    </w:div>
    <w:div w:id="931009686">
      <w:bodyDiv w:val="1"/>
      <w:marLeft w:val="0"/>
      <w:marRight w:val="0"/>
      <w:marTop w:val="0"/>
      <w:marBottom w:val="0"/>
      <w:divBdr>
        <w:top w:val="none" w:sz="0" w:space="0" w:color="auto"/>
        <w:left w:val="none" w:sz="0" w:space="0" w:color="auto"/>
        <w:bottom w:val="none" w:sz="0" w:space="0" w:color="auto"/>
        <w:right w:val="none" w:sz="0" w:space="0" w:color="auto"/>
      </w:divBdr>
    </w:div>
    <w:div w:id="931158256">
      <w:bodyDiv w:val="1"/>
      <w:marLeft w:val="0"/>
      <w:marRight w:val="0"/>
      <w:marTop w:val="0"/>
      <w:marBottom w:val="0"/>
      <w:divBdr>
        <w:top w:val="none" w:sz="0" w:space="0" w:color="auto"/>
        <w:left w:val="none" w:sz="0" w:space="0" w:color="auto"/>
        <w:bottom w:val="none" w:sz="0" w:space="0" w:color="auto"/>
        <w:right w:val="none" w:sz="0" w:space="0" w:color="auto"/>
      </w:divBdr>
    </w:div>
    <w:div w:id="931428598">
      <w:bodyDiv w:val="1"/>
      <w:marLeft w:val="0"/>
      <w:marRight w:val="0"/>
      <w:marTop w:val="0"/>
      <w:marBottom w:val="0"/>
      <w:divBdr>
        <w:top w:val="none" w:sz="0" w:space="0" w:color="auto"/>
        <w:left w:val="none" w:sz="0" w:space="0" w:color="auto"/>
        <w:bottom w:val="none" w:sz="0" w:space="0" w:color="auto"/>
        <w:right w:val="none" w:sz="0" w:space="0" w:color="auto"/>
      </w:divBdr>
    </w:div>
    <w:div w:id="931544929">
      <w:bodyDiv w:val="1"/>
      <w:marLeft w:val="0"/>
      <w:marRight w:val="0"/>
      <w:marTop w:val="0"/>
      <w:marBottom w:val="0"/>
      <w:divBdr>
        <w:top w:val="none" w:sz="0" w:space="0" w:color="auto"/>
        <w:left w:val="none" w:sz="0" w:space="0" w:color="auto"/>
        <w:bottom w:val="none" w:sz="0" w:space="0" w:color="auto"/>
        <w:right w:val="none" w:sz="0" w:space="0" w:color="auto"/>
      </w:divBdr>
    </w:div>
    <w:div w:id="931553537">
      <w:bodyDiv w:val="1"/>
      <w:marLeft w:val="0"/>
      <w:marRight w:val="0"/>
      <w:marTop w:val="0"/>
      <w:marBottom w:val="0"/>
      <w:divBdr>
        <w:top w:val="none" w:sz="0" w:space="0" w:color="auto"/>
        <w:left w:val="none" w:sz="0" w:space="0" w:color="auto"/>
        <w:bottom w:val="none" w:sz="0" w:space="0" w:color="auto"/>
        <w:right w:val="none" w:sz="0" w:space="0" w:color="auto"/>
      </w:divBdr>
    </w:div>
    <w:div w:id="931667499">
      <w:bodyDiv w:val="1"/>
      <w:marLeft w:val="0"/>
      <w:marRight w:val="0"/>
      <w:marTop w:val="0"/>
      <w:marBottom w:val="0"/>
      <w:divBdr>
        <w:top w:val="none" w:sz="0" w:space="0" w:color="auto"/>
        <w:left w:val="none" w:sz="0" w:space="0" w:color="auto"/>
        <w:bottom w:val="none" w:sz="0" w:space="0" w:color="auto"/>
        <w:right w:val="none" w:sz="0" w:space="0" w:color="auto"/>
      </w:divBdr>
    </w:div>
    <w:div w:id="932082061">
      <w:bodyDiv w:val="1"/>
      <w:marLeft w:val="0"/>
      <w:marRight w:val="0"/>
      <w:marTop w:val="0"/>
      <w:marBottom w:val="0"/>
      <w:divBdr>
        <w:top w:val="none" w:sz="0" w:space="0" w:color="auto"/>
        <w:left w:val="none" w:sz="0" w:space="0" w:color="auto"/>
        <w:bottom w:val="none" w:sz="0" w:space="0" w:color="auto"/>
        <w:right w:val="none" w:sz="0" w:space="0" w:color="auto"/>
      </w:divBdr>
      <w:divsChild>
        <w:div w:id="1452941363">
          <w:marLeft w:val="480"/>
          <w:marRight w:val="0"/>
          <w:marTop w:val="0"/>
          <w:marBottom w:val="0"/>
          <w:divBdr>
            <w:top w:val="none" w:sz="0" w:space="0" w:color="auto"/>
            <w:left w:val="none" w:sz="0" w:space="0" w:color="auto"/>
            <w:bottom w:val="none" w:sz="0" w:space="0" w:color="auto"/>
            <w:right w:val="none" w:sz="0" w:space="0" w:color="auto"/>
          </w:divBdr>
        </w:div>
        <w:div w:id="2077778948">
          <w:marLeft w:val="480"/>
          <w:marRight w:val="0"/>
          <w:marTop w:val="0"/>
          <w:marBottom w:val="0"/>
          <w:divBdr>
            <w:top w:val="none" w:sz="0" w:space="0" w:color="auto"/>
            <w:left w:val="none" w:sz="0" w:space="0" w:color="auto"/>
            <w:bottom w:val="none" w:sz="0" w:space="0" w:color="auto"/>
            <w:right w:val="none" w:sz="0" w:space="0" w:color="auto"/>
          </w:divBdr>
        </w:div>
        <w:div w:id="829254591">
          <w:marLeft w:val="480"/>
          <w:marRight w:val="0"/>
          <w:marTop w:val="0"/>
          <w:marBottom w:val="0"/>
          <w:divBdr>
            <w:top w:val="none" w:sz="0" w:space="0" w:color="auto"/>
            <w:left w:val="none" w:sz="0" w:space="0" w:color="auto"/>
            <w:bottom w:val="none" w:sz="0" w:space="0" w:color="auto"/>
            <w:right w:val="none" w:sz="0" w:space="0" w:color="auto"/>
          </w:divBdr>
        </w:div>
        <w:div w:id="1861432236">
          <w:marLeft w:val="480"/>
          <w:marRight w:val="0"/>
          <w:marTop w:val="0"/>
          <w:marBottom w:val="0"/>
          <w:divBdr>
            <w:top w:val="none" w:sz="0" w:space="0" w:color="auto"/>
            <w:left w:val="none" w:sz="0" w:space="0" w:color="auto"/>
            <w:bottom w:val="none" w:sz="0" w:space="0" w:color="auto"/>
            <w:right w:val="none" w:sz="0" w:space="0" w:color="auto"/>
          </w:divBdr>
        </w:div>
        <w:div w:id="602154343">
          <w:marLeft w:val="480"/>
          <w:marRight w:val="0"/>
          <w:marTop w:val="0"/>
          <w:marBottom w:val="0"/>
          <w:divBdr>
            <w:top w:val="none" w:sz="0" w:space="0" w:color="auto"/>
            <w:left w:val="none" w:sz="0" w:space="0" w:color="auto"/>
            <w:bottom w:val="none" w:sz="0" w:space="0" w:color="auto"/>
            <w:right w:val="none" w:sz="0" w:space="0" w:color="auto"/>
          </w:divBdr>
        </w:div>
        <w:div w:id="1491406102">
          <w:marLeft w:val="480"/>
          <w:marRight w:val="0"/>
          <w:marTop w:val="0"/>
          <w:marBottom w:val="0"/>
          <w:divBdr>
            <w:top w:val="none" w:sz="0" w:space="0" w:color="auto"/>
            <w:left w:val="none" w:sz="0" w:space="0" w:color="auto"/>
            <w:bottom w:val="none" w:sz="0" w:space="0" w:color="auto"/>
            <w:right w:val="none" w:sz="0" w:space="0" w:color="auto"/>
          </w:divBdr>
        </w:div>
        <w:div w:id="1140998989">
          <w:marLeft w:val="480"/>
          <w:marRight w:val="0"/>
          <w:marTop w:val="0"/>
          <w:marBottom w:val="0"/>
          <w:divBdr>
            <w:top w:val="none" w:sz="0" w:space="0" w:color="auto"/>
            <w:left w:val="none" w:sz="0" w:space="0" w:color="auto"/>
            <w:bottom w:val="none" w:sz="0" w:space="0" w:color="auto"/>
            <w:right w:val="none" w:sz="0" w:space="0" w:color="auto"/>
          </w:divBdr>
        </w:div>
        <w:div w:id="294338014">
          <w:marLeft w:val="480"/>
          <w:marRight w:val="0"/>
          <w:marTop w:val="0"/>
          <w:marBottom w:val="0"/>
          <w:divBdr>
            <w:top w:val="none" w:sz="0" w:space="0" w:color="auto"/>
            <w:left w:val="none" w:sz="0" w:space="0" w:color="auto"/>
            <w:bottom w:val="none" w:sz="0" w:space="0" w:color="auto"/>
            <w:right w:val="none" w:sz="0" w:space="0" w:color="auto"/>
          </w:divBdr>
        </w:div>
        <w:div w:id="1691564737">
          <w:marLeft w:val="480"/>
          <w:marRight w:val="0"/>
          <w:marTop w:val="0"/>
          <w:marBottom w:val="0"/>
          <w:divBdr>
            <w:top w:val="none" w:sz="0" w:space="0" w:color="auto"/>
            <w:left w:val="none" w:sz="0" w:space="0" w:color="auto"/>
            <w:bottom w:val="none" w:sz="0" w:space="0" w:color="auto"/>
            <w:right w:val="none" w:sz="0" w:space="0" w:color="auto"/>
          </w:divBdr>
        </w:div>
        <w:div w:id="1022705315">
          <w:marLeft w:val="480"/>
          <w:marRight w:val="0"/>
          <w:marTop w:val="0"/>
          <w:marBottom w:val="0"/>
          <w:divBdr>
            <w:top w:val="none" w:sz="0" w:space="0" w:color="auto"/>
            <w:left w:val="none" w:sz="0" w:space="0" w:color="auto"/>
            <w:bottom w:val="none" w:sz="0" w:space="0" w:color="auto"/>
            <w:right w:val="none" w:sz="0" w:space="0" w:color="auto"/>
          </w:divBdr>
        </w:div>
        <w:div w:id="302199476">
          <w:marLeft w:val="480"/>
          <w:marRight w:val="0"/>
          <w:marTop w:val="0"/>
          <w:marBottom w:val="0"/>
          <w:divBdr>
            <w:top w:val="none" w:sz="0" w:space="0" w:color="auto"/>
            <w:left w:val="none" w:sz="0" w:space="0" w:color="auto"/>
            <w:bottom w:val="none" w:sz="0" w:space="0" w:color="auto"/>
            <w:right w:val="none" w:sz="0" w:space="0" w:color="auto"/>
          </w:divBdr>
        </w:div>
        <w:div w:id="1123578037">
          <w:marLeft w:val="480"/>
          <w:marRight w:val="0"/>
          <w:marTop w:val="0"/>
          <w:marBottom w:val="0"/>
          <w:divBdr>
            <w:top w:val="none" w:sz="0" w:space="0" w:color="auto"/>
            <w:left w:val="none" w:sz="0" w:space="0" w:color="auto"/>
            <w:bottom w:val="none" w:sz="0" w:space="0" w:color="auto"/>
            <w:right w:val="none" w:sz="0" w:space="0" w:color="auto"/>
          </w:divBdr>
        </w:div>
        <w:div w:id="1323241986">
          <w:marLeft w:val="480"/>
          <w:marRight w:val="0"/>
          <w:marTop w:val="0"/>
          <w:marBottom w:val="0"/>
          <w:divBdr>
            <w:top w:val="none" w:sz="0" w:space="0" w:color="auto"/>
            <w:left w:val="none" w:sz="0" w:space="0" w:color="auto"/>
            <w:bottom w:val="none" w:sz="0" w:space="0" w:color="auto"/>
            <w:right w:val="none" w:sz="0" w:space="0" w:color="auto"/>
          </w:divBdr>
        </w:div>
        <w:div w:id="326254804">
          <w:marLeft w:val="480"/>
          <w:marRight w:val="0"/>
          <w:marTop w:val="0"/>
          <w:marBottom w:val="0"/>
          <w:divBdr>
            <w:top w:val="none" w:sz="0" w:space="0" w:color="auto"/>
            <w:left w:val="none" w:sz="0" w:space="0" w:color="auto"/>
            <w:bottom w:val="none" w:sz="0" w:space="0" w:color="auto"/>
            <w:right w:val="none" w:sz="0" w:space="0" w:color="auto"/>
          </w:divBdr>
        </w:div>
        <w:div w:id="978144360">
          <w:marLeft w:val="480"/>
          <w:marRight w:val="0"/>
          <w:marTop w:val="0"/>
          <w:marBottom w:val="0"/>
          <w:divBdr>
            <w:top w:val="none" w:sz="0" w:space="0" w:color="auto"/>
            <w:left w:val="none" w:sz="0" w:space="0" w:color="auto"/>
            <w:bottom w:val="none" w:sz="0" w:space="0" w:color="auto"/>
            <w:right w:val="none" w:sz="0" w:space="0" w:color="auto"/>
          </w:divBdr>
        </w:div>
        <w:div w:id="1150177191">
          <w:marLeft w:val="480"/>
          <w:marRight w:val="0"/>
          <w:marTop w:val="0"/>
          <w:marBottom w:val="0"/>
          <w:divBdr>
            <w:top w:val="none" w:sz="0" w:space="0" w:color="auto"/>
            <w:left w:val="none" w:sz="0" w:space="0" w:color="auto"/>
            <w:bottom w:val="none" w:sz="0" w:space="0" w:color="auto"/>
            <w:right w:val="none" w:sz="0" w:space="0" w:color="auto"/>
          </w:divBdr>
        </w:div>
        <w:div w:id="2098358765">
          <w:marLeft w:val="480"/>
          <w:marRight w:val="0"/>
          <w:marTop w:val="0"/>
          <w:marBottom w:val="0"/>
          <w:divBdr>
            <w:top w:val="none" w:sz="0" w:space="0" w:color="auto"/>
            <w:left w:val="none" w:sz="0" w:space="0" w:color="auto"/>
            <w:bottom w:val="none" w:sz="0" w:space="0" w:color="auto"/>
            <w:right w:val="none" w:sz="0" w:space="0" w:color="auto"/>
          </w:divBdr>
        </w:div>
        <w:div w:id="2009480754">
          <w:marLeft w:val="480"/>
          <w:marRight w:val="0"/>
          <w:marTop w:val="0"/>
          <w:marBottom w:val="0"/>
          <w:divBdr>
            <w:top w:val="none" w:sz="0" w:space="0" w:color="auto"/>
            <w:left w:val="none" w:sz="0" w:space="0" w:color="auto"/>
            <w:bottom w:val="none" w:sz="0" w:space="0" w:color="auto"/>
            <w:right w:val="none" w:sz="0" w:space="0" w:color="auto"/>
          </w:divBdr>
        </w:div>
        <w:div w:id="2041320064">
          <w:marLeft w:val="480"/>
          <w:marRight w:val="0"/>
          <w:marTop w:val="0"/>
          <w:marBottom w:val="0"/>
          <w:divBdr>
            <w:top w:val="none" w:sz="0" w:space="0" w:color="auto"/>
            <w:left w:val="none" w:sz="0" w:space="0" w:color="auto"/>
            <w:bottom w:val="none" w:sz="0" w:space="0" w:color="auto"/>
            <w:right w:val="none" w:sz="0" w:space="0" w:color="auto"/>
          </w:divBdr>
        </w:div>
        <w:div w:id="349796528">
          <w:marLeft w:val="480"/>
          <w:marRight w:val="0"/>
          <w:marTop w:val="0"/>
          <w:marBottom w:val="0"/>
          <w:divBdr>
            <w:top w:val="none" w:sz="0" w:space="0" w:color="auto"/>
            <w:left w:val="none" w:sz="0" w:space="0" w:color="auto"/>
            <w:bottom w:val="none" w:sz="0" w:space="0" w:color="auto"/>
            <w:right w:val="none" w:sz="0" w:space="0" w:color="auto"/>
          </w:divBdr>
        </w:div>
        <w:div w:id="284507439">
          <w:marLeft w:val="480"/>
          <w:marRight w:val="0"/>
          <w:marTop w:val="0"/>
          <w:marBottom w:val="0"/>
          <w:divBdr>
            <w:top w:val="none" w:sz="0" w:space="0" w:color="auto"/>
            <w:left w:val="none" w:sz="0" w:space="0" w:color="auto"/>
            <w:bottom w:val="none" w:sz="0" w:space="0" w:color="auto"/>
            <w:right w:val="none" w:sz="0" w:space="0" w:color="auto"/>
          </w:divBdr>
        </w:div>
        <w:div w:id="591085453">
          <w:marLeft w:val="480"/>
          <w:marRight w:val="0"/>
          <w:marTop w:val="0"/>
          <w:marBottom w:val="0"/>
          <w:divBdr>
            <w:top w:val="none" w:sz="0" w:space="0" w:color="auto"/>
            <w:left w:val="none" w:sz="0" w:space="0" w:color="auto"/>
            <w:bottom w:val="none" w:sz="0" w:space="0" w:color="auto"/>
            <w:right w:val="none" w:sz="0" w:space="0" w:color="auto"/>
          </w:divBdr>
        </w:div>
        <w:div w:id="895430251">
          <w:marLeft w:val="480"/>
          <w:marRight w:val="0"/>
          <w:marTop w:val="0"/>
          <w:marBottom w:val="0"/>
          <w:divBdr>
            <w:top w:val="none" w:sz="0" w:space="0" w:color="auto"/>
            <w:left w:val="none" w:sz="0" w:space="0" w:color="auto"/>
            <w:bottom w:val="none" w:sz="0" w:space="0" w:color="auto"/>
            <w:right w:val="none" w:sz="0" w:space="0" w:color="auto"/>
          </w:divBdr>
        </w:div>
        <w:div w:id="1423456214">
          <w:marLeft w:val="480"/>
          <w:marRight w:val="0"/>
          <w:marTop w:val="0"/>
          <w:marBottom w:val="0"/>
          <w:divBdr>
            <w:top w:val="none" w:sz="0" w:space="0" w:color="auto"/>
            <w:left w:val="none" w:sz="0" w:space="0" w:color="auto"/>
            <w:bottom w:val="none" w:sz="0" w:space="0" w:color="auto"/>
            <w:right w:val="none" w:sz="0" w:space="0" w:color="auto"/>
          </w:divBdr>
        </w:div>
        <w:div w:id="1608930430">
          <w:marLeft w:val="480"/>
          <w:marRight w:val="0"/>
          <w:marTop w:val="0"/>
          <w:marBottom w:val="0"/>
          <w:divBdr>
            <w:top w:val="none" w:sz="0" w:space="0" w:color="auto"/>
            <w:left w:val="none" w:sz="0" w:space="0" w:color="auto"/>
            <w:bottom w:val="none" w:sz="0" w:space="0" w:color="auto"/>
            <w:right w:val="none" w:sz="0" w:space="0" w:color="auto"/>
          </w:divBdr>
        </w:div>
        <w:div w:id="1185754405">
          <w:marLeft w:val="480"/>
          <w:marRight w:val="0"/>
          <w:marTop w:val="0"/>
          <w:marBottom w:val="0"/>
          <w:divBdr>
            <w:top w:val="none" w:sz="0" w:space="0" w:color="auto"/>
            <w:left w:val="none" w:sz="0" w:space="0" w:color="auto"/>
            <w:bottom w:val="none" w:sz="0" w:space="0" w:color="auto"/>
            <w:right w:val="none" w:sz="0" w:space="0" w:color="auto"/>
          </w:divBdr>
        </w:div>
        <w:div w:id="523129049">
          <w:marLeft w:val="480"/>
          <w:marRight w:val="0"/>
          <w:marTop w:val="0"/>
          <w:marBottom w:val="0"/>
          <w:divBdr>
            <w:top w:val="none" w:sz="0" w:space="0" w:color="auto"/>
            <w:left w:val="none" w:sz="0" w:space="0" w:color="auto"/>
            <w:bottom w:val="none" w:sz="0" w:space="0" w:color="auto"/>
            <w:right w:val="none" w:sz="0" w:space="0" w:color="auto"/>
          </w:divBdr>
        </w:div>
        <w:div w:id="835387787">
          <w:marLeft w:val="480"/>
          <w:marRight w:val="0"/>
          <w:marTop w:val="0"/>
          <w:marBottom w:val="0"/>
          <w:divBdr>
            <w:top w:val="none" w:sz="0" w:space="0" w:color="auto"/>
            <w:left w:val="none" w:sz="0" w:space="0" w:color="auto"/>
            <w:bottom w:val="none" w:sz="0" w:space="0" w:color="auto"/>
            <w:right w:val="none" w:sz="0" w:space="0" w:color="auto"/>
          </w:divBdr>
        </w:div>
        <w:div w:id="1341271027">
          <w:marLeft w:val="480"/>
          <w:marRight w:val="0"/>
          <w:marTop w:val="0"/>
          <w:marBottom w:val="0"/>
          <w:divBdr>
            <w:top w:val="none" w:sz="0" w:space="0" w:color="auto"/>
            <w:left w:val="none" w:sz="0" w:space="0" w:color="auto"/>
            <w:bottom w:val="none" w:sz="0" w:space="0" w:color="auto"/>
            <w:right w:val="none" w:sz="0" w:space="0" w:color="auto"/>
          </w:divBdr>
        </w:div>
        <w:div w:id="529605751">
          <w:marLeft w:val="480"/>
          <w:marRight w:val="0"/>
          <w:marTop w:val="0"/>
          <w:marBottom w:val="0"/>
          <w:divBdr>
            <w:top w:val="none" w:sz="0" w:space="0" w:color="auto"/>
            <w:left w:val="none" w:sz="0" w:space="0" w:color="auto"/>
            <w:bottom w:val="none" w:sz="0" w:space="0" w:color="auto"/>
            <w:right w:val="none" w:sz="0" w:space="0" w:color="auto"/>
          </w:divBdr>
        </w:div>
        <w:div w:id="1031495351">
          <w:marLeft w:val="480"/>
          <w:marRight w:val="0"/>
          <w:marTop w:val="0"/>
          <w:marBottom w:val="0"/>
          <w:divBdr>
            <w:top w:val="none" w:sz="0" w:space="0" w:color="auto"/>
            <w:left w:val="none" w:sz="0" w:space="0" w:color="auto"/>
            <w:bottom w:val="none" w:sz="0" w:space="0" w:color="auto"/>
            <w:right w:val="none" w:sz="0" w:space="0" w:color="auto"/>
          </w:divBdr>
        </w:div>
        <w:div w:id="188035583">
          <w:marLeft w:val="480"/>
          <w:marRight w:val="0"/>
          <w:marTop w:val="0"/>
          <w:marBottom w:val="0"/>
          <w:divBdr>
            <w:top w:val="none" w:sz="0" w:space="0" w:color="auto"/>
            <w:left w:val="none" w:sz="0" w:space="0" w:color="auto"/>
            <w:bottom w:val="none" w:sz="0" w:space="0" w:color="auto"/>
            <w:right w:val="none" w:sz="0" w:space="0" w:color="auto"/>
          </w:divBdr>
        </w:div>
        <w:div w:id="971980636">
          <w:marLeft w:val="480"/>
          <w:marRight w:val="0"/>
          <w:marTop w:val="0"/>
          <w:marBottom w:val="0"/>
          <w:divBdr>
            <w:top w:val="none" w:sz="0" w:space="0" w:color="auto"/>
            <w:left w:val="none" w:sz="0" w:space="0" w:color="auto"/>
            <w:bottom w:val="none" w:sz="0" w:space="0" w:color="auto"/>
            <w:right w:val="none" w:sz="0" w:space="0" w:color="auto"/>
          </w:divBdr>
        </w:div>
        <w:div w:id="1485973763">
          <w:marLeft w:val="480"/>
          <w:marRight w:val="0"/>
          <w:marTop w:val="0"/>
          <w:marBottom w:val="0"/>
          <w:divBdr>
            <w:top w:val="none" w:sz="0" w:space="0" w:color="auto"/>
            <w:left w:val="none" w:sz="0" w:space="0" w:color="auto"/>
            <w:bottom w:val="none" w:sz="0" w:space="0" w:color="auto"/>
            <w:right w:val="none" w:sz="0" w:space="0" w:color="auto"/>
          </w:divBdr>
        </w:div>
        <w:div w:id="1518346200">
          <w:marLeft w:val="480"/>
          <w:marRight w:val="0"/>
          <w:marTop w:val="0"/>
          <w:marBottom w:val="0"/>
          <w:divBdr>
            <w:top w:val="none" w:sz="0" w:space="0" w:color="auto"/>
            <w:left w:val="none" w:sz="0" w:space="0" w:color="auto"/>
            <w:bottom w:val="none" w:sz="0" w:space="0" w:color="auto"/>
            <w:right w:val="none" w:sz="0" w:space="0" w:color="auto"/>
          </w:divBdr>
        </w:div>
        <w:div w:id="1067604883">
          <w:marLeft w:val="480"/>
          <w:marRight w:val="0"/>
          <w:marTop w:val="0"/>
          <w:marBottom w:val="0"/>
          <w:divBdr>
            <w:top w:val="none" w:sz="0" w:space="0" w:color="auto"/>
            <w:left w:val="none" w:sz="0" w:space="0" w:color="auto"/>
            <w:bottom w:val="none" w:sz="0" w:space="0" w:color="auto"/>
            <w:right w:val="none" w:sz="0" w:space="0" w:color="auto"/>
          </w:divBdr>
        </w:div>
        <w:div w:id="302199808">
          <w:marLeft w:val="480"/>
          <w:marRight w:val="0"/>
          <w:marTop w:val="0"/>
          <w:marBottom w:val="0"/>
          <w:divBdr>
            <w:top w:val="none" w:sz="0" w:space="0" w:color="auto"/>
            <w:left w:val="none" w:sz="0" w:space="0" w:color="auto"/>
            <w:bottom w:val="none" w:sz="0" w:space="0" w:color="auto"/>
            <w:right w:val="none" w:sz="0" w:space="0" w:color="auto"/>
          </w:divBdr>
        </w:div>
        <w:div w:id="1176575885">
          <w:marLeft w:val="480"/>
          <w:marRight w:val="0"/>
          <w:marTop w:val="0"/>
          <w:marBottom w:val="0"/>
          <w:divBdr>
            <w:top w:val="none" w:sz="0" w:space="0" w:color="auto"/>
            <w:left w:val="none" w:sz="0" w:space="0" w:color="auto"/>
            <w:bottom w:val="none" w:sz="0" w:space="0" w:color="auto"/>
            <w:right w:val="none" w:sz="0" w:space="0" w:color="auto"/>
          </w:divBdr>
        </w:div>
        <w:div w:id="210265333">
          <w:marLeft w:val="480"/>
          <w:marRight w:val="0"/>
          <w:marTop w:val="0"/>
          <w:marBottom w:val="0"/>
          <w:divBdr>
            <w:top w:val="none" w:sz="0" w:space="0" w:color="auto"/>
            <w:left w:val="none" w:sz="0" w:space="0" w:color="auto"/>
            <w:bottom w:val="none" w:sz="0" w:space="0" w:color="auto"/>
            <w:right w:val="none" w:sz="0" w:space="0" w:color="auto"/>
          </w:divBdr>
        </w:div>
        <w:div w:id="440683497">
          <w:marLeft w:val="480"/>
          <w:marRight w:val="0"/>
          <w:marTop w:val="0"/>
          <w:marBottom w:val="0"/>
          <w:divBdr>
            <w:top w:val="none" w:sz="0" w:space="0" w:color="auto"/>
            <w:left w:val="none" w:sz="0" w:space="0" w:color="auto"/>
            <w:bottom w:val="none" w:sz="0" w:space="0" w:color="auto"/>
            <w:right w:val="none" w:sz="0" w:space="0" w:color="auto"/>
          </w:divBdr>
        </w:div>
        <w:div w:id="1139760676">
          <w:marLeft w:val="480"/>
          <w:marRight w:val="0"/>
          <w:marTop w:val="0"/>
          <w:marBottom w:val="0"/>
          <w:divBdr>
            <w:top w:val="none" w:sz="0" w:space="0" w:color="auto"/>
            <w:left w:val="none" w:sz="0" w:space="0" w:color="auto"/>
            <w:bottom w:val="none" w:sz="0" w:space="0" w:color="auto"/>
            <w:right w:val="none" w:sz="0" w:space="0" w:color="auto"/>
          </w:divBdr>
        </w:div>
        <w:div w:id="1741782897">
          <w:marLeft w:val="480"/>
          <w:marRight w:val="0"/>
          <w:marTop w:val="0"/>
          <w:marBottom w:val="0"/>
          <w:divBdr>
            <w:top w:val="none" w:sz="0" w:space="0" w:color="auto"/>
            <w:left w:val="none" w:sz="0" w:space="0" w:color="auto"/>
            <w:bottom w:val="none" w:sz="0" w:space="0" w:color="auto"/>
            <w:right w:val="none" w:sz="0" w:space="0" w:color="auto"/>
          </w:divBdr>
        </w:div>
        <w:div w:id="450443851">
          <w:marLeft w:val="480"/>
          <w:marRight w:val="0"/>
          <w:marTop w:val="0"/>
          <w:marBottom w:val="0"/>
          <w:divBdr>
            <w:top w:val="none" w:sz="0" w:space="0" w:color="auto"/>
            <w:left w:val="none" w:sz="0" w:space="0" w:color="auto"/>
            <w:bottom w:val="none" w:sz="0" w:space="0" w:color="auto"/>
            <w:right w:val="none" w:sz="0" w:space="0" w:color="auto"/>
          </w:divBdr>
        </w:div>
        <w:div w:id="1635061895">
          <w:marLeft w:val="480"/>
          <w:marRight w:val="0"/>
          <w:marTop w:val="0"/>
          <w:marBottom w:val="0"/>
          <w:divBdr>
            <w:top w:val="none" w:sz="0" w:space="0" w:color="auto"/>
            <w:left w:val="none" w:sz="0" w:space="0" w:color="auto"/>
            <w:bottom w:val="none" w:sz="0" w:space="0" w:color="auto"/>
            <w:right w:val="none" w:sz="0" w:space="0" w:color="auto"/>
          </w:divBdr>
        </w:div>
      </w:divsChild>
    </w:div>
    <w:div w:id="932787372">
      <w:bodyDiv w:val="1"/>
      <w:marLeft w:val="0"/>
      <w:marRight w:val="0"/>
      <w:marTop w:val="0"/>
      <w:marBottom w:val="0"/>
      <w:divBdr>
        <w:top w:val="none" w:sz="0" w:space="0" w:color="auto"/>
        <w:left w:val="none" w:sz="0" w:space="0" w:color="auto"/>
        <w:bottom w:val="none" w:sz="0" w:space="0" w:color="auto"/>
        <w:right w:val="none" w:sz="0" w:space="0" w:color="auto"/>
      </w:divBdr>
    </w:div>
    <w:div w:id="932862612">
      <w:bodyDiv w:val="1"/>
      <w:marLeft w:val="0"/>
      <w:marRight w:val="0"/>
      <w:marTop w:val="0"/>
      <w:marBottom w:val="0"/>
      <w:divBdr>
        <w:top w:val="none" w:sz="0" w:space="0" w:color="auto"/>
        <w:left w:val="none" w:sz="0" w:space="0" w:color="auto"/>
        <w:bottom w:val="none" w:sz="0" w:space="0" w:color="auto"/>
        <w:right w:val="none" w:sz="0" w:space="0" w:color="auto"/>
      </w:divBdr>
    </w:div>
    <w:div w:id="933243818">
      <w:bodyDiv w:val="1"/>
      <w:marLeft w:val="0"/>
      <w:marRight w:val="0"/>
      <w:marTop w:val="0"/>
      <w:marBottom w:val="0"/>
      <w:divBdr>
        <w:top w:val="none" w:sz="0" w:space="0" w:color="auto"/>
        <w:left w:val="none" w:sz="0" w:space="0" w:color="auto"/>
        <w:bottom w:val="none" w:sz="0" w:space="0" w:color="auto"/>
        <w:right w:val="none" w:sz="0" w:space="0" w:color="auto"/>
      </w:divBdr>
    </w:div>
    <w:div w:id="933439915">
      <w:bodyDiv w:val="1"/>
      <w:marLeft w:val="0"/>
      <w:marRight w:val="0"/>
      <w:marTop w:val="0"/>
      <w:marBottom w:val="0"/>
      <w:divBdr>
        <w:top w:val="none" w:sz="0" w:space="0" w:color="auto"/>
        <w:left w:val="none" w:sz="0" w:space="0" w:color="auto"/>
        <w:bottom w:val="none" w:sz="0" w:space="0" w:color="auto"/>
        <w:right w:val="none" w:sz="0" w:space="0" w:color="auto"/>
      </w:divBdr>
    </w:div>
    <w:div w:id="933634938">
      <w:bodyDiv w:val="1"/>
      <w:marLeft w:val="0"/>
      <w:marRight w:val="0"/>
      <w:marTop w:val="0"/>
      <w:marBottom w:val="0"/>
      <w:divBdr>
        <w:top w:val="none" w:sz="0" w:space="0" w:color="auto"/>
        <w:left w:val="none" w:sz="0" w:space="0" w:color="auto"/>
        <w:bottom w:val="none" w:sz="0" w:space="0" w:color="auto"/>
        <w:right w:val="none" w:sz="0" w:space="0" w:color="auto"/>
      </w:divBdr>
    </w:div>
    <w:div w:id="933900952">
      <w:bodyDiv w:val="1"/>
      <w:marLeft w:val="0"/>
      <w:marRight w:val="0"/>
      <w:marTop w:val="0"/>
      <w:marBottom w:val="0"/>
      <w:divBdr>
        <w:top w:val="none" w:sz="0" w:space="0" w:color="auto"/>
        <w:left w:val="none" w:sz="0" w:space="0" w:color="auto"/>
        <w:bottom w:val="none" w:sz="0" w:space="0" w:color="auto"/>
        <w:right w:val="none" w:sz="0" w:space="0" w:color="auto"/>
      </w:divBdr>
    </w:div>
    <w:div w:id="934438690">
      <w:bodyDiv w:val="1"/>
      <w:marLeft w:val="0"/>
      <w:marRight w:val="0"/>
      <w:marTop w:val="0"/>
      <w:marBottom w:val="0"/>
      <w:divBdr>
        <w:top w:val="none" w:sz="0" w:space="0" w:color="auto"/>
        <w:left w:val="none" w:sz="0" w:space="0" w:color="auto"/>
        <w:bottom w:val="none" w:sz="0" w:space="0" w:color="auto"/>
        <w:right w:val="none" w:sz="0" w:space="0" w:color="auto"/>
      </w:divBdr>
    </w:div>
    <w:div w:id="934479294">
      <w:bodyDiv w:val="1"/>
      <w:marLeft w:val="0"/>
      <w:marRight w:val="0"/>
      <w:marTop w:val="0"/>
      <w:marBottom w:val="0"/>
      <w:divBdr>
        <w:top w:val="none" w:sz="0" w:space="0" w:color="auto"/>
        <w:left w:val="none" w:sz="0" w:space="0" w:color="auto"/>
        <w:bottom w:val="none" w:sz="0" w:space="0" w:color="auto"/>
        <w:right w:val="none" w:sz="0" w:space="0" w:color="auto"/>
      </w:divBdr>
    </w:div>
    <w:div w:id="934823524">
      <w:bodyDiv w:val="1"/>
      <w:marLeft w:val="0"/>
      <w:marRight w:val="0"/>
      <w:marTop w:val="0"/>
      <w:marBottom w:val="0"/>
      <w:divBdr>
        <w:top w:val="none" w:sz="0" w:space="0" w:color="auto"/>
        <w:left w:val="none" w:sz="0" w:space="0" w:color="auto"/>
        <w:bottom w:val="none" w:sz="0" w:space="0" w:color="auto"/>
        <w:right w:val="none" w:sz="0" w:space="0" w:color="auto"/>
      </w:divBdr>
      <w:divsChild>
        <w:div w:id="37121751">
          <w:marLeft w:val="480"/>
          <w:marRight w:val="0"/>
          <w:marTop w:val="0"/>
          <w:marBottom w:val="0"/>
          <w:divBdr>
            <w:top w:val="none" w:sz="0" w:space="0" w:color="auto"/>
            <w:left w:val="none" w:sz="0" w:space="0" w:color="auto"/>
            <w:bottom w:val="none" w:sz="0" w:space="0" w:color="auto"/>
            <w:right w:val="none" w:sz="0" w:space="0" w:color="auto"/>
          </w:divBdr>
        </w:div>
        <w:div w:id="1050690896">
          <w:marLeft w:val="480"/>
          <w:marRight w:val="0"/>
          <w:marTop w:val="0"/>
          <w:marBottom w:val="0"/>
          <w:divBdr>
            <w:top w:val="none" w:sz="0" w:space="0" w:color="auto"/>
            <w:left w:val="none" w:sz="0" w:space="0" w:color="auto"/>
            <w:bottom w:val="none" w:sz="0" w:space="0" w:color="auto"/>
            <w:right w:val="none" w:sz="0" w:space="0" w:color="auto"/>
          </w:divBdr>
        </w:div>
        <w:div w:id="1454708877">
          <w:marLeft w:val="480"/>
          <w:marRight w:val="0"/>
          <w:marTop w:val="0"/>
          <w:marBottom w:val="0"/>
          <w:divBdr>
            <w:top w:val="none" w:sz="0" w:space="0" w:color="auto"/>
            <w:left w:val="none" w:sz="0" w:space="0" w:color="auto"/>
            <w:bottom w:val="none" w:sz="0" w:space="0" w:color="auto"/>
            <w:right w:val="none" w:sz="0" w:space="0" w:color="auto"/>
          </w:divBdr>
        </w:div>
        <w:div w:id="2079207505">
          <w:marLeft w:val="480"/>
          <w:marRight w:val="0"/>
          <w:marTop w:val="0"/>
          <w:marBottom w:val="0"/>
          <w:divBdr>
            <w:top w:val="none" w:sz="0" w:space="0" w:color="auto"/>
            <w:left w:val="none" w:sz="0" w:space="0" w:color="auto"/>
            <w:bottom w:val="none" w:sz="0" w:space="0" w:color="auto"/>
            <w:right w:val="none" w:sz="0" w:space="0" w:color="auto"/>
          </w:divBdr>
        </w:div>
        <w:div w:id="475806960">
          <w:marLeft w:val="480"/>
          <w:marRight w:val="0"/>
          <w:marTop w:val="0"/>
          <w:marBottom w:val="0"/>
          <w:divBdr>
            <w:top w:val="none" w:sz="0" w:space="0" w:color="auto"/>
            <w:left w:val="none" w:sz="0" w:space="0" w:color="auto"/>
            <w:bottom w:val="none" w:sz="0" w:space="0" w:color="auto"/>
            <w:right w:val="none" w:sz="0" w:space="0" w:color="auto"/>
          </w:divBdr>
        </w:div>
        <w:div w:id="676151458">
          <w:marLeft w:val="480"/>
          <w:marRight w:val="0"/>
          <w:marTop w:val="0"/>
          <w:marBottom w:val="0"/>
          <w:divBdr>
            <w:top w:val="none" w:sz="0" w:space="0" w:color="auto"/>
            <w:left w:val="none" w:sz="0" w:space="0" w:color="auto"/>
            <w:bottom w:val="none" w:sz="0" w:space="0" w:color="auto"/>
            <w:right w:val="none" w:sz="0" w:space="0" w:color="auto"/>
          </w:divBdr>
        </w:div>
        <w:div w:id="2132285205">
          <w:marLeft w:val="480"/>
          <w:marRight w:val="0"/>
          <w:marTop w:val="0"/>
          <w:marBottom w:val="0"/>
          <w:divBdr>
            <w:top w:val="none" w:sz="0" w:space="0" w:color="auto"/>
            <w:left w:val="none" w:sz="0" w:space="0" w:color="auto"/>
            <w:bottom w:val="none" w:sz="0" w:space="0" w:color="auto"/>
            <w:right w:val="none" w:sz="0" w:space="0" w:color="auto"/>
          </w:divBdr>
        </w:div>
        <w:div w:id="355278580">
          <w:marLeft w:val="480"/>
          <w:marRight w:val="0"/>
          <w:marTop w:val="0"/>
          <w:marBottom w:val="0"/>
          <w:divBdr>
            <w:top w:val="none" w:sz="0" w:space="0" w:color="auto"/>
            <w:left w:val="none" w:sz="0" w:space="0" w:color="auto"/>
            <w:bottom w:val="none" w:sz="0" w:space="0" w:color="auto"/>
            <w:right w:val="none" w:sz="0" w:space="0" w:color="auto"/>
          </w:divBdr>
        </w:div>
        <w:div w:id="1261135933">
          <w:marLeft w:val="480"/>
          <w:marRight w:val="0"/>
          <w:marTop w:val="0"/>
          <w:marBottom w:val="0"/>
          <w:divBdr>
            <w:top w:val="none" w:sz="0" w:space="0" w:color="auto"/>
            <w:left w:val="none" w:sz="0" w:space="0" w:color="auto"/>
            <w:bottom w:val="none" w:sz="0" w:space="0" w:color="auto"/>
            <w:right w:val="none" w:sz="0" w:space="0" w:color="auto"/>
          </w:divBdr>
        </w:div>
        <w:div w:id="1121461461">
          <w:marLeft w:val="480"/>
          <w:marRight w:val="0"/>
          <w:marTop w:val="0"/>
          <w:marBottom w:val="0"/>
          <w:divBdr>
            <w:top w:val="none" w:sz="0" w:space="0" w:color="auto"/>
            <w:left w:val="none" w:sz="0" w:space="0" w:color="auto"/>
            <w:bottom w:val="none" w:sz="0" w:space="0" w:color="auto"/>
            <w:right w:val="none" w:sz="0" w:space="0" w:color="auto"/>
          </w:divBdr>
        </w:div>
        <w:div w:id="226496188">
          <w:marLeft w:val="480"/>
          <w:marRight w:val="0"/>
          <w:marTop w:val="0"/>
          <w:marBottom w:val="0"/>
          <w:divBdr>
            <w:top w:val="none" w:sz="0" w:space="0" w:color="auto"/>
            <w:left w:val="none" w:sz="0" w:space="0" w:color="auto"/>
            <w:bottom w:val="none" w:sz="0" w:space="0" w:color="auto"/>
            <w:right w:val="none" w:sz="0" w:space="0" w:color="auto"/>
          </w:divBdr>
        </w:div>
        <w:div w:id="1416708415">
          <w:marLeft w:val="480"/>
          <w:marRight w:val="0"/>
          <w:marTop w:val="0"/>
          <w:marBottom w:val="0"/>
          <w:divBdr>
            <w:top w:val="none" w:sz="0" w:space="0" w:color="auto"/>
            <w:left w:val="none" w:sz="0" w:space="0" w:color="auto"/>
            <w:bottom w:val="none" w:sz="0" w:space="0" w:color="auto"/>
            <w:right w:val="none" w:sz="0" w:space="0" w:color="auto"/>
          </w:divBdr>
        </w:div>
        <w:div w:id="1093471671">
          <w:marLeft w:val="480"/>
          <w:marRight w:val="0"/>
          <w:marTop w:val="0"/>
          <w:marBottom w:val="0"/>
          <w:divBdr>
            <w:top w:val="none" w:sz="0" w:space="0" w:color="auto"/>
            <w:left w:val="none" w:sz="0" w:space="0" w:color="auto"/>
            <w:bottom w:val="none" w:sz="0" w:space="0" w:color="auto"/>
            <w:right w:val="none" w:sz="0" w:space="0" w:color="auto"/>
          </w:divBdr>
        </w:div>
        <w:div w:id="1345591747">
          <w:marLeft w:val="480"/>
          <w:marRight w:val="0"/>
          <w:marTop w:val="0"/>
          <w:marBottom w:val="0"/>
          <w:divBdr>
            <w:top w:val="none" w:sz="0" w:space="0" w:color="auto"/>
            <w:left w:val="none" w:sz="0" w:space="0" w:color="auto"/>
            <w:bottom w:val="none" w:sz="0" w:space="0" w:color="auto"/>
            <w:right w:val="none" w:sz="0" w:space="0" w:color="auto"/>
          </w:divBdr>
        </w:div>
        <w:div w:id="529225114">
          <w:marLeft w:val="480"/>
          <w:marRight w:val="0"/>
          <w:marTop w:val="0"/>
          <w:marBottom w:val="0"/>
          <w:divBdr>
            <w:top w:val="none" w:sz="0" w:space="0" w:color="auto"/>
            <w:left w:val="none" w:sz="0" w:space="0" w:color="auto"/>
            <w:bottom w:val="none" w:sz="0" w:space="0" w:color="auto"/>
            <w:right w:val="none" w:sz="0" w:space="0" w:color="auto"/>
          </w:divBdr>
        </w:div>
        <w:div w:id="535124722">
          <w:marLeft w:val="480"/>
          <w:marRight w:val="0"/>
          <w:marTop w:val="0"/>
          <w:marBottom w:val="0"/>
          <w:divBdr>
            <w:top w:val="none" w:sz="0" w:space="0" w:color="auto"/>
            <w:left w:val="none" w:sz="0" w:space="0" w:color="auto"/>
            <w:bottom w:val="none" w:sz="0" w:space="0" w:color="auto"/>
            <w:right w:val="none" w:sz="0" w:space="0" w:color="auto"/>
          </w:divBdr>
        </w:div>
        <w:div w:id="82385878">
          <w:marLeft w:val="480"/>
          <w:marRight w:val="0"/>
          <w:marTop w:val="0"/>
          <w:marBottom w:val="0"/>
          <w:divBdr>
            <w:top w:val="none" w:sz="0" w:space="0" w:color="auto"/>
            <w:left w:val="none" w:sz="0" w:space="0" w:color="auto"/>
            <w:bottom w:val="none" w:sz="0" w:space="0" w:color="auto"/>
            <w:right w:val="none" w:sz="0" w:space="0" w:color="auto"/>
          </w:divBdr>
        </w:div>
        <w:div w:id="578515853">
          <w:marLeft w:val="480"/>
          <w:marRight w:val="0"/>
          <w:marTop w:val="0"/>
          <w:marBottom w:val="0"/>
          <w:divBdr>
            <w:top w:val="none" w:sz="0" w:space="0" w:color="auto"/>
            <w:left w:val="none" w:sz="0" w:space="0" w:color="auto"/>
            <w:bottom w:val="none" w:sz="0" w:space="0" w:color="auto"/>
            <w:right w:val="none" w:sz="0" w:space="0" w:color="auto"/>
          </w:divBdr>
        </w:div>
        <w:div w:id="992224388">
          <w:marLeft w:val="480"/>
          <w:marRight w:val="0"/>
          <w:marTop w:val="0"/>
          <w:marBottom w:val="0"/>
          <w:divBdr>
            <w:top w:val="none" w:sz="0" w:space="0" w:color="auto"/>
            <w:left w:val="none" w:sz="0" w:space="0" w:color="auto"/>
            <w:bottom w:val="none" w:sz="0" w:space="0" w:color="auto"/>
            <w:right w:val="none" w:sz="0" w:space="0" w:color="auto"/>
          </w:divBdr>
        </w:div>
        <w:div w:id="804733751">
          <w:marLeft w:val="480"/>
          <w:marRight w:val="0"/>
          <w:marTop w:val="0"/>
          <w:marBottom w:val="0"/>
          <w:divBdr>
            <w:top w:val="none" w:sz="0" w:space="0" w:color="auto"/>
            <w:left w:val="none" w:sz="0" w:space="0" w:color="auto"/>
            <w:bottom w:val="none" w:sz="0" w:space="0" w:color="auto"/>
            <w:right w:val="none" w:sz="0" w:space="0" w:color="auto"/>
          </w:divBdr>
        </w:div>
        <w:div w:id="223182810">
          <w:marLeft w:val="480"/>
          <w:marRight w:val="0"/>
          <w:marTop w:val="0"/>
          <w:marBottom w:val="0"/>
          <w:divBdr>
            <w:top w:val="none" w:sz="0" w:space="0" w:color="auto"/>
            <w:left w:val="none" w:sz="0" w:space="0" w:color="auto"/>
            <w:bottom w:val="none" w:sz="0" w:space="0" w:color="auto"/>
            <w:right w:val="none" w:sz="0" w:space="0" w:color="auto"/>
          </w:divBdr>
        </w:div>
        <w:div w:id="928731780">
          <w:marLeft w:val="480"/>
          <w:marRight w:val="0"/>
          <w:marTop w:val="0"/>
          <w:marBottom w:val="0"/>
          <w:divBdr>
            <w:top w:val="none" w:sz="0" w:space="0" w:color="auto"/>
            <w:left w:val="none" w:sz="0" w:space="0" w:color="auto"/>
            <w:bottom w:val="none" w:sz="0" w:space="0" w:color="auto"/>
            <w:right w:val="none" w:sz="0" w:space="0" w:color="auto"/>
          </w:divBdr>
        </w:div>
        <w:div w:id="1078139781">
          <w:marLeft w:val="480"/>
          <w:marRight w:val="0"/>
          <w:marTop w:val="0"/>
          <w:marBottom w:val="0"/>
          <w:divBdr>
            <w:top w:val="none" w:sz="0" w:space="0" w:color="auto"/>
            <w:left w:val="none" w:sz="0" w:space="0" w:color="auto"/>
            <w:bottom w:val="none" w:sz="0" w:space="0" w:color="auto"/>
            <w:right w:val="none" w:sz="0" w:space="0" w:color="auto"/>
          </w:divBdr>
        </w:div>
        <w:div w:id="2105344690">
          <w:marLeft w:val="480"/>
          <w:marRight w:val="0"/>
          <w:marTop w:val="0"/>
          <w:marBottom w:val="0"/>
          <w:divBdr>
            <w:top w:val="none" w:sz="0" w:space="0" w:color="auto"/>
            <w:left w:val="none" w:sz="0" w:space="0" w:color="auto"/>
            <w:bottom w:val="none" w:sz="0" w:space="0" w:color="auto"/>
            <w:right w:val="none" w:sz="0" w:space="0" w:color="auto"/>
          </w:divBdr>
        </w:div>
        <w:div w:id="1378353210">
          <w:marLeft w:val="480"/>
          <w:marRight w:val="0"/>
          <w:marTop w:val="0"/>
          <w:marBottom w:val="0"/>
          <w:divBdr>
            <w:top w:val="none" w:sz="0" w:space="0" w:color="auto"/>
            <w:left w:val="none" w:sz="0" w:space="0" w:color="auto"/>
            <w:bottom w:val="none" w:sz="0" w:space="0" w:color="auto"/>
            <w:right w:val="none" w:sz="0" w:space="0" w:color="auto"/>
          </w:divBdr>
        </w:div>
        <w:div w:id="123088531">
          <w:marLeft w:val="480"/>
          <w:marRight w:val="0"/>
          <w:marTop w:val="0"/>
          <w:marBottom w:val="0"/>
          <w:divBdr>
            <w:top w:val="none" w:sz="0" w:space="0" w:color="auto"/>
            <w:left w:val="none" w:sz="0" w:space="0" w:color="auto"/>
            <w:bottom w:val="none" w:sz="0" w:space="0" w:color="auto"/>
            <w:right w:val="none" w:sz="0" w:space="0" w:color="auto"/>
          </w:divBdr>
        </w:div>
        <w:div w:id="798499361">
          <w:marLeft w:val="480"/>
          <w:marRight w:val="0"/>
          <w:marTop w:val="0"/>
          <w:marBottom w:val="0"/>
          <w:divBdr>
            <w:top w:val="none" w:sz="0" w:space="0" w:color="auto"/>
            <w:left w:val="none" w:sz="0" w:space="0" w:color="auto"/>
            <w:bottom w:val="none" w:sz="0" w:space="0" w:color="auto"/>
            <w:right w:val="none" w:sz="0" w:space="0" w:color="auto"/>
          </w:divBdr>
        </w:div>
        <w:div w:id="351615899">
          <w:marLeft w:val="480"/>
          <w:marRight w:val="0"/>
          <w:marTop w:val="0"/>
          <w:marBottom w:val="0"/>
          <w:divBdr>
            <w:top w:val="none" w:sz="0" w:space="0" w:color="auto"/>
            <w:left w:val="none" w:sz="0" w:space="0" w:color="auto"/>
            <w:bottom w:val="none" w:sz="0" w:space="0" w:color="auto"/>
            <w:right w:val="none" w:sz="0" w:space="0" w:color="auto"/>
          </w:divBdr>
        </w:div>
        <w:div w:id="1536575467">
          <w:marLeft w:val="480"/>
          <w:marRight w:val="0"/>
          <w:marTop w:val="0"/>
          <w:marBottom w:val="0"/>
          <w:divBdr>
            <w:top w:val="none" w:sz="0" w:space="0" w:color="auto"/>
            <w:left w:val="none" w:sz="0" w:space="0" w:color="auto"/>
            <w:bottom w:val="none" w:sz="0" w:space="0" w:color="auto"/>
            <w:right w:val="none" w:sz="0" w:space="0" w:color="auto"/>
          </w:divBdr>
        </w:div>
        <w:div w:id="1316449605">
          <w:marLeft w:val="480"/>
          <w:marRight w:val="0"/>
          <w:marTop w:val="0"/>
          <w:marBottom w:val="0"/>
          <w:divBdr>
            <w:top w:val="none" w:sz="0" w:space="0" w:color="auto"/>
            <w:left w:val="none" w:sz="0" w:space="0" w:color="auto"/>
            <w:bottom w:val="none" w:sz="0" w:space="0" w:color="auto"/>
            <w:right w:val="none" w:sz="0" w:space="0" w:color="auto"/>
          </w:divBdr>
        </w:div>
        <w:div w:id="699667325">
          <w:marLeft w:val="480"/>
          <w:marRight w:val="0"/>
          <w:marTop w:val="0"/>
          <w:marBottom w:val="0"/>
          <w:divBdr>
            <w:top w:val="none" w:sz="0" w:space="0" w:color="auto"/>
            <w:left w:val="none" w:sz="0" w:space="0" w:color="auto"/>
            <w:bottom w:val="none" w:sz="0" w:space="0" w:color="auto"/>
            <w:right w:val="none" w:sz="0" w:space="0" w:color="auto"/>
          </w:divBdr>
        </w:div>
        <w:div w:id="2041316465">
          <w:marLeft w:val="480"/>
          <w:marRight w:val="0"/>
          <w:marTop w:val="0"/>
          <w:marBottom w:val="0"/>
          <w:divBdr>
            <w:top w:val="none" w:sz="0" w:space="0" w:color="auto"/>
            <w:left w:val="none" w:sz="0" w:space="0" w:color="auto"/>
            <w:bottom w:val="none" w:sz="0" w:space="0" w:color="auto"/>
            <w:right w:val="none" w:sz="0" w:space="0" w:color="auto"/>
          </w:divBdr>
        </w:div>
        <w:div w:id="682166599">
          <w:marLeft w:val="480"/>
          <w:marRight w:val="0"/>
          <w:marTop w:val="0"/>
          <w:marBottom w:val="0"/>
          <w:divBdr>
            <w:top w:val="none" w:sz="0" w:space="0" w:color="auto"/>
            <w:left w:val="none" w:sz="0" w:space="0" w:color="auto"/>
            <w:bottom w:val="none" w:sz="0" w:space="0" w:color="auto"/>
            <w:right w:val="none" w:sz="0" w:space="0" w:color="auto"/>
          </w:divBdr>
        </w:div>
        <w:div w:id="1749226299">
          <w:marLeft w:val="480"/>
          <w:marRight w:val="0"/>
          <w:marTop w:val="0"/>
          <w:marBottom w:val="0"/>
          <w:divBdr>
            <w:top w:val="none" w:sz="0" w:space="0" w:color="auto"/>
            <w:left w:val="none" w:sz="0" w:space="0" w:color="auto"/>
            <w:bottom w:val="none" w:sz="0" w:space="0" w:color="auto"/>
            <w:right w:val="none" w:sz="0" w:space="0" w:color="auto"/>
          </w:divBdr>
        </w:div>
        <w:div w:id="1723165592">
          <w:marLeft w:val="480"/>
          <w:marRight w:val="0"/>
          <w:marTop w:val="0"/>
          <w:marBottom w:val="0"/>
          <w:divBdr>
            <w:top w:val="none" w:sz="0" w:space="0" w:color="auto"/>
            <w:left w:val="none" w:sz="0" w:space="0" w:color="auto"/>
            <w:bottom w:val="none" w:sz="0" w:space="0" w:color="auto"/>
            <w:right w:val="none" w:sz="0" w:space="0" w:color="auto"/>
          </w:divBdr>
        </w:div>
        <w:div w:id="1180461049">
          <w:marLeft w:val="480"/>
          <w:marRight w:val="0"/>
          <w:marTop w:val="0"/>
          <w:marBottom w:val="0"/>
          <w:divBdr>
            <w:top w:val="none" w:sz="0" w:space="0" w:color="auto"/>
            <w:left w:val="none" w:sz="0" w:space="0" w:color="auto"/>
            <w:bottom w:val="none" w:sz="0" w:space="0" w:color="auto"/>
            <w:right w:val="none" w:sz="0" w:space="0" w:color="auto"/>
          </w:divBdr>
        </w:div>
        <w:div w:id="2026710643">
          <w:marLeft w:val="480"/>
          <w:marRight w:val="0"/>
          <w:marTop w:val="0"/>
          <w:marBottom w:val="0"/>
          <w:divBdr>
            <w:top w:val="none" w:sz="0" w:space="0" w:color="auto"/>
            <w:left w:val="none" w:sz="0" w:space="0" w:color="auto"/>
            <w:bottom w:val="none" w:sz="0" w:space="0" w:color="auto"/>
            <w:right w:val="none" w:sz="0" w:space="0" w:color="auto"/>
          </w:divBdr>
        </w:div>
        <w:div w:id="661589426">
          <w:marLeft w:val="480"/>
          <w:marRight w:val="0"/>
          <w:marTop w:val="0"/>
          <w:marBottom w:val="0"/>
          <w:divBdr>
            <w:top w:val="none" w:sz="0" w:space="0" w:color="auto"/>
            <w:left w:val="none" w:sz="0" w:space="0" w:color="auto"/>
            <w:bottom w:val="none" w:sz="0" w:space="0" w:color="auto"/>
            <w:right w:val="none" w:sz="0" w:space="0" w:color="auto"/>
          </w:divBdr>
        </w:div>
        <w:div w:id="286085516">
          <w:marLeft w:val="480"/>
          <w:marRight w:val="0"/>
          <w:marTop w:val="0"/>
          <w:marBottom w:val="0"/>
          <w:divBdr>
            <w:top w:val="none" w:sz="0" w:space="0" w:color="auto"/>
            <w:left w:val="none" w:sz="0" w:space="0" w:color="auto"/>
            <w:bottom w:val="none" w:sz="0" w:space="0" w:color="auto"/>
            <w:right w:val="none" w:sz="0" w:space="0" w:color="auto"/>
          </w:divBdr>
        </w:div>
        <w:div w:id="1042438483">
          <w:marLeft w:val="480"/>
          <w:marRight w:val="0"/>
          <w:marTop w:val="0"/>
          <w:marBottom w:val="0"/>
          <w:divBdr>
            <w:top w:val="none" w:sz="0" w:space="0" w:color="auto"/>
            <w:left w:val="none" w:sz="0" w:space="0" w:color="auto"/>
            <w:bottom w:val="none" w:sz="0" w:space="0" w:color="auto"/>
            <w:right w:val="none" w:sz="0" w:space="0" w:color="auto"/>
          </w:divBdr>
        </w:div>
        <w:div w:id="1554928899">
          <w:marLeft w:val="480"/>
          <w:marRight w:val="0"/>
          <w:marTop w:val="0"/>
          <w:marBottom w:val="0"/>
          <w:divBdr>
            <w:top w:val="none" w:sz="0" w:space="0" w:color="auto"/>
            <w:left w:val="none" w:sz="0" w:space="0" w:color="auto"/>
            <w:bottom w:val="none" w:sz="0" w:space="0" w:color="auto"/>
            <w:right w:val="none" w:sz="0" w:space="0" w:color="auto"/>
          </w:divBdr>
        </w:div>
        <w:div w:id="683631729">
          <w:marLeft w:val="480"/>
          <w:marRight w:val="0"/>
          <w:marTop w:val="0"/>
          <w:marBottom w:val="0"/>
          <w:divBdr>
            <w:top w:val="none" w:sz="0" w:space="0" w:color="auto"/>
            <w:left w:val="none" w:sz="0" w:space="0" w:color="auto"/>
            <w:bottom w:val="none" w:sz="0" w:space="0" w:color="auto"/>
            <w:right w:val="none" w:sz="0" w:space="0" w:color="auto"/>
          </w:divBdr>
        </w:div>
        <w:div w:id="1822305312">
          <w:marLeft w:val="480"/>
          <w:marRight w:val="0"/>
          <w:marTop w:val="0"/>
          <w:marBottom w:val="0"/>
          <w:divBdr>
            <w:top w:val="none" w:sz="0" w:space="0" w:color="auto"/>
            <w:left w:val="none" w:sz="0" w:space="0" w:color="auto"/>
            <w:bottom w:val="none" w:sz="0" w:space="0" w:color="auto"/>
            <w:right w:val="none" w:sz="0" w:space="0" w:color="auto"/>
          </w:divBdr>
        </w:div>
        <w:div w:id="1361975949">
          <w:marLeft w:val="480"/>
          <w:marRight w:val="0"/>
          <w:marTop w:val="0"/>
          <w:marBottom w:val="0"/>
          <w:divBdr>
            <w:top w:val="none" w:sz="0" w:space="0" w:color="auto"/>
            <w:left w:val="none" w:sz="0" w:space="0" w:color="auto"/>
            <w:bottom w:val="none" w:sz="0" w:space="0" w:color="auto"/>
            <w:right w:val="none" w:sz="0" w:space="0" w:color="auto"/>
          </w:divBdr>
        </w:div>
        <w:div w:id="1507132037">
          <w:marLeft w:val="480"/>
          <w:marRight w:val="0"/>
          <w:marTop w:val="0"/>
          <w:marBottom w:val="0"/>
          <w:divBdr>
            <w:top w:val="none" w:sz="0" w:space="0" w:color="auto"/>
            <w:left w:val="none" w:sz="0" w:space="0" w:color="auto"/>
            <w:bottom w:val="none" w:sz="0" w:space="0" w:color="auto"/>
            <w:right w:val="none" w:sz="0" w:space="0" w:color="auto"/>
          </w:divBdr>
        </w:div>
        <w:div w:id="962612864">
          <w:marLeft w:val="480"/>
          <w:marRight w:val="0"/>
          <w:marTop w:val="0"/>
          <w:marBottom w:val="0"/>
          <w:divBdr>
            <w:top w:val="none" w:sz="0" w:space="0" w:color="auto"/>
            <w:left w:val="none" w:sz="0" w:space="0" w:color="auto"/>
            <w:bottom w:val="none" w:sz="0" w:space="0" w:color="auto"/>
            <w:right w:val="none" w:sz="0" w:space="0" w:color="auto"/>
          </w:divBdr>
        </w:div>
        <w:div w:id="459106702">
          <w:marLeft w:val="480"/>
          <w:marRight w:val="0"/>
          <w:marTop w:val="0"/>
          <w:marBottom w:val="0"/>
          <w:divBdr>
            <w:top w:val="none" w:sz="0" w:space="0" w:color="auto"/>
            <w:left w:val="none" w:sz="0" w:space="0" w:color="auto"/>
            <w:bottom w:val="none" w:sz="0" w:space="0" w:color="auto"/>
            <w:right w:val="none" w:sz="0" w:space="0" w:color="auto"/>
          </w:divBdr>
        </w:div>
        <w:div w:id="1339310134">
          <w:marLeft w:val="480"/>
          <w:marRight w:val="0"/>
          <w:marTop w:val="0"/>
          <w:marBottom w:val="0"/>
          <w:divBdr>
            <w:top w:val="none" w:sz="0" w:space="0" w:color="auto"/>
            <w:left w:val="none" w:sz="0" w:space="0" w:color="auto"/>
            <w:bottom w:val="none" w:sz="0" w:space="0" w:color="auto"/>
            <w:right w:val="none" w:sz="0" w:space="0" w:color="auto"/>
          </w:divBdr>
        </w:div>
        <w:div w:id="931430150">
          <w:marLeft w:val="480"/>
          <w:marRight w:val="0"/>
          <w:marTop w:val="0"/>
          <w:marBottom w:val="0"/>
          <w:divBdr>
            <w:top w:val="none" w:sz="0" w:space="0" w:color="auto"/>
            <w:left w:val="none" w:sz="0" w:space="0" w:color="auto"/>
            <w:bottom w:val="none" w:sz="0" w:space="0" w:color="auto"/>
            <w:right w:val="none" w:sz="0" w:space="0" w:color="auto"/>
          </w:divBdr>
        </w:div>
        <w:div w:id="1911884834">
          <w:marLeft w:val="480"/>
          <w:marRight w:val="0"/>
          <w:marTop w:val="0"/>
          <w:marBottom w:val="0"/>
          <w:divBdr>
            <w:top w:val="none" w:sz="0" w:space="0" w:color="auto"/>
            <w:left w:val="none" w:sz="0" w:space="0" w:color="auto"/>
            <w:bottom w:val="none" w:sz="0" w:space="0" w:color="auto"/>
            <w:right w:val="none" w:sz="0" w:space="0" w:color="auto"/>
          </w:divBdr>
        </w:div>
        <w:div w:id="918707462">
          <w:marLeft w:val="480"/>
          <w:marRight w:val="0"/>
          <w:marTop w:val="0"/>
          <w:marBottom w:val="0"/>
          <w:divBdr>
            <w:top w:val="none" w:sz="0" w:space="0" w:color="auto"/>
            <w:left w:val="none" w:sz="0" w:space="0" w:color="auto"/>
            <w:bottom w:val="none" w:sz="0" w:space="0" w:color="auto"/>
            <w:right w:val="none" w:sz="0" w:space="0" w:color="auto"/>
          </w:divBdr>
        </w:div>
        <w:div w:id="1784613875">
          <w:marLeft w:val="480"/>
          <w:marRight w:val="0"/>
          <w:marTop w:val="0"/>
          <w:marBottom w:val="0"/>
          <w:divBdr>
            <w:top w:val="none" w:sz="0" w:space="0" w:color="auto"/>
            <w:left w:val="none" w:sz="0" w:space="0" w:color="auto"/>
            <w:bottom w:val="none" w:sz="0" w:space="0" w:color="auto"/>
            <w:right w:val="none" w:sz="0" w:space="0" w:color="auto"/>
          </w:divBdr>
        </w:div>
        <w:div w:id="365446327">
          <w:marLeft w:val="480"/>
          <w:marRight w:val="0"/>
          <w:marTop w:val="0"/>
          <w:marBottom w:val="0"/>
          <w:divBdr>
            <w:top w:val="none" w:sz="0" w:space="0" w:color="auto"/>
            <w:left w:val="none" w:sz="0" w:space="0" w:color="auto"/>
            <w:bottom w:val="none" w:sz="0" w:space="0" w:color="auto"/>
            <w:right w:val="none" w:sz="0" w:space="0" w:color="auto"/>
          </w:divBdr>
        </w:div>
        <w:div w:id="735275285">
          <w:marLeft w:val="480"/>
          <w:marRight w:val="0"/>
          <w:marTop w:val="0"/>
          <w:marBottom w:val="0"/>
          <w:divBdr>
            <w:top w:val="none" w:sz="0" w:space="0" w:color="auto"/>
            <w:left w:val="none" w:sz="0" w:space="0" w:color="auto"/>
            <w:bottom w:val="none" w:sz="0" w:space="0" w:color="auto"/>
            <w:right w:val="none" w:sz="0" w:space="0" w:color="auto"/>
          </w:divBdr>
        </w:div>
        <w:div w:id="317807555">
          <w:marLeft w:val="480"/>
          <w:marRight w:val="0"/>
          <w:marTop w:val="0"/>
          <w:marBottom w:val="0"/>
          <w:divBdr>
            <w:top w:val="none" w:sz="0" w:space="0" w:color="auto"/>
            <w:left w:val="none" w:sz="0" w:space="0" w:color="auto"/>
            <w:bottom w:val="none" w:sz="0" w:space="0" w:color="auto"/>
            <w:right w:val="none" w:sz="0" w:space="0" w:color="auto"/>
          </w:divBdr>
        </w:div>
        <w:div w:id="10762951">
          <w:marLeft w:val="480"/>
          <w:marRight w:val="0"/>
          <w:marTop w:val="0"/>
          <w:marBottom w:val="0"/>
          <w:divBdr>
            <w:top w:val="none" w:sz="0" w:space="0" w:color="auto"/>
            <w:left w:val="none" w:sz="0" w:space="0" w:color="auto"/>
            <w:bottom w:val="none" w:sz="0" w:space="0" w:color="auto"/>
            <w:right w:val="none" w:sz="0" w:space="0" w:color="auto"/>
          </w:divBdr>
        </w:div>
        <w:div w:id="1360735399">
          <w:marLeft w:val="480"/>
          <w:marRight w:val="0"/>
          <w:marTop w:val="0"/>
          <w:marBottom w:val="0"/>
          <w:divBdr>
            <w:top w:val="none" w:sz="0" w:space="0" w:color="auto"/>
            <w:left w:val="none" w:sz="0" w:space="0" w:color="auto"/>
            <w:bottom w:val="none" w:sz="0" w:space="0" w:color="auto"/>
            <w:right w:val="none" w:sz="0" w:space="0" w:color="auto"/>
          </w:divBdr>
        </w:div>
        <w:div w:id="31273703">
          <w:marLeft w:val="480"/>
          <w:marRight w:val="0"/>
          <w:marTop w:val="0"/>
          <w:marBottom w:val="0"/>
          <w:divBdr>
            <w:top w:val="none" w:sz="0" w:space="0" w:color="auto"/>
            <w:left w:val="none" w:sz="0" w:space="0" w:color="auto"/>
            <w:bottom w:val="none" w:sz="0" w:space="0" w:color="auto"/>
            <w:right w:val="none" w:sz="0" w:space="0" w:color="auto"/>
          </w:divBdr>
        </w:div>
        <w:div w:id="1443109539">
          <w:marLeft w:val="480"/>
          <w:marRight w:val="0"/>
          <w:marTop w:val="0"/>
          <w:marBottom w:val="0"/>
          <w:divBdr>
            <w:top w:val="none" w:sz="0" w:space="0" w:color="auto"/>
            <w:left w:val="none" w:sz="0" w:space="0" w:color="auto"/>
            <w:bottom w:val="none" w:sz="0" w:space="0" w:color="auto"/>
            <w:right w:val="none" w:sz="0" w:space="0" w:color="auto"/>
          </w:divBdr>
        </w:div>
        <w:div w:id="1797138494">
          <w:marLeft w:val="480"/>
          <w:marRight w:val="0"/>
          <w:marTop w:val="0"/>
          <w:marBottom w:val="0"/>
          <w:divBdr>
            <w:top w:val="none" w:sz="0" w:space="0" w:color="auto"/>
            <w:left w:val="none" w:sz="0" w:space="0" w:color="auto"/>
            <w:bottom w:val="none" w:sz="0" w:space="0" w:color="auto"/>
            <w:right w:val="none" w:sz="0" w:space="0" w:color="auto"/>
          </w:divBdr>
        </w:div>
        <w:div w:id="1585676277">
          <w:marLeft w:val="480"/>
          <w:marRight w:val="0"/>
          <w:marTop w:val="0"/>
          <w:marBottom w:val="0"/>
          <w:divBdr>
            <w:top w:val="none" w:sz="0" w:space="0" w:color="auto"/>
            <w:left w:val="none" w:sz="0" w:space="0" w:color="auto"/>
            <w:bottom w:val="none" w:sz="0" w:space="0" w:color="auto"/>
            <w:right w:val="none" w:sz="0" w:space="0" w:color="auto"/>
          </w:divBdr>
        </w:div>
        <w:div w:id="1735661243">
          <w:marLeft w:val="480"/>
          <w:marRight w:val="0"/>
          <w:marTop w:val="0"/>
          <w:marBottom w:val="0"/>
          <w:divBdr>
            <w:top w:val="none" w:sz="0" w:space="0" w:color="auto"/>
            <w:left w:val="none" w:sz="0" w:space="0" w:color="auto"/>
            <w:bottom w:val="none" w:sz="0" w:space="0" w:color="auto"/>
            <w:right w:val="none" w:sz="0" w:space="0" w:color="auto"/>
          </w:divBdr>
        </w:div>
        <w:div w:id="674386313">
          <w:marLeft w:val="480"/>
          <w:marRight w:val="0"/>
          <w:marTop w:val="0"/>
          <w:marBottom w:val="0"/>
          <w:divBdr>
            <w:top w:val="none" w:sz="0" w:space="0" w:color="auto"/>
            <w:left w:val="none" w:sz="0" w:space="0" w:color="auto"/>
            <w:bottom w:val="none" w:sz="0" w:space="0" w:color="auto"/>
            <w:right w:val="none" w:sz="0" w:space="0" w:color="auto"/>
          </w:divBdr>
        </w:div>
        <w:div w:id="690569422">
          <w:marLeft w:val="480"/>
          <w:marRight w:val="0"/>
          <w:marTop w:val="0"/>
          <w:marBottom w:val="0"/>
          <w:divBdr>
            <w:top w:val="none" w:sz="0" w:space="0" w:color="auto"/>
            <w:left w:val="none" w:sz="0" w:space="0" w:color="auto"/>
            <w:bottom w:val="none" w:sz="0" w:space="0" w:color="auto"/>
            <w:right w:val="none" w:sz="0" w:space="0" w:color="auto"/>
          </w:divBdr>
        </w:div>
        <w:div w:id="657929705">
          <w:marLeft w:val="480"/>
          <w:marRight w:val="0"/>
          <w:marTop w:val="0"/>
          <w:marBottom w:val="0"/>
          <w:divBdr>
            <w:top w:val="none" w:sz="0" w:space="0" w:color="auto"/>
            <w:left w:val="none" w:sz="0" w:space="0" w:color="auto"/>
            <w:bottom w:val="none" w:sz="0" w:space="0" w:color="auto"/>
            <w:right w:val="none" w:sz="0" w:space="0" w:color="auto"/>
          </w:divBdr>
        </w:div>
        <w:div w:id="535775525">
          <w:marLeft w:val="480"/>
          <w:marRight w:val="0"/>
          <w:marTop w:val="0"/>
          <w:marBottom w:val="0"/>
          <w:divBdr>
            <w:top w:val="none" w:sz="0" w:space="0" w:color="auto"/>
            <w:left w:val="none" w:sz="0" w:space="0" w:color="auto"/>
            <w:bottom w:val="none" w:sz="0" w:space="0" w:color="auto"/>
            <w:right w:val="none" w:sz="0" w:space="0" w:color="auto"/>
          </w:divBdr>
        </w:div>
        <w:div w:id="1290286158">
          <w:marLeft w:val="480"/>
          <w:marRight w:val="0"/>
          <w:marTop w:val="0"/>
          <w:marBottom w:val="0"/>
          <w:divBdr>
            <w:top w:val="none" w:sz="0" w:space="0" w:color="auto"/>
            <w:left w:val="none" w:sz="0" w:space="0" w:color="auto"/>
            <w:bottom w:val="none" w:sz="0" w:space="0" w:color="auto"/>
            <w:right w:val="none" w:sz="0" w:space="0" w:color="auto"/>
          </w:divBdr>
        </w:div>
        <w:div w:id="1427384224">
          <w:marLeft w:val="480"/>
          <w:marRight w:val="0"/>
          <w:marTop w:val="0"/>
          <w:marBottom w:val="0"/>
          <w:divBdr>
            <w:top w:val="none" w:sz="0" w:space="0" w:color="auto"/>
            <w:left w:val="none" w:sz="0" w:space="0" w:color="auto"/>
            <w:bottom w:val="none" w:sz="0" w:space="0" w:color="auto"/>
            <w:right w:val="none" w:sz="0" w:space="0" w:color="auto"/>
          </w:divBdr>
        </w:div>
        <w:div w:id="655190356">
          <w:marLeft w:val="480"/>
          <w:marRight w:val="0"/>
          <w:marTop w:val="0"/>
          <w:marBottom w:val="0"/>
          <w:divBdr>
            <w:top w:val="none" w:sz="0" w:space="0" w:color="auto"/>
            <w:left w:val="none" w:sz="0" w:space="0" w:color="auto"/>
            <w:bottom w:val="none" w:sz="0" w:space="0" w:color="auto"/>
            <w:right w:val="none" w:sz="0" w:space="0" w:color="auto"/>
          </w:divBdr>
        </w:div>
        <w:div w:id="1046563802">
          <w:marLeft w:val="480"/>
          <w:marRight w:val="0"/>
          <w:marTop w:val="0"/>
          <w:marBottom w:val="0"/>
          <w:divBdr>
            <w:top w:val="none" w:sz="0" w:space="0" w:color="auto"/>
            <w:left w:val="none" w:sz="0" w:space="0" w:color="auto"/>
            <w:bottom w:val="none" w:sz="0" w:space="0" w:color="auto"/>
            <w:right w:val="none" w:sz="0" w:space="0" w:color="auto"/>
          </w:divBdr>
        </w:div>
        <w:div w:id="125243189">
          <w:marLeft w:val="480"/>
          <w:marRight w:val="0"/>
          <w:marTop w:val="0"/>
          <w:marBottom w:val="0"/>
          <w:divBdr>
            <w:top w:val="none" w:sz="0" w:space="0" w:color="auto"/>
            <w:left w:val="none" w:sz="0" w:space="0" w:color="auto"/>
            <w:bottom w:val="none" w:sz="0" w:space="0" w:color="auto"/>
            <w:right w:val="none" w:sz="0" w:space="0" w:color="auto"/>
          </w:divBdr>
        </w:div>
        <w:div w:id="726224453">
          <w:marLeft w:val="480"/>
          <w:marRight w:val="0"/>
          <w:marTop w:val="0"/>
          <w:marBottom w:val="0"/>
          <w:divBdr>
            <w:top w:val="none" w:sz="0" w:space="0" w:color="auto"/>
            <w:left w:val="none" w:sz="0" w:space="0" w:color="auto"/>
            <w:bottom w:val="none" w:sz="0" w:space="0" w:color="auto"/>
            <w:right w:val="none" w:sz="0" w:space="0" w:color="auto"/>
          </w:divBdr>
        </w:div>
        <w:div w:id="858858806">
          <w:marLeft w:val="480"/>
          <w:marRight w:val="0"/>
          <w:marTop w:val="0"/>
          <w:marBottom w:val="0"/>
          <w:divBdr>
            <w:top w:val="none" w:sz="0" w:space="0" w:color="auto"/>
            <w:left w:val="none" w:sz="0" w:space="0" w:color="auto"/>
            <w:bottom w:val="none" w:sz="0" w:space="0" w:color="auto"/>
            <w:right w:val="none" w:sz="0" w:space="0" w:color="auto"/>
          </w:divBdr>
        </w:div>
      </w:divsChild>
    </w:div>
    <w:div w:id="935332480">
      <w:bodyDiv w:val="1"/>
      <w:marLeft w:val="0"/>
      <w:marRight w:val="0"/>
      <w:marTop w:val="0"/>
      <w:marBottom w:val="0"/>
      <w:divBdr>
        <w:top w:val="none" w:sz="0" w:space="0" w:color="auto"/>
        <w:left w:val="none" w:sz="0" w:space="0" w:color="auto"/>
        <w:bottom w:val="none" w:sz="0" w:space="0" w:color="auto"/>
        <w:right w:val="none" w:sz="0" w:space="0" w:color="auto"/>
      </w:divBdr>
    </w:div>
    <w:div w:id="935404811">
      <w:bodyDiv w:val="1"/>
      <w:marLeft w:val="0"/>
      <w:marRight w:val="0"/>
      <w:marTop w:val="0"/>
      <w:marBottom w:val="0"/>
      <w:divBdr>
        <w:top w:val="none" w:sz="0" w:space="0" w:color="auto"/>
        <w:left w:val="none" w:sz="0" w:space="0" w:color="auto"/>
        <w:bottom w:val="none" w:sz="0" w:space="0" w:color="auto"/>
        <w:right w:val="none" w:sz="0" w:space="0" w:color="auto"/>
      </w:divBdr>
    </w:div>
    <w:div w:id="936327061">
      <w:bodyDiv w:val="1"/>
      <w:marLeft w:val="0"/>
      <w:marRight w:val="0"/>
      <w:marTop w:val="0"/>
      <w:marBottom w:val="0"/>
      <w:divBdr>
        <w:top w:val="none" w:sz="0" w:space="0" w:color="auto"/>
        <w:left w:val="none" w:sz="0" w:space="0" w:color="auto"/>
        <w:bottom w:val="none" w:sz="0" w:space="0" w:color="auto"/>
        <w:right w:val="none" w:sz="0" w:space="0" w:color="auto"/>
      </w:divBdr>
    </w:div>
    <w:div w:id="936601709">
      <w:bodyDiv w:val="1"/>
      <w:marLeft w:val="0"/>
      <w:marRight w:val="0"/>
      <w:marTop w:val="0"/>
      <w:marBottom w:val="0"/>
      <w:divBdr>
        <w:top w:val="none" w:sz="0" w:space="0" w:color="auto"/>
        <w:left w:val="none" w:sz="0" w:space="0" w:color="auto"/>
        <w:bottom w:val="none" w:sz="0" w:space="0" w:color="auto"/>
        <w:right w:val="none" w:sz="0" w:space="0" w:color="auto"/>
      </w:divBdr>
    </w:div>
    <w:div w:id="936710780">
      <w:bodyDiv w:val="1"/>
      <w:marLeft w:val="0"/>
      <w:marRight w:val="0"/>
      <w:marTop w:val="0"/>
      <w:marBottom w:val="0"/>
      <w:divBdr>
        <w:top w:val="none" w:sz="0" w:space="0" w:color="auto"/>
        <w:left w:val="none" w:sz="0" w:space="0" w:color="auto"/>
        <w:bottom w:val="none" w:sz="0" w:space="0" w:color="auto"/>
        <w:right w:val="none" w:sz="0" w:space="0" w:color="auto"/>
      </w:divBdr>
    </w:div>
    <w:div w:id="936790522">
      <w:bodyDiv w:val="1"/>
      <w:marLeft w:val="0"/>
      <w:marRight w:val="0"/>
      <w:marTop w:val="0"/>
      <w:marBottom w:val="0"/>
      <w:divBdr>
        <w:top w:val="none" w:sz="0" w:space="0" w:color="auto"/>
        <w:left w:val="none" w:sz="0" w:space="0" w:color="auto"/>
        <w:bottom w:val="none" w:sz="0" w:space="0" w:color="auto"/>
        <w:right w:val="none" w:sz="0" w:space="0" w:color="auto"/>
      </w:divBdr>
    </w:div>
    <w:div w:id="936862380">
      <w:bodyDiv w:val="1"/>
      <w:marLeft w:val="0"/>
      <w:marRight w:val="0"/>
      <w:marTop w:val="0"/>
      <w:marBottom w:val="0"/>
      <w:divBdr>
        <w:top w:val="none" w:sz="0" w:space="0" w:color="auto"/>
        <w:left w:val="none" w:sz="0" w:space="0" w:color="auto"/>
        <w:bottom w:val="none" w:sz="0" w:space="0" w:color="auto"/>
        <w:right w:val="none" w:sz="0" w:space="0" w:color="auto"/>
      </w:divBdr>
    </w:div>
    <w:div w:id="937522799">
      <w:bodyDiv w:val="1"/>
      <w:marLeft w:val="0"/>
      <w:marRight w:val="0"/>
      <w:marTop w:val="0"/>
      <w:marBottom w:val="0"/>
      <w:divBdr>
        <w:top w:val="none" w:sz="0" w:space="0" w:color="auto"/>
        <w:left w:val="none" w:sz="0" w:space="0" w:color="auto"/>
        <w:bottom w:val="none" w:sz="0" w:space="0" w:color="auto"/>
        <w:right w:val="none" w:sz="0" w:space="0" w:color="auto"/>
      </w:divBdr>
    </w:div>
    <w:div w:id="937639463">
      <w:bodyDiv w:val="1"/>
      <w:marLeft w:val="0"/>
      <w:marRight w:val="0"/>
      <w:marTop w:val="0"/>
      <w:marBottom w:val="0"/>
      <w:divBdr>
        <w:top w:val="none" w:sz="0" w:space="0" w:color="auto"/>
        <w:left w:val="none" w:sz="0" w:space="0" w:color="auto"/>
        <w:bottom w:val="none" w:sz="0" w:space="0" w:color="auto"/>
        <w:right w:val="none" w:sz="0" w:space="0" w:color="auto"/>
      </w:divBdr>
    </w:div>
    <w:div w:id="938027511">
      <w:bodyDiv w:val="1"/>
      <w:marLeft w:val="0"/>
      <w:marRight w:val="0"/>
      <w:marTop w:val="0"/>
      <w:marBottom w:val="0"/>
      <w:divBdr>
        <w:top w:val="none" w:sz="0" w:space="0" w:color="auto"/>
        <w:left w:val="none" w:sz="0" w:space="0" w:color="auto"/>
        <w:bottom w:val="none" w:sz="0" w:space="0" w:color="auto"/>
        <w:right w:val="none" w:sz="0" w:space="0" w:color="auto"/>
      </w:divBdr>
    </w:div>
    <w:div w:id="938176757">
      <w:bodyDiv w:val="1"/>
      <w:marLeft w:val="0"/>
      <w:marRight w:val="0"/>
      <w:marTop w:val="0"/>
      <w:marBottom w:val="0"/>
      <w:divBdr>
        <w:top w:val="none" w:sz="0" w:space="0" w:color="auto"/>
        <w:left w:val="none" w:sz="0" w:space="0" w:color="auto"/>
        <w:bottom w:val="none" w:sz="0" w:space="0" w:color="auto"/>
        <w:right w:val="none" w:sz="0" w:space="0" w:color="auto"/>
      </w:divBdr>
    </w:div>
    <w:div w:id="938414563">
      <w:bodyDiv w:val="1"/>
      <w:marLeft w:val="0"/>
      <w:marRight w:val="0"/>
      <w:marTop w:val="0"/>
      <w:marBottom w:val="0"/>
      <w:divBdr>
        <w:top w:val="none" w:sz="0" w:space="0" w:color="auto"/>
        <w:left w:val="none" w:sz="0" w:space="0" w:color="auto"/>
        <w:bottom w:val="none" w:sz="0" w:space="0" w:color="auto"/>
        <w:right w:val="none" w:sz="0" w:space="0" w:color="auto"/>
      </w:divBdr>
    </w:div>
    <w:div w:id="938561693">
      <w:bodyDiv w:val="1"/>
      <w:marLeft w:val="0"/>
      <w:marRight w:val="0"/>
      <w:marTop w:val="0"/>
      <w:marBottom w:val="0"/>
      <w:divBdr>
        <w:top w:val="none" w:sz="0" w:space="0" w:color="auto"/>
        <w:left w:val="none" w:sz="0" w:space="0" w:color="auto"/>
        <w:bottom w:val="none" w:sz="0" w:space="0" w:color="auto"/>
        <w:right w:val="none" w:sz="0" w:space="0" w:color="auto"/>
      </w:divBdr>
    </w:div>
    <w:div w:id="938562186">
      <w:bodyDiv w:val="1"/>
      <w:marLeft w:val="0"/>
      <w:marRight w:val="0"/>
      <w:marTop w:val="0"/>
      <w:marBottom w:val="0"/>
      <w:divBdr>
        <w:top w:val="none" w:sz="0" w:space="0" w:color="auto"/>
        <w:left w:val="none" w:sz="0" w:space="0" w:color="auto"/>
        <w:bottom w:val="none" w:sz="0" w:space="0" w:color="auto"/>
        <w:right w:val="none" w:sz="0" w:space="0" w:color="auto"/>
      </w:divBdr>
    </w:div>
    <w:div w:id="938676625">
      <w:bodyDiv w:val="1"/>
      <w:marLeft w:val="0"/>
      <w:marRight w:val="0"/>
      <w:marTop w:val="0"/>
      <w:marBottom w:val="0"/>
      <w:divBdr>
        <w:top w:val="none" w:sz="0" w:space="0" w:color="auto"/>
        <w:left w:val="none" w:sz="0" w:space="0" w:color="auto"/>
        <w:bottom w:val="none" w:sz="0" w:space="0" w:color="auto"/>
        <w:right w:val="none" w:sz="0" w:space="0" w:color="auto"/>
      </w:divBdr>
    </w:div>
    <w:div w:id="939407343">
      <w:bodyDiv w:val="1"/>
      <w:marLeft w:val="0"/>
      <w:marRight w:val="0"/>
      <w:marTop w:val="0"/>
      <w:marBottom w:val="0"/>
      <w:divBdr>
        <w:top w:val="none" w:sz="0" w:space="0" w:color="auto"/>
        <w:left w:val="none" w:sz="0" w:space="0" w:color="auto"/>
        <w:bottom w:val="none" w:sz="0" w:space="0" w:color="auto"/>
        <w:right w:val="none" w:sz="0" w:space="0" w:color="auto"/>
      </w:divBdr>
    </w:div>
    <w:div w:id="941188356">
      <w:bodyDiv w:val="1"/>
      <w:marLeft w:val="0"/>
      <w:marRight w:val="0"/>
      <w:marTop w:val="0"/>
      <w:marBottom w:val="0"/>
      <w:divBdr>
        <w:top w:val="none" w:sz="0" w:space="0" w:color="auto"/>
        <w:left w:val="none" w:sz="0" w:space="0" w:color="auto"/>
        <w:bottom w:val="none" w:sz="0" w:space="0" w:color="auto"/>
        <w:right w:val="none" w:sz="0" w:space="0" w:color="auto"/>
      </w:divBdr>
    </w:div>
    <w:div w:id="941231014">
      <w:bodyDiv w:val="1"/>
      <w:marLeft w:val="0"/>
      <w:marRight w:val="0"/>
      <w:marTop w:val="0"/>
      <w:marBottom w:val="0"/>
      <w:divBdr>
        <w:top w:val="none" w:sz="0" w:space="0" w:color="auto"/>
        <w:left w:val="none" w:sz="0" w:space="0" w:color="auto"/>
        <w:bottom w:val="none" w:sz="0" w:space="0" w:color="auto"/>
        <w:right w:val="none" w:sz="0" w:space="0" w:color="auto"/>
      </w:divBdr>
    </w:div>
    <w:div w:id="942036693">
      <w:bodyDiv w:val="1"/>
      <w:marLeft w:val="0"/>
      <w:marRight w:val="0"/>
      <w:marTop w:val="0"/>
      <w:marBottom w:val="0"/>
      <w:divBdr>
        <w:top w:val="none" w:sz="0" w:space="0" w:color="auto"/>
        <w:left w:val="none" w:sz="0" w:space="0" w:color="auto"/>
        <w:bottom w:val="none" w:sz="0" w:space="0" w:color="auto"/>
        <w:right w:val="none" w:sz="0" w:space="0" w:color="auto"/>
      </w:divBdr>
    </w:div>
    <w:div w:id="942147064">
      <w:bodyDiv w:val="1"/>
      <w:marLeft w:val="0"/>
      <w:marRight w:val="0"/>
      <w:marTop w:val="0"/>
      <w:marBottom w:val="0"/>
      <w:divBdr>
        <w:top w:val="none" w:sz="0" w:space="0" w:color="auto"/>
        <w:left w:val="none" w:sz="0" w:space="0" w:color="auto"/>
        <w:bottom w:val="none" w:sz="0" w:space="0" w:color="auto"/>
        <w:right w:val="none" w:sz="0" w:space="0" w:color="auto"/>
      </w:divBdr>
    </w:div>
    <w:div w:id="942422485">
      <w:bodyDiv w:val="1"/>
      <w:marLeft w:val="0"/>
      <w:marRight w:val="0"/>
      <w:marTop w:val="0"/>
      <w:marBottom w:val="0"/>
      <w:divBdr>
        <w:top w:val="none" w:sz="0" w:space="0" w:color="auto"/>
        <w:left w:val="none" w:sz="0" w:space="0" w:color="auto"/>
        <w:bottom w:val="none" w:sz="0" w:space="0" w:color="auto"/>
        <w:right w:val="none" w:sz="0" w:space="0" w:color="auto"/>
      </w:divBdr>
    </w:div>
    <w:div w:id="942499783">
      <w:bodyDiv w:val="1"/>
      <w:marLeft w:val="0"/>
      <w:marRight w:val="0"/>
      <w:marTop w:val="0"/>
      <w:marBottom w:val="0"/>
      <w:divBdr>
        <w:top w:val="none" w:sz="0" w:space="0" w:color="auto"/>
        <w:left w:val="none" w:sz="0" w:space="0" w:color="auto"/>
        <w:bottom w:val="none" w:sz="0" w:space="0" w:color="auto"/>
        <w:right w:val="none" w:sz="0" w:space="0" w:color="auto"/>
      </w:divBdr>
      <w:divsChild>
        <w:div w:id="770978263">
          <w:marLeft w:val="480"/>
          <w:marRight w:val="0"/>
          <w:marTop w:val="0"/>
          <w:marBottom w:val="0"/>
          <w:divBdr>
            <w:top w:val="none" w:sz="0" w:space="0" w:color="auto"/>
            <w:left w:val="none" w:sz="0" w:space="0" w:color="auto"/>
            <w:bottom w:val="none" w:sz="0" w:space="0" w:color="auto"/>
            <w:right w:val="none" w:sz="0" w:space="0" w:color="auto"/>
          </w:divBdr>
        </w:div>
        <w:div w:id="473911960">
          <w:marLeft w:val="480"/>
          <w:marRight w:val="0"/>
          <w:marTop w:val="0"/>
          <w:marBottom w:val="0"/>
          <w:divBdr>
            <w:top w:val="none" w:sz="0" w:space="0" w:color="auto"/>
            <w:left w:val="none" w:sz="0" w:space="0" w:color="auto"/>
            <w:bottom w:val="none" w:sz="0" w:space="0" w:color="auto"/>
            <w:right w:val="none" w:sz="0" w:space="0" w:color="auto"/>
          </w:divBdr>
        </w:div>
        <w:div w:id="1025668532">
          <w:marLeft w:val="480"/>
          <w:marRight w:val="0"/>
          <w:marTop w:val="0"/>
          <w:marBottom w:val="0"/>
          <w:divBdr>
            <w:top w:val="none" w:sz="0" w:space="0" w:color="auto"/>
            <w:left w:val="none" w:sz="0" w:space="0" w:color="auto"/>
            <w:bottom w:val="none" w:sz="0" w:space="0" w:color="auto"/>
            <w:right w:val="none" w:sz="0" w:space="0" w:color="auto"/>
          </w:divBdr>
        </w:div>
        <w:div w:id="2128154933">
          <w:marLeft w:val="480"/>
          <w:marRight w:val="0"/>
          <w:marTop w:val="0"/>
          <w:marBottom w:val="0"/>
          <w:divBdr>
            <w:top w:val="none" w:sz="0" w:space="0" w:color="auto"/>
            <w:left w:val="none" w:sz="0" w:space="0" w:color="auto"/>
            <w:bottom w:val="none" w:sz="0" w:space="0" w:color="auto"/>
            <w:right w:val="none" w:sz="0" w:space="0" w:color="auto"/>
          </w:divBdr>
        </w:div>
        <w:div w:id="493644189">
          <w:marLeft w:val="480"/>
          <w:marRight w:val="0"/>
          <w:marTop w:val="0"/>
          <w:marBottom w:val="0"/>
          <w:divBdr>
            <w:top w:val="none" w:sz="0" w:space="0" w:color="auto"/>
            <w:left w:val="none" w:sz="0" w:space="0" w:color="auto"/>
            <w:bottom w:val="none" w:sz="0" w:space="0" w:color="auto"/>
            <w:right w:val="none" w:sz="0" w:space="0" w:color="auto"/>
          </w:divBdr>
        </w:div>
        <w:div w:id="824319193">
          <w:marLeft w:val="480"/>
          <w:marRight w:val="0"/>
          <w:marTop w:val="0"/>
          <w:marBottom w:val="0"/>
          <w:divBdr>
            <w:top w:val="none" w:sz="0" w:space="0" w:color="auto"/>
            <w:left w:val="none" w:sz="0" w:space="0" w:color="auto"/>
            <w:bottom w:val="none" w:sz="0" w:space="0" w:color="auto"/>
            <w:right w:val="none" w:sz="0" w:space="0" w:color="auto"/>
          </w:divBdr>
        </w:div>
        <w:div w:id="143358062">
          <w:marLeft w:val="480"/>
          <w:marRight w:val="0"/>
          <w:marTop w:val="0"/>
          <w:marBottom w:val="0"/>
          <w:divBdr>
            <w:top w:val="none" w:sz="0" w:space="0" w:color="auto"/>
            <w:left w:val="none" w:sz="0" w:space="0" w:color="auto"/>
            <w:bottom w:val="none" w:sz="0" w:space="0" w:color="auto"/>
            <w:right w:val="none" w:sz="0" w:space="0" w:color="auto"/>
          </w:divBdr>
        </w:div>
        <w:div w:id="1538539728">
          <w:marLeft w:val="480"/>
          <w:marRight w:val="0"/>
          <w:marTop w:val="0"/>
          <w:marBottom w:val="0"/>
          <w:divBdr>
            <w:top w:val="none" w:sz="0" w:space="0" w:color="auto"/>
            <w:left w:val="none" w:sz="0" w:space="0" w:color="auto"/>
            <w:bottom w:val="none" w:sz="0" w:space="0" w:color="auto"/>
            <w:right w:val="none" w:sz="0" w:space="0" w:color="auto"/>
          </w:divBdr>
        </w:div>
        <w:div w:id="1788426648">
          <w:marLeft w:val="480"/>
          <w:marRight w:val="0"/>
          <w:marTop w:val="0"/>
          <w:marBottom w:val="0"/>
          <w:divBdr>
            <w:top w:val="none" w:sz="0" w:space="0" w:color="auto"/>
            <w:left w:val="none" w:sz="0" w:space="0" w:color="auto"/>
            <w:bottom w:val="none" w:sz="0" w:space="0" w:color="auto"/>
            <w:right w:val="none" w:sz="0" w:space="0" w:color="auto"/>
          </w:divBdr>
        </w:div>
        <w:div w:id="2134447119">
          <w:marLeft w:val="480"/>
          <w:marRight w:val="0"/>
          <w:marTop w:val="0"/>
          <w:marBottom w:val="0"/>
          <w:divBdr>
            <w:top w:val="none" w:sz="0" w:space="0" w:color="auto"/>
            <w:left w:val="none" w:sz="0" w:space="0" w:color="auto"/>
            <w:bottom w:val="none" w:sz="0" w:space="0" w:color="auto"/>
            <w:right w:val="none" w:sz="0" w:space="0" w:color="auto"/>
          </w:divBdr>
        </w:div>
        <w:div w:id="1245719643">
          <w:marLeft w:val="480"/>
          <w:marRight w:val="0"/>
          <w:marTop w:val="0"/>
          <w:marBottom w:val="0"/>
          <w:divBdr>
            <w:top w:val="none" w:sz="0" w:space="0" w:color="auto"/>
            <w:left w:val="none" w:sz="0" w:space="0" w:color="auto"/>
            <w:bottom w:val="none" w:sz="0" w:space="0" w:color="auto"/>
            <w:right w:val="none" w:sz="0" w:space="0" w:color="auto"/>
          </w:divBdr>
        </w:div>
        <w:div w:id="1208298649">
          <w:marLeft w:val="480"/>
          <w:marRight w:val="0"/>
          <w:marTop w:val="0"/>
          <w:marBottom w:val="0"/>
          <w:divBdr>
            <w:top w:val="none" w:sz="0" w:space="0" w:color="auto"/>
            <w:left w:val="none" w:sz="0" w:space="0" w:color="auto"/>
            <w:bottom w:val="none" w:sz="0" w:space="0" w:color="auto"/>
            <w:right w:val="none" w:sz="0" w:space="0" w:color="auto"/>
          </w:divBdr>
        </w:div>
        <w:div w:id="325981833">
          <w:marLeft w:val="480"/>
          <w:marRight w:val="0"/>
          <w:marTop w:val="0"/>
          <w:marBottom w:val="0"/>
          <w:divBdr>
            <w:top w:val="none" w:sz="0" w:space="0" w:color="auto"/>
            <w:left w:val="none" w:sz="0" w:space="0" w:color="auto"/>
            <w:bottom w:val="none" w:sz="0" w:space="0" w:color="auto"/>
            <w:right w:val="none" w:sz="0" w:space="0" w:color="auto"/>
          </w:divBdr>
        </w:div>
        <w:div w:id="869491769">
          <w:marLeft w:val="480"/>
          <w:marRight w:val="0"/>
          <w:marTop w:val="0"/>
          <w:marBottom w:val="0"/>
          <w:divBdr>
            <w:top w:val="none" w:sz="0" w:space="0" w:color="auto"/>
            <w:left w:val="none" w:sz="0" w:space="0" w:color="auto"/>
            <w:bottom w:val="none" w:sz="0" w:space="0" w:color="auto"/>
            <w:right w:val="none" w:sz="0" w:space="0" w:color="auto"/>
          </w:divBdr>
        </w:div>
        <w:div w:id="2020740495">
          <w:marLeft w:val="480"/>
          <w:marRight w:val="0"/>
          <w:marTop w:val="0"/>
          <w:marBottom w:val="0"/>
          <w:divBdr>
            <w:top w:val="none" w:sz="0" w:space="0" w:color="auto"/>
            <w:left w:val="none" w:sz="0" w:space="0" w:color="auto"/>
            <w:bottom w:val="none" w:sz="0" w:space="0" w:color="auto"/>
            <w:right w:val="none" w:sz="0" w:space="0" w:color="auto"/>
          </w:divBdr>
        </w:div>
        <w:div w:id="1956133657">
          <w:marLeft w:val="480"/>
          <w:marRight w:val="0"/>
          <w:marTop w:val="0"/>
          <w:marBottom w:val="0"/>
          <w:divBdr>
            <w:top w:val="none" w:sz="0" w:space="0" w:color="auto"/>
            <w:left w:val="none" w:sz="0" w:space="0" w:color="auto"/>
            <w:bottom w:val="none" w:sz="0" w:space="0" w:color="auto"/>
            <w:right w:val="none" w:sz="0" w:space="0" w:color="auto"/>
          </w:divBdr>
        </w:div>
        <w:div w:id="268124601">
          <w:marLeft w:val="480"/>
          <w:marRight w:val="0"/>
          <w:marTop w:val="0"/>
          <w:marBottom w:val="0"/>
          <w:divBdr>
            <w:top w:val="none" w:sz="0" w:space="0" w:color="auto"/>
            <w:left w:val="none" w:sz="0" w:space="0" w:color="auto"/>
            <w:bottom w:val="none" w:sz="0" w:space="0" w:color="auto"/>
            <w:right w:val="none" w:sz="0" w:space="0" w:color="auto"/>
          </w:divBdr>
        </w:div>
        <w:div w:id="66271816">
          <w:marLeft w:val="480"/>
          <w:marRight w:val="0"/>
          <w:marTop w:val="0"/>
          <w:marBottom w:val="0"/>
          <w:divBdr>
            <w:top w:val="none" w:sz="0" w:space="0" w:color="auto"/>
            <w:left w:val="none" w:sz="0" w:space="0" w:color="auto"/>
            <w:bottom w:val="none" w:sz="0" w:space="0" w:color="auto"/>
            <w:right w:val="none" w:sz="0" w:space="0" w:color="auto"/>
          </w:divBdr>
        </w:div>
        <w:div w:id="1491209324">
          <w:marLeft w:val="480"/>
          <w:marRight w:val="0"/>
          <w:marTop w:val="0"/>
          <w:marBottom w:val="0"/>
          <w:divBdr>
            <w:top w:val="none" w:sz="0" w:space="0" w:color="auto"/>
            <w:left w:val="none" w:sz="0" w:space="0" w:color="auto"/>
            <w:bottom w:val="none" w:sz="0" w:space="0" w:color="auto"/>
            <w:right w:val="none" w:sz="0" w:space="0" w:color="auto"/>
          </w:divBdr>
        </w:div>
        <w:div w:id="1060401232">
          <w:marLeft w:val="480"/>
          <w:marRight w:val="0"/>
          <w:marTop w:val="0"/>
          <w:marBottom w:val="0"/>
          <w:divBdr>
            <w:top w:val="none" w:sz="0" w:space="0" w:color="auto"/>
            <w:left w:val="none" w:sz="0" w:space="0" w:color="auto"/>
            <w:bottom w:val="none" w:sz="0" w:space="0" w:color="auto"/>
            <w:right w:val="none" w:sz="0" w:space="0" w:color="auto"/>
          </w:divBdr>
        </w:div>
        <w:div w:id="286812677">
          <w:marLeft w:val="480"/>
          <w:marRight w:val="0"/>
          <w:marTop w:val="0"/>
          <w:marBottom w:val="0"/>
          <w:divBdr>
            <w:top w:val="none" w:sz="0" w:space="0" w:color="auto"/>
            <w:left w:val="none" w:sz="0" w:space="0" w:color="auto"/>
            <w:bottom w:val="none" w:sz="0" w:space="0" w:color="auto"/>
            <w:right w:val="none" w:sz="0" w:space="0" w:color="auto"/>
          </w:divBdr>
        </w:div>
        <w:div w:id="42873011">
          <w:marLeft w:val="480"/>
          <w:marRight w:val="0"/>
          <w:marTop w:val="0"/>
          <w:marBottom w:val="0"/>
          <w:divBdr>
            <w:top w:val="none" w:sz="0" w:space="0" w:color="auto"/>
            <w:left w:val="none" w:sz="0" w:space="0" w:color="auto"/>
            <w:bottom w:val="none" w:sz="0" w:space="0" w:color="auto"/>
            <w:right w:val="none" w:sz="0" w:space="0" w:color="auto"/>
          </w:divBdr>
        </w:div>
        <w:div w:id="293408200">
          <w:marLeft w:val="480"/>
          <w:marRight w:val="0"/>
          <w:marTop w:val="0"/>
          <w:marBottom w:val="0"/>
          <w:divBdr>
            <w:top w:val="none" w:sz="0" w:space="0" w:color="auto"/>
            <w:left w:val="none" w:sz="0" w:space="0" w:color="auto"/>
            <w:bottom w:val="none" w:sz="0" w:space="0" w:color="auto"/>
            <w:right w:val="none" w:sz="0" w:space="0" w:color="auto"/>
          </w:divBdr>
        </w:div>
        <w:div w:id="1402757440">
          <w:marLeft w:val="480"/>
          <w:marRight w:val="0"/>
          <w:marTop w:val="0"/>
          <w:marBottom w:val="0"/>
          <w:divBdr>
            <w:top w:val="none" w:sz="0" w:space="0" w:color="auto"/>
            <w:left w:val="none" w:sz="0" w:space="0" w:color="auto"/>
            <w:bottom w:val="none" w:sz="0" w:space="0" w:color="auto"/>
            <w:right w:val="none" w:sz="0" w:space="0" w:color="auto"/>
          </w:divBdr>
        </w:div>
        <w:div w:id="475343328">
          <w:marLeft w:val="480"/>
          <w:marRight w:val="0"/>
          <w:marTop w:val="0"/>
          <w:marBottom w:val="0"/>
          <w:divBdr>
            <w:top w:val="none" w:sz="0" w:space="0" w:color="auto"/>
            <w:left w:val="none" w:sz="0" w:space="0" w:color="auto"/>
            <w:bottom w:val="none" w:sz="0" w:space="0" w:color="auto"/>
            <w:right w:val="none" w:sz="0" w:space="0" w:color="auto"/>
          </w:divBdr>
        </w:div>
        <w:div w:id="1908416579">
          <w:marLeft w:val="480"/>
          <w:marRight w:val="0"/>
          <w:marTop w:val="0"/>
          <w:marBottom w:val="0"/>
          <w:divBdr>
            <w:top w:val="none" w:sz="0" w:space="0" w:color="auto"/>
            <w:left w:val="none" w:sz="0" w:space="0" w:color="auto"/>
            <w:bottom w:val="none" w:sz="0" w:space="0" w:color="auto"/>
            <w:right w:val="none" w:sz="0" w:space="0" w:color="auto"/>
          </w:divBdr>
        </w:div>
        <w:div w:id="545484264">
          <w:marLeft w:val="480"/>
          <w:marRight w:val="0"/>
          <w:marTop w:val="0"/>
          <w:marBottom w:val="0"/>
          <w:divBdr>
            <w:top w:val="none" w:sz="0" w:space="0" w:color="auto"/>
            <w:left w:val="none" w:sz="0" w:space="0" w:color="auto"/>
            <w:bottom w:val="none" w:sz="0" w:space="0" w:color="auto"/>
            <w:right w:val="none" w:sz="0" w:space="0" w:color="auto"/>
          </w:divBdr>
        </w:div>
        <w:div w:id="1307201419">
          <w:marLeft w:val="480"/>
          <w:marRight w:val="0"/>
          <w:marTop w:val="0"/>
          <w:marBottom w:val="0"/>
          <w:divBdr>
            <w:top w:val="none" w:sz="0" w:space="0" w:color="auto"/>
            <w:left w:val="none" w:sz="0" w:space="0" w:color="auto"/>
            <w:bottom w:val="none" w:sz="0" w:space="0" w:color="auto"/>
            <w:right w:val="none" w:sz="0" w:space="0" w:color="auto"/>
          </w:divBdr>
        </w:div>
        <w:div w:id="418216761">
          <w:marLeft w:val="480"/>
          <w:marRight w:val="0"/>
          <w:marTop w:val="0"/>
          <w:marBottom w:val="0"/>
          <w:divBdr>
            <w:top w:val="none" w:sz="0" w:space="0" w:color="auto"/>
            <w:left w:val="none" w:sz="0" w:space="0" w:color="auto"/>
            <w:bottom w:val="none" w:sz="0" w:space="0" w:color="auto"/>
            <w:right w:val="none" w:sz="0" w:space="0" w:color="auto"/>
          </w:divBdr>
        </w:div>
        <w:div w:id="2006469930">
          <w:marLeft w:val="480"/>
          <w:marRight w:val="0"/>
          <w:marTop w:val="0"/>
          <w:marBottom w:val="0"/>
          <w:divBdr>
            <w:top w:val="none" w:sz="0" w:space="0" w:color="auto"/>
            <w:left w:val="none" w:sz="0" w:space="0" w:color="auto"/>
            <w:bottom w:val="none" w:sz="0" w:space="0" w:color="auto"/>
            <w:right w:val="none" w:sz="0" w:space="0" w:color="auto"/>
          </w:divBdr>
        </w:div>
        <w:div w:id="1929074561">
          <w:marLeft w:val="480"/>
          <w:marRight w:val="0"/>
          <w:marTop w:val="0"/>
          <w:marBottom w:val="0"/>
          <w:divBdr>
            <w:top w:val="none" w:sz="0" w:space="0" w:color="auto"/>
            <w:left w:val="none" w:sz="0" w:space="0" w:color="auto"/>
            <w:bottom w:val="none" w:sz="0" w:space="0" w:color="auto"/>
            <w:right w:val="none" w:sz="0" w:space="0" w:color="auto"/>
          </w:divBdr>
        </w:div>
        <w:div w:id="272320564">
          <w:marLeft w:val="480"/>
          <w:marRight w:val="0"/>
          <w:marTop w:val="0"/>
          <w:marBottom w:val="0"/>
          <w:divBdr>
            <w:top w:val="none" w:sz="0" w:space="0" w:color="auto"/>
            <w:left w:val="none" w:sz="0" w:space="0" w:color="auto"/>
            <w:bottom w:val="none" w:sz="0" w:space="0" w:color="auto"/>
            <w:right w:val="none" w:sz="0" w:space="0" w:color="auto"/>
          </w:divBdr>
        </w:div>
        <w:div w:id="937298088">
          <w:marLeft w:val="480"/>
          <w:marRight w:val="0"/>
          <w:marTop w:val="0"/>
          <w:marBottom w:val="0"/>
          <w:divBdr>
            <w:top w:val="none" w:sz="0" w:space="0" w:color="auto"/>
            <w:left w:val="none" w:sz="0" w:space="0" w:color="auto"/>
            <w:bottom w:val="none" w:sz="0" w:space="0" w:color="auto"/>
            <w:right w:val="none" w:sz="0" w:space="0" w:color="auto"/>
          </w:divBdr>
        </w:div>
        <w:div w:id="90786807">
          <w:marLeft w:val="480"/>
          <w:marRight w:val="0"/>
          <w:marTop w:val="0"/>
          <w:marBottom w:val="0"/>
          <w:divBdr>
            <w:top w:val="none" w:sz="0" w:space="0" w:color="auto"/>
            <w:left w:val="none" w:sz="0" w:space="0" w:color="auto"/>
            <w:bottom w:val="none" w:sz="0" w:space="0" w:color="auto"/>
            <w:right w:val="none" w:sz="0" w:space="0" w:color="auto"/>
          </w:divBdr>
        </w:div>
        <w:div w:id="710349727">
          <w:marLeft w:val="480"/>
          <w:marRight w:val="0"/>
          <w:marTop w:val="0"/>
          <w:marBottom w:val="0"/>
          <w:divBdr>
            <w:top w:val="none" w:sz="0" w:space="0" w:color="auto"/>
            <w:left w:val="none" w:sz="0" w:space="0" w:color="auto"/>
            <w:bottom w:val="none" w:sz="0" w:space="0" w:color="auto"/>
            <w:right w:val="none" w:sz="0" w:space="0" w:color="auto"/>
          </w:divBdr>
        </w:div>
        <w:div w:id="189683800">
          <w:marLeft w:val="480"/>
          <w:marRight w:val="0"/>
          <w:marTop w:val="0"/>
          <w:marBottom w:val="0"/>
          <w:divBdr>
            <w:top w:val="none" w:sz="0" w:space="0" w:color="auto"/>
            <w:left w:val="none" w:sz="0" w:space="0" w:color="auto"/>
            <w:bottom w:val="none" w:sz="0" w:space="0" w:color="auto"/>
            <w:right w:val="none" w:sz="0" w:space="0" w:color="auto"/>
          </w:divBdr>
        </w:div>
        <w:div w:id="1197474292">
          <w:marLeft w:val="480"/>
          <w:marRight w:val="0"/>
          <w:marTop w:val="0"/>
          <w:marBottom w:val="0"/>
          <w:divBdr>
            <w:top w:val="none" w:sz="0" w:space="0" w:color="auto"/>
            <w:left w:val="none" w:sz="0" w:space="0" w:color="auto"/>
            <w:bottom w:val="none" w:sz="0" w:space="0" w:color="auto"/>
            <w:right w:val="none" w:sz="0" w:space="0" w:color="auto"/>
          </w:divBdr>
        </w:div>
        <w:div w:id="208150218">
          <w:marLeft w:val="480"/>
          <w:marRight w:val="0"/>
          <w:marTop w:val="0"/>
          <w:marBottom w:val="0"/>
          <w:divBdr>
            <w:top w:val="none" w:sz="0" w:space="0" w:color="auto"/>
            <w:left w:val="none" w:sz="0" w:space="0" w:color="auto"/>
            <w:bottom w:val="none" w:sz="0" w:space="0" w:color="auto"/>
            <w:right w:val="none" w:sz="0" w:space="0" w:color="auto"/>
          </w:divBdr>
        </w:div>
        <w:div w:id="396242766">
          <w:marLeft w:val="480"/>
          <w:marRight w:val="0"/>
          <w:marTop w:val="0"/>
          <w:marBottom w:val="0"/>
          <w:divBdr>
            <w:top w:val="none" w:sz="0" w:space="0" w:color="auto"/>
            <w:left w:val="none" w:sz="0" w:space="0" w:color="auto"/>
            <w:bottom w:val="none" w:sz="0" w:space="0" w:color="auto"/>
            <w:right w:val="none" w:sz="0" w:space="0" w:color="auto"/>
          </w:divBdr>
        </w:div>
      </w:divsChild>
    </w:div>
    <w:div w:id="943150402">
      <w:bodyDiv w:val="1"/>
      <w:marLeft w:val="0"/>
      <w:marRight w:val="0"/>
      <w:marTop w:val="0"/>
      <w:marBottom w:val="0"/>
      <w:divBdr>
        <w:top w:val="none" w:sz="0" w:space="0" w:color="auto"/>
        <w:left w:val="none" w:sz="0" w:space="0" w:color="auto"/>
        <w:bottom w:val="none" w:sz="0" w:space="0" w:color="auto"/>
        <w:right w:val="none" w:sz="0" w:space="0" w:color="auto"/>
      </w:divBdr>
    </w:div>
    <w:div w:id="943456757">
      <w:bodyDiv w:val="1"/>
      <w:marLeft w:val="0"/>
      <w:marRight w:val="0"/>
      <w:marTop w:val="0"/>
      <w:marBottom w:val="0"/>
      <w:divBdr>
        <w:top w:val="none" w:sz="0" w:space="0" w:color="auto"/>
        <w:left w:val="none" w:sz="0" w:space="0" w:color="auto"/>
        <w:bottom w:val="none" w:sz="0" w:space="0" w:color="auto"/>
        <w:right w:val="none" w:sz="0" w:space="0" w:color="auto"/>
      </w:divBdr>
    </w:div>
    <w:div w:id="943655410">
      <w:bodyDiv w:val="1"/>
      <w:marLeft w:val="0"/>
      <w:marRight w:val="0"/>
      <w:marTop w:val="0"/>
      <w:marBottom w:val="0"/>
      <w:divBdr>
        <w:top w:val="none" w:sz="0" w:space="0" w:color="auto"/>
        <w:left w:val="none" w:sz="0" w:space="0" w:color="auto"/>
        <w:bottom w:val="none" w:sz="0" w:space="0" w:color="auto"/>
        <w:right w:val="none" w:sz="0" w:space="0" w:color="auto"/>
      </w:divBdr>
      <w:divsChild>
        <w:div w:id="1094715313">
          <w:marLeft w:val="480"/>
          <w:marRight w:val="0"/>
          <w:marTop w:val="0"/>
          <w:marBottom w:val="0"/>
          <w:divBdr>
            <w:top w:val="none" w:sz="0" w:space="0" w:color="auto"/>
            <w:left w:val="none" w:sz="0" w:space="0" w:color="auto"/>
            <w:bottom w:val="none" w:sz="0" w:space="0" w:color="auto"/>
            <w:right w:val="none" w:sz="0" w:space="0" w:color="auto"/>
          </w:divBdr>
        </w:div>
        <w:div w:id="496118156">
          <w:marLeft w:val="480"/>
          <w:marRight w:val="0"/>
          <w:marTop w:val="0"/>
          <w:marBottom w:val="0"/>
          <w:divBdr>
            <w:top w:val="none" w:sz="0" w:space="0" w:color="auto"/>
            <w:left w:val="none" w:sz="0" w:space="0" w:color="auto"/>
            <w:bottom w:val="none" w:sz="0" w:space="0" w:color="auto"/>
            <w:right w:val="none" w:sz="0" w:space="0" w:color="auto"/>
          </w:divBdr>
        </w:div>
        <w:div w:id="1125778323">
          <w:marLeft w:val="480"/>
          <w:marRight w:val="0"/>
          <w:marTop w:val="0"/>
          <w:marBottom w:val="0"/>
          <w:divBdr>
            <w:top w:val="none" w:sz="0" w:space="0" w:color="auto"/>
            <w:left w:val="none" w:sz="0" w:space="0" w:color="auto"/>
            <w:bottom w:val="none" w:sz="0" w:space="0" w:color="auto"/>
            <w:right w:val="none" w:sz="0" w:space="0" w:color="auto"/>
          </w:divBdr>
        </w:div>
        <w:div w:id="909191687">
          <w:marLeft w:val="480"/>
          <w:marRight w:val="0"/>
          <w:marTop w:val="0"/>
          <w:marBottom w:val="0"/>
          <w:divBdr>
            <w:top w:val="none" w:sz="0" w:space="0" w:color="auto"/>
            <w:left w:val="none" w:sz="0" w:space="0" w:color="auto"/>
            <w:bottom w:val="none" w:sz="0" w:space="0" w:color="auto"/>
            <w:right w:val="none" w:sz="0" w:space="0" w:color="auto"/>
          </w:divBdr>
        </w:div>
        <w:div w:id="1540362823">
          <w:marLeft w:val="480"/>
          <w:marRight w:val="0"/>
          <w:marTop w:val="0"/>
          <w:marBottom w:val="0"/>
          <w:divBdr>
            <w:top w:val="none" w:sz="0" w:space="0" w:color="auto"/>
            <w:left w:val="none" w:sz="0" w:space="0" w:color="auto"/>
            <w:bottom w:val="none" w:sz="0" w:space="0" w:color="auto"/>
            <w:right w:val="none" w:sz="0" w:space="0" w:color="auto"/>
          </w:divBdr>
        </w:div>
        <w:div w:id="1283803679">
          <w:marLeft w:val="480"/>
          <w:marRight w:val="0"/>
          <w:marTop w:val="0"/>
          <w:marBottom w:val="0"/>
          <w:divBdr>
            <w:top w:val="none" w:sz="0" w:space="0" w:color="auto"/>
            <w:left w:val="none" w:sz="0" w:space="0" w:color="auto"/>
            <w:bottom w:val="none" w:sz="0" w:space="0" w:color="auto"/>
            <w:right w:val="none" w:sz="0" w:space="0" w:color="auto"/>
          </w:divBdr>
        </w:div>
        <w:div w:id="1125388950">
          <w:marLeft w:val="480"/>
          <w:marRight w:val="0"/>
          <w:marTop w:val="0"/>
          <w:marBottom w:val="0"/>
          <w:divBdr>
            <w:top w:val="none" w:sz="0" w:space="0" w:color="auto"/>
            <w:left w:val="none" w:sz="0" w:space="0" w:color="auto"/>
            <w:bottom w:val="none" w:sz="0" w:space="0" w:color="auto"/>
            <w:right w:val="none" w:sz="0" w:space="0" w:color="auto"/>
          </w:divBdr>
        </w:div>
        <w:div w:id="78067977">
          <w:marLeft w:val="480"/>
          <w:marRight w:val="0"/>
          <w:marTop w:val="0"/>
          <w:marBottom w:val="0"/>
          <w:divBdr>
            <w:top w:val="none" w:sz="0" w:space="0" w:color="auto"/>
            <w:left w:val="none" w:sz="0" w:space="0" w:color="auto"/>
            <w:bottom w:val="none" w:sz="0" w:space="0" w:color="auto"/>
            <w:right w:val="none" w:sz="0" w:space="0" w:color="auto"/>
          </w:divBdr>
        </w:div>
        <w:div w:id="910457875">
          <w:marLeft w:val="480"/>
          <w:marRight w:val="0"/>
          <w:marTop w:val="0"/>
          <w:marBottom w:val="0"/>
          <w:divBdr>
            <w:top w:val="none" w:sz="0" w:space="0" w:color="auto"/>
            <w:left w:val="none" w:sz="0" w:space="0" w:color="auto"/>
            <w:bottom w:val="none" w:sz="0" w:space="0" w:color="auto"/>
            <w:right w:val="none" w:sz="0" w:space="0" w:color="auto"/>
          </w:divBdr>
        </w:div>
        <w:div w:id="293558083">
          <w:marLeft w:val="480"/>
          <w:marRight w:val="0"/>
          <w:marTop w:val="0"/>
          <w:marBottom w:val="0"/>
          <w:divBdr>
            <w:top w:val="none" w:sz="0" w:space="0" w:color="auto"/>
            <w:left w:val="none" w:sz="0" w:space="0" w:color="auto"/>
            <w:bottom w:val="none" w:sz="0" w:space="0" w:color="auto"/>
            <w:right w:val="none" w:sz="0" w:space="0" w:color="auto"/>
          </w:divBdr>
        </w:div>
        <w:div w:id="1167594118">
          <w:marLeft w:val="480"/>
          <w:marRight w:val="0"/>
          <w:marTop w:val="0"/>
          <w:marBottom w:val="0"/>
          <w:divBdr>
            <w:top w:val="none" w:sz="0" w:space="0" w:color="auto"/>
            <w:left w:val="none" w:sz="0" w:space="0" w:color="auto"/>
            <w:bottom w:val="none" w:sz="0" w:space="0" w:color="auto"/>
            <w:right w:val="none" w:sz="0" w:space="0" w:color="auto"/>
          </w:divBdr>
        </w:div>
        <w:div w:id="1443920072">
          <w:marLeft w:val="480"/>
          <w:marRight w:val="0"/>
          <w:marTop w:val="0"/>
          <w:marBottom w:val="0"/>
          <w:divBdr>
            <w:top w:val="none" w:sz="0" w:space="0" w:color="auto"/>
            <w:left w:val="none" w:sz="0" w:space="0" w:color="auto"/>
            <w:bottom w:val="none" w:sz="0" w:space="0" w:color="auto"/>
            <w:right w:val="none" w:sz="0" w:space="0" w:color="auto"/>
          </w:divBdr>
        </w:div>
        <w:div w:id="1852179319">
          <w:marLeft w:val="480"/>
          <w:marRight w:val="0"/>
          <w:marTop w:val="0"/>
          <w:marBottom w:val="0"/>
          <w:divBdr>
            <w:top w:val="none" w:sz="0" w:space="0" w:color="auto"/>
            <w:left w:val="none" w:sz="0" w:space="0" w:color="auto"/>
            <w:bottom w:val="none" w:sz="0" w:space="0" w:color="auto"/>
            <w:right w:val="none" w:sz="0" w:space="0" w:color="auto"/>
          </w:divBdr>
        </w:div>
        <w:div w:id="1645085654">
          <w:marLeft w:val="480"/>
          <w:marRight w:val="0"/>
          <w:marTop w:val="0"/>
          <w:marBottom w:val="0"/>
          <w:divBdr>
            <w:top w:val="none" w:sz="0" w:space="0" w:color="auto"/>
            <w:left w:val="none" w:sz="0" w:space="0" w:color="auto"/>
            <w:bottom w:val="none" w:sz="0" w:space="0" w:color="auto"/>
            <w:right w:val="none" w:sz="0" w:space="0" w:color="auto"/>
          </w:divBdr>
        </w:div>
        <w:div w:id="1383409030">
          <w:marLeft w:val="480"/>
          <w:marRight w:val="0"/>
          <w:marTop w:val="0"/>
          <w:marBottom w:val="0"/>
          <w:divBdr>
            <w:top w:val="none" w:sz="0" w:space="0" w:color="auto"/>
            <w:left w:val="none" w:sz="0" w:space="0" w:color="auto"/>
            <w:bottom w:val="none" w:sz="0" w:space="0" w:color="auto"/>
            <w:right w:val="none" w:sz="0" w:space="0" w:color="auto"/>
          </w:divBdr>
        </w:div>
        <w:div w:id="1446803750">
          <w:marLeft w:val="480"/>
          <w:marRight w:val="0"/>
          <w:marTop w:val="0"/>
          <w:marBottom w:val="0"/>
          <w:divBdr>
            <w:top w:val="none" w:sz="0" w:space="0" w:color="auto"/>
            <w:left w:val="none" w:sz="0" w:space="0" w:color="auto"/>
            <w:bottom w:val="none" w:sz="0" w:space="0" w:color="auto"/>
            <w:right w:val="none" w:sz="0" w:space="0" w:color="auto"/>
          </w:divBdr>
        </w:div>
        <w:div w:id="845941872">
          <w:marLeft w:val="480"/>
          <w:marRight w:val="0"/>
          <w:marTop w:val="0"/>
          <w:marBottom w:val="0"/>
          <w:divBdr>
            <w:top w:val="none" w:sz="0" w:space="0" w:color="auto"/>
            <w:left w:val="none" w:sz="0" w:space="0" w:color="auto"/>
            <w:bottom w:val="none" w:sz="0" w:space="0" w:color="auto"/>
            <w:right w:val="none" w:sz="0" w:space="0" w:color="auto"/>
          </w:divBdr>
        </w:div>
        <w:div w:id="126123070">
          <w:marLeft w:val="480"/>
          <w:marRight w:val="0"/>
          <w:marTop w:val="0"/>
          <w:marBottom w:val="0"/>
          <w:divBdr>
            <w:top w:val="none" w:sz="0" w:space="0" w:color="auto"/>
            <w:left w:val="none" w:sz="0" w:space="0" w:color="auto"/>
            <w:bottom w:val="none" w:sz="0" w:space="0" w:color="auto"/>
            <w:right w:val="none" w:sz="0" w:space="0" w:color="auto"/>
          </w:divBdr>
        </w:div>
        <w:div w:id="2062754169">
          <w:marLeft w:val="480"/>
          <w:marRight w:val="0"/>
          <w:marTop w:val="0"/>
          <w:marBottom w:val="0"/>
          <w:divBdr>
            <w:top w:val="none" w:sz="0" w:space="0" w:color="auto"/>
            <w:left w:val="none" w:sz="0" w:space="0" w:color="auto"/>
            <w:bottom w:val="none" w:sz="0" w:space="0" w:color="auto"/>
            <w:right w:val="none" w:sz="0" w:space="0" w:color="auto"/>
          </w:divBdr>
        </w:div>
        <w:div w:id="1761218663">
          <w:marLeft w:val="480"/>
          <w:marRight w:val="0"/>
          <w:marTop w:val="0"/>
          <w:marBottom w:val="0"/>
          <w:divBdr>
            <w:top w:val="none" w:sz="0" w:space="0" w:color="auto"/>
            <w:left w:val="none" w:sz="0" w:space="0" w:color="auto"/>
            <w:bottom w:val="none" w:sz="0" w:space="0" w:color="auto"/>
            <w:right w:val="none" w:sz="0" w:space="0" w:color="auto"/>
          </w:divBdr>
        </w:div>
        <w:div w:id="672420199">
          <w:marLeft w:val="480"/>
          <w:marRight w:val="0"/>
          <w:marTop w:val="0"/>
          <w:marBottom w:val="0"/>
          <w:divBdr>
            <w:top w:val="none" w:sz="0" w:space="0" w:color="auto"/>
            <w:left w:val="none" w:sz="0" w:space="0" w:color="auto"/>
            <w:bottom w:val="none" w:sz="0" w:space="0" w:color="auto"/>
            <w:right w:val="none" w:sz="0" w:space="0" w:color="auto"/>
          </w:divBdr>
        </w:div>
        <w:div w:id="931745053">
          <w:marLeft w:val="480"/>
          <w:marRight w:val="0"/>
          <w:marTop w:val="0"/>
          <w:marBottom w:val="0"/>
          <w:divBdr>
            <w:top w:val="none" w:sz="0" w:space="0" w:color="auto"/>
            <w:left w:val="none" w:sz="0" w:space="0" w:color="auto"/>
            <w:bottom w:val="none" w:sz="0" w:space="0" w:color="auto"/>
            <w:right w:val="none" w:sz="0" w:space="0" w:color="auto"/>
          </w:divBdr>
        </w:div>
        <w:div w:id="2016885404">
          <w:marLeft w:val="480"/>
          <w:marRight w:val="0"/>
          <w:marTop w:val="0"/>
          <w:marBottom w:val="0"/>
          <w:divBdr>
            <w:top w:val="none" w:sz="0" w:space="0" w:color="auto"/>
            <w:left w:val="none" w:sz="0" w:space="0" w:color="auto"/>
            <w:bottom w:val="none" w:sz="0" w:space="0" w:color="auto"/>
            <w:right w:val="none" w:sz="0" w:space="0" w:color="auto"/>
          </w:divBdr>
        </w:div>
        <w:div w:id="761995967">
          <w:marLeft w:val="480"/>
          <w:marRight w:val="0"/>
          <w:marTop w:val="0"/>
          <w:marBottom w:val="0"/>
          <w:divBdr>
            <w:top w:val="none" w:sz="0" w:space="0" w:color="auto"/>
            <w:left w:val="none" w:sz="0" w:space="0" w:color="auto"/>
            <w:bottom w:val="none" w:sz="0" w:space="0" w:color="auto"/>
            <w:right w:val="none" w:sz="0" w:space="0" w:color="auto"/>
          </w:divBdr>
        </w:div>
        <w:div w:id="1754550132">
          <w:marLeft w:val="480"/>
          <w:marRight w:val="0"/>
          <w:marTop w:val="0"/>
          <w:marBottom w:val="0"/>
          <w:divBdr>
            <w:top w:val="none" w:sz="0" w:space="0" w:color="auto"/>
            <w:left w:val="none" w:sz="0" w:space="0" w:color="auto"/>
            <w:bottom w:val="none" w:sz="0" w:space="0" w:color="auto"/>
            <w:right w:val="none" w:sz="0" w:space="0" w:color="auto"/>
          </w:divBdr>
        </w:div>
        <w:div w:id="2106993615">
          <w:marLeft w:val="480"/>
          <w:marRight w:val="0"/>
          <w:marTop w:val="0"/>
          <w:marBottom w:val="0"/>
          <w:divBdr>
            <w:top w:val="none" w:sz="0" w:space="0" w:color="auto"/>
            <w:left w:val="none" w:sz="0" w:space="0" w:color="auto"/>
            <w:bottom w:val="none" w:sz="0" w:space="0" w:color="auto"/>
            <w:right w:val="none" w:sz="0" w:space="0" w:color="auto"/>
          </w:divBdr>
        </w:div>
      </w:divsChild>
    </w:div>
    <w:div w:id="943732481">
      <w:bodyDiv w:val="1"/>
      <w:marLeft w:val="0"/>
      <w:marRight w:val="0"/>
      <w:marTop w:val="0"/>
      <w:marBottom w:val="0"/>
      <w:divBdr>
        <w:top w:val="none" w:sz="0" w:space="0" w:color="auto"/>
        <w:left w:val="none" w:sz="0" w:space="0" w:color="auto"/>
        <w:bottom w:val="none" w:sz="0" w:space="0" w:color="auto"/>
        <w:right w:val="none" w:sz="0" w:space="0" w:color="auto"/>
      </w:divBdr>
    </w:div>
    <w:div w:id="943995865">
      <w:bodyDiv w:val="1"/>
      <w:marLeft w:val="0"/>
      <w:marRight w:val="0"/>
      <w:marTop w:val="0"/>
      <w:marBottom w:val="0"/>
      <w:divBdr>
        <w:top w:val="none" w:sz="0" w:space="0" w:color="auto"/>
        <w:left w:val="none" w:sz="0" w:space="0" w:color="auto"/>
        <w:bottom w:val="none" w:sz="0" w:space="0" w:color="auto"/>
        <w:right w:val="none" w:sz="0" w:space="0" w:color="auto"/>
      </w:divBdr>
      <w:divsChild>
        <w:div w:id="1779791450">
          <w:marLeft w:val="480"/>
          <w:marRight w:val="0"/>
          <w:marTop w:val="0"/>
          <w:marBottom w:val="0"/>
          <w:divBdr>
            <w:top w:val="none" w:sz="0" w:space="0" w:color="auto"/>
            <w:left w:val="none" w:sz="0" w:space="0" w:color="auto"/>
            <w:bottom w:val="none" w:sz="0" w:space="0" w:color="auto"/>
            <w:right w:val="none" w:sz="0" w:space="0" w:color="auto"/>
          </w:divBdr>
        </w:div>
        <w:div w:id="1743603953">
          <w:marLeft w:val="480"/>
          <w:marRight w:val="0"/>
          <w:marTop w:val="0"/>
          <w:marBottom w:val="0"/>
          <w:divBdr>
            <w:top w:val="none" w:sz="0" w:space="0" w:color="auto"/>
            <w:left w:val="none" w:sz="0" w:space="0" w:color="auto"/>
            <w:bottom w:val="none" w:sz="0" w:space="0" w:color="auto"/>
            <w:right w:val="none" w:sz="0" w:space="0" w:color="auto"/>
          </w:divBdr>
        </w:div>
        <w:div w:id="1511942434">
          <w:marLeft w:val="480"/>
          <w:marRight w:val="0"/>
          <w:marTop w:val="0"/>
          <w:marBottom w:val="0"/>
          <w:divBdr>
            <w:top w:val="none" w:sz="0" w:space="0" w:color="auto"/>
            <w:left w:val="none" w:sz="0" w:space="0" w:color="auto"/>
            <w:bottom w:val="none" w:sz="0" w:space="0" w:color="auto"/>
            <w:right w:val="none" w:sz="0" w:space="0" w:color="auto"/>
          </w:divBdr>
        </w:div>
        <w:div w:id="173737944">
          <w:marLeft w:val="480"/>
          <w:marRight w:val="0"/>
          <w:marTop w:val="0"/>
          <w:marBottom w:val="0"/>
          <w:divBdr>
            <w:top w:val="none" w:sz="0" w:space="0" w:color="auto"/>
            <w:left w:val="none" w:sz="0" w:space="0" w:color="auto"/>
            <w:bottom w:val="none" w:sz="0" w:space="0" w:color="auto"/>
            <w:right w:val="none" w:sz="0" w:space="0" w:color="auto"/>
          </w:divBdr>
        </w:div>
        <w:div w:id="86660056">
          <w:marLeft w:val="480"/>
          <w:marRight w:val="0"/>
          <w:marTop w:val="0"/>
          <w:marBottom w:val="0"/>
          <w:divBdr>
            <w:top w:val="none" w:sz="0" w:space="0" w:color="auto"/>
            <w:left w:val="none" w:sz="0" w:space="0" w:color="auto"/>
            <w:bottom w:val="none" w:sz="0" w:space="0" w:color="auto"/>
            <w:right w:val="none" w:sz="0" w:space="0" w:color="auto"/>
          </w:divBdr>
        </w:div>
        <w:div w:id="886994666">
          <w:marLeft w:val="480"/>
          <w:marRight w:val="0"/>
          <w:marTop w:val="0"/>
          <w:marBottom w:val="0"/>
          <w:divBdr>
            <w:top w:val="none" w:sz="0" w:space="0" w:color="auto"/>
            <w:left w:val="none" w:sz="0" w:space="0" w:color="auto"/>
            <w:bottom w:val="none" w:sz="0" w:space="0" w:color="auto"/>
            <w:right w:val="none" w:sz="0" w:space="0" w:color="auto"/>
          </w:divBdr>
        </w:div>
        <w:div w:id="804082671">
          <w:marLeft w:val="480"/>
          <w:marRight w:val="0"/>
          <w:marTop w:val="0"/>
          <w:marBottom w:val="0"/>
          <w:divBdr>
            <w:top w:val="none" w:sz="0" w:space="0" w:color="auto"/>
            <w:left w:val="none" w:sz="0" w:space="0" w:color="auto"/>
            <w:bottom w:val="none" w:sz="0" w:space="0" w:color="auto"/>
            <w:right w:val="none" w:sz="0" w:space="0" w:color="auto"/>
          </w:divBdr>
        </w:div>
        <w:div w:id="763306658">
          <w:marLeft w:val="480"/>
          <w:marRight w:val="0"/>
          <w:marTop w:val="0"/>
          <w:marBottom w:val="0"/>
          <w:divBdr>
            <w:top w:val="none" w:sz="0" w:space="0" w:color="auto"/>
            <w:left w:val="none" w:sz="0" w:space="0" w:color="auto"/>
            <w:bottom w:val="none" w:sz="0" w:space="0" w:color="auto"/>
            <w:right w:val="none" w:sz="0" w:space="0" w:color="auto"/>
          </w:divBdr>
        </w:div>
        <w:div w:id="511144343">
          <w:marLeft w:val="480"/>
          <w:marRight w:val="0"/>
          <w:marTop w:val="0"/>
          <w:marBottom w:val="0"/>
          <w:divBdr>
            <w:top w:val="none" w:sz="0" w:space="0" w:color="auto"/>
            <w:left w:val="none" w:sz="0" w:space="0" w:color="auto"/>
            <w:bottom w:val="none" w:sz="0" w:space="0" w:color="auto"/>
            <w:right w:val="none" w:sz="0" w:space="0" w:color="auto"/>
          </w:divBdr>
        </w:div>
        <w:div w:id="1956906832">
          <w:marLeft w:val="480"/>
          <w:marRight w:val="0"/>
          <w:marTop w:val="0"/>
          <w:marBottom w:val="0"/>
          <w:divBdr>
            <w:top w:val="none" w:sz="0" w:space="0" w:color="auto"/>
            <w:left w:val="none" w:sz="0" w:space="0" w:color="auto"/>
            <w:bottom w:val="none" w:sz="0" w:space="0" w:color="auto"/>
            <w:right w:val="none" w:sz="0" w:space="0" w:color="auto"/>
          </w:divBdr>
        </w:div>
        <w:div w:id="1012801907">
          <w:marLeft w:val="480"/>
          <w:marRight w:val="0"/>
          <w:marTop w:val="0"/>
          <w:marBottom w:val="0"/>
          <w:divBdr>
            <w:top w:val="none" w:sz="0" w:space="0" w:color="auto"/>
            <w:left w:val="none" w:sz="0" w:space="0" w:color="auto"/>
            <w:bottom w:val="none" w:sz="0" w:space="0" w:color="auto"/>
            <w:right w:val="none" w:sz="0" w:space="0" w:color="auto"/>
          </w:divBdr>
        </w:div>
        <w:div w:id="875462357">
          <w:marLeft w:val="480"/>
          <w:marRight w:val="0"/>
          <w:marTop w:val="0"/>
          <w:marBottom w:val="0"/>
          <w:divBdr>
            <w:top w:val="none" w:sz="0" w:space="0" w:color="auto"/>
            <w:left w:val="none" w:sz="0" w:space="0" w:color="auto"/>
            <w:bottom w:val="none" w:sz="0" w:space="0" w:color="auto"/>
            <w:right w:val="none" w:sz="0" w:space="0" w:color="auto"/>
          </w:divBdr>
        </w:div>
        <w:div w:id="1569461230">
          <w:marLeft w:val="480"/>
          <w:marRight w:val="0"/>
          <w:marTop w:val="0"/>
          <w:marBottom w:val="0"/>
          <w:divBdr>
            <w:top w:val="none" w:sz="0" w:space="0" w:color="auto"/>
            <w:left w:val="none" w:sz="0" w:space="0" w:color="auto"/>
            <w:bottom w:val="none" w:sz="0" w:space="0" w:color="auto"/>
            <w:right w:val="none" w:sz="0" w:space="0" w:color="auto"/>
          </w:divBdr>
        </w:div>
        <w:div w:id="997458870">
          <w:marLeft w:val="480"/>
          <w:marRight w:val="0"/>
          <w:marTop w:val="0"/>
          <w:marBottom w:val="0"/>
          <w:divBdr>
            <w:top w:val="none" w:sz="0" w:space="0" w:color="auto"/>
            <w:left w:val="none" w:sz="0" w:space="0" w:color="auto"/>
            <w:bottom w:val="none" w:sz="0" w:space="0" w:color="auto"/>
            <w:right w:val="none" w:sz="0" w:space="0" w:color="auto"/>
          </w:divBdr>
        </w:div>
        <w:div w:id="232666925">
          <w:marLeft w:val="480"/>
          <w:marRight w:val="0"/>
          <w:marTop w:val="0"/>
          <w:marBottom w:val="0"/>
          <w:divBdr>
            <w:top w:val="none" w:sz="0" w:space="0" w:color="auto"/>
            <w:left w:val="none" w:sz="0" w:space="0" w:color="auto"/>
            <w:bottom w:val="none" w:sz="0" w:space="0" w:color="auto"/>
            <w:right w:val="none" w:sz="0" w:space="0" w:color="auto"/>
          </w:divBdr>
        </w:div>
        <w:div w:id="499079076">
          <w:marLeft w:val="480"/>
          <w:marRight w:val="0"/>
          <w:marTop w:val="0"/>
          <w:marBottom w:val="0"/>
          <w:divBdr>
            <w:top w:val="none" w:sz="0" w:space="0" w:color="auto"/>
            <w:left w:val="none" w:sz="0" w:space="0" w:color="auto"/>
            <w:bottom w:val="none" w:sz="0" w:space="0" w:color="auto"/>
            <w:right w:val="none" w:sz="0" w:space="0" w:color="auto"/>
          </w:divBdr>
        </w:div>
        <w:div w:id="1200774374">
          <w:marLeft w:val="480"/>
          <w:marRight w:val="0"/>
          <w:marTop w:val="0"/>
          <w:marBottom w:val="0"/>
          <w:divBdr>
            <w:top w:val="none" w:sz="0" w:space="0" w:color="auto"/>
            <w:left w:val="none" w:sz="0" w:space="0" w:color="auto"/>
            <w:bottom w:val="none" w:sz="0" w:space="0" w:color="auto"/>
            <w:right w:val="none" w:sz="0" w:space="0" w:color="auto"/>
          </w:divBdr>
        </w:div>
        <w:div w:id="1876886263">
          <w:marLeft w:val="480"/>
          <w:marRight w:val="0"/>
          <w:marTop w:val="0"/>
          <w:marBottom w:val="0"/>
          <w:divBdr>
            <w:top w:val="none" w:sz="0" w:space="0" w:color="auto"/>
            <w:left w:val="none" w:sz="0" w:space="0" w:color="auto"/>
            <w:bottom w:val="none" w:sz="0" w:space="0" w:color="auto"/>
            <w:right w:val="none" w:sz="0" w:space="0" w:color="auto"/>
          </w:divBdr>
        </w:div>
        <w:div w:id="803623424">
          <w:marLeft w:val="480"/>
          <w:marRight w:val="0"/>
          <w:marTop w:val="0"/>
          <w:marBottom w:val="0"/>
          <w:divBdr>
            <w:top w:val="none" w:sz="0" w:space="0" w:color="auto"/>
            <w:left w:val="none" w:sz="0" w:space="0" w:color="auto"/>
            <w:bottom w:val="none" w:sz="0" w:space="0" w:color="auto"/>
            <w:right w:val="none" w:sz="0" w:space="0" w:color="auto"/>
          </w:divBdr>
        </w:div>
        <w:div w:id="187565003">
          <w:marLeft w:val="480"/>
          <w:marRight w:val="0"/>
          <w:marTop w:val="0"/>
          <w:marBottom w:val="0"/>
          <w:divBdr>
            <w:top w:val="none" w:sz="0" w:space="0" w:color="auto"/>
            <w:left w:val="none" w:sz="0" w:space="0" w:color="auto"/>
            <w:bottom w:val="none" w:sz="0" w:space="0" w:color="auto"/>
            <w:right w:val="none" w:sz="0" w:space="0" w:color="auto"/>
          </w:divBdr>
        </w:div>
        <w:div w:id="591360332">
          <w:marLeft w:val="480"/>
          <w:marRight w:val="0"/>
          <w:marTop w:val="0"/>
          <w:marBottom w:val="0"/>
          <w:divBdr>
            <w:top w:val="none" w:sz="0" w:space="0" w:color="auto"/>
            <w:left w:val="none" w:sz="0" w:space="0" w:color="auto"/>
            <w:bottom w:val="none" w:sz="0" w:space="0" w:color="auto"/>
            <w:right w:val="none" w:sz="0" w:space="0" w:color="auto"/>
          </w:divBdr>
        </w:div>
        <w:div w:id="1747921819">
          <w:marLeft w:val="480"/>
          <w:marRight w:val="0"/>
          <w:marTop w:val="0"/>
          <w:marBottom w:val="0"/>
          <w:divBdr>
            <w:top w:val="none" w:sz="0" w:space="0" w:color="auto"/>
            <w:left w:val="none" w:sz="0" w:space="0" w:color="auto"/>
            <w:bottom w:val="none" w:sz="0" w:space="0" w:color="auto"/>
            <w:right w:val="none" w:sz="0" w:space="0" w:color="auto"/>
          </w:divBdr>
        </w:div>
        <w:div w:id="716663084">
          <w:marLeft w:val="480"/>
          <w:marRight w:val="0"/>
          <w:marTop w:val="0"/>
          <w:marBottom w:val="0"/>
          <w:divBdr>
            <w:top w:val="none" w:sz="0" w:space="0" w:color="auto"/>
            <w:left w:val="none" w:sz="0" w:space="0" w:color="auto"/>
            <w:bottom w:val="none" w:sz="0" w:space="0" w:color="auto"/>
            <w:right w:val="none" w:sz="0" w:space="0" w:color="auto"/>
          </w:divBdr>
        </w:div>
        <w:div w:id="266037109">
          <w:marLeft w:val="480"/>
          <w:marRight w:val="0"/>
          <w:marTop w:val="0"/>
          <w:marBottom w:val="0"/>
          <w:divBdr>
            <w:top w:val="none" w:sz="0" w:space="0" w:color="auto"/>
            <w:left w:val="none" w:sz="0" w:space="0" w:color="auto"/>
            <w:bottom w:val="none" w:sz="0" w:space="0" w:color="auto"/>
            <w:right w:val="none" w:sz="0" w:space="0" w:color="auto"/>
          </w:divBdr>
        </w:div>
        <w:div w:id="1204173053">
          <w:marLeft w:val="480"/>
          <w:marRight w:val="0"/>
          <w:marTop w:val="0"/>
          <w:marBottom w:val="0"/>
          <w:divBdr>
            <w:top w:val="none" w:sz="0" w:space="0" w:color="auto"/>
            <w:left w:val="none" w:sz="0" w:space="0" w:color="auto"/>
            <w:bottom w:val="none" w:sz="0" w:space="0" w:color="auto"/>
            <w:right w:val="none" w:sz="0" w:space="0" w:color="auto"/>
          </w:divBdr>
        </w:div>
        <w:div w:id="1590309075">
          <w:marLeft w:val="480"/>
          <w:marRight w:val="0"/>
          <w:marTop w:val="0"/>
          <w:marBottom w:val="0"/>
          <w:divBdr>
            <w:top w:val="none" w:sz="0" w:space="0" w:color="auto"/>
            <w:left w:val="none" w:sz="0" w:space="0" w:color="auto"/>
            <w:bottom w:val="none" w:sz="0" w:space="0" w:color="auto"/>
            <w:right w:val="none" w:sz="0" w:space="0" w:color="auto"/>
          </w:divBdr>
        </w:div>
        <w:div w:id="1217082427">
          <w:marLeft w:val="480"/>
          <w:marRight w:val="0"/>
          <w:marTop w:val="0"/>
          <w:marBottom w:val="0"/>
          <w:divBdr>
            <w:top w:val="none" w:sz="0" w:space="0" w:color="auto"/>
            <w:left w:val="none" w:sz="0" w:space="0" w:color="auto"/>
            <w:bottom w:val="none" w:sz="0" w:space="0" w:color="auto"/>
            <w:right w:val="none" w:sz="0" w:space="0" w:color="auto"/>
          </w:divBdr>
        </w:div>
        <w:div w:id="424807385">
          <w:marLeft w:val="480"/>
          <w:marRight w:val="0"/>
          <w:marTop w:val="0"/>
          <w:marBottom w:val="0"/>
          <w:divBdr>
            <w:top w:val="none" w:sz="0" w:space="0" w:color="auto"/>
            <w:left w:val="none" w:sz="0" w:space="0" w:color="auto"/>
            <w:bottom w:val="none" w:sz="0" w:space="0" w:color="auto"/>
            <w:right w:val="none" w:sz="0" w:space="0" w:color="auto"/>
          </w:divBdr>
        </w:div>
        <w:div w:id="467821104">
          <w:marLeft w:val="480"/>
          <w:marRight w:val="0"/>
          <w:marTop w:val="0"/>
          <w:marBottom w:val="0"/>
          <w:divBdr>
            <w:top w:val="none" w:sz="0" w:space="0" w:color="auto"/>
            <w:left w:val="none" w:sz="0" w:space="0" w:color="auto"/>
            <w:bottom w:val="none" w:sz="0" w:space="0" w:color="auto"/>
            <w:right w:val="none" w:sz="0" w:space="0" w:color="auto"/>
          </w:divBdr>
        </w:div>
        <w:div w:id="1605847236">
          <w:marLeft w:val="480"/>
          <w:marRight w:val="0"/>
          <w:marTop w:val="0"/>
          <w:marBottom w:val="0"/>
          <w:divBdr>
            <w:top w:val="none" w:sz="0" w:space="0" w:color="auto"/>
            <w:left w:val="none" w:sz="0" w:space="0" w:color="auto"/>
            <w:bottom w:val="none" w:sz="0" w:space="0" w:color="auto"/>
            <w:right w:val="none" w:sz="0" w:space="0" w:color="auto"/>
          </w:divBdr>
        </w:div>
        <w:div w:id="411972980">
          <w:marLeft w:val="480"/>
          <w:marRight w:val="0"/>
          <w:marTop w:val="0"/>
          <w:marBottom w:val="0"/>
          <w:divBdr>
            <w:top w:val="none" w:sz="0" w:space="0" w:color="auto"/>
            <w:left w:val="none" w:sz="0" w:space="0" w:color="auto"/>
            <w:bottom w:val="none" w:sz="0" w:space="0" w:color="auto"/>
            <w:right w:val="none" w:sz="0" w:space="0" w:color="auto"/>
          </w:divBdr>
        </w:div>
        <w:div w:id="762796081">
          <w:marLeft w:val="480"/>
          <w:marRight w:val="0"/>
          <w:marTop w:val="0"/>
          <w:marBottom w:val="0"/>
          <w:divBdr>
            <w:top w:val="none" w:sz="0" w:space="0" w:color="auto"/>
            <w:left w:val="none" w:sz="0" w:space="0" w:color="auto"/>
            <w:bottom w:val="none" w:sz="0" w:space="0" w:color="auto"/>
            <w:right w:val="none" w:sz="0" w:space="0" w:color="auto"/>
          </w:divBdr>
        </w:div>
        <w:div w:id="1637101728">
          <w:marLeft w:val="480"/>
          <w:marRight w:val="0"/>
          <w:marTop w:val="0"/>
          <w:marBottom w:val="0"/>
          <w:divBdr>
            <w:top w:val="none" w:sz="0" w:space="0" w:color="auto"/>
            <w:left w:val="none" w:sz="0" w:space="0" w:color="auto"/>
            <w:bottom w:val="none" w:sz="0" w:space="0" w:color="auto"/>
            <w:right w:val="none" w:sz="0" w:space="0" w:color="auto"/>
          </w:divBdr>
        </w:div>
        <w:div w:id="1362978631">
          <w:marLeft w:val="480"/>
          <w:marRight w:val="0"/>
          <w:marTop w:val="0"/>
          <w:marBottom w:val="0"/>
          <w:divBdr>
            <w:top w:val="none" w:sz="0" w:space="0" w:color="auto"/>
            <w:left w:val="none" w:sz="0" w:space="0" w:color="auto"/>
            <w:bottom w:val="none" w:sz="0" w:space="0" w:color="auto"/>
            <w:right w:val="none" w:sz="0" w:space="0" w:color="auto"/>
          </w:divBdr>
        </w:div>
        <w:div w:id="457602488">
          <w:marLeft w:val="480"/>
          <w:marRight w:val="0"/>
          <w:marTop w:val="0"/>
          <w:marBottom w:val="0"/>
          <w:divBdr>
            <w:top w:val="none" w:sz="0" w:space="0" w:color="auto"/>
            <w:left w:val="none" w:sz="0" w:space="0" w:color="auto"/>
            <w:bottom w:val="none" w:sz="0" w:space="0" w:color="auto"/>
            <w:right w:val="none" w:sz="0" w:space="0" w:color="auto"/>
          </w:divBdr>
        </w:div>
        <w:div w:id="440883209">
          <w:marLeft w:val="480"/>
          <w:marRight w:val="0"/>
          <w:marTop w:val="0"/>
          <w:marBottom w:val="0"/>
          <w:divBdr>
            <w:top w:val="none" w:sz="0" w:space="0" w:color="auto"/>
            <w:left w:val="none" w:sz="0" w:space="0" w:color="auto"/>
            <w:bottom w:val="none" w:sz="0" w:space="0" w:color="auto"/>
            <w:right w:val="none" w:sz="0" w:space="0" w:color="auto"/>
          </w:divBdr>
        </w:div>
        <w:div w:id="928152713">
          <w:marLeft w:val="480"/>
          <w:marRight w:val="0"/>
          <w:marTop w:val="0"/>
          <w:marBottom w:val="0"/>
          <w:divBdr>
            <w:top w:val="none" w:sz="0" w:space="0" w:color="auto"/>
            <w:left w:val="none" w:sz="0" w:space="0" w:color="auto"/>
            <w:bottom w:val="none" w:sz="0" w:space="0" w:color="auto"/>
            <w:right w:val="none" w:sz="0" w:space="0" w:color="auto"/>
          </w:divBdr>
        </w:div>
        <w:div w:id="119499461">
          <w:marLeft w:val="480"/>
          <w:marRight w:val="0"/>
          <w:marTop w:val="0"/>
          <w:marBottom w:val="0"/>
          <w:divBdr>
            <w:top w:val="none" w:sz="0" w:space="0" w:color="auto"/>
            <w:left w:val="none" w:sz="0" w:space="0" w:color="auto"/>
            <w:bottom w:val="none" w:sz="0" w:space="0" w:color="auto"/>
            <w:right w:val="none" w:sz="0" w:space="0" w:color="auto"/>
          </w:divBdr>
        </w:div>
        <w:div w:id="1518929708">
          <w:marLeft w:val="480"/>
          <w:marRight w:val="0"/>
          <w:marTop w:val="0"/>
          <w:marBottom w:val="0"/>
          <w:divBdr>
            <w:top w:val="none" w:sz="0" w:space="0" w:color="auto"/>
            <w:left w:val="none" w:sz="0" w:space="0" w:color="auto"/>
            <w:bottom w:val="none" w:sz="0" w:space="0" w:color="auto"/>
            <w:right w:val="none" w:sz="0" w:space="0" w:color="auto"/>
          </w:divBdr>
        </w:div>
        <w:div w:id="843322371">
          <w:marLeft w:val="480"/>
          <w:marRight w:val="0"/>
          <w:marTop w:val="0"/>
          <w:marBottom w:val="0"/>
          <w:divBdr>
            <w:top w:val="none" w:sz="0" w:space="0" w:color="auto"/>
            <w:left w:val="none" w:sz="0" w:space="0" w:color="auto"/>
            <w:bottom w:val="none" w:sz="0" w:space="0" w:color="auto"/>
            <w:right w:val="none" w:sz="0" w:space="0" w:color="auto"/>
          </w:divBdr>
        </w:div>
        <w:div w:id="53311615">
          <w:marLeft w:val="480"/>
          <w:marRight w:val="0"/>
          <w:marTop w:val="0"/>
          <w:marBottom w:val="0"/>
          <w:divBdr>
            <w:top w:val="none" w:sz="0" w:space="0" w:color="auto"/>
            <w:left w:val="none" w:sz="0" w:space="0" w:color="auto"/>
            <w:bottom w:val="none" w:sz="0" w:space="0" w:color="auto"/>
            <w:right w:val="none" w:sz="0" w:space="0" w:color="auto"/>
          </w:divBdr>
        </w:div>
        <w:div w:id="1794787754">
          <w:marLeft w:val="480"/>
          <w:marRight w:val="0"/>
          <w:marTop w:val="0"/>
          <w:marBottom w:val="0"/>
          <w:divBdr>
            <w:top w:val="none" w:sz="0" w:space="0" w:color="auto"/>
            <w:left w:val="none" w:sz="0" w:space="0" w:color="auto"/>
            <w:bottom w:val="none" w:sz="0" w:space="0" w:color="auto"/>
            <w:right w:val="none" w:sz="0" w:space="0" w:color="auto"/>
          </w:divBdr>
        </w:div>
        <w:div w:id="166485874">
          <w:marLeft w:val="480"/>
          <w:marRight w:val="0"/>
          <w:marTop w:val="0"/>
          <w:marBottom w:val="0"/>
          <w:divBdr>
            <w:top w:val="none" w:sz="0" w:space="0" w:color="auto"/>
            <w:left w:val="none" w:sz="0" w:space="0" w:color="auto"/>
            <w:bottom w:val="none" w:sz="0" w:space="0" w:color="auto"/>
            <w:right w:val="none" w:sz="0" w:space="0" w:color="auto"/>
          </w:divBdr>
        </w:div>
        <w:div w:id="627012225">
          <w:marLeft w:val="480"/>
          <w:marRight w:val="0"/>
          <w:marTop w:val="0"/>
          <w:marBottom w:val="0"/>
          <w:divBdr>
            <w:top w:val="none" w:sz="0" w:space="0" w:color="auto"/>
            <w:left w:val="none" w:sz="0" w:space="0" w:color="auto"/>
            <w:bottom w:val="none" w:sz="0" w:space="0" w:color="auto"/>
            <w:right w:val="none" w:sz="0" w:space="0" w:color="auto"/>
          </w:divBdr>
        </w:div>
        <w:div w:id="1696076747">
          <w:marLeft w:val="480"/>
          <w:marRight w:val="0"/>
          <w:marTop w:val="0"/>
          <w:marBottom w:val="0"/>
          <w:divBdr>
            <w:top w:val="none" w:sz="0" w:space="0" w:color="auto"/>
            <w:left w:val="none" w:sz="0" w:space="0" w:color="auto"/>
            <w:bottom w:val="none" w:sz="0" w:space="0" w:color="auto"/>
            <w:right w:val="none" w:sz="0" w:space="0" w:color="auto"/>
          </w:divBdr>
        </w:div>
        <w:div w:id="1389643070">
          <w:marLeft w:val="480"/>
          <w:marRight w:val="0"/>
          <w:marTop w:val="0"/>
          <w:marBottom w:val="0"/>
          <w:divBdr>
            <w:top w:val="none" w:sz="0" w:space="0" w:color="auto"/>
            <w:left w:val="none" w:sz="0" w:space="0" w:color="auto"/>
            <w:bottom w:val="none" w:sz="0" w:space="0" w:color="auto"/>
            <w:right w:val="none" w:sz="0" w:space="0" w:color="auto"/>
          </w:divBdr>
        </w:div>
        <w:div w:id="1108962907">
          <w:marLeft w:val="480"/>
          <w:marRight w:val="0"/>
          <w:marTop w:val="0"/>
          <w:marBottom w:val="0"/>
          <w:divBdr>
            <w:top w:val="none" w:sz="0" w:space="0" w:color="auto"/>
            <w:left w:val="none" w:sz="0" w:space="0" w:color="auto"/>
            <w:bottom w:val="none" w:sz="0" w:space="0" w:color="auto"/>
            <w:right w:val="none" w:sz="0" w:space="0" w:color="auto"/>
          </w:divBdr>
        </w:div>
        <w:div w:id="507794594">
          <w:marLeft w:val="480"/>
          <w:marRight w:val="0"/>
          <w:marTop w:val="0"/>
          <w:marBottom w:val="0"/>
          <w:divBdr>
            <w:top w:val="none" w:sz="0" w:space="0" w:color="auto"/>
            <w:left w:val="none" w:sz="0" w:space="0" w:color="auto"/>
            <w:bottom w:val="none" w:sz="0" w:space="0" w:color="auto"/>
            <w:right w:val="none" w:sz="0" w:space="0" w:color="auto"/>
          </w:divBdr>
        </w:div>
        <w:div w:id="1123377680">
          <w:marLeft w:val="480"/>
          <w:marRight w:val="0"/>
          <w:marTop w:val="0"/>
          <w:marBottom w:val="0"/>
          <w:divBdr>
            <w:top w:val="none" w:sz="0" w:space="0" w:color="auto"/>
            <w:left w:val="none" w:sz="0" w:space="0" w:color="auto"/>
            <w:bottom w:val="none" w:sz="0" w:space="0" w:color="auto"/>
            <w:right w:val="none" w:sz="0" w:space="0" w:color="auto"/>
          </w:divBdr>
        </w:div>
        <w:div w:id="225335181">
          <w:marLeft w:val="480"/>
          <w:marRight w:val="0"/>
          <w:marTop w:val="0"/>
          <w:marBottom w:val="0"/>
          <w:divBdr>
            <w:top w:val="none" w:sz="0" w:space="0" w:color="auto"/>
            <w:left w:val="none" w:sz="0" w:space="0" w:color="auto"/>
            <w:bottom w:val="none" w:sz="0" w:space="0" w:color="auto"/>
            <w:right w:val="none" w:sz="0" w:space="0" w:color="auto"/>
          </w:divBdr>
        </w:div>
        <w:div w:id="693271205">
          <w:marLeft w:val="480"/>
          <w:marRight w:val="0"/>
          <w:marTop w:val="0"/>
          <w:marBottom w:val="0"/>
          <w:divBdr>
            <w:top w:val="none" w:sz="0" w:space="0" w:color="auto"/>
            <w:left w:val="none" w:sz="0" w:space="0" w:color="auto"/>
            <w:bottom w:val="none" w:sz="0" w:space="0" w:color="auto"/>
            <w:right w:val="none" w:sz="0" w:space="0" w:color="auto"/>
          </w:divBdr>
        </w:div>
        <w:div w:id="178130836">
          <w:marLeft w:val="480"/>
          <w:marRight w:val="0"/>
          <w:marTop w:val="0"/>
          <w:marBottom w:val="0"/>
          <w:divBdr>
            <w:top w:val="none" w:sz="0" w:space="0" w:color="auto"/>
            <w:left w:val="none" w:sz="0" w:space="0" w:color="auto"/>
            <w:bottom w:val="none" w:sz="0" w:space="0" w:color="auto"/>
            <w:right w:val="none" w:sz="0" w:space="0" w:color="auto"/>
          </w:divBdr>
        </w:div>
        <w:div w:id="181434153">
          <w:marLeft w:val="480"/>
          <w:marRight w:val="0"/>
          <w:marTop w:val="0"/>
          <w:marBottom w:val="0"/>
          <w:divBdr>
            <w:top w:val="none" w:sz="0" w:space="0" w:color="auto"/>
            <w:left w:val="none" w:sz="0" w:space="0" w:color="auto"/>
            <w:bottom w:val="none" w:sz="0" w:space="0" w:color="auto"/>
            <w:right w:val="none" w:sz="0" w:space="0" w:color="auto"/>
          </w:divBdr>
        </w:div>
        <w:div w:id="202593334">
          <w:marLeft w:val="480"/>
          <w:marRight w:val="0"/>
          <w:marTop w:val="0"/>
          <w:marBottom w:val="0"/>
          <w:divBdr>
            <w:top w:val="none" w:sz="0" w:space="0" w:color="auto"/>
            <w:left w:val="none" w:sz="0" w:space="0" w:color="auto"/>
            <w:bottom w:val="none" w:sz="0" w:space="0" w:color="auto"/>
            <w:right w:val="none" w:sz="0" w:space="0" w:color="auto"/>
          </w:divBdr>
        </w:div>
        <w:div w:id="151025153">
          <w:marLeft w:val="480"/>
          <w:marRight w:val="0"/>
          <w:marTop w:val="0"/>
          <w:marBottom w:val="0"/>
          <w:divBdr>
            <w:top w:val="none" w:sz="0" w:space="0" w:color="auto"/>
            <w:left w:val="none" w:sz="0" w:space="0" w:color="auto"/>
            <w:bottom w:val="none" w:sz="0" w:space="0" w:color="auto"/>
            <w:right w:val="none" w:sz="0" w:space="0" w:color="auto"/>
          </w:divBdr>
        </w:div>
        <w:div w:id="212233289">
          <w:marLeft w:val="480"/>
          <w:marRight w:val="0"/>
          <w:marTop w:val="0"/>
          <w:marBottom w:val="0"/>
          <w:divBdr>
            <w:top w:val="none" w:sz="0" w:space="0" w:color="auto"/>
            <w:left w:val="none" w:sz="0" w:space="0" w:color="auto"/>
            <w:bottom w:val="none" w:sz="0" w:space="0" w:color="auto"/>
            <w:right w:val="none" w:sz="0" w:space="0" w:color="auto"/>
          </w:divBdr>
        </w:div>
        <w:div w:id="105782612">
          <w:marLeft w:val="480"/>
          <w:marRight w:val="0"/>
          <w:marTop w:val="0"/>
          <w:marBottom w:val="0"/>
          <w:divBdr>
            <w:top w:val="none" w:sz="0" w:space="0" w:color="auto"/>
            <w:left w:val="none" w:sz="0" w:space="0" w:color="auto"/>
            <w:bottom w:val="none" w:sz="0" w:space="0" w:color="auto"/>
            <w:right w:val="none" w:sz="0" w:space="0" w:color="auto"/>
          </w:divBdr>
        </w:div>
        <w:div w:id="1570574486">
          <w:marLeft w:val="480"/>
          <w:marRight w:val="0"/>
          <w:marTop w:val="0"/>
          <w:marBottom w:val="0"/>
          <w:divBdr>
            <w:top w:val="none" w:sz="0" w:space="0" w:color="auto"/>
            <w:left w:val="none" w:sz="0" w:space="0" w:color="auto"/>
            <w:bottom w:val="none" w:sz="0" w:space="0" w:color="auto"/>
            <w:right w:val="none" w:sz="0" w:space="0" w:color="auto"/>
          </w:divBdr>
        </w:div>
        <w:div w:id="1737700788">
          <w:marLeft w:val="480"/>
          <w:marRight w:val="0"/>
          <w:marTop w:val="0"/>
          <w:marBottom w:val="0"/>
          <w:divBdr>
            <w:top w:val="none" w:sz="0" w:space="0" w:color="auto"/>
            <w:left w:val="none" w:sz="0" w:space="0" w:color="auto"/>
            <w:bottom w:val="none" w:sz="0" w:space="0" w:color="auto"/>
            <w:right w:val="none" w:sz="0" w:space="0" w:color="auto"/>
          </w:divBdr>
        </w:div>
        <w:div w:id="512720352">
          <w:marLeft w:val="480"/>
          <w:marRight w:val="0"/>
          <w:marTop w:val="0"/>
          <w:marBottom w:val="0"/>
          <w:divBdr>
            <w:top w:val="none" w:sz="0" w:space="0" w:color="auto"/>
            <w:left w:val="none" w:sz="0" w:space="0" w:color="auto"/>
            <w:bottom w:val="none" w:sz="0" w:space="0" w:color="auto"/>
            <w:right w:val="none" w:sz="0" w:space="0" w:color="auto"/>
          </w:divBdr>
        </w:div>
        <w:div w:id="695814481">
          <w:marLeft w:val="480"/>
          <w:marRight w:val="0"/>
          <w:marTop w:val="0"/>
          <w:marBottom w:val="0"/>
          <w:divBdr>
            <w:top w:val="none" w:sz="0" w:space="0" w:color="auto"/>
            <w:left w:val="none" w:sz="0" w:space="0" w:color="auto"/>
            <w:bottom w:val="none" w:sz="0" w:space="0" w:color="auto"/>
            <w:right w:val="none" w:sz="0" w:space="0" w:color="auto"/>
          </w:divBdr>
        </w:div>
        <w:div w:id="152334384">
          <w:marLeft w:val="480"/>
          <w:marRight w:val="0"/>
          <w:marTop w:val="0"/>
          <w:marBottom w:val="0"/>
          <w:divBdr>
            <w:top w:val="none" w:sz="0" w:space="0" w:color="auto"/>
            <w:left w:val="none" w:sz="0" w:space="0" w:color="auto"/>
            <w:bottom w:val="none" w:sz="0" w:space="0" w:color="auto"/>
            <w:right w:val="none" w:sz="0" w:space="0" w:color="auto"/>
          </w:divBdr>
        </w:div>
        <w:div w:id="2002661989">
          <w:marLeft w:val="480"/>
          <w:marRight w:val="0"/>
          <w:marTop w:val="0"/>
          <w:marBottom w:val="0"/>
          <w:divBdr>
            <w:top w:val="none" w:sz="0" w:space="0" w:color="auto"/>
            <w:left w:val="none" w:sz="0" w:space="0" w:color="auto"/>
            <w:bottom w:val="none" w:sz="0" w:space="0" w:color="auto"/>
            <w:right w:val="none" w:sz="0" w:space="0" w:color="auto"/>
          </w:divBdr>
        </w:div>
        <w:div w:id="2118913127">
          <w:marLeft w:val="480"/>
          <w:marRight w:val="0"/>
          <w:marTop w:val="0"/>
          <w:marBottom w:val="0"/>
          <w:divBdr>
            <w:top w:val="none" w:sz="0" w:space="0" w:color="auto"/>
            <w:left w:val="none" w:sz="0" w:space="0" w:color="auto"/>
            <w:bottom w:val="none" w:sz="0" w:space="0" w:color="auto"/>
            <w:right w:val="none" w:sz="0" w:space="0" w:color="auto"/>
          </w:divBdr>
        </w:div>
        <w:div w:id="288556432">
          <w:marLeft w:val="480"/>
          <w:marRight w:val="0"/>
          <w:marTop w:val="0"/>
          <w:marBottom w:val="0"/>
          <w:divBdr>
            <w:top w:val="none" w:sz="0" w:space="0" w:color="auto"/>
            <w:left w:val="none" w:sz="0" w:space="0" w:color="auto"/>
            <w:bottom w:val="none" w:sz="0" w:space="0" w:color="auto"/>
            <w:right w:val="none" w:sz="0" w:space="0" w:color="auto"/>
          </w:divBdr>
        </w:div>
        <w:div w:id="459765334">
          <w:marLeft w:val="480"/>
          <w:marRight w:val="0"/>
          <w:marTop w:val="0"/>
          <w:marBottom w:val="0"/>
          <w:divBdr>
            <w:top w:val="none" w:sz="0" w:space="0" w:color="auto"/>
            <w:left w:val="none" w:sz="0" w:space="0" w:color="auto"/>
            <w:bottom w:val="none" w:sz="0" w:space="0" w:color="auto"/>
            <w:right w:val="none" w:sz="0" w:space="0" w:color="auto"/>
          </w:divBdr>
        </w:div>
        <w:div w:id="1350371469">
          <w:marLeft w:val="480"/>
          <w:marRight w:val="0"/>
          <w:marTop w:val="0"/>
          <w:marBottom w:val="0"/>
          <w:divBdr>
            <w:top w:val="none" w:sz="0" w:space="0" w:color="auto"/>
            <w:left w:val="none" w:sz="0" w:space="0" w:color="auto"/>
            <w:bottom w:val="none" w:sz="0" w:space="0" w:color="auto"/>
            <w:right w:val="none" w:sz="0" w:space="0" w:color="auto"/>
          </w:divBdr>
        </w:div>
        <w:div w:id="2003702085">
          <w:marLeft w:val="480"/>
          <w:marRight w:val="0"/>
          <w:marTop w:val="0"/>
          <w:marBottom w:val="0"/>
          <w:divBdr>
            <w:top w:val="none" w:sz="0" w:space="0" w:color="auto"/>
            <w:left w:val="none" w:sz="0" w:space="0" w:color="auto"/>
            <w:bottom w:val="none" w:sz="0" w:space="0" w:color="auto"/>
            <w:right w:val="none" w:sz="0" w:space="0" w:color="auto"/>
          </w:divBdr>
        </w:div>
        <w:div w:id="143816746">
          <w:marLeft w:val="480"/>
          <w:marRight w:val="0"/>
          <w:marTop w:val="0"/>
          <w:marBottom w:val="0"/>
          <w:divBdr>
            <w:top w:val="none" w:sz="0" w:space="0" w:color="auto"/>
            <w:left w:val="none" w:sz="0" w:space="0" w:color="auto"/>
            <w:bottom w:val="none" w:sz="0" w:space="0" w:color="auto"/>
            <w:right w:val="none" w:sz="0" w:space="0" w:color="auto"/>
          </w:divBdr>
        </w:div>
        <w:div w:id="1326517066">
          <w:marLeft w:val="480"/>
          <w:marRight w:val="0"/>
          <w:marTop w:val="0"/>
          <w:marBottom w:val="0"/>
          <w:divBdr>
            <w:top w:val="none" w:sz="0" w:space="0" w:color="auto"/>
            <w:left w:val="none" w:sz="0" w:space="0" w:color="auto"/>
            <w:bottom w:val="none" w:sz="0" w:space="0" w:color="auto"/>
            <w:right w:val="none" w:sz="0" w:space="0" w:color="auto"/>
          </w:divBdr>
        </w:div>
        <w:div w:id="566065586">
          <w:marLeft w:val="480"/>
          <w:marRight w:val="0"/>
          <w:marTop w:val="0"/>
          <w:marBottom w:val="0"/>
          <w:divBdr>
            <w:top w:val="none" w:sz="0" w:space="0" w:color="auto"/>
            <w:left w:val="none" w:sz="0" w:space="0" w:color="auto"/>
            <w:bottom w:val="none" w:sz="0" w:space="0" w:color="auto"/>
            <w:right w:val="none" w:sz="0" w:space="0" w:color="auto"/>
          </w:divBdr>
        </w:div>
        <w:div w:id="349988262">
          <w:marLeft w:val="480"/>
          <w:marRight w:val="0"/>
          <w:marTop w:val="0"/>
          <w:marBottom w:val="0"/>
          <w:divBdr>
            <w:top w:val="none" w:sz="0" w:space="0" w:color="auto"/>
            <w:left w:val="none" w:sz="0" w:space="0" w:color="auto"/>
            <w:bottom w:val="none" w:sz="0" w:space="0" w:color="auto"/>
            <w:right w:val="none" w:sz="0" w:space="0" w:color="auto"/>
          </w:divBdr>
        </w:div>
        <w:div w:id="1707636923">
          <w:marLeft w:val="480"/>
          <w:marRight w:val="0"/>
          <w:marTop w:val="0"/>
          <w:marBottom w:val="0"/>
          <w:divBdr>
            <w:top w:val="none" w:sz="0" w:space="0" w:color="auto"/>
            <w:left w:val="none" w:sz="0" w:space="0" w:color="auto"/>
            <w:bottom w:val="none" w:sz="0" w:space="0" w:color="auto"/>
            <w:right w:val="none" w:sz="0" w:space="0" w:color="auto"/>
          </w:divBdr>
        </w:div>
      </w:divsChild>
    </w:div>
    <w:div w:id="944000701">
      <w:bodyDiv w:val="1"/>
      <w:marLeft w:val="0"/>
      <w:marRight w:val="0"/>
      <w:marTop w:val="0"/>
      <w:marBottom w:val="0"/>
      <w:divBdr>
        <w:top w:val="none" w:sz="0" w:space="0" w:color="auto"/>
        <w:left w:val="none" w:sz="0" w:space="0" w:color="auto"/>
        <w:bottom w:val="none" w:sz="0" w:space="0" w:color="auto"/>
        <w:right w:val="none" w:sz="0" w:space="0" w:color="auto"/>
      </w:divBdr>
    </w:div>
    <w:div w:id="944380890">
      <w:bodyDiv w:val="1"/>
      <w:marLeft w:val="0"/>
      <w:marRight w:val="0"/>
      <w:marTop w:val="0"/>
      <w:marBottom w:val="0"/>
      <w:divBdr>
        <w:top w:val="none" w:sz="0" w:space="0" w:color="auto"/>
        <w:left w:val="none" w:sz="0" w:space="0" w:color="auto"/>
        <w:bottom w:val="none" w:sz="0" w:space="0" w:color="auto"/>
        <w:right w:val="none" w:sz="0" w:space="0" w:color="auto"/>
      </w:divBdr>
    </w:div>
    <w:div w:id="944458831">
      <w:bodyDiv w:val="1"/>
      <w:marLeft w:val="0"/>
      <w:marRight w:val="0"/>
      <w:marTop w:val="0"/>
      <w:marBottom w:val="0"/>
      <w:divBdr>
        <w:top w:val="none" w:sz="0" w:space="0" w:color="auto"/>
        <w:left w:val="none" w:sz="0" w:space="0" w:color="auto"/>
        <w:bottom w:val="none" w:sz="0" w:space="0" w:color="auto"/>
        <w:right w:val="none" w:sz="0" w:space="0" w:color="auto"/>
      </w:divBdr>
    </w:div>
    <w:div w:id="946351673">
      <w:bodyDiv w:val="1"/>
      <w:marLeft w:val="0"/>
      <w:marRight w:val="0"/>
      <w:marTop w:val="0"/>
      <w:marBottom w:val="0"/>
      <w:divBdr>
        <w:top w:val="none" w:sz="0" w:space="0" w:color="auto"/>
        <w:left w:val="none" w:sz="0" w:space="0" w:color="auto"/>
        <w:bottom w:val="none" w:sz="0" w:space="0" w:color="auto"/>
        <w:right w:val="none" w:sz="0" w:space="0" w:color="auto"/>
      </w:divBdr>
    </w:div>
    <w:div w:id="946813206">
      <w:bodyDiv w:val="1"/>
      <w:marLeft w:val="0"/>
      <w:marRight w:val="0"/>
      <w:marTop w:val="0"/>
      <w:marBottom w:val="0"/>
      <w:divBdr>
        <w:top w:val="none" w:sz="0" w:space="0" w:color="auto"/>
        <w:left w:val="none" w:sz="0" w:space="0" w:color="auto"/>
        <w:bottom w:val="none" w:sz="0" w:space="0" w:color="auto"/>
        <w:right w:val="none" w:sz="0" w:space="0" w:color="auto"/>
      </w:divBdr>
    </w:div>
    <w:div w:id="946816102">
      <w:bodyDiv w:val="1"/>
      <w:marLeft w:val="0"/>
      <w:marRight w:val="0"/>
      <w:marTop w:val="0"/>
      <w:marBottom w:val="0"/>
      <w:divBdr>
        <w:top w:val="none" w:sz="0" w:space="0" w:color="auto"/>
        <w:left w:val="none" w:sz="0" w:space="0" w:color="auto"/>
        <w:bottom w:val="none" w:sz="0" w:space="0" w:color="auto"/>
        <w:right w:val="none" w:sz="0" w:space="0" w:color="auto"/>
      </w:divBdr>
    </w:div>
    <w:div w:id="946891367">
      <w:bodyDiv w:val="1"/>
      <w:marLeft w:val="0"/>
      <w:marRight w:val="0"/>
      <w:marTop w:val="0"/>
      <w:marBottom w:val="0"/>
      <w:divBdr>
        <w:top w:val="none" w:sz="0" w:space="0" w:color="auto"/>
        <w:left w:val="none" w:sz="0" w:space="0" w:color="auto"/>
        <w:bottom w:val="none" w:sz="0" w:space="0" w:color="auto"/>
        <w:right w:val="none" w:sz="0" w:space="0" w:color="auto"/>
      </w:divBdr>
    </w:div>
    <w:div w:id="947157252">
      <w:bodyDiv w:val="1"/>
      <w:marLeft w:val="0"/>
      <w:marRight w:val="0"/>
      <w:marTop w:val="0"/>
      <w:marBottom w:val="0"/>
      <w:divBdr>
        <w:top w:val="none" w:sz="0" w:space="0" w:color="auto"/>
        <w:left w:val="none" w:sz="0" w:space="0" w:color="auto"/>
        <w:bottom w:val="none" w:sz="0" w:space="0" w:color="auto"/>
        <w:right w:val="none" w:sz="0" w:space="0" w:color="auto"/>
      </w:divBdr>
    </w:div>
    <w:div w:id="947547308">
      <w:bodyDiv w:val="1"/>
      <w:marLeft w:val="0"/>
      <w:marRight w:val="0"/>
      <w:marTop w:val="0"/>
      <w:marBottom w:val="0"/>
      <w:divBdr>
        <w:top w:val="none" w:sz="0" w:space="0" w:color="auto"/>
        <w:left w:val="none" w:sz="0" w:space="0" w:color="auto"/>
        <w:bottom w:val="none" w:sz="0" w:space="0" w:color="auto"/>
        <w:right w:val="none" w:sz="0" w:space="0" w:color="auto"/>
      </w:divBdr>
    </w:div>
    <w:div w:id="947807713">
      <w:bodyDiv w:val="1"/>
      <w:marLeft w:val="0"/>
      <w:marRight w:val="0"/>
      <w:marTop w:val="0"/>
      <w:marBottom w:val="0"/>
      <w:divBdr>
        <w:top w:val="none" w:sz="0" w:space="0" w:color="auto"/>
        <w:left w:val="none" w:sz="0" w:space="0" w:color="auto"/>
        <w:bottom w:val="none" w:sz="0" w:space="0" w:color="auto"/>
        <w:right w:val="none" w:sz="0" w:space="0" w:color="auto"/>
      </w:divBdr>
    </w:div>
    <w:div w:id="948468652">
      <w:bodyDiv w:val="1"/>
      <w:marLeft w:val="0"/>
      <w:marRight w:val="0"/>
      <w:marTop w:val="0"/>
      <w:marBottom w:val="0"/>
      <w:divBdr>
        <w:top w:val="none" w:sz="0" w:space="0" w:color="auto"/>
        <w:left w:val="none" w:sz="0" w:space="0" w:color="auto"/>
        <w:bottom w:val="none" w:sz="0" w:space="0" w:color="auto"/>
        <w:right w:val="none" w:sz="0" w:space="0" w:color="auto"/>
      </w:divBdr>
    </w:div>
    <w:div w:id="948513616">
      <w:bodyDiv w:val="1"/>
      <w:marLeft w:val="0"/>
      <w:marRight w:val="0"/>
      <w:marTop w:val="0"/>
      <w:marBottom w:val="0"/>
      <w:divBdr>
        <w:top w:val="none" w:sz="0" w:space="0" w:color="auto"/>
        <w:left w:val="none" w:sz="0" w:space="0" w:color="auto"/>
        <w:bottom w:val="none" w:sz="0" w:space="0" w:color="auto"/>
        <w:right w:val="none" w:sz="0" w:space="0" w:color="auto"/>
      </w:divBdr>
    </w:div>
    <w:div w:id="948783516">
      <w:bodyDiv w:val="1"/>
      <w:marLeft w:val="0"/>
      <w:marRight w:val="0"/>
      <w:marTop w:val="0"/>
      <w:marBottom w:val="0"/>
      <w:divBdr>
        <w:top w:val="none" w:sz="0" w:space="0" w:color="auto"/>
        <w:left w:val="none" w:sz="0" w:space="0" w:color="auto"/>
        <w:bottom w:val="none" w:sz="0" w:space="0" w:color="auto"/>
        <w:right w:val="none" w:sz="0" w:space="0" w:color="auto"/>
      </w:divBdr>
    </w:div>
    <w:div w:id="949244820">
      <w:bodyDiv w:val="1"/>
      <w:marLeft w:val="0"/>
      <w:marRight w:val="0"/>
      <w:marTop w:val="0"/>
      <w:marBottom w:val="0"/>
      <w:divBdr>
        <w:top w:val="none" w:sz="0" w:space="0" w:color="auto"/>
        <w:left w:val="none" w:sz="0" w:space="0" w:color="auto"/>
        <w:bottom w:val="none" w:sz="0" w:space="0" w:color="auto"/>
        <w:right w:val="none" w:sz="0" w:space="0" w:color="auto"/>
      </w:divBdr>
    </w:div>
    <w:div w:id="949359524">
      <w:bodyDiv w:val="1"/>
      <w:marLeft w:val="0"/>
      <w:marRight w:val="0"/>
      <w:marTop w:val="0"/>
      <w:marBottom w:val="0"/>
      <w:divBdr>
        <w:top w:val="none" w:sz="0" w:space="0" w:color="auto"/>
        <w:left w:val="none" w:sz="0" w:space="0" w:color="auto"/>
        <w:bottom w:val="none" w:sz="0" w:space="0" w:color="auto"/>
        <w:right w:val="none" w:sz="0" w:space="0" w:color="auto"/>
      </w:divBdr>
    </w:div>
    <w:div w:id="950013747">
      <w:bodyDiv w:val="1"/>
      <w:marLeft w:val="0"/>
      <w:marRight w:val="0"/>
      <w:marTop w:val="0"/>
      <w:marBottom w:val="0"/>
      <w:divBdr>
        <w:top w:val="none" w:sz="0" w:space="0" w:color="auto"/>
        <w:left w:val="none" w:sz="0" w:space="0" w:color="auto"/>
        <w:bottom w:val="none" w:sz="0" w:space="0" w:color="auto"/>
        <w:right w:val="none" w:sz="0" w:space="0" w:color="auto"/>
      </w:divBdr>
    </w:div>
    <w:div w:id="950353564">
      <w:bodyDiv w:val="1"/>
      <w:marLeft w:val="0"/>
      <w:marRight w:val="0"/>
      <w:marTop w:val="0"/>
      <w:marBottom w:val="0"/>
      <w:divBdr>
        <w:top w:val="none" w:sz="0" w:space="0" w:color="auto"/>
        <w:left w:val="none" w:sz="0" w:space="0" w:color="auto"/>
        <w:bottom w:val="none" w:sz="0" w:space="0" w:color="auto"/>
        <w:right w:val="none" w:sz="0" w:space="0" w:color="auto"/>
      </w:divBdr>
    </w:div>
    <w:div w:id="950864975">
      <w:bodyDiv w:val="1"/>
      <w:marLeft w:val="0"/>
      <w:marRight w:val="0"/>
      <w:marTop w:val="0"/>
      <w:marBottom w:val="0"/>
      <w:divBdr>
        <w:top w:val="none" w:sz="0" w:space="0" w:color="auto"/>
        <w:left w:val="none" w:sz="0" w:space="0" w:color="auto"/>
        <w:bottom w:val="none" w:sz="0" w:space="0" w:color="auto"/>
        <w:right w:val="none" w:sz="0" w:space="0" w:color="auto"/>
      </w:divBdr>
    </w:div>
    <w:div w:id="951059684">
      <w:bodyDiv w:val="1"/>
      <w:marLeft w:val="0"/>
      <w:marRight w:val="0"/>
      <w:marTop w:val="0"/>
      <w:marBottom w:val="0"/>
      <w:divBdr>
        <w:top w:val="none" w:sz="0" w:space="0" w:color="auto"/>
        <w:left w:val="none" w:sz="0" w:space="0" w:color="auto"/>
        <w:bottom w:val="none" w:sz="0" w:space="0" w:color="auto"/>
        <w:right w:val="none" w:sz="0" w:space="0" w:color="auto"/>
      </w:divBdr>
    </w:div>
    <w:div w:id="951088902">
      <w:bodyDiv w:val="1"/>
      <w:marLeft w:val="0"/>
      <w:marRight w:val="0"/>
      <w:marTop w:val="0"/>
      <w:marBottom w:val="0"/>
      <w:divBdr>
        <w:top w:val="none" w:sz="0" w:space="0" w:color="auto"/>
        <w:left w:val="none" w:sz="0" w:space="0" w:color="auto"/>
        <w:bottom w:val="none" w:sz="0" w:space="0" w:color="auto"/>
        <w:right w:val="none" w:sz="0" w:space="0" w:color="auto"/>
      </w:divBdr>
    </w:div>
    <w:div w:id="951282378">
      <w:bodyDiv w:val="1"/>
      <w:marLeft w:val="0"/>
      <w:marRight w:val="0"/>
      <w:marTop w:val="0"/>
      <w:marBottom w:val="0"/>
      <w:divBdr>
        <w:top w:val="none" w:sz="0" w:space="0" w:color="auto"/>
        <w:left w:val="none" w:sz="0" w:space="0" w:color="auto"/>
        <w:bottom w:val="none" w:sz="0" w:space="0" w:color="auto"/>
        <w:right w:val="none" w:sz="0" w:space="0" w:color="auto"/>
      </w:divBdr>
    </w:div>
    <w:div w:id="951518926">
      <w:bodyDiv w:val="1"/>
      <w:marLeft w:val="0"/>
      <w:marRight w:val="0"/>
      <w:marTop w:val="0"/>
      <w:marBottom w:val="0"/>
      <w:divBdr>
        <w:top w:val="none" w:sz="0" w:space="0" w:color="auto"/>
        <w:left w:val="none" w:sz="0" w:space="0" w:color="auto"/>
        <w:bottom w:val="none" w:sz="0" w:space="0" w:color="auto"/>
        <w:right w:val="none" w:sz="0" w:space="0" w:color="auto"/>
      </w:divBdr>
    </w:div>
    <w:div w:id="951548740">
      <w:bodyDiv w:val="1"/>
      <w:marLeft w:val="0"/>
      <w:marRight w:val="0"/>
      <w:marTop w:val="0"/>
      <w:marBottom w:val="0"/>
      <w:divBdr>
        <w:top w:val="none" w:sz="0" w:space="0" w:color="auto"/>
        <w:left w:val="none" w:sz="0" w:space="0" w:color="auto"/>
        <w:bottom w:val="none" w:sz="0" w:space="0" w:color="auto"/>
        <w:right w:val="none" w:sz="0" w:space="0" w:color="auto"/>
      </w:divBdr>
      <w:divsChild>
        <w:div w:id="1174686253">
          <w:marLeft w:val="480"/>
          <w:marRight w:val="0"/>
          <w:marTop w:val="0"/>
          <w:marBottom w:val="0"/>
          <w:divBdr>
            <w:top w:val="none" w:sz="0" w:space="0" w:color="auto"/>
            <w:left w:val="none" w:sz="0" w:space="0" w:color="auto"/>
            <w:bottom w:val="none" w:sz="0" w:space="0" w:color="auto"/>
            <w:right w:val="none" w:sz="0" w:space="0" w:color="auto"/>
          </w:divBdr>
        </w:div>
        <w:div w:id="729694122">
          <w:marLeft w:val="480"/>
          <w:marRight w:val="0"/>
          <w:marTop w:val="0"/>
          <w:marBottom w:val="0"/>
          <w:divBdr>
            <w:top w:val="none" w:sz="0" w:space="0" w:color="auto"/>
            <w:left w:val="none" w:sz="0" w:space="0" w:color="auto"/>
            <w:bottom w:val="none" w:sz="0" w:space="0" w:color="auto"/>
            <w:right w:val="none" w:sz="0" w:space="0" w:color="auto"/>
          </w:divBdr>
        </w:div>
        <w:div w:id="1416323427">
          <w:marLeft w:val="480"/>
          <w:marRight w:val="0"/>
          <w:marTop w:val="0"/>
          <w:marBottom w:val="0"/>
          <w:divBdr>
            <w:top w:val="none" w:sz="0" w:space="0" w:color="auto"/>
            <w:left w:val="none" w:sz="0" w:space="0" w:color="auto"/>
            <w:bottom w:val="none" w:sz="0" w:space="0" w:color="auto"/>
            <w:right w:val="none" w:sz="0" w:space="0" w:color="auto"/>
          </w:divBdr>
        </w:div>
        <w:div w:id="176774178">
          <w:marLeft w:val="480"/>
          <w:marRight w:val="0"/>
          <w:marTop w:val="0"/>
          <w:marBottom w:val="0"/>
          <w:divBdr>
            <w:top w:val="none" w:sz="0" w:space="0" w:color="auto"/>
            <w:left w:val="none" w:sz="0" w:space="0" w:color="auto"/>
            <w:bottom w:val="none" w:sz="0" w:space="0" w:color="auto"/>
            <w:right w:val="none" w:sz="0" w:space="0" w:color="auto"/>
          </w:divBdr>
        </w:div>
        <w:div w:id="1162968936">
          <w:marLeft w:val="480"/>
          <w:marRight w:val="0"/>
          <w:marTop w:val="0"/>
          <w:marBottom w:val="0"/>
          <w:divBdr>
            <w:top w:val="none" w:sz="0" w:space="0" w:color="auto"/>
            <w:left w:val="none" w:sz="0" w:space="0" w:color="auto"/>
            <w:bottom w:val="none" w:sz="0" w:space="0" w:color="auto"/>
            <w:right w:val="none" w:sz="0" w:space="0" w:color="auto"/>
          </w:divBdr>
        </w:div>
        <w:div w:id="1604416479">
          <w:marLeft w:val="480"/>
          <w:marRight w:val="0"/>
          <w:marTop w:val="0"/>
          <w:marBottom w:val="0"/>
          <w:divBdr>
            <w:top w:val="none" w:sz="0" w:space="0" w:color="auto"/>
            <w:left w:val="none" w:sz="0" w:space="0" w:color="auto"/>
            <w:bottom w:val="none" w:sz="0" w:space="0" w:color="auto"/>
            <w:right w:val="none" w:sz="0" w:space="0" w:color="auto"/>
          </w:divBdr>
        </w:div>
        <w:div w:id="1630548360">
          <w:marLeft w:val="480"/>
          <w:marRight w:val="0"/>
          <w:marTop w:val="0"/>
          <w:marBottom w:val="0"/>
          <w:divBdr>
            <w:top w:val="none" w:sz="0" w:space="0" w:color="auto"/>
            <w:left w:val="none" w:sz="0" w:space="0" w:color="auto"/>
            <w:bottom w:val="none" w:sz="0" w:space="0" w:color="auto"/>
            <w:right w:val="none" w:sz="0" w:space="0" w:color="auto"/>
          </w:divBdr>
        </w:div>
        <w:div w:id="583153110">
          <w:marLeft w:val="480"/>
          <w:marRight w:val="0"/>
          <w:marTop w:val="0"/>
          <w:marBottom w:val="0"/>
          <w:divBdr>
            <w:top w:val="none" w:sz="0" w:space="0" w:color="auto"/>
            <w:left w:val="none" w:sz="0" w:space="0" w:color="auto"/>
            <w:bottom w:val="none" w:sz="0" w:space="0" w:color="auto"/>
            <w:right w:val="none" w:sz="0" w:space="0" w:color="auto"/>
          </w:divBdr>
        </w:div>
        <w:div w:id="1846556498">
          <w:marLeft w:val="480"/>
          <w:marRight w:val="0"/>
          <w:marTop w:val="0"/>
          <w:marBottom w:val="0"/>
          <w:divBdr>
            <w:top w:val="none" w:sz="0" w:space="0" w:color="auto"/>
            <w:left w:val="none" w:sz="0" w:space="0" w:color="auto"/>
            <w:bottom w:val="none" w:sz="0" w:space="0" w:color="auto"/>
            <w:right w:val="none" w:sz="0" w:space="0" w:color="auto"/>
          </w:divBdr>
        </w:div>
        <w:div w:id="114951343">
          <w:marLeft w:val="480"/>
          <w:marRight w:val="0"/>
          <w:marTop w:val="0"/>
          <w:marBottom w:val="0"/>
          <w:divBdr>
            <w:top w:val="none" w:sz="0" w:space="0" w:color="auto"/>
            <w:left w:val="none" w:sz="0" w:space="0" w:color="auto"/>
            <w:bottom w:val="none" w:sz="0" w:space="0" w:color="auto"/>
            <w:right w:val="none" w:sz="0" w:space="0" w:color="auto"/>
          </w:divBdr>
        </w:div>
        <w:div w:id="862404105">
          <w:marLeft w:val="480"/>
          <w:marRight w:val="0"/>
          <w:marTop w:val="0"/>
          <w:marBottom w:val="0"/>
          <w:divBdr>
            <w:top w:val="none" w:sz="0" w:space="0" w:color="auto"/>
            <w:left w:val="none" w:sz="0" w:space="0" w:color="auto"/>
            <w:bottom w:val="none" w:sz="0" w:space="0" w:color="auto"/>
            <w:right w:val="none" w:sz="0" w:space="0" w:color="auto"/>
          </w:divBdr>
        </w:div>
        <w:div w:id="799148896">
          <w:marLeft w:val="480"/>
          <w:marRight w:val="0"/>
          <w:marTop w:val="0"/>
          <w:marBottom w:val="0"/>
          <w:divBdr>
            <w:top w:val="none" w:sz="0" w:space="0" w:color="auto"/>
            <w:left w:val="none" w:sz="0" w:space="0" w:color="auto"/>
            <w:bottom w:val="none" w:sz="0" w:space="0" w:color="auto"/>
            <w:right w:val="none" w:sz="0" w:space="0" w:color="auto"/>
          </w:divBdr>
        </w:div>
        <w:div w:id="2040547543">
          <w:marLeft w:val="480"/>
          <w:marRight w:val="0"/>
          <w:marTop w:val="0"/>
          <w:marBottom w:val="0"/>
          <w:divBdr>
            <w:top w:val="none" w:sz="0" w:space="0" w:color="auto"/>
            <w:left w:val="none" w:sz="0" w:space="0" w:color="auto"/>
            <w:bottom w:val="none" w:sz="0" w:space="0" w:color="auto"/>
            <w:right w:val="none" w:sz="0" w:space="0" w:color="auto"/>
          </w:divBdr>
        </w:div>
        <w:div w:id="1426536659">
          <w:marLeft w:val="480"/>
          <w:marRight w:val="0"/>
          <w:marTop w:val="0"/>
          <w:marBottom w:val="0"/>
          <w:divBdr>
            <w:top w:val="none" w:sz="0" w:space="0" w:color="auto"/>
            <w:left w:val="none" w:sz="0" w:space="0" w:color="auto"/>
            <w:bottom w:val="none" w:sz="0" w:space="0" w:color="auto"/>
            <w:right w:val="none" w:sz="0" w:space="0" w:color="auto"/>
          </w:divBdr>
        </w:div>
        <w:div w:id="1511211897">
          <w:marLeft w:val="480"/>
          <w:marRight w:val="0"/>
          <w:marTop w:val="0"/>
          <w:marBottom w:val="0"/>
          <w:divBdr>
            <w:top w:val="none" w:sz="0" w:space="0" w:color="auto"/>
            <w:left w:val="none" w:sz="0" w:space="0" w:color="auto"/>
            <w:bottom w:val="none" w:sz="0" w:space="0" w:color="auto"/>
            <w:right w:val="none" w:sz="0" w:space="0" w:color="auto"/>
          </w:divBdr>
        </w:div>
        <w:div w:id="1095831859">
          <w:marLeft w:val="480"/>
          <w:marRight w:val="0"/>
          <w:marTop w:val="0"/>
          <w:marBottom w:val="0"/>
          <w:divBdr>
            <w:top w:val="none" w:sz="0" w:space="0" w:color="auto"/>
            <w:left w:val="none" w:sz="0" w:space="0" w:color="auto"/>
            <w:bottom w:val="none" w:sz="0" w:space="0" w:color="auto"/>
            <w:right w:val="none" w:sz="0" w:space="0" w:color="auto"/>
          </w:divBdr>
        </w:div>
        <w:div w:id="87049015">
          <w:marLeft w:val="480"/>
          <w:marRight w:val="0"/>
          <w:marTop w:val="0"/>
          <w:marBottom w:val="0"/>
          <w:divBdr>
            <w:top w:val="none" w:sz="0" w:space="0" w:color="auto"/>
            <w:left w:val="none" w:sz="0" w:space="0" w:color="auto"/>
            <w:bottom w:val="none" w:sz="0" w:space="0" w:color="auto"/>
            <w:right w:val="none" w:sz="0" w:space="0" w:color="auto"/>
          </w:divBdr>
        </w:div>
        <w:div w:id="2055306151">
          <w:marLeft w:val="480"/>
          <w:marRight w:val="0"/>
          <w:marTop w:val="0"/>
          <w:marBottom w:val="0"/>
          <w:divBdr>
            <w:top w:val="none" w:sz="0" w:space="0" w:color="auto"/>
            <w:left w:val="none" w:sz="0" w:space="0" w:color="auto"/>
            <w:bottom w:val="none" w:sz="0" w:space="0" w:color="auto"/>
            <w:right w:val="none" w:sz="0" w:space="0" w:color="auto"/>
          </w:divBdr>
        </w:div>
        <w:div w:id="636423437">
          <w:marLeft w:val="480"/>
          <w:marRight w:val="0"/>
          <w:marTop w:val="0"/>
          <w:marBottom w:val="0"/>
          <w:divBdr>
            <w:top w:val="none" w:sz="0" w:space="0" w:color="auto"/>
            <w:left w:val="none" w:sz="0" w:space="0" w:color="auto"/>
            <w:bottom w:val="none" w:sz="0" w:space="0" w:color="auto"/>
            <w:right w:val="none" w:sz="0" w:space="0" w:color="auto"/>
          </w:divBdr>
        </w:div>
        <w:div w:id="765032071">
          <w:marLeft w:val="480"/>
          <w:marRight w:val="0"/>
          <w:marTop w:val="0"/>
          <w:marBottom w:val="0"/>
          <w:divBdr>
            <w:top w:val="none" w:sz="0" w:space="0" w:color="auto"/>
            <w:left w:val="none" w:sz="0" w:space="0" w:color="auto"/>
            <w:bottom w:val="none" w:sz="0" w:space="0" w:color="auto"/>
            <w:right w:val="none" w:sz="0" w:space="0" w:color="auto"/>
          </w:divBdr>
        </w:div>
        <w:div w:id="719062151">
          <w:marLeft w:val="480"/>
          <w:marRight w:val="0"/>
          <w:marTop w:val="0"/>
          <w:marBottom w:val="0"/>
          <w:divBdr>
            <w:top w:val="none" w:sz="0" w:space="0" w:color="auto"/>
            <w:left w:val="none" w:sz="0" w:space="0" w:color="auto"/>
            <w:bottom w:val="none" w:sz="0" w:space="0" w:color="auto"/>
            <w:right w:val="none" w:sz="0" w:space="0" w:color="auto"/>
          </w:divBdr>
        </w:div>
        <w:div w:id="442460867">
          <w:marLeft w:val="480"/>
          <w:marRight w:val="0"/>
          <w:marTop w:val="0"/>
          <w:marBottom w:val="0"/>
          <w:divBdr>
            <w:top w:val="none" w:sz="0" w:space="0" w:color="auto"/>
            <w:left w:val="none" w:sz="0" w:space="0" w:color="auto"/>
            <w:bottom w:val="none" w:sz="0" w:space="0" w:color="auto"/>
            <w:right w:val="none" w:sz="0" w:space="0" w:color="auto"/>
          </w:divBdr>
        </w:div>
        <w:div w:id="1641810019">
          <w:marLeft w:val="480"/>
          <w:marRight w:val="0"/>
          <w:marTop w:val="0"/>
          <w:marBottom w:val="0"/>
          <w:divBdr>
            <w:top w:val="none" w:sz="0" w:space="0" w:color="auto"/>
            <w:left w:val="none" w:sz="0" w:space="0" w:color="auto"/>
            <w:bottom w:val="none" w:sz="0" w:space="0" w:color="auto"/>
            <w:right w:val="none" w:sz="0" w:space="0" w:color="auto"/>
          </w:divBdr>
        </w:div>
        <w:div w:id="1863005549">
          <w:marLeft w:val="480"/>
          <w:marRight w:val="0"/>
          <w:marTop w:val="0"/>
          <w:marBottom w:val="0"/>
          <w:divBdr>
            <w:top w:val="none" w:sz="0" w:space="0" w:color="auto"/>
            <w:left w:val="none" w:sz="0" w:space="0" w:color="auto"/>
            <w:bottom w:val="none" w:sz="0" w:space="0" w:color="auto"/>
            <w:right w:val="none" w:sz="0" w:space="0" w:color="auto"/>
          </w:divBdr>
        </w:div>
        <w:div w:id="436603602">
          <w:marLeft w:val="480"/>
          <w:marRight w:val="0"/>
          <w:marTop w:val="0"/>
          <w:marBottom w:val="0"/>
          <w:divBdr>
            <w:top w:val="none" w:sz="0" w:space="0" w:color="auto"/>
            <w:left w:val="none" w:sz="0" w:space="0" w:color="auto"/>
            <w:bottom w:val="none" w:sz="0" w:space="0" w:color="auto"/>
            <w:right w:val="none" w:sz="0" w:space="0" w:color="auto"/>
          </w:divBdr>
        </w:div>
        <w:div w:id="27529166">
          <w:marLeft w:val="480"/>
          <w:marRight w:val="0"/>
          <w:marTop w:val="0"/>
          <w:marBottom w:val="0"/>
          <w:divBdr>
            <w:top w:val="none" w:sz="0" w:space="0" w:color="auto"/>
            <w:left w:val="none" w:sz="0" w:space="0" w:color="auto"/>
            <w:bottom w:val="none" w:sz="0" w:space="0" w:color="auto"/>
            <w:right w:val="none" w:sz="0" w:space="0" w:color="auto"/>
          </w:divBdr>
        </w:div>
        <w:div w:id="679697694">
          <w:marLeft w:val="480"/>
          <w:marRight w:val="0"/>
          <w:marTop w:val="0"/>
          <w:marBottom w:val="0"/>
          <w:divBdr>
            <w:top w:val="none" w:sz="0" w:space="0" w:color="auto"/>
            <w:left w:val="none" w:sz="0" w:space="0" w:color="auto"/>
            <w:bottom w:val="none" w:sz="0" w:space="0" w:color="auto"/>
            <w:right w:val="none" w:sz="0" w:space="0" w:color="auto"/>
          </w:divBdr>
        </w:div>
        <w:div w:id="1555432251">
          <w:marLeft w:val="480"/>
          <w:marRight w:val="0"/>
          <w:marTop w:val="0"/>
          <w:marBottom w:val="0"/>
          <w:divBdr>
            <w:top w:val="none" w:sz="0" w:space="0" w:color="auto"/>
            <w:left w:val="none" w:sz="0" w:space="0" w:color="auto"/>
            <w:bottom w:val="none" w:sz="0" w:space="0" w:color="auto"/>
            <w:right w:val="none" w:sz="0" w:space="0" w:color="auto"/>
          </w:divBdr>
        </w:div>
        <w:div w:id="154421135">
          <w:marLeft w:val="480"/>
          <w:marRight w:val="0"/>
          <w:marTop w:val="0"/>
          <w:marBottom w:val="0"/>
          <w:divBdr>
            <w:top w:val="none" w:sz="0" w:space="0" w:color="auto"/>
            <w:left w:val="none" w:sz="0" w:space="0" w:color="auto"/>
            <w:bottom w:val="none" w:sz="0" w:space="0" w:color="auto"/>
            <w:right w:val="none" w:sz="0" w:space="0" w:color="auto"/>
          </w:divBdr>
        </w:div>
        <w:div w:id="1731876977">
          <w:marLeft w:val="480"/>
          <w:marRight w:val="0"/>
          <w:marTop w:val="0"/>
          <w:marBottom w:val="0"/>
          <w:divBdr>
            <w:top w:val="none" w:sz="0" w:space="0" w:color="auto"/>
            <w:left w:val="none" w:sz="0" w:space="0" w:color="auto"/>
            <w:bottom w:val="none" w:sz="0" w:space="0" w:color="auto"/>
            <w:right w:val="none" w:sz="0" w:space="0" w:color="auto"/>
          </w:divBdr>
        </w:div>
        <w:div w:id="1031761576">
          <w:marLeft w:val="480"/>
          <w:marRight w:val="0"/>
          <w:marTop w:val="0"/>
          <w:marBottom w:val="0"/>
          <w:divBdr>
            <w:top w:val="none" w:sz="0" w:space="0" w:color="auto"/>
            <w:left w:val="none" w:sz="0" w:space="0" w:color="auto"/>
            <w:bottom w:val="none" w:sz="0" w:space="0" w:color="auto"/>
            <w:right w:val="none" w:sz="0" w:space="0" w:color="auto"/>
          </w:divBdr>
        </w:div>
        <w:div w:id="2059011122">
          <w:marLeft w:val="480"/>
          <w:marRight w:val="0"/>
          <w:marTop w:val="0"/>
          <w:marBottom w:val="0"/>
          <w:divBdr>
            <w:top w:val="none" w:sz="0" w:space="0" w:color="auto"/>
            <w:left w:val="none" w:sz="0" w:space="0" w:color="auto"/>
            <w:bottom w:val="none" w:sz="0" w:space="0" w:color="auto"/>
            <w:right w:val="none" w:sz="0" w:space="0" w:color="auto"/>
          </w:divBdr>
        </w:div>
        <w:div w:id="617183610">
          <w:marLeft w:val="480"/>
          <w:marRight w:val="0"/>
          <w:marTop w:val="0"/>
          <w:marBottom w:val="0"/>
          <w:divBdr>
            <w:top w:val="none" w:sz="0" w:space="0" w:color="auto"/>
            <w:left w:val="none" w:sz="0" w:space="0" w:color="auto"/>
            <w:bottom w:val="none" w:sz="0" w:space="0" w:color="auto"/>
            <w:right w:val="none" w:sz="0" w:space="0" w:color="auto"/>
          </w:divBdr>
        </w:div>
        <w:div w:id="2145851702">
          <w:marLeft w:val="480"/>
          <w:marRight w:val="0"/>
          <w:marTop w:val="0"/>
          <w:marBottom w:val="0"/>
          <w:divBdr>
            <w:top w:val="none" w:sz="0" w:space="0" w:color="auto"/>
            <w:left w:val="none" w:sz="0" w:space="0" w:color="auto"/>
            <w:bottom w:val="none" w:sz="0" w:space="0" w:color="auto"/>
            <w:right w:val="none" w:sz="0" w:space="0" w:color="auto"/>
          </w:divBdr>
        </w:div>
        <w:div w:id="121777164">
          <w:marLeft w:val="480"/>
          <w:marRight w:val="0"/>
          <w:marTop w:val="0"/>
          <w:marBottom w:val="0"/>
          <w:divBdr>
            <w:top w:val="none" w:sz="0" w:space="0" w:color="auto"/>
            <w:left w:val="none" w:sz="0" w:space="0" w:color="auto"/>
            <w:bottom w:val="none" w:sz="0" w:space="0" w:color="auto"/>
            <w:right w:val="none" w:sz="0" w:space="0" w:color="auto"/>
          </w:divBdr>
        </w:div>
        <w:div w:id="417555327">
          <w:marLeft w:val="480"/>
          <w:marRight w:val="0"/>
          <w:marTop w:val="0"/>
          <w:marBottom w:val="0"/>
          <w:divBdr>
            <w:top w:val="none" w:sz="0" w:space="0" w:color="auto"/>
            <w:left w:val="none" w:sz="0" w:space="0" w:color="auto"/>
            <w:bottom w:val="none" w:sz="0" w:space="0" w:color="auto"/>
            <w:right w:val="none" w:sz="0" w:space="0" w:color="auto"/>
          </w:divBdr>
        </w:div>
        <w:div w:id="708337367">
          <w:marLeft w:val="480"/>
          <w:marRight w:val="0"/>
          <w:marTop w:val="0"/>
          <w:marBottom w:val="0"/>
          <w:divBdr>
            <w:top w:val="none" w:sz="0" w:space="0" w:color="auto"/>
            <w:left w:val="none" w:sz="0" w:space="0" w:color="auto"/>
            <w:bottom w:val="none" w:sz="0" w:space="0" w:color="auto"/>
            <w:right w:val="none" w:sz="0" w:space="0" w:color="auto"/>
          </w:divBdr>
        </w:div>
        <w:div w:id="1678189169">
          <w:marLeft w:val="480"/>
          <w:marRight w:val="0"/>
          <w:marTop w:val="0"/>
          <w:marBottom w:val="0"/>
          <w:divBdr>
            <w:top w:val="none" w:sz="0" w:space="0" w:color="auto"/>
            <w:left w:val="none" w:sz="0" w:space="0" w:color="auto"/>
            <w:bottom w:val="none" w:sz="0" w:space="0" w:color="auto"/>
            <w:right w:val="none" w:sz="0" w:space="0" w:color="auto"/>
          </w:divBdr>
        </w:div>
        <w:div w:id="1432434362">
          <w:marLeft w:val="480"/>
          <w:marRight w:val="0"/>
          <w:marTop w:val="0"/>
          <w:marBottom w:val="0"/>
          <w:divBdr>
            <w:top w:val="none" w:sz="0" w:space="0" w:color="auto"/>
            <w:left w:val="none" w:sz="0" w:space="0" w:color="auto"/>
            <w:bottom w:val="none" w:sz="0" w:space="0" w:color="auto"/>
            <w:right w:val="none" w:sz="0" w:space="0" w:color="auto"/>
          </w:divBdr>
        </w:div>
        <w:div w:id="121198153">
          <w:marLeft w:val="480"/>
          <w:marRight w:val="0"/>
          <w:marTop w:val="0"/>
          <w:marBottom w:val="0"/>
          <w:divBdr>
            <w:top w:val="none" w:sz="0" w:space="0" w:color="auto"/>
            <w:left w:val="none" w:sz="0" w:space="0" w:color="auto"/>
            <w:bottom w:val="none" w:sz="0" w:space="0" w:color="auto"/>
            <w:right w:val="none" w:sz="0" w:space="0" w:color="auto"/>
          </w:divBdr>
        </w:div>
        <w:div w:id="500237536">
          <w:marLeft w:val="480"/>
          <w:marRight w:val="0"/>
          <w:marTop w:val="0"/>
          <w:marBottom w:val="0"/>
          <w:divBdr>
            <w:top w:val="none" w:sz="0" w:space="0" w:color="auto"/>
            <w:left w:val="none" w:sz="0" w:space="0" w:color="auto"/>
            <w:bottom w:val="none" w:sz="0" w:space="0" w:color="auto"/>
            <w:right w:val="none" w:sz="0" w:space="0" w:color="auto"/>
          </w:divBdr>
        </w:div>
        <w:div w:id="1825009405">
          <w:marLeft w:val="480"/>
          <w:marRight w:val="0"/>
          <w:marTop w:val="0"/>
          <w:marBottom w:val="0"/>
          <w:divBdr>
            <w:top w:val="none" w:sz="0" w:space="0" w:color="auto"/>
            <w:left w:val="none" w:sz="0" w:space="0" w:color="auto"/>
            <w:bottom w:val="none" w:sz="0" w:space="0" w:color="auto"/>
            <w:right w:val="none" w:sz="0" w:space="0" w:color="auto"/>
          </w:divBdr>
        </w:div>
        <w:div w:id="338121214">
          <w:marLeft w:val="480"/>
          <w:marRight w:val="0"/>
          <w:marTop w:val="0"/>
          <w:marBottom w:val="0"/>
          <w:divBdr>
            <w:top w:val="none" w:sz="0" w:space="0" w:color="auto"/>
            <w:left w:val="none" w:sz="0" w:space="0" w:color="auto"/>
            <w:bottom w:val="none" w:sz="0" w:space="0" w:color="auto"/>
            <w:right w:val="none" w:sz="0" w:space="0" w:color="auto"/>
          </w:divBdr>
        </w:div>
        <w:div w:id="2069692756">
          <w:marLeft w:val="480"/>
          <w:marRight w:val="0"/>
          <w:marTop w:val="0"/>
          <w:marBottom w:val="0"/>
          <w:divBdr>
            <w:top w:val="none" w:sz="0" w:space="0" w:color="auto"/>
            <w:left w:val="none" w:sz="0" w:space="0" w:color="auto"/>
            <w:bottom w:val="none" w:sz="0" w:space="0" w:color="auto"/>
            <w:right w:val="none" w:sz="0" w:space="0" w:color="auto"/>
          </w:divBdr>
        </w:div>
        <w:div w:id="1405687713">
          <w:marLeft w:val="480"/>
          <w:marRight w:val="0"/>
          <w:marTop w:val="0"/>
          <w:marBottom w:val="0"/>
          <w:divBdr>
            <w:top w:val="none" w:sz="0" w:space="0" w:color="auto"/>
            <w:left w:val="none" w:sz="0" w:space="0" w:color="auto"/>
            <w:bottom w:val="none" w:sz="0" w:space="0" w:color="auto"/>
            <w:right w:val="none" w:sz="0" w:space="0" w:color="auto"/>
          </w:divBdr>
        </w:div>
        <w:div w:id="1769228428">
          <w:marLeft w:val="480"/>
          <w:marRight w:val="0"/>
          <w:marTop w:val="0"/>
          <w:marBottom w:val="0"/>
          <w:divBdr>
            <w:top w:val="none" w:sz="0" w:space="0" w:color="auto"/>
            <w:left w:val="none" w:sz="0" w:space="0" w:color="auto"/>
            <w:bottom w:val="none" w:sz="0" w:space="0" w:color="auto"/>
            <w:right w:val="none" w:sz="0" w:space="0" w:color="auto"/>
          </w:divBdr>
        </w:div>
        <w:div w:id="140926441">
          <w:marLeft w:val="480"/>
          <w:marRight w:val="0"/>
          <w:marTop w:val="0"/>
          <w:marBottom w:val="0"/>
          <w:divBdr>
            <w:top w:val="none" w:sz="0" w:space="0" w:color="auto"/>
            <w:left w:val="none" w:sz="0" w:space="0" w:color="auto"/>
            <w:bottom w:val="none" w:sz="0" w:space="0" w:color="auto"/>
            <w:right w:val="none" w:sz="0" w:space="0" w:color="auto"/>
          </w:divBdr>
        </w:div>
        <w:div w:id="2139377553">
          <w:marLeft w:val="480"/>
          <w:marRight w:val="0"/>
          <w:marTop w:val="0"/>
          <w:marBottom w:val="0"/>
          <w:divBdr>
            <w:top w:val="none" w:sz="0" w:space="0" w:color="auto"/>
            <w:left w:val="none" w:sz="0" w:space="0" w:color="auto"/>
            <w:bottom w:val="none" w:sz="0" w:space="0" w:color="auto"/>
            <w:right w:val="none" w:sz="0" w:space="0" w:color="auto"/>
          </w:divBdr>
        </w:div>
        <w:div w:id="1000280263">
          <w:marLeft w:val="480"/>
          <w:marRight w:val="0"/>
          <w:marTop w:val="0"/>
          <w:marBottom w:val="0"/>
          <w:divBdr>
            <w:top w:val="none" w:sz="0" w:space="0" w:color="auto"/>
            <w:left w:val="none" w:sz="0" w:space="0" w:color="auto"/>
            <w:bottom w:val="none" w:sz="0" w:space="0" w:color="auto"/>
            <w:right w:val="none" w:sz="0" w:space="0" w:color="auto"/>
          </w:divBdr>
        </w:div>
        <w:div w:id="1697537121">
          <w:marLeft w:val="480"/>
          <w:marRight w:val="0"/>
          <w:marTop w:val="0"/>
          <w:marBottom w:val="0"/>
          <w:divBdr>
            <w:top w:val="none" w:sz="0" w:space="0" w:color="auto"/>
            <w:left w:val="none" w:sz="0" w:space="0" w:color="auto"/>
            <w:bottom w:val="none" w:sz="0" w:space="0" w:color="auto"/>
            <w:right w:val="none" w:sz="0" w:space="0" w:color="auto"/>
          </w:divBdr>
        </w:div>
        <w:div w:id="994532401">
          <w:marLeft w:val="480"/>
          <w:marRight w:val="0"/>
          <w:marTop w:val="0"/>
          <w:marBottom w:val="0"/>
          <w:divBdr>
            <w:top w:val="none" w:sz="0" w:space="0" w:color="auto"/>
            <w:left w:val="none" w:sz="0" w:space="0" w:color="auto"/>
            <w:bottom w:val="none" w:sz="0" w:space="0" w:color="auto"/>
            <w:right w:val="none" w:sz="0" w:space="0" w:color="auto"/>
          </w:divBdr>
        </w:div>
        <w:div w:id="1532913984">
          <w:marLeft w:val="480"/>
          <w:marRight w:val="0"/>
          <w:marTop w:val="0"/>
          <w:marBottom w:val="0"/>
          <w:divBdr>
            <w:top w:val="none" w:sz="0" w:space="0" w:color="auto"/>
            <w:left w:val="none" w:sz="0" w:space="0" w:color="auto"/>
            <w:bottom w:val="none" w:sz="0" w:space="0" w:color="auto"/>
            <w:right w:val="none" w:sz="0" w:space="0" w:color="auto"/>
          </w:divBdr>
        </w:div>
        <w:div w:id="2029871213">
          <w:marLeft w:val="480"/>
          <w:marRight w:val="0"/>
          <w:marTop w:val="0"/>
          <w:marBottom w:val="0"/>
          <w:divBdr>
            <w:top w:val="none" w:sz="0" w:space="0" w:color="auto"/>
            <w:left w:val="none" w:sz="0" w:space="0" w:color="auto"/>
            <w:bottom w:val="none" w:sz="0" w:space="0" w:color="auto"/>
            <w:right w:val="none" w:sz="0" w:space="0" w:color="auto"/>
          </w:divBdr>
        </w:div>
        <w:div w:id="697122923">
          <w:marLeft w:val="480"/>
          <w:marRight w:val="0"/>
          <w:marTop w:val="0"/>
          <w:marBottom w:val="0"/>
          <w:divBdr>
            <w:top w:val="none" w:sz="0" w:space="0" w:color="auto"/>
            <w:left w:val="none" w:sz="0" w:space="0" w:color="auto"/>
            <w:bottom w:val="none" w:sz="0" w:space="0" w:color="auto"/>
            <w:right w:val="none" w:sz="0" w:space="0" w:color="auto"/>
          </w:divBdr>
        </w:div>
        <w:div w:id="1928228517">
          <w:marLeft w:val="480"/>
          <w:marRight w:val="0"/>
          <w:marTop w:val="0"/>
          <w:marBottom w:val="0"/>
          <w:divBdr>
            <w:top w:val="none" w:sz="0" w:space="0" w:color="auto"/>
            <w:left w:val="none" w:sz="0" w:space="0" w:color="auto"/>
            <w:bottom w:val="none" w:sz="0" w:space="0" w:color="auto"/>
            <w:right w:val="none" w:sz="0" w:space="0" w:color="auto"/>
          </w:divBdr>
        </w:div>
        <w:div w:id="144710955">
          <w:marLeft w:val="480"/>
          <w:marRight w:val="0"/>
          <w:marTop w:val="0"/>
          <w:marBottom w:val="0"/>
          <w:divBdr>
            <w:top w:val="none" w:sz="0" w:space="0" w:color="auto"/>
            <w:left w:val="none" w:sz="0" w:space="0" w:color="auto"/>
            <w:bottom w:val="none" w:sz="0" w:space="0" w:color="auto"/>
            <w:right w:val="none" w:sz="0" w:space="0" w:color="auto"/>
          </w:divBdr>
        </w:div>
        <w:div w:id="1198542268">
          <w:marLeft w:val="480"/>
          <w:marRight w:val="0"/>
          <w:marTop w:val="0"/>
          <w:marBottom w:val="0"/>
          <w:divBdr>
            <w:top w:val="none" w:sz="0" w:space="0" w:color="auto"/>
            <w:left w:val="none" w:sz="0" w:space="0" w:color="auto"/>
            <w:bottom w:val="none" w:sz="0" w:space="0" w:color="auto"/>
            <w:right w:val="none" w:sz="0" w:space="0" w:color="auto"/>
          </w:divBdr>
        </w:div>
        <w:div w:id="1365331881">
          <w:marLeft w:val="480"/>
          <w:marRight w:val="0"/>
          <w:marTop w:val="0"/>
          <w:marBottom w:val="0"/>
          <w:divBdr>
            <w:top w:val="none" w:sz="0" w:space="0" w:color="auto"/>
            <w:left w:val="none" w:sz="0" w:space="0" w:color="auto"/>
            <w:bottom w:val="none" w:sz="0" w:space="0" w:color="auto"/>
            <w:right w:val="none" w:sz="0" w:space="0" w:color="auto"/>
          </w:divBdr>
        </w:div>
        <w:div w:id="363558791">
          <w:marLeft w:val="480"/>
          <w:marRight w:val="0"/>
          <w:marTop w:val="0"/>
          <w:marBottom w:val="0"/>
          <w:divBdr>
            <w:top w:val="none" w:sz="0" w:space="0" w:color="auto"/>
            <w:left w:val="none" w:sz="0" w:space="0" w:color="auto"/>
            <w:bottom w:val="none" w:sz="0" w:space="0" w:color="auto"/>
            <w:right w:val="none" w:sz="0" w:space="0" w:color="auto"/>
          </w:divBdr>
        </w:div>
        <w:div w:id="678582874">
          <w:marLeft w:val="480"/>
          <w:marRight w:val="0"/>
          <w:marTop w:val="0"/>
          <w:marBottom w:val="0"/>
          <w:divBdr>
            <w:top w:val="none" w:sz="0" w:space="0" w:color="auto"/>
            <w:left w:val="none" w:sz="0" w:space="0" w:color="auto"/>
            <w:bottom w:val="none" w:sz="0" w:space="0" w:color="auto"/>
            <w:right w:val="none" w:sz="0" w:space="0" w:color="auto"/>
          </w:divBdr>
        </w:div>
        <w:div w:id="1262565889">
          <w:marLeft w:val="480"/>
          <w:marRight w:val="0"/>
          <w:marTop w:val="0"/>
          <w:marBottom w:val="0"/>
          <w:divBdr>
            <w:top w:val="none" w:sz="0" w:space="0" w:color="auto"/>
            <w:left w:val="none" w:sz="0" w:space="0" w:color="auto"/>
            <w:bottom w:val="none" w:sz="0" w:space="0" w:color="auto"/>
            <w:right w:val="none" w:sz="0" w:space="0" w:color="auto"/>
          </w:divBdr>
        </w:div>
        <w:div w:id="317658911">
          <w:marLeft w:val="480"/>
          <w:marRight w:val="0"/>
          <w:marTop w:val="0"/>
          <w:marBottom w:val="0"/>
          <w:divBdr>
            <w:top w:val="none" w:sz="0" w:space="0" w:color="auto"/>
            <w:left w:val="none" w:sz="0" w:space="0" w:color="auto"/>
            <w:bottom w:val="none" w:sz="0" w:space="0" w:color="auto"/>
            <w:right w:val="none" w:sz="0" w:space="0" w:color="auto"/>
          </w:divBdr>
        </w:div>
        <w:div w:id="389116923">
          <w:marLeft w:val="480"/>
          <w:marRight w:val="0"/>
          <w:marTop w:val="0"/>
          <w:marBottom w:val="0"/>
          <w:divBdr>
            <w:top w:val="none" w:sz="0" w:space="0" w:color="auto"/>
            <w:left w:val="none" w:sz="0" w:space="0" w:color="auto"/>
            <w:bottom w:val="none" w:sz="0" w:space="0" w:color="auto"/>
            <w:right w:val="none" w:sz="0" w:space="0" w:color="auto"/>
          </w:divBdr>
        </w:div>
        <w:div w:id="62067449">
          <w:marLeft w:val="480"/>
          <w:marRight w:val="0"/>
          <w:marTop w:val="0"/>
          <w:marBottom w:val="0"/>
          <w:divBdr>
            <w:top w:val="none" w:sz="0" w:space="0" w:color="auto"/>
            <w:left w:val="none" w:sz="0" w:space="0" w:color="auto"/>
            <w:bottom w:val="none" w:sz="0" w:space="0" w:color="auto"/>
            <w:right w:val="none" w:sz="0" w:space="0" w:color="auto"/>
          </w:divBdr>
        </w:div>
        <w:div w:id="2032369021">
          <w:marLeft w:val="480"/>
          <w:marRight w:val="0"/>
          <w:marTop w:val="0"/>
          <w:marBottom w:val="0"/>
          <w:divBdr>
            <w:top w:val="none" w:sz="0" w:space="0" w:color="auto"/>
            <w:left w:val="none" w:sz="0" w:space="0" w:color="auto"/>
            <w:bottom w:val="none" w:sz="0" w:space="0" w:color="auto"/>
            <w:right w:val="none" w:sz="0" w:space="0" w:color="auto"/>
          </w:divBdr>
        </w:div>
        <w:div w:id="826088368">
          <w:marLeft w:val="480"/>
          <w:marRight w:val="0"/>
          <w:marTop w:val="0"/>
          <w:marBottom w:val="0"/>
          <w:divBdr>
            <w:top w:val="none" w:sz="0" w:space="0" w:color="auto"/>
            <w:left w:val="none" w:sz="0" w:space="0" w:color="auto"/>
            <w:bottom w:val="none" w:sz="0" w:space="0" w:color="auto"/>
            <w:right w:val="none" w:sz="0" w:space="0" w:color="auto"/>
          </w:divBdr>
        </w:div>
        <w:div w:id="646204234">
          <w:marLeft w:val="480"/>
          <w:marRight w:val="0"/>
          <w:marTop w:val="0"/>
          <w:marBottom w:val="0"/>
          <w:divBdr>
            <w:top w:val="none" w:sz="0" w:space="0" w:color="auto"/>
            <w:left w:val="none" w:sz="0" w:space="0" w:color="auto"/>
            <w:bottom w:val="none" w:sz="0" w:space="0" w:color="auto"/>
            <w:right w:val="none" w:sz="0" w:space="0" w:color="auto"/>
          </w:divBdr>
        </w:div>
        <w:div w:id="1914242448">
          <w:marLeft w:val="480"/>
          <w:marRight w:val="0"/>
          <w:marTop w:val="0"/>
          <w:marBottom w:val="0"/>
          <w:divBdr>
            <w:top w:val="none" w:sz="0" w:space="0" w:color="auto"/>
            <w:left w:val="none" w:sz="0" w:space="0" w:color="auto"/>
            <w:bottom w:val="none" w:sz="0" w:space="0" w:color="auto"/>
            <w:right w:val="none" w:sz="0" w:space="0" w:color="auto"/>
          </w:divBdr>
        </w:div>
        <w:div w:id="160585950">
          <w:marLeft w:val="480"/>
          <w:marRight w:val="0"/>
          <w:marTop w:val="0"/>
          <w:marBottom w:val="0"/>
          <w:divBdr>
            <w:top w:val="none" w:sz="0" w:space="0" w:color="auto"/>
            <w:left w:val="none" w:sz="0" w:space="0" w:color="auto"/>
            <w:bottom w:val="none" w:sz="0" w:space="0" w:color="auto"/>
            <w:right w:val="none" w:sz="0" w:space="0" w:color="auto"/>
          </w:divBdr>
        </w:div>
        <w:div w:id="670841523">
          <w:marLeft w:val="480"/>
          <w:marRight w:val="0"/>
          <w:marTop w:val="0"/>
          <w:marBottom w:val="0"/>
          <w:divBdr>
            <w:top w:val="none" w:sz="0" w:space="0" w:color="auto"/>
            <w:left w:val="none" w:sz="0" w:space="0" w:color="auto"/>
            <w:bottom w:val="none" w:sz="0" w:space="0" w:color="auto"/>
            <w:right w:val="none" w:sz="0" w:space="0" w:color="auto"/>
          </w:divBdr>
        </w:div>
      </w:divsChild>
    </w:div>
    <w:div w:id="951664002">
      <w:bodyDiv w:val="1"/>
      <w:marLeft w:val="0"/>
      <w:marRight w:val="0"/>
      <w:marTop w:val="0"/>
      <w:marBottom w:val="0"/>
      <w:divBdr>
        <w:top w:val="none" w:sz="0" w:space="0" w:color="auto"/>
        <w:left w:val="none" w:sz="0" w:space="0" w:color="auto"/>
        <w:bottom w:val="none" w:sz="0" w:space="0" w:color="auto"/>
        <w:right w:val="none" w:sz="0" w:space="0" w:color="auto"/>
      </w:divBdr>
    </w:div>
    <w:div w:id="951665946">
      <w:bodyDiv w:val="1"/>
      <w:marLeft w:val="0"/>
      <w:marRight w:val="0"/>
      <w:marTop w:val="0"/>
      <w:marBottom w:val="0"/>
      <w:divBdr>
        <w:top w:val="none" w:sz="0" w:space="0" w:color="auto"/>
        <w:left w:val="none" w:sz="0" w:space="0" w:color="auto"/>
        <w:bottom w:val="none" w:sz="0" w:space="0" w:color="auto"/>
        <w:right w:val="none" w:sz="0" w:space="0" w:color="auto"/>
      </w:divBdr>
      <w:divsChild>
        <w:div w:id="1128860179">
          <w:marLeft w:val="480"/>
          <w:marRight w:val="0"/>
          <w:marTop w:val="0"/>
          <w:marBottom w:val="0"/>
          <w:divBdr>
            <w:top w:val="none" w:sz="0" w:space="0" w:color="auto"/>
            <w:left w:val="none" w:sz="0" w:space="0" w:color="auto"/>
            <w:bottom w:val="none" w:sz="0" w:space="0" w:color="auto"/>
            <w:right w:val="none" w:sz="0" w:space="0" w:color="auto"/>
          </w:divBdr>
        </w:div>
        <w:div w:id="473760642">
          <w:marLeft w:val="480"/>
          <w:marRight w:val="0"/>
          <w:marTop w:val="0"/>
          <w:marBottom w:val="0"/>
          <w:divBdr>
            <w:top w:val="none" w:sz="0" w:space="0" w:color="auto"/>
            <w:left w:val="none" w:sz="0" w:space="0" w:color="auto"/>
            <w:bottom w:val="none" w:sz="0" w:space="0" w:color="auto"/>
            <w:right w:val="none" w:sz="0" w:space="0" w:color="auto"/>
          </w:divBdr>
        </w:div>
        <w:div w:id="1268347388">
          <w:marLeft w:val="480"/>
          <w:marRight w:val="0"/>
          <w:marTop w:val="0"/>
          <w:marBottom w:val="0"/>
          <w:divBdr>
            <w:top w:val="none" w:sz="0" w:space="0" w:color="auto"/>
            <w:left w:val="none" w:sz="0" w:space="0" w:color="auto"/>
            <w:bottom w:val="none" w:sz="0" w:space="0" w:color="auto"/>
            <w:right w:val="none" w:sz="0" w:space="0" w:color="auto"/>
          </w:divBdr>
        </w:div>
        <w:div w:id="2065058922">
          <w:marLeft w:val="480"/>
          <w:marRight w:val="0"/>
          <w:marTop w:val="0"/>
          <w:marBottom w:val="0"/>
          <w:divBdr>
            <w:top w:val="none" w:sz="0" w:space="0" w:color="auto"/>
            <w:left w:val="none" w:sz="0" w:space="0" w:color="auto"/>
            <w:bottom w:val="none" w:sz="0" w:space="0" w:color="auto"/>
            <w:right w:val="none" w:sz="0" w:space="0" w:color="auto"/>
          </w:divBdr>
        </w:div>
        <w:div w:id="1038166931">
          <w:marLeft w:val="480"/>
          <w:marRight w:val="0"/>
          <w:marTop w:val="0"/>
          <w:marBottom w:val="0"/>
          <w:divBdr>
            <w:top w:val="none" w:sz="0" w:space="0" w:color="auto"/>
            <w:left w:val="none" w:sz="0" w:space="0" w:color="auto"/>
            <w:bottom w:val="none" w:sz="0" w:space="0" w:color="auto"/>
            <w:right w:val="none" w:sz="0" w:space="0" w:color="auto"/>
          </w:divBdr>
        </w:div>
        <w:div w:id="1739133437">
          <w:marLeft w:val="480"/>
          <w:marRight w:val="0"/>
          <w:marTop w:val="0"/>
          <w:marBottom w:val="0"/>
          <w:divBdr>
            <w:top w:val="none" w:sz="0" w:space="0" w:color="auto"/>
            <w:left w:val="none" w:sz="0" w:space="0" w:color="auto"/>
            <w:bottom w:val="none" w:sz="0" w:space="0" w:color="auto"/>
            <w:right w:val="none" w:sz="0" w:space="0" w:color="auto"/>
          </w:divBdr>
        </w:div>
        <w:div w:id="2001495078">
          <w:marLeft w:val="480"/>
          <w:marRight w:val="0"/>
          <w:marTop w:val="0"/>
          <w:marBottom w:val="0"/>
          <w:divBdr>
            <w:top w:val="none" w:sz="0" w:space="0" w:color="auto"/>
            <w:left w:val="none" w:sz="0" w:space="0" w:color="auto"/>
            <w:bottom w:val="none" w:sz="0" w:space="0" w:color="auto"/>
            <w:right w:val="none" w:sz="0" w:space="0" w:color="auto"/>
          </w:divBdr>
        </w:div>
        <w:div w:id="7949164">
          <w:marLeft w:val="480"/>
          <w:marRight w:val="0"/>
          <w:marTop w:val="0"/>
          <w:marBottom w:val="0"/>
          <w:divBdr>
            <w:top w:val="none" w:sz="0" w:space="0" w:color="auto"/>
            <w:left w:val="none" w:sz="0" w:space="0" w:color="auto"/>
            <w:bottom w:val="none" w:sz="0" w:space="0" w:color="auto"/>
            <w:right w:val="none" w:sz="0" w:space="0" w:color="auto"/>
          </w:divBdr>
        </w:div>
        <w:div w:id="755514016">
          <w:marLeft w:val="480"/>
          <w:marRight w:val="0"/>
          <w:marTop w:val="0"/>
          <w:marBottom w:val="0"/>
          <w:divBdr>
            <w:top w:val="none" w:sz="0" w:space="0" w:color="auto"/>
            <w:left w:val="none" w:sz="0" w:space="0" w:color="auto"/>
            <w:bottom w:val="none" w:sz="0" w:space="0" w:color="auto"/>
            <w:right w:val="none" w:sz="0" w:space="0" w:color="auto"/>
          </w:divBdr>
        </w:div>
        <w:div w:id="1539735251">
          <w:marLeft w:val="480"/>
          <w:marRight w:val="0"/>
          <w:marTop w:val="0"/>
          <w:marBottom w:val="0"/>
          <w:divBdr>
            <w:top w:val="none" w:sz="0" w:space="0" w:color="auto"/>
            <w:left w:val="none" w:sz="0" w:space="0" w:color="auto"/>
            <w:bottom w:val="none" w:sz="0" w:space="0" w:color="auto"/>
            <w:right w:val="none" w:sz="0" w:space="0" w:color="auto"/>
          </w:divBdr>
        </w:div>
        <w:div w:id="1813057899">
          <w:marLeft w:val="480"/>
          <w:marRight w:val="0"/>
          <w:marTop w:val="0"/>
          <w:marBottom w:val="0"/>
          <w:divBdr>
            <w:top w:val="none" w:sz="0" w:space="0" w:color="auto"/>
            <w:left w:val="none" w:sz="0" w:space="0" w:color="auto"/>
            <w:bottom w:val="none" w:sz="0" w:space="0" w:color="auto"/>
            <w:right w:val="none" w:sz="0" w:space="0" w:color="auto"/>
          </w:divBdr>
        </w:div>
        <w:div w:id="1557811721">
          <w:marLeft w:val="480"/>
          <w:marRight w:val="0"/>
          <w:marTop w:val="0"/>
          <w:marBottom w:val="0"/>
          <w:divBdr>
            <w:top w:val="none" w:sz="0" w:space="0" w:color="auto"/>
            <w:left w:val="none" w:sz="0" w:space="0" w:color="auto"/>
            <w:bottom w:val="none" w:sz="0" w:space="0" w:color="auto"/>
            <w:right w:val="none" w:sz="0" w:space="0" w:color="auto"/>
          </w:divBdr>
        </w:div>
        <w:div w:id="1882865525">
          <w:marLeft w:val="480"/>
          <w:marRight w:val="0"/>
          <w:marTop w:val="0"/>
          <w:marBottom w:val="0"/>
          <w:divBdr>
            <w:top w:val="none" w:sz="0" w:space="0" w:color="auto"/>
            <w:left w:val="none" w:sz="0" w:space="0" w:color="auto"/>
            <w:bottom w:val="none" w:sz="0" w:space="0" w:color="auto"/>
            <w:right w:val="none" w:sz="0" w:space="0" w:color="auto"/>
          </w:divBdr>
        </w:div>
        <w:div w:id="966812310">
          <w:marLeft w:val="480"/>
          <w:marRight w:val="0"/>
          <w:marTop w:val="0"/>
          <w:marBottom w:val="0"/>
          <w:divBdr>
            <w:top w:val="none" w:sz="0" w:space="0" w:color="auto"/>
            <w:left w:val="none" w:sz="0" w:space="0" w:color="auto"/>
            <w:bottom w:val="none" w:sz="0" w:space="0" w:color="auto"/>
            <w:right w:val="none" w:sz="0" w:space="0" w:color="auto"/>
          </w:divBdr>
        </w:div>
        <w:div w:id="139423278">
          <w:marLeft w:val="480"/>
          <w:marRight w:val="0"/>
          <w:marTop w:val="0"/>
          <w:marBottom w:val="0"/>
          <w:divBdr>
            <w:top w:val="none" w:sz="0" w:space="0" w:color="auto"/>
            <w:left w:val="none" w:sz="0" w:space="0" w:color="auto"/>
            <w:bottom w:val="none" w:sz="0" w:space="0" w:color="auto"/>
            <w:right w:val="none" w:sz="0" w:space="0" w:color="auto"/>
          </w:divBdr>
        </w:div>
        <w:div w:id="114368096">
          <w:marLeft w:val="480"/>
          <w:marRight w:val="0"/>
          <w:marTop w:val="0"/>
          <w:marBottom w:val="0"/>
          <w:divBdr>
            <w:top w:val="none" w:sz="0" w:space="0" w:color="auto"/>
            <w:left w:val="none" w:sz="0" w:space="0" w:color="auto"/>
            <w:bottom w:val="none" w:sz="0" w:space="0" w:color="auto"/>
            <w:right w:val="none" w:sz="0" w:space="0" w:color="auto"/>
          </w:divBdr>
        </w:div>
        <w:div w:id="1894388077">
          <w:marLeft w:val="480"/>
          <w:marRight w:val="0"/>
          <w:marTop w:val="0"/>
          <w:marBottom w:val="0"/>
          <w:divBdr>
            <w:top w:val="none" w:sz="0" w:space="0" w:color="auto"/>
            <w:left w:val="none" w:sz="0" w:space="0" w:color="auto"/>
            <w:bottom w:val="none" w:sz="0" w:space="0" w:color="auto"/>
            <w:right w:val="none" w:sz="0" w:space="0" w:color="auto"/>
          </w:divBdr>
        </w:div>
        <w:div w:id="1512378951">
          <w:marLeft w:val="480"/>
          <w:marRight w:val="0"/>
          <w:marTop w:val="0"/>
          <w:marBottom w:val="0"/>
          <w:divBdr>
            <w:top w:val="none" w:sz="0" w:space="0" w:color="auto"/>
            <w:left w:val="none" w:sz="0" w:space="0" w:color="auto"/>
            <w:bottom w:val="none" w:sz="0" w:space="0" w:color="auto"/>
            <w:right w:val="none" w:sz="0" w:space="0" w:color="auto"/>
          </w:divBdr>
        </w:div>
        <w:div w:id="2140414702">
          <w:marLeft w:val="480"/>
          <w:marRight w:val="0"/>
          <w:marTop w:val="0"/>
          <w:marBottom w:val="0"/>
          <w:divBdr>
            <w:top w:val="none" w:sz="0" w:space="0" w:color="auto"/>
            <w:left w:val="none" w:sz="0" w:space="0" w:color="auto"/>
            <w:bottom w:val="none" w:sz="0" w:space="0" w:color="auto"/>
            <w:right w:val="none" w:sz="0" w:space="0" w:color="auto"/>
          </w:divBdr>
        </w:div>
        <w:div w:id="1324184">
          <w:marLeft w:val="480"/>
          <w:marRight w:val="0"/>
          <w:marTop w:val="0"/>
          <w:marBottom w:val="0"/>
          <w:divBdr>
            <w:top w:val="none" w:sz="0" w:space="0" w:color="auto"/>
            <w:left w:val="none" w:sz="0" w:space="0" w:color="auto"/>
            <w:bottom w:val="none" w:sz="0" w:space="0" w:color="auto"/>
            <w:right w:val="none" w:sz="0" w:space="0" w:color="auto"/>
          </w:divBdr>
        </w:div>
        <w:div w:id="1698460733">
          <w:marLeft w:val="480"/>
          <w:marRight w:val="0"/>
          <w:marTop w:val="0"/>
          <w:marBottom w:val="0"/>
          <w:divBdr>
            <w:top w:val="none" w:sz="0" w:space="0" w:color="auto"/>
            <w:left w:val="none" w:sz="0" w:space="0" w:color="auto"/>
            <w:bottom w:val="none" w:sz="0" w:space="0" w:color="auto"/>
            <w:right w:val="none" w:sz="0" w:space="0" w:color="auto"/>
          </w:divBdr>
        </w:div>
        <w:div w:id="168759414">
          <w:marLeft w:val="480"/>
          <w:marRight w:val="0"/>
          <w:marTop w:val="0"/>
          <w:marBottom w:val="0"/>
          <w:divBdr>
            <w:top w:val="none" w:sz="0" w:space="0" w:color="auto"/>
            <w:left w:val="none" w:sz="0" w:space="0" w:color="auto"/>
            <w:bottom w:val="none" w:sz="0" w:space="0" w:color="auto"/>
            <w:right w:val="none" w:sz="0" w:space="0" w:color="auto"/>
          </w:divBdr>
        </w:div>
        <w:div w:id="1960333819">
          <w:marLeft w:val="480"/>
          <w:marRight w:val="0"/>
          <w:marTop w:val="0"/>
          <w:marBottom w:val="0"/>
          <w:divBdr>
            <w:top w:val="none" w:sz="0" w:space="0" w:color="auto"/>
            <w:left w:val="none" w:sz="0" w:space="0" w:color="auto"/>
            <w:bottom w:val="none" w:sz="0" w:space="0" w:color="auto"/>
            <w:right w:val="none" w:sz="0" w:space="0" w:color="auto"/>
          </w:divBdr>
        </w:div>
        <w:div w:id="2093963814">
          <w:marLeft w:val="480"/>
          <w:marRight w:val="0"/>
          <w:marTop w:val="0"/>
          <w:marBottom w:val="0"/>
          <w:divBdr>
            <w:top w:val="none" w:sz="0" w:space="0" w:color="auto"/>
            <w:left w:val="none" w:sz="0" w:space="0" w:color="auto"/>
            <w:bottom w:val="none" w:sz="0" w:space="0" w:color="auto"/>
            <w:right w:val="none" w:sz="0" w:space="0" w:color="auto"/>
          </w:divBdr>
        </w:div>
        <w:div w:id="1734427929">
          <w:marLeft w:val="480"/>
          <w:marRight w:val="0"/>
          <w:marTop w:val="0"/>
          <w:marBottom w:val="0"/>
          <w:divBdr>
            <w:top w:val="none" w:sz="0" w:space="0" w:color="auto"/>
            <w:left w:val="none" w:sz="0" w:space="0" w:color="auto"/>
            <w:bottom w:val="none" w:sz="0" w:space="0" w:color="auto"/>
            <w:right w:val="none" w:sz="0" w:space="0" w:color="auto"/>
          </w:divBdr>
        </w:div>
        <w:div w:id="1190294029">
          <w:marLeft w:val="480"/>
          <w:marRight w:val="0"/>
          <w:marTop w:val="0"/>
          <w:marBottom w:val="0"/>
          <w:divBdr>
            <w:top w:val="none" w:sz="0" w:space="0" w:color="auto"/>
            <w:left w:val="none" w:sz="0" w:space="0" w:color="auto"/>
            <w:bottom w:val="none" w:sz="0" w:space="0" w:color="auto"/>
            <w:right w:val="none" w:sz="0" w:space="0" w:color="auto"/>
          </w:divBdr>
        </w:div>
        <w:div w:id="1017118766">
          <w:marLeft w:val="480"/>
          <w:marRight w:val="0"/>
          <w:marTop w:val="0"/>
          <w:marBottom w:val="0"/>
          <w:divBdr>
            <w:top w:val="none" w:sz="0" w:space="0" w:color="auto"/>
            <w:left w:val="none" w:sz="0" w:space="0" w:color="auto"/>
            <w:bottom w:val="none" w:sz="0" w:space="0" w:color="auto"/>
            <w:right w:val="none" w:sz="0" w:space="0" w:color="auto"/>
          </w:divBdr>
        </w:div>
        <w:div w:id="1361667495">
          <w:marLeft w:val="480"/>
          <w:marRight w:val="0"/>
          <w:marTop w:val="0"/>
          <w:marBottom w:val="0"/>
          <w:divBdr>
            <w:top w:val="none" w:sz="0" w:space="0" w:color="auto"/>
            <w:left w:val="none" w:sz="0" w:space="0" w:color="auto"/>
            <w:bottom w:val="none" w:sz="0" w:space="0" w:color="auto"/>
            <w:right w:val="none" w:sz="0" w:space="0" w:color="auto"/>
          </w:divBdr>
        </w:div>
        <w:div w:id="1048921819">
          <w:marLeft w:val="480"/>
          <w:marRight w:val="0"/>
          <w:marTop w:val="0"/>
          <w:marBottom w:val="0"/>
          <w:divBdr>
            <w:top w:val="none" w:sz="0" w:space="0" w:color="auto"/>
            <w:left w:val="none" w:sz="0" w:space="0" w:color="auto"/>
            <w:bottom w:val="none" w:sz="0" w:space="0" w:color="auto"/>
            <w:right w:val="none" w:sz="0" w:space="0" w:color="auto"/>
          </w:divBdr>
        </w:div>
        <w:div w:id="779834630">
          <w:marLeft w:val="480"/>
          <w:marRight w:val="0"/>
          <w:marTop w:val="0"/>
          <w:marBottom w:val="0"/>
          <w:divBdr>
            <w:top w:val="none" w:sz="0" w:space="0" w:color="auto"/>
            <w:left w:val="none" w:sz="0" w:space="0" w:color="auto"/>
            <w:bottom w:val="none" w:sz="0" w:space="0" w:color="auto"/>
            <w:right w:val="none" w:sz="0" w:space="0" w:color="auto"/>
          </w:divBdr>
        </w:div>
        <w:div w:id="279991645">
          <w:marLeft w:val="480"/>
          <w:marRight w:val="0"/>
          <w:marTop w:val="0"/>
          <w:marBottom w:val="0"/>
          <w:divBdr>
            <w:top w:val="none" w:sz="0" w:space="0" w:color="auto"/>
            <w:left w:val="none" w:sz="0" w:space="0" w:color="auto"/>
            <w:bottom w:val="none" w:sz="0" w:space="0" w:color="auto"/>
            <w:right w:val="none" w:sz="0" w:space="0" w:color="auto"/>
          </w:divBdr>
        </w:div>
        <w:div w:id="834301824">
          <w:marLeft w:val="480"/>
          <w:marRight w:val="0"/>
          <w:marTop w:val="0"/>
          <w:marBottom w:val="0"/>
          <w:divBdr>
            <w:top w:val="none" w:sz="0" w:space="0" w:color="auto"/>
            <w:left w:val="none" w:sz="0" w:space="0" w:color="auto"/>
            <w:bottom w:val="none" w:sz="0" w:space="0" w:color="auto"/>
            <w:right w:val="none" w:sz="0" w:space="0" w:color="auto"/>
          </w:divBdr>
        </w:div>
        <w:div w:id="1062868774">
          <w:marLeft w:val="480"/>
          <w:marRight w:val="0"/>
          <w:marTop w:val="0"/>
          <w:marBottom w:val="0"/>
          <w:divBdr>
            <w:top w:val="none" w:sz="0" w:space="0" w:color="auto"/>
            <w:left w:val="none" w:sz="0" w:space="0" w:color="auto"/>
            <w:bottom w:val="none" w:sz="0" w:space="0" w:color="auto"/>
            <w:right w:val="none" w:sz="0" w:space="0" w:color="auto"/>
          </w:divBdr>
        </w:div>
        <w:div w:id="1910263245">
          <w:marLeft w:val="480"/>
          <w:marRight w:val="0"/>
          <w:marTop w:val="0"/>
          <w:marBottom w:val="0"/>
          <w:divBdr>
            <w:top w:val="none" w:sz="0" w:space="0" w:color="auto"/>
            <w:left w:val="none" w:sz="0" w:space="0" w:color="auto"/>
            <w:bottom w:val="none" w:sz="0" w:space="0" w:color="auto"/>
            <w:right w:val="none" w:sz="0" w:space="0" w:color="auto"/>
          </w:divBdr>
        </w:div>
        <w:div w:id="1252465561">
          <w:marLeft w:val="480"/>
          <w:marRight w:val="0"/>
          <w:marTop w:val="0"/>
          <w:marBottom w:val="0"/>
          <w:divBdr>
            <w:top w:val="none" w:sz="0" w:space="0" w:color="auto"/>
            <w:left w:val="none" w:sz="0" w:space="0" w:color="auto"/>
            <w:bottom w:val="none" w:sz="0" w:space="0" w:color="auto"/>
            <w:right w:val="none" w:sz="0" w:space="0" w:color="auto"/>
          </w:divBdr>
        </w:div>
        <w:div w:id="137845087">
          <w:marLeft w:val="480"/>
          <w:marRight w:val="0"/>
          <w:marTop w:val="0"/>
          <w:marBottom w:val="0"/>
          <w:divBdr>
            <w:top w:val="none" w:sz="0" w:space="0" w:color="auto"/>
            <w:left w:val="none" w:sz="0" w:space="0" w:color="auto"/>
            <w:bottom w:val="none" w:sz="0" w:space="0" w:color="auto"/>
            <w:right w:val="none" w:sz="0" w:space="0" w:color="auto"/>
          </w:divBdr>
        </w:div>
        <w:div w:id="806435775">
          <w:marLeft w:val="480"/>
          <w:marRight w:val="0"/>
          <w:marTop w:val="0"/>
          <w:marBottom w:val="0"/>
          <w:divBdr>
            <w:top w:val="none" w:sz="0" w:space="0" w:color="auto"/>
            <w:left w:val="none" w:sz="0" w:space="0" w:color="auto"/>
            <w:bottom w:val="none" w:sz="0" w:space="0" w:color="auto"/>
            <w:right w:val="none" w:sz="0" w:space="0" w:color="auto"/>
          </w:divBdr>
        </w:div>
        <w:div w:id="2071880737">
          <w:marLeft w:val="480"/>
          <w:marRight w:val="0"/>
          <w:marTop w:val="0"/>
          <w:marBottom w:val="0"/>
          <w:divBdr>
            <w:top w:val="none" w:sz="0" w:space="0" w:color="auto"/>
            <w:left w:val="none" w:sz="0" w:space="0" w:color="auto"/>
            <w:bottom w:val="none" w:sz="0" w:space="0" w:color="auto"/>
            <w:right w:val="none" w:sz="0" w:space="0" w:color="auto"/>
          </w:divBdr>
        </w:div>
        <w:div w:id="614092610">
          <w:marLeft w:val="480"/>
          <w:marRight w:val="0"/>
          <w:marTop w:val="0"/>
          <w:marBottom w:val="0"/>
          <w:divBdr>
            <w:top w:val="none" w:sz="0" w:space="0" w:color="auto"/>
            <w:left w:val="none" w:sz="0" w:space="0" w:color="auto"/>
            <w:bottom w:val="none" w:sz="0" w:space="0" w:color="auto"/>
            <w:right w:val="none" w:sz="0" w:space="0" w:color="auto"/>
          </w:divBdr>
        </w:div>
        <w:div w:id="172455324">
          <w:marLeft w:val="480"/>
          <w:marRight w:val="0"/>
          <w:marTop w:val="0"/>
          <w:marBottom w:val="0"/>
          <w:divBdr>
            <w:top w:val="none" w:sz="0" w:space="0" w:color="auto"/>
            <w:left w:val="none" w:sz="0" w:space="0" w:color="auto"/>
            <w:bottom w:val="none" w:sz="0" w:space="0" w:color="auto"/>
            <w:right w:val="none" w:sz="0" w:space="0" w:color="auto"/>
          </w:divBdr>
        </w:div>
        <w:div w:id="193426627">
          <w:marLeft w:val="480"/>
          <w:marRight w:val="0"/>
          <w:marTop w:val="0"/>
          <w:marBottom w:val="0"/>
          <w:divBdr>
            <w:top w:val="none" w:sz="0" w:space="0" w:color="auto"/>
            <w:left w:val="none" w:sz="0" w:space="0" w:color="auto"/>
            <w:bottom w:val="none" w:sz="0" w:space="0" w:color="auto"/>
            <w:right w:val="none" w:sz="0" w:space="0" w:color="auto"/>
          </w:divBdr>
        </w:div>
        <w:div w:id="546113472">
          <w:marLeft w:val="480"/>
          <w:marRight w:val="0"/>
          <w:marTop w:val="0"/>
          <w:marBottom w:val="0"/>
          <w:divBdr>
            <w:top w:val="none" w:sz="0" w:space="0" w:color="auto"/>
            <w:left w:val="none" w:sz="0" w:space="0" w:color="auto"/>
            <w:bottom w:val="none" w:sz="0" w:space="0" w:color="auto"/>
            <w:right w:val="none" w:sz="0" w:space="0" w:color="auto"/>
          </w:divBdr>
        </w:div>
        <w:div w:id="593131449">
          <w:marLeft w:val="480"/>
          <w:marRight w:val="0"/>
          <w:marTop w:val="0"/>
          <w:marBottom w:val="0"/>
          <w:divBdr>
            <w:top w:val="none" w:sz="0" w:space="0" w:color="auto"/>
            <w:left w:val="none" w:sz="0" w:space="0" w:color="auto"/>
            <w:bottom w:val="none" w:sz="0" w:space="0" w:color="auto"/>
            <w:right w:val="none" w:sz="0" w:space="0" w:color="auto"/>
          </w:divBdr>
        </w:div>
        <w:div w:id="53898380">
          <w:marLeft w:val="480"/>
          <w:marRight w:val="0"/>
          <w:marTop w:val="0"/>
          <w:marBottom w:val="0"/>
          <w:divBdr>
            <w:top w:val="none" w:sz="0" w:space="0" w:color="auto"/>
            <w:left w:val="none" w:sz="0" w:space="0" w:color="auto"/>
            <w:bottom w:val="none" w:sz="0" w:space="0" w:color="auto"/>
            <w:right w:val="none" w:sz="0" w:space="0" w:color="auto"/>
          </w:divBdr>
        </w:div>
        <w:div w:id="58671800">
          <w:marLeft w:val="480"/>
          <w:marRight w:val="0"/>
          <w:marTop w:val="0"/>
          <w:marBottom w:val="0"/>
          <w:divBdr>
            <w:top w:val="none" w:sz="0" w:space="0" w:color="auto"/>
            <w:left w:val="none" w:sz="0" w:space="0" w:color="auto"/>
            <w:bottom w:val="none" w:sz="0" w:space="0" w:color="auto"/>
            <w:right w:val="none" w:sz="0" w:space="0" w:color="auto"/>
          </w:divBdr>
        </w:div>
        <w:div w:id="1128644">
          <w:marLeft w:val="480"/>
          <w:marRight w:val="0"/>
          <w:marTop w:val="0"/>
          <w:marBottom w:val="0"/>
          <w:divBdr>
            <w:top w:val="none" w:sz="0" w:space="0" w:color="auto"/>
            <w:left w:val="none" w:sz="0" w:space="0" w:color="auto"/>
            <w:bottom w:val="none" w:sz="0" w:space="0" w:color="auto"/>
            <w:right w:val="none" w:sz="0" w:space="0" w:color="auto"/>
          </w:divBdr>
        </w:div>
        <w:div w:id="1129661930">
          <w:marLeft w:val="480"/>
          <w:marRight w:val="0"/>
          <w:marTop w:val="0"/>
          <w:marBottom w:val="0"/>
          <w:divBdr>
            <w:top w:val="none" w:sz="0" w:space="0" w:color="auto"/>
            <w:left w:val="none" w:sz="0" w:space="0" w:color="auto"/>
            <w:bottom w:val="none" w:sz="0" w:space="0" w:color="auto"/>
            <w:right w:val="none" w:sz="0" w:space="0" w:color="auto"/>
          </w:divBdr>
        </w:div>
        <w:div w:id="466363394">
          <w:marLeft w:val="480"/>
          <w:marRight w:val="0"/>
          <w:marTop w:val="0"/>
          <w:marBottom w:val="0"/>
          <w:divBdr>
            <w:top w:val="none" w:sz="0" w:space="0" w:color="auto"/>
            <w:left w:val="none" w:sz="0" w:space="0" w:color="auto"/>
            <w:bottom w:val="none" w:sz="0" w:space="0" w:color="auto"/>
            <w:right w:val="none" w:sz="0" w:space="0" w:color="auto"/>
          </w:divBdr>
        </w:div>
        <w:div w:id="1961103823">
          <w:marLeft w:val="480"/>
          <w:marRight w:val="0"/>
          <w:marTop w:val="0"/>
          <w:marBottom w:val="0"/>
          <w:divBdr>
            <w:top w:val="none" w:sz="0" w:space="0" w:color="auto"/>
            <w:left w:val="none" w:sz="0" w:space="0" w:color="auto"/>
            <w:bottom w:val="none" w:sz="0" w:space="0" w:color="auto"/>
            <w:right w:val="none" w:sz="0" w:space="0" w:color="auto"/>
          </w:divBdr>
        </w:div>
        <w:div w:id="176044588">
          <w:marLeft w:val="480"/>
          <w:marRight w:val="0"/>
          <w:marTop w:val="0"/>
          <w:marBottom w:val="0"/>
          <w:divBdr>
            <w:top w:val="none" w:sz="0" w:space="0" w:color="auto"/>
            <w:left w:val="none" w:sz="0" w:space="0" w:color="auto"/>
            <w:bottom w:val="none" w:sz="0" w:space="0" w:color="auto"/>
            <w:right w:val="none" w:sz="0" w:space="0" w:color="auto"/>
          </w:divBdr>
        </w:div>
        <w:div w:id="473648230">
          <w:marLeft w:val="480"/>
          <w:marRight w:val="0"/>
          <w:marTop w:val="0"/>
          <w:marBottom w:val="0"/>
          <w:divBdr>
            <w:top w:val="none" w:sz="0" w:space="0" w:color="auto"/>
            <w:left w:val="none" w:sz="0" w:space="0" w:color="auto"/>
            <w:bottom w:val="none" w:sz="0" w:space="0" w:color="auto"/>
            <w:right w:val="none" w:sz="0" w:space="0" w:color="auto"/>
          </w:divBdr>
        </w:div>
        <w:div w:id="1213888602">
          <w:marLeft w:val="480"/>
          <w:marRight w:val="0"/>
          <w:marTop w:val="0"/>
          <w:marBottom w:val="0"/>
          <w:divBdr>
            <w:top w:val="none" w:sz="0" w:space="0" w:color="auto"/>
            <w:left w:val="none" w:sz="0" w:space="0" w:color="auto"/>
            <w:bottom w:val="none" w:sz="0" w:space="0" w:color="auto"/>
            <w:right w:val="none" w:sz="0" w:space="0" w:color="auto"/>
          </w:divBdr>
        </w:div>
        <w:div w:id="1887718139">
          <w:marLeft w:val="480"/>
          <w:marRight w:val="0"/>
          <w:marTop w:val="0"/>
          <w:marBottom w:val="0"/>
          <w:divBdr>
            <w:top w:val="none" w:sz="0" w:space="0" w:color="auto"/>
            <w:left w:val="none" w:sz="0" w:space="0" w:color="auto"/>
            <w:bottom w:val="none" w:sz="0" w:space="0" w:color="auto"/>
            <w:right w:val="none" w:sz="0" w:space="0" w:color="auto"/>
          </w:divBdr>
        </w:div>
        <w:div w:id="712196591">
          <w:marLeft w:val="480"/>
          <w:marRight w:val="0"/>
          <w:marTop w:val="0"/>
          <w:marBottom w:val="0"/>
          <w:divBdr>
            <w:top w:val="none" w:sz="0" w:space="0" w:color="auto"/>
            <w:left w:val="none" w:sz="0" w:space="0" w:color="auto"/>
            <w:bottom w:val="none" w:sz="0" w:space="0" w:color="auto"/>
            <w:right w:val="none" w:sz="0" w:space="0" w:color="auto"/>
          </w:divBdr>
        </w:div>
        <w:div w:id="986666253">
          <w:marLeft w:val="480"/>
          <w:marRight w:val="0"/>
          <w:marTop w:val="0"/>
          <w:marBottom w:val="0"/>
          <w:divBdr>
            <w:top w:val="none" w:sz="0" w:space="0" w:color="auto"/>
            <w:left w:val="none" w:sz="0" w:space="0" w:color="auto"/>
            <w:bottom w:val="none" w:sz="0" w:space="0" w:color="auto"/>
            <w:right w:val="none" w:sz="0" w:space="0" w:color="auto"/>
          </w:divBdr>
        </w:div>
        <w:div w:id="1310789576">
          <w:marLeft w:val="480"/>
          <w:marRight w:val="0"/>
          <w:marTop w:val="0"/>
          <w:marBottom w:val="0"/>
          <w:divBdr>
            <w:top w:val="none" w:sz="0" w:space="0" w:color="auto"/>
            <w:left w:val="none" w:sz="0" w:space="0" w:color="auto"/>
            <w:bottom w:val="none" w:sz="0" w:space="0" w:color="auto"/>
            <w:right w:val="none" w:sz="0" w:space="0" w:color="auto"/>
          </w:divBdr>
        </w:div>
        <w:div w:id="779839714">
          <w:marLeft w:val="480"/>
          <w:marRight w:val="0"/>
          <w:marTop w:val="0"/>
          <w:marBottom w:val="0"/>
          <w:divBdr>
            <w:top w:val="none" w:sz="0" w:space="0" w:color="auto"/>
            <w:left w:val="none" w:sz="0" w:space="0" w:color="auto"/>
            <w:bottom w:val="none" w:sz="0" w:space="0" w:color="auto"/>
            <w:right w:val="none" w:sz="0" w:space="0" w:color="auto"/>
          </w:divBdr>
        </w:div>
        <w:div w:id="1224561860">
          <w:marLeft w:val="480"/>
          <w:marRight w:val="0"/>
          <w:marTop w:val="0"/>
          <w:marBottom w:val="0"/>
          <w:divBdr>
            <w:top w:val="none" w:sz="0" w:space="0" w:color="auto"/>
            <w:left w:val="none" w:sz="0" w:space="0" w:color="auto"/>
            <w:bottom w:val="none" w:sz="0" w:space="0" w:color="auto"/>
            <w:right w:val="none" w:sz="0" w:space="0" w:color="auto"/>
          </w:divBdr>
        </w:div>
        <w:div w:id="1621496850">
          <w:marLeft w:val="480"/>
          <w:marRight w:val="0"/>
          <w:marTop w:val="0"/>
          <w:marBottom w:val="0"/>
          <w:divBdr>
            <w:top w:val="none" w:sz="0" w:space="0" w:color="auto"/>
            <w:left w:val="none" w:sz="0" w:space="0" w:color="auto"/>
            <w:bottom w:val="none" w:sz="0" w:space="0" w:color="auto"/>
            <w:right w:val="none" w:sz="0" w:space="0" w:color="auto"/>
          </w:divBdr>
        </w:div>
        <w:div w:id="1058087129">
          <w:marLeft w:val="480"/>
          <w:marRight w:val="0"/>
          <w:marTop w:val="0"/>
          <w:marBottom w:val="0"/>
          <w:divBdr>
            <w:top w:val="none" w:sz="0" w:space="0" w:color="auto"/>
            <w:left w:val="none" w:sz="0" w:space="0" w:color="auto"/>
            <w:bottom w:val="none" w:sz="0" w:space="0" w:color="auto"/>
            <w:right w:val="none" w:sz="0" w:space="0" w:color="auto"/>
          </w:divBdr>
        </w:div>
        <w:div w:id="787969165">
          <w:marLeft w:val="480"/>
          <w:marRight w:val="0"/>
          <w:marTop w:val="0"/>
          <w:marBottom w:val="0"/>
          <w:divBdr>
            <w:top w:val="none" w:sz="0" w:space="0" w:color="auto"/>
            <w:left w:val="none" w:sz="0" w:space="0" w:color="auto"/>
            <w:bottom w:val="none" w:sz="0" w:space="0" w:color="auto"/>
            <w:right w:val="none" w:sz="0" w:space="0" w:color="auto"/>
          </w:divBdr>
        </w:div>
        <w:div w:id="787353415">
          <w:marLeft w:val="480"/>
          <w:marRight w:val="0"/>
          <w:marTop w:val="0"/>
          <w:marBottom w:val="0"/>
          <w:divBdr>
            <w:top w:val="none" w:sz="0" w:space="0" w:color="auto"/>
            <w:left w:val="none" w:sz="0" w:space="0" w:color="auto"/>
            <w:bottom w:val="none" w:sz="0" w:space="0" w:color="auto"/>
            <w:right w:val="none" w:sz="0" w:space="0" w:color="auto"/>
          </w:divBdr>
        </w:div>
        <w:div w:id="1441610101">
          <w:marLeft w:val="480"/>
          <w:marRight w:val="0"/>
          <w:marTop w:val="0"/>
          <w:marBottom w:val="0"/>
          <w:divBdr>
            <w:top w:val="none" w:sz="0" w:space="0" w:color="auto"/>
            <w:left w:val="none" w:sz="0" w:space="0" w:color="auto"/>
            <w:bottom w:val="none" w:sz="0" w:space="0" w:color="auto"/>
            <w:right w:val="none" w:sz="0" w:space="0" w:color="auto"/>
          </w:divBdr>
        </w:div>
        <w:div w:id="644161792">
          <w:marLeft w:val="480"/>
          <w:marRight w:val="0"/>
          <w:marTop w:val="0"/>
          <w:marBottom w:val="0"/>
          <w:divBdr>
            <w:top w:val="none" w:sz="0" w:space="0" w:color="auto"/>
            <w:left w:val="none" w:sz="0" w:space="0" w:color="auto"/>
            <w:bottom w:val="none" w:sz="0" w:space="0" w:color="auto"/>
            <w:right w:val="none" w:sz="0" w:space="0" w:color="auto"/>
          </w:divBdr>
        </w:div>
        <w:div w:id="1462533726">
          <w:marLeft w:val="480"/>
          <w:marRight w:val="0"/>
          <w:marTop w:val="0"/>
          <w:marBottom w:val="0"/>
          <w:divBdr>
            <w:top w:val="none" w:sz="0" w:space="0" w:color="auto"/>
            <w:left w:val="none" w:sz="0" w:space="0" w:color="auto"/>
            <w:bottom w:val="none" w:sz="0" w:space="0" w:color="auto"/>
            <w:right w:val="none" w:sz="0" w:space="0" w:color="auto"/>
          </w:divBdr>
        </w:div>
        <w:div w:id="272251850">
          <w:marLeft w:val="480"/>
          <w:marRight w:val="0"/>
          <w:marTop w:val="0"/>
          <w:marBottom w:val="0"/>
          <w:divBdr>
            <w:top w:val="none" w:sz="0" w:space="0" w:color="auto"/>
            <w:left w:val="none" w:sz="0" w:space="0" w:color="auto"/>
            <w:bottom w:val="none" w:sz="0" w:space="0" w:color="auto"/>
            <w:right w:val="none" w:sz="0" w:space="0" w:color="auto"/>
          </w:divBdr>
        </w:div>
        <w:div w:id="732002927">
          <w:marLeft w:val="480"/>
          <w:marRight w:val="0"/>
          <w:marTop w:val="0"/>
          <w:marBottom w:val="0"/>
          <w:divBdr>
            <w:top w:val="none" w:sz="0" w:space="0" w:color="auto"/>
            <w:left w:val="none" w:sz="0" w:space="0" w:color="auto"/>
            <w:bottom w:val="none" w:sz="0" w:space="0" w:color="auto"/>
            <w:right w:val="none" w:sz="0" w:space="0" w:color="auto"/>
          </w:divBdr>
        </w:div>
        <w:div w:id="107356059">
          <w:marLeft w:val="480"/>
          <w:marRight w:val="0"/>
          <w:marTop w:val="0"/>
          <w:marBottom w:val="0"/>
          <w:divBdr>
            <w:top w:val="none" w:sz="0" w:space="0" w:color="auto"/>
            <w:left w:val="none" w:sz="0" w:space="0" w:color="auto"/>
            <w:bottom w:val="none" w:sz="0" w:space="0" w:color="auto"/>
            <w:right w:val="none" w:sz="0" w:space="0" w:color="auto"/>
          </w:divBdr>
        </w:div>
      </w:divsChild>
    </w:div>
    <w:div w:id="952370324">
      <w:bodyDiv w:val="1"/>
      <w:marLeft w:val="0"/>
      <w:marRight w:val="0"/>
      <w:marTop w:val="0"/>
      <w:marBottom w:val="0"/>
      <w:divBdr>
        <w:top w:val="none" w:sz="0" w:space="0" w:color="auto"/>
        <w:left w:val="none" w:sz="0" w:space="0" w:color="auto"/>
        <w:bottom w:val="none" w:sz="0" w:space="0" w:color="auto"/>
        <w:right w:val="none" w:sz="0" w:space="0" w:color="auto"/>
      </w:divBdr>
      <w:divsChild>
        <w:div w:id="1544554700">
          <w:marLeft w:val="480"/>
          <w:marRight w:val="0"/>
          <w:marTop w:val="0"/>
          <w:marBottom w:val="0"/>
          <w:divBdr>
            <w:top w:val="none" w:sz="0" w:space="0" w:color="auto"/>
            <w:left w:val="none" w:sz="0" w:space="0" w:color="auto"/>
            <w:bottom w:val="none" w:sz="0" w:space="0" w:color="auto"/>
            <w:right w:val="none" w:sz="0" w:space="0" w:color="auto"/>
          </w:divBdr>
        </w:div>
        <w:div w:id="933896666">
          <w:marLeft w:val="480"/>
          <w:marRight w:val="0"/>
          <w:marTop w:val="0"/>
          <w:marBottom w:val="0"/>
          <w:divBdr>
            <w:top w:val="none" w:sz="0" w:space="0" w:color="auto"/>
            <w:left w:val="none" w:sz="0" w:space="0" w:color="auto"/>
            <w:bottom w:val="none" w:sz="0" w:space="0" w:color="auto"/>
            <w:right w:val="none" w:sz="0" w:space="0" w:color="auto"/>
          </w:divBdr>
        </w:div>
        <w:div w:id="2116633033">
          <w:marLeft w:val="480"/>
          <w:marRight w:val="0"/>
          <w:marTop w:val="0"/>
          <w:marBottom w:val="0"/>
          <w:divBdr>
            <w:top w:val="none" w:sz="0" w:space="0" w:color="auto"/>
            <w:left w:val="none" w:sz="0" w:space="0" w:color="auto"/>
            <w:bottom w:val="none" w:sz="0" w:space="0" w:color="auto"/>
            <w:right w:val="none" w:sz="0" w:space="0" w:color="auto"/>
          </w:divBdr>
        </w:div>
        <w:div w:id="2027517720">
          <w:marLeft w:val="480"/>
          <w:marRight w:val="0"/>
          <w:marTop w:val="0"/>
          <w:marBottom w:val="0"/>
          <w:divBdr>
            <w:top w:val="none" w:sz="0" w:space="0" w:color="auto"/>
            <w:left w:val="none" w:sz="0" w:space="0" w:color="auto"/>
            <w:bottom w:val="none" w:sz="0" w:space="0" w:color="auto"/>
            <w:right w:val="none" w:sz="0" w:space="0" w:color="auto"/>
          </w:divBdr>
        </w:div>
        <w:div w:id="857040039">
          <w:marLeft w:val="480"/>
          <w:marRight w:val="0"/>
          <w:marTop w:val="0"/>
          <w:marBottom w:val="0"/>
          <w:divBdr>
            <w:top w:val="none" w:sz="0" w:space="0" w:color="auto"/>
            <w:left w:val="none" w:sz="0" w:space="0" w:color="auto"/>
            <w:bottom w:val="none" w:sz="0" w:space="0" w:color="auto"/>
            <w:right w:val="none" w:sz="0" w:space="0" w:color="auto"/>
          </w:divBdr>
        </w:div>
        <w:div w:id="1289432121">
          <w:marLeft w:val="480"/>
          <w:marRight w:val="0"/>
          <w:marTop w:val="0"/>
          <w:marBottom w:val="0"/>
          <w:divBdr>
            <w:top w:val="none" w:sz="0" w:space="0" w:color="auto"/>
            <w:left w:val="none" w:sz="0" w:space="0" w:color="auto"/>
            <w:bottom w:val="none" w:sz="0" w:space="0" w:color="auto"/>
            <w:right w:val="none" w:sz="0" w:space="0" w:color="auto"/>
          </w:divBdr>
        </w:div>
        <w:div w:id="131095407">
          <w:marLeft w:val="480"/>
          <w:marRight w:val="0"/>
          <w:marTop w:val="0"/>
          <w:marBottom w:val="0"/>
          <w:divBdr>
            <w:top w:val="none" w:sz="0" w:space="0" w:color="auto"/>
            <w:left w:val="none" w:sz="0" w:space="0" w:color="auto"/>
            <w:bottom w:val="none" w:sz="0" w:space="0" w:color="auto"/>
            <w:right w:val="none" w:sz="0" w:space="0" w:color="auto"/>
          </w:divBdr>
        </w:div>
        <w:div w:id="1592398210">
          <w:marLeft w:val="480"/>
          <w:marRight w:val="0"/>
          <w:marTop w:val="0"/>
          <w:marBottom w:val="0"/>
          <w:divBdr>
            <w:top w:val="none" w:sz="0" w:space="0" w:color="auto"/>
            <w:left w:val="none" w:sz="0" w:space="0" w:color="auto"/>
            <w:bottom w:val="none" w:sz="0" w:space="0" w:color="auto"/>
            <w:right w:val="none" w:sz="0" w:space="0" w:color="auto"/>
          </w:divBdr>
        </w:div>
        <w:div w:id="901213752">
          <w:marLeft w:val="480"/>
          <w:marRight w:val="0"/>
          <w:marTop w:val="0"/>
          <w:marBottom w:val="0"/>
          <w:divBdr>
            <w:top w:val="none" w:sz="0" w:space="0" w:color="auto"/>
            <w:left w:val="none" w:sz="0" w:space="0" w:color="auto"/>
            <w:bottom w:val="none" w:sz="0" w:space="0" w:color="auto"/>
            <w:right w:val="none" w:sz="0" w:space="0" w:color="auto"/>
          </w:divBdr>
        </w:div>
        <w:div w:id="997419719">
          <w:marLeft w:val="480"/>
          <w:marRight w:val="0"/>
          <w:marTop w:val="0"/>
          <w:marBottom w:val="0"/>
          <w:divBdr>
            <w:top w:val="none" w:sz="0" w:space="0" w:color="auto"/>
            <w:left w:val="none" w:sz="0" w:space="0" w:color="auto"/>
            <w:bottom w:val="none" w:sz="0" w:space="0" w:color="auto"/>
            <w:right w:val="none" w:sz="0" w:space="0" w:color="auto"/>
          </w:divBdr>
        </w:div>
        <w:div w:id="1424883884">
          <w:marLeft w:val="480"/>
          <w:marRight w:val="0"/>
          <w:marTop w:val="0"/>
          <w:marBottom w:val="0"/>
          <w:divBdr>
            <w:top w:val="none" w:sz="0" w:space="0" w:color="auto"/>
            <w:left w:val="none" w:sz="0" w:space="0" w:color="auto"/>
            <w:bottom w:val="none" w:sz="0" w:space="0" w:color="auto"/>
            <w:right w:val="none" w:sz="0" w:space="0" w:color="auto"/>
          </w:divBdr>
        </w:div>
        <w:div w:id="1137991473">
          <w:marLeft w:val="480"/>
          <w:marRight w:val="0"/>
          <w:marTop w:val="0"/>
          <w:marBottom w:val="0"/>
          <w:divBdr>
            <w:top w:val="none" w:sz="0" w:space="0" w:color="auto"/>
            <w:left w:val="none" w:sz="0" w:space="0" w:color="auto"/>
            <w:bottom w:val="none" w:sz="0" w:space="0" w:color="auto"/>
            <w:right w:val="none" w:sz="0" w:space="0" w:color="auto"/>
          </w:divBdr>
        </w:div>
        <w:div w:id="132603895">
          <w:marLeft w:val="480"/>
          <w:marRight w:val="0"/>
          <w:marTop w:val="0"/>
          <w:marBottom w:val="0"/>
          <w:divBdr>
            <w:top w:val="none" w:sz="0" w:space="0" w:color="auto"/>
            <w:left w:val="none" w:sz="0" w:space="0" w:color="auto"/>
            <w:bottom w:val="none" w:sz="0" w:space="0" w:color="auto"/>
            <w:right w:val="none" w:sz="0" w:space="0" w:color="auto"/>
          </w:divBdr>
        </w:div>
        <w:div w:id="964197411">
          <w:marLeft w:val="480"/>
          <w:marRight w:val="0"/>
          <w:marTop w:val="0"/>
          <w:marBottom w:val="0"/>
          <w:divBdr>
            <w:top w:val="none" w:sz="0" w:space="0" w:color="auto"/>
            <w:left w:val="none" w:sz="0" w:space="0" w:color="auto"/>
            <w:bottom w:val="none" w:sz="0" w:space="0" w:color="auto"/>
            <w:right w:val="none" w:sz="0" w:space="0" w:color="auto"/>
          </w:divBdr>
        </w:div>
        <w:div w:id="1978336564">
          <w:marLeft w:val="480"/>
          <w:marRight w:val="0"/>
          <w:marTop w:val="0"/>
          <w:marBottom w:val="0"/>
          <w:divBdr>
            <w:top w:val="none" w:sz="0" w:space="0" w:color="auto"/>
            <w:left w:val="none" w:sz="0" w:space="0" w:color="auto"/>
            <w:bottom w:val="none" w:sz="0" w:space="0" w:color="auto"/>
            <w:right w:val="none" w:sz="0" w:space="0" w:color="auto"/>
          </w:divBdr>
        </w:div>
        <w:div w:id="1250382420">
          <w:marLeft w:val="480"/>
          <w:marRight w:val="0"/>
          <w:marTop w:val="0"/>
          <w:marBottom w:val="0"/>
          <w:divBdr>
            <w:top w:val="none" w:sz="0" w:space="0" w:color="auto"/>
            <w:left w:val="none" w:sz="0" w:space="0" w:color="auto"/>
            <w:bottom w:val="none" w:sz="0" w:space="0" w:color="auto"/>
            <w:right w:val="none" w:sz="0" w:space="0" w:color="auto"/>
          </w:divBdr>
        </w:div>
        <w:div w:id="1258174624">
          <w:marLeft w:val="480"/>
          <w:marRight w:val="0"/>
          <w:marTop w:val="0"/>
          <w:marBottom w:val="0"/>
          <w:divBdr>
            <w:top w:val="none" w:sz="0" w:space="0" w:color="auto"/>
            <w:left w:val="none" w:sz="0" w:space="0" w:color="auto"/>
            <w:bottom w:val="none" w:sz="0" w:space="0" w:color="auto"/>
            <w:right w:val="none" w:sz="0" w:space="0" w:color="auto"/>
          </w:divBdr>
        </w:div>
        <w:div w:id="1817339483">
          <w:marLeft w:val="480"/>
          <w:marRight w:val="0"/>
          <w:marTop w:val="0"/>
          <w:marBottom w:val="0"/>
          <w:divBdr>
            <w:top w:val="none" w:sz="0" w:space="0" w:color="auto"/>
            <w:left w:val="none" w:sz="0" w:space="0" w:color="auto"/>
            <w:bottom w:val="none" w:sz="0" w:space="0" w:color="auto"/>
            <w:right w:val="none" w:sz="0" w:space="0" w:color="auto"/>
          </w:divBdr>
        </w:div>
        <w:div w:id="364211019">
          <w:marLeft w:val="480"/>
          <w:marRight w:val="0"/>
          <w:marTop w:val="0"/>
          <w:marBottom w:val="0"/>
          <w:divBdr>
            <w:top w:val="none" w:sz="0" w:space="0" w:color="auto"/>
            <w:left w:val="none" w:sz="0" w:space="0" w:color="auto"/>
            <w:bottom w:val="none" w:sz="0" w:space="0" w:color="auto"/>
            <w:right w:val="none" w:sz="0" w:space="0" w:color="auto"/>
          </w:divBdr>
        </w:div>
        <w:div w:id="434136496">
          <w:marLeft w:val="480"/>
          <w:marRight w:val="0"/>
          <w:marTop w:val="0"/>
          <w:marBottom w:val="0"/>
          <w:divBdr>
            <w:top w:val="none" w:sz="0" w:space="0" w:color="auto"/>
            <w:left w:val="none" w:sz="0" w:space="0" w:color="auto"/>
            <w:bottom w:val="none" w:sz="0" w:space="0" w:color="auto"/>
            <w:right w:val="none" w:sz="0" w:space="0" w:color="auto"/>
          </w:divBdr>
        </w:div>
        <w:div w:id="160512318">
          <w:marLeft w:val="480"/>
          <w:marRight w:val="0"/>
          <w:marTop w:val="0"/>
          <w:marBottom w:val="0"/>
          <w:divBdr>
            <w:top w:val="none" w:sz="0" w:space="0" w:color="auto"/>
            <w:left w:val="none" w:sz="0" w:space="0" w:color="auto"/>
            <w:bottom w:val="none" w:sz="0" w:space="0" w:color="auto"/>
            <w:right w:val="none" w:sz="0" w:space="0" w:color="auto"/>
          </w:divBdr>
        </w:div>
        <w:div w:id="453528326">
          <w:marLeft w:val="480"/>
          <w:marRight w:val="0"/>
          <w:marTop w:val="0"/>
          <w:marBottom w:val="0"/>
          <w:divBdr>
            <w:top w:val="none" w:sz="0" w:space="0" w:color="auto"/>
            <w:left w:val="none" w:sz="0" w:space="0" w:color="auto"/>
            <w:bottom w:val="none" w:sz="0" w:space="0" w:color="auto"/>
            <w:right w:val="none" w:sz="0" w:space="0" w:color="auto"/>
          </w:divBdr>
        </w:div>
        <w:div w:id="579560148">
          <w:marLeft w:val="480"/>
          <w:marRight w:val="0"/>
          <w:marTop w:val="0"/>
          <w:marBottom w:val="0"/>
          <w:divBdr>
            <w:top w:val="none" w:sz="0" w:space="0" w:color="auto"/>
            <w:left w:val="none" w:sz="0" w:space="0" w:color="auto"/>
            <w:bottom w:val="none" w:sz="0" w:space="0" w:color="auto"/>
            <w:right w:val="none" w:sz="0" w:space="0" w:color="auto"/>
          </w:divBdr>
        </w:div>
        <w:div w:id="1533424239">
          <w:marLeft w:val="480"/>
          <w:marRight w:val="0"/>
          <w:marTop w:val="0"/>
          <w:marBottom w:val="0"/>
          <w:divBdr>
            <w:top w:val="none" w:sz="0" w:space="0" w:color="auto"/>
            <w:left w:val="none" w:sz="0" w:space="0" w:color="auto"/>
            <w:bottom w:val="none" w:sz="0" w:space="0" w:color="auto"/>
            <w:right w:val="none" w:sz="0" w:space="0" w:color="auto"/>
          </w:divBdr>
        </w:div>
        <w:div w:id="645016120">
          <w:marLeft w:val="480"/>
          <w:marRight w:val="0"/>
          <w:marTop w:val="0"/>
          <w:marBottom w:val="0"/>
          <w:divBdr>
            <w:top w:val="none" w:sz="0" w:space="0" w:color="auto"/>
            <w:left w:val="none" w:sz="0" w:space="0" w:color="auto"/>
            <w:bottom w:val="none" w:sz="0" w:space="0" w:color="auto"/>
            <w:right w:val="none" w:sz="0" w:space="0" w:color="auto"/>
          </w:divBdr>
        </w:div>
        <w:div w:id="658996064">
          <w:marLeft w:val="480"/>
          <w:marRight w:val="0"/>
          <w:marTop w:val="0"/>
          <w:marBottom w:val="0"/>
          <w:divBdr>
            <w:top w:val="none" w:sz="0" w:space="0" w:color="auto"/>
            <w:left w:val="none" w:sz="0" w:space="0" w:color="auto"/>
            <w:bottom w:val="none" w:sz="0" w:space="0" w:color="auto"/>
            <w:right w:val="none" w:sz="0" w:space="0" w:color="auto"/>
          </w:divBdr>
        </w:div>
        <w:div w:id="417365693">
          <w:marLeft w:val="480"/>
          <w:marRight w:val="0"/>
          <w:marTop w:val="0"/>
          <w:marBottom w:val="0"/>
          <w:divBdr>
            <w:top w:val="none" w:sz="0" w:space="0" w:color="auto"/>
            <w:left w:val="none" w:sz="0" w:space="0" w:color="auto"/>
            <w:bottom w:val="none" w:sz="0" w:space="0" w:color="auto"/>
            <w:right w:val="none" w:sz="0" w:space="0" w:color="auto"/>
          </w:divBdr>
        </w:div>
        <w:div w:id="435099374">
          <w:marLeft w:val="480"/>
          <w:marRight w:val="0"/>
          <w:marTop w:val="0"/>
          <w:marBottom w:val="0"/>
          <w:divBdr>
            <w:top w:val="none" w:sz="0" w:space="0" w:color="auto"/>
            <w:left w:val="none" w:sz="0" w:space="0" w:color="auto"/>
            <w:bottom w:val="none" w:sz="0" w:space="0" w:color="auto"/>
            <w:right w:val="none" w:sz="0" w:space="0" w:color="auto"/>
          </w:divBdr>
        </w:div>
        <w:div w:id="2047680312">
          <w:marLeft w:val="480"/>
          <w:marRight w:val="0"/>
          <w:marTop w:val="0"/>
          <w:marBottom w:val="0"/>
          <w:divBdr>
            <w:top w:val="none" w:sz="0" w:space="0" w:color="auto"/>
            <w:left w:val="none" w:sz="0" w:space="0" w:color="auto"/>
            <w:bottom w:val="none" w:sz="0" w:space="0" w:color="auto"/>
            <w:right w:val="none" w:sz="0" w:space="0" w:color="auto"/>
          </w:divBdr>
        </w:div>
        <w:div w:id="39016786">
          <w:marLeft w:val="480"/>
          <w:marRight w:val="0"/>
          <w:marTop w:val="0"/>
          <w:marBottom w:val="0"/>
          <w:divBdr>
            <w:top w:val="none" w:sz="0" w:space="0" w:color="auto"/>
            <w:left w:val="none" w:sz="0" w:space="0" w:color="auto"/>
            <w:bottom w:val="none" w:sz="0" w:space="0" w:color="auto"/>
            <w:right w:val="none" w:sz="0" w:space="0" w:color="auto"/>
          </w:divBdr>
        </w:div>
        <w:div w:id="1275285844">
          <w:marLeft w:val="480"/>
          <w:marRight w:val="0"/>
          <w:marTop w:val="0"/>
          <w:marBottom w:val="0"/>
          <w:divBdr>
            <w:top w:val="none" w:sz="0" w:space="0" w:color="auto"/>
            <w:left w:val="none" w:sz="0" w:space="0" w:color="auto"/>
            <w:bottom w:val="none" w:sz="0" w:space="0" w:color="auto"/>
            <w:right w:val="none" w:sz="0" w:space="0" w:color="auto"/>
          </w:divBdr>
        </w:div>
        <w:div w:id="1233854811">
          <w:marLeft w:val="480"/>
          <w:marRight w:val="0"/>
          <w:marTop w:val="0"/>
          <w:marBottom w:val="0"/>
          <w:divBdr>
            <w:top w:val="none" w:sz="0" w:space="0" w:color="auto"/>
            <w:left w:val="none" w:sz="0" w:space="0" w:color="auto"/>
            <w:bottom w:val="none" w:sz="0" w:space="0" w:color="auto"/>
            <w:right w:val="none" w:sz="0" w:space="0" w:color="auto"/>
          </w:divBdr>
        </w:div>
        <w:div w:id="137385337">
          <w:marLeft w:val="480"/>
          <w:marRight w:val="0"/>
          <w:marTop w:val="0"/>
          <w:marBottom w:val="0"/>
          <w:divBdr>
            <w:top w:val="none" w:sz="0" w:space="0" w:color="auto"/>
            <w:left w:val="none" w:sz="0" w:space="0" w:color="auto"/>
            <w:bottom w:val="none" w:sz="0" w:space="0" w:color="auto"/>
            <w:right w:val="none" w:sz="0" w:space="0" w:color="auto"/>
          </w:divBdr>
        </w:div>
        <w:div w:id="284118276">
          <w:marLeft w:val="480"/>
          <w:marRight w:val="0"/>
          <w:marTop w:val="0"/>
          <w:marBottom w:val="0"/>
          <w:divBdr>
            <w:top w:val="none" w:sz="0" w:space="0" w:color="auto"/>
            <w:left w:val="none" w:sz="0" w:space="0" w:color="auto"/>
            <w:bottom w:val="none" w:sz="0" w:space="0" w:color="auto"/>
            <w:right w:val="none" w:sz="0" w:space="0" w:color="auto"/>
          </w:divBdr>
        </w:div>
        <w:div w:id="955797025">
          <w:marLeft w:val="480"/>
          <w:marRight w:val="0"/>
          <w:marTop w:val="0"/>
          <w:marBottom w:val="0"/>
          <w:divBdr>
            <w:top w:val="none" w:sz="0" w:space="0" w:color="auto"/>
            <w:left w:val="none" w:sz="0" w:space="0" w:color="auto"/>
            <w:bottom w:val="none" w:sz="0" w:space="0" w:color="auto"/>
            <w:right w:val="none" w:sz="0" w:space="0" w:color="auto"/>
          </w:divBdr>
        </w:div>
        <w:div w:id="2133162246">
          <w:marLeft w:val="480"/>
          <w:marRight w:val="0"/>
          <w:marTop w:val="0"/>
          <w:marBottom w:val="0"/>
          <w:divBdr>
            <w:top w:val="none" w:sz="0" w:space="0" w:color="auto"/>
            <w:left w:val="none" w:sz="0" w:space="0" w:color="auto"/>
            <w:bottom w:val="none" w:sz="0" w:space="0" w:color="auto"/>
            <w:right w:val="none" w:sz="0" w:space="0" w:color="auto"/>
          </w:divBdr>
        </w:div>
        <w:div w:id="2093309578">
          <w:marLeft w:val="480"/>
          <w:marRight w:val="0"/>
          <w:marTop w:val="0"/>
          <w:marBottom w:val="0"/>
          <w:divBdr>
            <w:top w:val="none" w:sz="0" w:space="0" w:color="auto"/>
            <w:left w:val="none" w:sz="0" w:space="0" w:color="auto"/>
            <w:bottom w:val="none" w:sz="0" w:space="0" w:color="auto"/>
            <w:right w:val="none" w:sz="0" w:space="0" w:color="auto"/>
          </w:divBdr>
        </w:div>
        <w:div w:id="1104349967">
          <w:marLeft w:val="480"/>
          <w:marRight w:val="0"/>
          <w:marTop w:val="0"/>
          <w:marBottom w:val="0"/>
          <w:divBdr>
            <w:top w:val="none" w:sz="0" w:space="0" w:color="auto"/>
            <w:left w:val="none" w:sz="0" w:space="0" w:color="auto"/>
            <w:bottom w:val="none" w:sz="0" w:space="0" w:color="auto"/>
            <w:right w:val="none" w:sz="0" w:space="0" w:color="auto"/>
          </w:divBdr>
        </w:div>
      </w:divsChild>
    </w:div>
    <w:div w:id="952442897">
      <w:bodyDiv w:val="1"/>
      <w:marLeft w:val="0"/>
      <w:marRight w:val="0"/>
      <w:marTop w:val="0"/>
      <w:marBottom w:val="0"/>
      <w:divBdr>
        <w:top w:val="none" w:sz="0" w:space="0" w:color="auto"/>
        <w:left w:val="none" w:sz="0" w:space="0" w:color="auto"/>
        <w:bottom w:val="none" w:sz="0" w:space="0" w:color="auto"/>
        <w:right w:val="none" w:sz="0" w:space="0" w:color="auto"/>
      </w:divBdr>
    </w:div>
    <w:div w:id="952859084">
      <w:bodyDiv w:val="1"/>
      <w:marLeft w:val="0"/>
      <w:marRight w:val="0"/>
      <w:marTop w:val="0"/>
      <w:marBottom w:val="0"/>
      <w:divBdr>
        <w:top w:val="none" w:sz="0" w:space="0" w:color="auto"/>
        <w:left w:val="none" w:sz="0" w:space="0" w:color="auto"/>
        <w:bottom w:val="none" w:sz="0" w:space="0" w:color="auto"/>
        <w:right w:val="none" w:sz="0" w:space="0" w:color="auto"/>
      </w:divBdr>
    </w:div>
    <w:div w:id="953098173">
      <w:bodyDiv w:val="1"/>
      <w:marLeft w:val="0"/>
      <w:marRight w:val="0"/>
      <w:marTop w:val="0"/>
      <w:marBottom w:val="0"/>
      <w:divBdr>
        <w:top w:val="none" w:sz="0" w:space="0" w:color="auto"/>
        <w:left w:val="none" w:sz="0" w:space="0" w:color="auto"/>
        <w:bottom w:val="none" w:sz="0" w:space="0" w:color="auto"/>
        <w:right w:val="none" w:sz="0" w:space="0" w:color="auto"/>
      </w:divBdr>
    </w:div>
    <w:div w:id="953295479">
      <w:bodyDiv w:val="1"/>
      <w:marLeft w:val="0"/>
      <w:marRight w:val="0"/>
      <w:marTop w:val="0"/>
      <w:marBottom w:val="0"/>
      <w:divBdr>
        <w:top w:val="none" w:sz="0" w:space="0" w:color="auto"/>
        <w:left w:val="none" w:sz="0" w:space="0" w:color="auto"/>
        <w:bottom w:val="none" w:sz="0" w:space="0" w:color="auto"/>
        <w:right w:val="none" w:sz="0" w:space="0" w:color="auto"/>
      </w:divBdr>
    </w:div>
    <w:div w:id="953512648">
      <w:bodyDiv w:val="1"/>
      <w:marLeft w:val="0"/>
      <w:marRight w:val="0"/>
      <w:marTop w:val="0"/>
      <w:marBottom w:val="0"/>
      <w:divBdr>
        <w:top w:val="none" w:sz="0" w:space="0" w:color="auto"/>
        <w:left w:val="none" w:sz="0" w:space="0" w:color="auto"/>
        <w:bottom w:val="none" w:sz="0" w:space="0" w:color="auto"/>
        <w:right w:val="none" w:sz="0" w:space="0" w:color="auto"/>
      </w:divBdr>
    </w:div>
    <w:div w:id="953637571">
      <w:bodyDiv w:val="1"/>
      <w:marLeft w:val="0"/>
      <w:marRight w:val="0"/>
      <w:marTop w:val="0"/>
      <w:marBottom w:val="0"/>
      <w:divBdr>
        <w:top w:val="none" w:sz="0" w:space="0" w:color="auto"/>
        <w:left w:val="none" w:sz="0" w:space="0" w:color="auto"/>
        <w:bottom w:val="none" w:sz="0" w:space="0" w:color="auto"/>
        <w:right w:val="none" w:sz="0" w:space="0" w:color="auto"/>
      </w:divBdr>
    </w:div>
    <w:div w:id="953708776">
      <w:bodyDiv w:val="1"/>
      <w:marLeft w:val="0"/>
      <w:marRight w:val="0"/>
      <w:marTop w:val="0"/>
      <w:marBottom w:val="0"/>
      <w:divBdr>
        <w:top w:val="none" w:sz="0" w:space="0" w:color="auto"/>
        <w:left w:val="none" w:sz="0" w:space="0" w:color="auto"/>
        <w:bottom w:val="none" w:sz="0" w:space="0" w:color="auto"/>
        <w:right w:val="none" w:sz="0" w:space="0" w:color="auto"/>
      </w:divBdr>
    </w:div>
    <w:div w:id="953750751">
      <w:bodyDiv w:val="1"/>
      <w:marLeft w:val="0"/>
      <w:marRight w:val="0"/>
      <w:marTop w:val="0"/>
      <w:marBottom w:val="0"/>
      <w:divBdr>
        <w:top w:val="none" w:sz="0" w:space="0" w:color="auto"/>
        <w:left w:val="none" w:sz="0" w:space="0" w:color="auto"/>
        <w:bottom w:val="none" w:sz="0" w:space="0" w:color="auto"/>
        <w:right w:val="none" w:sz="0" w:space="0" w:color="auto"/>
      </w:divBdr>
    </w:div>
    <w:div w:id="953825905">
      <w:bodyDiv w:val="1"/>
      <w:marLeft w:val="0"/>
      <w:marRight w:val="0"/>
      <w:marTop w:val="0"/>
      <w:marBottom w:val="0"/>
      <w:divBdr>
        <w:top w:val="none" w:sz="0" w:space="0" w:color="auto"/>
        <w:left w:val="none" w:sz="0" w:space="0" w:color="auto"/>
        <w:bottom w:val="none" w:sz="0" w:space="0" w:color="auto"/>
        <w:right w:val="none" w:sz="0" w:space="0" w:color="auto"/>
      </w:divBdr>
    </w:div>
    <w:div w:id="954214610">
      <w:bodyDiv w:val="1"/>
      <w:marLeft w:val="0"/>
      <w:marRight w:val="0"/>
      <w:marTop w:val="0"/>
      <w:marBottom w:val="0"/>
      <w:divBdr>
        <w:top w:val="none" w:sz="0" w:space="0" w:color="auto"/>
        <w:left w:val="none" w:sz="0" w:space="0" w:color="auto"/>
        <w:bottom w:val="none" w:sz="0" w:space="0" w:color="auto"/>
        <w:right w:val="none" w:sz="0" w:space="0" w:color="auto"/>
      </w:divBdr>
    </w:div>
    <w:div w:id="955327863">
      <w:bodyDiv w:val="1"/>
      <w:marLeft w:val="0"/>
      <w:marRight w:val="0"/>
      <w:marTop w:val="0"/>
      <w:marBottom w:val="0"/>
      <w:divBdr>
        <w:top w:val="none" w:sz="0" w:space="0" w:color="auto"/>
        <w:left w:val="none" w:sz="0" w:space="0" w:color="auto"/>
        <w:bottom w:val="none" w:sz="0" w:space="0" w:color="auto"/>
        <w:right w:val="none" w:sz="0" w:space="0" w:color="auto"/>
      </w:divBdr>
    </w:div>
    <w:div w:id="956062453">
      <w:bodyDiv w:val="1"/>
      <w:marLeft w:val="0"/>
      <w:marRight w:val="0"/>
      <w:marTop w:val="0"/>
      <w:marBottom w:val="0"/>
      <w:divBdr>
        <w:top w:val="none" w:sz="0" w:space="0" w:color="auto"/>
        <w:left w:val="none" w:sz="0" w:space="0" w:color="auto"/>
        <w:bottom w:val="none" w:sz="0" w:space="0" w:color="auto"/>
        <w:right w:val="none" w:sz="0" w:space="0" w:color="auto"/>
      </w:divBdr>
    </w:div>
    <w:div w:id="956444150">
      <w:bodyDiv w:val="1"/>
      <w:marLeft w:val="0"/>
      <w:marRight w:val="0"/>
      <w:marTop w:val="0"/>
      <w:marBottom w:val="0"/>
      <w:divBdr>
        <w:top w:val="none" w:sz="0" w:space="0" w:color="auto"/>
        <w:left w:val="none" w:sz="0" w:space="0" w:color="auto"/>
        <w:bottom w:val="none" w:sz="0" w:space="0" w:color="auto"/>
        <w:right w:val="none" w:sz="0" w:space="0" w:color="auto"/>
      </w:divBdr>
    </w:div>
    <w:div w:id="956452006">
      <w:bodyDiv w:val="1"/>
      <w:marLeft w:val="0"/>
      <w:marRight w:val="0"/>
      <w:marTop w:val="0"/>
      <w:marBottom w:val="0"/>
      <w:divBdr>
        <w:top w:val="none" w:sz="0" w:space="0" w:color="auto"/>
        <w:left w:val="none" w:sz="0" w:space="0" w:color="auto"/>
        <w:bottom w:val="none" w:sz="0" w:space="0" w:color="auto"/>
        <w:right w:val="none" w:sz="0" w:space="0" w:color="auto"/>
      </w:divBdr>
      <w:divsChild>
        <w:div w:id="2033609141">
          <w:marLeft w:val="480"/>
          <w:marRight w:val="0"/>
          <w:marTop w:val="0"/>
          <w:marBottom w:val="0"/>
          <w:divBdr>
            <w:top w:val="none" w:sz="0" w:space="0" w:color="auto"/>
            <w:left w:val="none" w:sz="0" w:space="0" w:color="auto"/>
            <w:bottom w:val="none" w:sz="0" w:space="0" w:color="auto"/>
            <w:right w:val="none" w:sz="0" w:space="0" w:color="auto"/>
          </w:divBdr>
        </w:div>
        <w:div w:id="931936801">
          <w:marLeft w:val="480"/>
          <w:marRight w:val="0"/>
          <w:marTop w:val="0"/>
          <w:marBottom w:val="0"/>
          <w:divBdr>
            <w:top w:val="none" w:sz="0" w:space="0" w:color="auto"/>
            <w:left w:val="none" w:sz="0" w:space="0" w:color="auto"/>
            <w:bottom w:val="none" w:sz="0" w:space="0" w:color="auto"/>
            <w:right w:val="none" w:sz="0" w:space="0" w:color="auto"/>
          </w:divBdr>
        </w:div>
        <w:div w:id="124154603">
          <w:marLeft w:val="480"/>
          <w:marRight w:val="0"/>
          <w:marTop w:val="0"/>
          <w:marBottom w:val="0"/>
          <w:divBdr>
            <w:top w:val="none" w:sz="0" w:space="0" w:color="auto"/>
            <w:left w:val="none" w:sz="0" w:space="0" w:color="auto"/>
            <w:bottom w:val="none" w:sz="0" w:space="0" w:color="auto"/>
            <w:right w:val="none" w:sz="0" w:space="0" w:color="auto"/>
          </w:divBdr>
        </w:div>
        <w:div w:id="1639603636">
          <w:marLeft w:val="480"/>
          <w:marRight w:val="0"/>
          <w:marTop w:val="0"/>
          <w:marBottom w:val="0"/>
          <w:divBdr>
            <w:top w:val="none" w:sz="0" w:space="0" w:color="auto"/>
            <w:left w:val="none" w:sz="0" w:space="0" w:color="auto"/>
            <w:bottom w:val="none" w:sz="0" w:space="0" w:color="auto"/>
            <w:right w:val="none" w:sz="0" w:space="0" w:color="auto"/>
          </w:divBdr>
        </w:div>
        <w:div w:id="275910282">
          <w:marLeft w:val="480"/>
          <w:marRight w:val="0"/>
          <w:marTop w:val="0"/>
          <w:marBottom w:val="0"/>
          <w:divBdr>
            <w:top w:val="none" w:sz="0" w:space="0" w:color="auto"/>
            <w:left w:val="none" w:sz="0" w:space="0" w:color="auto"/>
            <w:bottom w:val="none" w:sz="0" w:space="0" w:color="auto"/>
            <w:right w:val="none" w:sz="0" w:space="0" w:color="auto"/>
          </w:divBdr>
        </w:div>
        <w:div w:id="796921950">
          <w:marLeft w:val="480"/>
          <w:marRight w:val="0"/>
          <w:marTop w:val="0"/>
          <w:marBottom w:val="0"/>
          <w:divBdr>
            <w:top w:val="none" w:sz="0" w:space="0" w:color="auto"/>
            <w:left w:val="none" w:sz="0" w:space="0" w:color="auto"/>
            <w:bottom w:val="none" w:sz="0" w:space="0" w:color="auto"/>
            <w:right w:val="none" w:sz="0" w:space="0" w:color="auto"/>
          </w:divBdr>
        </w:div>
        <w:div w:id="264310762">
          <w:marLeft w:val="480"/>
          <w:marRight w:val="0"/>
          <w:marTop w:val="0"/>
          <w:marBottom w:val="0"/>
          <w:divBdr>
            <w:top w:val="none" w:sz="0" w:space="0" w:color="auto"/>
            <w:left w:val="none" w:sz="0" w:space="0" w:color="auto"/>
            <w:bottom w:val="none" w:sz="0" w:space="0" w:color="auto"/>
            <w:right w:val="none" w:sz="0" w:space="0" w:color="auto"/>
          </w:divBdr>
        </w:div>
        <w:div w:id="1708990871">
          <w:marLeft w:val="480"/>
          <w:marRight w:val="0"/>
          <w:marTop w:val="0"/>
          <w:marBottom w:val="0"/>
          <w:divBdr>
            <w:top w:val="none" w:sz="0" w:space="0" w:color="auto"/>
            <w:left w:val="none" w:sz="0" w:space="0" w:color="auto"/>
            <w:bottom w:val="none" w:sz="0" w:space="0" w:color="auto"/>
            <w:right w:val="none" w:sz="0" w:space="0" w:color="auto"/>
          </w:divBdr>
        </w:div>
        <w:div w:id="1755978138">
          <w:marLeft w:val="480"/>
          <w:marRight w:val="0"/>
          <w:marTop w:val="0"/>
          <w:marBottom w:val="0"/>
          <w:divBdr>
            <w:top w:val="none" w:sz="0" w:space="0" w:color="auto"/>
            <w:left w:val="none" w:sz="0" w:space="0" w:color="auto"/>
            <w:bottom w:val="none" w:sz="0" w:space="0" w:color="auto"/>
            <w:right w:val="none" w:sz="0" w:space="0" w:color="auto"/>
          </w:divBdr>
        </w:div>
        <w:div w:id="1930120941">
          <w:marLeft w:val="480"/>
          <w:marRight w:val="0"/>
          <w:marTop w:val="0"/>
          <w:marBottom w:val="0"/>
          <w:divBdr>
            <w:top w:val="none" w:sz="0" w:space="0" w:color="auto"/>
            <w:left w:val="none" w:sz="0" w:space="0" w:color="auto"/>
            <w:bottom w:val="none" w:sz="0" w:space="0" w:color="auto"/>
            <w:right w:val="none" w:sz="0" w:space="0" w:color="auto"/>
          </w:divBdr>
        </w:div>
        <w:div w:id="2046444375">
          <w:marLeft w:val="480"/>
          <w:marRight w:val="0"/>
          <w:marTop w:val="0"/>
          <w:marBottom w:val="0"/>
          <w:divBdr>
            <w:top w:val="none" w:sz="0" w:space="0" w:color="auto"/>
            <w:left w:val="none" w:sz="0" w:space="0" w:color="auto"/>
            <w:bottom w:val="none" w:sz="0" w:space="0" w:color="auto"/>
            <w:right w:val="none" w:sz="0" w:space="0" w:color="auto"/>
          </w:divBdr>
        </w:div>
        <w:div w:id="424113856">
          <w:marLeft w:val="480"/>
          <w:marRight w:val="0"/>
          <w:marTop w:val="0"/>
          <w:marBottom w:val="0"/>
          <w:divBdr>
            <w:top w:val="none" w:sz="0" w:space="0" w:color="auto"/>
            <w:left w:val="none" w:sz="0" w:space="0" w:color="auto"/>
            <w:bottom w:val="none" w:sz="0" w:space="0" w:color="auto"/>
            <w:right w:val="none" w:sz="0" w:space="0" w:color="auto"/>
          </w:divBdr>
        </w:div>
      </w:divsChild>
    </w:div>
    <w:div w:id="956834303">
      <w:bodyDiv w:val="1"/>
      <w:marLeft w:val="0"/>
      <w:marRight w:val="0"/>
      <w:marTop w:val="0"/>
      <w:marBottom w:val="0"/>
      <w:divBdr>
        <w:top w:val="none" w:sz="0" w:space="0" w:color="auto"/>
        <w:left w:val="none" w:sz="0" w:space="0" w:color="auto"/>
        <w:bottom w:val="none" w:sz="0" w:space="0" w:color="auto"/>
        <w:right w:val="none" w:sz="0" w:space="0" w:color="auto"/>
      </w:divBdr>
    </w:div>
    <w:div w:id="957370115">
      <w:bodyDiv w:val="1"/>
      <w:marLeft w:val="0"/>
      <w:marRight w:val="0"/>
      <w:marTop w:val="0"/>
      <w:marBottom w:val="0"/>
      <w:divBdr>
        <w:top w:val="none" w:sz="0" w:space="0" w:color="auto"/>
        <w:left w:val="none" w:sz="0" w:space="0" w:color="auto"/>
        <w:bottom w:val="none" w:sz="0" w:space="0" w:color="auto"/>
        <w:right w:val="none" w:sz="0" w:space="0" w:color="auto"/>
      </w:divBdr>
    </w:div>
    <w:div w:id="957487333">
      <w:bodyDiv w:val="1"/>
      <w:marLeft w:val="0"/>
      <w:marRight w:val="0"/>
      <w:marTop w:val="0"/>
      <w:marBottom w:val="0"/>
      <w:divBdr>
        <w:top w:val="none" w:sz="0" w:space="0" w:color="auto"/>
        <w:left w:val="none" w:sz="0" w:space="0" w:color="auto"/>
        <w:bottom w:val="none" w:sz="0" w:space="0" w:color="auto"/>
        <w:right w:val="none" w:sz="0" w:space="0" w:color="auto"/>
      </w:divBdr>
    </w:div>
    <w:div w:id="957679641">
      <w:bodyDiv w:val="1"/>
      <w:marLeft w:val="0"/>
      <w:marRight w:val="0"/>
      <w:marTop w:val="0"/>
      <w:marBottom w:val="0"/>
      <w:divBdr>
        <w:top w:val="none" w:sz="0" w:space="0" w:color="auto"/>
        <w:left w:val="none" w:sz="0" w:space="0" w:color="auto"/>
        <w:bottom w:val="none" w:sz="0" w:space="0" w:color="auto"/>
        <w:right w:val="none" w:sz="0" w:space="0" w:color="auto"/>
      </w:divBdr>
    </w:div>
    <w:div w:id="958024012">
      <w:bodyDiv w:val="1"/>
      <w:marLeft w:val="0"/>
      <w:marRight w:val="0"/>
      <w:marTop w:val="0"/>
      <w:marBottom w:val="0"/>
      <w:divBdr>
        <w:top w:val="none" w:sz="0" w:space="0" w:color="auto"/>
        <w:left w:val="none" w:sz="0" w:space="0" w:color="auto"/>
        <w:bottom w:val="none" w:sz="0" w:space="0" w:color="auto"/>
        <w:right w:val="none" w:sz="0" w:space="0" w:color="auto"/>
      </w:divBdr>
      <w:divsChild>
        <w:div w:id="1095176209">
          <w:marLeft w:val="480"/>
          <w:marRight w:val="0"/>
          <w:marTop w:val="0"/>
          <w:marBottom w:val="0"/>
          <w:divBdr>
            <w:top w:val="none" w:sz="0" w:space="0" w:color="auto"/>
            <w:left w:val="none" w:sz="0" w:space="0" w:color="auto"/>
            <w:bottom w:val="none" w:sz="0" w:space="0" w:color="auto"/>
            <w:right w:val="none" w:sz="0" w:space="0" w:color="auto"/>
          </w:divBdr>
        </w:div>
        <w:div w:id="355426889">
          <w:marLeft w:val="480"/>
          <w:marRight w:val="0"/>
          <w:marTop w:val="0"/>
          <w:marBottom w:val="0"/>
          <w:divBdr>
            <w:top w:val="none" w:sz="0" w:space="0" w:color="auto"/>
            <w:left w:val="none" w:sz="0" w:space="0" w:color="auto"/>
            <w:bottom w:val="none" w:sz="0" w:space="0" w:color="auto"/>
            <w:right w:val="none" w:sz="0" w:space="0" w:color="auto"/>
          </w:divBdr>
        </w:div>
        <w:div w:id="531504643">
          <w:marLeft w:val="480"/>
          <w:marRight w:val="0"/>
          <w:marTop w:val="0"/>
          <w:marBottom w:val="0"/>
          <w:divBdr>
            <w:top w:val="none" w:sz="0" w:space="0" w:color="auto"/>
            <w:left w:val="none" w:sz="0" w:space="0" w:color="auto"/>
            <w:bottom w:val="none" w:sz="0" w:space="0" w:color="auto"/>
            <w:right w:val="none" w:sz="0" w:space="0" w:color="auto"/>
          </w:divBdr>
        </w:div>
        <w:div w:id="481044270">
          <w:marLeft w:val="480"/>
          <w:marRight w:val="0"/>
          <w:marTop w:val="0"/>
          <w:marBottom w:val="0"/>
          <w:divBdr>
            <w:top w:val="none" w:sz="0" w:space="0" w:color="auto"/>
            <w:left w:val="none" w:sz="0" w:space="0" w:color="auto"/>
            <w:bottom w:val="none" w:sz="0" w:space="0" w:color="auto"/>
            <w:right w:val="none" w:sz="0" w:space="0" w:color="auto"/>
          </w:divBdr>
        </w:div>
        <w:div w:id="1485396718">
          <w:marLeft w:val="480"/>
          <w:marRight w:val="0"/>
          <w:marTop w:val="0"/>
          <w:marBottom w:val="0"/>
          <w:divBdr>
            <w:top w:val="none" w:sz="0" w:space="0" w:color="auto"/>
            <w:left w:val="none" w:sz="0" w:space="0" w:color="auto"/>
            <w:bottom w:val="none" w:sz="0" w:space="0" w:color="auto"/>
            <w:right w:val="none" w:sz="0" w:space="0" w:color="auto"/>
          </w:divBdr>
        </w:div>
        <w:div w:id="5405540">
          <w:marLeft w:val="480"/>
          <w:marRight w:val="0"/>
          <w:marTop w:val="0"/>
          <w:marBottom w:val="0"/>
          <w:divBdr>
            <w:top w:val="none" w:sz="0" w:space="0" w:color="auto"/>
            <w:left w:val="none" w:sz="0" w:space="0" w:color="auto"/>
            <w:bottom w:val="none" w:sz="0" w:space="0" w:color="auto"/>
            <w:right w:val="none" w:sz="0" w:space="0" w:color="auto"/>
          </w:divBdr>
        </w:div>
        <w:div w:id="1065300504">
          <w:marLeft w:val="480"/>
          <w:marRight w:val="0"/>
          <w:marTop w:val="0"/>
          <w:marBottom w:val="0"/>
          <w:divBdr>
            <w:top w:val="none" w:sz="0" w:space="0" w:color="auto"/>
            <w:left w:val="none" w:sz="0" w:space="0" w:color="auto"/>
            <w:bottom w:val="none" w:sz="0" w:space="0" w:color="auto"/>
            <w:right w:val="none" w:sz="0" w:space="0" w:color="auto"/>
          </w:divBdr>
        </w:div>
        <w:div w:id="221601854">
          <w:marLeft w:val="480"/>
          <w:marRight w:val="0"/>
          <w:marTop w:val="0"/>
          <w:marBottom w:val="0"/>
          <w:divBdr>
            <w:top w:val="none" w:sz="0" w:space="0" w:color="auto"/>
            <w:left w:val="none" w:sz="0" w:space="0" w:color="auto"/>
            <w:bottom w:val="none" w:sz="0" w:space="0" w:color="auto"/>
            <w:right w:val="none" w:sz="0" w:space="0" w:color="auto"/>
          </w:divBdr>
        </w:div>
        <w:div w:id="1759978602">
          <w:marLeft w:val="480"/>
          <w:marRight w:val="0"/>
          <w:marTop w:val="0"/>
          <w:marBottom w:val="0"/>
          <w:divBdr>
            <w:top w:val="none" w:sz="0" w:space="0" w:color="auto"/>
            <w:left w:val="none" w:sz="0" w:space="0" w:color="auto"/>
            <w:bottom w:val="none" w:sz="0" w:space="0" w:color="auto"/>
            <w:right w:val="none" w:sz="0" w:space="0" w:color="auto"/>
          </w:divBdr>
        </w:div>
        <w:div w:id="234055408">
          <w:marLeft w:val="480"/>
          <w:marRight w:val="0"/>
          <w:marTop w:val="0"/>
          <w:marBottom w:val="0"/>
          <w:divBdr>
            <w:top w:val="none" w:sz="0" w:space="0" w:color="auto"/>
            <w:left w:val="none" w:sz="0" w:space="0" w:color="auto"/>
            <w:bottom w:val="none" w:sz="0" w:space="0" w:color="auto"/>
            <w:right w:val="none" w:sz="0" w:space="0" w:color="auto"/>
          </w:divBdr>
        </w:div>
        <w:div w:id="1026517902">
          <w:marLeft w:val="480"/>
          <w:marRight w:val="0"/>
          <w:marTop w:val="0"/>
          <w:marBottom w:val="0"/>
          <w:divBdr>
            <w:top w:val="none" w:sz="0" w:space="0" w:color="auto"/>
            <w:left w:val="none" w:sz="0" w:space="0" w:color="auto"/>
            <w:bottom w:val="none" w:sz="0" w:space="0" w:color="auto"/>
            <w:right w:val="none" w:sz="0" w:space="0" w:color="auto"/>
          </w:divBdr>
        </w:div>
        <w:div w:id="351417791">
          <w:marLeft w:val="480"/>
          <w:marRight w:val="0"/>
          <w:marTop w:val="0"/>
          <w:marBottom w:val="0"/>
          <w:divBdr>
            <w:top w:val="none" w:sz="0" w:space="0" w:color="auto"/>
            <w:left w:val="none" w:sz="0" w:space="0" w:color="auto"/>
            <w:bottom w:val="none" w:sz="0" w:space="0" w:color="auto"/>
            <w:right w:val="none" w:sz="0" w:space="0" w:color="auto"/>
          </w:divBdr>
        </w:div>
        <w:div w:id="772869061">
          <w:marLeft w:val="480"/>
          <w:marRight w:val="0"/>
          <w:marTop w:val="0"/>
          <w:marBottom w:val="0"/>
          <w:divBdr>
            <w:top w:val="none" w:sz="0" w:space="0" w:color="auto"/>
            <w:left w:val="none" w:sz="0" w:space="0" w:color="auto"/>
            <w:bottom w:val="none" w:sz="0" w:space="0" w:color="auto"/>
            <w:right w:val="none" w:sz="0" w:space="0" w:color="auto"/>
          </w:divBdr>
        </w:div>
        <w:div w:id="1745254165">
          <w:marLeft w:val="480"/>
          <w:marRight w:val="0"/>
          <w:marTop w:val="0"/>
          <w:marBottom w:val="0"/>
          <w:divBdr>
            <w:top w:val="none" w:sz="0" w:space="0" w:color="auto"/>
            <w:left w:val="none" w:sz="0" w:space="0" w:color="auto"/>
            <w:bottom w:val="none" w:sz="0" w:space="0" w:color="auto"/>
            <w:right w:val="none" w:sz="0" w:space="0" w:color="auto"/>
          </w:divBdr>
        </w:div>
        <w:div w:id="1687248241">
          <w:marLeft w:val="480"/>
          <w:marRight w:val="0"/>
          <w:marTop w:val="0"/>
          <w:marBottom w:val="0"/>
          <w:divBdr>
            <w:top w:val="none" w:sz="0" w:space="0" w:color="auto"/>
            <w:left w:val="none" w:sz="0" w:space="0" w:color="auto"/>
            <w:bottom w:val="none" w:sz="0" w:space="0" w:color="auto"/>
            <w:right w:val="none" w:sz="0" w:space="0" w:color="auto"/>
          </w:divBdr>
        </w:div>
        <w:div w:id="2123575052">
          <w:marLeft w:val="480"/>
          <w:marRight w:val="0"/>
          <w:marTop w:val="0"/>
          <w:marBottom w:val="0"/>
          <w:divBdr>
            <w:top w:val="none" w:sz="0" w:space="0" w:color="auto"/>
            <w:left w:val="none" w:sz="0" w:space="0" w:color="auto"/>
            <w:bottom w:val="none" w:sz="0" w:space="0" w:color="auto"/>
            <w:right w:val="none" w:sz="0" w:space="0" w:color="auto"/>
          </w:divBdr>
        </w:div>
        <w:div w:id="1562254743">
          <w:marLeft w:val="480"/>
          <w:marRight w:val="0"/>
          <w:marTop w:val="0"/>
          <w:marBottom w:val="0"/>
          <w:divBdr>
            <w:top w:val="none" w:sz="0" w:space="0" w:color="auto"/>
            <w:left w:val="none" w:sz="0" w:space="0" w:color="auto"/>
            <w:bottom w:val="none" w:sz="0" w:space="0" w:color="auto"/>
            <w:right w:val="none" w:sz="0" w:space="0" w:color="auto"/>
          </w:divBdr>
        </w:div>
        <w:div w:id="449126382">
          <w:marLeft w:val="480"/>
          <w:marRight w:val="0"/>
          <w:marTop w:val="0"/>
          <w:marBottom w:val="0"/>
          <w:divBdr>
            <w:top w:val="none" w:sz="0" w:space="0" w:color="auto"/>
            <w:left w:val="none" w:sz="0" w:space="0" w:color="auto"/>
            <w:bottom w:val="none" w:sz="0" w:space="0" w:color="auto"/>
            <w:right w:val="none" w:sz="0" w:space="0" w:color="auto"/>
          </w:divBdr>
        </w:div>
        <w:div w:id="858740503">
          <w:marLeft w:val="480"/>
          <w:marRight w:val="0"/>
          <w:marTop w:val="0"/>
          <w:marBottom w:val="0"/>
          <w:divBdr>
            <w:top w:val="none" w:sz="0" w:space="0" w:color="auto"/>
            <w:left w:val="none" w:sz="0" w:space="0" w:color="auto"/>
            <w:bottom w:val="none" w:sz="0" w:space="0" w:color="auto"/>
            <w:right w:val="none" w:sz="0" w:space="0" w:color="auto"/>
          </w:divBdr>
        </w:div>
        <w:div w:id="1274947209">
          <w:marLeft w:val="480"/>
          <w:marRight w:val="0"/>
          <w:marTop w:val="0"/>
          <w:marBottom w:val="0"/>
          <w:divBdr>
            <w:top w:val="none" w:sz="0" w:space="0" w:color="auto"/>
            <w:left w:val="none" w:sz="0" w:space="0" w:color="auto"/>
            <w:bottom w:val="none" w:sz="0" w:space="0" w:color="auto"/>
            <w:right w:val="none" w:sz="0" w:space="0" w:color="auto"/>
          </w:divBdr>
        </w:div>
        <w:div w:id="1083721248">
          <w:marLeft w:val="480"/>
          <w:marRight w:val="0"/>
          <w:marTop w:val="0"/>
          <w:marBottom w:val="0"/>
          <w:divBdr>
            <w:top w:val="none" w:sz="0" w:space="0" w:color="auto"/>
            <w:left w:val="none" w:sz="0" w:space="0" w:color="auto"/>
            <w:bottom w:val="none" w:sz="0" w:space="0" w:color="auto"/>
            <w:right w:val="none" w:sz="0" w:space="0" w:color="auto"/>
          </w:divBdr>
        </w:div>
        <w:div w:id="1148480429">
          <w:marLeft w:val="480"/>
          <w:marRight w:val="0"/>
          <w:marTop w:val="0"/>
          <w:marBottom w:val="0"/>
          <w:divBdr>
            <w:top w:val="none" w:sz="0" w:space="0" w:color="auto"/>
            <w:left w:val="none" w:sz="0" w:space="0" w:color="auto"/>
            <w:bottom w:val="none" w:sz="0" w:space="0" w:color="auto"/>
            <w:right w:val="none" w:sz="0" w:space="0" w:color="auto"/>
          </w:divBdr>
        </w:div>
        <w:div w:id="259144644">
          <w:marLeft w:val="480"/>
          <w:marRight w:val="0"/>
          <w:marTop w:val="0"/>
          <w:marBottom w:val="0"/>
          <w:divBdr>
            <w:top w:val="none" w:sz="0" w:space="0" w:color="auto"/>
            <w:left w:val="none" w:sz="0" w:space="0" w:color="auto"/>
            <w:bottom w:val="none" w:sz="0" w:space="0" w:color="auto"/>
            <w:right w:val="none" w:sz="0" w:space="0" w:color="auto"/>
          </w:divBdr>
        </w:div>
        <w:div w:id="1894583782">
          <w:marLeft w:val="480"/>
          <w:marRight w:val="0"/>
          <w:marTop w:val="0"/>
          <w:marBottom w:val="0"/>
          <w:divBdr>
            <w:top w:val="none" w:sz="0" w:space="0" w:color="auto"/>
            <w:left w:val="none" w:sz="0" w:space="0" w:color="auto"/>
            <w:bottom w:val="none" w:sz="0" w:space="0" w:color="auto"/>
            <w:right w:val="none" w:sz="0" w:space="0" w:color="auto"/>
          </w:divBdr>
        </w:div>
        <w:div w:id="204030384">
          <w:marLeft w:val="480"/>
          <w:marRight w:val="0"/>
          <w:marTop w:val="0"/>
          <w:marBottom w:val="0"/>
          <w:divBdr>
            <w:top w:val="none" w:sz="0" w:space="0" w:color="auto"/>
            <w:left w:val="none" w:sz="0" w:space="0" w:color="auto"/>
            <w:bottom w:val="none" w:sz="0" w:space="0" w:color="auto"/>
            <w:right w:val="none" w:sz="0" w:space="0" w:color="auto"/>
          </w:divBdr>
        </w:div>
        <w:div w:id="208996218">
          <w:marLeft w:val="480"/>
          <w:marRight w:val="0"/>
          <w:marTop w:val="0"/>
          <w:marBottom w:val="0"/>
          <w:divBdr>
            <w:top w:val="none" w:sz="0" w:space="0" w:color="auto"/>
            <w:left w:val="none" w:sz="0" w:space="0" w:color="auto"/>
            <w:bottom w:val="none" w:sz="0" w:space="0" w:color="auto"/>
            <w:right w:val="none" w:sz="0" w:space="0" w:color="auto"/>
          </w:divBdr>
        </w:div>
        <w:div w:id="1228027185">
          <w:marLeft w:val="480"/>
          <w:marRight w:val="0"/>
          <w:marTop w:val="0"/>
          <w:marBottom w:val="0"/>
          <w:divBdr>
            <w:top w:val="none" w:sz="0" w:space="0" w:color="auto"/>
            <w:left w:val="none" w:sz="0" w:space="0" w:color="auto"/>
            <w:bottom w:val="none" w:sz="0" w:space="0" w:color="auto"/>
            <w:right w:val="none" w:sz="0" w:space="0" w:color="auto"/>
          </w:divBdr>
        </w:div>
        <w:div w:id="1188908794">
          <w:marLeft w:val="480"/>
          <w:marRight w:val="0"/>
          <w:marTop w:val="0"/>
          <w:marBottom w:val="0"/>
          <w:divBdr>
            <w:top w:val="none" w:sz="0" w:space="0" w:color="auto"/>
            <w:left w:val="none" w:sz="0" w:space="0" w:color="auto"/>
            <w:bottom w:val="none" w:sz="0" w:space="0" w:color="auto"/>
            <w:right w:val="none" w:sz="0" w:space="0" w:color="auto"/>
          </w:divBdr>
        </w:div>
        <w:div w:id="393047241">
          <w:marLeft w:val="480"/>
          <w:marRight w:val="0"/>
          <w:marTop w:val="0"/>
          <w:marBottom w:val="0"/>
          <w:divBdr>
            <w:top w:val="none" w:sz="0" w:space="0" w:color="auto"/>
            <w:left w:val="none" w:sz="0" w:space="0" w:color="auto"/>
            <w:bottom w:val="none" w:sz="0" w:space="0" w:color="auto"/>
            <w:right w:val="none" w:sz="0" w:space="0" w:color="auto"/>
          </w:divBdr>
        </w:div>
        <w:div w:id="251278212">
          <w:marLeft w:val="480"/>
          <w:marRight w:val="0"/>
          <w:marTop w:val="0"/>
          <w:marBottom w:val="0"/>
          <w:divBdr>
            <w:top w:val="none" w:sz="0" w:space="0" w:color="auto"/>
            <w:left w:val="none" w:sz="0" w:space="0" w:color="auto"/>
            <w:bottom w:val="none" w:sz="0" w:space="0" w:color="auto"/>
            <w:right w:val="none" w:sz="0" w:space="0" w:color="auto"/>
          </w:divBdr>
        </w:div>
        <w:div w:id="1865052599">
          <w:marLeft w:val="480"/>
          <w:marRight w:val="0"/>
          <w:marTop w:val="0"/>
          <w:marBottom w:val="0"/>
          <w:divBdr>
            <w:top w:val="none" w:sz="0" w:space="0" w:color="auto"/>
            <w:left w:val="none" w:sz="0" w:space="0" w:color="auto"/>
            <w:bottom w:val="none" w:sz="0" w:space="0" w:color="auto"/>
            <w:right w:val="none" w:sz="0" w:space="0" w:color="auto"/>
          </w:divBdr>
        </w:div>
        <w:div w:id="1460953250">
          <w:marLeft w:val="480"/>
          <w:marRight w:val="0"/>
          <w:marTop w:val="0"/>
          <w:marBottom w:val="0"/>
          <w:divBdr>
            <w:top w:val="none" w:sz="0" w:space="0" w:color="auto"/>
            <w:left w:val="none" w:sz="0" w:space="0" w:color="auto"/>
            <w:bottom w:val="none" w:sz="0" w:space="0" w:color="auto"/>
            <w:right w:val="none" w:sz="0" w:space="0" w:color="auto"/>
          </w:divBdr>
        </w:div>
        <w:div w:id="1137911297">
          <w:marLeft w:val="480"/>
          <w:marRight w:val="0"/>
          <w:marTop w:val="0"/>
          <w:marBottom w:val="0"/>
          <w:divBdr>
            <w:top w:val="none" w:sz="0" w:space="0" w:color="auto"/>
            <w:left w:val="none" w:sz="0" w:space="0" w:color="auto"/>
            <w:bottom w:val="none" w:sz="0" w:space="0" w:color="auto"/>
            <w:right w:val="none" w:sz="0" w:space="0" w:color="auto"/>
          </w:divBdr>
        </w:div>
        <w:div w:id="1085608207">
          <w:marLeft w:val="480"/>
          <w:marRight w:val="0"/>
          <w:marTop w:val="0"/>
          <w:marBottom w:val="0"/>
          <w:divBdr>
            <w:top w:val="none" w:sz="0" w:space="0" w:color="auto"/>
            <w:left w:val="none" w:sz="0" w:space="0" w:color="auto"/>
            <w:bottom w:val="none" w:sz="0" w:space="0" w:color="auto"/>
            <w:right w:val="none" w:sz="0" w:space="0" w:color="auto"/>
          </w:divBdr>
        </w:div>
        <w:div w:id="1418212742">
          <w:marLeft w:val="480"/>
          <w:marRight w:val="0"/>
          <w:marTop w:val="0"/>
          <w:marBottom w:val="0"/>
          <w:divBdr>
            <w:top w:val="none" w:sz="0" w:space="0" w:color="auto"/>
            <w:left w:val="none" w:sz="0" w:space="0" w:color="auto"/>
            <w:bottom w:val="none" w:sz="0" w:space="0" w:color="auto"/>
            <w:right w:val="none" w:sz="0" w:space="0" w:color="auto"/>
          </w:divBdr>
        </w:div>
        <w:div w:id="1648314371">
          <w:marLeft w:val="480"/>
          <w:marRight w:val="0"/>
          <w:marTop w:val="0"/>
          <w:marBottom w:val="0"/>
          <w:divBdr>
            <w:top w:val="none" w:sz="0" w:space="0" w:color="auto"/>
            <w:left w:val="none" w:sz="0" w:space="0" w:color="auto"/>
            <w:bottom w:val="none" w:sz="0" w:space="0" w:color="auto"/>
            <w:right w:val="none" w:sz="0" w:space="0" w:color="auto"/>
          </w:divBdr>
        </w:div>
        <w:div w:id="135536985">
          <w:marLeft w:val="480"/>
          <w:marRight w:val="0"/>
          <w:marTop w:val="0"/>
          <w:marBottom w:val="0"/>
          <w:divBdr>
            <w:top w:val="none" w:sz="0" w:space="0" w:color="auto"/>
            <w:left w:val="none" w:sz="0" w:space="0" w:color="auto"/>
            <w:bottom w:val="none" w:sz="0" w:space="0" w:color="auto"/>
            <w:right w:val="none" w:sz="0" w:space="0" w:color="auto"/>
          </w:divBdr>
        </w:div>
        <w:div w:id="1400204192">
          <w:marLeft w:val="480"/>
          <w:marRight w:val="0"/>
          <w:marTop w:val="0"/>
          <w:marBottom w:val="0"/>
          <w:divBdr>
            <w:top w:val="none" w:sz="0" w:space="0" w:color="auto"/>
            <w:left w:val="none" w:sz="0" w:space="0" w:color="auto"/>
            <w:bottom w:val="none" w:sz="0" w:space="0" w:color="auto"/>
            <w:right w:val="none" w:sz="0" w:space="0" w:color="auto"/>
          </w:divBdr>
        </w:div>
        <w:div w:id="110906378">
          <w:marLeft w:val="480"/>
          <w:marRight w:val="0"/>
          <w:marTop w:val="0"/>
          <w:marBottom w:val="0"/>
          <w:divBdr>
            <w:top w:val="none" w:sz="0" w:space="0" w:color="auto"/>
            <w:left w:val="none" w:sz="0" w:space="0" w:color="auto"/>
            <w:bottom w:val="none" w:sz="0" w:space="0" w:color="auto"/>
            <w:right w:val="none" w:sz="0" w:space="0" w:color="auto"/>
          </w:divBdr>
        </w:div>
        <w:div w:id="1887448037">
          <w:marLeft w:val="480"/>
          <w:marRight w:val="0"/>
          <w:marTop w:val="0"/>
          <w:marBottom w:val="0"/>
          <w:divBdr>
            <w:top w:val="none" w:sz="0" w:space="0" w:color="auto"/>
            <w:left w:val="none" w:sz="0" w:space="0" w:color="auto"/>
            <w:bottom w:val="none" w:sz="0" w:space="0" w:color="auto"/>
            <w:right w:val="none" w:sz="0" w:space="0" w:color="auto"/>
          </w:divBdr>
        </w:div>
        <w:div w:id="742407266">
          <w:marLeft w:val="480"/>
          <w:marRight w:val="0"/>
          <w:marTop w:val="0"/>
          <w:marBottom w:val="0"/>
          <w:divBdr>
            <w:top w:val="none" w:sz="0" w:space="0" w:color="auto"/>
            <w:left w:val="none" w:sz="0" w:space="0" w:color="auto"/>
            <w:bottom w:val="none" w:sz="0" w:space="0" w:color="auto"/>
            <w:right w:val="none" w:sz="0" w:space="0" w:color="auto"/>
          </w:divBdr>
        </w:div>
        <w:div w:id="1431044540">
          <w:marLeft w:val="480"/>
          <w:marRight w:val="0"/>
          <w:marTop w:val="0"/>
          <w:marBottom w:val="0"/>
          <w:divBdr>
            <w:top w:val="none" w:sz="0" w:space="0" w:color="auto"/>
            <w:left w:val="none" w:sz="0" w:space="0" w:color="auto"/>
            <w:bottom w:val="none" w:sz="0" w:space="0" w:color="auto"/>
            <w:right w:val="none" w:sz="0" w:space="0" w:color="auto"/>
          </w:divBdr>
        </w:div>
        <w:div w:id="919364508">
          <w:marLeft w:val="480"/>
          <w:marRight w:val="0"/>
          <w:marTop w:val="0"/>
          <w:marBottom w:val="0"/>
          <w:divBdr>
            <w:top w:val="none" w:sz="0" w:space="0" w:color="auto"/>
            <w:left w:val="none" w:sz="0" w:space="0" w:color="auto"/>
            <w:bottom w:val="none" w:sz="0" w:space="0" w:color="auto"/>
            <w:right w:val="none" w:sz="0" w:space="0" w:color="auto"/>
          </w:divBdr>
        </w:div>
        <w:div w:id="902106299">
          <w:marLeft w:val="480"/>
          <w:marRight w:val="0"/>
          <w:marTop w:val="0"/>
          <w:marBottom w:val="0"/>
          <w:divBdr>
            <w:top w:val="none" w:sz="0" w:space="0" w:color="auto"/>
            <w:left w:val="none" w:sz="0" w:space="0" w:color="auto"/>
            <w:bottom w:val="none" w:sz="0" w:space="0" w:color="auto"/>
            <w:right w:val="none" w:sz="0" w:space="0" w:color="auto"/>
          </w:divBdr>
        </w:div>
        <w:div w:id="367224760">
          <w:marLeft w:val="480"/>
          <w:marRight w:val="0"/>
          <w:marTop w:val="0"/>
          <w:marBottom w:val="0"/>
          <w:divBdr>
            <w:top w:val="none" w:sz="0" w:space="0" w:color="auto"/>
            <w:left w:val="none" w:sz="0" w:space="0" w:color="auto"/>
            <w:bottom w:val="none" w:sz="0" w:space="0" w:color="auto"/>
            <w:right w:val="none" w:sz="0" w:space="0" w:color="auto"/>
          </w:divBdr>
        </w:div>
        <w:div w:id="1243221393">
          <w:marLeft w:val="480"/>
          <w:marRight w:val="0"/>
          <w:marTop w:val="0"/>
          <w:marBottom w:val="0"/>
          <w:divBdr>
            <w:top w:val="none" w:sz="0" w:space="0" w:color="auto"/>
            <w:left w:val="none" w:sz="0" w:space="0" w:color="auto"/>
            <w:bottom w:val="none" w:sz="0" w:space="0" w:color="auto"/>
            <w:right w:val="none" w:sz="0" w:space="0" w:color="auto"/>
          </w:divBdr>
        </w:div>
        <w:div w:id="1702582769">
          <w:marLeft w:val="480"/>
          <w:marRight w:val="0"/>
          <w:marTop w:val="0"/>
          <w:marBottom w:val="0"/>
          <w:divBdr>
            <w:top w:val="none" w:sz="0" w:space="0" w:color="auto"/>
            <w:left w:val="none" w:sz="0" w:space="0" w:color="auto"/>
            <w:bottom w:val="none" w:sz="0" w:space="0" w:color="auto"/>
            <w:right w:val="none" w:sz="0" w:space="0" w:color="auto"/>
          </w:divBdr>
        </w:div>
        <w:div w:id="1576210236">
          <w:marLeft w:val="480"/>
          <w:marRight w:val="0"/>
          <w:marTop w:val="0"/>
          <w:marBottom w:val="0"/>
          <w:divBdr>
            <w:top w:val="none" w:sz="0" w:space="0" w:color="auto"/>
            <w:left w:val="none" w:sz="0" w:space="0" w:color="auto"/>
            <w:bottom w:val="none" w:sz="0" w:space="0" w:color="auto"/>
            <w:right w:val="none" w:sz="0" w:space="0" w:color="auto"/>
          </w:divBdr>
        </w:div>
        <w:div w:id="2040858749">
          <w:marLeft w:val="480"/>
          <w:marRight w:val="0"/>
          <w:marTop w:val="0"/>
          <w:marBottom w:val="0"/>
          <w:divBdr>
            <w:top w:val="none" w:sz="0" w:space="0" w:color="auto"/>
            <w:left w:val="none" w:sz="0" w:space="0" w:color="auto"/>
            <w:bottom w:val="none" w:sz="0" w:space="0" w:color="auto"/>
            <w:right w:val="none" w:sz="0" w:space="0" w:color="auto"/>
          </w:divBdr>
        </w:div>
        <w:div w:id="1310943628">
          <w:marLeft w:val="480"/>
          <w:marRight w:val="0"/>
          <w:marTop w:val="0"/>
          <w:marBottom w:val="0"/>
          <w:divBdr>
            <w:top w:val="none" w:sz="0" w:space="0" w:color="auto"/>
            <w:left w:val="none" w:sz="0" w:space="0" w:color="auto"/>
            <w:bottom w:val="none" w:sz="0" w:space="0" w:color="auto"/>
            <w:right w:val="none" w:sz="0" w:space="0" w:color="auto"/>
          </w:divBdr>
        </w:div>
        <w:div w:id="1740902060">
          <w:marLeft w:val="480"/>
          <w:marRight w:val="0"/>
          <w:marTop w:val="0"/>
          <w:marBottom w:val="0"/>
          <w:divBdr>
            <w:top w:val="none" w:sz="0" w:space="0" w:color="auto"/>
            <w:left w:val="none" w:sz="0" w:space="0" w:color="auto"/>
            <w:bottom w:val="none" w:sz="0" w:space="0" w:color="auto"/>
            <w:right w:val="none" w:sz="0" w:space="0" w:color="auto"/>
          </w:divBdr>
        </w:div>
        <w:div w:id="357198075">
          <w:marLeft w:val="480"/>
          <w:marRight w:val="0"/>
          <w:marTop w:val="0"/>
          <w:marBottom w:val="0"/>
          <w:divBdr>
            <w:top w:val="none" w:sz="0" w:space="0" w:color="auto"/>
            <w:left w:val="none" w:sz="0" w:space="0" w:color="auto"/>
            <w:bottom w:val="none" w:sz="0" w:space="0" w:color="auto"/>
            <w:right w:val="none" w:sz="0" w:space="0" w:color="auto"/>
          </w:divBdr>
        </w:div>
        <w:div w:id="1901398294">
          <w:marLeft w:val="480"/>
          <w:marRight w:val="0"/>
          <w:marTop w:val="0"/>
          <w:marBottom w:val="0"/>
          <w:divBdr>
            <w:top w:val="none" w:sz="0" w:space="0" w:color="auto"/>
            <w:left w:val="none" w:sz="0" w:space="0" w:color="auto"/>
            <w:bottom w:val="none" w:sz="0" w:space="0" w:color="auto"/>
            <w:right w:val="none" w:sz="0" w:space="0" w:color="auto"/>
          </w:divBdr>
        </w:div>
        <w:div w:id="2041012324">
          <w:marLeft w:val="480"/>
          <w:marRight w:val="0"/>
          <w:marTop w:val="0"/>
          <w:marBottom w:val="0"/>
          <w:divBdr>
            <w:top w:val="none" w:sz="0" w:space="0" w:color="auto"/>
            <w:left w:val="none" w:sz="0" w:space="0" w:color="auto"/>
            <w:bottom w:val="none" w:sz="0" w:space="0" w:color="auto"/>
            <w:right w:val="none" w:sz="0" w:space="0" w:color="auto"/>
          </w:divBdr>
        </w:div>
        <w:div w:id="1013145991">
          <w:marLeft w:val="480"/>
          <w:marRight w:val="0"/>
          <w:marTop w:val="0"/>
          <w:marBottom w:val="0"/>
          <w:divBdr>
            <w:top w:val="none" w:sz="0" w:space="0" w:color="auto"/>
            <w:left w:val="none" w:sz="0" w:space="0" w:color="auto"/>
            <w:bottom w:val="none" w:sz="0" w:space="0" w:color="auto"/>
            <w:right w:val="none" w:sz="0" w:space="0" w:color="auto"/>
          </w:divBdr>
        </w:div>
        <w:div w:id="43675983">
          <w:marLeft w:val="480"/>
          <w:marRight w:val="0"/>
          <w:marTop w:val="0"/>
          <w:marBottom w:val="0"/>
          <w:divBdr>
            <w:top w:val="none" w:sz="0" w:space="0" w:color="auto"/>
            <w:left w:val="none" w:sz="0" w:space="0" w:color="auto"/>
            <w:bottom w:val="none" w:sz="0" w:space="0" w:color="auto"/>
            <w:right w:val="none" w:sz="0" w:space="0" w:color="auto"/>
          </w:divBdr>
        </w:div>
        <w:div w:id="846747620">
          <w:marLeft w:val="480"/>
          <w:marRight w:val="0"/>
          <w:marTop w:val="0"/>
          <w:marBottom w:val="0"/>
          <w:divBdr>
            <w:top w:val="none" w:sz="0" w:space="0" w:color="auto"/>
            <w:left w:val="none" w:sz="0" w:space="0" w:color="auto"/>
            <w:bottom w:val="none" w:sz="0" w:space="0" w:color="auto"/>
            <w:right w:val="none" w:sz="0" w:space="0" w:color="auto"/>
          </w:divBdr>
        </w:div>
      </w:divsChild>
    </w:div>
    <w:div w:id="958029851">
      <w:bodyDiv w:val="1"/>
      <w:marLeft w:val="0"/>
      <w:marRight w:val="0"/>
      <w:marTop w:val="0"/>
      <w:marBottom w:val="0"/>
      <w:divBdr>
        <w:top w:val="none" w:sz="0" w:space="0" w:color="auto"/>
        <w:left w:val="none" w:sz="0" w:space="0" w:color="auto"/>
        <w:bottom w:val="none" w:sz="0" w:space="0" w:color="auto"/>
        <w:right w:val="none" w:sz="0" w:space="0" w:color="auto"/>
      </w:divBdr>
    </w:div>
    <w:div w:id="958075188">
      <w:bodyDiv w:val="1"/>
      <w:marLeft w:val="0"/>
      <w:marRight w:val="0"/>
      <w:marTop w:val="0"/>
      <w:marBottom w:val="0"/>
      <w:divBdr>
        <w:top w:val="none" w:sz="0" w:space="0" w:color="auto"/>
        <w:left w:val="none" w:sz="0" w:space="0" w:color="auto"/>
        <w:bottom w:val="none" w:sz="0" w:space="0" w:color="auto"/>
        <w:right w:val="none" w:sz="0" w:space="0" w:color="auto"/>
      </w:divBdr>
    </w:div>
    <w:div w:id="958299994">
      <w:bodyDiv w:val="1"/>
      <w:marLeft w:val="0"/>
      <w:marRight w:val="0"/>
      <w:marTop w:val="0"/>
      <w:marBottom w:val="0"/>
      <w:divBdr>
        <w:top w:val="none" w:sz="0" w:space="0" w:color="auto"/>
        <w:left w:val="none" w:sz="0" w:space="0" w:color="auto"/>
        <w:bottom w:val="none" w:sz="0" w:space="0" w:color="auto"/>
        <w:right w:val="none" w:sz="0" w:space="0" w:color="auto"/>
      </w:divBdr>
    </w:div>
    <w:div w:id="958336246">
      <w:bodyDiv w:val="1"/>
      <w:marLeft w:val="0"/>
      <w:marRight w:val="0"/>
      <w:marTop w:val="0"/>
      <w:marBottom w:val="0"/>
      <w:divBdr>
        <w:top w:val="none" w:sz="0" w:space="0" w:color="auto"/>
        <w:left w:val="none" w:sz="0" w:space="0" w:color="auto"/>
        <w:bottom w:val="none" w:sz="0" w:space="0" w:color="auto"/>
        <w:right w:val="none" w:sz="0" w:space="0" w:color="auto"/>
      </w:divBdr>
    </w:div>
    <w:div w:id="958487348">
      <w:bodyDiv w:val="1"/>
      <w:marLeft w:val="0"/>
      <w:marRight w:val="0"/>
      <w:marTop w:val="0"/>
      <w:marBottom w:val="0"/>
      <w:divBdr>
        <w:top w:val="none" w:sz="0" w:space="0" w:color="auto"/>
        <w:left w:val="none" w:sz="0" w:space="0" w:color="auto"/>
        <w:bottom w:val="none" w:sz="0" w:space="0" w:color="auto"/>
        <w:right w:val="none" w:sz="0" w:space="0" w:color="auto"/>
      </w:divBdr>
    </w:div>
    <w:div w:id="958686201">
      <w:bodyDiv w:val="1"/>
      <w:marLeft w:val="0"/>
      <w:marRight w:val="0"/>
      <w:marTop w:val="0"/>
      <w:marBottom w:val="0"/>
      <w:divBdr>
        <w:top w:val="none" w:sz="0" w:space="0" w:color="auto"/>
        <w:left w:val="none" w:sz="0" w:space="0" w:color="auto"/>
        <w:bottom w:val="none" w:sz="0" w:space="0" w:color="auto"/>
        <w:right w:val="none" w:sz="0" w:space="0" w:color="auto"/>
      </w:divBdr>
    </w:div>
    <w:div w:id="958727783">
      <w:bodyDiv w:val="1"/>
      <w:marLeft w:val="0"/>
      <w:marRight w:val="0"/>
      <w:marTop w:val="0"/>
      <w:marBottom w:val="0"/>
      <w:divBdr>
        <w:top w:val="none" w:sz="0" w:space="0" w:color="auto"/>
        <w:left w:val="none" w:sz="0" w:space="0" w:color="auto"/>
        <w:bottom w:val="none" w:sz="0" w:space="0" w:color="auto"/>
        <w:right w:val="none" w:sz="0" w:space="0" w:color="auto"/>
      </w:divBdr>
    </w:div>
    <w:div w:id="958999315">
      <w:bodyDiv w:val="1"/>
      <w:marLeft w:val="0"/>
      <w:marRight w:val="0"/>
      <w:marTop w:val="0"/>
      <w:marBottom w:val="0"/>
      <w:divBdr>
        <w:top w:val="none" w:sz="0" w:space="0" w:color="auto"/>
        <w:left w:val="none" w:sz="0" w:space="0" w:color="auto"/>
        <w:bottom w:val="none" w:sz="0" w:space="0" w:color="auto"/>
        <w:right w:val="none" w:sz="0" w:space="0" w:color="auto"/>
      </w:divBdr>
    </w:div>
    <w:div w:id="959144941">
      <w:bodyDiv w:val="1"/>
      <w:marLeft w:val="0"/>
      <w:marRight w:val="0"/>
      <w:marTop w:val="0"/>
      <w:marBottom w:val="0"/>
      <w:divBdr>
        <w:top w:val="none" w:sz="0" w:space="0" w:color="auto"/>
        <w:left w:val="none" w:sz="0" w:space="0" w:color="auto"/>
        <w:bottom w:val="none" w:sz="0" w:space="0" w:color="auto"/>
        <w:right w:val="none" w:sz="0" w:space="0" w:color="auto"/>
      </w:divBdr>
    </w:div>
    <w:div w:id="959145067">
      <w:bodyDiv w:val="1"/>
      <w:marLeft w:val="0"/>
      <w:marRight w:val="0"/>
      <w:marTop w:val="0"/>
      <w:marBottom w:val="0"/>
      <w:divBdr>
        <w:top w:val="none" w:sz="0" w:space="0" w:color="auto"/>
        <w:left w:val="none" w:sz="0" w:space="0" w:color="auto"/>
        <w:bottom w:val="none" w:sz="0" w:space="0" w:color="auto"/>
        <w:right w:val="none" w:sz="0" w:space="0" w:color="auto"/>
      </w:divBdr>
    </w:div>
    <w:div w:id="959186531">
      <w:bodyDiv w:val="1"/>
      <w:marLeft w:val="0"/>
      <w:marRight w:val="0"/>
      <w:marTop w:val="0"/>
      <w:marBottom w:val="0"/>
      <w:divBdr>
        <w:top w:val="none" w:sz="0" w:space="0" w:color="auto"/>
        <w:left w:val="none" w:sz="0" w:space="0" w:color="auto"/>
        <w:bottom w:val="none" w:sz="0" w:space="0" w:color="auto"/>
        <w:right w:val="none" w:sz="0" w:space="0" w:color="auto"/>
      </w:divBdr>
    </w:div>
    <w:div w:id="959339415">
      <w:bodyDiv w:val="1"/>
      <w:marLeft w:val="0"/>
      <w:marRight w:val="0"/>
      <w:marTop w:val="0"/>
      <w:marBottom w:val="0"/>
      <w:divBdr>
        <w:top w:val="none" w:sz="0" w:space="0" w:color="auto"/>
        <w:left w:val="none" w:sz="0" w:space="0" w:color="auto"/>
        <w:bottom w:val="none" w:sz="0" w:space="0" w:color="auto"/>
        <w:right w:val="none" w:sz="0" w:space="0" w:color="auto"/>
      </w:divBdr>
    </w:div>
    <w:div w:id="959579337">
      <w:bodyDiv w:val="1"/>
      <w:marLeft w:val="0"/>
      <w:marRight w:val="0"/>
      <w:marTop w:val="0"/>
      <w:marBottom w:val="0"/>
      <w:divBdr>
        <w:top w:val="none" w:sz="0" w:space="0" w:color="auto"/>
        <w:left w:val="none" w:sz="0" w:space="0" w:color="auto"/>
        <w:bottom w:val="none" w:sz="0" w:space="0" w:color="auto"/>
        <w:right w:val="none" w:sz="0" w:space="0" w:color="auto"/>
      </w:divBdr>
    </w:div>
    <w:div w:id="959726897">
      <w:bodyDiv w:val="1"/>
      <w:marLeft w:val="0"/>
      <w:marRight w:val="0"/>
      <w:marTop w:val="0"/>
      <w:marBottom w:val="0"/>
      <w:divBdr>
        <w:top w:val="none" w:sz="0" w:space="0" w:color="auto"/>
        <w:left w:val="none" w:sz="0" w:space="0" w:color="auto"/>
        <w:bottom w:val="none" w:sz="0" w:space="0" w:color="auto"/>
        <w:right w:val="none" w:sz="0" w:space="0" w:color="auto"/>
      </w:divBdr>
    </w:div>
    <w:div w:id="960645063">
      <w:bodyDiv w:val="1"/>
      <w:marLeft w:val="0"/>
      <w:marRight w:val="0"/>
      <w:marTop w:val="0"/>
      <w:marBottom w:val="0"/>
      <w:divBdr>
        <w:top w:val="none" w:sz="0" w:space="0" w:color="auto"/>
        <w:left w:val="none" w:sz="0" w:space="0" w:color="auto"/>
        <w:bottom w:val="none" w:sz="0" w:space="0" w:color="auto"/>
        <w:right w:val="none" w:sz="0" w:space="0" w:color="auto"/>
      </w:divBdr>
    </w:div>
    <w:div w:id="960769328">
      <w:bodyDiv w:val="1"/>
      <w:marLeft w:val="0"/>
      <w:marRight w:val="0"/>
      <w:marTop w:val="0"/>
      <w:marBottom w:val="0"/>
      <w:divBdr>
        <w:top w:val="none" w:sz="0" w:space="0" w:color="auto"/>
        <w:left w:val="none" w:sz="0" w:space="0" w:color="auto"/>
        <w:bottom w:val="none" w:sz="0" w:space="0" w:color="auto"/>
        <w:right w:val="none" w:sz="0" w:space="0" w:color="auto"/>
      </w:divBdr>
    </w:div>
    <w:div w:id="961037133">
      <w:bodyDiv w:val="1"/>
      <w:marLeft w:val="0"/>
      <w:marRight w:val="0"/>
      <w:marTop w:val="0"/>
      <w:marBottom w:val="0"/>
      <w:divBdr>
        <w:top w:val="none" w:sz="0" w:space="0" w:color="auto"/>
        <w:left w:val="none" w:sz="0" w:space="0" w:color="auto"/>
        <w:bottom w:val="none" w:sz="0" w:space="0" w:color="auto"/>
        <w:right w:val="none" w:sz="0" w:space="0" w:color="auto"/>
      </w:divBdr>
    </w:div>
    <w:div w:id="961112220">
      <w:bodyDiv w:val="1"/>
      <w:marLeft w:val="0"/>
      <w:marRight w:val="0"/>
      <w:marTop w:val="0"/>
      <w:marBottom w:val="0"/>
      <w:divBdr>
        <w:top w:val="none" w:sz="0" w:space="0" w:color="auto"/>
        <w:left w:val="none" w:sz="0" w:space="0" w:color="auto"/>
        <w:bottom w:val="none" w:sz="0" w:space="0" w:color="auto"/>
        <w:right w:val="none" w:sz="0" w:space="0" w:color="auto"/>
      </w:divBdr>
    </w:div>
    <w:div w:id="961611169">
      <w:bodyDiv w:val="1"/>
      <w:marLeft w:val="0"/>
      <w:marRight w:val="0"/>
      <w:marTop w:val="0"/>
      <w:marBottom w:val="0"/>
      <w:divBdr>
        <w:top w:val="none" w:sz="0" w:space="0" w:color="auto"/>
        <w:left w:val="none" w:sz="0" w:space="0" w:color="auto"/>
        <w:bottom w:val="none" w:sz="0" w:space="0" w:color="auto"/>
        <w:right w:val="none" w:sz="0" w:space="0" w:color="auto"/>
      </w:divBdr>
    </w:div>
    <w:div w:id="961619641">
      <w:bodyDiv w:val="1"/>
      <w:marLeft w:val="0"/>
      <w:marRight w:val="0"/>
      <w:marTop w:val="0"/>
      <w:marBottom w:val="0"/>
      <w:divBdr>
        <w:top w:val="none" w:sz="0" w:space="0" w:color="auto"/>
        <w:left w:val="none" w:sz="0" w:space="0" w:color="auto"/>
        <w:bottom w:val="none" w:sz="0" w:space="0" w:color="auto"/>
        <w:right w:val="none" w:sz="0" w:space="0" w:color="auto"/>
      </w:divBdr>
    </w:div>
    <w:div w:id="961693144">
      <w:bodyDiv w:val="1"/>
      <w:marLeft w:val="0"/>
      <w:marRight w:val="0"/>
      <w:marTop w:val="0"/>
      <w:marBottom w:val="0"/>
      <w:divBdr>
        <w:top w:val="none" w:sz="0" w:space="0" w:color="auto"/>
        <w:left w:val="none" w:sz="0" w:space="0" w:color="auto"/>
        <w:bottom w:val="none" w:sz="0" w:space="0" w:color="auto"/>
        <w:right w:val="none" w:sz="0" w:space="0" w:color="auto"/>
      </w:divBdr>
      <w:divsChild>
        <w:div w:id="1496267289">
          <w:marLeft w:val="480"/>
          <w:marRight w:val="0"/>
          <w:marTop w:val="0"/>
          <w:marBottom w:val="0"/>
          <w:divBdr>
            <w:top w:val="none" w:sz="0" w:space="0" w:color="auto"/>
            <w:left w:val="none" w:sz="0" w:space="0" w:color="auto"/>
            <w:bottom w:val="none" w:sz="0" w:space="0" w:color="auto"/>
            <w:right w:val="none" w:sz="0" w:space="0" w:color="auto"/>
          </w:divBdr>
        </w:div>
        <w:div w:id="155346764">
          <w:marLeft w:val="480"/>
          <w:marRight w:val="0"/>
          <w:marTop w:val="0"/>
          <w:marBottom w:val="0"/>
          <w:divBdr>
            <w:top w:val="none" w:sz="0" w:space="0" w:color="auto"/>
            <w:left w:val="none" w:sz="0" w:space="0" w:color="auto"/>
            <w:bottom w:val="none" w:sz="0" w:space="0" w:color="auto"/>
            <w:right w:val="none" w:sz="0" w:space="0" w:color="auto"/>
          </w:divBdr>
        </w:div>
        <w:div w:id="1918897423">
          <w:marLeft w:val="480"/>
          <w:marRight w:val="0"/>
          <w:marTop w:val="0"/>
          <w:marBottom w:val="0"/>
          <w:divBdr>
            <w:top w:val="none" w:sz="0" w:space="0" w:color="auto"/>
            <w:left w:val="none" w:sz="0" w:space="0" w:color="auto"/>
            <w:bottom w:val="none" w:sz="0" w:space="0" w:color="auto"/>
            <w:right w:val="none" w:sz="0" w:space="0" w:color="auto"/>
          </w:divBdr>
        </w:div>
        <w:div w:id="976881282">
          <w:marLeft w:val="480"/>
          <w:marRight w:val="0"/>
          <w:marTop w:val="0"/>
          <w:marBottom w:val="0"/>
          <w:divBdr>
            <w:top w:val="none" w:sz="0" w:space="0" w:color="auto"/>
            <w:left w:val="none" w:sz="0" w:space="0" w:color="auto"/>
            <w:bottom w:val="none" w:sz="0" w:space="0" w:color="auto"/>
            <w:right w:val="none" w:sz="0" w:space="0" w:color="auto"/>
          </w:divBdr>
        </w:div>
        <w:div w:id="453720953">
          <w:marLeft w:val="480"/>
          <w:marRight w:val="0"/>
          <w:marTop w:val="0"/>
          <w:marBottom w:val="0"/>
          <w:divBdr>
            <w:top w:val="none" w:sz="0" w:space="0" w:color="auto"/>
            <w:left w:val="none" w:sz="0" w:space="0" w:color="auto"/>
            <w:bottom w:val="none" w:sz="0" w:space="0" w:color="auto"/>
            <w:right w:val="none" w:sz="0" w:space="0" w:color="auto"/>
          </w:divBdr>
        </w:div>
        <w:div w:id="889344988">
          <w:marLeft w:val="480"/>
          <w:marRight w:val="0"/>
          <w:marTop w:val="0"/>
          <w:marBottom w:val="0"/>
          <w:divBdr>
            <w:top w:val="none" w:sz="0" w:space="0" w:color="auto"/>
            <w:left w:val="none" w:sz="0" w:space="0" w:color="auto"/>
            <w:bottom w:val="none" w:sz="0" w:space="0" w:color="auto"/>
            <w:right w:val="none" w:sz="0" w:space="0" w:color="auto"/>
          </w:divBdr>
        </w:div>
        <w:div w:id="247928788">
          <w:marLeft w:val="480"/>
          <w:marRight w:val="0"/>
          <w:marTop w:val="0"/>
          <w:marBottom w:val="0"/>
          <w:divBdr>
            <w:top w:val="none" w:sz="0" w:space="0" w:color="auto"/>
            <w:left w:val="none" w:sz="0" w:space="0" w:color="auto"/>
            <w:bottom w:val="none" w:sz="0" w:space="0" w:color="auto"/>
            <w:right w:val="none" w:sz="0" w:space="0" w:color="auto"/>
          </w:divBdr>
        </w:div>
        <w:div w:id="1712995700">
          <w:marLeft w:val="480"/>
          <w:marRight w:val="0"/>
          <w:marTop w:val="0"/>
          <w:marBottom w:val="0"/>
          <w:divBdr>
            <w:top w:val="none" w:sz="0" w:space="0" w:color="auto"/>
            <w:left w:val="none" w:sz="0" w:space="0" w:color="auto"/>
            <w:bottom w:val="none" w:sz="0" w:space="0" w:color="auto"/>
            <w:right w:val="none" w:sz="0" w:space="0" w:color="auto"/>
          </w:divBdr>
        </w:div>
        <w:div w:id="1773549908">
          <w:marLeft w:val="480"/>
          <w:marRight w:val="0"/>
          <w:marTop w:val="0"/>
          <w:marBottom w:val="0"/>
          <w:divBdr>
            <w:top w:val="none" w:sz="0" w:space="0" w:color="auto"/>
            <w:left w:val="none" w:sz="0" w:space="0" w:color="auto"/>
            <w:bottom w:val="none" w:sz="0" w:space="0" w:color="auto"/>
            <w:right w:val="none" w:sz="0" w:space="0" w:color="auto"/>
          </w:divBdr>
        </w:div>
        <w:div w:id="1368683492">
          <w:marLeft w:val="480"/>
          <w:marRight w:val="0"/>
          <w:marTop w:val="0"/>
          <w:marBottom w:val="0"/>
          <w:divBdr>
            <w:top w:val="none" w:sz="0" w:space="0" w:color="auto"/>
            <w:left w:val="none" w:sz="0" w:space="0" w:color="auto"/>
            <w:bottom w:val="none" w:sz="0" w:space="0" w:color="auto"/>
            <w:right w:val="none" w:sz="0" w:space="0" w:color="auto"/>
          </w:divBdr>
        </w:div>
        <w:div w:id="2123498007">
          <w:marLeft w:val="480"/>
          <w:marRight w:val="0"/>
          <w:marTop w:val="0"/>
          <w:marBottom w:val="0"/>
          <w:divBdr>
            <w:top w:val="none" w:sz="0" w:space="0" w:color="auto"/>
            <w:left w:val="none" w:sz="0" w:space="0" w:color="auto"/>
            <w:bottom w:val="none" w:sz="0" w:space="0" w:color="auto"/>
            <w:right w:val="none" w:sz="0" w:space="0" w:color="auto"/>
          </w:divBdr>
        </w:div>
        <w:div w:id="1085877266">
          <w:marLeft w:val="480"/>
          <w:marRight w:val="0"/>
          <w:marTop w:val="0"/>
          <w:marBottom w:val="0"/>
          <w:divBdr>
            <w:top w:val="none" w:sz="0" w:space="0" w:color="auto"/>
            <w:left w:val="none" w:sz="0" w:space="0" w:color="auto"/>
            <w:bottom w:val="none" w:sz="0" w:space="0" w:color="auto"/>
            <w:right w:val="none" w:sz="0" w:space="0" w:color="auto"/>
          </w:divBdr>
        </w:div>
        <w:div w:id="1684165946">
          <w:marLeft w:val="480"/>
          <w:marRight w:val="0"/>
          <w:marTop w:val="0"/>
          <w:marBottom w:val="0"/>
          <w:divBdr>
            <w:top w:val="none" w:sz="0" w:space="0" w:color="auto"/>
            <w:left w:val="none" w:sz="0" w:space="0" w:color="auto"/>
            <w:bottom w:val="none" w:sz="0" w:space="0" w:color="auto"/>
            <w:right w:val="none" w:sz="0" w:space="0" w:color="auto"/>
          </w:divBdr>
        </w:div>
        <w:div w:id="875435056">
          <w:marLeft w:val="480"/>
          <w:marRight w:val="0"/>
          <w:marTop w:val="0"/>
          <w:marBottom w:val="0"/>
          <w:divBdr>
            <w:top w:val="none" w:sz="0" w:space="0" w:color="auto"/>
            <w:left w:val="none" w:sz="0" w:space="0" w:color="auto"/>
            <w:bottom w:val="none" w:sz="0" w:space="0" w:color="auto"/>
            <w:right w:val="none" w:sz="0" w:space="0" w:color="auto"/>
          </w:divBdr>
        </w:div>
        <w:div w:id="1199928076">
          <w:marLeft w:val="480"/>
          <w:marRight w:val="0"/>
          <w:marTop w:val="0"/>
          <w:marBottom w:val="0"/>
          <w:divBdr>
            <w:top w:val="none" w:sz="0" w:space="0" w:color="auto"/>
            <w:left w:val="none" w:sz="0" w:space="0" w:color="auto"/>
            <w:bottom w:val="none" w:sz="0" w:space="0" w:color="auto"/>
            <w:right w:val="none" w:sz="0" w:space="0" w:color="auto"/>
          </w:divBdr>
        </w:div>
        <w:div w:id="1902666965">
          <w:marLeft w:val="480"/>
          <w:marRight w:val="0"/>
          <w:marTop w:val="0"/>
          <w:marBottom w:val="0"/>
          <w:divBdr>
            <w:top w:val="none" w:sz="0" w:space="0" w:color="auto"/>
            <w:left w:val="none" w:sz="0" w:space="0" w:color="auto"/>
            <w:bottom w:val="none" w:sz="0" w:space="0" w:color="auto"/>
            <w:right w:val="none" w:sz="0" w:space="0" w:color="auto"/>
          </w:divBdr>
        </w:div>
        <w:div w:id="536089543">
          <w:marLeft w:val="480"/>
          <w:marRight w:val="0"/>
          <w:marTop w:val="0"/>
          <w:marBottom w:val="0"/>
          <w:divBdr>
            <w:top w:val="none" w:sz="0" w:space="0" w:color="auto"/>
            <w:left w:val="none" w:sz="0" w:space="0" w:color="auto"/>
            <w:bottom w:val="none" w:sz="0" w:space="0" w:color="auto"/>
            <w:right w:val="none" w:sz="0" w:space="0" w:color="auto"/>
          </w:divBdr>
        </w:div>
        <w:div w:id="678822551">
          <w:marLeft w:val="480"/>
          <w:marRight w:val="0"/>
          <w:marTop w:val="0"/>
          <w:marBottom w:val="0"/>
          <w:divBdr>
            <w:top w:val="none" w:sz="0" w:space="0" w:color="auto"/>
            <w:left w:val="none" w:sz="0" w:space="0" w:color="auto"/>
            <w:bottom w:val="none" w:sz="0" w:space="0" w:color="auto"/>
            <w:right w:val="none" w:sz="0" w:space="0" w:color="auto"/>
          </w:divBdr>
        </w:div>
        <w:div w:id="1375544190">
          <w:marLeft w:val="480"/>
          <w:marRight w:val="0"/>
          <w:marTop w:val="0"/>
          <w:marBottom w:val="0"/>
          <w:divBdr>
            <w:top w:val="none" w:sz="0" w:space="0" w:color="auto"/>
            <w:left w:val="none" w:sz="0" w:space="0" w:color="auto"/>
            <w:bottom w:val="none" w:sz="0" w:space="0" w:color="auto"/>
            <w:right w:val="none" w:sz="0" w:space="0" w:color="auto"/>
          </w:divBdr>
        </w:div>
        <w:div w:id="882402430">
          <w:marLeft w:val="480"/>
          <w:marRight w:val="0"/>
          <w:marTop w:val="0"/>
          <w:marBottom w:val="0"/>
          <w:divBdr>
            <w:top w:val="none" w:sz="0" w:space="0" w:color="auto"/>
            <w:left w:val="none" w:sz="0" w:space="0" w:color="auto"/>
            <w:bottom w:val="none" w:sz="0" w:space="0" w:color="auto"/>
            <w:right w:val="none" w:sz="0" w:space="0" w:color="auto"/>
          </w:divBdr>
        </w:div>
        <w:div w:id="439884209">
          <w:marLeft w:val="480"/>
          <w:marRight w:val="0"/>
          <w:marTop w:val="0"/>
          <w:marBottom w:val="0"/>
          <w:divBdr>
            <w:top w:val="none" w:sz="0" w:space="0" w:color="auto"/>
            <w:left w:val="none" w:sz="0" w:space="0" w:color="auto"/>
            <w:bottom w:val="none" w:sz="0" w:space="0" w:color="auto"/>
            <w:right w:val="none" w:sz="0" w:space="0" w:color="auto"/>
          </w:divBdr>
        </w:div>
        <w:div w:id="1200894335">
          <w:marLeft w:val="480"/>
          <w:marRight w:val="0"/>
          <w:marTop w:val="0"/>
          <w:marBottom w:val="0"/>
          <w:divBdr>
            <w:top w:val="none" w:sz="0" w:space="0" w:color="auto"/>
            <w:left w:val="none" w:sz="0" w:space="0" w:color="auto"/>
            <w:bottom w:val="none" w:sz="0" w:space="0" w:color="auto"/>
            <w:right w:val="none" w:sz="0" w:space="0" w:color="auto"/>
          </w:divBdr>
        </w:div>
        <w:div w:id="1960066332">
          <w:marLeft w:val="480"/>
          <w:marRight w:val="0"/>
          <w:marTop w:val="0"/>
          <w:marBottom w:val="0"/>
          <w:divBdr>
            <w:top w:val="none" w:sz="0" w:space="0" w:color="auto"/>
            <w:left w:val="none" w:sz="0" w:space="0" w:color="auto"/>
            <w:bottom w:val="none" w:sz="0" w:space="0" w:color="auto"/>
            <w:right w:val="none" w:sz="0" w:space="0" w:color="auto"/>
          </w:divBdr>
        </w:div>
        <w:div w:id="692417468">
          <w:marLeft w:val="480"/>
          <w:marRight w:val="0"/>
          <w:marTop w:val="0"/>
          <w:marBottom w:val="0"/>
          <w:divBdr>
            <w:top w:val="none" w:sz="0" w:space="0" w:color="auto"/>
            <w:left w:val="none" w:sz="0" w:space="0" w:color="auto"/>
            <w:bottom w:val="none" w:sz="0" w:space="0" w:color="auto"/>
            <w:right w:val="none" w:sz="0" w:space="0" w:color="auto"/>
          </w:divBdr>
        </w:div>
        <w:div w:id="945506081">
          <w:marLeft w:val="480"/>
          <w:marRight w:val="0"/>
          <w:marTop w:val="0"/>
          <w:marBottom w:val="0"/>
          <w:divBdr>
            <w:top w:val="none" w:sz="0" w:space="0" w:color="auto"/>
            <w:left w:val="none" w:sz="0" w:space="0" w:color="auto"/>
            <w:bottom w:val="none" w:sz="0" w:space="0" w:color="auto"/>
            <w:right w:val="none" w:sz="0" w:space="0" w:color="auto"/>
          </w:divBdr>
        </w:div>
        <w:div w:id="1805192062">
          <w:marLeft w:val="480"/>
          <w:marRight w:val="0"/>
          <w:marTop w:val="0"/>
          <w:marBottom w:val="0"/>
          <w:divBdr>
            <w:top w:val="none" w:sz="0" w:space="0" w:color="auto"/>
            <w:left w:val="none" w:sz="0" w:space="0" w:color="auto"/>
            <w:bottom w:val="none" w:sz="0" w:space="0" w:color="auto"/>
            <w:right w:val="none" w:sz="0" w:space="0" w:color="auto"/>
          </w:divBdr>
        </w:div>
        <w:div w:id="1307781298">
          <w:marLeft w:val="480"/>
          <w:marRight w:val="0"/>
          <w:marTop w:val="0"/>
          <w:marBottom w:val="0"/>
          <w:divBdr>
            <w:top w:val="none" w:sz="0" w:space="0" w:color="auto"/>
            <w:left w:val="none" w:sz="0" w:space="0" w:color="auto"/>
            <w:bottom w:val="none" w:sz="0" w:space="0" w:color="auto"/>
            <w:right w:val="none" w:sz="0" w:space="0" w:color="auto"/>
          </w:divBdr>
        </w:div>
        <w:div w:id="1696223567">
          <w:marLeft w:val="480"/>
          <w:marRight w:val="0"/>
          <w:marTop w:val="0"/>
          <w:marBottom w:val="0"/>
          <w:divBdr>
            <w:top w:val="none" w:sz="0" w:space="0" w:color="auto"/>
            <w:left w:val="none" w:sz="0" w:space="0" w:color="auto"/>
            <w:bottom w:val="none" w:sz="0" w:space="0" w:color="auto"/>
            <w:right w:val="none" w:sz="0" w:space="0" w:color="auto"/>
          </w:divBdr>
        </w:div>
        <w:div w:id="348458401">
          <w:marLeft w:val="480"/>
          <w:marRight w:val="0"/>
          <w:marTop w:val="0"/>
          <w:marBottom w:val="0"/>
          <w:divBdr>
            <w:top w:val="none" w:sz="0" w:space="0" w:color="auto"/>
            <w:left w:val="none" w:sz="0" w:space="0" w:color="auto"/>
            <w:bottom w:val="none" w:sz="0" w:space="0" w:color="auto"/>
            <w:right w:val="none" w:sz="0" w:space="0" w:color="auto"/>
          </w:divBdr>
        </w:div>
        <w:div w:id="521477509">
          <w:marLeft w:val="480"/>
          <w:marRight w:val="0"/>
          <w:marTop w:val="0"/>
          <w:marBottom w:val="0"/>
          <w:divBdr>
            <w:top w:val="none" w:sz="0" w:space="0" w:color="auto"/>
            <w:left w:val="none" w:sz="0" w:space="0" w:color="auto"/>
            <w:bottom w:val="none" w:sz="0" w:space="0" w:color="auto"/>
            <w:right w:val="none" w:sz="0" w:space="0" w:color="auto"/>
          </w:divBdr>
        </w:div>
        <w:div w:id="2087529857">
          <w:marLeft w:val="480"/>
          <w:marRight w:val="0"/>
          <w:marTop w:val="0"/>
          <w:marBottom w:val="0"/>
          <w:divBdr>
            <w:top w:val="none" w:sz="0" w:space="0" w:color="auto"/>
            <w:left w:val="none" w:sz="0" w:space="0" w:color="auto"/>
            <w:bottom w:val="none" w:sz="0" w:space="0" w:color="auto"/>
            <w:right w:val="none" w:sz="0" w:space="0" w:color="auto"/>
          </w:divBdr>
        </w:div>
        <w:div w:id="271865605">
          <w:marLeft w:val="480"/>
          <w:marRight w:val="0"/>
          <w:marTop w:val="0"/>
          <w:marBottom w:val="0"/>
          <w:divBdr>
            <w:top w:val="none" w:sz="0" w:space="0" w:color="auto"/>
            <w:left w:val="none" w:sz="0" w:space="0" w:color="auto"/>
            <w:bottom w:val="none" w:sz="0" w:space="0" w:color="auto"/>
            <w:right w:val="none" w:sz="0" w:space="0" w:color="auto"/>
          </w:divBdr>
        </w:div>
        <w:div w:id="1727416163">
          <w:marLeft w:val="480"/>
          <w:marRight w:val="0"/>
          <w:marTop w:val="0"/>
          <w:marBottom w:val="0"/>
          <w:divBdr>
            <w:top w:val="none" w:sz="0" w:space="0" w:color="auto"/>
            <w:left w:val="none" w:sz="0" w:space="0" w:color="auto"/>
            <w:bottom w:val="none" w:sz="0" w:space="0" w:color="auto"/>
            <w:right w:val="none" w:sz="0" w:space="0" w:color="auto"/>
          </w:divBdr>
        </w:div>
        <w:div w:id="1590699374">
          <w:marLeft w:val="480"/>
          <w:marRight w:val="0"/>
          <w:marTop w:val="0"/>
          <w:marBottom w:val="0"/>
          <w:divBdr>
            <w:top w:val="none" w:sz="0" w:space="0" w:color="auto"/>
            <w:left w:val="none" w:sz="0" w:space="0" w:color="auto"/>
            <w:bottom w:val="none" w:sz="0" w:space="0" w:color="auto"/>
            <w:right w:val="none" w:sz="0" w:space="0" w:color="auto"/>
          </w:divBdr>
        </w:div>
        <w:div w:id="1141263219">
          <w:marLeft w:val="480"/>
          <w:marRight w:val="0"/>
          <w:marTop w:val="0"/>
          <w:marBottom w:val="0"/>
          <w:divBdr>
            <w:top w:val="none" w:sz="0" w:space="0" w:color="auto"/>
            <w:left w:val="none" w:sz="0" w:space="0" w:color="auto"/>
            <w:bottom w:val="none" w:sz="0" w:space="0" w:color="auto"/>
            <w:right w:val="none" w:sz="0" w:space="0" w:color="auto"/>
          </w:divBdr>
        </w:div>
        <w:div w:id="416707096">
          <w:marLeft w:val="480"/>
          <w:marRight w:val="0"/>
          <w:marTop w:val="0"/>
          <w:marBottom w:val="0"/>
          <w:divBdr>
            <w:top w:val="none" w:sz="0" w:space="0" w:color="auto"/>
            <w:left w:val="none" w:sz="0" w:space="0" w:color="auto"/>
            <w:bottom w:val="none" w:sz="0" w:space="0" w:color="auto"/>
            <w:right w:val="none" w:sz="0" w:space="0" w:color="auto"/>
          </w:divBdr>
        </w:div>
        <w:div w:id="1622803861">
          <w:marLeft w:val="480"/>
          <w:marRight w:val="0"/>
          <w:marTop w:val="0"/>
          <w:marBottom w:val="0"/>
          <w:divBdr>
            <w:top w:val="none" w:sz="0" w:space="0" w:color="auto"/>
            <w:left w:val="none" w:sz="0" w:space="0" w:color="auto"/>
            <w:bottom w:val="none" w:sz="0" w:space="0" w:color="auto"/>
            <w:right w:val="none" w:sz="0" w:space="0" w:color="auto"/>
          </w:divBdr>
        </w:div>
        <w:div w:id="876234805">
          <w:marLeft w:val="480"/>
          <w:marRight w:val="0"/>
          <w:marTop w:val="0"/>
          <w:marBottom w:val="0"/>
          <w:divBdr>
            <w:top w:val="none" w:sz="0" w:space="0" w:color="auto"/>
            <w:left w:val="none" w:sz="0" w:space="0" w:color="auto"/>
            <w:bottom w:val="none" w:sz="0" w:space="0" w:color="auto"/>
            <w:right w:val="none" w:sz="0" w:space="0" w:color="auto"/>
          </w:divBdr>
        </w:div>
        <w:div w:id="1594048084">
          <w:marLeft w:val="480"/>
          <w:marRight w:val="0"/>
          <w:marTop w:val="0"/>
          <w:marBottom w:val="0"/>
          <w:divBdr>
            <w:top w:val="none" w:sz="0" w:space="0" w:color="auto"/>
            <w:left w:val="none" w:sz="0" w:space="0" w:color="auto"/>
            <w:bottom w:val="none" w:sz="0" w:space="0" w:color="auto"/>
            <w:right w:val="none" w:sz="0" w:space="0" w:color="auto"/>
          </w:divBdr>
        </w:div>
        <w:div w:id="1344430551">
          <w:marLeft w:val="480"/>
          <w:marRight w:val="0"/>
          <w:marTop w:val="0"/>
          <w:marBottom w:val="0"/>
          <w:divBdr>
            <w:top w:val="none" w:sz="0" w:space="0" w:color="auto"/>
            <w:left w:val="none" w:sz="0" w:space="0" w:color="auto"/>
            <w:bottom w:val="none" w:sz="0" w:space="0" w:color="auto"/>
            <w:right w:val="none" w:sz="0" w:space="0" w:color="auto"/>
          </w:divBdr>
        </w:div>
        <w:div w:id="739986815">
          <w:marLeft w:val="480"/>
          <w:marRight w:val="0"/>
          <w:marTop w:val="0"/>
          <w:marBottom w:val="0"/>
          <w:divBdr>
            <w:top w:val="none" w:sz="0" w:space="0" w:color="auto"/>
            <w:left w:val="none" w:sz="0" w:space="0" w:color="auto"/>
            <w:bottom w:val="none" w:sz="0" w:space="0" w:color="auto"/>
            <w:right w:val="none" w:sz="0" w:space="0" w:color="auto"/>
          </w:divBdr>
        </w:div>
        <w:div w:id="1582907550">
          <w:marLeft w:val="480"/>
          <w:marRight w:val="0"/>
          <w:marTop w:val="0"/>
          <w:marBottom w:val="0"/>
          <w:divBdr>
            <w:top w:val="none" w:sz="0" w:space="0" w:color="auto"/>
            <w:left w:val="none" w:sz="0" w:space="0" w:color="auto"/>
            <w:bottom w:val="none" w:sz="0" w:space="0" w:color="auto"/>
            <w:right w:val="none" w:sz="0" w:space="0" w:color="auto"/>
          </w:divBdr>
        </w:div>
        <w:div w:id="81488705">
          <w:marLeft w:val="480"/>
          <w:marRight w:val="0"/>
          <w:marTop w:val="0"/>
          <w:marBottom w:val="0"/>
          <w:divBdr>
            <w:top w:val="none" w:sz="0" w:space="0" w:color="auto"/>
            <w:left w:val="none" w:sz="0" w:space="0" w:color="auto"/>
            <w:bottom w:val="none" w:sz="0" w:space="0" w:color="auto"/>
            <w:right w:val="none" w:sz="0" w:space="0" w:color="auto"/>
          </w:divBdr>
        </w:div>
        <w:div w:id="670647993">
          <w:marLeft w:val="480"/>
          <w:marRight w:val="0"/>
          <w:marTop w:val="0"/>
          <w:marBottom w:val="0"/>
          <w:divBdr>
            <w:top w:val="none" w:sz="0" w:space="0" w:color="auto"/>
            <w:left w:val="none" w:sz="0" w:space="0" w:color="auto"/>
            <w:bottom w:val="none" w:sz="0" w:space="0" w:color="auto"/>
            <w:right w:val="none" w:sz="0" w:space="0" w:color="auto"/>
          </w:divBdr>
        </w:div>
        <w:div w:id="1172379924">
          <w:marLeft w:val="480"/>
          <w:marRight w:val="0"/>
          <w:marTop w:val="0"/>
          <w:marBottom w:val="0"/>
          <w:divBdr>
            <w:top w:val="none" w:sz="0" w:space="0" w:color="auto"/>
            <w:left w:val="none" w:sz="0" w:space="0" w:color="auto"/>
            <w:bottom w:val="none" w:sz="0" w:space="0" w:color="auto"/>
            <w:right w:val="none" w:sz="0" w:space="0" w:color="auto"/>
          </w:divBdr>
        </w:div>
        <w:div w:id="550731539">
          <w:marLeft w:val="480"/>
          <w:marRight w:val="0"/>
          <w:marTop w:val="0"/>
          <w:marBottom w:val="0"/>
          <w:divBdr>
            <w:top w:val="none" w:sz="0" w:space="0" w:color="auto"/>
            <w:left w:val="none" w:sz="0" w:space="0" w:color="auto"/>
            <w:bottom w:val="none" w:sz="0" w:space="0" w:color="auto"/>
            <w:right w:val="none" w:sz="0" w:space="0" w:color="auto"/>
          </w:divBdr>
        </w:div>
        <w:div w:id="668603653">
          <w:marLeft w:val="480"/>
          <w:marRight w:val="0"/>
          <w:marTop w:val="0"/>
          <w:marBottom w:val="0"/>
          <w:divBdr>
            <w:top w:val="none" w:sz="0" w:space="0" w:color="auto"/>
            <w:left w:val="none" w:sz="0" w:space="0" w:color="auto"/>
            <w:bottom w:val="none" w:sz="0" w:space="0" w:color="auto"/>
            <w:right w:val="none" w:sz="0" w:space="0" w:color="auto"/>
          </w:divBdr>
        </w:div>
        <w:div w:id="789666448">
          <w:marLeft w:val="480"/>
          <w:marRight w:val="0"/>
          <w:marTop w:val="0"/>
          <w:marBottom w:val="0"/>
          <w:divBdr>
            <w:top w:val="none" w:sz="0" w:space="0" w:color="auto"/>
            <w:left w:val="none" w:sz="0" w:space="0" w:color="auto"/>
            <w:bottom w:val="none" w:sz="0" w:space="0" w:color="auto"/>
            <w:right w:val="none" w:sz="0" w:space="0" w:color="auto"/>
          </w:divBdr>
        </w:div>
        <w:div w:id="2086608602">
          <w:marLeft w:val="480"/>
          <w:marRight w:val="0"/>
          <w:marTop w:val="0"/>
          <w:marBottom w:val="0"/>
          <w:divBdr>
            <w:top w:val="none" w:sz="0" w:space="0" w:color="auto"/>
            <w:left w:val="none" w:sz="0" w:space="0" w:color="auto"/>
            <w:bottom w:val="none" w:sz="0" w:space="0" w:color="auto"/>
            <w:right w:val="none" w:sz="0" w:space="0" w:color="auto"/>
          </w:divBdr>
        </w:div>
      </w:divsChild>
    </w:div>
    <w:div w:id="961959477">
      <w:bodyDiv w:val="1"/>
      <w:marLeft w:val="0"/>
      <w:marRight w:val="0"/>
      <w:marTop w:val="0"/>
      <w:marBottom w:val="0"/>
      <w:divBdr>
        <w:top w:val="none" w:sz="0" w:space="0" w:color="auto"/>
        <w:left w:val="none" w:sz="0" w:space="0" w:color="auto"/>
        <w:bottom w:val="none" w:sz="0" w:space="0" w:color="auto"/>
        <w:right w:val="none" w:sz="0" w:space="0" w:color="auto"/>
      </w:divBdr>
    </w:div>
    <w:div w:id="962617489">
      <w:bodyDiv w:val="1"/>
      <w:marLeft w:val="0"/>
      <w:marRight w:val="0"/>
      <w:marTop w:val="0"/>
      <w:marBottom w:val="0"/>
      <w:divBdr>
        <w:top w:val="none" w:sz="0" w:space="0" w:color="auto"/>
        <w:left w:val="none" w:sz="0" w:space="0" w:color="auto"/>
        <w:bottom w:val="none" w:sz="0" w:space="0" w:color="auto"/>
        <w:right w:val="none" w:sz="0" w:space="0" w:color="auto"/>
      </w:divBdr>
    </w:div>
    <w:div w:id="963460251">
      <w:bodyDiv w:val="1"/>
      <w:marLeft w:val="0"/>
      <w:marRight w:val="0"/>
      <w:marTop w:val="0"/>
      <w:marBottom w:val="0"/>
      <w:divBdr>
        <w:top w:val="none" w:sz="0" w:space="0" w:color="auto"/>
        <w:left w:val="none" w:sz="0" w:space="0" w:color="auto"/>
        <w:bottom w:val="none" w:sz="0" w:space="0" w:color="auto"/>
        <w:right w:val="none" w:sz="0" w:space="0" w:color="auto"/>
      </w:divBdr>
    </w:div>
    <w:div w:id="963541740">
      <w:bodyDiv w:val="1"/>
      <w:marLeft w:val="0"/>
      <w:marRight w:val="0"/>
      <w:marTop w:val="0"/>
      <w:marBottom w:val="0"/>
      <w:divBdr>
        <w:top w:val="none" w:sz="0" w:space="0" w:color="auto"/>
        <w:left w:val="none" w:sz="0" w:space="0" w:color="auto"/>
        <w:bottom w:val="none" w:sz="0" w:space="0" w:color="auto"/>
        <w:right w:val="none" w:sz="0" w:space="0" w:color="auto"/>
      </w:divBdr>
      <w:divsChild>
        <w:div w:id="54008919">
          <w:marLeft w:val="480"/>
          <w:marRight w:val="0"/>
          <w:marTop w:val="0"/>
          <w:marBottom w:val="0"/>
          <w:divBdr>
            <w:top w:val="none" w:sz="0" w:space="0" w:color="auto"/>
            <w:left w:val="none" w:sz="0" w:space="0" w:color="auto"/>
            <w:bottom w:val="none" w:sz="0" w:space="0" w:color="auto"/>
            <w:right w:val="none" w:sz="0" w:space="0" w:color="auto"/>
          </w:divBdr>
        </w:div>
        <w:div w:id="911307978">
          <w:marLeft w:val="480"/>
          <w:marRight w:val="0"/>
          <w:marTop w:val="0"/>
          <w:marBottom w:val="0"/>
          <w:divBdr>
            <w:top w:val="none" w:sz="0" w:space="0" w:color="auto"/>
            <w:left w:val="none" w:sz="0" w:space="0" w:color="auto"/>
            <w:bottom w:val="none" w:sz="0" w:space="0" w:color="auto"/>
            <w:right w:val="none" w:sz="0" w:space="0" w:color="auto"/>
          </w:divBdr>
        </w:div>
        <w:div w:id="1039359033">
          <w:marLeft w:val="480"/>
          <w:marRight w:val="0"/>
          <w:marTop w:val="0"/>
          <w:marBottom w:val="0"/>
          <w:divBdr>
            <w:top w:val="none" w:sz="0" w:space="0" w:color="auto"/>
            <w:left w:val="none" w:sz="0" w:space="0" w:color="auto"/>
            <w:bottom w:val="none" w:sz="0" w:space="0" w:color="auto"/>
            <w:right w:val="none" w:sz="0" w:space="0" w:color="auto"/>
          </w:divBdr>
        </w:div>
        <w:div w:id="1714767676">
          <w:marLeft w:val="480"/>
          <w:marRight w:val="0"/>
          <w:marTop w:val="0"/>
          <w:marBottom w:val="0"/>
          <w:divBdr>
            <w:top w:val="none" w:sz="0" w:space="0" w:color="auto"/>
            <w:left w:val="none" w:sz="0" w:space="0" w:color="auto"/>
            <w:bottom w:val="none" w:sz="0" w:space="0" w:color="auto"/>
            <w:right w:val="none" w:sz="0" w:space="0" w:color="auto"/>
          </w:divBdr>
        </w:div>
        <w:div w:id="1584753687">
          <w:marLeft w:val="480"/>
          <w:marRight w:val="0"/>
          <w:marTop w:val="0"/>
          <w:marBottom w:val="0"/>
          <w:divBdr>
            <w:top w:val="none" w:sz="0" w:space="0" w:color="auto"/>
            <w:left w:val="none" w:sz="0" w:space="0" w:color="auto"/>
            <w:bottom w:val="none" w:sz="0" w:space="0" w:color="auto"/>
            <w:right w:val="none" w:sz="0" w:space="0" w:color="auto"/>
          </w:divBdr>
        </w:div>
        <w:div w:id="1054936325">
          <w:marLeft w:val="480"/>
          <w:marRight w:val="0"/>
          <w:marTop w:val="0"/>
          <w:marBottom w:val="0"/>
          <w:divBdr>
            <w:top w:val="none" w:sz="0" w:space="0" w:color="auto"/>
            <w:left w:val="none" w:sz="0" w:space="0" w:color="auto"/>
            <w:bottom w:val="none" w:sz="0" w:space="0" w:color="auto"/>
            <w:right w:val="none" w:sz="0" w:space="0" w:color="auto"/>
          </w:divBdr>
        </w:div>
        <w:div w:id="1378243574">
          <w:marLeft w:val="480"/>
          <w:marRight w:val="0"/>
          <w:marTop w:val="0"/>
          <w:marBottom w:val="0"/>
          <w:divBdr>
            <w:top w:val="none" w:sz="0" w:space="0" w:color="auto"/>
            <w:left w:val="none" w:sz="0" w:space="0" w:color="auto"/>
            <w:bottom w:val="none" w:sz="0" w:space="0" w:color="auto"/>
            <w:right w:val="none" w:sz="0" w:space="0" w:color="auto"/>
          </w:divBdr>
        </w:div>
        <w:div w:id="1155339569">
          <w:marLeft w:val="480"/>
          <w:marRight w:val="0"/>
          <w:marTop w:val="0"/>
          <w:marBottom w:val="0"/>
          <w:divBdr>
            <w:top w:val="none" w:sz="0" w:space="0" w:color="auto"/>
            <w:left w:val="none" w:sz="0" w:space="0" w:color="auto"/>
            <w:bottom w:val="none" w:sz="0" w:space="0" w:color="auto"/>
            <w:right w:val="none" w:sz="0" w:space="0" w:color="auto"/>
          </w:divBdr>
        </w:div>
        <w:div w:id="1011486795">
          <w:marLeft w:val="480"/>
          <w:marRight w:val="0"/>
          <w:marTop w:val="0"/>
          <w:marBottom w:val="0"/>
          <w:divBdr>
            <w:top w:val="none" w:sz="0" w:space="0" w:color="auto"/>
            <w:left w:val="none" w:sz="0" w:space="0" w:color="auto"/>
            <w:bottom w:val="none" w:sz="0" w:space="0" w:color="auto"/>
            <w:right w:val="none" w:sz="0" w:space="0" w:color="auto"/>
          </w:divBdr>
        </w:div>
        <w:div w:id="943809930">
          <w:marLeft w:val="480"/>
          <w:marRight w:val="0"/>
          <w:marTop w:val="0"/>
          <w:marBottom w:val="0"/>
          <w:divBdr>
            <w:top w:val="none" w:sz="0" w:space="0" w:color="auto"/>
            <w:left w:val="none" w:sz="0" w:space="0" w:color="auto"/>
            <w:bottom w:val="none" w:sz="0" w:space="0" w:color="auto"/>
            <w:right w:val="none" w:sz="0" w:space="0" w:color="auto"/>
          </w:divBdr>
        </w:div>
        <w:div w:id="1142966891">
          <w:marLeft w:val="480"/>
          <w:marRight w:val="0"/>
          <w:marTop w:val="0"/>
          <w:marBottom w:val="0"/>
          <w:divBdr>
            <w:top w:val="none" w:sz="0" w:space="0" w:color="auto"/>
            <w:left w:val="none" w:sz="0" w:space="0" w:color="auto"/>
            <w:bottom w:val="none" w:sz="0" w:space="0" w:color="auto"/>
            <w:right w:val="none" w:sz="0" w:space="0" w:color="auto"/>
          </w:divBdr>
        </w:div>
        <w:div w:id="2038698182">
          <w:marLeft w:val="480"/>
          <w:marRight w:val="0"/>
          <w:marTop w:val="0"/>
          <w:marBottom w:val="0"/>
          <w:divBdr>
            <w:top w:val="none" w:sz="0" w:space="0" w:color="auto"/>
            <w:left w:val="none" w:sz="0" w:space="0" w:color="auto"/>
            <w:bottom w:val="none" w:sz="0" w:space="0" w:color="auto"/>
            <w:right w:val="none" w:sz="0" w:space="0" w:color="auto"/>
          </w:divBdr>
        </w:div>
        <w:div w:id="1663436402">
          <w:marLeft w:val="480"/>
          <w:marRight w:val="0"/>
          <w:marTop w:val="0"/>
          <w:marBottom w:val="0"/>
          <w:divBdr>
            <w:top w:val="none" w:sz="0" w:space="0" w:color="auto"/>
            <w:left w:val="none" w:sz="0" w:space="0" w:color="auto"/>
            <w:bottom w:val="none" w:sz="0" w:space="0" w:color="auto"/>
            <w:right w:val="none" w:sz="0" w:space="0" w:color="auto"/>
          </w:divBdr>
        </w:div>
        <w:div w:id="402681325">
          <w:marLeft w:val="480"/>
          <w:marRight w:val="0"/>
          <w:marTop w:val="0"/>
          <w:marBottom w:val="0"/>
          <w:divBdr>
            <w:top w:val="none" w:sz="0" w:space="0" w:color="auto"/>
            <w:left w:val="none" w:sz="0" w:space="0" w:color="auto"/>
            <w:bottom w:val="none" w:sz="0" w:space="0" w:color="auto"/>
            <w:right w:val="none" w:sz="0" w:space="0" w:color="auto"/>
          </w:divBdr>
        </w:div>
        <w:div w:id="1744333546">
          <w:marLeft w:val="480"/>
          <w:marRight w:val="0"/>
          <w:marTop w:val="0"/>
          <w:marBottom w:val="0"/>
          <w:divBdr>
            <w:top w:val="none" w:sz="0" w:space="0" w:color="auto"/>
            <w:left w:val="none" w:sz="0" w:space="0" w:color="auto"/>
            <w:bottom w:val="none" w:sz="0" w:space="0" w:color="auto"/>
            <w:right w:val="none" w:sz="0" w:space="0" w:color="auto"/>
          </w:divBdr>
        </w:div>
        <w:div w:id="1121991795">
          <w:marLeft w:val="480"/>
          <w:marRight w:val="0"/>
          <w:marTop w:val="0"/>
          <w:marBottom w:val="0"/>
          <w:divBdr>
            <w:top w:val="none" w:sz="0" w:space="0" w:color="auto"/>
            <w:left w:val="none" w:sz="0" w:space="0" w:color="auto"/>
            <w:bottom w:val="none" w:sz="0" w:space="0" w:color="auto"/>
            <w:right w:val="none" w:sz="0" w:space="0" w:color="auto"/>
          </w:divBdr>
        </w:div>
        <w:div w:id="1415739229">
          <w:marLeft w:val="480"/>
          <w:marRight w:val="0"/>
          <w:marTop w:val="0"/>
          <w:marBottom w:val="0"/>
          <w:divBdr>
            <w:top w:val="none" w:sz="0" w:space="0" w:color="auto"/>
            <w:left w:val="none" w:sz="0" w:space="0" w:color="auto"/>
            <w:bottom w:val="none" w:sz="0" w:space="0" w:color="auto"/>
            <w:right w:val="none" w:sz="0" w:space="0" w:color="auto"/>
          </w:divBdr>
        </w:div>
        <w:div w:id="74398544">
          <w:marLeft w:val="480"/>
          <w:marRight w:val="0"/>
          <w:marTop w:val="0"/>
          <w:marBottom w:val="0"/>
          <w:divBdr>
            <w:top w:val="none" w:sz="0" w:space="0" w:color="auto"/>
            <w:left w:val="none" w:sz="0" w:space="0" w:color="auto"/>
            <w:bottom w:val="none" w:sz="0" w:space="0" w:color="auto"/>
            <w:right w:val="none" w:sz="0" w:space="0" w:color="auto"/>
          </w:divBdr>
        </w:div>
        <w:div w:id="1437824390">
          <w:marLeft w:val="480"/>
          <w:marRight w:val="0"/>
          <w:marTop w:val="0"/>
          <w:marBottom w:val="0"/>
          <w:divBdr>
            <w:top w:val="none" w:sz="0" w:space="0" w:color="auto"/>
            <w:left w:val="none" w:sz="0" w:space="0" w:color="auto"/>
            <w:bottom w:val="none" w:sz="0" w:space="0" w:color="auto"/>
            <w:right w:val="none" w:sz="0" w:space="0" w:color="auto"/>
          </w:divBdr>
        </w:div>
        <w:div w:id="1469545728">
          <w:marLeft w:val="480"/>
          <w:marRight w:val="0"/>
          <w:marTop w:val="0"/>
          <w:marBottom w:val="0"/>
          <w:divBdr>
            <w:top w:val="none" w:sz="0" w:space="0" w:color="auto"/>
            <w:left w:val="none" w:sz="0" w:space="0" w:color="auto"/>
            <w:bottom w:val="none" w:sz="0" w:space="0" w:color="auto"/>
            <w:right w:val="none" w:sz="0" w:space="0" w:color="auto"/>
          </w:divBdr>
        </w:div>
        <w:div w:id="1100102703">
          <w:marLeft w:val="480"/>
          <w:marRight w:val="0"/>
          <w:marTop w:val="0"/>
          <w:marBottom w:val="0"/>
          <w:divBdr>
            <w:top w:val="none" w:sz="0" w:space="0" w:color="auto"/>
            <w:left w:val="none" w:sz="0" w:space="0" w:color="auto"/>
            <w:bottom w:val="none" w:sz="0" w:space="0" w:color="auto"/>
            <w:right w:val="none" w:sz="0" w:space="0" w:color="auto"/>
          </w:divBdr>
        </w:div>
        <w:div w:id="1203251484">
          <w:marLeft w:val="480"/>
          <w:marRight w:val="0"/>
          <w:marTop w:val="0"/>
          <w:marBottom w:val="0"/>
          <w:divBdr>
            <w:top w:val="none" w:sz="0" w:space="0" w:color="auto"/>
            <w:left w:val="none" w:sz="0" w:space="0" w:color="auto"/>
            <w:bottom w:val="none" w:sz="0" w:space="0" w:color="auto"/>
            <w:right w:val="none" w:sz="0" w:space="0" w:color="auto"/>
          </w:divBdr>
        </w:div>
        <w:div w:id="235628466">
          <w:marLeft w:val="480"/>
          <w:marRight w:val="0"/>
          <w:marTop w:val="0"/>
          <w:marBottom w:val="0"/>
          <w:divBdr>
            <w:top w:val="none" w:sz="0" w:space="0" w:color="auto"/>
            <w:left w:val="none" w:sz="0" w:space="0" w:color="auto"/>
            <w:bottom w:val="none" w:sz="0" w:space="0" w:color="auto"/>
            <w:right w:val="none" w:sz="0" w:space="0" w:color="auto"/>
          </w:divBdr>
        </w:div>
        <w:div w:id="203716870">
          <w:marLeft w:val="480"/>
          <w:marRight w:val="0"/>
          <w:marTop w:val="0"/>
          <w:marBottom w:val="0"/>
          <w:divBdr>
            <w:top w:val="none" w:sz="0" w:space="0" w:color="auto"/>
            <w:left w:val="none" w:sz="0" w:space="0" w:color="auto"/>
            <w:bottom w:val="none" w:sz="0" w:space="0" w:color="auto"/>
            <w:right w:val="none" w:sz="0" w:space="0" w:color="auto"/>
          </w:divBdr>
        </w:div>
        <w:div w:id="1526476420">
          <w:marLeft w:val="480"/>
          <w:marRight w:val="0"/>
          <w:marTop w:val="0"/>
          <w:marBottom w:val="0"/>
          <w:divBdr>
            <w:top w:val="none" w:sz="0" w:space="0" w:color="auto"/>
            <w:left w:val="none" w:sz="0" w:space="0" w:color="auto"/>
            <w:bottom w:val="none" w:sz="0" w:space="0" w:color="auto"/>
            <w:right w:val="none" w:sz="0" w:space="0" w:color="auto"/>
          </w:divBdr>
        </w:div>
        <w:div w:id="652610205">
          <w:marLeft w:val="480"/>
          <w:marRight w:val="0"/>
          <w:marTop w:val="0"/>
          <w:marBottom w:val="0"/>
          <w:divBdr>
            <w:top w:val="none" w:sz="0" w:space="0" w:color="auto"/>
            <w:left w:val="none" w:sz="0" w:space="0" w:color="auto"/>
            <w:bottom w:val="none" w:sz="0" w:space="0" w:color="auto"/>
            <w:right w:val="none" w:sz="0" w:space="0" w:color="auto"/>
          </w:divBdr>
        </w:div>
        <w:div w:id="811171261">
          <w:marLeft w:val="480"/>
          <w:marRight w:val="0"/>
          <w:marTop w:val="0"/>
          <w:marBottom w:val="0"/>
          <w:divBdr>
            <w:top w:val="none" w:sz="0" w:space="0" w:color="auto"/>
            <w:left w:val="none" w:sz="0" w:space="0" w:color="auto"/>
            <w:bottom w:val="none" w:sz="0" w:space="0" w:color="auto"/>
            <w:right w:val="none" w:sz="0" w:space="0" w:color="auto"/>
          </w:divBdr>
        </w:div>
        <w:div w:id="389887557">
          <w:marLeft w:val="480"/>
          <w:marRight w:val="0"/>
          <w:marTop w:val="0"/>
          <w:marBottom w:val="0"/>
          <w:divBdr>
            <w:top w:val="none" w:sz="0" w:space="0" w:color="auto"/>
            <w:left w:val="none" w:sz="0" w:space="0" w:color="auto"/>
            <w:bottom w:val="none" w:sz="0" w:space="0" w:color="auto"/>
            <w:right w:val="none" w:sz="0" w:space="0" w:color="auto"/>
          </w:divBdr>
        </w:div>
        <w:div w:id="655959781">
          <w:marLeft w:val="480"/>
          <w:marRight w:val="0"/>
          <w:marTop w:val="0"/>
          <w:marBottom w:val="0"/>
          <w:divBdr>
            <w:top w:val="none" w:sz="0" w:space="0" w:color="auto"/>
            <w:left w:val="none" w:sz="0" w:space="0" w:color="auto"/>
            <w:bottom w:val="none" w:sz="0" w:space="0" w:color="auto"/>
            <w:right w:val="none" w:sz="0" w:space="0" w:color="auto"/>
          </w:divBdr>
        </w:div>
        <w:div w:id="820274499">
          <w:marLeft w:val="480"/>
          <w:marRight w:val="0"/>
          <w:marTop w:val="0"/>
          <w:marBottom w:val="0"/>
          <w:divBdr>
            <w:top w:val="none" w:sz="0" w:space="0" w:color="auto"/>
            <w:left w:val="none" w:sz="0" w:space="0" w:color="auto"/>
            <w:bottom w:val="none" w:sz="0" w:space="0" w:color="auto"/>
            <w:right w:val="none" w:sz="0" w:space="0" w:color="auto"/>
          </w:divBdr>
        </w:div>
        <w:div w:id="1573348282">
          <w:marLeft w:val="480"/>
          <w:marRight w:val="0"/>
          <w:marTop w:val="0"/>
          <w:marBottom w:val="0"/>
          <w:divBdr>
            <w:top w:val="none" w:sz="0" w:space="0" w:color="auto"/>
            <w:left w:val="none" w:sz="0" w:space="0" w:color="auto"/>
            <w:bottom w:val="none" w:sz="0" w:space="0" w:color="auto"/>
            <w:right w:val="none" w:sz="0" w:space="0" w:color="auto"/>
          </w:divBdr>
        </w:div>
        <w:div w:id="1104690541">
          <w:marLeft w:val="480"/>
          <w:marRight w:val="0"/>
          <w:marTop w:val="0"/>
          <w:marBottom w:val="0"/>
          <w:divBdr>
            <w:top w:val="none" w:sz="0" w:space="0" w:color="auto"/>
            <w:left w:val="none" w:sz="0" w:space="0" w:color="auto"/>
            <w:bottom w:val="none" w:sz="0" w:space="0" w:color="auto"/>
            <w:right w:val="none" w:sz="0" w:space="0" w:color="auto"/>
          </w:divBdr>
        </w:div>
        <w:div w:id="203907171">
          <w:marLeft w:val="480"/>
          <w:marRight w:val="0"/>
          <w:marTop w:val="0"/>
          <w:marBottom w:val="0"/>
          <w:divBdr>
            <w:top w:val="none" w:sz="0" w:space="0" w:color="auto"/>
            <w:left w:val="none" w:sz="0" w:space="0" w:color="auto"/>
            <w:bottom w:val="none" w:sz="0" w:space="0" w:color="auto"/>
            <w:right w:val="none" w:sz="0" w:space="0" w:color="auto"/>
          </w:divBdr>
        </w:div>
        <w:div w:id="1700661426">
          <w:marLeft w:val="480"/>
          <w:marRight w:val="0"/>
          <w:marTop w:val="0"/>
          <w:marBottom w:val="0"/>
          <w:divBdr>
            <w:top w:val="none" w:sz="0" w:space="0" w:color="auto"/>
            <w:left w:val="none" w:sz="0" w:space="0" w:color="auto"/>
            <w:bottom w:val="none" w:sz="0" w:space="0" w:color="auto"/>
            <w:right w:val="none" w:sz="0" w:space="0" w:color="auto"/>
          </w:divBdr>
        </w:div>
        <w:div w:id="1395153862">
          <w:marLeft w:val="480"/>
          <w:marRight w:val="0"/>
          <w:marTop w:val="0"/>
          <w:marBottom w:val="0"/>
          <w:divBdr>
            <w:top w:val="none" w:sz="0" w:space="0" w:color="auto"/>
            <w:left w:val="none" w:sz="0" w:space="0" w:color="auto"/>
            <w:bottom w:val="none" w:sz="0" w:space="0" w:color="auto"/>
            <w:right w:val="none" w:sz="0" w:space="0" w:color="auto"/>
          </w:divBdr>
        </w:div>
        <w:div w:id="564995822">
          <w:marLeft w:val="480"/>
          <w:marRight w:val="0"/>
          <w:marTop w:val="0"/>
          <w:marBottom w:val="0"/>
          <w:divBdr>
            <w:top w:val="none" w:sz="0" w:space="0" w:color="auto"/>
            <w:left w:val="none" w:sz="0" w:space="0" w:color="auto"/>
            <w:bottom w:val="none" w:sz="0" w:space="0" w:color="auto"/>
            <w:right w:val="none" w:sz="0" w:space="0" w:color="auto"/>
          </w:divBdr>
        </w:div>
        <w:div w:id="263389672">
          <w:marLeft w:val="480"/>
          <w:marRight w:val="0"/>
          <w:marTop w:val="0"/>
          <w:marBottom w:val="0"/>
          <w:divBdr>
            <w:top w:val="none" w:sz="0" w:space="0" w:color="auto"/>
            <w:left w:val="none" w:sz="0" w:space="0" w:color="auto"/>
            <w:bottom w:val="none" w:sz="0" w:space="0" w:color="auto"/>
            <w:right w:val="none" w:sz="0" w:space="0" w:color="auto"/>
          </w:divBdr>
        </w:div>
        <w:div w:id="153878993">
          <w:marLeft w:val="480"/>
          <w:marRight w:val="0"/>
          <w:marTop w:val="0"/>
          <w:marBottom w:val="0"/>
          <w:divBdr>
            <w:top w:val="none" w:sz="0" w:space="0" w:color="auto"/>
            <w:left w:val="none" w:sz="0" w:space="0" w:color="auto"/>
            <w:bottom w:val="none" w:sz="0" w:space="0" w:color="auto"/>
            <w:right w:val="none" w:sz="0" w:space="0" w:color="auto"/>
          </w:divBdr>
        </w:div>
        <w:div w:id="1836917887">
          <w:marLeft w:val="480"/>
          <w:marRight w:val="0"/>
          <w:marTop w:val="0"/>
          <w:marBottom w:val="0"/>
          <w:divBdr>
            <w:top w:val="none" w:sz="0" w:space="0" w:color="auto"/>
            <w:left w:val="none" w:sz="0" w:space="0" w:color="auto"/>
            <w:bottom w:val="none" w:sz="0" w:space="0" w:color="auto"/>
            <w:right w:val="none" w:sz="0" w:space="0" w:color="auto"/>
          </w:divBdr>
        </w:div>
        <w:div w:id="1084839906">
          <w:marLeft w:val="480"/>
          <w:marRight w:val="0"/>
          <w:marTop w:val="0"/>
          <w:marBottom w:val="0"/>
          <w:divBdr>
            <w:top w:val="none" w:sz="0" w:space="0" w:color="auto"/>
            <w:left w:val="none" w:sz="0" w:space="0" w:color="auto"/>
            <w:bottom w:val="none" w:sz="0" w:space="0" w:color="auto"/>
            <w:right w:val="none" w:sz="0" w:space="0" w:color="auto"/>
          </w:divBdr>
        </w:div>
        <w:div w:id="1315374700">
          <w:marLeft w:val="480"/>
          <w:marRight w:val="0"/>
          <w:marTop w:val="0"/>
          <w:marBottom w:val="0"/>
          <w:divBdr>
            <w:top w:val="none" w:sz="0" w:space="0" w:color="auto"/>
            <w:left w:val="none" w:sz="0" w:space="0" w:color="auto"/>
            <w:bottom w:val="none" w:sz="0" w:space="0" w:color="auto"/>
            <w:right w:val="none" w:sz="0" w:space="0" w:color="auto"/>
          </w:divBdr>
        </w:div>
        <w:div w:id="1874608617">
          <w:marLeft w:val="480"/>
          <w:marRight w:val="0"/>
          <w:marTop w:val="0"/>
          <w:marBottom w:val="0"/>
          <w:divBdr>
            <w:top w:val="none" w:sz="0" w:space="0" w:color="auto"/>
            <w:left w:val="none" w:sz="0" w:space="0" w:color="auto"/>
            <w:bottom w:val="none" w:sz="0" w:space="0" w:color="auto"/>
            <w:right w:val="none" w:sz="0" w:space="0" w:color="auto"/>
          </w:divBdr>
        </w:div>
        <w:div w:id="447772685">
          <w:marLeft w:val="480"/>
          <w:marRight w:val="0"/>
          <w:marTop w:val="0"/>
          <w:marBottom w:val="0"/>
          <w:divBdr>
            <w:top w:val="none" w:sz="0" w:space="0" w:color="auto"/>
            <w:left w:val="none" w:sz="0" w:space="0" w:color="auto"/>
            <w:bottom w:val="none" w:sz="0" w:space="0" w:color="auto"/>
            <w:right w:val="none" w:sz="0" w:space="0" w:color="auto"/>
          </w:divBdr>
        </w:div>
        <w:div w:id="701134665">
          <w:marLeft w:val="480"/>
          <w:marRight w:val="0"/>
          <w:marTop w:val="0"/>
          <w:marBottom w:val="0"/>
          <w:divBdr>
            <w:top w:val="none" w:sz="0" w:space="0" w:color="auto"/>
            <w:left w:val="none" w:sz="0" w:space="0" w:color="auto"/>
            <w:bottom w:val="none" w:sz="0" w:space="0" w:color="auto"/>
            <w:right w:val="none" w:sz="0" w:space="0" w:color="auto"/>
          </w:divBdr>
        </w:div>
        <w:div w:id="1850830633">
          <w:marLeft w:val="480"/>
          <w:marRight w:val="0"/>
          <w:marTop w:val="0"/>
          <w:marBottom w:val="0"/>
          <w:divBdr>
            <w:top w:val="none" w:sz="0" w:space="0" w:color="auto"/>
            <w:left w:val="none" w:sz="0" w:space="0" w:color="auto"/>
            <w:bottom w:val="none" w:sz="0" w:space="0" w:color="auto"/>
            <w:right w:val="none" w:sz="0" w:space="0" w:color="auto"/>
          </w:divBdr>
        </w:div>
        <w:div w:id="940451067">
          <w:marLeft w:val="480"/>
          <w:marRight w:val="0"/>
          <w:marTop w:val="0"/>
          <w:marBottom w:val="0"/>
          <w:divBdr>
            <w:top w:val="none" w:sz="0" w:space="0" w:color="auto"/>
            <w:left w:val="none" w:sz="0" w:space="0" w:color="auto"/>
            <w:bottom w:val="none" w:sz="0" w:space="0" w:color="auto"/>
            <w:right w:val="none" w:sz="0" w:space="0" w:color="auto"/>
          </w:divBdr>
        </w:div>
        <w:div w:id="1850680586">
          <w:marLeft w:val="480"/>
          <w:marRight w:val="0"/>
          <w:marTop w:val="0"/>
          <w:marBottom w:val="0"/>
          <w:divBdr>
            <w:top w:val="none" w:sz="0" w:space="0" w:color="auto"/>
            <w:left w:val="none" w:sz="0" w:space="0" w:color="auto"/>
            <w:bottom w:val="none" w:sz="0" w:space="0" w:color="auto"/>
            <w:right w:val="none" w:sz="0" w:space="0" w:color="auto"/>
          </w:divBdr>
        </w:div>
        <w:div w:id="1371300166">
          <w:marLeft w:val="480"/>
          <w:marRight w:val="0"/>
          <w:marTop w:val="0"/>
          <w:marBottom w:val="0"/>
          <w:divBdr>
            <w:top w:val="none" w:sz="0" w:space="0" w:color="auto"/>
            <w:left w:val="none" w:sz="0" w:space="0" w:color="auto"/>
            <w:bottom w:val="none" w:sz="0" w:space="0" w:color="auto"/>
            <w:right w:val="none" w:sz="0" w:space="0" w:color="auto"/>
          </w:divBdr>
        </w:div>
        <w:div w:id="1355228445">
          <w:marLeft w:val="480"/>
          <w:marRight w:val="0"/>
          <w:marTop w:val="0"/>
          <w:marBottom w:val="0"/>
          <w:divBdr>
            <w:top w:val="none" w:sz="0" w:space="0" w:color="auto"/>
            <w:left w:val="none" w:sz="0" w:space="0" w:color="auto"/>
            <w:bottom w:val="none" w:sz="0" w:space="0" w:color="auto"/>
            <w:right w:val="none" w:sz="0" w:space="0" w:color="auto"/>
          </w:divBdr>
        </w:div>
      </w:divsChild>
    </w:div>
    <w:div w:id="963585249">
      <w:bodyDiv w:val="1"/>
      <w:marLeft w:val="0"/>
      <w:marRight w:val="0"/>
      <w:marTop w:val="0"/>
      <w:marBottom w:val="0"/>
      <w:divBdr>
        <w:top w:val="none" w:sz="0" w:space="0" w:color="auto"/>
        <w:left w:val="none" w:sz="0" w:space="0" w:color="auto"/>
        <w:bottom w:val="none" w:sz="0" w:space="0" w:color="auto"/>
        <w:right w:val="none" w:sz="0" w:space="0" w:color="auto"/>
      </w:divBdr>
    </w:div>
    <w:div w:id="963773307">
      <w:bodyDiv w:val="1"/>
      <w:marLeft w:val="0"/>
      <w:marRight w:val="0"/>
      <w:marTop w:val="0"/>
      <w:marBottom w:val="0"/>
      <w:divBdr>
        <w:top w:val="none" w:sz="0" w:space="0" w:color="auto"/>
        <w:left w:val="none" w:sz="0" w:space="0" w:color="auto"/>
        <w:bottom w:val="none" w:sz="0" w:space="0" w:color="auto"/>
        <w:right w:val="none" w:sz="0" w:space="0" w:color="auto"/>
      </w:divBdr>
    </w:div>
    <w:div w:id="963850412">
      <w:bodyDiv w:val="1"/>
      <w:marLeft w:val="0"/>
      <w:marRight w:val="0"/>
      <w:marTop w:val="0"/>
      <w:marBottom w:val="0"/>
      <w:divBdr>
        <w:top w:val="none" w:sz="0" w:space="0" w:color="auto"/>
        <w:left w:val="none" w:sz="0" w:space="0" w:color="auto"/>
        <w:bottom w:val="none" w:sz="0" w:space="0" w:color="auto"/>
        <w:right w:val="none" w:sz="0" w:space="0" w:color="auto"/>
      </w:divBdr>
    </w:div>
    <w:div w:id="964039998">
      <w:bodyDiv w:val="1"/>
      <w:marLeft w:val="0"/>
      <w:marRight w:val="0"/>
      <w:marTop w:val="0"/>
      <w:marBottom w:val="0"/>
      <w:divBdr>
        <w:top w:val="none" w:sz="0" w:space="0" w:color="auto"/>
        <w:left w:val="none" w:sz="0" w:space="0" w:color="auto"/>
        <w:bottom w:val="none" w:sz="0" w:space="0" w:color="auto"/>
        <w:right w:val="none" w:sz="0" w:space="0" w:color="auto"/>
      </w:divBdr>
    </w:div>
    <w:div w:id="964694735">
      <w:bodyDiv w:val="1"/>
      <w:marLeft w:val="0"/>
      <w:marRight w:val="0"/>
      <w:marTop w:val="0"/>
      <w:marBottom w:val="0"/>
      <w:divBdr>
        <w:top w:val="none" w:sz="0" w:space="0" w:color="auto"/>
        <w:left w:val="none" w:sz="0" w:space="0" w:color="auto"/>
        <w:bottom w:val="none" w:sz="0" w:space="0" w:color="auto"/>
        <w:right w:val="none" w:sz="0" w:space="0" w:color="auto"/>
      </w:divBdr>
    </w:div>
    <w:div w:id="964696674">
      <w:bodyDiv w:val="1"/>
      <w:marLeft w:val="0"/>
      <w:marRight w:val="0"/>
      <w:marTop w:val="0"/>
      <w:marBottom w:val="0"/>
      <w:divBdr>
        <w:top w:val="none" w:sz="0" w:space="0" w:color="auto"/>
        <w:left w:val="none" w:sz="0" w:space="0" w:color="auto"/>
        <w:bottom w:val="none" w:sz="0" w:space="0" w:color="auto"/>
        <w:right w:val="none" w:sz="0" w:space="0" w:color="auto"/>
      </w:divBdr>
      <w:divsChild>
        <w:div w:id="730614276">
          <w:marLeft w:val="480"/>
          <w:marRight w:val="0"/>
          <w:marTop w:val="0"/>
          <w:marBottom w:val="0"/>
          <w:divBdr>
            <w:top w:val="none" w:sz="0" w:space="0" w:color="auto"/>
            <w:left w:val="none" w:sz="0" w:space="0" w:color="auto"/>
            <w:bottom w:val="none" w:sz="0" w:space="0" w:color="auto"/>
            <w:right w:val="none" w:sz="0" w:space="0" w:color="auto"/>
          </w:divBdr>
        </w:div>
        <w:div w:id="1211772385">
          <w:marLeft w:val="480"/>
          <w:marRight w:val="0"/>
          <w:marTop w:val="0"/>
          <w:marBottom w:val="0"/>
          <w:divBdr>
            <w:top w:val="none" w:sz="0" w:space="0" w:color="auto"/>
            <w:left w:val="none" w:sz="0" w:space="0" w:color="auto"/>
            <w:bottom w:val="none" w:sz="0" w:space="0" w:color="auto"/>
            <w:right w:val="none" w:sz="0" w:space="0" w:color="auto"/>
          </w:divBdr>
        </w:div>
        <w:div w:id="1721706548">
          <w:marLeft w:val="480"/>
          <w:marRight w:val="0"/>
          <w:marTop w:val="0"/>
          <w:marBottom w:val="0"/>
          <w:divBdr>
            <w:top w:val="none" w:sz="0" w:space="0" w:color="auto"/>
            <w:left w:val="none" w:sz="0" w:space="0" w:color="auto"/>
            <w:bottom w:val="none" w:sz="0" w:space="0" w:color="auto"/>
            <w:right w:val="none" w:sz="0" w:space="0" w:color="auto"/>
          </w:divBdr>
        </w:div>
        <w:div w:id="798687606">
          <w:marLeft w:val="480"/>
          <w:marRight w:val="0"/>
          <w:marTop w:val="0"/>
          <w:marBottom w:val="0"/>
          <w:divBdr>
            <w:top w:val="none" w:sz="0" w:space="0" w:color="auto"/>
            <w:left w:val="none" w:sz="0" w:space="0" w:color="auto"/>
            <w:bottom w:val="none" w:sz="0" w:space="0" w:color="auto"/>
            <w:right w:val="none" w:sz="0" w:space="0" w:color="auto"/>
          </w:divBdr>
        </w:div>
        <w:div w:id="1551113245">
          <w:marLeft w:val="480"/>
          <w:marRight w:val="0"/>
          <w:marTop w:val="0"/>
          <w:marBottom w:val="0"/>
          <w:divBdr>
            <w:top w:val="none" w:sz="0" w:space="0" w:color="auto"/>
            <w:left w:val="none" w:sz="0" w:space="0" w:color="auto"/>
            <w:bottom w:val="none" w:sz="0" w:space="0" w:color="auto"/>
            <w:right w:val="none" w:sz="0" w:space="0" w:color="auto"/>
          </w:divBdr>
        </w:div>
        <w:div w:id="687636146">
          <w:marLeft w:val="480"/>
          <w:marRight w:val="0"/>
          <w:marTop w:val="0"/>
          <w:marBottom w:val="0"/>
          <w:divBdr>
            <w:top w:val="none" w:sz="0" w:space="0" w:color="auto"/>
            <w:left w:val="none" w:sz="0" w:space="0" w:color="auto"/>
            <w:bottom w:val="none" w:sz="0" w:space="0" w:color="auto"/>
            <w:right w:val="none" w:sz="0" w:space="0" w:color="auto"/>
          </w:divBdr>
        </w:div>
        <w:div w:id="1805348099">
          <w:marLeft w:val="480"/>
          <w:marRight w:val="0"/>
          <w:marTop w:val="0"/>
          <w:marBottom w:val="0"/>
          <w:divBdr>
            <w:top w:val="none" w:sz="0" w:space="0" w:color="auto"/>
            <w:left w:val="none" w:sz="0" w:space="0" w:color="auto"/>
            <w:bottom w:val="none" w:sz="0" w:space="0" w:color="auto"/>
            <w:right w:val="none" w:sz="0" w:space="0" w:color="auto"/>
          </w:divBdr>
        </w:div>
        <w:div w:id="723453270">
          <w:marLeft w:val="480"/>
          <w:marRight w:val="0"/>
          <w:marTop w:val="0"/>
          <w:marBottom w:val="0"/>
          <w:divBdr>
            <w:top w:val="none" w:sz="0" w:space="0" w:color="auto"/>
            <w:left w:val="none" w:sz="0" w:space="0" w:color="auto"/>
            <w:bottom w:val="none" w:sz="0" w:space="0" w:color="auto"/>
            <w:right w:val="none" w:sz="0" w:space="0" w:color="auto"/>
          </w:divBdr>
        </w:div>
        <w:div w:id="508566926">
          <w:marLeft w:val="480"/>
          <w:marRight w:val="0"/>
          <w:marTop w:val="0"/>
          <w:marBottom w:val="0"/>
          <w:divBdr>
            <w:top w:val="none" w:sz="0" w:space="0" w:color="auto"/>
            <w:left w:val="none" w:sz="0" w:space="0" w:color="auto"/>
            <w:bottom w:val="none" w:sz="0" w:space="0" w:color="auto"/>
            <w:right w:val="none" w:sz="0" w:space="0" w:color="auto"/>
          </w:divBdr>
        </w:div>
        <w:div w:id="1971859473">
          <w:marLeft w:val="480"/>
          <w:marRight w:val="0"/>
          <w:marTop w:val="0"/>
          <w:marBottom w:val="0"/>
          <w:divBdr>
            <w:top w:val="none" w:sz="0" w:space="0" w:color="auto"/>
            <w:left w:val="none" w:sz="0" w:space="0" w:color="auto"/>
            <w:bottom w:val="none" w:sz="0" w:space="0" w:color="auto"/>
            <w:right w:val="none" w:sz="0" w:space="0" w:color="auto"/>
          </w:divBdr>
        </w:div>
        <w:div w:id="1355424177">
          <w:marLeft w:val="480"/>
          <w:marRight w:val="0"/>
          <w:marTop w:val="0"/>
          <w:marBottom w:val="0"/>
          <w:divBdr>
            <w:top w:val="none" w:sz="0" w:space="0" w:color="auto"/>
            <w:left w:val="none" w:sz="0" w:space="0" w:color="auto"/>
            <w:bottom w:val="none" w:sz="0" w:space="0" w:color="auto"/>
            <w:right w:val="none" w:sz="0" w:space="0" w:color="auto"/>
          </w:divBdr>
        </w:div>
        <w:div w:id="602999965">
          <w:marLeft w:val="480"/>
          <w:marRight w:val="0"/>
          <w:marTop w:val="0"/>
          <w:marBottom w:val="0"/>
          <w:divBdr>
            <w:top w:val="none" w:sz="0" w:space="0" w:color="auto"/>
            <w:left w:val="none" w:sz="0" w:space="0" w:color="auto"/>
            <w:bottom w:val="none" w:sz="0" w:space="0" w:color="auto"/>
            <w:right w:val="none" w:sz="0" w:space="0" w:color="auto"/>
          </w:divBdr>
        </w:div>
        <w:div w:id="698164444">
          <w:marLeft w:val="480"/>
          <w:marRight w:val="0"/>
          <w:marTop w:val="0"/>
          <w:marBottom w:val="0"/>
          <w:divBdr>
            <w:top w:val="none" w:sz="0" w:space="0" w:color="auto"/>
            <w:left w:val="none" w:sz="0" w:space="0" w:color="auto"/>
            <w:bottom w:val="none" w:sz="0" w:space="0" w:color="auto"/>
            <w:right w:val="none" w:sz="0" w:space="0" w:color="auto"/>
          </w:divBdr>
        </w:div>
        <w:div w:id="57629207">
          <w:marLeft w:val="480"/>
          <w:marRight w:val="0"/>
          <w:marTop w:val="0"/>
          <w:marBottom w:val="0"/>
          <w:divBdr>
            <w:top w:val="none" w:sz="0" w:space="0" w:color="auto"/>
            <w:left w:val="none" w:sz="0" w:space="0" w:color="auto"/>
            <w:bottom w:val="none" w:sz="0" w:space="0" w:color="auto"/>
            <w:right w:val="none" w:sz="0" w:space="0" w:color="auto"/>
          </w:divBdr>
        </w:div>
        <w:div w:id="1607077950">
          <w:marLeft w:val="480"/>
          <w:marRight w:val="0"/>
          <w:marTop w:val="0"/>
          <w:marBottom w:val="0"/>
          <w:divBdr>
            <w:top w:val="none" w:sz="0" w:space="0" w:color="auto"/>
            <w:left w:val="none" w:sz="0" w:space="0" w:color="auto"/>
            <w:bottom w:val="none" w:sz="0" w:space="0" w:color="auto"/>
            <w:right w:val="none" w:sz="0" w:space="0" w:color="auto"/>
          </w:divBdr>
        </w:div>
        <w:div w:id="959723949">
          <w:marLeft w:val="480"/>
          <w:marRight w:val="0"/>
          <w:marTop w:val="0"/>
          <w:marBottom w:val="0"/>
          <w:divBdr>
            <w:top w:val="none" w:sz="0" w:space="0" w:color="auto"/>
            <w:left w:val="none" w:sz="0" w:space="0" w:color="auto"/>
            <w:bottom w:val="none" w:sz="0" w:space="0" w:color="auto"/>
            <w:right w:val="none" w:sz="0" w:space="0" w:color="auto"/>
          </w:divBdr>
        </w:div>
        <w:div w:id="1086879711">
          <w:marLeft w:val="480"/>
          <w:marRight w:val="0"/>
          <w:marTop w:val="0"/>
          <w:marBottom w:val="0"/>
          <w:divBdr>
            <w:top w:val="none" w:sz="0" w:space="0" w:color="auto"/>
            <w:left w:val="none" w:sz="0" w:space="0" w:color="auto"/>
            <w:bottom w:val="none" w:sz="0" w:space="0" w:color="auto"/>
            <w:right w:val="none" w:sz="0" w:space="0" w:color="auto"/>
          </w:divBdr>
        </w:div>
        <w:div w:id="1082608080">
          <w:marLeft w:val="480"/>
          <w:marRight w:val="0"/>
          <w:marTop w:val="0"/>
          <w:marBottom w:val="0"/>
          <w:divBdr>
            <w:top w:val="none" w:sz="0" w:space="0" w:color="auto"/>
            <w:left w:val="none" w:sz="0" w:space="0" w:color="auto"/>
            <w:bottom w:val="none" w:sz="0" w:space="0" w:color="auto"/>
            <w:right w:val="none" w:sz="0" w:space="0" w:color="auto"/>
          </w:divBdr>
        </w:div>
        <w:div w:id="1389187636">
          <w:marLeft w:val="480"/>
          <w:marRight w:val="0"/>
          <w:marTop w:val="0"/>
          <w:marBottom w:val="0"/>
          <w:divBdr>
            <w:top w:val="none" w:sz="0" w:space="0" w:color="auto"/>
            <w:left w:val="none" w:sz="0" w:space="0" w:color="auto"/>
            <w:bottom w:val="none" w:sz="0" w:space="0" w:color="auto"/>
            <w:right w:val="none" w:sz="0" w:space="0" w:color="auto"/>
          </w:divBdr>
        </w:div>
        <w:div w:id="1427387417">
          <w:marLeft w:val="480"/>
          <w:marRight w:val="0"/>
          <w:marTop w:val="0"/>
          <w:marBottom w:val="0"/>
          <w:divBdr>
            <w:top w:val="none" w:sz="0" w:space="0" w:color="auto"/>
            <w:left w:val="none" w:sz="0" w:space="0" w:color="auto"/>
            <w:bottom w:val="none" w:sz="0" w:space="0" w:color="auto"/>
            <w:right w:val="none" w:sz="0" w:space="0" w:color="auto"/>
          </w:divBdr>
        </w:div>
        <w:div w:id="1561138147">
          <w:marLeft w:val="480"/>
          <w:marRight w:val="0"/>
          <w:marTop w:val="0"/>
          <w:marBottom w:val="0"/>
          <w:divBdr>
            <w:top w:val="none" w:sz="0" w:space="0" w:color="auto"/>
            <w:left w:val="none" w:sz="0" w:space="0" w:color="auto"/>
            <w:bottom w:val="none" w:sz="0" w:space="0" w:color="auto"/>
            <w:right w:val="none" w:sz="0" w:space="0" w:color="auto"/>
          </w:divBdr>
        </w:div>
        <w:div w:id="590746020">
          <w:marLeft w:val="480"/>
          <w:marRight w:val="0"/>
          <w:marTop w:val="0"/>
          <w:marBottom w:val="0"/>
          <w:divBdr>
            <w:top w:val="none" w:sz="0" w:space="0" w:color="auto"/>
            <w:left w:val="none" w:sz="0" w:space="0" w:color="auto"/>
            <w:bottom w:val="none" w:sz="0" w:space="0" w:color="auto"/>
            <w:right w:val="none" w:sz="0" w:space="0" w:color="auto"/>
          </w:divBdr>
        </w:div>
        <w:div w:id="810827047">
          <w:marLeft w:val="480"/>
          <w:marRight w:val="0"/>
          <w:marTop w:val="0"/>
          <w:marBottom w:val="0"/>
          <w:divBdr>
            <w:top w:val="none" w:sz="0" w:space="0" w:color="auto"/>
            <w:left w:val="none" w:sz="0" w:space="0" w:color="auto"/>
            <w:bottom w:val="none" w:sz="0" w:space="0" w:color="auto"/>
            <w:right w:val="none" w:sz="0" w:space="0" w:color="auto"/>
          </w:divBdr>
        </w:div>
        <w:div w:id="2005355026">
          <w:marLeft w:val="480"/>
          <w:marRight w:val="0"/>
          <w:marTop w:val="0"/>
          <w:marBottom w:val="0"/>
          <w:divBdr>
            <w:top w:val="none" w:sz="0" w:space="0" w:color="auto"/>
            <w:left w:val="none" w:sz="0" w:space="0" w:color="auto"/>
            <w:bottom w:val="none" w:sz="0" w:space="0" w:color="auto"/>
            <w:right w:val="none" w:sz="0" w:space="0" w:color="auto"/>
          </w:divBdr>
        </w:div>
        <w:div w:id="2011761358">
          <w:marLeft w:val="480"/>
          <w:marRight w:val="0"/>
          <w:marTop w:val="0"/>
          <w:marBottom w:val="0"/>
          <w:divBdr>
            <w:top w:val="none" w:sz="0" w:space="0" w:color="auto"/>
            <w:left w:val="none" w:sz="0" w:space="0" w:color="auto"/>
            <w:bottom w:val="none" w:sz="0" w:space="0" w:color="auto"/>
            <w:right w:val="none" w:sz="0" w:space="0" w:color="auto"/>
          </w:divBdr>
        </w:div>
        <w:div w:id="1059399442">
          <w:marLeft w:val="480"/>
          <w:marRight w:val="0"/>
          <w:marTop w:val="0"/>
          <w:marBottom w:val="0"/>
          <w:divBdr>
            <w:top w:val="none" w:sz="0" w:space="0" w:color="auto"/>
            <w:left w:val="none" w:sz="0" w:space="0" w:color="auto"/>
            <w:bottom w:val="none" w:sz="0" w:space="0" w:color="auto"/>
            <w:right w:val="none" w:sz="0" w:space="0" w:color="auto"/>
          </w:divBdr>
        </w:div>
        <w:div w:id="398676498">
          <w:marLeft w:val="480"/>
          <w:marRight w:val="0"/>
          <w:marTop w:val="0"/>
          <w:marBottom w:val="0"/>
          <w:divBdr>
            <w:top w:val="none" w:sz="0" w:space="0" w:color="auto"/>
            <w:left w:val="none" w:sz="0" w:space="0" w:color="auto"/>
            <w:bottom w:val="none" w:sz="0" w:space="0" w:color="auto"/>
            <w:right w:val="none" w:sz="0" w:space="0" w:color="auto"/>
          </w:divBdr>
        </w:div>
        <w:div w:id="397702798">
          <w:marLeft w:val="480"/>
          <w:marRight w:val="0"/>
          <w:marTop w:val="0"/>
          <w:marBottom w:val="0"/>
          <w:divBdr>
            <w:top w:val="none" w:sz="0" w:space="0" w:color="auto"/>
            <w:left w:val="none" w:sz="0" w:space="0" w:color="auto"/>
            <w:bottom w:val="none" w:sz="0" w:space="0" w:color="auto"/>
            <w:right w:val="none" w:sz="0" w:space="0" w:color="auto"/>
          </w:divBdr>
        </w:div>
        <w:div w:id="1702364437">
          <w:marLeft w:val="480"/>
          <w:marRight w:val="0"/>
          <w:marTop w:val="0"/>
          <w:marBottom w:val="0"/>
          <w:divBdr>
            <w:top w:val="none" w:sz="0" w:space="0" w:color="auto"/>
            <w:left w:val="none" w:sz="0" w:space="0" w:color="auto"/>
            <w:bottom w:val="none" w:sz="0" w:space="0" w:color="auto"/>
            <w:right w:val="none" w:sz="0" w:space="0" w:color="auto"/>
          </w:divBdr>
        </w:div>
        <w:div w:id="2094357097">
          <w:marLeft w:val="480"/>
          <w:marRight w:val="0"/>
          <w:marTop w:val="0"/>
          <w:marBottom w:val="0"/>
          <w:divBdr>
            <w:top w:val="none" w:sz="0" w:space="0" w:color="auto"/>
            <w:left w:val="none" w:sz="0" w:space="0" w:color="auto"/>
            <w:bottom w:val="none" w:sz="0" w:space="0" w:color="auto"/>
            <w:right w:val="none" w:sz="0" w:space="0" w:color="auto"/>
          </w:divBdr>
        </w:div>
        <w:div w:id="637734360">
          <w:marLeft w:val="480"/>
          <w:marRight w:val="0"/>
          <w:marTop w:val="0"/>
          <w:marBottom w:val="0"/>
          <w:divBdr>
            <w:top w:val="none" w:sz="0" w:space="0" w:color="auto"/>
            <w:left w:val="none" w:sz="0" w:space="0" w:color="auto"/>
            <w:bottom w:val="none" w:sz="0" w:space="0" w:color="auto"/>
            <w:right w:val="none" w:sz="0" w:space="0" w:color="auto"/>
          </w:divBdr>
        </w:div>
        <w:div w:id="1874033009">
          <w:marLeft w:val="480"/>
          <w:marRight w:val="0"/>
          <w:marTop w:val="0"/>
          <w:marBottom w:val="0"/>
          <w:divBdr>
            <w:top w:val="none" w:sz="0" w:space="0" w:color="auto"/>
            <w:left w:val="none" w:sz="0" w:space="0" w:color="auto"/>
            <w:bottom w:val="none" w:sz="0" w:space="0" w:color="auto"/>
            <w:right w:val="none" w:sz="0" w:space="0" w:color="auto"/>
          </w:divBdr>
        </w:div>
        <w:div w:id="1474908363">
          <w:marLeft w:val="480"/>
          <w:marRight w:val="0"/>
          <w:marTop w:val="0"/>
          <w:marBottom w:val="0"/>
          <w:divBdr>
            <w:top w:val="none" w:sz="0" w:space="0" w:color="auto"/>
            <w:left w:val="none" w:sz="0" w:space="0" w:color="auto"/>
            <w:bottom w:val="none" w:sz="0" w:space="0" w:color="auto"/>
            <w:right w:val="none" w:sz="0" w:space="0" w:color="auto"/>
          </w:divBdr>
        </w:div>
        <w:div w:id="118108143">
          <w:marLeft w:val="480"/>
          <w:marRight w:val="0"/>
          <w:marTop w:val="0"/>
          <w:marBottom w:val="0"/>
          <w:divBdr>
            <w:top w:val="none" w:sz="0" w:space="0" w:color="auto"/>
            <w:left w:val="none" w:sz="0" w:space="0" w:color="auto"/>
            <w:bottom w:val="none" w:sz="0" w:space="0" w:color="auto"/>
            <w:right w:val="none" w:sz="0" w:space="0" w:color="auto"/>
          </w:divBdr>
        </w:div>
        <w:div w:id="1068378442">
          <w:marLeft w:val="480"/>
          <w:marRight w:val="0"/>
          <w:marTop w:val="0"/>
          <w:marBottom w:val="0"/>
          <w:divBdr>
            <w:top w:val="none" w:sz="0" w:space="0" w:color="auto"/>
            <w:left w:val="none" w:sz="0" w:space="0" w:color="auto"/>
            <w:bottom w:val="none" w:sz="0" w:space="0" w:color="auto"/>
            <w:right w:val="none" w:sz="0" w:space="0" w:color="auto"/>
          </w:divBdr>
        </w:div>
        <w:div w:id="1572302844">
          <w:marLeft w:val="480"/>
          <w:marRight w:val="0"/>
          <w:marTop w:val="0"/>
          <w:marBottom w:val="0"/>
          <w:divBdr>
            <w:top w:val="none" w:sz="0" w:space="0" w:color="auto"/>
            <w:left w:val="none" w:sz="0" w:space="0" w:color="auto"/>
            <w:bottom w:val="none" w:sz="0" w:space="0" w:color="auto"/>
            <w:right w:val="none" w:sz="0" w:space="0" w:color="auto"/>
          </w:divBdr>
        </w:div>
        <w:div w:id="1114591872">
          <w:marLeft w:val="480"/>
          <w:marRight w:val="0"/>
          <w:marTop w:val="0"/>
          <w:marBottom w:val="0"/>
          <w:divBdr>
            <w:top w:val="none" w:sz="0" w:space="0" w:color="auto"/>
            <w:left w:val="none" w:sz="0" w:space="0" w:color="auto"/>
            <w:bottom w:val="none" w:sz="0" w:space="0" w:color="auto"/>
            <w:right w:val="none" w:sz="0" w:space="0" w:color="auto"/>
          </w:divBdr>
        </w:div>
        <w:div w:id="1029260861">
          <w:marLeft w:val="480"/>
          <w:marRight w:val="0"/>
          <w:marTop w:val="0"/>
          <w:marBottom w:val="0"/>
          <w:divBdr>
            <w:top w:val="none" w:sz="0" w:space="0" w:color="auto"/>
            <w:left w:val="none" w:sz="0" w:space="0" w:color="auto"/>
            <w:bottom w:val="none" w:sz="0" w:space="0" w:color="auto"/>
            <w:right w:val="none" w:sz="0" w:space="0" w:color="auto"/>
          </w:divBdr>
        </w:div>
        <w:div w:id="760300546">
          <w:marLeft w:val="480"/>
          <w:marRight w:val="0"/>
          <w:marTop w:val="0"/>
          <w:marBottom w:val="0"/>
          <w:divBdr>
            <w:top w:val="none" w:sz="0" w:space="0" w:color="auto"/>
            <w:left w:val="none" w:sz="0" w:space="0" w:color="auto"/>
            <w:bottom w:val="none" w:sz="0" w:space="0" w:color="auto"/>
            <w:right w:val="none" w:sz="0" w:space="0" w:color="auto"/>
          </w:divBdr>
        </w:div>
        <w:div w:id="1002928829">
          <w:marLeft w:val="480"/>
          <w:marRight w:val="0"/>
          <w:marTop w:val="0"/>
          <w:marBottom w:val="0"/>
          <w:divBdr>
            <w:top w:val="none" w:sz="0" w:space="0" w:color="auto"/>
            <w:left w:val="none" w:sz="0" w:space="0" w:color="auto"/>
            <w:bottom w:val="none" w:sz="0" w:space="0" w:color="auto"/>
            <w:right w:val="none" w:sz="0" w:space="0" w:color="auto"/>
          </w:divBdr>
        </w:div>
        <w:div w:id="1001471733">
          <w:marLeft w:val="480"/>
          <w:marRight w:val="0"/>
          <w:marTop w:val="0"/>
          <w:marBottom w:val="0"/>
          <w:divBdr>
            <w:top w:val="none" w:sz="0" w:space="0" w:color="auto"/>
            <w:left w:val="none" w:sz="0" w:space="0" w:color="auto"/>
            <w:bottom w:val="none" w:sz="0" w:space="0" w:color="auto"/>
            <w:right w:val="none" w:sz="0" w:space="0" w:color="auto"/>
          </w:divBdr>
        </w:div>
        <w:div w:id="713038315">
          <w:marLeft w:val="480"/>
          <w:marRight w:val="0"/>
          <w:marTop w:val="0"/>
          <w:marBottom w:val="0"/>
          <w:divBdr>
            <w:top w:val="none" w:sz="0" w:space="0" w:color="auto"/>
            <w:left w:val="none" w:sz="0" w:space="0" w:color="auto"/>
            <w:bottom w:val="none" w:sz="0" w:space="0" w:color="auto"/>
            <w:right w:val="none" w:sz="0" w:space="0" w:color="auto"/>
          </w:divBdr>
        </w:div>
        <w:div w:id="1585140711">
          <w:marLeft w:val="480"/>
          <w:marRight w:val="0"/>
          <w:marTop w:val="0"/>
          <w:marBottom w:val="0"/>
          <w:divBdr>
            <w:top w:val="none" w:sz="0" w:space="0" w:color="auto"/>
            <w:left w:val="none" w:sz="0" w:space="0" w:color="auto"/>
            <w:bottom w:val="none" w:sz="0" w:space="0" w:color="auto"/>
            <w:right w:val="none" w:sz="0" w:space="0" w:color="auto"/>
          </w:divBdr>
        </w:div>
        <w:div w:id="1279486066">
          <w:marLeft w:val="480"/>
          <w:marRight w:val="0"/>
          <w:marTop w:val="0"/>
          <w:marBottom w:val="0"/>
          <w:divBdr>
            <w:top w:val="none" w:sz="0" w:space="0" w:color="auto"/>
            <w:left w:val="none" w:sz="0" w:space="0" w:color="auto"/>
            <w:bottom w:val="none" w:sz="0" w:space="0" w:color="auto"/>
            <w:right w:val="none" w:sz="0" w:space="0" w:color="auto"/>
          </w:divBdr>
        </w:div>
        <w:div w:id="1178689543">
          <w:marLeft w:val="480"/>
          <w:marRight w:val="0"/>
          <w:marTop w:val="0"/>
          <w:marBottom w:val="0"/>
          <w:divBdr>
            <w:top w:val="none" w:sz="0" w:space="0" w:color="auto"/>
            <w:left w:val="none" w:sz="0" w:space="0" w:color="auto"/>
            <w:bottom w:val="none" w:sz="0" w:space="0" w:color="auto"/>
            <w:right w:val="none" w:sz="0" w:space="0" w:color="auto"/>
          </w:divBdr>
        </w:div>
      </w:divsChild>
    </w:div>
    <w:div w:id="964700700">
      <w:bodyDiv w:val="1"/>
      <w:marLeft w:val="0"/>
      <w:marRight w:val="0"/>
      <w:marTop w:val="0"/>
      <w:marBottom w:val="0"/>
      <w:divBdr>
        <w:top w:val="none" w:sz="0" w:space="0" w:color="auto"/>
        <w:left w:val="none" w:sz="0" w:space="0" w:color="auto"/>
        <w:bottom w:val="none" w:sz="0" w:space="0" w:color="auto"/>
        <w:right w:val="none" w:sz="0" w:space="0" w:color="auto"/>
      </w:divBdr>
    </w:div>
    <w:div w:id="964891726">
      <w:bodyDiv w:val="1"/>
      <w:marLeft w:val="0"/>
      <w:marRight w:val="0"/>
      <w:marTop w:val="0"/>
      <w:marBottom w:val="0"/>
      <w:divBdr>
        <w:top w:val="none" w:sz="0" w:space="0" w:color="auto"/>
        <w:left w:val="none" w:sz="0" w:space="0" w:color="auto"/>
        <w:bottom w:val="none" w:sz="0" w:space="0" w:color="auto"/>
        <w:right w:val="none" w:sz="0" w:space="0" w:color="auto"/>
      </w:divBdr>
    </w:div>
    <w:div w:id="965894904">
      <w:bodyDiv w:val="1"/>
      <w:marLeft w:val="0"/>
      <w:marRight w:val="0"/>
      <w:marTop w:val="0"/>
      <w:marBottom w:val="0"/>
      <w:divBdr>
        <w:top w:val="none" w:sz="0" w:space="0" w:color="auto"/>
        <w:left w:val="none" w:sz="0" w:space="0" w:color="auto"/>
        <w:bottom w:val="none" w:sz="0" w:space="0" w:color="auto"/>
        <w:right w:val="none" w:sz="0" w:space="0" w:color="auto"/>
      </w:divBdr>
    </w:div>
    <w:div w:id="966198176">
      <w:bodyDiv w:val="1"/>
      <w:marLeft w:val="0"/>
      <w:marRight w:val="0"/>
      <w:marTop w:val="0"/>
      <w:marBottom w:val="0"/>
      <w:divBdr>
        <w:top w:val="none" w:sz="0" w:space="0" w:color="auto"/>
        <w:left w:val="none" w:sz="0" w:space="0" w:color="auto"/>
        <w:bottom w:val="none" w:sz="0" w:space="0" w:color="auto"/>
        <w:right w:val="none" w:sz="0" w:space="0" w:color="auto"/>
      </w:divBdr>
      <w:divsChild>
        <w:div w:id="1515848599">
          <w:marLeft w:val="480"/>
          <w:marRight w:val="0"/>
          <w:marTop w:val="0"/>
          <w:marBottom w:val="0"/>
          <w:divBdr>
            <w:top w:val="none" w:sz="0" w:space="0" w:color="auto"/>
            <w:left w:val="none" w:sz="0" w:space="0" w:color="auto"/>
            <w:bottom w:val="none" w:sz="0" w:space="0" w:color="auto"/>
            <w:right w:val="none" w:sz="0" w:space="0" w:color="auto"/>
          </w:divBdr>
        </w:div>
        <w:div w:id="1845586764">
          <w:marLeft w:val="480"/>
          <w:marRight w:val="0"/>
          <w:marTop w:val="0"/>
          <w:marBottom w:val="0"/>
          <w:divBdr>
            <w:top w:val="none" w:sz="0" w:space="0" w:color="auto"/>
            <w:left w:val="none" w:sz="0" w:space="0" w:color="auto"/>
            <w:bottom w:val="none" w:sz="0" w:space="0" w:color="auto"/>
            <w:right w:val="none" w:sz="0" w:space="0" w:color="auto"/>
          </w:divBdr>
        </w:div>
        <w:div w:id="1389382317">
          <w:marLeft w:val="480"/>
          <w:marRight w:val="0"/>
          <w:marTop w:val="0"/>
          <w:marBottom w:val="0"/>
          <w:divBdr>
            <w:top w:val="none" w:sz="0" w:space="0" w:color="auto"/>
            <w:left w:val="none" w:sz="0" w:space="0" w:color="auto"/>
            <w:bottom w:val="none" w:sz="0" w:space="0" w:color="auto"/>
            <w:right w:val="none" w:sz="0" w:space="0" w:color="auto"/>
          </w:divBdr>
        </w:div>
        <w:div w:id="1488861191">
          <w:marLeft w:val="480"/>
          <w:marRight w:val="0"/>
          <w:marTop w:val="0"/>
          <w:marBottom w:val="0"/>
          <w:divBdr>
            <w:top w:val="none" w:sz="0" w:space="0" w:color="auto"/>
            <w:left w:val="none" w:sz="0" w:space="0" w:color="auto"/>
            <w:bottom w:val="none" w:sz="0" w:space="0" w:color="auto"/>
            <w:right w:val="none" w:sz="0" w:space="0" w:color="auto"/>
          </w:divBdr>
        </w:div>
        <w:div w:id="554850842">
          <w:marLeft w:val="480"/>
          <w:marRight w:val="0"/>
          <w:marTop w:val="0"/>
          <w:marBottom w:val="0"/>
          <w:divBdr>
            <w:top w:val="none" w:sz="0" w:space="0" w:color="auto"/>
            <w:left w:val="none" w:sz="0" w:space="0" w:color="auto"/>
            <w:bottom w:val="none" w:sz="0" w:space="0" w:color="auto"/>
            <w:right w:val="none" w:sz="0" w:space="0" w:color="auto"/>
          </w:divBdr>
        </w:div>
        <w:div w:id="467747356">
          <w:marLeft w:val="480"/>
          <w:marRight w:val="0"/>
          <w:marTop w:val="0"/>
          <w:marBottom w:val="0"/>
          <w:divBdr>
            <w:top w:val="none" w:sz="0" w:space="0" w:color="auto"/>
            <w:left w:val="none" w:sz="0" w:space="0" w:color="auto"/>
            <w:bottom w:val="none" w:sz="0" w:space="0" w:color="auto"/>
            <w:right w:val="none" w:sz="0" w:space="0" w:color="auto"/>
          </w:divBdr>
        </w:div>
        <w:div w:id="347489675">
          <w:marLeft w:val="480"/>
          <w:marRight w:val="0"/>
          <w:marTop w:val="0"/>
          <w:marBottom w:val="0"/>
          <w:divBdr>
            <w:top w:val="none" w:sz="0" w:space="0" w:color="auto"/>
            <w:left w:val="none" w:sz="0" w:space="0" w:color="auto"/>
            <w:bottom w:val="none" w:sz="0" w:space="0" w:color="auto"/>
            <w:right w:val="none" w:sz="0" w:space="0" w:color="auto"/>
          </w:divBdr>
        </w:div>
        <w:div w:id="967512177">
          <w:marLeft w:val="480"/>
          <w:marRight w:val="0"/>
          <w:marTop w:val="0"/>
          <w:marBottom w:val="0"/>
          <w:divBdr>
            <w:top w:val="none" w:sz="0" w:space="0" w:color="auto"/>
            <w:left w:val="none" w:sz="0" w:space="0" w:color="auto"/>
            <w:bottom w:val="none" w:sz="0" w:space="0" w:color="auto"/>
            <w:right w:val="none" w:sz="0" w:space="0" w:color="auto"/>
          </w:divBdr>
        </w:div>
        <w:div w:id="1252616854">
          <w:marLeft w:val="480"/>
          <w:marRight w:val="0"/>
          <w:marTop w:val="0"/>
          <w:marBottom w:val="0"/>
          <w:divBdr>
            <w:top w:val="none" w:sz="0" w:space="0" w:color="auto"/>
            <w:left w:val="none" w:sz="0" w:space="0" w:color="auto"/>
            <w:bottom w:val="none" w:sz="0" w:space="0" w:color="auto"/>
            <w:right w:val="none" w:sz="0" w:space="0" w:color="auto"/>
          </w:divBdr>
        </w:div>
        <w:div w:id="707098961">
          <w:marLeft w:val="480"/>
          <w:marRight w:val="0"/>
          <w:marTop w:val="0"/>
          <w:marBottom w:val="0"/>
          <w:divBdr>
            <w:top w:val="none" w:sz="0" w:space="0" w:color="auto"/>
            <w:left w:val="none" w:sz="0" w:space="0" w:color="auto"/>
            <w:bottom w:val="none" w:sz="0" w:space="0" w:color="auto"/>
            <w:right w:val="none" w:sz="0" w:space="0" w:color="auto"/>
          </w:divBdr>
        </w:div>
        <w:div w:id="456488862">
          <w:marLeft w:val="480"/>
          <w:marRight w:val="0"/>
          <w:marTop w:val="0"/>
          <w:marBottom w:val="0"/>
          <w:divBdr>
            <w:top w:val="none" w:sz="0" w:space="0" w:color="auto"/>
            <w:left w:val="none" w:sz="0" w:space="0" w:color="auto"/>
            <w:bottom w:val="none" w:sz="0" w:space="0" w:color="auto"/>
            <w:right w:val="none" w:sz="0" w:space="0" w:color="auto"/>
          </w:divBdr>
        </w:div>
        <w:div w:id="807165080">
          <w:marLeft w:val="480"/>
          <w:marRight w:val="0"/>
          <w:marTop w:val="0"/>
          <w:marBottom w:val="0"/>
          <w:divBdr>
            <w:top w:val="none" w:sz="0" w:space="0" w:color="auto"/>
            <w:left w:val="none" w:sz="0" w:space="0" w:color="auto"/>
            <w:bottom w:val="none" w:sz="0" w:space="0" w:color="auto"/>
            <w:right w:val="none" w:sz="0" w:space="0" w:color="auto"/>
          </w:divBdr>
        </w:div>
        <w:div w:id="172770265">
          <w:marLeft w:val="480"/>
          <w:marRight w:val="0"/>
          <w:marTop w:val="0"/>
          <w:marBottom w:val="0"/>
          <w:divBdr>
            <w:top w:val="none" w:sz="0" w:space="0" w:color="auto"/>
            <w:left w:val="none" w:sz="0" w:space="0" w:color="auto"/>
            <w:bottom w:val="none" w:sz="0" w:space="0" w:color="auto"/>
            <w:right w:val="none" w:sz="0" w:space="0" w:color="auto"/>
          </w:divBdr>
        </w:div>
        <w:div w:id="1295713589">
          <w:marLeft w:val="480"/>
          <w:marRight w:val="0"/>
          <w:marTop w:val="0"/>
          <w:marBottom w:val="0"/>
          <w:divBdr>
            <w:top w:val="none" w:sz="0" w:space="0" w:color="auto"/>
            <w:left w:val="none" w:sz="0" w:space="0" w:color="auto"/>
            <w:bottom w:val="none" w:sz="0" w:space="0" w:color="auto"/>
            <w:right w:val="none" w:sz="0" w:space="0" w:color="auto"/>
          </w:divBdr>
        </w:div>
        <w:div w:id="1257709540">
          <w:marLeft w:val="480"/>
          <w:marRight w:val="0"/>
          <w:marTop w:val="0"/>
          <w:marBottom w:val="0"/>
          <w:divBdr>
            <w:top w:val="none" w:sz="0" w:space="0" w:color="auto"/>
            <w:left w:val="none" w:sz="0" w:space="0" w:color="auto"/>
            <w:bottom w:val="none" w:sz="0" w:space="0" w:color="auto"/>
            <w:right w:val="none" w:sz="0" w:space="0" w:color="auto"/>
          </w:divBdr>
        </w:div>
        <w:div w:id="204877136">
          <w:marLeft w:val="480"/>
          <w:marRight w:val="0"/>
          <w:marTop w:val="0"/>
          <w:marBottom w:val="0"/>
          <w:divBdr>
            <w:top w:val="none" w:sz="0" w:space="0" w:color="auto"/>
            <w:left w:val="none" w:sz="0" w:space="0" w:color="auto"/>
            <w:bottom w:val="none" w:sz="0" w:space="0" w:color="auto"/>
            <w:right w:val="none" w:sz="0" w:space="0" w:color="auto"/>
          </w:divBdr>
        </w:div>
        <w:div w:id="158733512">
          <w:marLeft w:val="480"/>
          <w:marRight w:val="0"/>
          <w:marTop w:val="0"/>
          <w:marBottom w:val="0"/>
          <w:divBdr>
            <w:top w:val="none" w:sz="0" w:space="0" w:color="auto"/>
            <w:left w:val="none" w:sz="0" w:space="0" w:color="auto"/>
            <w:bottom w:val="none" w:sz="0" w:space="0" w:color="auto"/>
            <w:right w:val="none" w:sz="0" w:space="0" w:color="auto"/>
          </w:divBdr>
        </w:div>
        <w:div w:id="282881216">
          <w:marLeft w:val="480"/>
          <w:marRight w:val="0"/>
          <w:marTop w:val="0"/>
          <w:marBottom w:val="0"/>
          <w:divBdr>
            <w:top w:val="none" w:sz="0" w:space="0" w:color="auto"/>
            <w:left w:val="none" w:sz="0" w:space="0" w:color="auto"/>
            <w:bottom w:val="none" w:sz="0" w:space="0" w:color="auto"/>
            <w:right w:val="none" w:sz="0" w:space="0" w:color="auto"/>
          </w:divBdr>
        </w:div>
        <w:div w:id="90857087">
          <w:marLeft w:val="480"/>
          <w:marRight w:val="0"/>
          <w:marTop w:val="0"/>
          <w:marBottom w:val="0"/>
          <w:divBdr>
            <w:top w:val="none" w:sz="0" w:space="0" w:color="auto"/>
            <w:left w:val="none" w:sz="0" w:space="0" w:color="auto"/>
            <w:bottom w:val="none" w:sz="0" w:space="0" w:color="auto"/>
            <w:right w:val="none" w:sz="0" w:space="0" w:color="auto"/>
          </w:divBdr>
        </w:div>
        <w:div w:id="920408212">
          <w:marLeft w:val="480"/>
          <w:marRight w:val="0"/>
          <w:marTop w:val="0"/>
          <w:marBottom w:val="0"/>
          <w:divBdr>
            <w:top w:val="none" w:sz="0" w:space="0" w:color="auto"/>
            <w:left w:val="none" w:sz="0" w:space="0" w:color="auto"/>
            <w:bottom w:val="none" w:sz="0" w:space="0" w:color="auto"/>
            <w:right w:val="none" w:sz="0" w:space="0" w:color="auto"/>
          </w:divBdr>
        </w:div>
        <w:div w:id="1117483460">
          <w:marLeft w:val="480"/>
          <w:marRight w:val="0"/>
          <w:marTop w:val="0"/>
          <w:marBottom w:val="0"/>
          <w:divBdr>
            <w:top w:val="none" w:sz="0" w:space="0" w:color="auto"/>
            <w:left w:val="none" w:sz="0" w:space="0" w:color="auto"/>
            <w:bottom w:val="none" w:sz="0" w:space="0" w:color="auto"/>
            <w:right w:val="none" w:sz="0" w:space="0" w:color="auto"/>
          </w:divBdr>
        </w:div>
        <w:div w:id="486016759">
          <w:marLeft w:val="480"/>
          <w:marRight w:val="0"/>
          <w:marTop w:val="0"/>
          <w:marBottom w:val="0"/>
          <w:divBdr>
            <w:top w:val="none" w:sz="0" w:space="0" w:color="auto"/>
            <w:left w:val="none" w:sz="0" w:space="0" w:color="auto"/>
            <w:bottom w:val="none" w:sz="0" w:space="0" w:color="auto"/>
            <w:right w:val="none" w:sz="0" w:space="0" w:color="auto"/>
          </w:divBdr>
        </w:div>
        <w:div w:id="940574467">
          <w:marLeft w:val="480"/>
          <w:marRight w:val="0"/>
          <w:marTop w:val="0"/>
          <w:marBottom w:val="0"/>
          <w:divBdr>
            <w:top w:val="none" w:sz="0" w:space="0" w:color="auto"/>
            <w:left w:val="none" w:sz="0" w:space="0" w:color="auto"/>
            <w:bottom w:val="none" w:sz="0" w:space="0" w:color="auto"/>
            <w:right w:val="none" w:sz="0" w:space="0" w:color="auto"/>
          </w:divBdr>
        </w:div>
        <w:div w:id="1990206635">
          <w:marLeft w:val="480"/>
          <w:marRight w:val="0"/>
          <w:marTop w:val="0"/>
          <w:marBottom w:val="0"/>
          <w:divBdr>
            <w:top w:val="none" w:sz="0" w:space="0" w:color="auto"/>
            <w:left w:val="none" w:sz="0" w:space="0" w:color="auto"/>
            <w:bottom w:val="none" w:sz="0" w:space="0" w:color="auto"/>
            <w:right w:val="none" w:sz="0" w:space="0" w:color="auto"/>
          </w:divBdr>
        </w:div>
        <w:div w:id="479347074">
          <w:marLeft w:val="480"/>
          <w:marRight w:val="0"/>
          <w:marTop w:val="0"/>
          <w:marBottom w:val="0"/>
          <w:divBdr>
            <w:top w:val="none" w:sz="0" w:space="0" w:color="auto"/>
            <w:left w:val="none" w:sz="0" w:space="0" w:color="auto"/>
            <w:bottom w:val="none" w:sz="0" w:space="0" w:color="auto"/>
            <w:right w:val="none" w:sz="0" w:space="0" w:color="auto"/>
          </w:divBdr>
        </w:div>
        <w:div w:id="865678737">
          <w:marLeft w:val="480"/>
          <w:marRight w:val="0"/>
          <w:marTop w:val="0"/>
          <w:marBottom w:val="0"/>
          <w:divBdr>
            <w:top w:val="none" w:sz="0" w:space="0" w:color="auto"/>
            <w:left w:val="none" w:sz="0" w:space="0" w:color="auto"/>
            <w:bottom w:val="none" w:sz="0" w:space="0" w:color="auto"/>
            <w:right w:val="none" w:sz="0" w:space="0" w:color="auto"/>
          </w:divBdr>
        </w:div>
        <w:div w:id="1712614579">
          <w:marLeft w:val="480"/>
          <w:marRight w:val="0"/>
          <w:marTop w:val="0"/>
          <w:marBottom w:val="0"/>
          <w:divBdr>
            <w:top w:val="none" w:sz="0" w:space="0" w:color="auto"/>
            <w:left w:val="none" w:sz="0" w:space="0" w:color="auto"/>
            <w:bottom w:val="none" w:sz="0" w:space="0" w:color="auto"/>
            <w:right w:val="none" w:sz="0" w:space="0" w:color="auto"/>
          </w:divBdr>
        </w:div>
        <w:div w:id="1376348098">
          <w:marLeft w:val="480"/>
          <w:marRight w:val="0"/>
          <w:marTop w:val="0"/>
          <w:marBottom w:val="0"/>
          <w:divBdr>
            <w:top w:val="none" w:sz="0" w:space="0" w:color="auto"/>
            <w:left w:val="none" w:sz="0" w:space="0" w:color="auto"/>
            <w:bottom w:val="none" w:sz="0" w:space="0" w:color="auto"/>
            <w:right w:val="none" w:sz="0" w:space="0" w:color="auto"/>
          </w:divBdr>
        </w:div>
        <w:div w:id="1519198232">
          <w:marLeft w:val="480"/>
          <w:marRight w:val="0"/>
          <w:marTop w:val="0"/>
          <w:marBottom w:val="0"/>
          <w:divBdr>
            <w:top w:val="none" w:sz="0" w:space="0" w:color="auto"/>
            <w:left w:val="none" w:sz="0" w:space="0" w:color="auto"/>
            <w:bottom w:val="none" w:sz="0" w:space="0" w:color="auto"/>
            <w:right w:val="none" w:sz="0" w:space="0" w:color="auto"/>
          </w:divBdr>
        </w:div>
        <w:div w:id="1622688104">
          <w:marLeft w:val="480"/>
          <w:marRight w:val="0"/>
          <w:marTop w:val="0"/>
          <w:marBottom w:val="0"/>
          <w:divBdr>
            <w:top w:val="none" w:sz="0" w:space="0" w:color="auto"/>
            <w:left w:val="none" w:sz="0" w:space="0" w:color="auto"/>
            <w:bottom w:val="none" w:sz="0" w:space="0" w:color="auto"/>
            <w:right w:val="none" w:sz="0" w:space="0" w:color="auto"/>
          </w:divBdr>
        </w:div>
        <w:div w:id="2097744648">
          <w:marLeft w:val="480"/>
          <w:marRight w:val="0"/>
          <w:marTop w:val="0"/>
          <w:marBottom w:val="0"/>
          <w:divBdr>
            <w:top w:val="none" w:sz="0" w:space="0" w:color="auto"/>
            <w:left w:val="none" w:sz="0" w:space="0" w:color="auto"/>
            <w:bottom w:val="none" w:sz="0" w:space="0" w:color="auto"/>
            <w:right w:val="none" w:sz="0" w:space="0" w:color="auto"/>
          </w:divBdr>
        </w:div>
        <w:div w:id="161513082">
          <w:marLeft w:val="480"/>
          <w:marRight w:val="0"/>
          <w:marTop w:val="0"/>
          <w:marBottom w:val="0"/>
          <w:divBdr>
            <w:top w:val="none" w:sz="0" w:space="0" w:color="auto"/>
            <w:left w:val="none" w:sz="0" w:space="0" w:color="auto"/>
            <w:bottom w:val="none" w:sz="0" w:space="0" w:color="auto"/>
            <w:right w:val="none" w:sz="0" w:space="0" w:color="auto"/>
          </w:divBdr>
        </w:div>
        <w:div w:id="801310779">
          <w:marLeft w:val="480"/>
          <w:marRight w:val="0"/>
          <w:marTop w:val="0"/>
          <w:marBottom w:val="0"/>
          <w:divBdr>
            <w:top w:val="none" w:sz="0" w:space="0" w:color="auto"/>
            <w:left w:val="none" w:sz="0" w:space="0" w:color="auto"/>
            <w:bottom w:val="none" w:sz="0" w:space="0" w:color="auto"/>
            <w:right w:val="none" w:sz="0" w:space="0" w:color="auto"/>
          </w:divBdr>
        </w:div>
        <w:div w:id="728309876">
          <w:marLeft w:val="480"/>
          <w:marRight w:val="0"/>
          <w:marTop w:val="0"/>
          <w:marBottom w:val="0"/>
          <w:divBdr>
            <w:top w:val="none" w:sz="0" w:space="0" w:color="auto"/>
            <w:left w:val="none" w:sz="0" w:space="0" w:color="auto"/>
            <w:bottom w:val="none" w:sz="0" w:space="0" w:color="auto"/>
            <w:right w:val="none" w:sz="0" w:space="0" w:color="auto"/>
          </w:divBdr>
        </w:div>
        <w:div w:id="602032237">
          <w:marLeft w:val="480"/>
          <w:marRight w:val="0"/>
          <w:marTop w:val="0"/>
          <w:marBottom w:val="0"/>
          <w:divBdr>
            <w:top w:val="none" w:sz="0" w:space="0" w:color="auto"/>
            <w:left w:val="none" w:sz="0" w:space="0" w:color="auto"/>
            <w:bottom w:val="none" w:sz="0" w:space="0" w:color="auto"/>
            <w:right w:val="none" w:sz="0" w:space="0" w:color="auto"/>
          </w:divBdr>
        </w:div>
        <w:div w:id="1518234453">
          <w:marLeft w:val="480"/>
          <w:marRight w:val="0"/>
          <w:marTop w:val="0"/>
          <w:marBottom w:val="0"/>
          <w:divBdr>
            <w:top w:val="none" w:sz="0" w:space="0" w:color="auto"/>
            <w:left w:val="none" w:sz="0" w:space="0" w:color="auto"/>
            <w:bottom w:val="none" w:sz="0" w:space="0" w:color="auto"/>
            <w:right w:val="none" w:sz="0" w:space="0" w:color="auto"/>
          </w:divBdr>
        </w:div>
        <w:div w:id="308437835">
          <w:marLeft w:val="480"/>
          <w:marRight w:val="0"/>
          <w:marTop w:val="0"/>
          <w:marBottom w:val="0"/>
          <w:divBdr>
            <w:top w:val="none" w:sz="0" w:space="0" w:color="auto"/>
            <w:left w:val="none" w:sz="0" w:space="0" w:color="auto"/>
            <w:bottom w:val="none" w:sz="0" w:space="0" w:color="auto"/>
            <w:right w:val="none" w:sz="0" w:space="0" w:color="auto"/>
          </w:divBdr>
        </w:div>
        <w:div w:id="2028866212">
          <w:marLeft w:val="480"/>
          <w:marRight w:val="0"/>
          <w:marTop w:val="0"/>
          <w:marBottom w:val="0"/>
          <w:divBdr>
            <w:top w:val="none" w:sz="0" w:space="0" w:color="auto"/>
            <w:left w:val="none" w:sz="0" w:space="0" w:color="auto"/>
            <w:bottom w:val="none" w:sz="0" w:space="0" w:color="auto"/>
            <w:right w:val="none" w:sz="0" w:space="0" w:color="auto"/>
          </w:divBdr>
        </w:div>
        <w:div w:id="1433359155">
          <w:marLeft w:val="480"/>
          <w:marRight w:val="0"/>
          <w:marTop w:val="0"/>
          <w:marBottom w:val="0"/>
          <w:divBdr>
            <w:top w:val="none" w:sz="0" w:space="0" w:color="auto"/>
            <w:left w:val="none" w:sz="0" w:space="0" w:color="auto"/>
            <w:bottom w:val="none" w:sz="0" w:space="0" w:color="auto"/>
            <w:right w:val="none" w:sz="0" w:space="0" w:color="auto"/>
          </w:divBdr>
        </w:div>
        <w:div w:id="1720739555">
          <w:marLeft w:val="480"/>
          <w:marRight w:val="0"/>
          <w:marTop w:val="0"/>
          <w:marBottom w:val="0"/>
          <w:divBdr>
            <w:top w:val="none" w:sz="0" w:space="0" w:color="auto"/>
            <w:left w:val="none" w:sz="0" w:space="0" w:color="auto"/>
            <w:bottom w:val="none" w:sz="0" w:space="0" w:color="auto"/>
            <w:right w:val="none" w:sz="0" w:space="0" w:color="auto"/>
          </w:divBdr>
        </w:div>
        <w:div w:id="1357655434">
          <w:marLeft w:val="480"/>
          <w:marRight w:val="0"/>
          <w:marTop w:val="0"/>
          <w:marBottom w:val="0"/>
          <w:divBdr>
            <w:top w:val="none" w:sz="0" w:space="0" w:color="auto"/>
            <w:left w:val="none" w:sz="0" w:space="0" w:color="auto"/>
            <w:bottom w:val="none" w:sz="0" w:space="0" w:color="auto"/>
            <w:right w:val="none" w:sz="0" w:space="0" w:color="auto"/>
          </w:divBdr>
        </w:div>
        <w:div w:id="490831378">
          <w:marLeft w:val="480"/>
          <w:marRight w:val="0"/>
          <w:marTop w:val="0"/>
          <w:marBottom w:val="0"/>
          <w:divBdr>
            <w:top w:val="none" w:sz="0" w:space="0" w:color="auto"/>
            <w:left w:val="none" w:sz="0" w:space="0" w:color="auto"/>
            <w:bottom w:val="none" w:sz="0" w:space="0" w:color="auto"/>
            <w:right w:val="none" w:sz="0" w:space="0" w:color="auto"/>
          </w:divBdr>
        </w:div>
        <w:div w:id="254753566">
          <w:marLeft w:val="480"/>
          <w:marRight w:val="0"/>
          <w:marTop w:val="0"/>
          <w:marBottom w:val="0"/>
          <w:divBdr>
            <w:top w:val="none" w:sz="0" w:space="0" w:color="auto"/>
            <w:left w:val="none" w:sz="0" w:space="0" w:color="auto"/>
            <w:bottom w:val="none" w:sz="0" w:space="0" w:color="auto"/>
            <w:right w:val="none" w:sz="0" w:space="0" w:color="auto"/>
          </w:divBdr>
        </w:div>
        <w:div w:id="327634758">
          <w:marLeft w:val="480"/>
          <w:marRight w:val="0"/>
          <w:marTop w:val="0"/>
          <w:marBottom w:val="0"/>
          <w:divBdr>
            <w:top w:val="none" w:sz="0" w:space="0" w:color="auto"/>
            <w:left w:val="none" w:sz="0" w:space="0" w:color="auto"/>
            <w:bottom w:val="none" w:sz="0" w:space="0" w:color="auto"/>
            <w:right w:val="none" w:sz="0" w:space="0" w:color="auto"/>
          </w:divBdr>
        </w:div>
        <w:div w:id="1918400994">
          <w:marLeft w:val="480"/>
          <w:marRight w:val="0"/>
          <w:marTop w:val="0"/>
          <w:marBottom w:val="0"/>
          <w:divBdr>
            <w:top w:val="none" w:sz="0" w:space="0" w:color="auto"/>
            <w:left w:val="none" w:sz="0" w:space="0" w:color="auto"/>
            <w:bottom w:val="none" w:sz="0" w:space="0" w:color="auto"/>
            <w:right w:val="none" w:sz="0" w:space="0" w:color="auto"/>
          </w:divBdr>
        </w:div>
        <w:div w:id="1192454159">
          <w:marLeft w:val="480"/>
          <w:marRight w:val="0"/>
          <w:marTop w:val="0"/>
          <w:marBottom w:val="0"/>
          <w:divBdr>
            <w:top w:val="none" w:sz="0" w:space="0" w:color="auto"/>
            <w:left w:val="none" w:sz="0" w:space="0" w:color="auto"/>
            <w:bottom w:val="none" w:sz="0" w:space="0" w:color="auto"/>
            <w:right w:val="none" w:sz="0" w:space="0" w:color="auto"/>
          </w:divBdr>
        </w:div>
        <w:div w:id="1877279511">
          <w:marLeft w:val="480"/>
          <w:marRight w:val="0"/>
          <w:marTop w:val="0"/>
          <w:marBottom w:val="0"/>
          <w:divBdr>
            <w:top w:val="none" w:sz="0" w:space="0" w:color="auto"/>
            <w:left w:val="none" w:sz="0" w:space="0" w:color="auto"/>
            <w:bottom w:val="none" w:sz="0" w:space="0" w:color="auto"/>
            <w:right w:val="none" w:sz="0" w:space="0" w:color="auto"/>
          </w:divBdr>
        </w:div>
        <w:div w:id="1929583570">
          <w:marLeft w:val="480"/>
          <w:marRight w:val="0"/>
          <w:marTop w:val="0"/>
          <w:marBottom w:val="0"/>
          <w:divBdr>
            <w:top w:val="none" w:sz="0" w:space="0" w:color="auto"/>
            <w:left w:val="none" w:sz="0" w:space="0" w:color="auto"/>
            <w:bottom w:val="none" w:sz="0" w:space="0" w:color="auto"/>
            <w:right w:val="none" w:sz="0" w:space="0" w:color="auto"/>
          </w:divBdr>
        </w:div>
        <w:div w:id="2107457341">
          <w:marLeft w:val="480"/>
          <w:marRight w:val="0"/>
          <w:marTop w:val="0"/>
          <w:marBottom w:val="0"/>
          <w:divBdr>
            <w:top w:val="none" w:sz="0" w:space="0" w:color="auto"/>
            <w:left w:val="none" w:sz="0" w:space="0" w:color="auto"/>
            <w:bottom w:val="none" w:sz="0" w:space="0" w:color="auto"/>
            <w:right w:val="none" w:sz="0" w:space="0" w:color="auto"/>
          </w:divBdr>
        </w:div>
        <w:div w:id="58751766">
          <w:marLeft w:val="480"/>
          <w:marRight w:val="0"/>
          <w:marTop w:val="0"/>
          <w:marBottom w:val="0"/>
          <w:divBdr>
            <w:top w:val="none" w:sz="0" w:space="0" w:color="auto"/>
            <w:left w:val="none" w:sz="0" w:space="0" w:color="auto"/>
            <w:bottom w:val="none" w:sz="0" w:space="0" w:color="auto"/>
            <w:right w:val="none" w:sz="0" w:space="0" w:color="auto"/>
          </w:divBdr>
        </w:div>
      </w:divsChild>
    </w:div>
    <w:div w:id="966205859">
      <w:bodyDiv w:val="1"/>
      <w:marLeft w:val="0"/>
      <w:marRight w:val="0"/>
      <w:marTop w:val="0"/>
      <w:marBottom w:val="0"/>
      <w:divBdr>
        <w:top w:val="none" w:sz="0" w:space="0" w:color="auto"/>
        <w:left w:val="none" w:sz="0" w:space="0" w:color="auto"/>
        <w:bottom w:val="none" w:sz="0" w:space="0" w:color="auto"/>
        <w:right w:val="none" w:sz="0" w:space="0" w:color="auto"/>
      </w:divBdr>
    </w:div>
    <w:div w:id="966399391">
      <w:bodyDiv w:val="1"/>
      <w:marLeft w:val="0"/>
      <w:marRight w:val="0"/>
      <w:marTop w:val="0"/>
      <w:marBottom w:val="0"/>
      <w:divBdr>
        <w:top w:val="none" w:sz="0" w:space="0" w:color="auto"/>
        <w:left w:val="none" w:sz="0" w:space="0" w:color="auto"/>
        <w:bottom w:val="none" w:sz="0" w:space="0" w:color="auto"/>
        <w:right w:val="none" w:sz="0" w:space="0" w:color="auto"/>
      </w:divBdr>
    </w:div>
    <w:div w:id="966467807">
      <w:bodyDiv w:val="1"/>
      <w:marLeft w:val="0"/>
      <w:marRight w:val="0"/>
      <w:marTop w:val="0"/>
      <w:marBottom w:val="0"/>
      <w:divBdr>
        <w:top w:val="none" w:sz="0" w:space="0" w:color="auto"/>
        <w:left w:val="none" w:sz="0" w:space="0" w:color="auto"/>
        <w:bottom w:val="none" w:sz="0" w:space="0" w:color="auto"/>
        <w:right w:val="none" w:sz="0" w:space="0" w:color="auto"/>
      </w:divBdr>
    </w:div>
    <w:div w:id="967249292">
      <w:bodyDiv w:val="1"/>
      <w:marLeft w:val="0"/>
      <w:marRight w:val="0"/>
      <w:marTop w:val="0"/>
      <w:marBottom w:val="0"/>
      <w:divBdr>
        <w:top w:val="none" w:sz="0" w:space="0" w:color="auto"/>
        <w:left w:val="none" w:sz="0" w:space="0" w:color="auto"/>
        <w:bottom w:val="none" w:sz="0" w:space="0" w:color="auto"/>
        <w:right w:val="none" w:sz="0" w:space="0" w:color="auto"/>
      </w:divBdr>
    </w:div>
    <w:div w:id="967391114">
      <w:bodyDiv w:val="1"/>
      <w:marLeft w:val="0"/>
      <w:marRight w:val="0"/>
      <w:marTop w:val="0"/>
      <w:marBottom w:val="0"/>
      <w:divBdr>
        <w:top w:val="none" w:sz="0" w:space="0" w:color="auto"/>
        <w:left w:val="none" w:sz="0" w:space="0" w:color="auto"/>
        <w:bottom w:val="none" w:sz="0" w:space="0" w:color="auto"/>
        <w:right w:val="none" w:sz="0" w:space="0" w:color="auto"/>
      </w:divBdr>
    </w:div>
    <w:div w:id="967933810">
      <w:bodyDiv w:val="1"/>
      <w:marLeft w:val="0"/>
      <w:marRight w:val="0"/>
      <w:marTop w:val="0"/>
      <w:marBottom w:val="0"/>
      <w:divBdr>
        <w:top w:val="none" w:sz="0" w:space="0" w:color="auto"/>
        <w:left w:val="none" w:sz="0" w:space="0" w:color="auto"/>
        <w:bottom w:val="none" w:sz="0" w:space="0" w:color="auto"/>
        <w:right w:val="none" w:sz="0" w:space="0" w:color="auto"/>
      </w:divBdr>
    </w:div>
    <w:div w:id="968240284">
      <w:bodyDiv w:val="1"/>
      <w:marLeft w:val="0"/>
      <w:marRight w:val="0"/>
      <w:marTop w:val="0"/>
      <w:marBottom w:val="0"/>
      <w:divBdr>
        <w:top w:val="none" w:sz="0" w:space="0" w:color="auto"/>
        <w:left w:val="none" w:sz="0" w:space="0" w:color="auto"/>
        <w:bottom w:val="none" w:sz="0" w:space="0" w:color="auto"/>
        <w:right w:val="none" w:sz="0" w:space="0" w:color="auto"/>
      </w:divBdr>
    </w:div>
    <w:div w:id="968515864">
      <w:bodyDiv w:val="1"/>
      <w:marLeft w:val="0"/>
      <w:marRight w:val="0"/>
      <w:marTop w:val="0"/>
      <w:marBottom w:val="0"/>
      <w:divBdr>
        <w:top w:val="none" w:sz="0" w:space="0" w:color="auto"/>
        <w:left w:val="none" w:sz="0" w:space="0" w:color="auto"/>
        <w:bottom w:val="none" w:sz="0" w:space="0" w:color="auto"/>
        <w:right w:val="none" w:sz="0" w:space="0" w:color="auto"/>
      </w:divBdr>
    </w:div>
    <w:div w:id="968702956">
      <w:bodyDiv w:val="1"/>
      <w:marLeft w:val="0"/>
      <w:marRight w:val="0"/>
      <w:marTop w:val="0"/>
      <w:marBottom w:val="0"/>
      <w:divBdr>
        <w:top w:val="none" w:sz="0" w:space="0" w:color="auto"/>
        <w:left w:val="none" w:sz="0" w:space="0" w:color="auto"/>
        <w:bottom w:val="none" w:sz="0" w:space="0" w:color="auto"/>
        <w:right w:val="none" w:sz="0" w:space="0" w:color="auto"/>
      </w:divBdr>
    </w:div>
    <w:div w:id="968823547">
      <w:bodyDiv w:val="1"/>
      <w:marLeft w:val="0"/>
      <w:marRight w:val="0"/>
      <w:marTop w:val="0"/>
      <w:marBottom w:val="0"/>
      <w:divBdr>
        <w:top w:val="none" w:sz="0" w:space="0" w:color="auto"/>
        <w:left w:val="none" w:sz="0" w:space="0" w:color="auto"/>
        <w:bottom w:val="none" w:sz="0" w:space="0" w:color="auto"/>
        <w:right w:val="none" w:sz="0" w:space="0" w:color="auto"/>
      </w:divBdr>
      <w:divsChild>
        <w:div w:id="533930252">
          <w:marLeft w:val="480"/>
          <w:marRight w:val="0"/>
          <w:marTop w:val="0"/>
          <w:marBottom w:val="0"/>
          <w:divBdr>
            <w:top w:val="none" w:sz="0" w:space="0" w:color="auto"/>
            <w:left w:val="none" w:sz="0" w:space="0" w:color="auto"/>
            <w:bottom w:val="none" w:sz="0" w:space="0" w:color="auto"/>
            <w:right w:val="none" w:sz="0" w:space="0" w:color="auto"/>
          </w:divBdr>
        </w:div>
        <w:div w:id="1049842519">
          <w:marLeft w:val="480"/>
          <w:marRight w:val="0"/>
          <w:marTop w:val="0"/>
          <w:marBottom w:val="0"/>
          <w:divBdr>
            <w:top w:val="none" w:sz="0" w:space="0" w:color="auto"/>
            <w:left w:val="none" w:sz="0" w:space="0" w:color="auto"/>
            <w:bottom w:val="none" w:sz="0" w:space="0" w:color="auto"/>
            <w:right w:val="none" w:sz="0" w:space="0" w:color="auto"/>
          </w:divBdr>
        </w:div>
        <w:div w:id="1046105633">
          <w:marLeft w:val="480"/>
          <w:marRight w:val="0"/>
          <w:marTop w:val="0"/>
          <w:marBottom w:val="0"/>
          <w:divBdr>
            <w:top w:val="none" w:sz="0" w:space="0" w:color="auto"/>
            <w:left w:val="none" w:sz="0" w:space="0" w:color="auto"/>
            <w:bottom w:val="none" w:sz="0" w:space="0" w:color="auto"/>
            <w:right w:val="none" w:sz="0" w:space="0" w:color="auto"/>
          </w:divBdr>
        </w:div>
        <w:div w:id="1036781626">
          <w:marLeft w:val="480"/>
          <w:marRight w:val="0"/>
          <w:marTop w:val="0"/>
          <w:marBottom w:val="0"/>
          <w:divBdr>
            <w:top w:val="none" w:sz="0" w:space="0" w:color="auto"/>
            <w:left w:val="none" w:sz="0" w:space="0" w:color="auto"/>
            <w:bottom w:val="none" w:sz="0" w:space="0" w:color="auto"/>
            <w:right w:val="none" w:sz="0" w:space="0" w:color="auto"/>
          </w:divBdr>
        </w:div>
        <w:div w:id="537813284">
          <w:marLeft w:val="480"/>
          <w:marRight w:val="0"/>
          <w:marTop w:val="0"/>
          <w:marBottom w:val="0"/>
          <w:divBdr>
            <w:top w:val="none" w:sz="0" w:space="0" w:color="auto"/>
            <w:left w:val="none" w:sz="0" w:space="0" w:color="auto"/>
            <w:bottom w:val="none" w:sz="0" w:space="0" w:color="auto"/>
            <w:right w:val="none" w:sz="0" w:space="0" w:color="auto"/>
          </w:divBdr>
        </w:div>
        <w:div w:id="1518541444">
          <w:marLeft w:val="480"/>
          <w:marRight w:val="0"/>
          <w:marTop w:val="0"/>
          <w:marBottom w:val="0"/>
          <w:divBdr>
            <w:top w:val="none" w:sz="0" w:space="0" w:color="auto"/>
            <w:left w:val="none" w:sz="0" w:space="0" w:color="auto"/>
            <w:bottom w:val="none" w:sz="0" w:space="0" w:color="auto"/>
            <w:right w:val="none" w:sz="0" w:space="0" w:color="auto"/>
          </w:divBdr>
        </w:div>
        <w:div w:id="963846200">
          <w:marLeft w:val="480"/>
          <w:marRight w:val="0"/>
          <w:marTop w:val="0"/>
          <w:marBottom w:val="0"/>
          <w:divBdr>
            <w:top w:val="none" w:sz="0" w:space="0" w:color="auto"/>
            <w:left w:val="none" w:sz="0" w:space="0" w:color="auto"/>
            <w:bottom w:val="none" w:sz="0" w:space="0" w:color="auto"/>
            <w:right w:val="none" w:sz="0" w:space="0" w:color="auto"/>
          </w:divBdr>
        </w:div>
        <w:div w:id="15469641">
          <w:marLeft w:val="480"/>
          <w:marRight w:val="0"/>
          <w:marTop w:val="0"/>
          <w:marBottom w:val="0"/>
          <w:divBdr>
            <w:top w:val="none" w:sz="0" w:space="0" w:color="auto"/>
            <w:left w:val="none" w:sz="0" w:space="0" w:color="auto"/>
            <w:bottom w:val="none" w:sz="0" w:space="0" w:color="auto"/>
            <w:right w:val="none" w:sz="0" w:space="0" w:color="auto"/>
          </w:divBdr>
        </w:div>
        <w:div w:id="895238771">
          <w:marLeft w:val="480"/>
          <w:marRight w:val="0"/>
          <w:marTop w:val="0"/>
          <w:marBottom w:val="0"/>
          <w:divBdr>
            <w:top w:val="none" w:sz="0" w:space="0" w:color="auto"/>
            <w:left w:val="none" w:sz="0" w:space="0" w:color="auto"/>
            <w:bottom w:val="none" w:sz="0" w:space="0" w:color="auto"/>
            <w:right w:val="none" w:sz="0" w:space="0" w:color="auto"/>
          </w:divBdr>
        </w:div>
        <w:div w:id="1379550916">
          <w:marLeft w:val="480"/>
          <w:marRight w:val="0"/>
          <w:marTop w:val="0"/>
          <w:marBottom w:val="0"/>
          <w:divBdr>
            <w:top w:val="none" w:sz="0" w:space="0" w:color="auto"/>
            <w:left w:val="none" w:sz="0" w:space="0" w:color="auto"/>
            <w:bottom w:val="none" w:sz="0" w:space="0" w:color="auto"/>
            <w:right w:val="none" w:sz="0" w:space="0" w:color="auto"/>
          </w:divBdr>
        </w:div>
        <w:div w:id="973176276">
          <w:marLeft w:val="480"/>
          <w:marRight w:val="0"/>
          <w:marTop w:val="0"/>
          <w:marBottom w:val="0"/>
          <w:divBdr>
            <w:top w:val="none" w:sz="0" w:space="0" w:color="auto"/>
            <w:left w:val="none" w:sz="0" w:space="0" w:color="auto"/>
            <w:bottom w:val="none" w:sz="0" w:space="0" w:color="auto"/>
            <w:right w:val="none" w:sz="0" w:space="0" w:color="auto"/>
          </w:divBdr>
        </w:div>
        <w:div w:id="751968893">
          <w:marLeft w:val="480"/>
          <w:marRight w:val="0"/>
          <w:marTop w:val="0"/>
          <w:marBottom w:val="0"/>
          <w:divBdr>
            <w:top w:val="none" w:sz="0" w:space="0" w:color="auto"/>
            <w:left w:val="none" w:sz="0" w:space="0" w:color="auto"/>
            <w:bottom w:val="none" w:sz="0" w:space="0" w:color="auto"/>
            <w:right w:val="none" w:sz="0" w:space="0" w:color="auto"/>
          </w:divBdr>
        </w:div>
        <w:div w:id="1335493912">
          <w:marLeft w:val="480"/>
          <w:marRight w:val="0"/>
          <w:marTop w:val="0"/>
          <w:marBottom w:val="0"/>
          <w:divBdr>
            <w:top w:val="none" w:sz="0" w:space="0" w:color="auto"/>
            <w:left w:val="none" w:sz="0" w:space="0" w:color="auto"/>
            <w:bottom w:val="none" w:sz="0" w:space="0" w:color="auto"/>
            <w:right w:val="none" w:sz="0" w:space="0" w:color="auto"/>
          </w:divBdr>
        </w:div>
        <w:div w:id="280456101">
          <w:marLeft w:val="480"/>
          <w:marRight w:val="0"/>
          <w:marTop w:val="0"/>
          <w:marBottom w:val="0"/>
          <w:divBdr>
            <w:top w:val="none" w:sz="0" w:space="0" w:color="auto"/>
            <w:left w:val="none" w:sz="0" w:space="0" w:color="auto"/>
            <w:bottom w:val="none" w:sz="0" w:space="0" w:color="auto"/>
            <w:right w:val="none" w:sz="0" w:space="0" w:color="auto"/>
          </w:divBdr>
        </w:div>
        <w:div w:id="1607302304">
          <w:marLeft w:val="480"/>
          <w:marRight w:val="0"/>
          <w:marTop w:val="0"/>
          <w:marBottom w:val="0"/>
          <w:divBdr>
            <w:top w:val="none" w:sz="0" w:space="0" w:color="auto"/>
            <w:left w:val="none" w:sz="0" w:space="0" w:color="auto"/>
            <w:bottom w:val="none" w:sz="0" w:space="0" w:color="auto"/>
            <w:right w:val="none" w:sz="0" w:space="0" w:color="auto"/>
          </w:divBdr>
        </w:div>
        <w:div w:id="994457990">
          <w:marLeft w:val="480"/>
          <w:marRight w:val="0"/>
          <w:marTop w:val="0"/>
          <w:marBottom w:val="0"/>
          <w:divBdr>
            <w:top w:val="none" w:sz="0" w:space="0" w:color="auto"/>
            <w:left w:val="none" w:sz="0" w:space="0" w:color="auto"/>
            <w:bottom w:val="none" w:sz="0" w:space="0" w:color="auto"/>
            <w:right w:val="none" w:sz="0" w:space="0" w:color="auto"/>
          </w:divBdr>
        </w:div>
        <w:div w:id="569540578">
          <w:marLeft w:val="480"/>
          <w:marRight w:val="0"/>
          <w:marTop w:val="0"/>
          <w:marBottom w:val="0"/>
          <w:divBdr>
            <w:top w:val="none" w:sz="0" w:space="0" w:color="auto"/>
            <w:left w:val="none" w:sz="0" w:space="0" w:color="auto"/>
            <w:bottom w:val="none" w:sz="0" w:space="0" w:color="auto"/>
            <w:right w:val="none" w:sz="0" w:space="0" w:color="auto"/>
          </w:divBdr>
        </w:div>
        <w:div w:id="170023858">
          <w:marLeft w:val="480"/>
          <w:marRight w:val="0"/>
          <w:marTop w:val="0"/>
          <w:marBottom w:val="0"/>
          <w:divBdr>
            <w:top w:val="none" w:sz="0" w:space="0" w:color="auto"/>
            <w:left w:val="none" w:sz="0" w:space="0" w:color="auto"/>
            <w:bottom w:val="none" w:sz="0" w:space="0" w:color="auto"/>
            <w:right w:val="none" w:sz="0" w:space="0" w:color="auto"/>
          </w:divBdr>
        </w:div>
        <w:div w:id="930818435">
          <w:marLeft w:val="480"/>
          <w:marRight w:val="0"/>
          <w:marTop w:val="0"/>
          <w:marBottom w:val="0"/>
          <w:divBdr>
            <w:top w:val="none" w:sz="0" w:space="0" w:color="auto"/>
            <w:left w:val="none" w:sz="0" w:space="0" w:color="auto"/>
            <w:bottom w:val="none" w:sz="0" w:space="0" w:color="auto"/>
            <w:right w:val="none" w:sz="0" w:space="0" w:color="auto"/>
          </w:divBdr>
        </w:div>
      </w:divsChild>
    </w:div>
    <w:div w:id="968826823">
      <w:bodyDiv w:val="1"/>
      <w:marLeft w:val="0"/>
      <w:marRight w:val="0"/>
      <w:marTop w:val="0"/>
      <w:marBottom w:val="0"/>
      <w:divBdr>
        <w:top w:val="none" w:sz="0" w:space="0" w:color="auto"/>
        <w:left w:val="none" w:sz="0" w:space="0" w:color="auto"/>
        <w:bottom w:val="none" w:sz="0" w:space="0" w:color="auto"/>
        <w:right w:val="none" w:sz="0" w:space="0" w:color="auto"/>
      </w:divBdr>
    </w:div>
    <w:div w:id="968974387">
      <w:bodyDiv w:val="1"/>
      <w:marLeft w:val="0"/>
      <w:marRight w:val="0"/>
      <w:marTop w:val="0"/>
      <w:marBottom w:val="0"/>
      <w:divBdr>
        <w:top w:val="none" w:sz="0" w:space="0" w:color="auto"/>
        <w:left w:val="none" w:sz="0" w:space="0" w:color="auto"/>
        <w:bottom w:val="none" w:sz="0" w:space="0" w:color="auto"/>
        <w:right w:val="none" w:sz="0" w:space="0" w:color="auto"/>
      </w:divBdr>
    </w:div>
    <w:div w:id="969019977">
      <w:bodyDiv w:val="1"/>
      <w:marLeft w:val="0"/>
      <w:marRight w:val="0"/>
      <w:marTop w:val="0"/>
      <w:marBottom w:val="0"/>
      <w:divBdr>
        <w:top w:val="none" w:sz="0" w:space="0" w:color="auto"/>
        <w:left w:val="none" w:sz="0" w:space="0" w:color="auto"/>
        <w:bottom w:val="none" w:sz="0" w:space="0" w:color="auto"/>
        <w:right w:val="none" w:sz="0" w:space="0" w:color="auto"/>
      </w:divBdr>
    </w:div>
    <w:div w:id="969365680">
      <w:bodyDiv w:val="1"/>
      <w:marLeft w:val="0"/>
      <w:marRight w:val="0"/>
      <w:marTop w:val="0"/>
      <w:marBottom w:val="0"/>
      <w:divBdr>
        <w:top w:val="none" w:sz="0" w:space="0" w:color="auto"/>
        <w:left w:val="none" w:sz="0" w:space="0" w:color="auto"/>
        <w:bottom w:val="none" w:sz="0" w:space="0" w:color="auto"/>
        <w:right w:val="none" w:sz="0" w:space="0" w:color="auto"/>
      </w:divBdr>
    </w:div>
    <w:div w:id="969432636">
      <w:bodyDiv w:val="1"/>
      <w:marLeft w:val="0"/>
      <w:marRight w:val="0"/>
      <w:marTop w:val="0"/>
      <w:marBottom w:val="0"/>
      <w:divBdr>
        <w:top w:val="none" w:sz="0" w:space="0" w:color="auto"/>
        <w:left w:val="none" w:sz="0" w:space="0" w:color="auto"/>
        <w:bottom w:val="none" w:sz="0" w:space="0" w:color="auto"/>
        <w:right w:val="none" w:sz="0" w:space="0" w:color="auto"/>
      </w:divBdr>
      <w:divsChild>
        <w:div w:id="948701734">
          <w:marLeft w:val="480"/>
          <w:marRight w:val="0"/>
          <w:marTop w:val="0"/>
          <w:marBottom w:val="0"/>
          <w:divBdr>
            <w:top w:val="none" w:sz="0" w:space="0" w:color="auto"/>
            <w:left w:val="none" w:sz="0" w:space="0" w:color="auto"/>
            <w:bottom w:val="none" w:sz="0" w:space="0" w:color="auto"/>
            <w:right w:val="none" w:sz="0" w:space="0" w:color="auto"/>
          </w:divBdr>
        </w:div>
        <w:div w:id="670182566">
          <w:marLeft w:val="480"/>
          <w:marRight w:val="0"/>
          <w:marTop w:val="0"/>
          <w:marBottom w:val="0"/>
          <w:divBdr>
            <w:top w:val="none" w:sz="0" w:space="0" w:color="auto"/>
            <w:left w:val="none" w:sz="0" w:space="0" w:color="auto"/>
            <w:bottom w:val="none" w:sz="0" w:space="0" w:color="auto"/>
            <w:right w:val="none" w:sz="0" w:space="0" w:color="auto"/>
          </w:divBdr>
        </w:div>
        <w:div w:id="644745139">
          <w:marLeft w:val="480"/>
          <w:marRight w:val="0"/>
          <w:marTop w:val="0"/>
          <w:marBottom w:val="0"/>
          <w:divBdr>
            <w:top w:val="none" w:sz="0" w:space="0" w:color="auto"/>
            <w:left w:val="none" w:sz="0" w:space="0" w:color="auto"/>
            <w:bottom w:val="none" w:sz="0" w:space="0" w:color="auto"/>
            <w:right w:val="none" w:sz="0" w:space="0" w:color="auto"/>
          </w:divBdr>
        </w:div>
        <w:div w:id="984823687">
          <w:marLeft w:val="480"/>
          <w:marRight w:val="0"/>
          <w:marTop w:val="0"/>
          <w:marBottom w:val="0"/>
          <w:divBdr>
            <w:top w:val="none" w:sz="0" w:space="0" w:color="auto"/>
            <w:left w:val="none" w:sz="0" w:space="0" w:color="auto"/>
            <w:bottom w:val="none" w:sz="0" w:space="0" w:color="auto"/>
            <w:right w:val="none" w:sz="0" w:space="0" w:color="auto"/>
          </w:divBdr>
        </w:div>
        <w:div w:id="438912001">
          <w:marLeft w:val="480"/>
          <w:marRight w:val="0"/>
          <w:marTop w:val="0"/>
          <w:marBottom w:val="0"/>
          <w:divBdr>
            <w:top w:val="none" w:sz="0" w:space="0" w:color="auto"/>
            <w:left w:val="none" w:sz="0" w:space="0" w:color="auto"/>
            <w:bottom w:val="none" w:sz="0" w:space="0" w:color="auto"/>
            <w:right w:val="none" w:sz="0" w:space="0" w:color="auto"/>
          </w:divBdr>
        </w:div>
        <w:div w:id="2082605170">
          <w:marLeft w:val="480"/>
          <w:marRight w:val="0"/>
          <w:marTop w:val="0"/>
          <w:marBottom w:val="0"/>
          <w:divBdr>
            <w:top w:val="none" w:sz="0" w:space="0" w:color="auto"/>
            <w:left w:val="none" w:sz="0" w:space="0" w:color="auto"/>
            <w:bottom w:val="none" w:sz="0" w:space="0" w:color="auto"/>
            <w:right w:val="none" w:sz="0" w:space="0" w:color="auto"/>
          </w:divBdr>
        </w:div>
        <w:div w:id="1611280785">
          <w:marLeft w:val="480"/>
          <w:marRight w:val="0"/>
          <w:marTop w:val="0"/>
          <w:marBottom w:val="0"/>
          <w:divBdr>
            <w:top w:val="none" w:sz="0" w:space="0" w:color="auto"/>
            <w:left w:val="none" w:sz="0" w:space="0" w:color="auto"/>
            <w:bottom w:val="none" w:sz="0" w:space="0" w:color="auto"/>
            <w:right w:val="none" w:sz="0" w:space="0" w:color="auto"/>
          </w:divBdr>
        </w:div>
        <w:div w:id="1596278563">
          <w:marLeft w:val="480"/>
          <w:marRight w:val="0"/>
          <w:marTop w:val="0"/>
          <w:marBottom w:val="0"/>
          <w:divBdr>
            <w:top w:val="none" w:sz="0" w:space="0" w:color="auto"/>
            <w:left w:val="none" w:sz="0" w:space="0" w:color="auto"/>
            <w:bottom w:val="none" w:sz="0" w:space="0" w:color="auto"/>
            <w:right w:val="none" w:sz="0" w:space="0" w:color="auto"/>
          </w:divBdr>
        </w:div>
        <w:div w:id="1455322015">
          <w:marLeft w:val="480"/>
          <w:marRight w:val="0"/>
          <w:marTop w:val="0"/>
          <w:marBottom w:val="0"/>
          <w:divBdr>
            <w:top w:val="none" w:sz="0" w:space="0" w:color="auto"/>
            <w:left w:val="none" w:sz="0" w:space="0" w:color="auto"/>
            <w:bottom w:val="none" w:sz="0" w:space="0" w:color="auto"/>
            <w:right w:val="none" w:sz="0" w:space="0" w:color="auto"/>
          </w:divBdr>
        </w:div>
        <w:div w:id="1245721706">
          <w:marLeft w:val="480"/>
          <w:marRight w:val="0"/>
          <w:marTop w:val="0"/>
          <w:marBottom w:val="0"/>
          <w:divBdr>
            <w:top w:val="none" w:sz="0" w:space="0" w:color="auto"/>
            <w:left w:val="none" w:sz="0" w:space="0" w:color="auto"/>
            <w:bottom w:val="none" w:sz="0" w:space="0" w:color="auto"/>
            <w:right w:val="none" w:sz="0" w:space="0" w:color="auto"/>
          </w:divBdr>
        </w:div>
        <w:div w:id="1742941364">
          <w:marLeft w:val="480"/>
          <w:marRight w:val="0"/>
          <w:marTop w:val="0"/>
          <w:marBottom w:val="0"/>
          <w:divBdr>
            <w:top w:val="none" w:sz="0" w:space="0" w:color="auto"/>
            <w:left w:val="none" w:sz="0" w:space="0" w:color="auto"/>
            <w:bottom w:val="none" w:sz="0" w:space="0" w:color="auto"/>
            <w:right w:val="none" w:sz="0" w:space="0" w:color="auto"/>
          </w:divBdr>
        </w:div>
        <w:div w:id="442388070">
          <w:marLeft w:val="480"/>
          <w:marRight w:val="0"/>
          <w:marTop w:val="0"/>
          <w:marBottom w:val="0"/>
          <w:divBdr>
            <w:top w:val="none" w:sz="0" w:space="0" w:color="auto"/>
            <w:left w:val="none" w:sz="0" w:space="0" w:color="auto"/>
            <w:bottom w:val="none" w:sz="0" w:space="0" w:color="auto"/>
            <w:right w:val="none" w:sz="0" w:space="0" w:color="auto"/>
          </w:divBdr>
        </w:div>
        <w:div w:id="1717729658">
          <w:marLeft w:val="480"/>
          <w:marRight w:val="0"/>
          <w:marTop w:val="0"/>
          <w:marBottom w:val="0"/>
          <w:divBdr>
            <w:top w:val="none" w:sz="0" w:space="0" w:color="auto"/>
            <w:left w:val="none" w:sz="0" w:space="0" w:color="auto"/>
            <w:bottom w:val="none" w:sz="0" w:space="0" w:color="auto"/>
            <w:right w:val="none" w:sz="0" w:space="0" w:color="auto"/>
          </w:divBdr>
        </w:div>
        <w:div w:id="1254820710">
          <w:marLeft w:val="480"/>
          <w:marRight w:val="0"/>
          <w:marTop w:val="0"/>
          <w:marBottom w:val="0"/>
          <w:divBdr>
            <w:top w:val="none" w:sz="0" w:space="0" w:color="auto"/>
            <w:left w:val="none" w:sz="0" w:space="0" w:color="auto"/>
            <w:bottom w:val="none" w:sz="0" w:space="0" w:color="auto"/>
            <w:right w:val="none" w:sz="0" w:space="0" w:color="auto"/>
          </w:divBdr>
        </w:div>
        <w:div w:id="54158552">
          <w:marLeft w:val="480"/>
          <w:marRight w:val="0"/>
          <w:marTop w:val="0"/>
          <w:marBottom w:val="0"/>
          <w:divBdr>
            <w:top w:val="none" w:sz="0" w:space="0" w:color="auto"/>
            <w:left w:val="none" w:sz="0" w:space="0" w:color="auto"/>
            <w:bottom w:val="none" w:sz="0" w:space="0" w:color="auto"/>
            <w:right w:val="none" w:sz="0" w:space="0" w:color="auto"/>
          </w:divBdr>
        </w:div>
        <w:div w:id="1938900032">
          <w:marLeft w:val="480"/>
          <w:marRight w:val="0"/>
          <w:marTop w:val="0"/>
          <w:marBottom w:val="0"/>
          <w:divBdr>
            <w:top w:val="none" w:sz="0" w:space="0" w:color="auto"/>
            <w:left w:val="none" w:sz="0" w:space="0" w:color="auto"/>
            <w:bottom w:val="none" w:sz="0" w:space="0" w:color="auto"/>
            <w:right w:val="none" w:sz="0" w:space="0" w:color="auto"/>
          </w:divBdr>
        </w:div>
        <w:div w:id="358237650">
          <w:marLeft w:val="480"/>
          <w:marRight w:val="0"/>
          <w:marTop w:val="0"/>
          <w:marBottom w:val="0"/>
          <w:divBdr>
            <w:top w:val="none" w:sz="0" w:space="0" w:color="auto"/>
            <w:left w:val="none" w:sz="0" w:space="0" w:color="auto"/>
            <w:bottom w:val="none" w:sz="0" w:space="0" w:color="auto"/>
            <w:right w:val="none" w:sz="0" w:space="0" w:color="auto"/>
          </w:divBdr>
        </w:div>
        <w:div w:id="598874946">
          <w:marLeft w:val="480"/>
          <w:marRight w:val="0"/>
          <w:marTop w:val="0"/>
          <w:marBottom w:val="0"/>
          <w:divBdr>
            <w:top w:val="none" w:sz="0" w:space="0" w:color="auto"/>
            <w:left w:val="none" w:sz="0" w:space="0" w:color="auto"/>
            <w:bottom w:val="none" w:sz="0" w:space="0" w:color="auto"/>
            <w:right w:val="none" w:sz="0" w:space="0" w:color="auto"/>
          </w:divBdr>
        </w:div>
        <w:div w:id="1685589827">
          <w:marLeft w:val="480"/>
          <w:marRight w:val="0"/>
          <w:marTop w:val="0"/>
          <w:marBottom w:val="0"/>
          <w:divBdr>
            <w:top w:val="none" w:sz="0" w:space="0" w:color="auto"/>
            <w:left w:val="none" w:sz="0" w:space="0" w:color="auto"/>
            <w:bottom w:val="none" w:sz="0" w:space="0" w:color="auto"/>
            <w:right w:val="none" w:sz="0" w:space="0" w:color="auto"/>
          </w:divBdr>
        </w:div>
        <w:div w:id="2085450480">
          <w:marLeft w:val="480"/>
          <w:marRight w:val="0"/>
          <w:marTop w:val="0"/>
          <w:marBottom w:val="0"/>
          <w:divBdr>
            <w:top w:val="none" w:sz="0" w:space="0" w:color="auto"/>
            <w:left w:val="none" w:sz="0" w:space="0" w:color="auto"/>
            <w:bottom w:val="none" w:sz="0" w:space="0" w:color="auto"/>
            <w:right w:val="none" w:sz="0" w:space="0" w:color="auto"/>
          </w:divBdr>
        </w:div>
        <w:div w:id="1350907559">
          <w:marLeft w:val="480"/>
          <w:marRight w:val="0"/>
          <w:marTop w:val="0"/>
          <w:marBottom w:val="0"/>
          <w:divBdr>
            <w:top w:val="none" w:sz="0" w:space="0" w:color="auto"/>
            <w:left w:val="none" w:sz="0" w:space="0" w:color="auto"/>
            <w:bottom w:val="none" w:sz="0" w:space="0" w:color="auto"/>
            <w:right w:val="none" w:sz="0" w:space="0" w:color="auto"/>
          </w:divBdr>
        </w:div>
        <w:div w:id="1219166245">
          <w:marLeft w:val="480"/>
          <w:marRight w:val="0"/>
          <w:marTop w:val="0"/>
          <w:marBottom w:val="0"/>
          <w:divBdr>
            <w:top w:val="none" w:sz="0" w:space="0" w:color="auto"/>
            <w:left w:val="none" w:sz="0" w:space="0" w:color="auto"/>
            <w:bottom w:val="none" w:sz="0" w:space="0" w:color="auto"/>
            <w:right w:val="none" w:sz="0" w:space="0" w:color="auto"/>
          </w:divBdr>
        </w:div>
        <w:div w:id="1879780874">
          <w:marLeft w:val="480"/>
          <w:marRight w:val="0"/>
          <w:marTop w:val="0"/>
          <w:marBottom w:val="0"/>
          <w:divBdr>
            <w:top w:val="none" w:sz="0" w:space="0" w:color="auto"/>
            <w:left w:val="none" w:sz="0" w:space="0" w:color="auto"/>
            <w:bottom w:val="none" w:sz="0" w:space="0" w:color="auto"/>
            <w:right w:val="none" w:sz="0" w:space="0" w:color="auto"/>
          </w:divBdr>
        </w:div>
        <w:div w:id="90249617">
          <w:marLeft w:val="480"/>
          <w:marRight w:val="0"/>
          <w:marTop w:val="0"/>
          <w:marBottom w:val="0"/>
          <w:divBdr>
            <w:top w:val="none" w:sz="0" w:space="0" w:color="auto"/>
            <w:left w:val="none" w:sz="0" w:space="0" w:color="auto"/>
            <w:bottom w:val="none" w:sz="0" w:space="0" w:color="auto"/>
            <w:right w:val="none" w:sz="0" w:space="0" w:color="auto"/>
          </w:divBdr>
        </w:div>
        <w:div w:id="311374945">
          <w:marLeft w:val="480"/>
          <w:marRight w:val="0"/>
          <w:marTop w:val="0"/>
          <w:marBottom w:val="0"/>
          <w:divBdr>
            <w:top w:val="none" w:sz="0" w:space="0" w:color="auto"/>
            <w:left w:val="none" w:sz="0" w:space="0" w:color="auto"/>
            <w:bottom w:val="none" w:sz="0" w:space="0" w:color="auto"/>
            <w:right w:val="none" w:sz="0" w:space="0" w:color="auto"/>
          </w:divBdr>
        </w:div>
        <w:div w:id="2100783642">
          <w:marLeft w:val="480"/>
          <w:marRight w:val="0"/>
          <w:marTop w:val="0"/>
          <w:marBottom w:val="0"/>
          <w:divBdr>
            <w:top w:val="none" w:sz="0" w:space="0" w:color="auto"/>
            <w:left w:val="none" w:sz="0" w:space="0" w:color="auto"/>
            <w:bottom w:val="none" w:sz="0" w:space="0" w:color="auto"/>
            <w:right w:val="none" w:sz="0" w:space="0" w:color="auto"/>
          </w:divBdr>
        </w:div>
        <w:div w:id="1537157157">
          <w:marLeft w:val="480"/>
          <w:marRight w:val="0"/>
          <w:marTop w:val="0"/>
          <w:marBottom w:val="0"/>
          <w:divBdr>
            <w:top w:val="none" w:sz="0" w:space="0" w:color="auto"/>
            <w:left w:val="none" w:sz="0" w:space="0" w:color="auto"/>
            <w:bottom w:val="none" w:sz="0" w:space="0" w:color="auto"/>
            <w:right w:val="none" w:sz="0" w:space="0" w:color="auto"/>
          </w:divBdr>
        </w:div>
        <w:div w:id="1343969299">
          <w:marLeft w:val="480"/>
          <w:marRight w:val="0"/>
          <w:marTop w:val="0"/>
          <w:marBottom w:val="0"/>
          <w:divBdr>
            <w:top w:val="none" w:sz="0" w:space="0" w:color="auto"/>
            <w:left w:val="none" w:sz="0" w:space="0" w:color="auto"/>
            <w:bottom w:val="none" w:sz="0" w:space="0" w:color="auto"/>
            <w:right w:val="none" w:sz="0" w:space="0" w:color="auto"/>
          </w:divBdr>
        </w:div>
        <w:div w:id="1296061871">
          <w:marLeft w:val="480"/>
          <w:marRight w:val="0"/>
          <w:marTop w:val="0"/>
          <w:marBottom w:val="0"/>
          <w:divBdr>
            <w:top w:val="none" w:sz="0" w:space="0" w:color="auto"/>
            <w:left w:val="none" w:sz="0" w:space="0" w:color="auto"/>
            <w:bottom w:val="none" w:sz="0" w:space="0" w:color="auto"/>
            <w:right w:val="none" w:sz="0" w:space="0" w:color="auto"/>
          </w:divBdr>
        </w:div>
        <w:div w:id="1481965569">
          <w:marLeft w:val="480"/>
          <w:marRight w:val="0"/>
          <w:marTop w:val="0"/>
          <w:marBottom w:val="0"/>
          <w:divBdr>
            <w:top w:val="none" w:sz="0" w:space="0" w:color="auto"/>
            <w:left w:val="none" w:sz="0" w:space="0" w:color="auto"/>
            <w:bottom w:val="none" w:sz="0" w:space="0" w:color="auto"/>
            <w:right w:val="none" w:sz="0" w:space="0" w:color="auto"/>
          </w:divBdr>
        </w:div>
        <w:div w:id="934628294">
          <w:marLeft w:val="480"/>
          <w:marRight w:val="0"/>
          <w:marTop w:val="0"/>
          <w:marBottom w:val="0"/>
          <w:divBdr>
            <w:top w:val="none" w:sz="0" w:space="0" w:color="auto"/>
            <w:left w:val="none" w:sz="0" w:space="0" w:color="auto"/>
            <w:bottom w:val="none" w:sz="0" w:space="0" w:color="auto"/>
            <w:right w:val="none" w:sz="0" w:space="0" w:color="auto"/>
          </w:divBdr>
        </w:div>
        <w:div w:id="811407525">
          <w:marLeft w:val="480"/>
          <w:marRight w:val="0"/>
          <w:marTop w:val="0"/>
          <w:marBottom w:val="0"/>
          <w:divBdr>
            <w:top w:val="none" w:sz="0" w:space="0" w:color="auto"/>
            <w:left w:val="none" w:sz="0" w:space="0" w:color="auto"/>
            <w:bottom w:val="none" w:sz="0" w:space="0" w:color="auto"/>
            <w:right w:val="none" w:sz="0" w:space="0" w:color="auto"/>
          </w:divBdr>
        </w:div>
        <w:div w:id="1601140555">
          <w:marLeft w:val="480"/>
          <w:marRight w:val="0"/>
          <w:marTop w:val="0"/>
          <w:marBottom w:val="0"/>
          <w:divBdr>
            <w:top w:val="none" w:sz="0" w:space="0" w:color="auto"/>
            <w:left w:val="none" w:sz="0" w:space="0" w:color="auto"/>
            <w:bottom w:val="none" w:sz="0" w:space="0" w:color="auto"/>
            <w:right w:val="none" w:sz="0" w:space="0" w:color="auto"/>
          </w:divBdr>
        </w:div>
        <w:div w:id="550767567">
          <w:marLeft w:val="480"/>
          <w:marRight w:val="0"/>
          <w:marTop w:val="0"/>
          <w:marBottom w:val="0"/>
          <w:divBdr>
            <w:top w:val="none" w:sz="0" w:space="0" w:color="auto"/>
            <w:left w:val="none" w:sz="0" w:space="0" w:color="auto"/>
            <w:bottom w:val="none" w:sz="0" w:space="0" w:color="auto"/>
            <w:right w:val="none" w:sz="0" w:space="0" w:color="auto"/>
          </w:divBdr>
        </w:div>
        <w:div w:id="2134470682">
          <w:marLeft w:val="480"/>
          <w:marRight w:val="0"/>
          <w:marTop w:val="0"/>
          <w:marBottom w:val="0"/>
          <w:divBdr>
            <w:top w:val="none" w:sz="0" w:space="0" w:color="auto"/>
            <w:left w:val="none" w:sz="0" w:space="0" w:color="auto"/>
            <w:bottom w:val="none" w:sz="0" w:space="0" w:color="auto"/>
            <w:right w:val="none" w:sz="0" w:space="0" w:color="auto"/>
          </w:divBdr>
        </w:div>
        <w:div w:id="118842184">
          <w:marLeft w:val="480"/>
          <w:marRight w:val="0"/>
          <w:marTop w:val="0"/>
          <w:marBottom w:val="0"/>
          <w:divBdr>
            <w:top w:val="none" w:sz="0" w:space="0" w:color="auto"/>
            <w:left w:val="none" w:sz="0" w:space="0" w:color="auto"/>
            <w:bottom w:val="none" w:sz="0" w:space="0" w:color="auto"/>
            <w:right w:val="none" w:sz="0" w:space="0" w:color="auto"/>
          </w:divBdr>
        </w:div>
        <w:div w:id="613557750">
          <w:marLeft w:val="480"/>
          <w:marRight w:val="0"/>
          <w:marTop w:val="0"/>
          <w:marBottom w:val="0"/>
          <w:divBdr>
            <w:top w:val="none" w:sz="0" w:space="0" w:color="auto"/>
            <w:left w:val="none" w:sz="0" w:space="0" w:color="auto"/>
            <w:bottom w:val="none" w:sz="0" w:space="0" w:color="auto"/>
            <w:right w:val="none" w:sz="0" w:space="0" w:color="auto"/>
          </w:divBdr>
        </w:div>
        <w:div w:id="945774393">
          <w:marLeft w:val="480"/>
          <w:marRight w:val="0"/>
          <w:marTop w:val="0"/>
          <w:marBottom w:val="0"/>
          <w:divBdr>
            <w:top w:val="none" w:sz="0" w:space="0" w:color="auto"/>
            <w:left w:val="none" w:sz="0" w:space="0" w:color="auto"/>
            <w:bottom w:val="none" w:sz="0" w:space="0" w:color="auto"/>
            <w:right w:val="none" w:sz="0" w:space="0" w:color="auto"/>
          </w:divBdr>
        </w:div>
        <w:div w:id="960112286">
          <w:marLeft w:val="480"/>
          <w:marRight w:val="0"/>
          <w:marTop w:val="0"/>
          <w:marBottom w:val="0"/>
          <w:divBdr>
            <w:top w:val="none" w:sz="0" w:space="0" w:color="auto"/>
            <w:left w:val="none" w:sz="0" w:space="0" w:color="auto"/>
            <w:bottom w:val="none" w:sz="0" w:space="0" w:color="auto"/>
            <w:right w:val="none" w:sz="0" w:space="0" w:color="auto"/>
          </w:divBdr>
        </w:div>
        <w:div w:id="1953198487">
          <w:marLeft w:val="480"/>
          <w:marRight w:val="0"/>
          <w:marTop w:val="0"/>
          <w:marBottom w:val="0"/>
          <w:divBdr>
            <w:top w:val="none" w:sz="0" w:space="0" w:color="auto"/>
            <w:left w:val="none" w:sz="0" w:space="0" w:color="auto"/>
            <w:bottom w:val="none" w:sz="0" w:space="0" w:color="auto"/>
            <w:right w:val="none" w:sz="0" w:space="0" w:color="auto"/>
          </w:divBdr>
        </w:div>
        <w:div w:id="2074114503">
          <w:marLeft w:val="480"/>
          <w:marRight w:val="0"/>
          <w:marTop w:val="0"/>
          <w:marBottom w:val="0"/>
          <w:divBdr>
            <w:top w:val="none" w:sz="0" w:space="0" w:color="auto"/>
            <w:left w:val="none" w:sz="0" w:space="0" w:color="auto"/>
            <w:bottom w:val="none" w:sz="0" w:space="0" w:color="auto"/>
            <w:right w:val="none" w:sz="0" w:space="0" w:color="auto"/>
          </w:divBdr>
        </w:div>
        <w:div w:id="1583679358">
          <w:marLeft w:val="480"/>
          <w:marRight w:val="0"/>
          <w:marTop w:val="0"/>
          <w:marBottom w:val="0"/>
          <w:divBdr>
            <w:top w:val="none" w:sz="0" w:space="0" w:color="auto"/>
            <w:left w:val="none" w:sz="0" w:space="0" w:color="auto"/>
            <w:bottom w:val="none" w:sz="0" w:space="0" w:color="auto"/>
            <w:right w:val="none" w:sz="0" w:space="0" w:color="auto"/>
          </w:divBdr>
        </w:div>
        <w:div w:id="826283036">
          <w:marLeft w:val="480"/>
          <w:marRight w:val="0"/>
          <w:marTop w:val="0"/>
          <w:marBottom w:val="0"/>
          <w:divBdr>
            <w:top w:val="none" w:sz="0" w:space="0" w:color="auto"/>
            <w:left w:val="none" w:sz="0" w:space="0" w:color="auto"/>
            <w:bottom w:val="none" w:sz="0" w:space="0" w:color="auto"/>
            <w:right w:val="none" w:sz="0" w:space="0" w:color="auto"/>
          </w:divBdr>
        </w:div>
        <w:div w:id="888304194">
          <w:marLeft w:val="480"/>
          <w:marRight w:val="0"/>
          <w:marTop w:val="0"/>
          <w:marBottom w:val="0"/>
          <w:divBdr>
            <w:top w:val="none" w:sz="0" w:space="0" w:color="auto"/>
            <w:left w:val="none" w:sz="0" w:space="0" w:color="auto"/>
            <w:bottom w:val="none" w:sz="0" w:space="0" w:color="auto"/>
            <w:right w:val="none" w:sz="0" w:space="0" w:color="auto"/>
          </w:divBdr>
        </w:div>
        <w:div w:id="1074814809">
          <w:marLeft w:val="480"/>
          <w:marRight w:val="0"/>
          <w:marTop w:val="0"/>
          <w:marBottom w:val="0"/>
          <w:divBdr>
            <w:top w:val="none" w:sz="0" w:space="0" w:color="auto"/>
            <w:left w:val="none" w:sz="0" w:space="0" w:color="auto"/>
            <w:bottom w:val="none" w:sz="0" w:space="0" w:color="auto"/>
            <w:right w:val="none" w:sz="0" w:space="0" w:color="auto"/>
          </w:divBdr>
        </w:div>
        <w:div w:id="228157025">
          <w:marLeft w:val="480"/>
          <w:marRight w:val="0"/>
          <w:marTop w:val="0"/>
          <w:marBottom w:val="0"/>
          <w:divBdr>
            <w:top w:val="none" w:sz="0" w:space="0" w:color="auto"/>
            <w:left w:val="none" w:sz="0" w:space="0" w:color="auto"/>
            <w:bottom w:val="none" w:sz="0" w:space="0" w:color="auto"/>
            <w:right w:val="none" w:sz="0" w:space="0" w:color="auto"/>
          </w:divBdr>
        </w:div>
        <w:div w:id="1234897522">
          <w:marLeft w:val="480"/>
          <w:marRight w:val="0"/>
          <w:marTop w:val="0"/>
          <w:marBottom w:val="0"/>
          <w:divBdr>
            <w:top w:val="none" w:sz="0" w:space="0" w:color="auto"/>
            <w:left w:val="none" w:sz="0" w:space="0" w:color="auto"/>
            <w:bottom w:val="none" w:sz="0" w:space="0" w:color="auto"/>
            <w:right w:val="none" w:sz="0" w:space="0" w:color="auto"/>
          </w:divBdr>
        </w:div>
        <w:div w:id="851141283">
          <w:marLeft w:val="480"/>
          <w:marRight w:val="0"/>
          <w:marTop w:val="0"/>
          <w:marBottom w:val="0"/>
          <w:divBdr>
            <w:top w:val="none" w:sz="0" w:space="0" w:color="auto"/>
            <w:left w:val="none" w:sz="0" w:space="0" w:color="auto"/>
            <w:bottom w:val="none" w:sz="0" w:space="0" w:color="auto"/>
            <w:right w:val="none" w:sz="0" w:space="0" w:color="auto"/>
          </w:divBdr>
        </w:div>
        <w:div w:id="633870447">
          <w:marLeft w:val="480"/>
          <w:marRight w:val="0"/>
          <w:marTop w:val="0"/>
          <w:marBottom w:val="0"/>
          <w:divBdr>
            <w:top w:val="none" w:sz="0" w:space="0" w:color="auto"/>
            <w:left w:val="none" w:sz="0" w:space="0" w:color="auto"/>
            <w:bottom w:val="none" w:sz="0" w:space="0" w:color="auto"/>
            <w:right w:val="none" w:sz="0" w:space="0" w:color="auto"/>
          </w:divBdr>
        </w:div>
        <w:div w:id="1206722303">
          <w:marLeft w:val="480"/>
          <w:marRight w:val="0"/>
          <w:marTop w:val="0"/>
          <w:marBottom w:val="0"/>
          <w:divBdr>
            <w:top w:val="none" w:sz="0" w:space="0" w:color="auto"/>
            <w:left w:val="none" w:sz="0" w:space="0" w:color="auto"/>
            <w:bottom w:val="none" w:sz="0" w:space="0" w:color="auto"/>
            <w:right w:val="none" w:sz="0" w:space="0" w:color="auto"/>
          </w:divBdr>
        </w:div>
      </w:divsChild>
    </w:div>
    <w:div w:id="969670794">
      <w:bodyDiv w:val="1"/>
      <w:marLeft w:val="0"/>
      <w:marRight w:val="0"/>
      <w:marTop w:val="0"/>
      <w:marBottom w:val="0"/>
      <w:divBdr>
        <w:top w:val="none" w:sz="0" w:space="0" w:color="auto"/>
        <w:left w:val="none" w:sz="0" w:space="0" w:color="auto"/>
        <w:bottom w:val="none" w:sz="0" w:space="0" w:color="auto"/>
        <w:right w:val="none" w:sz="0" w:space="0" w:color="auto"/>
      </w:divBdr>
    </w:div>
    <w:div w:id="969868809">
      <w:bodyDiv w:val="1"/>
      <w:marLeft w:val="0"/>
      <w:marRight w:val="0"/>
      <w:marTop w:val="0"/>
      <w:marBottom w:val="0"/>
      <w:divBdr>
        <w:top w:val="none" w:sz="0" w:space="0" w:color="auto"/>
        <w:left w:val="none" w:sz="0" w:space="0" w:color="auto"/>
        <w:bottom w:val="none" w:sz="0" w:space="0" w:color="auto"/>
        <w:right w:val="none" w:sz="0" w:space="0" w:color="auto"/>
      </w:divBdr>
    </w:div>
    <w:div w:id="970138754">
      <w:bodyDiv w:val="1"/>
      <w:marLeft w:val="0"/>
      <w:marRight w:val="0"/>
      <w:marTop w:val="0"/>
      <w:marBottom w:val="0"/>
      <w:divBdr>
        <w:top w:val="none" w:sz="0" w:space="0" w:color="auto"/>
        <w:left w:val="none" w:sz="0" w:space="0" w:color="auto"/>
        <w:bottom w:val="none" w:sz="0" w:space="0" w:color="auto"/>
        <w:right w:val="none" w:sz="0" w:space="0" w:color="auto"/>
      </w:divBdr>
    </w:div>
    <w:div w:id="970282089">
      <w:bodyDiv w:val="1"/>
      <w:marLeft w:val="0"/>
      <w:marRight w:val="0"/>
      <w:marTop w:val="0"/>
      <w:marBottom w:val="0"/>
      <w:divBdr>
        <w:top w:val="none" w:sz="0" w:space="0" w:color="auto"/>
        <w:left w:val="none" w:sz="0" w:space="0" w:color="auto"/>
        <w:bottom w:val="none" w:sz="0" w:space="0" w:color="auto"/>
        <w:right w:val="none" w:sz="0" w:space="0" w:color="auto"/>
      </w:divBdr>
    </w:div>
    <w:div w:id="970475180">
      <w:bodyDiv w:val="1"/>
      <w:marLeft w:val="0"/>
      <w:marRight w:val="0"/>
      <w:marTop w:val="0"/>
      <w:marBottom w:val="0"/>
      <w:divBdr>
        <w:top w:val="none" w:sz="0" w:space="0" w:color="auto"/>
        <w:left w:val="none" w:sz="0" w:space="0" w:color="auto"/>
        <w:bottom w:val="none" w:sz="0" w:space="0" w:color="auto"/>
        <w:right w:val="none" w:sz="0" w:space="0" w:color="auto"/>
      </w:divBdr>
    </w:div>
    <w:div w:id="971523515">
      <w:bodyDiv w:val="1"/>
      <w:marLeft w:val="0"/>
      <w:marRight w:val="0"/>
      <w:marTop w:val="0"/>
      <w:marBottom w:val="0"/>
      <w:divBdr>
        <w:top w:val="none" w:sz="0" w:space="0" w:color="auto"/>
        <w:left w:val="none" w:sz="0" w:space="0" w:color="auto"/>
        <w:bottom w:val="none" w:sz="0" w:space="0" w:color="auto"/>
        <w:right w:val="none" w:sz="0" w:space="0" w:color="auto"/>
      </w:divBdr>
    </w:div>
    <w:div w:id="971637300">
      <w:bodyDiv w:val="1"/>
      <w:marLeft w:val="0"/>
      <w:marRight w:val="0"/>
      <w:marTop w:val="0"/>
      <w:marBottom w:val="0"/>
      <w:divBdr>
        <w:top w:val="none" w:sz="0" w:space="0" w:color="auto"/>
        <w:left w:val="none" w:sz="0" w:space="0" w:color="auto"/>
        <w:bottom w:val="none" w:sz="0" w:space="0" w:color="auto"/>
        <w:right w:val="none" w:sz="0" w:space="0" w:color="auto"/>
      </w:divBdr>
    </w:div>
    <w:div w:id="971985097">
      <w:bodyDiv w:val="1"/>
      <w:marLeft w:val="0"/>
      <w:marRight w:val="0"/>
      <w:marTop w:val="0"/>
      <w:marBottom w:val="0"/>
      <w:divBdr>
        <w:top w:val="none" w:sz="0" w:space="0" w:color="auto"/>
        <w:left w:val="none" w:sz="0" w:space="0" w:color="auto"/>
        <w:bottom w:val="none" w:sz="0" w:space="0" w:color="auto"/>
        <w:right w:val="none" w:sz="0" w:space="0" w:color="auto"/>
      </w:divBdr>
    </w:div>
    <w:div w:id="972099020">
      <w:bodyDiv w:val="1"/>
      <w:marLeft w:val="0"/>
      <w:marRight w:val="0"/>
      <w:marTop w:val="0"/>
      <w:marBottom w:val="0"/>
      <w:divBdr>
        <w:top w:val="none" w:sz="0" w:space="0" w:color="auto"/>
        <w:left w:val="none" w:sz="0" w:space="0" w:color="auto"/>
        <w:bottom w:val="none" w:sz="0" w:space="0" w:color="auto"/>
        <w:right w:val="none" w:sz="0" w:space="0" w:color="auto"/>
      </w:divBdr>
    </w:div>
    <w:div w:id="972173733">
      <w:bodyDiv w:val="1"/>
      <w:marLeft w:val="0"/>
      <w:marRight w:val="0"/>
      <w:marTop w:val="0"/>
      <w:marBottom w:val="0"/>
      <w:divBdr>
        <w:top w:val="none" w:sz="0" w:space="0" w:color="auto"/>
        <w:left w:val="none" w:sz="0" w:space="0" w:color="auto"/>
        <w:bottom w:val="none" w:sz="0" w:space="0" w:color="auto"/>
        <w:right w:val="none" w:sz="0" w:space="0" w:color="auto"/>
      </w:divBdr>
    </w:div>
    <w:div w:id="972250194">
      <w:bodyDiv w:val="1"/>
      <w:marLeft w:val="0"/>
      <w:marRight w:val="0"/>
      <w:marTop w:val="0"/>
      <w:marBottom w:val="0"/>
      <w:divBdr>
        <w:top w:val="none" w:sz="0" w:space="0" w:color="auto"/>
        <w:left w:val="none" w:sz="0" w:space="0" w:color="auto"/>
        <w:bottom w:val="none" w:sz="0" w:space="0" w:color="auto"/>
        <w:right w:val="none" w:sz="0" w:space="0" w:color="auto"/>
      </w:divBdr>
    </w:div>
    <w:div w:id="972640666">
      <w:bodyDiv w:val="1"/>
      <w:marLeft w:val="0"/>
      <w:marRight w:val="0"/>
      <w:marTop w:val="0"/>
      <w:marBottom w:val="0"/>
      <w:divBdr>
        <w:top w:val="none" w:sz="0" w:space="0" w:color="auto"/>
        <w:left w:val="none" w:sz="0" w:space="0" w:color="auto"/>
        <w:bottom w:val="none" w:sz="0" w:space="0" w:color="auto"/>
        <w:right w:val="none" w:sz="0" w:space="0" w:color="auto"/>
      </w:divBdr>
    </w:div>
    <w:div w:id="972952984">
      <w:bodyDiv w:val="1"/>
      <w:marLeft w:val="0"/>
      <w:marRight w:val="0"/>
      <w:marTop w:val="0"/>
      <w:marBottom w:val="0"/>
      <w:divBdr>
        <w:top w:val="none" w:sz="0" w:space="0" w:color="auto"/>
        <w:left w:val="none" w:sz="0" w:space="0" w:color="auto"/>
        <w:bottom w:val="none" w:sz="0" w:space="0" w:color="auto"/>
        <w:right w:val="none" w:sz="0" w:space="0" w:color="auto"/>
      </w:divBdr>
    </w:div>
    <w:div w:id="973019834">
      <w:bodyDiv w:val="1"/>
      <w:marLeft w:val="0"/>
      <w:marRight w:val="0"/>
      <w:marTop w:val="0"/>
      <w:marBottom w:val="0"/>
      <w:divBdr>
        <w:top w:val="none" w:sz="0" w:space="0" w:color="auto"/>
        <w:left w:val="none" w:sz="0" w:space="0" w:color="auto"/>
        <w:bottom w:val="none" w:sz="0" w:space="0" w:color="auto"/>
        <w:right w:val="none" w:sz="0" w:space="0" w:color="auto"/>
      </w:divBdr>
    </w:div>
    <w:div w:id="973174880">
      <w:bodyDiv w:val="1"/>
      <w:marLeft w:val="0"/>
      <w:marRight w:val="0"/>
      <w:marTop w:val="0"/>
      <w:marBottom w:val="0"/>
      <w:divBdr>
        <w:top w:val="none" w:sz="0" w:space="0" w:color="auto"/>
        <w:left w:val="none" w:sz="0" w:space="0" w:color="auto"/>
        <w:bottom w:val="none" w:sz="0" w:space="0" w:color="auto"/>
        <w:right w:val="none" w:sz="0" w:space="0" w:color="auto"/>
      </w:divBdr>
    </w:div>
    <w:div w:id="973221171">
      <w:bodyDiv w:val="1"/>
      <w:marLeft w:val="0"/>
      <w:marRight w:val="0"/>
      <w:marTop w:val="0"/>
      <w:marBottom w:val="0"/>
      <w:divBdr>
        <w:top w:val="none" w:sz="0" w:space="0" w:color="auto"/>
        <w:left w:val="none" w:sz="0" w:space="0" w:color="auto"/>
        <w:bottom w:val="none" w:sz="0" w:space="0" w:color="auto"/>
        <w:right w:val="none" w:sz="0" w:space="0" w:color="auto"/>
      </w:divBdr>
    </w:div>
    <w:div w:id="974483332">
      <w:bodyDiv w:val="1"/>
      <w:marLeft w:val="0"/>
      <w:marRight w:val="0"/>
      <w:marTop w:val="0"/>
      <w:marBottom w:val="0"/>
      <w:divBdr>
        <w:top w:val="none" w:sz="0" w:space="0" w:color="auto"/>
        <w:left w:val="none" w:sz="0" w:space="0" w:color="auto"/>
        <w:bottom w:val="none" w:sz="0" w:space="0" w:color="auto"/>
        <w:right w:val="none" w:sz="0" w:space="0" w:color="auto"/>
      </w:divBdr>
    </w:div>
    <w:div w:id="974484041">
      <w:bodyDiv w:val="1"/>
      <w:marLeft w:val="0"/>
      <w:marRight w:val="0"/>
      <w:marTop w:val="0"/>
      <w:marBottom w:val="0"/>
      <w:divBdr>
        <w:top w:val="none" w:sz="0" w:space="0" w:color="auto"/>
        <w:left w:val="none" w:sz="0" w:space="0" w:color="auto"/>
        <w:bottom w:val="none" w:sz="0" w:space="0" w:color="auto"/>
        <w:right w:val="none" w:sz="0" w:space="0" w:color="auto"/>
      </w:divBdr>
    </w:div>
    <w:div w:id="975184366">
      <w:bodyDiv w:val="1"/>
      <w:marLeft w:val="0"/>
      <w:marRight w:val="0"/>
      <w:marTop w:val="0"/>
      <w:marBottom w:val="0"/>
      <w:divBdr>
        <w:top w:val="none" w:sz="0" w:space="0" w:color="auto"/>
        <w:left w:val="none" w:sz="0" w:space="0" w:color="auto"/>
        <w:bottom w:val="none" w:sz="0" w:space="0" w:color="auto"/>
        <w:right w:val="none" w:sz="0" w:space="0" w:color="auto"/>
      </w:divBdr>
    </w:div>
    <w:div w:id="975643629">
      <w:bodyDiv w:val="1"/>
      <w:marLeft w:val="0"/>
      <w:marRight w:val="0"/>
      <w:marTop w:val="0"/>
      <w:marBottom w:val="0"/>
      <w:divBdr>
        <w:top w:val="none" w:sz="0" w:space="0" w:color="auto"/>
        <w:left w:val="none" w:sz="0" w:space="0" w:color="auto"/>
        <w:bottom w:val="none" w:sz="0" w:space="0" w:color="auto"/>
        <w:right w:val="none" w:sz="0" w:space="0" w:color="auto"/>
      </w:divBdr>
      <w:divsChild>
        <w:div w:id="28801138">
          <w:marLeft w:val="480"/>
          <w:marRight w:val="0"/>
          <w:marTop w:val="0"/>
          <w:marBottom w:val="0"/>
          <w:divBdr>
            <w:top w:val="none" w:sz="0" w:space="0" w:color="auto"/>
            <w:left w:val="none" w:sz="0" w:space="0" w:color="auto"/>
            <w:bottom w:val="none" w:sz="0" w:space="0" w:color="auto"/>
            <w:right w:val="none" w:sz="0" w:space="0" w:color="auto"/>
          </w:divBdr>
        </w:div>
        <w:div w:id="1157764931">
          <w:marLeft w:val="480"/>
          <w:marRight w:val="0"/>
          <w:marTop w:val="0"/>
          <w:marBottom w:val="0"/>
          <w:divBdr>
            <w:top w:val="none" w:sz="0" w:space="0" w:color="auto"/>
            <w:left w:val="none" w:sz="0" w:space="0" w:color="auto"/>
            <w:bottom w:val="none" w:sz="0" w:space="0" w:color="auto"/>
            <w:right w:val="none" w:sz="0" w:space="0" w:color="auto"/>
          </w:divBdr>
        </w:div>
        <w:div w:id="545072038">
          <w:marLeft w:val="480"/>
          <w:marRight w:val="0"/>
          <w:marTop w:val="0"/>
          <w:marBottom w:val="0"/>
          <w:divBdr>
            <w:top w:val="none" w:sz="0" w:space="0" w:color="auto"/>
            <w:left w:val="none" w:sz="0" w:space="0" w:color="auto"/>
            <w:bottom w:val="none" w:sz="0" w:space="0" w:color="auto"/>
            <w:right w:val="none" w:sz="0" w:space="0" w:color="auto"/>
          </w:divBdr>
        </w:div>
        <w:div w:id="847720849">
          <w:marLeft w:val="480"/>
          <w:marRight w:val="0"/>
          <w:marTop w:val="0"/>
          <w:marBottom w:val="0"/>
          <w:divBdr>
            <w:top w:val="none" w:sz="0" w:space="0" w:color="auto"/>
            <w:left w:val="none" w:sz="0" w:space="0" w:color="auto"/>
            <w:bottom w:val="none" w:sz="0" w:space="0" w:color="auto"/>
            <w:right w:val="none" w:sz="0" w:space="0" w:color="auto"/>
          </w:divBdr>
        </w:div>
        <w:div w:id="42995538">
          <w:marLeft w:val="480"/>
          <w:marRight w:val="0"/>
          <w:marTop w:val="0"/>
          <w:marBottom w:val="0"/>
          <w:divBdr>
            <w:top w:val="none" w:sz="0" w:space="0" w:color="auto"/>
            <w:left w:val="none" w:sz="0" w:space="0" w:color="auto"/>
            <w:bottom w:val="none" w:sz="0" w:space="0" w:color="auto"/>
            <w:right w:val="none" w:sz="0" w:space="0" w:color="auto"/>
          </w:divBdr>
        </w:div>
        <w:div w:id="1765227060">
          <w:marLeft w:val="480"/>
          <w:marRight w:val="0"/>
          <w:marTop w:val="0"/>
          <w:marBottom w:val="0"/>
          <w:divBdr>
            <w:top w:val="none" w:sz="0" w:space="0" w:color="auto"/>
            <w:left w:val="none" w:sz="0" w:space="0" w:color="auto"/>
            <w:bottom w:val="none" w:sz="0" w:space="0" w:color="auto"/>
            <w:right w:val="none" w:sz="0" w:space="0" w:color="auto"/>
          </w:divBdr>
        </w:div>
        <w:div w:id="2095710391">
          <w:marLeft w:val="480"/>
          <w:marRight w:val="0"/>
          <w:marTop w:val="0"/>
          <w:marBottom w:val="0"/>
          <w:divBdr>
            <w:top w:val="none" w:sz="0" w:space="0" w:color="auto"/>
            <w:left w:val="none" w:sz="0" w:space="0" w:color="auto"/>
            <w:bottom w:val="none" w:sz="0" w:space="0" w:color="auto"/>
            <w:right w:val="none" w:sz="0" w:space="0" w:color="auto"/>
          </w:divBdr>
        </w:div>
        <w:div w:id="636104673">
          <w:marLeft w:val="480"/>
          <w:marRight w:val="0"/>
          <w:marTop w:val="0"/>
          <w:marBottom w:val="0"/>
          <w:divBdr>
            <w:top w:val="none" w:sz="0" w:space="0" w:color="auto"/>
            <w:left w:val="none" w:sz="0" w:space="0" w:color="auto"/>
            <w:bottom w:val="none" w:sz="0" w:space="0" w:color="auto"/>
            <w:right w:val="none" w:sz="0" w:space="0" w:color="auto"/>
          </w:divBdr>
        </w:div>
        <w:div w:id="1860193683">
          <w:marLeft w:val="480"/>
          <w:marRight w:val="0"/>
          <w:marTop w:val="0"/>
          <w:marBottom w:val="0"/>
          <w:divBdr>
            <w:top w:val="none" w:sz="0" w:space="0" w:color="auto"/>
            <w:left w:val="none" w:sz="0" w:space="0" w:color="auto"/>
            <w:bottom w:val="none" w:sz="0" w:space="0" w:color="auto"/>
            <w:right w:val="none" w:sz="0" w:space="0" w:color="auto"/>
          </w:divBdr>
        </w:div>
        <w:div w:id="787704770">
          <w:marLeft w:val="480"/>
          <w:marRight w:val="0"/>
          <w:marTop w:val="0"/>
          <w:marBottom w:val="0"/>
          <w:divBdr>
            <w:top w:val="none" w:sz="0" w:space="0" w:color="auto"/>
            <w:left w:val="none" w:sz="0" w:space="0" w:color="auto"/>
            <w:bottom w:val="none" w:sz="0" w:space="0" w:color="auto"/>
            <w:right w:val="none" w:sz="0" w:space="0" w:color="auto"/>
          </w:divBdr>
        </w:div>
        <w:div w:id="1764764381">
          <w:marLeft w:val="480"/>
          <w:marRight w:val="0"/>
          <w:marTop w:val="0"/>
          <w:marBottom w:val="0"/>
          <w:divBdr>
            <w:top w:val="none" w:sz="0" w:space="0" w:color="auto"/>
            <w:left w:val="none" w:sz="0" w:space="0" w:color="auto"/>
            <w:bottom w:val="none" w:sz="0" w:space="0" w:color="auto"/>
            <w:right w:val="none" w:sz="0" w:space="0" w:color="auto"/>
          </w:divBdr>
        </w:div>
        <w:div w:id="1228759097">
          <w:marLeft w:val="480"/>
          <w:marRight w:val="0"/>
          <w:marTop w:val="0"/>
          <w:marBottom w:val="0"/>
          <w:divBdr>
            <w:top w:val="none" w:sz="0" w:space="0" w:color="auto"/>
            <w:left w:val="none" w:sz="0" w:space="0" w:color="auto"/>
            <w:bottom w:val="none" w:sz="0" w:space="0" w:color="auto"/>
            <w:right w:val="none" w:sz="0" w:space="0" w:color="auto"/>
          </w:divBdr>
        </w:div>
        <w:div w:id="1822500657">
          <w:marLeft w:val="480"/>
          <w:marRight w:val="0"/>
          <w:marTop w:val="0"/>
          <w:marBottom w:val="0"/>
          <w:divBdr>
            <w:top w:val="none" w:sz="0" w:space="0" w:color="auto"/>
            <w:left w:val="none" w:sz="0" w:space="0" w:color="auto"/>
            <w:bottom w:val="none" w:sz="0" w:space="0" w:color="auto"/>
            <w:right w:val="none" w:sz="0" w:space="0" w:color="auto"/>
          </w:divBdr>
        </w:div>
        <w:div w:id="1121341016">
          <w:marLeft w:val="480"/>
          <w:marRight w:val="0"/>
          <w:marTop w:val="0"/>
          <w:marBottom w:val="0"/>
          <w:divBdr>
            <w:top w:val="none" w:sz="0" w:space="0" w:color="auto"/>
            <w:left w:val="none" w:sz="0" w:space="0" w:color="auto"/>
            <w:bottom w:val="none" w:sz="0" w:space="0" w:color="auto"/>
            <w:right w:val="none" w:sz="0" w:space="0" w:color="auto"/>
          </w:divBdr>
        </w:div>
        <w:div w:id="714618415">
          <w:marLeft w:val="480"/>
          <w:marRight w:val="0"/>
          <w:marTop w:val="0"/>
          <w:marBottom w:val="0"/>
          <w:divBdr>
            <w:top w:val="none" w:sz="0" w:space="0" w:color="auto"/>
            <w:left w:val="none" w:sz="0" w:space="0" w:color="auto"/>
            <w:bottom w:val="none" w:sz="0" w:space="0" w:color="auto"/>
            <w:right w:val="none" w:sz="0" w:space="0" w:color="auto"/>
          </w:divBdr>
        </w:div>
        <w:div w:id="1743335312">
          <w:marLeft w:val="480"/>
          <w:marRight w:val="0"/>
          <w:marTop w:val="0"/>
          <w:marBottom w:val="0"/>
          <w:divBdr>
            <w:top w:val="none" w:sz="0" w:space="0" w:color="auto"/>
            <w:left w:val="none" w:sz="0" w:space="0" w:color="auto"/>
            <w:bottom w:val="none" w:sz="0" w:space="0" w:color="auto"/>
            <w:right w:val="none" w:sz="0" w:space="0" w:color="auto"/>
          </w:divBdr>
        </w:div>
        <w:div w:id="1270578049">
          <w:marLeft w:val="480"/>
          <w:marRight w:val="0"/>
          <w:marTop w:val="0"/>
          <w:marBottom w:val="0"/>
          <w:divBdr>
            <w:top w:val="none" w:sz="0" w:space="0" w:color="auto"/>
            <w:left w:val="none" w:sz="0" w:space="0" w:color="auto"/>
            <w:bottom w:val="none" w:sz="0" w:space="0" w:color="auto"/>
            <w:right w:val="none" w:sz="0" w:space="0" w:color="auto"/>
          </w:divBdr>
        </w:div>
        <w:div w:id="1719549721">
          <w:marLeft w:val="480"/>
          <w:marRight w:val="0"/>
          <w:marTop w:val="0"/>
          <w:marBottom w:val="0"/>
          <w:divBdr>
            <w:top w:val="none" w:sz="0" w:space="0" w:color="auto"/>
            <w:left w:val="none" w:sz="0" w:space="0" w:color="auto"/>
            <w:bottom w:val="none" w:sz="0" w:space="0" w:color="auto"/>
            <w:right w:val="none" w:sz="0" w:space="0" w:color="auto"/>
          </w:divBdr>
        </w:div>
        <w:div w:id="2064404162">
          <w:marLeft w:val="480"/>
          <w:marRight w:val="0"/>
          <w:marTop w:val="0"/>
          <w:marBottom w:val="0"/>
          <w:divBdr>
            <w:top w:val="none" w:sz="0" w:space="0" w:color="auto"/>
            <w:left w:val="none" w:sz="0" w:space="0" w:color="auto"/>
            <w:bottom w:val="none" w:sz="0" w:space="0" w:color="auto"/>
            <w:right w:val="none" w:sz="0" w:space="0" w:color="auto"/>
          </w:divBdr>
        </w:div>
        <w:div w:id="511652150">
          <w:marLeft w:val="480"/>
          <w:marRight w:val="0"/>
          <w:marTop w:val="0"/>
          <w:marBottom w:val="0"/>
          <w:divBdr>
            <w:top w:val="none" w:sz="0" w:space="0" w:color="auto"/>
            <w:left w:val="none" w:sz="0" w:space="0" w:color="auto"/>
            <w:bottom w:val="none" w:sz="0" w:space="0" w:color="auto"/>
            <w:right w:val="none" w:sz="0" w:space="0" w:color="auto"/>
          </w:divBdr>
        </w:div>
        <w:div w:id="1875384438">
          <w:marLeft w:val="480"/>
          <w:marRight w:val="0"/>
          <w:marTop w:val="0"/>
          <w:marBottom w:val="0"/>
          <w:divBdr>
            <w:top w:val="none" w:sz="0" w:space="0" w:color="auto"/>
            <w:left w:val="none" w:sz="0" w:space="0" w:color="auto"/>
            <w:bottom w:val="none" w:sz="0" w:space="0" w:color="auto"/>
            <w:right w:val="none" w:sz="0" w:space="0" w:color="auto"/>
          </w:divBdr>
        </w:div>
        <w:div w:id="149827912">
          <w:marLeft w:val="480"/>
          <w:marRight w:val="0"/>
          <w:marTop w:val="0"/>
          <w:marBottom w:val="0"/>
          <w:divBdr>
            <w:top w:val="none" w:sz="0" w:space="0" w:color="auto"/>
            <w:left w:val="none" w:sz="0" w:space="0" w:color="auto"/>
            <w:bottom w:val="none" w:sz="0" w:space="0" w:color="auto"/>
            <w:right w:val="none" w:sz="0" w:space="0" w:color="auto"/>
          </w:divBdr>
        </w:div>
        <w:div w:id="812678441">
          <w:marLeft w:val="480"/>
          <w:marRight w:val="0"/>
          <w:marTop w:val="0"/>
          <w:marBottom w:val="0"/>
          <w:divBdr>
            <w:top w:val="none" w:sz="0" w:space="0" w:color="auto"/>
            <w:left w:val="none" w:sz="0" w:space="0" w:color="auto"/>
            <w:bottom w:val="none" w:sz="0" w:space="0" w:color="auto"/>
            <w:right w:val="none" w:sz="0" w:space="0" w:color="auto"/>
          </w:divBdr>
        </w:div>
        <w:div w:id="1368874757">
          <w:marLeft w:val="480"/>
          <w:marRight w:val="0"/>
          <w:marTop w:val="0"/>
          <w:marBottom w:val="0"/>
          <w:divBdr>
            <w:top w:val="none" w:sz="0" w:space="0" w:color="auto"/>
            <w:left w:val="none" w:sz="0" w:space="0" w:color="auto"/>
            <w:bottom w:val="none" w:sz="0" w:space="0" w:color="auto"/>
            <w:right w:val="none" w:sz="0" w:space="0" w:color="auto"/>
          </w:divBdr>
        </w:div>
        <w:div w:id="399789806">
          <w:marLeft w:val="480"/>
          <w:marRight w:val="0"/>
          <w:marTop w:val="0"/>
          <w:marBottom w:val="0"/>
          <w:divBdr>
            <w:top w:val="none" w:sz="0" w:space="0" w:color="auto"/>
            <w:left w:val="none" w:sz="0" w:space="0" w:color="auto"/>
            <w:bottom w:val="none" w:sz="0" w:space="0" w:color="auto"/>
            <w:right w:val="none" w:sz="0" w:space="0" w:color="auto"/>
          </w:divBdr>
        </w:div>
        <w:div w:id="1467353568">
          <w:marLeft w:val="480"/>
          <w:marRight w:val="0"/>
          <w:marTop w:val="0"/>
          <w:marBottom w:val="0"/>
          <w:divBdr>
            <w:top w:val="none" w:sz="0" w:space="0" w:color="auto"/>
            <w:left w:val="none" w:sz="0" w:space="0" w:color="auto"/>
            <w:bottom w:val="none" w:sz="0" w:space="0" w:color="auto"/>
            <w:right w:val="none" w:sz="0" w:space="0" w:color="auto"/>
          </w:divBdr>
        </w:div>
        <w:div w:id="557321557">
          <w:marLeft w:val="480"/>
          <w:marRight w:val="0"/>
          <w:marTop w:val="0"/>
          <w:marBottom w:val="0"/>
          <w:divBdr>
            <w:top w:val="none" w:sz="0" w:space="0" w:color="auto"/>
            <w:left w:val="none" w:sz="0" w:space="0" w:color="auto"/>
            <w:bottom w:val="none" w:sz="0" w:space="0" w:color="auto"/>
            <w:right w:val="none" w:sz="0" w:space="0" w:color="auto"/>
          </w:divBdr>
        </w:div>
        <w:div w:id="1966424696">
          <w:marLeft w:val="480"/>
          <w:marRight w:val="0"/>
          <w:marTop w:val="0"/>
          <w:marBottom w:val="0"/>
          <w:divBdr>
            <w:top w:val="none" w:sz="0" w:space="0" w:color="auto"/>
            <w:left w:val="none" w:sz="0" w:space="0" w:color="auto"/>
            <w:bottom w:val="none" w:sz="0" w:space="0" w:color="auto"/>
            <w:right w:val="none" w:sz="0" w:space="0" w:color="auto"/>
          </w:divBdr>
        </w:div>
        <w:div w:id="1423336132">
          <w:marLeft w:val="480"/>
          <w:marRight w:val="0"/>
          <w:marTop w:val="0"/>
          <w:marBottom w:val="0"/>
          <w:divBdr>
            <w:top w:val="none" w:sz="0" w:space="0" w:color="auto"/>
            <w:left w:val="none" w:sz="0" w:space="0" w:color="auto"/>
            <w:bottom w:val="none" w:sz="0" w:space="0" w:color="auto"/>
            <w:right w:val="none" w:sz="0" w:space="0" w:color="auto"/>
          </w:divBdr>
        </w:div>
        <w:div w:id="727143125">
          <w:marLeft w:val="480"/>
          <w:marRight w:val="0"/>
          <w:marTop w:val="0"/>
          <w:marBottom w:val="0"/>
          <w:divBdr>
            <w:top w:val="none" w:sz="0" w:space="0" w:color="auto"/>
            <w:left w:val="none" w:sz="0" w:space="0" w:color="auto"/>
            <w:bottom w:val="none" w:sz="0" w:space="0" w:color="auto"/>
            <w:right w:val="none" w:sz="0" w:space="0" w:color="auto"/>
          </w:divBdr>
        </w:div>
        <w:div w:id="1415394315">
          <w:marLeft w:val="480"/>
          <w:marRight w:val="0"/>
          <w:marTop w:val="0"/>
          <w:marBottom w:val="0"/>
          <w:divBdr>
            <w:top w:val="none" w:sz="0" w:space="0" w:color="auto"/>
            <w:left w:val="none" w:sz="0" w:space="0" w:color="auto"/>
            <w:bottom w:val="none" w:sz="0" w:space="0" w:color="auto"/>
            <w:right w:val="none" w:sz="0" w:space="0" w:color="auto"/>
          </w:divBdr>
        </w:div>
        <w:div w:id="2126776147">
          <w:marLeft w:val="480"/>
          <w:marRight w:val="0"/>
          <w:marTop w:val="0"/>
          <w:marBottom w:val="0"/>
          <w:divBdr>
            <w:top w:val="none" w:sz="0" w:space="0" w:color="auto"/>
            <w:left w:val="none" w:sz="0" w:space="0" w:color="auto"/>
            <w:bottom w:val="none" w:sz="0" w:space="0" w:color="auto"/>
            <w:right w:val="none" w:sz="0" w:space="0" w:color="auto"/>
          </w:divBdr>
        </w:div>
        <w:div w:id="1761952799">
          <w:marLeft w:val="480"/>
          <w:marRight w:val="0"/>
          <w:marTop w:val="0"/>
          <w:marBottom w:val="0"/>
          <w:divBdr>
            <w:top w:val="none" w:sz="0" w:space="0" w:color="auto"/>
            <w:left w:val="none" w:sz="0" w:space="0" w:color="auto"/>
            <w:bottom w:val="none" w:sz="0" w:space="0" w:color="auto"/>
            <w:right w:val="none" w:sz="0" w:space="0" w:color="auto"/>
          </w:divBdr>
        </w:div>
        <w:div w:id="1266424760">
          <w:marLeft w:val="480"/>
          <w:marRight w:val="0"/>
          <w:marTop w:val="0"/>
          <w:marBottom w:val="0"/>
          <w:divBdr>
            <w:top w:val="none" w:sz="0" w:space="0" w:color="auto"/>
            <w:left w:val="none" w:sz="0" w:space="0" w:color="auto"/>
            <w:bottom w:val="none" w:sz="0" w:space="0" w:color="auto"/>
            <w:right w:val="none" w:sz="0" w:space="0" w:color="auto"/>
          </w:divBdr>
        </w:div>
        <w:div w:id="816872505">
          <w:marLeft w:val="480"/>
          <w:marRight w:val="0"/>
          <w:marTop w:val="0"/>
          <w:marBottom w:val="0"/>
          <w:divBdr>
            <w:top w:val="none" w:sz="0" w:space="0" w:color="auto"/>
            <w:left w:val="none" w:sz="0" w:space="0" w:color="auto"/>
            <w:bottom w:val="none" w:sz="0" w:space="0" w:color="auto"/>
            <w:right w:val="none" w:sz="0" w:space="0" w:color="auto"/>
          </w:divBdr>
        </w:div>
        <w:div w:id="338387877">
          <w:marLeft w:val="480"/>
          <w:marRight w:val="0"/>
          <w:marTop w:val="0"/>
          <w:marBottom w:val="0"/>
          <w:divBdr>
            <w:top w:val="none" w:sz="0" w:space="0" w:color="auto"/>
            <w:left w:val="none" w:sz="0" w:space="0" w:color="auto"/>
            <w:bottom w:val="none" w:sz="0" w:space="0" w:color="auto"/>
            <w:right w:val="none" w:sz="0" w:space="0" w:color="auto"/>
          </w:divBdr>
        </w:div>
        <w:div w:id="1007564285">
          <w:marLeft w:val="480"/>
          <w:marRight w:val="0"/>
          <w:marTop w:val="0"/>
          <w:marBottom w:val="0"/>
          <w:divBdr>
            <w:top w:val="none" w:sz="0" w:space="0" w:color="auto"/>
            <w:left w:val="none" w:sz="0" w:space="0" w:color="auto"/>
            <w:bottom w:val="none" w:sz="0" w:space="0" w:color="auto"/>
            <w:right w:val="none" w:sz="0" w:space="0" w:color="auto"/>
          </w:divBdr>
        </w:div>
        <w:div w:id="1176574534">
          <w:marLeft w:val="480"/>
          <w:marRight w:val="0"/>
          <w:marTop w:val="0"/>
          <w:marBottom w:val="0"/>
          <w:divBdr>
            <w:top w:val="none" w:sz="0" w:space="0" w:color="auto"/>
            <w:left w:val="none" w:sz="0" w:space="0" w:color="auto"/>
            <w:bottom w:val="none" w:sz="0" w:space="0" w:color="auto"/>
            <w:right w:val="none" w:sz="0" w:space="0" w:color="auto"/>
          </w:divBdr>
        </w:div>
        <w:div w:id="1972249207">
          <w:marLeft w:val="480"/>
          <w:marRight w:val="0"/>
          <w:marTop w:val="0"/>
          <w:marBottom w:val="0"/>
          <w:divBdr>
            <w:top w:val="none" w:sz="0" w:space="0" w:color="auto"/>
            <w:left w:val="none" w:sz="0" w:space="0" w:color="auto"/>
            <w:bottom w:val="none" w:sz="0" w:space="0" w:color="auto"/>
            <w:right w:val="none" w:sz="0" w:space="0" w:color="auto"/>
          </w:divBdr>
        </w:div>
        <w:div w:id="1595632015">
          <w:marLeft w:val="480"/>
          <w:marRight w:val="0"/>
          <w:marTop w:val="0"/>
          <w:marBottom w:val="0"/>
          <w:divBdr>
            <w:top w:val="none" w:sz="0" w:space="0" w:color="auto"/>
            <w:left w:val="none" w:sz="0" w:space="0" w:color="auto"/>
            <w:bottom w:val="none" w:sz="0" w:space="0" w:color="auto"/>
            <w:right w:val="none" w:sz="0" w:space="0" w:color="auto"/>
          </w:divBdr>
        </w:div>
        <w:div w:id="1612661174">
          <w:marLeft w:val="480"/>
          <w:marRight w:val="0"/>
          <w:marTop w:val="0"/>
          <w:marBottom w:val="0"/>
          <w:divBdr>
            <w:top w:val="none" w:sz="0" w:space="0" w:color="auto"/>
            <w:left w:val="none" w:sz="0" w:space="0" w:color="auto"/>
            <w:bottom w:val="none" w:sz="0" w:space="0" w:color="auto"/>
            <w:right w:val="none" w:sz="0" w:space="0" w:color="auto"/>
          </w:divBdr>
        </w:div>
        <w:div w:id="1826700935">
          <w:marLeft w:val="480"/>
          <w:marRight w:val="0"/>
          <w:marTop w:val="0"/>
          <w:marBottom w:val="0"/>
          <w:divBdr>
            <w:top w:val="none" w:sz="0" w:space="0" w:color="auto"/>
            <w:left w:val="none" w:sz="0" w:space="0" w:color="auto"/>
            <w:bottom w:val="none" w:sz="0" w:space="0" w:color="auto"/>
            <w:right w:val="none" w:sz="0" w:space="0" w:color="auto"/>
          </w:divBdr>
        </w:div>
        <w:div w:id="1180854864">
          <w:marLeft w:val="480"/>
          <w:marRight w:val="0"/>
          <w:marTop w:val="0"/>
          <w:marBottom w:val="0"/>
          <w:divBdr>
            <w:top w:val="none" w:sz="0" w:space="0" w:color="auto"/>
            <w:left w:val="none" w:sz="0" w:space="0" w:color="auto"/>
            <w:bottom w:val="none" w:sz="0" w:space="0" w:color="auto"/>
            <w:right w:val="none" w:sz="0" w:space="0" w:color="auto"/>
          </w:divBdr>
        </w:div>
        <w:div w:id="1801805655">
          <w:marLeft w:val="480"/>
          <w:marRight w:val="0"/>
          <w:marTop w:val="0"/>
          <w:marBottom w:val="0"/>
          <w:divBdr>
            <w:top w:val="none" w:sz="0" w:space="0" w:color="auto"/>
            <w:left w:val="none" w:sz="0" w:space="0" w:color="auto"/>
            <w:bottom w:val="none" w:sz="0" w:space="0" w:color="auto"/>
            <w:right w:val="none" w:sz="0" w:space="0" w:color="auto"/>
          </w:divBdr>
        </w:div>
        <w:div w:id="667095256">
          <w:marLeft w:val="480"/>
          <w:marRight w:val="0"/>
          <w:marTop w:val="0"/>
          <w:marBottom w:val="0"/>
          <w:divBdr>
            <w:top w:val="none" w:sz="0" w:space="0" w:color="auto"/>
            <w:left w:val="none" w:sz="0" w:space="0" w:color="auto"/>
            <w:bottom w:val="none" w:sz="0" w:space="0" w:color="auto"/>
            <w:right w:val="none" w:sz="0" w:space="0" w:color="auto"/>
          </w:divBdr>
        </w:div>
        <w:div w:id="1592156682">
          <w:marLeft w:val="480"/>
          <w:marRight w:val="0"/>
          <w:marTop w:val="0"/>
          <w:marBottom w:val="0"/>
          <w:divBdr>
            <w:top w:val="none" w:sz="0" w:space="0" w:color="auto"/>
            <w:left w:val="none" w:sz="0" w:space="0" w:color="auto"/>
            <w:bottom w:val="none" w:sz="0" w:space="0" w:color="auto"/>
            <w:right w:val="none" w:sz="0" w:space="0" w:color="auto"/>
          </w:divBdr>
        </w:div>
        <w:div w:id="787091580">
          <w:marLeft w:val="480"/>
          <w:marRight w:val="0"/>
          <w:marTop w:val="0"/>
          <w:marBottom w:val="0"/>
          <w:divBdr>
            <w:top w:val="none" w:sz="0" w:space="0" w:color="auto"/>
            <w:left w:val="none" w:sz="0" w:space="0" w:color="auto"/>
            <w:bottom w:val="none" w:sz="0" w:space="0" w:color="auto"/>
            <w:right w:val="none" w:sz="0" w:space="0" w:color="auto"/>
          </w:divBdr>
        </w:div>
        <w:div w:id="1947034946">
          <w:marLeft w:val="480"/>
          <w:marRight w:val="0"/>
          <w:marTop w:val="0"/>
          <w:marBottom w:val="0"/>
          <w:divBdr>
            <w:top w:val="none" w:sz="0" w:space="0" w:color="auto"/>
            <w:left w:val="none" w:sz="0" w:space="0" w:color="auto"/>
            <w:bottom w:val="none" w:sz="0" w:space="0" w:color="auto"/>
            <w:right w:val="none" w:sz="0" w:space="0" w:color="auto"/>
          </w:divBdr>
        </w:div>
        <w:div w:id="1412583871">
          <w:marLeft w:val="480"/>
          <w:marRight w:val="0"/>
          <w:marTop w:val="0"/>
          <w:marBottom w:val="0"/>
          <w:divBdr>
            <w:top w:val="none" w:sz="0" w:space="0" w:color="auto"/>
            <w:left w:val="none" w:sz="0" w:space="0" w:color="auto"/>
            <w:bottom w:val="none" w:sz="0" w:space="0" w:color="auto"/>
            <w:right w:val="none" w:sz="0" w:space="0" w:color="auto"/>
          </w:divBdr>
        </w:div>
        <w:div w:id="1573002976">
          <w:marLeft w:val="480"/>
          <w:marRight w:val="0"/>
          <w:marTop w:val="0"/>
          <w:marBottom w:val="0"/>
          <w:divBdr>
            <w:top w:val="none" w:sz="0" w:space="0" w:color="auto"/>
            <w:left w:val="none" w:sz="0" w:space="0" w:color="auto"/>
            <w:bottom w:val="none" w:sz="0" w:space="0" w:color="auto"/>
            <w:right w:val="none" w:sz="0" w:space="0" w:color="auto"/>
          </w:divBdr>
        </w:div>
        <w:div w:id="980501025">
          <w:marLeft w:val="480"/>
          <w:marRight w:val="0"/>
          <w:marTop w:val="0"/>
          <w:marBottom w:val="0"/>
          <w:divBdr>
            <w:top w:val="none" w:sz="0" w:space="0" w:color="auto"/>
            <w:left w:val="none" w:sz="0" w:space="0" w:color="auto"/>
            <w:bottom w:val="none" w:sz="0" w:space="0" w:color="auto"/>
            <w:right w:val="none" w:sz="0" w:space="0" w:color="auto"/>
          </w:divBdr>
        </w:div>
        <w:div w:id="1757822984">
          <w:marLeft w:val="480"/>
          <w:marRight w:val="0"/>
          <w:marTop w:val="0"/>
          <w:marBottom w:val="0"/>
          <w:divBdr>
            <w:top w:val="none" w:sz="0" w:space="0" w:color="auto"/>
            <w:left w:val="none" w:sz="0" w:space="0" w:color="auto"/>
            <w:bottom w:val="none" w:sz="0" w:space="0" w:color="auto"/>
            <w:right w:val="none" w:sz="0" w:space="0" w:color="auto"/>
          </w:divBdr>
        </w:div>
        <w:div w:id="2147239795">
          <w:marLeft w:val="480"/>
          <w:marRight w:val="0"/>
          <w:marTop w:val="0"/>
          <w:marBottom w:val="0"/>
          <w:divBdr>
            <w:top w:val="none" w:sz="0" w:space="0" w:color="auto"/>
            <w:left w:val="none" w:sz="0" w:space="0" w:color="auto"/>
            <w:bottom w:val="none" w:sz="0" w:space="0" w:color="auto"/>
            <w:right w:val="none" w:sz="0" w:space="0" w:color="auto"/>
          </w:divBdr>
        </w:div>
        <w:div w:id="1657030775">
          <w:marLeft w:val="480"/>
          <w:marRight w:val="0"/>
          <w:marTop w:val="0"/>
          <w:marBottom w:val="0"/>
          <w:divBdr>
            <w:top w:val="none" w:sz="0" w:space="0" w:color="auto"/>
            <w:left w:val="none" w:sz="0" w:space="0" w:color="auto"/>
            <w:bottom w:val="none" w:sz="0" w:space="0" w:color="auto"/>
            <w:right w:val="none" w:sz="0" w:space="0" w:color="auto"/>
          </w:divBdr>
        </w:div>
        <w:div w:id="122384107">
          <w:marLeft w:val="480"/>
          <w:marRight w:val="0"/>
          <w:marTop w:val="0"/>
          <w:marBottom w:val="0"/>
          <w:divBdr>
            <w:top w:val="none" w:sz="0" w:space="0" w:color="auto"/>
            <w:left w:val="none" w:sz="0" w:space="0" w:color="auto"/>
            <w:bottom w:val="none" w:sz="0" w:space="0" w:color="auto"/>
            <w:right w:val="none" w:sz="0" w:space="0" w:color="auto"/>
          </w:divBdr>
        </w:div>
        <w:div w:id="722558124">
          <w:marLeft w:val="480"/>
          <w:marRight w:val="0"/>
          <w:marTop w:val="0"/>
          <w:marBottom w:val="0"/>
          <w:divBdr>
            <w:top w:val="none" w:sz="0" w:space="0" w:color="auto"/>
            <w:left w:val="none" w:sz="0" w:space="0" w:color="auto"/>
            <w:bottom w:val="none" w:sz="0" w:space="0" w:color="auto"/>
            <w:right w:val="none" w:sz="0" w:space="0" w:color="auto"/>
          </w:divBdr>
        </w:div>
        <w:div w:id="1930264113">
          <w:marLeft w:val="480"/>
          <w:marRight w:val="0"/>
          <w:marTop w:val="0"/>
          <w:marBottom w:val="0"/>
          <w:divBdr>
            <w:top w:val="none" w:sz="0" w:space="0" w:color="auto"/>
            <w:left w:val="none" w:sz="0" w:space="0" w:color="auto"/>
            <w:bottom w:val="none" w:sz="0" w:space="0" w:color="auto"/>
            <w:right w:val="none" w:sz="0" w:space="0" w:color="auto"/>
          </w:divBdr>
        </w:div>
        <w:div w:id="98573410">
          <w:marLeft w:val="480"/>
          <w:marRight w:val="0"/>
          <w:marTop w:val="0"/>
          <w:marBottom w:val="0"/>
          <w:divBdr>
            <w:top w:val="none" w:sz="0" w:space="0" w:color="auto"/>
            <w:left w:val="none" w:sz="0" w:space="0" w:color="auto"/>
            <w:bottom w:val="none" w:sz="0" w:space="0" w:color="auto"/>
            <w:right w:val="none" w:sz="0" w:space="0" w:color="auto"/>
          </w:divBdr>
        </w:div>
        <w:div w:id="255066927">
          <w:marLeft w:val="480"/>
          <w:marRight w:val="0"/>
          <w:marTop w:val="0"/>
          <w:marBottom w:val="0"/>
          <w:divBdr>
            <w:top w:val="none" w:sz="0" w:space="0" w:color="auto"/>
            <w:left w:val="none" w:sz="0" w:space="0" w:color="auto"/>
            <w:bottom w:val="none" w:sz="0" w:space="0" w:color="auto"/>
            <w:right w:val="none" w:sz="0" w:space="0" w:color="auto"/>
          </w:divBdr>
        </w:div>
        <w:div w:id="945817381">
          <w:marLeft w:val="480"/>
          <w:marRight w:val="0"/>
          <w:marTop w:val="0"/>
          <w:marBottom w:val="0"/>
          <w:divBdr>
            <w:top w:val="none" w:sz="0" w:space="0" w:color="auto"/>
            <w:left w:val="none" w:sz="0" w:space="0" w:color="auto"/>
            <w:bottom w:val="none" w:sz="0" w:space="0" w:color="auto"/>
            <w:right w:val="none" w:sz="0" w:space="0" w:color="auto"/>
          </w:divBdr>
        </w:div>
        <w:div w:id="817302736">
          <w:marLeft w:val="480"/>
          <w:marRight w:val="0"/>
          <w:marTop w:val="0"/>
          <w:marBottom w:val="0"/>
          <w:divBdr>
            <w:top w:val="none" w:sz="0" w:space="0" w:color="auto"/>
            <w:left w:val="none" w:sz="0" w:space="0" w:color="auto"/>
            <w:bottom w:val="none" w:sz="0" w:space="0" w:color="auto"/>
            <w:right w:val="none" w:sz="0" w:space="0" w:color="auto"/>
          </w:divBdr>
        </w:div>
        <w:div w:id="1540044734">
          <w:marLeft w:val="480"/>
          <w:marRight w:val="0"/>
          <w:marTop w:val="0"/>
          <w:marBottom w:val="0"/>
          <w:divBdr>
            <w:top w:val="none" w:sz="0" w:space="0" w:color="auto"/>
            <w:left w:val="none" w:sz="0" w:space="0" w:color="auto"/>
            <w:bottom w:val="none" w:sz="0" w:space="0" w:color="auto"/>
            <w:right w:val="none" w:sz="0" w:space="0" w:color="auto"/>
          </w:divBdr>
        </w:div>
        <w:div w:id="1872841540">
          <w:marLeft w:val="480"/>
          <w:marRight w:val="0"/>
          <w:marTop w:val="0"/>
          <w:marBottom w:val="0"/>
          <w:divBdr>
            <w:top w:val="none" w:sz="0" w:space="0" w:color="auto"/>
            <w:left w:val="none" w:sz="0" w:space="0" w:color="auto"/>
            <w:bottom w:val="none" w:sz="0" w:space="0" w:color="auto"/>
            <w:right w:val="none" w:sz="0" w:space="0" w:color="auto"/>
          </w:divBdr>
        </w:div>
        <w:div w:id="722558079">
          <w:marLeft w:val="480"/>
          <w:marRight w:val="0"/>
          <w:marTop w:val="0"/>
          <w:marBottom w:val="0"/>
          <w:divBdr>
            <w:top w:val="none" w:sz="0" w:space="0" w:color="auto"/>
            <w:left w:val="none" w:sz="0" w:space="0" w:color="auto"/>
            <w:bottom w:val="none" w:sz="0" w:space="0" w:color="auto"/>
            <w:right w:val="none" w:sz="0" w:space="0" w:color="auto"/>
          </w:divBdr>
        </w:div>
        <w:div w:id="1584798964">
          <w:marLeft w:val="480"/>
          <w:marRight w:val="0"/>
          <w:marTop w:val="0"/>
          <w:marBottom w:val="0"/>
          <w:divBdr>
            <w:top w:val="none" w:sz="0" w:space="0" w:color="auto"/>
            <w:left w:val="none" w:sz="0" w:space="0" w:color="auto"/>
            <w:bottom w:val="none" w:sz="0" w:space="0" w:color="auto"/>
            <w:right w:val="none" w:sz="0" w:space="0" w:color="auto"/>
          </w:divBdr>
        </w:div>
        <w:div w:id="785655674">
          <w:marLeft w:val="480"/>
          <w:marRight w:val="0"/>
          <w:marTop w:val="0"/>
          <w:marBottom w:val="0"/>
          <w:divBdr>
            <w:top w:val="none" w:sz="0" w:space="0" w:color="auto"/>
            <w:left w:val="none" w:sz="0" w:space="0" w:color="auto"/>
            <w:bottom w:val="none" w:sz="0" w:space="0" w:color="auto"/>
            <w:right w:val="none" w:sz="0" w:space="0" w:color="auto"/>
          </w:divBdr>
        </w:div>
        <w:div w:id="2019696066">
          <w:marLeft w:val="480"/>
          <w:marRight w:val="0"/>
          <w:marTop w:val="0"/>
          <w:marBottom w:val="0"/>
          <w:divBdr>
            <w:top w:val="none" w:sz="0" w:space="0" w:color="auto"/>
            <w:left w:val="none" w:sz="0" w:space="0" w:color="auto"/>
            <w:bottom w:val="none" w:sz="0" w:space="0" w:color="auto"/>
            <w:right w:val="none" w:sz="0" w:space="0" w:color="auto"/>
          </w:divBdr>
        </w:div>
        <w:div w:id="207691948">
          <w:marLeft w:val="480"/>
          <w:marRight w:val="0"/>
          <w:marTop w:val="0"/>
          <w:marBottom w:val="0"/>
          <w:divBdr>
            <w:top w:val="none" w:sz="0" w:space="0" w:color="auto"/>
            <w:left w:val="none" w:sz="0" w:space="0" w:color="auto"/>
            <w:bottom w:val="none" w:sz="0" w:space="0" w:color="auto"/>
            <w:right w:val="none" w:sz="0" w:space="0" w:color="auto"/>
          </w:divBdr>
        </w:div>
        <w:div w:id="328680278">
          <w:marLeft w:val="480"/>
          <w:marRight w:val="0"/>
          <w:marTop w:val="0"/>
          <w:marBottom w:val="0"/>
          <w:divBdr>
            <w:top w:val="none" w:sz="0" w:space="0" w:color="auto"/>
            <w:left w:val="none" w:sz="0" w:space="0" w:color="auto"/>
            <w:bottom w:val="none" w:sz="0" w:space="0" w:color="auto"/>
            <w:right w:val="none" w:sz="0" w:space="0" w:color="auto"/>
          </w:divBdr>
        </w:div>
        <w:div w:id="1918855048">
          <w:marLeft w:val="480"/>
          <w:marRight w:val="0"/>
          <w:marTop w:val="0"/>
          <w:marBottom w:val="0"/>
          <w:divBdr>
            <w:top w:val="none" w:sz="0" w:space="0" w:color="auto"/>
            <w:left w:val="none" w:sz="0" w:space="0" w:color="auto"/>
            <w:bottom w:val="none" w:sz="0" w:space="0" w:color="auto"/>
            <w:right w:val="none" w:sz="0" w:space="0" w:color="auto"/>
          </w:divBdr>
        </w:div>
        <w:div w:id="216476495">
          <w:marLeft w:val="480"/>
          <w:marRight w:val="0"/>
          <w:marTop w:val="0"/>
          <w:marBottom w:val="0"/>
          <w:divBdr>
            <w:top w:val="none" w:sz="0" w:space="0" w:color="auto"/>
            <w:left w:val="none" w:sz="0" w:space="0" w:color="auto"/>
            <w:bottom w:val="none" w:sz="0" w:space="0" w:color="auto"/>
            <w:right w:val="none" w:sz="0" w:space="0" w:color="auto"/>
          </w:divBdr>
        </w:div>
        <w:div w:id="57754102">
          <w:marLeft w:val="480"/>
          <w:marRight w:val="0"/>
          <w:marTop w:val="0"/>
          <w:marBottom w:val="0"/>
          <w:divBdr>
            <w:top w:val="none" w:sz="0" w:space="0" w:color="auto"/>
            <w:left w:val="none" w:sz="0" w:space="0" w:color="auto"/>
            <w:bottom w:val="none" w:sz="0" w:space="0" w:color="auto"/>
            <w:right w:val="none" w:sz="0" w:space="0" w:color="auto"/>
          </w:divBdr>
        </w:div>
      </w:divsChild>
    </w:div>
    <w:div w:id="975717181">
      <w:bodyDiv w:val="1"/>
      <w:marLeft w:val="0"/>
      <w:marRight w:val="0"/>
      <w:marTop w:val="0"/>
      <w:marBottom w:val="0"/>
      <w:divBdr>
        <w:top w:val="none" w:sz="0" w:space="0" w:color="auto"/>
        <w:left w:val="none" w:sz="0" w:space="0" w:color="auto"/>
        <w:bottom w:val="none" w:sz="0" w:space="0" w:color="auto"/>
        <w:right w:val="none" w:sz="0" w:space="0" w:color="auto"/>
      </w:divBdr>
    </w:div>
    <w:div w:id="976179560">
      <w:bodyDiv w:val="1"/>
      <w:marLeft w:val="0"/>
      <w:marRight w:val="0"/>
      <w:marTop w:val="0"/>
      <w:marBottom w:val="0"/>
      <w:divBdr>
        <w:top w:val="none" w:sz="0" w:space="0" w:color="auto"/>
        <w:left w:val="none" w:sz="0" w:space="0" w:color="auto"/>
        <w:bottom w:val="none" w:sz="0" w:space="0" w:color="auto"/>
        <w:right w:val="none" w:sz="0" w:space="0" w:color="auto"/>
      </w:divBdr>
      <w:divsChild>
        <w:div w:id="1546215011">
          <w:marLeft w:val="480"/>
          <w:marRight w:val="0"/>
          <w:marTop w:val="0"/>
          <w:marBottom w:val="0"/>
          <w:divBdr>
            <w:top w:val="none" w:sz="0" w:space="0" w:color="auto"/>
            <w:left w:val="none" w:sz="0" w:space="0" w:color="auto"/>
            <w:bottom w:val="none" w:sz="0" w:space="0" w:color="auto"/>
            <w:right w:val="none" w:sz="0" w:space="0" w:color="auto"/>
          </w:divBdr>
        </w:div>
        <w:div w:id="1642924817">
          <w:marLeft w:val="480"/>
          <w:marRight w:val="0"/>
          <w:marTop w:val="0"/>
          <w:marBottom w:val="0"/>
          <w:divBdr>
            <w:top w:val="none" w:sz="0" w:space="0" w:color="auto"/>
            <w:left w:val="none" w:sz="0" w:space="0" w:color="auto"/>
            <w:bottom w:val="none" w:sz="0" w:space="0" w:color="auto"/>
            <w:right w:val="none" w:sz="0" w:space="0" w:color="auto"/>
          </w:divBdr>
        </w:div>
        <w:div w:id="888539702">
          <w:marLeft w:val="480"/>
          <w:marRight w:val="0"/>
          <w:marTop w:val="0"/>
          <w:marBottom w:val="0"/>
          <w:divBdr>
            <w:top w:val="none" w:sz="0" w:space="0" w:color="auto"/>
            <w:left w:val="none" w:sz="0" w:space="0" w:color="auto"/>
            <w:bottom w:val="none" w:sz="0" w:space="0" w:color="auto"/>
            <w:right w:val="none" w:sz="0" w:space="0" w:color="auto"/>
          </w:divBdr>
        </w:div>
        <w:div w:id="1316569370">
          <w:marLeft w:val="480"/>
          <w:marRight w:val="0"/>
          <w:marTop w:val="0"/>
          <w:marBottom w:val="0"/>
          <w:divBdr>
            <w:top w:val="none" w:sz="0" w:space="0" w:color="auto"/>
            <w:left w:val="none" w:sz="0" w:space="0" w:color="auto"/>
            <w:bottom w:val="none" w:sz="0" w:space="0" w:color="auto"/>
            <w:right w:val="none" w:sz="0" w:space="0" w:color="auto"/>
          </w:divBdr>
        </w:div>
        <w:div w:id="598290609">
          <w:marLeft w:val="480"/>
          <w:marRight w:val="0"/>
          <w:marTop w:val="0"/>
          <w:marBottom w:val="0"/>
          <w:divBdr>
            <w:top w:val="none" w:sz="0" w:space="0" w:color="auto"/>
            <w:left w:val="none" w:sz="0" w:space="0" w:color="auto"/>
            <w:bottom w:val="none" w:sz="0" w:space="0" w:color="auto"/>
            <w:right w:val="none" w:sz="0" w:space="0" w:color="auto"/>
          </w:divBdr>
        </w:div>
        <w:div w:id="684868084">
          <w:marLeft w:val="480"/>
          <w:marRight w:val="0"/>
          <w:marTop w:val="0"/>
          <w:marBottom w:val="0"/>
          <w:divBdr>
            <w:top w:val="none" w:sz="0" w:space="0" w:color="auto"/>
            <w:left w:val="none" w:sz="0" w:space="0" w:color="auto"/>
            <w:bottom w:val="none" w:sz="0" w:space="0" w:color="auto"/>
            <w:right w:val="none" w:sz="0" w:space="0" w:color="auto"/>
          </w:divBdr>
        </w:div>
        <w:div w:id="1045103524">
          <w:marLeft w:val="480"/>
          <w:marRight w:val="0"/>
          <w:marTop w:val="0"/>
          <w:marBottom w:val="0"/>
          <w:divBdr>
            <w:top w:val="none" w:sz="0" w:space="0" w:color="auto"/>
            <w:left w:val="none" w:sz="0" w:space="0" w:color="auto"/>
            <w:bottom w:val="none" w:sz="0" w:space="0" w:color="auto"/>
            <w:right w:val="none" w:sz="0" w:space="0" w:color="auto"/>
          </w:divBdr>
        </w:div>
        <w:div w:id="1521507297">
          <w:marLeft w:val="480"/>
          <w:marRight w:val="0"/>
          <w:marTop w:val="0"/>
          <w:marBottom w:val="0"/>
          <w:divBdr>
            <w:top w:val="none" w:sz="0" w:space="0" w:color="auto"/>
            <w:left w:val="none" w:sz="0" w:space="0" w:color="auto"/>
            <w:bottom w:val="none" w:sz="0" w:space="0" w:color="auto"/>
            <w:right w:val="none" w:sz="0" w:space="0" w:color="auto"/>
          </w:divBdr>
        </w:div>
        <w:div w:id="903372001">
          <w:marLeft w:val="480"/>
          <w:marRight w:val="0"/>
          <w:marTop w:val="0"/>
          <w:marBottom w:val="0"/>
          <w:divBdr>
            <w:top w:val="none" w:sz="0" w:space="0" w:color="auto"/>
            <w:left w:val="none" w:sz="0" w:space="0" w:color="auto"/>
            <w:bottom w:val="none" w:sz="0" w:space="0" w:color="auto"/>
            <w:right w:val="none" w:sz="0" w:space="0" w:color="auto"/>
          </w:divBdr>
        </w:div>
        <w:div w:id="1422264189">
          <w:marLeft w:val="480"/>
          <w:marRight w:val="0"/>
          <w:marTop w:val="0"/>
          <w:marBottom w:val="0"/>
          <w:divBdr>
            <w:top w:val="none" w:sz="0" w:space="0" w:color="auto"/>
            <w:left w:val="none" w:sz="0" w:space="0" w:color="auto"/>
            <w:bottom w:val="none" w:sz="0" w:space="0" w:color="auto"/>
            <w:right w:val="none" w:sz="0" w:space="0" w:color="auto"/>
          </w:divBdr>
        </w:div>
        <w:div w:id="543908934">
          <w:marLeft w:val="480"/>
          <w:marRight w:val="0"/>
          <w:marTop w:val="0"/>
          <w:marBottom w:val="0"/>
          <w:divBdr>
            <w:top w:val="none" w:sz="0" w:space="0" w:color="auto"/>
            <w:left w:val="none" w:sz="0" w:space="0" w:color="auto"/>
            <w:bottom w:val="none" w:sz="0" w:space="0" w:color="auto"/>
            <w:right w:val="none" w:sz="0" w:space="0" w:color="auto"/>
          </w:divBdr>
        </w:div>
        <w:div w:id="794131174">
          <w:marLeft w:val="480"/>
          <w:marRight w:val="0"/>
          <w:marTop w:val="0"/>
          <w:marBottom w:val="0"/>
          <w:divBdr>
            <w:top w:val="none" w:sz="0" w:space="0" w:color="auto"/>
            <w:left w:val="none" w:sz="0" w:space="0" w:color="auto"/>
            <w:bottom w:val="none" w:sz="0" w:space="0" w:color="auto"/>
            <w:right w:val="none" w:sz="0" w:space="0" w:color="auto"/>
          </w:divBdr>
        </w:div>
        <w:div w:id="365713520">
          <w:marLeft w:val="480"/>
          <w:marRight w:val="0"/>
          <w:marTop w:val="0"/>
          <w:marBottom w:val="0"/>
          <w:divBdr>
            <w:top w:val="none" w:sz="0" w:space="0" w:color="auto"/>
            <w:left w:val="none" w:sz="0" w:space="0" w:color="auto"/>
            <w:bottom w:val="none" w:sz="0" w:space="0" w:color="auto"/>
            <w:right w:val="none" w:sz="0" w:space="0" w:color="auto"/>
          </w:divBdr>
        </w:div>
        <w:div w:id="34815900">
          <w:marLeft w:val="480"/>
          <w:marRight w:val="0"/>
          <w:marTop w:val="0"/>
          <w:marBottom w:val="0"/>
          <w:divBdr>
            <w:top w:val="none" w:sz="0" w:space="0" w:color="auto"/>
            <w:left w:val="none" w:sz="0" w:space="0" w:color="auto"/>
            <w:bottom w:val="none" w:sz="0" w:space="0" w:color="auto"/>
            <w:right w:val="none" w:sz="0" w:space="0" w:color="auto"/>
          </w:divBdr>
        </w:div>
        <w:div w:id="193007227">
          <w:marLeft w:val="480"/>
          <w:marRight w:val="0"/>
          <w:marTop w:val="0"/>
          <w:marBottom w:val="0"/>
          <w:divBdr>
            <w:top w:val="none" w:sz="0" w:space="0" w:color="auto"/>
            <w:left w:val="none" w:sz="0" w:space="0" w:color="auto"/>
            <w:bottom w:val="none" w:sz="0" w:space="0" w:color="auto"/>
            <w:right w:val="none" w:sz="0" w:space="0" w:color="auto"/>
          </w:divBdr>
        </w:div>
        <w:div w:id="224881841">
          <w:marLeft w:val="480"/>
          <w:marRight w:val="0"/>
          <w:marTop w:val="0"/>
          <w:marBottom w:val="0"/>
          <w:divBdr>
            <w:top w:val="none" w:sz="0" w:space="0" w:color="auto"/>
            <w:left w:val="none" w:sz="0" w:space="0" w:color="auto"/>
            <w:bottom w:val="none" w:sz="0" w:space="0" w:color="auto"/>
            <w:right w:val="none" w:sz="0" w:space="0" w:color="auto"/>
          </w:divBdr>
        </w:div>
        <w:div w:id="1210219782">
          <w:marLeft w:val="480"/>
          <w:marRight w:val="0"/>
          <w:marTop w:val="0"/>
          <w:marBottom w:val="0"/>
          <w:divBdr>
            <w:top w:val="none" w:sz="0" w:space="0" w:color="auto"/>
            <w:left w:val="none" w:sz="0" w:space="0" w:color="auto"/>
            <w:bottom w:val="none" w:sz="0" w:space="0" w:color="auto"/>
            <w:right w:val="none" w:sz="0" w:space="0" w:color="auto"/>
          </w:divBdr>
        </w:div>
        <w:div w:id="706878101">
          <w:marLeft w:val="480"/>
          <w:marRight w:val="0"/>
          <w:marTop w:val="0"/>
          <w:marBottom w:val="0"/>
          <w:divBdr>
            <w:top w:val="none" w:sz="0" w:space="0" w:color="auto"/>
            <w:left w:val="none" w:sz="0" w:space="0" w:color="auto"/>
            <w:bottom w:val="none" w:sz="0" w:space="0" w:color="auto"/>
            <w:right w:val="none" w:sz="0" w:space="0" w:color="auto"/>
          </w:divBdr>
        </w:div>
        <w:div w:id="1514687403">
          <w:marLeft w:val="480"/>
          <w:marRight w:val="0"/>
          <w:marTop w:val="0"/>
          <w:marBottom w:val="0"/>
          <w:divBdr>
            <w:top w:val="none" w:sz="0" w:space="0" w:color="auto"/>
            <w:left w:val="none" w:sz="0" w:space="0" w:color="auto"/>
            <w:bottom w:val="none" w:sz="0" w:space="0" w:color="auto"/>
            <w:right w:val="none" w:sz="0" w:space="0" w:color="auto"/>
          </w:divBdr>
        </w:div>
        <w:div w:id="1875385050">
          <w:marLeft w:val="480"/>
          <w:marRight w:val="0"/>
          <w:marTop w:val="0"/>
          <w:marBottom w:val="0"/>
          <w:divBdr>
            <w:top w:val="none" w:sz="0" w:space="0" w:color="auto"/>
            <w:left w:val="none" w:sz="0" w:space="0" w:color="auto"/>
            <w:bottom w:val="none" w:sz="0" w:space="0" w:color="auto"/>
            <w:right w:val="none" w:sz="0" w:space="0" w:color="auto"/>
          </w:divBdr>
        </w:div>
        <w:div w:id="1905295042">
          <w:marLeft w:val="480"/>
          <w:marRight w:val="0"/>
          <w:marTop w:val="0"/>
          <w:marBottom w:val="0"/>
          <w:divBdr>
            <w:top w:val="none" w:sz="0" w:space="0" w:color="auto"/>
            <w:left w:val="none" w:sz="0" w:space="0" w:color="auto"/>
            <w:bottom w:val="none" w:sz="0" w:space="0" w:color="auto"/>
            <w:right w:val="none" w:sz="0" w:space="0" w:color="auto"/>
          </w:divBdr>
        </w:div>
        <w:div w:id="549851072">
          <w:marLeft w:val="480"/>
          <w:marRight w:val="0"/>
          <w:marTop w:val="0"/>
          <w:marBottom w:val="0"/>
          <w:divBdr>
            <w:top w:val="none" w:sz="0" w:space="0" w:color="auto"/>
            <w:left w:val="none" w:sz="0" w:space="0" w:color="auto"/>
            <w:bottom w:val="none" w:sz="0" w:space="0" w:color="auto"/>
            <w:right w:val="none" w:sz="0" w:space="0" w:color="auto"/>
          </w:divBdr>
        </w:div>
        <w:div w:id="760108793">
          <w:marLeft w:val="480"/>
          <w:marRight w:val="0"/>
          <w:marTop w:val="0"/>
          <w:marBottom w:val="0"/>
          <w:divBdr>
            <w:top w:val="none" w:sz="0" w:space="0" w:color="auto"/>
            <w:left w:val="none" w:sz="0" w:space="0" w:color="auto"/>
            <w:bottom w:val="none" w:sz="0" w:space="0" w:color="auto"/>
            <w:right w:val="none" w:sz="0" w:space="0" w:color="auto"/>
          </w:divBdr>
        </w:div>
        <w:div w:id="262345906">
          <w:marLeft w:val="480"/>
          <w:marRight w:val="0"/>
          <w:marTop w:val="0"/>
          <w:marBottom w:val="0"/>
          <w:divBdr>
            <w:top w:val="none" w:sz="0" w:space="0" w:color="auto"/>
            <w:left w:val="none" w:sz="0" w:space="0" w:color="auto"/>
            <w:bottom w:val="none" w:sz="0" w:space="0" w:color="auto"/>
            <w:right w:val="none" w:sz="0" w:space="0" w:color="auto"/>
          </w:divBdr>
        </w:div>
        <w:div w:id="321809605">
          <w:marLeft w:val="480"/>
          <w:marRight w:val="0"/>
          <w:marTop w:val="0"/>
          <w:marBottom w:val="0"/>
          <w:divBdr>
            <w:top w:val="none" w:sz="0" w:space="0" w:color="auto"/>
            <w:left w:val="none" w:sz="0" w:space="0" w:color="auto"/>
            <w:bottom w:val="none" w:sz="0" w:space="0" w:color="auto"/>
            <w:right w:val="none" w:sz="0" w:space="0" w:color="auto"/>
          </w:divBdr>
        </w:div>
        <w:div w:id="196242734">
          <w:marLeft w:val="480"/>
          <w:marRight w:val="0"/>
          <w:marTop w:val="0"/>
          <w:marBottom w:val="0"/>
          <w:divBdr>
            <w:top w:val="none" w:sz="0" w:space="0" w:color="auto"/>
            <w:left w:val="none" w:sz="0" w:space="0" w:color="auto"/>
            <w:bottom w:val="none" w:sz="0" w:space="0" w:color="auto"/>
            <w:right w:val="none" w:sz="0" w:space="0" w:color="auto"/>
          </w:divBdr>
        </w:div>
        <w:div w:id="1034622554">
          <w:marLeft w:val="480"/>
          <w:marRight w:val="0"/>
          <w:marTop w:val="0"/>
          <w:marBottom w:val="0"/>
          <w:divBdr>
            <w:top w:val="none" w:sz="0" w:space="0" w:color="auto"/>
            <w:left w:val="none" w:sz="0" w:space="0" w:color="auto"/>
            <w:bottom w:val="none" w:sz="0" w:space="0" w:color="auto"/>
            <w:right w:val="none" w:sz="0" w:space="0" w:color="auto"/>
          </w:divBdr>
        </w:div>
        <w:div w:id="180828379">
          <w:marLeft w:val="480"/>
          <w:marRight w:val="0"/>
          <w:marTop w:val="0"/>
          <w:marBottom w:val="0"/>
          <w:divBdr>
            <w:top w:val="none" w:sz="0" w:space="0" w:color="auto"/>
            <w:left w:val="none" w:sz="0" w:space="0" w:color="auto"/>
            <w:bottom w:val="none" w:sz="0" w:space="0" w:color="auto"/>
            <w:right w:val="none" w:sz="0" w:space="0" w:color="auto"/>
          </w:divBdr>
        </w:div>
        <w:div w:id="1286738662">
          <w:marLeft w:val="480"/>
          <w:marRight w:val="0"/>
          <w:marTop w:val="0"/>
          <w:marBottom w:val="0"/>
          <w:divBdr>
            <w:top w:val="none" w:sz="0" w:space="0" w:color="auto"/>
            <w:left w:val="none" w:sz="0" w:space="0" w:color="auto"/>
            <w:bottom w:val="none" w:sz="0" w:space="0" w:color="auto"/>
            <w:right w:val="none" w:sz="0" w:space="0" w:color="auto"/>
          </w:divBdr>
        </w:div>
        <w:div w:id="752511583">
          <w:marLeft w:val="480"/>
          <w:marRight w:val="0"/>
          <w:marTop w:val="0"/>
          <w:marBottom w:val="0"/>
          <w:divBdr>
            <w:top w:val="none" w:sz="0" w:space="0" w:color="auto"/>
            <w:left w:val="none" w:sz="0" w:space="0" w:color="auto"/>
            <w:bottom w:val="none" w:sz="0" w:space="0" w:color="auto"/>
            <w:right w:val="none" w:sz="0" w:space="0" w:color="auto"/>
          </w:divBdr>
        </w:div>
        <w:div w:id="406852783">
          <w:marLeft w:val="480"/>
          <w:marRight w:val="0"/>
          <w:marTop w:val="0"/>
          <w:marBottom w:val="0"/>
          <w:divBdr>
            <w:top w:val="none" w:sz="0" w:space="0" w:color="auto"/>
            <w:left w:val="none" w:sz="0" w:space="0" w:color="auto"/>
            <w:bottom w:val="none" w:sz="0" w:space="0" w:color="auto"/>
            <w:right w:val="none" w:sz="0" w:space="0" w:color="auto"/>
          </w:divBdr>
        </w:div>
        <w:div w:id="1464931984">
          <w:marLeft w:val="480"/>
          <w:marRight w:val="0"/>
          <w:marTop w:val="0"/>
          <w:marBottom w:val="0"/>
          <w:divBdr>
            <w:top w:val="none" w:sz="0" w:space="0" w:color="auto"/>
            <w:left w:val="none" w:sz="0" w:space="0" w:color="auto"/>
            <w:bottom w:val="none" w:sz="0" w:space="0" w:color="auto"/>
            <w:right w:val="none" w:sz="0" w:space="0" w:color="auto"/>
          </w:divBdr>
        </w:div>
        <w:div w:id="527453640">
          <w:marLeft w:val="480"/>
          <w:marRight w:val="0"/>
          <w:marTop w:val="0"/>
          <w:marBottom w:val="0"/>
          <w:divBdr>
            <w:top w:val="none" w:sz="0" w:space="0" w:color="auto"/>
            <w:left w:val="none" w:sz="0" w:space="0" w:color="auto"/>
            <w:bottom w:val="none" w:sz="0" w:space="0" w:color="auto"/>
            <w:right w:val="none" w:sz="0" w:space="0" w:color="auto"/>
          </w:divBdr>
        </w:div>
        <w:div w:id="1523202068">
          <w:marLeft w:val="480"/>
          <w:marRight w:val="0"/>
          <w:marTop w:val="0"/>
          <w:marBottom w:val="0"/>
          <w:divBdr>
            <w:top w:val="none" w:sz="0" w:space="0" w:color="auto"/>
            <w:left w:val="none" w:sz="0" w:space="0" w:color="auto"/>
            <w:bottom w:val="none" w:sz="0" w:space="0" w:color="auto"/>
            <w:right w:val="none" w:sz="0" w:space="0" w:color="auto"/>
          </w:divBdr>
        </w:div>
        <w:div w:id="1305239419">
          <w:marLeft w:val="480"/>
          <w:marRight w:val="0"/>
          <w:marTop w:val="0"/>
          <w:marBottom w:val="0"/>
          <w:divBdr>
            <w:top w:val="none" w:sz="0" w:space="0" w:color="auto"/>
            <w:left w:val="none" w:sz="0" w:space="0" w:color="auto"/>
            <w:bottom w:val="none" w:sz="0" w:space="0" w:color="auto"/>
            <w:right w:val="none" w:sz="0" w:space="0" w:color="auto"/>
          </w:divBdr>
        </w:div>
        <w:div w:id="1908297356">
          <w:marLeft w:val="480"/>
          <w:marRight w:val="0"/>
          <w:marTop w:val="0"/>
          <w:marBottom w:val="0"/>
          <w:divBdr>
            <w:top w:val="none" w:sz="0" w:space="0" w:color="auto"/>
            <w:left w:val="none" w:sz="0" w:space="0" w:color="auto"/>
            <w:bottom w:val="none" w:sz="0" w:space="0" w:color="auto"/>
            <w:right w:val="none" w:sz="0" w:space="0" w:color="auto"/>
          </w:divBdr>
        </w:div>
        <w:div w:id="1164590072">
          <w:marLeft w:val="480"/>
          <w:marRight w:val="0"/>
          <w:marTop w:val="0"/>
          <w:marBottom w:val="0"/>
          <w:divBdr>
            <w:top w:val="none" w:sz="0" w:space="0" w:color="auto"/>
            <w:left w:val="none" w:sz="0" w:space="0" w:color="auto"/>
            <w:bottom w:val="none" w:sz="0" w:space="0" w:color="auto"/>
            <w:right w:val="none" w:sz="0" w:space="0" w:color="auto"/>
          </w:divBdr>
        </w:div>
        <w:div w:id="1456874216">
          <w:marLeft w:val="480"/>
          <w:marRight w:val="0"/>
          <w:marTop w:val="0"/>
          <w:marBottom w:val="0"/>
          <w:divBdr>
            <w:top w:val="none" w:sz="0" w:space="0" w:color="auto"/>
            <w:left w:val="none" w:sz="0" w:space="0" w:color="auto"/>
            <w:bottom w:val="none" w:sz="0" w:space="0" w:color="auto"/>
            <w:right w:val="none" w:sz="0" w:space="0" w:color="auto"/>
          </w:divBdr>
        </w:div>
        <w:div w:id="855122530">
          <w:marLeft w:val="480"/>
          <w:marRight w:val="0"/>
          <w:marTop w:val="0"/>
          <w:marBottom w:val="0"/>
          <w:divBdr>
            <w:top w:val="none" w:sz="0" w:space="0" w:color="auto"/>
            <w:left w:val="none" w:sz="0" w:space="0" w:color="auto"/>
            <w:bottom w:val="none" w:sz="0" w:space="0" w:color="auto"/>
            <w:right w:val="none" w:sz="0" w:space="0" w:color="auto"/>
          </w:divBdr>
        </w:div>
        <w:div w:id="106316082">
          <w:marLeft w:val="480"/>
          <w:marRight w:val="0"/>
          <w:marTop w:val="0"/>
          <w:marBottom w:val="0"/>
          <w:divBdr>
            <w:top w:val="none" w:sz="0" w:space="0" w:color="auto"/>
            <w:left w:val="none" w:sz="0" w:space="0" w:color="auto"/>
            <w:bottom w:val="none" w:sz="0" w:space="0" w:color="auto"/>
            <w:right w:val="none" w:sz="0" w:space="0" w:color="auto"/>
          </w:divBdr>
        </w:div>
        <w:div w:id="952710624">
          <w:marLeft w:val="480"/>
          <w:marRight w:val="0"/>
          <w:marTop w:val="0"/>
          <w:marBottom w:val="0"/>
          <w:divBdr>
            <w:top w:val="none" w:sz="0" w:space="0" w:color="auto"/>
            <w:left w:val="none" w:sz="0" w:space="0" w:color="auto"/>
            <w:bottom w:val="none" w:sz="0" w:space="0" w:color="auto"/>
            <w:right w:val="none" w:sz="0" w:space="0" w:color="auto"/>
          </w:divBdr>
        </w:div>
        <w:div w:id="716969541">
          <w:marLeft w:val="480"/>
          <w:marRight w:val="0"/>
          <w:marTop w:val="0"/>
          <w:marBottom w:val="0"/>
          <w:divBdr>
            <w:top w:val="none" w:sz="0" w:space="0" w:color="auto"/>
            <w:left w:val="none" w:sz="0" w:space="0" w:color="auto"/>
            <w:bottom w:val="none" w:sz="0" w:space="0" w:color="auto"/>
            <w:right w:val="none" w:sz="0" w:space="0" w:color="auto"/>
          </w:divBdr>
        </w:div>
        <w:div w:id="1121267756">
          <w:marLeft w:val="480"/>
          <w:marRight w:val="0"/>
          <w:marTop w:val="0"/>
          <w:marBottom w:val="0"/>
          <w:divBdr>
            <w:top w:val="none" w:sz="0" w:space="0" w:color="auto"/>
            <w:left w:val="none" w:sz="0" w:space="0" w:color="auto"/>
            <w:bottom w:val="none" w:sz="0" w:space="0" w:color="auto"/>
            <w:right w:val="none" w:sz="0" w:space="0" w:color="auto"/>
          </w:divBdr>
        </w:div>
        <w:div w:id="760028063">
          <w:marLeft w:val="480"/>
          <w:marRight w:val="0"/>
          <w:marTop w:val="0"/>
          <w:marBottom w:val="0"/>
          <w:divBdr>
            <w:top w:val="none" w:sz="0" w:space="0" w:color="auto"/>
            <w:left w:val="none" w:sz="0" w:space="0" w:color="auto"/>
            <w:bottom w:val="none" w:sz="0" w:space="0" w:color="auto"/>
            <w:right w:val="none" w:sz="0" w:space="0" w:color="auto"/>
          </w:divBdr>
        </w:div>
        <w:div w:id="1548450052">
          <w:marLeft w:val="480"/>
          <w:marRight w:val="0"/>
          <w:marTop w:val="0"/>
          <w:marBottom w:val="0"/>
          <w:divBdr>
            <w:top w:val="none" w:sz="0" w:space="0" w:color="auto"/>
            <w:left w:val="none" w:sz="0" w:space="0" w:color="auto"/>
            <w:bottom w:val="none" w:sz="0" w:space="0" w:color="auto"/>
            <w:right w:val="none" w:sz="0" w:space="0" w:color="auto"/>
          </w:divBdr>
        </w:div>
        <w:div w:id="2105224990">
          <w:marLeft w:val="480"/>
          <w:marRight w:val="0"/>
          <w:marTop w:val="0"/>
          <w:marBottom w:val="0"/>
          <w:divBdr>
            <w:top w:val="none" w:sz="0" w:space="0" w:color="auto"/>
            <w:left w:val="none" w:sz="0" w:space="0" w:color="auto"/>
            <w:bottom w:val="none" w:sz="0" w:space="0" w:color="auto"/>
            <w:right w:val="none" w:sz="0" w:space="0" w:color="auto"/>
          </w:divBdr>
        </w:div>
        <w:div w:id="1229922154">
          <w:marLeft w:val="480"/>
          <w:marRight w:val="0"/>
          <w:marTop w:val="0"/>
          <w:marBottom w:val="0"/>
          <w:divBdr>
            <w:top w:val="none" w:sz="0" w:space="0" w:color="auto"/>
            <w:left w:val="none" w:sz="0" w:space="0" w:color="auto"/>
            <w:bottom w:val="none" w:sz="0" w:space="0" w:color="auto"/>
            <w:right w:val="none" w:sz="0" w:space="0" w:color="auto"/>
          </w:divBdr>
        </w:div>
        <w:div w:id="676036512">
          <w:marLeft w:val="480"/>
          <w:marRight w:val="0"/>
          <w:marTop w:val="0"/>
          <w:marBottom w:val="0"/>
          <w:divBdr>
            <w:top w:val="none" w:sz="0" w:space="0" w:color="auto"/>
            <w:left w:val="none" w:sz="0" w:space="0" w:color="auto"/>
            <w:bottom w:val="none" w:sz="0" w:space="0" w:color="auto"/>
            <w:right w:val="none" w:sz="0" w:space="0" w:color="auto"/>
          </w:divBdr>
        </w:div>
        <w:div w:id="1353612310">
          <w:marLeft w:val="480"/>
          <w:marRight w:val="0"/>
          <w:marTop w:val="0"/>
          <w:marBottom w:val="0"/>
          <w:divBdr>
            <w:top w:val="none" w:sz="0" w:space="0" w:color="auto"/>
            <w:left w:val="none" w:sz="0" w:space="0" w:color="auto"/>
            <w:bottom w:val="none" w:sz="0" w:space="0" w:color="auto"/>
            <w:right w:val="none" w:sz="0" w:space="0" w:color="auto"/>
          </w:divBdr>
        </w:div>
        <w:div w:id="1972054690">
          <w:marLeft w:val="480"/>
          <w:marRight w:val="0"/>
          <w:marTop w:val="0"/>
          <w:marBottom w:val="0"/>
          <w:divBdr>
            <w:top w:val="none" w:sz="0" w:space="0" w:color="auto"/>
            <w:left w:val="none" w:sz="0" w:space="0" w:color="auto"/>
            <w:bottom w:val="none" w:sz="0" w:space="0" w:color="auto"/>
            <w:right w:val="none" w:sz="0" w:space="0" w:color="auto"/>
          </w:divBdr>
        </w:div>
        <w:div w:id="223610659">
          <w:marLeft w:val="480"/>
          <w:marRight w:val="0"/>
          <w:marTop w:val="0"/>
          <w:marBottom w:val="0"/>
          <w:divBdr>
            <w:top w:val="none" w:sz="0" w:space="0" w:color="auto"/>
            <w:left w:val="none" w:sz="0" w:space="0" w:color="auto"/>
            <w:bottom w:val="none" w:sz="0" w:space="0" w:color="auto"/>
            <w:right w:val="none" w:sz="0" w:space="0" w:color="auto"/>
          </w:divBdr>
        </w:div>
        <w:div w:id="1048065003">
          <w:marLeft w:val="480"/>
          <w:marRight w:val="0"/>
          <w:marTop w:val="0"/>
          <w:marBottom w:val="0"/>
          <w:divBdr>
            <w:top w:val="none" w:sz="0" w:space="0" w:color="auto"/>
            <w:left w:val="none" w:sz="0" w:space="0" w:color="auto"/>
            <w:bottom w:val="none" w:sz="0" w:space="0" w:color="auto"/>
            <w:right w:val="none" w:sz="0" w:space="0" w:color="auto"/>
          </w:divBdr>
        </w:div>
        <w:div w:id="1139961841">
          <w:marLeft w:val="480"/>
          <w:marRight w:val="0"/>
          <w:marTop w:val="0"/>
          <w:marBottom w:val="0"/>
          <w:divBdr>
            <w:top w:val="none" w:sz="0" w:space="0" w:color="auto"/>
            <w:left w:val="none" w:sz="0" w:space="0" w:color="auto"/>
            <w:bottom w:val="none" w:sz="0" w:space="0" w:color="auto"/>
            <w:right w:val="none" w:sz="0" w:space="0" w:color="auto"/>
          </w:divBdr>
        </w:div>
        <w:div w:id="586227661">
          <w:marLeft w:val="480"/>
          <w:marRight w:val="0"/>
          <w:marTop w:val="0"/>
          <w:marBottom w:val="0"/>
          <w:divBdr>
            <w:top w:val="none" w:sz="0" w:space="0" w:color="auto"/>
            <w:left w:val="none" w:sz="0" w:space="0" w:color="auto"/>
            <w:bottom w:val="none" w:sz="0" w:space="0" w:color="auto"/>
            <w:right w:val="none" w:sz="0" w:space="0" w:color="auto"/>
          </w:divBdr>
        </w:div>
        <w:div w:id="518004149">
          <w:marLeft w:val="480"/>
          <w:marRight w:val="0"/>
          <w:marTop w:val="0"/>
          <w:marBottom w:val="0"/>
          <w:divBdr>
            <w:top w:val="none" w:sz="0" w:space="0" w:color="auto"/>
            <w:left w:val="none" w:sz="0" w:space="0" w:color="auto"/>
            <w:bottom w:val="none" w:sz="0" w:space="0" w:color="auto"/>
            <w:right w:val="none" w:sz="0" w:space="0" w:color="auto"/>
          </w:divBdr>
        </w:div>
        <w:div w:id="260337697">
          <w:marLeft w:val="480"/>
          <w:marRight w:val="0"/>
          <w:marTop w:val="0"/>
          <w:marBottom w:val="0"/>
          <w:divBdr>
            <w:top w:val="none" w:sz="0" w:space="0" w:color="auto"/>
            <w:left w:val="none" w:sz="0" w:space="0" w:color="auto"/>
            <w:bottom w:val="none" w:sz="0" w:space="0" w:color="auto"/>
            <w:right w:val="none" w:sz="0" w:space="0" w:color="auto"/>
          </w:divBdr>
        </w:div>
        <w:div w:id="1644431268">
          <w:marLeft w:val="480"/>
          <w:marRight w:val="0"/>
          <w:marTop w:val="0"/>
          <w:marBottom w:val="0"/>
          <w:divBdr>
            <w:top w:val="none" w:sz="0" w:space="0" w:color="auto"/>
            <w:left w:val="none" w:sz="0" w:space="0" w:color="auto"/>
            <w:bottom w:val="none" w:sz="0" w:space="0" w:color="auto"/>
            <w:right w:val="none" w:sz="0" w:space="0" w:color="auto"/>
          </w:divBdr>
        </w:div>
        <w:div w:id="1114248057">
          <w:marLeft w:val="480"/>
          <w:marRight w:val="0"/>
          <w:marTop w:val="0"/>
          <w:marBottom w:val="0"/>
          <w:divBdr>
            <w:top w:val="none" w:sz="0" w:space="0" w:color="auto"/>
            <w:left w:val="none" w:sz="0" w:space="0" w:color="auto"/>
            <w:bottom w:val="none" w:sz="0" w:space="0" w:color="auto"/>
            <w:right w:val="none" w:sz="0" w:space="0" w:color="auto"/>
          </w:divBdr>
        </w:div>
        <w:div w:id="1798644615">
          <w:marLeft w:val="480"/>
          <w:marRight w:val="0"/>
          <w:marTop w:val="0"/>
          <w:marBottom w:val="0"/>
          <w:divBdr>
            <w:top w:val="none" w:sz="0" w:space="0" w:color="auto"/>
            <w:left w:val="none" w:sz="0" w:space="0" w:color="auto"/>
            <w:bottom w:val="none" w:sz="0" w:space="0" w:color="auto"/>
            <w:right w:val="none" w:sz="0" w:space="0" w:color="auto"/>
          </w:divBdr>
        </w:div>
        <w:div w:id="1889217102">
          <w:marLeft w:val="480"/>
          <w:marRight w:val="0"/>
          <w:marTop w:val="0"/>
          <w:marBottom w:val="0"/>
          <w:divBdr>
            <w:top w:val="none" w:sz="0" w:space="0" w:color="auto"/>
            <w:left w:val="none" w:sz="0" w:space="0" w:color="auto"/>
            <w:bottom w:val="none" w:sz="0" w:space="0" w:color="auto"/>
            <w:right w:val="none" w:sz="0" w:space="0" w:color="auto"/>
          </w:divBdr>
        </w:div>
        <w:div w:id="1632511801">
          <w:marLeft w:val="480"/>
          <w:marRight w:val="0"/>
          <w:marTop w:val="0"/>
          <w:marBottom w:val="0"/>
          <w:divBdr>
            <w:top w:val="none" w:sz="0" w:space="0" w:color="auto"/>
            <w:left w:val="none" w:sz="0" w:space="0" w:color="auto"/>
            <w:bottom w:val="none" w:sz="0" w:space="0" w:color="auto"/>
            <w:right w:val="none" w:sz="0" w:space="0" w:color="auto"/>
          </w:divBdr>
        </w:div>
        <w:div w:id="1346859970">
          <w:marLeft w:val="480"/>
          <w:marRight w:val="0"/>
          <w:marTop w:val="0"/>
          <w:marBottom w:val="0"/>
          <w:divBdr>
            <w:top w:val="none" w:sz="0" w:space="0" w:color="auto"/>
            <w:left w:val="none" w:sz="0" w:space="0" w:color="auto"/>
            <w:bottom w:val="none" w:sz="0" w:space="0" w:color="auto"/>
            <w:right w:val="none" w:sz="0" w:space="0" w:color="auto"/>
          </w:divBdr>
        </w:div>
        <w:div w:id="1332224455">
          <w:marLeft w:val="480"/>
          <w:marRight w:val="0"/>
          <w:marTop w:val="0"/>
          <w:marBottom w:val="0"/>
          <w:divBdr>
            <w:top w:val="none" w:sz="0" w:space="0" w:color="auto"/>
            <w:left w:val="none" w:sz="0" w:space="0" w:color="auto"/>
            <w:bottom w:val="none" w:sz="0" w:space="0" w:color="auto"/>
            <w:right w:val="none" w:sz="0" w:space="0" w:color="auto"/>
          </w:divBdr>
        </w:div>
      </w:divsChild>
    </w:div>
    <w:div w:id="976646678">
      <w:bodyDiv w:val="1"/>
      <w:marLeft w:val="0"/>
      <w:marRight w:val="0"/>
      <w:marTop w:val="0"/>
      <w:marBottom w:val="0"/>
      <w:divBdr>
        <w:top w:val="none" w:sz="0" w:space="0" w:color="auto"/>
        <w:left w:val="none" w:sz="0" w:space="0" w:color="auto"/>
        <w:bottom w:val="none" w:sz="0" w:space="0" w:color="auto"/>
        <w:right w:val="none" w:sz="0" w:space="0" w:color="auto"/>
      </w:divBdr>
    </w:div>
    <w:div w:id="976880720">
      <w:bodyDiv w:val="1"/>
      <w:marLeft w:val="0"/>
      <w:marRight w:val="0"/>
      <w:marTop w:val="0"/>
      <w:marBottom w:val="0"/>
      <w:divBdr>
        <w:top w:val="none" w:sz="0" w:space="0" w:color="auto"/>
        <w:left w:val="none" w:sz="0" w:space="0" w:color="auto"/>
        <w:bottom w:val="none" w:sz="0" w:space="0" w:color="auto"/>
        <w:right w:val="none" w:sz="0" w:space="0" w:color="auto"/>
      </w:divBdr>
    </w:div>
    <w:div w:id="977876084">
      <w:bodyDiv w:val="1"/>
      <w:marLeft w:val="0"/>
      <w:marRight w:val="0"/>
      <w:marTop w:val="0"/>
      <w:marBottom w:val="0"/>
      <w:divBdr>
        <w:top w:val="none" w:sz="0" w:space="0" w:color="auto"/>
        <w:left w:val="none" w:sz="0" w:space="0" w:color="auto"/>
        <w:bottom w:val="none" w:sz="0" w:space="0" w:color="auto"/>
        <w:right w:val="none" w:sz="0" w:space="0" w:color="auto"/>
      </w:divBdr>
      <w:divsChild>
        <w:div w:id="369112456">
          <w:marLeft w:val="480"/>
          <w:marRight w:val="0"/>
          <w:marTop w:val="0"/>
          <w:marBottom w:val="0"/>
          <w:divBdr>
            <w:top w:val="none" w:sz="0" w:space="0" w:color="auto"/>
            <w:left w:val="none" w:sz="0" w:space="0" w:color="auto"/>
            <w:bottom w:val="none" w:sz="0" w:space="0" w:color="auto"/>
            <w:right w:val="none" w:sz="0" w:space="0" w:color="auto"/>
          </w:divBdr>
        </w:div>
        <w:div w:id="509758437">
          <w:marLeft w:val="480"/>
          <w:marRight w:val="0"/>
          <w:marTop w:val="0"/>
          <w:marBottom w:val="0"/>
          <w:divBdr>
            <w:top w:val="none" w:sz="0" w:space="0" w:color="auto"/>
            <w:left w:val="none" w:sz="0" w:space="0" w:color="auto"/>
            <w:bottom w:val="none" w:sz="0" w:space="0" w:color="auto"/>
            <w:right w:val="none" w:sz="0" w:space="0" w:color="auto"/>
          </w:divBdr>
        </w:div>
        <w:div w:id="622461195">
          <w:marLeft w:val="480"/>
          <w:marRight w:val="0"/>
          <w:marTop w:val="0"/>
          <w:marBottom w:val="0"/>
          <w:divBdr>
            <w:top w:val="none" w:sz="0" w:space="0" w:color="auto"/>
            <w:left w:val="none" w:sz="0" w:space="0" w:color="auto"/>
            <w:bottom w:val="none" w:sz="0" w:space="0" w:color="auto"/>
            <w:right w:val="none" w:sz="0" w:space="0" w:color="auto"/>
          </w:divBdr>
        </w:div>
        <w:div w:id="1648589218">
          <w:marLeft w:val="480"/>
          <w:marRight w:val="0"/>
          <w:marTop w:val="0"/>
          <w:marBottom w:val="0"/>
          <w:divBdr>
            <w:top w:val="none" w:sz="0" w:space="0" w:color="auto"/>
            <w:left w:val="none" w:sz="0" w:space="0" w:color="auto"/>
            <w:bottom w:val="none" w:sz="0" w:space="0" w:color="auto"/>
            <w:right w:val="none" w:sz="0" w:space="0" w:color="auto"/>
          </w:divBdr>
        </w:div>
        <w:div w:id="1027372472">
          <w:marLeft w:val="480"/>
          <w:marRight w:val="0"/>
          <w:marTop w:val="0"/>
          <w:marBottom w:val="0"/>
          <w:divBdr>
            <w:top w:val="none" w:sz="0" w:space="0" w:color="auto"/>
            <w:left w:val="none" w:sz="0" w:space="0" w:color="auto"/>
            <w:bottom w:val="none" w:sz="0" w:space="0" w:color="auto"/>
            <w:right w:val="none" w:sz="0" w:space="0" w:color="auto"/>
          </w:divBdr>
        </w:div>
        <w:div w:id="1605767053">
          <w:marLeft w:val="480"/>
          <w:marRight w:val="0"/>
          <w:marTop w:val="0"/>
          <w:marBottom w:val="0"/>
          <w:divBdr>
            <w:top w:val="none" w:sz="0" w:space="0" w:color="auto"/>
            <w:left w:val="none" w:sz="0" w:space="0" w:color="auto"/>
            <w:bottom w:val="none" w:sz="0" w:space="0" w:color="auto"/>
            <w:right w:val="none" w:sz="0" w:space="0" w:color="auto"/>
          </w:divBdr>
        </w:div>
        <w:div w:id="970745218">
          <w:marLeft w:val="480"/>
          <w:marRight w:val="0"/>
          <w:marTop w:val="0"/>
          <w:marBottom w:val="0"/>
          <w:divBdr>
            <w:top w:val="none" w:sz="0" w:space="0" w:color="auto"/>
            <w:left w:val="none" w:sz="0" w:space="0" w:color="auto"/>
            <w:bottom w:val="none" w:sz="0" w:space="0" w:color="auto"/>
            <w:right w:val="none" w:sz="0" w:space="0" w:color="auto"/>
          </w:divBdr>
        </w:div>
        <w:div w:id="16080249">
          <w:marLeft w:val="480"/>
          <w:marRight w:val="0"/>
          <w:marTop w:val="0"/>
          <w:marBottom w:val="0"/>
          <w:divBdr>
            <w:top w:val="none" w:sz="0" w:space="0" w:color="auto"/>
            <w:left w:val="none" w:sz="0" w:space="0" w:color="auto"/>
            <w:bottom w:val="none" w:sz="0" w:space="0" w:color="auto"/>
            <w:right w:val="none" w:sz="0" w:space="0" w:color="auto"/>
          </w:divBdr>
        </w:div>
        <w:div w:id="1511943450">
          <w:marLeft w:val="480"/>
          <w:marRight w:val="0"/>
          <w:marTop w:val="0"/>
          <w:marBottom w:val="0"/>
          <w:divBdr>
            <w:top w:val="none" w:sz="0" w:space="0" w:color="auto"/>
            <w:left w:val="none" w:sz="0" w:space="0" w:color="auto"/>
            <w:bottom w:val="none" w:sz="0" w:space="0" w:color="auto"/>
            <w:right w:val="none" w:sz="0" w:space="0" w:color="auto"/>
          </w:divBdr>
        </w:div>
        <w:div w:id="398092290">
          <w:marLeft w:val="480"/>
          <w:marRight w:val="0"/>
          <w:marTop w:val="0"/>
          <w:marBottom w:val="0"/>
          <w:divBdr>
            <w:top w:val="none" w:sz="0" w:space="0" w:color="auto"/>
            <w:left w:val="none" w:sz="0" w:space="0" w:color="auto"/>
            <w:bottom w:val="none" w:sz="0" w:space="0" w:color="auto"/>
            <w:right w:val="none" w:sz="0" w:space="0" w:color="auto"/>
          </w:divBdr>
        </w:div>
        <w:div w:id="1683320878">
          <w:marLeft w:val="480"/>
          <w:marRight w:val="0"/>
          <w:marTop w:val="0"/>
          <w:marBottom w:val="0"/>
          <w:divBdr>
            <w:top w:val="none" w:sz="0" w:space="0" w:color="auto"/>
            <w:left w:val="none" w:sz="0" w:space="0" w:color="auto"/>
            <w:bottom w:val="none" w:sz="0" w:space="0" w:color="auto"/>
            <w:right w:val="none" w:sz="0" w:space="0" w:color="auto"/>
          </w:divBdr>
        </w:div>
        <w:div w:id="720979514">
          <w:marLeft w:val="480"/>
          <w:marRight w:val="0"/>
          <w:marTop w:val="0"/>
          <w:marBottom w:val="0"/>
          <w:divBdr>
            <w:top w:val="none" w:sz="0" w:space="0" w:color="auto"/>
            <w:left w:val="none" w:sz="0" w:space="0" w:color="auto"/>
            <w:bottom w:val="none" w:sz="0" w:space="0" w:color="auto"/>
            <w:right w:val="none" w:sz="0" w:space="0" w:color="auto"/>
          </w:divBdr>
        </w:div>
        <w:div w:id="1047416645">
          <w:marLeft w:val="480"/>
          <w:marRight w:val="0"/>
          <w:marTop w:val="0"/>
          <w:marBottom w:val="0"/>
          <w:divBdr>
            <w:top w:val="none" w:sz="0" w:space="0" w:color="auto"/>
            <w:left w:val="none" w:sz="0" w:space="0" w:color="auto"/>
            <w:bottom w:val="none" w:sz="0" w:space="0" w:color="auto"/>
            <w:right w:val="none" w:sz="0" w:space="0" w:color="auto"/>
          </w:divBdr>
        </w:div>
        <w:div w:id="2068411897">
          <w:marLeft w:val="480"/>
          <w:marRight w:val="0"/>
          <w:marTop w:val="0"/>
          <w:marBottom w:val="0"/>
          <w:divBdr>
            <w:top w:val="none" w:sz="0" w:space="0" w:color="auto"/>
            <w:left w:val="none" w:sz="0" w:space="0" w:color="auto"/>
            <w:bottom w:val="none" w:sz="0" w:space="0" w:color="auto"/>
            <w:right w:val="none" w:sz="0" w:space="0" w:color="auto"/>
          </w:divBdr>
        </w:div>
        <w:div w:id="75515922">
          <w:marLeft w:val="480"/>
          <w:marRight w:val="0"/>
          <w:marTop w:val="0"/>
          <w:marBottom w:val="0"/>
          <w:divBdr>
            <w:top w:val="none" w:sz="0" w:space="0" w:color="auto"/>
            <w:left w:val="none" w:sz="0" w:space="0" w:color="auto"/>
            <w:bottom w:val="none" w:sz="0" w:space="0" w:color="auto"/>
            <w:right w:val="none" w:sz="0" w:space="0" w:color="auto"/>
          </w:divBdr>
        </w:div>
        <w:div w:id="797378928">
          <w:marLeft w:val="480"/>
          <w:marRight w:val="0"/>
          <w:marTop w:val="0"/>
          <w:marBottom w:val="0"/>
          <w:divBdr>
            <w:top w:val="none" w:sz="0" w:space="0" w:color="auto"/>
            <w:left w:val="none" w:sz="0" w:space="0" w:color="auto"/>
            <w:bottom w:val="none" w:sz="0" w:space="0" w:color="auto"/>
            <w:right w:val="none" w:sz="0" w:space="0" w:color="auto"/>
          </w:divBdr>
        </w:div>
        <w:div w:id="663045927">
          <w:marLeft w:val="480"/>
          <w:marRight w:val="0"/>
          <w:marTop w:val="0"/>
          <w:marBottom w:val="0"/>
          <w:divBdr>
            <w:top w:val="none" w:sz="0" w:space="0" w:color="auto"/>
            <w:left w:val="none" w:sz="0" w:space="0" w:color="auto"/>
            <w:bottom w:val="none" w:sz="0" w:space="0" w:color="auto"/>
            <w:right w:val="none" w:sz="0" w:space="0" w:color="auto"/>
          </w:divBdr>
        </w:div>
        <w:div w:id="386539514">
          <w:marLeft w:val="480"/>
          <w:marRight w:val="0"/>
          <w:marTop w:val="0"/>
          <w:marBottom w:val="0"/>
          <w:divBdr>
            <w:top w:val="none" w:sz="0" w:space="0" w:color="auto"/>
            <w:left w:val="none" w:sz="0" w:space="0" w:color="auto"/>
            <w:bottom w:val="none" w:sz="0" w:space="0" w:color="auto"/>
            <w:right w:val="none" w:sz="0" w:space="0" w:color="auto"/>
          </w:divBdr>
        </w:div>
        <w:div w:id="1690183894">
          <w:marLeft w:val="480"/>
          <w:marRight w:val="0"/>
          <w:marTop w:val="0"/>
          <w:marBottom w:val="0"/>
          <w:divBdr>
            <w:top w:val="none" w:sz="0" w:space="0" w:color="auto"/>
            <w:left w:val="none" w:sz="0" w:space="0" w:color="auto"/>
            <w:bottom w:val="none" w:sz="0" w:space="0" w:color="auto"/>
            <w:right w:val="none" w:sz="0" w:space="0" w:color="auto"/>
          </w:divBdr>
        </w:div>
        <w:div w:id="563220854">
          <w:marLeft w:val="480"/>
          <w:marRight w:val="0"/>
          <w:marTop w:val="0"/>
          <w:marBottom w:val="0"/>
          <w:divBdr>
            <w:top w:val="none" w:sz="0" w:space="0" w:color="auto"/>
            <w:left w:val="none" w:sz="0" w:space="0" w:color="auto"/>
            <w:bottom w:val="none" w:sz="0" w:space="0" w:color="auto"/>
            <w:right w:val="none" w:sz="0" w:space="0" w:color="auto"/>
          </w:divBdr>
        </w:div>
        <w:div w:id="377323321">
          <w:marLeft w:val="480"/>
          <w:marRight w:val="0"/>
          <w:marTop w:val="0"/>
          <w:marBottom w:val="0"/>
          <w:divBdr>
            <w:top w:val="none" w:sz="0" w:space="0" w:color="auto"/>
            <w:left w:val="none" w:sz="0" w:space="0" w:color="auto"/>
            <w:bottom w:val="none" w:sz="0" w:space="0" w:color="auto"/>
            <w:right w:val="none" w:sz="0" w:space="0" w:color="auto"/>
          </w:divBdr>
        </w:div>
        <w:div w:id="1352297794">
          <w:marLeft w:val="480"/>
          <w:marRight w:val="0"/>
          <w:marTop w:val="0"/>
          <w:marBottom w:val="0"/>
          <w:divBdr>
            <w:top w:val="none" w:sz="0" w:space="0" w:color="auto"/>
            <w:left w:val="none" w:sz="0" w:space="0" w:color="auto"/>
            <w:bottom w:val="none" w:sz="0" w:space="0" w:color="auto"/>
            <w:right w:val="none" w:sz="0" w:space="0" w:color="auto"/>
          </w:divBdr>
        </w:div>
        <w:div w:id="946087243">
          <w:marLeft w:val="480"/>
          <w:marRight w:val="0"/>
          <w:marTop w:val="0"/>
          <w:marBottom w:val="0"/>
          <w:divBdr>
            <w:top w:val="none" w:sz="0" w:space="0" w:color="auto"/>
            <w:left w:val="none" w:sz="0" w:space="0" w:color="auto"/>
            <w:bottom w:val="none" w:sz="0" w:space="0" w:color="auto"/>
            <w:right w:val="none" w:sz="0" w:space="0" w:color="auto"/>
          </w:divBdr>
        </w:div>
        <w:div w:id="1349798186">
          <w:marLeft w:val="480"/>
          <w:marRight w:val="0"/>
          <w:marTop w:val="0"/>
          <w:marBottom w:val="0"/>
          <w:divBdr>
            <w:top w:val="none" w:sz="0" w:space="0" w:color="auto"/>
            <w:left w:val="none" w:sz="0" w:space="0" w:color="auto"/>
            <w:bottom w:val="none" w:sz="0" w:space="0" w:color="auto"/>
            <w:right w:val="none" w:sz="0" w:space="0" w:color="auto"/>
          </w:divBdr>
        </w:div>
        <w:div w:id="1830364155">
          <w:marLeft w:val="480"/>
          <w:marRight w:val="0"/>
          <w:marTop w:val="0"/>
          <w:marBottom w:val="0"/>
          <w:divBdr>
            <w:top w:val="none" w:sz="0" w:space="0" w:color="auto"/>
            <w:left w:val="none" w:sz="0" w:space="0" w:color="auto"/>
            <w:bottom w:val="none" w:sz="0" w:space="0" w:color="auto"/>
            <w:right w:val="none" w:sz="0" w:space="0" w:color="auto"/>
          </w:divBdr>
        </w:div>
        <w:div w:id="1468355204">
          <w:marLeft w:val="480"/>
          <w:marRight w:val="0"/>
          <w:marTop w:val="0"/>
          <w:marBottom w:val="0"/>
          <w:divBdr>
            <w:top w:val="none" w:sz="0" w:space="0" w:color="auto"/>
            <w:left w:val="none" w:sz="0" w:space="0" w:color="auto"/>
            <w:bottom w:val="none" w:sz="0" w:space="0" w:color="auto"/>
            <w:right w:val="none" w:sz="0" w:space="0" w:color="auto"/>
          </w:divBdr>
        </w:div>
        <w:div w:id="1337614644">
          <w:marLeft w:val="480"/>
          <w:marRight w:val="0"/>
          <w:marTop w:val="0"/>
          <w:marBottom w:val="0"/>
          <w:divBdr>
            <w:top w:val="none" w:sz="0" w:space="0" w:color="auto"/>
            <w:left w:val="none" w:sz="0" w:space="0" w:color="auto"/>
            <w:bottom w:val="none" w:sz="0" w:space="0" w:color="auto"/>
            <w:right w:val="none" w:sz="0" w:space="0" w:color="auto"/>
          </w:divBdr>
        </w:div>
        <w:div w:id="1797484685">
          <w:marLeft w:val="480"/>
          <w:marRight w:val="0"/>
          <w:marTop w:val="0"/>
          <w:marBottom w:val="0"/>
          <w:divBdr>
            <w:top w:val="none" w:sz="0" w:space="0" w:color="auto"/>
            <w:left w:val="none" w:sz="0" w:space="0" w:color="auto"/>
            <w:bottom w:val="none" w:sz="0" w:space="0" w:color="auto"/>
            <w:right w:val="none" w:sz="0" w:space="0" w:color="auto"/>
          </w:divBdr>
        </w:div>
        <w:div w:id="65761816">
          <w:marLeft w:val="480"/>
          <w:marRight w:val="0"/>
          <w:marTop w:val="0"/>
          <w:marBottom w:val="0"/>
          <w:divBdr>
            <w:top w:val="none" w:sz="0" w:space="0" w:color="auto"/>
            <w:left w:val="none" w:sz="0" w:space="0" w:color="auto"/>
            <w:bottom w:val="none" w:sz="0" w:space="0" w:color="auto"/>
            <w:right w:val="none" w:sz="0" w:space="0" w:color="auto"/>
          </w:divBdr>
        </w:div>
        <w:div w:id="735275401">
          <w:marLeft w:val="480"/>
          <w:marRight w:val="0"/>
          <w:marTop w:val="0"/>
          <w:marBottom w:val="0"/>
          <w:divBdr>
            <w:top w:val="none" w:sz="0" w:space="0" w:color="auto"/>
            <w:left w:val="none" w:sz="0" w:space="0" w:color="auto"/>
            <w:bottom w:val="none" w:sz="0" w:space="0" w:color="auto"/>
            <w:right w:val="none" w:sz="0" w:space="0" w:color="auto"/>
          </w:divBdr>
        </w:div>
        <w:div w:id="1460803694">
          <w:marLeft w:val="480"/>
          <w:marRight w:val="0"/>
          <w:marTop w:val="0"/>
          <w:marBottom w:val="0"/>
          <w:divBdr>
            <w:top w:val="none" w:sz="0" w:space="0" w:color="auto"/>
            <w:left w:val="none" w:sz="0" w:space="0" w:color="auto"/>
            <w:bottom w:val="none" w:sz="0" w:space="0" w:color="auto"/>
            <w:right w:val="none" w:sz="0" w:space="0" w:color="auto"/>
          </w:divBdr>
        </w:div>
        <w:div w:id="706413768">
          <w:marLeft w:val="480"/>
          <w:marRight w:val="0"/>
          <w:marTop w:val="0"/>
          <w:marBottom w:val="0"/>
          <w:divBdr>
            <w:top w:val="none" w:sz="0" w:space="0" w:color="auto"/>
            <w:left w:val="none" w:sz="0" w:space="0" w:color="auto"/>
            <w:bottom w:val="none" w:sz="0" w:space="0" w:color="auto"/>
            <w:right w:val="none" w:sz="0" w:space="0" w:color="auto"/>
          </w:divBdr>
        </w:div>
        <w:div w:id="1464032045">
          <w:marLeft w:val="480"/>
          <w:marRight w:val="0"/>
          <w:marTop w:val="0"/>
          <w:marBottom w:val="0"/>
          <w:divBdr>
            <w:top w:val="none" w:sz="0" w:space="0" w:color="auto"/>
            <w:left w:val="none" w:sz="0" w:space="0" w:color="auto"/>
            <w:bottom w:val="none" w:sz="0" w:space="0" w:color="auto"/>
            <w:right w:val="none" w:sz="0" w:space="0" w:color="auto"/>
          </w:divBdr>
        </w:div>
        <w:div w:id="1993173937">
          <w:marLeft w:val="480"/>
          <w:marRight w:val="0"/>
          <w:marTop w:val="0"/>
          <w:marBottom w:val="0"/>
          <w:divBdr>
            <w:top w:val="none" w:sz="0" w:space="0" w:color="auto"/>
            <w:left w:val="none" w:sz="0" w:space="0" w:color="auto"/>
            <w:bottom w:val="none" w:sz="0" w:space="0" w:color="auto"/>
            <w:right w:val="none" w:sz="0" w:space="0" w:color="auto"/>
          </w:divBdr>
        </w:div>
        <w:div w:id="1645965031">
          <w:marLeft w:val="480"/>
          <w:marRight w:val="0"/>
          <w:marTop w:val="0"/>
          <w:marBottom w:val="0"/>
          <w:divBdr>
            <w:top w:val="none" w:sz="0" w:space="0" w:color="auto"/>
            <w:left w:val="none" w:sz="0" w:space="0" w:color="auto"/>
            <w:bottom w:val="none" w:sz="0" w:space="0" w:color="auto"/>
            <w:right w:val="none" w:sz="0" w:space="0" w:color="auto"/>
          </w:divBdr>
        </w:div>
        <w:div w:id="928387323">
          <w:marLeft w:val="480"/>
          <w:marRight w:val="0"/>
          <w:marTop w:val="0"/>
          <w:marBottom w:val="0"/>
          <w:divBdr>
            <w:top w:val="none" w:sz="0" w:space="0" w:color="auto"/>
            <w:left w:val="none" w:sz="0" w:space="0" w:color="auto"/>
            <w:bottom w:val="none" w:sz="0" w:space="0" w:color="auto"/>
            <w:right w:val="none" w:sz="0" w:space="0" w:color="auto"/>
          </w:divBdr>
        </w:div>
        <w:div w:id="1750082724">
          <w:marLeft w:val="480"/>
          <w:marRight w:val="0"/>
          <w:marTop w:val="0"/>
          <w:marBottom w:val="0"/>
          <w:divBdr>
            <w:top w:val="none" w:sz="0" w:space="0" w:color="auto"/>
            <w:left w:val="none" w:sz="0" w:space="0" w:color="auto"/>
            <w:bottom w:val="none" w:sz="0" w:space="0" w:color="auto"/>
            <w:right w:val="none" w:sz="0" w:space="0" w:color="auto"/>
          </w:divBdr>
        </w:div>
        <w:div w:id="512576495">
          <w:marLeft w:val="480"/>
          <w:marRight w:val="0"/>
          <w:marTop w:val="0"/>
          <w:marBottom w:val="0"/>
          <w:divBdr>
            <w:top w:val="none" w:sz="0" w:space="0" w:color="auto"/>
            <w:left w:val="none" w:sz="0" w:space="0" w:color="auto"/>
            <w:bottom w:val="none" w:sz="0" w:space="0" w:color="auto"/>
            <w:right w:val="none" w:sz="0" w:space="0" w:color="auto"/>
          </w:divBdr>
        </w:div>
        <w:div w:id="451099386">
          <w:marLeft w:val="480"/>
          <w:marRight w:val="0"/>
          <w:marTop w:val="0"/>
          <w:marBottom w:val="0"/>
          <w:divBdr>
            <w:top w:val="none" w:sz="0" w:space="0" w:color="auto"/>
            <w:left w:val="none" w:sz="0" w:space="0" w:color="auto"/>
            <w:bottom w:val="none" w:sz="0" w:space="0" w:color="auto"/>
            <w:right w:val="none" w:sz="0" w:space="0" w:color="auto"/>
          </w:divBdr>
        </w:div>
        <w:div w:id="1327974954">
          <w:marLeft w:val="480"/>
          <w:marRight w:val="0"/>
          <w:marTop w:val="0"/>
          <w:marBottom w:val="0"/>
          <w:divBdr>
            <w:top w:val="none" w:sz="0" w:space="0" w:color="auto"/>
            <w:left w:val="none" w:sz="0" w:space="0" w:color="auto"/>
            <w:bottom w:val="none" w:sz="0" w:space="0" w:color="auto"/>
            <w:right w:val="none" w:sz="0" w:space="0" w:color="auto"/>
          </w:divBdr>
        </w:div>
        <w:div w:id="192309035">
          <w:marLeft w:val="480"/>
          <w:marRight w:val="0"/>
          <w:marTop w:val="0"/>
          <w:marBottom w:val="0"/>
          <w:divBdr>
            <w:top w:val="none" w:sz="0" w:space="0" w:color="auto"/>
            <w:left w:val="none" w:sz="0" w:space="0" w:color="auto"/>
            <w:bottom w:val="none" w:sz="0" w:space="0" w:color="auto"/>
            <w:right w:val="none" w:sz="0" w:space="0" w:color="auto"/>
          </w:divBdr>
        </w:div>
        <w:div w:id="281377934">
          <w:marLeft w:val="480"/>
          <w:marRight w:val="0"/>
          <w:marTop w:val="0"/>
          <w:marBottom w:val="0"/>
          <w:divBdr>
            <w:top w:val="none" w:sz="0" w:space="0" w:color="auto"/>
            <w:left w:val="none" w:sz="0" w:space="0" w:color="auto"/>
            <w:bottom w:val="none" w:sz="0" w:space="0" w:color="auto"/>
            <w:right w:val="none" w:sz="0" w:space="0" w:color="auto"/>
          </w:divBdr>
        </w:div>
        <w:div w:id="549921166">
          <w:marLeft w:val="480"/>
          <w:marRight w:val="0"/>
          <w:marTop w:val="0"/>
          <w:marBottom w:val="0"/>
          <w:divBdr>
            <w:top w:val="none" w:sz="0" w:space="0" w:color="auto"/>
            <w:left w:val="none" w:sz="0" w:space="0" w:color="auto"/>
            <w:bottom w:val="none" w:sz="0" w:space="0" w:color="auto"/>
            <w:right w:val="none" w:sz="0" w:space="0" w:color="auto"/>
          </w:divBdr>
        </w:div>
        <w:div w:id="1639187752">
          <w:marLeft w:val="480"/>
          <w:marRight w:val="0"/>
          <w:marTop w:val="0"/>
          <w:marBottom w:val="0"/>
          <w:divBdr>
            <w:top w:val="none" w:sz="0" w:space="0" w:color="auto"/>
            <w:left w:val="none" w:sz="0" w:space="0" w:color="auto"/>
            <w:bottom w:val="none" w:sz="0" w:space="0" w:color="auto"/>
            <w:right w:val="none" w:sz="0" w:space="0" w:color="auto"/>
          </w:divBdr>
        </w:div>
        <w:div w:id="22244146">
          <w:marLeft w:val="480"/>
          <w:marRight w:val="0"/>
          <w:marTop w:val="0"/>
          <w:marBottom w:val="0"/>
          <w:divBdr>
            <w:top w:val="none" w:sz="0" w:space="0" w:color="auto"/>
            <w:left w:val="none" w:sz="0" w:space="0" w:color="auto"/>
            <w:bottom w:val="none" w:sz="0" w:space="0" w:color="auto"/>
            <w:right w:val="none" w:sz="0" w:space="0" w:color="auto"/>
          </w:divBdr>
        </w:div>
        <w:div w:id="760376961">
          <w:marLeft w:val="480"/>
          <w:marRight w:val="0"/>
          <w:marTop w:val="0"/>
          <w:marBottom w:val="0"/>
          <w:divBdr>
            <w:top w:val="none" w:sz="0" w:space="0" w:color="auto"/>
            <w:left w:val="none" w:sz="0" w:space="0" w:color="auto"/>
            <w:bottom w:val="none" w:sz="0" w:space="0" w:color="auto"/>
            <w:right w:val="none" w:sz="0" w:space="0" w:color="auto"/>
          </w:divBdr>
        </w:div>
        <w:div w:id="2074431266">
          <w:marLeft w:val="480"/>
          <w:marRight w:val="0"/>
          <w:marTop w:val="0"/>
          <w:marBottom w:val="0"/>
          <w:divBdr>
            <w:top w:val="none" w:sz="0" w:space="0" w:color="auto"/>
            <w:left w:val="none" w:sz="0" w:space="0" w:color="auto"/>
            <w:bottom w:val="none" w:sz="0" w:space="0" w:color="auto"/>
            <w:right w:val="none" w:sz="0" w:space="0" w:color="auto"/>
          </w:divBdr>
        </w:div>
        <w:div w:id="1539928652">
          <w:marLeft w:val="480"/>
          <w:marRight w:val="0"/>
          <w:marTop w:val="0"/>
          <w:marBottom w:val="0"/>
          <w:divBdr>
            <w:top w:val="none" w:sz="0" w:space="0" w:color="auto"/>
            <w:left w:val="none" w:sz="0" w:space="0" w:color="auto"/>
            <w:bottom w:val="none" w:sz="0" w:space="0" w:color="auto"/>
            <w:right w:val="none" w:sz="0" w:space="0" w:color="auto"/>
          </w:divBdr>
        </w:div>
        <w:div w:id="296227830">
          <w:marLeft w:val="480"/>
          <w:marRight w:val="0"/>
          <w:marTop w:val="0"/>
          <w:marBottom w:val="0"/>
          <w:divBdr>
            <w:top w:val="none" w:sz="0" w:space="0" w:color="auto"/>
            <w:left w:val="none" w:sz="0" w:space="0" w:color="auto"/>
            <w:bottom w:val="none" w:sz="0" w:space="0" w:color="auto"/>
            <w:right w:val="none" w:sz="0" w:space="0" w:color="auto"/>
          </w:divBdr>
        </w:div>
        <w:div w:id="263656781">
          <w:marLeft w:val="480"/>
          <w:marRight w:val="0"/>
          <w:marTop w:val="0"/>
          <w:marBottom w:val="0"/>
          <w:divBdr>
            <w:top w:val="none" w:sz="0" w:space="0" w:color="auto"/>
            <w:left w:val="none" w:sz="0" w:space="0" w:color="auto"/>
            <w:bottom w:val="none" w:sz="0" w:space="0" w:color="auto"/>
            <w:right w:val="none" w:sz="0" w:space="0" w:color="auto"/>
          </w:divBdr>
        </w:div>
        <w:div w:id="1724718122">
          <w:marLeft w:val="480"/>
          <w:marRight w:val="0"/>
          <w:marTop w:val="0"/>
          <w:marBottom w:val="0"/>
          <w:divBdr>
            <w:top w:val="none" w:sz="0" w:space="0" w:color="auto"/>
            <w:left w:val="none" w:sz="0" w:space="0" w:color="auto"/>
            <w:bottom w:val="none" w:sz="0" w:space="0" w:color="auto"/>
            <w:right w:val="none" w:sz="0" w:space="0" w:color="auto"/>
          </w:divBdr>
        </w:div>
        <w:div w:id="1478834590">
          <w:marLeft w:val="480"/>
          <w:marRight w:val="0"/>
          <w:marTop w:val="0"/>
          <w:marBottom w:val="0"/>
          <w:divBdr>
            <w:top w:val="none" w:sz="0" w:space="0" w:color="auto"/>
            <w:left w:val="none" w:sz="0" w:space="0" w:color="auto"/>
            <w:bottom w:val="none" w:sz="0" w:space="0" w:color="auto"/>
            <w:right w:val="none" w:sz="0" w:space="0" w:color="auto"/>
          </w:divBdr>
        </w:div>
        <w:div w:id="1425566788">
          <w:marLeft w:val="480"/>
          <w:marRight w:val="0"/>
          <w:marTop w:val="0"/>
          <w:marBottom w:val="0"/>
          <w:divBdr>
            <w:top w:val="none" w:sz="0" w:space="0" w:color="auto"/>
            <w:left w:val="none" w:sz="0" w:space="0" w:color="auto"/>
            <w:bottom w:val="none" w:sz="0" w:space="0" w:color="auto"/>
            <w:right w:val="none" w:sz="0" w:space="0" w:color="auto"/>
          </w:divBdr>
        </w:div>
        <w:div w:id="847521488">
          <w:marLeft w:val="480"/>
          <w:marRight w:val="0"/>
          <w:marTop w:val="0"/>
          <w:marBottom w:val="0"/>
          <w:divBdr>
            <w:top w:val="none" w:sz="0" w:space="0" w:color="auto"/>
            <w:left w:val="none" w:sz="0" w:space="0" w:color="auto"/>
            <w:bottom w:val="none" w:sz="0" w:space="0" w:color="auto"/>
            <w:right w:val="none" w:sz="0" w:space="0" w:color="auto"/>
          </w:divBdr>
        </w:div>
        <w:div w:id="1273394650">
          <w:marLeft w:val="480"/>
          <w:marRight w:val="0"/>
          <w:marTop w:val="0"/>
          <w:marBottom w:val="0"/>
          <w:divBdr>
            <w:top w:val="none" w:sz="0" w:space="0" w:color="auto"/>
            <w:left w:val="none" w:sz="0" w:space="0" w:color="auto"/>
            <w:bottom w:val="none" w:sz="0" w:space="0" w:color="auto"/>
            <w:right w:val="none" w:sz="0" w:space="0" w:color="auto"/>
          </w:divBdr>
        </w:div>
        <w:div w:id="1603100610">
          <w:marLeft w:val="480"/>
          <w:marRight w:val="0"/>
          <w:marTop w:val="0"/>
          <w:marBottom w:val="0"/>
          <w:divBdr>
            <w:top w:val="none" w:sz="0" w:space="0" w:color="auto"/>
            <w:left w:val="none" w:sz="0" w:space="0" w:color="auto"/>
            <w:bottom w:val="none" w:sz="0" w:space="0" w:color="auto"/>
            <w:right w:val="none" w:sz="0" w:space="0" w:color="auto"/>
          </w:divBdr>
        </w:div>
        <w:div w:id="1584680855">
          <w:marLeft w:val="480"/>
          <w:marRight w:val="0"/>
          <w:marTop w:val="0"/>
          <w:marBottom w:val="0"/>
          <w:divBdr>
            <w:top w:val="none" w:sz="0" w:space="0" w:color="auto"/>
            <w:left w:val="none" w:sz="0" w:space="0" w:color="auto"/>
            <w:bottom w:val="none" w:sz="0" w:space="0" w:color="auto"/>
            <w:right w:val="none" w:sz="0" w:space="0" w:color="auto"/>
          </w:divBdr>
        </w:div>
        <w:div w:id="1676570939">
          <w:marLeft w:val="480"/>
          <w:marRight w:val="0"/>
          <w:marTop w:val="0"/>
          <w:marBottom w:val="0"/>
          <w:divBdr>
            <w:top w:val="none" w:sz="0" w:space="0" w:color="auto"/>
            <w:left w:val="none" w:sz="0" w:space="0" w:color="auto"/>
            <w:bottom w:val="none" w:sz="0" w:space="0" w:color="auto"/>
            <w:right w:val="none" w:sz="0" w:space="0" w:color="auto"/>
          </w:divBdr>
        </w:div>
        <w:div w:id="224682400">
          <w:marLeft w:val="480"/>
          <w:marRight w:val="0"/>
          <w:marTop w:val="0"/>
          <w:marBottom w:val="0"/>
          <w:divBdr>
            <w:top w:val="none" w:sz="0" w:space="0" w:color="auto"/>
            <w:left w:val="none" w:sz="0" w:space="0" w:color="auto"/>
            <w:bottom w:val="none" w:sz="0" w:space="0" w:color="auto"/>
            <w:right w:val="none" w:sz="0" w:space="0" w:color="auto"/>
          </w:divBdr>
        </w:div>
      </w:divsChild>
    </w:div>
    <w:div w:id="978461564">
      <w:bodyDiv w:val="1"/>
      <w:marLeft w:val="0"/>
      <w:marRight w:val="0"/>
      <w:marTop w:val="0"/>
      <w:marBottom w:val="0"/>
      <w:divBdr>
        <w:top w:val="none" w:sz="0" w:space="0" w:color="auto"/>
        <w:left w:val="none" w:sz="0" w:space="0" w:color="auto"/>
        <w:bottom w:val="none" w:sz="0" w:space="0" w:color="auto"/>
        <w:right w:val="none" w:sz="0" w:space="0" w:color="auto"/>
      </w:divBdr>
    </w:div>
    <w:div w:id="978650425">
      <w:bodyDiv w:val="1"/>
      <w:marLeft w:val="0"/>
      <w:marRight w:val="0"/>
      <w:marTop w:val="0"/>
      <w:marBottom w:val="0"/>
      <w:divBdr>
        <w:top w:val="none" w:sz="0" w:space="0" w:color="auto"/>
        <w:left w:val="none" w:sz="0" w:space="0" w:color="auto"/>
        <w:bottom w:val="none" w:sz="0" w:space="0" w:color="auto"/>
        <w:right w:val="none" w:sz="0" w:space="0" w:color="auto"/>
      </w:divBdr>
    </w:div>
    <w:div w:id="978802739">
      <w:bodyDiv w:val="1"/>
      <w:marLeft w:val="0"/>
      <w:marRight w:val="0"/>
      <w:marTop w:val="0"/>
      <w:marBottom w:val="0"/>
      <w:divBdr>
        <w:top w:val="none" w:sz="0" w:space="0" w:color="auto"/>
        <w:left w:val="none" w:sz="0" w:space="0" w:color="auto"/>
        <w:bottom w:val="none" w:sz="0" w:space="0" w:color="auto"/>
        <w:right w:val="none" w:sz="0" w:space="0" w:color="auto"/>
      </w:divBdr>
    </w:div>
    <w:div w:id="978920234">
      <w:bodyDiv w:val="1"/>
      <w:marLeft w:val="0"/>
      <w:marRight w:val="0"/>
      <w:marTop w:val="0"/>
      <w:marBottom w:val="0"/>
      <w:divBdr>
        <w:top w:val="none" w:sz="0" w:space="0" w:color="auto"/>
        <w:left w:val="none" w:sz="0" w:space="0" w:color="auto"/>
        <w:bottom w:val="none" w:sz="0" w:space="0" w:color="auto"/>
        <w:right w:val="none" w:sz="0" w:space="0" w:color="auto"/>
      </w:divBdr>
      <w:divsChild>
        <w:div w:id="1124311">
          <w:marLeft w:val="480"/>
          <w:marRight w:val="0"/>
          <w:marTop w:val="0"/>
          <w:marBottom w:val="0"/>
          <w:divBdr>
            <w:top w:val="none" w:sz="0" w:space="0" w:color="auto"/>
            <w:left w:val="none" w:sz="0" w:space="0" w:color="auto"/>
            <w:bottom w:val="none" w:sz="0" w:space="0" w:color="auto"/>
            <w:right w:val="none" w:sz="0" w:space="0" w:color="auto"/>
          </w:divBdr>
        </w:div>
        <w:div w:id="889999723">
          <w:marLeft w:val="480"/>
          <w:marRight w:val="0"/>
          <w:marTop w:val="0"/>
          <w:marBottom w:val="0"/>
          <w:divBdr>
            <w:top w:val="none" w:sz="0" w:space="0" w:color="auto"/>
            <w:left w:val="none" w:sz="0" w:space="0" w:color="auto"/>
            <w:bottom w:val="none" w:sz="0" w:space="0" w:color="auto"/>
            <w:right w:val="none" w:sz="0" w:space="0" w:color="auto"/>
          </w:divBdr>
        </w:div>
        <w:div w:id="113521679">
          <w:marLeft w:val="480"/>
          <w:marRight w:val="0"/>
          <w:marTop w:val="0"/>
          <w:marBottom w:val="0"/>
          <w:divBdr>
            <w:top w:val="none" w:sz="0" w:space="0" w:color="auto"/>
            <w:left w:val="none" w:sz="0" w:space="0" w:color="auto"/>
            <w:bottom w:val="none" w:sz="0" w:space="0" w:color="auto"/>
            <w:right w:val="none" w:sz="0" w:space="0" w:color="auto"/>
          </w:divBdr>
        </w:div>
        <w:div w:id="1495032101">
          <w:marLeft w:val="480"/>
          <w:marRight w:val="0"/>
          <w:marTop w:val="0"/>
          <w:marBottom w:val="0"/>
          <w:divBdr>
            <w:top w:val="none" w:sz="0" w:space="0" w:color="auto"/>
            <w:left w:val="none" w:sz="0" w:space="0" w:color="auto"/>
            <w:bottom w:val="none" w:sz="0" w:space="0" w:color="auto"/>
            <w:right w:val="none" w:sz="0" w:space="0" w:color="auto"/>
          </w:divBdr>
        </w:div>
        <w:div w:id="547886096">
          <w:marLeft w:val="480"/>
          <w:marRight w:val="0"/>
          <w:marTop w:val="0"/>
          <w:marBottom w:val="0"/>
          <w:divBdr>
            <w:top w:val="none" w:sz="0" w:space="0" w:color="auto"/>
            <w:left w:val="none" w:sz="0" w:space="0" w:color="auto"/>
            <w:bottom w:val="none" w:sz="0" w:space="0" w:color="auto"/>
            <w:right w:val="none" w:sz="0" w:space="0" w:color="auto"/>
          </w:divBdr>
        </w:div>
        <w:div w:id="968821057">
          <w:marLeft w:val="480"/>
          <w:marRight w:val="0"/>
          <w:marTop w:val="0"/>
          <w:marBottom w:val="0"/>
          <w:divBdr>
            <w:top w:val="none" w:sz="0" w:space="0" w:color="auto"/>
            <w:left w:val="none" w:sz="0" w:space="0" w:color="auto"/>
            <w:bottom w:val="none" w:sz="0" w:space="0" w:color="auto"/>
            <w:right w:val="none" w:sz="0" w:space="0" w:color="auto"/>
          </w:divBdr>
        </w:div>
        <w:div w:id="1973246414">
          <w:marLeft w:val="480"/>
          <w:marRight w:val="0"/>
          <w:marTop w:val="0"/>
          <w:marBottom w:val="0"/>
          <w:divBdr>
            <w:top w:val="none" w:sz="0" w:space="0" w:color="auto"/>
            <w:left w:val="none" w:sz="0" w:space="0" w:color="auto"/>
            <w:bottom w:val="none" w:sz="0" w:space="0" w:color="auto"/>
            <w:right w:val="none" w:sz="0" w:space="0" w:color="auto"/>
          </w:divBdr>
        </w:div>
        <w:div w:id="1546021164">
          <w:marLeft w:val="480"/>
          <w:marRight w:val="0"/>
          <w:marTop w:val="0"/>
          <w:marBottom w:val="0"/>
          <w:divBdr>
            <w:top w:val="none" w:sz="0" w:space="0" w:color="auto"/>
            <w:left w:val="none" w:sz="0" w:space="0" w:color="auto"/>
            <w:bottom w:val="none" w:sz="0" w:space="0" w:color="auto"/>
            <w:right w:val="none" w:sz="0" w:space="0" w:color="auto"/>
          </w:divBdr>
        </w:div>
        <w:div w:id="1453013417">
          <w:marLeft w:val="480"/>
          <w:marRight w:val="0"/>
          <w:marTop w:val="0"/>
          <w:marBottom w:val="0"/>
          <w:divBdr>
            <w:top w:val="none" w:sz="0" w:space="0" w:color="auto"/>
            <w:left w:val="none" w:sz="0" w:space="0" w:color="auto"/>
            <w:bottom w:val="none" w:sz="0" w:space="0" w:color="auto"/>
            <w:right w:val="none" w:sz="0" w:space="0" w:color="auto"/>
          </w:divBdr>
        </w:div>
        <w:div w:id="2094736536">
          <w:marLeft w:val="480"/>
          <w:marRight w:val="0"/>
          <w:marTop w:val="0"/>
          <w:marBottom w:val="0"/>
          <w:divBdr>
            <w:top w:val="none" w:sz="0" w:space="0" w:color="auto"/>
            <w:left w:val="none" w:sz="0" w:space="0" w:color="auto"/>
            <w:bottom w:val="none" w:sz="0" w:space="0" w:color="auto"/>
            <w:right w:val="none" w:sz="0" w:space="0" w:color="auto"/>
          </w:divBdr>
        </w:div>
        <w:div w:id="1965885694">
          <w:marLeft w:val="480"/>
          <w:marRight w:val="0"/>
          <w:marTop w:val="0"/>
          <w:marBottom w:val="0"/>
          <w:divBdr>
            <w:top w:val="none" w:sz="0" w:space="0" w:color="auto"/>
            <w:left w:val="none" w:sz="0" w:space="0" w:color="auto"/>
            <w:bottom w:val="none" w:sz="0" w:space="0" w:color="auto"/>
            <w:right w:val="none" w:sz="0" w:space="0" w:color="auto"/>
          </w:divBdr>
        </w:div>
        <w:div w:id="381641577">
          <w:marLeft w:val="480"/>
          <w:marRight w:val="0"/>
          <w:marTop w:val="0"/>
          <w:marBottom w:val="0"/>
          <w:divBdr>
            <w:top w:val="none" w:sz="0" w:space="0" w:color="auto"/>
            <w:left w:val="none" w:sz="0" w:space="0" w:color="auto"/>
            <w:bottom w:val="none" w:sz="0" w:space="0" w:color="auto"/>
            <w:right w:val="none" w:sz="0" w:space="0" w:color="auto"/>
          </w:divBdr>
        </w:div>
        <w:div w:id="168253270">
          <w:marLeft w:val="480"/>
          <w:marRight w:val="0"/>
          <w:marTop w:val="0"/>
          <w:marBottom w:val="0"/>
          <w:divBdr>
            <w:top w:val="none" w:sz="0" w:space="0" w:color="auto"/>
            <w:left w:val="none" w:sz="0" w:space="0" w:color="auto"/>
            <w:bottom w:val="none" w:sz="0" w:space="0" w:color="auto"/>
            <w:right w:val="none" w:sz="0" w:space="0" w:color="auto"/>
          </w:divBdr>
        </w:div>
        <w:div w:id="245921481">
          <w:marLeft w:val="480"/>
          <w:marRight w:val="0"/>
          <w:marTop w:val="0"/>
          <w:marBottom w:val="0"/>
          <w:divBdr>
            <w:top w:val="none" w:sz="0" w:space="0" w:color="auto"/>
            <w:left w:val="none" w:sz="0" w:space="0" w:color="auto"/>
            <w:bottom w:val="none" w:sz="0" w:space="0" w:color="auto"/>
            <w:right w:val="none" w:sz="0" w:space="0" w:color="auto"/>
          </w:divBdr>
        </w:div>
        <w:div w:id="282687916">
          <w:marLeft w:val="480"/>
          <w:marRight w:val="0"/>
          <w:marTop w:val="0"/>
          <w:marBottom w:val="0"/>
          <w:divBdr>
            <w:top w:val="none" w:sz="0" w:space="0" w:color="auto"/>
            <w:left w:val="none" w:sz="0" w:space="0" w:color="auto"/>
            <w:bottom w:val="none" w:sz="0" w:space="0" w:color="auto"/>
            <w:right w:val="none" w:sz="0" w:space="0" w:color="auto"/>
          </w:divBdr>
        </w:div>
        <w:div w:id="1317106065">
          <w:marLeft w:val="480"/>
          <w:marRight w:val="0"/>
          <w:marTop w:val="0"/>
          <w:marBottom w:val="0"/>
          <w:divBdr>
            <w:top w:val="none" w:sz="0" w:space="0" w:color="auto"/>
            <w:left w:val="none" w:sz="0" w:space="0" w:color="auto"/>
            <w:bottom w:val="none" w:sz="0" w:space="0" w:color="auto"/>
            <w:right w:val="none" w:sz="0" w:space="0" w:color="auto"/>
          </w:divBdr>
        </w:div>
        <w:div w:id="1684698467">
          <w:marLeft w:val="480"/>
          <w:marRight w:val="0"/>
          <w:marTop w:val="0"/>
          <w:marBottom w:val="0"/>
          <w:divBdr>
            <w:top w:val="none" w:sz="0" w:space="0" w:color="auto"/>
            <w:left w:val="none" w:sz="0" w:space="0" w:color="auto"/>
            <w:bottom w:val="none" w:sz="0" w:space="0" w:color="auto"/>
            <w:right w:val="none" w:sz="0" w:space="0" w:color="auto"/>
          </w:divBdr>
        </w:div>
        <w:div w:id="1882403759">
          <w:marLeft w:val="480"/>
          <w:marRight w:val="0"/>
          <w:marTop w:val="0"/>
          <w:marBottom w:val="0"/>
          <w:divBdr>
            <w:top w:val="none" w:sz="0" w:space="0" w:color="auto"/>
            <w:left w:val="none" w:sz="0" w:space="0" w:color="auto"/>
            <w:bottom w:val="none" w:sz="0" w:space="0" w:color="auto"/>
            <w:right w:val="none" w:sz="0" w:space="0" w:color="auto"/>
          </w:divBdr>
        </w:div>
        <w:div w:id="64762055">
          <w:marLeft w:val="480"/>
          <w:marRight w:val="0"/>
          <w:marTop w:val="0"/>
          <w:marBottom w:val="0"/>
          <w:divBdr>
            <w:top w:val="none" w:sz="0" w:space="0" w:color="auto"/>
            <w:left w:val="none" w:sz="0" w:space="0" w:color="auto"/>
            <w:bottom w:val="none" w:sz="0" w:space="0" w:color="auto"/>
            <w:right w:val="none" w:sz="0" w:space="0" w:color="auto"/>
          </w:divBdr>
        </w:div>
        <w:div w:id="421492077">
          <w:marLeft w:val="480"/>
          <w:marRight w:val="0"/>
          <w:marTop w:val="0"/>
          <w:marBottom w:val="0"/>
          <w:divBdr>
            <w:top w:val="none" w:sz="0" w:space="0" w:color="auto"/>
            <w:left w:val="none" w:sz="0" w:space="0" w:color="auto"/>
            <w:bottom w:val="none" w:sz="0" w:space="0" w:color="auto"/>
            <w:right w:val="none" w:sz="0" w:space="0" w:color="auto"/>
          </w:divBdr>
        </w:div>
        <w:div w:id="1499538343">
          <w:marLeft w:val="480"/>
          <w:marRight w:val="0"/>
          <w:marTop w:val="0"/>
          <w:marBottom w:val="0"/>
          <w:divBdr>
            <w:top w:val="none" w:sz="0" w:space="0" w:color="auto"/>
            <w:left w:val="none" w:sz="0" w:space="0" w:color="auto"/>
            <w:bottom w:val="none" w:sz="0" w:space="0" w:color="auto"/>
            <w:right w:val="none" w:sz="0" w:space="0" w:color="auto"/>
          </w:divBdr>
        </w:div>
        <w:div w:id="1599483221">
          <w:marLeft w:val="480"/>
          <w:marRight w:val="0"/>
          <w:marTop w:val="0"/>
          <w:marBottom w:val="0"/>
          <w:divBdr>
            <w:top w:val="none" w:sz="0" w:space="0" w:color="auto"/>
            <w:left w:val="none" w:sz="0" w:space="0" w:color="auto"/>
            <w:bottom w:val="none" w:sz="0" w:space="0" w:color="auto"/>
            <w:right w:val="none" w:sz="0" w:space="0" w:color="auto"/>
          </w:divBdr>
        </w:div>
        <w:div w:id="1962111195">
          <w:marLeft w:val="480"/>
          <w:marRight w:val="0"/>
          <w:marTop w:val="0"/>
          <w:marBottom w:val="0"/>
          <w:divBdr>
            <w:top w:val="none" w:sz="0" w:space="0" w:color="auto"/>
            <w:left w:val="none" w:sz="0" w:space="0" w:color="auto"/>
            <w:bottom w:val="none" w:sz="0" w:space="0" w:color="auto"/>
            <w:right w:val="none" w:sz="0" w:space="0" w:color="auto"/>
          </w:divBdr>
        </w:div>
        <w:div w:id="711459923">
          <w:marLeft w:val="480"/>
          <w:marRight w:val="0"/>
          <w:marTop w:val="0"/>
          <w:marBottom w:val="0"/>
          <w:divBdr>
            <w:top w:val="none" w:sz="0" w:space="0" w:color="auto"/>
            <w:left w:val="none" w:sz="0" w:space="0" w:color="auto"/>
            <w:bottom w:val="none" w:sz="0" w:space="0" w:color="auto"/>
            <w:right w:val="none" w:sz="0" w:space="0" w:color="auto"/>
          </w:divBdr>
        </w:div>
        <w:div w:id="931550179">
          <w:marLeft w:val="480"/>
          <w:marRight w:val="0"/>
          <w:marTop w:val="0"/>
          <w:marBottom w:val="0"/>
          <w:divBdr>
            <w:top w:val="none" w:sz="0" w:space="0" w:color="auto"/>
            <w:left w:val="none" w:sz="0" w:space="0" w:color="auto"/>
            <w:bottom w:val="none" w:sz="0" w:space="0" w:color="auto"/>
            <w:right w:val="none" w:sz="0" w:space="0" w:color="auto"/>
          </w:divBdr>
        </w:div>
        <w:div w:id="1955205766">
          <w:marLeft w:val="480"/>
          <w:marRight w:val="0"/>
          <w:marTop w:val="0"/>
          <w:marBottom w:val="0"/>
          <w:divBdr>
            <w:top w:val="none" w:sz="0" w:space="0" w:color="auto"/>
            <w:left w:val="none" w:sz="0" w:space="0" w:color="auto"/>
            <w:bottom w:val="none" w:sz="0" w:space="0" w:color="auto"/>
            <w:right w:val="none" w:sz="0" w:space="0" w:color="auto"/>
          </w:divBdr>
        </w:div>
        <w:div w:id="1140346804">
          <w:marLeft w:val="480"/>
          <w:marRight w:val="0"/>
          <w:marTop w:val="0"/>
          <w:marBottom w:val="0"/>
          <w:divBdr>
            <w:top w:val="none" w:sz="0" w:space="0" w:color="auto"/>
            <w:left w:val="none" w:sz="0" w:space="0" w:color="auto"/>
            <w:bottom w:val="none" w:sz="0" w:space="0" w:color="auto"/>
            <w:right w:val="none" w:sz="0" w:space="0" w:color="auto"/>
          </w:divBdr>
        </w:div>
        <w:div w:id="1817869428">
          <w:marLeft w:val="480"/>
          <w:marRight w:val="0"/>
          <w:marTop w:val="0"/>
          <w:marBottom w:val="0"/>
          <w:divBdr>
            <w:top w:val="none" w:sz="0" w:space="0" w:color="auto"/>
            <w:left w:val="none" w:sz="0" w:space="0" w:color="auto"/>
            <w:bottom w:val="none" w:sz="0" w:space="0" w:color="auto"/>
            <w:right w:val="none" w:sz="0" w:space="0" w:color="auto"/>
          </w:divBdr>
        </w:div>
        <w:div w:id="993338730">
          <w:marLeft w:val="480"/>
          <w:marRight w:val="0"/>
          <w:marTop w:val="0"/>
          <w:marBottom w:val="0"/>
          <w:divBdr>
            <w:top w:val="none" w:sz="0" w:space="0" w:color="auto"/>
            <w:left w:val="none" w:sz="0" w:space="0" w:color="auto"/>
            <w:bottom w:val="none" w:sz="0" w:space="0" w:color="auto"/>
            <w:right w:val="none" w:sz="0" w:space="0" w:color="auto"/>
          </w:divBdr>
        </w:div>
        <w:div w:id="693967148">
          <w:marLeft w:val="480"/>
          <w:marRight w:val="0"/>
          <w:marTop w:val="0"/>
          <w:marBottom w:val="0"/>
          <w:divBdr>
            <w:top w:val="none" w:sz="0" w:space="0" w:color="auto"/>
            <w:left w:val="none" w:sz="0" w:space="0" w:color="auto"/>
            <w:bottom w:val="none" w:sz="0" w:space="0" w:color="auto"/>
            <w:right w:val="none" w:sz="0" w:space="0" w:color="auto"/>
          </w:divBdr>
        </w:div>
        <w:div w:id="1980452364">
          <w:marLeft w:val="480"/>
          <w:marRight w:val="0"/>
          <w:marTop w:val="0"/>
          <w:marBottom w:val="0"/>
          <w:divBdr>
            <w:top w:val="none" w:sz="0" w:space="0" w:color="auto"/>
            <w:left w:val="none" w:sz="0" w:space="0" w:color="auto"/>
            <w:bottom w:val="none" w:sz="0" w:space="0" w:color="auto"/>
            <w:right w:val="none" w:sz="0" w:space="0" w:color="auto"/>
          </w:divBdr>
        </w:div>
        <w:div w:id="1874345072">
          <w:marLeft w:val="480"/>
          <w:marRight w:val="0"/>
          <w:marTop w:val="0"/>
          <w:marBottom w:val="0"/>
          <w:divBdr>
            <w:top w:val="none" w:sz="0" w:space="0" w:color="auto"/>
            <w:left w:val="none" w:sz="0" w:space="0" w:color="auto"/>
            <w:bottom w:val="none" w:sz="0" w:space="0" w:color="auto"/>
            <w:right w:val="none" w:sz="0" w:space="0" w:color="auto"/>
          </w:divBdr>
        </w:div>
        <w:div w:id="1024866302">
          <w:marLeft w:val="480"/>
          <w:marRight w:val="0"/>
          <w:marTop w:val="0"/>
          <w:marBottom w:val="0"/>
          <w:divBdr>
            <w:top w:val="none" w:sz="0" w:space="0" w:color="auto"/>
            <w:left w:val="none" w:sz="0" w:space="0" w:color="auto"/>
            <w:bottom w:val="none" w:sz="0" w:space="0" w:color="auto"/>
            <w:right w:val="none" w:sz="0" w:space="0" w:color="auto"/>
          </w:divBdr>
        </w:div>
        <w:div w:id="2056201402">
          <w:marLeft w:val="480"/>
          <w:marRight w:val="0"/>
          <w:marTop w:val="0"/>
          <w:marBottom w:val="0"/>
          <w:divBdr>
            <w:top w:val="none" w:sz="0" w:space="0" w:color="auto"/>
            <w:left w:val="none" w:sz="0" w:space="0" w:color="auto"/>
            <w:bottom w:val="none" w:sz="0" w:space="0" w:color="auto"/>
            <w:right w:val="none" w:sz="0" w:space="0" w:color="auto"/>
          </w:divBdr>
        </w:div>
        <w:div w:id="32968167">
          <w:marLeft w:val="480"/>
          <w:marRight w:val="0"/>
          <w:marTop w:val="0"/>
          <w:marBottom w:val="0"/>
          <w:divBdr>
            <w:top w:val="none" w:sz="0" w:space="0" w:color="auto"/>
            <w:left w:val="none" w:sz="0" w:space="0" w:color="auto"/>
            <w:bottom w:val="none" w:sz="0" w:space="0" w:color="auto"/>
            <w:right w:val="none" w:sz="0" w:space="0" w:color="auto"/>
          </w:divBdr>
        </w:div>
        <w:div w:id="704645754">
          <w:marLeft w:val="480"/>
          <w:marRight w:val="0"/>
          <w:marTop w:val="0"/>
          <w:marBottom w:val="0"/>
          <w:divBdr>
            <w:top w:val="none" w:sz="0" w:space="0" w:color="auto"/>
            <w:left w:val="none" w:sz="0" w:space="0" w:color="auto"/>
            <w:bottom w:val="none" w:sz="0" w:space="0" w:color="auto"/>
            <w:right w:val="none" w:sz="0" w:space="0" w:color="auto"/>
          </w:divBdr>
        </w:div>
        <w:div w:id="1221089058">
          <w:marLeft w:val="480"/>
          <w:marRight w:val="0"/>
          <w:marTop w:val="0"/>
          <w:marBottom w:val="0"/>
          <w:divBdr>
            <w:top w:val="none" w:sz="0" w:space="0" w:color="auto"/>
            <w:left w:val="none" w:sz="0" w:space="0" w:color="auto"/>
            <w:bottom w:val="none" w:sz="0" w:space="0" w:color="auto"/>
            <w:right w:val="none" w:sz="0" w:space="0" w:color="auto"/>
          </w:divBdr>
        </w:div>
        <w:div w:id="1134446323">
          <w:marLeft w:val="480"/>
          <w:marRight w:val="0"/>
          <w:marTop w:val="0"/>
          <w:marBottom w:val="0"/>
          <w:divBdr>
            <w:top w:val="none" w:sz="0" w:space="0" w:color="auto"/>
            <w:left w:val="none" w:sz="0" w:space="0" w:color="auto"/>
            <w:bottom w:val="none" w:sz="0" w:space="0" w:color="auto"/>
            <w:right w:val="none" w:sz="0" w:space="0" w:color="auto"/>
          </w:divBdr>
        </w:div>
        <w:div w:id="1521967155">
          <w:marLeft w:val="480"/>
          <w:marRight w:val="0"/>
          <w:marTop w:val="0"/>
          <w:marBottom w:val="0"/>
          <w:divBdr>
            <w:top w:val="none" w:sz="0" w:space="0" w:color="auto"/>
            <w:left w:val="none" w:sz="0" w:space="0" w:color="auto"/>
            <w:bottom w:val="none" w:sz="0" w:space="0" w:color="auto"/>
            <w:right w:val="none" w:sz="0" w:space="0" w:color="auto"/>
          </w:divBdr>
        </w:div>
        <w:div w:id="1266646380">
          <w:marLeft w:val="480"/>
          <w:marRight w:val="0"/>
          <w:marTop w:val="0"/>
          <w:marBottom w:val="0"/>
          <w:divBdr>
            <w:top w:val="none" w:sz="0" w:space="0" w:color="auto"/>
            <w:left w:val="none" w:sz="0" w:space="0" w:color="auto"/>
            <w:bottom w:val="none" w:sz="0" w:space="0" w:color="auto"/>
            <w:right w:val="none" w:sz="0" w:space="0" w:color="auto"/>
          </w:divBdr>
        </w:div>
        <w:div w:id="897473936">
          <w:marLeft w:val="480"/>
          <w:marRight w:val="0"/>
          <w:marTop w:val="0"/>
          <w:marBottom w:val="0"/>
          <w:divBdr>
            <w:top w:val="none" w:sz="0" w:space="0" w:color="auto"/>
            <w:left w:val="none" w:sz="0" w:space="0" w:color="auto"/>
            <w:bottom w:val="none" w:sz="0" w:space="0" w:color="auto"/>
            <w:right w:val="none" w:sz="0" w:space="0" w:color="auto"/>
          </w:divBdr>
        </w:div>
        <w:div w:id="1526676361">
          <w:marLeft w:val="480"/>
          <w:marRight w:val="0"/>
          <w:marTop w:val="0"/>
          <w:marBottom w:val="0"/>
          <w:divBdr>
            <w:top w:val="none" w:sz="0" w:space="0" w:color="auto"/>
            <w:left w:val="none" w:sz="0" w:space="0" w:color="auto"/>
            <w:bottom w:val="none" w:sz="0" w:space="0" w:color="auto"/>
            <w:right w:val="none" w:sz="0" w:space="0" w:color="auto"/>
          </w:divBdr>
        </w:div>
        <w:div w:id="1452633002">
          <w:marLeft w:val="480"/>
          <w:marRight w:val="0"/>
          <w:marTop w:val="0"/>
          <w:marBottom w:val="0"/>
          <w:divBdr>
            <w:top w:val="none" w:sz="0" w:space="0" w:color="auto"/>
            <w:left w:val="none" w:sz="0" w:space="0" w:color="auto"/>
            <w:bottom w:val="none" w:sz="0" w:space="0" w:color="auto"/>
            <w:right w:val="none" w:sz="0" w:space="0" w:color="auto"/>
          </w:divBdr>
        </w:div>
        <w:div w:id="1595086431">
          <w:marLeft w:val="480"/>
          <w:marRight w:val="0"/>
          <w:marTop w:val="0"/>
          <w:marBottom w:val="0"/>
          <w:divBdr>
            <w:top w:val="none" w:sz="0" w:space="0" w:color="auto"/>
            <w:left w:val="none" w:sz="0" w:space="0" w:color="auto"/>
            <w:bottom w:val="none" w:sz="0" w:space="0" w:color="auto"/>
            <w:right w:val="none" w:sz="0" w:space="0" w:color="auto"/>
          </w:divBdr>
        </w:div>
        <w:div w:id="1796631993">
          <w:marLeft w:val="480"/>
          <w:marRight w:val="0"/>
          <w:marTop w:val="0"/>
          <w:marBottom w:val="0"/>
          <w:divBdr>
            <w:top w:val="none" w:sz="0" w:space="0" w:color="auto"/>
            <w:left w:val="none" w:sz="0" w:space="0" w:color="auto"/>
            <w:bottom w:val="none" w:sz="0" w:space="0" w:color="auto"/>
            <w:right w:val="none" w:sz="0" w:space="0" w:color="auto"/>
          </w:divBdr>
        </w:div>
        <w:div w:id="1769496189">
          <w:marLeft w:val="480"/>
          <w:marRight w:val="0"/>
          <w:marTop w:val="0"/>
          <w:marBottom w:val="0"/>
          <w:divBdr>
            <w:top w:val="none" w:sz="0" w:space="0" w:color="auto"/>
            <w:left w:val="none" w:sz="0" w:space="0" w:color="auto"/>
            <w:bottom w:val="none" w:sz="0" w:space="0" w:color="auto"/>
            <w:right w:val="none" w:sz="0" w:space="0" w:color="auto"/>
          </w:divBdr>
        </w:div>
        <w:div w:id="1115251087">
          <w:marLeft w:val="480"/>
          <w:marRight w:val="0"/>
          <w:marTop w:val="0"/>
          <w:marBottom w:val="0"/>
          <w:divBdr>
            <w:top w:val="none" w:sz="0" w:space="0" w:color="auto"/>
            <w:left w:val="none" w:sz="0" w:space="0" w:color="auto"/>
            <w:bottom w:val="none" w:sz="0" w:space="0" w:color="auto"/>
            <w:right w:val="none" w:sz="0" w:space="0" w:color="auto"/>
          </w:divBdr>
        </w:div>
        <w:div w:id="1247495580">
          <w:marLeft w:val="480"/>
          <w:marRight w:val="0"/>
          <w:marTop w:val="0"/>
          <w:marBottom w:val="0"/>
          <w:divBdr>
            <w:top w:val="none" w:sz="0" w:space="0" w:color="auto"/>
            <w:left w:val="none" w:sz="0" w:space="0" w:color="auto"/>
            <w:bottom w:val="none" w:sz="0" w:space="0" w:color="auto"/>
            <w:right w:val="none" w:sz="0" w:space="0" w:color="auto"/>
          </w:divBdr>
        </w:div>
        <w:div w:id="1684477707">
          <w:marLeft w:val="480"/>
          <w:marRight w:val="0"/>
          <w:marTop w:val="0"/>
          <w:marBottom w:val="0"/>
          <w:divBdr>
            <w:top w:val="none" w:sz="0" w:space="0" w:color="auto"/>
            <w:left w:val="none" w:sz="0" w:space="0" w:color="auto"/>
            <w:bottom w:val="none" w:sz="0" w:space="0" w:color="auto"/>
            <w:right w:val="none" w:sz="0" w:space="0" w:color="auto"/>
          </w:divBdr>
        </w:div>
        <w:div w:id="306132267">
          <w:marLeft w:val="480"/>
          <w:marRight w:val="0"/>
          <w:marTop w:val="0"/>
          <w:marBottom w:val="0"/>
          <w:divBdr>
            <w:top w:val="none" w:sz="0" w:space="0" w:color="auto"/>
            <w:left w:val="none" w:sz="0" w:space="0" w:color="auto"/>
            <w:bottom w:val="none" w:sz="0" w:space="0" w:color="auto"/>
            <w:right w:val="none" w:sz="0" w:space="0" w:color="auto"/>
          </w:divBdr>
        </w:div>
        <w:div w:id="2146459543">
          <w:marLeft w:val="480"/>
          <w:marRight w:val="0"/>
          <w:marTop w:val="0"/>
          <w:marBottom w:val="0"/>
          <w:divBdr>
            <w:top w:val="none" w:sz="0" w:space="0" w:color="auto"/>
            <w:left w:val="none" w:sz="0" w:space="0" w:color="auto"/>
            <w:bottom w:val="none" w:sz="0" w:space="0" w:color="auto"/>
            <w:right w:val="none" w:sz="0" w:space="0" w:color="auto"/>
          </w:divBdr>
        </w:div>
        <w:div w:id="1995840773">
          <w:marLeft w:val="480"/>
          <w:marRight w:val="0"/>
          <w:marTop w:val="0"/>
          <w:marBottom w:val="0"/>
          <w:divBdr>
            <w:top w:val="none" w:sz="0" w:space="0" w:color="auto"/>
            <w:left w:val="none" w:sz="0" w:space="0" w:color="auto"/>
            <w:bottom w:val="none" w:sz="0" w:space="0" w:color="auto"/>
            <w:right w:val="none" w:sz="0" w:space="0" w:color="auto"/>
          </w:divBdr>
        </w:div>
        <w:div w:id="836648078">
          <w:marLeft w:val="480"/>
          <w:marRight w:val="0"/>
          <w:marTop w:val="0"/>
          <w:marBottom w:val="0"/>
          <w:divBdr>
            <w:top w:val="none" w:sz="0" w:space="0" w:color="auto"/>
            <w:left w:val="none" w:sz="0" w:space="0" w:color="auto"/>
            <w:bottom w:val="none" w:sz="0" w:space="0" w:color="auto"/>
            <w:right w:val="none" w:sz="0" w:space="0" w:color="auto"/>
          </w:divBdr>
        </w:div>
        <w:div w:id="1885360881">
          <w:marLeft w:val="480"/>
          <w:marRight w:val="0"/>
          <w:marTop w:val="0"/>
          <w:marBottom w:val="0"/>
          <w:divBdr>
            <w:top w:val="none" w:sz="0" w:space="0" w:color="auto"/>
            <w:left w:val="none" w:sz="0" w:space="0" w:color="auto"/>
            <w:bottom w:val="none" w:sz="0" w:space="0" w:color="auto"/>
            <w:right w:val="none" w:sz="0" w:space="0" w:color="auto"/>
          </w:divBdr>
        </w:div>
        <w:div w:id="1471441993">
          <w:marLeft w:val="480"/>
          <w:marRight w:val="0"/>
          <w:marTop w:val="0"/>
          <w:marBottom w:val="0"/>
          <w:divBdr>
            <w:top w:val="none" w:sz="0" w:space="0" w:color="auto"/>
            <w:left w:val="none" w:sz="0" w:space="0" w:color="auto"/>
            <w:bottom w:val="none" w:sz="0" w:space="0" w:color="auto"/>
            <w:right w:val="none" w:sz="0" w:space="0" w:color="auto"/>
          </w:divBdr>
        </w:div>
        <w:div w:id="1059087622">
          <w:marLeft w:val="480"/>
          <w:marRight w:val="0"/>
          <w:marTop w:val="0"/>
          <w:marBottom w:val="0"/>
          <w:divBdr>
            <w:top w:val="none" w:sz="0" w:space="0" w:color="auto"/>
            <w:left w:val="none" w:sz="0" w:space="0" w:color="auto"/>
            <w:bottom w:val="none" w:sz="0" w:space="0" w:color="auto"/>
            <w:right w:val="none" w:sz="0" w:space="0" w:color="auto"/>
          </w:divBdr>
        </w:div>
        <w:div w:id="766271690">
          <w:marLeft w:val="480"/>
          <w:marRight w:val="0"/>
          <w:marTop w:val="0"/>
          <w:marBottom w:val="0"/>
          <w:divBdr>
            <w:top w:val="none" w:sz="0" w:space="0" w:color="auto"/>
            <w:left w:val="none" w:sz="0" w:space="0" w:color="auto"/>
            <w:bottom w:val="none" w:sz="0" w:space="0" w:color="auto"/>
            <w:right w:val="none" w:sz="0" w:space="0" w:color="auto"/>
          </w:divBdr>
        </w:div>
        <w:div w:id="928463406">
          <w:marLeft w:val="480"/>
          <w:marRight w:val="0"/>
          <w:marTop w:val="0"/>
          <w:marBottom w:val="0"/>
          <w:divBdr>
            <w:top w:val="none" w:sz="0" w:space="0" w:color="auto"/>
            <w:left w:val="none" w:sz="0" w:space="0" w:color="auto"/>
            <w:bottom w:val="none" w:sz="0" w:space="0" w:color="auto"/>
            <w:right w:val="none" w:sz="0" w:space="0" w:color="auto"/>
          </w:divBdr>
        </w:div>
        <w:div w:id="1455128553">
          <w:marLeft w:val="480"/>
          <w:marRight w:val="0"/>
          <w:marTop w:val="0"/>
          <w:marBottom w:val="0"/>
          <w:divBdr>
            <w:top w:val="none" w:sz="0" w:space="0" w:color="auto"/>
            <w:left w:val="none" w:sz="0" w:space="0" w:color="auto"/>
            <w:bottom w:val="none" w:sz="0" w:space="0" w:color="auto"/>
            <w:right w:val="none" w:sz="0" w:space="0" w:color="auto"/>
          </w:divBdr>
        </w:div>
        <w:div w:id="1614822663">
          <w:marLeft w:val="480"/>
          <w:marRight w:val="0"/>
          <w:marTop w:val="0"/>
          <w:marBottom w:val="0"/>
          <w:divBdr>
            <w:top w:val="none" w:sz="0" w:space="0" w:color="auto"/>
            <w:left w:val="none" w:sz="0" w:space="0" w:color="auto"/>
            <w:bottom w:val="none" w:sz="0" w:space="0" w:color="auto"/>
            <w:right w:val="none" w:sz="0" w:space="0" w:color="auto"/>
          </w:divBdr>
        </w:div>
        <w:div w:id="1300185779">
          <w:marLeft w:val="480"/>
          <w:marRight w:val="0"/>
          <w:marTop w:val="0"/>
          <w:marBottom w:val="0"/>
          <w:divBdr>
            <w:top w:val="none" w:sz="0" w:space="0" w:color="auto"/>
            <w:left w:val="none" w:sz="0" w:space="0" w:color="auto"/>
            <w:bottom w:val="none" w:sz="0" w:space="0" w:color="auto"/>
            <w:right w:val="none" w:sz="0" w:space="0" w:color="auto"/>
          </w:divBdr>
        </w:div>
        <w:div w:id="75984175">
          <w:marLeft w:val="480"/>
          <w:marRight w:val="0"/>
          <w:marTop w:val="0"/>
          <w:marBottom w:val="0"/>
          <w:divBdr>
            <w:top w:val="none" w:sz="0" w:space="0" w:color="auto"/>
            <w:left w:val="none" w:sz="0" w:space="0" w:color="auto"/>
            <w:bottom w:val="none" w:sz="0" w:space="0" w:color="auto"/>
            <w:right w:val="none" w:sz="0" w:space="0" w:color="auto"/>
          </w:divBdr>
        </w:div>
        <w:div w:id="542330700">
          <w:marLeft w:val="480"/>
          <w:marRight w:val="0"/>
          <w:marTop w:val="0"/>
          <w:marBottom w:val="0"/>
          <w:divBdr>
            <w:top w:val="none" w:sz="0" w:space="0" w:color="auto"/>
            <w:left w:val="none" w:sz="0" w:space="0" w:color="auto"/>
            <w:bottom w:val="none" w:sz="0" w:space="0" w:color="auto"/>
            <w:right w:val="none" w:sz="0" w:space="0" w:color="auto"/>
          </w:divBdr>
        </w:div>
        <w:div w:id="193615792">
          <w:marLeft w:val="480"/>
          <w:marRight w:val="0"/>
          <w:marTop w:val="0"/>
          <w:marBottom w:val="0"/>
          <w:divBdr>
            <w:top w:val="none" w:sz="0" w:space="0" w:color="auto"/>
            <w:left w:val="none" w:sz="0" w:space="0" w:color="auto"/>
            <w:bottom w:val="none" w:sz="0" w:space="0" w:color="auto"/>
            <w:right w:val="none" w:sz="0" w:space="0" w:color="auto"/>
          </w:divBdr>
        </w:div>
        <w:div w:id="2077167609">
          <w:marLeft w:val="480"/>
          <w:marRight w:val="0"/>
          <w:marTop w:val="0"/>
          <w:marBottom w:val="0"/>
          <w:divBdr>
            <w:top w:val="none" w:sz="0" w:space="0" w:color="auto"/>
            <w:left w:val="none" w:sz="0" w:space="0" w:color="auto"/>
            <w:bottom w:val="none" w:sz="0" w:space="0" w:color="auto"/>
            <w:right w:val="none" w:sz="0" w:space="0" w:color="auto"/>
          </w:divBdr>
        </w:div>
        <w:div w:id="2071419370">
          <w:marLeft w:val="480"/>
          <w:marRight w:val="0"/>
          <w:marTop w:val="0"/>
          <w:marBottom w:val="0"/>
          <w:divBdr>
            <w:top w:val="none" w:sz="0" w:space="0" w:color="auto"/>
            <w:left w:val="none" w:sz="0" w:space="0" w:color="auto"/>
            <w:bottom w:val="none" w:sz="0" w:space="0" w:color="auto"/>
            <w:right w:val="none" w:sz="0" w:space="0" w:color="auto"/>
          </w:divBdr>
        </w:div>
        <w:div w:id="1619877754">
          <w:marLeft w:val="480"/>
          <w:marRight w:val="0"/>
          <w:marTop w:val="0"/>
          <w:marBottom w:val="0"/>
          <w:divBdr>
            <w:top w:val="none" w:sz="0" w:space="0" w:color="auto"/>
            <w:left w:val="none" w:sz="0" w:space="0" w:color="auto"/>
            <w:bottom w:val="none" w:sz="0" w:space="0" w:color="auto"/>
            <w:right w:val="none" w:sz="0" w:space="0" w:color="auto"/>
          </w:divBdr>
        </w:div>
        <w:div w:id="417409520">
          <w:marLeft w:val="480"/>
          <w:marRight w:val="0"/>
          <w:marTop w:val="0"/>
          <w:marBottom w:val="0"/>
          <w:divBdr>
            <w:top w:val="none" w:sz="0" w:space="0" w:color="auto"/>
            <w:left w:val="none" w:sz="0" w:space="0" w:color="auto"/>
            <w:bottom w:val="none" w:sz="0" w:space="0" w:color="auto"/>
            <w:right w:val="none" w:sz="0" w:space="0" w:color="auto"/>
          </w:divBdr>
        </w:div>
        <w:div w:id="1773625155">
          <w:marLeft w:val="480"/>
          <w:marRight w:val="0"/>
          <w:marTop w:val="0"/>
          <w:marBottom w:val="0"/>
          <w:divBdr>
            <w:top w:val="none" w:sz="0" w:space="0" w:color="auto"/>
            <w:left w:val="none" w:sz="0" w:space="0" w:color="auto"/>
            <w:bottom w:val="none" w:sz="0" w:space="0" w:color="auto"/>
            <w:right w:val="none" w:sz="0" w:space="0" w:color="auto"/>
          </w:divBdr>
        </w:div>
      </w:divsChild>
    </w:div>
    <w:div w:id="980039010">
      <w:bodyDiv w:val="1"/>
      <w:marLeft w:val="0"/>
      <w:marRight w:val="0"/>
      <w:marTop w:val="0"/>
      <w:marBottom w:val="0"/>
      <w:divBdr>
        <w:top w:val="none" w:sz="0" w:space="0" w:color="auto"/>
        <w:left w:val="none" w:sz="0" w:space="0" w:color="auto"/>
        <w:bottom w:val="none" w:sz="0" w:space="0" w:color="auto"/>
        <w:right w:val="none" w:sz="0" w:space="0" w:color="auto"/>
      </w:divBdr>
    </w:div>
    <w:div w:id="980430163">
      <w:bodyDiv w:val="1"/>
      <w:marLeft w:val="0"/>
      <w:marRight w:val="0"/>
      <w:marTop w:val="0"/>
      <w:marBottom w:val="0"/>
      <w:divBdr>
        <w:top w:val="none" w:sz="0" w:space="0" w:color="auto"/>
        <w:left w:val="none" w:sz="0" w:space="0" w:color="auto"/>
        <w:bottom w:val="none" w:sz="0" w:space="0" w:color="auto"/>
        <w:right w:val="none" w:sz="0" w:space="0" w:color="auto"/>
      </w:divBdr>
    </w:div>
    <w:div w:id="980575214">
      <w:bodyDiv w:val="1"/>
      <w:marLeft w:val="0"/>
      <w:marRight w:val="0"/>
      <w:marTop w:val="0"/>
      <w:marBottom w:val="0"/>
      <w:divBdr>
        <w:top w:val="none" w:sz="0" w:space="0" w:color="auto"/>
        <w:left w:val="none" w:sz="0" w:space="0" w:color="auto"/>
        <w:bottom w:val="none" w:sz="0" w:space="0" w:color="auto"/>
        <w:right w:val="none" w:sz="0" w:space="0" w:color="auto"/>
      </w:divBdr>
    </w:div>
    <w:div w:id="980694694">
      <w:bodyDiv w:val="1"/>
      <w:marLeft w:val="0"/>
      <w:marRight w:val="0"/>
      <w:marTop w:val="0"/>
      <w:marBottom w:val="0"/>
      <w:divBdr>
        <w:top w:val="none" w:sz="0" w:space="0" w:color="auto"/>
        <w:left w:val="none" w:sz="0" w:space="0" w:color="auto"/>
        <w:bottom w:val="none" w:sz="0" w:space="0" w:color="auto"/>
        <w:right w:val="none" w:sz="0" w:space="0" w:color="auto"/>
      </w:divBdr>
    </w:div>
    <w:div w:id="980698399">
      <w:bodyDiv w:val="1"/>
      <w:marLeft w:val="0"/>
      <w:marRight w:val="0"/>
      <w:marTop w:val="0"/>
      <w:marBottom w:val="0"/>
      <w:divBdr>
        <w:top w:val="none" w:sz="0" w:space="0" w:color="auto"/>
        <w:left w:val="none" w:sz="0" w:space="0" w:color="auto"/>
        <w:bottom w:val="none" w:sz="0" w:space="0" w:color="auto"/>
        <w:right w:val="none" w:sz="0" w:space="0" w:color="auto"/>
      </w:divBdr>
    </w:div>
    <w:div w:id="980772367">
      <w:bodyDiv w:val="1"/>
      <w:marLeft w:val="0"/>
      <w:marRight w:val="0"/>
      <w:marTop w:val="0"/>
      <w:marBottom w:val="0"/>
      <w:divBdr>
        <w:top w:val="none" w:sz="0" w:space="0" w:color="auto"/>
        <w:left w:val="none" w:sz="0" w:space="0" w:color="auto"/>
        <w:bottom w:val="none" w:sz="0" w:space="0" w:color="auto"/>
        <w:right w:val="none" w:sz="0" w:space="0" w:color="auto"/>
      </w:divBdr>
    </w:div>
    <w:div w:id="981037068">
      <w:bodyDiv w:val="1"/>
      <w:marLeft w:val="0"/>
      <w:marRight w:val="0"/>
      <w:marTop w:val="0"/>
      <w:marBottom w:val="0"/>
      <w:divBdr>
        <w:top w:val="none" w:sz="0" w:space="0" w:color="auto"/>
        <w:left w:val="none" w:sz="0" w:space="0" w:color="auto"/>
        <w:bottom w:val="none" w:sz="0" w:space="0" w:color="auto"/>
        <w:right w:val="none" w:sz="0" w:space="0" w:color="auto"/>
      </w:divBdr>
    </w:div>
    <w:div w:id="981622420">
      <w:bodyDiv w:val="1"/>
      <w:marLeft w:val="0"/>
      <w:marRight w:val="0"/>
      <w:marTop w:val="0"/>
      <w:marBottom w:val="0"/>
      <w:divBdr>
        <w:top w:val="none" w:sz="0" w:space="0" w:color="auto"/>
        <w:left w:val="none" w:sz="0" w:space="0" w:color="auto"/>
        <w:bottom w:val="none" w:sz="0" w:space="0" w:color="auto"/>
        <w:right w:val="none" w:sz="0" w:space="0" w:color="auto"/>
      </w:divBdr>
    </w:div>
    <w:div w:id="981664854">
      <w:bodyDiv w:val="1"/>
      <w:marLeft w:val="0"/>
      <w:marRight w:val="0"/>
      <w:marTop w:val="0"/>
      <w:marBottom w:val="0"/>
      <w:divBdr>
        <w:top w:val="none" w:sz="0" w:space="0" w:color="auto"/>
        <w:left w:val="none" w:sz="0" w:space="0" w:color="auto"/>
        <w:bottom w:val="none" w:sz="0" w:space="0" w:color="auto"/>
        <w:right w:val="none" w:sz="0" w:space="0" w:color="auto"/>
      </w:divBdr>
    </w:div>
    <w:div w:id="981693547">
      <w:bodyDiv w:val="1"/>
      <w:marLeft w:val="0"/>
      <w:marRight w:val="0"/>
      <w:marTop w:val="0"/>
      <w:marBottom w:val="0"/>
      <w:divBdr>
        <w:top w:val="none" w:sz="0" w:space="0" w:color="auto"/>
        <w:left w:val="none" w:sz="0" w:space="0" w:color="auto"/>
        <w:bottom w:val="none" w:sz="0" w:space="0" w:color="auto"/>
        <w:right w:val="none" w:sz="0" w:space="0" w:color="auto"/>
      </w:divBdr>
    </w:div>
    <w:div w:id="981737869">
      <w:bodyDiv w:val="1"/>
      <w:marLeft w:val="0"/>
      <w:marRight w:val="0"/>
      <w:marTop w:val="0"/>
      <w:marBottom w:val="0"/>
      <w:divBdr>
        <w:top w:val="none" w:sz="0" w:space="0" w:color="auto"/>
        <w:left w:val="none" w:sz="0" w:space="0" w:color="auto"/>
        <w:bottom w:val="none" w:sz="0" w:space="0" w:color="auto"/>
        <w:right w:val="none" w:sz="0" w:space="0" w:color="auto"/>
      </w:divBdr>
      <w:divsChild>
        <w:div w:id="931010529">
          <w:marLeft w:val="480"/>
          <w:marRight w:val="0"/>
          <w:marTop w:val="0"/>
          <w:marBottom w:val="0"/>
          <w:divBdr>
            <w:top w:val="none" w:sz="0" w:space="0" w:color="auto"/>
            <w:left w:val="none" w:sz="0" w:space="0" w:color="auto"/>
            <w:bottom w:val="none" w:sz="0" w:space="0" w:color="auto"/>
            <w:right w:val="none" w:sz="0" w:space="0" w:color="auto"/>
          </w:divBdr>
        </w:div>
        <w:div w:id="88812466">
          <w:marLeft w:val="480"/>
          <w:marRight w:val="0"/>
          <w:marTop w:val="0"/>
          <w:marBottom w:val="0"/>
          <w:divBdr>
            <w:top w:val="none" w:sz="0" w:space="0" w:color="auto"/>
            <w:left w:val="none" w:sz="0" w:space="0" w:color="auto"/>
            <w:bottom w:val="none" w:sz="0" w:space="0" w:color="auto"/>
            <w:right w:val="none" w:sz="0" w:space="0" w:color="auto"/>
          </w:divBdr>
        </w:div>
        <w:div w:id="89398107">
          <w:marLeft w:val="480"/>
          <w:marRight w:val="0"/>
          <w:marTop w:val="0"/>
          <w:marBottom w:val="0"/>
          <w:divBdr>
            <w:top w:val="none" w:sz="0" w:space="0" w:color="auto"/>
            <w:left w:val="none" w:sz="0" w:space="0" w:color="auto"/>
            <w:bottom w:val="none" w:sz="0" w:space="0" w:color="auto"/>
            <w:right w:val="none" w:sz="0" w:space="0" w:color="auto"/>
          </w:divBdr>
        </w:div>
        <w:div w:id="880749315">
          <w:marLeft w:val="480"/>
          <w:marRight w:val="0"/>
          <w:marTop w:val="0"/>
          <w:marBottom w:val="0"/>
          <w:divBdr>
            <w:top w:val="none" w:sz="0" w:space="0" w:color="auto"/>
            <w:left w:val="none" w:sz="0" w:space="0" w:color="auto"/>
            <w:bottom w:val="none" w:sz="0" w:space="0" w:color="auto"/>
            <w:right w:val="none" w:sz="0" w:space="0" w:color="auto"/>
          </w:divBdr>
        </w:div>
        <w:div w:id="521941157">
          <w:marLeft w:val="480"/>
          <w:marRight w:val="0"/>
          <w:marTop w:val="0"/>
          <w:marBottom w:val="0"/>
          <w:divBdr>
            <w:top w:val="none" w:sz="0" w:space="0" w:color="auto"/>
            <w:left w:val="none" w:sz="0" w:space="0" w:color="auto"/>
            <w:bottom w:val="none" w:sz="0" w:space="0" w:color="auto"/>
            <w:right w:val="none" w:sz="0" w:space="0" w:color="auto"/>
          </w:divBdr>
        </w:div>
        <w:div w:id="1090354055">
          <w:marLeft w:val="480"/>
          <w:marRight w:val="0"/>
          <w:marTop w:val="0"/>
          <w:marBottom w:val="0"/>
          <w:divBdr>
            <w:top w:val="none" w:sz="0" w:space="0" w:color="auto"/>
            <w:left w:val="none" w:sz="0" w:space="0" w:color="auto"/>
            <w:bottom w:val="none" w:sz="0" w:space="0" w:color="auto"/>
            <w:right w:val="none" w:sz="0" w:space="0" w:color="auto"/>
          </w:divBdr>
        </w:div>
        <w:div w:id="386876723">
          <w:marLeft w:val="480"/>
          <w:marRight w:val="0"/>
          <w:marTop w:val="0"/>
          <w:marBottom w:val="0"/>
          <w:divBdr>
            <w:top w:val="none" w:sz="0" w:space="0" w:color="auto"/>
            <w:left w:val="none" w:sz="0" w:space="0" w:color="auto"/>
            <w:bottom w:val="none" w:sz="0" w:space="0" w:color="auto"/>
            <w:right w:val="none" w:sz="0" w:space="0" w:color="auto"/>
          </w:divBdr>
        </w:div>
        <w:div w:id="1083449170">
          <w:marLeft w:val="480"/>
          <w:marRight w:val="0"/>
          <w:marTop w:val="0"/>
          <w:marBottom w:val="0"/>
          <w:divBdr>
            <w:top w:val="none" w:sz="0" w:space="0" w:color="auto"/>
            <w:left w:val="none" w:sz="0" w:space="0" w:color="auto"/>
            <w:bottom w:val="none" w:sz="0" w:space="0" w:color="auto"/>
            <w:right w:val="none" w:sz="0" w:space="0" w:color="auto"/>
          </w:divBdr>
        </w:div>
        <w:div w:id="971252104">
          <w:marLeft w:val="480"/>
          <w:marRight w:val="0"/>
          <w:marTop w:val="0"/>
          <w:marBottom w:val="0"/>
          <w:divBdr>
            <w:top w:val="none" w:sz="0" w:space="0" w:color="auto"/>
            <w:left w:val="none" w:sz="0" w:space="0" w:color="auto"/>
            <w:bottom w:val="none" w:sz="0" w:space="0" w:color="auto"/>
            <w:right w:val="none" w:sz="0" w:space="0" w:color="auto"/>
          </w:divBdr>
        </w:div>
        <w:div w:id="1624653408">
          <w:marLeft w:val="480"/>
          <w:marRight w:val="0"/>
          <w:marTop w:val="0"/>
          <w:marBottom w:val="0"/>
          <w:divBdr>
            <w:top w:val="none" w:sz="0" w:space="0" w:color="auto"/>
            <w:left w:val="none" w:sz="0" w:space="0" w:color="auto"/>
            <w:bottom w:val="none" w:sz="0" w:space="0" w:color="auto"/>
            <w:right w:val="none" w:sz="0" w:space="0" w:color="auto"/>
          </w:divBdr>
        </w:div>
        <w:div w:id="1544320930">
          <w:marLeft w:val="480"/>
          <w:marRight w:val="0"/>
          <w:marTop w:val="0"/>
          <w:marBottom w:val="0"/>
          <w:divBdr>
            <w:top w:val="none" w:sz="0" w:space="0" w:color="auto"/>
            <w:left w:val="none" w:sz="0" w:space="0" w:color="auto"/>
            <w:bottom w:val="none" w:sz="0" w:space="0" w:color="auto"/>
            <w:right w:val="none" w:sz="0" w:space="0" w:color="auto"/>
          </w:divBdr>
        </w:div>
        <w:div w:id="1587224220">
          <w:marLeft w:val="480"/>
          <w:marRight w:val="0"/>
          <w:marTop w:val="0"/>
          <w:marBottom w:val="0"/>
          <w:divBdr>
            <w:top w:val="none" w:sz="0" w:space="0" w:color="auto"/>
            <w:left w:val="none" w:sz="0" w:space="0" w:color="auto"/>
            <w:bottom w:val="none" w:sz="0" w:space="0" w:color="auto"/>
            <w:right w:val="none" w:sz="0" w:space="0" w:color="auto"/>
          </w:divBdr>
        </w:div>
        <w:div w:id="1470051390">
          <w:marLeft w:val="480"/>
          <w:marRight w:val="0"/>
          <w:marTop w:val="0"/>
          <w:marBottom w:val="0"/>
          <w:divBdr>
            <w:top w:val="none" w:sz="0" w:space="0" w:color="auto"/>
            <w:left w:val="none" w:sz="0" w:space="0" w:color="auto"/>
            <w:bottom w:val="none" w:sz="0" w:space="0" w:color="auto"/>
            <w:right w:val="none" w:sz="0" w:space="0" w:color="auto"/>
          </w:divBdr>
        </w:div>
        <w:div w:id="2106418457">
          <w:marLeft w:val="480"/>
          <w:marRight w:val="0"/>
          <w:marTop w:val="0"/>
          <w:marBottom w:val="0"/>
          <w:divBdr>
            <w:top w:val="none" w:sz="0" w:space="0" w:color="auto"/>
            <w:left w:val="none" w:sz="0" w:space="0" w:color="auto"/>
            <w:bottom w:val="none" w:sz="0" w:space="0" w:color="auto"/>
            <w:right w:val="none" w:sz="0" w:space="0" w:color="auto"/>
          </w:divBdr>
        </w:div>
        <w:div w:id="1414088214">
          <w:marLeft w:val="480"/>
          <w:marRight w:val="0"/>
          <w:marTop w:val="0"/>
          <w:marBottom w:val="0"/>
          <w:divBdr>
            <w:top w:val="none" w:sz="0" w:space="0" w:color="auto"/>
            <w:left w:val="none" w:sz="0" w:space="0" w:color="auto"/>
            <w:bottom w:val="none" w:sz="0" w:space="0" w:color="auto"/>
            <w:right w:val="none" w:sz="0" w:space="0" w:color="auto"/>
          </w:divBdr>
        </w:div>
        <w:div w:id="1539661625">
          <w:marLeft w:val="480"/>
          <w:marRight w:val="0"/>
          <w:marTop w:val="0"/>
          <w:marBottom w:val="0"/>
          <w:divBdr>
            <w:top w:val="none" w:sz="0" w:space="0" w:color="auto"/>
            <w:left w:val="none" w:sz="0" w:space="0" w:color="auto"/>
            <w:bottom w:val="none" w:sz="0" w:space="0" w:color="auto"/>
            <w:right w:val="none" w:sz="0" w:space="0" w:color="auto"/>
          </w:divBdr>
        </w:div>
        <w:div w:id="287473311">
          <w:marLeft w:val="480"/>
          <w:marRight w:val="0"/>
          <w:marTop w:val="0"/>
          <w:marBottom w:val="0"/>
          <w:divBdr>
            <w:top w:val="none" w:sz="0" w:space="0" w:color="auto"/>
            <w:left w:val="none" w:sz="0" w:space="0" w:color="auto"/>
            <w:bottom w:val="none" w:sz="0" w:space="0" w:color="auto"/>
            <w:right w:val="none" w:sz="0" w:space="0" w:color="auto"/>
          </w:divBdr>
        </w:div>
        <w:div w:id="908999638">
          <w:marLeft w:val="480"/>
          <w:marRight w:val="0"/>
          <w:marTop w:val="0"/>
          <w:marBottom w:val="0"/>
          <w:divBdr>
            <w:top w:val="none" w:sz="0" w:space="0" w:color="auto"/>
            <w:left w:val="none" w:sz="0" w:space="0" w:color="auto"/>
            <w:bottom w:val="none" w:sz="0" w:space="0" w:color="auto"/>
            <w:right w:val="none" w:sz="0" w:space="0" w:color="auto"/>
          </w:divBdr>
        </w:div>
        <w:div w:id="1904289535">
          <w:marLeft w:val="480"/>
          <w:marRight w:val="0"/>
          <w:marTop w:val="0"/>
          <w:marBottom w:val="0"/>
          <w:divBdr>
            <w:top w:val="none" w:sz="0" w:space="0" w:color="auto"/>
            <w:left w:val="none" w:sz="0" w:space="0" w:color="auto"/>
            <w:bottom w:val="none" w:sz="0" w:space="0" w:color="auto"/>
            <w:right w:val="none" w:sz="0" w:space="0" w:color="auto"/>
          </w:divBdr>
        </w:div>
        <w:div w:id="1010640914">
          <w:marLeft w:val="480"/>
          <w:marRight w:val="0"/>
          <w:marTop w:val="0"/>
          <w:marBottom w:val="0"/>
          <w:divBdr>
            <w:top w:val="none" w:sz="0" w:space="0" w:color="auto"/>
            <w:left w:val="none" w:sz="0" w:space="0" w:color="auto"/>
            <w:bottom w:val="none" w:sz="0" w:space="0" w:color="auto"/>
            <w:right w:val="none" w:sz="0" w:space="0" w:color="auto"/>
          </w:divBdr>
        </w:div>
        <w:div w:id="499079723">
          <w:marLeft w:val="480"/>
          <w:marRight w:val="0"/>
          <w:marTop w:val="0"/>
          <w:marBottom w:val="0"/>
          <w:divBdr>
            <w:top w:val="none" w:sz="0" w:space="0" w:color="auto"/>
            <w:left w:val="none" w:sz="0" w:space="0" w:color="auto"/>
            <w:bottom w:val="none" w:sz="0" w:space="0" w:color="auto"/>
            <w:right w:val="none" w:sz="0" w:space="0" w:color="auto"/>
          </w:divBdr>
        </w:div>
        <w:div w:id="1593466020">
          <w:marLeft w:val="480"/>
          <w:marRight w:val="0"/>
          <w:marTop w:val="0"/>
          <w:marBottom w:val="0"/>
          <w:divBdr>
            <w:top w:val="none" w:sz="0" w:space="0" w:color="auto"/>
            <w:left w:val="none" w:sz="0" w:space="0" w:color="auto"/>
            <w:bottom w:val="none" w:sz="0" w:space="0" w:color="auto"/>
            <w:right w:val="none" w:sz="0" w:space="0" w:color="auto"/>
          </w:divBdr>
        </w:div>
        <w:div w:id="1954509455">
          <w:marLeft w:val="480"/>
          <w:marRight w:val="0"/>
          <w:marTop w:val="0"/>
          <w:marBottom w:val="0"/>
          <w:divBdr>
            <w:top w:val="none" w:sz="0" w:space="0" w:color="auto"/>
            <w:left w:val="none" w:sz="0" w:space="0" w:color="auto"/>
            <w:bottom w:val="none" w:sz="0" w:space="0" w:color="auto"/>
            <w:right w:val="none" w:sz="0" w:space="0" w:color="auto"/>
          </w:divBdr>
        </w:div>
        <w:div w:id="640425873">
          <w:marLeft w:val="480"/>
          <w:marRight w:val="0"/>
          <w:marTop w:val="0"/>
          <w:marBottom w:val="0"/>
          <w:divBdr>
            <w:top w:val="none" w:sz="0" w:space="0" w:color="auto"/>
            <w:left w:val="none" w:sz="0" w:space="0" w:color="auto"/>
            <w:bottom w:val="none" w:sz="0" w:space="0" w:color="auto"/>
            <w:right w:val="none" w:sz="0" w:space="0" w:color="auto"/>
          </w:divBdr>
        </w:div>
        <w:div w:id="1346052871">
          <w:marLeft w:val="480"/>
          <w:marRight w:val="0"/>
          <w:marTop w:val="0"/>
          <w:marBottom w:val="0"/>
          <w:divBdr>
            <w:top w:val="none" w:sz="0" w:space="0" w:color="auto"/>
            <w:left w:val="none" w:sz="0" w:space="0" w:color="auto"/>
            <w:bottom w:val="none" w:sz="0" w:space="0" w:color="auto"/>
            <w:right w:val="none" w:sz="0" w:space="0" w:color="auto"/>
          </w:divBdr>
        </w:div>
        <w:div w:id="1212575672">
          <w:marLeft w:val="480"/>
          <w:marRight w:val="0"/>
          <w:marTop w:val="0"/>
          <w:marBottom w:val="0"/>
          <w:divBdr>
            <w:top w:val="none" w:sz="0" w:space="0" w:color="auto"/>
            <w:left w:val="none" w:sz="0" w:space="0" w:color="auto"/>
            <w:bottom w:val="none" w:sz="0" w:space="0" w:color="auto"/>
            <w:right w:val="none" w:sz="0" w:space="0" w:color="auto"/>
          </w:divBdr>
        </w:div>
        <w:div w:id="1968660847">
          <w:marLeft w:val="480"/>
          <w:marRight w:val="0"/>
          <w:marTop w:val="0"/>
          <w:marBottom w:val="0"/>
          <w:divBdr>
            <w:top w:val="none" w:sz="0" w:space="0" w:color="auto"/>
            <w:left w:val="none" w:sz="0" w:space="0" w:color="auto"/>
            <w:bottom w:val="none" w:sz="0" w:space="0" w:color="auto"/>
            <w:right w:val="none" w:sz="0" w:space="0" w:color="auto"/>
          </w:divBdr>
        </w:div>
        <w:div w:id="623391975">
          <w:marLeft w:val="480"/>
          <w:marRight w:val="0"/>
          <w:marTop w:val="0"/>
          <w:marBottom w:val="0"/>
          <w:divBdr>
            <w:top w:val="none" w:sz="0" w:space="0" w:color="auto"/>
            <w:left w:val="none" w:sz="0" w:space="0" w:color="auto"/>
            <w:bottom w:val="none" w:sz="0" w:space="0" w:color="auto"/>
            <w:right w:val="none" w:sz="0" w:space="0" w:color="auto"/>
          </w:divBdr>
        </w:div>
        <w:div w:id="1243369022">
          <w:marLeft w:val="480"/>
          <w:marRight w:val="0"/>
          <w:marTop w:val="0"/>
          <w:marBottom w:val="0"/>
          <w:divBdr>
            <w:top w:val="none" w:sz="0" w:space="0" w:color="auto"/>
            <w:left w:val="none" w:sz="0" w:space="0" w:color="auto"/>
            <w:bottom w:val="none" w:sz="0" w:space="0" w:color="auto"/>
            <w:right w:val="none" w:sz="0" w:space="0" w:color="auto"/>
          </w:divBdr>
        </w:div>
        <w:div w:id="1368675075">
          <w:marLeft w:val="480"/>
          <w:marRight w:val="0"/>
          <w:marTop w:val="0"/>
          <w:marBottom w:val="0"/>
          <w:divBdr>
            <w:top w:val="none" w:sz="0" w:space="0" w:color="auto"/>
            <w:left w:val="none" w:sz="0" w:space="0" w:color="auto"/>
            <w:bottom w:val="none" w:sz="0" w:space="0" w:color="auto"/>
            <w:right w:val="none" w:sz="0" w:space="0" w:color="auto"/>
          </w:divBdr>
        </w:div>
        <w:div w:id="949355687">
          <w:marLeft w:val="480"/>
          <w:marRight w:val="0"/>
          <w:marTop w:val="0"/>
          <w:marBottom w:val="0"/>
          <w:divBdr>
            <w:top w:val="none" w:sz="0" w:space="0" w:color="auto"/>
            <w:left w:val="none" w:sz="0" w:space="0" w:color="auto"/>
            <w:bottom w:val="none" w:sz="0" w:space="0" w:color="auto"/>
            <w:right w:val="none" w:sz="0" w:space="0" w:color="auto"/>
          </w:divBdr>
        </w:div>
        <w:div w:id="954141568">
          <w:marLeft w:val="480"/>
          <w:marRight w:val="0"/>
          <w:marTop w:val="0"/>
          <w:marBottom w:val="0"/>
          <w:divBdr>
            <w:top w:val="none" w:sz="0" w:space="0" w:color="auto"/>
            <w:left w:val="none" w:sz="0" w:space="0" w:color="auto"/>
            <w:bottom w:val="none" w:sz="0" w:space="0" w:color="auto"/>
            <w:right w:val="none" w:sz="0" w:space="0" w:color="auto"/>
          </w:divBdr>
        </w:div>
        <w:div w:id="1508056610">
          <w:marLeft w:val="480"/>
          <w:marRight w:val="0"/>
          <w:marTop w:val="0"/>
          <w:marBottom w:val="0"/>
          <w:divBdr>
            <w:top w:val="none" w:sz="0" w:space="0" w:color="auto"/>
            <w:left w:val="none" w:sz="0" w:space="0" w:color="auto"/>
            <w:bottom w:val="none" w:sz="0" w:space="0" w:color="auto"/>
            <w:right w:val="none" w:sz="0" w:space="0" w:color="auto"/>
          </w:divBdr>
        </w:div>
        <w:div w:id="1348556461">
          <w:marLeft w:val="480"/>
          <w:marRight w:val="0"/>
          <w:marTop w:val="0"/>
          <w:marBottom w:val="0"/>
          <w:divBdr>
            <w:top w:val="none" w:sz="0" w:space="0" w:color="auto"/>
            <w:left w:val="none" w:sz="0" w:space="0" w:color="auto"/>
            <w:bottom w:val="none" w:sz="0" w:space="0" w:color="auto"/>
            <w:right w:val="none" w:sz="0" w:space="0" w:color="auto"/>
          </w:divBdr>
        </w:div>
        <w:div w:id="1702707492">
          <w:marLeft w:val="480"/>
          <w:marRight w:val="0"/>
          <w:marTop w:val="0"/>
          <w:marBottom w:val="0"/>
          <w:divBdr>
            <w:top w:val="none" w:sz="0" w:space="0" w:color="auto"/>
            <w:left w:val="none" w:sz="0" w:space="0" w:color="auto"/>
            <w:bottom w:val="none" w:sz="0" w:space="0" w:color="auto"/>
            <w:right w:val="none" w:sz="0" w:space="0" w:color="auto"/>
          </w:divBdr>
        </w:div>
        <w:div w:id="1658194522">
          <w:marLeft w:val="480"/>
          <w:marRight w:val="0"/>
          <w:marTop w:val="0"/>
          <w:marBottom w:val="0"/>
          <w:divBdr>
            <w:top w:val="none" w:sz="0" w:space="0" w:color="auto"/>
            <w:left w:val="none" w:sz="0" w:space="0" w:color="auto"/>
            <w:bottom w:val="none" w:sz="0" w:space="0" w:color="auto"/>
            <w:right w:val="none" w:sz="0" w:space="0" w:color="auto"/>
          </w:divBdr>
        </w:div>
        <w:div w:id="1297099456">
          <w:marLeft w:val="480"/>
          <w:marRight w:val="0"/>
          <w:marTop w:val="0"/>
          <w:marBottom w:val="0"/>
          <w:divBdr>
            <w:top w:val="none" w:sz="0" w:space="0" w:color="auto"/>
            <w:left w:val="none" w:sz="0" w:space="0" w:color="auto"/>
            <w:bottom w:val="none" w:sz="0" w:space="0" w:color="auto"/>
            <w:right w:val="none" w:sz="0" w:space="0" w:color="auto"/>
          </w:divBdr>
        </w:div>
        <w:div w:id="1150908080">
          <w:marLeft w:val="480"/>
          <w:marRight w:val="0"/>
          <w:marTop w:val="0"/>
          <w:marBottom w:val="0"/>
          <w:divBdr>
            <w:top w:val="none" w:sz="0" w:space="0" w:color="auto"/>
            <w:left w:val="none" w:sz="0" w:space="0" w:color="auto"/>
            <w:bottom w:val="none" w:sz="0" w:space="0" w:color="auto"/>
            <w:right w:val="none" w:sz="0" w:space="0" w:color="auto"/>
          </w:divBdr>
        </w:div>
        <w:div w:id="1786462015">
          <w:marLeft w:val="480"/>
          <w:marRight w:val="0"/>
          <w:marTop w:val="0"/>
          <w:marBottom w:val="0"/>
          <w:divBdr>
            <w:top w:val="none" w:sz="0" w:space="0" w:color="auto"/>
            <w:left w:val="none" w:sz="0" w:space="0" w:color="auto"/>
            <w:bottom w:val="none" w:sz="0" w:space="0" w:color="auto"/>
            <w:right w:val="none" w:sz="0" w:space="0" w:color="auto"/>
          </w:divBdr>
        </w:div>
        <w:div w:id="1637485962">
          <w:marLeft w:val="480"/>
          <w:marRight w:val="0"/>
          <w:marTop w:val="0"/>
          <w:marBottom w:val="0"/>
          <w:divBdr>
            <w:top w:val="none" w:sz="0" w:space="0" w:color="auto"/>
            <w:left w:val="none" w:sz="0" w:space="0" w:color="auto"/>
            <w:bottom w:val="none" w:sz="0" w:space="0" w:color="auto"/>
            <w:right w:val="none" w:sz="0" w:space="0" w:color="auto"/>
          </w:divBdr>
        </w:div>
        <w:div w:id="1894735641">
          <w:marLeft w:val="480"/>
          <w:marRight w:val="0"/>
          <w:marTop w:val="0"/>
          <w:marBottom w:val="0"/>
          <w:divBdr>
            <w:top w:val="none" w:sz="0" w:space="0" w:color="auto"/>
            <w:left w:val="none" w:sz="0" w:space="0" w:color="auto"/>
            <w:bottom w:val="none" w:sz="0" w:space="0" w:color="auto"/>
            <w:right w:val="none" w:sz="0" w:space="0" w:color="auto"/>
          </w:divBdr>
        </w:div>
        <w:div w:id="1187210332">
          <w:marLeft w:val="480"/>
          <w:marRight w:val="0"/>
          <w:marTop w:val="0"/>
          <w:marBottom w:val="0"/>
          <w:divBdr>
            <w:top w:val="none" w:sz="0" w:space="0" w:color="auto"/>
            <w:left w:val="none" w:sz="0" w:space="0" w:color="auto"/>
            <w:bottom w:val="none" w:sz="0" w:space="0" w:color="auto"/>
            <w:right w:val="none" w:sz="0" w:space="0" w:color="auto"/>
          </w:divBdr>
        </w:div>
        <w:div w:id="159127477">
          <w:marLeft w:val="480"/>
          <w:marRight w:val="0"/>
          <w:marTop w:val="0"/>
          <w:marBottom w:val="0"/>
          <w:divBdr>
            <w:top w:val="none" w:sz="0" w:space="0" w:color="auto"/>
            <w:left w:val="none" w:sz="0" w:space="0" w:color="auto"/>
            <w:bottom w:val="none" w:sz="0" w:space="0" w:color="auto"/>
            <w:right w:val="none" w:sz="0" w:space="0" w:color="auto"/>
          </w:divBdr>
        </w:div>
        <w:div w:id="68382576">
          <w:marLeft w:val="480"/>
          <w:marRight w:val="0"/>
          <w:marTop w:val="0"/>
          <w:marBottom w:val="0"/>
          <w:divBdr>
            <w:top w:val="none" w:sz="0" w:space="0" w:color="auto"/>
            <w:left w:val="none" w:sz="0" w:space="0" w:color="auto"/>
            <w:bottom w:val="none" w:sz="0" w:space="0" w:color="auto"/>
            <w:right w:val="none" w:sz="0" w:space="0" w:color="auto"/>
          </w:divBdr>
        </w:div>
        <w:div w:id="492113621">
          <w:marLeft w:val="480"/>
          <w:marRight w:val="0"/>
          <w:marTop w:val="0"/>
          <w:marBottom w:val="0"/>
          <w:divBdr>
            <w:top w:val="none" w:sz="0" w:space="0" w:color="auto"/>
            <w:left w:val="none" w:sz="0" w:space="0" w:color="auto"/>
            <w:bottom w:val="none" w:sz="0" w:space="0" w:color="auto"/>
            <w:right w:val="none" w:sz="0" w:space="0" w:color="auto"/>
          </w:divBdr>
        </w:div>
        <w:div w:id="617222558">
          <w:marLeft w:val="480"/>
          <w:marRight w:val="0"/>
          <w:marTop w:val="0"/>
          <w:marBottom w:val="0"/>
          <w:divBdr>
            <w:top w:val="none" w:sz="0" w:space="0" w:color="auto"/>
            <w:left w:val="none" w:sz="0" w:space="0" w:color="auto"/>
            <w:bottom w:val="none" w:sz="0" w:space="0" w:color="auto"/>
            <w:right w:val="none" w:sz="0" w:space="0" w:color="auto"/>
          </w:divBdr>
        </w:div>
        <w:div w:id="1102604410">
          <w:marLeft w:val="480"/>
          <w:marRight w:val="0"/>
          <w:marTop w:val="0"/>
          <w:marBottom w:val="0"/>
          <w:divBdr>
            <w:top w:val="none" w:sz="0" w:space="0" w:color="auto"/>
            <w:left w:val="none" w:sz="0" w:space="0" w:color="auto"/>
            <w:bottom w:val="none" w:sz="0" w:space="0" w:color="auto"/>
            <w:right w:val="none" w:sz="0" w:space="0" w:color="auto"/>
          </w:divBdr>
        </w:div>
        <w:div w:id="877855327">
          <w:marLeft w:val="480"/>
          <w:marRight w:val="0"/>
          <w:marTop w:val="0"/>
          <w:marBottom w:val="0"/>
          <w:divBdr>
            <w:top w:val="none" w:sz="0" w:space="0" w:color="auto"/>
            <w:left w:val="none" w:sz="0" w:space="0" w:color="auto"/>
            <w:bottom w:val="none" w:sz="0" w:space="0" w:color="auto"/>
            <w:right w:val="none" w:sz="0" w:space="0" w:color="auto"/>
          </w:divBdr>
        </w:div>
        <w:div w:id="929850192">
          <w:marLeft w:val="480"/>
          <w:marRight w:val="0"/>
          <w:marTop w:val="0"/>
          <w:marBottom w:val="0"/>
          <w:divBdr>
            <w:top w:val="none" w:sz="0" w:space="0" w:color="auto"/>
            <w:left w:val="none" w:sz="0" w:space="0" w:color="auto"/>
            <w:bottom w:val="none" w:sz="0" w:space="0" w:color="auto"/>
            <w:right w:val="none" w:sz="0" w:space="0" w:color="auto"/>
          </w:divBdr>
        </w:div>
        <w:div w:id="768507509">
          <w:marLeft w:val="480"/>
          <w:marRight w:val="0"/>
          <w:marTop w:val="0"/>
          <w:marBottom w:val="0"/>
          <w:divBdr>
            <w:top w:val="none" w:sz="0" w:space="0" w:color="auto"/>
            <w:left w:val="none" w:sz="0" w:space="0" w:color="auto"/>
            <w:bottom w:val="none" w:sz="0" w:space="0" w:color="auto"/>
            <w:right w:val="none" w:sz="0" w:space="0" w:color="auto"/>
          </w:divBdr>
        </w:div>
        <w:div w:id="928122215">
          <w:marLeft w:val="480"/>
          <w:marRight w:val="0"/>
          <w:marTop w:val="0"/>
          <w:marBottom w:val="0"/>
          <w:divBdr>
            <w:top w:val="none" w:sz="0" w:space="0" w:color="auto"/>
            <w:left w:val="none" w:sz="0" w:space="0" w:color="auto"/>
            <w:bottom w:val="none" w:sz="0" w:space="0" w:color="auto"/>
            <w:right w:val="none" w:sz="0" w:space="0" w:color="auto"/>
          </w:divBdr>
        </w:div>
        <w:div w:id="702218777">
          <w:marLeft w:val="480"/>
          <w:marRight w:val="0"/>
          <w:marTop w:val="0"/>
          <w:marBottom w:val="0"/>
          <w:divBdr>
            <w:top w:val="none" w:sz="0" w:space="0" w:color="auto"/>
            <w:left w:val="none" w:sz="0" w:space="0" w:color="auto"/>
            <w:bottom w:val="none" w:sz="0" w:space="0" w:color="auto"/>
            <w:right w:val="none" w:sz="0" w:space="0" w:color="auto"/>
          </w:divBdr>
        </w:div>
        <w:div w:id="1838880246">
          <w:marLeft w:val="480"/>
          <w:marRight w:val="0"/>
          <w:marTop w:val="0"/>
          <w:marBottom w:val="0"/>
          <w:divBdr>
            <w:top w:val="none" w:sz="0" w:space="0" w:color="auto"/>
            <w:left w:val="none" w:sz="0" w:space="0" w:color="auto"/>
            <w:bottom w:val="none" w:sz="0" w:space="0" w:color="auto"/>
            <w:right w:val="none" w:sz="0" w:space="0" w:color="auto"/>
          </w:divBdr>
        </w:div>
        <w:div w:id="611981850">
          <w:marLeft w:val="480"/>
          <w:marRight w:val="0"/>
          <w:marTop w:val="0"/>
          <w:marBottom w:val="0"/>
          <w:divBdr>
            <w:top w:val="none" w:sz="0" w:space="0" w:color="auto"/>
            <w:left w:val="none" w:sz="0" w:space="0" w:color="auto"/>
            <w:bottom w:val="none" w:sz="0" w:space="0" w:color="auto"/>
            <w:right w:val="none" w:sz="0" w:space="0" w:color="auto"/>
          </w:divBdr>
        </w:div>
        <w:div w:id="278997800">
          <w:marLeft w:val="480"/>
          <w:marRight w:val="0"/>
          <w:marTop w:val="0"/>
          <w:marBottom w:val="0"/>
          <w:divBdr>
            <w:top w:val="none" w:sz="0" w:space="0" w:color="auto"/>
            <w:left w:val="none" w:sz="0" w:space="0" w:color="auto"/>
            <w:bottom w:val="none" w:sz="0" w:space="0" w:color="auto"/>
            <w:right w:val="none" w:sz="0" w:space="0" w:color="auto"/>
          </w:divBdr>
        </w:div>
        <w:div w:id="1360155943">
          <w:marLeft w:val="480"/>
          <w:marRight w:val="0"/>
          <w:marTop w:val="0"/>
          <w:marBottom w:val="0"/>
          <w:divBdr>
            <w:top w:val="none" w:sz="0" w:space="0" w:color="auto"/>
            <w:left w:val="none" w:sz="0" w:space="0" w:color="auto"/>
            <w:bottom w:val="none" w:sz="0" w:space="0" w:color="auto"/>
            <w:right w:val="none" w:sz="0" w:space="0" w:color="auto"/>
          </w:divBdr>
        </w:div>
        <w:div w:id="903294764">
          <w:marLeft w:val="480"/>
          <w:marRight w:val="0"/>
          <w:marTop w:val="0"/>
          <w:marBottom w:val="0"/>
          <w:divBdr>
            <w:top w:val="none" w:sz="0" w:space="0" w:color="auto"/>
            <w:left w:val="none" w:sz="0" w:space="0" w:color="auto"/>
            <w:bottom w:val="none" w:sz="0" w:space="0" w:color="auto"/>
            <w:right w:val="none" w:sz="0" w:space="0" w:color="auto"/>
          </w:divBdr>
        </w:div>
        <w:div w:id="1666858041">
          <w:marLeft w:val="480"/>
          <w:marRight w:val="0"/>
          <w:marTop w:val="0"/>
          <w:marBottom w:val="0"/>
          <w:divBdr>
            <w:top w:val="none" w:sz="0" w:space="0" w:color="auto"/>
            <w:left w:val="none" w:sz="0" w:space="0" w:color="auto"/>
            <w:bottom w:val="none" w:sz="0" w:space="0" w:color="auto"/>
            <w:right w:val="none" w:sz="0" w:space="0" w:color="auto"/>
          </w:divBdr>
        </w:div>
        <w:div w:id="2000694419">
          <w:marLeft w:val="480"/>
          <w:marRight w:val="0"/>
          <w:marTop w:val="0"/>
          <w:marBottom w:val="0"/>
          <w:divBdr>
            <w:top w:val="none" w:sz="0" w:space="0" w:color="auto"/>
            <w:left w:val="none" w:sz="0" w:space="0" w:color="auto"/>
            <w:bottom w:val="none" w:sz="0" w:space="0" w:color="auto"/>
            <w:right w:val="none" w:sz="0" w:space="0" w:color="auto"/>
          </w:divBdr>
        </w:div>
        <w:div w:id="1836875536">
          <w:marLeft w:val="480"/>
          <w:marRight w:val="0"/>
          <w:marTop w:val="0"/>
          <w:marBottom w:val="0"/>
          <w:divBdr>
            <w:top w:val="none" w:sz="0" w:space="0" w:color="auto"/>
            <w:left w:val="none" w:sz="0" w:space="0" w:color="auto"/>
            <w:bottom w:val="none" w:sz="0" w:space="0" w:color="auto"/>
            <w:right w:val="none" w:sz="0" w:space="0" w:color="auto"/>
          </w:divBdr>
        </w:div>
        <w:div w:id="1470898427">
          <w:marLeft w:val="480"/>
          <w:marRight w:val="0"/>
          <w:marTop w:val="0"/>
          <w:marBottom w:val="0"/>
          <w:divBdr>
            <w:top w:val="none" w:sz="0" w:space="0" w:color="auto"/>
            <w:left w:val="none" w:sz="0" w:space="0" w:color="auto"/>
            <w:bottom w:val="none" w:sz="0" w:space="0" w:color="auto"/>
            <w:right w:val="none" w:sz="0" w:space="0" w:color="auto"/>
          </w:divBdr>
        </w:div>
        <w:div w:id="2011371164">
          <w:marLeft w:val="480"/>
          <w:marRight w:val="0"/>
          <w:marTop w:val="0"/>
          <w:marBottom w:val="0"/>
          <w:divBdr>
            <w:top w:val="none" w:sz="0" w:space="0" w:color="auto"/>
            <w:left w:val="none" w:sz="0" w:space="0" w:color="auto"/>
            <w:bottom w:val="none" w:sz="0" w:space="0" w:color="auto"/>
            <w:right w:val="none" w:sz="0" w:space="0" w:color="auto"/>
          </w:divBdr>
        </w:div>
        <w:div w:id="379718922">
          <w:marLeft w:val="480"/>
          <w:marRight w:val="0"/>
          <w:marTop w:val="0"/>
          <w:marBottom w:val="0"/>
          <w:divBdr>
            <w:top w:val="none" w:sz="0" w:space="0" w:color="auto"/>
            <w:left w:val="none" w:sz="0" w:space="0" w:color="auto"/>
            <w:bottom w:val="none" w:sz="0" w:space="0" w:color="auto"/>
            <w:right w:val="none" w:sz="0" w:space="0" w:color="auto"/>
          </w:divBdr>
        </w:div>
        <w:div w:id="728381752">
          <w:marLeft w:val="480"/>
          <w:marRight w:val="0"/>
          <w:marTop w:val="0"/>
          <w:marBottom w:val="0"/>
          <w:divBdr>
            <w:top w:val="none" w:sz="0" w:space="0" w:color="auto"/>
            <w:left w:val="none" w:sz="0" w:space="0" w:color="auto"/>
            <w:bottom w:val="none" w:sz="0" w:space="0" w:color="auto"/>
            <w:right w:val="none" w:sz="0" w:space="0" w:color="auto"/>
          </w:divBdr>
        </w:div>
        <w:div w:id="426659940">
          <w:marLeft w:val="480"/>
          <w:marRight w:val="0"/>
          <w:marTop w:val="0"/>
          <w:marBottom w:val="0"/>
          <w:divBdr>
            <w:top w:val="none" w:sz="0" w:space="0" w:color="auto"/>
            <w:left w:val="none" w:sz="0" w:space="0" w:color="auto"/>
            <w:bottom w:val="none" w:sz="0" w:space="0" w:color="auto"/>
            <w:right w:val="none" w:sz="0" w:space="0" w:color="auto"/>
          </w:divBdr>
        </w:div>
        <w:div w:id="1617983562">
          <w:marLeft w:val="480"/>
          <w:marRight w:val="0"/>
          <w:marTop w:val="0"/>
          <w:marBottom w:val="0"/>
          <w:divBdr>
            <w:top w:val="none" w:sz="0" w:space="0" w:color="auto"/>
            <w:left w:val="none" w:sz="0" w:space="0" w:color="auto"/>
            <w:bottom w:val="none" w:sz="0" w:space="0" w:color="auto"/>
            <w:right w:val="none" w:sz="0" w:space="0" w:color="auto"/>
          </w:divBdr>
        </w:div>
        <w:div w:id="3674131">
          <w:marLeft w:val="480"/>
          <w:marRight w:val="0"/>
          <w:marTop w:val="0"/>
          <w:marBottom w:val="0"/>
          <w:divBdr>
            <w:top w:val="none" w:sz="0" w:space="0" w:color="auto"/>
            <w:left w:val="none" w:sz="0" w:space="0" w:color="auto"/>
            <w:bottom w:val="none" w:sz="0" w:space="0" w:color="auto"/>
            <w:right w:val="none" w:sz="0" w:space="0" w:color="auto"/>
          </w:divBdr>
        </w:div>
        <w:div w:id="572198221">
          <w:marLeft w:val="480"/>
          <w:marRight w:val="0"/>
          <w:marTop w:val="0"/>
          <w:marBottom w:val="0"/>
          <w:divBdr>
            <w:top w:val="none" w:sz="0" w:space="0" w:color="auto"/>
            <w:left w:val="none" w:sz="0" w:space="0" w:color="auto"/>
            <w:bottom w:val="none" w:sz="0" w:space="0" w:color="auto"/>
            <w:right w:val="none" w:sz="0" w:space="0" w:color="auto"/>
          </w:divBdr>
        </w:div>
        <w:div w:id="499083864">
          <w:marLeft w:val="480"/>
          <w:marRight w:val="0"/>
          <w:marTop w:val="0"/>
          <w:marBottom w:val="0"/>
          <w:divBdr>
            <w:top w:val="none" w:sz="0" w:space="0" w:color="auto"/>
            <w:left w:val="none" w:sz="0" w:space="0" w:color="auto"/>
            <w:bottom w:val="none" w:sz="0" w:space="0" w:color="auto"/>
            <w:right w:val="none" w:sz="0" w:space="0" w:color="auto"/>
          </w:divBdr>
        </w:div>
        <w:div w:id="1964382564">
          <w:marLeft w:val="480"/>
          <w:marRight w:val="0"/>
          <w:marTop w:val="0"/>
          <w:marBottom w:val="0"/>
          <w:divBdr>
            <w:top w:val="none" w:sz="0" w:space="0" w:color="auto"/>
            <w:left w:val="none" w:sz="0" w:space="0" w:color="auto"/>
            <w:bottom w:val="none" w:sz="0" w:space="0" w:color="auto"/>
            <w:right w:val="none" w:sz="0" w:space="0" w:color="auto"/>
          </w:divBdr>
        </w:div>
        <w:div w:id="1635408847">
          <w:marLeft w:val="480"/>
          <w:marRight w:val="0"/>
          <w:marTop w:val="0"/>
          <w:marBottom w:val="0"/>
          <w:divBdr>
            <w:top w:val="none" w:sz="0" w:space="0" w:color="auto"/>
            <w:left w:val="none" w:sz="0" w:space="0" w:color="auto"/>
            <w:bottom w:val="none" w:sz="0" w:space="0" w:color="auto"/>
            <w:right w:val="none" w:sz="0" w:space="0" w:color="auto"/>
          </w:divBdr>
        </w:div>
        <w:div w:id="1759324446">
          <w:marLeft w:val="480"/>
          <w:marRight w:val="0"/>
          <w:marTop w:val="0"/>
          <w:marBottom w:val="0"/>
          <w:divBdr>
            <w:top w:val="none" w:sz="0" w:space="0" w:color="auto"/>
            <w:left w:val="none" w:sz="0" w:space="0" w:color="auto"/>
            <w:bottom w:val="none" w:sz="0" w:space="0" w:color="auto"/>
            <w:right w:val="none" w:sz="0" w:space="0" w:color="auto"/>
          </w:divBdr>
        </w:div>
        <w:div w:id="2065064067">
          <w:marLeft w:val="480"/>
          <w:marRight w:val="0"/>
          <w:marTop w:val="0"/>
          <w:marBottom w:val="0"/>
          <w:divBdr>
            <w:top w:val="none" w:sz="0" w:space="0" w:color="auto"/>
            <w:left w:val="none" w:sz="0" w:space="0" w:color="auto"/>
            <w:bottom w:val="none" w:sz="0" w:space="0" w:color="auto"/>
            <w:right w:val="none" w:sz="0" w:space="0" w:color="auto"/>
          </w:divBdr>
        </w:div>
      </w:divsChild>
    </w:div>
    <w:div w:id="981930894">
      <w:bodyDiv w:val="1"/>
      <w:marLeft w:val="0"/>
      <w:marRight w:val="0"/>
      <w:marTop w:val="0"/>
      <w:marBottom w:val="0"/>
      <w:divBdr>
        <w:top w:val="none" w:sz="0" w:space="0" w:color="auto"/>
        <w:left w:val="none" w:sz="0" w:space="0" w:color="auto"/>
        <w:bottom w:val="none" w:sz="0" w:space="0" w:color="auto"/>
        <w:right w:val="none" w:sz="0" w:space="0" w:color="auto"/>
      </w:divBdr>
    </w:div>
    <w:div w:id="982657377">
      <w:bodyDiv w:val="1"/>
      <w:marLeft w:val="0"/>
      <w:marRight w:val="0"/>
      <w:marTop w:val="0"/>
      <w:marBottom w:val="0"/>
      <w:divBdr>
        <w:top w:val="none" w:sz="0" w:space="0" w:color="auto"/>
        <w:left w:val="none" w:sz="0" w:space="0" w:color="auto"/>
        <w:bottom w:val="none" w:sz="0" w:space="0" w:color="auto"/>
        <w:right w:val="none" w:sz="0" w:space="0" w:color="auto"/>
      </w:divBdr>
    </w:div>
    <w:div w:id="982974738">
      <w:bodyDiv w:val="1"/>
      <w:marLeft w:val="0"/>
      <w:marRight w:val="0"/>
      <w:marTop w:val="0"/>
      <w:marBottom w:val="0"/>
      <w:divBdr>
        <w:top w:val="none" w:sz="0" w:space="0" w:color="auto"/>
        <w:left w:val="none" w:sz="0" w:space="0" w:color="auto"/>
        <w:bottom w:val="none" w:sz="0" w:space="0" w:color="auto"/>
        <w:right w:val="none" w:sz="0" w:space="0" w:color="auto"/>
      </w:divBdr>
    </w:div>
    <w:div w:id="982998945">
      <w:bodyDiv w:val="1"/>
      <w:marLeft w:val="0"/>
      <w:marRight w:val="0"/>
      <w:marTop w:val="0"/>
      <w:marBottom w:val="0"/>
      <w:divBdr>
        <w:top w:val="none" w:sz="0" w:space="0" w:color="auto"/>
        <w:left w:val="none" w:sz="0" w:space="0" w:color="auto"/>
        <w:bottom w:val="none" w:sz="0" w:space="0" w:color="auto"/>
        <w:right w:val="none" w:sz="0" w:space="0" w:color="auto"/>
      </w:divBdr>
    </w:div>
    <w:div w:id="983242542">
      <w:bodyDiv w:val="1"/>
      <w:marLeft w:val="0"/>
      <w:marRight w:val="0"/>
      <w:marTop w:val="0"/>
      <w:marBottom w:val="0"/>
      <w:divBdr>
        <w:top w:val="none" w:sz="0" w:space="0" w:color="auto"/>
        <w:left w:val="none" w:sz="0" w:space="0" w:color="auto"/>
        <w:bottom w:val="none" w:sz="0" w:space="0" w:color="auto"/>
        <w:right w:val="none" w:sz="0" w:space="0" w:color="auto"/>
      </w:divBdr>
    </w:div>
    <w:div w:id="983504734">
      <w:bodyDiv w:val="1"/>
      <w:marLeft w:val="0"/>
      <w:marRight w:val="0"/>
      <w:marTop w:val="0"/>
      <w:marBottom w:val="0"/>
      <w:divBdr>
        <w:top w:val="none" w:sz="0" w:space="0" w:color="auto"/>
        <w:left w:val="none" w:sz="0" w:space="0" w:color="auto"/>
        <w:bottom w:val="none" w:sz="0" w:space="0" w:color="auto"/>
        <w:right w:val="none" w:sz="0" w:space="0" w:color="auto"/>
      </w:divBdr>
    </w:div>
    <w:div w:id="983508873">
      <w:bodyDiv w:val="1"/>
      <w:marLeft w:val="0"/>
      <w:marRight w:val="0"/>
      <w:marTop w:val="0"/>
      <w:marBottom w:val="0"/>
      <w:divBdr>
        <w:top w:val="none" w:sz="0" w:space="0" w:color="auto"/>
        <w:left w:val="none" w:sz="0" w:space="0" w:color="auto"/>
        <w:bottom w:val="none" w:sz="0" w:space="0" w:color="auto"/>
        <w:right w:val="none" w:sz="0" w:space="0" w:color="auto"/>
      </w:divBdr>
    </w:div>
    <w:div w:id="983659685">
      <w:bodyDiv w:val="1"/>
      <w:marLeft w:val="0"/>
      <w:marRight w:val="0"/>
      <w:marTop w:val="0"/>
      <w:marBottom w:val="0"/>
      <w:divBdr>
        <w:top w:val="none" w:sz="0" w:space="0" w:color="auto"/>
        <w:left w:val="none" w:sz="0" w:space="0" w:color="auto"/>
        <w:bottom w:val="none" w:sz="0" w:space="0" w:color="auto"/>
        <w:right w:val="none" w:sz="0" w:space="0" w:color="auto"/>
      </w:divBdr>
    </w:div>
    <w:div w:id="984093145">
      <w:bodyDiv w:val="1"/>
      <w:marLeft w:val="0"/>
      <w:marRight w:val="0"/>
      <w:marTop w:val="0"/>
      <w:marBottom w:val="0"/>
      <w:divBdr>
        <w:top w:val="none" w:sz="0" w:space="0" w:color="auto"/>
        <w:left w:val="none" w:sz="0" w:space="0" w:color="auto"/>
        <w:bottom w:val="none" w:sz="0" w:space="0" w:color="auto"/>
        <w:right w:val="none" w:sz="0" w:space="0" w:color="auto"/>
      </w:divBdr>
    </w:div>
    <w:div w:id="985088990">
      <w:bodyDiv w:val="1"/>
      <w:marLeft w:val="0"/>
      <w:marRight w:val="0"/>
      <w:marTop w:val="0"/>
      <w:marBottom w:val="0"/>
      <w:divBdr>
        <w:top w:val="none" w:sz="0" w:space="0" w:color="auto"/>
        <w:left w:val="none" w:sz="0" w:space="0" w:color="auto"/>
        <w:bottom w:val="none" w:sz="0" w:space="0" w:color="auto"/>
        <w:right w:val="none" w:sz="0" w:space="0" w:color="auto"/>
      </w:divBdr>
    </w:div>
    <w:div w:id="985351767">
      <w:bodyDiv w:val="1"/>
      <w:marLeft w:val="0"/>
      <w:marRight w:val="0"/>
      <w:marTop w:val="0"/>
      <w:marBottom w:val="0"/>
      <w:divBdr>
        <w:top w:val="none" w:sz="0" w:space="0" w:color="auto"/>
        <w:left w:val="none" w:sz="0" w:space="0" w:color="auto"/>
        <w:bottom w:val="none" w:sz="0" w:space="0" w:color="auto"/>
        <w:right w:val="none" w:sz="0" w:space="0" w:color="auto"/>
      </w:divBdr>
    </w:div>
    <w:div w:id="985474827">
      <w:bodyDiv w:val="1"/>
      <w:marLeft w:val="0"/>
      <w:marRight w:val="0"/>
      <w:marTop w:val="0"/>
      <w:marBottom w:val="0"/>
      <w:divBdr>
        <w:top w:val="none" w:sz="0" w:space="0" w:color="auto"/>
        <w:left w:val="none" w:sz="0" w:space="0" w:color="auto"/>
        <w:bottom w:val="none" w:sz="0" w:space="0" w:color="auto"/>
        <w:right w:val="none" w:sz="0" w:space="0" w:color="auto"/>
      </w:divBdr>
    </w:div>
    <w:div w:id="986275277">
      <w:bodyDiv w:val="1"/>
      <w:marLeft w:val="0"/>
      <w:marRight w:val="0"/>
      <w:marTop w:val="0"/>
      <w:marBottom w:val="0"/>
      <w:divBdr>
        <w:top w:val="none" w:sz="0" w:space="0" w:color="auto"/>
        <w:left w:val="none" w:sz="0" w:space="0" w:color="auto"/>
        <w:bottom w:val="none" w:sz="0" w:space="0" w:color="auto"/>
        <w:right w:val="none" w:sz="0" w:space="0" w:color="auto"/>
      </w:divBdr>
    </w:div>
    <w:div w:id="986596047">
      <w:bodyDiv w:val="1"/>
      <w:marLeft w:val="0"/>
      <w:marRight w:val="0"/>
      <w:marTop w:val="0"/>
      <w:marBottom w:val="0"/>
      <w:divBdr>
        <w:top w:val="none" w:sz="0" w:space="0" w:color="auto"/>
        <w:left w:val="none" w:sz="0" w:space="0" w:color="auto"/>
        <w:bottom w:val="none" w:sz="0" w:space="0" w:color="auto"/>
        <w:right w:val="none" w:sz="0" w:space="0" w:color="auto"/>
      </w:divBdr>
    </w:div>
    <w:div w:id="986665647">
      <w:bodyDiv w:val="1"/>
      <w:marLeft w:val="0"/>
      <w:marRight w:val="0"/>
      <w:marTop w:val="0"/>
      <w:marBottom w:val="0"/>
      <w:divBdr>
        <w:top w:val="none" w:sz="0" w:space="0" w:color="auto"/>
        <w:left w:val="none" w:sz="0" w:space="0" w:color="auto"/>
        <w:bottom w:val="none" w:sz="0" w:space="0" w:color="auto"/>
        <w:right w:val="none" w:sz="0" w:space="0" w:color="auto"/>
      </w:divBdr>
    </w:div>
    <w:div w:id="987591763">
      <w:bodyDiv w:val="1"/>
      <w:marLeft w:val="0"/>
      <w:marRight w:val="0"/>
      <w:marTop w:val="0"/>
      <w:marBottom w:val="0"/>
      <w:divBdr>
        <w:top w:val="none" w:sz="0" w:space="0" w:color="auto"/>
        <w:left w:val="none" w:sz="0" w:space="0" w:color="auto"/>
        <w:bottom w:val="none" w:sz="0" w:space="0" w:color="auto"/>
        <w:right w:val="none" w:sz="0" w:space="0" w:color="auto"/>
      </w:divBdr>
    </w:div>
    <w:div w:id="987780908">
      <w:bodyDiv w:val="1"/>
      <w:marLeft w:val="0"/>
      <w:marRight w:val="0"/>
      <w:marTop w:val="0"/>
      <w:marBottom w:val="0"/>
      <w:divBdr>
        <w:top w:val="none" w:sz="0" w:space="0" w:color="auto"/>
        <w:left w:val="none" w:sz="0" w:space="0" w:color="auto"/>
        <w:bottom w:val="none" w:sz="0" w:space="0" w:color="auto"/>
        <w:right w:val="none" w:sz="0" w:space="0" w:color="auto"/>
      </w:divBdr>
      <w:divsChild>
        <w:div w:id="2131898999">
          <w:marLeft w:val="480"/>
          <w:marRight w:val="0"/>
          <w:marTop w:val="0"/>
          <w:marBottom w:val="0"/>
          <w:divBdr>
            <w:top w:val="none" w:sz="0" w:space="0" w:color="auto"/>
            <w:left w:val="none" w:sz="0" w:space="0" w:color="auto"/>
            <w:bottom w:val="none" w:sz="0" w:space="0" w:color="auto"/>
            <w:right w:val="none" w:sz="0" w:space="0" w:color="auto"/>
          </w:divBdr>
        </w:div>
        <w:div w:id="833036358">
          <w:marLeft w:val="480"/>
          <w:marRight w:val="0"/>
          <w:marTop w:val="0"/>
          <w:marBottom w:val="0"/>
          <w:divBdr>
            <w:top w:val="none" w:sz="0" w:space="0" w:color="auto"/>
            <w:left w:val="none" w:sz="0" w:space="0" w:color="auto"/>
            <w:bottom w:val="none" w:sz="0" w:space="0" w:color="auto"/>
            <w:right w:val="none" w:sz="0" w:space="0" w:color="auto"/>
          </w:divBdr>
        </w:div>
        <w:div w:id="1665234304">
          <w:marLeft w:val="480"/>
          <w:marRight w:val="0"/>
          <w:marTop w:val="0"/>
          <w:marBottom w:val="0"/>
          <w:divBdr>
            <w:top w:val="none" w:sz="0" w:space="0" w:color="auto"/>
            <w:left w:val="none" w:sz="0" w:space="0" w:color="auto"/>
            <w:bottom w:val="none" w:sz="0" w:space="0" w:color="auto"/>
            <w:right w:val="none" w:sz="0" w:space="0" w:color="auto"/>
          </w:divBdr>
        </w:div>
        <w:div w:id="455223716">
          <w:marLeft w:val="480"/>
          <w:marRight w:val="0"/>
          <w:marTop w:val="0"/>
          <w:marBottom w:val="0"/>
          <w:divBdr>
            <w:top w:val="none" w:sz="0" w:space="0" w:color="auto"/>
            <w:left w:val="none" w:sz="0" w:space="0" w:color="auto"/>
            <w:bottom w:val="none" w:sz="0" w:space="0" w:color="auto"/>
            <w:right w:val="none" w:sz="0" w:space="0" w:color="auto"/>
          </w:divBdr>
        </w:div>
        <w:div w:id="23987945">
          <w:marLeft w:val="480"/>
          <w:marRight w:val="0"/>
          <w:marTop w:val="0"/>
          <w:marBottom w:val="0"/>
          <w:divBdr>
            <w:top w:val="none" w:sz="0" w:space="0" w:color="auto"/>
            <w:left w:val="none" w:sz="0" w:space="0" w:color="auto"/>
            <w:bottom w:val="none" w:sz="0" w:space="0" w:color="auto"/>
            <w:right w:val="none" w:sz="0" w:space="0" w:color="auto"/>
          </w:divBdr>
        </w:div>
        <w:div w:id="796214747">
          <w:marLeft w:val="480"/>
          <w:marRight w:val="0"/>
          <w:marTop w:val="0"/>
          <w:marBottom w:val="0"/>
          <w:divBdr>
            <w:top w:val="none" w:sz="0" w:space="0" w:color="auto"/>
            <w:left w:val="none" w:sz="0" w:space="0" w:color="auto"/>
            <w:bottom w:val="none" w:sz="0" w:space="0" w:color="auto"/>
            <w:right w:val="none" w:sz="0" w:space="0" w:color="auto"/>
          </w:divBdr>
        </w:div>
        <w:div w:id="1030567660">
          <w:marLeft w:val="480"/>
          <w:marRight w:val="0"/>
          <w:marTop w:val="0"/>
          <w:marBottom w:val="0"/>
          <w:divBdr>
            <w:top w:val="none" w:sz="0" w:space="0" w:color="auto"/>
            <w:left w:val="none" w:sz="0" w:space="0" w:color="auto"/>
            <w:bottom w:val="none" w:sz="0" w:space="0" w:color="auto"/>
            <w:right w:val="none" w:sz="0" w:space="0" w:color="auto"/>
          </w:divBdr>
        </w:div>
        <w:div w:id="1908227741">
          <w:marLeft w:val="480"/>
          <w:marRight w:val="0"/>
          <w:marTop w:val="0"/>
          <w:marBottom w:val="0"/>
          <w:divBdr>
            <w:top w:val="none" w:sz="0" w:space="0" w:color="auto"/>
            <w:left w:val="none" w:sz="0" w:space="0" w:color="auto"/>
            <w:bottom w:val="none" w:sz="0" w:space="0" w:color="auto"/>
            <w:right w:val="none" w:sz="0" w:space="0" w:color="auto"/>
          </w:divBdr>
        </w:div>
        <w:div w:id="22291302">
          <w:marLeft w:val="480"/>
          <w:marRight w:val="0"/>
          <w:marTop w:val="0"/>
          <w:marBottom w:val="0"/>
          <w:divBdr>
            <w:top w:val="none" w:sz="0" w:space="0" w:color="auto"/>
            <w:left w:val="none" w:sz="0" w:space="0" w:color="auto"/>
            <w:bottom w:val="none" w:sz="0" w:space="0" w:color="auto"/>
            <w:right w:val="none" w:sz="0" w:space="0" w:color="auto"/>
          </w:divBdr>
        </w:div>
        <w:div w:id="2072262869">
          <w:marLeft w:val="480"/>
          <w:marRight w:val="0"/>
          <w:marTop w:val="0"/>
          <w:marBottom w:val="0"/>
          <w:divBdr>
            <w:top w:val="none" w:sz="0" w:space="0" w:color="auto"/>
            <w:left w:val="none" w:sz="0" w:space="0" w:color="auto"/>
            <w:bottom w:val="none" w:sz="0" w:space="0" w:color="auto"/>
            <w:right w:val="none" w:sz="0" w:space="0" w:color="auto"/>
          </w:divBdr>
        </w:div>
        <w:div w:id="178931845">
          <w:marLeft w:val="480"/>
          <w:marRight w:val="0"/>
          <w:marTop w:val="0"/>
          <w:marBottom w:val="0"/>
          <w:divBdr>
            <w:top w:val="none" w:sz="0" w:space="0" w:color="auto"/>
            <w:left w:val="none" w:sz="0" w:space="0" w:color="auto"/>
            <w:bottom w:val="none" w:sz="0" w:space="0" w:color="auto"/>
            <w:right w:val="none" w:sz="0" w:space="0" w:color="auto"/>
          </w:divBdr>
        </w:div>
        <w:div w:id="576784742">
          <w:marLeft w:val="480"/>
          <w:marRight w:val="0"/>
          <w:marTop w:val="0"/>
          <w:marBottom w:val="0"/>
          <w:divBdr>
            <w:top w:val="none" w:sz="0" w:space="0" w:color="auto"/>
            <w:left w:val="none" w:sz="0" w:space="0" w:color="auto"/>
            <w:bottom w:val="none" w:sz="0" w:space="0" w:color="auto"/>
            <w:right w:val="none" w:sz="0" w:space="0" w:color="auto"/>
          </w:divBdr>
        </w:div>
        <w:div w:id="736589051">
          <w:marLeft w:val="480"/>
          <w:marRight w:val="0"/>
          <w:marTop w:val="0"/>
          <w:marBottom w:val="0"/>
          <w:divBdr>
            <w:top w:val="none" w:sz="0" w:space="0" w:color="auto"/>
            <w:left w:val="none" w:sz="0" w:space="0" w:color="auto"/>
            <w:bottom w:val="none" w:sz="0" w:space="0" w:color="auto"/>
            <w:right w:val="none" w:sz="0" w:space="0" w:color="auto"/>
          </w:divBdr>
        </w:div>
        <w:div w:id="1831946671">
          <w:marLeft w:val="480"/>
          <w:marRight w:val="0"/>
          <w:marTop w:val="0"/>
          <w:marBottom w:val="0"/>
          <w:divBdr>
            <w:top w:val="none" w:sz="0" w:space="0" w:color="auto"/>
            <w:left w:val="none" w:sz="0" w:space="0" w:color="auto"/>
            <w:bottom w:val="none" w:sz="0" w:space="0" w:color="auto"/>
            <w:right w:val="none" w:sz="0" w:space="0" w:color="auto"/>
          </w:divBdr>
        </w:div>
        <w:div w:id="544368151">
          <w:marLeft w:val="480"/>
          <w:marRight w:val="0"/>
          <w:marTop w:val="0"/>
          <w:marBottom w:val="0"/>
          <w:divBdr>
            <w:top w:val="none" w:sz="0" w:space="0" w:color="auto"/>
            <w:left w:val="none" w:sz="0" w:space="0" w:color="auto"/>
            <w:bottom w:val="none" w:sz="0" w:space="0" w:color="auto"/>
            <w:right w:val="none" w:sz="0" w:space="0" w:color="auto"/>
          </w:divBdr>
        </w:div>
        <w:div w:id="495071765">
          <w:marLeft w:val="480"/>
          <w:marRight w:val="0"/>
          <w:marTop w:val="0"/>
          <w:marBottom w:val="0"/>
          <w:divBdr>
            <w:top w:val="none" w:sz="0" w:space="0" w:color="auto"/>
            <w:left w:val="none" w:sz="0" w:space="0" w:color="auto"/>
            <w:bottom w:val="none" w:sz="0" w:space="0" w:color="auto"/>
            <w:right w:val="none" w:sz="0" w:space="0" w:color="auto"/>
          </w:divBdr>
        </w:div>
        <w:div w:id="871528461">
          <w:marLeft w:val="480"/>
          <w:marRight w:val="0"/>
          <w:marTop w:val="0"/>
          <w:marBottom w:val="0"/>
          <w:divBdr>
            <w:top w:val="none" w:sz="0" w:space="0" w:color="auto"/>
            <w:left w:val="none" w:sz="0" w:space="0" w:color="auto"/>
            <w:bottom w:val="none" w:sz="0" w:space="0" w:color="auto"/>
            <w:right w:val="none" w:sz="0" w:space="0" w:color="auto"/>
          </w:divBdr>
        </w:div>
        <w:div w:id="1662468387">
          <w:marLeft w:val="480"/>
          <w:marRight w:val="0"/>
          <w:marTop w:val="0"/>
          <w:marBottom w:val="0"/>
          <w:divBdr>
            <w:top w:val="none" w:sz="0" w:space="0" w:color="auto"/>
            <w:left w:val="none" w:sz="0" w:space="0" w:color="auto"/>
            <w:bottom w:val="none" w:sz="0" w:space="0" w:color="auto"/>
            <w:right w:val="none" w:sz="0" w:space="0" w:color="auto"/>
          </w:divBdr>
        </w:div>
        <w:div w:id="135681760">
          <w:marLeft w:val="480"/>
          <w:marRight w:val="0"/>
          <w:marTop w:val="0"/>
          <w:marBottom w:val="0"/>
          <w:divBdr>
            <w:top w:val="none" w:sz="0" w:space="0" w:color="auto"/>
            <w:left w:val="none" w:sz="0" w:space="0" w:color="auto"/>
            <w:bottom w:val="none" w:sz="0" w:space="0" w:color="auto"/>
            <w:right w:val="none" w:sz="0" w:space="0" w:color="auto"/>
          </w:divBdr>
        </w:div>
        <w:div w:id="640616063">
          <w:marLeft w:val="480"/>
          <w:marRight w:val="0"/>
          <w:marTop w:val="0"/>
          <w:marBottom w:val="0"/>
          <w:divBdr>
            <w:top w:val="none" w:sz="0" w:space="0" w:color="auto"/>
            <w:left w:val="none" w:sz="0" w:space="0" w:color="auto"/>
            <w:bottom w:val="none" w:sz="0" w:space="0" w:color="auto"/>
            <w:right w:val="none" w:sz="0" w:space="0" w:color="auto"/>
          </w:divBdr>
        </w:div>
        <w:div w:id="845246944">
          <w:marLeft w:val="480"/>
          <w:marRight w:val="0"/>
          <w:marTop w:val="0"/>
          <w:marBottom w:val="0"/>
          <w:divBdr>
            <w:top w:val="none" w:sz="0" w:space="0" w:color="auto"/>
            <w:left w:val="none" w:sz="0" w:space="0" w:color="auto"/>
            <w:bottom w:val="none" w:sz="0" w:space="0" w:color="auto"/>
            <w:right w:val="none" w:sz="0" w:space="0" w:color="auto"/>
          </w:divBdr>
        </w:div>
        <w:div w:id="1318000729">
          <w:marLeft w:val="480"/>
          <w:marRight w:val="0"/>
          <w:marTop w:val="0"/>
          <w:marBottom w:val="0"/>
          <w:divBdr>
            <w:top w:val="none" w:sz="0" w:space="0" w:color="auto"/>
            <w:left w:val="none" w:sz="0" w:space="0" w:color="auto"/>
            <w:bottom w:val="none" w:sz="0" w:space="0" w:color="auto"/>
            <w:right w:val="none" w:sz="0" w:space="0" w:color="auto"/>
          </w:divBdr>
        </w:div>
        <w:div w:id="306977056">
          <w:marLeft w:val="480"/>
          <w:marRight w:val="0"/>
          <w:marTop w:val="0"/>
          <w:marBottom w:val="0"/>
          <w:divBdr>
            <w:top w:val="none" w:sz="0" w:space="0" w:color="auto"/>
            <w:left w:val="none" w:sz="0" w:space="0" w:color="auto"/>
            <w:bottom w:val="none" w:sz="0" w:space="0" w:color="auto"/>
            <w:right w:val="none" w:sz="0" w:space="0" w:color="auto"/>
          </w:divBdr>
        </w:div>
        <w:div w:id="1369722173">
          <w:marLeft w:val="480"/>
          <w:marRight w:val="0"/>
          <w:marTop w:val="0"/>
          <w:marBottom w:val="0"/>
          <w:divBdr>
            <w:top w:val="none" w:sz="0" w:space="0" w:color="auto"/>
            <w:left w:val="none" w:sz="0" w:space="0" w:color="auto"/>
            <w:bottom w:val="none" w:sz="0" w:space="0" w:color="auto"/>
            <w:right w:val="none" w:sz="0" w:space="0" w:color="auto"/>
          </w:divBdr>
        </w:div>
        <w:div w:id="1395549355">
          <w:marLeft w:val="480"/>
          <w:marRight w:val="0"/>
          <w:marTop w:val="0"/>
          <w:marBottom w:val="0"/>
          <w:divBdr>
            <w:top w:val="none" w:sz="0" w:space="0" w:color="auto"/>
            <w:left w:val="none" w:sz="0" w:space="0" w:color="auto"/>
            <w:bottom w:val="none" w:sz="0" w:space="0" w:color="auto"/>
            <w:right w:val="none" w:sz="0" w:space="0" w:color="auto"/>
          </w:divBdr>
        </w:div>
        <w:div w:id="381515668">
          <w:marLeft w:val="480"/>
          <w:marRight w:val="0"/>
          <w:marTop w:val="0"/>
          <w:marBottom w:val="0"/>
          <w:divBdr>
            <w:top w:val="none" w:sz="0" w:space="0" w:color="auto"/>
            <w:left w:val="none" w:sz="0" w:space="0" w:color="auto"/>
            <w:bottom w:val="none" w:sz="0" w:space="0" w:color="auto"/>
            <w:right w:val="none" w:sz="0" w:space="0" w:color="auto"/>
          </w:divBdr>
        </w:div>
        <w:div w:id="1492409773">
          <w:marLeft w:val="480"/>
          <w:marRight w:val="0"/>
          <w:marTop w:val="0"/>
          <w:marBottom w:val="0"/>
          <w:divBdr>
            <w:top w:val="none" w:sz="0" w:space="0" w:color="auto"/>
            <w:left w:val="none" w:sz="0" w:space="0" w:color="auto"/>
            <w:bottom w:val="none" w:sz="0" w:space="0" w:color="auto"/>
            <w:right w:val="none" w:sz="0" w:space="0" w:color="auto"/>
          </w:divBdr>
        </w:div>
        <w:div w:id="1023677577">
          <w:marLeft w:val="480"/>
          <w:marRight w:val="0"/>
          <w:marTop w:val="0"/>
          <w:marBottom w:val="0"/>
          <w:divBdr>
            <w:top w:val="none" w:sz="0" w:space="0" w:color="auto"/>
            <w:left w:val="none" w:sz="0" w:space="0" w:color="auto"/>
            <w:bottom w:val="none" w:sz="0" w:space="0" w:color="auto"/>
            <w:right w:val="none" w:sz="0" w:space="0" w:color="auto"/>
          </w:divBdr>
        </w:div>
        <w:div w:id="441807380">
          <w:marLeft w:val="480"/>
          <w:marRight w:val="0"/>
          <w:marTop w:val="0"/>
          <w:marBottom w:val="0"/>
          <w:divBdr>
            <w:top w:val="none" w:sz="0" w:space="0" w:color="auto"/>
            <w:left w:val="none" w:sz="0" w:space="0" w:color="auto"/>
            <w:bottom w:val="none" w:sz="0" w:space="0" w:color="auto"/>
            <w:right w:val="none" w:sz="0" w:space="0" w:color="auto"/>
          </w:divBdr>
        </w:div>
        <w:div w:id="950209487">
          <w:marLeft w:val="480"/>
          <w:marRight w:val="0"/>
          <w:marTop w:val="0"/>
          <w:marBottom w:val="0"/>
          <w:divBdr>
            <w:top w:val="none" w:sz="0" w:space="0" w:color="auto"/>
            <w:left w:val="none" w:sz="0" w:space="0" w:color="auto"/>
            <w:bottom w:val="none" w:sz="0" w:space="0" w:color="auto"/>
            <w:right w:val="none" w:sz="0" w:space="0" w:color="auto"/>
          </w:divBdr>
        </w:div>
        <w:div w:id="1681811006">
          <w:marLeft w:val="480"/>
          <w:marRight w:val="0"/>
          <w:marTop w:val="0"/>
          <w:marBottom w:val="0"/>
          <w:divBdr>
            <w:top w:val="none" w:sz="0" w:space="0" w:color="auto"/>
            <w:left w:val="none" w:sz="0" w:space="0" w:color="auto"/>
            <w:bottom w:val="none" w:sz="0" w:space="0" w:color="auto"/>
            <w:right w:val="none" w:sz="0" w:space="0" w:color="auto"/>
          </w:divBdr>
        </w:div>
        <w:div w:id="1554732323">
          <w:marLeft w:val="480"/>
          <w:marRight w:val="0"/>
          <w:marTop w:val="0"/>
          <w:marBottom w:val="0"/>
          <w:divBdr>
            <w:top w:val="none" w:sz="0" w:space="0" w:color="auto"/>
            <w:left w:val="none" w:sz="0" w:space="0" w:color="auto"/>
            <w:bottom w:val="none" w:sz="0" w:space="0" w:color="auto"/>
            <w:right w:val="none" w:sz="0" w:space="0" w:color="auto"/>
          </w:divBdr>
        </w:div>
        <w:div w:id="1520120483">
          <w:marLeft w:val="480"/>
          <w:marRight w:val="0"/>
          <w:marTop w:val="0"/>
          <w:marBottom w:val="0"/>
          <w:divBdr>
            <w:top w:val="none" w:sz="0" w:space="0" w:color="auto"/>
            <w:left w:val="none" w:sz="0" w:space="0" w:color="auto"/>
            <w:bottom w:val="none" w:sz="0" w:space="0" w:color="auto"/>
            <w:right w:val="none" w:sz="0" w:space="0" w:color="auto"/>
          </w:divBdr>
        </w:div>
      </w:divsChild>
    </w:div>
    <w:div w:id="988246351">
      <w:bodyDiv w:val="1"/>
      <w:marLeft w:val="0"/>
      <w:marRight w:val="0"/>
      <w:marTop w:val="0"/>
      <w:marBottom w:val="0"/>
      <w:divBdr>
        <w:top w:val="none" w:sz="0" w:space="0" w:color="auto"/>
        <w:left w:val="none" w:sz="0" w:space="0" w:color="auto"/>
        <w:bottom w:val="none" w:sz="0" w:space="0" w:color="auto"/>
        <w:right w:val="none" w:sz="0" w:space="0" w:color="auto"/>
      </w:divBdr>
    </w:div>
    <w:div w:id="988284807">
      <w:bodyDiv w:val="1"/>
      <w:marLeft w:val="0"/>
      <w:marRight w:val="0"/>
      <w:marTop w:val="0"/>
      <w:marBottom w:val="0"/>
      <w:divBdr>
        <w:top w:val="none" w:sz="0" w:space="0" w:color="auto"/>
        <w:left w:val="none" w:sz="0" w:space="0" w:color="auto"/>
        <w:bottom w:val="none" w:sz="0" w:space="0" w:color="auto"/>
        <w:right w:val="none" w:sz="0" w:space="0" w:color="auto"/>
      </w:divBdr>
    </w:div>
    <w:div w:id="988364157">
      <w:bodyDiv w:val="1"/>
      <w:marLeft w:val="0"/>
      <w:marRight w:val="0"/>
      <w:marTop w:val="0"/>
      <w:marBottom w:val="0"/>
      <w:divBdr>
        <w:top w:val="none" w:sz="0" w:space="0" w:color="auto"/>
        <w:left w:val="none" w:sz="0" w:space="0" w:color="auto"/>
        <w:bottom w:val="none" w:sz="0" w:space="0" w:color="auto"/>
        <w:right w:val="none" w:sz="0" w:space="0" w:color="auto"/>
      </w:divBdr>
    </w:div>
    <w:div w:id="988823223">
      <w:bodyDiv w:val="1"/>
      <w:marLeft w:val="0"/>
      <w:marRight w:val="0"/>
      <w:marTop w:val="0"/>
      <w:marBottom w:val="0"/>
      <w:divBdr>
        <w:top w:val="none" w:sz="0" w:space="0" w:color="auto"/>
        <w:left w:val="none" w:sz="0" w:space="0" w:color="auto"/>
        <w:bottom w:val="none" w:sz="0" w:space="0" w:color="auto"/>
        <w:right w:val="none" w:sz="0" w:space="0" w:color="auto"/>
      </w:divBdr>
      <w:divsChild>
        <w:div w:id="1550994306">
          <w:marLeft w:val="480"/>
          <w:marRight w:val="0"/>
          <w:marTop w:val="0"/>
          <w:marBottom w:val="0"/>
          <w:divBdr>
            <w:top w:val="none" w:sz="0" w:space="0" w:color="auto"/>
            <w:left w:val="none" w:sz="0" w:space="0" w:color="auto"/>
            <w:bottom w:val="none" w:sz="0" w:space="0" w:color="auto"/>
            <w:right w:val="none" w:sz="0" w:space="0" w:color="auto"/>
          </w:divBdr>
        </w:div>
        <w:div w:id="265162940">
          <w:marLeft w:val="480"/>
          <w:marRight w:val="0"/>
          <w:marTop w:val="0"/>
          <w:marBottom w:val="0"/>
          <w:divBdr>
            <w:top w:val="none" w:sz="0" w:space="0" w:color="auto"/>
            <w:left w:val="none" w:sz="0" w:space="0" w:color="auto"/>
            <w:bottom w:val="none" w:sz="0" w:space="0" w:color="auto"/>
            <w:right w:val="none" w:sz="0" w:space="0" w:color="auto"/>
          </w:divBdr>
        </w:div>
        <w:div w:id="315956425">
          <w:marLeft w:val="480"/>
          <w:marRight w:val="0"/>
          <w:marTop w:val="0"/>
          <w:marBottom w:val="0"/>
          <w:divBdr>
            <w:top w:val="none" w:sz="0" w:space="0" w:color="auto"/>
            <w:left w:val="none" w:sz="0" w:space="0" w:color="auto"/>
            <w:bottom w:val="none" w:sz="0" w:space="0" w:color="auto"/>
            <w:right w:val="none" w:sz="0" w:space="0" w:color="auto"/>
          </w:divBdr>
        </w:div>
        <w:div w:id="1865746173">
          <w:marLeft w:val="480"/>
          <w:marRight w:val="0"/>
          <w:marTop w:val="0"/>
          <w:marBottom w:val="0"/>
          <w:divBdr>
            <w:top w:val="none" w:sz="0" w:space="0" w:color="auto"/>
            <w:left w:val="none" w:sz="0" w:space="0" w:color="auto"/>
            <w:bottom w:val="none" w:sz="0" w:space="0" w:color="auto"/>
            <w:right w:val="none" w:sz="0" w:space="0" w:color="auto"/>
          </w:divBdr>
        </w:div>
        <w:div w:id="697391355">
          <w:marLeft w:val="480"/>
          <w:marRight w:val="0"/>
          <w:marTop w:val="0"/>
          <w:marBottom w:val="0"/>
          <w:divBdr>
            <w:top w:val="none" w:sz="0" w:space="0" w:color="auto"/>
            <w:left w:val="none" w:sz="0" w:space="0" w:color="auto"/>
            <w:bottom w:val="none" w:sz="0" w:space="0" w:color="auto"/>
            <w:right w:val="none" w:sz="0" w:space="0" w:color="auto"/>
          </w:divBdr>
        </w:div>
        <w:div w:id="1427768129">
          <w:marLeft w:val="480"/>
          <w:marRight w:val="0"/>
          <w:marTop w:val="0"/>
          <w:marBottom w:val="0"/>
          <w:divBdr>
            <w:top w:val="none" w:sz="0" w:space="0" w:color="auto"/>
            <w:left w:val="none" w:sz="0" w:space="0" w:color="auto"/>
            <w:bottom w:val="none" w:sz="0" w:space="0" w:color="auto"/>
            <w:right w:val="none" w:sz="0" w:space="0" w:color="auto"/>
          </w:divBdr>
        </w:div>
        <w:div w:id="1052389007">
          <w:marLeft w:val="480"/>
          <w:marRight w:val="0"/>
          <w:marTop w:val="0"/>
          <w:marBottom w:val="0"/>
          <w:divBdr>
            <w:top w:val="none" w:sz="0" w:space="0" w:color="auto"/>
            <w:left w:val="none" w:sz="0" w:space="0" w:color="auto"/>
            <w:bottom w:val="none" w:sz="0" w:space="0" w:color="auto"/>
            <w:right w:val="none" w:sz="0" w:space="0" w:color="auto"/>
          </w:divBdr>
        </w:div>
        <w:div w:id="1633172719">
          <w:marLeft w:val="480"/>
          <w:marRight w:val="0"/>
          <w:marTop w:val="0"/>
          <w:marBottom w:val="0"/>
          <w:divBdr>
            <w:top w:val="none" w:sz="0" w:space="0" w:color="auto"/>
            <w:left w:val="none" w:sz="0" w:space="0" w:color="auto"/>
            <w:bottom w:val="none" w:sz="0" w:space="0" w:color="auto"/>
            <w:right w:val="none" w:sz="0" w:space="0" w:color="auto"/>
          </w:divBdr>
        </w:div>
        <w:div w:id="1984239789">
          <w:marLeft w:val="480"/>
          <w:marRight w:val="0"/>
          <w:marTop w:val="0"/>
          <w:marBottom w:val="0"/>
          <w:divBdr>
            <w:top w:val="none" w:sz="0" w:space="0" w:color="auto"/>
            <w:left w:val="none" w:sz="0" w:space="0" w:color="auto"/>
            <w:bottom w:val="none" w:sz="0" w:space="0" w:color="auto"/>
            <w:right w:val="none" w:sz="0" w:space="0" w:color="auto"/>
          </w:divBdr>
        </w:div>
        <w:div w:id="1595943968">
          <w:marLeft w:val="480"/>
          <w:marRight w:val="0"/>
          <w:marTop w:val="0"/>
          <w:marBottom w:val="0"/>
          <w:divBdr>
            <w:top w:val="none" w:sz="0" w:space="0" w:color="auto"/>
            <w:left w:val="none" w:sz="0" w:space="0" w:color="auto"/>
            <w:bottom w:val="none" w:sz="0" w:space="0" w:color="auto"/>
            <w:right w:val="none" w:sz="0" w:space="0" w:color="auto"/>
          </w:divBdr>
        </w:div>
        <w:div w:id="1987392520">
          <w:marLeft w:val="480"/>
          <w:marRight w:val="0"/>
          <w:marTop w:val="0"/>
          <w:marBottom w:val="0"/>
          <w:divBdr>
            <w:top w:val="none" w:sz="0" w:space="0" w:color="auto"/>
            <w:left w:val="none" w:sz="0" w:space="0" w:color="auto"/>
            <w:bottom w:val="none" w:sz="0" w:space="0" w:color="auto"/>
            <w:right w:val="none" w:sz="0" w:space="0" w:color="auto"/>
          </w:divBdr>
        </w:div>
        <w:div w:id="56362784">
          <w:marLeft w:val="480"/>
          <w:marRight w:val="0"/>
          <w:marTop w:val="0"/>
          <w:marBottom w:val="0"/>
          <w:divBdr>
            <w:top w:val="none" w:sz="0" w:space="0" w:color="auto"/>
            <w:left w:val="none" w:sz="0" w:space="0" w:color="auto"/>
            <w:bottom w:val="none" w:sz="0" w:space="0" w:color="auto"/>
            <w:right w:val="none" w:sz="0" w:space="0" w:color="auto"/>
          </w:divBdr>
        </w:div>
        <w:div w:id="64037772">
          <w:marLeft w:val="480"/>
          <w:marRight w:val="0"/>
          <w:marTop w:val="0"/>
          <w:marBottom w:val="0"/>
          <w:divBdr>
            <w:top w:val="none" w:sz="0" w:space="0" w:color="auto"/>
            <w:left w:val="none" w:sz="0" w:space="0" w:color="auto"/>
            <w:bottom w:val="none" w:sz="0" w:space="0" w:color="auto"/>
            <w:right w:val="none" w:sz="0" w:space="0" w:color="auto"/>
          </w:divBdr>
        </w:div>
        <w:div w:id="210121475">
          <w:marLeft w:val="480"/>
          <w:marRight w:val="0"/>
          <w:marTop w:val="0"/>
          <w:marBottom w:val="0"/>
          <w:divBdr>
            <w:top w:val="none" w:sz="0" w:space="0" w:color="auto"/>
            <w:left w:val="none" w:sz="0" w:space="0" w:color="auto"/>
            <w:bottom w:val="none" w:sz="0" w:space="0" w:color="auto"/>
            <w:right w:val="none" w:sz="0" w:space="0" w:color="auto"/>
          </w:divBdr>
        </w:div>
        <w:div w:id="432163437">
          <w:marLeft w:val="480"/>
          <w:marRight w:val="0"/>
          <w:marTop w:val="0"/>
          <w:marBottom w:val="0"/>
          <w:divBdr>
            <w:top w:val="none" w:sz="0" w:space="0" w:color="auto"/>
            <w:left w:val="none" w:sz="0" w:space="0" w:color="auto"/>
            <w:bottom w:val="none" w:sz="0" w:space="0" w:color="auto"/>
            <w:right w:val="none" w:sz="0" w:space="0" w:color="auto"/>
          </w:divBdr>
        </w:div>
        <w:div w:id="1763405928">
          <w:marLeft w:val="480"/>
          <w:marRight w:val="0"/>
          <w:marTop w:val="0"/>
          <w:marBottom w:val="0"/>
          <w:divBdr>
            <w:top w:val="none" w:sz="0" w:space="0" w:color="auto"/>
            <w:left w:val="none" w:sz="0" w:space="0" w:color="auto"/>
            <w:bottom w:val="none" w:sz="0" w:space="0" w:color="auto"/>
            <w:right w:val="none" w:sz="0" w:space="0" w:color="auto"/>
          </w:divBdr>
        </w:div>
        <w:div w:id="969747611">
          <w:marLeft w:val="480"/>
          <w:marRight w:val="0"/>
          <w:marTop w:val="0"/>
          <w:marBottom w:val="0"/>
          <w:divBdr>
            <w:top w:val="none" w:sz="0" w:space="0" w:color="auto"/>
            <w:left w:val="none" w:sz="0" w:space="0" w:color="auto"/>
            <w:bottom w:val="none" w:sz="0" w:space="0" w:color="auto"/>
            <w:right w:val="none" w:sz="0" w:space="0" w:color="auto"/>
          </w:divBdr>
        </w:div>
        <w:div w:id="1611742824">
          <w:marLeft w:val="480"/>
          <w:marRight w:val="0"/>
          <w:marTop w:val="0"/>
          <w:marBottom w:val="0"/>
          <w:divBdr>
            <w:top w:val="none" w:sz="0" w:space="0" w:color="auto"/>
            <w:left w:val="none" w:sz="0" w:space="0" w:color="auto"/>
            <w:bottom w:val="none" w:sz="0" w:space="0" w:color="auto"/>
            <w:right w:val="none" w:sz="0" w:space="0" w:color="auto"/>
          </w:divBdr>
        </w:div>
        <w:div w:id="1731221603">
          <w:marLeft w:val="480"/>
          <w:marRight w:val="0"/>
          <w:marTop w:val="0"/>
          <w:marBottom w:val="0"/>
          <w:divBdr>
            <w:top w:val="none" w:sz="0" w:space="0" w:color="auto"/>
            <w:left w:val="none" w:sz="0" w:space="0" w:color="auto"/>
            <w:bottom w:val="none" w:sz="0" w:space="0" w:color="auto"/>
            <w:right w:val="none" w:sz="0" w:space="0" w:color="auto"/>
          </w:divBdr>
        </w:div>
        <w:div w:id="123815913">
          <w:marLeft w:val="480"/>
          <w:marRight w:val="0"/>
          <w:marTop w:val="0"/>
          <w:marBottom w:val="0"/>
          <w:divBdr>
            <w:top w:val="none" w:sz="0" w:space="0" w:color="auto"/>
            <w:left w:val="none" w:sz="0" w:space="0" w:color="auto"/>
            <w:bottom w:val="none" w:sz="0" w:space="0" w:color="auto"/>
            <w:right w:val="none" w:sz="0" w:space="0" w:color="auto"/>
          </w:divBdr>
        </w:div>
        <w:div w:id="1613976043">
          <w:marLeft w:val="480"/>
          <w:marRight w:val="0"/>
          <w:marTop w:val="0"/>
          <w:marBottom w:val="0"/>
          <w:divBdr>
            <w:top w:val="none" w:sz="0" w:space="0" w:color="auto"/>
            <w:left w:val="none" w:sz="0" w:space="0" w:color="auto"/>
            <w:bottom w:val="none" w:sz="0" w:space="0" w:color="auto"/>
            <w:right w:val="none" w:sz="0" w:space="0" w:color="auto"/>
          </w:divBdr>
        </w:div>
        <w:div w:id="1346980798">
          <w:marLeft w:val="480"/>
          <w:marRight w:val="0"/>
          <w:marTop w:val="0"/>
          <w:marBottom w:val="0"/>
          <w:divBdr>
            <w:top w:val="none" w:sz="0" w:space="0" w:color="auto"/>
            <w:left w:val="none" w:sz="0" w:space="0" w:color="auto"/>
            <w:bottom w:val="none" w:sz="0" w:space="0" w:color="auto"/>
            <w:right w:val="none" w:sz="0" w:space="0" w:color="auto"/>
          </w:divBdr>
        </w:div>
        <w:div w:id="845048403">
          <w:marLeft w:val="480"/>
          <w:marRight w:val="0"/>
          <w:marTop w:val="0"/>
          <w:marBottom w:val="0"/>
          <w:divBdr>
            <w:top w:val="none" w:sz="0" w:space="0" w:color="auto"/>
            <w:left w:val="none" w:sz="0" w:space="0" w:color="auto"/>
            <w:bottom w:val="none" w:sz="0" w:space="0" w:color="auto"/>
            <w:right w:val="none" w:sz="0" w:space="0" w:color="auto"/>
          </w:divBdr>
        </w:div>
        <w:div w:id="350766046">
          <w:marLeft w:val="480"/>
          <w:marRight w:val="0"/>
          <w:marTop w:val="0"/>
          <w:marBottom w:val="0"/>
          <w:divBdr>
            <w:top w:val="none" w:sz="0" w:space="0" w:color="auto"/>
            <w:left w:val="none" w:sz="0" w:space="0" w:color="auto"/>
            <w:bottom w:val="none" w:sz="0" w:space="0" w:color="auto"/>
            <w:right w:val="none" w:sz="0" w:space="0" w:color="auto"/>
          </w:divBdr>
        </w:div>
        <w:div w:id="1915386134">
          <w:marLeft w:val="480"/>
          <w:marRight w:val="0"/>
          <w:marTop w:val="0"/>
          <w:marBottom w:val="0"/>
          <w:divBdr>
            <w:top w:val="none" w:sz="0" w:space="0" w:color="auto"/>
            <w:left w:val="none" w:sz="0" w:space="0" w:color="auto"/>
            <w:bottom w:val="none" w:sz="0" w:space="0" w:color="auto"/>
            <w:right w:val="none" w:sz="0" w:space="0" w:color="auto"/>
          </w:divBdr>
        </w:div>
        <w:div w:id="1897084601">
          <w:marLeft w:val="480"/>
          <w:marRight w:val="0"/>
          <w:marTop w:val="0"/>
          <w:marBottom w:val="0"/>
          <w:divBdr>
            <w:top w:val="none" w:sz="0" w:space="0" w:color="auto"/>
            <w:left w:val="none" w:sz="0" w:space="0" w:color="auto"/>
            <w:bottom w:val="none" w:sz="0" w:space="0" w:color="auto"/>
            <w:right w:val="none" w:sz="0" w:space="0" w:color="auto"/>
          </w:divBdr>
        </w:div>
        <w:div w:id="749623749">
          <w:marLeft w:val="480"/>
          <w:marRight w:val="0"/>
          <w:marTop w:val="0"/>
          <w:marBottom w:val="0"/>
          <w:divBdr>
            <w:top w:val="none" w:sz="0" w:space="0" w:color="auto"/>
            <w:left w:val="none" w:sz="0" w:space="0" w:color="auto"/>
            <w:bottom w:val="none" w:sz="0" w:space="0" w:color="auto"/>
            <w:right w:val="none" w:sz="0" w:space="0" w:color="auto"/>
          </w:divBdr>
        </w:div>
        <w:div w:id="1156843872">
          <w:marLeft w:val="480"/>
          <w:marRight w:val="0"/>
          <w:marTop w:val="0"/>
          <w:marBottom w:val="0"/>
          <w:divBdr>
            <w:top w:val="none" w:sz="0" w:space="0" w:color="auto"/>
            <w:left w:val="none" w:sz="0" w:space="0" w:color="auto"/>
            <w:bottom w:val="none" w:sz="0" w:space="0" w:color="auto"/>
            <w:right w:val="none" w:sz="0" w:space="0" w:color="auto"/>
          </w:divBdr>
        </w:div>
        <w:div w:id="1788498673">
          <w:marLeft w:val="480"/>
          <w:marRight w:val="0"/>
          <w:marTop w:val="0"/>
          <w:marBottom w:val="0"/>
          <w:divBdr>
            <w:top w:val="none" w:sz="0" w:space="0" w:color="auto"/>
            <w:left w:val="none" w:sz="0" w:space="0" w:color="auto"/>
            <w:bottom w:val="none" w:sz="0" w:space="0" w:color="auto"/>
            <w:right w:val="none" w:sz="0" w:space="0" w:color="auto"/>
          </w:divBdr>
        </w:div>
        <w:div w:id="499152374">
          <w:marLeft w:val="480"/>
          <w:marRight w:val="0"/>
          <w:marTop w:val="0"/>
          <w:marBottom w:val="0"/>
          <w:divBdr>
            <w:top w:val="none" w:sz="0" w:space="0" w:color="auto"/>
            <w:left w:val="none" w:sz="0" w:space="0" w:color="auto"/>
            <w:bottom w:val="none" w:sz="0" w:space="0" w:color="auto"/>
            <w:right w:val="none" w:sz="0" w:space="0" w:color="auto"/>
          </w:divBdr>
        </w:div>
        <w:div w:id="1617758965">
          <w:marLeft w:val="480"/>
          <w:marRight w:val="0"/>
          <w:marTop w:val="0"/>
          <w:marBottom w:val="0"/>
          <w:divBdr>
            <w:top w:val="none" w:sz="0" w:space="0" w:color="auto"/>
            <w:left w:val="none" w:sz="0" w:space="0" w:color="auto"/>
            <w:bottom w:val="none" w:sz="0" w:space="0" w:color="auto"/>
            <w:right w:val="none" w:sz="0" w:space="0" w:color="auto"/>
          </w:divBdr>
        </w:div>
        <w:div w:id="1718772902">
          <w:marLeft w:val="480"/>
          <w:marRight w:val="0"/>
          <w:marTop w:val="0"/>
          <w:marBottom w:val="0"/>
          <w:divBdr>
            <w:top w:val="none" w:sz="0" w:space="0" w:color="auto"/>
            <w:left w:val="none" w:sz="0" w:space="0" w:color="auto"/>
            <w:bottom w:val="none" w:sz="0" w:space="0" w:color="auto"/>
            <w:right w:val="none" w:sz="0" w:space="0" w:color="auto"/>
          </w:divBdr>
        </w:div>
        <w:div w:id="1967656624">
          <w:marLeft w:val="480"/>
          <w:marRight w:val="0"/>
          <w:marTop w:val="0"/>
          <w:marBottom w:val="0"/>
          <w:divBdr>
            <w:top w:val="none" w:sz="0" w:space="0" w:color="auto"/>
            <w:left w:val="none" w:sz="0" w:space="0" w:color="auto"/>
            <w:bottom w:val="none" w:sz="0" w:space="0" w:color="auto"/>
            <w:right w:val="none" w:sz="0" w:space="0" w:color="auto"/>
          </w:divBdr>
        </w:div>
        <w:div w:id="2139032880">
          <w:marLeft w:val="480"/>
          <w:marRight w:val="0"/>
          <w:marTop w:val="0"/>
          <w:marBottom w:val="0"/>
          <w:divBdr>
            <w:top w:val="none" w:sz="0" w:space="0" w:color="auto"/>
            <w:left w:val="none" w:sz="0" w:space="0" w:color="auto"/>
            <w:bottom w:val="none" w:sz="0" w:space="0" w:color="auto"/>
            <w:right w:val="none" w:sz="0" w:space="0" w:color="auto"/>
          </w:divBdr>
        </w:div>
        <w:div w:id="1844856478">
          <w:marLeft w:val="480"/>
          <w:marRight w:val="0"/>
          <w:marTop w:val="0"/>
          <w:marBottom w:val="0"/>
          <w:divBdr>
            <w:top w:val="none" w:sz="0" w:space="0" w:color="auto"/>
            <w:left w:val="none" w:sz="0" w:space="0" w:color="auto"/>
            <w:bottom w:val="none" w:sz="0" w:space="0" w:color="auto"/>
            <w:right w:val="none" w:sz="0" w:space="0" w:color="auto"/>
          </w:divBdr>
        </w:div>
        <w:div w:id="503788618">
          <w:marLeft w:val="480"/>
          <w:marRight w:val="0"/>
          <w:marTop w:val="0"/>
          <w:marBottom w:val="0"/>
          <w:divBdr>
            <w:top w:val="none" w:sz="0" w:space="0" w:color="auto"/>
            <w:left w:val="none" w:sz="0" w:space="0" w:color="auto"/>
            <w:bottom w:val="none" w:sz="0" w:space="0" w:color="auto"/>
            <w:right w:val="none" w:sz="0" w:space="0" w:color="auto"/>
          </w:divBdr>
        </w:div>
        <w:div w:id="1265842060">
          <w:marLeft w:val="480"/>
          <w:marRight w:val="0"/>
          <w:marTop w:val="0"/>
          <w:marBottom w:val="0"/>
          <w:divBdr>
            <w:top w:val="none" w:sz="0" w:space="0" w:color="auto"/>
            <w:left w:val="none" w:sz="0" w:space="0" w:color="auto"/>
            <w:bottom w:val="none" w:sz="0" w:space="0" w:color="auto"/>
            <w:right w:val="none" w:sz="0" w:space="0" w:color="auto"/>
          </w:divBdr>
        </w:div>
        <w:div w:id="725687409">
          <w:marLeft w:val="480"/>
          <w:marRight w:val="0"/>
          <w:marTop w:val="0"/>
          <w:marBottom w:val="0"/>
          <w:divBdr>
            <w:top w:val="none" w:sz="0" w:space="0" w:color="auto"/>
            <w:left w:val="none" w:sz="0" w:space="0" w:color="auto"/>
            <w:bottom w:val="none" w:sz="0" w:space="0" w:color="auto"/>
            <w:right w:val="none" w:sz="0" w:space="0" w:color="auto"/>
          </w:divBdr>
        </w:div>
        <w:div w:id="131530826">
          <w:marLeft w:val="480"/>
          <w:marRight w:val="0"/>
          <w:marTop w:val="0"/>
          <w:marBottom w:val="0"/>
          <w:divBdr>
            <w:top w:val="none" w:sz="0" w:space="0" w:color="auto"/>
            <w:left w:val="none" w:sz="0" w:space="0" w:color="auto"/>
            <w:bottom w:val="none" w:sz="0" w:space="0" w:color="auto"/>
            <w:right w:val="none" w:sz="0" w:space="0" w:color="auto"/>
          </w:divBdr>
        </w:div>
        <w:div w:id="1203638031">
          <w:marLeft w:val="480"/>
          <w:marRight w:val="0"/>
          <w:marTop w:val="0"/>
          <w:marBottom w:val="0"/>
          <w:divBdr>
            <w:top w:val="none" w:sz="0" w:space="0" w:color="auto"/>
            <w:left w:val="none" w:sz="0" w:space="0" w:color="auto"/>
            <w:bottom w:val="none" w:sz="0" w:space="0" w:color="auto"/>
            <w:right w:val="none" w:sz="0" w:space="0" w:color="auto"/>
          </w:divBdr>
        </w:div>
        <w:div w:id="147867369">
          <w:marLeft w:val="480"/>
          <w:marRight w:val="0"/>
          <w:marTop w:val="0"/>
          <w:marBottom w:val="0"/>
          <w:divBdr>
            <w:top w:val="none" w:sz="0" w:space="0" w:color="auto"/>
            <w:left w:val="none" w:sz="0" w:space="0" w:color="auto"/>
            <w:bottom w:val="none" w:sz="0" w:space="0" w:color="auto"/>
            <w:right w:val="none" w:sz="0" w:space="0" w:color="auto"/>
          </w:divBdr>
        </w:div>
        <w:div w:id="1536701013">
          <w:marLeft w:val="480"/>
          <w:marRight w:val="0"/>
          <w:marTop w:val="0"/>
          <w:marBottom w:val="0"/>
          <w:divBdr>
            <w:top w:val="none" w:sz="0" w:space="0" w:color="auto"/>
            <w:left w:val="none" w:sz="0" w:space="0" w:color="auto"/>
            <w:bottom w:val="none" w:sz="0" w:space="0" w:color="auto"/>
            <w:right w:val="none" w:sz="0" w:space="0" w:color="auto"/>
          </w:divBdr>
        </w:div>
        <w:div w:id="449400790">
          <w:marLeft w:val="480"/>
          <w:marRight w:val="0"/>
          <w:marTop w:val="0"/>
          <w:marBottom w:val="0"/>
          <w:divBdr>
            <w:top w:val="none" w:sz="0" w:space="0" w:color="auto"/>
            <w:left w:val="none" w:sz="0" w:space="0" w:color="auto"/>
            <w:bottom w:val="none" w:sz="0" w:space="0" w:color="auto"/>
            <w:right w:val="none" w:sz="0" w:space="0" w:color="auto"/>
          </w:divBdr>
        </w:div>
        <w:div w:id="1199127950">
          <w:marLeft w:val="480"/>
          <w:marRight w:val="0"/>
          <w:marTop w:val="0"/>
          <w:marBottom w:val="0"/>
          <w:divBdr>
            <w:top w:val="none" w:sz="0" w:space="0" w:color="auto"/>
            <w:left w:val="none" w:sz="0" w:space="0" w:color="auto"/>
            <w:bottom w:val="none" w:sz="0" w:space="0" w:color="auto"/>
            <w:right w:val="none" w:sz="0" w:space="0" w:color="auto"/>
          </w:divBdr>
        </w:div>
        <w:div w:id="276182258">
          <w:marLeft w:val="480"/>
          <w:marRight w:val="0"/>
          <w:marTop w:val="0"/>
          <w:marBottom w:val="0"/>
          <w:divBdr>
            <w:top w:val="none" w:sz="0" w:space="0" w:color="auto"/>
            <w:left w:val="none" w:sz="0" w:space="0" w:color="auto"/>
            <w:bottom w:val="none" w:sz="0" w:space="0" w:color="auto"/>
            <w:right w:val="none" w:sz="0" w:space="0" w:color="auto"/>
          </w:divBdr>
        </w:div>
        <w:div w:id="1946495188">
          <w:marLeft w:val="480"/>
          <w:marRight w:val="0"/>
          <w:marTop w:val="0"/>
          <w:marBottom w:val="0"/>
          <w:divBdr>
            <w:top w:val="none" w:sz="0" w:space="0" w:color="auto"/>
            <w:left w:val="none" w:sz="0" w:space="0" w:color="auto"/>
            <w:bottom w:val="none" w:sz="0" w:space="0" w:color="auto"/>
            <w:right w:val="none" w:sz="0" w:space="0" w:color="auto"/>
          </w:divBdr>
        </w:div>
        <w:div w:id="908225798">
          <w:marLeft w:val="480"/>
          <w:marRight w:val="0"/>
          <w:marTop w:val="0"/>
          <w:marBottom w:val="0"/>
          <w:divBdr>
            <w:top w:val="none" w:sz="0" w:space="0" w:color="auto"/>
            <w:left w:val="none" w:sz="0" w:space="0" w:color="auto"/>
            <w:bottom w:val="none" w:sz="0" w:space="0" w:color="auto"/>
            <w:right w:val="none" w:sz="0" w:space="0" w:color="auto"/>
          </w:divBdr>
        </w:div>
        <w:div w:id="1711034059">
          <w:marLeft w:val="480"/>
          <w:marRight w:val="0"/>
          <w:marTop w:val="0"/>
          <w:marBottom w:val="0"/>
          <w:divBdr>
            <w:top w:val="none" w:sz="0" w:space="0" w:color="auto"/>
            <w:left w:val="none" w:sz="0" w:space="0" w:color="auto"/>
            <w:bottom w:val="none" w:sz="0" w:space="0" w:color="auto"/>
            <w:right w:val="none" w:sz="0" w:space="0" w:color="auto"/>
          </w:divBdr>
        </w:div>
        <w:div w:id="883638656">
          <w:marLeft w:val="480"/>
          <w:marRight w:val="0"/>
          <w:marTop w:val="0"/>
          <w:marBottom w:val="0"/>
          <w:divBdr>
            <w:top w:val="none" w:sz="0" w:space="0" w:color="auto"/>
            <w:left w:val="none" w:sz="0" w:space="0" w:color="auto"/>
            <w:bottom w:val="none" w:sz="0" w:space="0" w:color="auto"/>
            <w:right w:val="none" w:sz="0" w:space="0" w:color="auto"/>
          </w:divBdr>
        </w:div>
        <w:div w:id="1036276814">
          <w:marLeft w:val="480"/>
          <w:marRight w:val="0"/>
          <w:marTop w:val="0"/>
          <w:marBottom w:val="0"/>
          <w:divBdr>
            <w:top w:val="none" w:sz="0" w:space="0" w:color="auto"/>
            <w:left w:val="none" w:sz="0" w:space="0" w:color="auto"/>
            <w:bottom w:val="none" w:sz="0" w:space="0" w:color="auto"/>
            <w:right w:val="none" w:sz="0" w:space="0" w:color="auto"/>
          </w:divBdr>
        </w:div>
      </w:divsChild>
    </w:div>
    <w:div w:id="988830476">
      <w:bodyDiv w:val="1"/>
      <w:marLeft w:val="0"/>
      <w:marRight w:val="0"/>
      <w:marTop w:val="0"/>
      <w:marBottom w:val="0"/>
      <w:divBdr>
        <w:top w:val="none" w:sz="0" w:space="0" w:color="auto"/>
        <w:left w:val="none" w:sz="0" w:space="0" w:color="auto"/>
        <w:bottom w:val="none" w:sz="0" w:space="0" w:color="auto"/>
        <w:right w:val="none" w:sz="0" w:space="0" w:color="auto"/>
      </w:divBdr>
    </w:div>
    <w:div w:id="989598393">
      <w:bodyDiv w:val="1"/>
      <w:marLeft w:val="0"/>
      <w:marRight w:val="0"/>
      <w:marTop w:val="0"/>
      <w:marBottom w:val="0"/>
      <w:divBdr>
        <w:top w:val="none" w:sz="0" w:space="0" w:color="auto"/>
        <w:left w:val="none" w:sz="0" w:space="0" w:color="auto"/>
        <w:bottom w:val="none" w:sz="0" w:space="0" w:color="auto"/>
        <w:right w:val="none" w:sz="0" w:space="0" w:color="auto"/>
      </w:divBdr>
    </w:div>
    <w:div w:id="990136972">
      <w:bodyDiv w:val="1"/>
      <w:marLeft w:val="0"/>
      <w:marRight w:val="0"/>
      <w:marTop w:val="0"/>
      <w:marBottom w:val="0"/>
      <w:divBdr>
        <w:top w:val="none" w:sz="0" w:space="0" w:color="auto"/>
        <w:left w:val="none" w:sz="0" w:space="0" w:color="auto"/>
        <w:bottom w:val="none" w:sz="0" w:space="0" w:color="auto"/>
        <w:right w:val="none" w:sz="0" w:space="0" w:color="auto"/>
      </w:divBdr>
    </w:div>
    <w:div w:id="990981580">
      <w:bodyDiv w:val="1"/>
      <w:marLeft w:val="0"/>
      <w:marRight w:val="0"/>
      <w:marTop w:val="0"/>
      <w:marBottom w:val="0"/>
      <w:divBdr>
        <w:top w:val="none" w:sz="0" w:space="0" w:color="auto"/>
        <w:left w:val="none" w:sz="0" w:space="0" w:color="auto"/>
        <w:bottom w:val="none" w:sz="0" w:space="0" w:color="auto"/>
        <w:right w:val="none" w:sz="0" w:space="0" w:color="auto"/>
      </w:divBdr>
    </w:div>
    <w:div w:id="991062400">
      <w:bodyDiv w:val="1"/>
      <w:marLeft w:val="0"/>
      <w:marRight w:val="0"/>
      <w:marTop w:val="0"/>
      <w:marBottom w:val="0"/>
      <w:divBdr>
        <w:top w:val="none" w:sz="0" w:space="0" w:color="auto"/>
        <w:left w:val="none" w:sz="0" w:space="0" w:color="auto"/>
        <w:bottom w:val="none" w:sz="0" w:space="0" w:color="auto"/>
        <w:right w:val="none" w:sz="0" w:space="0" w:color="auto"/>
      </w:divBdr>
    </w:div>
    <w:div w:id="991375431">
      <w:bodyDiv w:val="1"/>
      <w:marLeft w:val="0"/>
      <w:marRight w:val="0"/>
      <w:marTop w:val="0"/>
      <w:marBottom w:val="0"/>
      <w:divBdr>
        <w:top w:val="none" w:sz="0" w:space="0" w:color="auto"/>
        <w:left w:val="none" w:sz="0" w:space="0" w:color="auto"/>
        <w:bottom w:val="none" w:sz="0" w:space="0" w:color="auto"/>
        <w:right w:val="none" w:sz="0" w:space="0" w:color="auto"/>
      </w:divBdr>
    </w:div>
    <w:div w:id="991446710">
      <w:bodyDiv w:val="1"/>
      <w:marLeft w:val="0"/>
      <w:marRight w:val="0"/>
      <w:marTop w:val="0"/>
      <w:marBottom w:val="0"/>
      <w:divBdr>
        <w:top w:val="none" w:sz="0" w:space="0" w:color="auto"/>
        <w:left w:val="none" w:sz="0" w:space="0" w:color="auto"/>
        <w:bottom w:val="none" w:sz="0" w:space="0" w:color="auto"/>
        <w:right w:val="none" w:sz="0" w:space="0" w:color="auto"/>
      </w:divBdr>
    </w:div>
    <w:div w:id="991644891">
      <w:bodyDiv w:val="1"/>
      <w:marLeft w:val="0"/>
      <w:marRight w:val="0"/>
      <w:marTop w:val="0"/>
      <w:marBottom w:val="0"/>
      <w:divBdr>
        <w:top w:val="none" w:sz="0" w:space="0" w:color="auto"/>
        <w:left w:val="none" w:sz="0" w:space="0" w:color="auto"/>
        <w:bottom w:val="none" w:sz="0" w:space="0" w:color="auto"/>
        <w:right w:val="none" w:sz="0" w:space="0" w:color="auto"/>
      </w:divBdr>
    </w:div>
    <w:div w:id="991711039">
      <w:bodyDiv w:val="1"/>
      <w:marLeft w:val="0"/>
      <w:marRight w:val="0"/>
      <w:marTop w:val="0"/>
      <w:marBottom w:val="0"/>
      <w:divBdr>
        <w:top w:val="none" w:sz="0" w:space="0" w:color="auto"/>
        <w:left w:val="none" w:sz="0" w:space="0" w:color="auto"/>
        <w:bottom w:val="none" w:sz="0" w:space="0" w:color="auto"/>
        <w:right w:val="none" w:sz="0" w:space="0" w:color="auto"/>
      </w:divBdr>
    </w:div>
    <w:div w:id="992417248">
      <w:bodyDiv w:val="1"/>
      <w:marLeft w:val="0"/>
      <w:marRight w:val="0"/>
      <w:marTop w:val="0"/>
      <w:marBottom w:val="0"/>
      <w:divBdr>
        <w:top w:val="none" w:sz="0" w:space="0" w:color="auto"/>
        <w:left w:val="none" w:sz="0" w:space="0" w:color="auto"/>
        <w:bottom w:val="none" w:sz="0" w:space="0" w:color="auto"/>
        <w:right w:val="none" w:sz="0" w:space="0" w:color="auto"/>
      </w:divBdr>
    </w:div>
    <w:div w:id="992876951">
      <w:bodyDiv w:val="1"/>
      <w:marLeft w:val="0"/>
      <w:marRight w:val="0"/>
      <w:marTop w:val="0"/>
      <w:marBottom w:val="0"/>
      <w:divBdr>
        <w:top w:val="none" w:sz="0" w:space="0" w:color="auto"/>
        <w:left w:val="none" w:sz="0" w:space="0" w:color="auto"/>
        <w:bottom w:val="none" w:sz="0" w:space="0" w:color="auto"/>
        <w:right w:val="none" w:sz="0" w:space="0" w:color="auto"/>
      </w:divBdr>
      <w:divsChild>
        <w:div w:id="1423067871">
          <w:marLeft w:val="480"/>
          <w:marRight w:val="0"/>
          <w:marTop w:val="0"/>
          <w:marBottom w:val="0"/>
          <w:divBdr>
            <w:top w:val="none" w:sz="0" w:space="0" w:color="auto"/>
            <w:left w:val="none" w:sz="0" w:space="0" w:color="auto"/>
            <w:bottom w:val="none" w:sz="0" w:space="0" w:color="auto"/>
            <w:right w:val="none" w:sz="0" w:space="0" w:color="auto"/>
          </w:divBdr>
        </w:div>
        <w:div w:id="299305748">
          <w:marLeft w:val="480"/>
          <w:marRight w:val="0"/>
          <w:marTop w:val="0"/>
          <w:marBottom w:val="0"/>
          <w:divBdr>
            <w:top w:val="none" w:sz="0" w:space="0" w:color="auto"/>
            <w:left w:val="none" w:sz="0" w:space="0" w:color="auto"/>
            <w:bottom w:val="none" w:sz="0" w:space="0" w:color="auto"/>
            <w:right w:val="none" w:sz="0" w:space="0" w:color="auto"/>
          </w:divBdr>
        </w:div>
        <w:div w:id="446242509">
          <w:marLeft w:val="480"/>
          <w:marRight w:val="0"/>
          <w:marTop w:val="0"/>
          <w:marBottom w:val="0"/>
          <w:divBdr>
            <w:top w:val="none" w:sz="0" w:space="0" w:color="auto"/>
            <w:left w:val="none" w:sz="0" w:space="0" w:color="auto"/>
            <w:bottom w:val="none" w:sz="0" w:space="0" w:color="auto"/>
            <w:right w:val="none" w:sz="0" w:space="0" w:color="auto"/>
          </w:divBdr>
        </w:div>
        <w:div w:id="396822464">
          <w:marLeft w:val="480"/>
          <w:marRight w:val="0"/>
          <w:marTop w:val="0"/>
          <w:marBottom w:val="0"/>
          <w:divBdr>
            <w:top w:val="none" w:sz="0" w:space="0" w:color="auto"/>
            <w:left w:val="none" w:sz="0" w:space="0" w:color="auto"/>
            <w:bottom w:val="none" w:sz="0" w:space="0" w:color="auto"/>
            <w:right w:val="none" w:sz="0" w:space="0" w:color="auto"/>
          </w:divBdr>
        </w:div>
        <w:div w:id="1825269777">
          <w:marLeft w:val="480"/>
          <w:marRight w:val="0"/>
          <w:marTop w:val="0"/>
          <w:marBottom w:val="0"/>
          <w:divBdr>
            <w:top w:val="none" w:sz="0" w:space="0" w:color="auto"/>
            <w:left w:val="none" w:sz="0" w:space="0" w:color="auto"/>
            <w:bottom w:val="none" w:sz="0" w:space="0" w:color="auto"/>
            <w:right w:val="none" w:sz="0" w:space="0" w:color="auto"/>
          </w:divBdr>
        </w:div>
        <w:div w:id="1546795126">
          <w:marLeft w:val="480"/>
          <w:marRight w:val="0"/>
          <w:marTop w:val="0"/>
          <w:marBottom w:val="0"/>
          <w:divBdr>
            <w:top w:val="none" w:sz="0" w:space="0" w:color="auto"/>
            <w:left w:val="none" w:sz="0" w:space="0" w:color="auto"/>
            <w:bottom w:val="none" w:sz="0" w:space="0" w:color="auto"/>
            <w:right w:val="none" w:sz="0" w:space="0" w:color="auto"/>
          </w:divBdr>
        </w:div>
        <w:div w:id="1290014259">
          <w:marLeft w:val="480"/>
          <w:marRight w:val="0"/>
          <w:marTop w:val="0"/>
          <w:marBottom w:val="0"/>
          <w:divBdr>
            <w:top w:val="none" w:sz="0" w:space="0" w:color="auto"/>
            <w:left w:val="none" w:sz="0" w:space="0" w:color="auto"/>
            <w:bottom w:val="none" w:sz="0" w:space="0" w:color="auto"/>
            <w:right w:val="none" w:sz="0" w:space="0" w:color="auto"/>
          </w:divBdr>
        </w:div>
        <w:div w:id="401606340">
          <w:marLeft w:val="480"/>
          <w:marRight w:val="0"/>
          <w:marTop w:val="0"/>
          <w:marBottom w:val="0"/>
          <w:divBdr>
            <w:top w:val="none" w:sz="0" w:space="0" w:color="auto"/>
            <w:left w:val="none" w:sz="0" w:space="0" w:color="auto"/>
            <w:bottom w:val="none" w:sz="0" w:space="0" w:color="auto"/>
            <w:right w:val="none" w:sz="0" w:space="0" w:color="auto"/>
          </w:divBdr>
        </w:div>
        <w:div w:id="1630554488">
          <w:marLeft w:val="480"/>
          <w:marRight w:val="0"/>
          <w:marTop w:val="0"/>
          <w:marBottom w:val="0"/>
          <w:divBdr>
            <w:top w:val="none" w:sz="0" w:space="0" w:color="auto"/>
            <w:left w:val="none" w:sz="0" w:space="0" w:color="auto"/>
            <w:bottom w:val="none" w:sz="0" w:space="0" w:color="auto"/>
            <w:right w:val="none" w:sz="0" w:space="0" w:color="auto"/>
          </w:divBdr>
        </w:div>
        <w:div w:id="882865310">
          <w:marLeft w:val="480"/>
          <w:marRight w:val="0"/>
          <w:marTop w:val="0"/>
          <w:marBottom w:val="0"/>
          <w:divBdr>
            <w:top w:val="none" w:sz="0" w:space="0" w:color="auto"/>
            <w:left w:val="none" w:sz="0" w:space="0" w:color="auto"/>
            <w:bottom w:val="none" w:sz="0" w:space="0" w:color="auto"/>
            <w:right w:val="none" w:sz="0" w:space="0" w:color="auto"/>
          </w:divBdr>
        </w:div>
        <w:div w:id="1001355418">
          <w:marLeft w:val="480"/>
          <w:marRight w:val="0"/>
          <w:marTop w:val="0"/>
          <w:marBottom w:val="0"/>
          <w:divBdr>
            <w:top w:val="none" w:sz="0" w:space="0" w:color="auto"/>
            <w:left w:val="none" w:sz="0" w:space="0" w:color="auto"/>
            <w:bottom w:val="none" w:sz="0" w:space="0" w:color="auto"/>
            <w:right w:val="none" w:sz="0" w:space="0" w:color="auto"/>
          </w:divBdr>
        </w:div>
        <w:div w:id="1282103828">
          <w:marLeft w:val="480"/>
          <w:marRight w:val="0"/>
          <w:marTop w:val="0"/>
          <w:marBottom w:val="0"/>
          <w:divBdr>
            <w:top w:val="none" w:sz="0" w:space="0" w:color="auto"/>
            <w:left w:val="none" w:sz="0" w:space="0" w:color="auto"/>
            <w:bottom w:val="none" w:sz="0" w:space="0" w:color="auto"/>
            <w:right w:val="none" w:sz="0" w:space="0" w:color="auto"/>
          </w:divBdr>
        </w:div>
        <w:div w:id="1508716629">
          <w:marLeft w:val="480"/>
          <w:marRight w:val="0"/>
          <w:marTop w:val="0"/>
          <w:marBottom w:val="0"/>
          <w:divBdr>
            <w:top w:val="none" w:sz="0" w:space="0" w:color="auto"/>
            <w:left w:val="none" w:sz="0" w:space="0" w:color="auto"/>
            <w:bottom w:val="none" w:sz="0" w:space="0" w:color="auto"/>
            <w:right w:val="none" w:sz="0" w:space="0" w:color="auto"/>
          </w:divBdr>
        </w:div>
        <w:div w:id="1809400120">
          <w:marLeft w:val="480"/>
          <w:marRight w:val="0"/>
          <w:marTop w:val="0"/>
          <w:marBottom w:val="0"/>
          <w:divBdr>
            <w:top w:val="none" w:sz="0" w:space="0" w:color="auto"/>
            <w:left w:val="none" w:sz="0" w:space="0" w:color="auto"/>
            <w:bottom w:val="none" w:sz="0" w:space="0" w:color="auto"/>
            <w:right w:val="none" w:sz="0" w:space="0" w:color="auto"/>
          </w:divBdr>
        </w:div>
        <w:div w:id="1824538364">
          <w:marLeft w:val="480"/>
          <w:marRight w:val="0"/>
          <w:marTop w:val="0"/>
          <w:marBottom w:val="0"/>
          <w:divBdr>
            <w:top w:val="none" w:sz="0" w:space="0" w:color="auto"/>
            <w:left w:val="none" w:sz="0" w:space="0" w:color="auto"/>
            <w:bottom w:val="none" w:sz="0" w:space="0" w:color="auto"/>
            <w:right w:val="none" w:sz="0" w:space="0" w:color="auto"/>
          </w:divBdr>
        </w:div>
        <w:div w:id="323514348">
          <w:marLeft w:val="480"/>
          <w:marRight w:val="0"/>
          <w:marTop w:val="0"/>
          <w:marBottom w:val="0"/>
          <w:divBdr>
            <w:top w:val="none" w:sz="0" w:space="0" w:color="auto"/>
            <w:left w:val="none" w:sz="0" w:space="0" w:color="auto"/>
            <w:bottom w:val="none" w:sz="0" w:space="0" w:color="auto"/>
            <w:right w:val="none" w:sz="0" w:space="0" w:color="auto"/>
          </w:divBdr>
        </w:div>
        <w:div w:id="1772050704">
          <w:marLeft w:val="480"/>
          <w:marRight w:val="0"/>
          <w:marTop w:val="0"/>
          <w:marBottom w:val="0"/>
          <w:divBdr>
            <w:top w:val="none" w:sz="0" w:space="0" w:color="auto"/>
            <w:left w:val="none" w:sz="0" w:space="0" w:color="auto"/>
            <w:bottom w:val="none" w:sz="0" w:space="0" w:color="auto"/>
            <w:right w:val="none" w:sz="0" w:space="0" w:color="auto"/>
          </w:divBdr>
        </w:div>
        <w:div w:id="177892525">
          <w:marLeft w:val="480"/>
          <w:marRight w:val="0"/>
          <w:marTop w:val="0"/>
          <w:marBottom w:val="0"/>
          <w:divBdr>
            <w:top w:val="none" w:sz="0" w:space="0" w:color="auto"/>
            <w:left w:val="none" w:sz="0" w:space="0" w:color="auto"/>
            <w:bottom w:val="none" w:sz="0" w:space="0" w:color="auto"/>
            <w:right w:val="none" w:sz="0" w:space="0" w:color="auto"/>
          </w:divBdr>
        </w:div>
        <w:div w:id="15232998">
          <w:marLeft w:val="480"/>
          <w:marRight w:val="0"/>
          <w:marTop w:val="0"/>
          <w:marBottom w:val="0"/>
          <w:divBdr>
            <w:top w:val="none" w:sz="0" w:space="0" w:color="auto"/>
            <w:left w:val="none" w:sz="0" w:space="0" w:color="auto"/>
            <w:bottom w:val="none" w:sz="0" w:space="0" w:color="auto"/>
            <w:right w:val="none" w:sz="0" w:space="0" w:color="auto"/>
          </w:divBdr>
        </w:div>
        <w:div w:id="1182546574">
          <w:marLeft w:val="480"/>
          <w:marRight w:val="0"/>
          <w:marTop w:val="0"/>
          <w:marBottom w:val="0"/>
          <w:divBdr>
            <w:top w:val="none" w:sz="0" w:space="0" w:color="auto"/>
            <w:left w:val="none" w:sz="0" w:space="0" w:color="auto"/>
            <w:bottom w:val="none" w:sz="0" w:space="0" w:color="auto"/>
            <w:right w:val="none" w:sz="0" w:space="0" w:color="auto"/>
          </w:divBdr>
        </w:div>
        <w:div w:id="875430492">
          <w:marLeft w:val="480"/>
          <w:marRight w:val="0"/>
          <w:marTop w:val="0"/>
          <w:marBottom w:val="0"/>
          <w:divBdr>
            <w:top w:val="none" w:sz="0" w:space="0" w:color="auto"/>
            <w:left w:val="none" w:sz="0" w:space="0" w:color="auto"/>
            <w:bottom w:val="none" w:sz="0" w:space="0" w:color="auto"/>
            <w:right w:val="none" w:sz="0" w:space="0" w:color="auto"/>
          </w:divBdr>
        </w:div>
        <w:div w:id="1968588596">
          <w:marLeft w:val="480"/>
          <w:marRight w:val="0"/>
          <w:marTop w:val="0"/>
          <w:marBottom w:val="0"/>
          <w:divBdr>
            <w:top w:val="none" w:sz="0" w:space="0" w:color="auto"/>
            <w:left w:val="none" w:sz="0" w:space="0" w:color="auto"/>
            <w:bottom w:val="none" w:sz="0" w:space="0" w:color="auto"/>
            <w:right w:val="none" w:sz="0" w:space="0" w:color="auto"/>
          </w:divBdr>
        </w:div>
        <w:div w:id="1114862585">
          <w:marLeft w:val="480"/>
          <w:marRight w:val="0"/>
          <w:marTop w:val="0"/>
          <w:marBottom w:val="0"/>
          <w:divBdr>
            <w:top w:val="none" w:sz="0" w:space="0" w:color="auto"/>
            <w:left w:val="none" w:sz="0" w:space="0" w:color="auto"/>
            <w:bottom w:val="none" w:sz="0" w:space="0" w:color="auto"/>
            <w:right w:val="none" w:sz="0" w:space="0" w:color="auto"/>
          </w:divBdr>
        </w:div>
        <w:div w:id="1115368048">
          <w:marLeft w:val="480"/>
          <w:marRight w:val="0"/>
          <w:marTop w:val="0"/>
          <w:marBottom w:val="0"/>
          <w:divBdr>
            <w:top w:val="none" w:sz="0" w:space="0" w:color="auto"/>
            <w:left w:val="none" w:sz="0" w:space="0" w:color="auto"/>
            <w:bottom w:val="none" w:sz="0" w:space="0" w:color="auto"/>
            <w:right w:val="none" w:sz="0" w:space="0" w:color="auto"/>
          </w:divBdr>
        </w:div>
        <w:div w:id="441458747">
          <w:marLeft w:val="480"/>
          <w:marRight w:val="0"/>
          <w:marTop w:val="0"/>
          <w:marBottom w:val="0"/>
          <w:divBdr>
            <w:top w:val="none" w:sz="0" w:space="0" w:color="auto"/>
            <w:left w:val="none" w:sz="0" w:space="0" w:color="auto"/>
            <w:bottom w:val="none" w:sz="0" w:space="0" w:color="auto"/>
            <w:right w:val="none" w:sz="0" w:space="0" w:color="auto"/>
          </w:divBdr>
        </w:div>
        <w:div w:id="1302420776">
          <w:marLeft w:val="480"/>
          <w:marRight w:val="0"/>
          <w:marTop w:val="0"/>
          <w:marBottom w:val="0"/>
          <w:divBdr>
            <w:top w:val="none" w:sz="0" w:space="0" w:color="auto"/>
            <w:left w:val="none" w:sz="0" w:space="0" w:color="auto"/>
            <w:bottom w:val="none" w:sz="0" w:space="0" w:color="auto"/>
            <w:right w:val="none" w:sz="0" w:space="0" w:color="auto"/>
          </w:divBdr>
        </w:div>
        <w:div w:id="160775558">
          <w:marLeft w:val="480"/>
          <w:marRight w:val="0"/>
          <w:marTop w:val="0"/>
          <w:marBottom w:val="0"/>
          <w:divBdr>
            <w:top w:val="none" w:sz="0" w:space="0" w:color="auto"/>
            <w:left w:val="none" w:sz="0" w:space="0" w:color="auto"/>
            <w:bottom w:val="none" w:sz="0" w:space="0" w:color="auto"/>
            <w:right w:val="none" w:sz="0" w:space="0" w:color="auto"/>
          </w:divBdr>
        </w:div>
        <w:div w:id="220947675">
          <w:marLeft w:val="480"/>
          <w:marRight w:val="0"/>
          <w:marTop w:val="0"/>
          <w:marBottom w:val="0"/>
          <w:divBdr>
            <w:top w:val="none" w:sz="0" w:space="0" w:color="auto"/>
            <w:left w:val="none" w:sz="0" w:space="0" w:color="auto"/>
            <w:bottom w:val="none" w:sz="0" w:space="0" w:color="auto"/>
            <w:right w:val="none" w:sz="0" w:space="0" w:color="auto"/>
          </w:divBdr>
        </w:div>
        <w:div w:id="775249669">
          <w:marLeft w:val="480"/>
          <w:marRight w:val="0"/>
          <w:marTop w:val="0"/>
          <w:marBottom w:val="0"/>
          <w:divBdr>
            <w:top w:val="none" w:sz="0" w:space="0" w:color="auto"/>
            <w:left w:val="none" w:sz="0" w:space="0" w:color="auto"/>
            <w:bottom w:val="none" w:sz="0" w:space="0" w:color="auto"/>
            <w:right w:val="none" w:sz="0" w:space="0" w:color="auto"/>
          </w:divBdr>
        </w:div>
        <w:div w:id="345595766">
          <w:marLeft w:val="480"/>
          <w:marRight w:val="0"/>
          <w:marTop w:val="0"/>
          <w:marBottom w:val="0"/>
          <w:divBdr>
            <w:top w:val="none" w:sz="0" w:space="0" w:color="auto"/>
            <w:left w:val="none" w:sz="0" w:space="0" w:color="auto"/>
            <w:bottom w:val="none" w:sz="0" w:space="0" w:color="auto"/>
            <w:right w:val="none" w:sz="0" w:space="0" w:color="auto"/>
          </w:divBdr>
        </w:div>
        <w:div w:id="1129326393">
          <w:marLeft w:val="480"/>
          <w:marRight w:val="0"/>
          <w:marTop w:val="0"/>
          <w:marBottom w:val="0"/>
          <w:divBdr>
            <w:top w:val="none" w:sz="0" w:space="0" w:color="auto"/>
            <w:left w:val="none" w:sz="0" w:space="0" w:color="auto"/>
            <w:bottom w:val="none" w:sz="0" w:space="0" w:color="auto"/>
            <w:right w:val="none" w:sz="0" w:space="0" w:color="auto"/>
          </w:divBdr>
        </w:div>
        <w:div w:id="1428188135">
          <w:marLeft w:val="480"/>
          <w:marRight w:val="0"/>
          <w:marTop w:val="0"/>
          <w:marBottom w:val="0"/>
          <w:divBdr>
            <w:top w:val="none" w:sz="0" w:space="0" w:color="auto"/>
            <w:left w:val="none" w:sz="0" w:space="0" w:color="auto"/>
            <w:bottom w:val="none" w:sz="0" w:space="0" w:color="auto"/>
            <w:right w:val="none" w:sz="0" w:space="0" w:color="auto"/>
          </w:divBdr>
        </w:div>
        <w:div w:id="1719208463">
          <w:marLeft w:val="480"/>
          <w:marRight w:val="0"/>
          <w:marTop w:val="0"/>
          <w:marBottom w:val="0"/>
          <w:divBdr>
            <w:top w:val="none" w:sz="0" w:space="0" w:color="auto"/>
            <w:left w:val="none" w:sz="0" w:space="0" w:color="auto"/>
            <w:bottom w:val="none" w:sz="0" w:space="0" w:color="auto"/>
            <w:right w:val="none" w:sz="0" w:space="0" w:color="auto"/>
          </w:divBdr>
        </w:div>
        <w:div w:id="2089229683">
          <w:marLeft w:val="480"/>
          <w:marRight w:val="0"/>
          <w:marTop w:val="0"/>
          <w:marBottom w:val="0"/>
          <w:divBdr>
            <w:top w:val="none" w:sz="0" w:space="0" w:color="auto"/>
            <w:left w:val="none" w:sz="0" w:space="0" w:color="auto"/>
            <w:bottom w:val="none" w:sz="0" w:space="0" w:color="auto"/>
            <w:right w:val="none" w:sz="0" w:space="0" w:color="auto"/>
          </w:divBdr>
        </w:div>
        <w:div w:id="1311137775">
          <w:marLeft w:val="480"/>
          <w:marRight w:val="0"/>
          <w:marTop w:val="0"/>
          <w:marBottom w:val="0"/>
          <w:divBdr>
            <w:top w:val="none" w:sz="0" w:space="0" w:color="auto"/>
            <w:left w:val="none" w:sz="0" w:space="0" w:color="auto"/>
            <w:bottom w:val="none" w:sz="0" w:space="0" w:color="auto"/>
            <w:right w:val="none" w:sz="0" w:space="0" w:color="auto"/>
          </w:divBdr>
        </w:div>
        <w:div w:id="1096630071">
          <w:marLeft w:val="480"/>
          <w:marRight w:val="0"/>
          <w:marTop w:val="0"/>
          <w:marBottom w:val="0"/>
          <w:divBdr>
            <w:top w:val="none" w:sz="0" w:space="0" w:color="auto"/>
            <w:left w:val="none" w:sz="0" w:space="0" w:color="auto"/>
            <w:bottom w:val="none" w:sz="0" w:space="0" w:color="auto"/>
            <w:right w:val="none" w:sz="0" w:space="0" w:color="auto"/>
          </w:divBdr>
        </w:div>
        <w:div w:id="1891114856">
          <w:marLeft w:val="480"/>
          <w:marRight w:val="0"/>
          <w:marTop w:val="0"/>
          <w:marBottom w:val="0"/>
          <w:divBdr>
            <w:top w:val="none" w:sz="0" w:space="0" w:color="auto"/>
            <w:left w:val="none" w:sz="0" w:space="0" w:color="auto"/>
            <w:bottom w:val="none" w:sz="0" w:space="0" w:color="auto"/>
            <w:right w:val="none" w:sz="0" w:space="0" w:color="auto"/>
          </w:divBdr>
        </w:div>
        <w:div w:id="1384212662">
          <w:marLeft w:val="480"/>
          <w:marRight w:val="0"/>
          <w:marTop w:val="0"/>
          <w:marBottom w:val="0"/>
          <w:divBdr>
            <w:top w:val="none" w:sz="0" w:space="0" w:color="auto"/>
            <w:left w:val="none" w:sz="0" w:space="0" w:color="auto"/>
            <w:bottom w:val="none" w:sz="0" w:space="0" w:color="auto"/>
            <w:right w:val="none" w:sz="0" w:space="0" w:color="auto"/>
          </w:divBdr>
        </w:div>
        <w:div w:id="132186162">
          <w:marLeft w:val="480"/>
          <w:marRight w:val="0"/>
          <w:marTop w:val="0"/>
          <w:marBottom w:val="0"/>
          <w:divBdr>
            <w:top w:val="none" w:sz="0" w:space="0" w:color="auto"/>
            <w:left w:val="none" w:sz="0" w:space="0" w:color="auto"/>
            <w:bottom w:val="none" w:sz="0" w:space="0" w:color="auto"/>
            <w:right w:val="none" w:sz="0" w:space="0" w:color="auto"/>
          </w:divBdr>
        </w:div>
        <w:div w:id="1521746045">
          <w:marLeft w:val="480"/>
          <w:marRight w:val="0"/>
          <w:marTop w:val="0"/>
          <w:marBottom w:val="0"/>
          <w:divBdr>
            <w:top w:val="none" w:sz="0" w:space="0" w:color="auto"/>
            <w:left w:val="none" w:sz="0" w:space="0" w:color="auto"/>
            <w:bottom w:val="none" w:sz="0" w:space="0" w:color="auto"/>
            <w:right w:val="none" w:sz="0" w:space="0" w:color="auto"/>
          </w:divBdr>
        </w:div>
        <w:div w:id="1960379046">
          <w:marLeft w:val="480"/>
          <w:marRight w:val="0"/>
          <w:marTop w:val="0"/>
          <w:marBottom w:val="0"/>
          <w:divBdr>
            <w:top w:val="none" w:sz="0" w:space="0" w:color="auto"/>
            <w:left w:val="none" w:sz="0" w:space="0" w:color="auto"/>
            <w:bottom w:val="none" w:sz="0" w:space="0" w:color="auto"/>
            <w:right w:val="none" w:sz="0" w:space="0" w:color="auto"/>
          </w:divBdr>
        </w:div>
        <w:div w:id="1546478989">
          <w:marLeft w:val="480"/>
          <w:marRight w:val="0"/>
          <w:marTop w:val="0"/>
          <w:marBottom w:val="0"/>
          <w:divBdr>
            <w:top w:val="none" w:sz="0" w:space="0" w:color="auto"/>
            <w:left w:val="none" w:sz="0" w:space="0" w:color="auto"/>
            <w:bottom w:val="none" w:sz="0" w:space="0" w:color="auto"/>
            <w:right w:val="none" w:sz="0" w:space="0" w:color="auto"/>
          </w:divBdr>
        </w:div>
        <w:div w:id="310255517">
          <w:marLeft w:val="480"/>
          <w:marRight w:val="0"/>
          <w:marTop w:val="0"/>
          <w:marBottom w:val="0"/>
          <w:divBdr>
            <w:top w:val="none" w:sz="0" w:space="0" w:color="auto"/>
            <w:left w:val="none" w:sz="0" w:space="0" w:color="auto"/>
            <w:bottom w:val="none" w:sz="0" w:space="0" w:color="auto"/>
            <w:right w:val="none" w:sz="0" w:space="0" w:color="auto"/>
          </w:divBdr>
        </w:div>
        <w:div w:id="1444954288">
          <w:marLeft w:val="480"/>
          <w:marRight w:val="0"/>
          <w:marTop w:val="0"/>
          <w:marBottom w:val="0"/>
          <w:divBdr>
            <w:top w:val="none" w:sz="0" w:space="0" w:color="auto"/>
            <w:left w:val="none" w:sz="0" w:space="0" w:color="auto"/>
            <w:bottom w:val="none" w:sz="0" w:space="0" w:color="auto"/>
            <w:right w:val="none" w:sz="0" w:space="0" w:color="auto"/>
          </w:divBdr>
        </w:div>
        <w:div w:id="1398087035">
          <w:marLeft w:val="480"/>
          <w:marRight w:val="0"/>
          <w:marTop w:val="0"/>
          <w:marBottom w:val="0"/>
          <w:divBdr>
            <w:top w:val="none" w:sz="0" w:space="0" w:color="auto"/>
            <w:left w:val="none" w:sz="0" w:space="0" w:color="auto"/>
            <w:bottom w:val="none" w:sz="0" w:space="0" w:color="auto"/>
            <w:right w:val="none" w:sz="0" w:space="0" w:color="auto"/>
          </w:divBdr>
        </w:div>
        <w:div w:id="1673145861">
          <w:marLeft w:val="480"/>
          <w:marRight w:val="0"/>
          <w:marTop w:val="0"/>
          <w:marBottom w:val="0"/>
          <w:divBdr>
            <w:top w:val="none" w:sz="0" w:space="0" w:color="auto"/>
            <w:left w:val="none" w:sz="0" w:space="0" w:color="auto"/>
            <w:bottom w:val="none" w:sz="0" w:space="0" w:color="auto"/>
            <w:right w:val="none" w:sz="0" w:space="0" w:color="auto"/>
          </w:divBdr>
        </w:div>
        <w:div w:id="396516761">
          <w:marLeft w:val="480"/>
          <w:marRight w:val="0"/>
          <w:marTop w:val="0"/>
          <w:marBottom w:val="0"/>
          <w:divBdr>
            <w:top w:val="none" w:sz="0" w:space="0" w:color="auto"/>
            <w:left w:val="none" w:sz="0" w:space="0" w:color="auto"/>
            <w:bottom w:val="none" w:sz="0" w:space="0" w:color="auto"/>
            <w:right w:val="none" w:sz="0" w:space="0" w:color="auto"/>
          </w:divBdr>
        </w:div>
        <w:div w:id="1997419248">
          <w:marLeft w:val="480"/>
          <w:marRight w:val="0"/>
          <w:marTop w:val="0"/>
          <w:marBottom w:val="0"/>
          <w:divBdr>
            <w:top w:val="none" w:sz="0" w:space="0" w:color="auto"/>
            <w:left w:val="none" w:sz="0" w:space="0" w:color="auto"/>
            <w:bottom w:val="none" w:sz="0" w:space="0" w:color="auto"/>
            <w:right w:val="none" w:sz="0" w:space="0" w:color="auto"/>
          </w:divBdr>
        </w:div>
        <w:div w:id="1225726393">
          <w:marLeft w:val="480"/>
          <w:marRight w:val="0"/>
          <w:marTop w:val="0"/>
          <w:marBottom w:val="0"/>
          <w:divBdr>
            <w:top w:val="none" w:sz="0" w:space="0" w:color="auto"/>
            <w:left w:val="none" w:sz="0" w:space="0" w:color="auto"/>
            <w:bottom w:val="none" w:sz="0" w:space="0" w:color="auto"/>
            <w:right w:val="none" w:sz="0" w:space="0" w:color="auto"/>
          </w:divBdr>
        </w:div>
        <w:div w:id="262996460">
          <w:marLeft w:val="480"/>
          <w:marRight w:val="0"/>
          <w:marTop w:val="0"/>
          <w:marBottom w:val="0"/>
          <w:divBdr>
            <w:top w:val="none" w:sz="0" w:space="0" w:color="auto"/>
            <w:left w:val="none" w:sz="0" w:space="0" w:color="auto"/>
            <w:bottom w:val="none" w:sz="0" w:space="0" w:color="auto"/>
            <w:right w:val="none" w:sz="0" w:space="0" w:color="auto"/>
          </w:divBdr>
        </w:div>
        <w:div w:id="539099603">
          <w:marLeft w:val="480"/>
          <w:marRight w:val="0"/>
          <w:marTop w:val="0"/>
          <w:marBottom w:val="0"/>
          <w:divBdr>
            <w:top w:val="none" w:sz="0" w:space="0" w:color="auto"/>
            <w:left w:val="none" w:sz="0" w:space="0" w:color="auto"/>
            <w:bottom w:val="none" w:sz="0" w:space="0" w:color="auto"/>
            <w:right w:val="none" w:sz="0" w:space="0" w:color="auto"/>
          </w:divBdr>
        </w:div>
        <w:div w:id="1209612143">
          <w:marLeft w:val="480"/>
          <w:marRight w:val="0"/>
          <w:marTop w:val="0"/>
          <w:marBottom w:val="0"/>
          <w:divBdr>
            <w:top w:val="none" w:sz="0" w:space="0" w:color="auto"/>
            <w:left w:val="none" w:sz="0" w:space="0" w:color="auto"/>
            <w:bottom w:val="none" w:sz="0" w:space="0" w:color="auto"/>
            <w:right w:val="none" w:sz="0" w:space="0" w:color="auto"/>
          </w:divBdr>
        </w:div>
        <w:div w:id="1769890286">
          <w:marLeft w:val="480"/>
          <w:marRight w:val="0"/>
          <w:marTop w:val="0"/>
          <w:marBottom w:val="0"/>
          <w:divBdr>
            <w:top w:val="none" w:sz="0" w:space="0" w:color="auto"/>
            <w:left w:val="none" w:sz="0" w:space="0" w:color="auto"/>
            <w:bottom w:val="none" w:sz="0" w:space="0" w:color="auto"/>
            <w:right w:val="none" w:sz="0" w:space="0" w:color="auto"/>
          </w:divBdr>
        </w:div>
        <w:div w:id="1544975891">
          <w:marLeft w:val="480"/>
          <w:marRight w:val="0"/>
          <w:marTop w:val="0"/>
          <w:marBottom w:val="0"/>
          <w:divBdr>
            <w:top w:val="none" w:sz="0" w:space="0" w:color="auto"/>
            <w:left w:val="none" w:sz="0" w:space="0" w:color="auto"/>
            <w:bottom w:val="none" w:sz="0" w:space="0" w:color="auto"/>
            <w:right w:val="none" w:sz="0" w:space="0" w:color="auto"/>
          </w:divBdr>
        </w:div>
        <w:div w:id="859667039">
          <w:marLeft w:val="480"/>
          <w:marRight w:val="0"/>
          <w:marTop w:val="0"/>
          <w:marBottom w:val="0"/>
          <w:divBdr>
            <w:top w:val="none" w:sz="0" w:space="0" w:color="auto"/>
            <w:left w:val="none" w:sz="0" w:space="0" w:color="auto"/>
            <w:bottom w:val="none" w:sz="0" w:space="0" w:color="auto"/>
            <w:right w:val="none" w:sz="0" w:space="0" w:color="auto"/>
          </w:divBdr>
        </w:div>
      </w:divsChild>
    </w:div>
    <w:div w:id="993216198">
      <w:bodyDiv w:val="1"/>
      <w:marLeft w:val="0"/>
      <w:marRight w:val="0"/>
      <w:marTop w:val="0"/>
      <w:marBottom w:val="0"/>
      <w:divBdr>
        <w:top w:val="none" w:sz="0" w:space="0" w:color="auto"/>
        <w:left w:val="none" w:sz="0" w:space="0" w:color="auto"/>
        <w:bottom w:val="none" w:sz="0" w:space="0" w:color="auto"/>
        <w:right w:val="none" w:sz="0" w:space="0" w:color="auto"/>
      </w:divBdr>
    </w:div>
    <w:div w:id="993221637">
      <w:bodyDiv w:val="1"/>
      <w:marLeft w:val="0"/>
      <w:marRight w:val="0"/>
      <w:marTop w:val="0"/>
      <w:marBottom w:val="0"/>
      <w:divBdr>
        <w:top w:val="none" w:sz="0" w:space="0" w:color="auto"/>
        <w:left w:val="none" w:sz="0" w:space="0" w:color="auto"/>
        <w:bottom w:val="none" w:sz="0" w:space="0" w:color="auto"/>
        <w:right w:val="none" w:sz="0" w:space="0" w:color="auto"/>
      </w:divBdr>
    </w:div>
    <w:div w:id="993339844">
      <w:bodyDiv w:val="1"/>
      <w:marLeft w:val="0"/>
      <w:marRight w:val="0"/>
      <w:marTop w:val="0"/>
      <w:marBottom w:val="0"/>
      <w:divBdr>
        <w:top w:val="none" w:sz="0" w:space="0" w:color="auto"/>
        <w:left w:val="none" w:sz="0" w:space="0" w:color="auto"/>
        <w:bottom w:val="none" w:sz="0" w:space="0" w:color="auto"/>
        <w:right w:val="none" w:sz="0" w:space="0" w:color="auto"/>
      </w:divBdr>
    </w:div>
    <w:div w:id="994066235">
      <w:bodyDiv w:val="1"/>
      <w:marLeft w:val="0"/>
      <w:marRight w:val="0"/>
      <w:marTop w:val="0"/>
      <w:marBottom w:val="0"/>
      <w:divBdr>
        <w:top w:val="none" w:sz="0" w:space="0" w:color="auto"/>
        <w:left w:val="none" w:sz="0" w:space="0" w:color="auto"/>
        <w:bottom w:val="none" w:sz="0" w:space="0" w:color="auto"/>
        <w:right w:val="none" w:sz="0" w:space="0" w:color="auto"/>
      </w:divBdr>
      <w:divsChild>
        <w:div w:id="531453680">
          <w:marLeft w:val="480"/>
          <w:marRight w:val="0"/>
          <w:marTop w:val="0"/>
          <w:marBottom w:val="0"/>
          <w:divBdr>
            <w:top w:val="none" w:sz="0" w:space="0" w:color="auto"/>
            <w:left w:val="none" w:sz="0" w:space="0" w:color="auto"/>
            <w:bottom w:val="none" w:sz="0" w:space="0" w:color="auto"/>
            <w:right w:val="none" w:sz="0" w:space="0" w:color="auto"/>
          </w:divBdr>
        </w:div>
        <w:div w:id="56171573">
          <w:marLeft w:val="480"/>
          <w:marRight w:val="0"/>
          <w:marTop w:val="0"/>
          <w:marBottom w:val="0"/>
          <w:divBdr>
            <w:top w:val="none" w:sz="0" w:space="0" w:color="auto"/>
            <w:left w:val="none" w:sz="0" w:space="0" w:color="auto"/>
            <w:bottom w:val="none" w:sz="0" w:space="0" w:color="auto"/>
            <w:right w:val="none" w:sz="0" w:space="0" w:color="auto"/>
          </w:divBdr>
        </w:div>
        <w:div w:id="1697149575">
          <w:marLeft w:val="480"/>
          <w:marRight w:val="0"/>
          <w:marTop w:val="0"/>
          <w:marBottom w:val="0"/>
          <w:divBdr>
            <w:top w:val="none" w:sz="0" w:space="0" w:color="auto"/>
            <w:left w:val="none" w:sz="0" w:space="0" w:color="auto"/>
            <w:bottom w:val="none" w:sz="0" w:space="0" w:color="auto"/>
            <w:right w:val="none" w:sz="0" w:space="0" w:color="auto"/>
          </w:divBdr>
        </w:div>
        <w:div w:id="937256793">
          <w:marLeft w:val="480"/>
          <w:marRight w:val="0"/>
          <w:marTop w:val="0"/>
          <w:marBottom w:val="0"/>
          <w:divBdr>
            <w:top w:val="none" w:sz="0" w:space="0" w:color="auto"/>
            <w:left w:val="none" w:sz="0" w:space="0" w:color="auto"/>
            <w:bottom w:val="none" w:sz="0" w:space="0" w:color="auto"/>
            <w:right w:val="none" w:sz="0" w:space="0" w:color="auto"/>
          </w:divBdr>
        </w:div>
        <w:div w:id="727916936">
          <w:marLeft w:val="480"/>
          <w:marRight w:val="0"/>
          <w:marTop w:val="0"/>
          <w:marBottom w:val="0"/>
          <w:divBdr>
            <w:top w:val="none" w:sz="0" w:space="0" w:color="auto"/>
            <w:left w:val="none" w:sz="0" w:space="0" w:color="auto"/>
            <w:bottom w:val="none" w:sz="0" w:space="0" w:color="auto"/>
            <w:right w:val="none" w:sz="0" w:space="0" w:color="auto"/>
          </w:divBdr>
        </w:div>
        <w:div w:id="1298560361">
          <w:marLeft w:val="480"/>
          <w:marRight w:val="0"/>
          <w:marTop w:val="0"/>
          <w:marBottom w:val="0"/>
          <w:divBdr>
            <w:top w:val="none" w:sz="0" w:space="0" w:color="auto"/>
            <w:left w:val="none" w:sz="0" w:space="0" w:color="auto"/>
            <w:bottom w:val="none" w:sz="0" w:space="0" w:color="auto"/>
            <w:right w:val="none" w:sz="0" w:space="0" w:color="auto"/>
          </w:divBdr>
        </w:div>
        <w:div w:id="2009557370">
          <w:marLeft w:val="480"/>
          <w:marRight w:val="0"/>
          <w:marTop w:val="0"/>
          <w:marBottom w:val="0"/>
          <w:divBdr>
            <w:top w:val="none" w:sz="0" w:space="0" w:color="auto"/>
            <w:left w:val="none" w:sz="0" w:space="0" w:color="auto"/>
            <w:bottom w:val="none" w:sz="0" w:space="0" w:color="auto"/>
            <w:right w:val="none" w:sz="0" w:space="0" w:color="auto"/>
          </w:divBdr>
        </w:div>
        <w:div w:id="909998327">
          <w:marLeft w:val="480"/>
          <w:marRight w:val="0"/>
          <w:marTop w:val="0"/>
          <w:marBottom w:val="0"/>
          <w:divBdr>
            <w:top w:val="none" w:sz="0" w:space="0" w:color="auto"/>
            <w:left w:val="none" w:sz="0" w:space="0" w:color="auto"/>
            <w:bottom w:val="none" w:sz="0" w:space="0" w:color="auto"/>
            <w:right w:val="none" w:sz="0" w:space="0" w:color="auto"/>
          </w:divBdr>
        </w:div>
        <w:div w:id="1124154353">
          <w:marLeft w:val="480"/>
          <w:marRight w:val="0"/>
          <w:marTop w:val="0"/>
          <w:marBottom w:val="0"/>
          <w:divBdr>
            <w:top w:val="none" w:sz="0" w:space="0" w:color="auto"/>
            <w:left w:val="none" w:sz="0" w:space="0" w:color="auto"/>
            <w:bottom w:val="none" w:sz="0" w:space="0" w:color="auto"/>
            <w:right w:val="none" w:sz="0" w:space="0" w:color="auto"/>
          </w:divBdr>
        </w:div>
        <w:div w:id="1492022790">
          <w:marLeft w:val="480"/>
          <w:marRight w:val="0"/>
          <w:marTop w:val="0"/>
          <w:marBottom w:val="0"/>
          <w:divBdr>
            <w:top w:val="none" w:sz="0" w:space="0" w:color="auto"/>
            <w:left w:val="none" w:sz="0" w:space="0" w:color="auto"/>
            <w:bottom w:val="none" w:sz="0" w:space="0" w:color="auto"/>
            <w:right w:val="none" w:sz="0" w:space="0" w:color="auto"/>
          </w:divBdr>
        </w:div>
        <w:div w:id="588929148">
          <w:marLeft w:val="480"/>
          <w:marRight w:val="0"/>
          <w:marTop w:val="0"/>
          <w:marBottom w:val="0"/>
          <w:divBdr>
            <w:top w:val="none" w:sz="0" w:space="0" w:color="auto"/>
            <w:left w:val="none" w:sz="0" w:space="0" w:color="auto"/>
            <w:bottom w:val="none" w:sz="0" w:space="0" w:color="auto"/>
            <w:right w:val="none" w:sz="0" w:space="0" w:color="auto"/>
          </w:divBdr>
        </w:div>
        <w:div w:id="686058030">
          <w:marLeft w:val="480"/>
          <w:marRight w:val="0"/>
          <w:marTop w:val="0"/>
          <w:marBottom w:val="0"/>
          <w:divBdr>
            <w:top w:val="none" w:sz="0" w:space="0" w:color="auto"/>
            <w:left w:val="none" w:sz="0" w:space="0" w:color="auto"/>
            <w:bottom w:val="none" w:sz="0" w:space="0" w:color="auto"/>
            <w:right w:val="none" w:sz="0" w:space="0" w:color="auto"/>
          </w:divBdr>
        </w:div>
        <w:div w:id="698900148">
          <w:marLeft w:val="480"/>
          <w:marRight w:val="0"/>
          <w:marTop w:val="0"/>
          <w:marBottom w:val="0"/>
          <w:divBdr>
            <w:top w:val="none" w:sz="0" w:space="0" w:color="auto"/>
            <w:left w:val="none" w:sz="0" w:space="0" w:color="auto"/>
            <w:bottom w:val="none" w:sz="0" w:space="0" w:color="auto"/>
            <w:right w:val="none" w:sz="0" w:space="0" w:color="auto"/>
          </w:divBdr>
        </w:div>
        <w:div w:id="1174149216">
          <w:marLeft w:val="480"/>
          <w:marRight w:val="0"/>
          <w:marTop w:val="0"/>
          <w:marBottom w:val="0"/>
          <w:divBdr>
            <w:top w:val="none" w:sz="0" w:space="0" w:color="auto"/>
            <w:left w:val="none" w:sz="0" w:space="0" w:color="auto"/>
            <w:bottom w:val="none" w:sz="0" w:space="0" w:color="auto"/>
            <w:right w:val="none" w:sz="0" w:space="0" w:color="auto"/>
          </w:divBdr>
        </w:div>
        <w:div w:id="148524648">
          <w:marLeft w:val="480"/>
          <w:marRight w:val="0"/>
          <w:marTop w:val="0"/>
          <w:marBottom w:val="0"/>
          <w:divBdr>
            <w:top w:val="none" w:sz="0" w:space="0" w:color="auto"/>
            <w:left w:val="none" w:sz="0" w:space="0" w:color="auto"/>
            <w:bottom w:val="none" w:sz="0" w:space="0" w:color="auto"/>
            <w:right w:val="none" w:sz="0" w:space="0" w:color="auto"/>
          </w:divBdr>
        </w:div>
        <w:div w:id="1248267304">
          <w:marLeft w:val="480"/>
          <w:marRight w:val="0"/>
          <w:marTop w:val="0"/>
          <w:marBottom w:val="0"/>
          <w:divBdr>
            <w:top w:val="none" w:sz="0" w:space="0" w:color="auto"/>
            <w:left w:val="none" w:sz="0" w:space="0" w:color="auto"/>
            <w:bottom w:val="none" w:sz="0" w:space="0" w:color="auto"/>
            <w:right w:val="none" w:sz="0" w:space="0" w:color="auto"/>
          </w:divBdr>
        </w:div>
        <w:div w:id="1090545176">
          <w:marLeft w:val="480"/>
          <w:marRight w:val="0"/>
          <w:marTop w:val="0"/>
          <w:marBottom w:val="0"/>
          <w:divBdr>
            <w:top w:val="none" w:sz="0" w:space="0" w:color="auto"/>
            <w:left w:val="none" w:sz="0" w:space="0" w:color="auto"/>
            <w:bottom w:val="none" w:sz="0" w:space="0" w:color="auto"/>
            <w:right w:val="none" w:sz="0" w:space="0" w:color="auto"/>
          </w:divBdr>
        </w:div>
        <w:div w:id="151921162">
          <w:marLeft w:val="480"/>
          <w:marRight w:val="0"/>
          <w:marTop w:val="0"/>
          <w:marBottom w:val="0"/>
          <w:divBdr>
            <w:top w:val="none" w:sz="0" w:space="0" w:color="auto"/>
            <w:left w:val="none" w:sz="0" w:space="0" w:color="auto"/>
            <w:bottom w:val="none" w:sz="0" w:space="0" w:color="auto"/>
            <w:right w:val="none" w:sz="0" w:space="0" w:color="auto"/>
          </w:divBdr>
        </w:div>
        <w:div w:id="793644235">
          <w:marLeft w:val="480"/>
          <w:marRight w:val="0"/>
          <w:marTop w:val="0"/>
          <w:marBottom w:val="0"/>
          <w:divBdr>
            <w:top w:val="none" w:sz="0" w:space="0" w:color="auto"/>
            <w:left w:val="none" w:sz="0" w:space="0" w:color="auto"/>
            <w:bottom w:val="none" w:sz="0" w:space="0" w:color="auto"/>
            <w:right w:val="none" w:sz="0" w:space="0" w:color="auto"/>
          </w:divBdr>
        </w:div>
        <w:div w:id="716398552">
          <w:marLeft w:val="480"/>
          <w:marRight w:val="0"/>
          <w:marTop w:val="0"/>
          <w:marBottom w:val="0"/>
          <w:divBdr>
            <w:top w:val="none" w:sz="0" w:space="0" w:color="auto"/>
            <w:left w:val="none" w:sz="0" w:space="0" w:color="auto"/>
            <w:bottom w:val="none" w:sz="0" w:space="0" w:color="auto"/>
            <w:right w:val="none" w:sz="0" w:space="0" w:color="auto"/>
          </w:divBdr>
        </w:div>
        <w:div w:id="43916379">
          <w:marLeft w:val="480"/>
          <w:marRight w:val="0"/>
          <w:marTop w:val="0"/>
          <w:marBottom w:val="0"/>
          <w:divBdr>
            <w:top w:val="none" w:sz="0" w:space="0" w:color="auto"/>
            <w:left w:val="none" w:sz="0" w:space="0" w:color="auto"/>
            <w:bottom w:val="none" w:sz="0" w:space="0" w:color="auto"/>
            <w:right w:val="none" w:sz="0" w:space="0" w:color="auto"/>
          </w:divBdr>
        </w:div>
        <w:div w:id="518156206">
          <w:marLeft w:val="480"/>
          <w:marRight w:val="0"/>
          <w:marTop w:val="0"/>
          <w:marBottom w:val="0"/>
          <w:divBdr>
            <w:top w:val="none" w:sz="0" w:space="0" w:color="auto"/>
            <w:left w:val="none" w:sz="0" w:space="0" w:color="auto"/>
            <w:bottom w:val="none" w:sz="0" w:space="0" w:color="auto"/>
            <w:right w:val="none" w:sz="0" w:space="0" w:color="auto"/>
          </w:divBdr>
        </w:div>
        <w:div w:id="1546209814">
          <w:marLeft w:val="480"/>
          <w:marRight w:val="0"/>
          <w:marTop w:val="0"/>
          <w:marBottom w:val="0"/>
          <w:divBdr>
            <w:top w:val="none" w:sz="0" w:space="0" w:color="auto"/>
            <w:left w:val="none" w:sz="0" w:space="0" w:color="auto"/>
            <w:bottom w:val="none" w:sz="0" w:space="0" w:color="auto"/>
            <w:right w:val="none" w:sz="0" w:space="0" w:color="auto"/>
          </w:divBdr>
        </w:div>
        <w:div w:id="1604455880">
          <w:marLeft w:val="480"/>
          <w:marRight w:val="0"/>
          <w:marTop w:val="0"/>
          <w:marBottom w:val="0"/>
          <w:divBdr>
            <w:top w:val="none" w:sz="0" w:space="0" w:color="auto"/>
            <w:left w:val="none" w:sz="0" w:space="0" w:color="auto"/>
            <w:bottom w:val="none" w:sz="0" w:space="0" w:color="auto"/>
            <w:right w:val="none" w:sz="0" w:space="0" w:color="auto"/>
          </w:divBdr>
        </w:div>
        <w:div w:id="586307253">
          <w:marLeft w:val="480"/>
          <w:marRight w:val="0"/>
          <w:marTop w:val="0"/>
          <w:marBottom w:val="0"/>
          <w:divBdr>
            <w:top w:val="none" w:sz="0" w:space="0" w:color="auto"/>
            <w:left w:val="none" w:sz="0" w:space="0" w:color="auto"/>
            <w:bottom w:val="none" w:sz="0" w:space="0" w:color="auto"/>
            <w:right w:val="none" w:sz="0" w:space="0" w:color="auto"/>
          </w:divBdr>
        </w:div>
        <w:div w:id="397366900">
          <w:marLeft w:val="480"/>
          <w:marRight w:val="0"/>
          <w:marTop w:val="0"/>
          <w:marBottom w:val="0"/>
          <w:divBdr>
            <w:top w:val="none" w:sz="0" w:space="0" w:color="auto"/>
            <w:left w:val="none" w:sz="0" w:space="0" w:color="auto"/>
            <w:bottom w:val="none" w:sz="0" w:space="0" w:color="auto"/>
            <w:right w:val="none" w:sz="0" w:space="0" w:color="auto"/>
          </w:divBdr>
        </w:div>
        <w:div w:id="1918785508">
          <w:marLeft w:val="480"/>
          <w:marRight w:val="0"/>
          <w:marTop w:val="0"/>
          <w:marBottom w:val="0"/>
          <w:divBdr>
            <w:top w:val="none" w:sz="0" w:space="0" w:color="auto"/>
            <w:left w:val="none" w:sz="0" w:space="0" w:color="auto"/>
            <w:bottom w:val="none" w:sz="0" w:space="0" w:color="auto"/>
            <w:right w:val="none" w:sz="0" w:space="0" w:color="auto"/>
          </w:divBdr>
        </w:div>
        <w:div w:id="1359742985">
          <w:marLeft w:val="480"/>
          <w:marRight w:val="0"/>
          <w:marTop w:val="0"/>
          <w:marBottom w:val="0"/>
          <w:divBdr>
            <w:top w:val="none" w:sz="0" w:space="0" w:color="auto"/>
            <w:left w:val="none" w:sz="0" w:space="0" w:color="auto"/>
            <w:bottom w:val="none" w:sz="0" w:space="0" w:color="auto"/>
            <w:right w:val="none" w:sz="0" w:space="0" w:color="auto"/>
          </w:divBdr>
        </w:div>
        <w:div w:id="667755172">
          <w:marLeft w:val="480"/>
          <w:marRight w:val="0"/>
          <w:marTop w:val="0"/>
          <w:marBottom w:val="0"/>
          <w:divBdr>
            <w:top w:val="none" w:sz="0" w:space="0" w:color="auto"/>
            <w:left w:val="none" w:sz="0" w:space="0" w:color="auto"/>
            <w:bottom w:val="none" w:sz="0" w:space="0" w:color="auto"/>
            <w:right w:val="none" w:sz="0" w:space="0" w:color="auto"/>
          </w:divBdr>
        </w:div>
        <w:div w:id="1899124967">
          <w:marLeft w:val="480"/>
          <w:marRight w:val="0"/>
          <w:marTop w:val="0"/>
          <w:marBottom w:val="0"/>
          <w:divBdr>
            <w:top w:val="none" w:sz="0" w:space="0" w:color="auto"/>
            <w:left w:val="none" w:sz="0" w:space="0" w:color="auto"/>
            <w:bottom w:val="none" w:sz="0" w:space="0" w:color="auto"/>
            <w:right w:val="none" w:sz="0" w:space="0" w:color="auto"/>
          </w:divBdr>
        </w:div>
        <w:div w:id="1797866783">
          <w:marLeft w:val="480"/>
          <w:marRight w:val="0"/>
          <w:marTop w:val="0"/>
          <w:marBottom w:val="0"/>
          <w:divBdr>
            <w:top w:val="none" w:sz="0" w:space="0" w:color="auto"/>
            <w:left w:val="none" w:sz="0" w:space="0" w:color="auto"/>
            <w:bottom w:val="none" w:sz="0" w:space="0" w:color="auto"/>
            <w:right w:val="none" w:sz="0" w:space="0" w:color="auto"/>
          </w:divBdr>
        </w:div>
        <w:div w:id="2034500592">
          <w:marLeft w:val="480"/>
          <w:marRight w:val="0"/>
          <w:marTop w:val="0"/>
          <w:marBottom w:val="0"/>
          <w:divBdr>
            <w:top w:val="none" w:sz="0" w:space="0" w:color="auto"/>
            <w:left w:val="none" w:sz="0" w:space="0" w:color="auto"/>
            <w:bottom w:val="none" w:sz="0" w:space="0" w:color="auto"/>
            <w:right w:val="none" w:sz="0" w:space="0" w:color="auto"/>
          </w:divBdr>
        </w:div>
        <w:div w:id="408313530">
          <w:marLeft w:val="480"/>
          <w:marRight w:val="0"/>
          <w:marTop w:val="0"/>
          <w:marBottom w:val="0"/>
          <w:divBdr>
            <w:top w:val="none" w:sz="0" w:space="0" w:color="auto"/>
            <w:left w:val="none" w:sz="0" w:space="0" w:color="auto"/>
            <w:bottom w:val="none" w:sz="0" w:space="0" w:color="auto"/>
            <w:right w:val="none" w:sz="0" w:space="0" w:color="auto"/>
          </w:divBdr>
        </w:div>
        <w:div w:id="575437746">
          <w:marLeft w:val="480"/>
          <w:marRight w:val="0"/>
          <w:marTop w:val="0"/>
          <w:marBottom w:val="0"/>
          <w:divBdr>
            <w:top w:val="none" w:sz="0" w:space="0" w:color="auto"/>
            <w:left w:val="none" w:sz="0" w:space="0" w:color="auto"/>
            <w:bottom w:val="none" w:sz="0" w:space="0" w:color="auto"/>
            <w:right w:val="none" w:sz="0" w:space="0" w:color="auto"/>
          </w:divBdr>
        </w:div>
        <w:div w:id="370769424">
          <w:marLeft w:val="480"/>
          <w:marRight w:val="0"/>
          <w:marTop w:val="0"/>
          <w:marBottom w:val="0"/>
          <w:divBdr>
            <w:top w:val="none" w:sz="0" w:space="0" w:color="auto"/>
            <w:left w:val="none" w:sz="0" w:space="0" w:color="auto"/>
            <w:bottom w:val="none" w:sz="0" w:space="0" w:color="auto"/>
            <w:right w:val="none" w:sz="0" w:space="0" w:color="auto"/>
          </w:divBdr>
        </w:div>
        <w:div w:id="862984095">
          <w:marLeft w:val="480"/>
          <w:marRight w:val="0"/>
          <w:marTop w:val="0"/>
          <w:marBottom w:val="0"/>
          <w:divBdr>
            <w:top w:val="none" w:sz="0" w:space="0" w:color="auto"/>
            <w:left w:val="none" w:sz="0" w:space="0" w:color="auto"/>
            <w:bottom w:val="none" w:sz="0" w:space="0" w:color="auto"/>
            <w:right w:val="none" w:sz="0" w:space="0" w:color="auto"/>
          </w:divBdr>
        </w:div>
        <w:div w:id="205146193">
          <w:marLeft w:val="480"/>
          <w:marRight w:val="0"/>
          <w:marTop w:val="0"/>
          <w:marBottom w:val="0"/>
          <w:divBdr>
            <w:top w:val="none" w:sz="0" w:space="0" w:color="auto"/>
            <w:left w:val="none" w:sz="0" w:space="0" w:color="auto"/>
            <w:bottom w:val="none" w:sz="0" w:space="0" w:color="auto"/>
            <w:right w:val="none" w:sz="0" w:space="0" w:color="auto"/>
          </w:divBdr>
        </w:div>
        <w:div w:id="494876873">
          <w:marLeft w:val="480"/>
          <w:marRight w:val="0"/>
          <w:marTop w:val="0"/>
          <w:marBottom w:val="0"/>
          <w:divBdr>
            <w:top w:val="none" w:sz="0" w:space="0" w:color="auto"/>
            <w:left w:val="none" w:sz="0" w:space="0" w:color="auto"/>
            <w:bottom w:val="none" w:sz="0" w:space="0" w:color="auto"/>
            <w:right w:val="none" w:sz="0" w:space="0" w:color="auto"/>
          </w:divBdr>
        </w:div>
        <w:div w:id="48503218">
          <w:marLeft w:val="480"/>
          <w:marRight w:val="0"/>
          <w:marTop w:val="0"/>
          <w:marBottom w:val="0"/>
          <w:divBdr>
            <w:top w:val="none" w:sz="0" w:space="0" w:color="auto"/>
            <w:left w:val="none" w:sz="0" w:space="0" w:color="auto"/>
            <w:bottom w:val="none" w:sz="0" w:space="0" w:color="auto"/>
            <w:right w:val="none" w:sz="0" w:space="0" w:color="auto"/>
          </w:divBdr>
        </w:div>
        <w:div w:id="996692550">
          <w:marLeft w:val="480"/>
          <w:marRight w:val="0"/>
          <w:marTop w:val="0"/>
          <w:marBottom w:val="0"/>
          <w:divBdr>
            <w:top w:val="none" w:sz="0" w:space="0" w:color="auto"/>
            <w:left w:val="none" w:sz="0" w:space="0" w:color="auto"/>
            <w:bottom w:val="none" w:sz="0" w:space="0" w:color="auto"/>
            <w:right w:val="none" w:sz="0" w:space="0" w:color="auto"/>
          </w:divBdr>
        </w:div>
        <w:div w:id="2003852233">
          <w:marLeft w:val="480"/>
          <w:marRight w:val="0"/>
          <w:marTop w:val="0"/>
          <w:marBottom w:val="0"/>
          <w:divBdr>
            <w:top w:val="none" w:sz="0" w:space="0" w:color="auto"/>
            <w:left w:val="none" w:sz="0" w:space="0" w:color="auto"/>
            <w:bottom w:val="none" w:sz="0" w:space="0" w:color="auto"/>
            <w:right w:val="none" w:sz="0" w:space="0" w:color="auto"/>
          </w:divBdr>
        </w:div>
        <w:div w:id="1371610159">
          <w:marLeft w:val="480"/>
          <w:marRight w:val="0"/>
          <w:marTop w:val="0"/>
          <w:marBottom w:val="0"/>
          <w:divBdr>
            <w:top w:val="none" w:sz="0" w:space="0" w:color="auto"/>
            <w:left w:val="none" w:sz="0" w:space="0" w:color="auto"/>
            <w:bottom w:val="none" w:sz="0" w:space="0" w:color="auto"/>
            <w:right w:val="none" w:sz="0" w:space="0" w:color="auto"/>
          </w:divBdr>
        </w:div>
        <w:div w:id="1855460956">
          <w:marLeft w:val="480"/>
          <w:marRight w:val="0"/>
          <w:marTop w:val="0"/>
          <w:marBottom w:val="0"/>
          <w:divBdr>
            <w:top w:val="none" w:sz="0" w:space="0" w:color="auto"/>
            <w:left w:val="none" w:sz="0" w:space="0" w:color="auto"/>
            <w:bottom w:val="none" w:sz="0" w:space="0" w:color="auto"/>
            <w:right w:val="none" w:sz="0" w:space="0" w:color="auto"/>
          </w:divBdr>
        </w:div>
        <w:div w:id="770708092">
          <w:marLeft w:val="480"/>
          <w:marRight w:val="0"/>
          <w:marTop w:val="0"/>
          <w:marBottom w:val="0"/>
          <w:divBdr>
            <w:top w:val="none" w:sz="0" w:space="0" w:color="auto"/>
            <w:left w:val="none" w:sz="0" w:space="0" w:color="auto"/>
            <w:bottom w:val="none" w:sz="0" w:space="0" w:color="auto"/>
            <w:right w:val="none" w:sz="0" w:space="0" w:color="auto"/>
          </w:divBdr>
        </w:div>
        <w:div w:id="454258851">
          <w:marLeft w:val="480"/>
          <w:marRight w:val="0"/>
          <w:marTop w:val="0"/>
          <w:marBottom w:val="0"/>
          <w:divBdr>
            <w:top w:val="none" w:sz="0" w:space="0" w:color="auto"/>
            <w:left w:val="none" w:sz="0" w:space="0" w:color="auto"/>
            <w:bottom w:val="none" w:sz="0" w:space="0" w:color="auto"/>
            <w:right w:val="none" w:sz="0" w:space="0" w:color="auto"/>
          </w:divBdr>
        </w:div>
        <w:div w:id="39593084">
          <w:marLeft w:val="480"/>
          <w:marRight w:val="0"/>
          <w:marTop w:val="0"/>
          <w:marBottom w:val="0"/>
          <w:divBdr>
            <w:top w:val="none" w:sz="0" w:space="0" w:color="auto"/>
            <w:left w:val="none" w:sz="0" w:space="0" w:color="auto"/>
            <w:bottom w:val="none" w:sz="0" w:space="0" w:color="auto"/>
            <w:right w:val="none" w:sz="0" w:space="0" w:color="auto"/>
          </w:divBdr>
        </w:div>
        <w:div w:id="579751947">
          <w:marLeft w:val="480"/>
          <w:marRight w:val="0"/>
          <w:marTop w:val="0"/>
          <w:marBottom w:val="0"/>
          <w:divBdr>
            <w:top w:val="none" w:sz="0" w:space="0" w:color="auto"/>
            <w:left w:val="none" w:sz="0" w:space="0" w:color="auto"/>
            <w:bottom w:val="none" w:sz="0" w:space="0" w:color="auto"/>
            <w:right w:val="none" w:sz="0" w:space="0" w:color="auto"/>
          </w:divBdr>
        </w:div>
        <w:div w:id="1259946622">
          <w:marLeft w:val="480"/>
          <w:marRight w:val="0"/>
          <w:marTop w:val="0"/>
          <w:marBottom w:val="0"/>
          <w:divBdr>
            <w:top w:val="none" w:sz="0" w:space="0" w:color="auto"/>
            <w:left w:val="none" w:sz="0" w:space="0" w:color="auto"/>
            <w:bottom w:val="none" w:sz="0" w:space="0" w:color="auto"/>
            <w:right w:val="none" w:sz="0" w:space="0" w:color="auto"/>
          </w:divBdr>
        </w:div>
        <w:div w:id="312951606">
          <w:marLeft w:val="480"/>
          <w:marRight w:val="0"/>
          <w:marTop w:val="0"/>
          <w:marBottom w:val="0"/>
          <w:divBdr>
            <w:top w:val="none" w:sz="0" w:space="0" w:color="auto"/>
            <w:left w:val="none" w:sz="0" w:space="0" w:color="auto"/>
            <w:bottom w:val="none" w:sz="0" w:space="0" w:color="auto"/>
            <w:right w:val="none" w:sz="0" w:space="0" w:color="auto"/>
          </w:divBdr>
        </w:div>
        <w:div w:id="706104904">
          <w:marLeft w:val="480"/>
          <w:marRight w:val="0"/>
          <w:marTop w:val="0"/>
          <w:marBottom w:val="0"/>
          <w:divBdr>
            <w:top w:val="none" w:sz="0" w:space="0" w:color="auto"/>
            <w:left w:val="none" w:sz="0" w:space="0" w:color="auto"/>
            <w:bottom w:val="none" w:sz="0" w:space="0" w:color="auto"/>
            <w:right w:val="none" w:sz="0" w:space="0" w:color="auto"/>
          </w:divBdr>
        </w:div>
        <w:div w:id="108748687">
          <w:marLeft w:val="480"/>
          <w:marRight w:val="0"/>
          <w:marTop w:val="0"/>
          <w:marBottom w:val="0"/>
          <w:divBdr>
            <w:top w:val="none" w:sz="0" w:space="0" w:color="auto"/>
            <w:left w:val="none" w:sz="0" w:space="0" w:color="auto"/>
            <w:bottom w:val="none" w:sz="0" w:space="0" w:color="auto"/>
            <w:right w:val="none" w:sz="0" w:space="0" w:color="auto"/>
          </w:divBdr>
        </w:div>
        <w:div w:id="213586731">
          <w:marLeft w:val="480"/>
          <w:marRight w:val="0"/>
          <w:marTop w:val="0"/>
          <w:marBottom w:val="0"/>
          <w:divBdr>
            <w:top w:val="none" w:sz="0" w:space="0" w:color="auto"/>
            <w:left w:val="none" w:sz="0" w:space="0" w:color="auto"/>
            <w:bottom w:val="none" w:sz="0" w:space="0" w:color="auto"/>
            <w:right w:val="none" w:sz="0" w:space="0" w:color="auto"/>
          </w:divBdr>
        </w:div>
        <w:div w:id="637959940">
          <w:marLeft w:val="480"/>
          <w:marRight w:val="0"/>
          <w:marTop w:val="0"/>
          <w:marBottom w:val="0"/>
          <w:divBdr>
            <w:top w:val="none" w:sz="0" w:space="0" w:color="auto"/>
            <w:left w:val="none" w:sz="0" w:space="0" w:color="auto"/>
            <w:bottom w:val="none" w:sz="0" w:space="0" w:color="auto"/>
            <w:right w:val="none" w:sz="0" w:space="0" w:color="auto"/>
          </w:divBdr>
        </w:div>
      </w:divsChild>
    </w:div>
    <w:div w:id="994528252">
      <w:bodyDiv w:val="1"/>
      <w:marLeft w:val="0"/>
      <w:marRight w:val="0"/>
      <w:marTop w:val="0"/>
      <w:marBottom w:val="0"/>
      <w:divBdr>
        <w:top w:val="none" w:sz="0" w:space="0" w:color="auto"/>
        <w:left w:val="none" w:sz="0" w:space="0" w:color="auto"/>
        <w:bottom w:val="none" w:sz="0" w:space="0" w:color="auto"/>
        <w:right w:val="none" w:sz="0" w:space="0" w:color="auto"/>
      </w:divBdr>
      <w:divsChild>
        <w:div w:id="1662729432">
          <w:marLeft w:val="480"/>
          <w:marRight w:val="0"/>
          <w:marTop w:val="0"/>
          <w:marBottom w:val="0"/>
          <w:divBdr>
            <w:top w:val="none" w:sz="0" w:space="0" w:color="auto"/>
            <w:left w:val="none" w:sz="0" w:space="0" w:color="auto"/>
            <w:bottom w:val="none" w:sz="0" w:space="0" w:color="auto"/>
            <w:right w:val="none" w:sz="0" w:space="0" w:color="auto"/>
          </w:divBdr>
        </w:div>
        <w:div w:id="941376968">
          <w:marLeft w:val="480"/>
          <w:marRight w:val="0"/>
          <w:marTop w:val="0"/>
          <w:marBottom w:val="0"/>
          <w:divBdr>
            <w:top w:val="none" w:sz="0" w:space="0" w:color="auto"/>
            <w:left w:val="none" w:sz="0" w:space="0" w:color="auto"/>
            <w:bottom w:val="none" w:sz="0" w:space="0" w:color="auto"/>
            <w:right w:val="none" w:sz="0" w:space="0" w:color="auto"/>
          </w:divBdr>
        </w:div>
        <w:div w:id="911423959">
          <w:marLeft w:val="480"/>
          <w:marRight w:val="0"/>
          <w:marTop w:val="0"/>
          <w:marBottom w:val="0"/>
          <w:divBdr>
            <w:top w:val="none" w:sz="0" w:space="0" w:color="auto"/>
            <w:left w:val="none" w:sz="0" w:space="0" w:color="auto"/>
            <w:bottom w:val="none" w:sz="0" w:space="0" w:color="auto"/>
            <w:right w:val="none" w:sz="0" w:space="0" w:color="auto"/>
          </w:divBdr>
        </w:div>
        <w:div w:id="136844145">
          <w:marLeft w:val="480"/>
          <w:marRight w:val="0"/>
          <w:marTop w:val="0"/>
          <w:marBottom w:val="0"/>
          <w:divBdr>
            <w:top w:val="none" w:sz="0" w:space="0" w:color="auto"/>
            <w:left w:val="none" w:sz="0" w:space="0" w:color="auto"/>
            <w:bottom w:val="none" w:sz="0" w:space="0" w:color="auto"/>
            <w:right w:val="none" w:sz="0" w:space="0" w:color="auto"/>
          </w:divBdr>
        </w:div>
        <w:div w:id="340277534">
          <w:marLeft w:val="480"/>
          <w:marRight w:val="0"/>
          <w:marTop w:val="0"/>
          <w:marBottom w:val="0"/>
          <w:divBdr>
            <w:top w:val="none" w:sz="0" w:space="0" w:color="auto"/>
            <w:left w:val="none" w:sz="0" w:space="0" w:color="auto"/>
            <w:bottom w:val="none" w:sz="0" w:space="0" w:color="auto"/>
            <w:right w:val="none" w:sz="0" w:space="0" w:color="auto"/>
          </w:divBdr>
        </w:div>
        <w:div w:id="1684093307">
          <w:marLeft w:val="480"/>
          <w:marRight w:val="0"/>
          <w:marTop w:val="0"/>
          <w:marBottom w:val="0"/>
          <w:divBdr>
            <w:top w:val="none" w:sz="0" w:space="0" w:color="auto"/>
            <w:left w:val="none" w:sz="0" w:space="0" w:color="auto"/>
            <w:bottom w:val="none" w:sz="0" w:space="0" w:color="auto"/>
            <w:right w:val="none" w:sz="0" w:space="0" w:color="auto"/>
          </w:divBdr>
        </w:div>
        <w:div w:id="1596477498">
          <w:marLeft w:val="480"/>
          <w:marRight w:val="0"/>
          <w:marTop w:val="0"/>
          <w:marBottom w:val="0"/>
          <w:divBdr>
            <w:top w:val="none" w:sz="0" w:space="0" w:color="auto"/>
            <w:left w:val="none" w:sz="0" w:space="0" w:color="auto"/>
            <w:bottom w:val="none" w:sz="0" w:space="0" w:color="auto"/>
            <w:right w:val="none" w:sz="0" w:space="0" w:color="auto"/>
          </w:divBdr>
        </w:div>
        <w:div w:id="77558800">
          <w:marLeft w:val="480"/>
          <w:marRight w:val="0"/>
          <w:marTop w:val="0"/>
          <w:marBottom w:val="0"/>
          <w:divBdr>
            <w:top w:val="none" w:sz="0" w:space="0" w:color="auto"/>
            <w:left w:val="none" w:sz="0" w:space="0" w:color="auto"/>
            <w:bottom w:val="none" w:sz="0" w:space="0" w:color="auto"/>
            <w:right w:val="none" w:sz="0" w:space="0" w:color="auto"/>
          </w:divBdr>
        </w:div>
        <w:div w:id="354578543">
          <w:marLeft w:val="480"/>
          <w:marRight w:val="0"/>
          <w:marTop w:val="0"/>
          <w:marBottom w:val="0"/>
          <w:divBdr>
            <w:top w:val="none" w:sz="0" w:space="0" w:color="auto"/>
            <w:left w:val="none" w:sz="0" w:space="0" w:color="auto"/>
            <w:bottom w:val="none" w:sz="0" w:space="0" w:color="auto"/>
            <w:right w:val="none" w:sz="0" w:space="0" w:color="auto"/>
          </w:divBdr>
        </w:div>
        <w:div w:id="1952976037">
          <w:marLeft w:val="480"/>
          <w:marRight w:val="0"/>
          <w:marTop w:val="0"/>
          <w:marBottom w:val="0"/>
          <w:divBdr>
            <w:top w:val="none" w:sz="0" w:space="0" w:color="auto"/>
            <w:left w:val="none" w:sz="0" w:space="0" w:color="auto"/>
            <w:bottom w:val="none" w:sz="0" w:space="0" w:color="auto"/>
            <w:right w:val="none" w:sz="0" w:space="0" w:color="auto"/>
          </w:divBdr>
        </w:div>
        <w:div w:id="263538324">
          <w:marLeft w:val="480"/>
          <w:marRight w:val="0"/>
          <w:marTop w:val="0"/>
          <w:marBottom w:val="0"/>
          <w:divBdr>
            <w:top w:val="none" w:sz="0" w:space="0" w:color="auto"/>
            <w:left w:val="none" w:sz="0" w:space="0" w:color="auto"/>
            <w:bottom w:val="none" w:sz="0" w:space="0" w:color="auto"/>
            <w:right w:val="none" w:sz="0" w:space="0" w:color="auto"/>
          </w:divBdr>
        </w:div>
        <w:div w:id="700324860">
          <w:marLeft w:val="480"/>
          <w:marRight w:val="0"/>
          <w:marTop w:val="0"/>
          <w:marBottom w:val="0"/>
          <w:divBdr>
            <w:top w:val="none" w:sz="0" w:space="0" w:color="auto"/>
            <w:left w:val="none" w:sz="0" w:space="0" w:color="auto"/>
            <w:bottom w:val="none" w:sz="0" w:space="0" w:color="auto"/>
            <w:right w:val="none" w:sz="0" w:space="0" w:color="auto"/>
          </w:divBdr>
        </w:div>
        <w:div w:id="1182625193">
          <w:marLeft w:val="480"/>
          <w:marRight w:val="0"/>
          <w:marTop w:val="0"/>
          <w:marBottom w:val="0"/>
          <w:divBdr>
            <w:top w:val="none" w:sz="0" w:space="0" w:color="auto"/>
            <w:left w:val="none" w:sz="0" w:space="0" w:color="auto"/>
            <w:bottom w:val="none" w:sz="0" w:space="0" w:color="auto"/>
            <w:right w:val="none" w:sz="0" w:space="0" w:color="auto"/>
          </w:divBdr>
        </w:div>
        <w:div w:id="37094351">
          <w:marLeft w:val="480"/>
          <w:marRight w:val="0"/>
          <w:marTop w:val="0"/>
          <w:marBottom w:val="0"/>
          <w:divBdr>
            <w:top w:val="none" w:sz="0" w:space="0" w:color="auto"/>
            <w:left w:val="none" w:sz="0" w:space="0" w:color="auto"/>
            <w:bottom w:val="none" w:sz="0" w:space="0" w:color="auto"/>
            <w:right w:val="none" w:sz="0" w:space="0" w:color="auto"/>
          </w:divBdr>
        </w:div>
        <w:div w:id="1971478664">
          <w:marLeft w:val="480"/>
          <w:marRight w:val="0"/>
          <w:marTop w:val="0"/>
          <w:marBottom w:val="0"/>
          <w:divBdr>
            <w:top w:val="none" w:sz="0" w:space="0" w:color="auto"/>
            <w:left w:val="none" w:sz="0" w:space="0" w:color="auto"/>
            <w:bottom w:val="none" w:sz="0" w:space="0" w:color="auto"/>
            <w:right w:val="none" w:sz="0" w:space="0" w:color="auto"/>
          </w:divBdr>
        </w:div>
        <w:div w:id="863329724">
          <w:marLeft w:val="480"/>
          <w:marRight w:val="0"/>
          <w:marTop w:val="0"/>
          <w:marBottom w:val="0"/>
          <w:divBdr>
            <w:top w:val="none" w:sz="0" w:space="0" w:color="auto"/>
            <w:left w:val="none" w:sz="0" w:space="0" w:color="auto"/>
            <w:bottom w:val="none" w:sz="0" w:space="0" w:color="auto"/>
            <w:right w:val="none" w:sz="0" w:space="0" w:color="auto"/>
          </w:divBdr>
        </w:div>
        <w:div w:id="1802579328">
          <w:marLeft w:val="480"/>
          <w:marRight w:val="0"/>
          <w:marTop w:val="0"/>
          <w:marBottom w:val="0"/>
          <w:divBdr>
            <w:top w:val="none" w:sz="0" w:space="0" w:color="auto"/>
            <w:left w:val="none" w:sz="0" w:space="0" w:color="auto"/>
            <w:bottom w:val="none" w:sz="0" w:space="0" w:color="auto"/>
            <w:right w:val="none" w:sz="0" w:space="0" w:color="auto"/>
          </w:divBdr>
        </w:div>
        <w:div w:id="1714191291">
          <w:marLeft w:val="480"/>
          <w:marRight w:val="0"/>
          <w:marTop w:val="0"/>
          <w:marBottom w:val="0"/>
          <w:divBdr>
            <w:top w:val="none" w:sz="0" w:space="0" w:color="auto"/>
            <w:left w:val="none" w:sz="0" w:space="0" w:color="auto"/>
            <w:bottom w:val="none" w:sz="0" w:space="0" w:color="auto"/>
            <w:right w:val="none" w:sz="0" w:space="0" w:color="auto"/>
          </w:divBdr>
        </w:div>
        <w:div w:id="177937728">
          <w:marLeft w:val="480"/>
          <w:marRight w:val="0"/>
          <w:marTop w:val="0"/>
          <w:marBottom w:val="0"/>
          <w:divBdr>
            <w:top w:val="none" w:sz="0" w:space="0" w:color="auto"/>
            <w:left w:val="none" w:sz="0" w:space="0" w:color="auto"/>
            <w:bottom w:val="none" w:sz="0" w:space="0" w:color="auto"/>
            <w:right w:val="none" w:sz="0" w:space="0" w:color="auto"/>
          </w:divBdr>
        </w:div>
        <w:div w:id="1111588557">
          <w:marLeft w:val="480"/>
          <w:marRight w:val="0"/>
          <w:marTop w:val="0"/>
          <w:marBottom w:val="0"/>
          <w:divBdr>
            <w:top w:val="none" w:sz="0" w:space="0" w:color="auto"/>
            <w:left w:val="none" w:sz="0" w:space="0" w:color="auto"/>
            <w:bottom w:val="none" w:sz="0" w:space="0" w:color="auto"/>
            <w:right w:val="none" w:sz="0" w:space="0" w:color="auto"/>
          </w:divBdr>
        </w:div>
        <w:div w:id="1139877068">
          <w:marLeft w:val="480"/>
          <w:marRight w:val="0"/>
          <w:marTop w:val="0"/>
          <w:marBottom w:val="0"/>
          <w:divBdr>
            <w:top w:val="none" w:sz="0" w:space="0" w:color="auto"/>
            <w:left w:val="none" w:sz="0" w:space="0" w:color="auto"/>
            <w:bottom w:val="none" w:sz="0" w:space="0" w:color="auto"/>
            <w:right w:val="none" w:sz="0" w:space="0" w:color="auto"/>
          </w:divBdr>
        </w:div>
        <w:div w:id="607471003">
          <w:marLeft w:val="480"/>
          <w:marRight w:val="0"/>
          <w:marTop w:val="0"/>
          <w:marBottom w:val="0"/>
          <w:divBdr>
            <w:top w:val="none" w:sz="0" w:space="0" w:color="auto"/>
            <w:left w:val="none" w:sz="0" w:space="0" w:color="auto"/>
            <w:bottom w:val="none" w:sz="0" w:space="0" w:color="auto"/>
            <w:right w:val="none" w:sz="0" w:space="0" w:color="auto"/>
          </w:divBdr>
        </w:div>
        <w:div w:id="806624056">
          <w:marLeft w:val="480"/>
          <w:marRight w:val="0"/>
          <w:marTop w:val="0"/>
          <w:marBottom w:val="0"/>
          <w:divBdr>
            <w:top w:val="none" w:sz="0" w:space="0" w:color="auto"/>
            <w:left w:val="none" w:sz="0" w:space="0" w:color="auto"/>
            <w:bottom w:val="none" w:sz="0" w:space="0" w:color="auto"/>
            <w:right w:val="none" w:sz="0" w:space="0" w:color="auto"/>
          </w:divBdr>
        </w:div>
        <w:div w:id="495456155">
          <w:marLeft w:val="480"/>
          <w:marRight w:val="0"/>
          <w:marTop w:val="0"/>
          <w:marBottom w:val="0"/>
          <w:divBdr>
            <w:top w:val="none" w:sz="0" w:space="0" w:color="auto"/>
            <w:left w:val="none" w:sz="0" w:space="0" w:color="auto"/>
            <w:bottom w:val="none" w:sz="0" w:space="0" w:color="auto"/>
            <w:right w:val="none" w:sz="0" w:space="0" w:color="auto"/>
          </w:divBdr>
        </w:div>
        <w:div w:id="354813987">
          <w:marLeft w:val="480"/>
          <w:marRight w:val="0"/>
          <w:marTop w:val="0"/>
          <w:marBottom w:val="0"/>
          <w:divBdr>
            <w:top w:val="none" w:sz="0" w:space="0" w:color="auto"/>
            <w:left w:val="none" w:sz="0" w:space="0" w:color="auto"/>
            <w:bottom w:val="none" w:sz="0" w:space="0" w:color="auto"/>
            <w:right w:val="none" w:sz="0" w:space="0" w:color="auto"/>
          </w:divBdr>
        </w:div>
        <w:div w:id="695352990">
          <w:marLeft w:val="480"/>
          <w:marRight w:val="0"/>
          <w:marTop w:val="0"/>
          <w:marBottom w:val="0"/>
          <w:divBdr>
            <w:top w:val="none" w:sz="0" w:space="0" w:color="auto"/>
            <w:left w:val="none" w:sz="0" w:space="0" w:color="auto"/>
            <w:bottom w:val="none" w:sz="0" w:space="0" w:color="auto"/>
            <w:right w:val="none" w:sz="0" w:space="0" w:color="auto"/>
          </w:divBdr>
        </w:div>
        <w:div w:id="791174741">
          <w:marLeft w:val="480"/>
          <w:marRight w:val="0"/>
          <w:marTop w:val="0"/>
          <w:marBottom w:val="0"/>
          <w:divBdr>
            <w:top w:val="none" w:sz="0" w:space="0" w:color="auto"/>
            <w:left w:val="none" w:sz="0" w:space="0" w:color="auto"/>
            <w:bottom w:val="none" w:sz="0" w:space="0" w:color="auto"/>
            <w:right w:val="none" w:sz="0" w:space="0" w:color="auto"/>
          </w:divBdr>
        </w:div>
        <w:div w:id="551309512">
          <w:marLeft w:val="480"/>
          <w:marRight w:val="0"/>
          <w:marTop w:val="0"/>
          <w:marBottom w:val="0"/>
          <w:divBdr>
            <w:top w:val="none" w:sz="0" w:space="0" w:color="auto"/>
            <w:left w:val="none" w:sz="0" w:space="0" w:color="auto"/>
            <w:bottom w:val="none" w:sz="0" w:space="0" w:color="auto"/>
            <w:right w:val="none" w:sz="0" w:space="0" w:color="auto"/>
          </w:divBdr>
        </w:div>
        <w:div w:id="1651708888">
          <w:marLeft w:val="480"/>
          <w:marRight w:val="0"/>
          <w:marTop w:val="0"/>
          <w:marBottom w:val="0"/>
          <w:divBdr>
            <w:top w:val="none" w:sz="0" w:space="0" w:color="auto"/>
            <w:left w:val="none" w:sz="0" w:space="0" w:color="auto"/>
            <w:bottom w:val="none" w:sz="0" w:space="0" w:color="auto"/>
            <w:right w:val="none" w:sz="0" w:space="0" w:color="auto"/>
          </w:divBdr>
        </w:div>
        <w:div w:id="1775243555">
          <w:marLeft w:val="480"/>
          <w:marRight w:val="0"/>
          <w:marTop w:val="0"/>
          <w:marBottom w:val="0"/>
          <w:divBdr>
            <w:top w:val="none" w:sz="0" w:space="0" w:color="auto"/>
            <w:left w:val="none" w:sz="0" w:space="0" w:color="auto"/>
            <w:bottom w:val="none" w:sz="0" w:space="0" w:color="auto"/>
            <w:right w:val="none" w:sz="0" w:space="0" w:color="auto"/>
          </w:divBdr>
        </w:div>
        <w:div w:id="1197432098">
          <w:marLeft w:val="480"/>
          <w:marRight w:val="0"/>
          <w:marTop w:val="0"/>
          <w:marBottom w:val="0"/>
          <w:divBdr>
            <w:top w:val="none" w:sz="0" w:space="0" w:color="auto"/>
            <w:left w:val="none" w:sz="0" w:space="0" w:color="auto"/>
            <w:bottom w:val="none" w:sz="0" w:space="0" w:color="auto"/>
            <w:right w:val="none" w:sz="0" w:space="0" w:color="auto"/>
          </w:divBdr>
        </w:div>
        <w:div w:id="1921475653">
          <w:marLeft w:val="480"/>
          <w:marRight w:val="0"/>
          <w:marTop w:val="0"/>
          <w:marBottom w:val="0"/>
          <w:divBdr>
            <w:top w:val="none" w:sz="0" w:space="0" w:color="auto"/>
            <w:left w:val="none" w:sz="0" w:space="0" w:color="auto"/>
            <w:bottom w:val="none" w:sz="0" w:space="0" w:color="auto"/>
            <w:right w:val="none" w:sz="0" w:space="0" w:color="auto"/>
          </w:divBdr>
        </w:div>
        <w:div w:id="1058044536">
          <w:marLeft w:val="480"/>
          <w:marRight w:val="0"/>
          <w:marTop w:val="0"/>
          <w:marBottom w:val="0"/>
          <w:divBdr>
            <w:top w:val="none" w:sz="0" w:space="0" w:color="auto"/>
            <w:left w:val="none" w:sz="0" w:space="0" w:color="auto"/>
            <w:bottom w:val="none" w:sz="0" w:space="0" w:color="auto"/>
            <w:right w:val="none" w:sz="0" w:space="0" w:color="auto"/>
          </w:divBdr>
        </w:div>
        <w:div w:id="361786123">
          <w:marLeft w:val="480"/>
          <w:marRight w:val="0"/>
          <w:marTop w:val="0"/>
          <w:marBottom w:val="0"/>
          <w:divBdr>
            <w:top w:val="none" w:sz="0" w:space="0" w:color="auto"/>
            <w:left w:val="none" w:sz="0" w:space="0" w:color="auto"/>
            <w:bottom w:val="none" w:sz="0" w:space="0" w:color="auto"/>
            <w:right w:val="none" w:sz="0" w:space="0" w:color="auto"/>
          </w:divBdr>
        </w:div>
        <w:div w:id="292754453">
          <w:marLeft w:val="480"/>
          <w:marRight w:val="0"/>
          <w:marTop w:val="0"/>
          <w:marBottom w:val="0"/>
          <w:divBdr>
            <w:top w:val="none" w:sz="0" w:space="0" w:color="auto"/>
            <w:left w:val="none" w:sz="0" w:space="0" w:color="auto"/>
            <w:bottom w:val="none" w:sz="0" w:space="0" w:color="auto"/>
            <w:right w:val="none" w:sz="0" w:space="0" w:color="auto"/>
          </w:divBdr>
        </w:div>
        <w:div w:id="1605461841">
          <w:marLeft w:val="480"/>
          <w:marRight w:val="0"/>
          <w:marTop w:val="0"/>
          <w:marBottom w:val="0"/>
          <w:divBdr>
            <w:top w:val="none" w:sz="0" w:space="0" w:color="auto"/>
            <w:left w:val="none" w:sz="0" w:space="0" w:color="auto"/>
            <w:bottom w:val="none" w:sz="0" w:space="0" w:color="auto"/>
            <w:right w:val="none" w:sz="0" w:space="0" w:color="auto"/>
          </w:divBdr>
        </w:div>
        <w:div w:id="2123180917">
          <w:marLeft w:val="480"/>
          <w:marRight w:val="0"/>
          <w:marTop w:val="0"/>
          <w:marBottom w:val="0"/>
          <w:divBdr>
            <w:top w:val="none" w:sz="0" w:space="0" w:color="auto"/>
            <w:left w:val="none" w:sz="0" w:space="0" w:color="auto"/>
            <w:bottom w:val="none" w:sz="0" w:space="0" w:color="auto"/>
            <w:right w:val="none" w:sz="0" w:space="0" w:color="auto"/>
          </w:divBdr>
        </w:div>
        <w:div w:id="586615849">
          <w:marLeft w:val="480"/>
          <w:marRight w:val="0"/>
          <w:marTop w:val="0"/>
          <w:marBottom w:val="0"/>
          <w:divBdr>
            <w:top w:val="none" w:sz="0" w:space="0" w:color="auto"/>
            <w:left w:val="none" w:sz="0" w:space="0" w:color="auto"/>
            <w:bottom w:val="none" w:sz="0" w:space="0" w:color="auto"/>
            <w:right w:val="none" w:sz="0" w:space="0" w:color="auto"/>
          </w:divBdr>
        </w:div>
        <w:div w:id="1029842106">
          <w:marLeft w:val="480"/>
          <w:marRight w:val="0"/>
          <w:marTop w:val="0"/>
          <w:marBottom w:val="0"/>
          <w:divBdr>
            <w:top w:val="none" w:sz="0" w:space="0" w:color="auto"/>
            <w:left w:val="none" w:sz="0" w:space="0" w:color="auto"/>
            <w:bottom w:val="none" w:sz="0" w:space="0" w:color="auto"/>
            <w:right w:val="none" w:sz="0" w:space="0" w:color="auto"/>
          </w:divBdr>
        </w:div>
        <w:div w:id="1987665136">
          <w:marLeft w:val="480"/>
          <w:marRight w:val="0"/>
          <w:marTop w:val="0"/>
          <w:marBottom w:val="0"/>
          <w:divBdr>
            <w:top w:val="none" w:sz="0" w:space="0" w:color="auto"/>
            <w:left w:val="none" w:sz="0" w:space="0" w:color="auto"/>
            <w:bottom w:val="none" w:sz="0" w:space="0" w:color="auto"/>
            <w:right w:val="none" w:sz="0" w:space="0" w:color="auto"/>
          </w:divBdr>
        </w:div>
        <w:div w:id="564879664">
          <w:marLeft w:val="480"/>
          <w:marRight w:val="0"/>
          <w:marTop w:val="0"/>
          <w:marBottom w:val="0"/>
          <w:divBdr>
            <w:top w:val="none" w:sz="0" w:space="0" w:color="auto"/>
            <w:left w:val="none" w:sz="0" w:space="0" w:color="auto"/>
            <w:bottom w:val="none" w:sz="0" w:space="0" w:color="auto"/>
            <w:right w:val="none" w:sz="0" w:space="0" w:color="auto"/>
          </w:divBdr>
        </w:div>
        <w:div w:id="1131288462">
          <w:marLeft w:val="480"/>
          <w:marRight w:val="0"/>
          <w:marTop w:val="0"/>
          <w:marBottom w:val="0"/>
          <w:divBdr>
            <w:top w:val="none" w:sz="0" w:space="0" w:color="auto"/>
            <w:left w:val="none" w:sz="0" w:space="0" w:color="auto"/>
            <w:bottom w:val="none" w:sz="0" w:space="0" w:color="auto"/>
            <w:right w:val="none" w:sz="0" w:space="0" w:color="auto"/>
          </w:divBdr>
        </w:div>
        <w:div w:id="124157895">
          <w:marLeft w:val="480"/>
          <w:marRight w:val="0"/>
          <w:marTop w:val="0"/>
          <w:marBottom w:val="0"/>
          <w:divBdr>
            <w:top w:val="none" w:sz="0" w:space="0" w:color="auto"/>
            <w:left w:val="none" w:sz="0" w:space="0" w:color="auto"/>
            <w:bottom w:val="none" w:sz="0" w:space="0" w:color="auto"/>
            <w:right w:val="none" w:sz="0" w:space="0" w:color="auto"/>
          </w:divBdr>
        </w:div>
        <w:div w:id="1855070472">
          <w:marLeft w:val="480"/>
          <w:marRight w:val="0"/>
          <w:marTop w:val="0"/>
          <w:marBottom w:val="0"/>
          <w:divBdr>
            <w:top w:val="none" w:sz="0" w:space="0" w:color="auto"/>
            <w:left w:val="none" w:sz="0" w:space="0" w:color="auto"/>
            <w:bottom w:val="none" w:sz="0" w:space="0" w:color="auto"/>
            <w:right w:val="none" w:sz="0" w:space="0" w:color="auto"/>
          </w:divBdr>
        </w:div>
        <w:div w:id="98453111">
          <w:marLeft w:val="480"/>
          <w:marRight w:val="0"/>
          <w:marTop w:val="0"/>
          <w:marBottom w:val="0"/>
          <w:divBdr>
            <w:top w:val="none" w:sz="0" w:space="0" w:color="auto"/>
            <w:left w:val="none" w:sz="0" w:space="0" w:color="auto"/>
            <w:bottom w:val="none" w:sz="0" w:space="0" w:color="auto"/>
            <w:right w:val="none" w:sz="0" w:space="0" w:color="auto"/>
          </w:divBdr>
        </w:div>
        <w:div w:id="1474905738">
          <w:marLeft w:val="480"/>
          <w:marRight w:val="0"/>
          <w:marTop w:val="0"/>
          <w:marBottom w:val="0"/>
          <w:divBdr>
            <w:top w:val="none" w:sz="0" w:space="0" w:color="auto"/>
            <w:left w:val="none" w:sz="0" w:space="0" w:color="auto"/>
            <w:bottom w:val="none" w:sz="0" w:space="0" w:color="auto"/>
            <w:right w:val="none" w:sz="0" w:space="0" w:color="auto"/>
          </w:divBdr>
        </w:div>
        <w:div w:id="716858711">
          <w:marLeft w:val="480"/>
          <w:marRight w:val="0"/>
          <w:marTop w:val="0"/>
          <w:marBottom w:val="0"/>
          <w:divBdr>
            <w:top w:val="none" w:sz="0" w:space="0" w:color="auto"/>
            <w:left w:val="none" w:sz="0" w:space="0" w:color="auto"/>
            <w:bottom w:val="none" w:sz="0" w:space="0" w:color="auto"/>
            <w:right w:val="none" w:sz="0" w:space="0" w:color="auto"/>
          </w:divBdr>
        </w:div>
        <w:div w:id="1805198666">
          <w:marLeft w:val="480"/>
          <w:marRight w:val="0"/>
          <w:marTop w:val="0"/>
          <w:marBottom w:val="0"/>
          <w:divBdr>
            <w:top w:val="none" w:sz="0" w:space="0" w:color="auto"/>
            <w:left w:val="none" w:sz="0" w:space="0" w:color="auto"/>
            <w:bottom w:val="none" w:sz="0" w:space="0" w:color="auto"/>
            <w:right w:val="none" w:sz="0" w:space="0" w:color="auto"/>
          </w:divBdr>
        </w:div>
        <w:div w:id="511845964">
          <w:marLeft w:val="480"/>
          <w:marRight w:val="0"/>
          <w:marTop w:val="0"/>
          <w:marBottom w:val="0"/>
          <w:divBdr>
            <w:top w:val="none" w:sz="0" w:space="0" w:color="auto"/>
            <w:left w:val="none" w:sz="0" w:space="0" w:color="auto"/>
            <w:bottom w:val="none" w:sz="0" w:space="0" w:color="auto"/>
            <w:right w:val="none" w:sz="0" w:space="0" w:color="auto"/>
          </w:divBdr>
        </w:div>
        <w:div w:id="384447610">
          <w:marLeft w:val="480"/>
          <w:marRight w:val="0"/>
          <w:marTop w:val="0"/>
          <w:marBottom w:val="0"/>
          <w:divBdr>
            <w:top w:val="none" w:sz="0" w:space="0" w:color="auto"/>
            <w:left w:val="none" w:sz="0" w:space="0" w:color="auto"/>
            <w:bottom w:val="none" w:sz="0" w:space="0" w:color="auto"/>
            <w:right w:val="none" w:sz="0" w:space="0" w:color="auto"/>
          </w:divBdr>
        </w:div>
      </w:divsChild>
    </w:div>
    <w:div w:id="995257483">
      <w:bodyDiv w:val="1"/>
      <w:marLeft w:val="0"/>
      <w:marRight w:val="0"/>
      <w:marTop w:val="0"/>
      <w:marBottom w:val="0"/>
      <w:divBdr>
        <w:top w:val="none" w:sz="0" w:space="0" w:color="auto"/>
        <w:left w:val="none" w:sz="0" w:space="0" w:color="auto"/>
        <w:bottom w:val="none" w:sz="0" w:space="0" w:color="auto"/>
        <w:right w:val="none" w:sz="0" w:space="0" w:color="auto"/>
      </w:divBdr>
      <w:divsChild>
        <w:div w:id="1044451383">
          <w:marLeft w:val="480"/>
          <w:marRight w:val="0"/>
          <w:marTop w:val="0"/>
          <w:marBottom w:val="0"/>
          <w:divBdr>
            <w:top w:val="none" w:sz="0" w:space="0" w:color="auto"/>
            <w:left w:val="none" w:sz="0" w:space="0" w:color="auto"/>
            <w:bottom w:val="none" w:sz="0" w:space="0" w:color="auto"/>
            <w:right w:val="none" w:sz="0" w:space="0" w:color="auto"/>
          </w:divBdr>
        </w:div>
        <w:div w:id="361441501">
          <w:marLeft w:val="480"/>
          <w:marRight w:val="0"/>
          <w:marTop w:val="0"/>
          <w:marBottom w:val="0"/>
          <w:divBdr>
            <w:top w:val="none" w:sz="0" w:space="0" w:color="auto"/>
            <w:left w:val="none" w:sz="0" w:space="0" w:color="auto"/>
            <w:bottom w:val="none" w:sz="0" w:space="0" w:color="auto"/>
            <w:right w:val="none" w:sz="0" w:space="0" w:color="auto"/>
          </w:divBdr>
        </w:div>
        <w:div w:id="1874152589">
          <w:marLeft w:val="480"/>
          <w:marRight w:val="0"/>
          <w:marTop w:val="0"/>
          <w:marBottom w:val="0"/>
          <w:divBdr>
            <w:top w:val="none" w:sz="0" w:space="0" w:color="auto"/>
            <w:left w:val="none" w:sz="0" w:space="0" w:color="auto"/>
            <w:bottom w:val="none" w:sz="0" w:space="0" w:color="auto"/>
            <w:right w:val="none" w:sz="0" w:space="0" w:color="auto"/>
          </w:divBdr>
        </w:div>
        <w:div w:id="1643463263">
          <w:marLeft w:val="480"/>
          <w:marRight w:val="0"/>
          <w:marTop w:val="0"/>
          <w:marBottom w:val="0"/>
          <w:divBdr>
            <w:top w:val="none" w:sz="0" w:space="0" w:color="auto"/>
            <w:left w:val="none" w:sz="0" w:space="0" w:color="auto"/>
            <w:bottom w:val="none" w:sz="0" w:space="0" w:color="auto"/>
            <w:right w:val="none" w:sz="0" w:space="0" w:color="auto"/>
          </w:divBdr>
        </w:div>
        <w:div w:id="1671448190">
          <w:marLeft w:val="480"/>
          <w:marRight w:val="0"/>
          <w:marTop w:val="0"/>
          <w:marBottom w:val="0"/>
          <w:divBdr>
            <w:top w:val="none" w:sz="0" w:space="0" w:color="auto"/>
            <w:left w:val="none" w:sz="0" w:space="0" w:color="auto"/>
            <w:bottom w:val="none" w:sz="0" w:space="0" w:color="auto"/>
            <w:right w:val="none" w:sz="0" w:space="0" w:color="auto"/>
          </w:divBdr>
        </w:div>
        <w:div w:id="1465733512">
          <w:marLeft w:val="480"/>
          <w:marRight w:val="0"/>
          <w:marTop w:val="0"/>
          <w:marBottom w:val="0"/>
          <w:divBdr>
            <w:top w:val="none" w:sz="0" w:space="0" w:color="auto"/>
            <w:left w:val="none" w:sz="0" w:space="0" w:color="auto"/>
            <w:bottom w:val="none" w:sz="0" w:space="0" w:color="auto"/>
            <w:right w:val="none" w:sz="0" w:space="0" w:color="auto"/>
          </w:divBdr>
        </w:div>
        <w:div w:id="1258556525">
          <w:marLeft w:val="480"/>
          <w:marRight w:val="0"/>
          <w:marTop w:val="0"/>
          <w:marBottom w:val="0"/>
          <w:divBdr>
            <w:top w:val="none" w:sz="0" w:space="0" w:color="auto"/>
            <w:left w:val="none" w:sz="0" w:space="0" w:color="auto"/>
            <w:bottom w:val="none" w:sz="0" w:space="0" w:color="auto"/>
            <w:right w:val="none" w:sz="0" w:space="0" w:color="auto"/>
          </w:divBdr>
        </w:div>
        <w:div w:id="1858957309">
          <w:marLeft w:val="480"/>
          <w:marRight w:val="0"/>
          <w:marTop w:val="0"/>
          <w:marBottom w:val="0"/>
          <w:divBdr>
            <w:top w:val="none" w:sz="0" w:space="0" w:color="auto"/>
            <w:left w:val="none" w:sz="0" w:space="0" w:color="auto"/>
            <w:bottom w:val="none" w:sz="0" w:space="0" w:color="auto"/>
            <w:right w:val="none" w:sz="0" w:space="0" w:color="auto"/>
          </w:divBdr>
        </w:div>
        <w:div w:id="1355575556">
          <w:marLeft w:val="480"/>
          <w:marRight w:val="0"/>
          <w:marTop w:val="0"/>
          <w:marBottom w:val="0"/>
          <w:divBdr>
            <w:top w:val="none" w:sz="0" w:space="0" w:color="auto"/>
            <w:left w:val="none" w:sz="0" w:space="0" w:color="auto"/>
            <w:bottom w:val="none" w:sz="0" w:space="0" w:color="auto"/>
            <w:right w:val="none" w:sz="0" w:space="0" w:color="auto"/>
          </w:divBdr>
        </w:div>
        <w:div w:id="2140026563">
          <w:marLeft w:val="480"/>
          <w:marRight w:val="0"/>
          <w:marTop w:val="0"/>
          <w:marBottom w:val="0"/>
          <w:divBdr>
            <w:top w:val="none" w:sz="0" w:space="0" w:color="auto"/>
            <w:left w:val="none" w:sz="0" w:space="0" w:color="auto"/>
            <w:bottom w:val="none" w:sz="0" w:space="0" w:color="auto"/>
            <w:right w:val="none" w:sz="0" w:space="0" w:color="auto"/>
          </w:divBdr>
        </w:div>
        <w:div w:id="1302810528">
          <w:marLeft w:val="480"/>
          <w:marRight w:val="0"/>
          <w:marTop w:val="0"/>
          <w:marBottom w:val="0"/>
          <w:divBdr>
            <w:top w:val="none" w:sz="0" w:space="0" w:color="auto"/>
            <w:left w:val="none" w:sz="0" w:space="0" w:color="auto"/>
            <w:bottom w:val="none" w:sz="0" w:space="0" w:color="auto"/>
            <w:right w:val="none" w:sz="0" w:space="0" w:color="auto"/>
          </w:divBdr>
        </w:div>
        <w:div w:id="1559704343">
          <w:marLeft w:val="480"/>
          <w:marRight w:val="0"/>
          <w:marTop w:val="0"/>
          <w:marBottom w:val="0"/>
          <w:divBdr>
            <w:top w:val="none" w:sz="0" w:space="0" w:color="auto"/>
            <w:left w:val="none" w:sz="0" w:space="0" w:color="auto"/>
            <w:bottom w:val="none" w:sz="0" w:space="0" w:color="auto"/>
            <w:right w:val="none" w:sz="0" w:space="0" w:color="auto"/>
          </w:divBdr>
        </w:div>
        <w:div w:id="909388981">
          <w:marLeft w:val="480"/>
          <w:marRight w:val="0"/>
          <w:marTop w:val="0"/>
          <w:marBottom w:val="0"/>
          <w:divBdr>
            <w:top w:val="none" w:sz="0" w:space="0" w:color="auto"/>
            <w:left w:val="none" w:sz="0" w:space="0" w:color="auto"/>
            <w:bottom w:val="none" w:sz="0" w:space="0" w:color="auto"/>
            <w:right w:val="none" w:sz="0" w:space="0" w:color="auto"/>
          </w:divBdr>
        </w:div>
        <w:div w:id="1450398628">
          <w:marLeft w:val="480"/>
          <w:marRight w:val="0"/>
          <w:marTop w:val="0"/>
          <w:marBottom w:val="0"/>
          <w:divBdr>
            <w:top w:val="none" w:sz="0" w:space="0" w:color="auto"/>
            <w:left w:val="none" w:sz="0" w:space="0" w:color="auto"/>
            <w:bottom w:val="none" w:sz="0" w:space="0" w:color="auto"/>
            <w:right w:val="none" w:sz="0" w:space="0" w:color="auto"/>
          </w:divBdr>
        </w:div>
        <w:div w:id="1875458139">
          <w:marLeft w:val="480"/>
          <w:marRight w:val="0"/>
          <w:marTop w:val="0"/>
          <w:marBottom w:val="0"/>
          <w:divBdr>
            <w:top w:val="none" w:sz="0" w:space="0" w:color="auto"/>
            <w:left w:val="none" w:sz="0" w:space="0" w:color="auto"/>
            <w:bottom w:val="none" w:sz="0" w:space="0" w:color="auto"/>
            <w:right w:val="none" w:sz="0" w:space="0" w:color="auto"/>
          </w:divBdr>
        </w:div>
        <w:div w:id="1704595257">
          <w:marLeft w:val="480"/>
          <w:marRight w:val="0"/>
          <w:marTop w:val="0"/>
          <w:marBottom w:val="0"/>
          <w:divBdr>
            <w:top w:val="none" w:sz="0" w:space="0" w:color="auto"/>
            <w:left w:val="none" w:sz="0" w:space="0" w:color="auto"/>
            <w:bottom w:val="none" w:sz="0" w:space="0" w:color="auto"/>
            <w:right w:val="none" w:sz="0" w:space="0" w:color="auto"/>
          </w:divBdr>
        </w:div>
        <w:div w:id="1841970032">
          <w:marLeft w:val="480"/>
          <w:marRight w:val="0"/>
          <w:marTop w:val="0"/>
          <w:marBottom w:val="0"/>
          <w:divBdr>
            <w:top w:val="none" w:sz="0" w:space="0" w:color="auto"/>
            <w:left w:val="none" w:sz="0" w:space="0" w:color="auto"/>
            <w:bottom w:val="none" w:sz="0" w:space="0" w:color="auto"/>
            <w:right w:val="none" w:sz="0" w:space="0" w:color="auto"/>
          </w:divBdr>
        </w:div>
        <w:div w:id="886139769">
          <w:marLeft w:val="480"/>
          <w:marRight w:val="0"/>
          <w:marTop w:val="0"/>
          <w:marBottom w:val="0"/>
          <w:divBdr>
            <w:top w:val="none" w:sz="0" w:space="0" w:color="auto"/>
            <w:left w:val="none" w:sz="0" w:space="0" w:color="auto"/>
            <w:bottom w:val="none" w:sz="0" w:space="0" w:color="auto"/>
            <w:right w:val="none" w:sz="0" w:space="0" w:color="auto"/>
          </w:divBdr>
        </w:div>
        <w:div w:id="1949501575">
          <w:marLeft w:val="480"/>
          <w:marRight w:val="0"/>
          <w:marTop w:val="0"/>
          <w:marBottom w:val="0"/>
          <w:divBdr>
            <w:top w:val="none" w:sz="0" w:space="0" w:color="auto"/>
            <w:left w:val="none" w:sz="0" w:space="0" w:color="auto"/>
            <w:bottom w:val="none" w:sz="0" w:space="0" w:color="auto"/>
            <w:right w:val="none" w:sz="0" w:space="0" w:color="auto"/>
          </w:divBdr>
        </w:div>
        <w:div w:id="972175305">
          <w:marLeft w:val="480"/>
          <w:marRight w:val="0"/>
          <w:marTop w:val="0"/>
          <w:marBottom w:val="0"/>
          <w:divBdr>
            <w:top w:val="none" w:sz="0" w:space="0" w:color="auto"/>
            <w:left w:val="none" w:sz="0" w:space="0" w:color="auto"/>
            <w:bottom w:val="none" w:sz="0" w:space="0" w:color="auto"/>
            <w:right w:val="none" w:sz="0" w:space="0" w:color="auto"/>
          </w:divBdr>
        </w:div>
        <w:div w:id="2074154653">
          <w:marLeft w:val="480"/>
          <w:marRight w:val="0"/>
          <w:marTop w:val="0"/>
          <w:marBottom w:val="0"/>
          <w:divBdr>
            <w:top w:val="none" w:sz="0" w:space="0" w:color="auto"/>
            <w:left w:val="none" w:sz="0" w:space="0" w:color="auto"/>
            <w:bottom w:val="none" w:sz="0" w:space="0" w:color="auto"/>
            <w:right w:val="none" w:sz="0" w:space="0" w:color="auto"/>
          </w:divBdr>
        </w:div>
        <w:div w:id="1441097771">
          <w:marLeft w:val="480"/>
          <w:marRight w:val="0"/>
          <w:marTop w:val="0"/>
          <w:marBottom w:val="0"/>
          <w:divBdr>
            <w:top w:val="none" w:sz="0" w:space="0" w:color="auto"/>
            <w:left w:val="none" w:sz="0" w:space="0" w:color="auto"/>
            <w:bottom w:val="none" w:sz="0" w:space="0" w:color="auto"/>
            <w:right w:val="none" w:sz="0" w:space="0" w:color="auto"/>
          </w:divBdr>
        </w:div>
      </w:divsChild>
    </w:div>
    <w:div w:id="995300414">
      <w:bodyDiv w:val="1"/>
      <w:marLeft w:val="0"/>
      <w:marRight w:val="0"/>
      <w:marTop w:val="0"/>
      <w:marBottom w:val="0"/>
      <w:divBdr>
        <w:top w:val="none" w:sz="0" w:space="0" w:color="auto"/>
        <w:left w:val="none" w:sz="0" w:space="0" w:color="auto"/>
        <w:bottom w:val="none" w:sz="0" w:space="0" w:color="auto"/>
        <w:right w:val="none" w:sz="0" w:space="0" w:color="auto"/>
      </w:divBdr>
    </w:div>
    <w:div w:id="995381619">
      <w:bodyDiv w:val="1"/>
      <w:marLeft w:val="0"/>
      <w:marRight w:val="0"/>
      <w:marTop w:val="0"/>
      <w:marBottom w:val="0"/>
      <w:divBdr>
        <w:top w:val="none" w:sz="0" w:space="0" w:color="auto"/>
        <w:left w:val="none" w:sz="0" w:space="0" w:color="auto"/>
        <w:bottom w:val="none" w:sz="0" w:space="0" w:color="auto"/>
        <w:right w:val="none" w:sz="0" w:space="0" w:color="auto"/>
      </w:divBdr>
    </w:div>
    <w:div w:id="995838351">
      <w:bodyDiv w:val="1"/>
      <w:marLeft w:val="0"/>
      <w:marRight w:val="0"/>
      <w:marTop w:val="0"/>
      <w:marBottom w:val="0"/>
      <w:divBdr>
        <w:top w:val="none" w:sz="0" w:space="0" w:color="auto"/>
        <w:left w:val="none" w:sz="0" w:space="0" w:color="auto"/>
        <w:bottom w:val="none" w:sz="0" w:space="0" w:color="auto"/>
        <w:right w:val="none" w:sz="0" w:space="0" w:color="auto"/>
      </w:divBdr>
    </w:div>
    <w:div w:id="995955126">
      <w:bodyDiv w:val="1"/>
      <w:marLeft w:val="0"/>
      <w:marRight w:val="0"/>
      <w:marTop w:val="0"/>
      <w:marBottom w:val="0"/>
      <w:divBdr>
        <w:top w:val="none" w:sz="0" w:space="0" w:color="auto"/>
        <w:left w:val="none" w:sz="0" w:space="0" w:color="auto"/>
        <w:bottom w:val="none" w:sz="0" w:space="0" w:color="auto"/>
        <w:right w:val="none" w:sz="0" w:space="0" w:color="auto"/>
      </w:divBdr>
      <w:divsChild>
        <w:div w:id="1153793424">
          <w:marLeft w:val="480"/>
          <w:marRight w:val="0"/>
          <w:marTop w:val="0"/>
          <w:marBottom w:val="0"/>
          <w:divBdr>
            <w:top w:val="none" w:sz="0" w:space="0" w:color="auto"/>
            <w:left w:val="none" w:sz="0" w:space="0" w:color="auto"/>
            <w:bottom w:val="none" w:sz="0" w:space="0" w:color="auto"/>
            <w:right w:val="none" w:sz="0" w:space="0" w:color="auto"/>
          </w:divBdr>
        </w:div>
        <w:div w:id="1808429250">
          <w:marLeft w:val="480"/>
          <w:marRight w:val="0"/>
          <w:marTop w:val="0"/>
          <w:marBottom w:val="0"/>
          <w:divBdr>
            <w:top w:val="none" w:sz="0" w:space="0" w:color="auto"/>
            <w:left w:val="none" w:sz="0" w:space="0" w:color="auto"/>
            <w:bottom w:val="none" w:sz="0" w:space="0" w:color="auto"/>
            <w:right w:val="none" w:sz="0" w:space="0" w:color="auto"/>
          </w:divBdr>
        </w:div>
        <w:div w:id="1833452003">
          <w:marLeft w:val="480"/>
          <w:marRight w:val="0"/>
          <w:marTop w:val="0"/>
          <w:marBottom w:val="0"/>
          <w:divBdr>
            <w:top w:val="none" w:sz="0" w:space="0" w:color="auto"/>
            <w:left w:val="none" w:sz="0" w:space="0" w:color="auto"/>
            <w:bottom w:val="none" w:sz="0" w:space="0" w:color="auto"/>
            <w:right w:val="none" w:sz="0" w:space="0" w:color="auto"/>
          </w:divBdr>
        </w:div>
        <w:div w:id="2138335112">
          <w:marLeft w:val="480"/>
          <w:marRight w:val="0"/>
          <w:marTop w:val="0"/>
          <w:marBottom w:val="0"/>
          <w:divBdr>
            <w:top w:val="none" w:sz="0" w:space="0" w:color="auto"/>
            <w:left w:val="none" w:sz="0" w:space="0" w:color="auto"/>
            <w:bottom w:val="none" w:sz="0" w:space="0" w:color="auto"/>
            <w:right w:val="none" w:sz="0" w:space="0" w:color="auto"/>
          </w:divBdr>
        </w:div>
        <w:div w:id="1807817251">
          <w:marLeft w:val="480"/>
          <w:marRight w:val="0"/>
          <w:marTop w:val="0"/>
          <w:marBottom w:val="0"/>
          <w:divBdr>
            <w:top w:val="none" w:sz="0" w:space="0" w:color="auto"/>
            <w:left w:val="none" w:sz="0" w:space="0" w:color="auto"/>
            <w:bottom w:val="none" w:sz="0" w:space="0" w:color="auto"/>
            <w:right w:val="none" w:sz="0" w:space="0" w:color="auto"/>
          </w:divBdr>
        </w:div>
        <w:div w:id="2138790096">
          <w:marLeft w:val="480"/>
          <w:marRight w:val="0"/>
          <w:marTop w:val="0"/>
          <w:marBottom w:val="0"/>
          <w:divBdr>
            <w:top w:val="none" w:sz="0" w:space="0" w:color="auto"/>
            <w:left w:val="none" w:sz="0" w:space="0" w:color="auto"/>
            <w:bottom w:val="none" w:sz="0" w:space="0" w:color="auto"/>
            <w:right w:val="none" w:sz="0" w:space="0" w:color="auto"/>
          </w:divBdr>
        </w:div>
        <w:div w:id="479078145">
          <w:marLeft w:val="480"/>
          <w:marRight w:val="0"/>
          <w:marTop w:val="0"/>
          <w:marBottom w:val="0"/>
          <w:divBdr>
            <w:top w:val="none" w:sz="0" w:space="0" w:color="auto"/>
            <w:left w:val="none" w:sz="0" w:space="0" w:color="auto"/>
            <w:bottom w:val="none" w:sz="0" w:space="0" w:color="auto"/>
            <w:right w:val="none" w:sz="0" w:space="0" w:color="auto"/>
          </w:divBdr>
        </w:div>
        <w:div w:id="1779254973">
          <w:marLeft w:val="480"/>
          <w:marRight w:val="0"/>
          <w:marTop w:val="0"/>
          <w:marBottom w:val="0"/>
          <w:divBdr>
            <w:top w:val="none" w:sz="0" w:space="0" w:color="auto"/>
            <w:left w:val="none" w:sz="0" w:space="0" w:color="auto"/>
            <w:bottom w:val="none" w:sz="0" w:space="0" w:color="auto"/>
            <w:right w:val="none" w:sz="0" w:space="0" w:color="auto"/>
          </w:divBdr>
        </w:div>
        <w:div w:id="679740464">
          <w:marLeft w:val="480"/>
          <w:marRight w:val="0"/>
          <w:marTop w:val="0"/>
          <w:marBottom w:val="0"/>
          <w:divBdr>
            <w:top w:val="none" w:sz="0" w:space="0" w:color="auto"/>
            <w:left w:val="none" w:sz="0" w:space="0" w:color="auto"/>
            <w:bottom w:val="none" w:sz="0" w:space="0" w:color="auto"/>
            <w:right w:val="none" w:sz="0" w:space="0" w:color="auto"/>
          </w:divBdr>
        </w:div>
        <w:div w:id="233584994">
          <w:marLeft w:val="480"/>
          <w:marRight w:val="0"/>
          <w:marTop w:val="0"/>
          <w:marBottom w:val="0"/>
          <w:divBdr>
            <w:top w:val="none" w:sz="0" w:space="0" w:color="auto"/>
            <w:left w:val="none" w:sz="0" w:space="0" w:color="auto"/>
            <w:bottom w:val="none" w:sz="0" w:space="0" w:color="auto"/>
            <w:right w:val="none" w:sz="0" w:space="0" w:color="auto"/>
          </w:divBdr>
        </w:div>
        <w:div w:id="876359148">
          <w:marLeft w:val="480"/>
          <w:marRight w:val="0"/>
          <w:marTop w:val="0"/>
          <w:marBottom w:val="0"/>
          <w:divBdr>
            <w:top w:val="none" w:sz="0" w:space="0" w:color="auto"/>
            <w:left w:val="none" w:sz="0" w:space="0" w:color="auto"/>
            <w:bottom w:val="none" w:sz="0" w:space="0" w:color="auto"/>
            <w:right w:val="none" w:sz="0" w:space="0" w:color="auto"/>
          </w:divBdr>
        </w:div>
        <w:div w:id="1540119116">
          <w:marLeft w:val="480"/>
          <w:marRight w:val="0"/>
          <w:marTop w:val="0"/>
          <w:marBottom w:val="0"/>
          <w:divBdr>
            <w:top w:val="none" w:sz="0" w:space="0" w:color="auto"/>
            <w:left w:val="none" w:sz="0" w:space="0" w:color="auto"/>
            <w:bottom w:val="none" w:sz="0" w:space="0" w:color="auto"/>
            <w:right w:val="none" w:sz="0" w:space="0" w:color="auto"/>
          </w:divBdr>
        </w:div>
        <w:div w:id="1306934820">
          <w:marLeft w:val="480"/>
          <w:marRight w:val="0"/>
          <w:marTop w:val="0"/>
          <w:marBottom w:val="0"/>
          <w:divBdr>
            <w:top w:val="none" w:sz="0" w:space="0" w:color="auto"/>
            <w:left w:val="none" w:sz="0" w:space="0" w:color="auto"/>
            <w:bottom w:val="none" w:sz="0" w:space="0" w:color="auto"/>
            <w:right w:val="none" w:sz="0" w:space="0" w:color="auto"/>
          </w:divBdr>
        </w:div>
        <w:div w:id="612438325">
          <w:marLeft w:val="480"/>
          <w:marRight w:val="0"/>
          <w:marTop w:val="0"/>
          <w:marBottom w:val="0"/>
          <w:divBdr>
            <w:top w:val="none" w:sz="0" w:space="0" w:color="auto"/>
            <w:left w:val="none" w:sz="0" w:space="0" w:color="auto"/>
            <w:bottom w:val="none" w:sz="0" w:space="0" w:color="auto"/>
            <w:right w:val="none" w:sz="0" w:space="0" w:color="auto"/>
          </w:divBdr>
        </w:div>
        <w:div w:id="902643303">
          <w:marLeft w:val="480"/>
          <w:marRight w:val="0"/>
          <w:marTop w:val="0"/>
          <w:marBottom w:val="0"/>
          <w:divBdr>
            <w:top w:val="none" w:sz="0" w:space="0" w:color="auto"/>
            <w:left w:val="none" w:sz="0" w:space="0" w:color="auto"/>
            <w:bottom w:val="none" w:sz="0" w:space="0" w:color="auto"/>
            <w:right w:val="none" w:sz="0" w:space="0" w:color="auto"/>
          </w:divBdr>
        </w:div>
        <w:div w:id="1304307570">
          <w:marLeft w:val="480"/>
          <w:marRight w:val="0"/>
          <w:marTop w:val="0"/>
          <w:marBottom w:val="0"/>
          <w:divBdr>
            <w:top w:val="none" w:sz="0" w:space="0" w:color="auto"/>
            <w:left w:val="none" w:sz="0" w:space="0" w:color="auto"/>
            <w:bottom w:val="none" w:sz="0" w:space="0" w:color="auto"/>
            <w:right w:val="none" w:sz="0" w:space="0" w:color="auto"/>
          </w:divBdr>
        </w:div>
        <w:div w:id="1751805109">
          <w:marLeft w:val="480"/>
          <w:marRight w:val="0"/>
          <w:marTop w:val="0"/>
          <w:marBottom w:val="0"/>
          <w:divBdr>
            <w:top w:val="none" w:sz="0" w:space="0" w:color="auto"/>
            <w:left w:val="none" w:sz="0" w:space="0" w:color="auto"/>
            <w:bottom w:val="none" w:sz="0" w:space="0" w:color="auto"/>
            <w:right w:val="none" w:sz="0" w:space="0" w:color="auto"/>
          </w:divBdr>
        </w:div>
        <w:div w:id="94908638">
          <w:marLeft w:val="480"/>
          <w:marRight w:val="0"/>
          <w:marTop w:val="0"/>
          <w:marBottom w:val="0"/>
          <w:divBdr>
            <w:top w:val="none" w:sz="0" w:space="0" w:color="auto"/>
            <w:left w:val="none" w:sz="0" w:space="0" w:color="auto"/>
            <w:bottom w:val="none" w:sz="0" w:space="0" w:color="auto"/>
            <w:right w:val="none" w:sz="0" w:space="0" w:color="auto"/>
          </w:divBdr>
        </w:div>
        <w:div w:id="832993760">
          <w:marLeft w:val="480"/>
          <w:marRight w:val="0"/>
          <w:marTop w:val="0"/>
          <w:marBottom w:val="0"/>
          <w:divBdr>
            <w:top w:val="none" w:sz="0" w:space="0" w:color="auto"/>
            <w:left w:val="none" w:sz="0" w:space="0" w:color="auto"/>
            <w:bottom w:val="none" w:sz="0" w:space="0" w:color="auto"/>
            <w:right w:val="none" w:sz="0" w:space="0" w:color="auto"/>
          </w:divBdr>
        </w:div>
        <w:div w:id="1977447371">
          <w:marLeft w:val="480"/>
          <w:marRight w:val="0"/>
          <w:marTop w:val="0"/>
          <w:marBottom w:val="0"/>
          <w:divBdr>
            <w:top w:val="none" w:sz="0" w:space="0" w:color="auto"/>
            <w:left w:val="none" w:sz="0" w:space="0" w:color="auto"/>
            <w:bottom w:val="none" w:sz="0" w:space="0" w:color="auto"/>
            <w:right w:val="none" w:sz="0" w:space="0" w:color="auto"/>
          </w:divBdr>
        </w:div>
        <w:div w:id="1715155004">
          <w:marLeft w:val="480"/>
          <w:marRight w:val="0"/>
          <w:marTop w:val="0"/>
          <w:marBottom w:val="0"/>
          <w:divBdr>
            <w:top w:val="none" w:sz="0" w:space="0" w:color="auto"/>
            <w:left w:val="none" w:sz="0" w:space="0" w:color="auto"/>
            <w:bottom w:val="none" w:sz="0" w:space="0" w:color="auto"/>
            <w:right w:val="none" w:sz="0" w:space="0" w:color="auto"/>
          </w:divBdr>
        </w:div>
        <w:div w:id="1514682613">
          <w:marLeft w:val="480"/>
          <w:marRight w:val="0"/>
          <w:marTop w:val="0"/>
          <w:marBottom w:val="0"/>
          <w:divBdr>
            <w:top w:val="none" w:sz="0" w:space="0" w:color="auto"/>
            <w:left w:val="none" w:sz="0" w:space="0" w:color="auto"/>
            <w:bottom w:val="none" w:sz="0" w:space="0" w:color="auto"/>
            <w:right w:val="none" w:sz="0" w:space="0" w:color="auto"/>
          </w:divBdr>
        </w:div>
        <w:div w:id="1863200933">
          <w:marLeft w:val="480"/>
          <w:marRight w:val="0"/>
          <w:marTop w:val="0"/>
          <w:marBottom w:val="0"/>
          <w:divBdr>
            <w:top w:val="none" w:sz="0" w:space="0" w:color="auto"/>
            <w:left w:val="none" w:sz="0" w:space="0" w:color="auto"/>
            <w:bottom w:val="none" w:sz="0" w:space="0" w:color="auto"/>
            <w:right w:val="none" w:sz="0" w:space="0" w:color="auto"/>
          </w:divBdr>
        </w:div>
        <w:div w:id="1563296650">
          <w:marLeft w:val="480"/>
          <w:marRight w:val="0"/>
          <w:marTop w:val="0"/>
          <w:marBottom w:val="0"/>
          <w:divBdr>
            <w:top w:val="none" w:sz="0" w:space="0" w:color="auto"/>
            <w:left w:val="none" w:sz="0" w:space="0" w:color="auto"/>
            <w:bottom w:val="none" w:sz="0" w:space="0" w:color="auto"/>
            <w:right w:val="none" w:sz="0" w:space="0" w:color="auto"/>
          </w:divBdr>
        </w:div>
        <w:div w:id="1683046142">
          <w:marLeft w:val="480"/>
          <w:marRight w:val="0"/>
          <w:marTop w:val="0"/>
          <w:marBottom w:val="0"/>
          <w:divBdr>
            <w:top w:val="none" w:sz="0" w:space="0" w:color="auto"/>
            <w:left w:val="none" w:sz="0" w:space="0" w:color="auto"/>
            <w:bottom w:val="none" w:sz="0" w:space="0" w:color="auto"/>
            <w:right w:val="none" w:sz="0" w:space="0" w:color="auto"/>
          </w:divBdr>
        </w:div>
        <w:div w:id="583610780">
          <w:marLeft w:val="480"/>
          <w:marRight w:val="0"/>
          <w:marTop w:val="0"/>
          <w:marBottom w:val="0"/>
          <w:divBdr>
            <w:top w:val="none" w:sz="0" w:space="0" w:color="auto"/>
            <w:left w:val="none" w:sz="0" w:space="0" w:color="auto"/>
            <w:bottom w:val="none" w:sz="0" w:space="0" w:color="auto"/>
            <w:right w:val="none" w:sz="0" w:space="0" w:color="auto"/>
          </w:divBdr>
        </w:div>
        <w:div w:id="778721966">
          <w:marLeft w:val="480"/>
          <w:marRight w:val="0"/>
          <w:marTop w:val="0"/>
          <w:marBottom w:val="0"/>
          <w:divBdr>
            <w:top w:val="none" w:sz="0" w:space="0" w:color="auto"/>
            <w:left w:val="none" w:sz="0" w:space="0" w:color="auto"/>
            <w:bottom w:val="none" w:sz="0" w:space="0" w:color="auto"/>
            <w:right w:val="none" w:sz="0" w:space="0" w:color="auto"/>
          </w:divBdr>
        </w:div>
        <w:div w:id="995911070">
          <w:marLeft w:val="480"/>
          <w:marRight w:val="0"/>
          <w:marTop w:val="0"/>
          <w:marBottom w:val="0"/>
          <w:divBdr>
            <w:top w:val="none" w:sz="0" w:space="0" w:color="auto"/>
            <w:left w:val="none" w:sz="0" w:space="0" w:color="auto"/>
            <w:bottom w:val="none" w:sz="0" w:space="0" w:color="auto"/>
            <w:right w:val="none" w:sz="0" w:space="0" w:color="auto"/>
          </w:divBdr>
        </w:div>
        <w:div w:id="371000383">
          <w:marLeft w:val="480"/>
          <w:marRight w:val="0"/>
          <w:marTop w:val="0"/>
          <w:marBottom w:val="0"/>
          <w:divBdr>
            <w:top w:val="none" w:sz="0" w:space="0" w:color="auto"/>
            <w:left w:val="none" w:sz="0" w:space="0" w:color="auto"/>
            <w:bottom w:val="none" w:sz="0" w:space="0" w:color="auto"/>
            <w:right w:val="none" w:sz="0" w:space="0" w:color="auto"/>
          </w:divBdr>
        </w:div>
        <w:div w:id="1291202348">
          <w:marLeft w:val="480"/>
          <w:marRight w:val="0"/>
          <w:marTop w:val="0"/>
          <w:marBottom w:val="0"/>
          <w:divBdr>
            <w:top w:val="none" w:sz="0" w:space="0" w:color="auto"/>
            <w:left w:val="none" w:sz="0" w:space="0" w:color="auto"/>
            <w:bottom w:val="none" w:sz="0" w:space="0" w:color="auto"/>
            <w:right w:val="none" w:sz="0" w:space="0" w:color="auto"/>
          </w:divBdr>
        </w:div>
        <w:div w:id="710617487">
          <w:marLeft w:val="480"/>
          <w:marRight w:val="0"/>
          <w:marTop w:val="0"/>
          <w:marBottom w:val="0"/>
          <w:divBdr>
            <w:top w:val="none" w:sz="0" w:space="0" w:color="auto"/>
            <w:left w:val="none" w:sz="0" w:space="0" w:color="auto"/>
            <w:bottom w:val="none" w:sz="0" w:space="0" w:color="auto"/>
            <w:right w:val="none" w:sz="0" w:space="0" w:color="auto"/>
          </w:divBdr>
        </w:div>
        <w:div w:id="620915627">
          <w:marLeft w:val="480"/>
          <w:marRight w:val="0"/>
          <w:marTop w:val="0"/>
          <w:marBottom w:val="0"/>
          <w:divBdr>
            <w:top w:val="none" w:sz="0" w:space="0" w:color="auto"/>
            <w:left w:val="none" w:sz="0" w:space="0" w:color="auto"/>
            <w:bottom w:val="none" w:sz="0" w:space="0" w:color="auto"/>
            <w:right w:val="none" w:sz="0" w:space="0" w:color="auto"/>
          </w:divBdr>
        </w:div>
        <w:div w:id="1983660197">
          <w:marLeft w:val="480"/>
          <w:marRight w:val="0"/>
          <w:marTop w:val="0"/>
          <w:marBottom w:val="0"/>
          <w:divBdr>
            <w:top w:val="none" w:sz="0" w:space="0" w:color="auto"/>
            <w:left w:val="none" w:sz="0" w:space="0" w:color="auto"/>
            <w:bottom w:val="none" w:sz="0" w:space="0" w:color="auto"/>
            <w:right w:val="none" w:sz="0" w:space="0" w:color="auto"/>
          </w:divBdr>
        </w:div>
        <w:div w:id="603920096">
          <w:marLeft w:val="480"/>
          <w:marRight w:val="0"/>
          <w:marTop w:val="0"/>
          <w:marBottom w:val="0"/>
          <w:divBdr>
            <w:top w:val="none" w:sz="0" w:space="0" w:color="auto"/>
            <w:left w:val="none" w:sz="0" w:space="0" w:color="auto"/>
            <w:bottom w:val="none" w:sz="0" w:space="0" w:color="auto"/>
            <w:right w:val="none" w:sz="0" w:space="0" w:color="auto"/>
          </w:divBdr>
        </w:div>
        <w:div w:id="503672585">
          <w:marLeft w:val="480"/>
          <w:marRight w:val="0"/>
          <w:marTop w:val="0"/>
          <w:marBottom w:val="0"/>
          <w:divBdr>
            <w:top w:val="none" w:sz="0" w:space="0" w:color="auto"/>
            <w:left w:val="none" w:sz="0" w:space="0" w:color="auto"/>
            <w:bottom w:val="none" w:sz="0" w:space="0" w:color="auto"/>
            <w:right w:val="none" w:sz="0" w:space="0" w:color="auto"/>
          </w:divBdr>
        </w:div>
        <w:div w:id="1113670453">
          <w:marLeft w:val="480"/>
          <w:marRight w:val="0"/>
          <w:marTop w:val="0"/>
          <w:marBottom w:val="0"/>
          <w:divBdr>
            <w:top w:val="none" w:sz="0" w:space="0" w:color="auto"/>
            <w:left w:val="none" w:sz="0" w:space="0" w:color="auto"/>
            <w:bottom w:val="none" w:sz="0" w:space="0" w:color="auto"/>
            <w:right w:val="none" w:sz="0" w:space="0" w:color="auto"/>
          </w:divBdr>
        </w:div>
        <w:div w:id="1044718844">
          <w:marLeft w:val="480"/>
          <w:marRight w:val="0"/>
          <w:marTop w:val="0"/>
          <w:marBottom w:val="0"/>
          <w:divBdr>
            <w:top w:val="none" w:sz="0" w:space="0" w:color="auto"/>
            <w:left w:val="none" w:sz="0" w:space="0" w:color="auto"/>
            <w:bottom w:val="none" w:sz="0" w:space="0" w:color="auto"/>
            <w:right w:val="none" w:sz="0" w:space="0" w:color="auto"/>
          </w:divBdr>
        </w:div>
        <w:div w:id="196897197">
          <w:marLeft w:val="480"/>
          <w:marRight w:val="0"/>
          <w:marTop w:val="0"/>
          <w:marBottom w:val="0"/>
          <w:divBdr>
            <w:top w:val="none" w:sz="0" w:space="0" w:color="auto"/>
            <w:left w:val="none" w:sz="0" w:space="0" w:color="auto"/>
            <w:bottom w:val="none" w:sz="0" w:space="0" w:color="auto"/>
            <w:right w:val="none" w:sz="0" w:space="0" w:color="auto"/>
          </w:divBdr>
        </w:div>
        <w:div w:id="1660233403">
          <w:marLeft w:val="480"/>
          <w:marRight w:val="0"/>
          <w:marTop w:val="0"/>
          <w:marBottom w:val="0"/>
          <w:divBdr>
            <w:top w:val="none" w:sz="0" w:space="0" w:color="auto"/>
            <w:left w:val="none" w:sz="0" w:space="0" w:color="auto"/>
            <w:bottom w:val="none" w:sz="0" w:space="0" w:color="auto"/>
            <w:right w:val="none" w:sz="0" w:space="0" w:color="auto"/>
          </w:divBdr>
        </w:div>
        <w:div w:id="1226527149">
          <w:marLeft w:val="480"/>
          <w:marRight w:val="0"/>
          <w:marTop w:val="0"/>
          <w:marBottom w:val="0"/>
          <w:divBdr>
            <w:top w:val="none" w:sz="0" w:space="0" w:color="auto"/>
            <w:left w:val="none" w:sz="0" w:space="0" w:color="auto"/>
            <w:bottom w:val="none" w:sz="0" w:space="0" w:color="auto"/>
            <w:right w:val="none" w:sz="0" w:space="0" w:color="auto"/>
          </w:divBdr>
        </w:div>
        <w:div w:id="1161506147">
          <w:marLeft w:val="480"/>
          <w:marRight w:val="0"/>
          <w:marTop w:val="0"/>
          <w:marBottom w:val="0"/>
          <w:divBdr>
            <w:top w:val="none" w:sz="0" w:space="0" w:color="auto"/>
            <w:left w:val="none" w:sz="0" w:space="0" w:color="auto"/>
            <w:bottom w:val="none" w:sz="0" w:space="0" w:color="auto"/>
            <w:right w:val="none" w:sz="0" w:space="0" w:color="auto"/>
          </w:divBdr>
        </w:div>
        <w:div w:id="691078845">
          <w:marLeft w:val="480"/>
          <w:marRight w:val="0"/>
          <w:marTop w:val="0"/>
          <w:marBottom w:val="0"/>
          <w:divBdr>
            <w:top w:val="none" w:sz="0" w:space="0" w:color="auto"/>
            <w:left w:val="none" w:sz="0" w:space="0" w:color="auto"/>
            <w:bottom w:val="none" w:sz="0" w:space="0" w:color="auto"/>
            <w:right w:val="none" w:sz="0" w:space="0" w:color="auto"/>
          </w:divBdr>
        </w:div>
        <w:div w:id="1052846543">
          <w:marLeft w:val="480"/>
          <w:marRight w:val="0"/>
          <w:marTop w:val="0"/>
          <w:marBottom w:val="0"/>
          <w:divBdr>
            <w:top w:val="none" w:sz="0" w:space="0" w:color="auto"/>
            <w:left w:val="none" w:sz="0" w:space="0" w:color="auto"/>
            <w:bottom w:val="none" w:sz="0" w:space="0" w:color="auto"/>
            <w:right w:val="none" w:sz="0" w:space="0" w:color="auto"/>
          </w:divBdr>
        </w:div>
        <w:div w:id="195166238">
          <w:marLeft w:val="480"/>
          <w:marRight w:val="0"/>
          <w:marTop w:val="0"/>
          <w:marBottom w:val="0"/>
          <w:divBdr>
            <w:top w:val="none" w:sz="0" w:space="0" w:color="auto"/>
            <w:left w:val="none" w:sz="0" w:space="0" w:color="auto"/>
            <w:bottom w:val="none" w:sz="0" w:space="0" w:color="auto"/>
            <w:right w:val="none" w:sz="0" w:space="0" w:color="auto"/>
          </w:divBdr>
        </w:div>
        <w:div w:id="1128358347">
          <w:marLeft w:val="480"/>
          <w:marRight w:val="0"/>
          <w:marTop w:val="0"/>
          <w:marBottom w:val="0"/>
          <w:divBdr>
            <w:top w:val="none" w:sz="0" w:space="0" w:color="auto"/>
            <w:left w:val="none" w:sz="0" w:space="0" w:color="auto"/>
            <w:bottom w:val="none" w:sz="0" w:space="0" w:color="auto"/>
            <w:right w:val="none" w:sz="0" w:space="0" w:color="auto"/>
          </w:divBdr>
        </w:div>
        <w:div w:id="751926483">
          <w:marLeft w:val="480"/>
          <w:marRight w:val="0"/>
          <w:marTop w:val="0"/>
          <w:marBottom w:val="0"/>
          <w:divBdr>
            <w:top w:val="none" w:sz="0" w:space="0" w:color="auto"/>
            <w:left w:val="none" w:sz="0" w:space="0" w:color="auto"/>
            <w:bottom w:val="none" w:sz="0" w:space="0" w:color="auto"/>
            <w:right w:val="none" w:sz="0" w:space="0" w:color="auto"/>
          </w:divBdr>
        </w:div>
        <w:div w:id="796949274">
          <w:marLeft w:val="480"/>
          <w:marRight w:val="0"/>
          <w:marTop w:val="0"/>
          <w:marBottom w:val="0"/>
          <w:divBdr>
            <w:top w:val="none" w:sz="0" w:space="0" w:color="auto"/>
            <w:left w:val="none" w:sz="0" w:space="0" w:color="auto"/>
            <w:bottom w:val="none" w:sz="0" w:space="0" w:color="auto"/>
            <w:right w:val="none" w:sz="0" w:space="0" w:color="auto"/>
          </w:divBdr>
        </w:div>
        <w:div w:id="758672231">
          <w:marLeft w:val="480"/>
          <w:marRight w:val="0"/>
          <w:marTop w:val="0"/>
          <w:marBottom w:val="0"/>
          <w:divBdr>
            <w:top w:val="none" w:sz="0" w:space="0" w:color="auto"/>
            <w:left w:val="none" w:sz="0" w:space="0" w:color="auto"/>
            <w:bottom w:val="none" w:sz="0" w:space="0" w:color="auto"/>
            <w:right w:val="none" w:sz="0" w:space="0" w:color="auto"/>
          </w:divBdr>
        </w:div>
        <w:div w:id="373238352">
          <w:marLeft w:val="480"/>
          <w:marRight w:val="0"/>
          <w:marTop w:val="0"/>
          <w:marBottom w:val="0"/>
          <w:divBdr>
            <w:top w:val="none" w:sz="0" w:space="0" w:color="auto"/>
            <w:left w:val="none" w:sz="0" w:space="0" w:color="auto"/>
            <w:bottom w:val="none" w:sz="0" w:space="0" w:color="auto"/>
            <w:right w:val="none" w:sz="0" w:space="0" w:color="auto"/>
          </w:divBdr>
        </w:div>
        <w:div w:id="2033417049">
          <w:marLeft w:val="480"/>
          <w:marRight w:val="0"/>
          <w:marTop w:val="0"/>
          <w:marBottom w:val="0"/>
          <w:divBdr>
            <w:top w:val="none" w:sz="0" w:space="0" w:color="auto"/>
            <w:left w:val="none" w:sz="0" w:space="0" w:color="auto"/>
            <w:bottom w:val="none" w:sz="0" w:space="0" w:color="auto"/>
            <w:right w:val="none" w:sz="0" w:space="0" w:color="auto"/>
          </w:divBdr>
        </w:div>
        <w:div w:id="2110346585">
          <w:marLeft w:val="480"/>
          <w:marRight w:val="0"/>
          <w:marTop w:val="0"/>
          <w:marBottom w:val="0"/>
          <w:divBdr>
            <w:top w:val="none" w:sz="0" w:space="0" w:color="auto"/>
            <w:left w:val="none" w:sz="0" w:space="0" w:color="auto"/>
            <w:bottom w:val="none" w:sz="0" w:space="0" w:color="auto"/>
            <w:right w:val="none" w:sz="0" w:space="0" w:color="auto"/>
          </w:divBdr>
        </w:div>
        <w:div w:id="241374899">
          <w:marLeft w:val="480"/>
          <w:marRight w:val="0"/>
          <w:marTop w:val="0"/>
          <w:marBottom w:val="0"/>
          <w:divBdr>
            <w:top w:val="none" w:sz="0" w:space="0" w:color="auto"/>
            <w:left w:val="none" w:sz="0" w:space="0" w:color="auto"/>
            <w:bottom w:val="none" w:sz="0" w:space="0" w:color="auto"/>
            <w:right w:val="none" w:sz="0" w:space="0" w:color="auto"/>
          </w:divBdr>
        </w:div>
        <w:div w:id="741877329">
          <w:marLeft w:val="480"/>
          <w:marRight w:val="0"/>
          <w:marTop w:val="0"/>
          <w:marBottom w:val="0"/>
          <w:divBdr>
            <w:top w:val="none" w:sz="0" w:space="0" w:color="auto"/>
            <w:left w:val="none" w:sz="0" w:space="0" w:color="auto"/>
            <w:bottom w:val="none" w:sz="0" w:space="0" w:color="auto"/>
            <w:right w:val="none" w:sz="0" w:space="0" w:color="auto"/>
          </w:divBdr>
        </w:div>
        <w:div w:id="274289902">
          <w:marLeft w:val="480"/>
          <w:marRight w:val="0"/>
          <w:marTop w:val="0"/>
          <w:marBottom w:val="0"/>
          <w:divBdr>
            <w:top w:val="none" w:sz="0" w:space="0" w:color="auto"/>
            <w:left w:val="none" w:sz="0" w:space="0" w:color="auto"/>
            <w:bottom w:val="none" w:sz="0" w:space="0" w:color="auto"/>
            <w:right w:val="none" w:sz="0" w:space="0" w:color="auto"/>
          </w:divBdr>
        </w:div>
        <w:div w:id="396562461">
          <w:marLeft w:val="480"/>
          <w:marRight w:val="0"/>
          <w:marTop w:val="0"/>
          <w:marBottom w:val="0"/>
          <w:divBdr>
            <w:top w:val="none" w:sz="0" w:space="0" w:color="auto"/>
            <w:left w:val="none" w:sz="0" w:space="0" w:color="auto"/>
            <w:bottom w:val="none" w:sz="0" w:space="0" w:color="auto"/>
            <w:right w:val="none" w:sz="0" w:space="0" w:color="auto"/>
          </w:divBdr>
        </w:div>
        <w:div w:id="843784197">
          <w:marLeft w:val="480"/>
          <w:marRight w:val="0"/>
          <w:marTop w:val="0"/>
          <w:marBottom w:val="0"/>
          <w:divBdr>
            <w:top w:val="none" w:sz="0" w:space="0" w:color="auto"/>
            <w:left w:val="none" w:sz="0" w:space="0" w:color="auto"/>
            <w:bottom w:val="none" w:sz="0" w:space="0" w:color="auto"/>
            <w:right w:val="none" w:sz="0" w:space="0" w:color="auto"/>
          </w:divBdr>
        </w:div>
        <w:div w:id="1318458864">
          <w:marLeft w:val="480"/>
          <w:marRight w:val="0"/>
          <w:marTop w:val="0"/>
          <w:marBottom w:val="0"/>
          <w:divBdr>
            <w:top w:val="none" w:sz="0" w:space="0" w:color="auto"/>
            <w:left w:val="none" w:sz="0" w:space="0" w:color="auto"/>
            <w:bottom w:val="none" w:sz="0" w:space="0" w:color="auto"/>
            <w:right w:val="none" w:sz="0" w:space="0" w:color="auto"/>
          </w:divBdr>
        </w:div>
        <w:div w:id="412166174">
          <w:marLeft w:val="480"/>
          <w:marRight w:val="0"/>
          <w:marTop w:val="0"/>
          <w:marBottom w:val="0"/>
          <w:divBdr>
            <w:top w:val="none" w:sz="0" w:space="0" w:color="auto"/>
            <w:left w:val="none" w:sz="0" w:space="0" w:color="auto"/>
            <w:bottom w:val="none" w:sz="0" w:space="0" w:color="auto"/>
            <w:right w:val="none" w:sz="0" w:space="0" w:color="auto"/>
          </w:divBdr>
        </w:div>
        <w:div w:id="466317254">
          <w:marLeft w:val="480"/>
          <w:marRight w:val="0"/>
          <w:marTop w:val="0"/>
          <w:marBottom w:val="0"/>
          <w:divBdr>
            <w:top w:val="none" w:sz="0" w:space="0" w:color="auto"/>
            <w:left w:val="none" w:sz="0" w:space="0" w:color="auto"/>
            <w:bottom w:val="none" w:sz="0" w:space="0" w:color="auto"/>
            <w:right w:val="none" w:sz="0" w:space="0" w:color="auto"/>
          </w:divBdr>
        </w:div>
        <w:div w:id="1419714035">
          <w:marLeft w:val="480"/>
          <w:marRight w:val="0"/>
          <w:marTop w:val="0"/>
          <w:marBottom w:val="0"/>
          <w:divBdr>
            <w:top w:val="none" w:sz="0" w:space="0" w:color="auto"/>
            <w:left w:val="none" w:sz="0" w:space="0" w:color="auto"/>
            <w:bottom w:val="none" w:sz="0" w:space="0" w:color="auto"/>
            <w:right w:val="none" w:sz="0" w:space="0" w:color="auto"/>
          </w:divBdr>
        </w:div>
        <w:div w:id="459692201">
          <w:marLeft w:val="480"/>
          <w:marRight w:val="0"/>
          <w:marTop w:val="0"/>
          <w:marBottom w:val="0"/>
          <w:divBdr>
            <w:top w:val="none" w:sz="0" w:space="0" w:color="auto"/>
            <w:left w:val="none" w:sz="0" w:space="0" w:color="auto"/>
            <w:bottom w:val="none" w:sz="0" w:space="0" w:color="auto"/>
            <w:right w:val="none" w:sz="0" w:space="0" w:color="auto"/>
          </w:divBdr>
        </w:div>
        <w:div w:id="1889099263">
          <w:marLeft w:val="480"/>
          <w:marRight w:val="0"/>
          <w:marTop w:val="0"/>
          <w:marBottom w:val="0"/>
          <w:divBdr>
            <w:top w:val="none" w:sz="0" w:space="0" w:color="auto"/>
            <w:left w:val="none" w:sz="0" w:space="0" w:color="auto"/>
            <w:bottom w:val="none" w:sz="0" w:space="0" w:color="auto"/>
            <w:right w:val="none" w:sz="0" w:space="0" w:color="auto"/>
          </w:divBdr>
        </w:div>
        <w:div w:id="1141994839">
          <w:marLeft w:val="480"/>
          <w:marRight w:val="0"/>
          <w:marTop w:val="0"/>
          <w:marBottom w:val="0"/>
          <w:divBdr>
            <w:top w:val="none" w:sz="0" w:space="0" w:color="auto"/>
            <w:left w:val="none" w:sz="0" w:space="0" w:color="auto"/>
            <w:bottom w:val="none" w:sz="0" w:space="0" w:color="auto"/>
            <w:right w:val="none" w:sz="0" w:space="0" w:color="auto"/>
          </w:divBdr>
        </w:div>
        <w:div w:id="275867283">
          <w:marLeft w:val="480"/>
          <w:marRight w:val="0"/>
          <w:marTop w:val="0"/>
          <w:marBottom w:val="0"/>
          <w:divBdr>
            <w:top w:val="none" w:sz="0" w:space="0" w:color="auto"/>
            <w:left w:val="none" w:sz="0" w:space="0" w:color="auto"/>
            <w:bottom w:val="none" w:sz="0" w:space="0" w:color="auto"/>
            <w:right w:val="none" w:sz="0" w:space="0" w:color="auto"/>
          </w:divBdr>
        </w:div>
        <w:div w:id="1176966342">
          <w:marLeft w:val="480"/>
          <w:marRight w:val="0"/>
          <w:marTop w:val="0"/>
          <w:marBottom w:val="0"/>
          <w:divBdr>
            <w:top w:val="none" w:sz="0" w:space="0" w:color="auto"/>
            <w:left w:val="none" w:sz="0" w:space="0" w:color="auto"/>
            <w:bottom w:val="none" w:sz="0" w:space="0" w:color="auto"/>
            <w:right w:val="none" w:sz="0" w:space="0" w:color="auto"/>
          </w:divBdr>
        </w:div>
        <w:div w:id="763185930">
          <w:marLeft w:val="480"/>
          <w:marRight w:val="0"/>
          <w:marTop w:val="0"/>
          <w:marBottom w:val="0"/>
          <w:divBdr>
            <w:top w:val="none" w:sz="0" w:space="0" w:color="auto"/>
            <w:left w:val="none" w:sz="0" w:space="0" w:color="auto"/>
            <w:bottom w:val="none" w:sz="0" w:space="0" w:color="auto"/>
            <w:right w:val="none" w:sz="0" w:space="0" w:color="auto"/>
          </w:divBdr>
        </w:div>
        <w:div w:id="286400667">
          <w:marLeft w:val="480"/>
          <w:marRight w:val="0"/>
          <w:marTop w:val="0"/>
          <w:marBottom w:val="0"/>
          <w:divBdr>
            <w:top w:val="none" w:sz="0" w:space="0" w:color="auto"/>
            <w:left w:val="none" w:sz="0" w:space="0" w:color="auto"/>
            <w:bottom w:val="none" w:sz="0" w:space="0" w:color="auto"/>
            <w:right w:val="none" w:sz="0" w:space="0" w:color="auto"/>
          </w:divBdr>
        </w:div>
        <w:div w:id="517087575">
          <w:marLeft w:val="480"/>
          <w:marRight w:val="0"/>
          <w:marTop w:val="0"/>
          <w:marBottom w:val="0"/>
          <w:divBdr>
            <w:top w:val="none" w:sz="0" w:space="0" w:color="auto"/>
            <w:left w:val="none" w:sz="0" w:space="0" w:color="auto"/>
            <w:bottom w:val="none" w:sz="0" w:space="0" w:color="auto"/>
            <w:right w:val="none" w:sz="0" w:space="0" w:color="auto"/>
          </w:divBdr>
        </w:div>
        <w:div w:id="392973450">
          <w:marLeft w:val="480"/>
          <w:marRight w:val="0"/>
          <w:marTop w:val="0"/>
          <w:marBottom w:val="0"/>
          <w:divBdr>
            <w:top w:val="none" w:sz="0" w:space="0" w:color="auto"/>
            <w:left w:val="none" w:sz="0" w:space="0" w:color="auto"/>
            <w:bottom w:val="none" w:sz="0" w:space="0" w:color="auto"/>
            <w:right w:val="none" w:sz="0" w:space="0" w:color="auto"/>
          </w:divBdr>
        </w:div>
        <w:div w:id="199712826">
          <w:marLeft w:val="480"/>
          <w:marRight w:val="0"/>
          <w:marTop w:val="0"/>
          <w:marBottom w:val="0"/>
          <w:divBdr>
            <w:top w:val="none" w:sz="0" w:space="0" w:color="auto"/>
            <w:left w:val="none" w:sz="0" w:space="0" w:color="auto"/>
            <w:bottom w:val="none" w:sz="0" w:space="0" w:color="auto"/>
            <w:right w:val="none" w:sz="0" w:space="0" w:color="auto"/>
          </w:divBdr>
        </w:div>
        <w:div w:id="560402979">
          <w:marLeft w:val="480"/>
          <w:marRight w:val="0"/>
          <w:marTop w:val="0"/>
          <w:marBottom w:val="0"/>
          <w:divBdr>
            <w:top w:val="none" w:sz="0" w:space="0" w:color="auto"/>
            <w:left w:val="none" w:sz="0" w:space="0" w:color="auto"/>
            <w:bottom w:val="none" w:sz="0" w:space="0" w:color="auto"/>
            <w:right w:val="none" w:sz="0" w:space="0" w:color="auto"/>
          </w:divBdr>
        </w:div>
      </w:divsChild>
    </w:div>
    <w:div w:id="995961772">
      <w:bodyDiv w:val="1"/>
      <w:marLeft w:val="0"/>
      <w:marRight w:val="0"/>
      <w:marTop w:val="0"/>
      <w:marBottom w:val="0"/>
      <w:divBdr>
        <w:top w:val="none" w:sz="0" w:space="0" w:color="auto"/>
        <w:left w:val="none" w:sz="0" w:space="0" w:color="auto"/>
        <w:bottom w:val="none" w:sz="0" w:space="0" w:color="auto"/>
        <w:right w:val="none" w:sz="0" w:space="0" w:color="auto"/>
      </w:divBdr>
    </w:div>
    <w:div w:id="996035348">
      <w:bodyDiv w:val="1"/>
      <w:marLeft w:val="0"/>
      <w:marRight w:val="0"/>
      <w:marTop w:val="0"/>
      <w:marBottom w:val="0"/>
      <w:divBdr>
        <w:top w:val="none" w:sz="0" w:space="0" w:color="auto"/>
        <w:left w:val="none" w:sz="0" w:space="0" w:color="auto"/>
        <w:bottom w:val="none" w:sz="0" w:space="0" w:color="auto"/>
        <w:right w:val="none" w:sz="0" w:space="0" w:color="auto"/>
      </w:divBdr>
    </w:div>
    <w:div w:id="997079333">
      <w:bodyDiv w:val="1"/>
      <w:marLeft w:val="0"/>
      <w:marRight w:val="0"/>
      <w:marTop w:val="0"/>
      <w:marBottom w:val="0"/>
      <w:divBdr>
        <w:top w:val="none" w:sz="0" w:space="0" w:color="auto"/>
        <w:left w:val="none" w:sz="0" w:space="0" w:color="auto"/>
        <w:bottom w:val="none" w:sz="0" w:space="0" w:color="auto"/>
        <w:right w:val="none" w:sz="0" w:space="0" w:color="auto"/>
      </w:divBdr>
    </w:div>
    <w:div w:id="997226038">
      <w:bodyDiv w:val="1"/>
      <w:marLeft w:val="0"/>
      <w:marRight w:val="0"/>
      <w:marTop w:val="0"/>
      <w:marBottom w:val="0"/>
      <w:divBdr>
        <w:top w:val="none" w:sz="0" w:space="0" w:color="auto"/>
        <w:left w:val="none" w:sz="0" w:space="0" w:color="auto"/>
        <w:bottom w:val="none" w:sz="0" w:space="0" w:color="auto"/>
        <w:right w:val="none" w:sz="0" w:space="0" w:color="auto"/>
      </w:divBdr>
    </w:div>
    <w:div w:id="997734871">
      <w:bodyDiv w:val="1"/>
      <w:marLeft w:val="0"/>
      <w:marRight w:val="0"/>
      <w:marTop w:val="0"/>
      <w:marBottom w:val="0"/>
      <w:divBdr>
        <w:top w:val="none" w:sz="0" w:space="0" w:color="auto"/>
        <w:left w:val="none" w:sz="0" w:space="0" w:color="auto"/>
        <w:bottom w:val="none" w:sz="0" w:space="0" w:color="auto"/>
        <w:right w:val="none" w:sz="0" w:space="0" w:color="auto"/>
      </w:divBdr>
    </w:div>
    <w:div w:id="998197525">
      <w:bodyDiv w:val="1"/>
      <w:marLeft w:val="0"/>
      <w:marRight w:val="0"/>
      <w:marTop w:val="0"/>
      <w:marBottom w:val="0"/>
      <w:divBdr>
        <w:top w:val="none" w:sz="0" w:space="0" w:color="auto"/>
        <w:left w:val="none" w:sz="0" w:space="0" w:color="auto"/>
        <w:bottom w:val="none" w:sz="0" w:space="0" w:color="auto"/>
        <w:right w:val="none" w:sz="0" w:space="0" w:color="auto"/>
      </w:divBdr>
    </w:div>
    <w:div w:id="998272715">
      <w:bodyDiv w:val="1"/>
      <w:marLeft w:val="0"/>
      <w:marRight w:val="0"/>
      <w:marTop w:val="0"/>
      <w:marBottom w:val="0"/>
      <w:divBdr>
        <w:top w:val="none" w:sz="0" w:space="0" w:color="auto"/>
        <w:left w:val="none" w:sz="0" w:space="0" w:color="auto"/>
        <w:bottom w:val="none" w:sz="0" w:space="0" w:color="auto"/>
        <w:right w:val="none" w:sz="0" w:space="0" w:color="auto"/>
      </w:divBdr>
    </w:div>
    <w:div w:id="998384160">
      <w:bodyDiv w:val="1"/>
      <w:marLeft w:val="0"/>
      <w:marRight w:val="0"/>
      <w:marTop w:val="0"/>
      <w:marBottom w:val="0"/>
      <w:divBdr>
        <w:top w:val="none" w:sz="0" w:space="0" w:color="auto"/>
        <w:left w:val="none" w:sz="0" w:space="0" w:color="auto"/>
        <w:bottom w:val="none" w:sz="0" w:space="0" w:color="auto"/>
        <w:right w:val="none" w:sz="0" w:space="0" w:color="auto"/>
      </w:divBdr>
    </w:div>
    <w:div w:id="998507143">
      <w:bodyDiv w:val="1"/>
      <w:marLeft w:val="0"/>
      <w:marRight w:val="0"/>
      <w:marTop w:val="0"/>
      <w:marBottom w:val="0"/>
      <w:divBdr>
        <w:top w:val="none" w:sz="0" w:space="0" w:color="auto"/>
        <w:left w:val="none" w:sz="0" w:space="0" w:color="auto"/>
        <w:bottom w:val="none" w:sz="0" w:space="0" w:color="auto"/>
        <w:right w:val="none" w:sz="0" w:space="0" w:color="auto"/>
      </w:divBdr>
    </w:div>
    <w:div w:id="999233462">
      <w:bodyDiv w:val="1"/>
      <w:marLeft w:val="0"/>
      <w:marRight w:val="0"/>
      <w:marTop w:val="0"/>
      <w:marBottom w:val="0"/>
      <w:divBdr>
        <w:top w:val="none" w:sz="0" w:space="0" w:color="auto"/>
        <w:left w:val="none" w:sz="0" w:space="0" w:color="auto"/>
        <w:bottom w:val="none" w:sz="0" w:space="0" w:color="auto"/>
        <w:right w:val="none" w:sz="0" w:space="0" w:color="auto"/>
      </w:divBdr>
    </w:div>
    <w:div w:id="1000160203">
      <w:bodyDiv w:val="1"/>
      <w:marLeft w:val="0"/>
      <w:marRight w:val="0"/>
      <w:marTop w:val="0"/>
      <w:marBottom w:val="0"/>
      <w:divBdr>
        <w:top w:val="none" w:sz="0" w:space="0" w:color="auto"/>
        <w:left w:val="none" w:sz="0" w:space="0" w:color="auto"/>
        <w:bottom w:val="none" w:sz="0" w:space="0" w:color="auto"/>
        <w:right w:val="none" w:sz="0" w:space="0" w:color="auto"/>
      </w:divBdr>
    </w:div>
    <w:div w:id="1000304710">
      <w:bodyDiv w:val="1"/>
      <w:marLeft w:val="0"/>
      <w:marRight w:val="0"/>
      <w:marTop w:val="0"/>
      <w:marBottom w:val="0"/>
      <w:divBdr>
        <w:top w:val="none" w:sz="0" w:space="0" w:color="auto"/>
        <w:left w:val="none" w:sz="0" w:space="0" w:color="auto"/>
        <w:bottom w:val="none" w:sz="0" w:space="0" w:color="auto"/>
        <w:right w:val="none" w:sz="0" w:space="0" w:color="auto"/>
      </w:divBdr>
      <w:divsChild>
        <w:div w:id="831138605">
          <w:marLeft w:val="480"/>
          <w:marRight w:val="0"/>
          <w:marTop w:val="0"/>
          <w:marBottom w:val="0"/>
          <w:divBdr>
            <w:top w:val="none" w:sz="0" w:space="0" w:color="auto"/>
            <w:left w:val="none" w:sz="0" w:space="0" w:color="auto"/>
            <w:bottom w:val="none" w:sz="0" w:space="0" w:color="auto"/>
            <w:right w:val="none" w:sz="0" w:space="0" w:color="auto"/>
          </w:divBdr>
        </w:div>
        <w:div w:id="24715639">
          <w:marLeft w:val="480"/>
          <w:marRight w:val="0"/>
          <w:marTop w:val="0"/>
          <w:marBottom w:val="0"/>
          <w:divBdr>
            <w:top w:val="none" w:sz="0" w:space="0" w:color="auto"/>
            <w:left w:val="none" w:sz="0" w:space="0" w:color="auto"/>
            <w:bottom w:val="none" w:sz="0" w:space="0" w:color="auto"/>
            <w:right w:val="none" w:sz="0" w:space="0" w:color="auto"/>
          </w:divBdr>
        </w:div>
        <w:div w:id="139351919">
          <w:marLeft w:val="480"/>
          <w:marRight w:val="0"/>
          <w:marTop w:val="0"/>
          <w:marBottom w:val="0"/>
          <w:divBdr>
            <w:top w:val="none" w:sz="0" w:space="0" w:color="auto"/>
            <w:left w:val="none" w:sz="0" w:space="0" w:color="auto"/>
            <w:bottom w:val="none" w:sz="0" w:space="0" w:color="auto"/>
            <w:right w:val="none" w:sz="0" w:space="0" w:color="auto"/>
          </w:divBdr>
        </w:div>
        <w:div w:id="1806121511">
          <w:marLeft w:val="480"/>
          <w:marRight w:val="0"/>
          <w:marTop w:val="0"/>
          <w:marBottom w:val="0"/>
          <w:divBdr>
            <w:top w:val="none" w:sz="0" w:space="0" w:color="auto"/>
            <w:left w:val="none" w:sz="0" w:space="0" w:color="auto"/>
            <w:bottom w:val="none" w:sz="0" w:space="0" w:color="auto"/>
            <w:right w:val="none" w:sz="0" w:space="0" w:color="auto"/>
          </w:divBdr>
        </w:div>
        <w:div w:id="1750074272">
          <w:marLeft w:val="480"/>
          <w:marRight w:val="0"/>
          <w:marTop w:val="0"/>
          <w:marBottom w:val="0"/>
          <w:divBdr>
            <w:top w:val="none" w:sz="0" w:space="0" w:color="auto"/>
            <w:left w:val="none" w:sz="0" w:space="0" w:color="auto"/>
            <w:bottom w:val="none" w:sz="0" w:space="0" w:color="auto"/>
            <w:right w:val="none" w:sz="0" w:space="0" w:color="auto"/>
          </w:divBdr>
        </w:div>
        <w:div w:id="2073455712">
          <w:marLeft w:val="480"/>
          <w:marRight w:val="0"/>
          <w:marTop w:val="0"/>
          <w:marBottom w:val="0"/>
          <w:divBdr>
            <w:top w:val="none" w:sz="0" w:space="0" w:color="auto"/>
            <w:left w:val="none" w:sz="0" w:space="0" w:color="auto"/>
            <w:bottom w:val="none" w:sz="0" w:space="0" w:color="auto"/>
            <w:right w:val="none" w:sz="0" w:space="0" w:color="auto"/>
          </w:divBdr>
        </w:div>
        <w:div w:id="1924605545">
          <w:marLeft w:val="480"/>
          <w:marRight w:val="0"/>
          <w:marTop w:val="0"/>
          <w:marBottom w:val="0"/>
          <w:divBdr>
            <w:top w:val="none" w:sz="0" w:space="0" w:color="auto"/>
            <w:left w:val="none" w:sz="0" w:space="0" w:color="auto"/>
            <w:bottom w:val="none" w:sz="0" w:space="0" w:color="auto"/>
            <w:right w:val="none" w:sz="0" w:space="0" w:color="auto"/>
          </w:divBdr>
        </w:div>
        <w:div w:id="1944871997">
          <w:marLeft w:val="480"/>
          <w:marRight w:val="0"/>
          <w:marTop w:val="0"/>
          <w:marBottom w:val="0"/>
          <w:divBdr>
            <w:top w:val="none" w:sz="0" w:space="0" w:color="auto"/>
            <w:left w:val="none" w:sz="0" w:space="0" w:color="auto"/>
            <w:bottom w:val="none" w:sz="0" w:space="0" w:color="auto"/>
            <w:right w:val="none" w:sz="0" w:space="0" w:color="auto"/>
          </w:divBdr>
        </w:div>
        <w:div w:id="165287260">
          <w:marLeft w:val="480"/>
          <w:marRight w:val="0"/>
          <w:marTop w:val="0"/>
          <w:marBottom w:val="0"/>
          <w:divBdr>
            <w:top w:val="none" w:sz="0" w:space="0" w:color="auto"/>
            <w:left w:val="none" w:sz="0" w:space="0" w:color="auto"/>
            <w:bottom w:val="none" w:sz="0" w:space="0" w:color="auto"/>
            <w:right w:val="none" w:sz="0" w:space="0" w:color="auto"/>
          </w:divBdr>
        </w:div>
        <w:div w:id="721028285">
          <w:marLeft w:val="480"/>
          <w:marRight w:val="0"/>
          <w:marTop w:val="0"/>
          <w:marBottom w:val="0"/>
          <w:divBdr>
            <w:top w:val="none" w:sz="0" w:space="0" w:color="auto"/>
            <w:left w:val="none" w:sz="0" w:space="0" w:color="auto"/>
            <w:bottom w:val="none" w:sz="0" w:space="0" w:color="auto"/>
            <w:right w:val="none" w:sz="0" w:space="0" w:color="auto"/>
          </w:divBdr>
        </w:div>
        <w:div w:id="378087595">
          <w:marLeft w:val="480"/>
          <w:marRight w:val="0"/>
          <w:marTop w:val="0"/>
          <w:marBottom w:val="0"/>
          <w:divBdr>
            <w:top w:val="none" w:sz="0" w:space="0" w:color="auto"/>
            <w:left w:val="none" w:sz="0" w:space="0" w:color="auto"/>
            <w:bottom w:val="none" w:sz="0" w:space="0" w:color="auto"/>
            <w:right w:val="none" w:sz="0" w:space="0" w:color="auto"/>
          </w:divBdr>
        </w:div>
        <w:div w:id="44914417">
          <w:marLeft w:val="480"/>
          <w:marRight w:val="0"/>
          <w:marTop w:val="0"/>
          <w:marBottom w:val="0"/>
          <w:divBdr>
            <w:top w:val="none" w:sz="0" w:space="0" w:color="auto"/>
            <w:left w:val="none" w:sz="0" w:space="0" w:color="auto"/>
            <w:bottom w:val="none" w:sz="0" w:space="0" w:color="auto"/>
            <w:right w:val="none" w:sz="0" w:space="0" w:color="auto"/>
          </w:divBdr>
        </w:div>
        <w:div w:id="1355153723">
          <w:marLeft w:val="480"/>
          <w:marRight w:val="0"/>
          <w:marTop w:val="0"/>
          <w:marBottom w:val="0"/>
          <w:divBdr>
            <w:top w:val="none" w:sz="0" w:space="0" w:color="auto"/>
            <w:left w:val="none" w:sz="0" w:space="0" w:color="auto"/>
            <w:bottom w:val="none" w:sz="0" w:space="0" w:color="auto"/>
            <w:right w:val="none" w:sz="0" w:space="0" w:color="auto"/>
          </w:divBdr>
        </w:div>
        <w:div w:id="602111563">
          <w:marLeft w:val="480"/>
          <w:marRight w:val="0"/>
          <w:marTop w:val="0"/>
          <w:marBottom w:val="0"/>
          <w:divBdr>
            <w:top w:val="none" w:sz="0" w:space="0" w:color="auto"/>
            <w:left w:val="none" w:sz="0" w:space="0" w:color="auto"/>
            <w:bottom w:val="none" w:sz="0" w:space="0" w:color="auto"/>
            <w:right w:val="none" w:sz="0" w:space="0" w:color="auto"/>
          </w:divBdr>
        </w:div>
        <w:div w:id="11996908">
          <w:marLeft w:val="480"/>
          <w:marRight w:val="0"/>
          <w:marTop w:val="0"/>
          <w:marBottom w:val="0"/>
          <w:divBdr>
            <w:top w:val="none" w:sz="0" w:space="0" w:color="auto"/>
            <w:left w:val="none" w:sz="0" w:space="0" w:color="auto"/>
            <w:bottom w:val="none" w:sz="0" w:space="0" w:color="auto"/>
            <w:right w:val="none" w:sz="0" w:space="0" w:color="auto"/>
          </w:divBdr>
        </w:div>
        <w:div w:id="918442998">
          <w:marLeft w:val="480"/>
          <w:marRight w:val="0"/>
          <w:marTop w:val="0"/>
          <w:marBottom w:val="0"/>
          <w:divBdr>
            <w:top w:val="none" w:sz="0" w:space="0" w:color="auto"/>
            <w:left w:val="none" w:sz="0" w:space="0" w:color="auto"/>
            <w:bottom w:val="none" w:sz="0" w:space="0" w:color="auto"/>
            <w:right w:val="none" w:sz="0" w:space="0" w:color="auto"/>
          </w:divBdr>
        </w:div>
        <w:div w:id="1203320009">
          <w:marLeft w:val="480"/>
          <w:marRight w:val="0"/>
          <w:marTop w:val="0"/>
          <w:marBottom w:val="0"/>
          <w:divBdr>
            <w:top w:val="none" w:sz="0" w:space="0" w:color="auto"/>
            <w:left w:val="none" w:sz="0" w:space="0" w:color="auto"/>
            <w:bottom w:val="none" w:sz="0" w:space="0" w:color="auto"/>
            <w:right w:val="none" w:sz="0" w:space="0" w:color="auto"/>
          </w:divBdr>
        </w:div>
        <w:div w:id="378672543">
          <w:marLeft w:val="480"/>
          <w:marRight w:val="0"/>
          <w:marTop w:val="0"/>
          <w:marBottom w:val="0"/>
          <w:divBdr>
            <w:top w:val="none" w:sz="0" w:space="0" w:color="auto"/>
            <w:left w:val="none" w:sz="0" w:space="0" w:color="auto"/>
            <w:bottom w:val="none" w:sz="0" w:space="0" w:color="auto"/>
            <w:right w:val="none" w:sz="0" w:space="0" w:color="auto"/>
          </w:divBdr>
        </w:div>
        <w:div w:id="1477381807">
          <w:marLeft w:val="480"/>
          <w:marRight w:val="0"/>
          <w:marTop w:val="0"/>
          <w:marBottom w:val="0"/>
          <w:divBdr>
            <w:top w:val="none" w:sz="0" w:space="0" w:color="auto"/>
            <w:left w:val="none" w:sz="0" w:space="0" w:color="auto"/>
            <w:bottom w:val="none" w:sz="0" w:space="0" w:color="auto"/>
            <w:right w:val="none" w:sz="0" w:space="0" w:color="auto"/>
          </w:divBdr>
        </w:div>
        <w:div w:id="1996252632">
          <w:marLeft w:val="480"/>
          <w:marRight w:val="0"/>
          <w:marTop w:val="0"/>
          <w:marBottom w:val="0"/>
          <w:divBdr>
            <w:top w:val="none" w:sz="0" w:space="0" w:color="auto"/>
            <w:left w:val="none" w:sz="0" w:space="0" w:color="auto"/>
            <w:bottom w:val="none" w:sz="0" w:space="0" w:color="auto"/>
            <w:right w:val="none" w:sz="0" w:space="0" w:color="auto"/>
          </w:divBdr>
        </w:div>
        <w:div w:id="940451709">
          <w:marLeft w:val="480"/>
          <w:marRight w:val="0"/>
          <w:marTop w:val="0"/>
          <w:marBottom w:val="0"/>
          <w:divBdr>
            <w:top w:val="none" w:sz="0" w:space="0" w:color="auto"/>
            <w:left w:val="none" w:sz="0" w:space="0" w:color="auto"/>
            <w:bottom w:val="none" w:sz="0" w:space="0" w:color="auto"/>
            <w:right w:val="none" w:sz="0" w:space="0" w:color="auto"/>
          </w:divBdr>
        </w:div>
        <w:div w:id="1561744003">
          <w:marLeft w:val="480"/>
          <w:marRight w:val="0"/>
          <w:marTop w:val="0"/>
          <w:marBottom w:val="0"/>
          <w:divBdr>
            <w:top w:val="none" w:sz="0" w:space="0" w:color="auto"/>
            <w:left w:val="none" w:sz="0" w:space="0" w:color="auto"/>
            <w:bottom w:val="none" w:sz="0" w:space="0" w:color="auto"/>
            <w:right w:val="none" w:sz="0" w:space="0" w:color="auto"/>
          </w:divBdr>
        </w:div>
        <w:div w:id="283079889">
          <w:marLeft w:val="480"/>
          <w:marRight w:val="0"/>
          <w:marTop w:val="0"/>
          <w:marBottom w:val="0"/>
          <w:divBdr>
            <w:top w:val="none" w:sz="0" w:space="0" w:color="auto"/>
            <w:left w:val="none" w:sz="0" w:space="0" w:color="auto"/>
            <w:bottom w:val="none" w:sz="0" w:space="0" w:color="auto"/>
            <w:right w:val="none" w:sz="0" w:space="0" w:color="auto"/>
          </w:divBdr>
        </w:div>
        <w:div w:id="607661401">
          <w:marLeft w:val="480"/>
          <w:marRight w:val="0"/>
          <w:marTop w:val="0"/>
          <w:marBottom w:val="0"/>
          <w:divBdr>
            <w:top w:val="none" w:sz="0" w:space="0" w:color="auto"/>
            <w:left w:val="none" w:sz="0" w:space="0" w:color="auto"/>
            <w:bottom w:val="none" w:sz="0" w:space="0" w:color="auto"/>
            <w:right w:val="none" w:sz="0" w:space="0" w:color="auto"/>
          </w:divBdr>
        </w:div>
        <w:div w:id="2121340039">
          <w:marLeft w:val="480"/>
          <w:marRight w:val="0"/>
          <w:marTop w:val="0"/>
          <w:marBottom w:val="0"/>
          <w:divBdr>
            <w:top w:val="none" w:sz="0" w:space="0" w:color="auto"/>
            <w:left w:val="none" w:sz="0" w:space="0" w:color="auto"/>
            <w:bottom w:val="none" w:sz="0" w:space="0" w:color="auto"/>
            <w:right w:val="none" w:sz="0" w:space="0" w:color="auto"/>
          </w:divBdr>
        </w:div>
        <w:div w:id="1092706198">
          <w:marLeft w:val="480"/>
          <w:marRight w:val="0"/>
          <w:marTop w:val="0"/>
          <w:marBottom w:val="0"/>
          <w:divBdr>
            <w:top w:val="none" w:sz="0" w:space="0" w:color="auto"/>
            <w:left w:val="none" w:sz="0" w:space="0" w:color="auto"/>
            <w:bottom w:val="none" w:sz="0" w:space="0" w:color="auto"/>
            <w:right w:val="none" w:sz="0" w:space="0" w:color="auto"/>
          </w:divBdr>
        </w:div>
        <w:div w:id="1995596172">
          <w:marLeft w:val="480"/>
          <w:marRight w:val="0"/>
          <w:marTop w:val="0"/>
          <w:marBottom w:val="0"/>
          <w:divBdr>
            <w:top w:val="none" w:sz="0" w:space="0" w:color="auto"/>
            <w:left w:val="none" w:sz="0" w:space="0" w:color="auto"/>
            <w:bottom w:val="none" w:sz="0" w:space="0" w:color="auto"/>
            <w:right w:val="none" w:sz="0" w:space="0" w:color="auto"/>
          </w:divBdr>
        </w:div>
        <w:div w:id="283851421">
          <w:marLeft w:val="480"/>
          <w:marRight w:val="0"/>
          <w:marTop w:val="0"/>
          <w:marBottom w:val="0"/>
          <w:divBdr>
            <w:top w:val="none" w:sz="0" w:space="0" w:color="auto"/>
            <w:left w:val="none" w:sz="0" w:space="0" w:color="auto"/>
            <w:bottom w:val="none" w:sz="0" w:space="0" w:color="auto"/>
            <w:right w:val="none" w:sz="0" w:space="0" w:color="auto"/>
          </w:divBdr>
        </w:div>
        <w:div w:id="183328950">
          <w:marLeft w:val="480"/>
          <w:marRight w:val="0"/>
          <w:marTop w:val="0"/>
          <w:marBottom w:val="0"/>
          <w:divBdr>
            <w:top w:val="none" w:sz="0" w:space="0" w:color="auto"/>
            <w:left w:val="none" w:sz="0" w:space="0" w:color="auto"/>
            <w:bottom w:val="none" w:sz="0" w:space="0" w:color="auto"/>
            <w:right w:val="none" w:sz="0" w:space="0" w:color="auto"/>
          </w:divBdr>
        </w:div>
        <w:div w:id="539244301">
          <w:marLeft w:val="480"/>
          <w:marRight w:val="0"/>
          <w:marTop w:val="0"/>
          <w:marBottom w:val="0"/>
          <w:divBdr>
            <w:top w:val="none" w:sz="0" w:space="0" w:color="auto"/>
            <w:left w:val="none" w:sz="0" w:space="0" w:color="auto"/>
            <w:bottom w:val="none" w:sz="0" w:space="0" w:color="auto"/>
            <w:right w:val="none" w:sz="0" w:space="0" w:color="auto"/>
          </w:divBdr>
        </w:div>
        <w:div w:id="1795560734">
          <w:marLeft w:val="480"/>
          <w:marRight w:val="0"/>
          <w:marTop w:val="0"/>
          <w:marBottom w:val="0"/>
          <w:divBdr>
            <w:top w:val="none" w:sz="0" w:space="0" w:color="auto"/>
            <w:left w:val="none" w:sz="0" w:space="0" w:color="auto"/>
            <w:bottom w:val="none" w:sz="0" w:space="0" w:color="auto"/>
            <w:right w:val="none" w:sz="0" w:space="0" w:color="auto"/>
          </w:divBdr>
        </w:div>
        <w:div w:id="1769886451">
          <w:marLeft w:val="480"/>
          <w:marRight w:val="0"/>
          <w:marTop w:val="0"/>
          <w:marBottom w:val="0"/>
          <w:divBdr>
            <w:top w:val="none" w:sz="0" w:space="0" w:color="auto"/>
            <w:left w:val="none" w:sz="0" w:space="0" w:color="auto"/>
            <w:bottom w:val="none" w:sz="0" w:space="0" w:color="auto"/>
            <w:right w:val="none" w:sz="0" w:space="0" w:color="auto"/>
          </w:divBdr>
        </w:div>
        <w:div w:id="1209876721">
          <w:marLeft w:val="480"/>
          <w:marRight w:val="0"/>
          <w:marTop w:val="0"/>
          <w:marBottom w:val="0"/>
          <w:divBdr>
            <w:top w:val="none" w:sz="0" w:space="0" w:color="auto"/>
            <w:left w:val="none" w:sz="0" w:space="0" w:color="auto"/>
            <w:bottom w:val="none" w:sz="0" w:space="0" w:color="auto"/>
            <w:right w:val="none" w:sz="0" w:space="0" w:color="auto"/>
          </w:divBdr>
        </w:div>
        <w:div w:id="974681325">
          <w:marLeft w:val="480"/>
          <w:marRight w:val="0"/>
          <w:marTop w:val="0"/>
          <w:marBottom w:val="0"/>
          <w:divBdr>
            <w:top w:val="none" w:sz="0" w:space="0" w:color="auto"/>
            <w:left w:val="none" w:sz="0" w:space="0" w:color="auto"/>
            <w:bottom w:val="none" w:sz="0" w:space="0" w:color="auto"/>
            <w:right w:val="none" w:sz="0" w:space="0" w:color="auto"/>
          </w:divBdr>
        </w:div>
        <w:div w:id="2030140096">
          <w:marLeft w:val="480"/>
          <w:marRight w:val="0"/>
          <w:marTop w:val="0"/>
          <w:marBottom w:val="0"/>
          <w:divBdr>
            <w:top w:val="none" w:sz="0" w:space="0" w:color="auto"/>
            <w:left w:val="none" w:sz="0" w:space="0" w:color="auto"/>
            <w:bottom w:val="none" w:sz="0" w:space="0" w:color="auto"/>
            <w:right w:val="none" w:sz="0" w:space="0" w:color="auto"/>
          </w:divBdr>
        </w:div>
        <w:div w:id="1450128680">
          <w:marLeft w:val="480"/>
          <w:marRight w:val="0"/>
          <w:marTop w:val="0"/>
          <w:marBottom w:val="0"/>
          <w:divBdr>
            <w:top w:val="none" w:sz="0" w:space="0" w:color="auto"/>
            <w:left w:val="none" w:sz="0" w:space="0" w:color="auto"/>
            <w:bottom w:val="none" w:sz="0" w:space="0" w:color="auto"/>
            <w:right w:val="none" w:sz="0" w:space="0" w:color="auto"/>
          </w:divBdr>
        </w:div>
        <w:div w:id="1126848858">
          <w:marLeft w:val="480"/>
          <w:marRight w:val="0"/>
          <w:marTop w:val="0"/>
          <w:marBottom w:val="0"/>
          <w:divBdr>
            <w:top w:val="none" w:sz="0" w:space="0" w:color="auto"/>
            <w:left w:val="none" w:sz="0" w:space="0" w:color="auto"/>
            <w:bottom w:val="none" w:sz="0" w:space="0" w:color="auto"/>
            <w:right w:val="none" w:sz="0" w:space="0" w:color="auto"/>
          </w:divBdr>
        </w:div>
        <w:div w:id="998188668">
          <w:marLeft w:val="480"/>
          <w:marRight w:val="0"/>
          <w:marTop w:val="0"/>
          <w:marBottom w:val="0"/>
          <w:divBdr>
            <w:top w:val="none" w:sz="0" w:space="0" w:color="auto"/>
            <w:left w:val="none" w:sz="0" w:space="0" w:color="auto"/>
            <w:bottom w:val="none" w:sz="0" w:space="0" w:color="auto"/>
            <w:right w:val="none" w:sz="0" w:space="0" w:color="auto"/>
          </w:divBdr>
        </w:div>
        <w:div w:id="155610739">
          <w:marLeft w:val="480"/>
          <w:marRight w:val="0"/>
          <w:marTop w:val="0"/>
          <w:marBottom w:val="0"/>
          <w:divBdr>
            <w:top w:val="none" w:sz="0" w:space="0" w:color="auto"/>
            <w:left w:val="none" w:sz="0" w:space="0" w:color="auto"/>
            <w:bottom w:val="none" w:sz="0" w:space="0" w:color="auto"/>
            <w:right w:val="none" w:sz="0" w:space="0" w:color="auto"/>
          </w:divBdr>
        </w:div>
        <w:div w:id="752556382">
          <w:marLeft w:val="480"/>
          <w:marRight w:val="0"/>
          <w:marTop w:val="0"/>
          <w:marBottom w:val="0"/>
          <w:divBdr>
            <w:top w:val="none" w:sz="0" w:space="0" w:color="auto"/>
            <w:left w:val="none" w:sz="0" w:space="0" w:color="auto"/>
            <w:bottom w:val="none" w:sz="0" w:space="0" w:color="auto"/>
            <w:right w:val="none" w:sz="0" w:space="0" w:color="auto"/>
          </w:divBdr>
        </w:div>
        <w:div w:id="623582246">
          <w:marLeft w:val="480"/>
          <w:marRight w:val="0"/>
          <w:marTop w:val="0"/>
          <w:marBottom w:val="0"/>
          <w:divBdr>
            <w:top w:val="none" w:sz="0" w:space="0" w:color="auto"/>
            <w:left w:val="none" w:sz="0" w:space="0" w:color="auto"/>
            <w:bottom w:val="none" w:sz="0" w:space="0" w:color="auto"/>
            <w:right w:val="none" w:sz="0" w:space="0" w:color="auto"/>
          </w:divBdr>
        </w:div>
        <w:div w:id="1779791906">
          <w:marLeft w:val="480"/>
          <w:marRight w:val="0"/>
          <w:marTop w:val="0"/>
          <w:marBottom w:val="0"/>
          <w:divBdr>
            <w:top w:val="none" w:sz="0" w:space="0" w:color="auto"/>
            <w:left w:val="none" w:sz="0" w:space="0" w:color="auto"/>
            <w:bottom w:val="none" w:sz="0" w:space="0" w:color="auto"/>
            <w:right w:val="none" w:sz="0" w:space="0" w:color="auto"/>
          </w:divBdr>
        </w:div>
        <w:div w:id="377097182">
          <w:marLeft w:val="480"/>
          <w:marRight w:val="0"/>
          <w:marTop w:val="0"/>
          <w:marBottom w:val="0"/>
          <w:divBdr>
            <w:top w:val="none" w:sz="0" w:space="0" w:color="auto"/>
            <w:left w:val="none" w:sz="0" w:space="0" w:color="auto"/>
            <w:bottom w:val="none" w:sz="0" w:space="0" w:color="auto"/>
            <w:right w:val="none" w:sz="0" w:space="0" w:color="auto"/>
          </w:divBdr>
        </w:div>
        <w:div w:id="1134173277">
          <w:marLeft w:val="480"/>
          <w:marRight w:val="0"/>
          <w:marTop w:val="0"/>
          <w:marBottom w:val="0"/>
          <w:divBdr>
            <w:top w:val="none" w:sz="0" w:space="0" w:color="auto"/>
            <w:left w:val="none" w:sz="0" w:space="0" w:color="auto"/>
            <w:bottom w:val="none" w:sz="0" w:space="0" w:color="auto"/>
            <w:right w:val="none" w:sz="0" w:space="0" w:color="auto"/>
          </w:divBdr>
        </w:div>
        <w:div w:id="268007337">
          <w:marLeft w:val="480"/>
          <w:marRight w:val="0"/>
          <w:marTop w:val="0"/>
          <w:marBottom w:val="0"/>
          <w:divBdr>
            <w:top w:val="none" w:sz="0" w:space="0" w:color="auto"/>
            <w:left w:val="none" w:sz="0" w:space="0" w:color="auto"/>
            <w:bottom w:val="none" w:sz="0" w:space="0" w:color="auto"/>
            <w:right w:val="none" w:sz="0" w:space="0" w:color="auto"/>
          </w:divBdr>
        </w:div>
        <w:div w:id="1586720868">
          <w:marLeft w:val="480"/>
          <w:marRight w:val="0"/>
          <w:marTop w:val="0"/>
          <w:marBottom w:val="0"/>
          <w:divBdr>
            <w:top w:val="none" w:sz="0" w:space="0" w:color="auto"/>
            <w:left w:val="none" w:sz="0" w:space="0" w:color="auto"/>
            <w:bottom w:val="none" w:sz="0" w:space="0" w:color="auto"/>
            <w:right w:val="none" w:sz="0" w:space="0" w:color="auto"/>
          </w:divBdr>
        </w:div>
        <w:div w:id="968164827">
          <w:marLeft w:val="480"/>
          <w:marRight w:val="0"/>
          <w:marTop w:val="0"/>
          <w:marBottom w:val="0"/>
          <w:divBdr>
            <w:top w:val="none" w:sz="0" w:space="0" w:color="auto"/>
            <w:left w:val="none" w:sz="0" w:space="0" w:color="auto"/>
            <w:bottom w:val="none" w:sz="0" w:space="0" w:color="auto"/>
            <w:right w:val="none" w:sz="0" w:space="0" w:color="auto"/>
          </w:divBdr>
        </w:div>
        <w:div w:id="73861350">
          <w:marLeft w:val="480"/>
          <w:marRight w:val="0"/>
          <w:marTop w:val="0"/>
          <w:marBottom w:val="0"/>
          <w:divBdr>
            <w:top w:val="none" w:sz="0" w:space="0" w:color="auto"/>
            <w:left w:val="none" w:sz="0" w:space="0" w:color="auto"/>
            <w:bottom w:val="none" w:sz="0" w:space="0" w:color="auto"/>
            <w:right w:val="none" w:sz="0" w:space="0" w:color="auto"/>
          </w:divBdr>
        </w:div>
        <w:div w:id="706954153">
          <w:marLeft w:val="480"/>
          <w:marRight w:val="0"/>
          <w:marTop w:val="0"/>
          <w:marBottom w:val="0"/>
          <w:divBdr>
            <w:top w:val="none" w:sz="0" w:space="0" w:color="auto"/>
            <w:left w:val="none" w:sz="0" w:space="0" w:color="auto"/>
            <w:bottom w:val="none" w:sz="0" w:space="0" w:color="auto"/>
            <w:right w:val="none" w:sz="0" w:space="0" w:color="auto"/>
          </w:divBdr>
        </w:div>
        <w:div w:id="569854231">
          <w:marLeft w:val="480"/>
          <w:marRight w:val="0"/>
          <w:marTop w:val="0"/>
          <w:marBottom w:val="0"/>
          <w:divBdr>
            <w:top w:val="none" w:sz="0" w:space="0" w:color="auto"/>
            <w:left w:val="none" w:sz="0" w:space="0" w:color="auto"/>
            <w:bottom w:val="none" w:sz="0" w:space="0" w:color="auto"/>
            <w:right w:val="none" w:sz="0" w:space="0" w:color="auto"/>
          </w:divBdr>
        </w:div>
        <w:div w:id="428081506">
          <w:marLeft w:val="480"/>
          <w:marRight w:val="0"/>
          <w:marTop w:val="0"/>
          <w:marBottom w:val="0"/>
          <w:divBdr>
            <w:top w:val="none" w:sz="0" w:space="0" w:color="auto"/>
            <w:left w:val="none" w:sz="0" w:space="0" w:color="auto"/>
            <w:bottom w:val="none" w:sz="0" w:space="0" w:color="auto"/>
            <w:right w:val="none" w:sz="0" w:space="0" w:color="auto"/>
          </w:divBdr>
        </w:div>
        <w:div w:id="1535730660">
          <w:marLeft w:val="480"/>
          <w:marRight w:val="0"/>
          <w:marTop w:val="0"/>
          <w:marBottom w:val="0"/>
          <w:divBdr>
            <w:top w:val="none" w:sz="0" w:space="0" w:color="auto"/>
            <w:left w:val="none" w:sz="0" w:space="0" w:color="auto"/>
            <w:bottom w:val="none" w:sz="0" w:space="0" w:color="auto"/>
            <w:right w:val="none" w:sz="0" w:space="0" w:color="auto"/>
          </w:divBdr>
        </w:div>
        <w:div w:id="279652992">
          <w:marLeft w:val="480"/>
          <w:marRight w:val="0"/>
          <w:marTop w:val="0"/>
          <w:marBottom w:val="0"/>
          <w:divBdr>
            <w:top w:val="none" w:sz="0" w:space="0" w:color="auto"/>
            <w:left w:val="none" w:sz="0" w:space="0" w:color="auto"/>
            <w:bottom w:val="none" w:sz="0" w:space="0" w:color="auto"/>
            <w:right w:val="none" w:sz="0" w:space="0" w:color="auto"/>
          </w:divBdr>
        </w:div>
        <w:div w:id="1982882298">
          <w:marLeft w:val="480"/>
          <w:marRight w:val="0"/>
          <w:marTop w:val="0"/>
          <w:marBottom w:val="0"/>
          <w:divBdr>
            <w:top w:val="none" w:sz="0" w:space="0" w:color="auto"/>
            <w:left w:val="none" w:sz="0" w:space="0" w:color="auto"/>
            <w:bottom w:val="none" w:sz="0" w:space="0" w:color="auto"/>
            <w:right w:val="none" w:sz="0" w:space="0" w:color="auto"/>
          </w:divBdr>
        </w:div>
      </w:divsChild>
    </w:div>
    <w:div w:id="1000356456">
      <w:bodyDiv w:val="1"/>
      <w:marLeft w:val="0"/>
      <w:marRight w:val="0"/>
      <w:marTop w:val="0"/>
      <w:marBottom w:val="0"/>
      <w:divBdr>
        <w:top w:val="none" w:sz="0" w:space="0" w:color="auto"/>
        <w:left w:val="none" w:sz="0" w:space="0" w:color="auto"/>
        <w:bottom w:val="none" w:sz="0" w:space="0" w:color="auto"/>
        <w:right w:val="none" w:sz="0" w:space="0" w:color="auto"/>
      </w:divBdr>
      <w:divsChild>
        <w:div w:id="909001712">
          <w:marLeft w:val="480"/>
          <w:marRight w:val="0"/>
          <w:marTop w:val="0"/>
          <w:marBottom w:val="0"/>
          <w:divBdr>
            <w:top w:val="none" w:sz="0" w:space="0" w:color="auto"/>
            <w:left w:val="none" w:sz="0" w:space="0" w:color="auto"/>
            <w:bottom w:val="none" w:sz="0" w:space="0" w:color="auto"/>
            <w:right w:val="none" w:sz="0" w:space="0" w:color="auto"/>
          </w:divBdr>
        </w:div>
        <w:div w:id="1875575573">
          <w:marLeft w:val="480"/>
          <w:marRight w:val="0"/>
          <w:marTop w:val="0"/>
          <w:marBottom w:val="0"/>
          <w:divBdr>
            <w:top w:val="none" w:sz="0" w:space="0" w:color="auto"/>
            <w:left w:val="none" w:sz="0" w:space="0" w:color="auto"/>
            <w:bottom w:val="none" w:sz="0" w:space="0" w:color="auto"/>
            <w:right w:val="none" w:sz="0" w:space="0" w:color="auto"/>
          </w:divBdr>
        </w:div>
        <w:div w:id="253127268">
          <w:marLeft w:val="480"/>
          <w:marRight w:val="0"/>
          <w:marTop w:val="0"/>
          <w:marBottom w:val="0"/>
          <w:divBdr>
            <w:top w:val="none" w:sz="0" w:space="0" w:color="auto"/>
            <w:left w:val="none" w:sz="0" w:space="0" w:color="auto"/>
            <w:bottom w:val="none" w:sz="0" w:space="0" w:color="auto"/>
            <w:right w:val="none" w:sz="0" w:space="0" w:color="auto"/>
          </w:divBdr>
        </w:div>
        <w:div w:id="655451070">
          <w:marLeft w:val="480"/>
          <w:marRight w:val="0"/>
          <w:marTop w:val="0"/>
          <w:marBottom w:val="0"/>
          <w:divBdr>
            <w:top w:val="none" w:sz="0" w:space="0" w:color="auto"/>
            <w:left w:val="none" w:sz="0" w:space="0" w:color="auto"/>
            <w:bottom w:val="none" w:sz="0" w:space="0" w:color="auto"/>
            <w:right w:val="none" w:sz="0" w:space="0" w:color="auto"/>
          </w:divBdr>
        </w:div>
        <w:div w:id="1444691668">
          <w:marLeft w:val="480"/>
          <w:marRight w:val="0"/>
          <w:marTop w:val="0"/>
          <w:marBottom w:val="0"/>
          <w:divBdr>
            <w:top w:val="none" w:sz="0" w:space="0" w:color="auto"/>
            <w:left w:val="none" w:sz="0" w:space="0" w:color="auto"/>
            <w:bottom w:val="none" w:sz="0" w:space="0" w:color="auto"/>
            <w:right w:val="none" w:sz="0" w:space="0" w:color="auto"/>
          </w:divBdr>
        </w:div>
        <w:div w:id="762913998">
          <w:marLeft w:val="480"/>
          <w:marRight w:val="0"/>
          <w:marTop w:val="0"/>
          <w:marBottom w:val="0"/>
          <w:divBdr>
            <w:top w:val="none" w:sz="0" w:space="0" w:color="auto"/>
            <w:left w:val="none" w:sz="0" w:space="0" w:color="auto"/>
            <w:bottom w:val="none" w:sz="0" w:space="0" w:color="auto"/>
            <w:right w:val="none" w:sz="0" w:space="0" w:color="auto"/>
          </w:divBdr>
        </w:div>
        <w:div w:id="868832069">
          <w:marLeft w:val="480"/>
          <w:marRight w:val="0"/>
          <w:marTop w:val="0"/>
          <w:marBottom w:val="0"/>
          <w:divBdr>
            <w:top w:val="none" w:sz="0" w:space="0" w:color="auto"/>
            <w:left w:val="none" w:sz="0" w:space="0" w:color="auto"/>
            <w:bottom w:val="none" w:sz="0" w:space="0" w:color="auto"/>
            <w:right w:val="none" w:sz="0" w:space="0" w:color="auto"/>
          </w:divBdr>
        </w:div>
        <w:div w:id="1536432286">
          <w:marLeft w:val="480"/>
          <w:marRight w:val="0"/>
          <w:marTop w:val="0"/>
          <w:marBottom w:val="0"/>
          <w:divBdr>
            <w:top w:val="none" w:sz="0" w:space="0" w:color="auto"/>
            <w:left w:val="none" w:sz="0" w:space="0" w:color="auto"/>
            <w:bottom w:val="none" w:sz="0" w:space="0" w:color="auto"/>
            <w:right w:val="none" w:sz="0" w:space="0" w:color="auto"/>
          </w:divBdr>
        </w:div>
        <w:div w:id="1876650634">
          <w:marLeft w:val="480"/>
          <w:marRight w:val="0"/>
          <w:marTop w:val="0"/>
          <w:marBottom w:val="0"/>
          <w:divBdr>
            <w:top w:val="none" w:sz="0" w:space="0" w:color="auto"/>
            <w:left w:val="none" w:sz="0" w:space="0" w:color="auto"/>
            <w:bottom w:val="none" w:sz="0" w:space="0" w:color="auto"/>
            <w:right w:val="none" w:sz="0" w:space="0" w:color="auto"/>
          </w:divBdr>
        </w:div>
        <w:div w:id="1402603809">
          <w:marLeft w:val="480"/>
          <w:marRight w:val="0"/>
          <w:marTop w:val="0"/>
          <w:marBottom w:val="0"/>
          <w:divBdr>
            <w:top w:val="none" w:sz="0" w:space="0" w:color="auto"/>
            <w:left w:val="none" w:sz="0" w:space="0" w:color="auto"/>
            <w:bottom w:val="none" w:sz="0" w:space="0" w:color="auto"/>
            <w:right w:val="none" w:sz="0" w:space="0" w:color="auto"/>
          </w:divBdr>
        </w:div>
        <w:div w:id="1143736045">
          <w:marLeft w:val="480"/>
          <w:marRight w:val="0"/>
          <w:marTop w:val="0"/>
          <w:marBottom w:val="0"/>
          <w:divBdr>
            <w:top w:val="none" w:sz="0" w:space="0" w:color="auto"/>
            <w:left w:val="none" w:sz="0" w:space="0" w:color="auto"/>
            <w:bottom w:val="none" w:sz="0" w:space="0" w:color="auto"/>
            <w:right w:val="none" w:sz="0" w:space="0" w:color="auto"/>
          </w:divBdr>
        </w:div>
        <w:div w:id="1586260545">
          <w:marLeft w:val="480"/>
          <w:marRight w:val="0"/>
          <w:marTop w:val="0"/>
          <w:marBottom w:val="0"/>
          <w:divBdr>
            <w:top w:val="none" w:sz="0" w:space="0" w:color="auto"/>
            <w:left w:val="none" w:sz="0" w:space="0" w:color="auto"/>
            <w:bottom w:val="none" w:sz="0" w:space="0" w:color="auto"/>
            <w:right w:val="none" w:sz="0" w:space="0" w:color="auto"/>
          </w:divBdr>
        </w:div>
        <w:div w:id="869798106">
          <w:marLeft w:val="480"/>
          <w:marRight w:val="0"/>
          <w:marTop w:val="0"/>
          <w:marBottom w:val="0"/>
          <w:divBdr>
            <w:top w:val="none" w:sz="0" w:space="0" w:color="auto"/>
            <w:left w:val="none" w:sz="0" w:space="0" w:color="auto"/>
            <w:bottom w:val="none" w:sz="0" w:space="0" w:color="auto"/>
            <w:right w:val="none" w:sz="0" w:space="0" w:color="auto"/>
          </w:divBdr>
        </w:div>
        <w:div w:id="909270058">
          <w:marLeft w:val="480"/>
          <w:marRight w:val="0"/>
          <w:marTop w:val="0"/>
          <w:marBottom w:val="0"/>
          <w:divBdr>
            <w:top w:val="none" w:sz="0" w:space="0" w:color="auto"/>
            <w:left w:val="none" w:sz="0" w:space="0" w:color="auto"/>
            <w:bottom w:val="none" w:sz="0" w:space="0" w:color="auto"/>
            <w:right w:val="none" w:sz="0" w:space="0" w:color="auto"/>
          </w:divBdr>
        </w:div>
        <w:div w:id="351148571">
          <w:marLeft w:val="480"/>
          <w:marRight w:val="0"/>
          <w:marTop w:val="0"/>
          <w:marBottom w:val="0"/>
          <w:divBdr>
            <w:top w:val="none" w:sz="0" w:space="0" w:color="auto"/>
            <w:left w:val="none" w:sz="0" w:space="0" w:color="auto"/>
            <w:bottom w:val="none" w:sz="0" w:space="0" w:color="auto"/>
            <w:right w:val="none" w:sz="0" w:space="0" w:color="auto"/>
          </w:divBdr>
        </w:div>
        <w:div w:id="255600172">
          <w:marLeft w:val="480"/>
          <w:marRight w:val="0"/>
          <w:marTop w:val="0"/>
          <w:marBottom w:val="0"/>
          <w:divBdr>
            <w:top w:val="none" w:sz="0" w:space="0" w:color="auto"/>
            <w:left w:val="none" w:sz="0" w:space="0" w:color="auto"/>
            <w:bottom w:val="none" w:sz="0" w:space="0" w:color="auto"/>
            <w:right w:val="none" w:sz="0" w:space="0" w:color="auto"/>
          </w:divBdr>
        </w:div>
        <w:div w:id="1355959147">
          <w:marLeft w:val="480"/>
          <w:marRight w:val="0"/>
          <w:marTop w:val="0"/>
          <w:marBottom w:val="0"/>
          <w:divBdr>
            <w:top w:val="none" w:sz="0" w:space="0" w:color="auto"/>
            <w:left w:val="none" w:sz="0" w:space="0" w:color="auto"/>
            <w:bottom w:val="none" w:sz="0" w:space="0" w:color="auto"/>
            <w:right w:val="none" w:sz="0" w:space="0" w:color="auto"/>
          </w:divBdr>
        </w:div>
        <w:div w:id="988287186">
          <w:marLeft w:val="480"/>
          <w:marRight w:val="0"/>
          <w:marTop w:val="0"/>
          <w:marBottom w:val="0"/>
          <w:divBdr>
            <w:top w:val="none" w:sz="0" w:space="0" w:color="auto"/>
            <w:left w:val="none" w:sz="0" w:space="0" w:color="auto"/>
            <w:bottom w:val="none" w:sz="0" w:space="0" w:color="auto"/>
            <w:right w:val="none" w:sz="0" w:space="0" w:color="auto"/>
          </w:divBdr>
        </w:div>
        <w:div w:id="1441877663">
          <w:marLeft w:val="480"/>
          <w:marRight w:val="0"/>
          <w:marTop w:val="0"/>
          <w:marBottom w:val="0"/>
          <w:divBdr>
            <w:top w:val="none" w:sz="0" w:space="0" w:color="auto"/>
            <w:left w:val="none" w:sz="0" w:space="0" w:color="auto"/>
            <w:bottom w:val="none" w:sz="0" w:space="0" w:color="auto"/>
            <w:right w:val="none" w:sz="0" w:space="0" w:color="auto"/>
          </w:divBdr>
        </w:div>
        <w:div w:id="205602371">
          <w:marLeft w:val="480"/>
          <w:marRight w:val="0"/>
          <w:marTop w:val="0"/>
          <w:marBottom w:val="0"/>
          <w:divBdr>
            <w:top w:val="none" w:sz="0" w:space="0" w:color="auto"/>
            <w:left w:val="none" w:sz="0" w:space="0" w:color="auto"/>
            <w:bottom w:val="none" w:sz="0" w:space="0" w:color="auto"/>
            <w:right w:val="none" w:sz="0" w:space="0" w:color="auto"/>
          </w:divBdr>
        </w:div>
        <w:div w:id="1638798214">
          <w:marLeft w:val="480"/>
          <w:marRight w:val="0"/>
          <w:marTop w:val="0"/>
          <w:marBottom w:val="0"/>
          <w:divBdr>
            <w:top w:val="none" w:sz="0" w:space="0" w:color="auto"/>
            <w:left w:val="none" w:sz="0" w:space="0" w:color="auto"/>
            <w:bottom w:val="none" w:sz="0" w:space="0" w:color="auto"/>
            <w:right w:val="none" w:sz="0" w:space="0" w:color="auto"/>
          </w:divBdr>
        </w:div>
        <w:div w:id="109280785">
          <w:marLeft w:val="480"/>
          <w:marRight w:val="0"/>
          <w:marTop w:val="0"/>
          <w:marBottom w:val="0"/>
          <w:divBdr>
            <w:top w:val="none" w:sz="0" w:space="0" w:color="auto"/>
            <w:left w:val="none" w:sz="0" w:space="0" w:color="auto"/>
            <w:bottom w:val="none" w:sz="0" w:space="0" w:color="auto"/>
            <w:right w:val="none" w:sz="0" w:space="0" w:color="auto"/>
          </w:divBdr>
        </w:div>
        <w:div w:id="1802923579">
          <w:marLeft w:val="480"/>
          <w:marRight w:val="0"/>
          <w:marTop w:val="0"/>
          <w:marBottom w:val="0"/>
          <w:divBdr>
            <w:top w:val="none" w:sz="0" w:space="0" w:color="auto"/>
            <w:left w:val="none" w:sz="0" w:space="0" w:color="auto"/>
            <w:bottom w:val="none" w:sz="0" w:space="0" w:color="auto"/>
            <w:right w:val="none" w:sz="0" w:space="0" w:color="auto"/>
          </w:divBdr>
        </w:div>
        <w:div w:id="382681938">
          <w:marLeft w:val="480"/>
          <w:marRight w:val="0"/>
          <w:marTop w:val="0"/>
          <w:marBottom w:val="0"/>
          <w:divBdr>
            <w:top w:val="none" w:sz="0" w:space="0" w:color="auto"/>
            <w:left w:val="none" w:sz="0" w:space="0" w:color="auto"/>
            <w:bottom w:val="none" w:sz="0" w:space="0" w:color="auto"/>
            <w:right w:val="none" w:sz="0" w:space="0" w:color="auto"/>
          </w:divBdr>
        </w:div>
        <w:div w:id="1743529785">
          <w:marLeft w:val="480"/>
          <w:marRight w:val="0"/>
          <w:marTop w:val="0"/>
          <w:marBottom w:val="0"/>
          <w:divBdr>
            <w:top w:val="none" w:sz="0" w:space="0" w:color="auto"/>
            <w:left w:val="none" w:sz="0" w:space="0" w:color="auto"/>
            <w:bottom w:val="none" w:sz="0" w:space="0" w:color="auto"/>
            <w:right w:val="none" w:sz="0" w:space="0" w:color="auto"/>
          </w:divBdr>
        </w:div>
        <w:div w:id="582422715">
          <w:marLeft w:val="480"/>
          <w:marRight w:val="0"/>
          <w:marTop w:val="0"/>
          <w:marBottom w:val="0"/>
          <w:divBdr>
            <w:top w:val="none" w:sz="0" w:space="0" w:color="auto"/>
            <w:left w:val="none" w:sz="0" w:space="0" w:color="auto"/>
            <w:bottom w:val="none" w:sz="0" w:space="0" w:color="auto"/>
            <w:right w:val="none" w:sz="0" w:space="0" w:color="auto"/>
          </w:divBdr>
        </w:div>
        <w:div w:id="51664471">
          <w:marLeft w:val="480"/>
          <w:marRight w:val="0"/>
          <w:marTop w:val="0"/>
          <w:marBottom w:val="0"/>
          <w:divBdr>
            <w:top w:val="none" w:sz="0" w:space="0" w:color="auto"/>
            <w:left w:val="none" w:sz="0" w:space="0" w:color="auto"/>
            <w:bottom w:val="none" w:sz="0" w:space="0" w:color="auto"/>
            <w:right w:val="none" w:sz="0" w:space="0" w:color="auto"/>
          </w:divBdr>
        </w:div>
        <w:div w:id="642539574">
          <w:marLeft w:val="480"/>
          <w:marRight w:val="0"/>
          <w:marTop w:val="0"/>
          <w:marBottom w:val="0"/>
          <w:divBdr>
            <w:top w:val="none" w:sz="0" w:space="0" w:color="auto"/>
            <w:left w:val="none" w:sz="0" w:space="0" w:color="auto"/>
            <w:bottom w:val="none" w:sz="0" w:space="0" w:color="auto"/>
            <w:right w:val="none" w:sz="0" w:space="0" w:color="auto"/>
          </w:divBdr>
        </w:div>
        <w:div w:id="144051613">
          <w:marLeft w:val="480"/>
          <w:marRight w:val="0"/>
          <w:marTop w:val="0"/>
          <w:marBottom w:val="0"/>
          <w:divBdr>
            <w:top w:val="none" w:sz="0" w:space="0" w:color="auto"/>
            <w:left w:val="none" w:sz="0" w:space="0" w:color="auto"/>
            <w:bottom w:val="none" w:sz="0" w:space="0" w:color="auto"/>
            <w:right w:val="none" w:sz="0" w:space="0" w:color="auto"/>
          </w:divBdr>
        </w:div>
        <w:div w:id="402140452">
          <w:marLeft w:val="480"/>
          <w:marRight w:val="0"/>
          <w:marTop w:val="0"/>
          <w:marBottom w:val="0"/>
          <w:divBdr>
            <w:top w:val="none" w:sz="0" w:space="0" w:color="auto"/>
            <w:left w:val="none" w:sz="0" w:space="0" w:color="auto"/>
            <w:bottom w:val="none" w:sz="0" w:space="0" w:color="auto"/>
            <w:right w:val="none" w:sz="0" w:space="0" w:color="auto"/>
          </w:divBdr>
        </w:div>
        <w:div w:id="256866523">
          <w:marLeft w:val="480"/>
          <w:marRight w:val="0"/>
          <w:marTop w:val="0"/>
          <w:marBottom w:val="0"/>
          <w:divBdr>
            <w:top w:val="none" w:sz="0" w:space="0" w:color="auto"/>
            <w:left w:val="none" w:sz="0" w:space="0" w:color="auto"/>
            <w:bottom w:val="none" w:sz="0" w:space="0" w:color="auto"/>
            <w:right w:val="none" w:sz="0" w:space="0" w:color="auto"/>
          </w:divBdr>
        </w:div>
        <w:div w:id="2096436083">
          <w:marLeft w:val="480"/>
          <w:marRight w:val="0"/>
          <w:marTop w:val="0"/>
          <w:marBottom w:val="0"/>
          <w:divBdr>
            <w:top w:val="none" w:sz="0" w:space="0" w:color="auto"/>
            <w:left w:val="none" w:sz="0" w:space="0" w:color="auto"/>
            <w:bottom w:val="none" w:sz="0" w:space="0" w:color="auto"/>
            <w:right w:val="none" w:sz="0" w:space="0" w:color="auto"/>
          </w:divBdr>
        </w:div>
        <w:div w:id="59713845">
          <w:marLeft w:val="480"/>
          <w:marRight w:val="0"/>
          <w:marTop w:val="0"/>
          <w:marBottom w:val="0"/>
          <w:divBdr>
            <w:top w:val="none" w:sz="0" w:space="0" w:color="auto"/>
            <w:left w:val="none" w:sz="0" w:space="0" w:color="auto"/>
            <w:bottom w:val="none" w:sz="0" w:space="0" w:color="auto"/>
            <w:right w:val="none" w:sz="0" w:space="0" w:color="auto"/>
          </w:divBdr>
        </w:div>
        <w:div w:id="1561479129">
          <w:marLeft w:val="480"/>
          <w:marRight w:val="0"/>
          <w:marTop w:val="0"/>
          <w:marBottom w:val="0"/>
          <w:divBdr>
            <w:top w:val="none" w:sz="0" w:space="0" w:color="auto"/>
            <w:left w:val="none" w:sz="0" w:space="0" w:color="auto"/>
            <w:bottom w:val="none" w:sz="0" w:space="0" w:color="auto"/>
            <w:right w:val="none" w:sz="0" w:space="0" w:color="auto"/>
          </w:divBdr>
        </w:div>
        <w:div w:id="1652053199">
          <w:marLeft w:val="480"/>
          <w:marRight w:val="0"/>
          <w:marTop w:val="0"/>
          <w:marBottom w:val="0"/>
          <w:divBdr>
            <w:top w:val="none" w:sz="0" w:space="0" w:color="auto"/>
            <w:left w:val="none" w:sz="0" w:space="0" w:color="auto"/>
            <w:bottom w:val="none" w:sz="0" w:space="0" w:color="auto"/>
            <w:right w:val="none" w:sz="0" w:space="0" w:color="auto"/>
          </w:divBdr>
        </w:div>
        <w:div w:id="2064056785">
          <w:marLeft w:val="480"/>
          <w:marRight w:val="0"/>
          <w:marTop w:val="0"/>
          <w:marBottom w:val="0"/>
          <w:divBdr>
            <w:top w:val="none" w:sz="0" w:space="0" w:color="auto"/>
            <w:left w:val="none" w:sz="0" w:space="0" w:color="auto"/>
            <w:bottom w:val="none" w:sz="0" w:space="0" w:color="auto"/>
            <w:right w:val="none" w:sz="0" w:space="0" w:color="auto"/>
          </w:divBdr>
        </w:div>
        <w:div w:id="1736318577">
          <w:marLeft w:val="480"/>
          <w:marRight w:val="0"/>
          <w:marTop w:val="0"/>
          <w:marBottom w:val="0"/>
          <w:divBdr>
            <w:top w:val="none" w:sz="0" w:space="0" w:color="auto"/>
            <w:left w:val="none" w:sz="0" w:space="0" w:color="auto"/>
            <w:bottom w:val="none" w:sz="0" w:space="0" w:color="auto"/>
            <w:right w:val="none" w:sz="0" w:space="0" w:color="auto"/>
          </w:divBdr>
        </w:div>
        <w:div w:id="588389635">
          <w:marLeft w:val="480"/>
          <w:marRight w:val="0"/>
          <w:marTop w:val="0"/>
          <w:marBottom w:val="0"/>
          <w:divBdr>
            <w:top w:val="none" w:sz="0" w:space="0" w:color="auto"/>
            <w:left w:val="none" w:sz="0" w:space="0" w:color="auto"/>
            <w:bottom w:val="none" w:sz="0" w:space="0" w:color="auto"/>
            <w:right w:val="none" w:sz="0" w:space="0" w:color="auto"/>
          </w:divBdr>
        </w:div>
        <w:div w:id="92409390">
          <w:marLeft w:val="480"/>
          <w:marRight w:val="0"/>
          <w:marTop w:val="0"/>
          <w:marBottom w:val="0"/>
          <w:divBdr>
            <w:top w:val="none" w:sz="0" w:space="0" w:color="auto"/>
            <w:left w:val="none" w:sz="0" w:space="0" w:color="auto"/>
            <w:bottom w:val="none" w:sz="0" w:space="0" w:color="auto"/>
            <w:right w:val="none" w:sz="0" w:space="0" w:color="auto"/>
          </w:divBdr>
        </w:div>
        <w:div w:id="1658193178">
          <w:marLeft w:val="480"/>
          <w:marRight w:val="0"/>
          <w:marTop w:val="0"/>
          <w:marBottom w:val="0"/>
          <w:divBdr>
            <w:top w:val="none" w:sz="0" w:space="0" w:color="auto"/>
            <w:left w:val="none" w:sz="0" w:space="0" w:color="auto"/>
            <w:bottom w:val="none" w:sz="0" w:space="0" w:color="auto"/>
            <w:right w:val="none" w:sz="0" w:space="0" w:color="auto"/>
          </w:divBdr>
        </w:div>
        <w:div w:id="1963072829">
          <w:marLeft w:val="480"/>
          <w:marRight w:val="0"/>
          <w:marTop w:val="0"/>
          <w:marBottom w:val="0"/>
          <w:divBdr>
            <w:top w:val="none" w:sz="0" w:space="0" w:color="auto"/>
            <w:left w:val="none" w:sz="0" w:space="0" w:color="auto"/>
            <w:bottom w:val="none" w:sz="0" w:space="0" w:color="auto"/>
            <w:right w:val="none" w:sz="0" w:space="0" w:color="auto"/>
          </w:divBdr>
        </w:div>
        <w:div w:id="2051030675">
          <w:marLeft w:val="480"/>
          <w:marRight w:val="0"/>
          <w:marTop w:val="0"/>
          <w:marBottom w:val="0"/>
          <w:divBdr>
            <w:top w:val="none" w:sz="0" w:space="0" w:color="auto"/>
            <w:left w:val="none" w:sz="0" w:space="0" w:color="auto"/>
            <w:bottom w:val="none" w:sz="0" w:space="0" w:color="auto"/>
            <w:right w:val="none" w:sz="0" w:space="0" w:color="auto"/>
          </w:divBdr>
        </w:div>
        <w:div w:id="1321230001">
          <w:marLeft w:val="480"/>
          <w:marRight w:val="0"/>
          <w:marTop w:val="0"/>
          <w:marBottom w:val="0"/>
          <w:divBdr>
            <w:top w:val="none" w:sz="0" w:space="0" w:color="auto"/>
            <w:left w:val="none" w:sz="0" w:space="0" w:color="auto"/>
            <w:bottom w:val="none" w:sz="0" w:space="0" w:color="auto"/>
            <w:right w:val="none" w:sz="0" w:space="0" w:color="auto"/>
          </w:divBdr>
        </w:div>
        <w:div w:id="18698920">
          <w:marLeft w:val="480"/>
          <w:marRight w:val="0"/>
          <w:marTop w:val="0"/>
          <w:marBottom w:val="0"/>
          <w:divBdr>
            <w:top w:val="none" w:sz="0" w:space="0" w:color="auto"/>
            <w:left w:val="none" w:sz="0" w:space="0" w:color="auto"/>
            <w:bottom w:val="none" w:sz="0" w:space="0" w:color="auto"/>
            <w:right w:val="none" w:sz="0" w:space="0" w:color="auto"/>
          </w:divBdr>
        </w:div>
        <w:div w:id="520780593">
          <w:marLeft w:val="480"/>
          <w:marRight w:val="0"/>
          <w:marTop w:val="0"/>
          <w:marBottom w:val="0"/>
          <w:divBdr>
            <w:top w:val="none" w:sz="0" w:space="0" w:color="auto"/>
            <w:left w:val="none" w:sz="0" w:space="0" w:color="auto"/>
            <w:bottom w:val="none" w:sz="0" w:space="0" w:color="auto"/>
            <w:right w:val="none" w:sz="0" w:space="0" w:color="auto"/>
          </w:divBdr>
        </w:div>
        <w:div w:id="364409433">
          <w:marLeft w:val="480"/>
          <w:marRight w:val="0"/>
          <w:marTop w:val="0"/>
          <w:marBottom w:val="0"/>
          <w:divBdr>
            <w:top w:val="none" w:sz="0" w:space="0" w:color="auto"/>
            <w:left w:val="none" w:sz="0" w:space="0" w:color="auto"/>
            <w:bottom w:val="none" w:sz="0" w:space="0" w:color="auto"/>
            <w:right w:val="none" w:sz="0" w:space="0" w:color="auto"/>
          </w:divBdr>
        </w:div>
        <w:div w:id="212430371">
          <w:marLeft w:val="480"/>
          <w:marRight w:val="0"/>
          <w:marTop w:val="0"/>
          <w:marBottom w:val="0"/>
          <w:divBdr>
            <w:top w:val="none" w:sz="0" w:space="0" w:color="auto"/>
            <w:left w:val="none" w:sz="0" w:space="0" w:color="auto"/>
            <w:bottom w:val="none" w:sz="0" w:space="0" w:color="auto"/>
            <w:right w:val="none" w:sz="0" w:space="0" w:color="auto"/>
          </w:divBdr>
        </w:div>
        <w:div w:id="724723819">
          <w:marLeft w:val="480"/>
          <w:marRight w:val="0"/>
          <w:marTop w:val="0"/>
          <w:marBottom w:val="0"/>
          <w:divBdr>
            <w:top w:val="none" w:sz="0" w:space="0" w:color="auto"/>
            <w:left w:val="none" w:sz="0" w:space="0" w:color="auto"/>
            <w:bottom w:val="none" w:sz="0" w:space="0" w:color="auto"/>
            <w:right w:val="none" w:sz="0" w:space="0" w:color="auto"/>
          </w:divBdr>
        </w:div>
        <w:div w:id="299847284">
          <w:marLeft w:val="480"/>
          <w:marRight w:val="0"/>
          <w:marTop w:val="0"/>
          <w:marBottom w:val="0"/>
          <w:divBdr>
            <w:top w:val="none" w:sz="0" w:space="0" w:color="auto"/>
            <w:left w:val="none" w:sz="0" w:space="0" w:color="auto"/>
            <w:bottom w:val="none" w:sz="0" w:space="0" w:color="auto"/>
            <w:right w:val="none" w:sz="0" w:space="0" w:color="auto"/>
          </w:divBdr>
        </w:div>
        <w:div w:id="1257667790">
          <w:marLeft w:val="480"/>
          <w:marRight w:val="0"/>
          <w:marTop w:val="0"/>
          <w:marBottom w:val="0"/>
          <w:divBdr>
            <w:top w:val="none" w:sz="0" w:space="0" w:color="auto"/>
            <w:left w:val="none" w:sz="0" w:space="0" w:color="auto"/>
            <w:bottom w:val="none" w:sz="0" w:space="0" w:color="auto"/>
            <w:right w:val="none" w:sz="0" w:space="0" w:color="auto"/>
          </w:divBdr>
        </w:div>
        <w:div w:id="821502604">
          <w:marLeft w:val="480"/>
          <w:marRight w:val="0"/>
          <w:marTop w:val="0"/>
          <w:marBottom w:val="0"/>
          <w:divBdr>
            <w:top w:val="none" w:sz="0" w:space="0" w:color="auto"/>
            <w:left w:val="none" w:sz="0" w:space="0" w:color="auto"/>
            <w:bottom w:val="none" w:sz="0" w:space="0" w:color="auto"/>
            <w:right w:val="none" w:sz="0" w:space="0" w:color="auto"/>
          </w:divBdr>
        </w:div>
        <w:div w:id="1386836737">
          <w:marLeft w:val="480"/>
          <w:marRight w:val="0"/>
          <w:marTop w:val="0"/>
          <w:marBottom w:val="0"/>
          <w:divBdr>
            <w:top w:val="none" w:sz="0" w:space="0" w:color="auto"/>
            <w:left w:val="none" w:sz="0" w:space="0" w:color="auto"/>
            <w:bottom w:val="none" w:sz="0" w:space="0" w:color="auto"/>
            <w:right w:val="none" w:sz="0" w:space="0" w:color="auto"/>
          </w:divBdr>
        </w:div>
        <w:div w:id="1603606048">
          <w:marLeft w:val="480"/>
          <w:marRight w:val="0"/>
          <w:marTop w:val="0"/>
          <w:marBottom w:val="0"/>
          <w:divBdr>
            <w:top w:val="none" w:sz="0" w:space="0" w:color="auto"/>
            <w:left w:val="none" w:sz="0" w:space="0" w:color="auto"/>
            <w:bottom w:val="none" w:sz="0" w:space="0" w:color="auto"/>
            <w:right w:val="none" w:sz="0" w:space="0" w:color="auto"/>
          </w:divBdr>
        </w:div>
        <w:div w:id="2052918222">
          <w:marLeft w:val="480"/>
          <w:marRight w:val="0"/>
          <w:marTop w:val="0"/>
          <w:marBottom w:val="0"/>
          <w:divBdr>
            <w:top w:val="none" w:sz="0" w:space="0" w:color="auto"/>
            <w:left w:val="none" w:sz="0" w:space="0" w:color="auto"/>
            <w:bottom w:val="none" w:sz="0" w:space="0" w:color="auto"/>
            <w:right w:val="none" w:sz="0" w:space="0" w:color="auto"/>
          </w:divBdr>
        </w:div>
        <w:div w:id="962855311">
          <w:marLeft w:val="480"/>
          <w:marRight w:val="0"/>
          <w:marTop w:val="0"/>
          <w:marBottom w:val="0"/>
          <w:divBdr>
            <w:top w:val="none" w:sz="0" w:space="0" w:color="auto"/>
            <w:left w:val="none" w:sz="0" w:space="0" w:color="auto"/>
            <w:bottom w:val="none" w:sz="0" w:space="0" w:color="auto"/>
            <w:right w:val="none" w:sz="0" w:space="0" w:color="auto"/>
          </w:divBdr>
        </w:div>
        <w:div w:id="108549872">
          <w:marLeft w:val="480"/>
          <w:marRight w:val="0"/>
          <w:marTop w:val="0"/>
          <w:marBottom w:val="0"/>
          <w:divBdr>
            <w:top w:val="none" w:sz="0" w:space="0" w:color="auto"/>
            <w:left w:val="none" w:sz="0" w:space="0" w:color="auto"/>
            <w:bottom w:val="none" w:sz="0" w:space="0" w:color="auto"/>
            <w:right w:val="none" w:sz="0" w:space="0" w:color="auto"/>
          </w:divBdr>
        </w:div>
        <w:div w:id="345833560">
          <w:marLeft w:val="480"/>
          <w:marRight w:val="0"/>
          <w:marTop w:val="0"/>
          <w:marBottom w:val="0"/>
          <w:divBdr>
            <w:top w:val="none" w:sz="0" w:space="0" w:color="auto"/>
            <w:left w:val="none" w:sz="0" w:space="0" w:color="auto"/>
            <w:bottom w:val="none" w:sz="0" w:space="0" w:color="auto"/>
            <w:right w:val="none" w:sz="0" w:space="0" w:color="auto"/>
          </w:divBdr>
        </w:div>
        <w:div w:id="542985160">
          <w:marLeft w:val="480"/>
          <w:marRight w:val="0"/>
          <w:marTop w:val="0"/>
          <w:marBottom w:val="0"/>
          <w:divBdr>
            <w:top w:val="none" w:sz="0" w:space="0" w:color="auto"/>
            <w:left w:val="none" w:sz="0" w:space="0" w:color="auto"/>
            <w:bottom w:val="none" w:sz="0" w:space="0" w:color="auto"/>
            <w:right w:val="none" w:sz="0" w:space="0" w:color="auto"/>
          </w:divBdr>
        </w:div>
        <w:div w:id="1453091716">
          <w:marLeft w:val="480"/>
          <w:marRight w:val="0"/>
          <w:marTop w:val="0"/>
          <w:marBottom w:val="0"/>
          <w:divBdr>
            <w:top w:val="none" w:sz="0" w:space="0" w:color="auto"/>
            <w:left w:val="none" w:sz="0" w:space="0" w:color="auto"/>
            <w:bottom w:val="none" w:sz="0" w:space="0" w:color="auto"/>
            <w:right w:val="none" w:sz="0" w:space="0" w:color="auto"/>
          </w:divBdr>
        </w:div>
        <w:div w:id="1750155473">
          <w:marLeft w:val="480"/>
          <w:marRight w:val="0"/>
          <w:marTop w:val="0"/>
          <w:marBottom w:val="0"/>
          <w:divBdr>
            <w:top w:val="none" w:sz="0" w:space="0" w:color="auto"/>
            <w:left w:val="none" w:sz="0" w:space="0" w:color="auto"/>
            <w:bottom w:val="none" w:sz="0" w:space="0" w:color="auto"/>
            <w:right w:val="none" w:sz="0" w:space="0" w:color="auto"/>
          </w:divBdr>
        </w:div>
        <w:div w:id="1827161446">
          <w:marLeft w:val="480"/>
          <w:marRight w:val="0"/>
          <w:marTop w:val="0"/>
          <w:marBottom w:val="0"/>
          <w:divBdr>
            <w:top w:val="none" w:sz="0" w:space="0" w:color="auto"/>
            <w:left w:val="none" w:sz="0" w:space="0" w:color="auto"/>
            <w:bottom w:val="none" w:sz="0" w:space="0" w:color="auto"/>
            <w:right w:val="none" w:sz="0" w:space="0" w:color="auto"/>
          </w:divBdr>
        </w:div>
        <w:div w:id="1619680990">
          <w:marLeft w:val="480"/>
          <w:marRight w:val="0"/>
          <w:marTop w:val="0"/>
          <w:marBottom w:val="0"/>
          <w:divBdr>
            <w:top w:val="none" w:sz="0" w:space="0" w:color="auto"/>
            <w:left w:val="none" w:sz="0" w:space="0" w:color="auto"/>
            <w:bottom w:val="none" w:sz="0" w:space="0" w:color="auto"/>
            <w:right w:val="none" w:sz="0" w:space="0" w:color="auto"/>
          </w:divBdr>
        </w:div>
        <w:div w:id="1036470735">
          <w:marLeft w:val="480"/>
          <w:marRight w:val="0"/>
          <w:marTop w:val="0"/>
          <w:marBottom w:val="0"/>
          <w:divBdr>
            <w:top w:val="none" w:sz="0" w:space="0" w:color="auto"/>
            <w:left w:val="none" w:sz="0" w:space="0" w:color="auto"/>
            <w:bottom w:val="none" w:sz="0" w:space="0" w:color="auto"/>
            <w:right w:val="none" w:sz="0" w:space="0" w:color="auto"/>
          </w:divBdr>
        </w:div>
        <w:div w:id="669911993">
          <w:marLeft w:val="480"/>
          <w:marRight w:val="0"/>
          <w:marTop w:val="0"/>
          <w:marBottom w:val="0"/>
          <w:divBdr>
            <w:top w:val="none" w:sz="0" w:space="0" w:color="auto"/>
            <w:left w:val="none" w:sz="0" w:space="0" w:color="auto"/>
            <w:bottom w:val="none" w:sz="0" w:space="0" w:color="auto"/>
            <w:right w:val="none" w:sz="0" w:space="0" w:color="auto"/>
          </w:divBdr>
        </w:div>
        <w:div w:id="1875267046">
          <w:marLeft w:val="480"/>
          <w:marRight w:val="0"/>
          <w:marTop w:val="0"/>
          <w:marBottom w:val="0"/>
          <w:divBdr>
            <w:top w:val="none" w:sz="0" w:space="0" w:color="auto"/>
            <w:left w:val="none" w:sz="0" w:space="0" w:color="auto"/>
            <w:bottom w:val="none" w:sz="0" w:space="0" w:color="auto"/>
            <w:right w:val="none" w:sz="0" w:space="0" w:color="auto"/>
          </w:divBdr>
        </w:div>
        <w:div w:id="580718592">
          <w:marLeft w:val="480"/>
          <w:marRight w:val="0"/>
          <w:marTop w:val="0"/>
          <w:marBottom w:val="0"/>
          <w:divBdr>
            <w:top w:val="none" w:sz="0" w:space="0" w:color="auto"/>
            <w:left w:val="none" w:sz="0" w:space="0" w:color="auto"/>
            <w:bottom w:val="none" w:sz="0" w:space="0" w:color="auto"/>
            <w:right w:val="none" w:sz="0" w:space="0" w:color="auto"/>
          </w:divBdr>
        </w:div>
        <w:div w:id="1252394181">
          <w:marLeft w:val="480"/>
          <w:marRight w:val="0"/>
          <w:marTop w:val="0"/>
          <w:marBottom w:val="0"/>
          <w:divBdr>
            <w:top w:val="none" w:sz="0" w:space="0" w:color="auto"/>
            <w:left w:val="none" w:sz="0" w:space="0" w:color="auto"/>
            <w:bottom w:val="none" w:sz="0" w:space="0" w:color="auto"/>
            <w:right w:val="none" w:sz="0" w:space="0" w:color="auto"/>
          </w:divBdr>
        </w:div>
        <w:div w:id="1319648999">
          <w:marLeft w:val="480"/>
          <w:marRight w:val="0"/>
          <w:marTop w:val="0"/>
          <w:marBottom w:val="0"/>
          <w:divBdr>
            <w:top w:val="none" w:sz="0" w:space="0" w:color="auto"/>
            <w:left w:val="none" w:sz="0" w:space="0" w:color="auto"/>
            <w:bottom w:val="none" w:sz="0" w:space="0" w:color="auto"/>
            <w:right w:val="none" w:sz="0" w:space="0" w:color="auto"/>
          </w:divBdr>
        </w:div>
        <w:div w:id="464200979">
          <w:marLeft w:val="480"/>
          <w:marRight w:val="0"/>
          <w:marTop w:val="0"/>
          <w:marBottom w:val="0"/>
          <w:divBdr>
            <w:top w:val="none" w:sz="0" w:space="0" w:color="auto"/>
            <w:left w:val="none" w:sz="0" w:space="0" w:color="auto"/>
            <w:bottom w:val="none" w:sz="0" w:space="0" w:color="auto"/>
            <w:right w:val="none" w:sz="0" w:space="0" w:color="auto"/>
          </w:divBdr>
        </w:div>
      </w:divsChild>
    </w:div>
    <w:div w:id="1000692466">
      <w:bodyDiv w:val="1"/>
      <w:marLeft w:val="0"/>
      <w:marRight w:val="0"/>
      <w:marTop w:val="0"/>
      <w:marBottom w:val="0"/>
      <w:divBdr>
        <w:top w:val="none" w:sz="0" w:space="0" w:color="auto"/>
        <w:left w:val="none" w:sz="0" w:space="0" w:color="auto"/>
        <w:bottom w:val="none" w:sz="0" w:space="0" w:color="auto"/>
        <w:right w:val="none" w:sz="0" w:space="0" w:color="auto"/>
      </w:divBdr>
    </w:div>
    <w:div w:id="1000742453">
      <w:bodyDiv w:val="1"/>
      <w:marLeft w:val="0"/>
      <w:marRight w:val="0"/>
      <w:marTop w:val="0"/>
      <w:marBottom w:val="0"/>
      <w:divBdr>
        <w:top w:val="none" w:sz="0" w:space="0" w:color="auto"/>
        <w:left w:val="none" w:sz="0" w:space="0" w:color="auto"/>
        <w:bottom w:val="none" w:sz="0" w:space="0" w:color="auto"/>
        <w:right w:val="none" w:sz="0" w:space="0" w:color="auto"/>
      </w:divBdr>
    </w:div>
    <w:div w:id="1000815381">
      <w:bodyDiv w:val="1"/>
      <w:marLeft w:val="0"/>
      <w:marRight w:val="0"/>
      <w:marTop w:val="0"/>
      <w:marBottom w:val="0"/>
      <w:divBdr>
        <w:top w:val="none" w:sz="0" w:space="0" w:color="auto"/>
        <w:left w:val="none" w:sz="0" w:space="0" w:color="auto"/>
        <w:bottom w:val="none" w:sz="0" w:space="0" w:color="auto"/>
        <w:right w:val="none" w:sz="0" w:space="0" w:color="auto"/>
      </w:divBdr>
    </w:div>
    <w:div w:id="1000933832">
      <w:bodyDiv w:val="1"/>
      <w:marLeft w:val="0"/>
      <w:marRight w:val="0"/>
      <w:marTop w:val="0"/>
      <w:marBottom w:val="0"/>
      <w:divBdr>
        <w:top w:val="none" w:sz="0" w:space="0" w:color="auto"/>
        <w:left w:val="none" w:sz="0" w:space="0" w:color="auto"/>
        <w:bottom w:val="none" w:sz="0" w:space="0" w:color="auto"/>
        <w:right w:val="none" w:sz="0" w:space="0" w:color="auto"/>
      </w:divBdr>
    </w:div>
    <w:div w:id="1001540961">
      <w:bodyDiv w:val="1"/>
      <w:marLeft w:val="0"/>
      <w:marRight w:val="0"/>
      <w:marTop w:val="0"/>
      <w:marBottom w:val="0"/>
      <w:divBdr>
        <w:top w:val="none" w:sz="0" w:space="0" w:color="auto"/>
        <w:left w:val="none" w:sz="0" w:space="0" w:color="auto"/>
        <w:bottom w:val="none" w:sz="0" w:space="0" w:color="auto"/>
        <w:right w:val="none" w:sz="0" w:space="0" w:color="auto"/>
      </w:divBdr>
      <w:divsChild>
        <w:div w:id="2023890478">
          <w:marLeft w:val="480"/>
          <w:marRight w:val="0"/>
          <w:marTop w:val="0"/>
          <w:marBottom w:val="0"/>
          <w:divBdr>
            <w:top w:val="none" w:sz="0" w:space="0" w:color="auto"/>
            <w:left w:val="none" w:sz="0" w:space="0" w:color="auto"/>
            <w:bottom w:val="none" w:sz="0" w:space="0" w:color="auto"/>
            <w:right w:val="none" w:sz="0" w:space="0" w:color="auto"/>
          </w:divBdr>
        </w:div>
        <w:div w:id="652562357">
          <w:marLeft w:val="480"/>
          <w:marRight w:val="0"/>
          <w:marTop w:val="0"/>
          <w:marBottom w:val="0"/>
          <w:divBdr>
            <w:top w:val="none" w:sz="0" w:space="0" w:color="auto"/>
            <w:left w:val="none" w:sz="0" w:space="0" w:color="auto"/>
            <w:bottom w:val="none" w:sz="0" w:space="0" w:color="auto"/>
            <w:right w:val="none" w:sz="0" w:space="0" w:color="auto"/>
          </w:divBdr>
        </w:div>
        <w:div w:id="613945528">
          <w:marLeft w:val="480"/>
          <w:marRight w:val="0"/>
          <w:marTop w:val="0"/>
          <w:marBottom w:val="0"/>
          <w:divBdr>
            <w:top w:val="none" w:sz="0" w:space="0" w:color="auto"/>
            <w:left w:val="none" w:sz="0" w:space="0" w:color="auto"/>
            <w:bottom w:val="none" w:sz="0" w:space="0" w:color="auto"/>
            <w:right w:val="none" w:sz="0" w:space="0" w:color="auto"/>
          </w:divBdr>
        </w:div>
        <w:div w:id="227301096">
          <w:marLeft w:val="480"/>
          <w:marRight w:val="0"/>
          <w:marTop w:val="0"/>
          <w:marBottom w:val="0"/>
          <w:divBdr>
            <w:top w:val="none" w:sz="0" w:space="0" w:color="auto"/>
            <w:left w:val="none" w:sz="0" w:space="0" w:color="auto"/>
            <w:bottom w:val="none" w:sz="0" w:space="0" w:color="auto"/>
            <w:right w:val="none" w:sz="0" w:space="0" w:color="auto"/>
          </w:divBdr>
        </w:div>
        <w:div w:id="1964997596">
          <w:marLeft w:val="480"/>
          <w:marRight w:val="0"/>
          <w:marTop w:val="0"/>
          <w:marBottom w:val="0"/>
          <w:divBdr>
            <w:top w:val="none" w:sz="0" w:space="0" w:color="auto"/>
            <w:left w:val="none" w:sz="0" w:space="0" w:color="auto"/>
            <w:bottom w:val="none" w:sz="0" w:space="0" w:color="auto"/>
            <w:right w:val="none" w:sz="0" w:space="0" w:color="auto"/>
          </w:divBdr>
        </w:div>
        <w:div w:id="2110421069">
          <w:marLeft w:val="480"/>
          <w:marRight w:val="0"/>
          <w:marTop w:val="0"/>
          <w:marBottom w:val="0"/>
          <w:divBdr>
            <w:top w:val="none" w:sz="0" w:space="0" w:color="auto"/>
            <w:left w:val="none" w:sz="0" w:space="0" w:color="auto"/>
            <w:bottom w:val="none" w:sz="0" w:space="0" w:color="auto"/>
            <w:right w:val="none" w:sz="0" w:space="0" w:color="auto"/>
          </w:divBdr>
        </w:div>
        <w:div w:id="103311618">
          <w:marLeft w:val="480"/>
          <w:marRight w:val="0"/>
          <w:marTop w:val="0"/>
          <w:marBottom w:val="0"/>
          <w:divBdr>
            <w:top w:val="none" w:sz="0" w:space="0" w:color="auto"/>
            <w:left w:val="none" w:sz="0" w:space="0" w:color="auto"/>
            <w:bottom w:val="none" w:sz="0" w:space="0" w:color="auto"/>
            <w:right w:val="none" w:sz="0" w:space="0" w:color="auto"/>
          </w:divBdr>
        </w:div>
        <w:div w:id="1217551435">
          <w:marLeft w:val="480"/>
          <w:marRight w:val="0"/>
          <w:marTop w:val="0"/>
          <w:marBottom w:val="0"/>
          <w:divBdr>
            <w:top w:val="none" w:sz="0" w:space="0" w:color="auto"/>
            <w:left w:val="none" w:sz="0" w:space="0" w:color="auto"/>
            <w:bottom w:val="none" w:sz="0" w:space="0" w:color="auto"/>
            <w:right w:val="none" w:sz="0" w:space="0" w:color="auto"/>
          </w:divBdr>
        </w:div>
        <w:div w:id="1163205910">
          <w:marLeft w:val="480"/>
          <w:marRight w:val="0"/>
          <w:marTop w:val="0"/>
          <w:marBottom w:val="0"/>
          <w:divBdr>
            <w:top w:val="none" w:sz="0" w:space="0" w:color="auto"/>
            <w:left w:val="none" w:sz="0" w:space="0" w:color="auto"/>
            <w:bottom w:val="none" w:sz="0" w:space="0" w:color="auto"/>
            <w:right w:val="none" w:sz="0" w:space="0" w:color="auto"/>
          </w:divBdr>
        </w:div>
        <w:div w:id="599214951">
          <w:marLeft w:val="480"/>
          <w:marRight w:val="0"/>
          <w:marTop w:val="0"/>
          <w:marBottom w:val="0"/>
          <w:divBdr>
            <w:top w:val="none" w:sz="0" w:space="0" w:color="auto"/>
            <w:left w:val="none" w:sz="0" w:space="0" w:color="auto"/>
            <w:bottom w:val="none" w:sz="0" w:space="0" w:color="auto"/>
            <w:right w:val="none" w:sz="0" w:space="0" w:color="auto"/>
          </w:divBdr>
        </w:div>
        <w:div w:id="289438700">
          <w:marLeft w:val="480"/>
          <w:marRight w:val="0"/>
          <w:marTop w:val="0"/>
          <w:marBottom w:val="0"/>
          <w:divBdr>
            <w:top w:val="none" w:sz="0" w:space="0" w:color="auto"/>
            <w:left w:val="none" w:sz="0" w:space="0" w:color="auto"/>
            <w:bottom w:val="none" w:sz="0" w:space="0" w:color="auto"/>
            <w:right w:val="none" w:sz="0" w:space="0" w:color="auto"/>
          </w:divBdr>
        </w:div>
        <w:div w:id="218903676">
          <w:marLeft w:val="480"/>
          <w:marRight w:val="0"/>
          <w:marTop w:val="0"/>
          <w:marBottom w:val="0"/>
          <w:divBdr>
            <w:top w:val="none" w:sz="0" w:space="0" w:color="auto"/>
            <w:left w:val="none" w:sz="0" w:space="0" w:color="auto"/>
            <w:bottom w:val="none" w:sz="0" w:space="0" w:color="auto"/>
            <w:right w:val="none" w:sz="0" w:space="0" w:color="auto"/>
          </w:divBdr>
        </w:div>
        <w:div w:id="735783175">
          <w:marLeft w:val="480"/>
          <w:marRight w:val="0"/>
          <w:marTop w:val="0"/>
          <w:marBottom w:val="0"/>
          <w:divBdr>
            <w:top w:val="none" w:sz="0" w:space="0" w:color="auto"/>
            <w:left w:val="none" w:sz="0" w:space="0" w:color="auto"/>
            <w:bottom w:val="none" w:sz="0" w:space="0" w:color="auto"/>
            <w:right w:val="none" w:sz="0" w:space="0" w:color="auto"/>
          </w:divBdr>
        </w:div>
        <w:div w:id="1174538346">
          <w:marLeft w:val="480"/>
          <w:marRight w:val="0"/>
          <w:marTop w:val="0"/>
          <w:marBottom w:val="0"/>
          <w:divBdr>
            <w:top w:val="none" w:sz="0" w:space="0" w:color="auto"/>
            <w:left w:val="none" w:sz="0" w:space="0" w:color="auto"/>
            <w:bottom w:val="none" w:sz="0" w:space="0" w:color="auto"/>
            <w:right w:val="none" w:sz="0" w:space="0" w:color="auto"/>
          </w:divBdr>
        </w:div>
        <w:div w:id="1557550752">
          <w:marLeft w:val="480"/>
          <w:marRight w:val="0"/>
          <w:marTop w:val="0"/>
          <w:marBottom w:val="0"/>
          <w:divBdr>
            <w:top w:val="none" w:sz="0" w:space="0" w:color="auto"/>
            <w:left w:val="none" w:sz="0" w:space="0" w:color="auto"/>
            <w:bottom w:val="none" w:sz="0" w:space="0" w:color="auto"/>
            <w:right w:val="none" w:sz="0" w:space="0" w:color="auto"/>
          </w:divBdr>
        </w:div>
        <w:div w:id="1067340322">
          <w:marLeft w:val="480"/>
          <w:marRight w:val="0"/>
          <w:marTop w:val="0"/>
          <w:marBottom w:val="0"/>
          <w:divBdr>
            <w:top w:val="none" w:sz="0" w:space="0" w:color="auto"/>
            <w:left w:val="none" w:sz="0" w:space="0" w:color="auto"/>
            <w:bottom w:val="none" w:sz="0" w:space="0" w:color="auto"/>
            <w:right w:val="none" w:sz="0" w:space="0" w:color="auto"/>
          </w:divBdr>
        </w:div>
        <w:div w:id="923151192">
          <w:marLeft w:val="480"/>
          <w:marRight w:val="0"/>
          <w:marTop w:val="0"/>
          <w:marBottom w:val="0"/>
          <w:divBdr>
            <w:top w:val="none" w:sz="0" w:space="0" w:color="auto"/>
            <w:left w:val="none" w:sz="0" w:space="0" w:color="auto"/>
            <w:bottom w:val="none" w:sz="0" w:space="0" w:color="auto"/>
            <w:right w:val="none" w:sz="0" w:space="0" w:color="auto"/>
          </w:divBdr>
        </w:div>
        <w:div w:id="278030445">
          <w:marLeft w:val="480"/>
          <w:marRight w:val="0"/>
          <w:marTop w:val="0"/>
          <w:marBottom w:val="0"/>
          <w:divBdr>
            <w:top w:val="none" w:sz="0" w:space="0" w:color="auto"/>
            <w:left w:val="none" w:sz="0" w:space="0" w:color="auto"/>
            <w:bottom w:val="none" w:sz="0" w:space="0" w:color="auto"/>
            <w:right w:val="none" w:sz="0" w:space="0" w:color="auto"/>
          </w:divBdr>
        </w:div>
        <w:div w:id="1448936213">
          <w:marLeft w:val="480"/>
          <w:marRight w:val="0"/>
          <w:marTop w:val="0"/>
          <w:marBottom w:val="0"/>
          <w:divBdr>
            <w:top w:val="none" w:sz="0" w:space="0" w:color="auto"/>
            <w:left w:val="none" w:sz="0" w:space="0" w:color="auto"/>
            <w:bottom w:val="none" w:sz="0" w:space="0" w:color="auto"/>
            <w:right w:val="none" w:sz="0" w:space="0" w:color="auto"/>
          </w:divBdr>
        </w:div>
        <w:div w:id="1780636147">
          <w:marLeft w:val="480"/>
          <w:marRight w:val="0"/>
          <w:marTop w:val="0"/>
          <w:marBottom w:val="0"/>
          <w:divBdr>
            <w:top w:val="none" w:sz="0" w:space="0" w:color="auto"/>
            <w:left w:val="none" w:sz="0" w:space="0" w:color="auto"/>
            <w:bottom w:val="none" w:sz="0" w:space="0" w:color="auto"/>
            <w:right w:val="none" w:sz="0" w:space="0" w:color="auto"/>
          </w:divBdr>
        </w:div>
        <w:div w:id="904222504">
          <w:marLeft w:val="480"/>
          <w:marRight w:val="0"/>
          <w:marTop w:val="0"/>
          <w:marBottom w:val="0"/>
          <w:divBdr>
            <w:top w:val="none" w:sz="0" w:space="0" w:color="auto"/>
            <w:left w:val="none" w:sz="0" w:space="0" w:color="auto"/>
            <w:bottom w:val="none" w:sz="0" w:space="0" w:color="auto"/>
            <w:right w:val="none" w:sz="0" w:space="0" w:color="auto"/>
          </w:divBdr>
        </w:div>
        <w:div w:id="2117484658">
          <w:marLeft w:val="480"/>
          <w:marRight w:val="0"/>
          <w:marTop w:val="0"/>
          <w:marBottom w:val="0"/>
          <w:divBdr>
            <w:top w:val="none" w:sz="0" w:space="0" w:color="auto"/>
            <w:left w:val="none" w:sz="0" w:space="0" w:color="auto"/>
            <w:bottom w:val="none" w:sz="0" w:space="0" w:color="auto"/>
            <w:right w:val="none" w:sz="0" w:space="0" w:color="auto"/>
          </w:divBdr>
        </w:div>
        <w:div w:id="1618564810">
          <w:marLeft w:val="480"/>
          <w:marRight w:val="0"/>
          <w:marTop w:val="0"/>
          <w:marBottom w:val="0"/>
          <w:divBdr>
            <w:top w:val="none" w:sz="0" w:space="0" w:color="auto"/>
            <w:left w:val="none" w:sz="0" w:space="0" w:color="auto"/>
            <w:bottom w:val="none" w:sz="0" w:space="0" w:color="auto"/>
            <w:right w:val="none" w:sz="0" w:space="0" w:color="auto"/>
          </w:divBdr>
        </w:div>
        <w:div w:id="2007704856">
          <w:marLeft w:val="480"/>
          <w:marRight w:val="0"/>
          <w:marTop w:val="0"/>
          <w:marBottom w:val="0"/>
          <w:divBdr>
            <w:top w:val="none" w:sz="0" w:space="0" w:color="auto"/>
            <w:left w:val="none" w:sz="0" w:space="0" w:color="auto"/>
            <w:bottom w:val="none" w:sz="0" w:space="0" w:color="auto"/>
            <w:right w:val="none" w:sz="0" w:space="0" w:color="auto"/>
          </w:divBdr>
        </w:div>
        <w:div w:id="1094133759">
          <w:marLeft w:val="480"/>
          <w:marRight w:val="0"/>
          <w:marTop w:val="0"/>
          <w:marBottom w:val="0"/>
          <w:divBdr>
            <w:top w:val="none" w:sz="0" w:space="0" w:color="auto"/>
            <w:left w:val="none" w:sz="0" w:space="0" w:color="auto"/>
            <w:bottom w:val="none" w:sz="0" w:space="0" w:color="auto"/>
            <w:right w:val="none" w:sz="0" w:space="0" w:color="auto"/>
          </w:divBdr>
        </w:div>
        <w:div w:id="243490158">
          <w:marLeft w:val="480"/>
          <w:marRight w:val="0"/>
          <w:marTop w:val="0"/>
          <w:marBottom w:val="0"/>
          <w:divBdr>
            <w:top w:val="none" w:sz="0" w:space="0" w:color="auto"/>
            <w:left w:val="none" w:sz="0" w:space="0" w:color="auto"/>
            <w:bottom w:val="none" w:sz="0" w:space="0" w:color="auto"/>
            <w:right w:val="none" w:sz="0" w:space="0" w:color="auto"/>
          </w:divBdr>
        </w:div>
        <w:div w:id="1842741482">
          <w:marLeft w:val="480"/>
          <w:marRight w:val="0"/>
          <w:marTop w:val="0"/>
          <w:marBottom w:val="0"/>
          <w:divBdr>
            <w:top w:val="none" w:sz="0" w:space="0" w:color="auto"/>
            <w:left w:val="none" w:sz="0" w:space="0" w:color="auto"/>
            <w:bottom w:val="none" w:sz="0" w:space="0" w:color="auto"/>
            <w:right w:val="none" w:sz="0" w:space="0" w:color="auto"/>
          </w:divBdr>
        </w:div>
        <w:div w:id="747504821">
          <w:marLeft w:val="480"/>
          <w:marRight w:val="0"/>
          <w:marTop w:val="0"/>
          <w:marBottom w:val="0"/>
          <w:divBdr>
            <w:top w:val="none" w:sz="0" w:space="0" w:color="auto"/>
            <w:left w:val="none" w:sz="0" w:space="0" w:color="auto"/>
            <w:bottom w:val="none" w:sz="0" w:space="0" w:color="auto"/>
            <w:right w:val="none" w:sz="0" w:space="0" w:color="auto"/>
          </w:divBdr>
        </w:div>
        <w:div w:id="1882553697">
          <w:marLeft w:val="480"/>
          <w:marRight w:val="0"/>
          <w:marTop w:val="0"/>
          <w:marBottom w:val="0"/>
          <w:divBdr>
            <w:top w:val="none" w:sz="0" w:space="0" w:color="auto"/>
            <w:left w:val="none" w:sz="0" w:space="0" w:color="auto"/>
            <w:bottom w:val="none" w:sz="0" w:space="0" w:color="auto"/>
            <w:right w:val="none" w:sz="0" w:space="0" w:color="auto"/>
          </w:divBdr>
        </w:div>
        <w:div w:id="1961648866">
          <w:marLeft w:val="480"/>
          <w:marRight w:val="0"/>
          <w:marTop w:val="0"/>
          <w:marBottom w:val="0"/>
          <w:divBdr>
            <w:top w:val="none" w:sz="0" w:space="0" w:color="auto"/>
            <w:left w:val="none" w:sz="0" w:space="0" w:color="auto"/>
            <w:bottom w:val="none" w:sz="0" w:space="0" w:color="auto"/>
            <w:right w:val="none" w:sz="0" w:space="0" w:color="auto"/>
          </w:divBdr>
        </w:div>
        <w:div w:id="907617388">
          <w:marLeft w:val="480"/>
          <w:marRight w:val="0"/>
          <w:marTop w:val="0"/>
          <w:marBottom w:val="0"/>
          <w:divBdr>
            <w:top w:val="none" w:sz="0" w:space="0" w:color="auto"/>
            <w:left w:val="none" w:sz="0" w:space="0" w:color="auto"/>
            <w:bottom w:val="none" w:sz="0" w:space="0" w:color="auto"/>
            <w:right w:val="none" w:sz="0" w:space="0" w:color="auto"/>
          </w:divBdr>
        </w:div>
        <w:div w:id="90980202">
          <w:marLeft w:val="480"/>
          <w:marRight w:val="0"/>
          <w:marTop w:val="0"/>
          <w:marBottom w:val="0"/>
          <w:divBdr>
            <w:top w:val="none" w:sz="0" w:space="0" w:color="auto"/>
            <w:left w:val="none" w:sz="0" w:space="0" w:color="auto"/>
            <w:bottom w:val="none" w:sz="0" w:space="0" w:color="auto"/>
            <w:right w:val="none" w:sz="0" w:space="0" w:color="auto"/>
          </w:divBdr>
        </w:div>
        <w:div w:id="954605576">
          <w:marLeft w:val="480"/>
          <w:marRight w:val="0"/>
          <w:marTop w:val="0"/>
          <w:marBottom w:val="0"/>
          <w:divBdr>
            <w:top w:val="none" w:sz="0" w:space="0" w:color="auto"/>
            <w:left w:val="none" w:sz="0" w:space="0" w:color="auto"/>
            <w:bottom w:val="none" w:sz="0" w:space="0" w:color="auto"/>
            <w:right w:val="none" w:sz="0" w:space="0" w:color="auto"/>
          </w:divBdr>
        </w:div>
        <w:div w:id="1294944141">
          <w:marLeft w:val="480"/>
          <w:marRight w:val="0"/>
          <w:marTop w:val="0"/>
          <w:marBottom w:val="0"/>
          <w:divBdr>
            <w:top w:val="none" w:sz="0" w:space="0" w:color="auto"/>
            <w:left w:val="none" w:sz="0" w:space="0" w:color="auto"/>
            <w:bottom w:val="none" w:sz="0" w:space="0" w:color="auto"/>
            <w:right w:val="none" w:sz="0" w:space="0" w:color="auto"/>
          </w:divBdr>
        </w:div>
        <w:div w:id="1109013585">
          <w:marLeft w:val="480"/>
          <w:marRight w:val="0"/>
          <w:marTop w:val="0"/>
          <w:marBottom w:val="0"/>
          <w:divBdr>
            <w:top w:val="none" w:sz="0" w:space="0" w:color="auto"/>
            <w:left w:val="none" w:sz="0" w:space="0" w:color="auto"/>
            <w:bottom w:val="none" w:sz="0" w:space="0" w:color="auto"/>
            <w:right w:val="none" w:sz="0" w:space="0" w:color="auto"/>
          </w:divBdr>
        </w:div>
        <w:div w:id="1361661173">
          <w:marLeft w:val="480"/>
          <w:marRight w:val="0"/>
          <w:marTop w:val="0"/>
          <w:marBottom w:val="0"/>
          <w:divBdr>
            <w:top w:val="none" w:sz="0" w:space="0" w:color="auto"/>
            <w:left w:val="none" w:sz="0" w:space="0" w:color="auto"/>
            <w:bottom w:val="none" w:sz="0" w:space="0" w:color="auto"/>
            <w:right w:val="none" w:sz="0" w:space="0" w:color="auto"/>
          </w:divBdr>
        </w:div>
        <w:div w:id="7026673">
          <w:marLeft w:val="480"/>
          <w:marRight w:val="0"/>
          <w:marTop w:val="0"/>
          <w:marBottom w:val="0"/>
          <w:divBdr>
            <w:top w:val="none" w:sz="0" w:space="0" w:color="auto"/>
            <w:left w:val="none" w:sz="0" w:space="0" w:color="auto"/>
            <w:bottom w:val="none" w:sz="0" w:space="0" w:color="auto"/>
            <w:right w:val="none" w:sz="0" w:space="0" w:color="auto"/>
          </w:divBdr>
        </w:div>
        <w:div w:id="2003121699">
          <w:marLeft w:val="480"/>
          <w:marRight w:val="0"/>
          <w:marTop w:val="0"/>
          <w:marBottom w:val="0"/>
          <w:divBdr>
            <w:top w:val="none" w:sz="0" w:space="0" w:color="auto"/>
            <w:left w:val="none" w:sz="0" w:space="0" w:color="auto"/>
            <w:bottom w:val="none" w:sz="0" w:space="0" w:color="auto"/>
            <w:right w:val="none" w:sz="0" w:space="0" w:color="auto"/>
          </w:divBdr>
        </w:div>
        <w:div w:id="448747360">
          <w:marLeft w:val="480"/>
          <w:marRight w:val="0"/>
          <w:marTop w:val="0"/>
          <w:marBottom w:val="0"/>
          <w:divBdr>
            <w:top w:val="none" w:sz="0" w:space="0" w:color="auto"/>
            <w:left w:val="none" w:sz="0" w:space="0" w:color="auto"/>
            <w:bottom w:val="none" w:sz="0" w:space="0" w:color="auto"/>
            <w:right w:val="none" w:sz="0" w:space="0" w:color="auto"/>
          </w:divBdr>
        </w:div>
        <w:div w:id="551698786">
          <w:marLeft w:val="480"/>
          <w:marRight w:val="0"/>
          <w:marTop w:val="0"/>
          <w:marBottom w:val="0"/>
          <w:divBdr>
            <w:top w:val="none" w:sz="0" w:space="0" w:color="auto"/>
            <w:left w:val="none" w:sz="0" w:space="0" w:color="auto"/>
            <w:bottom w:val="none" w:sz="0" w:space="0" w:color="auto"/>
            <w:right w:val="none" w:sz="0" w:space="0" w:color="auto"/>
          </w:divBdr>
        </w:div>
        <w:div w:id="1619411048">
          <w:marLeft w:val="480"/>
          <w:marRight w:val="0"/>
          <w:marTop w:val="0"/>
          <w:marBottom w:val="0"/>
          <w:divBdr>
            <w:top w:val="none" w:sz="0" w:space="0" w:color="auto"/>
            <w:left w:val="none" w:sz="0" w:space="0" w:color="auto"/>
            <w:bottom w:val="none" w:sz="0" w:space="0" w:color="auto"/>
            <w:right w:val="none" w:sz="0" w:space="0" w:color="auto"/>
          </w:divBdr>
        </w:div>
        <w:div w:id="2064408154">
          <w:marLeft w:val="480"/>
          <w:marRight w:val="0"/>
          <w:marTop w:val="0"/>
          <w:marBottom w:val="0"/>
          <w:divBdr>
            <w:top w:val="none" w:sz="0" w:space="0" w:color="auto"/>
            <w:left w:val="none" w:sz="0" w:space="0" w:color="auto"/>
            <w:bottom w:val="none" w:sz="0" w:space="0" w:color="auto"/>
            <w:right w:val="none" w:sz="0" w:space="0" w:color="auto"/>
          </w:divBdr>
        </w:div>
        <w:div w:id="2064988641">
          <w:marLeft w:val="480"/>
          <w:marRight w:val="0"/>
          <w:marTop w:val="0"/>
          <w:marBottom w:val="0"/>
          <w:divBdr>
            <w:top w:val="none" w:sz="0" w:space="0" w:color="auto"/>
            <w:left w:val="none" w:sz="0" w:space="0" w:color="auto"/>
            <w:bottom w:val="none" w:sz="0" w:space="0" w:color="auto"/>
            <w:right w:val="none" w:sz="0" w:space="0" w:color="auto"/>
          </w:divBdr>
        </w:div>
        <w:div w:id="1513032243">
          <w:marLeft w:val="480"/>
          <w:marRight w:val="0"/>
          <w:marTop w:val="0"/>
          <w:marBottom w:val="0"/>
          <w:divBdr>
            <w:top w:val="none" w:sz="0" w:space="0" w:color="auto"/>
            <w:left w:val="none" w:sz="0" w:space="0" w:color="auto"/>
            <w:bottom w:val="none" w:sz="0" w:space="0" w:color="auto"/>
            <w:right w:val="none" w:sz="0" w:space="0" w:color="auto"/>
          </w:divBdr>
        </w:div>
        <w:div w:id="1294797601">
          <w:marLeft w:val="480"/>
          <w:marRight w:val="0"/>
          <w:marTop w:val="0"/>
          <w:marBottom w:val="0"/>
          <w:divBdr>
            <w:top w:val="none" w:sz="0" w:space="0" w:color="auto"/>
            <w:left w:val="none" w:sz="0" w:space="0" w:color="auto"/>
            <w:bottom w:val="none" w:sz="0" w:space="0" w:color="auto"/>
            <w:right w:val="none" w:sz="0" w:space="0" w:color="auto"/>
          </w:divBdr>
        </w:div>
        <w:div w:id="1460412764">
          <w:marLeft w:val="480"/>
          <w:marRight w:val="0"/>
          <w:marTop w:val="0"/>
          <w:marBottom w:val="0"/>
          <w:divBdr>
            <w:top w:val="none" w:sz="0" w:space="0" w:color="auto"/>
            <w:left w:val="none" w:sz="0" w:space="0" w:color="auto"/>
            <w:bottom w:val="none" w:sz="0" w:space="0" w:color="auto"/>
            <w:right w:val="none" w:sz="0" w:space="0" w:color="auto"/>
          </w:divBdr>
        </w:div>
        <w:div w:id="1106844849">
          <w:marLeft w:val="480"/>
          <w:marRight w:val="0"/>
          <w:marTop w:val="0"/>
          <w:marBottom w:val="0"/>
          <w:divBdr>
            <w:top w:val="none" w:sz="0" w:space="0" w:color="auto"/>
            <w:left w:val="none" w:sz="0" w:space="0" w:color="auto"/>
            <w:bottom w:val="none" w:sz="0" w:space="0" w:color="auto"/>
            <w:right w:val="none" w:sz="0" w:space="0" w:color="auto"/>
          </w:divBdr>
        </w:div>
        <w:div w:id="504563666">
          <w:marLeft w:val="480"/>
          <w:marRight w:val="0"/>
          <w:marTop w:val="0"/>
          <w:marBottom w:val="0"/>
          <w:divBdr>
            <w:top w:val="none" w:sz="0" w:space="0" w:color="auto"/>
            <w:left w:val="none" w:sz="0" w:space="0" w:color="auto"/>
            <w:bottom w:val="none" w:sz="0" w:space="0" w:color="auto"/>
            <w:right w:val="none" w:sz="0" w:space="0" w:color="auto"/>
          </w:divBdr>
        </w:div>
        <w:div w:id="541214648">
          <w:marLeft w:val="480"/>
          <w:marRight w:val="0"/>
          <w:marTop w:val="0"/>
          <w:marBottom w:val="0"/>
          <w:divBdr>
            <w:top w:val="none" w:sz="0" w:space="0" w:color="auto"/>
            <w:left w:val="none" w:sz="0" w:space="0" w:color="auto"/>
            <w:bottom w:val="none" w:sz="0" w:space="0" w:color="auto"/>
            <w:right w:val="none" w:sz="0" w:space="0" w:color="auto"/>
          </w:divBdr>
        </w:div>
        <w:div w:id="2109616316">
          <w:marLeft w:val="480"/>
          <w:marRight w:val="0"/>
          <w:marTop w:val="0"/>
          <w:marBottom w:val="0"/>
          <w:divBdr>
            <w:top w:val="none" w:sz="0" w:space="0" w:color="auto"/>
            <w:left w:val="none" w:sz="0" w:space="0" w:color="auto"/>
            <w:bottom w:val="none" w:sz="0" w:space="0" w:color="auto"/>
            <w:right w:val="none" w:sz="0" w:space="0" w:color="auto"/>
          </w:divBdr>
        </w:div>
        <w:div w:id="801532071">
          <w:marLeft w:val="480"/>
          <w:marRight w:val="0"/>
          <w:marTop w:val="0"/>
          <w:marBottom w:val="0"/>
          <w:divBdr>
            <w:top w:val="none" w:sz="0" w:space="0" w:color="auto"/>
            <w:left w:val="none" w:sz="0" w:space="0" w:color="auto"/>
            <w:bottom w:val="none" w:sz="0" w:space="0" w:color="auto"/>
            <w:right w:val="none" w:sz="0" w:space="0" w:color="auto"/>
          </w:divBdr>
        </w:div>
        <w:div w:id="717974591">
          <w:marLeft w:val="480"/>
          <w:marRight w:val="0"/>
          <w:marTop w:val="0"/>
          <w:marBottom w:val="0"/>
          <w:divBdr>
            <w:top w:val="none" w:sz="0" w:space="0" w:color="auto"/>
            <w:left w:val="none" w:sz="0" w:space="0" w:color="auto"/>
            <w:bottom w:val="none" w:sz="0" w:space="0" w:color="auto"/>
            <w:right w:val="none" w:sz="0" w:space="0" w:color="auto"/>
          </w:divBdr>
        </w:div>
        <w:div w:id="1285111046">
          <w:marLeft w:val="480"/>
          <w:marRight w:val="0"/>
          <w:marTop w:val="0"/>
          <w:marBottom w:val="0"/>
          <w:divBdr>
            <w:top w:val="none" w:sz="0" w:space="0" w:color="auto"/>
            <w:left w:val="none" w:sz="0" w:space="0" w:color="auto"/>
            <w:bottom w:val="none" w:sz="0" w:space="0" w:color="auto"/>
            <w:right w:val="none" w:sz="0" w:space="0" w:color="auto"/>
          </w:divBdr>
        </w:div>
      </w:divsChild>
    </w:div>
    <w:div w:id="1001588697">
      <w:bodyDiv w:val="1"/>
      <w:marLeft w:val="0"/>
      <w:marRight w:val="0"/>
      <w:marTop w:val="0"/>
      <w:marBottom w:val="0"/>
      <w:divBdr>
        <w:top w:val="none" w:sz="0" w:space="0" w:color="auto"/>
        <w:left w:val="none" w:sz="0" w:space="0" w:color="auto"/>
        <w:bottom w:val="none" w:sz="0" w:space="0" w:color="auto"/>
        <w:right w:val="none" w:sz="0" w:space="0" w:color="auto"/>
      </w:divBdr>
    </w:div>
    <w:div w:id="1001854417">
      <w:bodyDiv w:val="1"/>
      <w:marLeft w:val="0"/>
      <w:marRight w:val="0"/>
      <w:marTop w:val="0"/>
      <w:marBottom w:val="0"/>
      <w:divBdr>
        <w:top w:val="none" w:sz="0" w:space="0" w:color="auto"/>
        <w:left w:val="none" w:sz="0" w:space="0" w:color="auto"/>
        <w:bottom w:val="none" w:sz="0" w:space="0" w:color="auto"/>
        <w:right w:val="none" w:sz="0" w:space="0" w:color="auto"/>
      </w:divBdr>
    </w:div>
    <w:div w:id="1002005231">
      <w:bodyDiv w:val="1"/>
      <w:marLeft w:val="0"/>
      <w:marRight w:val="0"/>
      <w:marTop w:val="0"/>
      <w:marBottom w:val="0"/>
      <w:divBdr>
        <w:top w:val="none" w:sz="0" w:space="0" w:color="auto"/>
        <w:left w:val="none" w:sz="0" w:space="0" w:color="auto"/>
        <w:bottom w:val="none" w:sz="0" w:space="0" w:color="auto"/>
        <w:right w:val="none" w:sz="0" w:space="0" w:color="auto"/>
      </w:divBdr>
    </w:div>
    <w:div w:id="1002199669">
      <w:bodyDiv w:val="1"/>
      <w:marLeft w:val="0"/>
      <w:marRight w:val="0"/>
      <w:marTop w:val="0"/>
      <w:marBottom w:val="0"/>
      <w:divBdr>
        <w:top w:val="none" w:sz="0" w:space="0" w:color="auto"/>
        <w:left w:val="none" w:sz="0" w:space="0" w:color="auto"/>
        <w:bottom w:val="none" w:sz="0" w:space="0" w:color="auto"/>
        <w:right w:val="none" w:sz="0" w:space="0" w:color="auto"/>
      </w:divBdr>
    </w:div>
    <w:div w:id="1002396981">
      <w:bodyDiv w:val="1"/>
      <w:marLeft w:val="0"/>
      <w:marRight w:val="0"/>
      <w:marTop w:val="0"/>
      <w:marBottom w:val="0"/>
      <w:divBdr>
        <w:top w:val="none" w:sz="0" w:space="0" w:color="auto"/>
        <w:left w:val="none" w:sz="0" w:space="0" w:color="auto"/>
        <w:bottom w:val="none" w:sz="0" w:space="0" w:color="auto"/>
        <w:right w:val="none" w:sz="0" w:space="0" w:color="auto"/>
      </w:divBdr>
    </w:div>
    <w:div w:id="1003240878">
      <w:bodyDiv w:val="1"/>
      <w:marLeft w:val="0"/>
      <w:marRight w:val="0"/>
      <w:marTop w:val="0"/>
      <w:marBottom w:val="0"/>
      <w:divBdr>
        <w:top w:val="none" w:sz="0" w:space="0" w:color="auto"/>
        <w:left w:val="none" w:sz="0" w:space="0" w:color="auto"/>
        <w:bottom w:val="none" w:sz="0" w:space="0" w:color="auto"/>
        <w:right w:val="none" w:sz="0" w:space="0" w:color="auto"/>
      </w:divBdr>
    </w:div>
    <w:div w:id="1003431481">
      <w:bodyDiv w:val="1"/>
      <w:marLeft w:val="0"/>
      <w:marRight w:val="0"/>
      <w:marTop w:val="0"/>
      <w:marBottom w:val="0"/>
      <w:divBdr>
        <w:top w:val="none" w:sz="0" w:space="0" w:color="auto"/>
        <w:left w:val="none" w:sz="0" w:space="0" w:color="auto"/>
        <w:bottom w:val="none" w:sz="0" w:space="0" w:color="auto"/>
        <w:right w:val="none" w:sz="0" w:space="0" w:color="auto"/>
      </w:divBdr>
    </w:div>
    <w:div w:id="1003439908">
      <w:bodyDiv w:val="1"/>
      <w:marLeft w:val="0"/>
      <w:marRight w:val="0"/>
      <w:marTop w:val="0"/>
      <w:marBottom w:val="0"/>
      <w:divBdr>
        <w:top w:val="none" w:sz="0" w:space="0" w:color="auto"/>
        <w:left w:val="none" w:sz="0" w:space="0" w:color="auto"/>
        <w:bottom w:val="none" w:sz="0" w:space="0" w:color="auto"/>
        <w:right w:val="none" w:sz="0" w:space="0" w:color="auto"/>
      </w:divBdr>
    </w:div>
    <w:div w:id="1004436128">
      <w:bodyDiv w:val="1"/>
      <w:marLeft w:val="0"/>
      <w:marRight w:val="0"/>
      <w:marTop w:val="0"/>
      <w:marBottom w:val="0"/>
      <w:divBdr>
        <w:top w:val="none" w:sz="0" w:space="0" w:color="auto"/>
        <w:left w:val="none" w:sz="0" w:space="0" w:color="auto"/>
        <w:bottom w:val="none" w:sz="0" w:space="0" w:color="auto"/>
        <w:right w:val="none" w:sz="0" w:space="0" w:color="auto"/>
      </w:divBdr>
    </w:div>
    <w:div w:id="1005279282">
      <w:bodyDiv w:val="1"/>
      <w:marLeft w:val="0"/>
      <w:marRight w:val="0"/>
      <w:marTop w:val="0"/>
      <w:marBottom w:val="0"/>
      <w:divBdr>
        <w:top w:val="none" w:sz="0" w:space="0" w:color="auto"/>
        <w:left w:val="none" w:sz="0" w:space="0" w:color="auto"/>
        <w:bottom w:val="none" w:sz="0" w:space="0" w:color="auto"/>
        <w:right w:val="none" w:sz="0" w:space="0" w:color="auto"/>
      </w:divBdr>
    </w:div>
    <w:div w:id="1005472795">
      <w:bodyDiv w:val="1"/>
      <w:marLeft w:val="0"/>
      <w:marRight w:val="0"/>
      <w:marTop w:val="0"/>
      <w:marBottom w:val="0"/>
      <w:divBdr>
        <w:top w:val="none" w:sz="0" w:space="0" w:color="auto"/>
        <w:left w:val="none" w:sz="0" w:space="0" w:color="auto"/>
        <w:bottom w:val="none" w:sz="0" w:space="0" w:color="auto"/>
        <w:right w:val="none" w:sz="0" w:space="0" w:color="auto"/>
      </w:divBdr>
    </w:div>
    <w:div w:id="1005745640">
      <w:bodyDiv w:val="1"/>
      <w:marLeft w:val="0"/>
      <w:marRight w:val="0"/>
      <w:marTop w:val="0"/>
      <w:marBottom w:val="0"/>
      <w:divBdr>
        <w:top w:val="none" w:sz="0" w:space="0" w:color="auto"/>
        <w:left w:val="none" w:sz="0" w:space="0" w:color="auto"/>
        <w:bottom w:val="none" w:sz="0" w:space="0" w:color="auto"/>
        <w:right w:val="none" w:sz="0" w:space="0" w:color="auto"/>
      </w:divBdr>
    </w:div>
    <w:div w:id="1005862410">
      <w:bodyDiv w:val="1"/>
      <w:marLeft w:val="0"/>
      <w:marRight w:val="0"/>
      <w:marTop w:val="0"/>
      <w:marBottom w:val="0"/>
      <w:divBdr>
        <w:top w:val="none" w:sz="0" w:space="0" w:color="auto"/>
        <w:left w:val="none" w:sz="0" w:space="0" w:color="auto"/>
        <w:bottom w:val="none" w:sz="0" w:space="0" w:color="auto"/>
        <w:right w:val="none" w:sz="0" w:space="0" w:color="auto"/>
      </w:divBdr>
    </w:div>
    <w:div w:id="1005934773">
      <w:bodyDiv w:val="1"/>
      <w:marLeft w:val="0"/>
      <w:marRight w:val="0"/>
      <w:marTop w:val="0"/>
      <w:marBottom w:val="0"/>
      <w:divBdr>
        <w:top w:val="none" w:sz="0" w:space="0" w:color="auto"/>
        <w:left w:val="none" w:sz="0" w:space="0" w:color="auto"/>
        <w:bottom w:val="none" w:sz="0" w:space="0" w:color="auto"/>
        <w:right w:val="none" w:sz="0" w:space="0" w:color="auto"/>
      </w:divBdr>
      <w:divsChild>
        <w:div w:id="1612856504">
          <w:marLeft w:val="480"/>
          <w:marRight w:val="0"/>
          <w:marTop w:val="0"/>
          <w:marBottom w:val="0"/>
          <w:divBdr>
            <w:top w:val="none" w:sz="0" w:space="0" w:color="auto"/>
            <w:left w:val="none" w:sz="0" w:space="0" w:color="auto"/>
            <w:bottom w:val="none" w:sz="0" w:space="0" w:color="auto"/>
            <w:right w:val="none" w:sz="0" w:space="0" w:color="auto"/>
          </w:divBdr>
        </w:div>
        <w:div w:id="1805460549">
          <w:marLeft w:val="480"/>
          <w:marRight w:val="0"/>
          <w:marTop w:val="0"/>
          <w:marBottom w:val="0"/>
          <w:divBdr>
            <w:top w:val="none" w:sz="0" w:space="0" w:color="auto"/>
            <w:left w:val="none" w:sz="0" w:space="0" w:color="auto"/>
            <w:bottom w:val="none" w:sz="0" w:space="0" w:color="auto"/>
            <w:right w:val="none" w:sz="0" w:space="0" w:color="auto"/>
          </w:divBdr>
        </w:div>
        <w:div w:id="347100309">
          <w:marLeft w:val="480"/>
          <w:marRight w:val="0"/>
          <w:marTop w:val="0"/>
          <w:marBottom w:val="0"/>
          <w:divBdr>
            <w:top w:val="none" w:sz="0" w:space="0" w:color="auto"/>
            <w:left w:val="none" w:sz="0" w:space="0" w:color="auto"/>
            <w:bottom w:val="none" w:sz="0" w:space="0" w:color="auto"/>
            <w:right w:val="none" w:sz="0" w:space="0" w:color="auto"/>
          </w:divBdr>
        </w:div>
        <w:div w:id="710570917">
          <w:marLeft w:val="480"/>
          <w:marRight w:val="0"/>
          <w:marTop w:val="0"/>
          <w:marBottom w:val="0"/>
          <w:divBdr>
            <w:top w:val="none" w:sz="0" w:space="0" w:color="auto"/>
            <w:left w:val="none" w:sz="0" w:space="0" w:color="auto"/>
            <w:bottom w:val="none" w:sz="0" w:space="0" w:color="auto"/>
            <w:right w:val="none" w:sz="0" w:space="0" w:color="auto"/>
          </w:divBdr>
        </w:div>
        <w:div w:id="787626428">
          <w:marLeft w:val="480"/>
          <w:marRight w:val="0"/>
          <w:marTop w:val="0"/>
          <w:marBottom w:val="0"/>
          <w:divBdr>
            <w:top w:val="none" w:sz="0" w:space="0" w:color="auto"/>
            <w:left w:val="none" w:sz="0" w:space="0" w:color="auto"/>
            <w:bottom w:val="none" w:sz="0" w:space="0" w:color="auto"/>
            <w:right w:val="none" w:sz="0" w:space="0" w:color="auto"/>
          </w:divBdr>
        </w:div>
        <w:div w:id="46684246">
          <w:marLeft w:val="480"/>
          <w:marRight w:val="0"/>
          <w:marTop w:val="0"/>
          <w:marBottom w:val="0"/>
          <w:divBdr>
            <w:top w:val="none" w:sz="0" w:space="0" w:color="auto"/>
            <w:left w:val="none" w:sz="0" w:space="0" w:color="auto"/>
            <w:bottom w:val="none" w:sz="0" w:space="0" w:color="auto"/>
            <w:right w:val="none" w:sz="0" w:space="0" w:color="auto"/>
          </w:divBdr>
        </w:div>
        <w:div w:id="976178195">
          <w:marLeft w:val="480"/>
          <w:marRight w:val="0"/>
          <w:marTop w:val="0"/>
          <w:marBottom w:val="0"/>
          <w:divBdr>
            <w:top w:val="none" w:sz="0" w:space="0" w:color="auto"/>
            <w:left w:val="none" w:sz="0" w:space="0" w:color="auto"/>
            <w:bottom w:val="none" w:sz="0" w:space="0" w:color="auto"/>
            <w:right w:val="none" w:sz="0" w:space="0" w:color="auto"/>
          </w:divBdr>
        </w:div>
        <w:div w:id="1621715938">
          <w:marLeft w:val="480"/>
          <w:marRight w:val="0"/>
          <w:marTop w:val="0"/>
          <w:marBottom w:val="0"/>
          <w:divBdr>
            <w:top w:val="none" w:sz="0" w:space="0" w:color="auto"/>
            <w:left w:val="none" w:sz="0" w:space="0" w:color="auto"/>
            <w:bottom w:val="none" w:sz="0" w:space="0" w:color="auto"/>
            <w:right w:val="none" w:sz="0" w:space="0" w:color="auto"/>
          </w:divBdr>
        </w:div>
        <w:div w:id="247353079">
          <w:marLeft w:val="480"/>
          <w:marRight w:val="0"/>
          <w:marTop w:val="0"/>
          <w:marBottom w:val="0"/>
          <w:divBdr>
            <w:top w:val="none" w:sz="0" w:space="0" w:color="auto"/>
            <w:left w:val="none" w:sz="0" w:space="0" w:color="auto"/>
            <w:bottom w:val="none" w:sz="0" w:space="0" w:color="auto"/>
            <w:right w:val="none" w:sz="0" w:space="0" w:color="auto"/>
          </w:divBdr>
        </w:div>
        <w:div w:id="1533884555">
          <w:marLeft w:val="480"/>
          <w:marRight w:val="0"/>
          <w:marTop w:val="0"/>
          <w:marBottom w:val="0"/>
          <w:divBdr>
            <w:top w:val="none" w:sz="0" w:space="0" w:color="auto"/>
            <w:left w:val="none" w:sz="0" w:space="0" w:color="auto"/>
            <w:bottom w:val="none" w:sz="0" w:space="0" w:color="auto"/>
            <w:right w:val="none" w:sz="0" w:space="0" w:color="auto"/>
          </w:divBdr>
        </w:div>
        <w:div w:id="391661675">
          <w:marLeft w:val="480"/>
          <w:marRight w:val="0"/>
          <w:marTop w:val="0"/>
          <w:marBottom w:val="0"/>
          <w:divBdr>
            <w:top w:val="none" w:sz="0" w:space="0" w:color="auto"/>
            <w:left w:val="none" w:sz="0" w:space="0" w:color="auto"/>
            <w:bottom w:val="none" w:sz="0" w:space="0" w:color="auto"/>
            <w:right w:val="none" w:sz="0" w:space="0" w:color="auto"/>
          </w:divBdr>
        </w:div>
        <w:div w:id="2011639710">
          <w:marLeft w:val="480"/>
          <w:marRight w:val="0"/>
          <w:marTop w:val="0"/>
          <w:marBottom w:val="0"/>
          <w:divBdr>
            <w:top w:val="none" w:sz="0" w:space="0" w:color="auto"/>
            <w:left w:val="none" w:sz="0" w:space="0" w:color="auto"/>
            <w:bottom w:val="none" w:sz="0" w:space="0" w:color="auto"/>
            <w:right w:val="none" w:sz="0" w:space="0" w:color="auto"/>
          </w:divBdr>
        </w:div>
        <w:div w:id="1767461492">
          <w:marLeft w:val="480"/>
          <w:marRight w:val="0"/>
          <w:marTop w:val="0"/>
          <w:marBottom w:val="0"/>
          <w:divBdr>
            <w:top w:val="none" w:sz="0" w:space="0" w:color="auto"/>
            <w:left w:val="none" w:sz="0" w:space="0" w:color="auto"/>
            <w:bottom w:val="none" w:sz="0" w:space="0" w:color="auto"/>
            <w:right w:val="none" w:sz="0" w:space="0" w:color="auto"/>
          </w:divBdr>
        </w:div>
        <w:div w:id="265697117">
          <w:marLeft w:val="480"/>
          <w:marRight w:val="0"/>
          <w:marTop w:val="0"/>
          <w:marBottom w:val="0"/>
          <w:divBdr>
            <w:top w:val="none" w:sz="0" w:space="0" w:color="auto"/>
            <w:left w:val="none" w:sz="0" w:space="0" w:color="auto"/>
            <w:bottom w:val="none" w:sz="0" w:space="0" w:color="auto"/>
            <w:right w:val="none" w:sz="0" w:space="0" w:color="auto"/>
          </w:divBdr>
        </w:div>
        <w:div w:id="346641718">
          <w:marLeft w:val="480"/>
          <w:marRight w:val="0"/>
          <w:marTop w:val="0"/>
          <w:marBottom w:val="0"/>
          <w:divBdr>
            <w:top w:val="none" w:sz="0" w:space="0" w:color="auto"/>
            <w:left w:val="none" w:sz="0" w:space="0" w:color="auto"/>
            <w:bottom w:val="none" w:sz="0" w:space="0" w:color="auto"/>
            <w:right w:val="none" w:sz="0" w:space="0" w:color="auto"/>
          </w:divBdr>
        </w:div>
        <w:div w:id="1254512974">
          <w:marLeft w:val="480"/>
          <w:marRight w:val="0"/>
          <w:marTop w:val="0"/>
          <w:marBottom w:val="0"/>
          <w:divBdr>
            <w:top w:val="none" w:sz="0" w:space="0" w:color="auto"/>
            <w:left w:val="none" w:sz="0" w:space="0" w:color="auto"/>
            <w:bottom w:val="none" w:sz="0" w:space="0" w:color="auto"/>
            <w:right w:val="none" w:sz="0" w:space="0" w:color="auto"/>
          </w:divBdr>
        </w:div>
        <w:div w:id="1920019420">
          <w:marLeft w:val="480"/>
          <w:marRight w:val="0"/>
          <w:marTop w:val="0"/>
          <w:marBottom w:val="0"/>
          <w:divBdr>
            <w:top w:val="none" w:sz="0" w:space="0" w:color="auto"/>
            <w:left w:val="none" w:sz="0" w:space="0" w:color="auto"/>
            <w:bottom w:val="none" w:sz="0" w:space="0" w:color="auto"/>
            <w:right w:val="none" w:sz="0" w:space="0" w:color="auto"/>
          </w:divBdr>
        </w:div>
        <w:div w:id="1427926034">
          <w:marLeft w:val="480"/>
          <w:marRight w:val="0"/>
          <w:marTop w:val="0"/>
          <w:marBottom w:val="0"/>
          <w:divBdr>
            <w:top w:val="none" w:sz="0" w:space="0" w:color="auto"/>
            <w:left w:val="none" w:sz="0" w:space="0" w:color="auto"/>
            <w:bottom w:val="none" w:sz="0" w:space="0" w:color="auto"/>
            <w:right w:val="none" w:sz="0" w:space="0" w:color="auto"/>
          </w:divBdr>
        </w:div>
        <w:div w:id="301347024">
          <w:marLeft w:val="480"/>
          <w:marRight w:val="0"/>
          <w:marTop w:val="0"/>
          <w:marBottom w:val="0"/>
          <w:divBdr>
            <w:top w:val="none" w:sz="0" w:space="0" w:color="auto"/>
            <w:left w:val="none" w:sz="0" w:space="0" w:color="auto"/>
            <w:bottom w:val="none" w:sz="0" w:space="0" w:color="auto"/>
            <w:right w:val="none" w:sz="0" w:space="0" w:color="auto"/>
          </w:divBdr>
        </w:div>
        <w:div w:id="1378433387">
          <w:marLeft w:val="480"/>
          <w:marRight w:val="0"/>
          <w:marTop w:val="0"/>
          <w:marBottom w:val="0"/>
          <w:divBdr>
            <w:top w:val="none" w:sz="0" w:space="0" w:color="auto"/>
            <w:left w:val="none" w:sz="0" w:space="0" w:color="auto"/>
            <w:bottom w:val="none" w:sz="0" w:space="0" w:color="auto"/>
            <w:right w:val="none" w:sz="0" w:space="0" w:color="auto"/>
          </w:divBdr>
        </w:div>
        <w:div w:id="808286392">
          <w:marLeft w:val="480"/>
          <w:marRight w:val="0"/>
          <w:marTop w:val="0"/>
          <w:marBottom w:val="0"/>
          <w:divBdr>
            <w:top w:val="none" w:sz="0" w:space="0" w:color="auto"/>
            <w:left w:val="none" w:sz="0" w:space="0" w:color="auto"/>
            <w:bottom w:val="none" w:sz="0" w:space="0" w:color="auto"/>
            <w:right w:val="none" w:sz="0" w:space="0" w:color="auto"/>
          </w:divBdr>
        </w:div>
        <w:div w:id="1910462743">
          <w:marLeft w:val="480"/>
          <w:marRight w:val="0"/>
          <w:marTop w:val="0"/>
          <w:marBottom w:val="0"/>
          <w:divBdr>
            <w:top w:val="none" w:sz="0" w:space="0" w:color="auto"/>
            <w:left w:val="none" w:sz="0" w:space="0" w:color="auto"/>
            <w:bottom w:val="none" w:sz="0" w:space="0" w:color="auto"/>
            <w:right w:val="none" w:sz="0" w:space="0" w:color="auto"/>
          </w:divBdr>
        </w:div>
        <w:div w:id="17319554">
          <w:marLeft w:val="480"/>
          <w:marRight w:val="0"/>
          <w:marTop w:val="0"/>
          <w:marBottom w:val="0"/>
          <w:divBdr>
            <w:top w:val="none" w:sz="0" w:space="0" w:color="auto"/>
            <w:left w:val="none" w:sz="0" w:space="0" w:color="auto"/>
            <w:bottom w:val="none" w:sz="0" w:space="0" w:color="auto"/>
            <w:right w:val="none" w:sz="0" w:space="0" w:color="auto"/>
          </w:divBdr>
        </w:div>
        <w:div w:id="108475999">
          <w:marLeft w:val="480"/>
          <w:marRight w:val="0"/>
          <w:marTop w:val="0"/>
          <w:marBottom w:val="0"/>
          <w:divBdr>
            <w:top w:val="none" w:sz="0" w:space="0" w:color="auto"/>
            <w:left w:val="none" w:sz="0" w:space="0" w:color="auto"/>
            <w:bottom w:val="none" w:sz="0" w:space="0" w:color="auto"/>
            <w:right w:val="none" w:sz="0" w:space="0" w:color="auto"/>
          </w:divBdr>
        </w:div>
        <w:div w:id="38745367">
          <w:marLeft w:val="480"/>
          <w:marRight w:val="0"/>
          <w:marTop w:val="0"/>
          <w:marBottom w:val="0"/>
          <w:divBdr>
            <w:top w:val="none" w:sz="0" w:space="0" w:color="auto"/>
            <w:left w:val="none" w:sz="0" w:space="0" w:color="auto"/>
            <w:bottom w:val="none" w:sz="0" w:space="0" w:color="auto"/>
            <w:right w:val="none" w:sz="0" w:space="0" w:color="auto"/>
          </w:divBdr>
        </w:div>
        <w:div w:id="343485285">
          <w:marLeft w:val="480"/>
          <w:marRight w:val="0"/>
          <w:marTop w:val="0"/>
          <w:marBottom w:val="0"/>
          <w:divBdr>
            <w:top w:val="none" w:sz="0" w:space="0" w:color="auto"/>
            <w:left w:val="none" w:sz="0" w:space="0" w:color="auto"/>
            <w:bottom w:val="none" w:sz="0" w:space="0" w:color="auto"/>
            <w:right w:val="none" w:sz="0" w:space="0" w:color="auto"/>
          </w:divBdr>
        </w:div>
        <w:div w:id="1400928">
          <w:marLeft w:val="480"/>
          <w:marRight w:val="0"/>
          <w:marTop w:val="0"/>
          <w:marBottom w:val="0"/>
          <w:divBdr>
            <w:top w:val="none" w:sz="0" w:space="0" w:color="auto"/>
            <w:left w:val="none" w:sz="0" w:space="0" w:color="auto"/>
            <w:bottom w:val="none" w:sz="0" w:space="0" w:color="auto"/>
            <w:right w:val="none" w:sz="0" w:space="0" w:color="auto"/>
          </w:divBdr>
        </w:div>
        <w:div w:id="1815369798">
          <w:marLeft w:val="480"/>
          <w:marRight w:val="0"/>
          <w:marTop w:val="0"/>
          <w:marBottom w:val="0"/>
          <w:divBdr>
            <w:top w:val="none" w:sz="0" w:space="0" w:color="auto"/>
            <w:left w:val="none" w:sz="0" w:space="0" w:color="auto"/>
            <w:bottom w:val="none" w:sz="0" w:space="0" w:color="auto"/>
            <w:right w:val="none" w:sz="0" w:space="0" w:color="auto"/>
          </w:divBdr>
        </w:div>
        <w:div w:id="1566644321">
          <w:marLeft w:val="480"/>
          <w:marRight w:val="0"/>
          <w:marTop w:val="0"/>
          <w:marBottom w:val="0"/>
          <w:divBdr>
            <w:top w:val="none" w:sz="0" w:space="0" w:color="auto"/>
            <w:left w:val="none" w:sz="0" w:space="0" w:color="auto"/>
            <w:bottom w:val="none" w:sz="0" w:space="0" w:color="auto"/>
            <w:right w:val="none" w:sz="0" w:space="0" w:color="auto"/>
          </w:divBdr>
        </w:div>
        <w:div w:id="75366662">
          <w:marLeft w:val="480"/>
          <w:marRight w:val="0"/>
          <w:marTop w:val="0"/>
          <w:marBottom w:val="0"/>
          <w:divBdr>
            <w:top w:val="none" w:sz="0" w:space="0" w:color="auto"/>
            <w:left w:val="none" w:sz="0" w:space="0" w:color="auto"/>
            <w:bottom w:val="none" w:sz="0" w:space="0" w:color="auto"/>
            <w:right w:val="none" w:sz="0" w:space="0" w:color="auto"/>
          </w:divBdr>
        </w:div>
        <w:div w:id="2129817023">
          <w:marLeft w:val="480"/>
          <w:marRight w:val="0"/>
          <w:marTop w:val="0"/>
          <w:marBottom w:val="0"/>
          <w:divBdr>
            <w:top w:val="none" w:sz="0" w:space="0" w:color="auto"/>
            <w:left w:val="none" w:sz="0" w:space="0" w:color="auto"/>
            <w:bottom w:val="none" w:sz="0" w:space="0" w:color="auto"/>
            <w:right w:val="none" w:sz="0" w:space="0" w:color="auto"/>
          </w:divBdr>
        </w:div>
        <w:div w:id="2075465730">
          <w:marLeft w:val="480"/>
          <w:marRight w:val="0"/>
          <w:marTop w:val="0"/>
          <w:marBottom w:val="0"/>
          <w:divBdr>
            <w:top w:val="none" w:sz="0" w:space="0" w:color="auto"/>
            <w:left w:val="none" w:sz="0" w:space="0" w:color="auto"/>
            <w:bottom w:val="none" w:sz="0" w:space="0" w:color="auto"/>
            <w:right w:val="none" w:sz="0" w:space="0" w:color="auto"/>
          </w:divBdr>
        </w:div>
        <w:div w:id="911621364">
          <w:marLeft w:val="480"/>
          <w:marRight w:val="0"/>
          <w:marTop w:val="0"/>
          <w:marBottom w:val="0"/>
          <w:divBdr>
            <w:top w:val="none" w:sz="0" w:space="0" w:color="auto"/>
            <w:left w:val="none" w:sz="0" w:space="0" w:color="auto"/>
            <w:bottom w:val="none" w:sz="0" w:space="0" w:color="auto"/>
            <w:right w:val="none" w:sz="0" w:space="0" w:color="auto"/>
          </w:divBdr>
        </w:div>
        <w:div w:id="1389498199">
          <w:marLeft w:val="480"/>
          <w:marRight w:val="0"/>
          <w:marTop w:val="0"/>
          <w:marBottom w:val="0"/>
          <w:divBdr>
            <w:top w:val="none" w:sz="0" w:space="0" w:color="auto"/>
            <w:left w:val="none" w:sz="0" w:space="0" w:color="auto"/>
            <w:bottom w:val="none" w:sz="0" w:space="0" w:color="auto"/>
            <w:right w:val="none" w:sz="0" w:space="0" w:color="auto"/>
          </w:divBdr>
        </w:div>
        <w:div w:id="1301184165">
          <w:marLeft w:val="480"/>
          <w:marRight w:val="0"/>
          <w:marTop w:val="0"/>
          <w:marBottom w:val="0"/>
          <w:divBdr>
            <w:top w:val="none" w:sz="0" w:space="0" w:color="auto"/>
            <w:left w:val="none" w:sz="0" w:space="0" w:color="auto"/>
            <w:bottom w:val="none" w:sz="0" w:space="0" w:color="auto"/>
            <w:right w:val="none" w:sz="0" w:space="0" w:color="auto"/>
          </w:divBdr>
        </w:div>
        <w:div w:id="268395432">
          <w:marLeft w:val="480"/>
          <w:marRight w:val="0"/>
          <w:marTop w:val="0"/>
          <w:marBottom w:val="0"/>
          <w:divBdr>
            <w:top w:val="none" w:sz="0" w:space="0" w:color="auto"/>
            <w:left w:val="none" w:sz="0" w:space="0" w:color="auto"/>
            <w:bottom w:val="none" w:sz="0" w:space="0" w:color="auto"/>
            <w:right w:val="none" w:sz="0" w:space="0" w:color="auto"/>
          </w:divBdr>
        </w:div>
        <w:div w:id="788285569">
          <w:marLeft w:val="480"/>
          <w:marRight w:val="0"/>
          <w:marTop w:val="0"/>
          <w:marBottom w:val="0"/>
          <w:divBdr>
            <w:top w:val="none" w:sz="0" w:space="0" w:color="auto"/>
            <w:left w:val="none" w:sz="0" w:space="0" w:color="auto"/>
            <w:bottom w:val="none" w:sz="0" w:space="0" w:color="auto"/>
            <w:right w:val="none" w:sz="0" w:space="0" w:color="auto"/>
          </w:divBdr>
        </w:div>
        <w:div w:id="96945855">
          <w:marLeft w:val="480"/>
          <w:marRight w:val="0"/>
          <w:marTop w:val="0"/>
          <w:marBottom w:val="0"/>
          <w:divBdr>
            <w:top w:val="none" w:sz="0" w:space="0" w:color="auto"/>
            <w:left w:val="none" w:sz="0" w:space="0" w:color="auto"/>
            <w:bottom w:val="none" w:sz="0" w:space="0" w:color="auto"/>
            <w:right w:val="none" w:sz="0" w:space="0" w:color="auto"/>
          </w:divBdr>
        </w:div>
        <w:div w:id="603995524">
          <w:marLeft w:val="480"/>
          <w:marRight w:val="0"/>
          <w:marTop w:val="0"/>
          <w:marBottom w:val="0"/>
          <w:divBdr>
            <w:top w:val="none" w:sz="0" w:space="0" w:color="auto"/>
            <w:left w:val="none" w:sz="0" w:space="0" w:color="auto"/>
            <w:bottom w:val="none" w:sz="0" w:space="0" w:color="auto"/>
            <w:right w:val="none" w:sz="0" w:space="0" w:color="auto"/>
          </w:divBdr>
        </w:div>
        <w:div w:id="154340485">
          <w:marLeft w:val="480"/>
          <w:marRight w:val="0"/>
          <w:marTop w:val="0"/>
          <w:marBottom w:val="0"/>
          <w:divBdr>
            <w:top w:val="none" w:sz="0" w:space="0" w:color="auto"/>
            <w:left w:val="none" w:sz="0" w:space="0" w:color="auto"/>
            <w:bottom w:val="none" w:sz="0" w:space="0" w:color="auto"/>
            <w:right w:val="none" w:sz="0" w:space="0" w:color="auto"/>
          </w:divBdr>
        </w:div>
        <w:div w:id="1062213732">
          <w:marLeft w:val="480"/>
          <w:marRight w:val="0"/>
          <w:marTop w:val="0"/>
          <w:marBottom w:val="0"/>
          <w:divBdr>
            <w:top w:val="none" w:sz="0" w:space="0" w:color="auto"/>
            <w:left w:val="none" w:sz="0" w:space="0" w:color="auto"/>
            <w:bottom w:val="none" w:sz="0" w:space="0" w:color="auto"/>
            <w:right w:val="none" w:sz="0" w:space="0" w:color="auto"/>
          </w:divBdr>
        </w:div>
        <w:div w:id="1701467389">
          <w:marLeft w:val="480"/>
          <w:marRight w:val="0"/>
          <w:marTop w:val="0"/>
          <w:marBottom w:val="0"/>
          <w:divBdr>
            <w:top w:val="none" w:sz="0" w:space="0" w:color="auto"/>
            <w:left w:val="none" w:sz="0" w:space="0" w:color="auto"/>
            <w:bottom w:val="none" w:sz="0" w:space="0" w:color="auto"/>
            <w:right w:val="none" w:sz="0" w:space="0" w:color="auto"/>
          </w:divBdr>
        </w:div>
        <w:div w:id="1097754242">
          <w:marLeft w:val="480"/>
          <w:marRight w:val="0"/>
          <w:marTop w:val="0"/>
          <w:marBottom w:val="0"/>
          <w:divBdr>
            <w:top w:val="none" w:sz="0" w:space="0" w:color="auto"/>
            <w:left w:val="none" w:sz="0" w:space="0" w:color="auto"/>
            <w:bottom w:val="none" w:sz="0" w:space="0" w:color="auto"/>
            <w:right w:val="none" w:sz="0" w:space="0" w:color="auto"/>
          </w:divBdr>
        </w:div>
        <w:div w:id="763305366">
          <w:marLeft w:val="480"/>
          <w:marRight w:val="0"/>
          <w:marTop w:val="0"/>
          <w:marBottom w:val="0"/>
          <w:divBdr>
            <w:top w:val="none" w:sz="0" w:space="0" w:color="auto"/>
            <w:left w:val="none" w:sz="0" w:space="0" w:color="auto"/>
            <w:bottom w:val="none" w:sz="0" w:space="0" w:color="auto"/>
            <w:right w:val="none" w:sz="0" w:space="0" w:color="auto"/>
          </w:divBdr>
        </w:div>
        <w:div w:id="1953896862">
          <w:marLeft w:val="480"/>
          <w:marRight w:val="0"/>
          <w:marTop w:val="0"/>
          <w:marBottom w:val="0"/>
          <w:divBdr>
            <w:top w:val="none" w:sz="0" w:space="0" w:color="auto"/>
            <w:left w:val="none" w:sz="0" w:space="0" w:color="auto"/>
            <w:bottom w:val="none" w:sz="0" w:space="0" w:color="auto"/>
            <w:right w:val="none" w:sz="0" w:space="0" w:color="auto"/>
          </w:divBdr>
        </w:div>
        <w:div w:id="773595276">
          <w:marLeft w:val="480"/>
          <w:marRight w:val="0"/>
          <w:marTop w:val="0"/>
          <w:marBottom w:val="0"/>
          <w:divBdr>
            <w:top w:val="none" w:sz="0" w:space="0" w:color="auto"/>
            <w:left w:val="none" w:sz="0" w:space="0" w:color="auto"/>
            <w:bottom w:val="none" w:sz="0" w:space="0" w:color="auto"/>
            <w:right w:val="none" w:sz="0" w:space="0" w:color="auto"/>
          </w:divBdr>
        </w:div>
        <w:div w:id="715545974">
          <w:marLeft w:val="480"/>
          <w:marRight w:val="0"/>
          <w:marTop w:val="0"/>
          <w:marBottom w:val="0"/>
          <w:divBdr>
            <w:top w:val="none" w:sz="0" w:space="0" w:color="auto"/>
            <w:left w:val="none" w:sz="0" w:space="0" w:color="auto"/>
            <w:bottom w:val="none" w:sz="0" w:space="0" w:color="auto"/>
            <w:right w:val="none" w:sz="0" w:space="0" w:color="auto"/>
          </w:divBdr>
        </w:div>
        <w:div w:id="2084063516">
          <w:marLeft w:val="480"/>
          <w:marRight w:val="0"/>
          <w:marTop w:val="0"/>
          <w:marBottom w:val="0"/>
          <w:divBdr>
            <w:top w:val="none" w:sz="0" w:space="0" w:color="auto"/>
            <w:left w:val="none" w:sz="0" w:space="0" w:color="auto"/>
            <w:bottom w:val="none" w:sz="0" w:space="0" w:color="auto"/>
            <w:right w:val="none" w:sz="0" w:space="0" w:color="auto"/>
          </w:divBdr>
        </w:div>
        <w:div w:id="1546790460">
          <w:marLeft w:val="480"/>
          <w:marRight w:val="0"/>
          <w:marTop w:val="0"/>
          <w:marBottom w:val="0"/>
          <w:divBdr>
            <w:top w:val="none" w:sz="0" w:space="0" w:color="auto"/>
            <w:left w:val="none" w:sz="0" w:space="0" w:color="auto"/>
            <w:bottom w:val="none" w:sz="0" w:space="0" w:color="auto"/>
            <w:right w:val="none" w:sz="0" w:space="0" w:color="auto"/>
          </w:divBdr>
        </w:div>
        <w:div w:id="1667367124">
          <w:marLeft w:val="480"/>
          <w:marRight w:val="0"/>
          <w:marTop w:val="0"/>
          <w:marBottom w:val="0"/>
          <w:divBdr>
            <w:top w:val="none" w:sz="0" w:space="0" w:color="auto"/>
            <w:left w:val="none" w:sz="0" w:space="0" w:color="auto"/>
            <w:bottom w:val="none" w:sz="0" w:space="0" w:color="auto"/>
            <w:right w:val="none" w:sz="0" w:space="0" w:color="auto"/>
          </w:divBdr>
        </w:div>
      </w:divsChild>
    </w:div>
    <w:div w:id="1006859597">
      <w:bodyDiv w:val="1"/>
      <w:marLeft w:val="0"/>
      <w:marRight w:val="0"/>
      <w:marTop w:val="0"/>
      <w:marBottom w:val="0"/>
      <w:divBdr>
        <w:top w:val="none" w:sz="0" w:space="0" w:color="auto"/>
        <w:left w:val="none" w:sz="0" w:space="0" w:color="auto"/>
        <w:bottom w:val="none" w:sz="0" w:space="0" w:color="auto"/>
        <w:right w:val="none" w:sz="0" w:space="0" w:color="auto"/>
      </w:divBdr>
      <w:divsChild>
        <w:div w:id="1845168792">
          <w:marLeft w:val="480"/>
          <w:marRight w:val="0"/>
          <w:marTop w:val="0"/>
          <w:marBottom w:val="0"/>
          <w:divBdr>
            <w:top w:val="none" w:sz="0" w:space="0" w:color="auto"/>
            <w:left w:val="none" w:sz="0" w:space="0" w:color="auto"/>
            <w:bottom w:val="none" w:sz="0" w:space="0" w:color="auto"/>
            <w:right w:val="none" w:sz="0" w:space="0" w:color="auto"/>
          </w:divBdr>
        </w:div>
        <w:div w:id="893466423">
          <w:marLeft w:val="480"/>
          <w:marRight w:val="0"/>
          <w:marTop w:val="0"/>
          <w:marBottom w:val="0"/>
          <w:divBdr>
            <w:top w:val="none" w:sz="0" w:space="0" w:color="auto"/>
            <w:left w:val="none" w:sz="0" w:space="0" w:color="auto"/>
            <w:bottom w:val="none" w:sz="0" w:space="0" w:color="auto"/>
            <w:right w:val="none" w:sz="0" w:space="0" w:color="auto"/>
          </w:divBdr>
        </w:div>
        <w:div w:id="1688865494">
          <w:marLeft w:val="480"/>
          <w:marRight w:val="0"/>
          <w:marTop w:val="0"/>
          <w:marBottom w:val="0"/>
          <w:divBdr>
            <w:top w:val="none" w:sz="0" w:space="0" w:color="auto"/>
            <w:left w:val="none" w:sz="0" w:space="0" w:color="auto"/>
            <w:bottom w:val="none" w:sz="0" w:space="0" w:color="auto"/>
            <w:right w:val="none" w:sz="0" w:space="0" w:color="auto"/>
          </w:divBdr>
        </w:div>
        <w:div w:id="238490014">
          <w:marLeft w:val="480"/>
          <w:marRight w:val="0"/>
          <w:marTop w:val="0"/>
          <w:marBottom w:val="0"/>
          <w:divBdr>
            <w:top w:val="none" w:sz="0" w:space="0" w:color="auto"/>
            <w:left w:val="none" w:sz="0" w:space="0" w:color="auto"/>
            <w:bottom w:val="none" w:sz="0" w:space="0" w:color="auto"/>
            <w:right w:val="none" w:sz="0" w:space="0" w:color="auto"/>
          </w:divBdr>
        </w:div>
        <w:div w:id="1409302348">
          <w:marLeft w:val="480"/>
          <w:marRight w:val="0"/>
          <w:marTop w:val="0"/>
          <w:marBottom w:val="0"/>
          <w:divBdr>
            <w:top w:val="none" w:sz="0" w:space="0" w:color="auto"/>
            <w:left w:val="none" w:sz="0" w:space="0" w:color="auto"/>
            <w:bottom w:val="none" w:sz="0" w:space="0" w:color="auto"/>
            <w:right w:val="none" w:sz="0" w:space="0" w:color="auto"/>
          </w:divBdr>
        </w:div>
        <w:div w:id="1748264635">
          <w:marLeft w:val="480"/>
          <w:marRight w:val="0"/>
          <w:marTop w:val="0"/>
          <w:marBottom w:val="0"/>
          <w:divBdr>
            <w:top w:val="none" w:sz="0" w:space="0" w:color="auto"/>
            <w:left w:val="none" w:sz="0" w:space="0" w:color="auto"/>
            <w:bottom w:val="none" w:sz="0" w:space="0" w:color="auto"/>
            <w:right w:val="none" w:sz="0" w:space="0" w:color="auto"/>
          </w:divBdr>
        </w:div>
        <w:div w:id="446313355">
          <w:marLeft w:val="480"/>
          <w:marRight w:val="0"/>
          <w:marTop w:val="0"/>
          <w:marBottom w:val="0"/>
          <w:divBdr>
            <w:top w:val="none" w:sz="0" w:space="0" w:color="auto"/>
            <w:left w:val="none" w:sz="0" w:space="0" w:color="auto"/>
            <w:bottom w:val="none" w:sz="0" w:space="0" w:color="auto"/>
            <w:right w:val="none" w:sz="0" w:space="0" w:color="auto"/>
          </w:divBdr>
        </w:div>
        <w:div w:id="1776827116">
          <w:marLeft w:val="480"/>
          <w:marRight w:val="0"/>
          <w:marTop w:val="0"/>
          <w:marBottom w:val="0"/>
          <w:divBdr>
            <w:top w:val="none" w:sz="0" w:space="0" w:color="auto"/>
            <w:left w:val="none" w:sz="0" w:space="0" w:color="auto"/>
            <w:bottom w:val="none" w:sz="0" w:space="0" w:color="auto"/>
            <w:right w:val="none" w:sz="0" w:space="0" w:color="auto"/>
          </w:divBdr>
        </w:div>
        <w:div w:id="1667900634">
          <w:marLeft w:val="480"/>
          <w:marRight w:val="0"/>
          <w:marTop w:val="0"/>
          <w:marBottom w:val="0"/>
          <w:divBdr>
            <w:top w:val="none" w:sz="0" w:space="0" w:color="auto"/>
            <w:left w:val="none" w:sz="0" w:space="0" w:color="auto"/>
            <w:bottom w:val="none" w:sz="0" w:space="0" w:color="auto"/>
            <w:right w:val="none" w:sz="0" w:space="0" w:color="auto"/>
          </w:divBdr>
        </w:div>
        <w:div w:id="1104299659">
          <w:marLeft w:val="480"/>
          <w:marRight w:val="0"/>
          <w:marTop w:val="0"/>
          <w:marBottom w:val="0"/>
          <w:divBdr>
            <w:top w:val="none" w:sz="0" w:space="0" w:color="auto"/>
            <w:left w:val="none" w:sz="0" w:space="0" w:color="auto"/>
            <w:bottom w:val="none" w:sz="0" w:space="0" w:color="auto"/>
            <w:right w:val="none" w:sz="0" w:space="0" w:color="auto"/>
          </w:divBdr>
        </w:div>
        <w:div w:id="1280795476">
          <w:marLeft w:val="480"/>
          <w:marRight w:val="0"/>
          <w:marTop w:val="0"/>
          <w:marBottom w:val="0"/>
          <w:divBdr>
            <w:top w:val="none" w:sz="0" w:space="0" w:color="auto"/>
            <w:left w:val="none" w:sz="0" w:space="0" w:color="auto"/>
            <w:bottom w:val="none" w:sz="0" w:space="0" w:color="auto"/>
            <w:right w:val="none" w:sz="0" w:space="0" w:color="auto"/>
          </w:divBdr>
        </w:div>
        <w:div w:id="1672752182">
          <w:marLeft w:val="480"/>
          <w:marRight w:val="0"/>
          <w:marTop w:val="0"/>
          <w:marBottom w:val="0"/>
          <w:divBdr>
            <w:top w:val="none" w:sz="0" w:space="0" w:color="auto"/>
            <w:left w:val="none" w:sz="0" w:space="0" w:color="auto"/>
            <w:bottom w:val="none" w:sz="0" w:space="0" w:color="auto"/>
            <w:right w:val="none" w:sz="0" w:space="0" w:color="auto"/>
          </w:divBdr>
        </w:div>
        <w:div w:id="350110793">
          <w:marLeft w:val="480"/>
          <w:marRight w:val="0"/>
          <w:marTop w:val="0"/>
          <w:marBottom w:val="0"/>
          <w:divBdr>
            <w:top w:val="none" w:sz="0" w:space="0" w:color="auto"/>
            <w:left w:val="none" w:sz="0" w:space="0" w:color="auto"/>
            <w:bottom w:val="none" w:sz="0" w:space="0" w:color="auto"/>
            <w:right w:val="none" w:sz="0" w:space="0" w:color="auto"/>
          </w:divBdr>
        </w:div>
        <w:div w:id="1688409017">
          <w:marLeft w:val="480"/>
          <w:marRight w:val="0"/>
          <w:marTop w:val="0"/>
          <w:marBottom w:val="0"/>
          <w:divBdr>
            <w:top w:val="none" w:sz="0" w:space="0" w:color="auto"/>
            <w:left w:val="none" w:sz="0" w:space="0" w:color="auto"/>
            <w:bottom w:val="none" w:sz="0" w:space="0" w:color="auto"/>
            <w:right w:val="none" w:sz="0" w:space="0" w:color="auto"/>
          </w:divBdr>
        </w:div>
        <w:div w:id="494345150">
          <w:marLeft w:val="480"/>
          <w:marRight w:val="0"/>
          <w:marTop w:val="0"/>
          <w:marBottom w:val="0"/>
          <w:divBdr>
            <w:top w:val="none" w:sz="0" w:space="0" w:color="auto"/>
            <w:left w:val="none" w:sz="0" w:space="0" w:color="auto"/>
            <w:bottom w:val="none" w:sz="0" w:space="0" w:color="auto"/>
            <w:right w:val="none" w:sz="0" w:space="0" w:color="auto"/>
          </w:divBdr>
        </w:div>
        <w:div w:id="595132884">
          <w:marLeft w:val="480"/>
          <w:marRight w:val="0"/>
          <w:marTop w:val="0"/>
          <w:marBottom w:val="0"/>
          <w:divBdr>
            <w:top w:val="none" w:sz="0" w:space="0" w:color="auto"/>
            <w:left w:val="none" w:sz="0" w:space="0" w:color="auto"/>
            <w:bottom w:val="none" w:sz="0" w:space="0" w:color="auto"/>
            <w:right w:val="none" w:sz="0" w:space="0" w:color="auto"/>
          </w:divBdr>
        </w:div>
        <w:div w:id="1733506125">
          <w:marLeft w:val="480"/>
          <w:marRight w:val="0"/>
          <w:marTop w:val="0"/>
          <w:marBottom w:val="0"/>
          <w:divBdr>
            <w:top w:val="none" w:sz="0" w:space="0" w:color="auto"/>
            <w:left w:val="none" w:sz="0" w:space="0" w:color="auto"/>
            <w:bottom w:val="none" w:sz="0" w:space="0" w:color="auto"/>
            <w:right w:val="none" w:sz="0" w:space="0" w:color="auto"/>
          </w:divBdr>
        </w:div>
        <w:div w:id="1732192270">
          <w:marLeft w:val="480"/>
          <w:marRight w:val="0"/>
          <w:marTop w:val="0"/>
          <w:marBottom w:val="0"/>
          <w:divBdr>
            <w:top w:val="none" w:sz="0" w:space="0" w:color="auto"/>
            <w:left w:val="none" w:sz="0" w:space="0" w:color="auto"/>
            <w:bottom w:val="none" w:sz="0" w:space="0" w:color="auto"/>
            <w:right w:val="none" w:sz="0" w:space="0" w:color="auto"/>
          </w:divBdr>
        </w:div>
        <w:div w:id="862716349">
          <w:marLeft w:val="480"/>
          <w:marRight w:val="0"/>
          <w:marTop w:val="0"/>
          <w:marBottom w:val="0"/>
          <w:divBdr>
            <w:top w:val="none" w:sz="0" w:space="0" w:color="auto"/>
            <w:left w:val="none" w:sz="0" w:space="0" w:color="auto"/>
            <w:bottom w:val="none" w:sz="0" w:space="0" w:color="auto"/>
            <w:right w:val="none" w:sz="0" w:space="0" w:color="auto"/>
          </w:divBdr>
        </w:div>
        <w:div w:id="558128689">
          <w:marLeft w:val="480"/>
          <w:marRight w:val="0"/>
          <w:marTop w:val="0"/>
          <w:marBottom w:val="0"/>
          <w:divBdr>
            <w:top w:val="none" w:sz="0" w:space="0" w:color="auto"/>
            <w:left w:val="none" w:sz="0" w:space="0" w:color="auto"/>
            <w:bottom w:val="none" w:sz="0" w:space="0" w:color="auto"/>
            <w:right w:val="none" w:sz="0" w:space="0" w:color="auto"/>
          </w:divBdr>
        </w:div>
        <w:div w:id="528418804">
          <w:marLeft w:val="480"/>
          <w:marRight w:val="0"/>
          <w:marTop w:val="0"/>
          <w:marBottom w:val="0"/>
          <w:divBdr>
            <w:top w:val="none" w:sz="0" w:space="0" w:color="auto"/>
            <w:left w:val="none" w:sz="0" w:space="0" w:color="auto"/>
            <w:bottom w:val="none" w:sz="0" w:space="0" w:color="auto"/>
            <w:right w:val="none" w:sz="0" w:space="0" w:color="auto"/>
          </w:divBdr>
        </w:div>
        <w:div w:id="861630216">
          <w:marLeft w:val="480"/>
          <w:marRight w:val="0"/>
          <w:marTop w:val="0"/>
          <w:marBottom w:val="0"/>
          <w:divBdr>
            <w:top w:val="none" w:sz="0" w:space="0" w:color="auto"/>
            <w:left w:val="none" w:sz="0" w:space="0" w:color="auto"/>
            <w:bottom w:val="none" w:sz="0" w:space="0" w:color="auto"/>
            <w:right w:val="none" w:sz="0" w:space="0" w:color="auto"/>
          </w:divBdr>
        </w:div>
        <w:div w:id="1967619494">
          <w:marLeft w:val="480"/>
          <w:marRight w:val="0"/>
          <w:marTop w:val="0"/>
          <w:marBottom w:val="0"/>
          <w:divBdr>
            <w:top w:val="none" w:sz="0" w:space="0" w:color="auto"/>
            <w:left w:val="none" w:sz="0" w:space="0" w:color="auto"/>
            <w:bottom w:val="none" w:sz="0" w:space="0" w:color="auto"/>
            <w:right w:val="none" w:sz="0" w:space="0" w:color="auto"/>
          </w:divBdr>
        </w:div>
        <w:div w:id="805197421">
          <w:marLeft w:val="480"/>
          <w:marRight w:val="0"/>
          <w:marTop w:val="0"/>
          <w:marBottom w:val="0"/>
          <w:divBdr>
            <w:top w:val="none" w:sz="0" w:space="0" w:color="auto"/>
            <w:left w:val="none" w:sz="0" w:space="0" w:color="auto"/>
            <w:bottom w:val="none" w:sz="0" w:space="0" w:color="auto"/>
            <w:right w:val="none" w:sz="0" w:space="0" w:color="auto"/>
          </w:divBdr>
        </w:div>
        <w:div w:id="2124034215">
          <w:marLeft w:val="480"/>
          <w:marRight w:val="0"/>
          <w:marTop w:val="0"/>
          <w:marBottom w:val="0"/>
          <w:divBdr>
            <w:top w:val="none" w:sz="0" w:space="0" w:color="auto"/>
            <w:left w:val="none" w:sz="0" w:space="0" w:color="auto"/>
            <w:bottom w:val="none" w:sz="0" w:space="0" w:color="auto"/>
            <w:right w:val="none" w:sz="0" w:space="0" w:color="auto"/>
          </w:divBdr>
        </w:div>
        <w:div w:id="1620337749">
          <w:marLeft w:val="480"/>
          <w:marRight w:val="0"/>
          <w:marTop w:val="0"/>
          <w:marBottom w:val="0"/>
          <w:divBdr>
            <w:top w:val="none" w:sz="0" w:space="0" w:color="auto"/>
            <w:left w:val="none" w:sz="0" w:space="0" w:color="auto"/>
            <w:bottom w:val="none" w:sz="0" w:space="0" w:color="auto"/>
            <w:right w:val="none" w:sz="0" w:space="0" w:color="auto"/>
          </w:divBdr>
        </w:div>
        <w:div w:id="1246694088">
          <w:marLeft w:val="480"/>
          <w:marRight w:val="0"/>
          <w:marTop w:val="0"/>
          <w:marBottom w:val="0"/>
          <w:divBdr>
            <w:top w:val="none" w:sz="0" w:space="0" w:color="auto"/>
            <w:left w:val="none" w:sz="0" w:space="0" w:color="auto"/>
            <w:bottom w:val="none" w:sz="0" w:space="0" w:color="auto"/>
            <w:right w:val="none" w:sz="0" w:space="0" w:color="auto"/>
          </w:divBdr>
        </w:div>
        <w:div w:id="607126213">
          <w:marLeft w:val="480"/>
          <w:marRight w:val="0"/>
          <w:marTop w:val="0"/>
          <w:marBottom w:val="0"/>
          <w:divBdr>
            <w:top w:val="none" w:sz="0" w:space="0" w:color="auto"/>
            <w:left w:val="none" w:sz="0" w:space="0" w:color="auto"/>
            <w:bottom w:val="none" w:sz="0" w:space="0" w:color="auto"/>
            <w:right w:val="none" w:sz="0" w:space="0" w:color="auto"/>
          </w:divBdr>
        </w:div>
        <w:div w:id="2069765346">
          <w:marLeft w:val="480"/>
          <w:marRight w:val="0"/>
          <w:marTop w:val="0"/>
          <w:marBottom w:val="0"/>
          <w:divBdr>
            <w:top w:val="none" w:sz="0" w:space="0" w:color="auto"/>
            <w:left w:val="none" w:sz="0" w:space="0" w:color="auto"/>
            <w:bottom w:val="none" w:sz="0" w:space="0" w:color="auto"/>
            <w:right w:val="none" w:sz="0" w:space="0" w:color="auto"/>
          </w:divBdr>
        </w:div>
        <w:div w:id="300312052">
          <w:marLeft w:val="480"/>
          <w:marRight w:val="0"/>
          <w:marTop w:val="0"/>
          <w:marBottom w:val="0"/>
          <w:divBdr>
            <w:top w:val="none" w:sz="0" w:space="0" w:color="auto"/>
            <w:left w:val="none" w:sz="0" w:space="0" w:color="auto"/>
            <w:bottom w:val="none" w:sz="0" w:space="0" w:color="auto"/>
            <w:right w:val="none" w:sz="0" w:space="0" w:color="auto"/>
          </w:divBdr>
        </w:div>
        <w:div w:id="250703214">
          <w:marLeft w:val="480"/>
          <w:marRight w:val="0"/>
          <w:marTop w:val="0"/>
          <w:marBottom w:val="0"/>
          <w:divBdr>
            <w:top w:val="none" w:sz="0" w:space="0" w:color="auto"/>
            <w:left w:val="none" w:sz="0" w:space="0" w:color="auto"/>
            <w:bottom w:val="none" w:sz="0" w:space="0" w:color="auto"/>
            <w:right w:val="none" w:sz="0" w:space="0" w:color="auto"/>
          </w:divBdr>
        </w:div>
        <w:div w:id="465514146">
          <w:marLeft w:val="480"/>
          <w:marRight w:val="0"/>
          <w:marTop w:val="0"/>
          <w:marBottom w:val="0"/>
          <w:divBdr>
            <w:top w:val="none" w:sz="0" w:space="0" w:color="auto"/>
            <w:left w:val="none" w:sz="0" w:space="0" w:color="auto"/>
            <w:bottom w:val="none" w:sz="0" w:space="0" w:color="auto"/>
            <w:right w:val="none" w:sz="0" w:space="0" w:color="auto"/>
          </w:divBdr>
        </w:div>
        <w:div w:id="1866359461">
          <w:marLeft w:val="480"/>
          <w:marRight w:val="0"/>
          <w:marTop w:val="0"/>
          <w:marBottom w:val="0"/>
          <w:divBdr>
            <w:top w:val="none" w:sz="0" w:space="0" w:color="auto"/>
            <w:left w:val="none" w:sz="0" w:space="0" w:color="auto"/>
            <w:bottom w:val="none" w:sz="0" w:space="0" w:color="auto"/>
            <w:right w:val="none" w:sz="0" w:space="0" w:color="auto"/>
          </w:divBdr>
        </w:div>
        <w:div w:id="658077161">
          <w:marLeft w:val="480"/>
          <w:marRight w:val="0"/>
          <w:marTop w:val="0"/>
          <w:marBottom w:val="0"/>
          <w:divBdr>
            <w:top w:val="none" w:sz="0" w:space="0" w:color="auto"/>
            <w:left w:val="none" w:sz="0" w:space="0" w:color="auto"/>
            <w:bottom w:val="none" w:sz="0" w:space="0" w:color="auto"/>
            <w:right w:val="none" w:sz="0" w:space="0" w:color="auto"/>
          </w:divBdr>
        </w:div>
        <w:div w:id="121001946">
          <w:marLeft w:val="480"/>
          <w:marRight w:val="0"/>
          <w:marTop w:val="0"/>
          <w:marBottom w:val="0"/>
          <w:divBdr>
            <w:top w:val="none" w:sz="0" w:space="0" w:color="auto"/>
            <w:left w:val="none" w:sz="0" w:space="0" w:color="auto"/>
            <w:bottom w:val="none" w:sz="0" w:space="0" w:color="auto"/>
            <w:right w:val="none" w:sz="0" w:space="0" w:color="auto"/>
          </w:divBdr>
        </w:div>
        <w:div w:id="1582173979">
          <w:marLeft w:val="480"/>
          <w:marRight w:val="0"/>
          <w:marTop w:val="0"/>
          <w:marBottom w:val="0"/>
          <w:divBdr>
            <w:top w:val="none" w:sz="0" w:space="0" w:color="auto"/>
            <w:left w:val="none" w:sz="0" w:space="0" w:color="auto"/>
            <w:bottom w:val="none" w:sz="0" w:space="0" w:color="auto"/>
            <w:right w:val="none" w:sz="0" w:space="0" w:color="auto"/>
          </w:divBdr>
        </w:div>
        <w:div w:id="402417112">
          <w:marLeft w:val="480"/>
          <w:marRight w:val="0"/>
          <w:marTop w:val="0"/>
          <w:marBottom w:val="0"/>
          <w:divBdr>
            <w:top w:val="none" w:sz="0" w:space="0" w:color="auto"/>
            <w:left w:val="none" w:sz="0" w:space="0" w:color="auto"/>
            <w:bottom w:val="none" w:sz="0" w:space="0" w:color="auto"/>
            <w:right w:val="none" w:sz="0" w:space="0" w:color="auto"/>
          </w:divBdr>
        </w:div>
        <w:div w:id="562133730">
          <w:marLeft w:val="480"/>
          <w:marRight w:val="0"/>
          <w:marTop w:val="0"/>
          <w:marBottom w:val="0"/>
          <w:divBdr>
            <w:top w:val="none" w:sz="0" w:space="0" w:color="auto"/>
            <w:left w:val="none" w:sz="0" w:space="0" w:color="auto"/>
            <w:bottom w:val="none" w:sz="0" w:space="0" w:color="auto"/>
            <w:right w:val="none" w:sz="0" w:space="0" w:color="auto"/>
          </w:divBdr>
        </w:div>
        <w:div w:id="1157696007">
          <w:marLeft w:val="480"/>
          <w:marRight w:val="0"/>
          <w:marTop w:val="0"/>
          <w:marBottom w:val="0"/>
          <w:divBdr>
            <w:top w:val="none" w:sz="0" w:space="0" w:color="auto"/>
            <w:left w:val="none" w:sz="0" w:space="0" w:color="auto"/>
            <w:bottom w:val="none" w:sz="0" w:space="0" w:color="auto"/>
            <w:right w:val="none" w:sz="0" w:space="0" w:color="auto"/>
          </w:divBdr>
        </w:div>
        <w:div w:id="1076048050">
          <w:marLeft w:val="480"/>
          <w:marRight w:val="0"/>
          <w:marTop w:val="0"/>
          <w:marBottom w:val="0"/>
          <w:divBdr>
            <w:top w:val="none" w:sz="0" w:space="0" w:color="auto"/>
            <w:left w:val="none" w:sz="0" w:space="0" w:color="auto"/>
            <w:bottom w:val="none" w:sz="0" w:space="0" w:color="auto"/>
            <w:right w:val="none" w:sz="0" w:space="0" w:color="auto"/>
          </w:divBdr>
        </w:div>
        <w:div w:id="2092966499">
          <w:marLeft w:val="480"/>
          <w:marRight w:val="0"/>
          <w:marTop w:val="0"/>
          <w:marBottom w:val="0"/>
          <w:divBdr>
            <w:top w:val="none" w:sz="0" w:space="0" w:color="auto"/>
            <w:left w:val="none" w:sz="0" w:space="0" w:color="auto"/>
            <w:bottom w:val="none" w:sz="0" w:space="0" w:color="auto"/>
            <w:right w:val="none" w:sz="0" w:space="0" w:color="auto"/>
          </w:divBdr>
        </w:div>
        <w:div w:id="1871530927">
          <w:marLeft w:val="480"/>
          <w:marRight w:val="0"/>
          <w:marTop w:val="0"/>
          <w:marBottom w:val="0"/>
          <w:divBdr>
            <w:top w:val="none" w:sz="0" w:space="0" w:color="auto"/>
            <w:left w:val="none" w:sz="0" w:space="0" w:color="auto"/>
            <w:bottom w:val="none" w:sz="0" w:space="0" w:color="auto"/>
            <w:right w:val="none" w:sz="0" w:space="0" w:color="auto"/>
          </w:divBdr>
        </w:div>
        <w:div w:id="300694417">
          <w:marLeft w:val="480"/>
          <w:marRight w:val="0"/>
          <w:marTop w:val="0"/>
          <w:marBottom w:val="0"/>
          <w:divBdr>
            <w:top w:val="none" w:sz="0" w:space="0" w:color="auto"/>
            <w:left w:val="none" w:sz="0" w:space="0" w:color="auto"/>
            <w:bottom w:val="none" w:sz="0" w:space="0" w:color="auto"/>
            <w:right w:val="none" w:sz="0" w:space="0" w:color="auto"/>
          </w:divBdr>
        </w:div>
        <w:div w:id="989748574">
          <w:marLeft w:val="480"/>
          <w:marRight w:val="0"/>
          <w:marTop w:val="0"/>
          <w:marBottom w:val="0"/>
          <w:divBdr>
            <w:top w:val="none" w:sz="0" w:space="0" w:color="auto"/>
            <w:left w:val="none" w:sz="0" w:space="0" w:color="auto"/>
            <w:bottom w:val="none" w:sz="0" w:space="0" w:color="auto"/>
            <w:right w:val="none" w:sz="0" w:space="0" w:color="auto"/>
          </w:divBdr>
        </w:div>
        <w:div w:id="1823354486">
          <w:marLeft w:val="480"/>
          <w:marRight w:val="0"/>
          <w:marTop w:val="0"/>
          <w:marBottom w:val="0"/>
          <w:divBdr>
            <w:top w:val="none" w:sz="0" w:space="0" w:color="auto"/>
            <w:left w:val="none" w:sz="0" w:space="0" w:color="auto"/>
            <w:bottom w:val="none" w:sz="0" w:space="0" w:color="auto"/>
            <w:right w:val="none" w:sz="0" w:space="0" w:color="auto"/>
          </w:divBdr>
        </w:div>
        <w:div w:id="17969610">
          <w:marLeft w:val="480"/>
          <w:marRight w:val="0"/>
          <w:marTop w:val="0"/>
          <w:marBottom w:val="0"/>
          <w:divBdr>
            <w:top w:val="none" w:sz="0" w:space="0" w:color="auto"/>
            <w:left w:val="none" w:sz="0" w:space="0" w:color="auto"/>
            <w:bottom w:val="none" w:sz="0" w:space="0" w:color="auto"/>
            <w:right w:val="none" w:sz="0" w:space="0" w:color="auto"/>
          </w:divBdr>
        </w:div>
        <w:div w:id="630478227">
          <w:marLeft w:val="480"/>
          <w:marRight w:val="0"/>
          <w:marTop w:val="0"/>
          <w:marBottom w:val="0"/>
          <w:divBdr>
            <w:top w:val="none" w:sz="0" w:space="0" w:color="auto"/>
            <w:left w:val="none" w:sz="0" w:space="0" w:color="auto"/>
            <w:bottom w:val="none" w:sz="0" w:space="0" w:color="auto"/>
            <w:right w:val="none" w:sz="0" w:space="0" w:color="auto"/>
          </w:divBdr>
        </w:div>
        <w:div w:id="445125529">
          <w:marLeft w:val="480"/>
          <w:marRight w:val="0"/>
          <w:marTop w:val="0"/>
          <w:marBottom w:val="0"/>
          <w:divBdr>
            <w:top w:val="none" w:sz="0" w:space="0" w:color="auto"/>
            <w:left w:val="none" w:sz="0" w:space="0" w:color="auto"/>
            <w:bottom w:val="none" w:sz="0" w:space="0" w:color="auto"/>
            <w:right w:val="none" w:sz="0" w:space="0" w:color="auto"/>
          </w:divBdr>
        </w:div>
        <w:div w:id="2036492438">
          <w:marLeft w:val="480"/>
          <w:marRight w:val="0"/>
          <w:marTop w:val="0"/>
          <w:marBottom w:val="0"/>
          <w:divBdr>
            <w:top w:val="none" w:sz="0" w:space="0" w:color="auto"/>
            <w:left w:val="none" w:sz="0" w:space="0" w:color="auto"/>
            <w:bottom w:val="none" w:sz="0" w:space="0" w:color="auto"/>
            <w:right w:val="none" w:sz="0" w:space="0" w:color="auto"/>
          </w:divBdr>
        </w:div>
        <w:div w:id="360473578">
          <w:marLeft w:val="480"/>
          <w:marRight w:val="0"/>
          <w:marTop w:val="0"/>
          <w:marBottom w:val="0"/>
          <w:divBdr>
            <w:top w:val="none" w:sz="0" w:space="0" w:color="auto"/>
            <w:left w:val="none" w:sz="0" w:space="0" w:color="auto"/>
            <w:bottom w:val="none" w:sz="0" w:space="0" w:color="auto"/>
            <w:right w:val="none" w:sz="0" w:space="0" w:color="auto"/>
          </w:divBdr>
        </w:div>
        <w:div w:id="2029865501">
          <w:marLeft w:val="480"/>
          <w:marRight w:val="0"/>
          <w:marTop w:val="0"/>
          <w:marBottom w:val="0"/>
          <w:divBdr>
            <w:top w:val="none" w:sz="0" w:space="0" w:color="auto"/>
            <w:left w:val="none" w:sz="0" w:space="0" w:color="auto"/>
            <w:bottom w:val="none" w:sz="0" w:space="0" w:color="auto"/>
            <w:right w:val="none" w:sz="0" w:space="0" w:color="auto"/>
          </w:divBdr>
        </w:div>
        <w:div w:id="445656700">
          <w:marLeft w:val="480"/>
          <w:marRight w:val="0"/>
          <w:marTop w:val="0"/>
          <w:marBottom w:val="0"/>
          <w:divBdr>
            <w:top w:val="none" w:sz="0" w:space="0" w:color="auto"/>
            <w:left w:val="none" w:sz="0" w:space="0" w:color="auto"/>
            <w:bottom w:val="none" w:sz="0" w:space="0" w:color="auto"/>
            <w:right w:val="none" w:sz="0" w:space="0" w:color="auto"/>
          </w:divBdr>
        </w:div>
        <w:div w:id="1875846179">
          <w:marLeft w:val="480"/>
          <w:marRight w:val="0"/>
          <w:marTop w:val="0"/>
          <w:marBottom w:val="0"/>
          <w:divBdr>
            <w:top w:val="none" w:sz="0" w:space="0" w:color="auto"/>
            <w:left w:val="none" w:sz="0" w:space="0" w:color="auto"/>
            <w:bottom w:val="none" w:sz="0" w:space="0" w:color="auto"/>
            <w:right w:val="none" w:sz="0" w:space="0" w:color="auto"/>
          </w:divBdr>
        </w:div>
        <w:div w:id="384989806">
          <w:marLeft w:val="480"/>
          <w:marRight w:val="0"/>
          <w:marTop w:val="0"/>
          <w:marBottom w:val="0"/>
          <w:divBdr>
            <w:top w:val="none" w:sz="0" w:space="0" w:color="auto"/>
            <w:left w:val="none" w:sz="0" w:space="0" w:color="auto"/>
            <w:bottom w:val="none" w:sz="0" w:space="0" w:color="auto"/>
            <w:right w:val="none" w:sz="0" w:space="0" w:color="auto"/>
          </w:divBdr>
        </w:div>
        <w:div w:id="560482572">
          <w:marLeft w:val="480"/>
          <w:marRight w:val="0"/>
          <w:marTop w:val="0"/>
          <w:marBottom w:val="0"/>
          <w:divBdr>
            <w:top w:val="none" w:sz="0" w:space="0" w:color="auto"/>
            <w:left w:val="none" w:sz="0" w:space="0" w:color="auto"/>
            <w:bottom w:val="none" w:sz="0" w:space="0" w:color="auto"/>
            <w:right w:val="none" w:sz="0" w:space="0" w:color="auto"/>
          </w:divBdr>
        </w:div>
        <w:div w:id="927344053">
          <w:marLeft w:val="480"/>
          <w:marRight w:val="0"/>
          <w:marTop w:val="0"/>
          <w:marBottom w:val="0"/>
          <w:divBdr>
            <w:top w:val="none" w:sz="0" w:space="0" w:color="auto"/>
            <w:left w:val="none" w:sz="0" w:space="0" w:color="auto"/>
            <w:bottom w:val="none" w:sz="0" w:space="0" w:color="auto"/>
            <w:right w:val="none" w:sz="0" w:space="0" w:color="auto"/>
          </w:divBdr>
        </w:div>
        <w:div w:id="284392754">
          <w:marLeft w:val="480"/>
          <w:marRight w:val="0"/>
          <w:marTop w:val="0"/>
          <w:marBottom w:val="0"/>
          <w:divBdr>
            <w:top w:val="none" w:sz="0" w:space="0" w:color="auto"/>
            <w:left w:val="none" w:sz="0" w:space="0" w:color="auto"/>
            <w:bottom w:val="none" w:sz="0" w:space="0" w:color="auto"/>
            <w:right w:val="none" w:sz="0" w:space="0" w:color="auto"/>
          </w:divBdr>
        </w:div>
        <w:div w:id="1618173445">
          <w:marLeft w:val="480"/>
          <w:marRight w:val="0"/>
          <w:marTop w:val="0"/>
          <w:marBottom w:val="0"/>
          <w:divBdr>
            <w:top w:val="none" w:sz="0" w:space="0" w:color="auto"/>
            <w:left w:val="none" w:sz="0" w:space="0" w:color="auto"/>
            <w:bottom w:val="none" w:sz="0" w:space="0" w:color="auto"/>
            <w:right w:val="none" w:sz="0" w:space="0" w:color="auto"/>
          </w:divBdr>
        </w:div>
        <w:div w:id="916935431">
          <w:marLeft w:val="480"/>
          <w:marRight w:val="0"/>
          <w:marTop w:val="0"/>
          <w:marBottom w:val="0"/>
          <w:divBdr>
            <w:top w:val="none" w:sz="0" w:space="0" w:color="auto"/>
            <w:left w:val="none" w:sz="0" w:space="0" w:color="auto"/>
            <w:bottom w:val="none" w:sz="0" w:space="0" w:color="auto"/>
            <w:right w:val="none" w:sz="0" w:space="0" w:color="auto"/>
          </w:divBdr>
        </w:div>
        <w:div w:id="1489403037">
          <w:marLeft w:val="480"/>
          <w:marRight w:val="0"/>
          <w:marTop w:val="0"/>
          <w:marBottom w:val="0"/>
          <w:divBdr>
            <w:top w:val="none" w:sz="0" w:space="0" w:color="auto"/>
            <w:left w:val="none" w:sz="0" w:space="0" w:color="auto"/>
            <w:bottom w:val="none" w:sz="0" w:space="0" w:color="auto"/>
            <w:right w:val="none" w:sz="0" w:space="0" w:color="auto"/>
          </w:divBdr>
        </w:div>
        <w:div w:id="222638636">
          <w:marLeft w:val="480"/>
          <w:marRight w:val="0"/>
          <w:marTop w:val="0"/>
          <w:marBottom w:val="0"/>
          <w:divBdr>
            <w:top w:val="none" w:sz="0" w:space="0" w:color="auto"/>
            <w:left w:val="none" w:sz="0" w:space="0" w:color="auto"/>
            <w:bottom w:val="none" w:sz="0" w:space="0" w:color="auto"/>
            <w:right w:val="none" w:sz="0" w:space="0" w:color="auto"/>
          </w:divBdr>
        </w:div>
        <w:div w:id="1927228293">
          <w:marLeft w:val="480"/>
          <w:marRight w:val="0"/>
          <w:marTop w:val="0"/>
          <w:marBottom w:val="0"/>
          <w:divBdr>
            <w:top w:val="none" w:sz="0" w:space="0" w:color="auto"/>
            <w:left w:val="none" w:sz="0" w:space="0" w:color="auto"/>
            <w:bottom w:val="none" w:sz="0" w:space="0" w:color="auto"/>
            <w:right w:val="none" w:sz="0" w:space="0" w:color="auto"/>
          </w:divBdr>
        </w:div>
        <w:div w:id="288318676">
          <w:marLeft w:val="480"/>
          <w:marRight w:val="0"/>
          <w:marTop w:val="0"/>
          <w:marBottom w:val="0"/>
          <w:divBdr>
            <w:top w:val="none" w:sz="0" w:space="0" w:color="auto"/>
            <w:left w:val="none" w:sz="0" w:space="0" w:color="auto"/>
            <w:bottom w:val="none" w:sz="0" w:space="0" w:color="auto"/>
            <w:right w:val="none" w:sz="0" w:space="0" w:color="auto"/>
          </w:divBdr>
        </w:div>
        <w:div w:id="114259184">
          <w:marLeft w:val="480"/>
          <w:marRight w:val="0"/>
          <w:marTop w:val="0"/>
          <w:marBottom w:val="0"/>
          <w:divBdr>
            <w:top w:val="none" w:sz="0" w:space="0" w:color="auto"/>
            <w:left w:val="none" w:sz="0" w:space="0" w:color="auto"/>
            <w:bottom w:val="none" w:sz="0" w:space="0" w:color="auto"/>
            <w:right w:val="none" w:sz="0" w:space="0" w:color="auto"/>
          </w:divBdr>
        </w:div>
        <w:div w:id="1078747332">
          <w:marLeft w:val="480"/>
          <w:marRight w:val="0"/>
          <w:marTop w:val="0"/>
          <w:marBottom w:val="0"/>
          <w:divBdr>
            <w:top w:val="none" w:sz="0" w:space="0" w:color="auto"/>
            <w:left w:val="none" w:sz="0" w:space="0" w:color="auto"/>
            <w:bottom w:val="none" w:sz="0" w:space="0" w:color="auto"/>
            <w:right w:val="none" w:sz="0" w:space="0" w:color="auto"/>
          </w:divBdr>
        </w:div>
        <w:div w:id="1166285051">
          <w:marLeft w:val="480"/>
          <w:marRight w:val="0"/>
          <w:marTop w:val="0"/>
          <w:marBottom w:val="0"/>
          <w:divBdr>
            <w:top w:val="none" w:sz="0" w:space="0" w:color="auto"/>
            <w:left w:val="none" w:sz="0" w:space="0" w:color="auto"/>
            <w:bottom w:val="none" w:sz="0" w:space="0" w:color="auto"/>
            <w:right w:val="none" w:sz="0" w:space="0" w:color="auto"/>
          </w:divBdr>
        </w:div>
        <w:div w:id="1662928641">
          <w:marLeft w:val="480"/>
          <w:marRight w:val="0"/>
          <w:marTop w:val="0"/>
          <w:marBottom w:val="0"/>
          <w:divBdr>
            <w:top w:val="none" w:sz="0" w:space="0" w:color="auto"/>
            <w:left w:val="none" w:sz="0" w:space="0" w:color="auto"/>
            <w:bottom w:val="none" w:sz="0" w:space="0" w:color="auto"/>
            <w:right w:val="none" w:sz="0" w:space="0" w:color="auto"/>
          </w:divBdr>
        </w:div>
        <w:div w:id="991522238">
          <w:marLeft w:val="480"/>
          <w:marRight w:val="0"/>
          <w:marTop w:val="0"/>
          <w:marBottom w:val="0"/>
          <w:divBdr>
            <w:top w:val="none" w:sz="0" w:space="0" w:color="auto"/>
            <w:left w:val="none" w:sz="0" w:space="0" w:color="auto"/>
            <w:bottom w:val="none" w:sz="0" w:space="0" w:color="auto"/>
            <w:right w:val="none" w:sz="0" w:space="0" w:color="auto"/>
          </w:divBdr>
        </w:div>
      </w:divsChild>
    </w:div>
    <w:div w:id="1007174530">
      <w:bodyDiv w:val="1"/>
      <w:marLeft w:val="0"/>
      <w:marRight w:val="0"/>
      <w:marTop w:val="0"/>
      <w:marBottom w:val="0"/>
      <w:divBdr>
        <w:top w:val="none" w:sz="0" w:space="0" w:color="auto"/>
        <w:left w:val="none" w:sz="0" w:space="0" w:color="auto"/>
        <w:bottom w:val="none" w:sz="0" w:space="0" w:color="auto"/>
        <w:right w:val="none" w:sz="0" w:space="0" w:color="auto"/>
      </w:divBdr>
    </w:div>
    <w:div w:id="1007442330">
      <w:bodyDiv w:val="1"/>
      <w:marLeft w:val="0"/>
      <w:marRight w:val="0"/>
      <w:marTop w:val="0"/>
      <w:marBottom w:val="0"/>
      <w:divBdr>
        <w:top w:val="none" w:sz="0" w:space="0" w:color="auto"/>
        <w:left w:val="none" w:sz="0" w:space="0" w:color="auto"/>
        <w:bottom w:val="none" w:sz="0" w:space="0" w:color="auto"/>
        <w:right w:val="none" w:sz="0" w:space="0" w:color="auto"/>
      </w:divBdr>
    </w:div>
    <w:div w:id="1007485413">
      <w:bodyDiv w:val="1"/>
      <w:marLeft w:val="0"/>
      <w:marRight w:val="0"/>
      <w:marTop w:val="0"/>
      <w:marBottom w:val="0"/>
      <w:divBdr>
        <w:top w:val="none" w:sz="0" w:space="0" w:color="auto"/>
        <w:left w:val="none" w:sz="0" w:space="0" w:color="auto"/>
        <w:bottom w:val="none" w:sz="0" w:space="0" w:color="auto"/>
        <w:right w:val="none" w:sz="0" w:space="0" w:color="auto"/>
      </w:divBdr>
    </w:div>
    <w:div w:id="1007633532">
      <w:bodyDiv w:val="1"/>
      <w:marLeft w:val="0"/>
      <w:marRight w:val="0"/>
      <w:marTop w:val="0"/>
      <w:marBottom w:val="0"/>
      <w:divBdr>
        <w:top w:val="none" w:sz="0" w:space="0" w:color="auto"/>
        <w:left w:val="none" w:sz="0" w:space="0" w:color="auto"/>
        <w:bottom w:val="none" w:sz="0" w:space="0" w:color="auto"/>
        <w:right w:val="none" w:sz="0" w:space="0" w:color="auto"/>
      </w:divBdr>
    </w:div>
    <w:div w:id="1009255238">
      <w:bodyDiv w:val="1"/>
      <w:marLeft w:val="0"/>
      <w:marRight w:val="0"/>
      <w:marTop w:val="0"/>
      <w:marBottom w:val="0"/>
      <w:divBdr>
        <w:top w:val="none" w:sz="0" w:space="0" w:color="auto"/>
        <w:left w:val="none" w:sz="0" w:space="0" w:color="auto"/>
        <w:bottom w:val="none" w:sz="0" w:space="0" w:color="auto"/>
        <w:right w:val="none" w:sz="0" w:space="0" w:color="auto"/>
      </w:divBdr>
    </w:div>
    <w:div w:id="1009524564">
      <w:bodyDiv w:val="1"/>
      <w:marLeft w:val="0"/>
      <w:marRight w:val="0"/>
      <w:marTop w:val="0"/>
      <w:marBottom w:val="0"/>
      <w:divBdr>
        <w:top w:val="none" w:sz="0" w:space="0" w:color="auto"/>
        <w:left w:val="none" w:sz="0" w:space="0" w:color="auto"/>
        <w:bottom w:val="none" w:sz="0" w:space="0" w:color="auto"/>
        <w:right w:val="none" w:sz="0" w:space="0" w:color="auto"/>
      </w:divBdr>
    </w:div>
    <w:div w:id="1010134750">
      <w:bodyDiv w:val="1"/>
      <w:marLeft w:val="0"/>
      <w:marRight w:val="0"/>
      <w:marTop w:val="0"/>
      <w:marBottom w:val="0"/>
      <w:divBdr>
        <w:top w:val="none" w:sz="0" w:space="0" w:color="auto"/>
        <w:left w:val="none" w:sz="0" w:space="0" w:color="auto"/>
        <w:bottom w:val="none" w:sz="0" w:space="0" w:color="auto"/>
        <w:right w:val="none" w:sz="0" w:space="0" w:color="auto"/>
      </w:divBdr>
    </w:div>
    <w:div w:id="1010259018">
      <w:bodyDiv w:val="1"/>
      <w:marLeft w:val="0"/>
      <w:marRight w:val="0"/>
      <w:marTop w:val="0"/>
      <w:marBottom w:val="0"/>
      <w:divBdr>
        <w:top w:val="none" w:sz="0" w:space="0" w:color="auto"/>
        <w:left w:val="none" w:sz="0" w:space="0" w:color="auto"/>
        <w:bottom w:val="none" w:sz="0" w:space="0" w:color="auto"/>
        <w:right w:val="none" w:sz="0" w:space="0" w:color="auto"/>
      </w:divBdr>
    </w:div>
    <w:div w:id="1010379078">
      <w:bodyDiv w:val="1"/>
      <w:marLeft w:val="0"/>
      <w:marRight w:val="0"/>
      <w:marTop w:val="0"/>
      <w:marBottom w:val="0"/>
      <w:divBdr>
        <w:top w:val="none" w:sz="0" w:space="0" w:color="auto"/>
        <w:left w:val="none" w:sz="0" w:space="0" w:color="auto"/>
        <w:bottom w:val="none" w:sz="0" w:space="0" w:color="auto"/>
        <w:right w:val="none" w:sz="0" w:space="0" w:color="auto"/>
      </w:divBdr>
    </w:div>
    <w:div w:id="1010444994">
      <w:bodyDiv w:val="1"/>
      <w:marLeft w:val="0"/>
      <w:marRight w:val="0"/>
      <w:marTop w:val="0"/>
      <w:marBottom w:val="0"/>
      <w:divBdr>
        <w:top w:val="none" w:sz="0" w:space="0" w:color="auto"/>
        <w:left w:val="none" w:sz="0" w:space="0" w:color="auto"/>
        <w:bottom w:val="none" w:sz="0" w:space="0" w:color="auto"/>
        <w:right w:val="none" w:sz="0" w:space="0" w:color="auto"/>
      </w:divBdr>
    </w:div>
    <w:div w:id="1010719789">
      <w:bodyDiv w:val="1"/>
      <w:marLeft w:val="0"/>
      <w:marRight w:val="0"/>
      <w:marTop w:val="0"/>
      <w:marBottom w:val="0"/>
      <w:divBdr>
        <w:top w:val="none" w:sz="0" w:space="0" w:color="auto"/>
        <w:left w:val="none" w:sz="0" w:space="0" w:color="auto"/>
        <w:bottom w:val="none" w:sz="0" w:space="0" w:color="auto"/>
        <w:right w:val="none" w:sz="0" w:space="0" w:color="auto"/>
      </w:divBdr>
      <w:divsChild>
        <w:div w:id="1582595676">
          <w:marLeft w:val="480"/>
          <w:marRight w:val="0"/>
          <w:marTop w:val="0"/>
          <w:marBottom w:val="0"/>
          <w:divBdr>
            <w:top w:val="none" w:sz="0" w:space="0" w:color="auto"/>
            <w:left w:val="none" w:sz="0" w:space="0" w:color="auto"/>
            <w:bottom w:val="none" w:sz="0" w:space="0" w:color="auto"/>
            <w:right w:val="none" w:sz="0" w:space="0" w:color="auto"/>
          </w:divBdr>
        </w:div>
        <w:div w:id="1120606277">
          <w:marLeft w:val="480"/>
          <w:marRight w:val="0"/>
          <w:marTop w:val="0"/>
          <w:marBottom w:val="0"/>
          <w:divBdr>
            <w:top w:val="none" w:sz="0" w:space="0" w:color="auto"/>
            <w:left w:val="none" w:sz="0" w:space="0" w:color="auto"/>
            <w:bottom w:val="none" w:sz="0" w:space="0" w:color="auto"/>
            <w:right w:val="none" w:sz="0" w:space="0" w:color="auto"/>
          </w:divBdr>
        </w:div>
        <w:div w:id="1220169419">
          <w:marLeft w:val="480"/>
          <w:marRight w:val="0"/>
          <w:marTop w:val="0"/>
          <w:marBottom w:val="0"/>
          <w:divBdr>
            <w:top w:val="none" w:sz="0" w:space="0" w:color="auto"/>
            <w:left w:val="none" w:sz="0" w:space="0" w:color="auto"/>
            <w:bottom w:val="none" w:sz="0" w:space="0" w:color="auto"/>
            <w:right w:val="none" w:sz="0" w:space="0" w:color="auto"/>
          </w:divBdr>
        </w:div>
        <w:div w:id="202375766">
          <w:marLeft w:val="480"/>
          <w:marRight w:val="0"/>
          <w:marTop w:val="0"/>
          <w:marBottom w:val="0"/>
          <w:divBdr>
            <w:top w:val="none" w:sz="0" w:space="0" w:color="auto"/>
            <w:left w:val="none" w:sz="0" w:space="0" w:color="auto"/>
            <w:bottom w:val="none" w:sz="0" w:space="0" w:color="auto"/>
            <w:right w:val="none" w:sz="0" w:space="0" w:color="auto"/>
          </w:divBdr>
        </w:div>
        <w:div w:id="1877624207">
          <w:marLeft w:val="480"/>
          <w:marRight w:val="0"/>
          <w:marTop w:val="0"/>
          <w:marBottom w:val="0"/>
          <w:divBdr>
            <w:top w:val="none" w:sz="0" w:space="0" w:color="auto"/>
            <w:left w:val="none" w:sz="0" w:space="0" w:color="auto"/>
            <w:bottom w:val="none" w:sz="0" w:space="0" w:color="auto"/>
            <w:right w:val="none" w:sz="0" w:space="0" w:color="auto"/>
          </w:divBdr>
        </w:div>
        <w:div w:id="388843874">
          <w:marLeft w:val="480"/>
          <w:marRight w:val="0"/>
          <w:marTop w:val="0"/>
          <w:marBottom w:val="0"/>
          <w:divBdr>
            <w:top w:val="none" w:sz="0" w:space="0" w:color="auto"/>
            <w:left w:val="none" w:sz="0" w:space="0" w:color="auto"/>
            <w:bottom w:val="none" w:sz="0" w:space="0" w:color="auto"/>
            <w:right w:val="none" w:sz="0" w:space="0" w:color="auto"/>
          </w:divBdr>
        </w:div>
        <w:div w:id="1566602206">
          <w:marLeft w:val="480"/>
          <w:marRight w:val="0"/>
          <w:marTop w:val="0"/>
          <w:marBottom w:val="0"/>
          <w:divBdr>
            <w:top w:val="none" w:sz="0" w:space="0" w:color="auto"/>
            <w:left w:val="none" w:sz="0" w:space="0" w:color="auto"/>
            <w:bottom w:val="none" w:sz="0" w:space="0" w:color="auto"/>
            <w:right w:val="none" w:sz="0" w:space="0" w:color="auto"/>
          </w:divBdr>
        </w:div>
        <w:div w:id="1851724452">
          <w:marLeft w:val="480"/>
          <w:marRight w:val="0"/>
          <w:marTop w:val="0"/>
          <w:marBottom w:val="0"/>
          <w:divBdr>
            <w:top w:val="none" w:sz="0" w:space="0" w:color="auto"/>
            <w:left w:val="none" w:sz="0" w:space="0" w:color="auto"/>
            <w:bottom w:val="none" w:sz="0" w:space="0" w:color="auto"/>
            <w:right w:val="none" w:sz="0" w:space="0" w:color="auto"/>
          </w:divBdr>
        </w:div>
        <w:div w:id="1821999057">
          <w:marLeft w:val="480"/>
          <w:marRight w:val="0"/>
          <w:marTop w:val="0"/>
          <w:marBottom w:val="0"/>
          <w:divBdr>
            <w:top w:val="none" w:sz="0" w:space="0" w:color="auto"/>
            <w:left w:val="none" w:sz="0" w:space="0" w:color="auto"/>
            <w:bottom w:val="none" w:sz="0" w:space="0" w:color="auto"/>
            <w:right w:val="none" w:sz="0" w:space="0" w:color="auto"/>
          </w:divBdr>
        </w:div>
        <w:div w:id="1834954324">
          <w:marLeft w:val="480"/>
          <w:marRight w:val="0"/>
          <w:marTop w:val="0"/>
          <w:marBottom w:val="0"/>
          <w:divBdr>
            <w:top w:val="none" w:sz="0" w:space="0" w:color="auto"/>
            <w:left w:val="none" w:sz="0" w:space="0" w:color="auto"/>
            <w:bottom w:val="none" w:sz="0" w:space="0" w:color="auto"/>
            <w:right w:val="none" w:sz="0" w:space="0" w:color="auto"/>
          </w:divBdr>
        </w:div>
        <w:div w:id="1917812261">
          <w:marLeft w:val="480"/>
          <w:marRight w:val="0"/>
          <w:marTop w:val="0"/>
          <w:marBottom w:val="0"/>
          <w:divBdr>
            <w:top w:val="none" w:sz="0" w:space="0" w:color="auto"/>
            <w:left w:val="none" w:sz="0" w:space="0" w:color="auto"/>
            <w:bottom w:val="none" w:sz="0" w:space="0" w:color="auto"/>
            <w:right w:val="none" w:sz="0" w:space="0" w:color="auto"/>
          </w:divBdr>
        </w:div>
        <w:div w:id="390350640">
          <w:marLeft w:val="480"/>
          <w:marRight w:val="0"/>
          <w:marTop w:val="0"/>
          <w:marBottom w:val="0"/>
          <w:divBdr>
            <w:top w:val="none" w:sz="0" w:space="0" w:color="auto"/>
            <w:left w:val="none" w:sz="0" w:space="0" w:color="auto"/>
            <w:bottom w:val="none" w:sz="0" w:space="0" w:color="auto"/>
            <w:right w:val="none" w:sz="0" w:space="0" w:color="auto"/>
          </w:divBdr>
        </w:div>
        <w:div w:id="165636446">
          <w:marLeft w:val="480"/>
          <w:marRight w:val="0"/>
          <w:marTop w:val="0"/>
          <w:marBottom w:val="0"/>
          <w:divBdr>
            <w:top w:val="none" w:sz="0" w:space="0" w:color="auto"/>
            <w:left w:val="none" w:sz="0" w:space="0" w:color="auto"/>
            <w:bottom w:val="none" w:sz="0" w:space="0" w:color="auto"/>
            <w:right w:val="none" w:sz="0" w:space="0" w:color="auto"/>
          </w:divBdr>
        </w:div>
        <w:div w:id="307906062">
          <w:marLeft w:val="480"/>
          <w:marRight w:val="0"/>
          <w:marTop w:val="0"/>
          <w:marBottom w:val="0"/>
          <w:divBdr>
            <w:top w:val="none" w:sz="0" w:space="0" w:color="auto"/>
            <w:left w:val="none" w:sz="0" w:space="0" w:color="auto"/>
            <w:bottom w:val="none" w:sz="0" w:space="0" w:color="auto"/>
            <w:right w:val="none" w:sz="0" w:space="0" w:color="auto"/>
          </w:divBdr>
        </w:div>
        <w:div w:id="14886304">
          <w:marLeft w:val="480"/>
          <w:marRight w:val="0"/>
          <w:marTop w:val="0"/>
          <w:marBottom w:val="0"/>
          <w:divBdr>
            <w:top w:val="none" w:sz="0" w:space="0" w:color="auto"/>
            <w:left w:val="none" w:sz="0" w:space="0" w:color="auto"/>
            <w:bottom w:val="none" w:sz="0" w:space="0" w:color="auto"/>
            <w:right w:val="none" w:sz="0" w:space="0" w:color="auto"/>
          </w:divBdr>
        </w:div>
        <w:div w:id="1391811394">
          <w:marLeft w:val="480"/>
          <w:marRight w:val="0"/>
          <w:marTop w:val="0"/>
          <w:marBottom w:val="0"/>
          <w:divBdr>
            <w:top w:val="none" w:sz="0" w:space="0" w:color="auto"/>
            <w:left w:val="none" w:sz="0" w:space="0" w:color="auto"/>
            <w:bottom w:val="none" w:sz="0" w:space="0" w:color="auto"/>
            <w:right w:val="none" w:sz="0" w:space="0" w:color="auto"/>
          </w:divBdr>
        </w:div>
        <w:div w:id="1028070962">
          <w:marLeft w:val="480"/>
          <w:marRight w:val="0"/>
          <w:marTop w:val="0"/>
          <w:marBottom w:val="0"/>
          <w:divBdr>
            <w:top w:val="none" w:sz="0" w:space="0" w:color="auto"/>
            <w:left w:val="none" w:sz="0" w:space="0" w:color="auto"/>
            <w:bottom w:val="none" w:sz="0" w:space="0" w:color="auto"/>
            <w:right w:val="none" w:sz="0" w:space="0" w:color="auto"/>
          </w:divBdr>
        </w:div>
        <w:div w:id="1723672572">
          <w:marLeft w:val="480"/>
          <w:marRight w:val="0"/>
          <w:marTop w:val="0"/>
          <w:marBottom w:val="0"/>
          <w:divBdr>
            <w:top w:val="none" w:sz="0" w:space="0" w:color="auto"/>
            <w:left w:val="none" w:sz="0" w:space="0" w:color="auto"/>
            <w:bottom w:val="none" w:sz="0" w:space="0" w:color="auto"/>
            <w:right w:val="none" w:sz="0" w:space="0" w:color="auto"/>
          </w:divBdr>
        </w:div>
        <w:div w:id="1117523108">
          <w:marLeft w:val="480"/>
          <w:marRight w:val="0"/>
          <w:marTop w:val="0"/>
          <w:marBottom w:val="0"/>
          <w:divBdr>
            <w:top w:val="none" w:sz="0" w:space="0" w:color="auto"/>
            <w:left w:val="none" w:sz="0" w:space="0" w:color="auto"/>
            <w:bottom w:val="none" w:sz="0" w:space="0" w:color="auto"/>
            <w:right w:val="none" w:sz="0" w:space="0" w:color="auto"/>
          </w:divBdr>
        </w:div>
        <w:div w:id="1938101564">
          <w:marLeft w:val="480"/>
          <w:marRight w:val="0"/>
          <w:marTop w:val="0"/>
          <w:marBottom w:val="0"/>
          <w:divBdr>
            <w:top w:val="none" w:sz="0" w:space="0" w:color="auto"/>
            <w:left w:val="none" w:sz="0" w:space="0" w:color="auto"/>
            <w:bottom w:val="none" w:sz="0" w:space="0" w:color="auto"/>
            <w:right w:val="none" w:sz="0" w:space="0" w:color="auto"/>
          </w:divBdr>
        </w:div>
        <w:div w:id="101533685">
          <w:marLeft w:val="480"/>
          <w:marRight w:val="0"/>
          <w:marTop w:val="0"/>
          <w:marBottom w:val="0"/>
          <w:divBdr>
            <w:top w:val="none" w:sz="0" w:space="0" w:color="auto"/>
            <w:left w:val="none" w:sz="0" w:space="0" w:color="auto"/>
            <w:bottom w:val="none" w:sz="0" w:space="0" w:color="auto"/>
            <w:right w:val="none" w:sz="0" w:space="0" w:color="auto"/>
          </w:divBdr>
        </w:div>
        <w:div w:id="1207333893">
          <w:marLeft w:val="480"/>
          <w:marRight w:val="0"/>
          <w:marTop w:val="0"/>
          <w:marBottom w:val="0"/>
          <w:divBdr>
            <w:top w:val="none" w:sz="0" w:space="0" w:color="auto"/>
            <w:left w:val="none" w:sz="0" w:space="0" w:color="auto"/>
            <w:bottom w:val="none" w:sz="0" w:space="0" w:color="auto"/>
            <w:right w:val="none" w:sz="0" w:space="0" w:color="auto"/>
          </w:divBdr>
        </w:div>
        <w:div w:id="1869902582">
          <w:marLeft w:val="480"/>
          <w:marRight w:val="0"/>
          <w:marTop w:val="0"/>
          <w:marBottom w:val="0"/>
          <w:divBdr>
            <w:top w:val="none" w:sz="0" w:space="0" w:color="auto"/>
            <w:left w:val="none" w:sz="0" w:space="0" w:color="auto"/>
            <w:bottom w:val="none" w:sz="0" w:space="0" w:color="auto"/>
            <w:right w:val="none" w:sz="0" w:space="0" w:color="auto"/>
          </w:divBdr>
        </w:div>
        <w:div w:id="1655526515">
          <w:marLeft w:val="480"/>
          <w:marRight w:val="0"/>
          <w:marTop w:val="0"/>
          <w:marBottom w:val="0"/>
          <w:divBdr>
            <w:top w:val="none" w:sz="0" w:space="0" w:color="auto"/>
            <w:left w:val="none" w:sz="0" w:space="0" w:color="auto"/>
            <w:bottom w:val="none" w:sz="0" w:space="0" w:color="auto"/>
            <w:right w:val="none" w:sz="0" w:space="0" w:color="auto"/>
          </w:divBdr>
        </w:div>
        <w:div w:id="172914382">
          <w:marLeft w:val="480"/>
          <w:marRight w:val="0"/>
          <w:marTop w:val="0"/>
          <w:marBottom w:val="0"/>
          <w:divBdr>
            <w:top w:val="none" w:sz="0" w:space="0" w:color="auto"/>
            <w:left w:val="none" w:sz="0" w:space="0" w:color="auto"/>
            <w:bottom w:val="none" w:sz="0" w:space="0" w:color="auto"/>
            <w:right w:val="none" w:sz="0" w:space="0" w:color="auto"/>
          </w:divBdr>
        </w:div>
        <w:div w:id="1598054013">
          <w:marLeft w:val="480"/>
          <w:marRight w:val="0"/>
          <w:marTop w:val="0"/>
          <w:marBottom w:val="0"/>
          <w:divBdr>
            <w:top w:val="none" w:sz="0" w:space="0" w:color="auto"/>
            <w:left w:val="none" w:sz="0" w:space="0" w:color="auto"/>
            <w:bottom w:val="none" w:sz="0" w:space="0" w:color="auto"/>
            <w:right w:val="none" w:sz="0" w:space="0" w:color="auto"/>
          </w:divBdr>
        </w:div>
        <w:div w:id="974724692">
          <w:marLeft w:val="480"/>
          <w:marRight w:val="0"/>
          <w:marTop w:val="0"/>
          <w:marBottom w:val="0"/>
          <w:divBdr>
            <w:top w:val="none" w:sz="0" w:space="0" w:color="auto"/>
            <w:left w:val="none" w:sz="0" w:space="0" w:color="auto"/>
            <w:bottom w:val="none" w:sz="0" w:space="0" w:color="auto"/>
            <w:right w:val="none" w:sz="0" w:space="0" w:color="auto"/>
          </w:divBdr>
        </w:div>
        <w:div w:id="1031496476">
          <w:marLeft w:val="480"/>
          <w:marRight w:val="0"/>
          <w:marTop w:val="0"/>
          <w:marBottom w:val="0"/>
          <w:divBdr>
            <w:top w:val="none" w:sz="0" w:space="0" w:color="auto"/>
            <w:left w:val="none" w:sz="0" w:space="0" w:color="auto"/>
            <w:bottom w:val="none" w:sz="0" w:space="0" w:color="auto"/>
            <w:right w:val="none" w:sz="0" w:space="0" w:color="auto"/>
          </w:divBdr>
        </w:div>
        <w:div w:id="391585838">
          <w:marLeft w:val="480"/>
          <w:marRight w:val="0"/>
          <w:marTop w:val="0"/>
          <w:marBottom w:val="0"/>
          <w:divBdr>
            <w:top w:val="none" w:sz="0" w:space="0" w:color="auto"/>
            <w:left w:val="none" w:sz="0" w:space="0" w:color="auto"/>
            <w:bottom w:val="none" w:sz="0" w:space="0" w:color="auto"/>
            <w:right w:val="none" w:sz="0" w:space="0" w:color="auto"/>
          </w:divBdr>
        </w:div>
        <w:div w:id="1286304255">
          <w:marLeft w:val="480"/>
          <w:marRight w:val="0"/>
          <w:marTop w:val="0"/>
          <w:marBottom w:val="0"/>
          <w:divBdr>
            <w:top w:val="none" w:sz="0" w:space="0" w:color="auto"/>
            <w:left w:val="none" w:sz="0" w:space="0" w:color="auto"/>
            <w:bottom w:val="none" w:sz="0" w:space="0" w:color="auto"/>
            <w:right w:val="none" w:sz="0" w:space="0" w:color="auto"/>
          </w:divBdr>
        </w:div>
        <w:div w:id="669526920">
          <w:marLeft w:val="480"/>
          <w:marRight w:val="0"/>
          <w:marTop w:val="0"/>
          <w:marBottom w:val="0"/>
          <w:divBdr>
            <w:top w:val="none" w:sz="0" w:space="0" w:color="auto"/>
            <w:left w:val="none" w:sz="0" w:space="0" w:color="auto"/>
            <w:bottom w:val="none" w:sz="0" w:space="0" w:color="auto"/>
            <w:right w:val="none" w:sz="0" w:space="0" w:color="auto"/>
          </w:divBdr>
        </w:div>
        <w:div w:id="1315524614">
          <w:marLeft w:val="480"/>
          <w:marRight w:val="0"/>
          <w:marTop w:val="0"/>
          <w:marBottom w:val="0"/>
          <w:divBdr>
            <w:top w:val="none" w:sz="0" w:space="0" w:color="auto"/>
            <w:left w:val="none" w:sz="0" w:space="0" w:color="auto"/>
            <w:bottom w:val="none" w:sz="0" w:space="0" w:color="auto"/>
            <w:right w:val="none" w:sz="0" w:space="0" w:color="auto"/>
          </w:divBdr>
        </w:div>
        <w:div w:id="1212424372">
          <w:marLeft w:val="480"/>
          <w:marRight w:val="0"/>
          <w:marTop w:val="0"/>
          <w:marBottom w:val="0"/>
          <w:divBdr>
            <w:top w:val="none" w:sz="0" w:space="0" w:color="auto"/>
            <w:left w:val="none" w:sz="0" w:space="0" w:color="auto"/>
            <w:bottom w:val="none" w:sz="0" w:space="0" w:color="auto"/>
            <w:right w:val="none" w:sz="0" w:space="0" w:color="auto"/>
          </w:divBdr>
        </w:div>
        <w:div w:id="1958830804">
          <w:marLeft w:val="480"/>
          <w:marRight w:val="0"/>
          <w:marTop w:val="0"/>
          <w:marBottom w:val="0"/>
          <w:divBdr>
            <w:top w:val="none" w:sz="0" w:space="0" w:color="auto"/>
            <w:left w:val="none" w:sz="0" w:space="0" w:color="auto"/>
            <w:bottom w:val="none" w:sz="0" w:space="0" w:color="auto"/>
            <w:right w:val="none" w:sz="0" w:space="0" w:color="auto"/>
          </w:divBdr>
        </w:div>
        <w:div w:id="1691491052">
          <w:marLeft w:val="480"/>
          <w:marRight w:val="0"/>
          <w:marTop w:val="0"/>
          <w:marBottom w:val="0"/>
          <w:divBdr>
            <w:top w:val="none" w:sz="0" w:space="0" w:color="auto"/>
            <w:left w:val="none" w:sz="0" w:space="0" w:color="auto"/>
            <w:bottom w:val="none" w:sz="0" w:space="0" w:color="auto"/>
            <w:right w:val="none" w:sz="0" w:space="0" w:color="auto"/>
          </w:divBdr>
        </w:div>
        <w:div w:id="909773665">
          <w:marLeft w:val="480"/>
          <w:marRight w:val="0"/>
          <w:marTop w:val="0"/>
          <w:marBottom w:val="0"/>
          <w:divBdr>
            <w:top w:val="none" w:sz="0" w:space="0" w:color="auto"/>
            <w:left w:val="none" w:sz="0" w:space="0" w:color="auto"/>
            <w:bottom w:val="none" w:sz="0" w:space="0" w:color="auto"/>
            <w:right w:val="none" w:sz="0" w:space="0" w:color="auto"/>
          </w:divBdr>
        </w:div>
        <w:div w:id="1705208162">
          <w:marLeft w:val="480"/>
          <w:marRight w:val="0"/>
          <w:marTop w:val="0"/>
          <w:marBottom w:val="0"/>
          <w:divBdr>
            <w:top w:val="none" w:sz="0" w:space="0" w:color="auto"/>
            <w:left w:val="none" w:sz="0" w:space="0" w:color="auto"/>
            <w:bottom w:val="none" w:sz="0" w:space="0" w:color="auto"/>
            <w:right w:val="none" w:sz="0" w:space="0" w:color="auto"/>
          </w:divBdr>
        </w:div>
        <w:div w:id="749697507">
          <w:marLeft w:val="480"/>
          <w:marRight w:val="0"/>
          <w:marTop w:val="0"/>
          <w:marBottom w:val="0"/>
          <w:divBdr>
            <w:top w:val="none" w:sz="0" w:space="0" w:color="auto"/>
            <w:left w:val="none" w:sz="0" w:space="0" w:color="auto"/>
            <w:bottom w:val="none" w:sz="0" w:space="0" w:color="auto"/>
            <w:right w:val="none" w:sz="0" w:space="0" w:color="auto"/>
          </w:divBdr>
        </w:div>
        <w:div w:id="579486788">
          <w:marLeft w:val="480"/>
          <w:marRight w:val="0"/>
          <w:marTop w:val="0"/>
          <w:marBottom w:val="0"/>
          <w:divBdr>
            <w:top w:val="none" w:sz="0" w:space="0" w:color="auto"/>
            <w:left w:val="none" w:sz="0" w:space="0" w:color="auto"/>
            <w:bottom w:val="none" w:sz="0" w:space="0" w:color="auto"/>
            <w:right w:val="none" w:sz="0" w:space="0" w:color="auto"/>
          </w:divBdr>
        </w:div>
        <w:div w:id="1236472936">
          <w:marLeft w:val="480"/>
          <w:marRight w:val="0"/>
          <w:marTop w:val="0"/>
          <w:marBottom w:val="0"/>
          <w:divBdr>
            <w:top w:val="none" w:sz="0" w:space="0" w:color="auto"/>
            <w:left w:val="none" w:sz="0" w:space="0" w:color="auto"/>
            <w:bottom w:val="none" w:sz="0" w:space="0" w:color="auto"/>
            <w:right w:val="none" w:sz="0" w:space="0" w:color="auto"/>
          </w:divBdr>
        </w:div>
        <w:div w:id="1797601310">
          <w:marLeft w:val="480"/>
          <w:marRight w:val="0"/>
          <w:marTop w:val="0"/>
          <w:marBottom w:val="0"/>
          <w:divBdr>
            <w:top w:val="none" w:sz="0" w:space="0" w:color="auto"/>
            <w:left w:val="none" w:sz="0" w:space="0" w:color="auto"/>
            <w:bottom w:val="none" w:sz="0" w:space="0" w:color="auto"/>
            <w:right w:val="none" w:sz="0" w:space="0" w:color="auto"/>
          </w:divBdr>
        </w:div>
        <w:div w:id="343945784">
          <w:marLeft w:val="480"/>
          <w:marRight w:val="0"/>
          <w:marTop w:val="0"/>
          <w:marBottom w:val="0"/>
          <w:divBdr>
            <w:top w:val="none" w:sz="0" w:space="0" w:color="auto"/>
            <w:left w:val="none" w:sz="0" w:space="0" w:color="auto"/>
            <w:bottom w:val="none" w:sz="0" w:space="0" w:color="auto"/>
            <w:right w:val="none" w:sz="0" w:space="0" w:color="auto"/>
          </w:divBdr>
        </w:div>
        <w:div w:id="54741382">
          <w:marLeft w:val="480"/>
          <w:marRight w:val="0"/>
          <w:marTop w:val="0"/>
          <w:marBottom w:val="0"/>
          <w:divBdr>
            <w:top w:val="none" w:sz="0" w:space="0" w:color="auto"/>
            <w:left w:val="none" w:sz="0" w:space="0" w:color="auto"/>
            <w:bottom w:val="none" w:sz="0" w:space="0" w:color="auto"/>
            <w:right w:val="none" w:sz="0" w:space="0" w:color="auto"/>
          </w:divBdr>
        </w:div>
        <w:div w:id="1540360281">
          <w:marLeft w:val="480"/>
          <w:marRight w:val="0"/>
          <w:marTop w:val="0"/>
          <w:marBottom w:val="0"/>
          <w:divBdr>
            <w:top w:val="none" w:sz="0" w:space="0" w:color="auto"/>
            <w:left w:val="none" w:sz="0" w:space="0" w:color="auto"/>
            <w:bottom w:val="none" w:sz="0" w:space="0" w:color="auto"/>
            <w:right w:val="none" w:sz="0" w:space="0" w:color="auto"/>
          </w:divBdr>
        </w:div>
        <w:div w:id="977220514">
          <w:marLeft w:val="480"/>
          <w:marRight w:val="0"/>
          <w:marTop w:val="0"/>
          <w:marBottom w:val="0"/>
          <w:divBdr>
            <w:top w:val="none" w:sz="0" w:space="0" w:color="auto"/>
            <w:left w:val="none" w:sz="0" w:space="0" w:color="auto"/>
            <w:bottom w:val="none" w:sz="0" w:space="0" w:color="auto"/>
            <w:right w:val="none" w:sz="0" w:space="0" w:color="auto"/>
          </w:divBdr>
        </w:div>
        <w:div w:id="1022436773">
          <w:marLeft w:val="480"/>
          <w:marRight w:val="0"/>
          <w:marTop w:val="0"/>
          <w:marBottom w:val="0"/>
          <w:divBdr>
            <w:top w:val="none" w:sz="0" w:space="0" w:color="auto"/>
            <w:left w:val="none" w:sz="0" w:space="0" w:color="auto"/>
            <w:bottom w:val="none" w:sz="0" w:space="0" w:color="auto"/>
            <w:right w:val="none" w:sz="0" w:space="0" w:color="auto"/>
          </w:divBdr>
        </w:div>
        <w:div w:id="1420980732">
          <w:marLeft w:val="480"/>
          <w:marRight w:val="0"/>
          <w:marTop w:val="0"/>
          <w:marBottom w:val="0"/>
          <w:divBdr>
            <w:top w:val="none" w:sz="0" w:space="0" w:color="auto"/>
            <w:left w:val="none" w:sz="0" w:space="0" w:color="auto"/>
            <w:bottom w:val="none" w:sz="0" w:space="0" w:color="auto"/>
            <w:right w:val="none" w:sz="0" w:space="0" w:color="auto"/>
          </w:divBdr>
        </w:div>
        <w:div w:id="663051482">
          <w:marLeft w:val="480"/>
          <w:marRight w:val="0"/>
          <w:marTop w:val="0"/>
          <w:marBottom w:val="0"/>
          <w:divBdr>
            <w:top w:val="none" w:sz="0" w:space="0" w:color="auto"/>
            <w:left w:val="none" w:sz="0" w:space="0" w:color="auto"/>
            <w:bottom w:val="none" w:sz="0" w:space="0" w:color="auto"/>
            <w:right w:val="none" w:sz="0" w:space="0" w:color="auto"/>
          </w:divBdr>
        </w:div>
        <w:div w:id="1070617045">
          <w:marLeft w:val="480"/>
          <w:marRight w:val="0"/>
          <w:marTop w:val="0"/>
          <w:marBottom w:val="0"/>
          <w:divBdr>
            <w:top w:val="none" w:sz="0" w:space="0" w:color="auto"/>
            <w:left w:val="none" w:sz="0" w:space="0" w:color="auto"/>
            <w:bottom w:val="none" w:sz="0" w:space="0" w:color="auto"/>
            <w:right w:val="none" w:sz="0" w:space="0" w:color="auto"/>
          </w:divBdr>
        </w:div>
      </w:divsChild>
    </w:div>
    <w:div w:id="1010835512">
      <w:bodyDiv w:val="1"/>
      <w:marLeft w:val="0"/>
      <w:marRight w:val="0"/>
      <w:marTop w:val="0"/>
      <w:marBottom w:val="0"/>
      <w:divBdr>
        <w:top w:val="none" w:sz="0" w:space="0" w:color="auto"/>
        <w:left w:val="none" w:sz="0" w:space="0" w:color="auto"/>
        <w:bottom w:val="none" w:sz="0" w:space="0" w:color="auto"/>
        <w:right w:val="none" w:sz="0" w:space="0" w:color="auto"/>
      </w:divBdr>
    </w:div>
    <w:div w:id="1010915838">
      <w:bodyDiv w:val="1"/>
      <w:marLeft w:val="0"/>
      <w:marRight w:val="0"/>
      <w:marTop w:val="0"/>
      <w:marBottom w:val="0"/>
      <w:divBdr>
        <w:top w:val="none" w:sz="0" w:space="0" w:color="auto"/>
        <w:left w:val="none" w:sz="0" w:space="0" w:color="auto"/>
        <w:bottom w:val="none" w:sz="0" w:space="0" w:color="auto"/>
        <w:right w:val="none" w:sz="0" w:space="0" w:color="auto"/>
      </w:divBdr>
    </w:div>
    <w:div w:id="1012611413">
      <w:bodyDiv w:val="1"/>
      <w:marLeft w:val="0"/>
      <w:marRight w:val="0"/>
      <w:marTop w:val="0"/>
      <w:marBottom w:val="0"/>
      <w:divBdr>
        <w:top w:val="none" w:sz="0" w:space="0" w:color="auto"/>
        <w:left w:val="none" w:sz="0" w:space="0" w:color="auto"/>
        <w:bottom w:val="none" w:sz="0" w:space="0" w:color="auto"/>
        <w:right w:val="none" w:sz="0" w:space="0" w:color="auto"/>
      </w:divBdr>
    </w:div>
    <w:div w:id="1012685342">
      <w:bodyDiv w:val="1"/>
      <w:marLeft w:val="0"/>
      <w:marRight w:val="0"/>
      <w:marTop w:val="0"/>
      <w:marBottom w:val="0"/>
      <w:divBdr>
        <w:top w:val="none" w:sz="0" w:space="0" w:color="auto"/>
        <w:left w:val="none" w:sz="0" w:space="0" w:color="auto"/>
        <w:bottom w:val="none" w:sz="0" w:space="0" w:color="auto"/>
        <w:right w:val="none" w:sz="0" w:space="0" w:color="auto"/>
      </w:divBdr>
    </w:div>
    <w:div w:id="1012755057">
      <w:bodyDiv w:val="1"/>
      <w:marLeft w:val="0"/>
      <w:marRight w:val="0"/>
      <w:marTop w:val="0"/>
      <w:marBottom w:val="0"/>
      <w:divBdr>
        <w:top w:val="none" w:sz="0" w:space="0" w:color="auto"/>
        <w:left w:val="none" w:sz="0" w:space="0" w:color="auto"/>
        <w:bottom w:val="none" w:sz="0" w:space="0" w:color="auto"/>
        <w:right w:val="none" w:sz="0" w:space="0" w:color="auto"/>
      </w:divBdr>
    </w:div>
    <w:div w:id="1013069534">
      <w:bodyDiv w:val="1"/>
      <w:marLeft w:val="0"/>
      <w:marRight w:val="0"/>
      <w:marTop w:val="0"/>
      <w:marBottom w:val="0"/>
      <w:divBdr>
        <w:top w:val="none" w:sz="0" w:space="0" w:color="auto"/>
        <w:left w:val="none" w:sz="0" w:space="0" w:color="auto"/>
        <w:bottom w:val="none" w:sz="0" w:space="0" w:color="auto"/>
        <w:right w:val="none" w:sz="0" w:space="0" w:color="auto"/>
      </w:divBdr>
    </w:div>
    <w:div w:id="1013265510">
      <w:bodyDiv w:val="1"/>
      <w:marLeft w:val="0"/>
      <w:marRight w:val="0"/>
      <w:marTop w:val="0"/>
      <w:marBottom w:val="0"/>
      <w:divBdr>
        <w:top w:val="none" w:sz="0" w:space="0" w:color="auto"/>
        <w:left w:val="none" w:sz="0" w:space="0" w:color="auto"/>
        <w:bottom w:val="none" w:sz="0" w:space="0" w:color="auto"/>
        <w:right w:val="none" w:sz="0" w:space="0" w:color="auto"/>
      </w:divBdr>
      <w:divsChild>
        <w:div w:id="276104494">
          <w:marLeft w:val="480"/>
          <w:marRight w:val="0"/>
          <w:marTop w:val="0"/>
          <w:marBottom w:val="0"/>
          <w:divBdr>
            <w:top w:val="none" w:sz="0" w:space="0" w:color="auto"/>
            <w:left w:val="none" w:sz="0" w:space="0" w:color="auto"/>
            <w:bottom w:val="none" w:sz="0" w:space="0" w:color="auto"/>
            <w:right w:val="none" w:sz="0" w:space="0" w:color="auto"/>
          </w:divBdr>
        </w:div>
        <w:div w:id="236289863">
          <w:marLeft w:val="480"/>
          <w:marRight w:val="0"/>
          <w:marTop w:val="0"/>
          <w:marBottom w:val="0"/>
          <w:divBdr>
            <w:top w:val="none" w:sz="0" w:space="0" w:color="auto"/>
            <w:left w:val="none" w:sz="0" w:space="0" w:color="auto"/>
            <w:bottom w:val="none" w:sz="0" w:space="0" w:color="auto"/>
            <w:right w:val="none" w:sz="0" w:space="0" w:color="auto"/>
          </w:divBdr>
        </w:div>
        <w:div w:id="501315271">
          <w:marLeft w:val="480"/>
          <w:marRight w:val="0"/>
          <w:marTop w:val="0"/>
          <w:marBottom w:val="0"/>
          <w:divBdr>
            <w:top w:val="none" w:sz="0" w:space="0" w:color="auto"/>
            <w:left w:val="none" w:sz="0" w:space="0" w:color="auto"/>
            <w:bottom w:val="none" w:sz="0" w:space="0" w:color="auto"/>
            <w:right w:val="none" w:sz="0" w:space="0" w:color="auto"/>
          </w:divBdr>
        </w:div>
        <w:div w:id="1398287065">
          <w:marLeft w:val="480"/>
          <w:marRight w:val="0"/>
          <w:marTop w:val="0"/>
          <w:marBottom w:val="0"/>
          <w:divBdr>
            <w:top w:val="none" w:sz="0" w:space="0" w:color="auto"/>
            <w:left w:val="none" w:sz="0" w:space="0" w:color="auto"/>
            <w:bottom w:val="none" w:sz="0" w:space="0" w:color="auto"/>
            <w:right w:val="none" w:sz="0" w:space="0" w:color="auto"/>
          </w:divBdr>
        </w:div>
        <w:div w:id="1767538389">
          <w:marLeft w:val="480"/>
          <w:marRight w:val="0"/>
          <w:marTop w:val="0"/>
          <w:marBottom w:val="0"/>
          <w:divBdr>
            <w:top w:val="none" w:sz="0" w:space="0" w:color="auto"/>
            <w:left w:val="none" w:sz="0" w:space="0" w:color="auto"/>
            <w:bottom w:val="none" w:sz="0" w:space="0" w:color="auto"/>
            <w:right w:val="none" w:sz="0" w:space="0" w:color="auto"/>
          </w:divBdr>
        </w:div>
        <w:div w:id="883104942">
          <w:marLeft w:val="480"/>
          <w:marRight w:val="0"/>
          <w:marTop w:val="0"/>
          <w:marBottom w:val="0"/>
          <w:divBdr>
            <w:top w:val="none" w:sz="0" w:space="0" w:color="auto"/>
            <w:left w:val="none" w:sz="0" w:space="0" w:color="auto"/>
            <w:bottom w:val="none" w:sz="0" w:space="0" w:color="auto"/>
            <w:right w:val="none" w:sz="0" w:space="0" w:color="auto"/>
          </w:divBdr>
        </w:div>
        <w:div w:id="238947665">
          <w:marLeft w:val="480"/>
          <w:marRight w:val="0"/>
          <w:marTop w:val="0"/>
          <w:marBottom w:val="0"/>
          <w:divBdr>
            <w:top w:val="none" w:sz="0" w:space="0" w:color="auto"/>
            <w:left w:val="none" w:sz="0" w:space="0" w:color="auto"/>
            <w:bottom w:val="none" w:sz="0" w:space="0" w:color="auto"/>
            <w:right w:val="none" w:sz="0" w:space="0" w:color="auto"/>
          </w:divBdr>
        </w:div>
        <w:div w:id="936595015">
          <w:marLeft w:val="480"/>
          <w:marRight w:val="0"/>
          <w:marTop w:val="0"/>
          <w:marBottom w:val="0"/>
          <w:divBdr>
            <w:top w:val="none" w:sz="0" w:space="0" w:color="auto"/>
            <w:left w:val="none" w:sz="0" w:space="0" w:color="auto"/>
            <w:bottom w:val="none" w:sz="0" w:space="0" w:color="auto"/>
            <w:right w:val="none" w:sz="0" w:space="0" w:color="auto"/>
          </w:divBdr>
        </w:div>
        <w:div w:id="1902668085">
          <w:marLeft w:val="480"/>
          <w:marRight w:val="0"/>
          <w:marTop w:val="0"/>
          <w:marBottom w:val="0"/>
          <w:divBdr>
            <w:top w:val="none" w:sz="0" w:space="0" w:color="auto"/>
            <w:left w:val="none" w:sz="0" w:space="0" w:color="auto"/>
            <w:bottom w:val="none" w:sz="0" w:space="0" w:color="auto"/>
            <w:right w:val="none" w:sz="0" w:space="0" w:color="auto"/>
          </w:divBdr>
        </w:div>
        <w:div w:id="74596299">
          <w:marLeft w:val="480"/>
          <w:marRight w:val="0"/>
          <w:marTop w:val="0"/>
          <w:marBottom w:val="0"/>
          <w:divBdr>
            <w:top w:val="none" w:sz="0" w:space="0" w:color="auto"/>
            <w:left w:val="none" w:sz="0" w:space="0" w:color="auto"/>
            <w:bottom w:val="none" w:sz="0" w:space="0" w:color="auto"/>
            <w:right w:val="none" w:sz="0" w:space="0" w:color="auto"/>
          </w:divBdr>
        </w:div>
        <w:div w:id="347752625">
          <w:marLeft w:val="480"/>
          <w:marRight w:val="0"/>
          <w:marTop w:val="0"/>
          <w:marBottom w:val="0"/>
          <w:divBdr>
            <w:top w:val="none" w:sz="0" w:space="0" w:color="auto"/>
            <w:left w:val="none" w:sz="0" w:space="0" w:color="auto"/>
            <w:bottom w:val="none" w:sz="0" w:space="0" w:color="auto"/>
            <w:right w:val="none" w:sz="0" w:space="0" w:color="auto"/>
          </w:divBdr>
        </w:div>
        <w:div w:id="1246572998">
          <w:marLeft w:val="480"/>
          <w:marRight w:val="0"/>
          <w:marTop w:val="0"/>
          <w:marBottom w:val="0"/>
          <w:divBdr>
            <w:top w:val="none" w:sz="0" w:space="0" w:color="auto"/>
            <w:left w:val="none" w:sz="0" w:space="0" w:color="auto"/>
            <w:bottom w:val="none" w:sz="0" w:space="0" w:color="auto"/>
            <w:right w:val="none" w:sz="0" w:space="0" w:color="auto"/>
          </w:divBdr>
        </w:div>
        <w:div w:id="1853521848">
          <w:marLeft w:val="480"/>
          <w:marRight w:val="0"/>
          <w:marTop w:val="0"/>
          <w:marBottom w:val="0"/>
          <w:divBdr>
            <w:top w:val="none" w:sz="0" w:space="0" w:color="auto"/>
            <w:left w:val="none" w:sz="0" w:space="0" w:color="auto"/>
            <w:bottom w:val="none" w:sz="0" w:space="0" w:color="auto"/>
            <w:right w:val="none" w:sz="0" w:space="0" w:color="auto"/>
          </w:divBdr>
        </w:div>
        <w:div w:id="194971528">
          <w:marLeft w:val="480"/>
          <w:marRight w:val="0"/>
          <w:marTop w:val="0"/>
          <w:marBottom w:val="0"/>
          <w:divBdr>
            <w:top w:val="none" w:sz="0" w:space="0" w:color="auto"/>
            <w:left w:val="none" w:sz="0" w:space="0" w:color="auto"/>
            <w:bottom w:val="none" w:sz="0" w:space="0" w:color="auto"/>
            <w:right w:val="none" w:sz="0" w:space="0" w:color="auto"/>
          </w:divBdr>
        </w:div>
        <w:div w:id="410011706">
          <w:marLeft w:val="480"/>
          <w:marRight w:val="0"/>
          <w:marTop w:val="0"/>
          <w:marBottom w:val="0"/>
          <w:divBdr>
            <w:top w:val="none" w:sz="0" w:space="0" w:color="auto"/>
            <w:left w:val="none" w:sz="0" w:space="0" w:color="auto"/>
            <w:bottom w:val="none" w:sz="0" w:space="0" w:color="auto"/>
            <w:right w:val="none" w:sz="0" w:space="0" w:color="auto"/>
          </w:divBdr>
        </w:div>
        <w:div w:id="940406895">
          <w:marLeft w:val="480"/>
          <w:marRight w:val="0"/>
          <w:marTop w:val="0"/>
          <w:marBottom w:val="0"/>
          <w:divBdr>
            <w:top w:val="none" w:sz="0" w:space="0" w:color="auto"/>
            <w:left w:val="none" w:sz="0" w:space="0" w:color="auto"/>
            <w:bottom w:val="none" w:sz="0" w:space="0" w:color="auto"/>
            <w:right w:val="none" w:sz="0" w:space="0" w:color="auto"/>
          </w:divBdr>
        </w:div>
        <w:div w:id="591814124">
          <w:marLeft w:val="480"/>
          <w:marRight w:val="0"/>
          <w:marTop w:val="0"/>
          <w:marBottom w:val="0"/>
          <w:divBdr>
            <w:top w:val="none" w:sz="0" w:space="0" w:color="auto"/>
            <w:left w:val="none" w:sz="0" w:space="0" w:color="auto"/>
            <w:bottom w:val="none" w:sz="0" w:space="0" w:color="auto"/>
            <w:right w:val="none" w:sz="0" w:space="0" w:color="auto"/>
          </w:divBdr>
        </w:div>
        <w:div w:id="570963345">
          <w:marLeft w:val="480"/>
          <w:marRight w:val="0"/>
          <w:marTop w:val="0"/>
          <w:marBottom w:val="0"/>
          <w:divBdr>
            <w:top w:val="none" w:sz="0" w:space="0" w:color="auto"/>
            <w:left w:val="none" w:sz="0" w:space="0" w:color="auto"/>
            <w:bottom w:val="none" w:sz="0" w:space="0" w:color="auto"/>
            <w:right w:val="none" w:sz="0" w:space="0" w:color="auto"/>
          </w:divBdr>
        </w:div>
        <w:div w:id="1970431730">
          <w:marLeft w:val="480"/>
          <w:marRight w:val="0"/>
          <w:marTop w:val="0"/>
          <w:marBottom w:val="0"/>
          <w:divBdr>
            <w:top w:val="none" w:sz="0" w:space="0" w:color="auto"/>
            <w:left w:val="none" w:sz="0" w:space="0" w:color="auto"/>
            <w:bottom w:val="none" w:sz="0" w:space="0" w:color="auto"/>
            <w:right w:val="none" w:sz="0" w:space="0" w:color="auto"/>
          </w:divBdr>
        </w:div>
        <w:div w:id="1730879985">
          <w:marLeft w:val="480"/>
          <w:marRight w:val="0"/>
          <w:marTop w:val="0"/>
          <w:marBottom w:val="0"/>
          <w:divBdr>
            <w:top w:val="none" w:sz="0" w:space="0" w:color="auto"/>
            <w:left w:val="none" w:sz="0" w:space="0" w:color="auto"/>
            <w:bottom w:val="none" w:sz="0" w:space="0" w:color="auto"/>
            <w:right w:val="none" w:sz="0" w:space="0" w:color="auto"/>
          </w:divBdr>
        </w:div>
        <w:div w:id="79110469">
          <w:marLeft w:val="480"/>
          <w:marRight w:val="0"/>
          <w:marTop w:val="0"/>
          <w:marBottom w:val="0"/>
          <w:divBdr>
            <w:top w:val="none" w:sz="0" w:space="0" w:color="auto"/>
            <w:left w:val="none" w:sz="0" w:space="0" w:color="auto"/>
            <w:bottom w:val="none" w:sz="0" w:space="0" w:color="auto"/>
            <w:right w:val="none" w:sz="0" w:space="0" w:color="auto"/>
          </w:divBdr>
        </w:div>
        <w:div w:id="69500035">
          <w:marLeft w:val="480"/>
          <w:marRight w:val="0"/>
          <w:marTop w:val="0"/>
          <w:marBottom w:val="0"/>
          <w:divBdr>
            <w:top w:val="none" w:sz="0" w:space="0" w:color="auto"/>
            <w:left w:val="none" w:sz="0" w:space="0" w:color="auto"/>
            <w:bottom w:val="none" w:sz="0" w:space="0" w:color="auto"/>
            <w:right w:val="none" w:sz="0" w:space="0" w:color="auto"/>
          </w:divBdr>
        </w:div>
        <w:div w:id="1078553986">
          <w:marLeft w:val="480"/>
          <w:marRight w:val="0"/>
          <w:marTop w:val="0"/>
          <w:marBottom w:val="0"/>
          <w:divBdr>
            <w:top w:val="none" w:sz="0" w:space="0" w:color="auto"/>
            <w:left w:val="none" w:sz="0" w:space="0" w:color="auto"/>
            <w:bottom w:val="none" w:sz="0" w:space="0" w:color="auto"/>
            <w:right w:val="none" w:sz="0" w:space="0" w:color="auto"/>
          </w:divBdr>
        </w:div>
        <w:div w:id="1344434817">
          <w:marLeft w:val="480"/>
          <w:marRight w:val="0"/>
          <w:marTop w:val="0"/>
          <w:marBottom w:val="0"/>
          <w:divBdr>
            <w:top w:val="none" w:sz="0" w:space="0" w:color="auto"/>
            <w:left w:val="none" w:sz="0" w:space="0" w:color="auto"/>
            <w:bottom w:val="none" w:sz="0" w:space="0" w:color="auto"/>
            <w:right w:val="none" w:sz="0" w:space="0" w:color="auto"/>
          </w:divBdr>
        </w:div>
        <w:div w:id="175118330">
          <w:marLeft w:val="480"/>
          <w:marRight w:val="0"/>
          <w:marTop w:val="0"/>
          <w:marBottom w:val="0"/>
          <w:divBdr>
            <w:top w:val="none" w:sz="0" w:space="0" w:color="auto"/>
            <w:left w:val="none" w:sz="0" w:space="0" w:color="auto"/>
            <w:bottom w:val="none" w:sz="0" w:space="0" w:color="auto"/>
            <w:right w:val="none" w:sz="0" w:space="0" w:color="auto"/>
          </w:divBdr>
        </w:div>
        <w:div w:id="725759733">
          <w:marLeft w:val="480"/>
          <w:marRight w:val="0"/>
          <w:marTop w:val="0"/>
          <w:marBottom w:val="0"/>
          <w:divBdr>
            <w:top w:val="none" w:sz="0" w:space="0" w:color="auto"/>
            <w:left w:val="none" w:sz="0" w:space="0" w:color="auto"/>
            <w:bottom w:val="none" w:sz="0" w:space="0" w:color="auto"/>
            <w:right w:val="none" w:sz="0" w:space="0" w:color="auto"/>
          </w:divBdr>
        </w:div>
        <w:div w:id="1518426056">
          <w:marLeft w:val="480"/>
          <w:marRight w:val="0"/>
          <w:marTop w:val="0"/>
          <w:marBottom w:val="0"/>
          <w:divBdr>
            <w:top w:val="none" w:sz="0" w:space="0" w:color="auto"/>
            <w:left w:val="none" w:sz="0" w:space="0" w:color="auto"/>
            <w:bottom w:val="none" w:sz="0" w:space="0" w:color="auto"/>
            <w:right w:val="none" w:sz="0" w:space="0" w:color="auto"/>
          </w:divBdr>
        </w:div>
        <w:div w:id="134304203">
          <w:marLeft w:val="480"/>
          <w:marRight w:val="0"/>
          <w:marTop w:val="0"/>
          <w:marBottom w:val="0"/>
          <w:divBdr>
            <w:top w:val="none" w:sz="0" w:space="0" w:color="auto"/>
            <w:left w:val="none" w:sz="0" w:space="0" w:color="auto"/>
            <w:bottom w:val="none" w:sz="0" w:space="0" w:color="auto"/>
            <w:right w:val="none" w:sz="0" w:space="0" w:color="auto"/>
          </w:divBdr>
        </w:div>
        <w:div w:id="1850868215">
          <w:marLeft w:val="480"/>
          <w:marRight w:val="0"/>
          <w:marTop w:val="0"/>
          <w:marBottom w:val="0"/>
          <w:divBdr>
            <w:top w:val="none" w:sz="0" w:space="0" w:color="auto"/>
            <w:left w:val="none" w:sz="0" w:space="0" w:color="auto"/>
            <w:bottom w:val="none" w:sz="0" w:space="0" w:color="auto"/>
            <w:right w:val="none" w:sz="0" w:space="0" w:color="auto"/>
          </w:divBdr>
        </w:div>
        <w:div w:id="775447711">
          <w:marLeft w:val="480"/>
          <w:marRight w:val="0"/>
          <w:marTop w:val="0"/>
          <w:marBottom w:val="0"/>
          <w:divBdr>
            <w:top w:val="none" w:sz="0" w:space="0" w:color="auto"/>
            <w:left w:val="none" w:sz="0" w:space="0" w:color="auto"/>
            <w:bottom w:val="none" w:sz="0" w:space="0" w:color="auto"/>
            <w:right w:val="none" w:sz="0" w:space="0" w:color="auto"/>
          </w:divBdr>
        </w:div>
        <w:div w:id="841704887">
          <w:marLeft w:val="480"/>
          <w:marRight w:val="0"/>
          <w:marTop w:val="0"/>
          <w:marBottom w:val="0"/>
          <w:divBdr>
            <w:top w:val="none" w:sz="0" w:space="0" w:color="auto"/>
            <w:left w:val="none" w:sz="0" w:space="0" w:color="auto"/>
            <w:bottom w:val="none" w:sz="0" w:space="0" w:color="auto"/>
            <w:right w:val="none" w:sz="0" w:space="0" w:color="auto"/>
          </w:divBdr>
        </w:div>
        <w:div w:id="834689795">
          <w:marLeft w:val="480"/>
          <w:marRight w:val="0"/>
          <w:marTop w:val="0"/>
          <w:marBottom w:val="0"/>
          <w:divBdr>
            <w:top w:val="none" w:sz="0" w:space="0" w:color="auto"/>
            <w:left w:val="none" w:sz="0" w:space="0" w:color="auto"/>
            <w:bottom w:val="none" w:sz="0" w:space="0" w:color="auto"/>
            <w:right w:val="none" w:sz="0" w:space="0" w:color="auto"/>
          </w:divBdr>
        </w:div>
        <w:div w:id="49807762">
          <w:marLeft w:val="480"/>
          <w:marRight w:val="0"/>
          <w:marTop w:val="0"/>
          <w:marBottom w:val="0"/>
          <w:divBdr>
            <w:top w:val="none" w:sz="0" w:space="0" w:color="auto"/>
            <w:left w:val="none" w:sz="0" w:space="0" w:color="auto"/>
            <w:bottom w:val="none" w:sz="0" w:space="0" w:color="auto"/>
            <w:right w:val="none" w:sz="0" w:space="0" w:color="auto"/>
          </w:divBdr>
        </w:div>
        <w:div w:id="2081828180">
          <w:marLeft w:val="480"/>
          <w:marRight w:val="0"/>
          <w:marTop w:val="0"/>
          <w:marBottom w:val="0"/>
          <w:divBdr>
            <w:top w:val="none" w:sz="0" w:space="0" w:color="auto"/>
            <w:left w:val="none" w:sz="0" w:space="0" w:color="auto"/>
            <w:bottom w:val="none" w:sz="0" w:space="0" w:color="auto"/>
            <w:right w:val="none" w:sz="0" w:space="0" w:color="auto"/>
          </w:divBdr>
        </w:div>
        <w:div w:id="229463689">
          <w:marLeft w:val="480"/>
          <w:marRight w:val="0"/>
          <w:marTop w:val="0"/>
          <w:marBottom w:val="0"/>
          <w:divBdr>
            <w:top w:val="none" w:sz="0" w:space="0" w:color="auto"/>
            <w:left w:val="none" w:sz="0" w:space="0" w:color="auto"/>
            <w:bottom w:val="none" w:sz="0" w:space="0" w:color="auto"/>
            <w:right w:val="none" w:sz="0" w:space="0" w:color="auto"/>
          </w:divBdr>
        </w:div>
        <w:div w:id="1254244255">
          <w:marLeft w:val="480"/>
          <w:marRight w:val="0"/>
          <w:marTop w:val="0"/>
          <w:marBottom w:val="0"/>
          <w:divBdr>
            <w:top w:val="none" w:sz="0" w:space="0" w:color="auto"/>
            <w:left w:val="none" w:sz="0" w:space="0" w:color="auto"/>
            <w:bottom w:val="none" w:sz="0" w:space="0" w:color="auto"/>
            <w:right w:val="none" w:sz="0" w:space="0" w:color="auto"/>
          </w:divBdr>
        </w:div>
        <w:div w:id="353268995">
          <w:marLeft w:val="480"/>
          <w:marRight w:val="0"/>
          <w:marTop w:val="0"/>
          <w:marBottom w:val="0"/>
          <w:divBdr>
            <w:top w:val="none" w:sz="0" w:space="0" w:color="auto"/>
            <w:left w:val="none" w:sz="0" w:space="0" w:color="auto"/>
            <w:bottom w:val="none" w:sz="0" w:space="0" w:color="auto"/>
            <w:right w:val="none" w:sz="0" w:space="0" w:color="auto"/>
          </w:divBdr>
        </w:div>
        <w:div w:id="1087848151">
          <w:marLeft w:val="480"/>
          <w:marRight w:val="0"/>
          <w:marTop w:val="0"/>
          <w:marBottom w:val="0"/>
          <w:divBdr>
            <w:top w:val="none" w:sz="0" w:space="0" w:color="auto"/>
            <w:left w:val="none" w:sz="0" w:space="0" w:color="auto"/>
            <w:bottom w:val="none" w:sz="0" w:space="0" w:color="auto"/>
            <w:right w:val="none" w:sz="0" w:space="0" w:color="auto"/>
          </w:divBdr>
        </w:div>
        <w:div w:id="1008824820">
          <w:marLeft w:val="480"/>
          <w:marRight w:val="0"/>
          <w:marTop w:val="0"/>
          <w:marBottom w:val="0"/>
          <w:divBdr>
            <w:top w:val="none" w:sz="0" w:space="0" w:color="auto"/>
            <w:left w:val="none" w:sz="0" w:space="0" w:color="auto"/>
            <w:bottom w:val="none" w:sz="0" w:space="0" w:color="auto"/>
            <w:right w:val="none" w:sz="0" w:space="0" w:color="auto"/>
          </w:divBdr>
        </w:div>
        <w:div w:id="1680232767">
          <w:marLeft w:val="480"/>
          <w:marRight w:val="0"/>
          <w:marTop w:val="0"/>
          <w:marBottom w:val="0"/>
          <w:divBdr>
            <w:top w:val="none" w:sz="0" w:space="0" w:color="auto"/>
            <w:left w:val="none" w:sz="0" w:space="0" w:color="auto"/>
            <w:bottom w:val="none" w:sz="0" w:space="0" w:color="auto"/>
            <w:right w:val="none" w:sz="0" w:space="0" w:color="auto"/>
          </w:divBdr>
        </w:div>
        <w:div w:id="33892954">
          <w:marLeft w:val="480"/>
          <w:marRight w:val="0"/>
          <w:marTop w:val="0"/>
          <w:marBottom w:val="0"/>
          <w:divBdr>
            <w:top w:val="none" w:sz="0" w:space="0" w:color="auto"/>
            <w:left w:val="none" w:sz="0" w:space="0" w:color="auto"/>
            <w:bottom w:val="none" w:sz="0" w:space="0" w:color="auto"/>
            <w:right w:val="none" w:sz="0" w:space="0" w:color="auto"/>
          </w:divBdr>
        </w:div>
        <w:div w:id="622544482">
          <w:marLeft w:val="480"/>
          <w:marRight w:val="0"/>
          <w:marTop w:val="0"/>
          <w:marBottom w:val="0"/>
          <w:divBdr>
            <w:top w:val="none" w:sz="0" w:space="0" w:color="auto"/>
            <w:left w:val="none" w:sz="0" w:space="0" w:color="auto"/>
            <w:bottom w:val="none" w:sz="0" w:space="0" w:color="auto"/>
            <w:right w:val="none" w:sz="0" w:space="0" w:color="auto"/>
          </w:divBdr>
        </w:div>
        <w:div w:id="20934246">
          <w:marLeft w:val="480"/>
          <w:marRight w:val="0"/>
          <w:marTop w:val="0"/>
          <w:marBottom w:val="0"/>
          <w:divBdr>
            <w:top w:val="none" w:sz="0" w:space="0" w:color="auto"/>
            <w:left w:val="none" w:sz="0" w:space="0" w:color="auto"/>
            <w:bottom w:val="none" w:sz="0" w:space="0" w:color="auto"/>
            <w:right w:val="none" w:sz="0" w:space="0" w:color="auto"/>
          </w:divBdr>
        </w:div>
        <w:div w:id="988555639">
          <w:marLeft w:val="480"/>
          <w:marRight w:val="0"/>
          <w:marTop w:val="0"/>
          <w:marBottom w:val="0"/>
          <w:divBdr>
            <w:top w:val="none" w:sz="0" w:space="0" w:color="auto"/>
            <w:left w:val="none" w:sz="0" w:space="0" w:color="auto"/>
            <w:bottom w:val="none" w:sz="0" w:space="0" w:color="auto"/>
            <w:right w:val="none" w:sz="0" w:space="0" w:color="auto"/>
          </w:divBdr>
        </w:div>
        <w:div w:id="66924152">
          <w:marLeft w:val="480"/>
          <w:marRight w:val="0"/>
          <w:marTop w:val="0"/>
          <w:marBottom w:val="0"/>
          <w:divBdr>
            <w:top w:val="none" w:sz="0" w:space="0" w:color="auto"/>
            <w:left w:val="none" w:sz="0" w:space="0" w:color="auto"/>
            <w:bottom w:val="none" w:sz="0" w:space="0" w:color="auto"/>
            <w:right w:val="none" w:sz="0" w:space="0" w:color="auto"/>
          </w:divBdr>
        </w:div>
        <w:div w:id="1923101008">
          <w:marLeft w:val="480"/>
          <w:marRight w:val="0"/>
          <w:marTop w:val="0"/>
          <w:marBottom w:val="0"/>
          <w:divBdr>
            <w:top w:val="none" w:sz="0" w:space="0" w:color="auto"/>
            <w:left w:val="none" w:sz="0" w:space="0" w:color="auto"/>
            <w:bottom w:val="none" w:sz="0" w:space="0" w:color="auto"/>
            <w:right w:val="none" w:sz="0" w:space="0" w:color="auto"/>
          </w:divBdr>
        </w:div>
        <w:div w:id="521406975">
          <w:marLeft w:val="480"/>
          <w:marRight w:val="0"/>
          <w:marTop w:val="0"/>
          <w:marBottom w:val="0"/>
          <w:divBdr>
            <w:top w:val="none" w:sz="0" w:space="0" w:color="auto"/>
            <w:left w:val="none" w:sz="0" w:space="0" w:color="auto"/>
            <w:bottom w:val="none" w:sz="0" w:space="0" w:color="auto"/>
            <w:right w:val="none" w:sz="0" w:space="0" w:color="auto"/>
          </w:divBdr>
        </w:div>
        <w:div w:id="1798255718">
          <w:marLeft w:val="480"/>
          <w:marRight w:val="0"/>
          <w:marTop w:val="0"/>
          <w:marBottom w:val="0"/>
          <w:divBdr>
            <w:top w:val="none" w:sz="0" w:space="0" w:color="auto"/>
            <w:left w:val="none" w:sz="0" w:space="0" w:color="auto"/>
            <w:bottom w:val="none" w:sz="0" w:space="0" w:color="auto"/>
            <w:right w:val="none" w:sz="0" w:space="0" w:color="auto"/>
          </w:divBdr>
        </w:div>
        <w:div w:id="96366061">
          <w:marLeft w:val="480"/>
          <w:marRight w:val="0"/>
          <w:marTop w:val="0"/>
          <w:marBottom w:val="0"/>
          <w:divBdr>
            <w:top w:val="none" w:sz="0" w:space="0" w:color="auto"/>
            <w:left w:val="none" w:sz="0" w:space="0" w:color="auto"/>
            <w:bottom w:val="none" w:sz="0" w:space="0" w:color="auto"/>
            <w:right w:val="none" w:sz="0" w:space="0" w:color="auto"/>
          </w:divBdr>
        </w:div>
        <w:div w:id="1119566122">
          <w:marLeft w:val="480"/>
          <w:marRight w:val="0"/>
          <w:marTop w:val="0"/>
          <w:marBottom w:val="0"/>
          <w:divBdr>
            <w:top w:val="none" w:sz="0" w:space="0" w:color="auto"/>
            <w:left w:val="none" w:sz="0" w:space="0" w:color="auto"/>
            <w:bottom w:val="none" w:sz="0" w:space="0" w:color="auto"/>
            <w:right w:val="none" w:sz="0" w:space="0" w:color="auto"/>
          </w:divBdr>
        </w:div>
      </w:divsChild>
    </w:div>
    <w:div w:id="1013414794">
      <w:bodyDiv w:val="1"/>
      <w:marLeft w:val="0"/>
      <w:marRight w:val="0"/>
      <w:marTop w:val="0"/>
      <w:marBottom w:val="0"/>
      <w:divBdr>
        <w:top w:val="none" w:sz="0" w:space="0" w:color="auto"/>
        <w:left w:val="none" w:sz="0" w:space="0" w:color="auto"/>
        <w:bottom w:val="none" w:sz="0" w:space="0" w:color="auto"/>
        <w:right w:val="none" w:sz="0" w:space="0" w:color="auto"/>
      </w:divBdr>
    </w:div>
    <w:div w:id="1013530053">
      <w:bodyDiv w:val="1"/>
      <w:marLeft w:val="0"/>
      <w:marRight w:val="0"/>
      <w:marTop w:val="0"/>
      <w:marBottom w:val="0"/>
      <w:divBdr>
        <w:top w:val="none" w:sz="0" w:space="0" w:color="auto"/>
        <w:left w:val="none" w:sz="0" w:space="0" w:color="auto"/>
        <w:bottom w:val="none" w:sz="0" w:space="0" w:color="auto"/>
        <w:right w:val="none" w:sz="0" w:space="0" w:color="auto"/>
      </w:divBdr>
    </w:div>
    <w:div w:id="1013721226">
      <w:bodyDiv w:val="1"/>
      <w:marLeft w:val="0"/>
      <w:marRight w:val="0"/>
      <w:marTop w:val="0"/>
      <w:marBottom w:val="0"/>
      <w:divBdr>
        <w:top w:val="none" w:sz="0" w:space="0" w:color="auto"/>
        <w:left w:val="none" w:sz="0" w:space="0" w:color="auto"/>
        <w:bottom w:val="none" w:sz="0" w:space="0" w:color="auto"/>
        <w:right w:val="none" w:sz="0" w:space="0" w:color="auto"/>
      </w:divBdr>
      <w:divsChild>
        <w:div w:id="1003313952">
          <w:marLeft w:val="480"/>
          <w:marRight w:val="0"/>
          <w:marTop w:val="0"/>
          <w:marBottom w:val="0"/>
          <w:divBdr>
            <w:top w:val="none" w:sz="0" w:space="0" w:color="auto"/>
            <w:left w:val="none" w:sz="0" w:space="0" w:color="auto"/>
            <w:bottom w:val="none" w:sz="0" w:space="0" w:color="auto"/>
            <w:right w:val="none" w:sz="0" w:space="0" w:color="auto"/>
          </w:divBdr>
        </w:div>
        <w:div w:id="1461798421">
          <w:marLeft w:val="480"/>
          <w:marRight w:val="0"/>
          <w:marTop w:val="0"/>
          <w:marBottom w:val="0"/>
          <w:divBdr>
            <w:top w:val="none" w:sz="0" w:space="0" w:color="auto"/>
            <w:left w:val="none" w:sz="0" w:space="0" w:color="auto"/>
            <w:bottom w:val="none" w:sz="0" w:space="0" w:color="auto"/>
            <w:right w:val="none" w:sz="0" w:space="0" w:color="auto"/>
          </w:divBdr>
        </w:div>
        <w:div w:id="1422332840">
          <w:marLeft w:val="480"/>
          <w:marRight w:val="0"/>
          <w:marTop w:val="0"/>
          <w:marBottom w:val="0"/>
          <w:divBdr>
            <w:top w:val="none" w:sz="0" w:space="0" w:color="auto"/>
            <w:left w:val="none" w:sz="0" w:space="0" w:color="auto"/>
            <w:bottom w:val="none" w:sz="0" w:space="0" w:color="auto"/>
            <w:right w:val="none" w:sz="0" w:space="0" w:color="auto"/>
          </w:divBdr>
        </w:div>
        <w:div w:id="2064787224">
          <w:marLeft w:val="480"/>
          <w:marRight w:val="0"/>
          <w:marTop w:val="0"/>
          <w:marBottom w:val="0"/>
          <w:divBdr>
            <w:top w:val="none" w:sz="0" w:space="0" w:color="auto"/>
            <w:left w:val="none" w:sz="0" w:space="0" w:color="auto"/>
            <w:bottom w:val="none" w:sz="0" w:space="0" w:color="auto"/>
            <w:right w:val="none" w:sz="0" w:space="0" w:color="auto"/>
          </w:divBdr>
        </w:div>
        <w:div w:id="1221358446">
          <w:marLeft w:val="480"/>
          <w:marRight w:val="0"/>
          <w:marTop w:val="0"/>
          <w:marBottom w:val="0"/>
          <w:divBdr>
            <w:top w:val="none" w:sz="0" w:space="0" w:color="auto"/>
            <w:left w:val="none" w:sz="0" w:space="0" w:color="auto"/>
            <w:bottom w:val="none" w:sz="0" w:space="0" w:color="auto"/>
            <w:right w:val="none" w:sz="0" w:space="0" w:color="auto"/>
          </w:divBdr>
        </w:div>
        <w:div w:id="703406466">
          <w:marLeft w:val="480"/>
          <w:marRight w:val="0"/>
          <w:marTop w:val="0"/>
          <w:marBottom w:val="0"/>
          <w:divBdr>
            <w:top w:val="none" w:sz="0" w:space="0" w:color="auto"/>
            <w:left w:val="none" w:sz="0" w:space="0" w:color="auto"/>
            <w:bottom w:val="none" w:sz="0" w:space="0" w:color="auto"/>
            <w:right w:val="none" w:sz="0" w:space="0" w:color="auto"/>
          </w:divBdr>
        </w:div>
        <w:div w:id="1392775453">
          <w:marLeft w:val="480"/>
          <w:marRight w:val="0"/>
          <w:marTop w:val="0"/>
          <w:marBottom w:val="0"/>
          <w:divBdr>
            <w:top w:val="none" w:sz="0" w:space="0" w:color="auto"/>
            <w:left w:val="none" w:sz="0" w:space="0" w:color="auto"/>
            <w:bottom w:val="none" w:sz="0" w:space="0" w:color="auto"/>
            <w:right w:val="none" w:sz="0" w:space="0" w:color="auto"/>
          </w:divBdr>
        </w:div>
        <w:div w:id="608899553">
          <w:marLeft w:val="480"/>
          <w:marRight w:val="0"/>
          <w:marTop w:val="0"/>
          <w:marBottom w:val="0"/>
          <w:divBdr>
            <w:top w:val="none" w:sz="0" w:space="0" w:color="auto"/>
            <w:left w:val="none" w:sz="0" w:space="0" w:color="auto"/>
            <w:bottom w:val="none" w:sz="0" w:space="0" w:color="auto"/>
            <w:right w:val="none" w:sz="0" w:space="0" w:color="auto"/>
          </w:divBdr>
        </w:div>
        <w:div w:id="1579633510">
          <w:marLeft w:val="480"/>
          <w:marRight w:val="0"/>
          <w:marTop w:val="0"/>
          <w:marBottom w:val="0"/>
          <w:divBdr>
            <w:top w:val="none" w:sz="0" w:space="0" w:color="auto"/>
            <w:left w:val="none" w:sz="0" w:space="0" w:color="auto"/>
            <w:bottom w:val="none" w:sz="0" w:space="0" w:color="auto"/>
            <w:right w:val="none" w:sz="0" w:space="0" w:color="auto"/>
          </w:divBdr>
        </w:div>
        <w:div w:id="763694413">
          <w:marLeft w:val="480"/>
          <w:marRight w:val="0"/>
          <w:marTop w:val="0"/>
          <w:marBottom w:val="0"/>
          <w:divBdr>
            <w:top w:val="none" w:sz="0" w:space="0" w:color="auto"/>
            <w:left w:val="none" w:sz="0" w:space="0" w:color="auto"/>
            <w:bottom w:val="none" w:sz="0" w:space="0" w:color="auto"/>
            <w:right w:val="none" w:sz="0" w:space="0" w:color="auto"/>
          </w:divBdr>
        </w:div>
        <w:div w:id="1749497399">
          <w:marLeft w:val="480"/>
          <w:marRight w:val="0"/>
          <w:marTop w:val="0"/>
          <w:marBottom w:val="0"/>
          <w:divBdr>
            <w:top w:val="none" w:sz="0" w:space="0" w:color="auto"/>
            <w:left w:val="none" w:sz="0" w:space="0" w:color="auto"/>
            <w:bottom w:val="none" w:sz="0" w:space="0" w:color="auto"/>
            <w:right w:val="none" w:sz="0" w:space="0" w:color="auto"/>
          </w:divBdr>
        </w:div>
        <w:div w:id="1161968454">
          <w:marLeft w:val="480"/>
          <w:marRight w:val="0"/>
          <w:marTop w:val="0"/>
          <w:marBottom w:val="0"/>
          <w:divBdr>
            <w:top w:val="none" w:sz="0" w:space="0" w:color="auto"/>
            <w:left w:val="none" w:sz="0" w:space="0" w:color="auto"/>
            <w:bottom w:val="none" w:sz="0" w:space="0" w:color="auto"/>
            <w:right w:val="none" w:sz="0" w:space="0" w:color="auto"/>
          </w:divBdr>
        </w:div>
        <w:div w:id="1872376170">
          <w:marLeft w:val="480"/>
          <w:marRight w:val="0"/>
          <w:marTop w:val="0"/>
          <w:marBottom w:val="0"/>
          <w:divBdr>
            <w:top w:val="none" w:sz="0" w:space="0" w:color="auto"/>
            <w:left w:val="none" w:sz="0" w:space="0" w:color="auto"/>
            <w:bottom w:val="none" w:sz="0" w:space="0" w:color="auto"/>
            <w:right w:val="none" w:sz="0" w:space="0" w:color="auto"/>
          </w:divBdr>
        </w:div>
        <w:div w:id="309796045">
          <w:marLeft w:val="480"/>
          <w:marRight w:val="0"/>
          <w:marTop w:val="0"/>
          <w:marBottom w:val="0"/>
          <w:divBdr>
            <w:top w:val="none" w:sz="0" w:space="0" w:color="auto"/>
            <w:left w:val="none" w:sz="0" w:space="0" w:color="auto"/>
            <w:bottom w:val="none" w:sz="0" w:space="0" w:color="auto"/>
            <w:right w:val="none" w:sz="0" w:space="0" w:color="auto"/>
          </w:divBdr>
        </w:div>
        <w:div w:id="1401437546">
          <w:marLeft w:val="480"/>
          <w:marRight w:val="0"/>
          <w:marTop w:val="0"/>
          <w:marBottom w:val="0"/>
          <w:divBdr>
            <w:top w:val="none" w:sz="0" w:space="0" w:color="auto"/>
            <w:left w:val="none" w:sz="0" w:space="0" w:color="auto"/>
            <w:bottom w:val="none" w:sz="0" w:space="0" w:color="auto"/>
            <w:right w:val="none" w:sz="0" w:space="0" w:color="auto"/>
          </w:divBdr>
        </w:div>
        <w:div w:id="212735038">
          <w:marLeft w:val="480"/>
          <w:marRight w:val="0"/>
          <w:marTop w:val="0"/>
          <w:marBottom w:val="0"/>
          <w:divBdr>
            <w:top w:val="none" w:sz="0" w:space="0" w:color="auto"/>
            <w:left w:val="none" w:sz="0" w:space="0" w:color="auto"/>
            <w:bottom w:val="none" w:sz="0" w:space="0" w:color="auto"/>
            <w:right w:val="none" w:sz="0" w:space="0" w:color="auto"/>
          </w:divBdr>
        </w:div>
        <w:div w:id="1205948393">
          <w:marLeft w:val="480"/>
          <w:marRight w:val="0"/>
          <w:marTop w:val="0"/>
          <w:marBottom w:val="0"/>
          <w:divBdr>
            <w:top w:val="none" w:sz="0" w:space="0" w:color="auto"/>
            <w:left w:val="none" w:sz="0" w:space="0" w:color="auto"/>
            <w:bottom w:val="none" w:sz="0" w:space="0" w:color="auto"/>
            <w:right w:val="none" w:sz="0" w:space="0" w:color="auto"/>
          </w:divBdr>
        </w:div>
        <w:div w:id="218513498">
          <w:marLeft w:val="480"/>
          <w:marRight w:val="0"/>
          <w:marTop w:val="0"/>
          <w:marBottom w:val="0"/>
          <w:divBdr>
            <w:top w:val="none" w:sz="0" w:space="0" w:color="auto"/>
            <w:left w:val="none" w:sz="0" w:space="0" w:color="auto"/>
            <w:bottom w:val="none" w:sz="0" w:space="0" w:color="auto"/>
            <w:right w:val="none" w:sz="0" w:space="0" w:color="auto"/>
          </w:divBdr>
        </w:div>
        <w:div w:id="1891071370">
          <w:marLeft w:val="480"/>
          <w:marRight w:val="0"/>
          <w:marTop w:val="0"/>
          <w:marBottom w:val="0"/>
          <w:divBdr>
            <w:top w:val="none" w:sz="0" w:space="0" w:color="auto"/>
            <w:left w:val="none" w:sz="0" w:space="0" w:color="auto"/>
            <w:bottom w:val="none" w:sz="0" w:space="0" w:color="auto"/>
            <w:right w:val="none" w:sz="0" w:space="0" w:color="auto"/>
          </w:divBdr>
        </w:div>
        <w:div w:id="673260104">
          <w:marLeft w:val="480"/>
          <w:marRight w:val="0"/>
          <w:marTop w:val="0"/>
          <w:marBottom w:val="0"/>
          <w:divBdr>
            <w:top w:val="none" w:sz="0" w:space="0" w:color="auto"/>
            <w:left w:val="none" w:sz="0" w:space="0" w:color="auto"/>
            <w:bottom w:val="none" w:sz="0" w:space="0" w:color="auto"/>
            <w:right w:val="none" w:sz="0" w:space="0" w:color="auto"/>
          </w:divBdr>
        </w:div>
        <w:div w:id="1659461780">
          <w:marLeft w:val="480"/>
          <w:marRight w:val="0"/>
          <w:marTop w:val="0"/>
          <w:marBottom w:val="0"/>
          <w:divBdr>
            <w:top w:val="none" w:sz="0" w:space="0" w:color="auto"/>
            <w:left w:val="none" w:sz="0" w:space="0" w:color="auto"/>
            <w:bottom w:val="none" w:sz="0" w:space="0" w:color="auto"/>
            <w:right w:val="none" w:sz="0" w:space="0" w:color="auto"/>
          </w:divBdr>
        </w:div>
        <w:div w:id="1002902544">
          <w:marLeft w:val="480"/>
          <w:marRight w:val="0"/>
          <w:marTop w:val="0"/>
          <w:marBottom w:val="0"/>
          <w:divBdr>
            <w:top w:val="none" w:sz="0" w:space="0" w:color="auto"/>
            <w:left w:val="none" w:sz="0" w:space="0" w:color="auto"/>
            <w:bottom w:val="none" w:sz="0" w:space="0" w:color="auto"/>
            <w:right w:val="none" w:sz="0" w:space="0" w:color="auto"/>
          </w:divBdr>
        </w:div>
        <w:div w:id="1394890706">
          <w:marLeft w:val="480"/>
          <w:marRight w:val="0"/>
          <w:marTop w:val="0"/>
          <w:marBottom w:val="0"/>
          <w:divBdr>
            <w:top w:val="none" w:sz="0" w:space="0" w:color="auto"/>
            <w:left w:val="none" w:sz="0" w:space="0" w:color="auto"/>
            <w:bottom w:val="none" w:sz="0" w:space="0" w:color="auto"/>
            <w:right w:val="none" w:sz="0" w:space="0" w:color="auto"/>
          </w:divBdr>
        </w:div>
        <w:div w:id="890310313">
          <w:marLeft w:val="480"/>
          <w:marRight w:val="0"/>
          <w:marTop w:val="0"/>
          <w:marBottom w:val="0"/>
          <w:divBdr>
            <w:top w:val="none" w:sz="0" w:space="0" w:color="auto"/>
            <w:left w:val="none" w:sz="0" w:space="0" w:color="auto"/>
            <w:bottom w:val="none" w:sz="0" w:space="0" w:color="auto"/>
            <w:right w:val="none" w:sz="0" w:space="0" w:color="auto"/>
          </w:divBdr>
        </w:div>
        <w:div w:id="1355840281">
          <w:marLeft w:val="480"/>
          <w:marRight w:val="0"/>
          <w:marTop w:val="0"/>
          <w:marBottom w:val="0"/>
          <w:divBdr>
            <w:top w:val="none" w:sz="0" w:space="0" w:color="auto"/>
            <w:left w:val="none" w:sz="0" w:space="0" w:color="auto"/>
            <w:bottom w:val="none" w:sz="0" w:space="0" w:color="auto"/>
            <w:right w:val="none" w:sz="0" w:space="0" w:color="auto"/>
          </w:divBdr>
        </w:div>
        <w:div w:id="123544057">
          <w:marLeft w:val="480"/>
          <w:marRight w:val="0"/>
          <w:marTop w:val="0"/>
          <w:marBottom w:val="0"/>
          <w:divBdr>
            <w:top w:val="none" w:sz="0" w:space="0" w:color="auto"/>
            <w:left w:val="none" w:sz="0" w:space="0" w:color="auto"/>
            <w:bottom w:val="none" w:sz="0" w:space="0" w:color="auto"/>
            <w:right w:val="none" w:sz="0" w:space="0" w:color="auto"/>
          </w:divBdr>
        </w:div>
        <w:div w:id="2102557630">
          <w:marLeft w:val="480"/>
          <w:marRight w:val="0"/>
          <w:marTop w:val="0"/>
          <w:marBottom w:val="0"/>
          <w:divBdr>
            <w:top w:val="none" w:sz="0" w:space="0" w:color="auto"/>
            <w:left w:val="none" w:sz="0" w:space="0" w:color="auto"/>
            <w:bottom w:val="none" w:sz="0" w:space="0" w:color="auto"/>
            <w:right w:val="none" w:sz="0" w:space="0" w:color="auto"/>
          </w:divBdr>
        </w:div>
        <w:div w:id="1716654509">
          <w:marLeft w:val="480"/>
          <w:marRight w:val="0"/>
          <w:marTop w:val="0"/>
          <w:marBottom w:val="0"/>
          <w:divBdr>
            <w:top w:val="none" w:sz="0" w:space="0" w:color="auto"/>
            <w:left w:val="none" w:sz="0" w:space="0" w:color="auto"/>
            <w:bottom w:val="none" w:sz="0" w:space="0" w:color="auto"/>
            <w:right w:val="none" w:sz="0" w:space="0" w:color="auto"/>
          </w:divBdr>
        </w:div>
        <w:div w:id="159735956">
          <w:marLeft w:val="480"/>
          <w:marRight w:val="0"/>
          <w:marTop w:val="0"/>
          <w:marBottom w:val="0"/>
          <w:divBdr>
            <w:top w:val="none" w:sz="0" w:space="0" w:color="auto"/>
            <w:left w:val="none" w:sz="0" w:space="0" w:color="auto"/>
            <w:bottom w:val="none" w:sz="0" w:space="0" w:color="auto"/>
            <w:right w:val="none" w:sz="0" w:space="0" w:color="auto"/>
          </w:divBdr>
        </w:div>
        <w:div w:id="855925226">
          <w:marLeft w:val="480"/>
          <w:marRight w:val="0"/>
          <w:marTop w:val="0"/>
          <w:marBottom w:val="0"/>
          <w:divBdr>
            <w:top w:val="none" w:sz="0" w:space="0" w:color="auto"/>
            <w:left w:val="none" w:sz="0" w:space="0" w:color="auto"/>
            <w:bottom w:val="none" w:sz="0" w:space="0" w:color="auto"/>
            <w:right w:val="none" w:sz="0" w:space="0" w:color="auto"/>
          </w:divBdr>
        </w:div>
        <w:div w:id="836119914">
          <w:marLeft w:val="480"/>
          <w:marRight w:val="0"/>
          <w:marTop w:val="0"/>
          <w:marBottom w:val="0"/>
          <w:divBdr>
            <w:top w:val="none" w:sz="0" w:space="0" w:color="auto"/>
            <w:left w:val="none" w:sz="0" w:space="0" w:color="auto"/>
            <w:bottom w:val="none" w:sz="0" w:space="0" w:color="auto"/>
            <w:right w:val="none" w:sz="0" w:space="0" w:color="auto"/>
          </w:divBdr>
        </w:div>
        <w:div w:id="316881259">
          <w:marLeft w:val="480"/>
          <w:marRight w:val="0"/>
          <w:marTop w:val="0"/>
          <w:marBottom w:val="0"/>
          <w:divBdr>
            <w:top w:val="none" w:sz="0" w:space="0" w:color="auto"/>
            <w:left w:val="none" w:sz="0" w:space="0" w:color="auto"/>
            <w:bottom w:val="none" w:sz="0" w:space="0" w:color="auto"/>
            <w:right w:val="none" w:sz="0" w:space="0" w:color="auto"/>
          </w:divBdr>
        </w:div>
        <w:div w:id="460151811">
          <w:marLeft w:val="480"/>
          <w:marRight w:val="0"/>
          <w:marTop w:val="0"/>
          <w:marBottom w:val="0"/>
          <w:divBdr>
            <w:top w:val="none" w:sz="0" w:space="0" w:color="auto"/>
            <w:left w:val="none" w:sz="0" w:space="0" w:color="auto"/>
            <w:bottom w:val="none" w:sz="0" w:space="0" w:color="auto"/>
            <w:right w:val="none" w:sz="0" w:space="0" w:color="auto"/>
          </w:divBdr>
        </w:div>
        <w:div w:id="1542666857">
          <w:marLeft w:val="480"/>
          <w:marRight w:val="0"/>
          <w:marTop w:val="0"/>
          <w:marBottom w:val="0"/>
          <w:divBdr>
            <w:top w:val="none" w:sz="0" w:space="0" w:color="auto"/>
            <w:left w:val="none" w:sz="0" w:space="0" w:color="auto"/>
            <w:bottom w:val="none" w:sz="0" w:space="0" w:color="auto"/>
            <w:right w:val="none" w:sz="0" w:space="0" w:color="auto"/>
          </w:divBdr>
        </w:div>
        <w:div w:id="1181121193">
          <w:marLeft w:val="480"/>
          <w:marRight w:val="0"/>
          <w:marTop w:val="0"/>
          <w:marBottom w:val="0"/>
          <w:divBdr>
            <w:top w:val="none" w:sz="0" w:space="0" w:color="auto"/>
            <w:left w:val="none" w:sz="0" w:space="0" w:color="auto"/>
            <w:bottom w:val="none" w:sz="0" w:space="0" w:color="auto"/>
            <w:right w:val="none" w:sz="0" w:space="0" w:color="auto"/>
          </w:divBdr>
        </w:div>
        <w:div w:id="1919435564">
          <w:marLeft w:val="480"/>
          <w:marRight w:val="0"/>
          <w:marTop w:val="0"/>
          <w:marBottom w:val="0"/>
          <w:divBdr>
            <w:top w:val="none" w:sz="0" w:space="0" w:color="auto"/>
            <w:left w:val="none" w:sz="0" w:space="0" w:color="auto"/>
            <w:bottom w:val="none" w:sz="0" w:space="0" w:color="auto"/>
            <w:right w:val="none" w:sz="0" w:space="0" w:color="auto"/>
          </w:divBdr>
        </w:div>
        <w:div w:id="141509194">
          <w:marLeft w:val="480"/>
          <w:marRight w:val="0"/>
          <w:marTop w:val="0"/>
          <w:marBottom w:val="0"/>
          <w:divBdr>
            <w:top w:val="none" w:sz="0" w:space="0" w:color="auto"/>
            <w:left w:val="none" w:sz="0" w:space="0" w:color="auto"/>
            <w:bottom w:val="none" w:sz="0" w:space="0" w:color="auto"/>
            <w:right w:val="none" w:sz="0" w:space="0" w:color="auto"/>
          </w:divBdr>
        </w:div>
        <w:div w:id="1771777129">
          <w:marLeft w:val="480"/>
          <w:marRight w:val="0"/>
          <w:marTop w:val="0"/>
          <w:marBottom w:val="0"/>
          <w:divBdr>
            <w:top w:val="none" w:sz="0" w:space="0" w:color="auto"/>
            <w:left w:val="none" w:sz="0" w:space="0" w:color="auto"/>
            <w:bottom w:val="none" w:sz="0" w:space="0" w:color="auto"/>
            <w:right w:val="none" w:sz="0" w:space="0" w:color="auto"/>
          </w:divBdr>
        </w:div>
        <w:div w:id="939291376">
          <w:marLeft w:val="480"/>
          <w:marRight w:val="0"/>
          <w:marTop w:val="0"/>
          <w:marBottom w:val="0"/>
          <w:divBdr>
            <w:top w:val="none" w:sz="0" w:space="0" w:color="auto"/>
            <w:left w:val="none" w:sz="0" w:space="0" w:color="auto"/>
            <w:bottom w:val="none" w:sz="0" w:space="0" w:color="auto"/>
            <w:right w:val="none" w:sz="0" w:space="0" w:color="auto"/>
          </w:divBdr>
        </w:div>
        <w:div w:id="1192300103">
          <w:marLeft w:val="480"/>
          <w:marRight w:val="0"/>
          <w:marTop w:val="0"/>
          <w:marBottom w:val="0"/>
          <w:divBdr>
            <w:top w:val="none" w:sz="0" w:space="0" w:color="auto"/>
            <w:left w:val="none" w:sz="0" w:space="0" w:color="auto"/>
            <w:bottom w:val="none" w:sz="0" w:space="0" w:color="auto"/>
            <w:right w:val="none" w:sz="0" w:space="0" w:color="auto"/>
          </w:divBdr>
        </w:div>
        <w:div w:id="352197505">
          <w:marLeft w:val="480"/>
          <w:marRight w:val="0"/>
          <w:marTop w:val="0"/>
          <w:marBottom w:val="0"/>
          <w:divBdr>
            <w:top w:val="none" w:sz="0" w:space="0" w:color="auto"/>
            <w:left w:val="none" w:sz="0" w:space="0" w:color="auto"/>
            <w:bottom w:val="none" w:sz="0" w:space="0" w:color="auto"/>
            <w:right w:val="none" w:sz="0" w:space="0" w:color="auto"/>
          </w:divBdr>
        </w:div>
        <w:div w:id="375744381">
          <w:marLeft w:val="480"/>
          <w:marRight w:val="0"/>
          <w:marTop w:val="0"/>
          <w:marBottom w:val="0"/>
          <w:divBdr>
            <w:top w:val="none" w:sz="0" w:space="0" w:color="auto"/>
            <w:left w:val="none" w:sz="0" w:space="0" w:color="auto"/>
            <w:bottom w:val="none" w:sz="0" w:space="0" w:color="auto"/>
            <w:right w:val="none" w:sz="0" w:space="0" w:color="auto"/>
          </w:divBdr>
        </w:div>
        <w:div w:id="1197239000">
          <w:marLeft w:val="480"/>
          <w:marRight w:val="0"/>
          <w:marTop w:val="0"/>
          <w:marBottom w:val="0"/>
          <w:divBdr>
            <w:top w:val="none" w:sz="0" w:space="0" w:color="auto"/>
            <w:left w:val="none" w:sz="0" w:space="0" w:color="auto"/>
            <w:bottom w:val="none" w:sz="0" w:space="0" w:color="auto"/>
            <w:right w:val="none" w:sz="0" w:space="0" w:color="auto"/>
          </w:divBdr>
        </w:div>
        <w:div w:id="57900364">
          <w:marLeft w:val="480"/>
          <w:marRight w:val="0"/>
          <w:marTop w:val="0"/>
          <w:marBottom w:val="0"/>
          <w:divBdr>
            <w:top w:val="none" w:sz="0" w:space="0" w:color="auto"/>
            <w:left w:val="none" w:sz="0" w:space="0" w:color="auto"/>
            <w:bottom w:val="none" w:sz="0" w:space="0" w:color="auto"/>
            <w:right w:val="none" w:sz="0" w:space="0" w:color="auto"/>
          </w:divBdr>
        </w:div>
        <w:div w:id="748040356">
          <w:marLeft w:val="480"/>
          <w:marRight w:val="0"/>
          <w:marTop w:val="0"/>
          <w:marBottom w:val="0"/>
          <w:divBdr>
            <w:top w:val="none" w:sz="0" w:space="0" w:color="auto"/>
            <w:left w:val="none" w:sz="0" w:space="0" w:color="auto"/>
            <w:bottom w:val="none" w:sz="0" w:space="0" w:color="auto"/>
            <w:right w:val="none" w:sz="0" w:space="0" w:color="auto"/>
          </w:divBdr>
        </w:div>
        <w:div w:id="2073653264">
          <w:marLeft w:val="480"/>
          <w:marRight w:val="0"/>
          <w:marTop w:val="0"/>
          <w:marBottom w:val="0"/>
          <w:divBdr>
            <w:top w:val="none" w:sz="0" w:space="0" w:color="auto"/>
            <w:left w:val="none" w:sz="0" w:space="0" w:color="auto"/>
            <w:bottom w:val="none" w:sz="0" w:space="0" w:color="auto"/>
            <w:right w:val="none" w:sz="0" w:space="0" w:color="auto"/>
          </w:divBdr>
        </w:div>
        <w:div w:id="1998220306">
          <w:marLeft w:val="480"/>
          <w:marRight w:val="0"/>
          <w:marTop w:val="0"/>
          <w:marBottom w:val="0"/>
          <w:divBdr>
            <w:top w:val="none" w:sz="0" w:space="0" w:color="auto"/>
            <w:left w:val="none" w:sz="0" w:space="0" w:color="auto"/>
            <w:bottom w:val="none" w:sz="0" w:space="0" w:color="auto"/>
            <w:right w:val="none" w:sz="0" w:space="0" w:color="auto"/>
          </w:divBdr>
        </w:div>
        <w:div w:id="815223569">
          <w:marLeft w:val="480"/>
          <w:marRight w:val="0"/>
          <w:marTop w:val="0"/>
          <w:marBottom w:val="0"/>
          <w:divBdr>
            <w:top w:val="none" w:sz="0" w:space="0" w:color="auto"/>
            <w:left w:val="none" w:sz="0" w:space="0" w:color="auto"/>
            <w:bottom w:val="none" w:sz="0" w:space="0" w:color="auto"/>
            <w:right w:val="none" w:sz="0" w:space="0" w:color="auto"/>
          </w:divBdr>
        </w:div>
        <w:div w:id="1140075179">
          <w:marLeft w:val="480"/>
          <w:marRight w:val="0"/>
          <w:marTop w:val="0"/>
          <w:marBottom w:val="0"/>
          <w:divBdr>
            <w:top w:val="none" w:sz="0" w:space="0" w:color="auto"/>
            <w:left w:val="none" w:sz="0" w:space="0" w:color="auto"/>
            <w:bottom w:val="none" w:sz="0" w:space="0" w:color="auto"/>
            <w:right w:val="none" w:sz="0" w:space="0" w:color="auto"/>
          </w:divBdr>
        </w:div>
        <w:div w:id="2085758120">
          <w:marLeft w:val="480"/>
          <w:marRight w:val="0"/>
          <w:marTop w:val="0"/>
          <w:marBottom w:val="0"/>
          <w:divBdr>
            <w:top w:val="none" w:sz="0" w:space="0" w:color="auto"/>
            <w:left w:val="none" w:sz="0" w:space="0" w:color="auto"/>
            <w:bottom w:val="none" w:sz="0" w:space="0" w:color="auto"/>
            <w:right w:val="none" w:sz="0" w:space="0" w:color="auto"/>
          </w:divBdr>
        </w:div>
        <w:div w:id="562761377">
          <w:marLeft w:val="480"/>
          <w:marRight w:val="0"/>
          <w:marTop w:val="0"/>
          <w:marBottom w:val="0"/>
          <w:divBdr>
            <w:top w:val="none" w:sz="0" w:space="0" w:color="auto"/>
            <w:left w:val="none" w:sz="0" w:space="0" w:color="auto"/>
            <w:bottom w:val="none" w:sz="0" w:space="0" w:color="auto"/>
            <w:right w:val="none" w:sz="0" w:space="0" w:color="auto"/>
          </w:divBdr>
        </w:div>
        <w:div w:id="447748003">
          <w:marLeft w:val="480"/>
          <w:marRight w:val="0"/>
          <w:marTop w:val="0"/>
          <w:marBottom w:val="0"/>
          <w:divBdr>
            <w:top w:val="none" w:sz="0" w:space="0" w:color="auto"/>
            <w:left w:val="none" w:sz="0" w:space="0" w:color="auto"/>
            <w:bottom w:val="none" w:sz="0" w:space="0" w:color="auto"/>
            <w:right w:val="none" w:sz="0" w:space="0" w:color="auto"/>
          </w:divBdr>
        </w:div>
        <w:div w:id="1978760892">
          <w:marLeft w:val="480"/>
          <w:marRight w:val="0"/>
          <w:marTop w:val="0"/>
          <w:marBottom w:val="0"/>
          <w:divBdr>
            <w:top w:val="none" w:sz="0" w:space="0" w:color="auto"/>
            <w:left w:val="none" w:sz="0" w:space="0" w:color="auto"/>
            <w:bottom w:val="none" w:sz="0" w:space="0" w:color="auto"/>
            <w:right w:val="none" w:sz="0" w:space="0" w:color="auto"/>
          </w:divBdr>
        </w:div>
        <w:div w:id="140772200">
          <w:marLeft w:val="480"/>
          <w:marRight w:val="0"/>
          <w:marTop w:val="0"/>
          <w:marBottom w:val="0"/>
          <w:divBdr>
            <w:top w:val="none" w:sz="0" w:space="0" w:color="auto"/>
            <w:left w:val="none" w:sz="0" w:space="0" w:color="auto"/>
            <w:bottom w:val="none" w:sz="0" w:space="0" w:color="auto"/>
            <w:right w:val="none" w:sz="0" w:space="0" w:color="auto"/>
          </w:divBdr>
        </w:div>
        <w:div w:id="90245038">
          <w:marLeft w:val="480"/>
          <w:marRight w:val="0"/>
          <w:marTop w:val="0"/>
          <w:marBottom w:val="0"/>
          <w:divBdr>
            <w:top w:val="none" w:sz="0" w:space="0" w:color="auto"/>
            <w:left w:val="none" w:sz="0" w:space="0" w:color="auto"/>
            <w:bottom w:val="none" w:sz="0" w:space="0" w:color="auto"/>
            <w:right w:val="none" w:sz="0" w:space="0" w:color="auto"/>
          </w:divBdr>
        </w:div>
        <w:div w:id="968440010">
          <w:marLeft w:val="480"/>
          <w:marRight w:val="0"/>
          <w:marTop w:val="0"/>
          <w:marBottom w:val="0"/>
          <w:divBdr>
            <w:top w:val="none" w:sz="0" w:space="0" w:color="auto"/>
            <w:left w:val="none" w:sz="0" w:space="0" w:color="auto"/>
            <w:bottom w:val="none" w:sz="0" w:space="0" w:color="auto"/>
            <w:right w:val="none" w:sz="0" w:space="0" w:color="auto"/>
          </w:divBdr>
        </w:div>
        <w:div w:id="1500922842">
          <w:marLeft w:val="480"/>
          <w:marRight w:val="0"/>
          <w:marTop w:val="0"/>
          <w:marBottom w:val="0"/>
          <w:divBdr>
            <w:top w:val="none" w:sz="0" w:space="0" w:color="auto"/>
            <w:left w:val="none" w:sz="0" w:space="0" w:color="auto"/>
            <w:bottom w:val="none" w:sz="0" w:space="0" w:color="auto"/>
            <w:right w:val="none" w:sz="0" w:space="0" w:color="auto"/>
          </w:divBdr>
        </w:div>
        <w:div w:id="1634217889">
          <w:marLeft w:val="480"/>
          <w:marRight w:val="0"/>
          <w:marTop w:val="0"/>
          <w:marBottom w:val="0"/>
          <w:divBdr>
            <w:top w:val="none" w:sz="0" w:space="0" w:color="auto"/>
            <w:left w:val="none" w:sz="0" w:space="0" w:color="auto"/>
            <w:bottom w:val="none" w:sz="0" w:space="0" w:color="auto"/>
            <w:right w:val="none" w:sz="0" w:space="0" w:color="auto"/>
          </w:divBdr>
        </w:div>
        <w:div w:id="131484338">
          <w:marLeft w:val="480"/>
          <w:marRight w:val="0"/>
          <w:marTop w:val="0"/>
          <w:marBottom w:val="0"/>
          <w:divBdr>
            <w:top w:val="none" w:sz="0" w:space="0" w:color="auto"/>
            <w:left w:val="none" w:sz="0" w:space="0" w:color="auto"/>
            <w:bottom w:val="none" w:sz="0" w:space="0" w:color="auto"/>
            <w:right w:val="none" w:sz="0" w:space="0" w:color="auto"/>
          </w:divBdr>
        </w:div>
        <w:div w:id="967707429">
          <w:marLeft w:val="480"/>
          <w:marRight w:val="0"/>
          <w:marTop w:val="0"/>
          <w:marBottom w:val="0"/>
          <w:divBdr>
            <w:top w:val="none" w:sz="0" w:space="0" w:color="auto"/>
            <w:left w:val="none" w:sz="0" w:space="0" w:color="auto"/>
            <w:bottom w:val="none" w:sz="0" w:space="0" w:color="auto"/>
            <w:right w:val="none" w:sz="0" w:space="0" w:color="auto"/>
          </w:divBdr>
        </w:div>
        <w:div w:id="588975297">
          <w:marLeft w:val="480"/>
          <w:marRight w:val="0"/>
          <w:marTop w:val="0"/>
          <w:marBottom w:val="0"/>
          <w:divBdr>
            <w:top w:val="none" w:sz="0" w:space="0" w:color="auto"/>
            <w:left w:val="none" w:sz="0" w:space="0" w:color="auto"/>
            <w:bottom w:val="none" w:sz="0" w:space="0" w:color="auto"/>
            <w:right w:val="none" w:sz="0" w:space="0" w:color="auto"/>
          </w:divBdr>
        </w:div>
        <w:div w:id="2029091051">
          <w:marLeft w:val="480"/>
          <w:marRight w:val="0"/>
          <w:marTop w:val="0"/>
          <w:marBottom w:val="0"/>
          <w:divBdr>
            <w:top w:val="none" w:sz="0" w:space="0" w:color="auto"/>
            <w:left w:val="none" w:sz="0" w:space="0" w:color="auto"/>
            <w:bottom w:val="none" w:sz="0" w:space="0" w:color="auto"/>
            <w:right w:val="none" w:sz="0" w:space="0" w:color="auto"/>
          </w:divBdr>
        </w:div>
        <w:div w:id="598177151">
          <w:marLeft w:val="480"/>
          <w:marRight w:val="0"/>
          <w:marTop w:val="0"/>
          <w:marBottom w:val="0"/>
          <w:divBdr>
            <w:top w:val="none" w:sz="0" w:space="0" w:color="auto"/>
            <w:left w:val="none" w:sz="0" w:space="0" w:color="auto"/>
            <w:bottom w:val="none" w:sz="0" w:space="0" w:color="auto"/>
            <w:right w:val="none" w:sz="0" w:space="0" w:color="auto"/>
          </w:divBdr>
        </w:div>
        <w:div w:id="1461606365">
          <w:marLeft w:val="480"/>
          <w:marRight w:val="0"/>
          <w:marTop w:val="0"/>
          <w:marBottom w:val="0"/>
          <w:divBdr>
            <w:top w:val="none" w:sz="0" w:space="0" w:color="auto"/>
            <w:left w:val="none" w:sz="0" w:space="0" w:color="auto"/>
            <w:bottom w:val="none" w:sz="0" w:space="0" w:color="auto"/>
            <w:right w:val="none" w:sz="0" w:space="0" w:color="auto"/>
          </w:divBdr>
        </w:div>
        <w:div w:id="550968725">
          <w:marLeft w:val="480"/>
          <w:marRight w:val="0"/>
          <w:marTop w:val="0"/>
          <w:marBottom w:val="0"/>
          <w:divBdr>
            <w:top w:val="none" w:sz="0" w:space="0" w:color="auto"/>
            <w:left w:val="none" w:sz="0" w:space="0" w:color="auto"/>
            <w:bottom w:val="none" w:sz="0" w:space="0" w:color="auto"/>
            <w:right w:val="none" w:sz="0" w:space="0" w:color="auto"/>
          </w:divBdr>
        </w:div>
        <w:div w:id="1412890869">
          <w:marLeft w:val="480"/>
          <w:marRight w:val="0"/>
          <w:marTop w:val="0"/>
          <w:marBottom w:val="0"/>
          <w:divBdr>
            <w:top w:val="none" w:sz="0" w:space="0" w:color="auto"/>
            <w:left w:val="none" w:sz="0" w:space="0" w:color="auto"/>
            <w:bottom w:val="none" w:sz="0" w:space="0" w:color="auto"/>
            <w:right w:val="none" w:sz="0" w:space="0" w:color="auto"/>
          </w:divBdr>
        </w:div>
        <w:div w:id="1751267053">
          <w:marLeft w:val="480"/>
          <w:marRight w:val="0"/>
          <w:marTop w:val="0"/>
          <w:marBottom w:val="0"/>
          <w:divBdr>
            <w:top w:val="none" w:sz="0" w:space="0" w:color="auto"/>
            <w:left w:val="none" w:sz="0" w:space="0" w:color="auto"/>
            <w:bottom w:val="none" w:sz="0" w:space="0" w:color="auto"/>
            <w:right w:val="none" w:sz="0" w:space="0" w:color="auto"/>
          </w:divBdr>
        </w:div>
        <w:div w:id="1411151082">
          <w:marLeft w:val="480"/>
          <w:marRight w:val="0"/>
          <w:marTop w:val="0"/>
          <w:marBottom w:val="0"/>
          <w:divBdr>
            <w:top w:val="none" w:sz="0" w:space="0" w:color="auto"/>
            <w:left w:val="none" w:sz="0" w:space="0" w:color="auto"/>
            <w:bottom w:val="none" w:sz="0" w:space="0" w:color="auto"/>
            <w:right w:val="none" w:sz="0" w:space="0" w:color="auto"/>
          </w:divBdr>
        </w:div>
        <w:div w:id="1882354315">
          <w:marLeft w:val="480"/>
          <w:marRight w:val="0"/>
          <w:marTop w:val="0"/>
          <w:marBottom w:val="0"/>
          <w:divBdr>
            <w:top w:val="none" w:sz="0" w:space="0" w:color="auto"/>
            <w:left w:val="none" w:sz="0" w:space="0" w:color="auto"/>
            <w:bottom w:val="none" w:sz="0" w:space="0" w:color="auto"/>
            <w:right w:val="none" w:sz="0" w:space="0" w:color="auto"/>
          </w:divBdr>
        </w:div>
        <w:div w:id="1944147518">
          <w:marLeft w:val="480"/>
          <w:marRight w:val="0"/>
          <w:marTop w:val="0"/>
          <w:marBottom w:val="0"/>
          <w:divBdr>
            <w:top w:val="none" w:sz="0" w:space="0" w:color="auto"/>
            <w:left w:val="none" w:sz="0" w:space="0" w:color="auto"/>
            <w:bottom w:val="none" w:sz="0" w:space="0" w:color="auto"/>
            <w:right w:val="none" w:sz="0" w:space="0" w:color="auto"/>
          </w:divBdr>
        </w:div>
        <w:div w:id="1491367197">
          <w:marLeft w:val="480"/>
          <w:marRight w:val="0"/>
          <w:marTop w:val="0"/>
          <w:marBottom w:val="0"/>
          <w:divBdr>
            <w:top w:val="none" w:sz="0" w:space="0" w:color="auto"/>
            <w:left w:val="none" w:sz="0" w:space="0" w:color="auto"/>
            <w:bottom w:val="none" w:sz="0" w:space="0" w:color="auto"/>
            <w:right w:val="none" w:sz="0" w:space="0" w:color="auto"/>
          </w:divBdr>
        </w:div>
        <w:div w:id="2060663269">
          <w:marLeft w:val="480"/>
          <w:marRight w:val="0"/>
          <w:marTop w:val="0"/>
          <w:marBottom w:val="0"/>
          <w:divBdr>
            <w:top w:val="none" w:sz="0" w:space="0" w:color="auto"/>
            <w:left w:val="none" w:sz="0" w:space="0" w:color="auto"/>
            <w:bottom w:val="none" w:sz="0" w:space="0" w:color="auto"/>
            <w:right w:val="none" w:sz="0" w:space="0" w:color="auto"/>
          </w:divBdr>
        </w:div>
        <w:div w:id="2127002363">
          <w:marLeft w:val="480"/>
          <w:marRight w:val="0"/>
          <w:marTop w:val="0"/>
          <w:marBottom w:val="0"/>
          <w:divBdr>
            <w:top w:val="none" w:sz="0" w:space="0" w:color="auto"/>
            <w:left w:val="none" w:sz="0" w:space="0" w:color="auto"/>
            <w:bottom w:val="none" w:sz="0" w:space="0" w:color="auto"/>
            <w:right w:val="none" w:sz="0" w:space="0" w:color="auto"/>
          </w:divBdr>
        </w:div>
      </w:divsChild>
    </w:div>
    <w:div w:id="1014266940">
      <w:bodyDiv w:val="1"/>
      <w:marLeft w:val="0"/>
      <w:marRight w:val="0"/>
      <w:marTop w:val="0"/>
      <w:marBottom w:val="0"/>
      <w:divBdr>
        <w:top w:val="none" w:sz="0" w:space="0" w:color="auto"/>
        <w:left w:val="none" w:sz="0" w:space="0" w:color="auto"/>
        <w:bottom w:val="none" w:sz="0" w:space="0" w:color="auto"/>
        <w:right w:val="none" w:sz="0" w:space="0" w:color="auto"/>
      </w:divBdr>
    </w:div>
    <w:div w:id="1014380139">
      <w:bodyDiv w:val="1"/>
      <w:marLeft w:val="0"/>
      <w:marRight w:val="0"/>
      <w:marTop w:val="0"/>
      <w:marBottom w:val="0"/>
      <w:divBdr>
        <w:top w:val="none" w:sz="0" w:space="0" w:color="auto"/>
        <w:left w:val="none" w:sz="0" w:space="0" w:color="auto"/>
        <w:bottom w:val="none" w:sz="0" w:space="0" w:color="auto"/>
        <w:right w:val="none" w:sz="0" w:space="0" w:color="auto"/>
      </w:divBdr>
    </w:div>
    <w:div w:id="1014384009">
      <w:bodyDiv w:val="1"/>
      <w:marLeft w:val="0"/>
      <w:marRight w:val="0"/>
      <w:marTop w:val="0"/>
      <w:marBottom w:val="0"/>
      <w:divBdr>
        <w:top w:val="none" w:sz="0" w:space="0" w:color="auto"/>
        <w:left w:val="none" w:sz="0" w:space="0" w:color="auto"/>
        <w:bottom w:val="none" w:sz="0" w:space="0" w:color="auto"/>
        <w:right w:val="none" w:sz="0" w:space="0" w:color="auto"/>
      </w:divBdr>
    </w:div>
    <w:div w:id="1014569915">
      <w:bodyDiv w:val="1"/>
      <w:marLeft w:val="0"/>
      <w:marRight w:val="0"/>
      <w:marTop w:val="0"/>
      <w:marBottom w:val="0"/>
      <w:divBdr>
        <w:top w:val="none" w:sz="0" w:space="0" w:color="auto"/>
        <w:left w:val="none" w:sz="0" w:space="0" w:color="auto"/>
        <w:bottom w:val="none" w:sz="0" w:space="0" w:color="auto"/>
        <w:right w:val="none" w:sz="0" w:space="0" w:color="auto"/>
      </w:divBdr>
    </w:div>
    <w:div w:id="1014841736">
      <w:bodyDiv w:val="1"/>
      <w:marLeft w:val="0"/>
      <w:marRight w:val="0"/>
      <w:marTop w:val="0"/>
      <w:marBottom w:val="0"/>
      <w:divBdr>
        <w:top w:val="none" w:sz="0" w:space="0" w:color="auto"/>
        <w:left w:val="none" w:sz="0" w:space="0" w:color="auto"/>
        <w:bottom w:val="none" w:sz="0" w:space="0" w:color="auto"/>
        <w:right w:val="none" w:sz="0" w:space="0" w:color="auto"/>
      </w:divBdr>
    </w:div>
    <w:div w:id="1015107484">
      <w:bodyDiv w:val="1"/>
      <w:marLeft w:val="0"/>
      <w:marRight w:val="0"/>
      <w:marTop w:val="0"/>
      <w:marBottom w:val="0"/>
      <w:divBdr>
        <w:top w:val="none" w:sz="0" w:space="0" w:color="auto"/>
        <w:left w:val="none" w:sz="0" w:space="0" w:color="auto"/>
        <w:bottom w:val="none" w:sz="0" w:space="0" w:color="auto"/>
        <w:right w:val="none" w:sz="0" w:space="0" w:color="auto"/>
      </w:divBdr>
      <w:divsChild>
        <w:div w:id="1890337047">
          <w:marLeft w:val="480"/>
          <w:marRight w:val="0"/>
          <w:marTop w:val="0"/>
          <w:marBottom w:val="0"/>
          <w:divBdr>
            <w:top w:val="none" w:sz="0" w:space="0" w:color="auto"/>
            <w:left w:val="none" w:sz="0" w:space="0" w:color="auto"/>
            <w:bottom w:val="none" w:sz="0" w:space="0" w:color="auto"/>
            <w:right w:val="none" w:sz="0" w:space="0" w:color="auto"/>
          </w:divBdr>
        </w:div>
        <w:div w:id="1485270310">
          <w:marLeft w:val="480"/>
          <w:marRight w:val="0"/>
          <w:marTop w:val="0"/>
          <w:marBottom w:val="0"/>
          <w:divBdr>
            <w:top w:val="none" w:sz="0" w:space="0" w:color="auto"/>
            <w:left w:val="none" w:sz="0" w:space="0" w:color="auto"/>
            <w:bottom w:val="none" w:sz="0" w:space="0" w:color="auto"/>
            <w:right w:val="none" w:sz="0" w:space="0" w:color="auto"/>
          </w:divBdr>
        </w:div>
        <w:div w:id="1689138109">
          <w:marLeft w:val="480"/>
          <w:marRight w:val="0"/>
          <w:marTop w:val="0"/>
          <w:marBottom w:val="0"/>
          <w:divBdr>
            <w:top w:val="none" w:sz="0" w:space="0" w:color="auto"/>
            <w:left w:val="none" w:sz="0" w:space="0" w:color="auto"/>
            <w:bottom w:val="none" w:sz="0" w:space="0" w:color="auto"/>
            <w:right w:val="none" w:sz="0" w:space="0" w:color="auto"/>
          </w:divBdr>
        </w:div>
        <w:div w:id="590041749">
          <w:marLeft w:val="480"/>
          <w:marRight w:val="0"/>
          <w:marTop w:val="0"/>
          <w:marBottom w:val="0"/>
          <w:divBdr>
            <w:top w:val="none" w:sz="0" w:space="0" w:color="auto"/>
            <w:left w:val="none" w:sz="0" w:space="0" w:color="auto"/>
            <w:bottom w:val="none" w:sz="0" w:space="0" w:color="auto"/>
            <w:right w:val="none" w:sz="0" w:space="0" w:color="auto"/>
          </w:divBdr>
        </w:div>
        <w:div w:id="1326476720">
          <w:marLeft w:val="480"/>
          <w:marRight w:val="0"/>
          <w:marTop w:val="0"/>
          <w:marBottom w:val="0"/>
          <w:divBdr>
            <w:top w:val="none" w:sz="0" w:space="0" w:color="auto"/>
            <w:left w:val="none" w:sz="0" w:space="0" w:color="auto"/>
            <w:bottom w:val="none" w:sz="0" w:space="0" w:color="auto"/>
            <w:right w:val="none" w:sz="0" w:space="0" w:color="auto"/>
          </w:divBdr>
        </w:div>
        <w:div w:id="1595747928">
          <w:marLeft w:val="480"/>
          <w:marRight w:val="0"/>
          <w:marTop w:val="0"/>
          <w:marBottom w:val="0"/>
          <w:divBdr>
            <w:top w:val="none" w:sz="0" w:space="0" w:color="auto"/>
            <w:left w:val="none" w:sz="0" w:space="0" w:color="auto"/>
            <w:bottom w:val="none" w:sz="0" w:space="0" w:color="auto"/>
            <w:right w:val="none" w:sz="0" w:space="0" w:color="auto"/>
          </w:divBdr>
        </w:div>
        <w:div w:id="1500189987">
          <w:marLeft w:val="480"/>
          <w:marRight w:val="0"/>
          <w:marTop w:val="0"/>
          <w:marBottom w:val="0"/>
          <w:divBdr>
            <w:top w:val="none" w:sz="0" w:space="0" w:color="auto"/>
            <w:left w:val="none" w:sz="0" w:space="0" w:color="auto"/>
            <w:bottom w:val="none" w:sz="0" w:space="0" w:color="auto"/>
            <w:right w:val="none" w:sz="0" w:space="0" w:color="auto"/>
          </w:divBdr>
        </w:div>
        <w:div w:id="304360731">
          <w:marLeft w:val="480"/>
          <w:marRight w:val="0"/>
          <w:marTop w:val="0"/>
          <w:marBottom w:val="0"/>
          <w:divBdr>
            <w:top w:val="none" w:sz="0" w:space="0" w:color="auto"/>
            <w:left w:val="none" w:sz="0" w:space="0" w:color="auto"/>
            <w:bottom w:val="none" w:sz="0" w:space="0" w:color="auto"/>
            <w:right w:val="none" w:sz="0" w:space="0" w:color="auto"/>
          </w:divBdr>
        </w:div>
        <w:div w:id="1816068464">
          <w:marLeft w:val="480"/>
          <w:marRight w:val="0"/>
          <w:marTop w:val="0"/>
          <w:marBottom w:val="0"/>
          <w:divBdr>
            <w:top w:val="none" w:sz="0" w:space="0" w:color="auto"/>
            <w:left w:val="none" w:sz="0" w:space="0" w:color="auto"/>
            <w:bottom w:val="none" w:sz="0" w:space="0" w:color="auto"/>
            <w:right w:val="none" w:sz="0" w:space="0" w:color="auto"/>
          </w:divBdr>
        </w:div>
        <w:div w:id="775563327">
          <w:marLeft w:val="480"/>
          <w:marRight w:val="0"/>
          <w:marTop w:val="0"/>
          <w:marBottom w:val="0"/>
          <w:divBdr>
            <w:top w:val="none" w:sz="0" w:space="0" w:color="auto"/>
            <w:left w:val="none" w:sz="0" w:space="0" w:color="auto"/>
            <w:bottom w:val="none" w:sz="0" w:space="0" w:color="auto"/>
            <w:right w:val="none" w:sz="0" w:space="0" w:color="auto"/>
          </w:divBdr>
        </w:div>
        <w:div w:id="611937748">
          <w:marLeft w:val="480"/>
          <w:marRight w:val="0"/>
          <w:marTop w:val="0"/>
          <w:marBottom w:val="0"/>
          <w:divBdr>
            <w:top w:val="none" w:sz="0" w:space="0" w:color="auto"/>
            <w:left w:val="none" w:sz="0" w:space="0" w:color="auto"/>
            <w:bottom w:val="none" w:sz="0" w:space="0" w:color="auto"/>
            <w:right w:val="none" w:sz="0" w:space="0" w:color="auto"/>
          </w:divBdr>
        </w:div>
        <w:div w:id="744644312">
          <w:marLeft w:val="480"/>
          <w:marRight w:val="0"/>
          <w:marTop w:val="0"/>
          <w:marBottom w:val="0"/>
          <w:divBdr>
            <w:top w:val="none" w:sz="0" w:space="0" w:color="auto"/>
            <w:left w:val="none" w:sz="0" w:space="0" w:color="auto"/>
            <w:bottom w:val="none" w:sz="0" w:space="0" w:color="auto"/>
            <w:right w:val="none" w:sz="0" w:space="0" w:color="auto"/>
          </w:divBdr>
        </w:div>
        <w:div w:id="2009675430">
          <w:marLeft w:val="480"/>
          <w:marRight w:val="0"/>
          <w:marTop w:val="0"/>
          <w:marBottom w:val="0"/>
          <w:divBdr>
            <w:top w:val="none" w:sz="0" w:space="0" w:color="auto"/>
            <w:left w:val="none" w:sz="0" w:space="0" w:color="auto"/>
            <w:bottom w:val="none" w:sz="0" w:space="0" w:color="auto"/>
            <w:right w:val="none" w:sz="0" w:space="0" w:color="auto"/>
          </w:divBdr>
        </w:div>
        <w:div w:id="1588269364">
          <w:marLeft w:val="480"/>
          <w:marRight w:val="0"/>
          <w:marTop w:val="0"/>
          <w:marBottom w:val="0"/>
          <w:divBdr>
            <w:top w:val="none" w:sz="0" w:space="0" w:color="auto"/>
            <w:left w:val="none" w:sz="0" w:space="0" w:color="auto"/>
            <w:bottom w:val="none" w:sz="0" w:space="0" w:color="auto"/>
            <w:right w:val="none" w:sz="0" w:space="0" w:color="auto"/>
          </w:divBdr>
        </w:div>
        <w:div w:id="556013116">
          <w:marLeft w:val="480"/>
          <w:marRight w:val="0"/>
          <w:marTop w:val="0"/>
          <w:marBottom w:val="0"/>
          <w:divBdr>
            <w:top w:val="none" w:sz="0" w:space="0" w:color="auto"/>
            <w:left w:val="none" w:sz="0" w:space="0" w:color="auto"/>
            <w:bottom w:val="none" w:sz="0" w:space="0" w:color="auto"/>
            <w:right w:val="none" w:sz="0" w:space="0" w:color="auto"/>
          </w:divBdr>
        </w:div>
        <w:div w:id="964038927">
          <w:marLeft w:val="480"/>
          <w:marRight w:val="0"/>
          <w:marTop w:val="0"/>
          <w:marBottom w:val="0"/>
          <w:divBdr>
            <w:top w:val="none" w:sz="0" w:space="0" w:color="auto"/>
            <w:left w:val="none" w:sz="0" w:space="0" w:color="auto"/>
            <w:bottom w:val="none" w:sz="0" w:space="0" w:color="auto"/>
            <w:right w:val="none" w:sz="0" w:space="0" w:color="auto"/>
          </w:divBdr>
        </w:div>
        <w:div w:id="9795111">
          <w:marLeft w:val="480"/>
          <w:marRight w:val="0"/>
          <w:marTop w:val="0"/>
          <w:marBottom w:val="0"/>
          <w:divBdr>
            <w:top w:val="none" w:sz="0" w:space="0" w:color="auto"/>
            <w:left w:val="none" w:sz="0" w:space="0" w:color="auto"/>
            <w:bottom w:val="none" w:sz="0" w:space="0" w:color="auto"/>
            <w:right w:val="none" w:sz="0" w:space="0" w:color="auto"/>
          </w:divBdr>
        </w:div>
        <w:div w:id="1242644400">
          <w:marLeft w:val="480"/>
          <w:marRight w:val="0"/>
          <w:marTop w:val="0"/>
          <w:marBottom w:val="0"/>
          <w:divBdr>
            <w:top w:val="none" w:sz="0" w:space="0" w:color="auto"/>
            <w:left w:val="none" w:sz="0" w:space="0" w:color="auto"/>
            <w:bottom w:val="none" w:sz="0" w:space="0" w:color="auto"/>
            <w:right w:val="none" w:sz="0" w:space="0" w:color="auto"/>
          </w:divBdr>
        </w:div>
        <w:div w:id="1924023826">
          <w:marLeft w:val="480"/>
          <w:marRight w:val="0"/>
          <w:marTop w:val="0"/>
          <w:marBottom w:val="0"/>
          <w:divBdr>
            <w:top w:val="none" w:sz="0" w:space="0" w:color="auto"/>
            <w:left w:val="none" w:sz="0" w:space="0" w:color="auto"/>
            <w:bottom w:val="none" w:sz="0" w:space="0" w:color="auto"/>
            <w:right w:val="none" w:sz="0" w:space="0" w:color="auto"/>
          </w:divBdr>
        </w:div>
        <w:div w:id="1850673580">
          <w:marLeft w:val="480"/>
          <w:marRight w:val="0"/>
          <w:marTop w:val="0"/>
          <w:marBottom w:val="0"/>
          <w:divBdr>
            <w:top w:val="none" w:sz="0" w:space="0" w:color="auto"/>
            <w:left w:val="none" w:sz="0" w:space="0" w:color="auto"/>
            <w:bottom w:val="none" w:sz="0" w:space="0" w:color="auto"/>
            <w:right w:val="none" w:sz="0" w:space="0" w:color="auto"/>
          </w:divBdr>
        </w:div>
        <w:div w:id="612635566">
          <w:marLeft w:val="480"/>
          <w:marRight w:val="0"/>
          <w:marTop w:val="0"/>
          <w:marBottom w:val="0"/>
          <w:divBdr>
            <w:top w:val="none" w:sz="0" w:space="0" w:color="auto"/>
            <w:left w:val="none" w:sz="0" w:space="0" w:color="auto"/>
            <w:bottom w:val="none" w:sz="0" w:space="0" w:color="auto"/>
            <w:right w:val="none" w:sz="0" w:space="0" w:color="auto"/>
          </w:divBdr>
        </w:div>
        <w:div w:id="2094081124">
          <w:marLeft w:val="480"/>
          <w:marRight w:val="0"/>
          <w:marTop w:val="0"/>
          <w:marBottom w:val="0"/>
          <w:divBdr>
            <w:top w:val="none" w:sz="0" w:space="0" w:color="auto"/>
            <w:left w:val="none" w:sz="0" w:space="0" w:color="auto"/>
            <w:bottom w:val="none" w:sz="0" w:space="0" w:color="auto"/>
            <w:right w:val="none" w:sz="0" w:space="0" w:color="auto"/>
          </w:divBdr>
        </w:div>
        <w:div w:id="622807050">
          <w:marLeft w:val="480"/>
          <w:marRight w:val="0"/>
          <w:marTop w:val="0"/>
          <w:marBottom w:val="0"/>
          <w:divBdr>
            <w:top w:val="none" w:sz="0" w:space="0" w:color="auto"/>
            <w:left w:val="none" w:sz="0" w:space="0" w:color="auto"/>
            <w:bottom w:val="none" w:sz="0" w:space="0" w:color="auto"/>
            <w:right w:val="none" w:sz="0" w:space="0" w:color="auto"/>
          </w:divBdr>
        </w:div>
        <w:div w:id="1012413418">
          <w:marLeft w:val="480"/>
          <w:marRight w:val="0"/>
          <w:marTop w:val="0"/>
          <w:marBottom w:val="0"/>
          <w:divBdr>
            <w:top w:val="none" w:sz="0" w:space="0" w:color="auto"/>
            <w:left w:val="none" w:sz="0" w:space="0" w:color="auto"/>
            <w:bottom w:val="none" w:sz="0" w:space="0" w:color="auto"/>
            <w:right w:val="none" w:sz="0" w:space="0" w:color="auto"/>
          </w:divBdr>
        </w:div>
        <w:div w:id="1966539838">
          <w:marLeft w:val="480"/>
          <w:marRight w:val="0"/>
          <w:marTop w:val="0"/>
          <w:marBottom w:val="0"/>
          <w:divBdr>
            <w:top w:val="none" w:sz="0" w:space="0" w:color="auto"/>
            <w:left w:val="none" w:sz="0" w:space="0" w:color="auto"/>
            <w:bottom w:val="none" w:sz="0" w:space="0" w:color="auto"/>
            <w:right w:val="none" w:sz="0" w:space="0" w:color="auto"/>
          </w:divBdr>
        </w:div>
        <w:div w:id="1719893144">
          <w:marLeft w:val="480"/>
          <w:marRight w:val="0"/>
          <w:marTop w:val="0"/>
          <w:marBottom w:val="0"/>
          <w:divBdr>
            <w:top w:val="none" w:sz="0" w:space="0" w:color="auto"/>
            <w:left w:val="none" w:sz="0" w:space="0" w:color="auto"/>
            <w:bottom w:val="none" w:sz="0" w:space="0" w:color="auto"/>
            <w:right w:val="none" w:sz="0" w:space="0" w:color="auto"/>
          </w:divBdr>
        </w:div>
        <w:div w:id="1918175808">
          <w:marLeft w:val="480"/>
          <w:marRight w:val="0"/>
          <w:marTop w:val="0"/>
          <w:marBottom w:val="0"/>
          <w:divBdr>
            <w:top w:val="none" w:sz="0" w:space="0" w:color="auto"/>
            <w:left w:val="none" w:sz="0" w:space="0" w:color="auto"/>
            <w:bottom w:val="none" w:sz="0" w:space="0" w:color="auto"/>
            <w:right w:val="none" w:sz="0" w:space="0" w:color="auto"/>
          </w:divBdr>
        </w:div>
        <w:div w:id="2077196016">
          <w:marLeft w:val="480"/>
          <w:marRight w:val="0"/>
          <w:marTop w:val="0"/>
          <w:marBottom w:val="0"/>
          <w:divBdr>
            <w:top w:val="none" w:sz="0" w:space="0" w:color="auto"/>
            <w:left w:val="none" w:sz="0" w:space="0" w:color="auto"/>
            <w:bottom w:val="none" w:sz="0" w:space="0" w:color="auto"/>
            <w:right w:val="none" w:sz="0" w:space="0" w:color="auto"/>
          </w:divBdr>
        </w:div>
        <w:div w:id="2073969355">
          <w:marLeft w:val="480"/>
          <w:marRight w:val="0"/>
          <w:marTop w:val="0"/>
          <w:marBottom w:val="0"/>
          <w:divBdr>
            <w:top w:val="none" w:sz="0" w:space="0" w:color="auto"/>
            <w:left w:val="none" w:sz="0" w:space="0" w:color="auto"/>
            <w:bottom w:val="none" w:sz="0" w:space="0" w:color="auto"/>
            <w:right w:val="none" w:sz="0" w:space="0" w:color="auto"/>
          </w:divBdr>
        </w:div>
        <w:div w:id="1426997927">
          <w:marLeft w:val="480"/>
          <w:marRight w:val="0"/>
          <w:marTop w:val="0"/>
          <w:marBottom w:val="0"/>
          <w:divBdr>
            <w:top w:val="none" w:sz="0" w:space="0" w:color="auto"/>
            <w:left w:val="none" w:sz="0" w:space="0" w:color="auto"/>
            <w:bottom w:val="none" w:sz="0" w:space="0" w:color="auto"/>
            <w:right w:val="none" w:sz="0" w:space="0" w:color="auto"/>
          </w:divBdr>
        </w:div>
        <w:div w:id="584607265">
          <w:marLeft w:val="480"/>
          <w:marRight w:val="0"/>
          <w:marTop w:val="0"/>
          <w:marBottom w:val="0"/>
          <w:divBdr>
            <w:top w:val="none" w:sz="0" w:space="0" w:color="auto"/>
            <w:left w:val="none" w:sz="0" w:space="0" w:color="auto"/>
            <w:bottom w:val="none" w:sz="0" w:space="0" w:color="auto"/>
            <w:right w:val="none" w:sz="0" w:space="0" w:color="auto"/>
          </w:divBdr>
        </w:div>
        <w:div w:id="1712340806">
          <w:marLeft w:val="480"/>
          <w:marRight w:val="0"/>
          <w:marTop w:val="0"/>
          <w:marBottom w:val="0"/>
          <w:divBdr>
            <w:top w:val="none" w:sz="0" w:space="0" w:color="auto"/>
            <w:left w:val="none" w:sz="0" w:space="0" w:color="auto"/>
            <w:bottom w:val="none" w:sz="0" w:space="0" w:color="auto"/>
            <w:right w:val="none" w:sz="0" w:space="0" w:color="auto"/>
          </w:divBdr>
        </w:div>
        <w:div w:id="1181626929">
          <w:marLeft w:val="480"/>
          <w:marRight w:val="0"/>
          <w:marTop w:val="0"/>
          <w:marBottom w:val="0"/>
          <w:divBdr>
            <w:top w:val="none" w:sz="0" w:space="0" w:color="auto"/>
            <w:left w:val="none" w:sz="0" w:space="0" w:color="auto"/>
            <w:bottom w:val="none" w:sz="0" w:space="0" w:color="auto"/>
            <w:right w:val="none" w:sz="0" w:space="0" w:color="auto"/>
          </w:divBdr>
        </w:div>
        <w:div w:id="1144081130">
          <w:marLeft w:val="480"/>
          <w:marRight w:val="0"/>
          <w:marTop w:val="0"/>
          <w:marBottom w:val="0"/>
          <w:divBdr>
            <w:top w:val="none" w:sz="0" w:space="0" w:color="auto"/>
            <w:left w:val="none" w:sz="0" w:space="0" w:color="auto"/>
            <w:bottom w:val="none" w:sz="0" w:space="0" w:color="auto"/>
            <w:right w:val="none" w:sz="0" w:space="0" w:color="auto"/>
          </w:divBdr>
        </w:div>
        <w:div w:id="237637381">
          <w:marLeft w:val="480"/>
          <w:marRight w:val="0"/>
          <w:marTop w:val="0"/>
          <w:marBottom w:val="0"/>
          <w:divBdr>
            <w:top w:val="none" w:sz="0" w:space="0" w:color="auto"/>
            <w:left w:val="none" w:sz="0" w:space="0" w:color="auto"/>
            <w:bottom w:val="none" w:sz="0" w:space="0" w:color="auto"/>
            <w:right w:val="none" w:sz="0" w:space="0" w:color="auto"/>
          </w:divBdr>
        </w:div>
        <w:div w:id="1011376746">
          <w:marLeft w:val="480"/>
          <w:marRight w:val="0"/>
          <w:marTop w:val="0"/>
          <w:marBottom w:val="0"/>
          <w:divBdr>
            <w:top w:val="none" w:sz="0" w:space="0" w:color="auto"/>
            <w:left w:val="none" w:sz="0" w:space="0" w:color="auto"/>
            <w:bottom w:val="none" w:sz="0" w:space="0" w:color="auto"/>
            <w:right w:val="none" w:sz="0" w:space="0" w:color="auto"/>
          </w:divBdr>
        </w:div>
        <w:div w:id="1268539249">
          <w:marLeft w:val="480"/>
          <w:marRight w:val="0"/>
          <w:marTop w:val="0"/>
          <w:marBottom w:val="0"/>
          <w:divBdr>
            <w:top w:val="none" w:sz="0" w:space="0" w:color="auto"/>
            <w:left w:val="none" w:sz="0" w:space="0" w:color="auto"/>
            <w:bottom w:val="none" w:sz="0" w:space="0" w:color="auto"/>
            <w:right w:val="none" w:sz="0" w:space="0" w:color="auto"/>
          </w:divBdr>
        </w:div>
        <w:div w:id="1328941813">
          <w:marLeft w:val="480"/>
          <w:marRight w:val="0"/>
          <w:marTop w:val="0"/>
          <w:marBottom w:val="0"/>
          <w:divBdr>
            <w:top w:val="none" w:sz="0" w:space="0" w:color="auto"/>
            <w:left w:val="none" w:sz="0" w:space="0" w:color="auto"/>
            <w:bottom w:val="none" w:sz="0" w:space="0" w:color="auto"/>
            <w:right w:val="none" w:sz="0" w:space="0" w:color="auto"/>
          </w:divBdr>
        </w:div>
        <w:div w:id="518810041">
          <w:marLeft w:val="480"/>
          <w:marRight w:val="0"/>
          <w:marTop w:val="0"/>
          <w:marBottom w:val="0"/>
          <w:divBdr>
            <w:top w:val="none" w:sz="0" w:space="0" w:color="auto"/>
            <w:left w:val="none" w:sz="0" w:space="0" w:color="auto"/>
            <w:bottom w:val="none" w:sz="0" w:space="0" w:color="auto"/>
            <w:right w:val="none" w:sz="0" w:space="0" w:color="auto"/>
          </w:divBdr>
        </w:div>
        <w:div w:id="658189838">
          <w:marLeft w:val="480"/>
          <w:marRight w:val="0"/>
          <w:marTop w:val="0"/>
          <w:marBottom w:val="0"/>
          <w:divBdr>
            <w:top w:val="none" w:sz="0" w:space="0" w:color="auto"/>
            <w:left w:val="none" w:sz="0" w:space="0" w:color="auto"/>
            <w:bottom w:val="none" w:sz="0" w:space="0" w:color="auto"/>
            <w:right w:val="none" w:sz="0" w:space="0" w:color="auto"/>
          </w:divBdr>
        </w:div>
        <w:div w:id="562447780">
          <w:marLeft w:val="480"/>
          <w:marRight w:val="0"/>
          <w:marTop w:val="0"/>
          <w:marBottom w:val="0"/>
          <w:divBdr>
            <w:top w:val="none" w:sz="0" w:space="0" w:color="auto"/>
            <w:left w:val="none" w:sz="0" w:space="0" w:color="auto"/>
            <w:bottom w:val="none" w:sz="0" w:space="0" w:color="auto"/>
            <w:right w:val="none" w:sz="0" w:space="0" w:color="auto"/>
          </w:divBdr>
        </w:div>
        <w:div w:id="406272449">
          <w:marLeft w:val="480"/>
          <w:marRight w:val="0"/>
          <w:marTop w:val="0"/>
          <w:marBottom w:val="0"/>
          <w:divBdr>
            <w:top w:val="none" w:sz="0" w:space="0" w:color="auto"/>
            <w:left w:val="none" w:sz="0" w:space="0" w:color="auto"/>
            <w:bottom w:val="none" w:sz="0" w:space="0" w:color="auto"/>
            <w:right w:val="none" w:sz="0" w:space="0" w:color="auto"/>
          </w:divBdr>
        </w:div>
        <w:div w:id="276328980">
          <w:marLeft w:val="480"/>
          <w:marRight w:val="0"/>
          <w:marTop w:val="0"/>
          <w:marBottom w:val="0"/>
          <w:divBdr>
            <w:top w:val="none" w:sz="0" w:space="0" w:color="auto"/>
            <w:left w:val="none" w:sz="0" w:space="0" w:color="auto"/>
            <w:bottom w:val="none" w:sz="0" w:space="0" w:color="auto"/>
            <w:right w:val="none" w:sz="0" w:space="0" w:color="auto"/>
          </w:divBdr>
        </w:div>
        <w:div w:id="1087531662">
          <w:marLeft w:val="480"/>
          <w:marRight w:val="0"/>
          <w:marTop w:val="0"/>
          <w:marBottom w:val="0"/>
          <w:divBdr>
            <w:top w:val="none" w:sz="0" w:space="0" w:color="auto"/>
            <w:left w:val="none" w:sz="0" w:space="0" w:color="auto"/>
            <w:bottom w:val="none" w:sz="0" w:space="0" w:color="auto"/>
            <w:right w:val="none" w:sz="0" w:space="0" w:color="auto"/>
          </w:divBdr>
        </w:div>
        <w:div w:id="1818179265">
          <w:marLeft w:val="480"/>
          <w:marRight w:val="0"/>
          <w:marTop w:val="0"/>
          <w:marBottom w:val="0"/>
          <w:divBdr>
            <w:top w:val="none" w:sz="0" w:space="0" w:color="auto"/>
            <w:left w:val="none" w:sz="0" w:space="0" w:color="auto"/>
            <w:bottom w:val="none" w:sz="0" w:space="0" w:color="auto"/>
            <w:right w:val="none" w:sz="0" w:space="0" w:color="auto"/>
          </w:divBdr>
        </w:div>
        <w:div w:id="345793525">
          <w:marLeft w:val="480"/>
          <w:marRight w:val="0"/>
          <w:marTop w:val="0"/>
          <w:marBottom w:val="0"/>
          <w:divBdr>
            <w:top w:val="none" w:sz="0" w:space="0" w:color="auto"/>
            <w:left w:val="none" w:sz="0" w:space="0" w:color="auto"/>
            <w:bottom w:val="none" w:sz="0" w:space="0" w:color="auto"/>
            <w:right w:val="none" w:sz="0" w:space="0" w:color="auto"/>
          </w:divBdr>
        </w:div>
        <w:div w:id="1889757160">
          <w:marLeft w:val="480"/>
          <w:marRight w:val="0"/>
          <w:marTop w:val="0"/>
          <w:marBottom w:val="0"/>
          <w:divBdr>
            <w:top w:val="none" w:sz="0" w:space="0" w:color="auto"/>
            <w:left w:val="none" w:sz="0" w:space="0" w:color="auto"/>
            <w:bottom w:val="none" w:sz="0" w:space="0" w:color="auto"/>
            <w:right w:val="none" w:sz="0" w:space="0" w:color="auto"/>
          </w:divBdr>
        </w:div>
        <w:div w:id="1516534664">
          <w:marLeft w:val="480"/>
          <w:marRight w:val="0"/>
          <w:marTop w:val="0"/>
          <w:marBottom w:val="0"/>
          <w:divBdr>
            <w:top w:val="none" w:sz="0" w:space="0" w:color="auto"/>
            <w:left w:val="none" w:sz="0" w:space="0" w:color="auto"/>
            <w:bottom w:val="none" w:sz="0" w:space="0" w:color="auto"/>
            <w:right w:val="none" w:sz="0" w:space="0" w:color="auto"/>
          </w:divBdr>
        </w:div>
        <w:div w:id="1133983517">
          <w:marLeft w:val="480"/>
          <w:marRight w:val="0"/>
          <w:marTop w:val="0"/>
          <w:marBottom w:val="0"/>
          <w:divBdr>
            <w:top w:val="none" w:sz="0" w:space="0" w:color="auto"/>
            <w:left w:val="none" w:sz="0" w:space="0" w:color="auto"/>
            <w:bottom w:val="none" w:sz="0" w:space="0" w:color="auto"/>
            <w:right w:val="none" w:sz="0" w:space="0" w:color="auto"/>
          </w:divBdr>
        </w:div>
        <w:div w:id="905341208">
          <w:marLeft w:val="480"/>
          <w:marRight w:val="0"/>
          <w:marTop w:val="0"/>
          <w:marBottom w:val="0"/>
          <w:divBdr>
            <w:top w:val="none" w:sz="0" w:space="0" w:color="auto"/>
            <w:left w:val="none" w:sz="0" w:space="0" w:color="auto"/>
            <w:bottom w:val="none" w:sz="0" w:space="0" w:color="auto"/>
            <w:right w:val="none" w:sz="0" w:space="0" w:color="auto"/>
          </w:divBdr>
        </w:div>
      </w:divsChild>
    </w:div>
    <w:div w:id="1015229685">
      <w:bodyDiv w:val="1"/>
      <w:marLeft w:val="0"/>
      <w:marRight w:val="0"/>
      <w:marTop w:val="0"/>
      <w:marBottom w:val="0"/>
      <w:divBdr>
        <w:top w:val="none" w:sz="0" w:space="0" w:color="auto"/>
        <w:left w:val="none" w:sz="0" w:space="0" w:color="auto"/>
        <w:bottom w:val="none" w:sz="0" w:space="0" w:color="auto"/>
        <w:right w:val="none" w:sz="0" w:space="0" w:color="auto"/>
      </w:divBdr>
      <w:divsChild>
        <w:div w:id="667757480">
          <w:marLeft w:val="480"/>
          <w:marRight w:val="0"/>
          <w:marTop w:val="0"/>
          <w:marBottom w:val="0"/>
          <w:divBdr>
            <w:top w:val="none" w:sz="0" w:space="0" w:color="auto"/>
            <w:left w:val="none" w:sz="0" w:space="0" w:color="auto"/>
            <w:bottom w:val="none" w:sz="0" w:space="0" w:color="auto"/>
            <w:right w:val="none" w:sz="0" w:space="0" w:color="auto"/>
          </w:divBdr>
        </w:div>
        <w:div w:id="1772162581">
          <w:marLeft w:val="480"/>
          <w:marRight w:val="0"/>
          <w:marTop w:val="0"/>
          <w:marBottom w:val="0"/>
          <w:divBdr>
            <w:top w:val="none" w:sz="0" w:space="0" w:color="auto"/>
            <w:left w:val="none" w:sz="0" w:space="0" w:color="auto"/>
            <w:bottom w:val="none" w:sz="0" w:space="0" w:color="auto"/>
            <w:right w:val="none" w:sz="0" w:space="0" w:color="auto"/>
          </w:divBdr>
        </w:div>
        <w:div w:id="1191339176">
          <w:marLeft w:val="480"/>
          <w:marRight w:val="0"/>
          <w:marTop w:val="0"/>
          <w:marBottom w:val="0"/>
          <w:divBdr>
            <w:top w:val="none" w:sz="0" w:space="0" w:color="auto"/>
            <w:left w:val="none" w:sz="0" w:space="0" w:color="auto"/>
            <w:bottom w:val="none" w:sz="0" w:space="0" w:color="auto"/>
            <w:right w:val="none" w:sz="0" w:space="0" w:color="auto"/>
          </w:divBdr>
        </w:div>
        <w:div w:id="1396783903">
          <w:marLeft w:val="480"/>
          <w:marRight w:val="0"/>
          <w:marTop w:val="0"/>
          <w:marBottom w:val="0"/>
          <w:divBdr>
            <w:top w:val="none" w:sz="0" w:space="0" w:color="auto"/>
            <w:left w:val="none" w:sz="0" w:space="0" w:color="auto"/>
            <w:bottom w:val="none" w:sz="0" w:space="0" w:color="auto"/>
            <w:right w:val="none" w:sz="0" w:space="0" w:color="auto"/>
          </w:divBdr>
        </w:div>
        <w:div w:id="1523935384">
          <w:marLeft w:val="480"/>
          <w:marRight w:val="0"/>
          <w:marTop w:val="0"/>
          <w:marBottom w:val="0"/>
          <w:divBdr>
            <w:top w:val="none" w:sz="0" w:space="0" w:color="auto"/>
            <w:left w:val="none" w:sz="0" w:space="0" w:color="auto"/>
            <w:bottom w:val="none" w:sz="0" w:space="0" w:color="auto"/>
            <w:right w:val="none" w:sz="0" w:space="0" w:color="auto"/>
          </w:divBdr>
        </w:div>
        <w:div w:id="49691828">
          <w:marLeft w:val="480"/>
          <w:marRight w:val="0"/>
          <w:marTop w:val="0"/>
          <w:marBottom w:val="0"/>
          <w:divBdr>
            <w:top w:val="none" w:sz="0" w:space="0" w:color="auto"/>
            <w:left w:val="none" w:sz="0" w:space="0" w:color="auto"/>
            <w:bottom w:val="none" w:sz="0" w:space="0" w:color="auto"/>
            <w:right w:val="none" w:sz="0" w:space="0" w:color="auto"/>
          </w:divBdr>
        </w:div>
        <w:div w:id="729697206">
          <w:marLeft w:val="480"/>
          <w:marRight w:val="0"/>
          <w:marTop w:val="0"/>
          <w:marBottom w:val="0"/>
          <w:divBdr>
            <w:top w:val="none" w:sz="0" w:space="0" w:color="auto"/>
            <w:left w:val="none" w:sz="0" w:space="0" w:color="auto"/>
            <w:bottom w:val="none" w:sz="0" w:space="0" w:color="auto"/>
            <w:right w:val="none" w:sz="0" w:space="0" w:color="auto"/>
          </w:divBdr>
        </w:div>
        <w:div w:id="66268272">
          <w:marLeft w:val="480"/>
          <w:marRight w:val="0"/>
          <w:marTop w:val="0"/>
          <w:marBottom w:val="0"/>
          <w:divBdr>
            <w:top w:val="none" w:sz="0" w:space="0" w:color="auto"/>
            <w:left w:val="none" w:sz="0" w:space="0" w:color="auto"/>
            <w:bottom w:val="none" w:sz="0" w:space="0" w:color="auto"/>
            <w:right w:val="none" w:sz="0" w:space="0" w:color="auto"/>
          </w:divBdr>
        </w:div>
        <w:div w:id="2015063229">
          <w:marLeft w:val="480"/>
          <w:marRight w:val="0"/>
          <w:marTop w:val="0"/>
          <w:marBottom w:val="0"/>
          <w:divBdr>
            <w:top w:val="none" w:sz="0" w:space="0" w:color="auto"/>
            <w:left w:val="none" w:sz="0" w:space="0" w:color="auto"/>
            <w:bottom w:val="none" w:sz="0" w:space="0" w:color="auto"/>
            <w:right w:val="none" w:sz="0" w:space="0" w:color="auto"/>
          </w:divBdr>
        </w:div>
        <w:div w:id="1274357756">
          <w:marLeft w:val="480"/>
          <w:marRight w:val="0"/>
          <w:marTop w:val="0"/>
          <w:marBottom w:val="0"/>
          <w:divBdr>
            <w:top w:val="none" w:sz="0" w:space="0" w:color="auto"/>
            <w:left w:val="none" w:sz="0" w:space="0" w:color="auto"/>
            <w:bottom w:val="none" w:sz="0" w:space="0" w:color="auto"/>
            <w:right w:val="none" w:sz="0" w:space="0" w:color="auto"/>
          </w:divBdr>
        </w:div>
        <w:div w:id="797114596">
          <w:marLeft w:val="480"/>
          <w:marRight w:val="0"/>
          <w:marTop w:val="0"/>
          <w:marBottom w:val="0"/>
          <w:divBdr>
            <w:top w:val="none" w:sz="0" w:space="0" w:color="auto"/>
            <w:left w:val="none" w:sz="0" w:space="0" w:color="auto"/>
            <w:bottom w:val="none" w:sz="0" w:space="0" w:color="auto"/>
            <w:right w:val="none" w:sz="0" w:space="0" w:color="auto"/>
          </w:divBdr>
        </w:div>
        <w:div w:id="544026878">
          <w:marLeft w:val="480"/>
          <w:marRight w:val="0"/>
          <w:marTop w:val="0"/>
          <w:marBottom w:val="0"/>
          <w:divBdr>
            <w:top w:val="none" w:sz="0" w:space="0" w:color="auto"/>
            <w:left w:val="none" w:sz="0" w:space="0" w:color="auto"/>
            <w:bottom w:val="none" w:sz="0" w:space="0" w:color="auto"/>
            <w:right w:val="none" w:sz="0" w:space="0" w:color="auto"/>
          </w:divBdr>
        </w:div>
        <w:div w:id="1289818868">
          <w:marLeft w:val="480"/>
          <w:marRight w:val="0"/>
          <w:marTop w:val="0"/>
          <w:marBottom w:val="0"/>
          <w:divBdr>
            <w:top w:val="none" w:sz="0" w:space="0" w:color="auto"/>
            <w:left w:val="none" w:sz="0" w:space="0" w:color="auto"/>
            <w:bottom w:val="none" w:sz="0" w:space="0" w:color="auto"/>
            <w:right w:val="none" w:sz="0" w:space="0" w:color="auto"/>
          </w:divBdr>
        </w:div>
        <w:div w:id="935332357">
          <w:marLeft w:val="480"/>
          <w:marRight w:val="0"/>
          <w:marTop w:val="0"/>
          <w:marBottom w:val="0"/>
          <w:divBdr>
            <w:top w:val="none" w:sz="0" w:space="0" w:color="auto"/>
            <w:left w:val="none" w:sz="0" w:space="0" w:color="auto"/>
            <w:bottom w:val="none" w:sz="0" w:space="0" w:color="auto"/>
            <w:right w:val="none" w:sz="0" w:space="0" w:color="auto"/>
          </w:divBdr>
        </w:div>
        <w:div w:id="721825317">
          <w:marLeft w:val="480"/>
          <w:marRight w:val="0"/>
          <w:marTop w:val="0"/>
          <w:marBottom w:val="0"/>
          <w:divBdr>
            <w:top w:val="none" w:sz="0" w:space="0" w:color="auto"/>
            <w:left w:val="none" w:sz="0" w:space="0" w:color="auto"/>
            <w:bottom w:val="none" w:sz="0" w:space="0" w:color="auto"/>
            <w:right w:val="none" w:sz="0" w:space="0" w:color="auto"/>
          </w:divBdr>
        </w:div>
        <w:div w:id="679237307">
          <w:marLeft w:val="480"/>
          <w:marRight w:val="0"/>
          <w:marTop w:val="0"/>
          <w:marBottom w:val="0"/>
          <w:divBdr>
            <w:top w:val="none" w:sz="0" w:space="0" w:color="auto"/>
            <w:left w:val="none" w:sz="0" w:space="0" w:color="auto"/>
            <w:bottom w:val="none" w:sz="0" w:space="0" w:color="auto"/>
            <w:right w:val="none" w:sz="0" w:space="0" w:color="auto"/>
          </w:divBdr>
        </w:div>
        <w:div w:id="887567426">
          <w:marLeft w:val="480"/>
          <w:marRight w:val="0"/>
          <w:marTop w:val="0"/>
          <w:marBottom w:val="0"/>
          <w:divBdr>
            <w:top w:val="none" w:sz="0" w:space="0" w:color="auto"/>
            <w:left w:val="none" w:sz="0" w:space="0" w:color="auto"/>
            <w:bottom w:val="none" w:sz="0" w:space="0" w:color="auto"/>
            <w:right w:val="none" w:sz="0" w:space="0" w:color="auto"/>
          </w:divBdr>
        </w:div>
        <w:div w:id="111822192">
          <w:marLeft w:val="480"/>
          <w:marRight w:val="0"/>
          <w:marTop w:val="0"/>
          <w:marBottom w:val="0"/>
          <w:divBdr>
            <w:top w:val="none" w:sz="0" w:space="0" w:color="auto"/>
            <w:left w:val="none" w:sz="0" w:space="0" w:color="auto"/>
            <w:bottom w:val="none" w:sz="0" w:space="0" w:color="auto"/>
            <w:right w:val="none" w:sz="0" w:space="0" w:color="auto"/>
          </w:divBdr>
        </w:div>
        <w:div w:id="1995061856">
          <w:marLeft w:val="480"/>
          <w:marRight w:val="0"/>
          <w:marTop w:val="0"/>
          <w:marBottom w:val="0"/>
          <w:divBdr>
            <w:top w:val="none" w:sz="0" w:space="0" w:color="auto"/>
            <w:left w:val="none" w:sz="0" w:space="0" w:color="auto"/>
            <w:bottom w:val="none" w:sz="0" w:space="0" w:color="auto"/>
            <w:right w:val="none" w:sz="0" w:space="0" w:color="auto"/>
          </w:divBdr>
        </w:div>
        <w:div w:id="341444609">
          <w:marLeft w:val="480"/>
          <w:marRight w:val="0"/>
          <w:marTop w:val="0"/>
          <w:marBottom w:val="0"/>
          <w:divBdr>
            <w:top w:val="none" w:sz="0" w:space="0" w:color="auto"/>
            <w:left w:val="none" w:sz="0" w:space="0" w:color="auto"/>
            <w:bottom w:val="none" w:sz="0" w:space="0" w:color="auto"/>
            <w:right w:val="none" w:sz="0" w:space="0" w:color="auto"/>
          </w:divBdr>
        </w:div>
        <w:div w:id="1225217457">
          <w:marLeft w:val="480"/>
          <w:marRight w:val="0"/>
          <w:marTop w:val="0"/>
          <w:marBottom w:val="0"/>
          <w:divBdr>
            <w:top w:val="none" w:sz="0" w:space="0" w:color="auto"/>
            <w:left w:val="none" w:sz="0" w:space="0" w:color="auto"/>
            <w:bottom w:val="none" w:sz="0" w:space="0" w:color="auto"/>
            <w:right w:val="none" w:sz="0" w:space="0" w:color="auto"/>
          </w:divBdr>
        </w:div>
        <w:div w:id="1163857947">
          <w:marLeft w:val="480"/>
          <w:marRight w:val="0"/>
          <w:marTop w:val="0"/>
          <w:marBottom w:val="0"/>
          <w:divBdr>
            <w:top w:val="none" w:sz="0" w:space="0" w:color="auto"/>
            <w:left w:val="none" w:sz="0" w:space="0" w:color="auto"/>
            <w:bottom w:val="none" w:sz="0" w:space="0" w:color="auto"/>
            <w:right w:val="none" w:sz="0" w:space="0" w:color="auto"/>
          </w:divBdr>
        </w:div>
        <w:div w:id="2019237801">
          <w:marLeft w:val="480"/>
          <w:marRight w:val="0"/>
          <w:marTop w:val="0"/>
          <w:marBottom w:val="0"/>
          <w:divBdr>
            <w:top w:val="none" w:sz="0" w:space="0" w:color="auto"/>
            <w:left w:val="none" w:sz="0" w:space="0" w:color="auto"/>
            <w:bottom w:val="none" w:sz="0" w:space="0" w:color="auto"/>
            <w:right w:val="none" w:sz="0" w:space="0" w:color="auto"/>
          </w:divBdr>
        </w:div>
        <w:div w:id="1857966111">
          <w:marLeft w:val="480"/>
          <w:marRight w:val="0"/>
          <w:marTop w:val="0"/>
          <w:marBottom w:val="0"/>
          <w:divBdr>
            <w:top w:val="none" w:sz="0" w:space="0" w:color="auto"/>
            <w:left w:val="none" w:sz="0" w:space="0" w:color="auto"/>
            <w:bottom w:val="none" w:sz="0" w:space="0" w:color="auto"/>
            <w:right w:val="none" w:sz="0" w:space="0" w:color="auto"/>
          </w:divBdr>
        </w:div>
        <w:div w:id="1384214997">
          <w:marLeft w:val="480"/>
          <w:marRight w:val="0"/>
          <w:marTop w:val="0"/>
          <w:marBottom w:val="0"/>
          <w:divBdr>
            <w:top w:val="none" w:sz="0" w:space="0" w:color="auto"/>
            <w:left w:val="none" w:sz="0" w:space="0" w:color="auto"/>
            <w:bottom w:val="none" w:sz="0" w:space="0" w:color="auto"/>
            <w:right w:val="none" w:sz="0" w:space="0" w:color="auto"/>
          </w:divBdr>
        </w:div>
        <w:div w:id="885486954">
          <w:marLeft w:val="480"/>
          <w:marRight w:val="0"/>
          <w:marTop w:val="0"/>
          <w:marBottom w:val="0"/>
          <w:divBdr>
            <w:top w:val="none" w:sz="0" w:space="0" w:color="auto"/>
            <w:left w:val="none" w:sz="0" w:space="0" w:color="auto"/>
            <w:bottom w:val="none" w:sz="0" w:space="0" w:color="auto"/>
            <w:right w:val="none" w:sz="0" w:space="0" w:color="auto"/>
          </w:divBdr>
        </w:div>
        <w:div w:id="1144279663">
          <w:marLeft w:val="480"/>
          <w:marRight w:val="0"/>
          <w:marTop w:val="0"/>
          <w:marBottom w:val="0"/>
          <w:divBdr>
            <w:top w:val="none" w:sz="0" w:space="0" w:color="auto"/>
            <w:left w:val="none" w:sz="0" w:space="0" w:color="auto"/>
            <w:bottom w:val="none" w:sz="0" w:space="0" w:color="auto"/>
            <w:right w:val="none" w:sz="0" w:space="0" w:color="auto"/>
          </w:divBdr>
        </w:div>
        <w:div w:id="674377405">
          <w:marLeft w:val="480"/>
          <w:marRight w:val="0"/>
          <w:marTop w:val="0"/>
          <w:marBottom w:val="0"/>
          <w:divBdr>
            <w:top w:val="none" w:sz="0" w:space="0" w:color="auto"/>
            <w:left w:val="none" w:sz="0" w:space="0" w:color="auto"/>
            <w:bottom w:val="none" w:sz="0" w:space="0" w:color="auto"/>
            <w:right w:val="none" w:sz="0" w:space="0" w:color="auto"/>
          </w:divBdr>
        </w:div>
        <w:div w:id="484929429">
          <w:marLeft w:val="480"/>
          <w:marRight w:val="0"/>
          <w:marTop w:val="0"/>
          <w:marBottom w:val="0"/>
          <w:divBdr>
            <w:top w:val="none" w:sz="0" w:space="0" w:color="auto"/>
            <w:left w:val="none" w:sz="0" w:space="0" w:color="auto"/>
            <w:bottom w:val="none" w:sz="0" w:space="0" w:color="auto"/>
            <w:right w:val="none" w:sz="0" w:space="0" w:color="auto"/>
          </w:divBdr>
        </w:div>
        <w:div w:id="647637631">
          <w:marLeft w:val="480"/>
          <w:marRight w:val="0"/>
          <w:marTop w:val="0"/>
          <w:marBottom w:val="0"/>
          <w:divBdr>
            <w:top w:val="none" w:sz="0" w:space="0" w:color="auto"/>
            <w:left w:val="none" w:sz="0" w:space="0" w:color="auto"/>
            <w:bottom w:val="none" w:sz="0" w:space="0" w:color="auto"/>
            <w:right w:val="none" w:sz="0" w:space="0" w:color="auto"/>
          </w:divBdr>
        </w:div>
        <w:div w:id="255529006">
          <w:marLeft w:val="480"/>
          <w:marRight w:val="0"/>
          <w:marTop w:val="0"/>
          <w:marBottom w:val="0"/>
          <w:divBdr>
            <w:top w:val="none" w:sz="0" w:space="0" w:color="auto"/>
            <w:left w:val="none" w:sz="0" w:space="0" w:color="auto"/>
            <w:bottom w:val="none" w:sz="0" w:space="0" w:color="auto"/>
            <w:right w:val="none" w:sz="0" w:space="0" w:color="auto"/>
          </w:divBdr>
        </w:div>
        <w:div w:id="581992060">
          <w:marLeft w:val="480"/>
          <w:marRight w:val="0"/>
          <w:marTop w:val="0"/>
          <w:marBottom w:val="0"/>
          <w:divBdr>
            <w:top w:val="none" w:sz="0" w:space="0" w:color="auto"/>
            <w:left w:val="none" w:sz="0" w:space="0" w:color="auto"/>
            <w:bottom w:val="none" w:sz="0" w:space="0" w:color="auto"/>
            <w:right w:val="none" w:sz="0" w:space="0" w:color="auto"/>
          </w:divBdr>
        </w:div>
        <w:div w:id="927226903">
          <w:marLeft w:val="480"/>
          <w:marRight w:val="0"/>
          <w:marTop w:val="0"/>
          <w:marBottom w:val="0"/>
          <w:divBdr>
            <w:top w:val="none" w:sz="0" w:space="0" w:color="auto"/>
            <w:left w:val="none" w:sz="0" w:space="0" w:color="auto"/>
            <w:bottom w:val="none" w:sz="0" w:space="0" w:color="auto"/>
            <w:right w:val="none" w:sz="0" w:space="0" w:color="auto"/>
          </w:divBdr>
        </w:div>
        <w:div w:id="613707271">
          <w:marLeft w:val="480"/>
          <w:marRight w:val="0"/>
          <w:marTop w:val="0"/>
          <w:marBottom w:val="0"/>
          <w:divBdr>
            <w:top w:val="none" w:sz="0" w:space="0" w:color="auto"/>
            <w:left w:val="none" w:sz="0" w:space="0" w:color="auto"/>
            <w:bottom w:val="none" w:sz="0" w:space="0" w:color="auto"/>
            <w:right w:val="none" w:sz="0" w:space="0" w:color="auto"/>
          </w:divBdr>
        </w:div>
        <w:div w:id="1461803589">
          <w:marLeft w:val="480"/>
          <w:marRight w:val="0"/>
          <w:marTop w:val="0"/>
          <w:marBottom w:val="0"/>
          <w:divBdr>
            <w:top w:val="none" w:sz="0" w:space="0" w:color="auto"/>
            <w:left w:val="none" w:sz="0" w:space="0" w:color="auto"/>
            <w:bottom w:val="none" w:sz="0" w:space="0" w:color="auto"/>
            <w:right w:val="none" w:sz="0" w:space="0" w:color="auto"/>
          </w:divBdr>
        </w:div>
        <w:div w:id="587730978">
          <w:marLeft w:val="480"/>
          <w:marRight w:val="0"/>
          <w:marTop w:val="0"/>
          <w:marBottom w:val="0"/>
          <w:divBdr>
            <w:top w:val="none" w:sz="0" w:space="0" w:color="auto"/>
            <w:left w:val="none" w:sz="0" w:space="0" w:color="auto"/>
            <w:bottom w:val="none" w:sz="0" w:space="0" w:color="auto"/>
            <w:right w:val="none" w:sz="0" w:space="0" w:color="auto"/>
          </w:divBdr>
        </w:div>
        <w:div w:id="38358178">
          <w:marLeft w:val="480"/>
          <w:marRight w:val="0"/>
          <w:marTop w:val="0"/>
          <w:marBottom w:val="0"/>
          <w:divBdr>
            <w:top w:val="none" w:sz="0" w:space="0" w:color="auto"/>
            <w:left w:val="none" w:sz="0" w:space="0" w:color="auto"/>
            <w:bottom w:val="none" w:sz="0" w:space="0" w:color="auto"/>
            <w:right w:val="none" w:sz="0" w:space="0" w:color="auto"/>
          </w:divBdr>
        </w:div>
        <w:div w:id="1033194375">
          <w:marLeft w:val="480"/>
          <w:marRight w:val="0"/>
          <w:marTop w:val="0"/>
          <w:marBottom w:val="0"/>
          <w:divBdr>
            <w:top w:val="none" w:sz="0" w:space="0" w:color="auto"/>
            <w:left w:val="none" w:sz="0" w:space="0" w:color="auto"/>
            <w:bottom w:val="none" w:sz="0" w:space="0" w:color="auto"/>
            <w:right w:val="none" w:sz="0" w:space="0" w:color="auto"/>
          </w:divBdr>
        </w:div>
        <w:div w:id="2137917061">
          <w:marLeft w:val="480"/>
          <w:marRight w:val="0"/>
          <w:marTop w:val="0"/>
          <w:marBottom w:val="0"/>
          <w:divBdr>
            <w:top w:val="none" w:sz="0" w:space="0" w:color="auto"/>
            <w:left w:val="none" w:sz="0" w:space="0" w:color="auto"/>
            <w:bottom w:val="none" w:sz="0" w:space="0" w:color="auto"/>
            <w:right w:val="none" w:sz="0" w:space="0" w:color="auto"/>
          </w:divBdr>
        </w:div>
        <w:div w:id="771900105">
          <w:marLeft w:val="480"/>
          <w:marRight w:val="0"/>
          <w:marTop w:val="0"/>
          <w:marBottom w:val="0"/>
          <w:divBdr>
            <w:top w:val="none" w:sz="0" w:space="0" w:color="auto"/>
            <w:left w:val="none" w:sz="0" w:space="0" w:color="auto"/>
            <w:bottom w:val="none" w:sz="0" w:space="0" w:color="auto"/>
            <w:right w:val="none" w:sz="0" w:space="0" w:color="auto"/>
          </w:divBdr>
        </w:div>
        <w:div w:id="194316670">
          <w:marLeft w:val="480"/>
          <w:marRight w:val="0"/>
          <w:marTop w:val="0"/>
          <w:marBottom w:val="0"/>
          <w:divBdr>
            <w:top w:val="none" w:sz="0" w:space="0" w:color="auto"/>
            <w:left w:val="none" w:sz="0" w:space="0" w:color="auto"/>
            <w:bottom w:val="none" w:sz="0" w:space="0" w:color="auto"/>
            <w:right w:val="none" w:sz="0" w:space="0" w:color="auto"/>
          </w:divBdr>
        </w:div>
        <w:div w:id="613293775">
          <w:marLeft w:val="480"/>
          <w:marRight w:val="0"/>
          <w:marTop w:val="0"/>
          <w:marBottom w:val="0"/>
          <w:divBdr>
            <w:top w:val="none" w:sz="0" w:space="0" w:color="auto"/>
            <w:left w:val="none" w:sz="0" w:space="0" w:color="auto"/>
            <w:bottom w:val="none" w:sz="0" w:space="0" w:color="auto"/>
            <w:right w:val="none" w:sz="0" w:space="0" w:color="auto"/>
          </w:divBdr>
        </w:div>
        <w:div w:id="582757378">
          <w:marLeft w:val="480"/>
          <w:marRight w:val="0"/>
          <w:marTop w:val="0"/>
          <w:marBottom w:val="0"/>
          <w:divBdr>
            <w:top w:val="none" w:sz="0" w:space="0" w:color="auto"/>
            <w:left w:val="none" w:sz="0" w:space="0" w:color="auto"/>
            <w:bottom w:val="none" w:sz="0" w:space="0" w:color="auto"/>
            <w:right w:val="none" w:sz="0" w:space="0" w:color="auto"/>
          </w:divBdr>
        </w:div>
        <w:div w:id="1507360562">
          <w:marLeft w:val="480"/>
          <w:marRight w:val="0"/>
          <w:marTop w:val="0"/>
          <w:marBottom w:val="0"/>
          <w:divBdr>
            <w:top w:val="none" w:sz="0" w:space="0" w:color="auto"/>
            <w:left w:val="none" w:sz="0" w:space="0" w:color="auto"/>
            <w:bottom w:val="none" w:sz="0" w:space="0" w:color="auto"/>
            <w:right w:val="none" w:sz="0" w:space="0" w:color="auto"/>
          </w:divBdr>
        </w:div>
        <w:div w:id="2040399510">
          <w:marLeft w:val="480"/>
          <w:marRight w:val="0"/>
          <w:marTop w:val="0"/>
          <w:marBottom w:val="0"/>
          <w:divBdr>
            <w:top w:val="none" w:sz="0" w:space="0" w:color="auto"/>
            <w:left w:val="none" w:sz="0" w:space="0" w:color="auto"/>
            <w:bottom w:val="none" w:sz="0" w:space="0" w:color="auto"/>
            <w:right w:val="none" w:sz="0" w:space="0" w:color="auto"/>
          </w:divBdr>
        </w:div>
        <w:div w:id="1176266822">
          <w:marLeft w:val="480"/>
          <w:marRight w:val="0"/>
          <w:marTop w:val="0"/>
          <w:marBottom w:val="0"/>
          <w:divBdr>
            <w:top w:val="none" w:sz="0" w:space="0" w:color="auto"/>
            <w:left w:val="none" w:sz="0" w:space="0" w:color="auto"/>
            <w:bottom w:val="none" w:sz="0" w:space="0" w:color="auto"/>
            <w:right w:val="none" w:sz="0" w:space="0" w:color="auto"/>
          </w:divBdr>
        </w:div>
        <w:div w:id="1424573839">
          <w:marLeft w:val="480"/>
          <w:marRight w:val="0"/>
          <w:marTop w:val="0"/>
          <w:marBottom w:val="0"/>
          <w:divBdr>
            <w:top w:val="none" w:sz="0" w:space="0" w:color="auto"/>
            <w:left w:val="none" w:sz="0" w:space="0" w:color="auto"/>
            <w:bottom w:val="none" w:sz="0" w:space="0" w:color="auto"/>
            <w:right w:val="none" w:sz="0" w:space="0" w:color="auto"/>
          </w:divBdr>
        </w:div>
        <w:div w:id="2010518880">
          <w:marLeft w:val="480"/>
          <w:marRight w:val="0"/>
          <w:marTop w:val="0"/>
          <w:marBottom w:val="0"/>
          <w:divBdr>
            <w:top w:val="none" w:sz="0" w:space="0" w:color="auto"/>
            <w:left w:val="none" w:sz="0" w:space="0" w:color="auto"/>
            <w:bottom w:val="none" w:sz="0" w:space="0" w:color="auto"/>
            <w:right w:val="none" w:sz="0" w:space="0" w:color="auto"/>
          </w:divBdr>
        </w:div>
        <w:div w:id="555821729">
          <w:marLeft w:val="480"/>
          <w:marRight w:val="0"/>
          <w:marTop w:val="0"/>
          <w:marBottom w:val="0"/>
          <w:divBdr>
            <w:top w:val="none" w:sz="0" w:space="0" w:color="auto"/>
            <w:left w:val="none" w:sz="0" w:space="0" w:color="auto"/>
            <w:bottom w:val="none" w:sz="0" w:space="0" w:color="auto"/>
            <w:right w:val="none" w:sz="0" w:space="0" w:color="auto"/>
          </w:divBdr>
        </w:div>
        <w:div w:id="903217307">
          <w:marLeft w:val="480"/>
          <w:marRight w:val="0"/>
          <w:marTop w:val="0"/>
          <w:marBottom w:val="0"/>
          <w:divBdr>
            <w:top w:val="none" w:sz="0" w:space="0" w:color="auto"/>
            <w:left w:val="none" w:sz="0" w:space="0" w:color="auto"/>
            <w:bottom w:val="none" w:sz="0" w:space="0" w:color="auto"/>
            <w:right w:val="none" w:sz="0" w:space="0" w:color="auto"/>
          </w:divBdr>
        </w:div>
        <w:div w:id="793863870">
          <w:marLeft w:val="480"/>
          <w:marRight w:val="0"/>
          <w:marTop w:val="0"/>
          <w:marBottom w:val="0"/>
          <w:divBdr>
            <w:top w:val="none" w:sz="0" w:space="0" w:color="auto"/>
            <w:left w:val="none" w:sz="0" w:space="0" w:color="auto"/>
            <w:bottom w:val="none" w:sz="0" w:space="0" w:color="auto"/>
            <w:right w:val="none" w:sz="0" w:space="0" w:color="auto"/>
          </w:divBdr>
        </w:div>
        <w:div w:id="204566291">
          <w:marLeft w:val="480"/>
          <w:marRight w:val="0"/>
          <w:marTop w:val="0"/>
          <w:marBottom w:val="0"/>
          <w:divBdr>
            <w:top w:val="none" w:sz="0" w:space="0" w:color="auto"/>
            <w:left w:val="none" w:sz="0" w:space="0" w:color="auto"/>
            <w:bottom w:val="none" w:sz="0" w:space="0" w:color="auto"/>
            <w:right w:val="none" w:sz="0" w:space="0" w:color="auto"/>
          </w:divBdr>
        </w:div>
        <w:div w:id="1415129087">
          <w:marLeft w:val="480"/>
          <w:marRight w:val="0"/>
          <w:marTop w:val="0"/>
          <w:marBottom w:val="0"/>
          <w:divBdr>
            <w:top w:val="none" w:sz="0" w:space="0" w:color="auto"/>
            <w:left w:val="none" w:sz="0" w:space="0" w:color="auto"/>
            <w:bottom w:val="none" w:sz="0" w:space="0" w:color="auto"/>
            <w:right w:val="none" w:sz="0" w:space="0" w:color="auto"/>
          </w:divBdr>
        </w:div>
        <w:div w:id="1505895755">
          <w:marLeft w:val="480"/>
          <w:marRight w:val="0"/>
          <w:marTop w:val="0"/>
          <w:marBottom w:val="0"/>
          <w:divBdr>
            <w:top w:val="none" w:sz="0" w:space="0" w:color="auto"/>
            <w:left w:val="none" w:sz="0" w:space="0" w:color="auto"/>
            <w:bottom w:val="none" w:sz="0" w:space="0" w:color="auto"/>
            <w:right w:val="none" w:sz="0" w:space="0" w:color="auto"/>
          </w:divBdr>
        </w:div>
        <w:div w:id="1340500291">
          <w:marLeft w:val="480"/>
          <w:marRight w:val="0"/>
          <w:marTop w:val="0"/>
          <w:marBottom w:val="0"/>
          <w:divBdr>
            <w:top w:val="none" w:sz="0" w:space="0" w:color="auto"/>
            <w:left w:val="none" w:sz="0" w:space="0" w:color="auto"/>
            <w:bottom w:val="none" w:sz="0" w:space="0" w:color="auto"/>
            <w:right w:val="none" w:sz="0" w:space="0" w:color="auto"/>
          </w:divBdr>
        </w:div>
        <w:div w:id="1024865768">
          <w:marLeft w:val="480"/>
          <w:marRight w:val="0"/>
          <w:marTop w:val="0"/>
          <w:marBottom w:val="0"/>
          <w:divBdr>
            <w:top w:val="none" w:sz="0" w:space="0" w:color="auto"/>
            <w:left w:val="none" w:sz="0" w:space="0" w:color="auto"/>
            <w:bottom w:val="none" w:sz="0" w:space="0" w:color="auto"/>
            <w:right w:val="none" w:sz="0" w:space="0" w:color="auto"/>
          </w:divBdr>
        </w:div>
        <w:div w:id="343898804">
          <w:marLeft w:val="480"/>
          <w:marRight w:val="0"/>
          <w:marTop w:val="0"/>
          <w:marBottom w:val="0"/>
          <w:divBdr>
            <w:top w:val="none" w:sz="0" w:space="0" w:color="auto"/>
            <w:left w:val="none" w:sz="0" w:space="0" w:color="auto"/>
            <w:bottom w:val="none" w:sz="0" w:space="0" w:color="auto"/>
            <w:right w:val="none" w:sz="0" w:space="0" w:color="auto"/>
          </w:divBdr>
        </w:div>
        <w:div w:id="228883711">
          <w:marLeft w:val="480"/>
          <w:marRight w:val="0"/>
          <w:marTop w:val="0"/>
          <w:marBottom w:val="0"/>
          <w:divBdr>
            <w:top w:val="none" w:sz="0" w:space="0" w:color="auto"/>
            <w:left w:val="none" w:sz="0" w:space="0" w:color="auto"/>
            <w:bottom w:val="none" w:sz="0" w:space="0" w:color="auto"/>
            <w:right w:val="none" w:sz="0" w:space="0" w:color="auto"/>
          </w:divBdr>
        </w:div>
        <w:div w:id="404885989">
          <w:marLeft w:val="480"/>
          <w:marRight w:val="0"/>
          <w:marTop w:val="0"/>
          <w:marBottom w:val="0"/>
          <w:divBdr>
            <w:top w:val="none" w:sz="0" w:space="0" w:color="auto"/>
            <w:left w:val="none" w:sz="0" w:space="0" w:color="auto"/>
            <w:bottom w:val="none" w:sz="0" w:space="0" w:color="auto"/>
            <w:right w:val="none" w:sz="0" w:space="0" w:color="auto"/>
          </w:divBdr>
        </w:div>
        <w:div w:id="1354575788">
          <w:marLeft w:val="480"/>
          <w:marRight w:val="0"/>
          <w:marTop w:val="0"/>
          <w:marBottom w:val="0"/>
          <w:divBdr>
            <w:top w:val="none" w:sz="0" w:space="0" w:color="auto"/>
            <w:left w:val="none" w:sz="0" w:space="0" w:color="auto"/>
            <w:bottom w:val="none" w:sz="0" w:space="0" w:color="auto"/>
            <w:right w:val="none" w:sz="0" w:space="0" w:color="auto"/>
          </w:divBdr>
        </w:div>
        <w:div w:id="246352285">
          <w:marLeft w:val="480"/>
          <w:marRight w:val="0"/>
          <w:marTop w:val="0"/>
          <w:marBottom w:val="0"/>
          <w:divBdr>
            <w:top w:val="none" w:sz="0" w:space="0" w:color="auto"/>
            <w:left w:val="none" w:sz="0" w:space="0" w:color="auto"/>
            <w:bottom w:val="none" w:sz="0" w:space="0" w:color="auto"/>
            <w:right w:val="none" w:sz="0" w:space="0" w:color="auto"/>
          </w:divBdr>
        </w:div>
        <w:div w:id="84232070">
          <w:marLeft w:val="480"/>
          <w:marRight w:val="0"/>
          <w:marTop w:val="0"/>
          <w:marBottom w:val="0"/>
          <w:divBdr>
            <w:top w:val="none" w:sz="0" w:space="0" w:color="auto"/>
            <w:left w:val="none" w:sz="0" w:space="0" w:color="auto"/>
            <w:bottom w:val="none" w:sz="0" w:space="0" w:color="auto"/>
            <w:right w:val="none" w:sz="0" w:space="0" w:color="auto"/>
          </w:divBdr>
        </w:div>
        <w:div w:id="1590692975">
          <w:marLeft w:val="480"/>
          <w:marRight w:val="0"/>
          <w:marTop w:val="0"/>
          <w:marBottom w:val="0"/>
          <w:divBdr>
            <w:top w:val="none" w:sz="0" w:space="0" w:color="auto"/>
            <w:left w:val="none" w:sz="0" w:space="0" w:color="auto"/>
            <w:bottom w:val="none" w:sz="0" w:space="0" w:color="auto"/>
            <w:right w:val="none" w:sz="0" w:space="0" w:color="auto"/>
          </w:divBdr>
        </w:div>
      </w:divsChild>
    </w:div>
    <w:div w:id="1015578209">
      <w:bodyDiv w:val="1"/>
      <w:marLeft w:val="0"/>
      <w:marRight w:val="0"/>
      <w:marTop w:val="0"/>
      <w:marBottom w:val="0"/>
      <w:divBdr>
        <w:top w:val="none" w:sz="0" w:space="0" w:color="auto"/>
        <w:left w:val="none" w:sz="0" w:space="0" w:color="auto"/>
        <w:bottom w:val="none" w:sz="0" w:space="0" w:color="auto"/>
        <w:right w:val="none" w:sz="0" w:space="0" w:color="auto"/>
      </w:divBdr>
    </w:div>
    <w:div w:id="1015619256">
      <w:bodyDiv w:val="1"/>
      <w:marLeft w:val="0"/>
      <w:marRight w:val="0"/>
      <w:marTop w:val="0"/>
      <w:marBottom w:val="0"/>
      <w:divBdr>
        <w:top w:val="none" w:sz="0" w:space="0" w:color="auto"/>
        <w:left w:val="none" w:sz="0" w:space="0" w:color="auto"/>
        <w:bottom w:val="none" w:sz="0" w:space="0" w:color="auto"/>
        <w:right w:val="none" w:sz="0" w:space="0" w:color="auto"/>
      </w:divBdr>
    </w:div>
    <w:div w:id="1015619767">
      <w:bodyDiv w:val="1"/>
      <w:marLeft w:val="0"/>
      <w:marRight w:val="0"/>
      <w:marTop w:val="0"/>
      <w:marBottom w:val="0"/>
      <w:divBdr>
        <w:top w:val="none" w:sz="0" w:space="0" w:color="auto"/>
        <w:left w:val="none" w:sz="0" w:space="0" w:color="auto"/>
        <w:bottom w:val="none" w:sz="0" w:space="0" w:color="auto"/>
        <w:right w:val="none" w:sz="0" w:space="0" w:color="auto"/>
      </w:divBdr>
    </w:div>
    <w:div w:id="1015687848">
      <w:bodyDiv w:val="1"/>
      <w:marLeft w:val="0"/>
      <w:marRight w:val="0"/>
      <w:marTop w:val="0"/>
      <w:marBottom w:val="0"/>
      <w:divBdr>
        <w:top w:val="none" w:sz="0" w:space="0" w:color="auto"/>
        <w:left w:val="none" w:sz="0" w:space="0" w:color="auto"/>
        <w:bottom w:val="none" w:sz="0" w:space="0" w:color="auto"/>
        <w:right w:val="none" w:sz="0" w:space="0" w:color="auto"/>
      </w:divBdr>
    </w:div>
    <w:div w:id="1016153300">
      <w:bodyDiv w:val="1"/>
      <w:marLeft w:val="0"/>
      <w:marRight w:val="0"/>
      <w:marTop w:val="0"/>
      <w:marBottom w:val="0"/>
      <w:divBdr>
        <w:top w:val="none" w:sz="0" w:space="0" w:color="auto"/>
        <w:left w:val="none" w:sz="0" w:space="0" w:color="auto"/>
        <w:bottom w:val="none" w:sz="0" w:space="0" w:color="auto"/>
        <w:right w:val="none" w:sz="0" w:space="0" w:color="auto"/>
      </w:divBdr>
    </w:div>
    <w:div w:id="1017075999">
      <w:bodyDiv w:val="1"/>
      <w:marLeft w:val="0"/>
      <w:marRight w:val="0"/>
      <w:marTop w:val="0"/>
      <w:marBottom w:val="0"/>
      <w:divBdr>
        <w:top w:val="none" w:sz="0" w:space="0" w:color="auto"/>
        <w:left w:val="none" w:sz="0" w:space="0" w:color="auto"/>
        <w:bottom w:val="none" w:sz="0" w:space="0" w:color="auto"/>
        <w:right w:val="none" w:sz="0" w:space="0" w:color="auto"/>
      </w:divBdr>
      <w:divsChild>
        <w:div w:id="1818104811">
          <w:marLeft w:val="480"/>
          <w:marRight w:val="0"/>
          <w:marTop w:val="0"/>
          <w:marBottom w:val="0"/>
          <w:divBdr>
            <w:top w:val="none" w:sz="0" w:space="0" w:color="auto"/>
            <w:left w:val="none" w:sz="0" w:space="0" w:color="auto"/>
            <w:bottom w:val="none" w:sz="0" w:space="0" w:color="auto"/>
            <w:right w:val="none" w:sz="0" w:space="0" w:color="auto"/>
          </w:divBdr>
        </w:div>
        <w:div w:id="2140297464">
          <w:marLeft w:val="480"/>
          <w:marRight w:val="0"/>
          <w:marTop w:val="0"/>
          <w:marBottom w:val="0"/>
          <w:divBdr>
            <w:top w:val="none" w:sz="0" w:space="0" w:color="auto"/>
            <w:left w:val="none" w:sz="0" w:space="0" w:color="auto"/>
            <w:bottom w:val="none" w:sz="0" w:space="0" w:color="auto"/>
            <w:right w:val="none" w:sz="0" w:space="0" w:color="auto"/>
          </w:divBdr>
        </w:div>
        <w:div w:id="1345084552">
          <w:marLeft w:val="480"/>
          <w:marRight w:val="0"/>
          <w:marTop w:val="0"/>
          <w:marBottom w:val="0"/>
          <w:divBdr>
            <w:top w:val="none" w:sz="0" w:space="0" w:color="auto"/>
            <w:left w:val="none" w:sz="0" w:space="0" w:color="auto"/>
            <w:bottom w:val="none" w:sz="0" w:space="0" w:color="auto"/>
            <w:right w:val="none" w:sz="0" w:space="0" w:color="auto"/>
          </w:divBdr>
        </w:div>
        <w:div w:id="1831170668">
          <w:marLeft w:val="480"/>
          <w:marRight w:val="0"/>
          <w:marTop w:val="0"/>
          <w:marBottom w:val="0"/>
          <w:divBdr>
            <w:top w:val="none" w:sz="0" w:space="0" w:color="auto"/>
            <w:left w:val="none" w:sz="0" w:space="0" w:color="auto"/>
            <w:bottom w:val="none" w:sz="0" w:space="0" w:color="auto"/>
            <w:right w:val="none" w:sz="0" w:space="0" w:color="auto"/>
          </w:divBdr>
        </w:div>
        <w:div w:id="565579261">
          <w:marLeft w:val="480"/>
          <w:marRight w:val="0"/>
          <w:marTop w:val="0"/>
          <w:marBottom w:val="0"/>
          <w:divBdr>
            <w:top w:val="none" w:sz="0" w:space="0" w:color="auto"/>
            <w:left w:val="none" w:sz="0" w:space="0" w:color="auto"/>
            <w:bottom w:val="none" w:sz="0" w:space="0" w:color="auto"/>
            <w:right w:val="none" w:sz="0" w:space="0" w:color="auto"/>
          </w:divBdr>
        </w:div>
        <w:div w:id="1591310373">
          <w:marLeft w:val="480"/>
          <w:marRight w:val="0"/>
          <w:marTop w:val="0"/>
          <w:marBottom w:val="0"/>
          <w:divBdr>
            <w:top w:val="none" w:sz="0" w:space="0" w:color="auto"/>
            <w:left w:val="none" w:sz="0" w:space="0" w:color="auto"/>
            <w:bottom w:val="none" w:sz="0" w:space="0" w:color="auto"/>
            <w:right w:val="none" w:sz="0" w:space="0" w:color="auto"/>
          </w:divBdr>
        </w:div>
        <w:div w:id="962148521">
          <w:marLeft w:val="480"/>
          <w:marRight w:val="0"/>
          <w:marTop w:val="0"/>
          <w:marBottom w:val="0"/>
          <w:divBdr>
            <w:top w:val="none" w:sz="0" w:space="0" w:color="auto"/>
            <w:left w:val="none" w:sz="0" w:space="0" w:color="auto"/>
            <w:bottom w:val="none" w:sz="0" w:space="0" w:color="auto"/>
            <w:right w:val="none" w:sz="0" w:space="0" w:color="auto"/>
          </w:divBdr>
        </w:div>
        <w:div w:id="156924762">
          <w:marLeft w:val="480"/>
          <w:marRight w:val="0"/>
          <w:marTop w:val="0"/>
          <w:marBottom w:val="0"/>
          <w:divBdr>
            <w:top w:val="none" w:sz="0" w:space="0" w:color="auto"/>
            <w:left w:val="none" w:sz="0" w:space="0" w:color="auto"/>
            <w:bottom w:val="none" w:sz="0" w:space="0" w:color="auto"/>
            <w:right w:val="none" w:sz="0" w:space="0" w:color="auto"/>
          </w:divBdr>
        </w:div>
        <w:div w:id="1114977607">
          <w:marLeft w:val="480"/>
          <w:marRight w:val="0"/>
          <w:marTop w:val="0"/>
          <w:marBottom w:val="0"/>
          <w:divBdr>
            <w:top w:val="none" w:sz="0" w:space="0" w:color="auto"/>
            <w:left w:val="none" w:sz="0" w:space="0" w:color="auto"/>
            <w:bottom w:val="none" w:sz="0" w:space="0" w:color="auto"/>
            <w:right w:val="none" w:sz="0" w:space="0" w:color="auto"/>
          </w:divBdr>
        </w:div>
        <w:div w:id="2022275216">
          <w:marLeft w:val="480"/>
          <w:marRight w:val="0"/>
          <w:marTop w:val="0"/>
          <w:marBottom w:val="0"/>
          <w:divBdr>
            <w:top w:val="none" w:sz="0" w:space="0" w:color="auto"/>
            <w:left w:val="none" w:sz="0" w:space="0" w:color="auto"/>
            <w:bottom w:val="none" w:sz="0" w:space="0" w:color="auto"/>
            <w:right w:val="none" w:sz="0" w:space="0" w:color="auto"/>
          </w:divBdr>
        </w:div>
        <w:div w:id="647982586">
          <w:marLeft w:val="480"/>
          <w:marRight w:val="0"/>
          <w:marTop w:val="0"/>
          <w:marBottom w:val="0"/>
          <w:divBdr>
            <w:top w:val="none" w:sz="0" w:space="0" w:color="auto"/>
            <w:left w:val="none" w:sz="0" w:space="0" w:color="auto"/>
            <w:bottom w:val="none" w:sz="0" w:space="0" w:color="auto"/>
            <w:right w:val="none" w:sz="0" w:space="0" w:color="auto"/>
          </w:divBdr>
        </w:div>
        <w:div w:id="1253901508">
          <w:marLeft w:val="480"/>
          <w:marRight w:val="0"/>
          <w:marTop w:val="0"/>
          <w:marBottom w:val="0"/>
          <w:divBdr>
            <w:top w:val="none" w:sz="0" w:space="0" w:color="auto"/>
            <w:left w:val="none" w:sz="0" w:space="0" w:color="auto"/>
            <w:bottom w:val="none" w:sz="0" w:space="0" w:color="auto"/>
            <w:right w:val="none" w:sz="0" w:space="0" w:color="auto"/>
          </w:divBdr>
        </w:div>
        <w:div w:id="1613052052">
          <w:marLeft w:val="480"/>
          <w:marRight w:val="0"/>
          <w:marTop w:val="0"/>
          <w:marBottom w:val="0"/>
          <w:divBdr>
            <w:top w:val="none" w:sz="0" w:space="0" w:color="auto"/>
            <w:left w:val="none" w:sz="0" w:space="0" w:color="auto"/>
            <w:bottom w:val="none" w:sz="0" w:space="0" w:color="auto"/>
            <w:right w:val="none" w:sz="0" w:space="0" w:color="auto"/>
          </w:divBdr>
        </w:div>
        <w:div w:id="2140369397">
          <w:marLeft w:val="480"/>
          <w:marRight w:val="0"/>
          <w:marTop w:val="0"/>
          <w:marBottom w:val="0"/>
          <w:divBdr>
            <w:top w:val="none" w:sz="0" w:space="0" w:color="auto"/>
            <w:left w:val="none" w:sz="0" w:space="0" w:color="auto"/>
            <w:bottom w:val="none" w:sz="0" w:space="0" w:color="auto"/>
            <w:right w:val="none" w:sz="0" w:space="0" w:color="auto"/>
          </w:divBdr>
        </w:div>
        <w:div w:id="172571915">
          <w:marLeft w:val="480"/>
          <w:marRight w:val="0"/>
          <w:marTop w:val="0"/>
          <w:marBottom w:val="0"/>
          <w:divBdr>
            <w:top w:val="none" w:sz="0" w:space="0" w:color="auto"/>
            <w:left w:val="none" w:sz="0" w:space="0" w:color="auto"/>
            <w:bottom w:val="none" w:sz="0" w:space="0" w:color="auto"/>
            <w:right w:val="none" w:sz="0" w:space="0" w:color="auto"/>
          </w:divBdr>
        </w:div>
        <w:div w:id="1866169769">
          <w:marLeft w:val="480"/>
          <w:marRight w:val="0"/>
          <w:marTop w:val="0"/>
          <w:marBottom w:val="0"/>
          <w:divBdr>
            <w:top w:val="none" w:sz="0" w:space="0" w:color="auto"/>
            <w:left w:val="none" w:sz="0" w:space="0" w:color="auto"/>
            <w:bottom w:val="none" w:sz="0" w:space="0" w:color="auto"/>
            <w:right w:val="none" w:sz="0" w:space="0" w:color="auto"/>
          </w:divBdr>
        </w:div>
        <w:div w:id="1401059296">
          <w:marLeft w:val="480"/>
          <w:marRight w:val="0"/>
          <w:marTop w:val="0"/>
          <w:marBottom w:val="0"/>
          <w:divBdr>
            <w:top w:val="none" w:sz="0" w:space="0" w:color="auto"/>
            <w:left w:val="none" w:sz="0" w:space="0" w:color="auto"/>
            <w:bottom w:val="none" w:sz="0" w:space="0" w:color="auto"/>
            <w:right w:val="none" w:sz="0" w:space="0" w:color="auto"/>
          </w:divBdr>
        </w:div>
        <w:div w:id="1718892406">
          <w:marLeft w:val="480"/>
          <w:marRight w:val="0"/>
          <w:marTop w:val="0"/>
          <w:marBottom w:val="0"/>
          <w:divBdr>
            <w:top w:val="none" w:sz="0" w:space="0" w:color="auto"/>
            <w:left w:val="none" w:sz="0" w:space="0" w:color="auto"/>
            <w:bottom w:val="none" w:sz="0" w:space="0" w:color="auto"/>
            <w:right w:val="none" w:sz="0" w:space="0" w:color="auto"/>
          </w:divBdr>
        </w:div>
        <w:div w:id="1269779594">
          <w:marLeft w:val="480"/>
          <w:marRight w:val="0"/>
          <w:marTop w:val="0"/>
          <w:marBottom w:val="0"/>
          <w:divBdr>
            <w:top w:val="none" w:sz="0" w:space="0" w:color="auto"/>
            <w:left w:val="none" w:sz="0" w:space="0" w:color="auto"/>
            <w:bottom w:val="none" w:sz="0" w:space="0" w:color="auto"/>
            <w:right w:val="none" w:sz="0" w:space="0" w:color="auto"/>
          </w:divBdr>
        </w:div>
        <w:div w:id="381710062">
          <w:marLeft w:val="480"/>
          <w:marRight w:val="0"/>
          <w:marTop w:val="0"/>
          <w:marBottom w:val="0"/>
          <w:divBdr>
            <w:top w:val="none" w:sz="0" w:space="0" w:color="auto"/>
            <w:left w:val="none" w:sz="0" w:space="0" w:color="auto"/>
            <w:bottom w:val="none" w:sz="0" w:space="0" w:color="auto"/>
            <w:right w:val="none" w:sz="0" w:space="0" w:color="auto"/>
          </w:divBdr>
        </w:div>
        <w:div w:id="1216433715">
          <w:marLeft w:val="480"/>
          <w:marRight w:val="0"/>
          <w:marTop w:val="0"/>
          <w:marBottom w:val="0"/>
          <w:divBdr>
            <w:top w:val="none" w:sz="0" w:space="0" w:color="auto"/>
            <w:left w:val="none" w:sz="0" w:space="0" w:color="auto"/>
            <w:bottom w:val="none" w:sz="0" w:space="0" w:color="auto"/>
            <w:right w:val="none" w:sz="0" w:space="0" w:color="auto"/>
          </w:divBdr>
        </w:div>
        <w:div w:id="1606691636">
          <w:marLeft w:val="480"/>
          <w:marRight w:val="0"/>
          <w:marTop w:val="0"/>
          <w:marBottom w:val="0"/>
          <w:divBdr>
            <w:top w:val="none" w:sz="0" w:space="0" w:color="auto"/>
            <w:left w:val="none" w:sz="0" w:space="0" w:color="auto"/>
            <w:bottom w:val="none" w:sz="0" w:space="0" w:color="auto"/>
            <w:right w:val="none" w:sz="0" w:space="0" w:color="auto"/>
          </w:divBdr>
        </w:div>
        <w:div w:id="645163006">
          <w:marLeft w:val="480"/>
          <w:marRight w:val="0"/>
          <w:marTop w:val="0"/>
          <w:marBottom w:val="0"/>
          <w:divBdr>
            <w:top w:val="none" w:sz="0" w:space="0" w:color="auto"/>
            <w:left w:val="none" w:sz="0" w:space="0" w:color="auto"/>
            <w:bottom w:val="none" w:sz="0" w:space="0" w:color="auto"/>
            <w:right w:val="none" w:sz="0" w:space="0" w:color="auto"/>
          </w:divBdr>
        </w:div>
        <w:div w:id="1107119887">
          <w:marLeft w:val="480"/>
          <w:marRight w:val="0"/>
          <w:marTop w:val="0"/>
          <w:marBottom w:val="0"/>
          <w:divBdr>
            <w:top w:val="none" w:sz="0" w:space="0" w:color="auto"/>
            <w:left w:val="none" w:sz="0" w:space="0" w:color="auto"/>
            <w:bottom w:val="none" w:sz="0" w:space="0" w:color="auto"/>
            <w:right w:val="none" w:sz="0" w:space="0" w:color="auto"/>
          </w:divBdr>
        </w:div>
        <w:div w:id="2024748024">
          <w:marLeft w:val="480"/>
          <w:marRight w:val="0"/>
          <w:marTop w:val="0"/>
          <w:marBottom w:val="0"/>
          <w:divBdr>
            <w:top w:val="none" w:sz="0" w:space="0" w:color="auto"/>
            <w:left w:val="none" w:sz="0" w:space="0" w:color="auto"/>
            <w:bottom w:val="none" w:sz="0" w:space="0" w:color="auto"/>
            <w:right w:val="none" w:sz="0" w:space="0" w:color="auto"/>
          </w:divBdr>
        </w:div>
        <w:div w:id="1211572225">
          <w:marLeft w:val="480"/>
          <w:marRight w:val="0"/>
          <w:marTop w:val="0"/>
          <w:marBottom w:val="0"/>
          <w:divBdr>
            <w:top w:val="none" w:sz="0" w:space="0" w:color="auto"/>
            <w:left w:val="none" w:sz="0" w:space="0" w:color="auto"/>
            <w:bottom w:val="none" w:sz="0" w:space="0" w:color="auto"/>
            <w:right w:val="none" w:sz="0" w:space="0" w:color="auto"/>
          </w:divBdr>
        </w:div>
        <w:div w:id="228465030">
          <w:marLeft w:val="480"/>
          <w:marRight w:val="0"/>
          <w:marTop w:val="0"/>
          <w:marBottom w:val="0"/>
          <w:divBdr>
            <w:top w:val="none" w:sz="0" w:space="0" w:color="auto"/>
            <w:left w:val="none" w:sz="0" w:space="0" w:color="auto"/>
            <w:bottom w:val="none" w:sz="0" w:space="0" w:color="auto"/>
            <w:right w:val="none" w:sz="0" w:space="0" w:color="auto"/>
          </w:divBdr>
        </w:div>
        <w:div w:id="1219635806">
          <w:marLeft w:val="480"/>
          <w:marRight w:val="0"/>
          <w:marTop w:val="0"/>
          <w:marBottom w:val="0"/>
          <w:divBdr>
            <w:top w:val="none" w:sz="0" w:space="0" w:color="auto"/>
            <w:left w:val="none" w:sz="0" w:space="0" w:color="auto"/>
            <w:bottom w:val="none" w:sz="0" w:space="0" w:color="auto"/>
            <w:right w:val="none" w:sz="0" w:space="0" w:color="auto"/>
          </w:divBdr>
        </w:div>
        <w:div w:id="313603792">
          <w:marLeft w:val="480"/>
          <w:marRight w:val="0"/>
          <w:marTop w:val="0"/>
          <w:marBottom w:val="0"/>
          <w:divBdr>
            <w:top w:val="none" w:sz="0" w:space="0" w:color="auto"/>
            <w:left w:val="none" w:sz="0" w:space="0" w:color="auto"/>
            <w:bottom w:val="none" w:sz="0" w:space="0" w:color="auto"/>
            <w:right w:val="none" w:sz="0" w:space="0" w:color="auto"/>
          </w:divBdr>
        </w:div>
        <w:div w:id="1772357511">
          <w:marLeft w:val="480"/>
          <w:marRight w:val="0"/>
          <w:marTop w:val="0"/>
          <w:marBottom w:val="0"/>
          <w:divBdr>
            <w:top w:val="none" w:sz="0" w:space="0" w:color="auto"/>
            <w:left w:val="none" w:sz="0" w:space="0" w:color="auto"/>
            <w:bottom w:val="none" w:sz="0" w:space="0" w:color="auto"/>
            <w:right w:val="none" w:sz="0" w:space="0" w:color="auto"/>
          </w:divBdr>
        </w:div>
        <w:div w:id="992873566">
          <w:marLeft w:val="480"/>
          <w:marRight w:val="0"/>
          <w:marTop w:val="0"/>
          <w:marBottom w:val="0"/>
          <w:divBdr>
            <w:top w:val="none" w:sz="0" w:space="0" w:color="auto"/>
            <w:left w:val="none" w:sz="0" w:space="0" w:color="auto"/>
            <w:bottom w:val="none" w:sz="0" w:space="0" w:color="auto"/>
            <w:right w:val="none" w:sz="0" w:space="0" w:color="auto"/>
          </w:divBdr>
        </w:div>
        <w:div w:id="1947156540">
          <w:marLeft w:val="480"/>
          <w:marRight w:val="0"/>
          <w:marTop w:val="0"/>
          <w:marBottom w:val="0"/>
          <w:divBdr>
            <w:top w:val="none" w:sz="0" w:space="0" w:color="auto"/>
            <w:left w:val="none" w:sz="0" w:space="0" w:color="auto"/>
            <w:bottom w:val="none" w:sz="0" w:space="0" w:color="auto"/>
            <w:right w:val="none" w:sz="0" w:space="0" w:color="auto"/>
          </w:divBdr>
        </w:div>
        <w:div w:id="426314577">
          <w:marLeft w:val="480"/>
          <w:marRight w:val="0"/>
          <w:marTop w:val="0"/>
          <w:marBottom w:val="0"/>
          <w:divBdr>
            <w:top w:val="none" w:sz="0" w:space="0" w:color="auto"/>
            <w:left w:val="none" w:sz="0" w:space="0" w:color="auto"/>
            <w:bottom w:val="none" w:sz="0" w:space="0" w:color="auto"/>
            <w:right w:val="none" w:sz="0" w:space="0" w:color="auto"/>
          </w:divBdr>
        </w:div>
        <w:div w:id="692001453">
          <w:marLeft w:val="480"/>
          <w:marRight w:val="0"/>
          <w:marTop w:val="0"/>
          <w:marBottom w:val="0"/>
          <w:divBdr>
            <w:top w:val="none" w:sz="0" w:space="0" w:color="auto"/>
            <w:left w:val="none" w:sz="0" w:space="0" w:color="auto"/>
            <w:bottom w:val="none" w:sz="0" w:space="0" w:color="auto"/>
            <w:right w:val="none" w:sz="0" w:space="0" w:color="auto"/>
          </w:divBdr>
        </w:div>
        <w:div w:id="1271936633">
          <w:marLeft w:val="480"/>
          <w:marRight w:val="0"/>
          <w:marTop w:val="0"/>
          <w:marBottom w:val="0"/>
          <w:divBdr>
            <w:top w:val="none" w:sz="0" w:space="0" w:color="auto"/>
            <w:left w:val="none" w:sz="0" w:space="0" w:color="auto"/>
            <w:bottom w:val="none" w:sz="0" w:space="0" w:color="auto"/>
            <w:right w:val="none" w:sz="0" w:space="0" w:color="auto"/>
          </w:divBdr>
        </w:div>
        <w:div w:id="914900270">
          <w:marLeft w:val="480"/>
          <w:marRight w:val="0"/>
          <w:marTop w:val="0"/>
          <w:marBottom w:val="0"/>
          <w:divBdr>
            <w:top w:val="none" w:sz="0" w:space="0" w:color="auto"/>
            <w:left w:val="none" w:sz="0" w:space="0" w:color="auto"/>
            <w:bottom w:val="none" w:sz="0" w:space="0" w:color="auto"/>
            <w:right w:val="none" w:sz="0" w:space="0" w:color="auto"/>
          </w:divBdr>
        </w:div>
        <w:div w:id="547231347">
          <w:marLeft w:val="480"/>
          <w:marRight w:val="0"/>
          <w:marTop w:val="0"/>
          <w:marBottom w:val="0"/>
          <w:divBdr>
            <w:top w:val="none" w:sz="0" w:space="0" w:color="auto"/>
            <w:left w:val="none" w:sz="0" w:space="0" w:color="auto"/>
            <w:bottom w:val="none" w:sz="0" w:space="0" w:color="auto"/>
            <w:right w:val="none" w:sz="0" w:space="0" w:color="auto"/>
          </w:divBdr>
        </w:div>
        <w:div w:id="913859872">
          <w:marLeft w:val="480"/>
          <w:marRight w:val="0"/>
          <w:marTop w:val="0"/>
          <w:marBottom w:val="0"/>
          <w:divBdr>
            <w:top w:val="none" w:sz="0" w:space="0" w:color="auto"/>
            <w:left w:val="none" w:sz="0" w:space="0" w:color="auto"/>
            <w:bottom w:val="none" w:sz="0" w:space="0" w:color="auto"/>
            <w:right w:val="none" w:sz="0" w:space="0" w:color="auto"/>
          </w:divBdr>
        </w:div>
        <w:div w:id="2024938272">
          <w:marLeft w:val="480"/>
          <w:marRight w:val="0"/>
          <w:marTop w:val="0"/>
          <w:marBottom w:val="0"/>
          <w:divBdr>
            <w:top w:val="none" w:sz="0" w:space="0" w:color="auto"/>
            <w:left w:val="none" w:sz="0" w:space="0" w:color="auto"/>
            <w:bottom w:val="none" w:sz="0" w:space="0" w:color="auto"/>
            <w:right w:val="none" w:sz="0" w:space="0" w:color="auto"/>
          </w:divBdr>
        </w:div>
        <w:div w:id="71201163">
          <w:marLeft w:val="480"/>
          <w:marRight w:val="0"/>
          <w:marTop w:val="0"/>
          <w:marBottom w:val="0"/>
          <w:divBdr>
            <w:top w:val="none" w:sz="0" w:space="0" w:color="auto"/>
            <w:left w:val="none" w:sz="0" w:space="0" w:color="auto"/>
            <w:bottom w:val="none" w:sz="0" w:space="0" w:color="auto"/>
            <w:right w:val="none" w:sz="0" w:space="0" w:color="auto"/>
          </w:divBdr>
        </w:div>
        <w:div w:id="473259949">
          <w:marLeft w:val="480"/>
          <w:marRight w:val="0"/>
          <w:marTop w:val="0"/>
          <w:marBottom w:val="0"/>
          <w:divBdr>
            <w:top w:val="none" w:sz="0" w:space="0" w:color="auto"/>
            <w:left w:val="none" w:sz="0" w:space="0" w:color="auto"/>
            <w:bottom w:val="none" w:sz="0" w:space="0" w:color="auto"/>
            <w:right w:val="none" w:sz="0" w:space="0" w:color="auto"/>
          </w:divBdr>
        </w:div>
        <w:div w:id="242187308">
          <w:marLeft w:val="480"/>
          <w:marRight w:val="0"/>
          <w:marTop w:val="0"/>
          <w:marBottom w:val="0"/>
          <w:divBdr>
            <w:top w:val="none" w:sz="0" w:space="0" w:color="auto"/>
            <w:left w:val="none" w:sz="0" w:space="0" w:color="auto"/>
            <w:bottom w:val="none" w:sz="0" w:space="0" w:color="auto"/>
            <w:right w:val="none" w:sz="0" w:space="0" w:color="auto"/>
          </w:divBdr>
        </w:div>
        <w:div w:id="1442647314">
          <w:marLeft w:val="480"/>
          <w:marRight w:val="0"/>
          <w:marTop w:val="0"/>
          <w:marBottom w:val="0"/>
          <w:divBdr>
            <w:top w:val="none" w:sz="0" w:space="0" w:color="auto"/>
            <w:left w:val="none" w:sz="0" w:space="0" w:color="auto"/>
            <w:bottom w:val="none" w:sz="0" w:space="0" w:color="auto"/>
            <w:right w:val="none" w:sz="0" w:space="0" w:color="auto"/>
          </w:divBdr>
        </w:div>
        <w:div w:id="1175073964">
          <w:marLeft w:val="480"/>
          <w:marRight w:val="0"/>
          <w:marTop w:val="0"/>
          <w:marBottom w:val="0"/>
          <w:divBdr>
            <w:top w:val="none" w:sz="0" w:space="0" w:color="auto"/>
            <w:left w:val="none" w:sz="0" w:space="0" w:color="auto"/>
            <w:bottom w:val="none" w:sz="0" w:space="0" w:color="auto"/>
            <w:right w:val="none" w:sz="0" w:space="0" w:color="auto"/>
          </w:divBdr>
        </w:div>
        <w:div w:id="221452524">
          <w:marLeft w:val="480"/>
          <w:marRight w:val="0"/>
          <w:marTop w:val="0"/>
          <w:marBottom w:val="0"/>
          <w:divBdr>
            <w:top w:val="none" w:sz="0" w:space="0" w:color="auto"/>
            <w:left w:val="none" w:sz="0" w:space="0" w:color="auto"/>
            <w:bottom w:val="none" w:sz="0" w:space="0" w:color="auto"/>
            <w:right w:val="none" w:sz="0" w:space="0" w:color="auto"/>
          </w:divBdr>
        </w:div>
        <w:div w:id="459687038">
          <w:marLeft w:val="480"/>
          <w:marRight w:val="0"/>
          <w:marTop w:val="0"/>
          <w:marBottom w:val="0"/>
          <w:divBdr>
            <w:top w:val="none" w:sz="0" w:space="0" w:color="auto"/>
            <w:left w:val="none" w:sz="0" w:space="0" w:color="auto"/>
            <w:bottom w:val="none" w:sz="0" w:space="0" w:color="auto"/>
            <w:right w:val="none" w:sz="0" w:space="0" w:color="auto"/>
          </w:divBdr>
        </w:div>
        <w:div w:id="1730223059">
          <w:marLeft w:val="480"/>
          <w:marRight w:val="0"/>
          <w:marTop w:val="0"/>
          <w:marBottom w:val="0"/>
          <w:divBdr>
            <w:top w:val="none" w:sz="0" w:space="0" w:color="auto"/>
            <w:left w:val="none" w:sz="0" w:space="0" w:color="auto"/>
            <w:bottom w:val="none" w:sz="0" w:space="0" w:color="auto"/>
            <w:right w:val="none" w:sz="0" w:space="0" w:color="auto"/>
          </w:divBdr>
        </w:div>
        <w:div w:id="1988894795">
          <w:marLeft w:val="480"/>
          <w:marRight w:val="0"/>
          <w:marTop w:val="0"/>
          <w:marBottom w:val="0"/>
          <w:divBdr>
            <w:top w:val="none" w:sz="0" w:space="0" w:color="auto"/>
            <w:left w:val="none" w:sz="0" w:space="0" w:color="auto"/>
            <w:bottom w:val="none" w:sz="0" w:space="0" w:color="auto"/>
            <w:right w:val="none" w:sz="0" w:space="0" w:color="auto"/>
          </w:divBdr>
        </w:div>
        <w:div w:id="1813326949">
          <w:marLeft w:val="480"/>
          <w:marRight w:val="0"/>
          <w:marTop w:val="0"/>
          <w:marBottom w:val="0"/>
          <w:divBdr>
            <w:top w:val="none" w:sz="0" w:space="0" w:color="auto"/>
            <w:left w:val="none" w:sz="0" w:space="0" w:color="auto"/>
            <w:bottom w:val="none" w:sz="0" w:space="0" w:color="auto"/>
            <w:right w:val="none" w:sz="0" w:space="0" w:color="auto"/>
          </w:divBdr>
        </w:div>
        <w:div w:id="515466651">
          <w:marLeft w:val="480"/>
          <w:marRight w:val="0"/>
          <w:marTop w:val="0"/>
          <w:marBottom w:val="0"/>
          <w:divBdr>
            <w:top w:val="none" w:sz="0" w:space="0" w:color="auto"/>
            <w:left w:val="none" w:sz="0" w:space="0" w:color="auto"/>
            <w:bottom w:val="none" w:sz="0" w:space="0" w:color="auto"/>
            <w:right w:val="none" w:sz="0" w:space="0" w:color="auto"/>
          </w:divBdr>
        </w:div>
        <w:div w:id="1718506113">
          <w:marLeft w:val="480"/>
          <w:marRight w:val="0"/>
          <w:marTop w:val="0"/>
          <w:marBottom w:val="0"/>
          <w:divBdr>
            <w:top w:val="none" w:sz="0" w:space="0" w:color="auto"/>
            <w:left w:val="none" w:sz="0" w:space="0" w:color="auto"/>
            <w:bottom w:val="none" w:sz="0" w:space="0" w:color="auto"/>
            <w:right w:val="none" w:sz="0" w:space="0" w:color="auto"/>
          </w:divBdr>
        </w:div>
        <w:div w:id="792795457">
          <w:marLeft w:val="480"/>
          <w:marRight w:val="0"/>
          <w:marTop w:val="0"/>
          <w:marBottom w:val="0"/>
          <w:divBdr>
            <w:top w:val="none" w:sz="0" w:space="0" w:color="auto"/>
            <w:left w:val="none" w:sz="0" w:space="0" w:color="auto"/>
            <w:bottom w:val="none" w:sz="0" w:space="0" w:color="auto"/>
            <w:right w:val="none" w:sz="0" w:space="0" w:color="auto"/>
          </w:divBdr>
        </w:div>
        <w:div w:id="956369104">
          <w:marLeft w:val="480"/>
          <w:marRight w:val="0"/>
          <w:marTop w:val="0"/>
          <w:marBottom w:val="0"/>
          <w:divBdr>
            <w:top w:val="none" w:sz="0" w:space="0" w:color="auto"/>
            <w:left w:val="none" w:sz="0" w:space="0" w:color="auto"/>
            <w:bottom w:val="none" w:sz="0" w:space="0" w:color="auto"/>
            <w:right w:val="none" w:sz="0" w:space="0" w:color="auto"/>
          </w:divBdr>
        </w:div>
        <w:div w:id="2049528211">
          <w:marLeft w:val="480"/>
          <w:marRight w:val="0"/>
          <w:marTop w:val="0"/>
          <w:marBottom w:val="0"/>
          <w:divBdr>
            <w:top w:val="none" w:sz="0" w:space="0" w:color="auto"/>
            <w:left w:val="none" w:sz="0" w:space="0" w:color="auto"/>
            <w:bottom w:val="none" w:sz="0" w:space="0" w:color="auto"/>
            <w:right w:val="none" w:sz="0" w:space="0" w:color="auto"/>
          </w:divBdr>
        </w:div>
        <w:div w:id="812137328">
          <w:marLeft w:val="480"/>
          <w:marRight w:val="0"/>
          <w:marTop w:val="0"/>
          <w:marBottom w:val="0"/>
          <w:divBdr>
            <w:top w:val="none" w:sz="0" w:space="0" w:color="auto"/>
            <w:left w:val="none" w:sz="0" w:space="0" w:color="auto"/>
            <w:bottom w:val="none" w:sz="0" w:space="0" w:color="auto"/>
            <w:right w:val="none" w:sz="0" w:space="0" w:color="auto"/>
          </w:divBdr>
        </w:div>
        <w:div w:id="1692032428">
          <w:marLeft w:val="480"/>
          <w:marRight w:val="0"/>
          <w:marTop w:val="0"/>
          <w:marBottom w:val="0"/>
          <w:divBdr>
            <w:top w:val="none" w:sz="0" w:space="0" w:color="auto"/>
            <w:left w:val="none" w:sz="0" w:space="0" w:color="auto"/>
            <w:bottom w:val="none" w:sz="0" w:space="0" w:color="auto"/>
            <w:right w:val="none" w:sz="0" w:space="0" w:color="auto"/>
          </w:divBdr>
        </w:div>
        <w:div w:id="673532493">
          <w:marLeft w:val="480"/>
          <w:marRight w:val="0"/>
          <w:marTop w:val="0"/>
          <w:marBottom w:val="0"/>
          <w:divBdr>
            <w:top w:val="none" w:sz="0" w:space="0" w:color="auto"/>
            <w:left w:val="none" w:sz="0" w:space="0" w:color="auto"/>
            <w:bottom w:val="none" w:sz="0" w:space="0" w:color="auto"/>
            <w:right w:val="none" w:sz="0" w:space="0" w:color="auto"/>
          </w:divBdr>
        </w:div>
        <w:div w:id="171603032">
          <w:marLeft w:val="480"/>
          <w:marRight w:val="0"/>
          <w:marTop w:val="0"/>
          <w:marBottom w:val="0"/>
          <w:divBdr>
            <w:top w:val="none" w:sz="0" w:space="0" w:color="auto"/>
            <w:left w:val="none" w:sz="0" w:space="0" w:color="auto"/>
            <w:bottom w:val="none" w:sz="0" w:space="0" w:color="auto"/>
            <w:right w:val="none" w:sz="0" w:space="0" w:color="auto"/>
          </w:divBdr>
        </w:div>
        <w:div w:id="861362643">
          <w:marLeft w:val="480"/>
          <w:marRight w:val="0"/>
          <w:marTop w:val="0"/>
          <w:marBottom w:val="0"/>
          <w:divBdr>
            <w:top w:val="none" w:sz="0" w:space="0" w:color="auto"/>
            <w:left w:val="none" w:sz="0" w:space="0" w:color="auto"/>
            <w:bottom w:val="none" w:sz="0" w:space="0" w:color="auto"/>
            <w:right w:val="none" w:sz="0" w:space="0" w:color="auto"/>
          </w:divBdr>
        </w:div>
        <w:div w:id="87773212">
          <w:marLeft w:val="480"/>
          <w:marRight w:val="0"/>
          <w:marTop w:val="0"/>
          <w:marBottom w:val="0"/>
          <w:divBdr>
            <w:top w:val="none" w:sz="0" w:space="0" w:color="auto"/>
            <w:left w:val="none" w:sz="0" w:space="0" w:color="auto"/>
            <w:bottom w:val="none" w:sz="0" w:space="0" w:color="auto"/>
            <w:right w:val="none" w:sz="0" w:space="0" w:color="auto"/>
          </w:divBdr>
        </w:div>
        <w:div w:id="1093742278">
          <w:marLeft w:val="480"/>
          <w:marRight w:val="0"/>
          <w:marTop w:val="0"/>
          <w:marBottom w:val="0"/>
          <w:divBdr>
            <w:top w:val="none" w:sz="0" w:space="0" w:color="auto"/>
            <w:left w:val="none" w:sz="0" w:space="0" w:color="auto"/>
            <w:bottom w:val="none" w:sz="0" w:space="0" w:color="auto"/>
            <w:right w:val="none" w:sz="0" w:space="0" w:color="auto"/>
          </w:divBdr>
        </w:div>
        <w:div w:id="565262742">
          <w:marLeft w:val="480"/>
          <w:marRight w:val="0"/>
          <w:marTop w:val="0"/>
          <w:marBottom w:val="0"/>
          <w:divBdr>
            <w:top w:val="none" w:sz="0" w:space="0" w:color="auto"/>
            <w:left w:val="none" w:sz="0" w:space="0" w:color="auto"/>
            <w:bottom w:val="none" w:sz="0" w:space="0" w:color="auto"/>
            <w:right w:val="none" w:sz="0" w:space="0" w:color="auto"/>
          </w:divBdr>
        </w:div>
        <w:div w:id="270935074">
          <w:marLeft w:val="480"/>
          <w:marRight w:val="0"/>
          <w:marTop w:val="0"/>
          <w:marBottom w:val="0"/>
          <w:divBdr>
            <w:top w:val="none" w:sz="0" w:space="0" w:color="auto"/>
            <w:left w:val="none" w:sz="0" w:space="0" w:color="auto"/>
            <w:bottom w:val="none" w:sz="0" w:space="0" w:color="auto"/>
            <w:right w:val="none" w:sz="0" w:space="0" w:color="auto"/>
          </w:divBdr>
        </w:div>
        <w:div w:id="1941639192">
          <w:marLeft w:val="480"/>
          <w:marRight w:val="0"/>
          <w:marTop w:val="0"/>
          <w:marBottom w:val="0"/>
          <w:divBdr>
            <w:top w:val="none" w:sz="0" w:space="0" w:color="auto"/>
            <w:left w:val="none" w:sz="0" w:space="0" w:color="auto"/>
            <w:bottom w:val="none" w:sz="0" w:space="0" w:color="auto"/>
            <w:right w:val="none" w:sz="0" w:space="0" w:color="auto"/>
          </w:divBdr>
        </w:div>
        <w:div w:id="1508128499">
          <w:marLeft w:val="480"/>
          <w:marRight w:val="0"/>
          <w:marTop w:val="0"/>
          <w:marBottom w:val="0"/>
          <w:divBdr>
            <w:top w:val="none" w:sz="0" w:space="0" w:color="auto"/>
            <w:left w:val="none" w:sz="0" w:space="0" w:color="auto"/>
            <w:bottom w:val="none" w:sz="0" w:space="0" w:color="auto"/>
            <w:right w:val="none" w:sz="0" w:space="0" w:color="auto"/>
          </w:divBdr>
        </w:div>
        <w:div w:id="81881808">
          <w:marLeft w:val="480"/>
          <w:marRight w:val="0"/>
          <w:marTop w:val="0"/>
          <w:marBottom w:val="0"/>
          <w:divBdr>
            <w:top w:val="none" w:sz="0" w:space="0" w:color="auto"/>
            <w:left w:val="none" w:sz="0" w:space="0" w:color="auto"/>
            <w:bottom w:val="none" w:sz="0" w:space="0" w:color="auto"/>
            <w:right w:val="none" w:sz="0" w:space="0" w:color="auto"/>
          </w:divBdr>
        </w:div>
        <w:div w:id="348677673">
          <w:marLeft w:val="480"/>
          <w:marRight w:val="0"/>
          <w:marTop w:val="0"/>
          <w:marBottom w:val="0"/>
          <w:divBdr>
            <w:top w:val="none" w:sz="0" w:space="0" w:color="auto"/>
            <w:left w:val="none" w:sz="0" w:space="0" w:color="auto"/>
            <w:bottom w:val="none" w:sz="0" w:space="0" w:color="auto"/>
            <w:right w:val="none" w:sz="0" w:space="0" w:color="auto"/>
          </w:divBdr>
        </w:div>
        <w:div w:id="1525827561">
          <w:marLeft w:val="480"/>
          <w:marRight w:val="0"/>
          <w:marTop w:val="0"/>
          <w:marBottom w:val="0"/>
          <w:divBdr>
            <w:top w:val="none" w:sz="0" w:space="0" w:color="auto"/>
            <w:left w:val="none" w:sz="0" w:space="0" w:color="auto"/>
            <w:bottom w:val="none" w:sz="0" w:space="0" w:color="auto"/>
            <w:right w:val="none" w:sz="0" w:space="0" w:color="auto"/>
          </w:divBdr>
        </w:div>
      </w:divsChild>
    </w:div>
    <w:div w:id="1017199658">
      <w:bodyDiv w:val="1"/>
      <w:marLeft w:val="0"/>
      <w:marRight w:val="0"/>
      <w:marTop w:val="0"/>
      <w:marBottom w:val="0"/>
      <w:divBdr>
        <w:top w:val="none" w:sz="0" w:space="0" w:color="auto"/>
        <w:left w:val="none" w:sz="0" w:space="0" w:color="auto"/>
        <w:bottom w:val="none" w:sz="0" w:space="0" w:color="auto"/>
        <w:right w:val="none" w:sz="0" w:space="0" w:color="auto"/>
      </w:divBdr>
    </w:div>
    <w:div w:id="1017273368">
      <w:bodyDiv w:val="1"/>
      <w:marLeft w:val="0"/>
      <w:marRight w:val="0"/>
      <w:marTop w:val="0"/>
      <w:marBottom w:val="0"/>
      <w:divBdr>
        <w:top w:val="none" w:sz="0" w:space="0" w:color="auto"/>
        <w:left w:val="none" w:sz="0" w:space="0" w:color="auto"/>
        <w:bottom w:val="none" w:sz="0" w:space="0" w:color="auto"/>
        <w:right w:val="none" w:sz="0" w:space="0" w:color="auto"/>
      </w:divBdr>
    </w:div>
    <w:div w:id="1017734121">
      <w:bodyDiv w:val="1"/>
      <w:marLeft w:val="0"/>
      <w:marRight w:val="0"/>
      <w:marTop w:val="0"/>
      <w:marBottom w:val="0"/>
      <w:divBdr>
        <w:top w:val="none" w:sz="0" w:space="0" w:color="auto"/>
        <w:left w:val="none" w:sz="0" w:space="0" w:color="auto"/>
        <w:bottom w:val="none" w:sz="0" w:space="0" w:color="auto"/>
        <w:right w:val="none" w:sz="0" w:space="0" w:color="auto"/>
      </w:divBdr>
      <w:divsChild>
        <w:div w:id="696665851">
          <w:marLeft w:val="480"/>
          <w:marRight w:val="0"/>
          <w:marTop w:val="0"/>
          <w:marBottom w:val="0"/>
          <w:divBdr>
            <w:top w:val="none" w:sz="0" w:space="0" w:color="auto"/>
            <w:left w:val="none" w:sz="0" w:space="0" w:color="auto"/>
            <w:bottom w:val="none" w:sz="0" w:space="0" w:color="auto"/>
            <w:right w:val="none" w:sz="0" w:space="0" w:color="auto"/>
          </w:divBdr>
        </w:div>
        <w:div w:id="596711901">
          <w:marLeft w:val="480"/>
          <w:marRight w:val="0"/>
          <w:marTop w:val="0"/>
          <w:marBottom w:val="0"/>
          <w:divBdr>
            <w:top w:val="none" w:sz="0" w:space="0" w:color="auto"/>
            <w:left w:val="none" w:sz="0" w:space="0" w:color="auto"/>
            <w:bottom w:val="none" w:sz="0" w:space="0" w:color="auto"/>
            <w:right w:val="none" w:sz="0" w:space="0" w:color="auto"/>
          </w:divBdr>
        </w:div>
        <w:div w:id="734275288">
          <w:marLeft w:val="480"/>
          <w:marRight w:val="0"/>
          <w:marTop w:val="0"/>
          <w:marBottom w:val="0"/>
          <w:divBdr>
            <w:top w:val="none" w:sz="0" w:space="0" w:color="auto"/>
            <w:left w:val="none" w:sz="0" w:space="0" w:color="auto"/>
            <w:bottom w:val="none" w:sz="0" w:space="0" w:color="auto"/>
            <w:right w:val="none" w:sz="0" w:space="0" w:color="auto"/>
          </w:divBdr>
        </w:div>
        <w:div w:id="1435058410">
          <w:marLeft w:val="480"/>
          <w:marRight w:val="0"/>
          <w:marTop w:val="0"/>
          <w:marBottom w:val="0"/>
          <w:divBdr>
            <w:top w:val="none" w:sz="0" w:space="0" w:color="auto"/>
            <w:left w:val="none" w:sz="0" w:space="0" w:color="auto"/>
            <w:bottom w:val="none" w:sz="0" w:space="0" w:color="auto"/>
            <w:right w:val="none" w:sz="0" w:space="0" w:color="auto"/>
          </w:divBdr>
        </w:div>
      </w:divsChild>
    </w:div>
    <w:div w:id="1018049162">
      <w:bodyDiv w:val="1"/>
      <w:marLeft w:val="0"/>
      <w:marRight w:val="0"/>
      <w:marTop w:val="0"/>
      <w:marBottom w:val="0"/>
      <w:divBdr>
        <w:top w:val="none" w:sz="0" w:space="0" w:color="auto"/>
        <w:left w:val="none" w:sz="0" w:space="0" w:color="auto"/>
        <w:bottom w:val="none" w:sz="0" w:space="0" w:color="auto"/>
        <w:right w:val="none" w:sz="0" w:space="0" w:color="auto"/>
      </w:divBdr>
    </w:div>
    <w:div w:id="1018239628">
      <w:bodyDiv w:val="1"/>
      <w:marLeft w:val="0"/>
      <w:marRight w:val="0"/>
      <w:marTop w:val="0"/>
      <w:marBottom w:val="0"/>
      <w:divBdr>
        <w:top w:val="none" w:sz="0" w:space="0" w:color="auto"/>
        <w:left w:val="none" w:sz="0" w:space="0" w:color="auto"/>
        <w:bottom w:val="none" w:sz="0" w:space="0" w:color="auto"/>
        <w:right w:val="none" w:sz="0" w:space="0" w:color="auto"/>
      </w:divBdr>
    </w:div>
    <w:div w:id="1019963077">
      <w:bodyDiv w:val="1"/>
      <w:marLeft w:val="0"/>
      <w:marRight w:val="0"/>
      <w:marTop w:val="0"/>
      <w:marBottom w:val="0"/>
      <w:divBdr>
        <w:top w:val="none" w:sz="0" w:space="0" w:color="auto"/>
        <w:left w:val="none" w:sz="0" w:space="0" w:color="auto"/>
        <w:bottom w:val="none" w:sz="0" w:space="0" w:color="auto"/>
        <w:right w:val="none" w:sz="0" w:space="0" w:color="auto"/>
      </w:divBdr>
    </w:div>
    <w:div w:id="1020012724">
      <w:bodyDiv w:val="1"/>
      <w:marLeft w:val="0"/>
      <w:marRight w:val="0"/>
      <w:marTop w:val="0"/>
      <w:marBottom w:val="0"/>
      <w:divBdr>
        <w:top w:val="none" w:sz="0" w:space="0" w:color="auto"/>
        <w:left w:val="none" w:sz="0" w:space="0" w:color="auto"/>
        <w:bottom w:val="none" w:sz="0" w:space="0" w:color="auto"/>
        <w:right w:val="none" w:sz="0" w:space="0" w:color="auto"/>
      </w:divBdr>
    </w:div>
    <w:div w:id="1020471778">
      <w:bodyDiv w:val="1"/>
      <w:marLeft w:val="0"/>
      <w:marRight w:val="0"/>
      <w:marTop w:val="0"/>
      <w:marBottom w:val="0"/>
      <w:divBdr>
        <w:top w:val="none" w:sz="0" w:space="0" w:color="auto"/>
        <w:left w:val="none" w:sz="0" w:space="0" w:color="auto"/>
        <w:bottom w:val="none" w:sz="0" w:space="0" w:color="auto"/>
        <w:right w:val="none" w:sz="0" w:space="0" w:color="auto"/>
      </w:divBdr>
    </w:div>
    <w:div w:id="1020932289">
      <w:bodyDiv w:val="1"/>
      <w:marLeft w:val="0"/>
      <w:marRight w:val="0"/>
      <w:marTop w:val="0"/>
      <w:marBottom w:val="0"/>
      <w:divBdr>
        <w:top w:val="none" w:sz="0" w:space="0" w:color="auto"/>
        <w:left w:val="none" w:sz="0" w:space="0" w:color="auto"/>
        <w:bottom w:val="none" w:sz="0" w:space="0" w:color="auto"/>
        <w:right w:val="none" w:sz="0" w:space="0" w:color="auto"/>
      </w:divBdr>
      <w:divsChild>
        <w:div w:id="1070418807">
          <w:marLeft w:val="480"/>
          <w:marRight w:val="0"/>
          <w:marTop w:val="0"/>
          <w:marBottom w:val="0"/>
          <w:divBdr>
            <w:top w:val="none" w:sz="0" w:space="0" w:color="auto"/>
            <w:left w:val="none" w:sz="0" w:space="0" w:color="auto"/>
            <w:bottom w:val="none" w:sz="0" w:space="0" w:color="auto"/>
            <w:right w:val="none" w:sz="0" w:space="0" w:color="auto"/>
          </w:divBdr>
        </w:div>
        <w:div w:id="622350501">
          <w:marLeft w:val="480"/>
          <w:marRight w:val="0"/>
          <w:marTop w:val="0"/>
          <w:marBottom w:val="0"/>
          <w:divBdr>
            <w:top w:val="none" w:sz="0" w:space="0" w:color="auto"/>
            <w:left w:val="none" w:sz="0" w:space="0" w:color="auto"/>
            <w:bottom w:val="none" w:sz="0" w:space="0" w:color="auto"/>
            <w:right w:val="none" w:sz="0" w:space="0" w:color="auto"/>
          </w:divBdr>
        </w:div>
        <w:div w:id="906498877">
          <w:marLeft w:val="480"/>
          <w:marRight w:val="0"/>
          <w:marTop w:val="0"/>
          <w:marBottom w:val="0"/>
          <w:divBdr>
            <w:top w:val="none" w:sz="0" w:space="0" w:color="auto"/>
            <w:left w:val="none" w:sz="0" w:space="0" w:color="auto"/>
            <w:bottom w:val="none" w:sz="0" w:space="0" w:color="auto"/>
            <w:right w:val="none" w:sz="0" w:space="0" w:color="auto"/>
          </w:divBdr>
        </w:div>
        <w:div w:id="1348093585">
          <w:marLeft w:val="480"/>
          <w:marRight w:val="0"/>
          <w:marTop w:val="0"/>
          <w:marBottom w:val="0"/>
          <w:divBdr>
            <w:top w:val="none" w:sz="0" w:space="0" w:color="auto"/>
            <w:left w:val="none" w:sz="0" w:space="0" w:color="auto"/>
            <w:bottom w:val="none" w:sz="0" w:space="0" w:color="auto"/>
            <w:right w:val="none" w:sz="0" w:space="0" w:color="auto"/>
          </w:divBdr>
        </w:div>
        <w:div w:id="537199854">
          <w:marLeft w:val="480"/>
          <w:marRight w:val="0"/>
          <w:marTop w:val="0"/>
          <w:marBottom w:val="0"/>
          <w:divBdr>
            <w:top w:val="none" w:sz="0" w:space="0" w:color="auto"/>
            <w:left w:val="none" w:sz="0" w:space="0" w:color="auto"/>
            <w:bottom w:val="none" w:sz="0" w:space="0" w:color="auto"/>
            <w:right w:val="none" w:sz="0" w:space="0" w:color="auto"/>
          </w:divBdr>
        </w:div>
        <w:div w:id="1162424841">
          <w:marLeft w:val="480"/>
          <w:marRight w:val="0"/>
          <w:marTop w:val="0"/>
          <w:marBottom w:val="0"/>
          <w:divBdr>
            <w:top w:val="none" w:sz="0" w:space="0" w:color="auto"/>
            <w:left w:val="none" w:sz="0" w:space="0" w:color="auto"/>
            <w:bottom w:val="none" w:sz="0" w:space="0" w:color="auto"/>
            <w:right w:val="none" w:sz="0" w:space="0" w:color="auto"/>
          </w:divBdr>
        </w:div>
        <w:div w:id="929629492">
          <w:marLeft w:val="480"/>
          <w:marRight w:val="0"/>
          <w:marTop w:val="0"/>
          <w:marBottom w:val="0"/>
          <w:divBdr>
            <w:top w:val="none" w:sz="0" w:space="0" w:color="auto"/>
            <w:left w:val="none" w:sz="0" w:space="0" w:color="auto"/>
            <w:bottom w:val="none" w:sz="0" w:space="0" w:color="auto"/>
            <w:right w:val="none" w:sz="0" w:space="0" w:color="auto"/>
          </w:divBdr>
        </w:div>
        <w:div w:id="1954557000">
          <w:marLeft w:val="480"/>
          <w:marRight w:val="0"/>
          <w:marTop w:val="0"/>
          <w:marBottom w:val="0"/>
          <w:divBdr>
            <w:top w:val="none" w:sz="0" w:space="0" w:color="auto"/>
            <w:left w:val="none" w:sz="0" w:space="0" w:color="auto"/>
            <w:bottom w:val="none" w:sz="0" w:space="0" w:color="auto"/>
            <w:right w:val="none" w:sz="0" w:space="0" w:color="auto"/>
          </w:divBdr>
        </w:div>
        <w:div w:id="1754473866">
          <w:marLeft w:val="480"/>
          <w:marRight w:val="0"/>
          <w:marTop w:val="0"/>
          <w:marBottom w:val="0"/>
          <w:divBdr>
            <w:top w:val="none" w:sz="0" w:space="0" w:color="auto"/>
            <w:left w:val="none" w:sz="0" w:space="0" w:color="auto"/>
            <w:bottom w:val="none" w:sz="0" w:space="0" w:color="auto"/>
            <w:right w:val="none" w:sz="0" w:space="0" w:color="auto"/>
          </w:divBdr>
        </w:div>
        <w:div w:id="1637956326">
          <w:marLeft w:val="480"/>
          <w:marRight w:val="0"/>
          <w:marTop w:val="0"/>
          <w:marBottom w:val="0"/>
          <w:divBdr>
            <w:top w:val="none" w:sz="0" w:space="0" w:color="auto"/>
            <w:left w:val="none" w:sz="0" w:space="0" w:color="auto"/>
            <w:bottom w:val="none" w:sz="0" w:space="0" w:color="auto"/>
            <w:right w:val="none" w:sz="0" w:space="0" w:color="auto"/>
          </w:divBdr>
        </w:div>
        <w:div w:id="602955842">
          <w:marLeft w:val="480"/>
          <w:marRight w:val="0"/>
          <w:marTop w:val="0"/>
          <w:marBottom w:val="0"/>
          <w:divBdr>
            <w:top w:val="none" w:sz="0" w:space="0" w:color="auto"/>
            <w:left w:val="none" w:sz="0" w:space="0" w:color="auto"/>
            <w:bottom w:val="none" w:sz="0" w:space="0" w:color="auto"/>
            <w:right w:val="none" w:sz="0" w:space="0" w:color="auto"/>
          </w:divBdr>
        </w:div>
        <w:div w:id="1786970332">
          <w:marLeft w:val="480"/>
          <w:marRight w:val="0"/>
          <w:marTop w:val="0"/>
          <w:marBottom w:val="0"/>
          <w:divBdr>
            <w:top w:val="none" w:sz="0" w:space="0" w:color="auto"/>
            <w:left w:val="none" w:sz="0" w:space="0" w:color="auto"/>
            <w:bottom w:val="none" w:sz="0" w:space="0" w:color="auto"/>
            <w:right w:val="none" w:sz="0" w:space="0" w:color="auto"/>
          </w:divBdr>
        </w:div>
        <w:div w:id="1201822563">
          <w:marLeft w:val="480"/>
          <w:marRight w:val="0"/>
          <w:marTop w:val="0"/>
          <w:marBottom w:val="0"/>
          <w:divBdr>
            <w:top w:val="none" w:sz="0" w:space="0" w:color="auto"/>
            <w:left w:val="none" w:sz="0" w:space="0" w:color="auto"/>
            <w:bottom w:val="none" w:sz="0" w:space="0" w:color="auto"/>
            <w:right w:val="none" w:sz="0" w:space="0" w:color="auto"/>
          </w:divBdr>
        </w:div>
        <w:div w:id="592396290">
          <w:marLeft w:val="480"/>
          <w:marRight w:val="0"/>
          <w:marTop w:val="0"/>
          <w:marBottom w:val="0"/>
          <w:divBdr>
            <w:top w:val="none" w:sz="0" w:space="0" w:color="auto"/>
            <w:left w:val="none" w:sz="0" w:space="0" w:color="auto"/>
            <w:bottom w:val="none" w:sz="0" w:space="0" w:color="auto"/>
            <w:right w:val="none" w:sz="0" w:space="0" w:color="auto"/>
          </w:divBdr>
        </w:div>
        <w:div w:id="206917372">
          <w:marLeft w:val="480"/>
          <w:marRight w:val="0"/>
          <w:marTop w:val="0"/>
          <w:marBottom w:val="0"/>
          <w:divBdr>
            <w:top w:val="none" w:sz="0" w:space="0" w:color="auto"/>
            <w:left w:val="none" w:sz="0" w:space="0" w:color="auto"/>
            <w:bottom w:val="none" w:sz="0" w:space="0" w:color="auto"/>
            <w:right w:val="none" w:sz="0" w:space="0" w:color="auto"/>
          </w:divBdr>
        </w:div>
        <w:div w:id="428628127">
          <w:marLeft w:val="480"/>
          <w:marRight w:val="0"/>
          <w:marTop w:val="0"/>
          <w:marBottom w:val="0"/>
          <w:divBdr>
            <w:top w:val="none" w:sz="0" w:space="0" w:color="auto"/>
            <w:left w:val="none" w:sz="0" w:space="0" w:color="auto"/>
            <w:bottom w:val="none" w:sz="0" w:space="0" w:color="auto"/>
            <w:right w:val="none" w:sz="0" w:space="0" w:color="auto"/>
          </w:divBdr>
        </w:div>
        <w:div w:id="875432988">
          <w:marLeft w:val="480"/>
          <w:marRight w:val="0"/>
          <w:marTop w:val="0"/>
          <w:marBottom w:val="0"/>
          <w:divBdr>
            <w:top w:val="none" w:sz="0" w:space="0" w:color="auto"/>
            <w:left w:val="none" w:sz="0" w:space="0" w:color="auto"/>
            <w:bottom w:val="none" w:sz="0" w:space="0" w:color="auto"/>
            <w:right w:val="none" w:sz="0" w:space="0" w:color="auto"/>
          </w:divBdr>
        </w:div>
        <w:div w:id="50352509">
          <w:marLeft w:val="480"/>
          <w:marRight w:val="0"/>
          <w:marTop w:val="0"/>
          <w:marBottom w:val="0"/>
          <w:divBdr>
            <w:top w:val="none" w:sz="0" w:space="0" w:color="auto"/>
            <w:left w:val="none" w:sz="0" w:space="0" w:color="auto"/>
            <w:bottom w:val="none" w:sz="0" w:space="0" w:color="auto"/>
            <w:right w:val="none" w:sz="0" w:space="0" w:color="auto"/>
          </w:divBdr>
        </w:div>
        <w:div w:id="95908808">
          <w:marLeft w:val="480"/>
          <w:marRight w:val="0"/>
          <w:marTop w:val="0"/>
          <w:marBottom w:val="0"/>
          <w:divBdr>
            <w:top w:val="none" w:sz="0" w:space="0" w:color="auto"/>
            <w:left w:val="none" w:sz="0" w:space="0" w:color="auto"/>
            <w:bottom w:val="none" w:sz="0" w:space="0" w:color="auto"/>
            <w:right w:val="none" w:sz="0" w:space="0" w:color="auto"/>
          </w:divBdr>
        </w:div>
        <w:div w:id="1428307460">
          <w:marLeft w:val="480"/>
          <w:marRight w:val="0"/>
          <w:marTop w:val="0"/>
          <w:marBottom w:val="0"/>
          <w:divBdr>
            <w:top w:val="none" w:sz="0" w:space="0" w:color="auto"/>
            <w:left w:val="none" w:sz="0" w:space="0" w:color="auto"/>
            <w:bottom w:val="none" w:sz="0" w:space="0" w:color="auto"/>
            <w:right w:val="none" w:sz="0" w:space="0" w:color="auto"/>
          </w:divBdr>
        </w:div>
        <w:div w:id="1872917459">
          <w:marLeft w:val="480"/>
          <w:marRight w:val="0"/>
          <w:marTop w:val="0"/>
          <w:marBottom w:val="0"/>
          <w:divBdr>
            <w:top w:val="none" w:sz="0" w:space="0" w:color="auto"/>
            <w:left w:val="none" w:sz="0" w:space="0" w:color="auto"/>
            <w:bottom w:val="none" w:sz="0" w:space="0" w:color="auto"/>
            <w:right w:val="none" w:sz="0" w:space="0" w:color="auto"/>
          </w:divBdr>
        </w:div>
        <w:div w:id="1898974161">
          <w:marLeft w:val="480"/>
          <w:marRight w:val="0"/>
          <w:marTop w:val="0"/>
          <w:marBottom w:val="0"/>
          <w:divBdr>
            <w:top w:val="none" w:sz="0" w:space="0" w:color="auto"/>
            <w:left w:val="none" w:sz="0" w:space="0" w:color="auto"/>
            <w:bottom w:val="none" w:sz="0" w:space="0" w:color="auto"/>
            <w:right w:val="none" w:sz="0" w:space="0" w:color="auto"/>
          </w:divBdr>
        </w:div>
        <w:div w:id="529489326">
          <w:marLeft w:val="480"/>
          <w:marRight w:val="0"/>
          <w:marTop w:val="0"/>
          <w:marBottom w:val="0"/>
          <w:divBdr>
            <w:top w:val="none" w:sz="0" w:space="0" w:color="auto"/>
            <w:left w:val="none" w:sz="0" w:space="0" w:color="auto"/>
            <w:bottom w:val="none" w:sz="0" w:space="0" w:color="auto"/>
            <w:right w:val="none" w:sz="0" w:space="0" w:color="auto"/>
          </w:divBdr>
        </w:div>
        <w:div w:id="1028408840">
          <w:marLeft w:val="480"/>
          <w:marRight w:val="0"/>
          <w:marTop w:val="0"/>
          <w:marBottom w:val="0"/>
          <w:divBdr>
            <w:top w:val="none" w:sz="0" w:space="0" w:color="auto"/>
            <w:left w:val="none" w:sz="0" w:space="0" w:color="auto"/>
            <w:bottom w:val="none" w:sz="0" w:space="0" w:color="auto"/>
            <w:right w:val="none" w:sz="0" w:space="0" w:color="auto"/>
          </w:divBdr>
        </w:div>
        <w:div w:id="165286844">
          <w:marLeft w:val="480"/>
          <w:marRight w:val="0"/>
          <w:marTop w:val="0"/>
          <w:marBottom w:val="0"/>
          <w:divBdr>
            <w:top w:val="none" w:sz="0" w:space="0" w:color="auto"/>
            <w:left w:val="none" w:sz="0" w:space="0" w:color="auto"/>
            <w:bottom w:val="none" w:sz="0" w:space="0" w:color="auto"/>
            <w:right w:val="none" w:sz="0" w:space="0" w:color="auto"/>
          </w:divBdr>
        </w:div>
        <w:div w:id="1696692763">
          <w:marLeft w:val="480"/>
          <w:marRight w:val="0"/>
          <w:marTop w:val="0"/>
          <w:marBottom w:val="0"/>
          <w:divBdr>
            <w:top w:val="none" w:sz="0" w:space="0" w:color="auto"/>
            <w:left w:val="none" w:sz="0" w:space="0" w:color="auto"/>
            <w:bottom w:val="none" w:sz="0" w:space="0" w:color="auto"/>
            <w:right w:val="none" w:sz="0" w:space="0" w:color="auto"/>
          </w:divBdr>
        </w:div>
        <w:div w:id="466048619">
          <w:marLeft w:val="480"/>
          <w:marRight w:val="0"/>
          <w:marTop w:val="0"/>
          <w:marBottom w:val="0"/>
          <w:divBdr>
            <w:top w:val="none" w:sz="0" w:space="0" w:color="auto"/>
            <w:left w:val="none" w:sz="0" w:space="0" w:color="auto"/>
            <w:bottom w:val="none" w:sz="0" w:space="0" w:color="auto"/>
            <w:right w:val="none" w:sz="0" w:space="0" w:color="auto"/>
          </w:divBdr>
        </w:div>
        <w:div w:id="2091539127">
          <w:marLeft w:val="480"/>
          <w:marRight w:val="0"/>
          <w:marTop w:val="0"/>
          <w:marBottom w:val="0"/>
          <w:divBdr>
            <w:top w:val="none" w:sz="0" w:space="0" w:color="auto"/>
            <w:left w:val="none" w:sz="0" w:space="0" w:color="auto"/>
            <w:bottom w:val="none" w:sz="0" w:space="0" w:color="auto"/>
            <w:right w:val="none" w:sz="0" w:space="0" w:color="auto"/>
          </w:divBdr>
        </w:div>
        <w:div w:id="482890980">
          <w:marLeft w:val="480"/>
          <w:marRight w:val="0"/>
          <w:marTop w:val="0"/>
          <w:marBottom w:val="0"/>
          <w:divBdr>
            <w:top w:val="none" w:sz="0" w:space="0" w:color="auto"/>
            <w:left w:val="none" w:sz="0" w:space="0" w:color="auto"/>
            <w:bottom w:val="none" w:sz="0" w:space="0" w:color="auto"/>
            <w:right w:val="none" w:sz="0" w:space="0" w:color="auto"/>
          </w:divBdr>
        </w:div>
        <w:div w:id="379482281">
          <w:marLeft w:val="480"/>
          <w:marRight w:val="0"/>
          <w:marTop w:val="0"/>
          <w:marBottom w:val="0"/>
          <w:divBdr>
            <w:top w:val="none" w:sz="0" w:space="0" w:color="auto"/>
            <w:left w:val="none" w:sz="0" w:space="0" w:color="auto"/>
            <w:bottom w:val="none" w:sz="0" w:space="0" w:color="auto"/>
            <w:right w:val="none" w:sz="0" w:space="0" w:color="auto"/>
          </w:divBdr>
        </w:div>
        <w:div w:id="601574123">
          <w:marLeft w:val="480"/>
          <w:marRight w:val="0"/>
          <w:marTop w:val="0"/>
          <w:marBottom w:val="0"/>
          <w:divBdr>
            <w:top w:val="none" w:sz="0" w:space="0" w:color="auto"/>
            <w:left w:val="none" w:sz="0" w:space="0" w:color="auto"/>
            <w:bottom w:val="none" w:sz="0" w:space="0" w:color="auto"/>
            <w:right w:val="none" w:sz="0" w:space="0" w:color="auto"/>
          </w:divBdr>
        </w:div>
        <w:div w:id="277958364">
          <w:marLeft w:val="480"/>
          <w:marRight w:val="0"/>
          <w:marTop w:val="0"/>
          <w:marBottom w:val="0"/>
          <w:divBdr>
            <w:top w:val="none" w:sz="0" w:space="0" w:color="auto"/>
            <w:left w:val="none" w:sz="0" w:space="0" w:color="auto"/>
            <w:bottom w:val="none" w:sz="0" w:space="0" w:color="auto"/>
            <w:right w:val="none" w:sz="0" w:space="0" w:color="auto"/>
          </w:divBdr>
        </w:div>
        <w:div w:id="245656671">
          <w:marLeft w:val="480"/>
          <w:marRight w:val="0"/>
          <w:marTop w:val="0"/>
          <w:marBottom w:val="0"/>
          <w:divBdr>
            <w:top w:val="none" w:sz="0" w:space="0" w:color="auto"/>
            <w:left w:val="none" w:sz="0" w:space="0" w:color="auto"/>
            <w:bottom w:val="none" w:sz="0" w:space="0" w:color="auto"/>
            <w:right w:val="none" w:sz="0" w:space="0" w:color="auto"/>
          </w:divBdr>
        </w:div>
        <w:div w:id="17393569">
          <w:marLeft w:val="480"/>
          <w:marRight w:val="0"/>
          <w:marTop w:val="0"/>
          <w:marBottom w:val="0"/>
          <w:divBdr>
            <w:top w:val="none" w:sz="0" w:space="0" w:color="auto"/>
            <w:left w:val="none" w:sz="0" w:space="0" w:color="auto"/>
            <w:bottom w:val="none" w:sz="0" w:space="0" w:color="auto"/>
            <w:right w:val="none" w:sz="0" w:space="0" w:color="auto"/>
          </w:divBdr>
        </w:div>
        <w:div w:id="914052079">
          <w:marLeft w:val="480"/>
          <w:marRight w:val="0"/>
          <w:marTop w:val="0"/>
          <w:marBottom w:val="0"/>
          <w:divBdr>
            <w:top w:val="none" w:sz="0" w:space="0" w:color="auto"/>
            <w:left w:val="none" w:sz="0" w:space="0" w:color="auto"/>
            <w:bottom w:val="none" w:sz="0" w:space="0" w:color="auto"/>
            <w:right w:val="none" w:sz="0" w:space="0" w:color="auto"/>
          </w:divBdr>
        </w:div>
        <w:div w:id="140460913">
          <w:marLeft w:val="480"/>
          <w:marRight w:val="0"/>
          <w:marTop w:val="0"/>
          <w:marBottom w:val="0"/>
          <w:divBdr>
            <w:top w:val="none" w:sz="0" w:space="0" w:color="auto"/>
            <w:left w:val="none" w:sz="0" w:space="0" w:color="auto"/>
            <w:bottom w:val="none" w:sz="0" w:space="0" w:color="auto"/>
            <w:right w:val="none" w:sz="0" w:space="0" w:color="auto"/>
          </w:divBdr>
        </w:div>
        <w:div w:id="543031465">
          <w:marLeft w:val="480"/>
          <w:marRight w:val="0"/>
          <w:marTop w:val="0"/>
          <w:marBottom w:val="0"/>
          <w:divBdr>
            <w:top w:val="none" w:sz="0" w:space="0" w:color="auto"/>
            <w:left w:val="none" w:sz="0" w:space="0" w:color="auto"/>
            <w:bottom w:val="none" w:sz="0" w:space="0" w:color="auto"/>
            <w:right w:val="none" w:sz="0" w:space="0" w:color="auto"/>
          </w:divBdr>
        </w:div>
        <w:div w:id="1431924046">
          <w:marLeft w:val="480"/>
          <w:marRight w:val="0"/>
          <w:marTop w:val="0"/>
          <w:marBottom w:val="0"/>
          <w:divBdr>
            <w:top w:val="none" w:sz="0" w:space="0" w:color="auto"/>
            <w:left w:val="none" w:sz="0" w:space="0" w:color="auto"/>
            <w:bottom w:val="none" w:sz="0" w:space="0" w:color="auto"/>
            <w:right w:val="none" w:sz="0" w:space="0" w:color="auto"/>
          </w:divBdr>
        </w:div>
        <w:div w:id="306131310">
          <w:marLeft w:val="480"/>
          <w:marRight w:val="0"/>
          <w:marTop w:val="0"/>
          <w:marBottom w:val="0"/>
          <w:divBdr>
            <w:top w:val="none" w:sz="0" w:space="0" w:color="auto"/>
            <w:left w:val="none" w:sz="0" w:space="0" w:color="auto"/>
            <w:bottom w:val="none" w:sz="0" w:space="0" w:color="auto"/>
            <w:right w:val="none" w:sz="0" w:space="0" w:color="auto"/>
          </w:divBdr>
        </w:div>
      </w:divsChild>
    </w:div>
    <w:div w:id="1021274765">
      <w:bodyDiv w:val="1"/>
      <w:marLeft w:val="0"/>
      <w:marRight w:val="0"/>
      <w:marTop w:val="0"/>
      <w:marBottom w:val="0"/>
      <w:divBdr>
        <w:top w:val="none" w:sz="0" w:space="0" w:color="auto"/>
        <w:left w:val="none" w:sz="0" w:space="0" w:color="auto"/>
        <w:bottom w:val="none" w:sz="0" w:space="0" w:color="auto"/>
        <w:right w:val="none" w:sz="0" w:space="0" w:color="auto"/>
      </w:divBdr>
    </w:div>
    <w:div w:id="1021393529">
      <w:bodyDiv w:val="1"/>
      <w:marLeft w:val="0"/>
      <w:marRight w:val="0"/>
      <w:marTop w:val="0"/>
      <w:marBottom w:val="0"/>
      <w:divBdr>
        <w:top w:val="none" w:sz="0" w:space="0" w:color="auto"/>
        <w:left w:val="none" w:sz="0" w:space="0" w:color="auto"/>
        <w:bottom w:val="none" w:sz="0" w:space="0" w:color="auto"/>
        <w:right w:val="none" w:sz="0" w:space="0" w:color="auto"/>
      </w:divBdr>
    </w:div>
    <w:div w:id="1022242715">
      <w:bodyDiv w:val="1"/>
      <w:marLeft w:val="0"/>
      <w:marRight w:val="0"/>
      <w:marTop w:val="0"/>
      <w:marBottom w:val="0"/>
      <w:divBdr>
        <w:top w:val="none" w:sz="0" w:space="0" w:color="auto"/>
        <w:left w:val="none" w:sz="0" w:space="0" w:color="auto"/>
        <w:bottom w:val="none" w:sz="0" w:space="0" w:color="auto"/>
        <w:right w:val="none" w:sz="0" w:space="0" w:color="auto"/>
      </w:divBdr>
      <w:divsChild>
        <w:div w:id="1690061299">
          <w:marLeft w:val="480"/>
          <w:marRight w:val="0"/>
          <w:marTop w:val="0"/>
          <w:marBottom w:val="0"/>
          <w:divBdr>
            <w:top w:val="none" w:sz="0" w:space="0" w:color="auto"/>
            <w:left w:val="none" w:sz="0" w:space="0" w:color="auto"/>
            <w:bottom w:val="none" w:sz="0" w:space="0" w:color="auto"/>
            <w:right w:val="none" w:sz="0" w:space="0" w:color="auto"/>
          </w:divBdr>
        </w:div>
        <w:div w:id="1650212859">
          <w:marLeft w:val="480"/>
          <w:marRight w:val="0"/>
          <w:marTop w:val="0"/>
          <w:marBottom w:val="0"/>
          <w:divBdr>
            <w:top w:val="none" w:sz="0" w:space="0" w:color="auto"/>
            <w:left w:val="none" w:sz="0" w:space="0" w:color="auto"/>
            <w:bottom w:val="none" w:sz="0" w:space="0" w:color="auto"/>
            <w:right w:val="none" w:sz="0" w:space="0" w:color="auto"/>
          </w:divBdr>
        </w:div>
        <w:div w:id="1741900418">
          <w:marLeft w:val="480"/>
          <w:marRight w:val="0"/>
          <w:marTop w:val="0"/>
          <w:marBottom w:val="0"/>
          <w:divBdr>
            <w:top w:val="none" w:sz="0" w:space="0" w:color="auto"/>
            <w:left w:val="none" w:sz="0" w:space="0" w:color="auto"/>
            <w:bottom w:val="none" w:sz="0" w:space="0" w:color="auto"/>
            <w:right w:val="none" w:sz="0" w:space="0" w:color="auto"/>
          </w:divBdr>
        </w:div>
        <w:div w:id="1206911714">
          <w:marLeft w:val="480"/>
          <w:marRight w:val="0"/>
          <w:marTop w:val="0"/>
          <w:marBottom w:val="0"/>
          <w:divBdr>
            <w:top w:val="none" w:sz="0" w:space="0" w:color="auto"/>
            <w:left w:val="none" w:sz="0" w:space="0" w:color="auto"/>
            <w:bottom w:val="none" w:sz="0" w:space="0" w:color="auto"/>
            <w:right w:val="none" w:sz="0" w:space="0" w:color="auto"/>
          </w:divBdr>
        </w:div>
        <w:div w:id="1315715497">
          <w:marLeft w:val="480"/>
          <w:marRight w:val="0"/>
          <w:marTop w:val="0"/>
          <w:marBottom w:val="0"/>
          <w:divBdr>
            <w:top w:val="none" w:sz="0" w:space="0" w:color="auto"/>
            <w:left w:val="none" w:sz="0" w:space="0" w:color="auto"/>
            <w:bottom w:val="none" w:sz="0" w:space="0" w:color="auto"/>
            <w:right w:val="none" w:sz="0" w:space="0" w:color="auto"/>
          </w:divBdr>
        </w:div>
        <w:div w:id="17464292">
          <w:marLeft w:val="480"/>
          <w:marRight w:val="0"/>
          <w:marTop w:val="0"/>
          <w:marBottom w:val="0"/>
          <w:divBdr>
            <w:top w:val="none" w:sz="0" w:space="0" w:color="auto"/>
            <w:left w:val="none" w:sz="0" w:space="0" w:color="auto"/>
            <w:bottom w:val="none" w:sz="0" w:space="0" w:color="auto"/>
            <w:right w:val="none" w:sz="0" w:space="0" w:color="auto"/>
          </w:divBdr>
        </w:div>
        <w:div w:id="1425571789">
          <w:marLeft w:val="480"/>
          <w:marRight w:val="0"/>
          <w:marTop w:val="0"/>
          <w:marBottom w:val="0"/>
          <w:divBdr>
            <w:top w:val="none" w:sz="0" w:space="0" w:color="auto"/>
            <w:left w:val="none" w:sz="0" w:space="0" w:color="auto"/>
            <w:bottom w:val="none" w:sz="0" w:space="0" w:color="auto"/>
            <w:right w:val="none" w:sz="0" w:space="0" w:color="auto"/>
          </w:divBdr>
        </w:div>
        <w:div w:id="807698188">
          <w:marLeft w:val="480"/>
          <w:marRight w:val="0"/>
          <w:marTop w:val="0"/>
          <w:marBottom w:val="0"/>
          <w:divBdr>
            <w:top w:val="none" w:sz="0" w:space="0" w:color="auto"/>
            <w:left w:val="none" w:sz="0" w:space="0" w:color="auto"/>
            <w:bottom w:val="none" w:sz="0" w:space="0" w:color="auto"/>
            <w:right w:val="none" w:sz="0" w:space="0" w:color="auto"/>
          </w:divBdr>
        </w:div>
        <w:div w:id="2097901448">
          <w:marLeft w:val="480"/>
          <w:marRight w:val="0"/>
          <w:marTop w:val="0"/>
          <w:marBottom w:val="0"/>
          <w:divBdr>
            <w:top w:val="none" w:sz="0" w:space="0" w:color="auto"/>
            <w:left w:val="none" w:sz="0" w:space="0" w:color="auto"/>
            <w:bottom w:val="none" w:sz="0" w:space="0" w:color="auto"/>
            <w:right w:val="none" w:sz="0" w:space="0" w:color="auto"/>
          </w:divBdr>
        </w:div>
        <w:div w:id="1394962843">
          <w:marLeft w:val="480"/>
          <w:marRight w:val="0"/>
          <w:marTop w:val="0"/>
          <w:marBottom w:val="0"/>
          <w:divBdr>
            <w:top w:val="none" w:sz="0" w:space="0" w:color="auto"/>
            <w:left w:val="none" w:sz="0" w:space="0" w:color="auto"/>
            <w:bottom w:val="none" w:sz="0" w:space="0" w:color="auto"/>
            <w:right w:val="none" w:sz="0" w:space="0" w:color="auto"/>
          </w:divBdr>
        </w:div>
        <w:div w:id="1472944528">
          <w:marLeft w:val="480"/>
          <w:marRight w:val="0"/>
          <w:marTop w:val="0"/>
          <w:marBottom w:val="0"/>
          <w:divBdr>
            <w:top w:val="none" w:sz="0" w:space="0" w:color="auto"/>
            <w:left w:val="none" w:sz="0" w:space="0" w:color="auto"/>
            <w:bottom w:val="none" w:sz="0" w:space="0" w:color="auto"/>
            <w:right w:val="none" w:sz="0" w:space="0" w:color="auto"/>
          </w:divBdr>
        </w:div>
        <w:div w:id="1706717055">
          <w:marLeft w:val="480"/>
          <w:marRight w:val="0"/>
          <w:marTop w:val="0"/>
          <w:marBottom w:val="0"/>
          <w:divBdr>
            <w:top w:val="none" w:sz="0" w:space="0" w:color="auto"/>
            <w:left w:val="none" w:sz="0" w:space="0" w:color="auto"/>
            <w:bottom w:val="none" w:sz="0" w:space="0" w:color="auto"/>
            <w:right w:val="none" w:sz="0" w:space="0" w:color="auto"/>
          </w:divBdr>
        </w:div>
        <w:div w:id="962273806">
          <w:marLeft w:val="480"/>
          <w:marRight w:val="0"/>
          <w:marTop w:val="0"/>
          <w:marBottom w:val="0"/>
          <w:divBdr>
            <w:top w:val="none" w:sz="0" w:space="0" w:color="auto"/>
            <w:left w:val="none" w:sz="0" w:space="0" w:color="auto"/>
            <w:bottom w:val="none" w:sz="0" w:space="0" w:color="auto"/>
            <w:right w:val="none" w:sz="0" w:space="0" w:color="auto"/>
          </w:divBdr>
        </w:div>
        <w:div w:id="2108041210">
          <w:marLeft w:val="480"/>
          <w:marRight w:val="0"/>
          <w:marTop w:val="0"/>
          <w:marBottom w:val="0"/>
          <w:divBdr>
            <w:top w:val="none" w:sz="0" w:space="0" w:color="auto"/>
            <w:left w:val="none" w:sz="0" w:space="0" w:color="auto"/>
            <w:bottom w:val="none" w:sz="0" w:space="0" w:color="auto"/>
            <w:right w:val="none" w:sz="0" w:space="0" w:color="auto"/>
          </w:divBdr>
        </w:div>
        <w:div w:id="124011663">
          <w:marLeft w:val="480"/>
          <w:marRight w:val="0"/>
          <w:marTop w:val="0"/>
          <w:marBottom w:val="0"/>
          <w:divBdr>
            <w:top w:val="none" w:sz="0" w:space="0" w:color="auto"/>
            <w:left w:val="none" w:sz="0" w:space="0" w:color="auto"/>
            <w:bottom w:val="none" w:sz="0" w:space="0" w:color="auto"/>
            <w:right w:val="none" w:sz="0" w:space="0" w:color="auto"/>
          </w:divBdr>
        </w:div>
        <w:div w:id="816342857">
          <w:marLeft w:val="480"/>
          <w:marRight w:val="0"/>
          <w:marTop w:val="0"/>
          <w:marBottom w:val="0"/>
          <w:divBdr>
            <w:top w:val="none" w:sz="0" w:space="0" w:color="auto"/>
            <w:left w:val="none" w:sz="0" w:space="0" w:color="auto"/>
            <w:bottom w:val="none" w:sz="0" w:space="0" w:color="auto"/>
            <w:right w:val="none" w:sz="0" w:space="0" w:color="auto"/>
          </w:divBdr>
        </w:div>
        <w:div w:id="1950812608">
          <w:marLeft w:val="480"/>
          <w:marRight w:val="0"/>
          <w:marTop w:val="0"/>
          <w:marBottom w:val="0"/>
          <w:divBdr>
            <w:top w:val="none" w:sz="0" w:space="0" w:color="auto"/>
            <w:left w:val="none" w:sz="0" w:space="0" w:color="auto"/>
            <w:bottom w:val="none" w:sz="0" w:space="0" w:color="auto"/>
            <w:right w:val="none" w:sz="0" w:space="0" w:color="auto"/>
          </w:divBdr>
        </w:div>
        <w:div w:id="1848521644">
          <w:marLeft w:val="480"/>
          <w:marRight w:val="0"/>
          <w:marTop w:val="0"/>
          <w:marBottom w:val="0"/>
          <w:divBdr>
            <w:top w:val="none" w:sz="0" w:space="0" w:color="auto"/>
            <w:left w:val="none" w:sz="0" w:space="0" w:color="auto"/>
            <w:bottom w:val="none" w:sz="0" w:space="0" w:color="auto"/>
            <w:right w:val="none" w:sz="0" w:space="0" w:color="auto"/>
          </w:divBdr>
        </w:div>
        <w:div w:id="414741273">
          <w:marLeft w:val="480"/>
          <w:marRight w:val="0"/>
          <w:marTop w:val="0"/>
          <w:marBottom w:val="0"/>
          <w:divBdr>
            <w:top w:val="none" w:sz="0" w:space="0" w:color="auto"/>
            <w:left w:val="none" w:sz="0" w:space="0" w:color="auto"/>
            <w:bottom w:val="none" w:sz="0" w:space="0" w:color="auto"/>
            <w:right w:val="none" w:sz="0" w:space="0" w:color="auto"/>
          </w:divBdr>
        </w:div>
        <w:div w:id="1832789059">
          <w:marLeft w:val="480"/>
          <w:marRight w:val="0"/>
          <w:marTop w:val="0"/>
          <w:marBottom w:val="0"/>
          <w:divBdr>
            <w:top w:val="none" w:sz="0" w:space="0" w:color="auto"/>
            <w:left w:val="none" w:sz="0" w:space="0" w:color="auto"/>
            <w:bottom w:val="none" w:sz="0" w:space="0" w:color="auto"/>
            <w:right w:val="none" w:sz="0" w:space="0" w:color="auto"/>
          </w:divBdr>
        </w:div>
        <w:div w:id="1106736361">
          <w:marLeft w:val="480"/>
          <w:marRight w:val="0"/>
          <w:marTop w:val="0"/>
          <w:marBottom w:val="0"/>
          <w:divBdr>
            <w:top w:val="none" w:sz="0" w:space="0" w:color="auto"/>
            <w:left w:val="none" w:sz="0" w:space="0" w:color="auto"/>
            <w:bottom w:val="none" w:sz="0" w:space="0" w:color="auto"/>
            <w:right w:val="none" w:sz="0" w:space="0" w:color="auto"/>
          </w:divBdr>
        </w:div>
        <w:div w:id="650520223">
          <w:marLeft w:val="480"/>
          <w:marRight w:val="0"/>
          <w:marTop w:val="0"/>
          <w:marBottom w:val="0"/>
          <w:divBdr>
            <w:top w:val="none" w:sz="0" w:space="0" w:color="auto"/>
            <w:left w:val="none" w:sz="0" w:space="0" w:color="auto"/>
            <w:bottom w:val="none" w:sz="0" w:space="0" w:color="auto"/>
            <w:right w:val="none" w:sz="0" w:space="0" w:color="auto"/>
          </w:divBdr>
        </w:div>
        <w:div w:id="673656129">
          <w:marLeft w:val="480"/>
          <w:marRight w:val="0"/>
          <w:marTop w:val="0"/>
          <w:marBottom w:val="0"/>
          <w:divBdr>
            <w:top w:val="none" w:sz="0" w:space="0" w:color="auto"/>
            <w:left w:val="none" w:sz="0" w:space="0" w:color="auto"/>
            <w:bottom w:val="none" w:sz="0" w:space="0" w:color="auto"/>
            <w:right w:val="none" w:sz="0" w:space="0" w:color="auto"/>
          </w:divBdr>
        </w:div>
        <w:div w:id="1446848595">
          <w:marLeft w:val="480"/>
          <w:marRight w:val="0"/>
          <w:marTop w:val="0"/>
          <w:marBottom w:val="0"/>
          <w:divBdr>
            <w:top w:val="none" w:sz="0" w:space="0" w:color="auto"/>
            <w:left w:val="none" w:sz="0" w:space="0" w:color="auto"/>
            <w:bottom w:val="none" w:sz="0" w:space="0" w:color="auto"/>
            <w:right w:val="none" w:sz="0" w:space="0" w:color="auto"/>
          </w:divBdr>
        </w:div>
        <w:div w:id="2071997412">
          <w:marLeft w:val="480"/>
          <w:marRight w:val="0"/>
          <w:marTop w:val="0"/>
          <w:marBottom w:val="0"/>
          <w:divBdr>
            <w:top w:val="none" w:sz="0" w:space="0" w:color="auto"/>
            <w:left w:val="none" w:sz="0" w:space="0" w:color="auto"/>
            <w:bottom w:val="none" w:sz="0" w:space="0" w:color="auto"/>
            <w:right w:val="none" w:sz="0" w:space="0" w:color="auto"/>
          </w:divBdr>
        </w:div>
        <w:div w:id="510946684">
          <w:marLeft w:val="480"/>
          <w:marRight w:val="0"/>
          <w:marTop w:val="0"/>
          <w:marBottom w:val="0"/>
          <w:divBdr>
            <w:top w:val="none" w:sz="0" w:space="0" w:color="auto"/>
            <w:left w:val="none" w:sz="0" w:space="0" w:color="auto"/>
            <w:bottom w:val="none" w:sz="0" w:space="0" w:color="auto"/>
            <w:right w:val="none" w:sz="0" w:space="0" w:color="auto"/>
          </w:divBdr>
        </w:div>
        <w:div w:id="1800875704">
          <w:marLeft w:val="480"/>
          <w:marRight w:val="0"/>
          <w:marTop w:val="0"/>
          <w:marBottom w:val="0"/>
          <w:divBdr>
            <w:top w:val="none" w:sz="0" w:space="0" w:color="auto"/>
            <w:left w:val="none" w:sz="0" w:space="0" w:color="auto"/>
            <w:bottom w:val="none" w:sz="0" w:space="0" w:color="auto"/>
            <w:right w:val="none" w:sz="0" w:space="0" w:color="auto"/>
          </w:divBdr>
        </w:div>
        <w:div w:id="626933670">
          <w:marLeft w:val="480"/>
          <w:marRight w:val="0"/>
          <w:marTop w:val="0"/>
          <w:marBottom w:val="0"/>
          <w:divBdr>
            <w:top w:val="none" w:sz="0" w:space="0" w:color="auto"/>
            <w:left w:val="none" w:sz="0" w:space="0" w:color="auto"/>
            <w:bottom w:val="none" w:sz="0" w:space="0" w:color="auto"/>
            <w:right w:val="none" w:sz="0" w:space="0" w:color="auto"/>
          </w:divBdr>
        </w:div>
        <w:div w:id="1219439252">
          <w:marLeft w:val="480"/>
          <w:marRight w:val="0"/>
          <w:marTop w:val="0"/>
          <w:marBottom w:val="0"/>
          <w:divBdr>
            <w:top w:val="none" w:sz="0" w:space="0" w:color="auto"/>
            <w:left w:val="none" w:sz="0" w:space="0" w:color="auto"/>
            <w:bottom w:val="none" w:sz="0" w:space="0" w:color="auto"/>
            <w:right w:val="none" w:sz="0" w:space="0" w:color="auto"/>
          </w:divBdr>
        </w:div>
        <w:div w:id="1587767378">
          <w:marLeft w:val="480"/>
          <w:marRight w:val="0"/>
          <w:marTop w:val="0"/>
          <w:marBottom w:val="0"/>
          <w:divBdr>
            <w:top w:val="none" w:sz="0" w:space="0" w:color="auto"/>
            <w:left w:val="none" w:sz="0" w:space="0" w:color="auto"/>
            <w:bottom w:val="none" w:sz="0" w:space="0" w:color="auto"/>
            <w:right w:val="none" w:sz="0" w:space="0" w:color="auto"/>
          </w:divBdr>
        </w:div>
        <w:div w:id="210189166">
          <w:marLeft w:val="480"/>
          <w:marRight w:val="0"/>
          <w:marTop w:val="0"/>
          <w:marBottom w:val="0"/>
          <w:divBdr>
            <w:top w:val="none" w:sz="0" w:space="0" w:color="auto"/>
            <w:left w:val="none" w:sz="0" w:space="0" w:color="auto"/>
            <w:bottom w:val="none" w:sz="0" w:space="0" w:color="auto"/>
            <w:right w:val="none" w:sz="0" w:space="0" w:color="auto"/>
          </w:divBdr>
        </w:div>
        <w:div w:id="1640456772">
          <w:marLeft w:val="480"/>
          <w:marRight w:val="0"/>
          <w:marTop w:val="0"/>
          <w:marBottom w:val="0"/>
          <w:divBdr>
            <w:top w:val="none" w:sz="0" w:space="0" w:color="auto"/>
            <w:left w:val="none" w:sz="0" w:space="0" w:color="auto"/>
            <w:bottom w:val="none" w:sz="0" w:space="0" w:color="auto"/>
            <w:right w:val="none" w:sz="0" w:space="0" w:color="auto"/>
          </w:divBdr>
        </w:div>
        <w:div w:id="2064134071">
          <w:marLeft w:val="480"/>
          <w:marRight w:val="0"/>
          <w:marTop w:val="0"/>
          <w:marBottom w:val="0"/>
          <w:divBdr>
            <w:top w:val="none" w:sz="0" w:space="0" w:color="auto"/>
            <w:left w:val="none" w:sz="0" w:space="0" w:color="auto"/>
            <w:bottom w:val="none" w:sz="0" w:space="0" w:color="auto"/>
            <w:right w:val="none" w:sz="0" w:space="0" w:color="auto"/>
          </w:divBdr>
        </w:div>
        <w:div w:id="896234859">
          <w:marLeft w:val="480"/>
          <w:marRight w:val="0"/>
          <w:marTop w:val="0"/>
          <w:marBottom w:val="0"/>
          <w:divBdr>
            <w:top w:val="none" w:sz="0" w:space="0" w:color="auto"/>
            <w:left w:val="none" w:sz="0" w:space="0" w:color="auto"/>
            <w:bottom w:val="none" w:sz="0" w:space="0" w:color="auto"/>
            <w:right w:val="none" w:sz="0" w:space="0" w:color="auto"/>
          </w:divBdr>
        </w:div>
        <w:div w:id="911357273">
          <w:marLeft w:val="480"/>
          <w:marRight w:val="0"/>
          <w:marTop w:val="0"/>
          <w:marBottom w:val="0"/>
          <w:divBdr>
            <w:top w:val="none" w:sz="0" w:space="0" w:color="auto"/>
            <w:left w:val="none" w:sz="0" w:space="0" w:color="auto"/>
            <w:bottom w:val="none" w:sz="0" w:space="0" w:color="auto"/>
            <w:right w:val="none" w:sz="0" w:space="0" w:color="auto"/>
          </w:divBdr>
        </w:div>
        <w:div w:id="1264146265">
          <w:marLeft w:val="480"/>
          <w:marRight w:val="0"/>
          <w:marTop w:val="0"/>
          <w:marBottom w:val="0"/>
          <w:divBdr>
            <w:top w:val="none" w:sz="0" w:space="0" w:color="auto"/>
            <w:left w:val="none" w:sz="0" w:space="0" w:color="auto"/>
            <w:bottom w:val="none" w:sz="0" w:space="0" w:color="auto"/>
            <w:right w:val="none" w:sz="0" w:space="0" w:color="auto"/>
          </w:divBdr>
        </w:div>
        <w:div w:id="482965201">
          <w:marLeft w:val="480"/>
          <w:marRight w:val="0"/>
          <w:marTop w:val="0"/>
          <w:marBottom w:val="0"/>
          <w:divBdr>
            <w:top w:val="none" w:sz="0" w:space="0" w:color="auto"/>
            <w:left w:val="none" w:sz="0" w:space="0" w:color="auto"/>
            <w:bottom w:val="none" w:sz="0" w:space="0" w:color="auto"/>
            <w:right w:val="none" w:sz="0" w:space="0" w:color="auto"/>
          </w:divBdr>
        </w:div>
        <w:div w:id="1754160245">
          <w:marLeft w:val="480"/>
          <w:marRight w:val="0"/>
          <w:marTop w:val="0"/>
          <w:marBottom w:val="0"/>
          <w:divBdr>
            <w:top w:val="none" w:sz="0" w:space="0" w:color="auto"/>
            <w:left w:val="none" w:sz="0" w:space="0" w:color="auto"/>
            <w:bottom w:val="none" w:sz="0" w:space="0" w:color="auto"/>
            <w:right w:val="none" w:sz="0" w:space="0" w:color="auto"/>
          </w:divBdr>
        </w:div>
        <w:div w:id="1504856229">
          <w:marLeft w:val="480"/>
          <w:marRight w:val="0"/>
          <w:marTop w:val="0"/>
          <w:marBottom w:val="0"/>
          <w:divBdr>
            <w:top w:val="none" w:sz="0" w:space="0" w:color="auto"/>
            <w:left w:val="none" w:sz="0" w:space="0" w:color="auto"/>
            <w:bottom w:val="none" w:sz="0" w:space="0" w:color="auto"/>
            <w:right w:val="none" w:sz="0" w:space="0" w:color="auto"/>
          </w:divBdr>
        </w:div>
        <w:div w:id="1047490687">
          <w:marLeft w:val="480"/>
          <w:marRight w:val="0"/>
          <w:marTop w:val="0"/>
          <w:marBottom w:val="0"/>
          <w:divBdr>
            <w:top w:val="none" w:sz="0" w:space="0" w:color="auto"/>
            <w:left w:val="none" w:sz="0" w:space="0" w:color="auto"/>
            <w:bottom w:val="none" w:sz="0" w:space="0" w:color="auto"/>
            <w:right w:val="none" w:sz="0" w:space="0" w:color="auto"/>
          </w:divBdr>
        </w:div>
        <w:div w:id="1905290986">
          <w:marLeft w:val="480"/>
          <w:marRight w:val="0"/>
          <w:marTop w:val="0"/>
          <w:marBottom w:val="0"/>
          <w:divBdr>
            <w:top w:val="none" w:sz="0" w:space="0" w:color="auto"/>
            <w:left w:val="none" w:sz="0" w:space="0" w:color="auto"/>
            <w:bottom w:val="none" w:sz="0" w:space="0" w:color="auto"/>
            <w:right w:val="none" w:sz="0" w:space="0" w:color="auto"/>
          </w:divBdr>
        </w:div>
        <w:div w:id="250624768">
          <w:marLeft w:val="480"/>
          <w:marRight w:val="0"/>
          <w:marTop w:val="0"/>
          <w:marBottom w:val="0"/>
          <w:divBdr>
            <w:top w:val="none" w:sz="0" w:space="0" w:color="auto"/>
            <w:left w:val="none" w:sz="0" w:space="0" w:color="auto"/>
            <w:bottom w:val="none" w:sz="0" w:space="0" w:color="auto"/>
            <w:right w:val="none" w:sz="0" w:space="0" w:color="auto"/>
          </w:divBdr>
        </w:div>
        <w:div w:id="1673877842">
          <w:marLeft w:val="480"/>
          <w:marRight w:val="0"/>
          <w:marTop w:val="0"/>
          <w:marBottom w:val="0"/>
          <w:divBdr>
            <w:top w:val="none" w:sz="0" w:space="0" w:color="auto"/>
            <w:left w:val="none" w:sz="0" w:space="0" w:color="auto"/>
            <w:bottom w:val="none" w:sz="0" w:space="0" w:color="auto"/>
            <w:right w:val="none" w:sz="0" w:space="0" w:color="auto"/>
          </w:divBdr>
        </w:div>
        <w:div w:id="1410730214">
          <w:marLeft w:val="480"/>
          <w:marRight w:val="0"/>
          <w:marTop w:val="0"/>
          <w:marBottom w:val="0"/>
          <w:divBdr>
            <w:top w:val="none" w:sz="0" w:space="0" w:color="auto"/>
            <w:left w:val="none" w:sz="0" w:space="0" w:color="auto"/>
            <w:bottom w:val="none" w:sz="0" w:space="0" w:color="auto"/>
            <w:right w:val="none" w:sz="0" w:space="0" w:color="auto"/>
          </w:divBdr>
        </w:div>
        <w:div w:id="1003967721">
          <w:marLeft w:val="480"/>
          <w:marRight w:val="0"/>
          <w:marTop w:val="0"/>
          <w:marBottom w:val="0"/>
          <w:divBdr>
            <w:top w:val="none" w:sz="0" w:space="0" w:color="auto"/>
            <w:left w:val="none" w:sz="0" w:space="0" w:color="auto"/>
            <w:bottom w:val="none" w:sz="0" w:space="0" w:color="auto"/>
            <w:right w:val="none" w:sz="0" w:space="0" w:color="auto"/>
          </w:divBdr>
        </w:div>
        <w:div w:id="217669140">
          <w:marLeft w:val="480"/>
          <w:marRight w:val="0"/>
          <w:marTop w:val="0"/>
          <w:marBottom w:val="0"/>
          <w:divBdr>
            <w:top w:val="none" w:sz="0" w:space="0" w:color="auto"/>
            <w:left w:val="none" w:sz="0" w:space="0" w:color="auto"/>
            <w:bottom w:val="none" w:sz="0" w:space="0" w:color="auto"/>
            <w:right w:val="none" w:sz="0" w:space="0" w:color="auto"/>
          </w:divBdr>
        </w:div>
        <w:div w:id="174157538">
          <w:marLeft w:val="480"/>
          <w:marRight w:val="0"/>
          <w:marTop w:val="0"/>
          <w:marBottom w:val="0"/>
          <w:divBdr>
            <w:top w:val="none" w:sz="0" w:space="0" w:color="auto"/>
            <w:left w:val="none" w:sz="0" w:space="0" w:color="auto"/>
            <w:bottom w:val="none" w:sz="0" w:space="0" w:color="auto"/>
            <w:right w:val="none" w:sz="0" w:space="0" w:color="auto"/>
          </w:divBdr>
        </w:div>
        <w:div w:id="1551844088">
          <w:marLeft w:val="480"/>
          <w:marRight w:val="0"/>
          <w:marTop w:val="0"/>
          <w:marBottom w:val="0"/>
          <w:divBdr>
            <w:top w:val="none" w:sz="0" w:space="0" w:color="auto"/>
            <w:left w:val="none" w:sz="0" w:space="0" w:color="auto"/>
            <w:bottom w:val="none" w:sz="0" w:space="0" w:color="auto"/>
            <w:right w:val="none" w:sz="0" w:space="0" w:color="auto"/>
          </w:divBdr>
        </w:div>
        <w:div w:id="576593448">
          <w:marLeft w:val="480"/>
          <w:marRight w:val="0"/>
          <w:marTop w:val="0"/>
          <w:marBottom w:val="0"/>
          <w:divBdr>
            <w:top w:val="none" w:sz="0" w:space="0" w:color="auto"/>
            <w:left w:val="none" w:sz="0" w:space="0" w:color="auto"/>
            <w:bottom w:val="none" w:sz="0" w:space="0" w:color="auto"/>
            <w:right w:val="none" w:sz="0" w:space="0" w:color="auto"/>
          </w:divBdr>
        </w:div>
        <w:div w:id="1665013719">
          <w:marLeft w:val="480"/>
          <w:marRight w:val="0"/>
          <w:marTop w:val="0"/>
          <w:marBottom w:val="0"/>
          <w:divBdr>
            <w:top w:val="none" w:sz="0" w:space="0" w:color="auto"/>
            <w:left w:val="none" w:sz="0" w:space="0" w:color="auto"/>
            <w:bottom w:val="none" w:sz="0" w:space="0" w:color="auto"/>
            <w:right w:val="none" w:sz="0" w:space="0" w:color="auto"/>
          </w:divBdr>
        </w:div>
        <w:div w:id="1429931761">
          <w:marLeft w:val="480"/>
          <w:marRight w:val="0"/>
          <w:marTop w:val="0"/>
          <w:marBottom w:val="0"/>
          <w:divBdr>
            <w:top w:val="none" w:sz="0" w:space="0" w:color="auto"/>
            <w:left w:val="none" w:sz="0" w:space="0" w:color="auto"/>
            <w:bottom w:val="none" w:sz="0" w:space="0" w:color="auto"/>
            <w:right w:val="none" w:sz="0" w:space="0" w:color="auto"/>
          </w:divBdr>
        </w:div>
        <w:div w:id="642005387">
          <w:marLeft w:val="480"/>
          <w:marRight w:val="0"/>
          <w:marTop w:val="0"/>
          <w:marBottom w:val="0"/>
          <w:divBdr>
            <w:top w:val="none" w:sz="0" w:space="0" w:color="auto"/>
            <w:left w:val="none" w:sz="0" w:space="0" w:color="auto"/>
            <w:bottom w:val="none" w:sz="0" w:space="0" w:color="auto"/>
            <w:right w:val="none" w:sz="0" w:space="0" w:color="auto"/>
          </w:divBdr>
        </w:div>
        <w:div w:id="1688949265">
          <w:marLeft w:val="480"/>
          <w:marRight w:val="0"/>
          <w:marTop w:val="0"/>
          <w:marBottom w:val="0"/>
          <w:divBdr>
            <w:top w:val="none" w:sz="0" w:space="0" w:color="auto"/>
            <w:left w:val="none" w:sz="0" w:space="0" w:color="auto"/>
            <w:bottom w:val="none" w:sz="0" w:space="0" w:color="auto"/>
            <w:right w:val="none" w:sz="0" w:space="0" w:color="auto"/>
          </w:divBdr>
        </w:div>
        <w:div w:id="1859657358">
          <w:marLeft w:val="480"/>
          <w:marRight w:val="0"/>
          <w:marTop w:val="0"/>
          <w:marBottom w:val="0"/>
          <w:divBdr>
            <w:top w:val="none" w:sz="0" w:space="0" w:color="auto"/>
            <w:left w:val="none" w:sz="0" w:space="0" w:color="auto"/>
            <w:bottom w:val="none" w:sz="0" w:space="0" w:color="auto"/>
            <w:right w:val="none" w:sz="0" w:space="0" w:color="auto"/>
          </w:divBdr>
        </w:div>
        <w:div w:id="1764764194">
          <w:marLeft w:val="480"/>
          <w:marRight w:val="0"/>
          <w:marTop w:val="0"/>
          <w:marBottom w:val="0"/>
          <w:divBdr>
            <w:top w:val="none" w:sz="0" w:space="0" w:color="auto"/>
            <w:left w:val="none" w:sz="0" w:space="0" w:color="auto"/>
            <w:bottom w:val="none" w:sz="0" w:space="0" w:color="auto"/>
            <w:right w:val="none" w:sz="0" w:space="0" w:color="auto"/>
          </w:divBdr>
        </w:div>
        <w:div w:id="1843548030">
          <w:marLeft w:val="480"/>
          <w:marRight w:val="0"/>
          <w:marTop w:val="0"/>
          <w:marBottom w:val="0"/>
          <w:divBdr>
            <w:top w:val="none" w:sz="0" w:space="0" w:color="auto"/>
            <w:left w:val="none" w:sz="0" w:space="0" w:color="auto"/>
            <w:bottom w:val="none" w:sz="0" w:space="0" w:color="auto"/>
            <w:right w:val="none" w:sz="0" w:space="0" w:color="auto"/>
          </w:divBdr>
        </w:div>
        <w:div w:id="1336572332">
          <w:marLeft w:val="480"/>
          <w:marRight w:val="0"/>
          <w:marTop w:val="0"/>
          <w:marBottom w:val="0"/>
          <w:divBdr>
            <w:top w:val="none" w:sz="0" w:space="0" w:color="auto"/>
            <w:left w:val="none" w:sz="0" w:space="0" w:color="auto"/>
            <w:bottom w:val="none" w:sz="0" w:space="0" w:color="auto"/>
            <w:right w:val="none" w:sz="0" w:space="0" w:color="auto"/>
          </w:divBdr>
        </w:div>
        <w:div w:id="870849357">
          <w:marLeft w:val="480"/>
          <w:marRight w:val="0"/>
          <w:marTop w:val="0"/>
          <w:marBottom w:val="0"/>
          <w:divBdr>
            <w:top w:val="none" w:sz="0" w:space="0" w:color="auto"/>
            <w:left w:val="none" w:sz="0" w:space="0" w:color="auto"/>
            <w:bottom w:val="none" w:sz="0" w:space="0" w:color="auto"/>
            <w:right w:val="none" w:sz="0" w:space="0" w:color="auto"/>
          </w:divBdr>
        </w:div>
        <w:div w:id="1935703045">
          <w:marLeft w:val="480"/>
          <w:marRight w:val="0"/>
          <w:marTop w:val="0"/>
          <w:marBottom w:val="0"/>
          <w:divBdr>
            <w:top w:val="none" w:sz="0" w:space="0" w:color="auto"/>
            <w:left w:val="none" w:sz="0" w:space="0" w:color="auto"/>
            <w:bottom w:val="none" w:sz="0" w:space="0" w:color="auto"/>
            <w:right w:val="none" w:sz="0" w:space="0" w:color="auto"/>
          </w:divBdr>
        </w:div>
        <w:div w:id="824592506">
          <w:marLeft w:val="480"/>
          <w:marRight w:val="0"/>
          <w:marTop w:val="0"/>
          <w:marBottom w:val="0"/>
          <w:divBdr>
            <w:top w:val="none" w:sz="0" w:space="0" w:color="auto"/>
            <w:left w:val="none" w:sz="0" w:space="0" w:color="auto"/>
            <w:bottom w:val="none" w:sz="0" w:space="0" w:color="auto"/>
            <w:right w:val="none" w:sz="0" w:space="0" w:color="auto"/>
          </w:divBdr>
        </w:div>
        <w:div w:id="1646861693">
          <w:marLeft w:val="480"/>
          <w:marRight w:val="0"/>
          <w:marTop w:val="0"/>
          <w:marBottom w:val="0"/>
          <w:divBdr>
            <w:top w:val="none" w:sz="0" w:space="0" w:color="auto"/>
            <w:left w:val="none" w:sz="0" w:space="0" w:color="auto"/>
            <w:bottom w:val="none" w:sz="0" w:space="0" w:color="auto"/>
            <w:right w:val="none" w:sz="0" w:space="0" w:color="auto"/>
          </w:divBdr>
        </w:div>
        <w:div w:id="1476601860">
          <w:marLeft w:val="480"/>
          <w:marRight w:val="0"/>
          <w:marTop w:val="0"/>
          <w:marBottom w:val="0"/>
          <w:divBdr>
            <w:top w:val="none" w:sz="0" w:space="0" w:color="auto"/>
            <w:left w:val="none" w:sz="0" w:space="0" w:color="auto"/>
            <w:bottom w:val="none" w:sz="0" w:space="0" w:color="auto"/>
            <w:right w:val="none" w:sz="0" w:space="0" w:color="auto"/>
          </w:divBdr>
        </w:div>
        <w:div w:id="1201528">
          <w:marLeft w:val="480"/>
          <w:marRight w:val="0"/>
          <w:marTop w:val="0"/>
          <w:marBottom w:val="0"/>
          <w:divBdr>
            <w:top w:val="none" w:sz="0" w:space="0" w:color="auto"/>
            <w:left w:val="none" w:sz="0" w:space="0" w:color="auto"/>
            <w:bottom w:val="none" w:sz="0" w:space="0" w:color="auto"/>
            <w:right w:val="none" w:sz="0" w:space="0" w:color="auto"/>
          </w:divBdr>
        </w:div>
        <w:div w:id="259143695">
          <w:marLeft w:val="480"/>
          <w:marRight w:val="0"/>
          <w:marTop w:val="0"/>
          <w:marBottom w:val="0"/>
          <w:divBdr>
            <w:top w:val="none" w:sz="0" w:space="0" w:color="auto"/>
            <w:left w:val="none" w:sz="0" w:space="0" w:color="auto"/>
            <w:bottom w:val="none" w:sz="0" w:space="0" w:color="auto"/>
            <w:right w:val="none" w:sz="0" w:space="0" w:color="auto"/>
          </w:divBdr>
        </w:div>
        <w:div w:id="198443390">
          <w:marLeft w:val="480"/>
          <w:marRight w:val="0"/>
          <w:marTop w:val="0"/>
          <w:marBottom w:val="0"/>
          <w:divBdr>
            <w:top w:val="none" w:sz="0" w:space="0" w:color="auto"/>
            <w:left w:val="none" w:sz="0" w:space="0" w:color="auto"/>
            <w:bottom w:val="none" w:sz="0" w:space="0" w:color="auto"/>
            <w:right w:val="none" w:sz="0" w:space="0" w:color="auto"/>
          </w:divBdr>
        </w:div>
        <w:div w:id="1958564776">
          <w:marLeft w:val="480"/>
          <w:marRight w:val="0"/>
          <w:marTop w:val="0"/>
          <w:marBottom w:val="0"/>
          <w:divBdr>
            <w:top w:val="none" w:sz="0" w:space="0" w:color="auto"/>
            <w:left w:val="none" w:sz="0" w:space="0" w:color="auto"/>
            <w:bottom w:val="none" w:sz="0" w:space="0" w:color="auto"/>
            <w:right w:val="none" w:sz="0" w:space="0" w:color="auto"/>
          </w:divBdr>
        </w:div>
        <w:div w:id="1548253024">
          <w:marLeft w:val="480"/>
          <w:marRight w:val="0"/>
          <w:marTop w:val="0"/>
          <w:marBottom w:val="0"/>
          <w:divBdr>
            <w:top w:val="none" w:sz="0" w:space="0" w:color="auto"/>
            <w:left w:val="none" w:sz="0" w:space="0" w:color="auto"/>
            <w:bottom w:val="none" w:sz="0" w:space="0" w:color="auto"/>
            <w:right w:val="none" w:sz="0" w:space="0" w:color="auto"/>
          </w:divBdr>
        </w:div>
        <w:div w:id="1405646515">
          <w:marLeft w:val="480"/>
          <w:marRight w:val="0"/>
          <w:marTop w:val="0"/>
          <w:marBottom w:val="0"/>
          <w:divBdr>
            <w:top w:val="none" w:sz="0" w:space="0" w:color="auto"/>
            <w:left w:val="none" w:sz="0" w:space="0" w:color="auto"/>
            <w:bottom w:val="none" w:sz="0" w:space="0" w:color="auto"/>
            <w:right w:val="none" w:sz="0" w:space="0" w:color="auto"/>
          </w:divBdr>
        </w:div>
        <w:div w:id="273900220">
          <w:marLeft w:val="480"/>
          <w:marRight w:val="0"/>
          <w:marTop w:val="0"/>
          <w:marBottom w:val="0"/>
          <w:divBdr>
            <w:top w:val="none" w:sz="0" w:space="0" w:color="auto"/>
            <w:left w:val="none" w:sz="0" w:space="0" w:color="auto"/>
            <w:bottom w:val="none" w:sz="0" w:space="0" w:color="auto"/>
            <w:right w:val="none" w:sz="0" w:space="0" w:color="auto"/>
          </w:divBdr>
        </w:div>
      </w:divsChild>
    </w:div>
    <w:div w:id="1023048144">
      <w:bodyDiv w:val="1"/>
      <w:marLeft w:val="0"/>
      <w:marRight w:val="0"/>
      <w:marTop w:val="0"/>
      <w:marBottom w:val="0"/>
      <w:divBdr>
        <w:top w:val="none" w:sz="0" w:space="0" w:color="auto"/>
        <w:left w:val="none" w:sz="0" w:space="0" w:color="auto"/>
        <w:bottom w:val="none" w:sz="0" w:space="0" w:color="auto"/>
        <w:right w:val="none" w:sz="0" w:space="0" w:color="auto"/>
      </w:divBdr>
    </w:div>
    <w:div w:id="1023164712">
      <w:bodyDiv w:val="1"/>
      <w:marLeft w:val="0"/>
      <w:marRight w:val="0"/>
      <w:marTop w:val="0"/>
      <w:marBottom w:val="0"/>
      <w:divBdr>
        <w:top w:val="none" w:sz="0" w:space="0" w:color="auto"/>
        <w:left w:val="none" w:sz="0" w:space="0" w:color="auto"/>
        <w:bottom w:val="none" w:sz="0" w:space="0" w:color="auto"/>
        <w:right w:val="none" w:sz="0" w:space="0" w:color="auto"/>
      </w:divBdr>
    </w:div>
    <w:div w:id="1023214255">
      <w:bodyDiv w:val="1"/>
      <w:marLeft w:val="0"/>
      <w:marRight w:val="0"/>
      <w:marTop w:val="0"/>
      <w:marBottom w:val="0"/>
      <w:divBdr>
        <w:top w:val="none" w:sz="0" w:space="0" w:color="auto"/>
        <w:left w:val="none" w:sz="0" w:space="0" w:color="auto"/>
        <w:bottom w:val="none" w:sz="0" w:space="0" w:color="auto"/>
        <w:right w:val="none" w:sz="0" w:space="0" w:color="auto"/>
      </w:divBdr>
    </w:div>
    <w:div w:id="1023435192">
      <w:bodyDiv w:val="1"/>
      <w:marLeft w:val="0"/>
      <w:marRight w:val="0"/>
      <w:marTop w:val="0"/>
      <w:marBottom w:val="0"/>
      <w:divBdr>
        <w:top w:val="none" w:sz="0" w:space="0" w:color="auto"/>
        <w:left w:val="none" w:sz="0" w:space="0" w:color="auto"/>
        <w:bottom w:val="none" w:sz="0" w:space="0" w:color="auto"/>
        <w:right w:val="none" w:sz="0" w:space="0" w:color="auto"/>
      </w:divBdr>
    </w:div>
    <w:div w:id="1023818945">
      <w:bodyDiv w:val="1"/>
      <w:marLeft w:val="0"/>
      <w:marRight w:val="0"/>
      <w:marTop w:val="0"/>
      <w:marBottom w:val="0"/>
      <w:divBdr>
        <w:top w:val="none" w:sz="0" w:space="0" w:color="auto"/>
        <w:left w:val="none" w:sz="0" w:space="0" w:color="auto"/>
        <w:bottom w:val="none" w:sz="0" w:space="0" w:color="auto"/>
        <w:right w:val="none" w:sz="0" w:space="0" w:color="auto"/>
      </w:divBdr>
    </w:div>
    <w:div w:id="1024945757">
      <w:bodyDiv w:val="1"/>
      <w:marLeft w:val="0"/>
      <w:marRight w:val="0"/>
      <w:marTop w:val="0"/>
      <w:marBottom w:val="0"/>
      <w:divBdr>
        <w:top w:val="none" w:sz="0" w:space="0" w:color="auto"/>
        <w:left w:val="none" w:sz="0" w:space="0" w:color="auto"/>
        <w:bottom w:val="none" w:sz="0" w:space="0" w:color="auto"/>
        <w:right w:val="none" w:sz="0" w:space="0" w:color="auto"/>
      </w:divBdr>
    </w:div>
    <w:div w:id="1025206064">
      <w:bodyDiv w:val="1"/>
      <w:marLeft w:val="0"/>
      <w:marRight w:val="0"/>
      <w:marTop w:val="0"/>
      <w:marBottom w:val="0"/>
      <w:divBdr>
        <w:top w:val="none" w:sz="0" w:space="0" w:color="auto"/>
        <w:left w:val="none" w:sz="0" w:space="0" w:color="auto"/>
        <w:bottom w:val="none" w:sz="0" w:space="0" w:color="auto"/>
        <w:right w:val="none" w:sz="0" w:space="0" w:color="auto"/>
      </w:divBdr>
    </w:div>
    <w:div w:id="1025401649">
      <w:bodyDiv w:val="1"/>
      <w:marLeft w:val="0"/>
      <w:marRight w:val="0"/>
      <w:marTop w:val="0"/>
      <w:marBottom w:val="0"/>
      <w:divBdr>
        <w:top w:val="none" w:sz="0" w:space="0" w:color="auto"/>
        <w:left w:val="none" w:sz="0" w:space="0" w:color="auto"/>
        <w:bottom w:val="none" w:sz="0" w:space="0" w:color="auto"/>
        <w:right w:val="none" w:sz="0" w:space="0" w:color="auto"/>
      </w:divBdr>
    </w:div>
    <w:div w:id="1025670306">
      <w:bodyDiv w:val="1"/>
      <w:marLeft w:val="0"/>
      <w:marRight w:val="0"/>
      <w:marTop w:val="0"/>
      <w:marBottom w:val="0"/>
      <w:divBdr>
        <w:top w:val="none" w:sz="0" w:space="0" w:color="auto"/>
        <w:left w:val="none" w:sz="0" w:space="0" w:color="auto"/>
        <w:bottom w:val="none" w:sz="0" w:space="0" w:color="auto"/>
        <w:right w:val="none" w:sz="0" w:space="0" w:color="auto"/>
      </w:divBdr>
    </w:div>
    <w:div w:id="1025713355">
      <w:bodyDiv w:val="1"/>
      <w:marLeft w:val="0"/>
      <w:marRight w:val="0"/>
      <w:marTop w:val="0"/>
      <w:marBottom w:val="0"/>
      <w:divBdr>
        <w:top w:val="none" w:sz="0" w:space="0" w:color="auto"/>
        <w:left w:val="none" w:sz="0" w:space="0" w:color="auto"/>
        <w:bottom w:val="none" w:sz="0" w:space="0" w:color="auto"/>
        <w:right w:val="none" w:sz="0" w:space="0" w:color="auto"/>
      </w:divBdr>
    </w:div>
    <w:div w:id="1026563063">
      <w:bodyDiv w:val="1"/>
      <w:marLeft w:val="0"/>
      <w:marRight w:val="0"/>
      <w:marTop w:val="0"/>
      <w:marBottom w:val="0"/>
      <w:divBdr>
        <w:top w:val="none" w:sz="0" w:space="0" w:color="auto"/>
        <w:left w:val="none" w:sz="0" w:space="0" w:color="auto"/>
        <w:bottom w:val="none" w:sz="0" w:space="0" w:color="auto"/>
        <w:right w:val="none" w:sz="0" w:space="0" w:color="auto"/>
      </w:divBdr>
    </w:div>
    <w:div w:id="1026711772">
      <w:bodyDiv w:val="1"/>
      <w:marLeft w:val="0"/>
      <w:marRight w:val="0"/>
      <w:marTop w:val="0"/>
      <w:marBottom w:val="0"/>
      <w:divBdr>
        <w:top w:val="none" w:sz="0" w:space="0" w:color="auto"/>
        <w:left w:val="none" w:sz="0" w:space="0" w:color="auto"/>
        <w:bottom w:val="none" w:sz="0" w:space="0" w:color="auto"/>
        <w:right w:val="none" w:sz="0" w:space="0" w:color="auto"/>
      </w:divBdr>
    </w:div>
    <w:div w:id="1026760455">
      <w:bodyDiv w:val="1"/>
      <w:marLeft w:val="0"/>
      <w:marRight w:val="0"/>
      <w:marTop w:val="0"/>
      <w:marBottom w:val="0"/>
      <w:divBdr>
        <w:top w:val="none" w:sz="0" w:space="0" w:color="auto"/>
        <w:left w:val="none" w:sz="0" w:space="0" w:color="auto"/>
        <w:bottom w:val="none" w:sz="0" w:space="0" w:color="auto"/>
        <w:right w:val="none" w:sz="0" w:space="0" w:color="auto"/>
      </w:divBdr>
      <w:divsChild>
        <w:div w:id="1131631833">
          <w:marLeft w:val="480"/>
          <w:marRight w:val="0"/>
          <w:marTop w:val="0"/>
          <w:marBottom w:val="0"/>
          <w:divBdr>
            <w:top w:val="none" w:sz="0" w:space="0" w:color="auto"/>
            <w:left w:val="none" w:sz="0" w:space="0" w:color="auto"/>
            <w:bottom w:val="none" w:sz="0" w:space="0" w:color="auto"/>
            <w:right w:val="none" w:sz="0" w:space="0" w:color="auto"/>
          </w:divBdr>
        </w:div>
        <w:div w:id="498892438">
          <w:marLeft w:val="480"/>
          <w:marRight w:val="0"/>
          <w:marTop w:val="0"/>
          <w:marBottom w:val="0"/>
          <w:divBdr>
            <w:top w:val="none" w:sz="0" w:space="0" w:color="auto"/>
            <w:left w:val="none" w:sz="0" w:space="0" w:color="auto"/>
            <w:bottom w:val="none" w:sz="0" w:space="0" w:color="auto"/>
            <w:right w:val="none" w:sz="0" w:space="0" w:color="auto"/>
          </w:divBdr>
        </w:div>
        <w:div w:id="1017849099">
          <w:marLeft w:val="480"/>
          <w:marRight w:val="0"/>
          <w:marTop w:val="0"/>
          <w:marBottom w:val="0"/>
          <w:divBdr>
            <w:top w:val="none" w:sz="0" w:space="0" w:color="auto"/>
            <w:left w:val="none" w:sz="0" w:space="0" w:color="auto"/>
            <w:bottom w:val="none" w:sz="0" w:space="0" w:color="auto"/>
            <w:right w:val="none" w:sz="0" w:space="0" w:color="auto"/>
          </w:divBdr>
        </w:div>
        <w:div w:id="92436182">
          <w:marLeft w:val="480"/>
          <w:marRight w:val="0"/>
          <w:marTop w:val="0"/>
          <w:marBottom w:val="0"/>
          <w:divBdr>
            <w:top w:val="none" w:sz="0" w:space="0" w:color="auto"/>
            <w:left w:val="none" w:sz="0" w:space="0" w:color="auto"/>
            <w:bottom w:val="none" w:sz="0" w:space="0" w:color="auto"/>
            <w:right w:val="none" w:sz="0" w:space="0" w:color="auto"/>
          </w:divBdr>
        </w:div>
        <w:div w:id="1960868821">
          <w:marLeft w:val="480"/>
          <w:marRight w:val="0"/>
          <w:marTop w:val="0"/>
          <w:marBottom w:val="0"/>
          <w:divBdr>
            <w:top w:val="none" w:sz="0" w:space="0" w:color="auto"/>
            <w:left w:val="none" w:sz="0" w:space="0" w:color="auto"/>
            <w:bottom w:val="none" w:sz="0" w:space="0" w:color="auto"/>
            <w:right w:val="none" w:sz="0" w:space="0" w:color="auto"/>
          </w:divBdr>
        </w:div>
        <w:div w:id="1205211373">
          <w:marLeft w:val="480"/>
          <w:marRight w:val="0"/>
          <w:marTop w:val="0"/>
          <w:marBottom w:val="0"/>
          <w:divBdr>
            <w:top w:val="none" w:sz="0" w:space="0" w:color="auto"/>
            <w:left w:val="none" w:sz="0" w:space="0" w:color="auto"/>
            <w:bottom w:val="none" w:sz="0" w:space="0" w:color="auto"/>
            <w:right w:val="none" w:sz="0" w:space="0" w:color="auto"/>
          </w:divBdr>
        </w:div>
        <w:div w:id="130514374">
          <w:marLeft w:val="480"/>
          <w:marRight w:val="0"/>
          <w:marTop w:val="0"/>
          <w:marBottom w:val="0"/>
          <w:divBdr>
            <w:top w:val="none" w:sz="0" w:space="0" w:color="auto"/>
            <w:left w:val="none" w:sz="0" w:space="0" w:color="auto"/>
            <w:bottom w:val="none" w:sz="0" w:space="0" w:color="auto"/>
            <w:right w:val="none" w:sz="0" w:space="0" w:color="auto"/>
          </w:divBdr>
        </w:div>
        <w:div w:id="1691641002">
          <w:marLeft w:val="480"/>
          <w:marRight w:val="0"/>
          <w:marTop w:val="0"/>
          <w:marBottom w:val="0"/>
          <w:divBdr>
            <w:top w:val="none" w:sz="0" w:space="0" w:color="auto"/>
            <w:left w:val="none" w:sz="0" w:space="0" w:color="auto"/>
            <w:bottom w:val="none" w:sz="0" w:space="0" w:color="auto"/>
            <w:right w:val="none" w:sz="0" w:space="0" w:color="auto"/>
          </w:divBdr>
        </w:div>
        <w:div w:id="1770199696">
          <w:marLeft w:val="480"/>
          <w:marRight w:val="0"/>
          <w:marTop w:val="0"/>
          <w:marBottom w:val="0"/>
          <w:divBdr>
            <w:top w:val="none" w:sz="0" w:space="0" w:color="auto"/>
            <w:left w:val="none" w:sz="0" w:space="0" w:color="auto"/>
            <w:bottom w:val="none" w:sz="0" w:space="0" w:color="auto"/>
            <w:right w:val="none" w:sz="0" w:space="0" w:color="auto"/>
          </w:divBdr>
        </w:div>
        <w:div w:id="495413354">
          <w:marLeft w:val="480"/>
          <w:marRight w:val="0"/>
          <w:marTop w:val="0"/>
          <w:marBottom w:val="0"/>
          <w:divBdr>
            <w:top w:val="none" w:sz="0" w:space="0" w:color="auto"/>
            <w:left w:val="none" w:sz="0" w:space="0" w:color="auto"/>
            <w:bottom w:val="none" w:sz="0" w:space="0" w:color="auto"/>
            <w:right w:val="none" w:sz="0" w:space="0" w:color="auto"/>
          </w:divBdr>
        </w:div>
        <w:div w:id="627124451">
          <w:marLeft w:val="480"/>
          <w:marRight w:val="0"/>
          <w:marTop w:val="0"/>
          <w:marBottom w:val="0"/>
          <w:divBdr>
            <w:top w:val="none" w:sz="0" w:space="0" w:color="auto"/>
            <w:left w:val="none" w:sz="0" w:space="0" w:color="auto"/>
            <w:bottom w:val="none" w:sz="0" w:space="0" w:color="auto"/>
            <w:right w:val="none" w:sz="0" w:space="0" w:color="auto"/>
          </w:divBdr>
        </w:div>
        <w:div w:id="804737166">
          <w:marLeft w:val="480"/>
          <w:marRight w:val="0"/>
          <w:marTop w:val="0"/>
          <w:marBottom w:val="0"/>
          <w:divBdr>
            <w:top w:val="none" w:sz="0" w:space="0" w:color="auto"/>
            <w:left w:val="none" w:sz="0" w:space="0" w:color="auto"/>
            <w:bottom w:val="none" w:sz="0" w:space="0" w:color="auto"/>
            <w:right w:val="none" w:sz="0" w:space="0" w:color="auto"/>
          </w:divBdr>
        </w:div>
        <w:div w:id="874537412">
          <w:marLeft w:val="480"/>
          <w:marRight w:val="0"/>
          <w:marTop w:val="0"/>
          <w:marBottom w:val="0"/>
          <w:divBdr>
            <w:top w:val="none" w:sz="0" w:space="0" w:color="auto"/>
            <w:left w:val="none" w:sz="0" w:space="0" w:color="auto"/>
            <w:bottom w:val="none" w:sz="0" w:space="0" w:color="auto"/>
            <w:right w:val="none" w:sz="0" w:space="0" w:color="auto"/>
          </w:divBdr>
        </w:div>
        <w:div w:id="1351643391">
          <w:marLeft w:val="480"/>
          <w:marRight w:val="0"/>
          <w:marTop w:val="0"/>
          <w:marBottom w:val="0"/>
          <w:divBdr>
            <w:top w:val="none" w:sz="0" w:space="0" w:color="auto"/>
            <w:left w:val="none" w:sz="0" w:space="0" w:color="auto"/>
            <w:bottom w:val="none" w:sz="0" w:space="0" w:color="auto"/>
            <w:right w:val="none" w:sz="0" w:space="0" w:color="auto"/>
          </w:divBdr>
        </w:div>
        <w:div w:id="1880236473">
          <w:marLeft w:val="480"/>
          <w:marRight w:val="0"/>
          <w:marTop w:val="0"/>
          <w:marBottom w:val="0"/>
          <w:divBdr>
            <w:top w:val="none" w:sz="0" w:space="0" w:color="auto"/>
            <w:left w:val="none" w:sz="0" w:space="0" w:color="auto"/>
            <w:bottom w:val="none" w:sz="0" w:space="0" w:color="auto"/>
            <w:right w:val="none" w:sz="0" w:space="0" w:color="auto"/>
          </w:divBdr>
        </w:div>
        <w:div w:id="951741538">
          <w:marLeft w:val="480"/>
          <w:marRight w:val="0"/>
          <w:marTop w:val="0"/>
          <w:marBottom w:val="0"/>
          <w:divBdr>
            <w:top w:val="none" w:sz="0" w:space="0" w:color="auto"/>
            <w:left w:val="none" w:sz="0" w:space="0" w:color="auto"/>
            <w:bottom w:val="none" w:sz="0" w:space="0" w:color="auto"/>
            <w:right w:val="none" w:sz="0" w:space="0" w:color="auto"/>
          </w:divBdr>
        </w:div>
        <w:div w:id="1131752225">
          <w:marLeft w:val="480"/>
          <w:marRight w:val="0"/>
          <w:marTop w:val="0"/>
          <w:marBottom w:val="0"/>
          <w:divBdr>
            <w:top w:val="none" w:sz="0" w:space="0" w:color="auto"/>
            <w:left w:val="none" w:sz="0" w:space="0" w:color="auto"/>
            <w:bottom w:val="none" w:sz="0" w:space="0" w:color="auto"/>
            <w:right w:val="none" w:sz="0" w:space="0" w:color="auto"/>
          </w:divBdr>
        </w:div>
        <w:div w:id="1778718700">
          <w:marLeft w:val="480"/>
          <w:marRight w:val="0"/>
          <w:marTop w:val="0"/>
          <w:marBottom w:val="0"/>
          <w:divBdr>
            <w:top w:val="none" w:sz="0" w:space="0" w:color="auto"/>
            <w:left w:val="none" w:sz="0" w:space="0" w:color="auto"/>
            <w:bottom w:val="none" w:sz="0" w:space="0" w:color="auto"/>
            <w:right w:val="none" w:sz="0" w:space="0" w:color="auto"/>
          </w:divBdr>
        </w:div>
        <w:div w:id="2071226143">
          <w:marLeft w:val="480"/>
          <w:marRight w:val="0"/>
          <w:marTop w:val="0"/>
          <w:marBottom w:val="0"/>
          <w:divBdr>
            <w:top w:val="none" w:sz="0" w:space="0" w:color="auto"/>
            <w:left w:val="none" w:sz="0" w:space="0" w:color="auto"/>
            <w:bottom w:val="none" w:sz="0" w:space="0" w:color="auto"/>
            <w:right w:val="none" w:sz="0" w:space="0" w:color="auto"/>
          </w:divBdr>
        </w:div>
        <w:div w:id="2048144514">
          <w:marLeft w:val="480"/>
          <w:marRight w:val="0"/>
          <w:marTop w:val="0"/>
          <w:marBottom w:val="0"/>
          <w:divBdr>
            <w:top w:val="none" w:sz="0" w:space="0" w:color="auto"/>
            <w:left w:val="none" w:sz="0" w:space="0" w:color="auto"/>
            <w:bottom w:val="none" w:sz="0" w:space="0" w:color="auto"/>
            <w:right w:val="none" w:sz="0" w:space="0" w:color="auto"/>
          </w:divBdr>
        </w:div>
        <w:div w:id="1024281243">
          <w:marLeft w:val="480"/>
          <w:marRight w:val="0"/>
          <w:marTop w:val="0"/>
          <w:marBottom w:val="0"/>
          <w:divBdr>
            <w:top w:val="none" w:sz="0" w:space="0" w:color="auto"/>
            <w:left w:val="none" w:sz="0" w:space="0" w:color="auto"/>
            <w:bottom w:val="none" w:sz="0" w:space="0" w:color="auto"/>
            <w:right w:val="none" w:sz="0" w:space="0" w:color="auto"/>
          </w:divBdr>
        </w:div>
        <w:div w:id="862476008">
          <w:marLeft w:val="480"/>
          <w:marRight w:val="0"/>
          <w:marTop w:val="0"/>
          <w:marBottom w:val="0"/>
          <w:divBdr>
            <w:top w:val="none" w:sz="0" w:space="0" w:color="auto"/>
            <w:left w:val="none" w:sz="0" w:space="0" w:color="auto"/>
            <w:bottom w:val="none" w:sz="0" w:space="0" w:color="auto"/>
            <w:right w:val="none" w:sz="0" w:space="0" w:color="auto"/>
          </w:divBdr>
        </w:div>
        <w:div w:id="1343432155">
          <w:marLeft w:val="480"/>
          <w:marRight w:val="0"/>
          <w:marTop w:val="0"/>
          <w:marBottom w:val="0"/>
          <w:divBdr>
            <w:top w:val="none" w:sz="0" w:space="0" w:color="auto"/>
            <w:left w:val="none" w:sz="0" w:space="0" w:color="auto"/>
            <w:bottom w:val="none" w:sz="0" w:space="0" w:color="auto"/>
            <w:right w:val="none" w:sz="0" w:space="0" w:color="auto"/>
          </w:divBdr>
        </w:div>
        <w:div w:id="1308123215">
          <w:marLeft w:val="480"/>
          <w:marRight w:val="0"/>
          <w:marTop w:val="0"/>
          <w:marBottom w:val="0"/>
          <w:divBdr>
            <w:top w:val="none" w:sz="0" w:space="0" w:color="auto"/>
            <w:left w:val="none" w:sz="0" w:space="0" w:color="auto"/>
            <w:bottom w:val="none" w:sz="0" w:space="0" w:color="auto"/>
            <w:right w:val="none" w:sz="0" w:space="0" w:color="auto"/>
          </w:divBdr>
        </w:div>
        <w:div w:id="955212766">
          <w:marLeft w:val="480"/>
          <w:marRight w:val="0"/>
          <w:marTop w:val="0"/>
          <w:marBottom w:val="0"/>
          <w:divBdr>
            <w:top w:val="none" w:sz="0" w:space="0" w:color="auto"/>
            <w:left w:val="none" w:sz="0" w:space="0" w:color="auto"/>
            <w:bottom w:val="none" w:sz="0" w:space="0" w:color="auto"/>
            <w:right w:val="none" w:sz="0" w:space="0" w:color="auto"/>
          </w:divBdr>
        </w:div>
        <w:div w:id="1685204068">
          <w:marLeft w:val="480"/>
          <w:marRight w:val="0"/>
          <w:marTop w:val="0"/>
          <w:marBottom w:val="0"/>
          <w:divBdr>
            <w:top w:val="none" w:sz="0" w:space="0" w:color="auto"/>
            <w:left w:val="none" w:sz="0" w:space="0" w:color="auto"/>
            <w:bottom w:val="none" w:sz="0" w:space="0" w:color="auto"/>
            <w:right w:val="none" w:sz="0" w:space="0" w:color="auto"/>
          </w:divBdr>
        </w:div>
        <w:div w:id="1537809287">
          <w:marLeft w:val="480"/>
          <w:marRight w:val="0"/>
          <w:marTop w:val="0"/>
          <w:marBottom w:val="0"/>
          <w:divBdr>
            <w:top w:val="none" w:sz="0" w:space="0" w:color="auto"/>
            <w:left w:val="none" w:sz="0" w:space="0" w:color="auto"/>
            <w:bottom w:val="none" w:sz="0" w:space="0" w:color="auto"/>
            <w:right w:val="none" w:sz="0" w:space="0" w:color="auto"/>
          </w:divBdr>
        </w:div>
        <w:div w:id="784232225">
          <w:marLeft w:val="480"/>
          <w:marRight w:val="0"/>
          <w:marTop w:val="0"/>
          <w:marBottom w:val="0"/>
          <w:divBdr>
            <w:top w:val="none" w:sz="0" w:space="0" w:color="auto"/>
            <w:left w:val="none" w:sz="0" w:space="0" w:color="auto"/>
            <w:bottom w:val="none" w:sz="0" w:space="0" w:color="auto"/>
            <w:right w:val="none" w:sz="0" w:space="0" w:color="auto"/>
          </w:divBdr>
        </w:div>
        <w:div w:id="450973218">
          <w:marLeft w:val="480"/>
          <w:marRight w:val="0"/>
          <w:marTop w:val="0"/>
          <w:marBottom w:val="0"/>
          <w:divBdr>
            <w:top w:val="none" w:sz="0" w:space="0" w:color="auto"/>
            <w:left w:val="none" w:sz="0" w:space="0" w:color="auto"/>
            <w:bottom w:val="none" w:sz="0" w:space="0" w:color="auto"/>
            <w:right w:val="none" w:sz="0" w:space="0" w:color="auto"/>
          </w:divBdr>
        </w:div>
        <w:div w:id="1631596043">
          <w:marLeft w:val="480"/>
          <w:marRight w:val="0"/>
          <w:marTop w:val="0"/>
          <w:marBottom w:val="0"/>
          <w:divBdr>
            <w:top w:val="none" w:sz="0" w:space="0" w:color="auto"/>
            <w:left w:val="none" w:sz="0" w:space="0" w:color="auto"/>
            <w:bottom w:val="none" w:sz="0" w:space="0" w:color="auto"/>
            <w:right w:val="none" w:sz="0" w:space="0" w:color="auto"/>
          </w:divBdr>
        </w:div>
        <w:div w:id="1213730095">
          <w:marLeft w:val="480"/>
          <w:marRight w:val="0"/>
          <w:marTop w:val="0"/>
          <w:marBottom w:val="0"/>
          <w:divBdr>
            <w:top w:val="none" w:sz="0" w:space="0" w:color="auto"/>
            <w:left w:val="none" w:sz="0" w:space="0" w:color="auto"/>
            <w:bottom w:val="none" w:sz="0" w:space="0" w:color="auto"/>
            <w:right w:val="none" w:sz="0" w:space="0" w:color="auto"/>
          </w:divBdr>
        </w:div>
        <w:div w:id="1115904296">
          <w:marLeft w:val="480"/>
          <w:marRight w:val="0"/>
          <w:marTop w:val="0"/>
          <w:marBottom w:val="0"/>
          <w:divBdr>
            <w:top w:val="none" w:sz="0" w:space="0" w:color="auto"/>
            <w:left w:val="none" w:sz="0" w:space="0" w:color="auto"/>
            <w:bottom w:val="none" w:sz="0" w:space="0" w:color="auto"/>
            <w:right w:val="none" w:sz="0" w:space="0" w:color="auto"/>
          </w:divBdr>
        </w:div>
        <w:div w:id="1458179482">
          <w:marLeft w:val="480"/>
          <w:marRight w:val="0"/>
          <w:marTop w:val="0"/>
          <w:marBottom w:val="0"/>
          <w:divBdr>
            <w:top w:val="none" w:sz="0" w:space="0" w:color="auto"/>
            <w:left w:val="none" w:sz="0" w:space="0" w:color="auto"/>
            <w:bottom w:val="none" w:sz="0" w:space="0" w:color="auto"/>
            <w:right w:val="none" w:sz="0" w:space="0" w:color="auto"/>
          </w:divBdr>
        </w:div>
        <w:div w:id="1197235837">
          <w:marLeft w:val="480"/>
          <w:marRight w:val="0"/>
          <w:marTop w:val="0"/>
          <w:marBottom w:val="0"/>
          <w:divBdr>
            <w:top w:val="none" w:sz="0" w:space="0" w:color="auto"/>
            <w:left w:val="none" w:sz="0" w:space="0" w:color="auto"/>
            <w:bottom w:val="none" w:sz="0" w:space="0" w:color="auto"/>
            <w:right w:val="none" w:sz="0" w:space="0" w:color="auto"/>
          </w:divBdr>
        </w:div>
        <w:div w:id="1281179629">
          <w:marLeft w:val="480"/>
          <w:marRight w:val="0"/>
          <w:marTop w:val="0"/>
          <w:marBottom w:val="0"/>
          <w:divBdr>
            <w:top w:val="none" w:sz="0" w:space="0" w:color="auto"/>
            <w:left w:val="none" w:sz="0" w:space="0" w:color="auto"/>
            <w:bottom w:val="none" w:sz="0" w:space="0" w:color="auto"/>
            <w:right w:val="none" w:sz="0" w:space="0" w:color="auto"/>
          </w:divBdr>
        </w:div>
        <w:div w:id="718867512">
          <w:marLeft w:val="480"/>
          <w:marRight w:val="0"/>
          <w:marTop w:val="0"/>
          <w:marBottom w:val="0"/>
          <w:divBdr>
            <w:top w:val="none" w:sz="0" w:space="0" w:color="auto"/>
            <w:left w:val="none" w:sz="0" w:space="0" w:color="auto"/>
            <w:bottom w:val="none" w:sz="0" w:space="0" w:color="auto"/>
            <w:right w:val="none" w:sz="0" w:space="0" w:color="auto"/>
          </w:divBdr>
        </w:div>
        <w:div w:id="700590716">
          <w:marLeft w:val="480"/>
          <w:marRight w:val="0"/>
          <w:marTop w:val="0"/>
          <w:marBottom w:val="0"/>
          <w:divBdr>
            <w:top w:val="none" w:sz="0" w:space="0" w:color="auto"/>
            <w:left w:val="none" w:sz="0" w:space="0" w:color="auto"/>
            <w:bottom w:val="none" w:sz="0" w:space="0" w:color="auto"/>
            <w:right w:val="none" w:sz="0" w:space="0" w:color="auto"/>
          </w:divBdr>
        </w:div>
        <w:div w:id="1755079907">
          <w:marLeft w:val="480"/>
          <w:marRight w:val="0"/>
          <w:marTop w:val="0"/>
          <w:marBottom w:val="0"/>
          <w:divBdr>
            <w:top w:val="none" w:sz="0" w:space="0" w:color="auto"/>
            <w:left w:val="none" w:sz="0" w:space="0" w:color="auto"/>
            <w:bottom w:val="none" w:sz="0" w:space="0" w:color="auto"/>
            <w:right w:val="none" w:sz="0" w:space="0" w:color="auto"/>
          </w:divBdr>
        </w:div>
      </w:divsChild>
    </w:div>
    <w:div w:id="1027485120">
      <w:bodyDiv w:val="1"/>
      <w:marLeft w:val="0"/>
      <w:marRight w:val="0"/>
      <w:marTop w:val="0"/>
      <w:marBottom w:val="0"/>
      <w:divBdr>
        <w:top w:val="none" w:sz="0" w:space="0" w:color="auto"/>
        <w:left w:val="none" w:sz="0" w:space="0" w:color="auto"/>
        <w:bottom w:val="none" w:sz="0" w:space="0" w:color="auto"/>
        <w:right w:val="none" w:sz="0" w:space="0" w:color="auto"/>
      </w:divBdr>
    </w:div>
    <w:div w:id="1027488694">
      <w:bodyDiv w:val="1"/>
      <w:marLeft w:val="0"/>
      <w:marRight w:val="0"/>
      <w:marTop w:val="0"/>
      <w:marBottom w:val="0"/>
      <w:divBdr>
        <w:top w:val="none" w:sz="0" w:space="0" w:color="auto"/>
        <w:left w:val="none" w:sz="0" w:space="0" w:color="auto"/>
        <w:bottom w:val="none" w:sz="0" w:space="0" w:color="auto"/>
        <w:right w:val="none" w:sz="0" w:space="0" w:color="auto"/>
      </w:divBdr>
    </w:div>
    <w:div w:id="1028217193">
      <w:bodyDiv w:val="1"/>
      <w:marLeft w:val="0"/>
      <w:marRight w:val="0"/>
      <w:marTop w:val="0"/>
      <w:marBottom w:val="0"/>
      <w:divBdr>
        <w:top w:val="none" w:sz="0" w:space="0" w:color="auto"/>
        <w:left w:val="none" w:sz="0" w:space="0" w:color="auto"/>
        <w:bottom w:val="none" w:sz="0" w:space="0" w:color="auto"/>
        <w:right w:val="none" w:sz="0" w:space="0" w:color="auto"/>
      </w:divBdr>
    </w:div>
    <w:div w:id="1028261657">
      <w:bodyDiv w:val="1"/>
      <w:marLeft w:val="0"/>
      <w:marRight w:val="0"/>
      <w:marTop w:val="0"/>
      <w:marBottom w:val="0"/>
      <w:divBdr>
        <w:top w:val="none" w:sz="0" w:space="0" w:color="auto"/>
        <w:left w:val="none" w:sz="0" w:space="0" w:color="auto"/>
        <w:bottom w:val="none" w:sz="0" w:space="0" w:color="auto"/>
        <w:right w:val="none" w:sz="0" w:space="0" w:color="auto"/>
      </w:divBdr>
    </w:div>
    <w:div w:id="1028724282">
      <w:bodyDiv w:val="1"/>
      <w:marLeft w:val="0"/>
      <w:marRight w:val="0"/>
      <w:marTop w:val="0"/>
      <w:marBottom w:val="0"/>
      <w:divBdr>
        <w:top w:val="none" w:sz="0" w:space="0" w:color="auto"/>
        <w:left w:val="none" w:sz="0" w:space="0" w:color="auto"/>
        <w:bottom w:val="none" w:sz="0" w:space="0" w:color="auto"/>
        <w:right w:val="none" w:sz="0" w:space="0" w:color="auto"/>
      </w:divBdr>
    </w:div>
    <w:div w:id="1028798963">
      <w:bodyDiv w:val="1"/>
      <w:marLeft w:val="0"/>
      <w:marRight w:val="0"/>
      <w:marTop w:val="0"/>
      <w:marBottom w:val="0"/>
      <w:divBdr>
        <w:top w:val="none" w:sz="0" w:space="0" w:color="auto"/>
        <w:left w:val="none" w:sz="0" w:space="0" w:color="auto"/>
        <w:bottom w:val="none" w:sz="0" w:space="0" w:color="auto"/>
        <w:right w:val="none" w:sz="0" w:space="0" w:color="auto"/>
      </w:divBdr>
    </w:div>
    <w:div w:id="1029112340">
      <w:bodyDiv w:val="1"/>
      <w:marLeft w:val="0"/>
      <w:marRight w:val="0"/>
      <w:marTop w:val="0"/>
      <w:marBottom w:val="0"/>
      <w:divBdr>
        <w:top w:val="none" w:sz="0" w:space="0" w:color="auto"/>
        <w:left w:val="none" w:sz="0" w:space="0" w:color="auto"/>
        <w:bottom w:val="none" w:sz="0" w:space="0" w:color="auto"/>
        <w:right w:val="none" w:sz="0" w:space="0" w:color="auto"/>
      </w:divBdr>
    </w:div>
    <w:div w:id="1029525685">
      <w:bodyDiv w:val="1"/>
      <w:marLeft w:val="0"/>
      <w:marRight w:val="0"/>
      <w:marTop w:val="0"/>
      <w:marBottom w:val="0"/>
      <w:divBdr>
        <w:top w:val="none" w:sz="0" w:space="0" w:color="auto"/>
        <w:left w:val="none" w:sz="0" w:space="0" w:color="auto"/>
        <w:bottom w:val="none" w:sz="0" w:space="0" w:color="auto"/>
        <w:right w:val="none" w:sz="0" w:space="0" w:color="auto"/>
      </w:divBdr>
    </w:div>
    <w:div w:id="1029768243">
      <w:bodyDiv w:val="1"/>
      <w:marLeft w:val="0"/>
      <w:marRight w:val="0"/>
      <w:marTop w:val="0"/>
      <w:marBottom w:val="0"/>
      <w:divBdr>
        <w:top w:val="none" w:sz="0" w:space="0" w:color="auto"/>
        <w:left w:val="none" w:sz="0" w:space="0" w:color="auto"/>
        <w:bottom w:val="none" w:sz="0" w:space="0" w:color="auto"/>
        <w:right w:val="none" w:sz="0" w:space="0" w:color="auto"/>
      </w:divBdr>
    </w:div>
    <w:div w:id="1029914851">
      <w:bodyDiv w:val="1"/>
      <w:marLeft w:val="0"/>
      <w:marRight w:val="0"/>
      <w:marTop w:val="0"/>
      <w:marBottom w:val="0"/>
      <w:divBdr>
        <w:top w:val="none" w:sz="0" w:space="0" w:color="auto"/>
        <w:left w:val="none" w:sz="0" w:space="0" w:color="auto"/>
        <w:bottom w:val="none" w:sz="0" w:space="0" w:color="auto"/>
        <w:right w:val="none" w:sz="0" w:space="0" w:color="auto"/>
      </w:divBdr>
    </w:div>
    <w:div w:id="1030183372">
      <w:bodyDiv w:val="1"/>
      <w:marLeft w:val="0"/>
      <w:marRight w:val="0"/>
      <w:marTop w:val="0"/>
      <w:marBottom w:val="0"/>
      <w:divBdr>
        <w:top w:val="none" w:sz="0" w:space="0" w:color="auto"/>
        <w:left w:val="none" w:sz="0" w:space="0" w:color="auto"/>
        <w:bottom w:val="none" w:sz="0" w:space="0" w:color="auto"/>
        <w:right w:val="none" w:sz="0" w:space="0" w:color="auto"/>
      </w:divBdr>
    </w:div>
    <w:div w:id="1030183481">
      <w:bodyDiv w:val="1"/>
      <w:marLeft w:val="0"/>
      <w:marRight w:val="0"/>
      <w:marTop w:val="0"/>
      <w:marBottom w:val="0"/>
      <w:divBdr>
        <w:top w:val="none" w:sz="0" w:space="0" w:color="auto"/>
        <w:left w:val="none" w:sz="0" w:space="0" w:color="auto"/>
        <w:bottom w:val="none" w:sz="0" w:space="0" w:color="auto"/>
        <w:right w:val="none" w:sz="0" w:space="0" w:color="auto"/>
      </w:divBdr>
    </w:div>
    <w:div w:id="1030301594">
      <w:bodyDiv w:val="1"/>
      <w:marLeft w:val="0"/>
      <w:marRight w:val="0"/>
      <w:marTop w:val="0"/>
      <w:marBottom w:val="0"/>
      <w:divBdr>
        <w:top w:val="none" w:sz="0" w:space="0" w:color="auto"/>
        <w:left w:val="none" w:sz="0" w:space="0" w:color="auto"/>
        <w:bottom w:val="none" w:sz="0" w:space="0" w:color="auto"/>
        <w:right w:val="none" w:sz="0" w:space="0" w:color="auto"/>
      </w:divBdr>
    </w:div>
    <w:div w:id="1030645638">
      <w:bodyDiv w:val="1"/>
      <w:marLeft w:val="0"/>
      <w:marRight w:val="0"/>
      <w:marTop w:val="0"/>
      <w:marBottom w:val="0"/>
      <w:divBdr>
        <w:top w:val="none" w:sz="0" w:space="0" w:color="auto"/>
        <w:left w:val="none" w:sz="0" w:space="0" w:color="auto"/>
        <w:bottom w:val="none" w:sz="0" w:space="0" w:color="auto"/>
        <w:right w:val="none" w:sz="0" w:space="0" w:color="auto"/>
      </w:divBdr>
    </w:div>
    <w:div w:id="1030691506">
      <w:bodyDiv w:val="1"/>
      <w:marLeft w:val="0"/>
      <w:marRight w:val="0"/>
      <w:marTop w:val="0"/>
      <w:marBottom w:val="0"/>
      <w:divBdr>
        <w:top w:val="none" w:sz="0" w:space="0" w:color="auto"/>
        <w:left w:val="none" w:sz="0" w:space="0" w:color="auto"/>
        <w:bottom w:val="none" w:sz="0" w:space="0" w:color="auto"/>
        <w:right w:val="none" w:sz="0" w:space="0" w:color="auto"/>
      </w:divBdr>
    </w:div>
    <w:div w:id="1030762023">
      <w:bodyDiv w:val="1"/>
      <w:marLeft w:val="0"/>
      <w:marRight w:val="0"/>
      <w:marTop w:val="0"/>
      <w:marBottom w:val="0"/>
      <w:divBdr>
        <w:top w:val="none" w:sz="0" w:space="0" w:color="auto"/>
        <w:left w:val="none" w:sz="0" w:space="0" w:color="auto"/>
        <w:bottom w:val="none" w:sz="0" w:space="0" w:color="auto"/>
        <w:right w:val="none" w:sz="0" w:space="0" w:color="auto"/>
      </w:divBdr>
      <w:divsChild>
        <w:div w:id="1448964833">
          <w:marLeft w:val="480"/>
          <w:marRight w:val="0"/>
          <w:marTop w:val="0"/>
          <w:marBottom w:val="0"/>
          <w:divBdr>
            <w:top w:val="none" w:sz="0" w:space="0" w:color="auto"/>
            <w:left w:val="none" w:sz="0" w:space="0" w:color="auto"/>
            <w:bottom w:val="none" w:sz="0" w:space="0" w:color="auto"/>
            <w:right w:val="none" w:sz="0" w:space="0" w:color="auto"/>
          </w:divBdr>
        </w:div>
        <w:div w:id="890658251">
          <w:marLeft w:val="480"/>
          <w:marRight w:val="0"/>
          <w:marTop w:val="0"/>
          <w:marBottom w:val="0"/>
          <w:divBdr>
            <w:top w:val="none" w:sz="0" w:space="0" w:color="auto"/>
            <w:left w:val="none" w:sz="0" w:space="0" w:color="auto"/>
            <w:bottom w:val="none" w:sz="0" w:space="0" w:color="auto"/>
            <w:right w:val="none" w:sz="0" w:space="0" w:color="auto"/>
          </w:divBdr>
        </w:div>
        <w:div w:id="1920478995">
          <w:marLeft w:val="480"/>
          <w:marRight w:val="0"/>
          <w:marTop w:val="0"/>
          <w:marBottom w:val="0"/>
          <w:divBdr>
            <w:top w:val="none" w:sz="0" w:space="0" w:color="auto"/>
            <w:left w:val="none" w:sz="0" w:space="0" w:color="auto"/>
            <w:bottom w:val="none" w:sz="0" w:space="0" w:color="auto"/>
            <w:right w:val="none" w:sz="0" w:space="0" w:color="auto"/>
          </w:divBdr>
        </w:div>
        <w:div w:id="1619070671">
          <w:marLeft w:val="480"/>
          <w:marRight w:val="0"/>
          <w:marTop w:val="0"/>
          <w:marBottom w:val="0"/>
          <w:divBdr>
            <w:top w:val="none" w:sz="0" w:space="0" w:color="auto"/>
            <w:left w:val="none" w:sz="0" w:space="0" w:color="auto"/>
            <w:bottom w:val="none" w:sz="0" w:space="0" w:color="auto"/>
            <w:right w:val="none" w:sz="0" w:space="0" w:color="auto"/>
          </w:divBdr>
        </w:div>
        <w:div w:id="697005184">
          <w:marLeft w:val="480"/>
          <w:marRight w:val="0"/>
          <w:marTop w:val="0"/>
          <w:marBottom w:val="0"/>
          <w:divBdr>
            <w:top w:val="none" w:sz="0" w:space="0" w:color="auto"/>
            <w:left w:val="none" w:sz="0" w:space="0" w:color="auto"/>
            <w:bottom w:val="none" w:sz="0" w:space="0" w:color="auto"/>
            <w:right w:val="none" w:sz="0" w:space="0" w:color="auto"/>
          </w:divBdr>
        </w:div>
        <w:div w:id="2094475666">
          <w:marLeft w:val="480"/>
          <w:marRight w:val="0"/>
          <w:marTop w:val="0"/>
          <w:marBottom w:val="0"/>
          <w:divBdr>
            <w:top w:val="none" w:sz="0" w:space="0" w:color="auto"/>
            <w:left w:val="none" w:sz="0" w:space="0" w:color="auto"/>
            <w:bottom w:val="none" w:sz="0" w:space="0" w:color="auto"/>
            <w:right w:val="none" w:sz="0" w:space="0" w:color="auto"/>
          </w:divBdr>
        </w:div>
        <w:div w:id="34890052">
          <w:marLeft w:val="480"/>
          <w:marRight w:val="0"/>
          <w:marTop w:val="0"/>
          <w:marBottom w:val="0"/>
          <w:divBdr>
            <w:top w:val="none" w:sz="0" w:space="0" w:color="auto"/>
            <w:left w:val="none" w:sz="0" w:space="0" w:color="auto"/>
            <w:bottom w:val="none" w:sz="0" w:space="0" w:color="auto"/>
            <w:right w:val="none" w:sz="0" w:space="0" w:color="auto"/>
          </w:divBdr>
        </w:div>
        <w:div w:id="1486629052">
          <w:marLeft w:val="480"/>
          <w:marRight w:val="0"/>
          <w:marTop w:val="0"/>
          <w:marBottom w:val="0"/>
          <w:divBdr>
            <w:top w:val="none" w:sz="0" w:space="0" w:color="auto"/>
            <w:left w:val="none" w:sz="0" w:space="0" w:color="auto"/>
            <w:bottom w:val="none" w:sz="0" w:space="0" w:color="auto"/>
            <w:right w:val="none" w:sz="0" w:space="0" w:color="auto"/>
          </w:divBdr>
        </w:div>
        <w:div w:id="1796100770">
          <w:marLeft w:val="480"/>
          <w:marRight w:val="0"/>
          <w:marTop w:val="0"/>
          <w:marBottom w:val="0"/>
          <w:divBdr>
            <w:top w:val="none" w:sz="0" w:space="0" w:color="auto"/>
            <w:left w:val="none" w:sz="0" w:space="0" w:color="auto"/>
            <w:bottom w:val="none" w:sz="0" w:space="0" w:color="auto"/>
            <w:right w:val="none" w:sz="0" w:space="0" w:color="auto"/>
          </w:divBdr>
        </w:div>
        <w:div w:id="1976136599">
          <w:marLeft w:val="480"/>
          <w:marRight w:val="0"/>
          <w:marTop w:val="0"/>
          <w:marBottom w:val="0"/>
          <w:divBdr>
            <w:top w:val="none" w:sz="0" w:space="0" w:color="auto"/>
            <w:left w:val="none" w:sz="0" w:space="0" w:color="auto"/>
            <w:bottom w:val="none" w:sz="0" w:space="0" w:color="auto"/>
            <w:right w:val="none" w:sz="0" w:space="0" w:color="auto"/>
          </w:divBdr>
        </w:div>
        <w:div w:id="1462533475">
          <w:marLeft w:val="480"/>
          <w:marRight w:val="0"/>
          <w:marTop w:val="0"/>
          <w:marBottom w:val="0"/>
          <w:divBdr>
            <w:top w:val="none" w:sz="0" w:space="0" w:color="auto"/>
            <w:left w:val="none" w:sz="0" w:space="0" w:color="auto"/>
            <w:bottom w:val="none" w:sz="0" w:space="0" w:color="auto"/>
            <w:right w:val="none" w:sz="0" w:space="0" w:color="auto"/>
          </w:divBdr>
        </w:div>
        <w:div w:id="587810381">
          <w:marLeft w:val="480"/>
          <w:marRight w:val="0"/>
          <w:marTop w:val="0"/>
          <w:marBottom w:val="0"/>
          <w:divBdr>
            <w:top w:val="none" w:sz="0" w:space="0" w:color="auto"/>
            <w:left w:val="none" w:sz="0" w:space="0" w:color="auto"/>
            <w:bottom w:val="none" w:sz="0" w:space="0" w:color="auto"/>
            <w:right w:val="none" w:sz="0" w:space="0" w:color="auto"/>
          </w:divBdr>
        </w:div>
        <w:div w:id="2107312592">
          <w:marLeft w:val="480"/>
          <w:marRight w:val="0"/>
          <w:marTop w:val="0"/>
          <w:marBottom w:val="0"/>
          <w:divBdr>
            <w:top w:val="none" w:sz="0" w:space="0" w:color="auto"/>
            <w:left w:val="none" w:sz="0" w:space="0" w:color="auto"/>
            <w:bottom w:val="none" w:sz="0" w:space="0" w:color="auto"/>
            <w:right w:val="none" w:sz="0" w:space="0" w:color="auto"/>
          </w:divBdr>
        </w:div>
        <w:div w:id="1037044784">
          <w:marLeft w:val="480"/>
          <w:marRight w:val="0"/>
          <w:marTop w:val="0"/>
          <w:marBottom w:val="0"/>
          <w:divBdr>
            <w:top w:val="none" w:sz="0" w:space="0" w:color="auto"/>
            <w:left w:val="none" w:sz="0" w:space="0" w:color="auto"/>
            <w:bottom w:val="none" w:sz="0" w:space="0" w:color="auto"/>
            <w:right w:val="none" w:sz="0" w:space="0" w:color="auto"/>
          </w:divBdr>
        </w:div>
        <w:div w:id="526522193">
          <w:marLeft w:val="480"/>
          <w:marRight w:val="0"/>
          <w:marTop w:val="0"/>
          <w:marBottom w:val="0"/>
          <w:divBdr>
            <w:top w:val="none" w:sz="0" w:space="0" w:color="auto"/>
            <w:left w:val="none" w:sz="0" w:space="0" w:color="auto"/>
            <w:bottom w:val="none" w:sz="0" w:space="0" w:color="auto"/>
            <w:right w:val="none" w:sz="0" w:space="0" w:color="auto"/>
          </w:divBdr>
        </w:div>
        <w:div w:id="1708288203">
          <w:marLeft w:val="480"/>
          <w:marRight w:val="0"/>
          <w:marTop w:val="0"/>
          <w:marBottom w:val="0"/>
          <w:divBdr>
            <w:top w:val="none" w:sz="0" w:space="0" w:color="auto"/>
            <w:left w:val="none" w:sz="0" w:space="0" w:color="auto"/>
            <w:bottom w:val="none" w:sz="0" w:space="0" w:color="auto"/>
            <w:right w:val="none" w:sz="0" w:space="0" w:color="auto"/>
          </w:divBdr>
        </w:div>
        <w:div w:id="646282567">
          <w:marLeft w:val="480"/>
          <w:marRight w:val="0"/>
          <w:marTop w:val="0"/>
          <w:marBottom w:val="0"/>
          <w:divBdr>
            <w:top w:val="none" w:sz="0" w:space="0" w:color="auto"/>
            <w:left w:val="none" w:sz="0" w:space="0" w:color="auto"/>
            <w:bottom w:val="none" w:sz="0" w:space="0" w:color="auto"/>
            <w:right w:val="none" w:sz="0" w:space="0" w:color="auto"/>
          </w:divBdr>
        </w:div>
        <w:div w:id="371156220">
          <w:marLeft w:val="480"/>
          <w:marRight w:val="0"/>
          <w:marTop w:val="0"/>
          <w:marBottom w:val="0"/>
          <w:divBdr>
            <w:top w:val="none" w:sz="0" w:space="0" w:color="auto"/>
            <w:left w:val="none" w:sz="0" w:space="0" w:color="auto"/>
            <w:bottom w:val="none" w:sz="0" w:space="0" w:color="auto"/>
            <w:right w:val="none" w:sz="0" w:space="0" w:color="auto"/>
          </w:divBdr>
        </w:div>
        <w:div w:id="2011132346">
          <w:marLeft w:val="480"/>
          <w:marRight w:val="0"/>
          <w:marTop w:val="0"/>
          <w:marBottom w:val="0"/>
          <w:divBdr>
            <w:top w:val="none" w:sz="0" w:space="0" w:color="auto"/>
            <w:left w:val="none" w:sz="0" w:space="0" w:color="auto"/>
            <w:bottom w:val="none" w:sz="0" w:space="0" w:color="auto"/>
            <w:right w:val="none" w:sz="0" w:space="0" w:color="auto"/>
          </w:divBdr>
        </w:div>
        <w:div w:id="1701009768">
          <w:marLeft w:val="480"/>
          <w:marRight w:val="0"/>
          <w:marTop w:val="0"/>
          <w:marBottom w:val="0"/>
          <w:divBdr>
            <w:top w:val="none" w:sz="0" w:space="0" w:color="auto"/>
            <w:left w:val="none" w:sz="0" w:space="0" w:color="auto"/>
            <w:bottom w:val="none" w:sz="0" w:space="0" w:color="auto"/>
            <w:right w:val="none" w:sz="0" w:space="0" w:color="auto"/>
          </w:divBdr>
        </w:div>
        <w:div w:id="1745686085">
          <w:marLeft w:val="480"/>
          <w:marRight w:val="0"/>
          <w:marTop w:val="0"/>
          <w:marBottom w:val="0"/>
          <w:divBdr>
            <w:top w:val="none" w:sz="0" w:space="0" w:color="auto"/>
            <w:left w:val="none" w:sz="0" w:space="0" w:color="auto"/>
            <w:bottom w:val="none" w:sz="0" w:space="0" w:color="auto"/>
            <w:right w:val="none" w:sz="0" w:space="0" w:color="auto"/>
          </w:divBdr>
        </w:div>
        <w:div w:id="462431698">
          <w:marLeft w:val="480"/>
          <w:marRight w:val="0"/>
          <w:marTop w:val="0"/>
          <w:marBottom w:val="0"/>
          <w:divBdr>
            <w:top w:val="none" w:sz="0" w:space="0" w:color="auto"/>
            <w:left w:val="none" w:sz="0" w:space="0" w:color="auto"/>
            <w:bottom w:val="none" w:sz="0" w:space="0" w:color="auto"/>
            <w:right w:val="none" w:sz="0" w:space="0" w:color="auto"/>
          </w:divBdr>
        </w:div>
        <w:div w:id="2002583592">
          <w:marLeft w:val="480"/>
          <w:marRight w:val="0"/>
          <w:marTop w:val="0"/>
          <w:marBottom w:val="0"/>
          <w:divBdr>
            <w:top w:val="none" w:sz="0" w:space="0" w:color="auto"/>
            <w:left w:val="none" w:sz="0" w:space="0" w:color="auto"/>
            <w:bottom w:val="none" w:sz="0" w:space="0" w:color="auto"/>
            <w:right w:val="none" w:sz="0" w:space="0" w:color="auto"/>
          </w:divBdr>
        </w:div>
        <w:div w:id="550461041">
          <w:marLeft w:val="480"/>
          <w:marRight w:val="0"/>
          <w:marTop w:val="0"/>
          <w:marBottom w:val="0"/>
          <w:divBdr>
            <w:top w:val="none" w:sz="0" w:space="0" w:color="auto"/>
            <w:left w:val="none" w:sz="0" w:space="0" w:color="auto"/>
            <w:bottom w:val="none" w:sz="0" w:space="0" w:color="auto"/>
            <w:right w:val="none" w:sz="0" w:space="0" w:color="auto"/>
          </w:divBdr>
        </w:div>
        <w:div w:id="1581912379">
          <w:marLeft w:val="480"/>
          <w:marRight w:val="0"/>
          <w:marTop w:val="0"/>
          <w:marBottom w:val="0"/>
          <w:divBdr>
            <w:top w:val="none" w:sz="0" w:space="0" w:color="auto"/>
            <w:left w:val="none" w:sz="0" w:space="0" w:color="auto"/>
            <w:bottom w:val="none" w:sz="0" w:space="0" w:color="auto"/>
            <w:right w:val="none" w:sz="0" w:space="0" w:color="auto"/>
          </w:divBdr>
        </w:div>
        <w:div w:id="1851216828">
          <w:marLeft w:val="480"/>
          <w:marRight w:val="0"/>
          <w:marTop w:val="0"/>
          <w:marBottom w:val="0"/>
          <w:divBdr>
            <w:top w:val="none" w:sz="0" w:space="0" w:color="auto"/>
            <w:left w:val="none" w:sz="0" w:space="0" w:color="auto"/>
            <w:bottom w:val="none" w:sz="0" w:space="0" w:color="auto"/>
            <w:right w:val="none" w:sz="0" w:space="0" w:color="auto"/>
          </w:divBdr>
        </w:div>
        <w:div w:id="2088569927">
          <w:marLeft w:val="480"/>
          <w:marRight w:val="0"/>
          <w:marTop w:val="0"/>
          <w:marBottom w:val="0"/>
          <w:divBdr>
            <w:top w:val="none" w:sz="0" w:space="0" w:color="auto"/>
            <w:left w:val="none" w:sz="0" w:space="0" w:color="auto"/>
            <w:bottom w:val="none" w:sz="0" w:space="0" w:color="auto"/>
            <w:right w:val="none" w:sz="0" w:space="0" w:color="auto"/>
          </w:divBdr>
        </w:div>
        <w:div w:id="372508968">
          <w:marLeft w:val="480"/>
          <w:marRight w:val="0"/>
          <w:marTop w:val="0"/>
          <w:marBottom w:val="0"/>
          <w:divBdr>
            <w:top w:val="none" w:sz="0" w:space="0" w:color="auto"/>
            <w:left w:val="none" w:sz="0" w:space="0" w:color="auto"/>
            <w:bottom w:val="none" w:sz="0" w:space="0" w:color="auto"/>
            <w:right w:val="none" w:sz="0" w:space="0" w:color="auto"/>
          </w:divBdr>
        </w:div>
        <w:div w:id="778378217">
          <w:marLeft w:val="480"/>
          <w:marRight w:val="0"/>
          <w:marTop w:val="0"/>
          <w:marBottom w:val="0"/>
          <w:divBdr>
            <w:top w:val="none" w:sz="0" w:space="0" w:color="auto"/>
            <w:left w:val="none" w:sz="0" w:space="0" w:color="auto"/>
            <w:bottom w:val="none" w:sz="0" w:space="0" w:color="auto"/>
            <w:right w:val="none" w:sz="0" w:space="0" w:color="auto"/>
          </w:divBdr>
        </w:div>
        <w:div w:id="1038622169">
          <w:marLeft w:val="480"/>
          <w:marRight w:val="0"/>
          <w:marTop w:val="0"/>
          <w:marBottom w:val="0"/>
          <w:divBdr>
            <w:top w:val="none" w:sz="0" w:space="0" w:color="auto"/>
            <w:left w:val="none" w:sz="0" w:space="0" w:color="auto"/>
            <w:bottom w:val="none" w:sz="0" w:space="0" w:color="auto"/>
            <w:right w:val="none" w:sz="0" w:space="0" w:color="auto"/>
          </w:divBdr>
        </w:div>
        <w:div w:id="219680331">
          <w:marLeft w:val="480"/>
          <w:marRight w:val="0"/>
          <w:marTop w:val="0"/>
          <w:marBottom w:val="0"/>
          <w:divBdr>
            <w:top w:val="none" w:sz="0" w:space="0" w:color="auto"/>
            <w:left w:val="none" w:sz="0" w:space="0" w:color="auto"/>
            <w:bottom w:val="none" w:sz="0" w:space="0" w:color="auto"/>
            <w:right w:val="none" w:sz="0" w:space="0" w:color="auto"/>
          </w:divBdr>
        </w:div>
        <w:div w:id="267127039">
          <w:marLeft w:val="480"/>
          <w:marRight w:val="0"/>
          <w:marTop w:val="0"/>
          <w:marBottom w:val="0"/>
          <w:divBdr>
            <w:top w:val="none" w:sz="0" w:space="0" w:color="auto"/>
            <w:left w:val="none" w:sz="0" w:space="0" w:color="auto"/>
            <w:bottom w:val="none" w:sz="0" w:space="0" w:color="auto"/>
            <w:right w:val="none" w:sz="0" w:space="0" w:color="auto"/>
          </w:divBdr>
        </w:div>
        <w:div w:id="1931431709">
          <w:marLeft w:val="480"/>
          <w:marRight w:val="0"/>
          <w:marTop w:val="0"/>
          <w:marBottom w:val="0"/>
          <w:divBdr>
            <w:top w:val="none" w:sz="0" w:space="0" w:color="auto"/>
            <w:left w:val="none" w:sz="0" w:space="0" w:color="auto"/>
            <w:bottom w:val="none" w:sz="0" w:space="0" w:color="auto"/>
            <w:right w:val="none" w:sz="0" w:space="0" w:color="auto"/>
          </w:divBdr>
        </w:div>
        <w:div w:id="1341083454">
          <w:marLeft w:val="480"/>
          <w:marRight w:val="0"/>
          <w:marTop w:val="0"/>
          <w:marBottom w:val="0"/>
          <w:divBdr>
            <w:top w:val="none" w:sz="0" w:space="0" w:color="auto"/>
            <w:left w:val="none" w:sz="0" w:space="0" w:color="auto"/>
            <w:bottom w:val="none" w:sz="0" w:space="0" w:color="auto"/>
            <w:right w:val="none" w:sz="0" w:space="0" w:color="auto"/>
          </w:divBdr>
        </w:div>
        <w:div w:id="1305112941">
          <w:marLeft w:val="480"/>
          <w:marRight w:val="0"/>
          <w:marTop w:val="0"/>
          <w:marBottom w:val="0"/>
          <w:divBdr>
            <w:top w:val="none" w:sz="0" w:space="0" w:color="auto"/>
            <w:left w:val="none" w:sz="0" w:space="0" w:color="auto"/>
            <w:bottom w:val="none" w:sz="0" w:space="0" w:color="auto"/>
            <w:right w:val="none" w:sz="0" w:space="0" w:color="auto"/>
          </w:divBdr>
        </w:div>
        <w:div w:id="1416171805">
          <w:marLeft w:val="480"/>
          <w:marRight w:val="0"/>
          <w:marTop w:val="0"/>
          <w:marBottom w:val="0"/>
          <w:divBdr>
            <w:top w:val="none" w:sz="0" w:space="0" w:color="auto"/>
            <w:left w:val="none" w:sz="0" w:space="0" w:color="auto"/>
            <w:bottom w:val="none" w:sz="0" w:space="0" w:color="auto"/>
            <w:right w:val="none" w:sz="0" w:space="0" w:color="auto"/>
          </w:divBdr>
        </w:div>
        <w:div w:id="175122646">
          <w:marLeft w:val="480"/>
          <w:marRight w:val="0"/>
          <w:marTop w:val="0"/>
          <w:marBottom w:val="0"/>
          <w:divBdr>
            <w:top w:val="none" w:sz="0" w:space="0" w:color="auto"/>
            <w:left w:val="none" w:sz="0" w:space="0" w:color="auto"/>
            <w:bottom w:val="none" w:sz="0" w:space="0" w:color="auto"/>
            <w:right w:val="none" w:sz="0" w:space="0" w:color="auto"/>
          </w:divBdr>
        </w:div>
        <w:div w:id="494036406">
          <w:marLeft w:val="480"/>
          <w:marRight w:val="0"/>
          <w:marTop w:val="0"/>
          <w:marBottom w:val="0"/>
          <w:divBdr>
            <w:top w:val="none" w:sz="0" w:space="0" w:color="auto"/>
            <w:left w:val="none" w:sz="0" w:space="0" w:color="auto"/>
            <w:bottom w:val="none" w:sz="0" w:space="0" w:color="auto"/>
            <w:right w:val="none" w:sz="0" w:space="0" w:color="auto"/>
          </w:divBdr>
        </w:div>
        <w:div w:id="2057386799">
          <w:marLeft w:val="480"/>
          <w:marRight w:val="0"/>
          <w:marTop w:val="0"/>
          <w:marBottom w:val="0"/>
          <w:divBdr>
            <w:top w:val="none" w:sz="0" w:space="0" w:color="auto"/>
            <w:left w:val="none" w:sz="0" w:space="0" w:color="auto"/>
            <w:bottom w:val="none" w:sz="0" w:space="0" w:color="auto"/>
            <w:right w:val="none" w:sz="0" w:space="0" w:color="auto"/>
          </w:divBdr>
        </w:div>
        <w:div w:id="835460522">
          <w:marLeft w:val="480"/>
          <w:marRight w:val="0"/>
          <w:marTop w:val="0"/>
          <w:marBottom w:val="0"/>
          <w:divBdr>
            <w:top w:val="none" w:sz="0" w:space="0" w:color="auto"/>
            <w:left w:val="none" w:sz="0" w:space="0" w:color="auto"/>
            <w:bottom w:val="none" w:sz="0" w:space="0" w:color="auto"/>
            <w:right w:val="none" w:sz="0" w:space="0" w:color="auto"/>
          </w:divBdr>
        </w:div>
        <w:div w:id="291326667">
          <w:marLeft w:val="480"/>
          <w:marRight w:val="0"/>
          <w:marTop w:val="0"/>
          <w:marBottom w:val="0"/>
          <w:divBdr>
            <w:top w:val="none" w:sz="0" w:space="0" w:color="auto"/>
            <w:left w:val="none" w:sz="0" w:space="0" w:color="auto"/>
            <w:bottom w:val="none" w:sz="0" w:space="0" w:color="auto"/>
            <w:right w:val="none" w:sz="0" w:space="0" w:color="auto"/>
          </w:divBdr>
        </w:div>
        <w:div w:id="1251617868">
          <w:marLeft w:val="480"/>
          <w:marRight w:val="0"/>
          <w:marTop w:val="0"/>
          <w:marBottom w:val="0"/>
          <w:divBdr>
            <w:top w:val="none" w:sz="0" w:space="0" w:color="auto"/>
            <w:left w:val="none" w:sz="0" w:space="0" w:color="auto"/>
            <w:bottom w:val="none" w:sz="0" w:space="0" w:color="auto"/>
            <w:right w:val="none" w:sz="0" w:space="0" w:color="auto"/>
          </w:divBdr>
        </w:div>
        <w:div w:id="551041">
          <w:marLeft w:val="480"/>
          <w:marRight w:val="0"/>
          <w:marTop w:val="0"/>
          <w:marBottom w:val="0"/>
          <w:divBdr>
            <w:top w:val="none" w:sz="0" w:space="0" w:color="auto"/>
            <w:left w:val="none" w:sz="0" w:space="0" w:color="auto"/>
            <w:bottom w:val="none" w:sz="0" w:space="0" w:color="auto"/>
            <w:right w:val="none" w:sz="0" w:space="0" w:color="auto"/>
          </w:divBdr>
        </w:div>
        <w:div w:id="84114311">
          <w:marLeft w:val="480"/>
          <w:marRight w:val="0"/>
          <w:marTop w:val="0"/>
          <w:marBottom w:val="0"/>
          <w:divBdr>
            <w:top w:val="none" w:sz="0" w:space="0" w:color="auto"/>
            <w:left w:val="none" w:sz="0" w:space="0" w:color="auto"/>
            <w:bottom w:val="none" w:sz="0" w:space="0" w:color="auto"/>
            <w:right w:val="none" w:sz="0" w:space="0" w:color="auto"/>
          </w:divBdr>
        </w:div>
        <w:div w:id="545679837">
          <w:marLeft w:val="480"/>
          <w:marRight w:val="0"/>
          <w:marTop w:val="0"/>
          <w:marBottom w:val="0"/>
          <w:divBdr>
            <w:top w:val="none" w:sz="0" w:space="0" w:color="auto"/>
            <w:left w:val="none" w:sz="0" w:space="0" w:color="auto"/>
            <w:bottom w:val="none" w:sz="0" w:space="0" w:color="auto"/>
            <w:right w:val="none" w:sz="0" w:space="0" w:color="auto"/>
          </w:divBdr>
        </w:div>
        <w:div w:id="17658310">
          <w:marLeft w:val="480"/>
          <w:marRight w:val="0"/>
          <w:marTop w:val="0"/>
          <w:marBottom w:val="0"/>
          <w:divBdr>
            <w:top w:val="none" w:sz="0" w:space="0" w:color="auto"/>
            <w:left w:val="none" w:sz="0" w:space="0" w:color="auto"/>
            <w:bottom w:val="none" w:sz="0" w:space="0" w:color="auto"/>
            <w:right w:val="none" w:sz="0" w:space="0" w:color="auto"/>
          </w:divBdr>
        </w:div>
        <w:div w:id="2023361168">
          <w:marLeft w:val="480"/>
          <w:marRight w:val="0"/>
          <w:marTop w:val="0"/>
          <w:marBottom w:val="0"/>
          <w:divBdr>
            <w:top w:val="none" w:sz="0" w:space="0" w:color="auto"/>
            <w:left w:val="none" w:sz="0" w:space="0" w:color="auto"/>
            <w:bottom w:val="none" w:sz="0" w:space="0" w:color="auto"/>
            <w:right w:val="none" w:sz="0" w:space="0" w:color="auto"/>
          </w:divBdr>
        </w:div>
        <w:div w:id="230308689">
          <w:marLeft w:val="480"/>
          <w:marRight w:val="0"/>
          <w:marTop w:val="0"/>
          <w:marBottom w:val="0"/>
          <w:divBdr>
            <w:top w:val="none" w:sz="0" w:space="0" w:color="auto"/>
            <w:left w:val="none" w:sz="0" w:space="0" w:color="auto"/>
            <w:bottom w:val="none" w:sz="0" w:space="0" w:color="auto"/>
            <w:right w:val="none" w:sz="0" w:space="0" w:color="auto"/>
          </w:divBdr>
        </w:div>
        <w:div w:id="1495490167">
          <w:marLeft w:val="480"/>
          <w:marRight w:val="0"/>
          <w:marTop w:val="0"/>
          <w:marBottom w:val="0"/>
          <w:divBdr>
            <w:top w:val="none" w:sz="0" w:space="0" w:color="auto"/>
            <w:left w:val="none" w:sz="0" w:space="0" w:color="auto"/>
            <w:bottom w:val="none" w:sz="0" w:space="0" w:color="auto"/>
            <w:right w:val="none" w:sz="0" w:space="0" w:color="auto"/>
          </w:divBdr>
        </w:div>
        <w:div w:id="1375613166">
          <w:marLeft w:val="480"/>
          <w:marRight w:val="0"/>
          <w:marTop w:val="0"/>
          <w:marBottom w:val="0"/>
          <w:divBdr>
            <w:top w:val="none" w:sz="0" w:space="0" w:color="auto"/>
            <w:left w:val="none" w:sz="0" w:space="0" w:color="auto"/>
            <w:bottom w:val="none" w:sz="0" w:space="0" w:color="auto"/>
            <w:right w:val="none" w:sz="0" w:space="0" w:color="auto"/>
          </w:divBdr>
        </w:div>
        <w:div w:id="1990669838">
          <w:marLeft w:val="480"/>
          <w:marRight w:val="0"/>
          <w:marTop w:val="0"/>
          <w:marBottom w:val="0"/>
          <w:divBdr>
            <w:top w:val="none" w:sz="0" w:space="0" w:color="auto"/>
            <w:left w:val="none" w:sz="0" w:space="0" w:color="auto"/>
            <w:bottom w:val="none" w:sz="0" w:space="0" w:color="auto"/>
            <w:right w:val="none" w:sz="0" w:space="0" w:color="auto"/>
          </w:divBdr>
        </w:div>
        <w:div w:id="20858869">
          <w:marLeft w:val="480"/>
          <w:marRight w:val="0"/>
          <w:marTop w:val="0"/>
          <w:marBottom w:val="0"/>
          <w:divBdr>
            <w:top w:val="none" w:sz="0" w:space="0" w:color="auto"/>
            <w:left w:val="none" w:sz="0" w:space="0" w:color="auto"/>
            <w:bottom w:val="none" w:sz="0" w:space="0" w:color="auto"/>
            <w:right w:val="none" w:sz="0" w:space="0" w:color="auto"/>
          </w:divBdr>
        </w:div>
        <w:div w:id="692153299">
          <w:marLeft w:val="480"/>
          <w:marRight w:val="0"/>
          <w:marTop w:val="0"/>
          <w:marBottom w:val="0"/>
          <w:divBdr>
            <w:top w:val="none" w:sz="0" w:space="0" w:color="auto"/>
            <w:left w:val="none" w:sz="0" w:space="0" w:color="auto"/>
            <w:bottom w:val="none" w:sz="0" w:space="0" w:color="auto"/>
            <w:right w:val="none" w:sz="0" w:space="0" w:color="auto"/>
          </w:divBdr>
        </w:div>
        <w:div w:id="1516070361">
          <w:marLeft w:val="480"/>
          <w:marRight w:val="0"/>
          <w:marTop w:val="0"/>
          <w:marBottom w:val="0"/>
          <w:divBdr>
            <w:top w:val="none" w:sz="0" w:space="0" w:color="auto"/>
            <w:left w:val="none" w:sz="0" w:space="0" w:color="auto"/>
            <w:bottom w:val="none" w:sz="0" w:space="0" w:color="auto"/>
            <w:right w:val="none" w:sz="0" w:space="0" w:color="auto"/>
          </w:divBdr>
        </w:div>
        <w:div w:id="657460507">
          <w:marLeft w:val="480"/>
          <w:marRight w:val="0"/>
          <w:marTop w:val="0"/>
          <w:marBottom w:val="0"/>
          <w:divBdr>
            <w:top w:val="none" w:sz="0" w:space="0" w:color="auto"/>
            <w:left w:val="none" w:sz="0" w:space="0" w:color="auto"/>
            <w:bottom w:val="none" w:sz="0" w:space="0" w:color="auto"/>
            <w:right w:val="none" w:sz="0" w:space="0" w:color="auto"/>
          </w:divBdr>
        </w:div>
        <w:div w:id="247540888">
          <w:marLeft w:val="480"/>
          <w:marRight w:val="0"/>
          <w:marTop w:val="0"/>
          <w:marBottom w:val="0"/>
          <w:divBdr>
            <w:top w:val="none" w:sz="0" w:space="0" w:color="auto"/>
            <w:left w:val="none" w:sz="0" w:space="0" w:color="auto"/>
            <w:bottom w:val="none" w:sz="0" w:space="0" w:color="auto"/>
            <w:right w:val="none" w:sz="0" w:space="0" w:color="auto"/>
          </w:divBdr>
        </w:div>
        <w:div w:id="515196959">
          <w:marLeft w:val="480"/>
          <w:marRight w:val="0"/>
          <w:marTop w:val="0"/>
          <w:marBottom w:val="0"/>
          <w:divBdr>
            <w:top w:val="none" w:sz="0" w:space="0" w:color="auto"/>
            <w:left w:val="none" w:sz="0" w:space="0" w:color="auto"/>
            <w:bottom w:val="none" w:sz="0" w:space="0" w:color="auto"/>
            <w:right w:val="none" w:sz="0" w:space="0" w:color="auto"/>
          </w:divBdr>
        </w:div>
        <w:div w:id="1209144535">
          <w:marLeft w:val="480"/>
          <w:marRight w:val="0"/>
          <w:marTop w:val="0"/>
          <w:marBottom w:val="0"/>
          <w:divBdr>
            <w:top w:val="none" w:sz="0" w:space="0" w:color="auto"/>
            <w:left w:val="none" w:sz="0" w:space="0" w:color="auto"/>
            <w:bottom w:val="none" w:sz="0" w:space="0" w:color="auto"/>
            <w:right w:val="none" w:sz="0" w:space="0" w:color="auto"/>
          </w:divBdr>
        </w:div>
        <w:div w:id="566958698">
          <w:marLeft w:val="480"/>
          <w:marRight w:val="0"/>
          <w:marTop w:val="0"/>
          <w:marBottom w:val="0"/>
          <w:divBdr>
            <w:top w:val="none" w:sz="0" w:space="0" w:color="auto"/>
            <w:left w:val="none" w:sz="0" w:space="0" w:color="auto"/>
            <w:bottom w:val="none" w:sz="0" w:space="0" w:color="auto"/>
            <w:right w:val="none" w:sz="0" w:space="0" w:color="auto"/>
          </w:divBdr>
        </w:div>
        <w:div w:id="2058623781">
          <w:marLeft w:val="480"/>
          <w:marRight w:val="0"/>
          <w:marTop w:val="0"/>
          <w:marBottom w:val="0"/>
          <w:divBdr>
            <w:top w:val="none" w:sz="0" w:space="0" w:color="auto"/>
            <w:left w:val="none" w:sz="0" w:space="0" w:color="auto"/>
            <w:bottom w:val="none" w:sz="0" w:space="0" w:color="auto"/>
            <w:right w:val="none" w:sz="0" w:space="0" w:color="auto"/>
          </w:divBdr>
        </w:div>
        <w:div w:id="1253662957">
          <w:marLeft w:val="480"/>
          <w:marRight w:val="0"/>
          <w:marTop w:val="0"/>
          <w:marBottom w:val="0"/>
          <w:divBdr>
            <w:top w:val="none" w:sz="0" w:space="0" w:color="auto"/>
            <w:left w:val="none" w:sz="0" w:space="0" w:color="auto"/>
            <w:bottom w:val="none" w:sz="0" w:space="0" w:color="auto"/>
            <w:right w:val="none" w:sz="0" w:space="0" w:color="auto"/>
          </w:divBdr>
        </w:div>
        <w:div w:id="852304759">
          <w:marLeft w:val="480"/>
          <w:marRight w:val="0"/>
          <w:marTop w:val="0"/>
          <w:marBottom w:val="0"/>
          <w:divBdr>
            <w:top w:val="none" w:sz="0" w:space="0" w:color="auto"/>
            <w:left w:val="none" w:sz="0" w:space="0" w:color="auto"/>
            <w:bottom w:val="none" w:sz="0" w:space="0" w:color="auto"/>
            <w:right w:val="none" w:sz="0" w:space="0" w:color="auto"/>
          </w:divBdr>
        </w:div>
        <w:div w:id="533464298">
          <w:marLeft w:val="480"/>
          <w:marRight w:val="0"/>
          <w:marTop w:val="0"/>
          <w:marBottom w:val="0"/>
          <w:divBdr>
            <w:top w:val="none" w:sz="0" w:space="0" w:color="auto"/>
            <w:left w:val="none" w:sz="0" w:space="0" w:color="auto"/>
            <w:bottom w:val="none" w:sz="0" w:space="0" w:color="auto"/>
            <w:right w:val="none" w:sz="0" w:space="0" w:color="auto"/>
          </w:divBdr>
        </w:div>
        <w:div w:id="1496874921">
          <w:marLeft w:val="480"/>
          <w:marRight w:val="0"/>
          <w:marTop w:val="0"/>
          <w:marBottom w:val="0"/>
          <w:divBdr>
            <w:top w:val="none" w:sz="0" w:space="0" w:color="auto"/>
            <w:left w:val="none" w:sz="0" w:space="0" w:color="auto"/>
            <w:bottom w:val="none" w:sz="0" w:space="0" w:color="auto"/>
            <w:right w:val="none" w:sz="0" w:space="0" w:color="auto"/>
          </w:divBdr>
        </w:div>
        <w:div w:id="1552962410">
          <w:marLeft w:val="480"/>
          <w:marRight w:val="0"/>
          <w:marTop w:val="0"/>
          <w:marBottom w:val="0"/>
          <w:divBdr>
            <w:top w:val="none" w:sz="0" w:space="0" w:color="auto"/>
            <w:left w:val="none" w:sz="0" w:space="0" w:color="auto"/>
            <w:bottom w:val="none" w:sz="0" w:space="0" w:color="auto"/>
            <w:right w:val="none" w:sz="0" w:space="0" w:color="auto"/>
          </w:divBdr>
        </w:div>
        <w:div w:id="961424122">
          <w:marLeft w:val="480"/>
          <w:marRight w:val="0"/>
          <w:marTop w:val="0"/>
          <w:marBottom w:val="0"/>
          <w:divBdr>
            <w:top w:val="none" w:sz="0" w:space="0" w:color="auto"/>
            <w:left w:val="none" w:sz="0" w:space="0" w:color="auto"/>
            <w:bottom w:val="none" w:sz="0" w:space="0" w:color="auto"/>
            <w:right w:val="none" w:sz="0" w:space="0" w:color="auto"/>
          </w:divBdr>
        </w:div>
        <w:div w:id="1354914256">
          <w:marLeft w:val="480"/>
          <w:marRight w:val="0"/>
          <w:marTop w:val="0"/>
          <w:marBottom w:val="0"/>
          <w:divBdr>
            <w:top w:val="none" w:sz="0" w:space="0" w:color="auto"/>
            <w:left w:val="none" w:sz="0" w:space="0" w:color="auto"/>
            <w:bottom w:val="none" w:sz="0" w:space="0" w:color="auto"/>
            <w:right w:val="none" w:sz="0" w:space="0" w:color="auto"/>
          </w:divBdr>
        </w:div>
        <w:div w:id="1590238932">
          <w:marLeft w:val="480"/>
          <w:marRight w:val="0"/>
          <w:marTop w:val="0"/>
          <w:marBottom w:val="0"/>
          <w:divBdr>
            <w:top w:val="none" w:sz="0" w:space="0" w:color="auto"/>
            <w:left w:val="none" w:sz="0" w:space="0" w:color="auto"/>
            <w:bottom w:val="none" w:sz="0" w:space="0" w:color="auto"/>
            <w:right w:val="none" w:sz="0" w:space="0" w:color="auto"/>
          </w:divBdr>
        </w:div>
        <w:div w:id="1232932373">
          <w:marLeft w:val="480"/>
          <w:marRight w:val="0"/>
          <w:marTop w:val="0"/>
          <w:marBottom w:val="0"/>
          <w:divBdr>
            <w:top w:val="none" w:sz="0" w:space="0" w:color="auto"/>
            <w:left w:val="none" w:sz="0" w:space="0" w:color="auto"/>
            <w:bottom w:val="none" w:sz="0" w:space="0" w:color="auto"/>
            <w:right w:val="none" w:sz="0" w:space="0" w:color="auto"/>
          </w:divBdr>
        </w:div>
        <w:div w:id="946080169">
          <w:marLeft w:val="480"/>
          <w:marRight w:val="0"/>
          <w:marTop w:val="0"/>
          <w:marBottom w:val="0"/>
          <w:divBdr>
            <w:top w:val="none" w:sz="0" w:space="0" w:color="auto"/>
            <w:left w:val="none" w:sz="0" w:space="0" w:color="auto"/>
            <w:bottom w:val="none" w:sz="0" w:space="0" w:color="auto"/>
            <w:right w:val="none" w:sz="0" w:space="0" w:color="auto"/>
          </w:divBdr>
        </w:div>
        <w:div w:id="630400500">
          <w:marLeft w:val="480"/>
          <w:marRight w:val="0"/>
          <w:marTop w:val="0"/>
          <w:marBottom w:val="0"/>
          <w:divBdr>
            <w:top w:val="none" w:sz="0" w:space="0" w:color="auto"/>
            <w:left w:val="none" w:sz="0" w:space="0" w:color="auto"/>
            <w:bottom w:val="none" w:sz="0" w:space="0" w:color="auto"/>
            <w:right w:val="none" w:sz="0" w:space="0" w:color="auto"/>
          </w:divBdr>
        </w:div>
        <w:div w:id="1216433626">
          <w:marLeft w:val="480"/>
          <w:marRight w:val="0"/>
          <w:marTop w:val="0"/>
          <w:marBottom w:val="0"/>
          <w:divBdr>
            <w:top w:val="none" w:sz="0" w:space="0" w:color="auto"/>
            <w:left w:val="none" w:sz="0" w:space="0" w:color="auto"/>
            <w:bottom w:val="none" w:sz="0" w:space="0" w:color="auto"/>
            <w:right w:val="none" w:sz="0" w:space="0" w:color="auto"/>
          </w:divBdr>
        </w:div>
        <w:div w:id="1970084982">
          <w:marLeft w:val="480"/>
          <w:marRight w:val="0"/>
          <w:marTop w:val="0"/>
          <w:marBottom w:val="0"/>
          <w:divBdr>
            <w:top w:val="none" w:sz="0" w:space="0" w:color="auto"/>
            <w:left w:val="none" w:sz="0" w:space="0" w:color="auto"/>
            <w:bottom w:val="none" w:sz="0" w:space="0" w:color="auto"/>
            <w:right w:val="none" w:sz="0" w:space="0" w:color="auto"/>
          </w:divBdr>
        </w:div>
      </w:divsChild>
    </w:div>
    <w:div w:id="1031026852">
      <w:bodyDiv w:val="1"/>
      <w:marLeft w:val="0"/>
      <w:marRight w:val="0"/>
      <w:marTop w:val="0"/>
      <w:marBottom w:val="0"/>
      <w:divBdr>
        <w:top w:val="none" w:sz="0" w:space="0" w:color="auto"/>
        <w:left w:val="none" w:sz="0" w:space="0" w:color="auto"/>
        <w:bottom w:val="none" w:sz="0" w:space="0" w:color="auto"/>
        <w:right w:val="none" w:sz="0" w:space="0" w:color="auto"/>
      </w:divBdr>
    </w:div>
    <w:div w:id="1031492254">
      <w:bodyDiv w:val="1"/>
      <w:marLeft w:val="0"/>
      <w:marRight w:val="0"/>
      <w:marTop w:val="0"/>
      <w:marBottom w:val="0"/>
      <w:divBdr>
        <w:top w:val="none" w:sz="0" w:space="0" w:color="auto"/>
        <w:left w:val="none" w:sz="0" w:space="0" w:color="auto"/>
        <w:bottom w:val="none" w:sz="0" w:space="0" w:color="auto"/>
        <w:right w:val="none" w:sz="0" w:space="0" w:color="auto"/>
      </w:divBdr>
      <w:divsChild>
        <w:div w:id="574438780">
          <w:marLeft w:val="480"/>
          <w:marRight w:val="0"/>
          <w:marTop w:val="0"/>
          <w:marBottom w:val="0"/>
          <w:divBdr>
            <w:top w:val="none" w:sz="0" w:space="0" w:color="auto"/>
            <w:left w:val="none" w:sz="0" w:space="0" w:color="auto"/>
            <w:bottom w:val="none" w:sz="0" w:space="0" w:color="auto"/>
            <w:right w:val="none" w:sz="0" w:space="0" w:color="auto"/>
          </w:divBdr>
        </w:div>
        <w:div w:id="71438986">
          <w:marLeft w:val="480"/>
          <w:marRight w:val="0"/>
          <w:marTop w:val="0"/>
          <w:marBottom w:val="0"/>
          <w:divBdr>
            <w:top w:val="none" w:sz="0" w:space="0" w:color="auto"/>
            <w:left w:val="none" w:sz="0" w:space="0" w:color="auto"/>
            <w:bottom w:val="none" w:sz="0" w:space="0" w:color="auto"/>
            <w:right w:val="none" w:sz="0" w:space="0" w:color="auto"/>
          </w:divBdr>
        </w:div>
        <w:div w:id="783813951">
          <w:marLeft w:val="480"/>
          <w:marRight w:val="0"/>
          <w:marTop w:val="0"/>
          <w:marBottom w:val="0"/>
          <w:divBdr>
            <w:top w:val="none" w:sz="0" w:space="0" w:color="auto"/>
            <w:left w:val="none" w:sz="0" w:space="0" w:color="auto"/>
            <w:bottom w:val="none" w:sz="0" w:space="0" w:color="auto"/>
            <w:right w:val="none" w:sz="0" w:space="0" w:color="auto"/>
          </w:divBdr>
        </w:div>
        <w:div w:id="379519655">
          <w:marLeft w:val="480"/>
          <w:marRight w:val="0"/>
          <w:marTop w:val="0"/>
          <w:marBottom w:val="0"/>
          <w:divBdr>
            <w:top w:val="none" w:sz="0" w:space="0" w:color="auto"/>
            <w:left w:val="none" w:sz="0" w:space="0" w:color="auto"/>
            <w:bottom w:val="none" w:sz="0" w:space="0" w:color="auto"/>
            <w:right w:val="none" w:sz="0" w:space="0" w:color="auto"/>
          </w:divBdr>
        </w:div>
        <w:div w:id="1261253995">
          <w:marLeft w:val="480"/>
          <w:marRight w:val="0"/>
          <w:marTop w:val="0"/>
          <w:marBottom w:val="0"/>
          <w:divBdr>
            <w:top w:val="none" w:sz="0" w:space="0" w:color="auto"/>
            <w:left w:val="none" w:sz="0" w:space="0" w:color="auto"/>
            <w:bottom w:val="none" w:sz="0" w:space="0" w:color="auto"/>
            <w:right w:val="none" w:sz="0" w:space="0" w:color="auto"/>
          </w:divBdr>
        </w:div>
        <w:div w:id="845246956">
          <w:marLeft w:val="480"/>
          <w:marRight w:val="0"/>
          <w:marTop w:val="0"/>
          <w:marBottom w:val="0"/>
          <w:divBdr>
            <w:top w:val="none" w:sz="0" w:space="0" w:color="auto"/>
            <w:left w:val="none" w:sz="0" w:space="0" w:color="auto"/>
            <w:bottom w:val="none" w:sz="0" w:space="0" w:color="auto"/>
            <w:right w:val="none" w:sz="0" w:space="0" w:color="auto"/>
          </w:divBdr>
        </w:div>
        <w:div w:id="125240662">
          <w:marLeft w:val="480"/>
          <w:marRight w:val="0"/>
          <w:marTop w:val="0"/>
          <w:marBottom w:val="0"/>
          <w:divBdr>
            <w:top w:val="none" w:sz="0" w:space="0" w:color="auto"/>
            <w:left w:val="none" w:sz="0" w:space="0" w:color="auto"/>
            <w:bottom w:val="none" w:sz="0" w:space="0" w:color="auto"/>
            <w:right w:val="none" w:sz="0" w:space="0" w:color="auto"/>
          </w:divBdr>
        </w:div>
        <w:div w:id="1532298903">
          <w:marLeft w:val="480"/>
          <w:marRight w:val="0"/>
          <w:marTop w:val="0"/>
          <w:marBottom w:val="0"/>
          <w:divBdr>
            <w:top w:val="none" w:sz="0" w:space="0" w:color="auto"/>
            <w:left w:val="none" w:sz="0" w:space="0" w:color="auto"/>
            <w:bottom w:val="none" w:sz="0" w:space="0" w:color="auto"/>
            <w:right w:val="none" w:sz="0" w:space="0" w:color="auto"/>
          </w:divBdr>
        </w:div>
        <w:div w:id="1713725137">
          <w:marLeft w:val="480"/>
          <w:marRight w:val="0"/>
          <w:marTop w:val="0"/>
          <w:marBottom w:val="0"/>
          <w:divBdr>
            <w:top w:val="none" w:sz="0" w:space="0" w:color="auto"/>
            <w:left w:val="none" w:sz="0" w:space="0" w:color="auto"/>
            <w:bottom w:val="none" w:sz="0" w:space="0" w:color="auto"/>
            <w:right w:val="none" w:sz="0" w:space="0" w:color="auto"/>
          </w:divBdr>
        </w:div>
        <w:div w:id="534000515">
          <w:marLeft w:val="480"/>
          <w:marRight w:val="0"/>
          <w:marTop w:val="0"/>
          <w:marBottom w:val="0"/>
          <w:divBdr>
            <w:top w:val="none" w:sz="0" w:space="0" w:color="auto"/>
            <w:left w:val="none" w:sz="0" w:space="0" w:color="auto"/>
            <w:bottom w:val="none" w:sz="0" w:space="0" w:color="auto"/>
            <w:right w:val="none" w:sz="0" w:space="0" w:color="auto"/>
          </w:divBdr>
        </w:div>
        <w:div w:id="926810656">
          <w:marLeft w:val="480"/>
          <w:marRight w:val="0"/>
          <w:marTop w:val="0"/>
          <w:marBottom w:val="0"/>
          <w:divBdr>
            <w:top w:val="none" w:sz="0" w:space="0" w:color="auto"/>
            <w:left w:val="none" w:sz="0" w:space="0" w:color="auto"/>
            <w:bottom w:val="none" w:sz="0" w:space="0" w:color="auto"/>
            <w:right w:val="none" w:sz="0" w:space="0" w:color="auto"/>
          </w:divBdr>
        </w:div>
        <w:div w:id="1029448214">
          <w:marLeft w:val="480"/>
          <w:marRight w:val="0"/>
          <w:marTop w:val="0"/>
          <w:marBottom w:val="0"/>
          <w:divBdr>
            <w:top w:val="none" w:sz="0" w:space="0" w:color="auto"/>
            <w:left w:val="none" w:sz="0" w:space="0" w:color="auto"/>
            <w:bottom w:val="none" w:sz="0" w:space="0" w:color="auto"/>
            <w:right w:val="none" w:sz="0" w:space="0" w:color="auto"/>
          </w:divBdr>
        </w:div>
        <w:div w:id="685525762">
          <w:marLeft w:val="480"/>
          <w:marRight w:val="0"/>
          <w:marTop w:val="0"/>
          <w:marBottom w:val="0"/>
          <w:divBdr>
            <w:top w:val="none" w:sz="0" w:space="0" w:color="auto"/>
            <w:left w:val="none" w:sz="0" w:space="0" w:color="auto"/>
            <w:bottom w:val="none" w:sz="0" w:space="0" w:color="auto"/>
            <w:right w:val="none" w:sz="0" w:space="0" w:color="auto"/>
          </w:divBdr>
        </w:div>
        <w:div w:id="2131898246">
          <w:marLeft w:val="480"/>
          <w:marRight w:val="0"/>
          <w:marTop w:val="0"/>
          <w:marBottom w:val="0"/>
          <w:divBdr>
            <w:top w:val="none" w:sz="0" w:space="0" w:color="auto"/>
            <w:left w:val="none" w:sz="0" w:space="0" w:color="auto"/>
            <w:bottom w:val="none" w:sz="0" w:space="0" w:color="auto"/>
            <w:right w:val="none" w:sz="0" w:space="0" w:color="auto"/>
          </w:divBdr>
        </w:div>
        <w:div w:id="1572929682">
          <w:marLeft w:val="480"/>
          <w:marRight w:val="0"/>
          <w:marTop w:val="0"/>
          <w:marBottom w:val="0"/>
          <w:divBdr>
            <w:top w:val="none" w:sz="0" w:space="0" w:color="auto"/>
            <w:left w:val="none" w:sz="0" w:space="0" w:color="auto"/>
            <w:bottom w:val="none" w:sz="0" w:space="0" w:color="auto"/>
            <w:right w:val="none" w:sz="0" w:space="0" w:color="auto"/>
          </w:divBdr>
        </w:div>
        <w:div w:id="565990517">
          <w:marLeft w:val="480"/>
          <w:marRight w:val="0"/>
          <w:marTop w:val="0"/>
          <w:marBottom w:val="0"/>
          <w:divBdr>
            <w:top w:val="none" w:sz="0" w:space="0" w:color="auto"/>
            <w:left w:val="none" w:sz="0" w:space="0" w:color="auto"/>
            <w:bottom w:val="none" w:sz="0" w:space="0" w:color="auto"/>
            <w:right w:val="none" w:sz="0" w:space="0" w:color="auto"/>
          </w:divBdr>
        </w:div>
        <w:div w:id="677192415">
          <w:marLeft w:val="480"/>
          <w:marRight w:val="0"/>
          <w:marTop w:val="0"/>
          <w:marBottom w:val="0"/>
          <w:divBdr>
            <w:top w:val="none" w:sz="0" w:space="0" w:color="auto"/>
            <w:left w:val="none" w:sz="0" w:space="0" w:color="auto"/>
            <w:bottom w:val="none" w:sz="0" w:space="0" w:color="auto"/>
            <w:right w:val="none" w:sz="0" w:space="0" w:color="auto"/>
          </w:divBdr>
        </w:div>
        <w:div w:id="903877694">
          <w:marLeft w:val="480"/>
          <w:marRight w:val="0"/>
          <w:marTop w:val="0"/>
          <w:marBottom w:val="0"/>
          <w:divBdr>
            <w:top w:val="none" w:sz="0" w:space="0" w:color="auto"/>
            <w:left w:val="none" w:sz="0" w:space="0" w:color="auto"/>
            <w:bottom w:val="none" w:sz="0" w:space="0" w:color="auto"/>
            <w:right w:val="none" w:sz="0" w:space="0" w:color="auto"/>
          </w:divBdr>
        </w:div>
        <w:div w:id="85228069">
          <w:marLeft w:val="480"/>
          <w:marRight w:val="0"/>
          <w:marTop w:val="0"/>
          <w:marBottom w:val="0"/>
          <w:divBdr>
            <w:top w:val="none" w:sz="0" w:space="0" w:color="auto"/>
            <w:left w:val="none" w:sz="0" w:space="0" w:color="auto"/>
            <w:bottom w:val="none" w:sz="0" w:space="0" w:color="auto"/>
            <w:right w:val="none" w:sz="0" w:space="0" w:color="auto"/>
          </w:divBdr>
        </w:div>
        <w:div w:id="977683132">
          <w:marLeft w:val="480"/>
          <w:marRight w:val="0"/>
          <w:marTop w:val="0"/>
          <w:marBottom w:val="0"/>
          <w:divBdr>
            <w:top w:val="none" w:sz="0" w:space="0" w:color="auto"/>
            <w:left w:val="none" w:sz="0" w:space="0" w:color="auto"/>
            <w:bottom w:val="none" w:sz="0" w:space="0" w:color="auto"/>
            <w:right w:val="none" w:sz="0" w:space="0" w:color="auto"/>
          </w:divBdr>
        </w:div>
        <w:div w:id="1860240860">
          <w:marLeft w:val="480"/>
          <w:marRight w:val="0"/>
          <w:marTop w:val="0"/>
          <w:marBottom w:val="0"/>
          <w:divBdr>
            <w:top w:val="none" w:sz="0" w:space="0" w:color="auto"/>
            <w:left w:val="none" w:sz="0" w:space="0" w:color="auto"/>
            <w:bottom w:val="none" w:sz="0" w:space="0" w:color="auto"/>
            <w:right w:val="none" w:sz="0" w:space="0" w:color="auto"/>
          </w:divBdr>
        </w:div>
        <w:div w:id="1685783356">
          <w:marLeft w:val="480"/>
          <w:marRight w:val="0"/>
          <w:marTop w:val="0"/>
          <w:marBottom w:val="0"/>
          <w:divBdr>
            <w:top w:val="none" w:sz="0" w:space="0" w:color="auto"/>
            <w:left w:val="none" w:sz="0" w:space="0" w:color="auto"/>
            <w:bottom w:val="none" w:sz="0" w:space="0" w:color="auto"/>
            <w:right w:val="none" w:sz="0" w:space="0" w:color="auto"/>
          </w:divBdr>
        </w:div>
        <w:div w:id="1194615977">
          <w:marLeft w:val="480"/>
          <w:marRight w:val="0"/>
          <w:marTop w:val="0"/>
          <w:marBottom w:val="0"/>
          <w:divBdr>
            <w:top w:val="none" w:sz="0" w:space="0" w:color="auto"/>
            <w:left w:val="none" w:sz="0" w:space="0" w:color="auto"/>
            <w:bottom w:val="none" w:sz="0" w:space="0" w:color="auto"/>
            <w:right w:val="none" w:sz="0" w:space="0" w:color="auto"/>
          </w:divBdr>
        </w:div>
        <w:div w:id="2096784395">
          <w:marLeft w:val="480"/>
          <w:marRight w:val="0"/>
          <w:marTop w:val="0"/>
          <w:marBottom w:val="0"/>
          <w:divBdr>
            <w:top w:val="none" w:sz="0" w:space="0" w:color="auto"/>
            <w:left w:val="none" w:sz="0" w:space="0" w:color="auto"/>
            <w:bottom w:val="none" w:sz="0" w:space="0" w:color="auto"/>
            <w:right w:val="none" w:sz="0" w:space="0" w:color="auto"/>
          </w:divBdr>
        </w:div>
        <w:div w:id="3098161">
          <w:marLeft w:val="480"/>
          <w:marRight w:val="0"/>
          <w:marTop w:val="0"/>
          <w:marBottom w:val="0"/>
          <w:divBdr>
            <w:top w:val="none" w:sz="0" w:space="0" w:color="auto"/>
            <w:left w:val="none" w:sz="0" w:space="0" w:color="auto"/>
            <w:bottom w:val="none" w:sz="0" w:space="0" w:color="auto"/>
            <w:right w:val="none" w:sz="0" w:space="0" w:color="auto"/>
          </w:divBdr>
        </w:div>
        <w:div w:id="1589728238">
          <w:marLeft w:val="480"/>
          <w:marRight w:val="0"/>
          <w:marTop w:val="0"/>
          <w:marBottom w:val="0"/>
          <w:divBdr>
            <w:top w:val="none" w:sz="0" w:space="0" w:color="auto"/>
            <w:left w:val="none" w:sz="0" w:space="0" w:color="auto"/>
            <w:bottom w:val="none" w:sz="0" w:space="0" w:color="auto"/>
            <w:right w:val="none" w:sz="0" w:space="0" w:color="auto"/>
          </w:divBdr>
        </w:div>
        <w:div w:id="137117816">
          <w:marLeft w:val="480"/>
          <w:marRight w:val="0"/>
          <w:marTop w:val="0"/>
          <w:marBottom w:val="0"/>
          <w:divBdr>
            <w:top w:val="none" w:sz="0" w:space="0" w:color="auto"/>
            <w:left w:val="none" w:sz="0" w:space="0" w:color="auto"/>
            <w:bottom w:val="none" w:sz="0" w:space="0" w:color="auto"/>
            <w:right w:val="none" w:sz="0" w:space="0" w:color="auto"/>
          </w:divBdr>
        </w:div>
        <w:div w:id="1233849976">
          <w:marLeft w:val="480"/>
          <w:marRight w:val="0"/>
          <w:marTop w:val="0"/>
          <w:marBottom w:val="0"/>
          <w:divBdr>
            <w:top w:val="none" w:sz="0" w:space="0" w:color="auto"/>
            <w:left w:val="none" w:sz="0" w:space="0" w:color="auto"/>
            <w:bottom w:val="none" w:sz="0" w:space="0" w:color="auto"/>
            <w:right w:val="none" w:sz="0" w:space="0" w:color="auto"/>
          </w:divBdr>
        </w:div>
        <w:div w:id="1053116123">
          <w:marLeft w:val="480"/>
          <w:marRight w:val="0"/>
          <w:marTop w:val="0"/>
          <w:marBottom w:val="0"/>
          <w:divBdr>
            <w:top w:val="none" w:sz="0" w:space="0" w:color="auto"/>
            <w:left w:val="none" w:sz="0" w:space="0" w:color="auto"/>
            <w:bottom w:val="none" w:sz="0" w:space="0" w:color="auto"/>
            <w:right w:val="none" w:sz="0" w:space="0" w:color="auto"/>
          </w:divBdr>
        </w:div>
        <w:div w:id="836111711">
          <w:marLeft w:val="480"/>
          <w:marRight w:val="0"/>
          <w:marTop w:val="0"/>
          <w:marBottom w:val="0"/>
          <w:divBdr>
            <w:top w:val="none" w:sz="0" w:space="0" w:color="auto"/>
            <w:left w:val="none" w:sz="0" w:space="0" w:color="auto"/>
            <w:bottom w:val="none" w:sz="0" w:space="0" w:color="auto"/>
            <w:right w:val="none" w:sz="0" w:space="0" w:color="auto"/>
          </w:divBdr>
        </w:div>
        <w:div w:id="1250504619">
          <w:marLeft w:val="480"/>
          <w:marRight w:val="0"/>
          <w:marTop w:val="0"/>
          <w:marBottom w:val="0"/>
          <w:divBdr>
            <w:top w:val="none" w:sz="0" w:space="0" w:color="auto"/>
            <w:left w:val="none" w:sz="0" w:space="0" w:color="auto"/>
            <w:bottom w:val="none" w:sz="0" w:space="0" w:color="auto"/>
            <w:right w:val="none" w:sz="0" w:space="0" w:color="auto"/>
          </w:divBdr>
        </w:div>
        <w:div w:id="1195311511">
          <w:marLeft w:val="480"/>
          <w:marRight w:val="0"/>
          <w:marTop w:val="0"/>
          <w:marBottom w:val="0"/>
          <w:divBdr>
            <w:top w:val="none" w:sz="0" w:space="0" w:color="auto"/>
            <w:left w:val="none" w:sz="0" w:space="0" w:color="auto"/>
            <w:bottom w:val="none" w:sz="0" w:space="0" w:color="auto"/>
            <w:right w:val="none" w:sz="0" w:space="0" w:color="auto"/>
          </w:divBdr>
        </w:div>
        <w:div w:id="1713656203">
          <w:marLeft w:val="480"/>
          <w:marRight w:val="0"/>
          <w:marTop w:val="0"/>
          <w:marBottom w:val="0"/>
          <w:divBdr>
            <w:top w:val="none" w:sz="0" w:space="0" w:color="auto"/>
            <w:left w:val="none" w:sz="0" w:space="0" w:color="auto"/>
            <w:bottom w:val="none" w:sz="0" w:space="0" w:color="auto"/>
            <w:right w:val="none" w:sz="0" w:space="0" w:color="auto"/>
          </w:divBdr>
        </w:div>
        <w:div w:id="1084256345">
          <w:marLeft w:val="480"/>
          <w:marRight w:val="0"/>
          <w:marTop w:val="0"/>
          <w:marBottom w:val="0"/>
          <w:divBdr>
            <w:top w:val="none" w:sz="0" w:space="0" w:color="auto"/>
            <w:left w:val="none" w:sz="0" w:space="0" w:color="auto"/>
            <w:bottom w:val="none" w:sz="0" w:space="0" w:color="auto"/>
            <w:right w:val="none" w:sz="0" w:space="0" w:color="auto"/>
          </w:divBdr>
        </w:div>
        <w:div w:id="681398927">
          <w:marLeft w:val="480"/>
          <w:marRight w:val="0"/>
          <w:marTop w:val="0"/>
          <w:marBottom w:val="0"/>
          <w:divBdr>
            <w:top w:val="none" w:sz="0" w:space="0" w:color="auto"/>
            <w:left w:val="none" w:sz="0" w:space="0" w:color="auto"/>
            <w:bottom w:val="none" w:sz="0" w:space="0" w:color="auto"/>
            <w:right w:val="none" w:sz="0" w:space="0" w:color="auto"/>
          </w:divBdr>
        </w:div>
        <w:div w:id="2024815702">
          <w:marLeft w:val="480"/>
          <w:marRight w:val="0"/>
          <w:marTop w:val="0"/>
          <w:marBottom w:val="0"/>
          <w:divBdr>
            <w:top w:val="none" w:sz="0" w:space="0" w:color="auto"/>
            <w:left w:val="none" w:sz="0" w:space="0" w:color="auto"/>
            <w:bottom w:val="none" w:sz="0" w:space="0" w:color="auto"/>
            <w:right w:val="none" w:sz="0" w:space="0" w:color="auto"/>
          </w:divBdr>
        </w:div>
        <w:div w:id="1990551745">
          <w:marLeft w:val="480"/>
          <w:marRight w:val="0"/>
          <w:marTop w:val="0"/>
          <w:marBottom w:val="0"/>
          <w:divBdr>
            <w:top w:val="none" w:sz="0" w:space="0" w:color="auto"/>
            <w:left w:val="none" w:sz="0" w:space="0" w:color="auto"/>
            <w:bottom w:val="none" w:sz="0" w:space="0" w:color="auto"/>
            <w:right w:val="none" w:sz="0" w:space="0" w:color="auto"/>
          </w:divBdr>
        </w:div>
        <w:div w:id="99028105">
          <w:marLeft w:val="480"/>
          <w:marRight w:val="0"/>
          <w:marTop w:val="0"/>
          <w:marBottom w:val="0"/>
          <w:divBdr>
            <w:top w:val="none" w:sz="0" w:space="0" w:color="auto"/>
            <w:left w:val="none" w:sz="0" w:space="0" w:color="auto"/>
            <w:bottom w:val="none" w:sz="0" w:space="0" w:color="auto"/>
            <w:right w:val="none" w:sz="0" w:space="0" w:color="auto"/>
          </w:divBdr>
        </w:div>
        <w:div w:id="973172260">
          <w:marLeft w:val="480"/>
          <w:marRight w:val="0"/>
          <w:marTop w:val="0"/>
          <w:marBottom w:val="0"/>
          <w:divBdr>
            <w:top w:val="none" w:sz="0" w:space="0" w:color="auto"/>
            <w:left w:val="none" w:sz="0" w:space="0" w:color="auto"/>
            <w:bottom w:val="none" w:sz="0" w:space="0" w:color="auto"/>
            <w:right w:val="none" w:sz="0" w:space="0" w:color="auto"/>
          </w:divBdr>
        </w:div>
        <w:div w:id="734663389">
          <w:marLeft w:val="480"/>
          <w:marRight w:val="0"/>
          <w:marTop w:val="0"/>
          <w:marBottom w:val="0"/>
          <w:divBdr>
            <w:top w:val="none" w:sz="0" w:space="0" w:color="auto"/>
            <w:left w:val="none" w:sz="0" w:space="0" w:color="auto"/>
            <w:bottom w:val="none" w:sz="0" w:space="0" w:color="auto"/>
            <w:right w:val="none" w:sz="0" w:space="0" w:color="auto"/>
          </w:divBdr>
        </w:div>
        <w:div w:id="380129193">
          <w:marLeft w:val="480"/>
          <w:marRight w:val="0"/>
          <w:marTop w:val="0"/>
          <w:marBottom w:val="0"/>
          <w:divBdr>
            <w:top w:val="none" w:sz="0" w:space="0" w:color="auto"/>
            <w:left w:val="none" w:sz="0" w:space="0" w:color="auto"/>
            <w:bottom w:val="none" w:sz="0" w:space="0" w:color="auto"/>
            <w:right w:val="none" w:sz="0" w:space="0" w:color="auto"/>
          </w:divBdr>
        </w:div>
        <w:div w:id="1963920371">
          <w:marLeft w:val="480"/>
          <w:marRight w:val="0"/>
          <w:marTop w:val="0"/>
          <w:marBottom w:val="0"/>
          <w:divBdr>
            <w:top w:val="none" w:sz="0" w:space="0" w:color="auto"/>
            <w:left w:val="none" w:sz="0" w:space="0" w:color="auto"/>
            <w:bottom w:val="none" w:sz="0" w:space="0" w:color="auto"/>
            <w:right w:val="none" w:sz="0" w:space="0" w:color="auto"/>
          </w:divBdr>
        </w:div>
        <w:div w:id="172695695">
          <w:marLeft w:val="480"/>
          <w:marRight w:val="0"/>
          <w:marTop w:val="0"/>
          <w:marBottom w:val="0"/>
          <w:divBdr>
            <w:top w:val="none" w:sz="0" w:space="0" w:color="auto"/>
            <w:left w:val="none" w:sz="0" w:space="0" w:color="auto"/>
            <w:bottom w:val="none" w:sz="0" w:space="0" w:color="auto"/>
            <w:right w:val="none" w:sz="0" w:space="0" w:color="auto"/>
          </w:divBdr>
        </w:div>
        <w:div w:id="933241986">
          <w:marLeft w:val="480"/>
          <w:marRight w:val="0"/>
          <w:marTop w:val="0"/>
          <w:marBottom w:val="0"/>
          <w:divBdr>
            <w:top w:val="none" w:sz="0" w:space="0" w:color="auto"/>
            <w:left w:val="none" w:sz="0" w:space="0" w:color="auto"/>
            <w:bottom w:val="none" w:sz="0" w:space="0" w:color="auto"/>
            <w:right w:val="none" w:sz="0" w:space="0" w:color="auto"/>
          </w:divBdr>
        </w:div>
        <w:div w:id="320475504">
          <w:marLeft w:val="480"/>
          <w:marRight w:val="0"/>
          <w:marTop w:val="0"/>
          <w:marBottom w:val="0"/>
          <w:divBdr>
            <w:top w:val="none" w:sz="0" w:space="0" w:color="auto"/>
            <w:left w:val="none" w:sz="0" w:space="0" w:color="auto"/>
            <w:bottom w:val="none" w:sz="0" w:space="0" w:color="auto"/>
            <w:right w:val="none" w:sz="0" w:space="0" w:color="auto"/>
          </w:divBdr>
        </w:div>
        <w:div w:id="2112191380">
          <w:marLeft w:val="480"/>
          <w:marRight w:val="0"/>
          <w:marTop w:val="0"/>
          <w:marBottom w:val="0"/>
          <w:divBdr>
            <w:top w:val="none" w:sz="0" w:space="0" w:color="auto"/>
            <w:left w:val="none" w:sz="0" w:space="0" w:color="auto"/>
            <w:bottom w:val="none" w:sz="0" w:space="0" w:color="auto"/>
            <w:right w:val="none" w:sz="0" w:space="0" w:color="auto"/>
          </w:divBdr>
        </w:div>
        <w:div w:id="1546405253">
          <w:marLeft w:val="480"/>
          <w:marRight w:val="0"/>
          <w:marTop w:val="0"/>
          <w:marBottom w:val="0"/>
          <w:divBdr>
            <w:top w:val="none" w:sz="0" w:space="0" w:color="auto"/>
            <w:left w:val="none" w:sz="0" w:space="0" w:color="auto"/>
            <w:bottom w:val="none" w:sz="0" w:space="0" w:color="auto"/>
            <w:right w:val="none" w:sz="0" w:space="0" w:color="auto"/>
          </w:divBdr>
        </w:div>
        <w:div w:id="1193542937">
          <w:marLeft w:val="480"/>
          <w:marRight w:val="0"/>
          <w:marTop w:val="0"/>
          <w:marBottom w:val="0"/>
          <w:divBdr>
            <w:top w:val="none" w:sz="0" w:space="0" w:color="auto"/>
            <w:left w:val="none" w:sz="0" w:space="0" w:color="auto"/>
            <w:bottom w:val="none" w:sz="0" w:space="0" w:color="auto"/>
            <w:right w:val="none" w:sz="0" w:space="0" w:color="auto"/>
          </w:divBdr>
        </w:div>
        <w:div w:id="1599556441">
          <w:marLeft w:val="480"/>
          <w:marRight w:val="0"/>
          <w:marTop w:val="0"/>
          <w:marBottom w:val="0"/>
          <w:divBdr>
            <w:top w:val="none" w:sz="0" w:space="0" w:color="auto"/>
            <w:left w:val="none" w:sz="0" w:space="0" w:color="auto"/>
            <w:bottom w:val="none" w:sz="0" w:space="0" w:color="auto"/>
            <w:right w:val="none" w:sz="0" w:space="0" w:color="auto"/>
          </w:divBdr>
        </w:div>
        <w:div w:id="674381711">
          <w:marLeft w:val="480"/>
          <w:marRight w:val="0"/>
          <w:marTop w:val="0"/>
          <w:marBottom w:val="0"/>
          <w:divBdr>
            <w:top w:val="none" w:sz="0" w:space="0" w:color="auto"/>
            <w:left w:val="none" w:sz="0" w:space="0" w:color="auto"/>
            <w:bottom w:val="none" w:sz="0" w:space="0" w:color="auto"/>
            <w:right w:val="none" w:sz="0" w:space="0" w:color="auto"/>
          </w:divBdr>
        </w:div>
        <w:div w:id="1109276277">
          <w:marLeft w:val="480"/>
          <w:marRight w:val="0"/>
          <w:marTop w:val="0"/>
          <w:marBottom w:val="0"/>
          <w:divBdr>
            <w:top w:val="none" w:sz="0" w:space="0" w:color="auto"/>
            <w:left w:val="none" w:sz="0" w:space="0" w:color="auto"/>
            <w:bottom w:val="none" w:sz="0" w:space="0" w:color="auto"/>
            <w:right w:val="none" w:sz="0" w:space="0" w:color="auto"/>
          </w:divBdr>
        </w:div>
        <w:div w:id="1165896756">
          <w:marLeft w:val="480"/>
          <w:marRight w:val="0"/>
          <w:marTop w:val="0"/>
          <w:marBottom w:val="0"/>
          <w:divBdr>
            <w:top w:val="none" w:sz="0" w:space="0" w:color="auto"/>
            <w:left w:val="none" w:sz="0" w:space="0" w:color="auto"/>
            <w:bottom w:val="none" w:sz="0" w:space="0" w:color="auto"/>
            <w:right w:val="none" w:sz="0" w:space="0" w:color="auto"/>
          </w:divBdr>
        </w:div>
        <w:div w:id="1689060622">
          <w:marLeft w:val="480"/>
          <w:marRight w:val="0"/>
          <w:marTop w:val="0"/>
          <w:marBottom w:val="0"/>
          <w:divBdr>
            <w:top w:val="none" w:sz="0" w:space="0" w:color="auto"/>
            <w:left w:val="none" w:sz="0" w:space="0" w:color="auto"/>
            <w:bottom w:val="none" w:sz="0" w:space="0" w:color="auto"/>
            <w:right w:val="none" w:sz="0" w:space="0" w:color="auto"/>
          </w:divBdr>
        </w:div>
        <w:div w:id="900405932">
          <w:marLeft w:val="480"/>
          <w:marRight w:val="0"/>
          <w:marTop w:val="0"/>
          <w:marBottom w:val="0"/>
          <w:divBdr>
            <w:top w:val="none" w:sz="0" w:space="0" w:color="auto"/>
            <w:left w:val="none" w:sz="0" w:space="0" w:color="auto"/>
            <w:bottom w:val="none" w:sz="0" w:space="0" w:color="auto"/>
            <w:right w:val="none" w:sz="0" w:space="0" w:color="auto"/>
          </w:divBdr>
        </w:div>
        <w:div w:id="1043753797">
          <w:marLeft w:val="480"/>
          <w:marRight w:val="0"/>
          <w:marTop w:val="0"/>
          <w:marBottom w:val="0"/>
          <w:divBdr>
            <w:top w:val="none" w:sz="0" w:space="0" w:color="auto"/>
            <w:left w:val="none" w:sz="0" w:space="0" w:color="auto"/>
            <w:bottom w:val="none" w:sz="0" w:space="0" w:color="auto"/>
            <w:right w:val="none" w:sz="0" w:space="0" w:color="auto"/>
          </w:divBdr>
        </w:div>
        <w:div w:id="1443650844">
          <w:marLeft w:val="480"/>
          <w:marRight w:val="0"/>
          <w:marTop w:val="0"/>
          <w:marBottom w:val="0"/>
          <w:divBdr>
            <w:top w:val="none" w:sz="0" w:space="0" w:color="auto"/>
            <w:left w:val="none" w:sz="0" w:space="0" w:color="auto"/>
            <w:bottom w:val="none" w:sz="0" w:space="0" w:color="auto"/>
            <w:right w:val="none" w:sz="0" w:space="0" w:color="auto"/>
          </w:divBdr>
        </w:div>
        <w:div w:id="238175090">
          <w:marLeft w:val="480"/>
          <w:marRight w:val="0"/>
          <w:marTop w:val="0"/>
          <w:marBottom w:val="0"/>
          <w:divBdr>
            <w:top w:val="none" w:sz="0" w:space="0" w:color="auto"/>
            <w:left w:val="none" w:sz="0" w:space="0" w:color="auto"/>
            <w:bottom w:val="none" w:sz="0" w:space="0" w:color="auto"/>
            <w:right w:val="none" w:sz="0" w:space="0" w:color="auto"/>
          </w:divBdr>
        </w:div>
        <w:div w:id="789401039">
          <w:marLeft w:val="480"/>
          <w:marRight w:val="0"/>
          <w:marTop w:val="0"/>
          <w:marBottom w:val="0"/>
          <w:divBdr>
            <w:top w:val="none" w:sz="0" w:space="0" w:color="auto"/>
            <w:left w:val="none" w:sz="0" w:space="0" w:color="auto"/>
            <w:bottom w:val="none" w:sz="0" w:space="0" w:color="auto"/>
            <w:right w:val="none" w:sz="0" w:space="0" w:color="auto"/>
          </w:divBdr>
        </w:div>
        <w:div w:id="1198471877">
          <w:marLeft w:val="480"/>
          <w:marRight w:val="0"/>
          <w:marTop w:val="0"/>
          <w:marBottom w:val="0"/>
          <w:divBdr>
            <w:top w:val="none" w:sz="0" w:space="0" w:color="auto"/>
            <w:left w:val="none" w:sz="0" w:space="0" w:color="auto"/>
            <w:bottom w:val="none" w:sz="0" w:space="0" w:color="auto"/>
            <w:right w:val="none" w:sz="0" w:space="0" w:color="auto"/>
          </w:divBdr>
        </w:div>
        <w:div w:id="1159351178">
          <w:marLeft w:val="480"/>
          <w:marRight w:val="0"/>
          <w:marTop w:val="0"/>
          <w:marBottom w:val="0"/>
          <w:divBdr>
            <w:top w:val="none" w:sz="0" w:space="0" w:color="auto"/>
            <w:left w:val="none" w:sz="0" w:space="0" w:color="auto"/>
            <w:bottom w:val="none" w:sz="0" w:space="0" w:color="auto"/>
            <w:right w:val="none" w:sz="0" w:space="0" w:color="auto"/>
          </w:divBdr>
        </w:div>
        <w:div w:id="774902946">
          <w:marLeft w:val="480"/>
          <w:marRight w:val="0"/>
          <w:marTop w:val="0"/>
          <w:marBottom w:val="0"/>
          <w:divBdr>
            <w:top w:val="none" w:sz="0" w:space="0" w:color="auto"/>
            <w:left w:val="none" w:sz="0" w:space="0" w:color="auto"/>
            <w:bottom w:val="none" w:sz="0" w:space="0" w:color="auto"/>
            <w:right w:val="none" w:sz="0" w:space="0" w:color="auto"/>
          </w:divBdr>
        </w:div>
        <w:div w:id="711926870">
          <w:marLeft w:val="480"/>
          <w:marRight w:val="0"/>
          <w:marTop w:val="0"/>
          <w:marBottom w:val="0"/>
          <w:divBdr>
            <w:top w:val="none" w:sz="0" w:space="0" w:color="auto"/>
            <w:left w:val="none" w:sz="0" w:space="0" w:color="auto"/>
            <w:bottom w:val="none" w:sz="0" w:space="0" w:color="auto"/>
            <w:right w:val="none" w:sz="0" w:space="0" w:color="auto"/>
          </w:divBdr>
        </w:div>
        <w:div w:id="582763355">
          <w:marLeft w:val="480"/>
          <w:marRight w:val="0"/>
          <w:marTop w:val="0"/>
          <w:marBottom w:val="0"/>
          <w:divBdr>
            <w:top w:val="none" w:sz="0" w:space="0" w:color="auto"/>
            <w:left w:val="none" w:sz="0" w:space="0" w:color="auto"/>
            <w:bottom w:val="none" w:sz="0" w:space="0" w:color="auto"/>
            <w:right w:val="none" w:sz="0" w:space="0" w:color="auto"/>
          </w:divBdr>
        </w:div>
        <w:div w:id="1414625950">
          <w:marLeft w:val="480"/>
          <w:marRight w:val="0"/>
          <w:marTop w:val="0"/>
          <w:marBottom w:val="0"/>
          <w:divBdr>
            <w:top w:val="none" w:sz="0" w:space="0" w:color="auto"/>
            <w:left w:val="none" w:sz="0" w:space="0" w:color="auto"/>
            <w:bottom w:val="none" w:sz="0" w:space="0" w:color="auto"/>
            <w:right w:val="none" w:sz="0" w:space="0" w:color="auto"/>
          </w:divBdr>
        </w:div>
        <w:div w:id="1500464512">
          <w:marLeft w:val="480"/>
          <w:marRight w:val="0"/>
          <w:marTop w:val="0"/>
          <w:marBottom w:val="0"/>
          <w:divBdr>
            <w:top w:val="none" w:sz="0" w:space="0" w:color="auto"/>
            <w:left w:val="none" w:sz="0" w:space="0" w:color="auto"/>
            <w:bottom w:val="none" w:sz="0" w:space="0" w:color="auto"/>
            <w:right w:val="none" w:sz="0" w:space="0" w:color="auto"/>
          </w:divBdr>
        </w:div>
        <w:div w:id="646589800">
          <w:marLeft w:val="480"/>
          <w:marRight w:val="0"/>
          <w:marTop w:val="0"/>
          <w:marBottom w:val="0"/>
          <w:divBdr>
            <w:top w:val="none" w:sz="0" w:space="0" w:color="auto"/>
            <w:left w:val="none" w:sz="0" w:space="0" w:color="auto"/>
            <w:bottom w:val="none" w:sz="0" w:space="0" w:color="auto"/>
            <w:right w:val="none" w:sz="0" w:space="0" w:color="auto"/>
          </w:divBdr>
        </w:div>
      </w:divsChild>
    </w:div>
    <w:div w:id="1032027485">
      <w:bodyDiv w:val="1"/>
      <w:marLeft w:val="0"/>
      <w:marRight w:val="0"/>
      <w:marTop w:val="0"/>
      <w:marBottom w:val="0"/>
      <w:divBdr>
        <w:top w:val="none" w:sz="0" w:space="0" w:color="auto"/>
        <w:left w:val="none" w:sz="0" w:space="0" w:color="auto"/>
        <w:bottom w:val="none" w:sz="0" w:space="0" w:color="auto"/>
        <w:right w:val="none" w:sz="0" w:space="0" w:color="auto"/>
      </w:divBdr>
    </w:div>
    <w:div w:id="1032145755">
      <w:bodyDiv w:val="1"/>
      <w:marLeft w:val="0"/>
      <w:marRight w:val="0"/>
      <w:marTop w:val="0"/>
      <w:marBottom w:val="0"/>
      <w:divBdr>
        <w:top w:val="none" w:sz="0" w:space="0" w:color="auto"/>
        <w:left w:val="none" w:sz="0" w:space="0" w:color="auto"/>
        <w:bottom w:val="none" w:sz="0" w:space="0" w:color="auto"/>
        <w:right w:val="none" w:sz="0" w:space="0" w:color="auto"/>
      </w:divBdr>
    </w:div>
    <w:div w:id="1032193990">
      <w:bodyDiv w:val="1"/>
      <w:marLeft w:val="0"/>
      <w:marRight w:val="0"/>
      <w:marTop w:val="0"/>
      <w:marBottom w:val="0"/>
      <w:divBdr>
        <w:top w:val="none" w:sz="0" w:space="0" w:color="auto"/>
        <w:left w:val="none" w:sz="0" w:space="0" w:color="auto"/>
        <w:bottom w:val="none" w:sz="0" w:space="0" w:color="auto"/>
        <w:right w:val="none" w:sz="0" w:space="0" w:color="auto"/>
      </w:divBdr>
    </w:div>
    <w:div w:id="1032270952">
      <w:bodyDiv w:val="1"/>
      <w:marLeft w:val="0"/>
      <w:marRight w:val="0"/>
      <w:marTop w:val="0"/>
      <w:marBottom w:val="0"/>
      <w:divBdr>
        <w:top w:val="none" w:sz="0" w:space="0" w:color="auto"/>
        <w:left w:val="none" w:sz="0" w:space="0" w:color="auto"/>
        <w:bottom w:val="none" w:sz="0" w:space="0" w:color="auto"/>
        <w:right w:val="none" w:sz="0" w:space="0" w:color="auto"/>
      </w:divBdr>
    </w:div>
    <w:div w:id="1033069360">
      <w:bodyDiv w:val="1"/>
      <w:marLeft w:val="0"/>
      <w:marRight w:val="0"/>
      <w:marTop w:val="0"/>
      <w:marBottom w:val="0"/>
      <w:divBdr>
        <w:top w:val="none" w:sz="0" w:space="0" w:color="auto"/>
        <w:left w:val="none" w:sz="0" w:space="0" w:color="auto"/>
        <w:bottom w:val="none" w:sz="0" w:space="0" w:color="auto"/>
        <w:right w:val="none" w:sz="0" w:space="0" w:color="auto"/>
      </w:divBdr>
      <w:divsChild>
        <w:div w:id="885677983">
          <w:marLeft w:val="480"/>
          <w:marRight w:val="0"/>
          <w:marTop w:val="0"/>
          <w:marBottom w:val="0"/>
          <w:divBdr>
            <w:top w:val="none" w:sz="0" w:space="0" w:color="auto"/>
            <w:left w:val="none" w:sz="0" w:space="0" w:color="auto"/>
            <w:bottom w:val="none" w:sz="0" w:space="0" w:color="auto"/>
            <w:right w:val="none" w:sz="0" w:space="0" w:color="auto"/>
          </w:divBdr>
        </w:div>
        <w:div w:id="1841001798">
          <w:marLeft w:val="480"/>
          <w:marRight w:val="0"/>
          <w:marTop w:val="0"/>
          <w:marBottom w:val="0"/>
          <w:divBdr>
            <w:top w:val="none" w:sz="0" w:space="0" w:color="auto"/>
            <w:left w:val="none" w:sz="0" w:space="0" w:color="auto"/>
            <w:bottom w:val="none" w:sz="0" w:space="0" w:color="auto"/>
            <w:right w:val="none" w:sz="0" w:space="0" w:color="auto"/>
          </w:divBdr>
        </w:div>
        <w:div w:id="1169178738">
          <w:marLeft w:val="480"/>
          <w:marRight w:val="0"/>
          <w:marTop w:val="0"/>
          <w:marBottom w:val="0"/>
          <w:divBdr>
            <w:top w:val="none" w:sz="0" w:space="0" w:color="auto"/>
            <w:left w:val="none" w:sz="0" w:space="0" w:color="auto"/>
            <w:bottom w:val="none" w:sz="0" w:space="0" w:color="auto"/>
            <w:right w:val="none" w:sz="0" w:space="0" w:color="auto"/>
          </w:divBdr>
        </w:div>
        <w:div w:id="1300309176">
          <w:marLeft w:val="480"/>
          <w:marRight w:val="0"/>
          <w:marTop w:val="0"/>
          <w:marBottom w:val="0"/>
          <w:divBdr>
            <w:top w:val="none" w:sz="0" w:space="0" w:color="auto"/>
            <w:left w:val="none" w:sz="0" w:space="0" w:color="auto"/>
            <w:bottom w:val="none" w:sz="0" w:space="0" w:color="auto"/>
            <w:right w:val="none" w:sz="0" w:space="0" w:color="auto"/>
          </w:divBdr>
        </w:div>
        <w:div w:id="1167746361">
          <w:marLeft w:val="480"/>
          <w:marRight w:val="0"/>
          <w:marTop w:val="0"/>
          <w:marBottom w:val="0"/>
          <w:divBdr>
            <w:top w:val="none" w:sz="0" w:space="0" w:color="auto"/>
            <w:left w:val="none" w:sz="0" w:space="0" w:color="auto"/>
            <w:bottom w:val="none" w:sz="0" w:space="0" w:color="auto"/>
            <w:right w:val="none" w:sz="0" w:space="0" w:color="auto"/>
          </w:divBdr>
        </w:div>
        <w:div w:id="843011507">
          <w:marLeft w:val="480"/>
          <w:marRight w:val="0"/>
          <w:marTop w:val="0"/>
          <w:marBottom w:val="0"/>
          <w:divBdr>
            <w:top w:val="none" w:sz="0" w:space="0" w:color="auto"/>
            <w:left w:val="none" w:sz="0" w:space="0" w:color="auto"/>
            <w:bottom w:val="none" w:sz="0" w:space="0" w:color="auto"/>
            <w:right w:val="none" w:sz="0" w:space="0" w:color="auto"/>
          </w:divBdr>
        </w:div>
        <w:div w:id="84112359">
          <w:marLeft w:val="480"/>
          <w:marRight w:val="0"/>
          <w:marTop w:val="0"/>
          <w:marBottom w:val="0"/>
          <w:divBdr>
            <w:top w:val="none" w:sz="0" w:space="0" w:color="auto"/>
            <w:left w:val="none" w:sz="0" w:space="0" w:color="auto"/>
            <w:bottom w:val="none" w:sz="0" w:space="0" w:color="auto"/>
            <w:right w:val="none" w:sz="0" w:space="0" w:color="auto"/>
          </w:divBdr>
        </w:div>
        <w:div w:id="1857379575">
          <w:marLeft w:val="480"/>
          <w:marRight w:val="0"/>
          <w:marTop w:val="0"/>
          <w:marBottom w:val="0"/>
          <w:divBdr>
            <w:top w:val="none" w:sz="0" w:space="0" w:color="auto"/>
            <w:left w:val="none" w:sz="0" w:space="0" w:color="auto"/>
            <w:bottom w:val="none" w:sz="0" w:space="0" w:color="auto"/>
            <w:right w:val="none" w:sz="0" w:space="0" w:color="auto"/>
          </w:divBdr>
        </w:div>
        <w:div w:id="1348869452">
          <w:marLeft w:val="480"/>
          <w:marRight w:val="0"/>
          <w:marTop w:val="0"/>
          <w:marBottom w:val="0"/>
          <w:divBdr>
            <w:top w:val="none" w:sz="0" w:space="0" w:color="auto"/>
            <w:left w:val="none" w:sz="0" w:space="0" w:color="auto"/>
            <w:bottom w:val="none" w:sz="0" w:space="0" w:color="auto"/>
            <w:right w:val="none" w:sz="0" w:space="0" w:color="auto"/>
          </w:divBdr>
        </w:div>
        <w:div w:id="1027101504">
          <w:marLeft w:val="480"/>
          <w:marRight w:val="0"/>
          <w:marTop w:val="0"/>
          <w:marBottom w:val="0"/>
          <w:divBdr>
            <w:top w:val="none" w:sz="0" w:space="0" w:color="auto"/>
            <w:left w:val="none" w:sz="0" w:space="0" w:color="auto"/>
            <w:bottom w:val="none" w:sz="0" w:space="0" w:color="auto"/>
            <w:right w:val="none" w:sz="0" w:space="0" w:color="auto"/>
          </w:divBdr>
        </w:div>
        <w:div w:id="154029982">
          <w:marLeft w:val="480"/>
          <w:marRight w:val="0"/>
          <w:marTop w:val="0"/>
          <w:marBottom w:val="0"/>
          <w:divBdr>
            <w:top w:val="none" w:sz="0" w:space="0" w:color="auto"/>
            <w:left w:val="none" w:sz="0" w:space="0" w:color="auto"/>
            <w:bottom w:val="none" w:sz="0" w:space="0" w:color="auto"/>
            <w:right w:val="none" w:sz="0" w:space="0" w:color="auto"/>
          </w:divBdr>
        </w:div>
        <w:div w:id="2088530322">
          <w:marLeft w:val="480"/>
          <w:marRight w:val="0"/>
          <w:marTop w:val="0"/>
          <w:marBottom w:val="0"/>
          <w:divBdr>
            <w:top w:val="none" w:sz="0" w:space="0" w:color="auto"/>
            <w:left w:val="none" w:sz="0" w:space="0" w:color="auto"/>
            <w:bottom w:val="none" w:sz="0" w:space="0" w:color="auto"/>
            <w:right w:val="none" w:sz="0" w:space="0" w:color="auto"/>
          </w:divBdr>
        </w:div>
        <w:div w:id="406074646">
          <w:marLeft w:val="480"/>
          <w:marRight w:val="0"/>
          <w:marTop w:val="0"/>
          <w:marBottom w:val="0"/>
          <w:divBdr>
            <w:top w:val="none" w:sz="0" w:space="0" w:color="auto"/>
            <w:left w:val="none" w:sz="0" w:space="0" w:color="auto"/>
            <w:bottom w:val="none" w:sz="0" w:space="0" w:color="auto"/>
            <w:right w:val="none" w:sz="0" w:space="0" w:color="auto"/>
          </w:divBdr>
        </w:div>
        <w:div w:id="1752116618">
          <w:marLeft w:val="480"/>
          <w:marRight w:val="0"/>
          <w:marTop w:val="0"/>
          <w:marBottom w:val="0"/>
          <w:divBdr>
            <w:top w:val="none" w:sz="0" w:space="0" w:color="auto"/>
            <w:left w:val="none" w:sz="0" w:space="0" w:color="auto"/>
            <w:bottom w:val="none" w:sz="0" w:space="0" w:color="auto"/>
            <w:right w:val="none" w:sz="0" w:space="0" w:color="auto"/>
          </w:divBdr>
        </w:div>
        <w:div w:id="595791459">
          <w:marLeft w:val="480"/>
          <w:marRight w:val="0"/>
          <w:marTop w:val="0"/>
          <w:marBottom w:val="0"/>
          <w:divBdr>
            <w:top w:val="none" w:sz="0" w:space="0" w:color="auto"/>
            <w:left w:val="none" w:sz="0" w:space="0" w:color="auto"/>
            <w:bottom w:val="none" w:sz="0" w:space="0" w:color="auto"/>
            <w:right w:val="none" w:sz="0" w:space="0" w:color="auto"/>
          </w:divBdr>
        </w:div>
        <w:div w:id="1394743397">
          <w:marLeft w:val="480"/>
          <w:marRight w:val="0"/>
          <w:marTop w:val="0"/>
          <w:marBottom w:val="0"/>
          <w:divBdr>
            <w:top w:val="none" w:sz="0" w:space="0" w:color="auto"/>
            <w:left w:val="none" w:sz="0" w:space="0" w:color="auto"/>
            <w:bottom w:val="none" w:sz="0" w:space="0" w:color="auto"/>
            <w:right w:val="none" w:sz="0" w:space="0" w:color="auto"/>
          </w:divBdr>
        </w:div>
        <w:div w:id="495265115">
          <w:marLeft w:val="480"/>
          <w:marRight w:val="0"/>
          <w:marTop w:val="0"/>
          <w:marBottom w:val="0"/>
          <w:divBdr>
            <w:top w:val="none" w:sz="0" w:space="0" w:color="auto"/>
            <w:left w:val="none" w:sz="0" w:space="0" w:color="auto"/>
            <w:bottom w:val="none" w:sz="0" w:space="0" w:color="auto"/>
            <w:right w:val="none" w:sz="0" w:space="0" w:color="auto"/>
          </w:divBdr>
        </w:div>
        <w:div w:id="1885750263">
          <w:marLeft w:val="480"/>
          <w:marRight w:val="0"/>
          <w:marTop w:val="0"/>
          <w:marBottom w:val="0"/>
          <w:divBdr>
            <w:top w:val="none" w:sz="0" w:space="0" w:color="auto"/>
            <w:left w:val="none" w:sz="0" w:space="0" w:color="auto"/>
            <w:bottom w:val="none" w:sz="0" w:space="0" w:color="auto"/>
            <w:right w:val="none" w:sz="0" w:space="0" w:color="auto"/>
          </w:divBdr>
        </w:div>
        <w:div w:id="1861047066">
          <w:marLeft w:val="480"/>
          <w:marRight w:val="0"/>
          <w:marTop w:val="0"/>
          <w:marBottom w:val="0"/>
          <w:divBdr>
            <w:top w:val="none" w:sz="0" w:space="0" w:color="auto"/>
            <w:left w:val="none" w:sz="0" w:space="0" w:color="auto"/>
            <w:bottom w:val="none" w:sz="0" w:space="0" w:color="auto"/>
            <w:right w:val="none" w:sz="0" w:space="0" w:color="auto"/>
          </w:divBdr>
        </w:div>
        <w:div w:id="1655374290">
          <w:marLeft w:val="480"/>
          <w:marRight w:val="0"/>
          <w:marTop w:val="0"/>
          <w:marBottom w:val="0"/>
          <w:divBdr>
            <w:top w:val="none" w:sz="0" w:space="0" w:color="auto"/>
            <w:left w:val="none" w:sz="0" w:space="0" w:color="auto"/>
            <w:bottom w:val="none" w:sz="0" w:space="0" w:color="auto"/>
            <w:right w:val="none" w:sz="0" w:space="0" w:color="auto"/>
          </w:divBdr>
        </w:div>
        <w:div w:id="2096704445">
          <w:marLeft w:val="480"/>
          <w:marRight w:val="0"/>
          <w:marTop w:val="0"/>
          <w:marBottom w:val="0"/>
          <w:divBdr>
            <w:top w:val="none" w:sz="0" w:space="0" w:color="auto"/>
            <w:left w:val="none" w:sz="0" w:space="0" w:color="auto"/>
            <w:bottom w:val="none" w:sz="0" w:space="0" w:color="auto"/>
            <w:right w:val="none" w:sz="0" w:space="0" w:color="auto"/>
          </w:divBdr>
        </w:div>
        <w:div w:id="1210604713">
          <w:marLeft w:val="480"/>
          <w:marRight w:val="0"/>
          <w:marTop w:val="0"/>
          <w:marBottom w:val="0"/>
          <w:divBdr>
            <w:top w:val="none" w:sz="0" w:space="0" w:color="auto"/>
            <w:left w:val="none" w:sz="0" w:space="0" w:color="auto"/>
            <w:bottom w:val="none" w:sz="0" w:space="0" w:color="auto"/>
            <w:right w:val="none" w:sz="0" w:space="0" w:color="auto"/>
          </w:divBdr>
        </w:div>
        <w:div w:id="1947036022">
          <w:marLeft w:val="480"/>
          <w:marRight w:val="0"/>
          <w:marTop w:val="0"/>
          <w:marBottom w:val="0"/>
          <w:divBdr>
            <w:top w:val="none" w:sz="0" w:space="0" w:color="auto"/>
            <w:left w:val="none" w:sz="0" w:space="0" w:color="auto"/>
            <w:bottom w:val="none" w:sz="0" w:space="0" w:color="auto"/>
            <w:right w:val="none" w:sz="0" w:space="0" w:color="auto"/>
          </w:divBdr>
        </w:div>
        <w:div w:id="464860363">
          <w:marLeft w:val="480"/>
          <w:marRight w:val="0"/>
          <w:marTop w:val="0"/>
          <w:marBottom w:val="0"/>
          <w:divBdr>
            <w:top w:val="none" w:sz="0" w:space="0" w:color="auto"/>
            <w:left w:val="none" w:sz="0" w:space="0" w:color="auto"/>
            <w:bottom w:val="none" w:sz="0" w:space="0" w:color="auto"/>
            <w:right w:val="none" w:sz="0" w:space="0" w:color="auto"/>
          </w:divBdr>
        </w:div>
        <w:div w:id="352608965">
          <w:marLeft w:val="480"/>
          <w:marRight w:val="0"/>
          <w:marTop w:val="0"/>
          <w:marBottom w:val="0"/>
          <w:divBdr>
            <w:top w:val="none" w:sz="0" w:space="0" w:color="auto"/>
            <w:left w:val="none" w:sz="0" w:space="0" w:color="auto"/>
            <w:bottom w:val="none" w:sz="0" w:space="0" w:color="auto"/>
            <w:right w:val="none" w:sz="0" w:space="0" w:color="auto"/>
          </w:divBdr>
        </w:div>
        <w:div w:id="1175921340">
          <w:marLeft w:val="480"/>
          <w:marRight w:val="0"/>
          <w:marTop w:val="0"/>
          <w:marBottom w:val="0"/>
          <w:divBdr>
            <w:top w:val="none" w:sz="0" w:space="0" w:color="auto"/>
            <w:left w:val="none" w:sz="0" w:space="0" w:color="auto"/>
            <w:bottom w:val="none" w:sz="0" w:space="0" w:color="auto"/>
            <w:right w:val="none" w:sz="0" w:space="0" w:color="auto"/>
          </w:divBdr>
        </w:div>
        <w:div w:id="1468430160">
          <w:marLeft w:val="480"/>
          <w:marRight w:val="0"/>
          <w:marTop w:val="0"/>
          <w:marBottom w:val="0"/>
          <w:divBdr>
            <w:top w:val="none" w:sz="0" w:space="0" w:color="auto"/>
            <w:left w:val="none" w:sz="0" w:space="0" w:color="auto"/>
            <w:bottom w:val="none" w:sz="0" w:space="0" w:color="auto"/>
            <w:right w:val="none" w:sz="0" w:space="0" w:color="auto"/>
          </w:divBdr>
        </w:div>
        <w:div w:id="556554937">
          <w:marLeft w:val="480"/>
          <w:marRight w:val="0"/>
          <w:marTop w:val="0"/>
          <w:marBottom w:val="0"/>
          <w:divBdr>
            <w:top w:val="none" w:sz="0" w:space="0" w:color="auto"/>
            <w:left w:val="none" w:sz="0" w:space="0" w:color="auto"/>
            <w:bottom w:val="none" w:sz="0" w:space="0" w:color="auto"/>
            <w:right w:val="none" w:sz="0" w:space="0" w:color="auto"/>
          </w:divBdr>
        </w:div>
        <w:div w:id="1755469364">
          <w:marLeft w:val="480"/>
          <w:marRight w:val="0"/>
          <w:marTop w:val="0"/>
          <w:marBottom w:val="0"/>
          <w:divBdr>
            <w:top w:val="none" w:sz="0" w:space="0" w:color="auto"/>
            <w:left w:val="none" w:sz="0" w:space="0" w:color="auto"/>
            <w:bottom w:val="none" w:sz="0" w:space="0" w:color="auto"/>
            <w:right w:val="none" w:sz="0" w:space="0" w:color="auto"/>
          </w:divBdr>
        </w:div>
        <w:div w:id="155192153">
          <w:marLeft w:val="480"/>
          <w:marRight w:val="0"/>
          <w:marTop w:val="0"/>
          <w:marBottom w:val="0"/>
          <w:divBdr>
            <w:top w:val="none" w:sz="0" w:space="0" w:color="auto"/>
            <w:left w:val="none" w:sz="0" w:space="0" w:color="auto"/>
            <w:bottom w:val="none" w:sz="0" w:space="0" w:color="auto"/>
            <w:right w:val="none" w:sz="0" w:space="0" w:color="auto"/>
          </w:divBdr>
        </w:div>
        <w:div w:id="786241348">
          <w:marLeft w:val="480"/>
          <w:marRight w:val="0"/>
          <w:marTop w:val="0"/>
          <w:marBottom w:val="0"/>
          <w:divBdr>
            <w:top w:val="none" w:sz="0" w:space="0" w:color="auto"/>
            <w:left w:val="none" w:sz="0" w:space="0" w:color="auto"/>
            <w:bottom w:val="none" w:sz="0" w:space="0" w:color="auto"/>
            <w:right w:val="none" w:sz="0" w:space="0" w:color="auto"/>
          </w:divBdr>
        </w:div>
        <w:div w:id="1277298893">
          <w:marLeft w:val="480"/>
          <w:marRight w:val="0"/>
          <w:marTop w:val="0"/>
          <w:marBottom w:val="0"/>
          <w:divBdr>
            <w:top w:val="none" w:sz="0" w:space="0" w:color="auto"/>
            <w:left w:val="none" w:sz="0" w:space="0" w:color="auto"/>
            <w:bottom w:val="none" w:sz="0" w:space="0" w:color="auto"/>
            <w:right w:val="none" w:sz="0" w:space="0" w:color="auto"/>
          </w:divBdr>
        </w:div>
        <w:div w:id="1002927452">
          <w:marLeft w:val="480"/>
          <w:marRight w:val="0"/>
          <w:marTop w:val="0"/>
          <w:marBottom w:val="0"/>
          <w:divBdr>
            <w:top w:val="none" w:sz="0" w:space="0" w:color="auto"/>
            <w:left w:val="none" w:sz="0" w:space="0" w:color="auto"/>
            <w:bottom w:val="none" w:sz="0" w:space="0" w:color="auto"/>
            <w:right w:val="none" w:sz="0" w:space="0" w:color="auto"/>
          </w:divBdr>
        </w:div>
        <w:div w:id="471482101">
          <w:marLeft w:val="480"/>
          <w:marRight w:val="0"/>
          <w:marTop w:val="0"/>
          <w:marBottom w:val="0"/>
          <w:divBdr>
            <w:top w:val="none" w:sz="0" w:space="0" w:color="auto"/>
            <w:left w:val="none" w:sz="0" w:space="0" w:color="auto"/>
            <w:bottom w:val="none" w:sz="0" w:space="0" w:color="auto"/>
            <w:right w:val="none" w:sz="0" w:space="0" w:color="auto"/>
          </w:divBdr>
        </w:div>
        <w:div w:id="1464074548">
          <w:marLeft w:val="480"/>
          <w:marRight w:val="0"/>
          <w:marTop w:val="0"/>
          <w:marBottom w:val="0"/>
          <w:divBdr>
            <w:top w:val="none" w:sz="0" w:space="0" w:color="auto"/>
            <w:left w:val="none" w:sz="0" w:space="0" w:color="auto"/>
            <w:bottom w:val="none" w:sz="0" w:space="0" w:color="auto"/>
            <w:right w:val="none" w:sz="0" w:space="0" w:color="auto"/>
          </w:divBdr>
        </w:div>
        <w:div w:id="530191711">
          <w:marLeft w:val="480"/>
          <w:marRight w:val="0"/>
          <w:marTop w:val="0"/>
          <w:marBottom w:val="0"/>
          <w:divBdr>
            <w:top w:val="none" w:sz="0" w:space="0" w:color="auto"/>
            <w:left w:val="none" w:sz="0" w:space="0" w:color="auto"/>
            <w:bottom w:val="none" w:sz="0" w:space="0" w:color="auto"/>
            <w:right w:val="none" w:sz="0" w:space="0" w:color="auto"/>
          </w:divBdr>
        </w:div>
        <w:div w:id="467013571">
          <w:marLeft w:val="480"/>
          <w:marRight w:val="0"/>
          <w:marTop w:val="0"/>
          <w:marBottom w:val="0"/>
          <w:divBdr>
            <w:top w:val="none" w:sz="0" w:space="0" w:color="auto"/>
            <w:left w:val="none" w:sz="0" w:space="0" w:color="auto"/>
            <w:bottom w:val="none" w:sz="0" w:space="0" w:color="auto"/>
            <w:right w:val="none" w:sz="0" w:space="0" w:color="auto"/>
          </w:divBdr>
        </w:div>
        <w:div w:id="1025206201">
          <w:marLeft w:val="480"/>
          <w:marRight w:val="0"/>
          <w:marTop w:val="0"/>
          <w:marBottom w:val="0"/>
          <w:divBdr>
            <w:top w:val="none" w:sz="0" w:space="0" w:color="auto"/>
            <w:left w:val="none" w:sz="0" w:space="0" w:color="auto"/>
            <w:bottom w:val="none" w:sz="0" w:space="0" w:color="auto"/>
            <w:right w:val="none" w:sz="0" w:space="0" w:color="auto"/>
          </w:divBdr>
        </w:div>
        <w:div w:id="562639930">
          <w:marLeft w:val="480"/>
          <w:marRight w:val="0"/>
          <w:marTop w:val="0"/>
          <w:marBottom w:val="0"/>
          <w:divBdr>
            <w:top w:val="none" w:sz="0" w:space="0" w:color="auto"/>
            <w:left w:val="none" w:sz="0" w:space="0" w:color="auto"/>
            <w:bottom w:val="none" w:sz="0" w:space="0" w:color="auto"/>
            <w:right w:val="none" w:sz="0" w:space="0" w:color="auto"/>
          </w:divBdr>
        </w:div>
        <w:div w:id="864371040">
          <w:marLeft w:val="480"/>
          <w:marRight w:val="0"/>
          <w:marTop w:val="0"/>
          <w:marBottom w:val="0"/>
          <w:divBdr>
            <w:top w:val="none" w:sz="0" w:space="0" w:color="auto"/>
            <w:left w:val="none" w:sz="0" w:space="0" w:color="auto"/>
            <w:bottom w:val="none" w:sz="0" w:space="0" w:color="auto"/>
            <w:right w:val="none" w:sz="0" w:space="0" w:color="auto"/>
          </w:divBdr>
        </w:div>
        <w:div w:id="275672321">
          <w:marLeft w:val="480"/>
          <w:marRight w:val="0"/>
          <w:marTop w:val="0"/>
          <w:marBottom w:val="0"/>
          <w:divBdr>
            <w:top w:val="none" w:sz="0" w:space="0" w:color="auto"/>
            <w:left w:val="none" w:sz="0" w:space="0" w:color="auto"/>
            <w:bottom w:val="none" w:sz="0" w:space="0" w:color="auto"/>
            <w:right w:val="none" w:sz="0" w:space="0" w:color="auto"/>
          </w:divBdr>
        </w:div>
        <w:div w:id="2110546056">
          <w:marLeft w:val="480"/>
          <w:marRight w:val="0"/>
          <w:marTop w:val="0"/>
          <w:marBottom w:val="0"/>
          <w:divBdr>
            <w:top w:val="none" w:sz="0" w:space="0" w:color="auto"/>
            <w:left w:val="none" w:sz="0" w:space="0" w:color="auto"/>
            <w:bottom w:val="none" w:sz="0" w:space="0" w:color="auto"/>
            <w:right w:val="none" w:sz="0" w:space="0" w:color="auto"/>
          </w:divBdr>
        </w:div>
        <w:div w:id="1284072916">
          <w:marLeft w:val="480"/>
          <w:marRight w:val="0"/>
          <w:marTop w:val="0"/>
          <w:marBottom w:val="0"/>
          <w:divBdr>
            <w:top w:val="none" w:sz="0" w:space="0" w:color="auto"/>
            <w:left w:val="none" w:sz="0" w:space="0" w:color="auto"/>
            <w:bottom w:val="none" w:sz="0" w:space="0" w:color="auto"/>
            <w:right w:val="none" w:sz="0" w:space="0" w:color="auto"/>
          </w:divBdr>
        </w:div>
        <w:div w:id="1444836252">
          <w:marLeft w:val="480"/>
          <w:marRight w:val="0"/>
          <w:marTop w:val="0"/>
          <w:marBottom w:val="0"/>
          <w:divBdr>
            <w:top w:val="none" w:sz="0" w:space="0" w:color="auto"/>
            <w:left w:val="none" w:sz="0" w:space="0" w:color="auto"/>
            <w:bottom w:val="none" w:sz="0" w:space="0" w:color="auto"/>
            <w:right w:val="none" w:sz="0" w:space="0" w:color="auto"/>
          </w:divBdr>
        </w:div>
        <w:div w:id="1984499311">
          <w:marLeft w:val="480"/>
          <w:marRight w:val="0"/>
          <w:marTop w:val="0"/>
          <w:marBottom w:val="0"/>
          <w:divBdr>
            <w:top w:val="none" w:sz="0" w:space="0" w:color="auto"/>
            <w:left w:val="none" w:sz="0" w:space="0" w:color="auto"/>
            <w:bottom w:val="none" w:sz="0" w:space="0" w:color="auto"/>
            <w:right w:val="none" w:sz="0" w:space="0" w:color="auto"/>
          </w:divBdr>
        </w:div>
        <w:div w:id="955450137">
          <w:marLeft w:val="480"/>
          <w:marRight w:val="0"/>
          <w:marTop w:val="0"/>
          <w:marBottom w:val="0"/>
          <w:divBdr>
            <w:top w:val="none" w:sz="0" w:space="0" w:color="auto"/>
            <w:left w:val="none" w:sz="0" w:space="0" w:color="auto"/>
            <w:bottom w:val="none" w:sz="0" w:space="0" w:color="auto"/>
            <w:right w:val="none" w:sz="0" w:space="0" w:color="auto"/>
          </w:divBdr>
        </w:div>
        <w:div w:id="1059205086">
          <w:marLeft w:val="480"/>
          <w:marRight w:val="0"/>
          <w:marTop w:val="0"/>
          <w:marBottom w:val="0"/>
          <w:divBdr>
            <w:top w:val="none" w:sz="0" w:space="0" w:color="auto"/>
            <w:left w:val="none" w:sz="0" w:space="0" w:color="auto"/>
            <w:bottom w:val="none" w:sz="0" w:space="0" w:color="auto"/>
            <w:right w:val="none" w:sz="0" w:space="0" w:color="auto"/>
          </w:divBdr>
        </w:div>
        <w:div w:id="767308988">
          <w:marLeft w:val="480"/>
          <w:marRight w:val="0"/>
          <w:marTop w:val="0"/>
          <w:marBottom w:val="0"/>
          <w:divBdr>
            <w:top w:val="none" w:sz="0" w:space="0" w:color="auto"/>
            <w:left w:val="none" w:sz="0" w:space="0" w:color="auto"/>
            <w:bottom w:val="none" w:sz="0" w:space="0" w:color="auto"/>
            <w:right w:val="none" w:sz="0" w:space="0" w:color="auto"/>
          </w:divBdr>
        </w:div>
        <w:div w:id="1166897932">
          <w:marLeft w:val="480"/>
          <w:marRight w:val="0"/>
          <w:marTop w:val="0"/>
          <w:marBottom w:val="0"/>
          <w:divBdr>
            <w:top w:val="none" w:sz="0" w:space="0" w:color="auto"/>
            <w:left w:val="none" w:sz="0" w:space="0" w:color="auto"/>
            <w:bottom w:val="none" w:sz="0" w:space="0" w:color="auto"/>
            <w:right w:val="none" w:sz="0" w:space="0" w:color="auto"/>
          </w:divBdr>
        </w:div>
        <w:div w:id="532498375">
          <w:marLeft w:val="480"/>
          <w:marRight w:val="0"/>
          <w:marTop w:val="0"/>
          <w:marBottom w:val="0"/>
          <w:divBdr>
            <w:top w:val="none" w:sz="0" w:space="0" w:color="auto"/>
            <w:left w:val="none" w:sz="0" w:space="0" w:color="auto"/>
            <w:bottom w:val="none" w:sz="0" w:space="0" w:color="auto"/>
            <w:right w:val="none" w:sz="0" w:space="0" w:color="auto"/>
          </w:divBdr>
        </w:div>
        <w:div w:id="1377776128">
          <w:marLeft w:val="480"/>
          <w:marRight w:val="0"/>
          <w:marTop w:val="0"/>
          <w:marBottom w:val="0"/>
          <w:divBdr>
            <w:top w:val="none" w:sz="0" w:space="0" w:color="auto"/>
            <w:left w:val="none" w:sz="0" w:space="0" w:color="auto"/>
            <w:bottom w:val="none" w:sz="0" w:space="0" w:color="auto"/>
            <w:right w:val="none" w:sz="0" w:space="0" w:color="auto"/>
          </w:divBdr>
        </w:div>
        <w:div w:id="641927729">
          <w:marLeft w:val="480"/>
          <w:marRight w:val="0"/>
          <w:marTop w:val="0"/>
          <w:marBottom w:val="0"/>
          <w:divBdr>
            <w:top w:val="none" w:sz="0" w:space="0" w:color="auto"/>
            <w:left w:val="none" w:sz="0" w:space="0" w:color="auto"/>
            <w:bottom w:val="none" w:sz="0" w:space="0" w:color="auto"/>
            <w:right w:val="none" w:sz="0" w:space="0" w:color="auto"/>
          </w:divBdr>
        </w:div>
        <w:div w:id="248779791">
          <w:marLeft w:val="480"/>
          <w:marRight w:val="0"/>
          <w:marTop w:val="0"/>
          <w:marBottom w:val="0"/>
          <w:divBdr>
            <w:top w:val="none" w:sz="0" w:space="0" w:color="auto"/>
            <w:left w:val="none" w:sz="0" w:space="0" w:color="auto"/>
            <w:bottom w:val="none" w:sz="0" w:space="0" w:color="auto"/>
            <w:right w:val="none" w:sz="0" w:space="0" w:color="auto"/>
          </w:divBdr>
        </w:div>
        <w:div w:id="1182665941">
          <w:marLeft w:val="480"/>
          <w:marRight w:val="0"/>
          <w:marTop w:val="0"/>
          <w:marBottom w:val="0"/>
          <w:divBdr>
            <w:top w:val="none" w:sz="0" w:space="0" w:color="auto"/>
            <w:left w:val="none" w:sz="0" w:space="0" w:color="auto"/>
            <w:bottom w:val="none" w:sz="0" w:space="0" w:color="auto"/>
            <w:right w:val="none" w:sz="0" w:space="0" w:color="auto"/>
          </w:divBdr>
        </w:div>
        <w:div w:id="184829961">
          <w:marLeft w:val="480"/>
          <w:marRight w:val="0"/>
          <w:marTop w:val="0"/>
          <w:marBottom w:val="0"/>
          <w:divBdr>
            <w:top w:val="none" w:sz="0" w:space="0" w:color="auto"/>
            <w:left w:val="none" w:sz="0" w:space="0" w:color="auto"/>
            <w:bottom w:val="none" w:sz="0" w:space="0" w:color="auto"/>
            <w:right w:val="none" w:sz="0" w:space="0" w:color="auto"/>
          </w:divBdr>
        </w:div>
        <w:div w:id="1295794390">
          <w:marLeft w:val="480"/>
          <w:marRight w:val="0"/>
          <w:marTop w:val="0"/>
          <w:marBottom w:val="0"/>
          <w:divBdr>
            <w:top w:val="none" w:sz="0" w:space="0" w:color="auto"/>
            <w:left w:val="none" w:sz="0" w:space="0" w:color="auto"/>
            <w:bottom w:val="none" w:sz="0" w:space="0" w:color="auto"/>
            <w:right w:val="none" w:sz="0" w:space="0" w:color="auto"/>
          </w:divBdr>
        </w:div>
      </w:divsChild>
    </w:div>
    <w:div w:id="1033454794">
      <w:bodyDiv w:val="1"/>
      <w:marLeft w:val="0"/>
      <w:marRight w:val="0"/>
      <w:marTop w:val="0"/>
      <w:marBottom w:val="0"/>
      <w:divBdr>
        <w:top w:val="none" w:sz="0" w:space="0" w:color="auto"/>
        <w:left w:val="none" w:sz="0" w:space="0" w:color="auto"/>
        <w:bottom w:val="none" w:sz="0" w:space="0" w:color="auto"/>
        <w:right w:val="none" w:sz="0" w:space="0" w:color="auto"/>
      </w:divBdr>
    </w:div>
    <w:div w:id="1033581433">
      <w:bodyDiv w:val="1"/>
      <w:marLeft w:val="0"/>
      <w:marRight w:val="0"/>
      <w:marTop w:val="0"/>
      <w:marBottom w:val="0"/>
      <w:divBdr>
        <w:top w:val="none" w:sz="0" w:space="0" w:color="auto"/>
        <w:left w:val="none" w:sz="0" w:space="0" w:color="auto"/>
        <w:bottom w:val="none" w:sz="0" w:space="0" w:color="auto"/>
        <w:right w:val="none" w:sz="0" w:space="0" w:color="auto"/>
      </w:divBdr>
    </w:div>
    <w:div w:id="1034572151">
      <w:bodyDiv w:val="1"/>
      <w:marLeft w:val="0"/>
      <w:marRight w:val="0"/>
      <w:marTop w:val="0"/>
      <w:marBottom w:val="0"/>
      <w:divBdr>
        <w:top w:val="none" w:sz="0" w:space="0" w:color="auto"/>
        <w:left w:val="none" w:sz="0" w:space="0" w:color="auto"/>
        <w:bottom w:val="none" w:sz="0" w:space="0" w:color="auto"/>
        <w:right w:val="none" w:sz="0" w:space="0" w:color="auto"/>
      </w:divBdr>
    </w:div>
    <w:div w:id="1035231871">
      <w:bodyDiv w:val="1"/>
      <w:marLeft w:val="0"/>
      <w:marRight w:val="0"/>
      <w:marTop w:val="0"/>
      <w:marBottom w:val="0"/>
      <w:divBdr>
        <w:top w:val="none" w:sz="0" w:space="0" w:color="auto"/>
        <w:left w:val="none" w:sz="0" w:space="0" w:color="auto"/>
        <w:bottom w:val="none" w:sz="0" w:space="0" w:color="auto"/>
        <w:right w:val="none" w:sz="0" w:space="0" w:color="auto"/>
      </w:divBdr>
    </w:div>
    <w:div w:id="1035354197">
      <w:bodyDiv w:val="1"/>
      <w:marLeft w:val="0"/>
      <w:marRight w:val="0"/>
      <w:marTop w:val="0"/>
      <w:marBottom w:val="0"/>
      <w:divBdr>
        <w:top w:val="none" w:sz="0" w:space="0" w:color="auto"/>
        <w:left w:val="none" w:sz="0" w:space="0" w:color="auto"/>
        <w:bottom w:val="none" w:sz="0" w:space="0" w:color="auto"/>
        <w:right w:val="none" w:sz="0" w:space="0" w:color="auto"/>
      </w:divBdr>
    </w:div>
    <w:div w:id="1035354761">
      <w:bodyDiv w:val="1"/>
      <w:marLeft w:val="0"/>
      <w:marRight w:val="0"/>
      <w:marTop w:val="0"/>
      <w:marBottom w:val="0"/>
      <w:divBdr>
        <w:top w:val="none" w:sz="0" w:space="0" w:color="auto"/>
        <w:left w:val="none" w:sz="0" w:space="0" w:color="auto"/>
        <w:bottom w:val="none" w:sz="0" w:space="0" w:color="auto"/>
        <w:right w:val="none" w:sz="0" w:space="0" w:color="auto"/>
      </w:divBdr>
    </w:div>
    <w:div w:id="1035691952">
      <w:bodyDiv w:val="1"/>
      <w:marLeft w:val="0"/>
      <w:marRight w:val="0"/>
      <w:marTop w:val="0"/>
      <w:marBottom w:val="0"/>
      <w:divBdr>
        <w:top w:val="none" w:sz="0" w:space="0" w:color="auto"/>
        <w:left w:val="none" w:sz="0" w:space="0" w:color="auto"/>
        <w:bottom w:val="none" w:sz="0" w:space="0" w:color="auto"/>
        <w:right w:val="none" w:sz="0" w:space="0" w:color="auto"/>
      </w:divBdr>
    </w:div>
    <w:div w:id="1036076240">
      <w:bodyDiv w:val="1"/>
      <w:marLeft w:val="0"/>
      <w:marRight w:val="0"/>
      <w:marTop w:val="0"/>
      <w:marBottom w:val="0"/>
      <w:divBdr>
        <w:top w:val="none" w:sz="0" w:space="0" w:color="auto"/>
        <w:left w:val="none" w:sz="0" w:space="0" w:color="auto"/>
        <w:bottom w:val="none" w:sz="0" w:space="0" w:color="auto"/>
        <w:right w:val="none" w:sz="0" w:space="0" w:color="auto"/>
      </w:divBdr>
    </w:div>
    <w:div w:id="1036661157">
      <w:bodyDiv w:val="1"/>
      <w:marLeft w:val="0"/>
      <w:marRight w:val="0"/>
      <w:marTop w:val="0"/>
      <w:marBottom w:val="0"/>
      <w:divBdr>
        <w:top w:val="none" w:sz="0" w:space="0" w:color="auto"/>
        <w:left w:val="none" w:sz="0" w:space="0" w:color="auto"/>
        <w:bottom w:val="none" w:sz="0" w:space="0" w:color="auto"/>
        <w:right w:val="none" w:sz="0" w:space="0" w:color="auto"/>
      </w:divBdr>
    </w:div>
    <w:div w:id="1036928965">
      <w:bodyDiv w:val="1"/>
      <w:marLeft w:val="0"/>
      <w:marRight w:val="0"/>
      <w:marTop w:val="0"/>
      <w:marBottom w:val="0"/>
      <w:divBdr>
        <w:top w:val="none" w:sz="0" w:space="0" w:color="auto"/>
        <w:left w:val="none" w:sz="0" w:space="0" w:color="auto"/>
        <w:bottom w:val="none" w:sz="0" w:space="0" w:color="auto"/>
        <w:right w:val="none" w:sz="0" w:space="0" w:color="auto"/>
      </w:divBdr>
    </w:div>
    <w:div w:id="1037239980">
      <w:bodyDiv w:val="1"/>
      <w:marLeft w:val="0"/>
      <w:marRight w:val="0"/>
      <w:marTop w:val="0"/>
      <w:marBottom w:val="0"/>
      <w:divBdr>
        <w:top w:val="none" w:sz="0" w:space="0" w:color="auto"/>
        <w:left w:val="none" w:sz="0" w:space="0" w:color="auto"/>
        <w:bottom w:val="none" w:sz="0" w:space="0" w:color="auto"/>
        <w:right w:val="none" w:sz="0" w:space="0" w:color="auto"/>
      </w:divBdr>
    </w:div>
    <w:div w:id="1038354026">
      <w:bodyDiv w:val="1"/>
      <w:marLeft w:val="0"/>
      <w:marRight w:val="0"/>
      <w:marTop w:val="0"/>
      <w:marBottom w:val="0"/>
      <w:divBdr>
        <w:top w:val="none" w:sz="0" w:space="0" w:color="auto"/>
        <w:left w:val="none" w:sz="0" w:space="0" w:color="auto"/>
        <w:bottom w:val="none" w:sz="0" w:space="0" w:color="auto"/>
        <w:right w:val="none" w:sz="0" w:space="0" w:color="auto"/>
      </w:divBdr>
    </w:div>
    <w:div w:id="1038621490">
      <w:bodyDiv w:val="1"/>
      <w:marLeft w:val="0"/>
      <w:marRight w:val="0"/>
      <w:marTop w:val="0"/>
      <w:marBottom w:val="0"/>
      <w:divBdr>
        <w:top w:val="none" w:sz="0" w:space="0" w:color="auto"/>
        <w:left w:val="none" w:sz="0" w:space="0" w:color="auto"/>
        <w:bottom w:val="none" w:sz="0" w:space="0" w:color="auto"/>
        <w:right w:val="none" w:sz="0" w:space="0" w:color="auto"/>
      </w:divBdr>
    </w:div>
    <w:div w:id="1038699625">
      <w:bodyDiv w:val="1"/>
      <w:marLeft w:val="0"/>
      <w:marRight w:val="0"/>
      <w:marTop w:val="0"/>
      <w:marBottom w:val="0"/>
      <w:divBdr>
        <w:top w:val="none" w:sz="0" w:space="0" w:color="auto"/>
        <w:left w:val="none" w:sz="0" w:space="0" w:color="auto"/>
        <w:bottom w:val="none" w:sz="0" w:space="0" w:color="auto"/>
        <w:right w:val="none" w:sz="0" w:space="0" w:color="auto"/>
      </w:divBdr>
    </w:div>
    <w:div w:id="1039158803">
      <w:bodyDiv w:val="1"/>
      <w:marLeft w:val="0"/>
      <w:marRight w:val="0"/>
      <w:marTop w:val="0"/>
      <w:marBottom w:val="0"/>
      <w:divBdr>
        <w:top w:val="none" w:sz="0" w:space="0" w:color="auto"/>
        <w:left w:val="none" w:sz="0" w:space="0" w:color="auto"/>
        <w:bottom w:val="none" w:sz="0" w:space="0" w:color="auto"/>
        <w:right w:val="none" w:sz="0" w:space="0" w:color="auto"/>
      </w:divBdr>
    </w:div>
    <w:div w:id="1039162688">
      <w:bodyDiv w:val="1"/>
      <w:marLeft w:val="0"/>
      <w:marRight w:val="0"/>
      <w:marTop w:val="0"/>
      <w:marBottom w:val="0"/>
      <w:divBdr>
        <w:top w:val="none" w:sz="0" w:space="0" w:color="auto"/>
        <w:left w:val="none" w:sz="0" w:space="0" w:color="auto"/>
        <w:bottom w:val="none" w:sz="0" w:space="0" w:color="auto"/>
        <w:right w:val="none" w:sz="0" w:space="0" w:color="auto"/>
      </w:divBdr>
    </w:div>
    <w:div w:id="1039745756">
      <w:bodyDiv w:val="1"/>
      <w:marLeft w:val="0"/>
      <w:marRight w:val="0"/>
      <w:marTop w:val="0"/>
      <w:marBottom w:val="0"/>
      <w:divBdr>
        <w:top w:val="none" w:sz="0" w:space="0" w:color="auto"/>
        <w:left w:val="none" w:sz="0" w:space="0" w:color="auto"/>
        <w:bottom w:val="none" w:sz="0" w:space="0" w:color="auto"/>
        <w:right w:val="none" w:sz="0" w:space="0" w:color="auto"/>
      </w:divBdr>
    </w:div>
    <w:div w:id="1039817888">
      <w:bodyDiv w:val="1"/>
      <w:marLeft w:val="0"/>
      <w:marRight w:val="0"/>
      <w:marTop w:val="0"/>
      <w:marBottom w:val="0"/>
      <w:divBdr>
        <w:top w:val="none" w:sz="0" w:space="0" w:color="auto"/>
        <w:left w:val="none" w:sz="0" w:space="0" w:color="auto"/>
        <w:bottom w:val="none" w:sz="0" w:space="0" w:color="auto"/>
        <w:right w:val="none" w:sz="0" w:space="0" w:color="auto"/>
      </w:divBdr>
    </w:div>
    <w:div w:id="1039821859">
      <w:bodyDiv w:val="1"/>
      <w:marLeft w:val="0"/>
      <w:marRight w:val="0"/>
      <w:marTop w:val="0"/>
      <w:marBottom w:val="0"/>
      <w:divBdr>
        <w:top w:val="none" w:sz="0" w:space="0" w:color="auto"/>
        <w:left w:val="none" w:sz="0" w:space="0" w:color="auto"/>
        <w:bottom w:val="none" w:sz="0" w:space="0" w:color="auto"/>
        <w:right w:val="none" w:sz="0" w:space="0" w:color="auto"/>
      </w:divBdr>
    </w:div>
    <w:div w:id="1040012272">
      <w:bodyDiv w:val="1"/>
      <w:marLeft w:val="0"/>
      <w:marRight w:val="0"/>
      <w:marTop w:val="0"/>
      <w:marBottom w:val="0"/>
      <w:divBdr>
        <w:top w:val="none" w:sz="0" w:space="0" w:color="auto"/>
        <w:left w:val="none" w:sz="0" w:space="0" w:color="auto"/>
        <w:bottom w:val="none" w:sz="0" w:space="0" w:color="auto"/>
        <w:right w:val="none" w:sz="0" w:space="0" w:color="auto"/>
      </w:divBdr>
    </w:div>
    <w:div w:id="1040207729">
      <w:bodyDiv w:val="1"/>
      <w:marLeft w:val="0"/>
      <w:marRight w:val="0"/>
      <w:marTop w:val="0"/>
      <w:marBottom w:val="0"/>
      <w:divBdr>
        <w:top w:val="none" w:sz="0" w:space="0" w:color="auto"/>
        <w:left w:val="none" w:sz="0" w:space="0" w:color="auto"/>
        <w:bottom w:val="none" w:sz="0" w:space="0" w:color="auto"/>
        <w:right w:val="none" w:sz="0" w:space="0" w:color="auto"/>
      </w:divBdr>
    </w:div>
    <w:div w:id="1040280795">
      <w:bodyDiv w:val="1"/>
      <w:marLeft w:val="0"/>
      <w:marRight w:val="0"/>
      <w:marTop w:val="0"/>
      <w:marBottom w:val="0"/>
      <w:divBdr>
        <w:top w:val="none" w:sz="0" w:space="0" w:color="auto"/>
        <w:left w:val="none" w:sz="0" w:space="0" w:color="auto"/>
        <w:bottom w:val="none" w:sz="0" w:space="0" w:color="auto"/>
        <w:right w:val="none" w:sz="0" w:space="0" w:color="auto"/>
      </w:divBdr>
    </w:div>
    <w:div w:id="1040472513">
      <w:bodyDiv w:val="1"/>
      <w:marLeft w:val="0"/>
      <w:marRight w:val="0"/>
      <w:marTop w:val="0"/>
      <w:marBottom w:val="0"/>
      <w:divBdr>
        <w:top w:val="none" w:sz="0" w:space="0" w:color="auto"/>
        <w:left w:val="none" w:sz="0" w:space="0" w:color="auto"/>
        <w:bottom w:val="none" w:sz="0" w:space="0" w:color="auto"/>
        <w:right w:val="none" w:sz="0" w:space="0" w:color="auto"/>
      </w:divBdr>
    </w:div>
    <w:div w:id="1040666511">
      <w:bodyDiv w:val="1"/>
      <w:marLeft w:val="0"/>
      <w:marRight w:val="0"/>
      <w:marTop w:val="0"/>
      <w:marBottom w:val="0"/>
      <w:divBdr>
        <w:top w:val="none" w:sz="0" w:space="0" w:color="auto"/>
        <w:left w:val="none" w:sz="0" w:space="0" w:color="auto"/>
        <w:bottom w:val="none" w:sz="0" w:space="0" w:color="auto"/>
        <w:right w:val="none" w:sz="0" w:space="0" w:color="auto"/>
      </w:divBdr>
    </w:div>
    <w:div w:id="1040976104">
      <w:bodyDiv w:val="1"/>
      <w:marLeft w:val="0"/>
      <w:marRight w:val="0"/>
      <w:marTop w:val="0"/>
      <w:marBottom w:val="0"/>
      <w:divBdr>
        <w:top w:val="none" w:sz="0" w:space="0" w:color="auto"/>
        <w:left w:val="none" w:sz="0" w:space="0" w:color="auto"/>
        <w:bottom w:val="none" w:sz="0" w:space="0" w:color="auto"/>
        <w:right w:val="none" w:sz="0" w:space="0" w:color="auto"/>
      </w:divBdr>
    </w:div>
    <w:div w:id="1041126732">
      <w:bodyDiv w:val="1"/>
      <w:marLeft w:val="0"/>
      <w:marRight w:val="0"/>
      <w:marTop w:val="0"/>
      <w:marBottom w:val="0"/>
      <w:divBdr>
        <w:top w:val="none" w:sz="0" w:space="0" w:color="auto"/>
        <w:left w:val="none" w:sz="0" w:space="0" w:color="auto"/>
        <w:bottom w:val="none" w:sz="0" w:space="0" w:color="auto"/>
        <w:right w:val="none" w:sz="0" w:space="0" w:color="auto"/>
      </w:divBdr>
    </w:div>
    <w:div w:id="1041243200">
      <w:bodyDiv w:val="1"/>
      <w:marLeft w:val="0"/>
      <w:marRight w:val="0"/>
      <w:marTop w:val="0"/>
      <w:marBottom w:val="0"/>
      <w:divBdr>
        <w:top w:val="none" w:sz="0" w:space="0" w:color="auto"/>
        <w:left w:val="none" w:sz="0" w:space="0" w:color="auto"/>
        <w:bottom w:val="none" w:sz="0" w:space="0" w:color="auto"/>
        <w:right w:val="none" w:sz="0" w:space="0" w:color="auto"/>
      </w:divBdr>
    </w:div>
    <w:div w:id="1042751590">
      <w:bodyDiv w:val="1"/>
      <w:marLeft w:val="0"/>
      <w:marRight w:val="0"/>
      <w:marTop w:val="0"/>
      <w:marBottom w:val="0"/>
      <w:divBdr>
        <w:top w:val="none" w:sz="0" w:space="0" w:color="auto"/>
        <w:left w:val="none" w:sz="0" w:space="0" w:color="auto"/>
        <w:bottom w:val="none" w:sz="0" w:space="0" w:color="auto"/>
        <w:right w:val="none" w:sz="0" w:space="0" w:color="auto"/>
      </w:divBdr>
      <w:divsChild>
        <w:div w:id="950282550">
          <w:marLeft w:val="480"/>
          <w:marRight w:val="0"/>
          <w:marTop w:val="0"/>
          <w:marBottom w:val="0"/>
          <w:divBdr>
            <w:top w:val="none" w:sz="0" w:space="0" w:color="auto"/>
            <w:left w:val="none" w:sz="0" w:space="0" w:color="auto"/>
            <w:bottom w:val="none" w:sz="0" w:space="0" w:color="auto"/>
            <w:right w:val="none" w:sz="0" w:space="0" w:color="auto"/>
          </w:divBdr>
        </w:div>
        <w:div w:id="891230962">
          <w:marLeft w:val="480"/>
          <w:marRight w:val="0"/>
          <w:marTop w:val="0"/>
          <w:marBottom w:val="0"/>
          <w:divBdr>
            <w:top w:val="none" w:sz="0" w:space="0" w:color="auto"/>
            <w:left w:val="none" w:sz="0" w:space="0" w:color="auto"/>
            <w:bottom w:val="none" w:sz="0" w:space="0" w:color="auto"/>
            <w:right w:val="none" w:sz="0" w:space="0" w:color="auto"/>
          </w:divBdr>
        </w:div>
        <w:div w:id="1968047767">
          <w:marLeft w:val="480"/>
          <w:marRight w:val="0"/>
          <w:marTop w:val="0"/>
          <w:marBottom w:val="0"/>
          <w:divBdr>
            <w:top w:val="none" w:sz="0" w:space="0" w:color="auto"/>
            <w:left w:val="none" w:sz="0" w:space="0" w:color="auto"/>
            <w:bottom w:val="none" w:sz="0" w:space="0" w:color="auto"/>
            <w:right w:val="none" w:sz="0" w:space="0" w:color="auto"/>
          </w:divBdr>
        </w:div>
        <w:div w:id="475222648">
          <w:marLeft w:val="480"/>
          <w:marRight w:val="0"/>
          <w:marTop w:val="0"/>
          <w:marBottom w:val="0"/>
          <w:divBdr>
            <w:top w:val="none" w:sz="0" w:space="0" w:color="auto"/>
            <w:left w:val="none" w:sz="0" w:space="0" w:color="auto"/>
            <w:bottom w:val="none" w:sz="0" w:space="0" w:color="auto"/>
            <w:right w:val="none" w:sz="0" w:space="0" w:color="auto"/>
          </w:divBdr>
        </w:div>
        <w:div w:id="1594703438">
          <w:marLeft w:val="480"/>
          <w:marRight w:val="0"/>
          <w:marTop w:val="0"/>
          <w:marBottom w:val="0"/>
          <w:divBdr>
            <w:top w:val="none" w:sz="0" w:space="0" w:color="auto"/>
            <w:left w:val="none" w:sz="0" w:space="0" w:color="auto"/>
            <w:bottom w:val="none" w:sz="0" w:space="0" w:color="auto"/>
            <w:right w:val="none" w:sz="0" w:space="0" w:color="auto"/>
          </w:divBdr>
        </w:div>
        <w:div w:id="1593389567">
          <w:marLeft w:val="480"/>
          <w:marRight w:val="0"/>
          <w:marTop w:val="0"/>
          <w:marBottom w:val="0"/>
          <w:divBdr>
            <w:top w:val="none" w:sz="0" w:space="0" w:color="auto"/>
            <w:left w:val="none" w:sz="0" w:space="0" w:color="auto"/>
            <w:bottom w:val="none" w:sz="0" w:space="0" w:color="auto"/>
            <w:right w:val="none" w:sz="0" w:space="0" w:color="auto"/>
          </w:divBdr>
        </w:div>
        <w:div w:id="1207375529">
          <w:marLeft w:val="480"/>
          <w:marRight w:val="0"/>
          <w:marTop w:val="0"/>
          <w:marBottom w:val="0"/>
          <w:divBdr>
            <w:top w:val="none" w:sz="0" w:space="0" w:color="auto"/>
            <w:left w:val="none" w:sz="0" w:space="0" w:color="auto"/>
            <w:bottom w:val="none" w:sz="0" w:space="0" w:color="auto"/>
            <w:right w:val="none" w:sz="0" w:space="0" w:color="auto"/>
          </w:divBdr>
        </w:div>
        <w:div w:id="1539321679">
          <w:marLeft w:val="480"/>
          <w:marRight w:val="0"/>
          <w:marTop w:val="0"/>
          <w:marBottom w:val="0"/>
          <w:divBdr>
            <w:top w:val="none" w:sz="0" w:space="0" w:color="auto"/>
            <w:left w:val="none" w:sz="0" w:space="0" w:color="auto"/>
            <w:bottom w:val="none" w:sz="0" w:space="0" w:color="auto"/>
            <w:right w:val="none" w:sz="0" w:space="0" w:color="auto"/>
          </w:divBdr>
        </w:div>
        <w:div w:id="1577082655">
          <w:marLeft w:val="480"/>
          <w:marRight w:val="0"/>
          <w:marTop w:val="0"/>
          <w:marBottom w:val="0"/>
          <w:divBdr>
            <w:top w:val="none" w:sz="0" w:space="0" w:color="auto"/>
            <w:left w:val="none" w:sz="0" w:space="0" w:color="auto"/>
            <w:bottom w:val="none" w:sz="0" w:space="0" w:color="auto"/>
            <w:right w:val="none" w:sz="0" w:space="0" w:color="auto"/>
          </w:divBdr>
        </w:div>
        <w:div w:id="1682702825">
          <w:marLeft w:val="480"/>
          <w:marRight w:val="0"/>
          <w:marTop w:val="0"/>
          <w:marBottom w:val="0"/>
          <w:divBdr>
            <w:top w:val="none" w:sz="0" w:space="0" w:color="auto"/>
            <w:left w:val="none" w:sz="0" w:space="0" w:color="auto"/>
            <w:bottom w:val="none" w:sz="0" w:space="0" w:color="auto"/>
            <w:right w:val="none" w:sz="0" w:space="0" w:color="auto"/>
          </w:divBdr>
        </w:div>
        <w:div w:id="1806965644">
          <w:marLeft w:val="480"/>
          <w:marRight w:val="0"/>
          <w:marTop w:val="0"/>
          <w:marBottom w:val="0"/>
          <w:divBdr>
            <w:top w:val="none" w:sz="0" w:space="0" w:color="auto"/>
            <w:left w:val="none" w:sz="0" w:space="0" w:color="auto"/>
            <w:bottom w:val="none" w:sz="0" w:space="0" w:color="auto"/>
            <w:right w:val="none" w:sz="0" w:space="0" w:color="auto"/>
          </w:divBdr>
        </w:div>
        <w:div w:id="1483346177">
          <w:marLeft w:val="480"/>
          <w:marRight w:val="0"/>
          <w:marTop w:val="0"/>
          <w:marBottom w:val="0"/>
          <w:divBdr>
            <w:top w:val="none" w:sz="0" w:space="0" w:color="auto"/>
            <w:left w:val="none" w:sz="0" w:space="0" w:color="auto"/>
            <w:bottom w:val="none" w:sz="0" w:space="0" w:color="auto"/>
            <w:right w:val="none" w:sz="0" w:space="0" w:color="auto"/>
          </w:divBdr>
        </w:div>
        <w:div w:id="877937307">
          <w:marLeft w:val="480"/>
          <w:marRight w:val="0"/>
          <w:marTop w:val="0"/>
          <w:marBottom w:val="0"/>
          <w:divBdr>
            <w:top w:val="none" w:sz="0" w:space="0" w:color="auto"/>
            <w:left w:val="none" w:sz="0" w:space="0" w:color="auto"/>
            <w:bottom w:val="none" w:sz="0" w:space="0" w:color="auto"/>
            <w:right w:val="none" w:sz="0" w:space="0" w:color="auto"/>
          </w:divBdr>
        </w:div>
        <w:div w:id="1243834524">
          <w:marLeft w:val="480"/>
          <w:marRight w:val="0"/>
          <w:marTop w:val="0"/>
          <w:marBottom w:val="0"/>
          <w:divBdr>
            <w:top w:val="none" w:sz="0" w:space="0" w:color="auto"/>
            <w:left w:val="none" w:sz="0" w:space="0" w:color="auto"/>
            <w:bottom w:val="none" w:sz="0" w:space="0" w:color="auto"/>
            <w:right w:val="none" w:sz="0" w:space="0" w:color="auto"/>
          </w:divBdr>
        </w:div>
        <w:div w:id="165442792">
          <w:marLeft w:val="480"/>
          <w:marRight w:val="0"/>
          <w:marTop w:val="0"/>
          <w:marBottom w:val="0"/>
          <w:divBdr>
            <w:top w:val="none" w:sz="0" w:space="0" w:color="auto"/>
            <w:left w:val="none" w:sz="0" w:space="0" w:color="auto"/>
            <w:bottom w:val="none" w:sz="0" w:space="0" w:color="auto"/>
            <w:right w:val="none" w:sz="0" w:space="0" w:color="auto"/>
          </w:divBdr>
        </w:div>
        <w:div w:id="746803433">
          <w:marLeft w:val="480"/>
          <w:marRight w:val="0"/>
          <w:marTop w:val="0"/>
          <w:marBottom w:val="0"/>
          <w:divBdr>
            <w:top w:val="none" w:sz="0" w:space="0" w:color="auto"/>
            <w:left w:val="none" w:sz="0" w:space="0" w:color="auto"/>
            <w:bottom w:val="none" w:sz="0" w:space="0" w:color="auto"/>
            <w:right w:val="none" w:sz="0" w:space="0" w:color="auto"/>
          </w:divBdr>
        </w:div>
        <w:div w:id="621034489">
          <w:marLeft w:val="480"/>
          <w:marRight w:val="0"/>
          <w:marTop w:val="0"/>
          <w:marBottom w:val="0"/>
          <w:divBdr>
            <w:top w:val="none" w:sz="0" w:space="0" w:color="auto"/>
            <w:left w:val="none" w:sz="0" w:space="0" w:color="auto"/>
            <w:bottom w:val="none" w:sz="0" w:space="0" w:color="auto"/>
            <w:right w:val="none" w:sz="0" w:space="0" w:color="auto"/>
          </w:divBdr>
        </w:div>
        <w:div w:id="886335418">
          <w:marLeft w:val="480"/>
          <w:marRight w:val="0"/>
          <w:marTop w:val="0"/>
          <w:marBottom w:val="0"/>
          <w:divBdr>
            <w:top w:val="none" w:sz="0" w:space="0" w:color="auto"/>
            <w:left w:val="none" w:sz="0" w:space="0" w:color="auto"/>
            <w:bottom w:val="none" w:sz="0" w:space="0" w:color="auto"/>
            <w:right w:val="none" w:sz="0" w:space="0" w:color="auto"/>
          </w:divBdr>
        </w:div>
        <w:div w:id="1351487102">
          <w:marLeft w:val="480"/>
          <w:marRight w:val="0"/>
          <w:marTop w:val="0"/>
          <w:marBottom w:val="0"/>
          <w:divBdr>
            <w:top w:val="none" w:sz="0" w:space="0" w:color="auto"/>
            <w:left w:val="none" w:sz="0" w:space="0" w:color="auto"/>
            <w:bottom w:val="none" w:sz="0" w:space="0" w:color="auto"/>
            <w:right w:val="none" w:sz="0" w:space="0" w:color="auto"/>
          </w:divBdr>
        </w:div>
        <w:div w:id="927621675">
          <w:marLeft w:val="480"/>
          <w:marRight w:val="0"/>
          <w:marTop w:val="0"/>
          <w:marBottom w:val="0"/>
          <w:divBdr>
            <w:top w:val="none" w:sz="0" w:space="0" w:color="auto"/>
            <w:left w:val="none" w:sz="0" w:space="0" w:color="auto"/>
            <w:bottom w:val="none" w:sz="0" w:space="0" w:color="auto"/>
            <w:right w:val="none" w:sz="0" w:space="0" w:color="auto"/>
          </w:divBdr>
        </w:div>
        <w:div w:id="1775906559">
          <w:marLeft w:val="480"/>
          <w:marRight w:val="0"/>
          <w:marTop w:val="0"/>
          <w:marBottom w:val="0"/>
          <w:divBdr>
            <w:top w:val="none" w:sz="0" w:space="0" w:color="auto"/>
            <w:left w:val="none" w:sz="0" w:space="0" w:color="auto"/>
            <w:bottom w:val="none" w:sz="0" w:space="0" w:color="auto"/>
            <w:right w:val="none" w:sz="0" w:space="0" w:color="auto"/>
          </w:divBdr>
        </w:div>
        <w:div w:id="112484165">
          <w:marLeft w:val="480"/>
          <w:marRight w:val="0"/>
          <w:marTop w:val="0"/>
          <w:marBottom w:val="0"/>
          <w:divBdr>
            <w:top w:val="none" w:sz="0" w:space="0" w:color="auto"/>
            <w:left w:val="none" w:sz="0" w:space="0" w:color="auto"/>
            <w:bottom w:val="none" w:sz="0" w:space="0" w:color="auto"/>
            <w:right w:val="none" w:sz="0" w:space="0" w:color="auto"/>
          </w:divBdr>
        </w:div>
        <w:div w:id="2093693147">
          <w:marLeft w:val="480"/>
          <w:marRight w:val="0"/>
          <w:marTop w:val="0"/>
          <w:marBottom w:val="0"/>
          <w:divBdr>
            <w:top w:val="none" w:sz="0" w:space="0" w:color="auto"/>
            <w:left w:val="none" w:sz="0" w:space="0" w:color="auto"/>
            <w:bottom w:val="none" w:sz="0" w:space="0" w:color="auto"/>
            <w:right w:val="none" w:sz="0" w:space="0" w:color="auto"/>
          </w:divBdr>
        </w:div>
        <w:div w:id="833910618">
          <w:marLeft w:val="480"/>
          <w:marRight w:val="0"/>
          <w:marTop w:val="0"/>
          <w:marBottom w:val="0"/>
          <w:divBdr>
            <w:top w:val="none" w:sz="0" w:space="0" w:color="auto"/>
            <w:left w:val="none" w:sz="0" w:space="0" w:color="auto"/>
            <w:bottom w:val="none" w:sz="0" w:space="0" w:color="auto"/>
            <w:right w:val="none" w:sz="0" w:space="0" w:color="auto"/>
          </w:divBdr>
        </w:div>
        <w:div w:id="95448864">
          <w:marLeft w:val="480"/>
          <w:marRight w:val="0"/>
          <w:marTop w:val="0"/>
          <w:marBottom w:val="0"/>
          <w:divBdr>
            <w:top w:val="none" w:sz="0" w:space="0" w:color="auto"/>
            <w:left w:val="none" w:sz="0" w:space="0" w:color="auto"/>
            <w:bottom w:val="none" w:sz="0" w:space="0" w:color="auto"/>
            <w:right w:val="none" w:sz="0" w:space="0" w:color="auto"/>
          </w:divBdr>
        </w:div>
        <w:div w:id="1851141299">
          <w:marLeft w:val="480"/>
          <w:marRight w:val="0"/>
          <w:marTop w:val="0"/>
          <w:marBottom w:val="0"/>
          <w:divBdr>
            <w:top w:val="none" w:sz="0" w:space="0" w:color="auto"/>
            <w:left w:val="none" w:sz="0" w:space="0" w:color="auto"/>
            <w:bottom w:val="none" w:sz="0" w:space="0" w:color="auto"/>
            <w:right w:val="none" w:sz="0" w:space="0" w:color="auto"/>
          </w:divBdr>
        </w:div>
        <w:div w:id="1753771945">
          <w:marLeft w:val="480"/>
          <w:marRight w:val="0"/>
          <w:marTop w:val="0"/>
          <w:marBottom w:val="0"/>
          <w:divBdr>
            <w:top w:val="none" w:sz="0" w:space="0" w:color="auto"/>
            <w:left w:val="none" w:sz="0" w:space="0" w:color="auto"/>
            <w:bottom w:val="none" w:sz="0" w:space="0" w:color="auto"/>
            <w:right w:val="none" w:sz="0" w:space="0" w:color="auto"/>
          </w:divBdr>
        </w:div>
        <w:div w:id="162740019">
          <w:marLeft w:val="480"/>
          <w:marRight w:val="0"/>
          <w:marTop w:val="0"/>
          <w:marBottom w:val="0"/>
          <w:divBdr>
            <w:top w:val="none" w:sz="0" w:space="0" w:color="auto"/>
            <w:left w:val="none" w:sz="0" w:space="0" w:color="auto"/>
            <w:bottom w:val="none" w:sz="0" w:space="0" w:color="auto"/>
            <w:right w:val="none" w:sz="0" w:space="0" w:color="auto"/>
          </w:divBdr>
        </w:div>
        <w:div w:id="24794410">
          <w:marLeft w:val="480"/>
          <w:marRight w:val="0"/>
          <w:marTop w:val="0"/>
          <w:marBottom w:val="0"/>
          <w:divBdr>
            <w:top w:val="none" w:sz="0" w:space="0" w:color="auto"/>
            <w:left w:val="none" w:sz="0" w:space="0" w:color="auto"/>
            <w:bottom w:val="none" w:sz="0" w:space="0" w:color="auto"/>
            <w:right w:val="none" w:sz="0" w:space="0" w:color="auto"/>
          </w:divBdr>
        </w:div>
        <w:div w:id="1014959943">
          <w:marLeft w:val="480"/>
          <w:marRight w:val="0"/>
          <w:marTop w:val="0"/>
          <w:marBottom w:val="0"/>
          <w:divBdr>
            <w:top w:val="none" w:sz="0" w:space="0" w:color="auto"/>
            <w:left w:val="none" w:sz="0" w:space="0" w:color="auto"/>
            <w:bottom w:val="none" w:sz="0" w:space="0" w:color="auto"/>
            <w:right w:val="none" w:sz="0" w:space="0" w:color="auto"/>
          </w:divBdr>
        </w:div>
        <w:div w:id="289898155">
          <w:marLeft w:val="480"/>
          <w:marRight w:val="0"/>
          <w:marTop w:val="0"/>
          <w:marBottom w:val="0"/>
          <w:divBdr>
            <w:top w:val="none" w:sz="0" w:space="0" w:color="auto"/>
            <w:left w:val="none" w:sz="0" w:space="0" w:color="auto"/>
            <w:bottom w:val="none" w:sz="0" w:space="0" w:color="auto"/>
            <w:right w:val="none" w:sz="0" w:space="0" w:color="auto"/>
          </w:divBdr>
        </w:div>
        <w:div w:id="840049898">
          <w:marLeft w:val="480"/>
          <w:marRight w:val="0"/>
          <w:marTop w:val="0"/>
          <w:marBottom w:val="0"/>
          <w:divBdr>
            <w:top w:val="none" w:sz="0" w:space="0" w:color="auto"/>
            <w:left w:val="none" w:sz="0" w:space="0" w:color="auto"/>
            <w:bottom w:val="none" w:sz="0" w:space="0" w:color="auto"/>
            <w:right w:val="none" w:sz="0" w:space="0" w:color="auto"/>
          </w:divBdr>
        </w:div>
        <w:div w:id="2097633156">
          <w:marLeft w:val="480"/>
          <w:marRight w:val="0"/>
          <w:marTop w:val="0"/>
          <w:marBottom w:val="0"/>
          <w:divBdr>
            <w:top w:val="none" w:sz="0" w:space="0" w:color="auto"/>
            <w:left w:val="none" w:sz="0" w:space="0" w:color="auto"/>
            <w:bottom w:val="none" w:sz="0" w:space="0" w:color="auto"/>
            <w:right w:val="none" w:sz="0" w:space="0" w:color="auto"/>
          </w:divBdr>
        </w:div>
        <w:div w:id="427191399">
          <w:marLeft w:val="480"/>
          <w:marRight w:val="0"/>
          <w:marTop w:val="0"/>
          <w:marBottom w:val="0"/>
          <w:divBdr>
            <w:top w:val="none" w:sz="0" w:space="0" w:color="auto"/>
            <w:left w:val="none" w:sz="0" w:space="0" w:color="auto"/>
            <w:bottom w:val="none" w:sz="0" w:space="0" w:color="auto"/>
            <w:right w:val="none" w:sz="0" w:space="0" w:color="auto"/>
          </w:divBdr>
        </w:div>
        <w:div w:id="757411736">
          <w:marLeft w:val="480"/>
          <w:marRight w:val="0"/>
          <w:marTop w:val="0"/>
          <w:marBottom w:val="0"/>
          <w:divBdr>
            <w:top w:val="none" w:sz="0" w:space="0" w:color="auto"/>
            <w:left w:val="none" w:sz="0" w:space="0" w:color="auto"/>
            <w:bottom w:val="none" w:sz="0" w:space="0" w:color="auto"/>
            <w:right w:val="none" w:sz="0" w:space="0" w:color="auto"/>
          </w:divBdr>
        </w:div>
        <w:div w:id="2114859840">
          <w:marLeft w:val="480"/>
          <w:marRight w:val="0"/>
          <w:marTop w:val="0"/>
          <w:marBottom w:val="0"/>
          <w:divBdr>
            <w:top w:val="none" w:sz="0" w:space="0" w:color="auto"/>
            <w:left w:val="none" w:sz="0" w:space="0" w:color="auto"/>
            <w:bottom w:val="none" w:sz="0" w:space="0" w:color="auto"/>
            <w:right w:val="none" w:sz="0" w:space="0" w:color="auto"/>
          </w:divBdr>
        </w:div>
        <w:div w:id="2046056505">
          <w:marLeft w:val="480"/>
          <w:marRight w:val="0"/>
          <w:marTop w:val="0"/>
          <w:marBottom w:val="0"/>
          <w:divBdr>
            <w:top w:val="none" w:sz="0" w:space="0" w:color="auto"/>
            <w:left w:val="none" w:sz="0" w:space="0" w:color="auto"/>
            <w:bottom w:val="none" w:sz="0" w:space="0" w:color="auto"/>
            <w:right w:val="none" w:sz="0" w:space="0" w:color="auto"/>
          </w:divBdr>
        </w:div>
        <w:div w:id="1576009948">
          <w:marLeft w:val="480"/>
          <w:marRight w:val="0"/>
          <w:marTop w:val="0"/>
          <w:marBottom w:val="0"/>
          <w:divBdr>
            <w:top w:val="none" w:sz="0" w:space="0" w:color="auto"/>
            <w:left w:val="none" w:sz="0" w:space="0" w:color="auto"/>
            <w:bottom w:val="none" w:sz="0" w:space="0" w:color="auto"/>
            <w:right w:val="none" w:sz="0" w:space="0" w:color="auto"/>
          </w:divBdr>
        </w:div>
        <w:div w:id="2056467278">
          <w:marLeft w:val="480"/>
          <w:marRight w:val="0"/>
          <w:marTop w:val="0"/>
          <w:marBottom w:val="0"/>
          <w:divBdr>
            <w:top w:val="none" w:sz="0" w:space="0" w:color="auto"/>
            <w:left w:val="none" w:sz="0" w:space="0" w:color="auto"/>
            <w:bottom w:val="none" w:sz="0" w:space="0" w:color="auto"/>
            <w:right w:val="none" w:sz="0" w:space="0" w:color="auto"/>
          </w:divBdr>
        </w:div>
        <w:div w:id="508763183">
          <w:marLeft w:val="480"/>
          <w:marRight w:val="0"/>
          <w:marTop w:val="0"/>
          <w:marBottom w:val="0"/>
          <w:divBdr>
            <w:top w:val="none" w:sz="0" w:space="0" w:color="auto"/>
            <w:left w:val="none" w:sz="0" w:space="0" w:color="auto"/>
            <w:bottom w:val="none" w:sz="0" w:space="0" w:color="auto"/>
            <w:right w:val="none" w:sz="0" w:space="0" w:color="auto"/>
          </w:divBdr>
        </w:div>
        <w:div w:id="328487098">
          <w:marLeft w:val="480"/>
          <w:marRight w:val="0"/>
          <w:marTop w:val="0"/>
          <w:marBottom w:val="0"/>
          <w:divBdr>
            <w:top w:val="none" w:sz="0" w:space="0" w:color="auto"/>
            <w:left w:val="none" w:sz="0" w:space="0" w:color="auto"/>
            <w:bottom w:val="none" w:sz="0" w:space="0" w:color="auto"/>
            <w:right w:val="none" w:sz="0" w:space="0" w:color="auto"/>
          </w:divBdr>
        </w:div>
        <w:div w:id="1143810300">
          <w:marLeft w:val="480"/>
          <w:marRight w:val="0"/>
          <w:marTop w:val="0"/>
          <w:marBottom w:val="0"/>
          <w:divBdr>
            <w:top w:val="none" w:sz="0" w:space="0" w:color="auto"/>
            <w:left w:val="none" w:sz="0" w:space="0" w:color="auto"/>
            <w:bottom w:val="none" w:sz="0" w:space="0" w:color="auto"/>
            <w:right w:val="none" w:sz="0" w:space="0" w:color="auto"/>
          </w:divBdr>
        </w:div>
        <w:div w:id="1436318861">
          <w:marLeft w:val="480"/>
          <w:marRight w:val="0"/>
          <w:marTop w:val="0"/>
          <w:marBottom w:val="0"/>
          <w:divBdr>
            <w:top w:val="none" w:sz="0" w:space="0" w:color="auto"/>
            <w:left w:val="none" w:sz="0" w:space="0" w:color="auto"/>
            <w:bottom w:val="none" w:sz="0" w:space="0" w:color="auto"/>
            <w:right w:val="none" w:sz="0" w:space="0" w:color="auto"/>
          </w:divBdr>
        </w:div>
        <w:div w:id="1745713292">
          <w:marLeft w:val="480"/>
          <w:marRight w:val="0"/>
          <w:marTop w:val="0"/>
          <w:marBottom w:val="0"/>
          <w:divBdr>
            <w:top w:val="none" w:sz="0" w:space="0" w:color="auto"/>
            <w:left w:val="none" w:sz="0" w:space="0" w:color="auto"/>
            <w:bottom w:val="none" w:sz="0" w:space="0" w:color="auto"/>
            <w:right w:val="none" w:sz="0" w:space="0" w:color="auto"/>
          </w:divBdr>
        </w:div>
        <w:div w:id="1642492122">
          <w:marLeft w:val="480"/>
          <w:marRight w:val="0"/>
          <w:marTop w:val="0"/>
          <w:marBottom w:val="0"/>
          <w:divBdr>
            <w:top w:val="none" w:sz="0" w:space="0" w:color="auto"/>
            <w:left w:val="none" w:sz="0" w:space="0" w:color="auto"/>
            <w:bottom w:val="none" w:sz="0" w:space="0" w:color="auto"/>
            <w:right w:val="none" w:sz="0" w:space="0" w:color="auto"/>
          </w:divBdr>
        </w:div>
        <w:div w:id="969433821">
          <w:marLeft w:val="480"/>
          <w:marRight w:val="0"/>
          <w:marTop w:val="0"/>
          <w:marBottom w:val="0"/>
          <w:divBdr>
            <w:top w:val="none" w:sz="0" w:space="0" w:color="auto"/>
            <w:left w:val="none" w:sz="0" w:space="0" w:color="auto"/>
            <w:bottom w:val="none" w:sz="0" w:space="0" w:color="auto"/>
            <w:right w:val="none" w:sz="0" w:space="0" w:color="auto"/>
          </w:divBdr>
        </w:div>
        <w:div w:id="1061557494">
          <w:marLeft w:val="480"/>
          <w:marRight w:val="0"/>
          <w:marTop w:val="0"/>
          <w:marBottom w:val="0"/>
          <w:divBdr>
            <w:top w:val="none" w:sz="0" w:space="0" w:color="auto"/>
            <w:left w:val="none" w:sz="0" w:space="0" w:color="auto"/>
            <w:bottom w:val="none" w:sz="0" w:space="0" w:color="auto"/>
            <w:right w:val="none" w:sz="0" w:space="0" w:color="auto"/>
          </w:divBdr>
        </w:div>
        <w:div w:id="1521823247">
          <w:marLeft w:val="480"/>
          <w:marRight w:val="0"/>
          <w:marTop w:val="0"/>
          <w:marBottom w:val="0"/>
          <w:divBdr>
            <w:top w:val="none" w:sz="0" w:space="0" w:color="auto"/>
            <w:left w:val="none" w:sz="0" w:space="0" w:color="auto"/>
            <w:bottom w:val="none" w:sz="0" w:space="0" w:color="auto"/>
            <w:right w:val="none" w:sz="0" w:space="0" w:color="auto"/>
          </w:divBdr>
        </w:div>
        <w:div w:id="1564218372">
          <w:marLeft w:val="480"/>
          <w:marRight w:val="0"/>
          <w:marTop w:val="0"/>
          <w:marBottom w:val="0"/>
          <w:divBdr>
            <w:top w:val="none" w:sz="0" w:space="0" w:color="auto"/>
            <w:left w:val="none" w:sz="0" w:space="0" w:color="auto"/>
            <w:bottom w:val="none" w:sz="0" w:space="0" w:color="auto"/>
            <w:right w:val="none" w:sz="0" w:space="0" w:color="auto"/>
          </w:divBdr>
        </w:div>
        <w:div w:id="875388552">
          <w:marLeft w:val="480"/>
          <w:marRight w:val="0"/>
          <w:marTop w:val="0"/>
          <w:marBottom w:val="0"/>
          <w:divBdr>
            <w:top w:val="none" w:sz="0" w:space="0" w:color="auto"/>
            <w:left w:val="none" w:sz="0" w:space="0" w:color="auto"/>
            <w:bottom w:val="none" w:sz="0" w:space="0" w:color="auto"/>
            <w:right w:val="none" w:sz="0" w:space="0" w:color="auto"/>
          </w:divBdr>
        </w:div>
        <w:div w:id="1736708071">
          <w:marLeft w:val="480"/>
          <w:marRight w:val="0"/>
          <w:marTop w:val="0"/>
          <w:marBottom w:val="0"/>
          <w:divBdr>
            <w:top w:val="none" w:sz="0" w:space="0" w:color="auto"/>
            <w:left w:val="none" w:sz="0" w:space="0" w:color="auto"/>
            <w:bottom w:val="none" w:sz="0" w:space="0" w:color="auto"/>
            <w:right w:val="none" w:sz="0" w:space="0" w:color="auto"/>
          </w:divBdr>
        </w:div>
        <w:div w:id="1653173102">
          <w:marLeft w:val="480"/>
          <w:marRight w:val="0"/>
          <w:marTop w:val="0"/>
          <w:marBottom w:val="0"/>
          <w:divBdr>
            <w:top w:val="none" w:sz="0" w:space="0" w:color="auto"/>
            <w:left w:val="none" w:sz="0" w:space="0" w:color="auto"/>
            <w:bottom w:val="none" w:sz="0" w:space="0" w:color="auto"/>
            <w:right w:val="none" w:sz="0" w:space="0" w:color="auto"/>
          </w:divBdr>
        </w:div>
        <w:div w:id="967661480">
          <w:marLeft w:val="480"/>
          <w:marRight w:val="0"/>
          <w:marTop w:val="0"/>
          <w:marBottom w:val="0"/>
          <w:divBdr>
            <w:top w:val="none" w:sz="0" w:space="0" w:color="auto"/>
            <w:left w:val="none" w:sz="0" w:space="0" w:color="auto"/>
            <w:bottom w:val="none" w:sz="0" w:space="0" w:color="auto"/>
            <w:right w:val="none" w:sz="0" w:space="0" w:color="auto"/>
          </w:divBdr>
        </w:div>
        <w:div w:id="2007977809">
          <w:marLeft w:val="480"/>
          <w:marRight w:val="0"/>
          <w:marTop w:val="0"/>
          <w:marBottom w:val="0"/>
          <w:divBdr>
            <w:top w:val="none" w:sz="0" w:space="0" w:color="auto"/>
            <w:left w:val="none" w:sz="0" w:space="0" w:color="auto"/>
            <w:bottom w:val="none" w:sz="0" w:space="0" w:color="auto"/>
            <w:right w:val="none" w:sz="0" w:space="0" w:color="auto"/>
          </w:divBdr>
        </w:div>
        <w:div w:id="456066076">
          <w:marLeft w:val="480"/>
          <w:marRight w:val="0"/>
          <w:marTop w:val="0"/>
          <w:marBottom w:val="0"/>
          <w:divBdr>
            <w:top w:val="none" w:sz="0" w:space="0" w:color="auto"/>
            <w:left w:val="none" w:sz="0" w:space="0" w:color="auto"/>
            <w:bottom w:val="none" w:sz="0" w:space="0" w:color="auto"/>
            <w:right w:val="none" w:sz="0" w:space="0" w:color="auto"/>
          </w:divBdr>
        </w:div>
        <w:div w:id="1971397637">
          <w:marLeft w:val="480"/>
          <w:marRight w:val="0"/>
          <w:marTop w:val="0"/>
          <w:marBottom w:val="0"/>
          <w:divBdr>
            <w:top w:val="none" w:sz="0" w:space="0" w:color="auto"/>
            <w:left w:val="none" w:sz="0" w:space="0" w:color="auto"/>
            <w:bottom w:val="none" w:sz="0" w:space="0" w:color="auto"/>
            <w:right w:val="none" w:sz="0" w:space="0" w:color="auto"/>
          </w:divBdr>
        </w:div>
        <w:div w:id="1500269062">
          <w:marLeft w:val="480"/>
          <w:marRight w:val="0"/>
          <w:marTop w:val="0"/>
          <w:marBottom w:val="0"/>
          <w:divBdr>
            <w:top w:val="none" w:sz="0" w:space="0" w:color="auto"/>
            <w:left w:val="none" w:sz="0" w:space="0" w:color="auto"/>
            <w:bottom w:val="none" w:sz="0" w:space="0" w:color="auto"/>
            <w:right w:val="none" w:sz="0" w:space="0" w:color="auto"/>
          </w:divBdr>
        </w:div>
        <w:div w:id="1925066138">
          <w:marLeft w:val="480"/>
          <w:marRight w:val="0"/>
          <w:marTop w:val="0"/>
          <w:marBottom w:val="0"/>
          <w:divBdr>
            <w:top w:val="none" w:sz="0" w:space="0" w:color="auto"/>
            <w:left w:val="none" w:sz="0" w:space="0" w:color="auto"/>
            <w:bottom w:val="none" w:sz="0" w:space="0" w:color="auto"/>
            <w:right w:val="none" w:sz="0" w:space="0" w:color="auto"/>
          </w:divBdr>
        </w:div>
        <w:div w:id="1266890547">
          <w:marLeft w:val="480"/>
          <w:marRight w:val="0"/>
          <w:marTop w:val="0"/>
          <w:marBottom w:val="0"/>
          <w:divBdr>
            <w:top w:val="none" w:sz="0" w:space="0" w:color="auto"/>
            <w:left w:val="none" w:sz="0" w:space="0" w:color="auto"/>
            <w:bottom w:val="none" w:sz="0" w:space="0" w:color="auto"/>
            <w:right w:val="none" w:sz="0" w:space="0" w:color="auto"/>
          </w:divBdr>
        </w:div>
        <w:div w:id="85658720">
          <w:marLeft w:val="480"/>
          <w:marRight w:val="0"/>
          <w:marTop w:val="0"/>
          <w:marBottom w:val="0"/>
          <w:divBdr>
            <w:top w:val="none" w:sz="0" w:space="0" w:color="auto"/>
            <w:left w:val="none" w:sz="0" w:space="0" w:color="auto"/>
            <w:bottom w:val="none" w:sz="0" w:space="0" w:color="auto"/>
            <w:right w:val="none" w:sz="0" w:space="0" w:color="auto"/>
          </w:divBdr>
        </w:div>
        <w:div w:id="177279075">
          <w:marLeft w:val="480"/>
          <w:marRight w:val="0"/>
          <w:marTop w:val="0"/>
          <w:marBottom w:val="0"/>
          <w:divBdr>
            <w:top w:val="none" w:sz="0" w:space="0" w:color="auto"/>
            <w:left w:val="none" w:sz="0" w:space="0" w:color="auto"/>
            <w:bottom w:val="none" w:sz="0" w:space="0" w:color="auto"/>
            <w:right w:val="none" w:sz="0" w:space="0" w:color="auto"/>
          </w:divBdr>
        </w:div>
        <w:div w:id="1347053565">
          <w:marLeft w:val="480"/>
          <w:marRight w:val="0"/>
          <w:marTop w:val="0"/>
          <w:marBottom w:val="0"/>
          <w:divBdr>
            <w:top w:val="none" w:sz="0" w:space="0" w:color="auto"/>
            <w:left w:val="none" w:sz="0" w:space="0" w:color="auto"/>
            <w:bottom w:val="none" w:sz="0" w:space="0" w:color="auto"/>
            <w:right w:val="none" w:sz="0" w:space="0" w:color="auto"/>
          </w:divBdr>
        </w:div>
        <w:div w:id="61490218">
          <w:marLeft w:val="480"/>
          <w:marRight w:val="0"/>
          <w:marTop w:val="0"/>
          <w:marBottom w:val="0"/>
          <w:divBdr>
            <w:top w:val="none" w:sz="0" w:space="0" w:color="auto"/>
            <w:left w:val="none" w:sz="0" w:space="0" w:color="auto"/>
            <w:bottom w:val="none" w:sz="0" w:space="0" w:color="auto"/>
            <w:right w:val="none" w:sz="0" w:space="0" w:color="auto"/>
          </w:divBdr>
        </w:div>
        <w:div w:id="733431727">
          <w:marLeft w:val="480"/>
          <w:marRight w:val="0"/>
          <w:marTop w:val="0"/>
          <w:marBottom w:val="0"/>
          <w:divBdr>
            <w:top w:val="none" w:sz="0" w:space="0" w:color="auto"/>
            <w:left w:val="none" w:sz="0" w:space="0" w:color="auto"/>
            <w:bottom w:val="none" w:sz="0" w:space="0" w:color="auto"/>
            <w:right w:val="none" w:sz="0" w:space="0" w:color="auto"/>
          </w:divBdr>
        </w:div>
        <w:div w:id="1109082393">
          <w:marLeft w:val="480"/>
          <w:marRight w:val="0"/>
          <w:marTop w:val="0"/>
          <w:marBottom w:val="0"/>
          <w:divBdr>
            <w:top w:val="none" w:sz="0" w:space="0" w:color="auto"/>
            <w:left w:val="none" w:sz="0" w:space="0" w:color="auto"/>
            <w:bottom w:val="none" w:sz="0" w:space="0" w:color="auto"/>
            <w:right w:val="none" w:sz="0" w:space="0" w:color="auto"/>
          </w:divBdr>
        </w:div>
        <w:div w:id="1084035601">
          <w:marLeft w:val="480"/>
          <w:marRight w:val="0"/>
          <w:marTop w:val="0"/>
          <w:marBottom w:val="0"/>
          <w:divBdr>
            <w:top w:val="none" w:sz="0" w:space="0" w:color="auto"/>
            <w:left w:val="none" w:sz="0" w:space="0" w:color="auto"/>
            <w:bottom w:val="none" w:sz="0" w:space="0" w:color="auto"/>
            <w:right w:val="none" w:sz="0" w:space="0" w:color="auto"/>
          </w:divBdr>
        </w:div>
      </w:divsChild>
    </w:div>
    <w:div w:id="1042823042">
      <w:bodyDiv w:val="1"/>
      <w:marLeft w:val="0"/>
      <w:marRight w:val="0"/>
      <w:marTop w:val="0"/>
      <w:marBottom w:val="0"/>
      <w:divBdr>
        <w:top w:val="none" w:sz="0" w:space="0" w:color="auto"/>
        <w:left w:val="none" w:sz="0" w:space="0" w:color="auto"/>
        <w:bottom w:val="none" w:sz="0" w:space="0" w:color="auto"/>
        <w:right w:val="none" w:sz="0" w:space="0" w:color="auto"/>
      </w:divBdr>
    </w:div>
    <w:div w:id="1042946137">
      <w:bodyDiv w:val="1"/>
      <w:marLeft w:val="0"/>
      <w:marRight w:val="0"/>
      <w:marTop w:val="0"/>
      <w:marBottom w:val="0"/>
      <w:divBdr>
        <w:top w:val="none" w:sz="0" w:space="0" w:color="auto"/>
        <w:left w:val="none" w:sz="0" w:space="0" w:color="auto"/>
        <w:bottom w:val="none" w:sz="0" w:space="0" w:color="auto"/>
        <w:right w:val="none" w:sz="0" w:space="0" w:color="auto"/>
      </w:divBdr>
    </w:div>
    <w:div w:id="1043141325">
      <w:bodyDiv w:val="1"/>
      <w:marLeft w:val="0"/>
      <w:marRight w:val="0"/>
      <w:marTop w:val="0"/>
      <w:marBottom w:val="0"/>
      <w:divBdr>
        <w:top w:val="none" w:sz="0" w:space="0" w:color="auto"/>
        <w:left w:val="none" w:sz="0" w:space="0" w:color="auto"/>
        <w:bottom w:val="none" w:sz="0" w:space="0" w:color="auto"/>
        <w:right w:val="none" w:sz="0" w:space="0" w:color="auto"/>
      </w:divBdr>
    </w:div>
    <w:div w:id="1043481668">
      <w:bodyDiv w:val="1"/>
      <w:marLeft w:val="0"/>
      <w:marRight w:val="0"/>
      <w:marTop w:val="0"/>
      <w:marBottom w:val="0"/>
      <w:divBdr>
        <w:top w:val="none" w:sz="0" w:space="0" w:color="auto"/>
        <w:left w:val="none" w:sz="0" w:space="0" w:color="auto"/>
        <w:bottom w:val="none" w:sz="0" w:space="0" w:color="auto"/>
        <w:right w:val="none" w:sz="0" w:space="0" w:color="auto"/>
      </w:divBdr>
    </w:div>
    <w:div w:id="1044989244">
      <w:bodyDiv w:val="1"/>
      <w:marLeft w:val="0"/>
      <w:marRight w:val="0"/>
      <w:marTop w:val="0"/>
      <w:marBottom w:val="0"/>
      <w:divBdr>
        <w:top w:val="none" w:sz="0" w:space="0" w:color="auto"/>
        <w:left w:val="none" w:sz="0" w:space="0" w:color="auto"/>
        <w:bottom w:val="none" w:sz="0" w:space="0" w:color="auto"/>
        <w:right w:val="none" w:sz="0" w:space="0" w:color="auto"/>
      </w:divBdr>
    </w:div>
    <w:div w:id="1045301327">
      <w:bodyDiv w:val="1"/>
      <w:marLeft w:val="0"/>
      <w:marRight w:val="0"/>
      <w:marTop w:val="0"/>
      <w:marBottom w:val="0"/>
      <w:divBdr>
        <w:top w:val="none" w:sz="0" w:space="0" w:color="auto"/>
        <w:left w:val="none" w:sz="0" w:space="0" w:color="auto"/>
        <w:bottom w:val="none" w:sz="0" w:space="0" w:color="auto"/>
        <w:right w:val="none" w:sz="0" w:space="0" w:color="auto"/>
      </w:divBdr>
    </w:div>
    <w:div w:id="1045367699">
      <w:bodyDiv w:val="1"/>
      <w:marLeft w:val="0"/>
      <w:marRight w:val="0"/>
      <w:marTop w:val="0"/>
      <w:marBottom w:val="0"/>
      <w:divBdr>
        <w:top w:val="none" w:sz="0" w:space="0" w:color="auto"/>
        <w:left w:val="none" w:sz="0" w:space="0" w:color="auto"/>
        <w:bottom w:val="none" w:sz="0" w:space="0" w:color="auto"/>
        <w:right w:val="none" w:sz="0" w:space="0" w:color="auto"/>
      </w:divBdr>
    </w:div>
    <w:div w:id="1045521899">
      <w:bodyDiv w:val="1"/>
      <w:marLeft w:val="0"/>
      <w:marRight w:val="0"/>
      <w:marTop w:val="0"/>
      <w:marBottom w:val="0"/>
      <w:divBdr>
        <w:top w:val="none" w:sz="0" w:space="0" w:color="auto"/>
        <w:left w:val="none" w:sz="0" w:space="0" w:color="auto"/>
        <w:bottom w:val="none" w:sz="0" w:space="0" w:color="auto"/>
        <w:right w:val="none" w:sz="0" w:space="0" w:color="auto"/>
      </w:divBdr>
      <w:divsChild>
        <w:div w:id="595403170">
          <w:marLeft w:val="480"/>
          <w:marRight w:val="0"/>
          <w:marTop w:val="0"/>
          <w:marBottom w:val="0"/>
          <w:divBdr>
            <w:top w:val="none" w:sz="0" w:space="0" w:color="auto"/>
            <w:left w:val="none" w:sz="0" w:space="0" w:color="auto"/>
            <w:bottom w:val="none" w:sz="0" w:space="0" w:color="auto"/>
            <w:right w:val="none" w:sz="0" w:space="0" w:color="auto"/>
          </w:divBdr>
        </w:div>
        <w:div w:id="1394700341">
          <w:marLeft w:val="480"/>
          <w:marRight w:val="0"/>
          <w:marTop w:val="0"/>
          <w:marBottom w:val="0"/>
          <w:divBdr>
            <w:top w:val="none" w:sz="0" w:space="0" w:color="auto"/>
            <w:left w:val="none" w:sz="0" w:space="0" w:color="auto"/>
            <w:bottom w:val="none" w:sz="0" w:space="0" w:color="auto"/>
            <w:right w:val="none" w:sz="0" w:space="0" w:color="auto"/>
          </w:divBdr>
        </w:div>
        <w:div w:id="56049425">
          <w:marLeft w:val="480"/>
          <w:marRight w:val="0"/>
          <w:marTop w:val="0"/>
          <w:marBottom w:val="0"/>
          <w:divBdr>
            <w:top w:val="none" w:sz="0" w:space="0" w:color="auto"/>
            <w:left w:val="none" w:sz="0" w:space="0" w:color="auto"/>
            <w:bottom w:val="none" w:sz="0" w:space="0" w:color="auto"/>
            <w:right w:val="none" w:sz="0" w:space="0" w:color="auto"/>
          </w:divBdr>
        </w:div>
        <w:div w:id="864490180">
          <w:marLeft w:val="480"/>
          <w:marRight w:val="0"/>
          <w:marTop w:val="0"/>
          <w:marBottom w:val="0"/>
          <w:divBdr>
            <w:top w:val="none" w:sz="0" w:space="0" w:color="auto"/>
            <w:left w:val="none" w:sz="0" w:space="0" w:color="auto"/>
            <w:bottom w:val="none" w:sz="0" w:space="0" w:color="auto"/>
            <w:right w:val="none" w:sz="0" w:space="0" w:color="auto"/>
          </w:divBdr>
        </w:div>
        <w:div w:id="729619512">
          <w:marLeft w:val="480"/>
          <w:marRight w:val="0"/>
          <w:marTop w:val="0"/>
          <w:marBottom w:val="0"/>
          <w:divBdr>
            <w:top w:val="none" w:sz="0" w:space="0" w:color="auto"/>
            <w:left w:val="none" w:sz="0" w:space="0" w:color="auto"/>
            <w:bottom w:val="none" w:sz="0" w:space="0" w:color="auto"/>
            <w:right w:val="none" w:sz="0" w:space="0" w:color="auto"/>
          </w:divBdr>
        </w:div>
        <w:div w:id="1666665655">
          <w:marLeft w:val="480"/>
          <w:marRight w:val="0"/>
          <w:marTop w:val="0"/>
          <w:marBottom w:val="0"/>
          <w:divBdr>
            <w:top w:val="none" w:sz="0" w:space="0" w:color="auto"/>
            <w:left w:val="none" w:sz="0" w:space="0" w:color="auto"/>
            <w:bottom w:val="none" w:sz="0" w:space="0" w:color="auto"/>
            <w:right w:val="none" w:sz="0" w:space="0" w:color="auto"/>
          </w:divBdr>
        </w:div>
        <w:div w:id="253318946">
          <w:marLeft w:val="480"/>
          <w:marRight w:val="0"/>
          <w:marTop w:val="0"/>
          <w:marBottom w:val="0"/>
          <w:divBdr>
            <w:top w:val="none" w:sz="0" w:space="0" w:color="auto"/>
            <w:left w:val="none" w:sz="0" w:space="0" w:color="auto"/>
            <w:bottom w:val="none" w:sz="0" w:space="0" w:color="auto"/>
            <w:right w:val="none" w:sz="0" w:space="0" w:color="auto"/>
          </w:divBdr>
        </w:div>
        <w:div w:id="2072077460">
          <w:marLeft w:val="480"/>
          <w:marRight w:val="0"/>
          <w:marTop w:val="0"/>
          <w:marBottom w:val="0"/>
          <w:divBdr>
            <w:top w:val="none" w:sz="0" w:space="0" w:color="auto"/>
            <w:left w:val="none" w:sz="0" w:space="0" w:color="auto"/>
            <w:bottom w:val="none" w:sz="0" w:space="0" w:color="auto"/>
            <w:right w:val="none" w:sz="0" w:space="0" w:color="auto"/>
          </w:divBdr>
        </w:div>
        <w:div w:id="991064780">
          <w:marLeft w:val="480"/>
          <w:marRight w:val="0"/>
          <w:marTop w:val="0"/>
          <w:marBottom w:val="0"/>
          <w:divBdr>
            <w:top w:val="none" w:sz="0" w:space="0" w:color="auto"/>
            <w:left w:val="none" w:sz="0" w:space="0" w:color="auto"/>
            <w:bottom w:val="none" w:sz="0" w:space="0" w:color="auto"/>
            <w:right w:val="none" w:sz="0" w:space="0" w:color="auto"/>
          </w:divBdr>
        </w:div>
        <w:div w:id="1767581147">
          <w:marLeft w:val="480"/>
          <w:marRight w:val="0"/>
          <w:marTop w:val="0"/>
          <w:marBottom w:val="0"/>
          <w:divBdr>
            <w:top w:val="none" w:sz="0" w:space="0" w:color="auto"/>
            <w:left w:val="none" w:sz="0" w:space="0" w:color="auto"/>
            <w:bottom w:val="none" w:sz="0" w:space="0" w:color="auto"/>
            <w:right w:val="none" w:sz="0" w:space="0" w:color="auto"/>
          </w:divBdr>
        </w:div>
        <w:div w:id="410197762">
          <w:marLeft w:val="480"/>
          <w:marRight w:val="0"/>
          <w:marTop w:val="0"/>
          <w:marBottom w:val="0"/>
          <w:divBdr>
            <w:top w:val="none" w:sz="0" w:space="0" w:color="auto"/>
            <w:left w:val="none" w:sz="0" w:space="0" w:color="auto"/>
            <w:bottom w:val="none" w:sz="0" w:space="0" w:color="auto"/>
            <w:right w:val="none" w:sz="0" w:space="0" w:color="auto"/>
          </w:divBdr>
        </w:div>
        <w:div w:id="280723165">
          <w:marLeft w:val="480"/>
          <w:marRight w:val="0"/>
          <w:marTop w:val="0"/>
          <w:marBottom w:val="0"/>
          <w:divBdr>
            <w:top w:val="none" w:sz="0" w:space="0" w:color="auto"/>
            <w:left w:val="none" w:sz="0" w:space="0" w:color="auto"/>
            <w:bottom w:val="none" w:sz="0" w:space="0" w:color="auto"/>
            <w:right w:val="none" w:sz="0" w:space="0" w:color="auto"/>
          </w:divBdr>
        </w:div>
        <w:div w:id="681511192">
          <w:marLeft w:val="480"/>
          <w:marRight w:val="0"/>
          <w:marTop w:val="0"/>
          <w:marBottom w:val="0"/>
          <w:divBdr>
            <w:top w:val="none" w:sz="0" w:space="0" w:color="auto"/>
            <w:left w:val="none" w:sz="0" w:space="0" w:color="auto"/>
            <w:bottom w:val="none" w:sz="0" w:space="0" w:color="auto"/>
            <w:right w:val="none" w:sz="0" w:space="0" w:color="auto"/>
          </w:divBdr>
        </w:div>
        <w:div w:id="668992543">
          <w:marLeft w:val="480"/>
          <w:marRight w:val="0"/>
          <w:marTop w:val="0"/>
          <w:marBottom w:val="0"/>
          <w:divBdr>
            <w:top w:val="none" w:sz="0" w:space="0" w:color="auto"/>
            <w:left w:val="none" w:sz="0" w:space="0" w:color="auto"/>
            <w:bottom w:val="none" w:sz="0" w:space="0" w:color="auto"/>
            <w:right w:val="none" w:sz="0" w:space="0" w:color="auto"/>
          </w:divBdr>
        </w:div>
        <w:div w:id="1163937992">
          <w:marLeft w:val="480"/>
          <w:marRight w:val="0"/>
          <w:marTop w:val="0"/>
          <w:marBottom w:val="0"/>
          <w:divBdr>
            <w:top w:val="none" w:sz="0" w:space="0" w:color="auto"/>
            <w:left w:val="none" w:sz="0" w:space="0" w:color="auto"/>
            <w:bottom w:val="none" w:sz="0" w:space="0" w:color="auto"/>
            <w:right w:val="none" w:sz="0" w:space="0" w:color="auto"/>
          </w:divBdr>
        </w:div>
        <w:div w:id="197940144">
          <w:marLeft w:val="480"/>
          <w:marRight w:val="0"/>
          <w:marTop w:val="0"/>
          <w:marBottom w:val="0"/>
          <w:divBdr>
            <w:top w:val="none" w:sz="0" w:space="0" w:color="auto"/>
            <w:left w:val="none" w:sz="0" w:space="0" w:color="auto"/>
            <w:bottom w:val="none" w:sz="0" w:space="0" w:color="auto"/>
            <w:right w:val="none" w:sz="0" w:space="0" w:color="auto"/>
          </w:divBdr>
        </w:div>
        <w:div w:id="398867679">
          <w:marLeft w:val="480"/>
          <w:marRight w:val="0"/>
          <w:marTop w:val="0"/>
          <w:marBottom w:val="0"/>
          <w:divBdr>
            <w:top w:val="none" w:sz="0" w:space="0" w:color="auto"/>
            <w:left w:val="none" w:sz="0" w:space="0" w:color="auto"/>
            <w:bottom w:val="none" w:sz="0" w:space="0" w:color="auto"/>
            <w:right w:val="none" w:sz="0" w:space="0" w:color="auto"/>
          </w:divBdr>
        </w:div>
        <w:div w:id="1613438657">
          <w:marLeft w:val="480"/>
          <w:marRight w:val="0"/>
          <w:marTop w:val="0"/>
          <w:marBottom w:val="0"/>
          <w:divBdr>
            <w:top w:val="none" w:sz="0" w:space="0" w:color="auto"/>
            <w:left w:val="none" w:sz="0" w:space="0" w:color="auto"/>
            <w:bottom w:val="none" w:sz="0" w:space="0" w:color="auto"/>
            <w:right w:val="none" w:sz="0" w:space="0" w:color="auto"/>
          </w:divBdr>
        </w:div>
        <w:div w:id="1460227920">
          <w:marLeft w:val="480"/>
          <w:marRight w:val="0"/>
          <w:marTop w:val="0"/>
          <w:marBottom w:val="0"/>
          <w:divBdr>
            <w:top w:val="none" w:sz="0" w:space="0" w:color="auto"/>
            <w:left w:val="none" w:sz="0" w:space="0" w:color="auto"/>
            <w:bottom w:val="none" w:sz="0" w:space="0" w:color="auto"/>
            <w:right w:val="none" w:sz="0" w:space="0" w:color="auto"/>
          </w:divBdr>
        </w:div>
        <w:div w:id="1638754555">
          <w:marLeft w:val="480"/>
          <w:marRight w:val="0"/>
          <w:marTop w:val="0"/>
          <w:marBottom w:val="0"/>
          <w:divBdr>
            <w:top w:val="none" w:sz="0" w:space="0" w:color="auto"/>
            <w:left w:val="none" w:sz="0" w:space="0" w:color="auto"/>
            <w:bottom w:val="none" w:sz="0" w:space="0" w:color="auto"/>
            <w:right w:val="none" w:sz="0" w:space="0" w:color="auto"/>
          </w:divBdr>
        </w:div>
        <w:div w:id="1078944354">
          <w:marLeft w:val="480"/>
          <w:marRight w:val="0"/>
          <w:marTop w:val="0"/>
          <w:marBottom w:val="0"/>
          <w:divBdr>
            <w:top w:val="none" w:sz="0" w:space="0" w:color="auto"/>
            <w:left w:val="none" w:sz="0" w:space="0" w:color="auto"/>
            <w:bottom w:val="none" w:sz="0" w:space="0" w:color="auto"/>
            <w:right w:val="none" w:sz="0" w:space="0" w:color="auto"/>
          </w:divBdr>
        </w:div>
        <w:div w:id="1745682912">
          <w:marLeft w:val="480"/>
          <w:marRight w:val="0"/>
          <w:marTop w:val="0"/>
          <w:marBottom w:val="0"/>
          <w:divBdr>
            <w:top w:val="none" w:sz="0" w:space="0" w:color="auto"/>
            <w:left w:val="none" w:sz="0" w:space="0" w:color="auto"/>
            <w:bottom w:val="none" w:sz="0" w:space="0" w:color="auto"/>
            <w:right w:val="none" w:sz="0" w:space="0" w:color="auto"/>
          </w:divBdr>
        </w:div>
        <w:div w:id="1384402883">
          <w:marLeft w:val="480"/>
          <w:marRight w:val="0"/>
          <w:marTop w:val="0"/>
          <w:marBottom w:val="0"/>
          <w:divBdr>
            <w:top w:val="none" w:sz="0" w:space="0" w:color="auto"/>
            <w:left w:val="none" w:sz="0" w:space="0" w:color="auto"/>
            <w:bottom w:val="none" w:sz="0" w:space="0" w:color="auto"/>
            <w:right w:val="none" w:sz="0" w:space="0" w:color="auto"/>
          </w:divBdr>
        </w:div>
        <w:div w:id="567804275">
          <w:marLeft w:val="480"/>
          <w:marRight w:val="0"/>
          <w:marTop w:val="0"/>
          <w:marBottom w:val="0"/>
          <w:divBdr>
            <w:top w:val="none" w:sz="0" w:space="0" w:color="auto"/>
            <w:left w:val="none" w:sz="0" w:space="0" w:color="auto"/>
            <w:bottom w:val="none" w:sz="0" w:space="0" w:color="auto"/>
            <w:right w:val="none" w:sz="0" w:space="0" w:color="auto"/>
          </w:divBdr>
        </w:div>
        <w:div w:id="240452998">
          <w:marLeft w:val="480"/>
          <w:marRight w:val="0"/>
          <w:marTop w:val="0"/>
          <w:marBottom w:val="0"/>
          <w:divBdr>
            <w:top w:val="none" w:sz="0" w:space="0" w:color="auto"/>
            <w:left w:val="none" w:sz="0" w:space="0" w:color="auto"/>
            <w:bottom w:val="none" w:sz="0" w:space="0" w:color="auto"/>
            <w:right w:val="none" w:sz="0" w:space="0" w:color="auto"/>
          </w:divBdr>
        </w:div>
        <w:div w:id="1811823372">
          <w:marLeft w:val="480"/>
          <w:marRight w:val="0"/>
          <w:marTop w:val="0"/>
          <w:marBottom w:val="0"/>
          <w:divBdr>
            <w:top w:val="none" w:sz="0" w:space="0" w:color="auto"/>
            <w:left w:val="none" w:sz="0" w:space="0" w:color="auto"/>
            <w:bottom w:val="none" w:sz="0" w:space="0" w:color="auto"/>
            <w:right w:val="none" w:sz="0" w:space="0" w:color="auto"/>
          </w:divBdr>
        </w:div>
        <w:div w:id="1798790066">
          <w:marLeft w:val="480"/>
          <w:marRight w:val="0"/>
          <w:marTop w:val="0"/>
          <w:marBottom w:val="0"/>
          <w:divBdr>
            <w:top w:val="none" w:sz="0" w:space="0" w:color="auto"/>
            <w:left w:val="none" w:sz="0" w:space="0" w:color="auto"/>
            <w:bottom w:val="none" w:sz="0" w:space="0" w:color="auto"/>
            <w:right w:val="none" w:sz="0" w:space="0" w:color="auto"/>
          </w:divBdr>
        </w:div>
        <w:div w:id="9383302">
          <w:marLeft w:val="480"/>
          <w:marRight w:val="0"/>
          <w:marTop w:val="0"/>
          <w:marBottom w:val="0"/>
          <w:divBdr>
            <w:top w:val="none" w:sz="0" w:space="0" w:color="auto"/>
            <w:left w:val="none" w:sz="0" w:space="0" w:color="auto"/>
            <w:bottom w:val="none" w:sz="0" w:space="0" w:color="auto"/>
            <w:right w:val="none" w:sz="0" w:space="0" w:color="auto"/>
          </w:divBdr>
        </w:div>
        <w:div w:id="1055859430">
          <w:marLeft w:val="480"/>
          <w:marRight w:val="0"/>
          <w:marTop w:val="0"/>
          <w:marBottom w:val="0"/>
          <w:divBdr>
            <w:top w:val="none" w:sz="0" w:space="0" w:color="auto"/>
            <w:left w:val="none" w:sz="0" w:space="0" w:color="auto"/>
            <w:bottom w:val="none" w:sz="0" w:space="0" w:color="auto"/>
            <w:right w:val="none" w:sz="0" w:space="0" w:color="auto"/>
          </w:divBdr>
        </w:div>
        <w:div w:id="36052098">
          <w:marLeft w:val="480"/>
          <w:marRight w:val="0"/>
          <w:marTop w:val="0"/>
          <w:marBottom w:val="0"/>
          <w:divBdr>
            <w:top w:val="none" w:sz="0" w:space="0" w:color="auto"/>
            <w:left w:val="none" w:sz="0" w:space="0" w:color="auto"/>
            <w:bottom w:val="none" w:sz="0" w:space="0" w:color="auto"/>
            <w:right w:val="none" w:sz="0" w:space="0" w:color="auto"/>
          </w:divBdr>
        </w:div>
        <w:div w:id="242253463">
          <w:marLeft w:val="480"/>
          <w:marRight w:val="0"/>
          <w:marTop w:val="0"/>
          <w:marBottom w:val="0"/>
          <w:divBdr>
            <w:top w:val="none" w:sz="0" w:space="0" w:color="auto"/>
            <w:left w:val="none" w:sz="0" w:space="0" w:color="auto"/>
            <w:bottom w:val="none" w:sz="0" w:space="0" w:color="auto"/>
            <w:right w:val="none" w:sz="0" w:space="0" w:color="auto"/>
          </w:divBdr>
        </w:div>
        <w:div w:id="378434881">
          <w:marLeft w:val="480"/>
          <w:marRight w:val="0"/>
          <w:marTop w:val="0"/>
          <w:marBottom w:val="0"/>
          <w:divBdr>
            <w:top w:val="none" w:sz="0" w:space="0" w:color="auto"/>
            <w:left w:val="none" w:sz="0" w:space="0" w:color="auto"/>
            <w:bottom w:val="none" w:sz="0" w:space="0" w:color="auto"/>
            <w:right w:val="none" w:sz="0" w:space="0" w:color="auto"/>
          </w:divBdr>
        </w:div>
        <w:div w:id="1575622440">
          <w:marLeft w:val="480"/>
          <w:marRight w:val="0"/>
          <w:marTop w:val="0"/>
          <w:marBottom w:val="0"/>
          <w:divBdr>
            <w:top w:val="none" w:sz="0" w:space="0" w:color="auto"/>
            <w:left w:val="none" w:sz="0" w:space="0" w:color="auto"/>
            <w:bottom w:val="none" w:sz="0" w:space="0" w:color="auto"/>
            <w:right w:val="none" w:sz="0" w:space="0" w:color="auto"/>
          </w:divBdr>
        </w:div>
        <w:div w:id="845630489">
          <w:marLeft w:val="480"/>
          <w:marRight w:val="0"/>
          <w:marTop w:val="0"/>
          <w:marBottom w:val="0"/>
          <w:divBdr>
            <w:top w:val="none" w:sz="0" w:space="0" w:color="auto"/>
            <w:left w:val="none" w:sz="0" w:space="0" w:color="auto"/>
            <w:bottom w:val="none" w:sz="0" w:space="0" w:color="auto"/>
            <w:right w:val="none" w:sz="0" w:space="0" w:color="auto"/>
          </w:divBdr>
        </w:div>
        <w:div w:id="228079907">
          <w:marLeft w:val="480"/>
          <w:marRight w:val="0"/>
          <w:marTop w:val="0"/>
          <w:marBottom w:val="0"/>
          <w:divBdr>
            <w:top w:val="none" w:sz="0" w:space="0" w:color="auto"/>
            <w:left w:val="none" w:sz="0" w:space="0" w:color="auto"/>
            <w:bottom w:val="none" w:sz="0" w:space="0" w:color="auto"/>
            <w:right w:val="none" w:sz="0" w:space="0" w:color="auto"/>
          </w:divBdr>
        </w:div>
        <w:div w:id="2111702830">
          <w:marLeft w:val="480"/>
          <w:marRight w:val="0"/>
          <w:marTop w:val="0"/>
          <w:marBottom w:val="0"/>
          <w:divBdr>
            <w:top w:val="none" w:sz="0" w:space="0" w:color="auto"/>
            <w:left w:val="none" w:sz="0" w:space="0" w:color="auto"/>
            <w:bottom w:val="none" w:sz="0" w:space="0" w:color="auto"/>
            <w:right w:val="none" w:sz="0" w:space="0" w:color="auto"/>
          </w:divBdr>
        </w:div>
        <w:div w:id="1323043458">
          <w:marLeft w:val="480"/>
          <w:marRight w:val="0"/>
          <w:marTop w:val="0"/>
          <w:marBottom w:val="0"/>
          <w:divBdr>
            <w:top w:val="none" w:sz="0" w:space="0" w:color="auto"/>
            <w:left w:val="none" w:sz="0" w:space="0" w:color="auto"/>
            <w:bottom w:val="none" w:sz="0" w:space="0" w:color="auto"/>
            <w:right w:val="none" w:sz="0" w:space="0" w:color="auto"/>
          </w:divBdr>
        </w:div>
        <w:div w:id="2046254751">
          <w:marLeft w:val="480"/>
          <w:marRight w:val="0"/>
          <w:marTop w:val="0"/>
          <w:marBottom w:val="0"/>
          <w:divBdr>
            <w:top w:val="none" w:sz="0" w:space="0" w:color="auto"/>
            <w:left w:val="none" w:sz="0" w:space="0" w:color="auto"/>
            <w:bottom w:val="none" w:sz="0" w:space="0" w:color="auto"/>
            <w:right w:val="none" w:sz="0" w:space="0" w:color="auto"/>
          </w:divBdr>
        </w:div>
        <w:div w:id="1398743843">
          <w:marLeft w:val="480"/>
          <w:marRight w:val="0"/>
          <w:marTop w:val="0"/>
          <w:marBottom w:val="0"/>
          <w:divBdr>
            <w:top w:val="none" w:sz="0" w:space="0" w:color="auto"/>
            <w:left w:val="none" w:sz="0" w:space="0" w:color="auto"/>
            <w:bottom w:val="none" w:sz="0" w:space="0" w:color="auto"/>
            <w:right w:val="none" w:sz="0" w:space="0" w:color="auto"/>
          </w:divBdr>
        </w:div>
        <w:div w:id="1976714697">
          <w:marLeft w:val="480"/>
          <w:marRight w:val="0"/>
          <w:marTop w:val="0"/>
          <w:marBottom w:val="0"/>
          <w:divBdr>
            <w:top w:val="none" w:sz="0" w:space="0" w:color="auto"/>
            <w:left w:val="none" w:sz="0" w:space="0" w:color="auto"/>
            <w:bottom w:val="none" w:sz="0" w:space="0" w:color="auto"/>
            <w:right w:val="none" w:sz="0" w:space="0" w:color="auto"/>
          </w:divBdr>
        </w:div>
        <w:div w:id="260181677">
          <w:marLeft w:val="480"/>
          <w:marRight w:val="0"/>
          <w:marTop w:val="0"/>
          <w:marBottom w:val="0"/>
          <w:divBdr>
            <w:top w:val="none" w:sz="0" w:space="0" w:color="auto"/>
            <w:left w:val="none" w:sz="0" w:space="0" w:color="auto"/>
            <w:bottom w:val="none" w:sz="0" w:space="0" w:color="auto"/>
            <w:right w:val="none" w:sz="0" w:space="0" w:color="auto"/>
          </w:divBdr>
        </w:div>
        <w:div w:id="334694694">
          <w:marLeft w:val="480"/>
          <w:marRight w:val="0"/>
          <w:marTop w:val="0"/>
          <w:marBottom w:val="0"/>
          <w:divBdr>
            <w:top w:val="none" w:sz="0" w:space="0" w:color="auto"/>
            <w:left w:val="none" w:sz="0" w:space="0" w:color="auto"/>
            <w:bottom w:val="none" w:sz="0" w:space="0" w:color="auto"/>
            <w:right w:val="none" w:sz="0" w:space="0" w:color="auto"/>
          </w:divBdr>
        </w:div>
        <w:div w:id="245312165">
          <w:marLeft w:val="480"/>
          <w:marRight w:val="0"/>
          <w:marTop w:val="0"/>
          <w:marBottom w:val="0"/>
          <w:divBdr>
            <w:top w:val="none" w:sz="0" w:space="0" w:color="auto"/>
            <w:left w:val="none" w:sz="0" w:space="0" w:color="auto"/>
            <w:bottom w:val="none" w:sz="0" w:space="0" w:color="auto"/>
            <w:right w:val="none" w:sz="0" w:space="0" w:color="auto"/>
          </w:divBdr>
        </w:div>
        <w:div w:id="1741906890">
          <w:marLeft w:val="480"/>
          <w:marRight w:val="0"/>
          <w:marTop w:val="0"/>
          <w:marBottom w:val="0"/>
          <w:divBdr>
            <w:top w:val="none" w:sz="0" w:space="0" w:color="auto"/>
            <w:left w:val="none" w:sz="0" w:space="0" w:color="auto"/>
            <w:bottom w:val="none" w:sz="0" w:space="0" w:color="auto"/>
            <w:right w:val="none" w:sz="0" w:space="0" w:color="auto"/>
          </w:divBdr>
        </w:div>
        <w:div w:id="1163080611">
          <w:marLeft w:val="480"/>
          <w:marRight w:val="0"/>
          <w:marTop w:val="0"/>
          <w:marBottom w:val="0"/>
          <w:divBdr>
            <w:top w:val="none" w:sz="0" w:space="0" w:color="auto"/>
            <w:left w:val="none" w:sz="0" w:space="0" w:color="auto"/>
            <w:bottom w:val="none" w:sz="0" w:space="0" w:color="auto"/>
            <w:right w:val="none" w:sz="0" w:space="0" w:color="auto"/>
          </w:divBdr>
        </w:div>
        <w:div w:id="842820790">
          <w:marLeft w:val="480"/>
          <w:marRight w:val="0"/>
          <w:marTop w:val="0"/>
          <w:marBottom w:val="0"/>
          <w:divBdr>
            <w:top w:val="none" w:sz="0" w:space="0" w:color="auto"/>
            <w:left w:val="none" w:sz="0" w:space="0" w:color="auto"/>
            <w:bottom w:val="none" w:sz="0" w:space="0" w:color="auto"/>
            <w:right w:val="none" w:sz="0" w:space="0" w:color="auto"/>
          </w:divBdr>
        </w:div>
        <w:div w:id="50615325">
          <w:marLeft w:val="480"/>
          <w:marRight w:val="0"/>
          <w:marTop w:val="0"/>
          <w:marBottom w:val="0"/>
          <w:divBdr>
            <w:top w:val="none" w:sz="0" w:space="0" w:color="auto"/>
            <w:left w:val="none" w:sz="0" w:space="0" w:color="auto"/>
            <w:bottom w:val="none" w:sz="0" w:space="0" w:color="auto"/>
            <w:right w:val="none" w:sz="0" w:space="0" w:color="auto"/>
          </w:divBdr>
        </w:div>
        <w:div w:id="1785340135">
          <w:marLeft w:val="480"/>
          <w:marRight w:val="0"/>
          <w:marTop w:val="0"/>
          <w:marBottom w:val="0"/>
          <w:divBdr>
            <w:top w:val="none" w:sz="0" w:space="0" w:color="auto"/>
            <w:left w:val="none" w:sz="0" w:space="0" w:color="auto"/>
            <w:bottom w:val="none" w:sz="0" w:space="0" w:color="auto"/>
            <w:right w:val="none" w:sz="0" w:space="0" w:color="auto"/>
          </w:divBdr>
        </w:div>
        <w:div w:id="336346136">
          <w:marLeft w:val="480"/>
          <w:marRight w:val="0"/>
          <w:marTop w:val="0"/>
          <w:marBottom w:val="0"/>
          <w:divBdr>
            <w:top w:val="none" w:sz="0" w:space="0" w:color="auto"/>
            <w:left w:val="none" w:sz="0" w:space="0" w:color="auto"/>
            <w:bottom w:val="none" w:sz="0" w:space="0" w:color="auto"/>
            <w:right w:val="none" w:sz="0" w:space="0" w:color="auto"/>
          </w:divBdr>
        </w:div>
        <w:div w:id="961813494">
          <w:marLeft w:val="480"/>
          <w:marRight w:val="0"/>
          <w:marTop w:val="0"/>
          <w:marBottom w:val="0"/>
          <w:divBdr>
            <w:top w:val="none" w:sz="0" w:space="0" w:color="auto"/>
            <w:left w:val="none" w:sz="0" w:space="0" w:color="auto"/>
            <w:bottom w:val="none" w:sz="0" w:space="0" w:color="auto"/>
            <w:right w:val="none" w:sz="0" w:space="0" w:color="auto"/>
          </w:divBdr>
        </w:div>
        <w:div w:id="727725173">
          <w:marLeft w:val="480"/>
          <w:marRight w:val="0"/>
          <w:marTop w:val="0"/>
          <w:marBottom w:val="0"/>
          <w:divBdr>
            <w:top w:val="none" w:sz="0" w:space="0" w:color="auto"/>
            <w:left w:val="none" w:sz="0" w:space="0" w:color="auto"/>
            <w:bottom w:val="none" w:sz="0" w:space="0" w:color="auto"/>
            <w:right w:val="none" w:sz="0" w:space="0" w:color="auto"/>
          </w:divBdr>
        </w:div>
        <w:div w:id="1270157615">
          <w:marLeft w:val="480"/>
          <w:marRight w:val="0"/>
          <w:marTop w:val="0"/>
          <w:marBottom w:val="0"/>
          <w:divBdr>
            <w:top w:val="none" w:sz="0" w:space="0" w:color="auto"/>
            <w:left w:val="none" w:sz="0" w:space="0" w:color="auto"/>
            <w:bottom w:val="none" w:sz="0" w:space="0" w:color="auto"/>
            <w:right w:val="none" w:sz="0" w:space="0" w:color="auto"/>
          </w:divBdr>
        </w:div>
        <w:div w:id="655493174">
          <w:marLeft w:val="480"/>
          <w:marRight w:val="0"/>
          <w:marTop w:val="0"/>
          <w:marBottom w:val="0"/>
          <w:divBdr>
            <w:top w:val="none" w:sz="0" w:space="0" w:color="auto"/>
            <w:left w:val="none" w:sz="0" w:space="0" w:color="auto"/>
            <w:bottom w:val="none" w:sz="0" w:space="0" w:color="auto"/>
            <w:right w:val="none" w:sz="0" w:space="0" w:color="auto"/>
          </w:divBdr>
        </w:div>
        <w:div w:id="465975784">
          <w:marLeft w:val="480"/>
          <w:marRight w:val="0"/>
          <w:marTop w:val="0"/>
          <w:marBottom w:val="0"/>
          <w:divBdr>
            <w:top w:val="none" w:sz="0" w:space="0" w:color="auto"/>
            <w:left w:val="none" w:sz="0" w:space="0" w:color="auto"/>
            <w:bottom w:val="none" w:sz="0" w:space="0" w:color="auto"/>
            <w:right w:val="none" w:sz="0" w:space="0" w:color="auto"/>
          </w:divBdr>
        </w:div>
        <w:div w:id="613248511">
          <w:marLeft w:val="480"/>
          <w:marRight w:val="0"/>
          <w:marTop w:val="0"/>
          <w:marBottom w:val="0"/>
          <w:divBdr>
            <w:top w:val="none" w:sz="0" w:space="0" w:color="auto"/>
            <w:left w:val="none" w:sz="0" w:space="0" w:color="auto"/>
            <w:bottom w:val="none" w:sz="0" w:space="0" w:color="auto"/>
            <w:right w:val="none" w:sz="0" w:space="0" w:color="auto"/>
          </w:divBdr>
        </w:div>
        <w:div w:id="130637022">
          <w:marLeft w:val="480"/>
          <w:marRight w:val="0"/>
          <w:marTop w:val="0"/>
          <w:marBottom w:val="0"/>
          <w:divBdr>
            <w:top w:val="none" w:sz="0" w:space="0" w:color="auto"/>
            <w:left w:val="none" w:sz="0" w:space="0" w:color="auto"/>
            <w:bottom w:val="none" w:sz="0" w:space="0" w:color="auto"/>
            <w:right w:val="none" w:sz="0" w:space="0" w:color="auto"/>
          </w:divBdr>
        </w:div>
        <w:div w:id="1307585523">
          <w:marLeft w:val="480"/>
          <w:marRight w:val="0"/>
          <w:marTop w:val="0"/>
          <w:marBottom w:val="0"/>
          <w:divBdr>
            <w:top w:val="none" w:sz="0" w:space="0" w:color="auto"/>
            <w:left w:val="none" w:sz="0" w:space="0" w:color="auto"/>
            <w:bottom w:val="none" w:sz="0" w:space="0" w:color="auto"/>
            <w:right w:val="none" w:sz="0" w:space="0" w:color="auto"/>
          </w:divBdr>
        </w:div>
        <w:div w:id="695079444">
          <w:marLeft w:val="480"/>
          <w:marRight w:val="0"/>
          <w:marTop w:val="0"/>
          <w:marBottom w:val="0"/>
          <w:divBdr>
            <w:top w:val="none" w:sz="0" w:space="0" w:color="auto"/>
            <w:left w:val="none" w:sz="0" w:space="0" w:color="auto"/>
            <w:bottom w:val="none" w:sz="0" w:space="0" w:color="auto"/>
            <w:right w:val="none" w:sz="0" w:space="0" w:color="auto"/>
          </w:divBdr>
        </w:div>
        <w:div w:id="138495133">
          <w:marLeft w:val="480"/>
          <w:marRight w:val="0"/>
          <w:marTop w:val="0"/>
          <w:marBottom w:val="0"/>
          <w:divBdr>
            <w:top w:val="none" w:sz="0" w:space="0" w:color="auto"/>
            <w:left w:val="none" w:sz="0" w:space="0" w:color="auto"/>
            <w:bottom w:val="none" w:sz="0" w:space="0" w:color="auto"/>
            <w:right w:val="none" w:sz="0" w:space="0" w:color="auto"/>
          </w:divBdr>
        </w:div>
        <w:div w:id="33429761">
          <w:marLeft w:val="480"/>
          <w:marRight w:val="0"/>
          <w:marTop w:val="0"/>
          <w:marBottom w:val="0"/>
          <w:divBdr>
            <w:top w:val="none" w:sz="0" w:space="0" w:color="auto"/>
            <w:left w:val="none" w:sz="0" w:space="0" w:color="auto"/>
            <w:bottom w:val="none" w:sz="0" w:space="0" w:color="auto"/>
            <w:right w:val="none" w:sz="0" w:space="0" w:color="auto"/>
          </w:divBdr>
        </w:div>
        <w:div w:id="1349596942">
          <w:marLeft w:val="480"/>
          <w:marRight w:val="0"/>
          <w:marTop w:val="0"/>
          <w:marBottom w:val="0"/>
          <w:divBdr>
            <w:top w:val="none" w:sz="0" w:space="0" w:color="auto"/>
            <w:left w:val="none" w:sz="0" w:space="0" w:color="auto"/>
            <w:bottom w:val="none" w:sz="0" w:space="0" w:color="auto"/>
            <w:right w:val="none" w:sz="0" w:space="0" w:color="auto"/>
          </w:divBdr>
        </w:div>
        <w:div w:id="1879852601">
          <w:marLeft w:val="480"/>
          <w:marRight w:val="0"/>
          <w:marTop w:val="0"/>
          <w:marBottom w:val="0"/>
          <w:divBdr>
            <w:top w:val="none" w:sz="0" w:space="0" w:color="auto"/>
            <w:left w:val="none" w:sz="0" w:space="0" w:color="auto"/>
            <w:bottom w:val="none" w:sz="0" w:space="0" w:color="auto"/>
            <w:right w:val="none" w:sz="0" w:space="0" w:color="auto"/>
          </w:divBdr>
        </w:div>
        <w:div w:id="1544100184">
          <w:marLeft w:val="480"/>
          <w:marRight w:val="0"/>
          <w:marTop w:val="0"/>
          <w:marBottom w:val="0"/>
          <w:divBdr>
            <w:top w:val="none" w:sz="0" w:space="0" w:color="auto"/>
            <w:left w:val="none" w:sz="0" w:space="0" w:color="auto"/>
            <w:bottom w:val="none" w:sz="0" w:space="0" w:color="auto"/>
            <w:right w:val="none" w:sz="0" w:space="0" w:color="auto"/>
          </w:divBdr>
        </w:div>
      </w:divsChild>
    </w:div>
    <w:div w:id="1045566590">
      <w:bodyDiv w:val="1"/>
      <w:marLeft w:val="0"/>
      <w:marRight w:val="0"/>
      <w:marTop w:val="0"/>
      <w:marBottom w:val="0"/>
      <w:divBdr>
        <w:top w:val="none" w:sz="0" w:space="0" w:color="auto"/>
        <w:left w:val="none" w:sz="0" w:space="0" w:color="auto"/>
        <w:bottom w:val="none" w:sz="0" w:space="0" w:color="auto"/>
        <w:right w:val="none" w:sz="0" w:space="0" w:color="auto"/>
      </w:divBdr>
    </w:div>
    <w:div w:id="1045636829">
      <w:bodyDiv w:val="1"/>
      <w:marLeft w:val="0"/>
      <w:marRight w:val="0"/>
      <w:marTop w:val="0"/>
      <w:marBottom w:val="0"/>
      <w:divBdr>
        <w:top w:val="none" w:sz="0" w:space="0" w:color="auto"/>
        <w:left w:val="none" w:sz="0" w:space="0" w:color="auto"/>
        <w:bottom w:val="none" w:sz="0" w:space="0" w:color="auto"/>
        <w:right w:val="none" w:sz="0" w:space="0" w:color="auto"/>
      </w:divBdr>
    </w:div>
    <w:div w:id="1045714683">
      <w:bodyDiv w:val="1"/>
      <w:marLeft w:val="0"/>
      <w:marRight w:val="0"/>
      <w:marTop w:val="0"/>
      <w:marBottom w:val="0"/>
      <w:divBdr>
        <w:top w:val="none" w:sz="0" w:space="0" w:color="auto"/>
        <w:left w:val="none" w:sz="0" w:space="0" w:color="auto"/>
        <w:bottom w:val="none" w:sz="0" w:space="0" w:color="auto"/>
        <w:right w:val="none" w:sz="0" w:space="0" w:color="auto"/>
      </w:divBdr>
    </w:div>
    <w:div w:id="1045830008">
      <w:bodyDiv w:val="1"/>
      <w:marLeft w:val="0"/>
      <w:marRight w:val="0"/>
      <w:marTop w:val="0"/>
      <w:marBottom w:val="0"/>
      <w:divBdr>
        <w:top w:val="none" w:sz="0" w:space="0" w:color="auto"/>
        <w:left w:val="none" w:sz="0" w:space="0" w:color="auto"/>
        <w:bottom w:val="none" w:sz="0" w:space="0" w:color="auto"/>
        <w:right w:val="none" w:sz="0" w:space="0" w:color="auto"/>
      </w:divBdr>
    </w:div>
    <w:div w:id="1045911364">
      <w:bodyDiv w:val="1"/>
      <w:marLeft w:val="0"/>
      <w:marRight w:val="0"/>
      <w:marTop w:val="0"/>
      <w:marBottom w:val="0"/>
      <w:divBdr>
        <w:top w:val="none" w:sz="0" w:space="0" w:color="auto"/>
        <w:left w:val="none" w:sz="0" w:space="0" w:color="auto"/>
        <w:bottom w:val="none" w:sz="0" w:space="0" w:color="auto"/>
        <w:right w:val="none" w:sz="0" w:space="0" w:color="auto"/>
      </w:divBdr>
    </w:div>
    <w:div w:id="1046030268">
      <w:bodyDiv w:val="1"/>
      <w:marLeft w:val="0"/>
      <w:marRight w:val="0"/>
      <w:marTop w:val="0"/>
      <w:marBottom w:val="0"/>
      <w:divBdr>
        <w:top w:val="none" w:sz="0" w:space="0" w:color="auto"/>
        <w:left w:val="none" w:sz="0" w:space="0" w:color="auto"/>
        <w:bottom w:val="none" w:sz="0" w:space="0" w:color="auto"/>
        <w:right w:val="none" w:sz="0" w:space="0" w:color="auto"/>
      </w:divBdr>
    </w:div>
    <w:div w:id="1046295172">
      <w:bodyDiv w:val="1"/>
      <w:marLeft w:val="0"/>
      <w:marRight w:val="0"/>
      <w:marTop w:val="0"/>
      <w:marBottom w:val="0"/>
      <w:divBdr>
        <w:top w:val="none" w:sz="0" w:space="0" w:color="auto"/>
        <w:left w:val="none" w:sz="0" w:space="0" w:color="auto"/>
        <w:bottom w:val="none" w:sz="0" w:space="0" w:color="auto"/>
        <w:right w:val="none" w:sz="0" w:space="0" w:color="auto"/>
      </w:divBdr>
    </w:div>
    <w:div w:id="1046756149">
      <w:bodyDiv w:val="1"/>
      <w:marLeft w:val="0"/>
      <w:marRight w:val="0"/>
      <w:marTop w:val="0"/>
      <w:marBottom w:val="0"/>
      <w:divBdr>
        <w:top w:val="none" w:sz="0" w:space="0" w:color="auto"/>
        <w:left w:val="none" w:sz="0" w:space="0" w:color="auto"/>
        <w:bottom w:val="none" w:sz="0" w:space="0" w:color="auto"/>
        <w:right w:val="none" w:sz="0" w:space="0" w:color="auto"/>
      </w:divBdr>
    </w:div>
    <w:div w:id="1048262288">
      <w:bodyDiv w:val="1"/>
      <w:marLeft w:val="0"/>
      <w:marRight w:val="0"/>
      <w:marTop w:val="0"/>
      <w:marBottom w:val="0"/>
      <w:divBdr>
        <w:top w:val="none" w:sz="0" w:space="0" w:color="auto"/>
        <w:left w:val="none" w:sz="0" w:space="0" w:color="auto"/>
        <w:bottom w:val="none" w:sz="0" w:space="0" w:color="auto"/>
        <w:right w:val="none" w:sz="0" w:space="0" w:color="auto"/>
      </w:divBdr>
    </w:div>
    <w:div w:id="1048455954">
      <w:bodyDiv w:val="1"/>
      <w:marLeft w:val="0"/>
      <w:marRight w:val="0"/>
      <w:marTop w:val="0"/>
      <w:marBottom w:val="0"/>
      <w:divBdr>
        <w:top w:val="none" w:sz="0" w:space="0" w:color="auto"/>
        <w:left w:val="none" w:sz="0" w:space="0" w:color="auto"/>
        <w:bottom w:val="none" w:sz="0" w:space="0" w:color="auto"/>
        <w:right w:val="none" w:sz="0" w:space="0" w:color="auto"/>
      </w:divBdr>
    </w:div>
    <w:div w:id="1048603625">
      <w:bodyDiv w:val="1"/>
      <w:marLeft w:val="0"/>
      <w:marRight w:val="0"/>
      <w:marTop w:val="0"/>
      <w:marBottom w:val="0"/>
      <w:divBdr>
        <w:top w:val="none" w:sz="0" w:space="0" w:color="auto"/>
        <w:left w:val="none" w:sz="0" w:space="0" w:color="auto"/>
        <w:bottom w:val="none" w:sz="0" w:space="0" w:color="auto"/>
        <w:right w:val="none" w:sz="0" w:space="0" w:color="auto"/>
      </w:divBdr>
    </w:div>
    <w:div w:id="1048719974">
      <w:bodyDiv w:val="1"/>
      <w:marLeft w:val="0"/>
      <w:marRight w:val="0"/>
      <w:marTop w:val="0"/>
      <w:marBottom w:val="0"/>
      <w:divBdr>
        <w:top w:val="none" w:sz="0" w:space="0" w:color="auto"/>
        <w:left w:val="none" w:sz="0" w:space="0" w:color="auto"/>
        <w:bottom w:val="none" w:sz="0" w:space="0" w:color="auto"/>
        <w:right w:val="none" w:sz="0" w:space="0" w:color="auto"/>
      </w:divBdr>
      <w:divsChild>
        <w:div w:id="224071796">
          <w:marLeft w:val="480"/>
          <w:marRight w:val="0"/>
          <w:marTop w:val="0"/>
          <w:marBottom w:val="0"/>
          <w:divBdr>
            <w:top w:val="none" w:sz="0" w:space="0" w:color="auto"/>
            <w:left w:val="none" w:sz="0" w:space="0" w:color="auto"/>
            <w:bottom w:val="none" w:sz="0" w:space="0" w:color="auto"/>
            <w:right w:val="none" w:sz="0" w:space="0" w:color="auto"/>
          </w:divBdr>
        </w:div>
        <w:div w:id="1841964526">
          <w:marLeft w:val="480"/>
          <w:marRight w:val="0"/>
          <w:marTop w:val="0"/>
          <w:marBottom w:val="0"/>
          <w:divBdr>
            <w:top w:val="none" w:sz="0" w:space="0" w:color="auto"/>
            <w:left w:val="none" w:sz="0" w:space="0" w:color="auto"/>
            <w:bottom w:val="none" w:sz="0" w:space="0" w:color="auto"/>
            <w:right w:val="none" w:sz="0" w:space="0" w:color="auto"/>
          </w:divBdr>
        </w:div>
        <w:div w:id="681855666">
          <w:marLeft w:val="480"/>
          <w:marRight w:val="0"/>
          <w:marTop w:val="0"/>
          <w:marBottom w:val="0"/>
          <w:divBdr>
            <w:top w:val="none" w:sz="0" w:space="0" w:color="auto"/>
            <w:left w:val="none" w:sz="0" w:space="0" w:color="auto"/>
            <w:bottom w:val="none" w:sz="0" w:space="0" w:color="auto"/>
            <w:right w:val="none" w:sz="0" w:space="0" w:color="auto"/>
          </w:divBdr>
        </w:div>
        <w:div w:id="1851723763">
          <w:marLeft w:val="480"/>
          <w:marRight w:val="0"/>
          <w:marTop w:val="0"/>
          <w:marBottom w:val="0"/>
          <w:divBdr>
            <w:top w:val="none" w:sz="0" w:space="0" w:color="auto"/>
            <w:left w:val="none" w:sz="0" w:space="0" w:color="auto"/>
            <w:bottom w:val="none" w:sz="0" w:space="0" w:color="auto"/>
            <w:right w:val="none" w:sz="0" w:space="0" w:color="auto"/>
          </w:divBdr>
        </w:div>
        <w:div w:id="1668433728">
          <w:marLeft w:val="480"/>
          <w:marRight w:val="0"/>
          <w:marTop w:val="0"/>
          <w:marBottom w:val="0"/>
          <w:divBdr>
            <w:top w:val="none" w:sz="0" w:space="0" w:color="auto"/>
            <w:left w:val="none" w:sz="0" w:space="0" w:color="auto"/>
            <w:bottom w:val="none" w:sz="0" w:space="0" w:color="auto"/>
            <w:right w:val="none" w:sz="0" w:space="0" w:color="auto"/>
          </w:divBdr>
        </w:div>
      </w:divsChild>
    </w:div>
    <w:div w:id="1048914889">
      <w:bodyDiv w:val="1"/>
      <w:marLeft w:val="0"/>
      <w:marRight w:val="0"/>
      <w:marTop w:val="0"/>
      <w:marBottom w:val="0"/>
      <w:divBdr>
        <w:top w:val="none" w:sz="0" w:space="0" w:color="auto"/>
        <w:left w:val="none" w:sz="0" w:space="0" w:color="auto"/>
        <w:bottom w:val="none" w:sz="0" w:space="0" w:color="auto"/>
        <w:right w:val="none" w:sz="0" w:space="0" w:color="auto"/>
      </w:divBdr>
    </w:div>
    <w:div w:id="1049109136">
      <w:bodyDiv w:val="1"/>
      <w:marLeft w:val="0"/>
      <w:marRight w:val="0"/>
      <w:marTop w:val="0"/>
      <w:marBottom w:val="0"/>
      <w:divBdr>
        <w:top w:val="none" w:sz="0" w:space="0" w:color="auto"/>
        <w:left w:val="none" w:sz="0" w:space="0" w:color="auto"/>
        <w:bottom w:val="none" w:sz="0" w:space="0" w:color="auto"/>
        <w:right w:val="none" w:sz="0" w:space="0" w:color="auto"/>
      </w:divBdr>
    </w:div>
    <w:div w:id="1049645284">
      <w:bodyDiv w:val="1"/>
      <w:marLeft w:val="0"/>
      <w:marRight w:val="0"/>
      <w:marTop w:val="0"/>
      <w:marBottom w:val="0"/>
      <w:divBdr>
        <w:top w:val="none" w:sz="0" w:space="0" w:color="auto"/>
        <w:left w:val="none" w:sz="0" w:space="0" w:color="auto"/>
        <w:bottom w:val="none" w:sz="0" w:space="0" w:color="auto"/>
        <w:right w:val="none" w:sz="0" w:space="0" w:color="auto"/>
      </w:divBdr>
    </w:div>
    <w:div w:id="1049913089">
      <w:bodyDiv w:val="1"/>
      <w:marLeft w:val="0"/>
      <w:marRight w:val="0"/>
      <w:marTop w:val="0"/>
      <w:marBottom w:val="0"/>
      <w:divBdr>
        <w:top w:val="none" w:sz="0" w:space="0" w:color="auto"/>
        <w:left w:val="none" w:sz="0" w:space="0" w:color="auto"/>
        <w:bottom w:val="none" w:sz="0" w:space="0" w:color="auto"/>
        <w:right w:val="none" w:sz="0" w:space="0" w:color="auto"/>
      </w:divBdr>
    </w:div>
    <w:div w:id="1050493520">
      <w:bodyDiv w:val="1"/>
      <w:marLeft w:val="0"/>
      <w:marRight w:val="0"/>
      <w:marTop w:val="0"/>
      <w:marBottom w:val="0"/>
      <w:divBdr>
        <w:top w:val="none" w:sz="0" w:space="0" w:color="auto"/>
        <w:left w:val="none" w:sz="0" w:space="0" w:color="auto"/>
        <w:bottom w:val="none" w:sz="0" w:space="0" w:color="auto"/>
        <w:right w:val="none" w:sz="0" w:space="0" w:color="auto"/>
      </w:divBdr>
    </w:div>
    <w:div w:id="1050960835">
      <w:bodyDiv w:val="1"/>
      <w:marLeft w:val="0"/>
      <w:marRight w:val="0"/>
      <w:marTop w:val="0"/>
      <w:marBottom w:val="0"/>
      <w:divBdr>
        <w:top w:val="none" w:sz="0" w:space="0" w:color="auto"/>
        <w:left w:val="none" w:sz="0" w:space="0" w:color="auto"/>
        <w:bottom w:val="none" w:sz="0" w:space="0" w:color="auto"/>
        <w:right w:val="none" w:sz="0" w:space="0" w:color="auto"/>
      </w:divBdr>
    </w:div>
    <w:div w:id="1051343750">
      <w:bodyDiv w:val="1"/>
      <w:marLeft w:val="0"/>
      <w:marRight w:val="0"/>
      <w:marTop w:val="0"/>
      <w:marBottom w:val="0"/>
      <w:divBdr>
        <w:top w:val="none" w:sz="0" w:space="0" w:color="auto"/>
        <w:left w:val="none" w:sz="0" w:space="0" w:color="auto"/>
        <w:bottom w:val="none" w:sz="0" w:space="0" w:color="auto"/>
        <w:right w:val="none" w:sz="0" w:space="0" w:color="auto"/>
      </w:divBdr>
    </w:div>
    <w:div w:id="1052341326">
      <w:bodyDiv w:val="1"/>
      <w:marLeft w:val="0"/>
      <w:marRight w:val="0"/>
      <w:marTop w:val="0"/>
      <w:marBottom w:val="0"/>
      <w:divBdr>
        <w:top w:val="none" w:sz="0" w:space="0" w:color="auto"/>
        <w:left w:val="none" w:sz="0" w:space="0" w:color="auto"/>
        <w:bottom w:val="none" w:sz="0" w:space="0" w:color="auto"/>
        <w:right w:val="none" w:sz="0" w:space="0" w:color="auto"/>
      </w:divBdr>
      <w:divsChild>
        <w:div w:id="1758744814">
          <w:marLeft w:val="480"/>
          <w:marRight w:val="0"/>
          <w:marTop w:val="0"/>
          <w:marBottom w:val="0"/>
          <w:divBdr>
            <w:top w:val="none" w:sz="0" w:space="0" w:color="auto"/>
            <w:left w:val="none" w:sz="0" w:space="0" w:color="auto"/>
            <w:bottom w:val="none" w:sz="0" w:space="0" w:color="auto"/>
            <w:right w:val="none" w:sz="0" w:space="0" w:color="auto"/>
          </w:divBdr>
        </w:div>
        <w:div w:id="778256858">
          <w:marLeft w:val="480"/>
          <w:marRight w:val="0"/>
          <w:marTop w:val="0"/>
          <w:marBottom w:val="0"/>
          <w:divBdr>
            <w:top w:val="none" w:sz="0" w:space="0" w:color="auto"/>
            <w:left w:val="none" w:sz="0" w:space="0" w:color="auto"/>
            <w:bottom w:val="none" w:sz="0" w:space="0" w:color="auto"/>
            <w:right w:val="none" w:sz="0" w:space="0" w:color="auto"/>
          </w:divBdr>
        </w:div>
        <w:div w:id="2143113325">
          <w:marLeft w:val="480"/>
          <w:marRight w:val="0"/>
          <w:marTop w:val="0"/>
          <w:marBottom w:val="0"/>
          <w:divBdr>
            <w:top w:val="none" w:sz="0" w:space="0" w:color="auto"/>
            <w:left w:val="none" w:sz="0" w:space="0" w:color="auto"/>
            <w:bottom w:val="none" w:sz="0" w:space="0" w:color="auto"/>
            <w:right w:val="none" w:sz="0" w:space="0" w:color="auto"/>
          </w:divBdr>
        </w:div>
        <w:div w:id="1799029313">
          <w:marLeft w:val="480"/>
          <w:marRight w:val="0"/>
          <w:marTop w:val="0"/>
          <w:marBottom w:val="0"/>
          <w:divBdr>
            <w:top w:val="none" w:sz="0" w:space="0" w:color="auto"/>
            <w:left w:val="none" w:sz="0" w:space="0" w:color="auto"/>
            <w:bottom w:val="none" w:sz="0" w:space="0" w:color="auto"/>
            <w:right w:val="none" w:sz="0" w:space="0" w:color="auto"/>
          </w:divBdr>
        </w:div>
        <w:div w:id="1739860307">
          <w:marLeft w:val="480"/>
          <w:marRight w:val="0"/>
          <w:marTop w:val="0"/>
          <w:marBottom w:val="0"/>
          <w:divBdr>
            <w:top w:val="none" w:sz="0" w:space="0" w:color="auto"/>
            <w:left w:val="none" w:sz="0" w:space="0" w:color="auto"/>
            <w:bottom w:val="none" w:sz="0" w:space="0" w:color="auto"/>
            <w:right w:val="none" w:sz="0" w:space="0" w:color="auto"/>
          </w:divBdr>
        </w:div>
        <w:div w:id="1441561188">
          <w:marLeft w:val="480"/>
          <w:marRight w:val="0"/>
          <w:marTop w:val="0"/>
          <w:marBottom w:val="0"/>
          <w:divBdr>
            <w:top w:val="none" w:sz="0" w:space="0" w:color="auto"/>
            <w:left w:val="none" w:sz="0" w:space="0" w:color="auto"/>
            <w:bottom w:val="none" w:sz="0" w:space="0" w:color="auto"/>
            <w:right w:val="none" w:sz="0" w:space="0" w:color="auto"/>
          </w:divBdr>
        </w:div>
        <w:div w:id="311104621">
          <w:marLeft w:val="480"/>
          <w:marRight w:val="0"/>
          <w:marTop w:val="0"/>
          <w:marBottom w:val="0"/>
          <w:divBdr>
            <w:top w:val="none" w:sz="0" w:space="0" w:color="auto"/>
            <w:left w:val="none" w:sz="0" w:space="0" w:color="auto"/>
            <w:bottom w:val="none" w:sz="0" w:space="0" w:color="auto"/>
            <w:right w:val="none" w:sz="0" w:space="0" w:color="auto"/>
          </w:divBdr>
        </w:div>
        <w:div w:id="235437699">
          <w:marLeft w:val="480"/>
          <w:marRight w:val="0"/>
          <w:marTop w:val="0"/>
          <w:marBottom w:val="0"/>
          <w:divBdr>
            <w:top w:val="none" w:sz="0" w:space="0" w:color="auto"/>
            <w:left w:val="none" w:sz="0" w:space="0" w:color="auto"/>
            <w:bottom w:val="none" w:sz="0" w:space="0" w:color="auto"/>
            <w:right w:val="none" w:sz="0" w:space="0" w:color="auto"/>
          </w:divBdr>
        </w:div>
        <w:div w:id="1948539442">
          <w:marLeft w:val="480"/>
          <w:marRight w:val="0"/>
          <w:marTop w:val="0"/>
          <w:marBottom w:val="0"/>
          <w:divBdr>
            <w:top w:val="none" w:sz="0" w:space="0" w:color="auto"/>
            <w:left w:val="none" w:sz="0" w:space="0" w:color="auto"/>
            <w:bottom w:val="none" w:sz="0" w:space="0" w:color="auto"/>
            <w:right w:val="none" w:sz="0" w:space="0" w:color="auto"/>
          </w:divBdr>
        </w:div>
        <w:div w:id="1092631934">
          <w:marLeft w:val="480"/>
          <w:marRight w:val="0"/>
          <w:marTop w:val="0"/>
          <w:marBottom w:val="0"/>
          <w:divBdr>
            <w:top w:val="none" w:sz="0" w:space="0" w:color="auto"/>
            <w:left w:val="none" w:sz="0" w:space="0" w:color="auto"/>
            <w:bottom w:val="none" w:sz="0" w:space="0" w:color="auto"/>
            <w:right w:val="none" w:sz="0" w:space="0" w:color="auto"/>
          </w:divBdr>
        </w:div>
        <w:div w:id="1145010521">
          <w:marLeft w:val="480"/>
          <w:marRight w:val="0"/>
          <w:marTop w:val="0"/>
          <w:marBottom w:val="0"/>
          <w:divBdr>
            <w:top w:val="none" w:sz="0" w:space="0" w:color="auto"/>
            <w:left w:val="none" w:sz="0" w:space="0" w:color="auto"/>
            <w:bottom w:val="none" w:sz="0" w:space="0" w:color="auto"/>
            <w:right w:val="none" w:sz="0" w:space="0" w:color="auto"/>
          </w:divBdr>
        </w:div>
        <w:div w:id="20018629">
          <w:marLeft w:val="480"/>
          <w:marRight w:val="0"/>
          <w:marTop w:val="0"/>
          <w:marBottom w:val="0"/>
          <w:divBdr>
            <w:top w:val="none" w:sz="0" w:space="0" w:color="auto"/>
            <w:left w:val="none" w:sz="0" w:space="0" w:color="auto"/>
            <w:bottom w:val="none" w:sz="0" w:space="0" w:color="auto"/>
            <w:right w:val="none" w:sz="0" w:space="0" w:color="auto"/>
          </w:divBdr>
        </w:div>
        <w:div w:id="2106070207">
          <w:marLeft w:val="480"/>
          <w:marRight w:val="0"/>
          <w:marTop w:val="0"/>
          <w:marBottom w:val="0"/>
          <w:divBdr>
            <w:top w:val="none" w:sz="0" w:space="0" w:color="auto"/>
            <w:left w:val="none" w:sz="0" w:space="0" w:color="auto"/>
            <w:bottom w:val="none" w:sz="0" w:space="0" w:color="auto"/>
            <w:right w:val="none" w:sz="0" w:space="0" w:color="auto"/>
          </w:divBdr>
        </w:div>
        <w:div w:id="205063718">
          <w:marLeft w:val="480"/>
          <w:marRight w:val="0"/>
          <w:marTop w:val="0"/>
          <w:marBottom w:val="0"/>
          <w:divBdr>
            <w:top w:val="none" w:sz="0" w:space="0" w:color="auto"/>
            <w:left w:val="none" w:sz="0" w:space="0" w:color="auto"/>
            <w:bottom w:val="none" w:sz="0" w:space="0" w:color="auto"/>
            <w:right w:val="none" w:sz="0" w:space="0" w:color="auto"/>
          </w:divBdr>
        </w:div>
        <w:div w:id="987051329">
          <w:marLeft w:val="480"/>
          <w:marRight w:val="0"/>
          <w:marTop w:val="0"/>
          <w:marBottom w:val="0"/>
          <w:divBdr>
            <w:top w:val="none" w:sz="0" w:space="0" w:color="auto"/>
            <w:left w:val="none" w:sz="0" w:space="0" w:color="auto"/>
            <w:bottom w:val="none" w:sz="0" w:space="0" w:color="auto"/>
            <w:right w:val="none" w:sz="0" w:space="0" w:color="auto"/>
          </w:divBdr>
        </w:div>
        <w:div w:id="603532791">
          <w:marLeft w:val="480"/>
          <w:marRight w:val="0"/>
          <w:marTop w:val="0"/>
          <w:marBottom w:val="0"/>
          <w:divBdr>
            <w:top w:val="none" w:sz="0" w:space="0" w:color="auto"/>
            <w:left w:val="none" w:sz="0" w:space="0" w:color="auto"/>
            <w:bottom w:val="none" w:sz="0" w:space="0" w:color="auto"/>
            <w:right w:val="none" w:sz="0" w:space="0" w:color="auto"/>
          </w:divBdr>
        </w:div>
        <w:div w:id="2012489715">
          <w:marLeft w:val="480"/>
          <w:marRight w:val="0"/>
          <w:marTop w:val="0"/>
          <w:marBottom w:val="0"/>
          <w:divBdr>
            <w:top w:val="none" w:sz="0" w:space="0" w:color="auto"/>
            <w:left w:val="none" w:sz="0" w:space="0" w:color="auto"/>
            <w:bottom w:val="none" w:sz="0" w:space="0" w:color="auto"/>
            <w:right w:val="none" w:sz="0" w:space="0" w:color="auto"/>
          </w:divBdr>
        </w:div>
        <w:div w:id="573661800">
          <w:marLeft w:val="480"/>
          <w:marRight w:val="0"/>
          <w:marTop w:val="0"/>
          <w:marBottom w:val="0"/>
          <w:divBdr>
            <w:top w:val="none" w:sz="0" w:space="0" w:color="auto"/>
            <w:left w:val="none" w:sz="0" w:space="0" w:color="auto"/>
            <w:bottom w:val="none" w:sz="0" w:space="0" w:color="auto"/>
            <w:right w:val="none" w:sz="0" w:space="0" w:color="auto"/>
          </w:divBdr>
        </w:div>
        <w:div w:id="2137214439">
          <w:marLeft w:val="480"/>
          <w:marRight w:val="0"/>
          <w:marTop w:val="0"/>
          <w:marBottom w:val="0"/>
          <w:divBdr>
            <w:top w:val="none" w:sz="0" w:space="0" w:color="auto"/>
            <w:left w:val="none" w:sz="0" w:space="0" w:color="auto"/>
            <w:bottom w:val="none" w:sz="0" w:space="0" w:color="auto"/>
            <w:right w:val="none" w:sz="0" w:space="0" w:color="auto"/>
          </w:divBdr>
        </w:div>
        <w:div w:id="1990942160">
          <w:marLeft w:val="480"/>
          <w:marRight w:val="0"/>
          <w:marTop w:val="0"/>
          <w:marBottom w:val="0"/>
          <w:divBdr>
            <w:top w:val="none" w:sz="0" w:space="0" w:color="auto"/>
            <w:left w:val="none" w:sz="0" w:space="0" w:color="auto"/>
            <w:bottom w:val="none" w:sz="0" w:space="0" w:color="auto"/>
            <w:right w:val="none" w:sz="0" w:space="0" w:color="auto"/>
          </w:divBdr>
        </w:div>
        <w:div w:id="2024627765">
          <w:marLeft w:val="480"/>
          <w:marRight w:val="0"/>
          <w:marTop w:val="0"/>
          <w:marBottom w:val="0"/>
          <w:divBdr>
            <w:top w:val="none" w:sz="0" w:space="0" w:color="auto"/>
            <w:left w:val="none" w:sz="0" w:space="0" w:color="auto"/>
            <w:bottom w:val="none" w:sz="0" w:space="0" w:color="auto"/>
            <w:right w:val="none" w:sz="0" w:space="0" w:color="auto"/>
          </w:divBdr>
        </w:div>
        <w:div w:id="1106195780">
          <w:marLeft w:val="480"/>
          <w:marRight w:val="0"/>
          <w:marTop w:val="0"/>
          <w:marBottom w:val="0"/>
          <w:divBdr>
            <w:top w:val="none" w:sz="0" w:space="0" w:color="auto"/>
            <w:left w:val="none" w:sz="0" w:space="0" w:color="auto"/>
            <w:bottom w:val="none" w:sz="0" w:space="0" w:color="auto"/>
            <w:right w:val="none" w:sz="0" w:space="0" w:color="auto"/>
          </w:divBdr>
        </w:div>
        <w:div w:id="1424061065">
          <w:marLeft w:val="480"/>
          <w:marRight w:val="0"/>
          <w:marTop w:val="0"/>
          <w:marBottom w:val="0"/>
          <w:divBdr>
            <w:top w:val="none" w:sz="0" w:space="0" w:color="auto"/>
            <w:left w:val="none" w:sz="0" w:space="0" w:color="auto"/>
            <w:bottom w:val="none" w:sz="0" w:space="0" w:color="auto"/>
            <w:right w:val="none" w:sz="0" w:space="0" w:color="auto"/>
          </w:divBdr>
        </w:div>
        <w:div w:id="1072389562">
          <w:marLeft w:val="480"/>
          <w:marRight w:val="0"/>
          <w:marTop w:val="0"/>
          <w:marBottom w:val="0"/>
          <w:divBdr>
            <w:top w:val="none" w:sz="0" w:space="0" w:color="auto"/>
            <w:left w:val="none" w:sz="0" w:space="0" w:color="auto"/>
            <w:bottom w:val="none" w:sz="0" w:space="0" w:color="auto"/>
            <w:right w:val="none" w:sz="0" w:space="0" w:color="auto"/>
          </w:divBdr>
        </w:div>
        <w:div w:id="455489283">
          <w:marLeft w:val="480"/>
          <w:marRight w:val="0"/>
          <w:marTop w:val="0"/>
          <w:marBottom w:val="0"/>
          <w:divBdr>
            <w:top w:val="none" w:sz="0" w:space="0" w:color="auto"/>
            <w:left w:val="none" w:sz="0" w:space="0" w:color="auto"/>
            <w:bottom w:val="none" w:sz="0" w:space="0" w:color="auto"/>
            <w:right w:val="none" w:sz="0" w:space="0" w:color="auto"/>
          </w:divBdr>
        </w:div>
        <w:div w:id="249587392">
          <w:marLeft w:val="480"/>
          <w:marRight w:val="0"/>
          <w:marTop w:val="0"/>
          <w:marBottom w:val="0"/>
          <w:divBdr>
            <w:top w:val="none" w:sz="0" w:space="0" w:color="auto"/>
            <w:left w:val="none" w:sz="0" w:space="0" w:color="auto"/>
            <w:bottom w:val="none" w:sz="0" w:space="0" w:color="auto"/>
            <w:right w:val="none" w:sz="0" w:space="0" w:color="auto"/>
          </w:divBdr>
        </w:div>
        <w:div w:id="634721609">
          <w:marLeft w:val="480"/>
          <w:marRight w:val="0"/>
          <w:marTop w:val="0"/>
          <w:marBottom w:val="0"/>
          <w:divBdr>
            <w:top w:val="none" w:sz="0" w:space="0" w:color="auto"/>
            <w:left w:val="none" w:sz="0" w:space="0" w:color="auto"/>
            <w:bottom w:val="none" w:sz="0" w:space="0" w:color="auto"/>
            <w:right w:val="none" w:sz="0" w:space="0" w:color="auto"/>
          </w:divBdr>
        </w:div>
        <w:div w:id="1361198657">
          <w:marLeft w:val="480"/>
          <w:marRight w:val="0"/>
          <w:marTop w:val="0"/>
          <w:marBottom w:val="0"/>
          <w:divBdr>
            <w:top w:val="none" w:sz="0" w:space="0" w:color="auto"/>
            <w:left w:val="none" w:sz="0" w:space="0" w:color="auto"/>
            <w:bottom w:val="none" w:sz="0" w:space="0" w:color="auto"/>
            <w:right w:val="none" w:sz="0" w:space="0" w:color="auto"/>
          </w:divBdr>
        </w:div>
        <w:div w:id="1962803909">
          <w:marLeft w:val="480"/>
          <w:marRight w:val="0"/>
          <w:marTop w:val="0"/>
          <w:marBottom w:val="0"/>
          <w:divBdr>
            <w:top w:val="none" w:sz="0" w:space="0" w:color="auto"/>
            <w:left w:val="none" w:sz="0" w:space="0" w:color="auto"/>
            <w:bottom w:val="none" w:sz="0" w:space="0" w:color="auto"/>
            <w:right w:val="none" w:sz="0" w:space="0" w:color="auto"/>
          </w:divBdr>
        </w:div>
        <w:div w:id="1986279931">
          <w:marLeft w:val="480"/>
          <w:marRight w:val="0"/>
          <w:marTop w:val="0"/>
          <w:marBottom w:val="0"/>
          <w:divBdr>
            <w:top w:val="none" w:sz="0" w:space="0" w:color="auto"/>
            <w:left w:val="none" w:sz="0" w:space="0" w:color="auto"/>
            <w:bottom w:val="none" w:sz="0" w:space="0" w:color="auto"/>
            <w:right w:val="none" w:sz="0" w:space="0" w:color="auto"/>
          </w:divBdr>
        </w:div>
        <w:div w:id="1300265685">
          <w:marLeft w:val="480"/>
          <w:marRight w:val="0"/>
          <w:marTop w:val="0"/>
          <w:marBottom w:val="0"/>
          <w:divBdr>
            <w:top w:val="none" w:sz="0" w:space="0" w:color="auto"/>
            <w:left w:val="none" w:sz="0" w:space="0" w:color="auto"/>
            <w:bottom w:val="none" w:sz="0" w:space="0" w:color="auto"/>
            <w:right w:val="none" w:sz="0" w:space="0" w:color="auto"/>
          </w:divBdr>
        </w:div>
        <w:div w:id="1943299607">
          <w:marLeft w:val="480"/>
          <w:marRight w:val="0"/>
          <w:marTop w:val="0"/>
          <w:marBottom w:val="0"/>
          <w:divBdr>
            <w:top w:val="none" w:sz="0" w:space="0" w:color="auto"/>
            <w:left w:val="none" w:sz="0" w:space="0" w:color="auto"/>
            <w:bottom w:val="none" w:sz="0" w:space="0" w:color="auto"/>
            <w:right w:val="none" w:sz="0" w:space="0" w:color="auto"/>
          </w:divBdr>
        </w:div>
        <w:div w:id="1310670092">
          <w:marLeft w:val="480"/>
          <w:marRight w:val="0"/>
          <w:marTop w:val="0"/>
          <w:marBottom w:val="0"/>
          <w:divBdr>
            <w:top w:val="none" w:sz="0" w:space="0" w:color="auto"/>
            <w:left w:val="none" w:sz="0" w:space="0" w:color="auto"/>
            <w:bottom w:val="none" w:sz="0" w:space="0" w:color="auto"/>
            <w:right w:val="none" w:sz="0" w:space="0" w:color="auto"/>
          </w:divBdr>
        </w:div>
      </w:divsChild>
    </w:div>
    <w:div w:id="1052461342">
      <w:bodyDiv w:val="1"/>
      <w:marLeft w:val="0"/>
      <w:marRight w:val="0"/>
      <w:marTop w:val="0"/>
      <w:marBottom w:val="0"/>
      <w:divBdr>
        <w:top w:val="none" w:sz="0" w:space="0" w:color="auto"/>
        <w:left w:val="none" w:sz="0" w:space="0" w:color="auto"/>
        <w:bottom w:val="none" w:sz="0" w:space="0" w:color="auto"/>
        <w:right w:val="none" w:sz="0" w:space="0" w:color="auto"/>
      </w:divBdr>
    </w:div>
    <w:div w:id="1052581427">
      <w:bodyDiv w:val="1"/>
      <w:marLeft w:val="0"/>
      <w:marRight w:val="0"/>
      <w:marTop w:val="0"/>
      <w:marBottom w:val="0"/>
      <w:divBdr>
        <w:top w:val="none" w:sz="0" w:space="0" w:color="auto"/>
        <w:left w:val="none" w:sz="0" w:space="0" w:color="auto"/>
        <w:bottom w:val="none" w:sz="0" w:space="0" w:color="auto"/>
        <w:right w:val="none" w:sz="0" w:space="0" w:color="auto"/>
      </w:divBdr>
    </w:div>
    <w:div w:id="1053046423">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3431339">
      <w:bodyDiv w:val="1"/>
      <w:marLeft w:val="0"/>
      <w:marRight w:val="0"/>
      <w:marTop w:val="0"/>
      <w:marBottom w:val="0"/>
      <w:divBdr>
        <w:top w:val="none" w:sz="0" w:space="0" w:color="auto"/>
        <w:left w:val="none" w:sz="0" w:space="0" w:color="auto"/>
        <w:bottom w:val="none" w:sz="0" w:space="0" w:color="auto"/>
        <w:right w:val="none" w:sz="0" w:space="0" w:color="auto"/>
      </w:divBdr>
      <w:divsChild>
        <w:div w:id="1013458885">
          <w:marLeft w:val="480"/>
          <w:marRight w:val="0"/>
          <w:marTop w:val="0"/>
          <w:marBottom w:val="0"/>
          <w:divBdr>
            <w:top w:val="none" w:sz="0" w:space="0" w:color="auto"/>
            <w:left w:val="none" w:sz="0" w:space="0" w:color="auto"/>
            <w:bottom w:val="none" w:sz="0" w:space="0" w:color="auto"/>
            <w:right w:val="none" w:sz="0" w:space="0" w:color="auto"/>
          </w:divBdr>
        </w:div>
        <w:div w:id="1520697756">
          <w:marLeft w:val="480"/>
          <w:marRight w:val="0"/>
          <w:marTop w:val="0"/>
          <w:marBottom w:val="0"/>
          <w:divBdr>
            <w:top w:val="none" w:sz="0" w:space="0" w:color="auto"/>
            <w:left w:val="none" w:sz="0" w:space="0" w:color="auto"/>
            <w:bottom w:val="none" w:sz="0" w:space="0" w:color="auto"/>
            <w:right w:val="none" w:sz="0" w:space="0" w:color="auto"/>
          </w:divBdr>
        </w:div>
        <w:div w:id="345986277">
          <w:marLeft w:val="480"/>
          <w:marRight w:val="0"/>
          <w:marTop w:val="0"/>
          <w:marBottom w:val="0"/>
          <w:divBdr>
            <w:top w:val="none" w:sz="0" w:space="0" w:color="auto"/>
            <w:left w:val="none" w:sz="0" w:space="0" w:color="auto"/>
            <w:bottom w:val="none" w:sz="0" w:space="0" w:color="auto"/>
            <w:right w:val="none" w:sz="0" w:space="0" w:color="auto"/>
          </w:divBdr>
        </w:div>
        <w:div w:id="1446121771">
          <w:marLeft w:val="480"/>
          <w:marRight w:val="0"/>
          <w:marTop w:val="0"/>
          <w:marBottom w:val="0"/>
          <w:divBdr>
            <w:top w:val="none" w:sz="0" w:space="0" w:color="auto"/>
            <w:left w:val="none" w:sz="0" w:space="0" w:color="auto"/>
            <w:bottom w:val="none" w:sz="0" w:space="0" w:color="auto"/>
            <w:right w:val="none" w:sz="0" w:space="0" w:color="auto"/>
          </w:divBdr>
        </w:div>
        <w:div w:id="867837445">
          <w:marLeft w:val="480"/>
          <w:marRight w:val="0"/>
          <w:marTop w:val="0"/>
          <w:marBottom w:val="0"/>
          <w:divBdr>
            <w:top w:val="none" w:sz="0" w:space="0" w:color="auto"/>
            <w:left w:val="none" w:sz="0" w:space="0" w:color="auto"/>
            <w:bottom w:val="none" w:sz="0" w:space="0" w:color="auto"/>
            <w:right w:val="none" w:sz="0" w:space="0" w:color="auto"/>
          </w:divBdr>
        </w:div>
        <w:div w:id="246185868">
          <w:marLeft w:val="480"/>
          <w:marRight w:val="0"/>
          <w:marTop w:val="0"/>
          <w:marBottom w:val="0"/>
          <w:divBdr>
            <w:top w:val="none" w:sz="0" w:space="0" w:color="auto"/>
            <w:left w:val="none" w:sz="0" w:space="0" w:color="auto"/>
            <w:bottom w:val="none" w:sz="0" w:space="0" w:color="auto"/>
            <w:right w:val="none" w:sz="0" w:space="0" w:color="auto"/>
          </w:divBdr>
        </w:div>
        <w:div w:id="1840465142">
          <w:marLeft w:val="480"/>
          <w:marRight w:val="0"/>
          <w:marTop w:val="0"/>
          <w:marBottom w:val="0"/>
          <w:divBdr>
            <w:top w:val="none" w:sz="0" w:space="0" w:color="auto"/>
            <w:left w:val="none" w:sz="0" w:space="0" w:color="auto"/>
            <w:bottom w:val="none" w:sz="0" w:space="0" w:color="auto"/>
            <w:right w:val="none" w:sz="0" w:space="0" w:color="auto"/>
          </w:divBdr>
        </w:div>
        <w:div w:id="854463067">
          <w:marLeft w:val="480"/>
          <w:marRight w:val="0"/>
          <w:marTop w:val="0"/>
          <w:marBottom w:val="0"/>
          <w:divBdr>
            <w:top w:val="none" w:sz="0" w:space="0" w:color="auto"/>
            <w:left w:val="none" w:sz="0" w:space="0" w:color="auto"/>
            <w:bottom w:val="none" w:sz="0" w:space="0" w:color="auto"/>
            <w:right w:val="none" w:sz="0" w:space="0" w:color="auto"/>
          </w:divBdr>
        </w:div>
        <w:div w:id="1818105342">
          <w:marLeft w:val="480"/>
          <w:marRight w:val="0"/>
          <w:marTop w:val="0"/>
          <w:marBottom w:val="0"/>
          <w:divBdr>
            <w:top w:val="none" w:sz="0" w:space="0" w:color="auto"/>
            <w:left w:val="none" w:sz="0" w:space="0" w:color="auto"/>
            <w:bottom w:val="none" w:sz="0" w:space="0" w:color="auto"/>
            <w:right w:val="none" w:sz="0" w:space="0" w:color="auto"/>
          </w:divBdr>
        </w:div>
        <w:div w:id="653215785">
          <w:marLeft w:val="480"/>
          <w:marRight w:val="0"/>
          <w:marTop w:val="0"/>
          <w:marBottom w:val="0"/>
          <w:divBdr>
            <w:top w:val="none" w:sz="0" w:space="0" w:color="auto"/>
            <w:left w:val="none" w:sz="0" w:space="0" w:color="auto"/>
            <w:bottom w:val="none" w:sz="0" w:space="0" w:color="auto"/>
            <w:right w:val="none" w:sz="0" w:space="0" w:color="auto"/>
          </w:divBdr>
        </w:div>
        <w:div w:id="1836609296">
          <w:marLeft w:val="480"/>
          <w:marRight w:val="0"/>
          <w:marTop w:val="0"/>
          <w:marBottom w:val="0"/>
          <w:divBdr>
            <w:top w:val="none" w:sz="0" w:space="0" w:color="auto"/>
            <w:left w:val="none" w:sz="0" w:space="0" w:color="auto"/>
            <w:bottom w:val="none" w:sz="0" w:space="0" w:color="auto"/>
            <w:right w:val="none" w:sz="0" w:space="0" w:color="auto"/>
          </w:divBdr>
        </w:div>
        <w:div w:id="607783945">
          <w:marLeft w:val="480"/>
          <w:marRight w:val="0"/>
          <w:marTop w:val="0"/>
          <w:marBottom w:val="0"/>
          <w:divBdr>
            <w:top w:val="none" w:sz="0" w:space="0" w:color="auto"/>
            <w:left w:val="none" w:sz="0" w:space="0" w:color="auto"/>
            <w:bottom w:val="none" w:sz="0" w:space="0" w:color="auto"/>
            <w:right w:val="none" w:sz="0" w:space="0" w:color="auto"/>
          </w:divBdr>
        </w:div>
        <w:div w:id="1116363903">
          <w:marLeft w:val="480"/>
          <w:marRight w:val="0"/>
          <w:marTop w:val="0"/>
          <w:marBottom w:val="0"/>
          <w:divBdr>
            <w:top w:val="none" w:sz="0" w:space="0" w:color="auto"/>
            <w:left w:val="none" w:sz="0" w:space="0" w:color="auto"/>
            <w:bottom w:val="none" w:sz="0" w:space="0" w:color="auto"/>
            <w:right w:val="none" w:sz="0" w:space="0" w:color="auto"/>
          </w:divBdr>
        </w:div>
        <w:div w:id="601492864">
          <w:marLeft w:val="480"/>
          <w:marRight w:val="0"/>
          <w:marTop w:val="0"/>
          <w:marBottom w:val="0"/>
          <w:divBdr>
            <w:top w:val="none" w:sz="0" w:space="0" w:color="auto"/>
            <w:left w:val="none" w:sz="0" w:space="0" w:color="auto"/>
            <w:bottom w:val="none" w:sz="0" w:space="0" w:color="auto"/>
            <w:right w:val="none" w:sz="0" w:space="0" w:color="auto"/>
          </w:divBdr>
        </w:div>
        <w:div w:id="888802097">
          <w:marLeft w:val="480"/>
          <w:marRight w:val="0"/>
          <w:marTop w:val="0"/>
          <w:marBottom w:val="0"/>
          <w:divBdr>
            <w:top w:val="none" w:sz="0" w:space="0" w:color="auto"/>
            <w:left w:val="none" w:sz="0" w:space="0" w:color="auto"/>
            <w:bottom w:val="none" w:sz="0" w:space="0" w:color="auto"/>
            <w:right w:val="none" w:sz="0" w:space="0" w:color="auto"/>
          </w:divBdr>
        </w:div>
        <w:div w:id="999890096">
          <w:marLeft w:val="480"/>
          <w:marRight w:val="0"/>
          <w:marTop w:val="0"/>
          <w:marBottom w:val="0"/>
          <w:divBdr>
            <w:top w:val="none" w:sz="0" w:space="0" w:color="auto"/>
            <w:left w:val="none" w:sz="0" w:space="0" w:color="auto"/>
            <w:bottom w:val="none" w:sz="0" w:space="0" w:color="auto"/>
            <w:right w:val="none" w:sz="0" w:space="0" w:color="auto"/>
          </w:divBdr>
        </w:div>
        <w:div w:id="1332483621">
          <w:marLeft w:val="480"/>
          <w:marRight w:val="0"/>
          <w:marTop w:val="0"/>
          <w:marBottom w:val="0"/>
          <w:divBdr>
            <w:top w:val="none" w:sz="0" w:space="0" w:color="auto"/>
            <w:left w:val="none" w:sz="0" w:space="0" w:color="auto"/>
            <w:bottom w:val="none" w:sz="0" w:space="0" w:color="auto"/>
            <w:right w:val="none" w:sz="0" w:space="0" w:color="auto"/>
          </w:divBdr>
        </w:div>
        <w:div w:id="1250575622">
          <w:marLeft w:val="480"/>
          <w:marRight w:val="0"/>
          <w:marTop w:val="0"/>
          <w:marBottom w:val="0"/>
          <w:divBdr>
            <w:top w:val="none" w:sz="0" w:space="0" w:color="auto"/>
            <w:left w:val="none" w:sz="0" w:space="0" w:color="auto"/>
            <w:bottom w:val="none" w:sz="0" w:space="0" w:color="auto"/>
            <w:right w:val="none" w:sz="0" w:space="0" w:color="auto"/>
          </w:divBdr>
        </w:div>
        <w:div w:id="1140805217">
          <w:marLeft w:val="480"/>
          <w:marRight w:val="0"/>
          <w:marTop w:val="0"/>
          <w:marBottom w:val="0"/>
          <w:divBdr>
            <w:top w:val="none" w:sz="0" w:space="0" w:color="auto"/>
            <w:left w:val="none" w:sz="0" w:space="0" w:color="auto"/>
            <w:bottom w:val="none" w:sz="0" w:space="0" w:color="auto"/>
            <w:right w:val="none" w:sz="0" w:space="0" w:color="auto"/>
          </w:divBdr>
        </w:div>
        <w:div w:id="1215971734">
          <w:marLeft w:val="480"/>
          <w:marRight w:val="0"/>
          <w:marTop w:val="0"/>
          <w:marBottom w:val="0"/>
          <w:divBdr>
            <w:top w:val="none" w:sz="0" w:space="0" w:color="auto"/>
            <w:left w:val="none" w:sz="0" w:space="0" w:color="auto"/>
            <w:bottom w:val="none" w:sz="0" w:space="0" w:color="auto"/>
            <w:right w:val="none" w:sz="0" w:space="0" w:color="auto"/>
          </w:divBdr>
        </w:div>
        <w:div w:id="405423631">
          <w:marLeft w:val="480"/>
          <w:marRight w:val="0"/>
          <w:marTop w:val="0"/>
          <w:marBottom w:val="0"/>
          <w:divBdr>
            <w:top w:val="none" w:sz="0" w:space="0" w:color="auto"/>
            <w:left w:val="none" w:sz="0" w:space="0" w:color="auto"/>
            <w:bottom w:val="none" w:sz="0" w:space="0" w:color="auto"/>
            <w:right w:val="none" w:sz="0" w:space="0" w:color="auto"/>
          </w:divBdr>
        </w:div>
        <w:div w:id="697854290">
          <w:marLeft w:val="480"/>
          <w:marRight w:val="0"/>
          <w:marTop w:val="0"/>
          <w:marBottom w:val="0"/>
          <w:divBdr>
            <w:top w:val="none" w:sz="0" w:space="0" w:color="auto"/>
            <w:left w:val="none" w:sz="0" w:space="0" w:color="auto"/>
            <w:bottom w:val="none" w:sz="0" w:space="0" w:color="auto"/>
            <w:right w:val="none" w:sz="0" w:space="0" w:color="auto"/>
          </w:divBdr>
        </w:div>
        <w:div w:id="1497768405">
          <w:marLeft w:val="480"/>
          <w:marRight w:val="0"/>
          <w:marTop w:val="0"/>
          <w:marBottom w:val="0"/>
          <w:divBdr>
            <w:top w:val="none" w:sz="0" w:space="0" w:color="auto"/>
            <w:left w:val="none" w:sz="0" w:space="0" w:color="auto"/>
            <w:bottom w:val="none" w:sz="0" w:space="0" w:color="auto"/>
            <w:right w:val="none" w:sz="0" w:space="0" w:color="auto"/>
          </w:divBdr>
        </w:div>
        <w:div w:id="1392995023">
          <w:marLeft w:val="480"/>
          <w:marRight w:val="0"/>
          <w:marTop w:val="0"/>
          <w:marBottom w:val="0"/>
          <w:divBdr>
            <w:top w:val="none" w:sz="0" w:space="0" w:color="auto"/>
            <w:left w:val="none" w:sz="0" w:space="0" w:color="auto"/>
            <w:bottom w:val="none" w:sz="0" w:space="0" w:color="auto"/>
            <w:right w:val="none" w:sz="0" w:space="0" w:color="auto"/>
          </w:divBdr>
        </w:div>
        <w:div w:id="893397373">
          <w:marLeft w:val="480"/>
          <w:marRight w:val="0"/>
          <w:marTop w:val="0"/>
          <w:marBottom w:val="0"/>
          <w:divBdr>
            <w:top w:val="none" w:sz="0" w:space="0" w:color="auto"/>
            <w:left w:val="none" w:sz="0" w:space="0" w:color="auto"/>
            <w:bottom w:val="none" w:sz="0" w:space="0" w:color="auto"/>
            <w:right w:val="none" w:sz="0" w:space="0" w:color="auto"/>
          </w:divBdr>
        </w:div>
        <w:div w:id="383216596">
          <w:marLeft w:val="480"/>
          <w:marRight w:val="0"/>
          <w:marTop w:val="0"/>
          <w:marBottom w:val="0"/>
          <w:divBdr>
            <w:top w:val="none" w:sz="0" w:space="0" w:color="auto"/>
            <w:left w:val="none" w:sz="0" w:space="0" w:color="auto"/>
            <w:bottom w:val="none" w:sz="0" w:space="0" w:color="auto"/>
            <w:right w:val="none" w:sz="0" w:space="0" w:color="auto"/>
          </w:divBdr>
        </w:div>
        <w:div w:id="972831938">
          <w:marLeft w:val="480"/>
          <w:marRight w:val="0"/>
          <w:marTop w:val="0"/>
          <w:marBottom w:val="0"/>
          <w:divBdr>
            <w:top w:val="none" w:sz="0" w:space="0" w:color="auto"/>
            <w:left w:val="none" w:sz="0" w:space="0" w:color="auto"/>
            <w:bottom w:val="none" w:sz="0" w:space="0" w:color="auto"/>
            <w:right w:val="none" w:sz="0" w:space="0" w:color="auto"/>
          </w:divBdr>
        </w:div>
        <w:div w:id="964651600">
          <w:marLeft w:val="480"/>
          <w:marRight w:val="0"/>
          <w:marTop w:val="0"/>
          <w:marBottom w:val="0"/>
          <w:divBdr>
            <w:top w:val="none" w:sz="0" w:space="0" w:color="auto"/>
            <w:left w:val="none" w:sz="0" w:space="0" w:color="auto"/>
            <w:bottom w:val="none" w:sz="0" w:space="0" w:color="auto"/>
            <w:right w:val="none" w:sz="0" w:space="0" w:color="auto"/>
          </w:divBdr>
        </w:div>
        <w:div w:id="1068072864">
          <w:marLeft w:val="480"/>
          <w:marRight w:val="0"/>
          <w:marTop w:val="0"/>
          <w:marBottom w:val="0"/>
          <w:divBdr>
            <w:top w:val="none" w:sz="0" w:space="0" w:color="auto"/>
            <w:left w:val="none" w:sz="0" w:space="0" w:color="auto"/>
            <w:bottom w:val="none" w:sz="0" w:space="0" w:color="auto"/>
            <w:right w:val="none" w:sz="0" w:space="0" w:color="auto"/>
          </w:divBdr>
        </w:div>
        <w:div w:id="234433219">
          <w:marLeft w:val="480"/>
          <w:marRight w:val="0"/>
          <w:marTop w:val="0"/>
          <w:marBottom w:val="0"/>
          <w:divBdr>
            <w:top w:val="none" w:sz="0" w:space="0" w:color="auto"/>
            <w:left w:val="none" w:sz="0" w:space="0" w:color="auto"/>
            <w:bottom w:val="none" w:sz="0" w:space="0" w:color="auto"/>
            <w:right w:val="none" w:sz="0" w:space="0" w:color="auto"/>
          </w:divBdr>
        </w:div>
        <w:div w:id="1640526926">
          <w:marLeft w:val="480"/>
          <w:marRight w:val="0"/>
          <w:marTop w:val="0"/>
          <w:marBottom w:val="0"/>
          <w:divBdr>
            <w:top w:val="none" w:sz="0" w:space="0" w:color="auto"/>
            <w:left w:val="none" w:sz="0" w:space="0" w:color="auto"/>
            <w:bottom w:val="none" w:sz="0" w:space="0" w:color="auto"/>
            <w:right w:val="none" w:sz="0" w:space="0" w:color="auto"/>
          </w:divBdr>
        </w:div>
        <w:div w:id="1101141279">
          <w:marLeft w:val="480"/>
          <w:marRight w:val="0"/>
          <w:marTop w:val="0"/>
          <w:marBottom w:val="0"/>
          <w:divBdr>
            <w:top w:val="none" w:sz="0" w:space="0" w:color="auto"/>
            <w:left w:val="none" w:sz="0" w:space="0" w:color="auto"/>
            <w:bottom w:val="none" w:sz="0" w:space="0" w:color="auto"/>
            <w:right w:val="none" w:sz="0" w:space="0" w:color="auto"/>
          </w:divBdr>
        </w:div>
        <w:div w:id="1619947102">
          <w:marLeft w:val="480"/>
          <w:marRight w:val="0"/>
          <w:marTop w:val="0"/>
          <w:marBottom w:val="0"/>
          <w:divBdr>
            <w:top w:val="none" w:sz="0" w:space="0" w:color="auto"/>
            <w:left w:val="none" w:sz="0" w:space="0" w:color="auto"/>
            <w:bottom w:val="none" w:sz="0" w:space="0" w:color="auto"/>
            <w:right w:val="none" w:sz="0" w:space="0" w:color="auto"/>
          </w:divBdr>
        </w:div>
        <w:div w:id="342436494">
          <w:marLeft w:val="480"/>
          <w:marRight w:val="0"/>
          <w:marTop w:val="0"/>
          <w:marBottom w:val="0"/>
          <w:divBdr>
            <w:top w:val="none" w:sz="0" w:space="0" w:color="auto"/>
            <w:left w:val="none" w:sz="0" w:space="0" w:color="auto"/>
            <w:bottom w:val="none" w:sz="0" w:space="0" w:color="auto"/>
            <w:right w:val="none" w:sz="0" w:space="0" w:color="auto"/>
          </w:divBdr>
        </w:div>
        <w:div w:id="1021127809">
          <w:marLeft w:val="480"/>
          <w:marRight w:val="0"/>
          <w:marTop w:val="0"/>
          <w:marBottom w:val="0"/>
          <w:divBdr>
            <w:top w:val="none" w:sz="0" w:space="0" w:color="auto"/>
            <w:left w:val="none" w:sz="0" w:space="0" w:color="auto"/>
            <w:bottom w:val="none" w:sz="0" w:space="0" w:color="auto"/>
            <w:right w:val="none" w:sz="0" w:space="0" w:color="auto"/>
          </w:divBdr>
        </w:div>
        <w:div w:id="748497961">
          <w:marLeft w:val="480"/>
          <w:marRight w:val="0"/>
          <w:marTop w:val="0"/>
          <w:marBottom w:val="0"/>
          <w:divBdr>
            <w:top w:val="none" w:sz="0" w:space="0" w:color="auto"/>
            <w:left w:val="none" w:sz="0" w:space="0" w:color="auto"/>
            <w:bottom w:val="none" w:sz="0" w:space="0" w:color="auto"/>
            <w:right w:val="none" w:sz="0" w:space="0" w:color="auto"/>
          </w:divBdr>
        </w:div>
        <w:div w:id="1436171986">
          <w:marLeft w:val="480"/>
          <w:marRight w:val="0"/>
          <w:marTop w:val="0"/>
          <w:marBottom w:val="0"/>
          <w:divBdr>
            <w:top w:val="none" w:sz="0" w:space="0" w:color="auto"/>
            <w:left w:val="none" w:sz="0" w:space="0" w:color="auto"/>
            <w:bottom w:val="none" w:sz="0" w:space="0" w:color="auto"/>
            <w:right w:val="none" w:sz="0" w:space="0" w:color="auto"/>
          </w:divBdr>
        </w:div>
        <w:div w:id="228656285">
          <w:marLeft w:val="480"/>
          <w:marRight w:val="0"/>
          <w:marTop w:val="0"/>
          <w:marBottom w:val="0"/>
          <w:divBdr>
            <w:top w:val="none" w:sz="0" w:space="0" w:color="auto"/>
            <w:left w:val="none" w:sz="0" w:space="0" w:color="auto"/>
            <w:bottom w:val="none" w:sz="0" w:space="0" w:color="auto"/>
            <w:right w:val="none" w:sz="0" w:space="0" w:color="auto"/>
          </w:divBdr>
        </w:div>
        <w:div w:id="585455963">
          <w:marLeft w:val="480"/>
          <w:marRight w:val="0"/>
          <w:marTop w:val="0"/>
          <w:marBottom w:val="0"/>
          <w:divBdr>
            <w:top w:val="none" w:sz="0" w:space="0" w:color="auto"/>
            <w:left w:val="none" w:sz="0" w:space="0" w:color="auto"/>
            <w:bottom w:val="none" w:sz="0" w:space="0" w:color="auto"/>
            <w:right w:val="none" w:sz="0" w:space="0" w:color="auto"/>
          </w:divBdr>
        </w:div>
        <w:div w:id="75632409">
          <w:marLeft w:val="480"/>
          <w:marRight w:val="0"/>
          <w:marTop w:val="0"/>
          <w:marBottom w:val="0"/>
          <w:divBdr>
            <w:top w:val="none" w:sz="0" w:space="0" w:color="auto"/>
            <w:left w:val="none" w:sz="0" w:space="0" w:color="auto"/>
            <w:bottom w:val="none" w:sz="0" w:space="0" w:color="auto"/>
            <w:right w:val="none" w:sz="0" w:space="0" w:color="auto"/>
          </w:divBdr>
        </w:div>
        <w:div w:id="1965915988">
          <w:marLeft w:val="480"/>
          <w:marRight w:val="0"/>
          <w:marTop w:val="0"/>
          <w:marBottom w:val="0"/>
          <w:divBdr>
            <w:top w:val="none" w:sz="0" w:space="0" w:color="auto"/>
            <w:left w:val="none" w:sz="0" w:space="0" w:color="auto"/>
            <w:bottom w:val="none" w:sz="0" w:space="0" w:color="auto"/>
            <w:right w:val="none" w:sz="0" w:space="0" w:color="auto"/>
          </w:divBdr>
        </w:div>
        <w:div w:id="1619070487">
          <w:marLeft w:val="480"/>
          <w:marRight w:val="0"/>
          <w:marTop w:val="0"/>
          <w:marBottom w:val="0"/>
          <w:divBdr>
            <w:top w:val="none" w:sz="0" w:space="0" w:color="auto"/>
            <w:left w:val="none" w:sz="0" w:space="0" w:color="auto"/>
            <w:bottom w:val="none" w:sz="0" w:space="0" w:color="auto"/>
            <w:right w:val="none" w:sz="0" w:space="0" w:color="auto"/>
          </w:divBdr>
        </w:div>
        <w:div w:id="1151872532">
          <w:marLeft w:val="480"/>
          <w:marRight w:val="0"/>
          <w:marTop w:val="0"/>
          <w:marBottom w:val="0"/>
          <w:divBdr>
            <w:top w:val="none" w:sz="0" w:space="0" w:color="auto"/>
            <w:left w:val="none" w:sz="0" w:space="0" w:color="auto"/>
            <w:bottom w:val="none" w:sz="0" w:space="0" w:color="auto"/>
            <w:right w:val="none" w:sz="0" w:space="0" w:color="auto"/>
          </w:divBdr>
        </w:div>
        <w:div w:id="1388605852">
          <w:marLeft w:val="480"/>
          <w:marRight w:val="0"/>
          <w:marTop w:val="0"/>
          <w:marBottom w:val="0"/>
          <w:divBdr>
            <w:top w:val="none" w:sz="0" w:space="0" w:color="auto"/>
            <w:left w:val="none" w:sz="0" w:space="0" w:color="auto"/>
            <w:bottom w:val="none" w:sz="0" w:space="0" w:color="auto"/>
            <w:right w:val="none" w:sz="0" w:space="0" w:color="auto"/>
          </w:divBdr>
        </w:div>
        <w:div w:id="1279021887">
          <w:marLeft w:val="480"/>
          <w:marRight w:val="0"/>
          <w:marTop w:val="0"/>
          <w:marBottom w:val="0"/>
          <w:divBdr>
            <w:top w:val="none" w:sz="0" w:space="0" w:color="auto"/>
            <w:left w:val="none" w:sz="0" w:space="0" w:color="auto"/>
            <w:bottom w:val="none" w:sz="0" w:space="0" w:color="auto"/>
            <w:right w:val="none" w:sz="0" w:space="0" w:color="auto"/>
          </w:divBdr>
        </w:div>
        <w:div w:id="1052197471">
          <w:marLeft w:val="480"/>
          <w:marRight w:val="0"/>
          <w:marTop w:val="0"/>
          <w:marBottom w:val="0"/>
          <w:divBdr>
            <w:top w:val="none" w:sz="0" w:space="0" w:color="auto"/>
            <w:left w:val="none" w:sz="0" w:space="0" w:color="auto"/>
            <w:bottom w:val="none" w:sz="0" w:space="0" w:color="auto"/>
            <w:right w:val="none" w:sz="0" w:space="0" w:color="auto"/>
          </w:divBdr>
        </w:div>
        <w:div w:id="1806697443">
          <w:marLeft w:val="480"/>
          <w:marRight w:val="0"/>
          <w:marTop w:val="0"/>
          <w:marBottom w:val="0"/>
          <w:divBdr>
            <w:top w:val="none" w:sz="0" w:space="0" w:color="auto"/>
            <w:left w:val="none" w:sz="0" w:space="0" w:color="auto"/>
            <w:bottom w:val="none" w:sz="0" w:space="0" w:color="auto"/>
            <w:right w:val="none" w:sz="0" w:space="0" w:color="auto"/>
          </w:divBdr>
        </w:div>
        <w:div w:id="1107235204">
          <w:marLeft w:val="480"/>
          <w:marRight w:val="0"/>
          <w:marTop w:val="0"/>
          <w:marBottom w:val="0"/>
          <w:divBdr>
            <w:top w:val="none" w:sz="0" w:space="0" w:color="auto"/>
            <w:left w:val="none" w:sz="0" w:space="0" w:color="auto"/>
            <w:bottom w:val="none" w:sz="0" w:space="0" w:color="auto"/>
            <w:right w:val="none" w:sz="0" w:space="0" w:color="auto"/>
          </w:divBdr>
        </w:div>
        <w:div w:id="1331638541">
          <w:marLeft w:val="480"/>
          <w:marRight w:val="0"/>
          <w:marTop w:val="0"/>
          <w:marBottom w:val="0"/>
          <w:divBdr>
            <w:top w:val="none" w:sz="0" w:space="0" w:color="auto"/>
            <w:left w:val="none" w:sz="0" w:space="0" w:color="auto"/>
            <w:bottom w:val="none" w:sz="0" w:space="0" w:color="auto"/>
            <w:right w:val="none" w:sz="0" w:space="0" w:color="auto"/>
          </w:divBdr>
        </w:div>
        <w:div w:id="205415106">
          <w:marLeft w:val="480"/>
          <w:marRight w:val="0"/>
          <w:marTop w:val="0"/>
          <w:marBottom w:val="0"/>
          <w:divBdr>
            <w:top w:val="none" w:sz="0" w:space="0" w:color="auto"/>
            <w:left w:val="none" w:sz="0" w:space="0" w:color="auto"/>
            <w:bottom w:val="none" w:sz="0" w:space="0" w:color="auto"/>
            <w:right w:val="none" w:sz="0" w:space="0" w:color="auto"/>
          </w:divBdr>
        </w:div>
        <w:div w:id="1679773569">
          <w:marLeft w:val="480"/>
          <w:marRight w:val="0"/>
          <w:marTop w:val="0"/>
          <w:marBottom w:val="0"/>
          <w:divBdr>
            <w:top w:val="none" w:sz="0" w:space="0" w:color="auto"/>
            <w:left w:val="none" w:sz="0" w:space="0" w:color="auto"/>
            <w:bottom w:val="none" w:sz="0" w:space="0" w:color="auto"/>
            <w:right w:val="none" w:sz="0" w:space="0" w:color="auto"/>
          </w:divBdr>
        </w:div>
        <w:div w:id="2102557499">
          <w:marLeft w:val="480"/>
          <w:marRight w:val="0"/>
          <w:marTop w:val="0"/>
          <w:marBottom w:val="0"/>
          <w:divBdr>
            <w:top w:val="none" w:sz="0" w:space="0" w:color="auto"/>
            <w:left w:val="none" w:sz="0" w:space="0" w:color="auto"/>
            <w:bottom w:val="none" w:sz="0" w:space="0" w:color="auto"/>
            <w:right w:val="none" w:sz="0" w:space="0" w:color="auto"/>
          </w:divBdr>
        </w:div>
        <w:div w:id="1562861237">
          <w:marLeft w:val="480"/>
          <w:marRight w:val="0"/>
          <w:marTop w:val="0"/>
          <w:marBottom w:val="0"/>
          <w:divBdr>
            <w:top w:val="none" w:sz="0" w:space="0" w:color="auto"/>
            <w:left w:val="none" w:sz="0" w:space="0" w:color="auto"/>
            <w:bottom w:val="none" w:sz="0" w:space="0" w:color="auto"/>
            <w:right w:val="none" w:sz="0" w:space="0" w:color="auto"/>
          </w:divBdr>
        </w:div>
        <w:div w:id="742214813">
          <w:marLeft w:val="480"/>
          <w:marRight w:val="0"/>
          <w:marTop w:val="0"/>
          <w:marBottom w:val="0"/>
          <w:divBdr>
            <w:top w:val="none" w:sz="0" w:space="0" w:color="auto"/>
            <w:left w:val="none" w:sz="0" w:space="0" w:color="auto"/>
            <w:bottom w:val="none" w:sz="0" w:space="0" w:color="auto"/>
            <w:right w:val="none" w:sz="0" w:space="0" w:color="auto"/>
          </w:divBdr>
        </w:div>
        <w:div w:id="1685283715">
          <w:marLeft w:val="480"/>
          <w:marRight w:val="0"/>
          <w:marTop w:val="0"/>
          <w:marBottom w:val="0"/>
          <w:divBdr>
            <w:top w:val="none" w:sz="0" w:space="0" w:color="auto"/>
            <w:left w:val="none" w:sz="0" w:space="0" w:color="auto"/>
            <w:bottom w:val="none" w:sz="0" w:space="0" w:color="auto"/>
            <w:right w:val="none" w:sz="0" w:space="0" w:color="auto"/>
          </w:divBdr>
        </w:div>
        <w:div w:id="1493762897">
          <w:marLeft w:val="480"/>
          <w:marRight w:val="0"/>
          <w:marTop w:val="0"/>
          <w:marBottom w:val="0"/>
          <w:divBdr>
            <w:top w:val="none" w:sz="0" w:space="0" w:color="auto"/>
            <w:left w:val="none" w:sz="0" w:space="0" w:color="auto"/>
            <w:bottom w:val="none" w:sz="0" w:space="0" w:color="auto"/>
            <w:right w:val="none" w:sz="0" w:space="0" w:color="auto"/>
          </w:divBdr>
        </w:div>
        <w:div w:id="2021395685">
          <w:marLeft w:val="480"/>
          <w:marRight w:val="0"/>
          <w:marTop w:val="0"/>
          <w:marBottom w:val="0"/>
          <w:divBdr>
            <w:top w:val="none" w:sz="0" w:space="0" w:color="auto"/>
            <w:left w:val="none" w:sz="0" w:space="0" w:color="auto"/>
            <w:bottom w:val="none" w:sz="0" w:space="0" w:color="auto"/>
            <w:right w:val="none" w:sz="0" w:space="0" w:color="auto"/>
          </w:divBdr>
        </w:div>
        <w:div w:id="1628659200">
          <w:marLeft w:val="480"/>
          <w:marRight w:val="0"/>
          <w:marTop w:val="0"/>
          <w:marBottom w:val="0"/>
          <w:divBdr>
            <w:top w:val="none" w:sz="0" w:space="0" w:color="auto"/>
            <w:left w:val="none" w:sz="0" w:space="0" w:color="auto"/>
            <w:bottom w:val="none" w:sz="0" w:space="0" w:color="auto"/>
            <w:right w:val="none" w:sz="0" w:space="0" w:color="auto"/>
          </w:divBdr>
        </w:div>
        <w:div w:id="258297123">
          <w:marLeft w:val="480"/>
          <w:marRight w:val="0"/>
          <w:marTop w:val="0"/>
          <w:marBottom w:val="0"/>
          <w:divBdr>
            <w:top w:val="none" w:sz="0" w:space="0" w:color="auto"/>
            <w:left w:val="none" w:sz="0" w:space="0" w:color="auto"/>
            <w:bottom w:val="none" w:sz="0" w:space="0" w:color="auto"/>
            <w:right w:val="none" w:sz="0" w:space="0" w:color="auto"/>
          </w:divBdr>
        </w:div>
        <w:div w:id="617226783">
          <w:marLeft w:val="480"/>
          <w:marRight w:val="0"/>
          <w:marTop w:val="0"/>
          <w:marBottom w:val="0"/>
          <w:divBdr>
            <w:top w:val="none" w:sz="0" w:space="0" w:color="auto"/>
            <w:left w:val="none" w:sz="0" w:space="0" w:color="auto"/>
            <w:bottom w:val="none" w:sz="0" w:space="0" w:color="auto"/>
            <w:right w:val="none" w:sz="0" w:space="0" w:color="auto"/>
          </w:divBdr>
        </w:div>
        <w:div w:id="1743990004">
          <w:marLeft w:val="480"/>
          <w:marRight w:val="0"/>
          <w:marTop w:val="0"/>
          <w:marBottom w:val="0"/>
          <w:divBdr>
            <w:top w:val="none" w:sz="0" w:space="0" w:color="auto"/>
            <w:left w:val="none" w:sz="0" w:space="0" w:color="auto"/>
            <w:bottom w:val="none" w:sz="0" w:space="0" w:color="auto"/>
            <w:right w:val="none" w:sz="0" w:space="0" w:color="auto"/>
          </w:divBdr>
        </w:div>
        <w:div w:id="940648491">
          <w:marLeft w:val="480"/>
          <w:marRight w:val="0"/>
          <w:marTop w:val="0"/>
          <w:marBottom w:val="0"/>
          <w:divBdr>
            <w:top w:val="none" w:sz="0" w:space="0" w:color="auto"/>
            <w:left w:val="none" w:sz="0" w:space="0" w:color="auto"/>
            <w:bottom w:val="none" w:sz="0" w:space="0" w:color="auto"/>
            <w:right w:val="none" w:sz="0" w:space="0" w:color="auto"/>
          </w:divBdr>
        </w:div>
        <w:div w:id="539897008">
          <w:marLeft w:val="480"/>
          <w:marRight w:val="0"/>
          <w:marTop w:val="0"/>
          <w:marBottom w:val="0"/>
          <w:divBdr>
            <w:top w:val="none" w:sz="0" w:space="0" w:color="auto"/>
            <w:left w:val="none" w:sz="0" w:space="0" w:color="auto"/>
            <w:bottom w:val="none" w:sz="0" w:space="0" w:color="auto"/>
            <w:right w:val="none" w:sz="0" w:space="0" w:color="auto"/>
          </w:divBdr>
        </w:div>
        <w:div w:id="446198749">
          <w:marLeft w:val="480"/>
          <w:marRight w:val="0"/>
          <w:marTop w:val="0"/>
          <w:marBottom w:val="0"/>
          <w:divBdr>
            <w:top w:val="none" w:sz="0" w:space="0" w:color="auto"/>
            <w:left w:val="none" w:sz="0" w:space="0" w:color="auto"/>
            <w:bottom w:val="none" w:sz="0" w:space="0" w:color="auto"/>
            <w:right w:val="none" w:sz="0" w:space="0" w:color="auto"/>
          </w:divBdr>
        </w:div>
        <w:div w:id="2138522226">
          <w:marLeft w:val="480"/>
          <w:marRight w:val="0"/>
          <w:marTop w:val="0"/>
          <w:marBottom w:val="0"/>
          <w:divBdr>
            <w:top w:val="none" w:sz="0" w:space="0" w:color="auto"/>
            <w:left w:val="none" w:sz="0" w:space="0" w:color="auto"/>
            <w:bottom w:val="none" w:sz="0" w:space="0" w:color="auto"/>
            <w:right w:val="none" w:sz="0" w:space="0" w:color="auto"/>
          </w:divBdr>
        </w:div>
        <w:div w:id="1684084622">
          <w:marLeft w:val="480"/>
          <w:marRight w:val="0"/>
          <w:marTop w:val="0"/>
          <w:marBottom w:val="0"/>
          <w:divBdr>
            <w:top w:val="none" w:sz="0" w:space="0" w:color="auto"/>
            <w:left w:val="none" w:sz="0" w:space="0" w:color="auto"/>
            <w:bottom w:val="none" w:sz="0" w:space="0" w:color="auto"/>
            <w:right w:val="none" w:sz="0" w:space="0" w:color="auto"/>
          </w:divBdr>
        </w:div>
        <w:div w:id="716899311">
          <w:marLeft w:val="480"/>
          <w:marRight w:val="0"/>
          <w:marTop w:val="0"/>
          <w:marBottom w:val="0"/>
          <w:divBdr>
            <w:top w:val="none" w:sz="0" w:space="0" w:color="auto"/>
            <w:left w:val="none" w:sz="0" w:space="0" w:color="auto"/>
            <w:bottom w:val="none" w:sz="0" w:space="0" w:color="auto"/>
            <w:right w:val="none" w:sz="0" w:space="0" w:color="auto"/>
          </w:divBdr>
        </w:div>
        <w:div w:id="221914101">
          <w:marLeft w:val="480"/>
          <w:marRight w:val="0"/>
          <w:marTop w:val="0"/>
          <w:marBottom w:val="0"/>
          <w:divBdr>
            <w:top w:val="none" w:sz="0" w:space="0" w:color="auto"/>
            <w:left w:val="none" w:sz="0" w:space="0" w:color="auto"/>
            <w:bottom w:val="none" w:sz="0" w:space="0" w:color="auto"/>
            <w:right w:val="none" w:sz="0" w:space="0" w:color="auto"/>
          </w:divBdr>
        </w:div>
        <w:div w:id="1140658916">
          <w:marLeft w:val="480"/>
          <w:marRight w:val="0"/>
          <w:marTop w:val="0"/>
          <w:marBottom w:val="0"/>
          <w:divBdr>
            <w:top w:val="none" w:sz="0" w:space="0" w:color="auto"/>
            <w:left w:val="none" w:sz="0" w:space="0" w:color="auto"/>
            <w:bottom w:val="none" w:sz="0" w:space="0" w:color="auto"/>
            <w:right w:val="none" w:sz="0" w:space="0" w:color="auto"/>
          </w:divBdr>
        </w:div>
        <w:div w:id="1922325787">
          <w:marLeft w:val="480"/>
          <w:marRight w:val="0"/>
          <w:marTop w:val="0"/>
          <w:marBottom w:val="0"/>
          <w:divBdr>
            <w:top w:val="none" w:sz="0" w:space="0" w:color="auto"/>
            <w:left w:val="none" w:sz="0" w:space="0" w:color="auto"/>
            <w:bottom w:val="none" w:sz="0" w:space="0" w:color="auto"/>
            <w:right w:val="none" w:sz="0" w:space="0" w:color="auto"/>
          </w:divBdr>
        </w:div>
        <w:div w:id="1437368044">
          <w:marLeft w:val="480"/>
          <w:marRight w:val="0"/>
          <w:marTop w:val="0"/>
          <w:marBottom w:val="0"/>
          <w:divBdr>
            <w:top w:val="none" w:sz="0" w:space="0" w:color="auto"/>
            <w:left w:val="none" w:sz="0" w:space="0" w:color="auto"/>
            <w:bottom w:val="none" w:sz="0" w:space="0" w:color="auto"/>
            <w:right w:val="none" w:sz="0" w:space="0" w:color="auto"/>
          </w:divBdr>
        </w:div>
        <w:div w:id="744836877">
          <w:marLeft w:val="480"/>
          <w:marRight w:val="0"/>
          <w:marTop w:val="0"/>
          <w:marBottom w:val="0"/>
          <w:divBdr>
            <w:top w:val="none" w:sz="0" w:space="0" w:color="auto"/>
            <w:left w:val="none" w:sz="0" w:space="0" w:color="auto"/>
            <w:bottom w:val="none" w:sz="0" w:space="0" w:color="auto"/>
            <w:right w:val="none" w:sz="0" w:space="0" w:color="auto"/>
          </w:divBdr>
        </w:div>
        <w:div w:id="379289430">
          <w:marLeft w:val="480"/>
          <w:marRight w:val="0"/>
          <w:marTop w:val="0"/>
          <w:marBottom w:val="0"/>
          <w:divBdr>
            <w:top w:val="none" w:sz="0" w:space="0" w:color="auto"/>
            <w:left w:val="none" w:sz="0" w:space="0" w:color="auto"/>
            <w:bottom w:val="none" w:sz="0" w:space="0" w:color="auto"/>
            <w:right w:val="none" w:sz="0" w:space="0" w:color="auto"/>
          </w:divBdr>
        </w:div>
      </w:divsChild>
    </w:div>
    <w:div w:id="1054426964">
      <w:bodyDiv w:val="1"/>
      <w:marLeft w:val="0"/>
      <w:marRight w:val="0"/>
      <w:marTop w:val="0"/>
      <w:marBottom w:val="0"/>
      <w:divBdr>
        <w:top w:val="none" w:sz="0" w:space="0" w:color="auto"/>
        <w:left w:val="none" w:sz="0" w:space="0" w:color="auto"/>
        <w:bottom w:val="none" w:sz="0" w:space="0" w:color="auto"/>
        <w:right w:val="none" w:sz="0" w:space="0" w:color="auto"/>
      </w:divBdr>
      <w:divsChild>
        <w:div w:id="1392147720">
          <w:marLeft w:val="480"/>
          <w:marRight w:val="0"/>
          <w:marTop w:val="0"/>
          <w:marBottom w:val="0"/>
          <w:divBdr>
            <w:top w:val="none" w:sz="0" w:space="0" w:color="auto"/>
            <w:left w:val="none" w:sz="0" w:space="0" w:color="auto"/>
            <w:bottom w:val="none" w:sz="0" w:space="0" w:color="auto"/>
            <w:right w:val="none" w:sz="0" w:space="0" w:color="auto"/>
          </w:divBdr>
        </w:div>
        <w:div w:id="1384136470">
          <w:marLeft w:val="480"/>
          <w:marRight w:val="0"/>
          <w:marTop w:val="0"/>
          <w:marBottom w:val="0"/>
          <w:divBdr>
            <w:top w:val="none" w:sz="0" w:space="0" w:color="auto"/>
            <w:left w:val="none" w:sz="0" w:space="0" w:color="auto"/>
            <w:bottom w:val="none" w:sz="0" w:space="0" w:color="auto"/>
            <w:right w:val="none" w:sz="0" w:space="0" w:color="auto"/>
          </w:divBdr>
        </w:div>
        <w:div w:id="1171867904">
          <w:marLeft w:val="480"/>
          <w:marRight w:val="0"/>
          <w:marTop w:val="0"/>
          <w:marBottom w:val="0"/>
          <w:divBdr>
            <w:top w:val="none" w:sz="0" w:space="0" w:color="auto"/>
            <w:left w:val="none" w:sz="0" w:space="0" w:color="auto"/>
            <w:bottom w:val="none" w:sz="0" w:space="0" w:color="auto"/>
            <w:right w:val="none" w:sz="0" w:space="0" w:color="auto"/>
          </w:divBdr>
        </w:div>
        <w:div w:id="1415782985">
          <w:marLeft w:val="480"/>
          <w:marRight w:val="0"/>
          <w:marTop w:val="0"/>
          <w:marBottom w:val="0"/>
          <w:divBdr>
            <w:top w:val="none" w:sz="0" w:space="0" w:color="auto"/>
            <w:left w:val="none" w:sz="0" w:space="0" w:color="auto"/>
            <w:bottom w:val="none" w:sz="0" w:space="0" w:color="auto"/>
            <w:right w:val="none" w:sz="0" w:space="0" w:color="auto"/>
          </w:divBdr>
        </w:div>
        <w:div w:id="2014140437">
          <w:marLeft w:val="480"/>
          <w:marRight w:val="0"/>
          <w:marTop w:val="0"/>
          <w:marBottom w:val="0"/>
          <w:divBdr>
            <w:top w:val="none" w:sz="0" w:space="0" w:color="auto"/>
            <w:left w:val="none" w:sz="0" w:space="0" w:color="auto"/>
            <w:bottom w:val="none" w:sz="0" w:space="0" w:color="auto"/>
            <w:right w:val="none" w:sz="0" w:space="0" w:color="auto"/>
          </w:divBdr>
        </w:div>
        <w:div w:id="318576519">
          <w:marLeft w:val="480"/>
          <w:marRight w:val="0"/>
          <w:marTop w:val="0"/>
          <w:marBottom w:val="0"/>
          <w:divBdr>
            <w:top w:val="none" w:sz="0" w:space="0" w:color="auto"/>
            <w:left w:val="none" w:sz="0" w:space="0" w:color="auto"/>
            <w:bottom w:val="none" w:sz="0" w:space="0" w:color="auto"/>
            <w:right w:val="none" w:sz="0" w:space="0" w:color="auto"/>
          </w:divBdr>
        </w:div>
        <w:div w:id="2100787525">
          <w:marLeft w:val="480"/>
          <w:marRight w:val="0"/>
          <w:marTop w:val="0"/>
          <w:marBottom w:val="0"/>
          <w:divBdr>
            <w:top w:val="none" w:sz="0" w:space="0" w:color="auto"/>
            <w:left w:val="none" w:sz="0" w:space="0" w:color="auto"/>
            <w:bottom w:val="none" w:sz="0" w:space="0" w:color="auto"/>
            <w:right w:val="none" w:sz="0" w:space="0" w:color="auto"/>
          </w:divBdr>
        </w:div>
        <w:div w:id="230316083">
          <w:marLeft w:val="480"/>
          <w:marRight w:val="0"/>
          <w:marTop w:val="0"/>
          <w:marBottom w:val="0"/>
          <w:divBdr>
            <w:top w:val="none" w:sz="0" w:space="0" w:color="auto"/>
            <w:left w:val="none" w:sz="0" w:space="0" w:color="auto"/>
            <w:bottom w:val="none" w:sz="0" w:space="0" w:color="auto"/>
            <w:right w:val="none" w:sz="0" w:space="0" w:color="auto"/>
          </w:divBdr>
        </w:div>
        <w:div w:id="1102147764">
          <w:marLeft w:val="480"/>
          <w:marRight w:val="0"/>
          <w:marTop w:val="0"/>
          <w:marBottom w:val="0"/>
          <w:divBdr>
            <w:top w:val="none" w:sz="0" w:space="0" w:color="auto"/>
            <w:left w:val="none" w:sz="0" w:space="0" w:color="auto"/>
            <w:bottom w:val="none" w:sz="0" w:space="0" w:color="auto"/>
            <w:right w:val="none" w:sz="0" w:space="0" w:color="auto"/>
          </w:divBdr>
        </w:div>
        <w:div w:id="1999966372">
          <w:marLeft w:val="480"/>
          <w:marRight w:val="0"/>
          <w:marTop w:val="0"/>
          <w:marBottom w:val="0"/>
          <w:divBdr>
            <w:top w:val="none" w:sz="0" w:space="0" w:color="auto"/>
            <w:left w:val="none" w:sz="0" w:space="0" w:color="auto"/>
            <w:bottom w:val="none" w:sz="0" w:space="0" w:color="auto"/>
            <w:right w:val="none" w:sz="0" w:space="0" w:color="auto"/>
          </w:divBdr>
        </w:div>
        <w:div w:id="2110075669">
          <w:marLeft w:val="480"/>
          <w:marRight w:val="0"/>
          <w:marTop w:val="0"/>
          <w:marBottom w:val="0"/>
          <w:divBdr>
            <w:top w:val="none" w:sz="0" w:space="0" w:color="auto"/>
            <w:left w:val="none" w:sz="0" w:space="0" w:color="auto"/>
            <w:bottom w:val="none" w:sz="0" w:space="0" w:color="auto"/>
            <w:right w:val="none" w:sz="0" w:space="0" w:color="auto"/>
          </w:divBdr>
        </w:div>
        <w:div w:id="368456974">
          <w:marLeft w:val="480"/>
          <w:marRight w:val="0"/>
          <w:marTop w:val="0"/>
          <w:marBottom w:val="0"/>
          <w:divBdr>
            <w:top w:val="none" w:sz="0" w:space="0" w:color="auto"/>
            <w:left w:val="none" w:sz="0" w:space="0" w:color="auto"/>
            <w:bottom w:val="none" w:sz="0" w:space="0" w:color="auto"/>
            <w:right w:val="none" w:sz="0" w:space="0" w:color="auto"/>
          </w:divBdr>
        </w:div>
        <w:div w:id="2003313217">
          <w:marLeft w:val="480"/>
          <w:marRight w:val="0"/>
          <w:marTop w:val="0"/>
          <w:marBottom w:val="0"/>
          <w:divBdr>
            <w:top w:val="none" w:sz="0" w:space="0" w:color="auto"/>
            <w:left w:val="none" w:sz="0" w:space="0" w:color="auto"/>
            <w:bottom w:val="none" w:sz="0" w:space="0" w:color="auto"/>
            <w:right w:val="none" w:sz="0" w:space="0" w:color="auto"/>
          </w:divBdr>
        </w:div>
        <w:div w:id="1640921704">
          <w:marLeft w:val="480"/>
          <w:marRight w:val="0"/>
          <w:marTop w:val="0"/>
          <w:marBottom w:val="0"/>
          <w:divBdr>
            <w:top w:val="none" w:sz="0" w:space="0" w:color="auto"/>
            <w:left w:val="none" w:sz="0" w:space="0" w:color="auto"/>
            <w:bottom w:val="none" w:sz="0" w:space="0" w:color="auto"/>
            <w:right w:val="none" w:sz="0" w:space="0" w:color="auto"/>
          </w:divBdr>
        </w:div>
        <w:div w:id="137504276">
          <w:marLeft w:val="480"/>
          <w:marRight w:val="0"/>
          <w:marTop w:val="0"/>
          <w:marBottom w:val="0"/>
          <w:divBdr>
            <w:top w:val="none" w:sz="0" w:space="0" w:color="auto"/>
            <w:left w:val="none" w:sz="0" w:space="0" w:color="auto"/>
            <w:bottom w:val="none" w:sz="0" w:space="0" w:color="auto"/>
            <w:right w:val="none" w:sz="0" w:space="0" w:color="auto"/>
          </w:divBdr>
        </w:div>
        <w:div w:id="1295019905">
          <w:marLeft w:val="480"/>
          <w:marRight w:val="0"/>
          <w:marTop w:val="0"/>
          <w:marBottom w:val="0"/>
          <w:divBdr>
            <w:top w:val="none" w:sz="0" w:space="0" w:color="auto"/>
            <w:left w:val="none" w:sz="0" w:space="0" w:color="auto"/>
            <w:bottom w:val="none" w:sz="0" w:space="0" w:color="auto"/>
            <w:right w:val="none" w:sz="0" w:space="0" w:color="auto"/>
          </w:divBdr>
        </w:div>
        <w:div w:id="88737909">
          <w:marLeft w:val="480"/>
          <w:marRight w:val="0"/>
          <w:marTop w:val="0"/>
          <w:marBottom w:val="0"/>
          <w:divBdr>
            <w:top w:val="none" w:sz="0" w:space="0" w:color="auto"/>
            <w:left w:val="none" w:sz="0" w:space="0" w:color="auto"/>
            <w:bottom w:val="none" w:sz="0" w:space="0" w:color="auto"/>
            <w:right w:val="none" w:sz="0" w:space="0" w:color="auto"/>
          </w:divBdr>
        </w:div>
        <w:div w:id="409811204">
          <w:marLeft w:val="480"/>
          <w:marRight w:val="0"/>
          <w:marTop w:val="0"/>
          <w:marBottom w:val="0"/>
          <w:divBdr>
            <w:top w:val="none" w:sz="0" w:space="0" w:color="auto"/>
            <w:left w:val="none" w:sz="0" w:space="0" w:color="auto"/>
            <w:bottom w:val="none" w:sz="0" w:space="0" w:color="auto"/>
            <w:right w:val="none" w:sz="0" w:space="0" w:color="auto"/>
          </w:divBdr>
        </w:div>
        <w:div w:id="319768702">
          <w:marLeft w:val="480"/>
          <w:marRight w:val="0"/>
          <w:marTop w:val="0"/>
          <w:marBottom w:val="0"/>
          <w:divBdr>
            <w:top w:val="none" w:sz="0" w:space="0" w:color="auto"/>
            <w:left w:val="none" w:sz="0" w:space="0" w:color="auto"/>
            <w:bottom w:val="none" w:sz="0" w:space="0" w:color="auto"/>
            <w:right w:val="none" w:sz="0" w:space="0" w:color="auto"/>
          </w:divBdr>
        </w:div>
        <w:div w:id="2039237554">
          <w:marLeft w:val="480"/>
          <w:marRight w:val="0"/>
          <w:marTop w:val="0"/>
          <w:marBottom w:val="0"/>
          <w:divBdr>
            <w:top w:val="none" w:sz="0" w:space="0" w:color="auto"/>
            <w:left w:val="none" w:sz="0" w:space="0" w:color="auto"/>
            <w:bottom w:val="none" w:sz="0" w:space="0" w:color="auto"/>
            <w:right w:val="none" w:sz="0" w:space="0" w:color="auto"/>
          </w:divBdr>
        </w:div>
        <w:div w:id="10835930">
          <w:marLeft w:val="480"/>
          <w:marRight w:val="0"/>
          <w:marTop w:val="0"/>
          <w:marBottom w:val="0"/>
          <w:divBdr>
            <w:top w:val="none" w:sz="0" w:space="0" w:color="auto"/>
            <w:left w:val="none" w:sz="0" w:space="0" w:color="auto"/>
            <w:bottom w:val="none" w:sz="0" w:space="0" w:color="auto"/>
            <w:right w:val="none" w:sz="0" w:space="0" w:color="auto"/>
          </w:divBdr>
        </w:div>
        <w:div w:id="737561230">
          <w:marLeft w:val="480"/>
          <w:marRight w:val="0"/>
          <w:marTop w:val="0"/>
          <w:marBottom w:val="0"/>
          <w:divBdr>
            <w:top w:val="none" w:sz="0" w:space="0" w:color="auto"/>
            <w:left w:val="none" w:sz="0" w:space="0" w:color="auto"/>
            <w:bottom w:val="none" w:sz="0" w:space="0" w:color="auto"/>
            <w:right w:val="none" w:sz="0" w:space="0" w:color="auto"/>
          </w:divBdr>
        </w:div>
        <w:div w:id="1001273817">
          <w:marLeft w:val="480"/>
          <w:marRight w:val="0"/>
          <w:marTop w:val="0"/>
          <w:marBottom w:val="0"/>
          <w:divBdr>
            <w:top w:val="none" w:sz="0" w:space="0" w:color="auto"/>
            <w:left w:val="none" w:sz="0" w:space="0" w:color="auto"/>
            <w:bottom w:val="none" w:sz="0" w:space="0" w:color="auto"/>
            <w:right w:val="none" w:sz="0" w:space="0" w:color="auto"/>
          </w:divBdr>
        </w:div>
        <w:div w:id="1672755455">
          <w:marLeft w:val="480"/>
          <w:marRight w:val="0"/>
          <w:marTop w:val="0"/>
          <w:marBottom w:val="0"/>
          <w:divBdr>
            <w:top w:val="none" w:sz="0" w:space="0" w:color="auto"/>
            <w:left w:val="none" w:sz="0" w:space="0" w:color="auto"/>
            <w:bottom w:val="none" w:sz="0" w:space="0" w:color="auto"/>
            <w:right w:val="none" w:sz="0" w:space="0" w:color="auto"/>
          </w:divBdr>
        </w:div>
        <w:div w:id="740250359">
          <w:marLeft w:val="480"/>
          <w:marRight w:val="0"/>
          <w:marTop w:val="0"/>
          <w:marBottom w:val="0"/>
          <w:divBdr>
            <w:top w:val="none" w:sz="0" w:space="0" w:color="auto"/>
            <w:left w:val="none" w:sz="0" w:space="0" w:color="auto"/>
            <w:bottom w:val="none" w:sz="0" w:space="0" w:color="auto"/>
            <w:right w:val="none" w:sz="0" w:space="0" w:color="auto"/>
          </w:divBdr>
        </w:div>
        <w:div w:id="1329793831">
          <w:marLeft w:val="480"/>
          <w:marRight w:val="0"/>
          <w:marTop w:val="0"/>
          <w:marBottom w:val="0"/>
          <w:divBdr>
            <w:top w:val="none" w:sz="0" w:space="0" w:color="auto"/>
            <w:left w:val="none" w:sz="0" w:space="0" w:color="auto"/>
            <w:bottom w:val="none" w:sz="0" w:space="0" w:color="auto"/>
            <w:right w:val="none" w:sz="0" w:space="0" w:color="auto"/>
          </w:divBdr>
        </w:div>
        <w:div w:id="1045444749">
          <w:marLeft w:val="480"/>
          <w:marRight w:val="0"/>
          <w:marTop w:val="0"/>
          <w:marBottom w:val="0"/>
          <w:divBdr>
            <w:top w:val="none" w:sz="0" w:space="0" w:color="auto"/>
            <w:left w:val="none" w:sz="0" w:space="0" w:color="auto"/>
            <w:bottom w:val="none" w:sz="0" w:space="0" w:color="auto"/>
            <w:right w:val="none" w:sz="0" w:space="0" w:color="auto"/>
          </w:divBdr>
        </w:div>
        <w:div w:id="991107399">
          <w:marLeft w:val="480"/>
          <w:marRight w:val="0"/>
          <w:marTop w:val="0"/>
          <w:marBottom w:val="0"/>
          <w:divBdr>
            <w:top w:val="none" w:sz="0" w:space="0" w:color="auto"/>
            <w:left w:val="none" w:sz="0" w:space="0" w:color="auto"/>
            <w:bottom w:val="none" w:sz="0" w:space="0" w:color="auto"/>
            <w:right w:val="none" w:sz="0" w:space="0" w:color="auto"/>
          </w:divBdr>
        </w:div>
        <w:div w:id="1363751675">
          <w:marLeft w:val="480"/>
          <w:marRight w:val="0"/>
          <w:marTop w:val="0"/>
          <w:marBottom w:val="0"/>
          <w:divBdr>
            <w:top w:val="none" w:sz="0" w:space="0" w:color="auto"/>
            <w:left w:val="none" w:sz="0" w:space="0" w:color="auto"/>
            <w:bottom w:val="none" w:sz="0" w:space="0" w:color="auto"/>
            <w:right w:val="none" w:sz="0" w:space="0" w:color="auto"/>
          </w:divBdr>
        </w:div>
        <w:div w:id="1421829704">
          <w:marLeft w:val="480"/>
          <w:marRight w:val="0"/>
          <w:marTop w:val="0"/>
          <w:marBottom w:val="0"/>
          <w:divBdr>
            <w:top w:val="none" w:sz="0" w:space="0" w:color="auto"/>
            <w:left w:val="none" w:sz="0" w:space="0" w:color="auto"/>
            <w:bottom w:val="none" w:sz="0" w:space="0" w:color="auto"/>
            <w:right w:val="none" w:sz="0" w:space="0" w:color="auto"/>
          </w:divBdr>
        </w:div>
        <w:div w:id="1872301348">
          <w:marLeft w:val="480"/>
          <w:marRight w:val="0"/>
          <w:marTop w:val="0"/>
          <w:marBottom w:val="0"/>
          <w:divBdr>
            <w:top w:val="none" w:sz="0" w:space="0" w:color="auto"/>
            <w:left w:val="none" w:sz="0" w:space="0" w:color="auto"/>
            <w:bottom w:val="none" w:sz="0" w:space="0" w:color="auto"/>
            <w:right w:val="none" w:sz="0" w:space="0" w:color="auto"/>
          </w:divBdr>
        </w:div>
        <w:div w:id="137383054">
          <w:marLeft w:val="480"/>
          <w:marRight w:val="0"/>
          <w:marTop w:val="0"/>
          <w:marBottom w:val="0"/>
          <w:divBdr>
            <w:top w:val="none" w:sz="0" w:space="0" w:color="auto"/>
            <w:left w:val="none" w:sz="0" w:space="0" w:color="auto"/>
            <w:bottom w:val="none" w:sz="0" w:space="0" w:color="auto"/>
            <w:right w:val="none" w:sz="0" w:space="0" w:color="auto"/>
          </w:divBdr>
        </w:div>
        <w:div w:id="1459912141">
          <w:marLeft w:val="480"/>
          <w:marRight w:val="0"/>
          <w:marTop w:val="0"/>
          <w:marBottom w:val="0"/>
          <w:divBdr>
            <w:top w:val="none" w:sz="0" w:space="0" w:color="auto"/>
            <w:left w:val="none" w:sz="0" w:space="0" w:color="auto"/>
            <w:bottom w:val="none" w:sz="0" w:space="0" w:color="auto"/>
            <w:right w:val="none" w:sz="0" w:space="0" w:color="auto"/>
          </w:divBdr>
        </w:div>
        <w:div w:id="948439614">
          <w:marLeft w:val="480"/>
          <w:marRight w:val="0"/>
          <w:marTop w:val="0"/>
          <w:marBottom w:val="0"/>
          <w:divBdr>
            <w:top w:val="none" w:sz="0" w:space="0" w:color="auto"/>
            <w:left w:val="none" w:sz="0" w:space="0" w:color="auto"/>
            <w:bottom w:val="none" w:sz="0" w:space="0" w:color="auto"/>
            <w:right w:val="none" w:sz="0" w:space="0" w:color="auto"/>
          </w:divBdr>
        </w:div>
        <w:div w:id="30696099">
          <w:marLeft w:val="480"/>
          <w:marRight w:val="0"/>
          <w:marTop w:val="0"/>
          <w:marBottom w:val="0"/>
          <w:divBdr>
            <w:top w:val="none" w:sz="0" w:space="0" w:color="auto"/>
            <w:left w:val="none" w:sz="0" w:space="0" w:color="auto"/>
            <w:bottom w:val="none" w:sz="0" w:space="0" w:color="auto"/>
            <w:right w:val="none" w:sz="0" w:space="0" w:color="auto"/>
          </w:divBdr>
        </w:div>
        <w:div w:id="115105547">
          <w:marLeft w:val="480"/>
          <w:marRight w:val="0"/>
          <w:marTop w:val="0"/>
          <w:marBottom w:val="0"/>
          <w:divBdr>
            <w:top w:val="none" w:sz="0" w:space="0" w:color="auto"/>
            <w:left w:val="none" w:sz="0" w:space="0" w:color="auto"/>
            <w:bottom w:val="none" w:sz="0" w:space="0" w:color="auto"/>
            <w:right w:val="none" w:sz="0" w:space="0" w:color="auto"/>
          </w:divBdr>
        </w:div>
        <w:div w:id="1237977768">
          <w:marLeft w:val="480"/>
          <w:marRight w:val="0"/>
          <w:marTop w:val="0"/>
          <w:marBottom w:val="0"/>
          <w:divBdr>
            <w:top w:val="none" w:sz="0" w:space="0" w:color="auto"/>
            <w:left w:val="none" w:sz="0" w:space="0" w:color="auto"/>
            <w:bottom w:val="none" w:sz="0" w:space="0" w:color="auto"/>
            <w:right w:val="none" w:sz="0" w:space="0" w:color="auto"/>
          </w:divBdr>
        </w:div>
        <w:div w:id="1974285685">
          <w:marLeft w:val="480"/>
          <w:marRight w:val="0"/>
          <w:marTop w:val="0"/>
          <w:marBottom w:val="0"/>
          <w:divBdr>
            <w:top w:val="none" w:sz="0" w:space="0" w:color="auto"/>
            <w:left w:val="none" w:sz="0" w:space="0" w:color="auto"/>
            <w:bottom w:val="none" w:sz="0" w:space="0" w:color="auto"/>
            <w:right w:val="none" w:sz="0" w:space="0" w:color="auto"/>
          </w:divBdr>
        </w:div>
        <w:div w:id="1528911820">
          <w:marLeft w:val="480"/>
          <w:marRight w:val="0"/>
          <w:marTop w:val="0"/>
          <w:marBottom w:val="0"/>
          <w:divBdr>
            <w:top w:val="none" w:sz="0" w:space="0" w:color="auto"/>
            <w:left w:val="none" w:sz="0" w:space="0" w:color="auto"/>
            <w:bottom w:val="none" w:sz="0" w:space="0" w:color="auto"/>
            <w:right w:val="none" w:sz="0" w:space="0" w:color="auto"/>
          </w:divBdr>
        </w:div>
        <w:div w:id="1373462002">
          <w:marLeft w:val="480"/>
          <w:marRight w:val="0"/>
          <w:marTop w:val="0"/>
          <w:marBottom w:val="0"/>
          <w:divBdr>
            <w:top w:val="none" w:sz="0" w:space="0" w:color="auto"/>
            <w:left w:val="none" w:sz="0" w:space="0" w:color="auto"/>
            <w:bottom w:val="none" w:sz="0" w:space="0" w:color="auto"/>
            <w:right w:val="none" w:sz="0" w:space="0" w:color="auto"/>
          </w:divBdr>
        </w:div>
        <w:div w:id="24137387">
          <w:marLeft w:val="480"/>
          <w:marRight w:val="0"/>
          <w:marTop w:val="0"/>
          <w:marBottom w:val="0"/>
          <w:divBdr>
            <w:top w:val="none" w:sz="0" w:space="0" w:color="auto"/>
            <w:left w:val="none" w:sz="0" w:space="0" w:color="auto"/>
            <w:bottom w:val="none" w:sz="0" w:space="0" w:color="auto"/>
            <w:right w:val="none" w:sz="0" w:space="0" w:color="auto"/>
          </w:divBdr>
        </w:div>
        <w:div w:id="1500005480">
          <w:marLeft w:val="480"/>
          <w:marRight w:val="0"/>
          <w:marTop w:val="0"/>
          <w:marBottom w:val="0"/>
          <w:divBdr>
            <w:top w:val="none" w:sz="0" w:space="0" w:color="auto"/>
            <w:left w:val="none" w:sz="0" w:space="0" w:color="auto"/>
            <w:bottom w:val="none" w:sz="0" w:space="0" w:color="auto"/>
            <w:right w:val="none" w:sz="0" w:space="0" w:color="auto"/>
          </w:divBdr>
        </w:div>
        <w:div w:id="822815239">
          <w:marLeft w:val="480"/>
          <w:marRight w:val="0"/>
          <w:marTop w:val="0"/>
          <w:marBottom w:val="0"/>
          <w:divBdr>
            <w:top w:val="none" w:sz="0" w:space="0" w:color="auto"/>
            <w:left w:val="none" w:sz="0" w:space="0" w:color="auto"/>
            <w:bottom w:val="none" w:sz="0" w:space="0" w:color="auto"/>
            <w:right w:val="none" w:sz="0" w:space="0" w:color="auto"/>
          </w:divBdr>
        </w:div>
        <w:div w:id="26832438">
          <w:marLeft w:val="480"/>
          <w:marRight w:val="0"/>
          <w:marTop w:val="0"/>
          <w:marBottom w:val="0"/>
          <w:divBdr>
            <w:top w:val="none" w:sz="0" w:space="0" w:color="auto"/>
            <w:left w:val="none" w:sz="0" w:space="0" w:color="auto"/>
            <w:bottom w:val="none" w:sz="0" w:space="0" w:color="auto"/>
            <w:right w:val="none" w:sz="0" w:space="0" w:color="auto"/>
          </w:divBdr>
        </w:div>
        <w:div w:id="1486505097">
          <w:marLeft w:val="480"/>
          <w:marRight w:val="0"/>
          <w:marTop w:val="0"/>
          <w:marBottom w:val="0"/>
          <w:divBdr>
            <w:top w:val="none" w:sz="0" w:space="0" w:color="auto"/>
            <w:left w:val="none" w:sz="0" w:space="0" w:color="auto"/>
            <w:bottom w:val="none" w:sz="0" w:space="0" w:color="auto"/>
            <w:right w:val="none" w:sz="0" w:space="0" w:color="auto"/>
          </w:divBdr>
        </w:div>
        <w:div w:id="1766151931">
          <w:marLeft w:val="480"/>
          <w:marRight w:val="0"/>
          <w:marTop w:val="0"/>
          <w:marBottom w:val="0"/>
          <w:divBdr>
            <w:top w:val="none" w:sz="0" w:space="0" w:color="auto"/>
            <w:left w:val="none" w:sz="0" w:space="0" w:color="auto"/>
            <w:bottom w:val="none" w:sz="0" w:space="0" w:color="auto"/>
            <w:right w:val="none" w:sz="0" w:space="0" w:color="auto"/>
          </w:divBdr>
        </w:div>
      </w:divsChild>
    </w:div>
    <w:div w:id="1054701220">
      <w:bodyDiv w:val="1"/>
      <w:marLeft w:val="0"/>
      <w:marRight w:val="0"/>
      <w:marTop w:val="0"/>
      <w:marBottom w:val="0"/>
      <w:divBdr>
        <w:top w:val="none" w:sz="0" w:space="0" w:color="auto"/>
        <w:left w:val="none" w:sz="0" w:space="0" w:color="auto"/>
        <w:bottom w:val="none" w:sz="0" w:space="0" w:color="auto"/>
        <w:right w:val="none" w:sz="0" w:space="0" w:color="auto"/>
      </w:divBdr>
    </w:div>
    <w:div w:id="1054892213">
      <w:bodyDiv w:val="1"/>
      <w:marLeft w:val="0"/>
      <w:marRight w:val="0"/>
      <w:marTop w:val="0"/>
      <w:marBottom w:val="0"/>
      <w:divBdr>
        <w:top w:val="none" w:sz="0" w:space="0" w:color="auto"/>
        <w:left w:val="none" w:sz="0" w:space="0" w:color="auto"/>
        <w:bottom w:val="none" w:sz="0" w:space="0" w:color="auto"/>
        <w:right w:val="none" w:sz="0" w:space="0" w:color="auto"/>
      </w:divBdr>
      <w:divsChild>
        <w:div w:id="368528719">
          <w:marLeft w:val="480"/>
          <w:marRight w:val="0"/>
          <w:marTop w:val="0"/>
          <w:marBottom w:val="0"/>
          <w:divBdr>
            <w:top w:val="none" w:sz="0" w:space="0" w:color="auto"/>
            <w:left w:val="none" w:sz="0" w:space="0" w:color="auto"/>
            <w:bottom w:val="none" w:sz="0" w:space="0" w:color="auto"/>
            <w:right w:val="none" w:sz="0" w:space="0" w:color="auto"/>
          </w:divBdr>
        </w:div>
        <w:div w:id="1787188093">
          <w:marLeft w:val="480"/>
          <w:marRight w:val="0"/>
          <w:marTop w:val="0"/>
          <w:marBottom w:val="0"/>
          <w:divBdr>
            <w:top w:val="none" w:sz="0" w:space="0" w:color="auto"/>
            <w:left w:val="none" w:sz="0" w:space="0" w:color="auto"/>
            <w:bottom w:val="none" w:sz="0" w:space="0" w:color="auto"/>
            <w:right w:val="none" w:sz="0" w:space="0" w:color="auto"/>
          </w:divBdr>
        </w:div>
        <w:div w:id="233442112">
          <w:marLeft w:val="480"/>
          <w:marRight w:val="0"/>
          <w:marTop w:val="0"/>
          <w:marBottom w:val="0"/>
          <w:divBdr>
            <w:top w:val="none" w:sz="0" w:space="0" w:color="auto"/>
            <w:left w:val="none" w:sz="0" w:space="0" w:color="auto"/>
            <w:bottom w:val="none" w:sz="0" w:space="0" w:color="auto"/>
            <w:right w:val="none" w:sz="0" w:space="0" w:color="auto"/>
          </w:divBdr>
        </w:div>
        <w:div w:id="1921014721">
          <w:marLeft w:val="480"/>
          <w:marRight w:val="0"/>
          <w:marTop w:val="0"/>
          <w:marBottom w:val="0"/>
          <w:divBdr>
            <w:top w:val="none" w:sz="0" w:space="0" w:color="auto"/>
            <w:left w:val="none" w:sz="0" w:space="0" w:color="auto"/>
            <w:bottom w:val="none" w:sz="0" w:space="0" w:color="auto"/>
            <w:right w:val="none" w:sz="0" w:space="0" w:color="auto"/>
          </w:divBdr>
        </w:div>
        <w:div w:id="1386373680">
          <w:marLeft w:val="480"/>
          <w:marRight w:val="0"/>
          <w:marTop w:val="0"/>
          <w:marBottom w:val="0"/>
          <w:divBdr>
            <w:top w:val="none" w:sz="0" w:space="0" w:color="auto"/>
            <w:left w:val="none" w:sz="0" w:space="0" w:color="auto"/>
            <w:bottom w:val="none" w:sz="0" w:space="0" w:color="auto"/>
            <w:right w:val="none" w:sz="0" w:space="0" w:color="auto"/>
          </w:divBdr>
        </w:div>
        <w:div w:id="348726219">
          <w:marLeft w:val="480"/>
          <w:marRight w:val="0"/>
          <w:marTop w:val="0"/>
          <w:marBottom w:val="0"/>
          <w:divBdr>
            <w:top w:val="none" w:sz="0" w:space="0" w:color="auto"/>
            <w:left w:val="none" w:sz="0" w:space="0" w:color="auto"/>
            <w:bottom w:val="none" w:sz="0" w:space="0" w:color="auto"/>
            <w:right w:val="none" w:sz="0" w:space="0" w:color="auto"/>
          </w:divBdr>
        </w:div>
        <w:div w:id="1505242106">
          <w:marLeft w:val="480"/>
          <w:marRight w:val="0"/>
          <w:marTop w:val="0"/>
          <w:marBottom w:val="0"/>
          <w:divBdr>
            <w:top w:val="none" w:sz="0" w:space="0" w:color="auto"/>
            <w:left w:val="none" w:sz="0" w:space="0" w:color="auto"/>
            <w:bottom w:val="none" w:sz="0" w:space="0" w:color="auto"/>
            <w:right w:val="none" w:sz="0" w:space="0" w:color="auto"/>
          </w:divBdr>
        </w:div>
        <w:div w:id="1914661433">
          <w:marLeft w:val="480"/>
          <w:marRight w:val="0"/>
          <w:marTop w:val="0"/>
          <w:marBottom w:val="0"/>
          <w:divBdr>
            <w:top w:val="none" w:sz="0" w:space="0" w:color="auto"/>
            <w:left w:val="none" w:sz="0" w:space="0" w:color="auto"/>
            <w:bottom w:val="none" w:sz="0" w:space="0" w:color="auto"/>
            <w:right w:val="none" w:sz="0" w:space="0" w:color="auto"/>
          </w:divBdr>
        </w:div>
        <w:div w:id="1369139552">
          <w:marLeft w:val="480"/>
          <w:marRight w:val="0"/>
          <w:marTop w:val="0"/>
          <w:marBottom w:val="0"/>
          <w:divBdr>
            <w:top w:val="none" w:sz="0" w:space="0" w:color="auto"/>
            <w:left w:val="none" w:sz="0" w:space="0" w:color="auto"/>
            <w:bottom w:val="none" w:sz="0" w:space="0" w:color="auto"/>
            <w:right w:val="none" w:sz="0" w:space="0" w:color="auto"/>
          </w:divBdr>
        </w:div>
        <w:div w:id="1304702610">
          <w:marLeft w:val="480"/>
          <w:marRight w:val="0"/>
          <w:marTop w:val="0"/>
          <w:marBottom w:val="0"/>
          <w:divBdr>
            <w:top w:val="none" w:sz="0" w:space="0" w:color="auto"/>
            <w:left w:val="none" w:sz="0" w:space="0" w:color="auto"/>
            <w:bottom w:val="none" w:sz="0" w:space="0" w:color="auto"/>
            <w:right w:val="none" w:sz="0" w:space="0" w:color="auto"/>
          </w:divBdr>
        </w:div>
        <w:div w:id="1741557393">
          <w:marLeft w:val="480"/>
          <w:marRight w:val="0"/>
          <w:marTop w:val="0"/>
          <w:marBottom w:val="0"/>
          <w:divBdr>
            <w:top w:val="none" w:sz="0" w:space="0" w:color="auto"/>
            <w:left w:val="none" w:sz="0" w:space="0" w:color="auto"/>
            <w:bottom w:val="none" w:sz="0" w:space="0" w:color="auto"/>
            <w:right w:val="none" w:sz="0" w:space="0" w:color="auto"/>
          </w:divBdr>
        </w:div>
        <w:div w:id="2141485649">
          <w:marLeft w:val="480"/>
          <w:marRight w:val="0"/>
          <w:marTop w:val="0"/>
          <w:marBottom w:val="0"/>
          <w:divBdr>
            <w:top w:val="none" w:sz="0" w:space="0" w:color="auto"/>
            <w:left w:val="none" w:sz="0" w:space="0" w:color="auto"/>
            <w:bottom w:val="none" w:sz="0" w:space="0" w:color="auto"/>
            <w:right w:val="none" w:sz="0" w:space="0" w:color="auto"/>
          </w:divBdr>
        </w:div>
        <w:div w:id="356472057">
          <w:marLeft w:val="480"/>
          <w:marRight w:val="0"/>
          <w:marTop w:val="0"/>
          <w:marBottom w:val="0"/>
          <w:divBdr>
            <w:top w:val="none" w:sz="0" w:space="0" w:color="auto"/>
            <w:left w:val="none" w:sz="0" w:space="0" w:color="auto"/>
            <w:bottom w:val="none" w:sz="0" w:space="0" w:color="auto"/>
            <w:right w:val="none" w:sz="0" w:space="0" w:color="auto"/>
          </w:divBdr>
        </w:div>
        <w:div w:id="795300315">
          <w:marLeft w:val="480"/>
          <w:marRight w:val="0"/>
          <w:marTop w:val="0"/>
          <w:marBottom w:val="0"/>
          <w:divBdr>
            <w:top w:val="none" w:sz="0" w:space="0" w:color="auto"/>
            <w:left w:val="none" w:sz="0" w:space="0" w:color="auto"/>
            <w:bottom w:val="none" w:sz="0" w:space="0" w:color="auto"/>
            <w:right w:val="none" w:sz="0" w:space="0" w:color="auto"/>
          </w:divBdr>
        </w:div>
        <w:div w:id="1604999120">
          <w:marLeft w:val="480"/>
          <w:marRight w:val="0"/>
          <w:marTop w:val="0"/>
          <w:marBottom w:val="0"/>
          <w:divBdr>
            <w:top w:val="none" w:sz="0" w:space="0" w:color="auto"/>
            <w:left w:val="none" w:sz="0" w:space="0" w:color="auto"/>
            <w:bottom w:val="none" w:sz="0" w:space="0" w:color="auto"/>
            <w:right w:val="none" w:sz="0" w:space="0" w:color="auto"/>
          </w:divBdr>
        </w:div>
        <w:div w:id="1743914730">
          <w:marLeft w:val="480"/>
          <w:marRight w:val="0"/>
          <w:marTop w:val="0"/>
          <w:marBottom w:val="0"/>
          <w:divBdr>
            <w:top w:val="none" w:sz="0" w:space="0" w:color="auto"/>
            <w:left w:val="none" w:sz="0" w:space="0" w:color="auto"/>
            <w:bottom w:val="none" w:sz="0" w:space="0" w:color="auto"/>
            <w:right w:val="none" w:sz="0" w:space="0" w:color="auto"/>
          </w:divBdr>
        </w:div>
        <w:div w:id="328485517">
          <w:marLeft w:val="480"/>
          <w:marRight w:val="0"/>
          <w:marTop w:val="0"/>
          <w:marBottom w:val="0"/>
          <w:divBdr>
            <w:top w:val="none" w:sz="0" w:space="0" w:color="auto"/>
            <w:left w:val="none" w:sz="0" w:space="0" w:color="auto"/>
            <w:bottom w:val="none" w:sz="0" w:space="0" w:color="auto"/>
            <w:right w:val="none" w:sz="0" w:space="0" w:color="auto"/>
          </w:divBdr>
        </w:div>
        <w:div w:id="81797744">
          <w:marLeft w:val="480"/>
          <w:marRight w:val="0"/>
          <w:marTop w:val="0"/>
          <w:marBottom w:val="0"/>
          <w:divBdr>
            <w:top w:val="none" w:sz="0" w:space="0" w:color="auto"/>
            <w:left w:val="none" w:sz="0" w:space="0" w:color="auto"/>
            <w:bottom w:val="none" w:sz="0" w:space="0" w:color="auto"/>
            <w:right w:val="none" w:sz="0" w:space="0" w:color="auto"/>
          </w:divBdr>
        </w:div>
        <w:div w:id="1173766372">
          <w:marLeft w:val="480"/>
          <w:marRight w:val="0"/>
          <w:marTop w:val="0"/>
          <w:marBottom w:val="0"/>
          <w:divBdr>
            <w:top w:val="none" w:sz="0" w:space="0" w:color="auto"/>
            <w:left w:val="none" w:sz="0" w:space="0" w:color="auto"/>
            <w:bottom w:val="none" w:sz="0" w:space="0" w:color="auto"/>
            <w:right w:val="none" w:sz="0" w:space="0" w:color="auto"/>
          </w:divBdr>
        </w:div>
        <w:div w:id="1487015388">
          <w:marLeft w:val="480"/>
          <w:marRight w:val="0"/>
          <w:marTop w:val="0"/>
          <w:marBottom w:val="0"/>
          <w:divBdr>
            <w:top w:val="none" w:sz="0" w:space="0" w:color="auto"/>
            <w:left w:val="none" w:sz="0" w:space="0" w:color="auto"/>
            <w:bottom w:val="none" w:sz="0" w:space="0" w:color="auto"/>
            <w:right w:val="none" w:sz="0" w:space="0" w:color="auto"/>
          </w:divBdr>
        </w:div>
        <w:div w:id="569274683">
          <w:marLeft w:val="480"/>
          <w:marRight w:val="0"/>
          <w:marTop w:val="0"/>
          <w:marBottom w:val="0"/>
          <w:divBdr>
            <w:top w:val="none" w:sz="0" w:space="0" w:color="auto"/>
            <w:left w:val="none" w:sz="0" w:space="0" w:color="auto"/>
            <w:bottom w:val="none" w:sz="0" w:space="0" w:color="auto"/>
            <w:right w:val="none" w:sz="0" w:space="0" w:color="auto"/>
          </w:divBdr>
        </w:div>
        <w:div w:id="495614477">
          <w:marLeft w:val="480"/>
          <w:marRight w:val="0"/>
          <w:marTop w:val="0"/>
          <w:marBottom w:val="0"/>
          <w:divBdr>
            <w:top w:val="none" w:sz="0" w:space="0" w:color="auto"/>
            <w:left w:val="none" w:sz="0" w:space="0" w:color="auto"/>
            <w:bottom w:val="none" w:sz="0" w:space="0" w:color="auto"/>
            <w:right w:val="none" w:sz="0" w:space="0" w:color="auto"/>
          </w:divBdr>
        </w:div>
        <w:div w:id="963539253">
          <w:marLeft w:val="480"/>
          <w:marRight w:val="0"/>
          <w:marTop w:val="0"/>
          <w:marBottom w:val="0"/>
          <w:divBdr>
            <w:top w:val="none" w:sz="0" w:space="0" w:color="auto"/>
            <w:left w:val="none" w:sz="0" w:space="0" w:color="auto"/>
            <w:bottom w:val="none" w:sz="0" w:space="0" w:color="auto"/>
            <w:right w:val="none" w:sz="0" w:space="0" w:color="auto"/>
          </w:divBdr>
        </w:div>
        <w:div w:id="1887375074">
          <w:marLeft w:val="480"/>
          <w:marRight w:val="0"/>
          <w:marTop w:val="0"/>
          <w:marBottom w:val="0"/>
          <w:divBdr>
            <w:top w:val="none" w:sz="0" w:space="0" w:color="auto"/>
            <w:left w:val="none" w:sz="0" w:space="0" w:color="auto"/>
            <w:bottom w:val="none" w:sz="0" w:space="0" w:color="auto"/>
            <w:right w:val="none" w:sz="0" w:space="0" w:color="auto"/>
          </w:divBdr>
        </w:div>
        <w:div w:id="420564111">
          <w:marLeft w:val="480"/>
          <w:marRight w:val="0"/>
          <w:marTop w:val="0"/>
          <w:marBottom w:val="0"/>
          <w:divBdr>
            <w:top w:val="none" w:sz="0" w:space="0" w:color="auto"/>
            <w:left w:val="none" w:sz="0" w:space="0" w:color="auto"/>
            <w:bottom w:val="none" w:sz="0" w:space="0" w:color="auto"/>
            <w:right w:val="none" w:sz="0" w:space="0" w:color="auto"/>
          </w:divBdr>
        </w:div>
        <w:div w:id="789279297">
          <w:marLeft w:val="480"/>
          <w:marRight w:val="0"/>
          <w:marTop w:val="0"/>
          <w:marBottom w:val="0"/>
          <w:divBdr>
            <w:top w:val="none" w:sz="0" w:space="0" w:color="auto"/>
            <w:left w:val="none" w:sz="0" w:space="0" w:color="auto"/>
            <w:bottom w:val="none" w:sz="0" w:space="0" w:color="auto"/>
            <w:right w:val="none" w:sz="0" w:space="0" w:color="auto"/>
          </w:divBdr>
        </w:div>
        <w:div w:id="1124541252">
          <w:marLeft w:val="480"/>
          <w:marRight w:val="0"/>
          <w:marTop w:val="0"/>
          <w:marBottom w:val="0"/>
          <w:divBdr>
            <w:top w:val="none" w:sz="0" w:space="0" w:color="auto"/>
            <w:left w:val="none" w:sz="0" w:space="0" w:color="auto"/>
            <w:bottom w:val="none" w:sz="0" w:space="0" w:color="auto"/>
            <w:right w:val="none" w:sz="0" w:space="0" w:color="auto"/>
          </w:divBdr>
        </w:div>
        <w:div w:id="1219588508">
          <w:marLeft w:val="480"/>
          <w:marRight w:val="0"/>
          <w:marTop w:val="0"/>
          <w:marBottom w:val="0"/>
          <w:divBdr>
            <w:top w:val="none" w:sz="0" w:space="0" w:color="auto"/>
            <w:left w:val="none" w:sz="0" w:space="0" w:color="auto"/>
            <w:bottom w:val="none" w:sz="0" w:space="0" w:color="auto"/>
            <w:right w:val="none" w:sz="0" w:space="0" w:color="auto"/>
          </w:divBdr>
        </w:div>
        <w:div w:id="637996154">
          <w:marLeft w:val="480"/>
          <w:marRight w:val="0"/>
          <w:marTop w:val="0"/>
          <w:marBottom w:val="0"/>
          <w:divBdr>
            <w:top w:val="none" w:sz="0" w:space="0" w:color="auto"/>
            <w:left w:val="none" w:sz="0" w:space="0" w:color="auto"/>
            <w:bottom w:val="none" w:sz="0" w:space="0" w:color="auto"/>
            <w:right w:val="none" w:sz="0" w:space="0" w:color="auto"/>
          </w:divBdr>
        </w:div>
        <w:div w:id="278755618">
          <w:marLeft w:val="480"/>
          <w:marRight w:val="0"/>
          <w:marTop w:val="0"/>
          <w:marBottom w:val="0"/>
          <w:divBdr>
            <w:top w:val="none" w:sz="0" w:space="0" w:color="auto"/>
            <w:left w:val="none" w:sz="0" w:space="0" w:color="auto"/>
            <w:bottom w:val="none" w:sz="0" w:space="0" w:color="auto"/>
            <w:right w:val="none" w:sz="0" w:space="0" w:color="auto"/>
          </w:divBdr>
        </w:div>
        <w:div w:id="1495533163">
          <w:marLeft w:val="480"/>
          <w:marRight w:val="0"/>
          <w:marTop w:val="0"/>
          <w:marBottom w:val="0"/>
          <w:divBdr>
            <w:top w:val="none" w:sz="0" w:space="0" w:color="auto"/>
            <w:left w:val="none" w:sz="0" w:space="0" w:color="auto"/>
            <w:bottom w:val="none" w:sz="0" w:space="0" w:color="auto"/>
            <w:right w:val="none" w:sz="0" w:space="0" w:color="auto"/>
          </w:divBdr>
        </w:div>
        <w:div w:id="1578052877">
          <w:marLeft w:val="480"/>
          <w:marRight w:val="0"/>
          <w:marTop w:val="0"/>
          <w:marBottom w:val="0"/>
          <w:divBdr>
            <w:top w:val="none" w:sz="0" w:space="0" w:color="auto"/>
            <w:left w:val="none" w:sz="0" w:space="0" w:color="auto"/>
            <w:bottom w:val="none" w:sz="0" w:space="0" w:color="auto"/>
            <w:right w:val="none" w:sz="0" w:space="0" w:color="auto"/>
          </w:divBdr>
        </w:div>
        <w:div w:id="1225290494">
          <w:marLeft w:val="480"/>
          <w:marRight w:val="0"/>
          <w:marTop w:val="0"/>
          <w:marBottom w:val="0"/>
          <w:divBdr>
            <w:top w:val="none" w:sz="0" w:space="0" w:color="auto"/>
            <w:left w:val="none" w:sz="0" w:space="0" w:color="auto"/>
            <w:bottom w:val="none" w:sz="0" w:space="0" w:color="auto"/>
            <w:right w:val="none" w:sz="0" w:space="0" w:color="auto"/>
          </w:divBdr>
        </w:div>
        <w:div w:id="2102875054">
          <w:marLeft w:val="480"/>
          <w:marRight w:val="0"/>
          <w:marTop w:val="0"/>
          <w:marBottom w:val="0"/>
          <w:divBdr>
            <w:top w:val="none" w:sz="0" w:space="0" w:color="auto"/>
            <w:left w:val="none" w:sz="0" w:space="0" w:color="auto"/>
            <w:bottom w:val="none" w:sz="0" w:space="0" w:color="auto"/>
            <w:right w:val="none" w:sz="0" w:space="0" w:color="auto"/>
          </w:divBdr>
        </w:div>
        <w:div w:id="87048668">
          <w:marLeft w:val="480"/>
          <w:marRight w:val="0"/>
          <w:marTop w:val="0"/>
          <w:marBottom w:val="0"/>
          <w:divBdr>
            <w:top w:val="none" w:sz="0" w:space="0" w:color="auto"/>
            <w:left w:val="none" w:sz="0" w:space="0" w:color="auto"/>
            <w:bottom w:val="none" w:sz="0" w:space="0" w:color="auto"/>
            <w:right w:val="none" w:sz="0" w:space="0" w:color="auto"/>
          </w:divBdr>
        </w:div>
        <w:div w:id="1607347401">
          <w:marLeft w:val="480"/>
          <w:marRight w:val="0"/>
          <w:marTop w:val="0"/>
          <w:marBottom w:val="0"/>
          <w:divBdr>
            <w:top w:val="none" w:sz="0" w:space="0" w:color="auto"/>
            <w:left w:val="none" w:sz="0" w:space="0" w:color="auto"/>
            <w:bottom w:val="none" w:sz="0" w:space="0" w:color="auto"/>
            <w:right w:val="none" w:sz="0" w:space="0" w:color="auto"/>
          </w:divBdr>
        </w:div>
        <w:div w:id="2079018025">
          <w:marLeft w:val="480"/>
          <w:marRight w:val="0"/>
          <w:marTop w:val="0"/>
          <w:marBottom w:val="0"/>
          <w:divBdr>
            <w:top w:val="none" w:sz="0" w:space="0" w:color="auto"/>
            <w:left w:val="none" w:sz="0" w:space="0" w:color="auto"/>
            <w:bottom w:val="none" w:sz="0" w:space="0" w:color="auto"/>
            <w:right w:val="none" w:sz="0" w:space="0" w:color="auto"/>
          </w:divBdr>
        </w:div>
        <w:div w:id="1003899783">
          <w:marLeft w:val="480"/>
          <w:marRight w:val="0"/>
          <w:marTop w:val="0"/>
          <w:marBottom w:val="0"/>
          <w:divBdr>
            <w:top w:val="none" w:sz="0" w:space="0" w:color="auto"/>
            <w:left w:val="none" w:sz="0" w:space="0" w:color="auto"/>
            <w:bottom w:val="none" w:sz="0" w:space="0" w:color="auto"/>
            <w:right w:val="none" w:sz="0" w:space="0" w:color="auto"/>
          </w:divBdr>
        </w:div>
        <w:div w:id="1435319217">
          <w:marLeft w:val="480"/>
          <w:marRight w:val="0"/>
          <w:marTop w:val="0"/>
          <w:marBottom w:val="0"/>
          <w:divBdr>
            <w:top w:val="none" w:sz="0" w:space="0" w:color="auto"/>
            <w:left w:val="none" w:sz="0" w:space="0" w:color="auto"/>
            <w:bottom w:val="none" w:sz="0" w:space="0" w:color="auto"/>
            <w:right w:val="none" w:sz="0" w:space="0" w:color="auto"/>
          </w:divBdr>
        </w:div>
        <w:div w:id="1991015134">
          <w:marLeft w:val="480"/>
          <w:marRight w:val="0"/>
          <w:marTop w:val="0"/>
          <w:marBottom w:val="0"/>
          <w:divBdr>
            <w:top w:val="none" w:sz="0" w:space="0" w:color="auto"/>
            <w:left w:val="none" w:sz="0" w:space="0" w:color="auto"/>
            <w:bottom w:val="none" w:sz="0" w:space="0" w:color="auto"/>
            <w:right w:val="none" w:sz="0" w:space="0" w:color="auto"/>
          </w:divBdr>
        </w:div>
        <w:div w:id="799031533">
          <w:marLeft w:val="480"/>
          <w:marRight w:val="0"/>
          <w:marTop w:val="0"/>
          <w:marBottom w:val="0"/>
          <w:divBdr>
            <w:top w:val="none" w:sz="0" w:space="0" w:color="auto"/>
            <w:left w:val="none" w:sz="0" w:space="0" w:color="auto"/>
            <w:bottom w:val="none" w:sz="0" w:space="0" w:color="auto"/>
            <w:right w:val="none" w:sz="0" w:space="0" w:color="auto"/>
          </w:divBdr>
        </w:div>
        <w:div w:id="1138454054">
          <w:marLeft w:val="480"/>
          <w:marRight w:val="0"/>
          <w:marTop w:val="0"/>
          <w:marBottom w:val="0"/>
          <w:divBdr>
            <w:top w:val="none" w:sz="0" w:space="0" w:color="auto"/>
            <w:left w:val="none" w:sz="0" w:space="0" w:color="auto"/>
            <w:bottom w:val="none" w:sz="0" w:space="0" w:color="auto"/>
            <w:right w:val="none" w:sz="0" w:space="0" w:color="auto"/>
          </w:divBdr>
        </w:div>
        <w:div w:id="1943565651">
          <w:marLeft w:val="480"/>
          <w:marRight w:val="0"/>
          <w:marTop w:val="0"/>
          <w:marBottom w:val="0"/>
          <w:divBdr>
            <w:top w:val="none" w:sz="0" w:space="0" w:color="auto"/>
            <w:left w:val="none" w:sz="0" w:space="0" w:color="auto"/>
            <w:bottom w:val="none" w:sz="0" w:space="0" w:color="auto"/>
            <w:right w:val="none" w:sz="0" w:space="0" w:color="auto"/>
          </w:divBdr>
        </w:div>
        <w:div w:id="745877911">
          <w:marLeft w:val="480"/>
          <w:marRight w:val="0"/>
          <w:marTop w:val="0"/>
          <w:marBottom w:val="0"/>
          <w:divBdr>
            <w:top w:val="none" w:sz="0" w:space="0" w:color="auto"/>
            <w:left w:val="none" w:sz="0" w:space="0" w:color="auto"/>
            <w:bottom w:val="none" w:sz="0" w:space="0" w:color="auto"/>
            <w:right w:val="none" w:sz="0" w:space="0" w:color="auto"/>
          </w:divBdr>
        </w:div>
        <w:div w:id="1647125993">
          <w:marLeft w:val="480"/>
          <w:marRight w:val="0"/>
          <w:marTop w:val="0"/>
          <w:marBottom w:val="0"/>
          <w:divBdr>
            <w:top w:val="none" w:sz="0" w:space="0" w:color="auto"/>
            <w:left w:val="none" w:sz="0" w:space="0" w:color="auto"/>
            <w:bottom w:val="none" w:sz="0" w:space="0" w:color="auto"/>
            <w:right w:val="none" w:sz="0" w:space="0" w:color="auto"/>
          </w:divBdr>
        </w:div>
        <w:div w:id="339284484">
          <w:marLeft w:val="480"/>
          <w:marRight w:val="0"/>
          <w:marTop w:val="0"/>
          <w:marBottom w:val="0"/>
          <w:divBdr>
            <w:top w:val="none" w:sz="0" w:space="0" w:color="auto"/>
            <w:left w:val="none" w:sz="0" w:space="0" w:color="auto"/>
            <w:bottom w:val="none" w:sz="0" w:space="0" w:color="auto"/>
            <w:right w:val="none" w:sz="0" w:space="0" w:color="auto"/>
          </w:divBdr>
        </w:div>
      </w:divsChild>
    </w:div>
    <w:div w:id="1055272584">
      <w:bodyDiv w:val="1"/>
      <w:marLeft w:val="0"/>
      <w:marRight w:val="0"/>
      <w:marTop w:val="0"/>
      <w:marBottom w:val="0"/>
      <w:divBdr>
        <w:top w:val="none" w:sz="0" w:space="0" w:color="auto"/>
        <w:left w:val="none" w:sz="0" w:space="0" w:color="auto"/>
        <w:bottom w:val="none" w:sz="0" w:space="0" w:color="auto"/>
        <w:right w:val="none" w:sz="0" w:space="0" w:color="auto"/>
      </w:divBdr>
    </w:div>
    <w:div w:id="1055741072">
      <w:bodyDiv w:val="1"/>
      <w:marLeft w:val="0"/>
      <w:marRight w:val="0"/>
      <w:marTop w:val="0"/>
      <w:marBottom w:val="0"/>
      <w:divBdr>
        <w:top w:val="none" w:sz="0" w:space="0" w:color="auto"/>
        <w:left w:val="none" w:sz="0" w:space="0" w:color="auto"/>
        <w:bottom w:val="none" w:sz="0" w:space="0" w:color="auto"/>
        <w:right w:val="none" w:sz="0" w:space="0" w:color="auto"/>
      </w:divBdr>
    </w:div>
    <w:div w:id="1055785058">
      <w:bodyDiv w:val="1"/>
      <w:marLeft w:val="0"/>
      <w:marRight w:val="0"/>
      <w:marTop w:val="0"/>
      <w:marBottom w:val="0"/>
      <w:divBdr>
        <w:top w:val="none" w:sz="0" w:space="0" w:color="auto"/>
        <w:left w:val="none" w:sz="0" w:space="0" w:color="auto"/>
        <w:bottom w:val="none" w:sz="0" w:space="0" w:color="auto"/>
        <w:right w:val="none" w:sz="0" w:space="0" w:color="auto"/>
      </w:divBdr>
    </w:div>
    <w:div w:id="1055931897">
      <w:bodyDiv w:val="1"/>
      <w:marLeft w:val="0"/>
      <w:marRight w:val="0"/>
      <w:marTop w:val="0"/>
      <w:marBottom w:val="0"/>
      <w:divBdr>
        <w:top w:val="none" w:sz="0" w:space="0" w:color="auto"/>
        <w:left w:val="none" w:sz="0" w:space="0" w:color="auto"/>
        <w:bottom w:val="none" w:sz="0" w:space="0" w:color="auto"/>
        <w:right w:val="none" w:sz="0" w:space="0" w:color="auto"/>
      </w:divBdr>
    </w:div>
    <w:div w:id="1057510851">
      <w:bodyDiv w:val="1"/>
      <w:marLeft w:val="0"/>
      <w:marRight w:val="0"/>
      <w:marTop w:val="0"/>
      <w:marBottom w:val="0"/>
      <w:divBdr>
        <w:top w:val="none" w:sz="0" w:space="0" w:color="auto"/>
        <w:left w:val="none" w:sz="0" w:space="0" w:color="auto"/>
        <w:bottom w:val="none" w:sz="0" w:space="0" w:color="auto"/>
        <w:right w:val="none" w:sz="0" w:space="0" w:color="auto"/>
      </w:divBdr>
    </w:div>
    <w:div w:id="1057511172">
      <w:bodyDiv w:val="1"/>
      <w:marLeft w:val="0"/>
      <w:marRight w:val="0"/>
      <w:marTop w:val="0"/>
      <w:marBottom w:val="0"/>
      <w:divBdr>
        <w:top w:val="none" w:sz="0" w:space="0" w:color="auto"/>
        <w:left w:val="none" w:sz="0" w:space="0" w:color="auto"/>
        <w:bottom w:val="none" w:sz="0" w:space="0" w:color="auto"/>
        <w:right w:val="none" w:sz="0" w:space="0" w:color="auto"/>
      </w:divBdr>
    </w:div>
    <w:div w:id="1057515961">
      <w:bodyDiv w:val="1"/>
      <w:marLeft w:val="0"/>
      <w:marRight w:val="0"/>
      <w:marTop w:val="0"/>
      <w:marBottom w:val="0"/>
      <w:divBdr>
        <w:top w:val="none" w:sz="0" w:space="0" w:color="auto"/>
        <w:left w:val="none" w:sz="0" w:space="0" w:color="auto"/>
        <w:bottom w:val="none" w:sz="0" w:space="0" w:color="auto"/>
        <w:right w:val="none" w:sz="0" w:space="0" w:color="auto"/>
      </w:divBdr>
    </w:div>
    <w:div w:id="1058014582">
      <w:bodyDiv w:val="1"/>
      <w:marLeft w:val="0"/>
      <w:marRight w:val="0"/>
      <w:marTop w:val="0"/>
      <w:marBottom w:val="0"/>
      <w:divBdr>
        <w:top w:val="none" w:sz="0" w:space="0" w:color="auto"/>
        <w:left w:val="none" w:sz="0" w:space="0" w:color="auto"/>
        <w:bottom w:val="none" w:sz="0" w:space="0" w:color="auto"/>
        <w:right w:val="none" w:sz="0" w:space="0" w:color="auto"/>
      </w:divBdr>
    </w:div>
    <w:div w:id="1058237517">
      <w:bodyDiv w:val="1"/>
      <w:marLeft w:val="0"/>
      <w:marRight w:val="0"/>
      <w:marTop w:val="0"/>
      <w:marBottom w:val="0"/>
      <w:divBdr>
        <w:top w:val="none" w:sz="0" w:space="0" w:color="auto"/>
        <w:left w:val="none" w:sz="0" w:space="0" w:color="auto"/>
        <w:bottom w:val="none" w:sz="0" w:space="0" w:color="auto"/>
        <w:right w:val="none" w:sz="0" w:space="0" w:color="auto"/>
      </w:divBdr>
    </w:div>
    <w:div w:id="1058478982">
      <w:bodyDiv w:val="1"/>
      <w:marLeft w:val="0"/>
      <w:marRight w:val="0"/>
      <w:marTop w:val="0"/>
      <w:marBottom w:val="0"/>
      <w:divBdr>
        <w:top w:val="none" w:sz="0" w:space="0" w:color="auto"/>
        <w:left w:val="none" w:sz="0" w:space="0" w:color="auto"/>
        <w:bottom w:val="none" w:sz="0" w:space="0" w:color="auto"/>
        <w:right w:val="none" w:sz="0" w:space="0" w:color="auto"/>
      </w:divBdr>
    </w:div>
    <w:div w:id="1058481094">
      <w:bodyDiv w:val="1"/>
      <w:marLeft w:val="0"/>
      <w:marRight w:val="0"/>
      <w:marTop w:val="0"/>
      <w:marBottom w:val="0"/>
      <w:divBdr>
        <w:top w:val="none" w:sz="0" w:space="0" w:color="auto"/>
        <w:left w:val="none" w:sz="0" w:space="0" w:color="auto"/>
        <w:bottom w:val="none" w:sz="0" w:space="0" w:color="auto"/>
        <w:right w:val="none" w:sz="0" w:space="0" w:color="auto"/>
      </w:divBdr>
    </w:div>
    <w:div w:id="1058550004">
      <w:bodyDiv w:val="1"/>
      <w:marLeft w:val="0"/>
      <w:marRight w:val="0"/>
      <w:marTop w:val="0"/>
      <w:marBottom w:val="0"/>
      <w:divBdr>
        <w:top w:val="none" w:sz="0" w:space="0" w:color="auto"/>
        <w:left w:val="none" w:sz="0" w:space="0" w:color="auto"/>
        <w:bottom w:val="none" w:sz="0" w:space="0" w:color="auto"/>
        <w:right w:val="none" w:sz="0" w:space="0" w:color="auto"/>
      </w:divBdr>
    </w:div>
    <w:div w:id="1058624599">
      <w:bodyDiv w:val="1"/>
      <w:marLeft w:val="0"/>
      <w:marRight w:val="0"/>
      <w:marTop w:val="0"/>
      <w:marBottom w:val="0"/>
      <w:divBdr>
        <w:top w:val="none" w:sz="0" w:space="0" w:color="auto"/>
        <w:left w:val="none" w:sz="0" w:space="0" w:color="auto"/>
        <w:bottom w:val="none" w:sz="0" w:space="0" w:color="auto"/>
        <w:right w:val="none" w:sz="0" w:space="0" w:color="auto"/>
      </w:divBdr>
    </w:div>
    <w:div w:id="1059282771">
      <w:bodyDiv w:val="1"/>
      <w:marLeft w:val="0"/>
      <w:marRight w:val="0"/>
      <w:marTop w:val="0"/>
      <w:marBottom w:val="0"/>
      <w:divBdr>
        <w:top w:val="none" w:sz="0" w:space="0" w:color="auto"/>
        <w:left w:val="none" w:sz="0" w:space="0" w:color="auto"/>
        <w:bottom w:val="none" w:sz="0" w:space="0" w:color="auto"/>
        <w:right w:val="none" w:sz="0" w:space="0" w:color="auto"/>
      </w:divBdr>
    </w:div>
    <w:div w:id="1059324360">
      <w:bodyDiv w:val="1"/>
      <w:marLeft w:val="0"/>
      <w:marRight w:val="0"/>
      <w:marTop w:val="0"/>
      <w:marBottom w:val="0"/>
      <w:divBdr>
        <w:top w:val="none" w:sz="0" w:space="0" w:color="auto"/>
        <w:left w:val="none" w:sz="0" w:space="0" w:color="auto"/>
        <w:bottom w:val="none" w:sz="0" w:space="0" w:color="auto"/>
        <w:right w:val="none" w:sz="0" w:space="0" w:color="auto"/>
      </w:divBdr>
    </w:div>
    <w:div w:id="1059324665">
      <w:bodyDiv w:val="1"/>
      <w:marLeft w:val="0"/>
      <w:marRight w:val="0"/>
      <w:marTop w:val="0"/>
      <w:marBottom w:val="0"/>
      <w:divBdr>
        <w:top w:val="none" w:sz="0" w:space="0" w:color="auto"/>
        <w:left w:val="none" w:sz="0" w:space="0" w:color="auto"/>
        <w:bottom w:val="none" w:sz="0" w:space="0" w:color="auto"/>
        <w:right w:val="none" w:sz="0" w:space="0" w:color="auto"/>
      </w:divBdr>
    </w:div>
    <w:div w:id="1059405308">
      <w:bodyDiv w:val="1"/>
      <w:marLeft w:val="0"/>
      <w:marRight w:val="0"/>
      <w:marTop w:val="0"/>
      <w:marBottom w:val="0"/>
      <w:divBdr>
        <w:top w:val="none" w:sz="0" w:space="0" w:color="auto"/>
        <w:left w:val="none" w:sz="0" w:space="0" w:color="auto"/>
        <w:bottom w:val="none" w:sz="0" w:space="0" w:color="auto"/>
        <w:right w:val="none" w:sz="0" w:space="0" w:color="auto"/>
      </w:divBdr>
    </w:div>
    <w:div w:id="1059478806">
      <w:bodyDiv w:val="1"/>
      <w:marLeft w:val="0"/>
      <w:marRight w:val="0"/>
      <w:marTop w:val="0"/>
      <w:marBottom w:val="0"/>
      <w:divBdr>
        <w:top w:val="none" w:sz="0" w:space="0" w:color="auto"/>
        <w:left w:val="none" w:sz="0" w:space="0" w:color="auto"/>
        <w:bottom w:val="none" w:sz="0" w:space="0" w:color="auto"/>
        <w:right w:val="none" w:sz="0" w:space="0" w:color="auto"/>
      </w:divBdr>
      <w:divsChild>
        <w:div w:id="184444613">
          <w:marLeft w:val="480"/>
          <w:marRight w:val="0"/>
          <w:marTop w:val="0"/>
          <w:marBottom w:val="0"/>
          <w:divBdr>
            <w:top w:val="none" w:sz="0" w:space="0" w:color="auto"/>
            <w:left w:val="none" w:sz="0" w:space="0" w:color="auto"/>
            <w:bottom w:val="none" w:sz="0" w:space="0" w:color="auto"/>
            <w:right w:val="none" w:sz="0" w:space="0" w:color="auto"/>
          </w:divBdr>
        </w:div>
        <w:div w:id="356008105">
          <w:marLeft w:val="480"/>
          <w:marRight w:val="0"/>
          <w:marTop w:val="0"/>
          <w:marBottom w:val="0"/>
          <w:divBdr>
            <w:top w:val="none" w:sz="0" w:space="0" w:color="auto"/>
            <w:left w:val="none" w:sz="0" w:space="0" w:color="auto"/>
            <w:bottom w:val="none" w:sz="0" w:space="0" w:color="auto"/>
            <w:right w:val="none" w:sz="0" w:space="0" w:color="auto"/>
          </w:divBdr>
        </w:div>
        <w:div w:id="1520705643">
          <w:marLeft w:val="480"/>
          <w:marRight w:val="0"/>
          <w:marTop w:val="0"/>
          <w:marBottom w:val="0"/>
          <w:divBdr>
            <w:top w:val="none" w:sz="0" w:space="0" w:color="auto"/>
            <w:left w:val="none" w:sz="0" w:space="0" w:color="auto"/>
            <w:bottom w:val="none" w:sz="0" w:space="0" w:color="auto"/>
            <w:right w:val="none" w:sz="0" w:space="0" w:color="auto"/>
          </w:divBdr>
        </w:div>
        <w:div w:id="1262908680">
          <w:marLeft w:val="480"/>
          <w:marRight w:val="0"/>
          <w:marTop w:val="0"/>
          <w:marBottom w:val="0"/>
          <w:divBdr>
            <w:top w:val="none" w:sz="0" w:space="0" w:color="auto"/>
            <w:left w:val="none" w:sz="0" w:space="0" w:color="auto"/>
            <w:bottom w:val="none" w:sz="0" w:space="0" w:color="auto"/>
            <w:right w:val="none" w:sz="0" w:space="0" w:color="auto"/>
          </w:divBdr>
        </w:div>
        <w:div w:id="614941054">
          <w:marLeft w:val="480"/>
          <w:marRight w:val="0"/>
          <w:marTop w:val="0"/>
          <w:marBottom w:val="0"/>
          <w:divBdr>
            <w:top w:val="none" w:sz="0" w:space="0" w:color="auto"/>
            <w:left w:val="none" w:sz="0" w:space="0" w:color="auto"/>
            <w:bottom w:val="none" w:sz="0" w:space="0" w:color="auto"/>
            <w:right w:val="none" w:sz="0" w:space="0" w:color="auto"/>
          </w:divBdr>
        </w:div>
        <w:div w:id="1320959275">
          <w:marLeft w:val="480"/>
          <w:marRight w:val="0"/>
          <w:marTop w:val="0"/>
          <w:marBottom w:val="0"/>
          <w:divBdr>
            <w:top w:val="none" w:sz="0" w:space="0" w:color="auto"/>
            <w:left w:val="none" w:sz="0" w:space="0" w:color="auto"/>
            <w:bottom w:val="none" w:sz="0" w:space="0" w:color="auto"/>
            <w:right w:val="none" w:sz="0" w:space="0" w:color="auto"/>
          </w:divBdr>
        </w:div>
        <w:div w:id="1299140289">
          <w:marLeft w:val="480"/>
          <w:marRight w:val="0"/>
          <w:marTop w:val="0"/>
          <w:marBottom w:val="0"/>
          <w:divBdr>
            <w:top w:val="none" w:sz="0" w:space="0" w:color="auto"/>
            <w:left w:val="none" w:sz="0" w:space="0" w:color="auto"/>
            <w:bottom w:val="none" w:sz="0" w:space="0" w:color="auto"/>
            <w:right w:val="none" w:sz="0" w:space="0" w:color="auto"/>
          </w:divBdr>
        </w:div>
        <w:div w:id="2082169560">
          <w:marLeft w:val="480"/>
          <w:marRight w:val="0"/>
          <w:marTop w:val="0"/>
          <w:marBottom w:val="0"/>
          <w:divBdr>
            <w:top w:val="none" w:sz="0" w:space="0" w:color="auto"/>
            <w:left w:val="none" w:sz="0" w:space="0" w:color="auto"/>
            <w:bottom w:val="none" w:sz="0" w:space="0" w:color="auto"/>
            <w:right w:val="none" w:sz="0" w:space="0" w:color="auto"/>
          </w:divBdr>
        </w:div>
        <w:div w:id="1964119588">
          <w:marLeft w:val="480"/>
          <w:marRight w:val="0"/>
          <w:marTop w:val="0"/>
          <w:marBottom w:val="0"/>
          <w:divBdr>
            <w:top w:val="none" w:sz="0" w:space="0" w:color="auto"/>
            <w:left w:val="none" w:sz="0" w:space="0" w:color="auto"/>
            <w:bottom w:val="none" w:sz="0" w:space="0" w:color="auto"/>
            <w:right w:val="none" w:sz="0" w:space="0" w:color="auto"/>
          </w:divBdr>
        </w:div>
        <w:div w:id="940331999">
          <w:marLeft w:val="480"/>
          <w:marRight w:val="0"/>
          <w:marTop w:val="0"/>
          <w:marBottom w:val="0"/>
          <w:divBdr>
            <w:top w:val="none" w:sz="0" w:space="0" w:color="auto"/>
            <w:left w:val="none" w:sz="0" w:space="0" w:color="auto"/>
            <w:bottom w:val="none" w:sz="0" w:space="0" w:color="auto"/>
            <w:right w:val="none" w:sz="0" w:space="0" w:color="auto"/>
          </w:divBdr>
        </w:div>
        <w:div w:id="1661814724">
          <w:marLeft w:val="480"/>
          <w:marRight w:val="0"/>
          <w:marTop w:val="0"/>
          <w:marBottom w:val="0"/>
          <w:divBdr>
            <w:top w:val="none" w:sz="0" w:space="0" w:color="auto"/>
            <w:left w:val="none" w:sz="0" w:space="0" w:color="auto"/>
            <w:bottom w:val="none" w:sz="0" w:space="0" w:color="auto"/>
            <w:right w:val="none" w:sz="0" w:space="0" w:color="auto"/>
          </w:divBdr>
        </w:div>
        <w:div w:id="29690949">
          <w:marLeft w:val="480"/>
          <w:marRight w:val="0"/>
          <w:marTop w:val="0"/>
          <w:marBottom w:val="0"/>
          <w:divBdr>
            <w:top w:val="none" w:sz="0" w:space="0" w:color="auto"/>
            <w:left w:val="none" w:sz="0" w:space="0" w:color="auto"/>
            <w:bottom w:val="none" w:sz="0" w:space="0" w:color="auto"/>
            <w:right w:val="none" w:sz="0" w:space="0" w:color="auto"/>
          </w:divBdr>
        </w:div>
        <w:div w:id="1511678226">
          <w:marLeft w:val="480"/>
          <w:marRight w:val="0"/>
          <w:marTop w:val="0"/>
          <w:marBottom w:val="0"/>
          <w:divBdr>
            <w:top w:val="none" w:sz="0" w:space="0" w:color="auto"/>
            <w:left w:val="none" w:sz="0" w:space="0" w:color="auto"/>
            <w:bottom w:val="none" w:sz="0" w:space="0" w:color="auto"/>
            <w:right w:val="none" w:sz="0" w:space="0" w:color="auto"/>
          </w:divBdr>
        </w:div>
        <w:div w:id="1414663633">
          <w:marLeft w:val="480"/>
          <w:marRight w:val="0"/>
          <w:marTop w:val="0"/>
          <w:marBottom w:val="0"/>
          <w:divBdr>
            <w:top w:val="none" w:sz="0" w:space="0" w:color="auto"/>
            <w:left w:val="none" w:sz="0" w:space="0" w:color="auto"/>
            <w:bottom w:val="none" w:sz="0" w:space="0" w:color="auto"/>
            <w:right w:val="none" w:sz="0" w:space="0" w:color="auto"/>
          </w:divBdr>
        </w:div>
        <w:div w:id="1591085951">
          <w:marLeft w:val="480"/>
          <w:marRight w:val="0"/>
          <w:marTop w:val="0"/>
          <w:marBottom w:val="0"/>
          <w:divBdr>
            <w:top w:val="none" w:sz="0" w:space="0" w:color="auto"/>
            <w:left w:val="none" w:sz="0" w:space="0" w:color="auto"/>
            <w:bottom w:val="none" w:sz="0" w:space="0" w:color="auto"/>
            <w:right w:val="none" w:sz="0" w:space="0" w:color="auto"/>
          </w:divBdr>
        </w:div>
        <w:div w:id="1790778076">
          <w:marLeft w:val="480"/>
          <w:marRight w:val="0"/>
          <w:marTop w:val="0"/>
          <w:marBottom w:val="0"/>
          <w:divBdr>
            <w:top w:val="none" w:sz="0" w:space="0" w:color="auto"/>
            <w:left w:val="none" w:sz="0" w:space="0" w:color="auto"/>
            <w:bottom w:val="none" w:sz="0" w:space="0" w:color="auto"/>
            <w:right w:val="none" w:sz="0" w:space="0" w:color="auto"/>
          </w:divBdr>
        </w:div>
        <w:div w:id="237712959">
          <w:marLeft w:val="480"/>
          <w:marRight w:val="0"/>
          <w:marTop w:val="0"/>
          <w:marBottom w:val="0"/>
          <w:divBdr>
            <w:top w:val="none" w:sz="0" w:space="0" w:color="auto"/>
            <w:left w:val="none" w:sz="0" w:space="0" w:color="auto"/>
            <w:bottom w:val="none" w:sz="0" w:space="0" w:color="auto"/>
            <w:right w:val="none" w:sz="0" w:space="0" w:color="auto"/>
          </w:divBdr>
        </w:div>
        <w:div w:id="2038459654">
          <w:marLeft w:val="480"/>
          <w:marRight w:val="0"/>
          <w:marTop w:val="0"/>
          <w:marBottom w:val="0"/>
          <w:divBdr>
            <w:top w:val="none" w:sz="0" w:space="0" w:color="auto"/>
            <w:left w:val="none" w:sz="0" w:space="0" w:color="auto"/>
            <w:bottom w:val="none" w:sz="0" w:space="0" w:color="auto"/>
            <w:right w:val="none" w:sz="0" w:space="0" w:color="auto"/>
          </w:divBdr>
        </w:div>
        <w:div w:id="1628319185">
          <w:marLeft w:val="480"/>
          <w:marRight w:val="0"/>
          <w:marTop w:val="0"/>
          <w:marBottom w:val="0"/>
          <w:divBdr>
            <w:top w:val="none" w:sz="0" w:space="0" w:color="auto"/>
            <w:left w:val="none" w:sz="0" w:space="0" w:color="auto"/>
            <w:bottom w:val="none" w:sz="0" w:space="0" w:color="auto"/>
            <w:right w:val="none" w:sz="0" w:space="0" w:color="auto"/>
          </w:divBdr>
        </w:div>
        <w:div w:id="1932732928">
          <w:marLeft w:val="480"/>
          <w:marRight w:val="0"/>
          <w:marTop w:val="0"/>
          <w:marBottom w:val="0"/>
          <w:divBdr>
            <w:top w:val="none" w:sz="0" w:space="0" w:color="auto"/>
            <w:left w:val="none" w:sz="0" w:space="0" w:color="auto"/>
            <w:bottom w:val="none" w:sz="0" w:space="0" w:color="auto"/>
            <w:right w:val="none" w:sz="0" w:space="0" w:color="auto"/>
          </w:divBdr>
        </w:div>
        <w:div w:id="36704046">
          <w:marLeft w:val="480"/>
          <w:marRight w:val="0"/>
          <w:marTop w:val="0"/>
          <w:marBottom w:val="0"/>
          <w:divBdr>
            <w:top w:val="none" w:sz="0" w:space="0" w:color="auto"/>
            <w:left w:val="none" w:sz="0" w:space="0" w:color="auto"/>
            <w:bottom w:val="none" w:sz="0" w:space="0" w:color="auto"/>
            <w:right w:val="none" w:sz="0" w:space="0" w:color="auto"/>
          </w:divBdr>
        </w:div>
        <w:div w:id="627202244">
          <w:marLeft w:val="480"/>
          <w:marRight w:val="0"/>
          <w:marTop w:val="0"/>
          <w:marBottom w:val="0"/>
          <w:divBdr>
            <w:top w:val="none" w:sz="0" w:space="0" w:color="auto"/>
            <w:left w:val="none" w:sz="0" w:space="0" w:color="auto"/>
            <w:bottom w:val="none" w:sz="0" w:space="0" w:color="auto"/>
            <w:right w:val="none" w:sz="0" w:space="0" w:color="auto"/>
          </w:divBdr>
        </w:div>
        <w:div w:id="770275799">
          <w:marLeft w:val="480"/>
          <w:marRight w:val="0"/>
          <w:marTop w:val="0"/>
          <w:marBottom w:val="0"/>
          <w:divBdr>
            <w:top w:val="none" w:sz="0" w:space="0" w:color="auto"/>
            <w:left w:val="none" w:sz="0" w:space="0" w:color="auto"/>
            <w:bottom w:val="none" w:sz="0" w:space="0" w:color="auto"/>
            <w:right w:val="none" w:sz="0" w:space="0" w:color="auto"/>
          </w:divBdr>
        </w:div>
        <w:div w:id="1932473776">
          <w:marLeft w:val="480"/>
          <w:marRight w:val="0"/>
          <w:marTop w:val="0"/>
          <w:marBottom w:val="0"/>
          <w:divBdr>
            <w:top w:val="none" w:sz="0" w:space="0" w:color="auto"/>
            <w:left w:val="none" w:sz="0" w:space="0" w:color="auto"/>
            <w:bottom w:val="none" w:sz="0" w:space="0" w:color="auto"/>
            <w:right w:val="none" w:sz="0" w:space="0" w:color="auto"/>
          </w:divBdr>
        </w:div>
        <w:div w:id="622879857">
          <w:marLeft w:val="480"/>
          <w:marRight w:val="0"/>
          <w:marTop w:val="0"/>
          <w:marBottom w:val="0"/>
          <w:divBdr>
            <w:top w:val="none" w:sz="0" w:space="0" w:color="auto"/>
            <w:left w:val="none" w:sz="0" w:space="0" w:color="auto"/>
            <w:bottom w:val="none" w:sz="0" w:space="0" w:color="auto"/>
            <w:right w:val="none" w:sz="0" w:space="0" w:color="auto"/>
          </w:divBdr>
        </w:div>
        <w:div w:id="273825088">
          <w:marLeft w:val="480"/>
          <w:marRight w:val="0"/>
          <w:marTop w:val="0"/>
          <w:marBottom w:val="0"/>
          <w:divBdr>
            <w:top w:val="none" w:sz="0" w:space="0" w:color="auto"/>
            <w:left w:val="none" w:sz="0" w:space="0" w:color="auto"/>
            <w:bottom w:val="none" w:sz="0" w:space="0" w:color="auto"/>
            <w:right w:val="none" w:sz="0" w:space="0" w:color="auto"/>
          </w:divBdr>
        </w:div>
        <w:div w:id="1365519310">
          <w:marLeft w:val="480"/>
          <w:marRight w:val="0"/>
          <w:marTop w:val="0"/>
          <w:marBottom w:val="0"/>
          <w:divBdr>
            <w:top w:val="none" w:sz="0" w:space="0" w:color="auto"/>
            <w:left w:val="none" w:sz="0" w:space="0" w:color="auto"/>
            <w:bottom w:val="none" w:sz="0" w:space="0" w:color="auto"/>
            <w:right w:val="none" w:sz="0" w:space="0" w:color="auto"/>
          </w:divBdr>
        </w:div>
        <w:div w:id="564023772">
          <w:marLeft w:val="480"/>
          <w:marRight w:val="0"/>
          <w:marTop w:val="0"/>
          <w:marBottom w:val="0"/>
          <w:divBdr>
            <w:top w:val="none" w:sz="0" w:space="0" w:color="auto"/>
            <w:left w:val="none" w:sz="0" w:space="0" w:color="auto"/>
            <w:bottom w:val="none" w:sz="0" w:space="0" w:color="auto"/>
            <w:right w:val="none" w:sz="0" w:space="0" w:color="auto"/>
          </w:divBdr>
        </w:div>
        <w:div w:id="684214651">
          <w:marLeft w:val="480"/>
          <w:marRight w:val="0"/>
          <w:marTop w:val="0"/>
          <w:marBottom w:val="0"/>
          <w:divBdr>
            <w:top w:val="none" w:sz="0" w:space="0" w:color="auto"/>
            <w:left w:val="none" w:sz="0" w:space="0" w:color="auto"/>
            <w:bottom w:val="none" w:sz="0" w:space="0" w:color="auto"/>
            <w:right w:val="none" w:sz="0" w:space="0" w:color="auto"/>
          </w:divBdr>
        </w:div>
        <w:div w:id="2087917487">
          <w:marLeft w:val="480"/>
          <w:marRight w:val="0"/>
          <w:marTop w:val="0"/>
          <w:marBottom w:val="0"/>
          <w:divBdr>
            <w:top w:val="none" w:sz="0" w:space="0" w:color="auto"/>
            <w:left w:val="none" w:sz="0" w:space="0" w:color="auto"/>
            <w:bottom w:val="none" w:sz="0" w:space="0" w:color="auto"/>
            <w:right w:val="none" w:sz="0" w:space="0" w:color="auto"/>
          </w:divBdr>
        </w:div>
        <w:div w:id="716703618">
          <w:marLeft w:val="480"/>
          <w:marRight w:val="0"/>
          <w:marTop w:val="0"/>
          <w:marBottom w:val="0"/>
          <w:divBdr>
            <w:top w:val="none" w:sz="0" w:space="0" w:color="auto"/>
            <w:left w:val="none" w:sz="0" w:space="0" w:color="auto"/>
            <w:bottom w:val="none" w:sz="0" w:space="0" w:color="auto"/>
            <w:right w:val="none" w:sz="0" w:space="0" w:color="auto"/>
          </w:divBdr>
        </w:div>
        <w:div w:id="126896738">
          <w:marLeft w:val="480"/>
          <w:marRight w:val="0"/>
          <w:marTop w:val="0"/>
          <w:marBottom w:val="0"/>
          <w:divBdr>
            <w:top w:val="none" w:sz="0" w:space="0" w:color="auto"/>
            <w:left w:val="none" w:sz="0" w:space="0" w:color="auto"/>
            <w:bottom w:val="none" w:sz="0" w:space="0" w:color="auto"/>
            <w:right w:val="none" w:sz="0" w:space="0" w:color="auto"/>
          </w:divBdr>
        </w:div>
        <w:div w:id="62727353">
          <w:marLeft w:val="480"/>
          <w:marRight w:val="0"/>
          <w:marTop w:val="0"/>
          <w:marBottom w:val="0"/>
          <w:divBdr>
            <w:top w:val="none" w:sz="0" w:space="0" w:color="auto"/>
            <w:left w:val="none" w:sz="0" w:space="0" w:color="auto"/>
            <w:bottom w:val="none" w:sz="0" w:space="0" w:color="auto"/>
            <w:right w:val="none" w:sz="0" w:space="0" w:color="auto"/>
          </w:divBdr>
        </w:div>
        <w:div w:id="1151950156">
          <w:marLeft w:val="480"/>
          <w:marRight w:val="0"/>
          <w:marTop w:val="0"/>
          <w:marBottom w:val="0"/>
          <w:divBdr>
            <w:top w:val="none" w:sz="0" w:space="0" w:color="auto"/>
            <w:left w:val="none" w:sz="0" w:space="0" w:color="auto"/>
            <w:bottom w:val="none" w:sz="0" w:space="0" w:color="auto"/>
            <w:right w:val="none" w:sz="0" w:space="0" w:color="auto"/>
          </w:divBdr>
        </w:div>
        <w:div w:id="1440103526">
          <w:marLeft w:val="480"/>
          <w:marRight w:val="0"/>
          <w:marTop w:val="0"/>
          <w:marBottom w:val="0"/>
          <w:divBdr>
            <w:top w:val="none" w:sz="0" w:space="0" w:color="auto"/>
            <w:left w:val="none" w:sz="0" w:space="0" w:color="auto"/>
            <w:bottom w:val="none" w:sz="0" w:space="0" w:color="auto"/>
            <w:right w:val="none" w:sz="0" w:space="0" w:color="auto"/>
          </w:divBdr>
        </w:div>
        <w:div w:id="1970432767">
          <w:marLeft w:val="480"/>
          <w:marRight w:val="0"/>
          <w:marTop w:val="0"/>
          <w:marBottom w:val="0"/>
          <w:divBdr>
            <w:top w:val="none" w:sz="0" w:space="0" w:color="auto"/>
            <w:left w:val="none" w:sz="0" w:space="0" w:color="auto"/>
            <w:bottom w:val="none" w:sz="0" w:space="0" w:color="auto"/>
            <w:right w:val="none" w:sz="0" w:space="0" w:color="auto"/>
          </w:divBdr>
        </w:div>
        <w:div w:id="1431202220">
          <w:marLeft w:val="480"/>
          <w:marRight w:val="0"/>
          <w:marTop w:val="0"/>
          <w:marBottom w:val="0"/>
          <w:divBdr>
            <w:top w:val="none" w:sz="0" w:space="0" w:color="auto"/>
            <w:left w:val="none" w:sz="0" w:space="0" w:color="auto"/>
            <w:bottom w:val="none" w:sz="0" w:space="0" w:color="auto"/>
            <w:right w:val="none" w:sz="0" w:space="0" w:color="auto"/>
          </w:divBdr>
        </w:div>
        <w:div w:id="989795606">
          <w:marLeft w:val="480"/>
          <w:marRight w:val="0"/>
          <w:marTop w:val="0"/>
          <w:marBottom w:val="0"/>
          <w:divBdr>
            <w:top w:val="none" w:sz="0" w:space="0" w:color="auto"/>
            <w:left w:val="none" w:sz="0" w:space="0" w:color="auto"/>
            <w:bottom w:val="none" w:sz="0" w:space="0" w:color="auto"/>
            <w:right w:val="none" w:sz="0" w:space="0" w:color="auto"/>
          </w:divBdr>
        </w:div>
      </w:divsChild>
    </w:div>
    <w:div w:id="1059521011">
      <w:bodyDiv w:val="1"/>
      <w:marLeft w:val="0"/>
      <w:marRight w:val="0"/>
      <w:marTop w:val="0"/>
      <w:marBottom w:val="0"/>
      <w:divBdr>
        <w:top w:val="none" w:sz="0" w:space="0" w:color="auto"/>
        <w:left w:val="none" w:sz="0" w:space="0" w:color="auto"/>
        <w:bottom w:val="none" w:sz="0" w:space="0" w:color="auto"/>
        <w:right w:val="none" w:sz="0" w:space="0" w:color="auto"/>
      </w:divBdr>
      <w:divsChild>
        <w:div w:id="263464577">
          <w:marLeft w:val="480"/>
          <w:marRight w:val="0"/>
          <w:marTop w:val="0"/>
          <w:marBottom w:val="0"/>
          <w:divBdr>
            <w:top w:val="none" w:sz="0" w:space="0" w:color="auto"/>
            <w:left w:val="none" w:sz="0" w:space="0" w:color="auto"/>
            <w:bottom w:val="none" w:sz="0" w:space="0" w:color="auto"/>
            <w:right w:val="none" w:sz="0" w:space="0" w:color="auto"/>
          </w:divBdr>
        </w:div>
        <w:div w:id="871235816">
          <w:marLeft w:val="480"/>
          <w:marRight w:val="0"/>
          <w:marTop w:val="0"/>
          <w:marBottom w:val="0"/>
          <w:divBdr>
            <w:top w:val="none" w:sz="0" w:space="0" w:color="auto"/>
            <w:left w:val="none" w:sz="0" w:space="0" w:color="auto"/>
            <w:bottom w:val="none" w:sz="0" w:space="0" w:color="auto"/>
            <w:right w:val="none" w:sz="0" w:space="0" w:color="auto"/>
          </w:divBdr>
        </w:div>
        <w:div w:id="1143429196">
          <w:marLeft w:val="480"/>
          <w:marRight w:val="0"/>
          <w:marTop w:val="0"/>
          <w:marBottom w:val="0"/>
          <w:divBdr>
            <w:top w:val="none" w:sz="0" w:space="0" w:color="auto"/>
            <w:left w:val="none" w:sz="0" w:space="0" w:color="auto"/>
            <w:bottom w:val="none" w:sz="0" w:space="0" w:color="auto"/>
            <w:right w:val="none" w:sz="0" w:space="0" w:color="auto"/>
          </w:divBdr>
        </w:div>
        <w:div w:id="1873956036">
          <w:marLeft w:val="480"/>
          <w:marRight w:val="0"/>
          <w:marTop w:val="0"/>
          <w:marBottom w:val="0"/>
          <w:divBdr>
            <w:top w:val="none" w:sz="0" w:space="0" w:color="auto"/>
            <w:left w:val="none" w:sz="0" w:space="0" w:color="auto"/>
            <w:bottom w:val="none" w:sz="0" w:space="0" w:color="auto"/>
            <w:right w:val="none" w:sz="0" w:space="0" w:color="auto"/>
          </w:divBdr>
        </w:div>
        <w:div w:id="1781535620">
          <w:marLeft w:val="480"/>
          <w:marRight w:val="0"/>
          <w:marTop w:val="0"/>
          <w:marBottom w:val="0"/>
          <w:divBdr>
            <w:top w:val="none" w:sz="0" w:space="0" w:color="auto"/>
            <w:left w:val="none" w:sz="0" w:space="0" w:color="auto"/>
            <w:bottom w:val="none" w:sz="0" w:space="0" w:color="auto"/>
            <w:right w:val="none" w:sz="0" w:space="0" w:color="auto"/>
          </w:divBdr>
        </w:div>
        <w:div w:id="678965099">
          <w:marLeft w:val="480"/>
          <w:marRight w:val="0"/>
          <w:marTop w:val="0"/>
          <w:marBottom w:val="0"/>
          <w:divBdr>
            <w:top w:val="none" w:sz="0" w:space="0" w:color="auto"/>
            <w:left w:val="none" w:sz="0" w:space="0" w:color="auto"/>
            <w:bottom w:val="none" w:sz="0" w:space="0" w:color="auto"/>
            <w:right w:val="none" w:sz="0" w:space="0" w:color="auto"/>
          </w:divBdr>
        </w:div>
        <w:div w:id="804813765">
          <w:marLeft w:val="480"/>
          <w:marRight w:val="0"/>
          <w:marTop w:val="0"/>
          <w:marBottom w:val="0"/>
          <w:divBdr>
            <w:top w:val="none" w:sz="0" w:space="0" w:color="auto"/>
            <w:left w:val="none" w:sz="0" w:space="0" w:color="auto"/>
            <w:bottom w:val="none" w:sz="0" w:space="0" w:color="auto"/>
            <w:right w:val="none" w:sz="0" w:space="0" w:color="auto"/>
          </w:divBdr>
        </w:div>
        <w:div w:id="1626353761">
          <w:marLeft w:val="480"/>
          <w:marRight w:val="0"/>
          <w:marTop w:val="0"/>
          <w:marBottom w:val="0"/>
          <w:divBdr>
            <w:top w:val="none" w:sz="0" w:space="0" w:color="auto"/>
            <w:left w:val="none" w:sz="0" w:space="0" w:color="auto"/>
            <w:bottom w:val="none" w:sz="0" w:space="0" w:color="auto"/>
            <w:right w:val="none" w:sz="0" w:space="0" w:color="auto"/>
          </w:divBdr>
        </w:div>
        <w:div w:id="1062169853">
          <w:marLeft w:val="480"/>
          <w:marRight w:val="0"/>
          <w:marTop w:val="0"/>
          <w:marBottom w:val="0"/>
          <w:divBdr>
            <w:top w:val="none" w:sz="0" w:space="0" w:color="auto"/>
            <w:left w:val="none" w:sz="0" w:space="0" w:color="auto"/>
            <w:bottom w:val="none" w:sz="0" w:space="0" w:color="auto"/>
            <w:right w:val="none" w:sz="0" w:space="0" w:color="auto"/>
          </w:divBdr>
        </w:div>
        <w:div w:id="2056158488">
          <w:marLeft w:val="480"/>
          <w:marRight w:val="0"/>
          <w:marTop w:val="0"/>
          <w:marBottom w:val="0"/>
          <w:divBdr>
            <w:top w:val="none" w:sz="0" w:space="0" w:color="auto"/>
            <w:left w:val="none" w:sz="0" w:space="0" w:color="auto"/>
            <w:bottom w:val="none" w:sz="0" w:space="0" w:color="auto"/>
            <w:right w:val="none" w:sz="0" w:space="0" w:color="auto"/>
          </w:divBdr>
        </w:div>
        <w:div w:id="963731414">
          <w:marLeft w:val="480"/>
          <w:marRight w:val="0"/>
          <w:marTop w:val="0"/>
          <w:marBottom w:val="0"/>
          <w:divBdr>
            <w:top w:val="none" w:sz="0" w:space="0" w:color="auto"/>
            <w:left w:val="none" w:sz="0" w:space="0" w:color="auto"/>
            <w:bottom w:val="none" w:sz="0" w:space="0" w:color="auto"/>
            <w:right w:val="none" w:sz="0" w:space="0" w:color="auto"/>
          </w:divBdr>
        </w:div>
        <w:div w:id="712192525">
          <w:marLeft w:val="480"/>
          <w:marRight w:val="0"/>
          <w:marTop w:val="0"/>
          <w:marBottom w:val="0"/>
          <w:divBdr>
            <w:top w:val="none" w:sz="0" w:space="0" w:color="auto"/>
            <w:left w:val="none" w:sz="0" w:space="0" w:color="auto"/>
            <w:bottom w:val="none" w:sz="0" w:space="0" w:color="auto"/>
            <w:right w:val="none" w:sz="0" w:space="0" w:color="auto"/>
          </w:divBdr>
        </w:div>
        <w:div w:id="65298090">
          <w:marLeft w:val="480"/>
          <w:marRight w:val="0"/>
          <w:marTop w:val="0"/>
          <w:marBottom w:val="0"/>
          <w:divBdr>
            <w:top w:val="none" w:sz="0" w:space="0" w:color="auto"/>
            <w:left w:val="none" w:sz="0" w:space="0" w:color="auto"/>
            <w:bottom w:val="none" w:sz="0" w:space="0" w:color="auto"/>
            <w:right w:val="none" w:sz="0" w:space="0" w:color="auto"/>
          </w:divBdr>
        </w:div>
        <w:div w:id="1640458631">
          <w:marLeft w:val="480"/>
          <w:marRight w:val="0"/>
          <w:marTop w:val="0"/>
          <w:marBottom w:val="0"/>
          <w:divBdr>
            <w:top w:val="none" w:sz="0" w:space="0" w:color="auto"/>
            <w:left w:val="none" w:sz="0" w:space="0" w:color="auto"/>
            <w:bottom w:val="none" w:sz="0" w:space="0" w:color="auto"/>
            <w:right w:val="none" w:sz="0" w:space="0" w:color="auto"/>
          </w:divBdr>
        </w:div>
        <w:div w:id="730889812">
          <w:marLeft w:val="480"/>
          <w:marRight w:val="0"/>
          <w:marTop w:val="0"/>
          <w:marBottom w:val="0"/>
          <w:divBdr>
            <w:top w:val="none" w:sz="0" w:space="0" w:color="auto"/>
            <w:left w:val="none" w:sz="0" w:space="0" w:color="auto"/>
            <w:bottom w:val="none" w:sz="0" w:space="0" w:color="auto"/>
            <w:right w:val="none" w:sz="0" w:space="0" w:color="auto"/>
          </w:divBdr>
        </w:div>
        <w:div w:id="1681423983">
          <w:marLeft w:val="480"/>
          <w:marRight w:val="0"/>
          <w:marTop w:val="0"/>
          <w:marBottom w:val="0"/>
          <w:divBdr>
            <w:top w:val="none" w:sz="0" w:space="0" w:color="auto"/>
            <w:left w:val="none" w:sz="0" w:space="0" w:color="auto"/>
            <w:bottom w:val="none" w:sz="0" w:space="0" w:color="auto"/>
            <w:right w:val="none" w:sz="0" w:space="0" w:color="auto"/>
          </w:divBdr>
        </w:div>
        <w:div w:id="1475677145">
          <w:marLeft w:val="480"/>
          <w:marRight w:val="0"/>
          <w:marTop w:val="0"/>
          <w:marBottom w:val="0"/>
          <w:divBdr>
            <w:top w:val="none" w:sz="0" w:space="0" w:color="auto"/>
            <w:left w:val="none" w:sz="0" w:space="0" w:color="auto"/>
            <w:bottom w:val="none" w:sz="0" w:space="0" w:color="auto"/>
            <w:right w:val="none" w:sz="0" w:space="0" w:color="auto"/>
          </w:divBdr>
        </w:div>
        <w:div w:id="1467772862">
          <w:marLeft w:val="480"/>
          <w:marRight w:val="0"/>
          <w:marTop w:val="0"/>
          <w:marBottom w:val="0"/>
          <w:divBdr>
            <w:top w:val="none" w:sz="0" w:space="0" w:color="auto"/>
            <w:left w:val="none" w:sz="0" w:space="0" w:color="auto"/>
            <w:bottom w:val="none" w:sz="0" w:space="0" w:color="auto"/>
            <w:right w:val="none" w:sz="0" w:space="0" w:color="auto"/>
          </w:divBdr>
        </w:div>
        <w:div w:id="755903723">
          <w:marLeft w:val="480"/>
          <w:marRight w:val="0"/>
          <w:marTop w:val="0"/>
          <w:marBottom w:val="0"/>
          <w:divBdr>
            <w:top w:val="none" w:sz="0" w:space="0" w:color="auto"/>
            <w:left w:val="none" w:sz="0" w:space="0" w:color="auto"/>
            <w:bottom w:val="none" w:sz="0" w:space="0" w:color="auto"/>
            <w:right w:val="none" w:sz="0" w:space="0" w:color="auto"/>
          </w:divBdr>
        </w:div>
        <w:div w:id="835343151">
          <w:marLeft w:val="480"/>
          <w:marRight w:val="0"/>
          <w:marTop w:val="0"/>
          <w:marBottom w:val="0"/>
          <w:divBdr>
            <w:top w:val="none" w:sz="0" w:space="0" w:color="auto"/>
            <w:left w:val="none" w:sz="0" w:space="0" w:color="auto"/>
            <w:bottom w:val="none" w:sz="0" w:space="0" w:color="auto"/>
            <w:right w:val="none" w:sz="0" w:space="0" w:color="auto"/>
          </w:divBdr>
        </w:div>
        <w:div w:id="1112087248">
          <w:marLeft w:val="480"/>
          <w:marRight w:val="0"/>
          <w:marTop w:val="0"/>
          <w:marBottom w:val="0"/>
          <w:divBdr>
            <w:top w:val="none" w:sz="0" w:space="0" w:color="auto"/>
            <w:left w:val="none" w:sz="0" w:space="0" w:color="auto"/>
            <w:bottom w:val="none" w:sz="0" w:space="0" w:color="auto"/>
            <w:right w:val="none" w:sz="0" w:space="0" w:color="auto"/>
          </w:divBdr>
        </w:div>
        <w:div w:id="1795830744">
          <w:marLeft w:val="480"/>
          <w:marRight w:val="0"/>
          <w:marTop w:val="0"/>
          <w:marBottom w:val="0"/>
          <w:divBdr>
            <w:top w:val="none" w:sz="0" w:space="0" w:color="auto"/>
            <w:left w:val="none" w:sz="0" w:space="0" w:color="auto"/>
            <w:bottom w:val="none" w:sz="0" w:space="0" w:color="auto"/>
            <w:right w:val="none" w:sz="0" w:space="0" w:color="auto"/>
          </w:divBdr>
        </w:div>
        <w:div w:id="799349121">
          <w:marLeft w:val="480"/>
          <w:marRight w:val="0"/>
          <w:marTop w:val="0"/>
          <w:marBottom w:val="0"/>
          <w:divBdr>
            <w:top w:val="none" w:sz="0" w:space="0" w:color="auto"/>
            <w:left w:val="none" w:sz="0" w:space="0" w:color="auto"/>
            <w:bottom w:val="none" w:sz="0" w:space="0" w:color="auto"/>
            <w:right w:val="none" w:sz="0" w:space="0" w:color="auto"/>
          </w:divBdr>
        </w:div>
        <w:div w:id="974990737">
          <w:marLeft w:val="480"/>
          <w:marRight w:val="0"/>
          <w:marTop w:val="0"/>
          <w:marBottom w:val="0"/>
          <w:divBdr>
            <w:top w:val="none" w:sz="0" w:space="0" w:color="auto"/>
            <w:left w:val="none" w:sz="0" w:space="0" w:color="auto"/>
            <w:bottom w:val="none" w:sz="0" w:space="0" w:color="auto"/>
            <w:right w:val="none" w:sz="0" w:space="0" w:color="auto"/>
          </w:divBdr>
        </w:div>
        <w:div w:id="174736391">
          <w:marLeft w:val="480"/>
          <w:marRight w:val="0"/>
          <w:marTop w:val="0"/>
          <w:marBottom w:val="0"/>
          <w:divBdr>
            <w:top w:val="none" w:sz="0" w:space="0" w:color="auto"/>
            <w:left w:val="none" w:sz="0" w:space="0" w:color="auto"/>
            <w:bottom w:val="none" w:sz="0" w:space="0" w:color="auto"/>
            <w:right w:val="none" w:sz="0" w:space="0" w:color="auto"/>
          </w:divBdr>
        </w:div>
        <w:div w:id="666980211">
          <w:marLeft w:val="480"/>
          <w:marRight w:val="0"/>
          <w:marTop w:val="0"/>
          <w:marBottom w:val="0"/>
          <w:divBdr>
            <w:top w:val="none" w:sz="0" w:space="0" w:color="auto"/>
            <w:left w:val="none" w:sz="0" w:space="0" w:color="auto"/>
            <w:bottom w:val="none" w:sz="0" w:space="0" w:color="auto"/>
            <w:right w:val="none" w:sz="0" w:space="0" w:color="auto"/>
          </w:divBdr>
        </w:div>
        <w:div w:id="364790561">
          <w:marLeft w:val="480"/>
          <w:marRight w:val="0"/>
          <w:marTop w:val="0"/>
          <w:marBottom w:val="0"/>
          <w:divBdr>
            <w:top w:val="none" w:sz="0" w:space="0" w:color="auto"/>
            <w:left w:val="none" w:sz="0" w:space="0" w:color="auto"/>
            <w:bottom w:val="none" w:sz="0" w:space="0" w:color="auto"/>
            <w:right w:val="none" w:sz="0" w:space="0" w:color="auto"/>
          </w:divBdr>
        </w:div>
      </w:divsChild>
    </w:div>
    <w:div w:id="1060787588">
      <w:bodyDiv w:val="1"/>
      <w:marLeft w:val="0"/>
      <w:marRight w:val="0"/>
      <w:marTop w:val="0"/>
      <w:marBottom w:val="0"/>
      <w:divBdr>
        <w:top w:val="none" w:sz="0" w:space="0" w:color="auto"/>
        <w:left w:val="none" w:sz="0" w:space="0" w:color="auto"/>
        <w:bottom w:val="none" w:sz="0" w:space="0" w:color="auto"/>
        <w:right w:val="none" w:sz="0" w:space="0" w:color="auto"/>
      </w:divBdr>
    </w:div>
    <w:div w:id="1060904534">
      <w:bodyDiv w:val="1"/>
      <w:marLeft w:val="0"/>
      <w:marRight w:val="0"/>
      <w:marTop w:val="0"/>
      <w:marBottom w:val="0"/>
      <w:divBdr>
        <w:top w:val="none" w:sz="0" w:space="0" w:color="auto"/>
        <w:left w:val="none" w:sz="0" w:space="0" w:color="auto"/>
        <w:bottom w:val="none" w:sz="0" w:space="0" w:color="auto"/>
        <w:right w:val="none" w:sz="0" w:space="0" w:color="auto"/>
      </w:divBdr>
    </w:div>
    <w:div w:id="1060978946">
      <w:bodyDiv w:val="1"/>
      <w:marLeft w:val="0"/>
      <w:marRight w:val="0"/>
      <w:marTop w:val="0"/>
      <w:marBottom w:val="0"/>
      <w:divBdr>
        <w:top w:val="none" w:sz="0" w:space="0" w:color="auto"/>
        <w:left w:val="none" w:sz="0" w:space="0" w:color="auto"/>
        <w:bottom w:val="none" w:sz="0" w:space="0" w:color="auto"/>
        <w:right w:val="none" w:sz="0" w:space="0" w:color="auto"/>
      </w:divBdr>
    </w:div>
    <w:div w:id="1061057310">
      <w:bodyDiv w:val="1"/>
      <w:marLeft w:val="0"/>
      <w:marRight w:val="0"/>
      <w:marTop w:val="0"/>
      <w:marBottom w:val="0"/>
      <w:divBdr>
        <w:top w:val="none" w:sz="0" w:space="0" w:color="auto"/>
        <w:left w:val="none" w:sz="0" w:space="0" w:color="auto"/>
        <w:bottom w:val="none" w:sz="0" w:space="0" w:color="auto"/>
        <w:right w:val="none" w:sz="0" w:space="0" w:color="auto"/>
      </w:divBdr>
      <w:divsChild>
        <w:div w:id="1893419369">
          <w:marLeft w:val="480"/>
          <w:marRight w:val="0"/>
          <w:marTop w:val="0"/>
          <w:marBottom w:val="0"/>
          <w:divBdr>
            <w:top w:val="none" w:sz="0" w:space="0" w:color="auto"/>
            <w:left w:val="none" w:sz="0" w:space="0" w:color="auto"/>
            <w:bottom w:val="none" w:sz="0" w:space="0" w:color="auto"/>
            <w:right w:val="none" w:sz="0" w:space="0" w:color="auto"/>
          </w:divBdr>
        </w:div>
        <w:div w:id="1620455443">
          <w:marLeft w:val="480"/>
          <w:marRight w:val="0"/>
          <w:marTop w:val="0"/>
          <w:marBottom w:val="0"/>
          <w:divBdr>
            <w:top w:val="none" w:sz="0" w:space="0" w:color="auto"/>
            <w:left w:val="none" w:sz="0" w:space="0" w:color="auto"/>
            <w:bottom w:val="none" w:sz="0" w:space="0" w:color="auto"/>
            <w:right w:val="none" w:sz="0" w:space="0" w:color="auto"/>
          </w:divBdr>
        </w:div>
        <w:div w:id="951086157">
          <w:marLeft w:val="480"/>
          <w:marRight w:val="0"/>
          <w:marTop w:val="0"/>
          <w:marBottom w:val="0"/>
          <w:divBdr>
            <w:top w:val="none" w:sz="0" w:space="0" w:color="auto"/>
            <w:left w:val="none" w:sz="0" w:space="0" w:color="auto"/>
            <w:bottom w:val="none" w:sz="0" w:space="0" w:color="auto"/>
            <w:right w:val="none" w:sz="0" w:space="0" w:color="auto"/>
          </w:divBdr>
        </w:div>
        <w:div w:id="1393844248">
          <w:marLeft w:val="480"/>
          <w:marRight w:val="0"/>
          <w:marTop w:val="0"/>
          <w:marBottom w:val="0"/>
          <w:divBdr>
            <w:top w:val="none" w:sz="0" w:space="0" w:color="auto"/>
            <w:left w:val="none" w:sz="0" w:space="0" w:color="auto"/>
            <w:bottom w:val="none" w:sz="0" w:space="0" w:color="auto"/>
            <w:right w:val="none" w:sz="0" w:space="0" w:color="auto"/>
          </w:divBdr>
        </w:div>
        <w:div w:id="310527389">
          <w:marLeft w:val="480"/>
          <w:marRight w:val="0"/>
          <w:marTop w:val="0"/>
          <w:marBottom w:val="0"/>
          <w:divBdr>
            <w:top w:val="none" w:sz="0" w:space="0" w:color="auto"/>
            <w:left w:val="none" w:sz="0" w:space="0" w:color="auto"/>
            <w:bottom w:val="none" w:sz="0" w:space="0" w:color="auto"/>
            <w:right w:val="none" w:sz="0" w:space="0" w:color="auto"/>
          </w:divBdr>
        </w:div>
        <w:div w:id="1673412236">
          <w:marLeft w:val="480"/>
          <w:marRight w:val="0"/>
          <w:marTop w:val="0"/>
          <w:marBottom w:val="0"/>
          <w:divBdr>
            <w:top w:val="none" w:sz="0" w:space="0" w:color="auto"/>
            <w:left w:val="none" w:sz="0" w:space="0" w:color="auto"/>
            <w:bottom w:val="none" w:sz="0" w:space="0" w:color="auto"/>
            <w:right w:val="none" w:sz="0" w:space="0" w:color="auto"/>
          </w:divBdr>
        </w:div>
        <w:div w:id="1232739968">
          <w:marLeft w:val="480"/>
          <w:marRight w:val="0"/>
          <w:marTop w:val="0"/>
          <w:marBottom w:val="0"/>
          <w:divBdr>
            <w:top w:val="none" w:sz="0" w:space="0" w:color="auto"/>
            <w:left w:val="none" w:sz="0" w:space="0" w:color="auto"/>
            <w:bottom w:val="none" w:sz="0" w:space="0" w:color="auto"/>
            <w:right w:val="none" w:sz="0" w:space="0" w:color="auto"/>
          </w:divBdr>
        </w:div>
        <w:div w:id="525599196">
          <w:marLeft w:val="480"/>
          <w:marRight w:val="0"/>
          <w:marTop w:val="0"/>
          <w:marBottom w:val="0"/>
          <w:divBdr>
            <w:top w:val="none" w:sz="0" w:space="0" w:color="auto"/>
            <w:left w:val="none" w:sz="0" w:space="0" w:color="auto"/>
            <w:bottom w:val="none" w:sz="0" w:space="0" w:color="auto"/>
            <w:right w:val="none" w:sz="0" w:space="0" w:color="auto"/>
          </w:divBdr>
        </w:div>
        <w:div w:id="516389559">
          <w:marLeft w:val="480"/>
          <w:marRight w:val="0"/>
          <w:marTop w:val="0"/>
          <w:marBottom w:val="0"/>
          <w:divBdr>
            <w:top w:val="none" w:sz="0" w:space="0" w:color="auto"/>
            <w:left w:val="none" w:sz="0" w:space="0" w:color="auto"/>
            <w:bottom w:val="none" w:sz="0" w:space="0" w:color="auto"/>
            <w:right w:val="none" w:sz="0" w:space="0" w:color="auto"/>
          </w:divBdr>
        </w:div>
        <w:div w:id="2122988106">
          <w:marLeft w:val="480"/>
          <w:marRight w:val="0"/>
          <w:marTop w:val="0"/>
          <w:marBottom w:val="0"/>
          <w:divBdr>
            <w:top w:val="none" w:sz="0" w:space="0" w:color="auto"/>
            <w:left w:val="none" w:sz="0" w:space="0" w:color="auto"/>
            <w:bottom w:val="none" w:sz="0" w:space="0" w:color="auto"/>
            <w:right w:val="none" w:sz="0" w:space="0" w:color="auto"/>
          </w:divBdr>
        </w:div>
        <w:div w:id="476605021">
          <w:marLeft w:val="480"/>
          <w:marRight w:val="0"/>
          <w:marTop w:val="0"/>
          <w:marBottom w:val="0"/>
          <w:divBdr>
            <w:top w:val="none" w:sz="0" w:space="0" w:color="auto"/>
            <w:left w:val="none" w:sz="0" w:space="0" w:color="auto"/>
            <w:bottom w:val="none" w:sz="0" w:space="0" w:color="auto"/>
            <w:right w:val="none" w:sz="0" w:space="0" w:color="auto"/>
          </w:divBdr>
        </w:div>
        <w:div w:id="1868710442">
          <w:marLeft w:val="480"/>
          <w:marRight w:val="0"/>
          <w:marTop w:val="0"/>
          <w:marBottom w:val="0"/>
          <w:divBdr>
            <w:top w:val="none" w:sz="0" w:space="0" w:color="auto"/>
            <w:left w:val="none" w:sz="0" w:space="0" w:color="auto"/>
            <w:bottom w:val="none" w:sz="0" w:space="0" w:color="auto"/>
            <w:right w:val="none" w:sz="0" w:space="0" w:color="auto"/>
          </w:divBdr>
        </w:div>
        <w:div w:id="3486097">
          <w:marLeft w:val="480"/>
          <w:marRight w:val="0"/>
          <w:marTop w:val="0"/>
          <w:marBottom w:val="0"/>
          <w:divBdr>
            <w:top w:val="none" w:sz="0" w:space="0" w:color="auto"/>
            <w:left w:val="none" w:sz="0" w:space="0" w:color="auto"/>
            <w:bottom w:val="none" w:sz="0" w:space="0" w:color="auto"/>
            <w:right w:val="none" w:sz="0" w:space="0" w:color="auto"/>
          </w:divBdr>
        </w:div>
        <w:div w:id="1404909722">
          <w:marLeft w:val="480"/>
          <w:marRight w:val="0"/>
          <w:marTop w:val="0"/>
          <w:marBottom w:val="0"/>
          <w:divBdr>
            <w:top w:val="none" w:sz="0" w:space="0" w:color="auto"/>
            <w:left w:val="none" w:sz="0" w:space="0" w:color="auto"/>
            <w:bottom w:val="none" w:sz="0" w:space="0" w:color="auto"/>
            <w:right w:val="none" w:sz="0" w:space="0" w:color="auto"/>
          </w:divBdr>
        </w:div>
        <w:div w:id="2068527086">
          <w:marLeft w:val="480"/>
          <w:marRight w:val="0"/>
          <w:marTop w:val="0"/>
          <w:marBottom w:val="0"/>
          <w:divBdr>
            <w:top w:val="none" w:sz="0" w:space="0" w:color="auto"/>
            <w:left w:val="none" w:sz="0" w:space="0" w:color="auto"/>
            <w:bottom w:val="none" w:sz="0" w:space="0" w:color="auto"/>
            <w:right w:val="none" w:sz="0" w:space="0" w:color="auto"/>
          </w:divBdr>
        </w:div>
        <w:div w:id="1062485381">
          <w:marLeft w:val="480"/>
          <w:marRight w:val="0"/>
          <w:marTop w:val="0"/>
          <w:marBottom w:val="0"/>
          <w:divBdr>
            <w:top w:val="none" w:sz="0" w:space="0" w:color="auto"/>
            <w:left w:val="none" w:sz="0" w:space="0" w:color="auto"/>
            <w:bottom w:val="none" w:sz="0" w:space="0" w:color="auto"/>
            <w:right w:val="none" w:sz="0" w:space="0" w:color="auto"/>
          </w:divBdr>
        </w:div>
        <w:div w:id="676232504">
          <w:marLeft w:val="480"/>
          <w:marRight w:val="0"/>
          <w:marTop w:val="0"/>
          <w:marBottom w:val="0"/>
          <w:divBdr>
            <w:top w:val="none" w:sz="0" w:space="0" w:color="auto"/>
            <w:left w:val="none" w:sz="0" w:space="0" w:color="auto"/>
            <w:bottom w:val="none" w:sz="0" w:space="0" w:color="auto"/>
            <w:right w:val="none" w:sz="0" w:space="0" w:color="auto"/>
          </w:divBdr>
        </w:div>
        <w:div w:id="1391995394">
          <w:marLeft w:val="480"/>
          <w:marRight w:val="0"/>
          <w:marTop w:val="0"/>
          <w:marBottom w:val="0"/>
          <w:divBdr>
            <w:top w:val="none" w:sz="0" w:space="0" w:color="auto"/>
            <w:left w:val="none" w:sz="0" w:space="0" w:color="auto"/>
            <w:bottom w:val="none" w:sz="0" w:space="0" w:color="auto"/>
            <w:right w:val="none" w:sz="0" w:space="0" w:color="auto"/>
          </w:divBdr>
        </w:div>
        <w:div w:id="2059042509">
          <w:marLeft w:val="480"/>
          <w:marRight w:val="0"/>
          <w:marTop w:val="0"/>
          <w:marBottom w:val="0"/>
          <w:divBdr>
            <w:top w:val="none" w:sz="0" w:space="0" w:color="auto"/>
            <w:left w:val="none" w:sz="0" w:space="0" w:color="auto"/>
            <w:bottom w:val="none" w:sz="0" w:space="0" w:color="auto"/>
            <w:right w:val="none" w:sz="0" w:space="0" w:color="auto"/>
          </w:divBdr>
        </w:div>
        <w:div w:id="854927378">
          <w:marLeft w:val="480"/>
          <w:marRight w:val="0"/>
          <w:marTop w:val="0"/>
          <w:marBottom w:val="0"/>
          <w:divBdr>
            <w:top w:val="none" w:sz="0" w:space="0" w:color="auto"/>
            <w:left w:val="none" w:sz="0" w:space="0" w:color="auto"/>
            <w:bottom w:val="none" w:sz="0" w:space="0" w:color="auto"/>
            <w:right w:val="none" w:sz="0" w:space="0" w:color="auto"/>
          </w:divBdr>
        </w:div>
        <w:div w:id="172036348">
          <w:marLeft w:val="480"/>
          <w:marRight w:val="0"/>
          <w:marTop w:val="0"/>
          <w:marBottom w:val="0"/>
          <w:divBdr>
            <w:top w:val="none" w:sz="0" w:space="0" w:color="auto"/>
            <w:left w:val="none" w:sz="0" w:space="0" w:color="auto"/>
            <w:bottom w:val="none" w:sz="0" w:space="0" w:color="auto"/>
            <w:right w:val="none" w:sz="0" w:space="0" w:color="auto"/>
          </w:divBdr>
        </w:div>
        <w:div w:id="207382982">
          <w:marLeft w:val="480"/>
          <w:marRight w:val="0"/>
          <w:marTop w:val="0"/>
          <w:marBottom w:val="0"/>
          <w:divBdr>
            <w:top w:val="none" w:sz="0" w:space="0" w:color="auto"/>
            <w:left w:val="none" w:sz="0" w:space="0" w:color="auto"/>
            <w:bottom w:val="none" w:sz="0" w:space="0" w:color="auto"/>
            <w:right w:val="none" w:sz="0" w:space="0" w:color="auto"/>
          </w:divBdr>
        </w:div>
        <w:div w:id="727532889">
          <w:marLeft w:val="480"/>
          <w:marRight w:val="0"/>
          <w:marTop w:val="0"/>
          <w:marBottom w:val="0"/>
          <w:divBdr>
            <w:top w:val="none" w:sz="0" w:space="0" w:color="auto"/>
            <w:left w:val="none" w:sz="0" w:space="0" w:color="auto"/>
            <w:bottom w:val="none" w:sz="0" w:space="0" w:color="auto"/>
            <w:right w:val="none" w:sz="0" w:space="0" w:color="auto"/>
          </w:divBdr>
        </w:div>
        <w:div w:id="162399383">
          <w:marLeft w:val="480"/>
          <w:marRight w:val="0"/>
          <w:marTop w:val="0"/>
          <w:marBottom w:val="0"/>
          <w:divBdr>
            <w:top w:val="none" w:sz="0" w:space="0" w:color="auto"/>
            <w:left w:val="none" w:sz="0" w:space="0" w:color="auto"/>
            <w:bottom w:val="none" w:sz="0" w:space="0" w:color="auto"/>
            <w:right w:val="none" w:sz="0" w:space="0" w:color="auto"/>
          </w:divBdr>
        </w:div>
        <w:div w:id="1220559105">
          <w:marLeft w:val="480"/>
          <w:marRight w:val="0"/>
          <w:marTop w:val="0"/>
          <w:marBottom w:val="0"/>
          <w:divBdr>
            <w:top w:val="none" w:sz="0" w:space="0" w:color="auto"/>
            <w:left w:val="none" w:sz="0" w:space="0" w:color="auto"/>
            <w:bottom w:val="none" w:sz="0" w:space="0" w:color="auto"/>
            <w:right w:val="none" w:sz="0" w:space="0" w:color="auto"/>
          </w:divBdr>
        </w:div>
        <w:div w:id="1888182154">
          <w:marLeft w:val="480"/>
          <w:marRight w:val="0"/>
          <w:marTop w:val="0"/>
          <w:marBottom w:val="0"/>
          <w:divBdr>
            <w:top w:val="none" w:sz="0" w:space="0" w:color="auto"/>
            <w:left w:val="none" w:sz="0" w:space="0" w:color="auto"/>
            <w:bottom w:val="none" w:sz="0" w:space="0" w:color="auto"/>
            <w:right w:val="none" w:sz="0" w:space="0" w:color="auto"/>
          </w:divBdr>
        </w:div>
        <w:div w:id="682363491">
          <w:marLeft w:val="480"/>
          <w:marRight w:val="0"/>
          <w:marTop w:val="0"/>
          <w:marBottom w:val="0"/>
          <w:divBdr>
            <w:top w:val="none" w:sz="0" w:space="0" w:color="auto"/>
            <w:left w:val="none" w:sz="0" w:space="0" w:color="auto"/>
            <w:bottom w:val="none" w:sz="0" w:space="0" w:color="auto"/>
            <w:right w:val="none" w:sz="0" w:space="0" w:color="auto"/>
          </w:divBdr>
        </w:div>
        <w:div w:id="1172063152">
          <w:marLeft w:val="480"/>
          <w:marRight w:val="0"/>
          <w:marTop w:val="0"/>
          <w:marBottom w:val="0"/>
          <w:divBdr>
            <w:top w:val="none" w:sz="0" w:space="0" w:color="auto"/>
            <w:left w:val="none" w:sz="0" w:space="0" w:color="auto"/>
            <w:bottom w:val="none" w:sz="0" w:space="0" w:color="auto"/>
            <w:right w:val="none" w:sz="0" w:space="0" w:color="auto"/>
          </w:divBdr>
        </w:div>
        <w:div w:id="1069575931">
          <w:marLeft w:val="480"/>
          <w:marRight w:val="0"/>
          <w:marTop w:val="0"/>
          <w:marBottom w:val="0"/>
          <w:divBdr>
            <w:top w:val="none" w:sz="0" w:space="0" w:color="auto"/>
            <w:left w:val="none" w:sz="0" w:space="0" w:color="auto"/>
            <w:bottom w:val="none" w:sz="0" w:space="0" w:color="auto"/>
            <w:right w:val="none" w:sz="0" w:space="0" w:color="auto"/>
          </w:divBdr>
        </w:div>
        <w:div w:id="1047415339">
          <w:marLeft w:val="480"/>
          <w:marRight w:val="0"/>
          <w:marTop w:val="0"/>
          <w:marBottom w:val="0"/>
          <w:divBdr>
            <w:top w:val="none" w:sz="0" w:space="0" w:color="auto"/>
            <w:left w:val="none" w:sz="0" w:space="0" w:color="auto"/>
            <w:bottom w:val="none" w:sz="0" w:space="0" w:color="auto"/>
            <w:right w:val="none" w:sz="0" w:space="0" w:color="auto"/>
          </w:divBdr>
        </w:div>
        <w:div w:id="1403523119">
          <w:marLeft w:val="480"/>
          <w:marRight w:val="0"/>
          <w:marTop w:val="0"/>
          <w:marBottom w:val="0"/>
          <w:divBdr>
            <w:top w:val="none" w:sz="0" w:space="0" w:color="auto"/>
            <w:left w:val="none" w:sz="0" w:space="0" w:color="auto"/>
            <w:bottom w:val="none" w:sz="0" w:space="0" w:color="auto"/>
            <w:right w:val="none" w:sz="0" w:space="0" w:color="auto"/>
          </w:divBdr>
        </w:div>
        <w:div w:id="16784486">
          <w:marLeft w:val="480"/>
          <w:marRight w:val="0"/>
          <w:marTop w:val="0"/>
          <w:marBottom w:val="0"/>
          <w:divBdr>
            <w:top w:val="none" w:sz="0" w:space="0" w:color="auto"/>
            <w:left w:val="none" w:sz="0" w:space="0" w:color="auto"/>
            <w:bottom w:val="none" w:sz="0" w:space="0" w:color="auto"/>
            <w:right w:val="none" w:sz="0" w:space="0" w:color="auto"/>
          </w:divBdr>
        </w:div>
        <w:div w:id="1963875247">
          <w:marLeft w:val="480"/>
          <w:marRight w:val="0"/>
          <w:marTop w:val="0"/>
          <w:marBottom w:val="0"/>
          <w:divBdr>
            <w:top w:val="none" w:sz="0" w:space="0" w:color="auto"/>
            <w:left w:val="none" w:sz="0" w:space="0" w:color="auto"/>
            <w:bottom w:val="none" w:sz="0" w:space="0" w:color="auto"/>
            <w:right w:val="none" w:sz="0" w:space="0" w:color="auto"/>
          </w:divBdr>
        </w:div>
        <w:div w:id="870923313">
          <w:marLeft w:val="480"/>
          <w:marRight w:val="0"/>
          <w:marTop w:val="0"/>
          <w:marBottom w:val="0"/>
          <w:divBdr>
            <w:top w:val="none" w:sz="0" w:space="0" w:color="auto"/>
            <w:left w:val="none" w:sz="0" w:space="0" w:color="auto"/>
            <w:bottom w:val="none" w:sz="0" w:space="0" w:color="auto"/>
            <w:right w:val="none" w:sz="0" w:space="0" w:color="auto"/>
          </w:divBdr>
        </w:div>
        <w:div w:id="982465570">
          <w:marLeft w:val="480"/>
          <w:marRight w:val="0"/>
          <w:marTop w:val="0"/>
          <w:marBottom w:val="0"/>
          <w:divBdr>
            <w:top w:val="none" w:sz="0" w:space="0" w:color="auto"/>
            <w:left w:val="none" w:sz="0" w:space="0" w:color="auto"/>
            <w:bottom w:val="none" w:sz="0" w:space="0" w:color="auto"/>
            <w:right w:val="none" w:sz="0" w:space="0" w:color="auto"/>
          </w:divBdr>
        </w:div>
        <w:div w:id="1445225085">
          <w:marLeft w:val="480"/>
          <w:marRight w:val="0"/>
          <w:marTop w:val="0"/>
          <w:marBottom w:val="0"/>
          <w:divBdr>
            <w:top w:val="none" w:sz="0" w:space="0" w:color="auto"/>
            <w:left w:val="none" w:sz="0" w:space="0" w:color="auto"/>
            <w:bottom w:val="none" w:sz="0" w:space="0" w:color="auto"/>
            <w:right w:val="none" w:sz="0" w:space="0" w:color="auto"/>
          </w:divBdr>
        </w:div>
        <w:div w:id="593368602">
          <w:marLeft w:val="480"/>
          <w:marRight w:val="0"/>
          <w:marTop w:val="0"/>
          <w:marBottom w:val="0"/>
          <w:divBdr>
            <w:top w:val="none" w:sz="0" w:space="0" w:color="auto"/>
            <w:left w:val="none" w:sz="0" w:space="0" w:color="auto"/>
            <w:bottom w:val="none" w:sz="0" w:space="0" w:color="auto"/>
            <w:right w:val="none" w:sz="0" w:space="0" w:color="auto"/>
          </w:divBdr>
        </w:div>
        <w:div w:id="891120198">
          <w:marLeft w:val="480"/>
          <w:marRight w:val="0"/>
          <w:marTop w:val="0"/>
          <w:marBottom w:val="0"/>
          <w:divBdr>
            <w:top w:val="none" w:sz="0" w:space="0" w:color="auto"/>
            <w:left w:val="none" w:sz="0" w:space="0" w:color="auto"/>
            <w:bottom w:val="none" w:sz="0" w:space="0" w:color="auto"/>
            <w:right w:val="none" w:sz="0" w:space="0" w:color="auto"/>
          </w:divBdr>
        </w:div>
        <w:div w:id="1754400519">
          <w:marLeft w:val="480"/>
          <w:marRight w:val="0"/>
          <w:marTop w:val="0"/>
          <w:marBottom w:val="0"/>
          <w:divBdr>
            <w:top w:val="none" w:sz="0" w:space="0" w:color="auto"/>
            <w:left w:val="none" w:sz="0" w:space="0" w:color="auto"/>
            <w:bottom w:val="none" w:sz="0" w:space="0" w:color="auto"/>
            <w:right w:val="none" w:sz="0" w:space="0" w:color="auto"/>
          </w:divBdr>
        </w:div>
        <w:div w:id="1510178261">
          <w:marLeft w:val="480"/>
          <w:marRight w:val="0"/>
          <w:marTop w:val="0"/>
          <w:marBottom w:val="0"/>
          <w:divBdr>
            <w:top w:val="none" w:sz="0" w:space="0" w:color="auto"/>
            <w:left w:val="none" w:sz="0" w:space="0" w:color="auto"/>
            <w:bottom w:val="none" w:sz="0" w:space="0" w:color="auto"/>
            <w:right w:val="none" w:sz="0" w:space="0" w:color="auto"/>
          </w:divBdr>
        </w:div>
        <w:div w:id="1334331320">
          <w:marLeft w:val="480"/>
          <w:marRight w:val="0"/>
          <w:marTop w:val="0"/>
          <w:marBottom w:val="0"/>
          <w:divBdr>
            <w:top w:val="none" w:sz="0" w:space="0" w:color="auto"/>
            <w:left w:val="none" w:sz="0" w:space="0" w:color="auto"/>
            <w:bottom w:val="none" w:sz="0" w:space="0" w:color="auto"/>
            <w:right w:val="none" w:sz="0" w:space="0" w:color="auto"/>
          </w:divBdr>
        </w:div>
        <w:div w:id="1939020565">
          <w:marLeft w:val="480"/>
          <w:marRight w:val="0"/>
          <w:marTop w:val="0"/>
          <w:marBottom w:val="0"/>
          <w:divBdr>
            <w:top w:val="none" w:sz="0" w:space="0" w:color="auto"/>
            <w:left w:val="none" w:sz="0" w:space="0" w:color="auto"/>
            <w:bottom w:val="none" w:sz="0" w:space="0" w:color="auto"/>
            <w:right w:val="none" w:sz="0" w:space="0" w:color="auto"/>
          </w:divBdr>
        </w:div>
        <w:div w:id="1651248641">
          <w:marLeft w:val="480"/>
          <w:marRight w:val="0"/>
          <w:marTop w:val="0"/>
          <w:marBottom w:val="0"/>
          <w:divBdr>
            <w:top w:val="none" w:sz="0" w:space="0" w:color="auto"/>
            <w:left w:val="none" w:sz="0" w:space="0" w:color="auto"/>
            <w:bottom w:val="none" w:sz="0" w:space="0" w:color="auto"/>
            <w:right w:val="none" w:sz="0" w:space="0" w:color="auto"/>
          </w:divBdr>
        </w:div>
        <w:div w:id="234323393">
          <w:marLeft w:val="480"/>
          <w:marRight w:val="0"/>
          <w:marTop w:val="0"/>
          <w:marBottom w:val="0"/>
          <w:divBdr>
            <w:top w:val="none" w:sz="0" w:space="0" w:color="auto"/>
            <w:left w:val="none" w:sz="0" w:space="0" w:color="auto"/>
            <w:bottom w:val="none" w:sz="0" w:space="0" w:color="auto"/>
            <w:right w:val="none" w:sz="0" w:space="0" w:color="auto"/>
          </w:divBdr>
        </w:div>
        <w:div w:id="157890380">
          <w:marLeft w:val="480"/>
          <w:marRight w:val="0"/>
          <w:marTop w:val="0"/>
          <w:marBottom w:val="0"/>
          <w:divBdr>
            <w:top w:val="none" w:sz="0" w:space="0" w:color="auto"/>
            <w:left w:val="none" w:sz="0" w:space="0" w:color="auto"/>
            <w:bottom w:val="none" w:sz="0" w:space="0" w:color="auto"/>
            <w:right w:val="none" w:sz="0" w:space="0" w:color="auto"/>
          </w:divBdr>
        </w:div>
        <w:div w:id="2105682327">
          <w:marLeft w:val="480"/>
          <w:marRight w:val="0"/>
          <w:marTop w:val="0"/>
          <w:marBottom w:val="0"/>
          <w:divBdr>
            <w:top w:val="none" w:sz="0" w:space="0" w:color="auto"/>
            <w:left w:val="none" w:sz="0" w:space="0" w:color="auto"/>
            <w:bottom w:val="none" w:sz="0" w:space="0" w:color="auto"/>
            <w:right w:val="none" w:sz="0" w:space="0" w:color="auto"/>
          </w:divBdr>
        </w:div>
        <w:div w:id="216208081">
          <w:marLeft w:val="480"/>
          <w:marRight w:val="0"/>
          <w:marTop w:val="0"/>
          <w:marBottom w:val="0"/>
          <w:divBdr>
            <w:top w:val="none" w:sz="0" w:space="0" w:color="auto"/>
            <w:left w:val="none" w:sz="0" w:space="0" w:color="auto"/>
            <w:bottom w:val="none" w:sz="0" w:space="0" w:color="auto"/>
            <w:right w:val="none" w:sz="0" w:space="0" w:color="auto"/>
          </w:divBdr>
        </w:div>
        <w:div w:id="1230072093">
          <w:marLeft w:val="480"/>
          <w:marRight w:val="0"/>
          <w:marTop w:val="0"/>
          <w:marBottom w:val="0"/>
          <w:divBdr>
            <w:top w:val="none" w:sz="0" w:space="0" w:color="auto"/>
            <w:left w:val="none" w:sz="0" w:space="0" w:color="auto"/>
            <w:bottom w:val="none" w:sz="0" w:space="0" w:color="auto"/>
            <w:right w:val="none" w:sz="0" w:space="0" w:color="auto"/>
          </w:divBdr>
        </w:div>
        <w:div w:id="1012227043">
          <w:marLeft w:val="480"/>
          <w:marRight w:val="0"/>
          <w:marTop w:val="0"/>
          <w:marBottom w:val="0"/>
          <w:divBdr>
            <w:top w:val="none" w:sz="0" w:space="0" w:color="auto"/>
            <w:left w:val="none" w:sz="0" w:space="0" w:color="auto"/>
            <w:bottom w:val="none" w:sz="0" w:space="0" w:color="auto"/>
            <w:right w:val="none" w:sz="0" w:space="0" w:color="auto"/>
          </w:divBdr>
        </w:div>
        <w:div w:id="1352027772">
          <w:marLeft w:val="480"/>
          <w:marRight w:val="0"/>
          <w:marTop w:val="0"/>
          <w:marBottom w:val="0"/>
          <w:divBdr>
            <w:top w:val="none" w:sz="0" w:space="0" w:color="auto"/>
            <w:left w:val="none" w:sz="0" w:space="0" w:color="auto"/>
            <w:bottom w:val="none" w:sz="0" w:space="0" w:color="auto"/>
            <w:right w:val="none" w:sz="0" w:space="0" w:color="auto"/>
          </w:divBdr>
        </w:div>
        <w:div w:id="1409041622">
          <w:marLeft w:val="480"/>
          <w:marRight w:val="0"/>
          <w:marTop w:val="0"/>
          <w:marBottom w:val="0"/>
          <w:divBdr>
            <w:top w:val="none" w:sz="0" w:space="0" w:color="auto"/>
            <w:left w:val="none" w:sz="0" w:space="0" w:color="auto"/>
            <w:bottom w:val="none" w:sz="0" w:space="0" w:color="auto"/>
            <w:right w:val="none" w:sz="0" w:space="0" w:color="auto"/>
          </w:divBdr>
        </w:div>
        <w:div w:id="749426972">
          <w:marLeft w:val="480"/>
          <w:marRight w:val="0"/>
          <w:marTop w:val="0"/>
          <w:marBottom w:val="0"/>
          <w:divBdr>
            <w:top w:val="none" w:sz="0" w:space="0" w:color="auto"/>
            <w:left w:val="none" w:sz="0" w:space="0" w:color="auto"/>
            <w:bottom w:val="none" w:sz="0" w:space="0" w:color="auto"/>
            <w:right w:val="none" w:sz="0" w:space="0" w:color="auto"/>
          </w:divBdr>
        </w:div>
        <w:div w:id="733165650">
          <w:marLeft w:val="480"/>
          <w:marRight w:val="0"/>
          <w:marTop w:val="0"/>
          <w:marBottom w:val="0"/>
          <w:divBdr>
            <w:top w:val="none" w:sz="0" w:space="0" w:color="auto"/>
            <w:left w:val="none" w:sz="0" w:space="0" w:color="auto"/>
            <w:bottom w:val="none" w:sz="0" w:space="0" w:color="auto"/>
            <w:right w:val="none" w:sz="0" w:space="0" w:color="auto"/>
          </w:divBdr>
        </w:div>
        <w:div w:id="1175145700">
          <w:marLeft w:val="480"/>
          <w:marRight w:val="0"/>
          <w:marTop w:val="0"/>
          <w:marBottom w:val="0"/>
          <w:divBdr>
            <w:top w:val="none" w:sz="0" w:space="0" w:color="auto"/>
            <w:left w:val="none" w:sz="0" w:space="0" w:color="auto"/>
            <w:bottom w:val="none" w:sz="0" w:space="0" w:color="auto"/>
            <w:right w:val="none" w:sz="0" w:space="0" w:color="auto"/>
          </w:divBdr>
        </w:div>
        <w:div w:id="342781115">
          <w:marLeft w:val="480"/>
          <w:marRight w:val="0"/>
          <w:marTop w:val="0"/>
          <w:marBottom w:val="0"/>
          <w:divBdr>
            <w:top w:val="none" w:sz="0" w:space="0" w:color="auto"/>
            <w:left w:val="none" w:sz="0" w:space="0" w:color="auto"/>
            <w:bottom w:val="none" w:sz="0" w:space="0" w:color="auto"/>
            <w:right w:val="none" w:sz="0" w:space="0" w:color="auto"/>
          </w:divBdr>
        </w:div>
        <w:div w:id="708452900">
          <w:marLeft w:val="480"/>
          <w:marRight w:val="0"/>
          <w:marTop w:val="0"/>
          <w:marBottom w:val="0"/>
          <w:divBdr>
            <w:top w:val="none" w:sz="0" w:space="0" w:color="auto"/>
            <w:left w:val="none" w:sz="0" w:space="0" w:color="auto"/>
            <w:bottom w:val="none" w:sz="0" w:space="0" w:color="auto"/>
            <w:right w:val="none" w:sz="0" w:space="0" w:color="auto"/>
          </w:divBdr>
        </w:div>
        <w:div w:id="1896117005">
          <w:marLeft w:val="480"/>
          <w:marRight w:val="0"/>
          <w:marTop w:val="0"/>
          <w:marBottom w:val="0"/>
          <w:divBdr>
            <w:top w:val="none" w:sz="0" w:space="0" w:color="auto"/>
            <w:left w:val="none" w:sz="0" w:space="0" w:color="auto"/>
            <w:bottom w:val="none" w:sz="0" w:space="0" w:color="auto"/>
            <w:right w:val="none" w:sz="0" w:space="0" w:color="auto"/>
          </w:divBdr>
        </w:div>
        <w:div w:id="927075322">
          <w:marLeft w:val="480"/>
          <w:marRight w:val="0"/>
          <w:marTop w:val="0"/>
          <w:marBottom w:val="0"/>
          <w:divBdr>
            <w:top w:val="none" w:sz="0" w:space="0" w:color="auto"/>
            <w:left w:val="none" w:sz="0" w:space="0" w:color="auto"/>
            <w:bottom w:val="none" w:sz="0" w:space="0" w:color="auto"/>
            <w:right w:val="none" w:sz="0" w:space="0" w:color="auto"/>
          </w:divBdr>
        </w:div>
        <w:div w:id="2026517525">
          <w:marLeft w:val="480"/>
          <w:marRight w:val="0"/>
          <w:marTop w:val="0"/>
          <w:marBottom w:val="0"/>
          <w:divBdr>
            <w:top w:val="none" w:sz="0" w:space="0" w:color="auto"/>
            <w:left w:val="none" w:sz="0" w:space="0" w:color="auto"/>
            <w:bottom w:val="none" w:sz="0" w:space="0" w:color="auto"/>
            <w:right w:val="none" w:sz="0" w:space="0" w:color="auto"/>
          </w:divBdr>
        </w:div>
        <w:div w:id="1295989174">
          <w:marLeft w:val="480"/>
          <w:marRight w:val="0"/>
          <w:marTop w:val="0"/>
          <w:marBottom w:val="0"/>
          <w:divBdr>
            <w:top w:val="none" w:sz="0" w:space="0" w:color="auto"/>
            <w:left w:val="none" w:sz="0" w:space="0" w:color="auto"/>
            <w:bottom w:val="none" w:sz="0" w:space="0" w:color="auto"/>
            <w:right w:val="none" w:sz="0" w:space="0" w:color="auto"/>
          </w:divBdr>
        </w:div>
        <w:div w:id="160581233">
          <w:marLeft w:val="480"/>
          <w:marRight w:val="0"/>
          <w:marTop w:val="0"/>
          <w:marBottom w:val="0"/>
          <w:divBdr>
            <w:top w:val="none" w:sz="0" w:space="0" w:color="auto"/>
            <w:left w:val="none" w:sz="0" w:space="0" w:color="auto"/>
            <w:bottom w:val="none" w:sz="0" w:space="0" w:color="auto"/>
            <w:right w:val="none" w:sz="0" w:space="0" w:color="auto"/>
          </w:divBdr>
        </w:div>
        <w:div w:id="1272326259">
          <w:marLeft w:val="480"/>
          <w:marRight w:val="0"/>
          <w:marTop w:val="0"/>
          <w:marBottom w:val="0"/>
          <w:divBdr>
            <w:top w:val="none" w:sz="0" w:space="0" w:color="auto"/>
            <w:left w:val="none" w:sz="0" w:space="0" w:color="auto"/>
            <w:bottom w:val="none" w:sz="0" w:space="0" w:color="auto"/>
            <w:right w:val="none" w:sz="0" w:space="0" w:color="auto"/>
          </w:divBdr>
        </w:div>
        <w:div w:id="1904558182">
          <w:marLeft w:val="480"/>
          <w:marRight w:val="0"/>
          <w:marTop w:val="0"/>
          <w:marBottom w:val="0"/>
          <w:divBdr>
            <w:top w:val="none" w:sz="0" w:space="0" w:color="auto"/>
            <w:left w:val="none" w:sz="0" w:space="0" w:color="auto"/>
            <w:bottom w:val="none" w:sz="0" w:space="0" w:color="auto"/>
            <w:right w:val="none" w:sz="0" w:space="0" w:color="auto"/>
          </w:divBdr>
        </w:div>
        <w:div w:id="1179348314">
          <w:marLeft w:val="480"/>
          <w:marRight w:val="0"/>
          <w:marTop w:val="0"/>
          <w:marBottom w:val="0"/>
          <w:divBdr>
            <w:top w:val="none" w:sz="0" w:space="0" w:color="auto"/>
            <w:left w:val="none" w:sz="0" w:space="0" w:color="auto"/>
            <w:bottom w:val="none" w:sz="0" w:space="0" w:color="auto"/>
            <w:right w:val="none" w:sz="0" w:space="0" w:color="auto"/>
          </w:divBdr>
        </w:div>
        <w:div w:id="1115636560">
          <w:marLeft w:val="480"/>
          <w:marRight w:val="0"/>
          <w:marTop w:val="0"/>
          <w:marBottom w:val="0"/>
          <w:divBdr>
            <w:top w:val="none" w:sz="0" w:space="0" w:color="auto"/>
            <w:left w:val="none" w:sz="0" w:space="0" w:color="auto"/>
            <w:bottom w:val="none" w:sz="0" w:space="0" w:color="auto"/>
            <w:right w:val="none" w:sz="0" w:space="0" w:color="auto"/>
          </w:divBdr>
        </w:div>
        <w:div w:id="959726423">
          <w:marLeft w:val="480"/>
          <w:marRight w:val="0"/>
          <w:marTop w:val="0"/>
          <w:marBottom w:val="0"/>
          <w:divBdr>
            <w:top w:val="none" w:sz="0" w:space="0" w:color="auto"/>
            <w:left w:val="none" w:sz="0" w:space="0" w:color="auto"/>
            <w:bottom w:val="none" w:sz="0" w:space="0" w:color="auto"/>
            <w:right w:val="none" w:sz="0" w:space="0" w:color="auto"/>
          </w:divBdr>
        </w:div>
        <w:div w:id="1016734602">
          <w:marLeft w:val="480"/>
          <w:marRight w:val="0"/>
          <w:marTop w:val="0"/>
          <w:marBottom w:val="0"/>
          <w:divBdr>
            <w:top w:val="none" w:sz="0" w:space="0" w:color="auto"/>
            <w:left w:val="none" w:sz="0" w:space="0" w:color="auto"/>
            <w:bottom w:val="none" w:sz="0" w:space="0" w:color="auto"/>
            <w:right w:val="none" w:sz="0" w:space="0" w:color="auto"/>
          </w:divBdr>
        </w:div>
        <w:div w:id="1370376536">
          <w:marLeft w:val="480"/>
          <w:marRight w:val="0"/>
          <w:marTop w:val="0"/>
          <w:marBottom w:val="0"/>
          <w:divBdr>
            <w:top w:val="none" w:sz="0" w:space="0" w:color="auto"/>
            <w:left w:val="none" w:sz="0" w:space="0" w:color="auto"/>
            <w:bottom w:val="none" w:sz="0" w:space="0" w:color="auto"/>
            <w:right w:val="none" w:sz="0" w:space="0" w:color="auto"/>
          </w:divBdr>
        </w:div>
        <w:div w:id="1936471717">
          <w:marLeft w:val="480"/>
          <w:marRight w:val="0"/>
          <w:marTop w:val="0"/>
          <w:marBottom w:val="0"/>
          <w:divBdr>
            <w:top w:val="none" w:sz="0" w:space="0" w:color="auto"/>
            <w:left w:val="none" w:sz="0" w:space="0" w:color="auto"/>
            <w:bottom w:val="none" w:sz="0" w:space="0" w:color="auto"/>
            <w:right w:val="none" w:sz="0" w:space="0" w:color="auto"/>
          </w:divBdr>
        </w:div>
      </w:divsChild>
    </w:div>
    <w:div w:id="1061175204">
      <w:bodyDiv w:val="1"/>
      <w:marLeft w:val="0"/>
      <w:marRight w:val="0"/>
      <w:marTop w:val="0"/>
      <w:marBottom w:val="0"/>
      <w:divBdr>
        <w:top w:val="none" w:sz="0" w:space="0" w:color="auto"/>
        <w:left w:val="none" w:sz="0" w:space="0" w:color="auto"/>
        <w:bottom w:val="none" w:sz="0" w:space="0" w:color="auto"/>
        <w:right w:val="none" w:sz="0" w:space="0" w:color="auto"/>
      </w:divBdr>
      <w:divsChild>
        <w:div w:id="525412502">
          <w:marLeft w:val="480"/>
          <w:marRight w:val="0"/>
          <w:marTop w:val="0"/>
          <w:marBottom w:val="0"/>
          <w:divBdr>
            <w:top w:val="none" w:sz="0" w:space="0" w:color="auto"/>
            <w:left w:val="none" w:sz="0" w:space="0" w:color="auto"/>
            <w:bottom w:val="none" w:sz="0" w:space="0" w:color="auto"/>
            <w:right w:val="none" w:sz="0" w:space="0" w:color="auto"/>
          </w:divBdr>
        </w:div>
        <w:div w:id="452018007">
          <w:marLeft w:val="480"/>
          <w:marRight w:val="0"/>
          <w:marTop w:val="0"/>
          <w:marBottom w:val="0"/>
          <w:divBdr>
            <w:top w:val="none" w:sz="0" w:space="0" w:color="auto"/>
            <w:left w:val="none" w:sz="0" w:space="0" w:color="auto"/>
            <w:bottom w:val="none" w:sz="0" w:space="0" w:color="auto"/>
            <w:right w:val="none" w:sz="0" w:space="0" w:color="auto"/>
          </w:divBdr>
        </w:div>
        <w:div w:id="457184615">
          <w:marLeft w:val="480"/>
          <w:marRight w:val="0"/>
          <w:marTop w:val="0"/>
          <w:marBottom w:val="0"/>
          <w:divBdr>
            <w:top w:val="none" w:sz="0" w:space="0" w:color="auto"/>
            <w:left w:val="none" w:sz="0" w:space="0" w:color="auto"/>
            <w:bottom w:val="none" w:sz="0" w:space="0" w:color="auto"/>
            <w:right w:val="none" w:sz="0" w:space="0" w:color="auto"/>
          </w:divBdr>
        </w:div>
        <w:div w:id="20517993">
          <w:marLeft w:val="480"/>
          <w:marRight w:val="0"/>
          <w:marTop w:val="0"/>
          <w:marBottom w:val="0"/>
          <w:divBdr>
            <w:top w:val="none" w:sz="0" w:space="0" w:color="auto"/>
            <w:left w:val="none" w:sz="0" w:space="0" w:color="auto"/>
            <w:bottom w:val="none" w:sz="0" w:space="0" w:color="auto"/>
            <w:right w:val="none" w:sz="0" w:space="0" w:color="auto"/>
          </w:divBdr>
        </w:div>
        <w:div w:id="503937497">
          <w:marLeft w:val="480"/>
          <w:marRight w:val="0"/>
          <w:marTop w:val="0"/>
          <w:marBottom w:val="0"/>
          <w:divBdr>
            <w:top w:val="none" w:sz="0" w:space="0" w:color="auto"/>
            <w:left w:val="none" w:sz="0" w:space="0" w:color="auto"/>
            <w:bottom w:val="none" w:sz="0" w:space="0" w:color="auto"/>
            <w:right w:val="none" w:sz="0" w:space="0" w:color="auto"/>
          </w:divBdr>
        </w:div>
        <w:div w:id="306789281">
          <w:marLeft w:val="480"/>
          <w:marRight w:val="0"/>
          <w:marTop w:val="0"/>
          <w:marBottom w:val="0"/>
          <w:divBdr>
            <w:top w:val="none" w:sz="0" w:space="0" w:color="auto"/>
            <w:left w:val="none" w:sz="0" w:space="0" w:color="auto"/>
            <w:bottom w:val="none" w:sz="0" w:space="0" w:color="auto"/>
            <w:right w:val="none" w:sz="0" w:space="0" w:color="auto"/>
          </w:divBdr>
        </w:div>
        <w:div w:id="2105489452">
          <w:marLeft w:val="480"/>
          <w:marRight w:val="0"/>
          <w:marTop w:val="0"/>
          <w:marBottom w:val="0"/>
          <w:divBdr>
            <w:top w:val="none" w:sz="0" w:space="0" w:color="auto"/>
            <w:left w:val="none" w:sz="0" w:space="0" w:color="auto"/>
            <w:bottom w:val="none" w:sz="0" w:space="0" w:color="auto"/>
            <w:right w:val="none" w:sz="0" w:space="0" w:color="auto"/>
          </w:divBdr>
        </w:div>
        <w:div w:id="151142771">
          <w:marLeft w:val="480"/>
          <w:marRight w:val="0"/>
          <w:marTop w:val="0"/>
          <w:marBottom w:val="0"/>
          <w:divBdr>
            <w:top w:val="none" w:sz="0" w:space="0" w:color="auto"/>
            <w:left w:val="none" w:sz="0" w:space="0" w:color="auto"/>
            <w:bottom w:val="none" w:sz="0" w:space="0" w:color="auto"/>
            <w:right w:val="none" w:sz="0" w:space="0" w:color="auto"/>
          </w:divBdr>
        </w:div>
        <w:div w:id="1105003471">
          <w:marLeft w:val="480"/>
          <w:marRight w:val="0"/>
          <w:marTop w:val="0"/>
          <w:marBottom w:val="0"/>
          <w:divBdr>
            <w:top w:val="none" w:sz="0" w:space="0" w:color="auto"/>
            <w:left w:val="none" w:sz="0" w:space="0" w:color="auto"/>
            <w:bottom w:val="none" w:sz="0" w:space="0" w:color="auto"/>
            <w:right w:val="none" w:sz="0" w:space="0" w:color="auto"/>
          </w:divBdr>
        </w:div>
        <w:div w:id="890920965">
          <w:marLeft w:val="480"/>
          <w:marRight w:val="0"/>
          <w:marTop w:val="0"/>
          <w:marBottom w:val="0"/>
          <w:divBdr>
            <w:top w:val="none" w:sz="0" w:space="0" w:color="auto"/>
            <w:left w:val="none" w:sz="0" w:space="0" w:color="auto"/>
            <w:bottom w:val="none" w:sz="0" w:space="0" w:color="auto"/>
            <w:right w:val="none" w:sz="0" w:space="0" w:color="auto"/>
          </w:divBdr>
        </w:div>
        <w:div w:id="490145701">
          <w:marLeft w:val="480"/>
          <w:marRight w:val="0"/>
          <w:marTop w:val="0"/>
          <w:marBottom w:val="0"/>
          <w:divBdr>
            <w:top w:val="none" w:sz="0" w:space="0" w:color="auto"/>
            <w:left w:val="none" w:sz="0" w:space="0" w:color="auto"/>
            <w:bottom w:val="none" w:sz="0" w:space="0" w:color="auto"/>
            <w:right w:val="none" w:sz="0" w:space="0" w:color="auto"/>
          </w:divBdr>
        </w:div>
        <w:div w:id="500655834">
          <w:marLeft w:val="480"/>
          <w:marRight w:val="0"/>
          <w:marTop w:val="0"/>
          <w:marBottom w:val="0"/>
          <w:divBdr>
            <w:top w:val="none" w:sz="0" w:space="0" w:color="auto"/>
            <w:left w:val="none" w:sz="0" w:space="0" w:color="auto"/>
            <w:bottom w:val="none" w:sz="0" w:space="0" w:color="auto"/>
            <w:right w:val="none" w:sz="0" w:space="0" w:color="auto"/>
          </w:divBdr>
        </w:div>
        <w:div w:id="2089308063">
          <w:marLeft w:val="480"/>
          <w:marRight w:val="0"/>
          <w:marTop w:val="0"/>
          <w:marBottom w:val="0"/>
          <w:divBdr>
            <w:top w:val="none" w:sz="0" w:space="0" w:color="auto"/>
            <w:left w:val="none" w:sz="0" w:space="0" w:color="auto"/>
            <w:bottom w:val="none" w:sz="0" w:space="0" w:color="auto"/>
            <w:right w:val="none" w:sz="0" w:space="0" w:color="auto"/>
          </w:divBdr>
        </w:div>
        <w:div w:id="1079251196">
          <w:marLeft w:val="480"/>
          <w:marRight w:val="0"/>
          <w:marTop w:val="0"/>
          <w:marBottom w:val="0"/>
          <w:divBdr>
            <w:top w:val="none" w:sz="0" w:space="0" w:color="auto"/>
            <w:left w:val="none" w:sz="0" w:space="0" w:color="auto"/>
            <w:bottom w:val="none" w:sz="0" w:space="0" w:color="auto"/>
            <w:right w:val="none" w:sz="0" w:space="0" w:color="auto"/>
          </w:divBdr>
        </w:div>
        <w:div w:id="1979260231">
          <w:marLeft w:val="480"/>
          <w:marRight w:val="0"/>
          <w:marTop w:val="0"/>
          <w:marBottom w:val="0"/>
          <w:divBdr>
            <w:top w:val="none" w:sz="0" w:space="0" w:color="auto"/>
            <w:left w:val="none" w:sz="0" w:space="0" w:color="auto"/>
            <w:bottom w:val="none" w:sz="0" w:space="0" w:color="auto"/>
            <w:right w:val="none" w:sz="0" w:space="0" w:color="auto"/>
          </w:divBdr>
        </w:div>
        <w:div w:id="452946018">
          <w:marLeft w:val="480"/>
          <w:marRight w:val="0"/>
          <w:marTop w:val="0"/>
          <w:marBottom w:val="0"/>
          <w:divBdr>
            <w:top w:val="none" w:sz="0" w:space="0" w:color="auto"/>
            <w:left w:val="none" w:sz="0" w:space="0" w:color="auto"/>
            <w:bottom w:val="none" w:sz="0" w:space="0" w:color="auto"/>
            <w:right w:val="none" w:sz="0" w:space="0" w:color="auto"/>
          </w:divBdr>
        </w:div>
        <w:div w:id="1433864677">
          <w:marLeft w:val="480"/>
          <w:marRight w:val="0"/>
          <w:marTop w:val="0"/>
          <w:marBottom w:val="0"/>
          <w:divBdr>
            <w:top w:val="none" w:sz="0" w:space="0" w:color="auto"/>
            <w:left w:val="none" w:sz="0" w:space="0" w:color="auto"/>
            <w:bottom w:val="none" w:sz="0" w:space="0" w:color="auto"/>
            <w:right w:val="none" w:sz="0" w:space="0" w:color="auto"/>
          </w:divBdr>
        </w:div>
        <w:div w:id="1474446978">
          <w:marLeft w:val="480"/>
          <w:marRight w:val="0"/>
          <w:marTop w:val="0"/>
          <w:marBottom w:val="0"/>
          <w:divBdr>
            <w:top w:val="none" w:sz="0" w:space="0" w:color="auto"/>
            <w:left w:val="none" w:sz="0" w:space="0" w:color="auto"/>
            <w:bottom w:val="none" w:sz="0" w:space="0" w:color="auto"/>
            <w:right w:val="none" w:sz="0" w:space="0" w:color="auto"/>
          </w:divBdr>
        </w:div>
        <w:div w:id="1645232298">
          <w:marLeft w:val="480"/>
          <w:marRight w:val="0"/>
          <w:marTop w:val="0"/>
          <w:marBottom w:val="0"/>
          <w:divBdr>
            <w:top w:val="none" w:sz="0" w:space="0" w:color="auto"/>
            <w:left w:val="none" w:sz="0" w:space="0" w:color="auto"/>
            <w:bottom w:val="none" w:sz="0" w:space="0" w:color="auto"/>
            <w:right w:val="none" w:sz="0" w:space="0" w:color="auto"/>
          </w:divBdr>
        </w:div>
        <w:div w:id="1650937175">
          <w:marLeft w:val="480"/>
          <w:marRight w:val="0"/>
          <w:marTop w:val="0"/>
          <w:marBottom w:val="0"/>
          <w:divBdr>
            <w:top w:val="none" w:sz="0" w:space="0" w:color="auto"/>
            <w:left w:val="none" w:sz="0" w:space="0" w:color="auto"/>
            <w:bottom w:val="none" w:sz="0" w:space="0" w:color="auto"/>
            <w:right w:val="none" w:sz="0" w:space="0" w:color="auto"/>
          </w:divBdr>
        </w:div>
        <w:div w:id="1682538105">
          <w:marLeft w:val="480"/>
          <w:marRight w:val="0"/>
          <w:marTop w:val="0"/>
          <w:marBottom w:val="0"/>
          <w:divBdr>
            <w:top w:val="none" w:sz="0" w:space="0" w:color="auto"/>
            <w:left w:val="none" w:sz="0" w:space="0" w:color="auto"/>
            <w:bottom w:val="none" w:sz="0" w:space="0" w:color="auto"/>
            <w:right w:val="none" w:sz="0" w:space="0" w:color="auto"/>
          </w:divBdr>
        </w:div>
        <w:div w:id="828206934">
          <w:marLeft w:val="480"/>
          <w:marRight w:val="0"/>
          <w:marTop w:val="0"/>
          <w:marBottom w:val="0"/>
          <w:divBdr>
            <w:top w:val="none" w:sz="0" w:space="0" w:color="auto"/>
            <w:left w:val="none" w:sz="0" w:space="0" w:color="auto"/>
            <w:bottom w:val="none" w:sz="0" w:space="0" w:color="auto"/>
            <w:right w:val="none" w:sz="0" w:space="0" w:color="auto"/>
          </w:divBdr>
        </w:div>
        <w:div w:id="2067532614">
          <w:marLeft w:val="480"/>
          <w:marRight w:val="0"/>
          <w:marTop w:val="0"/>
          <w:marBottom w:val="0"/>
          <w:divBdr>
            <w:top w:val="none" w:sz="0" w:space="0" w:color="auto"/>
            <w:left w:val="none" w:sz="0" w:space="0" w:color="auto"/>
            <w:bottom w:val="none" w:sz="0" w:space="0" w:color="auto"/>
            <w:right w:val="none" w:sz="0" w:space="0" w:color="auto"/>
          </w:divBdr>
        </w:div>
        <w:div w:id="651369084">
          <w:marLeft w:val="480"/>
          <w:marRight w:val="0"/>
          <w:marTop w:val="0"/>
          <w:marBottom w:val="0"/>
          <w:divBdr>
            <w:top w:val="none" w:sz="0" w:space="0" w:color="auto"/>
            <w:left w:val="none" w:sz="0" w:space="0" w:color="auto"/>
            <w:bottom w:val="none" w:sz="0" w:space="0" w:color="auto"/>
            <w:right w:val="none" w:sz="0" w:space="0" w:color="auto"/>
          </w:divBdr>
        </w:div>
        <w:div w:id="142085495">
          <w:marLeft w:val="480"/>
          <w:marRight w:val="0"/>
          <w:marTop w:val="0"/>
          <w:marBottom w:val="0"/>
          <w:divBdr>
            <w:top w:val="none" w:sz="0" w:space="0" w:color="auto"/>
            <w:left w:val="none" w:sz="0" w:space="0" w:color="auto"/>
            <w:bottom w:val="none" w:sz="0" w:space="0" w:color="auto"/>
            <w:right w:val="none" w:sz="0" w:space="0" w:color="auto"/>
          </w:divBdr>
        </w:div>
        <w:div w:id="1228299704">
          <w:marLeft w:val="480"/>
          <w:marRight w:val="0"/>
          <w:marTop w:val="0"/>
          <w:marBottom w:val="0"/>
          <w:divBdr>
            <w:top w:val="none" w:sz="0" w:space="0" w:color="auto"/>
            <w:left w:val="none" w:sz="0" w:space="0" w:color="auto"/>
            <w:bottom w:val="none" w:sz="0" w:space="0" w:color="auto"/>
            <w:right w:val="none" w:sz="0" w:space="0" w:color="auto"/>
          </w:divBdr>
        </w:div>
        <w:div w:id="323433805">
          <w:marLeft w:val="480"/>
          <w:marRight w:val="0"/>
          <w:marTop w:val="0"/>
          <w:marBottom w:val="0"/>
          <w:divBdr>
            <w:top w:val="none" w:sz="0" w:space="0" w:color="auto"/>
            <w:left w:val="none" w:sz="0" w:space="0" w:color="auto"/>
            <w:bottom w:val="none" w:sz="0" w:space="0" w:color="auto"/>
            <w:right w:val="none" w:sz="0" w:space="0" w:color="auto"/>
          </w:divBdr>
        </w:div>
        <w:div w:id="1872836346">
          <w:marLeft w:val="480"/>
          <w:marRight w:val="0"/>
          <w:marTop w:val="0"/>
          <w:marBottom w:val="0"/>
          <w:divBdr>
            <w:top w:val="none" w:sz="0" w:space="0" w:color="auto"/>
            <w:left w:val="none" w:sz="0" w:space="0" w:color="auto"/>
            <w:bottom w:val="none" w:sz="0" w:space="0" w:color="auto"/>
            <w:right w:val="none" w:sz="0" w:space="0" w:color="auto"/>
          </w:divBdr>
        </w:div>
        <w:div w:id="1889106185">
          <w:marLeft w:val="480"/>
          <w:marRight w:val="0"/>
          <w:marTop w:val="0"/>
          <w:marBottom w:val="0"/>
          <w:divBdr>
            <w:top w:val="none" w:sz="0" w:space="0" w:color="auto"/>
            <w:left w:val="none" w:sz="0" w:space="0" w:color="auto"/>
            <w:bottom w:val="none" w:sz="0" w:space="0" w:color="auto"/>
            <w:right w:val="none" w:sz="0" w:space="0" w:color="auto"/>
          </w:divBdr>
        </w:div>
        <w:div w:id="2087915452">
          <w:marLeft w:val="480"/>
          <w:marRight w:val="0"/>
          <w:marTop w:val="0"/>
          <w:marBottom w:val="0"/>
          <w:divBdr>
            <w:top w:val="none" w:sz="0" w:space="0" w:color="auto"/>
            <w:left w:val="none" w:sz="0" w:space="0" w:color="auto"/>
            <w:bottom w:val="none" w:sz="0" w:space="0" w:color="auto"/>
            <w:right w:val="none" w:sz="0" w:space="0" w:color="auto"/>
          </w:divBdr>
        </w:div>
        <w:div w:id="1591766853">
          <w:marLeft w:val="480"/>
          <w:marRight w:val="0"/>
          <w:marTop w:val="0"/>
          <w:marBottom w:val="0"/>
          <w:divBdr>
            <w:top w:val="none" w:sz="0" w:space="0" w:color="auto"/>
            <w:left w:val="none" w:sz="0" w:space="0" w:color="auto"/>
            <w:bottom w:val="none" w:sz="0" w:space="0" w:color="auto"/>
            <w:right w:val="none" w:sz="0" w:space="0" w:color="auto"/>
          </w:divBdr>
        </w:div>
        <w:div w:id="2086754040">
          <w:marLeft w:val="480"/>
          <w:marRight w:val="0"/>
          <w:marTop w:val="0"/>
          <w:marBottom w:val="0"/>
          <w:divBdr>
            <w:top w:val="none" w:sz="0" w:space="0" w:color="auto"/>
            <w:left w:val="none" w:sz="0" w:space="0" w:color="auto"/>
            <w:bottom w:val="none" w:sz="0" w:space="0" w:color="auto"/>
            <w:right w:val="none" w:sz="0" w:space="0" w:color="auto"/>
          </w:divBdr>
        </w:div>
        <w:div w:id="1627270141">
          <w:marLeft w:val="480"/>
          <w:marRight w:val="0"/>
          <w:marTop w:val="0"/>
          <w:marBottom w:val="0"/>
          <w:divBdr>
            <w:top w:val="none" w:sz="0" w:space="0" w:color="auto"/>
            <w:left w:val="none" w:sz="0" w:space="0" w:color="auto"/>
            <w:bottom w:val="none" w:sz="0" w:space="0" w:color="auto"/>
            <w:right w:val="none" w:sz="0" w:space="0" w:color="auto"/>
          </w:divBdr>
        </w:div>
        <w:div w:id="1253247992">
          <w:marLeft w:val="480"/>
          <w:marRight w:val="0"/>
          <w:marTop w:val="0"/>
          <w:marBottom w:val="0"/>
          <w:divBdr>
            <w:top w:val="none" w:sz="0" w:space="0" w:color="auto"/>
            <w:left w:val="none" w:sz="0" w:space="0" w:color="auto"/>
            <w:bottom w:val="none" w:sz="0" w:space="0" w:color="auto"/>
            <w:right w:val="none" w:sz="0" w:space="0" w:color="auto"/>
          </w:divBdr>
        </w:div>
        <w:div w:id="235868174">
          <w:marLeft w:val="480"/>
          <w:marRight w:val="0"/>
          <w:marTop w:val="0"/>
          <w:marBottom w:val="0"/>
          <w:divBdr>
            <w:top w:val="none" w:sz="0" w:space="0" w:color="auto"/>
            <w:left w:val="none" w:sz="0" w:space="0" w:color="auto"/>
            <w:bottom w:val="none" w:sz="0" w:space="0" w:color="auto"/>
            <w:right w:val="none" w:sz="0" w:space="0" w:color="auto"/>
          </w:divBdr>
        </w:div>
        <w:div w:id="926379246">
          <w:marLeft w:val="480"/>
          <w:marRight w:val="0"/>
          <w:marTop w:val="0"/>
          <w:marBottom w:val="0"/>
          <w:divBdr>
            <w:top w:val="none" w:sz="0" w:space="0" w:color="auto"/>
            <w:left w:val="none" w:sz="0" w:space="0" w:color="auto"/>
            <w:bottom w:val="none" w:sz="0" w:space="0" w:color="auto"/>
            <w:right w:val="none" w:sz="0" w:space="0" w:color="auto"/>
          </w:divBdr>
        </w:div>
        <w:div w:id="23756402">
          <w:marLeft w:val="480"/>
          <w:marRight w:val="0"/>
          <w:marTop w:val="0"/>
          <w:marBottom w:val="0"/>
          <w:divBdr>
            <w:top w:val="none" w:sz="0" w:space="0" w:color="auto"/>
            <w:left w:val="none" w:sz="0" w:space="0" w:color="auto"/>
            <w:bottom w:val="none" w:sz="0" w:space="0" w:color="auto"/>
            <w:right w:val="none" w:sz="0" w:space="0" w:color="auto"/>
          </w:divBdr>
        </w:div>
        <w:div w:id="1011639887">
          <w:marLeft w:val="480"/>
          <w:marRight w:val="0"/>
          <w:marTop w:val="0"/>
          <w:marBottom w:val="0"/>
          <w:divBdr>
            <w:top w:val="none" w:sz="0" w:space="0" w:color="auto"/>
            <w:left w:val="none" w:sz="0" w:space="0" w:color="auto"/>
            <w:bottom w:val="none" w:sz="0" w:space="0" w:color="auto"/>
            <w:right w:val="none" w:sz="0" w:space="0" w:color="auto"/>
          </w:divBdr>
        </w:div>
        <w:div w:id="1891187056">
          <w:marLeft w:val="480"/>
          <w:marRight w:val="0"/>
          <w:marTop w:val="0"/>
          <w:marBottom w:val="0"/>
          <w:divBdr>
            <w:top w:val="none" w:sz="0" w:space="0" w:color="auto"/>
            <w:left w:val="none" w:sz="0" w:space="0" w:color="auto"/>
            <w:bottom w:val="none" w:sz="0" w:space="0" w:color="auto"/>
            <w:right w:val="none" w:sz="0" w:space="0" w:color="auto"/>
          </w:divBdr>
        </w:div>
        <w:div w:id="1108085261">
          <w:marLeft w:val="480"/>
          <w:marRight w:val="0"/>
          <w:marTop w:val="0"/>
          <w:marBottom w:val="0"/>
          <w:divBdr>
            <w:top w:val="none" w:sz="0" w:space="0" w:color="auto"/>
            <w:left w:val="none" w:sz="0" w:space="0" w:color="auto"/>
            <w:bottom w:val="none" w:sz="0" w:space="0" w:color="auto"/>
            <w:right w:val="none" w:sz="0" w:space="0" w:color="auto"/>
          </w:divBdr>
        </w:div>
        <w:div w:id="2009209318">
          <w:marLeft w:val="480"/>
          <w:marRight w:val="0"/>
          <w:marTop w:val="0"/>
          <w:marBottom w:val="0"/>
          <w:divBdr>
            <w:top w:val="none" w:sz="0" w:space="0" w:color="auto"/>
            <w:left w:val="none" w:sz="0" w:space="0" w:color="auto"/>
            <w:bottom w:val="none" w:sz="0" w:space="0" w:color="auto"/>
            <w:right w:val="none" w:sz="0" w:space="0" w:color="auto"/>
          </w:divBdr>
        </w:div>
        <w:div w:id="181359582">
          <w:marLeft w:val="480"/>
          <w:marRight w:val="0"/>
          <w:marTop w:val="0"/>
          <w:marBottom w:val="0"/>
          <w:divBdr>
            <w:top w:val="none" w:sz="0" w:space="0" w:color="auto"/>
            <w:left w:val="none" w:sz="0" w:space="0" w:color="auto"/>
            <w:bottom w:val="none" w:sz="0" w:space="0" w:color="auto"/>
            <w:right w:val="none" w:sz="0" w:space="0" w:color="auto"/>
          </w:divBdr>
        </w:div>
        <w:div w:id="223227333">
          <w:marLeft w:val="480"/>
          <w:marRight w:val="0"/>
          <w:marTop w:val="0"/>
          <w:marBottom w:val="0"/>
          <w:divBdr>
            <w:top w:val="none" w:sz="0" w:space="0" w:color="auto"/>
            <w:left w:val="none" w:sz="0" w:space="0" w:color="auto"/>
            <w:bottom w:val="none" w:sz="0" w:space="0" w:color="auto"/>
            <w:right w:val="none" w:sz="0" w:space="0" w:color="auto"/>
          </w:divBdr>
        </w:div>
        <w:div w:id="1706444016">
          <w:marLeft w:val="480"/>
          <w:marRight w:val="0"/>
          <w:marTop w:val="0"/>
          <w:marBottom w:val="0"/>
          <w:divBdr>
            <w:top w:val="none" w:sz="0" w:space="0" w:color="auto"/>
            <w:left w:val="none" w:sz="0" w:space="0" w:color="auto"/>
            <w:bottom w:val="none" w:sz="0" w:space="0" w:color="auto"/>
            <w:right w:val="none" w:sz="0" w:space="0" w:color="auto"/>
          </w:divBdr>
        </w:div>
        <w:div w:id="1095441143">
          <w:marLeft w:val="480"/>
          <w:marRight w:val="0"/>
          <w:marTop w:val="0"/>
          <w:marBottom w:val="0"/>
          <w:divBdr>
            <w:top w:val="none" w:sz="0" w:space="0" w:color="auto"/>
            <w:left w:val="none" w:sz="0" w:space="0" w:color="auto"/>
            <w:bottom w:val="none" w:sz="0" w:space="0" w:color="auto"/>
            <w:right w:val="none" w:sz="0" w:space="0" w:color="auto"/>
          </w:divBdr>
        </w:div>
        <w:div w:id="1487236769">
          <w:marLeft w:val="480"/>
          <w:marRight w:val="0"/>
          <w:marTop w:val="0"/>
          <w:marBottom w:val="0"/>
          <w:divBdr>
            <w:top w:val="none" w:sz="0" w:space="0" w:color="auto"/>
            <w:left w:val="none" w:sz="0" w:space="0" w:color="auto"/>
            <w:bottom w:val="none" w:sz="0" w:space="0" w:color="auto"/>
            <w:right w:val="none" w:sz="0" w:space="0" w:color="auto"/>
          </w:divBdr>
        </w:div>
        <w:div w:id="1853758706">
          <w:marLeft w:val="480"/>
          <w:marRight w:val="0"/>
          <w:marTop w:val="0"/>
          <w:marBottom w:val="0"/>
          <w:divBdr>
            <w:top w:val="none" w:sz="0" w:space="0" w:color="auto"/>
            <w:left w:val="none" w:sz="0" w:space="0" w:color="auto"/>
            <w:bottom w:val="none" w:sz="0" w:space="0" w:color="auto"/>
            <w:right w:val="none" w:sz="0" w:space="0" w:color="auto"/>
          </w:divBdr>
        </w:div>
        <w:div w:id="58946437">
          <w:marLeft w:val="480"/>
          <w:marRight w:val="0"/>
          <w:marTop w:val="0"/>
          <w:marBottom w:val="0"/>
          <w:divBdr>
            <w:top w:val="none" w:sz="0" w:space="0" w:color="auto"/>
            <w:left w:val="none" w:sz="0" w:space="0" w:color="auto"/>
            <w:bottom w:val="none" w:sz="0" w:space="0" w:color="auto"/>
            <w:right w:val="none" w:sz="0" w:space="0" w:color="auto"/>
          </w:divBdr>
        </w:div>
        <w:div w:id="8147406">
          <w:marLeft w:val="480"/>
          <w:marRight w:val="0"/>
          <w:marTop w:val="0"/>
          <w:marBottom w:val="0"/>
          <w:divBdr>
            <w:top w:val="none" w:sz="0" w:space="0" w:color="auto"/>
            <w:left w:val="none" w:sz="0" w:space="0" w:color="auto"/>
            <w:bottom w:val="none" w:sz="0" w:space="0" w:color="auto"/>
            <w:right w:val="none" w:sz="0" w:space="0" w:color="auto"/>
          </w:divBdr>
        </w:div>
        <w:div w:id="1027487732">
          <w:marLeft w:val="480"/>
          <w:marRight w:val="0"/>
          <w:marTop w:val="0"/>
          <w:marBottom w:val="0"/>
          <w:divBdr>
            <w:top w:val="none" w:sz="0" w:space="0" w:color="auto"/>
            <w:left w:val="none" w:sz="0" w:space="0" w:color="auto"/>
            <w:bottom w:val="none" w:sz="0" w:space="0" w:color="auto"/>
            <w:right w:val="none" w:sz="0" w:space="0" w:color="auto"/>
          </w:divBdr>
        </w:div>
        <w:div w:id="979266293">
          <w:marLeft w:val="480"/>
          <w:marRight w:val="0"/>
          <w:marTop w:val="0"/>
          <w:marBottom w:val="0"/>
          <w:divBdr>
            <w:top w:val="none" w:sz="0" w:space="0" w:color="auto"/>
            <w:left w:val="none" w:sz="0" w:space="0" w:color="auto"/>
            <w:bottom w:val="none" w:sz="0" w:space="0" w:color="auto"/>
            <w:right w:val="none" w:sz="0" w:space="0" w:color="auto"/>
          </w:divBdr>
        </w:div>
        <w:div w:id="1281494434">
          <w:marLeft w:val="480"/>
          <w:marRight w:val="0"/>
          <w:marTop w:val="0"/>
          <w:marBottom w:val="0"/>
          <w:divBdr>
            <w:top w:val="none" w:sz="0" w:space="0" w:color="auto"/>
            <w:left w:val="none" w:sz="0" w:space="0" w:color="auto"/>
            <w:bottom w:val="none" w:sz="0" w:space="0" w:color="auto"/>
            <w:right w:val="none" w:sz="0" w:space="0" w:color="auto"/>
          </w:divBdr>
        </w:div>
        <w:div w:id="2117286430">
          <w:marLeft w:val="480"/>
          <w:marRight w:val="0"/>
          <w:marTop w:val="0"/>
          <w:marBottom w:val="0"/>
          <w:divBdr>
            <w:top w:val="none" w:sz="0" w:space="0" w:color="auto"/>
            <w:left w:val="none" w:sz="0" w:space="0" w:color="auto"/>
            <w:bottom w:val="none" w:sz="0" w:space="0" w:color="auto"/>
            <w:right w:val="none" w:sz="0" w:space="0" w:color="auto"/>
          </w:divBdr>
        </w:div>
        <w:div w:id="1633244777">
          <w:marLeft w:val="480"/>
          <w:marRight w:val="0"/>
          <w:marTop w:val="0"/>
          <w:marBottom w:val="0"/>
          <w:divBdr>
            <w:top w:val="none" w:sz="0" w:space="0" w:color="auto"/>
            <w:left w:val="none" w:sz="0" w:space="0" w:color="auto"/>
            <w:bottom w:val="none" w:sz="0" w:space="0" w:color="auto"/>
            <w:right w:val="none" w:sz="0" w:space="0" w:color="auto"/>
          </w:divBdr>
        </w:div>
      </w:divsChild>
    </w:div>
    <w:div w:id="1061518545">
      <w:bodyDiv w:val="1"/>
      <w:marLeft w:val="0"/>
      <w:marRight w:val="0"/>
      <w:marTop w:val="0"/>
      <w:marBottom w:val="0"/>
      <w:divBdr>
        <w:top w:val="none" w:sz="0" w:space="0" w:color="auto"/>
        <w:left w:val="none" w:sz="0" w:space="0" w:color="auto"/>
        <w:bottom w:val="none" w:sz="0" w:space="0" w:color="auto"/>
        <w:right w:val="none" w:sz="0" w:space="0" w:color="auto"/>
      </w:divBdr>
    </w:div>
    <w:div w:id="1061714679">
      <w:bodyDiv w:val="1"/>
      <w:marLeft w:val="0"/>
      <w:marRight w:val="0"/>
      <w:marTop w:val="0"/>
      <w:marBottom w:val="0"/>
      <w:divBdr>
        <w:top w:val="none" w:sz="0" w:space="0" w:color="auto"/>
        <w:left w:val="none" w:sz="0" w:space="0" w:color="auto"/>
        <w:bottom w:val="none" w:sz="0" w:space="0" w:color="auto"/>
        <w:right w:val="none" w:sz="0" w:space="0" w:color="auto"/>
      </w:divBdr>
    </w:div>
    <w:div w:id="1062674811">
      <w:bodyDiv w:val="1"/>
      <w:marLeft w:val="0"/>
      <w:marRight w:val="0"/>
      <w:marTop w:val="0"/>
      <w:marBottom w:val="0"/>
      <w:divBdr>
        <w:top w:val="none" w:sz="0" w:space="0" w:color="auto"/>
        <w:left w:val="none" w:sz="0" w:space="0" w:color="auto"/>
        <w:bottom w:val="none" w:sz="0" w:space="0" w:color="auto"/>
        <w:right w:val="none" w:sz="0" w:space="0" w:color="auto"/>
      </w:divBdr>
      <w:divsChild>
        <w:div w:id="1693995262">
          <w:marLeft w:val="480"/>
          <w:marRight w:val="0"/>
          <w:marTop w:val="0"/>
          <w:marBottom w:val="0"/>
          <w:divBdr>
            <w:top w:val="none" w:sz="0" w:space="0" w:color="auto"/>
            <w:left w:val="none" w:sz="0" w:space="0" w:color="auto"/>
            <w:bottom w:val="none" w:sz="0" w:space="0" w:color="auto"/>
            <w:right w:val="none" w:sz="0" w:space="0" w:color="auto"/>
          </w:divBdr>
        </w:div>
        <w:div w:id="1213661299">
          <w:marLeft w:val="480"/>
          <w:marRight w:val="0"/>
          <w:marTop w:val="0"/>
          <w:marBottom w:val="0"/>
          <w:divBdr>
            <w:top w:val="none" w:sz="0" w:space="0" w:color="auto"/>
            <w:left w:val="none" w:sz="0" w:space="0" w:color="auto"/>
            <w:bottom w:val="none" w:sz="0" w:space="0" w:color="auto"/>
            <w:right w:val="none" w:sz="0" w:space="0" w:color="auto"/>
          </w:divBdr>
        </w:div>
        <w:div w:id="224222866">
          <w:marLeft w:val="480"/>
          <w:marRight w:val="0"/>
          <w:marTop w:val="0"/>
          <w:marBottom w:val="0"/>
          <w:divBdr>
            <w:top w:val="none" w:sz="0" w:space="0" w:color="auto"/>
            <w:left w:val="none" w:sz="0" w:space="0" w:color="auto"/>
            <w:bottom w:val="none" w:sz="0" w:space="0" w:color="auto"/>
            <w:right w:val="none" w:sz="0" w:space="0" w:color="auto"/>
          </w:divBdr>
        </w:div>
        <w:div w:id="187185498">
          <w:marLeft w:val="480"/>
          <w:marRight w:val="0"/>
          <w:marTop w:val="0"/>
          <w:marBottom w:val="0"/>
          <w:divBdr>
            <w:top w:val="none" w:sz="0" w:space="0" w:color="auto"/>
            <w:left w:val="none" w:sz="0" w:space="0" w:color="auto"/>
            <w:bottom w:val="none" w:sz="0" w:space="0" w:color="auto"/>
            <w:right w:val="none" w:sz="0" w:space="0" w:color="auto"/>
          </w:divBdr>
        </w:div>
        <w:div w:id="1324620827">
          <w:marLeft w:val="480"/>
          <w:marRight w:val="0"/>
          <w:marTop w:val="0"/>
          <w:marBottom w:val="0"/>
          <w:divBdr>
            <w:top w:val="none" w:sz="0" w:space="0" w:color="auto"/>
            <w:left w:val="none" w:sz="0" w:space="0" w:color="auto"/>
            <w:bottom w:val="none" w:sz="0" w:space="0" w:color="auto"/>
            <w:right w:val="none" w:sz="0" w:space="0" w:color="auto"/>
          </w:divBdr>
        </w:div>
        <w:div w:id="751506734">
          <w:marLeft w:val="480"/>
          <w:marRight w:val="0"/>
          <w:marTop w:val="0"/>
          <w:marBottom w:val="0"/>
          <w:divBdr>
            <w:top w:val="none" w:sz="0" w:space="0" w:color="auto"/>
            <w:left w:val="none" w:sz="0" w:space="0" w:color="auto"/>
            <w:bottom w:val="none" w:sz="0" w:space="0" w:color="auto"/>
            <w:right w:val="none" w:sz="0" w:space="0" w:color="auto"/>
          </w:divBdr>
        </w:div>
        <w:div w:id="1120149633">
          <w:marLeft w:val="480"/>
          <w:marRight w:val="0"/>
          <w:marTop w:val="0"/>
          <w:marBottom w:val="0"/>
          <w:divBdr>
            <w:top w:val="none" w:sz="0" w:space="0" w:color="auto"/>
            <w:left w:val="none" w:sz="0" w:space="0" w:color="auto"/>
            <w:bottom w:val="none" w:sz="0" w:space="0" w:color="auto"/>
            <w:right w:val="none" w:sz="0" w:space="0" w:color="auto"/>
          </w:divBdr>
        </w:div>
        <w:div w:id="274290149">
          <w:marLeft w:val="480"/>
          <w:marRight w:val="0"/>
          <w:marTop w:val="0"/>
          <w:marBottom w:val="0"/>
          <w:divBdr>
            <w:top w:val="none" w:sz="0" w:space="0" w:color="auto"/>
            <w:left w:val="none" w:sz="0" w:space="0" w:color="auto"/>
            <w:bottom w:val="none" w:sz="0" w:space="0" w:color="auto"/>
            <w:right w:val="none" w:sz="0" w:space="0" w:color="auto"/>
          </w:divBdr>
        </w:div>
        <w:div w:id="1621306056">
          <w:marLeft w:val="480"/>
          <w:marRight w:val="0"/>
          <w:marTop w:val="0"/>
          <w:marBottom w:val="0"/>
          <w:divBdr>
            <w:top w:val="none" w:sz="0" w:space="0" w:color="auto"/>
            <w:left w:val="none" w:sz="0" w:space="0" w:color="auto"/>
            <w:bottom w:val="none" w:sz="0" w:space="0" w:color="auto"/>
            <w:right w:val="none" w:sz="0" w:space="0" w:color="auto"/>
          </w:divBdr>
        </w:div>
        <w:div w:id="1550192930">
          <w:marLeft w:val="480"/>
          <w:marRight w:val="0"/>
          <w:marTop w:val="0"/>
          <w:marBottom w:val="0"/>
          <w:divBdr>
            <w:top w:val="none" w:sz="0" w:space="0" w:color="auto"/>
            <w:left w:val="none" w:sz="0" w:space="0" w:color="auto"/>
            <w:bottom w:val="none" w:sz="0" w:space="0" w:color="auto"/>
            <w:right w:val="none" w:sz="0" w:space="0" w:color="auto"/>
          </w:divBdr>
        </w:div>
        <w:div w:id="1382364082">
          <w:marLeft w:val="480"/>
          <w:marRight w:val="0"/>
          <w:marTop w:val="0"/>
          <w:marBottom w:val="0"/>
          <w:divBdr>
            <w:top w:val="none" w:sz="0" w:space="0" w:color="auto"/>
            <w:left w:val="none" w:sz="0" w:space="0" w:color="auto"/>
            <w:bottom w:val="none" w:sz="0" w:space="0" w:color="auto"/>
            <w:right w:val="none" w:sz="0" w:space="0" w:color="auto"/>
          </w:divBdr>
        </w:div>
        <w:div w:id="549147836">
          <w:marLeft w:val="480"/>
          <w:marRight w:val="0"/>
          <w:marTop w:val="0"/>
          <w:marBottom w:val="0"/>
          <w:divBdr>
            <w:top w:val="none" w:sz="0" w:space="0" w:color="auto"/>
            <w:left w:val="none" w:sz="0" w:space="0" w:color="auto"/>
            <w:bottom w:val="none" w:sz="0" w:space="0" w:color="auto"/>
            <w:right w:val="none" w:sz="0" w:space="0" w:color="auto"/>
          </w:divBdr>
        </w:div>
        <w:div w:id="1582831481">
          <w:marLeft w:val="480"/>
          <w:marRight w:val="0"/>
          <w:marTop w:val="0"/>
          <w:marBottom w:val="0"/>
          <w:divBdr>
            <w:top w:val="none" w:sz="0" w:space="0" w:color="auto"/>
            <w:left w:val="none" w:sz="0" w:space="0" w:color="auto"/>
            <w:bottom w:val="none" w:sz="0" w:space="0" w:color="auto"/>
            <w:right w:val="none" w:sz="0" w:space="0" w:color="auto"/>
          </w:divBdr>
        </w:div>
        <w:div w:id="1686322360">
          <w:marLeft w:val="480"/>
          <w:marRight w:val="0"/>
          <w:marTop w:val="0"/>
          <w:marBottom w:val="0"/>
          <w:divBdr>
            <w:top w:val="none" w:sz="0" w:space="0" w:color="auto"/>
            <w:left w:val="none" w:sz="0" w:space="0" w:color="auto"/>
            <w:bottom w:val="none" w:sz="0" w:space="0" w:color="auto"/>
            <w:right w:val="none" w:sz="0" w:space="0" w:color="auto"/>
          </w:divBdr>
        </w:div>
        <w:div w:id="932668179">
          <w:marLeft w:val="480"/>
          <w:marRight w:val="0"/>
          <w:marTop w:val="0"/>
          <w:marBottom w:val="0"/>
          <w:divBdr>
            <w:top w:val="none" w:sz="0" w:space="0" w:color="auto"/>
            <w:left w:val="none" w:sz="0" w:space="0" w:color="auto"/>
            <w:bottom w:val="none" w:sz="0" w:space="0" w:color="auto"/>
            <w:right w:val="none" w:sz="0" w:space="0" w:color="auto"/>
          </w:divBdr>
        </w:div>
        <w:div w:id="62991989">
          <w:marLeft w:val="480"/>
          <w:marRight w:val="0"/>
          <w:marTop w:val="0"/>
          <w:marBottom w:val="0"/>
          <w:divBdr>
            <w:top w:val="none" w:sz="0" w:space="0" w:color="auto"/>
            <w:left w:val="none" w:sz="0" w:space="0" w:color="auto"/>
            <w:bottom w:val="none" w:sz="0" w:space="0" w:color="auto"/>
            <w:right w:val="none" w:sz="0" w:space="0" w:color="auto"/>
          </w:divBdr>
        </w:div>
        <w:div w:id="321471043">
          <w:marLeft w:val="480"/>
          <w:marRight w:val="0"/>
          <w:marTop w:val="0"/>
          <w:marBottom w:val="0"/>
          <w:divBdr>
            <w:top w:val="none" w:sz="0" w:space="0" w:color="auto"/>
            <w:left w:val="none" w:sz="0" w:space="0" w:color="auto"/>
            <w:bottom w:val="none" w:sz="0" w:space="0" w:color="auto"/>
            <w:right w:val="none" w:sz="0" w:space="0" w:color="auto"/>
          </w:divBdr>
        </w:div>
        <w:div w:id="629894422">
          <w:marLeft w:val="480"/>
          <w:marRight w:val="0"/>
          <w:marTop w:val="0"/>
          <w:marBottom w:val="0"/>
          <w:divBdr>
            <w:top w:val="none" w:sz="0" w:space="0" w:color="auto"/>
            <w:left w:val="none" w:sz="0" w:space="0" w:color="auto"/>
            <w:bottom w:val="none" w:sz="0" w:space="0" w:color="auto"/>
            <w:right w:val="none" w:sz="0" w:space="0" w:color="auto"/>
          </w:divBdr>
        </w:div>
        <w:div w:id="1245723712">
          <w:marLeft w:val="480"/>
          <w:marRight w:val="0"/>
          <w:marTop w:val="0"/>
          <w:marBottom w:val="0"/>
          <w:divBdr>
            <w:top w:val="none" w:sz="0" w:space="0" w:color="auto"/>
            <w:left w:val="none" w:sz="0" w:space="0" w:color="auto"/>
            <w:bottom w:val="none" w:sz="0" w:space="0" w:color="auto"/>
            <w:right w:val="none" w:sz="0" w:space="0" w:color="auto"/>
          </w:divBdr>
        </w:div>
        <w:div w:id="1042049145">
          <w:marLeft w:val="480"/>
          <w:marRight w:val="0"/>
          <w:marTop w:val="0"/>
          <w:marBottom w:val="0"/>
          <w:divBdr>
            <w:top w:val="none" w:sz="0" w:space="0" w:color="auto"/>
            <w:left w:val="none" w:sz="0" w:space="0" w:color="auto"/>
            <w:bottom w:val="none" w:sz="0" w:space="0" w:color="auto"/>
            <w:right w:val="none" w:sz="0" w:space="0" w:color="auto"/>
          </w:divBdr>
        </w:div>
        <w:div w:id="482233805">
          <w:marLeft w:val="480"/>
          <w:marRight w:val="0"/>
          <w:marTop w:val="0"/>
          <w:marBottom w:val="0"/>
          <w:divBdr>
            <w:top w:val="none" w:sz="0" w:space="0" w:color="auto"/>
            <w:left w:val="none" w:sz="0" w:space="0" w:color="auto"/>
            <w:bottom w:val="none" w:sz="0" w:space="0" w:color="auto"/>
            <w:right w:val="none" w:sz="0" w:space="0" w:color="auto"/>
          </w:divBdr>
        </w:div>
        <w:div w:id="1316954070">
          <w:marLeft w:val="480"/>
          <w:marRight w:val="0"/>
          <w:marTop w:val="0"/>
          <w:marBottom w:val="0"/>
          <w:divBdr>
            <w:top w:val="none" w:sz="0" w:space="0" w:color="auto"/>
            <w:left w:val="none" w:sz="0" w:space="0" w:color="auto"/>
            <w:bottom w:val="none" w:sz="0" w:space="0" w:color="auto"/>
            <w:right w:val="none" w:sz="0" w:space="0" w:color="auto"/>
          </w:divBdr>
        </w:div>
        <w:div w:id="1167598007">
          <w:marLeft w:val="480"/>
          <w:marRight w:val="0"/>
          <w:marTop w:val="0"/>
          <w:marBottom w:val="0"/>
          <w:divBdr>
            <w:top w:val="none" w:sz="0" w:space="0" w:color="auto"/>
            <w:left w:val="none" w:sz="0" w:space="0" w:color="auto"/>
            <w:bottom w:val="none" w:sz="0" w:space="0" w:color="auto"/>
            <w:right w:val="none" w:sz="0" w:space="0" w:color="auto"/>
          </w:divBdr>
        </w:div>
        <w:div w:id="1171485099">
          <w:marLeft w:val="480"/>
          <w:marRight w:val="0"/>
          <w:marTop w:val="0"/>
          <w:marBottom w:val="0"/>
          <w:divBdr>
            <w:top w:val="none" w:sz="0" w:space="0" w:color="auto"/>
            <w:left w:val="none" w:sz="0" w:space="0" w:color="auto"/>
            <w:bottom w:val="none" w:sz="0" w:space="0" w:color="auto"/>
            <w:right w:val="none" w:sz="0" w:space="0" w:color="auto"/>
          </w:divBdr>
        </w:div>
        <w:div w:id="1619603508">
          <w:marLeft w:val="480"/>
          <w:marRight w:val="0"/>
          <w:marTop w:val="0"/>
          <w:marBottom w:val="0"/>
          <w:divBdr>
            <w:top w:val="none" w:sz="0" w:space="0" w:color="auto"/>
            <w:left w:val="none" w:sz="0" w:space="0" w:color="auto"/>
            <w:bottom w:val="none" w:sz="0" w:space="0" w:color="auto"/>
            <w:right w:val="none" w:sz="0" w:space="0" w:color="auto"/>
          </w:divBdr>
        </w:div>
        <w:div w:id="1442724166">
          <w:marLeft w:val="480"/>
          <w:marRight w:val="0"/>
          <w:marTop w:val="0"/>
          <w:marBottom w:val="0"/>
          <w:divBdr>
            <w:top w:val="none" w:sz="0" w:space="0" w:color="auto"/>
            <w:left w:val="none" w:sz="0" w:space="0" w:color="auto"/>
            <w:bottom w:val="none" w:sz="0" w:space="0" w:color="auto"/>
            <w:right w:val="none" w:sz="0" w:space="0" w:color="auto"/>
          </w:divBdr>
        </w:div>
        <w:div w:id="927546739">
          <w:marLeft w:val="480"/>
          <w:marRight w:val="0"/>
          <w:marTop w:val="0"/>
          <w:marBottom w:val="0"/>
          <w:divBdr>
            <w:top w:val="none" w:sz="0" w:space="0" w:color="auto"/>
            <w:left w:val="none" w:sz="0" w:space="0" w:color="auto"/>
            <w:bottom w:val="none" w:sz="0" w:space="0" w:color="auto"/>
            <w:right w:val="none" w:sz="0" w:space="0" w:color="auto"/>
          </w:divBdr>
        </w:div>
        <w:div w:id="1885940768">
          <w:marLeft w:val="480"/>
          <w:marRight w:val="0"/>
          <w:marTop w:val="0"/>
          <w:marBottom w:val="0"/>
          <w:divBdr>
            <w:top w:val="none" w:sz="0" w:space="0" w:color="auto"/>
            <w:left w:val="none" w:sz="0" w:space="0" w:color="auto"/>
            <w:bottom w:val="none" w:sz="0" w:space="0" w:color="auto"/>
            <w:right w:val="none" w:sz="0" w:space="0" w:color="auto"/>
          </w:divBdr>
        </w:div>
        <w:div w:id="1018779667">
          <w:marLeft w:val="480"/>
          <w:marRight w:val="0"/>
          <w:marTop w:val="0"/>
          <w:marBottom w:val="0"/>
          <w:divBdr>
            <w:top w:val="none" w:sz="0" w:space="0" w:color="auto"/>
            <w:left w:val="none" w:sz="0" w:space="0" w:color="auto"/>
            <w:bottom w:val="none" w:sz="0" w:space="0" w:color="auto"/>
            <w:right w:val="none" w:sz="0" w:space="0" w:color="auto"/>
          </w:divBdr>
        </w:div>
        <w:div w:id="2078432763">
          <w:marLeft w:val="480"/>
          <w:marRight w:val="0"/>
          <w:marTop w:val="0"/>
          <w:marBottom w:val="0"/>
          <w:divBdr>
            <w:top w:val="none" w:sz="0" w:space="0" w:color="auto"/>
            <w:left w:val="none" w:sz="0" w:space="0" w:color="auto"/>
            <w:bottom w:val="none" w:sz="0" w:space="0" w:color="auto"/>
            <w:right w:val="none" w:sz="0" w:space="0" w:color="auto"/>
          </w:divBdr>
        </w:div>
        <w:div w:id="1760828848">
          <w:marLeft w:val="480"/>
          <w:marRight w:val="0"/>
          <w:marTop w:val="0"/>
          <w:marBottom w:val="0"/>
          <w:divBdr>
            <w:top w:val="none" w:sz="0" w:space="0" w:color="auto"/>
            <w:left w:val="none" w:sz="0" w:space="0" w:color="auto"/>
            <w:bottom w:val="none" w:sz="0" w:space="0" w:color="auto"/>
            <w:right w:val="none" w:sz="0" w:space="0" w:color="auto"/>
          </w:divBdr>
        </w:div>
        <w:div w:id="1922564473">
          <w:marLeft w:val="480"/>
          <w:marRight w:val="0"/>
          <w:marTop w:val="0"/>
          <w:marBottom w:val="0"/>
          <w:divBdr>
            <w:top w:val="none" w:sz="0" w:space="0" w:color="auto"/>
            <w:left w:val="none" w:sz="0" w:space="0" w:color="auto"/>
            <w:bottom w:val="none" w:sz="0" w:space="0" w:color="auto"/>
            <w:right w:val="none" w:sz="0" w:space="0" w:color="auto"/>
          </w:divBdr>
        </w:div>
        <w:div w:id="1330477189">
          <w:marLeft w:val="480"/>
          <w:marRight w:val="0"/>
          <w:marTop w:val="0"/>
          <w:marBottom w:val="0"/>
          <w:divBdr>
            <w:top w:val="none" w:sz="0" w:space="0" w:color="auto"/>
            <w:left w:val="none" w:sz="0" w:space="0" w:color="auto"/>
            <w:bottom w:val="none" w:sz="0" w:space="0" w:color="auto"/>
            <w:right w:val="none" w:sz="0" w:space="0" w:color="auto"/>
          </w:divBdr>
        </w:div>
        <w:div w:id="1784423204">
          <w:marLeft w:val="480"/>
          <w:marRight w:val="0"/>
          <w:marTop w:val="0"/>
          <w:marBottom w:val="0"/>
          <w:divBdr>
            <w:top w:val="none" w:sz="0" w:space="0" w:color="auto"/>
            <w:left w:val="none" w:sz="0" w:space="0" w:color="auto"/>
            <w:bottom w:val="none" w:sz="0" w:space="0" w:color="auto"/>
            <w:right w:val="none" w:sz="0" w:space="0" w:color="auto"/>
          </w:divBdr>
        </w:div>
        <w:div w:id="936402247">
          <w:marLeft w:val="480"/>
          <w:marRight w:val="0"/>
          <w:marTop w:val="0"/>
          <w:marBottom w:val="0"/>
          <w:divBdr>
            <w:top w:val="none" w:sz="0" w:space="0" w:color="auto"/>
            <w:left w:val="none" w:sz="0" w:space="0" w:color="auto"/>
            <w:bottom w:val="none" w:sz="0" w:space="0" w:color="auto"/>
            <w:right w:val="none" w:sz="0" w:space="0" w:color="auto"/>
          </w:divBdr>
        </w:div>
        <w:div w:id="1607351197">
          <w:marLeft w:val="480"/>
          <w:marRight w:val="0"/>
          <w:marTop w:val="0"/>
          <w:marBottom w:val="0"/>
          <w:divBdr>
            <w:top w:val="none" w:sz="0" w:space="0" w:color="auto"/>
            <w:left w:val="none" w:sz="0" w:space="0" w:color="auto"/>
            <w:bottom w:val="none" w:sz="0" w:space="0" w:color="auto"/>
            <w:right w:val="none" w:sz="0" w:space="0" w:color="auto"/>
          </w:divBdr>
        </w:div>
        <w:div w:id="1975210479">
          <w:marLeft w:val="480"/>
          <w:marRight w:val="0"/>
          <w:marTop w:val="0"/>
          <w:marBottom w:val="0"/>
          <w:divBdr>
            <w:top w:val="none" w:sz="0" w:space="0" w:color="auto"/>
            <w:left w:val="none" w:sz="0" w:space="0" w:color="auto"/>
            <w:bottom w:val="none" w:sz="0" w:space="0" w:color="auto"/>
            <w:right w:val="none" w:sz="0" w:space="0" w:color="auto"/>
          </w:divBdr>
        </w:div>
        <w:div w:id="743726772">
          <w:marLeft w:val="480"/>
          <w:marRight w:val="0"/>
          <w:marTop w:val="0"/>
          <w:marBottom w:val="0"/>
          <w:divBdr>
            <w:top w:val="none" w:sz="0" w:space="0" w:color="auto"/>
            <w:left w:val="none" w:sz="0" w:space="0" w:color="auto"/>
            <w:bottom w:val="none" w:sz="0" w:space="0" w:color="auto"/>
            <w:right w:val="none" w:sz="0" w:space="0" w:color="auto"/>
          </w:divBdr>
        </w:div>
        <w:div w:id="1061367652">
          <w:marLeft w:val="480"/>
          <w:marRight w:val="0"/>
          <w:marTop w:val="0"/>
          <w:marBottom w:val="0"/>
          <w:divBdr>
            <w:top w:val="none" w:sz="0" w:space="0" w:color="auto"/>
            <w:left w:val="none" w:sz="0" w:space="0" w:color="auto"/>
            <w:bottom w:val="none" w:sz="0" w:space="0" w:color="auto"/>
            <w:right w:val="none" w:sz="0" w:space="0" w:color="auto"/>
          </w:divBdr>
        </w:div>
        <w:div w:id="1960405137">
          <w:marLeft w:val="480"/>
          <w:marRight w:val="0"/>
          <w:marTop w:val="0"/>
          <w:marBottom w:val="0"/>
          <w:divBdr>
            <w:top w:val="none" w:sz="0" w:space="0" w:color="auto"/>
            <w:left w:val="none" w:sz="0" w:space="0" w:color="auto"/>
            <w:bottom w:val="none" w:sz="0" w:space="0" w:color="auto"/>
            <w:right w:val="none" w:sz="0" w:space="0" w:color="auto"/>
          </w:divBdr>
        </w:div>
        <w:div w:id="1686784185">
          <w:marLeft w:val="480"/>
          <w:marRight w:val="0"/>
          <w:marTop w:val="0"/>
          <w:marBottom w:val="0"/>
          <w:divBdr>
            <w:top w:val="none" w:sz="0" w:space="0" w:color="auto"/>
            <w:left w:val="none" w:sz="0" w:space="0" w:color="auto"/>
            <w:bottom w:val="none" w:sz="0" w:space="0" w:color="auto"/>
            <w:right w:val="none" w:sz="0" w:space="0" w:color="auto"/>
          </w:divBdr>
        </w:div>
        <w:div w:id="474376225">
          <w:marLeft w:val="480"/>
          <w:marRight w:val="0"/>
          <w:marTop w:val="0"/>
          <w:marBottom w:val="0"/>
          <w:divBdr>
            <w:top w:val="none" w:sz="0" w:space="0" w:color="auto"/>
            <w:left w:val="none" w:sz="0" w:space="0" w:color="auto"/>
            <w:bottom w:val="none" w:sz="0" w:space="0" w:color="auto"/>
            <w:right w:val="none" w:sz="0" w:space="0" w:color="auto"/>
          </w:divBdr>
        </w:div>
        <w:div w:id="1863854169">
          <w:marLeft w:val="480"/>
          <w:marRight w:val="0"/>
          <w:marTop w:val="0"/>
          <w:marBottom w:val="0"/>
          <w:divBdr>
            <w:top w:val="none" w:sz="0" w:space="0" w:color="auto"/>
            <w:left w:val="none" w:sz="0" w:space="0" w:color="auto"/>
            <w:bottom w:val="none" w:sz="0" w:space="0" w:color="auto"/>
            <w:right w:val="none" w:sz="0" w:space="0" w:color="auto"/>
          </w:divBdr>
        </w:div>
        <w:div w:id="1095055368">
          <w:marLeft w:val="480"/>
          <w:marRight w:val="0"/>
          <w:marTop w:val="0"/>
          <w:marBottom w:val="0"/>
          <w:divBdr>
            <w:top w:val="none" w:sz="0" w:space="0" w:color="auto"/>
            <w:left w:val="none" w:sz="0" w:space="0" w:color="auto"/>
            <w:bottom w:val="none" w:sz="0" w:space="0" w:color="auto"/>
            <w:right w:val="none" w:sz="0" w:space="0" w:color="auto"/>
          </w:divBdr>
        </w:div>
        <w:div w:id="2090958036">
          <w:marLeft w:val="480"/>
          <w:marRight w:val="0"/>
          <w:marTop w:val="0"/>
          <w:marBottom w:val="0"/>
          <w:divBdr>
            <w:top w:val="none" w:sz="0" w:space="0" w:color="auto"/>
            <w:left w:val="none" w:sz="0" w:space="0" w:color="auto"/>
            <w:bottom w:val="none" w:sz="0" w:space="0" w:color="auto"/>
            <w:right w:val="none" w:sz="0" w:space="0" w:color="auto"/>
          </w:divBdr>
        </w:div>
      </w:divsChild>
    </w:div>
    <w:div w:id="1063649339">
      <w:bodyDiv w:val="1"/>
      <w:marLeft w:val="0"/>
      <w:marRight w:val="0"/>
      <w:marTop w:val="0"/>
      <w:marBottom w:val="0"/>
      <w:divBdr>
        <w:top w:val="none" w:sz="0" w:space="0" w:color="auto"/>
        <w:left w:val="none" w:sz="0" w:space="0" w:color="auto"/>
        <w:bottom w:val="none" w:sz="0" w:space="0" w:color="auto"/>
        <w:right w:val="none" w:sz="0" w:space="0" w:color="auto"/>
      </w:divBdr>
    </w:div>
    <w:div w:id="1063866557">
      <w:bodyDiv w:val="1"/>
      <w:marLeft w:val="0"/>
      <w:marRight w:val="0"/>
      <w:marTop w:val="0"/>
      <w:marBottom w:val="0"/>
      <w:divBdr>
        <w:top w:val="none" w:sz="0" w:space="0" w:color="auto"/>
        <w:left w:val="none" w:sz="0" w:space="0" w:color="auto"/>
        <w:bottom w:val="none" w:sz="0" w:space="0" w:color="auto"/>
        <w:right w:val="none" w:sz="0" w:space="0" w:color="auto"/>
      </w:divBdr>
    </w:div>
    <w:div w:id="1063874725">
      <w:bodyDiv w:val="1"/>
      <w:marLeft w:val="0"/>
      <w:marRight w:val="0"/>
      <w:marTop w:val="0"/>
      <w:marBottom w:val="0"/>
      <w:divBdr>
        <w:top w:val="none" w:sz="0" w:space="0" w:color="auto"/>
        <w:left w:val="none" w:sz="0" w:space="0" w:color="auto"/>
        <w:bottom w:val="none" w:sz="0" w:space="0" w:color="auto"/>
        <w:right w:val="none" w:sz="0" w:space="0" w:color="auto"/>
      </w:divBdr>
    </w:div>
    <w:div w:id="1063992003">
      <w:bodyDiv w:val="1"/>
      <w:marLeft w:val="0"/>
      <w:marRight w:val="0"/>
      <w:marTop w:val="0"/>
      <w:marBottom w:val="0"/>
      <w:divBdr>
        <w:top w:val="none" w:sz="0" w:space="0" w:color="auto"/>
        <w:left w:val="none" w:sz="0" w:space="0" w:color="auto"/>
        <w:bottom w:val="none" w:sz="0" w:space="0" w:color="auto"/>
        <w:right w:val="none" w:sz="0" w:space="0" w:color="auto"/>
      </w:divBdr>
    </w:div>
    <w:div w:id="1063993012">
      <w:bodyDiv w:val="1"/>
      <w:marLeft w:val="0"/>
      <w:marRight w:val="0"/>
      <w:marTop w:val="0"/>
      <w:marBottom w:val="0"/>
      <w:divBdr>
        <w:top w:val="none" w:sz="0" w:space="0" w:color="auto"/>
        <w:left w:val="none" w:sz="0" w:space="0" w:color="auto"/>
        <w:bottom w:val="none" w:sz="0" w:space="0" w:color="auto"/>
        <w:right w:val="none" w:sz="0" w:space="0" w:color="auto"/>
      </w:divBdr>
    </w:div>
    <w:div w:id="1064525298">
      <w:bodyDiv w:val="1"/>
      <w:marLeft w:val="0"/>
      <w:marRight w:val="0"/>
      <w:marTop w:val="0"/>
      <w:marBottom w:val="0"/>
      <w:divBdr>
        <w:top w:val="none" w:sz="0" w:space="0" w:color="auto"/>
        <w:left w:val="none" w:sz="0" w:space="0" w:color="auto"/>
        <w:bottom w:val="none" w:sz="0" w:space="0" w:color="auto"/>
        <w:right w:val="none" w:sz="0" w:space="0" w:color="auto"/>
      </w:divBdr>
    </w:div>
    <w:div w:id="1064907871">
      <w:bodyDiv w:val="1"/>
      <w:marLeft w:val="0"/>
      <w:marRight w:val="0"/>
      <w:marTop w:val="0"/>
      <w:marBottom w:val="0"/>
      <w:divBdr>
        <w:top w:val="none" w:sz="0" w:space="0" w:color="auto"/>
        <w:left w:val="none" w:sz="0" w:space="0" w:color="auto"/>
        <w:bottom w:val="none" w:sz="0" w:space="0" w:color="auto"/>
        <w:right w:val="none" w:sz="0" w:space="0" w:color="auto"/>
      </w:divBdr>
    </w:div>
    <w:div w:id="1064987720">
      <w:bodyDiv w:val="1"/>
      <w:marLeft w:val="0"/>
      <w:marRight w:val="0"/>
      <w:marTop w:val="0"/>
      <w:marBottom w:val="0"/>
      <w:divBdr>
        <w:top w:val="none" w:sz="0" w:space="0" w:color="auto"/>
        <w:left w:val="none" w:sz="0" w:space="0" w:color="auto"/>
        <w:bottom w:val="none" w:sz="0" w:space="0" w:color="auto"/>
        <w:right w:val="none" w:sz="0" w:space="0" w:color="auto"/>
      </w:divBdr>
    </w:div>
    <w:div w:id="1065492778">
      <w:bodyDiv w:val="1"/>
      <w:marLeft w:val="0"/>
      <w:marRight w:val="0"/>
      <w:marTop w:val="0"/>
      <w:marBottom w:val="0"/>
      <w:divBdr>
        <w:top w:val="none" w:sz="0" w:space="0" w:color="auto"/>
        <w:left w:val="none" w:sz="0" w:space="0" w:color="auto"/>
        <w:bottom w:val="none" w:sz="0" w:space="0" w:color="auto"/>
        <w:right w:val="none" w:sz="0" w:space="0" w:color="auto"/>
      </w:divBdr>
    </w:div>
    <w:div w:id="1065493066">
      <w:bodyDiv w:val="1"/>
      <w:marLeft w:val="0"/>
      <w:marRight w:val="0"/>
      <w:marTop w:val="0"/>
      <w:marBottom w:val="0"/>
      <w:divBdr>
        <w:top w:val="none" w:sz="0" w:space="0" w:color="auto"/>
        <w:left w:val="none" w:sz="0" w:space="0" w:color="auto"/>
        <w:bottom w:val="none" w:sz="0" w:space="0" w:color="auto"/>
        <w:right w:val="none" w:sz="0" w:space="0" w:color="auto"/>
      </w:divBdr>
    </w:div>
    <w:div w:id="1066028280">
      <w:bodyDiv w:val="1"/>
      <w:marLeft w:val="0"/>
      <w:marRight w:val="0"/>
      <w:marTop w:val="0"/>
      <w:marBottom w:val="0"/>
      <w:divBdr>
        <w:top w:val="none" w:sz="0" w:space="0" w:color="auto"/>
        <w:left w:val="none" w:sz="0" w:space="0" w:color="auto"/>
        <w:bottom w:val="none" w:sz="0" w:space="0" w:color="auto"/>
        <w:right w:val="none" w:sz="0" w:space="0" w:color="auto"/>
      </w:divBdr>
    </w:div>
    <w:div w:id="1066298162">
      <w:bodyDiv w:val="1"/>
      <w:marLeft w:val="0"/>
      <w:marRight w:val="0"/>
      <w:marTop w:val="0"/>
      <w:marBottom w:val="0"/>
      <w:divBdr>
        <w:top w:val="none" w:sz="0" w:space="0" w:color="auto"/>
        <w:left w:val="none" w:sz="0" w:space="0" w:color="auto"/>
        <w:bottom w:val="none" w:sz="0" w:space="0" w:color="auto"/>
        <w:right w:val="none" w:sz="0" w:space="0" w:color="auto"/>
      </w:divBdr>
    </w:div>
    <w:div w:id="1066300233">
      <w:bodyDiv w:val="1"/>
      <w:marLeft w:val="0"/>
      <w:marRight w:val="0"/>
      <w:marTop w:val="0"/>
      <w:marBottom w:val="0"/>
      <w:divBdr>
        <w:top w:val="none" w:sz="0" w:space="0" w:color="auto"/>
        <w:left w:val="none" w:sz="0" w:space="0" w:color="auto"/>
        <w:bottom w:val="none" w:sz="0" w:space="0" w:color="auto"/>
        <w:right w:val="none" w:sz="0" w:space="0" w:color="auto"/>
      </w:divBdr>
      <w:divsChild>
        <w:div w:id="1531333635">
          <w:marLeft w:val="480"/>
          <w:marRight w:val="0"/>
          <w:marTop w:val="0"/>
          <w:marBottom w:val="0"/>
          <w:divBdr>
            <w:top w:val="none" w:sz="0" w:space="0" w:color="auto"/>
            <w:left w:val="none" w:sz="0" w:space="0" w:color="auto"/>
            <w:bottom w:val="none" w:sz="0" w:space="0" w:color="auto"/>
            <w:right w:val="none" w:sz="0" w:space="0" w:color="auto"/>
          </w:divBdr>
        </w:div>
        <w:div w:id="340157495">
          <w:marLeft w:val="480"/>
          <w:marRight w:val="0"/>
          <w:marTop w:val="0"/>
          <w:marBottom w:val="0"/>
          <w:divBdr>
            <w:top w:val="none" w:sz="0" w:space="0" w:color="auto"/>
            <w:left w:val="none" w:sz="0" w:space="0" w:color="auto"/>
            <w:bottom w:val="none" w:sz="0" w:space="0" w:color="auto"/>
            <w:right w:val="none" w:sz="0" w:space="0" w:color="auto"/>
          </w:divBdr>
        </w:div>
        <w:div w:id="1803228903">
          <w:marLeft w:val="480"/>
          <w:marRight w:val="0"/>
          <w:marTop w:val="0"/>
          <w:marBottom w:val="0"/>
          <w:divBdr>
            <w:top w:val="none" w:sz="0" w:space="0" w:color="auto"/>
            <w:left w:val="none" w:sz="0" w:space="0" w:color="auto"/>
            <w:bottom w:val="none" w:sz="0" w:space="0" w:color="auto"/>
            <w:right w:val="none" w:sz="0" w:space="0" w:color="auto"/>
          </w:divBdr>
        </w:div>
        <w:div w:id="1594435108">
          <w:marLeft w:val="480"/>
          <w:marRight w:val="0"/>
          <w:marTop w:val="0"/>
          <w:marBottom w:val="0"/>
          <w:divBdr>
            <w:top w:val="none" w:sz="0" w:space="0" w:color="auto"/>
            <w:left w:val="none" w:sz="0" w:space="0" w:color="auto"/>
            <w:bottom w:val="none" w:sz="0" w:space="0" w:color="auto"/>
            <w:right w:val="none" w:sz="0" w:space="0" w:color="auto"/>
          </w:divBdr>
        </w:div>
        <w:div w:id="546916446">
          <w:marLeft w:val="480"/>
          <w:marRight w:val="0"/>
          <w:marTop w:val="0"/>
          <w:marBottom w:val="0"/>
          <w:divBdr>
            <w:top w:val="none" w:sz="0" w:space="0" w:color="auto"/>
            <w:left w:val="none" w:sz="0" w:space="0" w:color="auto"/>
            <w:bottom w:val="none" w:sz="0" w:space="0" w:color="auto"/>
            <w:right w:val="none" w:sz="0" w:space="0" w:color="auto"/>
          </w:divBdr>
        </w:div>
        <w:div w:id="798307332">
          <w:marLeft w:val="480"/>
          <w:marRight w:val="0"/>
          <w:marTop w:val="0"/>
          <w:marBottom w:val="0"/>
          <w:divBdr>
            <w:top w:val="none" w:sz="0" w:space="0" w:color="auto"/>
            <w:left w:val="none" w:sz="0" w:space="0" w:color="auto"/>
            <w:bottom w:val="none" w:sz="0" w:space="0" w:color="auto"/>
            <w:right w:val="none" w:sz="0" w:space="0" w:color="auto"/>
          </w:divBdr>
        </w:div>
        <w:div w:id="557980484">
          <w:marLeft w:val="480"/>
          <w:marRight w:val="0"/>
          <w:marTop w:val="0"/>
          <w:marBottom w:val="0"/>
          <w:divBdr>
            <w:top w:val="none" w:sz="0" w:space="0" w:color="auto"/>
            <w:left w:val="none" w:sz="0" w:space="0" w:color="auto"/>
            <w:bottom w:val="none" w:sz="0" w:space="0" w:color="auto"/>
            <w:right w:val="none" w:sz="0" w:space="0" w:color="auto"/>
          </w:divBdr>
        </w:div>
        <w:div w:id="1112937476">
          <w:marLeft w:val="480"/>
          <w:marRight w:val="0"/>
          <w:marTop w:val="0"/>
          <w:marBottom w:val="0"/>
          <w:divBdr>
            <w:top w:val="none" w:sz="0" w:space="0" w:color="auto"/>
            <w:left w:val="none" w:sz="0" w:space="0" w:color="auto"/>
            <w:bottom w:val="none" w:sz="0" w:space="0" w:color="auto"/>
            <w:right w:val="none" w:sz="0" w:space="0" w:color="auto"/>
          </w:divBdr>
        </w:div>
        <w:div w:id="1063677047">
          <w:marLeft w:val="480"/>
          <w:marRight w:val="0"/>
          <w:marTop w:val="0"/>
          <w:marBottom w:val="0"/>
          <w:divBdr>
            <w:top w:val="none" w:sz="0" w:space="0" w:color="auto"/>
            <w:left w:val="none" w:sz="0" w:space="0" w:color="auto"/>
            <w:bottom w:val="none" w:sz="0" w:space="0" w:color="auto"/>
            <w:right w:val="none" w:sz="0" w:space="0" w:color="auto"/>
          </w:divBdr>
        </w:div>
        <w:div w:id="836262664">
          <w:marLeft w:val="480"/>
          <w:marRight w:val="0"/>
          <w:marTop w:val="0"/>
          <w:marBottom w:val="0"/>
          <w:divBdr>
            <w:top w:val="none" w:sz="0" w:space="0" w:color="auto"/>
            <w:left w:val="none" w:sz="0" w:space="0" w:color="auto"/>
            <w:bottom w:val="none" w:sz="0" w:space="0" w:color="auto"/>
            <w:right w:val="none" w:sz="0" w:space="0" w:color="auto"/>
          </w:divBdr>
        </w:div>
        <w:div w:id="1499494234">
          <w:marLeft w:val="480"/>
          <w:marRight w:val="0"/>
          <w:marTop w:val="0"/>
          <w:marBottom w:val="0"/>
          <w:divBdr>
            <w:top w:val="none" w:sz="0" w:space="0" w:color="auto"/>
            <w:left w:val="none" w:sz="0" w:space="0" w:color="auto"/>
            <w:bottom w:val="none" w:sz="0" w:space="0" w:color="auto"/>
            <w:right w:val="none" w:sz="0" w:space="0" w:color="auto"/>
          </w:divBdr>
        </w:div>
        <w:div w:id="1985694209">
          <w:marLeft w:val="480"/>
          <w:marRight w:val="0"/>
          <w:marTop w:val="0"/>
          <w:marBottom w:val="0"/>
          <w:divBdr>
            <w:top w:val="none" w:sz="0" w:space="0" w:color="auto"/>
            <w:left w:val="none" w:sz="0" w:space="0" w:color="auto"/>
            <w:bottom w:val="none" w:sz="0" w:space="0" w:color="auto"/>
            <w:right w:val="none" w:sz="0" w:space="0" w:color="auto"/>
          </w:divBdr>
        </w:div>
        <w:div w:id="1210536146">
          <w:marLeft w:val="480"/>
          <w:marRight w:val="0"/>
          <w:marTop w:val="0"/>
          <w:marBottom w:val="0"/>
          <w:divBdr>
            <w:top w:val="none" w:sz="0" w:space="0" w:color="auto"/>
            <w:left w:val="none" w:sz="0" w:space="0" w:color="auto"/>
            <w:bottom w:val="none" w:sz="0" w:space="0" w:color="auto"/>
            <w:right w:val="none" w:sz="0" w:space="0" w:color="auto"/>
          </w:divBdr>
        </w:div>
        <w:div w:id="2117552939">
          <w:marLeft w:val="480"/>
          <w:marRight w:val="0"/>
          <w:marTop w:val="0"/>
          <w:marBottom w:val="0"/>
          <w:divBdr>
            <w:top w:val="none" w:sz="0" w:space="0" w:color="auto"/>
            <w:left w:val="none" w:sz="0" w:space="0" w:color="auto"/>
            <w:bottom w:val="none" w:sz="0" w:space="0" w:color="auto"/>
            <w:right w:val="none" w:sz="0" w:space="0" w:color="auto"/>
          </w:divBdr>
        </w:div>
        <w:div w:id="1968001557">
          <w:marLeft w:val="480"/>
          <w:marRight w:val="0"/>
          <w:marTop w:val="0"/>
          <w:marBottom w:val="0"/>
          <w:divBdr>
            <w:top w:val="none" w:sz="0" w:space="0" w:color="auto"/>
            <w:left w:val="none" w:sz="0" w:space="0" w:color="auto"/>
            <w:bottom w:val="none" w:sz="0" w:space="0" w:color="auto"/>
            <w:right w:val="none" w:sz="0" w:space="0" w:color="auto"/>
          </w:divBdr>
        </w:div>
        <w:div w:id="105927249">
          <w:marLeft w:val="480"/>
          <w:marRight w:val="0"/>
          <w:marTop w:val="0"/>
          <w:marBottom w:val="0"/>
          <w:divBdr>
            <w:top w:val="none" w:sz="0" w:space="0" w:color="auto"/>
            <w:left w:val="none" w:sz="0" w:space="0" w:color="auto"/>
            <w:bottom w:val="none" w:sz="0" w:space="0" w:color="auto"/>
            <w:right w:val="none" w:sz="0" w:space="0" w:color="auto"/>
          </w:divBdr>
        </w:div>
        <w:div w:id="1488282501">
          <w:marLeft w:val="480"/>
          <w:marRight w:val="0"/>
          <w:marTop w:val="0"/>
          <w:marBottom w:val="0"/>
          <w:divBdr>
            <w:top w:val="none" w:sz="0" w:space="0" w:color="auto"/>
            <w:left w:val="none" w:sz="0" w:space="0" w:color="auto"/>
            <w:bottom w:val="none" w:sz="0" w:space="0" w:color="auto"/>
            <w:right w:val="none" w:sz="0" w:space="0" w:color="auto"/>
          </w:divBdr>
        </w:div>
        <w:div w:id="1628663909">
          <w:marLeft w:val="480"/>
          <w:marRight w:val="0"/>
          <w:marTop w:val="0"/>
          <w:marBottom w:val="0"/>
          <w:divBdr>
            <w:top w:val="none" w:sz="0" w:space="0" w:color="auto"/>
            <w:left w:val="none" w:sz="0" w:space="0" w:color="auto"/>
            <w:bottom w:val="none" w:sz="0" w:space="0" w:color="auto"/>
            <w:right w:val="none" w:sz="0" w:space="0" w:color="auto"/>
          </w:divBdr>
        </w:div>
        <w:div w:id="1708530036">
          <w:marLeft w:val="480"/>
          <w:marRight w:val="0"/>
          <w:marTop w:val="0"/>
          <w:marBottom w:val="0"/>
          <w:divBdr>
            <w:top w:val="none" w:sz="0" w:space="0" w:color="auto"/>
            <w:left w:val="none" w:sz="0" w:space="0" w:color="auto"/>
            <w:bottom w:val="none" w:sz="0" w:space="0" w:color="auto"/>
            <w:right w:val="none" w:sz="0" w:space="0" w:color="auto"/>
          </w:divBdr>
        </w:div>
        <w:div w:id="1632174281">
          <w:marLeft w:val="480"/>
          <w:marRight w:val="0"/>
          <w:marTop w:val="0"/>
          <w:marBottom w:val="0"/>
          <w:divBdr>
            <w:top w:val="none" w:sz="0" w:space="0" w:color="auto"/>
            <w:left w:val="none" w:sz="0" w:space="0" w:color="auto"/>
            <w:bottom w:val="none" w:sz="0" w:space="0" w:color="auto"/>
            <w:right w:val="none" w:sz="0" w:space="0" w:color="auto"/>
          </w:divBdr>
        </w:div>
        <w:div w:id="1422724870">
          <w:marLeft w:val="480"/>
          <w:marRight w:val="0"/>
          <w:marTop w:val="0"/>
          <w:marBottom w:val="0"/>
          <w:divBdr>
            <w:top w:val="none" w:sz="0" w:space="0" w:color="auto"/>
            <w:left w:val="none" w:sz="0" w:space="0" w:color="auto"/>
            <w:bottom w:val="none" w:sz="0" w:space="0" w:color="auto"/>
            <w:right w:val="none" w:sz="0" w:space="0" w:color="auto"/>
          </w:divBdr>
        </w:div>
        <w:div w:id="387071219">
          <w:marLeft w:val="480"/>
          <w:marRight w:val="0"/>
          <w:marTop w:val="0"/>
          <w:marBottom w:val="0"/>
          <w:divBdr>
            <w:top w:val="none" w:sz="0" w:space="0" w:color="auto"/>
            <w:left w:val="none" w:sz="0" w:space="0" w:color="auto"/>
            <w:bottom w:val="none" w:sz="0" w:space="0" w:color="auto"/>
            <w:right w:val="none" w:sz="0" w:space="0" w:color="auto"/>
          </w:divBdr>
        </w:div>
        <w:div w:id="211310973">
          <w:marLeft w:val="480"/>
          <w:marRight w:val="0"/>
          <w:marTop w:val="0"/>
          <w:marBottom w:val="0"/>
          <w:divBdr>
            <w:top w:val="none" w:sz="0" w:space="0" w:color="auto"/>
            <w:left w:val="none" w:sz="0" w:space="0" w:color="auto"/>
            <w:bottom w:val="none" w:sz="0" w:space="0" w:color="auto"/>
            <w:right w:val="none" w:sz="0" w:space="0" w:color="auto"/>
          </w:divBdr>
        </w:div>
        <w:div w:id="682784420">
          <w:marLeft w:val="480"/>
          <w:marRight w:val="0"/>
          <w:marTop w:val="0"/>
          <w:marBottom w:val="0"/>
          <w:divBdr>
            <w:top w:val="none" w:sz="0" w:space="0" w:color="auto"/>
            <w:left w:val="none" w:sz="0" w:space="0" w:color="auto"/>
            <w:bottom w:val="none" w:sz="0" w:space="0" w:color="auto"/>
            <w:right w:val="none" w:sz="0" w:space="0" w:color="auto"/>
          </w:divBdr>
        </w:div>
        <w:div w:id="1789618274">
          <w:marLeft w:val="480"/>
          <w:marRight w:val="0"/>
          <w:marTop w:val="0"/>
          <w:marBottom w:val="0"/>
          <w:divBdr>
            <w:top w:val="none" w:sz="0" w:space="0" w:color="auto"/>
            <w:left w:val="none" w:sz="0" w:space="0" w:color="auto"/>
            <w:bottom w:val="none" w:sz="0" w:space="0" w:color="auto"/>
            <w:right w:val="none" w:sz="0" w:space="0" w:color="auto"/>
          </w:divBdr>
        </w:div>
        <w:div w:id="1080718193">
          <w:marLeft w:val="480"/>
          <w:marRight w:val="0"/>
          <w:marTop w:val="0"/>
          <w:marBottom w:val="0"/>
          <w:divBdr>
            <w:top w:val="none" w:sz="0" w:space="0" w:color="auto"/>
            <w:left w:val="none" w:sz="0" w:space="0" w:color="auto"/>
            <w:bottom w:val="none" w:sz="0" w:space="0" w:color="auto"/>
            <w:right w:val="none" w:sz="0" w:space="0" w:color="auto"/>
          </w:divBdr>
        </w:div>
        <w:div w:id="2026709228">
          <w:marLeft w:val="480"/>
          <w:marRight w:val="0"/>
          <w:marTop w:val="0"/>
          <w:marBottom w:val="0"/>
          <w:divBdr>
            <w:top w:val="none" w:sz="0" w:space="0" w:color="auto"/>
            <w:left w:val="none" w:sz="0" w:space="0" w:color="auto"/>
            <w:bottom w:val="none" w:sz="0" w:space="0" w:color="auto"/>
            <w:right w:val="none" w:sz="0" w:space="0" w:color="auto"/>
          </w:divBdr>
        </w:div>
        <w:div w:id="1851483224">
          <w:marLeft w:val="480"/>
          <w:marRight w:val="0"/>
          <w:marTop w:val="0"/>
          <w:marBottom w:val="0"/>
          <w:divBdr>
            <w:top w:val="none" w:sz="0" w:space="0" w:color="auto"/>
            <w:left w:val="none" w:sz="0" w:space="0" w:color="auto"/>
            <w:bottom w:val="none" w:sz="0" w:space="0" w:color="auto"/>
            <w:right w:val="none" w:sz="0" w:space="0" w:color="auto"/>
          </w:divBdr>
        </w:div>
        <w:div w:id="306710692">
          <w:marLeft w:val="480"/>
          <w:marRight w:val="0"/>
          <w:marTop w:val="0"/>
          <w:marBottom w:val="0"/>
          <w:divBdr>
            <w:top w:val="none" w:sz="0" w:space="0" w:color="auto"/>
            <w:left w:val="none" w:sz="0" w:space="0" w:color="auto"/>
            <w:bottom w:val="none" w:sz="0" w:space="0" w:color="auto"/>
            <w:right w:val="none" w:sz="0" w:space="0" w:color="auto"/>
          </w:divBdr>
        </w:div>
        <w:div w:id="889345880">
          <w:marLeft w:val="480"/>
          <w:marRight w:val="0"/>
          <w:marTop w:val="0"/>
          <w:marBottom w:val="0"/>
          <w:divBdr>
            <w:top w:val="none" w:sz="0" w:space="0" w:color="auto"/>
            <w:left w:val="none" w:sz="0" w:space="0" w:color="auto"/>
            <w:bottom w:val="none" w:sz="0" w:space="0" w:color="auto"/>
            <w:right w:val="none" w:sz="0" w:space="0" w:color="auto"/>
          </w:divBdr>
        </w:div>
        <w:div w:id="1935431482">
          <w:marLeft w:val="480"/>
          <w:marRight w:val="0"/>
          <w:marTop w:val="0"/>
          <w:marBottom w:val="0"/>
          <w:divBdr>
            <w:top w:val="none" w:sz="0" w:space="0" w:color="auto"/>
            <w:left w:val="none" w:sz="0" w:space="0" w:color="auto"/>
            <w:bottom w:val="none" w:sz="0" w:space="0" w:color="auto"/>
            <w:right w:val="none" w:sz="0" w:space="0" w:color="auto"/>
          </w:divBdr>
        </w:div>
        <w:div w:id="1702507753">
          <w:marLeft w:val="480"/>
          <w:marRight w:val="0"/>
          <w:marTop w:val="0"/>
          <w:marBottom w:val="0"/>
          <w:divBdr>
            <w:top w:val="none" w:sz="0" w:space="0" w:color="auto"/>
            <w:left w:val="none" w:sz="0" w:space="0" w:color="auto"/>
            <w:bottom w:val="none" w:sz="0" w:space="0" w:color="auto"/>
            <w:right w:val="none" w:sz="0" w:space="0" w:color="auto"/>
          </w:divBdr>
        </w:div>
        <w:div w:id="1306399836">
          <w:marLeft w:val="480"/>
          <w:marRight w:val="0"/>
          <w:marTop w:val="0"/>
          <w:marBottom w:val="0"/>
          <w:divBdr>
            <w:top w:val="none" w:sz="0" w:space="0" w:color="auto"/>
            <w:left w:val="none" w:sz="0" w:space="0" w:color="auto"/>
            <w:bottom w:val="none" w:sz="0" w:space="0" w:color="auto"/>
            <w:right w:val="none" w:sz="0" w:space="0" w:color="auto"/>
          </w:divBdr>
        </w:div>
        <w:div w:id="684943744">
          <w:marLeft w:val="480"/>
          <w:marRight w:val="0"/>
          <w:marTop w:val="0"/>
          <w:marBottom w:val="0"/>
          <w:divBdr>
            <w:top w:val="none" w:sz="0" w:space="0" w:color="auto"/>
            <w:left w:val="none" w:sz="0" w:space="0" w:color="auto"/>
            <w:bottom w:val="none" w:sz="0" w:space="0" w:color="auto"/>
            <w:right w:val="none" w:sz="0" w:space="0" w:color="auto"/>
          </w:divBdr>
        </w:div>
        <w:div w:id="570190902">
          <w:marLeft w:val="480"/>
          <w:marRight w:val="0"/>
          <w:marTop w:val="0"/>
          <w:marBottom w:val="0"/>
          <w:divBdr>
            <w:top w:val="none" w:sz="0" w:space="0" w:color="auto"/>
            <w:left w:val="none" w:sz="0" w:space="0" w:color="auto"/>
            <w:bottom w:val="none" w:sz="0" w:space="0" w:color="auto"/>
            <w:right w:val="none" w:sz="0" w:space="0" w:color="auto"/>
          </w:divBdr>
        </w:div>
        <w:div w:id="1598096723">
          <w:marLeft w:val="480"/>
          <w:marRight w:val="0"/>
          <w:marTop w:val="0"/>
          <w:marBottom w:val="0"/>
          <w:divBdr>
            <w:top w:val="none" w:sz="0" w:space="0" w:color="auto"/>
            <w:left w:val="none" w:sz="0" w:space="0" w:color="auto"/>
            <w:bottom w:val="none" w:sz="0" w:space="0" w:color="auto"/>
            <w:right w:val="none" w:sz="0" w:space="0" w:color="auto"/>
          </w:divBdr>
        </w:div>
        <w:div w:id="329217271">
          <w:marLeft w:val="480"/>
          <w:marRight w:val="0"/>
          <w:marTop w:val="0"/>
          <w:marBottom w:val="0"/>
          <w:divBdr>
            <w:top w:val="none" w:sz="0" w:space="0" w:color="auto"/>
            <w:left w:val="none" w:sz="0" w:space="0" w:color="auto"/>
            <w:bottom w:val="none" w:sz="0" w:space="0" w:color="auto"/>
            <w:right w:val="none" w:sz="0" w:space="0" w:color="auto"/>
          </w:divBdr>
        </w:div>
        <w:div w:id="88695029">
          <w:marLeft w:val="480"/>
          <w:marRight w:val="0"/>
          <w:marTop w:val="0"/>
          <w:marBottom w:val="0"/>
          <w:divBdr>
            <w:top w:val="none" w:sz="0" w:space="0" w:color="auto"/>
            <w:left w:val="none" w:sz="0" w:space="0" w:color="auto"/>
            <w:bottom w:val="none" w:sz="0" w:space="0" w:color="auto"/>
            <w:right w:val="none" w:sz="0" w:space="0" w:color="auto"/>
          </w:divBdr>
        </w:div>
        <w:div w:id="1462306134">
          <w:marLeft w:val="480"/>
          <w:marRight w:val="0"/>
          <w:marTop w:val="0"/>
          <w:marBottom w:val="0"/>
          <w:divBdr>
            <w:top w:val="none" w:sz="0" w:space="0" w:color="auto"/>
            <w:left w:val="none" w:sz="0" w:space="0" w:color="auto"/>
            <w:bottom w:val="none" w:sz="0" w:space="0" w:color="auto"/>
            <w:right w:val="none" w:sz="0" w:space="0" w:color="auto"/>
          </w:divBdr>
        </w:div>
        <w:div w:id="2131048907">
          <w:marLeft w:val="480"/>
          <w:marRight w:val="0"/>
          <w:marTop w:val="0"/>
          <w:marBottom w:val="0"/>
          <w:divBdr>
            <w:top w:val="none" w:sz="0" w:space="0" w:color="auto"/>
            <w:left w:val="none" w:sz="0" w:space="0" w:color="auto"/>
            <w:bottom w:val="none" w:sz="0" w:space="0" w:color="auto"/>
            <w:right w:val="none" w:sz="0" w:space="0" w:color="auto"/>
          </w:divBdr>
        </w:div>
        <w:div w:id="39134919">
          <w:marLeft w:val="480"/>
          <w:marRight w:val="0"/>
          <w:marTop w:val="0"/>
          <w:marBottom w:val="0"/>
          <w:divBdr>
            <w:top w:val="none" w:sz="0" w:space="0" w:color="auto"/>
            <w:left w:val="none" w:sz="0" w:space="0" w:color="auto"/>
            <w:bottom w:val="none" w:sz="0" w:space="0" w:color="auto"/>
            <w:right w:val="none" w:sz="0" w:space="0" w:color="auto"/>
          </w:divBdr>
        </w:div>
        <w:div w:id="1018506517">
          <w:marLeft w:val="480"/>
          <w:marRight w:val="0"/>
          <w:marTop w:val="0"/>
          <w:marBottom w:val="0"/>
          <w:divBdr>
            <w:top w:val="none" w:sz="0" w:space="0" w:color="auto"/>
            <w:left w:val="none" w:sz="0" w:space="0" w:color="auto"/>
            <w:bottom w:val="none" w:sz="0" w:space="0" w:color="auto"/>
            <w:right w:val="none" w:sz="0" w:space="0" w:color="auto"/>
          </w:divBdr>
        </w:div>
        <w:div w:id="634069915">
          <w:marLeft w:val="480"/>
          <w:marRight w:val="0"/>
          <w:marTop w:val="0"/>
          <w:marBottom w:val="0"/>
          <w:divBdr>
            <w:top w:val="none" w:sz="0" w:space="0" w:color="auto"/>
            <w:left w:val="none" w:sz="0" w:space="0" w:color="auto"/>
            <w:bottom w:val="none" w:sz="0" w:space="0" w:color="auto"/>
            <w:right w:val="none" w:sz="0" w:space="0" w:color="auto"/>
          </w:divBdr>
        </w:div>
        <w:div w:id="1446650927">
          <w:marLeft w:val="480"/>
          <w:marRight w:val="0"/>
          <w:marTop w:val="0"/>
          <w:marBottom w:val="0"/>
          <w:divBdr>
            <w:top w:val="none" w:sz="0" w:space="0" w:color="auto"/>
            <w:left w:val="none" w:sz="0" w:space="0" w:color="auto"/>
            <w:bottom w:val="none" w:sz="0" w:space="0" w:color="auto"/>
            <w:right w:val="none" w:sz="0" w:space="0" w:color="auto"/>
          </w:divBdr>
        </w:div>
        <w:div w:id="1886595390">
          <w:marLeft w:val="480"/>
          <w:marRight w:val="0"/>
          <w:marTop w:val="0"/>
          <w:marBottom w:val="0"/>
          <w:divBdr>
            <w:top w:val="none" w:sz="0" w:space="0" w:color="auto"/>
            <w:left w:val="none" w:sz="0" w:space="0" w:color="auto"/>
            <w:bottom w:val="none" w:sz="0" w:space="0" w:color="auto"/>
            <w:right w:val="none" w:sz="0" w:space="0" w:color="auto"/>
          </w:divBdr>
        </w:div>
        <w:div w:id="1811054150">
          <w:marLeft w:val="480"/>
          <w:marRight w:val="0"/>
          <w:marTop w:val="0"/>
          <w:marBottom w:val="0"/>
          <w:divBdr>
            <w:top w:val="none" w:sz="0" w:space="0" w:color="auto"/>
            <w:left w:val="none" w:sz="0" w:space="0" w:color="auto"/>
            <w:bottom w:val="none" w:sz="0" w:space="0" w:color="auto"/>
            <w:right w:val="none" w:sz="0" w:space="0" w:color="auto"/>
          </w:divBdr>
        </w:div>
        <w:div w:id="495461240">
          <w:marLeft w:val="480"/>
          <w:marRight w:val="0"/>
          <w:marTop w:val="0"/>
          <w:marBottom w:val="0"/>
          <w:divBdr>
            <w:top w:val="none" w:sz="0" w:space="0" w:color="auto"/>
            <w:left w:val="none" w:sz="0" w:space="0" w:color="auto"/>
            <w:bottom w:val="none" w:sz="0" w:space="0" w:color="auto"/>
            <w:right w:val="none" w:sz="0" w:space="0" w:color="auto"/>
          </w:divBdr>
        </w:div>
        <w:div w:id="2099252353">
          <w:marLeft w:val="480"/>
          <w:marRight w:val="0"/>
          <w:marTop w:val="0"/>
          <w:marBottom w:val="0"/>
          <w:divBdr>
            <w:top w:val="none" w:sz="0" w:space="0" w:color="auto"/>
            <w:left w:val="none" w:sz="0" w:space="0" w:color="auto"/>
            <w:bottom w:val="none" w:sz="0" w:space="0" w:color="auto"/>
            <w:right w:val="none" w:sz="0" w:space="0" w:color="auto"/>
          </w:divBdr>
        </w:div>
        <w:div w:id="1177959107">
          <w:marLeft w:val="480"/>
          <w:marRight w:val="0"/>
          <w:marTop w:val="0"/>
          <w:marBottom w:val="0"/>
          <w:divBdr>
            <w:top w:val="none" w:sz="0" w:space="0" w:color="auto"/>
            <w:left w:val="none" w:sz="0" w:space="0" w:color="auto"/>
            <w:bottom w:val="none" w:sz="0" w:space="0" w:color="auto"/>
            <w:right w:val="none" w:sz="0" w:space="0" w:color="auto"/>
          </w:divBdr>
        </w:div>
        <w:div w:id="1421370640">
          <w:marLeft w:val="480"/>
          <w:marRight w:val="0"/>
          <w:marTop w:val="0"/>
          <w:marBottom w:val="0"/>
          <w:divBdr>
            <w:top w:val="none" w:sz="0" w:space="0" w:color="auto"/>
            <w:left w:val="none" w:sz="0" w:space="0" w:color="auto"/>
            <w:bottom w:val="none" w:sz="0" w:space="0" w:color="auto"/>
            <w:right w:val="none" w:sz="0" w:space="0" w:color="auto"/>
          </w:divBdr>
        </w:div>
        <w:div w:id="1472096594">
          <w:marLeft w:val="480"/>
          <w:marRight w:val="0"/>
          <w:marTop w:val="0"/>
          <w:marBottom w:val="0"/>
          <w:divBdr>
            <w:top w:val="none" w:sz="0" w:space="0" w:color="auto"/>
            <w:left w:val="none" w:sz="0" w:space="0" w:color="auto"/>
            <w:bottom w:val="none" w:sz="0" w:space="0" w:color="auto"/>
            <w:right w:val="none" w:sz="0" w:space="0" w:color="auto"/>
          </w:divBdr>
        </w:div>
        <w:div w:id="363485458">
          <w:marLeft w:val="480"/>
          <w:marRight w:val="0"/>
          <w:marTop w:val="0"/>
          <w:marBottom w:val="0"/>
          <w:divBdr>
            <w:top w:val="none" w:sz="0" w:space="0" w:color="auto"/>
            <w:left w:val="none" w:sz="0" w:space="0" w:color="auto"/>
            <w:bottom w:val="none" w:sz="0" w:space="0" w:color="auto"/>
            <w:right w:val="none" w:sz="0" w:space="0" w:color="auto"/>
          </w:divBdr>
        </w:div>
        <w:div w:id="390619030">
          <w:marLeft w:val="480"/>
          <w:marRight w:val="0"/>
          <w:marTop w:val="0"/>
          <w:marBottom w:val="0"/>
          <w:divBdr>
            <w:top w:val="none" w:sz="0" w:space="0" w:color="auto"/>
            <w:left w:val="none" w:sz="0" w:space="0" w:color="auto"/>
            <w:bottom w:val="none" w:sz="0" w:space="0" w:color="auto"/>
            <w:right w:val="none" w:sz="0" w:space="0" w:color="auto"/>
          </w:divBdr>
        </w:div>
        <w:div w:id="477304581">
          <w:marLeft w:val="480"/>
          <w:marRight w:val="0"/>
          <w:marTop w:val="0"/>
          <w:marBottom w:val="0"/>
          <w:divBdr>
            <w:top w:val="none" w:sz="0" w:space="0" w:color="auto"/>
            <w:left w:val="none" w:sz="0" w:space="0" w:color="auto"/>
            <w:bottom w:val="none" w:sz="0" w:space="0" w:color="auto"/>
            <w:right w:val="none" w:sz="0" w:space="0" w:color="auto"/>
          </w:divBdr>
        </w:div>
        <w:div w:id="574776810">
          <w:marLeft w:val="480"/>
          <w:marRight w:val="0"/>
          <w:marTop w:val="0"/>
          <w:marBottom w:val="0"/>
          <w:divBdr>
            <w:top w:val="none" w:sz="0" w:space="0" w:color="auto"/>
            <w:left w:val="none" w:sz="0" w:space="0" w:color="auto"/>
            <w:bottom w:val="none" w:sz="0" w:space="0" w:color="auto"/>
            <w:right w:val="none" w:sz="0" w:space="0" w:color="auto"/>
          </w:divBdr>
        </w:div>
        <w:div w:id="1637756088">
          <w:marLeft w:val="480"/>
          <w:marRight w:val="0"/>
          <w:marTop w:val="0"/>
          <w:marBottom w:val="0"/>
          <w:divBdr>
            <w:top w:val="none" w:sz="0" w:space="0" w:color="auto"/>
            <w:left w:val="none" w:sz="0" w:space="0" w:color="auto"/>
            <w:bottom w:val="none" w:sz="0" w:space="0" w:color="auto"/>
            <w:right w:val="none" w:sz="0" w:space="0" w:color="auto"/>
          </w:divBdr>
        </w:div>
        <w:div w:id="1342968099">
          <w:marLeft w:val="480"/>
          <w:marRight w:val="0"/>
          <w:marTop w:val="0"/>
          <w:marBottom w:val="0"/>
          <w:divBdr>
            <w:top w:val="none" w:sz="0" w:space="0" w:color="auto"/>
            <w:left w:val="none" w:sz="0" w:space="0" w:color="auto"/>
            <w:bottom w:val="none" w:sz="0" w:space="0" w:color="auto"/>
            <w:right w:val="none" w:sz="0" w:space="0" w:color="auto"/>
          </w:divBdr>
        </w:div>
        <w:div w:id="663237706">
          <w:marLeft w:val="480"/>
          <w:marRight w:val="0"/>
          <w:marTop w:val="0"/>
          <w:marBottom w:val="0"/>
          <w:divBdr>
            <w:top w:val="none" w:sz="0" w:space="0" w:color="auto"/>
            <w:left w:val="none" w:sz="0" w:space="0" w:color="auto"/>
            <w:bottom w:val="none" w:sz="0" w:space="0" w:color="auto"/>
            <w:right w:val="none" w:sz="0" w:space="0" w:color="auto"/>
          </w:divBdr>
        </w:div>
        <w:div w:id="92015249">
          <w:marLeft w:val="480"/>
          <w:marRight w:val="0"/>
          <w:marTop w:val="0"/>
          <w:marBottom w:val="0"/>
          <w:divBdr>
            <w:top w:val="none" w:sz="0" w:space="0" w:color="auto"/>
            <w:left w:val="none" w:sz="0" w:space="0" w:color="auto"/>
            <w:bottom w:val="none" w:sz="0" w:space="0" w:color="auto"/>
            <w:right w:val="none" w:sz="0" w:space="0" w:color="auto"/>
          </w:divBdr>
        </w:div>
        <w:div w:id="1434981385">
          <w:marLeft w:val="480"/>
          <w:marRight w:val="0"/>
          <w:marTop w:val="0"/>
          <w:marBottom w:val="0"/>
          <w:divBdr>
            <w:top w:val="none" w:sz="0" w:space="0" w:color="auto"/>
            <w:left w:val="none" w:sz="0" w:space="0" w:color="auto"/>
            <w:bottom w:val="none" w:sz="0" w:space="0" w:color="auto"/>
            <w:right w:val="none" w:sz="0" w:space="0" w:color="auto"/>
          </w:divBdr>
        </w:div>
        <w:div w:id="1948583289">
          <w:marLeft w:val="480"/>
          <w:marRight w:val="0"/>
          <w:marTop w:val="0"/>
          <w:marBottom w:val="0"/>
          <w:divBdr>
            <w:top w:val="none" w:sz="0" w:space="0" w:color="auto"/>
            <w:left w:val="none" w:sz="0" w:space="0" w:color="auto"/>
            <w:bottom w:val="none" w:sz="0" w:space="0" w:color="auto"/>
            <w:right w:val="none" w:sz="0" w:space="0" w:color="auto"/>
          </w:divBdr>
        </w:div>
        <w:div w:id="1885628737">
          <w:marLeft w:val="480"/>
          <w:marRight w:val="0"/>
          <w:marTop w:val="0"/>
          <w:marBottom w:val="0"/>
          <w:divBdr>
            <w:top w:val="none" w:sz="0" w:space="0" w:color="auto"/>
            <w:left w:val="none" w:sz="0" w:space="0" w:color="auto"/>
            <w:bottom w:val="none" w:sz="0" w:space="0" w:color="auto"/>
            <w:right w:val="none" w:sz="0" w:space="0" w:color="auto"/>
          </w:divBdr>
        </w:div>
        <w:div w:id="411049533">
          <w:marLeft w:val="480"/>
          <w:marRight w:val="0"/>
          <w:marTop w:val="0"/>
          <w:marBottom w:val="0"/>
          <w:divBdr>
            <w:top w:val="none" w:sz="0" w:space="0" w:color="auto"/>
            <w:left w:val="none" w:sz="0" w:space="0" w:color="auto"/>
            <w:bottom w:val="none" w:sz="0" w:space="0" w:color="auto"/>
            <w:right w:val="none" w:sz="0" w:space="0" w:color="auto"/>
          </w:divBdr>
        </w:div>
        <w:div w:id="862354285">
          <w:marLeft w:val="480"/>
          <w:marRight w:val="0"/>
          <w:marTop w:val="0"/>
          <w:marBottom w:val="0"/>
          <w:divBdr>
            <w:top w:val="none" w:sz="0" w:space="0" w:color="auto"/>
            <w:left w:val="none" w:sz="0" w:space="0" w:color="auto"/>
            <w:bottom w:val="none" w:sz="0" w:space="0" w:color="auto"/>
            <w:right w:val="none" w:sz="0" w:space="0" w:color="auto"/>
          </w:divBdr>
        </w:div>
        <w:div w:id="1012414764">
          <w:marLeft w:val="480"/>
          <w:marRight w:val="0"/>
          <w:marTop w:val="0"/>
          <w:marBottom w:val="0"/>
          <w:divBdr>
            <w:top w:val="none" w:sz="0" w:space="0" w:color="auto"/>
            <w:left w:val="none" w:sz="0" w:space="0" w:color="auto"/>
            <w:bottom w:val="none" w:sz="0" w:space="0" w:color="auto"/>
            <w:right w:val="none" w:sz="0" w:space="0" w:color="auto"/>
          </w:divBdr>
        </w:div>
        <w:div w:id="1761291100">
          <w:marLeft w:val="480"/>
          <w:marRight w:val="0"/>
          <w:marTop w:val="0"/>
          <w:marBottom w:val="0"/>
          <w:divBdr>
            <w:top w:val="none" w:sz="0" w:space="0" w:color="auto"/>
            <w:left w:val="none" w:sz="0" w:space="0" w:color="auto"/>
            <w:bottom w:val="none" w:sz="0" w:space="0" w:color="auto"/>
            <w:right w:val="none" w:sz="0" w:space="0" w:color="auto"/>
          </w:divBdr>
        </w:div>
        <w:div w:id="1577322225">
          <w:marLeft w:val="480"/>
          <w:marRight w:val="0"/>
          <w:marTop w:val="0"/>
          <w:marBottom w:val="0"/>
          <w:divBdr>
            <w:top w:val="none" w:sz="0" w:space="0" w:color="auto"/>
            <w:left w:val="none" w:sz="0" w:space="0" w:color="auto"/>
            <w:bottom w:val="none" w:sz="0" w:space="0" w:color="auto"/>
            <w:right w:val="none" w:sz="0" w:space="0" w:color="auto"/>
          </w:divBdr>
        </w:div>
        <w:div w:id="2010520536">
          <w:marLeft w:val="480"/>
          <w:marRight w:val="0"/>
          <w:marTop w:val="0"/>
          <w:marBottom w:val="0"/>
          <w:divBdr>
            <w:top w:val="none" w:sz="0" w:space="0" w:color="auto"/>
            <w:left w:val="none" w:sz="0" w:space="0" w:color="auto"/>
            <w:bottom w:val="none" w:sz="0" w:space="0" w:color="auto"/>
            <w:right w:val="none" w:sz="0" w:space="0" w:color="auto"/>
          </w:divBdr>
        </w:div>
        <w:div w:id="1224950184">
          <w:marLeft w:val="480"/>
          <w:marRight w:val="0"/>
          <w:marTop w:val="0"/>
          <w:marBottom w:val="0"/>
          <w:divBdr>
            <w:top w:val="none" w:sz="0" w:space="0" w:color="auto"/>
            <w:left w:val="none" w:sz="0" w:space="0" w:color="auto"/>
            <w:bottom w:val="none" w:sz="0" w:space="0" w:color="auto"/>
            <w:right w:val="none" w:sz="0" w:space="0" w:color="auto"/>
          </w:divBdr>
        </w:div>
        <w:div w:id="1897087702">
          <w:marLeft w:val="480"/>
          <w:marRight w:val="0"/>
          <w:marTop w:val="0"/>
          <w:marBottom w:val="0"/>
          <w:divBdr>
            <w:top w:val="none" w:sz="0" w:space="0" w:color="auto"/>
            <w:left w:val="none" w:sz="0" w:space="0" w:color="auto"/>
            <w:bottom w:val="none" w:sz="0" w:space="0" w:color="auto"/>
            <w:right w:val="none" w:sz="0" w:space="0" w:color="auto"/>
          </w:divBdr>
        </w:div>
        <w:div w:id="133717106">
          <w:marLeft w:val="480"/>
          <w:marRight w:val="0"/>
          <w:marTop w:val="0"/>
          <w:marBottom w:val="0"/>
          <w:divBdr>
            <w:top w:val="none" w:sz="0" w:space="0" w:color="auto"/>
            <w:left w:val="none" w:sz="0" w:space="0" w:color="auto"/>
            <w:bottom w:val="none" w:sz="0" w:space="0" w:color="auto"/>
            <w:right w:val="none" w:sz="0" w:space="0" w:color="auto"/>
          </w:divBdr>
        </w:div>
        <w:div w:id="870647971">
          <w:marLeft w:val="480"/>
          <w:marRight w:val="0"/>
          <w:marTop w:val="0"/>
          <w:marBottom w:val="0"/>
          <w:divBdr>
            <w:top w:val="none" w:sz="0" w:space="0" w:color="auto"/>
            <w:left w:val="none" w:sz="0" w:space="0" w:color="auto"/>
            <w:bottom w:val="none" w:sz="0" w:space="0" w:color="auto"/>
            <w:right w:val="none" w:sz="0" w:space="0" w:color="auto"/>
          </w:divBdr>
        </w:div>
        <w:div w:id="1109473912">
          <w:marLeft w:val="480"/>
          <w:marRight w:val="0"/>
          <w:marTop w:val="0"/>
          <w:marBottom w:val="0"/>
          <w:divBdr>
            <w:top w:val="none" w:sz="0" w:space="0" w:color="auto"/>
            <w:left w:val="none" w:sz="0" w:space="0" w:color="auto"/>
            <w:bottom w:val="none" w:sz="0" w:space="0" w:color="auto"/>
            <w:right w:val="none" w:sz="0" w:space="0" w:color="auto"/>
          </w:divBdr>
        </w:div>
      </w:divsChild>
    </w:div>
    <w:div w:id="1066805901">
      <w:bodyDiv w:val="1"/>
      <w:marLeft w:val="0"/>
      <w:marRight w:val="0"/>
      <w:marTop w:val="0"/>
      <w:marBottom w:val="0"/>
      <w:divBdr>
        <w:top w:val="none" w:sz="0" w:space="0" w:color="auto"/>
        <w:left w:val="none" w:sz="0" w:space="0" w:color="auto"/>
        <w:bottom w:val="none" w:sz="0" w:space="0" w:color="auto"/>
        <w:right w:val="none" w:sz="0" w:space="0" w:color="auto"/>
      </w:divBdr>
    </w:div>
    <w:div w:id="1067267414">
      <w:bodyDiv w:val="1"/>
      <w:marLeft w:val="0"/>
      <w:marRight w:val="0"/>
      <w:marTop w:val="0"/>
      <w:marBottom w:val="0"/>
      <w:divBdr>
        <w:top w:val="none" w:sz="0" w:space="0" w:color="auto"/>
        <w:left w:val="none" w:sz="0" w:space="0" w:color="auto"/>
        <w:bottom w:val="none" w:sz="0" w:space="0" w:color="auto"/>
        <w:right w:val="none" w:sz="0" w:space="0" w:color="auto"/>
      </w:divBdr>
    </w:div>
    <w:div w:id="1067845265">
      <w:bodyDiv w:val="1"/>
      <w:marLeft w:val="0"/>
      <w:marRight w:val="0"/>
      <w:marTop w:val="0"/>
      <w:marBottom w:val="0"/>
      <w:divBdr>
        <w:top w:val="none" w:sz="0" w:space="0" w:color="auto"/>
        <w:left w:val="none" w:sz="0" w:space="0" w:color="auto"/>
        <w:bottom w:val="none" w:sz="0" w:space="0" w:color="auto"/>
        <w:right w:val="none" w:sz="0" w:space="0" w:color="auto"/>
      </w:divBdr>
    </w:div>
    <w:div w:id="1068307143">
      <w:bodyDiv w:val="1"/>
      <w:marLeft w:val="0"/>
      <w:marRight w:val="0"/>
      <w:marTop w:val="0"/>
      <w:marBottom w:val="0"/>
      <w:divBdr>
        <w:top w:val="none" w:sz="0" w:space="0" w:color="auto"/>
        <w:left w:val="none" w:sz="0" w:space="0" w:color="auto"/>
        <w:bottom w:val="none" w:sz="0" w:space="0" w:color="auto"/>
        <w:right w:val="none" w:sz="0" w:space="0" w:color="auto"/>
      </w:divBdr>
    </w:div>
    <w:div w:id="1068335093">
      <w:bodyDiv w:val="1"/>
      <w:marLeft w:val="0"/>
      <w:marRight w:val="0"/>
      <w:marTop w:val="0"/>
      <w:marBottom w:val="0"/>
      <w:divBdr>
        <w:top w:val="none" w:sz="0" w:space="0" w:color="auto"/>
        <w:left w:val="none" w:sz="0" w:space="0" w:color="auto"/>
        <w:bottom w:val="none" w:sz="0" w:space="0" w:color="auto"/>
        <w:right w:val="none" w:sz="0" w:space="0" w:color="auto"/>
      </w:divBdr>
    </w:div>
    <w:div w:id="1068527913">
      <w:bodyDiv w:val="1"/>
      <w:marLeft w:val="0"/>
      <w:marRight w:val="0"/>
      <w:marTop w:val="0"/>
      <w:marBottom w:val="0"/>
      <w:divBdr>
        <w:top w:val="none" w:sz="0" w:space="0" w:color="auto"/>
        <w:left w:val="none" w:sz="0" w:space="0" w:color="auto"/>
        <w:bottom w:val="none" w:sz="0" w:space="0" w:color="auto"/>
        <w:right w:val="none" w:sz="0" w:space="0" w:color="auto"/>
      </w:divBdr>
    </w:div>
    <w:div w:id="1069688088">
      <w:bodyDiv w:val="1"/>
      <w:marLeft w:val="0"/>
      <w:marRight w:val="0"/>
      <w:marTop w:val="0"/>
      <w:marBottom w:val="0"/>
      <w:divBdr>
        <w:top w:val="none" w:sz="0" w:space="0" w:color="auto"/>
        <w:left w:val="none" w:sz="0" w:space="0" w:color="auto"/>
        <w:bottom w:val="none" w:sz="0" w:space="0" w:color="auto"/>
        <w:right w:val="none" w:sz="0" w:space="0" w:color="auto"/>
      </w:divBdr>
    </w:div>
    <w:div w:id="1069770861">
      <w:bodyDiv w:val="1"/>
      <w:marLeft w:val="0"/>
      <w:marRight w:val="0"/>
      <w:marTop w:val="0"/>
      <w:marBottom w:val="0"/>
      <w:divBdr>
        <w:top w:val="none" w:sz="0" w:space="0" w:color="auto"/>
        <w:left w:val="none" w:sz="0" w:space="0" w:color="auto"/>
        <w:bottom w:val="none" w:sz="0" w:space="0" w:color="auto"/>
        <w:right w:val="none" w:sz="0" w:space="0" w:color="auto"/>
      </w:divBdr>
    </w:div>
    <w:div w:id="1069883652">
      <w:bodyDiv w:val="1"/>
      <w:marLeft w:val="0"/>
      <w:marRight w:val="0"/>
      <w:marTop w:val="0"/>
      <w:marBottom w:val="0"/>
      <w:divBdr>
        <w:top w:val="none" w:sz="0" w:space="0" w:color="auto"/>
        <w:left w:val="none" w:sz="0" w:space="0" w:color="auto"/>
        <w:bottom w:val="none" w:sz="0" w:space="0" w:color="auto"/>
        <w:right w:val="none" w:sz="0" w:space="0" w:color="auto"/>
      </w:divBdr>
    </w:div>
    <w:div w:id="1070079986">
      <w:bodyDiv w:val="1"/>
      <w:marLeft w:val="0"/>
      <w:marRight w:val="0"/>
      <w:marTop w:val="0"/>
      <w:marBottom w:val="0"/>
      <w:divBdr>
        <w:top w:val="none" w:sz="0" w:space="0" w:color="auto"/>
        <w:left w:val="none" w:sz="0" w:space="0" w:color="auto"/>
        <w:bottom w:val="none" w:sz="0" w:space="0" w:color="auto"/>
        <w:right w:val="none" w:sz="0" w:space="0" w:color="auto"/>
      </w:divBdr>
      <w:divsChild>
        <w:div w:id="1908302973">
          <w:marLeft w:val="480"/>
          <w:marRight w:val="0"/>
          <w:marTop w:val="0"/>
          <w:marBottom w:val="0"/>
          <w:divBdr>
            <w:top w:val="none" w:sz="0" w:space="0" w:color="auto"/>
            <w:left w:val="none" w:sz="0" w:space="0" w:color="auto"/>
            <w:bottom w:val="none" w:sz="0" w:space="0" w:color="auto"/>
            <w:right w:val="none" w:sz="0" w:space="0" w:color="auto"/>
          </w:divBdr>
        </w:div>
        <w:div w:id="627048584">
          <w:marLeft w:val="480"/>
          <w:marRight w:val="0"/>
          <w:marTop w:val="0"/>
          <w:marBottom w:val="0"/>
          <w:divBdr>
            <w:top w:val="none" w:sz="0" w:space="0" w:color="auto"/>
            <w:left w:val="none" w:sz="0" w:space="0" w:color="auto"/>
            <w:bottom w:val="none" w:sz="0" w:space="0" w:color="auto"/>
            <w:right w:val="none" w:sz="0" w:space="0" w:color="auto"/>
          </w:divBdr>
        </w:div>
        <w:div w:id="275673152">
          <w:marLeft w:val="480"/>
          <w:marRight w:val="0"/>
          <w:marTop w:val="0"/>
          <w:marBottom w:val="0"/>
          <w:divBdr>
            <w:top w:val="none" w:sz="0" w:space="0" w:color="auto"/>
            <w:left w:val="none" w:sz="0" w:space="0" w:color="auto"/>
            <w:bottom w:val="none" w:sz="0" w:space="0" w:color="auto"/>
            <w:right w:val="none" w:sz="0" w:space="0" w:color="auto"/>
          </w:divBdr>
        </w:div>
        <w:div w:id="69010770">
          <w:marLeft w:val="480"/>
          <w:marRight w:val="0"/>
          <w:marTop w:val="0"/>
          <w:marBottom w:val="0"/>
          <w:divBdr>
            <w:top w:val="none" w:sz="0" w:space="0" w:color="auto"/>
            <w:left w:val="none" w:sz="0" w:space="0" w:color="auto"/>
            <w:bottom w:val="none" w:sz="0" w:space="0" w:color="auto"/>
            <w:right w:val="none" w:sz="0" w:space="0" w:color="auto"/>
          </w:divBdr>
        </w:div>
        <w:div w:id="292180430">
          <w:marLeft w:val="480"/>
          <w:marRight w:val="0"/>
          <w:marTop w:val="0"/>
          <w:marBottom w:val="0"/>
          <w:divBdr>
            <w:top w:val="none" w:sz="0" w:space="0" w:color="auto"/>
            <w:left w:val="none" w:sz="0" w:space="0" w:color="auto"/>
            <w:bottom w:val="none" w:sz="0" w:space="0" w:color="auto"/>
            <w:right w:val="none" w:sz="0" w:space="0" w:color="auto"/>
          </w:divBdr>
        </w:div>
        <w:div w:id="1682731277">
          <w:marLeft w:val="480"/>
          <w:marRight w:val="0"/>
          <w:marTop w:val="0"/>
          <w:marBottom w:val="0"/>
          <w:divBdr>
            <w:top w:val="none" w:sz="0" w:space="0" w:color="auto"/>
            <w:left w:val="none" w:sz="0" w:space="0" w:color="auto"/>
            <w:bottom w:val="none" w:sz="0" w:space="0" w:color="auto"/>
            <w:right w:val="none" w:sz="0" w:space="0" w:color="auto"/>
          </w:divBdr>
        </w:div>
        <w:div w:id="1390422666">
          <w:marLeft w:val="480"/>
          <w:marRight w:val="0"/>
          <w:marTop w:val="0"/>
          <w:marBottom w:val="0"/>
          <w:divBdr>
            <w:top w:val="none" w:sz="0" w:space="0" w:color="auto"/>
            <w:left w:val="none" w:sz="0" w:space="0" w:color="auto"/>
            <w:bottom w:val="none" w:sz="0" w:space="0" w:color="auto"/>
            <w:right w:val="none" w:sz="0" w:space="0" w:color="auto"/>
          </w:divBdr>
        </w:div>
        <w:div w:id="2017148162">
          <w:marLeft w:val="480"/>
          <w:marRight w:val="0"/>
          <w:marTop w:val="0"/>
          <w:marBottom w:val="0"/>
          <w:divBdr>
            <w:top w:val="none" w:sz="0" w:space="0" w:color="auto"/>
            <w:left w:val="none" w:sz="0" w:space="0" w:color="auto"/>
            <w:bottom w:val="none" w:sz="0" w:space="0" w:color="auto"/>
            <w:right w:val="none" w:sz="0" w:space="0" w:color="auto"/>
          </w:divBdr>
        </w:div>
        <w:div w:id="497232986">
          <w:marLeft w:val="480"/>
          <w:marRight w:val="0"/>
          <w:marTop w:val="0"/>
          <w:marBottom w:val="0"/>
          <w:divBdr>
            <w:top w:val="none" w:sz="0" w:space="0" w:color="auto"/>
            <w:left w:val="none" w:sz="0" w:space="0" w:color="auto"/>
            <w:bottom w:val="none" w:sz="0" w:space="0" w:color="auto"/>
            <w:right w:val="none" w:sz="0" w:space="0" w:color="auto"/>
          </w:divBdr>
        </w:div>
        <w:div w:id="1044872102">
          <w:marLeft w:val="480"/>
          <w:marRight w:val="0"/>
          <w:marTop w:val="0"/>
          <w:marBottom w:val="0"/>
          <w:divBdr>
            <w:top w:val="none" w:sz="0" w:space="0" w:color="auto"/>
            <w:left w:val="none" w:sz="0" w:space="0" w:color="auto"/>
            <w:bottom w:val="none" w:sz="0" w:space="0" w:color="auto"/>
            <w:right w:val="none" w:sz="0" w:space="0" w:color="auto"/>
          </w:divBdr>
        </w:div>
        <w:div w:id="772551047">
          <w:marLeft w:val="480"/>
          <w:marRight w:val="0"/>
          <w:marTop w:val="0"/>
          <w:marBottom w:val="0"/>
          <w:divBdr>
            <w:top w:val="none" w:sz="0" w:space="0" w:color="auto"/>
            <w:left w:val="none" w:sz="0" w:space="0" w:color="auto"/>
            <w:bottom w:val="none" w:sz="0" w:space="0" w:color="auto"/>
            <w:right w:val="none" w:sz="0" w:space="0" w:color="auto"/>
          </w:divBdr>
        </w:div>
        <w:div w:id="1759397676">
          <w:marLeft w:val="480"/>
          <w:marRight w:val="0"/>
          <w:marTop w:val="0"/>
          <w:marBottom w:val="0"/>
          <w:divBdr>
            <w:top w:val="none" w:sz="0" w:space="0" w:color="auto"/>
            <w:left w:val="none" w:sz="0" w:space="0" w:color="auto"/>
            <w:bottom w:val="none" w:sz="0" w:space="0" w:color="auto"/>
            <w:right w:val="none" w:sz="0" w:space="0" w:color="auto"/>
          </w:divBdr>
        </w:div>
        <w:div w:id="753824705">
          <w:marLeft w:val="480"/>
          <w:marRight w:val="0"/>
          <w:marTop w:val="0"/>
          <w:marBottom w:val="0"/>
          <w:divBdr>
            <w:top w:val="none" w:sz="0" w:space="0" w:color="auto"/>
            <w:left w:val="none" w:sz="0" w:space="0" w:color="auto"/>
            <w:bottom w:val="none" w:sz="0" w:space="0" w:color="auto"/>
            <w:right w:val="none" w:sz="0" w:space="0" w:color="auto"/>
          </w:divBdr>
        </w:div>
        <w:div w:id="471680070">
          <w:marLeft w:val="480"/>
          <w:marRight w:val="0"/>
          <w:marTop w:val="0"/>
          <w:marBottom w:val="0"/>
          <w:divBdr>
            <w:top w:val="none" w:sz="0" w:space="0" w:color="auto"/>
            <w:left w:val="none" w:sz="0" w:space="0" w:color="auto"/>
            <w:bottom w:val="none" w:sz="0" w:space="0" w:color="auto"/>
            <w:right w:val="none" w:sz="0" w:space="0" w:color="auto"/>
          </w:divBdr>
        </w:div>
        <w:div w:id="1622153920">
          <w:marLeft w:val="480"/>
          <w:marRight w:val="0"/>
          <w:marTop w:val="0"/>
          <w:marBottom w:val="0"/>
          <w:divBdr>
            <w:top w:val="none" w:sz="0" w:space="0" w:color="auto"/>
            <w:left w:val="none" w:sz="0" w:space="0" w:color="auto"/>
            <w:bottom w:val="none" w:sz="0" w:space="0" w:color="auto"/>
            <w:right w:val="none" w:sz="0" w:space="0" w:color="auto"/>
          </w:divBdr>
        </w:div>
        <w:div w:id="1157266502">
          <w:marLeft w:val="480"/>
          <w:marRight w:val="0"/>
          <w:marTop w:val="0"/>
          <w:marBottom w:val="0"/>
          <w:divBdr>
            <w:top w:val="none" w:sz="0" w:space="0" w:color="auto"/>
            <w:left w:val="none" w:sz="0" w:space="0" w:color="auto"/>
            <w:bottom w:val="none" w:sz="0" w:space="0" w:color="auto"/>
            <w:right w:val="none" w:sz="0" w:space="0" w:color="auto"/>
          </w:divBdr>
        </w:div>
        <w:div w:id="1148322447">
          <w:marLeft w:val="480"/>
          <w:marRight w:val="0"/>
          <w:marTop w:val="0"/>
          <w:marBottom w:val="0"/>
          <w:divBdr>
            <w:top w:val="none" w:sz="0" w:space="0" w:color="auto"/>
            <w:left w:val="none" w:sz="0" w:space="0" w:color="auto"/>
            <w:bottom w:val="none" w:sz="0" w:space="0" w:color="auto"/>
            <w:right w:val="none" w:sz="0" w:space="0" w:color="auto"/>
          </w:divBdr>
        </w:div>
        <w:div w:id="574625743">
          <w:marLeft w:val="480"/>
          <w:marRight w:val="0"/>
          <w:marTop w:val="0"/>
          <w:marBottom w:val="0"/>
          <w:divBdr>
            <w:top w:val="none" w:sz="0" w:space="0" w:color="auto"/>
            <w:left w:val="none" w:sz="0" w:space="0" w:color="auto"/>
            <w:bottom w:val="none" w:sz="0" w:space="0" w:color="auto"/>
            <w:right w:val="none" w:sz="0" w:space="0" w:color="auto"/>
          </w:divBdr>
        </w:div>
        <w:div w:id="541938511">
          <w:marLeft w:val="480"/>
          <w:marRight w:val="0"/>
          <w:marTop w:val="0"/>
          <w:marBottom w:val="0"/>
          <w:divBdr>
            <w:top w:val="none" w:sz="0" w:space="0" w:color="auto"/>
            <w:left w:val="none" w:sz="0" w:space="0" w:color="auto"/>
            <w:bottom w:val="none" w:sz="0" w:space="0" w:color="auto"/>
            <w:right w:val="none" w:sz="0" w:space="0" w:color="auto"/>
          </w:divBdr>
        </w:div>
        <w:div w:id="1620331529">
          <w:marLeft w:val="480"/>
          <w:marRight w:val="0"/>
          <w:marTop w:val="0"/>
          <w:marBottom w:val="0"/>
          <w:divBdr>
            <w:top w:val="none" w:sz="0" w:space="0" w:color="auto"/>
            <w:left w:val="none" w:sz="0" w:space="0" w:color="auto"/>
            <w:bottom w:val="none" w:sz="0" w:space="0" w:color="auto"/>
            <w:right w:val="none" w:sz="0" w:space="0" w:color="auto"/>
          </w:divBdr>
        </w:div>
        <w:div w:id="1826627518">
          <w:marLeft w:val="480"/>
          <w:marRight w:val="0"/>
          <w:marTop w:val="0"/>
          <w:marBottom w:val="0"/>
          <w:divBdr>
            <w:top w:val="none" w:sz="0" w:space="0" w:color="auto"/>
            <w:left w:val="none" w:sz="0" w:space="0" w:color="auto"/>
            <w:bottom w:val="none" w:sz="0" w:space="0" w:color="auto"/>
            <w:right w:val="none" w:sz="0" w:space="0" w:color="auto"/>
          </w:divBdr>
        </w:div>
        <w:div w:id="541749590">
          <w:marLeft w:val="480"/>
          <w:marRight w:val="0"/>
          <w:marTop w:val="0"/>
          <w:marBottom w:val="0"/>
          <w:divBdr>
            <w:top w:val="none" w:sz="0" w:space="0" w:color="auto"/>
            <w:left w:val="none" w:sz="0" w:space="0" w:color="auto"/>
            <w:bottom w:val="none" w:sz="0" w:space="0" w:color="auto"/>
            <w:right w:val="none" w:sz="0" w:space="0" w:color="auto"/>
          </w:divBdr>
        </w:div>
        <w:div w:id="1909607335">
          <w:marLeft w:val="480"/>
          <w:marRight w:val="0"/>
          <w:marTop w:val="0"/>
          <w:marBottom w:val="0"/>
          <w:divBdr>
            <w:top w:val="none" w:sz="0" w:space="0" w:color="auto"/>
            <w:left w:val="none" w:sz="0" w:space="0" w:color="auto"/>
            <w:bottom w:val="none" w:sz="0" w:space="0" w:color="auto"/>
            <w:right w:val="none" w:sz="0" w:space="0" w:color="auto"/>
          </w:divBdr>
        </w:div>
        <w:div w:id="1963460200">
          <w:marLeft w:val="480"/>
          <w:marRight w:val="0"/>
          <w:marTop w:val="0"/>
          <w:marBottom w:val="0"/>
          <w:divBdr>
            <w:top w:val="none" w:sz="0" w:space="0" w:color="auto"/>
            <w:left w:val="none" w:sz="0" w:space="0" w:color="auto"/>
            <w:bottom w:val="none" w:sz="0" w:space="0" w:color="auto"/>
            <w:right w:val="none" w:sz="0" w:space="0" w:color="auto"/>
          </w:divBdr>
        </w:div>
        <w:div w:id="613632601">
          <w:marLeft w:val="480"/>
          <w:marRight w:val="0"/>
          <w:marTop w:val="0"/>
          <w:marBottom w:val="0"/>
          <w:divBdr>
            <w:top w:val="none" w:sz="0" w:space="0" w:color="auto"/>
            <w:left w:val="none" w:sz="0" w:space="0" w:color="auto"/>
            <w:bottom w:val="none" w:sz="0" w:space="0" w:color="auto"/>
            <w:right w:val="none" w:sz="0" w:space="0" w:color="auto"/>
          </w:divBdr>
        </w:div>
        <w:div w:id="1786996525">
          <w:marLeft w:val="480"/>
          <w:marRight w:val="0"/>
          <w:marTop w:val="0"/>
          <w:marBottom w:val="0"/>
          <w:divBdr>
            <w:top w:val="none" w:sz="0" w:space="0" w:color="auto"/>
            <w:left w:val="none" w:sz="0" w:space="0" w:color="auto"/>
            <w:bottom w:val="none" w:sz="0" w:space="0" w:color="auto"/>
            <w:right w:val="none" w:sz="0" w:space="0" w:color="auto"/>
          </w:divBdr>
        </w:div>
        <w:div w:id="654457249">
          <w:marLeft w:val="480"/>
          <w:marRight w:val="0"/>
          <w:marTop w:val="0"/>
          <w:marBottom w:val="0"/>
          <w:divBdr>
            <w:top w:val="none" w:sz="0" w:space="0" w:color="auto"/>
            <w:left w:val="none" w:sz="0" w:space="0" w:color="auto"/>
            <w:bottom w:val="none" w:sz="0" w:space="0" w:color="auto"/>
            <w:right w:val="none" w:sz="0" w:space="0" w:color="auto"/>
          </w:divBdr>
        </w:div>
        <w:div w:id="729158937">
          <w:marLeft w:val="480"/>
          <w:marRight w:val="0"/>
          <w:marTop w:val="0"/>
          <w:marBottom w:val="0"/>
          <w:divBdr>
            <w:top w:val="none" w:sz="0" w:space="0" w:color="auto"/>
            <w:left w:val="none" w:sz="0" w:space="0" w:color="auto"/>
            <w:bottom w:val="none" w:sz="0" w:space="0" w:color="auto"/>
            <w:right w:val="none" w:sz="0" w:space="0" w:color="auto"/>
          </w:divBdr>
        </w:div>
        <w:div w:id="500898109">
          <w:marLeft w:val="480"/>
          <w:marRight w:val="0"/>
          <w:marTop w:val="0"/>
          <w:marBottom w:val="0"/>
          <w:divBdr>
            <w:top w:val="none" w:sz="0" w:space="0" w:color="auto"/>
            <w:left w:val="none" w:sz="0" w:space="0" w:color="auto"/>
            <w:bottom w:val="none" w:sz="0" w:space="0" w:color="auto"/>
            <w:right w:val="none" w:sz="0" w:space="0" w:color="auto"/>
          </w:divBdr>
        </w:div>
        <w:div w:id="2146310362">
          <w:marLeft w:val="480"/>
          <w:marRight w:val="0"/>
          <w:marTop w:val="0"/>
          <w:marBottom w:val="0"/>
          <w:divBdr>
            <w:top w:val="none" w:sz="0" w:space="0" w:color="auto"/>
            <w:left w:val="none" w:sz="0" w:space="0" w:color="auto"/>
            <w:bottom w:val="none" w:sz="0" w:space="0" w:color="auto"/>
            <w:right w:val="none" w:sz="0" w:space="0" w:color="auto"/>
          </w:divBdr>
        </w:div>
        <w:div w:id="2106458618">
          <w:marLeft w:val="480"/>
          <w:marRight w:val="0"/>
          <w:marTop w:val="0"/>
          <w:marBottom w:val="0"/>
          <w:divBdr>
            <w:top w:val="none" w:sz="0" w:space="0" w:color="auto"/>
            <w:left w:val="none" w:sz="0" w:space="0" w:color="auto"/>
            <w:bottom w:val="none" w:sz="0" w:space="0" w:color="auto"/>
            <w:right w:val="none" w:sz="0" w:space="0" w:color="auto"/>
          </w:divBdr>
        </w:div>
        <w:div w:id="1404722821">
          <w:marLeft w:val="480"/>
          <w:marRight w:val="0"/>
          <w:marTop w:val="0"/>
          <w:marBottom w:val="0"/>
          <w:divBdr>
            <w:top w:val="none" w:sz="0" w:space="0" w:color="auto"/>
            <w:left w:val="none" w:sz="0" w:space="0" w:color="auto"/>
            <w:bottom w:val="none" w:sz="0" w:space="0" w:color="auto"/>
            <w:right w:val="none" w:sz="0" w:space="0" w:color="auto"/>
          </w:divBdr>
        </w:div>
        <w:div w:id="281308853">
          <w:marLeft w:val="480"/>
          <w:marRight w:val="0"/>
          <w:marTop w:val="0"/>
          <w:marBottom w:val="0"/>
          <w:divBdr>
            <w:top w:val="none" w:sz="0" w:space="0" w:color="auto"/>
            <w:left w:val="none" w:sz="0" w:space="0" w:color="auto"/>
            <w:bottom w:val="none" w:sz="0" w:space="0" w:color="auto"/>
            <w:right w:val="none" w:sz="0" w:space="0" w:color="auto"/>
          </w:divBdr>
        </w:div>
        <w:div w:id="1810200545">
          <w:marLeft w:val="480"/>
          <w:marRight w:val="0"/>
          <w:marTop w:val="0"/>
          <w:marBottom w:val="0"/>
          <w:divBdr>
            <w:top w:val="none" w:sz="0" w:space="0" w:color="auto"/>
            <w:left w:val="none" w:sz="0" w:space="0" w:color="auto"/>
            <w:bottom w:val="none" w:sz="0" w:space="0" w:color="auto"/>
            <w:right w:val="none" w:sz="0" w:space="0" w:color="auto"/>
          </w:divBdr>
        </w:div>
        <w:div w:id="1492989640">
          <w:marLeft w:val="480"/>
          <w:marRight w:val="0"/>
          <w:marTop w:val="0"/>
          <w:marBottom w:val="0"/>
          <w:divBdr>
            <w:top w:val="none" w:sz="0" w:space="0" w:color="auto"/>
            <w:left w:val="none" w:sz="0" w:space="0" w:color="auto"/>
            <w:bottom w:val="none" w:sz="0" w:space="0" w:color="auto"/>
            <w:right w:val="none" w:sz="0" w:space="0" w:color="auto"/>
          </w:divBdr>
        </w:div>
        <w:div w:id="688069842">
          <w:marLeft w:val="480"/>
          <w:marRight w:val="0"/>
          <w:marTop w:val="0"/>
          <w:marBottom w:val="0"/>
          <w:divBdr>
            <w:top w:val="none" w:sz="0" w:space="0" w:color="auto"/>
            <w:left w:val="none" w:sz="0" w:space="0" w:color="auto"/>
            <w:bottom w:val="none" w:sz="0" w:space="0" w:color="auto"/>
            <w:right w:val="none" w:sz="0" w:space="0" w:color="auto"/>
          </w:divBdr>
        </w:div>
        <w:div w:id="2011061602">
          <w:marLeft w:val="480"/>
          <w:marRight w:val="0"/>
          <w:marTop w:val="0"/>
          <w:marBottom w:val="0"/>
          <w:divBdr>
            <w:top w:val="none" w:sz="0" w:space="0" w:color="auto"/>
            <w:left w:val="none" w:sz="0" w:space="0" w:color="auto"/>
            <w:bottom w:val="none" w:sz="0" w:space="0" w:color="auto"/>
            <w:right w:val="none" w:sz="0" w:space="0" w:color="auto"/>
          </w:divBdr>
        </w:div>
        <w:div w:id="1323771841">
          <w:marLeft w:val="480"/>
          <w:marRight w:val="0"/>
          <w:marTop w:val="0"/>
          <w:marBottom w:val="0"/>
          <w:divBdr>
            <w:top w:val="none" w:sz="0" w:space="0" w:color="auto"/>
            <w:left w:val="none" w:sz="0" w:space="0" w:color="auto"/>
            <w:bottom w:val="none" w:sz="0" w:space="0" w:color="auto"/>
            <w:right w:val="none" w:sz="0" w:space="0" w:color="auto"/>
          </w:divBdr>
        </w:div>
        <w:div w:id="196239713">
          <w:marLeft w:val="480"/>
          <w:marRight w:val="0"/>
          <w:marTop w:val="0"/>
          <w:marBottom w:val="0"/>
          <w:divBdr>
            <w:top w:val="none" w:sz="0" w:space="0" w:color="auto"/>
            <w:left w:val="none" w:sz="0" w:space="0" w:color="auto"/>
            <w:bottom w:val="none" w:sz="0" w:space="0" w:color="auto"/>
            <w:right w:val="none" w:sz="0" w:space="0" w:color="auto"/>
          </w:divBdr>
        </w:div>
        <w:div w:id="628366570">
          <w:marLeft w:val="480"/>
          <w:marRight w:val="0"/>
          <w:marTop w:val="0"/>
          <w:marBottom w:val="0"/>
          <w:divBdr>
            <w:top w:val="none" w:sz="0" w:space="0" w:color="auto"/>
            <w:left w:val="none" w:sz="0" w:space="0" w:color="auto"/>
            <w:bottom w:val="none" w:sz="0" w:space="0" w:color="auto"/>
            <w:right w:val="none" w:sz="0" w:space="0" w:color="auto"/>
          </w:divBdr>
        </w:div>
        <w:div w:id="1438330039">
          <w:marLeft w:val="480"/>
          <w:marRight w:val="0"/>
          <w:marTop w:val="0"/>
          <w:marBottom w:val="0"/>
          <w:divBdr>
            <w:top w:val="none" w:sz="0" w:space="0" w:color="auto"/>
            <w:left w:val="none" w:sz="0" w:space="0" w:color="auto"/>
            <w:bottom w:val="none" w:sz="0" w:space="0" w:color="auto"/>
            <w:right w:val="none" w:sz="0" w:space="0" w:color="auto"/>
          </w:divBdr>
        </w:div>
        <w:div w:id="411396518">
          <w:marLeft w:val="480"/>
          <w:marRight w:val="0"/>
          <w:marTop w:val="0"/>
          <w:marBottom w:val="0"/>
          <w:divBdr>
            <w:top w:val="none" w:sz="0" w:space="0" w:color="auto"/>
            <w:left w:val="none" w:sz="0" w:space="0" w:color="auto"/>
            <w:bottom w:val="none" w:sz="0" w:space="0" w:color="auto"/>
            <w:right w:val="none" w:sz="0" w:space="0" w:color="auto"/>
          </w:divBdr>
        </w:div>
        <w:div w:id="1634941415">
          <w:marLeft w:val="480"/>
          <w:marRight w:val="0"/>
          <w:marTop w:val="0"/>
          <w:marBottom w:val="0"/>
          <w:divBdr>
            <w:top w:val="none" w:sz="0" w:space="0" w:color="auto"/>
            <w:left w:val="none" w:sz="0" w:space="0" w:color="auto"/>
            <w:bottom w:val="none" w:sz="0" w:space="0" w:color="auto"/>
            <w:right w:val="none" w:sz="0" w:space="0" w:color="auto"/>
          </w:divBdr>
        </w:div>
        <w:div w:id="637801960">
          <w:marLeft w:val="480"/>
          <w:marRight w:val="0"/>
          <w:marTop w:val="0"/>
          <w:marBottom w:val="0"/>
          <w:divBdr>
            <w:top w:val="none" w:sz="0" w:space="0" w:color="auto"/>
            <w:left w:val="none" w:sz="0" w:space="0" w:color="auto"/>
            <w:bottom w:val="none" w:sz="0" w:space="0" w:color="auto"/>
            <w:right w:val="none" w:sz="0" w:space="0" w:color="auto"/>
          </w:divBdr>
        </w:div>
        <w:div w:id="976758298">
          <w:marLeft w:val="480"/>
          <w:marRight w:val="0"/>
          <w:marTop w:val="0"/>
          <w:marBottom w:val="0"/>
          <w:divBdr>
            <w:top w:val="none" w:sz="0" w:space="0" w:color="auto"/>
            <w:left w:val="none" w:sz="0" w:space="0" w:color="auto"/>
            <w:bottom w:val="none" w:sz="0" w:space="0" w:color="auto"/>
            <w:right w:val="none" w:sz="0" w:space="0" w:color="auto"/>
          </w:divBdr>
        </w:div>
        <w:div w:id="313611572">
          <w:marLeft w:val="480"/>
          <w:marRight w:val="0"/>
          <w:marTop w:val="0"/>
          <w:marBottom w:val="0"/>
          <w:divBdr>
            <w:top w:val="none" w:sz="0" w:space="0" w:color="auto"/>
            <w:left w:val="none" w:sz="0" w:space="0" w:color="auto"/>
            <w:bottom w:val="none" w:sz="0" w:space="0" w:color="auto"/>
            <w:right w:val="none" w:sz="0" w:space="0" w:color="auto"/>
          </w:divBdr>
        </w:div>
        <w:div w:id="1329289387">
          <w:marLeft w:val="480"/>
          <w:marRight w:val="0"/>
          <w:marTop w:val="0"/>
          <w:marBottom w:val="0"/>
          <w:divBdr>
            <w:top w:val="none" w:sz="0" w:space="0" w:color="auto"/>
            <w:left w:val="none" w:sz="0" w:space="0" w:color="auto"/>
            <w:bottom w:val="none" w:sz="0" w:space="0" w:color="auto"/>
            <w:right w:val="none" w:sz="0" w:space="0" w:color="auto"/>
          </w:divBdr>
        </w:div>
        <w:div w:id="14842663">
          <w:marLeft w:val="480"/>
          <w:marRight w:val="0"/>
          <w:marTop w:val="0"/>
          <w:marBottom w:val="0"/>
          <w:divBdr>
            <w:top w:val="none" w:sz="0" w:space="0" w:color="auto"/>
            <w:left w:val="none" w:sz="0" w:space="0" w:color="auto"/>
            <w:bottom w:val="none" w:sz="0" w:space="0" w:color="auto"/>
            <w:right w:val="none" w:sz="0" w:space="0" w:color="auto"/>
          </w:divBdr>
        </w:div>
        <w:div w:id="683896731">
          <w:marLeft w:val="480"/>
          <w:marRight w:val="0"/>
          <w:marTop w:val="0"/>
          <w:marBottom w:val="0"/>
          <w:divBdr>
            <w:top w:val="none" w:sz="0" w:space="0" w:color="auto"/>
            <w:left w:val="none" w:sz="0" w:space="0" w:color="auto"/>
            <w:bottom w:val="none" w:sz="0" w:space="0" w:color="auto"/>
            <w:right w:val="none" w:sz="0" w:space="0" w:color="auto"/>
          </w:divBdr>
        </w:div>
        <w:div w:id="1818447544">
          <w:marLeft w:val="480"/>
          <w:marRight w:val="0"/>
          <w:marTop w:val="0"/>
          <w:marBottom w:val="0"/>
          <w:divBdr>
            <w:top w:val="none" w:sz="0" w:space="0" w:color="auto"/>
            <w:left w:val="none" w:sz="0" w:space="0" w:color="auto"/>
            <w:bottom w:val="none" w:sz="0" w:space="0" w:color="auto"/>
            <w:right w:val="none" w:sz="0" w:space="0" w:color="auto"/>
          </w:divBdr>
        </w:div>
        <w:div w:id="1137916550">
          <w:marLeft w:val="480"/>
          <w:marRight w:val="0"/>
          <w:marTop w:val="0"/>
          <w:marBottom w:val="0"/>
          <w:divBdr>
            <w:top w:val="none" w:sz="0" w:space="0" w:color="auto"/>
            <w:left w:val="none" w:sz="0" w:space="0" w:color="auto"/>
            <w:bottom w:val="none" w:sz="0" w:space="0" w:color="auto"/>
            <w:right w:val="none" w:sz="0" w:space="0" w:color="auto"/>
          </w:divBdr>
        </w:div>
        <w:div w:id="1452555558">
          <w:marLeft w:val="480"/>
          <w:marRight w:val="0"/>
          <w:marTop w:val="0"/>
          <w:marBottom w:val="0"/>
          <w:divBdr>
            <w:top w:val="none" w:sz="0" w:space="0" w:color="auto"/>
            <w:left w:val="none" w:sz="0" w:space="0" w:color="auto"/>
            <w:bottom w:val="none" w:sz="0" w:space="0" w:color="auto"/>
            <w:right w:val="none" w:sz="0" w:space="0" w:color="auto"/>
          </w:divBdr>
        </w:div>
        <w:div w:id="1404600258">
          <w:marLeft w:val="480"/>
          <w:marRight w:val="0"/>
          <w:marTop w:val="0"/>
          <w:marBottom w:val="0"/>
          <w:divBdr>
            <w:top w:val="none" w:sz="0" w:space="0" w:color="auto"/>
            <w:left w:val="none" w:sz="0" w:space="0" w:color="auto"/>
            <w:bottom w:val="none" w:sz="0" w:space="0" w:color="auto"/>
            <w:right w:val="none" w:sz="0" w:space="0" w:color="auto"/>
          </w:divBdr>
        </w:div>
        <w:div w:id="1843200985">
          <w:marLeft w:val="480"/>
          <w:marRight w:val="0"/>
          <w:marTop w:val="0"/>
          <w:marBottom w:val="0"/>
          <w:divBdr>
            <w:top w:val="none" w:sz="0" w:space="0" w:color="auto"/>
            <w:left w:val="none" w:sz="0" w:space="0" w:color="auto"/>
            <w:bottom w:val="none" w:sz="0" w:space="0" w:color="auto"/>
            <w:right w:val="none" w:sz="0" w:space="0" w:color="auto"/>
          </w:divBdr>
        </w:div>
        <w:div w:id="1091584280">
          <w:marLeft w:val="480"/>
          <w:marRight w:val="0"/>
          <w:marTop w:val="0"/>
          <w:marBottom w:val="0"/>
          <w:divBdr>
            <w:top w:val="none" w:sz="0" w:space="0" w:color="auto"/>
            <w:left w:val="none" w:sz="0" w:space="0" w:color="auto"/>
            <w:bottom w:val="none" w:sz="0" w:space="0" w:color="auto"/>
            <w:right w:val="none" w:sz="0" w:space="0" w:color="auto"/>
          </w:divBdr>
        </w:div>
        <w:div w:id="9571046">
          <w:marLeft w:val="480"/>
          <w:marRight w:val="0"/>
          <w:marTop w:val="0"/>
          <w:marBottom w:val="0"/>
          <w:divBdr>
            <w:top w:val="none" w:sz="0" w:space="0" w:color="auto"/>
            <w:left w:val="none" w:sz="0" w:space="0" w:color="auto"/>
            <w:bottom w:val="none" w:sz="0" w:space="0" w:color="auto"/>
            <w:right w:val="none" w:sz="0" w:space="0" w:color="auto"/>
          </w:divBdr>
        </w:div>
        <w:div w:id="1486164016">
          <w:marLeft w:val="480"/>
          <w:marRight w:val="0"/>
          <w:marTop w:val="0"/>
          <w:marBottom w:val="0"/>
          <w:divBdr>
            <w:top w:val="none" w:sz="0" w:space="0" w:color="auto"/>
            <w:left w:val="none" w:sz="0" w:space="0" w:color="auto"/>
            <w:bottom w:val="none" w:sz="0" w:space="0" w:color="auto"/>
            <w:right w:val="none" w:sz="0" w:space="0" w:color="auto"/>
          </w:divBdr>
        </w:div>
        <w:div w:id="574582962">
          <w:marLeft w:val="480"/>
          <w:marRight w:val="0"/>
          <w:marTop w:val="0"/>
          <w:marBottom w:val="0"/>
          <w:divBdr>
            <w:top w:val="none" w:sz="0" w:space="0" w:color="auto"/>
            <w:left w:val="none" w:sz="0" w:space="0" w:color="auto"/>
            <w:bottom w:val="none" w:sz="0" w:space="0" w:color="auto"/>
            <w:right w:val="none" w:sz="0" w:space="0" w:color="auto"/>
          </w:divBdr>
        </w:div>
        <w:div w:id="441345287">
          <w:marLeft w:val="480"/>
          <w:marRight w:val="0"/>
          <w:marTop w:val="0"/>
          <w:marBottom w:val="0"/>
          <w:divBdr>
            <w:top w:val="none" w:sz="0" w:space="0" w:color="auto"/>
            <w:left w:val="none" w:sz="0" w:space="0" w:color="auto"/>
            <w:bottom w:val="none" w:sz="0" w:space="0" w:color="auto"/>
            <w:right w:val="none" w:sz="0" w:space="0" w:color="auto"/>
          </w:divBdr>
        </w:div>
        <w:div w:id="84308640">
          <w:marLeft w:val="480"/>
          <w:marRight w:val="0"/>
          <w:marTop w:val="0"/>
          <w:marBottom w:val="0"/>
          <w:divBdr>
            <w:top w:val="none" w:sz="0" w:space="0" w:color="auto"/>
            <w:left w:val="none" w:sz="0" w:space="0" w:color="auto"/>
            <w:bottom w:val="none" w:sz="0" w:space="0" w:color="auto"/>
            <w:right w:val="none" w:sz="0" w:space="0" w:color="auto"/>
          </w:divBdr>
        </w:div>
        <w:div w:id="293216237">
          <w:marLeft w:val="480"/>
          <w:marRight w:val="0"/>
          <w:marTop w:val="0"/>
          <w:marBottom w:val="0"/>
          <w:divBdr>
            <w:top w:val="none" w:sz="0" w:space="0" w:color="auto"/>
            <w:left w:val="none" w:sz="0" w:space="0" w:color="auto"/>
            <w:bottom w:val="none" w:sz="0" w:space="0" w:color="auto"/>
            <w:right w:val="none" w:sz="0" w:space="0" w:color="auto"/>
          </w:divBdr>
        </w:div>
        <w:div w:id="1621762675">
          <w:marLeft w:val="480"/>
          <w:marRight w:val="0"/>
          <w:marTop w:val="0"/>
          <w:marBottom w:val="0"/>
          <w:divBdr>
            <w:top w:val="none" w:sz="0" w:space="0" w:color="auto"/>
            <w:left w:val="none" w:sz="0" w:space="0" w:color="auto"/>
            <w:bottom w:val="none" w:sz="0" w:space="0" w:color="auto"/>
            <w:right w:val="none" w:sz="0" w:space="0" w:color="auto"/>
          </w:divBdr>
        </w:div>
        <w:div w:id="1199776931">
          <w:marLeft w:val="480"/>
          <w:marRight w:val="0"/>
          <w:marTop w:val="0"/>
          <w:marBottom w:val="0"/>
          <w:divBdr>
            <w:top w:val="none" w:sz="0" w:space="0" w:color="auto"/>
            <w:left w:val="none" w:sz="0" w:space="0" w:color="auto"/>
            <w:bottom w:val="none" w:sz="0" w:space="0" w:color="auto"/>
            <w:right w:val="none" w:sz="0" w:space="0" w:color="auto"/>
          </w:divBdr>
        </w:div>
        <w:div w:id="92172201">
          <w:marLeft w:val="480"/>
          <w:marRight w:val="0"/>
          <w:marTop w:val="0"/>
          <w:marBottom w:val="0"/>
          <w:divBdr>
            <w:top w:val="none" w:sz="0" w:space="0" w:color="auto"/>
            <w:left w:val="none" w:sz="0" w:space="0" w:color="auto"/>
            <w:bottom w:val="none" w:sz="0" w:space="0" w:color="auto"/>
            <w:right w:val="none" w:sz="0" w:space="0" w:color="auto"/>
          </w:divBdr>
        </w:div>
        <w:div w:id="20858548">
          <w:marLeft w:val="480"/>
          <w:marRight w:val="0"/>
          <w:marTop w:val="0"/>
          <w:marBottom w:val="0"/>
          <w:divBdr>
            <w:top w:val="none" w:sz="0" w:space="0" w:color="auto"/>
            <w:left w:val="none" w:sz="0" w:space="0" w:color="auto"/>
            <w:bottom w:val="none" w:sz="0" w:space="0" w:color="auto"/>
            <w:right w:val="none" w:sz="0" w:space="0" w:color="auto"/>
          </w:divBdr>
        </w:div>
        <w:div w:id="1742554861">
          <w:marLeft w:val="480"/>
          <w:marRight w:val="0"/>
          <w:marTop w:val="0"/>
          <w:marBottom w:val="0"/>
          <w:divBdr>
            <w:top w:val="none" w:sz="0" w:space="0" w:color="auto"/>
            <w:left w:val="none" w:sz="0" w:space="0" w:color="auto"/>
            <w:bottom w:val="none" w:sz="0" w:space="0" w:color="auto"/>
            <w:right w:val="none" w:sz="0" w:space="0" w:color="auto"/>
          </w:divBdr>
        </w:div>
        <w:div w:id="2039576282">
          <w:marLeft w:val="480"/>
          <w:marRight w:val="0"/>
          <w:marTop w:val="0"/>
          <w:marBottom w:val="0"/>
          <w:divBdr>
            <w:top w:val="none" w:sz="0" w:space="0" w:color="auto"/>
            <w:left w:val="none" w:sz="0" w:space="0" w:color="auto"/>
            <w:bottom w:val="none" w:sz="0" w:space="0" w:color="auto"/>
            <w:right w:val="none" w:sz="0" w:space="0" w:color="auto"/>
          </w:divBdr>
        </w:div>
        <w:div w:id="2071227204">
          <w:marLeft w:val="480"/>
          <w:marRight w:val="0"/>
          <w:marTop w:val="0"/>
          <w:marBottom w:val="0"/>
          <w:divBdr>
            <w:top w:val="none" w:sz="0" w:space="0" w:color="auto"/>
            <w:left w:val="none" w:sz="0" w:space="0" w:color="auto"/>
            <w:bottom w:val="none" w:sz="0" w:space="0" w:color="auto"/>
            <w:right w:val="none" w:sz="0" w:space="0" w:color="auto"/>
          </w:divBdr>
        </w:div>
        <w:div w:id="774637702">
          <w:marLeft w:val="480"/>
          <w:marRight w:val="0"/>
          <w:marTop w:val="0"/>
          <w:marBottom w:val="0"/>
          <w:divBdr>
            <w:top w:val="none" w:sz="0" w:space="0" w:color="auto"/>
            <w:left w:val="none" w:sz="0" w:space="0" w:color="auto"/>
            <w:bottom w:val="none" w:sz="0" w:space="0" w:color="auto"/>
            <w:right w:val="none" w:sz="0" w:space="0" w:color="auto"/>
          </w:divBdr>
        </w:div>
      </w:divsChild>
    </w:div>
    <w:div w:id="1070276427">
      <w:bodyDiv w:val="1"/>
      <w:marLeft w:val="0"/>
      <w:marRight w:val="0"/>
      <w:marTop w:val="0"/>
      <w:marBottom w:val="0"/>
      <w:divBdr>
        <w:top w:val="none" w:sz="0" w:space="0" w:color="auto"/>
        <w:left w:val="none" w:sz="0" w:space="0" w:color="auto"/>
        <w:bottom w:val="none" w:sz="0" w:space="0" w:color="auto"/>
        <w:right w:val="none" w:sz="0" w:space="0" w:color="auto"/>
      </w:divBdr>
    </w:div>
    <w:div w:id="1070496084">
      <w:bodyDiv w:val="1"/>
      <w:marLeft w:val="0"/>
      <w:marRight w:val="0"/>
      <w:marTop w:val="0"/>
      <w:marBottom w:val="0"/>
      <w:divBdr>
        <w:top w:val="none" w:sz="0" w:space="0" w:color="auto"/>
        <w:left w:val="none" w:sz="0" w:space="0" w:color="auto"/>
        <w:bottom w:val="none" w:sz="0" w:space="0" w:color="auto"/>
        <w:right w:val="none" w:sz="0" w:space="0" w:color="auto"/>
      </w:divBdr>
    </w:div>
    <w:div w:id="1070691212">
      <w:bodyDiv w:val="1"/>
      <w:marLeft w:val="0"/>
      <w:marRight w:val="0"/>
      <w:marTop w:val="0"/>
      <w:marBottom w:val="0"/>
      <w:divBdr>
        <w:top w:val="none" w:sz="0" w:space="0" w:color="auto"/>
        <w:left w:val="none" w:sz="0" w:space="0" w:color="auto"/>
        <w:bottom w:val="none" w:sz="0" w:space="0" w:color="auto"/>
        <w:right w:val="none" w:sz="0" w:space="0" w:color="auto"/>
      </w:divBdr>
      <w:divsChild>
        <w:div w:id="1671522685">
          <w:marLeft w:val="480"/>
          <w:marRight w:val="0"/>
          <w:marTop w:val="0"/>
          <w:marBottom w:val="0"/>
          <w:divBdr>
            <w:top w:val="none" w:sz="0" w:space="0" w:color="auto"/>
            <w:left w:val="none" w:sz="0" w:space="0" w:color="auto"/>
            <w:bottom w:val="none" w:sz="0" w:space="0" w:color="auto"/>
            <w:right w:val="none" w:sz="0" w:space="0" w:color="auto"/>
          </w:divBdr>
        </w:div>
        <w:div w:id="1967854231">
          <w:marLeft w:val="480"/>
          <w:marRight w:val="0"/>
          <w:marTop w:val="0"/>
          <w:marBottom w:val="0"/>
          <w:divBdr>
            <w:top w:val="none" w:sz="0" w:space="0" w:color="auto"/>
            <w:left w:val="none" w:sz="0" w:space="0" w:color="auto"/>
            <w:bottom w:val="none" w:sz="0" w:space="0" w:color="auto"/>
            <w:right w:val="none" w:sz="0" w:space="0" w:color="auto"/>
          </w:divBdr>
        </w:div>
        <w:div w:id="38937298">
          <w:marLeft w:val="480"/>
          <w:marRight w:val="0"/>
          <w:marTop w:val="0"/>
          <w:marBottom w:val="0"/>
          <w:divBdr>
            <w:top w:val="none" w:sz="0" w:space="0" w:color="auto"/>
            <w:left w:val="none" w:sz="0" w:space="0" w:color="auto"/>
            <w:bottom w:val="none" w:sz="0" w:space="0" w:color="auto"/>
            <w:right w:val="none" w:sz="0" w:space="0" w:color="auto"/>
          </w:divBdr>
        </w:div>
        <w:div w:id="1244298872">
          <w:marLeft w:val="480"/>
          <w:marRight w:val="0"/>
          <w:marTop w:val="0"/>
          <w:marBottom w:val="0"/>
          <w:divBdr>
            <w:top w:val="none" w:sz="0" w:space="0" w:color="auto"/>
            <w:left w:val="none" w:sz="0" w:space="0" w:color="auto"/>
            <w:bottom w:val="none" w:sz="0" w:space="0" w:color="auto"/>
            <w:right w:val="none" w:sz="0" w:space="0" w:color="auto"/>
          </w:divBdr>
        </w:div>
        <w:div w:id="442771105">
          <w:marLeft w:val="480"/>
          <w:marRight w:val="0"/>
          <w:marTop w:val="0"/>
          <w:marBottom w:val="0"/>
          <w:divBdr>
            <w:top w:val="none" w:sz="0" w:space="0" w:color="auto"/>
            <w:left w:val="none" w:sz="0" w:space="0" w:color="auto"/>
            <w:bottom w:val="none" w:sz="0" w:space="0" w:color="auto"/>
            <w:right w:val="none" w:sz="0" w:space="0" w:color="auto"/>
          </w:divBdr>
        </w:div>
        <w:div w:id="535774555">
          <w:marLeft w:val="480"/>
          <w:marRight w:val="0"/>
          <w:marTop w:val="0"/>
          <w:marBottom w:val="0"/>
          <w:divBdr>
            <w:top w:val="none" w:sz="0" w:space="0" w:color="auto"/>
            <w:left w:val="none" w:sz="0" w:space="0" w:color="auto"/>
            <w:bottom w:val="none" w:sz="0" w:space="0" w:color="auto"/>
            <w:right w:val="none" w:sz="0" w:space="0" w:color="auto"/>
          </w:divBdr>
        </w:div>
        <w:div w:id="1536892845">
          <w:marLeft w:val="480"/>
          <w:marRight w:val="0"/>
          <w:marTop w:val="0"/>
          <w:marBottom w:val="0"/>
          <w:divBdr>
            <w:top w:val="none" w:sz="0" w:space="0" w:color="auto"/>
            <w:left w:val="none" w:sz="0" w:space="0" w:color="auto"/>
            <w:bottom w:val="none" w:sz="0" w:space="0" w:color="auto"/>
            <w:right w:val="none" w:sz="0" w:space="0" w:color="auto"/>
          </w:divBdr>
        </w:div>
        <w:div w:id="624770921">
          <w:marLeft w:val="480"/>
          <w:marRight w:val="0"/>
          <w:marTop w:val="0"/>
          <w:marBottom w:val="0"/>
          <w:divBdr>
            <w:top w:val="none" w:sz="0" w:space="0" w:color="auto"/>
            <w:left w:val="none" w:sz="0" w:space="0" w:color="auto"/>
            <w:bottom w:val="none" w:sz="0" w:space="0" w:color="auto"/>
            <w:right w:val="none" w:sz="0" w:space="0" w:color="auto"/>
          </w:divBdr>
        </w:div>
        <w:div w:id="1262646946">
          <w:marLeft w:val="480"/>
          <w:marRight w:val="0"/>
          <w:marTop w:val="0"/>
          <w:marBottom w:val="0"/>
          <w:divBdr>
            <w:top w:val="none" w:sz="0" w:space="0" w:color="auto"/>
            <w:left w:val="none" w:sz="0" w:space="0" w:color="auto"/>
            <w:bottom w:val="none" w:sz="0" w:space="0" w:color="auto"/>
            <w:right w:val="none" w:sz="0" w:space="0" w:color="auto"/>
          </w:divBdr>
        </w:div>
        <w:div w:id="323702926">
          <w:marLeft w:val="480"/>
          <w:marRight w:val="0"/>
          <w:marTop w:val="0"/>
          <w:marBottom w:val="0"/>
          <w:divBdr>
            <w:top w:val="none" w:sz="0" w:space="0" w:color="auto"/>
            <w:left w:val="none" w:sz="0" w:space="0" w:color="auto"/>
            <w:bottom w:val="none" w:sz="0" w:space="0" w:color="auto"/>
            <w:right w:val="none" w:sz="0" w:space="0" w:color="auto"/>
          </w:divBdr>
        </w:div>
        <w:div w:id="683752841">
          <w:marLeft w:val="480"/>
          <w:marRight w:val="0"/>
          <w:marTop w:val="0"/>
          <w:marBottom w:val="0"/>
          <w:divBdr>
            <w:top w:val="none" w:sz="0" w:space="0" w:color="auto"/>
            <w:left w:val="none" w:sz="0" w:space="0" w:color="auto"/>
            <w:bottom w:val="none" w:sz="0" w:space="0" w:color="auto"/>
            <w:right w:val="none" w:sz="0" w:space="0" w:color="auto"/>
          </w:divBdr>
        </w:div>
        <w:div w:id="6297573">
          <w:marLeft w:val="480"/>
          <w:marRight w:val="0"/>
          <w:marTop w:val="0"/>
          <w:marBottom w:val="0"/>
          <w:divBdr>
            <w:top w:val="none" w:sz="0" w:space="0" w:color="auto"/>
            <w:left w:val="none" w:sz="0" w:space="0" w:color="auto"/>
            <w:bottom w:val="none" w:sz="0" w:space="0" w:color="auto"/>
            <w:right w:val="none" w:sz="0" w:space="0" w:color="auto"/>
          </w:divBdr>
        </w:div>
        <w:div w:id="1497183642">
          <w:marLeft w:val="480"/>
          <w:marRight w:val="0"/>
          <w:marTop w:val="0"/>
          <w:marBottom w:val="0"/>
          <w:divBdr>
            <w:top w:val="none" w:sz="0" w:space="0" w:color="auto"/>
            <w:left w:val="none" w:sz="0" w:space="0" w:color="auto"/>
            <w:bottom w:val="none" w:sz="0" w:space="0" w:color="auto"/>
            <w:right w:val="none" w:sz="0" w:space="0" w:color="auto"/>
          </w:divBdr>
        </w:div>
        <w:div w:id="219025111">
          <w:marLeft w:val="480"/>
          <w:marRight w:val="0"/>
          <w:marTop w:val="0"/>
          <w:marBottom w:val="0"/>
          <w:divBdr>
            <w:top w:val="none" w:sz="0" w:space="0" w:color="auto"/>
            <w:left w:val="none" w:sz="0" w:space="0" w:color="auto"/>
            <w:bottom w:val="none" w:sz="0" w:space="0" w:color="auto"/>
            <w:right w:val="none" w:sz="0" w:space="0" w:color="auto"/>
          </w:divBdr>
        </w:div>
        <w:div w:id="143159863">
          <w:marLeft w:val="480"/>
          <w:marRight w:val="0"/>
          <w:marTop w:val="0"/>
          <w:marBottom w:val="0"/>
          <w:divBdr>
            <w:top w:val="none" w:sz="0" w:space="0" w:color="auto"/>
            <w:left w:val="none" w:sz="0" w:space="0" w:color="auto"/>
            <w:bottom w:val="none" w:sz="0" w:space="0" w:color="auto"/>
            <w:right w:val="none" w:sz="0" w:space="0" w:color="auto"/>
          </w:divBdr>
        </w:div>
        <w:div w:id="757681002">
          <w:marLeft w:val="480"/>
          <w:marRight w:val="0"/>
          <w:marTop w:val="0"/>
          <w:marBottom w:val="0"/>
          <w:divBdr>
            <w:top w:val="none" w:sz="0" w:space="0" w:color="auto"/>
            <w:left w:val="none" w:sz="0" w:space="0" w:color="auto"/>
            <w:bottom w:val="none" w:sz="0" w:space="0" w:color="auto"/>
            <w:right w:val="none" w:sz="0" w:space="0" w:color="auto"/>
          </w:divBdr>
        </w:div>
        <w:div w:id="512500700">
          <w:marLeft w:val="480"/>
          <w:marRight w:val="0"/>
          <w:marTop w:val="0"/>
          <w:marBottom w:val="0"/>
          <w:divBdr>
            <w:top w:val="none" w:sz="0" w:space="0" w:color="auto"/>
            <w:left w:val="none" w:sz="0" w:space="0" w:color="auto"/>
            <w:bottom w:val="none" w:sz="0" w:space="0" w:color="auto"/>
            <w:right w:val="none" w:sz="0" w:space="0" w:color="auto"/>
          </w:divBdr>
        </w:div>
        <w:div w:id="419640649">
          <w:marLeft w:val="480"/>
          <w:marRight w:val="0"/>
          <w:marTop w:val="0"/>
          <w:marBottom w:val="0"/>
          <w:divBdr>
            <w:top w:val="none" w:sz="0" w:space="0" w:color="auto"/>
            <w:left w:val="none" w:sz="0" w:space="0" w:color="auto"/>
            <w:bottom w:val="none" w:sz="0" w:space="0" w:color="auto"/>
            <w:right w:val="none" w:sz="0" w:space="0" w:color="auto"/>
          </w:divBdr>
        </w:div>
        <w:div w:id="360983690">
          <w:marLeft w:val="480"/>
          <w:marRight w:val="0"/>
          <w:marTop w:val="0"/>
          <w:marBottom w:val="0"/>
          <w:divBdr>
            <w:top w:val="none" w:sz="0" w:space="0" w:color="auto"/>
            <w:left w:val="none" w:sz="0" w:space="0" w:color="auto"/>
            <w:bottom w:val="none" w:sz="0" w:space="0" w:color="auto"/>
            <w:right w:val="none" w:sz="0" w:space="0" w:color="auto"/>
          </w:divBdr>
        </w:div>
        <w:div w:id="740255589">
          <w:marLeft w:val="480"/>
          <w:marRight w:val="0"/>
          <w:marTop w:val="0"/>
          <w:marBottom w:val="0"/>
          <w:divBdr>
            <w:top w:val="none" w:sz="0" w:space="0" w:color="auto"/>
            <w:left w:val="none" w:sz="0" w:space="0" w:color="auto"/>
            <w:bottom w:val="none" w:sz="0" w:space="0" w:color="auto"/>
            <w:right w:val="none" w:sz="0" w:space="0" w:color="auto"/>
          </w:divBdr>
        </w:div>
        <w:div w:id="1635064508">
          <w:marLeft w:val="480"/>
          <w:marRight w:val="0"/>
          <w:marTop w:val="0"/>
          <w:marBottom w:val="0"/>
          <w:divBdr>
            <w:top w:val="none" w:sz="0" w:space="0" w:color="auto"/>
            <w:left w:val="none" w:sz="0" w:space="0" w:color="auto"/>
            <w:bottom w:val="none" w:sz="0" w:space="0" w:color="auto"/>
            <w:right w:val="none" w:sz="0" w:space="0" w:color="auto"/>
          </w:divBdr>
        </w:div>
        <w:div w:id="1262570486">
          <w:marLeft w:val="480"/>
          <w:marRight w:val="0"/>
          <w:marTop w:val="0"/>
          <w:marBottom w:val="0"/>
          <w:divBdr>
            <w:top w:val="none" w:sz="0" w:space="0" w:color="auto"/>
            <w:left w:val="none" w:sz="0" w:space="0" w:color="auto"/>
            <w:bottom w:val="none" w:sz="0" w:space="0" w:color="auto"/>
            <w:right w:val="none" w:sz="0" w:space="0" w:color="auto"/>
          </w:divBdr>
        </w:div>
        <w:div w:id="1356542964">
          <w:marLeft w:val="480"/>
          <w:marRight w:val="0"/>
          <w:marTop w:val="0"/>
          <w:marBottom w:val="0"/>
          <w:divBdr>
            <w:top w:val="none" w:sz="0" w:space="0" w:color="auto"/>
            <w:left w:val="none" w:sz="0" w:space="0" w:color="auto"/>
            <w:bottom w:val="none" w:sz="0" w:space="0" w:color="auto"/>
            <w:right w:val="none" w:sz="0" w:space="0" w:color="auto"/>
          </w:divBdr>
        </w:div>
        <w:div w:id="256526826">
          <w:marLeft w:val="480"/>
          <w:marRight w:val="0"/>
          <w:marTop w:val="0"/>
          <w:marBottom w:val="0"/>
          <w:divBdr>
            <w:top w:val="none" w:sz="0" w:space="0" w:color="auto"/>
            <w:left w:val="none" w:sz="0" w:space="0" w:color="auto"/>
            <w:bottom w:val="none" w:sz="0" w:space="0" w:color="auto"/>
            <w:right w:val="none" w:sz="0" w:space="0" w:color="auto"/>
          </w:divBdr>
        </w:div>
        <w:div w:id="390233436">
          <w:marLeft w:val="480"/>
          <w:marRight w:val="0"/>
          <w:marTop w:val="0"/>
          <w:marBottom w:val="0"/>
          <w:divBdr>
            <w:top w:val="none" w:sz="0" w:space="0" w:color="auto"/>
            <w:left w:val="none" w:sz="0" w:space="0" w:color="auto"/>
            <w:bottom w:val="none" w:sz="0" w:space="0" w:color="auto"/>
            <w:right w:val="none" w:sz="0" w:space="0" w:color="auto"/>
          </w:divBdr>
        </w:div>
        <w:div w:id="248780866">
          <w:marLeft w:val="480"/>
          <w:marRight w:val="0"/>
          <w:marTop w:val="0"/>
          <w:marBottom w:val="0"/>
          <w:divBdr>
            <w:top w:val="none" w:sz="0" w:space="0" w:color="auto"/>
            <w:left w:val="none" w:sz="0" w:space="0" w:color="auto"/>
            <w:bottom w:val="none" w:sz="0" w:space="0" w:color="auto"/>
            <w:right w:val="none" w:sz="0" w:space="0" w:color="auto"/>
          </w:divBdr>
        </w:div>
        <w:div w:id="157043306">
          <w:marLeft w:val="480"/>
          <w:marRight w:val="0"/>
          <w:marTop w:val="0"/>
          <w:marBottom w:val="0"/>
          <w:divBdr>
            <w:top w:val="none" w:sz="0" w:space="0" w:color="auto"/>
            <w:left w:val="none" w:sz="0" w:space="0" w:color="auto"/>
            <w:bottom w:val="none" w:sz="0" w:space="0" w:color="auto"/>
            <w:right w:val="none" w:sz="0" w:space="0" w:color="auto"/>
          </w:divBdr>
        </w:div>
        <w:div w:id="947813912">
          <w:marLeft w:val="480"/>
          <w:marRight w:val="0"/>
          <w:marTop w:val="0"/>
          <w:marBottom w:val="0"/>
          <w:divBdr>
            <w:top w:val="none" w:sz="0" w:space="0" w:color="auto"/>
            <w:left w:val="none" w:sz="0" w:space="0" w:color="auto"/>
            <w:bottom w:val="none" w:sz="0" w:space="0" w:color="auto"/>
            <w:right w:val="none" w:sz="0" w:space="0" w:color="auto"/>
          </w:divBdr>
        </w:div>
        <w:div w:id="1485587617">
          <w:marLeft w:val="480"/>
          <w:marRight w:val="0"/>
          <w:marTop w:val="0"/>
          <w:marBottom w:val="0"/>
          <w:divBdr>
            <w:top w:val="none" w:sz="0" w:space="0" w:color="auto"/>
            <w:left w:val="none" w:sz="0" w:space="0" w:color="auto"/>
            <w:bottom w:val="none" w:sz="0" w:space="0" w:color="auto"/>
            <w:right w:val="none" w:sz="0" w:space="0" w:color="auto"/>
          </w:divBdr>
        </w:div>
        <w:div w:id="1689941602">
          <w:marLeft w:val="480"/>
          <w:marRight w:val="0"/>
          <w:marTop w:val="0"/>
          <w:marBottom w:val="0"/>
          <w:divBdr>
            <w:top w:val="none" w:sz="0" w:space="0" w:color="auto"/>
            <w:left w:val="none" w:sz="0" w:space="0" w:color="auto"/>
            <w:bottom w:val="none" w:sz="0" w:space="0" w:color="auto"/>
            <w:right w:val="none" w:sz="0" w:space="0" w:color="auto"/>
          </w:divBdr>
        </w:div>
        <w:div w:id="846289847">
          <w:marLeft w:val="480"/>
          <w:marRight w:val="0"/>
          <w:marTop w:val="0"/>
          <w:marBottom w:val="0"/>
          <w:divBdr>
            <w:top w:val="none" w:sz="0" w:space="0" w:color="auto"/>
            <w:left w:val="none" w:sz="0" w:space="0" w:color="auto"/>
            <w:bottom w:val="none" w:sz="0" w:space="0" w:color="auto"/>
            <w:right w:val="none" w:sz="0" w:space="0" w:color="auto"/>
          </w:divBdr>
        </w:div>
        <w:div w:id="522859544">
          <w:marLeft w:val="480"/>
          <w:marRight w:val="0"/>
          <w:marTop w:val="0"/>
          <w:marBottom w:val="0"/>
          <w:divBdr>
            <w:top w:val="none" w:sz="0" w:space="0" w:color="auto"/>
            <w:left w:val="none" w:sz="0" w:space="0" w:color="auto"/>
            <w:bottom w:val="none" w:sz="0" w:space="0" w:color="auto"/>
            <w:right w:val="none" w:sz="0" w:space="0" w:color="auto"/>
          </w:divBdr>
        </w:div>
        <w:div w:id="1564289066">
          <w:marLeft w:val="480"/>
          <w:marRight w:val="0"/>
          <w:marTop w:val="0"/>
          <w:marBottom w:val="0"/>
          <w:divBdr>
            <w:top w:val="none" w:sz="0" w:space="0" w:color="auto"/>
            <w:left w:val="none" w:sz="0" w:space="0" w:color="auto"/>
            <w:bottom w:val="none" w:sz="0" w:space="0" w:color="auto"/>
            <w:right w:val="none" w:sz="0" w:space="0" w:color="auto"/>
          </w:divBdr>
        </w:div>
        <w:div w:id="545530258">
          <w:marLeft w:val="480"/>
          <w:marRight w:val="0"/>
          <w:marTop w:val="0"/>
          <w:marBottom w:val="0"/>
          <w:divBdr>
            <w:top w:val="none" w:sz="0" w:space="0" w:color="auto"/>
            <w:left w:val="none" w:sz="0" w:space="0" w:color="auto"/>
            <w:bottom w:val="none" w:sz="0" w:space="0" w:color="auto"/>
            <w:right w:val="none" w:sz="0" w:space="0" w:color="auto"/>
          </w:divBdr>
        </w:div>
        <w:div w:id="1370647839">
          <w:marLeft w:val="480"/>
          <w:marRight w:val="0"/>
          <w:marTop w:val="0"/>
          <w:marBottom w:val="0"/>
          <w:divBdr>
            <w:top w:val="none" w:sz="0" w:space="0" w:color="auto"/>
            <w:left w:val="none" w:sz="0" w:space="0" w:color="auto"/>
            <w:bottom w:val="none" w:sz="0" w:space="0" w:color="auto"/>
            <w:right w:val="none" w:sz="0" w:space="0" w:color="auto"/>
          </w:divBdr>
        </w:div>
        <w:div w:id="1490365291">
          <w:marLeft w:val="480"/>
          <w:marRight w:val="0"/>
          <w:marTop w:val="0"/>
          <w:marBottom w:val="0"/>
          <w:divBdr>
            <w:top w:val="none" w:sz="0" w:space="0" w:color="auto"/>
            <w:left w:val="none" w:sz="0" w:space="0" w:color="auto"/>
            <w:bottom w:val="none" w:sz="0" w:space="0" w:color="auto"/>
            <w:right w:val="none" w:sz="0" w:space="0" w:color="auto"/>
          </w:divBdr>
        </w:div>
        <w:div w:id="724111647">
          <w:marLeft w:val="480"/>
          <w:marRight w:val="0"/>
          <w:marTop w:val="0"/>
          <w:marBottom w:val="0"/>
          <w:divBdr>
            <w:top w:val="none" w:sz="0" w:space="0" w:color="auto"/>
            <w:left w:val="none" w:sz="0" w:space="0" w:color="auto"/>
            <w:bottom w:val="none" w:sz="0" w:space="0" w:color="auto"/>
            <w:right w:val="none" w:sz="0" w:space="0" w:color="auto"/>
          </w:divBdr>
        </w:div>
        <w:div w:id="733626416">
          <w:marLeft w:val="480"/>
          <w:marRight w:val="0"/>
          <w:marTop w:val="0"/>
          <w:marBottom w:val="0"/>
          <w:divBdr>
            <w:top w:val="none" w:sz="0" w:space="0" w:color="auto"/>
            <w:left w:val="none" w:sz="0" w:space="0" w:color="auto"/>
            <w:bottom w:val="none" w:sz="0" w:space="0" w:color="auto"/>
            <w:right w:val="none" w:sz="0" w:space="0" w:color="auto"/>
          </w:divBdr>
        </w:div>
        <w:div w:id="1357540474">
          <w:marLeft w:val="480"/>
          <w:marRight w:val="0"/>
          <w:marTop w:val="0"/>
          <w:marBottom w:val="0"/>
          <w:divBdr>
            <w:top w:val="none" w:sz="0" w:space="0" w:color="auto"/>
            <w:left w:val="none" w:sz="0" w:space="0" w:color="auto"/>
            <w:bottom w:val="none" w:sz="0" w:space="0" w:color="auto"/>
            <w:right w:val="none" w:sz="0" w:space="0" w:color="auto"/>
          </w:divBdr>
        </w:div>
        <w:div w:id="44725166">
          <w:marLeft w:val="480"/>
          <w:marRight w:val="0"/>
          <w:marTop w:val="0"/>
          <w:marBottom w:val="0"/>
          <w:divBdr>
            <w:top w:val="none" w:sz="0" w:space="0" w:color="auto"/>
            <w:left w:val="none" w:sz="0" w:space="0" w:color="auto"/>
            <w:bottom w:val="none" w:sz="0" w:space="0" w:color="auto"/>
            <w:right w:val="none" w:sz="0" w:space="0" w:color="auto"/>
          </w:divBdr>
        </w:div>
        <w:div w:id="311952665">
          <w:marLeft w:val="480"/>
          <w:marRight w:val="0"/>
          <w:marTop w:val="0"/>
          <w:marBottom w:val="0"/>
          <w:divBdr>
            <w:top w:val="none" w:sz="0" w:space="0" w:color="auto"/>
            <w:left w:val="none" w:sz="0" w:space="0" w:color="auto"/>
            <w:bottom w:val="none" w:sz="0" w:space="0" w:color="auto"/>
            <w:right w:val="none" w:sz="0" w:space="0" w:color="auto"/>
          </w:divBdr>
        </w:div>
        <w:div w:id="291404986">
          <w:marLeft w:val="480"/>
          <w:marRight w:val="0"/>
          <w:marTop w:val="0"/>
          <w:marBottom w:val="0"/>
          <w:divBdr>
            <w:top w:val="none" w:sz="0" w:space="0" w:color="auto"/>
            <w:left w:val="none" w:sz="0" w:space="0" w:color="auto"/>
            <w:bottom w:val="none" w:sz="0" w:space="0" w:color="auto"/>
            <w:right w:val="none" w:sz="0" w:space="0" w:color="auto"/>
          </w:divBdr>
        </w:div>
        <w:div w:id="393504860">
          <w:marLeft w:val="480"/>
          <w:marRight w:val="0"/>
          <w:marTop w:val="0"/>
          <w:marBottom w:val="0"/>
          <w:divBdr>
            <w:top w:val="none" w:sz="0" w:space="0" w:color="auto"/>
            <w:left w:val="none" w:sz="0" w:space="0" w:color="auto"/>
            <w:bottom w:val="none" w:sz="0" w:space="0" w:color="auto"/>
            <w:right w:val="none" w:sz="0" w:space="0" w:color="auto"/>
          </w:divBdr>
        </w:div>
        <w:div w:id="535116393">
          <w:marLeft w:val="480"/>
          <w:marRight w:val="0"/>
          <w:marTop w:val="0"/>
          <w:marBottom w:val="0"/>
          <w:divBdr>
            <w:top w:val="none" w:sz="0" w:space="0" w:color="auto"/>
            <w:left w:val="none" w:sz="0" w:space="0" w:color="auto"/>
            <w:bottom w:val="none" w:sz="0" w:space="0" w:color="auto"/>
            <w:right w:val="none" w:sz="0" w:space="0" w:color="auto"/>
          </w:divBdr>
        </w:div>
        <w:div w:id="862323562">
          <w:marLeft w:val="480"/>
          <w:marRight w:val="0"/>
          <w:marTop w:val="0"/>
          <w:marBottom w:val="0"/>
          <w:divBdr>
            <w:top w:val="none" w:sz="0" w:space="0" w:color="auto"/>
            <w:left w:val="none" w:sz="0" w:space="0" w:color="auto"/>
            <w:bottom w:val="none" w:sz="0" w:space="0" w:color="auto"/>
            <w:right w:val="none" w:sz="0" w:space="0" w:color="auto"/>
          </w:divBdr>
        </w:div>
        <w:div w:id="1768234124">
          <w:marLeft w:val="480"/>
          <w:marRight w:val="0"/>
          <w:marTop w:val="0"/>
          <w:marBottom w:val="0"/>
          <w:divBdr>
            <w:top w:val="none" w:sz="0" w:space="0" w:color="auto"/>
            <w:left w:val="none" w:sz="0" w:space="0" w:color="auto"/>
            <w:bottom w:val="none" w:sz="0" w:space="0" w:color="auto"/>
            <w:right w:val="none" w:sz="0" w:space="0" w:color="auto"/>
          </w:divBdr>
        </w:div>
        <w:div w:id="1801342421">
          <w:marLeft w:val="480"/>
          <w:marRight w:val="0"/>
          <w:marTop w:val="0"/>
          <w:marBottom w:val="0"/>
          <w:divBdr>
            <w:top w:val="none" w:sz="0" w:space="0" w:color="auto"/>
            <w:left w:val="none" w:sz="0" w:space="0" w:color="auto"/>
            <w:bottom w:val="none" w:sz="0" w:space="0" w:color="auto"/>
            <w:right w:val="none" w:sz="0" w:space="0" w:color="auto"/>
          </w:divBdr>
        </w:div>
        <w:div w:id="1999965152">
          <w:marLeft w:val="480"/>
          <w:marRight w:val="0"/>
          <w:marTop w:val="0"/>
          <w:marBottom w:val="0"/>
          <w:divBdr>
            <w:top w:val="none" w:sz="0" w:space="0" w:color="auto"/>
            <w:left w:val="none" w:sz="0" w:space="0" w:color="auto"/>
            <w:bottom w:val="none" w:sz="0" w:space="0" w:color="auto"/>
            <w:right w:val="none" w:sz="0" w:space="0" w:color="auto"/>
          </w:divBdr>
        </w:div>
        <w:div w:id="992178538">
          <w:marLeft w:val="480"/>
          <w:marRight w:val="0"/>
          <w:marTop w:val="0"/>
          <w:marBottom w:val="0"/>
          <w:divBdr>
            <w:top w:val="none" w:sz="0" w:space="0" w:color="auto"/>
            <w:left w:val="none" w:sz="0" w:space="0" w:color="auto"/>
            <w:bottom w:val="none" w:sz="0" w:space="0" w:color="auto"/>
            <w:right w:val="none" w:sz="0" w:space="0" w:color="auto"/>
          </w:divBdr>
        </w:div>
        <w:div w:id="1416510793">
          <w:marLeft w:val="480"/>
          <w:marRight w:val="0"/>
          <w:marTop w:val="0"/>
          <w:marBottom w:val="0"/>
          <w:divBdr>
            <w:top w:val="none" w:sz="0" w:space="0" w:color="auto"/>
            <w:left w:val="none" w:sz="0" w:space="0" w:color="auto"/>
            <w:bottom w:val="none" w:sz="0" w:space="0" w:color="auto"/>
            <w:right w:val="none" w:sz="0" w:space="0" w:color="auto"/>
          </w:divBdr>
        </w:div>
      </w:divsChild>
    </w:div>
    <w:div w:id="1070813433">
      <w:bodyDiv w:val="1"/>
      <w:marLeft w:val="0"/>
      <w:marRight w:val="0"/>
      <w:marTop w:val="0"/>
      <w:marBottom w:val="0"/>
      <w:divBdr>
        <w:top w:val="none" w:sz="0" w:space="0" w:color="auto"/>
        <w:left w:val="none" w:sz="0" w:space="0" w:color="auto"/>
        <w:bottom w:val="none" w:sz="0" w:space="0" w:color="auto"/>
        <w:right w:val="none" w:sz="0" w:space="0" w:color="auto"/>
      </w:divBdr>
    </w:div>
    <w:div w:id="1070882142">
      <w:bodyDiv w:val="1"/>
      <w:marLeft w:val="0"/>
      <w:marRight w:val="0"/>
      <w:marTop w:val="0"/>
      <w:marBottom w:val="0"/>
      <w:divBdr>
        <w:top w:val="none" w:sz="0" w:space="0" w:color="auto"/>
        <w:left w:val="none" w:sz="0" w:space="0" w:color="auto"/>
        <w:bottom w:val="none" w:sz="0" w:space="0" w:color="auto"/>
        <w:right w:val="none" w:sz="0" w:space="0" w:color="auto"/>
      </w:divBdr>
    </w:div>
    <w:div w:id="1071005779">
      <w:bodyDiv w:val="1"/>
      <w:marLeft w:val="0"/>
      <w:marRight w:val="0"/>
      <w:marTop w:val="0"/>
      <w:marBottom w:val="0"/>
      <w:divBdr>
        <w:top w:val="none" w:sz="0" w:space="0" w:color="auto"/>
        <w:left w:val="none" w:sz="0" w:space="0" w:color="auto"/>
        <w:bottom w:val="none" w:sz="0" w:space="0" w:color="auto"/>
        <w:right w:val="none" w:sz="0" w:space="0" w:color="auto"/>
      </w:divBdr>
    </w:div>
    <w:div w:id="1071587355">
      <w:bodyDiv w:val="1"/>
      <w:marLeft w:val="0"/>
      <w:marRight w:val="0"/>
      <w:marTop w:val="0"/>
      <w:marBottom w:val="0"/>
      <w:divBdr>
        <w:top w:val="none" w:sz="0" w:space="0" w:color="auto"/>
        <w:left w:val="none" w:sz="0" w:space="0" w:color="auto"/>
        <w:bottom w:val="none" w:sz="0" w:space="0" w:color="auto"/>
        <w:right w:val="none" w:sz="0" w:space="0" w:color="auto"/>
      </w:divBdr>
    </w:div>
    <w:div w:id="1071655684">
      <w:bodyDiv w:val="1"/>
      <w:marLeft w:val="0"/>
      <w:marRight w:val="0"/>
      <w:marTop w:val="0"/>
      <w:marBottom w:val="0"/>
      <w:divBdr>
        <w:top w:val="none" w:sz="0" w:space="0" w:color="auto"/>
        <w:left w:val="none" w:sz="0" w:space="0" w:color="auto"/>
        <w:bottom w:val="none" w:sz="0" w:space="0" w:color="auto"/>
        <w:right w:val="none" w:sz="0" w:space="0" w:color="auto"/>
      </w:divBdr>
    </w:div>
    <w:div w:id="1072192102">
      <w:bodyDiv w:val="1"/>
      <w:marLeft w:val="0"/>
      <w:marRight w:val="0"/>
      <w:marTop w:val="0"/>
      <w:marBottom w:val="0"/>
      <w:divBdr>
        <w:top w:val="none" w:sz="0" w:space="0" w:color="auto"/>
        <w:left w:val="none" w:sz="0" w:space="0" w:color="auto"/>
        <w:bottom w:val="none" w:sz="0" w:space="0" w:color="auto"/>
        <w:right w:val="none" w:sz="0" w:space="0" w:color="auto"/>
      </w:divBdr>
    </w:div>
    <w:div w:id="1072579057">
      <w:bodyDiv w:val="1"/>
      <w:marLeft w:val="0"/>
      <w:marRight w:val="0"/>
      <w:marTop w:val="0"/>
      <w:marBottom w:val="0"/>
      <w:divBdr>
        <w:top w:val="none" w:sz="0" w:space="0" w:color="auto"/>
        <w:left w:val="none" w:sz="0" w:space="0" w:color="auto"/>
        <w:bottom w:val="none" w:sz="0" w:space="0" w:color="auto"/>
        <w:right w:val="none" w:sz="0" w:space="0" w:color="auto"/>
      </w:divBdr>
    </w:div>
    <w:div w:id="1073048751">
      <w:bodyDiv w:val="1"/>
      <w:marLeft w:val="0"/>
      <w:marRight w:val="0"/>
      <w:marTop w:val="0"/>
      <w:marBottom w:val="0"/>
      <w:divBdr>
        <w:top w:val="none" w:sz="0" w:space="0" w:color="auto"/>
        <w:left w:val="none" w:sz="0" w:space="0" w:color="auto"/>
        <w:bottom w:val="none" w:sz="0" w:space="0" w:color="auto"/>
        <w:right w:val="none" w:sz="0" w:space="0" w:color="auto"/>
      </w:divBdr>
    </w:div>
    <w:div w:id="1073354844">
      <w:bodyDiv w:val="1"/>
      <w:marLeft w:val="0"/>
      <w:marRight w:val="0"/>
      <w:marTop w:val="0"/>
      <w:marBottom w:val="0"/>
      <w:divBdr>
        <w:top w:val="none" w:sz="0" w:space="0" w:color="auto"/>
        <w:left w:val="none" w:sz="0" w:space="0" w:color="auto"/>
        <w:bottom w:val="none" w:sz="0" w:space="0" w:color="auto"/>
        <w:right w:val="none" w:sz="0" w:space="0" w:color="auto"/>
      </w:divBdr>
    </w:div>
    <w:div w:id="1073503657">
      <w:bodyDiv w:val="1"/>
      <w:marLeft w:val="0"/>
      <w:marRight w:val="0"/>
      <w:marTop w:val="0"/>
      <w:marBottom w:val="0"/>
      <w:divBdr>
        <w:top w:val="none" w:sz="0" w:space="0" w:color="auto"/>
        <w:left w:val="none" w:sz="0" w:space="0" w:color="auto"/>
        <w:bottom w:val="none" w:sz="0" w:space="0" w:color="auto"/>
        <w:right w:val="none" w:sz="0" w:space="0" w:color="auto"/>
      </w:divBdr>
    </w:div>
    <w:div w:id="1073546537">
      <w:bodyDiv w:val="1"/>
      <w:marLeft w:val="0"/>
      <w:marRight w:val="0"/>
      <w:marTop w:val="0"/>
      <w:marBottom w:val="0"/>
      <w:divBdr>
        <w:top w:val="none" w:sz="0" w:space="0" w:color="auto"/>
        <w:left w:val="none" w:sz="0" w:space="0" w:color="auto"/>
        <w:bottom w:val="none" w:sz="0" w:space="0" w:color="auto"/>
        <w:right w:val="none" w:sz="0" w:space="0" w:color="auto"/>
      </w:divBdr>
      <w:divsChild>
        <w:div w:id="1778603019">
          <w:marLeft w:val="480"/>
          <w:marRight w:val="0"/>
          <w:marTop w:val="0"/>
          <w:marBottom w:val="0"/>
          <w:divBdr>
            <w:top w:val="none" w:sz="0" w:space="0" w:color="auto"/>
            <w:left w:val="none" w:sz="0" w:space="0" w:color="auto"/>
            <w:bottom w:val="none" w:sz="0" w:space="0" w:color="auto"/>
            <w:right w:val="none" w:sz="0" w:space="0" w:color="auto"/>
          </w:divBdr>
        </w:div>
        <w:div w:id="1137600127">
          <w:marLeft w:val="480"/>
          <w:marRight w:val="0"/>
          <w:marTop w:val="0"/>
          <w:marBottom w:val="0"/>
          <w:divBdr>
            <w:top w:val="none" w:sz="0" w:space="0" w:color="auto"/>
            <w:left w:val="none" w:sz="0" w:space="0" w:color="auto"/>
            <w:bottom w:val="none" w:sz="0" w:space="0" w:color="auto"/>
            <w:right w:val="none" w:sz="0" w:space="0" w:color="auto"/>
          </w:divBdr>
        </w:div>
        <w:div w:id="1771587162">
          <w:marLeft w:val="480"/>
          <w:marRight w:val="0"/>
          <w:marTop w:val="0"/>
          <w:marBottom w:val="0"/>
          <w:divBdr>
            <w:top w:val="none" w:sz="0" w:space="0" w:color="auto"/>
            <w:left w:val="none" w:sz="0" w:space="0" w:color="auto"/>
            <w:bottom w:val="none" w:sz="0" w:space="0" w:color="auto"/>
            <w:right w:val="none" w:sz="0" w:space="0" w:color="auto"/>
          </w:divBdr>
        </w:div>
        <w:div w:id="1641961088">
          <w:marLeft w:val="480"/>
          <w:marRight w:val="0"/>
          <w:marTop w:val="0"/>
          <w:marBottom w:val="0"/>
          <w:divBdr>
            <w:top w:val="none" w:sz="0" w:space="0" w:color="auto"/>
            <w:left w:val="none" w:sz="0" w:space="0" w:color="auto"/>
            <w:bottom w:val="none" w:sz="0" w:space="0" w:color="auto"/>
            <w:right w:val="none" w:sz="0" w:space="0" w:color="auto"/>
          </w:divBdr>
        </w:div>
        <w:div w:id="175196567">
          <w:marLeft w:val="480"/>
          <w:marRight w:val="0"/>
          <w:marTop w:val="0"/>
          <w:marBottom w:val="0"/>
          <w:divBdr>
            <w:top w:val="none" w:sz="0" w:space="0" w:color="auto"/>
            <w:left w:val="none" w:sz="0" w:space="0" w:color="auto"/>
            <w:bottom w:val="none" w:sz="0" w:space="0" w:color="auto"/>
            <w:right w:val="none" w:sz="0" w:space="0" w:color="auto"/>
          </w:divBdr>
        </w:div>
        <w:div w:id="1392341579">
          <w:marLeft w:val="480"/>
          <w:marRight w:val="0"/>
          <w:marTop w:val="0"/>
          <w:marBottom w:val="0"/>
          <w:divBdr>
            <w:top w:val="none" w:sz="0" w:space="0" w:color="auto"/>
            <w:left w:val="none" w:sz="0" w:space="0" w:color="auto"/>
            <w:bottom w:val="none" w:sz="0" w:space="0" w:color="auto"/>
            <w:right w:val="none" w:sz="0" w:space="0" w:color="auto"/>
          </w:divBdr>
        </w:div>
        <w:div w:id="1860580651">
          <w:marLeft w:val="480"/>
          <w:marRight w:val="0"/>
          <w:marTop w:val="0"/>
          <w:marBottom w:val="0"/>
          <w:divBdr>
            <w:top w:val="none" w:sz="0" w:space="0" w:color="auto"/>
            <w:left w:val="none" w:sz="0" w:space="0" w:color="auto"/>
            <w:bottom w:val="none" w:sz="0" w:space="0" w:color="auto"/>
            <w:right w:val="none" w:sz="0" w:space="0" w:color="auto"/>
          </w:divBdr>
        </w:div>
        <w:div w:id="1930381109">
          <w:marLeft w:val="480"/>
          <w:marRight w:val="0"/>
          <w:marTop w:val="0"/>
          <w:marBottom w:val="0"/>
          <w:divBdr>
            <w:top w:val="none" w:sz="0" w:space="0" w:color="auto"/>
            <w:left w:val="none" w:sz="0" w:space="0" w:color="auto"/>
            <w:bottom w:val="none" w:sz="0" w:space="0" w:color="auto"/>
            <w:right w:val="none" w:sz="0" w:space="0" w:color="auto"/>
          </w:divBdr>
        </w:div>
        <w:div w:id="1324315651">
          <w:marLeft w:val="480"/>
          <w:marRight w:val="0"/>
          <w:marTop w:val="0"/>
          <w:marBottom w:val="0"/>
          <w:divBdr>
            <w:top w:val="none" w:sz="0" w:space="0" w:color="auto"/>
            <w:left w:val="none" w:sz="0" w:space="0" w:color="auto"/>
            <w:bottom w:val="none" w:sz="0" w:space="0" w:color="auto"/>
            <w:right w:val="none" w:sz="0" w:space="0" w:color="auto"/>
          </w:divBdr>
        </w:div>
        <w:div w:id="1802534141">
          <w:marLeft w:val="480"/>
          <w:marRight w:val="0"/>
          <w:marTop w:val="0"/>
          <w:marBottom w:val="0"/>
          <w:divBdr>
            <w:top w:val="none" w:sz="0" w:space="0" w:color="auto"/>
            <w:left w:val="none" w:sz="0" w:space="0" w:color="auto"/>
            <w:bottom w:val="none" w:sz="0" w:space="0" w:color="auto"/>
            <w:right w:val="none" w:sz="0" w:space="0" w:color="auto"/>
          </w:divBdr>
        </w:div>
        <w:div w:id="1501431009">
          <w:marLeft w:val="480"/>
          <w:marRight w:val="0"/>
          <w:marTop w:val="0"/>
          <w:marBottom w:val="0"/>
          <w:divBdr>
            <w:top w:val="none" w:sz="0" w:space="0" w:color="auto"/>
            <w:left w:val="none" w:sz="0" w:space="0" w:color="auto"/>
            <w:bottom w:val="none" w:sz="0" w:space="0" w:color="auto"/>
            <w:right w:val="none" w:sz="0" w:space="0" w:color="auto"/>
          </w:divBdr>
        </w:div>
        <w:div w:id="741176130">
          <w:marLeft w:val="480"/>
          <w:marRight w:val="0"/>
          <w:marTop w:val="0"/>
          <w:marBottom w:val="0"/>
          <w:divBdr>
            <w:top w:val="none" w:sz="0" w:space="0" w:color="auto"/>
            <w:left w:val="none" w:sz="0" w:space="0" w:color="auto"/>
            <w:bottom w:val="none" w:sz="0" w:space="0" w:color="auto"/>
            <w:right w:val="none" w:sz="0" w:space="0" w:color="auto"/>
          </w:divBdr>
        </w:div>
        <w:div w:id="191456730">
          <w:marLeft w:val="480"/>
          <w:marRight w:val="0"/>
          <w:marTop w:val="0"/>
          <w:marBottom w:val="0"/>
          <w:divBdr>
            <w:top w:val="none" w:sz="0" w:space="0" w:color="auto"/>
            <w:left w:val="none" w:sz="0" w:space="0" w:color="auto"/>
            <w:bottom w:val="none" w:sz="0" w:space="0" w:color="auto"/>
            <w:right w:val="none" w:sz="0" w:space="0" w:color="auto"/>
          </w:divBdr>
        </w:div>
        <w:div w:id="1243947268">
          <w:marLeft w:val="480"/>
          <w:marRight w:val="0"/>
          <w:marTop w:val="0"/>
          <w:marBottom w:val="0"/>
          <w:divBdr>
            <w:top w:val="none" w:sz="0" w:space="0" w:color="auto"/>
            <w:left w:val="none" w:sz="0" w:space="0" w:color="auto"/>
            <w:bottom w:val="none" w:sz="0" w:space="0" w:color="auto"/>
            <w:right w:val="none" w:sz="0" w:space="0" w:color="auto"/>
          </w:divBdr>
        </w:div>
        <w:div w:id="54665602">
          <w:marLeft w:val="480"/>
          <w:marRight w:val="0"/>
          <w:marTop w:val="0"/>
          <w:marBottom w:val="0"/>
          <w:divBdr>
            <w:top w:val="none" w:sz="0" w:space="0" w:color="auto"/>
            <w:left w:val="none" w:sz="0" w:space="0" w:color="auto"/>
            <w:bottom w:val="none" w:sz="0" w:space="0" w:color="auto"/>
            <w:right w:val="none" w:sz="0" w:space="0" w:color="auto"/>
          </w:divBdr>
        </w:div>
        <w:div w:id="100612641">
          <w:marLeft w:val="480"/>
          <w:marRight w:val="0"/>
          <w:marTop w:val="0"/>
          <w:marBottom w:val="0"/>
          <w:divBdr>
            <w:top w:val="none" w:sz="0" w:space="0" w:color="auto"/>
            <w:left w:val="none" w:sz="0" w:space="0" w:color="auto"/>
            <w:bottom w:val="none" w:sz="0" w:space="0" w:color="auto"/>
            <w:right w:val="none" w:sz="0" w:space="0" w:color="auto"/>
          </w:divBdr>
        </w:div>
        <w:div w:id="676814079">
          <w:marLeft w:val="480"/>
          <w:marRight w:val="0"/>
          <w:marTop w:val="0"/>
          <w:marBottom w:val="0"/>
          <w:divBdr>
            <w:top w:val="none" w:sz="0" w:space="0" w:color="auto"/>
            <w:left w:val="none" w:sz="0" w:space="0" w:color="auto"/>
            <w:bottom w:val="none" w:sz="0" w:space="0" w:color="auto"/>
            <w:right w:val="none" w:sz="0" w:space="0" w:color="auto"/>
          </w:divBdr>
        </w:div>
        <w:div w:id="737216504">
          <w:marLeft w:val="480"/>
          <w:marRight w:val="0"/>
          <w:marTop w:val="0"/>
          <w:marBottom w:val="0"/>
          <w:divBdr>
            <w:top w:val="none" w:sz="0" w:space="0" w:color="auto"/>
            <w:left w:val="none" w:sz="0" w:space="0" w:color="auto"/>
            <w:bottom w:val="none" w:sz="0" w:space="0" w:color="auto"/>
            <w:right w:val="none" w:sz="0" w:space="0" w:color="auto"/>
          </w:divBdr>
        </w:div>
        <w:div w:id="68969002">
          <w:marLeft w:val="480"/>
          <w:marRight w:val="0"/>
          <w:marTop w:val="0"/>
          <w:marBottom w:val="0"/>
          <w:divBdr>
            <w:top w:val="none" w:sz="0" w:space="0" w:color="auto"/>
            <w:left w:val="none" w:sz="0" w:space="0" w:color="auto"/>
            <w:bottom w:val="none" w:sz="0" w:space="0" w:color="auto"/>
            <w:right w:val="none" w:sz="0" w:space="0" w:color="auto"/>
          </w:divBdr>
        </w:div>
        <w:div w:id="1285621951">
          <w:marLeft w:val="480"/>
          <w:marRight w:val="0"/>
          <w:marTop w:val="0"/>
          <w:marBottom w:val="0"/>
          <w:divBdr>
            <w:top w:val="none" w:sz="0" w:space="0" w:color="auto"/>
            <w:left w:val="none" w:sz="0" w:space="0" w:color="auto"/>
            <w:bottom w:val="none" w:sz="0" w:space="0" w:color="auto"/>
            <w:right w:val="none" w:sz="0" w:space="0" w:color="auto"/>
          </w:divBdr>
        </w:div>
        <w:div w:id="680283810">
          <w:marLeft w:val="480"/>
          <w:marRight w:val="0"/>
          <w:marTop w:val="0"/>
          <w:marBottom w:val="0"/>
          <w:divBdr>
            <w:top w:val="none" w:sz="0" w:space="0" w:color="auto"/>
            <w:left w:val="none" w:sz="0" w:space="0" w:color="auto"/>
            <w:bottom w:val="none" w:sz="0" w:space="0" w:color="auto"/>
            <w:right w:val="none" w:sz="0" w:space="0" w:color="auto"/>
          </w:divBdr>
        </w:div>
        <w:div w:id="980117502">
          <w:marLeft w:val="480"/>
          <w:marRight w:val="0"/>
          <w:marTop w:val="0"/>
          <w:marBottom w:val="0"/>
          <w:divBdr>
            <w:top w:val="none" w:sz="0" w:space="0" w:color="auto"/>
            <w:left w:val="none" w:sz="0" w:space="0" w:color="auto"/>
            <w:bottom w:val="none" w:sz="0" w:space="0" w:color="auto"/>
            <w:right w:val="none" w:sz="0" w:space="0" w:color="auto"/>
          </w:divBdr>
        </w:div>
        <w:div w:id="1743287072">
          <w:marLeft w:val="480"/>
          <w:marRight w:val="0"/>
          <w:marTop w:val="0"/>
          <w:marBottom w:val="0"/>
          <w:divBdr>
            <w:top w:val="none" w:sz="0" w:space="0" w:color="auto"/>
            <w:left w:val="none" w:sz="0" w:space="0" w:color="auto"/>
            <w:bottom w:val="none" w:sz="0" w:space="0" w:color="auto"/>
            <w:right w:val="none" w:sz="0" w:space="0" w:color="auto"/>
          </w:divBdr>
        </w:div>
        <w:div w:id="1966690692">
          <w:marLeft w:val="480"/>
          <w:marRight w:val="0"/>
          <w:marTop w:val="0"/>
          <w:marBottom w:val="0"/>
          <w:divBdr>
            <w:top w:val="none" w:sz="0" w:space="0" w:color="auto"/>
            <w:left w:val="none" w:sz="0" w:space="0" w:color="auto"/>
            <w:bottom w:val="none" w:sz="0" w:space="0" w:color="auto"/>
            <w:right w:val="none" w:sz="0" w:space="0" w:color="auto"/>
          </w:divBdr>
        </w:div>
        <w:div w:id="283779496">
          <w:marLeft w:val="480"/>
          <w:marRight w:val="0"/>
          <w:marTop w:val="0"/>
          <w:marBottom w:val="0"/>
          <w:divBdr>
            <w:top w:val="none" w:sz="0" w:space="0" w:color="auto"/>
            <w:left w:val="none" w:sz="0" w:space="0" w:color="auto"/>
            <w:bottom w:val="none" w:sz="0" w:space="0" w:color="auto"/>
            <w:right w:val="none" w:sz="0" w:space="0" w:color="auto"/>
          </w:divBdr>
        </w:div>
        <w:div w:id="46028894">
          <w:marLeft w:val="480"/>
          <w:marRight w:val="0"/>
          <w:marTop w:val="0"/>
          <w:marBottom w:val="0"/>
          <w:divBdr>
            <w:top w:val="none" w:sz="0" w:space="0" w:color="auto"/>
            <w:left w:val="none" w:sz="0" w:space="0" w:color="auto"/>
            <w:bottom w:val="none" w:sz="0" w:space="0" w:color="auto"/>
            <w:right w:val="none" w:sz="0" w:space="0" w:color="auto"/>
          </w:divBdr>
        </w:div>
        <w:div w:id="1516577294">
          <w:marLeft w:val="480"/>
          <w:marRight w:val="0"/>
          <w:marTop w:val="0"/>
          <w:marBottom w:val="0"/>
          <w:divBdr>
            <w:top w:val="none" w:sz="0" w:space="0" w:color="auto"/>
            <w:left w:val="none" w:sz="0" w:space="0" w:color="auto"/>
            <w:bottom w:val="none" w:sz="0" w:space="0" w:color="auto"/>
            <w:right w:val="none" w:sz="0" w:space="0" w:color="auto"/>
          </w:divBdr>
        </w:div>
        <w:div w:id="1843546499">
          <w:marLeft w:val="480"/>
          <w:marRight w:val="0"/>
          <w:marTop w:val="0"/>
          <w:marBottom w:val="0"/>
          <w:divBdr>
            <w:top w:val="none" w:sz="0" w:space="0" w:color="auto"/>
            <w:left w:val="none" w:sz="0" w:space="0" w:color="auto"/>
            <w:bottom w:val="none" w:sz="0" w:space="0" w:color="auto"/>
            <w:right w:val="none" w:sz="0" w:space="0" w:color="auto"/>
          </w:divBdr>
        </w:div>
        <w:div w:id="608121551">
          <w:marLeft w:val="480"/>
          <w:marRight w:val="0"/>
          <w:marTop w:val="0"/>
          <w:marBottom w:val="0"/>
          <w:divBdr>
            <w:top w:val="none" w:sz="0" w:space="0" w:color="auto"/>
            <w:left w:val="none" w:sz="0" w:space="0" w:color="auto"/>
            <w:bottom w:val="none" w:sz="0" w:space="0" w:color="auto"/>
            <w:right w:val="none" w:sz="0" w:space="0" w:color="auto"/>
          </w:divBdr>
        </w:div>
        <w:div w:id="322510247">
          <w:marLeft w:val="480"/>
          <w:marRight w:val="0"/>
          <w:marTop w:val="0"/>
          <w:marBottom w:val="0"/>
          <w:divBdr>
            <w:top w:val="none" w:sz="0" w:space="0" w:color="auto"/>
            <w:left w:val="none" w:sz="0" w:space="0" w:color="auto"/>
            <w:bottom w:val="none" w:sz="0" w:space="0" w:color="auto"/>
            <w:right w:val="none" w:sz="0" w:space="0" w:color="auto"/>
          </w:divBdr>
        </w:div>
        <w:div w:id="181404493">
          <w:marLeft w:val="480"/>
          <w:marRight w:val="0"/>
          <w:marTop w:val="0"/>
          <w:marBottom w:val="0"/>
          <w:divBdr>
            <w:top w:val="none" w:sz="0" w:space="0" w:color="auto"/>
            <w:left w:val="none" w:sz="0" w:space="0" w:color="auto"/>
            <w:bottom w:val="none" w:sz="0" w:space="0" w:color="auto"/>
            <w:right w:val="none" w:sz="0" w:space="0" w:color="auto"/>
          </w:divBdr>
        </w:div>
        <w:div w:id="503711420">
          <w:marLeft w:val="480"/>
          <w:marRight w:val="0"/>
          <w:marTop w:val="0"/>
          <w:marBottom w:val="0"/>
          <w:divBdr>
            <w:top w:val="none" w:sz="0" w:space="0" w:color="auto"/>
            <w:left w:val="none" w:sz="0" w:space="0" w:color="auto"/>
            <w:bottom w:val="none" w:sz="0" w:space="0" w:color="auto"/>
            <w:right w:val="none" w:sz="0" w:space="0" w:color="auto"/>
          </w:divBdr>
        </w:div>
        <w:div w:id="2092391246">
          <w:marLeft w:val="480"/>
          <w:marRight w:val="0"/>
          <w:marTop w:val="0"/>
          <w:marBottom w:val="0"/>
          <w:divBdr>
            <w:top w:val="none" w:sz="0" w:space="0" w:color="auto"/>
            <w:left w:val="none" w:sz="0" w:space="0" w:color="auto"/>
            <w:bottom w:val="none" w:sz="0" w:space="0" w:color="auto"/>
            <w:right w:val="none" w:sz="0" w:space="0" w:color="auto"/>
          </w:divBdr>
        </w:div>
        <w:div w:id="1333098637">
          <w:marLeft w:val="480"/>
          <w:marRight w:val="0"/>
          <w:marTop w:val="0"/>
          <w:marBottom w:val="0"/>
          <w:divBdr>
            <w:top w:val="none" w:sz="0" w:space="0" w:color="auto"/>
            <w:left w:val="none" w:sz="0" w:space="0" w:color="auto"/>
            <w:bottom w:val="none" w:sz="0" w:space="0" w:color="auto"/>
            <w:right w:val="none" w:sz="0" w:space="0" w:color="auto"/>
          </w:divBdr>
        </w:div>
        <w:div w:id="1952785236">
          <w:marLeft w:val="480"/>
          <w:marRight w:val="0"/>
          <w:marTop w:val="0"/>
          <w:marBottom w:val="0"/>
          <w:divBdr>
            <w:top w:val="none" w:sz="0" w:space="0" w:color="auto"/>
            <w:left w:val="none" w:sz="0" w:space="0" w:color="auto"/>
            <w:bottom w:val="none" w:sz="0" w:space="0" w:color="auto"/>
            <w:right w:val="none" w:sz="0" w:space="0" w:color="auto"/>
          </w:divBdr>
        </w:div>
        <w:div w:id="1894462981">
          <w:marLeft w:val="480"/>
          <w:marRight w:val="0"/>
          <w:marTop w:val="0"/>
          <w:marBottom w:val="0"/>
          <w:divBdr>
            <w:top w:val="none" w:sz="0" w:space="0" w:color="auto"/>
            <w:left w:val="none" w:sz="0" w:space="0" w:color="auto"/>
            <w:bottom w:val="none" w:sz="0" w:space="0" w:color="auto"/>
            <w:right w:val="none" w:sz="0" w:space="0" w:color="auto"/>
          </w:divBdr>
        </w:div>
        <w:div w:id="1005669739">
          <w:marLeft w:val="480"/>
          <w:marRight w:val="0"/>
          <w:marTop w:val="0"/>
          <w:marBottom w:val="0"/>
          <w:divBdr>
            <w:top w:val="none" w:sz="0" w:space="0" w:color="auto"/>
            <w:left w:val="none" w:sz="0" w:space="0" w:color="auto"/>
            <w:bottom w:val="none" w:sz="0" w:space="0" w:color="auto"/>
            <w:right w:val="none" w:sz="0" w:space="0" w:color="auto"/>
          </w:divBdr>
        </w:div>
        <w:div w:id="763888227">
          <w:marLeft w:val="480"/>
          <w:marRight w:val="0"/>
          <w:marTop w:val="0"/>
          <w:marBottom w:val="0"/>
          <w:divBdr>
            <w:top w:val="none" w:sz="0" w:space="0" w:color="auto"/>
            <w:left w:val="none" w:sz="0" w:space="0" w:color="auto"/>
            <w:bottom w:val="none" w:sz="0" w:space="0" w:color="auto"/>
            <w:right w:val="none" w:sz="0" w:space="0" w:color="auto"/>
          </w:divBdr>
        </w:div>
        <w:div w:id="437917475">
          <w:marLeft w:val="480"/>
          <w:marRight w:val="0"/>
          <w:marTop w:val="0"/>
          <w:marBottom w:val="0"/>
          <w:divBdr>
            <w:top w:val="none" w:sz="0" w:space="0" w:color="auto"/>
            <w:left w:val="none" w:sz="0" w:space="0" w:color="auto"/>
            <w:bottom w:val="none" w:sz="0" w:space="0" w:color="auto"/>
            <w:right w:val="none" w:sz="0" w:space="0" w:color="auto"/>
          </w:divBdr>
        </w:div>
        <w:div w:id="712267772">
          <w:marLeft w:val="480"/>
          <w:marRight w:val="0"/>
          <w:marTop w:val="0"/>
          <w:marBottom w:val="0"/>
          <w:divBdr>
            <w:top w:val="none" w:sz="0" w:space="0" w:color="auto"/>
            <w:left w:val="none" w:sz="0" w:space="0" w:color="auto"/>
            <w:bottom w:val="none" w:sz="0" w:space="0" w:color="auto"/>
            <w:right w:val="none" w:sz="0" w:space="0" w:color="auto"/>
          </w:divBdr>
        </w:div>
        <w:div w:id="291062108">
          <w:marLeft w:val="480"/>
          <w:marRight w:val="0"/>
          <w:marTop w:val="0"/>
          <w:marBottom w:val="0"/>
          <w:divBdr>
            <w:top w:val="none" w:sz="0" w:space="0" w:color="auto"/>
            <w:left w:val="none" w:sz="0" w:space="0" w:color="auto"/>
            <w:bottom w:val="none" w:sz="0" w:space="0" w:color="auto"/>
            <w:right w:val="none" w:sz="0" w:space="0" w:color="auto"/>
          </w:divBdr>
        </w:div>
        <w:div w:id="1582982146">
          <w:marLeft w:val="480"/>
          <w:marRight w:val="0"/>
          <w:marTop w:val="0"/>
          <w:marBottom w:val="0"/>
          <w:divBdr>
            <w:top w:val="none" w:sz="0" w:space="0" w:color="auto"/>
            <w:left w:val="none" w:sz="0" w:space="0" w:color="auto"/>
            <w:bottom w:val="none" w:sz="0" w:space="0" w:color="auto"/>
            <w:right w:val="none" w:sz="0" w:space="0" w:color="auto"/>
          </w:divBdr>
        </w:div>
        <w:div w:id="1885169020">
          <w:marLeft w:val="480"/>
          <w:marRight w:val="0"/>
          <w:marTop w:val="0"/>
          <w:marBottom w:val="0"/>
          <w:divBdr>
            <w:top w:val="none" w:sz="0" w:space="0" w:color="auto"/>
            <w:left w:val="none" w:sz="0" w:space="0" w:color="auto"/>
            <w:bottom w:val="none" w:sz="0" w:space="0" w:color="auto"/>
            <w:right w:val="none" w:sz="0" w:space="0" w:color="auto"/>
          </w:divBdr>
        </w:div>
        <w:div w:id="9648981">
          <w:marLeft w:val="480"/>
          <w:marRight w:val="0"/>
          <w:marTop w:val="0"/>
          <w:marBottom w:val="0"/>
          <w:divBdr>
            <w:top w:val="none" w:sz="0" w:space="0" w:color="auto"/>
            <w:left w:val="none" w:sz="0" w:space="0" w:color="auto"/>
            <w:bottom w:val="none" w:sz="0" w:space="0" w:color="auto"/>
            <w:right w:val="none" w:sz="0" w:space="0" w:color="auto"/>
          </w:divBdr>
        </w:div>
        <w:div w:id="930939703">
          <w:marLeft w:val="480"/>
          <w:marRight w:val="0"/>
          <w:marTop w:val="0"/>
          <w:marBottom w:val="0"/>
          <w:divBdr>
            <w:top w:val="none" w:sz="0" w:space="0" w:color="auto"/>
            <w:left w:val="none" w:sz="0" w:space="0" w:color="auto"/>
            <w:bottom w:val="none" w:sz="0" w:space="0" w:color="auto"/>
            <w:right w:val="none" w:sz="0" w:space="0" w:color="auto"/>
          </w:divBdr>
        </w:div>
        <w:div w:id="1381588065">
          <w:marLeft w:val="480"/>
          <w:marRight w:val="0"/>
          <w:marTop w:val="0"/>
          <w:marBottom w:val="0"/>
          <w:divBdr>
            <w:top w:val="none" w:sz="0" w:space="0" w:color="auto"/>
            <w:left w:val="none" w:sz="0" w:space="0" w:color="auto"/>
            <w:bottom w:val="none" w:sz="0" w:space="0" w:color="auto"/>
            <w:right w:val="none" w:sz="0" w:space="0" w:color="auto"/>
          </w:divBdr>
        </w:div>
        <w:div w:id="357001054">
          <w:marLeft w:val="480"/>
          <w:marRight w:val="0"/>
          <w:marTop w:val="0"/>
          <w:marBottom w:val="0"/>
          <w:divBdr>
            <w:top w:val="none" w:sz="0" w:space="0" w:color="auto"/>
            <w:left w:val="none" w:sz="0" w:space="0" w:color="auto"/>
            <w:bottom w:val="none" w:sz="0" w:space="0" w:color="auto"/>
            <w:right w:val="none" w:sz="0" w:space="0" w:color="auto"/>
          </w:divBdr>
        </w:div>
        <w:div w:id="1855653491">
          <w:marLeft w:val="480"/>
          <w:marRight w:val="0"/>
          <w:marTop w:val="0"/>
          <w:marBottom w:val="0"/>
          <w:divBdr>
            <w:top w:val="none" w:sz="0" w:space="0" w:color="auto"/>
            <w:left w:val="none" w:sz="0" w:space="0" w:color="auto"/>
            <w:bottom w:val="none" w:sz="0" w:space="0" w:color="auto"/>
            <w:right w:val="none" w:sz="0" w:space="0" w:color="auto"/>
          </w:divBdr>
        </w:div>
        <w:div w:id="618535638">
          <w:marLeft w:val="480"/>
          <w:marRight w:val="0"/>
          <w:marTop w:val="0"/>
          <w:marBottom w:val="0"/>
          <w:divBdr>
            <w:top w:val="none" w:sz="0" w:space="0" w:color="auto"/>
            <w:left w:val="none" w:sz="0" w:space="0" w:color="auto"/>
            <w:bottom w:val="none" w:sz="0" w:space="0" w:color="auto"/>
            <w:right w:val="none" w:sz="0" w:space="0" w:color="auto"/>
          </w:divBdr>
        </w:div>
        <w:div w:id="1927571634">
          <w:marLeft w:val="480"/>
          <w:marRight w:val="0"/>
          <w:marTop w:val="0"/>
          <w:marBottom w:val="0"/>
          <w:divBdr>
            <w:top w:val="none" w:sz="0" w:space="0" w:color="auto"/>
            <w:left w:val="none" w:sz="0" w:space="0" w:color="auto"/>
            <w:bottom w:val="none" w:sz="0" w:space="0" w:color="auto"/>
            <w:right w:val="none" w:sz="0" w:space="0" w:color="auto"/>
          </w:divBdr>
        </w:div>
        <w:div w:id="555245216">
          <w:marLeft w:val="480"/>
          <w:marRight w:val="0"/>
          <w:marTop w:val="0"/>
          <w:marBottom w:val="0"/>
          <w:divBdr>
            <w:top w:val="none" w:sz="0" w:space="0" w:color="auto"/>
            <w:left w:val="none" w:sz="0" w:space="0" w:color="auto"/>
            <w:bottom w:val="none" w:sz="0" w:space="0" w:color="auto"/>
            <w:right w:val="none" w:sz="0" w:space="0" w:color="auto"/>
          </w:divBdr>
        </w:div>
        <w:div w:id="1727683887">
          <w:marLeft w:val="480"/>
          <w:marRight w:val="0"/>
          <w:marTop w:val="0"/>
          <w:marBottom w:val="0"/>
          <w:divBdr>
            <w:top w:val="none" w:sz="0" w:space="0" w:color="auto"/>
            <w:left w:val="none" w:sz="0" w:space="0" w:color="auto"/>
            <w:bottom w:val="none" w:sz="0" w:space="0" w:color="auto"/>
            <w:right w:val="none" w:sz="0" w:space="0" w:color="auto"/>
          </w:divBdr>
        </w:div>
        <w:div w:id="788821478">
          <w:marLeft w:val="480"/>
          <w:marRight w:val="0"/>
          <w:marTop w:val="0"/>
          <w:marBottom w:val="0"/>
          <w:divBdr>
            <w:top w:val="none" w:sz="0" w:space="0" w:color="auto"/>
            <w:left w:val="none" w:sz="0" w:space="0" w:color="auto"/>
            <w:bottom w:val="none" w:sz="0" w:space="0" w:color="auto"/>
            <w:right w:val="none" w:sz="0" w:space="0" w:color="auto"/>
          </w:divBdr>
        </w:div>
        <w:div w:id="1098142374">
          <w:marLeft w:val="480"/>
          <w:marRight w:val="0"/>
          <w:marTop w:val="0"/>
          <w:marBottom w:val="0"/>
          <w:divBdr>
            <w:top w:val="none" w:sz="0" w:space="0" w:color="auto"/>
            <w:left w:val="none" w:sz="0" w:space="0" w:color="auto"/>
            <w:bottom w:val="none" w:sz="0" w:space="0" w:color="auto"/>
            <w:right w:val="none" w:sz="0" w:space="0" w:color="auto"/>
          </w:divBdr>
        </w:div>
        <w:div w:id="640355283">
          <w:marLeft w:val="480"/>
          <w:marRight w:val="0"/>
          <w:marTop w:val="0"/>
          <w:marBottom w:val="0"/>
          <w:divBdr>
            <w:top w:val="none" w:sz="0" w:space="0" w:color="auto"/>
            <w:left w:val="none" w:sz="0" w:space="0" w:color="auto"/>
            <w:bottom w:val="none" w:sz="0" w:space="0" w:color="auto"/>
            <w:right w:val="none" w:sz="0" w:space="0" w:color="auto"/>
          </w:divBdr>
        </w:div>
        <w:div w:id="731007415">
          <w:marLeft w:val="480"/>
          <w:marRight w:val="0"/>
          <w:marTop w:val="0"/>
          <w:marBottom w:val="0"/>
          <w:divBdr>
            <w:top w:val="none" w:sz="0" w:space="0" w:color="auto"/>
            <w:left w:val="none" w:sz="0" w:space="0" w:color="auto"/>
            <w:bottom w:val="none" w:sz="0" w:space="0" w:color="auto"/>
            <w:right w:val="none" w:sz="0" w:space="0" w:color="auto"/>
          </w:divBdr>
        </w:div>
        <w:div w:id="1343505917">
          <w:marLeft w:val="480"/>
          <w:marRight w:val="0"/>
          <w:marTop w:val="0"/>
          <w:marBottom w:val="0"/>
          <w:divBdr>
            <w:top w:val="none" w:sz="0" w:space="0" w:color="auto"/>
            <w:left w:val="none" w:sz="0" w:space="0" w:color="auto"/>
            <w:bottom w:val="none" w:sz="0" w:space="0" w:color="auto"/>
            <w:right w:val="none" w:sz="0" w:space="0" w:color="auto"/>
          </w:divBdr>
        </w:div>
        <w:div w:id="1682006926">
          <w:marLeft w:val="480"/>
          <w:marRight w:val="0"/>
          <w:marTop w:val="0"/>
          <w:marBottom w:val="0"/>
          <w:divBdr>
            <w:top w:val="none" w:sz="0" w:space="0" w:color="auto"/>
            <w:left w:val="none" w:sz="0" w:space="0" w:color="auto"/>
            <w:bottom w:val="none" w:sz="0" w:space="0" w:color="auto"/>
            <w:right w:val="none" w:sz="0" w:space="0" w:color="auto"/>
          </w:divBdr>
        </w:div>
        <w:div w:id="1342126114">
          <w:marLeft w:val="480"/>
          <w:marRight w:val="0"/>
          <w:marTop w:val="0"/>
          <w:marBottom w:val="0"/>
          <w:divBdr>
            <w:top w:val="none" w:sz="0" w:space="0" w:color="auto"/>
            <w:left w:val="none" w:sz="0" w:space="0" w:color="auto"/>
            <w:bottom w:val="none" w:sz="0" w:space="0" w:color="auto"/>
            <w:right w:val="none" w:sz="0" w:space="0" w:color="auto"/>
          </w:divBdr>
        </w:div>
        <w:div w:id="1722443564">
          <w:marLeft w:val="480"/>
          <w:marRight w:val="0"/>
          <w:marTop w:val="0"/>
          <w:marBottom w:val="0"/>
          <w:divBdr>
            <w:top w:val="none" w:sz="0" w:space="0" w:color="auto"/>
            <w:left w:val="none" w:sz="0" w:space="0" w:color="auto"/>
            <w:bottom w:val="none" w:sz="0" w:space="0" w:color="auto"/>
            <w:right w:val="none" w:sz="0" w:space="0" w:color="auto"/>
          </w:divBdr>
        </w:div>
        <w:div w:id="163783984">
          <w:marLeft w:val="480"/>
          <w:marRight w:val="0"/>
          <w:marTop w:val="0"/>
          <w:marBottom w:val="0"/>
          <w:divBdr>
            <w:top w:val="none" w:sz="0" w:space="0" w:color="auto"/>
            <w:left w:val="none" w:sz="0" w:space="0" w:color="auto"/>
            <w:bottom w:val="none" w:sz="0" w:space="0" w:color="auto"/>
            <w:right w:val="none" w:sz="0" w:space="0" w:color="auto"/>
          </w:divBdr>
        </w:div>
        <w:div w:id="1589341405">
          <w:marLeft w:val="480"/>
          <w:marRight w:val="0"/>
          <w:marTop w:val="0"/>
          <w:marBottom w:val="0"/>
          <w:divBdr>
            <w:top w:val="none" w:sz="0" w:space="0" w:color="auto"/>
            <w:left w:val="none" w:sz="0" w:space="0" w:color="auto"/>
            <w:bottom w:val="none" w:sz="0" w:space="0" w:color="auto"/>
            <w:right w:val="none" w:sz="0" w:space="0" w:color="auto"/>
          </w:divBdr>
        </w:div>
        <w:div w:id="832339215">
          <w:marLeft w:val="480"/>
          <w:marRight w:val="0"/>
          <w:marTop w:val="0"/>
          <w:marBottom w:val="0"/>
          <w:divBdr>
            <w:top w:val="none" w:sz="0" w:space="0" w:color="auto"/>
            <w:left w:val="none" w:sz="0" w:space="0" w:color="auto"/>
            <w:bottom w:val="none" w:sz="0" w:space="0" w:color="auto"/>
            <w:right w:val="none" w:sz="0" w:space="0" w:color="auto"/>
          </w:divBdr>
        </w:div>
        <w:div w:id="1724982154">
          <w:marLeft w:val="480"/>
          <w:marRight w:val="0"/>
          <w:marTop w:val="0"/>
          <w:marBottom w:val="0"/>
          <w:divBdr>
            <w:top w:val="none" w:sz="0" w:space="0" w:color="auto"/>
            <w:left w:val="none" w:sz="0" w:space="0" w:color="auto"/>
            <w:bottom w:val="none" w:sz="0" w:space="0" w:color="auto"/>
            <w:right w:val="none" w:sz="0" w:space="0" w:color="auto"/>
          </w:divBdr>
        </w:div>
        <w:div w:id="1219777754">
          <w:marLeft w:val="480"/>
          <w:marRight w:val="0"/>
          <w:marTop w:val="0"/>
          <w:marBottom w:val="0"/>
          <w:divBdr>
            <w:top w:val="none" w:sz="0" w:space="0" w:color="auto"/>
            <w:left w:val="none" w:sz="0" w:space="0" w:color="auto"/>
            <w:bottom w:val="none" w:sz="0" w:space="0" w:color="auto"/>
            <w:right w:val="none" w:sz="0" w:space="0" w:color="auto"/>
          </w:divBdr>
        </w:div>
        <w:div w:id="1784299302">
          <w:marLeft w:val="480"/>
          <w:marRight w:val="0"/>
          <w:marTop w:val="0"/>
          <w:marBottom w:val="0"/>
          <w:divBdr>
            <w:top w:val="none" w:sz="0" w:space="0" w:color="auto"/>
            <w:left w:val="none" w:sz="0" w:space="0" w:color="auto"/>
            <w:bottom w:val="none" w:sz="0" w:space="0" w:color="auto"/>
            <w:right w:val="none" w:sz="0" w:space="0" w:color="auto"/>
          </w:divBdr>
        </w:div>
        <w:div w:id="1680736459">
          <w:marLeft w:val="480"/>
          <w:marRight w:val="0"/>
          <w:marTop w:val="0"/>
          <w:marBottom w:val="0"/>
          <w:divBdr>
            <w:top w:val="none" w:sz="0" w:space="0" w:color="auto"/>
            <w:left w:val="none" w:sz="0" w:space="0" w:color="auto"/>
            <w:bottom w:val="none" w:sz="0" w:space="0" w:color="auto"/>
            <w:right w:val="none" w:sz="0" w:space="0" w:color="auto"/>
          </w:divBdr>
        </w:div>
        <w:div w:id="326908389">
          <w:marLeft w:val="480"/>
          <w:marRight w:val="0"/>
          <w:marTop w:val="0"/>
          <w:marBottom w:val="0"/>
          <w:divBdr>
            <w:top w:val="none" w:sz="0" w:space="0" w:color="auto"/>
            <w:left w:val="none" w:sz="0" w:space="0" w:color="auto"/>
            <w:bottom w:val="none" w:sz="0" w:space="0" w:color="auto"/>
            <w:right w:val="none" w:sz="0" w:space="0" w:color="auto"/>
          </w:divBdr>
        </w:div>
        <w:div w:id="1676689242">
          <w:marLeft w:val="480"/>
          <w:marRight w:val="0"/>
          <w:marTop w:val="0"/>
          <w:marBottom w:val="0"/>
          <w:divBdr>
            <w:top w:val="none" w:sz="0" w:space="0" w:color="auto"/>
            <w:left w:val="none" w:sz="0" w:space="0" w:color="auto"/>
            <w:bottom w:val="none" w:sz="0" w:space="0" w:color="auto"/>
            <w:right w:val="none" w:sz="0" w:space="0" w:color="auto"/>
          </w:divBdr>
        </w:div>
        <w:div w:id="1212379526">
          <w:marLeft w:val="480"/>
          <w:marRight w:val="0"/>
          <w:marTop w:val="0"/>
          <w:marBottom w:val="0"/>
          <w:divBdr>
            <w:top w:val="none" w:sz="0" w:space="0" w:color="auto"/>
            <w:left w:val="none" w:sz="0" w:space="0" w:color="auto"/>
            <w:bottom w:val="none" w:sz="0" w:space="0" w:color="auto"/>
            <w:right w:val="none" w:sz="0" w:space="0" w:color="auto"/>
          </w:divBdr>
        </w:div>
        <w:div w:id="1627806993">
          <w:marLeft w:val="480"/>
          <w:marRight w:val="0"/>
          <w:marTop w:val="0"/>
          <w:marBottom w:val="0"/>
          <w:divBdr>
            <w:top w:val="none" w:sz="0" w:space="0" w:color="auto"/>
            <w:left w:val="none" w:sz="0" w:space="0" w:color="auto"/>
            <w:bottom w:val="none" w:sz="0" w:space="0" w:color="auto"/>
            <w:right w:val="none" w:sz="0" w:space="0" w:color="auto"/>
          </w:divBdr>
        </w:div>
        <w:div w:id="1815439788">
          <w:marLeft w:val="480"/>
          <w:marRight w:val="0"/>
          <w:marTop w:val="0"/>
          <w:marBottom w:val="0"/>
          <w:divBdr>
            <w:top w:val="none" w:sz="0" w:space="0" w:color="auto"/>
            <w:left w:val="none" w:sz="0" w:space="0" w:color="auto"/>
            <w:bottom w:val="none" w:sz="0" w:space="0" w:color="auto"/>
            <w:right w:val="none" w:sz="0" w:space="0" w:color="auto"/>
          </w:divBdr>
        </w:div>
        <w:div w:id="2068337038">
          <w:marLeft w:val="480"/>
          <w:marRight w:val="0"/>
          <w:marTop w:val="0"/>
          <w:marBottom w:val="0"/>
          <w:divBdr>
            <w:top w:val="none" w:sz="0" w:space="0" w:color="auto"/>
            <w:left w:val="none" w:sz="0" w:space="0" w:color="auto"/>
            <w:bottom w:val="none" w:sz="0" w:space="0" w:color="auto"/>
            <w:right w:val="none" w:sz="0" w:space="0" w:color="auto"/>
          </w:divBdr>
        </w:div>
      </w:divsChild>
    </w:div>
    <w:div w:id="1074400078">
      <w:bodyDiv w:val="1"/>
      <w:marLeft w:val="0"/>
      <w:marRight w:val="0"/>
      <w:marTop w:val="0"/>
      <w:marBottom w:val="0"/>
      <w:divBdr>
        <w:top w:val="none" w:sz="0" w:space="0" w:color="auto"/>
        <w:left w:val="none" w:sz="0" w:space="0" w:color="auto"/>
        <w:bottom w:val="none" w:sz="0" w:space="0" w:color="auto"/>
        <w:right w:val="none" w:sz="0" w:space="0" w:color="auto"/>
      </w:divBdr>
    </w:div>
    <w:div w:id="1074425742">
      <w:bodyDiv w:val="1"/>
      <w:marLeft w:val="0"/>
      <w:marRight w:val="0"/>
      <w:marTop w:val="0"/>
      <w:marBottom w:val="0"/>
      <w:divBdr>
        <w:top w:val="none" w:sz="0" w:space="0" w:color="auto"/>
        <w:left w:val="none" w:sz="0" w:space="0" w:color="auto"/>
        <w:bottom w:val="none" w:sz="0" w:space="0" w:color="auto"/>
        <w:right w:val="none" w:sz="0" w:space="0" w:color="auto"/>
      </w:divBdr>
      <w:divsChild>
        <w:div w:id="277103151">
          <w:marLeft w:val="480"/>
          <w:marRight w:val="0"/>
          <w:marTop w:val="0"/>
          <w:marBottom w:val="0"/>
          <w:divBdr>
            <w:top w:val="none" w:sz="0" w:space="0" w:color="auto"/>
            <w:left w:val="none" w:sz="0" w:space="0" w:color="auto"/>
            <w:bottom w:val="none" w:sz="0" w:space="0" w:color="auto"/>
            <w:right w:val="none" w:sz="0" w:space="0" w:color="auto"/>
          </w:divBdr>
        </w:div>
        <w:div w:id="760875002">
          <w:marLeft w:val="480"/>
          <w:marRight w:val="0"/>
          <w:marTop w:val="0"/>
          <w:marBottom w:val="0"/>
          <w:divBdr>
            <w:top w:val="none" w:sz="0" w:space="0" w:color="auto"/>
            <w:left w:val="none" w:sz="0" w:space="0" w:color="auto"/>
            <w:bottom w:val="none" w:sz="0" w:space="0" w:color="auto"/>
            <w:right w:val="none" w:sz="0" w:space="0" w:color="auto"/>
          </w:divBdr>
        </w:div>
        <w:div w:id="824393902">
          <w:marLeft w:val="480"/>
          <w:marRight w:val="0"/>
          <w:marTop w:val="0"/>
          <w:marBottom w:val="0"/>
          <w:divBdr>
            <w:top w:val="none" w:sz="0" w:space="0" w:color="auto"/>
            <w:left w:val="none" w:sz="0" w:space="0" w:color="auto"/>
            <w:bottom w:val="none" w:sz="0" w:space="0" w:color="auto"/>
            <w:right w:val="none" w:sz="0" w:space="0" w:color="auto"/>
          </w:divBdr>
        </w:div>
        <w:div w:id="1488520281">
          <w:marLeft w:val="480"/>
          <w:marRight w:val="0"/>
          <w:marTop w:val="0"/>
          <w:marBottom w:val="0"/>
          <w:divBdr>
            <w:top w:val="none" w:sz="0" w:space="0" w:color="auto"/>
            <w:left w:val="none" w:sz="0" w:space="0" w:color="auto"/>
            <w:bottom w:val="none" w:sz="0" w:space="0" w:color="auto"/>
            <w:right w:val="none" w:sz="0" w:space="0" w:color="auto"/>
          </w:divBdr>
        </w:div>
        <w:div w:id="1197694207">
          <w:marLeft w:val="480"/>
          <w:marRight w:val="0"/>
          <w:marTop w:val="0"/>
          <w:marBottom w:val="0"/>
          <w:divBdr>
            <w:top w:val="none" w:sz="0" w:space="0" w:color="auto"/>
            <w:left w:val="none" w:sz="0" w:space="0" w:color="auto"/>
            <w:bottom w:val="none" w:sz="0" w:space="0" w:color="auto"/>
            <w:right w:val="none" w:sz="0" w:space="0" w:color="auto"/>
          </w:divBdr>
        </w:div>
        <w:div w:id="1973098680">
          <w:marLeft w:val="480"/>
          <w:marRight w:val="0"/>
          <w:marTop w:val="0"/>
          <w:marBottom w:val="0"/>
          <w:divBdr>
            <w:top w:val="none" w:sz="0" w:space="0" w:color="auto"/>
            <w:left w:val="none" w:sz="0" w:space="0" w:color="auto"/>
            <w:bottom w:val="none" w:sz="0" w:space="0" w:color="auto"/>
            <w:right w:val="none" w:sz="0" w:space="0" w:color="auto"/>
          </w:divBdr>
        </w:div>
        <w:div w:id="468132263">
          <w:marLeft w:val="480"/>
          <w:marRight w:val="0"/>
          <w:marTop w:val="0"/>
          <w:marBottom w:val="0"/>
          <w:divBdr>
            <w:top w:val="none" w:sz="0" w:space="0" w:color="auto"/>
            <w:left w:val="none" w:sz="0" w:space="0" w:color="auto"/>
            <w:bottom w:val="none" w:sz="0" w:space="0" w:color="auto"/>
            <w:right w:val="none" w:sz="0" w:space="0" w:color="auto"/>
          </w:divBdr>
        </w:div>
        <w:div w:id="21054072">
          <w:marLeft w:val="480"/>
          <w:marRight w:val="0"/>
          <w:marTop w:val="0"/>
          <w:marBottom w:val="0"/>
          <w:divBdr>
            <w:top w:val="none" w:sz="0" w:space="0" w:color="auto"/>
            <w:left w:val="none" w:sz="0" w:space="0" w:color="auto"/>
            <w:bottom w:val="none" w:sz="0" w:space="0" w:color="auto"/>
            <w:right w:val="none" w:sz="0" w:space="0" w:color="auto"/>
          </w:divBdr>
        </w:div>
        <w:div w:id="885071388">
          <w:marLeft w:val="480"/>
          <w:marRight w:val="0"/>
          <w:marTop w:val="0"/>
          <w:marBottom w:val="0"/>
          <w:divBdr>
            <w:top w:val="none" w:sz="0" w:space="0" w:color="auto"/>
            <w:left w:val="none" w:sz="0" w:space="0" w:color="auto"/>
            <w:bottom w:val="none" w:sz="0" w:space="0" w:color="auto"/>
            <w:right w:val="none" w:sz="0" w:space="0" w:color="auto"/>
          </w:divBdr>
        </w:div>
        <w:div w:id="924803009">
          <w:marLeft w:val="480"/>
          <w:marRight w:val="0"/>
          <w:marTop w:val="0"/>
          <w:marBottom w:val="0"/>
          <w:divBdr>
            <w:top w:val="none" w:sz="0" w:space="0" w:color="auto"/>
            <w:left w:val="none" w:sz="0" w:space="0" w:color="auto"/>
            <w:bottom w:val="none" w:sz="0" w:space="0" w:color="auto"/>
            <w:right w:val="none" w:sz="0" w:space="0" w:color="auto"/>
          </w:divBdr>
        </w:div>
        <w:div w:id="61761689">
          <w:marLeft w:val="480"/>
          <w:marRight w:val="0"/>
          <w:marTop w:val="0"/>
          <w:marBottom w:val="0"/>
          <w:divBdr>
            <w:top w:val="none" w:sz="0" w:space="0" w:color="auto"/>
            <w:left w:val="none" w:sz="0" w:space="0" w:color="auto"/>
            <w:bottom w:val="none" w:sz="0" w:space="0" w:color="auto"/>
            <w:right w:val="none" w:sz="0" w:space="0" w:color="auto"/>
          </w:divBdr>
        </w:div>
        <w:div w:id="1708724501">
          <w:marLeft w:val="480"/>
          <w:marRight w:val="0"/>
          <w:marTop w:val="0"/>
          <w:marBottom w:val="0"/>
          <w:divBdr>
            <w:top w:val="none" w:sz="0" w:space="0" w:color="auto"/>
            <w:left w:val="none" w:sz="0" w:space="0" w:color="auto"/>
            <w:bottom w:val="none" w:sz="0" w:space="0" w:color="auto"/>
            <w:right w:val="none" w:sz="0" w:space="0" w:color="auto"/>
          </w:divBdr>
        </w:div>
        <w:div w:id="1991909348">
          <w:marLeft w:val="480"/>
          <w:marRight w:val="0"/>
          <w:marTop w:val="0"/>
          <w:marBottom w:val="0"/>
          <w:divBdr>
            <w:top w:val="none" w:sz="0" w:space="0" w:color="auto"/>
            <w:left w:val="none" w:sz="0" w:space="0" w:color="auto"/>
            <w:bottom w:val="none" w:sz="0" w:space="0" w:color="auto"/>
            <w:right w:val="none" w:sz="0" w:space="0" w:color="auto"/>
          </w:divBdr>
        </w:div>
      </w:divsChild>
    </w:div>
    <w:div w:id="1075128061">
      <w:bodyDiv w:val="1"/>
      <w:marLeft w:val="0"/>
      <w:marRight w:val="0"/>
      <w:marTop w:val="0"/>
      <w:marBottom w:val="0"/>
      <w:divBdr>
        <w:top w:val="none" w:sz="0" w:space="0" w:color="auto"/>
        <w:left w:val="none" w:sz="0" w:space="0" w:color="auto"/>
        <w:bottom w:val="none" w:sz="0" w:space="0" w:color="auto"/>
        <w:right w:val="none" w:sz="0" w:space="0" w:color="auto"/>
      </w:divBdr>
    </w:div>
    <w:div w:id="1075317524">
      <w:bodyDiv w:val="1"/>
      <w:marLeft w:val="0"/>
      <w:marRight w:val="0"/>
      <w:marTop w:val="0"/>
      <w:marBottom w:val="0"/>
      <w:divBdr>
        <w:top w:val="none" w:sz="0" w:space="0" w:color="auto"/>
        <w:left w:val="none" w:sz="0" w:space="0" w:color="auto"/>
        <w:bottom w:val="none" w:sz="0" w:space="0" w:color="auto"/>
        <w:right w:val="none" w:sz="0" w:space="0" w:color="auto"/>
      </w:divBdr>
    </w:div>
    <w:div w:id="1075592578">
      <w:bodyDiv w:val="1"/>
      <w:marLeft w:val="0"/>
      <w:marRight w:val="0"/>
      <w:marTop w:val="0"/>
      <w:marBottom w:val="0"/>
      <w:divBdr>
        <w:top w:val="none" w:sz="0" w:space="0" w:color="auto"/>
        <w:left w:val="none" w:sz="0" w:space="0" w:color="auto"/>
        <w:bottom w:val="none" w:sz="0" w:space="0" w:color="auto"/>
        <w:right w:val="none" w:sz="0" w:space="0" w:color="auto"/>
      </w:divBdr>
    </w:div>
    <w:div w:id="1075979808">
      <w:bodyDiv w:val="1"/>
      <w:marLeft w:val="0"/>
      <w:marRight w:val="0"/>
      <w:marTop w:val="0"/>
      <w:marBottom w:val="0"/>
      <w:divBdr>
        <w:top w:val="none" w:sz="0" w:space="0" w:color="auto"/>
        <w:left w:val="none" w:sz="0" w:space="0" w:color="auto"/>
        <w:bottom w:val="none" w:sz="0" w:space="0" w:color="auto"/>
        <w:right w:val="none" w:sz="0" w:space="0" w:color="auto"/>
      </w:divBdr>
    </w:div>
    <w:div w:id="1076127523">
      <w:bodyDiv w:val="1"/>
      <w:marLeft w:val="0"/>
      <w:marRight w:val="0"/>
      <w:marTop w:val="0"/>
      <w:marBottom w:val="0"/>
      <w:divBdr>
        <w:top w:val="none" w:sz="0" w:space="0" w:color="auto"/>
        <w:left w:val="none" w:sz="0" w:space="0" w:color="auto"/>
        <w:bottom w:val="none" w:sz="0" w:space="0" w:color="auto"/>
        <w:right w:val="none" w:sz="0" w:space="0" w:color="auto"/>
      </w:divBdr>
    </w:div>
    <w:div w:id="1076511002">
      <w:bodyDiv w:val="1"/>
      <w:marLeft w:val="0"/>
      <w:marRight w:val="0"/>
      <w:marTop w:val="0"/>
      <w:marBottom w:val="0"/>
      <w:divBdr>
        <w:top w:val="none" w:sz="0" w:space="0" w:color="auto"/>
        <w:left w:val="none" w:sz="0" w:space="0" w:color="auto"/>
        <w:bottom w:val="none" w:sz="0" w:space="0" w:color="auto"/>
        <w:right w:val="none" w:sz="0" w:space="0" w:color="auto"/>
      </w:divBdr>
    </w:div>
    <w:div w:id="1076978413">
      <w:bodyDiv w:val="1"/>
      <w:marLeft w:val="0"/>
      <w:marRight w:val="0"/>
      <w:marTop w:val="0"/>
      <w:marBottom w:val="0"/>
      <w:divBdr>
        <w:top w:val="none" w:sz="0" w:space="0" w:color="auto"/>
        <w:left w:val="none" w:sz="0" w:space="0" w:color="auto"/>
        <w:bottom w:val="none" w:sz="0" w:space="0" w:color="auto"/>
        <w:right w:val="none" w:sz="0" w:space="0" w:color="auto"/>
      </w:divBdr>
    </w:div>
    <w:div w:id="1076978502">
      <w:bodyDiv w:val="1"/>
      <w:marLeft w:val="0"/>
      <w:marRight w:val="0"/>
      <w:marTop w:val="0"/>
      <w:marBottom w:val="0"/>
      <w:divBdr>
        <w:top w:val="none" w:sz="0" w:space="0" w:color="auto"/>
        <w:left w:val="none" w:sz="0" w:space="0" w:color="auto"/>
        <w:bottom w:val="none" w:sz="0" w:space="0" w:color="auto"/>
        <w:right w:val="none" w:sz="0" w:space="0" w:color="auto"/>
      </w:divBdr>
    </w:div>
    <w:div w:id="1077750131">
      <w:bodyDiv w:val="1"/>
      <w:marLeft w:val="0"/>
      <w:marRight w:val="0"/>
      <w:marTop w:val="0"/>
      <w:marBottom w:val="0"/>
      <w:divBdr>
        <w:top w:val="none" w:sz="0" w:space="0" w:color="auto"/>
        <w:left w:val="none" w:sz="0" w:space="0" w:color="auto"/>
        <w:bottom w:val="none" w:sz="0" w:space="0" w:color="auto"/>
        <w:right w:val="none" w:sz="0" w:space="0" w:color="auto"/>
      </w:divBdr>
      <w:divsChild>
        <w:div w:id="1554660204">
          <w:marLeft w:val="480"/>
          <w:marRight w:val="0"/>
          <w:marTop w:val="0"/>
          <w:marBottom w:val="0"/>
          <w:divBdr>
            <w:top w:val="none" w:sz="0" w:space="0" w:color="auto"/>
            <w:left w:val="none" w:sz="0" w:space="0" w:color="auto"/>
            <w:bottom w:val="none" w:sz="0" w:space="0" w:color="auto"/>
            <w:right w:val="none" w:sz="0" w:space="0" w:color="auto"/>
          </w:divBdr>
        </w:div>
        <w:div w:id="278877459">
          <w:marLeft w:val="480"/>
          <w:marRight w:val="0"/>
          <w:marTop w:val="0"/>
          <w:marBottom w:val="0"/>
          <w:divBdr>
            <w:top w:val="none" w:sz="0" w:space="0" w:color="auto"/>
            <w:left w:val="none" w:sz="0" w:space="0" w:color="auto"/>
            <w:bottom w:val="none" w:sz="0" w:space="0" w:color="auto"/>
            <w:right w:val="none" w:sz="0" w:space="0" w:color="auto"/>
          </w:divBdr>
        </w:div>
        <w:div w:id="1130593114">
          <w:marLeft w:val="480"/>
          <w:marRight w:val="0"/>
          <w:marTop w:val="0"/>
          <w:marBottom w:val="0"/>
          <w:divBdr>
            <w:top w:val="none" w:sz="0" w:space="0" w:color="auto"/>
            <w:left w:val="none" w:sz="0" w:space="0" w:color="auto"/>
            <w:bottom w:val="none" w:sz="0" w:space="0" w:color="auto"/>
            <w:right w:val="none" w:sz="0" w:space="0" w:color="auto"/>
          </w:divBdr>
        </w:div>
        <w:div w:id="1389188948">
          <w:marLeft w:val="480"/>
          <w:marRight w:val="0"/>
          <w:marTop w:val="0"/>
          <w:marBottom w:val="0"/>
          <w:divBdr>
            <w:top w:val="none" w:sz="0" w:space="0" w:color="auto"/>
            <w:left w:val="none" w:sz="0" w:space="0" w:color="auto"/>
            <w:bottom w:val="none" w:sz="0" w:space="0" w:color="auto"/>
            <w:right w:val="none" w:sz="0" w:space="0" w:color="auto"/>
          </w:divBdr>
        </w:div>
        <w:div w:id="743258187">
          <w:marLeft w:val="480"/>
          <w:marRight w:val="0"/>
          <w:marTop w:val="0"/>
          <w:marBottom w:val="0"/>
          <w:divBdr>
            <w:top w:val="none" w:sz="0" w:space="0" w:color="auto"/>
            <w:left w:val="none" w:sz="0" w:space="0" w:color="auto"/>
            <w:bottom w:val="none" w:sz="0" w:space="0" w:color="auto"/>
            <w:right w:val="none" w:sz="0" w:space="0" w:color="auto"/>
          </w:divBdr>
        </w:div>
        <w:div w:id="1893300962">
          <w:marLeft w:val="480"/>
          <w:marRight w:val="0"/>
          <w:marTop w:val="0"/>
          <w:marBottom w:val="0"/>
          <w:divBdr>
            <w:top w:val="none" w:sz="0" w:space="0" w:color="auto"/>
            <w:left w:val="none" w:sz="0" w:space="0" w:color="auto"/>
            <w:bottom w:val="none" w:sz="0" w:space="0" w:color="auto"/>
            <w:right w:val="none" w:sz="0" w:space="0" w:color="auto"/>
          </w:divBdr>
        </w:div>
        <w:div w:id="2094206119">
          <w:marLeft w:val="480"/>
          <w:marRight w:val="0"/>
          <w:marTop w:val="0"/>
          <w:marBottom w:val="0"/>
          <w:divBdr>
            <w:top w:val="none" w:sz="0" w:space="0" w:color="auto"/>
            <w:left w:val="none" w:sz="0" w:space="0" w:color="auto"/>
            <w:bottom w:val="none" w:sz="0" w:space="0" w:color="auto"/>
            <w:right w:val="none" w:sz="0" w:space="0" w:color="auto"/>
          </w:divBdr>
        </w:div>
        <w:div w:id="766539285">
          <w:marLeft w:val="480"/>
          <w:marRight w:val="0"/>
          <w:marTop w:val="0"/>
          <w:marBottom w:val="0"/>
          <w:divBdr>
            <w:top w:val="none" w:sz="0" w:space="0" w:color="auto"/>
            <w:left w:val="none" w:sz="0" w:space="0" w:color="auto"/>
            <w:bottom w:val="none" w:sz="0" w:space="0" w:color="auto"/>
            <w:right w:val="none" w:sz="0" w:space="0" w:color="auto"/>
          </w:divBdr>
        </w:div>
        <w:div w:id="472212038">
          <w:marLeft w:val="480"/>
          <w:marRight w:val="0"/>
          <w:marTop w:val="0"/>
          <w:marBottom w:val="0"/>
          <w:divBdr>
            <w:top w:val="none" w:sz="0" w:space="0" w:color="auto"/>
            <w:left w:val="none" w:sz="0" w:space="0" w:color="auto"/>
            <w:bottom w:val="none" w:sz="0" w:space="0" w:color="auto"/>
            <w:right w:val="none" w:sz="0" w:space="0" w:color="auto"/>
          </w:divBdr>
        </w:div>
        <w:div w:id="1265335745">
          <w:marLeft w:val="480"/>
          <w:marRight w:val="0"/>
          <w:marTop w:val="0"/>
          <w:marBottom w:val="0"/>
          <w:divBdr>
            <w:top w:val="none" w:sz="0" w:space="0" w:color="auto"/>
            <w:left w:val="none" w:sz="0" w:space="0" w:color="auto"/>
            <w:bottom w:val="none" w:sz="0" w:space="0" w:color="auto"/>
            <w:right w:val="none" w:sz="0" w:space="0" w:color="auto"/>
          </w:divBdr>
        </w:div>
        <w:div w:id="1840580899">
          <w:marLeft w:val="480"/>
          <w:marRight w:val="0"/>
          <w:marTop w:val="0"/>
          <w:marBottom w:val="0"/>
          <w:divBdr>
            <w:top w:val="none" w:sz="0" w:space="0" w:color="auto"/>
            <w:left w:val="none" w:sz="0" w:space="0" w:color="auto"/>
            <w:bottom w:val="none" w:sz="0" w:space="0" w:color="auto"/>
            <w:right w:val="none" w:sz="0" w:space="0" w:color="auto"/>
          </w:divBdr>
        </w:div>
        <w:div w:id="1100880163">
          <w:marLeft w:val="480"/>
          <w:marRight w:val="0"/>
          <w:marTop w:val="0"/>
          <w:marBottom w:val="0"/>
          <w:divBdr>
            <w:top w:val="none" w:sz="0" w:space="0" w:color="auto"/>
            <w:left w:val="none" w:sz="0" w:space="0" w:color="auto"/>
            <w:bottom w:val="none" w:sz="0" w:space="0" w:color="auto"/>
            <w:right w:val="none" w:sz="0" w:space="0" w:color="auto"/>
          </w:divBdr>
        </w:div>
        <w:div w:id="272058922">
          <w:marLeft w:val="480"/>
          <w:marRight w:val="0"/>
          <w:marTop w:val="0"/>
          <w:marBottom w:val="0"/>
          <w:divBdr>
            <w:top w:val="none" w:sz="0" w:space="0" w:color="auto"/>
            <w:left w:val="none" w:sz="0" w:space="0" w:color="auto"/>
            <w:bottom w:val="none" w:sz="0" w:space="0" w:color="auto"/>
            <w:right w:val="none" w:sz="0" w:space="0" w:color="auto"/>
          </w:divBdr>
        </w:div>
        <w:div w:id="731924903">
          <w:marLeft w:val="480"/>
          <w:marRight w:val="0"/>
          <w:marTop w:val="0"/>
          <w:marBottom w:val="0"/>
          <w:divBdr>
            <w:top w:val="none" w:sz="0" w:space="0" w:color="auto"/>
            <w:left w:val="none" w:sz="0" w:space="0" w:color="auto"/>
            <w:bottom w:val="none" w:sz="0" w:space="0" w:color="auto"/>
            <w:right w:val="none" w:sz="0" w:space="0" w:color="auto"/>
          </w:divBdr>
        </w:div>
        <w:div w:id="689527940">
          <w:marLeft w:val="480"/>
          <w:marRight w:val="0"/>
          <w:marTop w:val="0"/>
          <w:marBottom w:val="0"/>
          <w:divBdr>
            <w:top w:val="none" w:sz="0" w:space="0" w:color="auto"/>
            <w:left w:val="none" w:sz="0" w:space="0" w:color="auto"/>
            <w:bottom w:val="none" w:sz="0" w:space="0" w:color="auto"/>
            <w:right w:val="none" w:sz="0" w:space="0" w:color="auto"/>
          </w:divBdr>
        </w:div>
        <w:div w:id="669068657">
          <w:marLeft w:val="480"/>
          <w:marRight w:val="0"/>
          <w:marTop w:val="0"/>
          <w:marBottom w:val="0"/>
          <w:divBdr>
            <w:top w:val="none" w:sz="0" w:space="0" w:color="auto"/>
            <w:left w:val="none" w:sz="0" w:space="0" w:color="auto"/>
            <w:bottom w:val="none" w:sz="0" w:space="0" w:color="auto"/>
            <w:right w:val="none" w:sz="0" w:space="0" w:color="auto"/>
          </w:divBdr>
        </w:div>
        <w:div w:id="460391718">
          <w:marLeft w:val="480"/>
          <w:marRight w:val="0"/>
          <w:marTop w:val="0"/>
          <w:marBottom w:val="0"/>
          <w:divBdr>
            <w:top w:val="none" w:sz="0" w:space="0" w:color="auto"/>
            <w:left w:val="none" w:sz="0" w:space="0" w:color="auto"/>
            <w:bottom w:val="none" w:sz="0" w:space="0" w:color="auto"/>
            <w:right w:val="none" w:sz="0" w:space="0" w:color="auto"/>
          </w:divBdr>
        </w:div>
        <w:div w:id="2070108986">
          <w:marLeft w:val="480"/>
          <w:marRight w:val="0"/>
          <w:marTop w:val="0"/>
          <w:marBottom w:val="0"/>
          <w:divBdr>
            <w:top w:val="none" w:sz="0" w:space="0" w:color="auto"/>
            <w:left w:val="none" w:sz="0" w:space="0" w:color="auto"/>
            <w:bottom w:val="none" w:sz="0" w:space="0" w:color="auto"/>
            <w:right w:val="none" w:sz="0" w:space="0" w:color="auto"/>
          </w:divBdr>
        </w:div>
        <w:div w:id="203687300">
          <w:marLeft w:val="480"/>
          <w:marRight w:val="0"/>
          <w:marTop w:val="0"/>
          <w:marBottom w:val="0"/>
          <w:divBdr>
            <w:top w:val="none" w:sz="0" w:space="0" w:color="auto"/>
            <w:left w:val="none" w:sz="0" w:space="0" w:color="auto"/>
            <w:bottom w:val="none" w:sz="0" w:space="0" w:color="auto"/>
            <w:right w:val="none" w:sz="0" w:space="0" w:color="auto"/>
          </w:divBdr>
        </w:div>
        <w:div w:id="1315990443">
          <w:marLeft w:val="480"/>
          <w:marRight w:val="0"/>
          <w:marTop w:val="0"/>
          <w:marBottom w:val="0"/>
          <w:divBdr>
            <w:top w:val="none" w:sz="0" w:space="0" w:color="auto"/>
            <w:left w:val="none" w:sz="0" w:space="0" w:color="auto"/>
            <w:bottom w:val="none" w:sz="0" w:space="0" w:color="auto"/>
            <w:right w:val="none" w:sz="0" w:space="0" w:color="auto"/>
          </w:divBdr>
        </w:div>
        <w:div w:id="1850679638">
          <w:marLeft w:val="480"/>
          <w:marRight w:val="0"/>
          <w:marTop w:val="0"/>
          <w:marBottom w:val="0"/>
          <w:divBdr>
            <w:top w:val="none" w:sz="0" w:space="0" w:color="auto"/>
            <w:left w:val="none" w:sz="0" w:space="0" w:color="auto"/>
            <w:bottom w:val="none" w:sz="0" w:space="0" w:color="auto"/>
            <w:right w:val="none" w:sz="0" w:space="0" w:color="auto"/>
          </w:divBdr>
        </w:div>
        <w:div w:id="1396931723">
          <w:marLeft w:val="480"/>
          <w:marRight w:val="0"/>
          <w:marTop w:val="0"/>
          <w:marBottom w:val="0"/>
          <w:divBdr>
            <w:top w:val="none" w:sz="0" w:space="0" w:color="auto"/>
            <w:left w:val="none" w:sz="0" w:space="0" w:color="auto"/>
            <w:bottom w:val="none" w:sz="0" w:space="0" w:color="auto"/>
            <w:right w:val="none" w:sz="0" w:space="0" w:color="auto"/>
          </w:divBdr>
        </w:div>
        <w:div w:id="854921117">
          <w:marLeft w:val="480"/>
          <w:marRight w:val="0"/>
          <w:marTop w:val="0"/>
          <w:marBottom w:val="0"/>
          <w:divBdr>
            <w:top w:val="none" w:sz="0" w:space="0" w:color="auto"/>
            <w:left w:val="none" w:sz="0" w:space="0" w:color="auto"/>
            <w:bottom w:val="none" w:sz="0" w:space="0" w:color="auto"/>
            <w:right w:val="none" w:sz="0" w:space="0" w:color="auto"/>
          </w:divBdr>
        </w:div>
        <w:div w:id="745109547">
          <w:marLeft w:val="480"/>
          <w:marRight w:val="0"/>
          <w:marTop w:val="0"/>
          <w:marBottom w:val="0"/>
          <w:divBdr>
            <w:top w:val="none" w:sz="0" w:space="0" w:color="auto"/>
            <w:left w:val="none" w:sz="0" w:space="0" w:color="auto"/>
            <w:bottom w:val="none" w:sz="0" w:space="0" w:color="auto"/>
            <w:right w:val="none" w:sz="0" w:space="0" w:color="auto"/>
          </w:divBdr>
        </w:div>
        <w:div w:id="1388453849">
          <w:marLeft w:val="480"/>
          <w:marRight w:val="0"/>
          <w:marTop w:val="0"/>
          <w:marBottom w:val="0"/>
          <w:divBdr>
            <w:top w:val="none" w:sz="0" w:space="0" w:color="auto"/>
            <w:left w:val="none" w:sz="0" w:space="0" w:color="auto"/>
            <w:bottom w:val="none" w:sz="0" w:space="0" w:color="auto"/>
            <w:right w:val="none" w:sz="0" w:space="0" w:color="auto"/>
          </w:divBdr>
        </w:div>
        <w:div w:id="1488085749">
          <w:marLeft w:val="480"/>
          <w:marRight w:val="0"/>
          <w:marTop w:val="0"/>
          <w:marBottom w:val="0"/>
          <w:divBdr>
            <w:top w:val="none" w:sz="0" w:space="0" w:color="auto"/>
            <w:left w:val="none" w:sz="0" w:space="0" w:color="auto"/>
            <w:bottom w:val="none" w:sz="0" w:space="0" w:color="auto"/>
            <w:right w:val="none" w:sz="0" w:space="0" w:color="auto"/>
          </w:divBdr>
        </w:div>
        <w:div w:id="588928137">
          <w:marLeft w:val="480"/>
          <w:marRight w:val="0"/>
          <w:marTop w:val="0"/>
          <w:marBottom w:val="0"/>
          <w:divBdr>
            <w:top w:val="none" w:sz="0" w:space="0" w:color="auto"/>
            <w:left w:val="none" w:sz="0" w:space="0" w:color="auto"/>
            <w:bottom w:val="none" w:sz="0" w:space="0" w:color="auto"/>
            <w:right w:val="none" w:sz="0" w:space="0" w:color="auto"/>
          </w:divBdr>
        </w:div>
        <w:div w:id="368801443">
          <w:marLeft w:val="480"/>
          <w:marRight w:val="0"/>
          <w:marTop w:val="0"/>
          <w:marBottom w:val="0"/>
          <w:divBdr>
            <w:top w:val="none" w:sz="0" w:space="0" w:color="auto"/>
            <w:left w:val="none" w:sz="0" w:space="0" w:color="auto"/>
            <w:bottom w:val="none" w:sz="0" w:space="0" w:color="auto"/>
            <w:right w:val="none" w:sz="0" w:space="0" w:color="auto"/>
          </w:divBdr>
        </w:div>
        <w:div w:id="1015350238">
          <w:marLeft w:val="480"/>
          <w:marRight w:val="0"/>
          <w:marTop w:val="0"/>
          <w:marBottom w:val="0"/>
          <w:divBdr>
            <w:top w:val="none" w:sz="0" w:space="0" w:color="auto"/>
            <w:left w:val="none" w:sz="0" w:space="0" w:color="auto"/>
            <w:bottom w:val="none" w:sz="0" w:space="0" w:color="auto"/>
            <w:right w:val="none" w:sz="0" w:space="0" w:color="auto"/>
          </w:divBdr>
        </w:div>
        <w:div w:id="1924610104">
          <w:marLeft w:val="480"/>
          <w:marRight w:val="0"/>
          <w:marTop w:val="0"/>
          <w:marBottom w:val="0"/>
          <w:divBdr>
            <w:top w:val="none" w:sz="0" w:space="0" w:color="auto"/>
            <w:left w:val="none" w:sz="0" w:space="0" w:color="auto"/>
            <w:bottom w:val="none" w:sz="0" w:space="0" w:color="auto"/>
            <w:right w:val="none" w:sz="0" w:space="0" w:color="auto"/>
          </w:divBdr>
        </w:div>
        <w:div w:id="2011054803">
          <w:marLeft w:val="480"/>
          <w:marRight w:val="0"/>
          <w:marTop w:val="0"/>
          <w:marBottom w:val="0"/>
          <w:divBdr>
            <w:top w:val="none" w:sz="0" w:space="0" w:color="auto"/>
            <w:left w:val="none" w:sz="0" w:space="0" w:color="auto"/>
            <w:bottom w:val="none" w:sz="0" w:space="0" w:color="auto"/>
            <w:right w:val="none" w:sz="0" w:space="0" w:color="auto"/>
          </w:divBdr>
        </w:div>
        <w:div w:id="1288779761">
          <w:marLeft w:val="480"/>
          <w:marRight w:val="0"/>
          <w:marTop w:val="0"/>
          <w:marBottom w:val="0"/>
          <w:divBdr>
            <w:top w:val="none" w:sz="0" w:space="0" w:color="auto"/>
            <w:left w:val="none" w:sz="0" w:space="0" w:color="auto"/>
            <w:bottom w:val="none" w:sz="0" w:space="0" w:color="auto"/>
            <w:right w:val="none" w:sz="0" w:space="0" w:color="auto"/>
          </w:divBdr>
        </w:div>
        <w:div w:id="669403992">
          <w:marLeft w:val="480"/>
          <w:marRight w:val="0"/>
          <w:marTop w:val="0"/>
          <w:marBottom w:val="0"/>
          <w:divBdr>
            <w:top w:val="none" w:sz="0" w:space="0" w:color="auto"/>
            <w:left w:val="none" w:sz="0" w:space="0" w:color="auto"/>
            <w:bottom w:val="none" w:sz="0" w:space="0" w:color="auto"/>
            <w:right w:val="none" w:sz="0" w:space="0" w:color="auto"/>
          </w:divBdr>
        </w:div>
        <w:div w:id="1681001788">
          <w:marLeft w:val="480"/>
          <w:marRight w:val="0"/>
          <w:marTop w:val="0"/>
          <w:marBottom w:val="0"/>
          <w:divBdr>
            <w:top w:val="none" w:sz="0" w:space="0" w:color="auto"/>
            <w:left w:val="none" w:sz="0" w:space="0" w:color="auto"/>
            <w:bottom w:val="none" w:sz="0" w:space="0" w:color="auto"/>
            <w:right w:val="none" w:sz="0" w:space="0" w:color="auto"/>
          </w:divBdr>
        </w:div>
        <w:div w:id="2021815509">
          <w:marLeft w:val="480"/>
          <w:marRight w:val="0"/>
          <w:marTop w:val="0"/>
          <w:marBottom w:val="0"/>
          <w:divBdr>
            <w:top w:val="none" w:sz="0" w:space="0" w:color="auto"/>
            <w:left w:val="none" w:sz="0" w:space="0" w:color="auto"/>
            <w:bottom w:val="none" w:sz="0" w:space="0" w:color="auto"/>
            <w:right w:val="none" w:sz="0" w:space="0" w:color="auto"/>
          </w:divBdr>
        </w:div>
        <w:div w:id="44916365">
          <w:marLeft w:val="480"/>
          <w:marRight w:val="0"/>
          <w:marTop w:val="0"/>
          <w:marBottom w:val="0"/>
          <w:divBdr>
            <w:top w:val="none" w:sz="0" w:space="0" w:color="auto"/>
            <w:left w:val="none" w:sz="0" w:space="0" w:color="auto"/>
            <w:bottom w:val="none" w:sz="0" w:space="0" w:color="auto"/>
            <w:right w:val="none" w:sz="0" w:space="0" w:color="auto"/>
          </w:divBdr>
        </w:div>
        <w:div w:id="941574020">
          <w:marLeft w:val="480"/>
          <w:marRight w:val="0"/>
          <w:marTop w:val="0"/>
          <w:marBottom w:val="0"/>
          <w:divBdr>
            <w:top w:val="none" w:sz="0" w:space="0" w:color="auto"/>
            <w:left w:val="none" w:sz="0" w:space="0" w:color="auto"/>
            <w:bottom w:val="none" w:sz="0" w:space="0" w:color="auto"/>
            <w:right w:val="none" w:sz="0" w:space="0" w:color="auto"/>
          </w:divBdr>
        </w:div>
        <w:div w:id="408890811">
          <w:marLeft w:val="480"/>
          <w:marRight w:val="0"/>
          <w:marTop w:val="0"/>
          <w:marBottom w:val="0"/>
          <w:divBdr>
            <w:top w:val="none" w:sz="0" w:space="0" w:color="auto"/>
            <w:left w:val="none" w:sz="0" w:space="0" w:color="auto"/>
            <w:bottom w:val="none" w:sz="0" w:space="0" w:color="auto"/>
            <w:right w:val="none" w:sz="0" w:space="0" w:color="auto"/>
          </w:divBdr>
        </w:div>
        <w:div w:id="1062947027">
          <w:marLeft w:val="480"/>
          <w:marRight w:val="0"/>
          <w:marTop w:val="0"/>
          <w:marBottom w:val="0"/>
          <w:divBdr>
            <w:top w:val="none" w:sz="0" w:space="0" w:color="auto"/>
            <w:left w:val="none" w:sz="0" w:space="0" w:color="auto"/>
            <w:bottom w:val="none" w:sz="0" w:space="0" w:color="auto"/>
            <w:right w:val="none" w:sz="0" w:space="0" w:color="auto"/>
          </w:divBdr>
        </w:div>
        <w:div w:id="1594362614">
          <w:marLeft w:val="480"/>
          <w:marRight w:val="0"/>
          <w:marTop w:val="0"/>
          <w:marBottom w:val="0"/>
          <w:divBdr>
            <w:top w:val="none" w:sz="0" w:space="0" w:color="auto"/>
            <w:left w:val="none" w:sz="0" w:space="0" w:color="auto"/>
            <w:bottom w:val="none" w:sz="0" w:space="0" w:color="auto"/>
            <w:right w:val="none" w:sz="0" w:space="0" w:color="auto"/>
          </w:divBdr>
        </w:div>
        <w:div w:id="856235046">
          <w:marLeft w:val="480"/>
          <w:marRight w:val="0"/>
          <w:marTop w:val="0"/>
          <w:marBottom w:val="0"/>
          <w:divBdr>
            <w:top w:val="none" w:sz="0" w:space="0" w:color="auto"/>
            <w:left w:val="none" w:sz="0" w:space="0" w:color="auto"/>
            <w:bottom w:val="none" w:sz="0" w:space="0" w:color="auto"/>
            <w:right w:val="none" w:sz="0" w:space="0" w:color="auto"/>
          </w:divBdr>
        </w:div>
        <w:div w:id="1677263151">
          <w:marLeft w:val="480"/>
          <w:marRight w:val="0"/>
          <w:marTop w:val="0"/>
          <w:marBottom w:val="0"/>
          <w:divBdr>
            <w:top w:val="none" w:sz="0" w:space="0" w:color="auto"/>
            <w:left w:val="none" w:sz="0" w:space="0" w:color="auto"/>
            <w:bottom w:val="none" w:sz="0" w:space="0" w:color="auto"/>
            <w:right w:val="none" w:sz="0" w:space="0" w:color="auto"/>
          </w:divBdr>
        </w:div>
        <w:div w:id="1903906971">
          <w:marLeft w:val="480"/>
          <w:marRight w:val="0"/>
          <w:marTop w:val="0"/>
          <w:marBottom w:val="0"/>
          <w:divBdr>
            <w:top w:val="none" w:sz="0" w:space="0" w:color="auto"/>
            <w:left w:val="none" w:sz="0" w:space="0" w:color="auto"/>
            <w:bottom w:val="none" w:sz="0" w:space="0" w:color="auto"/>
            <w:right w:val="none" w:sz="0" w:space="0" w:color="auto"/>
          </w:divBdr>
        </w:div>
        <w:div w:id="1506673155">
          <w:marLeft w:val="480"/>
          <w:marRight w:val="0"/>
          <w:marTop w:val="0"/>
          <w:marBottom w:val="0"/>
          <w:divBdr>
            <w:top w:val="none" w:sz="0" w:space="0" w:color="auto"/>
            <w:left w:val="none" w:sz="0" w:space="0" w:color="auto"/>
            <w:bottom w:val="none" w:sz="0" w:space="0" w:color="auto"/>
            <w:right w:val="none" w:sz="0" w:space="0" w:color="auto"/>
          </w:divBdr>
        </w:div>
        <w:div w:id="1897353736">
          <w:marLeft w:val="480"/>
          <w:marRight w:val="0"/>
          <w:marTop w:val="0"/>
          <w:marBottom w:val="0"/>
          <w:divBdr>
            <w:top w:val="none" w:sz="0" w:space="0" w:color="auto"/>
            <w:left w:val="none" w:sz="0" w:space="0" w:color="auto"/>
            <w:bottom w:val="none" w:sz="0" w:space="0" w:color="auto"/>
            <w:right w:val="none" w:sz="0" w:space="0" w:color="auto"/>
          </w:divBdr>
        </w:div>
        <w:div w:id="188569375">
          <w:marLeft w:val="480"/>
          <w:marRight w:val="0"/>
          <w:marTop w:val="0"/>
          <w:marBottom w:val="0"/>
          <w:divBdr>
            <w:top w:val="none" w:sz="0" w:space="0" w:color="auto"/>
            <w:left w:val="none" w:sz="0" w:space="0" w:color="auto"/>
            <w:bottom w:val="none" w:sz="0" w:space="0" w:color="auto"/>
            <w:right w:val="none" w:sz="0" w:space="0" w:color="auto"/>
          </w:divBdr>
        </w:div>
        <w:div w:id="1662460756">
          <w:marLeft w:val="480"/>
          <w:marRight w:val="0"/>
          <w:marTop w:val="0"/>
          <w:marBottom w:val="0"/>
          <w:divBdr>
            <w:top w:val="none" w:sz="0" w:space="0" w:color="auto"/>
            <w:left w:val="none" w:sz="0" w:space="0" w:color="auto"/>
            <w:bottom w:val="none" w:sz="0" w:space="0" w:color="auto"/>
            <w:right w:val="none" w:sz="0" w:space="0" w:color="auto"/>
          </w:divBdr>
        </w:div>
        <w:div w:id="2061662717">
          <w:marLeft w:val="480"/>
          <w:marRight w:val="0"/>
          <w:marTop w:val="0"/>
          <w:marBottom w:val="0"/>
          <w:divBdr>
            <w:top w:val="none" w:sz="0" w:space="0" w:color="auto"/>
            <w:left w:val="none" w:sz="0" w:space="0" w:color="auto"/>
            <w:bottom w:val="none" w:sz="0" w:space="0" w:color="auto"/>
            <w:right w:val="none" w:sz="0" w:space="0" w:color="auto"/>
          </w:divBdr>
        </w:div>
        <w:div w:id="1664313593">
          <w:marLeft w:val="480"/>
          <w:marRight w:val="0"/>
          <w:marTop w:val="0"/>
          <w:marBottom w:val="0"/>
          <w:divBdr>
            <w:top w:val="none" w:sz="0" w:space="0" w:color="auto"/>
            <w:left w:val="none" w:sz="0" w:space="0" w:color="auto"/>
            <w:bottom w:val="none" w:sz="0" w:space="0" w:color="auto"/>
            <w:right w:val="none" w:sz="0" w:space="0" w:color="auto"/>
          </w:divBdr>
        </w:div>
        <w:div w:id="1165513952">
          <w:marLeft w:val="480"/>
          <w:marRight w:val="0"/>
          <w:marTop w:val="0"/>
          <w:marBottom w:val="0"/>
          <w:divBdr>
            <w:top w:val="none" w:sz="0" w:space="0" w:color="auto"/>
            <w:left w:val="none" w:sz="0" w:space="0" w:color="auto"/>
            <w:bottom w:val="none" w:sz="0" w:space="0" w:color="auto"/>
            <w:right w:val="none" w:sz="0" w:space="0" w:color="auto"/>
          </w:divBdr>
        </w:div>
        <w:div w:id="819032879">
          <w:marLeft w:val="480"/>
          <w:marRight w:val="0"/>
          <w:marTop w:val="0"/>
          <w:marBottom w:val="0"/>
          <w:divBdr>
            <w:top w:val="none" w:sz="0" w:space="0" w:color="auto"/>
            <w:left w:val="none" w:sz="0" w:space="0" w:color="auto"/>
            <w:bottom w:val="none" w:sz="0" w:space="0" w:color="auto"/>
            <w:right w:val="none" w:sz="0" w:space="0" w:color="auto"/>
          </w:divBdr>
        </w:div>
        <w:div w:id="1150366778">
          <w:marLeft w:val="480"/>
          <w:marRight w:val="0"/>
          <w:marTop w:val="0"/>
          <w:marBottom w:val="0"/>
          <w:divBdr>
            <w:top w:val="none" w:sz="0" w:space="0" w:color="auto"/>
            <w:left w:val="none" w:sz="0" w:space="0" w:color="auto"/>
            <w:bottom w:val="none" w:sz="0" w:space="0" w:color="auto"/>
            <w:right w:val="none" w:sz="0" w:space="0" w:color="auto"/>
          </w:divBdr>
        </w:div>
        <w:div w:id="1823959228">
          <w:marLeft w:val="480"/>
          <w:marRight w:val="0"/>
          <w:marTop w:val="0"/>
          <w:marBottom w:val="0"/>
          <w:divBdr>
            <w:top w:val="none" w:sz="0" w:space="0" w:color="auto"/>
            <w:left w:val="none" w:sz="0" w:space="0" w:color="auto"/>
            <w:bottom w:val="none" w:sz="0" w:space="0" w:color="auto"/>
            <w:right w:val="none" w:sz="0" w:space="0" w:color="auto"/>
          </w:divBdr>
        </w:div>
        <w:div w:id="1744713952">
          <w:marLeft w:val="480"/>
          <w:marRight w:val="0"/>
          <w:marTop w:val="0"/>
          <w:marBottom w:val="0"/>
          <w:divBdr>
            <w:top w:val="none" w:sz="0" w:space="0" w:color="auto"/>
            <w:left w:val="none" w:sz="0" w:space="0" w:color="auto"/>
            <w:bottom w:val="none" w:sz="0" w:space="0" w:color="auto"/>
            <w:right w:val="none" w:sz="0" w:space="0" w:color="auto"/>
          </w:divBdr>
        </w:div>
        <w:div w:id="118376051">
          <w:marLeft w:val="480"/>
          <w:marRight w:val="0"/>
          <w:marTop w:val="0"/>
          <w:marBottom w:val="0"/>
          <w:divBdr>
            <w:top w:val="none" w:sz="0" w:space="0" w:color="auto"/>
            <w:left w:val="none" w:sz="0" w:space="0" w:color="auto"/>
            <w:bottom w:val="none" w:sz="0" w:space="0" w:color="auto"/>
            <w:right w:val="none" w:sz="0" w:space="0" w:color="auto"/>
          </w:divBdr>
        </w:div>
        <w:div w:id="387345625">
          <w:marLeft w:val="480"/>
          <w:marRight w:val="0"/>
          <w:marTop w:val="0"/>
          <w:marBottom w:val="0"/>
          <w:divBdr>
            <w:top w:val="none" w:sz="0" w:space="0" w:color="auto"/>
            <w:left w:val="none" w:sz="0" w:space="0" w:color="auto"/>
            <w:bottom w:val="none" w:sz="0" w:space="0" w:color="auto"/>
            <w:right w:val="none" w:sz="0" w:space="0" w:color="auto"/>
          </w:divBdr>
        </w:div>
        <w:div w:id="1180045851">
          <w:marLeft w:val="480"/>
          <w:marRight w:val="0"/>
          <w:marTop w:val="0"/>
          <w:marBottom w:val="0"/>
          <w:divBdr>
            <w:top w:val="none" w:sz="0" w:space="0" w:color="auto"/>
            <w:left w:val="none" w:sz="0" w:space="0" w:color="auto"/>
            <w:bottom w:val="none" w:sz="0" w:space="0" w:color="auto"/>
            <w:right w:val="none" w:sz="0" w:space="0" w:color="auto"/>
          </w:divBdr>
        </w:div>
        <w:div w:id="1958486380">
          <w:marLeft w:val="480"/>
          <w:marRight w:val="0"/>
          <w:marTop w:val="0"/>
          <w:marBottom w:val="0"/>
          <w:divBdr>
            <w:top w:val="none" w:sz="0" w:space="0" w:color="auto"/>
            <w:left w:val="none" w:sz="0" w:space="0" w:color="auto"/>
            <w:bottom w:val="none" w:sz="0" w:space="0" w:color="auto"/>
            <w:right w:val="none" w:sz="0" w:space="0" w:color="auto"/>
          </w:divBdr>
        </w:div>
        <w:div w:id="53505218">
          <w:marLeft w:val="480"/>
          <w:marRight w:val="0"/>
          <w:marTop w:val="0"/>
          <w:marBottom w:val="0"/>
          <w:divBdr>
            <w:top w:val="none" w:sz="0" w:space="0" w:color="auto"/>
            <w:left w:val="none" w:sz="0" w:space="0" w:color="auto"/>
            <w:bottom w:val="none" w:sz="0" w:space="0" w:color="auto"/>
            <w:right w:val="none" w:sz="0" w:space="0" w:color="auto"/>
          </w:divBdr>
        </w:div>
        <w:div w:id="1858078821">
          <w:marLeft w:val="480"/>
          <w:marRight w:val="0"/>
          <w:marTop w:val="0"/>
          <w:marBottom w:val="0"/>
          <w:divBdr>
            <w:top w:val="none" w:sz="0" w:space="0" w:color="auto"/>
            <w:left w:val="none" w:sz="0" w:space="0" w:color="auto"/>
            <w:bottom w:val="none" w:sz="0" w:space="0" w:color="auto"/>
            <w:right w:val="none" w:sz="0" w:space="0" w:color="auto"/>
          </w:divBdr>
        </w:div>
        <w:div w:id="947388980">
          <w:marLeft w:val="480"/>
          <w:marRight w:val="0"/>
          <w:marTop w:val="0"/>
          <w:marBottom w:val="0"/>
          <w:divBdr>
            <w:top w:val="none" w:sz="0" w:space="0" w:color="auto"/>
            <w:left w:val="none" w:sz="0" w:space="0" w:color="auto"/>
            <w:bottom w:val="none" w:sz="0" w:space="0" w:color="auto"/>
            <w:right w:val="none" w:sz="0" w:space="0" w:color="auto"/>
          </w:divBdr>
        </w:div>
        <w:div w:id="1902668799">
          <w:marLeft w:val="480"/>
          <w:marRight w:val="0"/>
          <w:marTop w:val="0"/>
          <w:marBottom w:val="0"/>
          <w:divBdr>
            <w:top w:val="none" w:sz="0" w:space="0" w:color="auto"/>
            <w:left w:val="none" w:sz="0" w:space="0" w:color="auto"/>
            <w:bottom w:val="none" w:sz="0" w:space="0" w:color="auto"/>
            <w:right w:val="none" w:sz="0" w:space="0" w:color="auto"/>
          </w:divBdr>
        </w:div>
        <w:div w:id="1651592685">
          <w:marLeft w:val="480"/>
          <w:marRight w:val="0"/>
          <w:marTop w:val="0"/>
          <w:marBottom w:val="0"/>
          <w:divBdr>
            <w:top w:val="none" w:sz="0" w:space="0" w:color="auto"/>
            <w:left w:val="none" w:sz="0" w:space="0" w:color="auto"/>
            <w:bottom w:val="none" w:sz="0" w:space="0" w:color="auto"/>
            <w:right w:val="none" w:sz="0" w:space="0" w:color="auto"/>
          </w:divBdr>
        </w:div>
        <w:div w:id="844980507">
          <w:marLeft w:val="480"/>
          <w:marRight w:val="0"/>
          <w:marTop w:val="0"/>
          <w:marBottom w:val="0"/>
          <w:divBdr>
            <w:top w:val="none" w:sz="0" w:space="0" w:color="auto"/>
            <w:left w:val="none" w:sz="0" w:space="0" w:color="auto"/>
            <w:bottom w:val="none" w:sz="0" w:space="0" w:color="auto"/>
            <w:right w:val="none" w:sz="0" w:space="0" w:color="auto"/>
          </w:divBdr>
        </w:div>
        <w:div w:id="524251124">
          <w:marLeft w:val="480"/>
          <w:marRight w:val="0"/>
          <w:marTop w:val="0"/>
          <w:marBottom w:val="0"/>
          <w:divBdr>
            <w:top w:val="none" w:sz="0" w:space="0" w:color="auto"/>
            <w:left w:val="none" w:sz="0" w:space="0" w:color="auto"/>
            <w:bottom w:val="none" w:sz="0" w:space="0" w:color="auto"/>
            <w:right w:val="none" w:sz="0" w:space="0" w:color="auto"/>
          </w:divBdr>
        </w:div>
        <w:div w:id="1424719325">
          <w:marLeft w:val="480"/>
          <w:marRight w:val="0"/>
          <w:marTop w:val="0"/>
          <w:marBottom w:val="0"/>
          <w:divBdr>
            <w:top w:val="none" w:sz="0" w:space="0" w:color="auto"/>
            <w:left w:val="none" w:sz="0" w:space="0" w:color="auto"/>
            <w:bottom w:val="none" w:sz="0" w:space="0" w:color="auto"/>
            <w:right w:val="none" w:sz="0" w:space="0" w:color="auto"/>
          </w:divBdr>
        </w:div>
        <w:div w:id="2022731775">
          <w:marLeft w:val="480"/>
          <w:marRight w:val="0"/>
          <w:marTop w:val="0"/>
          <w:marBottom w:val="0"/>
          <w:divBdr>
            <w:top w:val="none" w:sz="0" w:space="0" w:color="auto"/>
            <w:left w:val="none" w:sz="0" w:space="0" w:color="auto"/>
            <w:bottom w:val="none" w:sz="0" w:space="0" w:color="auto"/>
            <w:right w:val="none" w:sz="0" w:space="0" w:color="auto"/>
          </w:divBdr>
        </w:div>
        <w:div w:id="1660767181">
          <w:marLeft w:val="480"/>
          <w:marRight w:val="0"/>
          <w:marTop w:val="0"/>
          <w:marBottom w:val="0"/>
          <w:divBdr>
            <w:top w:val="none" w:sz="0" w:space="0" w:color="auto"/>
            <w:left w:val="none" w:sz="0" w:space="0" w:color="auto"/>
            <w:bottom w:val="none" w:sz="0" w:space="0" w:color="auto"/>
            <w:right w:val="none" w:sz="0" w:space="0" w:color="auto"/>
          </w:divBdr>
        </w:div>
        <w:div w:id="28989957">
          <w:marLeft w:val="480"/>
          <w:marRight w:val="0"/>
          <w:marTop w:val="0"/>
          <w:marBottom w:val="0"/>
          <w:divBdr>
            <w:top w:val="none" w:sz="0" w:space="0" w:color="auto"/>
            <w:left w:val="none" w:sz="0" w:space="0" w:color="auto"/>
            <w:bottom w:val="none" w:sz="0" w:space="0" w:color="auto"/>
            <w:right w:val="none" w:sz="0" w:space="0" w:color="auto"/>
          </w:divBdr>
        </w:div>
        <w:div w:id="325784312">
          <w:marLeft w:val="480"/>
          <w:marRight w:val="0"/>
          <w:marTop w:val="0"/>
          <w:marBottom w:val="0"/>
          <w:divBdr>
            <w:top w:val="none" w:sz="0" w:space="0" w:color="auto"/>
            <w:left w:val="none" w:sz="0" w:space="0" w:color="auto"/>
            <w:bottom w:val="none" w:sz="0" w:space="0" w:color="auto"/>
            <w:right w:val="none" w:sz="0" w:space="0" w:color="auto"/>
          </w:divBdr>
        </w:div>
        <w:div w:id="2021852771">
          <w:marLeft w:val="480"/>
          <w:marRight w:val="0"/>
          <w:marTop w:val="0"/>
          <w:marBottom w:val="0"/>
          <w:divBdr>
            <w:top w:val="none" w:sz="0" w:space="0" w:color="auto"/>
            <w:left w:val="none" w:sz="0" w:space="0" w:color="auto"/>
            <w:bottom w:val="none" w:sz="0" w:space="0" w:color="auto"/>
            <w:right w:val="none" w:sz="0" w:space="0" w:color="auto"/>
          </w:divBdr>
        </w:div>
      </w:divsChild>
    </w:div>
    <w:div w:id="1077902553">
      <w:bodyDiv w:val="1"/>
      <w:marLeft w:val="0"/>
      <w:marRight w:val="0"/>
      <w:marTop w:val="0"/>
      <w:marBottom w:val="0"/>
      <w:divBdr>
        <w:top w:val="none" w:sz="0" w:space="0" w:color="auto"/>
        <w:left w:val="none" w:sz="0" w:space="0" w:color="auto"/>
        <w:bottom w:val="none" w:sz="0" w:space="0" w:color="auto"/>
        <w:right w:val="none" w:sz="0" w:space="0" w:color="auto"/>
      </w:divBdr>
    </w:div>
    <w:div w:id="1077946841">
      <w:bodyDiv w:val="1"/>
      <w:marLeft w:val="0"/>
      <w:marRight w:val="0"/>
      <w:marTop w:val="0"/>
      <w:marBottom w:val="0"/>
      <w:divBdr>
        <w:top w:val="none" w:sz="0" w:space="0" w:color="auto"/>
        <w:left w:val="none" w:sz="0" w:space="0" w:color="auto"/>
        <w:bottom w:val="none" w:sz="0" w:space="0" w:color="auto"/>
        <w:right w:val="none" w:sz="0" w:space="0" w:color="auto"/>
      </w:divBdr>
    </w:div>
    <w:div w:id="1078088636">
      <w:bodyDiv w:val="1"/>
      <w:marLeft w:val="0"/>
      <w:marRight w:val="0"/>
      <w:marTop w:val="0"/>
      <w:marBottom w:val="0"/>
      <w:divBdr>
        <w:top w:val="none" w:sz="0" w:space="0" w:color="auto"/>
        <w:left w:val="none" w:sz="0" w:space="0" w:color="auto"/>
        <w:bottom w:val="none" w:sz="0" w:space="0" w:color="auto"/>
        <w:right w:val="none" w:sz="0" w:space="0" w:color="auto"/>
      </w:divBdr>
    </w:div>
    <w:div w:id="1078790714">
      <w:bodyDiv w:val="1"/>
      <w:marLeft w:val="0"/>
      <w:marRight w:val="0"/>
      <w:marTop w:val="0"/>
      <w:marBottom w:val="0"/>
      <w:divBdr>
        <w:top w:val="none" w:sz="0" w:space="0" w:color="auto"/>
        <w:left w:val="none" w:sz="0" w:space="0" w:color="auto"/>
        <w:bottom w:val="none" w:sz="0" w:space="0" w:color="auto"/>
        <w:right w:val="none" w:sz="0" w:space="0" w:color="auto"/>
      </w:divBdr>
    </w:div>
    <w:div w:id="1078866830">
      <w:bodyDiv w:val="1"/>
      <w:marLeft w:val="0"/>
      <w:marRight w:val="0"/>
      <w:marTop w:val="0"/>
      <w:marBottom w:val="0"/>
      <w:divBdr>
        <w:top w:val="none" w:sz="0" w:space="0" w:color="auto"/>
        <w:left w:val="none" w:sz="0" w:space="0" w:color="auto"/>
        <w:bottom w:val="none" w:sz="0" w:space="0" w:color="auto"/>
        <w:right w:val="none" w:sz="0" w:space="0" w:color="auto"/>
      </w:divBdr>
    </w:div>
    <w:div w:id="1079252263">
      <w:bodyDiv w:val="1"/>
      <w:marLeft w:val="0"/>
      <w:marRight w:val="0"/>
      <w:marTop w:val="0"/>
      <w:marBottom w:val="0"/>
      <w:divBdr>
        <w:top w:val="none" w:sz="0" w:space="0" w:color="auto"/>
        <w:left w:val="none" w:sz="0" w:space="0" w:color="auto"/>
        <w:bottom w:val="none" w:sz="0" w:space="0" w:color="auto"/>
        <w:right w:val="none" w:sz="0" w:space="0" w:color="auto"/>
      </w:divBdr>
    </w:div>
    <w:div w:id="1079324311">
      <w:bodyDiv w:val="1"/>
      <w:marLeft w:val="0"/>
      <w:marRight w:val="0"/>
      <w:marTop w:val="0"/>
      <w:marBottom w:val="0"/>
      <w:divBdr>
        <w:top w:val="none" w:sz="0" w:space="0" w:color="auto"/>
        <w:left w:val="none" w:sz="0" w:space="0" w:color="auto"/>
        <w:bottom w:val="none" w:sz="0" w:space="0" w:color="auto"/>
        <w:right w:val="none" w:sz="0" w:space="0" w:color="auto"/>
      </w:divBdr>
    </w:div>
    <w:div w:id="1079594713">
      <w:bodyDiv w:val="1"/>
      <w:marLeft w:val="0"/>
      <w:marRight w:val="0"/>
      <w:marTop w:val="0"/>
      <w:marBottom w:val="0"/>
      <w:divBdr>
        <w:top w:val="none" w:sz="0" w:space="0" w:color="auto"/>
        <w:left w:val="none" w:sz="0" w:space="0" w:color="auto"/>
        <w:bottom w:val="none" w:sz="0" w:space="0" w:color="auto"/>
        <w:right w:val="none" w:sz="0" w:space="0" w:color="auto"/>
      </w:divBdr>
    </w:div>
    <w:div w:id="1079600107">
      <w:bodyDiv w:val="1"/>
      <w:marLeft w:val="0"/>
      <w:marRight w:val="0"/>
      <w:marTop w:val="0"/>
      <w:marBottom w:val="0"/>
      <w:divBdr>
        <w:top w:val="none" w:sz="0" w:space="0" w:color="auto"/>
        <w:left w:val="none" w:sz="0" w:space="0" w:color="auto"/>
        <w:bottom w:val="none" w:sz="0" w:space="0" w:color="auto"/>
        <w:right w:val="none" w:sz="0" w:space="0" w:color="auto"/>
      </w:divBdr>
      <w:divsChild>
        <w:div w:id="1281952297">
          <w:marLeft w:val="480"/>
          <w:marRight w:val="0"/>
          <w:marTop w:val="0"/>
          <w:marBottom w:val="0"/>
          <w:divBdr>
            <w:top w:val="none" w:sz="0" w:space="0" w:color="auto"/>
            <w:left w:val="none" w:sz="0" w:space="0" w:color="auto"/>
            <w:bottom w:val="none" w:sz="0" w:space="0" w:color="auto"/>
            <w:right w:val="none" w:sz="0" w:space="0" w:color="auto"/>
          </w:divBdr>
        </w:div>
        <w:div w:id="1802268266">
          <w:marLeft w:val="480"/>
          <w:marRight w:val="0"/>
          <w:marTop w:val="0"/>
          <w:marBottom w:val="0"/>
          <w:divBdr>
            <w:top w:val="none" w:sz="0" w:space="0" w:color="auto"/>
            <w:left w:val="none" w:sz="0" w:space="0" w:color="auto"/>
            <w:bottom w:val="none" w:sz="0" w:space="0" w:color="auto"/>
            <w:right w:val="none" w:sz="0" w:space="0" w:color="auto"/>
          </w:divBdr>
        </w:div>
        <w:div w:id="1336423426">
          <w:marLeft w:val="480"/>
          <w:marRight w:val="0"/>
          <w:marTop w:val="0"/>
          <w:marBottom w:val="0"/>
          <w:divBdr>
            <w:top w:val="none" w:sz="0" w:space="0" w:color="auto"/>
            <w:left w:val="none" w:sz="0" w:space="0" w:color="auto"/>
            <w:bottom w:val="none" w:sz="0" w:space="0" w:color="auto"/>
            <w:right w:val="none" w:sz="0" w:space="0" w:color="auto"/>
          </w:divBdr>
        </w:div>
        <w:div w:id="1428889438">
          <w:marLeft w:val="480"/>
          <w:marRight w:val="0"/>
          <w:marTop w:val="0"/>
          <w:marBottom w:val="0"/>
          <w:divBdr>
            <w:top w:val="none" w:sz="0" w:space="0" w:color="auto"/>
            <w:left w:val="none" w:sz="0" w:space="0" w:color="auto"/>
            <w:bottom w:val="none" w:sz="0" w:space="0" w:color="auto"/>
            <w:right w:val="none" w:sz="0" w:space="0" w:color="auto"/>
          </w:divBdr>
        </w:div>
        <w:div w:id="164521492">
          <w:marLeft w:val="480"/>
          <w:marRight w:val="0"/>
          <w:marTop w:val="0"/>
          <w:marBottom w:val="0"/>
          <w:divBdr>
            <w:top w:val="none" w:sz="0" w:space="0" w:color="auto"/>
            <w:left w:val="none" w:sz="0" w:space="0" w:color="auto"/>
            <w:bottom w:val="none" w:sz="0" w:space="0" w:color="auto"/>
            <w:right w:val="none" w:sz="0" w:space="0" w:color="auto"/>
          </w:divBdr>
        </w:div>
        <w:div w:id="711804700">
          <w:marLeft w:val="480"/>
          <w:marRight w:val="0"/>
          <w:marTop w:val="0"/>
          <w:marBottom w:val="0"/>
          <w:divBdr>
            <w:top w:val="none" w:sz="0" w:space="0" w:color="auto"/>
            <w:left w:val="none" w:sz="0" w:space="0" w:color="auto"/>
            <w:bottom w:val="none" w:sz="0" w:space="0" w:color="auto"/>
            <w:right w:val="none" w:sz="0" w:space="0" w:color="auto"/>
          </w:divBdr>
        </w:div>
        <w:div w:id="1855994591">
          <w:marLeft w:val="480"/>
          <w:marRight w:val="0"/>
          <w:marTop w:val="0"/>
          <w:marBottom w:val="0"/>
          <w:divBdr>
            <w:top w:val="none" w:sz="0" w:space="0" w:color="auto"/>
            <w:left w:val="none" w:sz="0" w:space="0" w:color="auto"/>
            <w:bottom w:val="none" w:sz="0" w:space="0" w:color="auto"/>
            <w:right w:val="none" w:sz="0" w:space="0" w:color="auto"/>
          </w:divBdr>
        </w:div>
        <w:div w:id="657225512">
          <w:marLeft w:val="480"/>
          <w:marRight w:val="0"/>
          <w:marTop w:val="0"/>
          <w:marBottom w:val="0"/>
          <w:divBdr>
            <w:top w:val="none" w:sz="0" w:space="0" w:color="auto"/>
            <w:left w:val="none" w:sz="0" w:space="0" w:color="auto"/>
            <w:bottom w:val="none" w:sz="0" w:space="0" w:color="auto"/>
            <w:right w:val="none" w:sz="0" w:space="0" w:color="auto"/>
          </w:divBdr>
        </w:div>
        <w:div w:id="489056662">
          <w:marLeft w:val="480"/>
          <w:marRight w:val="0"/>
          <w:marTop w:val="0"/>
          <w:marBottom w:val="0"/>
          <w:divBdr>
            <w:top w:val="none" w:sz="0" w:space="0" w:color="auto"/>
            <w:left w:val="none" w:sz="0" w:space="0" w:color="auto"/>
            <w:bottom w:val="none" w:sz="0" w:space="0" w:color="auto"/>
            <w:right w:val="none" w:sz="0" w:space="0" w:color="auto"/>
          </w:divBdr>
        </w:div>
        <w:div w:id="261838310">
          <w:marLeft w:val="480"/>
          <w:marRight w:val="0"/>
          <w:marTop w:val="0"/>
          <w:marBottom w:val="0"/>
          <w:divBdr>
            <w:top w:val="none" w:sz="0" w:space="0" w:color="auto"/>
            <w:left w:val="none" w:sz="0" w:space="0" w:color="auto"/>
            <w:bottom w:val="none" w:sz="0" w:space="0" w:color="auto"/>
            <w:right w:val="none" w:sz="0" w:space="0" w:color="auto"/>
          </w:divBdr>
        </w:div>
        <w:div w:id="1873878289">
          <w:marLeft w:val="480"/>
          <w:marRight w:val="0"/>
          <w:marTop w:val="0"/>
          <w:marBottom w:val="0"/>
          <w:divBdr>
            <w:top w:val="none" w:sz="0" w:space="0" w:color="auto"/>
            <w:left w:val="none" w:sz="0" w:space="0" w:color="auto"/>
            <w:bottom w:val="none" w:sz="0" w:space="0" w:color="auto"/>
            <w:right w:val="none" w:sz="0" w:space="0" w:color="auto"/>
          </w:divBdr>
        </w:div>
        <w:div w:id="468744436">
          <w:marLeft w:val="480"/>
          <w:marRight w:val="0"/>
          <w:marTop w:val="0"/>
          <w:marBottom w:val="0"/>
          <w:divBdr>
            <w:top w:val="none" w:sz="0" w:space="0" w:color="auto"/>
            <w:left w:val="none" w:sz="0" w:space="0" w:color="auto"/>
            <w:bottom w:val="none" w:sz="0" w:space="0" w:color="auto"/>
            <w:right w:val="none" w:sz="0" w:space="0" w:color="auto"/>
          </w:divBdr>
        </w:div>
        <w:div w:id="390689214">
          <w:marLeft w:val="480"/>
          <w:marRight w:val="0"/>
          <w:marTop w:val="0"/>
          <w:marBottom w:val="0"/>
          <w:divBdr>
            <w:top w:val="none" w:sz="0" w:space="0" w:color="auto"/>
            <w:left w:val="none" w:sz="0" w:space="0" w:color="auto"/>
            <w:bottom w:val="none" w:sz="0" w:space="0" w:color="auto"/>
            <w:right w:val="none" w:sz="0" w:space="0" w:color="auto"/>
          </w:divBdr>
        </w:div>
        <w:div w:id="1788936643">
          <w:marLeft w:val="480"/>
          <w:marRight w:val="0"/>
          <w:marTop w:val="0"/>
          <w:marBottom w:val="0"/>
          <w:divBdr>
            <w:top w:val="none" w:sz="0" w:space="0" w:color="auto"/>
            <w:left w:val="none" w:sz="0" w:space="0" w:color="auto"/>
            <w:bottom w:val="none" w:sz="0" w:space="0" w:color="auto"/>
            <w:right w:val="none" w:sz="0" w:space="0" w:color="auto"/>
          </w:divBdr>
        </w:div>
        <w:div w:id="343552427">
          <w:marLeft w:val="480"/>
          <w:marRight w:val="0"/>
          <w:marTop w:val="0"/>
          <w:marBottom w:val="0"/>
          <w:divBdr>
            <w:top w:val="none" w:sz="0" w:space="0" w:color="auto"/>
            <w:left w:val="none" w:sz="0" w:space="0" w:color="auto"/>
            <w:bottom w:val="none" w:sz="0" w:space="0" w:color="auto"/>
            <w:right w:val="none" w:sz="0" w:space="0" w:color="auto"/>
          </w:divBdr>
        </w:div>
        <w:div w:id="1520006550">
          <w:marLeft w:val="480"/>
          <w:marRight w:val="0"/>
          <w:marTop w:val="0"/>
          <w:marBottom w:val="0"/>
          <w:divBdr>
            <w:top w:val="none" w:sz="0" w:space="0" w:color="auto"/>
            <w:left w:val="none" w:sz="0" w:space="0" w:color="auto"/>
            <w:bottom w:val="none" w:sz="0" w:space="0" w:color="auto"/>
            <w:right w:val="none" w:sz="0" w:space="0" w:color="auto"/>
          </w:divBdr>
        </w:div>
        <w:div w:id="1854370069">
          <w:marLeft w:val="480"/>
          <w:marRight w:val="0"/>
          <w:marTop w:val="0"/>
          <w:marBottom w:val="0"/>
          <w:divBdr>
            <w:top w:val="none" w:sz="0" w:space="0" w:color="auto"/>
            <w:left w:val="none" w:sz="0" w:space="0" w:color="auto"/>
            <w:bottom w:val="none" w:sz="0" w:space="0" w:color="auto"/>
            <w:right w:val="none" w:sz="0" w:space="0" w:color="auto"/>
          </w:divBdr>
        </w:div>
        <w:div w:id="1145120013">
          <w:marLeft w:val="480"/>
          <w:marRight w:val="0"/>
          <w:marTop w:val="0"/>
          <w:marBottom w:val="0"/>
          <w:divBdr>
            <w:top w:val="none" w:sz="0" w:space="0" w:color="auto"/>
            <w:left w:val="none" w:sz="0" w:space="0" w:color="auto"/>
            <w:bottom w:val="none" w:sz="0" w:space="0" w:color="auto"/>
            <w:right w:val="none" w:sz="0" w:space="0" w:color="auto"/>
          </w:divBdr>
        </w:div>
        <w:div w:id="461579091">
          <w:marLeft w:val="480"/>
          <w:marRight w:val="0"/>
          <w:marTop w:val="0"/>
          <w:marBottom w:val="0"/>
          <w:divBdr>
            <w:top w:val="none" w:sz="0" w:space="0" w:color="auto"/>
            <w:left w:val="none" w:sz="0" w:space="0" w:color="auto"/>
            <w:bottom w:val="none" w:sz="0" w:space="0" w:color="auto"/>
            <w:right w:val="none" w:sz="0" w:space="0" w:color="auto"/>
          </w:divBdr>
        </w:div>
        <w:div w:id="921140600">
          <w:marLeft w:val="480"/>
          <w:marRight w:val="0"/>
          <w:marTop w:val="0"/>
          <w:marBottom w:val="0"/>
          <w:divBdr>
            <w:top w:val="none" w:sz="0" w:space="0" w:color="auto"/>
            <w:left w:val="none" w:sz="0" w:space="0" w:color="auto"/>
            <w:bottom w:val="none" w:sz="0" w:space="0" w:color="auto"/>
            <w:right w:val="none" w:sz="0" w:space="0" w:color="auto"/>
          </w:divBdr>
        </w:div>
        <w:div w:id="1982729667">
          <w:marLeft w:val="480"/>
          <w:marRight w:val="0"/>
          <w:marTop w:val="0"/>
          <w:marBottom w:val="0"/>
          <w:divBdr>
            <w:top w:val="none" w:sz="0" w:space="0" w:color="auto"/>
            <w:left w:val="none" w:sz="0" w:space="0" w:color="auto"/>
            <w:bottom w:val="none" w:sz="0" w:space="0" w:color="auto"/>
            <w:right w:val="none" w:sz="0" w:space="0" w:color="auto"/>
          </w:divBdr>
        </w:div>
        <w:div w:id="1875995845">
          <w:marLeft w:val="480"/>
          <w:marRight w:val="0"/>
          <w:marTop w:val="0"/>
          <w:marBottom w:val="0"/>
          <w:divBdr>
            <w:top w:val="none" w:sz="0" w:space="0" w:color="auto"/>
            <w:left w:val="none" w:sz="0" w:space="0" w:color="auto"/>
            <w:bottom w:val="none" w:sz="0" w:space="0" w:color="auto"/>
            <w:right w:val="none" w:sz="0" w:space="0" w:color="auto"/>
          </w:divBdr>
        </w:div>
        <w:div w:id="539248608">
          <w:marLeft w:val="480"/>
          <w:marRight w:val="0"/>
          <w:marTop w:val="0"/>
          <w:marBottom w:val="0"/>
          <w:divBdr>
            <w:top w:val="none" w:sz="0" w:space="0" w:color="auto"/>
            <w:left w:val="none" w:sz="0" w:space="0" w:color="auto"/>
            <w:bottom w:val="none" w:sz="0" w:space="0" w:color="auto"/>
            <w:right w:val="none" w:sz="0" w:space="0" w:color="auto"/>
          </w:divBdr>
        </w:div>
        <w:div w:id="887884531">
          <w:marLeft w:val="480"/>
          <w:marRight w:val="0"/>
          <w:marTop w:val="0"/>
          <w:marBottom w:val="0"/>
          <w:divBdr>
            <w:top w:val="none" w:sz="0" w:space="0" w:color="auto"/>
            <w:left w:val="none" w:sz="0" w:space="0" w:color="auto"/>
            <w:bottom w:val="none" w:sz="0" w:space="0" w:color="auto"/>
            <w:right w:val="none" w:sz="0" w:space="0" w:color="auto"/>
          </w:divBdr>
        </w:div>
        <w:div w:id="2091926091">
          <w:marLeft w:val="480"/>
          <w:marRight w:val="0"/>
          <w:marTop w:val="0"/>
          <w:marBottom w:val="0"/>
          <w:divBdr>
            <w:top w:val="none" w:sz="0" w:space="0" w:color="auto"/>
            <w:left w:val="none" w:sz="0" w:space="0" w:color="auto"/>
            <w:bottom w:val="none" w:sz="0" w:space="0" w:color="auto"/>
            <w:right w:val="none" w:sz="0" w:space="0" w:color="auto"/>
          </w:divBdr>
        </w:div>
        <w:div w:id="65151692">
          <w:marLeft w:val="480"/>
          <w:marRight w:val="0"/>
          <w:marTop w:val="0"/>
          <w:marBottom w:val="0"/>
          <w:divBdr>
            <w:top w:val="none" w:sz="0" w:space="0" w:color="auto"/>
            <w:left w:val="none" w:sz="0" w:space="0" w:color="auto"/>
            <w:bottom w:val="none" w:sz="0" w:space="0" w:color="auto"/>
            <w:right w:val="none" w:sz="0" w:space="0" w:color="auto"/>
          </w:divBdr>
        </w:div>
        <w:div w:id="1577280544">
          <w:marLeft w:val="480"/>
          <w:marRight w:val="0"/>
          <w:marTop w:val="0"/>
          <w:marBottom w:val="0"/>
          <w:divBdr>
            <w:top w:val="none" w:sz="0" w:space="0" w:color="auto"/>
            <w:left w:val="none" w:sz="0" w:space="0" w:color="auto"/>
            <w:bottom w:val="none" w:sz="0" w:space="0" w:color="auto"/>
            <w:right w:val="none" w:sz="0" w:space="0" w:color="auto"/>
          </w:divBdr>
        </w:div>
        <w:div w:id="273484783">
          <w:marLeft w:val="480"/>
          <w:marRight w:val="0"/>
          <w:marTop w:val="0"/>
          <w:marBottom w:val="0"/>
          <w:divBdr>
            <w:top w:val="none" w:sz="0" w:space="0" w:color="auto"/>
            <w:left w:val="none" w:sz="0" w:space="0" w:color="auto"/>
            <w:bottom w:val="none" w:sz="0" w:space="0" w:color="auto"/>
            <w:right w:val="none" w:sz="0" w:space="0" w:color="auto"/>
          </w:divBdr>
        </w:div>
        <w:div w:id="1074164604">
          <w:marLeft w:val="480"/>
          <w:marRight w:val="0"/>
          <w:marTop w:val="0"/>
          <w:marBottom w:val="0"/>
          <w:divBdr>
            <w:top w:val="none" w:sz="0" w:space="0" w:color="auto"/>
            <w:left w:val="none" w:sz="0" w:space="0" w:color="auto"/>
            <w:bottom w:val="none" w:sz="0" w:space="0" w:color="auto"/>
            <w:right w:val="none" w:sz="0" w:space="0" w:color="auto"/>
          </w:divBdr>
        </w:div>
        <w:div w:id="1468010964">
          <w:marLeft w:val="480"/>
          <w:marRight w:val="0"/>
          <w:marTop w:val="0"/>
          <w:marBottom w:val="0"/>
          <w:divBdr>
            <w:top w:val="none" w:sz="0" w:space="0" w:color="auto"/>
            <w:left w:val="none" w:sz="0" w:space="0" w:color="auto"/>
            <w:bottom w:val="none" w:sz="0" w:space="0" w:color="auto"/>
            <w:right w:val="none" w:sz="0" w:space="0" w:color="auto"/>
          </w:divBdr>
        </w:div>
        <w:div w:id="1885630060">
          <w:marLeft w:val="480"/>
          <w:marRight w:val="0"/>
          <w:marTop w:val="0"/>
          <w:marBottom w:val="0"/>
          <w:divBdr>
            <w:top w:val="none" w:sz="0" w:space="0" w:color="auto"/>
            <w:left w:val="none" w:sz="0" w:space="0" w:color="auto"/>
            <w:bottom w:val="none" w:sz="0" w:space="0" w:color="auto"/>
            <w:right w:val="none" w:sz="0" w:space="0" w:color="auto"/>
          </w:divBdr>
        </w:div>
        <w:div w:id="1930037557">
          <w:marLeft w:val="480"/>
          <w:marRight w:val="0"/>
          <w:marTop w:val="0"/>
          <w:marBottom w:val="0"/>
          <w:divBdr>
            <w:top w:val="none" w:sz="0" w:space="0" w:color="auto"/>
            <w:left w:val="none" w:sz="0" w:space="0" w:color="auto"/>
            <w:bottom w:val="none" w:sz="0" w:space="0" w:color="auto"/>
            <w:right w:val="none" w:sz="0" w:space="0" w:color="auto"/>
          </w:divBdr>
        </w:div>
        <w:div w:id="1155605008">
          <w:marLeft w:val="480"/>
          <w:marRight w:val="0"/>
          <w:marTop w:val="0"/>
          <w:marBottom w:val="0"/>
          <w:divBdr>
            <w:top w:val="none" w:sz="0" w:space="0" w:color="auto"/>
            <w:left w:val="none" w:sz="0" w:space="0" w:color="auto"/>
            <w:bottom w:val="none" w:sz="0" w:space="0" w:color="auto"/>
            <w:right w:val="none" w:sz="0" w:space="0" w:color="auto"/>
          </w:divBdr>
        </w:div>
        <w:div w:id="1251357190">
          <w:marLeft w:val="480"/>
          <w:marRight w:val="0"/>
          <w:marTop w:val="0"/>
          <w:marBottom w:val="0"/>
          <w:divBdr>
            <w:top w:val="none" w:sz="0" w:space="0" w:color="auto"/>
            <w:left w:val="none" w:sz="0" w:space="0" w:color="auto"/>
            <w:bottom w:val="none" w:sz="0" w:space="0" w:color="auto"/>
            <w:right w:val="none" w:sz="0" w:space="0" w:color="auto"/>
          </w:divBdr>
        </w:div>
        <w:div w:id="1544291385">
          <w:marLeft w:val="480"/>
          <w:marRight w:val="0"/>
          <w:marTop w:val="0"/>
          <w:marBottom w:val="0"/>
          <w:divBdr>
            <w:top w:val="none" w:sz="0" w:space="0" w:color="auto"/>
            <w:left w:val="none" w:sz="0" w:space="0" w:color="auto"/>
            <w:bottom w:val="none" w:sz="0" w:space="0" w:color="auto"/>
            <w:right w:val="none" w:sz="0" w:space="0" w:color="auto"/>
          </w:divBdr>
        </w:div>
        <w:div w:id="1172841693">
          <w:marLeft w:val="480"/>
          <w:marRight w:val="0"/>
          <w:marTop w:val="0"/>
          <w:marBottom w:val="0"/>
          <w:divBdr>
            <w:top w:val="none" w:sz="0" w:space="0" w:color="auto"/>
            <w:left w:val="none" w:sz="0" w:space="0" w:color="auto"/>
            <w:bottom w:val="none" w:sz="0" w:space="0" w:color="auto"/>
            <w:right w:val="none" w:sz="0" w:space="0" w:color="auto"/>
          </w:divBdr>
        </w:div>
        <w:div w:id="2045867311">
          <w:marLeft w:val="480"/>
          <w:marRight w:val="0"/>
          <w:marTop w:val="0"/>
          <w:marBottom w:val="0"/>
          <w:divBdr>
            <w:top w:val="none" w:sz="0" w:space="0" w:color="auto"/>
            <w:left w:val="none" w:sz="0" w:space="0" w:color="auto"/>
            <w:bottom w:val="none" w:sz="0" w:space="0" w:color="auto"/>
            <w:right w:val="none" w:sz="0" w:space="0" w:color="auto"/>
          </w:divBdr>
        </w:div>
        <w:div w:id="727411516">
          <w:marLeft w:val="480"/>
          <w:marRight w:val="0"/>
          <w:marTop w:val="0"/>
          <w:marBottom w:val="0"/>
          <w:divBdr>
            <w:top w:val="none" w:sz="0" w:space="0" w:color="auto"/>
            <w:left w:val="none" w:sz="0" w:space="0" w:color="auto"/>
            <w:bottom w:val="none" w:sz="0" w:space="0" w:color="auto"/>
            <w:right w:val="none" w:sz="0" w:space="0" w:color="auto"/>
          </w:divBdr>
        </w:div>
        <w:div w:id="566765075">
          <w:marLeft w:val="480"/>
          <w:marRight w:val="0"/>
          <w:marTop w:val="0"/>
          <w:marBottom w:val="0"/>
          <w:divBdr>
            <w:top w:val="none" w:sz="0" w:space="0" w:color="auto"/>
            <w:left w:val="none" w:sz="0" w:space="0" w:color="auto"/>
            <w:bottom w:val="none" w:sz="0" w:space="0" w:color="auto"/>
            <w:right w:val="none" w:sz="0" w:space="0" w:color="auto"/>
          </w:divBdr>
        </w:div>
        <w:div w:id="773674936">
          <w:marLeft w:val="480"/>
          <w:marRight w:val="0"/>
          <w:marTop w:val="0"/>
          <w:marBottom w:val="0"/>
          <w:divBdr>
            <w:top w:val="none" w:sz="0" w:space="0" w:color="auto"/>
            <w:left w:val="none" w:sz="0" w:space="0" w:color="auto"/>
            <w:bottom w:val="none" w:sz="0" w:space="0" w:color="auto"/>
            <w:right w:val="none" w:sz="0" w:space="0" w:color="auto"/>
          </w:divBdr>
        </w:div>
        <w:div w:id="294795219">
          <w:marLeft w:val="480"/>
          <w:marRight w:val="0"/>
          <w:marTop w:val="0"/>
          <w:marBottom w:val="0"/>
          <w:divBdr>
            <w:top w:val="none" w:sz="0" w:space="0" w:color="auto"/>
            <w:left w:val="none" w:sz="0" w:space="0" w:color="auto"/>
            <w:bottom w:val="none" w:sz="0" w:space="0" w:color="auto"/>
            <w:right w:val="none" w:sz="0" w:space="0" w:color="auto"/>
          </w:divBdr>
        </w:div>
        <w:div w:id="813331870">
          <w:marLeft w:val="480"/>
          <w:marRight w:val="0"/>
          <w:marTop w:val="0"/>
          <w:marBottom w:val="0"/>
          <w:divBdr>
            <w:top w:val="none" w:sz="0" w:space="0" w:color="auto"/>
            <w:left w:val="none" w:sz="0" w:space="0" w:color="auto"/>
            <w:bottom w:val="none" w:sz="0" w:space="0" w:color="auto"/>
            <w:right w:val="none" w:sz="0" w:space="0" w:color="auto"/>
          </w:divBdr>
        </w:div>
        <w:div w:id="1410924699">
          <w:marLeft w:val="480"/>
          <w:marRight w:val="0"/>
          <w:marTop w:val="0"/>
          <w:marBottom w:val="0"/>
          <w:divBdr>
            <w:top w:val="none" w:sz="0" w:space="0" w:color="auto"/>
            <w:left w:val="none" w:sz="0" w:space="0" w:color="auto"/>
            <w:bottom w:val="none" w:sz="0" w:space="0" w:color="auto"/>
            <w:right w:val="none" w:sz="0" w:space="0" w:color="auto"/>
          </w:divBdr>
        </w:div>
        <w:div w:id="168954990">
          <w:marLeft w:val="480"/>
          <w:marRight w:val="0"/>
          <w:marTop w:val="0"/>
          <w:marBottom w:val="0"/>
          <w:divBdr>
            <w:top w:val="none" w:sz="0" w:space="0" w:color="auto"/>
            <w:left w:val="none" w:sz="0" w:space="0" w:color="auto"/>
            <w:bottom w:val="none" w:sz="0" w:space="0" w:color="auto"/>
            <w:right w:val="none" w:sz="0" w:space="0" w:color="auto"/>
          </w:divBdr>
        </w:div>
        <w:div w:id="1724138530">
          <w:marLeft w:val="480"/>
          <w:marRight w:val="0"/>
          <w:marTop w:val="0"/>
          <w:marBottom w:val="0"/>
          <w:divBdr>
            <w:top w:val="none" w:sz="0" w:space="0" w:color="auto"/>
            <w:left w:val="none" w:sz="0" w:space="0" w:color="auto"/>
            <w:bottom w:val="none" w:sz="0" w:space="0" w:color="auto"/>
            <w:right w:val="none" w:sz="0" w:space="0" w:color="auto"/>
          </w:divBdr>
        </w:div>
        <w:div w:id="1560632449">
          <w:marLeft w:val="480"/>
          <w:marRight w:val="0"/>
          <w:marTop w:val="0"/>
          <w:marBottom w:val="0"/>
          <w:divBdr>
            <w:top w:val="none" w:sz="0" w:space="0" w:color="auto"/>
            <w:left w:val="none" w:sz="0" w:space="0" w:color="auto"/>
            <w:bottom w:val="none" w:sz="0" w:space="0" w:color="auto"/>
            <w:right w:val="none" w:sz="0" w:space="0" w:color="auto"/>
          </w:divBdr>
        </w:div>
        <w:div w:id="1696493605">
          <w:marLeft w:val="480"/>
          <w:marRight w:val="0"/>
          <w:marTop w:val="0"/>
          <w:marBottom w:val="0"/>
          <w:divBdr>
            <w:top w:val="none" w:sz="0" w:space="0" w:color="auto"/>
            <w:left w:val="none" w:sz="0" w:space="0" w:color="auto"/>
            <w:bottom w:val="none" w:sz="0" w:space="0" w:color="auto"/>
            <w:right w:val="none" w:sz="0" w:space="0" w:color="auto"/>
          </w:divBdr>
        </w:div>
        <w:div w:id="664018254">
          <w:marLeft w:val="480"/>
          <w:marRight w:val="0"/>
          <w:marTop w:val="0"/>
          <w:marBottom w:val="0"/>
          <w:divBdr>
            <w:top w:val="none" w:sz="0" w:space="0" w:color="auto"/>
            <w:left w:val="none" w:sz="0" w:space="0" w:color="auto"/>
            <w:bottom w:val="none" w:sz="0" w:space="0" w:color="auto"/>
            <w:right w:val="none" w:sz="0" w:space="0" w:color="auto"/>
          </w:divBdr>
        </w:div>
        <w:div w:id="1805154092">
          <w:marLeft w:val="480"/>
          <w:marRight w:val="0"/>
          <w:marTop w:val="0"/>
          <w:marBottom w:val="0"/>
          <w:divBdr>
            <w:top w:val="none" w:sz="0" w:space="0" w:color="auto"/>
            <w:left w:val="none" w:sz="0" w:space="0" w:color="auto"/>
            <w:bottom w:val="none" w:sz="0" w:space="0" w:color="auto"/>
            <w:right w:val="none" w:sz="0" w:space="0" w:color="auto"/>
          </w:divBdr>
        </w:div>
        <w:div w:id="583144944">
          <w:marLeft w:val="480"/>
          <w:marRight w:val="0"/>
          <w:marTop w:val="0"/>
          <w:marBottom w:val="0"/>
          <w:divBdr>
            <w:top w:val="none" w:sz="0" w:space="0" w:color="auto"/>
            <w:left w:val="none" w:sz="0" w:space="0" w:color="auto"/>
            <w:bottom w:val="none" w:sz="0" w:space="0" w:color="auto"/>
            <w:right w:val="none" w:sz="0" w:space="0" w:color="auto"/>
          </w:divBdr>
        </w:div>
        <w:div w:id="1297907478">
          <w:marLeft w:val="480"/>
          <w:marRight w:val="0"/>
          <w:marTop w:val="0"/>
          <w:marBottom w:val="0"/>
          <w:divBdr>
            <w:top w:val="none" w:sz="0" w:space="0" w:color="auto"/>
            <w:left w:val="none" w:sz="0" w:space="0" w:color="auto"/>
            <w:bottom w:val="none" w:sz="0" w:space="0" w:color="auto"/>
            <w:right w:val="none" w:sz="0" w:space="0" w:color="auto"/>
          </w:divBdr>
        </w:div>
      </w:divsChild>
    </w:div>
    <w:div w:id="1080055829">
      <w:bodyDiv w:val="1"/>
      <w:marLeft w:val="0"/>
      <w:marRight w:val="0"/>
      <w:marTop w:val="0"/>
      <w:marBottom w:val="0"/>
      <w:divBdr>
        <w:top w:val="none" w:sz="0" w:space="0" w:color="auto"/>
        <w:left w:val="none" w:sz="0" w:space="0" w:color="auto"/>
        <w:bottom w:val="none" w:sz="0" w:space="0" w:color="auto"/>
        <w:right w:val="none" w:sz="0" w:space="0" w:color="auto"/>
      </w:divBdr>
    </w:div>
    <w:div w:id="1080105102">
      <w:bodyDiv w:val="1"/>
      <w:marLeft w:val="0"/>
      <w:marRight w:val="0"/>
      <w:marTop w:val="0"/>
      <w:marBottom w:val="0"/>
      <w:divBdr>
        <w:top w:val="none" w:sz="0" w:space="0" w:color="auto"/>
        <w:left w:val="none" w:sz="0" w:space="0" w:color="auto"/>
        <w:bottom w:val="none" w:sz="0" w:space="0" w:color="auto"/>
        <w:right w:val="none" w:sz="0" w:space="0" w:color="auto"/>
      </w:divBdr>
    </w:div>
    <w:div w:id="1080175295">
      <w:bodyDiv w:val="1"/>
      <w:marLeft w:val="0"/>
      <w:marRight w:val="0"/>
      <w:marTop w:val="0"/>
      <w:marBottom w:val="0"/>
      <w:divBdr>
        <w:top w:val="none" w:sz="0" w:space="0" w:color="auto"/>
        <w:left w:val="none" w:sz="0" w:space="0" w:color="auto"/>
        <w:bottom w:val="none" w:sz="0" w:space="0" w:color="auto"/>
        <w:right w:val="none" w:sz="0" w:space="0" w:color="auto"/>
      </w:divBdr>
    </w:div>
    <w:div w:id="1080440961">
      <w:bodyDiv w:val="1"/>
      <w:marLeft w:val="0"/>
      <w:marRight w:val="0"/>
      <w:marTop w:val="0"/>
      <w:marBottom w:val="0"/>
      <w:divBdr>
        <w:top w:val="none" w:sz="0" w:space="0" w:color="auto"/>
        <w:left w:val="none" w:sz="0" w:space="0" w:color="auto"/>
        <w:bottom w:val="none" w:sz="0" w:space="0" w:color="auto"/>
        <w:right w:val="none" w:sz="0" w:space="0" w:color="auto"/>
      </w:divBdr>
    </w:div>
    <w:div w:id="1080953884">
      <w:bodyDiv w:val="1"/>
      <w:marLeft w:val="0"/>
      <w:marRight w:val="0"/>
      <w:marTop w:val="0"/>
      <w:marBottom w:val="0"/>
      <w:divBdr>
        <w:top w:val="none" w:sz="0" w:space="0" w:color="auto"/>
        <w:left w:val="none" w:sz="0" w:space="0" w:color="auto"/>
        <w:bottom w:val="none" w:sz="0" w:space="0" w:color="auto"/>
        <w:right w:val="none" w:sz="0" w:space="0" w:color="auto"/>
      </w:divBdr>
      <w:divsChild>
        <w:div w:id="840782313">
          <w:marLeft w:val="480"/>
          <w:marRight w:val="0"/>
          <w:marTop w:val="0"/>
          <w:marBottom w:val="0"/>
          <w:divBdr>
            <w:top w:val="none" w:sz="0" w:space="0" w:color="auto"/>
            <w:left w:val="none" w:sz="0" w:space="0" w:color="auto"/>
            <w:bottom w:val="none" w:sz="0" w:space="0" w:color="auto"/>
            <w:right w:val="none" w:sz="0" w:space="0" w:color="auto"/>
          </w:divBdr>
        </w:div>
        <w:div w:id="1273242472">
          <w:marLeft w:val="480"/>
          <w:marRight w:val="0"/>
          <w:marTop w:val="0"/>
          <w:marBottom w:val="0"/>
          <w:divBdr>
            <w:top w:val="none" w:sz="0" w:space="0" w:color="auto"/>
            <w:left w:val="none" w:sz="0" w:space="0" w:color="auto"/>
            <w:bottom w:val="none" w:sz="0" w:space="0" w:color="auto"/>
            <w:right w:val="none" w:sz="0" w:space="0" w:color="auto"/>
          </w:divBdr>
        </w:div>
        <w:div w:id="739601269">
          <w:marLeft w:val="480"/>
          <w:marRight w:val="0"/>
          <w:marTop w:val="0"/>
          <w:marBottom w:val="0"/>
          <w:divBdr>
            <w:top w:val="none" w:sz="0" w:space="0" w:color="auto"/>
            <w:left w:val="none" w:sz="0" w:space="0" w:color="auto"/>
            <w:bottom w:val="none" w:sz="0" w:space="0" w:color="auto"/>
            <w:right w:val="none" w:sz="0" w:space="0" w:color="auto"/>
          </w:divBdr>
        </w:div>
        <w:div w:id="1488092412">
          <w:marLeft w:val="480"/>
          <w:marRight w:val="0"/>
          <w:marTop w:val="0"/>
          <w:marBottom w:val="0"/>
          <w:divBdr>
            <w:top w:val="none" w:sz="0" w:space="0" w:color="auto"/>
            <w:left w:val="none" w:sz="0" w:space="0" w:color="auto"/>
            <w:bottom w:val="none" w:sz="0" w:space="0" w:color="auto"/>
            <w:right w:val="none" w:sz="0" w:space="0" w:color="auto"/>
          </w:divBdr>
        </w:div>
        <w:div w:id="191455360">
          <w:marLeft w:val="480"/>
          <w:marRight w:val="0"/>
          <w:marTop w:val="0"/>
          <w:marBottom w:val="0"/>
          <w:divBdr>
            <w:top w:val="none" w:sz="0" w:space="0" w:color="auto"/>
            <w:left w:val="none" w:sz="0" w:space="0" w:color="auto"/>
            <w:bottom w:val="none" w:sz="0" w:space="0" w:color="auto"/>
            <w:right w:val="none" w:sz="0" w:space="0" w:color="auto"/>
          </w:divBdr>
        </w:div>
        <w:div w:id="1653832006">
          <w:marLeft w:val="480"/>
          <w:marRight w:val="0"/>
          <w:marTop w:val="0"/>
          <w:marBottom w:val="0"/>
          <w:divBdr>
            <w:top w:val="none" w:sz="0" w:space="0" w:color="auto"/>
            <w:left w:val="none" w:sz="0" w:space="0" w:color="auto"/>
            <w:bottom w:val="none" w:sz="0" w:space="0" w:color="auto"/>
            <w:right w:val="none" w:sz="0" w:space="0" w:color="auto"/>
          </w:divBdr>
        </w:div>
        <w:div w:id="1589269986">
          <w:marLeft w:val="480"/>
          <w:marRight w:val="0"/>
          <w:marTop w:val="0"/>
          <w:marBottom w:val="0"/>
          <w:divBdr>
            <w:top w:val="none" w:sz="0" w:space="0" w:color="auto"/>
            <w:left w:val="none" w:sz="0" w:space="0" w:color="auto"/>
            <w:bottom w:val="none" w:sz="0" w:space="0" w:color="auto"/>
            <w:right w:val="none" w:sz="0" w:space="0" w:color="auto"/>
          </w:divBdr>
        </w:div>
        <w:div w:id="750858118">
          <w:marLeft w:val="480"/>
          <w:marRight w:val="0"/>
          <w:marTop w:val="0"/>
          <w:marBottom w:val="0"/>
          <w:divBdr>
            <w:top w:val="none" w:sz="0" w:space="0" w:color="auto"/>
            <w:left w:val="none" w:sz="0" w:space="0" w:color="auto"/>
            <w:bottom w:val="none" w:sz="0" w:space="0" w:color="auto"/>
            <w:right w:val="none" w:sz="0" w:space="0" w:color="auto"/>
          </w:divBdr>
        </w:div>
        <w:div w:id="342053092">
          <w:marLeft w:val="480"/>
          <w:marRight w:val="0"/>
          <w:marTop w:val="0"/>
          <w:marBottom w:val="0"/>
          <w:divBdr>
            <w:top w:val="none" w:sz="0" w:space="0" w:color="auto"/>
            <w:left w:val="none" w:sz="0" w:space="0" w:color="auto"/>
            <w:bottom w:val="none" w:sz="0" w:space="0" w:color="auto"/>
            <w:right w:val="none" w:sz="0" w:space="0" w:color="auto"/>
          </w:divBdr>
        </w:div>
        <w:div w:id="410126934">
          <w:marLeft w:val="480"/>
          <w:marRight w:val="0"/>
          <w:marTop w:val="0"/>
          <w:marBottom w:val="0"/>
          <w:divBdr>
            <w:top w:val="none" w:sz="0" w:space="0" w:color="auto"/>
            <w:left w:val="none" w:sz="0" w:space="0" w:color="auto"/>
            <w:bottom w:val="none" w:sz="0" w:space="0" w:color="auto"/>
            <w:right w:val="none" w:sz="0" w:space="0" w:color="auto"/>
          </w:divBdr>
        </w:div>
        <w:div w:id="516122235">
          <w:marLeft w:val="480"/>
          <w:marRight w:val="0"/>
          <w:marTop w:val="0"/>
          <w:marBottom w:val="0"/>
          <w:divBdr>
            <w:top w:val="none" w:sz="0" w:space="0" w:color="auto"/>
            <w:left w:val="none" w:sz="0" w:space="0" w:color="auto"/>
            <w:bottom w:val="none" w:sz="0" w:space="0" w:color="auto"/>
            <w:right w:val="none" w:sz="0" w:space="0" w:color="auto"/>
          </w:divBdr>
        </w:div>
        <w:div w:id="174610300">
          <w:marLeft w:val="480"/>
          <w:marRight w:val="0"/>
          <w:marTop w:val="0"/>
          <w:marBottom w:val="0"/>
          <w:divBdr>
            <w:top w:val="none" w:sz="0" w:space="0" w:color="auto"/>
            <w:left w:val="none" w:sz="0" w:space="0" w:color="auto"/>
            <w:bottom w:val="none" w:sz="0" w:space="0" w:color="auto"/>
            <w:right w:val="none" w:sz="0" w:space="0" w:color="auto"/>
          </w:divBdr>
        </w:div>
        <w:div w:id="1807238925">
          <w:marLeft w:val="480"/>
          <w:marRight w:val="0"/>
          <w:marTop w:val="0"/>
          <w:marBottom w:val="0"/>
          <w:divBdr>
            <w:top w:val="none" w:sz="0" w:space="0" w:color="auto"/>
            <w:left w:val="none" w:sz="0" w:space="0" w:color="auto"/>
            <w:bottom w:val="none" w:sz="0" w:space="0" w:color="auto"/>
            <w:right w:val="none" w:sz="0" w:space="0" w:color="auto"/>
          </w:divBdr>
        </w:div>
        <w:div w:id="1863282774">
          <w:marLeft w:val="480"/>
          <w:marRight w:val="0"/>
          <w:marTop w:val="0"/>
          <w:marBottom w:val="0"/>
          <w:divBdr>
            <w:top w:val="none" w:sz="0" w:space="0" w:color="auto"/>
            <w:left w:val="none" w:sz="0" w:space="0" w:color="auto"/>
            <w:bottom w:val="none" w:sz="0" w:space="0" w:color="auto"/>
            <w:right w:val="none" w:sz="0" w:space="0" w:color="auto"/>
          </w:divBdr>
        </w:div>
        <w:div w:id="204417192">
          <w:marLeft w:val="480"/>
          <w:marRight w:val="0"/>
          <w:marTop w:val="0"/>
          <w:marBottom w:val="0"/>
          <w:divBdr>
            <w:top w:val="none" w:sz="0" w:space="0" w:color="auto"/>
            <w:left w:val="none" w:sz="0" w:space="0" w:color="auto"/>
            <w:bottom w:val="none" w:sz="0" w:space="0" w:color="auto"/>
            <w:right w:val="none" w:sz="0" w:space="0" w:color="auto"/>
          </w:divBdr>
        </w:div>
        <w:div w:id="1410689431">
          <w:marLeft w:val="480"/>
          <w:marRight w:val="0"/>
          <w:marTop w:val="0"/>
          <w:marBottom w:val="0"/>
          <w:divBdr>
            <w:top w:val="none" w:sz="0" w:space="0" w:color="auto"/>
            <w:left w:val="none" w:sz="0" w:space="0" w:color="auto"/>
            <w:bottom w:val="none" w:sz="0" w:space="0" w:color="auto"/>
            <w:right w:val="none" w:sz="0" w:space="0" w:color="auto"/>
          </w:divBdr>
        </w:div>
        <w:div w:id="1485775467">
          <w:marLeft w:val="480"/>
          <w:marRight w:val="0"/>
          <w:marTop w:val="0"/>
          <w:marBottom w:val="0"/>
          <w:divBdr>
            <w:top w:val="none" w:sz="0" w:space="0" w:color="auto"/>
            <w:left w:val="none" w:sz="0" w:space="0" w:color="auto"/>
            <w:bottom w:val="none" w:sz="0" w:space="0" w:color="auto"/>
            <w:right w:val="none" w:sz="0" w:space="0" w:color="auto"/>
          </w:divBdr>
        </w:div>
        <w:div w:id="1339960161">
          <w:marLeft w:val="480"/>
          <w:marRight w:val="0"/>
          <w:marTop w:val="0"/>
          <w:marBottom w:val="0"/>
          <w:divBdr>
            <w:top w:val="none" w:sz="0" w:space="0" w:color="auto"/>
            <w:left w:val="none" w:sz="0" w:space="0" w:color="auto"/>
            <w:bottom w:val="none" w:sz="0" w:space="0" w:color="auto"/>
            <w:right w:val="none" w:sz="0" w:space="0" w:color="auto"/>
          </w:divBdr>
        </w:div>
        <w:div w:id="1415399153">
          <w:marLeft w:val="480"/>
          <w:marRight w:val="0"/>
          <w:marTop w:val="0"/>
          <w:marBottom w:val="0"/>
          <w:divBdr>
            <w:top w:val="none" w:sz="0" w:space="0" w:color="auto"/>
            <w:left w:val="none" w:sz="0" w:space="0" w:color="auto"/>
            <w:bottom w:val="none" w:sz="0" w:space="0" w:color="auto"/>
            <w:right w:val="none" w:sz="0" w:space="0" w:color="auto"/>
          </w:divBdr>
        </w:div>
        <w:div w:id="674650135">
          <w:marLeft w:val="480"/>
          <w:marRight w:val="0"/>
          <w:marTop w:val="0"/>
          <w:marBottom w:val="0"/>
          <w:divBdr>
            <w:top w:val="none" w:sz="0" w:space="0" w:color="auto"/>
            <w:left w:val="none" w:sz="0" w:space="0" w:color="auto"/>
            <w:bottom w:val="none" w:sz="0" w:space="0" w:color="auto"/>
            <w:right w:val="none" w:sz="0" w:space="0" w:color="auto"/>
          </w:divBdr>
        </w:div>
        <w:div w:id="1746412433">
          <w:marLeft w:val="480"/>
          <w:marRight w:val="0"/>
          <w:marTop w:val="0"/>
          <w:marBottom w:val="0"/>
          <w:divBdr>
            <w:top w:val="none" w:sz="0" w:space="0" w:color="auto"/>
            <w:left w:val="none" w:sz="0" w:space="0" w:color="auto"/>
            <w:bottom w:val="none" w:sz="0" w:space="0" w:color="auto"/>
            <w:right w:val="none" w:sz="0" w:space="0" w:color="auto"/>
          </w:divBdr>
        </w:div>
        <w:div w:id="1825972043">
          <w:marLeft w:val="480"/>
          <w:marRight w:val="0"/>
          <w:marTop w:val="0"/>
          <w:marBottom w:val="0"/>
          <w:divBdr>
            <w:top w:val="none" w:sz="0" w:space="0" w:color="auto"/>
            <w:left w:val="none" w:sz="0" w:space="0" w:color="auto"/>
            <w:bottom w:val="none" w:sz="0" w:space="0" w:color="auto"/>
            <w:right w:val="none" w:sz="0" w:space="0" w:color="auto"/>
          </w:divBdr>
        </w:div>
        <w:div w:id="1326057748">
          <w:marLeft w:val="480"/>
          <w:marRight w:val="0"/>
          <w:marTop w:val="0"/>
          <w:marBottom w:val="0"/>
          <w:divBdr>
            <w:top w:val="none" w:sz="0" w:space="0" w:color="auto"/>
            <w:left w:val="none" w:sz="0" w:space="0" w:color="auto"/>
            <w:bottom w:val="none" w:sz="0" w:space="0" w:color="auto"/>
            <w:right w:val="none" w:sz="0" w:space="0" w:color="auto"/>
          </w:divBdr>
        </w:div>
        <w:div w:id="1902520058">
          <w:marLeft w:val="480"/>
          <w:marRight w:val="0"/>
          <w:marTop w:val="0"/>
          <w:marBottom w:val="0"/>
          <w:divBdr>
            <w:top w:val="none" w:sz="0" w:space="0" w:color="auto"/>
            <w:left w:val="none" w:sz="0" w:space="0" w:color="auto"/>
            <w:bottom w:val="none" w:sz="0" w:space="0" w:color="auto"/>
            <w:right w:val="none" w:sz="0" w:space="0" w:color="auto"/>
          </w:divBdr>
        </w:div>
        <w:div w:id="1621103834">
          <w:marLeft w:val="480"/>
          <w:marRight w:val="0"/>
          <w:marTop w:val="0"/>
          <w:marBottom w:val="0"/>
          <w:divBdr>
            <w:top w:val="none" w:sz="0" w:space="0" w:color="auto"/>
            <w:left w:val="none" w:sz="0" w:space="0" w:color="auto"/>
            <w:bottom w:val="none" w:sz="0" w:space="0" w:color="auto"/>
            <w:right w:val="none" w:sz="0" w:space="0" w:color="auto"/>
          </w:divBdr>
        </w:div>
        <w:div w:id="1466851078">
          <w:marLeft w:val="480"/>
          <w:marRight w:val="0"/>
          <w:marTop w:val="0"/>
          <w:marBottom w:val="0"/>
          <w:divBdr>
            <w:top w:val="none" w:sz="0" w:space="0" w:color="auto"/>
            <w:left w:val="none" w:sz="0" w:space="0" w:color="auto"/>
            <w:bottom w:val="none" w:sz="0" w:space="0" w:color="auto"/>
            <w:right w:val="none" w:sz="0" w:space="0" w:color="auto"/>
          </w:divBdr>
        </w:div>
        <w:div w:id="781076668">
          <w:marLeft w:val="480"/>
          <w:marRight w:val="0"/>
          <w:marTop w:val="0"/>
          <w:marBottom w:val="0"/>
          <w:divBdr>
            <w:top w:val="none" w:sz="0" w:space="0" w:color="auto"/>
            <w:left w:val="none" w:sz="0" w:space="0" w:color="auto"/>
            <w:bottom w:val="none" w:sz="0" w:space="0" w:color="auto"/>
            <w:right w:val="none" w:sz="0" w:space="0" w:color="auto"/>
          </w:divBdr>
        </w:div>
        <w:div w:id="1059132399">
          <w:marLeft w:val="480"/>
          <w:marRight w:val="0"/>
          <w:marTop w:val="0"/>
          <w:marBottom w:val="0"/>
          <w:divBdr>
            <w:top w:val="none" w:sz="0" w:space="0" w:color="auto"/>
            <w:left w:val="none" w:sz="0" w:space="0" w:color="auto"/>
            <w:bottom w:val="none" w:sz="0" w:space="0" w:color="auto"/>
            <w:right w:val="none" w:sz="0" w:space="0" w:color="auto"/>
          </w:divBdr>
        </w:div>
        <w:div w:id="1045375207">
          <w:marLeft w:val="480"/>
          <w:marRight w:val="0"/>
          <w:marTop w:val="0"/>
          <w:marBottom w:val="0"/>
          <w:divBdr>
            <w:top w:val="none" w:sz="0" w:space="0" w:color="auto"/>
            <w:left w:val="none" w:sz="0" w:space="0" w:color="auto"/>
            <w:bottom w:val="none" w:sz="0" w:space="0" w:color="auto"/>
            <w:right w:val="none" w:sz="0" w:space="0" w:color="auto"/>
          </w:divBdr>
        </w:div>
        <w:div w:id="1551644760">
          <w:marLeft w:val="480"/>
          <w:marRight w:val="0"/>
          <w:marTop w:val="0"/>
          <w:marBottom w:val="0"/>
          <w:divBdr>
            <w:top w:val="none" w:sz="0" w:space="0" w:color="auto"/>
            <w:left w:val="none" w:sz="0" w:space="0" w:color="auto"/>
            <w:bottom w:val="none" w:sz="0" w:space="0" w:color="auto"/>
            <w:right w:val="none" w:sz="0" w:space="0" w:color="auto"/>
          </w:divBdr>
        </w:div>
        <w:div w:id="759373226">
          <w:marLeft w:val="480"/>
          <w:marRight w:val="0"/>
          <w:marTop w:val="0"/>
          <w:marBottom w:val="0"/>
          <w:divBdr>
            <w:top w:val="none" w:sz="0" w:space="0" w:color="auto"/>
            <w:left w:val="none" w:sz="0" w:space="0" w:color="auto"/>
            <w:bottom w:val="none" w:sz="0" w:space="0" w:color="auto"/>
            <w:right w:val="none" w:sz="0" w:space="0" w:color="auto"/>
          </w:divBdr>
        </w:div>
        <w:div w:id="1583417542">
          <w:marLeft w:val="480"/>
          <w:marRight w:val="0"/>
          <w:marTop w:val="0"/>
          <w:marBottom w:val="0"/>
          <w:divBdr>
            <w:top w:val="none" w:sz="0" w:space="0" w:color="auto"/>
            <w:left w:val="none" w:sz="0" w:space="0" w:color="auto"/>
            <w:bottom w:val="none" w:sz="0" w:space="0" w:color="auto"/>
            <w:right w:val="none" w:sz="0" w:space="0" w:color="auto"/>
          </w:divBdr>
        </w:div>
        <w:div w:id="573470802">
          <w:marLeft w:val="480"/>
          <w:marRight w:val="0"/>
          <w:marTop w:val="0"/>
          <w:marBottom w:val="0"/>
          <w:divBdr>
            <w:top w:val="none" w:sz="0" w:space="0" w:color="auto"/>
            <w:left w:val="none" w:sz="0" w:space="0" w:color="auto"/>
            <w:bottom w:val="none" w:sz="0" w:space="0" w:color="auto"/>
            <w:right w:val="none" w:sz="0" w:space="0" w:color="auto"/>
          </w:divBdr>
        </w:div>
        <w:div w:id="65232145">
          <w:marLeft w:val="480"/>
          <w:marRight w:val="0"/>
          <w:marTop w:val="0"/>
          <w:marBottom w:val="0"/>
          <w:divBdr>
            <w:top w:val="none" w:sz="0" w:space="0" w:color="auto"/>
            <w:left w:val="none" w:sz="0" w:space="0" w:color="auto"/>
            <w:bottom w:val="none" w:sz="0" w:space="0" w:color="auto"/>
            <w:right w:val="none" w:sz="0" w:space="0" w:color="auto"/>
          </w:divBdr>
        </w:div>
        <w:div w:id="1731802746">
          <w:marLeft w:val="480"/>
          <w:marRight w:val="0"/>
          <w:marTop w:val="0"/>
          <w:marBottom w:val="0"/>
          <w:divBdr>
            <w:top w:val="none" w:sz="0" w:space="0" w:color="auto"/>
            <w:left w:val="none" w:sz="0" w:space="0" w:color="auto"/>
            <w:bottom w:val="none" w:sz="0" w:space="0" w:color="auto"/>
            <w:right w:val="none" w:sz="0" w:space="0" w:color="auto"/>
          </w:divBdr>
        </w:div>
        <w:div w:id="1032070220">
          <w:marLeft w:val="480"/>
          <w:marRight w:val="0"/>
          <w:marTop w:val="0"/>
          <w:marBottom w:val="0"/>
          <w:divBdr>
            <w:top w:val="none" w:sz="0" w:space="0" w:color="auto"/>
            <w:left w:val="none" w:sz="0" w:space="0" w:color="auto"/>
            <w:bottom w:val="none" w:sz="0" w:space="0" w:color="auto"/>
            <w:right w:val="none" w:sz="0" w:space="0" w:color="auto"/>
          </w:divBdr>
        </w:div>
        <w:div w:id="905795227">
          <w:marLeft w:val="480"/>
          <w:marRight w:val="0"/>
          <w:marTop w:val="0"/>
          <w:marBottom w:val="0"/>
          <w:divBdr>
            <w:top w:val="none" w:sz="0" w:space="0" w:color="auto"/>
            <w:left w:val="none" w:sz="0" w:space="0" w:color="auto"/>
            <w:bottom w:val="none" w:sz="0" w:space="0" w:color="auto"/>
            <w:right w:val="none" w:sz="0" w:space="0" w:color="auto"/>
          </w:divBdr>
        </w:div>
        <w:div w:id="1726757695">
          <w:marLeft w:val="480"/>
          <w:marRight w:val="0"/>
          <w:marTop w:val="0"/>
          <w:marBottom w:val="0"/>
          <w:divBdr>
            <w:top w:val="none" w:sz="0" w:space="0" w:color="auto"/>
            <w:left w:val="none" w:sz="0" w:space="0" w:color="auto"/>
            <w:bottom w:val="none" w:sz="0" w:space="0" w:color="auto"/>
            <w:right w:val="none" w:sz="0" w:space="0" w:color="auto"/>
          </w:divBdr>
        </w:div>
        <w:div w:id="974143845">
          <w:marLeft w:val="480"/>
          <w:marRight w:val="0"/>
          <w:marTop w:val="0"/>
          <w:marBottom w:val="0"/>
          <w:divBdr>
            <w:top w:val="none" w:sz="0" w:space="0" w:color="auto"/>
            <w:left w:val="none" w:sz="0" w:space="0" w:color="auto"/>
            <w:bottom w:val="none" w:sz="0" w:space="0" w:color="auto"/>
            <w:right w:val="none" w:sz="0" w:space="0" w:color="auto"/>
          </w:divBdr>
        </w:div>
        <w:div w:id="1873305180">
          <w:marLeft w:val="480"/>
          <w:marRight w:val="0"/>
          <w:marTop w:val="0"/>
          <w:marBottom w:val="0"/>
          <w:divBdr>
            <w:top w:val="none" w:sz="0" w:space="0" w:color="auto"/>
            <w:left w:val="none" w:sz="0" w:space="0" w:color="auto"/>
            <w:bottom w:val="none" w:sz="0" w:space="0" w:color="auto"/>
            <w:right w:val="none" w:sz="0" w:space="0" w:color="auto"/>
          </w:divBdr>
        </w:div>
        <w:div w:id="1213418827">
          <w:marLeft w:val="480"/>
          <w:marRight w:val="0"/>
          <w:marTop w:val="0"/>
          <w:marBottom w:val="0"/>
          <w:divBdr>
            <w:top w:val="none" w:sz="0" w:space="0" w:color="auto"/>
            <w:left w:val="none" w:sz="0" w:space="0" w:color="auto"/>
            <w:bottom w:val="none" w:sz="0" w:space="0" w:color="auto"/>
            <w:right w:val="none" w:sz="0" w:space="0" w:color="auto"/>
          </w:divBdr>
        </w:div>
        <w:div w:id="1117333134">
          <w:marLeft w:val="480"/>
          <w:marRight w:val="0"/>
          <w:marTop w:val="0"/>
          <w:marBottom w:val="0"/>
          <w:divBdr>
            <w:top w:val="none" w:sz="0" w:space="0" w:color="auto"/>
            <w:left w:val="none" w:sz="0" w:space="0" w:color="auto"/>
            <w:bottom w:val="none" w:sz="0" w:space="0" w:color="auto"/>
            <w:right w:val="none" w:sz="0" w:space="0" w:color="auto"/>
          </w:divBdr>
        </w:div>
        <w:div w:id="97988782">
          <w:marLeft w:val="480"/>
          <w:marRight w:val="0"/>
          <w:marTop w:val="0"/>
          <w:marBottom w:val="0"/>
          <w:divBdr>
            <w:top w:val="none" w:sz="0" w:space="0" w:color="auto"/>
            <w:left w:val="none" w:sz="0" w:space="0" w:color="auto"/>
            <w:bottom w:val="none" w:sz="0" w:space="0" w:color="auto"/>
            <w:right w:val="none" w:sz="0" w:space="0" w:color="auto"/>
          </w:divBdr>
        </w:div>
        <w:div w:id="352802644">
          <w:marLeft w:val="480"/>
          <w:marRight w:val="0"/>
          <w:marTop w:val="0"/>
          <w:marBottom w:val="0"/>
          <w:divBdr>
            <w:top w:val="none" w:sz="0" w:space="0" w:color="auto"/>
            <w:left w:val="none" w:sz="0" w:space="0" w:color="auto"/>
            <w:bottom w:val="none" w:sz="0" w:space="0" w:color="auto"/>
            <w:right w:val="none" w:sz="0" w:space="0" w:color="auto"/>
          </w:divBdr>
        </w:div>
        <w:div w:id="375354615">
          <w:marLeft w:val="480"/>
          <w:marRight w:val="0"/>
          <w:marTop w:val="0"/>
          <w:marBottom w:val="0"/>
          <w:divBdr>
            <w:top w:val="none" w:sz="0" w:space="0" w:color="auto"/>
            <w:left w:val="none" w:sz="0" w:space="0" w:color="auto"/>
            <w:bottom w:val="none" w:sz="0" w:space="0" w:color="auto"/>
            <w:right w:val="none" w:sz="0" w:space="0" w:color="auto"/>
          </w:divBdr>
        </w:div>
        <w:div w:id="11616224">
          <w:marLeft w:val="480"/>
          <w:marRight w:val="0"/>
          <w:marTop w:val="0"/>
          <w:marBottom w:val="0"/>
          <w:divBdr>
            <w:top w:val="none" w:sz="0" w:space="0" w:color="auto"/>
            <w:left w:val="none" w:sz="0" w:space="0" w:color="auto"/>
            <w:bottom w:val="none" w:sz="0" w:space="0" w:color="auto"/>
            <w:right w:val="none" w:sz="0" w:space="0" w:color="auto"/>
          </w:divBdr>
        </w:div>
        <w:div w:id="1648437585">
          <w:marLeft w:val="480"/>
          <w:marRight w:val="0"/>
          <w:marTop w:val="0"/>
          <w:marBottom w:val="0"/>
          <w:divBdr>
            <w:top w:val="none" w:sz="0" w:space="0" w:color="auto"/>
            <w:left w:val="none" w:sz="0" w:space="0" w:color="auto"/>
            <w:bottom w:val="none" w:sz="0" w:space="0" w:color="auto"/>
            <w:right w:val="none" w:sz="0" w:space="0" w:color="auto"/>
          </w:divBdr>
        </w:div>
        <w:div w:id="997882374">
          <w:marLeft w:val="480"/>
          <w:marRight w:val="0"/>
          <w:marTop w:val="0"/>
          <w:marBottom w:val="0"/>
          <w:divBdr>
            <w:top w:val="none" w:sz="0" w:space="0" w:color="auto"/>
            <w:left w:val="none" w:sz="0" w:space="0" w:color="auto"/>
            <w:bottom w:val="none" w:sz="0" w:space="0" w:color="auto"/>
            <w:right w:val="none" w:sz="0" w:space="0" w:color="auto"/>
          </w:divBdr>
        </w:div>
        <w:div w:id="1141268127">
          <w:marLeft w:val="480"/>
          <w:marRight w:val="0"/>
          <w:marTop w:val="0"/>
          <w:marBottom w:val="0"/>
          <w:divBdr>
            <w:top w:val="none" w:sz="0" w:space="0" w:color="auto"/>
            <w:left w:val="none" w:sz="0" w:space="0" w:color="auto"/>
            <w:bottom w:val="none" w:sz="0" w:space="0" w:color="auto"/>
            <w:right w:val="none" w:sz="0" w:space="0" w:color="auto"/>
          </w:divBdr>
        </w:div>
        <w:div w:id="992296670">
          <w:marLeft w:val="480"/>
          <w:marRight w:val="0"/>
          <w:marTop w:val="0"/>
          <w:marBottom w:val="0"/>
          <w:divBdr>
            <w:top w:val="none" w:sz="0" w:space="0" w:color="auto"/>
            <w:left w:val="none" w:sz="0" w:space="0" w:color="auto"/>
            <w:bottom w:val="none" w:sz="0" w:space="0" w:color="auto"/>
            <w:right w:val="none" w:sz="0" w:space="0" w:color="auto"/>
          </w:divBdr>
        </w:div>
        <w:div w:id="802891739">
          <w:marLeft w:val="480"/>
          <w:marRight w:val="0"/>
          <w:marTop w:val="0"/>
          <w:marBottom w:val="0"/>
          <w:divBdr>
            <w:top w:val="none" w:sz="0" w:space="0" w:color="auto"/>
            <w:left w:val="none" w:sz="0" w:space="0" w:color="auto"/>
            <w:bottom w:val="none" w:sz="0" w:space="0" w:color="auto"/>
            <w:right w:val="none" w:sz="0" w:space="0" w:color="auto"/>
          </w:divBdr>
        </w:div>
        <w:div w:id="2114863571">
          <w:marLeft w:val="480"/>
          <w:marRight w:val="0"/>
          <w:marTop w:val="0"/>
          <w:marBottom w:val="0"/>
          <w:divBdr>
            <w:top w:val="none" w:sz="0" w:space="0" w:color="auto"/>
            <w:left w:val="none" w:sz="0" w:space="0" w:color="auto"/>
            <w:bottom w:val="none" w:sz="0" w:space="0" w:color="auto"/>
            <w:right w:val="none" w:sz="0" w:space="0" w:color="auto"/>
          </w:divBdr>
        </w:div>
        <w:div w:id="1330207207">
          <w:marLeft w:val="480"/>
          <w:marRight w:val="0"/>
          <w:marTop w:val="0"/>
          <w:marBottom w:val="0"/>
          <w:divBdr>
            <w:top w:val="none" w:sz="0" w:space="0" w:color="auto"/>
            <w:left w:val="none" w:sz="0" w:space="0" w:color="auto"/>
            <w:bottom w:val="none" w:sz="0" w:space="0" w:color="auto"/>
            <w:right w:val="none" w:sz="0" w:space="0" w:color="auto"/>
          </w:divBdr>
        </w:div>
        <w:div w:id="755056409">
          <w:marLeft w:val="480"/>
          <w:marRight w:val="0"/>
          <w:marTop w:val="0"/>
          <w:marBottom w:val="0"/>
          <w:divBdr>
            <w:top w:val="none" w:sz="0" w:space="0" w:color="auto"/>
            <w:left w:val="none" w:sz="0" w:space="0" w:color="auto"/>
            <w:bottom w:val="none" w:sz="0" w:space="0" w:color="auto"/>
            <w:right w:val="none" w:sz="0" w:space="0" w:color="auto"/>
          </w:divBdr>
        </w:div>
        <w:div w:id="117527453">
          <w:marLeft w:val="480"/>
          <w:marRight w:val="0"/>
          <w:marTop w:val="0"/>
          <w:marBottom w:val="0"/>
          <w:divBdr>
            <w:top w:val="none" w:sz="0" w:space="0" w:color="auto"/>
            <w:left w:val="none" w:sz="0" w:space="0" w:color="auto"/>
            <w:bottom w:val="none" w:sz="0" w:space="0" w:color="auto"/>
            <w:right w:val="none" w:sz="0" w:space="0" w:color="auto"/>
          </w:divBdr>
        </w:div>
        <w:div w:id="1543247623">
          <w:marLeft w:val="480"/>
          <w:marRight w:val="0"/>
          <w:marTop w:val="0"/>
          <w:marBottom w:val="0"/>
          <w:divBdr>
            <w:top w:val="none" w:sz="0" w:space="0" w:color="auto"/>
            <w:left w:val="none" w:sz="0" w:space="0" w:color="auto"/>
            <w:bottom w:val="none" w:sz="0" w:space="0" w:color="auto"/>
            <w:right w:val="none" w:sz="0" w:space="0" w:color="auto"/>
          </w:divBdr>
        </w:div>
        <w:div w:id="1675064649">
          <w:marLeft w:val="480"/>
          <w:marRight w:val="0"/>
          <w:marTop w:val="0"/>
          <w:marBottom w:val="0"/>
          <w:divBdr>
            <w:top w:val="none" w:sz="0" w:space="0" w:color="auto"/>
            <w:left w:val="none" w:sz="0" w:space="0" w:color="auto"/>
            <w:bottom w:val="none" w:sz="0" w:space="0" w:color="auto"/>
            <w:right w:val="none" w:sz="0" w:space="0" w:color="auto"/>
          </w:divBdr>
        </w:div>
        <w:div w:id="706369325">
          <w:marLeft w:val="480"/>
          <w:marRight w:val="0"/>
          <w:marTop w:val="0"/>
          <w:marBottom w:val="0"/>
          <w:divBdr>
            <w:top w:val="none" w:sz="0" w:space="0" w:color="auto"/>
            <w:left w:val="none" w:sz="0" w:space="0" w:color="auto"/>
            <w:bottom w:val="none" w:sz="0" w:space="0" w:color="auto"/>
            <w:right w:val="none" w:sz="0" w:space="0" w:color="auto"/>
          </w:divBdr>
        </w:div>
        <w:div w:id="1739474817">
          <w:marLeft w:val="480"/>
          <w:marRight w:val="0"/>
          <w:marTop w:val="0"/>
          <w:marBottom w:val="0"/>
          <w:divBdr>
            <w:top w:val="none" w:sz="0" w:space="0" w:color="auto"/>
            <w:left w:val="none" w:sz="0" w:space="0" w:color="auto"/>
            <w:bottom w:val="none" w:sz="0" w:space="0" w:color="auto"/>
            <w:right w:val="none" w:sz="0" w:space="0" w:color="auto"/>
          </w:divBdr>
        </w:div>
        <w:div w:id="2051563132">
          <w:marLeft w:val="480"/>
          <w:marRight w:val="0"/>
          <w:marTop w:val="0"/>
          <w:marBottom w:val="0"/>
          <w:divBdr>
            <w:top w:val="none" w:sz="0" w:space="0" w:color="auto"/>
            <w:left w:val="none" w:sz="0" w:space="0" w:color="auto"/>
            <w:bottom w:val="none" w:sz="0" w:space="0" w:color="auto"/>
            <w:right w:val="none" w:sz="0" w:space="0" w:color="auto"/>
          </w:divBdr>
        </w:div>
        <w:div w:id="472717840">
          <w:marLeft w:val="480"/>
          <w:marRight w:val="0"/>
          <w:marTop w:val="0"/>
          <w:marBottom w:val="0"/>
          <w:divBdr>
            <w:top w:val="none" w:sz="0" w:space="0" w:color="auto"/>
            <w:left w:val="none" w:sz="0" w:space="0" w:color="auto"/>
            <w:bottom w:val="none" w:sz="0" w:space="0" w:color="auto"/>
            <w:right w:val="none" w:sz="0" w:space="0" w:color="auto"/>
          </w:divBdr>
        </w:div>
        <w:div w:id="1160077997">
          <w:marLeft w:val="480"/>
          <w:marRight w:val="0"/>
          <w:marTop w:val="0"/>
          <w:marBottom w:val="0"/>
          <w:divBdr>
            <w:top w:val="none" w:sz="0" w:space="0" w:color="auto"/>
            <w:left w:val="none" w:sz="0" w:space="0" w:color="auto"/>
            <w:bottom w:val="none" w:sz="0" w:space="0" w:color="auto"/>
            <w:right w:val="none" w:sz="0" w:space="0" w:color="auto"/>
          </w:divBdr>
        </w:div>
        <w:div w:id="1618953637">
          <w:marLeft w:val="480"/>
          <w:marRight w:val="0"/>
          <w:marTop w:val="0"/>
          <w:marBottom w:val="0"/>
          <w:divBdr>
            <w:top w:val="none" w:sz="0" w:space="0" w:color="auto"/>
            <w:left w:val="none" w:sz="0" w:space="0" w:color="auto"/>
            <w:bottom w:val="none" w:sz="0" w:space="0" w:color="auto"/>
            <w:right w:val="none" w:sz="0" w:space="0" w:color="auto"/>
          </w:divBdr>
        </w:div>
        <w:div w:id="126439497">
          <w:marLeft w:val="480"/>
          <w:marRight w:val="0"/>
          <w:marTop w:val="0"/>
          <w:marBottom w:val="0"/>
          <w:divBdr>
            <w:top w:val="none" w:sz="0" w:space="0" w:color="auto"/>
            <w:left w:val="none" w:sz="0" w:space="0" w:color="auto"/>
            <w:bottom w:val="none" w:sz="0" w:space="0" w:color="auto"/>
            <w:right w:val="none" w:sz="0" w:space="0" w:color="auto"/>
          </w:divBdr>
        </w:div>
        <w:div w:id="340548911">
          <w:marLeft w:val="480"/>
          <w:marRight w:val="0"/>
          <w:marTop w:val="0"/>
          <w:marBottom w:val="0"/>
          <w:divBdr>
            <w:top w:val="none" w:sz="0" w:space="0" w:color="auto"/>
            <w:left w:val="none" w:sz="0" w:space="0" w:color="auto"/>
            <w:bottom w:val="none" w:sz="0" w:space="0" w:color="auto"/>
            <w:right w:val="none" w:sz="0" w:space="0" w:color="auto"/>
          </w:divBdr>
        </w:div>
        <w:div w:id="1030762229">
          <w:marLeft w:val="480"/>
          <w:marRight w:val="0"/>
          <w:marTop w:val="0"/>
          <w:marBottom w:val="0"/>
          <w:divBdr>
            <w:top w:val="none" w:sz="0" w:space="0" w:color="auto"/>
            <w:left w:val="none" w:sz="0" w:space="0" w:color="auto"/>
            <w:bottom w:val="none" w:sz="0" w:space="0" w:color="auto"/>
            <w:right w:val="none" w:sz="0" w:space="0" w:color="auto"/>
          </w:divBdr>
        </w:div>
        <w:div w:id="824080440">
          <w:marLeft w:val="480"/>
          <w:marRight w:val="0"/>
          <w:marTop w:val="0"/>
          <w:marBottom w:val="0"/>
          <w:divBdr>
            <w:top w:val="none" w:sz="0" w:space="0" w:color="auto"/>
            <w:left w:val="none" w:sz="0" w:space="0" w:color="auto"/>
            <w:bottom w:val="none" w:sz="0" w:space="0" w:color="auto"/>
            <w:right w:val="none" w:sz="0" w:space="0" w:color="auto"/>
          </w:divBdr>
        </w:div>
        <w:div w:id="1301426742">
          <w:marLeft w:val="480"/>
          <w:marRight w:val="0"/>
          <w:marTop w:val="0"/>
          <w:marBottom w:val="0"/>
          <w:divBdr>
            <w:top w:val="none" w:sz="0" w:space="0" w:color="auto"/>
            <w:left w:val="none" w:sz="0" w:space="0" w:color="auto"/>
            <w:bottom w:val="none" w:sz="0" w:space="0" w:color="auto"/>
            <w:right w:val="none" w:sz="0" w:space="0" w:color="auto"/>
          </w:divBdr>
        </w:div>
        <w:div w:id="2036230783">
          <w:marLeft w:val="480"/>
          <w:marRight w:val="0"/>
          <w:marTop w:val="0"/>
          <w:marBottom w:val="0"/>
          <w:divBdr>
            <w:top w:val="none" w:sz="0" w:space="0" w:color="auto"/>
            <w:left w:val="none" w:sz="0" w:space="0" w:color="auto"/>
            <w:bottom w:val="none" w:sz="0" w:space="0" w:color="auto"/>
            <w:right w:val="none" w:sz="0" w:space="0" w:color="auto"/>
          </w:divBdr>
        </w:div>
        <w:div w:id="1193419893">
          <w:marLeft w:val="480"/>
          <w:marRight w:val="0"/>
          <w:marTop w:val="0"/>
          <w:marBottom w:val="0"/>
          <w:divBdr>
            <w:top w:val="none" w:sz="0" w:space="0" w:color="auto"/>
            <w:left w:val="none" w:sz="0" w:space="0" w:color="auto"/>
            <w:bottom w:val="none" w:sz="0" w:space="0" w:color="auto"/>
            <w:right w:val="none" w:sz="0" w:space="0" w:color="auto"/>
          </w:divBdr>
        </w:div>
        <w:div w:id="468978539">
          <w:marLeft w:val="480"/>
          <w:marRight w:val="0"/>
          <w:marTop w:val="0"/>
          <w:marBottom w:val="0"/>
          <w:divBdr>
            <w:top w:val="none" w:sz="0" w:space="0" w:color="auto"/>
            <w:left w:val="none" w:sz="0" w:space="0" w:color="auto"/>
            <w:bottom w:val="none" w:sz="0" w:space="0" w:color="auto"/>
            <w:right w:val="none" w:sz="0" w:space="0" w:color="auto"/>
          </w:divBdr>
        </w:div>
        <w:div w:id="241917117">
          <w:marLeft w:val="480"/>
          <w:marRight w:val="0"/>
          <w:marTop w:val="0"/>
          <w:marBottom w:val="0"/>
          <w:divBdr>
            <w:top w:val="none" w:sz="0" w:space="0" w:color="auto"/>
            <w:left w:val="none" w:sz="0" w:space="0" w:color="auto"/>
            <w:bottom w:val="none" w:sz="0" w:space="0" w:color="auto"/>
            <w:right w:val="none" w:sz="0" w:space="0" w:color="auto"/>
          </w:divBdr>
        </w:div>
        <w:div w:id="487791509">
          <w:marLeft w:val="480"/>
          <w:marRight w:val="0"/>
          <w:marTop w:val="0"/>
          <w:marBottom w:val="0"/>
          <w:divBdr>
            <w:top w:val="none" w:sz="0" w:space="0" w:color="auto"/>
            <w:left w:val="none" w:sz="0" w:space="0" w:color="auto"/>
            <w:bottom w:val="none" w:sz="0" w:space="0" w:color="auto"/>
            <w:right w:val="none" w:sz="0" w:space="0" w:color="auto"/>
          </w:divBdr>
        </w:div>
      </w:divsChild>
    </w:div>
    <w:div w:id="1081223299">
      <w:bodyDiv w:val="1"/>
      <w:marLeft w:val="0"/>
      <w:marRight w:val="0"/>
      <w:marTop w:val="0"/>
      <w:marBottom w:val="0"/>
      <w:divBdr>
        <w:top w:val="none" w:sz="0" w:space="0" w:color="auto"/>
        <w:left w:val="none" w:sz="0" w:space="0" w:color="auto"/>
        <w:bottom w:val="none" w:sz="0" w:space="0" w:color="auto"/>
        <w:right w:val="none" w:sz="0" w:space="0" w:color="auto"/>
      </w:divBdr>
    </w:div>
    <w:div w:id="1081682040">
      <w:bodyDiv w:val="1"/>
      <w:marLeft w:val="0"/>
      <w:marRight w:val="0"/>
      <w:marTop w:val="0"/>
      <w:marBottom w:val="0"/>
      <w:divBdr>
        <w:top w:val="none" w:sz="0" w:space="0" w:color="auto"/>
        <w:left w:val="none" w:sz="0" w:space="0" w:color="auto"/>
        <w:bottom w:val="none" w:sz="0" w:space="0" w:color="auto"/>
        <w:right w:val="none" w:sz="0" w:space="0" w:color="auto"/>
      </w:divBdr>
    </w:div>
    <w:div w:id="1082872664">
      <w:bodyDiv w:val="1"/>
      <w:marLeft w:val="0"/>
      <w:marRight w:val="0"/>
      <w:marTop w:val="0"/>
      <w:marBottom w:val="0"/>
      <w:divBdr>
        <w:top w:val="none" w:sz="0" w:space="0" w:color="auto"/>
        <w:left w:val="none" w:sz="0" w:space="0" w:color="auto"/>
        <w:bottom w:val="none" w:sz="0" w:space="0" w:color="auto"/>
        <w:right w:val="none" w:sz="0" w:space="0" w:color="auto"/>
      </w:divBdr>
    </w:div>
    <w:div w:id="1082993840">
      <w:bodyDiv w:val="1"/>
      <w:marLeft w:val="0"/>
      <w:marRight w:val="0"/>
      <w:marTop w:val="0"/>
      <w:marBottom w:val="0"/>
      <w:divBdr>
        <w:top w:val="none" w:sz="0" w:space="0" w:color="auto"/>
        <w:left w:val="none" w:sz="0" w:space="0" w:color="auto"/>
        <w:bottom w:val="none" w:sz="0" w:space="0" w:color="auto"/>
        <w:right w:val="none" w:sz="0" w:space="0" w:color="auto"/>
      </w:divBdr>
      <w:divsChild>
        <w:div w:id="1730108167">
          <w:marLeft w:val="480"/>
          <w:marRight w:val="0"/>
          <w:marTop w:val="0"/>
          <w:marBottom w:val="0"/>
          <w:divBdr>
            <w:top w:val="none" w:sz="0" w:space="0" w:color="auto"/>
            <w:left w:val="none" w:sz="0" w:space="0" w:color="auto"/>
            <w:bottom w:val="none" w:sz="0" w:space="0" w:color="auto"/>
            <w:right w:val="none" w:sz="0" w:space="0" w:color="auto"/>
          </w:divBdr>
        </w:div>
        <w:div w:id="563881770">
          <w:marLeft w:val="480"/>
          <w:marRight w:val="0"/>
          <w:marTop w:val="0"/>
          <w:marBottom w:val="0"/>
          <w:divBdr>
            <w:top w:val="none" w:sz="0" w:space="0" w:color="auto"/>
            <w:left w:val="none" w:sz="0" w:space="0" w:color="auto"/>
            <w:bottom w:val="none" w:sz="0" w:space="0" w:color="auto"/>
            <w:right w:val="none" w:sz="0" w:space="0" w:color="auto"/>
          </w:divBdr>
        </w:div>
        <w:div w:id="907837351">
          <w:marLeft w:val="480"/>
          <w:marRight w:val="0"/>
          <w:marTop w:val="0"/>
          <w:marBottom w:val="0"/>
          <w:divBdr>
            <w:top w:val="none" w:sz="0" w:space="0" w:color="auto"/>
            <w:left w:val="none" w:sz="0" w:space="0" w:color="auto"/>
            <w:bottom w:val="none" w:sz="0" w:space="0" w:color="auto"/>
            <w:right w:val="none" w:sz="0" w:space="0" w:color="auto"/>
          </w:divBdr>
        </w:div>
        <w:div w:id="1913196680">
          <w:marLeft w:val="480"/>
          <w:marRight w:val="0"/>
          <w:marTop w:val="0"/>
          <w:marBottom w:val="0"/>
          <w:divBdr>
            <w:top w:val="none" w:sz="0" w:space="0" w:color="auto"/>
            <w:left w:val="none" w:sz="0" w:space="0" w:color="auto"/>
            <w:bottom w:val="none" w:sz="0" w:space="0" w:color="auto"/>
            <w:right w:val="none" w:sz="0" w:space="0" w:color="auto"/>
          </w:divBdr>
        </w:div>
        <w:div w:id="694354888">
          <w:marLeft w:val="480"/>
          <w:marRight w:val="0"/>
          <w:marTop w:val="0"/>
          <w:marBottom w:val="0"/>
          <w:divBdr>
            <w:top w:val="none" w:sz="0" w:space="0" w:color="auto"/>
            <w:left w:val="none" w:sz="0" w:space="0" w:color="auto"/>
            <w:bottom w:val="none" w:sz="0" w:space="0" w:color="auto"/>
            <w:right w:val="none" w:sz="0" w:space="0" w:color="auto"/>
          </w:divBdr>
        </w:div>
        <w:div w:id="1938128726">
          <w:marLeft w:val="480"/>
          <w:marRight w:val="0"/>
          <w:marTop w:val="0"/>
          <w:marBottom w:val="0"/>
          <w:divBdr>
            <w:top w:val="none" w:sz="0" w:space="0" w:color="auto"/>
            <w:left w:val="none" w:sz="0" w:space="0" w:color="auto"/>
            <w:bottom w:val="none" w:sz="0" w:space="0" w:color="auto"/>
            <w:right w:val="none" w:sz="0" w:space="0" w:color="auto"/>
          </w:divBdr>
        </w:div>
        <w:div w:id="32001872">
          <w:marLeft w:val="480"/>
          <w:marRight w:val="0"/>
          <w:marTop w:val="0"/>
          <w:marBottom w:val="0"/>
          <w:divBdr>
            <w:top w:val="none" w:sz="0" w:space="0" w:color="auto"/>
            <w:left w:val="none" w:sz="0" w:space="0" w:color="auto"/>
            <w:bottom w:val="none" w:sz="0" w:space="0" w:color="auto"/>
            <w:right w:val="none" w:sz="0" w:space="0" w:color="auto"/>
          </w:divBdr>
        </w:div>
        <w:div w:id="1932812167">
          <w:marLeft w:val="480"/>
          <w:marRight w:val="0"/>
          <w:marTop w:val="0"/>
          <w:marBottom w:val="0"/>
          <w:divBdr>
            <w:top w:val="none" w:sz="0" w:space="0" w:color="auto"/>
            <w:left w:val="none" w:sz="0" w:space="0" w:color="auto"/>
            <w:bottom w:val="none" w:sz="0" w:space="0" w:color="auto"/>
            <w:right w:val="none" w:sz="0" w:space="0" w:color="auto"/>
          </w:divBdr>
        </w:div>
        <w:div w:id="1998607383">
          <w:marLeft w:val="480"/>
          <w:marRight w:val="0"/>
          <w:marTop w:val="0"/>
          <w:marBottom w:val="0"/>
          <w:divBdr>
            <w:top w:val="none" w:sz="0" w:space="0" w:color="auto"/>
            <w:left w:val="none" w:sz="0" w:space="0" w:color="auto"/>
            <w:bottom w:val="none" w:sz="0" w:space="0" w:color="auto"/>
            <w:right w:val="none" w:sz="0" w:space="0" w:color="auto"/>
          </w:divBdr>
        </w:div>
        <w:div w:id="1640260639">
          <w:marLeft w:val="480"/>
          <w:marRight w:val="0"/>
          <w:marTop w:val="0"/>
          <w:marBottom w:val="0"/>
          <w:divBdr>
            <w:top w:val="none" w:sz="0" w:space="0" w:color="auto"/>
            <w:left w:val="none" w:sz="0" w:space="0" w:color="auto"/>
            <w:bottom w:val="none" w:sz="0" w:space="0" w:color="auto"/>
            <w:right w:val="none" w:sz="0" w:space="0" w:color="auto"/>
          </w:divBdr>
        </w:div>
        <w:div w:id="1623537342">
          <w:marLeft w:val="480"/>
          <w:marRight w:val="0"/>
          <w:marTop w:val="0"/>
          <w:marBottom w:val="0"/>
          <w:divBdr>
            <w:top w:val="none" w:sz="0" w:space="0" w:color="auto"/>
            <w:left w:val="none" w:sz="0" w:space="0" w:color="auto"/>
            <w:bottom w:val="none" w:sz="0" w:space="0" w:color="auto"/>
            <w:right w:val="none" w:sz="0" w:space="0" w:color="auto"/>
          </w:divBdr>
        </w:div>
        <w:div w:id="1614172449">
          <w:marLeft w:val="480"/>
          <w:marRight w:val="0"/>
          <w:marTop w:val="0"/>
          <w:marBottom w:val="0"/>
          <w:divBdr>
            <w:top w:val="none" w:sz="0" w:space="0" w:color="auto"/>
            <w:left w:val="none" w:sz="0" w:space="0" w:color="auto"/>
            <w:bottom w:val="none" w:sz="0" w:space="0" w:color="auto"/>
            <w:right w:val="none" w:sz="0" w:space="0" w:color="auto"/>
          </w:divBdr>
        </w:div>
        <w:div w:id="1012341264">
          <w:marLeft w:val="480"/>
          <w:marRight w:val="0"/>
          <w:marTop w:val="0"/>
          <w:marBottom w:val="0"/>
          <w:divBdr>
            <w:top w:val="none" w:sz="0" w:space="0" w:color="auto"/>
            <w:left w:val="none" w:sz="0" w:space="0" w:color="auto"/>
            <w:bottom w:val="none" w:sz="0" w:space="0" w:color="auto"/>
            <w:right w:val="none" w:sz="0" w:space="0" w:color="auto"/>
          </w:divBdr>
        </w:div>
        <w:div w:id="2128964135">
          <w:marLeft w:val="480"/>
          <w:marRight w:val="0"/>
          <w:marTop w:val="0"/>
          <w:marBottom w:val="0"/>
          <w:divBdr>
            <w:top w:val="none" w:sz="0" w:space="0" w:color="auto"/>
            <w:left w:val="none" w:sz="0" w:space="0" w:color="auto"/>
            <w:bottom w:val="none" w:sz="0" w:space="0" w:color="auto"/>
            <w:right w:val="none" w:sz="0" w:space="0" w:color="auto"/>
          </w:divBdr>
        </w:div>
        <w:div w:id="841700585">
          <w:marLeft w:val="480"/>
          <w:marRight w:val="0"/>
          <w:marTop w:val="0"/>
          <w:marBottom w:val="0"/>
          <w:divBdr>
            <w:top w:val="none" w:sz="0" w:space="0" w:color="auto"/>
            <w:left w:val="none" w:sz="0" w:space="0" w:color="auto"/>
            <w:bottom w:val="none" w:sz="0" w:space="0" w:color="auto"/>
            <w:right w:val="none" w:sz="0" w:space="0" w:color="auto"/>
          </w:divBdr>
        </w:div>
        <w:div w:id="1144271760">
          <w:marLeft w:val="480"/>
          <w:marRight w:val="0"/>
          <w:marTop w:val="0"/>
          <w:marBottom w:val="0"/>
          <w:divBdr>
            <w:top w:val="none" w:sz="0" w:space="0" w:color="auto"/>
            <w:left w:val="none" w:sz="0" w:space="0" w:color="auto"/>
            <w:bottom w:val="none" w:sz="0" w:space="0" w:color="auto"/>
            <w:right w:val="none" w:sz="0" w:space="0" w:color="auto"/>
          </w:divBdr>
        </w:div>
        <w:div w:id="2068646893">
          <w:marLeft w:val="480"/>
          <w:marRight w:val="0"/>
          <w:marTop w:val="0"/>
          <w:marBottom w:val="0"/>
          <w:divBdr>
            <w:top w:val="none" w:sz="0" w:space="0" w:color="auto"/>
            <w:left w:val="none" w:sz="0" w:space="0" w:color="auto"/>
            <w:bottom w:val="none" w:sz="0" w:space="0" w:color="auto"/>
            <w:right w:val="none" w:sz="0" w:space="0" w:color="auto"/>
          </w:divBdr>
        </w:div>
        <w:div w:id="1536383755">
          <w:marLeft w:val="480"/>
          <w:marRight w:val="0"/>
          <w:marTop w:val="0"/>
          <w:marBottom w:val="0"/>
          <w:divBdr>
            <w:top w:val="none" w:sz="0" w:space="0" w:color="auto"/>
            <w:left w:val="none" w:sz="0" w:space="0" w:color="auto"/>
            <w:bottom w:val="none" w:sz="0" w:space="0" w:color="auto"/>
            <w:right w:val="none" w:sz="0" w:space="0" w:color="auto"/>
          </w:divBdr>
        </w:div>
        <w:div w:id="1100023735">
          <w:marLeft w:val="480"/>
          <w:marRight w:val="0"/>
          <w:marTop w:val="0"/>
          <w:marBottom w:val="0"/>
          <w:divBdr>
            <w:top w:val="none" w:sz="0" w:space="0" w:color="auto"/>
            <w:left w:val="none" w:sz="0" w:space="0" w:color="auto"/>
            <w:bottom w:val="none" w:sz="0" w:space="0" w:color="auto"/>
            <w:right w:val="none" w:sz="0" w:space="0" w:color="auto"/>
          </w:divBdr>
        </w:div>
        <w:div w:id="1227300474">
          <w:marLeft w:val="480"/>
          <w:marRight w:val="0"/>
          <w:marTop w:val="0"/>
          <w:marBottom w:val="0"/>
          <w:divBdr>
            <w:top w:val="none" w:sz="0" w:space="0" w:color="auto"/>
            <w:left w:val="none" w:sz="0" w:space="0" w:color="auto"/>
            <w:bottom w:val="none" w:sz="0" w:space="0" w:color="auto"/>
            <w:right w:val="none" w:sz="0" w:space="0" w:color="auto"/>
          </w:divBdr>
        </w:div>
        <w:div w:id="1255362775">
          <w:marLeft w:val="480"/>
          <w:marRight w:val="0"/>
          <w:marTop w:val="0"/>
          <w:marBottom w:val="0"/>
          <w:divBdr>
            <w:top w:val="none" w:sz="0" w:space="0" w:color="auto"/>
            <w:left w:val="none" w:sz="0" w:space="0" w:color="auto"/>
            <w:bottom w:val="none" w:sz="0" w:space="0" w:color="auto"/>
            <w:right w:val="none" w:sz="0" w:space="0" w:color="auto"/>
          </w:divBdr>
        </w:div>
        <w:div w:id="1696492291">
          <w:marLeft w:val="480"/>
          <w:marRight w:val="0"/>
          <w:marTop w:val="0"/>
          <w:marBottom w:val="0"/>
          <w:divBdr>
            <w:top w:val="none" w:sz="0" w:space="0" w:color="auto"/>
            <w:left w:val="none" w:sz="0" w:space="0" w:color="auto"/>
            <w:bottom w:val="none" w:sz="0" w:space="0" w:color="auto"/>
            <w:right w:val="none" w:sz="0" w:space="0" w:color="auto"/>
          </w:divBdr>
        </w:div>
        <w:div w:id="1281573287">
          <w:marLeft w:val="480"/>
          <w:marRight w:val="0"/>
          <w:marTop w:val="0"/>
          <w:marBottom w:val="0"/>
          <w:divBdr>
            <w:top w:val="none" w:sz="0" w:space="0" w:color="auto"/>
            <w:left w:val="none" w:sz="0" w:space="0" w:color="auto"/>
            <w:bottom w:val="none" w:sz="0" w:space="0" w:color="auto"/>
            <w:right w:val="none" w:sz="0" w:space="0" w:color="auto"/>
          </w:divBdr>
        </w:div>
        <w:div w:id="621770655">
          <w:marLeft w:val="480"/>
          <w:marRight w:val="0"/>
          <w:marTop w:val="0"/>
          <w:marBottom w:val="0"/>
          <w:divBdr>
            <w:top w:val="none" w:sz="0" w:space="0" w:color="auto"/>
            <w:left w:val="none" w:sz="0" w:space="0" w:color="auto"/>
            <w:bottom w:val="none" w:sz="0" w:space="0" w:color="auto"/>
            <w:right w:val="none" w:sz="0" w:space="0" w:color="auto"/>
          </w:divBdr>
        </w:div>
        <w:div w:id="751707189">
          <w:marLeft w:val="480"/>
          <w:marRight w:val="0"/>
          <w:marTop w:val="0"/>
          <w:marBottom w:val="0"/>
          <w:divBdr>
            <w:top w:val="none" w:sz="0" w:space="0" w:color="auto"/>
            <w:left w:val="none" w:sz="0" w:space="0" w:color="auto"/>
            <w:bottom w:val="none" w:sz="0" w:space="0" w:color="auto"/>
            <w:right w:val="none" w:sz="0" w:space="0" w:color="auto"/>
          </w:divBdr>
        </w:div>
        <w:div w:id="870611346">
          <w:marLeft w:val="480"/>
          <w:marRight w:val="0"/>
          <w:marTop w:val="0"/>
          <w:marBottom w:val="0"/>
          <w:divBdr>
            <w:top w:val="none" w:sz="0" w:space="0" w:color="auto"/>
            <w:left w:val="none" w:sz="0" w:space="0" w:color="auto"/>
            <w:bottom w:val="none" w:sz="0" w:space="0" w:color="auto"/>
            <w:right w:val="none" w:sz="0" w:space="0" w:color="auto"/>
          </w:divBdr>
        </w:div>
        <w:div w:id="2042389156">
          <w:marLeft w:val="480"/>
          <w:marRight w:val="0"/>
          <w:marTop w:val="0"/>
          <w:marBottom w:val="0"/>
          <w:divBdr>
            <w:top w:val="none" w:sz="0" w:space="0" w:color="auto"/>
            <w:left w:val="none" w:sz="0" w:space="0" w:color="auto"/>
            <w:bottom w:val="none" w:sz="0" w:space="0" w:color="auto"/>
            <w:right w:val="none" w:sz="0" w:space="0" w:color="auto"/>
          </w:divBdr>
        </w:div>
        <w:div w:id="59138342">
          <w:marLeft w:val="480"/>
          <w:marRight w:val="0"/>
          <w:marTop w:val="0"/>
          <w:marBottom w:val="0"/>
          <w:divBdr>
            <w:top w:val="none" w:sz="0" w:space="0" w:color="auto"/>
            <w:left w:val="none" w:sz="0" w:space="0" w:color="auto"/>
            <w:bottom w:val="none" w:sz="0" w:space="0" w:color="auto"/>
            <w:right w:val="none" w:sz="0" w:space="0" w:color="auto"/>
          </w:divBdr>
        </w:div>
        <w:div w:id="933054523">
          <w:marLeft w:val="480"/>
          <w:marRight w:val="0"/>
          <w:marTop w:val="0"/>
          <w:marBottom w:val="0"/>
          <w:divBdr>
            <w:top w:val="none" w:sz="0" w:space="0" w:color="auto"/>
            <w:left w:val="none" w:sz="0" w:space="0" w:color="auto"/>
            <w:bottom w:val="none" w:sz="0" w:space="0" w:color="auto"/>
            <w:right w:val="none" w:sz="0" w:space="0" w:color="auto"/>
          </w:divBdr>
        </w:div>
        <w:div w:id="2055890442">
          <w:marLeft w:val="480"/>
          <w:marRight w:val="0"/>
          <w:marTop w:val="0"/>
          <w:marBottom w:val="0"/>
          <w:divBdr>
            <w:top w:val="none" w:sz="0" w:space="0" w:color="auto"/>
            <w:left w:val="none" w:sz="0" w:space="0" w:color="auto"/>
            <w:bottom w:val="none" w:sz="0" w:space="0" w:color="auto"/>
            <w:right w:val="none" w:sz="0" w:space="0" w:color="auto"/>
          </w:divBdr>
        </w:div>
        <w:div w:id="1761288898">
          <w:marLeft w:val="480"/>
          <w:marRight w:val="0"/>
          <w:marTop w:val="0"/>
          <w:marBottom w:val="0"/>
          <w:divBdr>
            <w:top w:val="none" w:sz="0" w:space="0" w:color="auto"/>
            <w:left w:val="none" w:sz="0" w:space="0" w:color="auto"/>
            <w:bottom w:val="none" w:sz="0" w:space="0" w:color="auto"/>
            <w:right w:val="none" w:sz="0" w:space="0" w:color="auto"/>
          </w:divBdr>
        </w:div>
        <w:div w:id="1558205252">
          <w:marLeft w:val="480"/>
          <w:marRight w:val="0"/>
          <w:marTop w:val="0"/>
          <w:marBottom w:val="0"/>
          <w:divBdr>
            <w:top w:val="none" w:sz="0" w:space="0" w:color="auto"/>
            <w:left w:val="none" w:sz="0" w:space="0" w:color="auto"/>
            <w:bottom w:val="none" w:sz="0" w:space="0" w:color="auto"/>
            <w:right w:val="none" w:sz="0" w:space="0" w:color="auto"/>
          </w:divBdr>
        </w:div>
        <w:div w:id="1400402070">
          <w:marLeft w:val="480"/>
          <w:marRight w:val="0"/>
          <w:marTop w:val="0"/>
          <w:marBottom w:val="0"/>
          <w:divBdr>
            <w:top w:val="none" w:sz="0" w:space="0" w:color="auto"/>
            <w:left w:val="none" w:sz="0" w:space="0" w:color="auto"/>
            <w:bottom w:val="none" w:sz="0" w:space="0" w:color="auto"/>
            <w:right w:val="none" w:sz="0" w:space="0" w:color="auto"/>
          </w:divBdr>
        </w:div>
        <w:div w:id="703018859">
          <w:marLeft w:val="480"/>
          <w:marRight w:val="0"/>
          <w:marTop w:val="0"/>
          <w:marBottom w:val="0"/>
          <w:divBdr>
            <w:top w:val="none" w:sz="0" w:space="0" w:color="auto"/>
            <w:left w:val="none" w:sz="0" w:space="0" w:color="auto"/>
            <w:bottom w:val="none" w:sz="0" w:space="0" w:color="auto"/>
            <w:right w:val="none" w:sz="0" w:space="0" w:color="auto"/>
          </w:divBdr>
        </w:div>
        <w:div w:id="667093758">
          <w:marLeft w:val="480"/>
          <w:marRight w:val="0"/>
          <w:marTop w:val="0"/>
          <w:marBottom w:val="0"/>
          <w:divBdr>
            <w:top w:val="none" w:sz="0" w:space="0" w:color="auto"/>
            <w:left w:val="none" w:sz="0" w:space="0" w:color="auto"/>
            <w:bottom w:val="none" w:sz="0" w:space="0" w:color="auto"/>
            <w:right w:val="none" w:sz="0" w:space="0" w:color="auto"/>
          </w:divBdr>
        </w:div>
        <w:div w:id="1398362727">
          <w:marLeft w:val="480"/>
          <w:marRight w:val="0"/>
          <w:marTop w:val="0"/>
          <w:marBottom w:val="0"/>
          <w:divBdr>
            <w:top w:val="none" w:sz="0" w:space="0" w:color="auto"/>
            <w:left w:val="none" w:sz="0" w:space="0" w:color="auto"/>
            <w:bottom w:val="none" w:sz="0" w:space="0" w:color="auto"/>
            <w:right w:val="none" w:sz="0" w:space="0" w:color="auto"/>
          </w:divBdr>
        </w:div>
        <w:div w:id="1131284736">
          <w:marLeft w:val="480"/>
          <w:marRight w:val="0"/>
          <w:marTop w:val="0"/>
          <w:marBottom w:val="0"/>
          <w:divBdr>
            <w:top w:val="none" w:sz="0" w:space="0" w:color="auto"/>
            <w:left w:val="none" w:sz="0" w:space="0" w:color="auto"/>
            <w:bottom w:val="none" w:sz="0" w:space="0" w:color="auto"/>
            <w:right w:val="none" w:sz="0" w:space="0" w:color="auto"/>
          </w:divBdr>
        </w:div>
        <w:div w:id="649792532">
          <w:marLeft w:val="480"/>
          <w:marRight w:val="0"/>
          <w:marTop w:val="0"/>
          <w:marBottom w:val="0"/>
          <w:divBdr>
            <w:top w:val="none" w:sz="0" w:space="0" w:color="auto"/>
            <w:left w:val="none" w:sz="0" w:space="0" w:color="auto"/>
            <w:bottom w:val="none" w:sz="0" w:space="0" w:color="auto"/>
            <w:right w:val="none" w:sz="0" w:space="0" w:color="auto"/>
          </w:divBdr>
        </w:div>
        <w:div w:id="391082481">
          <w:marLeft w:val="480"/>
          <w:marRight w:val="0"/>
          <w:marTop w:val="0"/>
          <w:marBottom w:val="0"/>
          <w:divBdr>
            <w:top w:val="none" w:sz="0" w:space="0" w:color="auto"/>
            <w:left w:val="none" w:sz="0" w:space="0" w:color="auto"/>
            <w:bottom w:val="none" w:sz="0" w:space="0" w:color="auto"/>
            <w:right w:val="none" w:sz="0" w:space="0" w:color="auto"/>
          </w:divBdr>
        </w:div>
        <w:div w:id="647320697">
          <w:marLeft w:val="480"/>
          <w:marRight w:val="0"/>
          <w:marTop w:val="0"/>
          <w:marBottom w:val="0"/>
          <w:divBdr>
            <w:top w:val="none" w:sz="0" w:space="0" w:color="auto"/>
            <w:left w:val="none" w:sz="0" w:space="0" w:color="auto"/>
            <w:bottom w:val="none" w:sz="0" w:space="0" w:color="auto"/>
            <w:right w:val="none" w:sz="0" w:space="0" w:color="auto"/>
          </w:divBdr>
        </w:div>
        <w:div w:id="1253514631">
          <w:marLeft w:val="480"/>
          <w:marRight w:val="0"/>
          <w:marTop w:val="0"/>
          <w:marBottom w:val="0"/>
          <w:divBdr>
            <w:top w:val="none" w:sz="0" w:space="0" w:color="auto"/>
            <w:left w:val="none" w:sz="0" w:space="0" w:color="auto"/>
            <w:bottom w:val="none" w:sz="0" w:space="0" w:color="auto"/>
            <w:right w:val="none" w:sz="0" w:space="0" w:color="auto"/>
          </w:divBdr>
        </w:div>
        <w:div w:id="1336956324">
          <w:marLeft w:val="480"/>
          <w:marRight w:val="0"/>
          <w:marTop w:val="0"/>
          <w:marBottom w:val="0"/>
          <w:divBdr>
            <w:top w:val="none" w:sz="0" w:space="0" w:color="auto"/>
            <w:left w:val="none" w:sz="0" w:space="0" w:color="auto"/>
            <w:bottom w:val="none" w:sz="0" w:space="0" w:color="auto"/>
            <w:right w:val="none" w:sz="0" w:space="0" w:color="auto"/>
          </w:divBdr>
        </w:div>
        <w:div w:id="1615289440">
          <w:marLeft w:val="480"/>
          <w:marRight w:val="0"/>
          <w:marTop w:val="0"/>
          <w:marBottom w:val="0"/>
          <w:divBdr>
            <w:top w:val="none" w:sz="0" w:space="0" w:color="auto"/>
            <w:left w:val="none" w:sz="0" w:space="0" w:color="auto"/>
            <w:bottom w:val="none" w:sz="0" w:space="0" w:color="auto"/>
            <w:right w:val="none" w:sz="0" w:space="0" w:color="auto"/>
          </w:divBdr>
        </w:div>
        <w:div w:id="1336153884">
          <w:marLeft w:val="480"/>
          <w:marRight w:val="0"/>
          <w:marTop w:val="0"/>
          <w:marBottom w:val="0"/>
          <w:divBdr>
            <w:top w:val="none" w:sz="0" w:space="0" w:color="auto"/>
            <w:left w:val="none" w:sz="0" w:space="0" w:color="auto"/>
            <w:bottom w:val="none" w:sz="0" w:space="0" w:color="auto"/>
            <w:right w:val="none" w:sz="0" w:space="0" w:color="auto"/>
          </w:divBdr>
        </w:div>
        <w:div w:id="1368529565">
          <w:marLeft w:val="480"/>
          <w:marRight w:val="0"/>
          <w:marTop w:val="0"/>
          <w:marBottom w:val="0"/>
          <w:divBdr>
            <w:top w:val="none" w:sz="0" w:space="0" w:color="auto"/>
            <w:left w:val="none" w:sz="0" w:space="0" w:color="auto"/>
            <w:bottom w:val="none" w:sz="0" w:space="0" w:color="auto"/>
            <w:right w:val="none" w:sz="0" w:space="0" w:color="auto"/>
          </w:divBdr>
        </w:div>
        <w:div w:id="1805392577">
          <w:marLeft w:val="480"/>
          <w:marRight w:val="0"/>
          <w:marTop w:val="0"/>
          <w:marBottom w:val="0"/>
          <w:divBdr>
            <w:top w:val="none" w:sz="0" w:space="0" w:color="auto"/>
            <w:left w:val="none" w:sz="0" w:space="0" w:color="auto"/>
            <w:bottom w:val="none" w:sz="0" w:space="0" w:color="auto"/>
            <w:right w:val="none" w:sz="0" w:space="0" w:color="auto"/>
          </w:divBdr>
        </w:div>
        <w:div w:id="792866271">
          <w:marLeft w:val="480"/>
          <w:marRight w:val="0"/>
          <w:marTop w:val="0"/>
          <w:marBottom w:val="0"/>
          <w:divBdr>
            <w:top w:val="none" w:sz="0" w:space="0" w:color="auto"/>
            <w:left w:val="none" w:sz="0" w:space="0" w:color="auto"/>
            <w:bottom w:val="none" w:sz="0" w:space="0" w:color="auto"/>
            <w:right w:val="none" w:sz="0" w:space="0" w:color="auto"/>
          </w:divBdr>
        </w:div>
        <w:div w:id="143621623">
          <w:marLeft w:val="480"/>
          <w:marRight w:val="0"/>
          <w:marTop w:val="0"/>
          <w:marBottom w:val="0"/>
          <w:divBdr>
            <w:top w:val="none" w:sz="0" w:space="0" w:color="auto"/>
            <w:left w:val="none" w:sz="0" w:space="0" w:color="auto"/>
            <w:bottom w:val="none" w:sz="0" w:space="0" w:color="auto"/>
            <w:right w:val="none" w:sz="0" w:space="0" w:color="auto"/>
          </w:divBdr>
        </w:div>
        <w:div w:id="819420117">
          <w:marLeft w:val="480"/>
          <w:marRight w:val="0"/>
          <w:marTop w:val="0"/>
          <w:marBottom w:val="0"/>
          <w:divBdr>
            <w:top w:val="none" w:sz="0" w:space="0" w:color="auto"/>
            <w:left w:val="none" w:sz="0" w:space="0" w:color="auto"/>
            <w:bottom w:val="none" w:sz="0" w:space="0" w:color="auto"/>
            <w:right w:val="none" w:sz="0" w:space="0" w:color="auto"/>
          </w:divBdr>
        </w:div>
        <w:div w:id="1477334968">
          <w:marLeft w:val="480"/>
          <w:marRight w:val="0"/>
          <w:marTop w:val="0"/>
          <w:marBottom w:val="0"/>
          <w:divBdr>
            <w:top w:val="none" w:sz="0" w:space="0" w:color="auto"/>
            <w:left w:val="none" w:sz="0" w:space="0" w:color="auto"/>
            <w:bottom w:val="none" w:sz="0" w:space="0" w:color="auto"/>
            <w:right w:val="none" w:sz="0" w:space="0" w:color="auto"/>
          </w:divBdr>
        </w:div>
        <w:div w:id="1168523523">
          <w:marLeft w:val="480"/>
          <w:marRight w:val="0"/>
          <w:marTop w:val="0"/>
          <w:marBottom w:val="0"/>
          <w:divBdr>
            <w:top w:val="none" w:sz="0" w:space="0" w:color="auto"/>
            <w:left w:val="none" w:sz="0" w:space="0" w:color="auto"/>
            <w:bottom w:val="none" w:sz="0" w:space="0" w:color="auto"/>
            <w:right w:val="none" w:sz="0" w:space="0" w:color="auto"/>
          </w:divBdr>
        </w:div>
        <w:div w:id="2145463202">
          <w:marLeft w:val="480"/>
          <w:marRight w:val="0"/>
          <w:marTop w:val="0"/>
          <w:marBottom w:val="0"/>
          <w:divBdr>
            <w:top w:val="none" w:sz="0" w:space="0" w:color="auto"/>
            <w:left w:val="none" w:sz="0" w:space="0" w:color="auto"/>
            <w:bottom w:val="none" w:sz="0" w:space="0" w:color="auto"/>
            <w:right w:val="none" w:sz="0" w:space="0" w:color="auto"/>
          </w:divBdr>
        </w:div>
        <w:div w:id="1500389522">
          <w:marLeft w:val="480"/>
          <w:marRight w:val="0"/>
          <w:marTop w:val="0"/>
          <w:marBottom w:val="0"/>
          <w:divBdr>
            <w:top w:val="none" w:sz="0" w:space="0" w:color="auto"/>
            <w:left w:val="none" w:sz="0" w:space="0" w:color="auto"/>
            <w:bottom w:val="none" w:sz="0" w:space="0" w:color="auto"/>
            <w:right w:val="none" w:sz="0" w:space="0" w:color="auto"/>
          </w:divBdr>
        </w:div>
        <w:div w:id="2086561966">
          <w:marLeft w:val="480"/>
          <w:marRight w:val="0"/>
          <w:marTop w:val="0"/>
          <w:marBottom w:val="0"/>
          <w:divBdr>
            <w:top w:val="none" w:sz="0" w:space="0" w:color="auto"/>
            <w:left w:val="none" w:sz="0" w:space="0" w:color="auto"/>
            <w:bottom w:val="none" w:sz="0" w:space="0" w:color="auto"/>
            <w:right w:val="none" w:sz="0" w:space="0" w:color="auto"/>
          </w:divBdr>
        </w:div>
        <w:div w:id="982538595">
          <w:marLeft w:val="480"/>
          <w:marRight w:val="0"/>
          <w:marTop w:val="0"/>
          <w:marBottom w:val="0"/>
          <w:divBdr>
            <w:top w:val="none" w:sz="0" w:space="0" w:color="auto"/>
            <w:left w:val="none" w:sz="0" w:space="0" w:color="auto"/>
            <w:bottom w:val="none" w:sz="0" w:space="0" w:color="auto"/>
            <w:right w:val="none" w:sz="0" w:space="0" w:color="auto"/>
          </w:divBdr>
        </w:div>
        <w:div w:id="1677806883">
          <w:marLeft w:val="480"/>
          <w:marRight w:val="0"/>
          <w:marTop w:val="0"/>
          <w:marBottom w:val="0"/>
          <w:divBdr>
            <w:top w:val="none" w:sz="0" w:space="0" w:color="auto"/>
            <w:left w:val="none" w:sz="0" w:space="0" w:color="auto"/>
            <w:bottom w:val="none" w:sz="0" w:space="0" w:color="auto"/>
            <w:right w:val="none" w:sz="0" w:space="0" w:color="auto"/>
          </w:divBdr>
        </w:div>
      </w:divsChild>
    </w:div>
    <w:div w:id="1083264614">
      <w:bodyDiv w:val="1"/>
      <w:marLeft w:val="0"/>
      <w:marRight w:val="0"/>
      <w:marTop w:val="0"/>
      <w:marBottom w:val="0"/>
      <w:divBdr>
        <w:top w:val="none" w:sz="0" w:space="0" w:color="auto"/>
        <w:left w:val="none" w:sz="0" w:space="0" w:color="auto"/>
        <w:bottom w:val="none" w:sz="0" w:space="0" w:color="auto"/>
        <w:right w:val="none" w:sz="0" w:space="0" w:color="auto"/>
      </w:divBdr>
    </w:div>
    <w:div w:id="1084184833">
      <w:bodyDiv w:val="1"/>
      <w:marLeft w:val="0"/>
      <w:marRight w:val="0"/>
      <w:marTop w:val="0"/>
      <w:marBottom w:val="0"/>
      <w:divBdr>
        <w:top w:val="none" w:sz="0" w:space="0" w:color="auto"/>
        <w:left w:val="none" w:sz="0" w:space="0" w:color="auto"/>
        <w:bottom w:val="none" w:sz="0" w:space="0" w:color="auto"/>
        <w:right w:val="none" w:sz="0" w:space="0" w:color="auto"/>
      </w:divBdr>
    </w:div>
    <w:div w:id="1084379502">
      <w:bodyDiv w:val="1"/>
      <w:marLeft w:val="0"/>
      <w:marRight w:val="0"/>
      <w:marTop w:val="0"/>
      <w:marBottom w:val="0"/>
      <w:divBdr>
        <w:top w:val="none" w:sz="0" w:space="0" w:color="auto"/>
        <w:left w:val="none" w:sz="0" w:space="0" w:color="auto"/>
        <w:bottom w:val="none" w:sz="0" w:space="0" w:color="auto"/>
        <w:right w:val="none" w:sz="0" w:space="0" w:color="auto"/>
      </w:divBdr>
    </w:div>
    <w:div w:id="1084954575">
      <w:bodyDiv w:val="1"/>
      <w:marLeft w:val="0"/>
      <w:marRight w:val="0"/>
      <w:marTop w:val="0"/>
      <w:marBottom w:val="0"/>
      <w:divBdr>
        <w:top w:val="none" w:sz="0" w:space="0" w:color="auto"/>
        <w:left w:val="none" w:sz="0" w:space="0" w:color="auto"/>
        <w:bottom w:val="none" w:sz="0" w:space="0" w:color="auto"/>
        <w:right w:val="none" w:sz="0" w:space="0" w:color="auto"/>
      </w:divBdr>
    </w:div>
    <w:div w:id="1085028225">
      <w:bodyDiv w:val="1"/>
      <w:marLeft w:val="0"/>
      <w:marRight w:val="0"/>
      <w:marTop w:val="0"/>
      <w:marBottom w:val="0"/>
      <w:divBdr>
        <w:top w:val="none" w:sz="0" w:space="0" w:color="auto"/>
        <w:left w:val="none" w:sz="0" w:space="0" w:color="auto"/>
        <w:bottom w:val="none" w:sz="0" w:space="0" w:color="auto"/>
        <w:right w:val="none" w:sz="0" w:space="0" w:color="auto"/>
      </w:divBdr>
    </w:div>
    <w:div w:id="1085300839">
      <w:bodyDiv w:val="1"/>
      <w:marLeft w:val="0"/>
      <w:marRight w:val="0"/>
      <w:marTop w:val="0"/>
      <w:marBottom w:val="0"/>
      <w:divBdr>
        <w:top w:val="none" w:sz="0" w:space="0" w:color="auto"/>
        <w:left w:val="none" w:sz="0" w:space="0" w:color="auto"/>
        <w:bottom w:val="none" w:sz="0" w:space="0" w:color="auto"/>
        <w:right w:val="none" w:sz="0" w:space="0" w:color="auto"/>
      </w:divBdr>
    </w:div>
    <w:div w:id="1086148450">
      <w:bodyDiv w:val="1"/>
      <w:marLeft w:val="0"/>
      <w:marRight w:val="0"/>
      <w:marTop w:val="0"/>
      <w:marBottom w:val="0"/>
      <w:divBdr>
        <w:top w:val="none" w:sz="0" w:space="0" w:color="auto"/>
        <w:left w:val="none" w:sz="0" w:space="0" w:color="auto"/>
        <w:bottom w:val="none" w:sz="0" w:space="0" w:color="auto"/>
        <w:right w:val="none" w:sz="0" w:space="0" w:color="auto"/>
      </w:divBdr>
    </w:div>
    <w:div w:id="1086390332">
      <w:bodyDiv w:val="1"/>
      <w:marLeft w:val="0"/>
      <w:marRight w:val="0"/>
      <w:marTop w:val="0"/>
      <w:marBottom w:val="0"/>
      <w:divBdr>
        <w:top w:val="none" w:sz="0" w:space="0" w:color="auto"/>
        <w:left w:val="none" w:sz="0" w:space="0" w:color="auto"/>
        <w:bottom w:val="none" w:sz="0" w:space="0" w:color="auto"/>
        <w:right w:val="none" w:sz="0" w:space="0" w:color="auto"/>
      </w:divBdr>
    </w:div>
    <w:div w:id="1086419764">
      <w:bodyDiv w:val="1"/>
      <w:marLeft w:val="0"/>
      <w:marRight w:val="0"/>
      <w:marTop w:val="0"/>
      <w:marBottom w:val="0"/>
      <w:divBdr>
        <w:top w:val="none" w:sz="0" w:space="0" w:color="auto"/>
        <w:left w:val="none" w:sz="0" w:space="0" w:color="auto"/>
        <w:bottom w:val="none" w:sz="0" w:space="0" w:color="auto"/>
        <w:right w:val="none" w:sz="0" w:space="0" w:color="auto"/>
      </w:divBdr>
    </w:div>
    <w:div w:id="1086535350">
      <w:bodyDiv w:val="1"/>
      <w:marLeft w:val="0"/>
      <w:marRight w:val="0"/>
      <w:marTop w:val="0"/>
      <w:marBottom w:val="0"/>
      <w:divBdr>
        <w:top w:val="none" w:sz="0" w:space="0" w:color="auto"/>
        <w:left w:val="none" w:sz="0" w:space="0" w:color="auto"/>
        <w:bottom w:val="none" w:sz="0" w:space="0" w:color="auto"/>
        <w:right w:val="none" w:sz="0" w:space="0" w:color="auto"/>
      </w:divBdr>
    </w:div>
    <w:div w:id="1086727029">
      <w:bodyDiv w:val="1"/>
      <w:marLeft w:val="0"/>
      <w:marRight w:val="0"/>
      <w:marTop w:val="0"/>
      <w:marBottom w:val="0"/>
      <w:divBdr>
        <w:top w:val="none" w:sz="0" w:space="0" w:color="auto"/>
        <w:left w:val="none" w:sz="0" w:space="0" w:color="auto"/>
        <w:bottom w:val="none" w:sz="0" w:space="0" w:color="auto"/>
        <w:right w:val="none" w:sz="0" w:space="0" w:color="auto"/>
      </w:divBdr>
    </w:div>
    <w:div w:id="1086731506">
      <w:bodyDiv w:val="1"/>
      <w:marLeft w:val="0"/>
      <w:marRight w:val="0"/>
      <w:marTop w:val="0"/>
      <w:marBottom w:val="0"/>
      <w:divBdr>
        <w:top w:val="none" w:sz="0" w:space="0" w:color="auto"/>
        <w:left w:val="none" w:sz="0" w:space="0" w:color="auto"/>
        <w:bottom w:val="none" w:sz="0" w:space="0" w:color="auto"/>
        <w:right w:val="none" w:sz="0" w:space="0" w:color="auto"/>
      </w:divBdr>
    </w:div>
    <w:div w:id="1087002583">
      <w:bodyDiv w:val="1"/>
      <w:marLeft w:val="0"/>
      <w:marRight w:val="0"/>
      <w:marTop w:val="0"/>
      <w:marBottom w:val="0"/>
      <w:divBdr>
        <w:top w:val="none" w:sz="0" w:space="0" w:color="auto"/>
        <w:left w:val="none" w:sz="0" w:space="0" w:color="auto"/>
        <w:bottom w:val="none" w:sz="0" w:space="0" w:color="auto"/>
        <w:right w:val="none" w:sz="0" w:space="0" w:color="auto"/>
      </w:divBdr>
    </w:div>
    <w:div w:id="1087263618">
      <w:bodyDiv w:val="1"/>
      <w:marLeft w:val="0"/>
      <w:marRight w:val="0"/>
      <w:marTop w:val="0"/>
      <w:marBottom w:val="0"/>
      <w:divBdr>
        <w:top w:val="none" w:sz="0" w:space="0" w:color="auto"/>
        <w:left w:val="none" w:sz="0" w:space="0" w:color="auto"/>
        <w:bottom w:val="none" w:sz="0" w:space="0" w:color="auto"/>
        <w:right w:val="none" w:sz="0" w:space="0" w:color="auto"/>
      </w:divBdr>
      <w:divsChild>
        <w:div w:id="2001423541">
          <w:marLeft w:val="480"/>
          <w:marRight w:val="0"/>
          <w:marTop w:val="0"/>
          <w:marBottom w:val="0"/>
          <w:divBdr>
            <w:top w:val="none" w:sz="0" w:space="0" w:color="auto"/>
            <w:left w:val="none" w:sz="0" w:space="0" w:color="auto"/>
            <w:bottom w:val="none" w:sz="0" w:space="0" w:color="auto"/>
            <w:right w:val="none" w:sz="0" w:space="0" w:color="auto"/>
          </w:divBdr>
        </w:div>
        <w:div w:id="1075711568">
          <w:marLeft w:val="480"/>
          <w:marRight w:val="0"/>
          <w:marTop w:val="0"/>
          <w:marBottom w:val="0"/>
          <w:divBdr>
            <w:top w:val="none" w:sz="0" w:space="0" w:color="auto"/>
            <w:left w:val="none" w:sz="0" w:space="0" w:color="auto"/>
            <w:bottom w:val="none" w:sz="0" w:space="0" w:color="auto"/>
            <w:right w:val="none" w:sz="0" w:space="0" w:color="auto"/>
          </w:divBdr>
        </w:div>
        <w:div w:id="556473277">
          <w:marLeft w:val="480"/>
          <w:marRight w:val="0"/>
          <w:marTop w:val="0"/>
          <w:marBottom w:val="0"/>
          <w:divBdr>
            <w:top w:val="none" w:sz="0" w:space="0" w:color="auto"/>
            <w:left w:val="none" w:sz="0" w:space="0" w:color="auto"/>
            <w:bottom w:val="none" w:sz="0" w:space="0" w:color="auto"/>
            <w:right w:val="none" w:sz="0" w:space="0" w:color="auto"/>
          </w:divBdr>
        </w:div>
        <w:div w:id="650787756">
          <w:marLeft w:val="480"/>
          <w:marRight w:val="0"/>
          <w:marTop w:val="0"/>
          <w:marBottom w:val="0"/>
          <w:divBdr>
            <w:top w:val="none" w:sz="0" w:space="0" w:color="auto"/>
            <w:left w:val="none" w:sz="0" w:space="0" w:color="auto"/>
            <w:bottom w:val="none" w:sz="0" w:space="0" w:color="auto"/>
            <w:right w:val="none" w:sz="0" w:space="0" w:color="auto"/>
          </w:divBdr>
        </w:div>
        <w:div w:id="1459908625">
          <w:marLeft w:val="480"/>
          <w:marRight w:val="0"/>
          <w:marTop w:val="0"/>
          <w:marBottom w:val="0"/>
          <w:divBdr>
            <w:top w:val="none" w:sz="0" w:space="0" w:color="auto"/>
            <w:left w:val="none" w:sz="0" w:space="0" w:color="auto"/>
            <w:bottom w:val="none" w:sz="0" w:space="0" w:color="auto"/>
            <w:right w:val="none" w:sz="0" w:space="0" w:color="auto"/>
          </w:divBdr>
        </w:div>
        <w:div w:id="35667895">
          <w:marLeft w:val="480"/>
          <w:marRight w:val="0"/>
          <w:marTop w:val="0"/>
          <w:marBottom w:val="0"/>
          <w:divBdr>
            <w:top w:val="none" w:sz="0" w:space="0" w:color="auto"/>
            <w:left w:val="none" w:sz="0" w:space="0" w:color="auto"/>
            <w:bottom w:val="none" w:sz="0" w:space="0" w:color="auto"/>
            <w:right w:val="none" w:sz="0" w:space="0" w:color="auto"/>
          </w:divBdr>
        </w:div>
        <w:div w:id="1766489210">
          <w:marLeft w:val="480"/>
          <w:marRight w:val="0"/>
          <w:marTop w:val="0"/>
          <w:marBottom w:val="0"/>
          <w:divBdr>
            <w:top w:val="none" w:sz="0" w:space="0" w:color="auto"/>
            <w:left w:val="none" w:sz="0" w:space="0" w:color="auto"/>
            <w:bottom w:val="none" w:sz="0" w:space="0" w:color="auto"/>
            <w:right w:val="none" w:sz="0" w:space="0" w:color="auto"/>
          </w:divBdr>
        </w:div>
        <w:div w:id="793791953">
          <w:marLeft w:val="480"/>
          <w:marRight w:val="0"/>
          <w:marTop w:val="0"/>
          <w:marBottom w:val="0"/>
          <w:divBdr>
            <w:top w:val="none" w:sz="0" w:space="0" w:color="auto"/>
            <w:left w:val="none" w:sz="0" w:space="0" w:color="auto"/>
            <w:bottom w:val="none" w:sz="0" w:space="0" w:color="auto"/>
            <w:right w:val="none" w:sz="0" w:space="0" w:color="auto"/>
          </w:divBdr>
        </w:div>
        <w:div w:id="1008368355">
          <w:marLeft w:val="480"/>
          <w:marRight w:val="0"/>
          <w:marTop w:val="0"/>
          <w:marBottom w:val="0"/>
          <w:divBdr>
            <w:top w:val="none" w:sz="0" w:space="0" w:color="auto"/>
            <w:left w:val="none" w:sz="0" w:space="0" w:color="auto"/>
            <w:bottom w:val="none" w:sz="0" w:space="0" w:color="auto"/>
            <w:right w:val="none" w:sz="0" w:space="0" w:color="auto"/>
          </w:divBdr>
        </w:div>
        <w:div w:id="657803989">
          <w:marLeft w:val="480"/>
          <w:marRight w:val="0"/>
          <w:marTop w:val="0"/>
          <w:marBottom w:val="0"/>
          <w:divBdr>
            <w:top w:val="none" w:sz="0" w:space="0" w:color="auto"/>
            <w:left w:val="none" w:sz="0" w:space="0" w:color="auto"/>
            <w:bottom w:val="none" w:sz="0" w:space="0" w:color="auto"/>
            <w:right w:val="none" w:sz="0" w:space="0" w:color="auto"/>
          </w:divBdr>
        </w:div>
        <w:div w:id="193664099">
          <w:marLeft w:val="480"/>
          <w:marRight w:val="0"/>
          <w:marTop w:val="0"/>
          <w:marBottom w:val="0"/>
          <w:divBdr>
            <w:top w:val="none" w:sz="0" w:space="0" w:color="auto"/>
            <w:left w:val="none" w:sz="0" w:space="0" w:color="auto"/>
            <w:bottom w:val="none" w:sz="0" w:space="0" w:color="auto"/>
            <w:right w:val="none" w:sz="0" w:space="0" w:color="auto"/>
          </w:divBdr>
        </w:div>
        <w:div w:id="646322909">
          <w:marLeft w:val="480"/>
          <w:marRight w:val="0"/>
          <w:marTop w:val="0"/>
          <w:marBottom w:val="0"/>
          <w:divBdr>
            <w:top w:val="none" w:sz="0" w:space="0" w:color="auto"/>
            <w:left w:val="none" w:sz="0" w:space="0" w:color="auto"/>
            <w:bottom w:val="none" w:sz="0" w:space="0" w:color="auto"/>
            <w:right w:val="none" w:sz="0" w:space="0" w:color="auto"/>
          </w:divBdr>
        </w:div>
        <w:div w:id="485778671">
          <w:marLeft w:val="480"/>
          <w:marRight w:val="0"/>
          <w:marTop w:val="0"/>
          <w:marBottom w:val="0"/>
          <w:divBdr>
            <w:top w:val="none" w:sz="0" w:space="0" w:color="auto"/>
            <w:left w:val="none" w:sz="0" w:space="0" w:color="auto"/>
            <w:bottom w:val="none" w:sz="0" w:space="0" w:color="auto"/>
            <w:right w:val="none" w:sz="0" w:space="0" w:color="auto"/>
          </w:divBdr>
        </w:div>
        <w:div w:id="1615206882">
          <w:marLeft w:val="480"/>
          <w:marRight w:val="0"/>
          <w:marTop w:val="0"/>
          <w:marBottom w:val="0"/>
          <w:divBdr>
            <w:top w:val="none" w:sz="0" w:space="0" w:color="auto"/>
            <w:left w:val="none" w:sz="0" w:space="0" w:color="auto"/>
            <w:bottom w:val="none" w:sz="0" w:space="0" w:color="auto"/>
            <w:right w:val="none" w:sz="0" w:space="0" w:color="auto"/>
          </w:divBdr>
        </w:div>
        <w:div w:id="943416697">
          <w:marLeft w:val="480"/>
          <w:marRight w:val="0"/>
          <w:marTop w:val="0"/>
          <w:marBottom w:val="0"/>
          <w:divBdr>
            <w:top w:val="none" w:sz="0" w:space="0" w:color="auto"/>
            <w:left w:val="none" w:sz="0" w:space="0" w:color="auto"/>
            <w:bottom w:val="none" w:sz="0" w:space="0" w:color="auto"/>
            <w:right w:val="none" w:sz="0" w:space="0" w:color="auto"/>
          </w:divBdr>
        </w:div>
        <w:div w:id="2047948176">
          <w:marLeft w:val="480"/>
          <w:marRight w:val="0"/>
          <w:marTop w:val="0"/>
          <w:marBottom w:val="0"/>
          <w:divBdr>
            <w:top w:val="none" w:sz="0" w:space="0" w:color="auto"/>
            <w:left w:val="none" w:sz="0" w:space="0" w:color="auto"/>
            <w:bottom w:val="none" w:sz="0" w:space="0" w:color="auto"/>
            <w:right w:val="none" w:sz="0" w:space="0" w:color="auto"/>
          </w:divBdr>
        </w:div>
        <w:div w:id="2112621699">
          <w:marLeft w:val="480"/>
          <w:marRight w:val="0"/>
          <w:marTop w:val="0"/>
          <w:marBottom w:val="0"/>
          <w:divBdr>
            <w:top w:val="none" w:sz="0" w:space="0" w:color="auto"/>
            <w:left w:val="none" w:sz="0" w:space="0" w:color="auto"/>
            <w:bottom w:val="none" w:sz="0" w:space="0" w:color="auto"/>
            <w:right w:val="none" w:sz="0" w:space="0" w:color="auto"/>
          </w:divBdr>
        </w:div>
        <w:div w:id="1032922523">
          <w:marLeft w:val="480"/>
          <w:marRight w:val="0"/>
          <w:marTop w:val="0"/>
          <w:marBottom w:val="0"/>
          <w:divBdr>
            <w:top w:val="none" w:sz="0" w:space="0" w:color="auto"/>
            <w:left w:val="none" w:sz="0" w:space="0" w:color="auto"/>
            <w:bottom w:val="none" w:sz="0" w:space="0" w:color="auto"/>
            <w:right w:val="none" w:sz="0" w:space="0" w:color="auto"/>
          </w:divBdr>
        </w:div>
        <w:div w:id="1291520213">
          <w:marLeft w:val="480"/>
          <w:marRight w:val="0"/>
          <w:marTop w:val="0"/>
          <w:marBottom w:val="0"/>
          <w:divBdr>
            <w:top w:val="none" w:sz="0" w:space="0" w:color="auto"/>
            <w:left w:val="none" w:sz="0" w:space="0" w:color="auto"/>
            <w:bottom w:val="none" w:sz="0" w:space="0" w:color="auto"/>
            <w:right w:val="none" w:sz="0" w:space="0" w:color="auto"/>
          </w:divBdr>
        </w:div>
        <w:div w:id="1418209726">
          <w:marLeft w:val="480"/>
          <w:marRight w:val="0"/>
          <w:marTop w:val="0"/>
          <w:marBottom w:val="0"/>
          <w:divBdr>
            <w:top w:val="none" w:sz="0" w:space="0" w:color="auto"/>
            <w:left w:val="none" w:sz="0" w:space="0" w:color="auto"/>
            <w:bottom w:val="none" w:sz="0" w:space="0" w:color="auto"/>
            <w:right w:val="none" w:sz="0" w:space="0" w:color="auto"/>
          </w:divBdr>
        </w:div>
        <w:div w:id="248008517">
          <w:marLeft w:val="480"/>
          <w:marRight w:val="0"/>
          <w:marTop w:val="0"/>
          <w:marBottom w:val="0"/>
          <w:divBdr>
            <w:top w:val="none" w:sz="0" w:space="0" w:color="auto"/>
            <w:left w:val="none" w:sz="0" w:space="0" w:color="auto"/>
            <w:bottom w:val="none" w:sz="0" w:space="0" w:color="auto"/>
            <w:right w:val="none" w:sz="0" w:space="0" w:color="auto"/>
          </w:divBdr>
        </w:div>
        <w:div w:id="1681932626">
          <w:marLeft w:val="480"/>
          <w:marRight w:val="0"/>
          <w:marTop w:val="0"/>
          <w:marBottom w:val="0"/>
          <w:divBdr>
            <w:top w:val="none" w:sz="0" w:space="0" w:color="auto"/>
            <w:left w:val="none" w:sz="0" w:space="0" w:color="auto"/>
            <w:bottom w:val="none" w:sz="0" w:space="0" w:color="auto"/>
            <w:right w:val="none" w:sz="0" w:space="0" w:color="auto"/>
          </w:divBdr>
        </w:div>
        <w:div w:id="734007617">
          <w:marLeft w:val="480"/>
          <w:marRight w:val="0"/>
          <w:marTop w:val="0"/>
          <w:marBottom w:val="0"/>
          <w:divBdr>
            <w:top w:val="none" w:sz="0" w:space="0" w:color="auto"/>
            <w:left w:val="none" w:sz="0" w:space="0" w:color="auto"/>
            <w:bottom w:val="none" w:sz="0" w:space="0" w:color="auto"/>
            <w:right w:val="none" w:sz="0" w:space="0" w:color="auto"/>
          </w:divBdr>
        </w:div>
        <w:div w:id="627079875">
          <w:marLeft w:val="480"/>
          <w:marRight w:val="0"/>
          <w:marTop w:val="0"/>
          <w:marBottom w:val="0"/>
          <w:divBdr>
            <w:top w:val="none" w:sz="0" w:space="0" w:color="auto"/>
            <w:left w:val="none" w:sz="0" w:space="0" w:color="auto"/>
            <w:bottom w:val="none" w:sz="0" w:space="0" w:color="auto"/>
            <w:right w:val="none" w:sz="0" w:space="0" w:color="auto"/>
          </w:divBdr>
        </w:div>
        <w:div w:id="92365729">
          <w:marLeft w:val="480"/>
          <w:marRight w:val="0"/>
          <w:marTop w:val="0"/>
          <w:marBottom w:val="0"/>
          <w:divBdr>
            <w:top w:val="none" w:sz="0" w:space="0" w:color="auto"/>
            <w:left w:val="none" w:sz="0" w:space="0" w:color="auto"/>
            <w:bottom w:val="none" w:sz="0" w:space="0" w:color="auto"/>
            <w:right w:val="none" w:sz="0" w:space="0" w:color="auto"/>
          </w:divBdr>
        </w:div>
        <w:div w:id="1944532563">
          <w:marLeft w:val="480"/>
          <w:marRight w:val="0"/>
          <w:marTop w:val="0"/>
          <w:marBottom w:val="0"/>
          <w:divBdr>
            <w:top w:val="none" w:sz="0" w:space="0" w:color="auto"/>
            <w:left w:val="none" w:sz="0" w:space="0" w:color="auto"/>
            <w:bottom w:val="none" w:sz="0" w:space="0" w:color="auto"/>
            <w:right w:val="none" w:sz="0" w:space="0" w:color="auto"/>
          </w:divBdr>
        </w:div>
        <w:div w:id="1977294003">
          <w:marLeft w:val="480"/>
          <w:marRight w:val="0"/>
          <w:marTop w:val="0"/>
          <w:marBottom w:val="0"/>
          <w:divBdr>
            <w:top w:val="none" w:sz="0" w:space="0" w:color="auto"/>
            <w:left w:val="none" w:sz="0" w:space="0" w:color="auto"/>
            <w:bottom w:val="none" w:sz="0" w:space="0" w:color="auto"/>
            <w:right w:val="none" w:sz="0" w:space="0" w:color="auto"/>
          </w:divBdr>
        </w:div>
        <w:div w:id="703672437">
          <w:marLeft w:val="480"/>
          <w:marRight w:val="0"/>
          <w:marTop w:val="0"/>
          <w:marBottom w:val="0"/>
          <w:divBdr>
            <w:top w:val="none" w:sz="0" w:space="0" w:color="auto"/>
            <w:left w:val="none" w:sz="0" w:space="0" w:color="auto"/>
            <w:bottom w:val="none" w:sz="0" w:space="0" w:color="auto"/>
            <w:right w:val="none" w:sz="0" w:space="0" w:color="auto"/>
          </w:divBdr>
        </w:div>
        <w:div w:id="2012100516">
          <w:marLeft w:val="480"/>
          <w:marRight w:val="0"/>
          <w:marTop w:val="0"/>
          <w:marBottom w:val="0"/>
          <w:divBdr>
            <w:top w:val="none" w:sz="0" w:space="0" w:color="auto"/>
            <w:left w:val="none" w:sz="0" w:space="0" w:color="auto"/>
            <w:bottom w:val="none" w:sz="0" w:space="0" w:color="auto"/>
            <w:right w:val="none" w:sz="0" w:space="0" w:color="auto"/>
          </w:divBdr>
        </w:div>
        <w:div w:id="312178526">
          <w:marLeft w:val="480"/>
          <w:marRight w:val="0"/>
          <w:marTop w:val="0"/>
          <w:marBottom w:val="0"/>
          <w:divBdr>
            <w:top w:val="none" w:sz="0" w:space="0" w:color="auto"/>
            <w:left w:val="none" w:sz="0" w:space="0" w:color="auto"/>
            <w:bottom w:val="none" w:sz="0" w:space="0" w:color="auto"/>
            <w:right w:val="none" w:sz="0" w:space="0" w:color="auto"/>
          </w:divBdr>
        </w:div>
        <w:div w:id="199051159">
          <w:marLeft w:val="480"/>
          <w:marRight w:val="0"/>
          <w:marTop w:val="0"/>
          <w:marBottom w:val="0"/>
          <w:divBdr>
            <w:top w:val="none" w:sz="0" w:space="0" w:color="auto"/>
            <w:left w:val="none" w:sz="0" w:space="0" w:color="auto"/>
            <w:bottom w:val="none" w:sz="0" w:space="0" w:color="auto"/>
            <w:right w:val="none" w:sz="0" w:space="0" w:color="auto"/>
          </w:divBdr>
        </w:div>
        <w:div w:id="692919867">
          <w:marLeft w:val="480"/>
          <w:marRight w:val="0"/>
          <w:marTop w:val="0"/>
          <w:marBottom w:val="0"/>
          <w:divBdr>
            <w:top w:val="none" w:sz="0" w:space="0" w:color="auto"/>
            <w:left w:val="none" w:sz="0" w:space="0" w:color="auto"/>
            <w:bottom w:val="none" w:sz="0" w:space="0" w:color="auto"/>
            <w:right w:val="none" w:sz="0" w:space="0" w:color="auto"/>
          </w:divBdr>
        </w:div>
        <w:div w:id="1001083390">
          <w:marLeft w:val="480"/>
          <w:marRight w:val="0"/>
          <w:marTop w:val="0"/>
          <w:marBottom w:val="0"/>
          <w:divBdr>
            <w:top w:val="none" w:sz="0" w:space="0" w:color="auto"/>
            <w:left w:val="none" w:sz="0" w:space="0" w:color="auto"/>
            <w:bottom w:val="none" w:sz="0" w:space="0" w:color="auto"/>
            <w:right w:val="none" w:sz="0" w:space="0" w:color="auto"/>
          </w:divBdr>
        </w:div>
        <w:div w:id="880167240">
          <w:marLeft w:val="480"/>
          <w:marRight w:val="0"/>
          <w:marTop w:val="0"/>
          <w:marBottom w:val="0"/>
          <w:divBdr>
            <w:top w:val="none" w:sz="0" w:space="0" w:color="auto"/>
            <w:left w:val="none" w:sz="0" w:space="0" w:color="auto"/>
            <w:bottom w:val="none" w:sz="0" w:space="0" w:color="auto"/>
            <w:right w:val="none" w:sz="0" w:space="0" w:color="auto"/>
          </w:divBdr>
        </w:div>
        <w:div w:id="1932934905">
          <w:marLeft w:val="480"/>
          <w:marRight w:val="0"/>
          <w:marTop w:val="0"/>
          <w:marBottom w:val="0"/>
          <w:divBdr>
            <w:top w:val="none" w:sz="0" w:space="0" w:color="auto"/>
            <w:left w:val="none" w:sz="0" w:space="0" w:color="auto"/>
            <w:bottom w:val="none" w:sz="0" w:space="0" w:color="auto"/>
            <w:right w:val="none" w:sz="0" w:space="0" w:color="auto"/>
          </w:divBdr>
        </w:div>
        <w:div w:id="483088988">
          <w:marLeft w:val="480"/>
          <w:marRight w:val="0"/>
          <w:marTop w:val="0"/>
          <w:marBottom w:val="0"/>
          <w:divBdr>
            <w:top w:val="none" w:sz="0" w:space="0" w:color="auto"/>
            <w:left w:val="none" w:sz="0" w:space="0" w:color="auto"/>
            <w:bottom w:val="none" w:sz="0" w:space="0" w:color="auto"/>
            <w:right w:val="none" w:sz="0" w:space="0" w:color="auto"/>
          </w:divBdr>
        </w:div>
        <w:div w:id="648706227">
          <w:marLeft w:val="480"/>
          <w:marRight w:val="0"/>
          <w:marTop w:val="0"/>
          <w:marBottom w:val="0"/>
          <w:divBdr>
            <w:top w:val="none" w:sz="0" w:space="0" w:color="auto"/>
            <w:left w:val="none" w:sz="0" w:space="0" w:color="auto"/>
            <w:bottom w:val="none" w:sz="0" w:space="0" w:color="auto"/>
            <w:right w:val="none" w:sz="0" w:space="0" w:color="auto"/>
          </w:divBdr>
        </w:div>
        <w:div w:id="242883324">
          <w:marLeft w:val="480"/>
          <w:marRight w:val="0"/>
          <w:marTop w:val="0"/>
          <w:marBottom w:val="0"/>
          <w:divBdr>
            <w:top w:val="none" w:sz="0" w:space="0" w:color="auto"/>
            <w:left w:val="none" w:sz="0" w:space="0" w:color="auto"/>
            <w:bottom w:val="none" w:sz="0" w:space="0" w:color="auto"/>
            <w:right w:val="none" w:sz="0" w:space="0" w:color="auto"/>
          </w:divBdr>
        </w:div>
        <w:div w:id="1141456749">
          <w:marLeft w:val="480"/>
          <w:marRight w:val="0"/>
          <w:marTop w:val="0"/>
          <w:marBottom w:val="0"/>
          <w:divBdr>
            <w:top w:val="none" w:sz="0" w:space="0" w:color="auto"/>
            <w:left w:val="none" w:sz="0" w:space="0" w:color="auto"/>
            <w:bottom w:val="none" w:sz="0" w:space="0" w:color="auto"/>
            <w:right w:val="none" w:sz="0" w:space="0" w:color="auto"/>
          </w:divBdr>
        </w:div>
        <w:div w:id="208079010">
          <w:marLeft w:val="480"/>
          <w:marRight w:val="0"/>
          <w:marTop w:val="0"/>
          <w:marBottom w:val="0"/>
          <w:divBdr>
            <w:top w:val="none" w:sz="0" w:space="0" w:color="auto"/>
            <w:left w:val="none" w:sz="0" w:space="0" w:color="auto"/>
            <w:bottom w:val="none" w:sz="0" w:space="0" w:color="auto"/>
            <w:right w:val="none" w:sz="0" w:space="0" w:color="auto"/>
          </w:divBdr>
        </w:div>
        <w:div w:id="1898588886">
          <w:marLeft w:val="480"/>
          <w:marRight w:val="0"/>
          <w:marTop w:val="0"/>
          <w:marBottom w:val="0"/>
          <w:divBdr>
            <w:top w:val="none" w:sz="0" w:space="0" w:color="auto"/>
            <w:left w:val="none" w:sz="0" w:space="0" w:color="auto"/>
            <w:bottom w:val="none" w:sz="0" w:space="0" w:color="auto"/>
            <w:right w:val="none" w:sz="0" w:space="0" w:color="auto"/>
          </w:divBdr>
        </w:div>
        <w:div w:id="116265067">
          <w:marLeft w:val="480"/>
          <w:marRight w:val="0"/>
          <w:marTop w:val="0"/>
          <w:marBottom w:val="0"/>
          <w:divBdr>
            <w:top w:val="none" w:sz="0" w:space="0" w:color="auto"/>
            <w:left w:val="none" w:sz="0" w:space="0" w:color="auto"/>
            <w:bottom w:val="none" w:sz="0" w:space="0" w:color="auto"/>
            <w:right w:val="none" w:sz="0" w:space="0" w:color="auto"/>
          </w:divBdr>
        </w:div>
        <w:div w:id="231046214">
          <w:marLeft w:val="480"/>
          <w:marRight w:val="0"/>
          <w:marTop w:val="0"/>
          <w:marBottom w:val="0"/>
          <w:divBdr>
            <w:top w:val="none" w:sz="0" w:space="0" w:color="auto"/>
            <w:left w:val="none" w:sz="0" w:space="0" w:color="auto"/>
            <w:bottom w:val="none" w:sz="0" w:space="0" w:color="auto"/>
            <w:right w:val="none" w:sz="0" w:space="0" w:color="auto"/>
          </w:divBdr>
        </w:div>
        <w:div w:id="456071652">
          <w:marLeft w:val="480"/>
          <w:marRight w:val="0"/>
          <w:marTop w:val="0"/>
          <w:marBottom w:val="0"/>
          <w:divBdr>
            <w:top w:val="none" w:sz="0" w:space="0" w:color="auto"/>
            <w:left w:val="none" w:sz="0" w:space="0" w:color="auto"/>
            <w:bottom w:val="none" w:sz="0" w:space="0" w:color="auto"/>
            <w:right w:val="none" w:sz="0" w:space="0" w:color="auto"/>
          </w:divBdr>
        </w:div>
        <w:div w:id="670916907">
          <w:marLeft w:val="480"/>
          <w:marRight w:val="0"/>
          <w:marTop w:val="0"/>
          <w:marBottom w:val="0"/>
          <w:divBdr>
            <w:top w:val="none" w:sz="0" w:space="0" w:color="auto"/>
            <w:left w:val="none" w:sz="0" w:space="0" w:color="auto"/>
            <w:bottom w:val="none" w:sz="0" w:space="0" w:color="auto"/>
            <w:right w:val="none" w:sz="0" w:space="0" w:color="auto"/>
          </w:divBdr>
        </w:div>
        <w:div w:id="1741562621">
          <w:marLeft w:val="480"/>
          <w:marRight w:val="0"/>
          <w:marTop w:val="0"/>
          <w:marBottom w:val="0"/>
          <w:divBdr>
            <w:top w:val="none" w:sz="0" w:space="0" w:color="auto"/>
            <w:left w:val="none" w:sz="0" w:space="0" w:color="auto"/>
            <w:bottom w:val="none" w:sz="0" w:space="0" w:color="auto"/>
            <w:right w:val="none" w:sz="0" w:space="0" w:color="auto"/>
          </w:divBdr>
        </w:div>
        <w:div w:id="1596130151">
          <w:marLeft w:val="480"/>
          <w:marRight w:val="0"/>
          <w:marTop w:val="0"/>
          <w:marBottom w:val="0"/>
          <w:divBdr>
            <w:top w:val="none" w:sz="0" w:space="0" w:color="auto"/>
            <w:left w:val="none" w:sz="0" w:space="0" w:color="auto"/>
            <w:bottom w:val="none" w:sz="0" w:space="0" w:color="auto"/>
            <w:right w:val="none" w:sz="0" w:space="0" w:color="auto"/>
          </w:divBdr>
        </w:div>
        <w:div w:id="1968733061">
          <w:marLeft w:val="480"/>
          <w:marRight w:val="0"/>
          <w:marTop w:val="0"/>
          <w:marBottom w:val="0"/>
          <w:divBdr>
            <w:top w:val="none" w:sz="0" w:space="0" w:color="auto"/>
            <w:left w:val="none" w:sz="0" w:space="0" w:color="auto"/>
            <w:bottom w:val="none" w:sz="0" w:space="0" w:color="auto"/>
            <w:right w:val="none" w:sz="0" w:space="0" w:color="auto"/>
          </w:divBdr>
        </w:div>
        <w:div w:id="1567031672">
          <w:marLeft w:val="480"/>
          <w:marRight w:val="0"/>
          <w:marTop w:val="0"/>
          <w:marBottom w:val="0"/>
          <w:divBdr>
            <w:top w:val="none" w:sz="0" w:space="0" w:color="auto"/>
            <w:left w:val="none" w:sz="0" w:space="0" w:color="auto"/>
            <w:bottom w:val="none" w:sz="0" w:space="0" w:color="auto"/>
            <w:right w:val="none" w:sz="0" w:space="0" w:color="auto"/>
          </w:divBdr>
        </w:div>
        <w:div w:id="538903421">
          <w:marLeft w:val="480"/>
          <w:marRight w:val="0"/>
          <w:marTop w:val="0"/>
          <w:marBottom w:val="0"/>
          <w:divBdr>
            <w:top w:val="none" w:sz="0" w:space="0" w:color="auto"/>
            <w:left w:val="none" w:sz="0" w:space="0" w:color="auto"/>
            <w:bottom w:val="none" w:sz="0" w:space="0" w:color="auto"/>
            <w:right w:val="none" w:sz="0" w:space="0" w:color="auto"/>
          </w:divBdr>
        </w:div>
        <w:div w:id="981736339">
          <w:marLeft w:val="480"/>
          <w:marRight w:val="0"/>
          <w:marTop w:val="0"/>
          <w:marBottom w:val="0"/>
          <w:divBdr>
            <w:top w:val="none" w:sz="0" w:space="0" w:color="auto"/>
            <w:left w:val="none" w:sz="0" w:space="0" w:color="auto"/>
            <w:bottom w:val="none" w:sz="0" w:space="0" w:color="auto"/>
            <w:right w:val="none" w:sz="0" w:space="0" w:color="auto"/>
          </w:divBdr>
        </w:div>
        <w:div w:id="1315060423">
          <w:marLeft w:val="480"/>
          <w:marRight w:val="0"/>
          <w:marTop w:val="0"/>
          <w:marBottom w:val="0"/>
          <w:divBdr>
            <w:top w:val="none" w:sz="0" w:space="0" w:color="auto"/>
            <w:left w:val="none" w:sz="0" w:space="0" w:color="auto"/>
            <w:bottom w:val="none" w:sz="0" w:space="0" w:color="auto"/>
            <w:right w:val="none" w:sz="0" w:space="0" w:color="auto"/>
          </w:divBdr>
        </w:div>
        <w:div w:id="1028991333">
          <w:marLeft w:val="480"/>
          <w:marRight w:val="0"/>
          <w:marTop w:val="0"/>
          <w:marBottom w:val="0"/>
          <w:divBdr>
            <w:top w:val="none" w:sz="0" w:space="0" w:color="auto"/>
            <w:left w:val="none" w:sz="0" w:space="0" w:color="auto"/>
            <w:bottom w:val="none" w:sz="0" w:space="0" w:color="auto"/>
            <w:right w:val="none" w:sz="0" w:space="0" w:color="auto"/>
          </w:divBdr>
        </w:div>
        <w:div w:id="1781560586">
          <w:marLeft w:val="480"/>
          <w:marRight w:val="0"/>
          <w:marTop w:val="0"/>
          <w:marBottom w:val="0"/>
          <w:divBdr>
            <w:top w:val="none" w:sz="0" w:space="0" w:color="auto"/>
            <w:left w:val="none" w:sz="0" w:space="0" w:color="auto"/>
            <w:bottom w:val="none" w:sz="0" w:space="0" w:color="auto"/>
            <w:right w:val="none" w:sz="0" w:space="0" w:color="auto"/>
          </w:divBdr>
        </w:div>
        <w:div w:id="703285455">
          <w:marLeft w:val="480"/>
          <w:marRight w:val="0"/>
          <w:marTop w:val="0"/>
          <w:marBottom w:val="0"/>
          <w:divBdr>
            <w:top w:val="none" w:sz="0" w:space="0" w:color="auto"/>
            <w:left w:val="none" w:sz="0" w:space="0" w:color="auto"/>
            <w:bottom w:val="none" w:sz="0" w:space="0" w:color="auto"/>
            <w:right w:val="none" w:sz="0" w:space="0" w:color="auto"/>
          </w:divBdr>
        </w:div>
        <w:div w:id="168180070">
          <w:marLeft w:val="480"/>
          <w:marRight w:val="0"/>
          <w:marTop w:val="0"/>
          <w:marBottom w:val="0"/>
          <w:divBdr>
            <w:top w:val="none" w:sz="0" w:space="0" w:color="auto"/>
            <w:left w:val="none" w:sz="0" w:space="0" w:color="auto"/>
            <w:bottom w:val="none" w:sz="0" w:space="0" w:color="auto"/>
            <w:right w:val="none" w:sz="0" w:space="0" w:color="auto"/>
          </w:divBdr>
        </w:div>
        <w:div w:id="339434336">
          <w:marLeft w:val="480"/>
          <w:marRight w:val="0"/>
          <w:marTop w:val="0"/>
          <w:marBottom w:val="0"/>
          <w:divBdr>
            <w:top w:val="none" w:sz="0" w:space="0" w:color="auto"/>
            <w:left w:val="none" w:sz="0" w:space="0" w:color="auto"/>
            <w:bottom w:val="none" w:sz="0" w:space="0" w:color="auto"/>
            <w:right w:val="none" w:sz="0" w:space="0" w:color="auto"/>
          </w:divBdr>
        </w:div>
        <w:div w:id="1652639912">
          <w:marLeft w:val="480"/>
          <w:marRight w:val="0"/>
          <w:marTop w:val="0"/>
          <w:marBottom w:val="0"/>
          <w:divBdr>
            <w:top w:val="none" w:sz="0" w:space="0" w:color="auto"/>
            <w:left w:val="none" w:sz="0" w:space="0" w:color="auto"/>
            <w:bottom w:val="none" w:sz="0" w:space="0" w:color="auto"/>
            <w:right w:val="none" w:sz="0" w:space="0" w:color="auto"/>
          </w:divBdr>
        </w:div>
        <w:div w:id="607351235">
          <w:marLeft w:val="480"/>
          <w:marRight w:val="0"/>
          <w:marTop w:val="0"/>
          <w:marBottom w:val="0"/>
          <w:divBdr>
            <w:top w:val="none" w:sz="0" w:space="0" w:color="auto"/>
            <w:left w:val="none" w:sz="0" w:space="0" w:color="auto"/>
            <w:bottom w:val="none" w:sz="0" w:space="0" w:color="auto"/>
            <w:right w:val="none" w:sz="0" w:space="0" w:color="auto"/>
          </w:divBdr>
        </w:div>
        <w:div w:id="1244991411">
          <w:marLeft w:val="480"/>
          <w:marRight w:val="0"/>
          <w:marTop w:val="0"/>
          <w:marBottom w:val="0"/>
          <w:divBdr>
            <w:top w:val="none" w:sz="0" w:space="0" w:color="auto"/>
            <w:left w:val="none" w:sz="0" w:space="0" w:color="auto"/>
            <w:bottom w:val="none" w:sz="0" w:space="0" w:color="auto"/>
            <w:right w:val="none" w:sz="0" w:space="0" w:color="auto"/>
          </w:divBdr>
        </w:div>
        <w:div w:id="1486043059">
          <w:marLeft w:val="480"/>
          <w:marRight w:val="0"/>
          <w:marTop w:val="0"/>
          <w:marBottom w:val="0"/>
          <w:divBdr>
            <w:top w:val="none" w:sz="0" w:space="0" w:color="auto"/>
            <w:left w:val="none" w:sz="0" w:space="0" w:color="auto"/>
            <w:bottom w:val="none" w:sz="0" w:space="0" w:color="auto"/>
            <w:right w:val="none" w:sz="0" w:space="0" w:color="auto"/>
          </w:divBdr>
        </w:div>
        <w:div w:id="1011252459">
          <w:marLeft w:val="480"/>
          <w:marRight w:val="0"/>
          <w:marTop w:val="0"/>
          <w:marBottom w:val="0"/>
          <w:divBdr>
            <w:top w:val="none" w:sz="0" w:space="0" w:color="auto"/>
            <w:left w:val="none" w:sz="0" w:space="0" w:color="auto"/>
            <w:bottom w:val="none" w:sz="0" w:space="0" w:color="auto"/>
            <w:right w:val="none" w:sz="0" w:space="0" w:color="auto"/>
          </w:divBdr>
        </w:div>
        <w:div w:id="1226993481">
          <w:marLeft w:val="480"/>
          <w:marRight w:val="0"/>
          <w:marTop w:val="0"/>
          <w:marBottom w:val="0"/>
          <w:divBdr>
            <w:top w:val="none" w:sz="0" w:space="0" w:color="auto"/>
            <w:left w:val="none" w:sz="0" w:space="0" w:color="auto"/>
            <w:bottom w:val="none" w:sz="0" w:space="0" w:color="auto"/>
            <w:right w:val="none" w:sz="0" w:space="0" w:color="auto"/>
          </w:divBdr>
        </w:div>
        <w:div w:id="1819615636">
          <w:marLeft w:val="480"/>
          <w:marRight w:val="0"/>
          <w:marTop w:val="0"/>
          <w:marBottom w:val="0"/>
          <w:divBdr>
            <w:top w:val="none" w:sz="0" w:space="0" w:color="auto"/>
            <w:left w:val="none" w:sz="0" w:space="0" w:color="auto"/>
            <w:bottom w:val="none" w:sz="0" w:space="0" w:color="auto"/>
            <w:right w:val="none" w:sz="0" w:space="0" w:color="auto"/>
          </w:divBdr>
        </w:div>
        <w:div w:id="1844859641">
          <w:marLeft w:val="480"/>
          <w:marRight w:val="0"/>
          <w:marTop w:val="0"/>
          <w:marBottom w:val="0"/>
          <w:divBdr>
            <w:top w:val="none" w:sz="0" w:space="0" w:color="auto"/>
            <w:left w:val="none" w:sz="0" w:space="0" w:color="auto"/>
            <w:bottom w:val="none" w:sz="0" w:space="0" w:color="auto"/>
            <w:right w:val="none" w:sz="0" w:space="0" w:color="auto"/>
          </w:divBdr>
        </w:div>
        <w:div w:id="662900298">
          <w:marLeft w:val="480"/>
          <w:marRight w:val="0"/>
          <w:marTop w:val="0"/>
          <w:marBottom w:val="0"/>
          <w:divBdr>
            <w:top w:val="none" w:sz="0" w:space="0" w:color="auto"/>
            <w:left w:val="none" w:sz="0" w:space="0" w:color="auto"/>
            <w:bottom w:val="none" w:sz="0" w:space="0" w:color="auto"/>
            <w:right w:val="none" w:sz="0" w:space="0" w:color="auto"/>
          </w:divBdr>
        </w:div>
        <w:div w:id="1968386442">
          <w:marLeft w:val="480"/>
          <w:marRight w:val="0"/>
          <w:marTop w:val="0"/>
          <w:marBottom w:val="0"/>
          <w:divBdr>
            <w:top w:val="none" w:sz="0" w:space="0" w:color="auto"/>
            <w:left w:val="none" w:sz="0" w:space="0" w:color="auto"/>
            <w:bottom w:val="none" w:sz="0" w:space="0" w:color="auto"/>
            <w:right w:val="none" w:sz="0" w:space="0" w:color="auto"/>
          </w:divBdr>
        </w:div>
        <w:div w:id="1559242003">
          <w:marLeft w:val="480"/>
          <w:marRight w:val="0"/>
          <w:marTop w:val="0"/>
          <w:marBottom w:val="0"/>
          <w:divBdr>
            <w:top w:val="none" w:sz="0" w:space="0" w:color="auto"/>
            <w:left w:val="none" w:sz="0" w:space="0" w:color="auto"/>
            <w:bottom w:val="none" w:sz="0" w:space="0" w:color="auto"/>
            <w:right w:val="none" w:sz="0" w:space="0" w:color="auto"/>
          </w:divBdr>
        </w:div>
      </w:divsChild>
    </w:div>
    <w:div w:id="1087455673">
      <w:bodyDiv w:val="1"/>
      <w:marLeft w:val="0"/>
      <w:marRight w:val="0"/>
      <w:marTop w:val="0"/>
      <w:marBottom w:val="0"/>
      <w:divBdr>
        <w:top w:val="none" w:sz="0" w:space="0" w:color="auto"/>
        <w:left w:val="none" w:sz="0" w:space="0" w:color="auto"/>
        <w:bottom w:val="none" w:sz="0" w:space="0" w:color="auto"/>
        <w:right w:val="none" w:sz="0" w:space="0" w:color="auto"/>
      </w:divBdr>
    </w:div>
    <w:div w:id="1087535746">
      <w:bodyDiv w:val="1"/>
      <w:marLeft w:val="0"/>
      <w:marRight w:val="0"/>
      <w:marTop w:val="0"/>
      <w:marBottom w:val="0"/>
      <w:divBdr>
        <w:top w:val="none" w:sz="0" w:space="0" w:color="auto"/>
        <w:left w:val="none" w:sz="0" w:space="0" w:color="auto"/>
        <w:bottom w:val="none" w:sz="0" w:space="0" w:color="auto"/>
        <w:right w:val="none" w:sz="0" w:space="0" w:color="auto"/>
      </w:divBdr>
    </w:div>
    <w:div w:id="1087772174">
      <w:bodyDiv w:val="1"/>
      <w:marLeft w:val="0"/>
      <w:marRight w:val="0"/>
      <w:marTop w:val="0"/>
      <w:marBottom w:val="0"/>
      <w:divBdr>
        <w:top w:val="none" w:sz="0" w:space="0" w:color="auto"/>
        <w:left w:val="none" w:sz="0" w:space="0" w:color="auto"/>
        <w:bottom w:val="none" w:sz="0" w:space="0" w:color="auto"/>
        <w:right w:val="none" w:sz="0" w:space="0" w:color="auto"/>
      </w:divBdr>
    </w:div>
    <w:div w:id="1087992791">
      <w:bodyDiv w:val="1"/>
      <w:marLeft w:val="0"/>
      <w:marRight w:val="0"/>
      <w:marTop w:val="0"/>
      <w:marBottom w:val="0"/>
      <w:divBdr>
        <w:top w:val="none" w:sz="0" w:space="0" w:color="auto"/>
        <w:left w:val="none" w:sz="0" w:space="0" w:color="auto"/>
        <w:bottom w:val="none" w:sz="0" w:space="0" w:color="auto"/>
        <w:right w:val="none" w:sz="0" w:space="0" w:color="auto"/>
      </w:divBdr>
    </w:div>
    <w:div w:id="1088114559">
      <w:bodyDiv w:val="1"/>
      <w:marLeft w:val="0"/>
      <w:marRight w:val="0"/>
      <w:marTop w:val="0"/>
      <w:marBottom w:val="0"/>
      <w:divBdr>
        <w:top w:val="none" w:sz="0" w:space="0" w:color="auto"/>
        <w:left w:val="none" w:sz="0" w:space="0" w:color="auto"/>
        <w:bottom w:val="none" w:sz="0" w:space="0" w:color="auto"/>
        <w:right w:val="none" w:sz="0" w:space="0" w:color="auto"/>
      </w:divBdr>
    </w:div>
    <w:div w:id="1089039763">
      <w:bodyDiv w:val="1"/>
      <w:marLeft w:val="0"/>
      <w:marRight w:val="0"/>
      <w:marTop w:val="0"/>
      <w:marBottom w:val="0"/>
      <w:divBdr>
        <w:top w:val="none" w:sz="0" w:space="0" w:color="auto"/>
        <w:left w:val="none" w:sz="0" w:space="0" w:color="auto"/>
        <w:bottom w:val="none" w:sz="0" w:space="0" w:color="auto"/>
        <w:right w:val="none" w:sz="0" w:space="0" w:color="auto"/>
      </w:divBdr>
    </w:div>
    <w:div w:id="1089353657">
      <w:bodyDiv w:val="1"/>
      <w:marLeft w:val="0"/>
      <w:marRight w:val="0"/>
      <w:marTop w:val="0"/>
      <w:marBottom w:val="0"/>
      <w:divBdr>
        <w:top w:val="none" w:sz="0" w:space="0" w:color="auto"/>
        <w:left w:val="none" w:sz="0" w:space="0" w:color="auto"/>
        <w:bottom w:val="none" w:sz="0" w:space="0" w:color="auto"/>
        <w:right w:val="none" w:sz="0" w:space="0" w:color="auto"/>
      </w:divBdr>
    </w:div>
    <w:div w:id="1089421434">
      <w:bodyDiv w:val="1"/>
      <w:marLeft w:val="0"/>
      <w:marRight w:val="0"/>
      <w:marTop w:val="0"/>
      <w:marBottom w:val="0"/>
      <w:divBdr>
        <w:top w:val="none" w:sz="0" w:space="0" w:color="auto"/>
        <w:left w:val="none" w:sz="0" w:space="0" w:color="auto"/>
        <w:bottom w:val="none" w:sz="0" w:space="0" w:color="auto"/>
        <w:right w:val="none" w:sz="0" w:space="0" w:color="auto"/>
      </w:divBdr>
    </w:div>
    <w:div w:id="1090083974">
      <w:bodyDiv w:val="1"/>
      <w:marLeft w:val="0"/>
      <w:marRight w:val="0"/>
      <w:marTop w:val="0"/>
      <w:marBottom w:val="0"/>
      <w:divBdr>
        <w:top w:val="none" w:sz="0" w:space="0" w:color="auto"/>
        <w:left w:val="none" w:sz="0" w:space="0" w:color="auto"/>
        <w:bottom w:val="none" w:sz="0" w:space="0" w:color="auto"/>
        <w:right w:val="none" w:sz="0" w:space="0" w:color="auto"/>
      </w:divBdr>
    </w:div>
    <w:div w:id="1090202384">
      <w:bodyDiv w:val="1"/>
      <w:marLeft w:val="0"/>
      <w:marRight w:val="0"/>
      <w:marTop w:val="0"/>
      <w:marBottom w:val="0"/>
      <w:divBdr>
        <w:top w:val="none" w:sz="0" w:space="0" w:color="auto"/>
        <w:left w:val="none" w:sz="0" w:space="0" w:color="auto"/>
        <w:bottom w:val="none" w:sz="0" w:space="0" w:color="auto"/>
        <w:right w:val="none" w:sz="0" w:space="0" w:color="auto"/>
      </w:divBdr>
    </w:div>
    <w:div w:id="1091044892">
      <w:bodyDiv w:val="1"/>
      <w:marLeft w:val="0"/>
      <w:marRight w:val="0"/>
      <w:marTop w:val="0"/>
      <w:marBottom w:val="0"/>
      <w:divBdr>
        <w:top w:val="none" w:sz="0" w:space="0" w:color="auto"/>
        <w:left w:val="none" w:sz="0" w:space="0" w:color="auto"/>
        <w:bottom w:val="none" w:sz="0" w:space="0" w:color="auto"/>
        <w:right w:val="none" w:sz="0" w:space="0" w:color="auto"/>
      </w:divBdr>
    </w:div>
    <w:div w:id="1091125197">
      <w:bodyDiv w:val="1"/>
      <w:marLeft w:val="0"/>
      <w:marRight w:val="0"/>
      <w:marTop w:val="0"/>
      <w:marBottom w:val="0"/>
      <w:divBdr>
        <w:top w:val="none" w:sz="0" w:space="0" w:color="auto"/>
        <w:left w:val="none" w:sz="0" w:space="0" w:color="auto"/>
        <w:bottom w:val="none" w:sz="0" w:space="0" w:color="auto"/>
        <w:right w:val="none" w:sz="0" w:space="0" w:color="auto"/>
      </w:divBdr>
    </w:div>
    <w:div w:id="1091463238">
      <w:bodyDiv w:val="1"/>
      <w:marLeft w:val="0"/>
      <w:marRight w:val="0"/>
      <w:marTop w:val="0"/>
      <w:marBottom w:val="0"/>
      <w:divBdr>
        <w:top w:val="none" w:sz="0" w:space="0" w:color="auto"/>
        <w:left w:val="none" w:sz="0" w:space="0" w:color="auto"/>
        <w:bottom w:val="none" w:sz="0" w:space="0" w:color="auto"/>
        <w:right w:val="none" w:sz="0" w:space="0" w:color="auto"/>
      </w:divBdr>
    </w:div>
    <w:div w:id="1091512194">
      <w:bodyDiv w:val="1"/>
      <w:marLeft w:val="0"/>
      <w:marRight w:val="0"/>
      <w:marTop w:val="0"/>
      <w:marBottom w:val="0"/>
      <w:divBdr>
        <w:top w:val="none" w:sz="0" w:space="0" w:color="auto"/>
        <w:left w:val="none" w:sz="0" w:space="0" w:color="auto"/>
        <w:bottom w:val="none" w:sz="0" w:space="0" w:color="auto"/>
        <w:right w:val="none" w:sz="0" w:space="0" w:color="auto"/>
      </w:divBdr>
    </w:div>
    <w:div w:id="1091699012">
      <w:bodyDiv w:val="1"/>
      <w:marLeft w:val="0"/>
      <w:marRight w:val="0"/>
      <w:marTop w:val="0"/>
      <w:marBottom w:val="0"/>
      <w:divBdr>
        <w:top w:val="none" w:sz="0" w:space="0" w:color="auto"/>
        <w:left w:val="none" w:sz="0" w:space="0" w:color="auto"/>
        <w:bottom w:val="none" w:sz="0" w:space="0" w:color="auto"/>
        <w:right w:val="none" w:sz="0" w:space="0" w:color="auto"/>
      </w:divBdr>
    </w:div>
    <w:div w:id="1091972612">
      <w:bodyDiv w:val="1"/>
      <w:marLeft w:val="0"/>
      <w:marRight w:val="0"/>
      <w:marTop w:val="0"/>
      <w:marBottom w:val="0"/>
      <w:divBdr>
        <w:top w:val="none" w:sz="0" w:space="0" w:color="auto"/>
        <w:left w:val="none" w:sz="0" w:space="0" w:color="auto"/>
        <w:bottom w:val="none" w:sz="0" w:space="0" w:color="auto"/>
        <w:right w:val="none" w:sz="0" w:space="0" w:color="auto"/>
      </w:divBdr>
    </w:div>
    <w:div w:id="1092120627">
      <w:bodyDiv w:val="1"/>
      <w:marLeft w:val="0"/>
      <w:marRight w:val="0"/>
      <w:marTop w:val="0"/>
      <w:marBottom w:val="0"/>
      <w:divBdr>
        <w:top w:val="none" w:sz="0" w:space="0" w:color="auto"/>
        <w:left w:val="none" w:sz="0" w:space="0" w:color="auto"/>
        <w:bottom w:val="none" w:sz="0" w:space="0" w:color="auto"/>
        <w:right w:val="none" w:sz="0" w:space="0" w:color="auto"/>
      </w:divBdr>
    </w:div>
    <w:div w:id="1092355331">
      <w:bodyDiv w:val="1"/>
      <w:marLeft w:val="0"/>
      <w:marRight w:val="0"/>
      <w:marTop w:val="0"/>
      <w:marBottom w:val="0"/>
      <w:divBdr>
        <w:top w:val="none" w:sz="0" w:space="0" w:color="auto"/>
        <w:left w:val="none" w:sz="0" w:space="0" w:color="auto"/>
        <w:bottom w:val="none" w:sz="0" w:space="0" w:color="auto"/>
        <w:right w:val="none" w:sz="0" w:space="0" w:color="auto"/>
      </w:divBdr>
    </w:div>
    <w:div w:id="1092817251">
      <w:bodyDiv w:val="1"/>
      <w:marLeft w:val="0"/>
      <w:marRight w:val="0"/>
      <w:marTop w:val="0"/>
      <w:marBottom w:val="0"/>
      <w:divBdr>
        <w:top w:val="none" w:sz="0" w:space="0" w:color="auto"/>
        <w:left w:val="none" w:sz="0" w:space="0" w:color="auto"/>
        <w:bottom w:val="none" w:sz="0" w:space="0" w:color="auto"/>
        <w:right w:val="none" w:sz="0" w:space="0" w:color="auto"/>
      </w:divBdr>
    </w:div>
    <w:div w:id="1093285485">
      <w:bodyDiv w:val="1"/>
      <w:marLeft w:val="0"/>
      <w:marRight w:val="0"/>
      <w:marTop w:val="0"/>
      <w:marBottom w:val="0"/>
      <w:divBdr>
        <w:top w:val="none" w:sz="0" w:space="0" w:color="auto"/>
        <w:left w:val="none" w:sz="0" w:space="0" w:color="auto"/>
        <w:bottom w:val="none" w:sz="0" w:space="0" w:color="auto"/>
        <w:right w:val="none" w:sz="0" w:space="0" w:color="auto"/>
      </w:divBdr>
    </w:div>
    <w:div w:id="1093625766">
      <w:bodyDiv w:val="1"/>
      <w:marLeft w:val="0"/>
      <w:marRight w:val="0"/>
      <w:marTop w:val="0"/>
      <w:marBottom w:val="0"/>
      <w:divBdr>
        <w:top w:val="none" w:sz="0" w:space="0" w:color="auto"/>
        <w:left w:val="none" w:sz="0" w:space="0" w:color="auto"/>
        <w:bottom w:val="none" w:sz="0" w:space="0" w:color="auto"/>
        <w:right w:val="none" w:sz="0" w:space="0" w:color="auto"/>
      </w:divBdr>
    </w:div>
    <w:div w:id="1093669124">
      <w:bodyDiv w:val="1"/>
      <w:marLeft w:val="0"/>
      <w:marRight w:val="0"/>
      <w:marTop w:val="0"/>
      <w:marBottom w:val="0"/>
      <w:divBdr>
        <w:top w:val="none" w:sz="0" w:space="0" w:color="auto"/>
        <w:left w:val="none" w:sz="0" w:space="0" w:color="auto"/>
        <w:bottom w:val="none" w:sz="0" w:space="0" w:color="auto"/>
        <w:right w:val="none" w:sz="0" w:space="0" w:color="auto"/>
      </w:divBdr>
    </w:div>
    <w:div w:id="1093864150">
      <w:bodyDiv w:val="1"/>
      <w:marLeft w:val="0"/>
      <w:marRight w:val="0"/>
      <w:marTop w:val="0"/>
      <w:marBottom w:val="0"/>
      <w:divBdr>
        <w:top w:val="none" w:sz="0" w:space="0" w:color="auto"/>
        <w:left w:val="none" w:sz="0" w:space="0" w:color="auto"/>
        <w:bottom w:val="none" w:sz="0" w:space="0" w:color="auto"/>
        <w:right w:val="none" w:sz="0" w:space="0" w:color="auto"/>
      </w:divBdr>
    </w:div>
    <w:div w:id="1094059375">
      <w:bodyDiv w:val="1"/>
      <w:marLeft w:val="0"/>
      <w:marRight w:val="0"/>
      <w:marTop w:val="0"/>
      <w:marBottom w:val="0"/>
      <w:divBdr>
        <w:top w:val="none" w:sz="0" w:space="0" w:color="auto"/>
        <w:left w:val="none" w:sz="0" w:space="0" w:color="auto"/>
        <w:bottom w:val="none" w:sz="0" w:space="0" w:color="auto"/>
        <w:right w:val="none" w:sz="0" w:space="0" w:color="auto"/>
      </w:divBdr>
    </w:div>
    <w:div w:id="1094202656">
      <w:bodyDiv w:val="1"/>
      <w:marLeft w:val="0"/>
      <w:marRight w:val="0"/>
      <w:marTop w:val="0"/>
      <w:marBottom w:val="0"/>
      <w:divBdr>
        <w:top w:val="none" w:sz="0" w:space="0" w:color="auto"/>
        <w:left w:val="none" w:sz="0" w:space="0" w:color="auto"/>
        <w:bottom w:val="none" w:sz="0" w:space="0" w:color="auto"/>
        <w:right w:val="none" w:sz="0" w:space="0" w:color="auto"/>
      </w:divBdr>
    </w:div>
    <w:div w:id="1094671730">
      <w:bodyDiv w:val="1"/>
      <w:marLeft w:val="0"/>
      <w:marRight w:val="0"/>
      <w:marTop w:val="0"/>
      <w:marBottom w:val="0"/>
      <w:divBdr>
        <w:top w:val="none" w:sz="0" w:space="0" w:color="auto"/>
        <w:left w:val="none" w:sz="0" w:space="0" w:color="auto"/>
        <w:bottom w:val="none" w:sz="0" w:space="0" w:color="auto"/>
        <w:right w:val="none" w:sz="0" w:space="0" w:color="auto"/>
      </w:divBdr>
    </w:div>
    <w:div w:id="1095202756">
      <w:bodyDiv w:val="1"/>
      <w:marLeft w:val="0"/>
      <w:marRight w:val="0"/>
      <w:marTop w:val="0"/>
      <w:marBottom w:val="0"/>
      <w:divBdr>
        <w:top w:val="none" w:sz="0" w:space="0" w:color="auto"/>
        <w:left w:val="none" w:sz="0" w:space="0" w:color="auto"/>
        <w:bottom w:val="none" w:sz="0" w:space="0" w:color="auto"/>
        <w:right w:val="none" w:sz="0" w:space="0" w:color="auto"/>
      </w:divBdr>
    </w:div>
    <w:div w:id="1096436419">
      <w:bodyDiv w:val="1"/>
      <w:marLeft w:val="0"/>
      <w:marRight w:val="0"/>
      <w:marTop w:val="0"/>
      <w:marBottom w:val="0"/>
      <w:divBdr>
        <w:top w:val="none" w:sz="0" w:space="0" w:color="auto"/>
        <w:left w:val="none" w:sz="0" w:space="0" w:color="auto"/>
        <w:bottom w:val="none" w:sz="0" w:space="0" w:color="auto"/>
        <w:right w:val="none" w:sz="0" w:space="0" w:color="auto"/>
      </w:divBdr>
    </w:div>
    <w:div w:id="1096487786">
      <w:bodyDiv w:val="1"/>
      <w:marLeft w:val="0"/>
      <w:marRight w:val="0"/>
      <w:marTop w:val="0"/>
      <w:marBottom w:val="0"/>
      <w:divBdr>
        <w:top w:val="none" w:sz="0" w:space="0" w:color="auto"/>
        <w:left w:val="none" w:sz="0" w:space="0" w:color="auto"/>
        <w:bottom w:val="none" w:sz="0" w:space="0" w:color="auto"/>
        <w:right w:val="none" w:sz="0" w:space="0" w:color="auto"/>
      </w:divBdr>
    </w:div>
    <w:div w:id="1096560747">
      <w:bodyDiv w:val="1"/>
      <w:marLeft w:val="0"/>
      <w:marRight w:val="0"/>
      <w:marTop w:val="0"/>
      <w:marBottom w:val="0"/>
      <w:divBdr>
        <w:top w:val="none" w:sz="0" w:space="0" w:color="auto"/>
        <w:left w:val="none" w:sz="0" w:space="0" w:color="auto"/>
        <w:bottom w:val="none" w:sz="0" w:space="0" w:color="auto"/>
        <w:right w:val="none" w:sz="0" w:space="0" w:color="auto"/>
      </w:divBdr>
    </w:div>
    <w:div w:id="1096898846">
      <w:bodyDiv w:val="1"/>
      <w:marLeft w:val="0"/>
      <w:marRight w:val="0"/>
      <w:marTop w:val="0"/>
      <w:marBottom w:val="0"/>
      <w:divBdr>
        <w:top w:val="none" w:sz="0" w:space="0" w:color="auto"/>
        <w:left w:val="none" w:sz="0" w:space="0" w:color="auto"/>
        <w:bottom w:val="none" w:sz="0" w:space="0" w:color="auto"/>
        <w:right w:val="none" w:sz="0" w:space="0" w:color="auto"/>
      </w:divBdr>
    </w:div>
    <w:div w:id="1097483890">
      <w:bodyDiv w:val="1"/>
      <w:marLeft w:val="0"/>
      <w:marRight w:val="0"/>
      <w:marTop w:val="0"/>
      <w:marBottom w:val="0"/>
      <w:divBdr>
        <w:top w:val="none" w:sz="0" w:space="0" w:color="auto"/>
        <w:left w:val="none" w:sz="0" w:space="0" w:color="auto"/>
        <w:bottom w:val="none" w:sz="0" w:space="0" w:color="auto"/>
        <w:right w:val="none" w:sz="0" w:space="0" w:color="auto"/>
      </w:divBdr>
    </w:div>
    <w:div w:id="1097752507">
      <w:bodyDiv w:val="1"/>
      <w:marLeft w:val="0"/>
      <w:marRight w:val="0"/>
      <w:marTop w:val="0"/>
      <w:marBottom w:val="0"/>
      <w:divBdr>
        <w:top w:val="none" w:sz="0" w:space="0" w:color="auto"/>
        <w:left w:val="none" w:sz="0" w:space="0" w:color="auto"/>
        <w:bottom w:val="none" w:sz="0" w:space="0" w:color="auto"/>
        <w:right w:val="none" w:sz="0" w:space="0" w:color="auto"/>
      </w:divBdr>
    </w:div>
    <w:div w:id="1098208618">
      <w:bodyDiv w:val="1"/>
      <w:marLeft w:val="0"/>
      <w:marRight w:val="0"/>
      <w:marTop w:val="0"/>
      <w:marBottom w:val="0"/>
      <w:divBdr>
        <w:top w:val="none" w:sz="0" w:space="0" w:color="auto"/>
        <w:left w:val="none" w:sz="0" w:space="0" w:color="auto"/>
        <w:bottom w:val="none" w:sz="0" w:space="0" w:color="auto"/>
        <w:right w:val="none" w:sz="0" w:space="0" w:color="auto"/>
      </w:divBdr>
    </w:div>
    <w:div w:id="1098480764">
      <w:bodyDiv w:val="1"/>
      <w:marLeft w:val="0"/>
      <w:marRight w:val="0"/>
      <w:marTop w:val="0"/>
      <w:marBottom w:val="0"/>
      <w:divBdr>
        <w:top w:val="none" w:sz="0" w:space="0" w:color="auto"/>
        <w:left w:val="none" w:sz="0" w:space="0" w:color="auto"/>
        <w:bottom w:val="none" w:sz="0" w:space="0" w:color="auto"/>
        <w:right w:val="none" w:sz="0" w:space="0" w:color="auto"/>
      </w:divBdr>
    </w:div>
    <w:div w:id="1098601542">
      <w:bodyDiv w:val="1"/>
      <w:marLeft w:val="0"/>
      <w:marRight w:val="0"/>
      <w:marTop w:val="0"/>
      <w:marBottom w:val="0"/>
      <w:divBdr>
        <w:top w:val="none" w:sz="0" w:space="0" w:color="auto"/>
        <w:left w:val="none" w:sz="0" w:space="0" w:color="auto"/>
        <w:bottom w:val="none" w:sz="0" w:space="0" w:color="auto"/>
        <w:right w:val="none" w:sz="0" w:space="0" w:color="auto"/>
      </w:divBdr>
    </w:div>
    <w:div w:id="1098646083">
      <w:bodyDiv w:val="1"/>
      <w:marLeft w:val="0"/>
      <w:marRight w:val="0"/>
      <w:marTop w:val="0"/>
      <w:marBottom w:val="0"/>
      <w:divBdr>
        <w:top w:val="none" w:sz="0" w:space="0" w:color="auto"/>
        <w:left w:val="none" w:sz="0" w:space="0" w:color="auto"/>
        <w:bottom w:val="none" w:sz="0" w:space="0" w:color="auto"/>
        <w:right w:val="none" w:sz="0" w:space="0" w:color="auto"/>
      </w:divBdr>
    </w:div>
    <w:div w:id="1098912482">
      <w:bodyDiv w:val="1"/>
      <w:marLeft w:val="0"/>
      <w:marRight w:val="0"/>
      <w:marTop w:val="0"/>
      <w:marBottom w:val="0"/>
      <w:divBdr>
        <w:top w:val="none" w:sz="0" w:space="0" w:color="auto"/>
        <w:left w:val="none" w:sz="0" w:space="0" w:color="auto"/>
        <w:bottom w:val="none" w:sz="0" w:space="0" w:color="auto"/>
        <w:right w:val="none" w:sz="0" w:space="0" w:color="auto"/>
      </w:divBdr>
    </w:div>
    <w:div w:id="1098983655">
      <w:bodyDiv w:val="1"/>
      <w:marLeft w:val="0"/>
      <w:marRight w:val="0"/>
      <w:marTop w:val="0"/>
      <w:marBottom w:val="0"/>
      <w:divBdr>
        <w:top w:val="none" w:sz="0" w:space="0" w:color="auto"/>
        <w:left w:val="none" w:sz="0" w:space="0" w:color="auto"/>
        <w:bottom w:val="none" w:sz="0" w:space="0" w:color="auto"/>
        <w:right w:val="none" w:sz="0" w:space="0" w:color="auto"/>
      </w:divBdr>
    </w:div>
    <w:div w:id="1098990171">
      <w:bodyDiv w:val="1"/>
      <w:marLeft w:val="0"/>
      <w:marRight w:val="0"/>
      <w:marTop w:val="0"/>
      <w:marBottom w:val="0"/>
      <w:divBdr>
        <w:top w:val="none" w:sz="0" w:space="0" w:color="auto"/>
        <w:left w:val="none" w:sz="0" w:space="0" w:color="auto"/>
        <w:bottom w:val="none" w:sz="0" w:space="0" w:color="auto"/>
        <w:right w:val="none" w:sz="0" w:space="0" w:color="auto"/>
      </w:divBdr>
    </w:div>
    <w:div w:id="1099639428">
      <w:bodyDiv w:val="1"/>
      <w:marLeft w:val="0"/>
      <w:marRight w:val="0"/>
      <w:marTop w:val="0"/>
      <w:marBottom w:val="0"/>
      <w:divBdr>
        <w:top w:val="none" w:sz="0" w:space="0" w:color="auto"/>
        <w:left w:val="none" w:sz="0" w:space="0" w:color="auto"/>
        <w:bottom w:val="none" w:sz="0" w:space="0" w:color="auto"/>
        <w:right w:val="none" w:sz="0" w:space="0" w:color="auto"/>
      </w:divBdr>
    </w:div>
    <w:div w:id="1099835776">
      <w:bodyDiv w:val="1"/>
      <w:marLeft w:val="0"/>
      <w:marRight w:val="0"/>
      <w:marTop w:val="0"/>
      <w:marBottom w:val="0"/>
      <w:divBdr>
        <w:top w:val="none" w:sz="0" w:space="0" w:color="auto"/>
        <w:left w:val="none" w:sz="0" w:space="0" w:color="auto"/>
        <w:bottom w:val="none" w:sz="0" w:space="0" w:color="auto"/>
        <w:right w:val="none" w:sz="0" w:space="0" w:color="auto"/>
      </w:divBdr>
    </w:div>
    <w:div w:id="1099957028">
      <w:bodyDiv w:val="1"/>
      <w:marLeft w:val="0"/>
      <w:marRight w:val="0"/>
      <w:marTop w:val="0"/>
      <w:marBottom w:val="0"/>
      <w:divBdr>
        <w:top w:val="none" w:sz="0" w:space="0" w:color="auto"/>
        <w:left w:val="none" w:sz="0" w:space="0" w:color="auto"/>
        <w:bottom w:val="none" w:sz="0" w:space="0" w:color="auto"/>
        <w:right w:val="none" w:sz="0" w:space="0" w:color="auto"/>
      </w:divBdr>
    </w:div>
    <w:div w:id="1100099086">
      <w:bodyDiv w:val="1"/>
      <w:marLeft w:val="0"/>
      <w:marRight w:val="0"/>
      <w:marTop w:val="0"/>
      <w:marBottom w:val="0"/>
      <w:divBdr>
        <w:top w:val="none" w:sz="0" w:space="0" w:color="auto"/>
        <w:left w:val="none" w:sz="0" w:space="0" w:color="auto"/>
        <w:bottom w:val="none" w:sz="0" w:space="0" w:color="auto"/>
        <w:right w:val="none" w:sz="0" w:space="0" w:color="auto"/>
      </w:divBdr>
      <w:divsChild>
        <w:div w:id="987053992">
          <w:marLeft w:val="480"/>
          <w:marRight w:val="0"/>
          <w:marTop w:val="0"/>
          <w:marBottom w:val="0"/>
          <w:divBdr>
            <w:top w:val="none" w:sz="0" w:space="0" w:color="auto"/>
            <w:left w:val="none" w:sz="0" w:space="0" w:color="auto"/>
            <w:bottom w:val="none" w:sz="0" w:space="0" w:color="auto"/>
            <w:right w:val="none" w:sz="0" w:space="0" w:color="auto"/>
          </w:divBdr>
        </w:div>
        <w:div w:id="1652244901">
          <w:marLeft w:val="480"/>
          <w:marRight w:val="0"/>
          <w:marTop w:val="0"/>
          <w:marBottom w:val="0"/>
          <w:divBdr>
            <w:top w:val="none" w:sz="0" w:space="0" w:color="auto"/>
            <w:left w:val="none" w:sz="0" w:space="0" w:color="auto"/>
            <w:bottom w:val="none" w:sz="0" w:space="0" w:color="auto"/>
            <w:right w:val="none" w:sz="0" w:space="0" w:color="auto"/>
          </w:divBdr>
        </w:div>
        <w:div w:id="1034695325">
          <w:marLeft w:val="480"/>
          <w:marRight w:val="0"/>
          <w:marTop w:val="0"/>
          <w:marBottom w:val="0"/>
          <w:divBdr>
            <w:top w:val="none" w:sz="0" w:space="0" w:color="auto"/>
            <w:left w:val="none" w:sz="0" w:space="0" w:color="auto"/>
            <w:bottom w:val="none" w:sz="0" w:space="0" w:color="auto"/>
            <w:right w:val="none" w:sz="0" w:space="0" w:color="auto"/>
          </w:divBdr>
        </w:div>
        <w:div w:id="1469206658">
          <w:marLeft w:val="480"/>
          <w:marRight w:val="0"/>
          <w:marTop w:val="0"/>
          <w:marBottom w:val="0"/>
          <w:divBdr>
            <w:top w:val="none" w:sz="0" w:space="0" w:color="auto"/>
            <w:left w:val="none" w:sz="0" w:space="0" w:color="auto"/>
            <w:bottom w:val="none" w:sz="0" w:space="0" w:color="auto"/>
            <w:right w:val="none" w:sz="0" w:space="0" w:color="auto"/>
          </w:divBdr>
        </w:div>
        <w:div w:id="777682317">
          <w:marLeft w:val="480"/>
          <w:marRight w:val="0"/>
          <w:marTop w:val="0"/>
          <w:marBottom w:val="0"/>
          <w:divBdr>
            <w:top w:val="none" w:sz="0" w:space="0" w:color="auto"/>
            <w:left w:val="none" w:sz="0" w:space="0" w:color="auto"/>
            <w:bottom w:val="none" w:sz="0" w:space="0" w:color="auto"/>
            <w:right w:val="none" w:sz="0" w:space="0" w:color="auto"/>
          </w:divBdr>
        </w:div>
        <w:div w:id="1586723940">
          <w:marLeft w:val="480"/>
          <w:marRight w:val="0"/>
          <w:marTop w:val="0"/>
          <w:marBottom w:val="0"/>
          <w:divBdr>
            <w:top w:val="none" w:sz="0" w:space="0" w:color="auto"/>
            <w:left w:val="none" w:sz="0" w:space="0" w:color="auto"/>
            <w:bottom w:val="none" w:sz="0" w:space="0" w:color="auto"/>
            <w:right w:val="none" w:sz="0" w:space="0" w:color="auto"/>
          </w:divBdr>
        </w:div>
        <w:div w:id="164173312">
          <w:marLeft w:val="480"/>
          <w:marRight w:val="0"/>
          <w:marTop w:val="0"/>
          <w:marBottom w:val="0"/>
          <w:divBdr>
            <w:top w:val="none" w:sz="0" w:space="0" w:color="auto"/>
            <w:left w:val="none" w:sz="0" w:space="0" w:color="auto"/>
            <w:bottom w:val="none" w:sz="0" w:space="0" w:color="auto"/>
            <w:right w:val="none" w:sz="0" w:space="0" w:color="auto"/>
          </w:divBdr>
        </w:div>
        <w:div w:id="1307050102">
          <w:marLeft w:val="480"/>
          <w:marRight w:val="0"/>
          <w:marTop w:val="0"/>
          <w:marBottom w:val="0"/>
          <w:divBdr>
            <w:top w:val="none" w:sz="0" w:space="0" w:color="auto"/>
            <w:left w:val="none" w:sz="0" w:space="0" w:color="auto"/>
            <w:bottom w:val="none" w:sz="0" w:space="0" w:color="auto"/>
            <w:right w:val="none" w:sz="0" w:space="0" w:color="auto"/>
          </w:divBdr>
        </w:div>
      </w:divsChild>
    </w:div>
    <w:div w:id="1100445008">
      <w:bodyDiv w:val="1"/>
      <w:marLeft w:val="0"/>
      <w:marRight w:val="0"/>
      <w:marTop w:val="0"/>
      <w:marBottom w:val="0"/>
      <w:divBdr>
        <w:top w:val="none" w:sz="0" w:space="0" w:color="auto"/>
        <w:left w:val="none" w:sz="0" w:space="0" w:color="auto"/>
        <w:bottom w:val="none" w:sz="0" w:space="0" w:color="auto"/>
        <w:right w:val="none" w:sz="0" w:space="0" w:color="auto"/>
      </w:divBdr>
    </w:div>
    <w:div w:id="1101144271">
      <w:bodyDiv w:val="1"/>
      <w:marLeft w:val="0"/>
      <w:marRight w:val="0"/>
      <w:marTop w:val="0"/>
      <w:marBottom w:val="0"/>
      <w:divBdr>
        <w:top w:val="none" w:sz="0" w:space="0" w:color="auto"/>
        <w:left w:val="none" w:sz="0" w:space="0" w:color="auto"/>
        <w:bottom w:val="none" w:sz="0" w:space="0" w:color="auto"/>
        <w:right w:val="none" w:sz="0" w:space="0" w:color="auto"/>
      </w:divBdr>
    </w:div>
    <w:div w:id="1101485763">
      <w:bodyDiv w:val="1"/>
      <w:marLeft w:val="0"/>
      <w:marRight w:val="0"/>
      <w:marTop w:val="0"/>
      <w:marBottom w:val="0"/>
      <w:divBdr>
        <w:top w:val="none" w:sz="0" w:space="0" w:color="auto"/>
        <w:left w:val="none" w:sz="0" w:space="0" w:color="auto"/>
        <w:bottom w:val="none" w:sz="0" w:space="0" w:color="auto"/>
        <w:right w:val="none" w:sz="0" w:space="0" w:color="auto"/>
      </w:divBdr>
    </w:div>
    <w:div w:id="1101535169">
      <w:bodyDiv w:val="1"/>
      <w:marLeft w:val="0"/>
      <w:marRight w:val="0"/>
      <w:marTop w:val="0"/>
      <w:marBottom w:val="0"/>
      <w:divBdr>
        <w:top w:val="none" w:sz="0" w:space="0" w:color="auto"/>
        <w:left w:val="none" w:sz="0" w:space="0" w:color="auto"/>
        <w:bottom w:val="none" w:sz="0" w:space="0" w:color="auto"/>
        <w:right w:val="none" w:sz="0" w:space="0" w:color="auto"/>
      </w:divBdr>
    </w:div>
    <w:div w:id="1101798566">
      <w:bodyDiv w:val="1"/>
      <w:marLeft w:val="0"/>
      <w:marRight w:val="0"/>
      <w:marTop w:val="0"/>
      <w:marBottom w:val="0"/>
      <w:divBdr>
        <w:top w:val="none" w:sz="0" w:space="0" w:color="auto"/>
        <w:left w:val="none" w:sz="0" w:space="0" w:color="auto"/>
        <w:bottom w:val="none" w:sz="0" w:space="0" w:color="auto"/>
        <w:right w:val="none" w:sz="0" w:space="0" w:color="auto"/>
      </w:divBdr>
    </w:div>
    <w:div w:id="1101805614">
      <w:bodyDiv w:val="1"/>
      <w:marLeft w:val="0"/>
      <w:marRight w:val="0"/>
      <w:marTop w:val="0"/>
      <w:marBottom w:val="0"/>
      <w:divBdr>
        <w:top w:val="none" w:sz="0" w:space="0" w:color="auto"/>
        <w:left w:val="none" w:sz="0" w:space="0" w:color="auto"/>
        <w:bottom w:val="none" w:sz="0" w:space="0" w:color="auto"/>
        <w:right w:val="none" w:sz="0" w:space="0" w:color="auto"/>
      </w:divBdr>
    </w:div>
    <w:div w:id="1101992051">
      <w:bodyDiv w:val="1"/>
      <w:marLeft w:val="0"/>
      <w:marRight w:val="0"/>
      <w:marTop w:val="0"/>
      <w:marBottom w:val="0"/>
      <w:divBdr>
        <w:top w:val="none" w:sz="0" w:space="0" w:color="auto"/>
        <w:left w:val="none" w:sz="0" w:space="0" w:color="auto"/>
        <w:bottom w:val="none" w:sz="0" w:space="0" w:color="auto"/>
        <w:right w:val="none" w:sz="0" w:space="0" w:color="auto"/>
      </w:divBdr>
    </w:div>
    <w:div w:id="1101997041">
      <w:bodyDiv w:val="1"/>
      <w:marLeft w:val="0"/>
      <w:marRight w:val="0"/>
      <w:marTop w:val="0"/>
      <w:marBottom w:val="0"/>
      <w:divBdr>
        <w:top w:val="none" w:sz="0" w:space="0" w:color="auto"/>
        <w:left w:val="none" w:sz="0" w:space="0" w:color="auto"/>
        <w:bottom w:val="none" w:sz="0" w:space="0" w:color="auto"/>
        <w:right w:val="none" w:sz="0" w:space="0" w:color="auto"/>
      </w:divBdr>
    </w:div>
    <w:div w:id="1102072540">
      <w:bodyDiv w:val="1"/>
      <w:marLeft w:val="0"/>
      <w:marRight w:val="0"/>
      <w:marTop w:val="0"/>
      <w:marBottom w:val="0"/>
      <w:divBdr>
        <w:top w:val="none" w:sz="0" w:space="0" w:color="auto"/>
        <w:left w:val="none" w:sz="0" w:space="0" w:color="auto"/>
        <w:bottom w:val="none" w:sz="0" w:space="0" w:color="auto"/>
        <w:right w:val="none" w:sz="0" w:space="0" w:color="auto"/>
      </w:divBdr>
    </w:div>
    <w:div w:id="1102185163">
      <w:bodyDiv w:val="1"/>
      <w:marLeft w:val="0"/>
      <w:marRight w:val="0"/>
      <w:marTop w:val="0"/>
      <w:marBottom w:val="0"/>
      <w:divBdr>
        <w:top w:val="none" w:sz="0" w:space="0" w:color="auto"/>
        <w:left w:val="none" w:sz="0" w:space="0" w:color="auto"/>
        <w:bottom w:val="none" w:sz="0" w:space="0" w:color="auto"/>
        <w:right w:val="none" w:sz="0" w:space="0" w:color="auto"/>
      </w:divBdr>
      <w:divsChild>
        <w:div w:id="1664427650">
          <w:marLeft w:val="480"/>
          <w:marRight w:val="0"/>
          <w:marTop w:val="0"/>
          <w:marBottom w:val="0"/>
          <w:divBdr>
            <w:top w:val="none" w:sz="0" w:space="0" w:color="auto"/>
            <w:left w:val="none" w:sz="0" w:space="0" w:color="auto"/>
            <w:bottom w:val="none" w:sz="0" w:space="0" w:color="auto"/>
            <w:right w:val="none" w:sz="0" w:space="0" w:color="auto"/>
          </w:divBdr>
        </w:div>
        <w:div w:id="2016572080">
          <w:marLeft w:val="480"/>
          <w:marRight w:val="0"/>
          <w:marTop w:val="0"/>
          <w:marBottom w:val="0"/>
          <w:divBdr>
            <w:top w:val="none" w:sz="0" w:space="0" w:color="auto"/>
            <w:left w:val="none" w:sz="0" w:space="0" w:color="auto"/>
            <w:bottom w:val="none" w:sz="0" w:space="0" w:color="auto"/>
            <w:right w:val="none" w:sz="0" w:space="0" w:color="auto"/>
          </w:divBdr>
        </w:div>
        <w:div w:id="589392139">
          <w:marLeft w:val="480"/>
          <w:marRight w:val="0"/>
          <w:marTop w:val="0"/>
          <w:marBottom w:val="0"/>
          <w:divBdr>
            <w:top w:val="none" w:sz="0" w:space="0" w:color="auto"/>
            <w:left w:val="none" w:sz="0" w:space="0" w:color="auto"/>
            <w:bottom w:val="none" w:sz="0" w:space="0" w:color="auto"/>
            <w:right w:val="none" w:sz="0" w:space="0" w:color="auto"/>
          </w:divBdr>
        </w:div>
        <w:div w:id="1814177630">
          <w:marLeft w:val="480"/>
          <w:marRight w:val="0"/>
          <w:marTop w:val="0"/>
          <w:marBottom w:val="0"/>
          <w:divBdr>
            <w:top w:val="none" w:sz="0" w:space="0" w:color="auto"/>
            <w:left w:val="none" w:sz="0" w:space="0" w:color="auto"/>
            <w:bottom w:val="none" w:sz="0" w:space="0" w:color="auto"/>
            <w:right w:val="none" w:sz="0" w:space="0" w:color="auto"/>
          </w:divBdr>
        </w:div>
        <w:div w:id="1678074789">
          <w:marLeft w:val="480"/>
          <w:marRight w:val="0"/>
          <w:marTop w:val="0"/>
          <w:marBottom w:val="0"/>
          <w:divBdr>
            <w:top w:val="none" w:sz="0" w:space="0" w:color="auto"/>
            <w:left w:val="none" w:sz="0" w:space="0" w:color="auto"/>
            <w:bottom w:val="none" w:sz="0" w:space="0" w:color="auto"/>
            <w:right w:val="none" w:sz="0" w:space="0" w:color="auto"/>
          </w:divBdr>
        </w:div>
        <w:div w:id="824055763">
          <w:marLeft w:val="480"/>
          <w:marRight w:val="0"/>
          <w:marTop w:val="0"/>
          <w:marBottom w:val="0"/>
          <w:divBdr>
            <w:top w:val="none" w:sz="0" w:space="0" w:color="auto"/>
            <w:left w:val="none" w:sz="0" w:space="0" w:color="auto"/>
            <w:bottom w:val="none" w:sz="0" w:space="0" w:color="auto"/>
            <w:right w:val="none" w:sz="0" w:space="0" w:color="auto"/>
          </w:divBdr>
        </w:div>
        <w:div w:id="446048034">
          <w:marLeft w:val="480"/>
          <w:marRight w:val="0"/>
          <w:marTop w:val="0"/>
          <w:marBottom w:val="0"/>
          <w:divBdr>
            <w:top w:val="none" w:sz="0" w:space="0" w:color="auto"/>
            <w:left w:val="none" w:sz="0" w:space="0" w:color="auto"/>
            <w:bottom w:val="none" w:sz="0" w:space="0" w:color="auto"/>
            <w:right w:val="none" w:sz="0" w:space="0" w:color="auto"/>
          </w:divBdr>
        </w:div>
        <w:div w:id="1930237094">
          <w:marLeft w:val="480"/>
          <w:marRight w:val="0"/>
          <w:marTop w:val="0"/>
          <w:marBottom w:val="0"/>
          <w:divBdr>
            <w:top w:val="none" w:sz="0" w:space="0" w:color="auto"/>
            <w:left w:val="none" w:sz="0" w:space="0" w:color="auto"/>
            <w:bottom w:val="none" w:sz="0" w:space="0" w:color="auto"/>
            <w:right w:val="none" w:sz="0" w:space="0" w:color="auto"/>
          </w:divBdr>
        </w:div>
        <w:div w:id="133642284">
          <w:marLeft w:val="480"/>
          <w:marRight w:val="0"/>
          <w:marTop w:val="0"/>
          <w:marBottom w:val="0"/>
          <w:divBdr>
            <w:top w:val="none" w:sz="0" w:space="0" w:color="auto"/>
            <w:left w:val="none" w:sz="0" w:space="0" w:color="auto"/>
            <w:bottom w:val="none" w:sz="0" w:space="0" w:color="auto"/>
            <w:right w:val="none" w:sz="0" w:space="0" w:color="auto"/>
          </w:divBdr>
        </w:div>
        <w:div w:id="1547833945">
          <w:marLeft w:val="480"/>
          <w:marRight w:val="0"/>
          <w:marTop w:val="0"/>
          <w:marBottom w:val="0"/>
          <w:divBdr>
            <w:top w:val="none" w:sz="0" w:space="0" w:color="auto"/>
            <w:left w:val="none" w:sz="0" w:space="0" w:color="auto"/>
            <w:bottom w:val="none" w:sz="0" w:space="0" w:color="auto"/>
            <w:right w:val="none" w:sz="0" w:space="0" w:color="auto"/>
          </w:divBdr>
        </w:div>
        <w:div w:id="578179495">
          <w:marLeft w:val="480"/>
          <w:marRight w:val="0"/>
          <w:marTop w:val="0"/>
          <w:marBottom w:val="0"/>
          <w:divBdr>
            <w:top w:val="none" w:sz="0" w:space="0" w:color="auto"/>
            <w:left w:val="none" w:sz="0" w:space="0" w:color="auto"/>
            <w:bottom w:val="none" w:sz="0" w:space="0" w:color="auto"/>
            <w:right w:val="none" w:sz="0" w:space="0" w:color="auto"/>
          </w:divBdr>
        </w:div>
        <w:div w:id="166093789">
          <w:marLeft w:val="480"/>
          <w:marRight w:val="0"/>
          <w:marTop w:val="0"/>
          <w:marBottom w:val="0"/>
          <w:divBdr>
            <w:top w:val="none" w:sz="0" w:space="0" w:color="auto"/>
            <w:left w:val="none" w:sz="0" w:space="0" w:color="auto"/>
            <w:bottom w:val="none" w:sz="0" w:space="0" w:color="auto"/>
            <w:right w:val="none" w:sz="0" w:space="0" w:color="auto"/>
          </w:divBdr>
        </w:div>
        <w:div w:id="1353916984">
          <w:marLeft w:val="480"/>
          <w:marRight w:val="0"/>
          <w:marTop w:val="0"/>
          <w:marBottom w:val="0"/>
          <w:divBdr>
            <w:top w:val="none" w:sz="0" w:space="0" w:color="auto"/>
            <w:left w:val="none" w:sz="0" w:space="0" w:color="auto"/>
            <w:bottom w:val="none" w:sz="0" w:space="0" w:color="auto"/>
            <w:right w:val="none" w:sz="0" w:space="0" w:color="auto"/>
          </w:divBdr>
        </w:div>
        <w:div w:id="1100373632">
          <w:marLeft w:val="480"/>
          <w:marRight w:val="0"/>
          <w:marTop w:val="0"/>
          <w:marBottom w:val="0"/>
          <w:divBdr>
            <w:top w:val="none" w:sz="0" w:space="0" w:color="auto"/>
            <w:left w:val="none" w:sz="0" w:space="0" w:color="auto"/>
            <w:bottom w:val="none" w:sz="0" w:space="0" w:color="auto"/>
            <w:right w:val="none" w:sz="0" w:space="0" w:color="auto"/>
          </w:divBdr>
        </w:div>
        <w:div w:id="1731536899">
          <w:marLeft w:val="480"/>
          <w:marRight w:val="0"/>
          <w:marTop w:val="0"/>
          <w:marBottom w:val="0"/>
          <w:divBdr>
            <w:top w:val="none" w:sz="0" w:space="0" w:color="auto"/>
            <w:left w:val="none" w:sz="0" w:space="0" w:color="auto"/>
            <w:bottom w:val="none" w:sz="0" w:space="0" w:color="auto"/>
            <w:right w:val="none" w:sz="0" w:space="0" w:color="auto"/>
          </w:divBdr>
        </w:div>
        <w:div w:id="1739473638">
          <w:marLeft w:val="480"/>
          <w:marRight w:val="0"/>
          <w:marTop w:val="0"/>
          <w:marBottom w:val="0"/>
          <w:divBdr>
            <w:top w:val="none" w:sz="0" w:space="0" w:color="auto"/>
            <w:left w:val="none" w:sz="0" w:space="0" w:color="auto"/>
            <w:bottom w:val="none" w:sz="0" w:space="0" w:color="auto"/>
            <w:right w:val="none" w:sz="0" w:space="0" w:color="auto"/>
          </w:divBdr>
        </w:div>
        <w:div w:id="149296940">
          <w:marLeft w:val="480"/>
          <w:marRight w:val="0"/>
          <w:marTop w:val="0"/>
          <w:marBottom w:val="0"/>
          <w:divBdr>
            <w:top w:val="none" w:sz="0" w:space="0" w:color="auto"/>
            <w:left w:val="none" w:sz="0" w:space="0" w:color="auto"/>
            <w:bottom w:val="none" w:sz="0" w:space="0" w:color="auto"/>
            <w:right w:val="none" w:sz="0" w:space="0" w:color="auto"/>
          </w:divBdr>
        </w:div>
        <w:div w:id="576523389">
          <w:marLeft w:val="480"/>
          <w:marRight w:val="0"/>
          <w:marTop w:val="0"/>
          <w:marBottom w:val="0"/>
          <w:divBdr>
            <w:top w:val="none" w:sz="0" w:space="0" w:color="auto"/>
            <w:left w:val="none" w:sz="0" w:space="0" w:color="auto"/>
            <w:bottom w:val="none" w:sz="0" w:space="0" w:color="auto"/>
            <w:right w:val="none" w:sz="0" w:space="0" w:color="auto"/>
          </w:divBdr>
        </w:div>
        <w:div w:id="1781534147">
          <w:marLeft w:val="480"/>
          <w:marRight w:val="0"/>
          <w:marTop w:val="0"/>
          <w:marBottom w:val="0"/>
          <w:divBdr>
            <w:top w:val="none" w:sz="0" w:space="0" w:color="auto"/>
            <w:left w:val="none" w:sz="0" w:space="0" w:color="auto"/>
            <w:bottom w:val="none" w:sz="0" w:space="0" w:color="auto"/>
            <w:right w:val="none" w:sz="0" w:space="0" w:color="auto"/>
          </w:divBdr>
        </w:div>
        <w:div w:id="1828206112">
          <w:marLeft w:val="480"/>
          <w:marRight w:val="0"/>
          <w:marTop w:val="0"/>
          <w:marBottom w:val="0"/>
          <w:divBdr>
            <w:top w:val="none" w:sz="0" w:space="0" w:color="auto"/>
            <w:left w:val="none" w:sz="0" w:space="0" w:color="auto"/>
            <w:bottom w:val="none" w:sz="0" w:space="0" w:color="auto"/>
            <w:right w:val="none" w:sz="0" w:space="0" w:color="auto"/>
          </w:divBdr>
        </w:div>
        <w:div w:id="966278989">
          <w:marLeft w:val="480"/>
          <w:marRight w:val="0"/>
          <w:marTop w:val="0"/>
          <w:marBottom w:val="0"/>
          <w:divBdr>
            <w:top w:val="none" w:sz="0" w:space="0" w:color="auto"/>
            <w:left w:val="none" w:sz="0" w:space="0" w:color="auto"/>
            <w:bottom w:val="none" w:sz="0" w:space="0" w:color="auto"/>
            <w:right w:val="none" w:sz="0" w:space="0" w:color="auto"/>
          </w:divBdr>
        </w:div>
        <w:div w:id="1399934494">
          <w:marLeft w:val="480"/>
          <w:marRight w:val="0"/>
          <w:marTop w:val="0"/>
          <w:marBottom w:val="0"/>
          <w:divBdr>
            <w:top w:val="none" w:sz="0" w:space="0" w:color="auto"/>
            <w:left w:val="none" w:sz="0" w:space="0" w:color="auto"/>
            <w:bottom w:val="none" w:sz="0" w:space="0" w:color="auto"/>
            <w:right w:val="none" w:sz="0" w:space="0" w:color="auto"/>
          </w:divBdr>
        </w:div>
        <w:div w:id="1086421678">
          <w:marLeft w:val="480"/>
          <w:marRight w:val="0"/>
          <w:marTop w:val="0"/>
          <w:marBottom w:val="0"/>
          <w:divBdr>
            <w:top w:val="none" w:sz="0" w:space="0" w:color="auto"/>
            <w:left w:val="none" w:sz="0" w:space="0" w:color="auto"/>
            <w:bottom w:val="none" w:sz="0" w:space="0" w:color="auto"/>
            <w:right w:val="none" w:sz="0" w:space="0" w:color="auto"/>
          </w:divBdr>
        </w:div>
        <w:div w:id="1213345573">
          <w:marLeft w:val="480"/>
          <w:marRight w:val="0"/>
          <w:marTop w:val="0"/>
          <w:marBottom w:val="0"/>
          <w:divBdr>
            <w:top w:val="none" w:sz="0" w:space="0" w:color="auto"/>
            <w:left w:val="none" w:sz="0" w:space="0" w:color="auto"/>
            <w:bottom w:val="none" w:sz="0" w:space="0" w:color="auto"/>
            <w:right w:val="none" w:sz="0" w:space="0" w:color="auto"/>
          </w:divBdr>
        </w:div>
        <w:div w:id="1901557356">
          <w:marLeft w:val="480"/>
          <w:marRight w:val="0"/>
          <w:marTop w:val="0"/>
          <w:marBottom w:val="0"/>
          <w:divBdr>
            <w:top w:val="none" w:sz="0" w:space="0" w:color="auto"/>
            <w:left w:val="none" w:sz="0" w:space="0" w:color="auto"/>
            <w:bottom w:val="none" w:sz="0" w:space="0" w:color="auto"/>
            <w:right w:val="none" w:sz="0" w:space="0" w:color="auto"/>
          </w:divBdr>
        </w:div>
        <w:div w:id="196355225">
          <w:marLeft w:val="480"/>
          <w:marRight w:val="0"/>
          <w:marTop w:val="0"/>
          <w:marBottom w:val="0"/>
          <w:divBdr>
            <w:top w:val="none" w:sz="0" w:space="0" w:color="auto"/>
            <w:left w:val="none" w:sz="0" w:space="0" w:color="auto"/>
            <w:bottom w:val="none" w:sz="0" w:space="0" w:color="auto"/>
            <w:right w:val="none" w:sz="0" w:space="0" w:color="auto"/>
          </w:divBdr>
        </w:div>
        <w:div w:id="1109005569">
          <w:marLeft w:val="480"/>
          <w:marRight w:val="0"/>
          <w:marTop w:val="0"/>
          <w:marBottom w:val="0"/>
          <w:divBdr>
            <w:top w:val="none" w:sz="0" w:space="0" w:color="auto"/>
            <w:left w:val="none" w:sz="0" w:space="0" w:color="auto"/>
            <w:bottom w:val="none" w:sz="0" w:space="0" w:color="auto"/>
            <w:right w:val="none" w:sz="0" w:space="0" w:color="auto"/>
          </w:divBdr>
        </w:div>
        <w:div w:id="2139491489">
          <w:marLeft w:val="480"/>
          <w:marRight w:val="0"/>
          <w:marTop w:val="0"/>
          <w:marBottom w:val="0"/>
          <w:divBdr>
            <w:top w:val="none" w:sz="0" w:space="0" w:color="auto"/>
            <w:left w:val="none" w:sz="0" w:space="0" w:color="auto"/>
            <w:bottom w:val="none" w:sz="0" w:space="0" w:color="auto"/>
            <w:right w:val="none" w:sz="0" w:space="0" w:color="auto"/>
          </w:divBdr>
        </w:div>
        <w:div w:id="1126777293">
          <w:marLeft w:val="480"/>
          <w:marRight w:val="0"/>
          <w:marTop w:val="0"/>
          <w:marBottom w:val="0"/>
          <w:divBdr>
            <w:top w:val="none" w:sz="0" w:space="0" w:color="auto"/>
            <w:left w:val="none" w:sz="0" w:space="0" w:color="auto"/>
            <w:bottom w:val="none" w:sz="0" w:space="0" w:color="auto"/>
            <w:right w:val="none" w:sz="0" w:space="0" w:color="auto"/>
          </w:divBdr>
        </w:div>
        <w:div w:id="1816334551">
          <w:marLeft w:val="480"/>
          <w:marRight w:val="0"/>
          <w:marTop w:val="0"/>
          <w:marBottom w:val="0"/>
          <w:divBdr>
            <w:top w:val="none" w:sz="0" w:space="0" w:color="auto"/>
            <w:left w:val="none" w:sz="0" w:space="0" w:color="auto"/>
            <w:bottom w:val="none" w:sz="0" w:space="0" w:color="auto"/>
            <w:right w:val="none" w:sz="0" w:space="0" w:color="auto"/>
          </w:divBdr>
        </w:div>
        <w:div w:id="1142039446">
          <w:marLeft w:val="480"/>
          <w:marRight w:val="0"/>
          <w:marTop w:val="0"/>
          <w:marBottom w:val="0"/>
          <w:divBdr>
            <w:top w:val="none" w:sz="0" w:space="0" w:color="auto"/>
            <w:left w:val="none" w:sz="0" w:space="0" w:color="auto"/>
            <w:bottom w:val="none" w:sz="0" w:space="0" w:color="auto"/>
            <w:right w:val="none" w:sz="0" w:space="0" w:color="auto"/>
          </w:divBdr>
        </w:div>
        <w:div w:id="287051621">
          <w:marLeft w:val="480"/>
          <w:marRight w:val="0"/>
          <w:marTop w:val="0"/>
          <w:marBottom w:val="0"/>
          <w:divBdr>
            <w:top w:val="none" w:sz="0" w:space="0" w:color="auto"/>
            <w:left w:val="none" w:sz="0" w:space="0" w:color="auto"/>
            <w:bottom w:val="none" w:sz="0" w:space="0" w:color="auto"/>
            <w:right w:val="none" w:sz="0" w:space="0" w:color="auto"/>
          </w:divBdr>
        </w:div>
        <w:div w:id="969936779">
          <w:marLeft w:val="480"/>
          <w:marRight w:val="0"/>
          <w:marTop w:val="0"/>
          <w:marBottom w:val="0"/>
          <w:divBdr>
            <w:top w:val="none" w:sz="0" w:space="0" w:color="auto"/>
            <w:left w:val="none" w:sz="0" w:space="0" w:color="auto"/>
            <w:bottom w:val="none" w:sz="0" w:space="0" w:color="auto"/>
            <w:right w:val="none" w:sz="0" w:space="0" w:color="auto"/>
          </w:divBdr>
        </w:div>
        <w:div w:id="468282085">
          <w:marLeft w:val="480"/>
          <w:marRight w:val="0"/>
          <w:marTop w:val="0"/>
          <w:marBottom w:val="0"/>
          <w:divBdr>
            <w:top w:val="none" w:sz="0" w:space="0" w:color="auto"/>
            <w:left w:val="none" w:sz="0" w:space="0" w:color="auto"/>
            <w:bottom w:val="none" w:sz="0" w:space="0" w:color="auto"/>
            <w:right w:val="none" w:sz="0" w:space="0" w:color="auto"/>
          </w:divBdr>
        </w:div>
        <w:div w:id="1774739886">
          <w:marLeft w:val="480"/>
          <w:marRight w:val="0"/>
          <w:marTop w:val="0"/>
          <w:marBottom w:val="0"/>
          <w:divBdr>
            <w:top w:val="none" w:sz="0" w:space="0" w:color="auto"/>
            <w:left w:val="none" w:sz="0" w:space="0" w:color="auto"/>
            <w:bottom w:val="none" w:sz="0" w:space="0" w:color="auto"/>
            <w:right w:val="none" w:sz="0" w:space="0" w:color="auto"/>
          </w:divBdr>
        </w:div>
        <w:div w:id="970018792">
          <w:marLeft w:val="480"/>
          <w:marRight w:val="0"/>
          <w:marTop w:val="0"/>
          <w:marBottom w:val="0"/>
          <w:divBdr>
            <w:top w:val="none" w:sz="0" w:space="0" w:color="auto"/>
            <w:left w:val="none" w:sz="0" w:space="0" w:color="auto"/>
            <w:bottom w:val="none" w:sz="0" w:space="0" w:color="auto"/>
            <w:right w:val="none" w:sz="0" w:space="0" w:color="auto"/>
          </w:divBdr>
        </w:div>
        <w:div w:id="1194464316">
          <w:marLeft w:val="480"/>
          <w:marRight w:val="0"/>
          <w:marTop w:val="0"/>
          <w:marBottom w:val="0"/>
          <w:divBdr>
            <w:top w:val="none" w:sz="0" w:space="0" w:color="auto"/>
            <w:left w:val="none" w:sz="0" w:space="0" w:color="auto"/>
            <w:bottom w:val="none" w:sz="0" w:space="0" w:color="auto"/>
            <w:right w:val="none" w:sz="0" w:space="0" w:color="auto"/>
          </w:divBdr>
        </w:div>
        <w:div w:id="1495342124">
          <w:marLeft w:val="480"/>
          <w:marRight w:val="0"/>
          <w:marTop w:val="0"/>
          <w:marBottom w:val="0"/>
          <w:divBdr>
            <w:top w:val="none" w:sz="0" w:space="0" w:color="auto"/>
            <w:left w:val="none" w:sz="0" w:space="0" w:color="auto"/>
            <w:bottom w:val="none" w:sz="0" w:space="0" w:color="auto"/>
            <w:right w:val="none" w:sz="0" w:space="0" w:color="auto"/>
          </w:divBdr>
        </w:div>
        <w:div w:id="1741630969">
          <w:marLeft w:val="480"/>
          <w:marRight w:val="0"/>
          <w:marTop w:val="0"/>
          <w:marBottom w:val="0"/>
          <w:divBdr>
            <w:top w:val="none" w:sz="0" w:space="0" w:color="auto"/>
            <w:left w:val="none" w:sz="0" w:space="0" w:color="auto"/>
            <w:bottom w:val="none" w:sz="0" w:space="0" w:color="auto"/>
            <w:right w:val="none" w:sz="0" w:space="0" w:color="auto"/>
          </w:divBdr>
        </w:div>
        <w:div w:id="705568201">
          <w:marLeft w:val="480"/>
          <w:marRight w:val="0"/>
          <w:marTop w:val="0"/>
          <w:marBottom w:val="0"/>
          <w:divBdr>
            <w:top w:val="none" w:sz="0" w:space="0" w:color="auto"/>
            <w:left w:val="none" w:sz="0" w:space="0" w:color="auto"/>
            <w:bottom w:val="none" w:sz="0" w:space="0" w:color="auto"/>
            <w:right w:val="none" w:sz="0" w:space="0" w:color="auto"/>
          </w:divBdr>
        </w:div>
        <w:div w:id="429815300">
          <w:marLeft w:val="480"/>
          <w:marRight w:val="0"/>
          <w:marTop w:val="0"/>
          <w:marBottom w:val="0"/>
          <w:divBdr>
            <w:top w:val="none" w:sz="0" w:space="0" w:color="auto"/>
            <w:left w:val="none" w:sz="0" w:space="0" w:color="auto"/>
            <w:bottom w:val="none" w:sz="0" w:space="0" w:color="auto"/>
            <w:right w:val="none" w:sz="0" w:space="0" w:color="auto"/>
          </w:divBdr>
        </w:div>
        <w:div w:id="1673215787">
          <w:marLeft w:val="480"/>
          <w:marRight w:val="0"/>
          <w:marTop w:val="0"/>
          <w:marBottom w:val="0"/>
          <w:divBdr>
            <w:top w:val="none" w:sz="0" w:space="0" w:color="auto"/>
            <w:left w:val="none" w:sz="0" w:space="0" w:color="auto"/>
            <w:bottom w:val="none" w:sz="0" w:space="0" w:color="auto"/>
            <w:right w:val="none" w:sz="0" w:space="0" w:color="auto"/>
          </w:divBdr>
        </w:div>
        <w:div w:id="424765995">
          <w:marLeft w:val="480"/>
          <w:marRight w:val="0"/>
          <w:marTop w:val="0"/>
          <w:marBottom w:val="0"/>
          <w:divBdr>
            <w:top w:val="none" w:sz="0" w:space="0" w:color="auto"/>
            <w:left w:val="none" w:sz="0" w:space="0" w:color="auto"/>
            <w:bottom w:val="none" w:sz="0" w:space="0" w:color="auto"/>
            <w:right w:val="none" w:sz="0" w:space="0" w:color="auto"/>
          </w:divBdr>
        </w:div>
        <w:div w:id="74524078">
          <w:marLeft w:val="480"/>
          <w:marRight w:val="0"/>
          <w:marTop w:val="0"/>
          <w:marBottom w:val="0"/>
          <w:divBdr>
            <w:top w:val="none" w:sz="0" w:space="0" w:color="auto"/>
            <w:left w:val="none" w:sz="0" w:space="0" w:color="auto"/>
            <w:bottom w:val="none" w:sz="0" w:space="0" w:color="auto"/>
            <w:right w:val="none" w:sz="0" w:space="0" w:color="auto"/>
          </w:divBdr>
        </w:div>
        <w:div w:id="876895272">
          <w:marLeft w:val="480"/>
          <w:marRight w:val="0"/>
          <w:marTop w:val="0"/>
          <w:marBottom w:val="0"/>
          <w:divBdr>
            <w:top w:val="none" w:sz="0" w:space="0" w:color="auto"/>
            <w:left w:val="none" w:sz="0" w:space="0" w:color="auto"/>
            <w:bottom w:val="none" w:sz="0" w:space="0" w:color="auto"/>
            <w:right w:val="none" w:sz="0" w:space="0" w:color="auto"/>
          </w:divBdr>
        </w:div>
        <w:div w:id="823158760">
          <w:marLeft w:val="480"/>
          <w:marRight w:val="0"/>
          <w:marTop w:val="0"/>
          <w:marBottom w:val="0"/>
          <w:divBdr>
            <w:top w:val="none" w:sz="0" w:space="0" w:color="auto"/>
            <w:left w:val="none" w:sz="0" w:space="0" w:color="auto"/>
            <w:bottom w:val="none" w:sz="0" w:space="0" w:color="auto"/>
            <w:right w:val="none" w:sz="0" w:space="0" w:color="auto"/>
          </w:divBdr>
        </w:div>
        <w:div w:id="211236231">
          <w:marLeft w:val="480"/>
          <w:marRight w:val="0"/>
          <w:marTop w:val="0"/>
          <w:marBottom w:val="0"/>
          <w:divBdr>
            <w:top w:val="none" w:sz="0" w:space="0" w:color="auto"/>
            <w:left w:val="none" w:sz="0" w:space="0" w:color="auto"/>
            <w:bottom w:val="none" w:sz="0" w:space="0" w:color="auto"/>
            <w:right w:val="none" w:sz="0" w:space="0" w:color="auto"/>
          </w:divBdr>
        </w:div>
        <w:div w:id="2076783204">
          <w:marLeft w:val="480"/>
          <w:marRight w:val="0"/>
          <w:marTop w:val="0"/>
          <w:marBottom w:val="0"/>
          <w:divBdr>
            <w:top w:val="none" w:sz="0" w:space="0" w:color="auto"/>
            <w:left w:val="none" w:sz="0" w:space="0" w:color="auto"/>
            <w:bottom w:val="none" w:sz="0" w:space="0" w:color="auto"/>
            <w:right w:val="none" w:sz="0" w:space="0" w:color="auto"/>
          </w:divBdr>
        </w:div>
        <w:div w:id="451171431">
          <w:marLeft w:val="480"/>
          <w:marRight w:val="0"/>
          <w:marTop w:val="0"/>
          <w:marBottom w:val="0"/>
          <w:divBdr>
            <w:top w:val="none" w:sz="0" w:space="0" w:color="auto"/>
            <w:left w:val="none" w:sz="0" w:space="0" w:color="auto"/>
            <w:bottom w:val="none" w:sz="0" w:space="0" w:color="auto"/>
            <w:right w:val="none" w:sz="0" w:space="0" w:color="auto"/>
          </w:divBdr>
        </w:div>
        <w:div w:id="728115025">
          <w:marLeft w:val="480"/>
          <w:marRight w:val="0"/>
          <w:marTop w:val="0"/>
          <w:marBottom w:val="0"/>
          <w:divBdr>
            <w:top w:val="none" w:sz="0" w:space="0" w:color="auto"/>
            <w:left w:val="none" w:sz="0" w:space="0" w:color="auto"/>
            <w:bottom w:val="none" w:sz="0" w:space="0" w:color="auto"/>
            <w:right w:val="none" w:sz="0" w:space="0" w:color="auto"/>
          </w:divBdr>
        </w:div>
        <w:div w:id="876165393">
          <w:marLeft w:val="480"/>
          <w:marRight w:val="0"/>
          <w:marTop w:val="0"/>
          <w:marBottom w:val="0"/>
          <w:divBdr>
            <w:top w:val="none" w:sz="0" w:space="0" w:color="auto"/>
            <w:left w:val="none" w:sz="0" w:space="0" w:color="auto"/>
            <w:bottom w:val="none" w:sz="0" w:space="0" w:color="auto"/>
            <w:right w:val="none" w:sz="0" w:space="0" w:color="auto"/>
          </w:divBdr>
        </w:div>
        <w:div w:id="1605767381">
          <w:marLeft w:val="480"/>
          <w:marRight w:val="0"/>
          <w:marTop w:val="0"/>
          <w:marBottom w:val="0"/>
          <w:divBdr>
            <w:top w:val="none" w:sz="0" w:space="0" w:color="auto"/>
            <w:left w:val="none" w:sz="0" w:space="0" w:color="auto"/>
            <w:bottom w:val="none" w:sz="0" w:space="0" w:color="auto"/>
            <w:right w:val="none" w:sz="0" w:space="0" w:color="auto"/>
          </w:divBdr>
        </w:div>
        <w:div w:id="903762207">
          <w:marLeft w:val="480"/>
          <w:marRight w:val="0"/>
          <w:marTop w:val="0"/>
          <w:marBottom w:val="0"/>
          <w:divBdr>
            <w:top w:val="none" w:sz="0" w:space="0" w:color="auto"/>
            <w:left w:val="none" w:sz="0" w:space="0" w:color="auto"/>
            <w:bottom w:val="none" w:sz="0" w:space="0" w:color="auto"/>
            <w:right w:val="none" w:sz="0" w:space="0" w:color="auto"/>
          </w:divBdr>
        </w:div>
        <w:div w:id="214893772">
          <w:marLeft w:val="480"/>
          <w:marRight w:val="0"/>
          <w:marTop w:val="0"/>
          <w:marBottom w:val="0"/>
          <w:divBdr>
            <w:top w:val="none" w:sz="0" w:space="0" w:color="auto"/>
            <w:left w:val="none" w:sz="0" w:space="0" w:color="auto"/>
            <w:bottom w:val="none" w:sz="0" w:space="0" w:color="auto"/>
            <w:right w:val="none" w:sz="0" w:space="0" w:color="auto"/>
          </w:divBdr>
        </w:div>
        <w:div w:id="1565020384">
          <w:marLeft w:val="480"/>
          <w:marRight w:val="0"/>
          <w:marTop w:val="0"/>
          <w:marBottom w:val="0"/>
          <w:divBdr>
            <w:top w:val="none" w:sz="0" w:space="0" w:color="auto"/>
            <w:left w:val="none" w:sz="0" w:space="0" w:color="auto"/>
            <w:bottom w:val="none" w:sz="0" w:space="0" w:color="auto"/>
            <w:right w:val="none" w:sz="0" w:space="0" w:color="auto"/>
          </w:divBdr>
        </w:div>
      </w:divsChild>
    </w:div>
    <w:div w:id="1102381200">
      <w:bodyDiv w:val="1"/>
      <w:marLeft w:val="0"/>
      <w:marRight w:val="0"/>
      <w:marTop w:val="0"/>
      <w:marBottom w:val="0"/>
      <w:divBdr>
        <w:top w:val="none" w:sz="0" w:space="0" w:color="auto"/>
        <w:left w:val="none" w:sz="0" w:space="0" w:color="auto"/>
        <w:bottom w:val="none" w:sz="0" w:space="0" w:color="auto"/>
        <w:right w:val="none" w:sz="0" w:space="0" w:color="auto"/>
      </w:divBdr>
    </w:div>
    <w:div w:id="1102536022">
      <w:bodyDiv w:val="1"/>
      <w:marLeft w:val="0"/>
      <w:marRight w:val="0"/>
      <w:marTop w:val="0"/>
      <w:marBottom w:val="0"/>
      <w:divBdr>
        <w:top w:val="none" w:sz="0" w:space="0" w:color="auto"/>
        <w:left w:val="none" w:sz="0" w:space="0" w:color="auto"/>
        <w:bottom w:val="none" w:sz="0" w:space="0" w:color="auto"/>
        <w:right w:val="none" w:sz="0" w:space="0" w:color="auto"/>
      </w:divBdr>
    </w:div>
    <w:div w:id="1102804673">
      <w:bodyDiv w:val="1"/>
      <w:marLeft w:val="0"/>
      <w:marRight w:val="0"/>
      <w:marTop w:val="0"/>
      <w:marBottom w:val="0"/>
      <w:divBdr>
        <w:top w:val="none" w:sz="0" w:space="0" w:color="auto"/>
        <w:left w:val="none" w:sz="0" w:space="0" w:color="auto"/>
        <w:bottom w:val="none" w:sz="0" w:space="0" w:color="auto"/>
        <w:right w:val="none" w:sz="0" w:space="0" w:color="auto"/>
      </w:divBdr>
    </w:div>
    <w:div w:id="1103650250">
      <w:bodyDiv w:val="1"/>
      <w:marLeft w:val="0"/>
      <w:marRight w:val="0"/>
      <w:marTop w:val="0"/>
      <w:marBottom w:val="0"/>
      <w:divBdr>
        <w:top w:val="none" w:sz="0" w:space="0" w:color="auto"/>
        <w:left w:val="none" w:sz="0" w:space="0" w:color="auto"/>
        <w:bottom w:val="none" w:sz="0" w:space="0" w:color="auto"/>
        <w:right w:val="none" w:sz="0" w:space="0" w:color="auto"/>
      </w:divBdr>
    </w:div>
    <w:div w:id="1104694294">
      <w:bodyDiv w:val="1"/>
      <w:marLeft w:val="0"/>
      <w:marRight w:val="0"/>
      <w:marTop w:val="0"/>
      <w:marBottom w:val="0"/>
      <w:divBdr>
        <w:top w:val="none" w:sz="0" w:space="0" w:color="auto"/>
        <w:left w:val="none" w:sz="0" w:space="0" w:color="auto"/>
        <w:bottom w:val="none" w:sz="0" w:space="0" w:color="auto"/>
        <w:right w:val="none" w:sz="0" w:space="0" w:color="auto"/>
      </w:divBdr>
      <w:divsChild>
        <w:div w:id="1996301481">
          <w:marLeft w:val="480"/>
          <w:marRight w:val="0"/>
          <w:marTop w:val="0"/>
          <w:marBottom w:val="0"/>
          <w:divBdr>
            <w:top w:val="none" w:sz="0" w:space="0" w:color="auto"/>
            <w:left w:val="none" w:sz="0" w:space="0" w:color="auto"/>
            <w:bottom w:val="none" w:sz="0" w:space="0" w:color="auto"/>
            <w:right w:val="none" w:sz="0" w:space="0" w:color="auto"/>
          </w:divBdr>
        </w:div>
        <w:div w:id="655766161">
          <w:marLeft w:val="480"/>
          <w:marRight w:val="0"/>
          <w:marTop w:val="0"/>
          <w:marBottom w:val="0"/>
          <w:divBdr>
            <w:top w:val="none" w:sz="0" w:space="0" w:color="auto"/>
            <w:left w:val="none" w:sz="0" w:space="0" w:color="auto"/>
            <w:bottom w:val="none" w:sz="0" w:space="0" w:color="auto"/>
            <w:right w:val="none" w:sz="0" w:space="0" w:color="auto"/>
          </w:divBdr>
        </w:div>
        <w:div w:id="2116048465">
          <w:marLeft w:val="480"/>
          <w:marRight w:val="0"/>
          <w:marTop w:val="0"/>
          <w:marBottom w:val="0"/>
          <w:divBdr>
            <w:top w:val="none" w:sz="0" w:space="0" w:color="auto"/>
            <w:left w:val="none" w:sz="0" w:space="0" w:color="auto"/>
            <w:bottom w:val="none" w:sz="0" w:space="0" w:color="auto"/>
            <w:right w:val="none" w:sz="0" w:space="0" w:color="auto"/>
          </w:divBdr>
        </w:div>
        <w:div w:id="2033803000">
          <w:marLeft w:val="480"/>
          <w:marRight w:val="0"/>
          <w:marTop w:val="0"/>
          <w:marBottom w:val="0"/>
          <w:divBdr>
            <w:top w:val="none" w:sz="0" w:space="0" w:color="auto"/>
            <w:left w:val="none" w:sz="0" w:space="0" w:color="auto"/>
            <w:bottom w:val="none" w:sz="0" w:space="0" w:color="auto"/>
            <w:right w:val="none" w:sz="0" w:space="0" w:color="auto"/>
          </w:divBdr>
        </w:div>
        <w:div w:id="1034885222">
          <w:marLeft w:val="480"/>
          <w:marRight w:val="0"/>
          <w:marTop w:val="0"/>
          <w:marBottom w:val="0"/>
          <w:divBdr>
            <w:top w:val="none" w:sz="0" w:space="0" w:color="auto"/>
            <w:left w:val="none" w:sz="0" w:space="0" w:color="auto"/>
            <w:bottom w:val="none" w:sz="0" w:space="0" w:color="auto"/>
            <w:right w:val="none" w:sz="0" w:space="0" w:color="auto"/>
          </w:divBdr>
        </w:div>
        <w:div w:id="703406123">
          <w:marLeft w:val="480"/>
          <w:marRight w:val="0"/>
          <w:marTop w:val="0"/>
          <w:marBottom w:val="0"/>
          <w:divBdr>
            <w:top w:val="none" w:sz="0" w:space="0" w:color="auto"/>
            <w:left w:val="none" w:sz="0" w:space="0" w:color="auto"/>
            <w:bottom w:val="none" w:sz="0" w:space="0" w:color="auto"/>
            <w:right w:val="none" w:sz="0" w:space="0" w:color="auto"/>
          </w:divBdr>
        </w:div>
        <w:div w:id="416635737">
          <w:marLeft w:val="480"/>
          <w:marRight w:val="0"/>
          <w:marTop w:val="0"/>
          <w:marBottom w:val="0"/>
          <w:divBdr>
            <w:top w:val="none" w:sz="0" w:space="0" w:color="auto"/>
            <w:left w:val="none" w:sz="0" w:space="0" w:color="auto"/>
            <w:bottom w:val="none" w:sz="0" w:space="0" w:color="auto"/>
            <w:right w:val="none" w:sz="0" w:space="0" w:color="auto"/>
          </w:divBdr>
        </w:div>
        <w:div w:id="1394310523">
          <w:marLeft w:val="480"/>
          <w:marRight w:val="0"/>
          <w:marTop w:val="0"/>
          <w:marBottom w:val="0"/>
          <w:divBdr>
            <w:top w:val="none" w:sz="0" w:space="0" w:color="auto"/>
            <w:left w:val="none" w:sz="0" w:space="0" w:color="auto"/>
            <w:bottom w:val="none" w:sz="0" w:space="0" w:color="auto"/>
            <w:right w:val="none" w:sz="0" w:space="0" w:color="auto"/>
          </w:divBdr>
        </w:div>
        <w:div w:id="815340354">
          <w:marLeft w:val="480"/>
          <w:marRight w:val="0"/>
          <w:marTop w:val="0"/>
          <w:marBottom w:val="0"/>
          <w:divBdr>
            <w:top w:val="none" w:sz="0" w:space="0" w:color="auto"/>
            <w:left w:val="none" w:sz="0" w:space="0" w:color="auto"/>
            <w:bottom w:val="none" w:sz="0" w:space="0" w:color="auto"/>
            <w:right w:val="none" w:sz="0" w:space="0" w:color="auto"/>
          </w:divBdr>
        </w:div>
        <w:div w:id="1241210490">
          <w:marLeft w:val="480"/>
          <w:marRight w:val="0"/>
          <w:marTop w:val="0"/>
          <w:marBottom w:val="0"/>
          <w:divBdr>
            <w:top w:val="none" w:sz="0" w:space="0" w:color="auto"/>
            <w:left w:val="none" w:sz="0" w:space="0" w:color="auto"/>
            <w:bottom w:val="none" w:sz="0" w:space="0" w:color="auto"/>
            <w:right w:val="none" w:sz="0" w:space="0" w:color="auto"/>
          </w:divBdr>
        </w:div>
        <w:div w:id="581186295">
          <w:marLeft w:val="480"/>
          <w:marRight w:val="0"/>
          <w:marTop w:val="0"/>
          <w:marBottom w:val="0"/>
          <w:divBdr>
            <w:top w:val="none" w:sz="0" w:space="0" w:color="auto"/>
            <w:left w:val="none" w:sz="0" w:space="0" w:color="auto"/>
            <w:bottom w:val="none" w:sz="0" w:space="0" w:color="auto"/>
            <w:right w:val="none" w:sz="0" w:space="0" w:color="auto"/>
          </w:divBdr>
        </w:div>
        <w:div w:id="1881241802">
          <w:marLeft w:val="480"/>
          <w:marRight w:val="0"/>
          <w:marTop w:val="0"/>
          <w:marBottom w:val="0"/>
          <w:divBdr>
            <w:top w:val="none" w:sz="0" w:space="0" w:color="auto"/>
            <w:left w:val="none" w:sz="0" w:space="0" w:color="auto"/>
            <w:bottom w:val="none" w:sz="0" w:space="0" w:color="auto"/>
            <w:right w:val="none" w:sz="0" w:space="0" w:color="auto"/>
          </w:divBdr>
        </w:div>
        <w:div w:id="1375077425">
          <w:marLeft w:val="480"/>
          <w:marRight w:val="0"/>
          <w:marTop w:val="0"/>
          <w:marBottom w:val="0"/>
          <w:divBdr>
            <w:top w:val="none" w:sz="0" w:space="0" w:color="auto"/>
            <w:left w:val="none" w:sz="0" w:space="0" w:color="auto"/>
            <w:bottom w:val="none" w:sz="0" w:space="0" w:color="auto"/>
            <w:right w:val="none" w:sz="0" w:space="0" w:color="auto"/>
          </w:divBdr>
        </w:div>
        <w:div w:id="1960141387">
          <w:marLeft w:val="480"/>
          <w:marRight w:val="0"/>
          <w:marTop w:val="0"/>
          <w:marBottom w:val="0"/>
          <w:divBdr>
            <w:top w:val="none" w:sz="0" w:space="0" w:color="auto"/>
            <w:left w:val="none" w:sz="0" w:space="0" w:color="auto"/>
            <w:bottom w:val="none" w:sz="0" w:space="0" w:color="auto"/>
            <w:right w:val="none" w:sz="0" w:space="0" w:color="auto"/>
          </w:divBdr>
        </w:div>
        <w:div w:id="1881933290">
          <w:marLeft w:val="480"/>
          <w:marRight w:val="0"/>
          <w:marTop w:val="0"/>
          <w:marBottom w:val="0"/>
          <w:divBdr>
            <w:top w:val="none" w:sz="0" w:space="0" w:color="auto"/>
            <w:left w:val="none" w:sz="0" w:space="0" w:color="auto"/>
            <w:bottom w:val="none" w:sz="0" w:space="0" w:color="auto"/>
            <w:right w:val="none" w:sz="0" w:space="0" w:color="auto"/>
          </w:divBdr>
        </w:div>
        <w:div w:id="234247818">
          <w:marLeft w:val="480"/>
          <w:marRight w:val="0"/>
          <w:marTop w:val="0"/>
          <w:marBottom w:val="0"/>
          <w:divBdr>
            <w:top w:val="none" w:sz="0" w:space="0" w:color="auto"/>
            <w:left w:val="none" w:sz="0" w:space="0" w:color="auto"/>
            <w:bottom w:val="none" w:sz="0" w:space="0" w:color="auto"/>
            <w:right w:val="none" w:sz="0" w:space="0" w:color="auto"/>
          </w:divBdr>
        </w:div>
        <w:div w:id="1662929334">
          <w:marLeft w:val="480"/>
          <w:marRight w:val="0"/>
          <w:marTop w:val="0"/>
          <w:marBottom w:val="0"/>
          <w:divBdr>
            <w:top w:val="none" w:sz="0" w:space="0" w:color="auto"/>
            <w:left w:val="none" w:sz="0" w:space="0" w:color="auto"/>
            <w:bottom w:val="none" w:sz="0" w:space="0" w:color="auto"/>
            <w:right w:val="none" w:sz="0" w:space="0" w:color="auto"/>
          </w:divBdr>
        </w:div>
        <w:div w:id="408120588">
          <w:marLeft w:val="480"/>
          <w:marRight w:val="0"/>
          <w:marTop w:val="0"/>
          <w:marBottom w:val="0"/>
          <w:divBdr>
            <w:top w:val="none" w:sz="0" w:space="0" w:color="auto"/>
            <w:left w:val="none" w:sz="0" w:space="0" w:color="auto"/>
            <w:bottom w:val="none" w:sz="0" w:space="0" w:color="auto"/>
            <w:right w:val="none" w:sz="0" w:space="0" w:color="auto"/>
          </w:divBdr>
        </w:div>
        <w:div w:id="693312658">
          <w:marLeft w:val="480"/>
          <w:marRight w:val="0"/>
          <w:marTop w:val="0"/>
          <w:marBottom w:val="0"/>
          <w:divBdr>
            <w:top w:val="none" w:sz="0" w:space="0" w:color="auto"/>
            <w:left w:val="none" w:sz="0" w:space="0" w:color="auto"/>
            <w:bottom w:val="none" w:sz="0" w:space="0" w:color="auto"/>
            <w:right w:val="none" w:sz="0" w:space="0" w:color="auto"/>
          </w:divBdr>
        </w:div>
        <w:div w:id="64569603">
          <w:marLeft w:val="480"/>
          <w:marRight w:val="0"/>
          <w:marTop w:val="0"/>
          <w:marBottom w:val="0"/>
          <w:divBdr>
            <w:top w:val="none" w:sz="0" w:space="0" w:color="auto"/>
            <w:left w:val="none" w:sz="0" w:space="0" w:color="auto"/>
            <w:bottom w:val="none" w:sz="0" w:space="0" w:color="auto"/>
            <w:right w:val="none" w:sz="0" w:space="0" w:color="auto"/>
          </w:divBdr>
        </w:div>
        <w:div w:id="1456173229">
          <w:marLeft w:val="480"/>
          <w:marRight w:val="0"/>
          <w:marTop w:val="0"/>
          <w:marBottom w:val="0"/>
          <w:divBdr>
            <w:top w:val="none" w:sz="0" w:space="0" w:color="auto"/>
            <w:left w:val="none" w:sz="0" w:space="0" w:color="auto"/>
            <w:bottom w:val="none" w:sz="0" w:space="0" w:color="auto"/>
            <w:right w:val="none" w:sz="0" w:space="0" w:color="auto"/>
          </w:divBdr>
        </w:div>
        <w:div w:id="1912540047">
          <w:marLeft w:val="480"/>
          <w:marRight w:val="0"/>
          <w:marTop w:val="0"/>
          <w:marBottom w:val="0"/>
          <w:divBdr>
            <w:top w:val="none" w:sz="0" w:space="0" w:color="auto"/>
            <w:left w:val="none" w:sz="0" w:space="0" w:color="auto"/>
            <w:bottom w:val="none" w:sz="0" w:space="0" w:color="auto"/>
            <w:right w:val="none" w:sz="0" w:space="0" w:color="auto"/>
          </w:divBdr>
        </w:div>
        <w:div w:id="763108512">
          <w:marLeft w:val="480"/>
          <w:marRight w:val="0"/>
          <w:marTop w:val="0"/>
          <w:marBottom w:val="0"/>
          <w:divBdr>
            <w:top w:val="none" w:sz="0" w:space="0" w:color="auto"/>
            <w:left w:val="none" w:sz="0" w:space="0" w:color="auto"/>
            <w:bottom w:val="none" w:sz="0" w:space="0" w:color="auto"/>
            <w:right w:val="none" w:sz="0" w:space="0" w:color="auto"/>
          </w:divBdr>
        </w:div>
        <w:div w:id="733743702">
          <w:marLeft w:val="480"/>
          <w:marRight w:val="0"/>
          <w:marTop w:val="0"/>
          <w:marBottom w:val="0"/>
          <w:divBdr>
            <w:top w:val="none" w:sz="0" w:space="0" w:color="auto"/>
            <w:left w:val="none" w:sz="0" w:space="0" w:color="auto"/>
            <w:bottom w:val="none" w:sz="0" w:space="0" w:color="auto"/>
            <w:right w:val="none" w:sz="0" w:space="0" w:color="auto"/>
          </w:divBdr>
        </w:div>
        <w:div w:id="1209534524">
          <w:marLeft w:val="480"/>
          <w:marRight w:val="0"/>
          <w:marTop w:val="0"/>
          <w:marBottom w:val="0"/>
          <w:divBdr>
            <w:top w:val="none" w:sz="0" w:space="0" w:color="auto"/>
            <w:left w:val="none" w:sz="0" w:space="0" w:color="auto"/>
            <w:bottom w:val="none" w:sz="0" w:space="0" w:color="auto"/>
            <w:right w:val="none" w:sz="0" w:space="0" w:color="auto"/>
          </w:divBdr>
        </w:div>
        <w:div w:id="764158460">
          <w:marLeft w:val="480"/>
          <w:marRight w:val="0"/>
          <w:marTop w:val="0"/>
          <w:marBottom w:val="0"/>
          <w:divBdr>
            <w:top w:val="none" w:sz="0" w:space="0" w:color="auto"/>
            <w:left w:val="none" w:sz="0" w:space="0" w:color="auto"/>
            <w:bottom w:val="none" w:sz="0" w:space="0" w:color="auto"/>
            <w:right w:val="none" w:sz="0" w:space="0" w:color="auto"/>
          </w:divBdr>
        </w:div>
        <w:div w:id="1689990846">
          <w:marLeft w:val="480"/>
          <w:marRight w:val="0"/>
          <w:marTop w:val="0"/>
          <w:marBottom w:val="0"/>
          <w:divBdr>
            <w:top w:val="none" w:sz="0" w:space="0" w:color="auto"/>
            <w:left w:val="none" w:sz="0" w:space="0" w:color="auto"/>
            <w:bottom w:val="none" w:sz="0" w:space="0" w:color="auto"/>
            <w:right w:val="none" w:sz="0" w:space="0" w:color="auto"/>
          </w:divBdr>
        </w:div>
        <w:div w:id="1553928893">
          <w:marLeft w:val="480"/>
          <w:marRight w:val="0"/>
          <w:marTop w:val="0"/>
          <w:marBottom w:val="0"/>
          <w:divBdr>
            <w:top w:val="none" w:sz="0" w:space="0" w:color="auto"/>
            <w:left w:val="none" w:sz="0" w:space="0" w:color="auto"/>
            <w:bottom w:val="none" w:sz="0" w:space="0" w:color="auto"/>
            <w:right w:val="none" w:sz="0" w:space="0" w:color="auto"/>
          </w:divBdr>
        </w:div>
        <w:div w:id="1623345102">
          <w:marLeft w:val="480"/>
          <w:marRight w:val="0"/>
          <w:marTop w:val="0"/>
          <w:marBottom w:val="0"/>
          <w:divBdr>
            <w:top w:val="none" w:sz="0" w:space="0" w:color="auto"/>
            <w:left w:val="none" w:sz="0" w:space="0" w:color="auto"/>
            <w:bottom w:val="none" w:sz="0" w:space="0" w:color="auto"/>
            <w:right w:val="none" w:sz="0" w:space="0" w:color="auto"/>
          </w:divBdr>
        </w:div>
        <w:div w:id="833489742">
          <w:marLeft w:val="480"/>
          <w:marRight w:val="0"/>
          <w:marTop w:val="0"/>
          <w:marBottom w:val="0"/>
          <w:divBdr>
            <w:top w:val="none" w:sz="0" w:space="0" w:color="auto"/>
            <w:left w:val="none" w:sz="0" w:space="0" w:color="auto"/>
            <w:bottom w:val="none" w:sz="0" w:space="0" w:color="auto"/>
            <w:right w:val="none" w:sz="0" w:space="0" w:color="auto"/>
          </w:divBdr>
        </w:div>
        <w:div w:id="681275442">
          <w:marLeft w:val="480"/>
          <w:marRight w:val="0"/>
          <w:marTop w:val="0"/>
          <w:marBottom w:val="0"/>
          <w:divBdr>
            <w:top w:val="none" w:sz="0" w:space="0" w:color="auto"/>
            <w:left w:val="none" w:sz="0" w:space="0" w:color="auto"/>
            <w:bottom w:val="none" w:sz="0" w:space="0" w:color="auto"/>
            <w:right w:val="none" w:sz="0" w:space="0" w:color="auto"/>
          </w:divBdr>
        </w:div>
        <w:div w:id="51582562">
          <w:marLeft w:val="480"/>
          <w:marRight w:val="0"/>
          <w:marTop w:val="0"/>
          <w:marBottom w:val="0"/>
          <w:divBdr>
            <w:top w:val="none" w:sz="0" w:space="0" w:color="auto"/>
            <w:left w:val="none" w:sz="0" w:space="0" w:color="auto"/>
            <w:bottom w:val="none" w:sz="0" w:space="0" w:color="auto"/>
            <w:right w:val="none" w:sz="0" w:space="0" w:color="auto"/>
          </w:divBdr>
        </w:div>
        <w:div w:id="691540048">
          <w:marLeft w:val="480"/>
          <w:marRight w:val="0"/>
          <w:marTop w:val="0"/>
          <w:marBottom w:val="0"/>
          <w:divBdr>
            <w:top w:val="none" w:sz="0" w:space="0" w:color="auto"/>
            <w:left w:val="none" w:sz="0" w:space="0" w:color="auto"/>
            <w:bottom w:val="none" w:sz="0" w:space="0" w:color="auto"/>
            <w:right w:val="none" w:sz="0" w:space="0" w:color="auto"/>
          </w:divBdr>
        </w:div>
        <w:div w:id="2013872154">
          <w:marLeft w:val="480"/>
          <w:marRight w:val="0"/>
          <w:marTop w:val="0"/>
          <w:marBottom w:val="0"/>
          <w:divBdr>
            <w:top w:val="none" w:sz="0" w:space="0" w:color="auto"/>
            <w:left w:val="none" w:sz="0" w:space="0" w:color="auto"/>
            <w:bottom w:val="none" w:sz="0" w:space="0" w:color="auto"/>
            <w:right w:val="none" w:sz="0" w:space="0" w:color="auto"/>
          </w:divBdr>
        </w:div>
        <w:div w:id="1267423916">
          <w:marLeft w:val="480"/>
          <w:marRight w:val="0"/>
          <w:marTop w:val="0"/>
          <w:marBottom w:val="0"/>
          <w:divBdr>
            <w:top w:val="none" w:sz="0" w:space="0" w:color="auto"/>
            <w:left w:val="none" w:sz="0" w:space="0" w:color="auto"/>
            <w:bottom w:val="none" w:sz="0" w:space="0" w:color="auto"/>
            <w:right w:val="none" w:sz="0" w:space="0" w:color="auto"/>
          </w:divBdr>
        </w:div>
        <w:div w:id="1445493153">
          <w:marLeft w:val="480"/>
          <w:marRight w:val="0"/>
          <w:marTop w:val="0"/>
          <w:marBottom w:val="0"/>
          <w:divBdr>
            <w:top w:val="none" w:sz="0" w:space="0" w:color="auto"/>
            <w:left w:val="none" w:sz="0" w:space="0" w:color="auto"/>
            <w:bottom w:val="none" w:sz="0" w:space="0" w:color="auto"/>
            <w:right w:val="none" w:sz="0" w:space="0" w:color="auto"/>
          </w:divBdr>
        </w:div>
        <w:div w:id="1640962060">
          <w:marLeft w:val="480"/>
          <w:marRight w:val="0"/>
          <w:marTop w:val="0"/>
          <w:marBottom w:val="0"/>
          <w:divBdr>
            <w:top w:val="none" w:sz="0" w:space="0" w:color="auto"/>
            <w:left w:val="none" w:sz="0" w:space="0" w:color="auto"/>
            <w:bottom w:val="none" w:sz="0" w:space="0" w:color="auto"/>
            <w:right w:val="none" w:sz="0" w:space="0" w:color="auto"/>
          </w:divBdr>
        </w:div>
        <w:div w:id="900288718">
          <w:marLeft w:val="480"/>
          <w:marRight w:val="0"/>
          <w:marTop w:val="0"/>
          <w:marBottom w:val="0"/>
          <w:divBdr>
            <w:top w:val="none" w:sz="0" w:space="0" w:color="auto"/>
            <w:left w:val="none" w:sz="0" w:space="0" w:color="auto"/>
            <w:bottom w:val="none" w:sz="0" w:space="0" w:color="auto"/>
            <w:right w:val="none" w:sz="0" w:space="0" w:color="auto"/>
          </w:divBdr>
        </w:div>
        <w:div w:id="2144959308">
          <w:marLeft w:val="480"/>
          <w:marRight w:val="0"/>
          <w:marTop w:val="0"/>
          <w:marBottom w:val="0"/>
          <w:divBdr>
            <w:top w:val="none" w:sz="0" w:space="0" w:color="auto"/>
            <w:left w:val="none" w:sz="0" w:space="0" w:color="auto"/>
            <w:bottom w:val="none" w:sz="0" w:space="0" w:color="auto"/>
            <w:right w:val="none" w:sz="0" w:space="0" w:color="auto"/>
          </w:divBdr>
        </w:div>
        <w:div w:id="1657873852">
          <w:marLeft w:val="480"/>
          <w:marRight w:val="0"/>
          <w:marTop w:val="0"/>
          <w:marBottom w:val="0"/>
          <w:divBdr>
            <w:top w:val="none" w:sz="0" w:space="0" w:color="auto"/>
            <w:left w:val="none" w:sz="0" w:space="0" w:color="auto"/>
            <w:bottom w:val="none" w:sz="0" w:space="0" w:color="auto"/>
            <w:right w:val="none" w:sz="0" w:space="0" w:color="auto"/>
          </w:divBdr>
        </w:div>
        <w:div w:id="187839607">
          <w:marLeft w:val="480"/>
          <w:marRight w:val="0"/>
          <w:marTop w:val="0"/>
          <w:marBottom w:val="0"/>
          <w:divBdr>
            <w:top w:val="none" w:sz="0" w:space="0" w:color="auto"/>
            <w:left w:val="none" w:sz="0" w:space="0" w:color="auto"/>
            <w:bottom w:val="none" w:sz="0" w:space="0" w:color="auto"/>
            <w:right w:val="none" w:sz="0" w:space="0" w:color="auto"/>
          </w:divBdr>
        </w:div>
        <w:div w:id="178204870">
          <w:marLeft w:val="480"/>
          <w:marRight w:val="0"/>
          <w:marTop w:val="0"/>
          <w:marBottom w:val="0"/>
          <w:divBdr>
            <w:top w:val="none" w:sz="0" w:space="0" w:color="auto"/>
            <w:left w:val="none" w:sz="0" w:space="0" w:color="auto"/>
            <w:bottom w:val="none" w:sz="0" w:space="0" w:color="auto"/>
            <w:right w:val="none" w:sz="0" w:space="0" w:color="auto"/>
          </w:divBdr>
        </w:div>
        <w:div w:id="2132043954">
          <w:marLeft w:val="480"/>
          <w:marRight w:val="0"/>
          <w:marTop w:val="0"/>
          <w:marBottom w:val="0"/>
          <w:divBdr>
            <w:top w:val="none" w:sz="0" w:space="0" w:color="auto"/>
            <w:left w:val="none" w:sz="0" w:space="0" w:color="auto"/>
            <w:bottom w:val="none" w:sz="0" w:space="0" w:color="auto"/>
            <w:right w:val="none" w:sz="0" w:space="0" w:color="auto"/>
          </w:divBdr>
        </w:div>
        <w:div w:id="1078555522">
          <w:marLeft w:val="480"/>
          <w:marRight w:val="0"/>
          <w:marTop w:val="0"/>
          <w:marBottom w:val="0"/>
          <w:divBdr>
            <w:top w:val="none" w:sz="0" w:space="0" w:color="auto"/>
            <w:left w:val="none" w:sz="0" w:space="0" w:color="auto"/>
            <w:bottom w:val="none" w:sz="0" w:space="0" w:color="auto"/>
            <w:right w:val="none" w:sz="0" w:space="0" w:color="auto"/>
          </w:divBdr>
        </w:div>
        <w:div w:id="1294405572">
          <w:marLeft w:val="480"/>
          <w:marRight w:val="0"/>
          <w:marTop w:val="0"/>
          <w:marBottom w:val="0"/>
          <w:divBdr>
            <w:top w:val="none" w:sz="0" w:space="0" w:color="auto"/>
            <w:left w:val="none" w:sz="0" w:space="0" w:color="auto"/>
            <w:bottom w:val="none" w:sz="0" w:space="0" w:color="auto"/>
            <w:right w:val="none" w:sz="0" w:space="0" w:color="auto"/>
          </w:divBdr>
        </w:div>
        <w:div w:id="1096634108">
          <w:marLeft w:val="480"/>
          <w:marRight w:val="0"/>
          <w:marTop w:val="0"/>
          <w:marBottom w:val="0"/>
          <w:divBdr>
            <w:top w:val="none" w:sz="0" w:space="0" w:color="auto"/>
            <w:left w:val="none" w:sz="0" w:space="0" w:color="auto"/>
            <w:bottom w:val="none" w:sz="0" w:space="0" w:color="auto"/>
            <w:right w:val="none" w:sz="0" w:space="0" w:color="auto"/>
          </w:divBdr>
        </w:div>
        <w:div w:id="1523934990">
          <w:marLeft w:val="480"/>
          <w:marRight w:val="0"/>
          <w:marTop w:val="0"/>
          <w:marBottom w:val="0"/>
          <w:divBdr>
            <w:top w:val="none" w:sz="0" w:space="0" w:color="auto"/>
            <w:left w:val="none" w:sz="0" w:space="0" w:color="auto"/>
            <w:bottom w:val="none" w:sz="0" w:space="0" w:color="auto"/>
            <w:right w:val="none" w:sz="0" w:space="0" w:color="auto"/>
          </w:divBdr>
        </w:div>
        <w:div w:id="515310549">
          <w:marLeft w:val="480"/>
          <w:marRight w:val="0"/>
          <w:marTop w:val="0"/>
          <w:marBottom w:val="0"/>
          <w:divBdr>
            <w:top w:val="none" w:sz="0" w:space="0" w:color="auto"/>
            <w:left w:val="none" w:sz="0" w:space="0" w:color="auto"/>
            <w:bottom w:val="none" w:sz="0" w:space="0" w:color="auto"/>
            <w:right w:val="none" w:sz="0" w:space="0" w:color="auto"/>
          </w:divBdr>
        </w:div>
        <w:div w:id="1023286446">
          <w:marLeft w:val="480"/>
          <w:marRight w:val="0"/>
          <w:marTop w:val="0"/>
          <w:marBottom w:val="0"/>
          <w:divBdr>
            <w:top w:val="none" w:sz="0" w:space="0" w:color="auto"/>
            <w:left w:val="none" w:sz="0" w:space="0" w:color="auto"/>
            <w:bottom w:val="none" w:sz="0" w:space="0" w:color="auto"/>
            <w:right w:val="none" w:sz="0" w:space="0" w:color="auto"/>
          </w:divBdr>
        </w:div>
        <w:div w:id="1883013050">
          <w:marLeft w:val="480"/>
          <w:marRight w:val="0"/>
          <w:marTop w:val="0"/>
          <w:marBottom w:val="0"/>
          <w:divBdr>
            <w:top w:val="none" w:sz="0" w:space="0" w:color="auto"/>
            <w:left w:val="none" w:sz="0" w:space="0" w:color="auto"/>
            <w:bottom w:val="none" w:sz="0" w:space="0" w:color="auto"/>
            <w:right w:val="none" w:sz="0" w:space="0" w:color="auto"/>
          </w:divBdr>
        </w:div>
        <w:div w:id="331301545">
          <w:marLeft w:val="480"/>
          <w:marRight w:val="0"/>
          <w:marTop w:val="0"/>
          <w:marBottom w:val="0"/>
          <w:divBdr>
            <w:top w:val="none" w:sz="0" w:space="0" w:color="auto"/>
            <w:left w:val="none" w:sz="0" w:space="0" w:color="auto"/>
            <w:bottom w:val="none" w:sz="0" w:space="0" w:color="auto"/>
            <w:right w:val="none" w:sz="0" w:space="0" w:color="auto"/>
          </w:divBdr>
        </w:div>
        <w:div w:id="233008133">
          <w:marLeft w:val="480"/>
          <w:marRight w:val="0"/>
          <w:marTop w:val="0"/>
          <w:marBottom w:val="0"/>
          <w:divBdr>
            <w:top w:val="none" w:sz="0" w:space="0" w:color="auto"/>
            <w:left w:val="none" w:sz="0" w:space="0" w:color="auto"/>
            <w:bottom w:val="none" w:sz="0" w:space="0" w:color="auto"/>
            <w:right w:val="none" w:sz="0" w:space="0" w:color="auto"/>
          </w:divBdr>
        </w:div>
        <w:div w:id="769668353">
          <w:marLeft w:val="480"/>
          <w:marRight w:val="0"/>
          <w:marTop w:val="0"/>
          <w:marBottom w:val="0"/>
          <w:divBdr>
            <w:top w:val="none" w:sz="0" w:space="0" w:color="auto"/>
            <w:left w:val="none" w:sz="0" w:space="0" w:color="auto"/>
            <w:bottom w:val="none" w:sz="0" w:space="0" w:color="auto"/>
            <w:right w:val="none" w:sz="0" w:space="0" w:color="auto"/>
          </w:divBdr>
        </w:div>
      </w:divsChild>
    </w:div>
    <w:div w:id="1104767880">
      <w:bodyDiv w:val="1"/>
      <w:marLeft w:val="0"/>
      <w:marRight w:val="0"/>
      <w:marTop w:val="0"/>
      <w:marBottom w:val="0"/>
      <w:divBdr>
        <w:top w:val="none" w:sz="0" w:space="0" w:color="auto"/>
        <w:left w:val="none" w:sz="0" w:space="0" w:color="auto"/>
        <w:bottom w:val="none" w:sz="0" w:space="0" w:color="auto"/>
        <w:right w:val="none" w:sz="0" w:space="0" w:color="auto"/>
      </w:divBdr>
    </w:div>
    <w:div w:id="1104836385">
      <w:bodyDiv w:val="1"/>
      <w:marLeft w:val="0"/>
      <w:marRight w:val="0"/>
      <w:marTop w:val="0"/>
      <w:marBottom w:val="0"/>
      <w:divBdr>
        <w:top w:val="none" w:sz="0" w:space="0" w:color="auto"/>
        <w:left w:val="none" w:sz="0" w:space="0" w:color="auto"/>
        <w:bottom w:val="none" w:sz="0" w:space="0" w:color="auto"/>
        <w:right w:val="none" w:sz="0" w:space="0" w:color="auto"/>
      </w:divBdr>
      <w:divsChild>
        <w:div w:id="100733365">
          <w:marLeft w:val="480"/>
          <w:marRight w:val="0"/>
          <w:marTop w:val="0"/>
          <w:marBottom w:val="0"/>
          <w:divBdr>
            <w:top w:val="none" w:sz="0" w:space="0" w:color="auto"/>
            <w:left w:val="none" w:sz="0" w:space="0" w:color="auto"/>
            <w:bottom w:val="none" w:sz="0" w:space="0" w:color="auto"/>
            <w:right w:val="none" w:sz="0" w:space="0" w:color="auto"/>
          </w:divBdr>
        </w:div>
        <w:div w:id="1239093649">
          <w:marLeft w:val="480"/>
          <w:marRight w:val="0"/>
          <w:marTop w:val="0"/>
          <w:marBottom w:val="0"/>
          <w:divBdr>
            <w:top w:val="none" w:sz="0" w:space="0" w:color="auto"/>
            <w:left w:val="none" w:sz="0" w:space="0" w:color="auto"/>
            <w:bottom w:val="none" w:sz="0" w:space="0" w:color="auto"/>
            <w:right w:val="none" w:sz="0" w:space="0" w:color="auto"/>
          </w:divBdr>
        </w:div>
        <w:div w:id="58020347">
          <w:marLeft w:val="480"/>
          <w:marRight w:val="0"/>
          <w:marTop w:val="0"/>
          <w:marBottom w:val="0"/>
          <w:divBdr>
            <w:top w:val="none" w:sz="0" w:space="0" w:color="auto"/>
            <w:left w:val="none" w:sz="0" w:space="0" w:color="auto"/>
            <w:bottom w:val="none" w:sz="0" w:space="0" w:color="auto"/>
            <w:right w:val="none" w:sz="0" w:space="0" w:color="auto"/>
          </w:divBdr>
        </w:div>
        <w:div w:id="900286100">
          <w:marLeft w:val="480"/>
          <w:marRight w:val="0"/>
          <w:marTop w:val="0"/>
          <w:marBottom w:val="0"/>
          <w:divBdr>
            <w:top w:val="none" w:sz="0" w:space="0" w:color="auto"/>
            <w:left w:val="none" w:sz="0" w:space="0" w:color="auto"/>
            <w:bottom w:val="none" w:sz="0" w:space="0" w:color="auto"/>
            <w:right w:val="none" w:sz="0" w:space="0" w:color="auto"/>
          </w:divBdr>
        </w:div>
        <w:div w:id="1282617110">
          <w:marLeft w:val="480"/>
          <w:marRight w:val="0"/>
          <w:marTop w:val="0"/>
          <w:marBottom w:val="0"/>
          <w:divBdr>
            <w:top w:val="none" w:sz="0" w:space="0" w:color="auto"/>
            <w:left w:val="none" w:sz="0" w:space="0" w:color="auto"/>
            <w:bottom w:val="none" w:sz="0" w:space="0" w:color="auto"/>
            <w:right w:val="none" w:sz="0" w:space="0" w:color="auto"/>
          </w:divBdr>
        </w:div>
        <w:div w:id="280770918">
          <w:marLeft w:val="480"/>
          <w:marRight w:val="0"/>
          <w:marTop w:val="0"/>
          <w:marBottom w:val="0"/>
          <w:divBdr>
            <w:top w:val="none" w:sz="0" w:space="0" w:color="auto"/>
            <w:left w:val="none" w:sz="0" w:space="0" w:color="auto"/>
            <w:bottom w:val="none" w:sz="0" w:space="0" w:color="auto"/>
            <w:right w:val="none" w:sz="0" w:space="0" w:color="auto"/>
          </w:divBdr>
        </w:div>
        <w:div w:id="1221093118">
          <w:marLeft w:val="480"/>
          <w:marRight w:val="0"/>
          <w:marTop w:val="0"/>
          <w:marBottom w:val="0"/>
          <w:divBdr>
            <w:top w:val="none" w:sz="0" w:space="0" w:color="auto"/>
            <w:left w:val="none" w:sz="0" w:space="0" w:color="auto"/>
            <w:bottom w:val="none" w:sz="0" w:space="0" w:color="auto"/>
            <w:right w:val="none" w:sz="0" w:space="0" w:color="auto"/>
          </w:divBdr>
        </w:div>
        <w:div w:id="975993197">
          <w:marLeft w:val="480"/>
          <w:marRight w:val="0"/>
          <w:marTop w:val="0"/>
          <w:marBottom w:val="0"/>
          <w:divBdr>
            <w:top w:val="none" w:sz="0" w:space="0" w:color="auto"/>
            <w:left w:val="none" w:sz="0" w:space="0" w:color="auto"/>
            <w:bottom w:val="none" w:sz="0" w:space="0" w:color="auto"/>
            <w:right w:val="none" w:sz="0" w:space="0" w:color="auto"/>
          </w:divBdr>
        </w:div>
        <w:div w:id="912198918">
          <w:marLeft w:val="480"/>
          <w:marRight w:val="0"/>
          <w:marTop w:val="0"/>
          <w:marBottom w:val="0"/>
          <w:divBdr>
            <w:top w:val="none" w:sz="0" w:space="0" w:color="auto"/>
            <w:left w:val="none" w:sz="0" w:space="0" w:color="auto"/>
            <w:bottom w:val="none" w:sz="0" w:space="0" w:color="auto"/>
            <w:right w:val="none" w:sz="0" w:space="0" w:color="auto"/>
          </w:divBdr>
        </w:div>
        <w:div w:id="1179387884">
          <w:marLeft w:val="480"/>
          <w:marRight w:val="0"/>
          <w:marTop w:val="0"/>
          <w:marBottom w:val="0"/>
          <w:divBdr>
            <w:top w:val="none" w:sz="0" w:space="0" w:color="auto"/>
            <w:left w:val="none" w:sz="0" w:space="0" w:color="auto"/>
            <w:bottom w:val="none" w:sz="0" w:space="0" w:color="auto"/>
            <w:right w:val="none" w:sz="0" w:space="0" w:color="auto"/>
          </w:divBdr>
        </w:div>
        <w:div w:id="35812694">
          <w:marLeft w:val="480"/>
          <w:marRight w:val="0"/>
          <w:marTop w:val="0"/>
          <w:marBottom w:val="0"/>
          <w:divBdr>
            <w:top w:val="none" w:sz="0" w:space="0" w:color="auto"/>
            <w:left w:val="none" w:sz="0" w:space="0" w:color="auto"/>
            <w:bottom w:val="none" w:sz="0" w:space="0" w:color="auto"/>
            <w:right w:val="none" w:sz="0" w:space="0" w:color="auto"/>
          </w:divBdr>
        </w:div>
        <w:div w:id="209152719">
          <w:marLeft w:val="480"/>
          <w:marRight w:val="0"/>
          <w:marTop w:val="0"/>
          <w:marBottom w:val="0"/>
          <w:divBdr>
            <w:top w:val="none" w:sz="0" w:space="0" w:color="auto"/>
            <w:left w:val="none" w:sz="0" w:space="0" w:color="auto"/>
            <w:bottom w:val="none" w:sz="0" w:space="0" w:color="auto"/>
            <w:right w:val="none" w:sz="0" w:space="0" w:color="auto"/>
          </w:divBdr>
        </w:div>
        <w:div w:id="840435398">
          <w:marLeft w:val="480"/>
          <w:marRight w:val="0"/>
          <w:marTop w:val="0"/>
          <w:marBottom w:val="0"/>
          <w:divBdr>
            <w:top w:val="none" w:sz="0" w:space="0" w:color="auto"/>
            <w:left w:val="none" w:sz="0" w:space="0" w:color="auto"/>
            <w:bottom w:val="none" w:sz="0" w:space="0" w:color="auto"/>
            <w:right w:val="none" w:sz="0" w:space="0" w:color="auto"/>
          </w:divBdr>
        </w:div>
        <w:div w:id="323241357">
          <w:marLeft w:val="480"/>
          <w:marRight w:val="0"/>
          <w:marTop w:val="0"/>
          <w:marBottom w:val="0"/>
          <w:divBdr>
            <w:top w:val="none" w:sz="0" w:space="0" w:color="auto"/>
            <w:left w:val="none" w:sz="0" w:space="0" w:color="auto"/>
            <w:bottom w:val="none" w:sz="0" w:space="0" w:color="auto"/>
            <w:right w:val="none" w:sz="0" w:space="0" w:color="auto"/>
          </w:divBdr>
        </w:div>
        <w:div w:id="1672021231">
          <w:marLeft w:val="480"/>
          <w:marRight w:val="0"/>
          <w:marTop w:val="0"/>
          <w:marBottom w:val="0"/>
          <w:divBdr>
            <w:top w:val="none" w:sz="0" w:space="0" w:color="auto"/>
            <w:left w:val="none" w:sz="0" w:space="0" w:color="auto"/>
            <w:bottom w:val="none" w:sz="0" w:space="0" w:color="auto"/>
            <w:right w:val="none" w:sz="0" w:space="0" w:color="auto"/>
          </w:divBdr>
        </w:div>
        <w:div w:id="960648169">
          <w:marLeft w:val="480"/>
          <w:marRight w:val="0"/>
          <w:marTop w:val="0"/>
          <w:marBottom w:val="0"/>
          <w:divBdr>
            <w:top w:val="none" w:sz="0" w:space="0" w:color="auto"/>
            <w:left w:val="none" w:sz="0" w:space="0" w:color="auto"/>
            <w:bottom w:val="none" w:sz="0" w:space="0" w:color="auto"/>
            <w:right w:val="none" w:sz="0" w:space="0" w:color="auto"/>
          </w:divBdr>
        </w:div>
        <w:div w:id="88240949">
          <w:marLeft w:val="480"/>
          <w:marRight w:val="0"/>
          <w:marTop w:val="0"/>
          <w:marBottom w:val="0"/>
          <w:divBdr>
            <w:top w:val="none" w:sz="0" w:space="0" w:color="auto"/>
            <w:left w:val="none" w:sz="0" w:space="0" w:color="auto"/>
            <w:bottom w:val="none" w:sz="0" w:space="0" w:color="auto"/>
            <w:right w:val="none" w:sz="0" w:space="0" w:color="auto"/>
          </w:divBdr>
        </w:div>
        <w:div w:id="858465833">
          <w:marLeft w:val="480"/>
          <w:marRight w:val="0"/>
          <w:marTop w:val="0"/>
          <w:marBottom w:val="0"/>
          <w:divBdr>
            <w:top w:val="none" w:sz="0" w:space="0" w:color="auto"/>
            <w:left w:val="none" w:sz="0" w:space="0" w:color="auto"/>
            <w:bottom w:val="none" w:sz="0" w:space="0" w:color="auto"/>
            <w:right w:val="none" w:sz="0" w:space="0" w:color="auto"/>
          </w:divBdr>
        </w:div>
        <w:div w:id="180124255">
          <w:marLeft w:val="480"/>
          <w:marRight w:val="0"/>
          <w:marTop w:val="0"/>
          <w:marBottom w:val="0"/>
          <w:divBdr>
            <w:top w:val="none" w:sz="0" w:space="0" w:color="auto"/>
            <w:left w:val="none" w:sz="0" w:space="0" w:color="auto"/>
            <w:bottom w:val="none" w:sz="0" w:space="0" w:color="auto"/>
            <w:right w:val="none" w:sz="0" w:space="0" w:color="auto"/>
          </w:divBdr>
        </w:div>
        <w:div w:id="813067978">
          <w:marLeft w:val="480"/>
          <w:marRight w:val="0"/>
          <w:marTop w:val="0"/>
          <w:marBottom w:val="0"/>
          <w:divBdr>
            <w:top w:val="none" w:sz="0" w:space="0" w:color="auto"/>
            <w:left w:val="none" w:sz="0" w:space="0" w:color="auto"/>
            <w:bottom w:val="none" w:sz="0" w:space="0" w:color="auto"/>
            <w:right w:val="none" w:sz="0" w:space="0" w:color="auto"/>
          </w:divBdr>
        </w:div>
        <w:div w:id="249581238">
          <w:marLeft w:val="480"/>
          <w:marRight w:val="0"/>
          <w:marTop w:val="0"/>
          <w:marBottom w:val="0"/>
          <w:divBdr>
            <w:top w:val="none" w:sz="0" w:space="0" w:color="auto"/>
            <w:left w:val="none" w:sz="0" w:space="0" w:color="auto"/>
            <w:bottom w:val="none" w:sz="0" w:space="0" w:color="auto"/>
            <w:right w:val="none" w:sz="0" w:space="0" w:color="auto"/>
          </w:divBdr>
        </w:div>
        <w:div w:id="1581475953">
          <w:marLeft w:val="480"/>
          <w:marRight w:val="0"/>
          <w:marTop w:val="0"/>
          <w:marBottom w:val="0"/>
          <w:divBdr>
            <w:top w:val="none" w:sz="0" w:space="0" w:color="auto"/>
            <w:left w:val="none" w:sz="0" w:space="0" w:color="auto"/>
            <w:bottom w:val="none" w:sz="0" w:space="0" w:color="auto"/>
            <w:right w:val="none" w:sz="0" w:space="0" w:color="auto"/>
          </w:divBdr>
        </w:div>
        <w:div w:id="238254990">
          <w:marLeft w:val="480"/>
          <w:marRight w:val="0"/>
          <w:marTop w:val="0"/>
          <w:marBottom w:val="0"/>
          <w:divBdr>
            <w:top w:val="none" w:sz="0" w:space="0" w:color="auto"/>
            <w:left w:val="none" w:sz="0" w:space="0" w:color="auto"/>
            <w:bottom w:val="none" w:sz="0" w:space="0" w:color="auto"/>
            <w:right w:val="none" w:sz="0" w:space="0" w:color="auto"/>
          </w:divBdr>
        </w:div>
        <w:div w:id="948699628">
          <w:marLeft w:val="480"/>
          <w:marRight w:val="0"/>
          <w:marTop w:val="0"/>
          <w:marBottom w:val="0"/>
          <w:divBdr>
            <w:top w:val="none" w:sz="0" w:space="0" w:color="auto"/>
            <w:left w:val="none" w:sz="0" w:space="0" w:color="auto"/>
            <w:bottom w:val="none" w:sz="0" w:space="0" w:color="auto"/>
            <w:right w:val="none" w:sz="0" w:space="0" w:color="auto"/>
          </w:divBdr>
        </w:div>
        <w:div w:id="316231000">
          <w:marLeft w:val="480"/>
          <w:marRight w:val="0"/>
          <w:marTop w:val="0"/>
          <w:marBottom w:val="0"/>
          <w:divBdr>
            <w:top w:val="none" w:sz="0" w:space="0" w:color="auto"/>
            <w:left w:val="none" w:sz="0" w:space="0" w:color="auto"/>
            <w:bottom w:val="none" w:sz="0" w:space="0" w:color="auto"/>
            <w:right w:val="none" w:sz="0" w:space="0" w:color="auto"/>
          </w:divBdr>
        </w:div>
        <w:div w:id="2038507721">
          <w:marLeft w:val="480"/>
          <w:marRight w:val="0"/>
          <w:marTop w:val="0"/>
          <w:marBottom w:val="0"/>
          <w:divBdr>
            <w:top w:val="none" w:sz="0" w:space="0" w:color="auto"/>
            <w:left w:val="none" w:sz="0" w:space="0" w:color="auto"/>
            <w:bottom w:val="none" w:sz="0" w:space="0" w:color="auto"/>
            <w:right w:val="none" w:sz="0" w:space="0" w:color="auto"/>
          </w:divBdr>
        </w:div>
        <w:div w:id="692150784">
          <w:marLeft w:val="480"/>
          <w:marRight w:val="0"/>
          <w:marTop w:val="0"/>
          <w:marBottom w:val="0"/>
          <w:divBdr>
            <w:top w:val="none" w:sz="0" w:space="0" w:color="auto"/>
            <w:left w:val="none" w:sz="0" w:space="0" w:color="auto"/>
            <w:bottom w:val="none" w:sz="0" w:space="0" w:color="auto"/>
            <w:right w:val="none" w:sz="0" w:space="0" w:color="auto"/>
          </w:divBdr>
        </w:div>
        <w:div w:id="1681934766">
          <w:marLeft w:val="480"/>
          <w:marRight w:val="0"/>
          <w:marTop w:val="0"/>
          <w:marBottom w:val="0"/>
          <w:divBdr>
            <w:top w:val="none" w:sz="0" w:space="0" w:color="auto"/>
            <w:left w:val="none" w:sz="0" w:space="0" w:color="auto"/>
            <w:bottom w:val="none" w:sz="0" w:space="0" w:color="auto"/>
            <w:right w:val="none" w:sz="0" w:space="0" w:color="auto"/>
          </w:divBdr>
        </w:div>
        <w:div w:id="1054502233">
          <w:marLeft w:val="480"/>
          <w:marRight w:val="0"/>
          <w:marTop w:val="0"/>
          <w:marBottom w:val="0"/>
          <w:divBdr>
            <w:top w:val="none" w:sz="0" w:space="0" w:color="auto"/>
            <w:left w:val="none" w:sz="0" w:space="0" w:color="auto"/>
            <w:bottom w:val="none" w:sz="0" w:space="0" w:color="auto"/>
            <w:right w:val="none" w:sz="0" w:space="0" w:color="auto"/>
          </w:divBdr>
        </w:div>
        <w:div w:id="1934586466">
          <w:marLeft w:val="480"/>
          <w:marRight w:val="0"/>
          <w:marTop w:val="0"/>
          <w:marBottom w:val="0"/>
          <w:divBdr>
            <w:top w:val="none" w:sz="0" w:space="0" w:color="auto"/>
            <w:left w:val="none" w:sz="0" w:space="0" w:color="auto"/>
            <w:bottom w:val="none" w:sz="0" w:space="0" w:color="auto"/>
            <w:right w:val="none" w:sz="0" w:space="0" w:color="auto"/>
          </w:divBdr>
        </w:div>
        <w:div w:id="1070228268">
          <w:marLeft w:val="480"/>
          <w:marRight w:val="0"/>
          <w:marTop w:val="0"/>
          <w:marBottom w:val="0"/>
          <w:divBdr>
            <w:top w:val="none" w:sz="0" w:space="0" w:color="auto"/>
            <w:left w:val="none" w:sz="0" w:space="0" w:color="auto"/>
            <w:bottom w:val="none" w:sz="0" w:space="0" w:color="auto"/>
            <w:right w:val="none" w:sz="0" w:space="0" w:color="auto"/>
          </w:divBdr>
        </w:div>
        <w:div w:id="103160455">
          <w:marLeft w:val="480"/>
          <w:marRight w:val="0"/>
          <w:marTop w:val="0"/>
          <w:marBottom w:val="0"/>
          <w:divBdr>
            <w:top w:val="none" w:sz="0" w:space="0" w:color="auto"/>
            <w:left w:val="none" w:sz="0" w:space="0" w:color="auto"/>
            <w:bottom w:val="none" w:sz="0" w:space="0" w:color="auto"/>
            <w:right w:val="none" w:sz="0" w:space="0" w:color="auto"/>
          </w:divBdr>
        </w:div>
        <w:div w:id="1107386971">
          <w:marLeft w:val="480"/>
          <w:marRight w:val="0"/>
          <w:marTop w:val="0"/>
          <w:marBottom w:val="0"/>
          <w:divBdr>
            <w:top w:val="none" w:sz="0" w:space="0" w:color="auto"/>
            <w:left w:val="none" w:sz="0" w:space="0" w:color="auto"/>
            <w:bottom w:val="none" w:sz="0" w:space="0" w:color="auto"/>
            <w:right w:val="none" w:sz="0" w:space="0" w:color="auto"/>
          </w:divBdr>
        </w:div>
        <w:div w:id="2028823992">
          <w:marLeft w:val="480"/>
          <w:marRight w:val="0"/>
          <w:marTop w:val="0"/>
          <w:marBottom w:val="0"/>
          <w:divBdr>
            <w:top w:val="none" w:sz="0" w:space="0" w:color="auto"/>
            <w:left w:val="none" w:sz="0" w:space="0" w:color="auto"/>
            <w:bottom w:val="none" w:sz="0" w:space="0" w:color="auto"/>
            <w:right w:val="none" w:sz="0" w:space="0" w:color="auto"/>
          </w:divBdr>
        </w:div>
        <w:div w:id="1524202052">
          <w:marLeft w:val="480"/>
          <w:marRight w:val="0"/>
          <w:marTop w:val="0"/>
          <w:marBottom w:val="0"/>
          <w:divBdr>
            <w:top w:val="none" w:sz="0" w:space="0" w:color="auto"/>
            <w:left w:val="none" w:sz="0" w:space="0" w:color="auto"/>
            <w:bottom w:val="none" w:sz="0" w:space="0" w:color="auto"/>
            <w:right w:val="none" w:sz="0" w:space="0" w:color="auto"/>
          </w:divBdr>
        </w:div>
        <w:div w:id="709843136">
          <w:marLeft w:val="480"/>
          <w:marRight w:val="0"/>
          <w:marTop w:val="0"/>
          <w:marBottom w:val="0"/>
          <w:divBdr>
            <w:top w:val="none" w:sz="0" w:space="0" w:color="auto"/>
            <w:left w:val="none" w:sz="0" w:space="0" w:color="auto"/>
            <w:bottom w:val="none" w:sz="0" w:space="0" w:color="auto"/>
            <w:right w:val="none" w:sz="0" w:space="0" w:color="auto"/>
          </w:divBdr>
        </w:div>
        <w:div w:id="1807821173">
          <w:marLeft w:val="480"/>
          <w:marRight w:val="0"/>
          <w:marTop w:val="0"/>
          <w:marBottom w:val="0"/>
          <w:divBdr>
            <w:top w:val="none" w:sz="0" w:space="0" w:color="auto"/>
            <w:left w:val="none" w:sz="0" w:space="0" w:color="auto"/>
            <w:bottom w:val="none" w:sz="0" w:space="0" w:color="auto"/>
            <w:right w:val="none" w:sz="0" w:space="0" w:color="auto"/>
          </w:divBdr>
        </w:div>
        <w:div w:id="1110902523">
          <w:marLeft w:val="480"/>
          <w:marRight w:val="0"/>
          <w:marTop w:val="0"/>
          <w:marBottom w:val="0"/>
          <w:divBdr>
            <w:top w:val="none" w:sz="0" w:space="0" w:color="auto"/>
            <w:left w:val="none" w:sz="0" w:space="0" w:color="auto"/>
            <w:bottom w:val="none" w:sz="0" w:space="0" w:color="auto"/>
            <w:right w:val="none" w:sz="0" w:space="0" w:color="auto"/>
          </w:divBdr>
        </w:div>
        <w:div w:id="1155489219">
          <w:marLeft w:val="480"/>
          <w:marRight w:val="0"/>
          <w:marTop w:val="0"/>
          <w:marBottom w:val="0"/>
          <w:divBdr>
            <w:top w:val="none" w:sz="0" w:space="0" w:color="auto"/>
            <w:left w:val="none" w:sz="0" w:space="0" w:color="auto"/>
            <w:bottom w:val="none" w:sz="0" w:space="0" w:color="auto"/>
            <w:right w:val="none" w:sz="0" w:space="0" w:color="auto"/>
          </w:divBdr>
        </w:div>
        <w:div w:id="1577279496">
          <w:marLeft w:val="480"/>
          <w:marRight w:val="0"/>
          <w:marTop w:val="0"/>
          <w:marBottom w:val="0"/>
          <w:divBdr>
            <w:top w:val="none" w:sz="0" w:space="0" w:color="auto"/>
            <w:left w:val="none" w:sz="0" w:space="0" w:color="auto"/>
            <w:bottom w:val="none" w:sz="0" w:space="0" w:color="auto"/>
            <w:right w:val="none" w:sz="0" w:space="0" w:color="auto"/>
          </w:divBdr>
        </w:div>
        <w:div w:id="223639894">
          <w:marLeft w:val="480"/>
          <w:marRight w:val="0"/>
          <w:marTop w:val="0"/>
          <w:marBottom w:val="0"/>
          <w:divBdr>
            <w:top w:val="none" w:sz="0" w:space="0" w:color="auto"/>
            <w:left w:val="none" w:sz="0" w:space="0" w:color="auto"/>
            <w:bottom w:val="none" w:sz="0" w:space="0" w:color="auto"/>
            <w:right w:val="none" w:sz="0" w:space="0" w:color="auto"/>
          </w:divBdr>
        </w:div>
        <w:div w:id="1598899895">
          <w:marLeft w:val="480"/>
          <w:marRight w:val="0"/>
          <w:marTop w:val="0"/>
          <w:marBottom w:val="0"/>
          <w:divBdr>
            <w:top w:val="none" w:sz="0" w:space="0" w:color="auto"/>
            <w:left w:val="none" w:sz="0" w:space="0" w:color="auto"/>
            <w:bottom w:val="none" w:sz="0" w:space="0" w:color="auto"/>
            <w:right w:val="none" w:sz="0" w:space="0" w:color="auto"/>
          </w:divBdr>
        </w:div>
        <w:div w:id="1265649896">
          <w:marLeft w:val="480"/>
          <w:marRight w:val="0"/>
          <w:marTop w:val="0"/>
          <w:marBottom w:val="0"/>
          <w:divBdr>
            <w:top w:val="none" w:sz="0" w:space="0" w:color="auto"/>
            <w:left w:val="none" w:sz="0" w:space="0" w:color="auto"/>
            <w:bottom w:val="none" w:sz="0" w:space="0" w:color="auto"/>
            <w:right w:val="none" w:sz="0" w:space="0" w:color="auto"/>
          </w:divBdr>
        </w:div>
        <w:div w:id="751390319">
          <w:marLeft w:val="480"/>
          <w:marRight w:val="0"/>
          <w:marTop w:val="0"/>
          <w:marBottom w:val="0"/>
          <w:divBdr>
            <w:top w:val="none" w:sz="0" w:space="0" w:color="auto"/>
            <w:left w:val="none" w:sz="0" w:space="0" w:color="auto"/>
            <w:bottom w:val="none" w:sz="0" w:space="0" w:color="auto"/>
            <w:right w:val="none" w:sz="0" w:space="0" w:color="auto"/>
          </w:divBdr>
        </w:div>
        <w:div w:id="1638298578">
          <w:marLeft w:val="480"/>
          <w:marRight w:val="0"/>
          <w:marTop w:val="0"/>
          <w:marBottom w:val="0"/>
          <w:divBdr>
            <w:top w:val="none" w:sz="0" w:space="0" w:color="auto"/>
            <w:left w:val="none" w:sz="0" w:space="0" w:color="auto"/>
            <w:bottom w:val="none" w:sz="0" w:space="0" w:color="auto"/>
            <w:right w:val="none" w:sz="0" w:space="0" w:color="auto"/>
          </w:divBdr>
        </w:div>
        <w:div w:id="1025516507">
          <w:marLeft w:val="480"/>
          <w:marRight w:val="0"/>
          <w:marTop w:val="0"/>
          <w:marBottom w:val="0"/>
          <w:divBdr>
            <w:top w:val="none" w:sz="0" w:space="0" w:color="auto"/>
            <w:left w:val="none" w:sz="0" w:space="0" w:color="auto"/>
            <w:bottom w:val="none" w:sz="0" w:space="0" w:color="auto"/>
            <w:right w:val="none" w:sz="0" w:space="0" w:color="auto"/>
          </w:divBdr>
        </w:div>
        <w:div w:id="1694913854">
          <w:marLeft w:val="480"/>
          <w:marRight w:val="0"/>
          <w:marTop w:val="0"/>
          <w:marBottom w:val="0"/>
          <w:divBdr>
            <w:top w:val="none" w:sz="0" w:space="0" w:color="auto"/>
            <w:left w:val="none" w:sz="0" w:space="0" w:color="auto"/>
            <w:bottom w:val="none" w:sz="0" w:space="0" w:color="auto"/>
            <w:right w:val="none" w:sz="0" w:space="0" w:color="auto"/>
          </w:divBdr>
        </w:div>
        <w:div w:id="232587307">
          <w:marLeft w:val="480"/>
          <w:marRight w:val="0"/>
          <w:marTop w:val="0"/>
          <w:marBottom w:val="0"/>
          <w:divBdr>
            <w:top w:val="none" w:sz="0" w:space="0" w:color="auto"/>
            <w:left w:val="none" w:sz="0" w:space="0" w:color="auto"/>
            <w:bottom w:val="none" w:sz="0" w:space="0" w:color="auto"/>
            <w:right w:val="none" w:sz="0" w:space="0" w:color="auto"/>
          </w:divBdr>
        </w:div>
        <w:div w:id="1109350586">
          <w:marLeft w:val="480"/>
          <w:marRight w:val="0"/>
          <w:marTop w:val="0"/>
          <w:marBottom w:val="0"/>
          <w:divBdr>
            <w:top w:val="none" w:sz="0" w:space="0" w:color="auto"/>
            <w:left w:val="none" w:sz="0" w:space="0" w:color="auto"/>
            <w:bottom w:val="none" w:sz="0" w:space="0" w:color="auto"/>
            <w:right w:val="none" w:sz="0" w:space="0" w:color="auto"/>
          </w:divBdr>
        </w:div>
        <w:div w:id="1804957980">
          <w:marLeft w:val="480"/>
          <w:marRight w:val="0"/>
          <w:marTop w:val="0"/>
          <w:marBottom w:val="0"/>
          <w:divBdr>
            <w:top w:val="none" w:sz="0" w:space="0" w:color="auto"/>
            <w:left w:val="none" w:sz="0" w:space="0" w:color="auto"/>
            <w:bottom w:val="none" w:sz="0" w:space="0" w:color="auto"/>
            <w:right w:val="none" w:sz="0" w:space="0" w:color="auto"/>
          </w:divBdr>
        </w:div>
        <w:div w:id="129056800">
          <w:marLeft w:val="480"/>
          <w:marRight w:val="0"/>
          <w:marTop w:val="0"/>
          <w:marBottom w:val="0"/>
          <w:divBdr>
            <w:top w:val="none" w:sz="0" w:space="0" w:color="auto"/>
            <w:left w:val="none" w:sz="0" w:space="0" w:color="auto"/>
            <w:bottom w:val="none" w:sz="0" w:space="0" w:color="auto"/>
            <w:right w:val="none" w:sz="0" w:space="0" w:color="auto"/>
          </w:divBdr>
        </w:div>
        <w:div w:id="741565424">
          <w:marLeft w:val="480"/>
          <w:marRight w:val="0"/>
          <w:marTop w:val="0"/>
          <w:marBottom w:val="0"/>
          <w:divBdr>
            <w:top w:val="none" w:sz="0" w:space="0" w:color="auto"/>
            <w:left w:val="none" w:sz="0" w:space="0" w:color="auto"/>
            <w:bottom w:val="none" w:sz="0" w:space="0" w:color="auto"/>
            <w:right w:val="none" w:sz="0" w:space="0" w:color="auto"/>
          </w:divBdr>
        </w:div>
        <w:div w:id="316765943">
          <w:marLeft w:val="480"/>
          <w:marRight w:val="0"/>
          <w:marTop w:val="0"/>
          <w:marBottom w:val="0"/>
          <w:divBdr>
            <w:top w:val="none" w:sz="0" w:space="0" w:color="auto"/>
            <w:left w:val="none" w:sz="0" w:space="0" w:color="auto"/>
            <w:bottom w:val="none" w:sz="0" w:space="0" w:color="auto"/>
            <w:right w:val="none" w:sz="0" w:space="0" w:color="auto"/>
          </w:divBdr>
        </w:div>
        <w:div w:id="1172918598">
          <w:marLeft w:val="480"/>
          <w:marRight w:val="0"/>
          <w:marTop w:val="0"/>
          <w:marBottom w:val="0"/>
          <w:divBdr>
            <w:top w:val="none" w:sz="0" w:space="0" w:color="auto"/>
            <w:left w:val="none" w:sz="0" w:space="0" w:color="auto"/>
            <w:bottom w:val="none" w:sz="0" w:space="0" w:color="auto"/>
            <w:right w:val="none" w:sz="0" w:space="0" w:color="auto"/>
          </w:divBdr>
        </w:div>
        <w:div w:id="188378942">
          <w:marLeft w:val="480"/>
          <w:marRight w:val="0"/>
          <w:marTop w:val="0"/>
          <w:marBottom w:val="0"/>
          <w:divBdr>
            <w:top w:val="none" w:sz="0" w:space="0" w:color="auto"/>
            <w:left w:val="none" w:sz="0" w:space="0" w:color="auto"/>
            <w:bottom w:val="none" w:sz="0" w:space="0" w:color="auto"/>
            <w:right w:val="none" w:sz="0" w:space="0" w:color="auto"/>
          </w:divBdr>
        </w:div>
        <w:div w:id="1326938640">
          <w:marLeft w:val="480"/>
          <w:marRight w:val="0"/>
          <w:marTop w:val="0"/>
          <w:marBottom w:val="0"/>
          <w:divBdr>
            <w:top w:val="none" w:sz="0" w:space="0" w:color="auto"/>
            <w:left w:val="none" w:sz="0" w:space="0" w:color="auto"/>
            <w:bottom w:val="none" w:sz="0" w:space="0" w:color="auto"/>
            <w:right w:val="none" w:sz="0" w:space="0" w:color="auto"/>
          </w:divBdr>
        </w:div>
        <w:div w:id="82535744">
          <w:marLeft w:val="480"/>
          <w:marRight w:val="0"/>
          <w:marTop w:val="0"/>
          <w:marBottom w:val="0"/>
          <w:divBdr>
            <w:top w:val="none" w:sz="0" w:space="0" w:color="auto"/>
            <w:left w:val="none" w:sz="0" w:space="0" w:color="auto"/>
            <w:bottom w:val="none" w:sz="0" w:space="0" w:color="auto"/>
            <w:right w:val="none" w:sz="0" w:space="0" w:color="auto"/>
          </w:divBdr>
        </w:div>
        <w:div w:id="786388937">
          <w:marLeft w:val="480"/>
          <w:marRight w:val="0"/>
          <w:marTop w:val="0"/>
          <w:marBottom w:val="0"/>
          <w:divBdr>
            <w:top w:val="none" w:sz="0" w:space="0" w:color="auto"/>
            <w:left w:val="none" w:sz="0" w:space="0" w:color="auto"/>
            <w:bottom w:val="none" w:sz="0" w:space="0" w:color="auto"/>
            <w:right w:val="none" w:sz="0" w:space="0" w:color="auto"/>
          </w:divBdr>
        </w:div>
        <w:div w:id="2097549872">
          <w:marLeft w:val="480"/>
          <w:marRight w:val="0"/>
          <w:marTop w:val="0"/>
          <w:marBottom w:val="0"/>
          <w:divBdr>
            <w:top w:val="none" w:sz="0" w:space="0" w:color="auto"/>
            <w:left w:val="none" w:sz="0" w:space="0" w:color="auto"/>
            <w:bottom w:val="none" w:sz="0" w:space="0" w:color="auto"/>
            <w:right w:val="none" w:sz="0" w:space="0" w:color="auto"/>
          </w:divBdr>
        </w:div>
        <w:div w:id="588152340">
          <w:marLeft w:val="480"/>
          <w:marRight w:val="0"/>
          <w:marTop w:val="0"/>
          <w:marBottom w:val="0"/>
          <w:divBdr>
            <w:top w:val="none" w:sz="0" w:space="0" w:color="auto"/>
            <w:left w:val="none" w:sz="0" w:space="0" w:color="auto"/>
            <w:bottom w:val="none" w:sz="0" w:space="0" w:color="auto"/>
            <w:right w:val="none" w:sz="0" w:space="0" w:color="auto"/>
          </w:divBdr>
        </w:div>
        <w:div w:id="1511872624">
          <w:marLeft w:val="480"/>
          <w:marRight w:val="0"/>
          <w:marTop w:val="0"/>
          <w:marBottom w:val="0"/>
          <w:divBdr>
            <w:top w:val="none" w:sz="0" w:space="0" w:color="auto"/>
            <w:left w:val="none" w:sz="0" w:space="0" w:color="auto"/>
            <w:bottom w:val="none" w:sz="0" w:space="0" w:color="auto"/>
            <w:right w:val="none" w:sz="0" w:space="0" w:color="auto"/>
          </w:divBdr>
        </w:div>
        <w:div w:id="897281526">
          <w:marLeft w:val="480"/>
          <w:marRight w:val="0"/>
          <w:marTop w:val="0"/>
          <w:marBottom w:val="0"/>
          <w:divBdr>
            <w:top w:val="none" w:sz="0" w:space="0" w:color="auto"/>
            <w:left w:val="none" w:sz="0" w:space="0" w:color="auto"/>
            <w:bottom w:val="none" w:sz="0" w:space="0" w:color="auto"/>
            <w:right w:val="none" w:sz="0" w:space="0" w:color="auto"/>
          </w:divBdr>
        </w:div>
        <w:div w:id="668824051">
          <w:marLeft w:val="480"/>
          <w:marRight w:val="0"/>
          <w:marTop w:val="0"/>
          <w:marBottom w:val="0"/>
          <w:divBdr>
            <w:top w:val="none" w:sz="0" w:space="0" w:color="auto"/>
            <w:left w:val="none" w:sz="0" w:space="0" w:color="auto"/>
            <w:bottom w:val="none" w:sz="0" w:space="0" w:color="auto"/>
            <w:right w:val="none" w:sz="0" w:space="0" w:color="auto"/>
          </w:divBdr>
        </w:div>
        <w:div w:id="538056994">
          <w:marLeft w:val="480"/>
          <w:marRight w:val="0"/>
          <w:marTop w:val="0"/>
          <w:marBottom w:val="0"/>
          <w:divBdr>
            <w:top w:val="none" w:sz="0" w:space="0" w:color="auto"/>
            <w:left w:val="none" w:sz="0" w:space="0" w:color="auto"/>
            <w:bottom w:val="none" w:sz="0" w:space="0" w:color="auto"/>
            <w:right w:val="none" w:sz="0" w:space="0" w:color="auto"/>
          </w:divBdr>
        </w:div>
        <w:div w:id="1819609770">
          <w:marLeft w:val="480"/>
          <w:marRight w:val="0"/>
          <w:marTop w:val="0"/>
          <w:marBottom w:val="0"/>
          <w:divBdr>
            <w:top w:val="none" w:sz="0" w:space="0" w:color="auto"/>
            <w:left w:val="none" w:sz="0" w:space="0" w:color="auto"/>
            <w:bottom w:val="none" w:sz="0" w:space="0" w:color="auto"/>
            <w:right w:val="none" w:sz="0" w:space="0" w:color="auto"/>
          </w:divBdr>
        </w:div>
        <w:div w:id="821695050">
          <w:marLeft w:val="480"/>
          <w:marRight w:val="0"/>
          <w:marTop w:val="0"/>
          <w:marBottom w:val="0"/>
          <w:divBdr>
            <w:top w:val="none" w:sz="0" w:space="0" w:color="auto"/>
            <w:left w:val="none" w:sz="0" w:space="0" w:color="auto"/>
            <w:bottom w:val="none" w:sz="0" w:space="0" w:color="auto"/>
            <w:right w:val="none" w:sz="0" w:space="0" w:color="auto"/>
          </w:divBdr>
        </w:div>
        <w:div w:id="1660815178">
          <w:marLeft w:val="480"/>
          <w:marRight w:val="0"/>
          <w:marTop w:val="0"/>
          <w:marBottom w:val="0"/>
          <w:divBdr>
            <w:top w:val="none" w:sz="0" w:space="0" w:color="auto"/>
            <w:left w:val="none" w:sz="0" w:space="0" w:color="auto"/>
            <w:bottom w:val="none" w:sz="0" w:space="0" w:color="auto"/>
            <w:right w:val="none" w:sz="0" w:space="0" w:color="auto"/>
          </w:divBdr>
        </w:div>
        <w:div w:id="301085881">
          <w:marLeft w:val="480"/>
          <w:marRight w:val="0"/>
          <w:marTop w:val="0"/>
          <w:marBottom w:val="0"/>
          <w:divBdr>
            <w:top w:val="none" w:sz="0" w:space="0" w:color="auto"/>
            <w:left w:val="none" w:sz="0" w:space="0" w:color="auto"/>
            <w:bottom w:val="none" w:sz="0" w:space="0" w:color="auto"/>
            <w:right w:val="none" w:sz="0" w:space="0" w:color="auto"/>
          </w:divBdr>
        </w:div>
        <w:div w:id="976762772">
          <w:marLeft w:val="480"/>
          <w:marRight w:val="0"/>
          <w:marTop w:val="0"/>
          <w:marBottom w:val="0"/>
          <w:divBdr>
            <w:top w:val="none" w:sz="0" w:space="0" w:color="auto"/>
            <w:left w:val="none" w:sz="0" w:space="0" w:color="auto"/>
            <w:bottom w:val="none" w:sz="0" w:space="0" w:color="auto"/>
            <w:right w:val="none" w:sz="0" w:space="0" w:color="auto"/>
          </w:divBdr>
        </w:div>
        <w:div w:id="1968050874">
          <w:marLeft w:val="480"/>
          <w:marRight w:val="0"/>
          <w:marTop w:val="0"/>
          <w:marBottom w:val="0"/>
          <w:divBdr>
            <w:top w:val="none" w:sz="0" w:space="0" w:color="auto"/>
            <w:left w:val="none" w:sz="0" w:space="0" w:color="auto"/>
            <w:bottom w:val="none" w:sz="0" w:space="0" w:color="auto"/>
            <w:right w:val="none" w:sz="0" w:space="0" w:color="auto"/>
          </w:divBdr>
        </w:div>
        <w:div w:id="1056391349">
          <w:marLeft w:val="480"/>
          <w:marRight w:val="0"/>
          <w:marTop w:val="0"/>
          <w:marBottom w:val="0"/>
          <w:divBdr>
            <w:top w:val="none" w:sz="0" w:space="0" w:color="auto"/>
            <w:left w:val="none" w:sz="0" w:space="0" w:color="auto"/>
            <w:bottom w:val="none" w:sz="0" w:space="0" w:color="auto"/>
            <w:right w:val="none" w:sz="0" w:space="0" w:color="auto"/>
          </w:divBdr>
        </w:div>
        <w:div w:id="932936595">
          <w:marLeft w:val="480"/>
          <w:marRight w:val="0"/>
          <w:marTop w:val="0"/>
          <w:marBottom w:val="0"/>
          <w:divBdr>
            <w:top w:val="none" w:sz="0" w:space="0" w:color="auto"/>
            <w:left w:val="none" w:sz="0" w:space="0" w:color="auto"/>
            <w:bottom w:val="none" w:sz="0" w:space="0" w:color="auto"/>
            <w:right w:val="none" w:sz="0" w:space="0" w:color="auto"/>
          </w:divBdr>
        </w:div>
        <w:div w:id="980302769">
          <w:marLeft w:val="480"/>
          <w:marRight w:val="0"/>
          <w:marTop w:val="0"/>
          <w:marBottom w:val="0"/>
          <w:divBdr>
            <w:top w:val="none" w:sz="0" w:space="0" w:color="auto"/>
            <w:left w:val="none" w:sz="0" w:space="0" w:color="auto"/>
            <w:bottom w:val="none" w:sz="0" w:space="0" w:color="auto"/>
            <w:right w:val="none" w:sz="0" w:space="0" w:color="auto"/>
          </w:divBdr>
        </w:div>
      </w:divsChild>
    </w:div>
    <w:div w:id="1104884365">
      <w:bodyDiv w:val="1"/>
      <w:marLeft w:val="0"/>
      <w:marRight w:val="0"/>
      <w:marTop w:val="0"/>
      <w:marBottom w:val="0"/>
      <w:divBdr>
        <w:top w:val="none" w:sz="0" w:space="0" w:color="auto"/>
        <w:left w:val="none" w:sz="0" w:space="0" w:color="auto"/>
        <w:bottom w:val="none" w:sz="0" w:space="0" w:color="auto"/>
        <w:right w:val="none" w:sz="0" w:space="0" w:color="auto"/>
      </w:divBdr>
    </w:div>
    <w:div w:id="1104886170">
      <w:bodyDiv w:val="1"/>
      <w:marLeft w:val="0"/>
      <w:marRight w:val="0"/>
      <w:marTop w:val="0"/>
      <w:marBottom w:val="0"/>
      <w:divBdr>
        <w:top w:val="none" w:sz="0" w:space="0" w:color="auto"/>
        <w:left w:val="none" w:sz="0" w:space="0" w:color="auto"/>
        <w:bottom w:val="none" w:sz="0" w:space="0" w:color="auto"/>
        <w:right w:val="none" w:sz="0" w:space="0" w:color="auto"/>
      </w:divBdr>
    </w:div>
    <w:div w:id="1105342701">
      <w:bodyDiv w:val="1"/>
      <w:marLeft w:val="0"/>
      <w:marRight w:val="0"/>
      <w:marTop w:val="0"/>
      <w:marBottom w:val="0"/>
      <w:divBdr>
        <w:top w:val="none" w:sz="0" w:space="0" w:color="auto"/>
        <w:left w:val="none" w:sz="0" w:space="0" w:color="auto"/>
        <w:bottom w:val="none" w:sz="0" w:space="0" w:color="auto"/>
        <w:right w:val="none" w:sz="0" w:space="0" w:color="auto"/>
      </w:divBdr>
    </w:div>
    <w:div w:id="1105688409">
      <w:bodyDiv w:val="1"/>
      <w:marLeft w:val="0"/>
      <w:marRight w:val="0"/>
      <w:marTop w:val="0"/>
      <w:marBottom w:val="0"/>
      <w:divBdr>
        <w:top w:val="none" w:sz="0" w:space="0" w:color="auto"/>
        <w:left w:val="none" w:sz="0" w:space="0" w:color="auto"/>
        <w:bottom w:val="none" w:sz="0" w:space="0" w:color="auto"/>
        <w:right w:val="none" w:sz="0" w:space="0" w:color="auto"/>
      </w:divBdr>
    </w:div>
    <w:div w:id="1105732647">
      <w:bodyDiv w:val="1"/>
      <w:marLeft w:val="0"/>
      <w:marRight w:val="0"/>
      <w:marTop w:val="0"/>
      <w:marBottom w:val="0"/>
      <w:divBdr>
        <w:top w:val="none" w:sz="0" w:space="0" w:color="auto"/>
        <w:left w:val="none" w:sz="0" w:space="0" w:color="auto"/>
        <w:bottom w:val="none" w:sz="0" w:space="0" w:color="auto"/>
        <w:right w:val="none" w:sz="0" w:space="0" w:color="auto"/>
      </w:divBdr>
    </w:div>
    <w:div w:id="1105808781">
      <w:bodyDiv w:val="1"/>
      <w:marLeft w:val="0"/>
      <w:marRight w:val="0"/>
      <w:marTop w:val="0"/>
      <w:marBottom w:val="0"/>
      <w:divBdr>
        <w:top w:val="none" w:sz="0" w:space="0" w:color="auto"/>
        <w:left w:val="none" w:sz="0" w:space="0" w:color="auto"/>
        <w:bottom w:val="none" w:sz="0" w:space="0" w:color="auto"/>
        <w:right w:val="none" w:sz="0" w:space="0" w:color="auto"/>
      </w:divBdr>
      <w:divsChild>
        <w:div w:id="1269894950">
          <w:marLeft w:val="480"/>
          <w:marRight w:val="0"/>
          <w:marTop w:val="0"/>
          <w:marBottom w:val="0"/>
          <w:divBdr>
            <w:top w:val="none" w:sz="0" w:space="0" w:color="auto"/>
            <w:left w:val="none" w:sz="0" w:space="0" w:color="auto"/>
            <w:bottom w:val="none" w:sz="0" w:space="0" w:color="auto"/>
            <w:right w:val="none" w:sz="0" w:space="0" w:color="auto"/>
          </w:divBdr>
        </w:div>
        <w:div w:id="613097010">
          <w:marLeft w:val="480"/>
          <w:marRight w:val="0"/>
          <w:marTop w:val="0"/>
          <w:marBottom w:val="0"/>
          <w:divBdr>
            <w:top w:val="none" w:sz="0" w:space="0" w:color="auto"/>
            <w:left w:val="none" w:sz="0" w:space="0" w:color="auto"/>
            <w:bottom w:val="none" w:sz="0" w:space="0" w:color="auto"/>
            <w:right w:val="none" w:sz="0" w:space="0" w:color="auto"/>
          </w:divBdr>
        </w:div>
        <w:div w:id="1939635035">
          <w:marLeft w:val="480"/>
          <w:marRight w:val="0"/>
          <w:marTop w:val="0"/>
          <w:marBottom w:val="0"/>
          <w:divBdr>
            <w:top w:val="none" w:sz="0" w:space="0" w:color="auto"/>
            <w:left w:val="none" w:sz="0" w:space="0" w:color="auto"/>
            <w:bottom w:val="none" w:sz="0" w:space="0" w:color="auto"/>
            <w:right w:val="none" w:sz="0" w:space="0" w:color="auto"/>
          </w:divBdr>
        </w:div>
        <w:div w:id="1073550209">
          <w:marLeft w:val="480"/>
          <w:marRight w:val="0"/>
          <w:marTop w:val="0"/>
          <w:marBottom w:val="0"/>
          <w:divBdr>
            <w:top w:val="none" w:sz="0" w:space="0" w:color="auto"/>
            <w:left w:val="none" w:sz="0" w:space="0" w:color="auto"/>
            <w:bottom w:val="none" w:sz="0" w:space="0" w:color="auto"/>
            <w:right w:val="none" w:sz="0" w:space="0" w:color="auto"/>
          </w:divBdr>
        </w:div>
        <w:div w:id="1479422141">
          <w:marLeft w:val="480"/>
          <w:marRight w:val="0"/>
          <w:marTop w:val="0"/>
          <w:marBottom w:val="0"/>
          <w:divBdr>
            <w:top w:val="none" w:sz="0" w:space="0" w:color="auto"/>
            <w:left w:val="none" w:sz="0" w:space="0" w:color="auto"/>
            <w:bottom w:val="none" w:sz="0" w:space="0" w:color="auto"/>
            <w:right w:val="none" w:sz="0" w:space="0" w:color="auto"/>
          </w:divBdr>
        </w:div>
        <w:div w:id="1800764020">
          <w:marLeft w:val="480"/>
          <w:marRight w:val="0"/>
          <w:marTop w:val="0"/>
          <w:marBottom w:val="0"/>
          <w:divBdr>
            <w:top w:val="none" w:sz="0" w:space="0" w:color="auto"/>
            <w:left w:val="none" w:sz="0" w:space="0" w:color="auto"/>
            <w:bottom w:val="none" w:sz="0" w:space="0" w:color="auto"/>
            <w:right w:val="none" w:sz="0" w:space="0" w:color="auto"/>
          </w:divBdr>
        </w:div>
        <w:div w:id="1635672256">
          <w:marLeft w:val="480"/>
          <w:marRight w:val="0"/>
          <w:marTop w:val="0"/>
          <w:marBottom w:val="0"/>
          <w:divBdr>
            <w:top w:val="none" w:sz="0" w:space="0" w:color="auto"/>
            <w:left w:val="none" w:sz="0" w:space="0" w:color="auto"/>
            <w:bottom w:val="none" w:sz="0" w:space="0" w:color="auto"/>
            <w:right w:val="none" w:sz="0" w:space="0" w:color="auto"/>
          </w:divBdr>
        </w:div>
        <w:div w:id="1066487467">
          <w:marLeft w:val="480"/>
          <w:marRight w:val="0"/>
          <w:marTop w:val="0"/>
          <w:marBottom w:val="0"/>
          <w:divBdr>
            <w:top w:val="none" w:sz="0" w:space="0" w:color="auto"/>
            <w:left w:val="none" w:sz="0" w:space="0" w:color="auto"/>
            <w:bottom w:val="none" w:sz="0" w:space="0" w:color="auto"/>
            <w:right w:val="none" w:sz="0" w:space="0" w:color="auto"/>
          </w:divBdr>
        </w:div>
        <w:div w:id="347173656">
          <w:marLeft w:val="480"/>
          <w:marRight w:val="0"/>
          <w:marTop w:val="0"/>
          <w:marBottom w:val="0"/>
          <w:divBdr>
            <w:top w:val="none" w:sz="0" w:space="0" w:color="auto"/>
            <w:left w:val="none" w:sz="0" w:space="0" w:color="auto"/>
            <w:bottom w:val="none" w:sz="0" w:space="0" w:color="auto"/>
            <w:right w:val="none" w:sz="0" w:space="0" w:color="auto"/>
          </w:divBdr>
        </w:div>
        <w:div w:id="388653841">
          <w:marLeft w:val="480"/>
          <w:marRight w:val="0"/>
          <w:marTop w:val="0"/>
          <w:marBottom w:val="0"/>
          <w:divBdr>
            <w:top w:val="none" w:sz="0" w:space="0" w:color="auto"/>
            <w:left w:val="none" w:sz="0" w:space="0" w:color="auto"/>
            <w:bottom w:val="none" w:sz="0" w:space="0" w:color="auto"/>
            <w:right w:val="none" w:sz="0" w:space="0" w:color="auto"/>
          </w:divBdr>
        </w:div>
        <w:div w:id="724644186">
          <w:marLeft w:val="480"/>
          <w:marRight w:val="0"/>
          <w:marTop w:val="0"/>
          <w:marBottom w:val="0"/>
          <w:divBdr>
            <w:top w:val="none" w:sz="0" w:space="0" w:color="auto"/>
            <w:left w:val="none" w:sz="0" w:space="0" w:color="auto"/>
            <w:bottom w:val="none" w:sz="0" w:space="0" w:color="auto"/>
            <w:right w:val="none" w:sz="0" w:space="0" w:color="auto"/>
          </w:divBdr>
        </w:div>
        <w:div w:id="1937590871">
          <w:marLeft w:val="480"/>
          <w:marRight w:val="0"/>
          <w:marTop w:val="0"/>
          <w:marBottom w:val="0"/>
          <w:divBdr>
            <w:top w:val="none" w:sz="0" w:space="0" w:color="auto"/>
            <w:left w:val="none" w:sz="0" w:space="0" w:color="auto"/>
            <w:bottom w:val="none" w:sz="0" w:space="0" w:color="auto"/>
            <w:right w:val="none" w:sz="0" w:space="0" w:color="auto"/>
          </w:divBdr>
        </w:div>
        <w:div w:id="2081444143">
          <w:marLeft w:val="480"/>
          <w:marRight w:val="0"/>
          <w:marTop w:val="0"/>
          <w:marBottom w:val="0"/>
          <w:divBdr>
            <w:top w:val="none" w:sz="0" w:space="0" w:color="auto"/>
            <w:left w:val="none" w:sz="0" w:space="0" w:color="auto"/>
            <w:bottom w:val="none" w:sz="0" w:space="0" w:color="auto"/>
            <w:right w:val="none" w:sz="0" w:space="0" w:color="auto"/>
          </w:divBdr>
        </w:div>
        <w:div w:id="1241138576">
          <w:marLeft w:val="480"/>
          <w:marRight w:val="0"/>
          <w:marTop w:val="0"/>
          <w:marBottom w:val="0"/>
          <w:divBdr>
            <w:top w:val="none" w:sz="0" w:space="0" w:color="auto"/>
            <w:left w:val="none" w:sz="0" w:space="0" w:color="auto"/>
            <w:bottom w:val="none" w:sz="0" w:space="0" w:color="auto"/>
            <w:right w:val="none" w:sz="0" w:space="0" w:color="auto"/>
          </w:divBdr>
        </w:div>
        <w:div w:id="1261721041">
          <w:marLeft w:val="480"/>
          <w:marRight w:val="0"/>
          <w:marTop w:val="0"/>
          <w:marBottom w:val="0"/>
          <w:divBdr>
            <w:top w:val="none" w:sz="0" w:space="0" w:color="auto"/>
            <w:left w:val="none" w:sz="0" w:space="0" w:color="auto"/>
            <w:bottom w:val="none" w:sz="0" w:space="0" w:color="auto"/>
            <w:right w:val="none" w:sz="0" w:space="0" w:color="auto"/>
          </w:divBdr>
        </w:div>
        <w:div w:id="843857667">
          <w:marLeft w:val="480"/>
          <w:marRight w:val="0"/>
          <w:marTop w:val="0"/>
          <w:marBottom w:val="0"/>
          <w:divBdr>
            <w:top w:val="none" w:sz="0" w:space="0" w:color="auto"/>
            <w:left w:val="none" w:sz="0" w:space="0" w:color="auto"/>
            <w:bottom w:val="none" w:sz="0" w:space="0" w:color="auto"/>
            <w:right w:val="none" w:sz="0" w:space="0" w:color="auto"/>
          </w:divBdr>
        </w:div>
        <w:div w:id="181632043">
          <w:marLeft w:val="480"/>
          <w:marRight w:val="0"/>
          <w:marTop w:val="0"/>
          <w:marBottom w:val="0"/>
          <w:divBdr>
            <w:top w:val="none" w:sz="0" w:space="0" w:color="auto"/>
            <w:left w:val="none" w:sz="0" w:space="0" w:color="auto"/>
            <w:bottom w:val="none" w:sz="0" w:space="0" w:color="auto"/>
            <w:right w:val="none" w:sz="0" w:space="0" w:color="auto"/>
          </w:divBdr>
        </w:div>
        <w:div w:id="968436878">
          <w:marLeft w:val="480"/>
          <w:marRight w:val="0"/>
          <w:marTop w:val="0"/>
          <w:marBottom w:val="0"/>
          <w:divBdr>
            <w:top w:val="none" w:sz="0" w:space="0" w:color="auto"/>
            <w:left w:val="none" w:sz="0" w:space="0" w:color="auto"/>
            <w:bottom w:val="none" w:sz="0" w:space="0" w:color="auto"/>
            <w:right w:val="none" w:sz="0" w:space="0" w:color="auto"/>
          </w:divBdr>
        </w:div>
        <w:div w:id="985935933">
          <w:marLeft w:val="480"/>
          <w:marRight w:val="0"/>
          <w:marTop w:val="0"/>
          <w:marBottom w:val="0"/>
          <w:divBdr>
            <w:top w:val="none" w:sz="0" w:space="0" w:color="auto"/>
            <w:left w:val="none" w:sz="0" w:space="0" w:color="auto"/>
            <w:bottom w:val="none" w:sz="0" w:space="0" w:color="auto"/>
            <w:right w:val="none" w:sz="0" w:space="0" w:color="auto"/>
          </w:divBdr>
        </w:div>
        <w:div w:id="439758657">
          <w:marLeft w:val="480"/>
          <w:marRight w:val="0"/>
          <w:marTop w:val="0"/>
          <w:marBottom w:val="0"/>
          <w:divBdr>
            <w:top w:val="none" w:sz="0" w:space="0" w:color="auto"/>
            <w:left w:val="none" w:sz="0" w:space="0" w:color="auto"/>
            <w:bottom w:val="none" w:sz="0" w:space="0" w:color="auto"/>
            <w:right w:val="none" w:sz="0" w:space="0" w:color="auto"/>
          </w:divBdr>
        </w:div>
        <w:div w:id="198979782">
          <w:marLeft w:val="480"/>
          <w:marRight w:val="0"/>
          <w:marTop w:val="0"/>
          <w:marBottom w:val="0"/>
          <w:divBdr>
            <w:top w:val="none" w:sz="0" w:space="0" w:color="auto"/>
            <w:left w:val="none" w:sz="0" w:space="0" w:color="auto"/>
            <w:bottom w:val="none" w:sz="0" w:space="0" w:color="auto"/>
            <w:right w:val="none" w:sz="0" w:space="0" w:color="auto"/>
          </w:divBdr>
        </w:div>
        <w:div w:id="1736001768">
          <w:marLeft w:val="480"/>
          <w:marRight w:val="0"/>
          <w:marTop w:val="0"/>
          <w:marBottom w:val="0"/>
          <w:divBdr>
            <w:top w:val="none" w:sz="0" w:space="0" w:color="auto"/>
            <w:left w:val="none" w:sz="0" w:space="0" w:color="auto"/>
            <w:bottom w:val="none" w:sz="0" w:space="0" w:color="auto"/>
            <w:right w:val="none" w:sz="0" w:space="0" w:color="auto"/>
          </w:divBdr>
        </w:div>
        <w:div w:id="1845053013">
          <w:marLeft w:val="480"/>
          <w:marRight w:val="0"/>
          <w:marTop w:val="0"/>
          <w:marBottom w:val="0"/>
          <w:divBdr>
            <w:top w:val="none" w:sz="0" w:space="0" w:color="auto"/>
            <w:left w:val="none" w:sz="0" w:space="0" w:color="auto"/>
            <w:bottom w:val="none" w:sz="0" w:space="0" w:color="auto"/>
            <w:right w:val="none" w:sz="0" w:space="0" w:color="auto"/>
          </w:divBdr>
        </w:div>
        <w:div w:id="176501730">
          <w:marLeft w:val="480"/>
          <w:marRight w:val="0"/>
          <w:marTop w:val="0"/>
          <w:marBottom w:val="0"/>
          <w:divBdr>
            <w:top w:val="none" w:sz="0" w:space="0" w:color="auto"/>
            <w:left w:val="none" w:sz="0" w:space="0" w:color="auto"/>
            <w:bottom w:val="none" w:sz="0" w:space="0" w:color="auto"/>
            <w:right w:val="none" w:sz="0" w:space="0" w:color="auto"/>
          </w:divBdr>
        </w:div>
        <w:div w:id="382874365">
          <w:marLeft w:val="480"/>
          <w:marRight w:val="0"/>
          <w:marTop w:val="0"/>
          <w:marBottom w:val="0"/>
          <w:divBdr>
            <w:top w:val="none" w:sz="0" w:space="0" w:color="auto"/>
            <w:left w:val="none" w:sz="0" w:space="0" w:color="auto"/>
            <w:bottom w:val="none" w:sz="0" w:space="0" w:color="auto"/>
            <w:right w:val="none" w:sz="0" w:space="0" w:color="auto"/>
          </w:divBdr>
        </w:div>
        <w:div w:id="1386637427">
          <w:marLeft w:val="480"/>
          <w:marRight w:val="0"/>
          <w:marTop w:val="0"/>
          <w:marBottom w:val="0"/>
          <w:divBdr>
            <w:top w:val="none" w:sz="0" w:space="0" w:color="auto"/>
            <w:left w:val="none" w:sz="0" w:space="0" w:color="auto"/>
            <w:bottom w:val="none" w:sz="0" w:space="0" w:color="auto"/>
            <w:right w:val="none" w:sz="0" w:space="0" w:color="auto"/>
          </w:divBdr>
        </w:div>
        <w:div w:id="640774467">
          <w:marLeft w:val="480"/>
          <w:marRight w:val="0"/>
          <w:marTop w:val="0"/>
          <w:marBottom w:val="0"/>
          <w:divBdr>
            <w:top w:val="none" w:sz="0" w:space="0" w:color="auto"/>
            <w:left w:val="none" w:sz="0" w:space="0" w:color="auto"/>
            <w:bottom w:val="none" w:sz="0" w:space="0" w:color="auto"/>
            <w:right w:val="none" w:sz="0" w:space="0" w:color="auto"/>
          </w:divBdr>
        </w:div>
        <w:div w:id="2061902007">
          <w:marLeft w:val="480"/>
          <w:marRight w:val="0"/>
          <w:marTop w:val="0"/>
          <w:marBottom w:val="0"/>
          <w:divBdr>
            <w:top w:val="none" w:sz="0" w:space="0" w:color="auto"/>
            <w:left w:val="none" w:sz="0" w:space="0" w:color="auto"/>
            <w:bottom w:val="none" w:sz="0" w:space="0" w:color="auto"/>
            <w:right w:val="none" w:sz="0" w:space="0" w:color="auto"/>
          </w:divBdr>
        </w:div>
        <w:div w:id="218565164">
          <w:marLeft w:val="480"/>
          <w:marRight w:val="0"/>
          <w:marTop w:val="0"/>
          <w:marBottom w:val="0"/>
          <w:divBdr>
            <w:top w:val="none" w:sz="0" w:space="0" w:color="auto"/>
            <w:left w:val="none" w:sz="0" w:space="0" w:color="auto"/>
            <w:bottom w:val="none" w:sz="0" w:space="0" w:color="auto"/>
            <w:right w:val="none" w:sz="0" w:space="0" w:color="auto"/>
          </w:divBdr>
        </w:div>
      </w:divsChild>
    </w:div>
    <w:div w:id="1105999809">
      <w:bodyDiv w:val="1"/>
      <w:marLeft w:val="0"/>
      <w:marRight w:val="0"/>
      <w:marTop w:val="0"/>
      <w:marBottom w:val="0"/>
      <w:divBdr>
        <w:top w:val="none" w:sz="0" w:space="0" w:color="auto"/>
        <w:left w:val="none" w:sz="0" w:space="0" w:color="auto"/>
        <w:bottom w:val="none" w:sz="0" w:space="0" w:color="auto"/>
        <w:right w:val="none" w:sz="0" w:space="0" w:color="auto"/>
      </w:divBdr>
    </w:div>
    <w:div w:id="1106577784">
      <w:bodyDiv w:val="1"/>
      <w:marLeft w:val="0"/>
      <w:marRight w:val="0"/>
      <w:marTop w:val="0"/>
      <w:marBottom w:val="0"/>
      <w:divBdr>
        <w:top w:val="none" w:sz="0" w:space="0" w:color="auto"/>
        <w:left w:val="none" w:sz="0" w:space="0" w:color="auto"/>
        <w:bottom w:val="none" w:sz="0" w:space="0" w:color="auto"/>
        <w:right w:val="none" w:sz="0" w:space="0" w:color="auto"/>
      </w:divBdr>
    </w:div>
    <w:div w:id="1106582226">
      <w:bodyDiv w:val="1"/>
      <w:marLeft w:val="0"/>
      <w:marRight w:val="0"/>
      <w:marTop w:val="0"/>
      <w:marBottom w:val="0"/>
      <w:divBdr>
        <w:top w:val="none" w:sz="0" w:space="0" w:color="auto"/>
        <w:left w:val="none" w:sz="0" w:space="0" w:color="auto"/>
        <w:bottom w:val="none" w:sz="0" w:space="0" w:color="auto"/>
        <w:right w:val="none" w:sz="0" w:space="0" w:color="auto"/>
      </w:divBdr>
    </w:div>
    <w:div w:id="1107231439">
      <w:bodyDiv w:val="1"/>
      <w:marLeft w:val="0"/>
      <w:marRight w:val="0"/>
      <w:marTop w:val="0"/>
      <w:marBottom w:val="0"/>
      <w:divBdr>
        <w:top w:val="none" w:sz="0" w:space="0" w:color="auto"/>
        <w:left w:val="none" w:sz="0" w:space="0" w:color="auto"/>
        <w:bottom w:val="none" w:sz="0" w:space="0" w:color="auto"/>
        <w:right w:val="none" w:sz="0" w:space="0" w:color="auto"/>
      </w:divBdr>
    </w:div>
    <w:div w:id="1107891065">
      <w:bodyDiv w:val="1"/>
      <w:marLeft w:val="0"/>
      <w:marRight w:val="0"/>
      <w:marTop w:val="0"/>
      <w:marBottom w:val="0"/>
      <w:divBdr>
        <w:top w:val="none" w:sz="0" w:space="0" w:color="auto"/>
        <w:left w:val="none" w:sz="0" w:space="0" w:color="auto"/>
        <w:bottom w:val="none" w:sz="0" w:space="0" w:color="auto"/>
        <w:right w:val="none" w:sz="0" w:space="0" w:color="auto"/>
      </w:divBdr>
      <w:divsChild>
        <w:div w:id="1362516877">
          <w:marLeft w:val="480"/>
          <w:marRight w:val="0"/>
          <w:marTop w:val="0"/>
          <w:marBottom w:val="0"/>
          <w:divBdr>
            <w:top w:val="none" w:sz="0" w:space="0" w:color="auto"/>
            <w:left w:val="none" w:sz="0" w:space="0" w:color="auto"/>
            <w:bottom w:val="none" w:sz="0" w:space="0" w:color="auto"/>
            <w:right w:val="none" w:sz="0" w:space="0" w:color="auto"/>
          </w:divBdr>
        </w:div>
        <w:div w:id="1995185912">
          <w:marLeft w:val="480"/>
          <w:marRight w:val="0"/>
          <w:marTop w:val="0"/>
          <w:marBottom w:val="0"/>
          <w:divBdr>
            <w:top w:val="none" w:sz="0" w:space="0" w:color="auto"/>
            <w:left w:val="none" w:sz="0" w:space="0" w:color="auto"/>
            <w:bottom w:val="none" w:sz="0" w:space="0" w:color="auto"/>
            <w:right w:val="none" w:sz="0" w:space="0" w:color="auto"/>
          </w:divBdr>
        </w:div>
        <w:div w:id="840004624">
          <w:marLeft w:val="480"/>
          <w:marRight w:val="0"/>
          <w:marTop w:val="0"/>
          <w:marBottom w:val="0"/>
          <w:divBdr>
            <w:top w:val="none" w:sz="0" w:space="0" w:color="auto"/>
            <w:left w:val="none" w:sz="0" w:space="0" w:color="auto"/>
            <w:bottom w:val="none" w:sz="0" w:space="0" w:color="auto"/>
            <w:right w:val="none" w:sz="0" w:space="0" w:color="auto"/>
          </w:divBdr>
        </w:div>
        <w:div w:id="1421680501">
          <w:marLeft w:val="480"/>
          <w:marRight w:val="0"/>
          <w:marTop w:val="0"/>
          <w:marBottom w:val="0"/>
          <w:divBdr>
            <w:top w:val="none" w:sz="0" w:space="0" w:color="auto"/>
            <w:left w:val="none" w:sz="0" w:space="0" w:color="auto"/>
            <w:bottom w:val="none" w:sz="0" w:space="0" w:color="auto"/>
            <w:right w:val="none" w:sz="0" w:space="0" w:color="auto"/>
          </w:divBdr>
        </w:div>
        <w:div w:id="1317343730">
          <w:marLeft w:val="480"/>
          <w:marRight w:val="0"/>
          <w:marTop w:val="0"/>
          <w:marBottom w:val="0"/>
          <w:divBdr>
            <w:top w:val="none" w:sz="0" w:space="0" w:color="auto"/>
            <w:left w:val="none" w:sz="0" w:space="0" w:color="auto"/>
            <w:bottom w:val="none" w:sz="0" w:space="0" w:color="auto"/>
            <w:right w:val="none" w:sz="0" w:space="0" w:color="auto"/>
          </w:divBdr>
        </w:div>
        <w:div w:id="901912827">
          <w:marLeft w:val="480"/>
          <w:marRight w:val="0"/>
          <w:marTop w:val="0"/>
          <w:marBottom w:val="0"/>
          <w:divBdr>
            <w:top w:val="none" w:sz="0" w:space="0" w:color="auto"/>
            <w:left w:val="none" w:sz="0" w:space="0" w:color="auto"/>
            <w:bottom w:val="none" w:sz="0" w:space="0" w:color="auto"/>
            <w:right w:val="none" w:sz="0" w:space="0" w:color="auto"/>
          </w:divBdr>
        </w:div>
        <w:div w:id="791898723">
          <w:marLeft w:val="480"/>
          <w:marRight w:val="0"/>
          <w:marTop w:val="0"/>
          <w:marBottom w:val="0"/>
          <w:divBdr>
            <w:top w:val="none" w:sz="0" w:space="0" w:color="auto"/>
            <w:left w:val="none" w:sz="0" w:space="0" w:color="auto"/>
            <w:bottom w:val="none" w:sz="0" w:space="0" w:color="auto"/>
            <w:right w:val="none" w:sz="0" w:space="0" w:color="auto"/>
          </w:divBdr>
        </w:div>
        <w:div w:id="878666473">
          <w:marLeft w:val="480"/>
          <w:marRight w:val="0"/>
          <w:marTop w:val="0"/>
          <w:marBottom w:val="0"/>
          <w:divBdr>
            <w:top w:val="none" w:sz="0" w:space="0" w:color="auto"/>
            <w:left w:val="none" w:sz="0" w:space="0" w:color="auto"/>
            <w:bottom w:val="none" w:sz="0" w:space="0" w:color="auto"/>
            <w:right w:val="none" w:sz="0" w:space="0" w:color="auto"/>
          </w:divBdr>
        </w:div>
        <w:div w:id="1919945299">
          <w:marLeft w:val="480"/>
          <w:marRight w:val="0"/>
          <w:marTop w:val="0"/>
          <w:marBottom w:val="0"/>
          <w:divBdr>
            <w:top w:val="none" w:sz="0" w:space="0" w:color="auto"/>
            <w:left w:val="none" w:sz="0" w:space="0" w:color="auto"/>
            <w:bottom w:val="none" w:sz="0" w:space="0" w:color="auto"/>
            <w:right w:val="none" w:sz="0" w:space="0" w:color="auto"/>
          </w:divBdr>
        </w:div>
        <w:div w:id="1757094418">
          <w:marLeft w:val="480"/>
          <w:marRight w:val="0"/>
          <w:marTop w:val="0"/>
          <w:marBottom w:val="0"/>
          <w:divBdr>
            <w:top w:val="none" w:sz="0" w:space="0" w:color="auto"/>
            <w:left w:val="none" w:sz="0" w:space="0" w:color="auto"/>
            <w:bottom w:val="none" w:sz="0" w:space="0" w:color="auto"/>
            <w:right w:val="none" w:sz="0" w:space="0" w:color="auto"/>
          </w:divBdr>
        </w:div>
        <w:div w:id="1654024164">
          <w:marLeft w:val="480"/>
          <w:marRight w:val="0"/>
          <w:marTop w:val="0"/>
          <w:marBottom w:val="0"/>
          <w:divBdr>
            <w:top w:val="none" w:sz="0" w:space="0" w:color="auto"/>
            <w:left w:val="none" w:sz="0" w:space="0" w:color="auto"/>
            <w:bottom w:val="none" w:sz="0" w:space="0" w:color="auto"/>
            <w:right w:val="none" w:sz="0" w:space="0" w:color="auto"/>
          </w:divBdr>
        </w:div>
        <w:div w:id="747967823">
          <w:marLeft w:val="480"/>
          <w:marRight w:val="0"/>
          <w:marTop w:val="0"/>
          <w:marBottom w:val="0"/>
          <w:divBdr>
            <w:top w:val="none" w:sz="0" w:space="0" w:color="auto"/>
            <w:left w:val="none" w:sz="0" w:space="0" w:color="auto"/>
            <w:bottom w:val="none" w:sz="0" w:space="0" w:color="auto"/>
            <w:right w:val="none" w:sz="0" w:space="0" w:color="auto"/>
          </w:divBdr>
        </w:div>
        <w:div w:id="2047869960">
          <w:marLeft w:val="480"/>
          <w:marRight w:val="0"/>
          <w:marTop w:val="0"/>
          <w:marBottom w:val="0"/>
          <w:divBdr>
            <w:top w:val="none" w:sz="0" w:space="0" w:color="auto"/>
            <w:left w:val="none" w:sz="0" w:space="0" w:color="auto"/>
            <w:bottom w:val="none" w:sz="0" w:space="0" w:color="auto"/>
            <w:right w:val="none" w:sz="0" w:space="0" w:color="auto"/>
          </w:divBdr>
        </w:div>
        <w:div w:id="897974996">
          <w:marLeft w:val="480"/>
          <w:marRight w:val="0"/>
          <w:marTop w:val="0"/>
          <w:marBottom w:val="0"/>
          <w:divBdr>
            <w:top w:val="none" w:sz="0" w:space="0" w:color="auto"/>
            <w:left w:val="none" w:sz="0" w:space="0" w:color="auto"/>
            <w:bottom w:val="none" w:sz="0" w:space="0" w:color="auto"/>
            <w:right w:val="none" w:sz="0" w:space="0" w:color="auto"/>
          </w:divBdr>
        </w:div>
        <w:div w:id="775446951">
          <w:marLeft w:val="480"/>
          <w:marRight w:val="0"/>
          <w:marTop w:val="0"/>
          <w:marBottom w:val="0"/>
          <w:divBdr>
            <w:top w:val="none" w:sz="0" w:space="0" w:color="auto"/>
            <w:left w:val="none" w:sz="0" w:space="0" w:color="auto"/>
            <w:bottom w:val="none" w:sz="0" w:space="0" w:color="auto"/>
            <w:right w:val="none" w:sz="0" w:space="0" w:color="auto"/>
          </w:divBdr>
        </w:div>
        <w:div w:id="114756845">
          <w:marLeft w:val="480"/>
          <w:marRight w:val="0"/>
          <w:marTop w:val="0"/>
          <w:marBottom w:val="0"/>
          <w:divBdr>
            <w:top w:val="none" w:sz="0" w:space="0" w:color="auto"/>
            <w:left w:val="none" w:sz="0" w:space="0" w:color="auto"/>
            <w:bottom w:val="none" w:sz="0" w:space="0" w:color="auto"/>
            <w:right w:val="none" w:sz="0" w:space="0" w:color="auto"/>
          </w:divBdr>
        </w:div>
        <w:div w:id="1084643014">
          <w:marLeft w:val="480"/>
          <w:marRight w:val="0"/>
          <w:marTop w:val="0"/>
          <w:marBottom w:val="0"/>
          <w:divBdr>
            <w:top w:val="none" w:sz="0" w:space="0" w:color="auto"/>
            <w:left w:val="none" w:sz="0" w:space="0" w:color="auto"/>
            <w:bottom w:val="none" w:sz="0" w:space="0" w:color="auto"/>
            <w:right w:val="none" w:sz="0" w:space="0" w:color="auto"/>
          </w:divBdr>
        </w:div>
        <w:div w:id="1390150283">
          <w:marLeft w:val="480"/>
          <w:marRight w:val="0"/>
          <w:marTop w:val="0"/>
          <w:marBottom w:val="0"/>
          <w:divBdr>
            <w:top w:val="none" w:sz="0" w:space="0" w:color="auto"/>
            <w:left w:val="none" w:sz="0" w:space="0" w:color="auto"/>
            <w:bottom w:val="none" w:sz="0" w:space="0" w:color="auto"/>
            <w:right w:val="none" w:sz="0" w:space="0" w:color="auto"/>
          </w:divBdr>
        </w:div>
        <w:div w:id="676660964">
          <w:marLeft w:val="480"/>
          <w:marRight w:val="0"/>
          <w:marTop w:val="0"/>
          <w:marBottom w:val="0"/>
          <w:divBdr>
            <w:top w:val="none" w:sz="0" w:space="0" w:color="auto"/>
            <w:left w:val="none" w:sz="0" w:space="0" w:color="auto"/>
            <w:bottom w:val="none" w:sz="0" w:space="0" w:color="auto"/>
            <w:right w:val="none" w:sz="0" w:space="0" w:color="auto"/>
          </w:divBdr>
        </w:div>
        <w:div w:id="1520464916">
          <w:marLeft w:val="480"/>
          <w:marRight w:val="0"/>
          <w:marTop w:val="0"/>
          <w:marBottom w:val="0"/>
          <w:divBdr>
            <w:top w:val="none" w:sz="0" w:space="0" w:color="auto"/>
            <w:left w:val="none" w:sz="0" w:space="0" w:color="auto"/>
            <w:bottom w:val="none" w:sz="0" w:space="0" w:color="auto"/>
            <w:right w:val="none" w:sz="0" w:space="0" w:color="auto"/>
          </w:divBdr>
        </w:div>
        <w:div w:id="1820535183">
          <w:marLeft w:val="480"/>
          <w:marRight w:val="0"/>
          <w:marTop w:val="0"/>
          <w:marBottom w:val="0"/>
          <w:divBdr>
            <w:top w:val="none" w:sz="0" w:space="0" w:color="auto"/>
            <w:left w:val="none" w:sz="0" w:space="0" w:color="auto"/>
            <w:bottom w:val="none" w:sz="0" w:space="0" w:color="auto"/>
            <w:right w:val="none" w:sz="0" w:space="0" w:color="auto"/>
          </w:divBdr>
        </w:div>
        <w:div w:id="629629402">
          <w:marLeft w:val="480"/>
          <w:marRight w:val="0"/>
          <w:marTop w:val="0"/>
          <w:marBottom w:val="0"/>
          <w:divBdr>
            <w:top w:val="none" w:sz="0" w:space="0" w:color="auto"/>
            <w:left w:val="none" w:sz="0" w:space="0" w:color="auto"/>
            <w:bottom w:val="none" w:sz="0" w:space="0" w:color="auto"/>
            <w:right w:val="none" w:sz="0" w:space="0" w:color="auto"/>
          </w:divBdr>
        </w:div>
        <w:div w:id="2024549912">
          <w:marLeft w:val="480"/>
          <w:marRight w:val="0"/>
          <w:marTop w:val="0"/>
          <w:marBottom w:val="0"/>
          <w:divBdr>
            <w:top w:val="none" w:sz="0" w:space="0" w:color="auto"/>
            <w:left w:val="none" w:sz="0" w:space="0" w:color="auto"/>
            <w:bottom w:val="none" w:sz="0" w:space="0" w:color="auto"/>
            <w:right w:val="none" w:sz="0" w:space="0" w:color="auto"/>
          </w:divBdr>
        </w:div>
        <w:div w:id="1916628046">
          <w:marLeft w:val="480"/>
          <w:marRight w:val="0"/>
          <w:marTop w:val="0"/>
          <w:marBottom w:val="0"/>
          <w:divBdr>
            <w:top w:val="none" w:sz="0" w:space="0" w:color="auto"/>
            <w:left w:val="none" w:sz="0" w:space="0" w:color="auto"/>
            <w:bottom w:val="none" w:sz="0" w:space="0" w:color="auto"/>
            <w:right w:val="none" w:sz="0" w:space="0" w:color="auto"/>
          </w:divBdr>
        </w:div>
        <w:div w:id="605117351">
          <w:marLeft w:val="480"/>
          <w:marRight w:val="0"/>
          <w:marTop w:val="0"/>
          <w:marBottom w:val="0"/>
          <w:divBdr>
            <w:top w:val="none" w:sz="0" w:space="0" w:color="auto"/>
            <w:left w:val="none" w:sz="0" w:space="0" w:color="auto"/>
            <w:bottom w:val="none" w:sz="0" w:space="0" w:color="auto"/>
            <w:right w:val="none" w:sz="0" w:space="0" w:color="auto"/>
          </w:divBdr>
        </w:div>
        <w:div w:id="464392608">
          <w:marLeft w:val="480"/>
          <w:marRight w:val="0"/>
          <w:marTop w:val="0"/>
          <w:marBottom w:val="0"/>
          <w:divBdr>
            <w:top w:val="none" w:sz="0" w:space="0" w:color="auto"/>
            <w:left w:val="none" w:sz="0" w:space="0" w:color="auto"/>
            <w:bottom w:val="none" w:sz="0" w:space="0" w:color="auto"/>
            <w:right w:val="none" w:sz="0" w:space="0" w:color="auto"/>
          </w:divBdr>
        </w:div>
        <w:div w:id="602686054">
          <w:marLeft w:val="480"/>
          <w:marRight w:val="0"/>
          <w:marTop w:val="0"/>
          <w:marBottom w:val="0"/>
          <w:divBdr>
            <w:top w:val="none" w:sz="0" w:space="0" w:color="auto"/>
            <w:left w:val="none" w:sz="0" w:space="0" w:color="auto"/>
            <w:bottom w:val="none" w:sz="0" w:space="0" w:color="auto"/>
            <w:right w:val="none" w:sz="0" w:space="0" w:color="auto"/>
          </w:divBdr>
        </w:div>
        <w:div w:id="1009066125">
          <w:marLeft w:val="480"/>
          <w:marRight w:val="0"/>
          <w:marTop w:val="0"/>
          <w:marBottom w:val="0"/>
          <w:divBdr>
            <w:top w:val="none" w:sz="0" w:space="0" w:color="auto"/>
            <w:left w:val="none" w:sz="0" w:space="0" w:color="auto"/>
            <w:bottom w:val="none" w:sz="0" w:space="0" w:color="auto"/>
            <w:right w:val="none" w:sz="0" w:space="0" w:color="auto"/>
          </w:divBdr>
        </w:div>
        <w:div w:id="40714838">
          <w:marLeft w:val="480"/>
          <w:marRight w:val="0"/>
          <w:marTop w:val="0"/>
          <w:marBottom w:val="0"/>
          <w:divBdr>
            <w:top w:val="none" w:sz="0" w:space="0" w:color="auto"/>
            <w:left w:val="none" w:sz="0" w:space="0" w:color="auto"/>
            <w:bottom w:val="none" w:sz="0" w:space="0" w:color="auto"/>
            <w:right w:val="none" w:sz="0" w:space="0" w:color="auto"/>
          </w:divBdr>
        </w:div>
        <w:div w:id="1291858637">
          <w:marLeft w:val="480"/>
          <w:marRight w:val="0"/>
          <w:marTop w:val="0"/>
          <w:marBottom w:val="0"/>
          <w:divBdr>
            <w:top w:val="none" w:sz="0" w:space="0" w:color="auto"/>
            <w:left w:val="none" w:sz="0" w:space="0" w:color="auto"/>
            <w:bottom w:val="none" w:sz="0" w:space="0" w:color="auto"/>
            <w:right w:val="none" w:sz="0" w:space="0" w:color="auto"/>
          </w:divBdr>
        </w:div>
        <w:div w:id="80832289">
          <w:marLeft w:val="480"/>
          <w:marRight w:val="0"/>
          <w:marTop w:val="0"/>
          <w:marBottom w:val="0"/>
          <w:divBdr>
            <w:top w:val="none" w:sz="0" w:space="0" w:color="auto"/>
            <w:left w:val="none" w:sz="0" w:space="0" w:color="auto"/>
            <w:bottom w:val="none" w:sz="0" w:space="0" w:color="auto"/>
            <w:right w:val="none" w:sz="0" w:space="0" w:color="auto"/>
          </w:divBdr>
        </w:div>
        <w:div w:id="995645280">
          <w:marLeft w:val="480"/>
          <w:marRight w:val="0"/>
          <w:marTop w:val="0"/>
          <w:marBottom w:val="0"/>
          <w:divBdr>
            <w:top w:val="none" w:sz="0" w:space="0" w:color="auto"/>
            <w:left w:val="none" w:sz="0" w:space="0" w:color="auto"/>
            <w:bottom w:val="none" w:sz="0" w:space="0" w:color="auto"/>
            <w:right w:val="none" w:sz="0" w:space="0" w:color="auto"/>
          </w:divBdr>
        </w:div>
        <w:div w:id="1565876105">
          <w:marLeft w:val="480"/>
          <w:marRight w:val="0"/>
          <w:marTop w:val="0"/>
          <w:marBottom w:val="0"/>
          <w:divBdr>
            <w:top w:val="none" w:sz="0" w:space="0" w:color="auto"/>
            <w:left w:val="none" w:sz="0" w:space="0" w:color="auto"/>
            <w:bottom w:val="none" w:sz="0" w:space="0" w:color="auto"/>
            <w:right w:val="none" w:sz="0" w:space="0" w:color="auto"/>
          </w:divBdr>
        </w:div>
        <w:div w:id="1171915541">
          <w:marLeft w:val="480"/>
          <w:marRight w:val="0"/>
          <w:marTop w:val="0"/>
          <w:marBottom w:val="0"/>
          <w:divBdr>
            <w:top w:val="none" w:sz="0" w:space="0" w:color="auto"/>
            <w:left w:val="none" w:sz="0" w:space="0" w:color="auto"/>
            <w:bottom w:val="none" w:sz="0" w:space="0" w:color="auto"/>
            <w:right w:val="none" w:sz="0" w:space="0" w:color="auto"/>
          </w:divBdr>
        </w:div>
        <w:div w:id="789864798">
          <w:marLeft w:val="480"/>
          <w:marRight w:val="0"/>
          <w:marTop w:val="0"/>
          <w:marBottom w:val="0"/>
          <w:divBdr>
            <w:top w:val="none" w:sz="0" w:space="0" w:color="auto"/>
            <w:left w:val="none" w:sz="0" w:space="0" w:color="auto"/>
            <w:bottom w:val="none" w:sz="0" w:space="0" w:color="auto"/>
            <w:right w:val="none" w:sz="0" w:space="0" w:color="auto"/>
          </w:divBdr>
        </w:div>
        <w:div w:id="928925201">
          <w:marLeft w:val="480"/>
          <w:marRight w:val="0"/>
          <w:marTop w:val="0"/>
          <w:marBottom w:val="0"/>
          <w:divBdr>
            <w:top w:val="none" w:sz="0" w:space="0" w:color="auto"/>
            <w:left w:val="none" w:sz="0" w:space="0" w:color="auto"/>
            <w:bottom w:val="none" w:sz="0" w:space="0" w:color="auto"/>
            <w:right w:val="none" w:sz="0" w:space="0" w:color="auto"/>
          </w:divBdr>
        </w:div>
        <w:div w:id="982004036">
          <w:marLeft w:val="480"/>
          <w:marRight w:val="0"/>
          <w:marTop w:val="0"/>
          <w:marBottom w:val="0"/>
          <w:divBdr>
            <w:top w:val="none" w:sz="0" w:space="0" w:color="auto"/>
            <w:left w:val="none" w:sz="0" w:space="0" w:color="auto"/>
            <w:bottom w:val="none" w:sz="0" w:space="0" w:color="auto"/>
            <w:right w:val="none" w:sz="0" w:space="0" w:color="auto"/>
          </w:divBdr>
        </w:div>
        <w:div w:id="1514296533">
          <w:marLeft w:val="480"/>
          <w:marRight w:val="0"/>
          <w:marTop w:val="0"/>
          <w:marBottom w:val="0"/>
          <w:divBdr>
            <w:top w:val="none" w:sz="0" w:space="0" w:color="auto"/>
            <w:left w:val="none" w:sz="0" w:space="0" w:color="auto"/>
            <w:bottom w:val="none" w:sz="0" w:space="0" w:color="auto"/>
            <w:right w:val="none" w:sz="0" w:space="0" w:color="auto"/>
          </w:divBdr>
        </w:div>
        <w:div w:id="8798486">
          <w:marLeft w:val="480"/>
          <w:marRight w:val="0"/>
          <w:marTop w:val="0"/>
          <w:marBottom w:val="0"/>
          <w:divBdr>
            <w:top w:val="none" w:sz="0" w:space="0" w:color="auto"/>
            <w:left w:val="none" w:sz="0" w:space="0" w:color="auto"/>
            <w:bottom w:val="none" w:sz="0" w:space="0" w:color="auto"/>
            <w:right w:val="none" w:sz="0" w:space="0" w:color="auto"/>
          </w:divBdr>
        </w:div>
        <w:div w:id="595403565">
          <w:marLeft w:val="480"/>
          <w:marRight w:val="0"/>
          <w:marTop w:val="0"/>
          <w:marBottom w:val="0"/>
          <w:divBdr>
            <w:top w:val="none" w:sz="0" w:space="0" w:color="auto"/>
            <w:left w:val="none" w:sz="0" w:space="0" w:color="auto"/>
            <w:bottom w:val="none" w:sz="0" w:space="0" w:color="auto"/>
            <w:right w:val="none" w:sz="0" w:space="0" w:color="auto"/>
          </w:divBdr>
        </w:div>
        <w:div w:id="1497527101">
          <w:marLeft w:val="480"/>
          <w:marRight w:val="0"/>
          <w:marTop w:val="0"/>
          <w:marBottom w:val="0"/>
          <w:divBdr>
            <w:top w:val="none" w:sz="0" w:space="0" w:color="auto"/>
            <w:left w:val="none" w:sz="0" w:space="0" w:color="auto"/>
            <w:bottom w:val="none" w:sz="0" w:space="0" w:color="auto"/>
            <w:right w:val="none" w:sz="0" w:space="0" w:color="auto"/>
          </w:divBdr>
        </w:div>
        <w:div w:id="1757750202">
          <w:marLeft w:val="480"/>
          <w:marRight w:val="0"/>
          <w:marTop w:val="0"/>
          <w:marBottom w:val="0"/>
          <w:divBdr>
            <w:top w:val="none" w:sz="0" w:space="0" w:color="auto"/>
            <w:left w:val="none" w:sz="0" w:space="0" w:color="auto"/>
            <w:bottom w:val="none" w:sz="0" w:space="0" w:color="auto"/>
            <w:right w:val="none" w:sz="0" w:space="0" w:color="auto"/>
          </w:divBdr>
        </w:div>
        <w:div w:id="1554464810">
          <w:marLeft w:val="480"/>
          <w:marRight w:val="0"/>
          <w:marTop w:val="0"/>
          <w:marBottom w:val="0"/>
          <w:divBdr>
            <w:top w:val="none" w:sz="0" w:space="0" w:color="auto"/>
            <w:left w:val="none" w:sz="0" w:space="0" w:color="auto"/>
            <w:bottom w:val="none" w:sz="0" w:space="0" w:color="auto"/>
            <w:right w:val="none" w:sz="0" w:space="0" w:color="auto"/>
          </w:divBdr>
        </w:div>
        <w:div w:id="1562793575">
          <w:marLeft w:val="480"/>
          <w:marRight w:val="0"/>
          <w:marTop w:val="0"/>
          <w:marBottom w:val="0"/>
          <w:divBdr>
            <w:top w:val="none" w:sz="0" w:space="0" w:color="auto"/>
            <w:left w:val="none" w:sz="0" w:space="0" w:color="auto"/>
            <w:bottom w:val="none" w:sz="0" w:space="0" w:color="auto"/>
            <w:right w:val="none" w:sz="0" w:space="0" w:color="auto"/>
          </w:divBdr>
        </w:div>
        <w:div w:id="821774213">
          <w:marLeft w:val="480"/>
          <w:marRight w:val="0"/>
          <w:marTop w:val="0"/>
          <w:marBottom w:val="0"/>
          <w:divBdr>
            <w:top w:val="none" w:sz="0" w:space="0" w:color="auto"/>
            <w:left w:val="none" w:sz="0" w:space="0" w:color="auto"/>
            <w:bottom w:val="none" w:sz="0" w:space="0" w:color="auto"/>
            <w:right w:val="none" w:sz="0" w:space="0" w:color="auto"/>
          </w:divBdr>
        </w:div>
        <w:div w:id="1629510323">
          <w:marLeft w:val="480"/>
          <w:marRight w:val="0"/>
          <w:marTop w:val="0"/>
          <w:marBottom w:val="0"/>
          <w:divBdr>
            <w:top w:val="none" w:sz="0" w:space="0" w:color="auto"/>
            <w:left w:val="none" w:sz="0" w:space="0" w:color="auto"/>
            <w:bottom w:val="none" w:sz="0" w:space="0" w:color="auto"/>
            <w:right w:val="none" w:sz="0" w:space="0" w:color="auto"/>
          </w:divBdr>
        </w:div>
        <w:div w:id="1661739396">
          <w:marLeft w:val="480"/>
          <w:marRight w:val="0"/>
          <w:marTop w:val="0"/>
          <w:marBottom w:val="0"/>
          <w:divBdr>
            <w:top w:val="none" w:sz="0" w:space="0" w:color="auto"/>
            <w:left w:val="none" w:sz="0" w:space="0" w:color="auto"/>
            <w:bottom w:val="none" w:sz="0" w:space="0" w:color="auto"/>
            <w:right w:val="none" w:sz="0" w:space="0" w:color="auto"/>
          </w:divBdr>
        </w:div>
        <w:div w:id="47921585">
          <w:marLeft w:val="480"/>
          <w:marRight w:val="0"/>
          <w:marTop w:val="0"/>
          <w:marBottom w:val="0"/>
          <w:divBdr>
            <w:top w:val="none" w:sz="0" w:space="0" w:color="auto"/>
            <w:left w:val="none" w:sz="0" w:space="0" w:color="auto"/>
            <w:bottom w:val="none" w:sz="0" w:space="0" w:color="auto"/>
            <w:right w:val="none" w:sz="0" w:space="0" w:color="auto"/>
          </w:divBdr>
        </w:div>
        <w:div w:id="1727796129">
          <w:marLeft w:val="480"/>
          <w:marRight w:val="0"/>
          <w:marTop w:val="0"/>
          <w:marBottom w:val="0"/>
          <w:divBdr>
            <w:top w:val="none" w:sz="0" w:space="0" w:color="auto"/>
            <w:left w:val="none" w:sz="0" w:space="0" w:color="auto"/>
            <w:bottom w:val="none" w:sz="0" w:space="0" w:color="auto"/>
            <w:right w:val="none" w:sz="0" w:space="0" w:color="auto"/>
          </w:divBdr>
        </w:div>
        <w:div w:id="709765711">
          <w:marLeft w:val="480"/>
          <w:marRight w:val="0"/>
          <w:marTop w:val="0"/>
          <w:marBottom w:val="0"/>
          <w:divBdr>
            <w:top w:val="none" w:sz="0" w:space="0" w:color="auto"/>
            <w:left w:val="none" w:sz="0" w:space="0" w:color="auto"/>
            <w:bottom w:val="none" w:sz="0" w:space="0" w:color="auto"/>
            <w:right w:val="none" w:sz="0" w:space="0" w:color="auto"/>
          </w:divBdr>
        </w:div>
        <w:div w:id="1929849921">
          <w:marLeft w:val="480"/>
          <w:marRight w:val="0"/>
          <w:marTop w:val="0"/>
          <w:marBottom w:val="0"/>
          <w:divBdr>
            <w:top w:val="none" w:sz="0" w:space="0" w:color="auto"/>
            <w:left w:val="none" w:sz="0" w:space="0" w:color="auto"/>
            <w:bottom w:val="none" w:sz="0" w:space="0" w:color="auto"/>
            <w:right w:val="none" w:sz="0" w:space="0" w:color="auto"/>
          </w:divBdr>
        </w:div>
        <w:div w:id="1040280908">
          <w:marLeft w:val="480"/>
          <w:marRight w:val="0"/>
          <w:marTop w:val="0"/>
          <w:marBottom w:val="0"/>
          <w:divBdr>
            <w:top w:val="none" w:sz="0" w:space="0" w:color="auto"/>
            <w:left w:val="none" w:sz="0" w:space="0" w:color="auto"/>
            <w:bottom w:val="none" w:sz="0" w:space="0" w:color="auto"/>
            <w:right w:val="none" w:sz="0" w:space="0" w:color="auto"/>
          </w:divBdr>
        </w:div>
        <w:div w:id="1905487503">
          <w:marLeft w:val="480"/>
          <w:marRight w:val="0"/>
          <w:marTop w:val="0"/>
          <w:marBottom w:val="0"/>
          <w:divBdr>
            <w:top w:val="none" w:sz="0" w:space="0" w:color="auto"/>
            <w:left w:val="none" w:sz="0" w:space="0" w:color="auto"/>
            <w:bottom w:val="none" w:sz="0" w:space="0" w:color="auto"/>
            <w:right w:val="none" w:sz="0" w:space="0" w:color="auto"/>
          </w:divBdr>
        </w:div>
        <w:div w:id="1018391045">
          <w:marLeft w:val="480"/>
          <w:marRight w:val="0"/>
          <w:marTop w:val="0"/>
          <w:marBottom w:val="0"/>
          <w:divBdr>
            <w:top w:val="none" w:sz="0" w:space="0" w:color="auto"/>
            <w:left w:val="none" w:sz="0" w:space="0" w:color="auto"/>
            <w:bottom w:val="none" w:sz="0" w:space="0" w:color="auto"/>
            <w:right w:val="none" w:sz="0" w:space="0" w:color="auto"/>
          </w:divBdr>
        </w:div>
        <w:div w:id="694774074">
          <w:marLeft w:val="480"/>
          <w:marRight w:val="0"/>
          <w:marTop w:val="0"/>
          <w:marBottom w:val="0"/>
          <w:divBdr>
            <w:top w:val="none" w:sz="0" w:space="0" w:color="auto"/>
            <w:left w:val="none" w:sz="0" w:space="0" w:color="auto"/>
            <w:bottom w:val="none" w:sz="0" w:space="0" w:color="auto"/>
            <w:right w:val="none" w:sz="0" w:space="0" w:color="auto"/>
          </w:divBdr>
        </w:div>
        <w:div w:id="1415009311">
          <w:marLeft w:val="480"/>
          <w:marRight w:val="0"/>
          <w:marTop w:val="0"/>
          <w:marBottom w:val="0"/>
          <w:divBdr>
            <w:top w:val="none" w:sz="0" w:space="0" w:color="auto"/>
            <w:left w:val="none" w:sz="0" w:space="0" w:color="auto"/>
            <w:bottom w:val="none" w:sz="0" w:space="0" w:color="auto"/>
            <w:right w:val="none" w:sz="0" w:space="0" w:color="auto"/>
          </w:divBdr>
        </w:div>
        <w:div w:id="223414861">
          <w:marLeft w:val="480"/>
          <w:marRight w:val="0"/>
          <w:marTop w:val="0"/>
          <w:marBottom w:val="0"/>
          <w:divBdr>
            <w:top w:val="none" w:sz="0" w:space="0" w:color="auto"/>
            <w:left w:val="none" w:sz="0" w:space="0" w:color="auto"/>
            <w:bottom w:val="none" w:sz="0" w:space="0" w:color="auto"/>
            <w:right w:val="none" w:sz="0" w:space="0" w:color="auto"/>
          </w:divBdr>
        </w:div>
        <w:div w:id="353964360">
          <w:marLeft w:val="480"/>
          <w:marRight w:val="0"/>
          <w:marTop w:val="0"/>
          <w:marBottom w:val="0"/>
          <w:divBdr>
            <w:top w:val="none" w:sz="0" w:space="0" w:color="auto"/>
            <w:left w:val="none" w:sz="0" w:space="0" w:color="auto"/>
            <w:bottom w:val="none" w:sz="0" w:space="0" w:color="auto"/>
            <w:right w:val="none" w:sz="0" w:space="0" w:color="auto"/>
          </w:divBdr>
        </w:div>
        <w:div w:id="140386221">
          <w:marLeft w:val="480"/>
          <w:marRight w:val="0"/>
          <w:marTop w:val="0"/>
          <w:marBottom w:val="0"/>
          <w:divBdr>
            <w:top w:val="none" w:sz="0" w:space="0" w:color="auto"/>
            <w:left w:val="none" w:sz="0" w:space="0" w:color="auto"/>
            <w:bottom w:val="none" w:sz="0" w:space="0" w:color="auto"/>
            <w:right w:val="none" w:sz="0" w:space="0" w:color="auto"/>
          </w:divBdr>
        </w:div>
        <w:div w:id="1036351082">
          <w:marLeft w:val="480"/>
          <w:marRight w:val="0"/>
          <w:marTop w:val="0"/>
          <w:marBottom w:val="0"/>
          <w:divBdr>
            <w:top w:val="none" w:sz="0" w:space="0" w:color="auto"/>
            <w:left w:val="none" w:sz="0" w:space="0" w:color="auto"/>
            <w:bottom w:val="none" w:sz="0" w:space="0" w:color="auto"/>
            <w:right w:val="none" w:sz="0" w:space="0" w:color="auto"/>
          </w:divBdr>
        </w:div>
        <w:div w:id="611085210">
          <w:marLeft w:val="480"/>
          <w:marRight w:val="0"/>
          <w:marTop w:val="0"/>
          <w:marBottom w:val="0"/>
          <w:divBdr>
            <w:top w:val="none" w:sz="0" w:space="0" w:color="auto"/>
            <w:left w:val="none" w:sz="0" w:space="0" w:color="auto"/>
            <w:bottom w:val="none" w:sz="0" w:space="0" w:color="auto"/>
            <w:right w:val="none" w:sz="0" w:space="0" w:color="auto"/>
          </w:divBdr>
        </w:div>
        <w:div w:id="1406495971">
          <w:marLeft w:val="480"/>
          <w:marRight w:val="0"/>
          <w:marTop w:val="0"/>
          <w:marBottom w:val="0"/>
          <w:divBdr>
            <w:top w:val="none" w:sz="0" w:space="0" w:color="auto"/>
            <w:left w:val="none" w:sz="0" w:space="0" w:color="auto"/>
            <w:bottom w:val="none" w:sz="0" w:space="0" w:color="auto"/>
            <w:right w:val="none" w:sz="0" w:space="0" w:color="auto"/>
          </w:divBdr>
        </w:div>
        <w:div w:id="421608739">
          <w:marLeft w:val="480"/>
          <w:marRight w:val="0"/>
          <w:marTop w:val="0"/>
          <w:marBottom w:val="0"/>
          <w:divBdr>
            <w:top w:val="none" w:sz="0" w:space="0" w:color="auto"/>
            <w:left w:val="none" w:sz="0" w:space="0" w:color="auto"/>
            <w:bottom w:val="none" w:sz="0" w:space="0" w:color="auto"/>
            <w:right w:val="none" w:sz="0" w:space="0" w:color="auto"/>
          </w:divBdr>
        </w:div>
        <w:div w:id="1661495073">
          <w:marLeft w:val="480"/>
          <w:marRight w:val="0"/>
          <w:marTop w:val="0"/>
          <w:marBottom w:val="0"/>
          <w:divBdr>
            <w:top w:val="none" w:sz="0" w:space="0" w:color="auto"/>
            <w:left w:val="none" w:sz="0" w:space="0" w:color="auto"/>
            <w:bottom w:val="none" w:sz="0" w:space="0" w:color="auto"/>
            <w:right w:val="none" w:sz="0" w:space="0" w:color="auto"/>
          </w:divBdr>
        </w:div>
        <w:div w:id="1132290973">
          <w:marLeft w:val="480"/>
          <w:marRight w:val="0"/>
          <w:marTop w:val="0"/>
          <w:marBottom w:val="0"/>
          <w:divBdr>
            <w:top w:val="none" w:sz="0" w:space="0" w:color="auto"/>
            <w:left w:val="none" w:sz="0" w:space="0" w:color="auto"/>
            <w:bottom w:val="none" w:sz="0" w:space="0" w:color="auto"/>
            <w:right w:val="none" w:sz="0" w:space="0" w:color="auto"/>
          </w:divBdr>
        </w:div>
        <w:div w:id="2017076878">
          <w:marLeft w:val="480"/>
          <w:marRight w:val="0"/>
          <w:marTop w:val="0"/>
          <w:marBottom w:val="0"/>
          <w:divBdr>
            <w:top w:val="none" w:sz="0" w:space="0" w:color="auto"/>
            <w:left w:val="none" w:sz="0" w:space="0" w:color="auto"/>
            <w:bottom w:val="none" w:sz="0" w:space="0" w:color="auto"/>
            <w:right w:val="none" w:sz="0" w:space="0" w:color="auto"/>
          </w:divBdr>
        </w:div>
        <w:div w:id="1895849571">
          <w:marLeft w:val="480"/>
          <w:marRight w:val="0"/>
          <w:marTop w:val="0"/>
          <w:marBottom w:val="0"/>
          <w:divBdr>
            <w:top w:val="none" w:sz="0" w:space="0" w:color="auto"/>
            <w:left w:val="none" w:sz="0" w:space="0" w:color="auto"/>
            <w:bottom w:val="none" w:sz="0" w:space="0" w:color="auto"/>
            <w:right w:val="none" w:sz="0" w:space="0" w:color="auto"/>
          </w:divBdr>
        </w:div>
        <w:div w:id="89009087">
          <w:marLeft w:val="480"/>
          <w:marRight w:val="0"/>
          <w:marTop w:val="0"/>
          <w:marBottom w:val="0"/>
          <w:divBdr>
            <w:top w:val="none" w:sz="0" w:space="0" w:color="auto"/>
            <w:left w:val="none" w:sz="0" w:space="0" w:color="auto"/>
            <w:bottom w:val="none" w:sz="0" w:space="0" w:color="auto"/>
            <w:right w:val="none" w:sz="0" w:space="0" w:color="auto"/>
          </w:divBdr>
        </w:div>
        <w:div w:id="1769500212">
          <w:marLeft w:val="480"/>
          <w:marRight w:val="0"/>
          <w:marTop w:val="0"/>
          <w:marBottom w:val="0"/>
          <w:divBdr>
            <w:top w:val="none" w:sz="0" w:space="0" w:color="auto"/>
            <w:left w:val="none" w:sz="0" w:space="0" w:color="auto"/>
            <w:bottom w:val="none" w:sz="0" w:space="0" w:color="auto"/>
            <w:right w:val="none" w:sz="0" w:space="0" w:color="auto"/>
          </w:divBdr>
        </w:div>
        <w:div w:id="796752420">
          <w:marLeft w:val="480"/>
          <w:marRight w:val="0"/>
          <w:marTop w:val="0"/>
          <w:marBottom w:val="0"/>
          <w:divBdr>
            <w:top w:val="none" w:sz="0" w:space="0" w:color="auto"/>
            <w:left w:val="none" w:sz="0" w:space="0" w:color="auto"/>
            <w:bottom w:val="none" w:sz="0" w:space="0" w:color="auto"/>
            <w:right w:val="none" w:sz="0" w:space="0" w:color="auto"/>
          </w:divBdr>
        </w:div>
        <w:div w:id="1494957287">
          <w:marLeft w:val="480"/>
          <w:marRight w:val="0"/>
          <w:marTop w:val="0"/>
          <w:marBottom w:val="0"/>
          <w:divBdr>
            <w:top w:val="none" w:sz="0" w:space="0" w:color="auto"/>
            <w:left w:val="none" w:sz="0" w:space="0" w:color="auto"/>
            <w:bottom w:val="none" w:sz="0" w:space="0" w:color="auto"/>
            <w:right w:val="none" w:sz="0" w:space="0" w:color="auto"/>
          </w:divBdr>
        </w:div>
        <w:div w:id="1797992119">
          <w:marLeft w:val="480"/>
          <w:marRight w:val="0"/>
          <w:marTop w:val="0"/>
          <w:marBottom w:val="0"/>
          <w:divBdr>
            <w:top w:val="none" w:sz="0" w:space="0" w:color="auto"/>
            <w:left w:val="none" w:sz="0" w:space="0" w:color="auto"/>
            <w:bottom w:val="none" w:sz="0" w:space="0" w:color="auto"/>
            <w:right w:val="none" w:sz="0" w:space="0" w:color="auto"/>
          </w:divBdr>
        </w:div>
        <w:div w:id="620648440">
          <w:marLeft w:val="480"/>
          <w:marRight w:val="0"/>
          <w:marTop w:val="0"/>
          <w:marBottom w:val="0"/>
          <w:divBdr>
            <w:top w:val="none" w:sz="0" w:space="0" w:color="auto"/>
            <w:left w:val="none" w:sz="0" w:space="0" w:color="auto"/>
            <w:bottom w:val="none" w:sz="0" w:space="0" w:color="auto"/>
            <w:right w:val="none" w:sz="0" w:space="0" w:color="auto"/>
          </w:divBdr>
        </w:div>
      </w:divsChild>
    </w:div>
    <w:div w:id="1108115378">
      <w:bodyDiv w:val="1"/>
      <w:marLeft w:val="0"/>
      <w:marRight w:val="0"/>
      <w:marTop w:val="0"/>
      <w:marBottom w:val="0"/>
      <w:divBdr>
        <w:top w:val="none" w:sz="0" w:space="0" w:color="auto"/>
        <w:left w:val="none" w:sz="0" w:space="0" w:color="auto"/>
        <w:bottom w:val="none" w:sz="0" w:space="0" w:color="auto"/>
        <w:right w:val="none" w:sz="0" w:space="0" w:color="auto"/>
      </w:divBdr>
    </w:div>
    <w:div w:id="1108239038">
      <w:bodyDiv w:val="1"/>
      <w:marLeft w:val="0"/>
      <w:marRight w:val="0"/>
      <w:marTop w:val="0"/>
      <w:marBottom w:val="0"/>
      <w:divBdr>
        <w:top w:val="none" w:sz="0" w:space="0" w:color="auto"/>
        <w:left w:val="none" w:sz="0" w:space="0" w:color="auto"/>
        <w:bottom w:val="none" w:sz="0" w:space="0" w:color="auto"/>
        <w:right w:val="none" w:sz="0" w:space="0" w:color="auto"/>
      </w:divBdr>
    </w:div>
    <w:div w:id="1108894508">
      <w:bodyDiv w:val="1"/>
      <w:marLeft w:val="0"/>
      <w:marRight w:val="0"/>
      <w:marTop w:val="0"/>
      <w:marBottom w:val="0"/>
      <w:divBdr>
        <w:top w:val="none" w:sz="0" w:space="0" w:color="auto"/>
        <w:left w:val="none" w:sz="0" w:space="0" w:color="auto"/>
        <w:bottom w:val="none" w:sz="0" w:space="0" w:color="auto"/>
        <w:right w:val="none" w:sz="0" w:space="0" w:color="auto"/>
      </w:divBdr>
    </w:div>
    <w:div w:id="1109162696">
      <w:bodyDiv w:val="1"/>
      <w:marLeft w:val="0"/>
      <w:marRight w:val="0"/>
      <w:marTop w:val="0"/>
      <w:marBottom w:val="0"/>
      <w:divBdr>
        <w:top w:val="none" w:sz="0" w:space="0" w:color="auto"/>
        <w:left w:val="none" w:sz="0" w:space="0" w:color="auto"/>
        <w:bottom w:val="none" w:sz="0" w:space="0" w:color="auto"/>
        <w:right w:val="none" w:sz="0" w:space="0" w:color="auto"/>
      </w:divBdr>
    </w:div>
    <w:div w:id="1109400268">
      <w:bodyDiv w:val="1"/>
      <w:marLeft w:val="0"/>
      <w:marRight w:val="0"/>
      <w:marTop w:val="0"/>
      <w:marBottom w:val="0"/>
      <w:divBdr>
        <w:top w:val="none" w:sz="0" w:space="0" w:color="auto"/>
        <w:left w:val="none" w:sz="0" w:space="0" w:color="auto"/>
        <w:bottom w:val="none" w:sz="0" w:space="0" w:color="auto"/>
        <w:right w:val="none" w:sz="0" w:space="0" w:color="auto"/>
      </w:divBdr>
    </w:div>
    <w:div w:id="1109664953">
      <w:bodyDiv w:val="1"/>
      <w:marLeft w:val="0"/>
      <w:marRight w:val="0"/>
      <w:marTop w:val="0"/>
      <w:marBottom w:val="0"/>
      <w:divBdr>
        <w:top w:val="none" w:sz="0" w:space="0" w:color="auto"/>
        <w:left w:val="none" w:sz="0" w:space="0" w:color="auto"/>
        <w:bottom w:val="none" w:sz="0" w:space="0" w:color="auto"/>
        <w:right w:val="none" w:sz="0" w:space="0" w:color="auto"/>
      </w:divBdr>
    </w:div>
    <w:div w:id="1109665259">
      <w:bodyDiv w:val="1"/>
      <w:marLeft w:val="0"/>
      <w:marRight w:val="0"/>
      <w:marTop w:val="0"/>
      <w:marBottom w:val="0"/>
      <w:divBdr>
        <w:top w:val="none" w:sz="0" w:space="0" w:color="auto"/>
        <w:left w:val="none" w:sz="0" w:space="0" w:color="auto"/>
        <w:bottom w:val="none" w:sz="0" w:space="0" w:color="auto"/>
        <w:right w:val="none" w:sz="0" w:space="0" w:color="auto"/>
      </w:divBdr>
    </w:div>
    <w:div w:id="1110204846">
      <w:bodyDiv w:val="1"/>
      <w:marLeft w:val="0"/>
      <w:marRight w:val="0"/>
      <w:marTop w:val="0"/>
      <w:marBottom w:val="0"/>
      <w:divBdr>
        <w:top w:val="none" w:sz="0" w:space="0" w:color="auto"/>
        <w:left w:val="none" w:sz="0" w:space="0" w:color="auto"/>
        <w:bottom w:val="none" w:sz="0" w:space="0" w:color="auto"/>
        <w:right w:val="none" w:sz="0" w:space="0" w:color="auto"/>
      </w:divBdr>
    </w:div>
    <w:div w:id="1110473020">
      <w:bodyDiv w:val="1"/>
      <w:marLeft w:val="0"/>
      <w:marRight w:val="0"/>
      <w:marTop w:val="0"/>
      <w:marBottom w:val="0"/>
      <w:divBdr>
        <w:top w:val="none" w:sz="0" w:space="0" w:color="auto"/>
        <w:left w:val="none" w:sz="0" w:space="0" w:color="auto"/>
        <w:bottom w:val="none" w:sz="0" w:space="0" w:color="auto"/>
        <w:right w:val="none" w:sz="0" w:space="0" w:color="auto"/>
      </w:divBdr>
    </w:div>
    <w:div w:id="1110778845">
      <w:bodyDiv w:val="1"/>
      <w:marLeft w:val="0"/>
      <w:marRight w:val="0"/>
      <w:marTop w:val="0"/>
      <w:marBottom w:val="0"/>
      <w:divBdr>
        <w:top w:val="none" w:sz="0" w:space="0" w:color="auto"/>
        <w:left w:val="none" w:sz="0" w:space="0" w:color="auto"/>
        <w:bottom w:val="none" w:sz="0" w:space="0" w:color="auto"/>
        <w:right w:val="none" w:sz="0" w:space="0" w:color="auto"/>
      </w:divBdr>
    </w:div>
    <w:div w:id="1111776886">
      <w:bodyDiv w:val="1"/>
      <w:marLeft w:val="0"/>
      <w:marRight w:val="0"/>
      <w:marTop w:val="0"/>
      <w:marBottom w:val="0"/>
      <w:divBdr>
        <w:top w:val="none" w:sz="0" w:space="0" w:color="auto"/>
        <w:left w:val="none" w:sz="0" w:space="0" w:color="auto"/>
        <w:bottom w:val="none" w:sz="0" w:space="0" w:color="auto"/>
        <w:right w:val="none" w:sz="0" w:space="0" w:color="auto"/>
      </w:divBdr>
    </w:div>
    <w:div w:id="1111893897">
      <w:bodyDiv w:val="1"/>
      <w:marLeft w:val="0"/>
      <w:marRight w:val="0"/>
      <w:marTop w:val="0"/>
      <w:marBottom w:val="0"/>
      <w:divBdr>
        <w:top w:val="none" w:sz="0" w:space="0" w:color="auto"/>
        <w:left w:val="none" w:sz="0" w:space="0" w:color="auto"/>
        <w:bottom w:val="none" w:sz="0" w:space="0" w:color="auto"/>
        <w:right w:val="none" w:sz="0" w:space="0" w:color="auto"/>
      </w:divBdr>
      <w:divsChild>
        <w:div w:id="27996354">
          <w:marLeft w:val="480"/>
          <w:marRight w:val="0"/>
          <w:marTop w:val="0"/>
          <w:marBottom w:val="0"/>
          <w:divBdr>
            <w:top w:val="none" w:sz="0" w:space="0" w:color="auto"/>
            <w:left w:val="none" w:sz="0" w:space="0" w:color="auto"/>
            <w:bottom w:val="none" w:sz="0" w:space="0" w:color="auto"/>
            <w:right w:val="none" w:sz="0" w:space="0" w:color="auto"/>
          </w:divBdr>
        </w:div>
        <w:div w:id="252132447">
          <w:marLeft w:val="480"/>
          <w:marRight w:val="0"/>
          <w:marTop w:val="0"/>
          <w:marBottom w:val="0"/>
          <w:divBdr>
            <w:top w:val="none" w:sz="0" w:space="0" w:color="auto"/>
            <w:left w:val="none" w:sz="0" w:space="0" w:color="auto"/>
            <w:bottom w:val="none" w:sz="0" w:space="0" w:color="auto"/>
            <w:right w:val="none" w:sz="0" w:space="0" w:color="auto"/>
          </w:divBdr>
        </w:div>
        <w:div w:id="1397897133">
          <w:marLeft w:val="480"/>
          <w:marRight w:val="0"/>
          <w:marTop w:val="0"/>
          <w:marBottom w:val="0"/>
          <w:divBdr>
            <w:top w:val="none" w:sz="0" w:space="0" w:color="auto"/>
            <w:left w:val="none" w:sz="0" w:space="0" w:color="auto"/>
            <w:bottom w:val="none" w:sz="0" w:space="0" w:color="auto"/>
            <w:right w:val="none" w:sz="0" w:space="0" w:color="auto"/>
          </w:divBdr>
        </w:div>
        <w:div w:id="144665835">
          <w:marLeft w:val="480"/>
          <w:marRight w:val="0"/>
          <w:marTop w:val="0"/>
          <w:marBottom w:val="0"/>
          <w:divBdr>
            <w:top w:val="none" w:sz="0" w:space="0" w:color="auto"/>
            <w:left w:val="none" w:sz="0" w:space="0" w:color="auto"/>
            <w:bottom w:val="none" w:sz="0" w:space="0" w:color="auto"/>
            <w:right w:val="none" w:sz="0" w:space="0" w:color="auto"/>
          </w:divBdr>
        </w:div>
        <w:div w:id="437139820">
          <w:marLeft w:val="480"/>
          <w:marRight w:val="0"/>
          <w:marTop w:val="0"/>
          <w:marBottom w:val="0"/>
          <w:divBdr>
            <w:top w:val="none" w:sz="0" w:space="0" w:color="auto"/>
            <w:left w:val="none" w:sz="0" w:space="0" w:color="auto"/>
            <w:bottom w:val="none" w:sz="0" w:space="0" w:color="auto"/>
            <w:right w:val="none" w:sz="0" w:space="0" w:color="auto"/>
          </w:divBdr>
        </w:div>
        <w:div w:id="1102216555">
          <w:marLeft w:val="480"/>
          <w:marRight w:val="0"/>
          <w:marTop w:val="0"/>
          <w:marBottom w:val="0"/>
          <w:divBdr>
            <w:top w:val="none" w:sz="0" w:space="0" w:color="auto"/>
            <w:left w:val="none" w:sz="0" w:space="0" w:color="auto"/>
            <w:bottom w:val="none" w:sz="0" w:space="0" w:color="auto"/>
            <w:right w:val="none" w:sz="0" w:space="0" w:color="auto"/>
          </w:divBdr>
        </w:div>
        <w:div w:id="820192959">
          <w:marLeft w:val="480"/>
          <w:marRight w:val="0"/>
          <w:marTop w:val="0"/>
          <w:marBottom w:val="0"/>
          <w:divBdr>
            <w:top w:val="none" w:sz="0" w:space="0" w:color="auto"/>
            <w:left w:val="none" w:sz="0" w:space="0" w:color="auto"/>
            <w:bottom w:val="none" w:sz="0" w:space="0" w:color="auto"/>
            <w:right w:val="none" w:sz="0" w:space="0" w:color="auto"/>
          </w:divBdr>
        </w:div>
        <w:div w:id="994066223">
          <w:marLeft w:val="480"/>
          <w:marRight w:val="0"/>
          <w:marTop w:val="0"/>
          <w:marBottom w:val="0"/>
          <w:divBdr>
            <w:top w:val="none" w:sz="0" w:space="0" w:color="auto"/>
            <w:left w:val="none" w:sz="0" w:space="0" w:color="auto"/>
            <w:bottom w:val="none" w:sz="0" w:space="0" w:color="auto"/>
            <w:right w:val="none" w:sz="0" w:space="0" w:color="auto"/>
          </w:divBdr>
        </w:div>
        <w:div w:id="20085507">
          <w:marLeft w:val="480"/>
          <w:marRight w:val="0"/>
          <w:marTop w:val="0"/>
          <w:marBottom w:val="0"/>
          <w:divBdr>
            <w:top w:val="none" w:sz="0" w:space="0" w:color="auto"/>
            <w:left w:val="none" w:sz="0" w:space="0" w:color="auto"/>
            <w:bottom w:val="none" w:sz="0" w:space="0" w:color="auto"/>
            <w:right w:val="none" w:sz="0" w:space="0" w:color="auto"/>
          </w:divBdr>
        </w:div>
        <w:div w:id="1433359960">
          <w:marLeft w:val="480"/>
          <w:marRight w:val="0"/>
          <w:marTop w:val="0"/>
          <w:marBottom w:val="0"/>
          <w:divBdr>
            <w:top w:val="none" w:sz="0" w:space="0" w:color="auto"/>
            <w:left w:val="none" w:sz="0" w:space="0" w:color="auto"/>
            <w:bottom w:val="none" w:sz="0" w:space="0" w:color="auto"/>
            <w:right w:val="none" w:sz="0" w:space="0" w:color="auto"/>
          </w:divBdr>
        </w:div>
        <w:div w:id="292952135">
          <w:marLeft w:val="480"/>
          <w:marRight w:val="0"/>
          <w:marTop w:val="0"/>
          <w:marBottom w:val="0"/>
          <w:divBdr>
            <w:top w:val="none" w:sz="0" w:space="0" w:color="auto"/>
            <w:left w:val="none" w:sz="0" w:space="0" w:color="auto"/>
            <w:bottom w:val="none" w:sz="0" w:space="0" w:color="auto"/>
            <w:right w:val="none" w:sz="0" w:space="0" w:color="auto"/>
          </w:divBdr>
        </w:div>
        <w:div w:id="897210247">
          <w:marLeft w:val="480"/>
          <w:marRight w:val="0"/>
          <w:marTop w:val="0"/>
          <w:marBottom w:val="0"/>
          <w:divBdr>
            <w:top w:val="none" w:sz="0" w:space="0" w:color="auto"/>
            <w:left w:val="none" w:sz="0" w:space="0" w:color="auto"/>
            <w:bottom w:val="none" w:sz="0" w:space="0" w:color="auto"/>
            <w:right w:val="none" w:sz="0" w:space="0" w:color="auto"/>
          </w:divBdr>
        </w:div>
        <w:div w:id="2093547572">
          <w:marLeft w:val="480"/>
          <w:marRight w:val="0"/>
          <w:marTop w:val="0"/>
          <w:marBottom w:val="0"/>
          <w:divBdr>
            <w:top w:val="none" w:sz="0" w:space="0" w:color="auto"/>
            <w:left w:val="none" w:sz="0" w:space="0" w:color="auto"/>
            <w:bottom w:val="none" w:sz="0" w:space="0" w:color="auto"/>
            <w:right w:val="none" w:sz="0" w:space="0" w:color="auto"/>
          </w:divBdr>
        </w:div>
        <w:div w:id="860824994">
          <w:marLeft w:val="480"/>
          <w:marRight w:val="0"/>
          <w:marTop w:val="0"/>
          <w:marBottom w:val="0"/>
          <w:divBdr>
            <w:top w:val="none" w:sz="0" w:space="0" w:color="auto"/>
            <w:left w:val="none" w:sz="0" w:space="0" w:color="auto"/>
            <w:bottom w:val="none" w:sz="0" w:space="0" w:color="auto"/>
            <w:right w:val="none" w:sz="0" w:space="0" w:color="auto"/>
          </w:divBdr>
        </w:div>
        <w:div w:id="92943721">
          <w:marLeft w:val="480"/>
          <w:marRight w:val="0"/>
          <w:marTop w:val="0"/>
          <w:marBottom w:val="0"/>
          <w:divBdr>
            <w:top w:val="none" w:sz="0" w:space="0" w:color="auto"/>
            <w:left w:val="none" w:sz="0" w:space="0" w:color="auto"/>
            <w:bottom w:val="none" w:sz="0" w:space="0" w:color="auto"/>
            <w:right w:val="none" w:sz="0" w:space="0" w:color="auto"/>
          </w:divBdr>
        </w:div>
        <w:div w:id="1757283886">
          <w:marLeft w:val="480"/>
          <w:marRight w:val="0"/>
          <w:marTop w:val="0"/>
          <w:marBottom w:val="0"/>
          <w:divBdr>
            <w:top w:val="none" w:sz="0" w:space="0" w:color="auto"/>
            <w:left w:val="none" w:sz="0" w:space="0" w:color="auto"/>
            <w:bottom w:val="none" w:sz="0" w:space="0" w:color="auto"/>
            <w:right w:val="none" w:sz="0" w:space="0" w:color="auto"/>
          </w:divBdr>
        </w:div>
        <w:div w:id="1814564336">
          <w:marLeft w:val="480"/>
          <w:marRight w:val="0"/>
          <w:marTop w:val="0"/>
          <w:marBottom w:val="0"/>
          <w:divBdr>
            <w:top w:val="none" w:sz="0" w:space="0" w:color="auto"/>
            <w:left w:val="none" w:sz="0" w:space="0" w:color="auto"/>
            <w:bottom w:val="none" w:sz="0" w:space="0" w:color="auto"/>
            <w:right w:val="none" w:sz="0" w:space="0" w:color="auto"/>
          </w:divBdr>
        </w:div>
        <w:div w:id="1032920484">
          <w:marLeft w:val="480"/>
          <w:marRight w:val="0"/>
          <w:marTop w:val="0"/>
          <w:marBottom w:val="0"/>
          <w:divBdr>
            <w:top w:val="none" w:sz="0" w:space="0" w:color="auto"/>
            <w:left w:val="none" w:sz="0" w:space="0" w:color="auto"/>
            <w:bottom w:val="none" w:sz="0" w:space="0" w:color="auto"/>
            <w:right w:val="none" w:sz="0" w:space="0" w:color="auto"/>
          </w:divBdr>
        </w:div>
        <w:div w:id="135997435">
          <w:marLeft w:val="480"/>
          <w:marRight w:val="0"/>
          <w:marTop w:val="0"/>
          <w:marBottom w:val="0"/>
          <w:divBdr>
            <w:top w:val="none" w:sz="0" w:space="0" w:color="auto"/>
            <w:left w:val="none" w:sz="0" w:space="0" w:color="auto"/>
            <w:bottom w:val="none" w:sz="0" w:space="0" w:color="auto"/>
            <w:right w:val="none" w:sz="0" w:space="0" w:color="auto"/>
          </w:divBdr>
        </w:div>
        <w:div w:id="34014798">
          <w:marLeft w:val="480"/>
          <w:marRight w:val="0"/>
          <w:marTop w:val="0"/>
          <w:marBottom w:val="0"/>
          <w:divBdr>
            <w:top w:val="none" w:sz="0" w:space="0" w:color="auto"/>
            <w:left w:val="none" w:sz="0" w:space="0" w:color="auto"/>
            <w:bottom w:val="none" w:sz="0" w:space="0" w:color="auto"/>
            <w:right w:val="none" w:sz="0" w:space="0" w:color="auto"/>
          </w:divBdr>
        </w:div>
        <w:div w:id="1041249564">
          <w:marLeft w:val="480"/>
          <w:marRight w:val="0"/>
          <w:marTop w:val="0"/>
          <w:marBottom w:val="0"/>
          <w:divBdr>
            <w:top w:val="none" w:sz="0" w:space="0" w:color="auto"/>
            <w:left w:val="none" w:sz="0" w:space="0" w:color="auto"/>
            <w:bottom w:val="none" w:sz="0" w:space="0" w:color="auto"/>
            <w:right w:val="none" w:sz="0" w:space="0" w:color="auto"/>
          </w:divBdr>
        </w:div>
        <w:div w:id="2127234192">
          <w:marLeft w:val="480"/>
          <w:marRight w:val="0"/>
          <w:marTop w:val="0"/>
          <w:marBottom w:val="0"/>
          <w:divBdr>
            <w:top w:val="none" w:sz="0" w:space="0" w:color="auto"/>
            <w:left w:val="none" w:sz="0" w:space="0" w:color="auto"/>
            <w:bottom w:val="none" w:sz="0" w:space="0" w:color="auto"/>
            <w:right w:val="none" w:sz="0" w:space="0" w:color="auto"/>
          </w:divBdr>
        </w:div>
        <w:div w:id="400913233">
          <w:marLeft w:val="480"/>
          <w:marRight w:val="0"/>
          <w:marTop w:val="0"/>
          <w:marBottom w:val="0"/>
          <w:divBdr>
            <w:top w:val="none" w:sz="0" w:space="0" w:color="auto"/>
            <w:left w:val="none" w:sz="0" w:space="0" w:color="auto"/>
            <w:bottom w:val="none" w:sz="0" w:space="0" w:color="auto"/>
            <w:right w:val="none" w:sz="0" w:space="0" w:color="auto"/>
          </w:divBdr>
        </w:div>
        <w:div w:id="1089958601">
          <w:marLeft w:val="480"/>
          <w:marRight w:val="0"/>
          <w:marTop w:val="0"/>
          <w:marBottom w:val="0"/>
          <w:divBdr>
            <w:top w:val="none" w:sz="0" w:space="0" w:color="auto"/>
            <w:left w:val="none" w:sz="0" w:space="0" w:color="auto"/>
            <w:bottom w:val="none" w:sz="0" w:space="0" w:color="auto"/>
            <w:right w:val="none" w:sz="0" w:space="0" w:color="auto"/>
          </w:divBdr>
        </w:div>
        <w:div w:id="1539509353">
          <w:marLeft w:val="480"/>
          <w:marRight w:val="0"/>
          <w:marTop w:val="0"/>
          <w:marBottom w:val="0"/>
          <w:divBdr>
            <w:top w:val="none" w:sz="0" w:space="0" w:color="auto"/>
            <w:left w:val="none" w:sz="0" w:space="0" w:color="auto"/>
            <w:bottom w:val="none" w:sz="0" w:space="0" w:color="auto"/>
            <w:right w:val="none" w:sz="0" w:space="0" w:color="auto"/>
          </w:divBdr>
        </w:div>
        <w:div w:id="927814439">
          <w:marLeft w:val="480"/>
          <w:marRight w:val="0"/>
          <w:marTop w:val="0"/>
          <w:marBottom w:val="0"/>
          <w:divBdr>
            <w:top w:val="none" w:sz="0" w:space="0" w:color="auto"/>
            <w:left w:val="none" w:sz="0" w:space="0" w:color="auto"/>
            <w:bottom w:val="none" w:sz="0" w:space="0" w:color="auto"/>
            <w:right w:val="none" w:sz="0" w:space="0" w:color="auto"/>
          </w:divBdr>
        </w:div>
        <w:div w:id="1754669759">
          <w:marLeft w:val="480"/>
          <w:marRight w:val="0"/>
          <w:marTop w:val="0"/>
          <w:marBottom w:val="0"/>
          <w:divBdr>
            <w:top w:val="none" w:sz="0" w:space="0" w:color="auto"/>
            <w:left w:val="none" w:sz="0" w:space="0" w:color="auto"/>
            <w:bottom w:val="none" w:sz="0" w:space="0" w:color="auto"/>
            <w:right w:val="none" w:sz="0" w:space="0" w:color="auto"/>
          </w:divBdr>
        </w:div>
        <w:div w:id="372537544">
          <w:marLeft w:val="480"/>
          <w:marRight w:val="0"/>
          <w:marTop w:val="0"/>
          <w:marBottom w:val="0"/>
          <w:divBdr>
            <w:top w:val="none" w:sz="0" w:space="0" w:color="auto"/>
            <w:left w:val="none" w:sz="0" w:space="0" w:color="auto"/>
            <w:bottom w:val="none" w:sz="0" w:space="0" w:color="auto"/>
            <w:right w:val="none" w:sz="0" w:space="0" w:color="auto"/>
          </w:divBdr>
        </w:div>
        <w:div w:id="1260289724">
          <w:marLeft w:val="480"/>
          <w:marRight w:val="0"/>
          <w:marTop w:val="0"/>
          <w:marBottom w:val="0"/>
          <w:divBdr>
            <w:top w:val="none" w:sz="0" w:space="0" w:color="auto"/>
            <w:left w:val="none" w:sz="0" w:space="0" w:color="auto"/>
            <w:bottom w:val="none" w:sz="0" w:space="0" w:color="auto"/>
            <w:right w:val="none" w:sz="0" w:space="0" w:color="auto"/>
          </w:divBdr>
        </w:div>
        <w:div w:id="757412304">
          <w:marLeft w:val="480"/>
          <w:marRight w:val="0"/>
          <w:marTop w:val="0"/>
          <w:marBottom w:val="0"/>
          <w:divBdr>
            <w:top w:val="none" w:sz="0" w:space="0" w:color="auto"/>
            <w:left w:val="none" w:sz="0" w:space="0" w:color="auto"/>
            <w:bottom w:val="none" w:sz="0" w:space="0" w:color="auto"/>
            <w:right w:val="none" w:sz="0" w:space="0" w:color="auto"/>
          </w:divBdr>
        </w:div>
        <w:div w:id="937567121">
          <w:marLeft w:val="480"/>
          <w:marRight w:val="0"/>
          <w:marTop w:val="0"/>
          <w:marBottom w:val="0"/>
          <w:divBdr>
            <w:top w:val="none" w:sz="0" w:space="0" w:color="auto"/>
            <w:left w:val="none" w:sz="0" w:space="0" w:color="auto"/>
            <w:bottom w:val="none" w:sz="0" w:space="0" w:color="auto"/>
            <w:right w:val="none" w:sz="0" w:space="0" w:color="auto"/>
          </w:divBdr>
        </w:div>
        <w:div w:id="2108455905">
          <w:marLeft w:val="480"/>
          <w:marRight w:val="0"/>
          <w:marTop w:val="0"/>
          <w:marBottom w:val="0"/>
          <w:divBdr>
            <w:top w:val="none" w:sz="0" w:space="0" w:color="auto"/>
            <w:left w:val="none" w:sz="0" w:space="0" w:color="auto"/>
            <w:bottom w:val="none" w:sz="0" w:space="0" w:color="auto"/>
            <w:right w:val="none" w:sz="0" w:space="0" w:color="auto"/>
          </w:divBdr>
        </w:div>
        <w:div w:id="329143864">
          <w:marLeft w:val="480"/>
          <w:marRight w:val="0"/>
          <w:marTop w:val="0"/>
          <w:marBottom w:val="0"/>
          <w:divBdr>
            <w:top w:val="none" w:sz="0" w:space="0" w:color="auto"/>
            <w:left w:val="none" w:sz="0" w:space="0" w:color="auto"/>
            <w:bottom w:val="none" w:sz="0" w:space="0" w:color="auto"/>
            <w:right w:val="none" w:sz="0" w:space="0" w:color="auto"/>
          </w:divBdr>
        </w:div>
        <w:div w:id="1861695125">
          <w:marLeft w:val="480"/>
          <w:marRight w:val="0"/>
          <w:marTop w:val="0"/>
          <w:marBottom w:val="0"/>
          <w:divBdr>
            <w:top w:val="none" w:sz="0" w:space="0" w:color="auto"/>
            <w:left w:val="none" w:sz="0" w:space="0" w:color="auto"/>
            <w:bottom w:val="none" w:sz="0" w:space="0" w:color="auto"/>
            <w:right w:val="none" w:sz="0" w:space="0" w:color="auto"/>
          </w:divBdr>
        </w:div>
        <w:div w:id="1717925178">
          <w:marLeft w:val="480"/>
          <w:marRight w:val="0"/>
          <w:marTop w:val="0"/>
          <w:marBottom w:val="0"/>
          <w:divBdr>
            <w:top w:val="none" w:sz="0" w:space="0" w:color="auto"/>
            <w:left w:val="none" w:sz="0" w:space="0" w:color="auto"/>
            <w:bottom w:val="none" w:sz="0" w:space="0" w:color="auto"/>
            <w:right w:val="none" w:sz="0" w:space="0" w:color="auto"/>
          </w:divBdr>
        </w:div>
        <w:div w:id="1503858323">
          <w:marLeft w:val="480"/>
          <w:marRight w:val="0"/>
          <w:marTop w:val="0"/>
          <w:marBottom w:val="0"/>
          <w:divBdr>
            <w:top w:val="none" w:sz="0" w:space="0" w:color="auto"/>
            <w:left w:val="none" w:sz="0" w:space="0" w:color="auto"/>
            <w:bottom w:val="none" w:sz="0" w:space="0" w:color="auto"/>
            <w:right w:val="none" w:sz="0" w:space="0" w:color="auto"/>
          </w:divBdr>
        </w:div>
        <w:div w:id="982196670">
          <w:marLeft w:val="480"/>
          <w:marRight w:val="0"/>
          <w:marTop w:val="0"/>
          <w:marBottom w:val="0"/>
          <w:divBdr>
            <w:top w:val="none" w:sz="0" w:space="0" w:color="auto"/>
            <w:left w:val="none" w:sz="0" w:space="0" w:color="auto"/>
            <w:bottom w:val="none" w:sz="0" w:space="0" w:color="auto"/>
            <w:right w:val="none" w:sz="0" w:space="0" w:color="auto"/>
          </w:divBdr>
        </w:div>
        <w:div w:id="1832789239">
          <w:marLeft w:val="480"/>
          <w:marRight w:val="0"/>
          <w:marTop w:val="0"/>
          <w:marBottom w:val="0"/>
          <w:divBdr>
            <w:top w:val="none" w:sz="0" w:space="0" w:color="auto"/>
            <w:left w:val="none" w:sz="0" w:space="0" w:color="auto"/>
            <w:bottom w:val="none" w:sz="0" w:space="0" w:color="auto"/>
            <w:right w:val="none" w:sz="0" w:space="0" w:color="auto"/>
          </w:divBdr>
        </w:div>
        <w:div w:id="1602758179">
          <w:marLeft w:val="480"/>
          <w:marRight w:val="0"/>
          <w:marTop w:val="0"/>
          <w:marBottom w:val="0"/>
          <w:divBdr>
            <w:top w:val="none" w:sz="0" w:space="0" w:color="auto"/>
            <w:left w:val="none" w:sz="0" w:space="0" w:color="auto"/>
            <w:bottom w:val="none" w:sz="0" w:space="0" w:color="auto"/>
            <w:right w:val="none" w:sz="0" w:space="0" w:color="auto"/>
          </w:divBdr>
        </w:div>
        <w:div w:id="947615144">
          <w:marLeft w:val="480"/>
          <w:marRight w:val="0"/>
          <w:marTop w:val="0"/>
          <w:marBottom w:val="0"/>
          <w:divBdr>
            <w:top w:val="none" w:sz="0" w:space="0" w:color="auto"/>
            <w:left w:val="none" w:sz="0" w:space="0" w:color="auto"/>
            <w:bottom w:val="none" w:sz="0" w:space="0" w:color="auto"/>
            <w:right w:val="none" w:sz="0" w:space="0" w:color="auto"/>
          </w:divBdr>
        </w:div>
        <w:div w:id="1426343086">
          <w:marLeft w:val="480"/>
          <w:marRight w:val="0"/>
          <w:marTop w:val="0"/>
          <w:marBottom w:val="0"/>
          <w:divBdr>
            <w:top w:val="none" w:sz="0" w:space="0" w:color="auto"/>
            <w:left w:val="none" w:sz="0" w:space="0" w:color="auto"/>
            <w:bottom w:val="none" w:sz="0" w:space="0" w:color="auto"/>
            <w:right w:val="none" w:sz="0" w:space="0" w:color="auto"/>
          </w:divBdr>
        </w:div>
        <w:div w:id="1949584568">
          <w:marLeft w:val="480"/>
          <w:marRight w:val="0"/>
          <w:marTop w:val="0"/>
          <w:marBottom w:val="0"/>
          <w:divBdr>
            <w:top w:val="none" w:sz="0" w:space="0" w:color="auto"/>
            <w:left w:val="none" w:sz="0" w:space="0" w:color="auto"/>
            <w:bottom w:val="none" w:sz="0" w:space="0" w:color="auto"/>
            <w:right w:val="none" w:sz="0" w:space="0" w:color="auto"/>
          </w:divBdr>
        </w:div>
        <w:div w:id="250939170">
          <w:marLeft w:val="480"/>
          <w:marRight w:val="0"/>
          <w:marTop w:val="0"/>
          <w:marBottom w:val="0"/>
          <w:divBdr>
            <w:top w:val="none" w:sz="0" w:space="0" w:color="auto"/>
            <w:left w:val="none" w:sz="0" w:space="0" w:color="auto"/>
            <w:bottom w:val="none" w:sz="0" w:space="0" w:color="auto"/>
            <w:right w:val="none" w:sz="0" w:space="0" w:color="auto"/>
          </w:divBdr>
        </w:div>
        <w:div w:id="73746282">
          <w:marLeft w:val="480"/>
          <w:marRight w:val="0"/>
          <w:marTop w:val="0"/>
          <w:marBottom w:val="0"/>
          <w:divBdr>
            <w:top w:val="none" w:sz="0" w:space="0" w:color="auto"/>
            <w:left w:val="none" w:sz="0" w:space="0" w:color="auto"/>
            <w:bottom w:val="none" w:sz="0" w:space="0" w:color="auto"/>
            <w:right w:val="none" w:sz="0" w:space="0" w:color="auto"/>
          </w:divBdr>
        </w:div>
        <w:div w:id="290402787">
          <w:marLeft w:val="480"/>
          <w:marRight w:val="0"/>
          <w:marTop w:val="0"/>
          <w:marBottom w:val="0"/>
          <w:divBdr>
            <w:top w:val="none" w:sz="0" w:space="0" w:color="auto"/>
            <w:left w:val="none" w:sz="0" w:space="0" w:color="auto"/>
            <w:bottom w:val="none" w:sz="0" w:space="0" w:color="auto"/>
            <w:right w:val="none" w:sz="0" w:space="0" w:color="auto"/>
          </w:divBdr>
        </w:div>
        <w:div w:id="1178622132">
          <w:marLeft w:val="480"/>
          <w:marRight w:val="0"/>
          <w:marTop w:val="0"/>
          <w:marBottom w:val="0"/>
          <w:divBdr>
            <w:top w:val="none" w:sz="0" w:space="0" w:color="auto"/>
            <w:left w:val="none" w:sz="0" w:space="0" w:color="auto"/>
            <w:bottom w:val="none" w:sz="0" w:space="0" w:color="auto"/>
            <w:right w:val="none" w:sz="0" w:space="0" w:color="auto"/>
          </w:divBdr>
        </w:div>
        <w:div w:id="824710345">
          <w:marLeft w:val="480"/>
          <w:marRight w:val="0"/>
          <w:marTop w:val="0"/>
          <w:marBottom w:val="0"/>
          <w:divBdr>
            <w:top w:val="none" w:sz="0" w:space="0" w:color="auto"/>
            <w:left w:val="none" w:sz="0" w:space="0" w:color="auto"/>
            <w:bottom w:val="none" w:sz="0" w:space="0" w:color="auto"/>
            <w:right w:val="none" w:sz="0" w:space="0" w:color="auto"/>
          </w:divBdr>
        </w:div>
        <w:div w:id="384448604">
          <w:marLeft w:val="480"/>
          <w:marRight w:val="0"/>
          <w:marTop w:val="0"/>
          <w:marBottom w:val="0"/>
          <w:divBdr>
            <w:top w:val="none" w:sz="0" w:space="0" w:color="auto"/>
            <w:left w:val="none" w:sz="0" w:space="0" w:color="auto"/>
            <w:bottom w:val="none" w:sz="0" w:space="0" w:color="auto"/>
            <w:right w:val="none" w:sz="0" w:space="0" w:color="auto"/>
          </w:divBdr>
        </w:div>
        <w:div w:id="1761367224">
          <w:marLeft w:val="480"/>
          <w:marRight w:val="0"/>
          <w:marTop w:val="0"/>
          <w:marBottom w:val="0"/>
          <w:divBdr>
            <w:top w:val="none" w:sz="0" w:space="0" w:color="auto"/>
            <w:left w:val="none" w:sz="0" w:space="0" w:color="auto"/>
            <w:bottom w:val="none" w:sz="0" w:space="0" w:color="auto"/>
            <w:right w:val="none" w:sz="0" w:space="0" w:color="auto"/>
          </w:divBdr>
        </w:div>
        <w:div w:id="12149668">
          <w:marLeft w:val="480"/>
          <w:marRight w:val="0"/>
          <w:marTop w:val="0"/>
          <w:marBottom w:val="0"/>
          <w:divBdr>
            <w:top w:val="none" w:sz="0" w:space="0" w:color="auto"/>
            <w:left w:val="none" w:sz="0" w:space="0" w:color="auto"/>
            <w:bottom w:val="none" w:sz="0" w:space="0" w:color="auto"/>
            <w:right w:val="none" w:sz="0" w:space="0" w:color="auto"/>
          </w:divBdr>
        </w:div>
        <w:div w:id="632760485">
          <w:marLeft w:val="480"/>
          <w:marRight w:val="0"/>
          <w:marTop w:val="0"/>
          <w:marBottom w:val="0"/>
          <w:divBdr>
            <w:top w:val="none" w:sz="0" w:space="0" w:color="auto"/>
            <w:left w:val="none" w:sz="0" w:space="0" w:color="auto"/>
            <w:bottom w:val="none" w:sz="0" w:space="0" w:color="auto"/>
            <w:right w:val="none" w:sz="0" w:space="0" w:color="auto"/>
          </w:divBdr>
        </w:div>
        <w:div w:id="1468744814">
          <w:marLeft w:val="480"/>
          <w:marRight w:val="0"/>
          <w:marTop w:val="0"/>
          <w:marBottom w:val="0"/>
          <w:divBdr>
            <w:top w:val="none" w:sz="0" w:space="0" w:color="auto"/>
            <w:left w:val="none" w:sz="0" w:space="0" w:color="auto"/>
            <w:bottom w:val="none" w:sz="0" w:space="0" w:color="auto"/>
            <w:right w:val="none" w:sz="0" w:space="0" w:color="auto"/>
          </w:divBdr>
        </w:div>
        <w:div w:id="702244864">
          <w:marLeft w:val="480"/>
          <w:marRight w:val="0"/>
          <w:marTop w:val="0"/>
          <w:marBottom w:val="0"/>
          <w:divBdr>
            <w:top w:val="none" w:sz="0" w:space="0" w:color="auto"/>
            <w:left w:val="none" w:sz="0" w:space="0" w:color="auto"/>
            <w:bottom w:val="none" w:sz="0" w:space="0" w:color="auto"/>
            <w:right w:val="none" w:sz="0" w:space="0" w:color="auto"/>
          </w:divBdr>
        </w:div>
        <w:div w:id="1981841280">
          <w:marLeft w:val="480"/>
          <w:marRight w:val="0"/>
          <w:marTop w:val="0"/>
          <w:marBottom w:val="0"/>
          <w:divBdr>
            <w:top w:val="none" w:sz="0" w:space="0" w:color="auto"/>
            <w:left w:val="none" w:sz="0" w:space="0" w:color="auto"/>
            <w:bottom w:val="none" w:sz="0" w:space="0" w:color="auto"/>
            <w:right w:val="none" w:sz="0" w:space="0" w:color="auto"/>
          </w:divBdr>
        </w:div>
        <w:div w:id="1956911467">
          <w:marLeft w:val="480"/>
          <w:marRight w:val="0"/>
          <w:marTop w:val="0"/>
          <w:marBottom w:val="0"/>
          <w:divBdr>
            <w:top w:val="none" w:sz="0" w:space="0" w:color="auto"/>
            <w:left w:val="none" w:sz="0" w:space="0" w:color="auto"/>
            <w:bottom w:val="none" w:sz="0" w:space="0" w:color="auto"/>
            <w:right w:val="none" w:sz="0" w:space="0" w:color="auto"/>
          </w:divBdr>
        </w:div>
        <w:div w:id="1482235065">
          <w:marLeft w:val="480"/>
          <w:marRight w:val="0"/>
          <w:marTop w:val="0"/>
          <w:marBottom w:val="0"/>
          <w:divBdr>
            <w:top w:val="none" w:sz="0" w:space="0" w:color="auto"/>
            <w:left w:val="none" w:sz="0" w:space="0" w:color="auto"/>
            <w:bottom w:val="none" w:sz="0" w:space="0" w:color="auto"/>
            <w:right w:val="none" w:sz="0" w:space="0" w:color="auto"/>
          </w:divBdr>
        </w:div>
        <w:div w:id="1459032056">
          <w:marLeft w:val="480"/>
          <w:marRight w:val="0"/>
          <w:marTop w:val="0"/>
          <w:marBottom w:val="0"/>
          <w:divBdr>
            <w:top w:val="none" w:sz="0" w:space="0" w:color="auto"/>
            <w:left w:val="none" w:sz="0" w:space="0" w:color="auto"/>
            <w:bottom w:val="none" w:sz="0" w:space="0" w:color="auto"/>
            <w:right w:val="none" w:sz="0" w:space="0" w:color="auto"/>
          </w:divBdr>
        </w:div>
        <w:div w:id="30961780">
          <w:marLeft w:val="480"/>
          <w:marRight w:val="0"/>
          <w:marTop w:val="0"/>
          <w:marBottom w:val="0"/>
          <w:divBdr>
            <w:top w:val="none" w:sz="0" w:space="0" w:color="auto"/>
            <w:left w:val="none" w:sz="0" w:space="0" w:color="auto"/>
            <w:bottom w:val="none" w:sz="0" w:space="0" w:color="auto"/>
            <w:right w:val="none" w:sz="0" w:space="0" w:color="auto"/>
          </w:divBdr>
        </w:div>
        <w:div w:id="417406422">
          <w:marLeft w:val="480"/>
          <w:marRight w:val="0"/>
          <w:marTop w:val="0"/>
          <w:marBottom w:val="0"/>
          <w:divBdr>
            <w:top w:val="none" w:sz="0" w:space="0" w:color="auto"/>
            <w:left w:val="none" w:sz="0" w:space="0" w:color="auto"/>
            <w:bottom w:val="none" w:sz="0" w:space="0" w:color="auto"/>
            <w:right w:val="none" w:sz="0" w:space="0" w:color="auto"/>
          </w:divBdr>
        </w:div>
        <w:div w:id="1937515881">
          <w:marLeft w:val="480"/>
          <w:marRight w:val="0"/>
          <w:marTop w:val="0"/>
          <w:marBottom w:val="0"/>
          <w:divBdr>
            <w:top w:val="none" w:sz="0" w:space="0" w:color="auto"/>
            <w:left w:val="none" w:sz="0" w:space="0" w:color="auto"/>
            <w:bottom w:val="none" w:sz="0" w:space="0" w:color="auto"/>
            <w:right w:val="none" w:sz="0" w:space="0" w:color="auto"/>
          </w:divBdr>
        </w:div>
        <w:div w:id="766000651">
          <w:marLeft w:val="480"/>
          <w:marRight w:val="0"/>
          <w:marTop w:val="0"/>
          <w:marBottom w:val="0"/>
          <w:divBdr>
            <w:top w:val="none" w:sz="0" w:space="0" w:color="auto"/>
            <w:left w:val="none" w:sz="0" w:space="0" w:color="auto"/>
            <w:bottom w:val="none" w:sz="0" w:space="0" w:color="auto"/>
            <w:right w:val="none" w:sz="0" w:space="0" w:color="auto"/>
          </w:divBdr>
        </w:div>
        <w:div w:id="1190144881">
          <w:marLeft w:val="480"/>
          <w:marRight w:val="0"/>
          <w:marTop w:val="0"/>
          <w:marBottom w:val="0"/>
          <w:divBdr>
            <w:top w:val="none" w:sz="0" w:space="0" w:color="auto"/>
            <w:left w:val="none" w:sz="0" w:space="0" w:color="auto"/>
            <w:bottom w:val="none" w:sz="0" w:space="0" w:color="auto"/>
            <w:right w:val="none" w:sz="0" w:space="0" w:color="auto"/>
          </w:divBdr>
        </w:div>
        <w:div w:id="411319409">
          <w:marLeft w:val="480"/>
          <w:marRight w:val="0"/>
          <w:marTop w:val="0"/>
          <w:marBottom w:val="0"/>
          <w:divBdr>
            <w:top w:val="none" w:sz="0" w:space="0" w:color="auto"/>
            <w:left w:val="none" w:sz="0" w:space="0" w:color="auto"/>
            <w:bottom w:val="none" w:sz="0" w:space="0" w:color="auto"/>
            <w:right w:val="none" w:sz="0" w:space="0" w:color="auto"/>
          </w:divBdr>
        </w:div>
        <w:div w:id="1721898504">
          <w:marLeft w:val="480"/>
          <w:marRight w:val="0"/>
          <w:marTop w:val="0"/>
          <w:marBottom w:val="0"/>
          <w:divBdr>
            <w:top w:val="none" w:sz="0" w:space="0" w:color="auto"/>
            <w:left w:val="none" w:sz="0" w:space="0" w:color="auto"/>
            <w:bottom w:val="none" w:sz="0" w:space="0" w:color="auto"/>
            <w:right w:val="none" w:sz="0" w:space="0" w:color="auto"/>
          </w:divBdr>
        </w:div>
        <w:div w:id="1901162012">
          <w:marLeft w:val="480"/>
          <w:marRight w:val="0"/>
          <w:marTop w:val="0"/>
          <w:marBottom w:val="0"/>
          <w:divBdr>
            <w:top w:val="none" w:sz="0" w:space="0" w:color="auto"/>
            <w:left w:val="none" w:sz="0" w:space="0" w:color="auto"/>
            <w:bottom w:val="none" w:sz="0" w:space="0" w:color="auto"/>
            <w:right w:val="none" w:sz="0" w:space="0" w:color="auto"/>
          </w:divBdr>
        </w:div>
        <w:div w:id="388915901">
          <w:marLeft w:val="480"/>
          <w:marRight w:val="0"/>
          <w:marTop w:val="0"/>
          <w:marBottom w:val="0"/>
          <w:divBdr>
            <w:top w:val="none" w:sz="0" w:space="0" w:color="auto"/>
            <w:left w:val="none" w:sz="0" w:space="0" w:color="auto"/>
            <w:bottom w:val="none" w:sz="0" w:space="0" w:color="auto"/>
            <w:right w:val="none" w:sz="0" w:space="0" w:color="auto"/>
          </w:divBdr>
        </w:div>
        <w:div w:id="1512182903">
          <w:marLeft w:val="480"/>
          <w:marRight w:val="0"/>
          <w:marTop w:val="0"/>
          <w:marBottom w:val="0"/>
          <w:divBdr>
            <w:top w:val="none" w:sz="0" w:space="0" w:color="auto"/>
            <w:left w:val="none" w:sz="0" w:space="0" w:color="auto"/>
            <w:bottom w:val="none" w:sz="0" w:space="0" w:color="auto"/>
            <w:right w:val="none" w:sz="0" w:space="0" w:color="auto"/>
          </w:divBdr>
        </w:div>
        <w:div w:id="450322460">
          <w:marLeft w:val="480"/>
          <w:marRight w:val="0"/>
          <w:marTop w:val="0"/>
          <w:marBottom w:val="0"/>
          <w:divBdr>
            <w:top w:val="none" w:sz="0" w:space="0" w:color="auto"/>
            <w:left w:val="none" w:sz="0" w:space="0" w:color="auto"/>
            <w:bottom w:val="none" w:sz="0" w:space="0" w:color="auto"/>
            <w:right w:val="none" w:sz="0" w:space="0" w:color="auto"/>
          </w:divBdr>
        </w:div>
        <w:div w:id="143662747">
          <w:marLeft w:val="480"/>
          <w:marRight w:val="0"/>
          <w:marTop w:val="0"/>
          <w:marBottom w:val="0"/>
          <w:divBdr>
            <w:top w:val="none" w:sz="0" w:space="0" w:color="auto"/>
            <w:left w:val="none" w:sz="0" w:space="0" w:color="auto"/>
            <w:bottom w:val="none" w:sz="0" w:space="0" w:color="auto"/>
            <w:right w:val="none" w:sz="0" w:space="0" w:color="auto"/>
          </w:divBdr>
        </w:div>
        <w:div w:id="389111020">
          <w:marLeft w:val="480"/>
          <w:marRight w:val="0"/>
          <w:marTop w:val="0"/>
          <w:marBottom w:val="0"/>
          <w:divBdr>
            <w:top w:val="none" w:sz="0" w:space="0" w:color="auto"/>
            <w:left w:val="none" w:sz="0" w:space="0" w:color="auto"/>
            <w:bottom w:val="none" w:sz="0" w:space="0" w:color="auto"/>
            <w:right w:val="none" w:sz="0" w:space="0" w:color="auto"/>
          </w:divBdr>
        </w:div>
        <w:div w:id="849758578">
          <w:marLeft w:val="480"/>
          <w:marRight w:val="0"/>
          <w:marTop w:val="0"/>
          <w:marBottom w:val="0"/>
          <w:divBdr>
            <w:top w:val="none" w:sz="0" w:space="0" w:color="auto"/>
            <w:left w:val="none" w:sz="0" w:space="0" w:color="auto"/>
            <w:bottom w:val="none" w:sz="0" w:space="0" w:color="auto"/>
            <w:right w:val="none" w:sz="0" w:space="0" w:color="auto"/>
          </w:divBdr>
        </w:div>
        <w:div w:id="869489009">
          <w:marLeft w:val="480"/>
          <w:marRight w:val="0"/>
          <w:marTop w:val="0"/>
          <w:marBottom w:val="0"/>
          <w:divBdr>
            <w:top w:val="none" w:sz="0" w:space="0" w:color="auto"/>
            <w:left w:val="none" w:sz="0" w:space="0" w:color="auto"/>
            <w:bottom w:val="none" w:sz="0" w:space="0" w:color="auto"/>
            <w:right w:val="none" w:sz="0" w:space="0" w:color="auto"/>
          </w:divBdr>
        </w:div>
        <w:div w:id="1070807853">
          <w:marLeft w:val="480"/>
          <w:marRight w:val="0"/>
          <w:marTop w:val="0"/>
          <w:marBottom w:val="0"/>
          <w:divBdr>
            <w:top w:val="none" w:sz="0" w:space="0" w:color="auto"/>
            <w:left w:val="none" w:sz="0" w:space="0" w:color="auto"/>
            <w:bottom w:val="none" w:sz="0" w:space="0" w:color="auto"/>
            <w:right w:val="none" w:sz="0" w:space="0" w:color="auto"/>
          </w:divBdr>
        </w:div>
      </w:divsChild>
    </w:div>
    <w:div w:id="1111901238">
      <w:bodyDiv w:val="1"/>
      <w:marLeft w:val="0"/>
      <w:marRight w:val="0"/>
      <w:marTop w:val="0"/>
      <w:marBottom w:val="0"/>
      <w:divBdr>
        <w:top w:val="none" w:sz="0" w:space="0" w:color="auto"/>
        <w:left w:val="none" w:sz="0" w:space="0" w:color="auto"/>
        <w:bottom w:val="none" w:sz="0" w:space="0" w:color="auto"/>
        <w:right w:val="none" w:sz="0" w:space="0" w:color="auto"/>
      </w:divBdr>
      <w:divsChild>
        <w:div w:id="191889959">
          <w:marLeft w:val="480"/>
          <w:marRight w:val="0"/>
          <w:marTop w:val="0"/>
          <w:marBottom w:val="0"/>
          <w:divBdr>
            <w:top w:val="none" w:sz="0" w:space="0" w:color="auto"/>
            <w:left w:val="none" w:sz="0" w:space="0" w:color="auto"/>
            <w:bottom w:val="none" w:sz="0" w:space="0" w:color="auto"/>
            <w:right w:val="none" w:sz="0" w:space="0" w:color="auto"/>
          </w:divBdr>
        </w:div>
        <w:div w:id="289285455">
          <w:marLeft w:val="480"/>
          <w:marRight w:val="0"/>
          <w:marTop w:val="0"/>
          <w:marBottom w:val="0"/>
          <w:divBdr>
            <w:top w:val="none" w:sz="0" w:space="0" w:color="auto"/>
            <w:left w:val="none" w:sz="0" w:space="0" w:color="auto"/>
            <w:bottom w:val="none" w:sz="0" w:space="0" w:color="auto"/>
            <w:right w:val="none" w:sz="0" w:space="0" w:color="auto"/>
          </w:divBdr>
        </w:div>
        <w:div w:id="846555697">
          <w:marLeft w:val="480"/>
          <w:marRight w:val="0"/>
          <w:marTop w:val="0"/>
          <w:marBottom w:val="0"/>
          <w:divBdr>
            <w:top w:val="none" w:sz="0" w:space="0" w:color="auto"/>
            <w:left w:val="none" w:sz="0" w:space="0" w:color="auto"/>
            <w:bottom w:val="none" w:sz="0" w:space="0" w:color="auto"/>
            <w:right w:val="none" w:sz="0" w:space="0" w:color="auto"/>
          </w:divBdr>
        </w:div>
        <w:div w:id="783160939">
          <w:marLeft w:val="480"/>
          <w:marRight w:val="0"/>
          <w:marTop w:val="0"/>
          <w:marBottom w:val="0"/>
          <w:divBdr>
            <w:top w:val="none" w:sz="0" w:space="0" w:color="auto"/>
            <w:left w:val="none" w:sz="0" w:space="0" w:color="auto"/>
            <w:bottom w:val="none" w:sz="0" w:space="0" w:color="auto"/>
            <w:right w:val="none" w:sz="0" w:space="0" w:color="auto"/>
          </w:divBdr>
        </w:div>
        <w:div w:id="1577862006">
          <w:marLeft w:val="480"/>
          <w:marRight w:val="0"/>
          <w:marTop w:val="0"/>
          <w:marBottom w:val="0"/>
          <w:divBdr>
            <w:top w:val="none" w:sz="0" w:space="0" w:color="auto"/>
            <w:left w:val="none" w:sz="0" w:space="0" w:color="auto"/>
            <w:bottom w:val="none" w:sz="0" w:space="0" w:color="auto"/>
            <w:right w:val="none" w:sz="0" w:space="0" w:color="auto"/>
          </w:divBdr>
        </w:div>
        <w:div w:id="1106118168">
          <w:marLeft w:val="480"/>
          <w:marRight w:val="0"/>
          <w:marTop w:val="0"/>
          <w:marBottom w:val="0"/>
          <w:divBdr>
            <w:top w:val="none" w:sz="0" w:space="0" w:color="auto"/>
            <w:left w:val="none" w:sz="0" w:space="0" w:color="auto"/>
            <w:bottom w:val="none" w:sz="0" w:space="0" w:color="auto"/>
            <w:right w:val="none" w:sz="0" w:space="0" w:color="auto"/>
          </w:divBdr>
        </w:div>
        <w:div w:id="966356732">
          <w:marLeft w:val="480"/>
          <w:marRight w:val="0"/>
          <w:marTop w:val="0"/>
          <w:marBottom w:val="0"/>
          <w:divBdr>
            <w:top w:val="none" w:sz="0" w:space="0" w:color="auto"/>
            <w:left w:val="none" w:sz="0" w:space="0" w:color="auto"/>
            <w:bottom w:val="none" w:sz="0" w:space="0" w:color="auto"/>
            <w:right w:val="none" w:sz="0" w:space="0" w:color="auto"/>
          </w:divBdr>
        </w:div>
        <w:div w:id="1278492163">
          <w:marLeft w:val="480"/>
          <w:marRight w:val="0"/>
          <w:marTop w:val="0"/>
          <w:marBottom w:val="0"/>
          <w:divBdr>
            <w:top w:val="none" w:sz="0" w:space="0" w:color="auto"/>
            <w:left w:val="none" w:sz="0" w:space="0" w:color="auto"/>
            <w:bottom w:val="none" w:sz="0" w:space="0" w:color="auto"/>
            <w:right w:val="none" w:sz="0" w:space="0" w:color="auto"/>
          </w:divBdr>
        </w:div>
        <w:div w:id="135338019">
          <w:marLeft w:val="480"/>
          <w:marRight w:val="0"/>
          <w:marTop w:val="0"/>
          <w:marBottom w:val="0"/>
          <w:divBdr>
            <w:top w:val="none" w:sz="0" w:space="0" w:color="auto"/>
            <w:left w:val="none" w:sz="0" w:space="0" w:color="auto"/>
            <w:bottom w:val="none" w:sz="0" w:space="0" w:color="auto"/>
            <w:right w:val="none" w:sz="0" w:space="0" w:color="auto"/>
          </w:divBdr>
        </w:div>
        <w:div w:id="628055169">
          <w:marLeft w:val="480"/>
          <w:marRight w:val="0"/>
          <w:marTop w:val="0"/>
          <w:marBottom w:val="0"/>
          <w:divBdr>
            <w:top w:val="none" w:sz="0" w:space="0" w:color="auto"/>
            <w:left w:val="none" w:sz="0" w:space="0" w:color="auto"/>
            <w:bottom w:val="none" w:sz="0" w:space="0" w:color="auto"/>
            <w:right w:val="none" w:sz="0" w:space="0" w:color="auto"/>
          </w:divBdr>
        </w:div>
        <w:div w:id="1331331020">
          <w:marLeft w:val="480"/>
          <w:marRight w:val="0"/>
          <w:marTop w:val="0"/>
          <w:marBottom w:val="0"/>
          <w:divBdr>
            <w:top w:val="none" w:sz="0" w:space="0" w:color="auto"/>
            <w:left w:val="none" w:sz="0" w:space="0" w:color="auto"/>
            <w:bottom w:val="none" w:sz="0" w:space="0" w:color="auto"/>
            <w:right w:val="none" w:sz="0" w:space="0" w:color="auto"/>
          </w:divBdr>
        </w:div>
        <w:div w:id="2143844726">
          <w:marLeft w:val="480"/>
          <w:marRight w:val="0"/>
          <w:marTop w:val="0"/>
          <w:marBottom w:val="0"/>
          <w:divBdr>
            <w:top w:val="none" w:sz="0" w:space="0" w:color="auto"/>
            <w:left w:val="none" w:sz="0" w:space="0" w:color="auto"/>
            <w:bottom w:val="none" w:sz="0" w:space="0" w:color="auto"/>
            <w:right w:val="none" w:sz="0" w:space="0" w:color="auto"/>
          </w:divBdr>
        </w:div>
        <w:div w:id="1402368509">
          <w:marLeft w:val="480"/>
          <w:marRight w:val="0"/>
          <w:marTop w:val="0"/>
          <w:marBottom w:val="0"/>
          <w:divBdr>
            <w:top w:val="none" w:sz="0" w:space="0" w:color="auto"/>
            <w:left w:val="none" w:sz="0" w:space="0" w:color="auto"/>
            <w:bottom w:val="none" w:sz="0" w:space="0" w:color="auto"/>
            <w:right w:val="none" w:sz="0" w:space="0" w:color="auto"/>
          </w:divBdr>
        </w:div>
        <w:div w:id="380986645">
          <w:marLeft w:val="480"/>
          <w:marRight w:val="0"/>
          <w:marTop w:val="0"/>
          <w:marBottom w:val="0"/>
          <w:divBdr>
            <w:top w:val="none" w:sz="0" w:space="0" w:color="auto"/>
            <w:left w:val="none" w:sz="0" w:space="0" w:color="auto"/>
            <w:bottom w:val="none" w:sz="0" w:space="0" w:color="auto"/>
            <w:right w:val="none" w:sz="0" w:space="0" w:color="auto"/>
          </w:divBdr>
        </w:div>
        <w:div w:id="1004941602">
          <w:marLeft w:val="480"/>
          <w:marRight w:val="0"/>
          <w:marTop w:val="0"/>
          <w:marBottom w:val="0"/>
          <w:divBdr>
            <w:top w:val="none" w:sz="0" w:space="0" w:color="auto"/>
            <w:left w:val="none" w:sz="0" w:space="0" w:color="auto"/>
            <w:bottom w:val="none" w:sz="0" w:space="0" w:color="auto"/>
            <w:right w:val="none" w:sz="0" w:space="0" w:color="auto"/>
          </w:divBdr>
        </w:div>
        <w:div w:id="481044702">
          <w:marLeft w:val="480"/>
          <w:marRight w:val="0"/>
          <w:marTop w:val="0"/>
          <w:marBottom w:val="0"/>
          <w:divBdr>
            <w:top w:val="none" w:sz="0" w:space="0" w:color="auto"/>
            <w:left w:val="none" w:sz="0" w:space="0" w:color="auto"/>
            <w:bottom w:val="none" w:sz="0" w:space="0" w:color="auto"/>
            <w:right w:val="none" w:sz="0" w:space="0" w:color="auto"/>
          </w:divBdr>
        </w:div>
        <w:div w:id="195392107">
          <w:marLeft w:val="480"/>
          <w:marRight w:val="0"/>
          <w:marTop w:val="0"/>
          <w:marBottom w:val="0"/>
          <w:divBdr>
            <w:top w:val="none" w:sz="0" w:space="0" w:color="auto"/>
            <w:left w:val="none" w:sz="0" w:space="0" w:color="auto"/>
            <w:bottom w:val="none" w:sz="0" w:space="0" w:color="auto"/>
            <w:right w:val="none" w:sz="0" w:space="0" w:color="auto"/>
          </w:divBdr>
        </w:div>
        <w:div w:id="991569471">
          <w:marLeft w:val="480"/>
          <w:marRight w:val="0"/>
          <w:marTop w:val="0"/>
          <w:marBottom w:val="0"/>
          <w:divBdr>
            <w:top w:val="none" w:sz="0" w:space="0" w:color="auto"/>
            <w:left w:val="none" w:sz="0" w:space="0" w:color="auto"/>
            <w:bottom w:val="none" w:sz="0" w:space="0" w:color="auto"/>
            <w:right w:val="none" w:sz="0" w:space="0" w:color="auto"/>
          </w:divBdr>
        </w:div>
        <w:div w:id="1291285450">
          <w:marLeft w:val="480"/>
          <w:marRight w:val="0"/>
          <w:marTop w:val="0"/>
          <w:marBottom w:val="0"/>
          <w:divBdr>
            <w:top w:val="none" w:sz="0" w:space="0" w:color="auto"/>
            <w:left w:val="none" w:sz="0" w:space="0" w:color="auto"/>
            <w:bottom w:val="none" w:sz="0" w:space="0" w:color="auto"/>
            <w:right w:val="none" w:sz="0" w:space="0" w:color="auto"/>
          </w:divBdr>
        </w:div>
        <w:div w:id="756169575">
          <w:marLeft w:val="480"/>
          <w:marRight w:val="0"/>
          <w:marTop w:val="0"/>
          <w:marBottom w:val="0"/>
          <w:divBdr>
            <w:top w:val="none" w:sz="0" w:space="0" w:color="auto"/>
            <w:left w:val="none" w:sz="0" w:space="0" w:color="auto"/>
            <w:bottom w:val="none" w:sz="0" w:space="0" w:color="auto"/>
            <w:right w:val="none" w:sz="0" w:space="0" w:color="auto"/>
          </w:divBdr>
        </w:div>
        <w:div w:id="1167213528">
          <w:marLeft w:val="480"/>
          <w:marRight w:val="0"/>
          <w:marTop w:val="0"/>
          <w:marBottom w:val="0"/>
          <w:divBdr>
            <w:top w:val="none" w:sz="0" w:space="0" w:color="auto"/>
            <w:left w:val="none" w:sz="0" w:space="0" w:color="auto"/>
            <w:bottom w:val="none" w:sz="0" w:space="0" w:color="auto"/>
            <w:right w:val="none" w:sz="0" w:space="0" w:color="auto"/>
          </w:divBdr>
        </w:div>
        <w:div w:id="1568222852">
          <w:marLeft w:val="480"/>
          <w:marRight w:val="0"/>
          <w:marTop w:val="0"/>
          <w:marBottom w:val="0"/>
          <w:divBdr>
            <w:top w:val="none" w:sz="0" w:space="0" w:color="auto"/>
            <w:left w:val="none" w:sz="0" w:space="0" w:color="auto"/>
            <w:bottom w:val="none" w:sz="0" w:space="0" w:color="auto"/>
            <w:right w:val="none" w:sz="0" w:space="0" w:color="auto"/>
          </w:divBdr>
        </w:div>
        <w:div w:id="1671055042">
          <w:marLeft w:val="480"/>
          <w:marRight w:val="0"/>
          <w:marTop w:val="0"/>
          <w:marBottom w:val="0"/>
          <w:divBdr>
            <w:top w:val="none" w:sz="0" w:space="0" w:color="auto"/>
            <w:left w:val="none" w:sz="0" w:space="0" w:color="auto"/>
            <w:bottom w:val="none" w:sz="0" w:space="0" w:color="auto"/>
            <w:right w:val="none" w:sz="0" w:space="0" w:color="auto"/>
          </w:divBdr>
        </w:div>
        <w:div w:id="1084185409">
          <w:marLeft w:val="480"/>
          <w:marRight w:val="0"/>
          <w:marTop w:val="0"/>
          <w:marBottom w:val="0"/>
          <w:divBdr>
            <w:top w:val="none" w:sz="0" w:space="0" w:color="auto"/>
            <w:left w:val="none" w:sz="0" w:space="0" w:color="auto"/>
            <w:bottom w:val="none" w:sz="0" w:space="0" w:color="auto"/>
            <w:right w:val="none" w:sz="0" w:space="0" w:color="auto"/>
          </w:divBdr>
        </w:div>
        <w:div w:id="1556693632">
          <w:marLeft w:val="480"/>
          <w:marRight w:val="0"/>
          <w:marTop w:val="0"/>
          <w:marBottom w:val="0"/>
          <w:divBdr>
            <w:top w:val="none" w:sz="0" w:space="0" w:color="auto"/>
            <w:left w:val="none" w:sz="0" w:space="0" w:color="auto"/>
            <w:bottom w:val="none" w:sz="0" w:space="0" w:color="auto"/>
            <w:right w:val="none" w:sz="0" w:space="0" w:color="auto"/>
          </w:divBdr>
        </w:div>
        <w:div w:id="956445923">
          <w:marLeft w:val="480"/>
          <w:marRight w:val="0"/>
          <w:marTop w:val="0"/>
          <w:marBottom w:val="0"/>
          <w:divBdr>
            <w:top w:val="none" w:sz="0" w:space="0" w:color="auto"/>
            <w:left w:val="none" w:sz="0" w:space="0" w:color="auto"/>
            <w:bottom w:val="none" w:sz="0" w:space="0" w:color="auto"/>
            <w:right w:val="none" w:sz="0" w:space="0" w:color="auto"/>
          </w:divBdr>
        </w:div>
        <w:div w:id="598946829">
          <w:marLeft w:val="480"/>
          <w:marRight w:val="0"/>
          <w:marTop w:val="0"/>
          <w:marBottom w:val="0"/>
          <w:divBdr>
            <w:top w:val="none" w:sz="0" w:space="0" w:color="auto"/>
            <w:left w:val="none" w:sz="0" w:space="0" w:color="auto"/>
            <w:bottom w:val="none" w:sz="0" w:space="0" w:color="auto"/>
            <w:right w:val="none" w:sz="0" w:space="0" w:color="auto"/>
          </w:divBdr>
        </w:div>
        <w:div w:id="181282930">
          <w:marLeft w:val="480"/>
          <w:marRight w:val="0"/>
          <w:marTop w:val="0"/>
          <w:marBottom w:val="0"/>
          <w:divBdr>
            <w:top w:val="none" w:sz="0" w:space="0" w:color="auto"/>
            <w:left w:val="none" w:sz="0" w:space="0" w:color="auto"/>
            <w:bottom w:val="none" w:sz="0" w:space="0" w:color="auto"/>
            <w:right w:val="none" w:sz="0" w:space="0" w:color="auto"/>
          </w:divBdr>
        </w:div>
        <w:div w:id="2064020726">
          <w:marLeft w:val="480"/>
          <w:marRight w:val="0"/>
          <w:marTop w:val="0"/>
          <w:marBottom w:val="0"/>
          <w:divBdr>
            <w:top w:val="none" w:sz="0" w:space="0" w:color="auto"/>
            <w:left w:val="none" w:sz="0" w:space="0" w:color="auto"/>
            <w:bottom w:val="none" w:sz="0" w:space="0" w:color="auto"/>
            <w:right w:val="none" w:sz="0" w:space="0" w:color="auto"/>
          </w:divBdr>
        </w:div>
        <w:div w:id="1654286948">
          <w:marLeft w:val="480"/>
          <w:marRight w:val="0"/>
          <w:marTop w:val="0"/>
          <w:marBottom w:val="0"/>
          <w:divBdr>
            <w:top w:val="none" w:sz="0" w:space="0" w:color="auto"/>
            <w:left w:val="none" w:sz="0" w:space="0" w:color="auto"/>
            <w:bottom w:val="none" w:sz="0" w:space="0" w:color="auto"/>
            <w:right w:val="none" w:sz="0" w:space="0" w:color="auto"/>
          </w:divBdr>
        </w:div>
        <w:div w:id="524440880">
          <w:marLeft w:val="480"/>
          <w:marRight w:val="0"/>
          <w:marTop w:val="0"/>
          <w:marBottom w:val="0"/>
          <w:divBdr>
            <w:top w:val="none" w:sz="0" w:space="0" w:color="auto"/>
            <w:left w:val="none" w:sz="0" w:space="0" w:color="auto"/>
            <w:bottom w:val="none" w:sz="0" w:space="0" w:color="auto"/>
            <w:right w:val="none" w:sz="0" w:space="0" w:color="auto"/>
          </w:divBdr>
        </w:div>
        <w:div w:id="1367684076">
          <w:marLeft w:val="480"/>
          <w:marRight w:val="0"/>
          <w:marTop w:val="0"/>
          <w:marBottom w:val="0"/>
          <w:divBdr>
            <w:top w:val="none" w:sz="0" w:space="0" w:color="auto"/>
            <w:left w:val="none" w:sz="0" w:space="0" w:color="auto"/>
            <w:bottom w:val="none" w:sz="0" w:space="0" w:color="auto"/>
            <w:right w:val="none" w:sz="0" w:space="0" w:color="auto"/>
          </w:divBdr>
        </w:div>
        <w:div w:id="480780971">
          <w:marLeft w:val="480"/>
          <w:marRight w:val="0"/>
          <w:marTop w:val="0"/>
          <w:marBottom w:val="0"/>
          <w:divBdr>
            <w:top w:val="none" w:sz="0" w:space="0" w:color="auto"/>
            <w:left w:val="none" w:sz="0" w:space="0" w:color="auto"/>
            <w:bottom w:val="none" w:sz="0" w:space="0" w:color="auto"/>
            <w:right w:val="none" w:sz="0" w:space="0" w:color="auto"/>
          </w:divBdr>
        </w:div>
        <w:div w:id="1786844596">
          <w:marLeft w:val="480"/>
          <w:marRight w:val="0"/>
          <w:marTop w:val="0"/>
          <w:marBottom w:val="0"/>
          <w:divBdr>
            <w:top w:val="none" w:sz="0" w:space="0" w:color="auto"/>
            <w:left w:val="none" w:sz="0" w:space="0" w:color="auto"/>
            <w:bottom w:val="none" w:sz="0" w:space="0" w:color="auto"/>
            <w:right w:val="none" w:sz="0" w:space="0" w:color="auto"/>
          </w:divBdr>
        </w:div>
        <w:div w:id="2015649923">
          <w:marLeft w:val="480"/>
          <w:marRight w:val="0"/>
          <w:marTop w:val="0"/>
          <w:marBottom w:val="0"/>
          <w:divBdr>
            <w:top w:val="none" w:sz="0" w:space="0" w:color="auto"/>
            <w:left w:val="none" w:sz="0" w:space="0" w:color="auto"/>
            <w:bottom w:val="none" w:sz="0" w:space="0" w:color="auto"/>
            <w:right w:val="none" w:sz="0" w:space="0" w:color="auto"/>
          </w:divBdr>
        </w:div>
        <w:div w:id="1757703411">
          <w:marLeft w:val="480"/>
          <w:marRight w:val="0"/>
          <w:marTop w:val="0"/>
          <w:marBottom w:val="0"/>
          <w:divBdr>
            <w:top w:val="none" w:sz="0" w:space="0" w:color="auto"/>
            <w:left w:val="none" w:sz="0" w:space="0" w:color="auto"/>
            <w:bottom w:val="none" w:sz="0" w:space="0" w:color="auto"/>
            <w:right w:val="none" w:sz="0" w:space="0" w:color="auto"/>
          </w:divBdr>
        </w:div>
        <w:div w:id="1405565207">
          <w:marLeft w:val="480"/>
          <w:marRight w:val="0"/>
          <w:marTop w:val="0"/>
          <w:marBottom w:val="0"/>
          <w:divBdr>
            <w:top w:val="none" w:sz="0" w:space="0" w:color="auto"/>
            <w:left w:val="none" w:sz="0" w:space="0" w:color="auto"/>
            <w:bottom w:val="none" w:sz="0" w:space="0" w:color="auto"/>
            <w:right w:val="none" w:sz="0" w:space="0" w:color="auto"/>
          </w:divBdr>
        </w:div>
        <w:div w:id="163016453">
          <w:marLeft w:val="480"/>
          <w:marRight w:val="0"/>
          <w:marTop w:val="0"/>
          <w:marBottom w:val="0"/>
          <w:divBdr>
            <w:top w:val="none" w:sz="0" w:space="0" w:color="auto"/>
            <w:left w:val="none" w:sz="0" w:space="0" w:color="auto"/>
            <w:bottom w:val="none" w:sz="0" w:space="0" w:color="auto"/>
            <w:right w:val="none" w:sz="0" w:space="0" w:color="auto"/>
          </w:divBdr>
        </w:div>
        <w:div w:id="469324131">
          <w:marLeft w:val="480"/>
          <w:marRight w:val="0"/>
          <w:marTop w:val="0"/>
          <w:marBottom w:val="0"/>
          <w:divBdr>
            <w:top w:val="none" w:sz="0" w:space="0" w:color="auto"/>
            <w:left w:val="none" w:sz="0" w:space="0" w:color="auto"/>
            <w:bottom w:val="none" w:sz="0" w:space="0" w:color="auto"/>
            <w:right w:val="none" w:sz="0" w:space="0" w:color="auto"/>
          </w:divBdr>
        </w:div>
        <w:div w:id="1318454606">
          <w:marLeft w:val="480"/>
          <w:marRight w:val="0"/>
          <w:marTop w:val="0"/>
          <w:marBottom w:val="0"/>
          <w:divBdr>
            <w:top w:val="none" w:sz="0" w:space="0" w:color="auto"/>
            <w:left w:val="none" w:sz="0" w:space="0" w:color="auto"/>
            <w:bottom w:val="none" w:sz="0" w:space="0" w:color="auto"/>
            <w:right w:val="none" w:sz="0" w:space="0" w:color="auto"/>
          </w:divBdr>
        </w:div>
        <w:div w:id="567157914">
          <w:marLeft w:val="480"/>
          <w:marRight w:val="0"/>
          <w:marTop w:val="0"/>
          <w:marBottom w:val="0"/>
          <w:divBdr>
            <w:top w:val="none" w:sz="0" w:space="0" w:color="auto"/>
            <w:left w:val="none" w:sz="0" w:space="0" w:color="auto"/>
            <w:bottom w:val="none" w:sz="0" w:space="0" w:color="auto"/>
            <w:right w:val="none" w:sz="0" w:space="0" w:color="auto"/>
          </w:divBdr>
        </w:div>
        <w:div w:id="1407995388">
          <w:marLeft w:val="480"/>
          <w:marRight w:val="0"/>
          <w:marTop w:val="0"/>
          <w:marBottom w:val="0"/>
          <w:divBdr>
            <w:top w:val="none" w:sz="0" w:space="0" w:color="auto"/>
            <w:left w:val="none" w:sz="0" w:space="0" w:color="auto"/>
            <w:bottom w:val="none" w:sz="0" w:space="0" w:color="auto"/>
            <w:right w:val="none" w:sz="0" w:space="0" w:color="auto"/>
          </w:divBdr>
        </w:div>
        <w:div w:id="1731733477">
          <w:marLeft w:val="480"/>
          <w:marRight w:val="0"/>
          <w:marTop w:val="0"/>
          <w:marBottom w:val="0"/>
          <w:divBdr>
            <w:top w:val="none" w:sz="0" w:space="0" w:color="auto"/>
            <w:left w:val="none" w:sz="0" w:space="0" w:color="auto"/>
            <w:bottom w:val="none" w:sz="0" w:space="0" w:color="auto"/>
            <w:right w:val="none" w:sz="0" w:space="0" w:color="auto"/>
          </w:divBdr>
        </w:div>
        <w:div w:id="54664911">
          <w:marLeft w:val="480"/>
          <w:marRight w:val="0"/>
          <w:marTop w:val="0"/>
          <w:marBottom w:val="0"/>
          <w:divBdr>
            <w:top w:val="none" w:sz="0" w:space="0" w:color="auto"/>
            <w:left w:val="none" w:sz="0" w:space="0" w:color="auto"/>
            <w:bottom w:val="none" w:sz="0" w:space="0" w:color="auto"/>
            <w:right w:val="none" w:sz="0" w:space="0" w:color="auto"/>
          </w:divBdr>
        </w:div>
        <w:div w:id="104887497">
          <w:marLeft w:val="480"/>
          <w:marRight w:val="0"/>
          <w:marTop w:val="0"/>
          <w:marBottom w:val="0"/>
          <w:divBdr>
            <w:top w:val="none" w:sz="0" w:space="0" w:color="auto"/>
            <w:left w:val="none" w:sz="0" w:space="0" w:color="auto"/>
            <w:bottom w:val="none" w:sz="0" w:space="0" w:color="auto"/>
            <w:right w:val="none" w:sz="0" w:space="0" w:color="auto"/>
          </w:divBdr>
        </w:div>
        <w:div w:id="6561645">
          <w:marLeft w:val="480"/>
          <w:marRight w:val="0"/>
          <w:marTop w:val="0"/>
          <w:marBottom w:val="0"/>
          <w:divBdr>
            <w:top w:val="none" w:sz="0" w:space="0" w:color="auto"/>
            <w:left w:val="none" w:sz="0" w:space="0" w:color="auto"/>
            <w:bottom w:val="none" w:sz="0" w:space="0" w:color="auto"/>
            <w:right w:val="none" w:sz="0" w:space="0" w:color="auto"/>
          </w:divBdr>
        </w:div>
        <w:div w:id="251818351">
          <w:marLeft w:val="480"/>
          <w:marRight w:val="0"/>
          <w:marTop w:val="0"/>
          <w:marBottom w:val="0"/>
          <w:divBdr>
            <w:top w:val="none" w:sz="0" w:space="0" w:color="auto"/>
            <w:left w:val="none" w:sz="0" w:space="0" w:color="auto"/>
            <w:bottom w:val="none" w:sz="0" w:space="0" w:color="auto"/>
            <w:right w:val="none" w:sz="0" w:space="0" w:color="auto"/>
          </w:divBdr>
        </w:div>
        <w:div w:id="590889556">
          <w:marLeft w:val="480"/>
          <w:marRight w:val="0"/>
          <w:marTop w:val="0"/>
          <w:marBottom w:val="0"/>
          <w:divBdr>
            <w:top w:val="none" w:sz="0" w:space="0" w:color="auto"/>
            <w:left w:val="none" w:sz="0" w:space="0" w:color="auto"/>
            <w:bottom w:val="none" w:sz="0" w:space="0" w:color="auto"/>
            <w:right w:val="none" w:sz="0" w:space="0" w:color="auto"/>
          </w:divBdr>
        </w:div>
        <w:div w:id="1364675886">
          <w:marLeft w:val="480"/>
          <w:marRight w:val="0"/>
          <w:marTop w:val="0"/>
          <w:marBottom w:val="0"/>
          <w:divBdr>
            <w:top w:val="none" w:sz="0" w:space="0" w:color="auto"/>
            <w:left w:val="none" w:sz="0" w:space="0" w:color="auto"/>
            <w:bottom w:val="none" w:sz="0" w:space="0" w:color="auto"/>
            <w:right w:val="none" w:sz="0" w:space="0" w:color="auto"/>
          </w:divBdr>
        </w:div>
        <w:div w:id="1857645790">
          <w:marLeft w:val="480"/>
          <w:marRight w:val="0"/>
          <w:marTop w:val="0"/>
          <w:marBottom w:val="0"/>
          <w:divBdr>
            <w:top w:val="none" w:sz="0" w:space="0" w:color="auto"/>
            <w:left w:val="none" w:sz="0" w:space="0" w:color="auto"/>
            <w:bottom w:val="none" w:sz="0" w:space="0" w:color="auto"/>
            <w:right w:val="none" w:sz="0" w:space="0" w:color="auto"/>
          </w:divBdr>
        </w:div>
        <w:div w:id="302128210">
          <w:marLeft w:val="480"/>
          <w:marRight w:val="0"/>
          <w:marTop w:val="0"/>
          <w:marBottom w:val="0"/>
          <w:divBdr>
            <w:top w:val="none" w:sz="0" w:space="0" w:color="auto"/>
            <w:left w:val="none" w:sz="0" w:space="0" w:color="auto"/>
            <w:bottom w:val="none" w:sz="0" w:space="0" w:color="auto"/>
            <w:right w:val="none" w:sz="0" w:space="0" w:color="auto"/>
          </w:divBdr>
        </w:div>
        <w:div w:id="1885284870">
          <w:marLeft w:val="480"/>
          <w:marRight w:val="0"/>
          <w:marTop w:val="0"/>
          <w:marBottom w:val="0"/>
          <w:divBdr>
            <w:top w:val="none" w:sz="0" w:space="0" w:color="auto"/>
            <w:left w:val="none" w:sz="0" w:space="0" w:color="auto"/>
            <w:bottom w:val="none" w:sz="0" w:space="0" w:color="auto"/>
            <w:right w:val="none" w:sz="0" w:space="0" w:color="auto"/>
          </w:divBdr>
        </w:div>
        <w:div w:id="1854487267">
          <w:marLeft w:val="480"/>
          <w:marRight w:val="0"/>
          <w:marTop w:val="0"/>
          <w:marBottom w:val="0"/>
          <w:divBdr>
            <w:top w:val="none" w:sz="0" w:space="0" w:color="auto"/>
            <w:left w:val="none" w:sz="0" w:space="0" w:color="auto"/>
            <w:bottom w:val="none" w:sz="0" w:space="0" w:color="auto"/>
            <w:right w:val="none" w:sz="0" w:space="0" w:color="auto"/>
          </w:divBdr>
        </w:div>
        <w:div w:id="1482187480">
          <w:marLeft w:val="480"/>
          <w:marRight w:val="0"/>
          <w:marTop w:val="0"/>
          <w:marBottom w:val="0"/>
          <w:divBdr>
            <w:top w:val="none" w:sz="0" w:space="0" w:color="auto"/>
            <w:left w:val="none" w:sz="0" w:space="0" w:color="auto"/>
            <w:bottom w:val="none" w:sz="0" w:space="0" w:color="auto"/>
            <w:right w:val="none" w:sz="0" w:space="0" w:color="auto"/>
          </w:divBdr>
        </w:div>
        <w:div w:id="2112430128">
          <w:marLeft w:val="480"/>
          <w:marRight w:val="0"/>
          <w:marTop w:val="0"/>
          <w:marBottom w:val="0"/>
          <w:divBdr>
            <w:top w:val="none" w:sz="0" w:space="0" w:color="auto"/>
            <w:left w:val="none" w:sz="0" w:space="0" w:color="auto"/>
            <w:bottom w:val="none" w:sz="0" w:space="0" w:color="auto"/>
            <w:right w:val="none" w:sz="0" w:space="0" w:color="auto"/>
          </w:divBdr>
        </w:div>
        <w:div w:id="880243397">
          <w:marLeft w:val="480"/>
          <w:marRight w:val="0"/>
          <w:marTop w:val="0"/>
          <w:marBottom w:val="0"/>
          <w:divBdr>
            <w:top w:val="none" w:sz="0" w:space="0" w:color="auto"/>
            <w:left w:val="none" w:sz="0" w:space="0" w:color="auto"/>
            <w:bottom w:val="none" w:sz="0" w:space="0" w:color="auto"/>
            <w:right w:val="none" w:sz="0" w:space="0" w:color="auto"/>
          </w:divBdr>
        </w:div>
      </w:divsChild>
    </w:div>
    <w:div w:id="1112632818">
      <w:bodyDiv w:val="1"/>
      <w:marLeft w:val="0"/>
      <w:marRight w:val="0"/>
      <w:marTop w:val="0"/>
      <w:marBottom w:val="0"/>
      <w:divBdr>
        <w:top w:val="none" w:sz="0" w:space="0" w:color="auto"/>
        <w:left w:val="none" w:sz="0" w:space="0" w:color="auto"/>
        <w:bottom w:val="none" w:sz="0" w:space="0" w:color="auto"/>
        <w:right w:val="none" w:sz="0" w:space="0" w:color="auto"/>
      </w:divBdr>
    </w:div>
    <w:div w:id="1113209396">
      <w:bodyDiv w:val="1"/>
      <w:marLeft w:val="0"/>
      <w:marRight w:val="0"/>
      <w:marTop w:val="0"/>
      <w:marBottom w:val="0"/>
      <w:divBdr>
        <w:top w:val="none" w:sz="0" w:space="0" w:color="auto"/>
        <w:left w:val="none" w:sz="0" w:space="0" w:color="auto"/>
        <w:bottom w:val="none" w:sz="0" w:space="0" w:color="auto"/>
        <w:right w:val="none" w:sz="0" w:space="0" w:color="auto"/>
      </w:divBdr>
    </w:div>
    <w:div w:id="1113476847">
      <w:bodyDiv w:val="1"/>
      <w:marLeft w:val="0"/>
      <w:marRight w:val="0"/>
      <w:marTop w:val="0"/>
      <w:marBottom w:val="0"/>
      <w:divBdr>
        <w:top w:val="none" w:sz="0" w:space="0" w:color="auto"/>
        <w:left w:val="none" w:sz="0" w:space="0" w:color="auto"/>
        <w:bottom w:val="none" w:sz="0" w:space="0" w:color="auto"/>
        <w:right w:val="none" w:sz="0" w:space="0" w:color="auto"/>
      </w:divBdr>
    </w:div>
    <w:div w:id="1113554800">
      <w:bodyDiv w:val="1"/>
      <w:marLeft w:val="0"/>
      <w:marRight w:val="0"/>
      <w:marTop w:val="0"/>
      <w:marBottom w:val="0"/>
      <w:divBdr>
        <w:top w:val="none" w:sz="0" w:space="0" w:color="auto"/>
        <w:left w:val="none" w:sz="0" w:space="0" w:color="auto"/>
        <w:bottom w:val="none" w:sz="0" w:space="0" w:color="auto"/>
        <w:right w:val="none" w:sz="0" w:space="0" w:color="auto"/>
      </w:divBdr>
    </w:div>
    <w:div w:id="1113669195">
      <w:bodyDiv w:val="1"/>
      <w:marLeft w:val="0"/>
      <w:marRight w:val="0"/>
      <w:marTop w:val="0"/>
      <w:marBottom w:val="0"/>
      <w:divBdr>
        <w:top w:val="none" w:sz="0" w:space="0" w:color="auto"/>
        <w:left w:val="none" w:sz="0" w:space="0" w:color="auto"/>
        <w:bottom w:val="none" w:sz="0" w:space="0" w:color="auto"/>
        <w:right w:val="none" w:sz="0" w:space="0" w:color="auto"/>
      </w:divBdr>
    </w:div>
    <w:div w:id="1113670541">
      <w:bodyDiv w:val="1"/>
      <w:marLeft w:val="0"/>
      <w:marRight w:val="0"/>
      <w:marTop w:val="0"/>
      <w:marBottom w:val="0"/>
      <w:divBdr>
        <w:top w:val="none" w:sz="0" w:space="0" w:color="auto"/>
        <w:left w:val="none" w:sz="0" w:space="0" w:color="auto"/>
        <w:bottom w:val="none" w:sz="0" w:space="0" w:color="auto"/>
        <w:right w:val="none" w:sz="0" w:space="0" w:color="auto"/>
      </w:divBdr>
    </w:div>
    <w:div w:id="1114400281">
      <w:bodyDiv w:val="1"/>
      <w:marLeft w:val="0"/>
      <w:marRight w:val="0"/>
      <w:marTop w:val="0"/>
      <w:marBottom w:val="0"/>
      <w:divBdr>
        <w:top w:val="none" w:sz="0" w:space="0" w:color="auto"/>
        <w:left w:val="none" w:sz="0" w:space="0" w:color="auto"/>
        <w:bottom w:val="none" w:sz="0" w:space="0" w:color="auto"/>
        <w:right w:val="none" w:sz="0" w:space="0" w:color="auto"/>
      </w:divBdr>
    </w:div>
    <w:div w:id="1114668498">
      <w:bodyDiv w:val="1"/>
      <w:marLeft w:val="0"/>
      <w:marRight w:val="0"/>
      <w:marTop w:val="0"/>
      <w:marBottom w:val="0"/>
      <w:divBdr>
        <w:top w:val="none" w:sz="0" w:space="0" w:color="auto"/>
        <w:left w:val="none" w:sz="0" w:space="0" w:color="auto"/>
        <w:bottom w:val="none" w:sz="0" w:space="0" w:color="auto"/>
        <w:right w:val="none" w:sz="0" w:space="0" w:color="auto"/>
      </w:divBdr>
      <w:divsChild>
        <w:div w:id="1202089575">
          <w:marLeft w:val="480"/>
          <w:marRight w:val="0"/>
          <w:marTop w:val="0"/>
          <w:marBottom w:val="0"/>
          <w:divBdr>
            <w:top w:val="none" w:sz="0" w:space="0" w:color="auto"/>
            <w:left w:val="none" w:sz="0" w:space="0" w:color="auto"/>
            <w:bottom w:val="none" w:sz="0" w:space="0" w:color="auto"/>
            <w:right w:val="none" w:sz="0" w:space="0" w:color="auto"/>
          </w:divBdr>
        </w:div>
        <w:div w:id="1808233957">
          <w:marLeft w:val="480"/>
          <w:marRight w:val="0"/>
          <w:marTop w:val="0"/>
          <w:marBottom w:val="0"/>
          <w:divBdr>
            <w:top w:val="none" w:sz="0" w:space="0" w:color="auto"/>
            <w:left w:val="none" w:sz="0" w:space="0" w:color="auto"/>
            <w:bottom w:val="none" w:sz="0" w:space="0" w:color="auto"/>
            <w:right w:val="none" w:sz="0" w:space="0" w:color="auto"/>
          </w:divBdr>
        </w:div>
        <w:div w:id="2001423464">
          <w:marLeft w:val="480"/>
          <w:marRight w:val="0"/>
          <w:marTop w:val="0"/>
          <w:marBottom w:val="0"/>
          <w:divBdr>
            <w:top w:val="none" w:sz="0" w:space="0" w:color="auto"/>
            <w:left w:val="none" w:sz="0" w:space="0" w:color="auto"/>
            <w:bottom w:val="none" w:sz="0" w:space="0" w:color="auto"/>
            <w:right w:val="none" w:sz="0" w:space="0" w:color="auto"/>
          </w:divBdr>
        </w:div>
        <w:div w:id="430394471">
          <w:marLeft w:val="480"/>
          <w:marRight w:val="0"/>
          <w:marTop w:val="0"/>
          <w:marBottom w:val="0"/>
          <w:divBdr>
            <w:top w:val="none" w:sz="0" w:space="0" w:color="auto"/>
            <w:left w:val="none" w:sz="0" w:space="0" w:color="auto"/>
            <w:bottom w:val="none" w:sz="0" w:space="0" w:color="auto"/>
            <w:right w:val="none" w:sz="0" w:space="0" w:color="auto"/>
          </w:divBdr>
        </w:div>
        <w:div w:id="61804902">
          <w:marLeft w:val="480"/>
          <w:marRight w:val="0"/>
          <w:marTop w:val="0"/>
          <w:marBottom w:val="0"/>
          <w:divBdr>
            <w:top w:val="none" w:sz="0" w:space="0" w:color="auto"/>
            <w:left w:val="none" w:sz="0" w:space="0" w:color="auto"/>
            <w:bottom w:val="none" w:sz="0" w:space="0" w:color="auto"/>
            <w:right w:val="none" w:sz="0" w:space="0" w:color="auto"/>
          </w:divBdr>
        </w:div>
        <w:div w:id="2077896555">
          <w:marLeft w:val="480"/>
          <w:marRight w:val="0"/>
          <w:marTop w:val="0"/>
          <w:marBottom w:val="0"/>
          <w:divBdr>
            <w:top w:val="none" w:sz="0" w:space="0" w:color="auto"/>
            <w:left w:val="none" w:sz="0" w:space="0" w:color="auto"/>
            <w:bottom w:val="none" w:sz="0" w:space="0" w:color="auto"/>
            <w:right w:val="none" w:sz="0" w:space="0" w:color="auto"/>
          </w:divBdr>
        </w:div>
        <w:div w:id="1422990361">
          <w:marLeft w:val="480"/>
          <w:marRight w:val="0"/>
          <w:marTop w:val="0"/>
          <w:marBottom w:val="0"/>
          <w:divBdr>
            <w:top w:val="none" w:sz="0" w:space="0" w:color="auto"/>
            <w:left w:val="none" w:sz="0" w:space="0" w:color="auto"/>
            <w:bottom w:val="none" w:sz="0" w:space="0" w:color="auto"/>
            <w:right w:val="none" w:sz="0" w:space="0" w:color="auto"/>
          </w:divBdr>
        </w:div>
        <w:div w:id="1811552605">
          <w:marLeft w:val="480"/>
          <w:marRight w:val="0"/>
          <w:marTop w:val="0"/>
          <w:marBottom w:val="0"/>
          <w:divBdr>
            <w:top w:val="none" w:sz="0" w:space="0" w:color="auto"/>
            <w:left w:val="none" w:sz="0" w:space="0" w:color="auto"/>
            <w:bottom w:val="none" w:sz="0" w:space="0" w:color="auto"/>
            <w:right w:val="none" w:sz="0" w:space="0" w:color="auto"/>
          </w:divBdr>
        </w:div>
        <w:div w:id="62997505">
          <w:marLeft w:val="480"/>
          <w:marRight w:val="0"/>
          <w:marTop w:val="0"/>
          <w:marBottom w:val="0"/>
          <w:divBdr>
            <w:top w:val="none" w:sz="0" w:space="0" w:color="auto"/>
            <w:left w:val="none" w:sz="0" w:space="0" w:color="auto"/>
            <w:bottom w:val="none" w:sz="0" w:space="0" w:color="auto"/>
            <w:right w:val="none" w:sz="0" w:space="0" w:color="auto"/>
          </w:divBdr>
        </w:div>
        <w:div w:id="1035543368">
          <w:marLeft w:val="480"/>
          <w:marRight w:val="0"/>
          <w:marTop w:val="0"/>
          <w:marBottom w:val="0"/>
          <w:divBdr>
            <w:top w:val="none" w:sz="0" w:space="0" w:color="auto"/>
            <w:left w:val="none" w:sz="0" w:space="0" w:color="auto"/>
            <w:bottom w:val="none" w:sz="0" w:space="0" w:color="auto"/>
            <w:right w:val="none" w:sz="0" w:space="0" w:color="auto"/>
          </w:divBdr>
        </w:div>
        <w:div w:id="1375039477">
          <w:marLeft w:val="480"/>
          <w:marRight w:val="0"/>
          <w:marTop w:val="0"/>
          <w:marBottom w:val="0"/>
          <w:divBdr>
            <w:top w:val="none" w:sz="0" w:space="0" w:color="auto"/>
            <w:left w:val="none" w:sz="0" w:space="0" w:color="auto"/>
            <w:bottom w:val="none" w:sz="0" w:space="0" w:color="auto"/>
            <w:right w:val="none" w:sz="0" w:space="0" w:color="auto"/>
          </w:divBdr>
        </w:div>
        <w:div w:id="1003553768">
          <w:marLeft w:val="480"/>
          <w:marRight w:val="0"/>
          <w:marTop w:val="0"/>
          <w:marBottom w:val="0"/>
          <w:divBdr>
            <w:top w:val="none" w:sz="0" w:space="0" w:color="auto"/>
            <w:left w:val="none" w:sz="0" w:space="0" w:color="auto"/>
            <w:bottom w:val="none" w:sz="0" w:space="0" w:color="auto"/>
            <w:right w:val="none" w:sz="0" w:space="0" w:color="auto"/>
          </w:divBdr>
        </w:div>
        <w:div w:id="253713118">
          <w:marLeft w:val="480"/>
          <w:marRight w:val="0"/>
          <w:marTop w:val="0"/>
          <w:marBottom w:val="0"/>
          <w:divBdr>
            <w:top w:val="none" w:sz="0" w:space="0" w:color="auto"/>
            <w:left w:val="none" w:sz="0" w:space="0" w:color="auto"/>
            <w:bottom w:val="none" w:sz="0" w:space="0" w:color="auto"/>
            <w:right w:val="none" w:sz="0" w:space="0" w:color="auto"/>
          </w:divBdr>
        </w:div>
        <w:div w:id="230893585">
          <w:marLeft w:val="480"/>
          <w:marRight w:val="0"/>
          <w:marTop w:val="0"/>
          <w:marBottom w:val="0"/>
          <w:divBdr>
            <w:top w:val="none" w:sz="0" w:space="0" w:color="auto"/>
            <w:left w:val="none" w:sz="0" w:space="0" w:color="auto"/>
            <w:bottom w:val="none" w:sz="0" w:space="0" w:color="auto"/>
            <w:right w:val="none" w:sz="0" w:space="0" w:color="auto"/>
          </w:divBdr>
        </w:div>
        <w:div w:id="1353148287">
          <w:marLeft w:val="480"/>
          <w:marRight w:val="0"/>
          <w:marTop w:val="0"/>
          <w:marBottom w:val="0"/>
          <w:divBdr>
            <w:top w:val="none" w:sz="0" w:space="0" w:color="auto"/>
            <w:left w:val="none" w:sz="0" w:space="0" w:color="auto"/>
            <w:bottom w:val="none" w:sz="0" w:space="0" w:color="auto"/>
            <w:right w:val="none" w:sz="0" w:space="0" w:color="auto"/>
          </w:divBdr>
        </w:div>
        <w:div w:id="1640453617">
          <w:marLeft w:val="480"/>
          <w:marRight w:val="0"/>
          <w:marTop w:val="0"/>
          <w:marBottom w:val="0"/>
          <w:divBdr>
            <w:top w:val="none" w:sz="0" w:space="0" w:color="auto"/>
            <w:left w:val="none" w:sz="0" w:space="0" w:color="auto"/>
            <w:bottom w:val="none" w:sz="0" w:space="0" w:color="auto"/>
            <w:right w:val="none" w:sz="0" w:space="0" w:color="auto"/>
          </w:divBdr>
        </w:div>
        <w:div w:id="53361571">
          <w:marLeft w:val="480"/>
          <w:marRight w:val="0"/>
          <w:marTop w:val="0"/>
          <w:marBottom w:val="0"/>
          <w:divBdr>
            <w:top w:val="none" w:sz="0" w:space="0" w:color="auto"/>
            <w:left w:val="none" w:sz="0" w:space="0" w:color="auto"/>
            <w:bottom w:val="none" w:sz="0" w:space="0" w:color="auto"/>
            <w:right w:val="none" w:sz="0" w:space="0" w:color="auto"/>
          </w:divBdr>
        </w:div>
        <w:div w:id="1717851269">
          <w:marLeft w:val="480"/>
          <w:marRight w:val="0"/>
          <w:marTop w:val="0"/>
          <w:marBottom w:val="0"/>
          <w:divBdr>
            <w:top w:val="none" w:sz="0" w:space="0" w:color="auto"/>
            <w:left w:val="none" w:sz="0" w:space="0" w:color="auto"/>
            <w:bottom w:val="none" w:sz="0" w:space="0" w:color="auto"/>
            <w:right w:val="none" w:sz="0" w:space="0" w:color="auto"/>
          </w:divBdr>
        </w:div>
        <w:div w:id="948664138">
          <w:marLeft w:val="480"/>
          <w:marRight w:val="0"/>
          <w:marTop w:val="0"/>
          <w:marBottom w:val="0"/>
          <w:divBdr>
            <w:top w:val="none" w:sz="0" w:space="0" w:color="auto"/>
            <w:left w:val="none" w:sz="0" w:space="0" w:color="auto"/>
            <w:bottom w:val="none" w:sz="0" w:space="0" w:color="auto"/>
            <w:right w:val="none" w:sz="0" w:space="0" w:color="auto"/>
          </w:divBdr>
        </w:div>
        <w:div w:id="1209950661">
          <w:marLeft w:val="480"/>
          <w:marRight w:val="0"/>
          <w:marTop w:val="0"/>
          <w:marBottom w:val="0"/>
          <w:divBdr>
            <w:top w:val="none" w:sz="0" w:space="0" w:color="auto"/>
            <w:left w:val="none" w:sz="0" w:space="0" w:color="auto"/>
            <w:bottom w:val="none" w:sz="0" w:space="0" w:color="auto"/>
            <w:right w:val="none" w:sz="0" w:space="0" w:color="auto"/>
          </w:divBdr>
        </w:div>
        <w:div w:id="223832235">
          <w:marLeft w:val="480"/>
          <w:marRight w:val="0"/>
          <w:marTop w:val="0"/>
          <w:marBottom w:val="0"/>
          <w:divBdr>
            <w:top w:val="none" w:sz="0" w:space="0" w:color="auto"/>
            <w:left w:val="none" w:sz="0" w:space="0" w:color="auto"/>
            <w:bottom w:val="none" w:sz="0" w:space="0" w:color="auto"/>
            <w:right w:val="none" w:sz="0" w:space="0" w:color="auto"/>
          </w:divBdr>
        </w:div>
        <w:div w:id="228928324">
          <w:marLeft w:val="480"/>
          <w:marRight w:val="0"/>
          <w:marTop w:val="0"/>
          <w:marBottom w:val="0"/>
          <w:divBdr>
            <w:top w:val="none" w:sz="0" w:space="0" w:color="auto"/>
            <w:left w:val="none" w:sz="0" w:space="0" w:color="auto"/>
            <w:bottom w:val="none" w:sz="0" w:space="0" w:color="auto"/>
            <w:right w:val="none" w:sz="0" w:space="0" w:color="auto"/>
          </w:divBdr>
        </w:div>
        <w:div w:id="1760980738">
          <w:marLeft w:val="480"/>
          <w:marRight w:val="0"/>
          <w:marTop w:val="0"/>
          <w:marBottom w:val="0"/>
          <w:divBdr>
            <w:top w:val="none" w:sz="0" w:space="0" w:color="auto"/>
            <w:left w:val="none" w:sz="0" w:space="0" w:color="auto"/>
            <w:bottom w:val="none" w:sz="0" w:space="0" w:color="auto"/>
            <w:right w:val="none" w:sz="0" w:space="0" w:color="auto"/>
          </w:divBdr>
        </w:div>
        <w:div w:id="448595749">
          <w:marLeft w:val="480"/>
          <w:marRight w:val="0"/>
          <w:marTop w:val="0"/>
          <w:marBottom w:val="0"/>
          <w:divBdr>
            <w:top w:val="none" w:sz="0" w:space="0" w:color="auto"/>
            <w:left w:val="none" w:sz="0" w:space="0" w:color="auto"/>
            <w:bottom w:val="none" w:sz="0" w:space="0" w:color="auto"/>
            <w:right w:val="none" w:sz="0" w:space="0" w:color="auto"/>
          </w:divBdr>
        </w:div>
        <w:div w:id="589847986">
          <w:marLeft w:val="480"/>
          <w:marRight w:val="0"/>
          <w:marTop w:val="0"/>
          <w:marBottom w:val="0"/>
          <w:divBdr>
            <w:top w:val="none" w:sz="0" w:space="0" w:color="auto"/>
            <w:left w:val="none" w:sz="0" w:space="0" w:color="auto"/>
            <w:bottom w:val="none" w:sz="0" w:space="0" w:color="auto"/>
            <w:right w:val="none" w:sz="0" w:space="0" w:color="auto"/>
          </w:divBdr>
        </w:div>
        <w:div w:id="1674722426">
          <w:marLeft w:val="480"/>
          <w:marRight w:val="0"/>
          <w:marTop w:val="0"/>
          <w:marBottom w:val="0"/>
          <w:divBdr>
            <w:top w:val="none" w:sz="0" w:space="0" w:color="auto"/>
            <w:left w:val="none" w:sz="0" w:space="0" w:color="auto"/>
            <w:bottom w:val="none" w:sz="0" w:space="0" w:color="auto"/>
            <w:right w:val="none" w:sz="0" w:space="0" w:color="auto"/>
          </w:divBdr>
        </w:div>
        <w:div w:id="1476869369">
          <w:marLeft w:val="480"/>
          <w:marRight w:val="0"/>
          <w:marTop w:val="0"/>
          <w:marBottom w:val="0"/>
          <w:divBdr>
            <w:top w:val="none" w:sz="0" w:space="0" w:color="auto"/>
            <w:left w:val="none" w:sz="0" w:space="0" w:color="auto"/>
            <w:bottom w:val="none" w:sz="0" w:space="0" w:color="auto"/>
            <w:right w:val="none" w:sz="0" w:space="0" w:color="auto"/>
          </w:divBdr>
        </w:div>
        <w:div w:id="955479042">
          <w:marLeft w:val="480"/>
          <w:marRight w:val="0"/>
          <w:marTop w:val="0"/>
          <w:marBottom w:val="0"/>
          <w:divBdr>
            <w:top w:val="none" w:sz="0" w:space="0" w:color="auto"/>
            <w:left w:val="none" w:sz="0" w:space="0" w:color="auto"/>
            <w:bottom w:val="none" w:sz="0" w:space="0" w:color="auto"/>
            <w:right w:val="none" w:sz="0" w:space="0" w:color="auto"/>
          </w:divBdr>
        </w:div>
        <w:div w:id="416905770">
          <w:marLeft w:val="480"/>
          <w:marRight w:val="0"/>
          <w:marTop w:val="0"/>
          <w:marBottom w:val="0"/>
          <w:divBdr>
            <w:top w:val="none" w:sz="0" w:space="0" w:color="auto"/>
            <w:left w:val="none" w:sz="0" w:space="0" w:color="auto"/>
            <w:bottom w:val="none" w:sz="0" w:space="0" w:color="auto"/>
            <w:right w:val="none" w:sz="0" w:space="0" w:color="auto"/>
          </w:divBdr>
        </w:div>
        <w:div w:id="1714572175">
          <w:marLeft w:val="480"/>
          <w:marRight w:val="0"/>
          <w:marTop w:val="0"/>
          <w:marBottom w:val="0"/>
          <w:divBdr>
            <w:top w:val="none" w:sz="0" w:space="0" w:color="auto"/>
            <w:left w:val="none" w:sz="0" w:space="0" w:color="auto"/>
            <w:bottom w:val="none" w:sz="0" w:space="0" w:color="auto"/>
            <w:right w:val="none" w:sz="0" w:space="0" w:color="auto"/>
          </w:divBdr>
        </w:div>
        <w:div w:id="1349482391">
          <w:marLeft w:val="480"/>
          <w:marRight w:val="0"/>
          <w:marTop w:val="0"/>
          <w:marBottom w:val="0"/>
          <w:divBdr>
            <w:top w:val="none" w:sz="0" w:space="0" w:color="auto"/>
            <w:left w:val="none" w:sz="0" w:space="0" w:color="auto"/>
            <w:bottom w:val="none" w:sz="0" w:space="0" w:color="auto"/>
            <w:right w:val="none" w:sz="0" w:space="0" w:color="auto"/>
          </w:divBdr>
        </w:div>
        <w:div w:id="1204713367">
          <w:marLeft w:val="480"/>
          <w:marRight w:val="0"/>
          <w:marTop w:val="0"/>
          <w:marBottom w:val="0"/>
          <w:divBdr>
            <w:top w:val="none" w:sz="0" w:space="0" w:color="auto"/>
            <w:left w:val="none" w:sz="0" w:space="0" w:color="auto"/>
            <w:bottom w:val="none" w:sz="0" w:space="0" w:color="auto"/>
            <w:right w:val="none" w:sz="0" w:space="0" w:color="auto"/>
          </w:divBdr>
        </w:div>
        <w:div w:id="1528980560">
          <w:marLeft w:val="480"/>
          <w:marRight w:val="0"/>
          <w:marTop w:val="0"/>
          <w:marBottom w:val="0"/>
          <w:divBdr>
            <w:top w:val="none" w:sz="0" w:space="0" w:color="auto"/>
            <w:left w:val="none" w:sz="0" w:space="0" w:color="auto"/>
            <w:bottom w:val="none" w:sz="0" w:space="0" w:color="auto"/>
            <w:right w:val="none" w:sz="0" w:space="0" w:color="auto"/>
          </w:divBdr>
        </w:div>
        <w:div w:id="2043700028">
          <w:marLeft w:val="480"/>
          <w:marRight w:val="0"/>
          <w:marTop w:val="0"/>
          <w:marBottom w:val="0"/>
          <w:divBdr>
            <w:top w:val="none" w:sz="0" w:space="0" w:color="auto"/>
            <w:left w:val="none" w:sz="0" w:space="0" w:color="auto"/>
            <w:bottom w:val="none" w:sz="0" w:space="0" w:color="auto"/>
            <w:right w:val="none" w:sz="0" w:space="0" w:color="auto"/>
          </w:divBdr>
        </w:div>
        <w:div w:id="453981922">
          <w:marLeft w:val="480"/>
          <w:marRight w:val="0"/>
          <w:marTop w:val="0"/>
          <w:marBottom w:val="0"/>
          <w:divBdr>
            <w:top w:val="none" w:sz="0" w:space="0" w:color="auto"/>
            <w:left w:val="none" w:sz="0" w:space="0" w:color="auto"/>
            <w:bottom w:val="none" w:sz="0" w:space="0" w:color="auto"/>
            <w:right w:val="none" w:sz="0" w:space="0" w:color="auto"/>
          </w:divBdr>
        </w:div>
        <w:div w:id="244270696">
          <w:marLeft w:val="480"/>
          <w:marRight w:val="0"/>
          <w:marTop w:val="0"/>
          <w:marBottom w:val="0"/>
          <w:divBdr>
            <w:top w:val="none" w:sz="0" w:space="0" w:color="auto"/>
            <w:left w:val="none" w:sz="0" w:space="0" w:color="auto"/>
            <w:bottom w:val="none" w:sz="0" w:space="0" w:color="auto"/>
            <w:right w:val="none" w:sz="0" w:space="0" w:color="auto"/>
          </w:divBdr>
        </w:div>
        <w:div w:id="121116124">
          <w:marLeft w:val="480"/>
          <w:marRight w:val="0"/>
          <w:marTop w:val="0"/>
          <w:marBottom w:val="0"/>
          <w:divBdr>
            <w:top w:val="none" w:sz="0" w:space="0" w:color="auto"/>
            <w:left w:val="none" w:sz="0" w:space="0" w:color="auto"/>
            <w:bottom w:val="none" w:sz="0" w:space="0" w:color="auto"/>
            <w:right w:val="none" w:sz="0" w:space="0" w:color="auto"/>
          </w:divBdr>
        </w:div>
        <w:div w:id="19093103">
          <w:marLeft w:val="480"/>
          <w:marRight w:val="0"/>
          <w:marTop w:val="0"/>
          <w:marBottom w:val="0"/>
          <w:divBdr>
            <w:top w:val="none" w:sz="0" w:space="0" w:color="auto"/>
            <w:left w:val="none" w:sz="0" w:space="0" w:color="auto"/>
            <w:bottom w:val="none" w:sz="0" w:space="0" w:color="auto"/>
            <w:right w:val="none" w:sz="0" w:space="0" w:color="auto"/>
          </w:divBdr>
        </w:div>
        <w:div w:id="1500075386">
          <w:marLeft w:val="480"/>
          <w:marRight w:val="0"/>
          <w:marTop w:val="0"/>
          <w:marBottom w:val="0"/>
          <w:divBdr>
            <w:top w:val="none" w:sz="0" w:space="0" w:color="auto"/>
            <w:left w:val="none" w:sz="0" w:space="0" w:color="auto"/>
            <w:bottom w:val="none" w:sz="0" w:space="0" w:color="auto"/>
            <w:right w:val="none" w:sz="0" w:space="0" w:color="auto"/>
          </w:divBdr>
        </w:div>
        <w:div w:id="2103137946">
          <w:marLeft w:val="480"/>
          <w:marRight w:val="0"/>
          <w:marTop w:val="0"/>
          <w:marBottom w:val="0"/>
          <w:divBdr>
            <w:top w:val="none" w:sz="0" w:space="0" w:color="auto"/>
            <w:left w:val="none" w:sz="0" w:space="0" w:color="auto"/>
            <w:bottom w:val="none" w:sz="0" w:space="0" w:color="auto"/>
            <w:right w:val="none" w:sz="0" w:space="0" w:color="auto"/>
          </w:divBdr>
        </w:div>
        <w:div w:id="319890130">
          <w:marLeft w:val="480"/>
          <w:marRight w:val="0"/>
          <w:marTop w:val="0"/>
          <w:marBottom w:val="0"/>
          <w:divBdr>
            <w:top w:val="none" w:sz="0" w:space="0" w:color="auto"/>
            <w:left w:val="none" w:sz="0" w:space="0" w:color="auto"/>
            <w:bottom w:val="none" w:sz="0" w:space="0" w:color="auto"/>
            <w:right w:val="none" w:sz="0" w:space="0" w:color="auto"/>
          </w:divBdr>
        </w:div>
        <w:div w:id="1877430756">
          <w:marLeft w:val="480"/>
          <w:marRight w:val="0"/>
          <w:marTop w:val="0"/>
          <w:marBottom w:val="0"/>
          <w:divBdr>
            <w:top w:val="none" w:sz="0" w:space="0" w:color="auto"/>
            <w:left w:val="none" w:sz="0" w:space="0" w:color="auto"/>
            <w:bottom w:val="none" w:sz="0" w:space="0" w:color="auto"/>
            <w:right w:val="none" w:sz="0" w:space="0" w:color="auto"/>
          </w:divBdr>
        </w:div>
        <w:div w:id="1690641999">
          <w:marLeft w:val="480"/>
          <w:marRight w:val="0"/>
          <w:marTop w:val="0"/>
          <w:marBottom w:val="0"/>
          <w:divBdr>
            <w:top w:val="none" w:sz="0" w:space="0" w:color="auto"/>
            <w:left w:val="none" w:sz="0" w:space="0" w:color="auto"/>
            <w:bottom w:val="none" w:sz="0" w:space="0" w:color="auto"/>
            <w:right w:val="none" w:sz="0" w:space="0" w:color="auto"/>
          </w:divBdr>
        </w:div>
        <w:div w:id="1782912367">
          <w:marLeft w:val="480"/>
          <w:marRight w:val="0"/>
          <w:marTop w:val="0"/>
          <w:marBottom w:val="0"/>
          <w:divBdr>
            <w:top w:val="none" w:sz="0" w:space="0" w:color="auto"/>
            <w:left w:val="none" w:sz="0" w:space="0" w:color="auto"/>
            <w:bottom w:val="none" w:sz="0" w:space="0" w:color="auto"/>
            <w:right w:val="none" w:sz="0" w:space="0" w:color="auto"/>
          </w:divBdr>
        </w:div>
      </w:divsChild>
    </w:div>
    <w:div w:id="1114783796">
      <w:bodyDiv w:val="1"/>
      <w:marLeft w:val="0"/>
      <w:marRight w:val="0"/>
      <w:marTop w:val="0"/>
      <w:marBottom w:val="0"/>
      <w:divBdr>
        <w:top w:val="none" w:sz="0" w:space="0" w:color="auto"/>
        <w:left w:val="none" w:sz="0" w:space="0" w:color="auto"/>
        <w:bottom w:val="none" w:sz="0" w:space="0" w:color="auto"/>
        <w:right w:val="none" w:sz="0" w:space="0" w:color="auto"/>
      </w:divBdr>
    </w:div>
    <w:div w:id="1114978914">
      <w:bodyDiv w:val="1"/>
      <w:marLeft w:val="0"/>
      <w:marRight w:val="0"/>
      <w:marTop w:val="0"/>
      <w:marBottom w:val="0"/>
      <w:divBdr>
        <w:top w:val="none" w:sz="0" w:space="0" w:color="auto"/>
        <w:left w:val="none" w:sz="0" w:space="0" w:color="auto"/>
        <w:bottom w:val="none" w:sz="0" w:space="0" w:color="auto"/>
        <w:right w:val="none" w:sz="0" w:space="0" w:color="auto"/>
      </w:divBdr>
    </w:div>
    <w:div w:id="1115178342">
      <w:bodyDiv w:val="1"/>
      <w:marLeft w:val="0"/>
      <w:marRight w:val="0"/>
      <w:marTop w:val="0"/>
      <w:marBottom w:val="0"/>
      <w:divBdr>
        <w:top w:val="none" w:sz="0" w:space="0" w:color="auto"/>
        <w:left w:val="none" w:sz="0" w:space="0" w:color="auto"/>
        <w:bottom w:val="none" w:sz="0" w:space="0" w:color="auto"/>
        <w:right w:val="none" w:sz="0" w:space="0" w:color="auto"/>
      </w:divBdr>
      <w:divsChild>
        <w:div w:id="2016416551">
          <w:marLeft w:val="480"/>
          <w:marRight w:val="0"/>
          <w:marTop w:val="0"/>
          <w:marBottom w:val="0"/>
          <w:divBdr>
            <w:top w:val="none" w:sz="0" w:space="0" w:color="auto"/>
            <w:left w:val="none" w:sz="0" w:space="0" w:color="auto"/>
            <w:bottom w:val="none" w:sz="0" w:space="0" w:color="auto"/>
            <w:right w:val="none" w:sz="0" w:space="0" w:color="auto"/>
          </w:divBdr>
        </w:div>
        <w:div w:id="1886065580">
          <w:marLeft w:val="480"/>
          <w:marRight w:val="0"/>
          <w:marTop w:val="0"/>
          <w:marBottom w:val="0"/>
          <w:divBdr>
            <w:top w:val="none" w:sz="0" w:space="0" w:color="auto"/>
            <w:left w:val="none" w:sz="0" w:space="0" w:color="auto"/>
            <w:bottom w:val="none" w:sz="0" w:space="0" w:color="auto"/>
            <w:right w:val="none" w:sz="0" w:space="0" w:color="auto"/>
          </w:divBdr>
        </w:div>
        <w:div w:id="238757919">
          <w:marLeft w:val="480"/>
          <w:marRight w:val="0"/>
          <w:marTop w:val="0"/>
          <w:marBottom w:val="0"/>
          <w:divBdr>
            <w:top w:val="none" w:sz="0" w:space="0" w:color="auto"/>
            <w:left w:val="none" w:sz="0" w:space="0" w:color="auto"/>
            <w:bottom w:val="none" w:sz="0" w:space="0" w:color="auto"/>
            <w:right w:val="none" w:sz="0" w:space="0" w:color="auto"/>
          </w:divBdr>
        </w:div>
        <w:div w:id="2059818671">
          <w:marLeft w:val="480"/>
          <w:marRight w:val="0"/>
          <w:marTop w:val="0"/>
          <w:marBottom w:val="0"/>
          <w:divBdr>
            <w:top w:val="none" w:sz="0" w:space="0" w:color="auto"/>
            <w:left w:val="none" w:sz="0" w:space="0" w:color="auto"/>
            <w:bottom w:val="none" w:sz="0" w:space="0" w:color="auto"/>
            <w:right w:val="none" w:sz="0" w:space="0" w:color="auto"/>
          </w:divBdr>
        </w:div>
        <w:div w:id="83696723">
          <w:marLeft w:val="480"/>
          <w:marRight w:val="0"/>
          <w:marTop w:val="0"/>
          <w:marBottom w:val="0"/>
          <w:divBdr>
            <w:top w:val="none" w:sz="0" w:space="0" w:color="auto"/>
            <w:left w:val="none" w:sz="0" w:space="0" w:color="auto"/>
            <w:bottom w:val="none" w:sz="0" w:space="0" w:color="auto"/>
            <w:right w:val="none" w:sz="0" w:space="0" w:color="auto"/>
          </w:divBdr>
        </w:div>
        <w:div w:id="1266887340">
          <w:marLeft w:val="480"/>
          <w:marRight w:val="0"/>
          <w:marTop w:val="0"/>
          <w:marBottom w:val="0"/>
          <w:divBdr>
            <w:top w:val="none" w:sz="0" w:space="0" w:color="auto"/>
            <w:left w:val="none" w:sz="0" w:space="0" w:color="auto"/>
            <w:bottom w:val="none" w:sz="0" w:space="0" w:color="auto"/>
            <w:right w:val="none" w:sz="0" w:space="0" w:color="auto"/>
          </w:divBdr>
        </w:div>
        <w:div w:id="1185677398">
          <w:marLeft w:val="480"/>
          <w:marRight w:val="0"/>
          <w:marTop w:val="0"/>
          <w:marBottom w:val="0"/>
          <w:divBdr>
            <w:top w:val="none" w:sz="0" w:space="0" w:color="auto"/>
            <w:left w:val="none" w:sz="0" w:space="0" w:color="auto"/>
            <w:bottom w:val="none" w:sz="0" w:space="0" w:color="auto"/>
            <w:right w:val="none" w:sz="0" w:space="0" w:color="auto"/>
          </w:divBdr>
        </w:div>
        <w:div w:id="1069619674">
          <w:marLeft w:val="480"/>
          <w:marRight w:val="0"/>
          <w:marTop w:val="0"/>
          <w:marBottom w:val="0"/>
          <w:divBdr>
            <w:top w:val="none" w:sz="0" w:space="0" w:color="auto"/>
            <w:left w:val="none" w:sz="0" w:space="0" w:color="auto"/>
            <w:bottom w:val="none" w:sz="0" w:space="0" w:color="auto"/>
            <w:right w:val="none" w:sz="0" w:space="0" w:color="auto"/>
          </w:divBdr>
        </w:div>
        <w:div w:id="586765213">
          <w:marLeft w:val="480"/>
          <w:marRight w:val="0"/>
          <w:marTop w:val="0"/>
          <w:marBottom w:val="0"/>
          <w:divBdr>
            <w:top w:val="none" w:sz="0" w:space="0" w:color="auto"/>
            <w:left w:val="none" w:sz="0" w:space="0" w:color="auto"/>
            <w:bottom w:val="none" w:sz="0" w:space="0" w:color="auto"/>
            <w:right w:val="none" w:sz="0" w:space="0" w:color="auto"/>
          </w:divBdr>
        </w:div>
        <w:div w:id="1334869720">
          <w:marLeft w:val="480"/>
          <w:marRight w:val="0"/>
          <w:marTop w:val="0"/>
          <w:marBottom w:val="0"/>
          <w:divBdr>
            <w:top w:val="none" w:sz="0" w:space="0" w:color="auto"/>
            <w:left w:val="none" w:sz="0" w:space="0" w:color="auto"/>
            <w:bottom w:val="none" w:sz="0" w:space="0" w:color="auto"/>
            <w:right w:val="none" w:sz="0" w:space="0" w:color="auto"/>
          </w:divBdr>
        </w:div>
        <w:div w:id="1244681102">
          <w:marLeft w:val="480"/>
          <w:marRight w:val="0"/>
          <w:marTop w:val="0"/>
          <w:marBottom w:val="0"/>
          <w:divBdr>
            <w:top w:val="none" w:sz="0" w:space="0" w:color="auto"/>
            <w:left w:val="none" w:sz="0" w:space="0" w:color="auto"/>
            <w:bottom w:val="none" w:sz="0" w:space="0" w:color="auto"/>
            <w:right w:val="none" w:sz="0" w:space="0" w:color="auto"/>
          </w:divBdr>
        </w:div>
        <w:div w:id="1412968925">
          <w:marLeft w:val="480"/>
          <w:marRight w:val="0"/>
          <w:marTop w:val="0"/>
          <w:marBottom w:val="0"/>
          <w:divBdr>
            <w:top w:val="none" w:sz="0" w:space="0" w:color="auto"/>
            <w:left w:val="none" w:sz="0" w:space="0" w:color="auto"/>
            <w:bottom w:val="none" w:sz="0" w:space="0" w:color="auto"/>
            <w:right w:val="none" w:sz="0" w:space="0" w:color="auto"/>
          </w:divBdr>
        </w:div>
        <w:div w:id="1279293613">
          <w:marLeft w:val="480"/>
          <w:marRight w:val="0"/>
          <w:marTop w:val="0"/>
          <w:marBottom w:val="0"/>
          <w:divBdr>
            <w:top w:val="none" w:sz="0" w:space="0" w:color="auto"/>
            <w:left w:val="none" w:sz="0" w:space="0" w:color="auto"/>
            <w:bottom w:val="none" w:sz="0" w:space="0" w:color="auto"/>
            <w:right w:val="none" w:sz="0" w:space="0" w:color="auto"/>
          </w:divBdr>
        </w:div>
        <w:div w:id="2141530510">
          <w:marLeft w:val="480"/>
          <w:marRight w:val="0"/>
          <w:marTop w:val="0"/>
          <w:marBottom w:val="0"/>
          <w:divBdr>
            <w:top w:val="none" w:sz="0" w:space="0" w:color="auto"/>
            <w:left w:val="none" w:sz="0" w:space="0" w:color="auto"/>
            <w:bottom w:val="none" w:sz="0" w:space="0" w:color="auto"/>
            <w:right w:val="none" w:sz="0" w:space="0" w:color="auto"/>
          </w:divBdr>
        </w:div>
        <w:div w:id="1016615982">
          <w:marLeft w:val="480"/>
          <w:marRight w:val="0"/>
          <w:marTop w:val="0"/>
          <w:marBottom w:val="0"/>
          <w:divBdr>
            <w:top w:val="none" w:sz="0" w:space="0" w:color="auto"/>
            <w:left w:val="none" w:sz="0" w:space="0" w:color="auto"/>
            <w:bottom w:val="none" w:sz="0" w:space="0" w:color="auto"/>
            <w:right w:val="none" w:sz="0" w:space="0" w:color="auto"/>
          </w:divBdr>
        </w:div>
        <w:div w:id="1657341987">
          <w:marLeft w:val="480"/>
          <w:marRight w:val="0"/>
          <w:marTop w:val="0"/>
          <w:marBottom w:val="0"/>
          <w:divBdr>
            <w:top w:val="none" w:sz="0" w:space="0" w:color="auto"/>
            <w:left w:val="none" w:sz="0" w:space="0" w:color="auto"/>
            <w:bottom w:val="none" w:sz="0" w:space="0" w:color="auto"/>
            <w:right w:val="none" w:sz="0" w:space="0" w:color="auto"/>
          </w:divBdr>
        </w:div>
        <w:div w:id="296879071">
          <w:marLeft w:val="480"/>
          <w:marRight w:val="0"/>
          <w:marTop w:val="0"/>
          <w:marBottom w:val="0"/>
          <w:divBdr>
            <w:top w:val="none" w:sz="0" w:space="0" w:color="auto"/>
            <w:left w:val="none" w:sz="0" w:space="0" w:color="auto"/>
            <w:bottom w:val="none" w:sz="0" w:space="0" w:color="auto"/>
            <w:right w:val="none" w:sz="0" w:space="0" w:color="auto"/>
          </w:divBdr>
        </w:div>
        <w:div w:id="79330514">
          <w:marLeft w:val="480"/>
          <w:marRight w:val="0"/>
          <w:marTop w:val="0"/>
          <w:marBottom w:val="0"/>
          <w:divBdr>
            <w:top w:val="none" w:sz="0" w:space="0" w:color="auto"/>
            <w:left w:val="none" w:sz="0" w:space="0" w:color="auto"/>
            <w:bottom w:val="none" w:sz="0" w:space="0" w:color="auto"/>
            <w:right w:val="none" w:sz="0" w:space="0" w:color="auto"/>
          </w:divBdr>
        </w:div>
        <w:div w:id="623123809">
          <w:marLeft w:val="480"/>
          <w:marRight w:val="0"/>
          <w:marTop w:val="0"/>
          <w:marBottom w:val="0"/>
          <w:divBdr>
            <w:top w:val="none" w:sz="0" w:space="0" w:color="auto"/>
            <w:left w:val="none" w:sz="0" w:space="0" w:color="auto"/>
            <w:bottom w:val="none" w:sz="0" w:space="0" w:color="auto"/>
            <w:right w:val="none" w:sz="0" w:space="0" w:color="auto"/>
          </w:divBdr>
        </w:div>
        <w:div w:id="1505239259">
          <w:marLeft w:val="480"/>
          <w:marRight w:val="0"/>
          <w:marTop w:val="0"/>
          <w:marBottom w:val="0"/>
          <w:divBdr>
            <w:top w:val="none" w:sz="0" w:space="0" w:color="auto"/>
            <w:left w:val="none" w:sz="0" w:space="0" w:color="auto"/>
            <w:bottom w:val="none" w:sz="0" w:space="0" w:color="auto"/>
            <w:right w:val="none" w:sz="0" w:space="0" w:color="auto"/>
          </w:divBdr>
        </w:div>
        <w:div w:id="580673779">
          <w:marLeft w:val="480"/>
          <w:marRight w:val="0"/>
          <w:marTop w:val="0"/>
          <w:marBottom w:val="0"/>
          <w:divBdr>
            <w:top w:val="none" w:sz="0" w:space="0" w:color="auto"/>
            <w:left w:val="none" w:sz="0" w:space="0" w:color="auto"/>
            <w:bottom w:val="none" w:sz="0" w:space="0" w:color="auto"/>
            <w:right w:val="none" w:sz="0" w:space="0" w:color="auto"/>
          </w:divBdr>
        </w:div>
        <w:div w:id="1129401417">
          <w:marLeft w:val="480"/>
          <w:marRight w:val="0"/>
          <w:marTop w:val="0"/>
          <w:marBottom w:val="0"/>
          <w:divBdr>
            <w:top w:val="none" w:sz="0" w:space="0" w:color="auto"/>
            <w:left w:val="none" w:sz="0" w:space="0" w:color="auto"/>
            <w:bottom w:val="none" w:sz="0" w:space="0" w:color="auto"/>
            <w:right w:val="none" w:sz="0" w:space="0" w:color="auto"/>
          </w:divBdr>
        </w:div>
        <w:div w:id="1262955326">
          <w:marLeft w:val="480"/>
          <w:marRight w:val="0"/>
          <w:marTop w:val="0"/>
          <w:marBottom w:val="0"/>
          <w:divBdr>
            <w:top w:val="none" w:sz="0" w:space="0" w:color="auto"/>
            <w:left w:val="none" w:sz="0" w:space="0" w:color="auto"/>
            <w:bottom w:val="none" w:sz="0" w:space="0" w:color="auto"/>
            <w:right w:val="none" w:sz="0" w:space="0" w:color="auto"/>
          </w:divBdr>
        </w:div>
        <w:div w:id="1316184483">
          <w:marLeft w:val="480"/>
          <w:marRight w:val="0"/>
          <w:marTop w:val="0"/>
          <w:marBottom w:val="0"/>
          <w:divBdr>
            <w:top w:val="none" w:sz="0" w:space="0" w:color="auto"/>
            <w:left w:val="none" w:sz="0" w:space="0" w:color="auto"/>
            <w:bottom w:val="none" w:sz="0" w:space="0" w:color="auto"/>
            <w:right w:val="none" w:sz="0" w:space="0" w:color="auto"/>
          </w:divBdr>
        </w:div>
        <w:div w:id="1619490283">
          <w:marLeft w:val="480"/>
          <w:marRight w:val="0"/>
          <w:marTop w:val="0"/>
          <w:marBottom w:val="0"/>
          <w:divBdr>
            <w:top w:val="none" w:sz="0" w:space="0" w:color="auto"/>
            <w:left w:val="none" w:sz="0" w:space="0" w:color="auto"/>
            <w:bottom w:val="none" w:sz="0" w:space="0" w:color="auto"/>
            <w:right w:val="none" w:sz="0" w:space="0" w:color="auto"/>
          </w:divBdr>
        </w:div>
        <w:div w:id="692270190">
          <w:marLeft w:val="480"/>
          <w:marRight w:val="0"/>
          <w:marTop w:val="0"/>
          <w:marBottom w:val="0"/>
          <w:divBdr>
            <w:top w:val="none" w:sz="0" w:space="0" w:color="auto"/>
            <w:left w:val="none" w:sz="0" w:space="0" w:color="auto"/>
            <w:bottom w:val="none" w:sz="0" w:space="0" w:color="auto"/>
            <w:right w:val="none" w:sz="0" w:space="0" w:color="auto"/>
          </w:divBdr>
        </w:div>
        <w:div w:id="715395906">
          <w:marLeft w:val="480"/>
          <w:marRight w:val="0"/>
          <w:marTop w:val="0"/>
          <w:marBottom w:val="0"/>
          <w:divBdr>
            <w:top w:val="none" w:sz="0" w:space="0" w:color="auto"/>
            <w:left w:val="none" w:sz="0" w:space="0" w:color="auto"/>
            <w:bottom w:val="none" w:sz="0" w:space="0" w:color="auto"/>
            <w:right w:val="none" w:sz="0" w:space="0" w:color="auto"/>
          </w:divBdr>
        </w:div>
        <w:div w:id="1364212121">
          <w:marLeft w:val="480"/>
          <w:marRight w:val="0"/>
          <w:marTop w:val="0"/>
          <w:marBottom w:val="0"/>
          <w:divBdr>
            <w:top w:val="none" w:sz="0" w:space="0" w:color="auto"/>
            <w:left w:val="none" w:sz="0" w:space="0" w:color="auto"/>
            <w:bottom w:val="none" w:sz="0" w:space="0" w:color="auto"/>
            <w:right w:val="none" w:sz="0" w:space="0" w:color="auto"/>
          </w:divBdr>
        </w:div>
        <w:div w:id="1748917958">
          <w:marLeft w:val="480"/>
          <w:marRight w:val="0"/>
          <w:marTop w:val="0"/>
          <w:marBottom w:val="0"/>
          <w:divBdr>
            <w:top w:val="none" w:sz="0" w:space="0" w:color="auto"/>
            <w:left w:val="none" w:sz="0" w:space="0" w:color="auto"/>
            <w:bottom w:val="none" w:sz="0" w:space="0" w:color="auto"/>
            <w:right w:val="none" w:sz="0" w:space="0" w:color="auto"/>
          </w:divBdr>
        </w:div>
        <w:div w:id="455832036">
          <w:marLeft w:val="480"/>
          <w:marRight w:val="0"/>
          <w:marTop w:val="0"/>
          <w:marBottom w:val="0"/>
          <w:divBdr>
            <w:top w:val="none" w:sz="0" w:space="0" w:color="auto"/>
            <w:left w:val="none" w:sz="0" w:space="0" w:color="auto"/>
            <w:bottom w:val="none" w:sz="0" w:space="0" w:color="auto"/>
            <w:right w:val="none" w:sz="0" w:space="0" w:color="auto"/>
          </w:divBdr>
        </w:div>
        <w:div w:id="549416049">
          <w:marLeft w:val="480"/>
          <w:marRight w:val="0"/>
          <w:marTop w:val="0"/>
          <w:marBottom w:val="0"/>
          <w:divBdr>
            <w:top w:val="none" w:sz="0" w:space="0" w:color="auto"/>
            <w:left w:val="none" w:sz="0" w:space="0" w:color="auto"/>
            <w:bottom w:val="none" w:sz="0" w:space="0" w:color="auto"/>
            <w:right w:val="none" w:sz="0" w:space="0" w:color="auto"/>
          </w:divBdr>
        </w:div>
        <w:div w:id="712850764">
          <w:marLeft w:val="480"/>
          <w:marRight w:val="0"/>
          <w:marTop w:val="0"/>
          <w:marBottom w:val="0"/>
          <w:divBdr>
            <w:top w:val="none" w:sz="0" w:space="0" w:color="auto"/>
            <w:left w:val="none" w:sz="0" w:space="0" w:color="auto"/>
            <w:bottom w:val="none" w:sz="0" w:space="0" w:color="auto"/>
            <w:right w:val="none" w:sz="0" w:space="0" w:color="auto"/>
          </w:divBdr>
        </w:div>
        <w:div w:id="523910013">
          <w:marLeft w:val="480"/>
          <w:marRight w:val="0"/>
          <w:marTop w:val="0"/>
          <w:marBottom w:val="0"/>
          <w:divBdr>
            <w:top w:val="none" w:sz="0" w:space="0" w:color="auto"/>
            <w:left w:val="none" w:sz="0" w:space="0" w:color="auto"/>
            <w:bottom w:val="none" w:sz="0" w:space="0" w:color="auto"/>
            <w:right w:val="none" w:sz="0" w:space="0" w:color="auto"/>
          </w:divBdr>
        </w:div>
        <w:div w:id="327367210">
          <w:marLeft w:val="480"/>
          <w:marRight w:val="0"/>
          <w:marTop w:val="0"/>
          <w:marBottom w:val="0"/>
          <w:divBdr>
            <w:top w:val="none" w:sz="0" w:space="0" w:color="auto"/>
            <w:left w:val="none" w:sz="0" w:space="0" w:color="auto"/>
            <w:bottom w:val="none" w:sz="0" w:space="0" w:color="auto"/>
            <w:right w:val="none" w:sz="0" w:space="0" w:color="auto"/>
          </w:divBdr>
        </w:div>
        <w:div w:id="1969360090">
          <w:marLeft w:val="480"/>
          <w:marRight w:val="0"/>
          <w:marTop w:val="0"/>
          <w:marBottom w:val="0"/>
          <w:divBdr>
            <w:top w:val="none" w:sz="0" w:space="0" w:color="auto"/>
            <w:left w:val="none" w:sz="0" w:space="0" w:color="auto"/>
            <w:bottom w:val="none" w:sz="0" w:space="0" w:color="auto"/>
            <w:right w:val="none" w:sz="0" w:space="0" w:color="auto"/>
          </w:divBdr>
        </w:div>
        <w:div w:id="2091123209">
          <w:marLeft w:val="480"/>
          <w:marRight w:val="0"/>
          <w:marTop w:val="0"/>
          <w:marBottom w:val="0"/>
          <w:divBdr>
            <w:top w:val="none" w:sz="0" w:space="0" w:color="auto"/>
            <w:left w:val="none" w:sz="0" w:space="0" w:color="auto"/>
            <w:bottom w:val="none" w:sz="0" w:space="0" w:color="auto"/>
            <w:right w:val="none" w:sz="0" w:space="0" w:color="auto"/>
          </w:divBdr>
        </w:div>
        <w:div w:id="599680245">
          <w:marLeft w:val="480"/>
          <w:marRight w:val="0"/>
          <w:marTop w:val="0"/>
          <w:marBottom w:val="0"/>
          <w:divBdr>
            <w:top w:val="none" w:sz="0" w:space="0" w:color="auto"/>
            <w:left w:val="none" w:sz="0" w:space="0" w:color="auto"/>
            <w:bottom w:val="none" w:sz="0" w:space="0" w:color="auto"/>
            <w:right w:val="none" w:sz="0" w:space="0" w:color="auto"/>
          </w:divBdr>
        </w:div>
        <w:div w:id="1792170312">
          <w:marLeft w:val="480"/>
          <w:marRight w:val="0"/>
          <w:marTop w:val="0"/>
          <w:marBottom w:val="0"/>
          <w:divBdr>
            <w:top w:val="none" w:sz="0" w:space="0" w:color="auto"/>
            <w:left w:val="none" w:sz="0" w:space="0" w:color="auto"/>
            <w:bottom w:val="none" w:sz="0" w:space="0" w:color="auto"/>
            <w:right w:val="none" w:sz="0" w:space="0" w:color="auto"/>
          </w:divBdr>
        </w:div>
        <w:div w:id="371805277">
          <w:marLeft w:val="480"/>
          <w:marRight w:val="0"/>
          <w:marTop w:val="0"/>
          <w:marBottom w:val="0"/>
          <w:divBdr>
            <w:top w:val="none" w:sz="0" w:space="0" w:color="auto"/>
            <w:left w:val="none" w:sz="0" w:space="0" w:color="auto"/>
            <w:bottom w:val="none" w:sz="0" w:space="0" w:color="auto"/>
            <w:right w:val="none" w:sz="0" w:space="0" w:color="auto"/>
          </w:divBdr>
        </w:div>
        <w:div w:id="2128698538">
          <w:marLeft w:val="480"/>
          <w:marRight w:val="0"/>
          <w:marTop w:val="0"/>
          <w:marBottom w:val="0"/>
          <w:divBdr>
            <w:top w:val="none" w:sz="0" w:space="0" w:color="auto"/>
            <w:left w:val="none" w:sz="0" w:space="0" w:color="auto"/>
            <w:bottom w:val="none" w:sz="0" w:space="0" w:color="auto"/>
            <w:right w:val="none" w:sz="0" w:space="0" w:color="auto"/>
          </w:divBdr>
        </w:div>
        <w:div w:id="671488922">
          <w:marLeft w:val="480"/>
          <w:marRight w:val="0"/>
          <w:marTop w:val="0"/>
          <w:marBottom w:val="0"/>
          <w:divBdr>
            <w:top w:val="none" w:sz="0" w:space="0" w:color="auto"/>
            <w:left w:val="none" w:sz="0" w:space="0" w:color="auto"/>
            <w:bottom w:val="none" w:sz="0" w:space="0" w:color="auto"/>
            <w:right w:val="none" w:sz="0" w:space="0" w:color="auto"/>
          </w:divBdr>
        </w:div>
        <w:div w:id="243881737">
          <w:marLeft w:val="480"/>
          <w:marRight w:val="0"/>
          <w:marTop w:val="0"/>
          <w:marBottom w:val="0"/>
          <w:divBdr>
            <w:top w:val="none" w:sz="0" w:space="0" w:color="auto"/>
            <w:left w:val="none" w:sz="0" w:space="0" w:color="auto"/>
            <w:bottom w:val="none" w:sz="0" w:space="0" w:color="auto"/>
            <w:right w:val="none" w:sz="0" w:space="0" w:color="auto"/>
          </w:divBdr>
        </w:div>
        <w:div w:id="1602182046">
          <w:marLeft w:val="480"/>
          <w:marRight w:val="0"/>
          <w:marTop w:val="0"/>
          <w:marBottom w:val="0"/>
          <w:divBdr>
            <w:top w:val="none" w:sz="0" w:space="0" w:color="auto"/>
            <w:left w:val="none" w:sz="0" w:space="0" w:color="auto"/>
            <w:bottom w:val="none" w:sz="0" w:space="0" w:color="auto"/>
            <w:right w:val="none" w:sz="0" w:space="0" w:color="auto"/>
          </w:divBdr>
        </w:div>
        <w:div w:id="615065143">
          <w:marLeft w:val="480"/>
          <w:marRight w:val="0"/>
          <w:marTop w:val="0"/>
          <w:marBottom w:val="0"/>
          <w:divBdr>
            <w:top w:val="none" w:sz="0" w:space="0" w:color="auto"/>
            <w:left w:val="none" w:sz="0" w:space="0" w:color="auto"/>
            <w:bottom w:val="none" w:sz="0" w:space="0" w:color="auto"/>
            <w:right w:val="none" w:sz="0" w:space="0" w:color="auto"/>
          </w:divBdr>
        </w:div>
        <w:div w:id="1537348308">
          <w:marLeft w:val="480"/>
          <w:marRight w:val="0"/>
          <w:marTop w:val="0"/>
          <w:marBottom w:val="0"/>
          <w:divBdr>
            <w:top w:val="none" w:sz="0" w:space="0" w:color="auto"/>
            <w:left w:val="none" w:sz="0" w:space="0" w:color="auto"/>
            <w:bottom w:val="none" w:sz="0" w:space="0" w:color="auto"/>
            <w:right w:val="none" w:sz="0" w:space="0" w:color="auto"/>
          </w:divBdr>
        </w:div>
        <w:div w:id="1458139282">
          <w:marLeft w:val="480"/>
          <w:marRight w:val="0"/>
          <w:marTop w:val="0"/>
          <w:marBottom w:val="0"/>
          <w:divBdr>
            <w:top w:val="none" w:sz="0" w:space="0" w:color="auto"/>
            <w:left w:val="none" w:sz="0" w:space="0" w:color="auto"/>
            <w:bottom w:val="none" w:sz="0" w:space="0" w:color="auto"/>
            <w:right w:val="none" w:sz="0" w:space="0" w:color="auto"/>
          </w:divBdr>
        </w:div>
        <w:div w:id="1690253892">
          <w:marLeft w:val="480"/>
          <w:marRight w:val="0"/>
          <w:marTop w:val="0"/>
          <w:marBottom w:val="0"/>
          <w:divBdr>
            <w:top w:val="none" w:sz="0" w:space="0" w:color="auto"/>
            <w:left w:val="none" w:sz="0" w:space="0" w:color="auto"/>
            <w:bottom w:val="none" w:sz="0" w:space="0" w:color="auto"/>
            <w:right w:val="none" w:sz="0" w:space="0" w:color="auto"/>
          </w:divBdr>
        </w:div>
        <w:div w:id="1303659756">
          <w:marLeft w:val="480"/>
          <w:marRight w:val="0"/>
          <w:marTop w:val="0"/>
          <w:marBottom w:val="0"/>
          <w:divBdr>
            <w:top w:val="none" w:sz="0" w:space="0" w:color="auto"/>
            <w:left w:val="none" w:sz="0" w:space="0" w:color="auto"/>
            <w:bottom w:val="none" w:sz="0" w:space="0" w:color="auto"/>
            <w:right w:val="none" w:sz="0" w:space="0" w:color="auto"/>
          </w:divBdr>
        </w:div>
        <w:div w:id="1125468184">
          <w:marLeft w:val="480"/>
          <w:marRight w:val="0"/>
          <w:marTop w:val="0"/>
          <w:marBottom w:val="0"/>
          <w:divBdr>
            <w:top w:val="none" w:sz="0" w:space="0" w:color="auto"/>
            <w:left w:val="none" w:sz="0" w:space="0" w:color="auto"/>
            <w:bottom w:val="none" w:sz="0" w:space="0" w:color="auto"/>
            <w:right w:val="none" w:sz="0" w:space="0" w:color="auto"/>
          </w:divBdr>
        </w:div>
        <w:div w:id="688945296">
          <w:marLeft w:val="480"/>
          <w:marRight w:val="0"/>
          <w:marTop w:val="0"/>
          <w:marBottom w:val="0"/>
          <w:divBdr>
            <w:top w:val="none" w:sz="0" w:space="0" w:color="auto"/>
            <w:left w:val="none" w:sz="0" w:space="0" w:color="auto"/>
            <w:bottom w:val="none" w:sz="0" w:space="0" w:color="auto"/>
            <w:right w:val="none" w:sz="0" w:space="0" w:color="auto"/>
          </w:divBdr>
        </w:div>
        <w:div w:id="139882199">
          <w:marLeft w:val="480"/>
          <w:marRight w:val="0"/>
          <w:marTop w:val="0"/>
          <w:marBottom w:val="0"/>
          <w:divBdr>
            <w:top w:val="none" w:sz="0" w:space="0" w:color="auto"/>
            <w:left w:val="none" w:sz="0" w:space="0" w:color="auto"/>
            <w:bottom w:val="none" w:sz="0" w:space="0" w:color="auto"/>
            <w:right w:val="none" w:sz="0" w:space="0" w:color="auto"/>
          </w:divBdr>
        </w:div>
        <w:div w:id="916937983">
          <w:marLeft w:val="480"/>
          <w:marRight w:val="0"/>
          <w:marTop w:val="0"/>
          <w:marBottom w:val="0"/>
          <w:divBdr>
            <w:top w:val="none" w:sz="0" w:space="0" w:color="auto"/>
            <w:left w:val="none" w:sz="0" w:space="0" w:color="auto"/>
            <w:bottom w:val="none" w:sz="0" w:space="0" w:color="auto"/>
            <w:right w:val="none" w:sz="0" w:space="0" w:color="auto"/>
          </w:divBdr>
        </w:div>
        <w:div w:id="158272719">
          <w:marLeft w:val="480"/>
          <w:marRight w:val="0"/>
          <w:marTop w:val="0"/>
          <w:marBottom w:val="0"/>
          <w:divBdr>
            <w:top w:val="none" w:sz="0" w:space="0" w:color="auto"/>
            <w:left w:val="none" w:sz="0" w:space="0" w:color="auto"/>
            <w:bottom w:val="none" w:sz="0" w:space="0" w:color="auto"/>
            <w:right w:val="none" w:sz="0" w:space="0" w:color="auto"/>
          </w:divBdr>
        </w:div>
        <w:div w:id="564878600">
          <w:marLeft w:val="480"/>
          <w:marRight w:val="0"/>
          <w:marTop w:val="0"/>
          <w:marBottom w:val="0"/>
          <w:divBdr>
            <w:top w:val="none" w:sz="0" w:space="0" w:color="auto"/>
            <w:left w:val="none" w:sz="0" w:space="0" w:color="auto"/>
            <w:bottom w:val="none" w:sz="0" w:space="0" w:color="auto"/>
            <w:right w:val="none" w:sz="0" w:space="0" w:color="auto"/>
          </w:divBdr>
        </w:div>
        <w:div w:id="969746859">
          <w:marLeft w:val="480"/>
          <w:marRight w:val="0"/>
          <w:marTop w:val="0"/>
          <w:marBottom w:val="0"/>
          <w:divBdr>
            <w:top w:val="none" w:sz="0" w:space="0" w:color="auto"/>
            <w:left w:val="none" w:sz="0" w:space="0" w:color="auto"/>
            <w:bottom w:val="none" w:sz="0" w:space="0" w:color="auto"/>
            <w:right w:val="none" w:sz="0" w:space="0" w:color="auto"/>
          </w:divBdr>
        </w:div>
        <w:div w:id="457142493">
          <w:marLeft w:val="480"/>
          <w:marRight w:val="0"/>
          <w:marTop w:val="0"/>
          <w:marBottom w:val="0"/>
          <w:divBdr>
            <w:top w:val="none" w:sz="0" w:space="0" w:color="auto"/>
            <w:left w:val="none" w:sz="0" w:space="0" w:color="auto"/>
            <w:bottom w:val="none" w:sz="0" w:space="0" w:color="auto"/>
            <w:right w:val="none" w:sz="0" w:space="0" w:color="auto"/>
          </w:divBdr>
        </w:div>
        <w:div w:id="1013872308">
          <w:marLeft w:val="480"/>
          <w:marRight w:val="0"/>
          <w:marTop w:val="0"/>
          <w:marBottom w:val="0"/>
          <w:divBdr>
            <w:top w:val="none" w:sz="0" w:space="0" w:color="auto"/>
            <w:left w:val="none" w:sz="0" w:space="0" w:color="auto"/>
            <w:bottom w:val="none" w:sz="0" w:space="0" w:color="auto"/>
            <w:right w:val="none" w:sz="0" w:space="0" w:color="auto"/>
          </w:divBdr>
        </w:div>
        <w:div w:id="469708190">
          <w:marLeft w:val="480"/>
          <w:marRight w:val="0"/>
          <w:marTop w:val="0"/>
          <w:marBottom w:val="0"/>
          <w:divBdr>
            <w:top w:val="none" w:sz="0" w:space="0" w:color="auto"/>
            <w:left w:val="none" w:sz="0" w:space="0" w:color="auto"/>
            <w:bottom w:val="none" w:sz="0" w:space="0" w:color="auto"/>
            <w:right w:val="none" w:sz="0" w:space="0" w:color="auto"/>
          </w:divBdr>
        </w:div>
        <w:div w:id="1290743310">
          <w:marLeft w:val="480"/>
          <w:marRight w:val="0"/>
          <w:marTop w:val="0"/>
          <w:marBottom w:val="0"/>
          <w:divBdr>
            <w:top w:val="none" w:sz="0" w:space="0" w:color="auto"/>
            <w:left w:val="none" w:sz="0" w:space="0" w:color="auto"/>
            <w:bottom w:val="none" w:sz="0" w:space="0" w:color="auto"/>
            <w:right w:val="none" w:sz="0" w:space="0" w:color="auto"/>
          </w:divBdr>
        </w:div>
        <w:div w:id="1226987456">
          <w:marLeft w:val="480"/>
          <w:marRight w:val="0"/>
          <w:marTop w:val="0"/>
          <w:marBottom w:val="0"/>
          <w:divBdr>
            <w:top w:val="none" w:sz="0" w:space="0" w:color="auto"/>
            <w:left w:val="none" w:sz="0" w:space="0" w:color="auto"/>
            <w:bottom w:val="none" w:sz="0" w:space="0" w:color="auto"/>
            <w:right w:val="none" w:sz="0" w:space="0" w:color="auto"/>
          </w:divBdr>
        </w:div>
        <w:div w:id="756903296">
          <w:marLeft w:val="480"/>
          <w:marRight w:val="0"/>
          <w:marTop w:val="0"/>
          <w:marBottom w:val="0"/>
          <w:divBdr>
            <w:top w:val="none" w:sz="0" w:space="0" w:color="auto"/>
            <w:left w:val="none" w:sz="0" w:space="0" w:color="auto"/>
            <w:bottom w:val="none" w:sz="0" w:space="0" w:color="auto"/>
            <w:right w:val="none" w:sz="0" w:space="0" w:color="auto"/>
          </w:divBdr>
        </w:div>
        <w:div w:id="1162697182">
          <w:marLeft w:val="480"/>
          <w:marRight w:val="0"/>
          <w:marTop w:val="0"/>
          <w:marBottom w:val="0"/>
          <w:divBdr>
            <w:top w:val="none" w:sz="0" w:space="0" w:color="auto"/>
            <w:left w:val="none" w:sz="0" w:space="0" w:color="auto"/>
            <w:bottom w:val="none" w:sz="0" w:space="0" w:color="auto"/>
            <w:right w:val="none" w:sz="0" w:space="0" w:color="auto"/>
          </w:divBdr>
        </w:div>
        <w:div w:id="1381857923">
          <w:marLeft w:val="480"/>
          <w:marRight w:val="0"/>
          <w:marTop w:val="0"/>
          <w:marBottom w:val="0"/>
          <w:divBdr>
            <w:top w:val="none" w:sz="0" w:space="0" w:color="auto"/>
            <w:left w:val="none" w:sz="0" w:space="0" w:color="auto"/>
            <w:bottom w:val="none" w:sz="0" w:space="0" w:color="auto"/>
            <w:right w:val="none" w:sz="0" w:space="0" w:color="auto"/>
          </w:divBdr>
        </w:div>
        <w:div w:id="1389184937">
          <w:marLeft w:val="480"/>
          <w:marRight w:val="0"/>
          <w:marTop w:val="0"/>
          <w:marBottom w:val="0"/>
          <w:divBdr>
            <w:top w:val="none" w:sz="0" w:space="0" w:color="auto"/>
            <w:left w:val="none" w:sz="0" w:space="0" w:color="auto"/>
            <w:bottom w:val="none" w:sz="0" w:space="0" w:color="auto"/>
            <w:right w:val="none" w:sz="0" w:space="0" w:color="auto"/>
          </w:divBdr>
        </w:div>
        <w:div w:id="1679500631">
          <w:marLeft w:val="480"/>
          <w:marRight w:val="0"/>
          <w:marTop w:val="0"/>
          <w:marBottom w:val="0"/>
          <w:divBdr>
            <w:top w:val="none" w:sz="0" w:space="0" w:color="auto"/>
            <w:left w:val="none" w:sz="0" w:space="0" w:color="auto"/>
            <w:bottom w:val="none" w:sz="0" w:space="0" w:color="auto"/>
            <w:right w:val="none" w:sz="0" w:space="0" w:color="auto"/>
          </w:divBdr>
        </w:div>
        <w:div w:id="2041122238">
          <w:marLeft w:val="480"/>
          <w:marRight w:val="0"/>
          <w:marTop w:val="0"/>
          <w:marBottom w:val="0"/>
          <w:divBdr>
            <w:top w:val="none" w:sz="0" w:space="0" w:color="auto"/>
            <w:left w:val="none" w:sz="0" w:space="0" w:color="auto"/>
            <w:bottom w:val="none" w:sz="0" w:space="0" w:color="auto"/>
            <w:right w:val="none" w:sz="0" w:space="0" w:color="auto"/>
          </w:divBdr>
        </w:div>
        <w:div w:id="682903389">
          <w:marLeft w:val="480"/>
          <w:marRight w:val="0"/>
          <w:marTop w:val="0"/>
          <w:marBottom w:val="0"/>
          <w:divBdr>
            <w:top w:val="none" w:sz="0" w:space="0" w:color="auto"/>
            <w:left w:val="none" w:sz="0" w:space="0" w:color="auto"/>
            <w:bottom w:val="none" w:sz="0" w:space="0" w:color="auto"/>
            <w:right w:val="none" w:sz="0" w:space="0" w:color="auto"/>
          </w:divBdr>
        </w:div>
        <w:div w:id="1842354790">
          <w:marLeft w:val="480"/>
          <w:marRight w:val="0"/>
          <w:marTop w:val="0"/>
          <w:marBottom w:val="0"/>
          <w:divBdr>
            <w:top w:val="none" w:sz="0" w:space="0" w:color="auto"/>
            <w:left w:val="none" w:sz="0" w:space="0" w:color="auto"/>
            <w:bottom w:val="none" w:sz="0" w:space="0" w:color="auto"/>
            <w:right w:val="none" w:sz="0" w:space="0" w:color="auto"/>
          </w:divBdr>
        </w:div>
        <w:div w:id="1689260201">
          <w:marLeft w:val="480"/>
          <w:marRight w:val="0"/>
          <w:marTop w:val="0"/>
          <w:marBottom w:val="0"/>
          <w:divBdr>
            <w:top w:val="none" w:sz="0" w:space="0" w:color="auto"/>
            <w:left w:val="none" w:sz="0" w:space="0" w:color="auto"/>
            <w:bottom w:val="none" w:sz="0" w:space="0" w:color="auto"/>
            <w:right w:val="none" w:sz="0" w:space="0" w:color="auto"/>
          </w:divBdr>
        </w:div>
        <w:div w:id="251862763">
          <w:marLeft w:val="480"/>
          <w:marRight w:val="0"/>
          <w:marTop w:val="0"/>
          <w:marBottom w:val="0"/>
          <w:divBdr>
            <w:top w:val="none" w:sz="0" w:space="0" w:color="auto"/>
            <w:left w:val="none" w:sz="0" w:space="0" w:color="auto"/>
            <w:bottom w:val="none" w:sz="0" w:space="0" w:color="auto"/>
            <w:right w:val="none" w:sz="0" w:space="0" w:color="auto"/>
          </w:divBdr>
        </w:div>
        <w:div w:id="1115949740">
          <w:marLeft w:val="480"/>
          <w:marRight w:val="0"/>
          <w:marTop w:val="0"/>
          <w:marBottom w:val="0"/>
          <w:divBdr>
            <w:top w:val="none" w:sz="0" w:space="0" w:color="auto"/>
            <w:left w:val="none" w:sz="0" w:space="0" w:color="auto"/>
            <w:bottom w:val="none" w:sz="0" w:space="0" w:color="auto"/>
            <w:right w:val="none" w:sz="0" w:space="0" w:color="auto"/>
          </w:divBdr>
        </w:div>
        <w:div w:id="627903821">
          <w:marLeft w:val="480"/>
          <w:marRight w:val="0"/>
          <w:marTop w:val="0"/>
          <w:marBottom w:val="0"/>
          <w:divBdr>
            <w:top w:val="none" w:sz="0" w:space="0" w:color="auto"/>
            <w:left w:val="none" w:sz="0" w:space="0" w:color="auto"/>
            <w:bottom w:val="none" w:sz="0" w:space="0" w:color="auto"/>
            <w:right w:val="none" w:sz="0" w:space="0" w:color="auto"/>
          </w:divBdr>
        </w:div>
        <w:div w:id="1994871688">
          <w:marLeft w:val="480"/>
          <w:marRight w:val="0"/>
          <w:marTop w:val="0"/>
          <w:marBottom w:val="0"/>
          <w:divBdr>
            <w:top w:val="none" w:sz="0" w:space="0" w:color="auto"/>
            <w:left w:val="none" w:sz="0" w:space="0" w:color="auto"/>
            <w:bottom w:val="none" w:sz="0" w:space="0" w:color="auto"/>
            <w:right w:val="none" w:sz="0" w:space="0" w:color="auto"/>
          </w:divBdr>
        </w:div>
      </w:divsChild>
    </w:div>
    <w:div w:id="1115253298">
      <w:bodyDiv w:val="1"/>
      <w:marLeft w:val="0"/>
      <w:marRight w:val="0"/>
      <w:marTop w:val="0"/>
      <w:marBottom w:val="0"/>
      <w:divBdr>
        <w:top w:val="none" w:sz="0" w:space="0" w:color="auto"/>
        <w:left w:val="none" w:sz="0" w:space="0" w:color="auto"/>
        <w:bottom w:val="none" w:sz="0" w:space="0" w:color="auto"/>
        <w:right w:val="none" w:sz="0" w:space="0" w:color="auto"/>
      </w:divBdr>
    </w:div>
    <w:div w:id="1115442031">
      <w:bodyDiv w:val="1"/>
      <w:marLeft w:val="0"/>
      <w:marRight w:val="0"/>
      <w:marTop w:val="0"/>
      <w:marBottom w:val="0"/>
      <w:divBdr>
        <w:top w:val="none" w:sz="0" w:space="0" w:color="auto"/>
        <w:left w:val="none" w:sz="0" w:space="0" w:color="auto"/>
        <w:bottom w:val="none" w:sz="0" w:space="0" w:color="auto"/>
        <w:right w:val="none" w:sz="0" w:space="0" w:color="auto"/>
      </w:divBdr>
    </w:div>
    <w:div w:id="1115716627">
      <w:bodyDiv w:val="1"/>
      <w:marLeft w:val="0"/>
      <w:marRight w:val="0"/>
      <w:marTop w:val="0"/>
      <w:marBottom w:val="0"/>
      <w:divBdr>
        <w:top w:val="none" w:sz="0" w:space="0" w:color="auto"/>
        <w:left w:val="none" w:sz="0" w:space="0" w:color="auto"/>
        <w:bottom w:val="none" w:sz="0" w:space="0" w:color="auto"/>
        <w:right w:val="none" w:sz="0" w:space="0" w:color="auto"/>
      </w:divBdr>
    </w:div>
    <w:div w:id="1115978668">
      <w:bodyDiv w:val="1"/>
      <w:marLeft w:val="0"/>
      <w:marRight w:val="0"/>
      <w:marTop w:val="0"/>
      <w:marBottom w:val="0"/>
      <w:divBdr>
        <w:top w:val="none" w:sz="0" w:space="0" w:color="auto"/>
        <w:left w:val="none" w:sz="0" w:space="0" w:color="auto"/>
        <w:bottom w:val="none" w:sz="0" w:space="0" w:color="auto"/>
        <w:right w:val="none" w:sz="0" w:space="0" w:color="auto"/>
      </w:divBdr>
    </w:div>
    <w:div w:id="1116171465">
      <w:bodyDiv w:val="1"/>
      <w:marLeft w:val="0"/>
      <w:marRight w:val="0"/>
      <w:marTop w:val="0"/>
      <w:marBottom w:val="0"/>
      <w:divBdr>
        <w:top w:val="none" w:sz="0" w:space="0" w:color="auto"/>
        <w:left w:val="none" w:sz="0" w:space="0" w:color="auto"/>
        <w:bottom w:val="none" w:sz="0" w:space="0" w:color="auto"/>
        <w:right w:val="none" w:sz="0" w:space="0" w:color="auto"/>
      </w:divBdr>
    </w:div>
    <w:div w:id="1116172720">
      <w:bodyDiv w:val="1"/>
      <w:marLeft w:val="0"/>
      <w:marRight w:val="0"/>
      <w:marTop w:val="0"/>
      <w:marBottom w:val="0"/>
      <w:divBdr>
        <w:top w:val="none" w:sz="0" w:space="0" w:color="auto"/>
        <w:left w:val="none" w:sz="0" w:space="0" w:color="auto"/>
        <w:bottom w:val="none" w:sz="0" w:space="0" w:color="auto"/>
        <w:right w:val="none" w:sz="0" w:space="0" w:color="auto"/>
      </w:divBdr>
    </w:div>
    <w:div w:id="1116799368">
      <w:bodyDiv w:val="1"/>
      <w:marLeft w:val="0"/>
      <w:marRight w:val="0"/>
      <w:marTop w:val="0"/>
      <w:marBottom w:val="0"/>
      <w:divBdr>
        <w:top w:val="none" w:sz="0" w:space="0" w:color="auto"/>
        <w:left w:val="none" w:sz="0" w:space="0" w:color="auto"/>
        <w:bottom w:val="none" w:sz="0" w:space="0" w:color="auto"/>
        <w:right w:val="none" w:sz="0" w:space="0" w:color="auto"/>
      </w:divBdr>
    </w:div>
    <w:div w:id="1117019729">
      <w:bodyDiv w:val="1"/>
      <w:marLeft w:val="0"/>
      <w:marRight w:val="0"/>
      <w:marTop w:val="0"/>
      <w:marBottom w:val="0"/>
      <w:divBdr>
        <w:top w:val="none" w:sz="0" w:space="0" w:color="auto"/>
        <w:left w:val="none" w:sz="0" w:space="0" w:color="auto"/>
        <w:bottom w:val="none" w:sz="0" w:space="0" w:color="auto"/>
        <w:right w:val="none" w:sz="0" w:space="0" w:color="auto"/>
      </w:divBdr>
    </w:div>
    <w:div w:id="1117484803">
      <w:bodyDiv w:val="1"/>
      <w:marLeft w:val="0"/>
      <w:marRight w:val="0"/>
      <w:marTop w:val="0"/>
      <w:marBottom w:val="0"/>
      <w:divBdr>
        <w:top w:val="none" w:sz="0" w:space="0" w:color="auto"/>
        <w:left w:val="none" w:sz="0" w:space="0" w:color="auto"/>
        <w:bottom w:val="none" w:sz="0" w:space="0" w:color="auto"/>
        <w:right w:val="none" w:sz="0" w:space="0" w:color="auto"/>
      </w:divBdr>
    </w:div>
    <w:div w:id="1117719663">
      <w:bodyDiv w:val="1"/>
      <w:marLeft w:val="0"/>
      <w:marRight w:val="0"/>
      <w:marTop w:val="0"/>
      <w:marBottom w:val="0"/>
      <w:divBdr>
        <w:top w:val="none" w:sz="0" w:space="0" w:color="auto"/>
        <w:left w:val="none" w:sz="0" w:space="0" w:color="auto"/>
        <w:bottom w:val="none" w:sz="0" w:space="0" w:color="auto"/>
        <w:right w:val="none" w:sz="0" w:space="0" w:color="auto"/>
      </w:divBdr>
    </w:div>
    <w:div w:id="1118186229">
      <w:bodyDiv w:val="1"/>
      <w:marLeft w:val="0"/>
      <w:marRight w:val="0"/>
      <w:marTop w:val="0"/>
      <w:marBottom w:val="0"/>
      <w:divBdr>
        <w:top w:val="none" w:sz="0" w:space="0" w:color="auto"/>
        <w:left w:val="none" w:sz="0" w:space="0" w:color="auto"/>
        <w:bottom w:val="none" w:sz="0" w:space="0" w:color="auto"/>
        <w:right w:val="none" w:sz="0" w:space="0" w:color="auto"/>
      </w:divBdr>
    </w:div>
    <w:div w:id="1118376088">
      <w:bodyDiv w:val="1"/>
      <w:marLeft w:val="0"/>
      <w:marRight w:val="0"/>
      <w:marTop w:val="0"/>
      <w:marBottom w:val="0"/>
      <w:divBdr>
        <w:top w:val="none" w:sz="0" w:space="0" w:color="auto"/>
        <w:left w:val="none" w:sz="0" w:space="0" w:color="auto"/>
        <w:bottom w:val="none" w:sz="0" w:space="0" w:color="auto"/>
        <w:right w:val="none" w:sz="0" w:space="0" w:color="auto"/>
      </w:divBdr>
    </w:div>
    <w:div w:id="1119494806">
      <w:bodyDiv w:val="1"/>
      <w:marLeft w:val="0"/>
      <w:marRight w:val="0"/>
      <w:marTop w:val="0"/>
      <w:marBottom w:val="0"/>
      <w:divBdr>
        <w:top w:val="none" w:sz="0" w:space="0" w:color="auto"/>
        <w:left w:val="none" w:sz="0" w:space="0" w:color="auto"/>
        <w:bottom w:val="none" w:sz="0" w:space="0" w:color="auto"/>
        <w:right w:val="none" w:sz="0" w:space="0" w:color="auto"/>
      </w:divBdr>
    </w:div>
    <w:div w:id="1119758897">
      <w:bodyDiv w:val="1"/>
      <w:marLeft w:val="0"/>
      <w:marRight w:val="0"/>
      <w:marTop w:val="0"/>
      <w:marBottom w:val="0"/>
      <w:divBdr>
        <w:top w:val="none" w:sz="0" w:space="0" w:color="auto"/>
        <w:left w:val="none" w:sz="0" w:space="0" w:color="auto"/>
        <w:bottom w:val="none" w:sz="0" w:space="0" w:color="auto"/>
        <w:right w:val="none" w:sz="0" w:space="0" w:color="auto"/>
      </w:divBdr>
    </w:div>
    <w:div w:id="1120027024">
      <w:bodyDiv w:val="1"/>
      <w:marLeft w:val="0"/>
      <w:marRight w:val="0"/>
      <w:marTop w:val="0"/>
      <w:marBottom w:val="0"/>
      <w:divBdr>
        <w:top w:val="none" w:sz="0" w:space="0" w:color="auto"/>
        <w:left w:val="none" w:sz="0" w:space="0" w:color="auto"/>
        <w:bottom w:val="none" w:sz="0" w:space="0" w:color="auto"/>
        <w:right w:val="none" w:sz="0" w:space="0" w:color="auto"/>
      </w:divBdr>
      <w:divsChild>
        <w:div w:id="1348212721">
          <w:marLeft w:val="480"/>
          <w:marRight w:val="0"/>
          <w:marTop w:val="0"/>
          <w:marBottom w:val="0"/>
          <w:divBdr>
            <w:top w:val="none" w:sz="0" w:space="0" w:color="auto"/>
            <w:left w:val="none" w:sz="0" w:space="0" w:color="auto"/>
            <w:bottom w:val="none" w:sz="0" w:space="0" w:color="auto"/>
            <w:right w:val="none" w:sz="0" w:space="0" w:color="auto"/>
          </w:divBdr>
        </w:div>
        <w:div w:id="1464498608">
          <w:marLeft w:val="480"/>
          <w:marRight w:val="0"/>
          <w:marTop w:val="0"/>
          <w:marBottom w:val="0"/>
          <w:divBdr>
            <w:top w:val="none" w:sz="0" w:space="0" w:color="auto"/>
            <w:left w:val="none" w:sz="0" w:space="0" w:color="auto"/>
            <w:bottom w:val="none" w:sz="0" w:space="0" w:color="auto"/>
            <w:right w:val="none" w:sz="0" w:space="0" w:color="auto"/>
          </w:divBdr>
        </w:div>
        <w:div w:id="1397124698">
          <w:marLeft w:val="480"/>
          <w:marRight w:val="0"/>
          <w:marTop w:val="0"/>
          <w:marBottom w:val="0"/>
          <w:divBdr>
            <w:top w:val="none" w:sz="0" w:space="0" w:color="auto"/>
            <w:left w:val="none" w:sz="0" w:space="0" w:color="auto"/>
            <w:bottom w:val="none" w:sz="0" w:space="0" w:color="auto"/>
            <w:right w:val="none" w:sz="0" w:space="0" w:color="auto"/>
          </w:divBdr>
        </w:div>
        <w:div w:id="1022631893">
          <w:marLeft w:val="480"/>
          <w:marRight w:val="0"/>
          <w:marTop w:val="0"/>
          <w:marBottom w:val="0"/>
          <w:divBdr>
            <w:top w:val="none" w:sz="0" w:space="0" w:color="auto"/>
            <w:left w:val="none" w:sz="0" w:space="0" w:color="auto"/>
            <w:bottom w:val="none" w:sz="0" w:space="0" w:color="auto"/>
            <w:right w:val="none" w:sz="0" w:space="0" w:color="auto"/>
          </w:divBdr>
        </w:div>
        <w:div w:id="861673590">
          <w:marLeft w:val="480"/>
          <w:marRight w:val="0"/>
          <w:marTop w:val="0"/>
          <w:marBottom w:val="0"/>
          <w:divBdr>
            <w:top w:val="none" w:sz="0" w:space="0" w:color="auto"/>
            <w:left w:val="none" w:sz="0" w:space="0" w:color="auto"/>
            <w:bottom w:val="none" w:sz="0" w:space="0" w:color="auto"/>
            <w:right w:val="none" w:sz="0" w:space="0" w:color="auto"/>
          </w:divBdr>
        </w:div>
        <w:div w:id="853961623">
          <w:marLeft w:val="480"/>
          <w:marRight w:val="0"/>
          <w:marTop w:val="0"/>
          <w:marBottom w:val="0"/>
          <w:divBdr>
            <w:top w:val="none" w:sz="0" w:space="0" w:color="auto"/>
            <w:left w:val="none" w:sz="0" w:space="0" w:color="auto"/>
            <w:bottom w:val="none" w:sz="0" w:space="0" w:color="auto"/>
            <w:right w:val="none" w:sz="0" w:space="0" w:color="auto"/>
          </w:divBdr>
        </w:div>
        <w:div w:id="210189964">
          <w:marLeft w:val="480"/>
          <w:marRight w:val="0"/>
          <w:marTop w:val="0"/>
          <w:marBottom w:val="0"/>
          <w:divBdr>
            <w:top w:val="none" w:sz="0" w:space="0" w:color="auto"/>
            <w:left w:val="none" w:sz="0" w:space="0" w:color="auto"/>
            <w:bottom w:val="none" w:sz="0" w:space="0" w:color="auto"/>
            <w:right w:val="none" w:sz="0" w:space="0" w:color="auto"/>
          </w:divBdr>
        </w:div>
        <w:div w:id="111749434">
          <w:marLeft w:val="480"/>
          <w:marRight w:val="0"/>
          <w:marTop w:val="0"/>
          <w:marBottom w:val="0"/>
          <w:divBdr>
            <w:top w:val="none" w:sz="0" w:space="0" w:color="auto"/>
            <w:left w:val="none" w:sz="0" w:space="0" w:color="auto"/>
            <w:bottom w:val="none" w:sz="0" w:space="0" w:color="auto"/>
            <w:right w:val="none" w:sz="0" w:space="0" w:color="auto"/>
          </w:divBdr>
        </w:div>
        <w:div w:id="541478213">
          <w:marLeft w:val="480"/>
          <w:marRight w:val="0"/>
          <w:marTop w:val="0"/>
          <w:marBottom w:val="0"/>
          <w:divBdr>
            <w:top w:val="none" w:sz="0" w:space="0" w:color="auto"/>
            <w:left w:val="none" w:sz="0" w:space="0" w:color="auto"/>
            <w:bottom w:val="none" w:sz="0" w:space="0" w:color="auto"/>
            <w:right w:val="none" w:sz="0" w:space="0" w:color="auto"/>
          </w:divBdr>
        </w:div>
        <w:div w:id="405419677">
          <w:marLeft w:val="480"/>
          <w:marRight w:val="0"/>
          <w:marTop w:val="0"/>
          <w:marBottom w:val="0"/>
          <w:divBdr>
            <w:top w:val="none" w:sz="0" w:space="0" w:color="auto"/>
            <w:left w:val="none" w:sz="0" w:space="0" w:color="auto"/>
            <w:bottom w:val="none" w:sz="0" w:space="0" w:color="auto"/>
            <w:right w:val="none" w:sz="0" w:space="0" w:color="auto"/>
          </w:divBdr>
        </w:div>
        <w:div w:id="15469976">
          <w:marLeft w:val="480"/>
          <w:marRight w:val="0"/>
          <w:marTop w:val="0"/>
          <w:marBottom w:val="0"/>
          <w:divBdr>
            <w:top w:val="none" w:sz="0" w:space="0" w:color="auto"/>
            <w:left w:val="none" w:sz="0" w:space="0" w:color="auto"/>
            <w:bottom w:val="none" w:sz="0" w:space="0" w:color="auto"/>
            <w:right w:val="none" w:sz="0" w:space="0" w:color="auto"/>
          </w:divBdr>
        </w:div>
        <w:div w:id="268438309">
          <w:marLeft w:val="480"/>
          <w:marRight w:val="0"/>
          <w:marTop w:val="0"/>
          <w:marBottom w:val="0"/>
          <w:divBdr>
            <w:top w:val="none" w:sz="0" w:space="0" w:color="auto"/>
            <w:left w:val="none" w:sz="0" w:space="0" w:color="auto"/>
            <w:bottom w:val="none" w:sz="0" w:space="0" w:color="auto"/>
            <w:right w:val="none" w:sz="0" w:space="0" w:color="auto"/>
          </w:divBdr>
        </w:div>
        <w:div w:id="1419785427">
          <w:marLeft w:val="480"/>
          <w:marRight w:val="0"/>
          <w:marTop w:val="0"/>
          <w:marBottom w:val="0"/>
          <w:divBdr>
            <w:top w:val="none" w:sz="0" w:space="0" w:color="auto"/>
            <w:left w:val="none" w:sz="0" w:space="0" w:color="auto"/>
            <w:bottom w:val="none" w:sz="0" w:space="0" w:color="auto"/>
            <w:right w:val="none" w:sz="0" w:space="0" w:color="auto"/>
          </w:divBdr>
        </w:div>
        <w:div w:id="1222473671">
          <w:marLeft w:val="480"/>
          <w:marRight w:val="0"/>
          <w:marTop w:val="0"/>
          <w:marBottom w:val="0"/>
          <w:divBdr>
            <w:top w:val="none" w:sz="0" w:space="0" w:color="auto"/>
            <w:left w:val="none" w:sz="0" w:space="0" w:color="auto"/>
            <w:bottom w:val="none" w:sz="0" w:space="0" w:color="auto"/>
            <w:right w:val="none" w:sz="0" w:space="0" w:color="auto"/>
          </w:divBdr>
        </w:div>
        <w:div w:id="185292258">
          <w:marLeft w:val="480"/>
          <w:marRight w:val="0"/>
          <w:marTop w:val="0"/>
          <w:marBottom w:val="0"/>
          <w:divBdr>
            <w:top w:val="none" w:sz="0" w:space="0" w:color="auto"/>
            <w:left w:val="none" w:sz="0" w:space="0" w:color="auto"/>
            <w:bottom w:val="none" w:sz="0" w:space="0" w:color="auto"/>
            <w:right w:val="none" w:sz="0" w:space="0" w:color="auto"/>
          </w:divBdr>
        </w:div>
        <w:div w:id="1060515559">
          <w:marLeft w:val="480"/>
          <w:marRight w:val="0"/>
          <w:marTop w:val="0"/>
          <w:marBottom w:val="0"/>
          <w:divBdr>
            <w:top w:val="none" w:sz="0" w:space="0" w:color="auto"/>
            <w:left w:val="none" w:sz="0" w:space="0" w:color="auto"/>
            <w:bottom w:val="none" w:sz="0" w:space="0" w:color="auto"/>
            <w:right w:val="none" w:sz="0" w:space="0" w:color="auto"/>
          </w:divBdr>
        </w:div>
        <w:div w:id="765930501">
          <w:marLeft w:val="480"/>
          <w:marRight w:val="0"/>
          <w:marTop w:val="0"/>
          <w:marBottom w:val="0"/>
          <w:divBdr>
            <w:top w:val="none" w:sz="0" w:space="0" w:color="auto"/>
            <w:left w:val="none" w:sz="0" w:space="0" w:color="auto"/>
            <w:bottom w:val="none" w:sz="0" w:space="0" w:color="auto"/>
            <w:right w:val="none" w:sz="0" w:space="0" w:color="auto"/>
          </w:divBdr>
        </w:div>
        <w:div w:id="1904485878">
          <w:marLeft w:val="480"/>
          <w:marRight w:val="0"/>
          <w:marTop w:val="0"/>
          <w:marBottom w:val="0"/>
          <w:divBdr>
            <w:top w:val="none" w:sz="0" w:space="0" w:color="auto"/>
            <w:left w:val="none" w:sz="0" w:space="0" w:color="auto"/>
            <w:bottom w:val="none" w:sz="0" w:space="0" w:color="auto"/>
            <w:right w:val="none" w:sz="0" w:space="0" w:color="auto"/>
          </w:divBdr>
        </w:div>
        <w:div w:id="1124930411">
          <w:marLeft w:val="480"/>
          <w:marRight w:val="0"/>
          <w:marTop w:val="0"/>
          <w:marBottom w:val="0"/>
          <w:divBdr>
            <w:top w:val="none" w:sz="0" w:space="0" w:color="auto"/>
            <w:left w:val="none" w:sz="0" w:space="0" w:color="auto"/>
            <w:bottom w:val="none" w:sz="0" w:space="0" w:color="auto"/>
            <w:right w:val="none" w:sz="0" w:space="0" w:color="auto"/>
          </w:divBdr>
        </w:div>
        <w:div w:id="71394740">
          <w:marLeft w:val="480"/>
          <w:marRight w:val="0"/>
          <w:marTop w:val="0"/>
          <w:marBottom w:val="0"/>
          <w:divBdr>
            <w:top w:val="none" w:sz="0" w:space="0" w:color="auto"/>
            <w:left w:val="none" w:sz="0" w:space="0" w:color="auto"/>
            <w:bottom w:val="none" w:sz="0" w:space="0" w:color="auto"/>
            <w:right w:val="none" w:sz="0" w:space="0" w:color="auto"/>
          </w:divBdr>
        </w:div>
        <w:div w:id="535772810">
          <w:marLeft w:val="480"/>
          <w:marRight w:val="0"/>
          <w:marTop w:val="0"/>
          <w:marBottom w:val="0"/>
          <w:divBdr>
            <w:top w:val="none" w:sz="0" w:space="0" w:color="auto"/>
            <w:left w:val="none" w:sz="0" w:space="0" w:color="auto"/>
            <w:bottom w:val="none" w:sz="0" w:space="0" w:color="auto"/>
            <w:right w:val="none" w:sz="0" w:space="0" w:color="auto"/>
          </w:divBdr>
        </w:div>
        <w:div w:id="1812747013">
          <w:marLeft w:val="480"/>
          <w:marRight w:val="0"/>
          <w:marTop w:val="0"/>
          <w:marBottom w:val="0"/>
          <w:divBdr>
            <w:top w:val="none" w:sz="0" w:space="0" w:color="auto"/>
            <w:left w:val="none" w:sz="0" w:space="0" w:color="auto"/>
            <w:bottom w:val="none" w:sz="0" w:space="0" w:color="auto"/>
            <w:right w:val="none" w:sz="0" w:space="0" w:color="auto"/>
          </w:divBdr>
        </w:div>
        <w:div w:id="1464084113">
          <w:marLeft w:val="480"/>
          <w:marRight w:val="0"/>
          <w:marTop w:val="0"/>
          <w:marBottom w:val="0"/>
          <w:divBdr>
            <w:top w:val="none" w:sz="0" w:space="0" w:color="auto"/>
            <w:left w:val="none" w:sz="0" w:space="0" w:color="auto"/>
            <w:bottom w:val="none" w:sz="0" w:space="0" w:color="auto"/>
            <w:right w:val="none" w:sz="0" w:space="0" w:color="auto"/>
          </w:divBdr>
        </w:div>
        <w:div w:id="41752493">
          <w:marLeft w:val="480"/>
          <w:marRight w:val="0"/>
          <w:marTop w:val="0"/>
          <w:marBottom w:val="0"/>
          <w:divBdr>
            <w:top w:val="none" w:sz="0" w:space="0" w:color="auto"/>
            <w:left w:val="none" w:sz="0" w:space="0" w:color="auto"/>
            <w:bottom w:val="none" w:sz="0" w:space="0" w:color="auto"/>
            <w:right w:val="none" w:sz="0" w:space="0" w:color="auto"/>
          </w:divBdr>
        </w:div>
        <w:div w:id="693580483">
          <w:marLeft w:val="480"/>
          <w:marRight w:val="0"/>
          <w:marTop w:val="0"/>
          <w:marBottom w:val="0"/>
          <w:divBdr>
            <w:top w:val="none" w:sz="0" w:space="0" w:color="auto"/>
            <w:left w:val="none" w:sz="0" w:space="0" w:color="auto"/>
            <w:bottom w:val="none" w:sz="0" w:space="0" w:color="auto"/>
            <w:right w:val="none" w:sz="0" w:space="0" w:color="auto"/>
          </w:divBdr>
        </w:div>
        <w:div w:id="547452813">
          <w:marLeft w:val="480"/>
          <w:marRight w:val="0"/>
          <w:marTop w:val="0"/>
          <w:marBottom w:val="0"/>
          <w:divBdr>
            <w:top w:val="none" w:sz="0" w:space="0" w:color="auto"/>
            <w:left w:val="none" w:sz="0" w:space="0" w:color="auto"/>
            <w:bottom w:val="none" w:sz="0" w:space="0" w:color="auto"/>
            <w:right w:val="none" w:sz="0" w:space="0" w:color="auto"/>
          </w:divBdr>
        </w:div>
        <w:div w:id="461653616">
          <w:marLeft w:val="480"/>
          <w:marRight w:val="0"/>
          <w:marTop w:val="0"/>
          <w:marBottom w:val="0"/>
          <w:divBdr>
            <w:top w:val="none" w:sz="0" w:space="0" w:color="auto"/>
            <w:left w:val="none" w:sz="0" w:space="0" w:color="auto"/>
            <w:bottom w:val="none" w:sz="0" w:space="0" w:color="auto"/>
            <w:right w:val="none" w:sz="0" w:space="0" w:color="auto"/>
          </w:divBdr>
        </w:div>
        <w:div w:id="656803288">
          <w:marLeft w:val="480"/>
          <w:marRight w:val="0"/>
          <w:marTop w:val="0"/>
          <w:marBottom w:val="0"/>
          <w:divBdr>
            <w:top w:val="none" w:sz="0" w:space="0" w:color="auto"/>
            <w:left w:val="none" w:sz="0" w:space="0" w:color="auto"/>
            <w:bottom w:val="none" w:sz="0" w:space="0" w:color="auto"/>
            <w:right w:val="none" w:sz="0" w:space="0" w:color="auto"/>
          </w:divBdr>
        </w:div>
        <w:div w:id="687948732">
          <w:marLeft w:val="480"/>
          <w:marRight w:val="0"/>
          <w:marTop w:val="0"/>
          <w:marBottom w:val="0"/>
          <w:divBdr>
            <w:top w:val="none" w:sz="0" w:space="0" w:color="auto"/>
            <w:left w:val="none" w:sz="0" w:space="0" w:color="auto"/>
            <w:bottom w:val="none" w:sz="0" w:space="0" w:color="auto"/>
            <w:right w:val="none" w:sz="0" w:space="0" w:color="auto"/>
          </w:divBdr>
        </w:div>
        <w:div w:id="1000692258">
          <w:marLeft w:val="480"/>
          <w:marRight w:val="0"/>
          <w:marTop w:val="0"/>
          <w:marBottom w:val="0"/>
          <w:divBdr>
            <w:top w:val="none" w:sz="0" w:space="0" w:color="auto"/>
            <w:left w:val="none" w:sz="0" w:space="0" w:color="auto"/>
            <w:bottom w:val="none" w:sz="0" w:space="0" w:color="auto"/>
            <w:right w:val="none" w:sz="0" w:space="0" w:color="auto"/>
          </w:divBdr>
        </w:div>
        <w:div w:id="1385371999">
          <w:marLeft w:val="480"/>
          <w:marRight w:val="0"/>
          <w:marTop w:val="0"/>
          <w:marBottom w:val="0"/>
          <w:divBdr>
            <w:top w:val="none" w:sz="0" w:space="0" w:color="auto"/>
            <w:left w:val="none" w:sz="0" w:space="0" w:color="auto"/>
            <w:bottom w:val="none" w:sz="0" w:space="0" w:color="auto"/>
            <w:right w:val="none" w:sz="0" w:space="0" w:color="auto"/>
          </w:divBdr>
        </w:div>
        <w:div w:id="937296277">
          <w:marLeft w:val="480"/>
          <w:marRight w:val="0"/>
          <w:marTop w:val="0"/>
          <w:marBottom w:val="0"/>
          <w:divBdr>
            <w:top w:val="none" w:sz="0" w:space="0" w:color="auto"/>
            <w:left w:val="none" w:sz="0" w:space="0" w:color="auto"/>
            <w:bottom w:val="none" w:sz="0" w:space="0" w:color="auto"/>
            <w:right w:val="none" w:sz="0" w:space="0" w:color="auto"/>
          </w:divBdr>
        </w:div>
        <w:div w:id="456799623">
          <w:marLeft w:val="480"/>
          <w:marRight w:val="0"/>
          <w:marTop w:val="0"/>
          <w:marBottom w:val="0"/>
          <w:divBdr>
            <w:top w:val="none" w:sz="0" w:space="0" w:color="auto"/>
            <w:left w:val="none" w:sz="0" w:space="0" w:color="auto"/>
            <w:bottom w:val="none" w:sz="0" w:space="0" w:color="auto"/>
            <w:right w:val="none" w:sz="0" w:space="0" w:color="auto"/>
          </w:divBdr>
        </w:div>
        <w:div w:id="318534150">
          <w:marLeft w:val="480"/>
          <w:marRight w:val="0"/>
          <w:marTop w:val="0"/>
          <w:marBottom w:val="0"/>
          <w:divBdr>
            <w:top w:val="none" w:sz="0" w:space="0" w:color="auto"/>
            <w:left w:val="none" w:sz="0" w:space="0" w:color="auto"/>
            <w:bottom w:val="none" w:sz="0" w:space="0" w:color="auto"/>
            <w:right w:val="none" w:sz="0" w:space="0" w:color="auto"/>
          </w:divBdr>
        </w:div>
        <w:div w:id="835847495">
          <w:marLeft w:val="480"/>
          <w:marRight w:val="0"/>
          <w:marTop w:val="0"/>
          <w:marBottom w:val="0"/>
          <w:divBdr>
            <w:top w:val="none" w:sz="0" w:space="0" w:color="auto"/>
            <w:left w:val="none" w:sz="0" w:space="0" w:color="auto"/>
            <w:bottom w:val="none" w:sz="0" w:space="0" w:color="auto"/>
            <w:right w:val="none" w:sz="0" w:space="0" w:color="auto"/>
          </w:divBdr>
        </w:div>
        <w:div w:id="570116603">
          <w:marLeft w:val="480"/>
          <w:marRight w:val="0"/>
          <w:marTop w:val="0"/>
          <w:marBottom w:val="0"/>
          <w:divBdr>
            <w:top w:val="none" w:sz="0" w:space="0" w:color="auto"/>
            <w:left w:val="none" w:sz="0" w:space="0" w:color="auto"/>
            <w:bottom w:val="none" w:sz="0" w:space="0" w:color="auto"/>
            <w:right w:val="none" w:sz="0" w:space="0" w:color="auto"/>
          </w:divBdr>
        </w:div>
        <w:div w:id="136384200">
          <w:marLeft w:val="480"/>
          <w:marRight w:val="0"/>
          <w:marTop w:val="0"/>
          <w:marBottom w:val="0"/>
          <w:divBdr>
            <w:top w:val="none" w:sz="0" w:space="0" w:color="auto"/>
            <w:left w:val="none" w:sz="0" w:space="0" w:color="auto"/>
            <w:bottom w:val="none" w:sz="0" w:space="0" w:color="auto"/>
            <w:right w:val="none" w:sz="0" w:space="0" w:color="auto"/>
          </w:divBdr>
        </w:div>
        <w:div w:id="1214122554">
          <w:marLeft w:val="480"/>
          <w:marRight w:val="0"/>
          <w:marTop w:val="0"/>
          <w:marBottom w:val="0"/>
          <w:divBdr>
            <w:top w:val="none" w:sz="0" w:space="0" w:color="auto"/>
            <w:left w:val="none" w:sz="0" w:space="0" w:color="auto"/>
            <w:bottom w:val="none" w:sz="0" w:space="0" w:color="auto"/>
            <w:right w:val="none" w:sz="0" w:space="0" w:color="auto"/>
          </w:divBdr>
        </w:div>
        <w:div w:id="1914583261">
          <w:marLeft w:val="480"/>
          <w:marRight w:val="0"/>
          <w:marTop w:val="0"/>
          <w:marBottom w:val="0"/>
          <w:divBdr>
            <w:top w:val="none" w:sz="0" w:space="0" w:color="auto"/>
            <w:left w:val="none" w:sz="0" w:space="0" w:color="auto"/>
            <w:bottom w:val="none" w:sz="0" w:space="0" w:color="auto"/>
            <w:right w:val="none" w:sz="0" w:space="0" w:color="auto"/>
          </w:divBdr>
        </w:div>
        <w:div w:id="80569246">
          <w:marLeft w:val="480"/>
          <w:marRight w:val="0"/>
          <w:marTop w:val="0"/>
          <w:marBottom w:val="0"/>
          <w:divBdr>
            <w:top w:val="none" w:sz="0" w:space="0" w:color="auto"/>
            <w:left w:val="none" w:sz="0" w:space="0" w:color="auto"/>
            <w:bottom w:val="none" w:sz="0" w:space="0" w:color="auto"/>
            <w:right w:val="none" w:sz="0" w:space="0" w:color="auto"/>
          </w:divBdr>
        </w:div>
        <w:div w:id="268397498">
          <w:marLeft w:val="480"/>
          <w:marRight w:val="0"/>
          <w:marTop w:val="0"/>
          <w:marBottom w:val="0"/>
          <w:divBdr>
            <w:top w:val="none" w:sz="0" w:space="0" w:color="auto"/>
            <w:left w:val="none" w:sz="0" w:space="0" w:color="auto"/>
            <w:bottom w:val="none" w:sz="0" w:space="0" w:color="auto"/>
            <w:right w:val="none" w:sz="0" w:space="0" w:color="auto"/>
          </w:divBdr>
        </w:div>
        <w:div w:id="1602373309">
          <w:marLeft w:val="480"/>
          <w:marRight w:val="0"/>
          <w:marTop w:val="0"/>
          <w:marBottom w:val="0"/>
          <w:divBdr>
            <w:top w:val="none" w:sz="0" w:space="0" w:color="auto"/>
            <w:left w:val="none" w:sz="0" w:space="0" w:color="auto"/>
            <w:bottom w:val="none" w:sz="0" w:space="0" w:color="auto"/>
            <w:right w:val="none" w:sz="0" w:space="0" w:color="auto"/>
          </w:divBdr>
        </w:div>
        <w:div w:id="1035808236">
          <w:marLeft w:val="480"/>
          <w:marRight w:val="0"/>
          <w:marTop w:val="0"/>
          <w:marBottom w:val="0"/>
          <w:divBdr>
            <w:top w:val="none" w:sz="0" w:space="0" w:color="auto"/>
            <w:left w:val="none" w:sz="0" w:space="0" w:color="auto"/>
            <w:bottom w:val="none" w:sz="0" w:space="0" w:color="auto"/>
            <w:right w:val="none" w:sz="0" w:space="0" w:color="auto"/>
          </w:divBdr>
        </w:div>
        <w:div w:id="1117259924">
          <w:marLeft w:val="480"/>
          <w:marRight w:val="0"/>
          <w:marTop w:val="0"/>
          <w:marBottom w:val="0"/>
          <w:divBdr>
            <w:top w:val="none" w:sz="0" w:space="0" w:color="auto"/>
            <w:left w:val="none" w:sz="0" w:space="0" w:color="auto"/>
            <w:bottom w:val="none" w:sz="0" w:space="0" w:color="auto"/>
            <w:right w:val="none" w:sz="0" w:space="0" w:color="auto"/>
          </w:divBdr>
        </w:div>
        <w:div w:id="1244529795">
          <w:marLeft w:val="480"/>
          <w:marRight w:val="0"/>
          <w:marTop w:val="0"/>
          <w:marBottom w:val="0"/>
          <w:divBdr>
            <w:top w:val="none" w:sz="0" w:space="0" w:color="auto"/>
            <w:left w:val="none" w:sz="0" w:space="0" w:color="auto"/>
            <w:bottom w:val="none" w:sz="0" w:space="0" w:color="auto"/>
            <w:right w:val="none" w:sz="0" w:space="0" w:color="auto"/>
          </w:divBdr>
        </w:div>
        <w:div w:id="83191269">
          <w:marLeft w:val="480"/>
          <w:marRight w:val="0"/>
          <w:marTop w:val="0"/>
          <w:marBottom w:val="0"/>
          <w:divBdr>
            <w:top w:val="none" w:sz="0" w:space="0" w:color="auto"/>
            <w:left w:val="none" w:sz="0" w:space="0" w:color="auto"/>
            <w:bottom w:val="none" w:sz="0" w:space="0" w:color="auto"/>
            <w:right w:val="none" w:sz="0" w:space="0" w:color="auto"/>
          </w:divBdr>
        </w:div>
        <w:div w:id="140998993">
          <w:marLeft w:val="480"/>
          <w:marRight w:val="0"/>
          <w:marTop w:val="0"/>
          <w:marBottom w:val="0"/>
          <w:divBdr>
            <w:top w:val="none" w:sz="0" w:space="0" w:color="auto"/>
            <w:left w:val="none" w:sz="0" w:space="0" w:color="auto"/>
            <w:bottom w:val="none" w:sz="0" w:space="0" w:color="auto"/>
            <w:right w:val="none" w:sz="0" w:space="0" w:color="auto"/>
          </w:divBdr>
        </w:div>
        <w:div w:id="887492504">
          <w:marLeft w:val="480"/>
          <w:marRight w:val="0"/>
          <w:marTop w:val="0"/>
          <w:marBottom w:val="0"/>
          <w:divBdr>
            <w:top w:val="none" w:sz="0" w:space="0" w:color="auto"/>
            <w:left w:val="none" w:sz="0" w:space="0" w:color="auto"/>
            <w:bottom w:val="none" w:sz="0" w:space="0" w:color="auto"/>
            <w:right w:val="none" w:sz="0" w:space="0" w:color="auto"/>
          </w:divBdr>
        </w:div>
        <w:div w:id="373576821">
          <w:marLeft w:val="480"/>
          <w:marRight w:val="0"/>
          <w:marTop w:val="0"/>
          <w:marBottom w:val="0"/>
          <w:divBdr>
            <w:top w:val="none" w:sz="0" w:space="0" w:color="auto"/>
            <w:left w:val="none" w:sz="0" w:space="0" w:color="auto"/>
            <w:bottom w:val="none" w:sz="0" w:space="0" w:color="auto"/>
            <w:right w:val="none" w:sz="0" w:space="0" w:color="auto"/>
          </w:divBdr>
        </w:div>
        <w:div w:id="1329479485">
          <w:marLeft w:val="480"/>
          <w:marRight w:val="0"/>
          <w:marTop w:val="0"/>
          <w:marBottom w:val="0"/>
          <w:divBdr>
            <w:top w:val="none" w:sz="0" w:space="0" w:color="auto"/>
            <w:left w:val="none" w:sz="0" w:space="0" w:color="auto"/>
            <w:bottom w:val="none" w:sz="0" w:space="0" w:color="auto"/>
            <w:right w:val="none" w:sz="0" w:space="0" w:color="auto"/>
          </w:divBdr>
        </w:div>
        <w:div w:id="1064913873">
          <w:marLeft w:val="480"/>
          <w:marRight w:val="0"/>
          <w:marTop w:val="0"/>
          <w:marBottom w:val="0"/>
          <w:divBdr>
            <w:top w:val="none" w:sz="0" w:space="0" w:color="auto"/>
            <w:left w:val="none" w:sz="0" w:space="0" w:color="auto"/>
            <w:bottom w:val="none" w:sz="0" w:space="0" w:color="auto"/>
            <w:right w:val="none" w:sz="0" w:space="0" w:color="auto"/>
          </w:divBdr>
        </w:div>
        <w:div w:id="1345327504">
          <w:marLeft w:val="480"/>
          <w:marRight w:val="0"/>
          <w:marTop w:val="0"/>
          <w:marBottom w:val="0"/>
          <w:divBdr>
            <w:top w:val="none" w:sz="0" w:space="0" w:color="auto"/>
            <w:left w:val="none" w:sz="0" w:space="0" w:color="auto"/>
            <w:bottom w:val="none" w:sz="0" w:space="0" w:color="auto"/>
            <w:right w:val="none" w:sz="0" w:space="0" w:color="auto"/>
          </w:divBdr>
        </w:div>
        <w:div w:id="596253344">
          <w:marLeft w:val="480"/>
          <w:marRight w:val="0"/>
          <w:marTop w:val="0"/>
          <w:marBottom w:val="0"/>
          <w:divBdr>
            <w:top w:val="none" w:sz="0" w:space="0" w:color="auto"/>
            <w:left w:val="none" w:sz="0" w:space="0" w:color="auto"/>
            <w:bottom w:val="none" w:sz="0" w:space="0" w:color="auto"/>
            <w:right w:val="none" w:sz="0" w:space="0" w:color="auto"/>
          </w:divBdr>
        </w:div>
      </w:divsChild>
    </w:div>
    <w:div w:id="1120298184">
      <w:bodyDiv w:val="1"/>
      <w:marLeft w:val="0"/>
      <w:marRight w:val="0"/>
      <w:marTop w:val="0"/>
      <w:marBottom w:val="0"/>
      <w:divBdr>
        <w:top w:val="none" w:sz="0" w:space="0" w:color="auto"/>
        <w:left w:val="none" w:sz="0" w:space="0" w:color="auto"/>
        <w:bottom w:val="none" w:sz="0" w:space="0" w:color="auto"/>
        <w:right w:val="none" w:sz="0" w:space="0" w:color="auto"/>
      </w:divBdr>
    </w:div>
    <w:div w:id="1120606683">
      <w:bodyDiv w:val="1"/>
      <w:marLeft w:val="0"/>
      <w:marRight w:val="0"/>
      <w:marTop w:val="0"/>
      <w:marBottom w:val="0"/>
      <w:divBdr>
        <w:top w:val="none" w:sz="0" w:space="0" w:color="auto"/>
        <w:left w:val="none" w:sz="0" w:space="0" w:color="auto"/>
        <w:bottom w:val="none" w:sz="0" w:space="0" w:color="auto"/>
        <w:right w:val="none" w:sz="0" w:space="0" w:color="auto"/>
      </w:divBdr>
    </w:div>
    <w:div w:id="1121025267">
      <w:bodyDiv w:val="1"/>
      <w:marLeft w:val="0"/>
      <w:marRight w:val="0"/>
      <w:marTop w:val="0"/>
      <w:marBottom w:val="0"/>
      <w:divBdr>
        <w:top w:val="none" w:sz="0" w:space="0" w:color="auto"/>
        <w:left w:val="none" w:sz="0" w:space="0" w:color="auto"/>
        <w:bottom w:val="none" w:sz="0" w:space="0" w:color="auto"/>
        <w:right w:val="none" w:sz="0" w:space="0" w:color="auto"/>
      </w:divBdr>
    </w:div>
    <w:div w:id="1121076923">
      <w:bodyDiv w:val="1"/>
      <w:marLeft w:val="0"/>
      <w:marRight w:val="0"/>
      <w:marTop w:val="0"/>
      <w:marBottom w:val="0"/>
      <w:divBdr>
        <w:top w:val="none" w:sz="0" w:space="0" w:color="auto"/>
        <w:left w:val="none" w:sz="0" w:space="0" w:color="auto"/>
        <w:bottom w:val="none" w:sz="0" w:space="0" w:color="auto"/>
        <w:right w:val="none" w:sz="0" w:space="0" w:color="auto"/>
      </w:divBdr>
    </w:div>
    <w:div w:id="1121412497">
      <w:bodyDiv w:val="1"/>
      <w:marLeft w:val="0"/>
      <w:marRight w:val="0"/>
      <w:marTop w:val="0"/>
      <w:marBottom w:val="0"/>
      <w:divBdr>
        <w:top w:val="none" w:sz="0" w:space="0" w:color="auto"/>
        <w:left w:val="none" w:sz="0" w:space="0" w:color="auto"/>
        <w:bottom w:val="none" w:sz="0" w:space="0" w:color="auto"/>
        <w:right w:val="none" w:sz="0" w:space="0" w:color="auto"/>
      </w:divBdr>
    </w:div>
    <w:div w:id="1121846779">
      <w:bodyDiv w:val="1"/>
      <w:marLeft w:val="0"/>
      <w:marRight w:val="0"/>
      <w:marTop w:val="0"/>
      <w:marBottom w:val="0"/>
      <w:divBdr>
        <w:top w:val="none" w:sz="0" w:space="0" w:color="auto"/>
        <w:left w:val="none" w:sz="0" w:space="0" w:color="auto"/>
        <w:bottom w:val="none" w:sz="0" w:space="0" w:color="auto"/>
        <w:right w:val="none" w:sz="0" w:space="0" w:color="auto"/>
      </w:divBdr>
      <w:divsChild>
        <w:div w:id="258367167">
          <w:marLeft w:val="480"/>
          <w:marRight w:val="0"/>
          <w:marTop w:val="0"/>
          <w:marBottom w:val="0"/>
          <w:divBdr>
            <w:top w:val="none" w:sz="0" w:space="0" w:color="auto"/>
            <w:left w:val="none" w:sz="0" w:space="0" w:color="auto"/>
            <w:bottom w:val="none" w:sz="0" w:space="0" w:color="auto"/>
            <w:right w:val="none" w:sz="0" w:space="0" w:color="auto"/>
          </w:divBdr>
        </w:div>
        <w:div w:id="644621796">
          <w:marLeft w:val="480"/>
          <w:marRight w:val="0"/>
          <w:marTop w:val="0"/>
          <w:marBottom w:val="0"/>
          <w:divBdr>
            <w:top w:val="none" w:sz="0" w:space="0" w:color="auto"/>
            <w:left w:val="none" w:sz="0" w:space="0" w:color="auto"/>
            <w:bottom w:val="none" w:sz="0" w:space="0" w:color="auto"/>
            <w:right w:val="none" w:sz="0" w:space="0" w:color="auto"/>
          </w:divBdr>
        </w:div>
        <w:div w:id="599487449">
          <w:marLeft w:val="480"/>
          <w:marRight w:val="0"/>
          <w:marTop w:val="0"/>
          <w:marBottom w:val="0"/>
          <w:divBdr>
            <w:top w:val="none" w:sz="0" w:space="0" w:color="auto"/>
            <w:left w:val="none" w:sz="0" w:space="0" w:color="auto"/>
            <w:bottom w:val="none" w:sz="0" w:space="0" w:color="auto"/>
            <w:right w:val="none" w:sz="0" w:space="0" w:color="auto"/>
          </w:divBdr>
        </w:div>
        <w:div w:id="1816530870">
          <w:marLeft w:val="480"/>
          <w:marRight w:val="0"/>
          <w:marTop w:val="0"/>
          <w:marBottom w:val="0"/>
          <w:divBdr>
            <w:top w:val="none" w:sz="0" w:space="0" w:color="auto"/>
            <w:left w:val="none" w:sz="0" w:space="0" w:color="auto"/>
            <w:bottom w:val="none" w:sz="0" w:space="0" w:color="auto"/>
            <w:right w:val="none" w:sz="0" w:space="0" w:color="auto"/>
          </w:divBdr>
        </w:div>
        <w:div w:id="994257117">
          <w:marLeft w:val="480"/>
          <w:marRight w:val="0"/>
          <w:marTop w:val="0"/>
          <w:marBottom w:val="0"/>
          <w:divBdr>
            <w:top w:val="none" w:sz="0" w:space="0" w:color="auto"/>
            <w:left w:val="none" w:sz="0" w:space="0" w:color="auto"/>
            <w:bottom w:val="none" w:sz="0" w:space="0" w:color="auto"/>
            <w:right w:val="none" w:sz="0" w:space="0" w:color="auto"/>
          </w:divBdr>
        </w:div>
        <w:div w:id="769466512">
          <w:marLeft w:val="480"/>
          <w:marRight w:val="0"/>
          <w:marTop w:val="0"/>
          <w:marBottom w:val="0"/>
          <w:divBdr>
            <w:top w:val="none" w:sz="0" w:space="0" w:color="auto"/>
            <w:left w:val="none" w:sz="0" w:space="0" w:color="auto"/>
            <w:bottom w:val="none" w:sz="0" w:space="0" w:color="auto"/>
            <w:right w:val="none" w:sz="0" w:space="0" w:color="auto"/>
          </w:divBdr>
        </w:div>
        <w:div w:id="35784067">
          <w:marLeft w:val="480"/>
          <w:marRight w:val="0"/>
          <w:marTop w:val="0"/>
          <w:marBottom w:val="0"/>
          <w:divBdr>
            <w:top w:val="none" w:sz="0" w:space="0" w:color="auto"/>
            <w:left w:val="none" w:sz="0" w:space="0" w:color="auto"/>
            <w:bottom w:val="none" w:sz="0" w:space="0" w:color="auto"/>
            <w:right w:val="none" w:sz="0" w:space="0" w:color="auto"/>
          </w:divBdr>
        </w:div>
        <w:div w:id="1092438450">
          <w:marLeft w:val="480"/>
          <w:marRight w:val="0"/>
          <w:marTop w:val="0"/>
          <w:marBottom w:val="0"/>
          <w:divBdr>
            <w:top w:val="none" w:sz="0" w:space="0" w:color="auto"/>
            <w:left w:val="none" w:sz="0" w:space="0" w:color="auto"/>
            <w:bottom w:val="none" w:sz="0" w:space="0" w:color="auto"/>
            <w:right w:val="none" w:sz="0" w:space="0" w:color="auto"/>
          </w:divBdr>
        </w:div>
        <w:div w:id="233858321">
          <w:marLeft w:val="480"/>
          <w:marRight w:val="0"/>
          <w:marTop w:val="0"/>
          <w:marBottom w:val="0"/>
          <w:divBdr>
            <w:top w:val="none" w:sz="0" w:space="0" w:color="auto"/>
            <w:left w:val="none" w:sz="0" w:space="0" w:color="auto"/>
            <w:bottom w:val="none" w:sz="0" w:space="0" w:color="auto"/>
            <w:right w:val="none" w:sz="0" w:space="0" w:color="auto"/>
          </w:divBdr>
        </w:div>
        <w:div w:id="1457672593">
          <w:marLeft w:val="480"/>
          <w:marRight w:val="0"/>
          <w:marTop w:val="0"/>
          <w:marBottom w:val="0"/>
          <w:divBdr>
            <w:top w:val="none" w:sz="0" w:space="0" w:color="auto"/>
            <w:left w:val="none" w:sz="0" w:space="0" w:color="auto"/>
            <w:bottom w:val="none" w:sz="0" w:space="0" w:color="auto"/>
            <w:right w:val="none" w:sz="0" w:space="0" w:color="auto"/>
          </w:divBdr>
        </w:div>
        <w:div w:id="764151892">
          <w:marLeft w:val="480"/>
          <w:marRight w:val="0"/>
          <w:marTop w:val="0"/>
          <w:marBottom w:val="0"/>
          <w:divBdr>
            <w:top w:val="none" w:sz="0" w:space="0" w:color="auto"/>
            <w:left w:val="none" w:sz="0" w:space="0" w:color="auto"/>
            <w:bottom w:val="none" w:sz="0" w:space="0" w:color="auto"/>
            <w:right w:val="none" w:sz="0" w:space="0" w:color="auto"/>
          </w:divBdr>
        </w:div>
        <w:div w:id="1818066522">
          <w:marLeft w:val="480"/>
          <w:marRight w:val="0"/>
          <w:marTop w:val="0"/>
          <w:marBottom w:val="0"/>
          <w:divBdr>
            <w:top w:val="none" w:sz="0" w:space="0" w:color="auto"/>
            <w:left w:val="none" w:sz="0" w:space="0" w:color="auto"/>
            <w:bottom w:val="none" w:sz="0" w:space="0" w:color="auto"/>
            <w:right w:val="none" w:sz="0" w:space="0" w:color="auto"/>
          </w:divBdr>
        </w:div>
        <w:div w:id="1009406431">
          <w:marLeft w:val="480"/>
          <w:marRight w:val="0"/>
          <w:marTop w:val="0"/>
          <w:marBottom w:val="0"/>
          <w:divBdr>
            <w:top w:val="none" w:sz="0" w:space="0" w:color="auto"/>
            <w:left w:val="none" w:sz="0" w:space="0" w:color="auto"/>
            <w:bottom w:val="none" w:sz="0" w:space="0" w:color="auto"/>
            <w:right w:val="none" w:sz="0" w:space="0" w:color="auto"/>
          </w:divBdr>
        </w:div>
        <w:div w:id="123500813">
          <w:marLeft w:val="480"/>
          <w:marRight w:val="0"/>
          <w:marTop w:val="0"/>
          <w:marBottom w:val="0"/>
          <w:divBdr>
            <w:top w:val="none" w:sz="0" w:space="0" w:color="auto"/>
            <w:left w:val="none" w:sz="0" w:space="0" w:color="auto"/>
            <w:bottom w:val="none" w:sz="0" w:space="0" w:color="auto"/>
            <w:right w:val="none" w:sz="0" w:space="0" w:color="auto"/>
          </w:divBdr>
        </w:div>
        <w:div w:id="935360694">
          <w:marLeft w:val="480"/>
          <w:marRight w:val="0"/>
          <w:marTop w:val="0"/>
          <w:marBottom w:val="0"/>
          <w:divBdr>
            <w:top w:val="none" w:sz="0" w:space="0" w:color="auto"/>
            <w:left w:val="none" w:sz="0" w:space="0" w:color="auto"/>
            <w:bottom w:val="none" w:sz="0" w:space="0" w:color="auto"/>
            <w:right w:val="none" w:sz="0" w:space="0" w:color="auto"/>
          </w:divBdr>
        </w:div>
        <w:div w:id="1016882401">
          <w:marLeft w:val="480"/>
          <w:marRight w:val="0"/>
          <w:marTop w:val="0"/>
          <w:marBottom w:val="0"/>
          <w:divBdr>
            <w:top w:val="none" w:sz="0" w:space="0" w:color="auto"/>
            <w:left w:val="none" w:sz="0" w:space="0" w:color="auto"/>
            <w:bottom w:val="none" w:sz="0" w:space="0" w:color="auto"/>
            <w:right w:val="none" w:sz="0" w:space="0" w:color="auto"/>
          </w:divBdr>
        </w:div>
        <w:div w:id="919294730">
          <w:marLeft w:val="480"/>
          <w:marRight w:val="0"/>
          <w:marTop w:val="0"/>
          <w:marBottom w:val="0"/>
          <w:divBdr>
            <w:top w:val="none" w:sz="0" w:space="0" w:color="auto"/>
            <w:left w:val="none" w:sz="0" w:space="0" w:color="auto"/>
            <w:bottom w:val="none" w:sz="0" w:space="0" w:color="auto"/>
            <w:right w:val="none" w:sz="0" w:space="0" w:color="auto"/>
          </w:divBdr>
        </w:div>
        <w:div w:id="223299963">
          <w:marLeft w:val="480"/>
          <w:marRight w:val="0"/>
          <w:marTop w:val="0"/>
          <w:marBottom w:val="0"/>
          <w:divBdr>
            <w:top w:val="none" w:sz="0" w:space="0" w:color="auto"/>
            <w:left w:val="none" w:sz="0" w:space="0" w:color="auto"/>
            <w:bottom w:val="none" w:sz="0" w:space="0" w:color="auto"/>
            <w:right w:val="none" w:sz="0" w:space="0" w:color="auto"/>
          </w:divBdr>
        </w:div>
        <w:div w:id="338772979">
          <w:marLeft w:val="480"/>
          <w:marRight w:val="0"/>
          <w:marTop w:val="0"/>
          <w:marBottom w:val="0"/>
          <w:divBdr>
            <w:top w:val="none" w:sz="0" w:space="0" w:color="auto"/>
            <w:left w:val="none" w:sz="0" w:space="0" w:color="auto"/>
            <w:bottom w:val="none" w:sz="0" w:space="0" w:color="auto"/>
            <w:right w:val="none" w:sz="0" w:space="0" w:color="auto"/>
          </w:divBdr>
        </w:div>
        <w:div w:id="1134985195">
          <w:marLeft w:val="480"/>
          <w:marRight w:val="0"/>
          <w:marTop w:val="0"/>
          <w:marBottom w:val="0"/>
          <w:divBdr>
            <w:top w:val="none" w:sz="0" w:space="0" w:color="auto"/>
            <w:left w:val="none" w:sz="0" w:space="0" w:color="auto"/>
            <w:bottom w:val="none" w:sz="0" w:space="0" w:color="auto"/>
            <w:right w:val="none" w:sz="0" w:space="0" w:color="auto"/>
          </w:divBdr>
        </w:div>
        <w:div w:id="739791335">
          <w:marLeft w:val="480"/>
          <w:marRight w:val="0"/>
          <w:marTop w:val="0"/>
          <w:marBottom w:val="0"/>
          <w:divBdr>
            <w:top w:val="none" w:sz="0" w:space="0" w:color="auto"/>
            <w:left w:val="none" w:sz="0" w:space="0" w:color="auto"/>
            <w:bottom w:val="none" w:sz="0" w:space="0" w:color="auto"/>
            <w:right w:val="none" w:sz="0" w:space="0" w:color="auto"/>
          </w:divBdr>
        </w:div>
        <w:div w:id="179857154">
          <w:marLeft w:val="480"/>
          <w:marRight w:val="0"/>
          <w:marTop w:val="0"/>
          <w:marBottom w:val="0"/>
          <w:divBdr>
            <w:top w:val="none" w:sz="0" w:space="0" w:color="auto"/>
            <w:left w:val="none" w:sz="0" w:space="0" w:color="auto"/>
            <w:bottom w:val="none" w:sz="0" w:space="0" w:color="auto"/>
            <w:right w:val="none" w:sz="0" w:space="0" w:color="auto"/>
          </w:divBdr>
        </w:div>
        <w:div w:id="587269049">
          <w:marLeft w:val="480"/>
          <w:marRight w:val="0"/>
          <w:marTop w:val="0"/>
          <w:marBottom w:val="0"/>
          <w:divBdr>
            <w:top w:val="none" w:sz="0" w:space="0" w:color="auto"/>
            <w:left w:val="none" w:sz="0" w:space="0" w:color="auto"/>
            <w:bottom w:val="none" w:sz="0" w:space="0" w:color="auto"/>
            <w:right w:val="none" w:sz="0" w:space="0" w:color="auto"/>
          </w:divBdr>
        </w:div>
        <w:div w:id="1360887400">
          <w:marLeft w:val="480"/>
          <w:marRight w:val="0"/>
          <w:marTop w:val="0"/>
          <w:marBottom w:val="0"/>
          <w:divBdr>
            <w:top w:val="none" w:sz="0" w:space="0" w:color="auto"/>
            <w:left w:val="none" w:sz="0" w:space="0" w:color="auto"/>
            <w:bottom w:val="none" w:sz="0" w:space="0" w:color="auto"/>
            <w:right w:val="none" w:sz="0" w:space="0" w:color="auto"/>
          </w:divBdr>
        </w:div>
        <w:div w:id="1384594181">
          <w:marLeft w:val="480"/>
          <w:marRight w:val="0"/>
          <w:marTop w:val="0"/>
          <w:marBottom w:val="0"/>
          <w:divBdr>
            <w:top w:val="none" w:sz="0" w:space="0" w:color="auto"/>
            <w:left w:val="none" w:sz="0" w:space="0" w:color="auto"/>
            <w:bottom w:val="none" w:sz="0" w:space="0" w:color="auto"/>
            <w:right w:val="none" w:sz="0" w:space="0" w:color="auto"/>
          </w:divBdr>
        </w:div>
        <w:div w:id="1634364846">
          <w:marLeft w:val="480"/>
          <w:marRight w:val="0"/>
          <w:marTop w:val="0"/>
          <w:marBottom w:val="0"/>
          <w:divBdr>
            <w:top w:val="none" w:sz="0" w:space="0" w:color="auto"/>
            <w:left w:val="none" w:sz="0" w:space="0" w:color="auto"/>
            <w:bottom w:val="none" w:sz="0" w:space="0" w:color="auto"/>
            <w:right w:val="none" w:sz="0" w:space="0" w:color="auto"/>
          </w:divBdr>
        </w:div>
        <w:div w:id="850068736">
          <w:marLeft w:val="480"/>
          <w:marRight w:val="0"/>
          <w:marTop w:val="0"/>
          <w:marBottom w:val="0"/>
          <w:divBdr>
            <w:top w:val="none" w:sz="0" w:space="0" w:color="auto"/>
            <w:left w:val="none" w:sz="0" w:space="0" w:color="auto"/>
            <w:bottom w:val="none" w:sz="0" w:space="0" w:color="auto"/>
            <w:right w:val="none" w:sz="0" w:space="0" w:color="auto"/>
          </w:divBdr>
        </w:div>
        <w:div w:id="230504837">
          <w:marLeft w:val="480"/>
          <w:marRight w:val="0"/>
          <w:marTop w:val="0"/>
          <w:marBottom w:val="0"/>
          <w:divBdr>
            <w:top w:val="none" w:sz="0" w:space="0" w:color="auto"/>
            <w:left w:val="none" w:sz="0" w:space="0" w:color="auto"/>
            <w:bottom w:val="none" w:sz="0" w:space="0" w:color="auto"/>
            <w:right w:val="none" w:sz="0" w:space="0" w:color="auto"/>
          </w:divBdr>
        </w:div>
        <w:div w:id="1769307302">
          <w:marLeft w:val="480"/>
          <w:marRight w:val="0"/>
          <w:marTop w:val="0"/>
          <w:marBottom w:val="0"/>
          <w:divBdr>
            <w:top w:val="none" w:sz="0" w:space="0" w:color="auto"/>
            <w:left w:val="none" w:sz="0" w:space="0" w:color="auto"/>
            <w:bottom w:val="none" w:sz="0" w:space="0" w:color="auto"/>
            <w:right w:val="none" w:sz="0" w:space="0" w:color="auto"/>
          </w:divBdr>
        </w:div>
        <w:div w:id="1332024267">
          <w:marLeft w:val="480"/>
          <w:marRight w:val="0"/>
          <w:marTop w:val="0"/>
          <w:marBottom w:val="0"/>
          <w:divBdr>
            <w:top w:val="none" w:sz="0" w:space="0" w:color="auto"/>
            <w:left w:val="none" w:sz="0" w:space="0" w:color="auto"/>
            <w:bottom w:val="none" w:sz="0" w:space="0" w:color="auto"/>
            <w:right w:val="none" w:sz="0" w:space="0" w:color="auto"/>
          </w:divBdr>
        </w:div>
        <w:div w:id="915362960">
          <w:marLeft w:val="480"/>
          <w:marRight w:val="0"/>
          <w:marTop w:val="0"/>
          <w:marBottom w:val="0"/>
          <w:divBdr>
            <w:top w:val="none" w:sz="0" w:space="0" w:color="auto"/>
            <w:left w:val="none" w:sz="0" w:space="0" w:color="auto"/>
            <w:bottom w:val="none" w:sz="0" w:space="0" w:color="auto"/>
            <w:right w:val="none" w:sz="0" w:space="0" w:color="auto"/>
          </w:divBdr>
        </w:div>
        <w:div w:id="514031255">
          <w:marLeft w:val="480"/>
          <w:marRight w:val="0"/>
          <w:marTop w:val="0"/>
          <w:marBottom w:val="0"/>
          <w:divBdr>
            <w:top w:val="none" w:sz="0" w:space="0" w:color="auto"/>
            <w:left w:val="none" w:sz="0" w:space="0" w:color="auto"/>
            <w:bottom w:val="none" w:sz="0" w:space="0" w:color="auto"/>
            <w:right w:val="none" w:sz="0" w:space="0" w:color="auto"/>
          </w:divBdr>
        </w:div>
        <w:div w:id="1897357740">
          <w:marLeft w:val="480"/>
          <w:marRight w:val="0"/>
          <w:marTop w:val="0"/>
          <w:marBottom w:val="0"/>
          <w:divBdr>
            <w:top w:val="none" w:sz="0" w:space="0" w:color="auto"/>
            <w:left w:val="none" w:sz="0" w:space="0" w:color="auto"/>
            <w:bottom w:val="none" w:sz="0" w:space="0" w:color="auto"/>
            <w:right w:val="none" w:sz="0" w:space="0" w:color="auto"/>
          </w:divBdr>
        </w:div>
        <w:div w:id="24794109">
          <w:marLeft w:val="480"/>
          <w:marRight w:val="0"/>
          <w:marTop w:val="0"/>
          <w:marBottom w:val="0"/>
          <w:divBdr>
            <w:top w:val="none" w:sz="0" w:space="0" w:color="auto"/>
            <w:left w:val="none" w:sz="0" w:space="0" w:color="auto"/>
            <w:bottom w:val="none" w:sz="0" w:space="0" w:color="auto"/>
            <w:right w:val="none" w:sz="0" w:space="0" w:color="auto"/>
          </w:divBdr>
        </w:div>
        <w:div w:id="513304454">
          <w:marLeft w:val="480"/>
          <w:marRight w:val="0"/>
          <w:marTop w:val="0"/>
          <w:marBottom w:val="0"/>
          <w:divBdr>
            <w:top w:val="none" w:sz="0" w:space="0" w:color="auto"/>
            <w:left w:val="none" w:sz="0" w:space="0" w:color="auto"/>
            <w:bottom w:val="none" w:sz="0" w:space="0" w:color="auto"/>
            <w:right w:val="none" w:sz="0" w:space="0" w:color="auto"/>
          </w:divBdr>
        </w:div>
        <w:div w:id="595988884">
          <w:marLeft w:val="480"/>
          <w:marRight w:val="0"/>
          <w:marTop w:val="0"/>
          <w:marBottom w:val="0"/>
          <w:divBdr>
            <w:top w:val="none" w:sz="0" w:space="0" w:color="auto"/>
            <w:left w:val="none" w:sz="0" w:space="0" w:color="auto"/>
            <w:bottom w:val="none" w:sz="0" w:space="0" w:color="auto"/>
            <w:right w:val="none" w:sz="0" w:space="0" w:color="auto"/>
          </w:divBdr>
        </w:div>
        <w:div w:id="1355111661">
          <w:marLeft w:val="480"/>
          <w:marRight w:val="0"/>
          <w:marTop w:val="0"/>
          <w:marBottom w:val="0"/>
          <w:divBdr>
            <w:top w:val="none" w:sz="0" w:space="0" w:color="auto"/>
            <w:left w:val="none" w:sz="0" w:space="0" w:color="auto"/>
            <w:bottom w:val="none" w:sz="0" w:space="0" w:color="auto"/>
            <w:right w:val="none" w:sz="0" w:space="0" w:color="auto"/>
          </w:divBdr>
        </w:div>
        <w:div w:id="1542864214">
          <w:marLeft w:val="480"/>
          <w:marRight w:val="0"/>
          <w:marTop w:val="0"/>
          <w:marBottom w:val="0"/>
          <w:divBdr>
            <w:top w:val="none" w:sz="0" w:space="0" w:color="auto"/>
            <w:left w:val="none" w:sz="0" w:space="0" w:color="auto"/>
            <w:bottom w:val="none" w:sz="0" w:space="0" w:color="auto"/>
            <w:right w:val="none" w:sz="0" w:space="0" w:color="auto"/>
          </w:divBdr>
        </w:div>
        <w:div w:id="1385370815">
          <w:marLeft w:val="480"/>
          <w:marRight w:val="0"/>
          <w:marTop w:val="0"/>
          <w:marBottom w:val="0"/>
          <w:divBdr>
            <w:top w:val="none" w:sz="0" w:space="0" w:color="auto"/>
            <w:left w:val="none" w:sz="0" w:space="0" w:color="auto"/>
            <w:bottom w:val="none" w:sz="0" w:space="0" w:color="auto"/>
            <w:right w:val="none" w:sz="0" w:space="0" w:color="auto"/>
          </w:divBdr>
        </w:div>
        <w:div w:id="958947321">
          <w:marLeft w:val="480"/>
          <w:marRight w:val="0"/>
          <w:marTop w:val="0"/>
          <w:marBottom w:val="0"/>
          <w:divBdr>
            <w:top w:val="none" w:sz="0" w:space="0" w:color="auto"/>
            <w:left w:val="none" w:sz="0" w:space="0" w:color="auto"/>
            <w:bottom w:val="none" w:sz="0" w:space="0" w:color="auto"/>
            <w:right w:val="none" w:sz="0" w:space="0" w:color="auto"/>
          </w:divBdr>
        </w:div>
        <w:div w:id="607589980">
          <w:marLeft w:val="480"/>
          <w:marRight w:val="0"/>
          <w:marTop w:val="0"/>
          <w:marBottom w:val="0"/>
          <w:divBdr>
            <w:top w:val="none" w:sz="0" w:space="0" w:color="auto"/>
            <w:left w:val="none" w:sz="0" w:space="0" w:color="auto"/>
            <w:bottom w:val="none" w:sz="0" w:space="0" w:color="auto"/>
            <w:right w:val="none" w:sz="0" w:space="0" w:color="auto"/>
          </w:divBdr>
        </w:div>
        <w:div w:id="1011645781">
          <w:marLeft w:val="480"/>
          <w:marRight w:val="0"/>
          <w:marTop w:val="0"/>
          <w:marBottom w:val="0"/>
          <w:divBdr>
            <w:top w:val="none" w:sz="0" w:space="0" w:color="auto"/>
            <w:left w:val="none" w:sz="0" w:space="0" w:color="auto"/>
            <w:bottom w:val="none" w:sz="0" w:space="0" w:color="auto"/>
            <w:right w:val="none" w:sz="0" w:space="0" w:color="auto"/>
          </w:divBdr>
        </w:div>
        <w:div w:id="529538805">
          <w:marLeft w:val="480"/>
          <w:marRight w:val="0"/>
          <w:marTop w:val="0"/>
          <w:marBottom w:val="0"/>
          <w:divBdr>
            <w:top w:val="none" w:sz="0" w:space="0" w:color="auto"/>
            <w:left w:val="none" w:sz="0" w:space="0" w:color="auto"/>
            <w:bottom w:val="none" w:sz="0" w:space="0" w:color="auto"/>
            <w:right w:val="none" w:sz="0" w:space="0" w:color="auto"/>
          </w:divBdr>
        </w:div>
        <w:div w:id="2115635194">
          <w:marLeft w:val="480"/>
          <w:marRight w:val="0"/>
          <w:marTop w:val="0"/>
          <w:marBottom w:val="0"/>
          <w:divBdr>
            <w:top w:val="none" w:sz="0" w:space="0" w:color="auto"/>
            <w:left w:val="none" w:sz="0" w:space="0" w:color="auto"/>
            <w:bottom w:val="none" w:sz="0" w:space="0" w:color="auto"/>
            <w:right w:val="none" w:sz="0" w:space="0" w:color="auto"/>
          </w:divBdr>
        </w:div>
        <w:div w:id="112868364">
          <w:marLeft w:val="480"/>
          <w:marRight w:val="0"/>
          <w:marTop w:val="0"/>
          <w:marBottom w:val="0"/>
          <w:divBdr>
            <w:top w:val="none" w:sz="0" w:space="0" w:color="auto"/>
            <w:left w:val="none" w:sz="0" w:space="0" w:color="auto"/>
            <w:bottom w:val="none" w:sz="0" w:space="0" w:color="auto"/>
            <w:right w:val="none" w:sz="0" w:space="0" w:color="auto"/>
          </w:divBdr>
        </w:div>
        <w:div w:id="1280994566">
          <w:marLeft w:val="480"/>
          <w:marRight w:val="0"/>
          <w:marTop w:val="0"/>
          <w:marBottom w:val="0"/>
          <w:divBdr>
            <w:top w:val="none" w:sz="0" w:space="0" w:color="auto"/>
            <w:left w:val="none" w:sz="0" w:space="0" w:color="auto"/>
            <w:bottom w:val="none" w:sz="0" w:space="0" w:color="auto"/>
            <w:right w:val="none" w:sz="0" w:space="0" w:color="auto"/>
          </w:divBdr>
        </w:div>
        <w:div w:id="1438677729">
          <w:marLeft w:val="480"/>
          <w:marRight w:val="0"/>
          <w:marTop w:val="0"/>
          <w:marBottom w:val="0"/>
          <w:divBdr>
            <w:top w:val="none" w:sz="0" w:space="0" w:color="auto"/>
            <w:left w:val="none" w:sz="0" w:space="0" w:color="auto"/>
            <w:bottom w:val="none" w:sz="0" w:space="0" w:color="auto"/>
            <w:right w:val="none" w:sz="0" w:space="0" w:color="auto"/>
          </w:divBdr>
        </w:div>
        <w:div w:id="649673581">
          <w:marLeft w:val="480"/>
          <w:marRight w:val="0"/>
          <w:marTop w:val="0"/>
          <w:marBottom w:val="0"/>
          <w:divBdr>
            <w:top w:val="none" w:sz="0" w:space="0" w:color="auto"/>
            <w:left w:val="none" w:sz="0" w:space="0" w:color="auto"/>
            <w:bottom w:val="none" w:sz="0" w:space="0" w:color="auto"/>
            <w:right w:val="none" w:sz="0" w:space="0" w:color="auto"/>
          </w:divBdr>
        </w:div>
        <w:div w:id="698166587">
          <w:marLeft w:val="480"/>
          <w:marRight w:val="0"/>
          <w:marTop w:val="0"/>
          <w:marBottom w:val="0"/>
          <w:divBdr>
            <w:top w:val="none" w:sz="0" w:space="0" w:color="auto"/>
            <w:left w:val="none" w:sz="0" w:space="0" w:color="auto"/>
            <w:bottom w:val="none" w:sz="0" w:space="0" w:color="auto"/>
            <w:right w:val="none" w:sz="0" w:space="0" w:color="auto"/>
          </w:divBdr>
        </w:div>
        <w:div w:id="542328013">
          <w:marLeft w:val="480"/>
          <w:marRight w:val="0"/>
          <w:marTop w:val="0"/>
          <w:marBottom w:val="0"/>
          <w:divBdr>
            <w:top w:val="none" w:sz="0" w:space="0" w:color="auto"/>
            <w:left w:val="none" w:sz="0" w:space="0" w:color="auto"/>
            <w:bottom w:val="none" w:sz="0" w:space="0" w:color="auto"/>
            <w:right w:val="none" w:sz="0" w:space="0" w:color="auto"/>
          </w:divBdr>
        </w:div>
        <w:div w:id="1854759985">
          <w:marLeft w:val="480"/>
          <w:marRight w:val="0"/>
          <w:marTop w:val="0"/>
          <w:marBottom w:val="0"/>
          <w:divBdr>
            <w:top w:val="none" w:sz="0" w:space="0" w:color="auto"/>
            <w:left w:val="none" w:sz="0" w:space="0" w:color="auto"/>
            <w:bottom w:val="none" w:sz="0" w:space="0" w:color="auto"/>
            <w:right w:val="none" w:sz="0" w:space="0" w:color="auto"/>
          </w:divBdr>
        </w:div>
        <w:div w:id="1371764081">
          <w:marLeft w:val="480"/>
          <w:marRight w:val="0"/>
          <w:marTop w:val="0"/>
          <w:marBottom w:val="0"/>
          <w:divBdr>
            <w:top w:val="none" w:sz="0" w:space="0" w:color="auto"/>
            <w:left w:val="none" w:sz="0" w:space="0" w:color="auto"/>
            <w:bottom w:val="none" w:sz="0" w:space="0" w:color="auto"/>
            <w:right w:val="none" w:sz="0" w:space="0" w:color="auto"/>
          </w:divBdr>
        </w:div>
        <w:div w:id="752315541">
          <w:marLeft w:val="480"/>
          <w:marRight w:val="0"/>
          <w:marTop w:val="0"/>
          <w:marBottom w:val="0"/>
          <w:divBdr>
            <w:top w:val="none" w:sz="0" w:space="0" w:color="auto"/>
            <w:left w:val="none" w:sz="0" w:space="0" w:color="auto"/>
            <w:bottom w:val="none" w:sz="0" w:space="0" w:color="auto"/>
            <w:right w:val="none" w:sz="0" w:space="0" w:color="auto"/>
          </w:divBdr>
        </w:div>
        <w:div w:id="2049450886">
          <w:marLeft w:val="480"/>
          <w:marRight w:val="0"/>
          <w:marTop w:val="0"/>
          <w:marBottom w:val="0"/>
          <w:divBdr>
            <w:top w:val="none" w:sz="0" w:space="0" w:color="auto"/>
            <w:left w:val="none" w:sz="0" w:space="0" w:color="auto"/>
            <w:bottom w:val="none" w:sz="0" w:space="0" w:color="auto"/>
            <w:right w:val="none" w:sz="0" w:space="0" w:color="auto"/>
          </w:divBdr>
        </w:div>
        <w:div w:id="1801803363">
          <w:marLeft w:val="480"/>
          <w:marRight w:val="0"/>
          <w:marTop w:val="0"/>
          <w:marBottom w:val="0"/>
          <w:divBdr>
            <w:top w:val="none" w:sz="0" w:space="0" w:color="auto"/>
            <w:left w:val="none" w:sz="0" w:space="0" w:color="auto"/>
            <w:bottom w:val="none" w:sz="0" w:space="0" w:color="auto"/>
            <w:right w:val="none" w:sz="0" w:space="0" w:color="auto"/>
          </w:divBdr>
        </w:div>
        <w:div w:id="442312092">
          <w:marLeft w:val="480"/>
          <w:marRight w:val="0"/>
          <w:marTop w:val="0"/>
          <w:marBottom w:val="0"/>
          <w:divBdr>
            <w:top w:val="none" w:sz="0" w:space="0" w:color="auto"/>
            <w:left w:val="none" w:sz="0" w:space="0" w:color="auto"/>
            <w:bottom w:val="none" w:sz="0" w:space="0" w:color="auto"/>
            <w:right w:val="none" w:sz="0" w:space="0" w:color="auto"/>
          </w:divBdr>
        </w:div>
        <w:div w:id="69351779">
          <w:marLeft w:val="480"/>
          <w:marRight w:val="0"/>
          <w:marTop w:val="0"/>
          <w:marBottom w:val="0"/>
          <w:divBdr>
            <w:top w:val="none" w:sz="0" w:space="0" w:color="auto"/>
            <w:left w:val="none" w:sz="0" w:space="0" w:color="auto"/>
            <w:bottom w:val="none" w:sz="0" w:space="0" w:color="auto"/>
            <w:right w:val="none" w:sz="0" w:space="0" w:color="auto"/>
          </w:divBdr>
        </w:div>
        <w:div w:id="394207476">
          <w:marLeft w:val="480"/>
          <w:marRight w:val="0"/>
          <w:marTop w:val="0"/>
          <w:marBottom w:val="0"/>
          <w:divBdr>
            <w:top w:val="none" w:sz="0" w:space="0" w:color="auto"/>
            <w:left w:val="none" w:sz="0" w:space="0" w:color="auto"/>
            <w:bottom w:val="none" w:sz="0" w:space="0" w:color="auto"/>
            <w:right w:val="none" w:sz="0" w:space="0" w:color="auto"/>
          </w:divBdr>
        </w:div>
        <w:div w:id="1193762662">
          <w:marLeft w:val="480"/>
          <w:marRight w:val="0"/>
          <w:marTop w:val="0"/>
          <w:marBottom w:val="0"/>
          <w:divBdr>
            <w:top w:val="none" w:sz="0" w:space="0" w:color="auto"/>
            <w:left w:val="none" w:sz="0" w:space="0" w:color="auto"/>
            <w:bottom w:val="none" w:sz="0" w:space="0" w:color="auto"/>
            <w:right w:val="none" w:sz="0" w:space="0" w:color="auto"/>
          </w:divBdr>
        </w:div>
        <w:div w:id="2118018145">
          <w:marLeft w:val="480"/>
          <w:marRight w:val="0"/>
          <w:marTop w:val="0"/>
          <w:marBottom w:val="0"/>
          <w:divBdr>
            <w:top w:val="none" w:sz="0" w:space="0" w:color="auto"/>
            <w:left w:val="none" w:sz="0" w:space="0" w:color="auto"/>
            <w:bottom w:val="none" w:sz="0" w:space="0" w:color="auto"/>
            <w:right w:val="none" w:sz="0" w:space="0" w:color="auto"/>
          </w:divBdr>
        </w:div>
        <w:div w:id="616529436">
          <w:marLeft w:val="480"/>
          <w:marRight w:val="0"/>
          <w:marTop w:val="0"/>
          <w:marBottom w:val="0"/>
          <w:divBdr>
            <w:top w:val="none" w:sz="0" w:space="0" w:color="auto"/>
            <w:left w:val="none" w:sz="0" w:space="0" w:color="auto"/>
            <w:bottom w:val="none" w:sz="0" w:space="0" w:color="auto"/>
            <w:right w:val="none" w:sz="0" w:space="0" w:color="auto"/>
          </w:divBdr>
        </w:div>
        <w:div w:id="188108281">
          <w:marLeft w:val="480"/>
          <w:marRight w:val="0"/>
          <w:marTop w:val="0"/>
          <w:marBottom w:val="0"/>
          <w:divBdr>
            <w:top w:val="none" w:sz="0" w:space="0" w:color="auto"/>
            <w:left w:val="none" w:sz="0" w:space="0" w:color="auto"/>
            <w:bottom w:val="none" w:sz="0" w:space="0" w:color="auto"/>
            <w:right w:val="none" w:sz="0" w:space="0" w:color="auto"/>
          </w:divBdr>
        </w:div>
        <w:div w:id="1323466158">
          <w:marLeft w:val="480"/>
          <w:marRight w:val="0"/>
          <w:marTop w:val="0"/>
          <w:marBottom w:val="0"/>
          <w:divBdr>
            <w:top w:val="none" w:sz="0" w:space="0" w:color="auto"/>
            <w:left w:val="none" w:sz="0" w:space="0" w:color="auto"/>
            <w:bottom w:val="none" w:sz="0" w:space="0" w:color="auto"/>
            <w:right w:val="none" w:sz="0" w:space="0" w:color="auto"/>
          </w:divBdr>
        </w:div>
        <w:div w:id="293145684">
          <w:marLeft w:val="480"/>
          <w:marRight w:val="0"/>
          <w:marTop w:val="0"/>
          <w:marBottom w:val="0"/>
          <w:divBdr>
            <w:top w:val="none" w:sz="0" w:space="0" w:color="auto"/>
            <w:left w:val="none" w:sz="0" w:space="0" w:color="auto"/>
            <w:bottom w:val="none" w:sz="0" w:space="0" w:color="auto"/>
            <w:right w:val="none" w:sz="0" w:space="0" w:color="auto"/>
          </w:divBdr>
        </w:div>
        <w:div w:id="61564336">
          <w:marLeft w:val="480"/>
          <w:marRight w:val="0"/>
          <w:marTop w:val="0"/>
          <w:marBottom w:val="0"/>
          <w:divBdr>
            <w:top w:val="none" w:sz="0" w:space="0" w:color="auto"/>
            <w:left w:val="none" w:sz="0" w:space="0" w:color="auto"/>
            <w:bottom w:val="none" w:sz="0" w:space="0" w:color="auto"/>
            <w:right w:val="none" w:sz="0" w:space="0" w:color="auto"/>
          </w:divBdr>
        </w:div>
        <w:div w:id="615016713">
          <w:marLeft w:val="480"/>
          <w:marRight w:val="0"/>
          <w:marTop w:val="0"/>
          <w:marBottom w:val="0"/>
          <w:divBdr>
            <w:top w:val="none" w:sz="0" w:space="0" w:color="auto"/>
            <w:left w:val="none" w:sz="0" w:space="0" w:color="auto"/>
            <w:bottom w:val="none" w:sz="0" w:space="0" w:color="auto"/>
            <w:right w:val="none" w:sz="0" w:space="0" w:color="auto"/>
          </w:divBdr>
        </w:div>
        <w:div w:id="1955095845">
          <w:marLeft w:val="480"/>
          <w:marRight w:val="0"/>
          <w:marTop w:val="0"/>
          <w:marBottom w:val="0"/>
          <w:divBdr>
            <w:top w:val="none" w:sz="0" w:space="0" w:color="auto"/>
            <w:left w:val="none" w:sz="0" w:space="0" w:color="auto"/>
            <w:bottom w:val="none" w:sz="0" w:space="0" w:color="auto"/>
            <w:right w:val="none" w:sz="0" w:space="0" w:color="auto"/>
          </w:divBdr>
        </w:div>
        <w:div w:id="99961287">
          <w:marLeft w:val="480"/>
          <w:marRight w:val="0"/>
          <w:marTop w:val="0"/>
          <w:marBottom w:val="0"/>
          <w:divBdr>
            <w:top w:val="none" w:sz="0" w:space="0" w:color="auto"/>
            <w:left w:val="none" w:sz="0" w:space="0" w:color="auto"/>
            <w:bottom w:val="none" w:sz="0" w:space="0" w:color="auto"/>
            <w:right w:val="none" w:sz="0" w:space="0" w:color="auto"/>
          </w:divBdr>
        </w:div>
        <w:div w:id="10187112">
          <w:marLeft w:val="480"/>
          <w:marRight w:val="0"/>
          <w:marTop w:val="0"/>
          <w:marBottom w:val="0"/>
          <w:divBdr>
            <w:top w:val="none" w:sz="0" w:space="0" w:color="auto"/>
            <w:left w:val="none" w:sz="0" w:space="0" w:color="auto"/>
            <w:bottom w:val="none" w:sz="0" w:space="0" w:color="auto"/>
            <w:right w:val="none" w:sz="0" w:space="0" w:color="auto"/>
          </w:divBdr>
        </w:div>
        <w:div w:id="1447962195">
          <w:marLeft w:val="480"/>
          <w:marRight w:val="0"/>
          <w:marTop w:val="0"/>
          <w:marBottom w:val="0"/>
          <w:divBdr>
            <w:top w:val="none" w:sz="0" w:space="0" w:color="auto"/>
            <w:left w:val="none" w:sz="0" w:space="0" w:color="auto"/>
            <w:bottom w:val="none" w:sz="0" w:space="0" w:color="auto"/>
            <w:right w:val="none" w:sz="0" w:space="0" w:color="auto"/>
          </w:divBdr>
        </w:div>
        <w:div w:id="1312174330">
          <w:marLeft w:val="480"/>
          <w:marRight w:val="0"/>
          <w:marTop w:val="0"/>
          <w:marBottom w:val="0"/>
          <w:divBdr>
            <w:top w:val="none" w:sz="0" w:space="0" w:color="auto"/>
            <w:left w:val="none" w:sz="0" w:space="0" w:color="auto"/>
            <w:bottom w:val="none" w:sz="0" w:space="0" w:color="auto"/>
            <w:right w:val="none" w:sz="0" w:space="0" w:color="auto"/>
          </w:divBdr>
        </w:div>
        <w:div w:id="394595788">
          <w:marLeft w:val="480"/>
          <w:marRight w:val="0"/>
          <w:marTop w:val="0"/>
          <w:marBottom w:val="0"/>
          <w:divBdr>
            <w:top w:val="none" w:sz="0" w:space="0" w:color="auto"/>
            <w:left w:val="none" w:sz="0" w:space="0" w:color="auto"/>
            <w:bottom w:val="none" w:sz="0" w:space="0" w:color="auto"/>
            <w:right w:val="none" w:sz="0" w:space="0" w:color="auto"/>
          </w:divBdr>
        </w:div>
        <w:div w:id="622930238">
          <w:marLeft w:val="480"/>
          <w:marRight w:val="0"/>
          <w:marTop w:val="0"/>
          <w:marBottom w:val="0"/>
          <w:divBdr>
            <w:top w:val="none" w:sz="0" w:space="0" w:color="auto"/>
            <w:left w:val="none" w:sz="0" w:space="0" w:color="auto"/>
            <w:bottom w:val="none" w:sz="0" w:space="0" w:color="auto"/>
            <w:right w:val="none" w:sz="0" w:space="0" w:color="auto"/>
          </w:divBdr>
        </w:div>
      </w:divsChild>
    </w:div>
    <w:div w:id="1121994480">
      <w:bodyDiv w:val="1"/>
      <w:marLeft w:val="0"/>
      <w:marRight w:val="0"/>
      <w:marTop w:val="0"/>
      <w:marBottom w:val="0"/>
      <w:divBdr>
        <w:top w:val="none" w:sz="0" w:space="0" w:color="auto"/>
        <w:left w:val="none" w:sz="0" w:space="0" w:color="auto"/>
        <w:bottom w:val="none" w:sz="0" w:space="0" w:color="auto"/>
        <w:right w:val="none" w:sz="0" w:space="0" w:color="auto"/>
      </w:divBdr>
    </w:div>
    <w:div w:id="1122459836">
      <w:bodyDiv w:val="1"/>
      <w:marLeft w:val="0"/>
      <w:marRight w:val="0"/>
      <w:marTop w:val="0"/>
      <w:marBottom w:val="0"/>
      <w:divBdr>
        <w:top w:val="none" w:sz="0" w:space="0" w:color="auto"/>
        <w:left w:val="none" w:sz="0" w:space="0" w:color="auto"/>
        <w:bottom w:val="none" w:sz="0" w:space="0" w:color="auto"/>
        <w:right w:val="none" w:sz="0" w:space="0" w:color="auto"/>
      </w:divBdr>
    </w:div>
    <w:div w:id="1122915425">
      <w:bodyDiv w:val="1"/>
      <w:marLeft w:val="0"/>
      <w:marRight w:val="0"/>
      <w:marTop w:val="0"/>
      <w:marBottom w:val="0"/>
      <w:divBdr>
        <w:top w:val="none" w:sz="0" w:space="0" w:color="auto"/>
        <w:left w:val="none" w:sz="0" w:space="0" w:color="auto"/>
        <w:bottom w:val="none" w:sz="0" w:space="0" w:color="auto"/>
        <w:right w:val="none" w:sz="0" w:space="0" w:color="auto"/>
      </w:divBdr>
    </w:div>
    <w:div w:id="1123113313">
      <w:bodyDiv w:val="1"/>
      <w:marLeft w:val="0"/>
      <w:marRight w:val="0"/>
      <w:marTop w:val="0"/>
      <w:marBottom w:val="0"/>
      <w:divBdr>
        <w:top w:val="none" w:sz="0" w:space="0" w:color="auto"/>
        <w:left w:val="none" w:sz="0" w:space="0" w:color="auto"/>
        <w:bottom w:val="none" w:sz="0" w:space="0" w:color="auto"/>
        <w:right w:val="none" w:sz="0" w:space="0" w:color="auto"/>
      </w:divBdr>
    </w:div>
    <w:div w:id="1123234043">
      <w:bodyDiv w:val="1"/>
      <w:marLeft w:val="0"/>
      <w:marRight w:val="0"/>
      <w:marTop w:val="0"/>
      <w:marBottom w:val="0"/>
      <w:divBdr>
        <w:top w:val="none" w:sz="0" w:space="0" w:color="auto"/>
        <w:left w:val="none" w:sz="0" w:space="0" w:color="auto"/>
        <w:bottom w:val="none" w:sz="0" w:space="0" w:color="auto"/>
        <w:right w:val="none" w:sz="0" w:space="0" w:color="auto"/>
      </w:divBdr>
    </w:div>
    <w:div w:id="1123763943">
      <w:bodyDiv w:val="1"/>
      <w:marLeft w:val="0"/>
      <w:marRight w:val="0"/>
      <w:marTop w:val="0"/>
      <w:marBottom w:val="0"/>
      <w:divBdr>
        <w:top w:val="none" w:sz="0" w:space="0" w:color="auto"/>
        <w:left w:val="none" w:sz="0" w:space="0" w:color="auto"/>
        <w:bottom w:val="none" w:sz="0" w:space="0" w:color="auto"/>
        <w:right w:val="none" w:sz="0" w:space="0" w:color="auto"/>
      </w:divBdr>
    </w:div>
    <w:div w:id="1124930069">
      <w:bodyDiv w:val="1"/>
      <w:marLeft w:val="0"/>
      <w:marRight w:val="0"/>
      <w:marTop w:val="0"/>
      <w:marBottom w:val="0"/>
      <w:divBdr>
        <w:top w:val="none" w:sz="0" w:space="0" w:color="auto"/>
        <w:left w:val="none" w:sz="0" w:space="0" w:color="auto"/>
        <w:bottom w:val="none" w:sz="0" w:space="0" w:color="auto"/>
        <w:right w:val="none" w:sz="0" w:space="0" w:color="auto"/>
      </w:divBdr>
      <w:divsChild>
        <w:div w:id="1009286529">
          <w:marLeft w:val="480"/>
          <w:marRight w:val="0"/>
          <w:marTop w:val="0"/>
          <w:marBottom w:val="0"/>
          <w:divBdr>
            <w:top w:val="none" w:sz="0" w:space="0" w:color="auto"/>
            <w:left w:val="none" w:sz="0" w:space="0" w:color="auto"/>
            <w:bottom w:val="none" w:sz="0" w:space="0" w:color="auto"/>
            <w:right w:val="none" w:sz="0" w:space="0" w:color="auto"/>
          </w:divBdr>
        </w:div>
        <w:div w:id="2038846424">
          <w:marLeft w:val="480"/>
          <w:marRight w:val="0"/>
          <w:marTop w:val="0"/>
          <w:marBottom w:val="0"/>
          <w:divBdr>
            <w:top w:val="none" w:sz="0" w:space="0" w:color="auto"/>
            <w:left w:val="none" w:sz="0" w:space="0" w:color="auto"/>
            <w:bottom w:val="none" w:sz="0" w:space="0" w:color="auto"/>
            <w:right w:val="none" w:sz="0" w:space="0" w:color="auto"/>
          </w:divBdr>
        </w:div>
        <w:div w:id="645864932">
          <w:marLeft w:val="480"/>
          <w:marRight w:val="0"/>
          <w:marTop w:val="0"/>
          <w:marBottom w:val="0"/>
          <w:divBdr>
            <w:top w:val="none" w:sz="0" w:space="0" w:color="auto"/>
            <w:left w:val="none" w:sz="0" w:space="0" w:color="auto"/>
            <w:bottom w:val="none" w:sz="0" w:space="0" w:color="auto"/>
            <w:right w:val="none" w:sz="0" w:space="0" w:color="auto"/>
          </w:divBdr>
        </w:div>
        <w:div w:id="1752308726">
          <w:marLeft w:val="480"/>
          <w:marRight w:val="0"/>
          <w:marTop w:val="0"/>
          <w:marBottom w:val="0"/>
          <w:divBdr>
            <w:top w:val="none" w:sz="0" w:space="0" w:color="auto"/>
            <w:left w:val="none" w:sz="0" w:space="0" w:color="auto"/>
            <w:bottom w:val="none" w:sz="0" w:space="0" w:color="auto"/>
            <w:right w:val="none" w:sz="0" w:space="0" w:color="auto"/>
          </w:divBdr>
        </w:div>
        <w:div w:id="1668749208">
          <w:marLeft w:val="480"/>
          <w:marRight w:val="0"/>
          <w:marTop w:val="0"/>
          <w:marBottom w:val="0"/>
          <w:divBdr>
            <w:top w:val="none" w:sz="0" w:space="0" w:color="auto"/>
            <w:left w:val="none" w:sz="0" w:space="0" w:color="auto"/>
            <w:bottom w:val="none" w:sz="0" w:space="0" w:color="auto"/>
            <w:right w:val="none" w:sz="0" w:space="0" w:color="auto"/>
          </w:divBdr>
        </w:div>
        <w:div w:id="333267638">
          <w:marLeft w:val="480"/>
          <w:marRight w:val="0"/>
          <w:marTop w:val="0"/>
          <w:marBottom w:val="0"/>
          <w:divBdr>
            <w:top w:val="none" w:sz="0" w:space="0" w:color="auto"/>
            <w:left w:val="none" w:sz="0" w:space="0" w:color="auto"/>
            <w:bottom w:val="none" w:sz="0" w:space="0" w:color="auto"/>
            <w:right w:val="none" w:sz="0" w:space="0" w:color="auto"/>
          </w:divBdr>
        </w:div>
        <w:div w:id="1221749161">
          <w:marLeft w:val="480"/>
          <w:marRight w:val="0"/>
          <w:marTop w:val="0"/>
          <w:marBottom w:val="0"/>
          <w:divBdr>
            <w:top w:val="none" w:sz="0" w:space="0" w:color="auto"/>
            <w:left w:val="none" w:sz="0" w:space="0" w:color="auto"/>
            <w:bottom w:val="none" w:sz="0" w:space="0" w:color="auto"/>
            <w:right w:val="none" w:sz="0" w:space="0" w:color="auto"/>
          </w:divBdr>
        </w:div>
        <w:div w:id="1080298150">
          <w:marLeft w:val="480"/>
          <w:marRight w:val="0"/>
          <w:marTop w:val="0"/>
          <w:marBottom w:val="0"/>
          <w:divBdr>
            <w:top w:val="none" w:sz="0" w:space="0" w:color="auto"/>
            <w:left w:val="none" w:sz="0" w:space="0" w:color="auto"/>
            <w:bottom w:val="none" w:sz="0" w:space="0" w:color="auto"/>
            <w:right w:val="none" w:sz="0" w:space="0" w:color="auto"/>
          </w:divBdr>
        </w:div>
        <w:div w:id="723334215">
          <w:marLeft w:val="480"/>
          <w:marRight w:val="0"/>
          <w:marTop w:val="0"/>
          <w:marBottom w:val="0"/>
          <w:divBdr>
            <w:top w:val="none" w:sz="0" w:space="0" w:color="auto"/>
            <w:left w:val="none" w:sz="0" w:space="0" w:color="auto"/>
            <w:bottom w:val="none" w:sz="0" w:space="0" w:color="auto"/>
            <w:right w:val="none" w:sz="0" w:space="0" w:color="auto"/>
          </w:divBdr>
        </w:div>
        <w:div w:id="534923288">
          <w:marLeft w:val="480"/>
          <w:marRight w:val="0"/>
          <w:marTop w:val="0"/>
          <w:marBottom w:val="0"/>
          <w:divBdr>
            <w:top w:val="none" w:sz="0" w:space="0" w:color="auto"/>
            <w:left w:val="none" w:sz="0" w:space="0" w:color="auto"/>
            <w:bottom w:val="none" w:sz="0" w:space="0" w:color="auto"/>
            <w:right w:val="none" w:sz="0" w:space="0" w:color="auto"/>
          </w:divBdr>
        </w:div>
        <w:div w:id="1912080324">
          <w:marLeft w:val="480"/>
          <w:marRight w:val="0"/>
          <w:marTop w:val="0"/>
          <w:marBottom w:val="0"/>
          <w:divBdr>
            <w:top w:val="none" w:sz="0" w:space="0" w:color="auto"/>
            <w:left w:val="none" w:sz="0" w:space="0" w:color="auto"/>
            <w:bottom w:val="none" w:sz="0" w:space="0" w:color="auto"/>
            <w:right w:val="none" w:sz="0" w:space="0" w:color="auto"/>
          </w:divBdr>
        </w:div>
        <w:div w:id="127093607">
          <w:marLeft w:val="480"/>
          <w:marRight w:val="0"/>
          <w:marTop w:val="0"/>
          <w:marBottom w:val="0"/>
          <w:divBdr>
            <w:top w:val="none" w:sz="0" w:space="0" w:color="auto"/>
            <w:left w:val="none" w:sz="0" w:space="0" w:color="auto"/>
            <w:bottom w:val="none" w:sz="0" w:space="0" w:color="auto"/>
            <w:right w:val="none" w:sz="0" w:space="0" w:color="auto"/>
          </w:divBdr>
        </w:div>
        <w:div w:id="1919439686">
          <w:marLeft w:val="480"/>
          <w:marRight w:val="0"/>
          <w:marTop w:val="0"/>
          <w:marBottom w:val="0"/>
          <w:divBdr>
            <w:top w:val="none" w:sz="0" w:space="0" w:color="auto"/>
            <w:left w:val="none" w:sz="0" w:space="0" w:color="auto"/>
            <w:bottom w:val="none" w:sz="0" w:space="0" w:color="auto"/>
            <w:right w:val="none" w:sz="0" w:space="0" w:color="auto"/>
          </w:divBdr>
        </w:div>
        <w:div w:id="352459168">
          <w:marLeft w:val="480"/>
          <w:marRight w:val="0"/>
          <w:marTop w:val="0"/>
          <w:marBottom w:val="0"/>
          <w:divBdr>
            <w:top w:val="none" w:sz="0" w:space="0" w:color="auto"/>
            <w:left w:val="none" w:sz="0" w:space="0" w:color="auto"/>
            <w:bottom w:val="none" w:sz="0" w:space="0" w:color="auto"/>
            <w:right w:val="none" w:sz="0" w:space="0" w:color="auto"/>
          </w:divBdr>
        </w:div>
        <w:div w:id="25765175">
          <w:marLeft w:val="480"/>
          <w:marRight w:val="0"/>
          <w:marTop w:val="0"/>
          <w:marBottom w:val="0"/>
          <w:divBdr>
            <w:top w:val="none" w:sz="0" w:space="0" w:color="auto"/>
            <w:left w:val="none" w:sz="0" w:space="0" w:color="auto"/>
            <w:bottom w:val="none" w:sz="0" w:space="0" w:color="auto"/>
            <w:right w:val="none" w:sz="0" w:space="0" w:color="auto"/>
          </w:divBdr>
        </w:div>
        <w:div w:id="271668389">
          <w:marLeft w:val="480"/>
          <w:marRight w:val="0"/>
          <w:marTop w:val="0"/>
          <w:marBottom w:val="0"/>
          <w:divBdr>
            <w:top w:val="none" w:sz="0" w:space="0" w:color="auto"/>
            <w:left w:val="none" w:sz="0" w:space="0" w:color="auto"/>
            <w:bottom w:val="none" w:sz="0" w:space="0" w:color="auto"/>
            <w:right w:val="none" w:sz="0" w:space="0" w:color="auto"/>
          </w:divBdr>
        </w:div>
        <w:div w:id="398670494">
          <w:marLeft w:val="480"/>
          <w:marRight w:val="0"/>
          <w:marTop w:val="0"/>
          <w:marBottom w:val="0"/>
          <w:divBdr>
            <w:top w:val="none" w:sz="0" w:space="0" w:color="auto"/>
            <w:left w:val="none" w:sz="0" w:space="0" w:color="auto"/>
            <w:bottom w:val="none" w:sz="0" w:space="0" w:color="auto"/>
            <w:right w:val="none" w:sz="0" w:space="0" w:color="auto"/>
          </w:divBdr>
        </w:div>
        <w:div w:id="1971591372">
          <w:marLeft w:val="480"/>
          <w:marRight w:val="0"/>
          <w:marTop w:val="0"/>
          <w:marBottom w:val="0"/>
          <w:divBdr>
            <w:top w:val="none" w:sz="0" w:space="0" w:color="auto"/>
            <w:left w:val="none" w:sz="0" w:space="0" w:color="auto"/>
            <w:bottom w:val="none" w:sz="0" w:space="0" w:color="auto"/>
            <w:right w:val="none" w:sz="0" w:space="0" w:color="auto"/>
          </w:divBdr>
        </w:div>
        <w:div w:id="1354264936">
          <w:marLeft w:val="480"/>
          <w:marRight w:val="0"/>
          <w:marTop w:val="0"/>
          <w:marBottom w:val="0"/>
          <w:divBdr>
            <w:top w:val="none" w:sz="0" w:space="0" w:color="auto"/>
            <w:left w:val="none" w:sz="0" w:space="0" w:color="auto"/>
            <w:bottom w:val="none" w:sz="0" w:space="0" w:color="auto"/>
            <w:right w:val="none" w:sz="0" w:space="0" w:color="auto"/>
          </w:divBdr>
        </w:div>
        <w:div w:id="107094198">
          <w:marLeft w:val="480"/>
          <w:marRight w:val="0"/>
          <w:marTop w:val="0"/>
          <w:marBottom w:val="0"/>
          <w:divBdr>
            <w:top w:val="none" w:sz="0" w:space="0" w:color="auto"/>
            <w:left w:val="none" w:sz="0" w:space="0" w:color="auto"/>
            <w:bottom w:val="none" w:sz="0" w:space="0" w:color="auto"/>
            <w:right w:val="none" w:sz="0" w:space="0" w:color="auto"/>
          </w:divBdr>
        </w:div>
        <w:div w:id="635717624">
          <w:marLeft w:val="480"/>
          <w:marRight w:val="0"/>
          <w:marTop w:val="0"/>
          <w:marBottom w:val="0"/>
          <w:divBdr>
            <w:top w:val="none" w:sz="0" w:space="0" w:color="auto"/>
            <w:left w:val="none" w:sz="0" w:space="0" w:color="auto"/>
            <w:bottom w:val="none" w:sz="0" w:space="0" w:color="auto"/>
            <w:right w:val="none" w:sz="0" w:space="0" w:color="auto"/>
          </w:divBdr>
        </w:div>
        <w:div w:id="777221168">
          <w:marLeft w:val="480"/>
          <w:marRight w:val="0"/>
          <w:marTop w:val="0"/>
          <w:marBottom w:val="0"/>
          <w:divBdr>
            <w:top w:val="none" w:sz="0" w:space="0" w:color="auto"/>
            <w:left w:val="none" w:sz="0" w:space="0" w:color="auto"/>
            <w:bottom w:val="none" w:sz="0" w:space="0" w:color="auto"/>
            <w:right w:val="none" w:sz="0" w:space="0" w:color="auto"/>
          </w:divBdr>
        </w:div>
        <w:div w:id="606616759">
          <w:marLeft w:val="480"/>
          <w:marRight w:val="0"/>
          <w:marTop w:val="0"/>
          <w:marBottom w:val="0"/>
          <w:divBdr>
            <w:top w:val="none" w:sz="0" w:space="0" w:color="auto"/>
            <w:left w:val="none" w:sz="0" w:space="0" w:color="auto"/>
            <w:bottom w:val="none" w:sz="0" w:space="0" w:color="auto"/>
            <w:right w:val="none" w:sz="0" w:space="0" w:color="auto"/>
          </w:divBdr>
        </w:div>
        <w:div w:id="1607883544">
          <w:marLeft w:val="480"/>
          <w:marRight w:val="0"/>
          <w:marTop w:val="0"/>
          <w:marBottom w:val="0"/>
          <w:divBdr>
            <w:top w:val="none" w:sz="0" w:space="0" w:color="auto"/>
            <w:left w:val="none" w:sz="0" w:space="0" w:color="auto"/>
            <w:bottom w:val="none" w:sz="0" w:space="0" w:color="auto"/>
            <w:right w:val="none" w:sz="0" w:space="0" w:color="auto"/>
          </w:divBdr>
        </w:div>
        <w:div w:id="936451834">
          <w:marLeft w:val="480"/>
          <w:marRight w:val="0"/>
          <w:marTop w:val="0"/>
          <w:marBottom w:val="0"/>
          <w:divBdr>
            <w:top w:val="none" w:sz="0" w:space="0" w:color="auto"/>
            <w:left w:val="none" w:sz="0" w:space="0" w:color="auto"/>
            <w:bottom w:val="none" w:sz="0" w:space="0" w:color="auto"/>
            <w:right w:val="none" w:sz="0" w:space="0" w:color="auto"/>
          </w:divBdr>
        </w:div>
        <w:div w:id="469638847">
          <w:marLeft w:val="480"/>
          <w:marRight w:val="0"/>
          <w:marTop w:val="0"/>
          <w:marBottom w:val="0"/>
          <w:divBdr>
            <w:top w:val="none" w:sz="0" w:space="0" w:color="auto"/>
            <w:left w:val="none" w:sz="0" w:space="0" w:color="auto"/>
            <w:bottom w:val="none" w:sz="0" w:space="0" w:color="auto"/>
            <w:right w:val="none" w:sz="0" w:space="0" w:color="auto"/>
          </w:divBdr>
        </w:div>
        <w:div w:id="1337076127">
          <w:marLeft w:val="480"/>
          <w:marRight w:val="0"/>
          <w:marTop w:val="0"/>
          <w:marBottom w:val="0"/>
          <w:divBdr>
            <w:top w:val="none" w:sz="0" w:space="0" w:color="auto"/>
            <w:left w:val="none" w:sz="0" w:space="0" w:color="auto"/>
            <w:bottom w:val="none" w:sz="0" w:space="0" w:color="auto"/>
            <w:right w:val="none" w:sz="0" w:space="0" w:color="auto"/>
          </w:divBdr>
        </w:div>
        <w:div w:id="1963801244">
          <w:marLeft w:val="480"/>
          <w:marRight w:val="0"/>
          <w:marTop w:val="0"/>
          <w:marBottom w:val="0"/>
          <w:divBdr>
            <w:top w:val="none" w:sz="0" w:space="0" w:color="auto"/>
            <w:left w:val="none" w:sz="0" w:space="0" w:color="auto"/>
            <w:bottom w:val="none" w:sz="0" w:space="0" w:color="auto"/>
            <w:right w:val="none" w:sz="0" w:space="0" w:color="auto"/>
          </w:divBdr>
        </w:div>
        <w:div w:id="642276756">
          <w:marLeft w:val="480"/>
          <w:marRight w:val="0"/>
          <w:marTop w:val="0"/>
          <w:marBottom w:val="0"/>
          <w:divBdr>
            <w:top w:val="none" w:sz="0" w:space="0" w:color="auto"/>
            <w:left w:val="none" w:sz="0" w:space="0" w:color="auto"/>
            <w:bottom w:val="none" w:sz="0" w:space="0" w:color="auto"/>
            <w:right w:val="none" w:sz="0" w:space="0" w:color="auto"/>
          </w:divBdr>
        </w:div>
        <w:div w:id="877549880">
          <w:marLeft w:val="480"/>
          <w:marRight w:val="0"/>
          <w:marTop w:val="0"/>
          <w:marBottom w:val="0"/>
          <w:divBdr>
            <w:top w:val="none" w:sz="0" w:space="0" w:color="auto"/>
            <w:left w:val="none" w:sz="0" w:space="0" w:color="auto"/>
            <w:bottom w:val="none" w:sz="0" w:space="0" w:color="auto"/>
            <w:right w:val="none" w:sz="0" w:space="0" w:color="auto"/>
          </w:divBdr>
        </w:div>
        <w:div w:id="1083407545">
          <w:marLeft w:val="480"/>
          <w:marRight w:val="0"/>
          <w:marTop w:val="0"/>
          <w:marBottom w:val="0"/>
          <w:divBdr>
            <w:top w:val="none" w:sz="0" w:space="0" w:color="auto"/>
            <w:left w:val="none" w:sz="0" w:space="0" w:color="auto"/>
            <w:bottom w:val="none" w:sz="0" w:space="0" w:color="auto"/>
            <w:right w:val="none" w:sz="0" w:space="0" w:color="auto"/>
          </w:divBdr>
        </w:div>
        <w:div w:id="2123458008">
          <w:marLeft w:val="480"/>
          <w:marRight w:val="0"/>
          <w:marTop w:val="0"/>
          <w:marBottom w:val="0"/>
          <w:divBdr>
            <w:top w:val="none" w:sz="0" w:space="0" w:color="auto"/>
            <w:left w:val="none" w:sz="0" w:space="0" w:color="auto"/>
            <w:bottom w:val="none" w:sz="0" w:space="0" w:color="auto"/>
            <w:right w:val="none" w:sz="0" w:space="0" w:color="auto"/>
          </w:divBdr>
        </w:div>
        <w:div w:id="1580598877">
          <w:marLeft w:val="480"/>
          <w:marRight w:val="0"/>
          <w:marTop w:val="0"/>
          <w:marBottom w:val="0"/>
          <w:divBdr>
            <w:top w:val="none" w:sz="0" w:space="0" w:color="auto"/>
            <w:left w:val="none" w:sz="0" w:space="0" w:color="auto"/>
            <w:bottom w:val="none" w:sz="0" w:space="0" w:color="auto"/>
            <w:right w:val="none" w:sz="0" w:space="0" w:color="auto"/>
          </w:divBdr>
        </w:div>
        <w:div w:id="1546723324">
          <w:marLeft w:val="480"/>
          <w:marRight w:val="0"/>
          <w:marTop w:val="0"/>
          <w:marBottom w:val="0"/>
          <w:divBdr>
            <w:top w:val="none" w:sz="0" w:space="0" w:color="auto"/>
            <w:left w:val="none" w:sz="0" w:space="0" w:color="auto"/>
            <w:bottom w:val="none" w:sz="0" w:space="0" w:color="auto"/>
            <w:right w:val="none" w:sz="0" w:space="0" w:color="auto"/>
          </w:divBdr>
        </w:div>
        <w:div w:id="1996058826">
          <w:marLeft w:val="480"/>
          <w:marRight w:val="0"/>
          <w:marTop w:val="0"/>
          <w:marBottom w:val="0"/>
          <w:divBdr>
            <w:top w:val="none" w:sz="0" w:space="0" w:color="auto"/>
            <w:left w:val="none" w:sz="0" w:space="0" w:color="auto"/>
            <w:bottom w:val="none" w:sz="0" w:space="0" w:color="auto"/>
            <w:right w:val="none" w:sz="0" w:space="0" w:color="auto"/>
          </w:divBdr>
        </w:div>
        <w:div w:id="1506942866">
          <w:marLeft w:val="480"/>
          <w:marRight w:val="0"/>
          <w:marTop w:val="0"/>
          <w:marBottom w:val="0"/>
          <w:divBdr>
            <w:top w:val="none" w:sz="0" w:space="0" w:color="auto"/>
            <w:left w:val="none" w:sz="0" w:space="0" w:color="auto"/>
            <w:bottom w:val="none" w:sz="0" w:space="0" w:color="auto"/>
            <w:right w:val="none" w:sz="0" w:space="0" w:color="auto"/>
          </w:divBdr>
        </w:div>
        <w:div w:id="1941722618">
          <w:marLeft w:val="480"/>
          <w:marRight w:val="0"/>
          <w:marTop w:val="0"/>
          <w:marBottom w:val="0"/>
          <w:divBdr>
            <w:top w:val="none" w:sz="0" w:space="0" w:color="auto"/>
            <w:left w:val="none" w:sz="0" w:space="0" w:color="auto"/>
            <w:bottom w:val="none" w:sz="0" w:space="0" w:color="auto"/>
            <w:right w:val="none" w:sz="0" w:space="0" w:color="auto"/>
          </w:divBdr>
        </w:div>
        <w:div w:id="612370845">
          <w:marLeft w:val="480"/>
          <w:marRight w:val="0"/>
          <w:marTop w:val="0"/>
          <w:marBottom w:val="0"/>
          <w:divBdr>
            <w:top w:val="none" w:sz="0" w:space="0" w:color="auto"/>
            <w:left w:val="none" w:sz="0" w:space="0" w:color="auto"/>
            <w:bottom w:val="none" w:sz="0" w:space="0" w:color="auto"/>
            <w:right w:val="none" w:sz="0" w:space="0" w:color="auto"/>
          </w:divBdr>
        </w:div>
        <w:div w:id="1971587385">
          <w:marLeft w:val="480"/>
          <w:marRight w:val="0"/>
          <w:marTop w:val="0"/>
          <w:marBottom w:val="0"/>
          <w:divBdr>
            <w:top w:val="none" w:sz="0" w:space="0" w:color="auto"/>
            <w:left w:val="none" w:sz="0" w:space="0" w:color="auto"/>
            <w:bottom w:val="none" w:sz="0" w:space="0" w:color="auto"/>
            <w:right w:val="none" w:sz="0" w:space="0" w:color="auto"/>
          </w:divBdr>
        </w:div>
        <w:div w:id="120804548">
          <w:marLeft w:val="480"/>
          <w:marRight w:val="0"/>
          <w:marTop w:val="0"/>
          <w:marBottom w:val="0"/>
          <w:divBdr>
            <w:top w:val="none" w:sz="0" w:space="0" w:color="auto"/>
            <w:left w:val="none" w:sz="0" w:space="0" w:color="auto"/>
            <w:bottom w:val="none" w:sz="0" w:space="0" w:color="auto"/>
            <w:right w:val="none" w:sz="0" w:space="0" w:color="auto"/>
          </w:divBdr>
        </w:div>
        <w:div w:id="163202631">
          <w:marLeft w:val="480"/>
          <w:marRight w:val="0"/>
          <w:marTop w:val="0"/>
          <w:marBottom w:val="0"/>
          <w:divBdr>
            <w:top w:val="none" w:sz="0" w:space="0" w:color="auto"/>
            <w:left w:val="none" w:sz="0" w:space="0" w:color="auto"/>
            <w:bottom w:val="none" w:sz="0" w:space="0" w:color="auto"/>
            <w:right w:val="none" w:sz="0" w:space="0" w:color="auto"/>
          </w:divBdr>
        </w:div>
        <w:div w:id="1666660833">
          <w:marLeft w:val="480"/>
          <w:marRight w:val="0"/>
          <w:marTop w:val="0"/>
          <w:marBottom w:val="0"/>
          <w:divBdr>
            <w:top w:val="none" w:sz="0" w:space="0" w:color="auto"/>
            <w:left w:val="none" w:sz="0" w:space="0" w:color="auto"/>
            <w:bottom w:val="none" w:sz="0" w:space="0" w:color="auto"/>
            <w:right w:val="none" w:sz="0" w:space="0" w:color="auto"/>
          </w:divBdr>
        </w:div>
        <w:div w:id="331107338">
          <w:marLeft w:val="480"/>
          <w:marRight w:val="0"/>
          <w:marTop w:val="0"/>
          <w:marBottom w:val="0"/>
          <w:divBdr>
            <w:top w:val="none" w:sz="0" w:space="0" w:color="auto"/>
            <w:left w:val="none" w:sz="0" w:space="0" w:color="auto"/>
            <w:bottom w:val="none" w:sz="0" w:space="0" w:color="auto"/>
            <w:right w:val="none" w:sz="0" w:space="0" w:color="auto"/>
          </w:divBdr>
        </w:div>
        <w:div w:id="722363745">
          <w:marLeft w:val="480"/>
          <w:marRight w:val="0"/>
          <w:marTop w:val="0"/>
          <w:marBottom w:val="0"/>
          <w:divBdr>
            <w:top w:val="none" w:sz="0" w:space="0" w:color="auto"/>
            <w:left w:val="none" w:sz="0" w:space="0" w:color="auto"/>
            <w:bottom w:val="none" w:sz="0" w:space="0" w:color="auto"/>
            <w:right w:val="none" w:sz="0" w:space="0" w:color="auto"/>
          </w:divBdr>
        </w:div>
        <w:div w:id="1979996851">
          <w:marLeft w:val="480"/>
          <w:marRight w:val="0"/>
          <w:marTop w:val="0"/>
          <w:marBottom w:val="0"/>
          <w:divBdr>
            <w:top w:val="none" w:sz="0" w:space="0" w:color="auto"/>
            <w:left w:val="none" w:sz="0" w:space="0" w:color="auto"/>
            <w:bottom w:val="none" w:sz="0" w:space="0" w:color="auto"/>
            <w:right w:val="none" w:sz="0" w:space="0" w:color="auto"/>
          </w:divBdr>
        </w:div>
        <w:div w:id="1651708639">
          <w:marLeft w:val="480"/>
          <w:marRight w:val="0"/>
          <w:marTop w:val="0"/>
          <w:marBottom w:val="0"/>
          <w:divBdr>
            <w:top w:val="none" w:sz="0" w:space="0" w:color="auto"/>
            <w:left w:val="none" w:sz="0" w:space="0" w:color="auto"/>
            <w:bottom w:val="none" w:sz="0" w:space="0" w:color="auto"/>
            <w:right w:val="none" w:sz="0" w:space="0" w:color="auto"/>
          </w:divBdr>
        </w:div>
        <w:div w:id="426776376">
          <w:marLeft w:val="480"/>
          <w:marRight w:val="0"/>
          <w:marTop w:val="0"/>
          <w:marBottom w:val="0"/>
          <w:divBdr>
            <w:top w:val="none" w:sz="0" w:space="0" w:color="auto"/>
            <w:left w:val="none" w:sz="0" w:space="0" w:color="auto"/>
            <w:bottom w:val="none" w:sz="0" w:space="0" w:color="auto"/>
            <w:right w:val="none" w:sz="0" w:space="0" w:color="auto"/>
          </w:divBdr>
        </w:div>
        <w:div w:id="2025133003">
          <w:marLeft w:val="480"/>
          <w:marRight w:val="0"/>
          <w:marTop w:val="0"/>
          <w:marBottom w:val="0"/>
          <w:divBdr>
            <w:top w:val="none" w:sz="0" w:space="0" w:color="auto"/>
            <w:left w:val="none" w:sz="0" w:space="0" w:color="auto"/>
            <w:bottom w:val="none" w:sz="0" w:space="0" w:color="auto"/>
            <w:right w:val="none" w:sz="0" w:space="0" w:color="auto"/>
          </w:divBdr>
        </w:div>
        <w:div w:id="1082340307">
          <w:marLeft w:val="480"/>
          <w:marRight w:val="0"/>
          <w:marTop w:val="0"/>
          <w:marBottom w:val="0"/>
          <w:divBdr>
            <w:top w:val="none" w:sz="0" w:space="0" w:color="auto"/>
            <w:left w:val="none" w:sz="0" w:space="0" w:color="auto"/>
            <w:bottom w:val="none" w:sz="0" w:space="0" w:color="auto"/>
            <w:right w:val="none" w:sz="0" w:space="0" w:color="auto"/>
          </w:divBdr>
        </w:div>
        <w:div w:id="1994791328">
          <w:marLeft w:val="480"/>
          <w:marRight w:val="0"/>
          <w:marTop w:val="0"/>
          <w:marBottom w:val="0"/>
          <w:divBdr>
            <w:top w:val="none" w:sz="0" w:space="0" w:color="auto"/>
            <w:left w:val="none" w:sz="0" w:space="0" w:color="auto"/>
            <w:bottom w:val="none" w:sz="0" w:space="0" w:color="auto"/>
            <w:right w:val="none" w:sz="0" w:space="0" w:color="auto"/>
          </w:divBdr>
        </w:div>
        <w:div w:id="112990064">
          <w:marLeft w:val="480"/>
          <w:marRight w:val="0"/>
          <w:marTop w:val="0"/>
          <w:marBottom w:val="0"/>
          <w:divBdr>
            <w:top w:val="none" w:sz="0" w:space="0" w:color="auto"/>
            <w:left w:val="none" w:sz="0" w:space="0" w:color="auto"/>
            <w:bottom w:val="none" w:sz="0" w:space="0" w:color="auto"/>
            <w:right w:val="none" w:sz="0" w:space="0" w:color="auto"/>
          </w:divBdr>
        </w:div>
        <w:div w:id="2109347918">
          <w:marLeft w:val="480"/>
          <w:marRight w:val="0"/>
          <w:marTop w:val="0"/>
          <w:marBottom w:val="0"/>
          <w:divBdr>
            <w:top w:val="none" w:sz="0" w:space="0" w:color="auto"/>
            <w:left w:val="none" w:sz="0" w:space="0" w:color="auto"/>
            <w:bottom w:val="none" w:sz="0" w:space="0" w:color="auto"/>
            <w:right w:val="none" w:sz="0" w:space="0" w:color="auto"/>
          </w:divBdr>
        </w:div>
        <w:div w:id="658266795">
          <w:marLeft w:val="480"/>
          <w:marRight w:val="0"/>
          <w:marTop w:val="0"/>
          <w:marBottom w:val="0"/>
          <w:divBdr>
            <w:top w:val="none" w:sz="0" w:space="0" w:color="auto"/>
            <w:left w:val="none" w:sz="0" w:space="0" w:color="auto"/>
            <w:bottom w:val="none" w:sz="0" w:space="0" w:color="auto"/>
            <w:right w:val="none" w:sz="0" w:space="0" w:color="auto"/>
          </w:divBdr>
        </w:div>
        <w:div w:id="680351124">
          <w:marLeft w:val="480"/>
          <w:marRight w:val="0"/>
          <w:marTop w:val="0"/>
          <w:marBottom w:val="0"/>
          <w:divBdr>
            <w:top w:val="none" w:sz="0" w:space="0" w:color="auto"/>
            <w:left w:val="none" w:sz="0" w:space="0" w:color="auto"/>
            <w:bottom w:val="none" w:sz="0" w:space="0" w:color="auto"/>
            <w:right w:val="none" w:sz="0" w:space="0" w:color="auto"/>
          </w:divBdr>
        </w:div>
        <w:div w:id="1975213210">
          <w:marLeft w:val="480"/>
          <w:marRight w:val="0"/>
          <w:marTop w:val="0"/>
          <w:marBottom w:val="0"/>
          <w:divBdr>
            <w:top w:val="none" w:sz="0" w:space="0" w:color="auto"/>
            <w:left w:val="none" w:sz="0" w:space="0" w:color="auto"/>
            <w:bottom w:val="none" w:sz="0" w:space="0" w:color="auto"/>
            <w:right w:val="none" w:sz="0" w:space="0" w:color="auto"/>
          </w:divBdr>
        </w:div>
        <w:div w:id="1882010943">
          <w:marLeft w:val="480"/>
          <w:marRight w:val="0"/>
          <w:marTop w:val="0"/>
          <w:marBottom w:val="0"/>
          <w:divBdr>
            <w:top w:val="none" w:sz="0" w:space="0" w:color="auto"/>
            <w:left w:val="none" w:sz="0" w:space="0" w:color="auto"/>
            <w:bottom w:val="none" w:sz="0" w:space="0" w:color="auto"/>
            <w:right w:val="none" w:sz="0" w:space="0" w:color="auto"/>
          </w:divBdr>
        </w:div>
        <w:div w:id="1791970325">
          <w:marLeft w:val="480"/>
          <w:marRight w:val="0"/>
          <w:marTop w:val="0"/>
          <w:marBottom w:val="0"/>
          <w:divBdr>
            <w:top w:val="none" w:sz="0" w:space="0" w:color="auto"/>
            <w:left w:val="none" w:sz="0" w:space="0" w:color="auto"/>
            <w:bottom w:val="none" w:sz="0" w:space="0" w:color="auto"/>
            <w:right w:val="none" w:sz="0" w:space="0" w:color="auto"/>
          </w:divBdr>
        </w:div>
        <w:div w:id="523128713">
          <w:marLeft w:val="480"/>
          <w:marRight w:val="0"/>
          <w:marTop w:val="0"/>
          <w:marBottom w:val="0"/>
          <w:divBdr>
            <w:top w:val="none" w:sz="0" w:space="0" w:color="auto"/>
            <w:left w:val="none" w:sz="0" w:space="0" w:color="auto"/>
            <w:bottom w:val="none" w:sz="0" w:space="0" w:color="auto"/>
            <w:right w:val="none" w:sz="0" w:space="0" w:color="auto"/>
          </w:divBdr>
        </w:div>
        <w:div w:id="2076664098">
          <w:marLeft w:val="480"/>
          <w:marRight w:val="0"/>
          <w:marTop w:val="0"/>
          <w:marBottom w:val="0"/>
          <w:divBdr>
            <w:top w:val="none" w:sz="0" w:space="0" w:color="auto"/>
            <w:left w:val="none" w:sz="0" w:space="0" w:color="auto"/>
            <w:bottom w:val="none" w:sz="0" w:space="0" w:color="auto"/>
            <w:right w:val="none" w:sz="0" w:space="0" w:color="auto"/>
          </w:divBdr>
        </w:div>
        <w:div w:id="2024555161">
          <w:marLeft w:val="480"/>
          <w:marRight w:val="0"/>
          <w:marTop w:val="0"/>
          <w:marBottom w:val="0"/>
          <w:divBdr>
            <w:top w:val="none" w:sz="0" w:space="0" w:color="auto"/>
            <w:left w:val="none" w:sz="0" w:space="0" w:color="auto"/>
            <w:bottom w:val="none" w:sz="0" w:space="0" w:color="auto"/>
            <w:right w:val="none" w:sz="0" w:space="0" w:color="auto"/>
          </w:divBdr>
        </w:div>
        <w:div w:id="337851587">
          <w:marLeft w:val="480"/>
          <w:marRight w:val="0"/>
          <w:marTop w:val="0"/>
          <w:marBottom w:val="0"/>
          <w:divBdr>
            <w:top w:val="none" w:sz="0" w:space="0" w:color="auto"/>
            <w:left w:val="none" w:sz="0" w:space="0" w:color="auto"/>
            <w:bottom w:val="none" w:sz="0" w:space="0" w:color="auto"/>
            <w:right w:val="none" w:sz="0" w:space="0" w:color="auto"/>
          </w:divBdr>
        </w:div>
        <w:div w:id="1297446238">
          <w:marLeft w:val="480"/>
          <w:marRight w:val="0"/>
          <w:marTop w:val="0"/>
          <w:marBottom w:val="0"/>
          <w:divBdr>
            <w:top w:val="none" w:sz="0" w:space="0" w:color="auto"/>
            <w:left w:val="none" w:sz="0" w:space="0" w:color="auto"/>
            <w:bottom w:val="none" w:sz="0" w:space="0" w:color="auto"/>
            <w:right w:val="none" w:sz="0" w:space="0" w:color="auto"/>
          </w:divBdr>
        </w:div>
        <w:div w:id="1160846124">
          <w:marLeft w:val="480"/>
          <w:marRight w:val="0"/>
          <w:marTop w:val="0"/>
          <w:marBottom w:val="0"/>
          <w:divBdr>
            <w:top w:val="none" w:sz="0" w:space="0" w:color="auto"/>
            <w:left w:val="none" w:sz="0" w:space="0" w:color="auto"/>
            <w:bottom w:val="none" w:sz="0" w:space="0" w:color="auto"/>
            <w:right w:val="none" w:sz="0" w:space="0" w:color="auto"/>
          </w:divBdr>
        </w:div>
        <w:div w:id="1751346930">
          <w:marLeft w:val="480"/>
          <w:marRight w:val="0"/>
          <w:marTop w:val="0"/>
          <w:marBottom w:val="0"/>
          <w:divBdr>
            <w:top w:val="none" w:sz="0" w:space="0" w:color="auto"/>
            <w:left w:val="none" w:sz="0" w:space="0" w:color="auto"/>
            <w:bottom w:val="none" w:sz="0" w:space="0" w:color="auto"/>
            <w:right w:val="none" w:sz="0" w:space="0" w:color="auto"/>
          </w:divBdr>
        </w:div>
        <w:div w:id="486632798">
          <w:marLeft w:val="480"/>
          <w:marRight w:val="0"/>
          <w:marTop w:val="0"/>
          <w:marBottom w:val="0"/>
          <w:divBdr>
            <w:top w:val="none" w:sz="0" w:space="0" w:color="auto"/>
            <w:left w:val="none" w:sz="0" w:space="0" w:color="auto"/>
            <w:bottom w:val="none" w:sz="0" w:space="0" w:color="auto"/>
            <w:right w:val="none" w:sz="0" w:space="0" w:color="auto"/>
          </w:divBdr>
        </w:div>
        <w:div w:id="1114859826">
          <w:marLeft w:val="480"/>
          <w:marRight w:val="0"/>
          <w:marTop w:val="0"/>
          <w:marBottom w:val="0"/>
          <w:divBdr>
            <w:top w:val="none" w:sz="0" w:space="0" w:color="auto"/>
            <w:left w:val="none" w:sz="0" w:space="0" w:color="auto"/>
            <w:bottom w:val="none" w:sz="0" w:space="0" w:color="auto"/>
            <w:right w:val="none" w:sz="0" w:space="0" w:color="auto"/>
          </w:divBdr>
        </w:div>
        <w:div w:id="891313420">
          <w:marLeft w:val="480"/>
          <w:marRight w:val="0"/>
          <w:marTop w:val="0"/>
          <w:marBottom w:val="0"/>
          <w:divBdr>
            <w:top w:val="none" w:sz="0" w:space="0" w:color="auto"/>
            <w:left w:val="none" w:sz="0" w:space="0" w:color="auto"/>
            <w:bottom w:val="none" w:sz="0" w:space="0" w:color="auto"/>
            <w:right w:val="none" w:sz="0" w:space="0" w:color="auto"/>
          </w:divBdr>
        </w:div>
        <w:div w:id="1079332254">
          <w:marLeft w:val="480"/>
          <w:marRight w:val="0"/>
          <w:marTop w:val="0"/>
          <w:marBottom w:val="0"/>
          <w:divBdr>
            <w:top w:val="none" w:sz="0" w:space="0" w:color="auto"/>
            <w:left w:val="none" w:sz="0" w:space="0" w:color="auto"/>
            <w:bottom w:val="none" w:sz="0" w:space="0" w:color="auto"/>
            <w:right w:val="none" w:sz="0" w:space="0" w:color="auto"/>
          </w:divBdr>
        </w:div>
      </w:divsChild>
    </w:div>
    <w:div w:id="1125008501">
      <w:bodyDiv w:val="1"/>
      <w:marLeft w:val="0"/>
      <w:marRight w:val="0"/>
      <w:marTop w:val="0"/>
      <w:marBottom w:val="0"/>
      <w:divBdr>
        <w:top w:val="none" w:sz="0" w:space="0" w:color="auto"/>
        <w:left w:val="none" w:sz="0" w:space="0" w:color="auto"/>
        <w:bottom w:val="none" w:sz="0" w:space="0" w:color="auto"/>
        <w:right w:val="none" w:sz="0" w:space="0" w:color="auto"/>
      </w:divBdr>
    </w:div>
    <w:div w:id="1125152326">
      <w:bodyDiv w:val="1"/>
      <w:marLeft w:val="0"/>
      <w:marRight w:val="0"/>
      <w:marTop w:val="0"/>
      <w:marBottom w:val="0"/>
      <w:divBdr>
        <w:top w:val="none" w:sz="0" w:space="0" w:color="auto"/>
        <w:left w:val="none" w:sz="0" w:space="0" w:color="auto"/>
        <w:bottom w:val="none" w:sz="0" w:space="0" w:color="auto"/>
        <w:right w:val="none" w:sz="0" w:space="0" w:color="auto"/>
      </w:divBdr>
    </w:div>
    <w:div w:id="1125462938">
      <w:bodyDiv w:val="1"/>
      <w:marLeft w:val="0"/>
      <w:marRight w:val="0"/>
      <w:marTop w:val="0"/>
      <w:marBottom w:val="0"/>
      <w:divBdr>
        <w:top w:val="none" w:sz="0" w:space="0" w:color="auto"/>
        <w:left w:val="none" w:sz="0" w:space="0" w:color="auto"/>
        <w:bottom w:val="none" w:sz="0" w:space="0" w:color="auto"/>
        <w:right w:val="none" w:sz="0" w:space="0" w:color="auto"/>
      </w:divBdr>
    </w:div>
    <w:div w:id="1125540512">
      <w:bodyDiv w:val="1"/>
      <w:marLeft w:val="0"/>
      <w:marRight w:val="0"/>
      <w:marTop w:val="0"/>
      <w:marBottom w:val="0"/>
      <w:divBdr>
        <w:top w:val="none" w:sz="0" w:space="0" w:color="auto"/>
        <w:left w:val="none" w:sz="0" w:space="0" w:color="auto"/>
        <w:bottom w:val="none" w:sz="0" w:space="0" w:color="auto"/>
        <w:right w:val="none" w:sz="0" w:space="0" w:color="auto"/>
      </w:divBdr>
    </w:div>
    <w:div w:id="1128157578">
      <w:bodyDiv w:val="1"/>
      <w:marLeft w:val="0"/>
      <w:marRight w:val="0"/>
      <w:marTop w:val="0"/>
      <w:marBottom w:val="0"/>
      <w:divBdr>
        <w:top w:val="none" w:sz="0" w:space="0" w:color="auto"/>
        <w:left w:val="none" w:sz="0" w:space="0" w:color="auto"/>
        <w:bottom w:val="none" w:sz="0" w:space="0" w:color="auto"/>
        <w:right w:val="none" w:sz="0" w:space="0" w:color="auto"/>
      </w:divBdr>
    </w:div>
    <w:div w:id="1129250958">
      <w:bodyDiv w:val="1"/>
      <w:marLeft w:val="0"/>
      <w:marRight w:val="0"/>
      <w:marTop w:val="0"/>
      <w:marBottom w:val="0"/>
      <w:divBdr>
        <w:top w:val="none" w:sz="0" w:space="0" w:color="auto"/>
        <w:left w:val="none" w:sz="0" w:space="0" w:color="auto"/>
        <w:bottom w:val="none" w:sz="0" w:space="0" w:color="auto"/>
        <w:right w:val="none" w:sz="0" w:space="0" w:color="auto"/>
      </w:divBdr>
    </w:div>
    <w:div w:id="1129668971">
      <w:bodyDiv w:val="1"/>
      <w:marLeft w:val="0"/>
      <w:marRight w:val="0"/>
      <w:marTop w:val="0"/>
      <w:marBottom w:val="0"/>
      <w:divBdr>
        <w:top w:val="none" w:sz="0" w:space="0" w:color="auto"/>
        <w:left w:val="none" w:sz="0" w:space="0" w:color="auto"/>
        <w:bottom w:val="none" w:sz="0" w:space="0" w:color="auto"/>
        <w:right w:val="none" w:sz="0" w:space="0" w:color="auto"/>
      </w:divBdr>
    </w:div>
    <w:div w:id="1129712657">
      <w:bodyDiv w:val="1"/>
      <w:marLeft w:val="0"/>
      <w:marRight w:val="0"/>
      <w:marTop w:val="0"/>
      <w:marBottom w:val="0"/>
      <w:divBdr>
        <w:top w:val="none" w:sz="0" w:space="0" w:color="auto"/>
        <w:left w:val="none" w:sz="0" w:space="0" w:color="auto"/>
        <w:bottom w:val="none" w:sz="0" w:space="0" w:color="auto"/>
        <w:right w:val="none" w:sz="0" w:space="0" w:color="auto"/>
      </w:divBdr>
      <w:divsChild>
        <w:div w:id="1266426657">
          <w:marLeft w:val="480"/>
          <w:marRight w:val="0"/>
          <w:marTop w:val="0"/>
          <w:marBottom w:val="0"/>
          <w:divBdr>
            <w:top w:val="none" w:sz="0" w:space="0" w:color="auto"/>
            <w:left w:val="none" w:sz="0" w:space="0" w:color="auto"/>
            <w:bottom w:val="none" w:sz="0" w:space="0" w:color="auto"/>
            <w:right w:val="none" w:sz="0" w:space="0" w:color="auto"/>
          </w:divBdr>
        </w:div>
        <w:div w:id="1949770350">
          <w:marLeft w:val="480"/>
          <w:marRight w:val="0"/>
          <w:marTop w:val="0"/>
          <w:marBottom w:val="0"/>
          <w:divBdr>
            <w:top w:val="none" w:sz="0" w:space="0" w:color="auto"/>
            <w:left w:val="none" w:sz="0" w:space="0" w:color="auto"/>
            <w:bottom w:val="none" w:sz="0" w:space="0" w:color="auto"/>
            <w:right w:val="none" w:sz="0" w:space="0" w:color="auto"/>
          </w:divBdr>
        </w:div>
        <w:div w:id="369302431">
          <w:marLeft w:val="480"/>
          <w:marRight w:val="0"/>
          <w:marTop w:val="0"/>
          <w:marBottom w:val="0"/>
          <w:divBdr>
            <w:top w:val="none" w:sz="0" w:space="0" w:color="auto"/>
            <w:left w:val="none" w:sz="0" w:space="0" w:color="auto"/>
            <w:bottom w:val="none" w:sz="0" w:space="0" w:color="auto"/>
            <w:right w:val="none" w:sz="0" w:space="0" w:color="auto"/>
          </w:divBdr>
        </w:div>
        <w:div w:id="1544248828">
          <w:marLeft w:val="480"/>
          <w:marRight w:val="0"/>
          <w:marTop w:val="0"/>
          <w:marBottom w:val="0"/>
          <w:divBdr>
            <w:top w:val="none" w:sz="0" w:space="0" w:color="auto"/>
            <w:left w:val="none" w:sz="0" w:space="0" w:color="auto"/>
            <w:bottom w:val="none" w:sz="0" w:space="0" w:color="auto"/>
            <w:right w:val="none" w:sz="0" w:space="0" w:color="auto"/>
          </w:divBdr>
        </w:div>
        <w:div w:id="204759007">
          <w:marLeft w:val="480"/>
          <w:marRight w:val="0"/>
          <w:marTop w:val="0"/>
          <w:marBottom w:val="0"/>
          <w:divBdr>
            <w:top w:val="none" w:sz="0" w:space="0" w:color="auto"/>
            <w:left w:val="none" w:sz="0" w:space="0" w:color="auto"/>
            <w:bottom w:val="none" w:sz="0" w:space="0" w:color="auto"/>
            <w:right w:val="none" w:sz="0" w:space="0" w:color="auto"/>
          </w:divBdr>
        </w:div>
        <w:div w:id="685520904">
          <w:marLeft w:val="480"/>
          <w:marRight w:val="0"/>
          <w:marTop w:val="0"/>
          <w:marBottom w:val="0"/>
          <w:divBdr>
            <w:top w:val="none" w:sz="0" w:space="0" w:color="auto"/>
            <w:left w:val="none" w:sz="0" w:space="0" w:color="auto"/>
            <w:bottom w:val="none" w:sz="0" w:space="0" w:color="auto"/>
            <w:right w:val="none" w:sz="0" w:space="0" w:color="auto"/>
          </w:divBdr>
        </w:div>
        <w:div w:id="1669745400">
          <w:marLeft w:val="480"/>
          <w:marRight w:val="0"/>
          <w:marTop w:val="0"/>
          <w:marBottom w:val="0"/>
          <w:divBdr>
            <w:top w:val="none" w:sz="0" w:space="0" w:color="auto"/>
            <w:left w:val="none" w:sz="0" w:space="0" w:color="auto"/>
            <w:bottom w:val="none" w:sz="0" w:space="0" w:color="auto"/>
            <w:right w:val="none" w:sz="0" w:space="0" w:color="auto"/>
          </w:divBdr>
        </w:div>
        <w:div w:id="214968109">
          <w:marLeft w:val="480"/>
          <w:marRight w:val="0"/>
          <w:marTop w:val="0"/>
          <w:marBottom w:val="0"/>
          <w:divBdr>
            <w:top w:val="none" w:sz="0" w:space="0" w:color="auto"/>
            <w:left w:val="none" w:sz="0" w:space="0" w:color="auto"/>
            <w:bottom w:val="none" w:sz="0" w:space="0" w:color="auto"/>
            <w:right w:val="none" w:sz="0" w:space="0" w:color="auto"/>
          </w:divBdr>
        </w:div>
        <w:div w:id="127742064">
          <w:marLeft w:val="480"/>
          <w:marRight w:val="0"/>
          <w:marTop w:val="0"/>
          <w:marBottom w:val="0"/>
          <w:divBdr>
            <w:top w:val="none" w:sz="0" w:space="0" w:color="auto"/>
            <w:left w:val="none" w:sz="0" w:space="0" w:color="auto"/>
            <w:bottom w:val="none" w:sz="0" w:space="0" w:color="auto"/>
            <w:right w:val="none" w:sz="0" w:space="0" w:color="auto"/>
          </w:divBdr>
        </w:div>
        <w:div w:id="1886134989">
          <w:marLeft w:val="480"/>
          <w:marRight w:val="0"/>
          <w:marTop w:val="0"/>
          <w:marBottom w:val="0"/>
          <w:divBdr>
            <w:top w:val="none" w:sz="0" w:space="0" w:color="auto"/>
            <w:left w:val="none" w:sz="0" w:space="0" w:color="auto"/>
            <w:bottom w:val="none" w:sz="0" w:space="0" w:color="auto"/>
            <w:right w:val="none" w:sz="0" w:space="0" w:color="auto"/>
          </w:divBdr>
        </w:div>
        <w:div w:id="1914269789">
          <w:marLeft w:val="480"/>
          <w:marRight w:val="0"/>
          <w:marTop w:val="0"/>
          <w:marBottom w:val="0"/>
          <w:divBdr>
            <w:top w:val="none" w:sz="0" w:space="0" w:color="auto"/>
            <w:left w:val="none" w:sz="0" w:space="0" w:color="auto"/>
            <w:bottom w:val="none" w:sz="0" w:space="0" w:color="auto"/>
            <w:right w:val="none" w:sz="0" w:space="0" w:color="auto"/>
          </w:divBdr>
        </w:div>
        <w:div w:id="791559960">
          <w:marLeft w:val="480"/>
          <w:marRight w:val="0"/>
          <w:marTop w:val="0"/>
          <w:marBottom w:val="0"/>
          <w:divBdr>
            <w:top w:val="none" w:sz="0" w:space="0" w:color="auto"/>
            <w:left w:val="none" w:sz="0" w:space="0" w:color="auto"/>
            <w:bottom w:val="none" w:sz="0" w:space="0" w:color="auto"/>
            <w:right w:val="none" w:sz="0" w:space="0" w:color="auto"/>
          </w:divBdr>
        </w:div>
        <w:div w:id="1192452765">
          <w:marLeft w:val="480"/>
          <w:marRight w:val="0"/>
          <w:marTop w:val="0"/>
          <w:marBottom w:val="0"/>
          <w:divBdr>
            <w:top w:val="none" w:sz="0" w:space="0" w:color="auto"/>
            <w:left w:val="none" w:sz="0" w:space="0" w:color="auto"/>
            <w:bottom w:val="none" w:sz="0" w:space="0" w:color="auto"/>
            <w:right w:val="none" w:sz="0" w:space="0" w:color="auto"/>
          </w:divBdr>
        </w:div>
        <w:div w:id="1284266621">
          <w:marLeft w:val="480"/>
          <w:marRight w:val="0"/>
          <w:marTop w:val="0"/>
          <w:marBottom w:val="0"/>
          <w:divBdr>
            <w:top w:val="none" w:sz="0" w:space="0" w:color="auto"/>
            <w:left w:val="none" w:sz="0" w:space="0" w:color="auto"/>
            <w:bottom w:val="none" w:sz="0" w:space="0" w:color="auto"/>
            <w:right w:val="none" w:sz="0" w:space="0" w:color="auto"/>
          </w:divBdr>
        </w:div>
        <w:div w:id="321323329">
          <w:marLeft w:val="480"/>
          <w:marRight w:val="0"/>
          <w:marTop w:val="0"/>
          <w:marBottom w:val="0"/>
          <w:divBdr>
            <w:top w:val="none" w:sz="0" w:space="0" w:color="auto"/>
            <w:left w:val="none" w:sz="0" w:space="0" w:color="auto"/>
            <w:bottom w:val="none" w:sz="0" w:space="0" w:color="auto"/>
            <w:right w:val="none" w:sz="0" w:space="0" w:color="auto"/>
          </w:divBdr>
        </w:div>
        <w:div w:id="1761221137">
          <w:marLeft w:val="480"/>
          <w:marRight w:val="0"/>
          <w:marTop w:val="0"/>
          <w:marBottom w:val="0"/>
          <w:divBdr>
            <w:top w:val="none" w:sz="0" w:space="0" w:color="auto"/>
            <w:left w:val="none" w:sz="0" w:space="0" w:color="auto"/>
            <w:bottom w:val="none" w:sz="0" w:space="0" w:color="auto"/>
            <w:right w:val="none" w:sz="0" w:space="0" w:color="auto"/>
          </w:divBdr>
        </w:div>
        <w:div w:id="1968051670">
          <w:marLeft w:val="480"/>
          <w:marRight w:val="0"/>
          <w:marTop w:val="0"/>
          <w:marBottom w:val="0"/>
          <w:divBdr>
            <w:top w:val="none" w:sz="0" w:space="0" w:color="auto"/>
            <w:left w:val="none" w:sz="0" w:space="0" w:color="auto"/>
            <w:bottom w:val="none" w:sz="0" w:space="0" w:color="auto"/>
            <w:right w:val="none" w:sz="0" w:space="0" w:color="auto"/>
          </w:divBdr>
        </w:div>
        <w:div w:id="1987270926">
          <w:marLeft w:val="480"/>
          <w:marRight w:val="0"/>
          <w:marTop w:val="0"/>
          <w:marBottom w:val="0"/>
          <w:divBdr>
            <w:top w:val="none" w:sz="0" w:space="0" w:color="auto"/>
            <w:left w:val="none" w:sz="0" w:space="0" w:color="auto"/>
            <w:bottom w:val="none" w:sz="0" w:space="0" w:color="auto"/>
            <w:right w:val="none" w:sz="0" w:space="0" w:color="auto"/>
          </w:divBdr>
        </w:div>
        <w:div w:id="1406996635">
          <w:marLeft w:val="480"/>
          <w:marRight w:val="0"/>
          <w:marTop w:val="0"/>
          <w:marBottom w:val="0"/>
          <w:divBdr>
            <w:top w:val="none" w:sz="0" w:space="0" w:color="auto"/>
            <w:left w:val="none" w:sz="0" w:space="0" w:color="auto"/>
            <w:bottom w:val="none" w:sz="0" w:space="0" w:color="auto"/>
            <w:right w:val="none" w:sz="0" w:space="0" w:color="auto"/>
          </w:divBdr>
        </w:div>
        <w:div w:id="347484978">
          <w:marLeft w:val="480"/>
          <w:marRight w:val="0"/>
          <w:marTop w:val="0"/>
          <w:marBottom w:val="0"/>
          <w:divBdr>
            <w:top w:val="none" w:sz="0" w:space="0" w:color="auto"/>
            <w:left w:val="none" w:sz="0" w:space="0" w:color="auto"/>
            <w:bottom w:val="none" w:sz="0" w:space="0" w:color="auto"/>
            <w:right w:val="none" w:sz="0" w:space="0" w:color="auto"/>
          </w:divBdr>
        </w:div>
        <w:div w:id="1239440278">
          <w:marLeft w:val="480"/>
          <w:marRight w:val="0"/>
          <w:marTop w:val="0"/>
          <w:marBottom w:val="0"/>
          <w:divBdr>
            <w:top w:val="none" w:sz="0" w:space="0" w:color="auto"/>
            <w:left w:val="none" w:sz="0" w:space="0" w:color="auto"/>
            <w:bottom w:val="none" w:sz="0" w:space="0" w:color="auto"/>
            <w:right w:val="none" w:sz="0" w:space="0" w:color="auto"/>
          </w:divBdr>
        </w:div>
        <w:div w:id="1231385989">
          <w:marLeft w:val="480"/>
          <w:marRight w:val="0"/>
          <w:marTop w:val="0"/>
          <w:marBottom w:val="0"/>
          <w:divBdr>
            <w:top w:val="none" w:sz="0" w:space="0" w:color="auto"/>
            <w:left w:val="none" w:sz="0" w:space="0" w:color="auto"/>
            <w:bottom w:val="none" w:sz="0" w:space="0" w:color="auto"/>
            <w:right w:val="none" w:sz="0" w:space="0" w:color="auto"/>
          </w:divBdr>
        </w:div>
        <w:div w:id="1726635413">
          <w:marLeft w:val="480"/>
          <w:marRight w:val="0"/>
          <w:marTop w:val="0"/>
          <w:marBottom w:val="0"/>
          <w:divBdr>
            <w:top w:val="none" w:sz="0" w:space="0" w:color="auto"/>
            <w:left w:val="none" w:sz="0" w:space="0" w:color="auto"/>
            <w:bottom w:val="none" w:sz="0" w:space="0" w:color="auto"/>
            <w:right w:val="none" w:sz="0" w:space="0" w:color="auto"/>
          </w:divBdr>
        </w:div>
        <w:div w:id="620646000">
          <w:marLeft w:val="480"/>
          <w:marRight w:val="0"/>
          <w:marTop w:val="0"/>
          <w:marBottom w:val="0"/>
          <w:divBdr>
            <w:top w:val="none" w:sz="0" w:space="0" w:color="auto"/>
            <w:left w:val="none" w:sz="0" w:space="0" w:color="auto"/>
            <w:bottom w:val="none" w:sz="0" w:space="0" w:color="auto"/>
            <w:right w:val="none" w:sz="0" w:space="0" w:color="auto"/>
          </w:divBdr>
        </w:div>
        <w:div w:id="778138125">
          <w:marLeft w:val="480"/>
          <w:marRight w:val="0"/>
          <w:marTop w:val="0"/>
          <w:marBottom w:val="0"/>
          <w:divBdr>
            <w:top w:val="none" w:sz="0" w:space="0" w:color="auto"/>
            <w:left w:val="none" w:sz="0" w:space="0" w:color="auto"/>
            <w:bottom w:val="none" w:sz="0" w:space="0" w:color="auto"/>
            <w:right w:val="none" w:sz="0" w:space="0" w:color="auto"/>
          </w:divBdr>
        </w:div>
        <w:div w:id="1850295870">
          <w:marLeft w:val="480"/>
          <w:marRight w:val="0"/>
          <w:marTop w:val="0"/>
          <w:marBottom w:val="0"/>
          <w:divBdr>
            <w:top w:val="none" w:sz="0" w:space="0" w:color="auto"/>
            <w:left w:val="none" w:sz="0" w:space="0" w:color="auto"/>
            <w:bottom w:val="none" w:sz="0" w:space="0" w:color="auto"/>
            <w:right w:val="none" w:sz="0" w:space="0" w:color="auto"/>
          </w:divBdr>
        </w:div>
        <w:div w:id="73822530">
          <w:marLeft w:val="480"/>
          <w:marRight w:val="0"/>
          <w:marTop w:val="0"/>
          <w:marBottom w:val="0"/>
          <w:divBdr>
            <w:top w:val="none" w:sz="0" w:space="0" w:color="auto"/>
            <w:left w:val="none" w:sz="0" w:space="0" w:color="auto"/>
            <w:bottom w:val="none" w:sz="0" w:space="0" w:color="auto"/>
            <w:right w:val="none" w:sz="0" w:space="0" w:color="auto"/>
          </w:divBdr>
        </w:div>
        <w:div w:id="2037733849">
          <w:marLeft w:val="480"/>
          <w:marRight w:val="0"/>
          <w:marTop w:val="0"/>
          <w:marBottom w:val="0"/>
          <w:divBdr>
            <w:top w:val="none" w:sz="0" w:space="0" w:color="auto"/>
            <w:left w:val="none" w:sz="0" w:space="0" w:color="auto"/>
            <w:bottom w:val="none" w:sz="0" w:space="0" w:color="auto"/>
            <w:right w:val="none" w:sz="0" w:space="0" w:color="auto"/>
          </w:divBdr>
        </w:div>
        <w:div w:id="669482176">
          <w:marLeft w:val="480"/>
          <w:marRight w:val="0"/>
          <w:marTop w:val="0"/>
          <w:marBottom w:val="0"/>
          <w:divBdr>
            <w:top w:val="none" w:sz="0" w:space="0" w:color="auto"/>
            <w:left w:val="none" w:sz="0" w:space="0" w:color="auto"/>
            <w:bottom w:val="none" w:sz="0" w:space="0" w:color="auto"/>
            <w:right w:val="none" w:sz="0" w:space="0" w:color="auto"/>
          </w:divBdr>
        </w:div>
        <w:div w:id="1753969883">
          <w:marLeft w:val="480"/>
          <w:marRight w:val="0"/>
          <w:marTop w:val="0"/>
          <w:marBottom w:val="0"/>
          <w:divBdr>
            <w:top w:val="none" w:sz="0" w:space="0" w:color="auto"/>
            <w:left w:val="none" w:sz="0" w:space="0" w:color="auto"/>
            <w:bottom w:val="none" w:sz="0" w:space="0" w:color="auto"/>
            <w:right w:val="none" w:sz="0" w:space="0" w:color="auto"/>
          </w:divBdr>
        </w:div>
        <w:div w:id="2114544847">
          <w:marLeft w:val="480"/>
          <w:marRight w:val="0"/>
          <w:marTop w:val="0"/>
          <w:marBottom w:val="0"/>
          <w:divBdr>
            <w:top w:val="none" w:sz="0" w:space="0" w:color="auto"/>
            <w:left w:val="none" w:sz="0" w:space="0" w:color="auto"/>
            <w:bottom w:val="none" w:sz="0" w:space="0" w:color="auto"/>
            <w:right w:val="none" w:sz="0" w:space="0" w:color="auto"/>
          </w:divBdr>
        </w:div>
        <w:div w:id="1467891488">
          <w:marLeft w:val="480"/>
          <w:marRight w:val="0"/>
          <w:marTop w:val="0"/>
          <w:marBottom w:val="0"/>
          <w:divBdr>
            <w:top w:val="none" w:sz="0" w:space="0" w:color="auto"/>
            <w:left w:val="none" w:sz="0" w:space="0" w:color="auto"/>
            <w:bottom w:val="none" w:sz="0" w:space="0" w:color="auto"/>
            <w:right w:val="none" w:sz="0" w:space="0" w:color="auto"/>
          </w:divBdr>
        </w:div>
        <w:div w:id="1860318257">
          <w:marLeft w:val="480"/>
          <w:marRight w:val="0"/>
          <w:marTop w:val="0"/>
          <w:marBottom w:val="0"/>
          <w:divBdr>
            <w:top w:val="none" w:sz="0" w:space="0" w:color="auto"/>
            <w:left w:val="none" w:sz="0" w:space="0" w:color="auto"/>
            <w:bottom w:val="none" w:sz="0" w:space="0" w:color="auto"/>
            <w:right w:val="none" w:sz="0" w:space="0" w:color="auto"/>
          </w:divBdr>
        </w:div>
        <w:div w:id="1895921432">
          <w:marLeft w:val="480"/>
          <w:marRight w:val="0"/>
          <w:marTop w:val="0"/>
          <w:marBottom w:val="0"/>
          <w:divBdr>
            <w:top w:val="none" w:sz="0" w:space="0" w:color="auto"/>
            <w:left w:val="none" w:sz="0" w:space="0" w:color="auto"/>
            <w:bottom w:val="none" w:sz="0" w:space="0" w:color="auto"/>
            <w:right w:val="none" w:sz="0" w:space="0" w:color="auto"/>
          </w:divBdr>
        </w:div>
        <w:div w:id="38019395">
          <w:marLeft w:val="480"/>
          <w:marRight w:val="0"/>
          <w:marTop w:val="0"/>
          <w:marBottom w:val="0"/>
          <w:divBdr>
            <w:top w:val="none" w:sz="0" w:space="0" w:color="auto"/>
            <w:left w:val="none" w:sz="0" w:space="0" w:color="auto"/>
            <w:bottom w:val="none" w:sz="0" w:space="0" w:color="auto"/>
            <w:right w:val="none" w:sz="0" w:space="0" w:color="auto"/>
          </w:divBdr>
        </w:div>
        <w:div w:id="1447889624">
          <w:marLeft w:val="480"/>
          <w:marRight w:val="0"/>
          <w:marTop w:val="0"/>
          <w:marBottom w:val="0"/>
          <w:divBdr>
            <w:top w:val="none" w:sz="0" w:space="0" w:color="auto"/>
            <w:left w:val="none" w:sz="0" w:space="0" w:color="auto"/>
            <w:bottom w:val="none" w:sz="0" w:space="0" w:color="auto"/>
            <w:right w:val="none" w:sz="0" w:space="0" w:color="auto"/>
          </w:divBdr>
        </w:div>
        <w:div w:id="757017561">
          <w:marLeft w:val="480"/>
          <w:marRight w:val="0"/>
          <w:marTop w:val="0"/>
          <w:marBottom w:val="0"/>
          <w:divBdr>
            <w:top w:val="none" w:sz="0" w:space="0" w:color="auto"/>
            <w:left w:val="none" w:sz="0" w:space="0" w:color="auto"/>
            <w:bottom w:val="none" w:sz="0" w:space="0" w:color="auto"/>
            <w:right w:val="none" w:sz="0" w:space="0" w:color="auto"/>
          </w:divBdr>
        </w:div>
        <w:div w:id="1840075546">
          <w:marLeft w:val="480"/>
          <w:marRight w:val="0"/>
          <w:marTop w:val="0"/>
          <w:marBottom w:val="0"/>
          <w:divBdr>
            <w:top w:val="none" w:sz="0" w:space="0" w:color="auto"/>
            <w:left w:val="none" w:sz="0" w:space="0" w:color="auto"/>
            <w:bottom w:val="none" w:sz="0" w:space="0" w:color="auto"/>
            <w:right w:val="none" w:sz="0" w:space="0" w:color="auto"/>
          </w:divBdr>
        </w:div>
        <w:div w:id="1857385422">
          <w:marLeft w:val="480"/>
          <w:marRight w:val="0"/>
          <w:marTop w:val="0"/>
          <w:marBottom w:val="0"/>
          <w:divBdr>
            <w:top w:val="none" w:sz="0" w:space="0" w:color="auto"/>
            <w:left w:val="none" w:sz="0" w:space="0" w:color="auto"/>
            <w:bottom w:val="none" w:sz="0" w:space="0" w:color="auto"/>
            <w:right w:val="none" w:sz="0" w:space="0" w:color="auto"/>
          </w:divBdr>
        </w:div>
        <w:div w:id="1166822100">
          <w:marLeft w:val="480"/>
          <w:marRight w:val="0"/>
          <w:marTop w:val="0"/>
          <w:marBottom w:val="0"/>
          <w:divBdr>
            <w:top w:val="none" w:sz="0" w:space="0" w:color="auto"/>
            <w:left w:val="none" w:sz="0" w:space="0" w:color="auto"/>
            <w:bottom w:val="none" w:sz="0" w:space="0" w:color="auto"/>
            <w:right w:val="none" w:sz="0" w:space="0" w:color="auto"/>
          </w:divBdr>
        </w:div>
        <w:div w:id="504442297">
          <w:marLeft w:val="480"/>
          <w:marRight w:val="0"/>
          <w:marTop w:val="0"/>
          <w:marBottom w:val="0"/>
          <w:divBdr>
            <w:top w:val="none" w:sz="0" w:space="0" w:color="auto"/>
            <w:left w:val="none" w:sz="0" w:space="0" w:color="auto"/>
            <w:bottom w:val="none" w:sz="0" w:space="0" w:color="auto"/>
            <w:right w:val="none" w:sz="0" w:space="0" w:color="auto"/>
          </w:divBdr>
        </w:div>
        <w:div w:id="27919204">
          <w:marLeft w:val="480"/>
          <w:marRight w:val="0"/>
          <w:marTop w:val="0"/>
          <w:marBottom w:val="0"/>
          <w:divBdr>
            <w:top w:val="none" w:sz="0" w:space="0" w:color="auto"/>
            <w:left w:val="none" w:sz="0" w:space="0" w:color="auto"/>
            <w:bottom w:val="none" w:sz="0" w:space="0" w:color="auto"/>
            <w:right w:val="none" w:sz="0" w:space="0" w:color="auto"/>
          </w:divBdr>
        </w:div>
        <w:div w:id="1129781796">
          <w:marLeft w:val="480"/>
          <w:marRight w:val="0"/>
          <w:marTop w:val="0"/>
          <w:marBottom w:val="0"/>
          <w:divBdr>
            <w:top w:val="none" w:sz="0" w:space="0" w:color="auto"/>
            <w:left w:val="none" w:sz="0" w:space="0" w:color="auto"/>
            <w:bottom w:val="none" w:sz="0" w:space="0" w:color="auto"/>
            <w:right w:val="none" w:sz="0" w:space="0" w:color="auto"/>
          </w:divBdr>
        </w:div>
        <w:div w:id="1968003889">
          <w:marLeft w:val="480"/>
          <w:marRight w:val="0"/>
          <w:marTop w:val="0"/>
          <w:marBottom w:val="0"/>
          <w:divBdr>
            <w:top w:val="none" w:sz="0" w:space="0" w:color="auto"/>
            <w:left w:val="none" w:sz="0" w:space="0" w:color="auto"/>
            <w:bottom w:val="none" w:sz="0" w:space="0" w:color="auto"/>
            <w:right w:val="none" w:sz="0" w:space="0" w:color="auto"/>
          </w:divBdr>
        </w:div>
        <w:div w:id="1628856919">
          <w:marLeft w:val="480"/>
          <w:marRight w:val="0"/>
          <w:marTop w:val="0"/>
          <w:marBottom w:val="0"/>
          <w:divBdr>
            <w:top w:val="none" w:sz="0" w:space="0" w:color="auto"/>
            <w:left w:val="none" w:sz="0" w:space="0" w:color="auto"/>
            <w:bottom w:val="none" w:sz="0" w:space="0" w:color="auto"/>
            <w:right w:val="none" w:sz="0" w:space="0" w:color="auto"/>
          </w:divBdr>
        </w:div>
        <w:div w:id="1796021770">
          <w:marLeft w:val="480"/>
          <w:marRight w:val="0"/>
          <w:marTop w:val="0"/>
          <w:marBottom w:val="0"/>
          <w:divBdr>
            <w:top w:val="none" w:sz="0" w:space="0" w:color="auto"/>
            <w:left w:val="none" w:sz="0" w:space="0" w:color="auto"/>
            <w:bottom w:val="none" w:sz="0" w:space="0" w:color="auto"/>
            <w:right w:val="none" w:sz="0" w:space="0" w:color="auto"/>
          </w:divBdr>
        </w:div>
        <w:div w:id="1752503180">
          <w:marLeft w:val="480"/>
          <w:marRight w:val="0"/>
          <w:marTop w:val="0"/>
          <w:marBottom w:val="0"/>
          <w:divBdr>
            <w:top w:val="none" w:sz="0" w:space="0" w:color="auto"/>
            <w:left w:val="none" w:sz="0" w:space="0" w:color="auto"/>
            <w:bottom w:val="none" w:sz="0" w:space="0" w:color="auto"/>
            <w:right w:val="none" w:sz="0" w:space="0" w:color="auto"/>
          </w:divBdr>
        </w:div>
        <w:div w:id="2069498475">
          <w:marLeft w:val="480"/>
          <w:marRight w:val="0"/>
          <w:marTop w:val="0"/>
          <w:marBottom w:val="0"/>
          <w:divBdr>
            <w:top w:val="none" w:sz="0" w:space="0" w:color="auto"/>
            <w:left w:val="none" w:sz="0" w:space="0" w:color="auto"/>
            <w:bottom w:val="none" w:sz="0" w:space="0" w:color="auto"/>
            <w:right w:val="none" w:sz="0" w:space="0" w:color="auto"/>
          </w:divBdr>
        </w:div>
        <w:div w:id="630090815">
          <w:marLeft w:val="480"/>
          <w:marRight w:val="0"/>
          <w:marTop w:val="0"/>
          <w:marBottom w:val="0"/>
          <w:divBdr>
            <w:top w:val="none" w:sz="0" w:space="0" w:color="auto"/>
            <w:left w:val="none" w:sz="0" w:space="0" w:color="auto"/>
            <w:bottom w:val="none" w:sz="0" w:space="0" w:color="auto"/>
            <w:right w:val="none" w:sz="0" w:space="0" w:color="auto"/>
          </w:divBdr>
        </w:div>
        <w:div w:id="2019231472">
          <w:marLeft w:val="480"/>
          <w:marRight w:val="0"/>
          <w:marTop w:val="0"/>
          <w:marBottom w:val="0"/>
          <w:divBdr>
            <w:top w:val="none" w:sz="0" w:space="0" w:color="auto"/>
            <w:left w:val="none" w:sz="0" w:space="0" w:color="auto"/>
            <w:bottom w:val="none" w:sz="0" w:space="0" w:color="auto"/>
            <w:right w:val="none" w:sz="0" w:space="0" w:color="auto"/>
          </w:divBdr>
        </w:div>
        <w:div w:id="1924335052">
          <w:marLeft w:val="480"/>
          <w:marRight w:val="0"/>
          <w:marTop w:val="0"/>
          <w:marBottom w:val="0"/>
          <w:divBdr>
            <w:top w:val="none" w:sz="0" w:space="0" w:color="auto"/>
            <w:left w:val="none" w:sz="0" w:space="0" w:color="auto"/>
            <w:bottom w:val="none" w:sz="0" w:space="0" w:color="auto"/>
            <w:right w:val="none" w:sz="0" w:space="0" w:color="auto"/>
          </w:divBdr>
        </w:div>
        <w:div w:id="1979408501">
          <w:marLeft w:val="480"/>
          <w:marRight w:val="0"/>
          <w:marTop w:val="0"/>
          <w:marBottom w:val="0"/>
          <w:divBdr>
            <w:top w:val="none" w:sz="0" w:space="0" w:color="auto"/>
            <w:left w:val="none" w:sz="0" w:space="0" w:color="auto"/>
            <w:bottom w:val="none" w:sz="0" w:space="0" w:color="auto"/>
            <w:right w:val="none" w:sz="0" w:space="0" w:color="auto"/>
          </w:divBdr>
        </w:div>
        <w:div w:id="1751150654">
          <w:marLeft w:val="480"/>
          <w:marRight w:val="0"/>
          <w:marTop w:val="0"/>
          <w:marBottom w:val="0"/>
          <w:divBdr>
            <w:top w:val="none" w:sz="0" w:space="0" w:color="auto"/>
            <w:left w:val="none" w:sz="0" w:space="0" w:color="auto"/>
            <w:bottom w:val="none" w:sz="0" w:space="0" w:color="auto"/>
            <w:right w:val="none" w:sz="0" w:space="0" w:color="auto"/>
          </w:divBdr>
        </w:div>
        <w:div w:id="1226838809">
          <w:marLeft w:val="480"/>
          <w:marRight w:val="0"/>
          <w:marTop w:val="0"/>
          <w:marBottom w:val="0"/>
          <w:divBdr>
            <w:top w:val="none" w:sz="0" w:space="0" w:color="auto"/>
            <w:left w:val="none" w:sz="0" w:space="0" w:color="auto"/>
            <w:bottom w:val="none" w:sz="0" w:space="0" w:color="auto"/>
            <w:right w:val="none" w:sz="0" w:space="0" w:color="auto"/>
          </w:divBdr>
        </w:div>
        <w:div w:id="382143173">
          <w:marLeft w:val="480"/>
          <w:marRight w:val="0"/>
          <w:marTop w:val="0"/>
          <w:marBottom w:val="0"/>
          <w:divBdr>
            <w:top w:val="none" w:sz="0" w:space="0" w:color="auto"/>
            <w:left w:val="none" w:sz="0" w:space="0" w:color="auto"/>
            <w:bottom w:val="none" w:sz="0" w:space="0" w:color="auto"/>
            <w:right w:val="none" w:sz="0" w:space="0" w:color="auto"/>
          </w:divBdr>
        </w:div>
        <w:div w:id="1029456144">
          <w:marLeft w:val="480"/>
          <w:marRight w:val="0"/>
          <w:marTop w:val="0"/>
          <w:marBottom w:val="0"/>
          <w:divBdr>
            <w:top w:val="none" w:sz="0" w:space="0" w:color="auto"/>
            <w:left w:val="none" w:sz="0" w:space="0" w:color="auto"/>
            <w:bottom w:val="none" w:sz="0" w:space="0" w:color="auto"/>
            <w:right w:val="none" w:sz="0" w:space="0" w:color="auto"/>
          </w:divBdr>
        </w:div>
        <w:div w:id="1397127971">
          <w:marLeft w:val="480"/>
          <w:marRight w:val="0"/>
          <w:marTop w:val="0"/>
          <w:marBottom w:val="0"/>
          <w:divBdr>
            <w:top w:val="none" w:sz="0" w:space="0" w:color="auto"/>
            <w:left w:val="none" w:sz="0" w:space="0" w:color="auto"/>
            <w:bottom w:val="none" w:sz="0" w:space="0" w:color="auto"/>
            <w:right w:val="none" w:sz="0" w:space="0" w:color="auto"/>
          </w:divBdr>
        </w:div>
        <w:div w:id="1374304755">
          <w:marLeft w:val="480"/>
          <w:marRight w:val="0"/>
          <w:marTop w:val="0"/>
          <w:marBottom w:val="0"/>
          <w:divBdr>
            <w:top w:val="none" w:sz="0" w:space="0" w:color="auto"/>
            <w:left w:val="none" w:sz="0" w:space="0" w:color="auto"/>
            <w:bottom w:val="none" w:sz="0" w:space="0" w:color="auto"/>
            <w:right w:val="none" w:sz="0" w:space="0" w:color="auto"/>
          </w:divBdr>
        </w:div>
        <w:div w:id="1376083330">
          <w:marLeft w:val="480"/>
          <w:marRight w:val="0"/>
          <w:marTop w:val="0"/>
          <w:marBottom w:val="0"/>
          <w:divBdr>
            <w:top w:val="none" w:sz="0" w:space="0" w:color="auto"/>
            <w:left w:val="none" w:sz="0" w:space="0" w:color="auto"/>
            <w:bottom w:val="none" w:sz="0" w:space="0" w:color="auto"/>
            <w:right w:val="none" w:sz="0" w:space="0" w:color="auto"/>
          </w:divBdr>
        </w:div>
        <w:div w:id="368653523">
          <w:marLeft w:val="480"/>
          <w:marRight w:val="0"/>
          <w:marTop w:val="0"/>
          <w:marBottom w:val="0"/>
          <w:divBdr>
            <w:top w:val="none" w:sz="0" w:space="0" w:color="auto"/>
            <w:left w:val="none" w:sz="0" w:space="0" w:color="auto"/>
            <w:bottom w:val="none" w:sz="0" w:space="0" w:color="auto"/>
            <w:right w:val="none" w:sz="0" w:space="0" w:color="auto"/>
          </w:divBdr>
        </w:div>
        <w:div w:id="1043672185">
          <w:marLeft w:val="480"/>
          <w:marRight w:val="0"/>
          <w:marTop w:val="0"/>
          <w:marBottom w:val="0"/>
          <w:divBdr>
            <w:top w:val="none" w:sz="0" w:space="0" w:color="auto"/>
            <w:left w:val="none" w:sz="0" w:space="0" w:color="auto"/>
            <w:bottom w:val="none" w:sz="0" w:space="0" w:color="auto"/>
            <w:right w:val="none" w:sz="0" w:space="0" w:color="auto"/>
          </w:divBdr>
        </w:div>
        <w:div w:id="1955014545">
          <w:marLeft w:val="480"/>
          <w:marRight w:val="0"/>
          <w:marTop w:val="0"/>
          <w:marBottom w:val="0"/>
          <w:divBdr>
            <w:top w:val="none" w:sz="0" w:space="0" w:color="auto"/>
            <w:left w:val="none" w:sz="0" w:space="0" w:color="auto"/>
            <w:bottom w:val="none" w:sz="0" w:space="0" w:color="auto"/>
            <w:right w:val="none" w:sz="0" w:space="0" w:color="auto"/>
          </w:divBdr>
        </w:div>
        <w:div w:id="1931039806">
          <w:marLeft w:val="480"/>
          <w:marRight w:val="0"/>
          <w:marTop w:val="0"/>
          <w:marBottom w:val="0"/>
          <w:divBdr>
            <w:top w:val="none" w:sz="0" w:space="0" w:color="auto"/>
            <w:left w:val="none" w:sz="0" w:space="0" w:color="auto"/>
            <w:bottom w:val="none" w:sz="0" w:space="0" w:color="auto"/>
            <w:right w:val="none" w:sz="0" w:space="0" w:color="auto"/>
          </w:divBdr>
        </w:div>
        <w:div w:id="1618103325">
          <w:marLeft w:val="480"/>
          <w:marRight w:val="0"/>
          <w:marTop w:val="0"/>
          <w:marBottom w:val="0"/>
          <w:divBdr>
            <w:top w:val="none" w:sz="0" w:space="0" w:color="auto"/>
            <w:left w:val="none" w:sz="0" w:space="0" w:color="auto"/>
            <w:bottom w:val="none" w:sz="0" w:space="0" w:color="auto"/>
            <w:right w:val="none" w:sz="0" w:space="0" w:color="auto"/>
          </w:divBdr>
        </w:div>
        <w:div w:id="941836351">
          <w:marLeft w:val="480"/>
          <w:marRight w:val="0"/>
          <w:marTop w:val="0"/>
          <w:marBottom w:val="0"/>
          <w:divBdr>
            <w:top w:val="none" w:sz="0" w:space="0" w:color="auto"/>
            <w:left w:val="none" w:sz="0" w:space="0" w:color="auto"/>
            <w:bottom w:val="none" w:sz="0" w:space="0" w:color="auto"/>
            <w:right w:val="none" w:sz="0" w:space="0" w:color="auto"/>
          </w:divBdr>
        </w:div>
        <w:div w:id="157963047">
          <w:marLeft w:val="480"/>
          <w:marRight w:val="0"/>
          <w:marTop w:val="0"/>
          <w:marBottom w:val="0"/>
          <w:divBdr>
            <w:top w:val="none" w:sz="0" w:space="0" w:color="auto"/>
            <w:left w:val="none" w:sz="0" w:space="0" w:color="auto"/>
            <w:bottom w:val="none" w:sz="0" w:space="0" w:color="auto"/>
            <w:right w:val="none" w:sz="0" w:space="0" w:color="auto"/>
          </w:divBdr>
        </w:div>
        <w:div w:id="473563951">
          <w:marLeft w:val="480"/>
          <w:marRight w:val="0"/>
          <w:marTop w:val="0"/>
          <w:marBottom w:val="0"/>
          <w:divBdr>
            <w:top w:val="none" w:sz="0" w:space="0" w:color="auto"/>
            <w:left w:val="none" w:sz="0" w:space="0" w:color="auto"/>
            <w:bottom w:val="none" w:sz="0" w:space="0" w:color="auto"/>
            <w:right w:val="none" w:sz="0" w:space="0" w:color="auto"/>
          </w:divBdr>
        </w:div>
        <w:div w:id="1764184587">
          <w:marLeft w:val="480"/>
          <w:marRight w:val="0"/>
          <w:marTop w:val="0"/>
          <w:marBottom w:val="0"/>
          <w:divBdr>
            <w:top w:val="none" w:sz="0" w:space="0" w:color="auto"/>
            <w:left w:val="none" w:sz="0" w:space="0" w:color="auto"/>
            <w:bottom w:val="none" w:sz="0" w:space="0" w:color="auto"/>
            <w:right w:val="none" w:sz="0" w:space="0" w:color="auto"/>
          </w:divBdr>
        </w:div>
        <w:div w:id="592055681">
          <w:marLeft w:val="480"/>
          <w:marRight w:val="0"/>
          <w:marTop w:val="0"/>
          <w:marBottom w:val="0"/>
          <w:divBdr>
            <w:top w:val="none" w:sz="0" w:space="0" w:color="auto"/>
            <w:left w:val="none" w:sz="0" w:space="0" w:color="auto"/>
            <w:bottom w:val="none" w:sz="0" w:space="0" w:color="auto"/>
            <w:right w:val="none" w:sz="0" w:space="0" w:color="auto"/>
          </w:divBdr>
        </w:div>
        <w:div w:id="1221285128">
          <w:marLeft w:val="480"/>
          <w:marRight w:val="0"/>
          <w:marTop w:val="0"/>
          <w:marBottom w:val="0"/>
          <w:divBdr>
            <w:top w:val="none" w:sz="0" w:space="0" w:color="auto"/>
            <w:left w:val="none" w:sz="0" w:space="0" w:color="auto"/>
            <w:bottom w:val="none" w:sz="0" w:space="0" w:color="auto"/>
            <w:right w:val="none" w:sz="0" w:space="0" w:color="auto"/>
          </w:divBdr>
        </w:div>
        <w:div w:id="1630430516">
          <w:marLeft w:val="480"/>
          <w:marRight w:val="0"/>
          <w:marTop w:val="0"/>
          <w:marBottom w:val="0"/>
          <w:divBdr>
            <w:top w:val="none" w:sz="0" w:space="0" w:color="auto"/>
            <w:left w:val="none" w:sz="0" w:space="0" w:color="auto"/>
            <w:bottom w:val="none" w:sz="0" w:space="0" w:color="auto"/>
            <w:right w:val="none" w:sz="0" w:space="0" w:color="auto"/>
          </w:divBdr>
        </w:div>
        <w:div w:id="506477562">
          <w:marLeft w:val="480"/>
          <w:marRight w:val="0"/>
          <w:marTop w:val="0"/>
          <w:marBottom w:val="0"/>
          <w:divBdr>
            <w:top w:val="none" w:sz="0" w:space="0" w:color="auto"/>
            <w:left w:val="none" w:sz="0" w:space="0" w:color="auto"/>
            <w:bottom w:val="none" w:sz="0" w:space="0" w:color="auto"/>
            <w:right w:val="none" w:sz="0" w:space="0" w:color="auto"/>
          </w:divBdr>
        </w:div>
        <w:div w:id="570039707">
          <w:marLeft w:val="480"/>
          <w:marRight w:val="0"/>
          <w:marTop w:val="0"/>
          <w:marBottom w:val="0"/>
          <w:divBdr>
            <w:top w:val="none" w:sz="0" w:space="0" w:color="auto"/>
            <w:left w:val="none" w:sz="0" w:space="0" w:color="auto"/>
            <w:bottom w:val="none" w:sz="0" w:space="0" w:color="auto"/>
            <w:right w:val="none" w:sz="0" w:space="0" w:color="auto"/>
          </w:divBdr>
        </w:div>
      </w:divsChild>
    </w:div>
    <w:div w:id="1129860901">
      <w:bodyDiv w:val="1"/>
      <w:marLeft w:val="0"/>
      <w:marRight w:val="0"/>
      <w:marTop w:val="0"/>
      <w:marBottom w:val="0"/>
      <w:divBdr>
        <w:top w:val="none" w:sz="0" w:space="0" w:color="auto"/>
        <w:left w:val="none" w:sz="0" w:space="0" w:color="auto"/>
        <w:bottom w:val="none" w:sz="0" w:space="0" w:color="auto"/>
        <w:right w:val="none" w:sz="0" w:space="0" w:color="auto"/>
      </w:divBdr>
    </w:div>
    <w:div w:id="1129976945">
      <w:bodyDiv w:val="1"/>
      <w:marLeft w:val="0"/>
      <w:marRight w:val="0"/>
      <w:marTop w:val="0"/>
      <w:marBottom w:val="0"/>
      <w:divBdr>
        <w:top w:val="none" w:sz="0" w:space="0" w:color="auto"/>
        <w:left w:val="none" w:sz="0" w:space="0" w:color="auto"/>
        <w:bottom w:val="none" w:sz="0" w:space="0" w:color="auto"/>
        <w:right w:val="none" w:sz="0" w:space="0" w:color="auto"/>
      </w:divBdr>
    </w:div>
    <w:div w:id="1129979160">
      <w:bodyDiv w:val="1"/>
      <w:marLeft w:val="0"/>
      <w:marRight w:val="0"/>
      <w:marTop w:val="0"/>
      <w:marBottom w:val="0"/>
      <w:divBdr>
        <w:top w:val="none" w:sz="0" w:space="0" w:color="auto"/>
        <w:left w:val="none" w:sz="0" w:space="0" w:color="auto"/>
        <w:bottom w:val="none" w:sz="0" w:space="0" w:color="auto"/>
        <w:right w:val="none" w:sz="0" w:space="0" w:color="auto"/>
      </w:divBdr>
    </w:div>
    <w:div w:id="1130199985">
      <w:bodyDiv w:val="1"/>
      <w:marLeft w:val="0"/>
      <w:marRight w:val="0"/>
      <w:marTop w:val="0"/>
      <w:marBottom w:val="0"/>
      <w:divBdr>
        <w:top w:val="none" w:sz="0" w:space="0" w:color="auto"/>
        <w:left w:val="none" w:sz="0" w:space="0" w:color="auto"/>
        <w:bottom w:val="none" w:sz="0" w:space="0" w:color="auto"/>
        <w:right w:val="none" w:sz="0" w:space="0" w:color="auto"/>
      </w:divBdr>
    </w:div>
    <w:div w:id="1130243630">
      <w:bodyDiv w:val="1"/>
      <w:marLeft w:val="0"/>
      <w:marRight w:val="0"/>
      <w:marTop w:val="0"/>
      <w:marBottom w:val="0"/>
      <w:divBdr>
        <w:top w:val="none" w:sz="0" w:space="0" w:color="auto"/>
        <w:left w:val="none" w:sz="0" w:space="0" w:color="auto"/>
        <w:bottom w:val="none" w:sz="0" w:space="0" w:color="auto"/>
        <w:right w:val="none" w:sz="0" w:space="0" w:color="auto"/>
      </w:divBdr>
    </w:div>
    <w:div w:id="1131360866">
      <w:bodyDiv w:val="1"/>
      <w:marLeft w:val="0"/>
      <w:marRight w:val="0"/>
      <w:marTop w:val="0"/>
      <w:marBottom w:val="0"/>
      <w:divBdr>
        <w:top w:val="none" w:sz="0" w:space="0" w:color="auto"/>
        <w:left w:val="none" w:sz="0" w:space="0" w:color="auto"/>
        <w:bottom w:val="none" w:sz="0" w:space="0" w:color="auto"/>
        <w:right w:val="none" w:sz="0" w:space="0" w:color="auto"/>
      </w:divBdr>
    </w:div>
    <w:div w:id="1131554696">
      <w:bodyDiv w:val="1"/>
      <w:marLeft w:val="0"/>
      <w:marRight w:val="0"/>
      <w:marTop w:val="0"/>
      <w:marBottom w:val="0"/>
      <w:divBdr>
        <w:top w:val="none" w:sz="0" w:space="0" w:color="auto"/>
        <w:left w:val="none" w:sz="0" w:space="0" w:color="auto"/>
        <w:bottom w:val="none" w:sz="0" w:space="0" w:color="auto"/>
        <w:right w:val="none" w:sz="0" w:space="0" w:color="auto"/>
      </w:divBdr>
    </w:div>
    <w:div w:id="1131752798">
      <w:bodyDiv w:val="1"/>
      <w:marLeft w:val="0"/>
      <w:marRight w:val="0"/>
      <w:marTop w:val="0"/>
      <w:marBottom w:val="0"/>
      <w:divBdr>
        <w:top w:val="none" w:sz="0" w:space="0" w:color="auto"/>
        <w:left w:val="none" w:sz="0" w:space="0" w:color="auto"/>
        <w:bottom w:val="none" w:sz="0" w:space="0" w:color="auto"/>
        <w:right w:val="none" w:sz="0" w:space="0" w:color="auto"/>
      </w:divBdr>
    </w:div>
    <w:div w:id="1132359996">
      <w:bodyDiv w:val="1"/>
      <w:marLeft w:val="0"/>
      <w:marRight w:val="0"/>
      <w:marTop w:val="0"/>
      <w:marBottom w:val="0"/>
      <w:divBdr>
        <w:top w:val="none" w:sz="0" w:space="0" w:color="auto"/>
        <w:left w:val="none" w:sz="0" w:space="0" w:color="auto"/>
        <w:bottom w:val="none" w:sz="0" w:space="0" w:color="auto"/>
        <w:right w:val="none" w:sz="0" w:space="0" w:color="auto"/>
      </w:divBdr>
    </w:div>
    <w:div w:id="1132361047">
      <w:bodyDiv w:val="1"/>
      <w:marLeft w:val="0"/>
      <w:marRight w:val="0"/>
      <w:marTop w:val="0"/>
      <w:marBottom w:val="0"/>
      <w:divBdr>
        <w:top w:val="none" w:sz="0" w:space="0" w:color="auto"/>
        <w:left w:val="none" w:sz="0" w:space="0" w:color="auto"/>
        <w:bottom w:val="none" w:sz="0" w:space="0" w:color="auto"/>
        <w:right w:val="none" w:sz="0" w:space="0" w:color="auto"/>
      </w:divBdr>
    </w:div>
    <w:div w:id="1132559453">
      <w:bodyDiv w:val="1"/>
      <w:marLeft w:val="0"/>
      <w:marRight w:val="0"/>
      <w:marTop w:val="0"/>
      <w:marBottom w:val="0"/>
      <w:divBdr>
        <w:top w:val="none" w:sz="0" w:space="0" w:color="auto"/>
        <w:left w:val="none" w:sz="0" w:space="0" w:color="auto"/>
        <w:bottom w:val="none" w:sz="0" w:space="0" w:color="auto"/>
        <w:right w:val="none" w:sz="0" w:space="0" w:color="auto"/>
      </w:divBdr>
    </w:div>
    <w:div w:id="1132602477">
      <w:bodyDiv w:val="1"/>
      <w:marLeft w:val="0"/>
      <w:marRight w:val="0"/>
      <w:marTop w:val="0"/>
      <w:marBottom w:val="0"/>
      <w:divBdr>
        <w:top w:val="none" w:sz="0" w:space="0" w:color="auto"/>
        <w:left w:val="none" w:sz="0" w:space="0" w:color="auto"/>
        <w:bottom w:val="none" w:sz="0" w:space="0" w:color="auto"/>
        <w:right w:val="none" w:sz="0" w:space="0" w:color="auto"/>
      </w:divBdr>
    </w:div>
    <w:div w:id="1132672198">
      <w:bodyDiv w:val="1"/>
      <w:marLeft w:val="0"/>
      <w:marRight w:val="0"/>
      <w:marTop w:val="0"/>
      <w:marBottom w:val="0"/>
      <w:divBdr>
        <w:top w:val="none" w:sz="0" w:space="0" w:color="auto"/>
        <w:left w:val="none" w:sz="0" w:space="0" w:color="auto"/>
        <w:bottom w:val="none" w:sz="0" w:space="0" w:color="auto"/>
        <w:right w:val="none" w:sz="0" w:space="0" w:color="auto"/>
      </w:divBdr>
    </w:div>
    <w:div w:id="1132673878">
      <w:bodyDiv w:val="1"/>
      <w:marLeft w:val="0"/>
      <w:marRight w:val="0"/>
      <w:marTop w:val="0"/>
      <w:marBottom w:val="0"/>
      <w:divBdr>
        <w:top w:val="none" w:sz="0" w:space="0" w:color="auto"/>
        <w:left w:val="none" w:sz="0" w:space="0" w:color="auto"/>
        <w:bottom w:val="none" w:sz="0" w:space="0" w:color="auto"/>
        <w:right w:val="none" w:sz="0" w:space="0" w:color="auto"/>
      </w:divBdr>
      <w:divsChild>
        <w:div w:id="1454519385">
          <w:marLeft w:val="480"/>
          <w:marRight w:val="0"/>
          <w:marTop w:val="0"/>
          <w:marBottom w:val="0"/>
          <w:divBdr>
            <w:top w:val="none" w:sz="0" w:space="0" w:color="auto"/>
            <w:left w:val="none" w:sz="0" w:space="0" w:color="auto"/>
            <w:bottom w:val="none" w:sz="0" w:space="0" w:color="auto"/>
            <w:right w:val="none" w:sz="0" w:space="0" w:color="auto"/>
          </w:divBdr>
        </w:div>
        <w:div w:id="217908160">
          <w:marLeft w:val="480"/>
          <w:marRight w:val="0"/>
          <w:marTop w:val="0"/>
          <w:marBottom w:val="0"/>
          <w:divBdr>
            <w:top w:val="none" w:sz="0" w:space="0" w:color="auto"/>
            <w:left w:val="none" w:sz="0" w:space="0" w:color="auto"/>
            <w:bottom w:val="none" w:sz="0" w:space="0" w:color="auto"/>
            <w:right w:val="none" w:sz="0" w:space="0" w:color="auto"/>
          </w:divBdr>
        </w:div>
        <w:div w:id="1679960111">
          <w:marLeft w:val="480"/>
          <w:marRight w:val="0"/>
          <w:marTop w:val="0"/>
          <w:marBottom w:val="0"/>
          <w:divBdr>
            <w:top w:val="none" w:sz="0" w:space="0" w:color="auto"/>
            <w:left w:val="none" w:sz="0" w:space="0" w:color="auto"/>
            <w:bottom w:val="none" w:sz="0" w:space="0" w:color="auto"/>
            <w:right w:val="none" w:sz="0" w:space="0" w:color="auto"/>
          </w:divBdr>
        </w:div>
        <w:div w:id="553077850">
          <w:marLeft w:val="480"/>
          <w:marRight w:val="0"/>
          <w:marTop w:val="0"/>
          <w:marBottom w:val="0"/>
          <w:divBdr>
            <w:top w:val="none" w:sz="0" w:space="0" w:color="auto"/>
            <w:left w:val="none" w:sz="0" w:space="0" w:color="auto"/>
            <w:bottom w:val="none" w:sz="0" w:space="0" w:color="auto"/>
            <w:right w:val="none" w:sz="0" w:space="0" w:color="auto"/>
          </w:divBdr>
        </w:div>
        <w:div w:id="1925217896">
          <w:marLeft w:val="480"/>
          <w:marRight w:val="0"/>
          <w:marTop w:val="0"/>
          <w:marBottom w:val="0"/>
          <w:divBdr>
            <w:top w:val="none" w:sz="0" w:space="0" w:color="auto"/>
            <w:left w:val="none" w:sz="0" w:space="0" w:color="auto"/>
            <w:bottom w:val="none" w:sz="0" w:space="0" w:color="auto"/>
            <w:right w:val="none" w:sz="0" w:space="0" w:color="auto"/>
          </w:divBdr>
        </w:div>
        <w:div w:id="1126121467">
          <w:marLeft w:val="480"/>
          <w:marRight w:val="0"/>
          <w:marTop w:val="0"/>
          <w:marBottom w:val="0"/>
          <w:divBdr>
            <w:top w:val="none" w:sz="0" w:space="0" w:color="auto"/>
            <w:left w:val="none" w:sz="0" w:space="0" w:color="auto"/>
            <w:bottom w:val="none" w:sz="0" w:space="0" w:color="auto"/>
            <w:right w:val="none" w:sz="0" w:space="0" w:color="auto"/>
          </w:divBdr>
        </w:div>
        <w:div w:id="403647677">
          <w:marLeft w:val="480"/>
          <w:marRight w:val="0"/>
          <w:marTop w:val="0"/>
          <w:marBottom w:val="0"/>
          <w:divBdr>
            <w:top w:val="none" w:sz="0" w:space="0" w:color="auto"/>
            <w:left w:val="none" w:sz="0" w:space="0" w:color="auto"/>
            <w:bottom w:val="none" w:sz="0" w:space="0" w:color="auto"/>
            <w:right w:val="none" w:sz="0" w:space="0" w:color="auto"/>
          </w:divBdr>
        </w:div>
        <w:div w:id="1667125708">
          <w:marLeft w:val="480"/>
          <w:marRight w:val="0"/>
          <w:marTop w:val="0"/>
          <w:marBottom w:val="0"/>
          <w:divBdr>
            <w:top w:val="none" w:sz="0" w:space="0" w:color="auto"/>
            <w:left w:val="none" w:sz="0" w:space="0" w:color="auto"/>
            <w:bottom w:val="none" w:sz="0" w:space="0" w:color="auto"/>
            <w:right w:val="none" w:sz="0" w:space="0" w:color="auto"/>
          </w:divBdr>
        </w:div>
        <w:div w:id="1304771534">
          <w:marLeft w:val="480"/>
          <w:marRight w:val="0"/>
          <w:marTop w:val="0"/>
          <w:marBottom w:val="0"/>
          <w:divBdr>
            <w:top w:val="none" w:sz="0" w:space="0" w:color="auto"/>
            <w:left w:val="none" w:sz="0" w:space="0" w:color="auto"/>
            <w:bottom w:val="none" w:sz="0" w:space="0" w:color="auto"/>
            <w:right w:val="none" w:sz="0" w:space="0" w:color="auto"/>
          </w:divBdr>
        </w:div>
        <w:div w:id="366418561">
          <w:marLeft w:val="480"/>
          <w:marRight w:val="0"/>
          <w:marTop w:val="0"/>
          <w:marBottom w:val="0"/>
          <w:divBdr>
            <w:top w:val="none" w:sz="0" w:space="0" w:color="auto"/>
            <w:left w:val="none" w:sz="0" w:space="0" w:color="auto"/>
            <w:bottom w:val="none" w:sz="0" w:space="0" w:color="auto"/>
            <w:right w:val="none" w:sz="0" w:space="0" w:color="auto"/>
          </w:divBdr>
        </w:div>
        <w:div w:id="899285869">
          <w:marLeft w:val="480"/>
          <w:marRight w:val="0"/>
          <w:marTop w:val="0"/>
          <w:marBottom w:val="0"/>
          <w:divBdr>
            <w:top w:val="none" w:sz="0" w:space="0" w:color="auto"/>
            <w:left w:val="none" w:sz="0" w:space="0" w:color="auto"/>
            <w:bottom w:val="none" w:sz="0" w:space="0" w:color="auto"/>
            <w:right w:val="none" w:sz="0" w:space="0" w:color="auto"/>
          </w:divBdr>
        </w:div>
        <w:div w:id="340010478">
          <w:marLeft w:val="480"/>
          <w:marRight w:val="0"/>
          <w:marTop w:val="0"/>
          <w:marBottom w:val="0"/>
          <w:divBdr>
            <w:top w:val="none" w:sz="0" w:space="0" w:color="auto"/>
            <w:left w:val="none" w:sz="0" w:space="0" w:color="auto"/>
            <w:bottom w:val="none" w:sz="0" w:space="0" w:color="auto"/>
            <w:right w:val="none" w:sz="0" w:space="0" w:color="auto"/>
          </w:divBdr>
        </w:div>
        <w:div w:id="899555409">
          <w:marLeft w:val="480"/>
          <w:marRight w:val="0"/>
          <w:marTop w:val="0"/>
          <w:marBottom w:val="0"/>
          <w:divBdr>
            <w:top w:val="none" w:sz="0" w:space="0" w:color="auto"/>
            <w:left w:val="none" w:sz="0" w:space="0" w:color="auto"/>
            <w:bottom w:val="none" w:sz="0" w:space="0" w:color="auto"/>
            <w:right w:val="none" w:sz="0" w:space="0" w:color="auto"/>
          </w:divBdr>
        </w:div>
        <w:div w:id="1307398874">
          <w:marLeft w:val="480"/>
          <w:marRight w:val="0"/>
          <w:marTop w:val="0"/>
          <w:marBottom w:val="0"/>
          <w:divBdr>
            <w:top w:val="none" w:sz="0" w:space="0" w:color="auto"/>
            <w:left w:val="none" w:sz="0" w:space="0" w:color="auto"/>
            <w:bottom w:val="none" w:sz="0" w:space="0" w:color="auto"/>
            <w:right w:val="none" w:sz="0" w:space="0" w:color="auto"/>
          </w:divBdr>
        </w:div>
        <w:div w:id="1041593024">
          <w:marLeft w:val="480"/>
          <w:marRight w:val="0"/>
          <w:marTop w:val="0"/>
          <w:marBottom w:val="0"/>
          <w:divBdr>
            <w:top w:val="none" w:sz="0" w:space="0" w:color="auto"/>
            <w:left w:val="none" w:sz="0" w:space="0" w:color="auto"/>
            <w:bottom w:val="none" w:sz="0" w:space="0" w:color="auto"/>
            <w:right w:val="none" w:sz="0" w:space="0" w:color="auto"/>
          </w:divBdr>
        </w:div>
        <w:div w:id="764036726">
          <w:marLeft w:val="480"/>
          <w:marRight w:val="0"/>
          <w:marTop w:val="0"/>
          <w:marBottom w:val="0"/>
          <w:divBdr>
            <w:top w:val="none" w:sz="0" w:space="0" w:color="auto"/>
            <w:left w:val="none" w:sz="0" w:space="0" w:color="auto"/>
            <w:bottom w:val="none" w:sz="0" w:space="0" w:color="auto"/>
            <w:right w:val="none" w:sz="0" w:space="0" w:color="auto"/>
          </w:divBdr>
        </w:div>
        <w:div w:id="907885020">
          <w:marLeft w:val="480"/>
          <w:marRight w:val="0"/>
          <w:marTop w:val="0"/>
          <w:marBottom w:val="0"/>
          <w:divBdr>
            <w:top w:val="none" w:sz="0" w:space="0" w:color="auto"/>
            <w:left w:val="none" w:sz="0" w:space="0" w:color="auto"/>
            <w:bottom w:val="none" w:sz="0" w:space="0" w:color="auto"/>
            <w:right w:val="none" w:sz="0" w:space="0" w:color="auto"/>
          </w:divBdr>
        </w:div>
        <w:div w:id="1580484082">
          <w:marLeft w:val="480"/>
          <w:marRight w:val="0"/>
          <w:marTop w:val="0"/>
          <w:marBottom w:val="0"/>
          <w:divBdr>
            <w:top w:val="none" w:sz="0" w:space="0" w:color="auto"/>
            <w:left w:val="none" w:sz="0" w:space="0" w:color="auto"/>
            <w:bottom w:val="none" w:sz="0" w:space="0" w:color="auto"/>
            <w:right w:val="none" w:sz="0" w:space="0" w:color="auto"/>
          </w:divBdr>
        </w:div>
        <w:div w:id="241372359">
          <w:marLeft w:val="480"/>
          <w:marRight w:val="0"/>
          <w:marTop w:val="0"/>
          <w:marBottom w:val="0"/>
          <w:divBdr>
            <w:top w:val="none" w:sz="0" w:space="0" w:color="auto"/>
            <w:left w:val="none" w:sz="0" w:space="0" w:color="auto"/>
            <w:bottom w:val="none" w:sz="0" w:space="0" w:color="auto"/>
            <w:right w:val="none" w:sz="0" w:space="0" w:color="auto"/>
          </w:divBdr>
        </w:div>
        <w:div w:id="2054381280">
          <w:marLeft w:val="480"/>
          <w:marRight w:val="0"/>
          <w:marTop w:val="0"/>
          <w:marBottom w:val="0"/>
          <w:divBdr>
            <w:top w:val="none" w:sz="0" w:space="0" w:color="auto"/>
            <w:left w:val="none" w:sz="0" w:space="0" w:color="auto"/>
            <w:bottom w:val="none" w:sz="0" w:space="0" w:color="auto"/>
            <w:right w:val="none" w:sz="0" w:space="0" w:color="auto"/>
          </w:divBdr>
        </w:div>
        <w:div w:id="1034160564">
          <w:marLeft w:val="480"/>
          <w:marRight w:val="0"/>
          <w:marTop w:val="0"/>
          <w:marBottom w:val="0"/>
          <w:divBdr>
            <w:top w:val="none" w:sz="0" w:space="0" w:color="auto"/>
            <w:left w:val="none" w:sz="0" w:space="0" w:color="auto"/>
            <w:bottom w:val="none" w:sz="0" w:space="0" w:color="auto"/>
            <w:right w:val="none" w:sz="0" w:space="0" w:color="auto"/>
          </w:divBdr>
        </w:div>
        <w:div w:id="1870872427">
          <w:marLeft w:val="480"/>
          <w:marRight w:val="0"/>
          <w:marTop w:val="0"/>
          <w:marBottom w:val="0"/>
          <w:divBdr>
            <w:top w:val="none" w:sz="0" w:space="0" w:color="auto"/>
            <w:left w:val="none" w:sz="0" w:space="0" w:color="auto"/>
            <w:bottom w:val="none" w:sz="0" w:space="0" w:color="auto"/>
            <w:right w:val="none" w:sz="0" w:space="0" w:color="auto"/>
          </w:divBdr>
        </w:div>
        <w:div w:id="1250578405">
          <w:marLeft w:val="480"/>
          <w:marRight w:val="0"/>
          <w:marTop w:val="0"/>
          <w:marBottom w:val="0"/>
          <w:divBdr>
            <w:top w:val="none" w:sz="0" w:space="0" w:color="auto"/>
            <w:left w:val="none" w:sz="0" w:space="0" w:color="auto"/>
            <w:bottom w:val="none" w:sz="0" w:space="0" w:color="auto"/>
            <w:right w:val="none" w:sz="0" w:space="0" w:color="auto"/>
          </w:divBdr>
        </w:div>
        <w:div w:id="298535437">
          <w:marLeft w:val="480"/>
          <w:marRight w:val="0"/>
          <w:marTop w:val="0"/>
          <w:marBottom w:val="0"/>
          <w:divBdr>
            <w:top w:val="none" w:sz="0" w:space="0" w:color="auto"/>
            <w:left w:val="none" w:sz="0" w:space="0" w:color="auto"/>
            <w:bottom w:val="none" w:sz="0" w:space="0" w:color="auto"/>
            <w:right w:val="none" w:sz="0" w:space="0" w:color="auto"/>
          </w:divBdr>
        </w:div>
        <w:div w:id="1056473062">
          <w:marLeft w:val="480"/>
          <w:marRight w:val="0"/>
          <w:marTop w:val="0"/>
          <w:marBottom w:val="0"/>
          <w:divBdr>
            <w:top w:val="none" w:sz="0" w:space="0" w:color="auto"/>
            <w:left w:val="none" w:sz="0" w:space="0" w:color="auto"/>
            <w:bottom w:val="none" w:sz="0" w:space="0" w:color="auto"/>
            <w:right w:val="none" w:sz="0" w:space="0" w:color="auto"/>
          </w:divBdr>
        </w:div>
        <w:div w:id="1558785393">
          <w:marLeft w:val="480"/>
          <w:marRight w:val="0"/>
          <w:marTop w:val="0"/>
          <w:marBottom w:val="0"/>
          <w:divBdr>
            <w:top w:val="none" w:sz="0" w:space="0" w:color="auto"/>
            <w:left w:val="none" w:sz="0" w:space="0" w:color="auto"/>
            <w:bottom w:val="none" w:sz="0" w:space="0" w:color="auto"/>
            <w:right w:val="none" w:sz="0" w:space="0" w:color="auto"/>
          </w:divBdr>
        </w:div>
        <w:div w:id="795028164">
          <w:marLeft w:val="480"/>
          <w:marRight w:val="0"/>
          <w:marTop w:val="0"/>
          <w:marBottom w:val="0"/>
          <w:divBdr>
            <w:top w:val="none" w:sz="0" w:space="0" w:color="auto"/>
            <w:left w:val="none" w:sz="0" w:space="0" w:color="auto"/>
            <w:bottom w:val="none" w:sz="0" w:space="0" w:color="auto"/>
            <w:right w:val="none" w:sz="0" w:space="0" w:color="auto"/>
          </w:divBdr>
        </w:div>
        <w:div w:id="889923361">
          <w:marLeft w:val="480"/>
          <w:marRight w:val="0"/>
          <w:marTop w:val="0"/>
          <w:marBottom w:val="0"/>
          <w:divBdr>
            <w:top w:val="none" w:sz="0" w:space="0" w:color="auto"/>
            <w:left w:val="none" w:sz="0" w:space="0" w:color="auto"/>
            <w:bottom w:val="none" w:sz="0" w:space="0" w:color="auto"/>
            <w:right w:val="none" w:sz="0" w:space="0" w:color="auto"/>
          </w:divBdr>
        </w:div>
        <w:div w:id="1591158962">
          <w:marLeft w:val="480"/>
          <w:marRight w:val="0"/>
          <w:marTop w:val="0"/>
          <w:marBottom w:val="0"/>
          <w:divBdr>
            <w:top w:val="none" w:sz="0" w:space="0" w:color="auto"/>
            <w:left w:val="none" w:sz="0" w:space="0" w:color="auto"/>
            <w:bottom w:val="none" w:sz="0" w:space="0" w:color="auto"/>
            <w:right w:val="none" w:sz="0" w:space="0" w:color="auto"/>
          </w:divBdr>
        </w:div>
        <w:div w:id="1183787869">
          <w:marLeft w:val="480"/>
          <w:marRight w:val="0"/>
          <w:marTop w:val="0"/>
          <w:marBottom w:val="0"/>
          <w:divBdr>
            <w:top w:val="none" w:sz="0" w:space="0" w:color="auto"/>
            <w:left w:val="none" w:sz="0" w:space="0" w:color="auto"/>
            <w:bottom w:val="none" w:sz="0" w:space="0" w:color="auto"/>
            <w:right w:val="none" w:sz="0" w:space="0" w:color="auto"/>
          </w:divBdr>
        </w:div>
        <w:div w:id="1853563634">
          <w:marLeft w:val="480"/>
          <w:marRight w:val="0"/>
          <w:marTop w:val="0"/>
          <w:marBottom w:val="0"/>
          <w:divBdr>
            <w:top w:val="none" w:sz="0" w:space="0" w:color="auto"/>
            <w:left w:val="none" w:sz="0" w:space="0" w:color="auto"/>
            <w:bottom w:val="none" w:sz="0" w:space="0" w:color="auto"/>
            <w:right w:val="none" w:sz="0" w:space="0" w:color="auto"/>
          </w:divBdr>
        </w:div>
        <w:div w:id="2099445983">
          <w:marLeft w:val="480"/>
          <w:marRight w:val="0"/>
          <w:marTop w:val="0"/>
          <w:marBottom w:val="0"/>
          <w:divBdr>
            <w:top w:val="none" w:sz="0" w:space="0" w:color="auto"/>
            <w:left w:val="none" w:sz="0" w:space="0" w:color="auto"/>
            <w:bottom w:val="none" w:sz="0" w:space="0" w:color="auto"/>
            <w:right w:val="none" w:sz="0" w:space="0" w:color="auto"/>
          </w:divBdr>
        </w:div>
        <w:div w:id="1161429357">
          <w:marLeft w:val="480"/>
          <w:marRight w:val="0"/>
          <w:marTop w:val="0"/>
          <w:marBottom w:val="0"/>
          <w:divBdr>
            <w:top w:val="none" w:sz="0" w:space="0" w:color="auto"/>
            <w:left w:val="none" w:sz="0" w:space="0" w:color="auto"/>
            <w:bottom w:val="none" w:sz="0" w:space="0" w:color="auto"/>
            <w:right w:val="none" w:sz="0" w:space="0" w:color="auto"/>
          </w:divBdr>
        </w:div>
        <w:div w:id="1078287832">
          <w:marLeft w:val="480"/>
          <w:marRight w:val="0"/>
          <w:marTop w:val="0"/>
          <w:marBottom w:val="0"/>
          <w:divBdr>
            <w:top w:val="none" w:sz="0" w:space="0" w:color="auto"/>
            <w:left w:val="none" w:sz="0" w:space="0" w:color="auto"/>
            <w:bottom w:val="none" w:sz="0" w:space="0" w:color="auto"/>
            <w:right w:val="none" w:sz="0" w:space="0" w:color="auto"/>
          </w:divBdr>
        </w:div>
        <w:div w:id="456726966">
          <w:marLeft w:val="480"/>
          <w:marRight w:val="0"/>
          <w:marTop w:val="0"/>
          <w:marBottom w:val="0"/>
          <w:divBdr>
            <w:top w:val="none" w:sz="0" w:space="0" w:color="auto"/>
            <w:left w:val="none" w:sz="0" w:space="0" w:color="auto"/>
            <w:bottom w:val="none" w:sz="0" w:space="0" w:color="auto"/>
            <w:right w:val="none" w:sz="0" w:space="0" w:color="auto"/>
          </w:divBdr>
        </w:div>
        <w:div w:id="2023311031">
          <w:marLeft w:val="480"/>
          <w:marRight w:val="0"/>
          <w:marTop w:val="0"/>
          <w:marBottom w:val="0"/>
          <w:divBdr>
            <w:top w:val="none" w:sz="0" w:space="0" w:color="auto"/>
            <w:left w:val="none" w:sz="0" w:space="0" w:color="auto"/>
            <w:bottom w:val="none" w:sz="0" w:space="0" w:color="auto"/>
            <w:right w:val="none" w:sz="0" w:space="0" w:color="auto"/>
          </w:divBdr>
        </w:div>
        <w:div w:id="1218976160">
          <w:marLeft w:val="480"/>
          <w:marRight w:val="0"/>
          <w:marTop w:val="0"/>
          <w:marBottom w:val="0"/>
          <w:divBdr>
            <w:top w:val="none" w:sz="0" w:space="0" w:color="auto"/>
            <w:left w:val="none" w:sz="0" w:space="0" w:color="auto"/>
            <w:bottom w:val="none" w:sz="0" w:space="0" w:color="auto"/>
            <w:right w:val="none" w:sz="0" w:space="0" w:color="auto"/>
          </w:divBdr>
        </w:div>
        <w:div w:id="819035960">
          <w:marLeft w:val="480"/>
          <w:marRight w:val="0"/>
          <w:marTop w:val="0"/>
          <w:marBottom w:val="0"/>
          <w:divBdr>
            <w:top w:val="none" w:sz="0" w:space="0" w:color="auto"/>
            <w:left w:val="none" w:sz="0" w:space="0" w:color="auto"/>
            <w:bottom w:val="none" w:sz="0" w:space="0" w:color="auto"/>
            <w:right w:val="none" w:sz="0" w:space="0" w:color="auto"/>
          </w:divBdr>
        </w:div>
        <w:div w:id="2054189662">
          <w:marLeft w:val="480"/>
          <w:marRight w:val="0"/>
          <w:marTop w:val="0"/>
          <w:marBottom w:val="0"/>
          <w:divBdr>
            <w:top w:val="none" w:sz="0" w:space="0" w:color="auto"/>
            <w:left w:val="none" w:sz="0" w:space="0" w:color="auto"/>
            <w:bottom w:val="none" w:sz="0" w:space="0" w:color="auto"/>
            <w:right w:val="none" w:sz="0" w:space="0" w:color="auto"/>
          </w:divBdr>
        </w:div>
        <w:div w:id="1111239907">
          <w:marLeft w:val="480"/>
          <w:marRight w:val="0"/>
          <w:marTop w:val="0"/>
          <w:marBottom w:val="0"/>
          <w:divBdr>
            <w:top w:val="none" w:sz="0" w:space="0" w:color="auto"/>
            <w:left w:val="none" w:sz="0" w:space="0" w:color="auto"/>
            <w:bottom w:val="none" w:sz="0" w:space="0" w:color="auto"/>
            <w:right w:val="none" w:sz="0" w:space="0" w:color="auto"/>
          </w:divBdr>
        </w:div>
        <w:div w:id="879632340">
          <w:marLeft w:val="480"/>
          <w:marRight w:val="0"/>
          <w:marTop w:val="0"/>
          <w:marBottom w:val="0"/>
          <w:divBdr>
            <w:top w:val="none" w:sz="0" w:space="0" w:color="auto"/>
            <w:left w:val="none" w:sz="0" w:space="0" w:color="auto"/>
            <w:bottom w:val="none" w:sz="0" w:space="0" w:color="auto"/>
            <w:right w:val="none" w:sz="0" w:space="0" w:color="auto"/>
          </w:divBdr>
        </w:div>
        <w:div w:id="1659193084">
          <w:marLeft w:val="480"/>
          <w:marRight w:val="0"/>
          <w:marTop w:val="0"/>
          <w:marBottom w:val="0"/>
          <w:divBdr>
            <w:top w:val="none" w:sz="0" w:space="0" w:color="auto"/>
            <w:left w:val="none" w:sz="0" w:space="0" w:color="auto"/>
            <w:bottom w:val="none" w:sz="0" w:space="0" w:color="auto"/>
            <w:right w:val="none" w:sz="0" w:space="0" w:color="auto"/>
          </w:divBdr>
        </w:div>
        <w:div w:id="631907740">
          <w:marLeft w:val="480"/>
          <w:marRight w:val="0"/>
          <w:marTop w:val="0"/>
          <w:marBottom w:val="0"/>
          <w:divBdr>
            <w:top w:val="none" w:sz="0" w:space="0" w:color="auto"/>
            <w:left w:val="none" w:sz="0" w:space="0" w:color="auto"/>
            <w:bottom w:val="none" w:sz="0" w:space="0" w:color="auto"/>
            <w:right w:val="none" w:sz="0" w:space="0" w:color="auto"/>
          </w:divBdr>
        </w:div>
        <w:div w:id="1294404231">
          <w:marLeft w:val="480"/>
          <w:marRight w:val="0"/>
          <w:marTop w:val="0"/>
          <w:marBottom w:val="0"/>
          <w:divBdr>
            <w:top w:val="none" w:sz="0" w:space="0" w:color="auto"/>
            <w:left w:val="none" w:sz="0" w:space="0" w:color="auto"/>
            <w:bottom w:val="none" w:sz="0" w:space="0" w:color="auto"/>
            <w:right w:val="none" w:sz="0" w:space="0" w:color="auto"/>
          </w:divBdr>
        </w:div>
        <w:div w:id="1301108112">
          <w:marLeft w:val="480"/>
          <w:marRight w:val="0"/>
          <w:marTop w:val="0"/>
          <w:marBottom w:val="0"/>
          <w:divBdr>
            <w:top w:val="none" w:sz="0" w:space="0" w:color="auto"/>
            <w:left w:val="none" w:sz="0" w:space="0" w:color="auto"/>
            <w:bottom w:val="none" w:sz="0" w:space="0" w:color="auto"/>
            <w:right w:val="none" w:sz="0" w:space="0" w:color="auto"/>
          </w:divBdr>
        </w:div>
        <w:div w:id="853685516">
          <w:marLeft w:val="480"/>
          <w:marRight w:val="0"/>
          <w:marTop w:val="0"/>
          <w:marBottom w:val="0"/>
          <w:divBdr>
            <w:top w:val="none" w:sz="0" w:space="0" w:color="auto"/>
            <w:left w:val="none" w:sz="0" w:space="0" w:color="auto"/>
            <w:bottom w:val="none" w:sz="0" w:space="0" w:color="auto"/>
            <w:right w:val="none" w:sz="0" w:space="0" w:color="auto"/>
          </w:divBdr>
        </w:div>
        <w:div w:id="684746881">
          <w:marLeft w:val="480"/>
          <w:marRight w:val="0"/>
          <w:marTop w:val="0"/>
          <w:marBottom w:val="0"/>
          <w:divBdr>
            <w:top w:val="none" w:sz="0" w:space="0" w:color="auto"/>
            <w:left w:val="none" w:sz="0" w:space="0" w:color="auto"/>
            <w:bottom w:val="none" w:sz="0" w:space="0" w:color="auto"/>
            <w:right w:val="none" w:sz="0" w:space="0" w:color="auto"/>
          </w:divBdr>
        </w:div>
        <w:div w:id="236474840">
          <w:marLeft w:val="480"/>
          <w:marRight w:val="0"/>
          <w:marTop w:val="0"/>
          <w:marBottom w:val="0"/>
          <w:divBdr>
            <w:top w:val="none" w:sz="0" w:space="0" w:color="auto"/>
            <w:left w:val="none" w:sz="0" w:space="0" w:color="auto"/>
            <w:bottom w:val="none" w:sz="0" w:space="0" w:color="auto"/>
            <w:right w:val="none" w:sz="0" w:space="0" w:color="auto"/>
          </w:divBdr>
        </w:div>
        <w:div w:id="1528249379">
          <w:marLeft w:val="480"/>
          <w:marRight w:val="0"/>
          <w:marTop w:val="0"/>
          <w:marBottom w:val="0"/>
          <w:divBdr>
            <w:top w:val="none" w:sz="0" w:space="0" w:color="auto"/>
            <w:left w:val="none" w:sz="0" w:space="0" w:color="auto"/>
            <w:bottom w:val="none" w:sz="0" w:space="0" w:color="auto"/>
            <w:right w:val="none" w:sz="0" w:space="0" w:color="auto"/>
          </w:divBdr>
        </w:div>
        <w:div w:id="1786849973">
          <w:marLeft w:val="480"/>
          <w:marRight w:val="0"/>
          <w:marTop w:val="0"/>
          <w:marBottom w:val="0"/>
          <w:divBdr>
            <w:top w:val="none" w:sz="0" w:space="0" w:color="auto"/>
            <w:left w:val="none" w:sz="0" w:space="0" w:color="auto"/>
            <w:bottom w:val="none" w:sz="0" w:space="0" w:color="auto"/>
            <w:right w:val="none" w:sz="0" w:space="0" w:color="auto"/>
          </w:divBdr>
        </w:div>
        <w:div w:id="1805735563">
          <w:marLeft w:val="480"/>
          <w:marRight w:val="0"/>
          <w:marTop w:val="0"/>
          <w:marBottom w:val="0"/>
          <w:divBdr>
            <w:top w:val="none" w:sz="0" w:space="0" w:color="auto"/>
            <w:left w:val="none" w:sz="0" w:space="0" w:color="auto"/>
            <w:bottom w:val="none" w:sz="0" w:space="0" w:color="auto"/>
            <w:right w:val="none" w:sz="0" w:space="0" w:color="auto"/>
          </w:divBdr>
        </w:div>
        <w:div w:id="1203590643">
          <w:marLeft w:val="480"/>
          <w:marRight w:val="0"/>
          <w:marTop w:val="0"/>
          <w:marBottom w:val="0"/>
          <w:divBdr>
            <w:top w:val="none" w:sz="0" w:space="0" w:color="auto"/>
            <w:left w:val="none" w:sz="0" w:space="0" w:color="auto"/>
            <w:bottom w:val="none" w:sz="0" w:space="0" w:color="auto"/>
            <w:right w:val="none" w:sz="0" w:space="0" w:color="auto"/>
          </w:divBdr>
        </w:div>
        <w:div w:id="85348921">
          <w:marLeft w:val="480"/>
          <w:marRight w:val="0"/>
          <w:marTop w:val="0"/>
          <w:marBottom w:val="0"/>
          <w:divBdr>
            <w:top w:val="none" w:sz="0" w:space="0" w:color="auto"/>
            <w:left w:val="none" w:sz="0" w:space="0" w:color="auto"/>
            <w:bottom w:val="none" w:sz="0" w:space="0" w:color="auto"/>
            <w:right w:val="none" w:sz="0" w:space="0" w:color="auto"/>
          </w:divBdr>
        </w:div>
        <w:div w:id="2031370386">
          <w:marLeft w:val="480"/>
          <w:marRight w:val="0"/>
          <w:marTop w:val="0"/>
          <w:marBottom w:val="0"/>
          <w:divBdr>
            <w:top w:val="none" w:sz="0" w:space="0" w:color="auto"/>
            <w:left w:val="none" w:sz="0" w:space="0" w:color="auto"/>
            <w:bottom w:val="none" w:sz="0" w:space="0" w:color="auto"/>
            <w:right w:val="none" w:sz="0" w:space="0" w:color="auto"/>
          </w:divBdr>
        </w:div>
        <w:div w:id="1487475754">
          <w:marLeft w:val="480"/>
          <w:marRight w:val="0"/>
          <w:marTop w:val="0"/>
          <w:marBottom w:val="0"/>
          <w:divBdr>
            <w:top w:val="none" w:sz="0" w:space="0" w:color="auto"/>
            <w:left w:val="none" w:sz="0" w:space="0" w:color="auto"/>
            <w:bottom w:val="none" w:sz="0" w:space="0" w:color="auto"/>
            <w:right w:val="none" w:sz="0" w:space="0" w:color="auto"/>
          </w:divBdr>
        </w:div>
        <w:div w:id="1701396231">
          <w:marLeft w:val="480"/>
          <w:marRight w:val="0"/>
          <w:marTop w:val="0"/>
          <w:marBottom w:val="0"/>
          <w:divBdr>
            <w:top w:val="none" w:sz="0" w:space="0" w:color="auto"/>
            <w:left w:val="none" w:sz="0" w:space="0" w:color="auto"/>
            <w:bottom w:val="none" w:sz="0" w:space="0" w:color="auto"/>
            <w:right w:val="none" w:sz="0" w:space="0" w:color="auto"/>
          </w:divBdr>
        </w:div>
      </w:divsChild>
    </w:div>
    <w:div w:id="1133016818">
      <w:bodyDiv w:val="1"/>
      <w:marLeft w:val="0"/>
      <w:marRight w:val="0"/>
      <w:marTop w:val="0"/>
      <w:marBottom w:val="0"/>
      <w:divBdr>
        <w:top w:val="none" w:sz="0" w:space="0" w:color="auto"/>
        <w:left w:val="none" w:sz="0" w:space="0" w:color="auto"/>
        <w:bottom w:val="none" w:sz="0" w:space="0" w:color="auto"/>
        <w:right w:val="none" w:sz="0" w:space="0" w:color="auto"/>
      </w:divBdr>
    </w:div>
    <w:div w:id="1133131636">
      <w:bodyDiv w:val="1"/>
      <w:marLeft w:val="0"/>
      <w:marRight w:val="0"/>
      <w:marTop w:val="0"/>
      <w:marBottom w:val="0"/>
      <w:divBdr>
        <w:top w:val="none" w:sz="0" w:space="0" w:color="auto"/>
        <w:left w:val="none" w:sz="0" w:space="0" w:color="auto"/>
        <w:bottom w:val="none" w:sz="0" w:space="0" w:color="auto"/>
        <w:right w:val="none" w:sz="0" w:space="0" w:color="auto"/>
      </w:divBdr>
    </w:div>
    <w:div w:id="1133255815">
      <w:bodyDiv w:val="1"/>
      <w:marLeft w:val="0"/>
      <w:marRight w:val="0"/>
      <w:marTop w:val="0"/>
      <w:marBottom w:val="0"/>
      <w:divBdr>
        <w:top w:val="none" w:sz="0" w:space="0" w:color="auto"/>
        <w:left w:val="none" w:sz="0" w:space="0" w:color="auto"/>
        <w:bottom w:val="none" w:sz="0" w:space="0" w:color="auto"/>
        <w:right w:val="none" w:sz="0" w:space="0" w:color="auto"/>
      </w:divBdr>
    </w:div>
    <w:div w:id="1133713567">
      <w:bodyDiv w:val="1"/>
      <w:marLeft w:val="0"/>
      <w:marRight w:val="0"/>
      <w:marTop w:val="0"/>
      <w:marBottom w:val="0"/>
      <w:divBdr>
        <w:top w:val="none" w:sz="0" w:space="0" w:color="auto"/>
        <w:left w:val="none" w:sz="0" w:space="0" w:color="auto"/>
        <w:bottom w:val="none" w:sz="0" w:space="0" w:color="auto"/>
        <w:right w:val="none" w:sz="0" w:space="0" w:color="auto"/>
      </w:divBdr>
    </w:div>
    <w:div w:id="1133786897">
      <w:bodyDiv w:val="1"/>
      <w:marLeft w:val="0"/>
      <w:marRight w:val="0"/>
      <w:marTop w:val="0"/>
      <w:marBottom w:val="0"/>
      <w:divBdr>
        <w:top w:val="none" w:sz="0" w:space="0" w:color="auto"/>
        <w:left w:val="none" w:sz="0" w:space="0" w:color="auto"/>
        <w:bottom w:val="none" w:sz="0" w:space="0" w:color="auto"/>
        <w:right w:val="none" w:sz="0" w:space="0" w:color="auto"/>
      </w:divBdr>
    </w:div>
    <w:div w:id="1134518804">
      <w:bodyDiv w:val="1"/>
      <w:marLeft w:val="0"/>
      <w:marRight w:val="0"/>
      <w:marTop w:val="0"/>
      <w:marBottom w:val="0"/>
      <w:divBdr>
        <w:top w:val="none" w:sz="0" w:space="0" w:color="auto"/>
        <w:left w:val="none" w:sz="0" w:space="0" w:color="auto"/>
        <w:bottom w:val="none" w:sz="0" w:space="0" w:color="auto"/>
        <w:right w:val="none" w:sz="0" w:space="0" w:color="auto"/>
      </w:divBdr>
    </w:div>
    <w:div w:id="1134522891">
      <w:bodyDiv w:val="1"/>
      <w:marLeft w:val="0"/>
      <w:marRight w:val="0"/>
      <w:marTop w:val="0"/>
      <w:marBottom w:val="0"/>
      <w:divBdr>
        <w:top w:val="none" w:sz="0" w:space="0" w:color="auto"/>
        <w:left w:val="none" w:sz="0" w:space="0" w:color="auto"/>
        <w:bottom w:val="none" w:sz="0" w:space="0" w:color="auto"/>
        <w:right w:val="none" w:sz="0" w:space="0" w:color="auto"/>
      </w:divBdr>
    </w:div>
    <w:div w:id="1134785436">
      <w:bodyDiv w:val="1"/>
      <w:marLeft w:val="0"/>
      <w:marRight w:val="0"/>
      <w:marTop w:val="0"/>
      <w:marBottom w:val="0"/>
      <w:divBdr>
        <w:top w:val="none" w:sz="0" w:space="0" w:color="auto"/>
        <w:left w:val="none" w:sz="0" w:space="0" w:color="auto"/>
        <w:bottom w:val="none" w:sz="0" w:space="0" w:color="auto"/>
        <w:right w:val="none" w:sz="0" w:space="0" w:color="auto"/>
      </w:divBdr>
    </w:div>
    <w:div w:id="1135365553">
      <w:bodyDiv w:val="1"/>
      <w:marLeft w:val="0"/>
      <w:marRight w:val="0"/>
      <w:marTop w:val="0"/>
      <w:marBottom w:val="0"/>
      <w:divBdr>
        <w:top w:val="none" w:sz="0" w:space="0" w:color="auto"/>
        <w:left w:val="none" w:sz="0" w:space="0" w:color="auto"/>
        <w:bottom w:val="none" w:sz="0" w:space="0" w:color="auto"/>
        <w:right w:val="none" w:sz="0" w:space="0" w:color="auto"/>
      </w:divBdr>
    </w:div>
    <w:div w:id="1135489014">
      <w:bodyDiv w:val="1"/>
      <w:marLeft w:val="0"/>
      <w:marRight w:val="0"/>
      <w:marTop w:val="0"/>
      <w:marBottom w:val="0"/>
      <w:divBdr>
        <w:top w:val="none" w:sz="0" w:space="0" w:color="auto"/>
        <w:left w:val="none" w:sz="0" w:space="0" w:color="auto"/>
        <w:bottom w:val="none" w:sz="0" w:space="0" w:color="auto"/>
        <w:right w:val="none" w:sz="0" w:space="0" w:color="auto"/>
      </w:divBdr>
      <w:divsChild>
        <w:div w:id="141430441">
          <w:marLeft w:val="480"/>
          <w:marRight w:val="0"/>
          <w:marTop w:val="0"/>
          <w:marBottom w:val="0"/>
          <w:divBdr>
            <w:top w:val="none" w:sz="0" w:space="0" w:color="auto"/>
            <w:left w:val="none" w:sz="0" w:space="0" w:color="auto"/>
            <w:bottom w:val="none" w:sz="0" w:space="0" w:color="auto"/>
            <w:right w:val="none" w:sz="0" w:space="0" w:color="auto"/>
          </w:divBdr>
        </w:div>
        <w:div w:id="170530889">
          <w:marLeft w:val="480"/>
          <w:marRight w:val="0"/>
          <w:marTop w:val="0"/>
          <w:marBottom w:val="0"/>
          <w:divBdr>
            <w:top w:val="none" w:sz="0" w:space="0" w:color="auto"/>
            <w:left w:val="none" w:sz="0" w:space="0" w:color="auto"/>
            <w:bottom w:val="none" w:sz="0" w:space="0" w:color="auto"/>
            <w:right w:val="none" w:sz="0" w:space="0" w:color="auto"/>
          </w:divBdr>
        </w:div>
        <w:div w:id="296223306">
          <w:marLeft w:val="480"/>
          <w:marRight w:val="0"/>
          <w:marTop w:val="0"/>
          <w:marBottom w:val="0"/>
          <w:divBdr>
            <w:top w:val="none" w:sz="0" w:space="0" w:color="auto"/>
            <w:left w:val="none" w:sz="0" w:space="0" w:color="auto"/>
            <w:bottom w:val="none" w:sz="0" w:space="0" w:color="auto"/>
            <w:right w:val="none" w:sz="0" w:space="0" w:color="auto"/>
          </w:divBdr>
        </w:div>
        <w:div w:id="1984381199">
          <w:marLeft w:val="480"/>
          <w:marRight w:val="0"/>
          <w:marTop w:val="0"/>
          <w:marBottom w:val="0"/>
          <w:divBdr>
            <w:top w:val="none" w:sz="0" w:space="0" w:color="auto"/>
            <w:left w:val="none" w:sz="0" w:space="0" w:color="auto"/>
            <w:bottom w:val="none" w:sz="0" w:space="0" w:color="auto"/>
            <w:right w:val="none" w:sz="0" w:space="0" w:color="auto"/>
          </w:divBdr>
        </w:div>
        <w:div w:id="1153566929">
          <w:marLeft w:val="480"/>
          <w:marRight w:val="0"/>
          <w:marTop w:val="0"/>
          <w:marBottom w:val="0"/>
          <w:divBdr>
            <w:top w:val="none" w:sz="0" w:space="0" w:color="auto"/>
            <w:left w:val="none" w:sz="0" w:space="0" w:color="auto"/>
            <w:bottom w:val="none" w:sz="0" w:space="0" w:color="auto"/>
            <w:right w:val="none" w:sz="0" w:space="0" w:color="auto"/>
          </w:divBdr>
        </w:div>
        <w:div w:id="1467239914">
          <w:marLeft w:val="480"/>
          <w:marRight w:val="0"/>
          <w:marTop w:val="0"/>
          <w:marBottom w:val="0"/>
          <w:divBdr>
            <w:top w:val="none" w:sz="0" w:space="0" w:color="auto"/>
            <w:left w:val="none" w:sz="0" w:space="0" w:color="auto"/>
            <w:bottom w:val="none" w:sz="0" w:space="0" w:color="auto"/>
            <w:right w:val="none" w:sz="0" w:space="0" w:color="auto"/>
          </w:divBdr>
        </w:div>
        <w:div w:id="1017778322">
          <w:marLeft w:val="480"/>
          <w:marRight w:val="0"/>
          <w:marTop w:val="0"/>
          <w:marBottom w:val="0"/>
          <w:divBdr>
            <w:top w:val="none" w:sz="0" w:space="0" w:color="auto"/>
            <w:left w:val="none" w:sz="0" w:space="0" w:color="auto"/>
            <w:bottom w:val="none" w:sz="0" w:space="0" w:color="auto"/>
            <w:right w:val="none" w:sz="0" w:space="0" w:color="auto"/>
          </w:divBdr>
        </w:div>
        <w:div w:id="385764694">
          <w:marLeft w:val="480"/>
          <w:marRight w:val="0"/>
          <w:marTop w:val="0"/>
          <w:marBottom w:val="0"/>
          <w:divBdr>
            <w:top w:val="none" w:sz="0" w:space="0" w:color="auto"/>
            <w:left w:val="none" w:sz="0" w:space="0" w:color="auto"/>
            <w:bottom w:val="none" w:sz="0" w:space="0" w:color="auto"/>
            <w:right w:val="none" w:sz="0" w:space="0" w:color="auto"/>
          </w:divBdr>
        </w:div>
        <w:div w:id="1451700889">
          <w:marLeft w:val="480"/>
          <w:marRight w:val="0"/>
          <w:marTop w:val="0"/>
          <w:marBottom w:val="0"/>
          <w:divBdr>
            <w:top w:val="none" w:sz="0" w:space="0" w:color="auto"/>
            <w:left w:val="none" w:sz="0" w:space="0" w:color="auto"/>
            <w:bottom w:val="none" w:sz="0" w:space="0" w:color="auto"/>
            <w:right w:val="none" w:sz="0" w:space="0" w:color="auto"/>
          </w:divBdr>
        </w:div>
        <w:div w:id="627394438">
          <w:marLeft w:val="480"/>
          <w:marRight w:val="0"/>
          <w:marTop w:val="0"/>
          <w:marBottom w:val="0"/>
          <w:divBdr>
            <w:top w:val="none" w:sz="0" w:space="0" w:color="auto"/>
            <w:left w:val="none" w:sz="0" w:space="0" w:color="auto"/>
            <w:bottom w:val="none" w:sz="0" w:space="0" w:color="auto"/>
            <w:right w:val="none" w:sz="0" w:space="0" w:color="auto"/>
          </w:divBdr>
        </w:div>
        <w:div w:id="2112776141">
          <w:marLeft w:val="480"/>
          <w:marRight w:val="0"/>
          <w:marTop w:val="0"/>
          <w:marBottom w:val="0"/>
          <w:divBdr>
            <w:top w:val="none" w:sz="0" w:space="0" w:color="auto"/>
            <w:left w:val="none" w:sz="0" w:space="0" w:color="auto"/>
            <w:bottom w:val="none" w:sz="0" w:space="0" w:color="auto"/>
            <w:right w:val="none" w:sz="0" w:space="0" w:color="auto"/>
          </w:divBdr>
        </w:div>
        <w:div w:id="2079937803">
          <w:marLeft w:val="480"/>
          <w:marRight w:val="0"/>
          <w:marTop w:val="0"/>
          <w:marBottom w:val="0"/>
          <w:divBdr>
            <w:top w:val="none" w:sz="0" w:space="0" w:color="auto"/>
            <w:left w:val="none" w:sz="0" w:space="0" w:color="auto"/>
            <w:bottom w:val="none" w:sz="0" w:space="0" w:color="auto"/>
            <w:right w:val="none" w:sz="0" w:space="0" w:color="auto"/>
          </w:divBdr>
        </w:div>
        <w:div w:id="1072898402">
          <w:marLeft w:val="480"/>
          <w:marRight w:val="0"/>
          <w:marTop w:val="0"/>
          <w:marBottom w:val="0"/>
          <w:divBdr>
            <w:top w:val="none" w:sz="0" w:space="0" w:color="auto"/>
            <w:left w:val="none" w:sz="0" w:space="0" w:color="auto"/>
            <w:bottom w:val="none" w:sz="0" w:space="0" w:color="auto"/>
            <w:right w:val="none" w:sz="0" w:space="0" w:color="auto"/>
          </w:divBdr>
        </w:div>
        <w:div w:id="450560511">
          <w:marLeft w:val="480"/>
          <w:marRight w:val="0"/>
          <w:marTop w:val="0"/>
          <w:marBottom w:val="0"/>
          <w:divBdr>
            <w:top w:val="none" w:sz="0" w:space="0" w:color="auto"/>
            <w:left w:val="none" w:sz="0" w:space="0" w:color="auto"/>
            <w:bottom w:val="none" w:sz="0" w:space="0" w:color="auto"/>
            <w:right w:val="none" w:sz="0" w:space="0" w:color="auto"/>
          </w:divBdr>
        </w:div>
        <w:div w:id="1626152859">
          <w:marLeft w:val="480"/>
          <w:marRight w:val="0"/>
          <w:marTop w:val="0"/>
          <w:marBottom w:val="0"/>
          <w:divBdr>
            <w:top w:val="none" w:sz="0" w:space="0" w:color="auto"/>
            <w:left w:val="none" w:sz="0" w:space="0" w:color="auto"/>
            <w:bottom w:val="none" w:sz="0" w:space="0" w:color="auto"/>
            <w:right w:val="none" w:sz="0" w:space="0" w:color="auto"/>
          </w:divBdr>
        </w:div>
      </w:divsChild>
    </w:div>
    <w:div w:id="1136339749">
      <w:bodyDiv w:val="1"/>
      <w:marLeft w:val="0"/>
      <w:marRight w:val="0"/>
      <w:marTop w:val="0"/>
      <w:marBottom w:val="0"/>
      <w:divBdr>
        <w:top w:val="none" w:sz="0" w:space="0" w:color="auto"/>
        <w:left w:val="none" w:sz="0" w:space="0" w:color="auto"/>
        <w:bottom w:val="none" w:sz="0" w:space="0" w:color="auto"/>
        <w:right w:val="none" w:sz="0" w:space="0" w:color="auto"/>
      </w:divBdr>
    </w:div>
    <w:div w:id="1136414721">
      <w:bodyDiv w:val="1"/>
      <w:marLeft w:val="0"/>
      <w:marRight w:val="0"/>
      <w:marTop w:val="0"/>
      <w:marBottom w:val="0"/>
      <w:divBdr>
        <w:top w:val="none" w:sz="0" w:space="0" w:color="auto"/>
        <w:left w:val="none" w:sz="0" w:space="0" w:color="auto"/>
        <w:bottom w:val="none" w:sz="0" w:space="0" w:color="auto"/>
        <w:right w:val="none" w:sz="0" w:space="0" w:color="auto"/>
      </w:divBdr>
    </w:div>
    <w:div w:id="1136528116">
      <w:bodyDiv w:val="1"/>
      <w:marLeft w:val="0"/>
      <w:marRight w:val="0"/>
      <w:marTop w:val="0"/>
      <w:marBottom w:val="0"/>
      <w:divBdr>
        <w:top w:val="none" w:sz="0" w:space="0" w:color="auto"/>
        <w:left w:val="none" w:sz="0" w:space="0" w:color="auto"/>
        <w:bottom w:val="none" w:sz="0" w:space="0" w:color="auto"/>
        <w:right w:val="none" w:sz="0" w:space="0" w:color="auto"/>
      </w:divBdr>
    </w:div>
    <w:div w:id="1136683268">
      <w:bodyDiv w:val="1"/>
      <w:marLeft w:val="0"/>
      <w:marRight w:val="0"/>
      <w:marTop w:val="0"/>
      <w:marBottom w:val="0"/>
      <w:divBdr>
        <w:top w:val="none" w:sz="0" w:space="0" w:color="auto"/>
        <w:left w:val="none" w:sz="0" w:space="0" w:color="auto"/>
        <w:bottom w:val="none" w:sz="0" w:space="0" w:color="auto"/>
        <w:right w:val="none" w:sz="0" w:space="0" w:color="auto"/>
      </w:divBdr>
    </w:div>
    <w:div w:id="1137336758">
      <w:bodyDiv w:val="1"/>
      <w:marLeft w:val="0"/>
      <w:marRight w:val="0"/>
      <w:marTop w:val="0"/>
      <w:marBottom w:val="0"/>
      <w:divBdr>
        <w:top w:val="none" w:sz="0" w:space="0" w:color="auto"/>
        <w:left w:val="none" w:sz="0" w:space="0" w:color="auto"/>
        <w:bottom w:val="none" w:sz="0" w:space="0" w:color="auto"/>
        <w:right w:val="none" w:sz="0" w:space="0" w:color="auto"/>
      </w:divBdr>
    </w:div>
    <w:div w:id="1137379618">
      <w:bodyDiv w:val="1"/>
      <w:marLeft w:val="0"/>
      <w:marRight w:val="0"/>
      <w:marTop w:val="0"/>
      <w:marBottom w:val="0"/>
      <w:divBdr>
        <w:top w:val="none" w:sz="0" w:space="0" w:color="auto"/>
        <w:left w:val="none" w:sz="0" w:space="0" w:color="auto"/>
        <w:bottom w:val="none" w:sz="0" w:space="0" w:color="auto"/>
        <w:right w:val="none" w:sz="0" w:space="0" w:color="auto"/>
      </w:divBdr>
    </w:div>
    <w:div w:id="1137526216">
      <w:bodyDiv w:val="1"/>
      <w:marLeft w:val="0"/>
      <w:marRight w:val="0"/>
      <w:marTop w:val="0"/>
      <w:marBottom w:val="0"/>
      <w:divBdr>
        <w:top w:val="none" w:sz="0" w:space="0" w:color="auto"/>
        <w:left w:val="none" w:sz="0" w:space="0" w:color="auto"/>
        <w:bottom w:val="none" w:sz="0" w:space="0" w:color="auto"/>
        <w:right w:val="none" w:sz="0" w:space="0" w:color="auto"/>
      </w:divBdr>
    </w:div>
    <w:div w:id="1137726335">
      <w:bodyDiv w:val="1"/>
      <w:marLeft w:val="0"/>
      <w:marRight w:val="0"/>
      <w:marTop w:val="0"/>
      <w:marBottom w:val="0"/>
      <w:divBdr>
        <w:top w:val="none" w:sz="0" w:space="0" w:color="auto"/>
        <w:left w:val="none" w:sz="0" w:space="0" w:color="auto"/>
        <w:bottom w:val="none" w:sz="0" w:space="0" w:color="auto"/>
        <w:right w:val="none" w:sz="0" w:space="0" w:color="auto"/>
      </w:divBdr>
    </w:div>
    <w:div w:id="1137911804">
      <w:bodyDiv w:val="1"/>
      <w:marLeft w:val="0"/>
      <w:marRight w:val="0"/>
      <w:marTop w:val="0"/>
      <w:marBottom w:val="0"/>
      <w:divBdr>
        <w:top w:val="none" w:sz="0" w:space="0" w:color="auto"/>
        <w:left w:val="none" w:sz="0" w:space="0" w:color="auto"/>
        <w:bottom w:val="none" w:sz="0" w:space="0" w:color="auto"/>
        <w:right w:val="none" w:sz="0" w:space="0" w:color="auto"/>
      </w:divBdr>
    </w:div>
    <w:div w:id="1137915052">
      <w:bodyDiv w:val="1"/>
      <w:marLeft w:val="0"/>
      <w:marRight w:val="0"/>
      <w:marTop w:val="0"/>
      <w:marBottom w:val="0"/>
      <w:divBdr>
        <w:top w:val="none" w:sz="0" w:space="0" w:color="auto"/>
        <w:left w:val="none" w:sz="0" w:space="0" w:color="auto"/>
        <w:bottom w:val="none" w:sz="0" w:space="0" w:color="auto"/>
        <w:right w:val="none" w:sz="0" w:space="0" w:color="auto"/>
      </w:divBdr>
    </w:div>
    <w:div w:id="1138377536">
      <w:bodyDiv w:val="1"/>
      <w:marLeft w:val="0"/>
      <w:marRight w:val="0"/>
      <w:marTop w:val="0"/>
      <w:marBottom w:val="0"/>
      <w:divBdr>
        <w:top w:val="none" w:sz="0" w:space="0" w:color="auto"/>
        <w:left w:val="none" w:sz="0" w:space="0" w:color="auto"/>
        <w:bottom w:val="none" w:sz="0" w:space="0" w:color="auto"/>
        <w:right w:val="none" w:sz="0" w:space="0" w:color="auto"/>
      </w:divBdr>
    </w:div>
    <w:div w:id="1138717459">
      <w:bodyDiv w:val="1"/>
      <w:marLeft w:val="0"/>
      <w:marRight w:val="0"/>
      <w:marTop w:val="0"/>
      <w:marBottom w:val="0"/>
      <w:divBdr>
        <w:top w:val="none" w:sz="0" w:space="0" w:color="auto"/>
        <w:left w:val="none" w:sz="0" w:space="0" w:color="auto"/>
        <w:bottom w:val="none" w:sz="0" w:space="0" w:color="auto"/>
        <w:right w:val="none" w:sz="0" w:space="0" w:color="auto"/>
      </w:divBdr>
    </w:div>
    <w:div w:id="1138886256">
      <w:bodyDiv w:val="1"/>
      <w:marLeft w:val="0"/>
      <w:marRight w:val="0"/>
      <w:marTop w:val="0"/>
      <w:marBottom w:val="0"/>
      <w:divBdr>
        <w:top w:val="none" w:sz="0" w:space="0" w:color="auto"/>
        <w:left w:val="none" w:sz="0" w:space="0" w:color="auto"/>
        <w:bottom w:val="none" w:sz="0" w:space="0" w:color="auto"/>
        <w:right w:val="none" w:sz="0" w:space="0" w:color="auto"/>
      </w:divBdr>
    </w:div>
    <w:div w:id="1138915771">
      <w:bodyDiv w:val="1"/>
      <w:marLeft w:val="0"/>
      <w:marRight w:val="0"/>
      <w:marTop w:val="0"/>
      <w:marBottom w:val="0"/>
      <w:divBdr>
        <w:top w:val="none" w:sz="0" w:space="0" w:color="auto"/>
        <w:left w:val="none" w:sz="0" w:space="0" w:color="auto"/>
        <w:bottom w:val="none" w:sz="0" w:space="0" w:color="auto"/>
        <w:right w:val="none" w:sz="0" w:space="0" w:color="auto"/>
      </w:divBdr>
    </w:div>
    <w:div w:id="1139806437">
      <w:bodyDiv w:val="1"/>
      <w:marLeft w:val="0"/>
      <w:marRight w:val="0"/>
      <w:marTop w:val="0"/>
      <w:marBottom w:val="0"/>
      <w:divBdr>
        <w:top w:val="none" w:sz="0" w:space="0" w:color="auto"/>
        <w:left w:val="none" w:sz="0" w:space="0" w:color="auto"/>
        <w:bottom w:val="none" w:sz="0" w:space="0" w:color="auto"/>
        <w:right w:val="none" w:sz="0" w:space="0" w:color="auto"/>
      </w:divBdr>
    </w:div>
    <w:div w:id="1140070533">
      <w:bodyDiv w:val="1"/>
      <w:marLeft w:val="0"/>
      <w:marRight w:val="0"/>
      <w:marTop w:val="0"/>
      <w:marBottom w:val="0"/>
      <w:divBdr>
        <w:top w:val="none" w:sz="0" w:space="0" w:color="auto"/>
        <w:left w:val="none" w:sz="0" w:space="0" w:color="auto"/>
        <w:bottom w:val="none" w:sz="0" w:space="0" w:color="auto"/>
        <w:right w:val="none" w:sz="0" w:space="0" w:color="auto"/>
      </w:divBdr>
    </w:div>
    <w:div w:id="1140152920">
      <w:bodyDiv w:val="1"/>
      <w:marLeft w:val="0"/>
      <w:marRight w:val="0"/>
      <w:marTop w:val="0"/>
      <w:marBottom w:val="0"/>
      <w:divBdr>
        <w:top w:val="none" w:sz="0" w:space="0" w:color="auto"/>
        <w:left w:val="none" w:sz="0" w:space="0" w:color="auto"/>
        <w:bottom w:val="none" w:sz="0" w:space="0" w:color="auto"/>
        <w:right w:val="none" w:sz="0" w:space="0" w:color="auto"/>
      </w:divBdr>
    </w:div>
    <w:div w:id="1140220980">
      <w:bodyDiv w:val="1"/>
      <w:marLeft w:val="0"/>
      <w:marRight w:val="0"/>
      <w:marTop w:val="0"/>
      <w:marBottom w:val="0"/>
      <w:divBdr>
        <w:top w:val="none" w:sz="0" w:space="0" w:color="auto"/>
        <w:left w:val="none" w:sz="0" w:space="0" w:color="auto"/>
        <w:bottom w:val="none" w:sz="0" w:space="0" w:color="auto"/>
        <w:right w:val="none" w:sz="0" w:space="0" w:color="auto"/>
      </w:divBdr>
    </w:div>
    <w:div w:id="1140658173">
      <w:bodyDiv w:val="1"/>
      <w:marLeft w:val="0"/>
      <w:marRight w:val="0"/>
      <w:marTop w:val="0"/>
      <w:marBottom w:val="0"/>
      <w:divBdr>
        <w:top w:val="none" w:sz="0" w:space="0" w:color="auto"/>
        <w:left w:val="none" w:sz="0" w:space="0" w:color="auto"/>
        <w:bottom w:val="none" w:sz="0" w:space="0" w:color="auto"/>
        <w:right w:val="none" w:sz="0" w:space="0" w:color="auto"/>
      </w:divBdr>
    </w:div>
    <w:div w:id="1141078161">
      <w:bodyDiv w:val="1"/>
      <w:marLeft w:val="0"/>
      <w:marRight w:val="0"/>
      <w:marTop w:val="0"/>
      <w:marBottom w:val="0"/>
      <w:divBdr>
        <w:top w:val="none" w:sz="0" w:space="0" w:color="auto"/>
        <w:left w:val="none" w:sz="0" w:space="0" w:color="auto"/>
        <w:bottom w:val="none" w:sz="0" w:space="0" w:color="auto"/>
        <w:right w:val="none" w:sz="0" w:space="0" w:color="auto"/>
      </w:divBdr>
      <w:divsChild>
        <w:div w:id="1917549067">
          <w:marLeft w:val="480"/>
          <w:marRight w:val="0"/>
          <w:marTop w:val="0"/>
          <w:marBottom w:val="0"/>
          <w:divBdr>
            <w:top w:val="none" w:sz="0" w:space="0" w:color="auto"/>
            <w:left w:val="none" w:sz="0" w:space="0" w:color="auto"/>
            <w:bottom w:val="none" w:sz="0" w:space="0" w:color="auto"/>
            <w:right w:val="none" w:sz="0" w:space="0" w:color="auto"/>
          </w:divBdr>
        </w:div>
        <w:div w:id="848713693">
          <w:marLeft w:val="480"/>
          <w:marRight w:val="0"/>
          <w:marTop w:val="0"/>
          <w:marBottom w:val="0"/>
          <w:divBdr>
            <w:top w:val="none" w:sz="0" w:space="0" w:color="auto"/>
            <w:left w:val="none" w:sz="0" w:space="0" w:color="auto"/>
            <w:bottom w:val="none" w:sz="0" w:space="0" w:color="auto"/>
            <w:right w:val="none" w:sz="0" w:space="0" w:color="auto"/>
          </w:divBdr>
        </w:div>
        <w:div w:id="714112680">
          <w:marLeft w:val="480"/>
          <w:marRight w:val="0"/>
          <w:marTop w:val="0"/>
          <w:marBottom w:val="0"/>
          <w:divBdr>
            <w:top w:val="none" w:sz="0" w:space="0" w:color="auto"/>
            <w:left w:val="none" w:sz="0" w:space="0" w:color="auto"/>
            <w:bottom w:val="none" w:sz="0" w:space="0" w:color="auto"/>
            <w:right w:val="none" w:sz="0" w:space="0" w:color="auto"/>
          </w:divBdr>
        </w:div>
        <w:div w:id="1376658855">
          <w:marLeft w:val="480"/>
          <w:marRight w:val="0"/>
          <w:marTop w:val="0"/>
          <w:marBottom w:val="0"/>
          <w:divBdr>
            <w:top w:val="none" w:sz="0" w:space="0" w:color="auto"/>
            <w:left w:val="none" w:sz="0" w:space="0" w:color="auto"/>
            <w:bottom w:val="none" w:sz="0" w:space="0" w:color="auto"/>
            <w:right w:val="none" w:sz="0" w:space="0" w:color="auto"/>
          </w:divBdr>
        </w:div>
        <w:div w:id="2128116024">
          <w:marLeft w:val="480"/>
          <w:marRight w:val="0"/>
          <w:marTop w:val="0"/>
          <w:marBottom w:val="0"/>
          <w:divBdr>
            <w:top w:val="none" w:sz="0" w:space="0" w:color="auto"/>
            <w:left w:val="none" w:sz="0" w:space="0" w:color="auto"/>
            <w:bottom w:val="none" w:sz="0" w:space="0" w:color="auto"/>
            <w:right w:val="none" w:sz="0" w:space="0" w:color="auto"/>
          </w:divBdr>
        </w:div>
        <w:div w:id="273372032">
          <w:marLeft w:val="480"/>
          <w:marRight w:val="0"/>
          <w:marTop w:val="0"/>
          <w:marBottom w:val="0"/>
          <w:divBdr>
            <w:top w:val="none" w:sz="0" w:space="0" w:color="auto"/>
            <w:left w:val="none" w:sz="0" w:space="0" w:color="auto"/>
            <w:bottom w:val="none" w:sz="0" w:space="0" w:color="auto"/>
            <w:right w:val="none" w:sz="0" w:space="0" w:color="auto"/>
          </w:divBdr>
        </w:div>
        <w:div w:id="723716662">
          <w:marLeft w:val="480"/>
          <w:marRight w:val="0"/>
          <w:marTop w:val="0"/>
          <w:marBottom w:val="0"/>
          <w:divBdr>
            <w:top w:val="none" w:sz="0" w:space="0" w:color="auto"/>
            <w:left w:val="none" w:sz="0" w:space="0" w:color="auto"/>
            <w:bottom w:val="none" w:sz="0" w:space="0" w:color="auto"/>
            <w:right w:val="none" w:sz="0" w:space="0" w:color="auto"/>
          </w:divBdr>
        </w:div>
        <w:div w:id="1221864113">
          <w:marLeft w:val="480"/>
          <w:marRight w:val="0"/>
          <w:marTop w:val="0"/>
          <w:marBottom w:val="0"/>
          <w:divBdr>
            <w:top w:val="none" w:sz="0" w:space="0" w:color="auto"/>
            <w:left w:val="none" w:sz="0" w:space="0" w:color="auto"/>
            <w:bottom w:val="none" w:sz="0" w:space="0" w:color="auto"/>
            <w:right w:val="none" w:sz="0" w:space="0" w:color="auto"/>
          </w:divBdr>
        </w:div>
        <w:div w:id="1636640964">
          <w:marLeft w:val="480"/>
          <w:marRight w:val="0"/>
          <w:marTop w:val="0"/>
          <w:marBottom w:val="0"/>
          <w:divBdr>
            <w:top w:val="none" w:sz="0" w:space="0" w:color="auto"/>
            <w:left w:val="none" w:sz="0" w:space="0" w:color="auto"/>
            <w:bottom w:val="none" w:sz="0" w:space="0" w:color="auto"/>
            <w:right w:val="none" w:sz="0" w:space="0" w:color="auto"/>
          </w:divBdr>
        </w:div>
        <w:div w:id="863981145">
          <w:marLeft w:val="480"/>
          <w:marRight w:val="0"/>
          <w:marTop w:val="0"/>
          <w:marBottom w:val="0"/>
          <w:divBdr>
            <w:top w:val="none" w:sz="0" w:space="0" w:color="auto"/>
            <w:left w:val="none" w:sz="0" w:space="0" w:color="auto"/>
            <w:bottom w:val="none" w:sz="0" w:space="0" w:color="auto"/>
            <w:right w:val="none" w:sz="0" w:space="0" w:color="auto"/>
          </w:divBdr>
        </w:div>
        <w:div w:id="1778719424">
          <w:marLeft w:val="480"/>
          <w:marRight w:val="0"/>
          <w:marTop w:val="0"/>
          <w:marBottom w:val="0"/>
          <w:divBdr>
            <w:top w:val="none" w:sz="0" w:space="0" w:color="auto"/>
            <w:left w:val="none" w:sz="0" w:space="0" w:color="auto"/>
            <w:bottom w:val="none" w:sz="0" w:space="0" w:color="auto"/>
            <w:right w:val="none" w:sz="0" w:space="0" w:color="auto"/>
          </w:divBdr>
        </w:div>
        <w:div w:id="510684580">
          <w:marLeft w:val="480"/>
          <w:marRight w:val="0"/>
          <w:marTop w:val="0"/>
          <w:marBottom w:val="0"/>
          <w:divBdr>
            <w:top w:val="none" w:sz="0" w:space="0" w:color="auto"/>
            <w:left w:val="none" w:sz="0" w:space="0" w:color="auto"/>
            <w:bottom w:val="none" w:sz="0" w:space="0" w:color="auto"/>
            <w:right w:val="none" w:sz="0" w:space="0" w:color="auto"/>
          </w:divBdr>
        </w:div>
        <w:div w:id="1814642981">
          <w:marLeft w:val="480"/>
          <w:marRight w:val="0"/>
          <w:marTop w:val="0"/>
          <w:marBottom w:val="0"/>
          <w:divBdr>
            <w:top w:val="none" w:sz="0" w:space="0" w:color="auto"/>
            <w:left w:val="none" w:sz="0" w:space="0" w:color="auto"/>
            <w:bottom w:val="none" w:sz="0" w:space="0" w:color="auto"/>
            <w:right w:val="none" w:sz="0" w:space="0" w:color="auto"/>
          </w:divBdr>
        </w:div>
        <w:div w:id="814760020">
          <w:marLeft w:val="480"/>
          <w:marRight w:val="0"/>
          <w:marTop w:val="0"/>
          <w:marBottom w:val="0"/>
          <w:divBdr>
            <w:top w:val="none" w:sz="0" w:space="0" w:color="auto"/>
            <w:left w:val="none" w:sz="0" w:space="0" w:color="auto"/>
            <w:bottom w:val="none" w:sz="0" w:space="0" w:color="auto"/>
            <w:right w:val="none" w:sz="0" w:space="0" w:color="auto"/>
          </w:divBdr>
        </w:div>
        <w:div w:id="1070613297">
          <w:marLeft w:val="480"/>
          <w:marRight w:val="0"/>
          <w:marTop w:val="0"/>
          <w:marBottom w:val="0"/>
          <w:divBdr>
            <w:top w:val="none" w:sz="0" w:space="0" w:color="auto"/>
            <w:left w:val="none" w:sz="0" w:space="0" w:color="auto"/>
            <w:bottom w:val="none" w:sz="0" w:space="0" w:color="auto"/>
            <w:right w:val="none" w:sz="0" w:space="0" w:color="auto"/>
          </w:divBdr>
        </w:div>
        <w:div w:id="2006394408">
          <w:marLeft w:val="480"/>
          <w:marRight w:val="0"/>
          <w:marTop w:val="0"/>
          <w:marBottom w:val="0"/>
          <w:divBdr>
            <w:top w:val="none" w:sz="0" w:space="0" w:color="auto"/>
            <w:left w:val="none" w:sz="0" w:space="0" w:color="auto"/>
            <w:bottom w:val="none" w:sz="0" w:space="0" w:color="auto"/>
            <w:right w:val="none" w:sz="0" w:space="0" w:color="auto"/>
          </w:divBdr>
        </w:div>
        <w:div w:id="861867017">
          <w:marLeft w:val="480"/>
          <w:marRight w:val="0"/>
          <w:marTop w:val="0"/>
          <w:marBottom w:val="0"/>
          <w:divBdr>
            <w:top w:val="none" w:sz="0" w:space="0" w:color="auto"/>
            <w:left w:val="none" w:sz="0" w:space="0" w:color="auto"/>
            <w:bottom w:val="none" w:sz="0" w:space="0" w:color="auto"/>
            <w:right w:val="none" w:sz="0" w:space="0" w:color="auto"/>
          </w:divBdr>
        </w:div>
        <w:div w:id="1504590844">
          <w:marLeft w:val="480"/>
          <w:marRight w:val="0"/>
          <w:marTop w:val="0"/>
          <w:marBottom w:val="0"/>
          <w:divBdr>
            <w:top w:val="none" w:sz="0" w:space="0" w:color="auto"/>
            <w:left w:val="none" w:sz="0" w:space="0" w:color="auto"/>
            <w:bottom w:val="none" w:sz="0" w:space="0" w:color="auto"/>
            <w:right w:val="none" w:sz="0" w:space="0" w:color="auto"/>
          </w:divBdr>
        </w:div>
        <w:div w:id="1846623928">
          <w:marLeft w:val="480"/>
          <w:marRight w:val="0"/>
          <w:marTop w:val="0"/>
          <w:marBottom w:val="0"/>
          <w:divBdr>
            <w:top w:val="none" w:sz="0" w:space="0" w:color="auto"/>
            <w:left w:val="none" w:sz="0" w:space="0" w:color="auto"/>
            <w:bottom w:val="none" w:sz="0" w:space="0" w:color="auto"/>
            <w:right w:val="none" w:sz="0" w:space="0" w:color="auto"/>
          </w:divBdr>
        </w:div>
        <w:div w:id="406808214">
          <w:marLeft w:val="480"/>
          <w:marRight w:val="0"/>
          <w:marTop w:val="0"/>
          <w:marBottom w:val="0"/>
          <w:divBdr>
            <w:top w:val="none" w:sz="0" w:space="0" w:color="auto"/>
            <w:left w:val="none" w:sz="0" w:space="0" w:color="auto"/>
            <w:bottom w:val="none" w:sz="0" w:space="0" w:color="auto"/>
            <w:right w:val="none" w:sz="0" w:space="0" w:color="auto"/>
          </w:divBdr>
        </w:div>
        <w:div w:id="703676383">
          <w:marLeft w:val="480"/>
          <w:marRight w:val="0"/>
          <w:marTop w:val="0"/>
          <w:marBottom w:val="0"/>
          <w:divBdr>
            <w:top w:val="none" w:sz="0" w:space="0" w:color="auto"/>
            <w:left w:val="none" w:sz="0" w:space="0" w:color="auto"/>
            <w:bottom w:val="none" w:sz="0" w:space="0" w:color="auto"/>
            <w:right w:val="none" w:sz="0" w:space="0" w:color="auto"/>
          </w:divBdr>
        </w:div>
        <w:div w:id="54552378">
          <w:marLeft w:val="480"/>
          <w:marRight w:val="0"/>
          <w:marTop w:val="0"/>
          <w:marBottom w:val="0"/>
          <w:divBdr>
            <w:top w:val="none" w:sz="0" w:space="0" w:color="auto"/>
            <w:left w:val="none" w:sz="0" w:space="0" w:color="auto"/>
            <w:bottom w:val="none" w:sz="0" w:space="0" w:color="auto"/>
            <w:right w:val="none" w:sz="0" w:space="0" w:color="auto"/>
          </w:divBdr>
        </w:div>
        <w:div w:id="1712806953">
          <w:marLeft w:val="480"/>
          <w:marRight w:val="0"/>
          <w:marTop w:val="0"/>
          <w:marBottom w:val="0"/>
          <w:divBdr>
            <w:top w:val="none" w:sz="0" w:space="0" w:color="auto"/>
            <w:left w:val="none" w:sz="0" w:space="0" w:color="auto"/>
            <w:bottom w:val="none" w:sz="0" w:space="0" w:color="auto"/>
            <w:right w:val="none" w:sz="0" w:space="0" w:color="auto"/>
          </w:divBdr>
        </w:div>
        <w:div w:id="475493105">
          <w:marLeft w:val="480"/>
          <w:marRight w:val="0"/>
          <w:marTop w:val="0"/>
          <w:marBottom w:val="0"/>
          <w:divBdr>
            <w:top w:val="none" w:sz="0" w:space="0" w:color="auto"/>
            <w:left w:val="none" w:sz="0" w:space="0" w:color="auto"/>
            <w:bottom w:val="none" w:sz="0" w:space="0" w:color="auto"/>
            <w:right w:val="none" w:sz="0" w:space="0" w:color="auto"/>
          </w:divBdr>
        </w:div>
        <w:div w:id="1001158954">
          <w:marLeft w:val="480"/>
          <w:marRight w:val="0"/>
          <w:marTop w:val="0"/>
          <w:marBottom w:val="0"/>
          <w:divBdr>
            <w:top w:val="none" w:sz="0" w:space="0" w:color="auto"/>
            <w:left w:val="none" w:sz="0" w:space="0" w:color="auto"/>
            <w:bottom w:val="none" w:sz="0" w:space="0" w:color="auto"/>
            <w:right w:val="none" w:sz="0" w:space="0" w:color="auto"/>
          </w:divBdr>
        </w:div>
        <w:div w:id="1795097760">
          <w:marLeft w:val="480"/>
          <w:marRight w:val="0"/>
          <w:marTop w:val="0"/>
          <w:marBottom w:val="0"/>
          <w:divBdr>
            <w:top w:val="none" w:sz="0" w:space="0" w:color="auto"/>
            <w:left w:val="none" w:sz="0" w:space="0" w:color="auto"/>
            <w:bottom w:val="none" w:sz="0" w:space="0" w:color="auto"/>
            <w:right w:val="none" w:sz="0" w:space="0" w:color="auto"/>
          </w:divBdr>
        </w:div>
        <w:div w:id="908610453">
          <w:marLeft w:val="480"/>
          <w:marRight w:val="0"/>
          <w:marTop w:val="0"/>
          <w:marBottom w:val="0"/>
          <w:divBdr>
            <w:top w:val="none" w:sz="0" w:space="0" w:color="auto"/>
            <w:left w:val="none" w:sz="0" w:space="0" w:color="auto"/>
            <w:bottom w:val="none" w:sz="0" w:space="0" w:color="auto"/>
            <w:right w:val="none" w:sz="0" w:space="0" w:color="auto"/>
          </w:divBdr>
        </w:div>
        <w:div w:id="1831826250">
          <w:marLeft w:val="480"/>
          <w:marRight w:val="0"/>
          <w:marTop w:val="0"/>
          <w:marBottom w:val="0"/>
          <w:divBdr>
            <w:top w:val="none" w:sz="0" w:space="0" w:color="auto"/>
            <w:left w:val="none" w:sz="0" w:space="0" w:color="auto"/>
            <w:bottom w:val="none" w:sz="0" w:space="0" w:color="auto"/>
            <w:right w:val="none" w:sz="0" w:space="0" w:color="auto"/>
          </w:divBdr>
        </w:div>
        <w:div w:id="355664460">
          <w:marLeft w:val="480"/>
          <w:marRight w:val="0"/>
          <w:marTop w:val="0"/>
          <w:marBottom w:val="0"/>
          <w:divBdr>
            <w:top w:val="none" w:sz="0" w:space="0" w:color="auto"/>
            <w:left w:val="none" w:sz="0" w:space="0" w:color="auto"/>
            <w:bottom w:val="none" w:sz="0" w:space="0" w:color="auto"/>
            <w:right w:val="none" w:sz="0" w:space="0" w:color="auto"/>
          </w:divBdr>
        </w:div>
        <w:div w:id="9067374">
          <w:marLeft w:val="480"/>
          <w:marRight w:val="0"/>
          <w:marTop w:val="0"/>
          <w:marBottom w:val="0"/>
          <w:divBdr>
            <w:top w:val="none" w:sz="0" w:space="0" w:color="auto"/>
            <w:left w:val="none" w:sz="0" w:space="0" w:color="auto"/>
            <w:bottom w:val="none" w:sz="0" w:space="0" w:color="auto"/>
            <w:right w:val="none" w:sz="0" w:space="0" w:color="auto"/>
          </w:divBdr>
        </w:div>
        <w:div w:id="1323048920">
          <w:marLeft w:val="480"/>
          <w:marRight w:val="0"/>
          <w:marTop w:val="0"/>
          <w:marBottom w:val="0"/>
          <w:divBdr>
            <w:top w:val="none" w:sz="0" w:space="0" w:color="auto"/>
            <w:left w:val="none" w:sz="0" w:space="0" w:color="auto"/>
            <w:bottom w:val="none" w:sz="0" w:space="0" w:color="auto"/>
            <w:right w:val="none" w:sz="0" w:space="0" w:color="auto"/>
          </w:divBdr>
        </w:div>
        <w:div w:id="2034110926">
          <w:marLeft w:val="480"/>
          <w:marRight w:val="0"/>
          <w:marTop w:val="0"/>
          <w:marBottom w:val="0"/>
          <w:divBdr>
            <w:top w:val="none" w:sz="0" w:space="0" w:color="auto"/>
            <w:left w:val="none" w:sz="0" w:space="0" w:color="auto"/>
            <w:bottom w:val="none" w:sz="0" w:space="0" w:color="auto"/>
            <w:right w:val="none" w:sz="0" w:space="0" w:color="auto"/>
          </w:divBdr>
        </w:div>
        <w:div w:id="472255940">
          <w:marLeft w:val="480"/>
          <w:marRight w:val="0"/>
          <w:marTop w:val="0"/>
          <w:marBottom w:val="0"/>
          <w:divBdr>
            <w:top w:val="none" w:sz="0" w:space="0" w:color="auto"/>
            <w:left w:val="none" w:sz="0" w:space="0" w:color="auto"/>
            <w:bottom w:val="none" w:sz="0" w:space="0" w:color="auto"/>
            <w:right w:val="none" w:sz="0" w:space="0" w:color="auto"/>
          </w:divBdr>
        </w:div>
        <w:div w:id="243808498">
          <w:marLeft w:val="480"/>
          <w:marRight w:val="0"/>
          <w:marTop w:val="0"/>
          <w:marBottom w:val="0"/>
          <w:divBdr>
            <w:top w:val="none" w:sz="0" w:space="0" w:color="auto"/>
            <w:left w:val="none" w:sz="0" w:space="0" w:color="auto"/>
            <w:bottom w:val="none" w:sz="0" w:space="0" w:color="auto"/>
            <w:right w:val="none" w:sz="0" w:space="0" w:color="auto"/>
          </w:divBdr>
        </w:div>
        <w:div w:id="1906909652">
          <w:marLeft w:val="480"/>
          <w:marRight w:val="0"/>
          <w:marTop w:val="0"/>
          <w:marBottom w:val="0"/>
          <w:divBdr>
            <w:top w:val="none" w:sz="0" w:space="0" w:color="auto"/>
            <w:left w:val="none" w:sz="0" w:space="0" w:color="auto"/>
            <w:bottom w:val="none" w:sz="0" w:space="0" w:color="auto"/>
            <w:right w:val="none" w:sz="0" w:space="0" w:color="auto"/>
          </w:divBdr>
        </w:div>
        <w:div w:id="1593317215">
          <w:marLeft w:val="480"/>
          <w:marRight w:val="0"/>
          <w:marTop w:val="0"/>
          <w:marBottom w:val="0"/>
          <w:divBdr>
            <w:top w:val="none" w:sz="0" w:space="0" w:color="auto"/>
            <w:left w:val="none" w:sz="0" w:space="0" w:color="auto"/>
            <w:bottom w:val="none" w:sz="0" w:space="0" w:color="auto"/>
            <w:right w:val="none" w:sz="0" w:space="0" w:color="auto"/>
          </w:divBdr>
        </w:div>
        <w:div w:id="1089471960">
          <w:marLeft w:val="480"/>
          <w:marRight w:val="0"/>
          <w:marTop w:val="0"/>
          <w:marBottom w:val="0"/>
          <w:divBdr>
            <w:top w:val="none" w:sz="0" w:space="0" w:color="auto"/>
            <w:left w:val="none" w:sz="0" w:space="0" w:color="auto"/>
            <w:bottom w:val="none" w:sz="0" w:space="0" w:color="auto"/>
            <w:right w:val="none" w:sz="0" w:space="0" w:color="auto"/>
          </w:divBdr>
        </w:div>
        <w:div w:id="237861016">
          <w:marLeft w:val="480"/>
          <w:marRight w:val="0"/>
          <w:marTop w:val="0"/>
          <w:marBottom w:val="0"/>
          <w:divBdr>
            <w:top w:val="none" w:sz="0" w:space="0" w:color="auto"/>
            <w:left w:val="none" w:sz="0" w:space="0" w:color="auto"/>
            <w:bottom w:val="none" w:sz="0" w:space="0" w:color="auto"/>
            <w:right w:val="none" w:sz="0" w:space="0" w:color="auto"/>
          </w:divBdr>
        </w:div>
        <w:div w:id="897859611">
          <w:marLeft w:val="480"/>
          <w:marRight w:val="0"/>
          <w:marTop w:val="0"/>
          <w:marBottom w:val="0"/>
          <w:divBdr>
            <w:top w:val="none" w:sz="0" w:space="0" w:color="auto"/>
            <w:left w:val="none" w:sz="0" w:space="0" w:color="auto"/>
            <w:bottom w:val="none" w:sz="0" w:space="0" w:color="auto"/>
            <w:right w:val="none" w:sz="0" w:space="0" w:color="auto"/>
          </w:divBdr>
        </w:div>
        <w:div w:id="2070956595">
          <w:marLeft w:val="480"/>
          <w:marRight w:val="0"/>
          <w:marTop w:val="0"/>
          <w:marBottom w:val="0"/>
          <w:divBdr>
            <w:top w:val="none" w:sz="0" w:space="0" w:color="auto"/>
            <w:left w:val="none" w:sz="0" w:space="0" w:color="auto"/>
            <w:bottom w:val="none" w:sz="0" w:space="0" w:color="auto"/>
            <w:right w:val="none" w:sz="0" w:space="0" w:color="auto"/>
          </w:divBdr>
        </w:div>
        <w:div w:id="209151681">
          <w:marLeft w:val="480"/>
          <w:marRight w:val="0"/>
          <w:marTop w:val="0"/>
          <w:marBottom w:val="0"/>
          <w:divBdr>
            <w:top w:val="none" w:sz="0" w:space="0" w:color="auto"/>
            <w:left w:val="none" w:sz="0" w:space="0" w:color="auto"/>
            <w:bottom w:val="none" w:sz="0" w:space="0" w:color="auto"/>
            <w:right w:val="none" w:sz="0" w:space="0" w:color="auto"/>
          </w:divBdr>
        </w:div>
        <w:div w:id="1954359923">
          <w:marLeft w:val="480"/>
          <w:marRight w:val="0"/>
          <w:marTop w:val="0"/>
          <w:marBottom w:val="0"/>
          <w:divBdr>
            <w:top w:val="none" w:sz="0" w:space="0" w:color="auto"/>
            <w:left w:val="none" w:sz="0" w:space="0" w:color="auto"/>
            <w:bottom w:val="none" w:sz="0" w:space="0" w:color="auto"/>
            <w:right w:val="none" w:sz="0" w:space="0" w:color="auto"/>
          </w:divBdr>
        </w:div>
        <w:div w:id="1635520728">
          <w:marLeft w:val="480"/>
          <w:marRight w:val="0"/>
          <w:marTop w:val="0"/>
          <w:marBottom w:val="0"/>
          <w:divBdr>
            <w:top w:val="none" w:sz="0" w:space="0" w:color="auto"/>
            <w:left w:val="none" w:sz="0" w:space="0" w:color="auto"/>
            <w:bottom w:val="none" w:sz="0" w:space="0" w:color="auto"/>
            <w:right w:val="none" w:sz="0" w:space="0" w:color="auto"/>
          </w:divBdr>
        </w:div>
        <w:div w:id="1460411563">
          <w:marLeft w:val="480"/>
          <w:marRight w:val="0"/>
          <w:marTop w:val="0"/>
          <w:marBottom w:val="0"/>
          <w:divBdr>
            <w:top w:val="none" w:sz="0" w:space="0" w:color="auto"/>
            <w:left w:val="none" w:sz="0" w:space="0" w:color="auto"/>
            <w:bottom w:val="none" w:sz="0" w:space="0" w:color="auto"/>
            <w:right w:val="none" w:sz="0" w:space="0" w:color="auto"/>
          </w:divBdr>
        </w:div>
        <w:div w:id="1842811186">
          <w:marLeft w:val="480"/>
          <w:marRight w:val="0"/>
          <w:marTop w:val="0"/>
          <w:marBottom w:val="0"/>
          <w:divBdr>
            <w:top w:val="none" w:sz="0" w:space="0" w:color="auto"/>
            <w:left w:val="none" w:sz="0" w:space="0" w:color="auto"/>
            <w:bottom w:val="none" w:sz="0" w:space="0" w:color="auto"/>
            <w:right w:val="none" w:sz="0" w:space="0" w:color="auto"/>
          </w:divBdr>
        </w:div>
        <w:div w:id="770465908">
          <w:marLeft w:val="480"/>
          <w:marRight w:val="0"/>
          <w:marTop w:val="0"/>
          <w:marBottom w:val="0"/>
          <w:divBdr>
            <w:top w:val="none" w:sz="0" w:space="0" w:color="auto"/>
            <w:left w:val="none" w:sz="0" w:space="0" w:color="auto"/>
            <w:bottom w:val="none" w:sz="0" w:space="0" w:color="auto"/>
            <w:right w:val="none" w:sz="0" w:space="0" w:color="auto"/>
          </w:divBdr>
        </w:div>
        <w:div w:id="1646663869">
          <w:marLeft w:val="480"/>
          <w:marRight w:val="0"/>
          <w:marTop w:val="0"/>
          <w:marBottom w:val="0"/>
          <w:divBdr>
            <w:top w:val="none" w:sz="0" w:space="0" w:color="auto"/>
            <w:left w:val="none" w:sz="0" w:space="0" w:color="auto"/>
            <w:bottom w:val="none" w:sz="0" w:space="0" w:color="auto"/>
            <w:right w:val="none" w:sz="0" w:space="0" w:color="auto"/>
          </w:divBdr>
        </w:div>
        <w:div w:id="1278216601">
          <w:marLeft w:val="480"/>
          <w:marRight w:val="0"/>
          <w:marTop w:val="0"/>
          <w:marBottom w:val="0"/>
          <w:divBdr>
            <w:top w:val="none" w:sz="0" w:space="0" w:color="auto"/>
            <w:left w:val="none" w:sz="0" w:space="0" w:color="auto"/>
            <w:bottom w:val="none" w:sz="0" w:space="0" w:color="auto"/>
            <w:right w:val="none" w:sz="0" w:space="0" w:color="auto"/>
          </w:divBdr>
        </w:div>
        <w:div w:id="1227643549">
          <w:marLeft w:val="480"/>
          <w:marRight w:val="0"/>
          <w:marTop w:val="0"/>
          <w:marBottom w:val="0"/>
          <w:divBdr>
            <w:top w:val="none" w:sz="0" w:space="0" w:color="auto"/>
            <w:left w:val="none" w:sz="0" w:space="0" w:color="auto"/>
            <w:bottom w:val="none" w:sz="0" w:space="0" w:color="auto"/>
            <w:right w:val="none" w:sz="0" w:space="0" w:color="auto"/>
          </w:divBdr>
        </w:div>
        <w:div w:id="2143451477">
          <w:marLeft w:val="480"/>
          <w:marRight w:val="0"/>
          <w:marTop w:val="0"/>
          <w:marBottom w:val="0"/>
          <w:divBdr>
            <w:top w:val="none" w:sz="0" w:space="0" w:color="auto"/>
            <w:left w:val="none" w:sz="0" w:space="0" w:color="auto"/>
            <w:bottom w:val="none" w:sz="0" w:space="0" w:color="auto"/>
            <w:right w:val="none" w:sz="0" w:space="0" w:color="auto"/>
          </w:divBdr>
        </w:div>
      </w:divsChild>
    </w:div>
    <w:div w:id="1141191613">
      <w:bodyDiv w:val="1"/>
      <w:marLeft w:val="0"/>
      <w:marRight w:val="0"/>
      <w:marTop w:val="0"/>
      <w:marBottom w:val="0"/>
      <w:divBdr>
        <w:top w:val="none" w:sz="0" w:space="0" w:color="auto"/>
        <w:left w:val="none" w:sz="0" w:space="0" w:color="auto"/>
        <w:bottom w:val="none" w:sz="0" w:space="0" w:color="auto"/>
        <w:right w:val="none" w:sz="0" w:space="0" w:color="auto"/>
      </w:divBdr>
    </w:div>
    <w:div w:id="1141311130">
      <w:bodyDiv w:val="1"/>
      <w:marLeft w:val="0"/>
      <w:marRight w:val="0"/>
      <w:marTop w:val="0"/>
      <w:marBottom w:val="0"/>
      <w:divBdr>
        <w:top w:val="none" w:sz="0" w:space="0" w:color="auto"/>
        <w:left w:val="none" w:sz="0" w:space="0" w:color="auto"/>
        <w:bottom w:val="none" w:sz="0" w:space="0" w:color="auto"/>
        <w:right w:val="none" w:sz="0" w:space="0" w:color="auto"/>
      </w:divBdr>
    </w:div>
    <w:div w:id="1141389706">
      <w:bodyDiv w:val="1"/>
      <w:marLeft w:val="0"/>
      <w:marRight w:val="0"/>
      <w:marTop w:val="0"/>
      <w:marBottom w:val="0"/>
      <w:divBdr>
        <w:top w:val="none" w:sz="0" w:space="0" w:color="auto"/>
        <w:left w:val="none" w:sz="0" w:space="0" w:color="auto"/>
        <w:bottom w:val="none" w:sz="0" w:space="0" w:color="auto"/>
        <w:right w:val="none" w:sz="0" w:space="0" w:color="auto"/>
      </w:divBdr>
    </w:div>
    <w:div w:id="1141538527">
      <w:bodyDiv w:val="1"/>
      <w:marLeft w:val="0"/>
      <w:marRight w:val="0"/>
      <w:marTop w:val="0"/>
      <w:marBottom w:val="0"/>
      <w:divBdr>
        <w:top w:val="none" w:sz="0" w:space="0" w:color="auto"/>
        <w:left w:val="none" w:sz="0" w:space="0" w:color="auto"/>
        <w:bottom w:val="none" w:sz="0" w:space="0" w:color="auto"/>
        <w:right w:val="none" w:sz="0" w:space="0" w:color="auto"/>
      </w:divBdr>
    </w:div>
    <w:div w:id="1142766857">
      <w:bodyDiv w:val="1"/>
      <w:marLeft w:val="0"/>
      <w:marRight w:val="0"/>
      <w:marTop w:val="0"/>
      <w:marBottom w:val="0"/>
      <w:divBdr>
        <w:top w:val="none" w:sz="0" w:space="0" w:color="auto"/>
        <w:left w:val="none" w:sz="0" w:space="0" w:color="auto"/>
        <w:bottom w:val="none" w:sz="0" w:space="0" w:color="auto"/>
        <w:right w:val="none" w:sz="0" w:space="0" w:color="auto"/>
      </w:divBdr>
    </w:div>
    <w:div w:id="1142817403">
      <w:bodyDiv w:val="1"/>
      <w:marLeft w:val="0"/>
      <w:marRight w:val="0"/>
      <w:marTop w:val="0"/>
      <w:marBottom w:val="0"/>
      <w:divBdr>
        <w:top w:val="none" w:sz="0" w:space="0" w:color="auto"/>
        <w:left w:val="none" w:sz="0" w:space="0" w:color="auto"/>
        <w:bottom w:val="none" w:sz="0" w:space="0" w:color="auto"/>
        <w:right w:val="none" w:sz="0" w:space="0" w:color="auto"/>
      </w:divBdr>
    </w:div>
    <w:div w:id="1143042118">
      <w:bodyDiv w:val="1"/>
      <w:marLeft w:val="0"/>
      <w:marRight w:val="0"/>
      <w:marTop w:val="0"/>
      <w:marBottom w:val="0"/>
      <w:divBdr>
        <w:top w:val="none" w:sz="0" w:space="0" w:color="auto"/>
        <w:left w:val="none" w:sz="0" w:space="0" w:color="auto"/>
        <w:bottom w:val="none" w:sz="0" w:space="0" w:color="auto"/>
        <w:right w:val="none" w:sz="0" w:space="0" w:color="auto"/>
      </w:divBdr>
    </w:div>
    <w:div w:id="1143081207">
      <w:bodyDiv w:val="1"/>
      <w:marLeft w:val="0"/>
      <w:marRight w:val="0"/>
      <w:marTop w:val="0"/>
      <w:marBottom w:val="0"/>
      <w:divBdr>
        <w:top w:val="none" w:sz="0" w:space="0" w:color="auto"/>
        <w:left w:val="none" w:sz="0" w:space="0" w:color="auto"/>
        <w:bottom w:val="none" w:sz="0" w:space="0" w:color="auto"/>
        <w:right w:val="none" w:sz="0" w:space="0" w:color="auto"/>
      </w:divBdr>
    </w:div>
    <w:div w:id="1144158353">
      <w:bodyDiv w:val="1"/>
      <w:marLeft w:val="0"/>
      <w:marRight w:val="0"/>
      <w:marTop w:val="0"/>
      <w:marBottom w:val="0"/>
      <w:divBdr>
        <w:top w:val="none" w:sz="0" w:space="0" w:color="auto"/>
        <w:left w:val="none" w:sz="0" w:space="0" w:color="auto"/>
        <w:bottom w:val="none" w:sz="0" w:space="0" w:color="auto"/>
        <w:right w:val="none" w:sz="0" w:space="0" w:color="auto"/>
      </w:divBdr>
      <w:divsChild>
        <w:div w:id="681323051">
          <w:marLeft w:val="480"/>
          <w:marRight w:val="0"/>
          <w:marTop w:val="0"/>
          <w:marBottom w:val="0"/>
          <w:divBdr>
            <w:top w:val="none" w:sz="0" w:space="0" w:color="auto"/>
            <w:left w:val="none" w:sz="0" w:space="0" w:color="auto"/>
            <w:bottom w:val="none" w:sz="0" w:space="0" w:color="auto"/>
            <w:right w:val="none" w:sz="0" w:space="0" w:color="auto"/>
          </w:divBdr>
        </w:div>
        <w:div w:id="13314082">
          <w:marLeft w:val="480"/>
          <w:marRight w:val="0"/>
          <w:marTop w:val="0"/>
          <w:marBottom w:val="0"/>
          <w:divBdr>
            <w:top w:val="none" w:sz="0" w:space="0" w:color="auto"/>
            <w:left w:val="none" w:sz="0" w:space="0" w:color="auto"/>
            <w:bottom w:val="none" w:sz="0" w:space="0" w:color="auto"/>
            <w:right w:val="none" w:sz="0" w:space="0" w:color="auto"/>
          </w:divBdr>
        </w:div>
        <w:div w:id="705180912">
          <w:marLeft w:val="480"/>
          <w:marRight w:val="0"/>
          <w:marTop w:val="0"/>
          <w:marBottom w:val="0"/>
          <w:divBdr>
            <w:top w:val="none" w:sz="0" w:space="0" w:color="auto"/>
            <w:left w:val="none" w:sz="0" w:space="0" w:color="auto"/>
            <w:bottom w:val="none" w:sz="0" w:space="0" w:color="auto"/>
            <w:right w:val="none" w:sz="0" w:space="0" w:color="auto"/>
          </w:divBdr>
        </w:div>
        <w:div w:id="812866730">
          <w:marLeft w:val="480"/>
          <w:marRight w:val="0"/>
          <w:marTop w:val="0"/>
          <w:marBottom w:val="0"/>
          <w:divBdr>
            <w:top w:val="none" w:sz="0" w:space="0" w:color="auto"/>
            <w:left w:val="none" w:sz="0" w:space="0" w:color="auto"/>
            <w:bottom w:val="none" w:sz="0" w:space="0" w:color="auto"/>
            <w:right w:val="none" w:sz="0" w:space="0" w:color="auto"/>
          </w:divBdr>
        </w:div>
        <w:div w:id="695273116">
          <w:marLeft w:val="480"/>
          <w:marRight w:val="0"/>
          <w:marTop w:val="0"/>
          <w:marBottom w:val="0"/>
          <w:divBdr>
            <w:top w:val="none" w:sz="0" w:space="0" w:color="auto"/>
            <w:left w:val="none" w:sz="0" w:space="0" w:color="auto"/>
            <w:bottom w:val="none" w:sz="0" w:space="0" w:color="auto"/>
            <w:right w:val="none" w:sz="0" w:space="0" w:color="auto"/>
          </w:divBdr>
        </w:div>
        <w:div w:id="678432453">
          <w:marLeft w:val="480"/>
          <w:marRight w:val="0"/>
          <w:marTop w:val="0"/>
          <w:marBottom w:val="0"/>
          <w:divBdr>
            <w:top w:val="none" w:sz="0" w:space="0" w:color="auto"/>
            <w:left w:val="none" w:sz="0" w:space="0" w:color="auto"/>
            <w:bottom w:val="none" w:sz="0" w:space="0" w:color="auto"/>
            <w:right w:val="none" w:sz="0" w:space="0" w:color="auto"/>
          </w:divBdr>
        </w:div>
        <w:div w:id="737827116">
          <w:marLeft w:val="480"/>
          <w:marRight w:val="0"/>
          <w:marTop w:val="0"/>
          <w:marBottom w:val="0"/>
          <w:divBdr>
            <w:top w:val="none" w:sz="0" w:space="0" w:color="auto"/>
            <w:left w:val="none" w:sz="0" w:space="0" w:color="auto"/>
            <w:bottom w:val="none" w:sz="0" w:space="0" w:color="auto"/>
            <w:right w:val="none" w:sz="0" w:space="0" w:color="auto"/>
          </w:divBdr>
        </w:div>
        <w:div w:id="1239246316">
          <w:marLeft w:val="480"/>
          <w:marRight w:val="0"/>
          <w:marTop w:val="0"/>
          <w:marBottom w:val="0"/>
          <w:divBdr>
            <w:top w:val="none" w:sz="0" w:space="0" w:color="auto"/>
            <w:left w:val="none" w:sz="0" w:space="0" w:color="auto"/>
            <w:bottom w:val="none" w:sz="0" w:space="0" w:color="auto"/>
            <w:right w:val="none" w:sz="0" w:space="0" w:color="auto"/>
          </w:divBdr>
        </w:div>
        <w:div w:id="822893998">
          <w:marLeft w:val="480"/>
          <w:marRight w:val="0"/>
          <w:marTop w:val="0"/>
          <w:marBottom w:val="0"/>
          <w:divBdr>
            <w:top w:val="none" w:sz="0" w:space="0" w:color="auto"/>
            <w:left w:val="none" w:sz="0" w:space="0" w:color="auto"/>
            <w:bottom w:val="none" w:sz="0" w:space="0" w:color="auto"/>
            <w:right w:val="none" w:sz="0" w:space="0" w:color="auto"/>
          </w:divBdr>
        </w:div>
        <w:div w:id="483208332">
          <w:marLeft w:val="480"/>
          <w:marRight w:val="0"/>
          <w:marTop w:val="0"/>
          <w:marBottom w:val="0"/>
          <w:divBdr>
            <w:top w:val="none" w:sz="0" w:space="0" w:color="auto"/>
            <w:left w:val="none" w:sz="0" w:space="0" w:color="auto"/>
            <w:bottom w:val="none" w:sz="0" w:space="0" w:color="auto"/>
            <w:right w:val="none" w:sz="0" w:space="0" w:color="auto"/>
          </w:divBdr>
        </w:div>
        <w:div w:id="578712115">
          <w:marLeft w:val="480"/>
          <w:marRight w:val="0"/>
          <w:marTop w:val="0"/>
          <w:marBottom w:val="0"/>
          <w:divBdr>
            <w:top w:val="none" w:sz="0" w:space="0" w:color="auto"/>
            <w:left w:val="none" w:sz="0" w:space="0" w:color="auto"/>
            <w:bottom w:val="none" w:sz="0" w:space="0" w:color="auto"/>
            <w:right w:val="none" w:sz="0" w:space="0" w:color="auto"/>
          </w:divBdr>
        </w:div>
        <w:div w:id="507721508">
          <w:marLeft w:val="480"/>
          <w:marRight w:val="0"/>
          <w:marTop w:val="0"/>
          <w:marBottom w:val="0"/>
          <w:divBdr>
            <w:top w:val="none" w:sz="0" w:space="0" w:color="auto"/>
            <w:left w:val="none" w:sz="0" w:space="0" w:color="auto"/>
            <w:bottom w:val="none" w:sz="0" w:space="0" w:color="auto"/>
            <w:right w:val="none" w:sz="0" w:space="0" w:color="auto"/>
          </w:divBdr>
        </w:div>
        <w:div w:id="2124306508">
          <w:marLeft w:val="480"/>
          <w:marRight w:val="0"/>
          <w:marTop w:val="0"/>
          <w:marBottom w:val="0"/>
          <w:divBdr>
            <w:top w:val="none" w:sz="0" w:space="0" w:color="auto"/>
            <w:left w:val="none" w:sz="0" w:space="0" w:color="auto"/>
            <w:bottom w:val="none" w:sz="0" w:space="0" w:color="auto"/>
            <w:right w:val="none" w:sz="0" w:space="0" w:color="auto"/>
          </w:divBdr>
        </w:div>
        <w:div w:id="2004701723">
          <w:marLeft w:val="480"/>
          <w:marRight w:val="0"/>
          <w:marTop w:val="0"/>
          <w:marBottom w:val="0"/>
          <w:divBdr>
            <w:top w:val="none" w:sz="0" w:space="0" w:color="auto"/>
            <w:left w:val="none" w:sz="0" w:space="0" w:color="auto"/>
            <w:bottom w:val="none" w:sz="0" w:space="0" w:color="auto"/>
            <w:right w:val="none" w:sz="0" w:space="0" w:color="auto"/>
          </w:divBdr>
        </w:div>
        <w:div w:id="1275601319">
          <w:marLeft w:val="480"/>
          <w:marRight w:val="0"/>
          <w:marTop w:val="0"/>
          <w:marBottom w:val="0"/>
          <w:divBdr>
            <w:top w:val="none" w:sz="0" w:space="0" w:color="auto"/>
            <w:left w:val="none" w:sz="0" w:space="0" w:color="auto"/>
            <w:bottom w:val="none" w:sz="0" w:space="0" w:color="auto"/>
            <w:right w:val="none" w:sz="0" w:space="0" w:color="auto"/>
          </w:divBdr>
        </w:div>
        <w:div w:id="1199857831">
          <w:marLeft w:val="480"/>
          <w:marRight w:val="0"/>
          <w:marTop w:val="0"/>
          <w:marBottom w:val="0"/>
          <w:divBdr>
            <w:top w:val="none" w:sz="0" w:space="0" w:color="auto"/>
            <w:left w:val="none" w:sz="0" w:space="0" w:color="auto"/>
            <w:bottom w:val="none" w:sz="0" w:space="0" w:color="auto"/>
            <w:right w:val="none" w:sz="0" w:space="0" w:color="auto"/>
          </w:divBdr>
        </w:div>
        <w:div w:id="1774669872">
          <w:marLeft w:val="480"/>
          <w:marRight w:val="0"/>
          <w:marTop w:val="0"/>
          <w:marBottom w:val="0"/>
          <w:divBdr>
            <w:top w:val="none" w:sz="0" w:space="0" w:color="auto"/>
            <w:left w:val="none" w:sz="0" w:space="0" w:color="auto"/>
            <w:bottom w:val="none" w:sz="0" w:space="0" w:color="auto"/>
            <w:right w:val="none" w:sz="0" w:space="0" w:color="auto"/>
          </w:divBdr>
        </w:div>
        <w:div w:id="343096979">
          <w:marLeft w:val="480"/>
          <w:marRight w:val="0"/>
          <w:marTop w:val="0"/>
          <w:marBottom w:val="0"/>
          <w:divBdr>
            <w:top w:val="none" w:sz="0" w:space="0" w:color="auto"/>
            <w:left w:val="none" w:sz="0" w:space="0" w:color="auto"/>
            <w:bottom w:val="none" w:sz="0" w:space="0" w:color="auto"/>
            <w:right w:val="none" w:sz="0" w:space="0" w:color="auto"/>
          </w:divBdr>
        </w:div>
        <w:div w:id="1353074281">
          <w:marLeft w:val="480"/>
          <w:marRight w:val="0"/>
          <w:marTop w:val="0"/>
          <w:marBottom w:val="0"/>
          <w:divBdr>
            <w:top w:val="none" w:sz="0" w:space="0" w:color="auto"/>
            <w:left w:val="none" w:sz="0" w:space="0" w:color="auto"/>
            <w:bottom w:val="none" w:sz="0" w:space="0" w:color="auto"/>
            <w:right w:val="none" w:sz="0" w:space="0" w:color="auto"/>
          </w:divBdr>
        </w:div>
        <w:div w:id="1192183238">
          <w:marLeft w:val="480"/>
          <w:marRight w:val="0"/>
          <w:marTop w:val="0"/>
          <w:marBottom w:val="0"/>
          <w:divBdr>
            <w:top w:val="none" w:sz="0" w:space="0" w:color="auto"/>
            <w:left w:val="none" w:sz="0" w:space="0" w:color="auto"/>
            <w:bottom w:val="none" w:sz="0" w:space="0" w:color="auto"/>
            <w:right w:val="none" w:sz="0" w:space="0" w:color="auto"/>
          </w:divBdr>
        </w:div>
        <w:div w:id="1571426067">
          <w:marLeft w:val="480"/>
          <w:marRight w:val="0"/>
          <w:marTop w:val="0"/>
          <w:marBottom w:val="0"/>
          <w:divBdr>
            <w:top w:val="none" w:sz="0" w:space="0" w:color="auto"/>
            <w:left w:val="none" w:sz="0" w:space="0" w:color="auto"/>
            <w:bottom w:val="none" w:sz="0" w:space="0" w:color="auto"/>
            <w:right w:val="none" w:sz="0" w:space="0" w:color="auto"/>
          </w:divBdr>
        </w:div>
        <w:div w:id="986588503">
          <w:marLeft w:val="480"/>
          <w:marRight w:val="0"/>
          <w:marTop w:val="0"/>
          <w:marBottom w:val="0"/>
          <w:divBdr>
            <w:top w:val="none" w:sz="0" w:space="0" w:color="auto"/>
            <w:left w:val="none" w:sz="0" w:space="0" w:color="auto"/>
            <w:bottom w:val="none" w:sz="0" w:space="0" w:color="auto"/>
            <w:right w:val="none" w:sz="0" w:space="0" w:color="auto"/>
          </w:divBdr>
        </w:div>
        <w:div w:id="1786458219">
          <w:marLeft w:val="480"/>
          <w:marRight w:val="0"/>
          <w:marTop w:val="0"/>
          <w:marBottom w:val="0"/>
          <w:divBdr>
            <w:top w:val="none" w:sz="0" w:space="0" w:color="auto"/>
            <w:left w:val="none" w:sz="0" w:space="0" w:color="auto"/>
            <w:bottom w:val="none" w:sz="0" w:space="0" w:color="auto"/>
            <w:right w:val="none" w:sz="0" w:space="0" w:color="auto"/>
          </w:divBdr>
        </w:div>
        <w:div w:id="985666642">
          <w:marLeft w:val="480"/>
          <w:marRight w:val="0"/>
          <w:marTop w:val="0"/>
          <w:marBottom w:val="0"/>
          <w:divBdr>
            <w:top w:val="none" w:sz="0" w:space="0" w:color="auto"/>
            <w:left w:val="none" w:sz="0" w:space="0" w:color="auto"/>
            <w:bottom w:val="none" w:sz="0" w:space="0" w:color="auto"/>
            <w:right w:val="none" w:sz="0" w:space="0" w:color="auto"/>
          </w:divBdr>
        </w:div>
        <w:div w:id="1614511015">
          <w:marLeft w:val="480"/>
          <w:marRight w:val="0"/>
          <w:marTop w:val="0"/>
          <w:marBottom w:val="0"/>
          <w:divBdr>
            <w:top w:val="none" w:sz="0" w:space="0" w:color="auto"/>
            <w:left w:val="none" w:sz="0" w:space="0" w:color="auto"/>
            <w:bottom w:val="none" w:sz="0" w:space="0" w:color="auto"/>
            <w:right w:val="none" w:sz="0" w:space="0" w:color="auto"/>
          </w:divBdr>
        </w:div>
        <w:div w:id="38477175">
          <w:marLeft w:val="480"/>
          <w:marRight w:val="0"/>
          <w:marTop w:val="0"/>
          <w:marBottom w:val="0"/>
          <w:divBdr>
            <w:top w:val="none" w:sz="0" w:space="0" w:color="auto"/>
            <w:left w:val="none" w:sz="0" w:space="0" w:color="auto"/>
            <w:bottom w:val="none" w:sz="0" w:space="0" w:color="auto"/>
            <w:right w:val="none" w:sz="0" w:space="0" w:color="auto"/>
          </w:divBdr>
        </w:div>
        <w:div w:id="1389111172">
          <w:marLeft w:val="480"/>
          <w:marRight w:val="0"/>
          <w:marTop w:val="0"/>
          <w:marBottom w:val="0"/>
          <w:divBdr>
            <w:top w:val="none" w:sz="0" w:space="0" w:color="auto"/>
            <w:left w:val="none" w:sz="0" w:space="0" w:color="auto"/>
            <w:bottom w:val="none" w:sz="0" w:space="0" w:color="auto"/>
            <w:right w:val="none" w:sz="0" w:space="0" w:color="auto"/>
          </w:divBdr>
        </w:div>
        <w:div w:id="524909061">
          <w:marLeft w:val="480"/>
          <w:marRight w:val="0"/>
          <w:marTop w:val="0"/>
          <w:marBottom w:val="0"/>
          <w:divBdr>
            <w:top w:val="none" w:sz="0" w:space="0" w:color="auto"/>
            <w:left w:val="none" w:sz="0" w:space="0" w:color="auto"/>
            <w:bottom w:val="none" w:sz="0" w:space="0" w:color="auto"/>
            <w:right w:val="none" w:sz="0" w:space="0" w:color="auto"/>
          </w:divBdr>
        </w:div>
        <w:div w:id="202791401">
          <w:marLeft w:val="480"/>
          <w:marRight w:val="0"/>
          <w:marTop w:val="0"/>
          <w:marBottom w:val="0"/>
          <w:divBdr>
            <w:top w:val="none" w:sz="0" w:space="0" w:color="auto"/>
            <w:left w:val="none" w:sz="0" w:space="0" w:color="auto"/>
            <w:bottom w:val="none" w:sz="0" w:space="0" w:color="auto"/>
            <w:right w:val="none" w:sz="0" w:space="0" w:color="auto"/>
          </w:divBdr>
        </w:div>
        <w:div w:id="63069861">
          <w:marLeft w:val="480"/>
          <w:marRight w:val="0"/>
          <w:marTop w:val="0"/>
          <w:marBottom w:val="0"/>
          <w:divBdr>
            <w:top w:val="none" w:sz="0" w:space="0" w:color="auto"/>
            <w:left w:val="none" w:sz="0" w:space="0" w:color="auto"/>
            <w:bottom w:val="none" w:sz="0" w:space="0" w:color="auto"/>
            <w:right w:val="none" w:sz="0" w:space="0" w:color="auto"/>
          </w:divBdr>
        </w:div>
        <w:div w:id="1857965022">
          <w:marLeft w:val="480"/>
          <w:marRight w:val="0"/>
          <w:marTop w:val="0"/>
          <w:marBottom w:val="0"/>
          <w:divBdr>
            <w:top w:val="none" w:sz="0" w:space="0" w:color="auto"/>
            <w:left w:val="none" w:sz="0" w:space="0" w:color="auto"/>
            <w:bottom w:val="none" w:sz="0" w:space="0" w:color="auto"/>
            <w:right w:val="none" w:sz="0" w:space="0" w:color="auto"/>
          </w:divBdr>
        </w:div>
        <w:div w:id="830633893">
          <w:marLeft w:val="480"/>
          <w:marRight w:val="0"/>
          <w:marTop w:val="0"/>
          <w:marBottom w:val="0"/>
          <w:divBdr>
            <w:top w:val="none" w:sz="0" w:space="0" w:color="auto"/>
            <w:left w:val="none" w:sz="0" w:space="0" w:color="auto"/>
            <w:bottom w:val="none" w:sz="0" w:space="0" w:color="auto"/>
            <w:right w:val="none" w:sz="0" w:space="0" w:color="auto"/>
          </w:divBdr>
        </w:div>
        <w:div w:id="2092046198">
          <w:marLeft w:val="480"/>
          <w:marRight w:val="0"/>
          <w:marTop w:val="0"/>
          <w:marBottom w:val="0"/>
          <w:divBdr>
            <w:top w:val="none" w:sz="0" w:space="0" w:color="auto"/>
            <w:left w:val="none" w:sz="0" w:space="0" w:color="auto"/>
            <w:bottom w:val="none" w:sz="0" w:space="0" w:color="auto"/>
            <w:right w:val="none" w:sz="0" w:space="0" w:color="auto"/>
          </w:divBdr>
        </w:div>
        <w:div w:id="164177159">
          <w:marLeft w:val="480"/>
          <w:marRight w:val="0"/>
          <w:marTop w:val="0"/>
          <w:marBottom w:val="0"/>
          <w:divBdr>
            <w:top w:val="none" w:sz="0" w:space="0" w:color="auto"/>
            <w:left w:val="none" w:sz="0" w:space="0" w:color="auto"/>
            <w:bottom w:val="none" w:sz="0" w:space="0" w:color="auto"/>
            <w:right w:val="none" w:sz="0" w:space="0" w:color="auto"/>
          </w:divBdr>
        </w:div>
        <w:div w:id="478689096">
          <w:marLeft w:val="480"/>
          <w:marRight w:val="0"/>
          <w:marTop w:val="0"/>
          <w:marBottom w:val="0"/>
          <w:divBdr>
            <w:top w:val="none" w:sz="0" w:space="0" w:color="auto"/>
            <w:left w:val="none" w:sz="0" w:space="0" w:color="auto"/>
            <w:bottom w:val="none" w:sz="0" w:space="0" w:color="auto"/>
            <w:right w:val="none" w:sz="0" w:space="0" w:color="auto"/>
          </w:divBdr>
        </w:div>
        <w:div w:id="472068781">
          <w:marLeft w:val="480"/>
          <w:marRight w:val="0"/>
          <w:marTop w:val="0"/>
          <w:marBottom w:val="0"/>
          <w:divBdr>
            <w:top w:val="none" w:sz="0" w:space="0" w:color="auto"/>
            <w:left w:val="none" w:sz="0" w:space="0" w:color="auto"/>
            <w:bottom w:val="none" w:sz="0" w:space="0" w:color="auto"/>
            <w:right w:val="none" w:sz="0" w:space="0" w:color="auto"/>
          </w:divBdr>
        </w:div>
        <w:div w:id="1547109220">
          <w:marLeft w:val="480"/>
          <w:marRight w:val="0"/>
          <w:marTop w:val="0"/>
          <w:marBottom w:val="0"/>
          <w:divBdr>
            <w:top w:val="none" w:sz="0" w:space="0" w:color="auto"/>
            <w:left w:val="none" w:sz="0" w:space="0" w:color="auto"/>
            <w:bottom w:val="none" w:sz="0" w:space="0" w:color="auto"/>
            <w:right w:val="none" w:sz="0" w:space="0" w:color="auto"/>
          </w:divBdr>
        </w:div>
        <w:div w:id="611018100">
          <w:marLeft w:val="480"/>
          <w:marRight w:val="0"/>
          <w:marTop w:val="0"/>
          <w:marBottom w:val="0"/>
          <w:divBdr>
            <w:top w:val="none" w:sz="0" w:space="0" w:color="auto"/>
            <w:left w:val="none" w:sz="0" w:space="0" w:color="auto"/>
            <w:bottom w:val="none" w:sz="0" w:space="0" w:color="auto"/>
            <w:right w:val="none" w:sz="0" w:space="0" w:color="auto"/>
          </w:divBdr>
        </w:div>
        <w:div w:id="1530214381">
          <w:marLeft w:val="480"/>
          <w:marRight w:val="0"/>
          <w:marTop w:val="0"/>
          <w:marBottom w:val="0"/>
          <w:divBdr>
            <w:top w:val="none" w:sz="0" w:space="0" w:color="auto"/>
            <w:left w:val="none" w:sz="0" w:space="0" w:color="auto"/>
            <w:bottom w:val="none" w:sz="0" w:space="0" w:color="auto"/>
            <w:right w:val="none" w:sz="0" w:space="0" w:color="auto"/>
          </w:divBdr>
        </w:div>
        <w:div w:id="780412844">
          <w:marLeft w:val="480"/>
          <w:marRight w:val="0"/>
          <w:marTop w:val="0"/>
          <w:marBottom w:val="0"/>
          <w:divBdr>
            <w:top w:val="none" w:sz="0" w:space="0" w:color="auto"/>
            <w:left w:val="none" w:sz="0" w:space="0" w:color="auto"/>
            <w:bottom w:val="none" w:sz="0" w:space="0" w:color="auto"/>
            <w:right w:val="none" w:sz="0" w:space="0" w:color="auto"/>
          </w:divBdr>
        </w:div>
        <w:div w:id="1167131160">
          <w:marLeft w:val="480"/>
          <w:marRight w:val="0"/>
          <w:marTop w:val="0"/>
          <w:marBottom w:val="0"/>
          <w:divBdr>
            <w:top w:val="none" w:sz="0" w:space="0" w:color="auto"/>
            <w:left w:val="none" w:sz="0" w:space="0" w:color="auto"/>
            <w:bottom w:val="none" w:sz="0" w:space="0" w:color="auto"/>
            <w:right w:val="none" w:sz="0" w:space="0" w:color="auto"/>
          </w:divBdr>
        </w:div>
        <w:div w:id="29232959">
          <w:marLeft w:val="480"/>
          <w:marRight w:val="0"/>
          <w:marTop w:val="0"/>
          <w:marBottom w:val="0"/>
          <w:divBdr>
            <w:top w:val="none" w:sz="0" w:space="0" w:color="auto"/>
            <w:left w:val="none" w:sz="0" w:space="0" w:color="auto"/>
            <w:bottom w:val="none" w:sz="0" w:space="0" w:color="auto"/>
            <w:right w:val="none" w:sz="0" w:space="0" w:color="auto"/>
          </w:divBdr>
        </w:div>
        <w:div w:id="1253271616">
          <w:marLeft w:val="480"/>
          <w:marRight w:val="0"/>
          <w:marTop w:val="0"/>
          <w:marBottom w:val="0"/>
          <w:divBdr>
            <w:top w:val="none" w:sz="0" w:space="0" w:color="auto"/>
            <w:left w:val="none" w:sz="0" w:space="0" w:color="auto"/>
            <w:bottom w:val="none" w:sz="0" w:space="0" w:color="auto"/>
            <w:right w:val="none" w:sz="0" w:space="0" w:color="auto"/>
          </w:divBdr>
        </w:div>
        <w:div w:id="1588493362">
          <w:marLeft w:val="480"/>
          <w:marRight w:val="0"/>
          <w:marTop w:val="0"/>
          <w:marBottom w:val="0"/>
          <w:divBdr>
            <w:top w:val="none" w:sz="0" w:space="0" w:color="auto"/>
            <w:left w:val="none" w:sz="0" w:space="0" w:color="auto"/>
            <w:bottom w:val="none" w:sz="0" w:space="0" w:color="auto"/>
            <w:right w:val="none" w:sz="0" w:space="0" w:color="auto"/>
          </w:divBdr>
        </w:div>
        <w:div w:id="804933852">
          <w:marLeft w:val="480"/>
          <w:marRight w:val="0"/>
          <w:marTop w:val="0"/>
          <w:marBottom w:val="0"/>
          <w:divBdr>
            <w:top w:val="none" w:sz="0" w:space="0" w:color="auto"/>
            <w:left w:val="none" w:sz="0" w:space="0" w:color="auto"/>
            <w:bottom w:val="none" w:sz="0" w:space="0" w:color="auto"/>
            <w:right w:val="none" w:sz="0" w:space="0" w:color="auto"/>
          </w:divBdr>
        </w:div>
        <w:div w:id="1408963740">
          <w:marLeft w:val="480"/>
          <w:marRight w:val="0"/>
          <w:marTop w:val="0"/>
          <w:marBottom w:val="0"/>
          <w:divBdr>
            <w:top w:val="none" w:sz="0" w:space="0" w:color="auto"/>
            <w:left w:val="none" w:sz="0" w:space="0" w:color="auto"/>
            <w:bottom w:val="none" w:sz="0" w:space="0" w:color="auto"/>
            <w:right w:val="none" w:sz="0" w:space="0" w:color="auto"/>
          </w:divBdr>
        </w:div>
        <w:div w:id="1916087514">
          <w:marLeft w:val="480"/>
          <w:marRight w:val="0"/>
          <w:marTop w:val="0"/>
          <w:marBottom w:val="0"/>
          <w:divBdr>
            <w:top w:val="none" w:sz="0" w:space="0" w:color="auto"/>
            <w:left w:val="none" w:sz="0" w:space="0" w:color="auto"/>
            <w:bottom w:val="none" w:sz="0" w:space="0" w:color="auto"/>
            <w:right w:val="none" w:sz="0" w:space="0" w:color="auto"/>
          </w:divBdr>
        </w:div>
        <w:div w:id="1872719092">
          <w:marLeft w:val="480"/>
          <w:marRight w:val="0"/>
          <w:marTop w:val="0"/>
          <w:marBottom w:val="0"/>
          <w:divBdr>
            <w:top w:val="none" w:sz="0" w:space="0" w:color="auto"/>
            <w:left w:val="none" w:sz="0" w:space="0" w:color="auto"/>
            <w:bottom w:val="none" w:sz="0" w:space="0" w:color="auto"/>
            <w:right w:val="none" w:sz="0" w:space="0" w:color="auto"/>
          </w:divBdr>
        </w:div>
        <w:div w:id="526677711">
          <w:marLeft w:val="480"/>
          <w:marRight w:val="0"/>
          <w:marTop w:val="0"/>
          <w:marBottom w:val="0"/>
          <w:divBdr>
            <w:top w:val="none" w:sz="0" w:space="0" w:color="auto"/>
            <w:left w:val="none" w:sz="0" w:space="0" w:color="auto"/>
            <w:bottom w:val="none" w:sz="0" w:space="0" w:color="auto"/>
            <w:right w:val="none" w:sz="0" w:space="0" w:color="auto"/>
          </w:divBdr>
        </w:div>
        <w:div w:id="256905322">
          <w:marLeft w:val="480"/>
          <w:marRight w:val="0"/>
          <w:marTop w:val="0"/>
          <w:marBottom w:val="0"/>
          <w:divBdr>
            <w:top w:val="none" w:sz="0" w:space="0" w:color="auto"/>
            <w:left w:val="none" w:sz="0" w:space="0" w:color="auto"/>
            <w:bottom w:val="none" w:sz="0" w:space="0" w:color="auto"/>
            <w:right w:val="none" w:sz="0" w:space="0" w:color="auto"/>
          </w:divBdr>
        </w:div>
        <w:div w:id="1865826606">
          <w:marLeft w:val="480"/>
          <w:marRight w:val="0"/>
          <w:marTop w:val="0"/>
          <w:marBottom w:val="0"/>
          <w:divBdr>
            <w:top w:val="none" w:sz="0" w:space="0" w:color="auto"/>
            <w:left w:val="none" w:sz="0" w:space="0" w:color="auto"/>
            <w:bottom w:val="none" w:sz="0" w:space="0" w:color="auto"/>
            <w:right w:val="none" w:sz="0" w:space="0" w:color="auto"/>
          </w:divBdr>
        </w:div>
        <w:div w:id="753547222">
          <w:marLeft w:val="480"/>
          <w:marRight w:val="0"/>
          <w:marTop w:val="0"/>
          <w:marBottom w:val="0"/>
          <w:divBdr>
            <w:top w:val="none" w:sz="0" w:space="0" w:color="auto"/>
            <w:left w:val="none" w:sz="0" w:space="0" w:color="auto"/>
            <w:bottom w:val="none" w:sz="0" w:space="0" w:color="auto"/>
            <w:right w:val="none" w:sz="0" w:space="0" w:color="auto"/>
          </w:divBdr>
        </w:div>
        <w:div w:id="234703181">
          <w:marLeft w:val="480"/>
          <w:marRight w:val="0"/>
          <w:marTop w:val="0"/>
          <w:marBottom w:val="0"/>
          <w:divBdr>
            <w:top w:val="none" w:sz="0" w:space="0" w:color="auto"/>
            <w:left w:val="none" w:sz="0" w:space="0" w:color="auto"/>
            <w:bottom w:val="none" w:sz="0" w:space="0" w:color="auto"/>
            <w:right w:val="none" w:sz="0" w:space="0" w:color="auto"/>
          </w:divBdr>
        </w:div>
      </w:divsChild>
    </w:div>
    <w:div w:id="1144354540">
      <w:bodyDiv w:val="1"/>
      <w:marLeft w:val="0"/>
      <w:marRight w:val="0"/>
      <w:marTop w:val="0"/>
      <w:marBottom w:val="0"/>
      <w:divBdr>
        <w:top w:val="none" w:sz="0" w:space="0" w:color="auto"/>
        <w:left w:val="none" w:sz="0" w:space="0" w:color="auto"/>
        <w:bottom w:val="none" w:sz="0" w:space="0" w:color="auto"/>
        <w:right w:val="none" w:sz="0" w:space="0" w:color="auto"/>
      </w:divBdr>
    </w:div>
    <w:div w:id="1144661344">
      <w:bodyDiv w:val="1"/>
      <w:marLeft w:val="0"/>
      <w:marRight w:val="0"/>
      <w:marTop w:val="0"/>
      <w:marBottom w:val="0"/>
      <w:divBdr>
        <w:top w:val="none" w:sz="0" w:space="0" w:color="auto"/>
        <w:left w:val="none" w:sz="0" w:space="0" w:color="auto"/>
        <w:bottom w:val="none" w:sz="0" w:space="0" w:color="auto"/>
        <w:right w:val="none" w:sz="0" w:space="0" w:color="auto"/>
      </w:divBdr>
    </w:div>
    <w:div w:id="1144926090">
      <w:bodyDiv w:val="1"/>
      <w:marLeft w:val="0"/>
      <w:marRight w:val="0"/>
      <w:marTop w:val="0"/>
      <w:marBottom w:val="0"/>
      <w:divBdr>
        <w:top w:val="none" w:sz="0" w:space="0" w:color="auto"/>
        <w:left w:val="none" w:sz="0" w:space="0" w:color="auto"/>
        <w:bottom w:val="none" w:sz="0" w:space="0" w:color="auto"/>
        <w:right w:val="none" w:sz="0" w:space="0" w:color="auto"/>
      </w:divBdr>
    </w:div>
    <w:div w:id="1144928840">
      <w:bodyDiv w:val="1"/>
      <w:marLeft w:val="0"/>
      <w:marRight w:val="0"/>
      <w:marTop w:val="0"/>
      <w:marBottom w:val="0"/>
      <w:divBdr>
        <w:top w:val="none" w:sz="0" w:space="0" w:color="auto"/>
        <w:left w:val="none" w:sz="0" w:space="0" w:color="auto"/>
        <w:bottom w:val="none" w:sz="0" w:space="0" w:color="auto"/>
        <w:right w:val="none" w:sz="0" w:space="0" w:color="auto"/>
      </w:divBdr>
      <w:divsChild>
        <w:div w:id="1383943427">
          <w:marLeft w:val="480"/>
          <w:marRight w:val="0"/>
          <w:marTop w:val="0"/>
          <w:marBottom w:val="0"/>
          <w:divBdr>
            <w:top w:val="none" w:sz="0" w:space="0" w:color="auto"/>
            <w:left w:val="none" w:sz="0" w:space="0" w:color="auto"/>
            <w:bottom w:val="none" w:sz="0" w:space="0" w:color="auto"/>
            <w:right w:val="none" w:sz="0" w:space="0" w:color="auto"/>
          </w:divBdr>
        </w:div>
        <w:div w:id="382405877">
          <w:marLeft w:val="480"/>
          <w:marRight w:val="0"/>
          <w:marTop w:val="0"/>
          <w:marBottom w:val="0"/>
          <w:divBdr>
            <w:top w:val="none" w:sz="0" w:space="0" w:color="auto"/>
            <w:left w:val="none" w:sz="0" w:space="0" w:color="auto"/>
            <w:bottom w:val="none" w:sz="0" w:space="0" w:color="auto"/>
            <w:right w:val="none" w:sz="0" w:space="0" w:color="auto"/>
          </w:divBdr>
        </w:div>
        <w:div w:id="1187334625">
          <w:marLeft w:val="480"/>
          <w:marRight w:val="0"/>
          <w:marTop w:val="0"/>
          <w:marBottom w:val="0"/>
          <w:divBdr>
            <w:top w:val="none" w:sz="0" w:space="0" w:color="auto"/>
            <w:left w:val="none" w:sz="0" w:space="0" w:color="auto"/>
            <w:bottom w:val="none" w:sz="0" w:space="0" w:color="auto"/>
            <w:right w:val="none" w:sz="0" w:space="0" w:color="auto"/>
          </w:divBdr>
        </w:div>
        <w:div w:id="308437632">
          <w:marLeft w:val="480"/>
          <w:marRight w:val="0"/>
          <w:marTop w:val="0"/>
          <w:marBottom w:val="0"/>
          <w:divBdr>
            <w:top w:val="none" w:sz="0" w:space="0" w:color="auto"/>
            <w:left w:val="none" w:sz="0" w:space="0" w:color="auto"/>
            <w:bottom w:val="none" w:sz="0" w:space="0" w:color="auto"/>
            <w:right w:val="none" w:sz="0" w:space="0" w:color="auto"/>
          </w:divBdr>
        </w:div>
        <w:div w:id="2018800970">
          <w:marLeft w:val="480"/>
          <w:marRight w:val="0"/>
          <w:marTop w:val="0"/>
          <w:marBottom w:val="0"/>
          <w:divBdr>
            <w:top w:val="none" w:sz="0" w:space="0" w:color="auto"/>
            <w:left w:val="none" w:sz="0" w:space="0" w:color="auto"/>
            <w:bottom w:val="none" w:sz="0" w:space="0" w:color="auto"/>
            <w:right w:val="none" w:sz="0" w:space="0" w:color="auto"/>
          </w:divBdr>
        </w:div>
        <w:div w:id="109280261">
          <w:marLeft w:val="480"/>
          <w:marRight w:val="0"/>
          <w:marTop w:val="0"/>
          <w:marBottom w:val="0"/>
          <w:divBdr>
            <w:top w:val="none" w:sz="0" w:space="0" w:color="auto"/>
            <w:left w:val="none" w:sz="0" w:space="0" w:color="auto"/>
            <w:bottom w:val="none" w:sz="0" w:space="0" w:color="auto"/>
            <w:right w:val="none" w:sz="0" w:space="0" w:color="auto"/>
          </w:divBdr>
        </w:div>
        <w:div w:id="432283198">
          <w:marLeft w:val="480"/>
          <w:marRight w:val="0"/>
          <w:marTop w:val="0"/>
          <w:marBottom w:val="0"/>
          <w:divBdr>
            <w:top w:val="none" w:sz="0" w:space="0" w:color="auto"/>
            <w:left w:val="none" w:sz="0" w:space="0" w:color="auto"/>
            <w:bottom w:val="none" w:sz="0" w:space="0" w:color="auto"/>
            <w:right w:val="none" w:sz="0" w:space="0" w:color="auto"/>
          </w:divBdr>
        </w:div>
        <w:div w:id="881014830">
          <w:marLeft w:val="480"/>
          <w:marRight w:val="0"/>
          <w:marTop w:val="0"/>
          <w:marBottom w:val="0"/>
          <w:divBdr>
            <w:top w:val="none" w:sz="0" w:space="0" w:color="auto"/>
            <w:left w:val="none" w:sz="0" w:space="0" w:color="auto"/>
            <w:bottom w:val="none" w:sz="0" w:space="0" w:color="auto"/>
            <w:right w:val="none" w:sz="0" w:space="0" w:color="auto"/>
          </w:divBdr>
        </w:div>
        <w:div w:id="949818920">
          <w:marLeft w:val="480"/>
          <w:marRight w:val="0"/>
          <w:marTop w:val="0"/>
          <w:marBottom w:val="0"/>
          <w:divBdr>
            <w:top w:val="none" w:sz="0" w:space="0" w:color="auto"/>
            <w:left w:val="none" w:sz="0" w:space="0" w:color="auto"/>
            <w:bottom w:val="none" w:sz="0" w:space="0" w:color="auto"/>
            <w:right w:val="none" w:sz="0" w:space="0" w:color="auto"/>
          </w:divBdr>
        </w:div>
        <w:div w:id="1146895393">
          <w:marLeft w:val="480"/>
          <w:marRight w:val="0"/>
          <w:marTop w:val="0"/>
          <w:marBottom w:val="0"/>
          <w:divBdr>
            <w:top w:val="none" w:sz="0" w:space="0" w:color="auto"/>
            <w:left w:val="none" w:sz="0" w:space="0" w:color="auto"/>
            <w:bottom w:val="none" w:sz="0" w:space="0" w:color="auto"/>
            <w:right w:val="none" w:sz="0" w:space="0" w:color="auto"/>
          </w:divBdr>
        </w:div>
        <w:div w:id="458572077">
          <w:marLeft w:val="480"/>
          <w:marRight w:val="0"/>
          <w:marTop w:val="0"/>
          <w:marBottom w:val="0"/>
          <w:divBdr>
            <w:top w:val="none" w:sz="0" w:space="0" w:color="auto"/>
            <w:left w:val="none" w:sz="0" w:space="0" w:color="auto"/>
            <w:bottom w:val="none" w:sz="0" w:space="0" w:color="auto"/>
            <w:right w:val="none" w:sz="0" w:space="0" w:color="auto"/>
          </w:divBdr>
        </w:div>
        <w:div w:id="106044571">
          <w:marLeft w:val="480"/>
          <w:marRight w:val="0"/>
          <w:marTop w:val="0"/>
          <w:marBottom w:val="0"/>
          <w:divBdr>
            <w:top w:val="none" w:sz="0" w:space="0" w:color="auto"/>
            <w:left w:val="none" w:sz="0" w:space="0" w:color="auto"/>
            <w:bottom w:val="none" w:sz="0" w:space="0" w:color="auto"/>
            <w:right w:val="none" w:sz="0" w:space="0" w:color="auto"/>
          </w:divBdr>
        </w:div>
        <w:div w:id="1785034083">
          <w:marLeft w:val="480"/>
          <w:marRight w:val="0"/>
          <w:marTop w:val="0"/>
          <w:marBottom w:val="0"/>
          <w:divBdr>
            <w:top w:val="none" w:sz="0" w:space="0" w:color="auto"/>
            <w:left w:val="none" w:sz="0" w:space="0" w:color="auto"/>
            <w:bottom w:val="none" w:sz="0" w:space="0" w:color="auto"/>
            <w:right w:val="none" w:sz="0" w:space="0" w:color="auto"/>
          </w:divBdr>
        </w:div>
        <w:div w:id="1044595664">
          <w:marLeft w:val="480"/>
          <w:marRight w:val="0"/>
          <w:marTop w:val="0"/>
          <w:marBottom w:val="0"/>
          <w:divBdr>
            <w:top w:val="none" w:sz="0" w:space="0" w:color="auto"/>
            <w:left w:val="none" w:sz="0" w:space="0" w:color="auto"/>
            <w:bottom w:val="none" w:sz="0" w:space="0" w:color="auto"/>
            <w:right w:val="none" w:sz="0" w:space="0" w:color="auto"/>
          </w:divBdr>
        </w:div>
        <w:div w:id="2104378573">
          <w:marLeft w:val="480"/>
          <w:marRight w:val="0"/>
          <w:marTop w:val="0"/>
          <w:marBottom w:val="0"/>
          <w:divBdr>
            <w:top w:val="none" w:sz="0" w:space="0" w:color="auto"/>
            <w:left w:val="none" w:sz="0" w:space="0" w:color="auto"/>
            <w:bottom w:val="none" w:sz="0" w:space="0" w:color="auto"/>
            <w:right w:val="none" w:sz="0" w:space="0" w:color="auto"/>
          </w:divBdr>
        </w:div>
        <w:div w:id="1778868679">
          <w:marLeft w:val="480"/>
          <w:marRight w:val="0"/>
          <w:marTop w:val="0"/>
          <w:marBottom w:val="0"/>
          <w:divBdr>
            <w:top w:val="none" w:sz="0" w:space="0" w:color="auto"/>
            <w:left w:val="none" w:sz="0" w:space="0" w:color="auto"/>
            <w:bottom w:val="none" w:sz="0" w:space="0" w:color="auto"/>
            <w:right w:val="none" w:sz="0" w:space="0" w:color="auto"/>
          </w:divBdr>
        </w:div>
        <w:div w:id="1956447229">
          <w:marLeft w:val="480"/>
          <w:marRight w:val="0"/>
          <w:marTop w:val="0"/>
          <w:marBottom w:val="0"/>
          <w:divBdr>
            <w:top w:val="none" w:sz="0" w:space="0" w:color="auto"/>
            <w:left w:val="none" w:sz="0" w:space="0" w:color="auto"/>
            <w:bottom w:val="none" w:sz="0" w:space="0" w:color="auto"/>
            <w:right w:val="none" w:sz="0" w:space="0" w:color="auto"/>
          </w:divBdr>
        </w:div>
        <w:div w:id="248543847">
          <w:marLeft w:val="480"/>
          <w:marRight w:val="0"/>
          <w:marTop w:val="0"/>
          <w:marBottom w:val="0"/>
          <w:divBdr>
            <w:top w:val="none" w:sz="0" w:space="0" w:color="auto"/>
            <w:left w:val="none" w:sz="0" w:space="0" w:color="auto"/>
            <w:bottom w:val="none" w:sz="0" w:space="0" w:color="auto"/>
            <w:right w:val="none" w:sz="0" w:space="0" w:color="auto"/>
          </w:divBdr>
        </w:div>
        <w:div w:id="1570773670">
          <w:marLeft w:val="480"/>
          <w:marRight w:val="0"/>
          <w:marTop w:val="0"/>
          <w:marBottom w:val="0"/>
          <w:divBdr>
            <w:top w:val="none" w:sz="0" w:space="0" w:color="auto"/>
            <w:left w:val="none" w:sz="0" w:space="0" w:color="auto"/>
            <w:bottom w:val="none" w:sz="0" w:space="0" w:color="auto"/>
            <w:right w:val="none" w:sz="0" w:space="0" w:color="auto"/>
          </w:divBdr>
        </w:div>
        <w:div w:id="927419867">
          <w:marLeft w:val="480"/>
          <w:marRight w:val="0"/>
          <w:marTop w:val="0"/>
          <w:marBottom w:val="0"/>
          <w:divBdr>
            <w:top w:val="none" w:sz="0" w:space="0" w:color="auto"/>
            <w:left w:val="none" w:sz="0" w:space="0" w:color="auto"/>
            <w:bottom w:val="none" w:sz="0" w:space="0" w:color="auto"/>
            <w:right w:val="none" w:sz="0" w:space="0" w:color="auto"/>
          </w:divBdr>
        </w:div>
        <w:div w:id="1940335034">
          <w:marLeft w:val="480"/>
          <w:marRight w:val="0"/>
          <w:marTop w:val="0"/>
          <w:marBottom w:val="0"/>
          <w:divBdr>
            <w:top w:val="none" w:sz="0" w:space="0" w:color="auto"/>
            <w:left w:val="none" w:sz="0" w:space="0" w:color="auto"/>
            <w:bottom w:val="none" w:sz="0" w:space="0" w:color="auto"/>
            <w:right w:val="none" w:sz="0" w:space="0" w:color="auto"/>
          </w:divBdr>
        </w:div>
        <w:div w:id="1993606644">
          <w:marLeft w:val="480"/>
          <w:marRight w:val="0"/>
          <w:marTop w:val="0"/>
          <w:marBottom w:val="0"/>
          <w:divBdr>
            <w:top w:val="none" w:sz="0" w:space="0" w:color="auto"/>
            <w:left w:val="none" w:sz="0" w:space="0" w:color="auto"/>
            <w:bottom w:val="none" w:sz="0" w:space="0" w:color="auto"/>
            <w:right w:val="none" w:sz="0" w:space="0" w:color="auto"/>
          </w:divBdr>
        </w:div>
        <w:div w:id="1549762186">
          <w:marLeft w:val="480"/>
          <w:marRight w:val="0"/>
          <w:marTop w:val="0"/>
          <w:marBottom w:val="0"/>
          <w:divBdr>
            <w:top w:val="none" w:sz="0" w:space="0" w:color="auto"/>
            <w:left w:val="none" w:sz="0" w:space="0" w:color="auto"/>
            <w:bottom w:val="none" w:sz="0" w:space="0" w:color="auto"/>
            <w:right w:val="none" w:sz="0" w:space="0" w:color="auto"/>
          </w:divBdr>
        </w:div>
        <w:div w:id="2052223062">
          <w:marLeft w:val="480"/>
          <w:marRight w:val="0"/>
          <w:marTop w:val="0"/>
          <w:marBottom w:val="0"/>
          <w:divBdr>
            <w:top w:val="none" w:sz="0" w:space="0" w:color="auto"/>
            <w:left w:val="none" w:sz="0" w:space="0" w:color="auto"/>
            <w:bottom w:val="none" w:sz="0" w:space="0" w:color="auto"/>
            <w:right w:val="none" w:sz="0" w:space="0" w:color="auto"/>
          </w:divBdr>
        </w:div>
        <w:div w:id="610168045">
          <w:marLeft w:val="480"/>
          <w:marRight w:val="0"/>
          <w:marTop w:val="0"/>
          <w:marBottom w:val="0"/>
          <w:divBdr>
            <w:top w:val="none" w:sz="0" w:space="0" w:color="auto"/>
            <w:left w:val="none" w:sz="0" w:space="0" w:color="auto"/>
            <w:bottom w:val="none" w:sz="0" w:space="0" w:color="auto"/>
            <w:right w:val="none" w:sz="0" w:space="0" w:color="auto"/>
          </w:divBdr>
        </w:div>
        <w:div w:id="1728528901">
          <w:marLeft w:val="480"/>
          <w:marRight w:val="0"/>
          <w:marTop w:val="0"/>
          <w:marBottom w:val="0"/>
          <w:divBdr>
            <w:top w:val="none" w:sz="0" w:space="0" w:color="auto"/>
            <w:left w:val="none" w:sz="0" w:space="0" w:color="auto"/>
            <w:bottom w:val="none" w:sz="0" w:space="0" w:color="auto"/>
            <w:right w:val="none" w:sz="0" w:space="0" w:color="auto"/>
          </w:divBdr>
        </w:div>
        <w:div w:id="2069498965">
          <w:marLeft w:val="480"/>
          <w:marRight w:val="0"/>
          <w:marTop w:val="0"/>
          <w:marBottom w:val="0"/>
          <w:divBdr>
            <w:top w:val="none" w:sz="0" w:space="0" w:color="auto"/>
            <w:left w:val="none" w:sz="0" w:space="0" w:color="auto"/>
            <w:bottom w:val="none" w:sz="0" w:space="0" w:color="auto"/>
            <w:right w:val="none" w:sz="0" w:space="0" w:color="auto"/>
          </w:divBdr>
        </w:div>
        <w:div w:id="1707633324">
          <w:marLeft w:val="480"/>
          <w:marRight w:val="0"/>
          <w:marTop w:val="0"/>
          <w:marBottom w:val="0"/>
          <w:divBdr>
            <w:top w:val="none" w:sz="0" w:space="0" w:color="auto"/>
            <w:left w:val="none" w:sz="0" w:space="0" w:color="auto"/>
            <w:bottom w:val="none" w:sz="0" w:space="0" w:color="auto"/>
            <w:right w:val="none" w:sz="0" w:space="0" w:color="auto"/>
          </w:divBdr>
        </w:div>
        <w:div w:id="286351419">
          <w:marLeft w:val="480"/>
          <w:marRight w:val="0"/>
          <w:marTop w:val="0"/>
          <w:marBottom w:val="0"/>
          <w:divBdr>
            <w:top w:val="none" w:sz="0" w:space="0" w:color="auto"/>
            <w:left w:val="none" w:sz="0" w:space="0" w:color="auto"/>
            <w:bottom w:val="none" w:sz="0" w:space="0" w:color="auto"/>
            <w:right w:val="none" w:sz="0" w:space="0" w:color="auto"/>
          </w:divBdr>
        </w:div>
        <w:div w:id="431780818">
          <w:marLeft w:val="480"/>
          <w:marRight w:val="0"/>
          <w:marTop w:val="0"/>
          <w:marBottom w:val="0"/>
          <w:divBdr>
            <w:top w:val="none" w:sz="0" w:space="0" w:color="auto"/>
            <w:left w:val="none" w:sz="0" w:space="0" w:color="auto"/>
            <w:bottom w:val="none" w:sz="0" w:space="0" w:color="auto"/>
            <w:right w:val="none" w:sz="0" w:space="0" w:color="auto"/>
          </w:divBdr>
        </w:div>
        <w:div w:id="1391727870">
          <w:marLeft w:val="480"/>
          <w:marRight w:val="0"/>
          <w:marTop w:val="0"/>
          <w:marBottom w:val="0"/>
          <w:divBdr>
            <w:top w:val="none" w:sz="0" w:space="0" w:color="auto"/>
            <w:left w:val="none" w:sz="0" w:space="0" w:color="auto"/>
            <w:bottom w:val="none" w:sz="0" w:space="0" w:color="auto"/>
            <w:right w:val="none" w:sz="0" w:space="0" w:color="auto"/>
          </w:divBdr>
        </w:div>
        <w:div w:id="637954683">
          <w:marLeft w:val="480"/>
          <w:marRight w:val="0"/>
          <w:marTop w:val="0"/>
          <w:marBottom w:val="0"/>
          <w:divBdr>
            <w:top w:val="none" w:sz="0" w:space="0" w:color="auto"/>
            <w:left w:val="none" w:sz="0" w:space="0" w:color="auto"/>
            <w:bottom w:val="none" w:sz="0" w:space="0" w:color="auto"/>
            <w:right w:val="none" w:sz="0" w:space="0" w:color="auto"/>
          </w:divBdr>
        </w:div>
        <w:div w:id="1358896000">
          <w:marLeft w:val="480"/>
          <w:marRight w:val="0"/>
          <w:marTop w:val="0"/>
          <w:marBottom w:val="0"/>
          <w:divBdr>
            <w:top w:val="none" w:sz="0" w:space="0" w:color="auto"/>
            <w:left w:val="none" w:sz="0" w:space="0" w:color="auto"/>
            <w:bottom w:val="none" w:sz="0" w:space="0" w:color="auto"/>
            <w:right w:val="none" w:sz="0" w:space="0" w:color="auto"/>
          </w:divBdr>
        </w:div>
        <w:div w:id="833032176">
          <w:marLeft w:val="480"/>
          <w:marRight w:val="0"/>
          <w:marTop w:val="0"/>
          <w:marBottom w:val="0"/>
          <w:divBdr>
            <w:top w:val="none" w:sz="0" w:space="0" w:color="auto"/>
            <w:left w:val="none" w:sz="0" w:space="0" w:color="auto"/>
            <w:bottom w:val="none" w:sz="0" w:space="0" w:color="auto"/>
            <w:right w:val="none" w:sz="0" w:space="0" w:color="auto"/>
          </w:divBdr>
        </w:div>
        <w:div w:id="459961896">
          <w:marLeft w:val="480"/>
          <w:marRight w:val="0"/>
          <w:marTop w:val="0"/>
          <w:marBottom w:val="0"/>
          <w:divBdr>
            <w:top w:val="none" w:sz="0" w:space="0" w:color="auto"/>
            <w:left w:val="none" w:sz="0" w:space="0" w:color="auto"/>
            <w:bottom w:val="none" w:sz="0" w:space="0" w:color="auto"/>
            <w:right w:val="none" w:sz="0" w:space="0" w:color="auto"/>
          </w:divBdr>
        </w:div>
        <w:div w:id="1269436562">
          <w:marLeft w:val="480"/>
          <w:marRight w:val="0"/>
          <w:marTop w:val="0"/>
          <w:marBottom w:val="0"/>
          <w:divBdr>
            <w:top w:val="none" w:sz="0" w:space="0" w:color="auto"/>
            <w:left w:val="none" w:sz="0" w:space="0" w:color="auto"/>
            <w:bottom w:val="none" w:sz="0" w:space="0" w:color="auto"/>
            <w:right w:val="none" w:sz="0" w:space="0" w:color="auto"/>
          </w:divBdr>
        </w:div>
        <w:div w:id="1618412856">
          <w:marLeft w:val="480"/>
          <w:marRight w:val="0"/>
          <w:marTop w:val="0"/>
          <w:marBottom w:val="0"/>
          <w:divBdr>
            <w:top w:val="none" w:sz="0" w:space="0" w:color="auto"/>
            <w:left w:val="none" w:sz="0" w:space="0" w:color="auto"/>
            <w:bottom w:val="none" w:sz="0" w:space="0" w:color="auto"/>
            <w:right w:val="none" w:sz="0" w:space="0" w:color="auto"/>
          </w:divBdr>
        </w:div>
        <w:div w:id="386148940">
          <w:marLeft w:val="480"/>
          <w:marRight w:val="0"/>
          <w:marTop w:val="0"/>
          <w:marBottom w:val="0"/>
          <w:divBdr>
            <w:top w:val="none" w:sz="0" w:space="0" w:color="auto"/>
            <w:left w:val="none" w:sz="0" w:space="0" w:color="auto"/>
            <w:bottom w:val="none" w:sz="0" w:space="0" w:color="auto"/>
            <w:right w:val="none" w:sz="0" w:space="0" w:color="auto"/>
          </w:divBdr>
        </w:div>
        <w:div w:id="946348549">
          <w:marLeft w:val="480"/>
          <w:marRight w:val="0"/>
          <w:marTop w:val="0"/>
          <w:marBottom w:val="0"/>
          <w:divBdr>
            <w:top w:val="none" w:sz="0" w:space="0" w:color="auto"/>
            <w:left w:val="none" w:sz="0" w:space="0" w:color="auto"/>
            <w:bottom w:val="none" w:sz="0" w:space="0" w:color="auto"/>
            <w:right w:val="none" w:sz="0" w:space="0" w:color="auto"/>
          </w:divBdr>
        </w:div>
        <w:div w:id="556748089">
          <w:marLeft w:val="480"/>
          <w:marRight w:val="0"/>
          <w:marTop w:val="0"/>
          <w:marBottom w:val="0"/>
          <w:divBdr>
            <w:top w:val="none" w:sz="0" w:space="0" w:color="auto"/>
            <w:left w:val="none" w:sz="0" w:space="0" w:color="auto"/>
            <w:bottom w:val="none" w:sz="0" w:space="0" w:color="auto"/>
            <w:right w:val="none" w:sz="0" w:space="0" w:color="auto"/>
          </w:divBdr>
        </w:div>
        <w:div w:id="142091498">
          <w:marLeft w:val="480"/>
          <w:marRight w:val="0"/>
          <w:marTop w:val="0"/>
          <w:marBottom w:val="0"/>
          <w:divBdr>
            <w:top w:val="none" w:sz="0" w:space="0" w:color="auto"/>
            <w:left w:val="none" w:sz="0" w:space="0" w:color="auto"/>
            <w:bottom w:val="none" w:sz="0" w:space="0" w:color="auto"/>
            <w:right w:val="none" w:sz="0" w:space="0" w:color="auto"/>
          </w:divBdr>
        </w:div>
        <w:div w:id="1405295331">
          <w:marLeft w:val="480"/>
          <w:marRight w:val="0"/>
          <w:marTop w:val="0"/>
          <w:marBottom w:val="0"/>
          <w:divBdr>
            <w:top w:val="none" w:sz="0" w:space="0" w:color="auto"/>
            <w:left w:val="none" w:sz="0" w:space="0" w:color="auto"/>
            <w:bottom w:val="none" w:sz="0" w:space="0" w:color="auto"/>
            <w:right w:val="none" w:sz="0" w:space="0" w:color="auto"/>
          </w:divBdr>
        </w:div>
        <w:div w:id="964849258">
          <w:marLeft w:val="480"/>
          <w:marRight w:val="0"/>
          <w:marTop w:val="0"/>
          <w:marBottom w:val="0"/>
          <w:divBdr>
            <w:top w:val="none" w:sz="0" w:space="0" w:color="auto"/>
            <w:left w:val="none" w:sz="0" w:space="0" w:color="auto"/>
            <w:bottom w:val="none" w:sz="0" w:space="0" w:color="auto"/>
            <w:right w:val="none" w:sz="0" w:space="0" w:color="auto"/>
          </w:divBdr>
        </w:div>
        <w:div w:id="1740902962">
          <w:marLeft w:val="480"/>
          <w:marRight w:val="0"/>
          <w:marTop w:val="0"/>
          <w:marBottom w:val="0"/>
          <w:divBdr>
            <w:top w:val="none" w:sz="0" w:space="0" w:color="auto"/>
            <w:left w:val="none" w:sz="0" w:space="0" w:color="auto"/>
            <w:bottom w:val="none" w:sz="0" w:space="0" w:color="auto"/>
            <w:right w:val="none" w:sz="0" w:space="0" w:color="auto"/>
          </w:divBdr>
        </w:div>
        <w:div w:id="903488693">
          <w:marLeft w:val="480"/>
          <w:marRight w:val="0"/>
          <w:marTop w:val="0"/>
          <w:marBottom w:val="0"/>
          <w:divBdr>
            <w:top w:val="none" w:sz="0" w:space="0" w:color="auto"/>
            <w:left w:val="none" w:sz="0" w:space="0" w:color="auto"/>
            <w:bottom w:val="none" w:sz="0" w:space="0" w:color="auto"/>
            <w:right w:val="none" w:sz="0" w:space="0" w:color="auto"/>
          </w:divBdr>
        </w:div>
        <w:div w:id="348796587">
          <w:marLeft w:val="480"/>
          <w:marRight w:val="0"/>
          <w:marTop w:val="0"/>
          <w:marBottom w:val="0"/>
          <w:divBdr>
            <w:top w:val="none" w:sz="0" w:space="0" w:color="auto"/>
            <w:left w:val="none" w:sz="0" w:space="0" w:color="auto"/>
            <w:bottom w:val="none" w:sz="0" w:space="0" w:color="auto"/>
            <w:right w:val="none" w:sz="0" w:space="0" w:color="auto"/>
          </w:divBdr>
        </w:div>
        <w:div w:id="561914842">
          <w:marLeft w:val="480"/>
          <w:marRight w:val="0"/>
          <w:marTop w:val="0"/>
          <w:marBottom w:val="0"/>
          <w:divBdr>
            <w:top w:val="none" w:sz="0" w:space="0" w:color="auto"/>
            <w:left w:val="none" w:sz="0" w:space="0" w:color="auto"/>
            <w:bottom w:val="none" w:sz="0" w:space="0" w:color="auto"/>
            <w:right w:val="none" w:sz="0" w:space="0" w:color="auto"/>
          </w:divBdr>
        </w:div>
        <w:div w:id="1400593722">
          <w:marLeft w:val="480"/>
          <w:marRight w:val="0"/>
          <w:marTop w:val="0"/>
          <w:marBottom w:val="0"/>
          <w:divBdr>
            <w:top w:val="none" w:sz="0" w:space="0" w:color="auto"/>
            <w:left w:val="none" w:sz="0" w:space="0" w:color="auto"/>
            <w:bottom w:val="none" w:sz="0" w:space="0" w:color="auto"/>
            <w:right w:val="none" w:sz="0" w:space="0" w:color="auto"/>
          </w:divBdr>
        </w:div>
        <w:div w:id="1990741994">
          <w:marLeft w:val="480"/>
          <w:marRight w:val="0"/>
          <w:marTop w:val="0"/>
          <w:marBottom w:val="0"/>
          <w:divBdr>
            <w:top w:val="none" w:sz="0" w:space="0" w:color="auto"/>
            <w:left w:val="none" w:sz="0" w:space="0" w:color="auto"/>
            <w:bottom w:val="none" w:sz="0" w:space="0" w:color="auto"/>
            <w:right w:val="none" w:sz="0" w:space="0" w:color="auto"/>
          </w:divBdr>
        </w:div>
        <w:div w:id="1368069073">
          <w:marLeft w:val="480"/>
          <w:marRight w:val="0"/>
          <w:marTop w:val="0"/>
          <w:marBottom w:val="0"/>
          <w:divBdr>
            <w:top w:val="none" w:sz="0" w:space="0" w:color="auto"/>
            <w:left w:val="none" w:sz="0" w:space="0" w:color="auto"/>
            <w:bottom w:val="none" w:sz="0" w:space="0" w:color="auto"/>
            <w:right w:val="none" w:sz="0" w:space="0" w:color="auto"/>
          </w:divBdr>
        </w:div>
        <w:div w:id="399258271">
          <w:marLeft w:val="480"/>
          <w:marRight w:val="0"/>
          <w:marTop w:val="0"/>
          <w:marBottom w:val="0"/>
          <w:divBdr>
            <w:top w:val="none" w:sz="0" w:space="0" w:color="auto"/>
            <w:left w:val="none" w:sz="0" w:space="0" w:color="auto"/>
            <w:bottom w:val="none" w:sz="0" w:space="0" w:color="auto"/>
            <w:right w:val="none" w:sz="0" w:space="0" w:color="auto"/>
          </w:divBdr>
        </w:div>
        <w:div w:id="203180298">
          <w:marLeft w:val="480"/>
          <w:marRight w:val="0"/>
          <w:marTop w:val="0"/>
          <w:marBottom w:val="0"/>
          <w:divBdr>
            <w:top w:val="none" w:sz="0" w:space="0" w:color="auto"/>
            <w:left w:val="none" w:sz="0" w:space="0" w:color="auto"/>
            <w:bottom w:val="none" w:sz="0" w:space="0" w:color="auto"/>
            <w:right w:val="none" w:sz="0" w:space="0" w:color="auto"/>
          </w:divBdr>
        </w:div>
        <w:div w:id="376242605">
          <w:marLeft w:val="480"/>
          <w:marRight w:val="0"/>
          <w:marTop w:val="0"/>
          <w:marBottom w:val="0"/>
          <w:divBdr>
            <w:top w:val="none" w:sz="0" w:space="0" w:color="auto"/>
            <w:left w:val="none" w:sz="0" w:space="0" w:color="auto"/>
            <w:bottom w:val="none" w:sz="0" w:space="0" w:color="auto"/>
            <w:right w:val="none" w:sz="0" w:space="0" w:color="auto"/>
          </w:divBdr>
        </w:div>
        <w:div w:id="2010593322">
          <w:marLeft w:val="480"/>
          <w:marRight w:val="0"/>
          <w:marTop w:val="0"/>
          <w:marBottom w:val="0"/>
          <w:divBdr>
            <w:top w:val="none" w:sz="0" w:space="0" w:color="auto"/>
            <w:left w:val="none" w:sz="0" w:space="0" w:color="auto"/>
            <w:bottom w:val="none" w:sz="0" w:space="0" w:color="auto"/>
            <w:right w:val="none" w:sz="0" w:space="0" w:color="auto"/>
          </w:divBdr>
        </w:div>
        <w:div w:id="32274842">
          <w:marLeft w:val="480"/>
          <w:marRight w:val="0"/>
          <w:marTop w:val="0"/>
          <w:marBottom w:val="0"/>
          <w:divBdr>
            <w:top w:val="none" w:sz="0" w:space="0" w:color="auto"/>
            <w:left w:val="none" w:sz="0" w:space="0" w:color="auto"/>
            <w:bottom w:val="none" w:sz="0" w:space="0" w:color="auto"/>
            <w:right w:val="none" w:sz="0" w:space="0" w:color="auto"/>
          </w:divBdr>
        </w:div>
        <w:div w:id="1370455299">
          <w:marLeft w:val="480"/>
          <w:marRight w:val="0"/>
          <w:marTop w:val="0"/>
          <w:marBottom w:val="0"/>
          <w:divBdr>
            <w:top w:val="none" w:sz="0" w:space="0" w:color="auto"/>
            <w:left w:val="none" w:sz="0" w:space="0" w:color="auto"/>
            <w:bottom w:val="none" w:sz="0" w:space="0" w:color="auto"/>
            <w:right w:val="none" w:sz="0" w:space="0" w:color="auto"/>
          </w:divBdr>
        </w:div>
        <w:div w:id="871696494">
          <w:marLeft w:val="480"/>
          <w:marRight w:val="0"/>
          <w:marTop w:val="0"/>
          <w:marBottom w:val="0"/>
          <w:divBdr>
            <w:top w:val="none" w:sz="0" w:space="0" w:color="auto"/>
            <w:left w:val="none" w:sz="0" w:space="0" w:color="auto"/>
            <w:bottom w:val="none" w:sz="0" w:space="0" w:color="auto"/>
            <w:right w:val="none" w:sz="0" w:space="0" w:color="auto"/>
          </w:divBdr>
        </w:div>
        <w:div w:id="1153176913">
          <w:marLeft w:val="480"/>
          <w:marRight w:val="0"/>
          <w:marTop w:val="0"/>
          <w:marBottom w:val="0"/>
          <w:divBdr>
            <w:top w:val="none" w:sz="0" w:space="0" w:color="auto"/>
            <w:left w:val="none" w:sz="0" w:space="0" w:color="auto"/>
            <w:bottom w:val="none" w:sz="0" w:space="0" w:color="auto"/>
            <w:right w:val="none" w:sz="0" w:space="0" w:color="auto"/>
          </w:divBdr>
        </w:div>
        <w:div w:id="1449347470">
          <w:marLeft w:val="480"/>
          <w:marRight w:val="0"/>
          <w:marTop w:val="0"/>
          <w:marBottom w:val="0"/>
          <w:divBdr>
            <w:top w:val="none" w:sz="0" w:space="0" w:color="auto"/>
            <w:left w:val="none" w:sz="0" w:space="0" w:color="auto"/>
            <w:bottom w:val="none" w:sz="0" w:space="0" w:color="auto"/>
            <w:right w:val="none" w:sz="0" w:space="0" w:color="auto"/>
          </w:divBdr>
        </w:div>
        <w:div w:id="325325303">
          <w:marLeft w:val="480"/>
          <w:marRight w:val="0"/>
          <w:marTop w:val="0"/>
          <w:marBottom w:val="0"/>
          <w:divBdr>
            <w:top w:val="none" w:sz="0" w:space="0" w:color="auto"/>
            <w:left w:val="none" w:sz="0" w:space="0" w:color="auto"/>
            <w:bottom w:val="none" w:sz="0" w:space="0" w:color="auto"/>
            <w:right w:val="none" w:sz="0" w:space="0" w:color="auto"/>
          </w:divBdr>
        </w:div>
        <w:div w:id="474832065">
          <w:marLeft w:val="480"/>
          <w:marRight w:val="0"/>
          <w:marTop w:val="0"/>
          <w:marBottom w:val="0"/>
          <w:divBdr>
            <w:top w:val="none" w:sz="0" w:space="0" w:color="auto"/>
            <w:left w:val="none" w:sz="0" w:space="0" w:color="auto"/>
            <w:bottom w:val="none" w:sz="0" w:space="0" w:color="auto"/>
            <w:right w:val="none" w:sz="0" w:space="0" w:color="auto"/>
          </w:divBdr>
        </w:div>
        <w:div w:id="224147616">
          <w:marLeft w:val="480"/>
          <w:marRight w:val="0"/>
          <w:marTop w:val="0"/>
          <w:marBottom w:val="0"/>
          <w:divBdr>
            <w:top w:val="none" w:sz="0" w:space="0" w:color="auto"/>
            <w:left w:val="none" w:sz="0" w:space="0" w:color="auto"/>
            <w:bottom w:val="none" w:sz="0" w:space="0" w:color="auto"/>
            <w:right w:val="none" w:sz="0" w:space="0" w:color="auto"/>
          </w:divBdr>
        </w:div>
        <w:div w:id="25908442">
          <w:marLeft w:val="480"/>
          <w:marRight w:val="0"/>
          <w:marTop w:val="0"/>
          <w:marBottom w:val="0"/>
          <w:divBdr>
            <w:top w:val="none" w:sz="0" w:space="0" w:color="auto"/>
            <w:left w:val="none" w:sz="0" w:space="0" w:color="auto"/>
            <w:bottom w:val="none" w:sz="0" w:space="0" w:color="auto"/>
            <w:right w:val="none" w:sz="0" w:space="0" w:color="auto"/>
          </w:divBdr>
        </w:div>
        <w:div w:id="2044480994">
          <w:marLeft w:val="480"/>
          <w:marRight w:val="0"/>
          <w:marTop w:val="0"/>
          <w:marBottom w:val="0"/>
          <w:divBdr>
            <w:top w:val="none" w:sz="0" w:space="0" w:color="auto"/>
            <w:left w:val="none" w:sz="0" w:space="0" w:color="auto"/>
            <w:bottom w:val="none" w:sz="0" w:space="0" w:color="auto"/>
            <w:right w:val="none" w:sz="0" w:space="0" w:color="auto"/>
          </w:divBdr>
        </w:div>
        <w:div w:id="1484393102">
          <w:marLeft w:val="480"/>
          <w:marRight w:val="0"/>
          <w:marTop w:val="0"/>
          <w:marBottom w:val="0"/>
          <w:divBdr>
            <w:top w:val="none" w:sz="0" w:space="0" w:color="auto"/>
            <w:left w:val="none" w:sz="0" w:space="0" w:color="auto"/>
            <w:bottom w:val="none" w:sz="0" w:space="0" w:color="auto"/>
            <w:right w:val="none" w:sz="0" w:space="0" w:color="auto"/>
          </w:divBdr>
        </w:div>
        <w:div w:id="2134865474">
          <w:marLeft w:val="480"/>
          <w:marRight w:val="0"/>
          <w:marTop w:val="0"/>
          <w:marBottom w:val="0"/>
          <w:divBdr>
            <w:top w:val="none" w:sz="0" w:space="0" w:color="auto"/>
            <w:left w:val="none" w:sz="0" w:space="0" w:color="auto"/>
            <w:bottom w:val="none" w:sz="0" w:space="0" w:color="auto"/>
            <w:right w:val="none" w:sz="0" w:space="0" w:color="auto"/>
          </w:divBdr>
        </w:div>
        <w:div w:id="1109543207">
          <w:marLeft w:val="480"/>
          <w:marRight w:val="0"/>
          <w:marTop w:val="0"/>
          <w:marBottom w:val="0"/>
          <w:divBdr>
            <w:top w:val="none" w:sz="0" w:space="0" w:color="auto"/>
            <w:left w:val="none" w:sz="0" w:space="0" w:color="auto"/>
            <w:bottom w:val="none" w:sz="0" w:space="0" w:color="auto"/>
            <w:right w:val="none" w:sz="0" w:space="0" w:color="auto"/>
          </w:divBdr>
        </w:div>
        <w:div w:id="2049063074">
          <w:marLeft w:val="480"/>
          <w:marRight w:val="0"/>
          <w:marTop w:val="0"/>
          <w:marBottom w:val="0"/>
          <w:divBdr>
            <w:top w:val="none" w:sz="0" w:space="0" w:color="auto"/>
            <w:left w:val="none" w:sz="0" w:space="0" w:color="auto"/>
            <w:bottom w:val="none" w:sz="0" w:space="0" w:color="auto"/>
            <w:right w:val="none" w:sz="0" w:space="0" w:color="auto"/>
          </w:divBdr>
        </w:div>
        <w:div w:id="28191326">
          <w:marLeft w:val="480"/>
          <w:marRight w:val="0"/>
          <w:marTop w:val="0"/>
          <w:marBottom w:val="0"/>
          <w:divBdr>
            <w:top w:val="none" w:sz="0" w:space="0" w:color="auto"/>
            <w:left w:val="none" w:sz="0" w:space="0" w:color="auto"/>
            <w:bottom w:val="none" w:sz="0" w:space="0" w:color="auto"/>
            <w:right w:val="none" w:sz="0" w:space="0" w:color="auto"/>
          </w:divBdr>
        </w:div>
        <w:div w:id="1261255030">
          <w:marLeft w:val="480"/>
          <w:marRight w:val="0"/>
          <w:marTop w:val="0"/>
          <w:marBottom w:val="0"/>
          <w:divBdr>
            <w:top w:val="none" w:sz="0" w:space="0" w:color="auto"/>
            <w:left w:val="none" w:sz="0" w:space="0" w:color="auto"/>
            <w:bottom w:val="none" w:sz="0" w:space="0" w:color="auto"/>
            <w:right w:val="none" w:sz="0" w:space="0" w:color="auto"/>
          </w:divBdr>
        </w:div>
        <w:div w:id="1630821235">
          <w:marLeft w:val="480"/>
          <w:marRight w:val="0"/>
          <w:marTop w:val="0"/>
          <w:marBottom w:val="0"/>
          <w:divBdr>
            <w:top w:val="none" w:sz="0" w:space="0" w:color="auto"/>
            <w:left w:val="none" w:sz="0" w:space="0" w:color="auto"/>
            <w:bottom w:val="none" w:sz="0" w:space="0" w:color="auto"/>
            <w:right w:val="none" w:sz="0" w:space="0" w:color="auto"/>
          </w:divBdr>
        </w:div>
        <w:div w:id="1922133773">
          <w:marLeft w:val="480"/>
          <w:marRight w:val="0"/>
          <w:marTop w:val="0"/>
          <w:marBottom w:val="0"/>
          <w:divBdr>
            <w:top w:val="none" w:sz="0" w:space="0" w:color="auto"/>
            <w:left w:val="none" w:sz="0" w:space="0" w:color="auto"/>
            <w:bottom w:val="none" w:sz="0" w:space="0" w:color="auto"/>
            <w:right w:val="none" w:sz="0" w:space="0" w:color="auto"/>
          </w:divBdr>
        </w:div>
      </w:divsChild>
    </w:div>
    <w:div w:id="1145077434">
      <w:bodyDiv w:val="1"/>
      <w:marLeft w:val="0"/>
      <w:marRight w:val="0"/>
      <w:marTop w:val="0"/>
      <w:marBottom w:val="0"/>
      <w:divBdr>
        <w:top w:val="none" w:sz="0" w:space="0" w:color="auto"/>
        <w:left w:val="none" w:sz="0" w:space="0" w:color="auto"/>
        <w:bottom w:val="none" w:sz="0" w:space="0" w:color="auto"/>
        <w:right w:val="none" w:sz="0" w:space="0" w:color="auto"/>
      </w:divBdr>
      <w:divsChild>
        <w:div w:id="97919231">
          <w:marLeft w:val="480"/>
          <w:marRight w:val="0"/>
          <w:marTop w:val="0"/>
          <w:marBottom w:val="0"/>
          <w:divBdr>
            <w:top w:val="none" w:sz="0" w:space="0" w:color="auto"/>
            <w:left w:val="none" w:sz="0" w:space="0" w:color="auto"/>
            <w:bottom w:val="none" w:sz="0" w:space="0" w:color="auto"/>
            <w:right w:val="none" w:sz="0" w:space="0" w:color="auto"/>
          </w:divBdr>
        </w:div>
        <w:div w:id="1431967990">
          <w:marLeft w:val="480"/>
          <w:marRight w:val="0"/>
          <w:marTop w:val="0"/>
          <w:marBottom w:val="0"/>
          <w:divBdr>
            <w:top w:val="none" w:sz="0" w:space="0" w:color="auto"/>
            <w:left w:val="none" w:sz="0" w:space="0" w:color="auto"/>
            <w:bottom w:val="none" w:sz="0" w:space="0" w:color="auto"/>
            <w:right w:val="none" w:sz="0" w:space="0" w:color="auto"/>
          </w:divBdr>
        </w:div>
        <w:div w:id="2034526888">
          <w:marLeft w:val="480"/>
          <w:marRight w:val="0"/>
          <w:marTop w:val="0"/>
          <w:marBottom w:val="0"/>
          <w:divBdr>
            <w:top w:val="none" w:sz="0" w:space="0" w:color="auto"/>
            <w:left w:val="none" w:sz="0" w:space="0" w:color="auto"/>
            <w:bottom w:val="none" w:sz="0" w:space="0" w:color="auto"/>
            <w:right w:val="none" w:sz="0" w:space="0" w:color="auto"/>
          </w:divBdr>
        </w:div>
        <w:div w:id="714278984">
          <w:marLeft w:val="480"/>
          <w:marRight w:val="0"/>
          <w:marTop w:val="0"/>
          <w:marBottom w:val="0"/>
          <w:divBdr>
            <w:top w:val="none" w:sz="0" w:space="0" w:color="auto"/>
            <w:left w:val="none" w:sz="0" w:space="0" w:color="auto"/>
            <w:bottom w:val="none" w:sz="0" w:space="0" w:color="auto"/>
            <w:right w:val="none" w:sz="0" w:space="0" w:color="auto"/>
          </w:divBdr>
        </w:div>
        <w:div w:id="1777358875">
          <w:marLeft w:val="480"/>
          <w:marRight w:val="0"/>
          <w:marTop w:val="0"/>
          <w:marBottom w:val="0"/>
          <w:divBdr>
            <w:top w:val="none" w:sz="0" w:space="0" w:color="auto"/>
            <w:left w:val="none" w:sz="0" w:space="0" w:color="auto"/>
            <w:bottom w:val="none" w:sz="0" w:space="0" w:color="auto"/>
            <w:right w:val="none" w:sz="0" w:space="0" w:color="auto"/>
          </w:divBdr>
        </w:div>
        <w:div w:id="642928819">
          <w:marLeft w:val="480"/>
          <w:marRight w:val="0"/>
          <w:marTop w:val="0"/>
          <w:marBottom w:val="0"/>
          <w:divBdr>
            <w:top w:val="none" w:sz="0" w:space="0" w:color="auto"/>
            <w:left w:val="none" w:sz="0" w:space="0" w:color="auto"/>
            <w:bottom w:val="none" w:sz="0" w:space="0" w:color="auto"/>
            <w:right w:val="none" w:sz="0" w:space="0" w:color="auto"/>
          </w:divBdr>
        </w:div>
        <w:div w:id="890311518">
          <w:marLeft w:val="480"/>
          <w:marRight w:val="0"/>
          <w:marTop w:val="0"/>
          <w:marBottom w:val="0"/>
          <w:divBdr>
            <w:top w:val="none" w:sz="0" w:space="0" w:color="auto"/>
            <w:left w:val="none" w:sz="0" w:space="0" w:color="auto"/>
            <w:bottom w:val="none" w:sz="0" w:space="0" w:color="auto"/>
            <w:right w:val="none" w:sz="0" w:space="0" w:color="auto"/>
          </w:divBdr>
        </w:div>
        <w:div w:id="2050839499">
          <w:marLeft w:val="480"/>
          <w:marRight w:val="0"/>
          <w:marTop w:val="0"/>
          <w:marBottom w:val="0"/>
          <w:divBdr>
            <w:top w:val="none" w:sz="0" w:space="0" w:color="auto"/>
            <w:left w:val="none" w:sz="0" w:space="0" w:color="auto"/>
            <w:bottom w:val="none" w:sz="0" w:space="0" w:color="auto"/>
            <w:right w:val="none" w:sz="0" w:space="0" w:color="auto"/>
          </w:divBdr>
        </w:div>
        <w:div w:id="1836457999">
          <w:marLeft w:val="480"/>
          <w:marRight w:val="0"/>
          <w:marTop w:val="0"/>
          <w:marBottom w:val="0"/>
          <w:divBdr>
            <w:top w:val="none" w:sz="0" w:space="0" w:color="auto"/>
            <w:left w:val="none" w:sz="0" w:space="0" w:color="auto"/>
            <w:bottom w:val="none" w:sz="0" w:space="0" w:color="auto"/>
            <w:right w:val="none" w:sz="0" w:space="0" w:color="auto"/>
          </w:divBdr>
        </w:div>
        <w:div w:id="341051721">
          <w:marLeft w:val="480"/>
          <w:marRight w:val="0"/>
          <w:marTop w:val="0"/>
          <w:marBottom w:val="0"/>
          <w:divBdr>
            <w:top w:val="none" w:sz="0" w:space="0" w:color="auto"/>
            <w:left w:val="none" w:sz="0" w:space="0" w:color="auto"/>
            <w:bottom w:val="none" w:sz="0" w:space="0" w:color="auto"/>
            <w:right w:val="none" w:sz="0" w:space="0" w:color="auto"/>
          </w:divBdr>
        </w:div>
        <w:div w:id="977370913">
          <w:marLeft w:val="480"/>
          <w:marRight w:val="0"/>
          <w:marTop w:val="0"/>
          <w:marBottom w:val="0"/>
          <w:divBdr>
            <w:top w:val="none" w:sz="0" w:space="0" w:color="auto"/>
            <w:left w:val="none" w:sz="0" w:space="0" w:color="auto"/>
            <w:bottom w:val="none" w:sz="0" w:space="0" w:color="auto"/>
            <w:right w:val="none" w:sz="0" w:space="0" w:color="auto"/>
          </w:divBdr>
        </w:div>
        <w:div w:id="396828488">
          <w:marLeft w:val="480"/>
          <w:marRight w:val="0"/>
          <w:marTop w:val="0"/>
          <w:marBottom w:val="0"/>
          <w:divBdr>
            <w:top w:val="none" w:sz="0" w:space="0" w:color="auto"/>
            <w:left w:val="none" w:sz="0" w:space="0" w:color="auto"/>
            <w:bottom w:val="none" w:sz="0" w:space="0" w:color="auto"/>
            <w:right w:val="none" w:sz="0" w:space="0" w:color="auto"/>
          </w:divBdr>
        </w:div>
        <w:div w:id="1750734691">
          <w:marLeft w:val="480"/>
          <w:marRight w:val="0"/>
          <w:marTop w:val="0"/>
          <w:marBottom w:val="0"/>
          <w:divBdr>
            <w:top w:val="none" w:sz="0" w:space="0" w:color="auto"/>
            <w:left w:val="none" w:sz="0" w:space="0" w:color="auto"/>
            <w:bottom w:val="none" w:sz="0" w:space="0" w:color="auto"/>
            <w:right w:val="none" w:sz="0" w:space="0" w:color="auto"/>
          </w:divBdr>
        </w:div>
        <w:div w:id="1032799832">
          <w:marLeft w:val="480"/>
          <w:marRight w:val="0"/>
          <w:marTop w:val="0"/>
          <w:marBottom w:val="0"/>
          <w:divBdr>
            <w:top w:val="none" w:sz="0" w:space="0" w:color="auto"/>
            <w:left w:val="none" w:sz="0" w:space="0" w:color="auto"/>
            <w:bottom w:val="none" w:sz="0" w:space="0" w:color="auto"/>
            <w:right w:val="none" w:sz="0" w:space="0" w:color="auto"/>
          </w:divBdr>
        </w:div>
        <w:div w:id="565527558">
          <w:marLeft w:val="480"/>
          <w:marRight w:val="0"/>
          <w:marTop w:val="0"/>
          <w:marBottom w:val="0"/>
          <w:divBdr>
            <w:top w:val="none" w:sz="0" w:space="0" w:color="auto"/>
            <w:left w:val="none" w:sz="0" w:space="0" w:color="auto"/>
            <w:bottom w:val="none" w:sz="0" w:space="0" w:color="auto"/>
            <w:right w:val="none" w:sz="0" w:space="0" w:color="auto"/>
          </w:divBdr>
        </w:div>
        <w:div w:id="1058017102">
          <w:marLeft w:val="480"/>
          <w:marRight w:val="0"/>
          <w:marTop w:val="0"/>
          <w:marBottom w:val="0"/>
          <w:divBdr>
            <w:top w:val="none" w:sz="0" w:space="0" w:color="auto"/>
            <w:left w:val="none" w:sz="0" w:space="0" w:color="auto"/>
            <w:bottom w:val="none" w:sz="0" w:space="0" w:color="auto"/>
            <w:right w:val="none" w:sz="0" w:space="0" w:color="auto"/>
          </w:divBdr>
        </w:div>
        <w:div w:id="279264117">
          <w:marLeft w:val="480"/>
          <w:marRight w:val="0"/>
          <w:marTop w:val="0"/>
          <w:marBottom w:val="0"/>
          <w:divBdr>
            <w:top w:val="none" w:sz="0" w:space="0" w:color="auto"/>
            <w:left w:val="none" w:sz="0" w:space="0" w:color="auto"/>
            <w:bottom w:val="none" w:sz="0" w:space="0" w:color="auto"/>
            <w:right w:val="none" w:sz="0" w:space="0" w:color="auto"/>
          </w:divBdr>
        </w:div>
        <w:div w:id="309403441">
          <w:marLeft w:val="480"/>
          <w:marRight w:val="0"/>
          <w:marTop w:val="0"/>
          <w:marBottom w:val="0"/>
          <w:divBdr>
            <w:top w:val="none" w:sz="0" w:space="0" w:color="auto"/>
            <w:left w:val="none" w:sz="0" w:space="0" w:color="auto"/>
            <w:bottom w:val="none" w:sz="0" w:space="0" w:color="auto"/>
            <w:right w:val="none" w:sz="0" w:space="0" w:color="auto"/>
          </w:divBdr>
        </w:div>
        <w:div w:id="490415943">
          <w:marLeft w:val="480"/>
          <w:marRight w:val="0"/>
          <w:marTop w:val="0"/>
          <w:marBottom w:val="0"/>
          <w:divBdr>
            <w:top w:val="none" w:sz="0" w:space="0" w:color="auto"/>
            <w:left w:val="none" w:sz="0" w:space="0" w:color="auto"/>
            <w:bottom w:val="none" w:sz="0" w:space="0" w:color="auto"/>
            <w:right w:val="none" w:sz="0" w:space="0" w:color="auto"/>
          </w:divBdr>
        </w:div>
        <w:div w:id="2142572785">
          <w:marLeft w:val="480"/>
          <w:marRight w:val="0"/>
          <w:marTop w:val="0"/>
          <w:marBottom w:val="0"/>
          <w:divBdr>
            <w:top w:val="none" w:sz="0" w:space="0" w:color="auto"/>
            <w:left w:val="none" w:sz="0" w:space="0" w:color="auto"/>
            <w:bottom w:val="none" w:sz="0" w:space="0" w:color="auto"/>
            <w:right w:val="none" w:sz="0" w:space="0" w:color="auto"/>
          </w:divBdr>
        </w:div>
        <w:div w:id="1117333766">
          <w:marLeft w:val="480"/>
          <w:marRight w:val="0"/>
          <w:marTop w:val="0"/>
          <w:marBottom w:val="0"/>
          <w:divBdr>
            <w:top w:val="none" w:sz="0" w:space="0" w:color="auto"/>
            <w:left w:val="none" w:sz="0" w:space="0" w:color="auto"/>
            <w:bottom w:val="none" w:sz="0" w:space="0" w:color="auto"/>
            <w:right w:val="none" w:sz="0" w:space="0" w:color="auto"/>
          </w:divBdr>
        </w:div>
        <w:div w:id="2097743378">
          <w:marLeft w:val="480"/>
          <w:marRight w:val="0"/>
          <w:marTop w:val="0"/>
          <w:marBottom w:val="0"/>
          <w:divBdr>
            <w:top w:val="none" w:sz="0" w:space="0" w:color="auto"/>
            <w:left w:val="none" w:sz="0" w:space="0" w:color="auto"/>
            <w:bottom w:val="none" w:sz="0" w:space="0" w:color="auto"/>
            <w:right w:val="none" w:sz="0" w:space="0" w:color="auto"/>
          </w:divBdr>
        </w:div>
        <w:div w:id="1631668183">
          <w:marLeft w:val="480"/>
          <w:marRight w:val="0"/>
          <w:marTop w:val="0"/>
          <w:marBottom w:val="0"/>
          <w:divBdr>
            <w:top w:val="none" w:sz="0" w:space="0" w:color="auto"/>
            <w:left w:val="none" w:sz="0" w:space="0" w:color="auto"/>
            <w:bottom w:val="none" w:sz="0" w:space="0" w:color="auto"/>
            <w:right w:val="none" w:sz="0" w:space="0" w:color="auto"/>
          </w:divBdr>
        </w:div>
        <w:div w:id="1094663586">
          <w:marLeft w:val="480"/>
          <w:marRight w:val="0"/>
          <w:marTop w:val="0"/>
          <w:marBottom w:val="0"/>
          <w:divBdr>
            <w:top w:val="none" w:sz="0" w:space="0" w:color="auto"/>
            <w:left w:val="none" w:sz="0" w:space="0" w:color="auto"/>
            <w:bottom w:val="none" w:sz="0" w:space="0" w:color="auto"/>
            <w:right w:val="none" w:sz="0" w:space="0" w:color="auto"/>
          </w:divBdr>
        </w:div>
        <w:div w:id="305279877">
          <w:marLeft w:val="480"/>
          <w:marRight w:val="0"/>
          <w:marTop w:val="0"/>
          <w:marBottom w:val="0"/>
          <w:divBdr>
            <w:top w:val="none" w:sz="0" w:space="0" w:color="auto"/>
            <w:left w:val="none" w:sz="0" w:space="0" w:color="auto"/>
            <w:bottom w:val="none" w:sz="0" w:space="0" w:color="auto"/>
            <w:right w:val="none" w:sz="0" w:space="0" w:color="auto"/>
          </w:divBdr>
        </w:div>
        <w:div w:id="1332176195">
          <w:marLeft w:val="480"/>
          <w:marRight w:val="0"/>
          <w:marTop w:val="0"/>
          <w:marBottom w:val="0"/>
          <w:divBdr>
            <w:top w:val="none" w:sz="0" w:space="0" w:color="auto"/>
            <w:left w:val="none" w:sz="0" w:space="0" w:color="auto"/>
            <w:bottom w:val="none" w:sz="0" w:space="0" w:color="auto"/>
            <w:right w:val="none" w:sz="0" w:space="0" w:color="auto"/>
          </w:divBdr>
        </w:div>
        <w:div w:id="859659207">
          <w:marLeft w:val="480"/>
          <w:marRight w:val="0"/>
          <w:marTop w:val="0"/>
          <w:marBottom w:val="0"/>
          <w:divBdr>
            <w:top w:val="none" w:sz="0" w:space="0" w:color="auto"/>
            <w:left w:val="none" w:sz="0" w:space="0" w:color="auto"/>
            <w:bottom w:val="none" w:sz="0" w:space="0" w:color="auto"/>
            <w:right w:val="none" w:sz="0" w:space="0" w:color="auto"/>
          </w:divBdr>
        </w:div>
        <w:div w:id="1230727314">
          <w:marLeft w:val="480"/>
          <w:marRight w:val="0"/>
          <w:marTop w:val="0"/>
          <w:marBottom w:val="0"/>
          <w:divBdr>
            <w:top w:val="none" w:sz="0" w:space="0" w:color="auto"/>
            <w:left w:val="none" w:sz="0" w:space="0" w:color="auto"/>
            <w:bottom w:val="none" w:sz="0" w:space="0" w:color="auto"/>
            <w:right w:val="none" w:sz="0" w:space="0" w:color="auto"/>
          </w:divBdr>
        </w:div>
        <w:div w:id="1296715071">
          <w:marLeft w:val="480"/>
          <w:marRight w:val="0"/>
          <w:marTop w:val="0"/>
          <w:marBottom w:val="0"/>
          <w:divBdr>
            <w:top w:val="none" w:sz="0" w:space="0" w:color="auto"/>
            <w:left w:val="none" w:sz="0" w:space="0" w:color="auto"/>
            <w:bottom w:val="none" w:sz="0" w:space="0" w:color="auto"/>
            <w:right w:val="none" w:sz="0" w:space="0" w:color="auto"/>
          </w:divBdr>
        </w:div>
        <w:div w:id="1651597049">
          <w:marLeft w:val="480"/>
          <w:marRight w:val="0"/>
          <w:marTop w:val="0"/>
          <w:marBottom w:val="0"/>
          <w:divBdr>
            <w:top w:val="none" w:sz="0" w:space="0" w:color="auto"/>
            <w:left w:val="none" w:sz="0" w:space="0" w:color="auto"/>
            <w:bottom w:val="none" w:sz="0" w:space="0" w:color="auto"/>
            <w:right w:val="none" w:sz="0" w:space="0" w:color="auto"/>
          </w:divBdr>
        </w:div>
        <w:div w:id="320234661">
          <w:marLeft w:val="480"/>
          <w:marRight w:val="0"/>
          <w:marTop w:val="0"/>
          <w:marBottom w:val="0"/>
          <w:divBdr>
            <w:top w:val="none" w:sz="0" w:space="0" w:color="auto"/>
            <w:left w:val="none" w:sz="0" w:space="0" w:color="auto"/>
            <w:bottom w:val="none" w:sz="0" w:space="0" w:color="auto"/>
            <w:right w:val="none" w:sz="0" w:space="0" w:color="auto"/>
          </w:divBdr>
        </w:div>
        <w:div w:id="1955481263">
          <w:marLeft w:val="480"/>
          <w:marRight w:val="0"/>
          <w:marTop w:val="0"/>
          <w:marBottom w:val="0"/>
          <w:divBdr>
            <w:top w:val="none" w:sz="0" w:space="0" w:color="auto"/>
            <w:left w:val="none" w:sz="0" w:space="0" w:color="auto"/>
            <w:bottom w:val="none" w:sz="0" w:space="0" w:color="auto"/>
            <w:right w:val="none" w:sz="0" w:space="0" w:color="auto"/>
          </w:divBdr>
        </w:div>
        <w:div w:id="1880968991">
          <w:marLeft w:val="480"/>
          <w:marRight w:val="0"/>
          <w:marTop w:val="0"/>
          <w:marBottom w:val="0"/>
          <w:divBdr>
            <w:top w:val="none" w:sz="0" w:space="0" w:color="auto"/>
            <w:left w:val="none" w:sz="0" w:space="0" w:color="auto"/>
            <w:bottom w:val="none" w:sz="0" w:space="0" w:color="auto"/>
            <w:right w:val="none" w:sz="0" w:space="0" w:color="auto"/>
          </w:divBdr>
        </w:div>
        <w:div w:id="1650473060">
          <w:marLeft w:val="480"/>
          <w:marRight w:val="0"/>
          <w:marTop w:val="0"/>
          <w:marBottom w:val="0"/>
          <w:divBdr>
            <w:top w:val="none" w:sz="0" w:space="0" w:color="auto"/>
            <w:left w:val="none" w:sz="0" w:space="0" w:color="auto"/>
            <w:bottom w:val="none" w:sz="0" w:space="0" w:color="auto"/>
            <w:right w:val="none" w:sz="0" w:space="0" w:color="auto"/>
          </w:divBdr>
        </w:div>
        <w:div w:id="359354061">
          <w:marLeft w:val="480"/>
          <w:marRight w:val="0"/>
          <w:marTop w:val="0"/>
          <w:marBottom w:val="0"/>
          <w:divBdr>
            <w:top w:val="none" w:sz="0" w:space="0" w:color="auto"/>
            <w:left w:val="none" w:sz="0" w:space="0" w:color="auto"/>
            <w:bottom w:val="none" w:sz="0" w:space="0" w:color="auto"/>
            <w:right w:val="none" w:sz="0" w:space="0" w:color="auto"/>
          </w:divBdr>
        </w:div>
        <w:div w:id="975378474">
          <w:marLeft w:val="480"/>
          <w:marRight w:val="0"/>
          <w:marTop w:val="0"/>
          <w:marBottom w:val="0"/>
          <w:divBdr>
            <w:top w:val="none" w:sz="0" w:space="0" w:color="auto"/>
            <w:left w:val="none" w:sz="0" w:space="0" w:color="auto"/>
            <w:bottom w:val="none" w:sz="0" w:space="0" w:color="auto"/>
            <w:right w:val="none" w:sz="0" w:space="0" w:color="auto"/>
          </w:divBdr>
        </w:div>
        <w:div w:id="2051298955">
          <w:marLeft w:val="480"/>
          <w:marRight w:val="0"/>
          <w:marTop w:val="0"/>
          <w:marBottom w:val="0"/>
          <w:divBdr>
            <w:top w:val="none" w:sz="0" w:space="0" w:color="auto"/>
            <w:left w:val="none" w:sz="0" w:space="0" w:color="auto"/>
            <w:bottom w:val="none" w:sz="0" w:space="0" w:color="auto"/>
            <w:right w:val="none" w:sz="0" w:space="0" w:color="auto"/>
          </w:divBdr>
        </w:div>
        <w:div w:id="559681901">
          <w:marLeft w:val="480"/>
          <w:marRight w:val="0"/>
          <w:marTop w:val="0"/>
          <w:marBottom w:val="0"/>
          <w:divBdr>
            <w:top w:val="none" w:sz="0" w:space="0" w:color="auto"/>
            <w:left w:val="none" w:sz="0" w:space="0" w:color="auto"/>
            <w:bottom w:val="none" w:sz="0" w:space="0" w:color="auto"/>
            <w:right w:val="none" w:sz="0" w:space="0" w:color="auto"/>
          </w:divBdr>
        </w:div>
        <w:div w:id="1125536365">
          <w:marLeft w:val="480"/>
          <w:marRight w:val="0"/>
          <w:marTop w:val="0"/>
          <w:marBottom w:val="0"/>
          <w:divBdr>
            <w:top w:val="none" w:sz="0" w:space="0" w:color="auto"/>
            <w:left w:val="none" w:sz="0" w:space="0" w:color="auto"/>
            <w:bottom w:val="none" w:sz="0" w:space="0" w:color="auto"/>
            <w:right w:val="none" w:sz="0" w:space="0" w:color="auto"/>
          </w:divBdr>
        </w:div>
        <w:div w:id="1590918192">
          <w:marLeft w:val="480"/>
          <w:marRight w:val="0"/>
          <w:marTop w:val="0"/>
          <w:marBottom w:val="0"/>
          <w:divBdr>
            <w:top w:val="none" w:sz="0" w:space="0" w:color="auto"/>
            <w:left w:val="none" w:sz="0" w:space="0" w:color="auto"/>
            <w:bottom w:val="none" w:sz="0" w:space="0" w:color="auto"/>
            <w:right w:val="none" w:sz="0" w:space="0" w:color="auto"/>
          </w:divBdr>
        </w:div>
        <w:div w:id="2084982266">
          <w:marLeft w:val="480"/>
          <w:marRight w:val="0"/>
          <w:marTop w:val="0"/>
          <w:marBottom w:val="0"/>
          <w:divBdr>
            <w:top w:val="none" w:sz="0" w:space="0" w:color="auto"/>
            <w:left w:val="none" w:sz="0" w:space="0" w:color="auto"/>
            <w:bottom w:val="none" w:sz="0" w:space="0" w:color="auto"/>
            <w:right w:val="none" w:sz="0" w:space="0" w:color="auto"/>
          </w:divBdr>
        </w:div>
        <w:div w:id="1013260260">
          <w:marLeft w:val="480"/>
          <w:marRight w:val="0"/>
          <w:marTop w:val="0"/>
          <w:marBottom w:val="0"/>
          <w:divBdr>
            <w:top w:val="none" w:sz="0" w:space="0" w:color="auto"/>
            <w:left w:val="none" w:sz="0" w:space="0" w:color="auto"/>
            <w:bottom w:val="none" w:sz="0" w:space="0" w:color="auto"/>
            <w:right w:val="none" w:sz="0" w:space="0" w:color="auto"/>
          </w:divBdr>
        </w:div>
        <w:div w:id="2008097983">
          <w:marLeft w:val="480"/>
          <w:marRight w:val="0"/>
          <w:marTop w:val="0"/>
          <w:marBottom w:val="0"/>
          <w:divBdr>
            <w:top w:val="none" w:sz="0" w:space="0" w:color="auto"/>
            <w:left w:val="none" w:sz="0" w:space="0" w:color="auto"/>
            <w:bottom w:val="none" w:sz="0" w:space="0" w:color="auto"/>
            <w:right w:val="none" w:sz="0" w:space="0" w:color="auto"/>
          </w:divBdr>
        </w:div>
        <w:div w:id="1047339017">
          <w:marLeft w:val="480"/>
          <w:marRight w:val="0"/>
          <w:marTop w:val="0"/>
          <w:marBottom w:val="0"/>
          <w:divBdr>
            <w:top w:val="none" w:sz="0" w:space="0" w:color="auto"/>
            <w:left w:val="none" w:sz="0" w:space="0" w:color="auto"/>
            <w:bottom w:val="none" w:sz="0" w:space="0" w:color="auto"/>
            <w:right w:val="none" w:sz="0" w:space="0" w:color="auto"/>
          </w:divBdr>
        </w:div>
        <w:div w:id="1363821440">
          <w:marLeft w:val="480"/>
          <w:marRight w:val="0"/>
          <w:marTop w:val="0"/>
          <w:marBottom w:val="0"/>
          <w:divBdr>
            <w:top w:val="none" w:sz="0" w:space="0" w:color="auto"/>
            <w:left w:val="none" w:sz="0" w:space="0" w:color="auto"/>
            <w:bottom w:val="none" w:sz="0" w:space="0" w:color="auto"/>
            <w:right w:val="none" w:sz="0" w:space="0" w:color="auto"/>
          </w:divBdr>
        </w:div>
        <w:div w:id="736364573">
          <w:marLeft w:val="480"/>
          <w:marRight w:val="0"/>
          <w:marTop w:val="0"/>
          <w:marBottom w:val="0"/>
          <w:divBdr>
            <w:top w:val="none" w:sz="0" w:space="0" w:color="auto"/>
            <w:left w:val="none" w:sz="0" w:space="0" w:color="auto"/>
            <w:bottom w:val="none" w:sz="0" w:space="0" w:color="auto"/>
            <w:right w:val="none" w:sz="0" w:space="0" w:color="auto"/>
          </w:divBdr>
        </w:div>
        <w:div w:id="1448232500">
          <w:marLeft w:val="480"/>
          <w:marRight w:val="0"/>
          <w:marTop w:val="0"/>
          <w:marBottom w:val="0"/>
          <w:divBdr>
            <w:top w:val="none" w:sz="0" w:space="0" w:color="auto"/>
            <w:left w:val="none" w:sz="0" w:space="0" w:color="auto"/>
            <w:bottom w:val="none" w:sz="0" w:space="0" w:color="auto"/>
            <w:right w:val="none" w:sz="0" w:space="0" w:color="auto"/>
          </w:divBdr>
        </w:div>
        <w:div w:id="1292517460">
          <w:marLeft w:val="480"/>
          <w:marRight w:val="0"/>
          <w:marTop w:val="0"/>
          <w:marBottom w:val="0"/>
          <w:divBdr>
            <w:top w:val="none" w:sz="0" w:space="0" w:color="auto"/>
            <w:left w:val="none" w:sz="0" w:space="0" w:color="auto"/>
            <w:bottom w:val="none" w:sz="0" w:space="0" w:color="auto"/>
            <w:right w:val="none" w:sz="0" w:space="0" w:color="auto"/>
          </w:divBdr>
        </w:div>
        <w:div w:id="1904565226">
          <w:marLeft w:val="480"/>
          <w:marRight w:val="0"/>
          <w:marTop w:val="0"/>
          <w:marBottom w:val="0"/>
          <w:divBdr>
            <w:top w:val="none" w:sz="0" w:space="0" w:color="auto"/>
            <w:left w:val="none" w:sz="0" w:space="0" w:color="auto"/>
            <w:bottom w:val="none" w:sz="0" w:space="0" w:color="auto"/>
            <w:right w:val="none" w:sz="0" w:space="0" w:color="auto"/>
          </w:divBdr>
        </w:div>
      </w:divsChild>
    </w:div>
    <w:div w:id="1145463222">
      <w:bodyDiv w:val="1"/>
      <w:marLeft w:val="0"/>
      <w:marRight w:val="0"/>
      <w:marTop w:val="0"/>
      <w:marBottom w:val="0"/>
      <w:divBdr>
        <w:top w:val="none" w:sz="0" w:space="0" w:color="auto"/>
        <w:left w:val="none" w:sz="0" w:space="0" w:color="auto"/>
        <w:bottom w:val="none" w:sz="0" w:space="0" w:color="auto"/>
        <w:right w:val="none" w:sz="0" w:space="0" w:color="auto"/>
      </w:divBdr>
      <w:divsChild>
        <w:div w:id="1791623801">
          <w:marLeft w:val="480"/>
          <w:marRight w:val="0"/>
          <w:marTop w:val="0"/>
          <w:marBottom w:val="0"/>
          <w:divBdr>
            <w:top w:val="none" w:sz="0" w:space="0" w:color="auto"/>
            <w:left w:val="none" w:sz="0" w:space="0" w:color="auto"/>
            <w:bottom w:val="none" w:sz="0" w:space="0" w:color="auto"/>
            <w:right w:val="none" w:sz="0" w:space="0" w:color="auto"/>
          </w:divBdr>
        </w:div>
        <w:div w:id="1257977133">
          <w:marLeft w:val="480"/>
          <w:marRight w:val="0"/>
          <w:marTop w:val="0"/>
          <w:marBottom w:val="0"/>
          <w:divBdr>
            <w:top w:val="none" w:sz="0" w:space="0" w:color="auto"/>
            <w:left w:val="none" w:sz="0" w:space="0" w:color="auto"/>
            <w:bottom w:val="none" w:sz="0" w:space="0" w:color="auto"/>
            <w:right w:val="none" w:sz="0" w:space="0" w:color="auto"/>
          </w:divBdr>
        </w:div>
        <w:div w:id="1321275153">
          <w:marLeft w:val="480"/>
          <w:marRight w:val="0"/>
          <w:marTop w:val="0"/>
          <w:marBottom w:val="0"/>
          <w:divBdr>
            <w:top w:val="none" w:sz="0" w:space="0" w:color="auto"/>
            <w:left w:val="none" w:sz="0" w:space="0" w:color="auto"/>
            <w:bottom w:val="none" w:sz="0" w:space="0" w:color="auto"/>
            <w:right w:val="none" w:sz="0" w:space="0" w:color="auto"/>
          </w:divBdr>
        </w:div>
        <w:div w:id="1553153911">
          <w:marLeft w:val="480"/>
          <w:marRight w:val="0"/>
          <w:marTop w:val="0"/>
          <w:marBottom w:val="0"/>
          <w:divBdr>
            <w:top w:val="none" w:sz="0" w:space="0" w:color="auto"/>
            <w:left w:val="none" w:sz="0" w:space="0" w:color="auto"/>
            <w:bottom w:val="none" w:sz="0" w:space="0" w:color="auto"/>
            <w:right w:val="none" w:sz="0" w:space="0" w:color="auto"/>
          </w:divBdr>
        </w:div>
        <w:div w:id="348988151">
          <w:marLeft w:val="480"/>
          <w:marRight w:val="0"/>
          <w:marTop w:val="0"/>
          <w:marBottom w:val="0"/>
          <w:divBdr>
            <w:top w:val="none" w:sz="0" w:space="0" w:color="auto"/>
            <w:left w:val="none" w:sz="0" w:space="0" w:color="auto"/>
            <w:bottom w:val="none" w:sz="0" w:space="0" w:color="auto"/>
            <w:right w:val="none" w:sz="0" w:space="0" w:color="auto"/>
          </w:divBdr>
        </w:div>
        <w:div w:id="1021275680">
          <w:marLeft w:val="480"/>
          <w:marRight w:val="0"/>
          <w:marTop w:val="0"/>
          <w:marBottom w:val="0"/>
          <w:divBdr>
            <w:top w:val="none" w:sz="0" w:space="0" w:color="auto"/>
            <w:left w:val="none" w:sz="0" w:space="0" w:color="auto"/>
            <w:bottom w:val="none" w:sz="0" w:space="0" w:color="auto"/>
            <w:right w:val="none" w:sz="0" w:space="0" w:color="auto"/>
          </w:divBdr>
        </w:div>
        <w:div w:id="437026037">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447576940">
          <w:marLeft w:val="480"/>
          <w:marRight w:val="0"/>
          <w:marTop w:val="0"/>
          <w:marBottom w:val="0"/>
          <w:divBdr>
            <w:top w:val="none" w:sz="0" w:space="0" w:color="auto"/>
            <w:left w:val="none" w:sz="0" w:space="0" w:color="auto"/>
            <w:bottom w:val="none" w:sz="0" w:space="0" w:color="auto"/>
            <w:right w:val="none" w:sz="0" w:space="0" w:color="auto"/>
          </w:divBdr>
        </w:div>
        <w:div w:id="1684359945">
          <w:marLeft w:val="480"/>
          <w:marRight w:val="0"/>
          <w:marTop w:val="0"/>
          <w:marBottom w:val="0"/>
          <w:divBdr>
            <w:top w:val="none" w:sz="0" w:space="0" w:color="auto"/>
            <w:left w:val="none" w:sz="0" w:space="0" w:color="auto"/>
            <w:bottom w:val="none" w:sz="0" w:space="0" w:color="auto"/>
            <w:right w:val="none" w:sz="0" w:space="0" w:color="auto"/>
          </w:divBdr>
        </w:div>
        <w:div w:id="636446873">
          <w:marLeft w:val="480"/>
          <w:marRight w:val="0"/>
          <w:marTop w:val="0"/>
          <w:marBottom w:val="0"/>
          <w:divBdr>
            <w:top w:val="none" w:sz="0" w:space="0" w:color="auto"/>
            <w:left w:val="none" w:sz="0" w:space="0" w:color="auto"/>
            <w:bottom w:val="none" w:sz="0" w:space="0" w:color="auto"/>
            <w:right w:val="none" w:sz="0" w:space="0" w:color="auto"/>
          </w:divBdr>
        </w:div>
        <w:div w:id="43024116">
          <w:marLeft w:val="480"/>
          <w:marRight w:val="0"/>
          <w:marTop w:val="0"/>
          <w:marBottom w:val="0"/>
          <w:divBdr>
            <w:top w:val="none" w:sz="0" w:space="0" w:color="auto"/>
            <w:left w:val="none" w:sz="0" w:space="0" w:color="auto"/>
            <w:bottom w:val="none" w:sz="0" w:space="0" w:color="auto"/>
            <w:right w:val="none" w:sz="0" w:space="0" w:color="auto"/>
          </w:divBdr>
        </w:div>
        <w:div w:id="205871272">
          <w:marLeft w:val="480"/>
          <w:marRight w:val="0"/>
          <w:marTop w:val="0"/>
          <w:marBottom w:val="0"/>
          <w:divBdr>
            <w:top w:val="none" w:sz="0" w:space="0" w:color="auto"/>
            <w:left w:val="none" w:sz="0" w:space="0" w:color="auto"/>
            <w:bottom w:val="none" w:sz="0" w:space="0" w:color="auto"/>
            <w:right w:val="none" w:sz="0" w:space="0" w:color="auto"/>
          </w:divBdr>
        </w:div>
        <w:div w:id="77874144">
          <w:marLeft w:val="480"/>
          <w:marRight w:val="0"/>
          <w:marTop w:val="0"/>
          <w:marBottom w:val="0"/>
          <w:divBdr>
            <w:top w:val="none" w:sz="0" w:space="0" w:color="auto"/>
            <w:left w:val="none" w:sz="0" w:space="0" w:color="auto"/>
            <w:bottom w:val="none" w:sz="0" w:space="0" w:color="auto"/>
            <w:right w:val="none" w:sz="0" w:space="0" w:color="auto"/>
          </w:divBdr>
        </w:div>
        <w:div w:id="1423261388">
          <w:marLeft w:val="480"/>
          <w:marRight w:val="0"/>
          <w:marTop w:val="0"/>
          <w:marBottom w:val="0"/>
          <w:divBdr>
            <w:top w:val="none" w:sz="0" w:space="0" w:color="auto"/>
            <w:left w:val="none" w:sz="0" w:space="0" w:color="auto"/>
            <w:bottom w:val="none" w:sz="0" w:space="0" w:color="auto"/>
            <w:right w:val="none" w:sz="0" w:space="0" w:color="auto"/>
          </w:divBdr>
        </w:div>
        <w:div w:id="802890128">
          <w:marLeft w:val="480"/>
          <w:marRight w:val="0"/>
          <w:marTop w:val="0"/>
          <w:marBottom w:val="0"/>
          <w:divBdr>
            <w:top w:val="none" w:sz="0" w:space="0" w:color="auto"/>
            <w:left w:val="none" w:sz="0" w:space="0" w:color="auto"/>
            <w:bottom w:val="none" w:sz="0" w:space="0" w:color="auto"/>
            <w:right w:val="none" w:sz="0" w:space="0" w:color="auto"/>
          </w:divBdr>
        </w:div>
        <w:div w:id="347562924">
          <w:marLeft w:val="480"/>
          <w:marRight w:val="0"/>
          <w:marTop w:val="0"/>
          <w:marBottom w:val="0"/>
          <w:divBdr>
            <w:top w:val="none" w:sz="0" w:space="0" w:color="auto"/>
            <w:left w:val="none" w:sz="0" w:space="0" w:color="auto"/>
            <w:bottom w:val="none" w:sz="0" w:space="0" w:color="auto"/>
            <w:right w:val="none" w:sz="0" w:space="0" w:color="auto"/>
          </w:divBdr>
        </w:div>
        <w:div w:id="837620120">
          <w:marLeft w:val="480"/>
          <w:marRight w:val="0"/>
          <w:marTop w:val="0"/>
          <w:marBottom w:val="0"/>
          <w:divBdr>
            <w:top w:val="none" w:sz="0" w:space="0" w:color="auto"/>
            <w:left w:val="none" w:sz="0" w:space="0" w:color="auto"/>
            <w:bottom w:val="none" w:sz="0" w:space="0" w:color="auto"/>
            <w:right w:val="none" w:sz="0" w:space="0" w:color="auto"/>
          </w:divBdr>
        </w:div>
        <w:div w:id="2033147312">
          <w:marLeft w:val="480"/>
          <w:marRight w:val="0"/>
          <w:marTop w:val="0"/>
          <w:marBottom w:val="0"/>
          <w:divBdr>
            <w:top w:val="none" w:sz="0" w:space="0" w:color="auto"/>
            <w:left w:val="none" w:sz="0" w:space="0" w:color="auto"/>
            <w:bottom w:val="none" w:sz="0" w:space="0" w:color="auto"/>
            <w:right w:val="none" w:sz="0" w:space="0" w:color="auto"/>
          </w:divBdr>
        </w:div>
        <w:div w:id="1810393490">
          <w:marLeft w:val="480"/>
          <w:marRight w:val="0"/>
          <w:marTop w:val="0"/>
          <w:marBottom w:val="0"/>
          <w:divBdr>
            <w:top w:val="none" w:sz="0" w:space="0" w:color="auto"/>
            <w:left w:val="none" w:sz="0" w:space="0" w:color="auto"/>
            <w:bottom w:val="none" w:sz="0" w:space="0" w:color="auto"/>
            <w:right w:val="none" w:sz="0" w:space="0" w:color="auto"/>
          </w:divBdr>
        </w:div>
        <w:div w:id="1614702366">
          <w:marLeft w:val="480"/>
          <w:marRight w:val="0"/>
          <w:marTop w:val="0"/>
          <w:marBottom w:val="0"/>
          <w:divBdr>
            <w:top w:val="none" w:sz="0" w:space="0" w:color="auto"/>
            <w:left w:val="none" w:sz="0" w:space="0" w:color="auto"/>
            <w:bottom w:val="none" w:sz="0" w:space="0" w:color="auto"/>
            <w:right w:val="none" w:sz="0" w:space="0" w:color="auto"/>
          </w:divBdr>
        </w:div>
        <w:div w:id="719088969">
          <w:marLeft w:val="480"/>
          <w:marRight w:val="0"/>
          <w:marTop w:val="0"/>
          <w:marBottom w:val="0"/>
          <w:divBdr>
            <w:top w:val="none" w:sz="0" w:space="0" w:color="auto"/>
            <w:left w:val="none" w:sz="0" w:space="0" w:color="auto"/>
            <w:bottom w:val="none" w:sz="0" w:space="0" w:color="auto"/>
            <w:right w:val="none" w:sz="0" w:space="0" w:color="auto"/>
          </w:divBdr>
        </w:div>
        <w:div w:id="305666699">
          <w:marLeft w:val="480"/>
          <w:marRight w:val="0"/>
          <w:marTop w:val="0"/>
          <w:marBottom w:val="0"/>
          <w:divBdr>
            <w:top w:val="none" w:sz="0" w:space="0" w:color="auto"/>
            <w:left w:val="none" w:sz="0" w:space="0" w:color="auto"/>
            <w:bottom w:val="none" w:sz="0" w:space="0" w:color="auto"/>
            <w:right w:val="none" w:sz="0" w:space="0" w:color="auto"/>
          </w:divBdr>
        </w:div>
        <w:div w:id="1194928845">
          <w:marLeft w:val="480"/>
          <w:marRight w:val="0"/>
          <w:marTop w:val="0"/>
          <w:marBottom w:val="0"/>
          <w:divBdr>
            <w:top w:val="none" w:sz="0" w:space="0" w:color="auto"/>
            <w:left w:val="none" w:sz="0" w:space="0" w:color="auto"/>
            <w:bottom w:val="none" w:sz="0" w:space="0" w:color="auto"/>
            <w:right w:val="none" w:sz="0" w:space="0" w:color="auto"/>
          </w:divBdr>
        </w:div>
        <w:div w:id="1898588549">
          <w:marLeft w:val="480"/>
          <w:marRight w:val="0"/>
          <w:marTop w:val="0"/>
          <w:marBottom w:val="0"/>
          <w:divBdr>
            <w:top w:val="none" w:sz="0" w:space="0" w:color="auto"/>
            <w:left w:val="none" w:sz="0" w:space="0" w:color="auto"/>
            <w:bottom w:val="none" w:sz="0" w:space="0" w:color="auto"/>
            <w:right w:val="none" w:sz="0" w:space="0" w:color="auto"/>
          </w:divBdr>
        </w:div>
        <w:div w:id="1987322098">
          <w:marLeft w:val="480"/>
          <w:marRight w:val="0"/>
          <w:marTop w:val="0"/>
          <w:marBottom w:val="0"/>
          <w:divBdr>
            <w:top w:val="none" w:sz="0" w:space="0" w:color="auto"/>
            <w:left w:val="none" w:sz="0" w:space="0" w:color="auto"/>
            <w:bottom w:val="none" w:sz="0" w:space="0" w:color="auto"/>
            <w:right w:val="none" w:sz="0" w:space="0" w:color="auto"/>
          </w:divBdr>
        </w:div>
        <w:div w:id="646783248">
          <w:marLeft w:val="480"/>
          <w:marRight w:val="0"/>
          <w:marTop w:val="0"/>
          <w:marBottom w:val="0"/>
          <w:divBdr>
            <w:top w:val="none" w:sz="0" w:space="0" w:color="auto"/>
            <w:left w:val="none" w:sz="0" w:space="0" w:color="auto"/>
            <w:bottom w:val="none" w:sz="0" w:space="0" w:color="auto"/>
            <w:right w:val="none" w:sz="0" w:space="0" w:color="auto"/>
          </w:divBdr>
        </w:div>
        <w:div w:id="498541101">
          <w:marLeft w:val="480"/>
          <w:marRight w:val="0"/>
          <w:marTop w:val="0"/>
          <w:marBottom w:val="0"/>
          <w:divBdr>
            <w:top w:val="none" w:sz="0" w:space="0" w:color="auto"/>
            <w:left w:val="none" w:sz="0" w:space="0" w:color="auto"/>
            <w:bottom w:val="none" w:sz="0" w:space="0" w:color="auto"/>
            <w:right w:val="none" w:sz="0" w:space="0" w:color="auto"/>
          </w:divBdr>
        </w:div>
        <w:div w:id="1576629490">
          <w:marLeft w:val="480"/>
          <w:marRight w:val="0"/>
          <w:marTop w:val="0"/>
          <w:marBottom w:val="0"/>
          <w:divBdr>
            <w:top w:val="none" w:sz="0" w:space="0" w:color="auto"/>
            <w:left w:val="none" w:sz="0" w:space="0" w:color="auto"/>
            <w:bottom w:val="none" w:sz="0" w:space="0" w:color="auto"/>
            <w:right w:val="none" w:sz="0" w:space="0" w:color="auto"/>
          </w:divBdr>
        </w:div>
        <w:div w:id="2060779605">
          <w:marLeft w:val="480"/>
          <w:marRight w:val="0"/>
          <w:marTop w:val="0"/>
          <w:marBottom w:val="0"/>
          <w:divBdr>
            <w:top w:val="none" w:sz="0" w:space="0" w:color="auto"/>
            <w:left w:val="none" w:sz="0" w:space="0" w:color="auto"/>
            <w:bottom w:val="none" w:sz="0" w:space="0" w:color="auto"/>
            <w:right w:val="none" w:sz="0" w:space="0" w:color="auto"/>
          </w:divBdr>
        </w:div>
        <w:div w:id="1795366113">
          <w:marLeft w:val="480"/>
          <w:marRight w:val="0"/>
          <w:marTop w:val="0"/>
          <w:marBottom w:val="0"/>
          <w:divBdr>
            <w:top w:val="none" w:sz="0" w:space="0" w:color="auto"/>
            <w:left w:val="none" w:sz="0" w:space="0" w:color="auto"/>
            <w:bottom w:val="none" w:sz="0" w:space="0" w:color="auto"/>
            <w:right w:val="none" w:sz="0" w:space="0" w:color="auto"/>
          </w:divBdr>
        </w:div>
        <w:div w:id="1419718769">
          <w:marLeft w:val="480"/>
          <w:marRight w:val="0"/>
          <w:marTop w:val="0"/>
          <w:marBottom w:val="0"/>
          <w:divBdr>
            <w:top w:val="none" w:sz="0" w:space="0" w:color="auto"/>
            <w:left w:val="none" w:sz="0" w:space="0" w:color="auto"/>
            <w:bottom w:val="none" w:sz="0" w:space="0" w:color="auto"/>
            <w:right w:val="none" w:sz="0" w:space="0" w:color="auto"/>
          </w:divBdr>
        </w:div>
        <w:div w:id="1992903481">
          <w:marLeft w:val="480"/>
          <w:marRight w:val="0"/>
          <w:marTop w:val="0"/>
          <w:marBottom w:val="0"/>
          <w:divBdr>
            <w:top w:val="none" w:sz="0" w:space="0" w:color="auto"/>
            <w:left w:val="none" w:sz="0" w:space="0" w:color="auto"/>
            <w:bottom w:val="none" w:sz="0" w:space="0" w:color="auto"/>
            <w:right w:val="none" w:sz="0" w:space="0" w:color="auto"/>
          </w:divBdr>
        </w:div>
      </w:divsChild>
    </w:div>
    <w:div w:id="1145928336">
      <w:bodyDiv w:val="1"/>
      <w:marLeft w:val="0"/>
      <w:marRight w:val="0"/>
      <w:marTop w:val="0"/>
      <w:marBottom w:val="0"/>
      <w:divBdr>
        <w:top w:val="none" w:sz="0" w:space="0" w:color="auto"/>
        <w:left w:val="none" w:sz="0" w:space="0" w:color="auto"/>
        <w:bottom w:val="none" w:sz="0" w:space="0" w:color="auto"/>
        <w:right w:val="none" w:sz="0" w:space="0" w:color="auto"/>
      </w:divBdr>
    </w:div>
    <w:div w:id="1146045893">
      <w:bodyDiv w:val="1"/>
      <w:marLeft w:val="0"/>
      <w:marRight w:val="0"/>
      <w:marTop w:val="0"/>
      <w:marBottom w:val="0"/>
      <w:divBdr>
        <w:top w:val="none" w:sz="0" w:space="0" w:color="auto"/>
        <w:left w:val="none" w:sz="0" w:space="0" w:color="auto"/>
        <w:bottom w:val="none" w:sz="0" w:space="0" w:color="auto"/>
        <w:right w:val="none" w:sz="0" w:space="0" w:color="auto"/>
      </w:divBdr>
    </w:div>
    <w:div w:id="1146167598">
      <w:bodyDiv w:val="1"/>
      <w:marLeft w:val="0"/>
      <w:marRight w:val="0"/>
      <w:marTop w:val="0"/>
      <w:marBottom w:val="0"/>
      <w:divBdr>
        <w:top w:val="none" w:sz="0" w:space="0" w:color="auto"/>
        <w:left w:val="none" w:sz="0" w:space="0" w:color="auto"/>
        <w:bottom w:val="none" w:sz="0" w:space="0" w:color="auto"/>
        <w:right w:val="none" w:sz="0" w:space="0" w:color="auto"/>
      </w:divBdr>
    </w:div>
    <w:div w:id="1146507848">
      <w:bodyDiv w:val="1"/>
      <w:marLeft w:val="0"/>
      <w:marRight w:val="0"/>
      <w:marTop w:val="0"/>
      <w:marBottom w:val="0"/>
      <w:divBdr>
        <w:top w:val="none" w:sz="0" w:space="0" w:color="auto"/>
        <w:left w:val="none" w:sz="0" w:space="0" w:color="auto"/>
        <w:bottom w:val="none" w:sz="0" w:space="0" w:color="auto"/>
        <w:right w:val="none" w:sz="0" w:space="0" w:color="auto"/>
      </w:divBdr>
    </w:div>
    <w:div w:id="1147819993">
      <w:bodyDiv w:val="1"/>
      <w:marLeft w:val="0"/>
      <w:marRight w:val="0"/>
      <w:marTop w:val="0"/>
      <w:marBottom w:val="0"/>
      <w:divBdr>
        <w:top w:val="none" w:sz="0" w:space="0" w:color="auto"/>
        <w:left w:val="none" w:sz="0" w:space="0" w:color="auto"/>
        <w:bottom w:val="none" w:sz="0" w:space="0" w:color="auto"/>
        <w:right w:val="none" w:sz="0" w:space="0" w:color="auto"/>
      </w:divBdr>
      <w:divsChild>
        <w:div w:id="1343967346">
          <w:marLeft w:val="480"/>
          <w:marRight w:val="0"/>
          <w:marTop w:val="0"/>
          <w:marBottom w:val="0"/>
          <w:divBdr>
            <w:top w:val="none" w:sz="0" w:space="0" w:color="auto"/>
            <w:left w:val="none" w:sz="0" w:space="0" w:color="auto"/>
            <w:bottom w:val="none" w:sz="0" w:space="0" w:color="auto"/>
            <w:right w:val="none" w:sz="0" w:space="0" w:color="auto"/>
          </w:divBdr>
        </w:div>
        <w:div w:id="415974983">
          <w:marLeft w:val="480"/>
          <w:marRight w:val="0"/>
          <w:marTop w:val="0"/>
          <w:marBottom w:val="0"/>
          <w:divBdr>
            <w:top w:val="none" w:sz="0" w:space="0" w:color="auto"/>
            <w:left w:val="none" w:sz="0" w:space="0" w:color="auto"/>
            <w:bottom w:val="none" w:sz="0" w:space="0" w:color="auto"/>
            <w:right w:val="none" w:sz="0" w:space="0" w:color="auto"/>
          </w:divBdr>
        </w:div>
        <w:div w:id="1632713664">
          <w:marLeft w:val="480"/>
          <w:marRight w:val="0"/>
          <w:marTop w:val="0"/>
          <w:marBottom w:val="0"/>
          <w:divBdr>
            <w:top w:val="none" w:sz="0" w:space="0" w:color="auto"/>
            <w:left w:val="none" w:sz="0" w:space="0" w:color="auto"/>
            <w:bottom w:val="none" w:sz="0" w:space="0" w:color="auto"/>
            <w:right w:val="none" w:sz="0" w:space="0" w:color="auto"/>
          </w:divBdr>
        </w:div>
        <w:div w:id="2035615768">
          <w:marLeft w:val="480"/>
          <w:marRight w:val="0"/>
          <w:marTop w:val="0"/>
          <w:marBottom w:val="0"/>
          <w:divBdr>
            <w:top w:val="none" w:sz="0" w:space="0" w:color="auto"/>
            <w:left w:val="none" w:sz="0" w:space="0" w:color="auto"/>
            <w:bottom w:val="none" w:sz="0" w:space="0" w:color="auto"/>
            <w:right w:val="none" w:sz="0" w:space="0" w:color="auto"/>
          </w:divBdr>
        </w:div>
        <w:div w:id="1492209145">
          <w:marLeft w:val="480"/>
          <w:marRight w:val="0"/>
          <w:marTop w:val="0"/>
          <w:marBottom w:val="0"/>
          <w:divBdr>
            <w:top w:val="none" w:sz="0" w:space="0" w:color="auto"/>
            <w:left w:val="none" w:sz="0" w:space="0" w:color="auto"/>
            <w:bottom w:val="none" w:sz="0" w:space="0" w:color="auto"/>
            <w:right w:val="none" w:sz="0" w:space="0" w:color="auto"/>
          </w:divBdr>
        </w:div>
        <w:div w:id="788862585">
          <w:marLeft w:val="480"/>
          <w:marRight w:val="0"/>
          <w:marTop w:val="0"/>
          <w:marBottom w:val="0"/>
          <w:divBdr>
            <w:top w:val="none" w:sz="0" w:space="0" w:color="auto"/>
            <w:left w:val="none" w:sz="0" w:space="0" w:color="auto"/>
            <w:bottom w:val="none" w:sz="0" w:space="0" w:color="auto"/>
            <w:right w:val="none" w:sz="0" w:space="0" w:color="auto"/>
          </w:divBdr>
        </w:div>
        <w:div w:id="990911539">
          <w:marLeft w:val="480"/>
          <w:marRight w:val="0"/>
          <w:marTop w:val="0"/>
          <w:marBottom w:val="0"/>
          <w:divBdr>
            <w:top w:val="none" w:sz="0" w:space="0" w:color="auto"/>
            <w:left w:val="none" w:sz="0" w:space="0" w:color="auto"/>
            <w:bottom w:val="none" w:sz="0" w:space="0" w:color="auto"/>
            <w:right w:val="none" w:sz="0" w:space="0" w:color="auto"/>
          </w:divBdr>
        </w:div>
        <w:div w:id="1181090765">
          <w:marLeft w:val="480"/>
          <w:marRight w:val="0"/>
          <w:marTop w:val="0"/>
          <w:marBottom w:val="0"/>
          <w:divBdr>
            <w:top w:val="none" w:sz="0" w:space="0" w:color="auto"/>
            <w:left w:val="none" w:sz="0" w:space="0" w:color="auto"/>
            <w:bottom w:val="none" w:sz="0" w:space="0" w:color="auto"/>
            <w:right w:val="none" w:sz="0" w:space="0" w:color="auto"/>
          </w:divBdr>
        </w:div>
        <w:div w:id="1256597480">
          <w:marLeft w:val="480"/>
          <w:marRight w:val="0"/>
          <w:marTop w:val="0"/>
          <w:marBottom w:val="0"/>
          <w:divBdr>
            <w:top w:val="none" w:sz="0" w:space="0" w:color="auto"/>
            <w:left w:val="none" w:sz="0" w:space="0" w:color="auto"/>
            <w:bottom w:val="none" w:sz="0" w:space="0" w:color="auto"/>
            <w:right w:val="none" w:sz="0" w:space="0" w:color="auto"/>
          </w:divBdr>
        </w:div>
        <w:div w:id="253246579">
          <w:marLeft w:val="480"/>
          <w:marRight w:val="0"/>
          <w:marTop w:val="0"/>
          <w:marBottom w:val="0"/>
          <w:divBdr>
            <w:top w:val="none" w:sz="0" w:space="0" w:color="auto"/>
            <w:left w:val="none" w:sz="0" w:space="0" w:color="auto"/>
            <w:bottom w:val="none" w:sz="0" w:space="0" w:color="auto"/>
            <w:right w:val="none" w:sz="0" w:space="0" w:color="auto"/>
          </w:divBdr>
        </w:div>
        <w:div w:id="1265112085">
          <w:marLeft w:val="480"/>
          <w:marRight w:val="0"/>
          <w:marTop w:val="0"/>
          <w:marBottom w:val="0"/>
          <w:divBdr>
            <w:top w:val="none" w:sz="0" w:space="0" w:color="auto"/>
            <w:left w:val="none" w:sz="0" w:space="0" w:color="auto"/>
            <w:bottom w:val="none" w:sz="0" w:space="0" w:color="auto"/>
            <w:right w:val="none" w:sz="0" w:space="0" w:color="auto"/>
          </w:divBdr>
        </w:div>
        <w:div w:id="602958944">
          <w:marLeft w:val="480"/>
          <w:marRight w:val="0"/>
          <w:marTop w:val="0"/>
          <w:marBottom w:val="0"/>
          <w:divBdr>
            <w:top w:val="none" w:sz="0" w:space="0" w:color="auto"/>
            <w:left w:val="none" w:sz="0" w:space="0" w:color="auto"/>
            <w:bottom w:val="none" w:sz="0" w:space="0" w:color="auto"/>
            <w:right w:val="none" w:sz="0" w:space="0" w:color="auto"/>
          </w:divBdr>
        </w:div>
        <w:div w:id="1137379279">
          <w:marLeft w:val="480"/>
          <w:marRight w:val="0"/>
          <w:marTop w:val="0"/>
          <w:marBottom w:val="0"/>
          <w:divBdr>
            <w:top w:val="none" w:sz="0" w:space="0" w:color="auto"/>
            <w:left w:val="none" w:sz="0" w:space="0" w:color="auto"/>
            <w:bottom w:val="none" w:sz="0" w:space="0" w:color="auto"/>
            <w:right w:val="none" w:sz="0" w:space="0" w:color="auto"/>
          </w:divBdr>
        </w:div>
        <w:div w:id="249461545">
          <w:marLeft w:val="480"/>
          <w:marRight w:val="0"/>
          <w:marTop w:val="0"/>
          <w:marBottom w:val="0"/>
          <w:divBdr>
            <w:top w:val="none" w:sz="0" w:space="0" w:color="auto"/>
            <w:left w:val="none" w:sz="0" w:space="0" w:color="auto"/>
            <w:bottom w:val="none" w:sz="0" w:space="0" w:color="auto"/>
            <w:right w:val="none" w:sz="0" w:space="0" w:color="auto"/>
          </w:divBdr>
        </w:div>
        <w:div w:id="240333660">
          <w:marLeft w:val="480"/>
          <w:marRight w:val="0"/>
          <w:marTop w:val="0"/>
          <w:marBottom w:val="0"/>
          <w:divBdr>
            <w:top w:val="none" w:sz="0" w:space="0" w:color="auto"/>
            <w:left w:val="none" w:sz="0" w:space="0" w:color="auto"/>
            <w:bottom w:val="none" w:sz="0" w:space="0" w:color="auto"/>
            <w:right w:val="none" w:sz="0" w:space="0" w:color="auto"/>
          </w:divBdr>
        </w:div>
        <w:div w:id="295261352">
          <w:marLeft w:val="480"/>
          <w:marRight w:val="0"/>
          <w:marTop w:val="0"/>
          <w:marBottom w:val="0"/>
          <w:divBdr>
            <w:top w:val="none" w:sz="0" w:space="0" w:color="auto"/>
            <w:left w:val="none" w:sz="0" w:space="0" w:color="auto"/>
            <w:bottom w:val="none" w:sz="0" w:space="0" w:color="auto"/>
            <w:right w:val="none" w:sz="0" w:space="0" w:color="auto"/>
          </w:divBdr>
        </w:div>
        <w:div w:id="175579366">
          <w:marLeft w:val="480"/>
          <w:marRight w:val="0"/>
          <w:marTop w:val="0"/>
          <w:marBottom w:val="0"/>
          <w:divBdr>
            <w:top w:val="none" w:sz="0" w:space="0" w:color="auto"/>
            <w:left w:val="none" w:sz="0" w:space="0" w:color="auto"/>
            <w:bottom w:val="none" w:sz="0" w:space="0" w:color="auto"/>
            <w:right w:val="none" w:sz="0" w:space="0" w:color="auto"/>
          </w:divBdr>
        </w:div>
        <w:div w:id="1155226426">
          <w:marLeft w:val="480"/>
          <w:marRight w:val="0"/>
          <w:marTop w:val="0"/>
          <w:marBottom w:val="0"/>
          <w:divBdr>
            <w:top w:val="none" w:sz="0" w:space="0" w:color="auto"/>
            <w:left w:val="none" w:sz="0" w:space="0" w:color="auto"/>
            <w:bottom w:val="none" w:sz="0" w:space="0" w:color="auto"/>
            <w:right w:val="none" w:sz="0" w:space="0" w:color="auto"/>
          </w:divBdr>
        </w:div>
        <w:div w:id="350568376">
          <w:marLeft w:val="480"/>
          <w:marRight w:val="0"/>
          <w:marTop w:val="0"/>
          <w:marBottom w:val="0"/>
          <w:divBdr>
            <w:top w:val="none" w:sz="0" w:space="0" w:color="auto"/>
            <w:left w:val="none" w:sz="0" w:space="0" w:color="auto"/>
            <w:bottom w:val="none" w:sz="0" w:space="0" w:color="auto"/>
            <w:right w:val="none" w:sz="0" w:space="0" w:color="auto"/>
          </w:divBdr>
        </w:div>
        <w:div w:id="1161702526">
          <w:marLeft w:val="480"/>
          <w:marRight w:val="0"/>
          <w:marTop w:val="0"/>
          <w:marBottom w:val="0"/>
          <w:divBdr>
            <w:top w:val="none" w:sz="0" w:space="0" w:color="auto"/>
            <w:left w:val="none" w:sz="0" w:space="0" w:color="auto"/>
            <w:bottom w:val="none" w:sz="0" w:space="0" w:color="auto"/>
            <w:right w:val="none" w:sz="0" w:space="0" w:color="auto"/>
          </w:divBdr>
        </w:div>
        <w:div w:id="1740832914">
          <w:marLeft w:val="480"/>
          <w:marRight w:val="0"/>
          <w:marTop w:val="0"/>
          <w:marBottom w:val="0"/>
          <w:divBdr>
            <w:top w:val="none" w:sz="0" w:space="0" w:color="auto"/>
            <w:left w:val="none" w:sz="0" w:space="0" w:color="auto"/>
            <w:bottom w:val="none" w:sz="0" w:space="0" w:color="auto"/>
            <w:right w:val="none" w:sz="0" w:space="0" w:color="auto"/>
          </w:divBdr>
        </w:div>
        <w:div w:id="1772553968">
          <w:marLeft w:val="480"/>
          <w:marRight w:val="0"/>
          <w:marTop w:val="0"/>
          <w:marBottom w:val="0"/>
          <w:divBdr>
            <w:top w:val="none" w:sz="0" w:space="0" w:color="auto"/>
            <w:left w:val="none" w:sz="0" w:space="0" w:color="auto"/>
            <w:bottom w:val="none" w:sz="0" w:space="0" w:color="auto"/>
            <w:right w:val="none" w:sz="0" w:space="0" w:color="auto"/>
          </w:divBdr>
        </w:div>
        <w:div w:id="1864245927">
          <w:marLeft w:val="480"/>
          <w:marRight w:val="0"/>
          <w:marTop w:val="0"/>
          <w:marBottom w:val="0"/>
          <w:divBdr>
            <w:top w:val="none" w:sz="0" w:space="0" w:color="auto"/>
            <w:left w:val="none" w:sz="0" w:space="0" w:color="auto"/>
            <w:bottom w:val="none" w:sz="0" w:space="0" w:color="auto"/>
            <w:right w:val="none" w:sz="0" w:space="0" w:color="auto"/>
          </w:divBdr>
        </w:div>
        <w:div w:id="216162649">
          <w:marLeft w:val="480"/>
          <w:marRight w:val="0"/>
          <w:marTop w:val="0"/>
          <w:marBottom w:val="0"/>
          <w:divBdr>
            <w:top w:val="none" w:sz="0" w:space="0" w:color="auto"/>
            <w:left w:val="none" w:sz="0" w:space="0" w:color="auto"/>
            <w:bottom w:val="none" w:sz="0" w:space="0" w:color="auto"/>
            <w:right w:val="none" w:sz="0" w:space="0" w:color="auto"/>
          </w:divBdr>
        </w:div>
        <w:div w:id="831215496">
          <w:marLeft w:val="480"/>
          <w:marRight w:val="0"/>
          <w:marTop w:val="0"/>
          <w:marBottom w:val="0"/>
          <w:divBdr>
            <w:top w:val="none" w:sz="0" w:space="0" w:color="auto"/>
            <w:left w:val="none" w:sz="0" w:space="0" w:color="auto"/>
            <w:bottom w:val="none" w:sz="0" w:space="0" w:color="auto"/>
            <w:right w:val="none" w:sz="0" w:space="0" w:color="auto"/>
          </w:divBdr>
        </w:div>
        <w:div w:id="1946184111">
          <w:marLeft w:val="480"/>
          <w:marRight w:val="0"/>
          <w:marTop w:val="0"/>
          <w:marBottom w:val="0"/>
          <w:divBdr>
            <w:top w:val="none" w:sz="0" w:space="0" w:color="auto"/>
            <w:left w:val="none" w:sz="0" w:space="0" w:color="auto"/>
            <w:bottom w:val="none" w:sz="0" w:space="0" w:color="auto"/>
            <w:right w:val="none" w:sz="0" w:space="0" w:color="auto"/>
          </w:divBdr>
        </w:div>
        <w:div w:id="69280820">
          <w:marLeft w:val="480"/>
          <w:marRight w:val="0"/>
          <w:marTop w:val="0"/>
          <w:marBottom w:val="0"/>
          <w:divBdr>
            <w:top w:val="none" w:sz="0" w:space="0" w:color="auto"/>
            <w:left w:val="none" w:sz="0" w:space="0" w:color="auto"/>
            <w:bottom w:val="none" w:sz="0" w:space="0" w:color="auto"/>
            <w:right w:val="none" w:sz="0" w:space="0" w:color="auto"/>
          </w:divBdr>
        </w:div>
        <w:div w:id="303438584">
          <w:marLeft w:val="480"/>
          <w:marRight w:val="0"/>
          <w:marTop w:val="0"/>
          <w:marBottom w:val="0"/>
          <w:divBdr>
            <w:top w:val="none" w:sz="0" w:space="0" w:color="auto"/>
            <w:left w:val="none" w:sz="0" w:space="0" w:color="auto"/>
            <w:bottom w:val="none" w:sz="0" w:space="0" w:color="auto"/>
            <w:right w:val="none" w:sz="0" w:space="0" w:color="auto"/>
          </w:divBdr>
        </w:div>
        <w:div w:id="1135223950">
          <w:marLeft w:val="480"/>
          <w:marRight w:val="0"/>
          <w:marTop w:val="0"/>
          <w:marBottom w:val="0"/>
          <w:divBdr>
            <w:top w:val="none" w:sz="0" w:space="0" w:color="auto"/>
            <w:left w:val="none" w:sz="0" w:space="0" w:color="auto"/>
            <w:bottom w:val="none" w:sz="0" w:space="0" w:color="auto"/>
            <w:right w:val="none" w:sz="0" w:space="0" w:color="auto"/>
          </w:divBdr>
        </w:div>
        <w:div w:id="1093092984">
          <w:marLeft w:val="480"/>
          <w:marRight w:val="0"/>
          <w:marTop w:val="0"/>
          <w:marBottom w:val="0"/>
          <w:divBdr>
            <w:top w:val="none" w:sz="0" w:space="0" w:color="auto"/>
            <w:left w:val="none" w:sz="0" w:space="0" w:color="auto"/>
            <w:bottom w:val="none" w:sz="0" w:space="0" w:color="auto"/>
            <w:right w:val="none" w:sz="0" w:space="0" w:color="auto"/>
          </w:divBdr>
        </w:div>
        <w:div w:id="344286934">
          <w:marLeft w:val="480"/>
          <w:marRight w:val="0"/>
          <w:marTop w:val="0"/>
          <w:marBottom w:val="0"/>
          <w:divBdr>
            <w:top w:val="none" w:sz="0" w:space="0" w:color="auto"/>
            <w:left w:val="none" w:sz="0" w:space="0" w:color="auto"/>
            <w:bottom w:val="none" w:sz="0" w:space="0" w:color="auto"/>
            <w:right w:val="none" w:sz="0" w:space="0" w:color="auto"/>
          </w:divBdr>
        </w:div>
        <w:div w:id="232745304">
          <w:marLeft w:val="480"/>
          <w:marRight w:val="0"/>
          <w:marTop w:val="0"/>
          <w:marBottom w:val="0"/>
          <w:divBdr>
            <w:top w:val="none" w:sz="0" w:space="0" w:color="auto"/>
            <w:left w:val="none" w:sz="0" w:space="0" w:color="auto"/>
            <w:bottom w:val="none" w:sz="0" w:space="0" w:color="auto"/>
            <w:right w:val="none" w:sz="0" w:space="0" w:color="auto"/>
          </w:divBdr>
        </w:div>
        <w:div w:id="1671442062">
          <w:marLeft w:val="480"/>
          <w:marRight w:val="0"/>
          <w:marTop w:val="0"/>
          <w:marBottom w:val="0"/>
          <w:divBdr>
            <w:top w:val="none" w:sz="0" w:space="0" w:color="auto"/>
            <w:left w:val="none" w:sz="0" w:space="0" w:color="auto"/>
            <w:bottom w:val="none" w:sz="0" w:space="0" w:color="auto"/>
            <w:right w:val="none" w:sz="0" w:space="0" w:color="auto"/>
          </w:divBdr>
        </w:div>
        <w:div w:id="1819374130">
          <w:marLeft w:val="480"/>
          <w:marRight w:val="0"/>
          <w:marTop w:val="0"/>
          <w:marBottom w:val="0"/>
          <w:divBdr>
            <w:top w:val="none" w:sz="0" w:space="0" w:color="auto"/>
            <w:left w:val="none" w:sz="0" w:space="0" w:color="auto"/>
            <w:bottom w:val="none" w:sz="0" w:space="0" w:color="auto"/>
            <w:right w:val="none" w:sz="0" w:space="0" w:color="auto"/>
          </w:divBdr>
        </w:div>
        <w:div w:id="1247299651">
          <w:marLeft w:val="480"/>
          <w:marRight w:val="0"/>
          <w:marTop w:val="0"/>
          <w:marBottom w:val="0"/>
          <w:divBdr>
            <w:top w:val="none" w:sz="0" w:space="0" w:color="auto"/>
            <w:left w:val="none" w:sz="0" w:space="0" w:color="auto"/>
            <w:bottom w:val="none" w:sz="0" w:space="0" w:color="auto"/>
            <w:right w:val="none" w:sz="0" w:space="0" w:color="auto"/>
          </w:divBdr>
        </w:div>
        <w:div w:id="1519857420">
          <w:marLeft w:val="480"/>
          <w:marRight w:val="0"/>
          <w:marTop w:val="0"/>
          <w:marBottom w:val="0"/>
          <w:divBdr>
            <w:top w:val="none" w:sz="0" w:space="0" w:color="auto"/>
            <w:left w:val="none" w:sz="0" w:space="0" w:color="auto"/>
            <w:bottom w:val="none" w:sz="0" w:space="0" w:color="auto"/>
            <w:right w:val="none" w:sz="0" w:space="0" w:color="auto"/>
          </w:divBdr>
        </w:div>
        <w:div w:id="54357518">
          <w:marLeft w:val="480"/>
          <w:marRight w:val="0"/>
          <w:marTop w:val="0"/>
          <w:marBottom w:val="0"/>
          <w:divBdr>
            <w:top w:val="none" w:sz="0" w:space="0" w:color="auto"/>
            <w:left w:val="none" w:sz="0" w:space="0" w:color="auto"/>
            <w:bottom w:val="none" w:sz="0" w:space="0" w:color="auto"/>
            <w:right w:val="none" w:sz="0" w:space="0" w:color="auto"/>
          </w:divBdr>
        </w:div>
        <w:div w:id="960309950">
          <w:marLeft w:val="480"/>
          <w:marRight w:val="0"/>
          <w:marTop w:val="0"/>
          <w:marBottom w:val="0"/>
          <w:divBdr>
            <w:top w:val="none" w:sz="0" w:space="0" w:color="auto"/>
            <w:left w:val="none" w:sz="0" w:space="0" w:color="auto"/>
            <w:bottom w:val="none" w:sz="0" w:space="0" w:color="auto"/>
            <w:right w:val="none" w:sz="0" w:space="0" w:color="auto"/>
          </w:divBdr>
        </w:div>
        <w:div w:id="1012873871">
          <w:marLeft w:val="480"/>
          <w:marRight w:val="0"/>
          <w:marTop w:val="0"/>
          <w:marBottom w:val="0"/>
          <w:divBdr>
            <w:top w:val="none" w:sz="0" w:space="0" w:color="auto"/>
            <w:left w:val="none" w:sz="0" w:space="0" w:color="auto"/>
            <w:bottom w:val="none" w:sz="0" w:space="0" w:color="auto"/>
            <w:right w:val="none" w:sz="0" w:space="0" w:color="auto"/>
          </w:divBdr>
        </w:div>
        <w:div w:id="493885202">
          <w:marLeft w:val="480"/>
          <w:marRight w:val="0"/>
          <w:marTop w:val="0"/>
          <w:marBottom w:val="0"/>
          <w:divBdr>
            <w:top w:val="none" w:sz="0" w:space="0" w:color="auto"/>
            <w:left w:val="none" w:sz="0" w:space="0" w:color="auto"/>
            <w:bottom w:val="none" w:sz="0" w:space="0" w:color="auto"/>
            <w:right w:val="none" w:sz="0" w:space="0" w:color="auto"/>
          </w:divBdr>
        </w:div>
        <w:div w:id="1662612266">
          <w:marLeft w:val="480"/>
          <w:marRight w:val="0"/>
          <w:marTop w:val="0"/>
          <w:marBottom w:val="0"/>
          <w:divBdr>
            <w:top w:val="none" w:sz="0" w:space="0" w:color="auto"/>
            <w:left w:val="none" w:sz="0" w:space="0" w:color="auto"/>
            <w:bottom w:val="none" w:sz="0" w:space="0" w:color="auto"/>
            <w:right w:val="none" w:sz="0" w:space="0" w:color="auto"/>
          </w:divBdr>
        </w:div>
        <w:div w:id="168646178">
          <w:marLeft w:val="480"/>
          <w:marRight w:val="0"/>
          <w:marTop w:val="0"/>
          <w:marBottom w:val="0"/>
          <w:divBdr>
            <w:top w:val="none" w:sz="0" w:space="0" w:color="auto"/>
            <w:left w:val="none" w:sz="0" w:space="0" w:color="auto"/>
            <w:bottom w:val="none" w:sz="0" w:space="0" w:color="auto"/>
            <w:right w:val="none" w:sz="0" w:space="0" w:color="auto"/>
          </w:divBdr>
        </w:div>
        <w:div w:id="2000618465">
          <w:marLeft w:val="480"/>
          <w:marRight w:val="0"/>
          <w:marTop w:val="0"/>
          <w:marBottom w:val="0"/>
          <w:divBdr>
            <w:top w:val="none" w:sz="0" w:space="0" w:color="auto"/>
            <w:left w:val="none" w:sz="0" w:space="0" w:color="auto"/>
            <w:bottom w:val="none" w:sz="0" w:space="0" w:color="auto"/>
            <w:right w:val="none" w:sz="0" w:space="0" w:color="auto"/>
          </w:divBdr>
        </w:div>
        <w:div w:id="1757551298">
          <w:marLeft w:val="480"/>
          <w:marRight w:val="0"/>
          <w:marTop w:val="0"/>
          <w:marBottom w:val="0"/>
          <w:divBdr>
            <w:top w:val="none" w:sz="0" w:space="0" w:color="auto"/>
            <w:left w:val="none" w:sz="0" w:space="0" w:color="auto"/>
            <w:bottom w:val="none" w:sz="0" w:space="0" w:color="auto"/>
            <w:right w:val="none" w:sz="0" w:space="0" w:color="auto"/>
          </w:divBdr>
        </w:div>
        <w:div w:id="471757640">
          <w:marLeft w:val="480"/>
          <w:marRight w:val="0"/>
          <w:marTop w:val="0"/>
          <w:marBottom w:val="0"/>
          <w:divBdr>
            <w:top w:val="none" w:sz="0" w:space="0" w:color="auto"/>
            <w:left w:val="none" w:sz="0" w:space="0" w:color="auto"/>
            <w:bottom w:val="none" w:sz="0" w:space="0" w:color="auto"/>
            <w:right w:val="none" w:sz="0" w:space="0" w:color="auto"/>
          </w:divBdr>
        </w:div>
        <w:div w:id="1875194562">
          <w:marLeft w:val="480"/>
          <w:marRight w:val="0"/>
          <w:marTop w:val="0"/>
          <w:marBottom w:val="0"/>
          <w:divBdr>
            <w:top w:val="none" w:sz="0" w:space="0" w:color="auto"/>
            <w:left w:val="none" w:sz="0" w:space="0" w:color="auto"/>
            <w:bottom w:val="none" w:sz="0" w:space="0" w:color="auto"/>
            <w:right w:val="none" w:sz="0" w:space="0" w:color="auto"/>
          </w:divBdr>
        </w:div>
        <w:div w:id="1357075538">
          <w:marLeft w:val="480"/>
          <w:marRight w:val="0"/>
          <w:marTop w:val="0"/>
          <w:marBottom w:val="0"/>
          <w:divBdr>
            <w:top w:val="none" w:sz="0" w:space="0" w:color="auto"/>
            <w:left w:val="none" w:sz="0" w:space="0" w:color="auto"/>
            <w:bottom w:val="none" w:sz="0" w:space="0" w:color="auto"/>
            <w:right w:val="none" w:sz="0" w:space="0" w:color="auto"/>
          </w:divBdr>
        </w:div>
        <w:div w:id="694624381">
          <w:marLeft w:val="480"/>
          <w:marRight w:val="0"/>
          <w:marTop w:val="0"/>
          <w:marBottom w:val="0"/>
          <w:divBdr>
            <w:top w:val="none" w:sz="0" w:space="0" w:color="auto"/>
            <w:left w:val="none" w:sz="0" w:space="0" w:color="auto"/>
            <w:bottom w:val="none" w:sz="0" w:space="0" w:color="auto"/>
            <w:right w:val="none" w:sz="0" w:space="0" w:color="auto"/>
          </w:divBdr>
        </w:div>
        <w:div w:id="1506437778">
          <w:marLeft w:val="480"/>
          <w:marRight w:val="0"/>
          <w:marTop w:val="0"/>
          <w:marBottom w:val="0"/>
          <w:divBdr>
            <w:top w:val="none" w:sz="0" w:space="0" w:color="auto"/>
            <w:left w:val="none" w:sz="0" w:space="0" w:color="auto"/>
            <w:bottom w:val="none" w:sz="0" w:space="0" w:color="auto"/>
            <w:right w:val="none" w:sz="0" w:space="0" w:color="auto"/>
          </w:divBdr>
        </w:div>
        <w:div w:id="399448509">
          <w:marLeft w:val="480"/>
          <w:marRight w:val="0"/>
          <w:marTop w:val="0"/>
          <w:marBottom w:val="0"/>
          <w:divBdr>
            <w:top w:val="none" w:sz="0" w:space="0" w:color="auto"/>
            <w:left w:val="none" w:sz="0" w:space="0" w:color="auto"/>
            <w:bottom w:val="none" w:sz="0" w:space="0" w:color="auto"/>
            <w:right w:val="none" w:sz="0" w:space="0" w:color="auto"/>
          </w:divBdr>
        </w:div>
        <w:div w:id="720639683">
          <w:marLeft w:val="480"/>
          <w:marRight w:val="0"/>
          <w:marTop w:val="0"/>
          <w:marBottom w:val="0"/>
          <w:divBdr>
            <w:top w:val="none" w:sz="0" w:space="0" w:color="auto"/>
            <w:left w:val="none" w:sz="0" w:space="0" w:color="auto"/>
            <w:bottom w:val="none" w:sz="0" w:space="0" w:color="auto"/>
            <w:right w:val="none" w:sz="0" w:space="0" w:color="auto"/>
          </w:divBdr>
        </w:div>
        <w:div w:id="1150562313">
          <w:marLeft w:val="480"/>
          <w:marRight w:val="0"/>
          <w:marTop w:val="0"/>
          <w:marBottom w:val="0"/>
          <w:divBdr>
            <w:top w:val="none" w:sz="0" w:space="0" w:color="auto"/>
            <w:left w:val="none" w:sz="0" w:space="0" w:color="auto"/>
            <w:bottom w:val="none" w:sz="0" w:space="0" w:color="auto"/>
            <w:right w:val="none" w:sz="0" w:space="0" w:color="auto"/>
          </w:divBdr>
        </w:div>
        <w:div w:id="2003778059">
          <w:marLeft w:val="480"/>
          <w:marRight w:val="0"/>
          <w:marTop w:val="0"/>
          <w:marBottom w:val="0"/>
          <w:divBdr>
            <w:top w:val="none" w:sz="0" w:space="0" w:color="auto"/>
            <w:left w:val="none" w:sz="0" w:space="0" w:color="auto"/>
            <w:bottom w:val="none" w:sz="0" w:space="0" w:color="auto"/>
            <w:right w:val="none" w:sz="0" w:space="0" w:color="auto"/>
          </w:divBdr>
        </w:div>
        <w:div w:id="1276593940">
          <w:marLeft w:val="480"/>
          <w:marRight w:val="0"/>
          <w:marTop w:val="0"/>
          <w:marBottom w:val="0"/>
          <w:divBdr>
            <w:top w:val="none" w:sz="0" w:space="0" w:color="auto"/>
            <w:left w:val="none" w:sz="0" w:space="0" w:color="auto"/>
            <w:bottom w:val="none" w:sz="0" w:space="0" w:color="auto"/>
            <w:right w:val="none" w:sz="0" w:space="0" w:color="auto"/>
          </w:divBdr>
        </w:div>
        <w:div w:id="1475175347">
          <w:marLeft w:val="480"/>
          <w:marRight w:val="0"/>
          <w:marTop w:val="0"/>
          <w:marBottom w:val="0"/>
          <w:divBdr>
            <w:top w:val="none" w:sz="0" w:space="0" w:color="auto"/>
            <w:left w:val="none" w:sz="0" w:space="0" w:color="auto"/>
            <w:bottom w:val="none" w:sz="0" w:space="0" w:color="auto"/>
            <w:right w:val="none" w:sz="0" w:space="0" w:color="auto"/>
          </w:divBdr>
        </w:div>
        <w:div w:id="2081168235">
          <w:marLeft w:val="480"/>
          <w:marRight w:val="0"/>
          <w:marTop w:val="0"/>
          <w:marBottom w:val="0"/>
          <w:divBdr>
            <w:top w:val="none" w:sz="0" w:space="0" w:color="auto"/>
            <w:left w:val="none" w:sz="0" w:space="0" w:color="auto"/>
            <w:bottom w:val="none" w:sz="0" w:space="0" w:color="auto"/>
            <w:right w:val="none" w:sz="0" w:space="0" w:color="auto"/>
          </w:divBdr>
        </w:div>
      </w:divsChild>
    </w:div>
    <w:div w:id="1147939232">
      <w:bodyDiv w:val="1"/>
      <w:marLeft w:val="0"/>
      <w:marRight w:val="0"/>
      <w:marTop w:val="0"/>
      <w:marBottom w:val="0"/>
      <w:divBdr>
        <w:top w:val="none" w:sz="0" w:space="0" w:color="auto"/>
        <w:left w:val="none" w:sz="0" w:space="0" w:color="auto"/>
        <w:bottom w:val="none" w:sz="0" w:space="0" w:color="auto"/>
        <w:right w:val="none" w:sz="0" w:space="0" w:color="auto"/>
      </w:divBdr>
    </w:div>
    <w:div w:id="1147940839">
      <w:bodyDiv w:val="1"/>
      <w:marLeft w:val="0"/>
      <w:marRight w:val="0"/>
      <w:marTop w:val="0"/>
      <w:marBottom w:val="0"/>
      <w:divBdr>
        <w:top w:val="none" w:sz="0" w:space="0" w:color="auto"/>
        <w:left w:val="none" w:sz="0" w:space="0" w:color="auto"/>
        <w:bottom w:val="none" w:sz="0" w:space="0" w:color="auto"/>
        <w:right w:val="none" w:sz="0" w:space="0" w:color="auto"/>
      </w:divBdr>
    </w:div>
    <w:div w:id="1148088682">
      <w:bodyDiv w:val="1"/>
      <w:marLeft w:val="0"/>
      <w:marRight w:val="0"/>
      <w:marTop w:val="0"/>
      <w:marBottom w:val="0"/>
      <w:divBdr>
        <w:top w:val="none" w:sz="0" w:space="0" w:color="auto"/>
        <w:left w:val="none" w:sz="0" w:space="0" w:color="auto"/>
        <w:bottom w:val="none" w:sz="0" w:space="0" w:color="auto"/>
        <w:right w:val="none" w:sz="0" w:space="0" w:color="auto"/>
      </w:divBdr>
    </w:div>
    <w:div w:id="1148398840">
      <w:bodyDiv w:val="1"/>
      <w:marLeft w:val="0"/>
      <w:marRight w:val="0"/>
      <w:marTop w:val="0"/>
      <w:marBottom w:val="0"/>
      <w:divBdr>
        <w:top w:val="none" w:sz="0" w:space="0" w:color="auto"/>
        <w:left w:val="none" w:sz="0" w:space="0" w:color="auto"/>
        <w:bottom w:val="none" w:sz="0" w:space="0" w:color="auto"/>
        <w:right w:val="none" w:sz="0" w:space="0" w:color="auto"/>
      </w:divBdr>
    </w:div>
    <w:div w:id="1148589673">
      <w:bodyDiv w:val="1"/>
      <w:marLeft w:val="0"/>
      <w:marRight w:val="0"/>
      <w:marTop w:val="0"/>
      <w:marBottom w:val="0"/>
      <w:divBdr>
        <w:top w:val="none" w:sz="0" w:space="0" w:color="auto"/>
        <w:left w:val="none" w:sz="0" w:space="0" w:color="auto"/>
        <w:bottom w:val="none" w:sz="0" w:space="0" w:color="auto"/>
        <w:right w:val="none" w:sz="0" w:space="0" w:color="auto"/>
      </w:divBdr>
    </w:div>
    <w:div w:id="1148665229">
      <w:bodyDiv w:val="1"/>
      <w:marLeft w:val="0"/>
      <w:marRight w:val="0"/>
      <w:marTop w:val="0"/>
      <w:marBottom w:val="0"/>
      <w:divBdr>
        <w:top w:val="none" w:sz="0" w:space="0" w:color="auto"/>
        <w:left w:val="none" w:sz="0" w:space="0" w:color="auto"/>
        <w:bottom w:val="none" w:sz="0" w:space="0" w:color="auto"/>
        <w:right w:val="none" w:sz="0" w:space="0" w:color="auto"/>
      </w:divBdr>
    </w:div>
    <w:div w:id="1148983019">
      <w:bodyDiv w:val="1"/>
      <w:marLeft w:val="0"/>
      <w:marRight w:val="0"/>
      <w:marTop w:val="0"/>
      <w:marBottom w:val="0"/>
      <w:divBdr>
        <w:top w:val="none" w:sz="0" w:space="0" w:color="auto"/>
        <w:left w:val="none" w:sz="0" w:space="0" w:color="auto"/>
        <w:bottom w:val="none" w:sz="0" w:space="0" w:color="auto"/>
        <w:right w:val="none" w:sz="0" w:space="0" w:color="auto"/>
      </w:divBdr>
    </w:div>
    <w:div w:id="1149782595">
      <w:bodyDiv w:val="1"/>
      <w:marLeft w:val="0"/>
      <w:marRight w:val="0"/>
      <w:marTop w:val="0"/>
      <w:marBottom w:val="0"/>
      <w:divBdr>
        <w:top w:val="none" w:sz="0" w:space="0" w:color="auto"/>
        <w:left w:val="none" w:sz="0" w:space="0" w:color="auto"/>
        <w:bottom w:val="none" w:sz="0" w:space="0" w:color="auto"/>
        <w:right w:val="none" w:sz="0" w:space="0" w:color="auto"/>
      </w:divBdr>
    </w:div>
    <w:div w:id="1150094838">
      <w:bodyDiv w:val="1"/>
      <w:marLeft w:val="0"/>
      <w:marRight w:val="0"/>
      <w:marTop w:val="0"/>
      <w:marBottom w:val="0"/>
      <w:divBdr>
        <w:top w:val="none" w:sz="0" w:space="0" w:color="auto"/>
        <w:left w:val="none" w:sz="0" w:space="0" w:color="auto"/>
        <w:bottom w:val="none" w:sz="0" w:space="0" w:color="auto"/>
        <w:right w:val="none" w:sz="0" w:space="0" w:color="auto"/>
      </w:divBdr>
    </w:div>
    <w:div w:id="1150168028">
      <w:bodyDiv w:val="1"/>
      <w:marLeft w:val="0"/>
      <w:marRight w:val="0"/>
      <w:marTop w:val="0"/>
      <w:marBottom w:val="0"/>
      <w:divBdr>
        <w:top w:val="none" w:sz="0" w:space="0" w:color="auto"/>
        <w:left w:val="none" w:sz="0" w:space="0" w:color="auto"/>
        <w:bottom w:val="none" w:sz="0" w:space="0" w:color="auto"/>
        <w:right w:val="none" w:sz="0" w:space="0" w:color="auto"/>
      </w:divBdr>
    </w:div>
    <w:div w:id="1150251765">
      <w:bodyDiv w:val="1"/>
      <w:marLeft w:val="0"/>
      <w:marRight w:val="0"/>
      <w:marTop w:val="0"/>
      <w:marBottom w:val="0"/>
      <w:divBdr>
        <w:top w:val="none" w:sz="0" w:space="0" w:color="auto"/>
        <w:left w:val="none" w:sz="0" w:space="0" w:color="auto"/>
        <w:bottom w:val="none" w:sz="0" w:space="0" w:color="auto"/>
        <w:right w:val="none" w:sz="0" w:space="0" w:color="auto"/>
      </w:divBdr>
    </w:div>
    <w:div w:id="1150364521">
      <w:bodyDiv w:val="1"/>
      <w:marLeft w:val="0"/>
      <w:marRight w:val="0"/>
      <w:marTop w:val="0"/>
      <w:marBottom w:val="0"/>
      <w:divBdr>
        <w:top w:val="none" w:sz="0" w:space="0" w:color="auto"/>
        <w:left w:val="none" w:sz="0" w:space="0" w:color="auto"/>
        <w:bottom w:val="none" w:sz="0" w:space="0" w:color="auto"/>
        <w:right w:val="none" w:sz="0" w:space="0" w:color="auto"/>
      </w:divBdr>
    </w:div>
    <w:div w:id="1150364913">
      <w:bodyDiv w:val="1"/>
      <w:marLeft w:val="0"/>
      <w:marRight w:val="0"/>
      <w:marTop w:val="0"/>
      <w:marBottom w:val="0"/>
      <w:divBdr>
        <w:top w:val="none" w:sz="0" w:space="0" w:color="auto"/>
        <w:left w:val="none" w:sz="0" w:space="0" w:color="auto"/>
        <w:bottom w:val="none" w:sz="0" w:space="0" w:color="auto"/>
        <w:right w:val="none" w:sz="0" w:space="0" w:color="auto"/>
      </w:divBdr>
    </w:div>
    <w:div w:id="1150561437">
      <w:bodyDiv w:val="1"/>
      <w:marLeft w:val="0"/>
      <w:marRight w:val="0"/>
      <w:marTop w:val="0"/>
      <w:marBottom w:val="0"/>
      <w:divBdr>
        <w:top w:val="none" w:sz="0" w:space="0" w:color="auto"/>
        <w:left w:val="none" w:sz="0" w:space="0" w:color="auto"/>
        <w:bottom w:val="none" w:sz="0" w:space="0" w:color="auto"/>
        <w:right w:val="none" w:sz="0" w:space="0" w:color="auto"/>
      </w:divBdr>
    </w:div>
    <w:div w:id="1150635377">
      <w:bodyDiv w:val="1"/>
      <w:marLeft w:val="0"/>
      <w:marRight w:val="0"/>
      <w:marTop w:val="0"/>
      <w:marBottom w:val="0"/>
      <w:divBdr>
        <w:top w:val="none" w:sz="0" w:space="0" w:color="auto"/>
        <w:left w:val="none" w:sz="0" w:space="0" w:color="auto"/>
        <w:bottom w:val="none" w:sz="0" w:space="0" w:color="auto"/>
        <w:right w:val="none" w:sz="0" w:space="0" w:color="auto"/>
      </w:divBdr>
    </w:div>
    <w:div w:id="1150823379">
      <w:bodyDiv w:val="1"/>
      <w:marLeft w:val="0"/>
      <w:marRight w:val="0"/>
      <w:marTop w:val="0"/>
      <w:marBottom w:val="0"/>
      <w:divBdr>
        <w:top w:val="none" w:sz="0" w:space="0" w:color="auto"/>
        <w:left w:val="none" w:sz="0" w:space="0" w:color="auto"/>
        <w:bottom w:val="none" w:sz="0" w:space="0" w:color="auto"/>
        <w:right w:val="none" w:sz="0" w:space="0" w:color="auto"/>
      </w:divBdr>
    </w:div>
    <w:div w:id="1151364620">
      <w:bodyDiv w:val="1"/>
      <w:marLeft w:val="0"/>
      <w:marRight w:val="0"/>
      <w:marTop w:val="0"/>
      <w:marBottom w:val="0"/>
      <w:divBdr>
        <w:top w:val="none" w:sz="0" w:space="0" w:color="auto"/>
        <w:left w:val="none" w:sz="0" w:space="0" w:color="auto"/>
        <w:bottom w:val="none" w:sz="0" w:space="0" w:color="auto"/>
        <w:right w:val="none" w:sz="0" w:space="0" w:color="auto"/>
      </w:divBdr>
    </w:div>
    <w:div w:id="1151409447">
      <w:bodyDiv w:val="1"/>
      <w:marLeft w:val="0"/>
      <w:marRight w:val="0"/>
      <w:marTop w:val="0"/>
      <w:marBottom w:val="0"/>
      <w:divBdr>
        <w:top w:val="none" w:sz="0" w:space="0" w:color="auto"/>
        <w:left w:val="none" w:sz="0" w:space="0" w:color="auto"/>
        <w:bottom w:val="none" w:sz="0" w:space="0" w:color="auto"/>
        <w:right w:val="none" w:sz="0" w:space="0" w:color="auto"/>
      </w:divBdr>
    </w:div>
    <w:div w:id="1151483913">
      <w:bodyDiv w:val="1"/>
      <w:marLeft w:val="0"/>
      <w:marRight w:val="0"/>
      <w:marTop w:val="0"/>
      <w:marBottom w:val="0"/>
      <w:divBdr>
        <w:top w:val="none" w:sz="0" w:space="0" w:color="auto"/>
        <w:left w:val="none" w:sz="0" w:space="0" w:color="auto"/>
        <w:bottom w:val="none" w:sz="0" w:space="0" w:color="auto"/>
        <w:right w:val="none" w:sz="0" w:space="0" w:color="auto"/>
      </w:divBdr>
    </w:div>
    <w:div w:id="1151561091">
      <w:bodyDiv w:val="1"/>
      <w:marLeft w:val="0"/>
      <w:marRight w:val="0"/>
      <w:marTop w:val="0"/>
      <w:marBottom w:val="0"/>
      <w:divBdr>
        <w:top w:val="none" w:sz="0" w:space="0" w:color="auto"/>
        <w:left w:val="none" w:sz="0" w:space="0" w:color="auto"/>
        <w:bottom w:val="none" w:sz="0" w:space="0" w:color="auto"/>
        <w:right w:val="none" w:sz="0" w:space="0" w:color="auto"/>
      </w:divBdr>
    </w:div>
    <w:div w:id="1152016900">
      <w:bodyDiv w:val="1"/>
      <w:marLeft w:val="0"/>
      <w:marRight w:val="0"/>
      <w:marTop w:val="0"/>
      <w:marBottom w:val="0"/>
      <w:divBdr>
        <w:top w:val="none" w:sz="0" w:space="0" w:color="auto"/>
        <w:left w:val="none" w:sz="0" w:space="0" w:color="auto"/>
        <w:bottom w:val="none" w:sz="0" w:space="0" w:color="auto"/>
        <w:right w:val="none" w:sz="0" w:space="0" w:color="auto"/>
      </w:divBdr>
      <w:divsChild>
        <w:div w:id="1161389444">
          <w:marLeft w:val="480"/>
          <w:marRight w:val="0"/>
          <w:marTop w:val="0"/>
          <w:marBottom w:val="0"/>
          <w:divBdr>
            <w:top w:val="none" w:sz="0" w:space="0" w:color="auto"/>
            <w:left w:val="none" w:sz="0" w:space="0" w:color="auto"/>
            <w:bottom w:val="none" w:sz="0" w:space="0" w:color="auto"/>
            <w:right w:val="none" w:sz="0" w:space="0" w:color="auto"/>
          </w:divBdr>
        </w:div>
        <w:div w:id="681710050">
          <w:marLeft w:val="480"/>
          <w:marRight w:val="0"/>
          <w:marTop w:val="0"/>
          <w:marBottom w:val="0"/>
          <w:divBdr>
            <w:top w:val="none" w:sz="0" w:space="0" w:color="auto"/>
            <w:left w:val="none" w:sz="0" w:space="0" w:color="auto"/>
            <w:bottom w:val="none" w:sz="0" w:space="0" w:color="auto"/>
            <w:right w:val="none" w:sz="0" w:space="0" w:color="auto"/>
          </w:divBdr>
        </w:div>
        <w:div w:id="91781768">
          <w:marLeft w:val="480"/>
          <w:marRight w:val="0"/>
          <w:marTop w:val="0"/>
          <w:marBottom w:val="0"/>
          <w:divBdr>
            <w:top w:val="none" w:sz="0" w:space="0" w:color="auto"/>
            <w:left w:val="none" w:sz="0" w:space="0" w:color="auto"/>
            <w:bottom w:val="none" w:sz="0" w:space="0" w:color="auto"/>
            <w:right w:val="none" w:sz="0" w:space="0" w:color="auto"/>
          </w:divBdr>
        </w:div>
        <w:div w:id="995183625">
          <w:marLeft w:val="480"/>
          <w:marRight w:val="0"/>
          <w:marTop w:val="0"/>
          <w:marBottom w:val="0"/>
          <w:divBdr>
            <w:top w:val="none" w:sz="0" w:space="0" w:color="auto"/>
            <w:left w:val="none" w:sz="0" w:space="0" w:color="auto"/>
            <w:bottom w:val="none" w:sz="0" w:space="0" w:color="auto"/>
            <w:right w:val="none" w:sz="0" w:space="0" w:color="auto"/>
          </w:divBdr>
        </w:div>
        <w:div w:id="2109084348">
          <w:marLeft w:val="480"/>
          <w:marRight w:val="0"/>
          <w:marTop w:val="0"/>
          <w:marBottom w:val="0"/>
          <w:divBdr>
            <w:top w:val="none" w:sz="0" w:space="0" w:color="auto"/>
            <w:left w:val="none" w:sz="0" w:space="0" w:color="auto"/>
            <w:bottom w:val="none" w:sz="0" w:space="0" w:color="auto"/>
            <w:right w:val="none" w:sz="0" w:space="0" w:color="auto"/>
          </w:divBdr>
        </w:div>
        <w:div w:id="1475753919">
          <w:marLeft w:val="480"/>
          <w:marRight w:val="0"/>
          <w:marTop w:val="0"/>
          <w:marBottom w:val="0"/>
          <w:divBdr>
            <w:top w:val="none" w:sz="0" w:space="0" w:color="auto"/>
            <w:left w:val="none" w:sz="0" w:space="0" w:color="auto"/>
            <w:bottom w:val="none" w:sz="0" w:space="0" w:color="auto"/>
            <w:right w:val="none" w:sz="0" w:space="0" w:color="auto"/>
          </w:divBdr>
        </w:div>
        <w:div w:id="1773933202">
          <w:marLeft w:val="480"/>
          <w:marRight w:val="0"/>
          <w:marTop w:val="0"/>
          <w:marBottom w:val="0"/>
          <w:divBdr>
            <w:top w:val="none" w:sz="0" w:space="0" w:color="auto"/>
            <w:left w:val="none" w:sz="0" w:space="0" w:color="auto"/>
            <w:bottom w:val="none" w:sz="0" w:space="0" w:color="auto"/>
            <w:right w:val="none" w:sz="0" w:space="0" w:color="auto"/>
          </w:divBdr>
        </w:div>
        <w:div w:id="1625455325">
          <w:marLeft w:val="480"/>
          <w:marRight w:val="0"/>
          <w:marTop w:val="0"/>
          <w:marBottom w:val="0"/>
          <w:divBdr>
            <w:top w:val="none" w:sz="0" w:space="0" w:color="auto"/>
            <w:left w:val="none" w:sz="0" w:space="0" w:color="auto"/>
            <w:bottom w:val="none" w:sz="0" w:space="0" w:color="auto"/>
            <w:right w:val="none" w:sz="0" w:space="0" w:color="auto"/>
          </w:divBdr>
        </w:div>
        <w:div w:id="1036661289">
          <w:marLeft w:val="480"/>
          <w:marRight w:val="0"/>
          <w:marTop w:val="0"/>
          <w:marBottom w:val="0"/>
          <w:divBdr>
            <w:top w:val="none" w:sz="0" w:space="0" w:color="auto"/>
            <w:left w:val="none" w:sz="0" w:space="0" w:color="auto"/>
            <w:bottom w:val="none" w:sz="0" w:space="0" w:color="auto"/>
            <w:right w:val="none" w:sz="0" w:space="0" w:color="auto"/>
          </w:divBdr>
        </w:div>
        <w:div w:id="1431967730">
          <w:marLeft w:val="480"/>
          <w:marRight w:val="0"/>
          <w:marTop w:val="0"/>
          <w:marBottom w:val="0"/>
          <w:divBdr>
            <w:top w:val="none" w:sz="0" w:space="0" w:color="auto"/>
            <w:left w:val="none" w:sz="0" w:space="0" w:color="auto"/>
            <w:bottom w:val="none" w:sz="0" w:space="0" w:color="auto"/>
            <w:right w:val="none" w:sz="0" w:space="0" w:color="auto"/>
          </w:divBdr>
        </w:div>
        <w:div w:id="1507358255">
          <w:marLeft w:val="480"/>
          <w:marRight w:val="0"/>
          <w:marTop w:val="0"/>
          <w:marBottom w:val="0"/>
          <w:divBdr>
            <w:top w:val="none" w:sz="0" w:space="0" w:color="auto"/>
            <w:left w:val="none" w:sz="0" w:space="0" w:color="auto"/>
            <w:bottom w:val="none" w:sz="0" w:space="0" w:color="auto"/>
            <w:right w:val="none" w:sz="0" w:space="0" w:color="auto"/>
          </w:divBdr>
        </w:div>
        <w:div w:id="2127190408">
          <w:marLeft w:val="480"/>
          <w:marRight w:val="0"/>
          <w:marTop w:val="0"/>
          <w:marBottom w:val="0"/>
          <w:divBdr>
            <w:top w:val="none" w:sz="0" w:space="0" w:color="auto"/>
            <w:left w:val="none" w:sz="0" w:space="0" w:color="auto"/>
            <w:bottom w:val="none" w:sz="0" w:space="0" w:color="auto"/>
            <w:right w:val="none" w:sz="0" w:space="0" w:color="auto"/>
          </w:divBdr>
        </w:div>
        <w:div w:id="2033915509">
          <w:marLeft w:val="480"/>
          <w:marRight w:val="0"/>
          <w:marTop w:val="0"/>
          <w:marBottom w:val="0"/>
          <w:divBdr>
            <w:top w:val="none" w:sz="0" w:space="0" w:color="auto"/>
            <w:left w:val="none" w:sz="0" w:space="0" w:color="auto"/>
            <w:bottom w:val="none" w:sz="0" w:space="0" w:color="auto"/>
            <w:right w:val="none" w:sz="0" w:space="0" w:color="auto"/>
          </w:divBdr>
        </w:div>
        <w:div w:id="2100757092">
          <w:marLeft w:val="480"/>
          <w:marRight w:val="0"/>
          <w:marTop w:val="0"/>
          <w:marBottom w:val="0"/>
          <w:divBdr>
            <w:top w:val="none" w:sz="0" w:space="0" w:color="auto"/>
            <w:left w:val="none" w:sz="0" w:space="0" w:color="auto"/>
            <w:bottom w:val="none" w:sz="0" w:space="0" w:color="auto"/>
            <w:right w:val="none" w:sz="0" w:space="0" w:color="auto"/>
          </w:divBdr>
        </w:div>
        <w:div w:id="195167397">
          <w:marLeft w:val="480"/>
          <w:marRight w:val="0"/>
          <w:marTop w:val="0"/>
          <w:marBottom w:val="0"/>
          <w:divBdr>
            <w:top w:val="none" w:sz="0" w:space="0" w:color="auto"/>
            <w:left w:val="none" w:sz="0" w:space="0" w:color="auto"/>
            <w:bottom w:val="none" w:sz="0" w:space="0" w:color="auto"/>
            <w:right w:val="none" w:sz="0" w:space="0" w:color="auto"/>
          </w:divBdr>
        </w:div>
        <w:div w:id="129371146">
          <w:marLeft w:val="480"/>
          <w:marRight w:val="0"/>
          <w:marTop w:val="0"/>
          <w:marBottom w:val="0"/>
          <w:divBdr>
            <w:top w:val="none" w:sz="0" w:space="0" w:color="auto"/>
            <w:left w:val="none" w:sz="0" w:space="0" w:color="auto"/>
            <w:bottom w:val="none" w:sz="0" w:space="0" w:color="auto"/>
            <w:right w:val="none" w:sz="0" w:space="0" w:color="auto"/>
          </w:divBdr>
        </w:div>
        <w:div w:id="959796443">
          <w:marLeft w:val="480"/>
          <w:marRight w:val="0"/>
          <w:marTop w:val="0"/>
          <w:marBottom w:val="0"/>
          <w:divBdr>
            <w:top w:val="none" w:sz="0" w:space="0" w:color="auto"/>
            <w:left w:val="none" w:sz="0" w:space="0" w:color="auto"/>
            <w:bottom w:val="none" w:sz="0" w:space="0" w:color="auto"/>
            <w:right w:val="none" w:sz="0" w:space="0" w:color="auto"/>
          </w:divBdr>
        </w:div>
        <w:div w:id="2055501337">
          <w:marLeft w:val="480"/>
          <w:marRight w:val="0"/>
          <w:marTop w:val="0"/>
          <w:marBottom w:val="0"/>
          <w:divBdr>
            <w:top w:val="none" w:sz="0" w:space="0" w:color="auto"/>
            <w:left w:val="none" w:sz="0" w:space="0" w:color="auto"/>
            <w:bottom w:val="none" w:sz="0" w:space="0" w:color="auto"/>
            <w:right w:val="none" w:sz="0" w:space="0" w:color="auto"/>
          </w:divBdr>
        </w:div>
        <w:div w:id="2010984141">
          <w:marLeft w:val="480"/>
          <w:marRight w:val="0"/>
          <w:marTop w:val="0"/>
          <w:marBottom w:val="0"/>
          <w:divBdr>
            <w:top w:val="none" w:sz="0" w:space="0" w:color="auto"/>
            <w:left w:val="none" w:sz="0" w:space="0" w:color="auto"/>
            <w:bottom w:val="none" w:sz="0" w:space="0" w:color="auto"/>
            <w:right w:val="none" w:sz="0" w:space="0" w:color="auto"/>
          </w:divBdr>
        </w:div>
        <w:div w:id="125320422">
          <w:marLeft w:val="480"/>
          <w:marRight w:val="0"/>
          <w:marTop w:val="0"/>
          <w:marBottom w:val="0"/>
          <w:divBdr>
            <w:top w:val="none" w:sz="0" w:space="0" w:color="auto"/>
            <w:left w:val="none" w:sz="0" w:space="0" w:color="auto"/>
            <w:bottom w:val="none" w:sz="0" w:space="0" w:color="auto"/>
            <w:right w:val="none" w:sz="0" w:space="0" w:color="auto"/>
          </w:divBdr>
        </w:div>
        <w:div w:id="1475609008">
          <w:marLeft w:val="480"/>
          <w:marRight w:val="0"/>
          <w:marTop w:val="0"/>
          <w:marBottom w:val="0"/>
          <w:divBdr>
            <w:top w:val="none" w:sz="0" w:space="0" w:color="auto"/>
            <w:left w:val="none" w:sz="0" w:space="0" w:color="auto"/>
            <w:bottom w:val="none" w:sz="0" w:space="0" w:color="auto"/>
            <w:right w:val="none" w:sz="0" w:space="0" w:color="auto"/>
          </w:divBdr>
        </w:div>
        <w:div w:id="1422489247">
          <w:marLeft w:val="480"/>
          <w:marRight w:val="0"/>
          <w:marTop w:val="0"/>
          <w:marBottom w:val="0"/>
          <w:divBdr>
            <w:top w:val="none" w:sz="0" w:space="0" w:color="auto"/>
            <w:left w:val="none" w:sz="0" w:space="0" w:color="auto"/>
            <w:bottom w:val="none" w:sz="0" w:space="0" w:color="auto"/>
            <w:right w:val="none" w:sz="0" w:space="0" w:color="auto"/>
          </w:divBdr>
        </w:div>
        <w:div w:id="391195016">
          <w:marLeft w:val="480"/>
          <w:marRight w:val="0"/>
          <w:marTop w:val="0"/>
          <w:marBottom w:val="0"/>
          <w:divBdr>
            <w:top w:val="none" w:sz="0" w:space="0" w:color="auto"/>
            <w:left w:val="none" w:sz="0" w:space="0" w:color="auto"/>
            <w:bottom w:val="none" w:sz="0" w:space="0" w:color="auto"/>
            <w:right w:val="none" w:sz="0" w:space="0" w:color="auto"/>
          </w:divBdr>
        </w:div>
        <w:div w:id="1942494727">
          <w:marLeft w:val="480"/>
          <w:marRight w:val="0"/>
          <w:marTop w:val="0"/>
          <w:marBottom w:val="0"/>
          <w:divBdr>
            <w:top w:val="none" w:sz="0" w:space="0" w:color="auto"/>
            <w:left w:val="none" w:sz="0" w:space="0" w:color="auto"/>
            <w:bottom w:val="none" w:sz="0" w:space="0" w:color="auto"/>
            <w:right w:val="none" w:sz="0" w:space="0" w:color="auto"/>
          </w:divBdr>
        </w:div>
        <w:div w:id="1970625225">
          <w:marLeft w:val="480"/>
          <w:marRight w:val="0"/>
          <w:marTop w:val="0"/>
          <w:marBottom w:val="0"/>
          <w:divBdr>
            <w:top w:val="none" w:sz="0" w:space="0" w:color="auto"/>
            <w:left w:val="none" w:sz="0" w:space="0" w:color="auto"/>
            <w:bottom w:val="none" w:sz="0" w:space="0" w:color="auto"/>
            <w:right w:val="none" w:sz="0" w:space="0" w:color="auto"/>
          </w:divBdr>
        </w:div>
        <w:div w:id="1578250429">
          <w:marLeft w:val="480"/>
          <w:marRight w:val="0"/>
          <w:marTop w:val="0"/>
          <w:marBottom w:val="0"/>
          <w:divBdr>
            <w:top w:val="none" w:sz="0" w:space="0" w:color="auto"/>
            <w:left w:val="none" w:sz="0" w:space="0" w:color="auto"/>
            <w:bottom w:val="none" w:sz="0" w:space="0" w:color="auto"/>
            <w:right w:val="none" w:sz="0" w:space="0" w:color="auto"/>
          </w:divBdr>
        </w:div>
        <w:div w:id="1086924910">
          <w:marLeft w:val="480"/>
          <w:marRight w:val="0"/>
          <w:marTop w:val="0"/>
          <w:marBottom w:val="0"/>
          <w:divBdr>
            <w:top w:val="none" w:sz="0" w:space="0" w:color="auto"/>
            <w:left w:val="none" w:sz="0" w:space="0" w:color="auto"/>
            <w:bottom w:val="none" w:sz="0" w:space="0" w:color="auto"/>
            <w:right w:val="none" w:sz="0" w:space="0" w:color="auto"/>
          </w:divBdr>
        </w:div>
        <w:div w:id="682560848">
          <w:marLeft w:val="480"/>
          <w:marRight w:val="0"/>
          <w:marTop w:val="0"/>
          <w:marBottom w:val="0"/>
          <w:divBdr>
            <w:top w:val="none" w:sz="0" w:space="0" w:color="auto"/>
            <w:left w:val="none" w:sz="0" w:space="0" w:color="auto"/>
            <w:bottom w:val="none" w:sz="0" w:space="0" w:color="auto"/>
            <w:right w:val="none" w:sz="0" w:space="0" w:color="auto"/>
          </w:divBdr>
        </w:div>
        <w:div w:id="507253818">
          <w:marLeft w:val="480"/>
          <w:marRight w:val="0"/>
          <w:marTop w:val="0"/>
          <w:marBottom w:val="0"/>
          <w:divBdr>
            <w:top w:val="none" w:sz="0" w:space="0" w:color="auto"/>
            <w:left w:val="none" w:sz="0" w:space="0" w:color="auto"/>
            <w:bottom w:val="none" w:sz="0" w:space="0" w:color="auto"/>
            <w:right w:val="none" w:sz="0" w:space="0" w:color="auto"/>
          </w:divBdr>
        </w:div>
        <w:div w:id="1083912590">
          <w:marLeft w:val="480"/>
          <w:marRight w:val="0"/>
          <w:marTop w:val="0"/>
          <w:marBottom w:val="0"/>
          <w:divBdr>
            <w:top w:val="none" w:sz="0" w:space="0" w:color="auto"/>
            <w:left w:val="none" w:sz="0" w:space="0" w:color="auto"/>
            <w:bottom w:val="none" w:sz="0" w:space="0" w:color="auto"/>
            <w:right w:val="none" w:sz="0" w:space="0" w:color="auto"/>
          </w:divBdr>
        </w:div>
        <w:div w:id="1510946393">
          <w:marLeft w:val="480"/>
          <w:marRight w:val="0"/>
          <w:marTop w:val="0"/>
          <w:marBottom w:val="0"/>
          <w:divBdr>
            <w:top w:val="none" w:sz="0" w:space="0" w:color="auto"/>
            <w:left w:val="none" w:sz="0" w:space="0" w:color="auto"/>
            <w:bottom w:val="none" w:sz="0" w:space="0" w:color="auto"/>
            <w:right w:val="none" w:sz="0" w:space="0" w:color="auto"/>
          </w:divBdr>
        </w:div>
        <w:div w:id="2114740202">
          <w:marLeft w:val="480"/>
          <w:marRight w:val="0"/>
          <w:marTop w:val="0"/>
          <w:marBottom w:val="0"/>
          <w:divBdr>
            <w:top w:val="none" w:sz="0" w:space="0" w:color="auto"/>
            <w:left w:val="none" w:sz="0" w:space="0" w:color="auto"/>
            <w:bottom w:val="none" w:sz="0" w:space="0" w:color="auto"/>
            <w:right w:val="none" w:sz="0" w:space="0" w:color="auto"/>
          </w:divBdr>
        </w:div>
        <w:div w:id="1517423732">
          <w:marLeft w:val="480"/>
          <w:marRight w:val="0"/>
          <w:marTop w:val="0"/>
          <w:marBottom w:val="0"/>
          <w:divBdr>
            <w:top w:val="none" w:sz="0" w:space="0" w:color="auto"/>
            <w:left w:val="none" w:sz="0" w:space="0" w:color="auto"/>
            <w:bottom w:val="none" w:sz="0" w:space="0" w:color="auto"/>
            <w:right w:val="none" w:sz="0" w:space="0" w:color="auto"/>
          </w:divBdr>
        </w:div>
        <w:div w:id="1780181770">
          <w:marLeft w:val="480"/>
          <w:marRight w:val="0"/>
          <w:marTop w:val="0"/>
          <w:marBottom w:val="0"/>
          <w:divBdr>
            <w:top w:val="none" w:sz="0" w:space="0" w:color="auto"/>
            <w:left w:val="none" w:sz="0" w:space="0" w:color="auto"/>
            <w:bottom w:val="none" w:sz="0" w:space="0" w:color="auto"/>
            <w:right w:val="none" w:sz="0" w:space="0" w:color="auto"/>
          </w:divBdr>
        </w:div>
        <w:div w:id="1730348768">
          <w:marLeft w:val="480"/>
          <w:marRight w:val="0"/>
          <w:marTop w:val="0"/>
          <w:marBottom w:val="0"/>
          <w:divBdr>
            <w:top w:val="none" w:sz="0" w:space="0" w:color="auto"/>
            <w:left w:val="none" w:sz="0" w:space="0" w:color="auto"/>
            <w:bottom w:val="none" w:sz="0" w:space="0" w:color="auto"/>
            <w:right w:val="none" w:sz="0" w:space="0" w:color="auto"/>
          </w:divBdr>
        </w:div>
        <w:div w:id="1246497937">
          <w:marLeft w:val="480"/>
          <w:marRight w:val="0"/>
          <w:marTop w:val="0"/>
          <w:marBottom w:val="0"/>
          <w:divBdr>
            <w:top w:val="none" w:sz="0" w:space="0" w:color="auto"/>
            <w:left w:val="none" w:sz="0" w:space="0" w:color="auto"/>
            <w:bottom w:val="none" w:sz="0" w:space="0" w:color="auto"/>
            <w:right w:val="none" w:sz="0" w:space="0" w:color="auto"/>
          </w:divBdr>
        </w:div>
        <w:div w:id="2066023552">
          <w:marLeft w:val="480"/>
          <w:marRight w:val="0"/>
          <w:marTop w:val="0"/>
          <w:marBottom w:val="0"/>
          <w:divBdr>
            <w:top w:val="none" w:sz="0" w:space="0" w:color="auto"/>
            <w:left w:val="none" w:sz="0" w:space="0" w:color="auto"/>
            <w:bottom w:val="none" w:sz="0" w:space="0" w:color="auto"/>
            <w:right w:val="none" w:sz="0" w:space="0" w:color="auto"/>
          </w:divBdr>
        </w:div>
        <w:div w:id="1481649975">
          <w:marLeft w:val="480"/>
          <w:marRight w:val="0"/>
          <w:marTop w:val="0"/>
          <w:marBottom w:val="0"/>
          <w:divBdr>
            <w:top w:val="none" w:sz="0" w:space="0" w:color="auto"/>
            <w:left w:val="none" w:sz="0" w:space="0" w:color="auto"/>
            <w:bottom w:val="none" w:sz="0" w:space="0" w:color="auto"/>
            <w:right w:val="none" w:sz="0" w:space="0" w:color="auto"/>
          </w:divBdr>
        </w:div>
        <w:div w:id="2060475932">
          <w:marLeft w:val="480"/>
          <w:marRight w:val="0"/>
          <w:marTop w:val="0"/>
          <w:marBottom w:val="0"/>
          <w:divBdr>
            <w:top w:val="none" w:sz="0" w:space="0" w:color="auto"/>
            <w:left w:val="none" w:sz="0" w:space="0" w:color="auto"/>
            <w:bottom w:val="none" w:sz="0" w:space="0" w:color="auto"/>
            <w:right w:val="none" w:sz="0" w:space="0" w:color="auto"/>
          </w:divBdr>
        </w:div>
        <w:div w:id="1042557644">
          <w:marLeft w:val="480"/>
          <w:marRight w:val="0"/>
          <w:marTop w:val="0"/>
          <w:marBottom w:val="0"/>
          <w:divBdr>
            <w:top w:val="none" w:sz="0" w:space="0" w:color="auto"/>
            <w:left w:val="none" w:sz="0" w:space="0" w:color="auto"/>
            <w:bottom w:val="none" w:sz="0" w:space="0" w:color="auto"/>
            <w:right w:val="none" w:sz="0" w:space="0" w:color="auto"/>
          </w:divBdr>
        </w:div>
        <w:div w:id="256719639">
          <w:marLeft w:val="480"/>
          <w:marRight w:val="0"/>
          <w:marTop w:val="0"/>
          <w:marBottom w:val="0"/>
          <w:divBdr>
            <w:top w:val="none" w:sz="0" w:space="0" w:color="auto"/>
            <w:left w:val="none" w:sz="0" w:space="0" w:color="auto"/>
            <w:bottom w:val="none" w:sz="0" w:space="0" w:color="auto"/>
            <w:right w:val="none" w:sz="0" w:space="0" w:color="auto"/>
          </w:divBdr>
        </w:div>
        <w:div w:id="652177974">
          <w:marLeft w:val="480"/>
          <w:marRight w:val="0"/>
          <w:marTop w:val="0"/>
          <w:marBottom w:val="0"/>
          <w:divBdr>
            <w:top w:val="none" w:sz="0" w:space="0" w:color="auto"/>
            <w:left w:val="none" w:sz="0" w:space="0" w:color="auto"/>
            <w:bottom w:val="none" w:sz="0" w:space="0" w:color="auto"/>
            <w:right w:val="none" w:sz="0" w:space="0" w:color="auto"/>
          </w:divBdr>
        </w:div>
        <w:div w:id="1059086468">
          <w:marLeft w:val="480"/>
          <w:marRight w:val="0"/>
          <w:marTop w:val="0"/>
          <w:marBottom w:val="0"/>
          <w:divBdr>
            <w:top w:val="none" w:sz="0" w:space="0" w:color="auto"/>
            <w:left w:val="none" w:sz="0" w:space="0" w:color="auto"/>
            <w:bottom w:val="none" w:sz="0" w:space="0" w:color="auto"/>
            <w:right w:val="none" w:sz="0" w:space="0" w:color="auto"/>
          </w:divBdr>
        </w:div>
        <w:div w:id="638849396">
          <w:marLeft w:val="480"/>
          <w:marRight w:val="0"/>
          <w:marTop w:val="0"/>
          <w:marBottom w:val="0"/>
          <w:divBdr>
            <w:top w:val="none" w:sz="0" w:space="0" w:color="auto"/>
            <w:left w:val="none" w:sz="0" w:space="0" w:color="auto"/>
            <w:bottom w:val="none" w:sz="0" w:space="0" w:color="auto"/>
            <w:right w:val="none" w:sz="0" w:space="0" w:color="auto"/>
          </w:divBdr>
        </w:div>
        <w:div w:id="1492210052">
          <w:marLeft w:val="480"/>
          <w:marRight w:val="0"/>
          <w:marTop w:val="0"/>
          <w:marBottom w:val="0"/>
          <w:divBdr>
            <w:top w:val="none" w:sz="0" w:space="0" w:color="auto"/>
            <w:left w:val="none" w:sz="0" w:space="0" w:color="auto"/>
            <w:bottom w:val="none" w:sz="0" w:space="0" w:color="auto"/>
            <w:right w:val="none" w:sz="0" w:space="0" w:color="auto"/>
          </w:divBdr>
        </w:div>
        <w:div w:id="1876191960">
          <w:marLeft w:val="480"/>
          <w:marRight w:val="0"/>
          <w:marTop w:val="0"/>
          <w:marBottom w:val="0"/>
          <w:divBdr>
            <w:top w:val="none" w:sz="0" w:space="0" w:color="auto"/>
            <w:left w:val="none" w:sz="0" w:space="0" w:color="auto"/>
            <w:bottom w:val="none" w:sz="0" w:space="0" w:color="auto"/>
            <w:right w:val="none" w:sz="0" w:space="0" w:color="auto"/>
          </w:divBdr>
        </w:div>
        <w:div w:id="1251698358">
          <w:marLeft w:val="480"/>
          <w:marRight w:val="0"/>
          <w:marTop w:val="0"/>
          <w:marBottom w:val="0"/>
          <w:divBdr>
            <w:top w:val="none" w:sz="0" w:space="0" w:color="auto"/>
            <w:left w:val="none" w:sz="0" w:space="0" w:color="auto"/>
            <w:bottom w:val="none" w:sz="0" w:space="0" w:color="auto"/>
            <w:right w:val="none" w:sz="0" w:space="0" w:color="auto"/>
          </w:divBdr>
        </w:div>
        <w:div w:id="1444375681">
          <w:marLeft w:val="480"/>
          <w:marRight w:val="0"/>
          <w:marTop w:val="0"/>
          <w:marBottom w:val="0"/>
          <w:divBdr>
            <w:top w:val="none" w:sz="0" w:space="0" w:color="auto"/>
            <w:left w:val="none" w:sz="0" w:space="0" w:color="auto"/>
            <w:bottom w:val="none" w:sz="0" w:space="0" w:color="auto"/>
            <w:right w:val="none" w:sz="0" w:space="0" w:color="auto"/>
          </w:divBdr>
        </w:div>
      </w:divsChild>
    </w:div>
    <w:div w:id="1152216231">
      <w:bodyDiv w:val="1"/>
      <w:marLeft w:val="0"/>
      <w:marRight w:val="0"/>
      <w:marTop w:val="0"/>
      <w:marBottom w:val="0"/>
      <w:divBdr>
        <w:top w:val="none" w:sz="0" w:space="0" w:color="auto"/>
        <w:left w:val="none" w:sz="0" w:space="0" w:color="auto"/>
        <w:bottom w:val="none" w:sz="0" w:space="0" w:color="auto"/>
        <w:right w:val="none" w:sz="0" w:space="0" w:color="auto"/>
      </w:divBdr>
    </w:div>
    <w:div w:id="1152328441">
      <w:bodyDiv w:val="1"/>
      <w:marLeft w:val="0"/>
      <w:marRight w:val="0"/>
      <w:marTop w:val="0"/>
      <w:marBottom w:val="0"/>
      <w:divBdr>
        <w:top w:val="none" w:sz="0" w:space="0" w:color="auto"/>
        <w:left w:val="none" w:sz="0" w:space="0" w:color="auto"/>
        <w:bottom w:val="none" w:sz="0" w:space="0" w:color="auto"/>
        <w:right w:val="none" w:sz="0" w:space="0" w:color="auto"/>
      </w:divBdr>
    </w:div>
    <w:div w:id="1152796543">
      <w:bodyDiv w:val="1"/>
      <w:marLeft w:val="0"/>
      <w:marRight w:val="0"/>
      <w:marTop w:val="0"/>
      <w:marBottom w:val="0"/>
      <w:divBdr>
        <w:top w:val="none" w:sz="0" w:space="0" w:color="auto"/>
        <w:left w:val="none" w:sz="0" w:space="0" w:color="auto"/>
        <w:bottom w:val="none" w:sz="0" w:space="0" w:color="auto"/>
        <w:right w:val="none" w:sz="0" w:space="0" w:color="auto"/>
      </w:divBdr>
    </w:div>
    <w:div w:id="1152797420">
      <w:bodyDiv w:val="1"/>
      <w:marLeft w:val="0"/>
      <w:marRight w:val="0"/>
      <w:marTop w:val="0"/>
      <w:marBottom w:val="0"/>
      <w:divBdr>
        <w:top w:val="none" w:sz="0" w:space="0" w:color="auto"/>
        <w:left w:val="none" w:sz="0" w:space="0" w:color="auto"/>
        <w:bottom w:val="none" w:sz="0" w:space="0" w:color="auto"/>
        <w:right w:val="none" w:sz="0" w:space="0" w:color="auto"/>
      </w:divBdr>
    </w:div>
    <w:div w:id="1153175609">
      <w:bodyDiv w:val="1"/>
      <w:marLeft w:val="0"/>
      <w:marRight w:val="0"/>
      <w:marTop w:val="0"/>
      <w:marBottom w:val="0"/>
      <w:divBdr>
        <w:top w:val="none" w:sz="0" w:space="0" w:color="auto"/>
        <w:left w:val="none" w:sz="0" w:space="0" w:color="auto"/>
        <w:bottom w:val="none" w:sz="0" w:space="0" w:color="auto"/>
        <w:right w:val="none" w:sz="0" w:space="0" w:color="auto"/>
      </w:divBdr>
    </w:div>
    <w:div w:id="1153251106">
      <w:bodyDiv w:val="1"/>
      <w:marLeft w:val="0"/>
      <w:marRight w:val="0"/>
      <w:marTop w:val="0"/>
      <w:marBottom w:val="0"/>
      <w:divBdr>
        <w:top w:val="none" w:sz="0" w:space="0" w:color="auto"/>
        <w:left w:val="none" w:sz="0" w:space="0" w:color="auto"/>
        <w:bottom w:val="none" w:sz="0" w:space="0" w:color="auto"/>
        <w:right w:val="none" w:sz="0" w:space="0" w:color="auto"/>
      </w:divBdr>
    </w:div>
    <w:div w:id="1153331230">
      <w:bodyDiv w:val="1"/>
      <w:marLeft w:val="0"/>
      <w:marRight w:val="0"/>
      <w:marTop w:val="0"/>
      <w:marBottom w:val="0"/>
      <w:divBdr>
        <w:top w:val="none" w:sz="0" w:space="0" w:color="auto"/>
        <w:left w:val="none" w:sz="0" w:space="0" w:color="auto"/>
        <w:bottom w:val="none" w:sz="0" w:space="0" w:color="auto"/>
        <w:right w:val="none" w:sz="0" w:space="0" w:color="auto"/>
      </w:divBdr>
      <w:divsChild>
        <w:div w:id="1319576682">
          <w:marLeft w:val="480"/>
          <w:marRight w:val="0"/>
          <w:marTop w:val="0"/>
          <w:marBottom w:val="0"/>
          <w:divBdr>
            <w:top w:val="none" w:sz="0" w:space="0" w:color="auto"/>
            <w:left w:val="none" w:sz="0" w:space="0" w:color="auto"/>
            <w:bottom w:val="none" w:sz="0" w:space="0" w:color="auto"/>
            <w:right w:val="none" w:sz="0" w:space="0" w:color="auto"/>
          </w:divBdr>
        </w:div>
        <w:div w:id="302319378">
          <w:marLeft w:val="480"/>
          <w:marRight w:val="0"/>
          <w:marTop w:val="0"/>
          <w:marBottom w:val="0"/>
          <w:divBdr>
            <w:top w:val="none" w:sz="0" w:space="0" w:color="auto"/>
            <w:left w:val="none" w:sz="0" w:space="0" w:color="auto"/>
            <w:bottom w:val="none" w:sz="0" w:space="0" w:color="auto"/>
            <w:right w:val="none" w:sz="0" w:space="0" w:color="auto"/>
          </w:divBdr>
        </w:div>
        <w:div w:id="1934238790">
          <w:marLeft w:val="480"/>
          <w:marRight w:val="0"/>
          <w:marTop w:val="0"/>
          <w:marBottom w:val="0"/>
          <w:divBdr>
            <w:top w:val="none" w:sz="0" w:space="0" w:color="auto"/>
            <w:left w:val="none" w:sz="0" w:space="0" w:color="auto"/>
            <w:bottom w:val="none" w:sz="0" w:space="0" w:color="auto"/>
            <w:right w:val="none" w:sz="0" w:space="0" w:color="auto"/>
          </w:divBdr>
        </w:div>
        <w:div w:id="708336872">
          <w:marLeft w:val="480"/>
          <w:marRight w:val="0"/>
          <w:marTop w:val="0"/>
          <w:marBottom w:val="0"/>
          <w:divBdr>
            <w:top w:val="none" w:sz="0" w:space="0" w:color="auto"/>
            <w:left w:val="none" w:sz="0" w:space="0" w:color="auto"/>
            <w:bottom w:val="none" w:sz="0" w:space="0" w:color="auto"/>
            <w:right w:val="none" w:sz="0" w:space="0" w:color="auto"/>
          </w:divBdr>
        </w:div>
        <w:div w:id="1579054189">
          <w:marLeft w:val="480"/>
          <w:marRight w:val="0"/>
          <w:marTop w:val="0"/>
          <w:marBottom w:val="0"/>
          <w:divBdr>
            <w:top w:val="none" w:sz="0" w:space="0" w:color="auto"/>
            <w:left w:val="none" w:sz="0" w:space="0" w:color="auto"/>
            <w:bottom w:val="none" w:sz="0" w:space="0" w:color="auto"/>
            <w:right w:val="none" w:sz="0" w:space="0" w:color="auto"/>
          </w:divBdr>
        </w:div>
        <w:div w:id="1283265425">
          <w:marLeft w:val="480"/>
          <w:marRight w:val="0"/>
          <w:marTop w:val="0"/>
          <w:marBottom w:val="0"/>
          <w:divBdr>
            <w:top w:val="none" w:sz="0" w:space="0" w:color="auto"/>
            <w:left w:val="none" w:sz="0" w:space="0" w:color="auto"/>
            <w:bottom w:val="none" w:sz="0" w:space="0" w:color="auto"/>
            <w:right w:val="none" w:sz="0" w:space="0" w:color="auto"/>
          </w:divBdr>
        </w:div>
        <w:div w:id="754277406">
          <w:marLeft w:val="480"/>
          <w:marRight w:val="0"/>
          <w:marTop w:val="0"/>
          <w:marBottom w:val="0"/>
          <w:divBdr>
            <w:top w:val="none" w:sz="0" w:space="0" w:color="auto"/>
            <w:left w:val="none" w:sz="0" w:space="0" w:color="auto"/>
            <w:bottom w:val="none" w:sz="0" w:space="0" w:color="auto"/>
            <w:right w:val="none" w:sz="0" w:space="0" w:color="auto"/>
          </w:divBdr>
        </w:div>
        <w:div w:id="562788222">
          <w:marLeft w:val="480"/>
          <w:marRight w:val="0"/>
          <w:marTop w:val="0"/>
          <w:marBottom w:val="0"/>
          <w:divBdr>
            <w:top w:val="none" w:sz="0" w:space="0" w:color="auto"/>
            <w:left w:val="none" w:sz="0" w:space="0" w:color="auto"/>
            <w:bottom w:val="none" w:sz="0" w:space="0" w:color="auto"/>
            <w:right w:val="none" w:sz="0" w:space="0" w:color="auto"/>
          </w:divBdr>
        </w:div>
        <w:div w:id="1701739529">
          <w:marLeft w:val="480"/>
          <w:marRight w:val="0"/>
          <w:marTop w:val="0"/>
          <w:marBottom w:val="0"/>
          <w:divBdr>
            <w:top w:val="none" w:sz="0" w:space="0" w:color="auto"/>
            <w:left w:val="none" w:sz="0" w:space="0" w:color="auto"/>
            <w:bottom w:val="none" w:sz="0" w:space="0" w:color="auto"/>
            <w:right w:val="none" w:sz="0" w:space="0" w:color="auto"/>
          </w:divBdr>
        </w:div>
        <w:div w:id="1593929126">
          <w:marLeft w:val="480"/>
          <w:marRight w:val="0"/>
          <w:marTop w:val="0"/>
          <w:marBottom w:val="0"/>
          <w:divBdr>
            <w:top w:val="none" w:sz="0" w:space="0" w:color="auto"/>
            <w:left w:val="none" w:sz="0" w:space="0" w:color="auto"/>
            <w:bottom w:val="none" w:sz="0" w:space="0" w:color="auto"/>
            <w:right w:val="none" w:sz="0" w:space="0" w:color="auto"/>
          </w:divBdr>
        </w:div>
        <w:div w:id="320355334">
          <w:marLeft w:val="480"/>
          <w:marRight w:val="0"/>
          <w:marTop w:val="0"/>
          <w:marBottom w:val="0"/>
          <w:divBdr>
            <w:top w:val="none" w:sz="0" w:space="0" w:color="auto"/>
            <w:left w:val="none" w:sz="0" w:space="0" w:color="auto"/>
            <w:bottom w:val="none" w:sz="0" w:space="0" w:color="auto"/>
            <w:right w:val="none" w:sz="0" w:space="0" w:color="auto"/>
          </w:divBdr>
        </w:div>
        <w:div w:id="995760384">
          <w:marLeft w:val="480"/>
          <w:marRight w:val="0"/>
          <w:marTop w:val="0"/>
          <w:marBottom w:val="0"/>
          <w:divBdr>
            <w:top w:val="none" w:sz="0" w:space="0" w:color="auto"/>
            <w:left w:val="none" w:sz="0" w:space="0" w:color="auto"/>
            <w:bottom w:val="none" w:sz="0" w:space="0" w:color="auto"/>
            <w:right w:val="none" w:sz="0" w:space="0" w:color="auto"/>
          </w:divBdr>
        </w:div>
        <w:div w:id="982389402">
          <w:marLeft w:val="480"/>
          <w:marRight w:val="0"/>
          <w:marTop w:val="0"/>
          <w:marBottom w:val="0"/>
          <w:divBdr>
            <w:top w:val="none" w:sz="0" w:space="0" w:color="auto"/>
            <w:left w:val="none" w:sz="0" w:space="0" w:color="auto"/>
            <w:bottom w:val="none" w:sz="0" w:space="0" w:color="auto"/>
            <w:right w:val="none" w:sz="0" w:space="0" w:color="auto"/>
          </w:divBdr>
        </w:div>
        <w:div w:id="1229027738">
          <w:marLeft w:val="480"/>
          <w:marRight w:val="0"/>
          <w:marTop w:val="0"/>
          <w:marBottom w:val="0"/>
          <w:divBdr>
            <w:top w:val="none" w:sz="0" w:space="0" w:color="auto"/>
            <w:left w:val="none" w:sz="0" w:space="0" w:color="auto"/>
            <w:bottom w:val="none" w:sz="0" w:space="0" w:color="auto"/>
            <w:right w:val="none" w:sz="0" w:space="0" w:color="auto"/>
          </w:divBdr>
        </w:div>
        <w:div w:id="380136450">
          <w:marLeft w:val="480"/>
          <w:marRight w:val="0"/>
          <w:marTop w:val="0"/>
          <w:marBottom w:val="0"/>
          <w:divBdr>
            <w:top w:val="none" w:sz="0" w:space="0" w:color="auto"/>
            <w:left w:val="none" w:sz="0" w:space="0" w:color="auto"/>
            <w:bottom w:val="none" w:sz="0" w:space="0" w:color="auto"/>
            <w:right w:val="none" w:sz="0" w:space="0" w:color="auto"/>
          </w:divBdr>
        </w:div>
        <w:div w:id="1969968361">
          <w:marLeft w:val="480"/>
          <w:marRight w:val="0"/>
          <w:marTop w:val="0"/>
          <w:marBottom w:val="0"/>
          <w:divBdr>
            <w:top w:val="none" w:sz="0" w:space="0" w:color="auto"/>
            <w:left w:val="none" w:sz="0" w:space="0" w:color="auto"/>
            <w:bottom w:val="none" w:sz="0" w:space="0" w:color="auto"/>
            <w:right w:val="none" w:sz="0" w:space="0" w:color="auto"/>
          </w:divBdr>
        </w:div>
        <w:div w:id="1253514708">
          <w:marLeft w:val="480"/>
          <w:marRight w:val="0"/>
          <w:marTop w:val="0"/>
          <w:marBottom w:val="0"/>
          <w:divBdr>
            <w:top w:val="none" w:sz="0" w:space="0" w:color="auto"/>
            <w:left w:val="none" w:sz="0" w:space="0" w:color="auto"/>
            <w:bottom w:val="none" w:sz="0" w:space="0" w:color="auto"/>
            <w:right w:val="none" w:sz="0" w:space="0" w:color="auto"/>
          </w:divBdr>
        </w:div>
        <w:div w:id="181557273">
          <w:marLeft w:val="480"/>
          <w:marRight w:val="0"/>
          <w:marTop w:val="0"/>
          <w:marBottom w:val="0"/>
          <w:divBdr>
            <w:top w:val="none" w:sz="0" w:space="0" w:color="auto"/>
            <w:left w:val="none" w:sz="0" w:space="0" w:color="auto"/>
            <w:bottom w:val="none" w:sz="0" w:space="0" w:color="auto"/>
            <w:right w:val="none" w:sz="0" w:space="0" w:color="auto"/>
          </w:divBdr>
        </w:div>
        <w:div w:id="1953778120">
          <w:marLeft w:val="480"/>
          <w:marRight w:val="0"/>
          <w:marTop w:val="0"/>
          <w:marBottom w:val="0"/>
          <w:divBdr>
            <w:top w:val="none" w:sz="0" w:space="0" w:color="auto"/>
            <w:left w:val="none" w:sz="0" w:space="0" w:color="auto"/>
            <w:bottom w:val="none" w:sz="0" w:space="0" w:color="auto"/>
            <w:right w:val="none" w:sz="0" w:space="0" w:color="auto"/>
          </w:divBdr>
        </w:div>
        <w:div w:id="262690468">
          <w:marLeft w:val="480"/>
          <w:marRight w:val="0"/>
          <w:marTop w:val="0"/>
          <w:marBottom w:val="0"/>
          <w:divBdr>
            <w:top w:val="none" w:sz="0" w:space="0" w:color="auto"/>
            <w:left w:val="none" w:sz="0" w:space="0" w:color="auto"/>
            <w:bottom w:val="none" w:sz="0" w:space="0" w:color="auto"/>
            <w:right w:val="none" w:sz="0" w:space="0" w:color="auto"/>
          </w:divBdr>
        </w:div>
        <w:div w:id="476844449">
          <w:marLeft w:val="480"/>
          <w:marRight w:val="0"/>
          <w:marTop w:val="0"/>
          <w:marBottom w:val="0"/>
          <w:divBdr>
            <w:top w:val="none" w:sz="0" w:space="0" w:color="auto"/>
            <w:left w:val="none" w:sz="0" w:space="0" w:color="auto"/>
            <w:bottom w:val="none" w:sz="0" w:space="0" w:color="auto"/>
            <w:right w:val="none" w:sz="0" w:space="0" w:color="auto"/>
          </w:divBdr>
        </w:div>
        <w:div w:id="1291085688">
          <w:marLeft w:val="480"/>
          <w:marRight w:val="0"/>
          <w:marTop w:val="0"/>
          <w:marBottom w:val="0"/>
          <w:divBdr>
            <w:top w:val="none" w:sz="0" w:space="0" w:color="auto"/>
            <w:left w:val="none" w:sz="0" w:space="0" w:color="auto"/>
            <w:bottom w:val="none" w:sz="0" w:space="0" w:color="auto"/>
            <w:right w:val="none" w:sz="0" w:space="0" w:color="auto"/>
          </w:divBdr>
        </w:div>
        <w:div w:id="366412104">
          <w:marLeft w:val="480"/>
          <w:marRight w:val="0"/>
          <w:marTop w:val="0"/>
          <w:marBottom w:val="0"/>
          <w:divBdr>
            <w:top w:val="none" w:sz="0" w:space="0" w:color="auto"/>
            <w:left w:val="none" w:sz="0" w:space="0" w:color="auto"/>
            <w:bottom w:val="none" w:sz="0" w:space="0" w:color="auto"/>
            <w:right w:val="none" w:sz="0" w:space="0" w:color="auto"/>
          </w:divBdr>
        </w:div>
        <w:div w:id="1027218299">
          <w:marLeft w:val="480"/>
          <w:marRight w:val="0"/>
          <w:marTop w:val="0"/>
          <w:marBottom w:val="0"/>
          <w:divBdr>
            <w:top w:val="none" w:sz="0" w:space="0" w:color="auto"/>
            <w:left w:val="none" w:sz="0" w:space="0" w:color="auto"/>
            <w:bottom w:val="none" w:sz="0" w:space="0" w:color="auto"/>
            <w:right w:val="none" w:sz="0" w:space="0" w:color="auto"/>
          </w:divBdr>
        </w:div>
        <w:div w:id="1324163257">
          <w:marLeft w:val="480"/>
          <w:marRight w:val="0"/>
          <w:marTop w:val="0"/>
          <w:marBottom w:val="0"/>
          <w:divBdr>
            <w:top w:val="none" w:sz="0" w:space="0" w:color="auto"/>
            <w:left w:val="none" w:sz="0" w:space="0" w:color="auto"/>
            <w:bottom w:val="none" w:sz="0" w:space="0" w:color="auto"/>
            <w:right w:val="none" w:sz="0" w:space="0" w:color="auto"/>
          </w:divBdr>
        </w:div>
        <w:div w:id="1591088298">
          <w:marLeft w:val="480"/>
          <w:marRight w:val="0"/>
          <w:marTop w:val="0"/>
          <w:marBottom w:val="0"/>
          <w:divBdr>
            <w:top w:val="none" w:sz="0" w:space="0" w:color="auto"/>
            <w:left w:val="none" w:sz="0" w:space="0" w:color="auto"/>
            <w:bottom w:val="none" w:sz="0" w:space="0" w:color="auto"/>
            <w:right w:val="none" w:sz="0" w:space="0" w:color="auto"/>
          </w:divBdr>
        </w:div>
        <w:div w:id="1262031048">
          <w:marLeft w:val="480"/>
          <w:marRight w:val="0"/>
          <w:marTop w:val="0"/>
          <w:marBottom w:val="0"/>
          <w:divBdr>
            <w:top w:val="none" w:sz="0" w:space="0" w:color="auto"/>
            <w:left w:val="none" w:sz="0" w:space="0" w:color="auto"/>
            <w:bottom w:val="none" w:sz="0" w:space="0" w:color="auto"/>
            <w:right w:val="none" w:sz="0" w:space="0" w:color="auto"/>
          </w:divBdr>
        </w:div>
        <w:div w:id="1377504897">
          <w:marLeft w:val="480"/>
          <w:marRight w:val="0"/>
          <w:marTop w:val="0"/>
          <w:marBottom w:val="0"/>
          <w:divBdr>
            <w:top w:val="none" w:sz="0" w:space="0" w:color="auto"/>
            <w:left w:val="none" w:sz="0" w:space="0" w:color="auto"/>
            <w:bottom w:val="none" w:sz="0" w:space="0" w:color="auto"/>
            <w:right w:val="none" w:sz="0" w:space="0" w:color="auto"/>
          </w:divBdr>
        </w:div>
        <w:div w:id="1467239000">
          <w:marLeft w:val="480"/>
          <w:marRight w:val="0"/>
          <w:marTop w:val="0"/>
          <w:marBottom w:val="0"/>
          <w:divBdr>
            <w:top w:val="none" w:sz="0" w:space="0" w:color="auto"/>
            <w:left w:val="none" w:sz="0" w:space="0" w:color="auto"/>
            <w:bottom w:val="none" w:sz="0" w:space="0" w:color="auto"/>
            <w:right w:val="none" w:sz="0" w:space="0" w:color="auto"/>
          </w:divBdr>
        </w:div>
        <w:div w:id="743722511">
          <w:marLeft w:val="480"/>
          <w:marRight w:val="0"/>
          <w:marTop w:val="0"/>
          <w:marBottom w:val="0"/>
          <w:divBdr>
            <w:top w:val="none" w:sz="0" w:space="0" w:color="auto"/>
            <w:left w:val="none" w:sz="0" w:space="0" w:color="auto"/>
            <w:bottom w:val="none" w:sz="0" w:space="0" w:color="auto"/>
            <w:right w:val="none" w:sz="0" w:space="0" w:color="auto"/>
          </w:divBdr>
        </w:div>
        <w:div w:id="1535265255">
          <w:marLeft w:val="480"/>
          <w:marRight w:val="0"/>
          <w:marTop w:val="0"/>
          <w:marBottom w:val="0"/>
          <w:divBdr>
            <w:top w:val="none" w:sz="0" w:space="0" w:color="auto"/>
            <w:left w:val="none" w:sz="0" w:space="0" w:color="auto"/>
            <w:bottom w:val="none" w:sz="0" w:space="0" w:color="auto"/>
            <w:right w:val="none" w:sz="0" w:space="0" w:color="auto"/>
          </w:divBdr>
        </w:div>
        <w:div w:id="1177038486">
          <w:marLeft w:val="480"/>
          <w:marRight w:val="0"/>
          <w:marTop w:val="0"/>
          <w:marBottom w:val="0"/>
          <w:divBdr>
            <w:top w:val="none" w:sz="0" w:space="0" w:color="auto"/>
            <w:left w:val="none" w:sz="0" w:space="0" w:color="auto"/>
            <w:bottom w:val="none" w:sz="0" w:space="0" w:color="auto"/>
            <w:right w:val="none" w:sz="0" w:space="0" w:color="auto"/>
          </w:divBdr>
        </w:div>
        <w:div w:id="892496626">
          <w:marLeft w:val="480"/>
          <w:marRight w:val="0"/>
          <w:marTop w:val="0"/>
          <w:marBottom w:val="0"/>
          <w:divBdr>
            <w:top w:val="none" w:sz="0" w:space="0" w:color="auto"/>
            <w:left w:val="none" w:sz="0" w:space="0" w:color="auto"/>
            <w:bottom w:val="none" w:sz="0" w:space="0" w:color="auto"/>
            <w:right w:val="none" w:sz="0" w:space="0" w:color="auto"/>
          </w:divBdr>
        </w:div>
        <w:div w:id="1933708944">
          <w:marLeft w:val="480"/>
          <w:marRight w:val="0"/>
          <w:marTop w:val="0"/>
          <w:marBottom w:val="0"/>
          <w:divBdr>
            <w:top w:val="none" w:sz="0" w:space="0" w:color="auto"/>
            <w:left w:val="none" w:sz="0" w:space="0" w:color="auto"/>
            <w:bottom w:val="none" w:sz="0" w:space="0" w:color="auto"/>
            <w:right w:val="none" w:sz="0" w:space="0" w:color="auto"/>
          </w:divBdr>
        </w:div>
        <w:div w:id="852379373">
          <w:marLeft w:val="480"/>
          <w:marRight w:val="0"/>
          <w:marTop w:val="0"/>
          <w:marBottom w:val="0"/>
          <w:divBdr>
            <w:top w:val="none" w:sz="0" w:space="0" w:color="auto"/>
            <w:left w:val="none" w:sz="0" w:space="0" w:color="auto"/>
            <w:bottom w:val="none" w:sz="0" w:space="0" w:color="auto"/>
            <w:right w:val="none" w:sz="0" w:space="0" w:color="auto"/>
          </w:divBdr>
        </w:div>
        <w:div w:id="61409305">
          <w:marLeft w:val="480"/>
          <w:marRight w:val="0"/>
          <w:marTop w:val="0"/>
          <w:marBottom w:val="0"/>
          <w:divBdr>
            <w:top w:val="none" w:sz="0" w:space="0" w:color="auto"/>
            <w:left w:val="none" w:sz="0" w:space="0" w:color="auto"/>
            <w:bottom w:val="none" w:sz="0" w:space="0" w:color="auto"/>
            <w:right w:val="none" w:sz="0" w:space="0" w:color="auto"/>
          </w:divBdr>
        </w:div>
        <w:div w:id="1194270557">
          <w:marLeft w:val="480"/>
          <w:marRight w:val="0"/>
          <w:marTop w:val="0"/>
          <w:marBottom w:val="0"/>
          <w:divBdr>
            <w:top w:val="none" w:sz="0" w:space="0" w:color="auto"/>
            <w:left w:val="none" w:sz="0" w:space="0" w:color="auto"/>
            <w:bottom w:val="none" w:sz="0" w:space="0" w:color="auto"/>
            <w:right w:val="none" w:sz="0" w:space="0" w:color="auto"/>
          </w:divBdr>
        </w:div>
        <w:div w:id="1120996521">
          <w:marLeft w:val="480"/>
          <w:marRight w:val="0"/>
          <w:marTop w:val="0"/>
          <w:marBottom w:val="0"/>
          <w:divBdr>
            <w:top w:val="none" w:sz="0" w:space="0" w:color="auto"/>
            <w:left w:val="none" w:sz="0" w:space="0" w:color="auto"/>
            <w:bottom w:val="none" w:sz="0" w:space="0" w:color="auto"/>
            <w:right w:val="none" w:sz="0" w:space="0" w:color="auto"/>
          </w:divBdr>
        </w:div>
        <w:div w:id="660623566">
          <w:marLeft w:val="480"/>
          <w:marRight w:val="0"/>
          <w:marTop w:val="0"/>
          <w:marBottom w:val="0"/>
          <w:divBdr>
            <w:top w:val="none" w:sz="0" w:space="0" w:color="auto"/>
            <w:left w:val="none" w:sz="0" w:space="0" w:color="auto"/>
            <w:bottom w:val="none" w:sz="0" w:space="0" w:color="auto"/>
            <w:right w:val="none" w:sz="0" w:space="0" w:color="auto"/>
          </w:divBdr>
        </w:div>
        <w:div w:id="207887367">
          <w:marLeft w:val="480"/>
          <w:marRight w:val="0"/>
          <w:marTop w:val="0"/>
          <w:marBottom w:val="0"/>
          <w:divBdr>
            <w:top w:val="none" w:sz="0" w:space="0" w:color="auto"/>
            <w:left w:val="none" w:sz="0" w:space="0" w:color="auto"/>
            <w:bottom w:val="none" w:sz="0" w:space="0" w:color="auto"/>
            <w:right w:val="none" w:sz="0" w:space="0" w:color="auto"/>
          </w:divBdr>
        </w:div>
        <w:div w:id="1895003948">
          <w:marLeft w:val="480"/>
          <w:marRight w:val="0"/>
          <w:marTop w:val="0"/>
          <w:marBottom w:val="0"/>
          <w:divBdr>
            <w:top w:val="none" w:sz="0" w:space="0" w:color="auto"/>
            <w:left w:val="none" w:sz="0" w:space="0" w:color="auto"/>
            <w:bottom w:val="none" w:sz="0" w:space="0" w:color="auto"/>
            <w:right w:val="none" w:sz="0" w:space="0" w:color="auto"/>
          </w:divBdr>
        </w:div>
        <w:div w:id="1554076060">
          <w:marLeft w:val="480"/>
          <w:marRight w:val="0"/>
          <w:marTop w:val="0"/>
          <w:marBottom w:val="0"/>
          <w:divBdr>
            <w:top w:val="none" w:sz="0" w:space="0" w:color="auto"/>
            <w:left w:val="none" w:sz="0" w:space="0" w:color="auto"/>
            <w:bottom w:val="none" w:sz="0" w:space="0" w:color="auto"/>
            <w:right w:val="none" w:sz="0" w:space="0" w:color="auto"/>
          </w:divBdr>
        </w:div>
        <w:div w:id="505368006">
          <w:marLeft w:val="480"/>
          <w:marRight w:val="0"/>
          <w:marTop w:val="0"/>
          <w:marBottom w:val="0"/>
          <w:divBdr>
            <w:top w:val="none" w:sz="0" w:space="0" w:color="auto"/>
            <w:left w:val="none" w:sz="0" w:space="0" w:color="auto"/>
            <w:bottom w:val="none" w:sz="0" w:space="0" w:color="auto"/>
            <w:right w:val="none" w:sz="0" w:space="0" w:color="auto"/>
          </w:divBdr>
        </w:div>
        <w:div w:id="202862033">
          <w:marLeft w:val="480"/>
          <w:marRight w:val="0"/>
          <w:marTop w:val="0"/>
          <w:marBottom w:val="0"/>
          <w:divBdr>
            <w:top w:val="none" w:sz="0" w:space="0" w:color="auto"/>
            <w:left w:val="none" w:sz="0" w:space="0" w:color="auto"/>
            <w:bottom w:val="none" w:sz="0" w:space="0" w:color="auto"/>
            <w:right w:val="none" w:sz="0" w:space="0" w:color="auto"/>
          </w:divBdr>
        </w:div>
        <w:div w:id="616837219">
          <w:marLeft w:val="480"/>
          <w:marRight w:val="0"/>
          <w:marTop w:val="0"/>
          <w:marBottom w:val="0"/>
          <w:divBdr>
            <w:top w:val="none" w:sz="0" w:space="0" w:color="auto"/>
            <w:left w:val="none" w:sz="0" w:space="0" w:color="auto"/>
            <w:bottom w:val="none" w:sz="0" w:space="0" w:color="auto"/>
            <w:right w:val="none" w:sz="0" w:space="0" w:color="auto"/>
          </w:divBdr>
        </w:div>
        <w:div w:id="98574251">
          <w:marLeft w:val="480"/>
          <w:marRight w:val="0"/>
          <w:marTop w:val="0"/>
          <w:marBottom w:val="0"/>
          <w:divBdr>
            <w:top w:val="none" w:sz="0" w:space="0" w:color="auto"/>
            <w:left w:val="none" w:sz="0" w:space="0" w:color="auto"/>
            <w:bottom w:val="none" w:sz="0" w:space="0" w:color="auto"/>
            <w:right w:val="none" w:sz="0" w:space="0" w:color="auto"/>
          </w:divBdr>
        </w:div>
        <w:div w:id="536312658">
          <w:marLeft w:val="480"/>
          <w:marRight w:val="0"/>
          <w:marTop w:val="0"/>
          <w:marBottom w:val="0"/>
          <w:divBdr>
            <w:top w:val="none" w:sz="0" w:space="0" w:color="auto"/>
            <w:left w:val="none" w:sz="0" w:space="0" w:color="auto"/>
            <w:bottom w:val="none" w:sz="0" w:space="0" w:color="auto"/>
            <w:right w:val="none" w:sz="0" w:space="0" w:color="auto"/>
          </w:divBdr>
        </w:div>
        <w:div w:id="1359772427">
          <w:marLeft w:val="480"/>
          <w:marRight w:val="0"/>
          <w:marTop w:val="0"/>
          <w:marBottom w:val="0"/>
          <w:divBdr>
            <w:top w:val="none" w:sz="0" w:space="0" w:color="auto"/>
            <w:left w:val="none" w:sz="0" w:space="0" w:color="auto"/>
            <w:bottom w:val="none" w:sz="0" w:space="0" w:color="auto"/>
            <w:right w:val="none" w:sz="0" w:space="0" w:color="auto"/>
          </w:divBdr>
        </w:div>
        <w:div w:id="154536062">
          <w:marLeft w:val="480"/>
          <w:marRight w:val="0"/>
          <w:marTop w:val="0"/>
          <w:marBottom w:val="0"/>
          <w:divBdr>
            <w:top w:val="none" w:sz="0" w:space="0" w:color="auto"/>
            <w:left w:val="none" w:sz="0" w:space="0" w:color="auto"/>
            <w:bottom w:val="none" w:sz="0" w:space="0" w:color="auto"/>
            <w:right w:val="none" w:sz="0" w:space="0" w:color="auto"/>
          </w:divBdr>
        </w:div>
        <w:div w:id="522940434">
          <w:marLeft w:val="480"/>
          <w:marRight w:val="0"/>
          <w:marTop w:val="0"/>
          <w:marBottom w:val="0"/>
          <w:divBdr>
            <w:top w:val="none" w:sz="0" w:space="0" w:color="auto"/>
            <w:left w:val="none" w:sz="0" w:space="0" w:color="auto"/>
            <w:bottom w:val="none" w:sz="0" w:space="0" w:color="auto"/>
            <w:right w:val="none" w:sz="0" w:space="0" w:color="auto"/>
          </w:divBdr>
        </w:div>
        <w:div w:id="750735965">
          <w:marLeft w:val="480"/>
          <w:marRight w:val="0"/>
          <w:marTop w:val="0"/>
          <w:marBottom w:val="0"/>
          <w:divBdr>
            <w:top w:val="none" w:sz="0" w:space="0" w:color="auto"/>
            <w:left w:val="none" w:sz="0" w:space="0" w:color="auto"/>
            <w:bottom w:val="none" w:sz="0" w:space="0" w:color="auto"/>
            <w:right w:val="none" w:sz="0" w:space="0" w:color="auto"/>
          </w:divBdr>
        </w:div>
        <w:div w:id="1683241389">
          <w:marLeft w:val="480"/>
          <w:marRight w:val="0"/>
          <w:marTop w:val="0"/>
          <w:marBottom w:val="0"/>
          <w:divBdr>
            <w:top w:val="none" w:sz="0" w:space="0" w:color="auto"/>
            <w:left w:val="none" w:sz="0" w:space="0" w:color="auto"/>
            <w:bottom w:val="none" w:sz="0" w:space="0" w:color="auto"/>
            <w:right w:val="none" w:sz="0" w:space="0" w:color="auto"/>
          </w:divBdr>
        </w:div>
        <w:div w:id="154155163">
          <w:marLeft w:val="480"/>
          <w:marRight w:val="0"/>
          <w:marTop w:val="0"/>
          <w:marBottom w:val="0"/>
          <w:divBdr>
            <w:top w:val="none" w:sz="0" w:space="0" w:color="auto"/>
            <w:left w:val="none" w:sz="0" w:space="0" w:color="auto"/>
            <w:bottom w:val="none" w:sz="0" w:space="0" w:color="auto"/>
            <w:right w:val="none" w:sz="0" w:space="0" w:color="auto"/>
          </w:divBdr>
        </w:div>
        <w:div w:id="1996373782">
          <w:marLeft w:val="480"/>
          <w:marRight w:val="0"/>
          <w:marTop w:val="0"/>
          <w:marBottom w:val="0"/>
          <w:divBdr>
            <w:top w:val="none" w:sz="0" w:space="0" w:color="auto"/>
            <w:left w:val="none" w:sz="0" w:space="0" w:color="auto"/>
            <w:bottom w:val="none" w:sz="0" w:space="0" w:color="auto"/>
            <w:right w:val="none" w:sz="0" w:space="0" w:color="auto"/>
          </w:divBdr>
        </w:div>
        <w:div w:id="1115976406">
          <w:marLeft w:val="480"/>
          <w:marRight w:val="0"/>
          <w:marTop w:val="0"/>
          <w:marBottom w:val="0"/>
          <w:divBdr>
            <w:top w:val="none" w:sz="0" w:space="0" w:color="auto"/>
            <w:left w:val="none" w:sz="0" w:space="0" w:color="auto"/>
            <w:bottom w:val="none" w:sz="0" w:space="0" w:color="auto"/>
            <w:right w:val="none" w:sz="0" w:space="0" w:color="auto"/>
          </w:divBdr>
        </w:div>
        <w:div w:id="2116778431">
          <w:marLeft w:val="480"/>
          <w:marRight w:val="0"/>
          <w:marTop w:val="0"/>
          <w:marBottom w:val="0"/>
          <w:divBdr>
            <w:top w:val="none" w:sz="0" w:space="0" w:color="auto"/>
            <w:left w:val="none" w:sz="0" w:space="0" w:color="auto"/>
            <w:bottom w:val="none" w:sz="0" w:space="0" w:color="auto"/>
            <w:right w:val="none" w:sz="0" w:space="0" w:color="auto"/>
          </w:divBdr>
        </w:div>
        <w:div w:id="595787996">
          <w:marLeft w:val="480"/>
          <w:marRight w:val="0"/>
          <w:marTop w:val="0"/>
          <w:marBottom w:val="0"/>
          <w:divBdr>
            <w:top w:val="none" w:sz="0" w:space="0" w:color="auto"/>
            <w:left w:val="none" w:sz="0" w:space="0" w:color="auto"/>
            <w:bottom w:val="none" w:sz="0" w:space="0" w:color="auto"/>
            <w:right w:val="none" w:sz="0" w:space="0" w:color="auto"/>
          </w:divBdr>
        </w:div>
        <w:div w:id="935593688">
          <w:marLeft w:val="480"/>
          <w:marRight w:val="0"/>
          <w:marTop w:val="0"/>
          <w:marBottom w:val="0"/>
          <w:divBdr>
            <w:top w:val="none" w:sz="0" w:space="0" w:color="auto"/>
            <w:left w:val="none" w:sz="0" w:space="0" w:color="auto"/>
            <w:bottom w:val="none" w:sz="0" w:space="0" w:color="auto"/>
            <w:right w:val="none" w:sz="0" w:space="0" w:color="auto"/>
          </w:divBdr>
        </w:div>
        <w:div w:id="646014694">
          <w:marLeft w:val="480"/>
          <w:marRight w:val="0"/>
          <w:marTop w:val="0"/>
          <w:marBottom w:val="0"/>
          <w:divBdr>
            <w:top w:val="none" w:sz="0" w:space="0" w:color="auto"/>
            <w:left w:val="none" w:sz="0" w:space="0" w:color="auto"/>
            <w:bottom w:val="none" w:sz="0" w:space="0" w:color="auto"/>
            <w:right w:val="none" w:sz="0" w:space="0" w:color="auto"/>
          </w:divBdr>
        </w:div>
        <w:div w:id="1670984315">
          <w:marLeft w:val="480"/>
          <w:marRight w:val="0"/>
          <w:marTop w:val="0"/>
          <w:marBottom w:val="0"/>
          <w:divBdr>
            <w:top w:val="none" w:sz="0" w:space="0" w:color="auto"/>
            <w:left w:val="none" w:sz="0" w:space="0" w:color="auto"/>
            <w:bottom w:val="none" w:sz="0" w:space="0" w:color="auto"/>
            <w:right w:val="none" w:sz="0" w:space="0" w:color="auto"/>
          </w:divBdr>
        </w:div>
        <w:div w:id="1520775400">
          <w:marLeft w:val="480"/>
          <w:marRight w:val="0"/>
          <w:marTop w:val="0"/>
          <w:marBottom w:val="0"/>
          <w:divBdr>
            <w:top w:val="none" w:sz="0" w:space="0" w:color="auto"/>
            <w:left w:val="none" w:sz="0" w:space="0" w:color="auto"/>
            <w:bottom w:val="none" w:sz="0" w:space="0" w:color="auto"/>
            <w:right w:val="none" w:sz="0" w:space="0" w:color="auto"/>
          </w:divBdr>
        </w:div>
        <w:div w:id="251427395">
          <w:marLeft w:val="480"/>
          <w:marRight w:val="0"/>
          <w:marTop w:val="0"/>
          <w:marBottom w:val="0"/>
          <w:divBdr>
            <w:top w:val="none" w:sz="0" w:space="0" w:color="auto"/>
            <w:left w:val="none" w:sz="0" w:space="0" w:color="auto"/>
            <w:bottom w:val="none" w:sz="0" w:space="0" w:color="auto"/>
            <w:right w:val="none" w:sz="0" w:space="0" w:color="auto"/>
          </w:divBdr>
        </w:div>
        <w:div w:id="1733230708">
          <w:marLeft w:val="480"/>
          <w:marRight w:val="0"/>
          <w:marTop w:val="0"/>
          <w:marBottom w:val="0"/>
          <w:divBdr>
            <w:top w:val="none" w:sz="0" w:space="0" w:color="auto"/>
            <w:left w:val="none" w:sz="0" w:space="0" w:color="auto"/>
            <w:bottom w:val="none" w:sz="0" w:space="0" w:color="auto"/>
            <w:right w:val="none" w:sz="0" w:space="0" w:color="auto"/>
          </w:divBdr>
        </w:div>
        <w:div w:id="526598430">
          <w:marLeft w:val="480"/>
          <w:marRight w:val="0"/>
          <w:marTop w:val="0"/>
          <w:marBottom w:val="0"/>
          <w:divBdr>
            <w:top w:val="none" w:sz="0" w:space="0" w:color="auto"/>
            <w:left w:val="none" w:sz="0" w:space="0" w:color="auto"/>
            <w:bottom w:val="none" w:sz="0" w:space="0" w:color="auto"/>
            <w:right w:val="none" w:sz="0" w:space="0" w:color="auto"/>
          </w:divBdr>
        </w:div>
        <w:div w:id="1767267949">
          <w:marLeft w:val="480"/>
          <w:marRight w:val="0"/>
          <w:marTop w:val="0"/>
          <w:marBottom w:val="0"/>
          <w:divBdr>
            <w:top w:val="none" w:sz="0" w:space="0" w:color="auto"/>
            <w:left w:val="none" w:sz="0" w:space="0" w:color="auto"/>
            <w:bottom w:val="none" w:sz="0" w:space="0" w:color="auto"/>
            <w:right w:val="none" w:sz="0" w:space="0" w:color="auto"/>
          </w:divBdr>
        </w:div>
        <w:div w:id="814418002">
          <w:marLeft w:val="480"/>
          <w:marRight w:val="0"/>
          <w:marTop w:val="0"/>
          <w:marBottom w:val="0"/>
          <w:divBdr>
            <w:top w:val="none" w:sz="0" w:space="0" w:color="auto"/>
            <w:left w:val="none" w:sz="0" w:space="0" w:color="auto"/>
            <w:bottom w:val="none" w:sz="0" w:space="0" w:color="auto"/>
            <w:right w:val="none" w:sz="0" w:space="0" w:color="auto"/>
          </w:divBdr>
        </w:div>
        <w:div w:id="1456027019">
          <w:marLeft w:val="480"/>
          <w:marRight w:val="0"/>
          <w:marTop w:val="0"/>
          <w:marBottom w:val="0"/>
          <w:divBdr>
            <w:top w:val="none" w:sz="0" w:space="0" w:color="auto"/>
            <w:left w:val="none" w:sz="0" w:space="0" w:color="auto"/>
            <w:bottom w:val="none" w:sz="0" w:space="0" w:color="auto"/>
            <w:right w:val="none" w:sz="0" w:space="0" w:color="auto"/>
          </w:divBdr>
        </w:div>
        <w:div w:id="1913389864">
          <w:marLeft w:val="480"/>
          <w:marRight w:val="0"/>
          <w:marTop w:val="0"/>
          <w:marBottom w:val="0"/>
          <w:divBdr>
            <w:top w:val="none" w:sz="0" w:space="0" w:color="auto"/>
            <w:left w:val="none" w:sz="0" w:space="0" w:color="auto"/>
            <w:bottom w:val="none" w:sz="0" w:space="0" w:color="auto"/>
            <w:right w:val="none" w:sz="0" w:space="0" w:color="auto"/>
          </w:divBdr>
        </w:div>
        <w:div w:id="719061023">
          <w:marLeft w:val="480"/>
          <w:marRight w:val="0"/>
          <w:marTop w:val="0"/>
          <w:marBottom w:val="0"/>
          <w:divBdr>
            <w:top w:val="none" w:sz="0" w:space="0" w:color="auto"/>
            <w:left w:val="none" w:sz="0" w:space="0" w:color="auto"/>
            <w:bottom w:val="none" w:sz="0" w:space="0" w:color="auto"/>
            <w:right w:val="none" w:sz="0" w:space="0" w:color="auto"/>
          </w:divBdr>
        </w:div>
        <w:div w:id="2065715175">
          <w:marLeft w:val="480"/>
          <w:marRight w:val="0"/>
          <w:marTop w:val="0"/>
          <w:marBottom w:val="0"/>
          <w:divBdr>
            <w:top w:val="none" w:sz="0" w:space="0" w:color="auto"/>
            <w:left w:val="none" w:sz="0" w:space="0" w:color="auto"/>
            <w:bottom w:val="none" w:sz="0" w:space="0" w:color="auto"/>
            <w:right w:val="none" w:sz="0" w:space="0" w:color="auto"/>
          </w:divBdr>
        </w:div>
        <w:div w:id="277488085">
          <w:marLeft w:val="480"/>
          <w:marRight w:val="0"/>
          <w:marTop w:val="0"/>
          <w:marBottom w:val="0"/>
          <w:divBdr>
            <w:top w:val="none" w:sz="0" w:space="0" w:color="auto"/>
            <w:left w:val="none" w:sz="0" w:space="0" w:color="auto"/>
            <w:bottom w:val="none" w:sz="0" w:space="0" w:color="auto"/>
            <w:right w:val="none" w:sz="0" w:space="0" w:color="auto"/>
          </w:divBdr>
        </w:div>
        <w:div w:id="925577173">
          <w:marLeft w:val="480"/>
          <w:marRight w:val="0"/>
          <w:marTop w:val="0"/>
          <w:marBottom w:val="0"/>
          <w:divBdr>
            <w:top w:val="none" w:sz="0" w:space="0" w:color="auto"/>
            <w:left w:val="none" w:sz="0" w:space="0" w:color="auto"/>
            <w:bottom w:val="none" w:sz="0" w:space="0" w:color="auto"/>
            <w:right w:val="none" w:sz="0" w:space="0" w:color="auto"/>
          </w:divBdr>
        </w:div>
        <w:div w:id="640381295">
          <w:marLeft w:val="480"/>
          <w:marRight w:val="0"/>
          <w:marTop w:val="0"/>
          <w:marBottom w:val="0"/>
          <w:divBdr>
            <w:top w:val="none" w:sz="0" w:space="0" w:color="auto"/>
            <w:left w:val="none" w:sz="0" w:space="0" w:color="auto"/>
            <w:bottom w:val="none" w:sz="0" w:space="0" w:color="auto"/>
            <w:right w:val="none" w:sz="0" w:space="0" w:color="auto"/>
          </w:divBdr>
        </w:div>
      </w:divsChild>
    </w:div>
    <w:div w:id="1153445915">
      <w:bodyDiv w:val="1"/>
      <w:marLeft w:val="0"/>
      <w:marRight w:val="0"/>
      <w:marTop w:val="0"/>
      <w:marBottom w:val="0"/>
      <w:divBdr>
        <w:top w:val="none" w:sz="0" w:space="0" w:color="auto"/>
        <w:left w:val="none" w:sz="0" w:space="0" w:color="auto"/>
        <w:bottom w:val="none" w:sz="0" w:space="0" w:color="auto"/>
        <w:right w:val="none" w:sz="0" w:space="0" w:color="auto"/>
      </w:divBdr>
      <w:divsChild>
        <w:div w:id="833835638">
          <w:marLeft w:val="480"/>
          <w:marRight w:val="0"/>
          <w:marTop w:val="0"/>
          <w:marBottom w:val="0"/>
          <w:divBdr>
            <w:top w:val="none" w:sz="0" w:space="0" w:color="auto"/>
            <w:left w:val="none" w:sz="0" w:space="0" w:color="auto"/>
            <w:bottom w:val="none" w:sz="0" w:space="0" w:color="auto"/>
            <w:right w:val="none" w:sz="0" w:space="0" w:color="auto"/>
          </w:divBdr>
        </w:div>
        <w:div w:id="826555414">
          <w:marLeft w:val="480"/>
          <w:marRight w:val="0"/>
          <w:marTop w:val="0"/>
          <w:marBottom w:val="0"/>
          <w:divBdr>
            <w:top w:val="none" w:sz="0" w:space="0" w:color="auto"/>
            <w:left w:val="none" w:sz="0" w:space="0" w:color="auto"/>
            <w:bottom w:val="none" w:sz="0" w:space="0" w:color="auto"/>
            <w:right w:val="none" w:sz="0" w:space="0" w:color="auto"/>
          </w:divBdr>
        </w:div>
        <w:div w:id="119492063">
          <w:marLeft w:val="480"/>
          <w:marRight w:val="0"/>
          <w:marTop w:val="0"/>
          <w:marBottom w:val="0"/>
          <w:divBdr>
            <w:top w:val="none" w:sz="0" w:space="0" w:color="auto"/>
            <w:left w:val="none" w:sz="0" w:space="0" w:color="auto"/>
            <w:bottom w:val="none" w:sz="0" w:space="0" w:color="auto"/>
            <w:right w:val="none" w:sz="0" w:space="0" w:color="auto"/>
          </w:divBdr>
        </w:div>
        <w:div w:id="2115972965">
          <w:marLeft w:val="480"/>
          <w:marRight w:val="0"/>
          <w:marTop w:val="0"/>
          <w:marBottom w:val="0"/>
          <w:divBdr>
            <w:top w:val="none" w:sz="0" w:space="0" w:color="auto"/>
            <w:left w:val="none" w:sz="0" w:space="0" w:color="auto"/>
            <w:bottom w:val="none" w:sz="0" w:space="0" w:color="auto"/>
            <w:right w:val="none" w:sz="0" w:space="0" w:color="auto"/>
          </w:divBdr>
        </w:div>
        <w:div w:id="1413048366">
          <w:marLeft w:val="480"/>
          <w:marRight w:val="0"/>
          <w:marTop w:val="0"/>
          <w:marBottom w:val="0"/>
          <w:divBdr>
            <w:top w:val="none" w:sz="0" w:space="0" w:color="auto"/>
            <w:left w:val="none" w:sz="0" w:space="0" w:color="auto"/>
            <w:bottom w:val="none" w:sz="0" w:space="0" w:color="auto"/>
            <w:right w:val="none" w:sz="0" w:space="0" w:color="auto"/>
          </w:divBdr>
        </w:div>
        <w:div w:id="2080205311">
          <w:marLeft w:val="480"/>
          <w:marRight w:val="0"/>
          <w:marTop w:val="0"/>
          <w:marBottom w:val="0"/>
          <w:divBdr>
            <w:top w:val="none" w:sz="0" w:space="0" w:color="auto"/>
            <w:left w:val="none" w:sz="0" w:space="0" w:color="auto"/>
            <w:bottom w:val="none" w:sz="0" w:space="0" w:color="auto"/>
            <w:right w:val="none" w:sz="0" w:space="0" w:color="auto"/>
          </w:divBdr>
        </w:div>
        <w:div w:id="1842356494">
          <w:marLeft w:val="480"/>
          <w:marRight w:val="0"/>
          <w:marTop w:val="0"/>
          <w:marBottom w:val="0"/>
          <w:divBdr>
            <w:top w:val="none" w:sz="0" w:space="0" w:color="auto"/>
            <w:left w:val="none" w:sz="0" w:space="0" w:color="auto"/>
            <w:bottom w:val="none" w:sz="0" w:space="0" w:color="auto"/>
            <w:right w:val="none" w:sz="0" w:space="0" w:color="auto"/>
          </w:divBdr>
        </w:div>
        <w:div w:id="281612981">
          <w:marLeft w:val="480"/>
          <w:marRight w:val="0"/>
          <w:marTop w:val="0"/>
          <w:marBottom w:val="0"/>
          <w:divBdr>
            <w:top w:val="none" w:sz="0" w:space="0" w:color="auto"/>
            <w:left w:val="none" w:sz="0" w:space="0" w:color="auto"/>
            <w:bottom w:val="none" w:sz="0" w:space="0" w:color="auto"/>
            <w:right w:val="none" w:sz="0" w:space="0" w:color="auto"/>
          </w:divBdr>
        </w:div>
        <w:div w:id="1250458355">
          <w:marLeft w:val="480"/>
          <w:marRight w:val="0"/>
          <w:marTop w:val="0"/>
          <w:marBottom w:val="0"/>
          <w:divBdr>
            <w:top w:val="none" w:sz="0" w:space="0" w:color="auto"/>
            <w:left w:val="none" w:sz="0" w:space="0" w:color="auto"/>
            <w:bottom w:val="none" w:sz="0" w:space="0" w:color="auto"/>
            <w:right w:val="none" w:sz="0" w:space="0" w:color="auto"/>
          </w:divBdr>
        </w:div>
        <w:div w:id="1458066828">
          <w:marLeft w:val="480"/>
          <w:marRight w:val="0"/>
          <w:marTop w:val="0"/>
          <w:marBottom w:val="0"/>
          <w:divBdr>
            <w:top w:val="none" w:sz="0" w:space="0" w:color="auto"/>
            <w:left w:val="none" w:sz="0" w:space="0" w:color="auto"/>
            <w:bottom w:val="none" w:sz="0" w:space="0" w:color="auto"/>
            <w:right w:val="none" w:sz="0" w:space="0" w:color="auto"/>
          </w:divBdr>
        </w:div>
        <w:div w:id="936906725">
          <w:marLeft w:val="480"/>
          <w:marRight w:val="0"/>
          <w:marTop w:val="0"/>
          <w:marBottom w:val="0"/>
          <w:divBdr>
            <w:top w:val="none" w:sz="0" w:space="0" w:color="auto"/>
            <w:left w:val="none" w:sz="0" w:space="0" w:color="auto"/>
            <w:bottom w:val="none" w:sz="0" w:space="0" w:color="auto"/>
            <w:right w:val="none" w:sz="0" w:space="0" w:color="auto"/>
          </w:divBdr>
        </w:div>
        <w:div w:id="1044871995">
          <w:marLeft w:val="480"/>
          <w:marRight w:val="0"/>
          <w:marTop w:val="0"/>
          <w:marBottom w:val="0"/>
          <w:divBdr>
            <w:top w:val="none" w:sz="0" w:space="0" w:color="auto"/>
            <w:left w:val="none" w:sz="0" w:space="0" w:color="auto"/>
            <w:bottom w:val="none" w:sz="0" w:space="0" w:color="auto"/>
            <w:right w:val="none" w:sz="0" w:space="0" w:color="auto"/>
          </w:divBdr>
        </w:div>
        <w:div w:id="1156144953">
          <w:marLeft w:val="480"/>
          <w:marRight w:val="0"/>
          <w:marTop w:val="0"/>
          <w:marBottom w:val="0"/>
          <w:divBdr>
            <w:top w:val="none" w:sz="0" w:space="0" w:color="auto"/>
            <w:left w:val="none" w:sz="0" w:space="0" w:color="auto"/>
            <w:bottom w:val="none" w:sz="0" w:space="0" w:color="auto"/>
            <w:right w:val="none" w:sz="0" w:space="0" w:color="auto"/>
          </w:divBdr>
        </w:div>
        <w:div w:id="2121563026">
          <w:marLeft w:val="480"/>
          <w:marRight w:val="0"/>
          <w:marTop w:val="0"/>
          <w:marBottom w:val="0"/>
          <w:divBdr>
            <w:top w:val="none" w:sz="0" w:space="0" w:color="auto"/>
            <w:left w:val="none" w:sz="0" w:space="0" w:color="auto"/>
            <w:bottom w:val="none" w:sz="0" w:space="0" w:color="auto"/>
            <w:right w:val="none" w:sz="0" w:space="0" w:color="auto"/>
          </w:divBdr>
        </w:div>
        <w:div w:id="1706951119">
          <w:marLeft w:val="480"/>
          <w:marRight w:val="0"/>
          <w:marTop w:val="0"/>
          <w:marBottom w:val="0"/>
          <w:divBdr>
            <w:top w:val="none" w:sz="0" w:space="0" w:color="auto"/>
            <w:left w:val="none" w:sz="0" w:space="0" w:color="auto"/>
            <w:bottom w:val="none" w:sz="0" w:space="0" w:color="auto"/>
            <w:right w:val="none" w:sz="0" w:space="0" w:color="auto"/>
          </w:divBdr>
        </w:div>
        <w:div w:id="1323239786">
          <w:marLeft w:val="480"/>
          <w:marRight w:val="0"/>
          <w:marTop w:val="0"/>
          <w:marBottom w:val="0"/>
          <w:divBdr>
            <w:top w:val="none" w:sz="0" w:space="0" w:color="auto"/>
            <w:left w:val="none" w:sz="0" w:space="0" w:color="auto"/>
            <w:bottom w:val="none" w:sz="0" w:space="0" w:color="auto"/>
            <w:right w:val="none" w:sz="0" w:space="0" w:color="auto"/>
          </w:divBdr>
        </w:div>
        <w:div w:id="1933515103">
          <w:marLeft w:val="480"/>
          <w:marRight w:val="0"/>
          <w:marTop w:val="0"/>
          <w:marBottom w:val="0"/>
          <w:divBdr>
            <w:top w:val="none" w:sz="0" w:space="0" w:color="auto"/>
            <w:left w:val="none" w:sz="0" w:space="0" w:color="auto"/>
            <w:bottom w:val="none" w:sz="0" w:space="0" w:color="auto"/>
            <w:right w:val="none" w:sz="0" w:space="0" w:color="auto"/>
          </w:divBdr>
        </w:div>
        <w:div w:id="1051656261">
          <w:marLeft w:val="480"/>
          <w:marRight w:val="0"/>
          <w:marTop w:val="0"/>
          <w:marBottom w:val="0"/>
          <w:divBdr>
            <w:top w:val="none" w:sz="0" w:space="0" w:color="auto"/>
            <w:left w:val="none" w:sz="0" w:space="0" w:color="auto"/>
            <w:bottom w:val="none" w:sz="0" w:space="0" w:color="auto"/>
            <w:right w:val="none" w:sz="0" w:space="0" w:color="auto"/>
          </w:divBdr>
        </w:div>
        <w:div w:id="1636331109">
          <w:marLeft w:val="480"/>
          <w:marRight w:val="0"/>
          <w:marTop w:val="0"/>
          <w:marBottom w:val="0"/>
          <w:divBdr>
            <w:top w:val="none" w:sz="0" w:space="0" w:color="auto"/>
            <w:left w:val="none" w:sz="0" w:space="0" w:color="auto"/>
            <w:bottom w:val="none" w:sz="0" w:space="0" w:color="auto"/>
            <w:right w:val="none" w:sz="0" w:space="0" w:color="auto"/>
          </w:divBdr>
        </w:div>
        <w:div w:id="1176916370">
          <w:marLeft w:val="480"/>
          <w:marRight w:val="0"/>
          <w:marTop w:val="0"/>
          <w:marBottom w:val="0"/>
          <w:divBdr>
            <w:top w:val="none" w:sz="0" w:space="0" w:color="auto"/>
            <w:left w:val="none" w:sz="0" w:space="0" w:color="auto"/>
            <w:bottom w:val="none" w:sz="0" w:space="0" w:color="auto"/>
            <w:right w:val="none" w:sz="0" w:space="0" w:color="auto"/>
          </w:divBdr>
        </w:div>
        <w:div w:id="581836412">
          <w:marLeft w:val="480"/>
          <w:marRight w:val="0"/>
          <w:marTop w:val="0"/>
          <w:marBottom w:val="0"/>
          <w:divBdr>
            <w:top w:val="none" w:sz="0" w:space="0" w:color="auto"/>
            <w:left w:val="none" w:sz="0" w:space="0" w:color="auto"/>
            <w:bottom w:val="none" w:sz="0" w:space="0" w:color="auto"/>
            <w:right w:val="none" w:sz="0" w:space="0" w:color="auto"/>
          </w:divBdr>
        </w:div>
        <w:div w:id="384648157">
          <w:marLeft w:val="480"/>
          <w:marRight w:val="0"/>
          <w:marTop w:val="0"/>
          <w:marBottom w:val="0"/>
          <w:divBdr>
            <w:top w:val="none" w:sz="0" w:space="0" w:color="auto"/>
            <w:left w:val="none" w:sz="0" w:space="0" w:color="auto"/>
            <w:bottom w:val="none" w:sz="0" w:space="0" w:color="auto"/>
            <w:right w:val="none" w:sz="0" w:space="0" w:color="auto"/>
          </w:divBdr>
        </w:div>
        <w:div w:id="827091735">
          <w:marLeft w:val="480"/>
          <w:marRight w:val="0"/>
          <w:marTop w:val="0"/>
          <w:marBottom w:val="0"/>
          <w:divBdr>
            <w:top w:val="none" w:sz="0" w:space="0" w:color="auto"/>
            <w:left w:val="none" w:sz="0" w:space="0" w:color="auto"/>
            <w:bottom w:val="none" w:sz="0" w:space="0" w:color="auto"/>
            <w:right w:val="none" w:sz="0" w:space="0" w:color="auto"/>
          </w:divBdr>
        </w:div>
        <w:div w:id="1398552120">
          <w:marLeft w:val="480"/>
          <w:marRight w:val="0"/>
          <w:marTop w:val="0"/>
          <w:marBottom w:val="0"/>
          <w:divBdr>
            <w:top w:val="none" w:sz="0" w:space="0" w:color="auto"/>
            <w:left w:val="none" w:sz="0" w:space="0" w:color="auto"/>
            <w:bottom w:val="none" w:sz="0" w:space="0" w:color="auto"/>
            <w:right w:val="none" w:sz="0" w:space="0" w:color="auto"/>
          </w:divBdr>
        </w:div>
        <w:div w:id="1061899902">
          <w:marLeft w:val="480"/>
          <w:marRight w:val="0"/>
          <w:marTop w:val="0"/>
          <w:marBottom w:val="0"/>
          <w:divBdr>
            <w:top w:val="none" w:sz="0" w:space="0" w:color="auto"/>
            <w:left w:val="none" w:sz="0" w:space="0" w:color="auto"/>
            <w:bottom w:val="none" w:sz="0" w:space="0" w:color="auto"/>
            <w:right w:val="none" w:sz="0" w:space="0" w:color="auto"/>
          </w:divBdr>
        </w:div>
        <w:div w:id="591357529">
          <w:marLeft w:val="480"/>
          <w:marRight w:val="0"/>
          <w:marTop w:val="0"/>
          <w:marBottom w:val="0"/>
          <w:divBdr>
            <w:top w:val="none" w:sz="0" w:space="0" w:color="auto"/>
            <w:left w:val="none" w:sz="0" w:space="0" w:color="auto"/>
            <w:bottom w:val="none" w:sz="0" w:space="0" w:color="auto"/>
            <w:right w:val="none" w:sz="0" w:space="0" w:color="auto"/>
          </w:divBdr>
        </w:div>
        <w:div w:id="1355498590">
          <w:marLeft w:val="480"/>
          <w:marRight w:val="0"/>
          <w:marTop w:val="0"/>
          <w:marBottom w:val="0"/>
          <w:divBdr>
            <w:top w:val="none" w:sz="0" w:space="0" w:color="auto"/>
            <w:left w:val="none" w:sz="0" w:space="0" w:color="auto"/>
            <w:bottom w:val="none" w:sz="0" w:space="0" w:color="auto"/>
            <w:right w:val="none" w:sz="0" w:space="0" w:color="auto"/>
          </w:divBdr>
        </w:div>
        <w:div w:id="363211529">
          <w:marLeft w:val="480"/>
          <w:marRight w:val="0"/>
          <w:marTop w:val="0"/>
          <w:marBottom w:val="0"/>
          <w:divBdr>
            <w:top w:val="none" w:sz="0" w:space="0" w:color="auto"/>
            <w:left w:val="none" w:sz="0" w:space="0" w:color="auto"/>
            <w:bottom w:val="none" w:sz="0" w:space="0" w:color="auto"/>
            <w:right w:val="none" w:sz="0" w:space="0" w:color="auto"/>
          </w:divBdr>
        </w:div>
        <w:div w:id="224293401">
          <w:marLeft w:val="480"/>
          <w:marRight w:val="0"/>
          <w:marTop w:val="0"/>
          <w:marBottom w:val="0"/>
          <w:divBdr>
            <w:top w:val="none" w:sz="0" w:space="0" w:color="auto"/>
            <w:left w:val="none" w:sz="0" w:space="0" w:color="auto"/>
            <w:bottom w:val="none" w:sz="0" w:space="0" w:color="auto"/>
            <w:right w:val="none" w:sz="0" w:space="0" w:color="auto"/>
          </w:divBdr>
        </w:div>
        <w:div w:id="626205786">
          <w:marLeft w:val="480"/>
          <w:marRight w:val="0"/>
          <w:marTop w:val="0"/>
          <w:marBottom w:val="0"/>
          <w:divBdr>
            <w:top w:val="none" w:sz="0" w:space="0" w:color="auto"/>
            <w:left w:val="none" w:sz="0" w:space="0" w:color="auto"/>
            <w:bottom w:val="none" w:sz="0" w:space="0" w:color="auto"/>
            <w:right w:val="none" w:sz="0" w:space="0" w:color="auto"/>
          </w:divBdr>
        </w:div>
        <w:div w:id="1512450331">
          <w:marLeft w:val="480"/>
          <w:marRight w:val="0"/>
          <w:marTop w:val="0"/>
          <w:marBottom w:val="0"/>
          <w:divBdr>
            <w:top w:val="none" w:sz="0" w:space="0" w:color="auto"/>
            <w:left w:val="none" w:sz="0" w:space="0" w:color="auto"/>
            <w:bottom w:val="none" w:sz="0" w:space="0" w:color="auto"/>
            <w:right w:val="none" w:sz="0" w:space="0" w:color="auto"/>
          </w:divBdr>
        </w:div>
        <w:div w:id="1425029837">
          <w:marLeft w:val="480"/>
          <w:marRight w:val="0"/>
          <w:marTop w:val="0"/>
          <w:marBottom w:val="0"/>
          <w:divBdr>
            <w:top w:val="none" w:sz="0" w:space="0" w:color="auto"/>
            <w:left w:val="none" w:sz="0" w:space="0" w:color="auto"/>
            <w:bottom w:val="none" w:sz="0" w:space="0" w:color="auto"/>
            <w:right w:val="none" w:sz="0" w:space="0" w:color="auto"/>
          </w:divBdr>
        </w:div>
        <w:div w:id="515074017">
          <w:marLeft w:val="480"/>
          <w:marRight w:val="0"/>
          <w:marTop w:val="0"/>
          <w:marBottom w:val="0"/>
          <w:divBdr>
            <w:top w:val="none" w:sz="0" w:space="0" w:color="auto"/>
            <w:left w:val="none" w:sz="0" w:space="0" w:color="auto"/>
            <w:bottom w:val="none" w:sz="0" w:space="0" w:color="auto"/>
            <w:right w:val="none" w:sz="0" w:space="0" w:color="auto"/>
          </w:divBdr>
        </w:div>
        <w:div w:id="930817196">
          <w:marLeft w:val="480"/>
          <w:marRight w:val="0"/>
          <w:marTop w:val="0"/>
          <w:marBottom w:val="0"/>
          <w:divBdr>
            <w:top w:val="none" w:sz="0" w:space="0" w:color="auto"/>
            <w:left w:val="none" w:sz="0" w:space="0" w:color="auto"/>
            <w:bottom w:val="none" w:sz="0" w:space="0" w:color="auto"/>
            <w:right w:val="none" w:sz="0" w:space="0" w:color="auto"/>
          </w:divBdr>
        </w:div>
        <w:div w:id="3946806">
          <w:marLeft w:val="480"/>
          <w:marRight w:val="0"/>
          <w:marTop w:val="0"/>
          <w:marBottom w:val="0"/>
          <w:divBdr>
            <w:top w:val="none" w:sz="0" w:space="0" w:color="auto"/>
            <w:left w:val="none" w:sz="0" w:space="0" w:color="auto"/>
            <w:bottom w:val="none" w:sz="0" w:space="0" w:color="auto"/>
            <w:right w:val="none" w:sz="0" w:space="0" w:color="auto"/>
          </w:divBdr>
        </w:div>
        <w:div w:id="823472175">
          <w:marLeft w:val="480"/>
          <w:marRight w:val="0"/>
          <w:marTop w:val="0"/>
          <w:marBottom w:val="0"/>
          <w:divBdr>
            <w:top w:val="none" w:sz="0" w:space="0" w:color="auto"/>
            <w:left w:val="none" w:sz="0" w:space="0" w:color="auto"/>
            <w:bottom w:val="none" w:sz="0" w:space="0" w:color="auto"/>
            <w:right w:val="none" w:sz="0" w:space="0" w:color="auto"/>
          </w:divBdr>
        </w:div>
        <w:div w:id="1284387959">
          <w:marLeft w:val="480"/>
          <w:marRight w:val="0"/>
          <w:marTop w:val="0"/>
          <w:marBottom w:val="0"/>
          <w:divBdr>
            <w:top w:val="none" w:sz="0" w:space="0" w:color="auto"/>
            <w:left w:val="none" w:sz="0" w:space="0" w:color="auto"/>
            <w:bottom w:val="none" w:sz="0" w:space="0" w:color="auto"/>
            <w:right w:val="none" w:sz="0" w:space="0" w:color="auto"/>
          </w:divBdr>
        </w:div>
        <w:div w:id="1233077581">
          <w:marLeft w:val="480"/>
          <w:marRight w:val="0"/>
          <w:marTop w:val="0"/>
          <w:marBottom w:val="0"/>
          <w:divBdr>
            <w:top w:val="none" w:sz="0" w:space="0" w:color="auto"/>
            <w:left w:val="none" w:sz="0" w:space="0" w:color="auto"/>
            <w:bottom w:val="none" w:sz="0" w:space="0" w:color="auto"/>
            <w:right w:val="none" w:sz="0" w:space="0" w:color="auto"/>
          </w:divBdr>
        </w:div>
        <w:div w:id="446580552">
          <w:marLeft w:val="480"/>
          <w:marRight w:val="0"/>
          <w:marTop w:val="0"/>
          <w:marBottom w:val="0"/>
          <w:divBdr>
            <w:top w:val="none" w:sz="0" w:space="0" w:color="auto"/>
            <w:left w:val="none" w:sz="0" w:space="0" w:color="auto"/>
            <w:bottom w:val="none" w:sz="0" w:space="0" w:color="auto"/>
            <w:right w:val="none" w:sz="0" w:space="0" w:color="auto"/>
          </w:divBdr>
        </w:div>
        <w:div w:id="42297381">
          <w:marLeft w:val="480"/>
          <w:marRight w:val="0"/>
          <w:marTop w:val="0"/>
          <w:marBottom w:val="0"/>
          <w:divBdr>
            <w:top w:val="none" w:sz="0" w:space="0" w:color="auto"/>
            <w:left w:val="none" w:sz="0" w:space="0" w:color="auto"/>
            <w:bottom w:val="none" w:sz="0" w:space="0" w:color="auto"/>
            <w:right w:val="none" w:sz="0" w:space="0" w:color="auto"/>
          </w:divBdr>
        </w:div>
        <w:div w:id="255098727">
          <w:marLeft w:val="480"/>
          <w:marRight w:val="0"/>
          <w:marTop w:val="0"/>
          <w:marBottom w:val="0"/>
          <w:divBdr>
            <w:top w:val="none" w:sz="0" w:space="0" w:color="auto"/>
            <w:left w:val="none" w:sz="0" w:space="0" w:color="auto"/>
            <w:bottom w:val="none" w:sz="0" w:space="0" w:color="auto"/>
            <w:right w:val="none" w:sz="0" w:space="0" w:color="auto"/>
          </w:divBdr>
        </w:div>
        <w:div w:id="125322551">
          <w:marLeft w:val="480"/>
          <w:marRight w:val="0"/>
          <w:marTop w:val="0"/>
          <w:marBottom w:val="0"/>
          <w:divBdr>
            <w:top w:val="none" w:sz="0" w:space="0" w:color="auto"/>
            <w:left w:val="none" w:sz="0" w:space="0" w:color="auto"/>
            <w:bottom w:val="none" w:sz="0" w:space="0" w:color="auto"/>
            <w:right w:val="none" w:sz="0" w:space="0" w:color="auto"/>
          </w:divBdr>
        </w:div>
        <w:div w:id="2067950809">
          <w:marLeft w:val="480"/>
          <w:marRight w:val="0"/>
          <w:marTop w:val="0"/>
          <w:marBottom w:val="0"/>
          <w:divBdr>
            <w:top w:val="none" w:sz="0" w:space="0" w:color="auto"/>
            <w:left w:val="none" w:sz="0" w:space="0" w:color="auto"/>
            <w:bottom w:val="none" w:sz="0" w:space="0" w:color="auto"/>
            <w:right w:val="none" w:sz="0" w:space="0" w:color="auto"/>
          </w:divBdr>
        </w:div>
        <w:div w:id="1626158536">
          <w:marLeft w:val="480"/>
          <w:marRight w:val="0"/>
          <w:marTop w:val="0"/>
          <w:marBottom w:val="0"/>
          <w:divBdr>
            <w:top w:val="none" w:sz="0" w:space="0" w:color="auto"/>
            <w:left w:val="none" w:sz="0" w:space="0" w:color="auto"/>
            <w:bottom w:val="none" w:sz="0" w:space="0" w:color="auto"/>
            <w:right w:val="none" w:sz="0" w:space="0" w:color="auto"/>
          </w:divBdr>
        </w:div>
        <w:div w:id="1435858976">
          <w:marLeft w:val="480"/>
          <w:marRight w:val="0"/>
          <w:marTop w:val="0"/>
          <w:marBottom w:val="0"/>
          <w:divBdr>
            <w:top w:val="none" w:sz="0" w:space="0" w:color="auto"/>
            <w:left w:val="none" w:sz="0" w:space="0" w:color="auto"/>
            <w:bottom w:val="none" w:sz="0" w:space="0" w:color="auto"/>
            <w:right w:val="none" w:sz="0" w:space="0" w:color="auto"/>
          </w:divBdr>
        </w:div>
        <w:div w:id="22438069">
          <w:marLeft w:val="480"/>
          <w:marRight w:val="0"/>
          <w:marTop w:val="0"/>
          <w:marBottom w:val="0"/>
          <w:divBdr>
            <w:top w:val="none" w:sz="0" w:space="0" w:color="auto"/>
            <w:left w:val="none" w:sz="0" w:space="0" w:color="auto"/>
            <w:bottom w:val="none" w:sz="0" w:space="0" w:color="auto"/>
            <w:right w:val="none" w:sz="0" w:space="0" w:color="auto"/>
          </w:divBdr>
        </w:div>
        <w:div w:id="413280999">
          <w:marLeft w:val="480"/>
          <w:marRight w:val="0"/>
          <w:marTop w:val="0"/>
          <w:marBottom w:val="0"/>
          <w:divBdr>
            <w:top w:val="none" w:sz="0" w:space="0" w:color="auto"/>
            <w:left w:val="none" w:sz="0" w:space="0" w:color="auto"/>
            <w:bottom w:val="none" w:sz="0" w:space="0" w:color="auto"/>
            <w:right w:val="none" w:sz="0" w:space="0" w:color="auto"/>
          </w:divBdr>
        </w:div>
        <w:div w:id="201132611">
          <w:marLeft w:val="480"/>
          <w:marRight w:val="0"/>
          <w:marTop w:val="0"/>
          <w:marBottom w:val="0"/>
          <w:divBdr>
            <w:top w:val="none" w:sz="0" w:space="0" w:color="auto"/>
            <w:left w:val="none" w:sz="0" w:space="0" w:color="auto"/>
            <w:bottom w:val="none" w:sz="0" w:space="0" w:color="auto"/>
            <w:right w:val="none" w:sz="0" w:space="0" w:color="auto"/>
          </w:divBdr>
        </w:div>
        <w:div w:id="1209294523">
          <w:marLeft w:val="480"/>
          <w:marRight w:val="0"/>
          <w:marTop w:val="0"/>
          <w:marBottom w:val="0"/>
          <w:divBdr>
            <w:top w:val="none" w:sz="0" w:space="0" w:color="auto"/>
            <w:left w:val="none" w:sz="0" w:space="0" w:color="auto"/>
            <w:bottom w:val="none" w:sz="0" w:space="0" w:color="auto"/>
            <w:right w:val="none" w:sz="0" w:space="0" w:color="auto"/>
          </w:divBdr>
        </w:div>
        <w:div w:id="495612010">
          <w:marLeft w:val="480"/>
          <w:marRight w:val="0"/>
          <w:marTop w:val="0"/>
          <w:marBottom w:val="0"/>
          <w:divBdr>
            <w:top w:val="none" w:sz="0" w:space="0" w:color="auto"/>
            <w:left w:val="none" w:sz="0" w:space="0" w:color="auto"/>
            <w:bottom w:val="none" w:sz="0" w:space="0" w:color="auto"/>
            <w:right w:val="none" w:sz="0" w:space="0" w:color="auto"/>
          </w:divBdr>
        </w:div>
        <w:div w:id="390269419">
          <w:marLeft w:val="480"/>
          <w:marRight w:val="0"/>
          <w:marTop w:val="0"/>
          <w:marBottom w:val="0"/>
          <w:divBdr>
            <w:top w:val="none" w:sz="0" w:space="0" w:color="auto"/>
            <w:left w:val="none" w:sz="0" w:space="0" w:color="auto"/>
            <w:bottom w:val="none" w:sz="0" w:space="0" w:color="auto"/>
            <w:right w:val="none" w:sz="0" w:space="0" w:color="auto"/>
          </w:divBdr>
        </w:div>
        <w:div w:id="304093281">
          <w:marLeft w:val="480"/>
          <w:marRight w:val="0"/>
          <w:marTop w:val="0"/>
          <w:marBottom w:val="0"/>
          <w:divBdr>
            <w:top w:val="none" w:sz="0" w:space="0" w:color="auto"/>
            <w:left w:val="none" w:sz="0" w:space="0" w:color="auto"/>
            <w:bottom w:val="none" w:sz="0" w:space="0" w:color="auto"/>
            <w:right w:val="none" w:sz="0" w:space="0" w:color="auto"/>
          </w:divBdr>
        </w:div>
        <w:div w:id="1389693432">
          <w:marLeft w:val="480"/>
          <w:marRight w:val="0"/>
          <w:marTop w:val="0"/>
          <w:marBottom w:val="0"/>
          <w:divBdr>
            <w:top w:val="none" w:sz="0" w:space="0" w:color="auto"/>
            <w:left w:val="none" w:sz="0" w:space="0" w:color="auto"/>
            <w:bottom w:val="none" w:sz="0" w:space="0" w:color="auto"/>
            <w:right w:val="none" w:sz="0" w:space="0" w:color="auto"/>
          </w:divBdr>
        </w:div>
        <w:div w:id="303967117">
          <w:marLeft w:val="480"/>
          <w:marRight w:val="0"/>
          <w:marTop w:val="0"/>
          <w:marBottom w:val="0"/>
          <w:divBdr>
            <w:top w:val="none" w:sz="0" w:space="0" w:color="auto"/>
            <w:left w:val="none" w:sz="0" w:space="0" w:color="auto"/>
            <w:bottom w:val="none" w:sz="0" w:space="0" w:color="auto"/>
            <w:right w:val="none" w:sz="0" w:space="0" w:color="auto"/>
          </w:divBdr>
        </w:div>
        <w:div w:id="583031701">
          <w:marLeft w:val="480"/>
          <w:marRight w:val="0"/>
          <w:marTop w:val="0"/>
          <w:marBottom w:val="0"/>
          <w:divBdr>
            <w:top w:val="none" w:sz="0" w:space="0" w:color="auto"/>
            <w:left w:val="none" w:sz="0" w:space="0" w:color="auto"/>
            <w:bottom w:val="none" w:sz="0" w:space="0" w:color="auto"/>
            <w:right w:val="none" w:sz="0" w:space="0" w:color="auto"/>
          </w:divBdr>
        </w:div>
        <w:div w:id="301348381">
          <w:marLeft w:val="480"/>
          <w:marRight w:val="0"/>
          <w:marTop w:val="0"/>
          <w:marBottom w:val="0"/>
          <w:divBdr>
            <w:top w:val="none" w:sz="0" w:space="0" w:color="auto"/>
            <w:left w:val="none" w:sz="0" w:space="0" w:color="auto"/>
            <w:bottom w:val="none" w:sz="0" w:space="0" w:color="auto"/>
            <w:right w:val="none" w:sz="0" w:space="0" w:color="auto"/>
          </w:divBdr>
        </w:div>
        <w:div w:id="1883134667">
          <w:marLeft w:val="480"/>
          <w:marRight w:val="0"/>
          <w:marTop w:val="0"/>
          <w:marBottom w:val="0"/>
          <w:divBdr>
            <w:top w:val="none" w:sz="0" w:space="0" w:color="auto"/>
            <w:left w:val="none" w:sz="0" w:space="0" w:color="auto"/>
            <w:bottom w:val="none" w:sz="0" w:space="0" w:color="auto"/>
            <w:right w:val="none" w:sz="0" w:space="0" w:color="auto"/>
          </w:divBdr>
        </w:div>
        <w:div w:id="173809261">
          <w:marLeft w:val="480"/>
          <w:marRight w:val="0"/>
          <w:marTop w:val="0"/>
          <w:marBottom w:val="0"/>
          <w:divBdr>
            <w:top w:val="none" w:sz="0" w:space="0" w:color="auto"/>
            <w:left w:val="none" w:sz="0" w:space="0" w:color="auto"/>
            <w:bottom w:val="none" w:sz="0" w:space="0" w:color="auto"/>
            <w:right w:val="none" w:sz="0" w:space="0" w:color="auto"/>
          </w:divBdr>
        </w:div>
        <w:div w:id="792139262">
          <w:marLeft w:val="480"/>
          <w:marRight w:val="0"/>
          <w:marTop w:val="0"/>
          <w:marBottom w:val="0"/>
          <w:divBdr>
            <w:top w:val="none" w:sz="0" w:space="0" w:color="auto"/>
            <w:left w:val="none" w:sz="0" w:space="0" w:color="auto"/>
            <w:bottom w:val="none" w:sz="0" w:space="0" w:color="auto"/>
            <w:right w:val="none" w:sz="0" w:space="0" w:color="auto"/>
          </w:divBdr>
        </w:div>
        <w:div w:id="129253905">
          <w:marLeft w:val="480"/>
          <w:marRight w:val="0"/>
          <w:marTop w:val="0"/>
          <w:marBottom w:val="0"/>
          <w:divBdr>
            <w:top w:val="none" w:sz="0" w:space="0" w:color="auto"/>
            <w:left w:val="none" w:sz="0" w:space="0" w:color="auto"/>
            <w:bottom w:val="none" w:sz="0" w:space="0" w:color="auto"/>
            <w:right w:val="none" w:sz="0" w:space="0" w:color="auto"/>
          </w:divBdr>
        </w:div>
        <w:div w:id="231283203">
          <w:marLeft w:val="480"/>
          <w:marRight w:val="0"/>
          <w:marTop w:val="0"/>
          <w:marBottom w:val="0"/>
          <w:divBdr>
            <w:top w:val="none" w:sz="0" w:space="0" w:color="auto"/>
            <w:left w:val="none" w:sz="0" w:space="0" w:color="auto"/>
            <w:bottom w:val="none" w:sz="0" w:space="0" w:color="auto"/>
            <w:right w:val="none" w:sz="0" w:space="0" w:color="auto"/>
          </w:divBdr>
        </w:div>
        <w:div w:id="1737893548">
          <w:marLeft w:val="480"/>
          <w:marRight w:val="0"/>
          <w:marTop w:val="0"/>
          <w:marBottom w:val="0"/>
          <w:divBdr>
            <w:top w:val="none" w:sz="0" w:space="0" w:color="auto"/>
            <w:left w:val="none" w:sz="0" w:space="0" w:color="auto"/>
            <w:bottom w:val="none" w:sz="0" w:space="0" w:color="auto"/>
            <w:right w:val="none" w:sz="0" w:space="0" w:color="auto"/>
          </w:divBdr>
        </w:div>
        <w:div w:id="301496932">
          <w:marLeft w:val="480"/>
          <w:marRight w:val="0"/>
          <w:marTop w:val="0"/>
          <w:marBottom w:val="0"/>
          <w:divBdr>
            <w:top w:val="none" w:sz="0" w:space="0" w:color="auto"/>
            <w:left w:val="none" w:sz="0" w:space="0" w:color="auto"/>
            <w:bottom w:val="none" w:sz="0" w:space="0" w:color="auto"/>
            <w:right w:val="none" w:sz="0" w:space="0" w:color="auto"/>
          </w:divBdr>
        </w:div>
        <w:div w:id="1599681450">
          <w:marLeft w:val="480"/>
          <w:marRight w:val="0"/>
          <w:marTop w:val="0"/>
          <w:marBottom w:val="0"/>
          <w:divBdr>
            <w:top w:val="none" w:sz="0" w:space="0" w:color="auto"/>
            <w:left w:val="none" w:sz="0" w:space="0" w:color="auto"/>
            <w:bottom w:val="none" w:sz="0" w:space="0" w:color="auto"/>
            <w:right w:val="none" w:sz="0" w:space="0" w:color="auto"/>
          </w:divBdr>
        </w:div>
        <w:div w:id="803429440">
          <w:marLeft w:val="480"/>
          <w:marRight w:val="0"/>
          <w:marTop w:val="0"/>
          <w:marBottom w:val="0"/>
          <w:divBdr>
            <w:top w:val="none" w:sz="0" w:space="0" w:color="auto"/>
            <w:left w:val="none" w:sz="0" w:space="0" w:color="auto"/>
            <w:bottom w:val="none" w:sz="0" w:space="0" w:color="auto"/>
            <w:right w:val="none" w:sz="0" w:space="0" w:color="auto"/>
          </w:divBdr>
        </w:div>
        <w:div w:id="1893301411">
          <w:marLeft w:val="480"/>
          <w:marRight w:val="0"/>
          <w:marTop w:val="0"/>
          <w:marBottom w:val="0"/>
          <w:divBdr>
            <w:top w:val="none" w:sz="0" w:space="0" w:color="auto"/>
            <w:left w:val="none" w:sz="0" w:space="0" w:color="auto"/>
            <w:bottom w:val="none" w:sz="0" w:space="0" w:color="auto"/>
            <w:right w:val="none" w:sz="0" w:space="0" w:color="auto"/>
          </w:divBdr>
        </w:div>
        <w:div w:id="650909819">
          <w:marLeft w:val="480"/>
          <w:marRight w:val="0"/>
          <w:marTop w:val="0"/>
          <w:marBottom w:val="0"/>
          <w:divBdr>
            <w:top w:val="none" w:sz="0" w:space="0" w:color="auto"/>
            <w:left w:val="none" w:sz="0" w:space="0" w:color="auto"/>
            <w:bottom w:val="none" w:sz="0" w:space="0" w:color="auto"/>
            <w:right w:val="none" w:sz="0" w:space="0" w:color="auto"/>
          </w:divBdr>
        </w:div>
        <w:div w:id="186022584">
          <w:marLeft w:val="480"/>
          <w:marRight w:val="0"/>
          <w:marTop w:val="0"/>
          <w:marBottom w:val="0"/>
          <w:divBdr>
            <w:top w:val="none" w:sz="0" w:space="0" w:color="auto"/>
            <w:left w:val="none" w:sz="0" w:space="0" w:color="auto"/>
            <w:bottom w:val="none" w:sz="0" w:space="0" w:color="auto"/>
            <w:right w:val="none" w:sz="0" w:space="0" w:color="auto"/>
          </w:divBdr>
        </w:div>
        <w:div w:id="1015882275">
          <w:marLeft w:val="480"/>
          <w:marRight w:val="0"/>
          <w:marTop w:val="0"/>
          <w:marBottom w:val="0"/>
          <w:divBdr>
            <w:top w:val="none" w:sz="0" w:space="0" w:color="auto"/>
            <w:left w:val="none" w:sz="0" w:space="0" w:color="auto"/>
            <w:bottom w:val="none" w:sz="0" w:space="0" w:color="auto"/>
            <w:right w:val="none" w:sz="0" w:space="0" w:color="auto"/>
          </w:divBdr>
        </w:div>
        <w:div w:id="601962837">
          <w:marLeft w:val="480"/>
          <w:marRight w:val="0"/>
          <w:marTop w:val="0"/>
          <w:marBottom w:val="0"/>
          <w:divBdr>
            <w:top w:val="none" w:sz="0" w:space="0" w:color="auto"/>
            <w:left w:val="none" w:sz="0" w:space="0" w:color="auto"/>
            <w:bottom w:val="none" w:sz="0" w:space="0" w:color="auto"/>
            <w:right w:val="none" w:sz="0" w:space="0" w:color="auto"/>
          </w:divBdr>
        </w:div>
        <w:div w:id="1045833432">
          <w:marLeft w:val="480"/>
          <w:marRight w:val="0"/>
          <w:marTop w:val="0"/>
          <w:marBottom w:val="0"/>
          <w:divBdr>
            <w:top w:val="none" w:sz="0" w:space="0" w:color="auto"/>
            <w:left w:val="none" w:sz="0" w:space="0" w:color="auto"/>
            <w:bottom w:val="none" w:sz="0" w:space="0" w:color="auto"/>
            <w:right w:val="none" w:sz="0" w:space="0" w:color="auto"/>
          </w:divBdr>
        </w:div>
        <w:div w:id="1913349188">
          <w:marLeft w:val="480"/>
          <w:marRight w:val="0"/>
          <w:marTop w:val="0"/>
          <w:marBottom w:val="0"/>
          <w:divBdr>
            <w:top w:val="none" w:sz="0" w:space="0" w:color="auto"/>
            <w:left w:val="none" w:sz="0" w:space="0" w:color="auto"/>
            <w:bottom w:val="none" w:sz="0" w:space="0" w:color="auto"/>
            <w:right w:val="none" w:sz="0" w:space="0" w:color="auto"/>
          </w:divBdr>
        </w:div>
        <w:div w:id="562722175">
          <w:marLeft w:val="480"/>
          <w:marRight w:val="0"/>
          <w:marTop w:val="0"/>
          <w:marBottom w:val="0"/>
          <w:divBdr>
            <w:top w:val="none" w:sz="0" w:space="0" w:color="auto"/>
            <w:left w:val="none" w:sz="0" w:space="0" w:color="auto"/>
            <w:bottom w:val="none" w:sz="0" w:space="0" w:color="auto"/>
            <w:right w:val="none" w:sz="0" w:space="0" w:color="auto"/>
          </w:divBdr>
        </w:div>
      </w:divsChild>
    </w:div>
    <w:div w:id="1153793511">
      <w:bodyDiv w:val="1"/>
      <w:marLeft w:val="0"/>
      <w:marRight w:val="0"/>
      <w:marTop w:val="0"/>
      <w:marBottom w:val="0"/>
      <w:divBdr>
        <w:top w:val="none" w:sz="0" w:space="0" w:color="auto"/>
        <w:left w:val="none" w:sz="0" w:space="0" w:color="auto"/>
        <w:bottom w:val="none" w:sz="0" w:space="0" w:color="auto"/>
        <w:right w:val="none" w:sz="0" w:space="0" w:color="auto"/>
      </w:divBdr>
    </w:div>
    <w:div w:id="1153915879">
      <w:bodyDiv w:val="1"/>
      <w:marLeft w:val="0"/>
      <w:marRight w:val="0"/>
      <w:marTop w:val="0"/>
      <w:marBottom w:val="0"/>
      <w:divBdr>
        <w:top w:val="none" w:sz="0" w:space="0" w:color="auto"/>
        <w:left w:val="none" w:sz="0" w:space="0" w:color="auto"/>
        <w:bottom w:val="none" w:sz="0" w:space="0" w:color="auto"/>
        <w:right w:val="none" w:sz="0" w:space="0" w:color="auto"/>
      </w:divBdr>
    </w:div>
    <w:div w:id="1154032079">
      <w:bodyDiv w:val="1"/>
      <w:marLeft w:val="0"/>
      <w:marRight w:val="0"/>
      <w:marTop w:val="0"/>
      <w:marBottom w:val="0"/>
      <w:divBdr>
        <w:top w:val="none" w:sz="0" w:space="0" w:color="auto"/>
        <w:left w:val="none" w:sz="0" w:space="0" w:color="auto"/>
        <w:bottom w:val="none" w:sz="0" w:space="0" w:color="auto"/>
        <w:right w:val="none" w:sz="0" w:space="0" w:color="auto"/>
      </w:divBdr>
    </w:div>
    <w:div w:id="1154834090">
      <w:bodyDiv w:val="1"/>
      <w:marLeft w:val="0"/>
      <w:marRight w:val="0"/>
      <w:marTop w:val="0"/>
      <w:marBottom w:val="0"/>
      <w:divBdr>
        <w:top w:val="none" w:sz="0" w:space="0" w:color="auto"/>
        <w:left w:val="none" w:sz="0" w:space="0" w:color="auto"/>
        <w:bottom w:val="none" w:sz="0" w:space="0" w:color="auto"/>
        <w:right w:val="none" w:sz="0" w:space="0" w:color="auto"/>
      </w:divBdr>
    </w:div>
    <w:div w:id="1155225666">
      <w:bodyDiv w:val="1"/>
      <w:marLeft w:val="0"/>
      <w:marRight w:val="0"/>
      <w:marTop w:val="0"/>
      <w:marBottom w:val="0"/>
      <w:divBdr>
        <w:top w:val="none" w:sz="0" w:space="0" w:color="auto"/>
        <w:left w:val="none" w:sz="0" w:space="0" w:color="auto"/>
        <w:bottom w:val="none" w:sz="0" w:space="0" w:color="auto"/>
        <w:right w:val="none" w:sz="0" w:space="0" w:color="auto"/>
      </w:divBdr>
      <w:divsChild>
        <w:div w:id="868302194">
          <w:marLeft w:val="480"/>
          <w:marRight w:val="0"/>
          <w:marTop w:val="0"/>
          <w:marBottom w:val="0"/>
          <w:divBdr>
            <w:top w:val="none" w:sz="0" w:space="0" w:color="auto"/>
            <w:left w:val="none" w:sz="0" w:space="0" w:color="auto"/>
            <w:bottom w:val="none" w:sz="0" w:space="0" w:color="auto"/>
            <w:right w:val="none" w:sz="0" w:space="0" w:color="auto"/>
          </w:divBdr>
        </w:div>
        <w:div w:id="555974488">
          <w:marLeft w:val="480"/>
          <w:marRight w:val="0"/>
          <w:marTop w:val="0"/>
          <w:marBottom w:val="0"/>
          <w:divBdr>
            <w:top w:val="none" w:sz="0" w:space="0" w:color="auto"/>
            <w:left w:val="none" w:sz="0" w:space="0" w:color="auto"/>
            <w:bottom w:val="none" w:sz="0" w:space="0" w:color="auto"/>
            <w:right w:val="none" w:sz="0" w:space="0" w:color="auto"/>
          </w:divBdr>
        </w:div>
        <w:div w:id="1392312512">
          <w:marLeft w:val="480"/>
          <w:marRight w:val="0"/>
          <w:marTop w:val="0"/>
          <w:marBottom w:val="0"/>
          <w:divBdr>
            <w:top w:val="none" w:sz="0" w:space="0" w:color="auto"/>
            <w:left w:val="none" w:sz="0" w:space="0" w:color="auto"/>
            <w:bottom w:val="none" w:sz="0" w:space="0" w:color="auto"/>
            <w:right w:val="none" w:sz="0" w:space="0" w:color="auto"/>
          </w:divBdr>
        </w:div>
        <w:div w:id="853109325">
          <w:marLeft w:val="480"/>
          <w:marRight w:val="0"/>
          <w:marTop w:val="0"/>
          <w:marBottom w:val="0"/>
          <w:divBdr>
            <w:top w:val="none" w:sz="0" w:space="0" w:color="auto"/>
            <w:left w:val="none" w:sz="0" w:space="0" w:color="auto"/>
            <w:bottom w:val="none" w:sz="0" w:space="0" w:color="auto"/>
            <w:right w:val="none" w:sz="0" w:space="0" w:color="auto"/>
          </w:divBdr>
        </w:div>
        <w:div w:id="971206137">
          <w:marLeft w:val="480"/>
          <w:marRight w:val="0"/>
          <w:marTop w:val="0"/>
          <w:marBottom w:val="0"/>
          <w:divBdr>
            <w:top w:val="none" w:sz="0" w:space="0" w:color="auto"/>
            <w:left w:val="none" w:sz="0" w:space="0" w:color="auto"/>
            <w:bottom w:val="none" w:sz="0" w:space="0" w:color="auto"/>
            <w:right w:val="none" w:sz="0" w:space="0" w:color="auto"/>
          </w:divBdr>
        </w:div>
        <w:div w:id="1148783874">
          <w:marLeft w:val="480"/>
          <w:marRight w:val="0"/>
          <w:marTop w:val="0"/>
          <w:marBottom w:val="0"/>
          <w:divBdr>
            <w:top w:val="none" w:sz="0" w:space="0" w:color="auto"/>
            <w:left w:val="none" w:sz="0" w:space="0" w:color="auto"/>
            <w:bottom w:val="none" w:sz="0" w:space="0" w:color="auto"/>
            <w:right w:val="none" w:sz="0" w:space="0" w:color="auto"/>
          </w:divBdr>
        </w:div>
        <w:div w:id="1601797724">
          <w:marLeft w:val="480"/>
          <w:marRight w:val="0"/>
          <w:marTop w:val="0"/>
          <w:marBottom w:val="0"/>
          <w:divBdr>
            <w:top w:val="none" w:sz="0" w:space="0" w:color="auto"/>
            <w:left w:val="none" w:sz="0" w:space="0" w:color="auto"/>
            <w:bottom w:val="none" w:sz="0" w:space="0" w:color="auto"/>
            <w:right w:val="none" w:sz="0" w:space="0" w:color="auto"/>
          </w:divBdr>
        </w:div>
        <w:div w:id="1507355849">
          <w:marLeft w:val="480"/>
          <w:marRight w:val="0"/>
          <w:marTop w:val="0"/>
          <w:marBottom w:val="0"/>
          <w:divBdr>
            <w:top w:val="none" w:sz="0" w:space="0" w:color="auto"/>
            <w:left w:val="none" w:sz="0" w:space="0" w:color="auto"/>
            <w:bottom w:val="none" w:sz="0" w:space="0" w:color="auto"/>
            <w:right w:val="none" w:sz="0" w:space="0" w:color="auto"/>
          </w:divBdr>
        </w:div>
        <w:div w:id="851802397">
          <w:marLeft w:val="480"/>
          <w:marRight w:val="0"/>
          <w:marTop w:val="0"/>
          <w:marBottom w:val="0"/>
          <w:divBdr>
            <w:top w:val="none" w:sz="0" w:space="0" w:color="auto"/>
            <w:left w:val="none" w:sz="0" w:space="0" w:color="auto"/>
            <w:bottom w:val="none" w:sz="0" w:space="0" w:color="auto"/>
            <w:right w:val="none" w:sz="0" w:space="0" w:color="auto"/>
          </w:divBdr>
        </w:div>
        <w:div w:id="962073050">
          <w:marLeft w:val="480"/>
          <w:marRight w:val="0"/>
          <w:marTop w:val="0"/>
          <w:marBottom w:val="0"/>
          <w:divBdr>
            <w:top w:val="none" w:sz="0" w:space="0" w:color="auto"/>
            <w:left w:val="none" w:sz="0" w:space="0" w:color="auto"/>
            <w:bottom w:val="none" w:sz="0" w:space="0" w:color="auto"/>
            <w:right w:val="none" w:sz="0" w:space="0" w:color="auto"/>
          </w:divBdr>
        </w:div>
        <w:div w:id="1637104483">
          <w:marLeft w:val="480"/>
          <w:marRight w:val="0"/>
          <w:marTop w:val="0"/>
          <w:marBottom w:val="0"/>
          <w:divBdr>
            <w:top w:val="none" w:sz="0" w:space="0" w:color="auto"/>
            <w:left w:val="none" w:sz="0" w:space="0" w:color="auto"/>
            <w:bottom w:val="none" w:sz="0" w:space="0" w:color="auto"/>
            <w:right w:val="none" w:sz="0" w:space="0" w:color="auto"/>
          </w:divBdr>
        </w:div>
        <w:div w:id="1795556771">
          <w:marLeft w:val="480"/>
          <w:marRight w:val="0"/>
          <w:marTop w:val="0"/>
          <w:marBottom w:val="0"/>
          <w:divBdr>
            <w:top w:val="none" w:sz="0" w:space="0" w:color="auto"/>
            <w:left w:val="none" w:sz="0" w:space="0" w:color="auto"/>
            <w:bottom w:val="none" w:sz="0" w:space="0" w:color="auto"/>
            <w:right w:val="none" w:sz="0" w:space="0" w:color="auto"/>
          </w:divBdr>
        </w:div>
        <w:div w:id="267275646">
          <w:marLeft w:val="480"/>
          <w:marRight w:val="0"/>
          <w:marTop w:val="0"/>
          <w:marBottom w:val="0"/>
          <w:divBdr>
            <w:top w:val="none" w:sz="0" w:space="0" w:color="auto"/>
            <w:left w:val="none" w:sz="0" w:space="0" w:color="auto"/>
            <w:bottom w:val="none" w:sz="0" w:space="0" w:color="auto"/>
            <w:right w:val="none" w:sz="0" w:space="0" w:color="auto"/>
          </w:divBdr>
        </w:div>
        <w:div w:id="1751075400">
          <w:marLeft w:val="480"/>
          <w:marRight w:val="0"/>
          <w:marTop w:val="0"/>
          <w:marBottom w:val="0"/>
          <w:divBdr>
            <w:top w:val="none" w:sz="0" w:space="0" w:color="auto"/>
            <w:left w:val="none" w:sz="0" w:space="0" w:color="auto"/>
            <w:bottom w:val="none" w:sz="0" w:space="0" w:color="auto"/>
            <w:right w:val="none" w:sz="0" w:space="0" w:color="auto"/>
          </w:divBdr>
        </w:div>
        <w:div w:id="1297954289">
          <w:marLeft w:val="480"/>
          <w:marRight w:val="0"/>
          <w:marTop w:val="0"/>
          <w:marBottom w:val="0"/>
          <w:divBdr>
            <w:top w:val="none" w:sz="0" w:space="0" w:color="auto"/>
            <w:left w:val="none" w:sz="0" w:space="0" w:color="auto"/>
            <w:bottom w:val="none" w:sz="0" w:space="0" w:color="auto"/>
            <w:right w:val="none" w:sz="0" w:space="0" w:color="auto"/>
          </w:divBdr>
        </w:div>
        <w:div w:id="838425327">
          <w:marLeft w:val="480"/>
          <w:marRight w:val="0"/>
          <w:marTop w:val="0"/>
          <w:marBottom w:val="0"/>
          <w:divBdr>
            <w:top w:val="none" w:sz="0" w:space="0" w:color="auto"/>
            <w:left w:val="none" w:sz="0" w:space="0" w:color="auto"/>
            <w:bottom w:val="none" w:sz="0" w:space="0" w:color="auto"/>
            <w:right w:val="none" w:sz="0" w:space="0" w:color="auto"/>
          </w:divBdr>
        </w:div>
        <w:div w:id="146285390">
          <w:marLeft w:val="480"/>
          <w:marRight w:val="0"/>
          <w:marTop w:val="0"/>
          <w:marBottom w:val="0"/>
          <w:divBdr>
            <w:top w:val="none" w:sz="0" w:space="0" w:color="auto"/>
            <w:left w:val="none" w:sz="0" w:space="0" w:color="auto"/>
            <w:bottom w:val="none" w:sz="0" w:space="0" w:color="auto"/>
            <w:right w:val="none" w:sz="0" w:space="0" w:color="auto"/>
          </w:divBdr>
        </w:div>
        <w:div w:id="728725012">
          <w:marLeft w:val="480"/>
          <w:marRight w:val="0"/>
          <w:marTop w:val="0"/>
          <w:marBottom w:val="0"/>
          <w:divBdr>
            <w:top w:val="none" w:sz="0" w:space="0" w:color="auto"/>
            <w:left w:val="none" w:sz="0" w:space="0" w:color="auto"/>
            <w:bottom w:val="none" w:sz="0" w:space="0" w:color="auto"/>
            <w:right w:val="none" w:sz="0" w:space="0" w:color="auto"/>
          </w:divBdr>
        </w:div>
        <w:div w:id="286397148">
          <w:marLeft w:val="480"/>
          <w:marRight w:val="0"/>
          <w:marTop w:val="0"/>
          <w:marBottom w:val="0"/>
          <w:divBdr>
            <w:top w:val="none" w:sz="0" w:space="0" w:color="auto"/>
            <w:left w:val="none" w:sz="0" w:space="0" w:color="auto"/>
            <w:bottom w:val="none" w:sz="0" w:space="0" w:color="auto"/>
            <w:right w:val="none" w:sz="0" w:space="0" w:color="auto"/>
          </w:divBdr>
        </w:div>
        <w:div w:id="1121607019">
          <w:marLeft w:val="480"/>
          <w:marRight w:val="0"/>
          <w:marTop w:val="0"/>
          <w:marBottom w:val="0"/>
          <w:divBdr>
            <w:top w:val="none" w:sz="0" w:space="0" w:color="auto"/>
            <w:left w:val="none" w:sz="0" w:space="0" w:color="auto"/>
            <w:bottom w:val="none" w:sz="0" w:space="0" w:color="auto"/>
            <w:right w:val="none" w:sz="0" w:space="0" w:color="auto"/>
          </w:divBdr>
        </w:div>
        <w:div w:id="712313793">
          <w:marLeft w:val="480"/>
          <w:marRight w:val="0"/>
          <w:marTop w:val="0"/>
          <w:marBottom w:val="0"/>
          <w:divBdr>
            <w:top w:val="none" w:sz="0" w:space="0" w:color="auto"/>
            <w:left w:val="none" w:sz="0" w:space="0" w:color="auto"/>
            <w:bottom w:val="none" w:sz="0" w:space="0" w:color="auto"/>
            <w:right w:val="none" w:sz="0" w:space="0" w:color="auto"/>
          </w:divBdr>
        </w:div>
        <w:div w:id="1644773214">
          <w:marLeft w:val="480"/>
          <w:marRight w:val="0"/>
          <w:marTop w:val="0"/>
          <w:marBottom w:val="0"/>
          <w:divBdr>
            <w:top w:val="none" w:sz="0" w:space="0" w:color="auto"/>
            <w:left w:val="none" w:sz="0" w:space="0" w:color="auto"/>
            <w:bottom w:val="none" w:sz="0" w:space="0" w:color="auto"/>
            <w:right w:val="none" w:sz="0" w:space="0" w:color="auto"/>
          </w:divBdr>
        </w:div>
        <w:div w:id="766926044">
          <w:marLeft w:val="480"/>
          <w:marRight w:val="0"/>
          <w:marTop w:val="0"/>
          <w:marBottom w:val="0"/>
          <w:divBdr>
            <w:top w:val="none" w:sz="0" w:space="0" w:color="auto"/>
            <w:left w:val="none" w:sz="0" w:space="0" w:color="auto"/>
            <w:bottom w:val="none" w:sz="0" w:space="0" w:color="auto"/>
            <w:right w:val="none" w:sz="0" w:space="0" w:color="auto"/>
          </w:divBdr>
        </w:div>
        <w:div w:id="487019654">
          <w:marLeft w:val="480"/>
          <w:marRight w:val="0"/>
          <w:marTop w:val="0"/>
          <w:marBottom w:val="0"/>
          <w:divBdr>
            <w:top w:val="none" w:sz="0" w:space="0" w:color="auto"/>
            <w:left w:val="none" w:sz="0" w:space="0" w:color="auto"/>
            <w:bottom w:val="none" w:sz="0" w:space="0" w:color="auto"/>
            <w:right w:val="none" w:sz="0" w:space="0" w:color="auto"/>
          </w:divBdr>
        </w:div>
        <w:div w:id="1737778535">
          <w:marLeft w:val="480"/>
          <w:marRight w:val="0"/>
          <w:marTop w:val="0"/>
          <w:marBottom w:val="0"/>
          <w:divBdr>
            <w:top w:val="none" w:sz="0" w:space="0" w:color="auto"/>
            <w:left w:val="none" w:sz="0" w:space="0" w:color="auto"/>
            <w:bottom w:val="none" w:sz="0" w:space="0" w:color="auto"/>
            <w:right w:val="none" w:sz="0" w:space="0" w:color="auto"/>
          </w:divBdr>
        </w:div>
        <w:div w:id="213659515">
          <w:marLeft w:val="480"/>
          <w:marRight w:val="0"/>
          <w:marTop w:val="0"/>
          <w:marBottom w:val="0"/>
          <w:divBdr>
            <w:top w:val="none" w:sz="0" w:space="0" w:color="auto"/>
            <w:left w:val="none" w:sz="0" w:space="0" w:color="auto"/>
            <w:bottom w:val="none" w:sz="0" w:space="0" w:color="auto"/>
            <w:right w:val="none" w:sz="0" w:space="0" w:color="auto"/>
          </w:divBdr>
        </w:div>
        <w:div w:id="1230462635">
          <w:marLeft w:val="480"/>
          <w:marRight w:val="0"/>
          <w:marTop w:val="0"/>
          <w:marBottom w:val="0"/>
          <w:divBdr>
            <w:top w:val="none" w:sz="0" w:space="0" w:color="auto"/>
            <w:left w:val="none" w:sz="0" w:space="0" w:color="auto"/>
            <w:bottom w:val="none" w:sz="0" w:space="0" w:color="auto"/>
            <w:right w:val="none" w:sz="0" w:space="0" w:color="auto"/>
          </w:divBdr>
        </w:div>
        <w:div w:id="267391208">
          <w:marLeft w:val="480"/>
          <w:marRight w:val="0"/>
          <w:marTop w:val="0"/>
          <w:marBottom w:val="0"/>
          <w:divBdr>
            <w:top w:val="none" w:sz="0" w:space="0" w:color="auto"/>
            <w:left w:val="none" w:sz="0" w:space="0" w:color="auto"/>
            <w:bottom w:val="none" w:sz="0" w:space="0" w:color="auto"/>
            <w:right w:val="none" w:sz="0" w:space="0" w:color="auto"/>
          </w:divBdr>
        </w:div>
        <w:div w:id="1283607521">
          <w:marLeft w:val="480"/>
          <w:marRight w:val="0"/>
          <w:marTop w:val="0"/>
          <w:marBottom w:val="0"/>
          <w:divBdr>
            <w:top w:val="none" w:sz="0" w:space="0" w:color="auto"/>
            <w:left w:val="none" w:sz="0" w:space="0" w:color="auto"/>
            <w:bottom w:val="none" w:sz="0" w:space="0" w:color="auto"/>
            <w:right w:val="none" w:sz="0" w:space="0" w:color="auto"/>
          </w:divBdr>
        </w:div>
        <w:div w:id="518086415">
          <w:marLeft w:val="480"/>
          <w:marRight w:val="0"/>
          <w:marTop w:val="0"/>
          <w:marBottom w:val="0"/>
          <w:divBdr>
            <w:top w:val="none" w:sz="0" w:space="0" w:color="auto"/>
            <w:left w:val="none" w:sz="0" w:space="0" w:color="auto"/>
            <w:bottom w:val="none" w:sz="0" w:space="0" w:color="auto"/>
            <w:right w:val="none" w:sz="0" w:space="0" w:color="auto"/>
          </w:divBdr>
        </w:div>
        <w:div w:id="280308436">
          <w:marLeft w:val="480"/>
          <w:marRight w:val="0"/>
          <w:marTop w:val="0"/>
          <w:marBottom w:val="0"/>
          <w:divBdr>
            <w:top w:val="none" w:sz="0" w:space="0" w:color="auto"/>
            <w:left w:val="none" w:sz="0" w:space="0" w:color="auto"/>
            <w:bottom w:val="none" w:sz="0" w:space="0" w:color="auto"/>
            <w:right w:val="none" w:sz="0" w:space="0" w:color="auto"/>
          </w:divBdr>
        </w:div>
        <w:div w:id="1379891729">
          <w:marLeft w:val="480"/>
          <w:marRight w:val="0"/>
          <w:marTop w:val="0"/>
          <w:marBottom w:val="0"/>
          <w:divBdr>
            <w:top w:val="none" w:sz="0" w:space="0" w:color="auto"/>
            <w:left w:val="none" w:sz="0" w:space="0" w:color="auto"/>
            <w:bottom w:val="none" w:sz="0" w:space="0" w:color="auto"/>
            <w:right w:val="none" w:sz="0" w:space="0" w:color="auto"/>
          </w:divBdr>
        </w:div>
        <w:div w:id="2118594356">
          <w:marLeft w:val="480"/>
          <w:marRight w:val="0"/>
          <w:marTop w:val="0"/>
          <w:marBottom w:val="0"/>
          <w:divBdr>
            <w:top w:val="none" w:sz="0" w:space="0" w:color="auto"/>
            <w:left w:val="none" w:sz="0" w:space="0" w:color="auto"/>
            <w:bottom w:val="none" w:sz="0" w:space="0" w:color="auto"/>
            <w:right w:val="none" w:sz="0" w:space="0" w:color="auto"/>
          </w:divBdr>
        </w:div>
        <w:div w:id="1466659850">
          <w:marLeft w:val="480"/>
          <w:marRight w:val="0"/>
          <w:marTop w:val="0"/>
          <w:marBottom w:val="0"/>
          <w:divBdr>
            <w:top w:val="none" w:sz="0" w:space="0" w:color="auto"/>
            <w:left w:val="none" w:sz="0" w:space="0" w:color="auto"/>
            <w:bottom w:val="none" w:sz="0" w:space="0" w:color="auto"/>
            <w:right w:val="none" w:sz="0" w:space="0" w:color="auto"/>
          </w:divBdr>
        </w:div>
        <w:div w:id="1976064884">
          <w:marLeft w:val="480"/>
          <w:marRight w:val="0"/>
          <w:marTop w:val="0"/>
          <w:marBottom w:val="0"/>
          <w:divBdr>
            <w:top w:val="none" w:sz="0" w:space="0" w:color="auto"/>
            <w:left w:val="none" w:sz="0" w:space="0" w:color="auto"/>
            <w:bottom w:val="none" w:sz="0" w:space="0" w:color="auto"/>
            <w:right w:val="none" w:sz="0" w:space="0" w:color="auto"/>
          </w:divBdr>
        </w:div>
        <w:div w:id="850875404">
          <w:marLeft w:val="480"/>
          <w:marRight w:val="0"/>
          <w:marTop w:val="0"/>
          <w:marBottom w:val="0"/>
          <w:divBdr>
            <w:top w:val="none" w:sz="0" w:space="0" w:color="auto"/>
            <w:left w:val="none" w:sz="0" w:space="0" w:color="auto"/>
            <w:bottom w:val="none" w:sz="0" w:space="0" w:color="auto"/>
            <w:right w:val="none" w:sz="0" w:space="0" w:color="auto"/>
          </w:divBdr>
        </w:div>
        <w:div w:id="423575891">
          <w:marLeft w:val="480"/>
          <w:marRight w:val="0"/>
          <w:marTop w:val="0"/>
          <w:marBottom w:val="0"/>
          <w:divBdr>
            <w:top w:val="none" w:sz="0" w:space="0" w:color="auto"/>
            <w:left w:val="none" w:sz="0" w:space="0" w:color="auto"/>
            <w:bottom w:val="none" w:sz="0" w:space="0" w:color="auto"/>
            <w:right w:val="none" w:sz="0" w:space="0" w:color="auto"/>
          </w:divBdr>
        </w:div>
        <w:div w:id="1083530810">
          <w:marLeft w:val="480"/>
          <w:marRight w:val="0"/>
          <w:marTop w:val="0"/>
          <w:marBottom w:val="0"/>
          <w:divBdr>
            <w:top w:val="none" w:sz="0" w:space="0" w:color="auto"/>
            <w:left w:val="none" w:sz="0" w:space="0" w:color="auto"/>
            <w:bottom w:val="none" w:sz="0" w:space="0" w:color="auto"/>
            <w:right w:val="none" w:sz="0" w:space="0" w:color="auto"/>
          </w:divBdr>
        </w:div>
        <w:div w:id="985159966">
          <w:marLeft w:val="480"/>
          <w:marRight w:val="0"/>
          <w:marTop w:val="0"/>
          <w:marBottom w:val="0"/>
          <w:divBdr>
            <w:top w:val="none" w:sz="0" w:space="0" w:color="auto"/>
            <w:left w:val="none" w:sz="0" w:space="0" w:color="auto"/>
            <w:bottom w:val="none" w:sz="0" w:space="0" w:color="auto"/>
            <w:right w:val="none" w:sz="0" w:space="0" w:color="auto"/>
          </w:divBdr>
        </w:div>
        <w:div w:id="2113545968">
          <w:marLeft w:val="480"/>
          <w:marRight w:val="0"/>
          <w:marTop w:val="0"/>
          <w:marBottom w:val="0"/>
          <w:divBdr>
            <w:top w:val="none" w:sz="0" w:space="0" w:color="auto"/>
            <w:left w:val="none" w:sz="0" w:space="0" w:color="auto"/>
            <w:bottom w:val="none" w:sz="0" w:space="0" w:color="auto"/>
            <w:right w:val="none" w:sz="0" w:space="0" w:color="auto"/>
          </w:divBdr>
        </w:div>
        <w:div w:id="1141387991">
          <w:marLeft w:val="480"/>
          <w:marRight w:val="0"/>
          <w:marTop w:val="0"/>
          <w:marBottom w:val="0"/>
          <w:divBdr>
            <w:top w:val="none" w:sz="0" w:space="0" w:color="auto"/>
            <w:left w:val="none" w:sz="0" w:space="0" w:color="auto"/>
            <w:bottom w:val="none" w:sz="0" w:space="0" w:color="auto"/>
            <w:right w:val="none" w:sz="0" w:space="0" w:color="auto"/>
          </w:divBdr>
        </w:div>
        <w:div w:id="795608204">
          <w:marLeft w:val="480"/>
          <w:marRight w:val="0"/>
          <w:marTop w:val="0"/>
          <w:marBottom w:val="0"/>
          <w:divBdr>
            <w:top w:val="none" w:sz="0" w:space="0" w:color="auto"/>
            <w:left w:val="none" w:sz="0" w:space="0" w:color="auto"/>
            <w:bottom w:val="none" w:sz="0" w:space="0" w:color="auto"/>
            <w:right w:val="none" w:sz="0" w:space="0" w:color="auto"/>
          </w:divBdr>
        </w:div>
        <w:div w:id="1262570610">
          <w:marLeft w:val="480"/>
          <w:marRight w:val="0"/>
          <w:marTop w:val="0"/>
          <w:marBottom w:val="0"/>
          <w:divBdr>
            <w:top w:val="none" w:sz="0" w:space="0" w:color="auto"/>
            <w:left w:val="none" w:sz="0" w:space="0" w:color="auto"/>
            <w:bottom w:val="none" w:sz="0" w:space="0" w:color="auto"/>
            <w:right w:val="none" w:sz="0" w:space="0" w:color="auto"/>
          </w:divBdr>
        </w:div>
        <w:div w:id="1434594400">
          <w:marLeft w:val="480"/>
          <w:marRight w:val="0"/>
          <w:marTop w:val="0"/>
          <w:marBottom w:val="0"/>
          <w:divBdr>
            <w:top w:val="none" w:sz="0" w:space="0" w:color="auto"/>
            <w:left w:val="none" w:sz="0" w:space="0" w:color="auto"/>
            <w:bottom w:val="none" w:sz="0" w:space="0" w:color="auto"/>
            <w:right w:val="none" w:sz="0" w:space="0" w:color="auto"/>
          </w:divBdr>
        </w:div>
        <w:div w:id="263804187">
          <w:marLeft w:val="480"/>
          <w:marRight w:val="0"/>
          <w:marTop w:val="0"/>
          <w:marBottom w:val="0"/>
          <w:divBdr>
            <w:top w:val="none" w:sz="0" w:space="0" w:color="auto"/>
            <w:left w:val="none" w:sz="0" w:space="0" w:color="auto"/>
            <w:bottom w:val="none" w:sz="0" w:space="0" w:color="auto"/>
            <w:right w:val="none" w:sz="0" w:space="0" w:color="auto"/>
          </w:divBdr>
        </w:div>
        <w:div w:id="75593765">
          <w:marLeft w:val="480"/>
          <w:marRight w:val="0"/>
          <w:marTop w:val="0"/>
          <w:marBottom w:val="0"/>
          <w:divBdr>
            <w:top w:val="none" w:sz="0" w:space="0" w:color="auto"/>
            <w:left w:val="none" w:sz="0" w:space="0" w:color="auto"/>
            <w:bottom w:val="none" w:sz="0" w:space="0" w:color="auto"/>
            <w:right w:val="none" w:sz="0" w:space="0" w:color="auto"/>
          </w:divBdr>
        </w:div>
        <w:div w:id="1876117033">
          <w:marLeft w:val="480"/>
          <w:marRight w:val="0"/>
          <w:marTop w:val="0"/>
          <w:marBottom w:val="0"/>
          <w:divBdr>
            <w:top w:val="none" w:sz="0" w:space="0" w:color="auto"/>
            <w:left w:val="none" w:sz="0" w:space="0" w:color="auto"/>
            <w:bottom w:val="none" w:sz="0" w:space="0" w:color="auto"/>
            <w:right w:val="none" w:sz="0" w:space="0" w:color="auto"/>
          </w:divBdr>
        </w:div>
        <w:div w:id="1302149230">
          <w:marLeft w:val="480"/>
          <w:marRight w:val="0"/>
          <w:marTop w:val="0"/>
          <w:marBottom w:val="0"/>
          <w:divBdr>
            <w:top w:val="none" w:sz="0" w:space="0" w:color="auto"/>
            <w:left w:val="none" w:sz="0" w:space="0" w:color="auto"/>
            <w:bottom w:val="none" w:sz="0" w:space="0" w:color="auto"/>
            <w:right w:val="none" w:sz="0" w:space="0" w:color="auto"/>
          </w:divBdr>
        </w:div>
        <w:div w:id="2077432189">
          <w:marLeft w:val="480"/>
          <w:marRight w:val="0"/>
          <w:marTop w:val="0"/>
          <w:marBottom w:val="0"/>
          <w:divBdr>
            <w:top w:val="none" w:sz="0" w:space="0" w:color="auto"/>
            <w:left w:val="none" w:sz="0" w:space="0" w:color="auto"/>
            <w:bottom w:val="none" w:sz="0" w:space="0" w:color="auto"/>
            <w:right w:val="none" w:sz="0" w:space="0" w:color="auto"/>
          </w:divBdr>
        </w:div>
        <w:div w:id="1591307981">
          <w:marLeft w:val="480"/>
          <w:marRight w:val="0"/>
          <w:marTop w:val="0"/>
          <w:marBottom w:val="0"/>
          <w:divBdr>
            <w:top w:val="none" w:sz="0" w:space="0" w:color="auto"/>
            <w:left w:val="none" w:sz="0" w:space="0" w:color="auto"/>
            <w:bottom w:val="none" w:sz="0" w:space="0" w:color="auto"/>
            <w:right w:val="none" w:sz="0" w:space="0" w:color="auto"/>
          </w:divBdr>
        </w:div>
        <w:div w:id="209271606">
          <w:marLeft w:val="480"/>
          <w:marRight w:val="0"/>
          <w:marTop w:val="0"/>
          <w:marBottom w:val="0"/>
          <w:divBdr>
            <w:top w:val="none" w:sz="0" w:space="0" w:color="auto"/>
            <w:left w:val="none" w:sz="0" w:space="0" w:color="auto"/>
            <w:bottom w:val="none" w:sz="0" w:space="0" w:color="auto"/>
            <w:right w:val="none" w:sz="0" w:space="0" w:color="auto"/>
          </w:divBdr>
        </w:div>
        <w:div w:id="116148270">
          <w:marLeft w:val="480"/>
          <w:marRight w:val="0"/>
          <w:marTop w:val="0"/>
          <w:marBottom w:val="0"/>
          <w:divBdr>
            <w:top w:val="none" w:sz="0" w:space="0" w:color="auto"/>
            <w:left w:val="none" w:sz="0" w:space="0" w:color="auto"/>
            <w:bottom w:val="none" w:sz="0" w:space="0" w:color="auto"/>
            <w:right w:val="none" w:sz="0" w:space="0" w:color="auto"/>
          </w:divBdr>
        </w:div>
        <w:div w:id="1046414486">
          <w:marLeft w:val="480"/>
          <w:marRight w:val="0"/>
          <w:marTop w:val="0"/>
          <w:marBottom w:val="0"/>
          <w:divBdr>
            <w:top w:val="none" w:sz="0" w:space="0" w:color="auto"/>
            <w:left w:val="none" w:sz="0" w:space="0" w:color="auto"/>
            <w:bottom w:val="none" w:sz="0" w:space="0" w:color="auto"/>
            <w:right w:val="none" w:sz="0" w:space="0" w:color="auto"/>
          </w:divBdr>
        </w:div>
        <w:div w:id="1733894085">
          <w:marLeft w:val="480"/>
          <w:marRight w:val="0"/>
          <w:marTop w:val="0"/>
          <w:marBottom w:val="0"/>
          <w:divBdr>
            <w:top w:val="none" w:sz="0" w:space="0" w:color="auto"/>
            <w:left w:val="none" w:sz="0" w:space="0" w:color="auto"/>
            <w:bottom w:val="none" w:sz="0" w:space="0" w:color="auto"/>
            <w:right w:val="none" w:sz="0" w:space="0" w:color="auto"/>
          </w:divBdr>
        </w:div>
        <w:div w:id="86003546">
          <w:marLeft w:val="480"/>
          <w:marRight w:val="0"/>
          <w:marTop w:val="0"/>
          <w:marBottom w:val="0"/>
          <w:divBdr>
            <w:top w:val="none" w:sz="0" w:space="0" w:color="auto"/>
            <w:left w:val="none" w:sz="0" w:space="0" w:color="auto"/>
            <w:bottom w:val="none" w:sz="0" w:space="0" w:color="auto"/>
            <w:right w:val="none" w:sz="0" w:space="0" w:color="auto"/>
          </w:divBdr>
        </w:div>
        <w:div w:id="786047051">
          <w:marLeft w:val="480"/>
          <w:marRight w:val="0"/>
          <w:marTop w:val="0"/>
          <w:marBottom w:val="0"/>
          <w:divBdr>
            <w:top w:val="none" w:sz="0" w:space="0" w:color="auto"/>
            <w:left w:val="none" w:sz="0" w:space="0" w:color="auto"/>
            <w:bottom w:val="none" w:sz="0" w:space="0" w:color="auto"/>
            <w:right w:val="none" w:sz="0" w:space="0" w:color="auto"/>
          </w:divBdr>
        </w:div>
        <w:div w:id="1696467624">
          <w:marLeft w:val="480"/>
          <w:marRight w:val="0"/>
          <w:marTop w:val="0"/>
          <w:marBottom w:val="0"/>
          <w:divBdr>
            <w:top w:val="none" w:sz="0" w:space="0" w:color="auto"/>
            <w:left w:val="none" w:sz="0" w:space="0" w:color="auto"/>
            <w:bottom w:val="none" w:sz="0" w:space="0" w:color="auto"/>
            <w:right w:val="none" w:sz="0" w:space="0" w:color="auto"/>
          </w:divBdr>
        </w:div>
        <w:div w:id="1810584319">
          <w:marLeft w:val="480"/>
          <w:marRight w:val="0"/>
          <w:marTop w:val="0"/>
          <w:marBottom w:val="0"/>
          <w:divBdr>
            <w:top w:val="none" w:sz="0" w:space="0" w:color="auto"/>
            <w:left w:val="none" w:sz="0" w:space="0" w:color="auto"/>
            <w:bottom w:val="none" w:sz="0" w:space="0" w:color="auto"/>
            <w:right w:val="none" w:sz="0" w:space="0" w:color="auto"/>
          </w:divBdr>
        </w:div>
        <w:div w:id="399981184">
          <w:marLeft w:val="480"/>
          <w:marRight w:val="0"/>
          <w:marTop w:val="0"/>
          <w:marBottom w:val="0"/>
          <w:divBdr>
            <w:top w:val="none" w:sz="0" w:space="0" w:color="auto"/>
            <w:left w:val="none" w:sz="0" w:space="0" w:color="auto"/>
            <w:bottom w:val="none" w:sz="0" w:space="0" w:color="auto"/>
            <w:right w:val="none" w:sz="0" w:space="0" w:color="auto"/>
          </w:divBdr>
        </w:div>
        <w:div w:id="1290743842">
          <w:marLeft w:val="480"/>
          <w:marRight w:val="0"/>
          <w:marTop w:val="0"/>
          <w:marBottom w:val="0"/>
          <w:divBdr>
            <w:top w:val="none" w:sz="0" w:space="0" w:color="auto"/>
            <w:left w:val="none" w:sz="0" w:space="0" w:color="auto"/>
            <w:bottom w:val="none" w:sz="0" w:space="0" w:color="auto"/>
            <w:right w:val="none" w:sz="0" w:space="0" w:color="auto"/>
          </w:divBdr>
        </w:div>
        <w:div w:id="919755995">
          <w:marLeft w:val="480"/>
          <w:marRight w:val="0"/>
          <w:marTop w:val="0"/>
          <w:marBottom w:val="0"/>
          <w:divBdr>
            <w:top w:val="none" w:sz="0" w:space="0" w:color="auto"/>
            <w:left w:val="none" w:sz="0" w:space="0" w:color="auto"/>
            <w:bottom w:val="none" w:sz="0" w:space="0" w:color="auto"/>
            <w:right w:val="none" w:sz="0" w:space="0" w:color="auto"/>
          </w:divBdr>
        </w:div>
        <w:div w:id="1687639102">
          <w:marLeft w:val="480"/>
          <w:marRight w:val="0"/>
          <w:marTop w:val="0"/>
          <w:marBottom w:val="0"/>
          <w:divBdr>
            <w:top w:val="none" w:sz="0" w:space="0" w:color="auto"/>
            <w:left w:val="none" w:sz="0" w:space="0" w:color="auto"/>
            <w:bottom w:val="none" w:sz="0" w:space="0" w:color="auto"/>
            <w:right w:val="none" w:sz="0" w:space="0" w:color="auto"/>
          </w:divBdr>
        </w:div>
        <w:div w:id="652225356">
          <w:marLeft w:val="480"/>
          <w:marRight w:val="0"/>
          <w:marTop w:val="0"/>
          <w:marBottom w:val="0"/>
          <w:divBdr>
            <w:top w:val="none" w:sz="0" w:space="0" w:color="auto"/>
            <w:left w:val="none" w:sz="0" w:space="0" w:color="auto"/>
            <w:bottom w:val="none" w:sz="0" w:space="0" w:color="auto"/>
            <w:right w:val="none" w:sz="0" w:space="0" w:color="auto"/>
          </w:divBdr>
        </w:div>
        <w:div w:id="1345521048">
          <w:marLeft w:val="480"/>
          <w:marRight w:val="0"/>
          <w:marTop w:val="0"/>
          <w:marBottom w:val="0"/>
          <w:divBdr>
            <w:top w:val="none" w:sz="0" w:space="0" w:color="auto"/>
            <w:left w:val="none" w:sz="0" w:space="0" w:color="auto"/>
            <w:bottom w:val="none" w:sz="0" w:space="0" w:color="auto"/>
            <w:right w:val="none" w:sz="0" w:space="0" w:color="auto"/>
          </w:divBdr>
        </w:div>
        <w:div w:id="1594322168">
          <w:marLeft w:val="480"/>
          <w:marRight w:val="0"/>
          <w:marTop w:val="0"/>
          <w:marBottom w:val="0"/>
          <w:divBdr>
            <w:top w:val="none" w:sz="0" w:space="0" w:color="auto"/>
            <w:left w:val="none" w:sz="0" w:space="0" w:color="auto"/>
            <w:bottom w:val="none" w:sz="0" w:space="0" w:color="auto"/>
            <w:right w:val="none" w:sz="0" w:space="0" w:color="auto"/>
          </w:divBdr>
        </w:div>
        <w:div w:id="698744885">
          <w:marLeft w:val="480"/>
          <w:marRight w:val="0"/>
          <w:marTop w:val="0"/>
          <w:marBottom w:val="0"/>
          <w:divBdr>
            <w:top w:val="none" w:sz="0" w:space="0" w:color="auto"/>
            <w:left w:val="none" w:sz="0" w:space="0" w:color="auto"/>
            <w:bottom w:val="none" w:sz="0" w:space="0" w:color="auto"/>
            <w:right w:val="none" w:sz="0" w:space="0" w:color="auto"/>
          </w:divBdr>
        </w:div>
        <w:div w:id="866017748">
          <w:marLeft w:val="480"/>
          <w:marRight w:val="0"/>
          <w:marTop w:val="0"/>
          <w:marBottom w:val="0"/>
          <w:divBdr>
            <w:top w:val="none" w:sz="0" w:space="0" w:color="auto"/>
            <w:left w:val="none" w:sz="0" w:space="0" w:color="auto"/>
            <w:bottom w:val="none" w:sz="0" w:space="0" w:color="auto"/>
            <w:right w:val="none" w:sz="0" w:space="0" w:color="auto"/>
          </w:divBdr>
        </w:div>
        <w:div w:id="1702045443">
          <w:marLeft w:val="480"/>
          <w:marRight w:val="0"/>
          <w:marTop w:val="0"/>
          <w:marBottom w:val="0"/>
          <w:divBdr>
            <w:top w:val="none" w:sz="0" w:space="0" w:color="auto"/>
            <w:left w:val="none" w:sz="0" w:space="0" w:color="auto"/>
            <w:bottom w:val="none" w:sz="0" w:space="0" w:color="auto"/>
            <w:right w:val="none" w:sz="0" w:space="0" w:color="auto"/>
          </w:divBdr>
        </w:div>
        <w:div w:id="200288838">
          <w:marLeft w:val="480"/>
          <w:marRight w:val="0"/>
          <w:marTop w:val="0"/>
          <w:marBottom w:val="0"/>
          <w:divBdr>
            <w:top w:val="none" w:sz="0" w:space="0" w:color="auto"/>
            <w:left w:val="none" w:sz="0" w:space="0" w:color="auto"/>
            <w:bottom w:val="none" w:sz="0" w:space="0" w:color="auto"/>
            <w:right w:val="none" w:sz="0" w:space="0" w:color="auto"/>
          </w:divBdr>
        </w:div>
      </w:divsChild>
    </w:div>
    <w:div w:id="1155298909">
      <w:bodyDiv w:val="1"/>
      <w:marLeft w:val="0"/>
      <w:marRight w:val="0"/>
      <w:marTop w:val="0"/>
      <w:marBottom w:val="0"/>
      <w:divBdr>
        <w:top w:val="none" w:sz="0" w:space="0" w:color="auto"/>
        <w:left w:val="none" w:sz="0" w:space="0" w:color="auto"/>
        <w:bottom w:val="none" w:sz="0" w:space="0" w:color="auto"/>
        <w:right w:val="none" w:sz="0" w:space="0" w:color="auto"/>
      </w:divBdr>
    </w:div>
    <w:div w:id="1155756682">
      <w:bodyDiv w:val="1"/>
      <w:marLeft w:val="0"/>
      <w:marRight w:val="0"/>
      <w:marTop w:val="0"/>
      <w:marBottom w:val="0"/>
      <w:divBdr>
        <w:top w:val="none" w:sz="0" w:space="0" w:color="auto"/>
        <w:left w:val="none" w:sz="0" w:space="0" w:color="auto"/>
        <w:bottom w:val="none" w:sz="0" w:space="0" w:color="auto"/>
        <w:right w:val="none" w:sz="0" w:space="0" w:color="auto"/>
      </w:divBdr>
    </w:div>
    <w:div w:id="1156265895">
      <w:bodyDiv w:val="1"/>
      <w:marLeft w:val="0"/>
      <w:marRight w:val="0"/>
      <w:marTop w:val="0"/>
      <w:marBottom w:val="0"/>
      <w:divBdr>
        <w:top w:val="none" w:sz="0" w:space="0" w:color="auto"/>
        <w:left w:val="none" w:sz="0" w:space="0" w:color="auto"/>
        <w:bottom w:val="none" w:sz="0" w:space="0" w:color="auto"/>
        <w:right w:val="none" w:sz="0" w:space="0" w:color="auto"/>
      </w:divBdr>
    </w:div>
    <w:div w:id="1156339446">
      <w:bodyDiv w:val="1"/>
      <w:marLeft w:val="0"/>
      <w:marRight w:val="0"/>
      <w:marTop w:val="0"/>
      <w:marBottom w:val="0"/>
      <w:divBdr>
        <w:top w:val="none" w:sz="0" w:space="0" w:color="auto"/>
        <w:left w:val="none" w:sz="0" w:space="0" w:color="auto"/>
        <w:bottom w:val="none" w:sz="0" w:space="0" w:color="auto"/>
        <w:right w:val="none" w:sz="0" w:space="0" w:color="auto"/>
      </w:divBdr>
    </w:div>
    <w:div w:id="1156533024">
      <w:bodyDiv w:val="1"/>
      <w:marLeft w:val="0"/>
      <w:marRight w:val="0"/>
      <w:marTop w:val="0"/>
      <w:marBottom w:val="0"/>
      <w:divBdr>
        <w:top w:val="none" w:sz="0" w:space="0" w:color="auto"/>
        <w:left w:val="none" w:sz="0" w:space="0" w:color="auto"/>
        <w:bottom w:val="none" w:sz="0" w:space="0" w:color="auto"/>
        <w:right w:val="none" w:sz="0" w:space="0" w:color="auto"/>
      </w:divBdr>
    </w:div>
    <w:div w:id="1157069966">
      <w:bodyDiv w:val="1"/>
      <w:marLeft w:val="0"/>
      <w:marRight w:val="0"/>
      <w:marTop w:val="0"/>
      <w:marBottom w:val="0"/>
      <w:divBdr>
        <w:top w:val="none" w:sz="0" w:space="0" w:color="auto"/>
        <w:left w:val="none" w:sz="0" w:space="0" w:color="auto"/>
        <w:bottom w:val="none" w:sz="0" w:space="0" w:color="auto"/>
        <w:right w:val="none" w:sz="0" w:space="0" w:color="auto"/>
      </w:divBdr>
      <w:divsChild>
        <w:div w:id="817378448">
          <w:marLeft w:val="480"/>
          <w:marRight w:val="0"/>
          <w:marTop w:val="0"/>
          <w:marBottom w:val="0"/>
          <w:divBdr>
            <w:top w:val="none" w:sz="0" w:space="0" w:color="auto"/>
            <w:left w:val="none" w:sz="0" w:space="0" w:color="auto"/>
            <w:bottom w:val="none" w:sz="0" w:space="0" w:color="auto"/>
            <w:right w:val="none" w:sz="0" w:space="0" w:color="auto"/>
          </w:divBdr>
        </w:div>
        <w:div w:id="301276410">
          <w:marLeft w:val="480"/>
          <w:marRight w:val="0"/>
          <w:marTop w:val="0"/>
          <w:marBottom w:val="0"/>
          <w:divBdr>
            <w:top w:val="none" w:sz="0" w:space="0" w:color="auto"/>
            <w:left w:val="none" w:sz="0" w:space="0" w:color="auto"/>
            <w:bottom w:val="none" w:sz="0" w:space="0" w:color="auto"/>
            <w:right w:val="none" w:sz="0" w:space="0" w:color="auto"/>
          </w:divBdr>
        </w:div>
        <w:div w:id="1031149352">
          <w:marLeft w:val="480"/>
          <w:marRight w:val="0"/>
          <w:marTop w:val="0"/>
          <w:marBottom w:val="0"/>
          <w:divBdr>
            <w:top w:val="none" w:sz="0" w:space="0" w:color="auto"/>
            <w:left w:val="none" w:sz="0" w:space="0" w:color="auto"/>
            <w:bottom w:val="none" w:sz="0" w:space="0" w:color="auto"/>
            <w:right w:val="none" w:sz="0" w:space="0" w:color="auto"/>
          </w:divBdr>
        </w:div>
        <w:div w:id="1445274110">
          <w:marLeft w:val="480"/>
          <w:marRight w:val="0"/>
          <w:marTop w:val="0"/>
          <w:marBottom w:val="0"/>
          <w:divBdr>
            <w:top w:val="none" w:sz="0" w:space="0" w:color="auto"/>
            <w:left w:val="none" w:sz="0" w:space="0" w:color="auto"/>
            <w:bottom w:val="none" w:sz="0" w:space="0" w:color="auto"/>
            <w:right w:val="none" w:sz="0" w:space="0" w:color="auto"/>
          </w:divBdr>
        </w:div>
        <w:div w:id="238178388">
          <w:marLeft w:val="480"/>
          <w:marRight w:val="0"/>
          <w:marTop w:val="0"/>
          <w:marBottom w:val="0"/>
          <w:divBdr>
            <w:top w:val="none" w:sz="0" w:space="0" w:color="auto"/>
            <w:left w:val="none" w:sz="0" w:space="0" w:color="auto"/>
            <w:bottom w:val="none" w:sz="0" w:space="0" w:color="auto"/>
            <w:right w:val="none" w:sz="0" w:space="0" w:color="auto"/>
          </w:divBdr>
        </w:div>
        <w:div w:id="2110541063">
          <w:marLeft w:val="480"/>
          <w:marRight w:val="0"/>
          <w:marTop w:val="0"/>
          <w:marBottom w:val="0"/>
          <w:divBdr>
            <w:top w:val="none" w:sz="0" w:space="0" w:color="auto"/>
            <w:left w:val="none" w:sz="0" w:space="0" w:color="auto"/>
            <w:bottom w:val="none" w:sz="0" w:space="0" w:color="auto"/>
            <w:right w:val="none" w:sz="0" w:space="0" w:color="auto"/>
          </w:divBdr>
        </w:div>
        <w:div w:id="1007706386">
          <w:marLeft w:val="480"/>
          <w:marRight w:val="0"/>
          <w:marTop w:val="0"/>
          <w:marBottom w:val="0"/>
          <w:divBdr>
            <w:top w:val="none" w:sz="0" w:space="0" w:color="auto"/>
            <w:left w:val="none" w:sz="0" w:space="0" w:color="auto"/>
            <w:bottom w:val="none" w:sz="0" w:space="0" w:color="auto"/>
            <w:right w:val="none" w:sz="0" w:space="0" w:color="auto"/>
          </w:divBdr>
        </w:div>
        <w:div w:id="886406649">
          <w:marLeft w:val="480"/>
          <w:marRight w:val="0"/>
          <w:marTop w:val="0"/>
          <w:marBottom w:val="0"/>
          <w:divBdr>
            <w:top w:val="none" w:sz="0" w:space="0" w:color="auto"/>
            <w:left w:val="none" w:sz="0" w:space="0" w:color="auto"/>
            <w:bottom w:val="none" w:sz="0" w:space="0" w:color="auto"/>
            <w:right w:val="none" w:sz="0" w:space="0" w:color="auto"/>
          </w:divBdr>
        </w:div>
        <w:div w:id="1431510079">
          <w:marLeft w:val="480"/>
          <w:marRight w:val="0"/>
          <w:marTop w:val="0"/>
          <w:marBottom w:val="0"/>
          <w:divBdr>
            <w:top w:val="none" w:sz="0" w:space="0" w:color="auto"/>
            <w:left w:val="none" w:sz="0" w:space="0" w:color="auto"/>
            <w:bottom w:val="none" w:sz="0" w:space="0" w:color="auto"/>
            <w:right w:val="none" w:sz="0" w:space="0" w:color="auto"/>
          </w:divBdr>
        </w:div>
        <w:div w:id="742801358">
          <w:marLeft w:val="480"/>
          <w:marRight w:val="0"/>
          <w:marTop w:val="0"/>
          <w:marBottom w:val="0"/>
          <w:divBdr>
            <w:top w:val="none" w:sz="0" w:space="0" w:color="auto"/>
            <w:left w:val="none" w:sz="0" w:space="0" w:color="auto"/>
            <w:bottom w:val="none" w:sz="0" w:space="0" w:color="auto"/>
            <w:right w:val="none" w:sz="0" w:space="0" w:color="auto"/>
          </w:divBdr>
        </w:div>
        <w:div w:id="559481317">
          <w:marLeft w:val="480"/>
          <w:marRight w:val="0"/>
          <w:marTop w:val="0"/>
          <w:marBottom w:val="0"/>
          <w:divBdr>
            <w:top w:val="none" w:sz="0" w:space="0" w:color="auto"/>
            <w:left w:val="none" w:sz="0" w:space="0" w:color="auto"/>
            <w:bottom w:val="none" w:sz="0" w:space="0" w:color="auto"/>
            <w:right w:val="none" w:sz="0" w:space="0" w:color="auto"/>
          </w:divBdr>
        </w:div>
        <w:div w:id="1689987210">
          <w:marLeft w:val="480"/>
          <w:marRight w:val="0"/>
          <w:marTop w:val="0"/>
          <w:marBottom w:val="0"/>
          <w:divBdr>
            <w:top w:val="none" w:sz="0" w:space="0" w:color="auto"/>
            <w:left w:val="none" w:sz="0" w:space="0" w:color="auto"/>
            <w:bottom w:val="none" w:sz="0" w:space="0" w:color="auto"/>
            <w:right w:val="none" w:sz="0" w:space="0" w:color="auto"/>
          </w:divBdr>
        </w:div>
        <w:div w:id="1580865540">
          <w:marLeft w:val="480"/>
          <w:marRight w:val="0"/>
          <w:marTop w:val="0"/>
          <w:marBottom w:val="0"/>
          <w:divBdr>
            <w:top w:val="none" w:sz="0" w:space="0" w:color="auto"/>
            <w:left w:val="none" w:sz="0" w:space="0" w:color="auto"/>
            <w:bottom w:val="none" w:sz="0" w:space="0" w:color="auto"/>
            <w:right w:val="none" w:sz="0" w:space="0" w:color="auto"/>
          </w:divBdr>
        </w:div>
        <w:div w:id="1236087516">
          <w:marLeft w:val="480"/>
          <w:marRight w:val="0"/>
          <w:marTop w:val="0"/>
          <w:marBottom w:val="0"/>
          <w:divBdr>
            <w:top w:val="none" w:sz="0" w:space="0" w:color="auto"/>
            <w:left w:val="none" w:sz="0" w:space="0" w:color="auto"/>
            <w:bottom w:val="none" w:sz="0" w:space="0" w:color="auto"/>
            <w:right w:val="none" w:sz="0" w:space="0" w:color="auto"/>
          </w:divBdr>
        </w:div>
        <w:div w:id="1180437594">
          <w:marLeft w:val="480"/>
          <w:marRight w:val="0"/>
          <w:marTop w:val="0"/>
          <w:marBottom w:val="0"/>
          <w:divBdr>
            <w:top w:val="none" w:sz="0" w:space="0" w:color="auto"/>
            <w:left w:val="none" w:sz="0" w:space="0" w:color="auto"/>
            <w:bottom w:val="none" w:sz="0" w:space="0" w:color="auto"/>
            <w:right w:val="none" w:sz="0" w:space="0" w:color="auto"/>
          </w:divBdr>
        </w:div>
        <w:div w:id="1051854434">
          <w:marLeft w:val="480"/>
          <w:marRight w:val="0"/>
          <w:marTop w:val="0"/>
          <w:marBottom w:val="0"/>
          <w:divBdr>
            <w:top w:val="none" w:sz="0" w:space="0" w:color="auto"/>
            <w:left w:val="none" w:sz="0" w:space="0" w:color="auto"/>
            <w:bottom w:val="none" w:sz="0" w:space="0" w:color="auto"/>
            <w:right w:val="none" w:sz="0" w:space="0" w:color="auto"/>
          </w:divBdr>
        </w:div>
        <w:div w:id="1077627172">
          <w:marLeft w:val="480"/>
          <w:marRight w:val="0"/>
          <w:marTop w:val="0"/>
          <w:marBottom w:val="0"/>
          <w:divBdr>
            <w:top w:val="none" w:sz="0" w:space="0" w:color="auto"/>
            <w:left w:val="none" w:sz="0" w:space="0" w:color="auto"/>
            <w:bottom w:val="none" w:sz="0" w:space="0" w:color="auto"/>
            <w:right w:val="none" w:sz="0" w:space="0" w:color="auto"/>
          </w:divBdr>
        </w:div>
        <w:div w:id="2137873889">
          <w:marLeft w:val="480"/>
          <w:marRight w:val="0"/>
          <w:marTop w:val="0"/>
          <w:marBottom w:val="0"/>
          <w:divBdr>
            <w:top w:val="none" w:sz="0" w:space="0" w:color="auto"/>
            <w:left w:val="none" w:sz="0" w:space="0" w:color="auto"/>
            <w:bottom w:val="none" w:sz="0" w:space="0" w:color="auto"/>
            <w:right w:val="none" w:sz="0" w:space="0" w:color="auto"/>
          </w:divBdr>
        </w:div>
        <w:div w:id="1072197819">
          <w:marLeft w:val="480"/>
          <w:marRight w:val="0"/>
          <w:marTop w:val="0"/>
          <w:marBottom w:val="0"/>
          <w:divBdr>
            <w:top w:val="none" w:sz="0" w:space="0" w:color="auto"/>
            <w:left w:val="none" w:sz="0" w:space="0" w:color="auto"/>
            <w:bottom w:val="none" w:sz="0" w:space="0" w:color="auto"/>
            <w:right w:val="none" w:sz="0" w:space="0" w:color="auto"/>
          </w:divBdr>
        </w:div>
        <w:div w:id="716514937">
          <w:marLeft w:val="480"/>
          <w:marRight w:val="0"/>
          <w:marTop w:val="0"/>
          <w:marBottom w:val="0"/>
          <w:divBdr>
            <w:top w:val="none" w:sz="0" w:space="0" w:color="auto"/>
            <w:left w:val="none" w:sz="0" w:space="0" w:color="auto"/>
            <w:bottom w:val="none" w:sz="0" w:space="0" w:color="auto"/>
            <w:right w:val="none" w:sz="0" w:space="0" w:color="auto"/>
          </w:divBdr>
        </w:div>
        <w:div w:id="165290572">
          <w:marLeft w:val="480"/>
          <w:marRight w:val="0"/>
          <w:marTop w:val="0"/>
          <w:marBottom w:val="0"/>
          <w:divBdr>
            <w:top w:val="none" w:sz="0" w:space="0" w:color="auto"/>
            <w:left w:val="none" w:sz="0" w:space="0" w:color="auto"/>
            <w:bottom w:val="none" w:sz="0" w:space="0" w:color="auto"/>
            <w:right w:val="none" w:sz="0" w:space="0" w:color="auto"/>
          </w:divBdr>
        </w:div>
        <w:div w:id="925382396">
          <w:marLeft w:val="480"/>
          <w:marRight w:val="0"/>
          <w:marTop w:val="0"/>
          <w:marBottom w:val="0"/>
          <w:divBdr>
            <w:top w:val="none" w:sz="0" w:space="0" w:color="auto"/>
            <w:left w:val="none" w:sz="0" w:space="0" w:color="auto"/>
            <w:bottom w:val="none" w:sz="0" w:space="0" w:color="auto"/>
            <w:right w:val="none" w:sz="0" w:space="0" w:color="auto"/>
          </w:divBdr>
        </w:div>
        <w:div w:id="2040624753">
          <w:marLeft w:val="480"/>
          <w:marRight w:val="0"/>
          <w:marTop w:val="0"/>
          <w:marBottom w:val="0"/>
          <w:divBdr>
            <w:top w:val="none" w:sz="0" w:space="0" w:color="auto"/>
            <w:left w:val="none" w:sz="0" w:space="0" w:color="auto"/>
            <w:bottom w:val="none" w:sz="0" w:space="0" w:color="auto"/>
            <w:right w:val="none" w:sz="0" w:space="0" w:color="auto"/>
          </w:divBdr>
        </w:div>
        <w:div w:id="262343818">
          <w:marLeft w:val="480"/>
          <w:marRight w:val="0"/>
          <w:marTop w:val="0"/>
          <w:marBottom w:val="0"/>
          <w:divBdr>
            <w:top w:val="none" w:sz="0" w:space="0" w:color="auto"/>
            <w:left w:val="none" w:sz="0" w:space="0" w:color="auto"/>
            <w:bottom w:val="none" w:sz="0" w:space="0" w:color="auto"/>
            <w:right w:val="none" w:sz="0" w:space="0" w:color="auto"/>
          </w:divBdr>
        </w:div>
        <w:div w:id="1802073859">
          <w:marLeft w:val="480"/>
          <w:marRight w:val="0"/>
          <w:marTop w:val="0"/>
          <w:marBottom w:val="0"/>
          <w:divBdr>
            <w:top w:val="none" w:sz="0" w:space="0" w:color="auto"/>
            <w:left w:val="none" w:sz="0" w:space="0" w:color="auto"/>
            <w:bottom w:val="none" w:sz="0" w:space="0" w:color="auto"/>
            <w:right w:val="none" w:sz="0" w:space="0" w:color="auto"/>
          </w:divBdr>
        </w:div>
        <w:div w:id="1229926459">
          <w:marLeft w:val="480"/>
          <w:marRight w:val="0"/>
          <w:marTop w:val="0"/>
          <w:marBottom w:val="0"/>
          <w:divBdr>
            <w:top w:val="none" w:sz="0" w:space="0" w:color="auto"/>
            <w:left w:val="none" w:sz="0" w:space="0" w:color="auto"/>
            <w:bottom w:val="none" w:sz="0" w:space="0" w:color="auto"/>
            <w:right w:val="none" w:sz="0" w:space="0" w:color="auto"/>
          </w:divBdr>
        </w:div>
        <w:div w:id="516961767">
          <w:marLeft w:val="480"/>
          <w:marRight w:val="0"/>
          <w:marTop w:val="0"/>
          <w:marBottom w:val="0"/>
          <w:divBdr>
            <w:top w:val="none" w:sz="0" w:space="0" w:color="auto"/>
            <w:left w:val="none" w:sz="0" w:space="0" w:color="auto"/>
            <w:bottom w:val="none" w:sz="0" w:space="0" w:color="auto"/>
            <w:right w:val="none" w:sz="0" w:space="0" w:color="auto"/>
          </w:divBdr>
        </w:div>
        <w:div w:id="2008433670">
          <w:marLeft w:val="480"/>
          <w:marRight w:val="0"/>
          <w:marTop w:val="0"/>
          <w:marBottom w:val="0"/>
          <w:divBdr>
            <w:top w:val="none" w:sz="0" w:space="0" w:color="auto"/>
            <w:left w:val="none" w:sz="0" w:space="0" w:color="auto"/>
            <w:bottom w:val="none" w:sz="0" w:space="0" w:color="auto"/>
            <w:right w:val="none" w:sz="0" w:space="0" w:color="auto"/>
          </w:divBdr>
        </w:div>
        <w:div w:id="1052115895">
          <w:marLeft w:val="480"/>
          <w:marRight w:val="0"/>
          <w:marTop w:val="0"/>
          <w:marBottom w:val="0"/>
          <w:divBdr>
            <w:top w:val="none" w:sz="0" w:space="0" w:color="auto"/>
            <w:left w:val="none" w:sz="0" w:space="0" w:color="auto"/>
            <w:bottom w:val="none" w:sz="0" w:space="0" w:color="auto"/>
            <w:right w:val="none" w:sz="0" w:space="0" w:color="auto"/>
          </w:divBdr>
        </w:div>
        <w:div w:id="298154203">
          <w:marLeft w:val="480"/>
          <w:marRight w:val="0"/>
          <w:marTop w:val="0"/>
          <w:marBottom w:val="0"/>
          <w:divBdr>
            <w:top w:val="none" w:sz="0" w:space="0" w:color="auto"/>
            <w:left w:val="none" w:sz="0" w:space="0" w:color="auto"/>
            <w:bottom w:val="none" w:sz="0" w:space="0" w:color="auto"/>
            <w:right w:val="none" w:sz="0" w:space="0" w:color="auto"/>
          </w:divBdr>
        </w:div>
        <w:div w:id="865214738">
          <w:marLeft w:val="480"/>
          <w:marRight w:val="0"/>
          <w:marTop w:val="0"/>
          <w:marBottom w:val="0"/>
          <w:divBdr>
            <w:top w:val="none" w:sz="0" w:space="0" w:color="auto"/>
            <w:left w:val="none" w:sz="0" w:space="0" w:color="auto"/>
            <w:bottom w:val="none" w:sz="0" w:space="0" w:color="auto"/>
            <w:right w:val="none" w:sz="0" w:space="0" w:color="auto"/>
          </w:divBdr>
        </w:div>
        <w:div w:id="378169617">
          <w:marLeft w:val="480"/>
          <w:marRight w:val="0"/>
          <w:marTop w:val="0"/>
          <w:marBottom w:val="0"/>
          <w:divBdr>
            <w:top w:val="none" w:sz="0" w:space="0" w:color="auto"/>
            <w:left w:val="none" w:sz="0" w:space="0" w:color="auto"/>
            <w:bottom w:val="none" w:sz="0" w:space="0" w:color="auto"/>
            <w:right w:val="none" w:sz="0" w:space="0" w:color="auto"/>
          </w:divBdr>
        </w:div>
        <w:div w:id="1763455534">
          <w:marLeft w:val="480"/>
          <w:marRight w:val="0"/>
          <w:marTop w:val="0"/>
          <w:marBottom w:val="0"/>
          <w:divBdr>
            <w:top w:val="none" w:sz="0" w:space="0" w:color="auto"/>
            <w:left w:val="none" w:sz="0" w:space="0" w:color="auto"/>
            <w:bottom w:val="none" w:sz="0" w:space="0" w:color="auto"/>
            <w:right w:val="none" w:sz="0" w:space="0" w:color="auto"/>
          </w:divBdr>
        </w:div>
        <w:div w:id="1415936863">
          <w:marLeft w:val="480"/>
          <w:marRight w:val="0"/>
          <w:marTop w:val="0"/>
          <w:marBottom w:val="0"/>
          <w:divBdr>
            <w:top w:val="none" w:sz="0" w:space="0" w:color="auto"/>
            <w:left w:val="none" w:sz="0" w:space="0" w:color="auto"/>
            <w:bottom w:val="none" w:sz="0" w:space="0" w:color="auto"/>
            <w:right w:val="none" w:sz="0" w:space="0" w:color="auto"/>
          </w:divBdr>
        </w:div>
        <w:div w:id="240065229">
          <w:marLeft w:val="480"/>
          <w:marRight w:val="0"/>
          <w:marTop w:val="0"/>
          <w:marBottom w:val="0"/>
          <w:divBdr>
            <w:top w:val="none" w:sz="0" w:space="0" w:color="auto"/>
            <w:left w:val="none" w:sz="0" w:space="0" w:color="auto"/>
            <w:bottom w:val="none" w:sz="0" w:space="0" w:color="auto"/>
            <w:right w:val="none" w:sz="0" w:space="0" w:color="auto"/>
          </w:divBdr>
        </w:div>
        <w:div w:id="546642704">
          <w:marLeft w:val="480"/>
          <w:marRight w:val="0"/>
          <w:marTop w:val="0"/>
          <w:marBottom w:val="0"/>
          <w:divBdr>
            <w:top w:val="none" w:sz="0" w:space="0" w:color="auto"/>
            <w:left w:val="none" w:sz="0" w:space="0" w:color="auto"/>
            <w:bottom w:val="none" w:sz="0" w:space="0" w:color="auto"/>
            <w:right w:val="none" w:sz="0" w:space="0" w:color="auto"/>
          </w:divBdr>
        </w:div>
        <w:div w:id="449394089">
          <w:marLeft w:val="480"/>
          <w:marRight w:val="0"/>
          <w:marTop w:val="0"/>
          <w:marBottom w:val="0"/>
          <w:divBdr>
            <w:top w:val="none" w:sz="0" w:space="0" w:color="auto"/>
            <w:left w:val="none" w:sz="0" w:space="0" w:color="auto"/>
            <w:bottom w:val="none" w:sz="0" w:space="0" w:color="auto"/>
            <w:right w:val="none" w:sz="0" w:space="0" w:color="auto"/>
          </w:divBdr>
        </w:div>
        <w:div w:id="1283077279">
          <w:marLeft w:val="480"/>
          <w:marRight w:val="0"/>
          <w:marTop w:val="0"/>
          <w:marBottom w:val="0"/>
          <w:divBdr>
            <w:top w:val="none" w:sz="0" w:space="0" w:color="auto"/>
            <w:left w:val="none" w:sz="0" w:space="0" w:color="auto"/>
            <w:bottom w:val="none" w:sz="0" w:space="0" w:color="auto"/>
            <w:right w:val="none" w:sz="0" w:space="0" w:color="auto"/>
          </w:divBdr>
        </w:div>
        <w:div w:id="12464047">
          <w:marLeft w:val="480"/>
          <w:marRight w:val="0"/>
          <w:marTop w:val="0"/>
          <w:marBottom w:val="0"/>
          <w:divBdr>
            <w:top w:val="none" w:sz="0" w:space="0" w:color="auto"/>
            <w:left w:val="none" w:sz="0" w:space="0" w:color="auto"/>
            <w:bottom w:val="none" w:sz="0" w:space="0" w:color="auto"/>
            <w:right w:val="none" w:sz="0" w:space="0" w:color="auto"/>
          </w:divBdr>
        </w:div>
        <w:div w:id="1094470188">
          <w:marLeft w:val="480"/>
          <w:marRight w:val="0"/>
          <w:marTop w:val="0"/>
          <w:marBottom w:val="0"/>
          <w:divBdr>
            <w:top w:val="none" w:sz="0" w:space="0" w:color="auto"/>
            <w:left w:val="none" w:sz="0" w:space="0" w:color="auto"/>
            <w:bottom w:val="none" w:sz="0" w:space="0" w:color="auto"/>
            <w:right w:val="none" w:sz="0" w:space="0" w:color="auto"/>
          </w:divBdr>
        </w:div>
        <w:div w:id="661391740">
          <w:marLeft w:val="480"/>
          <w:marRight w:val="0"/>
          <w:marTop w:val="0"/>
          <w:marBottom w:val="0"/>
          <w:divBdr>
            <w:top w:val="none" w:sz="0" w:space="0" w:color="auto"/>
            <w:left w:val="none" w:sz="0" w:space="0" w:color="auto"/>
            <w:bottom w:val="none" w:sz="0" w:space="0" w:color="auto"/>
            <w:right w:val="none" w:sz="0" w:space="0" w:color="auto"/>
          </w:divBdr>
        </w:div>
        <w:div w:id="778260684">
          <w:marLeft w:val="480"/>
          <w:marRight w:val="0"/>
          <w:marTop w:val="0"/>
          <w:marBottom w:val="0"/>
          <w:divBdr>
            <w:top w:val="none" w:sz="0" w:space="0" w:color="auto"/>
            <w:left w:val="none" w:sz="0" w:space="0" w:color="auto"/>
            <w:bottom w:val="none" w:sz="0" w:space="0" w:color="auto"/>
            <w:right w:val="none" w:sz="0" w:space="0" w:color="auto"/>
          </w:divBdr>
        </w:div>
        <w:div w:id="2042776787">
          <w:marLeft w:val="480"/>
          <w:marRight w:val="0"/>
          <w:marTop w:val="0"/>
          <w:marBottom w:val="0"/>
          <w:divBdr>
            <w:top w:val="none" w:sz="0" w:space="0" w:color="auto"/>
            <w:left w:val="none" w:sz="0" w:space="0" w:color="auto"/>
            <w:bottom w:val="none" w:sz="0" w:space="0" w:color="auto"/>
            <w:right w:val="none" w:sz="0" w:space="0" w:color="auto"/>
          </w:divBdr>
        </w:div>
        <w:div w:id="1654286236">
          <w:marLeft w:val="480"/>
          <w:marRight w:val="0"/>
          <w:marTop w:val="0"/>
          <w:marBottom w:val="0"/>
          <w:divBdr>
            <w:top w:val="none" w:sz="0" w:space="0" w:color="auto"/>
            <w:left w:val="none" w:sz="0" w:space="0" w:color="auto"/>
            <w:bottom w:val="none" w:sz="0" w:space="0" w:color="auto"/>
            <w:right w:val="none" w:sz="0" w:space="0" w:color="auto"/>
          </w:divBdr>
        </w:div>
        <w:div w:id="400177968">
          <w:marLeft w:val="480"/>
          <w:marRight w:val="0"/>
          <w:marTop w:val="0"/>
          <w:marBottom w:val="0"/>
          <w:divBdr>
            <w:top w:val="none" w:sz="0" w:space="0" w:color="auto"/>
            <w:left w:val="none" w:sz="0" w:space="0" w:color="auto"/>
            <w:bottom w:val="none" w:sz="0" w:space="0" w:color="auto"/>
            <w:right w:val="none" w:sz="0" w:space="0" w:color="auto"/>
          </w:divBdr>
        </w:div>
        <w:div w:id="1890872318">
          <w:marLeft w:val="480"/>
          <w:marRight w:val="0"/>
          <w:marTop w:val="0"/>
          <w:marBottom w:val="0"/>
          <w:divBdr>
            <w:top w:val="none" w:sz="0" w:space="0" w:color="auto"/>
            <w:left w:val="none" w:sz="0" w:space="0" w:color="auto"/>
            <w:bottom w:val="none" w:sz="0" w:space="0" w:color="auto"/>
            <w:right w:val="none" w:sz="0" w:space="0" w:color="auto"/>
          </w:divBdr>
        </w:div>
        <w:div w:id="1217158157">
          <w:marLeft w:val="480"/>
          <w:marRight w:val="0"/>
          <w:marTop w:val="0"/>
          <w:marBottom w:val="0"/>
          <w:divBdr>
            <w:top w:val="none" w:sz="0" w:space="0" w:color="auto"/>
            <w:left w:val="none" w:sz="0" w:space="0" w:color="auto"/>
            <w:bottom w:val="none" w:sz="0" w:space="0" w:color="auto"/>
            <w:right w:val="none" w:sz="0" w:space="0" w:color="auto"/>
          </w:divBdr>
        </w:div>
        <w:div w:id="665596607">
          <w:marLeft w:val="480"/>
          <w:marRight w:val="0"/>
          <w:marTop w:val="0"/>
          <w:marBottom w:val="0"/>
          <w:divBdr>
            <w:top w:val="none" w:sz="0" w:space="0" w:color="auto"/>
            <w:left w:val="none" w:sz="0" w:space="0" w:color="auto"/>
            <w:bottom w:val="none" w:sz="0" w:space="0" w:color="auto"/>
            <w:right w:val="none" w:sz="0" w:space="0" w:color="auto"/>
          </w:divBdr>
        </w:div>
        <w:div w:id="1327174749">
          <w:marLeft w:val="480"/>
          <w:marRight w:val="0"/>
          <w:marTop w:val="0"/>
          <w:marBottom w:val="0"/>
          <w:divBdr>
            <w:top w:val="none" w:sz="0" w:space="0" w:color="auto"/>
            <w:left w:val="none" w:sz="0" w:space="0" w:color="auto"/>
            <w:bottom w:val="none" w:sz="0" w:space="0" w:color="auto"/>
            <w:right w:val="none" w:sz="0" w:space="0" w:color="auto"/>
          </w:divBdr>
        </w:div>
        <w:div w:id="1574192617">
          <w:marLeft w:val="480"/>
          <w:marRight w:val="0"/>
          <w:marTop w:val="0"/>
          <w:marBottom w:val="0"/>
          <w:divBdr>
            <w:top w:val="none" w:sz="0" w:space="0" w:color="auto"/>
            <w:left w:val="none" w:sz="0" w:space="0" w:color="auto"/>
            <w:bottom w:val="none" w:sz="0" w:space="0" w:color="auto"/>
            <w:right w:val="none" w:sz="0" w:space="0" w:color="auto"/>
          </w:divBdr>
        </w:div>
        <w:div w:id="1299408978">
          <w:marLeft w:val="480"/>
          <w:marRight w:val="0"/>
          <w:marTop w:val="0"/>
          <w:marBottom w:val="0"/>
          <w:divBdr>
            <w:top w:val="none" w:sz="0" w:space="0" w:color="auto"/>
            <w:left w:val="none" w:sz="0" w:space="0" w:color="auto"/>
            <w:bottom w:val="none" w:sz="0" w:space="0" w:color="auto"/>
            <w:right w:val="none" w:sz="0" w:space="0" w:color="auto"/>
          </w:divBdr>
        </w:div>
        <w:div w:id="1199929419">
          <w:marLeft w:val="480"/>
          <w:marRight w:val="0"/>
          <w:marTop w:val="0"/>
          <w:marBottom w:val="0"/>
          <w:divBdr>
            <w:top w:val="none" w:sz="0" w:space="0" w:color="auto"/>
            <w:left w:val="none" w:sz="0" w:space="0" w:color="auto"/>
            <w:bottom w:val="none" w:sz="0" w:space="0" w:color="auto"/>
            <w:right w:val="none" w:sz="0" w:space="0" w:color="auto"/>
          </w:divBdr>
        </w:div>
        <w:div w:id="444887925">
          <w:marLeft w:val="480"/>
          <w:marRight w:val="0"/>
          <w:marTop w:val="0"/>
          <w:marBottom w:val="0"/>
          <w:divBdr>
            <w:top w:val="none" w:sz="0" w:space="0" w:color="auto"/>
            <w:left w:val="none" w:sz="0" w:space="0" w:color="auto"/>
            <w:bottom w:val="none" w:sz="0" w:space="0" w:color="auto"/>
            <w:right w:val="none" w:sz="0" w:space="0" w:color="auto"/>
          </w:divBdr>
        </w:div>
        <w:div w:id="489448145">
          <w:marLeft w:val="480"/>
          <w:marRight w:val="0"/>
          <w:marTop w:val="0"/>
          <w:marBottom w:val="0"/>
          <w:divBdr>
            <w:top w:val="none" w:sz="0" w:space="0" w:color="auto"/>
            <w:left w:val="none" w:sz="0" w:space="0" w:color="auto"/>
            <w:bottom w:val="none" w:sz="0" w:space="0" w:color="auto"/>
            <w:right w:val="none" w:sz="0" w:space="0" w:color="auto"/>
          </w:divBdr>
        </w:div>
        <w:div w:id="399867284">
          <w:marLeft w:val="480"/>
          <w:marRight w:val="0"/>
          <w:marTop w:val="0"/>
          <w:marBottom w:val="0"/>
          <w:divBdr>
            <w:top w:val="none" w:sz="0" w:space="0" w:color="auto"/>
            <w:left w:val="none" w:sz="0" w:space="0" w:color="auto"/>
            <w:bottom w:val="none" w:sz="0" w:space="0" w:color="auto"/>
            <w:right w:val="none" w:sz="0" w:space="0" w:color="auto"/>
          </w:divBdr>
        </w:div>
        <w:div w:id="276910022">
          <w:marLeft w:val="480"/>
          <w:marRight w:val="0"/>
          <w:marTop w:val="0"/>
          <w:marBottom w:val="0"/>
          <w:divBdr>
            <w:top w:val="none" w:sz="0" w:space="0" w:color="auto"/>
            <w:left w:val="none" w:sz="0" w:space="0" w:color="auto"/>
            <w:bottom w:val="none" w:sz="0" w:space="0" w:color="auto"/>
            <w:right w:val="none" w:sz="0" w:space="0" w:color="auto"/>
          </w:divBdr>
        </w:div>
        <w:div w:id="316737498">
          <w:marLeft w:val="480"/>
          <w:marRight w:val="0"/>
          <w:marTop w:val="0"/>
          <w:marBottom w:val="0"/>
          <w:divBdr>
            <w:top w:val="none" w:sz="0" w:space="0" w:color="auto"/>
            <w:left w:val="none" w:sz="0" w:space="0" w:color="auto"/>
            <w:bottom w:val="none" w:sz="0" w:space="0" w:color="auto"/>
            <w:right w:val="none" w:sz="0" w:space="0" w:color="auto"/>
          </w:divBdr>
        </w:div>
        <w:div w:id="1930850378">
          <w:marLeft w:val="480"/>
          <w:marRight w:val="0"/>
          <w:marTop w:val="0"/>
          <w:marBottom w:val="0"/>
          <w:divBdr>
            <w:top w:val="none" w:sz="0" w:space="0" w:color="auto"/>
            <w:left w:val="none" w:sz="0" w:space="0" w:color="auto"/>
            <w:bottom w:val="none" w:sz="0" w:space="0" w:color="auto"/>
            <w:right w:val="none" w:sz="0" w:space="0" w:color="auto"/>
          </w:divBdr>
        </w:div>
        <w:div w:id="1148669052">
          <w:marLeft w:val="480"/>
          <w:marRight w:val="0"/>
          <w:marTop w:val="0"/>
          <w:marBottom w:val="0"/>
          <w:divBdr>
            <w:top w:val="none" w:sz="0" w:space="0" w:color="auto"/>
            <w:left w:val="none" w:sz="0" w:space="0" w:color="auto"/>
            <w:bottom w:val="none" w:sz="0" w:space="0" w:color="auto"/>
            <w:right w:val="none" w:sz="0" w:space="0" w:color="auto"/>
          </w:divBdr>
        </w:div>
        <w:div w:id="33431459">
          <w:marLeft w:val="480"/>
          <w:marRight w:val="0"/>
          <w:marTop w:val="0"/>
          <w:marBottom w:val="0"/>
          <w:divBdr>
            <w:top w:val="none" w:sz="0" w:space="0" w:color="auto"/>
            <w:left w:val="none" w:sz="0" w:space="0" w:color="auto"/>
            <w:bottom w:val="none" w:sz="0" w:space="0" w:color="auto"/>
            <w:right w:val="none" w:sz="0" w:space="0" w:color="auto"/>
          </w:divBdr>
        </w:div>
        <w:div w:id="429350283">
          <w:marLeft w:val="480"/>
          <w:marRight w:val="0"/>
          <w:marTop w:val="0"/>
          <w:marBottom w:val="0"/>
          <w:divBdr>
            <w:top w:val="none" w:sz="0" w:space="0" w:color="auto"/>
            <w:left w:val="none" w:sz="0" w:space="0" w:color="auto"/>
            <w:bottom w:val="none" w:sz="0" w:space="0" w:color="auto"/>
            <w:right w:val="none" w:sz="0" w:space="0" w:color="auto"/>
          </w:divBdr>
        </w:div>
        <w:div w:id="1326586100">
          <w:marLeft w:val="480"/>
          <w:marRight w:val="0"/>
          <w:marTop w:val="0"/>
          <w:marBottom w:val="0"/>
          <w:divBdr>
            <w:top w:val="none" w:sz="0" w:space="0" w:color="auto"/>
            <w:left w:val="none" w:sz="0" w:space="0" w:color="auto"/>
            <w:bottom w:val="none" w:sz="0" w:space="0" w:color="auto"/>
            <w:right w:val="none" w:sz="0" w:space="0" w:color="auto"/>
          </w:divBdr>
        </w:div>
        <w:div w:id="1379431556">
          <w:marLeft w:val="480"/>
          <w:marRight w:val="0"/>
          <w:marTop w:val="0"/>
          <w:marBottom w:val="0"/>
          <w:divBdr>
            <w:top w:val="none" w:sz="0" w:space="0" w:color="auto"/>
            <w:left w:val="none" w:sz="0" w:space="0" w:color="auto"/>
            <w:bottom w:val="none" w:sz="0" w:space="0" w:color="auto"/>
            <w:right w:val="none" w:sz="0" w:space="0" w:color="auto"/>
          </w:divBdr>
        </w:div>
        <w:div w:id="483401976">
          <w:marLeft w:val="480"/>
          <w:marRight w:val="0"/>
          <w:marTop w:val="0"/>
          <w:marBottom w:val="0"/>
          <w:divBdr>
            <w:top w:val="none" w:sz="0" w:space="0" w:color="auto"/>
            <w:left w:val="none" w:sz="0" w:space="0" w:color="auto"/>
            <w:bottom w:val="none" w:sz="0" w:space="0" w:color="auto"/>
            <w:right w:val="none" w:sz="0" w:space="0" w:color="auto"/>
          </w:divBdr>
        </w:div>
        <w:div w:id="158927637">
          <w:marLeft w:val="480"/>
          <w:marRight w:val="0"/>
          <w:marTop w:val="0"/>
          <w:marBottom w:val="0"/>
          <w:divBdr>
            <w:top w:val="none" w:sz="0" w:space="0" w:color="auto"/>
            <w:left w:val="none" w:sz="0" w:space="0" w:color="auto"/>
            <w:bottom w:val="none" w:sz="0" w:space="0" w:color="auto"/>
            <w:right w:val="none" w:sz="0" w:space="0" w:color="auto"/>
          </w:divBdr>
        </w:div>
        <w:div w:id="1533567925">
          <w:marLeft w:val="480"/>
          <w:marRight w:val="0"/>
          <w:marTop w:val="0"/>
          <w:marBottom w:val="0"/>
          <w:divBdr>
            <w:top w:val="none" w:sz="0" w:space="0" w:color="auto"/>
            <w:left w:val="none" w:sz="0" w:space="0" w:color="auto"/>
            <w:bottom w:val="none" w:sz="0" w:space="0" w:color="auto"/>
            <w:right w:val="none" w:sz="0" w:space="0" w:color="auto"/>
          </w:divBdr>
        </w:div>
        <w:div w:id="1490827503">
          <w:marLeft w:val="480"/>
          <w:marRight w:val="0"/>
          <w:marTop w:val="0"/>
          <w:marBottom w:val="0"/>
          <w:divBdr>
            <w:top w:val="none" w:sz="0" w:space="0" w:color="auto"/>
            <w:left w:val="none" w:sz="0" w:space="0" w:color="auto"/>
            <w:bottom w:val="none" w:sz="0" w:space="0" w:color="auto"/>
            <w:right w:val="none" w:sz="0" w:space="0" w:color="auto"/>
          </w:divBdr>
        </w:div>
        <w:div w:id="1616448136">
          <w:marLeft w:val="480"/>
          <w:marRight w:val="0"/>
          <w:marTop w:val="0"/>
          <w:marBottom w:val="0"/>
          <w:divBdr>
            <w:top w:val="none" w:sz="0" w:space="0" w:color="auto"/>
            <w:left w:val="none" w:sz="0" w:space="0" w:color="auto"/>
            <w:bottom w:val="none" w:sz="0" w:space="0" w:color="auto"/>
            <w:right w:val="none" w:sz="0" w:space="0" w:color="auto"/>
          </w:divBdr>
        </w:div>
        <w:div w:id="1979794977">
          <w:marLeft w:val="480"/>
          <w:marRight w:val="0"/>
          <w:marTop w:val="0"/>
          <w:marBottom w:val="0"/>
          <w:divBdr>
            <w:top w:val="none" w:sz="0" w:space="0" w:color="auto"/>
            <w:left w:val="none" w:sz="0" w:space="0" w:color="auto"/>
            <w:bottom w:val="none" w:sz="0" w:space="0" w:color="auto"/>
            <w:right w:val="none" w:sz="0" w:space="0" w:color="auto"/>
          </w:divBdr>
        </w:div>
        <w:div w:id="614026350">
          <w:marLeft w:val="480"/>
          <w:marRight w:val="0"/>
          <w:marTop w:val="0"/>
          <w:marBottom w:val="0"/>
          <w:divBdr>
            <w:top w:val="none" w:sz="0" w:space="0" w:color="auto"/>
            <w:left w:val="none" w:sz="0" w:space="0" w:color="auto"/>
            <w:bottom w:val="none" w:sz="0" w:space="0" w:color="auto"/>
            <w:right w:val="none" w:sz="0" w:space="0" w:color="auto"/>
          </w:divBdr>
        </w:div>
        <w:div w:id="128668480">
          <w:marLeft w:val="480"/>
          <w:marRight w:val="0"/>
          <w:marTop w:val="0"/>
          <w:marBottom w:val="0"/>
          <w:divBdr>
            <w:top w:val="none" w:sz="0" w:space="0" w:color="auto"/>
            <w:left w:val="none" w:sz="0" w:space="0" w:color="auto"/>
            <w:bottom w:val="none" w:sz="0" w:space="0" w:color="auto"/>
            <w:right w:val="none" w:sz="0" w:space="0" w:color="auto"/>
          </w:divBdr>
        </w:div>
        <w:div w:id="1727290221">
          <w:marLeft w:val="480"/>
          <w:marRight w:val="0"/>
          <w:marTop w:val="0"/>
          <w:marBottom w:val="0"/>
          <w:divBdr>
            <w:top w:val="none" w:sz="0" w:space="0" w:color="auto"/>
            <w:left w:val="none" w:sz="0" w:space="0" w:color="auto"/>
            <w:bottom w:val="none" w:sz="0" w:space="0" w:color="auto"/>
            <w:right w:val="none" w:sz="0" w:space="0" w:color="auto"/>
          </w:divBdr>
        </w:div>
        <w:div w:id="1959216590">
          <w:marLeft w:val="480"/>
          <w:marRight w:val="0"/>
          <w:marTop w:val="0"/>
          <w:marBottom w:val="0"/>
          <w:divBdr>
            <w:top w:val="none" w:sz="0" w:space="0" w:color="auto"/>
            <w:left w:val="none" w:sz="0" w:space="0" w:color="auto"/>
            <w:bottom w:val="none" w:sz="0" w:space="0" w:color="auto"/>
            <w:right w:val="none" w:sz="0" w:space="0" w:color="auto"/>
          </w:divBdr>
        </w:div>
      </w:divsChild>
    </w:div>
    <w:div w:id="1157070787">
      <w:bodyDiv w:val="1"/>
      <w:marLeft w:val="0"/>
      <w:marRight w:val="0"/>
      <w:marTop w:val="0"/>
      <w:marBottom w:val="0"/>
      <w:divBdr>
        <w:top w:val="none" w:sz="0" w:space="0" w:color="auto"/>
        <w:left w:val="none" w:sz="0" w:space="0" w:color="auto"/>
        <w:bottom w:val="none" w:sz="0" w:space="0" w:color="auto"/>
        <w:right w:val="none" w:sz="0" w:space="0" w:color="auto"/>
      </w:divBdr>
    </w:div>
    <w:div w:id="1157500181">
      <w:bodyDiv w:val="1"/>
      <w:marLeft w:val="0"/>
      <w:marRight w:val="0"/>
      <w:marTop w:val="0"/>
      <w:marBottom w:val="0"/>
      <w:divBdr>
        <w:top w:val="none" w:sz="0" w:space="0" w:color="auto"/>
        <w:left w:val="none" w:sz="0" w:space="0" w:color="auto"/>
        <w:bottom w:val="none" w:sz="0" w:space="0" w:color="auto"/>
        <w:right w:val="none" w:sz="0" w:space="0" w:color="auto"/>
      </w:divBdr>
    </w:div>
    <w:div w:id="1157838898">
      <w:bodyDiv w:val="1"/>
      <w:marLeft w:val="0"/>
      <w:marRight w:val="0"/>
      <w:marTop w:val="0"/>
      <w:marBottom w:val="0"/>
      <w:divBdr>
        <w:top w:val="none" w:sz="0" w:space="0" w:color="auto"/>
        <w:left w:val="none" w:sz="0" w:space="0" w:color="auto"/>
        <w:bottom w:val="none" w:sz="0" w:space="0" w:color="auto"/>
        <w:right w:val="none" w:sz="0" w:space="0" w:color="auto"/>
      </w:divBdr>
    </w:div>
    <w:div w:id="1157956384">
      <w:bodyDiv w:val="1"/>
      <w:marLeft w:val="0"/>
      <w:marRight w:val="0"/>
      <w:marTop w:val="0"/>
      <w:marBottom w:val="0"/>
      <w:divBdr>
        <w:top w:val="none" w:sz="0" w:space="0" w:color="auto"/>
        <w:left w:val="none" w:sz="0" w:space="0" w:color="auto"/>
        <w:bottom w:val="none" w:sz="0" w:space="0" w:color="auto"/>
        <w:right w:val="none" w:sz="0" w:space="0" w:color="auto"/>
      </w:divBdr>
    </w:div>
    <w:div w:id="1158108771">
      <w:bodyDiv w:val="1"/>
      <w:marLeft w:val="0"/>
      <w:marRight w:val="0"/>
      <w:marTop w:val="0"/>
      <w:marBottom w:val="0"/>
      <w:divBdr>
        <w:top w:val="none" w:sz="0" w:space="0" w:color="auto"/>
        <w:left w:val="none" w:sz="0" w:space="0" w:color="auto"/>
        <w:bottom w:val="none" w:sz="0" w:space="0" w:color="auto"/>
        <w:right w:val="none" w:sz="0" w:space="0" w:color="auto"/>
      </w:divBdr>
    </w:div>
    <w:div w:id="1158964393">
      <w:bodyDiv w:val="1"/>
      <w:marLeft w:val="0"/>
      <w:marRight w:val="0"/>
      <w:marTop w:val="0"/>
      <w:marBottom w:val="0"/>
      <w:divBdr>
        <w:top w:val="none" w:sz="0" w:space="0" w:color="auto"/>
        <w:left w:val="none" w:sz="0" w:space="0" w:color="auto"/>
        <w:bottom w:val="none" w:sz="0" w:space="0" w:color="auto"/>
        <w:right w:val="none" w:sz="0" w:space="0" w:color="auto"/>
      </w:divBdr>
    </w:div>
    <w:div w:id="1160148289">
      <w:bodyDiv w:val="1"/>
      <w:marLeft w:val="0"/>
      <w:marRight w:val="0"/>
      <w:marTop w:val="0"/>
      <w:marBottom w:val="0"/>
      <w:divBdr>
        <w:top w:val="none" w:sz="0" w:space="0" w:color="auto"/>
        <w:left w:val="none" w:sz="0" w:space="0" w:color="auto"/>
        <w:bottom w:val="none" w:sz="0" w:space="0" w:color="auto"/>
        <w:right w:val="none" w:sz="0" w:space="0" w:color="auto"/>
      </w:divBdr>
    </w:div>
    <w:div w:id="1160461410">
      <w:bodyDiv w:val="1"/>
      <w:marLeft w:val="0"/>
      <w:marRight w:val="0"/>
      <w:marTop w:val="0"/>
      <w:marBottom w:val="0"/>
      <w:divBdr>
        <w:top w:val="none" w:sz="0" w:space="0" w:color="auto"/>
        <w:left w:val="none" w:sz="0" w:space="0" w:color="auto"/>
        <w:bottom w:val="none" w:sz="0" w:space="0" w:color="auto"/>
        <w:right w:val="none" w:sz="0" w:space="0" w:color="auto"/>
      </w:divBdr>
    </w:div>
    <w:div w:id="116046628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501730">
      <w:bodyDiv w:val="1"/>
      <w:marLeft w:val="0"/>
      <w:marRight w:val="0"/>
      <w:marTop w:val="0"/>
      <w:marBottom w:val="0"/>
      <w:divBdr>
        <w:top w:val="none" w:sz="0" w:space="0" w:color="auto"/>
        <w:left w:val="none" w:sz="0" w:space="0" w:color="auto"/>
        <w:bottom w:val="none" w:sz="0" w:space="0" w:color="auto"/>
        <w:right w:val="none" w:sz="0" w:space="0" w:color="auto"/>
      </w:divBdr>
    </w:div>
    <w:div w:id="1161845688">
      <w:bodyDiv w:val="1"/>
      <w:marLeft w:val="0"/>
      <w:marRight w:val="0"/>
      <w:marTop w:val="0"/>
      <w:marBottom w:val="0"/>
      <w:divBdr>
        <w:top w:val="none" w:sz="0" w:space="0" w:color="auto"/>
        <w:left w:val="none" w:sz="0" w:space="0" w:color="auto"/>
        <w:bottom w:val="none" w:sz="0" w:space="0" w:color="auto"/>
        <w:right w:val="none" w:sz="0" w:space="0" w:color="auto"/>
      </w:divBdr>
    </w:div>
    <w:div w:id="1162046625">
      <w:bodyDiv w:val="1"/>
      <w:marLeft w:val="0"/>
      <w:marRight w:val="0"/>
      <w:marTop w:val="0"/>
      <w:marBottom w:val="0"/>
      <w:divBdr>
        <w:top w:val="none" w:sz="0" w:space="0" w:color="auto"/>
        <w:left w:val="none" w:sz="0" w:space="0" w:color="auto"/>
        <w:bottom w:val="none" w:sz="0" w:space="0" w:color="auto"/>
        <w:right w:val="none" w:sz="0" w:space="0" w:color="auto"/>
      </w:divBdr>
    </w:div>
    <w:div w:id="1162240774">
      <w:bodyDiv w:val="1"/>
      <w:marLeft w:val="0"/>
      <w:marRight w:val="0"/>
      <w:marTop w:val="0"/>
      <w:marBottom w:val="0"/>
      <w:divBdr>
        <w:top w:val="none" w:sz="0" w:space="0" w:color="auto"/>
        <w:left w:val="none" w:sz="0" w:space="0" w:color="auto"/>
        <w:bottom w:val="none" w:sz="0" w:space="0" w:color="auto"/>
        <w:right w:val="none" w:sz="0" w:space="0" w:color="auto"/>
      </w:divBdr>
    </w:div>
    <w:div w:id="1162430686">
      <w:bodyDiv w:val="1"/>
      <w:marLeft w:val="0"/>
      <w:marRight w:val="0"/>
      <w:marTop w:val="0"/>
      <w:marBottom w:val="0"/>
      <w:divBdr>
        <w:top w:val="none" w:sz="0" w:space="0" w:color="auto"/>
        <w:left w:val="none" w:sz="0" w:space="0" w:color="auto"/>
        <w:bottom w:val="none" w:sz="0" w:space="0" w:color="auto"/>
        <w:right w:val="none" w:sz="0" w:space="0" w:color="auto"/>
      </w:divBdr>
    </w:div>
    <w:div w:id="1162740493">
      <w:bodyDiv w:val="1"/>
      <w:marLeft w:val="0"/>
      <w:marRight w:val="0"/>
      <w:marTop w:val="0"/>
      <w:marBottom w:val="0"/>
      <w:divBdr>
        <w:top w:val="none" w:sz="0" w:space="0" w:color="auto"/>
        <w:left w:val="none" w:sz="0" w:space="0" w:color="auto"/>
        <w:bottom w:val="none" w:sz="0" w:space="0" w:color="auto"/>
        <w:right w:val="none" w:sz="0" w:space="0" w:color="auto"/>
      </w:divBdr>
      <w:divsChild>
        <w:div w:id="976103280">
          <w:marLeft w:val="480"/>
          <w:marRight w:val="0"/>
          <w:marTop w:val="0"/>
          <w:marBottom w:val="0"/>
          <w:divBdr>
            <w:top w:val="none" w:sz="0" w:space="0" w:color="auto"/>
            <w:left w:val="none" w:sz="0" w:space="0" w:color="auto"/>
            <w:bottom w:val="none" w:sz="0" w:space="0" w:color="auto"/>
            <w:right w:val="none" w:sz="0" w:space="0" w:color="auto"/>
          </w:divBdr>
        </w:div>
        <w:div w:id="96217269">
          <w:marLeft w:val="480"/>
          <w:marRight w:val="0"/>
          <w:marTop w:val="0"/>
          <w:marBottom w:val="0"/>
          <w:divBdr>
            <w:top w:val="none" w:sz="0" w:space="0" w:color="auto"/>
            <w:left w:val="none" w:sz="0" w:space="0" w:color="auto"/>
            <w:bottom w:val="none" w:sz="0" w:space="0" w:color="auto"/>
            <w:right w:val="none" w:sz="0" w:space="0" w:color="auto"/>
          </w:divBdr>
        </w:div>
        <w:div w:id="1521746330">
          <w:marLeft w:val="480"/>
          <w:marRight w:val="0"/>
          <w:marTop w:val="0"/>
          <w:marBottom w:val="0"/>
          <w:divBdr>
            <w:top w:val="none" w:sz="0" w:space="0" w:color="auto"/>
            <w:left w:val="none" w:sz="0" w:space="0" w:color="auto"/>
            <w:bottom w:val="none" w:sz="0" w:space="0" w:color="auto"/>
            <w:right w:val="none" w:sz="0" w:space="0" w:color="auto"/>
          </w:divBdr>
        </w:div>
        <w:div w:id="140079414">
          <w:marLeft w:val="480"/>
          <w:marRight w:val="0"/>
          <w:marTop w:val="0"/>
          <w:marBottom w:val="0"/>
          <w:divBdr>
            <w:top w:val="none" w:sz="0" w:space="0" w:color="auto"/>
            <w:left w:val="none" w:sz="0" w:space="0" w:color="auto"/>
            <w:bottom w:val="none" w:sz="0" w:space="0" w:color="auto"/>
            <w:right w:val="none" w:sz="0" w:space="0" w:color="auto"/>
          </w:divBdr>
        </w:div>
        <w:div w:id="1858349282">
          <w:marLeft w:val="480"/>
          <w:marRight w:val="0"/>
          <w:marTop w:val="0"/>
          <w:marBottom w:val="0"/>
          <w:divBdr>
            <w:top w:val="none" w:sz="0" w:space="0" w:color="auto"/>
            <w:left w:val="none" w:sz="0" w:space="0" w:color="auto"/>
            <w:bottom w:val="none" w:sz="0" w:space="0" w:color="auto"/>
            <w:right w:val="none" w:sz="0" w:space="0" w:color="auto"/>
          </w:divBdr>
        </w:div>
        <w:div w:id="1583224041">
          <w:marLeft w:val="480"/>
          <w:marRight w:val="0"/>
          <w:marTop w:val="0"/>
          <w:marBottom w:val="0"/>
          <w:divBdr>
            <w:top w:val="none" w:sz="0" w:space="0" w:color="auto"/>
            <w:left w:val="none" w:sz="0" w:space="0" w:color="auto"/>
            <w:bottom w:val="none" w:sz="0" w:space="0" w:color="auto"/>
            <w:right w:val="none" w:sz="0" w:space="0" w:color="auto"/>
          </w:divBdr>
        </w:div>
        <w:div w:id="701713341">
          <w:marLeft w:val="480"/>
          <w:marRight w:val="0"/>
          <w:marTop w:val="0"/>
          <w:marBottom w:val="0"/>
          <w:divBdr>
            <w:top w:val="none" w:sz="0" w:space="0" w:color="auto"/>
            <w:left w:val="none" w:sz="0" w:space="0" w:color="auto"/>
            <w:bottom w:val="none" w:sz="0" w:space="0" w:color="auto"/>
            <w:right w:val="none" w:sz="0" w:space="0" w:color="auto"/>
          </w:divBdr>
        </w:div>
        <w:div w:id="388841517">
          <w:marLeft w:val="480"/>
          <w:marRight w:val="0"/>
          <w:marTop w:val="0"/>
          <w:marBottom w:val="0"/>
          <w:divBdr>
            <w:top w:val="none" w:sz="0" w:space="0" w:color="auto"/>
            <w:left w:val="none" w:sz="0" w:space="0" w:color="auto"/>
            <w:bottom w:val="none" w:sz="0" w:space="0" w:color="auto"/>
            <w:right w:val="none" w:sz="0" w:space="0" w:color="auto"/>
          </w:divBdr>
        </w:div>
        <w:div w:id="1825779876">
          <w:marLeft w:val="480"/>
          <w:marRight w:val="0"/>
          <w:marTop w:val="0"/>
          <w:marBottom w:val="0"/>
          <w:divBdr>
            <w:top w:val="none" w:sz="0" w:space="0" w:color="auto"/>
            <w:left w:val="none" w:sz="0" w:space="0" w:color="auto"/>
            <w:bottom w:val="none" w:sz="0" w:space="0" w:color="auto"/>
            <w:right w:val="none" w:sz="0" w:space="0" w:color="auto"/>
          </w:divBdr>
        </w:div>
        <w:div w:id="1286961061">
          <w:marLeft w:val="480"/>
          <w:marRight w:val="0"/>
          <w:marTop w:val="0"/>
          <w:marBottom w:val="0"/>
          <w:divBdr>
            <w:top w:val="none" w:sz="0" w:space="0" w:color="auto"/>
            <w:left w:val="none" w:sz="0" w:space="0" w:color="auto"/>
            <w:bottom w:val="none" w:sz="0" w:space="0" w:color="auto"/>
            <w:right w:val="none" w:sz="0" w:space="0" w:color="auto"/>
          </w:divBdr>
        </w:div>
        <w:div w:id="553589957">
          <w:marLeft w:val="480"/>
          <w:marRight w:val="0"/>
          <w:marTop w:val="0"/>
          <w:marBottom w:val="0"/>
          <w:divBdr>
            <w:top w:val="none" w:sz="0" w:space="0" w:color="auto"/>
            <w:left w:val="none" w:sz="0" w:space="0" w:color="auto"/>
            <w:bottom w:val="none" w:sz="0" w:space="0" w:color="auto"/>
            <w:right w:val="none" w:sz="0" w:space="0" w:color="auto"/>
          </w:divBdr>
        </w:div>
        <w:div w:id="403990275">
          <w:marLeft w:val="480"/>
          <w:marRight w:val="0"/>
          <w:marTop w:val="0"/>
          <w:marBottom w:val="0"/>
          <w:divBdr>
            <w:top w:val="none" w:sz="0" w:space="0" w:color="auto"/>
            <w:left w:val="none" w:sz="0" w:space="0" w:color="auto"/>
            <w:bottom w:val="none" w:sz="0" w:space="0" w:color="auto"/>
            <w:right w:val="none" w:sz="0" w:space="0" w:color="auto"/>
          </w:divBdr>
        </w:div>
        <w:div w:id="2035962539">
          <w:marLeft w:val="480"/>
          <w:marRight w:val="0"/>
          <w:marTop w:val="0"/>
          <w:marBottom w:val="0"/>
          <w:divBdr>
            <w:top w:val="none" w:sz="0" w:space="0" w:color="auto"/>
            <w:left w:val="none" w:sz="0" w:space="0" w:color="auto"/>
            <w:bottom w:val="none" w:sz="0" w:space="0" w:color="auto"/>
            <w:right w:val="none" w:sz="0" w:space="0" w:color="auto"/>
          </w:divBdr>
        </w:div>
        <w:div w:id="466245564">
          <w:marLeft w:val="480"/>
          <w:marRight w:val="0"/>
          <w:marTop w:val="0"/>
          <w:marBottom w:val="0"/>
          <w:divBdr>
            <w:top w:val="none" w:sz="0" w:space="0" w:color="auto"/>
            <w:left w:val="none" w:sz="0" w:space="0" w:color="auto"/>
            <w:bottom w:val="none" w:sz="0" w:space="0" w:color="auto"/>
            <w:right w:val="none" w:sz="0" w:space="0" w:color="auto"/>
          </w:divBdr>
        </w:div>
        <w:div w:id="1556162716">
          <w:marLeft w:val="480"/>
          <w:marRight w:val="0"/>
          <w:marTop w:val="0"/>
          <w:marBottom w:val="0"/>
          <w:divBdr>
            <w:top w:val="none" w:sz="0" w:space="0" w:color="auto"/>
            <w:left w:val="none" w:sz="0" w:space="0" w:color="auto"/>
            <w:bottom w:val="none" w:sz="0" w:space="0" w:color="auto"/>
            <w:right w:val="none" w:sz="0" w:space="0" w:color="auto"/>
          </w:divBdr>
        </w:div>
        <w:div w:id="1790318985">
          <w:marLeft w:val="480"/>
          <w:marRight w:val="0"/>
          <w:marTop w:val="0"/>
          <w:marBottom w:val="0"/>
          <w:divBdr>
            <w:top w:val="none" w:sz="0" w:space="0" w:color="auto"/>
            <w:left w:val="none" w:sz="0" w:space="0" w:color="auto"/>
            <w:bottom w:val="none" w:sz="0" w:space="0" w:color="auto"/>
            <w:right w:val="none" w:sz="0" w:space="0" w:color="auto"/>
          </w:divBdr>
        </w:div>
        <w:div w:id="1745030215">
          <w:marLeft w:val="480"/>
          <w:marRight w:val="0"/>
          <w:marTop w:val="0"/>
          <w:marBottom w:val="0"/>
          <w:divBdr>
            <w:top w:val="none" w:sz="0" w:space="0" w:color="auto"/>
            <w:left w:val="none" w:sz="0" w:space="0" w:color="auto"/>
            <w:bottom w:val="none" w:sz="0" w:space="0" w:color="auto"/>
            <w:right w:val="none" w:sz="0" w:space="0" w:color="auto"/>
          </w:divBdr>
        </w:div>
        <w:div w:id="86121614">
          <w:marLeft w:val="480"/>
          <w:marRight w:val="0"/>
          <w:marTop w:val="0"/>
          <w:marBottom w:val="0"/>
          <w:divBdr>
            <w:top w:val="none" w:sz="0" w:space="0" w:color="auto"/>
            <w:left w:val="none" w:sz="0" w:space="0" w:color="auto"/>
            <w:bottom w:val="none" w:sz="0" w:space="0" w:color="auto"/>
            <w:right w:val="none" w:sz="0" w:space="0" w:color="auto"/>
          </w:divBdr>
        </w:div>
        <w:div w:id="976102895">
          <w:marLeft w:val="480"/>
          <w:marRight w:val="0"/>
          <w:marTop w:val="0"/>
          <w:marBottom w:val="0"/>
          <w:divBdr>
            <w:top w:val="none" w:sz="0" w:space="0" w:color="auto"/>
            <w:left w:val="none" w:sz="0" w:space="0" w:color="auto"/>
            <w:bottom w:val="none" w:sz="0" w:space="0" w:color="auto"/>
            <w:right w:val="none" w:sz="0" w:space="0" w:color="auto"/>
          </w:divBdr>
        </w:div>
        <w:div w:id="676006572">
          <w:marLeft w:val="480"/>
          <w:marRight w:val="0"/>
          <w:marTop w:val="0"/>
          <w:marBottom w:val="0"/>
          <w:divBdr>
            <w:top w:val="none" w:sz="0" w:space="0" w:color="auto"/>
            <w:left w:val="none" w:sz="0" w:space="0" w:color="auto"/>
            <w:bottom w:val="none" w:sz="0" w:space="0" w:color="auto"/>
            <w:right w:val="none" w:sz="0" w:space="0" w:color="auto"/>
          </w:divBdr>
        </w:div>
        <w:div w:id="491794305">
          <w:marLeft w:val="480"/>
          <w:marRight w:val="0"/>
          <w:marTop w:val="0"/>
          <w:marBottom w:val="0"/>
          <w:divBdr>
            <w:top w:val="none" w:sz="0" w:space="0" w:color="auto"/>
            <w:left w:val="none" w:sz="0" w:space="0" w:color="auto"/>
            <w:bottom w:val="none" w:sz="0" w:space="0" w:color="auto"/>
            <w:right w:val="none" w:sz="0" w:space="0" w:color="auto"/>
          </w:divBdr>
        </w:div>
        <w:div w:id="1284924790">
          <w:marLeft w:val="480"/>
          <w:marRight w:val="0"/>
          <w:marTop w:val="0"/>
          <w:marBottom w:val="0"/>
          <w:divBdr>
            <w:top w:val="none" w:sz="0" w:space="0" w:color="auto"/>
            <w:left w:val="none" w:sz="0" w:space="0" w:color="auto"/>
            <w:bottom w:val="none" w:sz="0" w:space="0" w:color="auto"/>
            <w:right w:val="none" w:sz="0" w:space="0" w:color="auto"/>
          </w:divBdr>
        </w:div>
        <w:div w:id="855192451">
          <w:marLeft w:val="480"/>
          <w:marRight w:val="0"/>
          <w:marTop w:val="0"/>
          <w:marBottom w:val="0"/>
          <w:divBdr>
            <w:top w:val="none" w:sz="0" w:space="0" w:color="auto"/>
            <w:left w:val="none" w:sz="0" w:space="0" w:color="auto"/>
            <w:bottom w:val="none" w:sz="0" w:space="0" w:color="auto"/>
            <w:right w:val="none" w:sz="0" w:space="0" w:color="auto"/>
          </w:divBdr>
        </w:div>
        <w:div w:id="2109037659">
          <w:marLeft w:val="480"/>
          <w:marRight w:val="0"/>
          <w:marTop w:val="0"/>
          <w:marBottom w:val="0"/>
          <w:divBdr>
            <w:top w:val="none" w:sz="0" w:space="0" w:color="auto"/>
            <w:left w:val="none" w:sz="0" w:space="0" w:color="auto"/>
            <w:bottom w:val="none" w:sz="0" w:space="0" w:color="auto"/>
            <w:right w:val="none" w:sz="0" w:space="0" w:color="auto"/>
          </w:divBdr>
        </w:div>
        <w:div w:id="1317298393">
          <w:marLeft w:val="480"/>
          <w:marRight w:val="0"/>
          <w:marTop w:val="0"/>
          <w:marBottom w:val="0"/>
          <w:divBdr>
            <w:top w:val="none" w:sz="0" w:space="0" w:color="auto"/>
            <w:left w:val="none" w:sz="0" w:space="0" w:color="auto"/>
            <w:bottom w:val="none" w:sz="0" w:space="0" w:color="auto"/>
            <w:right w:val="none" w:sz="0" w:space="0" w:color="auto"/>
          </w:divBdr>
        </w:div>
        <w:div w:id="309873427">
          <w:marLeft w:val="480"/>
          <w:marRight w:val="0"/>
          <w:marTop w:val="0"/>
          <w:marBottom w:val="0"/>
          <w:divBdr>
            <w:top w:val="none" w:sz="0" w:space="0" w:color="auto"/>
            <w:left w:val="none" w:sz="0" w:space="0" w:color="auto"/>
            <w:bottom w:val="none" w:sz="0" w:space="0" w:color="auto"/>
            <w:right w:val="none" w:sz="0" w:space="0" w:color="auto"/>
          </w:divBdr>
        </w:div>
        <w:div w:id="411850322">
          <w:marLeft w:val="480"/>
          <w:marRight w:val="0"/>
          <w:marTop w:val="0"/>
          <w:marBottom w:val="0"/>
          <w:divBdr>
            <w:top w:val="none" w:sz="0" w:space="0" w:color="auto"/>
            <w:left w:val="none" w:sz="0" w:space="0" w:color="auto"/>
            <w:bottom w:val="none" w:sz="0" w:space="0" w:color="auto"/>
            <w:right w:val="none" w:sz="0" w:space="0" w:color="auto"/>
          </w:divBdr>
        </w:div>
        <w:div w:id="1933540533">
          <w:marLeft w:val="480"/>
          <w:marRight w:val="0"/>
          <w:marTop w:val="0"/>
          <w:marBottom w:val="0"/>
          <w:divBdr>
            <w:top w:val="none" w:sz="0" w:space="0" w:color="auto"/>
            <w:left w:val="none" w:sz="0" w:space="0" w:color="auto"/>
            <w:bottom w:val="none" w:sz="0" w:space="0" w:color="auto"/>
            <w:right w:val="none" w:sz="0" w:space="0" w:color="auto"/>
          </w:divBdr>
        </w:div>
        <w:div w:id="952516256">
          <w:marLeft w:val="480"/>
          <w:marRight w:val="0"/>
          <w:marTop w:val="0"/>
          <w:marBottom w:val="0"/>
          <w:divBdr>
            <w:top w:val="none" w:sz="0" w:space="0" w:color="auto"/>
            <w:left w:val="none" w:sz="0" w:space="0" w:color="auto"/>
            <w:bottom w:val="none" w:sz="0" w:space="0" w:color="auto"/>
            <w:right w:val="none" w:sz="0" w:space="0" w:color="auto"/>
          </w:divBdr>
        </w:div>
        <w:div w:id="1465392131">
          <w:marLeft w:val="480"/>
          <w:marRight w:val="0"/>
          <w:marTop w:val="0"/>
          <w:marBottom w:val="0"/>
          <w:divBdr>
            <w:top w:val="none" w:sz="0" w:space="0" w:color="auto"/>
            <w:left w:val="none" w:sz="0" w:space="0" w:color="auto"/>
            <w:bottom w:val="none" w:sz="0" w:space="0" w:color="auto"/>
            <w:right w:val="none" w:sz="0" w:space="0" w:color="auto"/>
          </w:divBdr>
        </w:div>
        <w:div w:id="982537709">
          <w:marLeft w:val="480"/>
          <w:marRight w:val="0"/>
          <w:marTop w:val="0"/>
          <w:marBottom w:val="0"/>
          <w:divBdr>
            <w:top w:val="none" w:sz="0" w:space="0" w:color="auto"/>
            <w:left w:val="none" w:sz="0" w:space="0" w:color="auto"/>
            <w:bottom w:val="none" w:sz="0" w:space="0" w:color="auto"/>
            <w:right w:val="none" w:sz="0" w:space="0" w:color="auto"/>
          </w:divBdr>
        </w:div>
        <w:div w:id="484246394">
          <w:marLeft w:val="480"/>
          <w:marRight w:val="0"/>
          <w:marTop w:val="0"/>
          <w:marBottom w:val="0"/>
          <w:divBdr>
            <w:top w:val="none" w:sz="0" w:space="0" w:color="auto"/>
            <w:left w:val="none" w:sz="0" w:space="0" w:color="auto"/>
            <w:bottom w:val="none" w:sz="0" w:space="0" w:color="auto"/>
            <w:right w:val="none" w:sz="0" w:space="0" w:color="auto"/>
          </w:divBdr>
        </w:div>
        <w:div w:id="908879373">
          <w:marLeft w:val="480"/>
          <w:marRight w:val="0"/>
          <w:marTop w:val="0"/>
          <w:marBottom w:val="0"/>
          <w:divBdr>
            <w:top w:val="none" w:sz="0" w:space="0" w:color="auto"/>
            <w:left w:val="none" w:sz="0" w:space="0" w:color="auto"/>
            <w:bottom w:val="none" w:sz="0" w:space="0" w:color="auto"/>
            <w:right w:val="none" w:sz="0" w:space="0" w:color="auto"/>
          </w:divBdr>
        </w:div>
        <w:div w:id="607854054">
          <w:marLeft w:val="480"/>
          <w:marRight w:val="0"/>
          <w:marTop w:val="0"/>
          <w:marBottom w:val="0"/>
          <w:divBdr>
            <w:top w:val="none" w:sz="0" w:space="0" w:color="auto"/>
            <w:left w:val="none" w:sz="0" w:space="0" w:color="auto"/>
            <w:bottom w:val="none" w:sz="0" w:space="0" w:color="auto"/>
            <w:right w:val="none" w:sz="0" w:space="0" w:color="auto"/>
          </w:divBdr>
        </w:div>
        <w:div w:id="197160803">
          <w:marLeft w:val="480"/>
          <w:marRight w:val="0"/>
          <w:marTop w:val="0"/>
          <w:marBottom w:val="0"/>
          <w:divBdr>
            <w:top w:val="none" w:sz="0" w:space="0" w:color="auto"/>
            <w:left w:val="none" w:sz="0" w:space="0" w:color="auto"/>
            <w:bottom w:val="none" w:sz="0" w:space="0" w:color="auto"/>
            <w:right w:val="none" w:sz="0" w:space="0" w:color="auto"/>
          </w:divBdr>
        </w:div>
        <w:div w:id="1833252305">
          <w:marLeft w:val="480"/>
          <w:marRight w:val="0"/>
          <w:marTop w:val="0"/>
          <w:marBottom w:val="0"/>
          <w:divBdr>
            <w:top w:val="none" w:sz="0" w:space="0" w:color="auto"/>
            <w:left w:val="none" w:sz="0" w:space="0" w:color="auto"/>
            <w:bottom w:val="none" w:sz="0" w:space="0" w:color="auto"/>
            <w:right w:val="none" w:sz="0" w:space="0" w:color="auto"/>
          </w:divBdr>
        </w:div>
        <w:div w:id="693651589">
          <w:marLeft w:val="480"/>
          <w:marRight w:val="0"/>
          <w:marTop w:val="0"/>
          <w:marBottom w:val="0"/>
          <w:divBdr>
            <w:top w:val="none" w:sz="0" w:space="0" w:color="auto"/>
            <w:left w:val="none" w:sz="0" w:space="0" w:color="auto"/>
            <w:bottom w:val="none" w:sz="0" w:space="0" w:color="auto"/>
            <w:right w:val="none" w:sz="0" w:space="0" w:color="auto"/>
          </w:divBdr>
        </w:div>
        <w:div w:id="1200632498">
          <w:marLeft w:val="480"/>
          <w:marRight w:val="0"/>
          <w:marTop w:val="0"/>
          <w:marBottom w:val="0"/>
          <w:divBdr>
            <w:top w:val="none" w:sz="0" w:space="0" w:color="auto"/>
            <w:left w:val="none" w:sz="0" w:space="0" w:color="auto"/>
            <w:bottom w:val="none" w:sz="0" w:space="0" w:color="auto"/>
            <w:right w:val="none" w:sz="0" w:space="0" w:color="auto"/>
          </w:divBdr>
        </w:div>
        <w:div w:id="1879076591">
          <w:marLeft w:val="480"/>
          <w:marRight w:val="0"/>
          <w:marTop w:val="0"/>
          <w:marBottom w:val="0"/>
          <w:divBdr>
            <w:top w:val="none" w:sz="0" w:space="0" w:color="auto"/>
            <w:left w:val="none" w:sz="0" w:space="0" w:color="auto"/>
            <w:bottom w:val="none" w:sz="0" w:space="0" w:color="auto"/>
            <w:right w:val="none" w:sz="0" w:space="0" w:color="auto"/>
          </w:divBdr>
        </w:div>
        <w:div w:id="468519620">
          <w:marLeft w:val="480"/>
          <w:marRight w:val="0"/>
          <w:marTop w:val="0"/>
          <w:marBottom w:val="0"/>
          <w:divBdr>
            <w:top w:val="none" w:sz="0" w:space="0" w:color="auto"/>
            <w:left w:val="none" w:sz="0" w:space="0" w:color="auto"/>
            <w:bottom w:val="none" w:sz="0" w:space="0" w:color="auto"/>
            <w:right w:val="none" w:sz="0" w:space="0" w:color="auto"/>
          </w:divBdr>
        </w:div>
        <w:div w:id="1757287562">
          <w:marLeft w:val="480"/>
          <w:marRight w:val="0"/>
          <w:marTop w:val="0"/>
          <w:marBottom w:val="0"/>
          <w:divBdr>
            <w:top w:val="none" w:sz="0" w:space="0" w:color="auto"/>
            <w:left w:val="none" w:sz="0" w:space="0" w:color="auto"/>
            <w:bottom w:val="none" w:sz="0" w:space="0" w:color="auto"/>
            <w:right w:val="none" w:sz="0" w:space="0" w:color="auto"/>
          </w:divBdr>
        </w:div>
        <w:div w:id="293215365">
          <w:marLeft w:val="480"/>
          <w:marRight w:val="0"/>
          <w:marTop w:val="0"/>
          <w:marBottom w:val="0"/>
          <w:divBdr>
            <w:top w:val="none" w:sz="0" w:space="0" w:color="auto"/>
            <w:left w:val="none" w:sz="0" w:space="0" w:color="auto"/>
            <w:bottom w:val="none" w:sz="0" w:space="0" w:color="auto"/>
            <w:right w:val="none" w:sz="0" w:space="0" w:color="auto"/>
          </w:divBdr>
        </w:div>
        <w:div w:id="1384408835">
          <w:marLeft w:val="480"/>
          <w:marRight w:val="0"/>
          <w:marTop w:val="0"/>
          <w:marBottom w:val="0"/>
          <w:divBdr>
            <w:top w:val="none" w:sz="0" w:space="0" w:color="auto"/>
            <w:left w:val="none" w:sz="0" w:space="0" w:color="auto"/>
            <w:bottom w:val="none" w:sz="0" w:space="0" w:color="auto"/>
            <w:right w:val="none" w:sz="0" w:space="0" w:color="auto"/>
          </w:divBdr>
        </w:div>
        <w:div w:id="1315259409">
          <w:marLeft w:val="480"/>
          <w:marRight w:val="0"/>
          <w:marTop w:val="0"/>
          <w:marBottom w:val="0"/>
          <w:divBdr>
            <w:top w:val="none" w:sz="0" w:space="0" w:color="auto"/>
            <w:left w:val="none" w:sz="0" w:space="0" w:color="auto"/>
            <w:bottom w:val="none" w:sz="0" w:space="0" w:color="auto"/>
            <w:right w:val="none" w:sz="0" w:space="0" w:color="auto"/>
          </w:divBdr>
        </w:div>
        <w:div w:id="565840320">
          <w:marLeft w:val="480"/>
          <w:marRight w:val="0"/>
          <w:marTop w:val="0"/>
          <w:marBottom w:val="0"/>
          <w:divBdr>
            <w:top w:val="none" w:sz="0" w:space="0" w:color="auto"/>
            <w:left w:val="none" w:sz="0" w:space="0" w:color="auto"/>
            <w:bottom w:val="none" w:sz="0" w:space="0" w:color="auto"/>
            <w:right w:val="none" w:sz="0" w:space="0" w:color="auto"/>
          </w:divBdr>
        </w:div>
        <w:div w:id="1826120384">
          <w:marLeft w:val="480"/>
          <w:marRight w:val="0"/>
          <w:marTop w:val="0"/>
          <w:marBottom w:val="0"/>
          <w:divBdr>
            <w:top w:val="none" w:sz="0" w:space="0" w:color="auto"/>
            <w:left w:val="none" w:sz="0" w:space="0" w:color="auto"/>
            <w:bottom w:val="none" w:sz="0" w:space="0" w:color="auto"/>
            <w:right w:val="none" w:sz="0" w:space="0" w:color="auto"/>
          </w:divBdr>
        </w:div>
        <w:div w:id="284964046">
          <w:marLeft w:val="480"/>
          <w:marRight w:val="0"/>
          <w:marTop w:val="0"/>
          <w:marBottom w:val="0"/>
          <w:divBdr>
            <w:top w:val="none" w:sz="0" w:space="0" w:color="auto"/>
            <w:left w:val="none" w:sz="0" w:space="0" w:color="auto"/>
            <w:bottom w:val="none" w:sz="0" w:space="0" w:color="auto"/>
            <w:right w:val="none" w:sz="0" w:space="0" w:color="auto"/>
          </w:divBdr>
        </w:div>
        <w:div w:id="407266901">
          <w:marLeft w:val="480"/>
          <w:marRight w:val="0"/>
          <w:marTop w:val="0"/>
          <w:marBottom w:val="0"/>
          <w:divBdr>
            <w:top w:val="none" w:sz="0" w:space="0" w:color="auto"/>
            <w:left w:val="none" w:sz="0" w:space="0" w:color="auto"/>
            <w:bottom w:val="none" w:sz="0" w:space="0" w:color="auto"/>
            <w:right w:val="none" w:sz="0" w:space="0" w:color="auto"/>
          </w:divBdr>
        </w:div>
        <w:div w:id="1838113995">
          <w:marLeft w:val="480"/>
          <w:marRight w:val="0"/>
          <w:marTop w:val="0"/>
          <w:marBottom w:val="0"/>
          <w:divBdr>
            <w:top w:val="none" w:sz="0" w:space="0" w:color="auto"/>
            <w:left w:val="none" w:sz="0" w:space="0" w:color="auto"/>
            <w:bottom w:val="none" w:sz="0" w:space="0" w:color="auto"/>
            <w:right w:val="none" w:sz="0" w:space="0" w:color="auto"/>
          </w:divBdr>
        </w:div>
        <w:div w:id="1460148987">
          <w:marLeft w:val="480"/>
          <w:marRight w:val="0"/>
          <w:marTop w:val="0"/>
          <w:marBottom w:val="0"/>
          <w:divBdr>
            <w:top w:val="none" w:sz="0" w:space="0" w:color="auto"/>
            <w:left w:val="none" w:sz="0" w:space="0" w:color="auto"/>
            <w:bottom w:val="none" w:sz="0" w:space="0" w:color="auto"/>
            <w:right w:val="none" w:sz="0" w:space="0" w:color="auto"/>
          </w:divBdr>
        </w:div>
        <w:div w:id="1560899500">
          <w:marLeft w:val="480"/>
          <w:marRight w:val="0"/>
          <w:marTop w:val="0"/>
          <w:marBottom w:val="0"/>
          <w:divBdr>
            <w:top w:val="none" w:sz="0" w:space="0" w:color="auto"/>
            <w:left w:val="none" w:sz="0" w:space="0" w:color="auto"/>
            <w:bottom w:val="none" w:sz="0" w:space="0" w:color="auto"/>
            <w:right w:val="none" w:sz="0" w:space="0" w:color="auto"/>
          </w:divBdr>
        </w:div>
        <w:div w:id="1632201134">
          <w:marLeft w:val="480"/>
          <w:marRight w:val="0"/>
          <w:marTop w:val="0"/>
          <w:marBottom w:val="0"/>
          <w:divBdr>
            <w:top w:val="none" w:sz="0" w:space="0" w:color="auto"/>
            <w:left w:val="none" w:sz="0" w:space="0" w:color="auto"/>
            <w:bottom w:val="none" w:sz="0" w:space="0" w:color="auto"/>
            <w:right w:val="none" w:sz="0" w:space="0" w:color="auto"/>
          </w:divBdr>
        </w:div>
        <w:div w:id="796022979">
          <w:marLeft w:val="480"/>
          <w:marRight w:val="0"/>
          <w:marTop w:val="0"/>
          <w:marBottom w:val="0"/>
          <w:divBdr>
            <w:top w:val="none" w:sz="0" w:space="0" w:color="auto"/>
            <w:left w:val="none" w:sz="0" w:space="0" w:color="auto"/>
            <w:bottom w:val="none" w:sz="0" w:space="0" w:color="auto"/>
            <w:right w:val="none" w:sz="0" w:space="0" w:color="auto"/>
          </w:divBdr>
        </w:div>
        <w:div w:id="916131291">
          <w:marLeft w:val="480"/>
          <w:marRight w:val="0"/>
          <w:marTop w:val="0"/>
          <w:marBottom w:val="0"/>
          <w:divBdr>
            <w:top w:val="none" w:sz="0" w:space="0" w:color="auto"/>
            <w:left w:val="none" w:sz="0" w:space="0" w:color="auto"/>
            <w:bottom w:val="none" w:sz="0" w:space="0" w:color="auto"/>
            <w:right w:val="none" w:sz="0" w:space="0" w:color="auto"/>
          </w:divBdr>
        </w:div>
        <w:div w:id="1883051088">
          <w:marLeft w:val="480"/>
          <w:marRight w:val="0"/>
          <w:marTop w:val="0"/>
          <w:marBottom w:val="0"/>
          <w:divBdr>
            <w:top w:val="none" w:sz="0" w:space="0" w:color="auto"/>
            <w:left w:val="none" w:sz="0" w:space="0" w:color="auto"/>
            <w:bottom w:val="none" w:sz="0" w:space="0" w:color="auto"/>
            <w:right w:val="none" w:sz="0" w:space="0" w:color="auto"/>
          </w:divBdr>
        </w:div>
        <w:div w:id="1775401560">
          <w:marLeft w:val="480"/>
          <w:marRight w:val="0"/>
          <w:marTop w:val="0"/>
          <w:marBottom w:val="0"/>
          <w:divBdr>
            <w:top w:val="none" w:sz="0" w:space="0" w:color="auto"/>
            <w:left w:val="none" w:sz="0" w:space="0" w:color="auto"/>
            <w:bottom w:val="none" w:sz="0" w:space="0" w:color="auto"/>
            <w:right w:val="none" w:sz="0" w:space="0" w:color="auto"/>
          </w:divBdr>
        </w:div>
        <w:div w:id="1906211812">
          <w:marLeft w:val="480"/>
          <w:marRight w:val="0"/>
          <w:marTop w:val="0"/>
          <w:marBottom w:val="0"/>
          <w:divBdr>
            <w:top w:val="none" w:sz="0" w:space="0" w:color="auto"/>
            <w:left w:val="none" w:sz="0" w:space="0" w:color="auto"/>
            <w:bottom w:val="none" w:sz="0" w:space="0" w:color="auto"/>
            <w:right w:val="none" w:sz="0" w:space="0" w:color="auto"/>
          </w:divBdr>
        </w:div>
        <w:div w:id="544945951">
          <w:marLeft w:val="480"/>
          <w:marRight w:val="0"/>
          <w:marTop w:val="0"/>
          <w:marBottom w:val="0"/>
          <w:divBdr>
            <w:top w:val="none" w:sz="0" w:space="0" w:color="auto"/>
            <w:left w:val="none" w:sz="0" w:space="0" w:color="auto"/>
            <w:bottom w:val="none" w:sz="0" w:space="0" w:color="auto"/>
            <w:right w:val="none" w:sz="0" w:space="0" w:color="auto"/>
          </w:divBdr>
        </w:div>
        <w:div w:id="835387480">
          <w:marLeft w:val="480"/>
          <w:marRight w:val="0"/>
          <w:marTop w:val="0"/>
          <w:marBottom w:val="0"/>
          <w:divBdr>
            <w:top w:val="none" w:sz="0" w:space="0" w:color="auto"/>
            <w:left w:val="none" w:sz="0" w:space="0" w:color="auto"/>
            <w:bottom w:val="none" w:sz="0" w:space="0" w:color="auto"/>
            <w:right w:val="none" w:sz="0" w:space="0" w:color="auto"/>
          </w:divBdr>
        </w:div>
        <w:div w:id="1319385897">
          <w:marLeft w:val="480"/>
          <w:marRight w:val="0"/>
          <w:marTop w:val="0"/>
          <w:marBottom w:val="0"/>
          <w:divBdr>
            <w:top w:val="none" w:sz="0" w:space="0" w:color="auto"/>
            <w:left w:val="none" w:sz="0" w:space="0" w:color="auto"/>
            <w:bottom w:val="none" w:sz="0" w:space="0" w:color="auto"/>
            <w:right w:val="none" w:sz="0" w:space="0" w:color="auto"/>
          </w:divBdr>
        </w:div>
        <w:div w:id="527526003">
          <w:marLeft w:val="480"/>
          <w:marRight w:val="0"/>
          <w:marTop w:val="0"/>
          <w:marBottom w:val="0"/>
          <w:divBdr>
            <w:top w:val="none" w:sz="0" w:space="0" w:color="auto"/>
            <w:left w:val="none" w:sz="0" w:space="0" w:color="auto"/>
            <w:bottom w:val="none" w:sz="0" w:space="0" w:color="auto"/>
            <w:right w:val="none" w:sz="0" w:space="0" w:color="auto"/>
          </w:divBdr>
        </w:div>
        <w:div w:id="1784418637">
          <w:marLeft w:val="480"/>
          <w:marRight w:val="0"/>
          <w:marTop w:val="0"/>
          <w:marBottom w:val="0"/>
          <w:divBdr>
            <w:top w:val="none" w:sz="0" w:space="0" w:color="auto"/>
            <w:left w:val="none" w:sz="0" w:space="0" w:color="auto"/>
            <w:bottom w:val="none" w:sz="0" w:space="0" w:color="auto"/>
            <w:right w:val="none" w:sz="0" w:space="0" w:color="auto"/>
          </w:divBdr>
        </w:div>
        <w:div w:id="1226066355">
          <w:marLeft w:val="480"/>
          <w:marRight w:val="0"/>
          <w:marTop w:val="0"/>
          <w:marBottom w:val="0"/>
          <w:divBdr>
            <w:top w:val="none" w:sz="0" w:space="0" w:color="auto"/>
            <w:left w:val="none" w:sz="0" w:space="0" w:color="auto"/>
            <w:bottom w:val="none" w:sz="0" w:space="0" w:color="auto"/>
            <w:right w:val="none" w:sz="0" w:space="0" w:color="auto"/>
          </w:divBdr>
        </w:div>
        <w:div w:id="678697034">
          <w:marLeft w:val="480"/>
          <w:marRight w:val="0"/>
          <w:marTop w:val="0"/>
          <w:marBottom w:val="0"/>
          <w:divBdr>
            <w:top w:val="none" w:sz="0" w:space="0" w:color="auto"/>
            <w:left w:val="none" w:sz="0" w:space="0" w:color="auto"/>
            <w:bottom w:val="none" w:sz="0" w:space="0" w:color="auto"/>
            <w:right w:val="none" w:sz="0" w:space="0" w:color="auto"/>
          </w:divBdr>
        </w:div>
        <w:div w:id="1105927127">
          <w:marLeft w:val="480"/>
          <w:marRight w:val="0"/>
          <w:marTop w:val="0"/>
          <w:marBottom w:val="0"/>
          <w:divBdr>
            <w:top w:val="none" w:sz="0" w:space="0" w:color="auto"/>
            <w:left w:val="none" w:sz="0" w:space="0" w:color="auto"/>
            <w:bottom w:val="none" w:sz="0" w:space="0" w:color="auto"/>
            <w:right w:val="none" w:sz="0" w:space="0" w:color="auto"/>
          </w:divBdr>
        </w:div>
        <w:div w:id="1456292897">
          <w:marLeft w:val="480"/>
          <w:marRight w:val="0"/>
          <w:marTop w:val="0"/>
          <w:marBottom w:val="0"/>
          <w:divBdr>
            <w:top w:val="none" w:sz="0" w:space="0" w:color="auto"/>
            <w:left w:val="none" w:sz="0" w:space="0" w:color="auto"/>
            <w:bottom w:val="none" w:sz="0" w:space="0" w:color="auto"/>
            <w:right w:val="none" w:sz="0" w:space="0" w:color="auto"/>
          </w:divBdr>
        </w:div>
        <w:div w:id="1135635991">
          <w:marLeft w:val="480"/>
          <w:marRight w:val="0"/>
          <w:marTop w:val="0"/>
          <w:marBottom w:val="0"/>
          <w:divBdr>
            <w:top w:val="none" w:sz="0" w:space="0" w:color="auto"/>
            <w:left w:val="none" w:sz="0" w:space="0" w:color="auto"/>
            <w:bottom w:val="none" w:sz="0" w:space="0" w:color="auto"/>
            <w:right w:val="none" w:sz="0" w:space="0" w:color="auto"/>
          </w:divBdr>
        </w:div>
        <w:div w:id="383717598">
          <w:marLeft w:val="480"/>
          <w:marRight w:val="0"/>
          <w:marTop w:val="0"/>
          <w:marBottom w:val="0"/>
          <w:divBdr>
            <w:top w:val="none" w:sz="0" w:space="0" w:color="auto"/>
            <w:left w:val="none" w:sz="0" w:space="0" w:color="auto"/>
            <w:bottom w:val="none" w:sz="0" w:space="0" w:color="auto"/>
            <w:right w:val="none" w:sz="0" w:space="0" w:color="auto"/>
          </w:divBdr>
        </w:div>
      </w:divsChild>
    </w:div>
    <w:div w:id="1162769887">
      <w:bodyDiv w:val="1"/>
      <w:marLeft w:val="0"/>
      <w:marRight w:val="0"/>
      <w:marTop w:val="0"/>
      <w:marBottom w:val="0"/>
      <w:divBdr>
        <w:top w:val="none" w:sz="0" w:space="0" w:color="auto"/>
        <w:left w:val="none" w:sz="0" w:space="0" w:color="auto"/>
        <w:bottom w:val="none" w:sz="0" w:space="0" w:color="auto"/>
        <w:right w:val="none" w:sz="0" w:space="0" w:color="auto"/>
      </w:divBdr>
    </w:div>
    <w:div w:id="1162820095">
      <w:bodyDiv w:val="1"/>
      <w:marLeft w:val="0"/>
      <w:marRight w:val="0"/>
      <w:marTop w:val="0"/>
      <w:marBottom w:val="0"/>
      <w:divBdr>
        <w:top w:val="none" w:sz="0" w:space="0" w:color="auto"/>
        <w:left w:val="none" w:sz="0" w:space="0" w:color="auto"/>
        <w:bottom w:val="none" w:sz="0" w:space="0" w:color="auto"/>
        <w:right w:val="none" w:sz="0" w:space="0" w:color="auto"/>
      </w:divBdr>
    </w:div>
    <w:div w:id="1163275673">
      <w:bodyDiv w:val="1"/>
      <w:marLeft w:val="0"/>
      <w:marRight w:val="0"/>
      <w:marTop w:val="0"/>
      <w:marBottom w:val="0"/>
      <w:divBdr>
        <w:top w:val="none" w:sz="0" w:space="0" w:color="auto"/>
        <w:left w:val="none" w:sz="0" w:space="0" w:color="auto"/>
        <w:bottom w:val="none" w:sz="0" w:space="0" w:color="auto"/>
        <w:right w:val="none" w:sz="0" w:space="0" w:color="auto"/>
      </w:divBdr>
    </w:div>
    <w:div w:id="1163816675">
      <w:bodyDiv w:val="1"/>
      <w:marLeft w:val="0"/>
      <w:marRight w:val="0"/>
      <w:marTop w:val="0"/>
      <w:marBottom w:val="0"/>
      <w:divBdr>
        <w:top w:val="none" w:sz="0" w:space="0" w:color="auto"/>
        <w:left w:val="none" w:sz="0" w:space="0" w:color="auto"/>
        <w:bottom w:val="none" w:sz="0" w:space="0" w:color="auto"/>
        <w:right w:val="none" w:sz="0" w:space="0" w:color="auto"/>
      </w:divBdr>
    </w:div>
    <w:div w:id="1163928645">
      <w:bodyDiv w:val="1"/>
      <w:marLeft w:val="0"/>
      <w:marRight w:val="0"/>
      <w:marTop w:val="0"/>
      <w:marBottom w:val="0"/>
      <w:divBdr>
        <w:top w:val="none" w:sz="0" w:space="0" w:color="auto"/>
        <w:left w:val="none" w:sz="0" w:space="0" w:color="auto"/>
        <w:bottom w:val="none" w:sz="0" w:space="0" w:color="auto"/>
        <w:right w:val="none" w:sz="0" w:space="0" w:color="auto"/>
      </w:divBdr>
    </w:div>
    <w:div w:id="1164006049">
      <w:bodyDiv w:val="1"/>
      <w:marLeft w:val="0"/>
      <w:marRight w:val="0"/>
      <w:marTop w:val="0"/>
      <w:marBottom w:val="0"/>
      <w:divBdr>
        <w:top w:val="none" w:sz="0" w:space="0" w:color="auto"/>
        <w:left w:val="none" w:sz="0" w:space="0" w:color="auto"/>
        <w:bottom w:val="none" w:sz="0" w:space="0" w:color="auto"/>
        <w:right w:val="none" w:sz="0" w:space="0" w:color="auto"/>
      </w:divBdr>
    </w:div>
    <w:div w:id="1164273102">
      <w:bodyDiv w:val="1"/>
      <w:marLeft w:val="0"/>
      <w:marRight w:val="0"/>
      <w:marTop w:val="0"/>
      <w:marBottom w:val="0"/>
      <w:divBdr>
        <w:top w:val="none" w:sz="0" w:space="0" w:color="auto"/>
        <w:left w:val="none" w:sz="0" w:space="0" w:color="auto"/>
        <w:bottom w:val="none" w:sz="0" w:space="0" w:color="auto"/>
        <w:right w:val="none" w:sz="0" w:space="0" w:color="auto"/>
      </w:divBdr>
    </w:div>
    <w:div w:id="1164315873">
      <w:bodyDiv w:val="1"/>
      <w:marLeft w:val="0"/>
      <w:marRight w:val="0"/>
      <w:marTop w:val="0"/>
      <w:marBottom w:val="0"/>
      <w:divBdr>
        <w:top w:val="none" w:sz="0" w:space="0" w:color="auto"/>
        <w:left w:val="none" w:sz="0" w:space="0" w:color="auto"/>
        <w:bottom w:val="none" w:sz="0" w:space="0" w:color="auto"/>
        <w:right w:val="none" w:sz="0" w:space="0" w:color="auto"/>
      </w:divBdr>
    </w:div>
    <w:div w:id="1164590940">
      <w:bodyDiv w:val="1"/>
      <w:marLeft w:val="0"/>
      <w:marRight w:val="0"/>
      <w:marTop w:val="0"/>
      <w:marBottom w:val="0"/>
      <w:divBdr>
        <w:top w:val="none" w:sz="0" w:space="0" w:color="auto"/>
        <w:left w:val="none" w:sz="0" w:space="0" w:color="auto"/>
        <w:bottom w:val="none" w:sz="0" w:space="0" w:color="auto"/>
        <w:right w:val="none" w:sz="0" w:space="0" w:color="auto"/>
      </w:divBdr>
    </w:div>
    <w:div w:id="1165315626">
      <w:bodyDiv w:val="1"/>
      <w:marLeft w:val="0"/>
      <w:marRight w:val="0"/>
      <w:marTop w:val="0"/>
      <w:marBottom w:val="0"/>
      <w:divBdr>
        <w:top w:val="none" w:sz="0" w:space="0" w:color="auto"/>
        <w:left w:val="none" w:sz="0" w:space="0" w:color="auto"/>
        <w:bottom w:val="none" w:sz="0" w:space="0" w:color="auto"/>
        <w:right w:val="none" w:sz="0" w:space="0" w:color="auto"/>
      </w:divBdr>
      <w:divsChild>
        <w:div w:id="825322097">
          <w:marLeft w:val="480"/>
          <w:marRight w:val="0"/>
          <w:marTop w:val="0"/>
          <w:marBottom w:val="0"/>
          <w:divBdr>
            <w:top w:val="none" w:sz="0" w:space="0" w:color="auto"/>
            <w:left w:val="none" w:sz="0" w:space="0" w:color="auto"/>
            <w:bottom w:val="none" w:sz="0" w:space="0" w:color="auto"/>
            <w:right w:val="none" w:sz="0" w:space="0" w:color="auto"/>
          </w:divBdr>
        </w:div>
        <w:div w:id="243223749">
          <w:marLeft w:val="480"/>
          <w:marRight w:val="0"/>
          <w:marTop w:val="0"/>
          <w:marBottom w:val="0"/>
          <w:divBdr>
            <w:top w:val="none" w:sz="0" w:space="0" w:color="auto"/>
            <w:left w:val="none" w:sz="0" w:space="0" w:color="auto"/>
            <w:bottom w:val="none" w:sz="0" w:space="0" w:color="auto"/>
            <w:right w:val="none" w:sz="0" w:space="0" w:color="auto"/>
          </w:divBdr>
        </w:div>
        <w:div w:id="865411575">
          <w:marLeft w:val="480"/>
          <w:marRight w:val="0"/>
          <w:marTop w:val="0"/>
          <w:marBottom w:val="0"/>
          <w:divBdr>
            <w:top w:val="none" w:sz="0" w:space="0" w:color="auto"/>
            <w:left w:val="none" w:sz="0" w:space="0" w:color="auto"/>
            <w:bottom w:val="none" w:sz="0" w:space="0" w:color="auto"/>
            <w:right w:val="none" w:sz="0" w:space="0" w:color="auto"/>
          </w:divBdr>
        </w:div>
        <w:div w:id="1073888126">
          <w:marLeft w:val="480"/>
          <w:marRight w:val="0"/>
          <w:marTop w:val="0"/>
          <w:marBottom w:val="0"/>
          <w:divBdr>
            <w:top w:val="none" w:sz="0" w:space="0" w:color="auto"/>
            <w:left w:val="none" w:sz="0" w:space="0" w:color="auto"/>
            <w:bottom w:val="none" w:sz="0" w:space="0" w:color="auto"/>
            <w:right w:val="none" w:sz="0" w:space="0" w:color="auto"/>
          </w:divBdr>
        </w:div>
        <w:div w:id="632103343">
          <w:marLeft w:val="480"/>
          <w:marRight w:val="0"/>
          <w:marTop w:val="0"/>
          <w:marBottom w:val="0"/>
          <w:divBdr>
            <w:top w:val="none" w:sz="0" w:space="0" w:color="auto"/>
            <w:left w:val="none" w:sz="0" w:space="0" w:color="auto"/>
            <w:bottom w:val="none" w:sz="0" w:space="0" w:color="auto"/>
            <w:right w:val="none" w:sz="0" w:space="0" w:color="auto"/>
          </w:divBdr>
        </w:div>
        <w:div w:id="1629508136">
          <w:marLeft w:val="480"/>
          <w:marRight w:val="0"/>
          <w:marTop w:val="0"/>
          <w:marBottom w:val="0"/>
          <w:divBdr>
            <w:top w:val="none" w:sz="0" w:space="0" w:color="auto"/>
            <w:left w:val="none" w:sz="0" w:space="0" w:color="auto"/>
            <w:bottom w:val="none" w:sz="0" w:space="0" w:color="auto"/>
            <w:right w:val="none" w:sz="0" w:space="0" w:color="auto"/>
          </w:divBdr>
        </w:div>
        <w:div w:id="1533300531">
          <w:marLeft w:val="480"/>
          <w:marRight w:val="0"/>
          <w:marTop w:val="0"/>
          <w:marBottom w:val="0"/>
          <w:divBdr>
            <w:top w:val="none" w:sz="0" w:space="0" w:color="auto"/>
            <w:left w:val="none" w:sz="0" w:space="0" w:color="auto"/>
            <w:bottom w:val="none" w:sz="0" w:space="0" w:color="auto"/>
            <w:right w:val="none" w:sz="0" w:space="0" w:color="auto"/>
          </w:divBdr>
        </w:div>
        <w:div w:id="1980643491">
          <w:marLeft w:val="480"/>
          <w:marRight w:val="0"/>
          <w:marTop w:val="0"/>
          <w:marBottom w:val="0"/>
          <w:divBdr>
            <w:top w:val="none" w:sz="0" w:space="0" w:color="auto"/>
            <w:left w:val="none" w:sz="0" w:space="0" w:color="auto"/>
            <w:bottom w:val="none" w:sz="0" w:space="0" w:color="auto"/>
            <w:right w:val="none" w:sz="0" w:space="0" w:color="auto"/>
          </w:divBdr>
        </w:div>
        <w:div w:id="997853563">
          <w:marLeft w:val="480"/>
          <w:marRight w:val="0"/>
          <w:marTop w:val="0"/>
          <w:marBottom w:val="0"/>
          <w:divBdr>
            <w:top w:val="none" w:sz="0" w:space="0" w:color="auto"/>
            <w:left w:val="none" w:sz="0" w:space="0" w:color="auto"/>
            <w:bottom w:val="none" w:sz="0" w:space="0" w:color="auto"/>
            <w:right w:val="none" w:sz="0" w:space="0" w:color="auto"/>
          </w:divBdr>
        </w:div>
        <w:div w:id="86731947">
          <w:marLeft w:val="480"/>
          <w:marRight w:val="0"/>
          <w:marTop w:val="0"/>
          <w:marBottom w:val="0"/>
          <w:divBdr>
            <w:top w:val="none" w:sz="0" w:space="0" w:color="auto"/>
            <w:left w:val="none" w:sz="0" w:space="0" w:color="auto"/>
            <w:bottom w:val="none" w:sz="0" w:space="0" w:color="auto"/>
            <w:right w:val="none" w:sz="0" w:space="0" w:color="auto"/>
          </w:divBdr>
        </w:div>
        <w:div w:id="1182865686">
          <w:marLeft w:val="480"/>
          <w:marRight w:val="0"/>
          <w:marTop w:val="0"/>
          <w:marBottom w:val="0"/>
          <w:divBdr>
            <w:top w:val="none" w:sz="0" w:space="0" w:color="auto"/>
            <w:left w:val="none" w:sz="0" w:space="0" w:color="auto"/>
            <w:bottom w:val="none" w:sz="0" w:space="0" w:color="auto"/>
            <w:right w:val="none" w:sz="0" w:space="0" w:color="auto"/>
          </w:divBdr>
        </w:div>
        <w:div w:id="1568417713">
          <w:marLeft w:val="480"/>
          <w:marRight w:val="0"/>
          <w:marTop w:val="0"/>
          <w:marBottom w:val="0"/>
          <w:divBdr>
            <w:top w:val="none" w:sz="0" w:space="0" w:color="auto"/>
            <w:left w:val="none" w:sz="0" w:space="0" w:color="auto"/>
            <w:bottom w:val="none" w:sz="0" w:space="0" w:color="auto"/>
            <w:right w:val="none" w:sz="0" w:space="0" w:color="auto"/>
          </w:divBdr>
        </w:div>
        <w:div w:id="332996209">
          <w:marLeft w:val="480"/>
          <w:marRight w:val="0"/>
          <w:marTop w:val="0"/>
          <w:marBottom w:val="0"/>
          <w:divBdr>
            <w:top w:val="none" w:sz="0" w:space="0" w:color="auto"/>
            <w:left w:val="none" w:sz="0" w:space="0" w:color="auto"/>
            <w:bottom w:val="none" w:sz="0" w:space="0" w:color="auto"/>
            <w:right w:val="none" w:sz="0" w:space="0" w:color="auto"/>
          </w:divBdr>
        </w:div>
        <w:div w:id="1503738325">
          <w:marLeft w:val="480"/>
          <w:marRight w:val="0"/>
          <w:marTop w:val="0"/>
          <w:marBottom w:val="0"/>
          <w:divBdr>
            <w:top w:val="none" w:sz="0" w:space="0" w:color="auto"/>
            <w:left w:val="none" w:sz="0" w:space="0" w:color="auto"/>
            <w:bottom w:val="none" w:sz="0" w:space="0" w:color="auto"/>
            <w:right w:val="none" w:sz="0" w:space="0" w:color="auto"/>
          </w:divBdr>
        </w:div>
        <w:div w:id="468016202">
          <w:marLeft w:val="480"/>
          <w:marRight w:val="0"/>
          <w:marTop w:val="0"/>
          <w:marBottom w:val="0"/>
          <w:divBdr>
            <w:top w:val="none" w:sz="0" w:space="0" w:color="auto"/>
            <w:left w:val="none" w:sz="0" w:space="0" w:color="auto"/>
            <w:bottom w:val="none" w:sz="0" w:space="0" w:color="auto"/>
            <w:right w:val="none" w:sz="0" w:space="0" w:color="auto"/>
          </w:divBdr>
        </w:div>
        <w:div w:id="2060589094">
          <w:marLeft w:val="480"/>
          <w:marRight w:val="0"/>
          <w:marTop w:val="0"/>
          <w:marBottom w:val="0"/>
          <w:divBdr>
            <w:top w:val="none" w:sz="0" w:space="0" w:color="auto"/>
            <w:left w:val="none" w:sz="0" w:space="0" w:color="auto"/>
            <w:bottom w:val="none" w:sz="0" w:space="0" w:color="auto"/>
            <w:right w:val="none" w:sz="0" w:space="0" w:color="auto"/>
          </w:divBdr>
        </w:div>
        <w:div w:id="883568072">
          <w:marLeft w:val="480"/>
          <w:marRight w:val="0"/>
          <w:marTop w:val="0"/>
          <w:marBottom w:val="0"/>
          <w:divBdr>
            <w:top w:val="none" w:sz="0" w:space="0" w:color="auto"/>
            <w:left w:val="none" w:sz="0" w:space="0" w:color="auto"/>
            <w:bottom w:val="none" w:sz="0" w:space="0" w:color="auto"/>
            <w:right w:val="none" w:sz="0" w:space="0" w:color="auto"/>
          </w:divBdr>
        </w:div>
        <w:div w:id="1737195112">
          <w:marLeft w:val="480"/>
          <w:marRight w:val="0"/>
          <w:marTop w:val="0"/>
          <w:marBottom w:val="0"/>
          <w:divBdr>
            <w:top w:val="none" w:sz="0" w:space="0" w:color="auto"/>
            <w:left w:val="none" w:sz="0" w:space="0" w:color="auto"/>
            <w:bottom w:val="none" w:sz="0" w:space="0" w:color="auto"/>
            <w:right w:val="none" w:sz="0" w:space="0" w:color="auto"/>
          </w:divBdr>
        </w:div>
        <w:div w:id="2135514559">
          <w:marLeft w:val="480"/>
          <w:marRight w:val="0"/>
          <w:marTop w:val="0"/>
          <w:marBottom w:val="0"/>
          <w:divBdr>
            <w:top w:val="none" w:sz="0" w:space="0" w:color="auto"/>
            <w:left w:val="none" w:sz="0" w:space="0" w:color="auto"/>
            <w:bottom w:val="none" w:sz="0" w:space="0" w:color="auto"/>
            <w:right w:val="none" w:sz="0" w:space="0" w:color="auto"/>
          </w:divBdr>
        </w:div>
        <w:div w:id="637492438">
          <w:marLeft w:val="480"/>
          <w:marRight w:val="0"/>
          <w:marTop w:val="0"/>
          <w:marBottom w:val="0"/>
          <w:divBdr>
            <w:top w:val="none" w:sz="0" w:space="0" w:color="auto"/>
            <w:left w:val="none" w:sz="0" w:space="0" w:color="auto"/>
            <w:bottom w:val="none" w:sz="0" w:space="0" w:color="auto"/>
            <w:right w:val="none" w:sz="0" w:space="0" w:color="auto"/>
          </w:divBdr>
        </w:div>
        <w:div w:id="1904412202">
          <w:marLeft w:val="480"/>
          <w:marRight w:val="0"/>
          <w:marTop w:val="0"/>
          <w:marBottom w:val="0"/>
          <w:divBdr>
            <w:top w:val="none" w:sz="0" w:space="0" w:color="auto"/>
            <w:left w:val="none" w:sz="0" w:space="0" w:color="auto"/>
            <w:bottom w:val="none" w:sz="0" w:space="0" w:color="auto"/>
            <w:right w:val="none" w:sz="0" w:space="0" w:color="auto"/>
          </w:divBdr>
        </w:div>
        <w:div w:id="764763193">
          <w:marLeft w:val="480"/>
          <w:marRight w:val="0"/>
          <w:marTop w:val="0"/>
          <w:marBottom w:val="0"/>
          <w:divBdr>
            <w:top w:val="none" w:sz="0" w:space="0" w:color="auto"/>
            <w:left w:val="none" w:sz="0" w:space="0" w:color="auto"/>
            <w:bottom w:val="none" w:sz="0" w:space="0" w:color="auto"/>
            <w:right w:val="none" w:sz="0" w:space="0" w:color="auto"/>
          </w:divBdr>
        </w:div>
        <w:div w:id="1278609977">
          <w:marLeft w:val="480"/>
          <w:marRight w:val="0"/>
          <w:marTop w:val="0"/>
          <w:marBottom w:val="0"/>
          <w:divBdr>
            <w:top w:val="none" w:sz="0" w:space="0" w:color="auto"/>
            <w:left w:val="none" w:sz="0" w:space="0" w:color="auto"/>
            <w:bottom w:val="none" w:sz="0" w:space="0" w:color="auto"/>
            <w:right w:val="none" w:sz="0" w:space="0" w:color="auto"/>
          </w:divBdr>
        </w:div>
        <w:div w:id="912738581">
          <w:marLeft w:val="480"/>
          <w:marRight w:val="0"/>
          <w:marTop w:val="0"/>
          <w:marBottom w:val="0"/>
          <w:divBdr>
            <w:top w:val="none" w:sz="0" w:space="0" w:color="auto"/>
            <w:left w:val="none" w:sz="0" w:space="0" w:color="auto"/>
            <w:bottom w:val="none" w:sz="0" w:space="0" w:color="auto"/>
            <w:right w:val="none" w:sz="0" w:space="0" w:color="auto"/>
          </w:divBdr>
        </w:div>
        <w:div w:id="881670472">
          <w:marLeft w:val="480"/>
          <w:marRight w:val="0"/>
          <w:marTop w:val="0"/>
          <w:marBottom w:val="0"/>
          <w:divBdr>
            <w:top w:val="none" w:sz="0" w:space="0" w:color="auto"/>
            <w:left w:val="none" w:sz="0" w:space="0" w:color="auto"/>
            <w:bottom w:val="none" w:sz="0" w:space="0" w:color="auto"/>
            <w:right w:val="none" w:sz="0" w:space="0" w:color="auto"/>
          </w:divBdr>
        </w:div>
        <w:div w:id="505942858">
          <w:marLeft w:val="480"/>
          <w:marRight w:val="0"/>
          <w:marTop w:val="0"/>
          <w:marBottom w:val="0"/>
          <w:divBdr>
            <w:top w:val="none" w:sz="0" w:space="0" w:color="auto"/>
            <w:left w:val="none" w:sz="0" w:space="0" w:color="auto"/>
            <w:bottom w:val="none" w:sz="0" w:space="0" w:color="auto"/>
            <w:right w:val="none" w:sz="0" w:space="0" w:color="auto"/>
          </w:divBdr>
        </w:div>
        <w:div w:id="1079518454">
          <w:marLeft w:val="480"/>
          <w:marRight w:val="0"/>
          <w:marTop w:val="0"/>
          <w:marBottom w:val="0"/>
          <w:divBdr>
            <w:top w:val="none" w:sz="0" w:space="0" w:color="auto"/>
            <w:left w:val="none" w:sz="0" w:space="0" w:color="auto"/>
            <w:bottom w:val="none" w:sz="0" w:space="0" w:color="auto"/>
            <w:right w:val="none" w:sz="0" w:space="0" w:color="auto"/>
          </w:divBdr>
        </w:div>
        <w:div w:id="886573643">
          <w:marLeft w:val="480"/>
          <w:marRight w:val="0"/>
          <w:marTop w:val="0"/>
          <w:marBottom w:val="0"/>
          <w:divBdr>
            <w:top w:val="none" w:sz="0" w:space="0" w:color="auto"/>
            <w:left w:val="none" w:sz="0" w:space="0" w:color="auto"/>
            <w:bottom w:val="none" w:sz="0" w:space="0" w:color="auto"/>
            <w:right w:val="none" w:sz="0" w:space="0" w:color="auto"/>
          </w:divBdr>
        </w:div>
        <w:div w:id="158161185">
          <w:marLeft w:val="480"/>
          <w:marRight w:val="0"/>
          <w:marTop w:val="0"/>
          <w:marBottom w:val="0"/>
          <w:divBdr>
            <w:top w:val="none" w:sz="0" w:space="0" w:color="auto"/>
            <w:left w:val="none" w:sz="0" w:space="0" w:color="auto"/>
            <w:bottom w:val="none" w:sz="0" w:space="0" w:color="auto"/>
            <w:right w:val="none" w:sz="0" w:space="0" w:color="auto"/>
          </w:divBdr>
        </w:div>
        <w:div w:id="1560481937">
          <w:marLeft w:val="480"/>
          <w:marRight w:val="0"/>
          <w:marTop w:val="0"/>
          <w:marBottom w:val="0"/>
          <w:divBdr>
            <w:top w:val="none" w:sz="0" w:space="0" w:color="auto"/>
            <w:left w:val="none" w:sz="0" w:space="0" w:color="auto"/>
            <w:bottom w:val="none" w:sz="0" w:space="0" w:color="auto"/>
            <w:right w:val="none" w:sz="0" w:space="0" w:color="auto"/>
          </w:divBdr>
        </w:div>
        <w:div w:id="1792868553">
          <w:marLeft w:val="480"/>
          <w:marRight w:val="0"/>
          <w:marTop w:val="0"/>
          <w:marBottom w:val="0"/>
          <w:divBdr>
            <w:top w:val="none" w:sz="0" w:space="0" w:color="auto"/>
            <w:left w:val="none" w:sz="0" w:space="0" w:color="auto"/>
            <w:bottom w:val="none" w:sz="0" w:space="0" w:color="auto"/>
            <w:right w:val="none" w:sz="0" w:space="0" w:color="auto"/>
          </w:divBdr>
        </w:div>
        <w:div w:id="639697053">
          <w:marLeft w:val="480"/>
          <w:marRight w:val="0"/>
          <w:marTop w:val="0"/>
          <w:marBottom w:val="0"/>
          <w:divBdr>
            <w:top w:val="none" w:sz="0" w:space="0" w:color="auto"/>
            <w:left w:val="none" w:sz="0" w:space="0" w:color="auto"/>
            <w:bottom w:val="none" w:sz="0" w:space="0" w:color="auto"/>
            <w:right w:val="none" w:sz="0" w:space="0" w:color="auto"/>
          </w:divBdr>
        </w:div>
        <w:div w:id="1011950792">
          <w:marLeft w:val="480"/>
          <w:marRight w:val="0"/>
          <w:marTop w:val="0"/>
          <w:marBottom w:val="0"/>
          <w:divBdr>
            <w:top w:val="none" w:sz="0" w:space="0" w:color="auto"/>
            <w:left w:val="none" w:sz="0" w:space="0" w:color="auto"/>
            <w:bottom w:val="none" w:sz="0" w:space="0" w:color="auto"/>
            <w:right w:val="none" w:sz="0" w:space="0" w:color="auto"/>
          </w:divBdr>
        </w:div>
        <w:div w:id="868375863">
          <w:marLeft w:val="480"/>
          <w:marRight w:val="0"/>
          <w:marTop w:val="0"/>
          <w:marBottom w:val="0"/>
          <w:divBdr>
            <w:top w:val="none" w:sz="0" w:space="0" w:color="auto"/>
            <w:left w:val="none" w:sz="0" w:space="0" w:color="auto"/>
            <w:bottom w:val="none" w:sz="0" w:space="0" w:color="auto"/>
            <w:right w:val="none" w:sz="0" w:space="0" w:color="auto"/>
          </w:divBdr>
        </w:div>
        <w:div w:id="2113090863">
          <w:marLeft w:val="480"/>
          <w:marRight w:val="0"/>
          <w:marTop w:val="0"/>
          <w:marBottom w:val="0"/>
          <w:divBdr>
            <w:top w:val="none" w:sz="0" w:space="0" w:color="auto"/>
            <w:left w:val="none" w:sz="0" w:space="0" w:color="auto"/>
            <w:bottom w:val="none" w:sz="0" w:space="0" w:color="auto"/>
            <w:right w:val="none" w:sz="0" w:space="0" w:color="auto"/>
          </w:divBdr>
        </w:div>
        <w:div w:id="303049073">
          <w:marLeft w:val="480"/>
          <w:marRight w:val="0"/>
          <w:marTop w:val="0"/>
          <w:marBottom w:val="0"/>
          <w:divBdr>
            <w:top w:val="none" w:sz="0" w:space="0" w:color="auto"/>
            <w:left w:val="none" w:sz="0" w:space="0" w:color="auto"/>
            <w:bottom w:val="none" w:sz="0" w:space="0" w:color="auto"/>
            <w:right w:val="none" w:sz="0" w:space="0" w:color="auto"/>
          </w:divBdr>
        </w:div>
        <w:div w:id="1588226537">
          <w:marLeft w:val="480"/>
          <w:marRight w:val="0"/>
          <w:marTop w:val="0"/>
          <w:marBottom w:val="0"/>
          <w:divBdr>
            <w:top w:val="none" w:sz="0" w:space="0" w:color="auto"/>
            <w:left w:val="none" w:sz="0" w:space="0" w:color="auto"/>
            <w:bottom w:val="none" w:sz="0" w:space="0" w:color="auto"/>
            <w:right w:val="none" w:sz="0" w:space="0" w:color="auto"/>
          </w:divBdr>
        </w:div>
        <w:div w:id="694772107">
          <w:marLeft w:val="480"/>
          <w:marRight w:val="0"/>
          <w:marTop w:val="0"/>
          <w:marBottom w:val="0"/>
          <w:divBdr>
            <w:top w:val="none" w:sz="0" w:space="0" w:color="auto"/>
            <w:left w:val="none" w:sz="0" w:space="0" w:color="auto"/>
            <w:bottom w:val="none" w:sz="0" w:space="0" w:color="auto"/>
            <w:right w:val="none" w:sz="0" w:space="0" w:color="auto"/>
          </w:divBdr>
        </w:div>
        <w:div w:id="131603809">
          <w:marLeft w:val="480"/>
          <w:marRight w:val="0"/>
          <w:marTop w:val="0"/>
          <w:marBottom w:val="0"/>
          <w:divBdr>
            <w:top w:val="none" w:sz="0" w:space="0" w:color="auto"/>
            <w:left w:val="none" w:sz="0" w:space="0" w:color="auto"/>
            <w:bottom w:val="none" w:sz="0" w:space="0" w:color="auto"/>
            <w:right w:val="none" w:sz="0" w:space="0" w:color="auto"/>
          </w:divBdr>
        </w:div>
        <w:div w:id="948050050">
          <w:marLeft w:val="480"/>
          <w:marRight w:val="0"/>
          <w:marTop w:val="0"/>
          <w:marBottom w:val="0"/>
          <w:divBdr>
            <w:top w:val="none" w:sz="0" w:space="0" w:color="auto"/>
            <w:left w:val="none" w:sz="0" w:space="0" w:color="auto"/>
            <w:bottom w:val="none" w:sz="0" w:space="0" w:color="auto"/>
            <w:right w:val="none" w:sz="0" w:space="0" w:color="auto"/>
          </w:divBdr>
        </w:div>
        <w:div w:id="458837159">
          <w:marLeft w:val="480"/>
          <w:marRight w:val="0"/>
          <w:marTop w:val="0"/>
          <w:marBottom w:val="0"/>
          <w:divBdr>
            <w:top w:val="none" w:sz="0" w:space="0" w:color="auto"/>
            <w:left w:val="none" w:sz="0" w:space="0" w:color="auto"/>
            <w:bottom w:val="none" w:sz="0" w:space="0" w:color="auto"/>
            <w:right w:val="none" w:sz="0" w:space="0" w:color="auto"/>
          </w:divBdr>
        </w:div>
        <w:div w:id="2013099833">
          <w:marLeft w:val="480"/>
          <w:marRight w:val="0"/>
          <w:marTop w:val="0"/>
          <w:marBottom w:val="0"/>
          <w:divBdr>
            <w:top w:val="none" w:sz="0" w:space="0" w:color="auto"/>
            <w:left w:val="none" w:sz="0" w:space="0" w:color="auto"/>
            <w:bottom w:val="none" w:sz="0" w:space="0" w:color="auto"/>
            <w:right w:val="none" w:sz="0" w:space="0" w:color="auto"/>
          </w:divBdr>
        </w:div>
        <w:div w:id="1085567149">
          <w:marLeft w:val="480"/>
          <w:marRight w:val="0"/>
          <w:marTop w:val="0"/>
          <w:marBottom w:val="0"/>
          <w:divBdr>
            <w:top w:val="none" w:sz="0" w:space="0" w:color="auto"/>
            <w:left w:val="none" w:sz="0" w:space="0" w:color="auto"/>
            <w:bottom w:val="none" w:sz="0" w:space="0" w:color="auto"/>
            <w:right w:val="none" w:sz="0" w:space="0" w:color="auto"/>
          </w:divBdr>
        </w:div>
        <w:div w:id="342636449">
          <w:marLeft w:val="480"/>
          <w:marRight w:val="0"/>
          <w:marTop w:val="0"/>
          <w:marBottom w:val="0"/>
          <w:divBdr>
            <w:top w:val="none" w:sz="0" w:space="0" w:color="auto"/>
            <w:left w:val="none" w:sz="0" w:space="0" w:color="auto"/>
            <w:bottom w:val="none" w:sz="0" w:space="0" w:color="auto"/>
            <w:right w:val="none" w:sz="0" w:space="0" w:color="auto"/>
          </w:divBdr>
        </w:div>
        <w:div w:id="466096365">
          <w:marLeft w:val="480"/>
          <w:marRight w:val="0"/>
          <w:marTop w:val="0"/>
          <w:marBottom w:val="0"/>
          <w:divBdr>
            <w:top w:val="none" w:sz="0" w:space="0" w:color="auto"/>
            <w:left w:val="none" w:sz="0" w:space="0" w:color="auto"/>
            <w:bottom w:val="none" w:sz="0" w:space="0" w:color="auto"/>
            <w:right w:val="none" w:sz="0" w:space="0" w:color="auto"/>
          </w:divBdr>
        </w:div>
        <w:div w:id="886571009">
          <w:marLeft w:val="480"/>
          <w:marRight w:val="0"/>
          <w:marTop w:val="0"/>
          <w:marBottom w:val="0"/>
          <w:divBdr>
            <w:top w:val="none" w:sz="0" w:space="0" w:color="auto"/>
            <w:left w:val="none" w:sz="0" w:space="0" w:color="auto"/>
            <w:bottom w:val="none" w:sz="0" w:space="0" w:color="auto"/>
            <w:right w:val="none" w:sz="0" w:space="0" w:color="auto"/>
          </w:divBdr>
        </w:div>
        <w:div w:id="1185168706">
          <w:marLeft w:val="480"/>
          <w:marRight w:val="0"/>
          <w:marTop w:val="0"/>
          <w:marBottom w:val="0"/>
          <w:divBdr>
            <w:top w:val="none" w:sz="0" w:space="0" w:color="auto"/>
            <w:left w:val="none" w:sz="0" w:space="0" w:color="auto"/>
            <w:bottom w:val="none" w:sz="0" w:space="0" w:color="auto"/>
            <w:right w:val="none" w:sz="0" w:space="0" w:color="auto"/>
          </w:divBdr>
        </w:div>
        <w:div w:id="1452163937">
          <w:marLeft w:val="480"/>
          <w:marRight w:val="0"/>
          <w:marTop w:val="0"/>
          <w:marBottom w:val="0"/>
          <w:divBdr>
            <w:top w:val="none" w:sz="0" w:space="0" w:color="auto"/>
            <w:left w:val="none" w:sz="0" w:space="0" w:color="auto"/>
            <w:bottom w:val="none" w:sz="0" w:space="0" w:color="auto"/>
            <w:right w:val="none" w:sz="0" w:space="0" w:color="auto"/>
          </w:divBdr>
        </w:div>
        <w:div w:id="426466385">
          <w:marLeft w:val="480"/>
          <w:marRight w:val="0"/>
          <w:marTop w:val="0"/>
          <w:marBottom w:val="0"/>
          <w:divBdr>
            <w:top w:val="none" w:sz="0" w:space="0" w:color="auto"/>
            <w:left w:val="none" w:sz="0" w:space="0" w:color="auto"/>
            <w:bottom w:val="none" w:sz="0" w:space="0" w:color="auto"/>
            <w:right w:val="none" w:sz="0" w:space="0" w:color="auto"/>
          </w:divBdr>
        </w:div>
        <w:div w:id="862128514">
          <w:marLeft w:val="480"/>
          <w:marRight w:val="0"/>
          <w:marTop w:val="0"/>
          <w:marBottom w:val="0"/>
          <w:divBdr>
            <w:top w:val="none" w:sz="0" w:space="0" w:color="auto"/>
            <w:left w:val="none" w:sz="0" w:space="0" w:color="auto"/>
            <w:bottom w:val="none" w:sz="0" w:space="0" w:color="auto"/>
            <w:right w:val="none" w:sz="0" w:space="0" w:color="auto"/>
          </w:divBdr>
        </w:div>
        <w:div w:id="1076780012">
          <w:marLeft w:val="480"/>
          <w:marRight w:val="0"/>
          <w:marTop w:val="0"/>
          <w:marBottom w:val="0"/>
          <w:divBdr>
            <w:top w:val="none" w:sz="0" w:space="0" w:color="auto"/>
            <w:left w:val="none" w:sz="0" w:space="0" w:color="auto"/>
            <w:bottom w:val="none" w:sz="0" w:space="0" w:color="auto"/>
            <w:right w:val="none" w:sz="0" w:space="0" w:color="auto"/>
          </w:divBdr>
        </w:div>
        <w:div w:id="622536818">
          <w:marLeft w:val="480"/>
          <w:marRight w:val="0"/>
          <w:marTop w:val="0"/>
          <w:marBottom w:val="0"/>
          <w:divBdr>
            <w:top w:val="none" w:sz="0" w:space="0" w:color="auto"/>
            <w:left w:val="none" w:sz="0" w:space="0" w:color="auto"/>
            <w:bottom w:val="none" w:sz="0" w:space="0" w:color="auto"/>
            <w:right w:val="none" w:sz="0" w:space="0" w:color="auto"/>
          </w:divBdr>
        </w:div>
        <w:div w:id="1393308847">
          <w:marLeft w:val="480"/>
          <w:marRight w:val="0"/>
          <w:marTop w:val="0"/>
          <w:marBottom w:val="0"/>
          <w:divBdr>
            <w:top w:val="none" w:sz="0" w:space="0" w:color="auto"/>
            <w:left w:val="none" w:sz="0" w:space="0" w:color="auto"/>
            <w:bottom w:val="none" w:sz="0" w:space="0" w:color="auto"/>
            <w:right w:val="none" w:sz="0" w:space="0" w:color="auto"/>
          </w:divBdr>
        </w:div>
        <w:div w:id="1396659204">
          <w:marLeft w:val="480"/>
          <w:marRight w:val="0"/>
          <w:marTop w:val="0"/>
          <w:marBottom w:val="0"/>
          <w:divBdr>
            <w:top w:val="none" w:sz="0" w:space="0" w:color="auto"/>
            <w:left w:val="none" w:sz="0" w:space="0" w:color="auto"/>
            <w:bottom w:val="none" w:sz="0" w:space="0" w:color="auto"/>
            <w:right w:val="none" w:sz="0" w:space="0" w:color="auto"/>
          </w:divBdr>
        </w:div>
        <w:div w:id="1206676656">
          <w:marLeft w:val="480"/>
          <w:marRight w:val="0"/>
          <w:marTop w:val="0"/>
          <w:marBottom w:val="0"/>
          <w:divBdr>
            <w:top w:val="none" w:sz="0" w:space="0" w:color="auto"/>
            <w:left w:val="none" w:sz="0" w:space="0" w:color="auto"/>
            <w:bottom w:val="none" w:sz="0" w:space="0" w:color="auto"/>
            <w:right w:val="none" w:sz="0" w:space="0" w:color="auto"/>
          </w:divBdr>
        </w:div>
        <w:div w:id="1293638943">
          <w:marLeft w:val="480"/>
          <w:marRight w:val="0"/>
          <w:marTop w:val="0"/>
          <w:marBottom w:val="0"/>
          <w:divBdr>
            <w:top w:val="none" w:sz="0" w:space="0" w:color="auto"/>
            <w:left w:val="none" w:sz="0" w:space="0" w:color="auto"/>
            <w:bottom w:val="none" w:sz="0" w:space="0" w:color="auto"/>
            <w:right w:val="none" w:sz="0" w:space="0" w:color="auto"/>
          </w:divBdr>
        </w:div>
        <w:div w:id="1034190180">
          <w:marLeft w:val="480"/>
          <w:marRight w:val="0"/>
          <w:marTop w:val="0"/>
          <w:marBottom w:val="0"/>
          <w:divBdr>
            <w:top w:val="none" w:sz="0" w:space="0" w:color="auto"/>
            <w:left w:val="none" w:sz="0" w:space="0" w:color="auto"/>
            <w:bottom w:val="none" w:sz="0" w:space="0" w:color="auto"/>
            <w:right w:val="none" w:sz="0" w:space="0" w:color="auto"/>
          </w:divBdr>
        </w:div>
        <w:div w:id="1421220602">
          <w:marLeft w:val="480"/>
          <w:marRight w:val="0"/>
          <w:marTop w:val="0"/>
          <w:marBottom w:val="0"/>
          <w:divBdr>
            <w:top w:val="none" w:sz="0" w:space="0" w:color="auto"/>
            <w:left w:val="none" w:sz="0" w:space="0" w:color="auto"/>
            <w:bottom w:val="none" w:sz="0" w:space="0" w:color="auto"/>
            <w:right w:val="none" w:sz="0" w:space="0" w:color="auto"/>
          </w:divBdr>
        </w:div>
        <w:div w:id="212542397">
          <w:marLeft w:val="480"/>
          <w:marRight w:val="0"/>
          <w:marTop w:val="0"/>
          <w:marBottom w:val="0"/>
          <w:divBdr>
            <w:top w:val="none" w:sz="0" w:space="0" w:color="auto"/>
            <w:left w:val="none" w:sz="0" w:space="0" w:color="auto"/>
            <w:bottom w:val="none" w:sz="0" w:space="0" w:color="auto"/>
            <w:right w:val="none" w:sz="0" w:space="0" w:color="auto"/>
          </w:divBdr>
        </w:div>
        <w:div w:id="861437710">
          <w:marLeft w:val="480"/>
          <w:marRight w:val="0"/>
          <w:marTop w:val="0"/>
          <w:marBottom w:val="0"/>
          <w:divBdr>
            <w:top w:val="none" w:sz="0" w:space="0" w:color="auto"/>
            <w:left w:val="none" w:sz="0" w:space="0" w:color="auto"/>
            <w:bottom w:val="none" w:sz="0" w:space="0" w:color="auto"/>
            <w:right w:val="none" w:sz="0" w:space="0" w:color="auto"/>
          </w:divBdr>
        </w:div>
        <w:div w:id="1649626846">
          <w:marLeft w:val="480"/>
          <w:marRight w:val="0"/>
          <w:marTop w:val="0"/>
          <w:marBottom w:val="0"/>
          <w:divBdr>
            <w:top w:val="none" w:sz="0" w:space="0" w:color="auto"/>
            <w:left w:val="none" w:sz="0" w:space="0" w:color="auto"/>
            <w:bottom w:val="none" w:sz="0" w:space="0" w:color="auto"/>
            <w:right w:val="none" w:sz="0" w:space="0" w:color="auto"/>
          </w:divBdr>
        </w:div>
        <w:div w:id="1751350798">
          <w:marLeft w:val="480"/>
          <w:marRight w:val="0"/>
          <w:marTop w:val="0"/>
          <w:marBottom w:val="0"/>
          <w:divBdr>
            <w:top w:val="none" w:sz="0" w:space="0" w:color="auto"/>
            <w:left w:val="none" w:sz="0" w:space="0" w:color="auto"/>
            <w:bottom w:val="none" w:sz="0" w:space="0" w:color="auto"/>
            <w:right w:val="none" w:sz="0" w:space="0" w:color="auto"/>
          </w:divBdr>
        </w:div>
        <w:div w:id="1352032892">
          <w:marLeft w:val="480"/>
          <w:marRight w:val="0"/>
          <w:marTop w:val="0"/>
          <w:marBottom w:val="0"/>
          <w:divBdr>
            <w:top w:val="none" w:sz="0" w:space="0" w:color="auto"/>
            <w:left w:val="none" w:sz="0" w:space="0" w:color="auto"/>
            <w:bottom w:val="none" w:sz="0" w:space="0" w:color="auto"/>
            <w:right w:val="none" w:sz="0" w:space="0" w:color="auto"/>
          </w:divBdr>
        </w:div>
        <w:div w:id="560091718">
          <w:marLeft w:val="480"/>
          <w:marRight w:val="0"/>
          <w:marTop w:val="0"/>
          <w:marBottom w:val="0"/>
          <w:divBdr>
            <w:top w:val="none" w:sz="0" w:space="0" w:color="auto"/>
            <w:left w:val="none" w:sz="0" w:space="0" w:color="auto"/>
            <w:bottom w:val="none" w:sz="0" w:space="0" w:color="auto"/>
            <w:right w:val="none" w:sz="0" w:space="0" w:color="auto"/>
          </w:divBdr>
        </w:div>
        <w:div w:id="1270550086">
          <w:marLeft w:val="480"/>
          <w:marRight w:val="0"/>
          <w:marTop w:val="0"/>
          <w:marBottom w:val="0"/>
          <w:divBdr>
            <w:top w:val="none" w:sz="0" w:space="0" w:color="auto"/>
            <w:left w:val="none" w:sz="0" w:space="0" w:color="auto"/>
            <w:bottom w:val="none" w:sz="0" w:space="0" w:color="auto"/>
            <w:right w:val="none" w:sz="0" w:space="0" w:color="auto"/>
          </w:divBdr>
        </w:div>
        <w:div w:id="636643697">
          <w:marLeft w:val="480"/>
          <w:marRight w:val="0"/>
          <w:marTop w:val="0"/>
          <w:marBottom w:val="0"/>
          <w:divBdr>
            <w:top w:val="none" w:sz="0" w:space="0" w:color="auto"/>
            <w:left w:val="none" w:sz="0" w:space="0" w:color="auto"/>
            <w:bottom w:val="none" w:sz="0" w:space="0" w:color="auto"/>
            <w:right w:val="none" w:sz="0" w:space="0" w:color="auto"/>
          </w:divBdr>
        </w:div>
        <w:div w:id="869688766">
          <w:marLeft w:val="480"/>
          <w:marRight w:val="0"/>
          <w:marTop w:val="0"/>
          <w:marBottom w:val="0"/>
          <w:divBdr>
            <w:top w:val="none" w:sz="0" w:space="0" w:color="auto"/>
            <w:left w:val="none" w:sz="0" w:space="0" w:color="auto"/>
            <w:bottom w:val="none" w:sz="0" w:space="0" w:color="auto"/>
            <w:right w:val="none" w:sz="0" w:space="0" w:color="auto"/>
          </w:divBdr>
        </w:div>
        <w:div w:id="1977447341">
          <w:marLeft w:val="480"/>
          <w:marRight w:val="0"/>
          <w:marTop w:val="0"/>
          <w:marBottom w:val="0"/>
          <w:divBdr>
            <w:top w:val="none" w:sz="0" w:space="0" w:color="auto"/>
            <w:left w:val="none" w:sz="0" w:space="0" w:color="auto"/>
            <w:bottom w:val="none" w:sz="0" w:space="0" w:color="auto"/>
            <w:right w:val="none" w:sz="0" w:space="0" w:color="auto"/>
          </w:divBdr>
        </w:div>
        <w:div w:id="2131434959">
          <w:marLeft w:val="480"/>
          <w:marRight w:val="0"/>
          <w:marTop w:val="0"/>
          <w:marBottom w:val="0"/>
          <w:divBdr>
            <w:top w:val="none" w:sz="0" w:space="0" w:color="auto"/>
            <w:left w:val="none" w:sz="0" w:space="0" w:color="auto"/>
            <w:bottom w:val="none" w:sz="0" w:space="0" w:color="auto"/>
            <w:right w:val="none" w:sz="0" w:space="0" w:color="auto"/>
          </w:divBdr>
        </w:div>
        <w:div w:id="272565657">
          <w:marLeft w:val="480"/>
          <w:marRight w:val="0"/>
          <w:marTop w:val="0"/>
          <w:marBottom w:val="0"/>
          <w:divBdr>
            <w:top w:val="none" w:sz="0" w:space="0" w:color="auto"/>
            <w:left w:val="none" w:sz="0" w:space="0" w:color="auto"/>
            <w:bottom w:val="none" w:sz="0" w:space="0" w:color="auto"/>
            <w:right w:val="none" w:sz="0" w:space="0" w:color="auto"/>
          </w:divBdr>
        </w:div>
        <w:div w:id="432748848">
          <w:marLeft w:val="480"/>
          <w:marRight w:val="0"/>
          <w:marTop w:val="0"/>
          <w:marBottom w:val="0"/>
          <w:divBdr>
            <w:top w:val="none" w:sz="0" w:space="0" w:color="auto"/>
            <w:left w:val="none" w:sz="0" w:space="0" w:color="auto"/>
            <w:bottom w:val="none" w:sz="0" w:space="0" w:color="auto"/>
            <w:right w:val="none" w:sz="0" w:space="0" w:color="auto"/>
          </w:divBdr>
        </w:div>
        <w:div w:id="1618952603">
          <w:marLeft w:val="480"/>
          <w:marRight w:val="0"/>
          <w:marTop w:val="0"/>
          <w:marBottom w:val="0"/>
          <w:divBdr>
            <w:top w:val="none" w:sz="0" w:space="0" w:color="auto"/>
            <w:left w:val="none" w:sz="0" w:space="0" w:color="auto"/>
            <w:bottom w:val="none" w:sz="0" w:space="0" w:color="auto"/>
            <w:right w:val="none" w:sz="0" w:space="0" w:color="auto"/>
          </w:divBdr>
        </w:div>
        <w:div w:id="1116875094">
          <w:marLeft w:val="480"/>
          <w:marRight w:val="0"/>
          <w:marTop w:val="0"/>
          <w:marBottom w:val="0"/>
          <w:divBdr>
            <w:top w:val="none" w:sz="0" w:space="0" w:color="auto"/>
            <w:left w:val="none" w:sz="0" w:space="0" w:color="auto"/>
            <w:bottom w:val="none" w:sz="0" w:space="0" w:color="auto"/>
            <w:right w:val="none" w:sz="0" w:space="0" w:color="auto"/>
          </w:divBdr>
        </w:div>
      </w:divsChild>
    </w:div>
    <w:div w:id="1165779467">
      <w:bodyDiv w:val="1"/>
      <w:marLeft w:val="0"/>
      <w:marRight w:val="0"/>
      <w:marTop w:val="0"/>
      <w:marBottom w:val="0"/>
      <w:divBdr>
        <w:top w:val="none" w:sz="0" w:space="0" w:color="auto"/>
        <w:left w:val="none" w:sz="0" w:space="0" w:color="auto"/>
        <w:bottom w:val="none" w:sz="0" w:space="0" w:color="auto"/>
        <w:right w:val="none" w:sz="0" w:space="0" w:color="auto"/>
      </w:divBdr>
    </w:div>
    <w:div w:id="1166672844">
      <w:bodyDiv w:val="1"/>
      <w:marLeft w:val="0"/>
      <w:marRight w:val="0"/>
      <w:marTop w:val="0"/>
      <w:marBottom w:val="0"/>
      <w:divBdr>
        <w:top w:val="none" w:sz="0" w:space="0" w:color="auto"/>
        <w:left w:val="none" w:sz="0" w:space="0" w:color="auto"/>
        <w:bottom w:val="none" w:sz="0" w:space="0" w:color="auto"/>
        <w:right w:val="none" w:sz="0" w:space="0" w:color="auto"/>
      </w:divBdr>
    </w:div>
    <w:div w:id="1166749695">
      <w:bodyDiv w:val="1"/>
      <w:marLeft w:val="0"/>
      <w:marRight w:val="0"/>
      <w:marTop w:val="0"/>
      <w:marBottom w:val="0"/>
      <w:divBdr>
        <w:top w:val="none" w:sz="0" w:space="0" w:color="auto"/>
        <w:left w:val="none" w:sz="0" w:space="0" w:color="auto"/>
        <w:bottom w:val="none" w:sz="0" w:space="0" w:color="auto"/>
        <w:right w:val="none" w:sz="0" w:space="0" w:color="auto"/>
      </w:divBdr>
    </w:div>
    <w:div w:id="1167021129">
      <w:bodyDiv w:val="1"/>
      <w:marLeft w:val="0"/>
      <w:marRight w:val="0"/>
      <w:marTop w:val="0"/>
      <w:marBottom w:val="0"/>
      <w:divBdr>
        <w:top w:val="none" w:sz="0" w:space="0" w:color="auto"/>
        <w:left w:val="none" w:sz="0" w:space="0" w:color="auto"/>
        <w:bottom w:val="none" w:sz="0" w:space="0" w:color="auto"/>
        <w:right w:val="none" w:sz="0" w:space="0" w:color="auto"/>
      </w:divBdr>
    </w:div>
    <w:div w:id="1167136598">
      <w:bodyDiv w:val="1"/>
      <w:marLeft w:val="0"/>
      <w:marRight w:val="0"/>
      <w:marTop w:val="0"/>
      <w:marBottom w:val="0"/>
      <w:divBdr>
        <w:top w:val="none" w:sz="0" w:space="0" w:color="auto"/>
        <w:left w:val="none" w:sz="0" w:space="0" w:color="auto"/>
        <w:bottom w:val="none" w:sz="0" w:space="0" w:color="auto"/>
        <w:right w:val="none" w:sz="0" w:space="0" w:color="auto"/>
      </w:divBdr>
    </w:div>
    <w:div w:id="1167281774">
      <w:bodyDiv w:val="1"/>
      <w:marLeft w:val="0"/>
      <w:marRight w:val="0"/>
      <w:marTop w:val="0"/>
      <w:marBottom w:val="0"/>
      <w:divBdr>
        <w:top w:val="none" w:sz="0" w:space="0" w:color="auto"/>
        <w:left w:val="none" w:sz="0" w:space="0" w:color="auto"/>
        <w:bottom w:val="none" w:sz="0" w:space="0" w:color="auto"/>
        <w:right w:val="none" w:sz="0" w:space="0" w:color="auto"/>
      </w:divBdr>
    </w:div>
    <w:div w:id="1167674136">
      <w:bodyDiv w:val="1"/>
      <w:marLeft w:val="0"/>
      <w:marRight w:val="0"/>
      <w:marTop w:val="0"/>
      <w:marBottom w:val="0"/>
      <w:divBdr>
        <w:top w:val="none" w:sz="0" w:space="0" w:color="auto"/>
        <w:left w:val="none" w:sz="0" w:space="0" w:color="auto"/>
        <w:bottom w:val="none" w:sz="0" w:space="0" w:color="auto"/>
        <w:right w:val="none" w:sz="0" w:space="0" w:color="auto"/>
      </w:divBdr>
    </w:div>
    <w:div w:id="1167746173">
      <w:bodyDiv w:val="1"/>
      <w:marLeft w:val="0"/>
      <w:marRight w:val="0"/>
      <w:marTop w:val="0"/>
      <w:marBottom w:val="0"/>
      <w:divBdr>
        <w:top w:val="none" w:sz="0" w:space="0" w:color="auto"/>
        <w:left w:val="none" w:sz="0" w:space="0" w:color="auto"/>
        <w:bottom w:val="none" w:sz="0" w:space="0" w:color="auto"/>
        <w:right w:val="none" w:sz="0" w:space="0" w:color="auto"/>
      </w:divBdr>
    </w:div>
    <w:div w:id="1168407242">
      <w:bodyDiv w:val="1"/>
      <w:marLeft w:val="0"/>
      <w:marRight w:val="0"/>
      <w:marTop w:val="0"/>
      <w:marBottom w:val="0"/>
      <w:divBdr>
        <w:top w:val="none" w:sz="0" w:space="0" w:color="auto"/>
        <w:left w:val="none" w:sz="0" w:space="0" w:color="auto"/>
        <w:bottom w:val="none" w:sz="0" w:space="0" w:color="auto"/>
        <w:right w:val="none" w:sz="0" w:space="0" w:color="auto"/>
      </w:divBdr>
    </w:div>
    <w:div w:id="1168596607">
      <w:bodyDiv w:val="1"/>
      <w:marLeft w:val="0"/>
      <w:marRight w:val="0"/>
      <w:marTop w:val="0"/>
      <w:marBottom w:val="0"/>
      <w:divBdr>
        <w:top w:val="none" w:sz="0" w:space="0" w:color="auto"/>
        <w:left w:val="none" w:sz="0" w:space="0" w:color="auto"/>
        <w:bottom w:val="none" w:sz="0" w:space="0" w:color="auto"/>
        <w:right w:val="none" w:sz="0" w:space="0" w:color="auto"/>
      </w:divBdr>
    </w:div>
    <w:div w:id="1168716570">
      <w:bodyDiv w:val="1"/>
      <w:marLeft w:val="0"/>
      <w:marRight w:val="0"/>
      <w:marTop w:val="0"/>
      <w:marBottom w:val="0"/>
      <w:divBdr>
        <w:top w:val="none" w:sz="0" w:space="0" w:color="auto"/>
        <w:left w:val="none" w:sz="0" w:space="0" w:color="auto"/>
        <w:bottom w:val="none" w:sz="0" w:space="0" w:color="auto"/>
        <w:right w:val="none" w:sz="0" w:space="0" w:color="auto"/>
      </w:divBdr>
    </w:div>
    <w:div w:id="1168909911">
      <w:bodyDiv w:val="1"/>
      <w:marLeft w:val="0"/>
      <w:marRight w:val="0"/>
      <w:marTop w:val="0"/>
      <w:marBottom w:val="0"/>
      <w:divBdr>
        <w:top w:val="none" w:sz="0" w:space="0" w:color="auto"/>
        <w:left w:val="none" w:sz="0" w:space="0" w:color="auto"/>
        <w:bottom w:val="none" w:sz="0" w:space="0" w:color="auto"/>
        <w:right w:val="none" w:sz="0" w:space="0" w:color="auto"/>
      </w:divBdr>
    </w:div>
    <w:div w:id="1168980202">
      <w:bodyDiv w:val="1"/>
      <w:marLeft w:val="0"/>
      <w:marRight w:val="0"/>
      <w:marTop w:val="0"/>
      <w:marBottom w:val="0"/>
      <w:divBdr>
        <w:top w:val="none" w:sz="0" w:space="0" w:color="auto"/>
        <w:left w:val="none" w:sz="0" w:space="0" w:color="auto"/>
        <w:bottom w:val="none" w:sz="0" w:space="0" w:color="auto"/>
        <w:right w:val="none" w:sz="0" w:space="0" w:color="auto"/>
      </w:divBdr>
    </w:div>
    <w:div w:id="1169294703">
      <w:bodyDiv w:val="1"/>
      <w:marLeft w:val="0"/>
      <w:marRight w:val="0"/>
      <w:marTop w:val="0"/>
      <w:marBottom w:val="0"/>
      <w:divBdr>
        <w:top w:val="none" w:sz="0" w:space="0" w:color="auto"/>
        <w:left w:val="none" w:sz="0" w:space="0" w:color="auto"/>
        <w:bottom w:val="none" w:sz="0" w:space="0" w:color="auto"/>
        <w:right w:val="none" w:sz="0" w:space="0" w:color="auto"/>
      </w:divBdr>
    </w:div>
    <w:div w:id="1169708660">
      <w:bodyDiv w:val="1"/>
      <w:marLeft w:val="0"/>
      <w:marRight w:val="0"/>
      <w:marTop w:val="0"/>
      <w:marBottom w:val="0"/>
      <w:divBdr>
        <w:top w:val="none" w:sz="0" w:space="0" w:color="auto"/>
        <w:left w:val="none" w:sz="0" w:space="0" w:color="auto"/>
        <w:bottom w:val="none" w:sz="0" w:space="0" w:color="auto"/>
        <w:right w:val="none" w:sz="0" w:space="0" w:color="auto"/>
      </w:divBdr>
    </w:div>
    <w:div w:id="1170563443">
      <w:bodyDiv w:val="1"/>
      <w:marLeft w:val="0"/>
      <w:marRight w:val="0"/>
      <w:marTop w:val="0"/>
      <w:marBottom w:val="0"/>
      <w:divBdr>
        <w:top w:val="none" w:sz="0" w:space="0" w:color="auto"/>
        <w:left w:val="none" w:sz="0" w:space="0" w:color="auto"/>
        <w:bottom w:val="none" w:sz="0" w:space="0" w:color="auto"/>
        <w:right w:val="none" w:sz="0" w:space="0" w:color="auto"/>
      </w:divBdr>
    </w:div>
    <w:div w:id="1170636440">
      <w:bodyDiv w:val="1"/>
      <w:marLeft w:val="0"/>
      <w:marRight w:val="0"/>
      <w:marTop w:val="0"/>
      <w:marBottom w:val="0"/>
      <w:divBdr>
        <w:top w:val="none" w:sz="0" w:space="0" w:color="auto"/>
        <w:left w:val="none" w:sz="0" w:space="0" w:color="auto"/>
        <w:bottom w:val="none" w:sz="0" w:space="0" w:color="auto"/>
        <w:right w:val="none" w:sz="0" w:space="0" w:color="auto"/>
      </w:divBdr>
    </w:div>
    <w:div w:id="1170944819">
      <w:bodyDiv w:val="1"/>
      <w:marLeft w:val="0"/>
      <w:marRight w:val="0"/>
      <w:marTop w:val="0"/>
      <w:marBottom w:val="0"/>
      <w:divBdr>
        <w:top w:val="none" w:sz="0" w:space="0" w:color="auto"/>
        <w:left w:val="none" w:sz="0" w:space="0" w:color="auto"/>
        <w:bottom w:val="none" w:sz="0" w:space="0" w:color="auto"/>
        <w:right w:val="none" w:sz="0" w:space="0" w:color="auto"/>
      </w:divBdr>
    </w:div>
    <w:div w:id="1171335714">
      <w:bodyDiv w:val="1"/>
      <w:marLeft w:val="0"/>
      <w:marRight w:val="0"/>
      <w:marTop w:val="0"/>
      <w:marBottom w:val="0"/>
      <w:divBdr>
        <w:top w:val="none" w:sz="0" w:space="0" w:color="auto"/>
        <w:left w:val="none" w:sz="0" w:space="0" w:color="auto"/>
        <w:bottom w:val="none" w:sz="0" w:space="0" w:color="auto"/>
        <w:right w:val="none" w:sz="0" w:space="0" w:color="auto"/>
      </w:divBdr>
    </w:div>
    <w:div w:id="1171414081">
      <w:bodyDiv w:val="1"/>
      <w:marLeft w:val="0"/>
      <w:marRight w:val="0"/>
      <w:marTop w:val="0"/>
      <w:marBottom w:val="0"/>
      <w:divBdr>
        <w:top w:val="none" w:sz="0" w:space="0" w:color="auto"/>
        <w:left w:val="none" w:sz="0" w:space="0" w:color="auto"/>
        <w:bottom w:val="none" w:sz="0" w:space="0" w:color="auto"/>
        <w:right w:val="none" w:sz="0" w:space="0" w:color="auto"/>
      </w:divBdr>
    </w:div>
    <w:div w:id="1171988122">
      <w:bodyDiv w:val="1"/>
      <w:marLeft w:val="0"/>
      <w:marRight w:val="0"/>
      <w:marTop w:val="0"/>
      <w:marBottom w:val="0"/>
      <w:divBdr>
        <w:top w:val="none" w:sz="0" w:space="0" w:color="auto"/>
        <w:left w:val="none" w:sz="0" w:space="0" w:color="auto"/>
        <w:bottom w:val="none" w:sz="0" w:space="0" w:color="auto"/>
        <w:right w:val="none" w:sz="0" w:space="0" w:color="auto"/>
      </w:divBdr>
    </w:div>
    <w:div w:id="1172256534">
      <w:bodyDiv w:val="1"/>
      <w:marLeft w:val="0"/>
      <w:marRight w:val="0"/>
      <w:marTop w:val="0"/>
      <w:marBottom w:val="0"/>
      <w:divBdr>
        <w:top w:val="none" w:sz="0" w:space="0" w:color="auto"/>
        <w:left w:val="none" w:sz="0" w:space="0" w:color="auto"/>
        <w:bottom w:val="none" w:sz="0" w:space="0" w:color="auto"/>
        <w:right w:val="none" w:sz="0" w:space="0" w:color="auto"/>
      </w:divBdr>
    </w:div>
    <w:div w:id="1172258848">
      <w:bodyDiv w:val="1"/>
      <w:marLeft w:val="0"/>
      <w:marRight w:val="0"/>
      <w:marTop w:val="0"/>
      <w:marBottom w:val="0"/>
      <w:divBdr>
        <w:top w:val="none" w:sz="0" w:space="0" w:color="auto"/>
        <w:left w:val="none" w:sz="0" w:space="0" w:color="auto"/>
        <w:bottom w:val="none" w:sz="0" w:space="0" w:color="auto"/>
        <w:right w:val="none" w:sz="0" w:space="0" w:color="auto"/>
      </w:divBdr>
    </w:div>
    <w:div w:id="1172456575">
      <w:bodyDiv w:val="1"/>
      <w:marLeft w:val="0"/>
      <w:marRight w:val="0"/>
      <w:marTop w:val="0"/>
      <w:marBottom w:val="0"/>
      <w:divBdr>
        <w:top w:val="none" w:sz="0" w:space="0" w:color="auto"/>
        <w:left w:val="none" w:sz="0" w:space="0" w:color="auto"/>
        <w:bottom w:val="none" w:sz="0" w:space="0" w:color="auto"/>
        <w:right w:val="none" w:sz="0" w:space="0" w:color="auto"/>
      </w:divBdr>
    </w:div>
    <w:div w:id="1173030762">
      <w:bodyDiv w:val="1"/>
      <w:marLeft w:val="0"/>
      <w:marRight w:val="0"/>
      <w:marTop w:val="0"/>
      <w:marBottom w:val="0"/>
      <w:divBdr>
        <w:top w:val="none" w:sz="0" w:space="0" w:color="auto"/>
        <w:left w:val="none" w:sz="0" w:space="0" w:color="auto"/>
        <w:bottom w:val="none" w:sz="0" w:space="0" w:color="auto"/>
        <w:right w:val="none" w:sz="0" w:space="0" w:color="auto"/>
      </w:divBdr>
    </w:div>
    <w:div w:id="1173108027">
      <w:bodyDiv w:val="1"/>
      <w:marLeft w:val="0"/>
      <w:marRight w:val="0"/>
      <w:marTop w:val="0"/>
      <w:marBottom w:val="0"/>
      <w:divBdr>
        <w:top w:val="none" w:sz="0" w:space="0" w:color="auto"/>
        <w:left w:val="none" w:sz="0" w:space="0" w:color="auto"/>
        <w:bottom w:val="none" w:sz="0" w:space="0" w:color="auto"/>
        <w:right w:val="none" w:sz="0" w:space="0" w:color="auto"/>
      </w:divBdr>
    </w:div>
    <w:div w:id="1173184315">
      <w:bodyDiv w:val="1"/>
      <w:marLeft w:val="0"/>
      <w:marRight w:val="0"/>
      <w:marTop w:val="0"/>
      <w:marBottom w:val="0"/>
      <w:divBdr>
        <w:top w:val="none" w:sz="0" w:space="0" w:color="auto"/>
        <w:left w:val="none" w:sz="0" w:space="0" w:color="auto"/>
        <w:bottom w:val="none" w:sz="0" w:space="0" w:color="auto"/>
        <w:right w:val="none" w:sz="0" w:space="0" w:color="auto"/>
      </w:divBdr>
    </w:div>
    <w:div w:id="1173689526">
      <w:bodyDiv w:val="1"/>
      <w:marLeft w:val="0"/>
      <w:marRight w:val="0"/>
      <w:marTop w:val="0"/>
      <w:marBottom w:val="0"/>
      <w:divBdr>
        <w:top w:val="none" w:sz="0" w:space="0" w:color="auto"/>
        <w:left w:val="none" w:sz="0" w:space="0" w:color="auto"/>
        <w:bottom w:val="none" w:sz="0" w:space="0" w:color="auto"/>
        <w:right w:val="none" w:sz="0" w:space="0" w:color="auto"/>
      </w:divBdr>
    </w:div>
    <w:div w:id="1174370986">
      <w:bodyDiv w:val="1"/>
      <w:marLeft w:val="0"/>
      <w:marRight w:val="0"/>
      <w:marTop w:val="0"/>
      <w:marBottom w:val="0"/>
      <w:divBdr>
        <w:top w:val="none" w:sz="0" w:space="0" w:color="auto"/>
        <w:left w:val="none" w:sz="0" w:space="0" w:color="auto"/>
        <w:bottom w:val="none" w:sz="0" w:space="0" w:color="auto"/>
        <w:right w:val="none" w:sz="0" w:space="0" w:color="auto"/>
      </w:divBdr>
    </w:div>
    <w:div w:id="1174689207">
      <w:bodyDiv w:val="1"/>
      <w:marLeft w:val="0"/>
      <w:marRight w:val="0"/>
      <w:marTop w:val="0"/>
      <w:marBottom w:val="0"/>
      <w:divBdr>
        <w:top w:val="none" w:sz="0" w:space="0" w:color="auto"/>
        <w:left w:val="none" w:sz="0" w:space="0" w:color="auto"/>
        <w:bottom w:val="none" w:sz="0" w:space="0" w:color="auto"/>
        <w:right w:val="none" w:sz="0" w:space="0" w:color="auto"/>
      </w:divBdr>
    </w:div>
    <w:div w:id="1175149211">
      <w:bodyDiv w:val="1"/>
      <w:marLeft w:val="0"/>
      <w:marRight w:val="0"/>
      <w:marTop w:val="0"/>
      <w:marBottom w:val="0"/>
      <w:divBdr>
        <w:top w:val="none" w:sz="0" w:space="0" w:color="auto"/>
        <w:left w:val="none" w:sz="0" w:space="0" w:color="auto"/>
        <w:bottom w:val="none" w:sz="0" w:space="0" w:color="auto"/>
        <w:right w:val="none" w:sz="0" w:space="0" w:color="auto"/>
      </w:divBdr>
    </w:div>
    <w:div w:id="1175149465">
      <w:bodyDiv w:val="1"/>
      <w:marLeft w:val="0"/>
      <w:marRight w:val="0"/>
      <w:marTop w:val="0"/>
      <w:marBottom w:val="0"/>
      <w:divBdr>
        <w:top w:val="none" w:sz="0" w:space="0" w:color="auto"/>
        <w:left w:val="none" w:sz="0" w:space="0" w:color="auto"/>
        <w:bottom w:val="none" w:sz="0" w:space="0" w:color="auto"/>
        <w:right w:val="none" w:sz="0" w:space="0" w:color="auto"/>
      </w:divBdr>
    </w:div>
    <w:div w:id="1175341220">
      <w:bodyDiv w:val="1"/>
      <w:marLeft w:val="0"/>
      <w:marRight w:val="0"/>
      <w:marTop w:val="0"/>
      <w:marBottom w:val="0"/>
      <w:divBdr>
        <w:top w:val="none" w:sz="0" w:space="0" w:color="auto"/>
        <w:left w:val="none" w:sz="0" w:space="0" w:color="auto"/>
        <w:bottom w:val="none" w:sz="0" w:space="0" w:color="auto"/>
        <w:right w:val="none" w:sz="0" w:space="0" w:color="auto"/>
      </w:divBdr>
    </w:div>
    <w:div w:id="1175341730">
      <w:bodyDiv w:val="1"/>
      <w:marLeft w:val="0"/>
      <w:marRight w:val="0"/>
      <w:marTop w:val="0"/>
      <w:marBottom w:val="0"/>
      <w:divBdr>
        <w:top w:val="none" w:sz="0" w:space="0" w:color="auto"/>
        <w:left w:val="none" w:sz="0" w:space="0" w:color="auto"/>
        <w:bottom w:val="none" w:sz="0" w:space="0" w:color="auto"/>
        <w:right w:val="none" w:sz="0" w:space="0" w:color="auto"/>
      </w:divBdr>
    </w:div>
    <w:div w:id="1175458420">
      <w:bodyDiv w:val="1"/>
      <w:marLeft w:val="0"/>
      <w:marRight w:val="0"/>
      <w:marTop w:val="0"/>
      <w:marBottom w:val="0"/>
      <w:divBdr>
        <w:top w:val="none" w:sz="0" w:space="0" w:color="auto"/>
        <w:left w:val="none" w:sz="0" w:space="0" w:color="auto"/>
        <w:bottom w:val="none" w:sz="0" w:space="0" w:color="auto"/>
        <w:right w:val="none" w:sz="0" w:space="0" w:color="auto"/>
      </w:divBdr>
    </w:div>
    <w:div w:id="1175681297">
      <w:bodyDiv w:val="1"/>
      <w:marLeft w:val="0"/>
      <w:marRight w:val="0"/>
      <w:marTop w:val="0"/>
      <w:marBottom w:val="0"/>
      <w:divBdr>
        <w:top w:val="none" w:sz="0" w:space="0" w:color="auto"/>
        <w:left w:val="none" w:sz="0" w:space="0" w:color="auto"/>
        <w:bottom w:val="none" w:sz="0" w:space="0" w:color="auto"/>
        <w:right w:val="none" w:sz="0" w:space="0" w:color="auto"/>
      </w:divBdr>
    </w:div>
    <w:div w:id="1175849297">
      <w:bodyDiv w:val="1"/>
      <w:marLeft w:val="0"/>
      <w:marRight w:val="0"/>
      <w:marTop w:val="0"/>
      <w:marBottom w:val="0"/>
      <w:divBdr>
        <w:top w:val="none" w:sz="0" w:space="0" w:color="auto"/>
        <w:left w:val="none" w:sz="0" w:space="0" w:color="auto"/>
        <w:bottom w:val="none" w:sz="0" w:space="0" w:color="auto"/>
        <w:right w:val="none" w:sz="0" w:space="0" w:color="auto"/>
      </w:divBdr>
      <w:divsChild>
        <w:div w:id="914903059">
          <w:marLeft w:val="480"/>
          <w:marRight w:val="0"/>
          <w:marTop w:val="0"/>
          <w:marBottom w:val="0"/>
          <w:divBdr>
            <w:top w:val="none" w:sz="0" w:space="0" w:color="auto"/>
            <w:left w:val="none" w:sz="0" w:space="0" w:color="auto"/>
            <w:bottom w:val="none" w:sz="0" w:space="0" w:color="auto"/>
            <w:right w:val="none" w:sz="0" w:space="0" w:color="auto"/>
          </w:divBdr>
        </w:div>
        <w:div w:id="35474391">
          <w:marLeft w:val="480"/>
          <w:marRight w:val="0"/>
          <w:marTop w:val="0"/>
          <w:marBottom w:val="0"/>
          <w:divBdr>
            <w:top w:val="none" w:sz="0" w:space="0" w:color="auto"/>
            <w:left w:val="none" w:sz="0" w:space="0" w:color="auto"/>
            <w:bottom w:val="none" w:sz="0" w:space="0" w:color="auto"/>
            <w:right w:val="none" w:sz="0" w:space="0" w:color="auto"/>
          </w:divBdr>
        </w:div>
        <w:div w:id="1894266957">
          <w:marLeft w:val="480"/>
          <w:marRight w:val="0"/>
          <w:marTop w:val="0"/>
          <w:marBottom w:val="0"/>
          <w:divBdr>
            <w:top w:val="none" w:sz="0" w:space="0" w:color="auto"/>
            <w:left w:val="none" w:sz="0" w:space="0" w:color="auto"/>
            <w:bottom w:val="none" w:sz="0" w:space="0" w:color="auto"/>
            <w:right w:val="none" w:sz="0" w:space="0" w:color="auto"/>
          </w:divBdr>
        </w:div>
        <w:div w:id="1335110976">
          <w:marLeft w:val="480"/>
          <w:marRight w:val="0"/>
          <w:marTop w:val="0"/>
          <w:marBottom w:val="0"/>
          <w:divBdr>
            <w:top w:val="none" w:sz="0" w:space="0" w:color="auto"/>
            <w:left w:val="none" w:sz="0" w:space="0" w:color="auto"/>
            <w:bottom w:val="none" w:sz="0" w:space="0" w:color="auto"/>
            <w:right w:val="none" w:sz="0" w:space="0" w:color="auto"/>
          </w:divBdr>
        </w:div>
        <w:div w:id="1600136449">
          <w:marLeft w:val="480"/>
          <w:marRight w:val="0"/>
          <w:marTop w:val="0"/>
          <w:marBottom w:val="0"/>
          <w:divBdr>
            <w:top w:val="none" w:sz="0" w:space="0" w:color="auto"/>
            <w:left w:val="none" w:sz="0" w:space="0" w:color="auto"/>
            <w:bottom w:val="none" w:sz="0" w:space="0" w:color="auto"/>
            <w:right w:val="none" w:sz="0" w:space="0" w:color="auto"/>
          </w:divBdr>
        </w:div>
        <w:div w:id="991714414">
          <w:marLeft w:val="480"/>
          <w:marRight w:val="0"/>
          <w:marTop w:val="0"/>
          <w:marBottom w:val="0"/>
          <w:divBdr>
            <w:top w:val="none" w:sz="0" w:space="0" w:color="auto"/>
            <w:left w:val="none" w:sz="0" w:space="0" w:color="auto"/>
            <w:bottom w:val="none" w:sz="0" w:space="0" w:color="auto"/>
            <w:right w:val="none" w:sz="0" w:space="0" w:color="auto"/>
          </w:divBdr>
        </w:div>
        <w:div w:id="1756704543">
          <w:marLeft w:val="480"/>
          <w:marRight w:val="0"/>
          <w:marTop w:val="0"/>
          <w:marBottom w:val="0"/>
          <w:divBdr>
            <w:top w:val="none" w:sz="0" w:space="0" w:color="auto"/>
            <w:left w:val="none" w:sz="0" w:space="0" w:color="auto"/>
            <w:bottom w:val="none" w:sz="0" w:space="0" w:color="auto"/>
            <w:right w:val="none" w:sz="0" w:space="0" w:color="auto"/>
          </w:divBdr>
        </w:div>
        <w:div w:id="267585395">
          <w:marLeft w:val="480"/>
          <w:marRight w:val="0"/>
          <w:marTop w:val="0"/>
          <w:marBottom w:val="0"/>
          <w:divBdr>
            <w:top w:val="none" w:sz="0" w:space="0" w:color="auto"/>
            <w:left w:val="none" w:sz="0" w:space="0" w:color="auto"/>
            <w:bottom w:val="none" w:sz="0" w:space="0" w:color="auto"/>
            <w:right w:val="none" w:sz="0" w:space="0" w:color="auto"/>
          </w:divBdr>
        </w:div>
        <w:div w:id="129901114">
          <w:marLeft w:val="480"/>
          <w:marRight w:val="0"/>
          <w:marTop w:val="0"/>
          <w:marBottom w:val="0"/>
          <w:divBdr>
            <w:top w:val="none" w:sz="0" w:space="0" w:color="auto"/>
            <w:left w:val="none" w:sz="0" w:space="0" w:color="auto"/>
            <w:bottom w:val="none" w:sz="0" w:space="0" w:color="auto"/>
            <w:right w:val="none" w:sz="0" w:space="0" w:color="auto"/>
          </w:divBdr>
        </w:div>
        <w:div w:id="619461847">
          <w:marLeft w:val="480"/>
          <w:marRight w:val="0"/>
          <w:marTop w:val="0"/>
          <w:marBottom w:val="0"/>
          <w:divBdr>
            <w:top w:val="none" w:sz="0" w:space="0" w:color="auto"/>
            <w:left w:val="none" w:sz="0" w:space="0" w:color="auto"/>
            <w:bottom w:val="none" w:sz="0" w:space="0" w:color="auto"/>
            <w:right w:val="none" w:sz="0" w:space="0" w:color="auto"/>
          </w:divBdr>
        </w:div>
        <w:div w:id="1389837160">
          <w:marLeft w:val="480"/>
          <w:marRight w:val="0"/>
          <w:marTop w:val="0"/>
          <w:marBottom w:val="0"/>
          <w:divBdr>
            <w:top w:val="none" w:sz="0" w:space="0" w:color="auto"/>
            <w:left w:val="none" w:sz="0" w:space="0" w:color="auto"/>
            <w:bottom w:val="none" w:sz="0" w:space="0" w:color="auto"/>
            <w:right w:val="none" w:sz="0" w:space="0" w:color="auto"/>
          </w:divBdr>
        </w:div>
        <w:div w:id="2009478090">
          <w:marLeft w:val="480"/>
          <w:marRight w:val="0"/>
          <w:marTop w:val="0"/>
          <w:marBottom w:val="0"/>
          <w:divBdr>
            <w:top w:val="none" w:sz="0" w:space="0" w:color="auto"/>
            <w:left w:val="none" w:sz="0" w:space="0" w:color="auto"/>
            <w:bottom w:val="none" w:sz="0" w:space="0" w:color="auto"/>
            <w:right w:val="none" w:sz="0" w:space="0" w:color="auto"/>
          </w:divBdr>
        </w:div>
        <w:div w:id="1966420259">
          <w:marLeft w:val="480"/>
          <w:marRight w:val="0"/>
          <w:marTop w:val="0"/>
          <w:marBottom w:val="0"/>
          <w:divBdr>
            <w:top w:val="none" w:sz="0" w:space="0" w:color="auto"/>
            <w:left w:val="none" w:sz="0" w:space="0" w:color="auto"/>
            <w:bottom w:val="none" w:sz="0" w:space="0" w:color="auto"/>
            <w:right w:val="none" w:sz="0" w:space="0" w:color="auto"/>
          </w:divBdr>
        </w:div>
        <w:div w:id="1601988734">
          <w:marLeft w:val="480"/>
          <w:marRight w:val="0"/>
          <w:marTop w:val="0"/>
          <w:marBottom w:val="0"/>
          <w:divBdr>
            <w:top w:val="none" w:sz="0" w:space="0" w:color="auto"/>
            <w:left w:val="none" w:sz="0" w:space="0" w:color="auto"/>
            <w:bottom w:val="none" w:sz="0" w:space="0" w:color="auto"/>
            <w:right w:val="none" w:sz="0" w:space="0" w:color="auto"/>
          </w:divBdr>
        </w:div>
        <w:div w:id="1854876473">
          <w:marLeft w:val="480"/>
          <w:marRight w:val="0"/>
          <w:marTop w:val="0"/>
          <w:marBottom w:val="0"/>
          <w:divBdr>
            <w:top w:val="none" w:sz="0" w:space="0" w:color="auto"/>
            <w:left w:val="none" w:sz="0" w:space="0" w:color="auto"/>
            <w:bottom w:val="none" w:sz="0" w:space="0" w:color="auto"/>
            <w:right w:val="none" w:sz="0" w:space="0" w:color="auto"/>
          </w:divBdr>
        </w:div>
        <w:div w:id="1779986883">
          <w:marLeft w:val="480"/>
          <w:marRight w:val="0"/>
          <w:marTop w:val="0"/>
          <w:marBottom w:val="0"/>
          <w:divBdr>
            <w:top w:val="none" w:sz="0" w:space="0" w:color="auto"/>
            <w:left w:val="none" w:sz="0" w:space="0" w:color="auto"/>
            <w:bottom w:val="none" w:sz="0" w:space="0" w:color="auto"/>
            <w:right w:val="none" w:sz="0" w:space="0" w:color="auto"/>
          </w:divBdr>
        </w:div>
        <w:div w:id="911505160">
          <w:marLeft w:val="480"/>
          <w:marRight w:val="0"/>
          <w:marTop w:val="0"/>
          <w:marBottom w:val="0"/>
          <w:divBdr>
            <w:top w:val="none" w:sz="0" w:space="0" w:color="auto"/>
            <w:left w:val="none" w:sz="0" w:space="0" w:color="auto"/>
            <w:bottom w:val="none" w:sz="0" w:space="0" w:color="auto"/>
            <w:right w:val="none" w:sz="0" w:space="0" w:color="auto"/>
          </w:divBdr>
        </w:div>
        <w:div w:id="1980572975">
          <w:marLeft w:val="480"/>
          <w:marRight w:val="0"/>
          <w:marTop w:val="0"/>
          <w:marBottom w:val="0"/>
          <w:divBdr>
            <w:top w:val="none" w:sz="0" w:space="0" w:color="auto"/>
            <w:left w:val="none" w:sz="0" w:space="0" w:color="auto"/>
            <w:bottom w:val="none" w:sz="0" w:space="0" w:color="auto"/>
            <w:right w:val="none" w:sz="0" w:space="0" w:color="auto"/>
          </w:divBdr>
        </w:div>
        <w:div w:id="716010167">
          <w:marLeft w:val="480"/>
          <w:marRight w:val="0"/>
          <w:marTop w:val="0"/>
          <w:marBottom w:val="0"/>
          <w:divBdr>
            <w:top w:val="none" w:sz="0" w:space="0" w:color="auto"/>
            <w:left w:val="none" w:sz="0" w:space="0" w:color="auto"/>
            <w:bottom w:val="none" w:sz="0" w:space="0" w:color="auto"/>
            <w:right w:val="none" w:sz="0" w:space="0" w:color="auto"/>
          </w:divBdr>
        </w:div>
        <w:div w:id="260182537">
          <w:marLeft w:val="480"/>
          <w:marRight w:val="0"/>
          <w:marTop w:val="0"/>
          <w:marBottom w:val="0"/>
          <w:divBdr>
            <w:top w:val="none" w:sz="0" w:space="0" w:color="auto"/>
            <w:left w:val="none" w:sz="0" w:space="0" w:color="auto"/>
            <w:bottom w:val="none" w:sz="0" w:space="0" w:color="auto"/>
            <w:right w:val="none" w:sz="0" w:space="0" w:color="auto"/>
          </w:divBdr>
        </w:div>
        <w:div w:id="792793912">
          <w:marLeft w:val="480"/>
          <w:marRight w:val="0"/>
          <w:marTop w:val="0"/>
          <w:marBottom w:val="0"/>
          <w:divBdr>
            <w:top w:val="none" w:sz="0" w:space="0" w:color="auto"/>
            <w:left w:val="none" w:sz="0" w:space="0" w:color="auto"/>
            <w:bottom w:val="none" w:sz="0" w:space="0" w:color="auto"/>
            <w:right w:val="none" w:sz="0" w:space="0" w:color="auto"/>
          </w:divBdr>
        </w:div>
        <w:div w:id="1823813823">
          <w:marLeft w:val="480"/>
          <w:marRight w:val="0"/>
          <w:marTop w:val="0"/>
          <w:marBottom w:val="0"/>
          <w:divBdr>
            <w:top w:val="none" w:sz="0" w:space="0" w:color="auto"/>
            <w:left w:val="none" w:sz="0" w:space="0" w:color="auto"/>
            <w:bottom w:val="none" w:sz="0" w:space="0" w:color="auto"/>
            <w:right w:val="none" w:sz="0" w:space="0" w:color="auto"/>
          </w:divBdr>
        </w:div>
        <w:div w:id="1792506516">
          <w:marLeft w:val="480"/>
          <w:marRight w:val="0"/>
          <w:marTop w:val="0"/>
          <w:marBottom w:val="0"/>
          <w:divBdr>
            <w:top w:val="none" w:sz="0" w:space="0" w:color="auto"/>
            <w:left w:val="none" w:sz="0" w:space="0" w:color="auto"/>
            <w:bottom w:val="none" w:sz="0" w:space="0" w:color="auto"/>
            <w:right w:val="none" w:sz="0" w:space="0" w:color="auto"/>
          </w:divBdr>
        </w:div>
        <w:div w:id="580918066">
          <w:marLeft w:val="480"/>
          <w:marRight w:val="0"/>
          <w:marTop w:val="0"/>
          <w:marBottom w:val="0"/>
          <w:divBdr>
            <w:top w:val="none" w:sz="0" w:space="0" w:color="auto"/>
            <w:left w:val="none" w:sz="0" w:space="0" w:color="auto"/>
            <w:bottom w:val="none" w:sz="0" w:space="0" w:color="auto"/>
            <w:right w:val="none" w:sz="0" w:space="0" w:color="auto"/>
          </w:divBdr>
        </w:div>
        <w:div w:id="132841986">
          <w:marLeft w:val="480"/>
          <w:marRight w:val="0"/>
          <w:marTop w:val="0"/>
          <w:marBottom w:val="0"/>
          <w:divBdr>
            <w:top w:val="none" w:sz="0" w:space="0" w:color="auto"/>
            <w:left w:val="none" w:sz="0" w:space="0" w:color="auto"/>
            <w:bottom w:val="none" w:sz="0" w:space="0" w:color="auto"/>
            <w:right w:val="none" w:sz="0" w:space="0" w:color="auto"/>
          </w:divBdr>
        </w:div>
        <w:div w:id="934552048">
          <w:marLeft w:val="480"/>
          <w:marRight w:val="0"/>
          <w:marTop w:val="0"/>
          <w:marBottom w:val="0"/>
          <w:divBdr>
            <w:top w:val="none" w:sz="0" w:space="0" w:color="auto"/>
            <w:left w:val="none" w:sz="0" w:space="0" w:color="auto"/>
            <w:bottom w:val="none" w:sz="0" w:space="0" w:color="auto"/>
            <w:right w:val="none" w:sz="0" w:space="0" w:color="auto"/>
          </w:divBdr>
        </w:div>
        <w:div w:id="402410929">
          <w:marLeft w:val="480"/>
          <w:marRight w:val="0"/>
          <w:marTop w:val="0"/>
          <w:marBottom w:val="0"/>
          <w:divBdr>
            <w:top w:val="none" w:sz="0" w:space="0" w:color="auto"/>
            <w:left w:val="none" w:sz="0" w:space="0" w:color="auto"/>
            <w:bottom w:val="none" w:sz="0" w:space="0" w:color="auto"/>
            <w:right w:val="none" w:sz="0" w:space="0" w:color="auto"/>
          </w:divBdr>
        </w:div>
        <w:div w:id="1116023474">
          <w:marLeft w:val="480"/>
          <w:marRight w:val="0"/>
          <w:marTop w:val="0"/>
          <w:marBottom w:val="0"/>
          <w:divBdr>
            <w:top w:val="none" w:sz="0" w:space="0" w:color="auto"/>
            <w:left w:val="none" w:sz="0" w:space="0" w:color="auto"/>
            <w:bottom w:val="none" w:sz="0" w:space="0" w:color="auto"/>
            <w:right w:val="none" w:sz="0" w:space="0" w:color="auto"/>
          </w:divBdr>
        </w:div>
        <w:div w:id="1999458635">
          <w:marLeft w:val="480"/>
          <w:marRight w:val="0"/>
          <w:marTop w:val="0"/>
          <w:marBottom w:val="0"/>
          <w:divBdr>
            <w:top w:val="none" w:sz="0" w:space="0" w:color="auto"/>
            <w:left w:val="none" w:sz="0" w:space="0" w:color="auto"/>
            <w:bottom w:val="none" w:sz="0" w:space="0" w:color="auto"/>
            <w:right w:val="none" w:sz="0" w:space="0" w:color="auto"/>
          </w:divBdr>
        </w:div>
        <w:div w:id="728187752">
          <w:marLeft w:val="480"/>
          <w:marRight w:val="0"/>
          <w:marTop w:val="0"/>
          <w:marBottom w:val="0"/>
          <w:divBdr>
            <w:top w:val="none" w:sz="0" w:space="0" w:color="auto"/>
            <w:left w:val="none" w:sz="0" w:space="0" w:color="auto"/>
            <w:bottom w:val="none" w:sz="0" w:space="0" w:color="auto"/>
            <w:right w:val="none" w:sz="0" w:space="0" w:color="auto"/>
          </w:divBdr>
        </w:div>
        <w:div w:id="692727423">
          <w:marLeft w:val="480"/>
          <w:marRight w:val="0"/>
          <w:marTop w:val="0"/>
          <w:marBottom w:val="0"/>
          <w:divBdr>
            <w:top w:val="none" w:sz="0" w:space="0" w:color="auto"/>
            <w:left w:val="none" w:sz="0" w:space="0" w:color="auto"/>
            <w:bottom w:val="none" w:sz="0" w:space="0" w:color="auto"/>
            <w:right w:val="none" w:sz="0" w:space="0" w:color="auto"/>
          </w:divBdr>
        </w:div>
        <w:div w:id="531959974">
          <w:marLeft w:val="480"/>
          <w:marRight w:val="0"/>
          <w:marTop w:val="0"/>
          <w:marBottom w:val="0"/>
          <w:divBdr>
            <w:top w:val="none" w:sz="0" w:space="0" w:color="auto"/>
            <w:left w:val="none" w:sz="0" w:space="0" w:color="auto"/>
            <w:bottom w:val="none" w:sz="0" w:space="0" w:color="auto"/>
            <w:right w:val="none" w:sz="0" w:space="0" w:color="auto"/>
          </w:divBdr>
        </w:div>
        <w:div w:id="260921597">
          <w:marLeft w:val="480"/>
          <w:marRight w:val="0"/>
          <w:marTop w:val="0"/>
          <w:marBottom w:val="0"/>
          <w:divBdr>
            <w:top w:val="none" w:sz="0" w:space="0" w:color="auto"/>
            <w:left w:val="none" w:sz="0" w:space="0" w:color="auto"/>
            <w:bottom w:val="none" w:sz="0" w:space="0" w:color="auto"/>
            <w:right w:val="none" w:sz="0" w:space="0" w:color="auto"/>
          </w:divBdr>
        </w:div>
        <w:div w:id="932057209">
          <w:marLeft w:val="480"/>
          <w:marRight w:val="0"/>
          <w:marTop w:val="0"/>
          <w:marBottom w:val="0"/>
          <w:divBdr>
            <w:top w:val="none" w:sz="0" w:space="0" w:color="auto"/>
            <w:left w:val="none" w:sz="0" w:space="0" w:color="auto"/>
            <w:bottom w:val="none" w:sz="0" w:space="0" w:color="auto"/>
            <w:right w:val="none" w:sz="0" w:space="0" w:color="auto"/>
          </w:divBdr>
        </w:div>
        <w:div w:id="1788425148">
          <w:marLeft w:val="480"/>
          <w:marRight w:val="0"/>
          <w:marTop w:val="0"/>
          <w:marBottom w:val="0"/>
          <w:divBdr>
            <w:top w:val="none" w:sz="0" w:space="0" w:color="auto"/>
            <w:left w:val="none" w:sz="0" w:space="0" w:color="auto"/>
            <w:bottom w:val="none" w:sz="0" w:space="0" w:color="auto"/>
            <w:right w:val="none" w:sz="0" w:space="0" w:color="auto"/>
          </w:divBdr>
        </w:div>
        <w:div w:id="416902624">
          <w:marLeft w:val="480"/>
          <w:marRight w:val="0"/>
          <w:marTop w:val="0"/>
          <w:marBottom w:val="0"/>
          <w:divBdr>
            <w:top w:val="none" w:sz="0" w:space="0" w:color="auto"/>
            <w:left w:val="none" w:sz="0" w:space="0" w:color="auto"/>
            <w:bottom w:val="none" w:sz="0" w:space="0" w:color="auto"/>
            <w:right w:val="none" w:sz="0" w:space="0" w:color="auto"/>
          </w:divBdr>
        </w:div>
        <w:div w:id="456921689">
          <w:marLeft w:val="480"/>
          <w:marRight w:val="0"/>
          <w:marTop w:val="0"/>
          <w:marBottom w:val="0"/>
          <w:divBdr>
            <w:top w:val="none" w:sz="0" w:space="0" w:color="auto"/>
            <w:left w:val="none" w:sz="0" w:space="0" w:color="auto"/>
            <w:bottom w:val="none" w:sz="0" w:space="0" w:color="auto"/>
            <w:right w:val="none" w:sz="0" w:space="0" w:color="auto"/>
          </w:divBdr>
        </w:div>
        <w:div w:id="1917544513">
          <w:marLeft w:val="480"/>
          <w:marRight w:val="0"/>
          <w:marTop w:val="0"/>
          <w:marBottom w:val="0"/>
          <w:divBdr>
            <w:top w:val="none" w:sz="0" w:space="0" w:color="auto"/>
            <w:left w:val="none" w:sz="0" w:space="0" w:color="auto"/>
            <w:bottom w:val="none" w:sz="0" w:space="0" w:color="auto"/>
            <w:right w:val="none" w:sz="0" w:space="0" w:color="auto"/>
          </w:divBdr>
        </w:div>
        <w:div w:id="416827114">
          <w:marLeft w:val="480"/>
          <w:marRight w:val="0"/>
          <w:marTop w:val="0"/>
          <w:marBottom w:val="0"/>
          <w:divBdr>
            <w:top w:val="none" w:sz="0" w:space="0" w:color="auto"/>
            <w:left w:val="none" w:sz="0" w:space="0" w:color="auto"/>
            <w:bottom w:val="none" w:sz="0" w:space="0" w:color="auto"/>
            <w:right w:val="none" w:sz="0" w:space="0" w:color="auto"/>
          </w:divBdr>
        </w:div>
        <w:div w:id="1763642601">
          <w:marLeft w:val="480"/>
          <w:marRight w:val="0"/>
          <w:marTop w:val="0"/>
          <w:marBottom w:val="0"/>
          <w:divBdr>
            <w:top w:val="none" w:sz="0" w:space="0" w:color="auto"/>
            <w:left w:val="none" w:sz="0" w:space="0" w:color="auto"/>
            <w:bottom w:val="none" w:sz="0" w:space="0" w:color="auto"/>
            <w:right w:val="none" w:sz="0" w:space="0" w:color="auto"/>
          </w:divBdr>
        </w:div>
        <w:div w:id="2083066210">
          <w:marLeft w:val="480"/>
          <w:marRight w:val="0"/>
          <w:marTop w:val="0"/>
          <w:marBottom w:val="0"/>
          <w:divBdr>
            <w:top w:val="none" w:sz="0" w:space="0" w:color="auto"/>
            <w:left w:val="none" w:sz="0" w:space="0" w:color="auto"/>
            <w:bottom w:val="none" w:sz="0" w:space="0" w:color="auto"/>
            <w:right w:val="none" w:sz="0" w:space="0" w:color="auto"/>
          </w:divBdr>
        </w:div>
        <w:div w:id="438379916">
          <w:marLeft w:val="480"/>
          <w:marRight w:val="0"/>
          <w:marTop w:val="0"/>
          <w:marBottom w:val="0"/>
          <w:divBdr>
            <w:top w:val="none" w:sz="0" w:space="0" w:color="auto"/>
            <w:left w:val="none" w:sz="0" w:space="0" w:color="auto"/>
            <w:bottom w:val="none" w:sz="0" w:space="0" w:color="auto"/>
            <w:right w:val="none" w:sz="0" w:space="0" w:color="auto"/>
          </w:divBdr>
        </w:div>
        <w:div w:id="664892807">
          <w:marLeft w:val="480"/>
          <w:marRight w:val="0"/>
          <w:marTop w:val="0"/>
          <w:marBottom w:val="0"/>
          <w:divBdr>
            <w:top w:val="none" w:sz="0" w:space="0" w:color="auto"/>
            <w:left w:val="none" w:sz="0" w:space="0" w:color="auto"/>
            <w:bottom w:val="none" w:sz="0" w:space="0" w:color="auto"/>
            <w:right w:val="none" w:sz="0" w:space="0" w:color="auto"/>
          </w:divBdr>
        </w:div>
        <w:div w:id="521666732">
          <w:marLeft w:val="480"/>
          <w:marRight w:val="0"/>
          <w:marTop w:val="0"/>
          <w:marBottom w:val="0"/>
          <w:divBdr>
            <w:top w:val="none" w:sz="0" w:space="0" w:color="auto"/>
            <w:left w:val="none" w:sz="0" w:space="0" w:color="auto"/>
            <w:bottom w:val="none" w:sz="0" w:space="0" w:color="auto"/>
            <w:right w:val="none" w:sz="0" w:space="0" w:color="auto"/>
          </w:divBdr>
        </w:div>
        <w:div w:id="936325883">
          <w:marLeft w:val="480"/>
          <w:marRight w:val="0"/>
          <w:marTop w:val="0"/>
          <w:marBottom w:val="0"/>
          <w:divBdr>
            <w:top w:val="none" w:sz="0" w:space="0" w:color="auto"/>
            <w:left w:val="none" w:sz="0" w:space="0" w:color="auto"/>
            <w:bottom w:val="none" w:sz="0" w:space="0" w:color="auto"/>
            <w:right w:val="none" w:sz="0" w:space="0" w:color="auto"/>
          </w:divBdr>
        </w:div>
        <w:div w:id="1097100542">
          <w:marLeft w:val="480"/>
          <w:marRight w:val="0"/>
          <w:marTop w:val="0"/>
          <w:marBottom w:val="0"/>
          <w:divBdr>
            <w:top w:val="none" w:sz="0" w:space="0" w:color="auto"/>
            <w:left w:val="none" w:sz="0" w:space="0" w:color="auto"/>
            <w:bottom w:val="none" w:sz="0" w:space="0" w:color="auto"/>
            <w:right w:val="none" w:sz="0" w:space="0" w:color="auto"/>
          </w:divBdr>
        </w:div>
        <w:div w:id="637152448">
          <w:marLeft w:val="480"/>
          <w:marRight w:val="0"/>
          <w:marTop w:val="0"/>
          <w:marBottom w:val="0"/>
          <w:divBdr>
            <w:top w:val="none" w:sz="0" w:space="0" w:color="auto"/>
            <w:left w:val="none" w:sz="0" w:space="0" w:color="auto"/>
            <w:bottom w:val="none" w:sz="0" w:space="0" w:color="auto"/>
            <w:right w:val="none" w:sz="0" w:space="0" w:color="auto"/>
          </w:divBdr>
        </w:div>
        <w:div w:id="1236209382">
          <w:marLeft w:val="480"/>
          <w:marRight w:val="0"/>
          <w:marTop w:val="0"/>
          <w:marBottom w:val="0"/>
          <w:divBdr>
            <w:top w:val="none" w:sz="0" w:space="0" w:color="auto"/>
            <w:left w:val="none" w:sz="0" w:space="0" w:color="auto"/>
            <w:bottom w:val="none" w:sz="0" w:space="0" w:color="auto"/>
            <w:right w:val="none" w:sz="0" w:space="0" w:color="auto"/>
          </w:divBdr>
        </w:div>
        <w:div w:id="163589945">
          <w:marLeft w:val="480"/>
          <w:marRight w:val="0"/>
          <w:marTop w:val="0"/>
          <w:marBottom w:val="0"/>
          <w:divBdr>
            <w:top w:val="none" w:sz="0" w:space="0" w:color="auto"/>
            <w:left w:val="none" w:sz="0" w:space="0" w:color="auto"/>
            <w:bottom w:val="none" w:sz="0" w:space="0" w:color="auto"/>
            <w:right w:val="none" w:sz="0" w:space="0" w:color="auto"/>
          </w:divBdr>
        </w:div>
        <w:div w:id="1394545793">
          <w:marLeft w:val="480"/>
          <w:marRight w:val="0"/>
          <w:marTop w:val="0"/>
          <w:marBottom w:val="0"/>
          <w:divBdr>
            <w:top w:val="none" w:sz="0" w:space="0" w:color="auto"/>
            <w:left w:val="none" w:sz="0" w:space="0" w:color="auto"/>
            <w:bottom w:val="none" w:sz="0" w:space="0" w:color="auto"/>
            <w:right w:val="none" w:sz="0" w:space="0" w:color="auto"/>
          </w:divBdr>
        </w:div>
        <w:div w:id="1676499034">
          <w:marLeft w:val="480"/>
          <w:marRight w:val="0"/>
          <w:marTop w:val="0"/>
          <w:marBottom w:val="0"/>
          <w:divBdr>
            <w:top w:val="none" w:sz="0" w:space="0" w:color="auto"/>
            <w:left w:val="none" w:sz="0" w:space="0" w:color="auto"/>
            <w:bottom w:val="none" w:sz="0" w:space="0" w:color="auto"/>
            <w:right w:val="none" w:sz="0" w:space="0" w:color="auto"/>
          </w:divBdr>
        </w:div>
        <w:div w:id="130364086">
          <w:marLeft w:val="480"/>
          <w:marRight w:val="0"/>
          <w:marTop w:val="0"/>
          <w:marBottom w:val="0"/>
          <w:divBdr>
            <w:top w:val="none" w:sz="0" w:space="0" w:color="auto"/>
            <w:left w:val="none" w:sz="0" w:space="0" w:color="auto"/>
            <w:bottom w:val="none" w:sz="0" w:space="0" w:color="auto"/>
            <w:right w:val="none" w:sz="0" w:space="0" w:color="auto"/>
          </w:divBdr>
        </w:div>
        <w:div w:id="258025938">
          <w:marLeft w:val="480"/>
          <w:marRight w:val="0"/>
          <w:marTop w:val="0"/>
          <w:marBottom w:val="0"/>
          <w:divBdr>
            <w:top w:val="none" w:sz="0" w:space="0" w:color="auto"/>
            <w:left w:val="none" w:sz="0" w:space="0" w:color="auto"/>
            <w:bottom w:val="none" w:sz="0" w:space="0" w:color="auto"/>
            <w:right w:val="none" w:sz="0" w:space="0" w:color="auto"/>
          </w:divBdr>
        </w:div>
        <w:div w:id="1351103287">
          <w:marLeft w:val="480"/>
          <w:marRight w:val="0"/>
          <w:marTop w:val="0"/>
          <w:marBottom w:val="0"/>
          <w:divBdr>
            <w:top w:val="none" w:sz="0" w:space="0" w:color="auto"/>
            <w:left w:val="none" w:sz="0" w:space="0" w:color="auto"/>
            <w:bottom w:val="none" w:sz="0" w:space="0" w:color="auto"/>
            <w:right w:val="none" w:sz="0" w:space="0" w:color="auto"/>
          </w:divBdr>
        </w:div>
        <w:div w:id="1785152563">
          <w:marLeft w:val="480"/>
          <w:marRight w:val="0"/>
          <w:marTop w:val="0"/>
          <w:marBottom w:val="0"/>
          <w:divBdr>
            <w:top w:val="none" w:sz="0" w:space="0" w:color="auto"/>
            <w:left w:val="none" w:sz="0" w:space="0" w:color="auto"/>
            <w:bottom w:val="none" w:sz="0" w:space="0" w:color="auto"/>
            <w:right w:val="none" w:sz="0" w:space="0" w:color="auto"/>
          </w:divBdr>
        </w:div>
        <w:div w:id="50545767">
          <w:marLeft w:val="480"/>
          <w:marRight w:val="0"/>
          <w:marTop w:val="0"/>
          <w:marBottom w:val="0"/>
          <w:divBdr>
            <w:top w:val="none" w:sz="0" w:space="0" w:color="auto"/>
            <w:left w:val="none" w:sz="0" w:space="0" w:color="auto"/>
            <w:bottom w:val="none" w:sz="0" w:space="0" w:color="auto"/>
            <w:right w:val="none" w:sz="0" w:space="0" w:color="auto"/>
          </w:divBdr>
        </w:div>
        <w:div w:id="1621187496">
          <w:marLeft w:val="480"/>
          <w:marRight w:val="0"/>
          <w:marTop w:val="0"/>
          <w:marBottom w:val="0"/>
          <w:divBdr>
            <w:top w:val="none" w:sz="0" w:space="0" w:color="auto"/>
            <w:left w:val="none" w:sz="0" w:space="0" w:color="auto"/>
            <w:bottom w:val="none" w:sz="0" w:space="0" w:color="auto"/>
            <w:right w:val="none" w:sz="0" w:space="0" w:color="auto"/>
          </w:divBdr>
        </w:div>
        <w:div w:id="1767379852">
          <w:marLeft w:val="480"/>
          <w:marRight w:val="0"/>
          <w:marTop w:val="0"/>
          <w:marBottom w:val="0"/>
          <w:divBdr>
            <w:top w:val="none" w:sz="0" w:space="0" w:color="auto"/>
            <w:left w:val="none" w:sz="0" w:space="0" w:color="auto"/>
            <w:bottom w:val="none" w:sz="0" w:space="0" w:color="auto"/>
            <w:right w:val="none" w:sz="0" w:space="0" w:color="auto"/>
          </w:divBdr>
        </w:div>
        <w:div w:id="604077262">
          <w:marLeft w:val="480"/>
          <w:marRight w:val="0"/>
          <w:marTop w:val="0"/>
          <w:marBottom w:val="0"/>
          <w:divBdr>
            <w:top w:val="none" w:sz="0" w:space="0" w:color="auto"/>
            <w:left w:val="none" w:sz="0" w:space="0" w:color="auto"/>
            <w:bottom w:val="none" w:sz="0" w:space="0" w:color="auto"/>
            <w:right w:val="none" w:sz="0" w:space="0" w:color="auto"/>
          </w:divBdr>
        </w:div>
        <w:div w:id="1315141446">
          <w:marLeft w:val="480"/>
          <w:marRight w:val="0"/>
          <w:marTop w:val="0"/>
          <w:marBottom w:val="0"/>
          <w:divBdr>
            <w:top w:val="none" w:sz="0" w:space="0" w:color="auto"/>
            <w:left w:val="none" w:sz="0" w:space="0" w:color="auto"/>
            <w:bottom w:val="none" w:sz="0" w:space="0" w:color="auto"/>
            <w:right w:val="none" w:sz="0" w:space="0" w:color="auto"/>
          </w:divBdr>
        </w:div>
        <w:div w:id="2030064777">
          <w:marLeft w:val="480"/>
          <w:marRight w:val="0"/>
          <w:marTop w:val="0"/>
          <w:marBottom w:val="0"/>
          <w:divBdr>
            <w:top w:val="none" w:sz="0" w:space="0" w:color="auto"/>
            <w:left w:val="none" w:sz="0" w:space="0" w:color="auto"/>
            <w:bottom w:val="none" w:sz="0" w:space="0" w:color="auto"/>
            <w:right w:val="none" w:sz="0" w:space="0" w:color="auto"/>
          </w:divBdr>
        </w:div>
        <w:div w:id="560360504">
          <w:marLeft w:val="480"/>
          <w:marRight w:val="0"/>
          <w:marTop w:val="0"/>
          <w:marBottom w:val="0"/>
          <w:divBdr>
            <w:top w:val="none" w:sz="0" w:space="0" w:color="auto"/>
            <w:left w:val="none" w:sz="0" w:space="0" w:color="auto"/>
            <w:bottom w:val="none" w:sz="0" w:space="0" w:color="auto"/>
            <w:right w:val="none" w:sz="0" w:space="0" w:color="auto"/>
          </w:divBdr>
        </w:div>
        <w:div w:id="2130585694">
          <w:marLeft w:val="480"/>
          <w:marRight w:val="0"/>
          <w:marTop w:val="0"/>
          <w:marBottom w:val="0"/>
          <w:divBdr>
            <w:top w:val="none" w:sz="0" w:space="0" w:color="auto"/>
            <w:left w:val="none" w:sz="0" w:space="0" w:color="auto"/>
            <w:bottom w:val="none" w:sz="0" w:space="0" w:color="auto"/>
            <w:right w:val="none" w:sz="0" w:space="0" w:color="auto"/>
          </w:divBdr>
        </w:div>
        <w:div w:id="1181508625">
          <w:marLeft w:val="480"/>
          <w:marRight w:val="0"/>
          <w:marTop w:val="0"/>
          <w:marBottom w:val="0"/>
          <w:divBdr>
            <w:top w:val="none" w:sz="0" w:space="0" w:color="auto"/>
            <w:left w:val="none" w:sz="0" w:space="0" w:color="auto"/>
            <w:bottom w:val="none" w:sz="0" w:space="0" w:color="auto"/>
            <w:right w:val="none" w:sz="0" w:space="0" w:color="auto"/>
          </w:divBdr>
        </w:div>
        <w:div w:id="156191370">
          <w:marLeft w:val="480"/>
          <w:marRight w:val="0"/>
          <w:marTop w:val="0"/>
          <w:marBottom w:val="0"/>
          <w:divBdr>
            <w:top w:val="none" w:sz="0" w:space="0" w:color="auto"/>
            <w:left w:val="none" w:sz="0" w:space="0" w:color="auto"/>
            <w:bottom w:val="none" w:sz="0" w:space="0" w:color="auto"/>
            <w:right w:val="none" w:sz="0" w:space="0" w:color="auto"/>
          </w:divBdr>
        </w:div>
        <w:div w:id="646402569">
          <w:marLeft w:val="480"/>
          <w:marRight w:val="0"/>
          <w:marTop w:val="0"/>
          <w:marBottom w:val="0"/>
          <w:divBdr>
            <w:top w:val="none" w:sz="0" w:space="0" w:color="auto"/>
            <w:left w:val="none" w:sz="0" w:space="0" w:color="auto"/>
            <w:bottom w:val="none" w:sz="0" w:space="0" w:color="auto"/>
            <w:right w:val="none" w:sz="0" w:space="0" w:color="auto"/>
          </w:divBdr>
        </w:div>
        <w:div w:id="353113851">
          <w:marLeft w:val="480"/>
          <w:marRight w:val="0"/>
          <w:marTop w:val="0"/>
          <w:marBottom w:val="0"/>
          <w:divBdr>
            <w:top w:val="none" w:sz="0" w:space="0" w:color="auto"/>
            <w:left w:val="none" w:sz="0" w:space="0" w:color="auto"/>
            <w:bottom w:val="none" w:sz="0" w:space="0" w:color="auto"/>
            <w:right w:val="none" w:sz="0" w:space="0" w:color="auto"/>
          </w:divBdr>
        </w:div>
        <w:div w:id="1174109870">
          <w:marLeft w:val="480"/>
          <w:marRight w:val="0"/>
          <w:marTop w:val="0"/>
          <w:marBottom w:val="0"/>
          <w:divBdr>
            <w:top w:val="none" w:sz="0" w:space="0" w:color="auto"/>
            <w:left w:val="none" w:sz="0" w:space="0" w:color="auto"/>
            <w:bottom w:val="none" w:sz="0" w:space="0" w:color="auto"/>
            <w:right w:val="none" w:sz="0" w:space="0" w:color="auto"/>
          </w:divBdr>
        </w:div>
        <w:div w:id="1533299369">
          <w:marLeft w:val="480"/>
          <w:marRight w:val="0"/>
          <w:marTop w:val="0"/>
          <w:marBottom w:val="0"/>
          <w:divBdr>
            <w:top w:val="none" w:sz="0" w:space="0" w:color="auto"/>
            <w:left w:val="none" w:sz="0" w:space="0" w:color="auto"/>
            <w:bottom w:val="none" w:sz="0" w:space="0" w:color="auto"/>
            <w:right w:val="none" w:sz="0" w:space="0" w:color="auto"/>
          </w:divBdr>
        </w:div>
        <w:div w:id="439378187">
          <w:marLeft w:val="480"/>
          <w:marRight w:val="0"/>
          <w:marTop w:val="0"/>
          <w:marBottom w:val="0"/>
          <w:divBdr>
            <w:top w:val="none" w:sz="0" w:space="0" w:color="auto"/>
            <w:left w:val="none" w:sz="0" w:space="0" w:color="auto"/>
            <w:bottom w:val="none" w:sz="0" w:space="0" w:color="auto"/>
            <w:right w:val="none" w:sz="0" w:space="0" w:color="auto"/>
          </w:divBdr>
        </w:div>
        <w:div w:id="1559508494">
          <w:marLeft w:val="480"/>
          <w:marRight w:val="0"/>
          <w:marTop w:val="0"/>
          <w:marBottom w:val="0"/>
          <w:divBdr>
            <w:top w:val="none" w:sz="0" w:space="0" w:color="auto"/>
            <w:left w:val="none" w:sz="0" w:space="0" w:color="auto"/>
            <w:bottom w:val="none" w:sz="0" w:space="0" w:color="auto"/>
            <w:right w:val="none" w:sz="0" w:space="0" w:color="auto"/>
          </w:divBdr>
        </w:div>
        <w:div w:id="247736266">
          <w:marLeft w:val="480"/>
          <w:marRight w:val="0"/>
          <w:marTop w:val="0"/>
          <w:marBottom w:val="0"/>
          <w:divBdr>
            <w:top w:val="none" w:sz="0" w:space="0" w:color="auto"/>
            <w:left w:val="none" w:sz="0" w:space="0" w:color="auto"/>
            <w:bottom w:val="none" w:sz="0" w:space="0" w:color="auto"/>
            <w:right w:val="none" w:sz="0" w:space="0" w:color="auto"/>
          </w:divBdr>
        </w:div>
        <w:div w:id="882250447">
          <w:marLeft w:val="480"/>
          <w:marRight w:val="0"/>
          <w:marTop w:val="0"/>
          <w:marBottom w:val="0"/>
          <w:divBdr>
            <w:top w:val="none" w:sz="0" w:space="0" w:color="auto"/>
            <w:left w:val="none" w:sz="0" w:space="0" w:color="auto"/>
            <w:bottom w:val="none" w:sz="0" w:space="0" w:color="auto"/>
            <w:right w:val="none" w:sz="0" w:space="0" w:color="auto"/>
          </w:divBdr>
        </w:div>
      </w:divsChild>
    </w:div>
    <w:div w:id="1176070923">
      <w:bodyDiv w:val="1"/>
      <w:marLeft w:val="0"/>
      <w:marRight w:val="0"/>
      <w:marTop w:val="0"/>
      <w:marBottom w:val="0"/>
      <w:divBdr>
        <w:top w:val="none" w:sz="0" w:space="0" w:color="auto"/>
        <w:left w:val="none" w:sz="0" w:space="0" w:color="auto"/>
        <w:bottom w:val="none" w:sz="0" w:space="0" w:color="auto"/>
        <w:right w:val="none" w:sz="0" w:space="0" w:color="auto"/>
      </w:divBdr>
      <w:divsChild>
        <w:div w:id="203257964">
          <w:marLeft w:val="480"/>
          <w:marRight w:val="0"/>
          <w:marTop w:val="0"/>
          <w:marBottom w:val="0"/>
          <w:divBdr>
            <w:top w:val="none" w:sz="0" w:space="0" w:color="auto"/>
            <w:left w:val="none" w:sz="0" w:space="0" w:color="auto"/>
            <w:bottom w:val="none" w:sz="0" w:space="0" w:color="auto"/>
            <w:right w:val="none" w:sz="0" w:space="0" w:color="auto"/>
          </w:divBdr>
        </w:div>
        <w:div w:id="767194468">
          <w:marLeft w:val="480"/>
          <w:marRight w:val="0"/>
          <w:marTop w:val="0"/>
          <w:marBottom w:val="0"/>
          <w:divBdr>
            <w:top w:val="none" w:sz="0" w:space="0" w:color="auto"/>
            <w:left w:val="none" w:sz="0" w:space="0" w:color="auto"/>
            <w:bottom w:val="none" w:sz="0" w:space="0" w:color="auto"/>
            <w:right w:val="none" w:sz="0" w:space="0" w:color="auto"/>
          </w:divBdr>
        </w:div>
        <w:div w:id="1466315826">
          <w:marLeft w:val="480"/>
          <w:marRight w:val="0"/>
          <w:marTop w:val="0"/>
          <w:marBottom w:val="0"/>
          <w:divBdr>
            <w:top w:val="none" w:sz="0" w:space="0" w:color="auto"/>
            <w:left w:val="none" w:sz="0" w:space="0" w:color="auto"/>
            <w:bottom w:val="none" w:sz="0" w:space="0" w:color="auto"/>
            <w:right w:val="none" w:sz="0" w:space="0" w:color="auto"/>
          </w:divBdr>
        </w:div>
        <w:div w:id="1752895419">
          <w:marLeft w:val="480"/>
          <w:marRight w:val="0"/>
          <w:marTop w:val="0"/>
          <w:marBottom w:val="0"/>
          <w:divBdr>
            <w:top w:val="none" w:sz="0" w:space="0" w:color="auto"/>
            <w:left w:val="none" w:sz="0" w:space="0" w:color="auto"/>
            <w:bottom w:val="none" w:sz="0" w:space="0" w:color="auto"/>
            <w:right w:val="none" w:sz="0" w:space="0" w:color="auto"/>
          </w:divBdr>
        </w:div>
        <w:div w:id="1663309920">
          <w:marLeft w:val="480"/>
          <w:marRight w:val="0"/>
          <w:marTop w:val="0"/>
          <w:marBottom w:val="0"/>
          <w:divBdr>
            <w:top w:val="none" w:sz="0" w:space="0" w:color="auto"/>
            <w:left w:val="none" w:sz="0" w:space="0" w:color="auto"/>
            <w:bottom w:val="none" w:sz="0" w:space="0" w:color="auto"/>
            <w:right w:val="none" w:sz="0" w:space="0" w:color="auto"/>
          </w:divBdr>
        </w:div>
        <w:div w:id="1778064882">
          <w:marLeft w:val="480"/>
          <w:marRight w:val="0"/>
          <w:marTop w:val="0"/>
          <w:marBottom w:val="0"/>
          <w:divBdr>
            <w:top w:val="none" w:sz="0" w:space="0" w:color="auto"/>
            <w:left w:val="none" w:sz="0" w:space="0" w:color="auto"/>
            <w:bottom w:val="none" w:sz="0" w:space="0" w:color="auto"/>
            <w:right w:val="none" w:sz="0" w:space="0" w:color="auto"/>
          </w:divBdr>
        </w:div>
        <w:div w:id="632370135">
          <w:marLeft w:val="480"/>
          <w:marRight w:val="0"/>
          <w:marTop w:val="0"/>
          <w:marBottom w:val="0"/>
          <w:divBdr>
            <w:top w:val="none" w:sz="0" w:space="0" w:color="auto"/>
            <w:left w:val="none" w:sz="0" w:space="0" w:color="auto"/>
            <w:bottom w:val="none" w:sz="0" w:space="0" w:color="auto"/>
            <w:right w:val="none" w:sz="0" w:space="0" w:color="auto"/>
          </w:divBdr>
        </w:div>
        <w:div w:id="1578320804">
          <w:marLeft w:val="480"/>
          <w:marRight w:val="0"/>
          <w:marTop w:val="0"/>
          <w:marBottom w:val="0"/>
          <w:divBdr>
            <w:top w:val="none" w:sz="0" w:space="0" w:color="auto"/>
            <w:left w:val="none" w:sz="0" w:space="0" w:color="auto"/>
            <w:bottom w:val="none" w:sz="0" w:space="0" w:color="auto"/>
            <w:right w:val="none" w:sz="0" w:space="0" w:color="auto"/>
          </w:divBdr>
        </w:div>
        <w:div w:id="2042855073">
          <w:marLeft w:val="480"/>
          <w:marRight w:val="0"/>
          <w:marTop w:val="0"/>
          <w:marBottom w:val="0"/>
          <w:divBdr>
            <w:top w:val="none" w:sz="0" w:space="0" w:color="auto"/>
            <w:left w:val="none" w:sz="0" w:space="0" w:color="auto"/>
            <w:bottom w:val="none" w:sz="0" w:space="0" w:color="auto"/>
            <w:right w:val="none" w:sz="0" w:space="0" w:color="auto"/>
          </w:divBdr>
        </w:div>
        <w:div w:id="1269855417">
          <w:marLeft w:val="480"/>
          <w:marRight w:val="0"/>
          <w:marTop w:val="0"/>
          <w:marBottom w:val="0"/>
          <w:divBdr>
            <w:top w:val="none" w:sz="0" w:space="0" w:color="auto"/>
            <w:left w:val="none" w:sz="0" w:space="0" w:color="auto"/>
            <w:bottom w:val="none" w:sz="0" w:space="0" w:color="auto"/>
            <w:right w:val="none" w:sz="0" w:space="0" w:color="auto"/>
          </w:divBdr>
        </w:div>
        <w:div w:id="1415274561">
          <w:marLeft w:val="480"/>
          <w:marRight w:val="0"/>
          <w:marTop w:val="0"/>
          <w:marBottom w:val="0"/>
          <w:divBdr>
            <w:top w:val="none" w:sz="0" w:space="0" w:color="auto"/>
            <w:left w:val="none" w:sz="0" w:space="0" w:color="auto"/>
            <w:bottom w:val="none" w:sz="0" w:space="0" w:color="auto"/>
            <w:right w:val="none" w:sz="0" w:space="0" w:color="auto"/>
          </w:divBdr>
        </w:div>
        <w:div w:id="603457808">
          <w:marLeft w:val="480"/>
          <w:marRight w:val="0"/>
          <w:marTop w:val="0"/>
          <w:marBottom w:val="0"/>
          <w:divBdr>
            <w:top w:val="none" w:sz="0" w:space="0" w:color="auto"/>
            <w:left w:val="none" w:sz="0" w:space="0" w:color="auto"/>
            <w:bottom w:val="none" w:sz="0" w:space="0" w:color="auto"/>
            <w:right w:val="none" w:sz="0" w:space="0" w:color="auto"/>
          </w:divBdr>
        </w:div>
        <w:div w:id="1578369276">
          <w:marLeft w:val="480"/>
          <w:marRight w:val="0"/>
          <w:marTop w:val="0"/>
          <w:marBottom w:val="0"/>
          <w:divBdr>
            <w:top w:val="none" w:sz="0" w:space="0" w:color="auto"/>
            <w:left w:val="none" w:sz="0" w:space="0" w:color="auto"/>
            <w:bottom w:val="none" w:sz="0" w:space="0" w:color="auto"/>
            <w:right w:val="none" w:sz="0" w:space="0" w:color="auto"/>
          </w:divBdr>
        </w:div>
        <w:div w:id="758790473">
          <w:marLeft w:val="480"/>
          <w:marRight w:val="0"/>
          <w:marTop w:val="0"/>
          <w:marBottom w:val="0"/>
          <w:divBdr>
            <w:top w:val="none" w:sz="0" w:space="0" w:color="auto"/>
            <w:left w:val="none" w:sz="0" w:space="0" w:color="auto"/>
            <w:bottom w:val="none" w:sz="0" w:space="0" w:color="auto"/>
            <w:right w:val="none" w:sz="0" w:space="0" w:color="auto"/>
          </w:divBdr>
        </w:div>
        <w:div w:id="1579249555">
          <w:marLeft w:val="480"/>
          <w:marRight w:val="0"/>
          <w:marTop w:val="0"/>
          <w:marBottom w:val="0"/>
          <w:divBdr>
            <w:top w:val="none" w:sz="0" w:space="0" w:color="auto"/>
            <w:left w:val="none" w:sz="0" w:space="0" w:color="auto"/>
            <w:bottom w:val="none" w:sz="0" w:space="0" w:color="auto"/>
            <w:right w:val="none" w:sz="0" w:space="0" w:color="auto"/>
          </w:divBdr>
        </w:div>
        <w:div w:id="1248149194">
          <w:marLeft w:val="480"/>
          <w:marRight w:val="0"/>
          <w:marTop w:val="0"/>
          <w:marBottom w:val="0"/>
          <w:divBdr>
            <w:top w:val="none" w:sz="0" w:space="0" w:color="auto"/>
            <w:left w:val="none" w:sz="0" w:space="0" w:color="auto"/>
            <w:bottom w:val="none" w:sz="0" w:space="0" w:color="auto"/>
            <w:right w:val="none" w:sz="0" w:space="0" w:color="auto"/>
          </w:divBdr>
        </w:div>
        <w:div w:id="1276448035">
          <w:marLeft w:val="480"/>
          <w:marRight w:val="0"/>
          <w:marTop w:val="0"/>
          <w:marBottom w:val="0"/>
          <w:divBdr>
            <w:top w:val="none" w:sz="0" w:space="0" w:color="auto"/>
            <w:left w:val="none" w:sz="0" w:space="0" w:color="auto"/>
            <w:bottom w:val="none" w:sz="0" w:space="0" w:color="auto"/>
            <w:right w:val="none" w:sz="0" w:space="0" w:color="auto"/>
          </w:divBdr>
        </w:div>
        <w:div w:id="1351104737">
          <w:marLeft w:val="480"/>
          <w:marRight w:val="0"/>
          <w:marTop w:val="0"/>
          <w:marBottom w:val="0"/>
          <w:divBdr>
            <w:top w:val="none" w:sz="0" w:space="0" w:color="auto"/>
            <w:left w:val="none" w:sz="0" w:space="0" w:color="auto"/>
            <w:bottom w:val="none" w:sz="0" w:space="0" w:color="auto"/>
            <w:right w:val="none" w:sz="0" w:space="0" w:color="auto"/>
          </w:divBdr>
        </w:div>
        <w:div w:id="40983779">
          <w:marLeft w:val="480"/>
          <w:marRight w:val="0"/>
          <w:marTop w:val="0"/>
          <w:marBottom w:val="0"/>
          <w:divBdr>
            <w:top w:val="none" w:sz="0" w:space="0" w:color="auto"/>
            <w:left w:val="none" w:sz="0" w:space="0" w:color="auto"/>
            <w:bottom w:val="none" w:sz="0" w:space="0" w:color="auto"/>
            <w:right w:val="none" w:sz="0" w:space="0" w:color="auto"/>
          </w:divBdr>
        </w:div>
        <w:div w:id="1073090518">
          <w:marLeft w:val="480"/>
          <w:marRight w:val="0"/>
          <w:marTop w:val="0"/>
          <w:marBottom w:val="0"/>
          <w:divBdr>
            <w:top w:val="none" w:sz="0" w:space="0" w:color="auto"/>
            <w:left w:val="none" w:sz="0" w:space="0" w:color="auto"/>
            <w:bottom w:val="none" w:sz="0" w:space="0" w:color="auto"/>
            <w:right w:val="none" w:sz="0" w:space="0" w:color="auto"/>
          </w:divBdr>
        </w:div>
        <w:div w:id="506557061">
          <w:marLeft w:val="480"/>
          <w:marRight w:val="0"/>
          <w:marTop w:val="0"/>
          <w:marBottom w:val="0"/>
          <w:divBdr>
            <w:top w:val="none" w:sz="0" w:space="0" w:color="auto"/>
            <w:left w:val="none" w:sz="0" w:space="0" w:color="auto"/>
            <w:bottom w:val="none" w:sz="0" w:space="0" w:color="auto"/>
            <w:right w:val="none" w:sz="0" w:space="0" w:color="auto"/>
          </w:divBdr>
        </w:div>
        <w:div w:id="1429497063">
          <w:marLeft w:val="480"/>
          <w:marRight w:val="0"/>
          <w:marTop w:val="0"/>
          <w:marBottom w:val="0"/>
          <w:divBdr>
            <w:top w:val="none" w:sz="0" w:space="0" w:color="auto"/>
            <w:left w:val="none" w:sz="0" w:space="0" w:color="auto"/>
            <w:bottom w:val="none" w:sz="0" w:space="0" w:color="auto"/>
            <w:right w:val="none" w:sz="0" w:space="0" w:color="auto"/>
          </w:divBdr>
        </w:div>
        <w:div w:id="553198548">
          <w:marLeft w:val="480"/>
          <w:marRight w:val="0"/>
          <w:marTop w:val="0"/>
          <w:marBottom w:val="0"/>
          <w:divBdr>
            <w:top w:val="none" w:sz="0" w:space="0" w:color="auto"/>
            <w:left w:val="none" w:sz="0" w:space="0" w:color="auto"/>
            <w:bottom w:val="none" w:sz="0" w:space="0" w:color="auto"/>
            <w:right w:val="none" w:sz="0" w:space="0" w:color="auto"/>
          </w:divBdr>
        </w:div>
        <w:div w:id="1558010638">
          <w:marLeft w:val="480"/>
          <w:marRight w:val="0"/>
          <w:marTop w:val="0"/>
          <w:marBottom w:val="0"/>
          <w:divBdr>
            <w:top w:val="none" w:sz="0" w:space="0" w:color="auto"/>
            <w:left w:val="none" w:sz="0" w:space="0" w:color="auto"/>
            <w:bottom w:val="none" w:sz="0" w:space="0" w:color="auto"/>
            <w:right w:val="none" w:sz="0" w:space="0" w:color="auto"/>
          </w:divBdr>
        </w:div>
        <w:div w:id="755246495">
          <w:marLeft w:val="480"/>
          <w:marRight w:val="0"/>
          <w:marTop w:val="0"/>
          <w:marBottom w:val="0"/>
          <w:divBdr>
            <w:top w:val="none" w:sz="0" w:space="0" w:color="auto"/>
            <w:left w:val="none" w:sz="0" w:space="0" w:color="auto"/>
            <w:bottom w:val="none" w:sz="0" w:space="0" w:color="auto"/>
            <w:right w:val="none" w:sz="0" w:space="0" w:color="auto"/>
          </w:divBdr>
        </w:div>
        <w:div w:id="593898352">
          <w:marLeft w:val="480"/>
          <w:marRight w:val="0"/>
          <w:marTop w:val="0"/>
          <w:marBottom w:val="0"/>
          <w:divBdr>
            <w:top w:val="none" w:sz="0" w:space="0" w:color="auto"/>
            <w:left w:val="none" w:sz="0" w:space="0" w:color="auto"/>
            <w:bottom w:val="none" w:sz="0" w:space="0" w:color="auto"/>
            <w:right w:val="none" w:sz="0" w:space="0" w:color="auto"/>
          </w:divBdr>
        </w:div>
        <w:div w:id="31349089">
          <w:marLeft w:val="480"/>
          <w:marRight w:val="0"/>
          <w:marTop w:val="0"/>
          <w:marBottom w:val="0"/>
          <w:divBdr>
            <w:top w:val="none" w:sz="0" w:space="0" w:color="auto"/>
            <w:left w:val="none" w:sz="0" w:space="0" w:color="auto"/>
            <w:bottom w:val="none" w:sz="0" w:space="0" w:color="auto"/>
            <w:right w:val="none" w:sz="0" w:space="0" w:color="auto"/>
          </w:divBdr>
        </w:div>
        <w:div w:id="1591621609">
          <w:marLeft w:val="480"/>
          <w:marRight w:val="0"/>
          <w:marTop w:val="0"/>
          <w:marBottom w:val="0"/>
          <w:divBdr>
            <w:top w:val="none" w:sz="0" w:space="0" w:color="auto"/>
            <w:left w:val="none" w:sz="0" w:space="0" w:color="auto"/>
            <w:bottom w:val="none" w:sz="0" w:space="0" w:color="auto"/>
            <w:right w:val="none" w:sz="0" w:space="0" w:color="auto"/>
          </w:divBdr>
        </w:div>
        <w:div w:id="1145925293">
          <w:marLeft w:val="480"/>
          <w:marRight w:val="0"/>
          <w:marTop w:val="0"/>
          <w:marBottom w:val="0"/>
          <w:divBdr>
            <w:top w:val="none" w:sz="0" w:space="0" w:color="auto"/>
            <w:left w:val="none" w:sz="0" w:space="0" w:color="auto"/>
            <w:bottom w:val="none" w:sz="0" w:space="0" w:color="auto"/>
            <w:right w:val="none" w:sz="0" w:space="0" w:color="auto"/>
          </w:divBdr>
        </w:div>
        <w:div w:id="578245833">
          <w:marLeft w:val="480"/>
          <w:marRight w:val="0"/>
          <w:marTop w:val="0"/>
          <w:marBottom w:val="0"/>
          <w:divBdr>
            <w:top w:val="none" w:sz="0" w:space="0" w:color="auto"/>
            <w:left w:val="none" w:sz="0" w:space="0" w:color="auto"/>
            <w:bottom w:val="none" w:sz="0" w:space="0" w:color="auto"/>
            <w:right w:val="none" w:sz="0" w:space="0" w:color="auto"/>
          </w:divBdr>
        </w:div>
        <w:div w:id="376780702">
          <w:marLeft w:val="480"/>
          <w:marRight w:val="0"/>
          <w:marTop w:val="0"/>
          <w:marBottom w:val="0"/>
          <w:divBdr>
            <w:top w:val="none" w:sz="0" w:space="0" w:color="auto"/>
            <w:left w:val="none" w:sz="0" w:space="0" w:color="auto"/>
            <w:bottom w:val="none" w:sz="0" w:space="0" w:color="auto"/>
            <w:right w:val="none" w:sz="0" w:space="0" w:color="auto"/>
          </w:divBdr>
        </w:div>
        <w:div w:id="857698875">
          <w:marLeft w:val="480"/>
          <w:marRight w:val="0"/>
          <w:marTop w:val="0"/>
          <w:marBottom w:val="0"/>
          <w:divBdr>
            <w:top w:val="none" w:sz="0" w:space="0" w:color="auto"/>
            <w:left w:val="none" w:sz="0" w:space="0" w:color="auto"/>
            <w:bottom w:val="none" w:sz="0" w:space="0" w:color="auto"/>
            <w:right w:val="none" w:sz="0" w:space="0" w:color="auto"/>
          </w:divBdr>
        </w:div>
        <w:div w:id="10642163">
          <w:marLeft w:val="480"/>
          <w:marRight w:val="0"/>
          <w:marTop w:val="0"/>
          <w:marBottom w:val="0"/>
          <w:divBdr>
            <w:top w:val="none" w:sz="0" w:space="0" w:color="auto"/>
            <w:left w:val="none" w:sz="0" w:space="0" w:color="auto"/>
            <w:bottom w:val="none" w:sz="0" w:space="0" w:color="auto"/>
            <w:right w:val="none" w:sz="0" w:space="0" w:color="auto"/>
          </w:divBdr>
        </w:div>
        <w:div w:id="8914645">
          <w:marLeft w:val="480"/>
          <w:marRight w:val="0"/>
          <w:marTop w:val="0"/>
          <w:marBottom w:val="0"/>
          <w:divBdr>
            <w:top w:val="none" w:sz="0" w:space="0" w:color="auto"/>
            <w:left w:val="none" w:sz="0" w:space="0" w:color="auto"/>
            <w:bottom w:val="none" w:sz="0" w:space="0" w:color="auto"/>
            <w:right w:val="none" w:sz="0" w:space="0" w:color="auto"/>
          </w:divBdr>
        </w:div>
        <w:div w:id="1805925553">
          <w:marLeft w:val="480"/>
          <w:marRight w:val="0"/>
          <w:marTop w:val="0"/>
          <w:marBottom w:val="0"/>
          <w:divBdr>
            <w:top w:val="none" w:sz="0" w:space="0" w:color="auto"/>
            <w:left w:val="none" w:sz="0" w:space="0" w:color="auto"/>
            <w:bottom w:val="none" w:sz="0" w:space="0" w:color="auto"/>
            <w:right w:val="none" w:sz="0" w:space="0" w:color="auto"/>
          </w:divBdr>
        </w:div>
        <w:div w:id="1874030462">
          <w:marLeft w:val="480"/>
          <w:marRight w:val="0"/>
          <w:marTop w:val="0"/>
          <w:marBottom w:val="0"/>
          <w:divBdr>
            <w:top w:val="none" w:sz="0" w:space="0" w:color="auto"/>
            <w:left w:val="none" w:sz="0" w:space="0" w:color="auto"/>
            <w:bottom w:val="none" w:sz="0" w:space="0" w:color="auto"/>
            <w:right w:val="none" w:sz="0" w:space="0" w:color="auto"/>
          </w:divBdr>
        </w:div>
        <w:div w:id="2058159799">
          <w:marLeft w:val="480"/>
          <w:marRight w:val="0"/>
          <w:marTop w:val="0"/>
          <w:marBottom w:val="0"/>
          <w:divBdr>
            <w:top w:val="none" w:sz="0" w:space="0" w:color="auto"/>
            <w:left w:val="none" w:sz="0" w:space="0" w:color="auto"/>
            <w:bottom w:val="none" w:sz="0" w:space="0" w:color="auto"/>
            <w:right w:val="none" w:sz="0" w:space="0" w:color="auto"/>
          </w:divBdr>
        </w:div>
        <w:div w:id="1863325592">
          <w:marLeft w:val="480"/>
          <w:marRight w:val="0"/>
          <w:marTop w:val="0"/>
          <w:marBottom w:val="0"/>
          <w:divBdr>
            <w:top w:val="none" w:sz="0" w:space="0" w:color="auto"/>
            <w:left w:val="none" w:sz="0" w:space="0" w:color="auto"/>
            <w:bottom w:val="none" w:sz="0" w:space="0" w:color="auto"/>
            <w:right w:val="none" w:sz="0" w:space="0" w:color="auto"/>
          </w:divBdr>
        </w:div>
        <w:div w:id="1681473042">
          <w:marLeft w:val="480"/>
          <w:marRight w:val="0"/>
          <w:marTop w:val="0"/>
          <w:marBottom w:val="0"/>
          <w:divBdr>
            <w:top w:val="none" w:sz="0" w:space="0" w:color="auto"/>
            <w:left w:val="none" w:sz="0" w:space="0" w:color="auto"/>
            <w:bottom w:val="none" w:sz="0" w:space="0" w:color="auto"/>
            <w:right w:val="none" w:sz="0" w:space="0" w:color="auto"/>
          </w:divBdr>
        </w:div>
        <w:div w:id="1466972154">
          <w:marLeft w:val="480"/>
          <w:marRight w:val="0"/>
          <w:marTop w:val="0"/>
          <w:marBottom w:val="0"/>
          <w:divBdr>
            <w:top w:val="none" w:sz="0" w:space="0" w:color="auto"/>
            <w:left w:val="none" w:sz="0" w:space="0" w:color="auto"/>
            <w:bottom w:val="none" w:sz="0" w:space="0" w:color="auto"/>
            <w:right w:val="none" w:sz="0" w:space="0" w:color="auto"/>
          </w:divBdr>
        </w:div>
        <w:div w:id="261767020">
          <w:marLeft w:val="480"/>
          <w:marRight w:val="0"/>
          <w:marTop w:val="0"/>
          <w:marBottom w:val="0"/>
          <w:divBdr>
            <w:top w:val="none" w:sz="0" w:space="0" w:color="auto"/>
            <w:left w:val="none" w:sz="0" w:space="0" w:color="auto"/>
            <w:bottom w:val="none" w:sz="0" w:space="0" w:color="auto"/>
            <w:right w:val="none" w:sz="0" w:space="0" w:color="auto"/>
          </w:divBdr>
        </w:div>
        <w:div w:id="1868374864">
          <w:marLeft w:val="480"/>
          <w:marRight w:val="0"/>
          <w:marTop w:val="0"/>
          <w:marBottom w:val="0"/>
          <w:divBdr>
            <w:top w:val="none" w:sz="0" w:space="0" w:color="auto"/>
            <w:left w:val="none" w:sz="0" w:space="0" w:color="auto"/>
            <w:bottom w:val="none" w:sz="0" w:space="0" w:color="auto"/>
            <w:right w:val="none" w:sz="0" w:space="0" w:color="auto"/>
          </w:divBdr>
        </w:div>
        <w:div w:id="665205888">
          <w:marLeft w:val="480"/>
          <w:marRight w:val="0"/>
          <w:marTop w:val="0"/>
          <w:marBottom w:val="0"/>
          <w:divBdr>
            <w:top w:val="none" w:sz="0" w:space="0" w:color="auto"/>
            <w:left w:val="none" w:sz="0" w:space="0" w:color="auto"/>
            <w:bottom w:val="none" w:sz="0" w:space="0" w:color="auto"/>
            <w:right w:val="none" w:sz="0" w:space="0" w:color="auto"/>
          </w:divBdr>
        </w:div>
        <w:div w:id="1380977118">
          <w:marLeft w:val="480"/>
          <w:marRight w:val="0"/>
          <w:marTop w:val="0"/>
          <w:marBottom w:val="0"/>
          <w:divBdr>
            <w:top w:val="none" w:sz="0" w:space="0" w:color="auto"/>
            <w:left w:val="none" w:sz="0" w:space="0" w:color="auto"/>
            <w:bottom w:val="none" w:sz="0" w:space="0" w:color="auto"/>
            <w:right w:val="none" w:sz="0" w:space="0" w:color="auto"/>
          </w:divBdr>
        </w:div>
        <w:div w:id="26607652">
          <w:marLeft w:val="480"/>
          <w:marRight w:val="0"/>
          <w:marTop w:val="0"/>
          <w:marBottom w:val="0"/>
          <w:divBdr>
            <w:top w:val="none" w:sz="0" w:space="0" w:color="auto"/>
            <w:left w:val="none" w:sz="0" w:space="0" w:color="auto"/>
            <w:bottom w:val="none" w:sz="0" w:space="0" w:color="auto"/>
            <w:right w:val="none" w:sz="0" w:space="0" w:color="auto"/>
          </w:divBdr>
        </w:div>
        <w:div w:id="1506164021">
          <w:marLeft w:val="480"/>
          <w:marRight w:val="0"/>
          <w:marTop w:val="0"/>
          <w:marBottom w:val="0"/>
          <w:divBdr>
            <w:top w:val="none" w:sz="0" w:space="0" w:color="auto"/>
            <w:left w:val="none" w:sz="0" w:space="0" w:color="auto"/>
            <w:bottom w:val="none" w:sz="0" w:space="0" w:color="auto"/>
            <w:right w:val="none" w:sz="0" w:space="0" w:color="auto"/>
          </w:divBdr>
        </w:div>
        <w:div w:id="213929567">
          <w:marLeft w:val="480"/>
          <w:marRight w:val="0"/>
          <w:marTop w:val="0"/>
          <w:marBottom w:val="0"/>
          <w:divBdr>
            <w:top w:val="none" w:sz="0" w:space="0" w:color="auto"/>
            <w:left w:val="none" w:sz="0" w:space="0" w:color="auto"/>
            <w:bottom w:val="none" w:sz="0" w:space="0" w:color="auto"/>
            <w:right w:val="none" w:sz="0" w:space="0" w:color="auto"/>
          </w:divBdr>
        </w:div>
        <w:div w:id="1503739910">
          <w:marLeft w:val="480"/>
          <w:marRight w:val="0"/>
          <w:marTop w:val="0"/>
          <w:marBottom w:val="0"/>
          <w:divBdr>
            <w:top w:val="none" w:sz="0" w:space="0" w:color="auto"/>
            <w:left w:val="none" w:sz="0" w:space="0" w:color="auto"/>
            <w:bottom w:val="none" w:sz="0" w:space="0" w:color="auto"/>
            <w:right w:val="none" w:sz="0" w:space="0" w:color="auto"/>
          </w:divBdr>
        </w:div>
        <w:div w:id="537082919">
          <w:marLeft w:val="480"/>
          <w:marRight w:val="0"/>
          <w:marTop w:val="0"/>
          <w:marBottom w:val="0"/>
          <w:divBdr>
            <w:top w:val="none" w:sz="0" w:space="0" w:color="auto"/>
            <w:left w:val="none" w:sz="0" w:space="0" w:color="auto"/>
            <w:bottom w:val="none" w:sz="0" w:space="0" w:color="auto"/>
            <w:right w:val="none" w:sz="0" w:space="0" w:color="auto"/>
          </w:divBdr>
        </w:div>
      </w:divsChild>
    </w:div>
    <w:div w:id="1176655311">
      <w:bodyDiv w:val="1"/>
      <w:marLeft w:val="0"/>
      <w:marRight w:val="0"/>
      <w:marTop w:val="0"/>
      <w:marBottom w:val="0"/>
      <w:divBdr>
        <w:top w:val="none" w:sz="0" w:space="0" w:color="auto"/>
        <w:left w:val="none" w:sz="0" w:space="0" w:color="auto"/>
        <w:bottom w:val="none" w:sz="0" w:space="0" w:color="auto"/>
        <w:right w:val="none" w:sz="0" w:space="0" w:color="auto"/>
      </w:divBdr>
    </w:div>
    <w:div w:id="1176846468">
      <w:bodyDiv w:val="1"/>
      <w:marLeft w:val="0"/>
      <w:marRight w:val="0"/>
      <w:marTop w:val="0"/>
      <w:marBottom w:val="0"/>
      <w:divBdr>
        <w:top w:val="none" w:sz="0" w:space="0" w:color="auto"/>
        <w:left w:val="none" w:sz="0" w:space="0" w:color="auto"/>
        <w:bottom w:val="none" w:sz="0" w:space="0" w:color="auto"/>
        <w:right w:val="none" w:sz="0" w:space="0" w:color="auto"/>
      </w:divBdr>
    </w:div>
    <w:div w:id="1176924642">
      <w:bodyDiv w:val="1"/>
      <w:marLeft w:val="0"/>
      <w:marRight w:val="0"/>
      <w:marTop w:val="0"/>
      <w:marBottom w:val="0"/>
      <w:divBdr>
        <w:top w:val="none" w:sz="0" w:space="0" w:color="auto"/>
        <w:left w:val="none" w:sz="0" w:space="0" w:color="auto"/>
        <w:bottom w:val="none" w:sz="0" w:space="0" w:color="auto"/>
        <w:right w:val="none" w:sz="0" w:space="0" w:color="auto"/>
      </w:divBdr>
    </w:div>
    <w:div w:id="1177113912">
      <w:bodyDiv w:val="1"/>
      <w:marLeft w:val="0"/>
      <w:marRight w:val="0"/>
      <w:marTop w:val="0"/>
      <w:marBottom w:val="0"/>
      <w:divBdr>
        <w:top w:val="none" w:sz="0" w:space="0" w:color="auto"/>
        <w:left w:val="none" w:sz="0" w:space="0" w:color="auto"/>
        <w:bottom w:val="none" w:sz="0" w:space="0" w:color="auto"/>
        <w:right w:val="none" w:sz="0" w:space="0" w:color="auto"/>
      </w:divBdr>
    </w:div>
    <w:div w:id="1177160152">
      <w:bodyDiv w:val="1"/>
      <w:marLeft w:val="0"/>
      <w:marRight w:val="0"/>
      <w:marTop w:val="0"/>
      <w:marBottom w:val="0"/>
      <w:divBdr>
        <w:top w:val="none" w:sz="0" w:space="0" w:color="auto"/>
        <w:left w:val="none" w:sz="0" w:space="0" w:color="auto"/>
        <w:bottom w:val="none" w:sz="0" w:space="0" w:color="auto"/>
        <w:right w:val="none" w:sz="0" w:space="0" w:color="auto"/>
      </w:divBdr>
    </w:div>
    <w:div w:id="1178421507">
      <w:bodyDiv w:val="1"/>
      <w:marLeft w:val="0"/>
      <w:marRight w:val="0"/>
      <w:marTop w:val="0"/>
      <w:marBottom w:val="0"/>
      <w:divBdr>
        <w:top w:val="none" w:sz="0" w:space="0" w:color="auto"/>
        <w:left w:val="none" w:sz="0" w:space="0" w:color="auto"/>
        <w:bottom w:val="none" w:sz="0" w:space="0" w:color="auto"/>
        <w:right w:val="none" w:sz="0" w:space="0" w:color="auto"/>
      </w:divBdr>
    </w:div>
    <w:div w:id="1178543449">
      <w:bodyDiv w:val="1"/>
      <w:marLeft w:val="0"/>
      <w:marRight w:val="0"/>
      <w:marTop w:val="0"/>
      <w:marBottom w:val="0"/>
      <w:divBdr>
        <w:top w:val="none" w:sz="0" w:space="0" w:color="auto"/>
        <w:left w:val="none" w:sz="0" w:space="0" w:color="auto"/>
        <w:bottom w:val="none" w:sz="0" w:space="0" w:color="auto"/>
        <w:right w:val="none" w:sz="0" w:space="0" w:color="auto"/>
      </w:divBdr>
    </w:div>
    <w:div w:id="1178738929">
      <w:bodyDiv w:val="1"/>
      <w:marLeft w:val="0"/>
      <w:marRight w:val="0"/>
      <w:marTop w:val="0"/>
      <w:marBottom w:val="0"/>
      <w:divBdr>
        <w:top w:val="none" w:sz="0" w:space="0" w:color="auto"/>
        <w:left w:val="none" w:sz="0" w:space="0" w:color="auto"/>
        <w:bottom w:val="none" w:sz="0" w:space="0" w:color="auto"/>
        <w:right w:val="none" w:sz="0" w:space="0" w:color="auto"/>
      </w:divBdr>
    </w:div>
    <w:div w:id="1178891453">
      <w:bodyDiv w:val="1"/>
      <w:marLeft w:val="0"/>
      <w:marRight w:val="0"/>
      <w:marTop w:val="0"/>
      <w:marBottom w:val="0"/>
      <w:divBdr>
        <w:top w:val="none" w:sz="0" w:space="0" w:color="auto"/>
        <w:left w:val="none" w:sz="0" w:space="0" w:color="auto"/>
        <w:bottom w:val="none" w:sz="0" w:space="0" w:color="auto"/>
        <w:right w:val="none" w:sz="0" w:space="0" w:color="auto"/>
      </w:divBdr>
      <w:divsChild>
        <w:div w:id="2114472377">
          <w:marLeft w:val="480"/>
          <w:marRight w:val="0"/>
          <w:marTop w:val="0"/>
          <w:marBottom w:val="0"/>
          <w:divBdr>
            <w:top w:val="none" w:sz="0" w:space="0" w:color="auto"/>
            <w:left w:val="none" w:sz="0" w:space="0" w:color="auto"/>
            <w:bottom w:val="none" w:sz="0" w:space="0" w:color="auto"/>
            <w:right w:val="none" w:sz="0" w:space="0" w:color="auto"/>
          </w:divBdr>
        </w:div>
        <w:div w:id="1892227790">
          <w:marLeft w:val="480"/>
          <w:marRight w:val="0"/>
          <w:marTop w:val="0"/>
          <w:marBottom w:val="0"/>
          <w:divBdr>
            <w:top w:val="none" w:sz="0" w:space="0" w:color="auto"/>
            <w:left w:val="none" w:sz="0" w:space="0" w:color="auto"/>
            <w:bottom w:val="none" w:sz="0" w:space="0" w:color="auto"/>
            <w:right w:val="none" w:sz="0" w:space="0" w:color="auto"/>
          </w:divBdr>
        </w:div>
        <w:div w:id="1913545314">
          <w:marLeft w:val="480"/>
          <w:marRight w:val="0"/>
          <w:marTop w:val="0"/>
          <w:marBottom w:val="0"/>
          <w:divBdr>
            <w:top w:val="none" w:sz="0" w:space="0" w:color="auto"/>
            <w:left w:val="none" w:sz="0" w:space="0" w:color="auto"/>
            <w:bottom w:val="none" w:sz="0" w:space="0" w:color="auto"/>
            <w:right w:val="none" w:sz="0" w:space="0" w:color="auto"/>
          </w:divBdr>
        </w:div>
        <w:div w:id="2017685762">
          <w:marLeft w:val="480"/>
          <w:marRight w:val="0"/>
          <w:marTop w:val="0"/>
          <w:marBottom w:val="0"/>
          <w:divBdr>
            <w:top w:val="none" w:sz="0" w:space="0" w:color="auto"/>
            <w:left w:val="none" w:sz="0" w:space="0" w:color="auto"/>
            <w:bottom w:val="none" w:sz="0" w:space="0" w:color="auto"/>
            <w:right w:val="none" w:sz="0" w:space="0" w:color="auto"/>
          </w:divBdr>
        </w:div>
        <w:div w:id="1408841047">
          <w:marLeft w:val="480"/>
          <w:marRight w:val="0"/>
          <w:marTop w:val="0"/>
          <w:marBottom w:val="0"/>
          <w:divBdr>
            <w:top w:val="none" w:sz="0" w:space="0" w:color="auto"/>
            <w:left w:val="none" w:sz="0" w:space="0" w:color="auto"/>
            <w:bottom w:val="none" w:sz="0" w:space="0" w:color="auto"/>
            <w:right w:val="none" w:sz="0" w:space="0" w:color="auto"/>
          </w:divBdr>
        </w:div>
        <w:div w:id="1706247188">
          <w:marLeft w:val="480"/>
          <w:marRight w:val="0"/>
          <w:marTop w:val="0"/>
          <w:marBottom w:val="0"/>
          <w:divBdr>
            <w:top w:val="none" w:sz="0" w:space="0" w:color="auto"/>
            <w:left w:val="none" w:sz="0" w:space="0" w:color="auto"/>
            <w:bottom w:val="none" w:sz="0" w:space="0" w:color="auto"/>
            <w:right w:val="none" w:sz="0" w:space="0" w:color="auto"/>
          </w:divBdr>
        </w:div>
        <w:div w:id="1389575887">
          <w:marLeft w:val="480"/>
          <w:marRight w:val="0"/>
          <w:marTop w:val="0"/>
          <w:marBottom w:val="0"/>
          <w:divBdr>
            <w:top w:val="none" w:sz="0" w:space="0" w:color="auto"/>
            <w:left w:val="none" w:sz="0" w:space="0" w:color="auto"/>
            <w:bottom w:val="none" w:sz="0" w:space="0" w:color="auto"/>
            <w:right w:val="none" w:sz="0" w:space="0" w:color="auto"/>
          </w:divBdr>
        </w:div>
        <w:div w:id="825437905">
          <w:marLeft w:val="480"/>
          <w:marRight w:val="0"/>
          <w:marTop w:val="0"/>
          <w:marBottom w:val="0"/>
          <w:divBdr>
            <w:top w:val="none" w:sz="0" w:space="0" w:color="auto"/>
            <w:left w:val="none" w:sz="0" w:space="0" w:color="auto"/>
            <w:bottom w:val="none" w:sz="0" w:space="0" w:color="auto"/>
            <w:right w:val="none" w:sz="0" w:space="0" w:color="auto"/>
          </w:divBdr>
        </w:div>
        <w:div w:id="1979529063">
          <w:marLeft w:val="480"/>
          <w:marRight w:val="0"/>
          <w:marTop w:val="0"/>
          <w:marBottom w:val="0"/>
          <w:divBdr>
            <w:top w:val="none" w:sz="0" w:space="0" w:color="auto"/>
            <w:left w:val="none" w:sz="0" w:space="0" w:color="auto"/>
            <w:bottom w:val="none" w:sz="0" w:space="0" w:color="auto"/>
            <w:right w:val="none" w:sz="0" w:space="0" w:color="auto"/>
          </w:divBdr>
        </w:div>
        <w:div w:id="1514492782">
          <w:marLeft w:val="480"/>
          <w:marRight w:val="0"/>
          <w:marTop w:val="0"/>
          <w:marBottom w:val="0"/>
          <w:divBdr>
            <w:top w:val="none" w:sz="0" w:space="0" w:color="auto"/>
            <w:left w:val="none" w:sz="0" w:space="0" w:color="auto"/>
            <w:bottom w:val="none" w:sz="0" w:space="0" w:color="auto"/>
            <w:right w:val="none" w:sz="0" w:space="0" w:color="auto"/>
          </w:divBdr>
        </w:div>
        <w:div w:id="349723571">
          <w:marLeft w:val="480"/>
          <w:marRight w:val="0"/>
          <w:marTop w:val="0"/>
          <w:marBottom w:val="0"/>
          <w:divBdr>
            <w:top w:val="none" w:sz="0" w:space="0" w:color="auto"/>
            <w:left w:val="none" w:sz="0" w:space="0" w:color="auto"/>
            <w:bottom w:val="none" w:sz="0" w:space="0" w:color="auto"/>
            <w:right w:val="none" w:sz="0" w:space="0" w:color="auto"/>
          </w:divBdr>
        </w:div>
        <w:div w:id="1344672394">
          <w:marLeft w:val="480"/>
          <w:marRight w:val="0"/>
          <w:marTop w:val="0"/>
          <w:marBottom w:val="0"/>
          <w:divBdr>
            <w:top w:val="none" w:sz="0" w:space="0" w:color="auto"/>
            <w:left w:val="none" w:sz="0" w:space="0" w:color="auto"/>
            <w:bottom w:val="none" w:sz="0" w:space="0" w:color="auto"/>
            <w:right w:val="none" w:sz="0" w:space="0" w:color="auto"/>
          </w:divBdr>
        </w:div>
        <w:div w:id="750199575">
          <w:marLeft w:val="480"/>
          <w:marRight w:val="0"/>
          <w:marTop w:val="0"/>
          <w:marBottom w:val="0"/>
          <w:divBdr>
            <w:top w:val="none" w:sz="0" w:space="0" w:color="auto"/>
            <w:left w:val="none" w:sz="0" w:space="0" w:color="auto"/>
            <w:bottom w:val="none" w:sz="0" w:space="0" w:color="auto"/>
            <w:right w:val="none" w:sz="0" w:space="0" w:color="auto"/>
          </w:divBdr>
        </w:div>
        <w:div w:id="971517159">
          <w:marLeft w:val="480"/>
          <w:marRight w:val="0"/>
          <w:marTop w:val="0"/>
          <w:marBottom w:val="0"/>
          <w:divBdr>
            <w:top w:val="none" w:sz="0" w:space="0" w:color="auto"/>
            <w:left w:val="none" w:sz="0" w:space="0" w:color="auto"/>
            <w:bottom w:val="none" w:sz="0" w:space="0" w:color="auto"/>
            <w:right w:val="none" w:sz="0" w:space="0" w:color="auto"/>
          </w:divBdr>
        </w:div>
        <w:div w:id="1451508687">
          <w:marLeft w:val="480"/>
          <w:marRight w:val="0"/>
          <w:marTop w:val="0"/>
          <w:marBottom w:val="0"/>
          <w:divBdr>
            <w:top w:val="none" w:sz="0" w:space="0" w:color="auto"/>
            <w:left w:val="none" w:sz="0" w:space="0" w:color="auto"/>
            <w:bottom w:val="none" w:sz="0" w:space="0" w:color="auto"/>
            <w:right w:val="none" w:sz="0" w:space="0" w:color="auto"/>
          </w:divBdr>
        </w:div>
        <w:div w:id="1434738941">
          <w:marLeft w:val="480"/>
          <w:marRight w:val="0"/>
          <w:marTop w:val="0"/>
          <w:marBottom w:val="0"/>
          <w:divBdr>
            <w:top w:val="none" w:sz="0" w:space="0" w:color="auto"/>
            <w:left w:val="none" w:sz="0" w:space="0" w:color="auto"/>
            <w:bottom w:val="none" w:sz="0" w:space="0" w:color="auto"/>
            <w:right w:val="none" w:sz="0" w:space="0" w:color="auto"/>
          </w:divBdr>
        </w:div>
        <w:div w:id="1600021240">
          <w:marLeft w:val="480"/>
          <w:marRight w:val="0"/>
          <w:marTop w:val="0"/>
          <w:marBottom w:val="0"/>
          <w:divBdr>
            <w:top w:val="none" w:sz="0" w:space="0" w:color="auto"/>
            <w:left w:val="none" w:sz="0" w:space="0" w:color="auto"/>
            <w:bottom w:val="none" w:sz="0" w:space="0" w:color="auto"/>
            <w:right w:val="none" w:sz="0" w:space="0" w:color="auto"/>
          </w:divBdr>
        </w:div>
        <w:div w:id="346490313">
          <w:marLeft w:val="480"/>
          <w:marRight w:val="0"/>
          <w:marTop w:val="0"/>
          <w:marBottom w:val="0"/>
          <w:divBdr>
            <w:top w:val="none" w:sz="0" w:space="0" w:color="auto"/>
            <w:left w:val="none" w:sz="0" w:space="0" w:color="auto"/>
            <w:bottom w:val="none" w:sz="0" w:space="0" w:color="auto"/>
            <w:right w:val="none" w:sz="0" w:space="0" w:color="auto"/>
          </w:divBdr>
        </w:div>
        <w:div w:id="1969622334">
          <w:marLeft w:val="480"/>
          <w:marRight w:val="0"/>
          <w:marTop w:val="0"/>
          <w:marBottom w:val="0"/>
          <w:divBdr>
            <w:top w:val="none" w:sz="0" w:space="0" w:color="auto"/>
            <w:left w:val="none" w:sz="0" w:space="0" w:color="auto"/>
            <w:bottom w:val="none" w:sz="0" w:space="0" w:color="auto"/>
            <w:right w:val="none" w:sz="0" w:space="0" w:color="auto"/>
          </w:divBdr>
        </w:div>
        <w:div w:id="1904221619">
          <w:marLeft w:val="480"/>
          <w:marRight w:val="0"/>
          <w:marTop w:val="0"/>
          <w:marBottom w:val="0"/>
          <w:divBdr>
            <w:top w:val="none" w:sz="0" w:space="0" w:color="auto"/>
            <w:left w:val="none" w:sz="0" w:space="0" w:color="auto"/>
            <w:bottom w:val="none" w:sz="0" w:space="0" w:color="auto"/>
            <w:right w:val="none" w:sz="0" w:space="0" w:color="auto"/>
          </w:divBdr>
        </w:div>
        <w:div w:id="699547248">
          <w:marLeft w:val="480"/>
          <w:marRight w:val="0"/>
          <w:marTop w:val="0"/>
          <w:marBottom w:val="0"/>
          <w:divBdr>
            <w:top w:val="none" w:sz="0" w:space="0" w:color="auto"/>
            <w:left w:val="none" w:sz="0" w:space="0" w:color="auto"/>
            <w:bottom w:val="none" w:sz="0" w:space="0" w:color="auto"/>
            <w:right w:val="none" w:sz="0" w:space="0" w:color="auto"/>
          </w:divBdr>
        </w:div>
        <w:div w:id="444731620">
          <w:marLeft w:val="480"/>
          <w:marRight w:val="0"/>
          <w:marTop w:val="0"/>
          <w:marBottom w:val="0"/>
          <w:divBdr>
            <w:top w:val="none" w:sz="0" w:space="0" w:color="auto"/>
            <w:left w:val="none" w:sz="0" w:space="0" w:color="auto"/>
            <w:bottom w:val="none" w:sz="0" w:space="0" w:color="auto"/>
            <w:right w:val="none" w:sz="0" w:space="0" w:color="auto"/>
          </w:divBdr>
        </w:div>
        <w:div w:id="1154416654">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2028679410">
          <w:marLeft w:val="480"/>
          <w:marRight w:val="0"/>
          <w:marTop w:val="0"/>
          <w:marBottom w:val="0"/>
          <w:divBdr>
            <w:top w:val="none" w:sz="0" w:space="0" w:color="auto"/>
            <w:left w:val="none" w:sz="0" w:space="0" w:color="auto"/>
            <w:bottom w:val="none" w:sz="0" w:space="0" w:color="auto"/>
            <w:right w:val="none" w:sz="0" w:space="0" w:color="auto"/>
          </w:divBdr>
        </w:div>
        <w:div w:id="786583491">
          <w:marLeft w:val="480"/>
          <w:marRight w:val="0"/>
          <w:marTop w:val="0"/>
          <w:marBottom w:val="0"/>
          <w:divBdr>
            <w:top w:val="none" w:sz="0" w:space="0" w:color="auto"/>
            <w:left w:val="none" w:sz="0" w:space="0" w:color="auto"/>
            <w:bottom w:val="none" w:sz="0" w:space="0" w:color="auto"/>
            <w:right w:val="none" w:sz="0" w:space="0" w:color="auto"/>
          </w:divBdr>
        </w:div>
        <w:div w:id="1457917166">
          <w:marLeft w:val="480"/>
          <w:marRight w:val="0"/>
          <w:marTop w:val="0"/>
          <w:marBottom w:val="0"/>
          <w:divBdr>
            <w:top w:val="none" w:sz="0" w:space="0" w:color="auto"/>
            <w:left w:val="none" w:sz="0" w:space="0" w:color="auto"/>
            <w:bottom w:val="none" w:sz="0" w:space="0" w:color="auto"/>
            <w:right w:val="none" w:sz="0" w:space="0" w:color="auto"/>
          </w:divBdr>
        </w:div>
        <w:div w:id="837353675">
          <w:marLeft w:val="480"/>
          <w:marRight w:val="0"/>
          <w:marTop w:val="0"/>
          <w:marBottom w:val="0"/>
          <w:divBdr>
            <w:top w:val="none" w:sz="0" w:space="0" w:color="auto"/>
            <w:left w:val="none" w:sz="0" w:space="0" w:color="auto"/>
            <w:bottom w:val="none" w:sz="0" w:space="0" w:color="auto"/>
            <w:right w:val="none" w:sz="0" w:space="0" w:color="auto"/>
          </w:divBdr>
        </w:div>
        <w:div w:id="265962083">
          <w:marLeft w:val="480"/>
          <w:marRight w:val="0"/>
          <w:marTop w:val="0"/>
          <w:marBottom w:val="0"/>
          <w:divBdr>
            <w:top w:val="none" w:sz="0" w:space="0" w:color="auto"/>
            <w:left w:val="none" w:sz="0" w:space="0" w:color="auto"/>
            <w:bottom w:val="none" w:sz="0" w:space="0" w:color="auto"/>
            <w:right w:val="none" w:sz="0" w:space="0" w:color="auto"/>
          </w:divBdr>
        </w:div>
        <w:div w:id="1800755465">
          <w:marLeft w:val="480"/>
          <w:marRight w:val="0"/>
          <w:marTop w:val="0"/>
          <w:marBottom w:val="0"/>
          <w:divBdr>
            <w:top w:val="none" w:sz="0" w:space="0" w:color="auto"/>
            <w:left w:val="none" w:sz="0" w:space="0" w:color="auto"/>
            <w:bottom w:val="none" w:sz="0" w:space="0" w:color="auto"/>
            <w:right w:val="none" w:sz="0" w:space="0" w:color="auto"/>
          </w:divBdr>
        </w:div>
        <w:div w:id="1354066834">
          <w:marLeft w:val="480"/>
          <w:marRight w:val="0"/>
          <w:marTop w:val="0"/>
          <w:marBottom w:val="0"/>
          <w:divBdr>
            <w:top w:val="none" w:sz="0" w:space="0" w:color="auto"/>
            <w:left w:val="none" w:sz="0" w:space="0" w:color="auto"/>
            <w:bottom w:val="none" w:sz="0" w:space="0" w:color="auto"/>
            <w:right w:val="none" w:sz="0" w:space="0" w:color="auto"/>
          </w:divBdr>
        </w:div>
        <w:div w:id="791745620">
          <w:marLeft w:val="480"/>
          <w:marRight w:val="0"/>
          <w:marTop w:val="0"/>
          <w:marBottom w:val="0"/>
          <w:divBdr>
            <w:top w:val="none" w:sz="0" w:space="0" w:color="auto"/>
            <w:left w:val="none" w:sz="0" w:space="0" w:color="auto"/>
            <w:bottom w:val="none" w:sz="0" w:space="0" w:color="auto"/>
            <w:right w:val="none" w:sz="0" w:space="0" w:color="auto"/>
          </w:divBdr>
        </w:div>
        <w:div w:id="599064754">
          <w:marLeft w:val="480"/>
          <w:marRight w:val="0"/>
          <w:marTop w:val="0"/>
          <w:marBottom w:val="0"/>
          <w:divBdr>
            <w:top w:val="none" w:sz="0" w:space="0" w:color="auto"/>
            <w:left w:val="none" w:sz="0" w:space="0" w:color="auto"/>
            <w:bottom w:val="none" w:sz="0" w:space="0" w:color="auto"/>
            <w:right w:val="none" w:sz="0" w:space="0" w:color="auto"/>
          </w:divBdr>
        </w:div>
        <w:div w:id="1871409596">
          <w:marLeft w:val="480"/>
          <w:marRight w:val="0"/>
          <w:marTop w:val="0"/>
          <w:marBottom w:val="0"/>
          <w:divBdr>
            <w:top w:val="none" w:sz="0" w:space="0" w:color="auto"/>
            <w:left w:val="none" w:sz="0" w:space="0" w:color="auto"/>
            <w:bottom w:val="none" w:sz="0" w:space="0" w:color="auto"/>
            <w:right w:val="none" w:sz="0" w:space="0" w:color="auto"/>
          </w:divBdr>
        </w:div>
        <w:div w:id="1861504995">
          <w:marLeft w:val="480"/>
          <w:marRight w:val="0"/>
          <w:marTop w:val="0"/>
          <w:marBottom w:val="0"/>
          <w:divBdr>
            <w:top w:val="none" w:sz="0" w:space="0" w:color="auto"/>
            <w:left w:val="none" w:sz="0" w:space="0" w:color="auto"/>
            <w:bottom w:val="none" w:sz="0" w:space="0" w:color="auto"/>
            <w:right w:val="none" w:sz="0" w:space="0" w:color="auto"/>
          </w:divBdr>
        </w:div>
        <w:div w:id="923761811">
          <w:marLeft w:val="480"/>
          <w:marRight w:val="0"/>
          <w:marTop w:val="0"/>
          <w:marBottom w:val="0"/>
          <w:divBdr>
            <w:top w:val="none" w:sz="0" w:space="0" w:color="auto"/>
            <w:left w:val="none" w:sz="0" w:space="0" w:color="auto"/>
            <w:bottom w:val="none" w:sz="0" w:space="0" w:color="auto"/>
            <w:right w:val="none" w:sz="0" w:space="0" w:color="auto"/>
          </w:divBdr>
        </w:div>
        <w:div w:id="371417614">
          <w:marLeft w:val="480"/>
          <w:marRight w:val="0"/>
          <w:marTop w:val="0"/>
          <w:marBottom w:val="0"/>
          <w:divBdr>
            <w:top w:val="none" w:sz="0" w:space="0" w:color="auto"/>
            <w:left w:val="none" w:sz="0" w:space="0" w:color="auto"/>
            <w:bottom w:val="none" w:sz="0" w:space="0" w:color="auto"/>
            <w:right w:val="none" w:sz="0" w:space="0" w:color="auto"/>
          </w:divBdr>
        </w:div>
        <w:div w:id="2039819837">
          <w:marLeft w:val="480"/>
          <w:marRight w:val="0"/>
          <w:marTop w:val="0"/>
          <w:marBottom w:val="0"/>
          <w:divBdr>
            <w:top w:val="none" w:sz="0" w:space="0" w:color="auto"/>
            <w:left w:val="none" w:sz="0" w:space="0" w:color="auto"/>
            <w:bottom w:val="none" w:sz="0" w:space="0" w:color="auto"/>
            <w:right w:val="none" w:sz="0" w:space="0" w:color="auto"/>
          </w:divBdr>
        </w:div>
        <w:div w:id="983389154">
          <w:marLeft w:val="480"/>
          <w:marRight w:val="0"/>
          <w:marTop w:val="0"/>
          <w:marBottom w:val="0"/>
          <w:divBdr>
            <w:top w:val="none" w:sz="0" w:space="0" w:color="auto"/>
            <w:left w:val="none" w:sz="0" w:space="0" w:color="auto"/>
            <w:bottom w:val="none" w:sz="0" w:space="0" w:color="auto"/>
            <w:right w:val="none" w:sz="0" w:space="0" w:color="auto"/>
          </w:divBdr>
        </w:div>
        <w:div w:id="1033336882">
          <w:marLeft w:val="480"/>
          <w:marRight w:val="0"/>
          <w:marTop w:val="0"/>
          <w:marBottom w:val="0"/>
          <w:divBdr>
            <w:top w:val="none" w:sz="0" w:space="0" w:color="auto"/>
            <w:left w:val="none" w:sz="0" w:space="0" w:color="auto"/>
            <w:bottom w:val="none" w:sz="0" w:space="0" w:color="auto"/>
            <w:right w:val="none" w:sz="0" w:space="0" w:color="auto"/>
          </w:divBdr>
        </w:div>
        <w:div w:id="1640187193">
          <w:marLeft w:val="480"/>
          <w:marRight w:val="0"/>
          <w:marTop w:val="0"/>
          <w:marBottom w:val="0"/>
          <w:divBdr>
            <w:top w:val="none" w:sz="0" w:space="0" w:color="auto"/>
            <w:left w:val="none" w:sz="0" w:space="0" w:color="auto"/>
            <w:bottom w:val="none" w:sz="0" w:space="0" w:color="auto"/>
            <w:right w:val="none" w:sz="0" w:space="0" w:color="auto"/>
          </w:divBdr>
        </w:div>
        <w:div w:id="1740209388">
          <w:marLeft w:val="480"/>
          <w:marRight w:val="0"/>
          <w:marTop w:val="0"/>
          <w:marBottom w:val="0"/>
          <w:divBdr>
            <w:top w:val="none" w:sz="0" w:space="0" w:color="auto"/>
            <w:left w:val="none" w:sz="0" w:space="0" w:color="auto"/>
            <w:bottom w:val="none" w:sz="0" w:space="0" w:color="auto"/>
            <w:right w:val="none" w:sz="0" w:space="0" w:color="auto"/>
          </w:divBdr>
        </w:div>
        <w:div w:id="1464615982">
          <w:marLeft w:val="480"/>
          <w:marRight w:val="0"/>
          <w:marTop w:val="0"/>
          <w:marBottom w:val="0"/>
          <w:divBdr>
            <w:top w:val="none" w:sz="0" w:space="0" w:color="auto"/>
            <w:left w:val="none" w:sz="0" w:space="0" w:color="auto"/>
            <w:bottom w:val="none" w:sz="0" w:space="0" w:color="auto"/>
            <w:right w:val="none" w:sz="0" w:space="0" w:color="auto"/>
          </w:divBdr>
        </w:div>
        <w:div w:id="1810853077">
          <w:marLeft w:val="480"/>
          <w:marRight w:val="0"/>
          <w:marTop w:val="0"/>
          <w:marBottom w:val="0"/>
          <w:divBdr>
            <w:top w:val="none" w:sz="0" w:space="0" w:color="auto"/>
            <w:left w:val="none" w:sz="0" w:space="0" w:color="auto"/>
            <w:bottom w:val="none" w:sz="0" w:space="0" w:color="auto"/>
            <w:right w:val="none" w:sz="0" w:space="0" w:color="auto"/>
          </w:divBdr>
        </w:div>
        <w:div w:id="459613649">
          <w:marLeft w:val="480"/>
          <w:marRight w:val="0"/>
          <w:marTop w:val="0"/>
          <w:marBottom w:val="0"/>
          <w:divBdr>
            <w:top w:val="none" w:sz="0" w:space="0" w:color="auto"/>
            <w:left w:val="none" w:sz="0" w:space="0" w:color="auto"/>
            <w:bottom w:val="none" w:sz="0" w:space="0" w:color="auto"/>
            <w:right w:val="none" w:sz="0" w:space="0" w:color="auto"/>
          </w:divBdr>
        </w:div>
        <w:div w:id="390227057">
          <w:marLeft w:val="480"/>
          <w:marRight w:val="0"/>
          <w:marTop w:val="0"/>
          <w:marBottom w:val="0"/>
          <w:divBdr>
            <w:top w:val="none" w:sz="0" w:space="0" w:color="auto"/>
            <w:left w:val="none" w:sz="0" w:space="0" w:color="auto"/>
            <w:bottom w:val="none" w:sz="0" w:space="0" w:color="auto"/>
            <w:right w:val="none" w:sz="0" w:space="0" w:color="auto"/>
          </w:divBdr>
        </w:div>
        <w:div w:id="1592466265">
          <w:marLeft w:val="480"/>
          <w:marRight w:val="0"/>
          <w:marTop w:val="0"/>
          <w:marBottom w:val="0"/>
          <w:divBdr>
            <w:top w:val="none" w:sz="0" w:space="0" w:color="auto"/>
            <w:left w:val="none" w:sz="0" w:space="0" w:color="auto"/>
            <w:bottom w:val="none" w:sz="0" w:space="0" w:color="auto"/>
            <w:right w:val="none" w:sz="0" w:space="0" w:color="auto"/>
          </w:divBdr>
        </w:div>
        <w:div w:id="1825268977">
          <w:marLeft w:val="480"/>
          <w:marRight w:val="0"/>
          <w:marTop w:val="0"/>
          <w:marBottom w:val="0"/>
          <w:divBdr>
            <w:top w:val="none" w:sz="0" w:space="0" w:color="auto"/>
            <w:left w:val="none" w:sz="0" w:space="0" w:color="auto"/>
            <w:bottom w:val="none" w:sz="0" w:space="0" w:color="auto"/>
            <w:right w:val="none" w:sz="0" w:space="0" w:color="auto"/>
          </w:divBdr>
        </w:div>
        <w:div w:id="1916164975">
          <w:marLeft w:val="480"/>
          <w:marRight w:val="0"/>
          <w:marTop w:val="0"/>
          <w:marBottom w:val="0"/>
          <w:divBdr>
            <w:top w:val="none" w:sz="0" w:space="0" w:color="auto"/>
            <w:left w:val="none" w:sz="0" w:space="0" w:color="auto"/>
            <w:bottom w:val="none" w:sz="0" w:space="0" w:color="auto"/>
            <w:right w:val="none" w:sz="0" w:space="0" w:color="auto"/>
          </w:divBdr>
        </w:div>
        <w:div w:id="608780697">
          <w:marLeft w:val="480"/>
          <w:marRight w:val="0"/>
          <w:marTop w:val="0"/>
          <w:marBottom w:val="0"/>
          <w:divBdr>
            <w:top w:val="none" w:sz="0" w:space="0" w:color="auto"/>
            <w:left w:val="none" w:sz="0" w:space="0" w:color="auto"/>
            <w:bottom w:val="none" w:sz="0" w:space="0" w:color="auto"/>
            <w:right w:val="none" w:sz="0" w:space="0" w:color="auto"/>
          </w:divBdr>
        </w:div>
        <w:div w:id="177234817">
          <w:marLeft w:val="480"/>
          <w:marRight w:val="0"/>
          <w:marTop w:val="0"/>
          <w:marBottom w:val="0"/>
          <w:divBdr>
            <w:top w:val="none" w:sz="0" w:space="0" w:color="auto"/>
            <w:left w:val="none" w:sz="0" w:space="0" w:color="auto"/>
            <w:bottom w:val="none" w:sz="0" w:space="0" w:color="auto"/>
            <w:right w:val="none" w:sz="0" w:space="0" w:color="auto"/>
          </w:divBdr>
        </w:div>
        <w:div w:id="1164471310">
          <w:marLeft w:val="480"/>
          <w:marRight w:val="0"/>
          <w:marTop w:val="0"/>
          <w:marBottom w:val="0"/>
          <w:divBdr>
            <w:top w:val="none" w:sz="0" w:space="0" w:color="auto"/>
            <w:left w:val="none" w:sz="0" w:space="0" w:color="auto"/>
            <w:bottom w:val="none" w:sz="0" w:space="0" w:color="auto"/>
            <w:right w:val="none" w:sz="0" w:space="0" w:color="auto"/>
          </w:divBdr>
        </w:div>
        <w:div w:id="1324242629">
          <w:marLeft w:val="480"/>
          <w:marRight w:val="0"/>
          <w:marTop w:val="0"/>
          <w:marBottom w:val="0"/>
          <w:divBdr>
            <w:top w:val="none" w:sz="0" w:space="0" w:color="auto"/>
            <w:left w:val="none" w:sz="0" w:space="0" w:color="auto"/>
            <w:bottom w:val="none" w:sz="0" w:space="0" w:color="auto"/>
            <w:right w:val="none" w:sz="0" w:space="0" w:color="auto"/>
          </w:divBdr>
        </w:div>
        <w:div w:id="1705862501">
          <w:marLeft w:val="480"/>
          <w:marRight w:val="0"/>
          <w:marTop w:val="0"/>
          <w:marBottom w:val="0"/>
          <w:divBdr>
            <w:top w:val="none" w:sz="0" w:space="0" w:color="auto"/>
            <w:left w:val="none" w:sz="0" w:space="0" w:color="auto"/>
            <w:bottom w:val="none" w:sz="0" w:space="0" w:color="auto"/>
            <w:right w:val="none" w:sz="0" w:space="0" w:color="auto"/>
          </w:divBdr>
        </w:div>
        <w:div w:id="1250233784">
          <w:marLeft w:val="480"/>
          <w:marRight w:val="0"/>
          <w:marTop w:val="0"/>
          <w:marBottom w:val="0"/>
          <w:divBdr>
            <w:top w:val="none" w:sz="0" w:space="0" w:color="auto"/>
            <w:left w:val="none" w:sz="0" w:space="0" w:color="auto"/>
            <w:bottom w:val="none" w:sz="0" w:space="0" w:color="auto"/>
            <w:right w:val="none" w:sz="0" w:space="0" w:color="auto"/>
          </w:divBdr>
        </w:div>
        <w:div w:id="493037391">
          <w:marLeft w:val="480"/>
          <w:marRight w:val="0"/>
          <w:marTop w:val="0"/>
          <w:marBottom w:val="0"/>
          <w:divBdr>
            <w:top w:val="none" w:sz="0" w:space="0" w:color="auto"/>
            <w:left w:val="none" w:sz="0" w:space="0" w:color="auto"/>
            <w:bottom w:val="none" w:sz="0" w:space="0" w:color="auto"/>
            <w:right w:val="none" w:sz="0" w:space="0" w:color="auto"/>
          </w:divBdr>
        </w:div>
        <w:div w:id="440493717">
          <w:marLeft w:val="480"/>
          <w:marRight w:val="0"/>
          <w:marTop w:val="0"/>
          <w:marBottom w:val="0"/>
          <w:divBdr>
            <w:top w:val="none" w:sz="0" w:space="0" w:color="auto"/>
            <w:left w:val="none" w:sz="0" w:space="0" w:color="auto"/>
            <w:bottom w:val="none" w:sz="0" w:space="0" w:color="auto"/>
            <w:right w:val="none" w:sz="0" w:space="0" w:color="auto"/>
          </w:divBdr>
        </w:div>
        <w:div w:id="1531332023">
          <w:marLeft w:val="480"/>
          <w:marRight w:val="0"/>
          <w:marTop w:val="0"/>
          <w:marBottom w:val="0"/>
          <w:divBdr>
            <w:top w:val="none" w:sz="0" w:space="0" w:color="auto"/>
            <w:left w:val="none" w:sz="0" w:space="0" w:color="auto"/>
            <w:bottom w:val="none" w:sz="0" w:space="0" w:color="auto"/>
            <w:right w:val="none" w:sz="0" w:space="0" w:color="auto"/>
          </w:divBdr>
        </w:div>
        <w:div w:id="841623275">
          <w:marLeft w:val="480"/>
          <w:marRight w:val="0"/>
          <w:marTop w:val="0"/>
          <w:marBottom w:val="0"/>
          <w:divBdr>
            <w:top w:val="none" w:sz="0" w:space="0" w:color="auto"/>
            <w:left w:val="none" w:sz="0" w:space="0" w:color="auto"/>
            <w:bottom w:val="none" w:sz="0" w:space="0" w:color="auto"/>
            <w:right w:val="none" w:sz="0" w:space="0" w:color="auto"/>
          </w:divBdr>
        </w:div>
      </w:divsChild>
    </w:div>
    <w:div w:id="1179587225">
      <w:bodyDiv w:val="1"/>
      <w:marLeft w:val="0"/>
      <w:marRight w:val="0"/>
      <w:marTop w:val="0"/>
      <w:marBottom w:val="0"/>
      <w:divBdr>
        <w:top w:val="none" w:sz="0" w:space="0" w:color="auto"/>
        <w:left w:val="none" w:sz="0" w:space="0" w:color="auto"/>
        <w:bottom w:val="none" w:sz="0" w:space="0" w:color="auto"/>
        <w:right w:val="none" w:sz="0" w:space="0" w:color="auto"/>
      </w:divBdr>
    </w:div>
    <w:div w:id="1179663772">
      <w:bodyDiv w:val="1"/>
      <w:marLeft w:val="0"/>
      <w:marRight w:val="0"/>
      <w:marTop w:val="0"/>
      <w:marBottom w:val="0"/>
      <w:divBdr>
        <w:top w:val="none" w:sz="0" w:space="0" w:color="auto"/>
        <w:left w:val="none" w:sz="0" w:space="0" w:color="auto"/>
        <w:bottom w:val="none" w:sz="0" w:space="0" w:color="auto"/>
        <w:right w:val="none" w:sz="0" w:space="0" w:color="auto"/>
      </w:divBdr>
    </w:div>
    <w:div w:id="1179730498">
      <w:bodyDiv w:val="1"/>
      <w:marLeft w:val="0"/>
      <w:marRight w:val="0"/>
      <w:marTop w:val="0"/>
      <w:marBottom w:val="0"/>
      <w:divBdr>
        <w:top w:val="none" w:sz="0" w:space="0" w:color="auto"/>
        <w:left w:val="none" w:sz="0" w:space="0" w:color="auto"/>
        <w:bottom w:val="none" w:sz="0" w:space="0" w:color="auto"/>
        <w:right w:val="none" w:sz="0" w:space="0" w:color="auto"/>
      </w:divBdr>
    </w:div>
    <w:div w:id="1179999340">
      <w:bodyDiv w:val="1"/>
      <w:marLeft w:val="0"/>
      <w:marRight w:val="0"/>
      <w:marTop w:val="0"/>
      <w:marBottom w:val="0"/>
      <w:divBdr>
        <w:top w:val="none" w:sz="0" w:space="0" w:color="auto"/>
        <w:left w:val="none" w:sz="0" w:space="0" w:color="auto"/>
        <w:bottom w:val="none" w:sz="0" w:space="0" w:color="auto"/>
        <w:right w:val="none" w:sz="0" w:space="0" w:color="auto"/>
      </w:divBdr>
    </w:div>
    <w:div w:id="1180004423">
      <w:bodyDiv w:val="1"/>
      <w:marLeft w:val="0"/>
      <w:marRight w:val="0"/>
      <w:marTop w:val="0"/>
      <w:marBottom w:val="0"/>
      <w:divBdr>
        <w:top w:val="none" w:sz="0" w:space="0" w:color="auto"/>
        <w:left w:val="none" w:sz="0" w:space="0" w:color="auto"/>
        <w:bottom w:val="none" w:sz="0" w:space="0" w:color="auto"/>
        <w:right w:val="none" w:sz="0" w:space="0" w:color="auto"/>
      </w:divBdr>
    </w:div>
    <w:div w:id="1180195134">
      <w:bodyDiv w:val="1"/>
      <w:marLeft w:val="0"/>
      <w:marRight w:val="0"/>
      <w:marTop w:val="0"/>
      <w:marBottom w:val="0"/>
      <w:divBdr>
        <w:top w:val="none" w:sz="0" w:space="0" w:color="auto"/>
        <w:left w:val="none" w:sz="0" w:space="0" w:color="auto"/>
        <w:bottom w:val="none" w:sz="0" w:space="0" w:color="auto"/>
        <w:right w:val="none" w:sz="0" w:space="0" w:color="auto"/>
      </w:divBdr>
    </w:div>
    <w:div w:id="1180581792">
      <w:bodyDiv w:val="1"/>
      <w:marLeft w:val="0"/>
      <w:marRight w:val="0"/>
      <w:marTop w:val="0"/>
      <w:marBottom w:val="0"/>
      <w:divBdr>
        <w:top w:val="none" w:sz="0" w:space="0" w:color="auto"/>
        <w:left w:val="none" w:sz="0" w:space="0" w:color="auto"/>
        <w:bottom w:val="none" w:sz="0" w:space="0" w:color="auto"/>
        <w:right w:val="none" w:sz="0" w:space="0" w:color="auto"/>
      </w:divBdr>
    </w:div>
    <w:div w:id="1180582958">
      <w:bodyDiv w:val="1"/>
      <w:marLeft w:val="0"/>
      <w:marRight w:val="0"/>
      <w:marTop w:val="0"/>
      <w:marBottom w:val="0"/>
      <w:divBdr>
        <w:top w:val="none" w:sz="0" w:space="0" w:color="auto"/>
        <w:left w:val="none" w:sz="0" w:space="0" w:color="auto"/>
        <w:bottom w:val="none" w:sz="0" w:space="0" w:color="auto"/>
        <w:right w:val="none" w:sz="0" w:space="0" w:color="auto"/>
      </w:divBdr>
    </w:div>
    <w:div w:id="1181234826">
      <w:bodyDiv w:val="1"/>
      <w:marLeft w:val="0"/>
      <w:marRight w:val="0"/>
      <w:marTop w:val="0"/>
      <w:marBottom w:val="0"/>
      <w:divBdr>
        <w:top w:val="none" w:sz="0" w:space="0" w:color="auto"/>
        <w:left w:val="none" w:sz="0" w:space="0" w:color="auto"/>
        <w:bottom w:val="none" w:sz="0" w:space="0" w:color="auto"/>
        <w:right w:val="none" w:sz="0" w:space="0" w:color="auto"/>
      </w:divBdr>
    </w:div>
    <w:div w:id="1181579590">
      <w:bodyDiv w:val="1"/>
      <w:marLeft w:val="0"/>
      <w:marRight w:val="0"/>
      <w:marTop w:val="0"/>
      <w:marBottom w:val="0"/>
      <w:divBdr>
        <w:top w:val="none" w:sz="0" w:space="0" w:color="auto"/>
        <w:left w:val="none" w:sz="0" w:space="0" w:color="auto"/>
        <w:bottom w:val="none" w:sz="0" w:space="0" w:color="auto"/>
        <w:right w:val="none" w:sz="0" w:space="0" w:color="auto"/>
      </w:divBdr>
    </w:div>
    <w:div w:id="1181579899">
      <w:bodyDiv w:val="1"/>
      <w:marLeft w:val="0"/>
      <w:marRight w:val="0"/>
      <w:marTop w:val="0"/>
      <w:marBottom w:val="0"/>
      <w:divBdr>
        <w:top w:val="none" w:sz="0" w:space="0" w:color="auto"/>
        <w:left w:val="none" w:sz="0" w:space="0" w:color="auto"/>
        <w:bottom w:val="none" w:sz="0" w:space="0" w:color="auto"/>
        <w:right w:val="none" w:sz="0" w:space="0" w:color="auto"/>
      </w:divBdr>
    </w:div>
    <w:div w:id="1181580426">
      <w:bodyDiv w:val="1"/>
      <w:marLeft w:val="0"/>
      <w:marRight w:val="0"/>
      <w:marTop w:val="0"/>
      <w:marBottom w:val="0"/>
      <w:divBdr>
        <w:top w:val="none" w:sz="0" w:space="0" w:color="auto"/>
        <w:left w:val="none" w:sz="0" w:space="0" w:color="auto"/>
        <w:bottom w:val="none" w:sz="0" w:space="0" w:color="auto"/>
        <w:right w:val="none" w:sz="0" w:space="0" w:color="auto"/>
      </w:divBdr>
    </w:div>
    <w:div w:id="1181820988">
      <w:bodyDiv w:val="1"/>
      <w:marLeft w:val="0"/>
      <w:marRight w:val="0"/>
      <w:marTop w:val="0"/>
      <w:marBottom w:val="0"/>
      <w:divBdr>
        <w:top w:val="none" w:sz="0" w:space="0" w:color="auto"/>
        <w:left w:val="none" w:sz="0" w:space="0" w:color="auto"/>
        <w:bottom w:val="none" w:sz="0" w:space="0" w:color="auto"/>
        <w:right w:val="none" w:sz="0" w:space="0" w:color="auto"/>
      </w:divBdr>
    </w:div>
    <w:div w:id="1181889810">
      <w:bodyDiv w:val="1"/>
      <w:marLeft w:val="0"/>
      <w:marRight w:val="0"/>
      <w:marTop w:val="0"/>
      <w:marBottom w:val="0"/>
      <w:divBdr>
        <w:top w:val="none" w:sz="0" w:space="0" w:color="auto"/>
        <w:left w:val="none" w:sz="0" w:space="0" w:color="auto"/>
        <w:bottom w:val="none" w:sz="0" w:space="0" w:color="auto"/>
        <w:right w:val="none" w:sz="0" w:space="0" w:color="auto"/>
      </w:divBdr>
      <w:divsChild>
        <w:div w:id="508106470">
          <w:marLeft w:val="480"/>
          <w:marRight w:val="0"/>
          <w:marTop w:val="0"/>
          <w:marBottom w:val="0"/>
          <w:divBdr>
            <w:top w:val="none" w:sz="0" w:space="0" w:color="auto"/>
            <w:left w:val="none" w:sz="0" w:space="0" w:color="auto"/>
            <w:bottom w:val="none" w:sz="0" w:space="0" w:color="auto"/>
            <w:right w:val="none" w:sz="0" w:space="0" w:color="auto"/>
          </w:divBdr>
        </w:div>
        <w:div w:id="2111272437">
          <w:marLeft w:val="480"/>
          <w:marRight w:val="0"/>
          <w:marTop w:val="0"/>
          <w:marBottom w:val="0"/>
          <w:divBdr>
            <w:top w:val="none" w:sz="0" w:space="0" w:color="auto"/>
            <w:left w:val="none" w:sz="0" w:space="0" w:color="auto"/>
            <w:bottom w:val="none" w:sz="0" w:space="0" w:color="auto"/>
            <w:right w:val="none" w:sz="0" w:space="0" w:color="auto"/>
          </w:divBdr>
        </w:div>
        <w:div w:id="1933246899">
          <w:marLeft w:val="480"/>
          <w:marRight w:val="0"/>
          <w:marTop w:val="0"/>
          <w:marBottom w:val="0"/>
          <w:divBdr>
            <w:top w:val="none" w:sz="0" w:space="0" w:color="auto"/>
            <w:left w:val="none" w:sz="0" w:space="0" w:color="auto"/>
            <w:bottom w:val="none" w:sz="0" w:space="0" w:color="auto"/>
            <w:right w:val="none" w:sz="0" w:space="0" w:color="auto"/>
          </w:divBdr>
        </w:div>
        <w:div w:id="107162316">
          <w:marLeft w:val="480"/>
          <w:marRight w:val="0"/>
          <w:marTop w:val="0"/>
          <w:marBottom w:val="0"/>
          <w:divBdr>
            <w:top w:val="none" w:sz="0" w:space="0" w:color="auto"/>
            <w:left w:val="none" w:sz="0" w:space="0" w:color="auto"/>
            <w:bottom w:val="none" w:sz="0" w:space="0" w:color="auto"/>
            <w:right w:val="none" w:sz="0" w:space="0" w:color="auto"/>
          </w:divBdr>
        </w:div>
        <w:div w:id="1507552367">
          <w:marLeft w:val="480"/>
          <w:marRight w:val="0"/>
          <w:marTop w:val="0"/>
          <w:marBottom w:val="0"/>
          <w:divBdr>
            <w:top w:val="none" w:sz="0" w:space="0" w:color="auto"/>
            <w:left w:val="none" w:sz="0" w:space="0" w:color="auto"/>
            <w:bottom w:val="none" w:sz="0" w:space="0" w:color="auto"/>
            <w:right w:val="none" w:sz="0" w:space="0" w:color="auto"/>
          </w:divBdr>
        </w:div>
        <w:div w:id="750354295">
          <w:marLeft w:val="480"/>
          <w:marRight w:val="0"/>
          <w:marTop w:val="0"/>
          <w:marBottom w:val="0"/>
          <w:divBdr>
            <w:top w:val="none" w:sz="0" w:space="0" w:color="auto"/>
            <w:left w:val="none" w:sz="0" w:space="0" w:color="auto"/>
            <w:bottom w:val="none" w:sz="0" w:space="0" w:color="auto"/>
            <w:right w:val="none" w:sz="0" w:space="0" w:color="auto"/>
          </w:divBdr>
        </w:div>
        <w:div w:id="1333483512">
          <w:marLeft w:val="480"/>
          <w:marRight w:val="0"/>
          <w:marTop w:val="0"/>
          <w:marBottom w:val="0"/>
          <w:divBdr>
            <w:top w:val="none" w:sz="0" w:space="0" w:color="auto"/>
            <w:left w:val="none" w:sz="0" w:space="0" w:color="auto"/>
            <w:bottom w:val="none" w:sz="0" w:space="0" w:color="auto"/>
            <w:right w:val="none" w:sz="0" w:space="0" w:color="auto"/>
          </w:divBdr>
        </w:div>
        <w:div w:id="1108962312">
          <w:marLeft w:val="480"/>
          <w:marRight w:val="0"/>
          <w:marTop w:val="0"/>
          <w:marBottom w:val="0"/>
          <w:divBdr>
            <w:top w:val="none" w:sz="0" w:space="0" w:color="auto"/>
            <w:left w:val="none" w:sz="0" w:space="0" w:color="auto"/>
            <w:bottom w:val="none" w:sz="0" w:space="0" w:color="auto"/>
            <w:right w:val="none" w:sz="0" w:space="0" w:color="auto"/>
          </w:divBdr>
        </w:div>
        <w:div w:id="184752073">
          <w:marLeft w:val="480"/>
          <w:marRight w:val="0"/>
          <w:marTop w:val="0"/>
          <w:marBottom w:val="0"/>
          <w:divBdr>
            <w:top w:val="none" w:sz="0" w:space="0" w:color="auto"/>
            <w:left w:val="none" w:sz="0" w:space="0" w:color="auto"/>
            <w:bottom w:val="none" w:sz="0" w:space="0" w:color="auto"/>
            <w:right w:val="none" w:sz="0" w:space="0" w:color="auto"/>
          </w:divBdr>
        </w:div>
        <w:div w:id="1852210678">
          <w:marLeft w:val="480"/>
          <w:marRight w:val="0"/>
          <w:marTop w:val="0"/>
          <w:marBottom w:val="0"/>
          <w:divBdr>
            <w:top w:val="none" w:sz="0" w:space="0" w:color="auto"/>
            <w:left w:val="none" w:sz="0" w:space="0" w:color="auto"/>
            <w:bottom w:val="none" w:sz="0" w:space="0" w:color="auto"/>
            <w:right w:val="none" w:sz="0" w:space="0" w:color="auto"/>
          </w:divBdr>
        </w:div>
        <w:div w:id="215095079">
          <w:marLeft w:val="480"/>
          <w:marRight w:val="0"/>
          <w:marTop w:val="0"/>
          <w:marBottom w:val="0"/>
          <w:divBdr>
            <w:top w:val="none" w:sz="0" w:space="0" w:color="auto"/>
            <w:left w:val="none" w:sz="0" w:space="0" w:color="auto"/>
            <w:bottom w:val="none" w:sz="0" w:space="0" w:color="auto"/>
            <w:right w:val="none" w:sz="0" w:space="0" w:color="auto"/>
          </w:divBdr>
        </w:div>
        <w:div w:id="1485704758">
          <w:marLeft w:val="480"/>
          <w:marRight w:val="0"/>
          <w:marTop w:val="0"/>
          <w:marBottom w:val="0"/>
          <w:divBdr>
            <w:top w:val="none" w:sz="0" w:space="0" w:color="auto"/>
            <w:left w:val="none" w:sz="0" w:space="0" w:color="auto"/>
            <w:bottom w:val="none" w:sz="0" w:space="0" w:color="auto"/>
            <w:right w:val="none" w:sz="0" w:space="0" w:color="auto"/>
          </w:divBdr>
        </w:div>
        <w:div w:id="1670135695">
          <w:marLeft w:val="480"/>
          <w:marRight w:val="0"/>
          <w:marTop w:val="0"/>
          <w:marBottom w:val="0"/>
          <w:divBdr>
            <w:top w:val="none" w:sz="0" w:space="0" w:color="auto"/>
            <w:left w:val="none" w:sz="0" w:space="0" w:color="auto"/>
            <w:bottom w:val="none" w:sz="0" w:space="0" w:color="auto"/>
            <w:right w:val="none" w:sz="0" w:space="0" w:color="auto"/>
          </w:divBdr>
        </w:div>
        <w:div w:id="27607806">
          <w:marLeft w:val="480"/>
          <w:marRight w:val="0"/>
          <w:marTop w:val="0"/>
          <w:marBottom w:val="0"/>
          <w:divBdr>
            <w:top w:val="none" w:sz="0" w:space="0" w:color="auto"/>
            <w:left w:val="none" w:sz="0" w:space="0" w:color="auto"/>
            <w:bottom w:val="none" w:sz="0" w:space="0" w:color="auto"/>
            <w:right w:val="none" w:sz="0" w:space="0" w:color="auto"/>
          </w:divBdr>
        </w:div>
        <w:div w:id="1083338120">
          <w:marLeft w:val="480"/>
          <w:marRight w:val="0"/>
          <w:marTop w:val="0"/>
          <w:marBottom w:val="0"/>
          <w:divBdr>
            <w:top w:val="none" w:sz="0" w:space="0" w:color="auto"/>
            <w:left w:val="none" w:sz="0" w:space="0" w:color="auto"/>
            <w:bottom w:val="none" w:sz="0" w:space="0" w:color="auto"/>
            <w:right w:val="none" w:sz="0" w:space="0" w:color="auto"/>
          </w:divBdr>
        </w:div>
        <w:div w:id="1576669363">
          <w:marLeft w:val="480"/>
          <w:marRight w:val="0"/>
          <w:marTop w:val="0"/>
          <w:marBottom w:val="0"/>
          <w:divBdr>
            <w:top w:val="none" w:sz="0" w:space="0" w:color="auto"/>
            <w:left w:val="none" w:sz="0" w:space="0" w:color="auto"/>
            <w:bottom w:val="none" w:sz="0" w:space="0" w:color="auto"/>
            <w:right w:val="none" w:sz="0" w:space="0" w:color="auto"/>
          </w:divBdr>
        </w:div>
        <w:div w:id="453985043">
          <w:marLeft w:val="480"/>
          <w:marRight w:val="0"/>
          <w:marTop w:val="0"/>
          <w:marBottom w:val="0"/>
          <w:divBdr>
            <w:top w:val="none" w:sz="0" w:space="0" w:color="auto"/>
            <w:left w:val="none" w:sz="0" w:space="0" w:color="auto"/>
            <w:bottom w:val="none" w:sz="0" w:space="0" w:color="auto"/>
            <w:right w:val="none" w:sz="0" w:space="0" w:color="auto"/>
          </w:divBdr>
        </w:div>
        <w:div w:id="2134472894">
          <w:marLeft w:val="480"/>
          <w:marRight w:val="0"/>
          <w:marTop w:val="0"/>
          <w:marBottom w:val="0"/>
          <w:divBdr>
            <w:top w:val="none" w:sz="0" w:space="0" w:color="auto"/>
            <w:left w:val="none" w:sz="0" w:space="0" w:color="auto"/>
            <w:bottom w:val="none" w:sz="0" w:space="0" w:color="auto"/>
            <w:right w:val="none" w:sz="0" w:space="0" w:color="auto"/>
          </w:divBdr>
        </w:div>
        <w:div w:id="1744638044">
          <w:marLeft w:val="480"/>
          <w:marRight w:val="0"/>
          <w:marTop w:val="0"/>
          <w:marBottom w:val="0"/>
          <w:divBdr>
            <w:top w:val="none" w:sz="0" w:space="0" w:color="auto"/>
            <w:left w:val="none" w:sz="0" w:space="0" w:color="auto"/>
            <w:bottom w:val="none" w:sz="0" w:space="0" w:color="auto"/>
            <w:right w:val="none" w:sz="0" w:space="0" w:color="auto"/>
          </w:divBdr>
        </w:div>
        <w:div w:id="534581148">
          <w:marLeft w:val="480"/>
          <w:marRight w:val="0"/>
          <w:marTop w:val="0"/>
          <w:marBottom w:val="0"/>
          <w:divBdr>
            <w:top w:val="none" w:sz="0" w:space="0" w:color="auto"/>
            <w:left w:val="none" w:sz="0" w:space="0" w:color="auto"/>
            <w:bottom w:val="none" w:sz="0" w:space="0" w:color="auto"/>
            <w:right w:val="none" w:sz="0" w:space="0" w:color="auto"/>
          </w:divBdr>
        </w:div>
        <w:div w:id="1635671057">
          <w:marLeft w:val="480"/>
          <w:marRight w:val="0"/>
          <w:marTop w:val="0"/>
          <w:marBottom w:val="0"/>
          <w:divBdr>
            <w:top w:val="none" w:sz="0" w:space="0" w:color="auto"/>
            <w:left w:val="none" w:sz="0" w:space="0" w:color="auto"/>
            <w:bottom w:val="none" w:sz="0" w:space="0" w:color="auto"/>
            <w:right w:val="none" w:sz="0" w:space="0" w:color="auto"/>
          </w:divBdr>
        </w:div>
        <w:div w:id="121846611">
          <w:marLeft w:val="480"/>
          <w:marRight w:val="0"/>
          <w:marTop w:val="0"/>
          <w:marBottom w:val="0"/>
          <w:divBdr>
            <w:top w:val="none" w:sz="0" w:space="0" w:color="auto"/>
            <w:left w:val="none" w:sz="0" w:space="0" w:color="auto"/>
            <w:bottom w:val="none" w:sz="0" w:space="0" w:color="auto"/>
            <w:right w:val="none" w:sz="0" w:space="0" w:color="auto"/>
          </w:divBdr>
        </w:div>
        <w:div w:id="869875565">
          <w:marLeft w:val="480"/>
          <w:marRight w:val="0"/>
          <w:marTop w:val="0"/>
          <w:marBottom w:val="0"/>
          <w:divBdr>
            <w:top w:val="none" w:sz="0" w:space="0" w:color="auto"/>
            <w:left w:val="none" w:sz="0" w:space="0" w:color="auto"/>
            <w:bottom w:val="none" w:sz="0" w:space="0" w:color="auto"/>
            <w:right w:val="none" w:sz="0" w:space="0" w:color="auto"/>
          </w:divBdr>
        </w:div>
        <w:div w:id="1481996174">
          <w:marLeft w:val="480"/>
          <w:marRight w:val="0"/>
          <w:marTop w:val="0"/>
          <w:marBottom w:val="0"/>
          <w:divBdr>
            <w:top w:val="none" w:sz="0" w:space="0" w:color="auto"/>
            <w:left w:val="none" w:sz="0" w:space="0" w:color="auto"/>
            <w:bottom w:val="none" w:sz="0" w:space="0" w:color="auto"/>
            <w:right w:val="none" w:sz="0" w:space="0" w:color="auto"/>
          </w:divBdr>
        </w:div>
        <w:div w:id="1882402791">
          <w:marLeft w:val="480"/>
          <w:marRight w:val="0"/>
          <w:marTop w:val="0"/>
          <w:marBottom w:val="0"/>
          <w:divBdr>
            <w:top w:val="none" w:sz="0" w:space="0" w:color="auto"/>
            <w:left w:val="none" w:sz="0" w:space="0" w:color="auto"/>
            <w:bottom w:val="none" w:sz="0" w:space="0" w:color="auto"/>
            <w:right w:val="none" w:sz="0" w:space="0" w:color="auto"/>
          </w:divBdr>
        </w:div>
        <w:div w:id="1441099882">
          <w:marLeft w:val="480"/>
          <w:marRight w:val="0"/>
          <w:marTop w:val="0"/>
          <w:marBottom w:val="0"/>
          <w:divBdr>
            <w:top w:val="none" w:sz="0" w:space="0" w:color="auto"/>
            <w:left w:val="none" w:sz="0" w:space="0" w:color="auto"/>
            <w:bottom w:val="none" w:sz="0" w:space="0" w:color="auto"/>
            <w:right w:val="none" w:sz="0" w:space="0" w:color="auto"/>
          </w:divBdr>
        </w:div>
        <w:div w:id="257451081">
          <w:marLeft w:val="480"/>
          <w:marRight w:val="0"/>
          <w:marTop w:val="0"/>
          <w:marBottom w:val="0"/>
          <w:divBdr>
            <w:top w:val="none" w:sz="0" w:space="0" w:color="auto"/>
            <w:left w:val="none" w:sz="0" w:space="0" w:color="auto"/>
            <w:bottom w:val="none" w:sz="0" w:space="0" w:color="auto"/>
            <w:right w:val="none" w:sz="0" w:space="0" w:color="auto"/>
          </w:divBdr>
        </w:div>
        <w:div w:id="1260603368">
          <w:marLeft w:val="480"/>
          <w:marRight w:val="0"/>
          <w:marTop w:val="0"/>
          <w:marBottom w:val="0"/>
          <w:divBdr>
            <w:top w:val="none" w:sz="0" w:space="0" w:color="auto"/>
            <w:left w:val="none" w:sz="0" w:space="0" w:color="auto"/>
            <w:bottom w:val="none" w:sz="0" w:space="0" w:color="auto"/>
            <w:right w:val="none" w:sz="0" w:space="0" w:color="auto"/>
          </w:divBdr>
        </w:div>
        <w:div w:id="962006019">
          <w:marLeft w:val="480"/>
          <w:marRight w:val="0"/>
          <w:marTop w:val="0"/>
          <w:marBottom w:val="0"/>
          <w:divBdr>
            <w:top w:val="none" w:sz="0" w:space="0" w:color="auto"/>
            <w:left w:val="none" w:sz="0" w:space="0" w:color="auto"/>
            <w:bottom w:val="none" w:sz="0" w:space="0" w:color="auto"/>
            <w:right w:val="none" w:sz="0" w:space="0" w:color="auto"/>
          </w:divBdr>
        </w:div>
        <w:div w:id="1713263257">
          <w:marLeft w:val="480"/>
          <w:marRight w:val="0"/>
          <w:marTop w:val="0"/>
          <w:marBottom w:val="0"/>
          <w:divBdr>
            <w:top w:val="none" w:sz="0" w:space="0" w:color="auto"/>
            <w:left w:val="none" w:sz="0" w:space="0" w:color="auto"/>
            <w:bottom w:val="none" w:sz="0" w:space="0" w:color="auto"/>
            <w:right w:val="none" w:sz="0" w:space="0" w:color="auto"/>
          </w:divBdr>
        </w:div>
        <w:div w:id="1966111563">
          <w:marLeft w:val="480"/>
          <w:marRight w:val="0"/>
          <w:marTop w:val="0"/>
          <w:marBottom w:val="0"/>
          <w:divBdr>
            <w:top w:val="none" w:sz="0" w:space="0" w:color="auto"/>
            <w:left w:val="none" w:sz="0" w:space="0" w:color="auto"/>
            <w:bottom w:val="none" w:sz="0" w:space="0" w:color="auto"/>
            <w:right w:val="none" w:sz="0" w:space="0" w:color="auto"/>
          </w:divBdr>
        </w:div>
        <w:div w:id="1165129016">
          <w:marLeft w:val="480"/>
          <w:marRight w:val="0"/>
          <w:marTop w:val="0"/>
          <w:marBottom w:val="0"/>
          <w:divBdr>
            <w:top w:val="none" w:sz="0" w:space="0" w:color="auto"/>
            <w:left w:val="none" w:sz="0" w:space="0" w:color="auto"/>
            <w:bottom w:val="none" w:sz="0" w:space="0" w:color="auto"/>
            <w:right w:val="none" w:sz="0" w:space="0" w:color="auto"/>
          </w:divBdr>
        </w:div>
        <w:div w:id="817184258">
          <w:marLeft w:val="480"/>
          <w:marRight w:val="0"/>
          <w:marTop w:val="0"/>
          <w:marBottom w:val="0"/>
          <w:divBdr>
            <w:top w:val="none" w:sz="0" w:space="0" w:color="auto"/>
            <w:left w:val="none" w:sz="0" w:space="0" w:color="auto"/>
            <w:bottom w:val="none" w:sz="0" w:space="0" w:color="auto"/>
            <w:right w:val="none" w:sz="0" w:space="0" w:color="auto"/>
          </w:divBdr>
        </w:div>
        <w:div w:id="252204536">
          <w:marLeft w:val="480"/>
          <w:marRight w:val="0"/>
          <w:marTop w:val="0"/>
          <w:marBottom w:val="0"/>
          <w:divBdr>
            <w:top w:val="none" w:sz="0" w:space="0" w:color="auto"/>
            <w:left w:val="none" w:sz="0" w:space="0" w:color="auto"/>
            <w:bottom w:val="none" w:sz="0" w:space="0" w:color="auto"/>
            <w:right w:val="none" w:sz="0" w:space="0" w:color="auto"/>
          </w:divBdr>
        </w:div>
        <w:div w:id="1325468780">
          <w:marLeft w:val="480"/>
          <w:marRight w:val="0"/>
          <w:marTop w:val="0"/>
          <w:marBottom w:val="0"/>
          <w:divBdr>
            <w:top w:val="none" w:sz="0" w:space="0" w:color="auto"/>
            <w:left w:val="none" w:sz="0" w:space="0" w:color="auto"/>
            <w:bottom w:val="none" w:sz="0" w:space="0" w:color="auto"/>
            <w:right w:val="none" w:sz="0" w:space="0" w:color="auto"/>
          </w:divBdr>
        </w:div>
      </w:divsChild>
    </w:div>
    <w:div w:id="1182009765">
      <w:bodyDiv w:val="1"/>
      <w:marLeft w:val="0"/>
      <w:marRight w:val="0"/>
      <w:marTop w:val="0"/>
      <w:marBottom w:val="0"/>
      <w:divBdr>
        <w:top w:val="none" w:sz="0" w:space="0" w:color="auto"/>
        <w:left w:val="none" w:sz="0" w:space="0" w:color="auto"/>
        <w:bottom w:val="none" w:sz="0" w:space="0" w:color="auto"/>
        <w:right w:val="none" w:sz="0" w:space="0" w:color="auto"/>
      </w:divBdr>
    </w:div>
    <w:div w:id="1182433199">
      <w:bodyDiv w:val="1"/>
      <w:marLeft w:val="0"/>
      <w:marRight w:val="0"/>
      <w:marTop w:val="0"/>
      <w:marBottom w:val="0"/>
      <w:divBdr>
        <w:top w:val="none" w:sz="0" w:space="0" w:color="auto"/>
        <w:left w:val="none" w:sz="0" w:space="0" w:color="auto"/>
        <w:bottom w:val="none" w:sz="0" w:space="0" w:color="auto"/>
        <w:right w:val="none" w:sz="0" w:space="0" w:color="auto"/>
      </w:divBdr>
    </w:div>
    <w:div w:id="1182669900">
      <w:bodyDiv w:val="1"/>
      <w:marLeft w:val="0"/>
      <w:marRight w:val="0"/>
      <w:marTop w:val="0"/>
      <w:marBottom w:val="0"/>
      <w:divBdr>
        <w:top w:val="none" w:sz="0" w:space="0" w:color="auto"/>
        <w:left w:val="none" w:sz="0" w:space="0" w:color="auto"/>
        <w:bottom w:val="none" w:sz="0" w:space="0" w:color="auto"/>
        <w:right w:val="none" w:sz="0" w:space="0" w:color="auto"/>
      </w:divBdr>
    </w:div>
    <w:div w:id="1183396095">
      <w:bodyDiv w:val="1"/>
      <w:marLeft w:val="0"/>
      <w:marRight w:val="0"/>
      <w:marTop w:val="0"/>
      <w:marBottom w:val="0"/>
      <w:divBdr>
        <w:top w:val="none" w:sz="0" w:space="0" w:color="auto"/>
        <w:left w:val="none" w:sz="0" w:space="0" w:color="auto"/>
        <w:bottom w:val="none" w:sz="0" w:space="0" w:color="auto"/>
        <w:right w:val="none" w:sz="0" w:space="0" w:color="auto"/>
      </w:divBdr>
      <w:divsChild>
        <w:div w:id="1832715667">
          <w:marLeft w:val="480"/>
          <w:marRight w:val="0"/>
          <w:marTop w:val="0"/>
          <w:marBottom w:val="0"/>
          <w:divBdr>
            <w:top w:val="none" w:sz="0" w:space="0" w:color="auto"/>
            <w:left w:val="none" w:sz="0" w:space="0" w:color="auto"/>
            <w:bottom w:val="none" w:sz="0" w:space="0" w:color="auto"/>
            <w:right w:val="none" w:sz="0" w:space="0" w:color="auto"/>
          </w:divBdr>
        </w:div>
        <w:div w:id="2040280342">
          <w:marLeft w:val="480"/>
          <w:marRight w:val="0"/>
          <w:marTop w:val="0"/>
          <w:marBottom w:val="0"/>
          <w:divBdr>
            <w:top w:val="none" w:sz="0" w:space="0" w:color="auto"/>
            <w:left w:val="none" w:sz="0" w:space="0" w:color="auto"/>
            <w:bottom w:val="none" w:sz="0" w:space="0" w:color="auto"/>
            <w:right w:val="none" w:sz="0" w:space="0" w:color="auto"/>
          </w:divBdr>
        </w:div>
        <w:div w:id="1923679297">
          <w:marLeft w:val="480"/>
          <w:marRight w:val="0"/>
          <w:marTop w:val="0"/>
          <w:marBottom w:val="0"/>
          <w:divBdr>
            <w:top w:val="none" w:sz="0" w:space="0" w:color="auto"/>
            <w:left w:val="none" w:sz="0" w:space="0" w:color="auto"/>
            <w:bottom w:val="none" w:sz="0" w:space="0" w:color="auto"/>
            <w:right w:val="none" w:sz="0" w:space="0" w:color="auto"/>
          </w:divBdr>
        </w:div>
        <w:div w:id="1355695964">
          <w:marLeft w:val="480"/>
          <w:marRight w:val="0"/>
          <w:marTop w:val="0"/>
          <w:marBottom w:val="0"/>
          <w:divBdr>
            <w:top w:val="none" w:sz="0" w:space="0" w:color="auto"/>
            <w:left w:val="none" w:sz="0" w:space="0" w:color="auto"/>
            <w:bottom w:val="none" w:sz="0" w:space="0" w:color="auto"/>
            <w:right w:val="none" w:sz="0" w:space="0" w:color="auto"/>
          </w:divBdr>
        </w:div>
      </w:divsChild>
    </w:div>
    <w:div w:id="1183588391">
      <w:bodyDiv w:val="1"/>
      <w:marLeft w:val="0"/>
      <w:marRight w:val="0"/>
      <w:marTop w:val="0"/>
      <w:marBottom w:val="0"/>
      <w:divBdr>
        <w:top w:val="none" w:sz="0" w:space="0" w:color="auto"/>
        <w:left w:val="none" w:sz="0" w:space="0" w:color="auto"/>
        <w:bottom w:val="none" w:sz="0" w:space="0" w:color="auto"/>
        <w:right w:val="none" w:sz="0" w:space="0" w:color="auto"/>
      </w:divBdr>
    </w:div>
    <w:div w:id="1183589723">
      <w:bodyDiv w:val="1"/>
      <w:marLeft w:val="0"/>
      <w:marRight w:val="0"/>
      <w:marTop w:val="0"/>
      <w:marBottom w:val="0"/>
      <w:divBdr>
        <w:top w:val="none" w:sz="0" w:space="0" w:color="auto"/>
        <w:left w:val="none" w:sz="0" w:space="0" w:color="auto"/>
        <w:bottom w:val="none" w:sz="0" w:space="0" w:color="auto"/>
        <w:right w:val="none" w:sz="0" w:space="0" w:color="auto"/>
      </w:divBdr>
    </w:div>
    <w:div w:id="1184438017">
      <w:bodyDiv w:val="1"/>
      <w:marLeft w:val="0"/>
      <w:marRight w:val="0"/>
      <w:marTop w:val="0"/>
      <w:marBottom w:val="0"/>
      <w:divBdr>
        <w:top w:val="none" w:sz="0" w:space="0" w:color="auto"/>
        <w:left w:val="none" w:sz="0" w:space="0" w:color="auto"/>
        <w:bottom w:val="none" w:sz="0" w:space="0" w:color="auto"/>
        <w:right w:val="none" w:sz="0" w:space="0" w:color="auto"/>
      </w:divBdr>
    </w:div>
    <w:div w:id="1184438310">
      <w:bodyDiv w:val="1"/>
      <w:marLeft w:val="0"/>
      <w:marRight w:val="0"/>
      <w:marTop w:val="0"/>
      <w:marBottom w:val="0"/>
      <w:divBdr>
        <w:top w:val="none" w:sz="0" w:space="0" w:color="auto"/>
        <w:left w:val="none" w:sz="0" w:space="0" w:color="auto"/>
        <w:bottom w:val="none" w:sz="0" w:space="0" w:color="auto"/>
        <w:right w:val="none" w:sz="0" w:space="0" w:color="auto"/>
      </w:divBdr>
    </w:div>
    <w:div w:id="1184590507">
      <w:bodyDiv w:val="1"/>
      <w:marLeft w:val="0"/>
      <w:marRight w:val="0"/>
      <w:marTop w:val="0"/>
      <w:marBottom w:val="0"/>
      <w:divBdr>
        <w:top w:val="none" w:sz="0" w:space="0" w:color="auto"/>
        <w:left w:val="none" w:sz="0" w:space="0" w:color="auto"/>
        <w:bottom w:val="none" w:sz="0" w:space="0" w:color="auto"/>
        <w:right w:val="none" w:sz="0" w:space="0" w:color="auto"/>
      </w:divBdr>
    </w:div>
    <w:div w:id="1184906920">
      <w:bodyDiv w:val="1"/>
      <w:marLeft w:val="0"/>
      <w:marRight w:val="0"/>
      <w:marTop w:val="0"/>
      <w:marBottom w:val="0"/>
      <w:divBdr>
        <w:top w:val="none" w:sz="0" w:space="0" w:color="auto"/>
        <w:left w:val="none" w:sz="0" w:space="0" w:color="auto"/>
        <w:bottom w:val="none" w:sz="0" w:space="0" w:color="auto"/>
        <w:right w:val="none" w:sz="0" w:space="0" w:color="auto"/>
      </w:divBdr>
      <w:divsChild>
        <w:div w:id="443229547">
          <w:marLeft w:val="480"/>
          <w:marRight w:val="0"/>
          <w:marTop w:val="0"/>
          <w:marBottom w:val="0"/>
          <w:divBdr>
            <w:top w:val="none" w:sz="0" w:space="0" w:color="auto"/>
            <w:left w:val="none" w:sz="0" w:space="0" w:color="auto"/>
            <w:bottom w:val="none" w:sz="0" w:space="0" w:color="auto"/>
            <w:right w:val="none" w:sz="0" w:space="0" w:color="auto"/>
          </w:divBdr>
        </w:div>
        <w:div w:id="1161889403">
          <w:marLeft w:val="480"/>
          <w:marRight w:val="0"/>
          <w:marTop w:val="0"/>
          <w:marBottom w:val="0"/>
          <w:divBdr>
            <w:top w:val="none" w:sz="0" w:space="0" w:color="auto"/>
            <w:left w:val="none" w:sz="0" w:space="0" w:color="auto"/>
            <w:bottom w:val="none" w:sz="0" w:space="0" w:color="auto"/>
            <w:right w:val="none" w:sz="0" w:space="0" w:color="auto"/>
          </w:divBdr>
        </w:div>
        <w:div w:id="889534044">
          <w:marLeft w:val="480"/>
          <w:marRight w:val="0"/>
          <w:marTop w:val="0"/>
          <w:marBottom w:val="0"/>
          <w:divBdr>
            <w:top w:val="none" w:sz="0" w:space="0" w:color="auto"/>
            <w:left w:val="none" w:sz="0" w:space="0" w:color="auto"/>
            <w:bottom w:val="none" w:sz="0" w:space="0" w:color="auto"/>
            <w:right w:val="none" w:sz="0" w:space="0" w:color="auto"/>
          </w:divBdr>
        </w:div>
        <w:div w:id="2049408184">
          <w:marLeft w:val="480"/>
          <w:marRight w:val="0"/>
          <w:marTop w:val="0"/>
          <w:marBottom w:val="0"/>
          <w:divBdr>
            <w:top w:val="none" w:sz="0" w:space="0" w:color="auto"/>
            <w:left w:val="none" w:sz="0" w:space="0" w:color="auto"/>
            <w:bottom w:val="none" w:sz="0" w:space="0" w:color="auto"/>
            <w:right w:val="none" w:sz="0" w:space="0" w:color="auto"/>
          </w:divBdr>
        </w:div>
        <w:div w:id="843278410">
          <w:marLeft w:val="480"/>
          <w:marRight w:val="0"/>
          <w:marTop w:val="0"/>
          <w:marBottom w:val="0"/>
          <w:divBdr>
            <w:top w:val="none" w:sz="0" w:space="0" w:color="auto"/>
            <w:left w:val="none" w:sz="0" w:space="0" w:color="auto"/>
            <w:bottom w:val="none" w:sz="0" w:space="0" w:color="auto"/>
            <w:right w:val="none" w:sz="0" w:space="0" w:color="auto"/>
          </w:divBdr>
        </w:div>
        <w:div w:id="1942830835">
          <w:marLeft w:val="480"/>
          <w:marRight w:val="0"/>
          <w:marTop w:val="0"/>
          <w:marBottom w:val="0"/>
          <w:divBdr>
            <w:top w:val="none" w:sz="0" w:space="0" w:color="auto"/>
            <w:left w:val="none" w:sz="0" w:space="0" w:color="auto"/>
            <w:bottom w:val="none" w:sz="0" w:space="0" w:color="auto"/>
            <w:right w:val="none" w:sz="0" w:space="0" w:color="auto"/>
          </w:divBdr>
        </w:div>
        <w:div w:id="291983696">
          <w:marLeft w:val="480"/>
          <w:marRight w:val="0"/>
          <w:marTop w:val="0"/>
          <w:marBottom w:val="0"/>
          <w:divBdr>
            <w:top w:val="none" w:sz="0" w:space="0" w:color="auto"/>
            <w:left w:val="none" w:sz="0" w:space="0" w:color="auto"/>
            <w:bottom w:val="none" w:sz="0" w:space="0" w:color="auto"/>
            <w:right w:val="none" w:sz="0" w:space="0" w:color="auto"/>
          </w:divBdr>
        </w:div>
        <w:div w:id="119688181">
          <w:marLeft w:val="480"/>
          <w:marRight w:val="0"/>
          <w:marTop w:val="0"/>
          <w:marBottom w:val="0"/>
          <w:divBdr>
            <w:top w:val="none" w:sz="0" w:space="0" w:color="auto"/>
            <w:left w:val="none" w:sz="0" w:space="0" w:color="auto"/>
            <w:bottom w:val="none" w:sz="0" w:space="0" w:color="auto"/>
            <w:right w:val="none" w:sz="0" w:space="0" w:color="auto"/>
          </w:divBdr>
        </w:div>
        <w:div w:id="2027440474">
          <w:marLeft w:val="480"/>
          <w:marRight w:val="0"/>
          <w:marTop w:val="0"/>
          <w:marBottom w:val="0"/>
          <w:divBdr>
            <w:top w:val="none" w:sz="0" w:space="0" w:color="auto"/>
            <w:left w:val="none" w:sz="0" w:space="0" w:color="auto"/>
            <w:bottom w:val="none" w:sz="0" w:space="0" w:color="auto"/>
            <w:right w:val="none" w:sz="0" w:space="0" w:color="auto"/>
          </w:divBdr>
        </w:div>
        <w:div w:id="2061395290">
          <w:marLeft w:val="480"/>
          <w:marRight w:val="0"/>
          <w:marTop w:val="0"/>
          <w:marBottom w:val="0"/>
          <w:divBdr>
            <w:top w:val="none" w:sz="0" w:space="0" w:color="auto"/>
            <w:left w:val="none" w:sz="0" w:space="0" w:color="auto"/>
            <w:bottom w:val="none" w:sz="0" w:space="0" w:color="auto"/>
            <w:right w:val="none" w:sz="0" w:space="0" w:color="auto"/>
          </w:divBdr>
        </w:div>
        <w:div w:id="1113791866">
          <w:marLeft w:val="480"/>
          <w:marRight w:val="0"/>
          <w:marTop w:val="0"/>
          <w:marBottom w:val="0"/>
          <w:divBdr>
            <w:top w:val="none" w:sz="0" w:space="0" w:color="auto"/>
            <w:left w:val="none" w:sz="0" w:space="0" w:color="auto"/>
            <w:bottom w:val="none" w:sz="0" w:space="0" w:color="auto"/>
            <w:right w:val="none" w:sz="0" w:space="0" w:color="auto"/>
          </w:divBdr>
        </w:div>
        <w:div w:id="182982808">
          <w:marLeft w:val="480"/>
          <w:marRight w:val="0"/>
          <w:marTop w:val="0"/>
          <w:marBottom w:val="0"/>
          <w:divBdr>
            <w:top w:val="none" w:sz="0" w:space="0" w:color="auto"/>
            <w:left w:val="none" w:sz="0" w:space="0" w:color="auto"/>
            <w:bottom w:val="none" w:sz="0" w:space="0" w:color="auto"/>
            <w:right w:val="none" w:sz="0" w:space="0" w:color="auto"/>
          </w:divBdr>
        </w:div>
        <w:div w:id="1535968091">
          <w:marLeft w:val="480"/>
          <w:marRight w:val="0"/>
          <w:marTop w:val="0"/>
          <w:marBottom w:val="0"/>
          <w:divBdr>
            <w:top w:val="none" w:sz="0" w:space="0" w:color="auto"/>
            <w:left w:val="none" w:sz="0" w:space="0" w:color="auto"/>
            <w:bottom w:val="none" w:sz="0" w:space="0" w:color="auto"/>
            <w:right w:val="none" w:sz="0" w:space="0" w:color="auto"/>
          </w:divBdr>
        </w:div>
        <w:div w:id="1671829176">
          <w:marLeft w:val="480"/>
          <w:marRight w:val="0"/>
          <w:marTop w:val="0"/>
          <w:marBottom w:val="0"/>
          <w:divBdr>
            <w:top w:val="none" w:sz="0" w:space="0" w:color="auto"/>
            <w:left w:val="none" w:sz="0" w:space="0" w:color="auto"/>
            <w:bottom w:val="none" w:sz="0" w:space="0" w:color="auto"/>
            <w:right w:val="none" w:sz="0" w:space="0" w:color="auto"/>
          </w:divBdr>
        </w:div>
        <w:div w:id="886141181">
          <w:marLeft w:val="480"/>
          <w:marRight w:val="0"/>
          <w:marTop w:val="0"/>
          <w:marBottom w:val="0"/>
          <w:divBdr>
            <w:top w:val="none" w:sz="0" w:space="0" w:color="auto"/>
            <w:left w:val="none" w:sz="0" w:space="0" w:color="auto"/>
            <w:bottom w:val="none" w:sz="0" w:space="0" w:color="auto"/>
            <w:right w:val="none" w:sz="0" w:space="0" w:color="auto"/>
          </w:divBdr>
        </w:div>
        <w:div w:id="1990017380">
          <w:marLeft w:val="480"/>
          <w:marRight w:val="0"/>
          <w:marTop w:val="0"/>
          <w:marBottom w:val="0"/>
          <w:divBdr>
            <w:top w:val="none" w:sz="0" w:space="0" w:color="auto"/>
            <w:left w:val="none" w:sz="0" w:space="0" w:color="auto"/>
            <w:bottom w:val="none" w:sz="0" w:space="0" w:color="auto"/>
            <w:right w:val="none" w:sz="0" w:space="0" w:color="auto"/>
          </w:divBdr>
        </w:div>
        <w:div w:id="187184671">
          <w:marLeft w:val="480"/>
          <w:marRight w:val="0"/>
          <w:marTop w:val="0"/>
          <w:marBottom w:val="0"/>
          <w:divBdr>
            <w:top w:val="none" w:sz="0" w:space="0" w:color="auto"/>
            <w:left w:val="none" w:sz="0" w:space="0" w:color="auto"/>
            <w:bottom w:val="none" w:sz="0" w:space="0" w:color="auto"/>
            <w:right w:val="none" w:sz="0" w:space="0" w:color="auto"/>
          </w:divBdr>
        </w:div>
        <w:div w:id="512769373">
          <w:marLeft w:val="480"/>
          <w:marRight w:val="0"/>
          <w:marTop w:val="0"/>
          <w:marBottom w:val="0"/>
          <w:divBdr>
            <w:top w:val="none" w:sz="0" w:space="0" w:color="auto"/>
            <w:left w:val="none" w:sz="0" w:space="0" w:color="auto"/>
            <w:bottom w:val="none" w:sz="0" w:space="0" w:color="auto"/>
            <w:right w:val="none" w:sz="0" w:space="0" w:color="auto"/>
          </w:divBdr>
        </w:div>
        <w:div w:id="256063568">
          <w:marLeft w:val="480"/>
          <w:marRight w:val="0"/>
          <w:marTop w:val="0"/>
          <w:marBottom w:val="0"/>
          <w:divBdr>
            <w:top w:val="none" w:sz="0" w:space="0" w:color="auto"/>
            <w:left w:val="none" w:sz="0" w:space="0" w:color="auto"/>
            <w:bottom w:val="none" w:sz="0" w:space="0" w:color="auto"/>
            <w:right w:val="none" w:sz="0" w:space="0" w:color="auto"/>
          </w:divBdr>
        </w:div>
        <w:div w:id="2124498319">
          <w:marLeft w:val="480"/>
          <w:marRight w:val="0"/>
          <w:marTop w:val="0"/>
          <w:marBottom w:val="0"/>
          <w:divBdr>
            <w:top w:val="none" w:sz="0" w:space="0" w:color="auto"/>
            <w:left w:val="none" w:sz="0" w:space="0" w:color="auto"/>
            <w:bottom w:val="none" w:sz="0" w:space="0" w:color="auto"/>
            <w:right w:val="none" w:sz="0" w:space="0" w:color="auto"/>
          </w:divBdr>
        </w:div>
        <w:div w:id="363986946">
          <w:marLeft w:val="480"/>
          <w:marRight w:val="0"/>
          <w:marTop w:val="0"/>
          <w:marBottom w:val="0"/>
          <w:divBdr>
            <w:top w:val="none" w:sz="0" w:space="0" w:color="auto"/>
            <w:left w:val="none" w:sz="0" w:space="0" w:color="auto"/>
            <w:bottom w:val="none" w:sz="0" w:space="0" w:color="auto"/>
            <w:right w:val="none" w:sz="0" w:space="0" w:color="auto"/>
          </w:divBdr>
        </w:div>
        <w:div w:id="1770277347">
          <w:marLeft w:val="480"/>
          <w:marRight w:val="0"/>
          <w:marTop w:val="0"/>
          <w:marBottom w:val="0"/>
          <w:divBdr>
            <w:top w:val="none" w:sz="0" w:space="0" w:color="auto"/>
            <w:left w:val="none" w:sz="0" w:space="0" w:color="auto"/>
            <w:bottom w:val="none" w:sz="0" w:space="0" w:color="auto"/>
            <w:right w:val="none" w:sz="0" w:space="0" w:color="auto"/>
          </w:divBdr>
        </w:div>
        <w:div w:id="1757748957">
          <w:marLeft w:val="480"/>
          <w:marRight w:val="0"/>
          <w:marTop w:val="0"/>
          <w:marBottom w:val="0"/>
          <w:divBdr>
            <w:top w:val="none" w:sz="0" w:space="0" w:color="auto"/>
            <w:left w:val="none" w:sz="0" w:space="0" w:color="auto"/>
            <w:bottom w:val="none" w:sz="0" w:space="0" w:color="auto"/>
            <w:right w:val="none" w:sz="0" w:space="0" w:color="auto"/>
          </w:divBdr>
        </w:div>
        <w:div w:id="1210653499">
          <w:marLeft w:val="480"/>
          <w:marRight w:val="0"/>
          <w:marTop w:val="0"/>
          <w:marBottom w:val="0"/>
          <w:divBdr>
            <w:top w:val="none" w:sz="0" w:space="0" w:color="auto"/>
            <w:left w:val="none" w:sz="0" w:space="0" w:color="auto"/>
            <w:bottom w:val="none" w:sz="0" w:space="0" w:color="auto"/>
            <w:right w:val="none" w:sz="0" w:space="0" w:color="auto"/>
          </w:divBdr>
        </w:div>
        <w:div w:id="1077509156">
          <w:marLeft w:val="480"/>
          <w:marRight w:val="0"/>
          <w:marTop w:val="0"/>
          <w:marBottom w:val="0"/>
          <w:divBdr>
            <w:top w:val="none" w:sz="0" w:space="0" w:color="auto"/>
            <w:left w:val="none" w:sz="0" w:space="0" w:color="auto"/>
            <w:bottom w:val="none" w:sz="0" w:space="0" w:color="auto"/>
            <w:right w:val="none" w:sz="0" w:space="0" w:color="auto"/>
          </w:divBdr>
        </w:div>
        <w:div w:id="1391033646">
          <w:marLeft w:val="480"/>
          <w:marRight w:val="0"/>
          <w:marTop w:val="0"/>
          <w:marBottom w:val="0"/>
          <w:divBdr>
            <w:top w:val="none" w:sz="0" w:space="0" w:color="auto"/>
            <w:left w:val="none" w:sz="0" w:space="0" w:color="auto"/>
            <w:bottom w:val="none" w:sz="0" w:space="0" w:color="auto"/>
            <w:right w:val="none" w:sz="0" w:space="0" w:color="auto"/>
          </w:divBdr>
        </w:div>
        <w:div w:id="643579512">
          <w:marLeft w:val="480"/>
          <w:marRight w:val="0"/>
          <w:marTop w:val="0"/>
          <w:marBottom w:val="0"/>
          <w:divBdr>
            <w:top w:val="none" w:sz="0" w:space="0" w:color="auto"/>
            <w:left w:val="none" w:sz="0" w:space="0" w:color="auto"/>
            <w:bottom w:val="none" w:sz="0" w:space="0" w:color="auto"/>
            <w:right w:val="none" w:sz="0" w:space="0" w:color="auto"/>
          </w:divBdr>
        </w:div>
        <w:div w:id="1202673505">
          <w:marLeft w:val="480"/>
          <w:marRight w:val="0"/>
          <w:marTop w:val="0"/>
          <w:marBottom w:val="0"/>
          <w:divBdr>
            <w:top w:val="none" w:sz="0" w:space="0" w:color="auto"/>
            <w:left w:val="none" w:sz="0" w:space="0" w:color="auto"/>
            <w:bottom w:val="none" w:sz="0" w:space="0" w:color="auto"/>
            <w:right w:val="none" w:sz="0" w:space="0" w:color="auto"/>
          </w:divBdr>
        </w:div>
        <w:div w:id="768888030">
          <w:marLeft w:val="480"/>
          <w:marRight w:val="0"/>
          <w:marTop w:val="0"/>
          <w:marBottom w:val="0"/>
          <w:divBdr>
            <w:top w:val="none" w:sz="0" w:space="0" w:color="auto"/>
            <w:left w:val="none" w:sz="0" w:space="0" w:color="auto"/>
            <w:bottom w:val="none" w:sz="0" w:space="0" w:color="auto"/>
            <w:right w:val="none" w:sz="0" w:space="0" w:color="auto"/>
          </w:divBdr>
        </w:div>
        <w:div w:id="294990631">
          <w:marLeft w:val="480"/>
          <w:marRight w:val="0"/>
          <w:marTop w:val="0"/>
          <w:marBottom w:val="0"/>
          <w:divBdr>
            <w:top w:val="none" w:sz="0" w:space="0" w:color="auto"/>
            <w:left w:val="none" w:sz="0" w:space="0" w:color="auto"/>
            <w:bottom w:val="none" w:sz="0" w:space="0" w:color="auto"/>
            <w:right w:val="none" w:sz="0" w:space="0" w:color="auto"/>
          </w:divBdr>
        </w:div>
        <w:div w:id="1669791917">
          <w:marLeft w:val="480"/>
          <w:marRight w:val="0"/>
          <w:marTop w:val="0"/>
          <w:marBottom w:val="0"/>
          <w:divBdr>
            <w:top w:val="none" w:sz="0" w:space="0" w:color="auto"/>
            <w:left w:val="none" w:sz="0" w:space="0" w:color="auto"/>
            <w:bottom w:val="none" w:sz="0" w:space="0" w:color="auto"/>
            <w:right w:val="none" w:sz="0" w:space="0" w:color="auto"/>
          </w:divBdr>
        </w:div>
        <w:div w:id="1841650975">
          <w:marLeft w:val="480"/>
          <w:marRight w:val="0"/>
          <w:marTop w:val="0"/>
          <w:marBottom w:val="0"/>
          <w:divBdr>
            <w:top w:val="none" w:sz="0" w:space="0" w:color="auto"/>
            <w:left w:val="none" w:sz="0" w:space="0" w:color="auto"/>
            <w:bottom w:val="none" w:sz="0" w:space="0" w:color="auto"/>
            <w:right w:val="none" w:sz="0" w:space="0" w:color="auto"/>
          </w:divBdr>
        </w:div>
        <w:div w:id="1146553063">
          <w:marLeft w:val="480"/>
          <w:marRight w:val="0"/>
          <w:marTop w:val="0"/>
          <w:marBottom w:val="0"/>
          <w:divBdr>
            <w:top w:val="none" w:sz="0" w:space="0" w:color="auto"/>
            <w:left w:val="none" w:sz="0" w:space="0" w:color="auto"/>
            <w:bottom w:val="none" w:sz="0" w:space="0" w:color="auto"/>
            <w:right w:val="none" w:sz="0" w:space="0" w:color="auto"/>
          </w:divBdr>
        </w:div>
        <w:div w:id="1378579282">
          <w:marLeft w:val="480"/>
          <w:marRight w:val="0"/>
          <w:marTop w:val="0"/>
          <w:marBottom w:val="0"/>
          <w:divBdr>
            <w:top w:val="none" w:sz="0" w:space="0" w:color="auto"/>
            <w:left w:val="none" w:sz="0" w:space="0" w:color="auto"/>
            <w:bottom w:val="none" w:sz="0" w:space="0" w:color="auto"/>
            <w:right w:val="none" w:sz="0" w:space="0" w:color="auto"/>
          </w:divBdr>
        </w:div>
        <w:div w:id="742921098">
          <w:marLeft w:val="480"/>
          <w:marRight w:val="0"/>
          <w:marTop w:val="0"/>
          <w:marBottom w:val="0"/>
          <w:divBdr>
            <w:top w:val="none" w:sz="0" w:space="0" w:color="auto"/>
            <w:left w:val="none" w:sz="0" w:space="0" w:color="auto"/>
            <w:bottom w:val="none" w:sz="0" w:space="0" w:color="auto"/>
            <w:right w:val="none" w:sz="0" w:space="0" w:color="auto"/>
          </w:divBdr>
        </w:div>
        <w:div w:id="1064186040">
          <w:marLeft w:val="480"/>
          <w:marRight w:val="0"/>
          <w:marTop w:val="0"/>
          <w:marBottom w:val="0"/>
          <w:divBdr>
            <w:top w:val="none" w:sz="0" w:space="0" w:color="auto"/>
            <w:left w:val="none" w:sz="0" w:space="0" w:color="auto"/>
            <w:bottom w:val="none" w:sz="0" w:space="0" w:color="auto"/>
            <w:right w:val="none" w:sz="0" w:space="0" w:color="auto"/>
          </w:divBdr>
        </w:div>
        <w:div w:id="1909995848">
          <w:marLeft w:val="480"/>
          <w:marRight w:val="0"/>
          <w:marTop w:val="0"/>
          <w:marBottom w:val="0"/>
          <w:divBdr>
            <w:top w:val="none" w:sz="0" w:space="0" w:color="auto"/>
            <w:left w:val="none" w:sz="0" w:space="0" w:color="auto"/>
            <w:bottom w:val="none" w:sz="0" w:space="0" w:color="auto"/>
            <w:right w:val="none" w:sz="0" w:space="0" w:color="auto"/>
          </w:divBdr>
        </w:div>
        <w:div w:id="2117862856">
          <w:marLeft w:val="480"/>
          <w:marRight w:val="0"/>
          <w:marTop w:val="0"/>
          <w:marBottom w:val="0"/>
          <w:divBdr>
            <w:top w:val="none" w:sz="0" w:space="0" w:color="auto"/>
            <w:left w:val="none" w:sz="0" w:space="0" w:color="auto"/>
            <w:bottom w:val="none" w:sz="0" w:space="0" w:color="auto"/>
            <w:right w:val="none" w:sz="0" w:space="0" w:color="auto"/>
          </w:divBdr>
        </w:div>
        <w:div w:id="657419473">
          <w:marLeft w:val="480"/>
          <w:marRight w:val="0"/>
          <w:marTop w:val="0"/>
          <w:marBottom w:val="0"/>
          <w:divBdr>
            <w:top w:val="none" w:sz="0" w:space="0" w:color="auto"/>
            <w:left w:val="none" w:sz="0" w:space="0" w:color="auto"/>
            <w:bottom w:val="none" w:sz="0" w:space="0" w:color="auto"/>
            <w:right w:val="none" w:sz="0" w:space="0" w:color="auto"/>
          </w:divBdr>
        </w:div>
        <w:div w:id="1045520820">
          <w:marLeft w:val="480"/>
          <w:marRight w:val="0"/>
          <w:marTop w:val="0"/>
          <w:marBottom w:val="0"/>
          <w:divBdr>
            <w:top w:val="none" w:sz="0" w:space="0" w:color="auto"/>
            <w:left w:val="none" w:sz="0" w:space="0" w:color="auto"/>
            <w:bottom w:val="none" w:sz="0" w:space="0" w:color="auto"/>
            <w:right w:val="none" w:sz="0" w:space="0" w:color="auto"/>
          </w:divBdr>
        </w:div>
        <w:div w:id="1399936017">
          <w:marLeft w:val="480"/>
          <w:marRight w:val="0"/>
          <w:marTop w:val="0"/>
          <w:marBottom w:val="0"/>
          <w:divBdr>
            <w:top w:val="none" w:sz="0" w:space="0" w:color="auto"/>
            <w:left w:val="none" w:sz="0" w:space="0" w:color="auto"/>
            <w:bottom w:val="none" w:sz="0" w:space="0" w:color="auto"/>
            <w:right w:val="none" w:sz="0" w:space="0" w:color="auto"/>
          </w:divBdr>
        </w:div>
        <w:div w:id="1937595316">
          <w:marLeft w:val="480"/>
          <w:marRight w:val="0"/>
          <w:marTop w:val="0"/>
          <w:marBottom w:val="0"/>
          <w:divBdr>
            <w:top w:val="none" w:sz="0" w:space="0" w:color="auto"/>
            <w:left w:val="none" w:sz="0" w:space="0" w:color="auto"/>
            <w:bottom w:val="none" w:sz="0" w:space="0" w:color="auto"/>
            <w:right w:val="none" w:sz="0" w:space="0" w:color="auto"/>
          </w:divBdr>
        </w:div>
        <w:div w:id="1989626844">
          <w:marLeft w:val="480"/>
          <w:marRight w:val="0"/>
          <w:marTop w:val="0"/>
          <w:marBottom w:val="0"/>
          <w:divBdr>
            <w:top w:val="none" w:sz="0" w:space="0" w:color="auto"/>
            <w:left w:val="none" w:sz="0" w:space="0" w:color="auto"/>
            <w:bottom w:val="none" w:sz="0" w:space="0" w:color="auto"/>
            <w:right w:val="none" w:sz="0" w:space="0" w:color="auto"/>
          </w:divBdr>
        </w:div>
        <w:div w:id="299265533">
          <w:marLeft w:val="480"/>
          <w:marRight w:val="0"/>
          <w:marTop w:val="0"/>
          <w:marBottom w:val="0"/>
          <w:divBdr>
            <w:top w:val="none" w:sz="0" w:space="0" w:color="auto"/>
            <w:left w:val="none" w:sz="0" w:space="0" w:color="auto"/>
            <w:bottom w:val="none" w:sz="0" w:space="0" w:color="auto"/>
            <w:right w:val="none" w:sz="0" w:space="0" w:color="auto"/>
          </w:divBdr>
        </w:div>
        <w:div w:id="617444796">
          <w:marLeft w:val="480"/>
          <w:marRight w:val="0"/>
          <w:marTop w:val="0"/>
          <w:marBottom w:val="0"/>
          <w:divBdr>
            <w:top w:val="none" w:sz="0" w:space="0" w:color="auto"/>
            <w:left w:val="none" w:sz="0" w:space="0" w:color="auto"/>
            <w:bottom w:val="none" w:sz="0" w:space="0" w:color="auto"/>
            <w:right w:val="none" w:sz="0" w:space="0" w:color="auto"/>
          </w:divBdr>
        </w:div>
        <w:div w:id="1196845711">
          <w:marLeft w:val="480"/>
          <w:marRight w:val="0"/>
          <w:marTop w:val="0"/>
          <w:marBottom w:val="0"/>
          <w:divBdr>
            <w:top w:val="none" w:sz="0" w:space="0" w:color="auto"/>
            <w:left w:val="none" w:sz="0" w:space="0" w:color="auto"/>
            <w:bottom w:val="none" w:sz="0" w:space="0" w:color="auto"/>
            <w:right w:val="none" w:sz="0" w:space="0" w:color="auto"/>
          </w:divBdr>
        </w:div>
        <w:div w:id="969364159">
          <w:marLeft w:val="480"/>
          <w:marRight w:val="0"/>
          <w:marTop w:val="0"/>
          <w:marBottom w:val="0"/>
          <w:divBdr>
            <w:top w:val="none" w:sz="0" w:space="0" w:color="auto"/>
            <w:left w:val="none" w:sz="0" w:space="0" w:color="auto"/>
            <w:bottom w:val="none" w:sz="0" w:space="0" w:color="auto"/>
            <w:right w:val="none" w:sz="0" w:space="0" w:color="auto"/>
          </w:divBdr>
        </w:div>
        <w:div w:id="1660186928">
          <w:marLeft w:val="480"/>
          <w:marRight w:val="0"/>
          <w:marTop w:val="0"/>
          <w:marBottom w:val="0"/>
          <w:divBdr>
            <w:top w:val="none" w:sz="0" w:space="0" w:color="auto"/>
            <w:left w:val="none" w:sz="0" w:space="0" w:color="auto"/>
            <w:bottom w:val="none" w:sz="0" w:space="0" w:color="auto"/>
            <w:right w:val="none" w:sz="0" w:space="0" w:color="auto"/>
          </w:divBdr>
        </w:div>
        <w:div w:id="229585051">
          <w:marLeft w:val="480"/>
          <w:marRight w:val="0"/>
          <w:marTop w:val="0"/>
          <w:marBottom w:val="0"/>
          <w:divBdr>
            <w:top w:val="none" w:sz="0" w:space="0" w:color="auto"/>
            <w:left w:val="none" w:sz="0" w:space="0" w:color="auto"/>
            <w:bottom w:val="none" w:sz="0" w:space="0" w:color="auto"/>
            <w:right w:val="none" w:sz="0" w:space="0" w:color="auto"/>
          </w:divBdr>
        </w:div>
        <w:div w:id="461189444">
          <w:marLeft w:val="480"/>
          <w:marRight w:val="0"/>
          <w:marTop w:val="0"/>
          <w:marBottom w:val="0"/>
          <w:divBdr>
            <w:top w:val="none" w:sz="0" w:space="0" w:color="auto"/>
            <w:left w:val="none" w:sz="0" w:space="0" w:color="auto"/>
            <w:bottom w:val="none" w:sz="0" w:space="0" w:color="auto"/>
            <w:right w:val="none" w:sz="0" w:space="0" w:color="auto"/>
          </w:divBdr>
        </w:div>
        <w:div w:id="1311639971">
          <w:marLeft w:val="480"/>
          <w:marRight w:val="0"/>
          <w:marTop w:val="0"/>
          <w:marBottom w:val="0"/>
          <w:divBdr>
            <w:top w:val="none" w:sz="0" w:space="0" w:color="auto"/>
            <w:left w:val="none" w:sz="0" w:space="0" w:color="auto"/>
            <w:bottom w:val="none" w:sz="0" w:space="0" w:color="auto"/>
            <w:right w:val="none" w:sz="0" w:space="0" w:color="auto"/>
          </w:divBdr>
        </w:div>
        <w:div w:id="907611753">
          <w:marLeft w:val="480"/>
          <w:marRight w:val="0"/>
          <w:marTop w:val="0"/>
          <w:marBottom w:val="0"/>
          <w:divBdr>
            <w:top w:val="none" w:sz="0" w:space="0" w:color="auto"/>
            <w:left w:val="none" w:sz="0" w:space="0" w:color="auto"/>
            <w:bottom w:val="none" w:sz="0" w:space="0" w:color="auto"/>
            <w:right w:val="none" w:sz="0" w:space="0" w:color="auto"/>
          </w:divBdr>
        </w:div>
        <w:div w:id="744179934">
          <w:marLeft w:val="480"/>
          <w:marRight w:val="0"/>
          <w:marTop w:val="0"/>
          <w:marBottom w:val="0"/>
          <w:divBdr>
            <w:top w:val="none" w:sz="0" w:space="0" w:color="auto"/>
            <w:left w:val="none" w:sz="0" w:space="0" w:color="auto"/>
            <w:bottom w:val="none" w:sz="0" w:space="0" w:color="auto"/>
            <w:right w:val="none" w:sz="0" w:space="0" w:color="auto"/>
          </w:divBdr>
        </w:div>
        <w:div w:id="2123450232">
          <w:marLeft w:val="480"/>
          <w:marRight w:val="0"/>
          <w:marTop w:val="0"/>
          <w:marBottom w:val="0"/>
          <w:divBdr>
            <w:top w:val="none" w:sz="0" w:space="0" w:color="auto"/>
            <w:left w:val="none" w:sz="0" w:space="0" w:color="auto"/>
            <w:bottom w:val="none" w:sz="0" w:space="0" w:color="auto"/>
            <w:right w:val="none" w:sz="0" w:space="0" w:color="auto"/>
          </w:divBdr>
        </w:div>
        <w:div w:id="1551922532">
          <w:marLeft w:val="480"/>
          <w:marRight w:val="0"/>
          <w:marTop w:val="0"/>
          <w:marBottom w:val="0"/>
          <w:divBdr>
            <w:top w:val="none" w:sz="0" w:space="0" w:color="auto"/>
            <w:left w:val="none" w:sz="0" w:space="0" w:color="auto"/>
            <w:bottom w:val="none" w:sz="0" w:space="0" w:color="auto"/>
            <w:right w:val="none" w:sz="0" w:space="0" w:color="auto"/>
          </w:divBdr>
        </w:div>
        <w:div w:id="2974973">
          <w:marLeft w:val="480"/>
          <w:marRight w:val="0"/>
          <w:marTop w:val="0"/>
          <w:marBottom w:val="0"/>
          <w:divBdr>
            <w:top w:val="none" w:sz="0" w:space="0" w:color="auto"/>
            <w:left w:val="none" w:sz="0" w:space="0" w:color="auto"/>
            <w:bottom w:val="none" w:sz="0" w:space="0" w:color="auto"/>
            <w:right w:val="none" w:sz="0" w:space="0" w:color="auto"/>
          </w:divBdr>
        </w:div>
        <w:div w:id="1446584664">
          <w:marLeft w:val="480"/>
          <w:marRight w:val="0"/>
          <w:marTop w:val="0"/>
          <w:marBottom w:val="0"/>
          <w:divBdr>
            <w:top w:val="none" w:sz="0" w:space="0" w:color="auto"/>
            <w:left w:val="none" w:sz="0" w:space="0" w:color="auto"/>
            <w:bottom w:val="none" w:sz="0" w:space="0" w:color="auto"/>
            <w:right w:val="none" w:sz="0" w:space="0" w:color="auto"/>
          </w:divBdr>
        </w:div>
        <w:div w:id="413236713">
          <w:marLeft w:val="480"/>
          <w:marRight w:val="0"/>
          <w:marTop w:val="0"/>
          <w:marBottom w:val="0"/>
          <w:divBdr>
            <w:top w:val="none" w:sz="0" w:space="0" w:color="auto"/>
            <w:left w:val="none" w:sz="0" w:space="0" w:color="auto"/>
            <w:bottom w:val="none" w:sz="0" w:space="0" w:color="auto"/>
            <w:right w:val="none" w:sz="0" w:space="0" w:color="auto"/>
          </w:divBdr>
        </w:div>
        <w:div w:id="167869404">
          <w:marLeft w:val="480"/>
          <w:marRight w:val="0"/>
          <w:marTop w:val="0"/>
          <w:marBottom w:val="0"/>
          <w:divBdr>
            <w:top w:val="none" w:sz="0" w:space="0" w:color="auto"/>
            <w:left w:val="none" w:sz="0" w:space="0" w:color="auto"/>
            <w:bottom w:val="none" w:sz="0" w:space="0" w:color="auto"/>
            <w:right w:val="none" w:sz="0" w:space="0" w:color="auto"/>
          </w:divBdr>
        </w:div>
        <w:div w:id="620919514">
          <w:marLeft w:val="480"/>
          <w:marRight w:val="0"/>
          <w:marTop w:val="0"/>
          <w:marBottom w:val="0"/>
          <w:divBdr>
            <w:top w:val="none" w:sz="0" w:space="0" w:color="auto"/>
            <w:left w:val="none" w:sz="0" w:space="0" w:color="auto"/>
            <w:bottom w:val="none" w:sz="0" w:space="0" w:color="auto"/>
            <w:right w:val="none" w:sz="0" w:space="0" w:color="auto"/>
          </w:divBdr>
        </w:div>
        <w:div w:id="1783839021">
          <w:marLeft w:val="480"/>
          <w:marRight w:val="0"/>
          <w:marTop w:val="0"/>
          <w:marBottom w:val="0"/>
          <w:divBdr>
            <w:top w:val="none" w:sz="0" w:space="0" w:color="auto"/>
            <w:left w:val="none" w:sz="0" w:space="0" w:color="auto"/>
            <w:bottom w:val="none" w:sz="0" w:space="0" w:color="auto"/>
            <w:right w:val="none" w:sz="0" w:space="0" w:color="auto"/>
          </w:divBdr>
        </w:div>
        <w:div w:id="1791976951">
          <w:marLeft w:val="480"/>
          <w:marRight w:val="0"/>
          <w:marTop w:val="0"/>
          <w:marBottom w:val="0"/>
          <w:divBdr>
            <w:top w:val="none" w:sz="0" w:space="0" w:color="auto"/>
            <w:left w:val="none" w:sz="0" w:space="0" w:color="auto"/>
            <w:bottom w:val="none" w:sz="0" w:space="0" w:color="auto"/>
            <w:right w:val="none" w:sz="0" w:space="0" w:color="auto"/>
          </w:divBdr>
        </w:div>
        <w:div w:id="1292858969">
          <w:marLeft w:val="480"/>
          <w:marRight w:val="0"/>
          <w:marTop w:val="0"/>
          <w:marBottom w:val="0"/>
          <w:divBdr>
            <w:top w:val="none" w:sz="0" w:space="0" w:color="auto"/>
            <w:left w:val="none" w:sz="0" w:space="0" w:color="auto"/>
            <w:bottom w:val="none" w:sz="0" w:space="0" w:color="auto"/>
            <w:right w:val="none" w:sz="0" w:space="0" w:color="auto"/>
          </w:divBdr>
        </w:div>
        <w:div w:id="615258607">
          <w:marLeft w:val="480"/>
          <w:marRight w:val="0"/>
          <w:marTop w:val="0"/>
          <w:marBottom w:val="0"/>
          <w:divBdr>
            <w:top w:val="none" w:sz="0" w:space="0" w:color="auto"/>
            <w:left w:val="none" w:sz="0" w:space="0" w:color="auto"/>
            <w:bottom w:val="none" w:sz="0" w:space="0" w:color="auto"/>
            <w:right w:val="none" w:sz="0" w:space="0" w:color="auto"/>
          </w:divBdr>
        </w:div>
        <w:div w:id="1792823079">
          <w:marLeft w:val="480"/>
          <w:marRight w:val="0"/>
          <w:marTop w:val="0"/>
          <w:marBottom w:val="0"/>
          <w:divBdr>
            <w:top w:val="none" w:sz="0" w:space="0" w:color="auto"/>
            <w:left w:val="none" w:sz="0" w:space="0" w:color="auto"/>
            <w:bottom w:val="none" w:sz="0" w:space="0" w:color="auto"/>
            <w:right w:val="none" w:sz="0" w:space="0" w:color="auto"/>
          </w:divBdr>
        </w:div>
        <w:div w:id="1962955816">
          <w:marLeft w:val="480"/>
          <w:marRight w:val="0"/>
          <w:marTop w:val="0"/>
          <w:marBottom w:val="0"/>
          <w:divBdr>
            <w:top w:val="none" w:sz="0" w:space="0" w:color="auto"/>
            <w:left w:val="none" w:sz="0" w:space="0" w:color="auto"/>
            <w:bottom w:val="none" w:sz="0" w:space="0" w:color="auto"/>
            <w:right w:val="none" w:sz="0" w:space="0" w:color="auto"/>
          </w:divBdr>
        </w:div>
        <w:div w:id="1238513052">
          <w:marLeft w:val="480"/>
          <w:marRight w:val="0"/>
          <w:marTop w:val="0"/>
          <w:marBottom w:val="0"/>
          <w:divBdr>
            <w:top w:val="none" w:sz="0" w:space="0" w:color="auto"/>
            <w:left w:val="none" w:sz="0" w:space="0" w:color="auto"/>
            <w:bottom w:val="none" w:sz="0" w:space="0" w:color="auto"/>
            <w:right w:val="none" w:sz="0" w:space="0" w:color="auto"/>
          </w:divBdr>
        </w:div>
        <w:div w:id="1063066170">
          <w:marLeft w:val="480"/>
          <w:marRight w:val="0"/>
          <w:marTop w:val="0"/>
          <w:marBottom w:val="0"/>
          <w:divBdr>
            <w:top w:val="none" w:sz="0" w:space="0" w:color="auto"/>
            <w:left w:val="none" w:sz="0" w:space="0" w:color="auto"/>
            <w:bottom w:val="none" w:sz="0" w:space="0" w:color="auto"/>
            <w:right w:val="none" w:sz="0" w:space="0" w:color="auto"/>
          </w:divBdr>
        </w:div>
        <w:div w:id="1760908136">
          <w:marLeft w:val="480"/>
          <w:marRight w:val="0"/>
          <w:marTop w:val="0"/>
          <w:marBottom w:val="0"/>
          <w:divBdr>
            <w:top w:val="none" w:sz="0" w:space="0" w:color="auto"/>
            <w:left w:val="none" w:sz="0" w:space="0" w:color="auto"/>
            <w:bottom w:val="none" w:sz="0" w:space="0" w:color="auto"/>
            <w:right w:val="none" w:sz="0" w:space="0" w:color="auto"/>
          </w:divBdr>
        </w:div>
        <w:div w:id="1047995220">
          <w:marLeft w:val="480"/>
          <w:marRight w:val="0"/>
          <w:marTop w:val="0"/>
          <w:marBottom w:val="0"/>
          <w:divBdr>
            <w:top w:val="none" w:sz="0" w:space="0" w:color="auto"/>
            <w:left w:val="none" w:sz="0" w:space="0" w:color="auto"/>
            <w:bottom w:val="none" w:sz="0" w:space="0" w:color="auto"/>
            <w:right w:val="none" w:sz="0" w:space="0" w:color="auto"/>
          </w:divBdr>
        </w:div>
        <w:div w:id="1912306944">
          <w:marLeft w:val="480"/>
          <w:marRight w:val="0"/>
          <w:marTop w:val="0"/>
          <w:marBottom w:val="0"/>
          <w:divBdr>
            <w:top w:val="none" w:sz="0" w:space="0" w:color="auto"/>
            <w:left w:val="none" w:sz="0" w:space="0" w:color="auto"/>
            <w:bottom w:val="none" w:sz="0" w:space="0" w:color="auto"/>
            <w:right w:val="none" w:sz="0" w:space="0" w:color="auto"/>
          </w:divBdr>
        </w:div>
        <w:div w:id="1221748128">
          <w:marLeft w:val="480"/>
          <w:marRight w:val="0"/>
          <w:marTop w:val="0"/>
          <w:marBottom w:val="0"/>
          <w:divBdr>
            <w:top w:val="none" w:sz="0" w:space="0" w:color="auto"/>
            <w:left w:val="none" w:sz="0" w:space="0" w:color="auto"/>
            <w:bottom w:val="none" w:sz="0" w:space="0" w:color="auto"/>
            <w:right w:val="none" w:sz="0" w:space="0" w:color="auto"/>
          </w:divBdr>
        </w:div>
        <w:div w:id="1043284942">
          <w:marLeft w:val="480"/>
          <w:marRight w:val="0"/>
          <w:marTop w:val="0"/>
          <w:marBottom w:val="0"/>
          <w:divBdr>
            <w:top w:val="none" w:sz="0" w:space="0" w:color="auto"/>
            <w:left w:val="none" w:sz="0" w:space="0" w:color="auto"/>
            <w:bottom w:val="none" w:sz="0" w:space="0" w:color="auto"/>
            <w:right w:val="none" w:sz="0" w:space="0" w:color="auto"/>
          </w:divBdr>
        </w:div>
      </w:divsChild>
    </w:div>
    <w:div w:id="1185244763">
      <w:bodyDiv w:val="1"/>
      <w:marLeft w:val="0"/>
      <w:marRight w:val="0"/>
      <w:marTop w:val="0"/>
      <w:marBottom w:val="0"/>
      <w:divBdr>
        <w:top w:val="none" w:sz="0" w:space="0" w:color="auto"/>
        <w:left w:val="none" w:sz="0" w:space="0" w:color="auto"/>
        <w:bottom w:val="none" w:sz="0" w:space="0" w:color="auto"/>
        <w:right w:val="none" w:sz="0" w:space="0" w:color="auto"/>
      </w:divBdr>
    </w:div>
    <w:div w:id="1185360919">
      <w:bodyDiv w:val="1"/>
      <w:marLeft w:val="0"/>
      <w:marRight w:val="0"/>
      <w:marTop w:val="0"/>
      <w:marBottom w:val="0"/>
      <w:divBdr>
        <w:top w:val="none" w:sz="0" w:space="0" w:color="auto"/>
        <w:left w:val="none" w:sz="0" w:space="0" w:color="auto"/>
        <w:bottom w:val="none" w:sz="0" w:space="0" w:color="auto"/>
        <w:right w:val="none" w:sz="0" w:space="0" w:color="auto"/>
      </w:divBdr>
    </w:div>
    <w:div w:id="1186289264">
      <w:bodyDiv w:val="1"/>
      <w:marLeft w:val="0"/>
      <w:marRight w:val="0"/>
      <w:marTop w:val="0"/>
      <w:marBottom w:val="0"/>
      <w:divBdr>
        <w:top w:val="none" w:sz="0" w:space="0" w:color="auto"/>
        <w:left w:val="none" w:sz="0" w:space="0" w:color="auto"/>
        <w:bottom w:val="none" w:sz="0" w:space="0" w:color="auto"/>
        <w:right w:val="none" w:sz="0" w:space="0" w:color="auto"/>
      </w:divBdr>
    </w:div>
    <w:div w:id="1186289913">
      <w:bodyDiv w:val="1"/>
      <w:marLeft w:val="0"/>
      <w:marRight w:val="0"/>
      <w:marTop w:val="0"/>
      <w:marBottom w:val="0"/>
      <w:divBdr>
        <w:top w:val="none" w:sz="0" w:space="0" w:color="auto"/>
        <w:left w:val="none" w:sz="0" w:space="0" w:color="auto"/>
        <w:bottom w:val="none" w:sz="0" w:space="0" w:color="auto"/>
        <w:right w:val="none" w:sz="0" w:space="0" w:color="auto"/>
      </w:divBdr>
    </w:div>
    <w:div w:id="1187788576">
      <w:bodyDiv w:val="1"/>
      <w:marLeft w:val="0"/>
      <w:marRight w:val="0"/>
      <w:marTop w:val="0"/>
      <w:marBottom w:val="0"/>
      <w:divBdr>
        <w:top w:val="none" w:sz="0" w:space="0" w:color="auto"/>
        <w:left w:val="none" w:sz="0" w:space="0" w:color="auto"/>
        <w:bottom w:val="none" w:sz="0" w:space="0" w:color="auto"/>
        <w:right w:val="none" w:sz="0" w:space="0" w:color="auto"/>
      </w:divBdr>
    </w:div>
    <w:div w:id="1188058616">
      <w:bodyDiv w:val="1"/>
      <w:marLeft w:val="0"/>
      <w:marRight w:val="0"/>
      <w:marTop w:val="0"/>
      <w:marBottom w:val="0"/>
      <w:divBdr>
        <w:top w:val="none" w:sz="0" w:space="0" w:color="auto"/>
        <w:left w:val="none" w:sz="0" w:space="0" w:color="auto"/>
        <w:bottom w:val="none" w:sz="0" w:space="0" w:color="auto"/>
        <w:right w:val="none" w:sz="0" w:space="0" w:color="auto"/>
      </w:divBdr>
    </w:div>
    <w:div w:id="1188106710">
      <w:bodyDiv w:val="1"/>
      <w:marLeft w:val="0"/>
      <w:marRight w:val="0"/>
      <w:marTop w:val="0"/>
      <w:marBottom w:val="0"/>
      <w:divBdr>
        <w:top w:val="none" w:sz="0" w:space="0" w:color="auto"/>
        <w:left w:val="none" w:sz="0" w:space="0" w:color="auto"/>
        <w:bottom w:val="none" w:sz="0" w:space="0" w:color="auto"/>
        <w:right w:val="none" w:sz="0" w:space="0" w:color="auto"/>
      </w:divBdr>
    </w:div>
    <w:div w:id="1188640732">
      <w:bodyDiv w:val="1"/>
      <w:marLeft w:val="0"/>
      <w:marRight w:val="0"/>
      <w:marTop w:val="0"/>
      <w:marBottom w:val="0"/>
      <w:divBdr>
        <w:top w:val="none" w:sz="0" w:space="0" w:color="auto"/>
        <w:left w:val="none" w:sz="0" w:space="0" w:color="auto"/>
        <w:bottom w:val="none" w:sz="0" w:space="0" w:color="auto"/>
        <w:right w:val="none" w:sz="0" w:space="0" w:color="auto"/>
      </w:divBdr>
    </w:div>
    <w:div w:id="1188834332">
      <w:bodyDiv w:val="1"/>
      <w:marLeft w:val="0"/>
      <w:marRight w:val="0"/>
      <w:marTop w:val="0"/>
      <w:marBottom w:val="0"/>
      <w:divBdr>
        <w:top w:val="none" w:sz="0" w:space="0" w:color="auto"/>
        <w:left w:val="none" w:sz="0" w:space="0" w:color="auto"/>
        <w:bottom w:val="none" w:sz="0" w:space="0" w:color="auto"/>
        <w:right w:val="none" w:sz="0" w:space="0" w:color="auto"/>
      </w:divBdr>
      <w:divsChild>
        <w:div w:id="188952214">
          <w:marLeft w:val="480"/>
          <w:marRight w:val="0"/>
          <w:marTop w:val="0"/>
          <w:marBottom w:val="0"/>
          <w:divBdr>
            <w:top w:val="none" w:sz="0" w:space="0" w:color="auto"/>
            <w:left w:val="none" w:sz="0" w:space="0" w:color="auto"/>
            <w:bottom w:val="none" w:sz="0" w:space="0" w:color="auto"/>
            <w:right w:val="none" w:sz="0" w:space="0" w:color="auto"/>
          </w:divBdr>
        </w:div>
        <w:div w:id="550924578">
          <w:marLeft w:val="480"/>
          <w:marRight w:val="0"/>
          <w:marTop w:val="0"/>
          <w:marBottom w:val="0"/>
          <w:divBdr>
            <w:top w:val="none" w:sz="0" w:space="0" w:color="auto"/>
            <w:left w:val="none" w:sz="0" w:space="0" w:color="auto"/>
            <w:bottom w:val="none" w:sz="0" w:space="0" w:color="auto"/>
            <w:right w:val="none" w:sz="0" w:space="0" w:color="auto"/>
          </w:divBdr>
        </w:div>
        <w:div w:id="1126050505">
          <w:marLeft w:val="480"/>
          <w:marRight w:val="0"/>
          <w:marTop w:val="0"/>
          <w:marBottom w:val="0"/>
          <w:divBdr>
            <w:top w:val="none" w:sz="0" w:space="0" w:color="auto"/>
            <w:left w:val="none" w:sz="0" w:space="0" w:color="auto"/>
            <w:bottom w:val="none" w:sz="0" w:space="0" w:color="auto"/>
            <w:right w:val="none" w:sz="0" w:space="0" w:color="auto"/>
          </w:divBdr>
        </w:div>
        <w:div w:id="2047287508">
          <w:marLeft w:val="480"/>
          <w:marRight w:val="0"/>
          <w:marTop w:val="0"/>
          <w:marBottom w:val="0"/>
          <w:divBdr>
            <w:top w:val="none" w:sz="0" w:space="0" w:color="auto"/>
            <w:left w:val="none" w:sz="0" w:space="0" w:color="auto"/>
            <w:bottom w:val="none" w:sz="0" w:space="0" w:color="auto"/>
            <w:right w:val="none" w:sz="0" w:space="0" w:color="auto"/>
          </w:divBdr>
        </w:div>
        <w:div w:id="1998921753">
          <w:marLeft w:val="480"/>
          <w:marRight w:val="0"/>
          <w:marTop w:val="0"/>
          <w:marBottom w:val="0"/>
          <w:divBdr>
            <w:top w:val="none" w:sz="0" w:space="0" w:color="auto"/>
            <w:left w:val="none" w:sz="0" w:space="0" w:color="auto"/>
            <w:bottom w:val="none" w:sz="0" w:space="0" w:color="auto"/>
            <w:right w:val="none" w:sz="0" w:space="0" w:color="auto"/>
          </w:divBdr>
        </w:div>
        <w:div w:id="1434593931">
          <w:marLeft w:val="480"/>
          <w:marRight w:val="0"/>
          <w:marTop w:val="0"/>
          <w:marBottom w:val="0"/>
          <w:divBdr>
            <w:top w:val="none" w:sz="0" w:space="0" w:color="auto"/>
            <w:left w:val="none" w:sz="0" w:space="0" w:color="auto"/>
            <w:bottom w:val="none" w:sz="0" w:space="0" w:color="auto"/>
            <w:right w:val="none" w:sz="0" w:space="0" w:color="auto"/>
          </w:divBdr>
        </w:div>
        <w:div w:id="1206867308">
          <w:marLeft w:val="480"/>
          <w:marRight w:val="0"/>
          <w:marTop w:val="0"/>
          <w:marBottom w:val="0"/>
          <w:divBdr>
            <w:top w:val="none" w:sz="0" w:space="0" w:color="auto"/>
            <w:left w:val="none" w:sz="0" w:space="0" w:color="auto"/>
            <w:bottom w:val="none" w:sz="0" w:space="0" w:color="auto"/>
            <w:right w:val="none" w:sz="0" w:space="0" w:color="auto"/>
          </w:divBdr>
        </w:div>
        <w:div w:id="1252003346">
          <w:marLeft w:val="480"/>
          <w:marRight w:val="0"/>
          <w:marTop w:val="0"/>
          <w:marBottom w:val="0"/>
          <w:divBdr>
            <w:top w:val="none" w:sz="0" w:space="0" w:color="auto"/>
            <w:left w:val="none" w:sz="0" w:space="0" w:color="auto"/>
            <w:bottom w:val="none" w:sz="0" w:space="0" w:color="auto"/>
            <w:right w:val="none" w:sz="0" w:space="0" w:color="auto"/>
          </w:divBdr>
        </w:div>
        <w:div w:id="1368945834">
          <w:marLeft w:val="480"/>
          <w:marRight w:val="0"/>
          <w:marTop w:val="0"/>
          <w:marBottom w:val="0"/>
          <w:divBdr>
            <w:top w:val="none" w:sz="0" w:space="0" w:color="auto"/>
            <w:left w:val="none" w:sz="0" w:space="0" w:color="auto"/>
            <w:bottom w:val="none" w:sz="0" w:space="0" w:color="auto"/>
            <w:right w:val="none" w:sz="0" w:space="0" w:color="auto"/>
          </w:divBdr>
        </w:div>
        <w:div w:id="1925992863">
          <w:marLeft w:val="480"/>
          <w:marRight w:val="0"/>
          <w:marTop w:val="0"/>
          <w:marBottom w:val="0"/>
          <w:divBdr>
            <w:top w:val="none" w:sz="0" w:space="0" w:color="auto"/>
            <w:left w:val="none" w:sz="0" w:space="0" w:color="auto"/>
            <w:bottom w:val="none" w:sz="0" w:space="0" w:color="auto"/>
            <w:right w:val="none" w:sz="0" w:space="0" w:color="auto"/>
          </w:divBdr>
        </w:div>
        <w:div w:id="234321411">
          <w:marLeft w:val="480"/>
          <w:marRight w:val="0"/>
          <w:marTop w:val="0"/>
          <w:marBottom w:val="0"/>
          <w:divBdr>
            <w:top w:val="none" w:sz="0" w:space="0" w:color="auto"/>
            <w:left w:val="none" w:sz="0" w:space="0" w:color="auto"/>
            <w:bottom w:val="none" w:sz="0" w:space="0" w:color="auto"/>
            <w:right w:val="none" w:sz="0" w:space="0" w:color="auto"/>
          </w:divBdr>
        </w:div>
        <w:div w:id="997148840">
          <w:marLeft w:val="480"/>
          <w:marRight w:val="0"/>
          <w:marTop w:val="0"/>
          <w:marBottom w:val="0"/>
          <w:divBdr>
            <w:top w:val="none" w:sz="0" w:space="0" w:color="auto"/>
            <w:left w:val="none" w:sz="0" w:space="0" w:color="auto"/>
            <w:bottom w:val="none" w:sz="0" w:space="0" w:color="auto"/>
            <w:right w:val="none" w:sz="0" w:space="0" w:color="auto"/>
          </w:divBdr>
        </w:div>
        <w:div w:id="717630170">
          <w:marLeft w:val="480"/>
          <w:marRight w:val="0"/>
          <w:marTop w:val="0"/>
          <w:marBottom w:val="0"/>
          <w:divBdr>
            <w:top w:val="none" w:sz="0" w:space="0" w:color="auto"/>
            <w:left w:val="none" w:sz="0" w:space="0" w:color="auto"/>
            <w:bottom w:val="none" w:sz="0" w:space="0" w:color="auto"/>
            <w:right w:val="none" w:sz="0" w:space="0" w:color="auto"/>
          </w:divBdr>
        </w:div>
        <w:div w:id="1555921411">
          <w:marLeft w:val="480"/>
          <w:marRight w:val="0"/>
          <w:marTop w:val="0"/>
          <w:marBottom w:val="0"/>
          <w:divBdr>
            <w:top w:val="none" w:sz="0" w:space="0" w:color="auto"/>
            <w:left w:val="none" w:sz="0" w:space="0" w:color="auto"/>
            <w:bottom w:val="none" w:sz="0" w:space="0" w:color="auto"/>
            <w:right w:val="none" w:sz="0" w:space="0" w:color="auto"/>
          </w:divBdr>
        </w:div>
        <w:div w:id="702174531">
          <w:marLeft w:val="480"/>
          <w:marRight w:val="0"/>
          <w:marTop w:val="0"/>
          <w:marBottom w:val="0"/>
          <w:divBdr>
            <w:top w:val="none" w:sz="0" w:space="0" w:color="auto"/>
            <w:left w:val="none" w:sz="0" w:space="0" w:color="auto"/>
            <w:bottom w:val="none" w:sz="0" w:space="0" w:color="auto"/>
            <w:right w:val="none" w:sz="0" w:space="0" w:color="auto"/>
          </w:divBdr>
        </w:div>
        <w:div w:id="1520507529">
          <w:marLeft w:val="480"/>
          <w:marRight w:val="0"/>
          <w:marTop w:val="0"/>
          <w:marBottom w:val="0"/>
          <w:divBdr>
            <w:top w:val="none" w:sz="0" w:space="0" w:color="auto"/>
            <w:left w:val="none" w:sz="0" w:space="0" w:color="auto"/>
            <w:bottom w:val="none" w:sz="0" w:space="0" w:color="auto"/>
            <w:right w:val="none" w:sz="0" w:space="0" w:color="auto"/>
          </w:divBdr>
        </w:div>
        <w:div w:id="2059812648">
          <w:marLeft w:val="480"/>
          <w:marRight w:val="0"/>
          <w:marTop w:val="0"/>
          <w:marBottom w:val="0"/>
          <w:divBdr>
            <w:top w:val="none" w:sz="0" w:space="0" w:color="auto"/>
            <w:left w:val="none" w:sz="0" w:space="0" w:color="auto"/>
            <w:bottom w:val="none" w:sz="0" w:space="0" w:color="auto"/>
            <w:right w:val="none" w:sz="0" w:space="0" w:color="auto"/>
          </w:divBdr>
        </w:div>
        <w:div w:id="1716584616">
          <w:marLeft w:val="480"/>
          <w:marRight w:val="0"/>
          <w:marTop w:val="0"/>
          <w:marBottom w:val="0"/>
          <w:divBdr>
            <w:top w:val="none" w:sz="0" w:space="0" w:color="auto"/>
            <w:left w:val="none" w:sz="0" w:space="0" w:color="auto"/>
            <w:bottom w:val="none" w:sz="0" w:space="0" w:color="auto"/>
            <w:right w:val="none" w:sz="0" w:space="0" w:color="auto"/>
          </w:divBdr>
        </w:div>
        <w:div w:id="986592247">
          <w:marLeft w:val="480"/>
          <w:marRight w:val="0"/>
          <w:marTop w:val="0"/>
          <w:marBottom w:val="0"/>
          <w:divBdr>
            <w:top w:val="none" w:sz="0" w:space="0" w:color="auto"/>
            <w:left w:val="none" w:sz="0" w:space="0" w:color="auto"/>
            <w:bottom w:val="none" w:sz="0" w:space="0" w:color="auto"/>
            <w:right w:val="none" w:sz="0" w:space="0" w:color="auto"/>
          </w:divBdr>
        </w:div>
        <w:div w:id="1897353067">
          <w:marLeft w:val="480"/>
          <w:marRight w:val="0"/>
          <w:marTop w:val="0"/>
          <w:marBottom w:val="0"/>
          <w:divBdr>
            <w:top w:val="none" w:sz="0" w:space="0" w:color="auto"/>
            <w:left w:val="none" w:sz="0" w:space="0" w:color="auto"/>
            <w:bottom w:val="none" w:sz="0" w:space="0" w:color="auto"/>
            <w:right w:val="none" w:sz="0" w:space="0" w:color="auto"/>
          </w:divBdr>
        </w:div>
        <w:div w:id="1983922633">
          <w:marLeft w:val="480"/>
          <w:marRight w:val="0"/>
          <w:marTop w:val="0"/>
          <w:marBottom w:val="0"/>
          <w:divBdr>
            <w:top w:val="none" w:sz="0" w:space="0" w:color="auto"/>
            <w:left w:val="none" w:sz="0" w:space="0" w:color="auto"/>
            <w:bottom w:val="none" w:sz="0" w:space="0" w:color="auto"/>
            <w:right w:val="none" w:sz="0" w:space="0" w:color="auto"/>
          </w:divBdr>
        </w:div>
        <w:div w:id="766268505">
          <w:marLeft w:val="480"/>
          <w:marRight w:val="0"/>
          <w:marTop w:val="0"/>
          <w:marBottom w:val="0"/>
          <w:divBdr>
            <w:top w:val="none" w:sz="0" w:space="0" w:color="auto"/>
            <w:left w:val="none" w:sz="0" w:space="0" w:color="auto"/>
            <w:bottom w:val="none" w:sz="0" w:space="0" w:color="auto"/>
            <w:right w:val="none" w:sz="0" w:space="0" w:color="auto"/>
          </w:divBdr>
        </w:div>
        <w:div w:id="1850365855">
          <w:marLeft w:val="480"/>
          <w:marRight w:val="0"/>
          <w:marTop w:val="0"/>
          <w:marBottom w:val="0"/>
          <w:divBdr>
            <w:top w:val="none" w:sz="0" w:space="0" w:color="auto"/>
            <w:left w:val="none" w:sz="0" w:space="0" w:color="auto"/>
            <w:bottom w:val="none" w:sz="0" w:space="0" w:color="auto"/>
            <w:right w:val="none" w:sz="0" w:space="0" w:color="auto"/>
          </w:divBdr>
        </w:div>
        <w:div w:id="1123618601">
          <w:marLeft w:val="480"/>
          <w:marRight w:val="0"/>
          <w:marTop w:val="0"/>
          <w:marBottom w:val="0"/>
          <w:divBdr>
            <w:top w:val="none" w:sz="0" w:space="0" w:color="auto"/>
            <w:left w:val="none" w:sz="0" w:space="0" w:color="auto"/>
            <w:bottom w:val="none" w:sz="0" w:space="0" w:color="auto"/>
            <w:right w:val="none" w:sz="0" w:space="0" w:color="auto"/>
          </w:divBdr>
        </w:div>
        <w:div w:id="1551115910">
          <w:marLeft w:val="480"/>
          <w:marRight w:val="0"/>
          <w:marTop w:val="0"/>
          <w:marBottom w:val="0"/>
          <w:divBdr>
            <w:top w:val="none" w:sz="0" w:space="0" w:color="auto"/>
            <w:left w:val="none" w:sz="0" w:space="0" w:color="auto"/>
            <w:bottom w:val="none" w:sz="0" w:space="0" w:color="auto"/>
            <w:right w:val="none" w:sz="0" w:space="0" w:color="auto"/>
          </w:divBdr>
        </w:div>
        <w:div w:id="2145850007">
          <w:marLeft w:val="480"/>
          <w:marRight w:val="0"/>
          <w:marTop w:val="0"/>
          <w:marBottom w:val="0"/>
          <w:divBdr>
            <w:top w:val="none" w:sz="0" w:space="0" w:color="auto"/>
            <w:left w:val="none" w:sz="0" w:space="0" w:color="auto"/>
            <w:bottom w:val="none" w:sz="0" w:space="0" w:color="auto"/>
            <w:right w:val="none" w:sz="0" w:space="0" w:color="auto"/>
          </w:divBdr>
        </w:div>
        <w:div w:id="997608917">
          <w:marLeft w:val="480"/>
          <w:marRight w:val="0"/>
          <w:marTop w:val="0"/>
          <w:marBottom w:val="0"/>
          <w:divBdr>
            <w:top w:val="none" w:sz="0" w:space="0" w:color="auto"/>
            <w:left w:val="none" w:sz="0" w:space="0" w:color="auto"/>
            <w:bottom w:val="none" w:sz="0" w:space="0" w:color="auto"/>
            <w:right w:val="none" w:sz="0" w:space="0" w:color="auto"/>
          </w:divBdr>
        </w:div>
        <w:div w:id="1130787164">
          <w:marLeft w:val="480"/>
          <w:marRight w:val="0"/>
          <w:marTop w:val="0"/>
          <w:marBottom w:val="0"/>
          <w:divBdr>
            <w:top w:val="none" w:sz="0" w:space="0" w:color="auto"/>
            <w:left w:val="none" w:sz="0" w:space="0" w:color="auto"/>
            <w:bottom w:val="none" w:sz="0" w:space="0" w:color="auto"/>
            <w:right w:val="none" w:sz="0" w:space="0" w:color="auto"/>
          </w:divBdr>
        </w:div>
        <w:div w:id="1390500186">
          <w:marLeft w:val="480"/>
          <w:marRight w:val="0"/>
          <w:marTop w:val="0"/>
          <w:marBottom w:val="0"/>
          <w:divBdr>
            <w:top w:val="none" w:sz="0" w:space="0" w:color="auto"/>
            <w:left w:val="none" w:sz="0" w:space="0" w:color="auto"/>
            <w:bottom w:val="none" w:sz="0" w:space="0" w:color="auto"/>
            <w:right w:val="none" w:sz="0" w:space="0" w:color="auto"/>
          </w:divBdr>
        </w:div>
        <w:div w:id="1228615652">
          <w:marLeft w:val="480"/>
          <w:marRight w:val="0"/>
          <w:marTop w:val="0"/>
          <w:marBottom w:val="0"/>
          <w:divBdr>
            <w:top w:val="none" w:sz="0" w:space="0" w:color="auto"/>
            <w:left w:val="none" w:sz="0" w:space="0" w:color="auto"/>
            <w:bottom w:val="none" w:sz="0" w:space="0" w:color="auto"/>
            <w:right w:val="none" w:sz="0" w:space="0" w:color="auto"/>
          </w:divBdr>
        </w:div>
        <w:div w:id="1675762579">
          <w:marLeft w:val="480"/>
          <w:marRight w:val="0"/>
          <w:marTop w:val="0"/>
          <w:marBottom w:val="0"/>
          <w:divBdr>
            <w:top w:val="none" w:sz="0" w:space="0" w:color="auto"/>
            <w:left w:val="none" w:sz="0" w:space="0" w:color="auto"/>
            <w:bottom w:val="none" w:sz="0" w:space="0" w:color="auto"/>
            <w:right w:val="none" w:sz="0" w:space="0" w:color="auto"/>
          </w:divBdr>
        </w:div>
        <w:div w:id="767849551">
          <w:marLeft w:val="480"/>
          <w:marRight w:val="0"/>
          <w:marTop w:val="0"/>
          <w:marBottom w:val="0"/>
          <w:divBdr>
            <w:top w:val="none" w:sz="0" w:space="0" w:color="auto"/>
            <w:left w:val="none" w:sz="0" w:space="0" w:color="auto"/>
            <w:bottom w:val="none" w:sz="0" w:space="0" w:color="auto"/>
            <w:right w:val="none" w:sz="0" w:space="0" w:color="auto"/>
          </w:divBdr>
        </w:div>
        <w:div w:id="2066559575">
          <w:marLeft w:val="480"/>
          <w:marRight w:val="0"/>
          <w:marTop w:val="0"/>
          <w:marBottom w:val="0"/>
          <w:divBdr>
            <w:top w:val="none" w:sz="0" w:space="0" w:color="auto"/>
            <w:left w:val="none" w:sz="0" w:space="0" w:color="auto"/>
            <w:bottom w:val="none" w:sz="0" w:space="0" w:color="auto"/>
            <w:right w:val="none" w:sz="0" w:space="0" w:color="auto"/>
          </w:divBdr>
        </w:div>
        <w:div w:id="1191187869">
          <w:marLeft w:val="480"/>
          <w:marRight w:val="0"/>
          <w:marTop w:val="0"/>
          <w:marBottom w:val="0"/>
          <w:divBdr>
            <w:top w:val="none" w:sz="0" w:space="0" w:color="auto"/>
            <w:left w:val="none" w:sz="0" w:space="0" w:color="auto"/>
            <w:bottom w:val="none" w:sz="0" w:space="0" w:color="auto"/>
            <w:right w:val="none" w:sz="0" w:space="0" w:color="auto"/>
          </w:divBdr>
        </w:div>
        <w:div w:id="213740959">
          <w:marLeft w:val="480"/>
          <w:marRight w:val="0"/>
          <w:marTop w:val="0"/>
          <w:marBottom w:val="0"/>
          <w:divBdr>
            <w:top w:val="none" w:sz="0" w:space="0" w:color="auto"/>
            <w:left w:val="none" w:sz="0" w:space="0" w:color="auto"/>
            <w:bottom w:val="none" w:sz="0" w:space="0" w:color="auto"/>
            <w:right w:val="none" w:sz="0" w:space="0" w:color="auto"/>
          </w:divBdr>
        </w:div>
        <w:div w:id="1818959942">
          <w:marLeft w:val="480"/>
          <w:marRight w:val="0"/>
          <w:marTop w:val="0"/>
          <w:marBottom w:val="0"/>
          <w:divBdr>
            <w:top w:val="none" w:sz="0" w:space="0" w:color="auto"/>
            <w:left w:val="none" w:sz="0" w:space="0" w:color="auto"/>
            <w:bottom w:val="none" w:sz="0" w:space="0" w:color="auto"/>
            <w:right w:val="none" w:sz="0" w:space="0" w:color="auto"/>
          </w:divBdr>
        </w:div>
        <w:div w:id="1373649368">
          <w:marLeft w:val="480"/>
          <w:marRight w:val="0"/>
          <w:marTop w:val="0"/>
          <w:marBottom w:val="0"/>
          <w:divBdr>
            <w:top w:val="none" w:sz="0" w:space="0" w:color="auto"/>
            <w:left w:val="none" w:sz="0" w:space="0" w:color="auto"/>
            <w:bottom w:val="none" w:sz="0" w:space="0" w:color="auto"/>
            <w:right w:val="none" w:sz="0" w:space="0" w:color="auto"/>
          </w:divBdr>
        </w:div>
        <w:div w:id="525023079">
          <w:marLeft w:val="480"/>
          <w:marRight w:val="0"/>
          <w:marTop w:val="0"/>
          <w:marBottom w:val="0"/>
          <w:divBdr>
            <w:top w:val="none" w:sz="0" w:space="0" w:color="auto"/>
            <w:left w:val="none" w:sz="0" w:space="0" w:color="auto"/>
            <w:bottom w:val="none" w:sz="0" w:space="0" w:color="auto"/>
            <w:right w:val="none" w:sz="0" w:space="0" w:color="auto"/>
          </w:divBdr>
        </w:div>
        <w:div w:id="818352619">
          <w:marLeft w:val="480"/>
          <w:marRight w:val="0"/>
          <w:marTop w:val="0"/>
          <w:marBottom w:val="0"/>
          <w:divBdr>
            <w:top w:val="none" w:sz="0" w:space="0" w:color="auto"/>
            <w:left w:val="none" w:sz="0" w:space="0" w:color="auto"/>
            <w:bottom w:val="none" w:sz="0" w:space="0" w:color="auto"/>
            <w:right w:val="none" w:sz="0" w:space="0" w:color="auto"/>
          </w:divBdr>
        </w:div>
        <w:div w:id="1166095455">
          <w:marLeft w:val="480"/>
          <w:marRight w:val="0"/>
          <w:marTop w:val="0"/>
          <w:marBottom w:val="0"/>
          <w:divBdr>
            <w:top w:val="none" w:sz="0" w:space="0" w:color="auto"/>
            <w:left w:val="none" w:sz="0" w:space="0" w:color="auto"/>
            <w:bottom w:val="none" w:sz="0" w:space="0" w:color="auto"/>
            <w:right w:val="none" w:sz="0" w:space="0" w:color="auto"/>
          </w:divBdr>
        </w:div>
        <w:div w:id="1551190262">
          <w:marLeft w:val="480"/>
          <w:marRight w:val="0"/>
          <w:marTop w:val="0"/>
          <w:marBottom w:val="0"/>
          <w:divBdr>
            <w:top w:val="none" w:sz="0" w:space="0" w:color="auto"/>
            <w:left w:val="none" w:sz="0" w:space="0" w:color="auto"/>
            <w:bottom w:val="none" w:sz="0" w:space="0" w:color="auto"/>
            <w:right w:val="none" w:sz="0" w:space="0" w:color="auto"/>
          </w:divBdr>
        </w:div>
        <w:div w:id="1511143006">
          <w:marLeft w:val="480"/>
          <w:marRight w:val="0"/>
          <w:marTop w:val="0"/>
          <w:marBottom w:val="0"/>
          <w:divBdr>
            <w:top w:val="none" w:sz="0" w:space="0" w:color="auto"/>
            <w:left w:val="none" w:sz="0" w:space="0" w:color="auto"/>
            <w:bottom w:val="none" w:sz="0" w:space="0" w:color="auto"/>
            <w:right w:val="none" w:sz="0" w:space="0" w:color="auto"/>
          </w:divBdr>
        </w:div>
        <w:div w:id="1048190467">
          <w:marLeft w:val="480"/>
          <w:marRight w:val="0"/>
          <w:marTop w:val="0"/>
          <w:marBottom w:val="0"/>
          <w:divBdr>
            <w:top w:val="none" w:sz="0" w:space="0" w:color="auto"/>
            <w:left w:val="none" w:sz="0" w:space="0" w:color="auto"/>
            <w:bottom w:val="none" w:sz="0" w:space="0" w:color="auto"/>
            <w:right w:val="none" w:sz="0" w:space="0" w:color="auto"/>
          </w:divBdr>
        </w:div>
        <w:div w:id="1142963966">
          <w:marLeft w:val="480"/>
          <w:marRight w:val="0"/>
          <w:marTop w:val="0"/>
          <w:marBottom w:val="0"/>
          <w:divBdr>
            <w:top w:val="none" w:sz="0" w:space="0" w:color="auto"/>
            <w:left w:val="none" w:sz="0" w:space="0" w:color="auto"/>
            <w:bottom w:val="none" w:sz="0" w:space="0" w:color="auto"/>
            <w:right w:val="none" w:sz="0" w:space="0" w:color="auto"/>
          </w:divBdr>
        </w:div>
        <w:div w:id="318197297">
          <w:marLeft w:val="480"/>
          <w:marRight w:val="0"/>
          <w:marTop w:val="0"/>
          <w:marBottom w:val="0"/>
          <w:divBdr>
            <w:top w:val="none" w:sz="0" w:space="0" w:color="auto"/>
            <w:left w:val="none" w:sz="0" w:space="0" w:color="auto"/>
            <w:bottom w:val="none" w:sz="0" w:space="0" w:color="auto"/>
            <w:right w:val="none" w:sz="0" w:space="0" w:color="auto"/>
          </w:divBdr>
        </w:div>
        <w:div w:id="2145461887">
          <w:marLeft w:val="480"/>
          <w:marRight w:val="0"/>
          <w:marTop w:val="0"/>
          <w:marBottom w:val="0"/>
          <w:divBdr>
            <w:top w:val="none" w:sz="0" w:space="0" w:color="auto"/>
            <w:left w:val="none" w:sz="0" w:space="0" w:color="auto"/>
            <w:bottom w:val="none" w:sz="0" w:space="0" w:color="auto"/>
            <w:right w:val="none" w:sz="0" w:space="0" w:color="auto"/>
          </w:divBdr>
        </w:div>
        <w:div w:id="574122613">
          <w:marLeft w:val="480"/>
          <w:marRight w:val="0"/>
          <w:marTop w:val="0"/>
          <w:marBottom w:val="0"/>
          <w:divBdr>
            <w:top w:val="none" w:sz="0" w:space="0" w:color="auto"/>
            <w:left w:val="none" w:sz="0" w:space="0" w:color="auto"/>
            <w:bottom w:val="none" w:sz="0" w:space="0" w:color="auto"/>
            <w:right w:val="none" w:sz="0" w:space="0" w:color="auto"/>
          </w:divBdr>
        </w:div>
        <w:div w:id="183251483">
          <w:marLeft w:val="480"/>
          <w:marRight w:val="0"/>
          <w:marTop w:val="0"/>
          <w:marBottom w:val="0"/>
          <w:divBdr>
            <w:top w:val="none" w:sz="0" w:space="0" w:color="auto"/>
            <w:left w:val="none" w:sz="0" w:space="0" w:color="auto"/>
            <w:bottom w:val="none" w:sz="0" w:space="0" w:color="auto"/>
            <w:right w:val="none" w:sz="0" w:space="0" w:color="auto"/>
          </w:divBdr>
        </w:div>
        <w:div w:id="1779056211">
          <w:marLeft w:val="480"/>
          <w:marRight w:val="0"/>
          <w:marTop w:val="0"/>
          <w:marBottom w:val="0"/>
          <w:divBdr>
            <w:top w:val="none" w:sz="0" w:space="0" w:color="auto"/>
            <w:left w:val="none" w:sz="0" w:space="0" w:color="auto"/>
            <w:bottom w:val="none" w:sz="0" w:space="0" w:color="auto"/>
            <w:right w:val="none" w:sz="0" w:space="0" w:color="auto"/>
          </w:divBdr>
        </w:div>
        <w:div w:id="1711831780">
          <w:marLeft w:val="480"/>
          <w:marRight w:val="0"/>
          <w:marTop w:val="0"/>
          <w:marBottom w:val="0"/>
          <w:divBdr>
            <w:top w:val="none" w:sz="0" w:space="0" w:color="auto"/>
            <w:left w:val="none" w:sz="0" w:space="0" w:color="auto"/>
            <w:bottom w:val="none" w:sz="0" w:space="0" w:color="auto"/>
            <w:right w:val="none" w:sz="0" w:space="0" w:color="auto"/>
          </w:divBdr>
        </w:div>
        <w:div w:id="2027248953">
          <w:marLeft w:val="480"/>
          <w:marRight w:val="0"/>
          <w:marTop w:val="0"/>
          <w:marBottom w:val="0"/>
          <w:divBdr>
            <w:top w:val="none" w:sz="0" w:space="0" w:color="auto"/>
            <w:left w:val="none" w:sz="0" w:space="0" w:color="auto"/>
            <w:bottom w:val="none" w:sz="0" w:space="0" w:color="auto"/>
            <w:right w:val="none" w:sz="0" w:space="0" w:color="auto"/>
          </w:divBdr>
        </w:div>
        <w:div w:id="572661299">
          <w:marLeft w:val="480"/>
          <w:marRight w:val="0"/>
          <w:marTop w:val="0"/>
          <w:marBottom w:val="0"/>
          <w:divBdr>
            <w:top w:val="none" w:sz="0" w:space="0" w:color="auto"/>
            <w:left w:val="none" w:sz="0" w:space="0" w:color="auto"/>
            <w:bottom w:val="none" w:sz="0" w:space="0" w:color="auto"/>
            <w:right w:val="none" w:sz="0" w:space="0" w:color="auto"/>
          </w:divBdr>
        </w:div>
        <w:div w:id="1921670424">
          <w:marLeft w:val="480"/>
          <w:marRight w:val="0"/>
          <w:marTop w:val="0"/>
          <w:marBottom w:val="0"/>
          <w:divBdr>
            <w:top w:val="none" w:sz="0" w:space="0" w:color="auto"/>
            <w:left w:val="none" w:sz="0" w:space="0" w:color="auto"/>
            <w:bottom w:val="none" w:sz="0" w:space="0" w:color="auto"/>
            <w:right w:val="none" w:sz="0" w:space="0" w:color="auto"/>
          </w:divBdr>
        </w:div>
        <w:div w:id="867644288">
          <w:marLeft w:val="480"/>
          <w:marRight w:val="0"/>
          <w:marTop w:val="0"/>
          <w:marBottom w:val="0"/>
          <w:divBdr>
            <w:top w:val="none" w:sz="0" w:space="0" w:color="auto"/>
            <w:left w:val="none" w:sz="0" w:space="0" w:color="auto"/>
            <w:bottom w:val="none" w:sz="0" w:space="0" w:color="auto"/>
            <w:right w:val="none" w:sz="0" w:space="0" w:color="auto"/>
          </w:divBdr>
        </w:div>
        <w:div w:id="1811704648">
          <w:marLeft w:val="480"/>
          <w:marRight w:val="0"/>
          <w:marTop w:val="0"/>
          <w:marBottom w:val="0"/>
          <w:divBdr>
            <w:top w:val="none" w:sz="0" w:space="0" w:color="auto"/>
            <w:left w:val="none" w:sz="0" w:space="0" w:color="auto"/>
            <w:bottom w:val="none" w:sz="0" w:space="0" w:color="auto"/>
            <w:right w:val="none" w:sz="0" w:space="0" w:color="auto"/>
          </w:divBdr>
        </w:div>
        <w:div w:id="549223421">
          <w:marLeft w:val="480"/>
          <w:marRight w:val="0"/>
          <w:marTop w:val="0"/>
          <w:marBottom w:val="0"/>
          <w:divBdr>
            <w:top w:val="none" w:sz="0" w:space="0" w:color="auto"/>
            <w:left w:val="none" w:sz="0" w:space="0" w:color="auto"/>
            <w:bottom w:val="none" w:sz="0" w:space="0" w:color="auto"/>
            <w:right w:val="none" w:sz="0" w:space="0" w:color="auto"/>
          </w:divBdr>
        </w:div>
        <w:div w:id="1200581018">
          <w:marLeft w:val="480"/>
          <w:marRight w:val="0"/>
          <w:marTop w:val="0"/>
          <w:marBottom w:val="0"/>
          <w:divBdr>
            <w:top w:val="none" w:sz="0" w:space="0" w:color="auto"/>
            <w:left w:val="none" w:sz="0" w:space="0" w:color="auto"/>
            <w:bottom w:val="none" w:sz="0" w:space="0" w:color="auto"/>
            <w:right w:val="none" w:sz="0" w:space="0" w:color="auto"/>
          </w:divBdr>
        </w:div>
        <w:div w:id="483736376">
          <w:marLeft w:val="480"/>
          <w:marRight w:val="0"/>
          <w:marTop w:val="0"/>
          <w:marBottom w:val="0"/>
          <w:divBdr>
            <w:top w:val="none" w:sz="0" w:space="0" w:color="auto"/>
            <w:left w:val="none" w:sz="0" w:space="0" w:color="auto"/>
            <w:bottom w:val="none" w:sz="0" w:space="0" w:color="auto"/>
            <w:right w:val="none" w:sz="0" w:space="0" w:color="auto"/>
          </w:divBdr>
        </w:div>
        <w:div w:id="1229997224">
          <w:marLeft w:val="480"/>
          <w:marRight w:val="0"/>
          <w:marTop w:val="0"/>
          <w:marBottom w:val="0"/>
          <w:divBdr>
            <w:top w:val="none" w:sz="0" w:space="0" w:color="auto"/>
            <w:left w:val="none" w:sz="0" w:space="0" w:color="auto"/>
            <w:bottom w:val="none" w:sz="0" w:space="0" w:color="auto"/>
            <w:right w:val="none" w:sz="0" w:space="0" w:color="auto"/>
          </w:divBdr>
        </w:div>
        <w:div w:id="1190294648">
          <w:marLeft w:val="480"/>
          <w:marRight w:val="0"/>
          <w:marTop w:val="0"/>
          <w:marBottom w:val="0"/>
          <w:divBdr>
            <w:top w:val="none" w:sz="0" w:space="0" w:color="auto"/>
            <w:left w:val="none" w:sz="0" w:space="0" w:color="auto"/>
            <w:bottom w:val="none" w:sz="0" w:space="0" w:color="auto"/>
            <w:right w:val="none" w:sz="0" w:space="0" w:color="auto"/>
          </w:divBdr>
        </w:div>
        <w:div w:id="2143647418">
          <w:marLeft w:val="480"/>
          <w:marRight w:val="0"/>
          <w:marTop w:val="0"/>
          <w:marBottom w:val="0"/>
          <w:divBdr>
            <w:top w:val="none" w:sz="0" w:space="0" w:color="auto"/>
            <w:left w:val="none" w:sz="0" w:space="0" w:color="auto"/>
            <w:bottom w:val="none" w:sz="0" w:space="0" w:color="auto"/>
            <w:right w:val="none" w:sz="0" w:space="0" w:color="auto"/>
          </w:divBdr>
        </w:div>
        <w:div w:id="869337267">
          <w:marLeft w:val="480"/>
          <w:marRight w:val="0"/>
          <w:marTop w:val="0"/>
          <w:marBottom w:val="0"/>
          <w:divBdr>
            <w:top w:val="none" w:sz="0" w:space="0" w:color="auto"/>
            <w:left w:val="none" w:sz="0" w:space="0" w:color="auto"/>
            <w:bottom w:val="none" w:sz="0" w:space="0" w:color="auto"/>
            <w:right w:val="none" w:sz="0" w:space="0" w:color="auto"/>
          </w:divBdr>
        </w:div>
        <w:div w:id="117726194">
          <w:marLeft w:val="480"/>
          <w:marRight w:val="0"/>
          <w:marTop w:val="0"/>
          <w:marBottom w:val="0"/>
          <w:divBdr>
            <w:top w:val="none" w:sz="0" w:space="0" w:color="auto"/>
            <w:left w:val="none" w:sz="0" w:space="0" w:color="auto"/>
            <w:bottom w:val="none" w:sz="0" w:space="0" w:color="auto"/>
            <w:right w:val="none" w:sz="0" w:space="0" w:color="auto"/>
          </w:divBdr>
        </w:div>
        <w:div w:id="1383557726">
          <w:marLeft w:val="480"/>
          <w:marRight w:val="0"/>
          <w:marTop w:val="0"/>
          <w:marBottom w:val="0"/>
          <w:divBdr>
            <w:top w:val="none" w:sz="0" w:space="0" w:color="auto"/>
            <w:left w:val="none" w:sz="0" w:space="0" w:color="auto"/>
            <w:bottom w:val="none" w:sz="0" w:space="0" w:color="auto"/>
            <w:right w:val="none" w:sz="0" w:space="0" w:color="auto"/>
          </w:divBdr>
        </w:div>
        <w:div w:id="2092773996">
          <w:marLeft w:val="480"/>
          <w:marRight w:val="0"/>
          <w:marTop w:val="0"/>
          <w:marBottom w:val="0"/>
          <w:divBdr>
            <w:top w:val="none" w:sz="0" w:space="0" w:color="auto"/>
            <w:left w:val="none" w:sz="0" w:space="0" w:color="auto"/>
            <w:bottom w:val="none" w:sz="0" w:space="0" w:color="auto"/>
            <w:right w:val="none" w:sz="0" w:space="0" w:color="auto"/>
          </w:divBdr>
        </w:div>
        <w:div w:id="112213430">
          <w:marLeft w:val="480"/>
          <w:marRight w:val="0"/>
          <w:marTop w:val="0"/>
          <w:marBottom w:val="0"/>
          <w:divBdr>
            <w:top w:val="none" w:sz="0" w:space="0" w:color="auto"/>
            <w:left w:val="none" w:sz="0" w:space="0" w:color="auto"/>
            <w:bottom w:val="none" w:sz="0" w:space="0" w:color="auto"/>
            <w:right w:val="none" w:sz="0" w:space="0" w:color="auto"/>
          </w:divBdr>
        </w:div>
        <w:div w:id="1606428368">
          <w:marLeft w:val="480"/>
          <w:marRight w:val="0"/>
          <w:marTop w:val="0"/>
          <w:marBottom w:val="0"/>
          <w:divBdr>
            <w:top w:val="none" w:sz="0" w:space="0" w:color="auto"/>
            <w:left w:val="none" w:sz="0" w:space="0" w:color="auto"/>
            <w:bottom w:val="none" w:sz="0" w:space="0" w:color="auto"/>
            <w:right w:val="none" w:sz="0" w:space="0" w:color="auto"/>
          </w:divBdr>
        </w:div>
        <w:div w:id="152333500">
          <w:marLeft w:val="480"/>
          <w:marRight w:val="0"/>
          <w:marTop w:val="0"/>
          <w:marBottom w:val="0"/>
          <w:divBdr>
            <w:top w:val="none" w:sz="0" w:space="0" w:color="auto"/>
            <w:left w:val="none" w:sz="0" w:space="0" w:color="auto"/>
            <w:bottom w:val="none" w:sz="0" w:space="0" w:color="auto"/>
            <w:right w:val="none" w:sz="0" w:space="0" w:color="auto"/>
          </w:divBdr>
        </w:div>
      </w:divsChild>
    </w:div>
    <w:div w:id="1188908514">
      <w:bodyDiv w:val="1"/>
      <w:marLeft w:val="0"/>
      <w:marRight w:val="0"/>
      <w:marTop w:val="0"/>
      <w:marBottom w:val="0"/>
      <w:divBdr>
        <w:top w:val="none" w:sz="0" w:space="0" w:color="auto"/>
        <w:left w:val="none" w:sz="0" w:space="0" w:color="auto"/>
        <w:bottom w:val="none" w:sz="0" w:space="0" w:color="auto"/>
        <w:right w:val="none" w:sz="0" w:space="0" w:color="auto"/>
      </w:divBdr>
    </w:div>
    <w:div w:id="1189679424">
      <w:bodyDiv w:val="1"/>
      <w:marLeft w:val="0"/>
      <w:marRight w:val="0"/>
      <w:marTop w:val="0"/>
      <w:marBottom w:val="0"/>
      <w:divBdr>
        <w:top w:val="none" w:sz="0" w:space="0" w:color="auto"/>
        <w:left w:val="none" w:sz="0" w:space="0" w:color="auto"/>
        <w:bottom w:val="none" w:sz="0" w:space="0" w:color="auto"/>
        <w:right w:val="none" w:sz="0" w:space="0" w:color="auto"/>
      </w:divBdr>
    </w:div>
    <w:div w:id="1190022724">
      <w:bodyDiv w:val="1"/>
      <w:marLeft w:val="0"/>
      <w:marRight w:val="0"/>
      <w:marTop w:val="0"/>
      <w:marBottom w:val="0"/>
      <w:divBdr>
        <w:top w:val="none" w:sz="0" w:space="0" w:color="auto"/>
        <w:left w:val="none" w:sz="0" w:space="0" w:color="auto"/>
        <w:bottom w:val="none" w:sz="0" w:space="0" w:color="auto"/>
        <w:right w:val="none" w:sz="0" w:space="0" w:color="auto"/>
      </w:divBdr>
    </w:div>
    <w:div w:id="1190028039">
      <w:bodyDiv w:val="1"/>
      <w:marLeft w:val="0"/>
      <w:marRight w:val="0"/>
      <w:marTop w:val="0"/>
      <w:marBottom w:val="0"/>
      <w:divBdr>
        <w:top w:val="none" w:sz="0" w:space="0" w:color="auto"/>
        <w:left w:val="none" w:sz="0" w:space="0" w:color="auto"/>
        <w:bottom w:val="none" w:sz="0" w:space="0" w:color="auto"/>
        <w:right w:val="none" w:sz="0" w:space="0" w:color="auto"/>
      </w:divBdr>
    </w:div>
    <w:div w:id="1190214773">
      <w:bodyDiv w:val="1"/>
      <w:marLeft w:val="0"/>
      <w:marRight w:val="0"/>
      <w:marTop w:val="0"/>
      <w:marBottom w:val="0"/>
      <w:divBdr>
        <w:top w:val="none" w:sz="0" w:space="0" w:color="auto"/>
        <w:left w:val="none" w:sz="0" w:space="0" w:color="auto"/>
        <w:bottom w:val="none" w:sz="0" w:space="0" w:color="auto"/>
        <w:right w:val="none" w:sz="0" w:space="0" w:color="auto"/>
      </w:divBdr>
    </w:div>
    <w:div w:id="1190290405">
      <w:bodyDiv w:val="1"/>
      <w:marLeft w:val="0"/>
      <w:marRight w:val="0"/>
      <w:marTop w:val="0"/>
      <w:marBottom w:val="0"/>
      <w:divBdr>
        <w:top w:val="none" w:sz="0" w:space="0" w:color="auto"/>
        <w:left w:val="none" w:sz="0" w:space="0" w:color="auto"/>
        <w:bottom w:val="none" w:sz="0" w:space="0" w:color="auto"/>
        <w:right w:val="none" w:sz="0" w:space="0" w:color="auto"/>
      </w:divBdr>
    </w:div>
    <w:div w:id="1191142030">
      <w:bodyDiv w:val="1"/>
      <w:marLeft w:val="0"/>
      <w:marRight w:val="0"/>
      <w:marTop w:val="0"/>
      <w:marBottom w:val="0"/>
      <w:divBdr>
        <w:top w:val="none" w:sz="0" w:space="0" w:color="auto"/>
        <w:left w:val="none" w:sz="0" w:space="0" w:color="auto"/>
        <w:bottom w:val="none" w:sz="0" w:space="0" w:color="auto"/>
        <w:right w:val="none" w:sz="0" w:space="0" w:color="auto"/>
      </w:divBdr>
      <w:divsChild>
        <w:div w:id="1745910415">
          <w:marLeft w:val="480"/>
          <w:marRight w:val="0"/>
          <w:marTop w:val="0"/>
          <w:marBottom w:val="0"/>
          <w:divBdr>
            <w:top w:val="none" w:sz="0" w:space="0" w:color="auto"/>
            <w:left w:val="none" w:sz="0" w:space="0" w:color="auto"/>
            <w:bottom w:val="none" w:sz="0" w:space="0" w:color="auto"/>
            <w:right w:val="none" w:sz="0" w:space="0" w:color="auto"/>
          </w:divBdr>
        </w:div>
        <w:div w:id="1541749349">
          <w:marLeft w:val="480"/>
          <w:marRight w:val="0"/>
          <w:marTop w:val="0"/>
          <w:marBottom w:val="0"/>
          <w:divBdr>
            <w:top w:val="none" w:sz="0" w:space="0" w:color="auto"/>
            <w:left w:val="none" w:sz="0" w:space="0" w:color="auto"/>
            <w:bottom w:val="none" w:sz="0" w:space="0" w:color="auto"/>
            <w:right w:val="none" w:sz="0" w:space="0" w:color="auto"/>
          </w:divBdr>
        </w:div>
        <w:div w:id="119543261">
          <w:marLeft w:val="480"/>
          <w:marRight w:val="0"/>
          <w:marTop w:val="0"/>
          <w:marBottom w:val="0"/>
          <w:divBdr>
            <w:top w:val="none" w:sz="0" w:space="0" w:color="auto"/>
            <w:left w:val="none" w:sz="0" w:space="0" w:color="auto"/>
            <w:bottom w:val="none" w:sz="0" w:space="0" w:color="auto"/>
            <w:right w:val="none" w:sz="0" w:space="0" w:color="auto"/>
          </w:divBdr>
        </w:div>
        <w:div w:id="2062484952">
          <w:marLeft w:val="480"/>
          <w:marRight w:val="0"/>
          <w:marTop w:val="0"/>
          <w:marBottom w:val="0"/>
          <w:divBdr>
            <w:top w:val="none" w:sz="0" w:space="0" w:color="auto"/>
            <w:left w:val="none" w:sz="0" w:space="0" w:color="auto"/>
            <w:bottom w:val="none" w:sz="0" w:space="0" w:color="auto"/>
            <w:right w:val="none" w:sz="0" w:space="0" w:color="auto"/>
          </w:divBdr>
        </w:div>
        <w:div w:id="785201860">
          <w:marLeft w:val="480"/>
          <w:marRight w:val="0"/>
          <w:marTop w:val="0"/>
          <w:marBottom w:val="0"/>
          <w:divBdr>
            <w:top w:val="none" w:sz="0" w:space="0" w:color="auto"/>
            <w:left w:val="none" w:sz="0" w:space="0" w:color="auto"/>
            <w:bottom w:val="none" w:sz="0" w:space="0" w:color="auto"/>
            <w:right w:val="none" w:sz="0" w:space="0" w:color="auto"/>
          </w:divBdr>
        </w:div>
        <w:div w:id="221915852">
          <w:marLeft w:val="480"/>
          <w:marRight w:val="0"/>
          <w:marTop w:val="0"/>
          <w:marBottom w:val="0"/>
          <w:divBdr>
            <w:top w:val="none" w:sz="0" w:space="0" w:color="auto"/>
            <w:left w:val="none" w:sz="0" w:space="0" w:color="auto"/>
            <w:bottom w:val="none" w:sz="0" w:space="0" w:color="auto"/>
            <w:right w:val="none" w:sz="0" w:space="0" w:color="auto"/>
          </w:divBdr>
        </w:div>
        <w:div w:id="1879392591">
          <w:marLeft w:val="480"/>
          <w:marRight w:val="0"/>
          <w:marTop w:val="0"/>
          <w:marBottom w:val="0"/>
          <w:divBdr>
            <w:top w:val="none" w:sz="0" w:space="0" w:color="auto"/>
            <w:left w:val="none" w:sz="0" w:space="0" w:color="auto"/>
            <w:bottom w:val="none" w:sz="0" w:space="0" w:color="auto"/>
            <w:right w:val="none" w:sz="0" w:space="0" w:color="auto"/>
          </w:divBdr>
        </w:div>
        <w:div w:id="851990442">
          <w:marLeft w:val="480"/>
          <w:marRight w:val="0"/>
          <w:marTop w:val="0"/>
          <w:marBottom w:val="0"/>
          <w:divBdr>
            <w:top w:val="none" w:sz="0" w:space="0" w:color="auto"/>
            <w:left w:val="none" w:sz="0" w:space="0" w:color="auto"/>
            <w:bottom w:val="none" w:sz="0" w:space="0" w:color="auto"/>
            <w:right w:val="none" w:sz="0" w:space="0" w:color="auto"/>
          </w:divBdr>
        </w:div>
        <w:div w:id="1820227860">
          <w:marLeft w:val="480"/>
          <w:marRight w:val="0"/>
          <w:marTop w:val="0"/>
          <w:marBottom w:val="0"/>
          <w:divBdr>
            <w:top w:val="none" w:sz="0" w:space="0" w:color="auto"/>
            <w:left w:val="none" w:sz="0" w:space="0" w:color="auto"/>
            <w:bottom w:val="none" w:sz="0" w:space="0" w:color="auto"/>
            <w:right w:val="none" w:sz="0" w:space="0" w:color="auto"/>
          </w:divBdr>
        </w:div>
        <w:div w:id="1551772032">
          <w:marLeft w:val="480"/>
          <w:marRight w:val="0"/>
          <w:marTop w:val="0"/>
          <w:marBottom w:val="0"/>
          <w:divBdr>
            <w:top w:val="none" w:sz="0" w:space="0" w:color="auto"/>
            <w:left w:val="none" w:sz="0" w:space="0" w:color="auto"/>
            <w:bottom w:val="none" w:sz="0" w:space="0" w:color="auto"/>
            <w:right w:val="none" w:sz="0" w:space="0" w:color="auto"/>
          </w:divBdr>
        </w:div>
        <w:div w:id="165554441">
          <w:marLeft w:val="480"/>
          <w:marRight w:val="0"/>
          <w:marTop w:val="0"/>
          <w:marBottom w:val="0"/>
          <w:divBdr>
            <w:top w:val="none" w:sz="0" w:space="0" w:color="auto"/>
            <w:left w:val="none" w:sz="0" w:space="0" w:color="auto"/>
            <w:bottom w:val="none" w:sz="0" w:space="0" w:color="auto"/>
            <w:right w:val="none" w:sz="0" w:space="0" w:color="auto"/>
          </w:divBdr>
        </w:div>
        <w:div w:id="1562985278">
          <w:marLeft w:val="480"/>
          <w:marRight w:val="0"/>
          <w:marTop w:val="0"/>
          <w:marBottom w:val="0"/>
          <w:divBdr>
            <w:top w:val="none" w:sz="0" w:space="0" w:color="auto"/>
            <w:left w:val="none" w:sz="0" w:space="0" w:color="auto"/>
            <w:bottom w:val="none" w:sz="0" w:space="0" w:color="auto"/>
            <w:right w:val="none" w:sz="0" w:space="0" w:color="auto"/>
          </w:divBdr>
        </w:div>
        <w:div w:id="301235388">
          <w:marLeft w:val="480"/>
          <w:marRight w:val="0"/>
          <w:marTop w:val="0"/>
          <w:marBottom w:val="0"/>
          <w:divBdr>
            <w:top w:val="none" w:sz="0" w:space="0" w:color="auto"/>
            <w:left w:val="none" w:sz="0" w:space="0" w:color="auto"/>
            <w:bottom w:val="none" w:sz="0" w:space="0" w:color="auto"/>
            <w:right w:val="none" w:sz="0" w:space="0" w:color="auto"/>
          </w:divBdr>
        </w:div>
        <w:div w:id="544296214">
          <w:marLeft w:val="480"/>
          <w:marRight w:val="0"/>
          <w:marTop w:val="0"/>
          <w:marBottom w:val="0"/>
          <w:divBdr>
            <w:top w:val="none" w:sz="0" w:space="0" w:color="auto"/>
            <w:left w:val="none" w:sz="0" w:space="0" w:color="auto"/>
            <w:bottom w:val="none" w:sz="0" w:space="0" w:color="auto"/>
            <w:right w:val="none" w:sz="0" w:space="0" w:color="auto"/>
          </w:divBdr>
        </w:div>
        <w:div w:id="326788897">
          <w:marLeft w:val="480"/>
          <w:marRight w:val="0"/>
          <w:marTop w:val="0"/>
          <w:marBottom w:val="0"/>
          <w:divBdr>
            <w:top w:val="none" w:sz="0" w:space="0" w:color="auto"/>
            <w:left w:val="none" w:sz="0" w:space="0" w:color="auto"/>
            <w:bottom w:val="none" w:sz="0" w:space="0" w:color="auto"/>
            <w:right w:val="none" w:sz="0" w:space="0" w:color="auto"/>
          </w:divBdr>
        </w:div>
        <w:div w:id="986474963">
          <w:marLeft w:val="480"/>
          <w:marRight w:val="0"/>
          <w:marTop w:val="0"/>
          <w:marBottom w:val="0"/>
          <w:divBdr>
            <w:top w:val="none" w:sz="0" w:space="0" w:color="auto"/>
            <w:left w:val="none" w:sz="0" w:space="0" w:color="auto"/>
            <w:bottom w:val="none" w:sz="0" w:space="0" w:color="auto"/>
            <w:right w:val="none" w:sz="0" w:space="0" w:color="auto"/>
          </w:divBdr>
        </w:div>
        <w:div w:id="400754883">
          <w:marLeft w:val="480"/>
          <w:marRight w:val="0"/>
          <w:marTop w:val="0"/>
          <w:marBottom w:val="0"/>
          <w:divBdr>
            <w:top w:val="none" w:sz="0" w:space="0" w:color="auto"/>
            <w:left w:val="none" w:sz="0" w:space="0" w:color="auto"/>
            <w:bottom w:val="none" w:sz="0" w:space="0" w:color="auto"/>
            <w:right w:val="none" w:sz="0" w:space="0" w:color="auto"/>
          </w:divBdr>
        </w:div>
        <w:div w:id="601957144">
          <w:marLeft w:val="480"/>
          <w:marRight w:val="0"/>
          <w:marTop w:val="0"/>
          <w:marBottom w:val="0"/>
          <w:divBdr>
            <w:top w:val="none" w:sz="0" w:space="0" w:color="auto"/>
            <w:left w:val="none" w:sz="0" w:space="0" w:color="auto"/>
            <w:bottom w:val="none" w:sz="0" w:space="0" w:color="auto"/>
            <w:right w:val="none" w:sz="0" w:space="0" w:color="auto"/>
          </w:divBdr>
        </w:div>
        <w:div w:id="240792316">
          <w:marLeft w:val="480"/>
          <w:marRight w:val="0"/>
          <w:marTop w:val="0"/>
          <w:marBottom w:val="0"/>
          <w:divBdr>
            <w:top w:val="none" w:sz="0" w:space="0" w:color="auto"/>
            <w:left w:val="none" w:sz="0" w:space="0" w:color="auto"/>
            <w:bottom w:val="none" w:sz="0" w:space="0" w:color="auto"/>
            <w:right w:val="none" w:sz="0" w:space="0" w:color="auto"/>
          </w:divBdr>
        </w:div>
        <w:div w:id="1350639422">
          <w:marLeft w:val="480"/>
          <w:marRight w:val="0"/>
          <w:marTop w:val="0"/>
          <w:marBottom w:val="0"/>
          <w:divBdr>
            <w:top w:val="none" w:sz="0" w:space="0" w:color="auto"/>
            <w:left w:val="none" w:sz="0" w:space="0" w:color="auto"/>
            <w:bottom w:val="none" w:sz="0" w:space="0" w:color="auto"/>
            <w:right w:val="none" w:sz="0" w:space="0" w:color="auto"/>
          </w:divBdr>
        </w:div>
        <w:div w:id="637223433">
          <w:marLeft w:val="480"/>
          <w:marRight w:val="0"/>
          <w:marTop w:val="0"/>
          <w:marBottom w:val="0"/>
          <w:divBdr>
            <w:top w:val="none" w:sz="0" w:space="0" w:color="auto"/>
            <w:left w:val="none" w:sz="0" w:space="0" w:color="auto"/>
            <w:bottom w:val="none" w:sz="0" w:space="0" w:color="auto"/>
            <w:right w:val="none" w:sz="0" w:space="0" w:color="auto"/>
          </w:divBdr>
        </w:div>
        <w:div w:id="113526566">
          <w:marLeft w:val="480"/>
          <w:marRight w:val="0"/>
          <w:marTop w:val="0"/>
          <w:marBottom w:val="0"/>
          <w:divBdr>
            <w:top w:val="none" w:sz="0" w:space="0" w:color="auto"/>
            <w:left w:val="none" w:sz="0" w:space="0" w:color="auto"/>
            <w:bottom w:val="none" w:sz="0" w:space="0" w:color="auto"/>
            <w:right w:val="none" w:sz="0" w:space="0" w:color="auto"/>
          </w:divBdr>
        </w:div>
        <w:div w:id="1019549564">
          <w:marLeft w:val="480"/>
          <w:marRight w:val="0"/>
          <w:marTop w:val="0"/>
          <w:marBottom w:val="0"/>
          <w:divBdr>
            <w:top w:val="none" w:sz="0" w:space="0" w:color="auto"/>
            <w:left w:val="none" w:sz="0" w:space="0" w:color="auto"/>
            <w:bottom w:val="none" w:sz="0" w:space="0" w:color="auto"/>
            <w:right w:val="none" w:sz="0" w:space="0" w:color="auto"/>
          </w:divBdr>
        </w:div>
        <w:div w:id="771164479">
          <w:marLeft w:val="480"/>
          <w:marRight w:val="0"/>
          <w:marTop w:val="0"/>
          <w:marBottom w:val="0"/>
          <w:divBdr>
            <w:top w:val="none" w:sz="0" w:space="0" w:color="auto"/>
            <w:left w:val="none" w:sz="0" w:space="0" w:color="auto"/>
            <w:bottom w:val="none" w:sz="0" w:space="0" w:color="auto"/>
            <w:right w:val="none" w:sz="0" w:space="0" w:color="auto"/>
          </w:divBdr>
        </w:div>
        <w:div w:id="886911190">
          <w:marLeft w:val="480"/>
          <w:marRight w:val="0"/>
          <w:marTop w:val="0"/>
          <w:marBottom w:val="0"/>
          <w:divBdr>
            <w:top w:val="none" w:sz="0" w:space="0" w:color="auto"/>
            <w:left w:val="none" w:sz="0" w:space="0" w:color="auto"/>
            <w:bottom w:val="none" w:sz="0" w:space="0" w:color="auto"/>
            <w:right w:val="none" w:sz="0" w:space="0" w:color="auto"/>
          </w:divBdr>
        </w:div>
        <w:div w:id="1858159760">
          <w:marLeft w:val="480"/>
          <w:marRight w:val="0"/>
          <w:marTop w:val="0"/>
          <w:marBottom w:val="0"/>
          <w:divBdr>
            <w:top w:val="none" w:sz="0" w:space="0" w:color="auto"/>
            <w:left w:val="none" w:sz="0" w:space="0" w:color="auto"/>
            <w:bottom w:val="none" w:sz="0" w:space="0" w:color="auto"/>
            <w:right w:val="none" w:sz="0" w:space="0" w:color="auto"/>
          </w:divBdr>
        </w:div>
        <w:div w:id="257913149">
          <w:marLeft w:val="480"/>
          <w:marRight w:val="0"/>
          <w:marTop w:val="0"/>
          <w:marBottom w:val="0"/>
          <w:divBdr>
            <w:top w:val="none" w:sz="0" w:space="0" w:color="auto"/>
            <w:left w:val="none" w:sz="0" w:space="0" w:color="auto"/>
            <w:bottom w:val="none" w:sz="0" w:space="0" w:color="auto"/>
            <w:right w:val="none" w:sz="0" w:space="0" w:color="auto"/>
          </w:divBdr>
        </w:div>
        <w:div w:id="100955161">
          <w:marLeft w:val="480"/>
          <w:marRight w:val="0"/>
          <w:marTop w:val="0"/>
          <w:marBottom w:val="0"/>
          <w:divBdr>
            <w:top w:val="none" w:sz="0" w:space="0" w:color="auto"/>
            <w:left w:val="none" w:sz="0" w:space="0" w:color="auto"/>
            <w:bottom w:val="none" w:sz="0" w:space="0" w:color="auto"/>
            <w:right w:val="none" w:sz="0" w:space="0" w:color="auto"/>
          </w:divBdr>
        </w:div>
        <w:div w:id="909509522">
          <w:marLeft w:val="480"/>
          <w:marRight w:val="0"/>
          <w:marTop w:val="0"/>
          <w:marBottom w:val="0"/>
          <w:divBdr>
            <w:top w:val="none" w:sz="0" w:space="0" w:color="auto"/>
            <w:left w:val="none" w:sz="0" w:space="0" w:color="auto"/>
            <w:bottom w:val="none" w:sz="0" w:space="0" w:color="auto"/>
            <w:right w:val="none" w:sz="0" w:space="0" w:color="auto"/>
          </w:divBdr>
        </w:div>
        <w:div w:id="1903711896">
          <w:marLeft w:val="480"/>
          <w:marRight w:val="0"/>
          <w:marTop w:val="0"/>
          <w:marBottom w:val="0"/>
          <w:divBdr>
            <w:top w:val="none" w:sz="0" w:space="0" w:color="auto"/>
            <w:left w:val="none" w:sz="0" w:space="0" w:color="auto"/>
            <w:bottom w:val="none" w:sz="0" w:space="0" w:color="auto"/>
            <w:right w:val="none" w:sz="0" w:space="0" w:color="auto"/>
          </w:divBdr>
        </w:div>
        <w:div w:id="1145393503">
          <w:marLeft w:val="480"/>
          <w:marRight w:val="0"/>
          <w:marTop w:val="0"/>
          <w:marBottom w:val="0"/>
          <w:divBdr>
            <w:top w:val="none" w:sz="0" w:space="0" w:color="auto"/>
            <w:left w:val="none" w:sz="0" w:space="0" w:color="auto"/>
            <w:bottom w:val="none" w:sz="0" w:space="0" w:color="auto"/>
            <w:right w:val="none" w:sz="0" w:space="0" w:color="auto"/>
          </w:divBdr>
        </w:div>
        <w:div w:id="822696257">
          <w:marLeft w:val="480"/>
          <w:marRight w:val="0"/>
          <w:marTop w:val="0"/>
          <w:marBottom w:val="0"/>
          <w:divBdr>
            <w:top w:val="none" w:sz="0" w:space="0" w:color="auto"/>
            <w:left w:val="none" w:sz="0" w:space="0" w:color="auto"/>
            <w:bottom w:val="none" w:sz="0" w:space="0" w:color="auto"/>
            <w:right w:val="none" w:sz="0" w:space="0" w:color="auto"/>
          </w:divBdr>
        </w:div>
        <w:div w:id="1953125791">
          <w:marLeft w:val="480"/>
          <w:marRight w:val="0"/>
          <w:marTop w:val="0"/>
          <w:marBottom w:val="0"/>
          <w:divBdr>
            <w:top w:val="none" w:sz="0" w:space="0" w:color="auto"/>
            <w:left w:val="none" w:sz="0" w:space="0" w:color="auto"/>
            <w:bottom w:val="none" w:sz="0" w:space="0" w:color="auto"/>
            <w:right w:val="none" w:sz="0" w:space="0" w:color="auto"/>
          </w:divBdr>
        </w:div>
        <w:div w:id="1759977878">
          <w:marLeft w:val="480"/>
          <w:marRight w:val="0"/>
          <w:marTop w:val="0"/>
          <w:marBottom w:val="0"/>
          <w:divBdr>
            <w:top w:val="none" w:sz="0" w:space="0" w:color="auto"/>
            <w:left w:val="none" w:sz="0" w:space="0" w:color="auto"/>
            <w:bottom w:val="none" w:sz="0" w:space="0" w:color="auto"/>
            <w:right w:val="none" w:sz="0" w:space="0" w:color="auto"/>
          </w:divBdr>
        </w:div>
        <w:div w:id="2126727733">
          <w:marLeft w:val="480"/>
          <w:marRight w:val="0"/>
          <w:marTop w:val="0"/>
          <w:marBottom w:val="0"/>
          <w:divBdr>
            <w:top w:val="none" w:sz="0" w:space="0" w:color="auto"/>
            <w:left w:val="none" w:sz="0" w:space="0" w:color="auto"/>
            <w:bottom w:val="none" w:sz="0" w:space="0" w:color="auto"/>
            <w:right w:val="none" w:sz="0" w:space="0" w:color="auto"/>
          </w:divBdr>
        </w:div>
        <w:div w:id="2104642009">
          <w:marLeft w:val="480"/>
          <w:marRight w:val="0"/>
          <w:marTop w:val="0"/>
          <w:marBottom w:val="0"/>
          <w:divBdr>
            <w:top w:val="none" w:sz="0" w:space="0" w:color="auto"/>
            <w:left w:val="none" w:sz="0" w:space="0" w:color="auto"/>
            <w:bottom w:val="none" w:sz="0" w:space="0" w:color="auto"/>
            <w:right w:val="none" w:sz="0" w:space="0" w:color="auto"/>
          </w:divBdr>
        </w:div>
        <w:div w:id="414522480">
          <w:marLeft w:val="480"/>
          <w:marRight w:val="0"/>
          <w:marTop w:val="0"/>
          <w:marBottom w:val="0"/>
          <w:divBdr>
            <w:top w:val="none" w:sz="0" w:space="0" w:color="auto"/>
            <w:left w:val="none" w:sz="0" w:space="0" w:color="auto"/>
            <w:bottom w:val="none" w:sz="0" w:space="0" w:color="auto"/>
            <w:right w:val="none" w:sz="0" w:space="0" w:color="auto"/>
          </w:divBdr>
        </w:div>
        <w:div w:id="1589074364">
          <w:marLeft w:val="480"/>
          <w:marRight w:val="0"/>
          <w:marTop w:val="0"/>
          <w:marBottom w:val="0"/>
          <w:divBdr>
            <w:top w:val="none" w:sz="0" w:space="0" w:color="auto"/>
            <w:left w:val="none" w:sz="0" w:space="0" w:color="auto"/>
            <w:bottom w:val="none" w:sz="0" w:space="0" w:color="auto"/>
            <w:right w:val="none" w:sz="0" w:space="0" w:color="auto"/>
          </w:divBdr>
        </w:div>
        <w:div w:id="2111781314">
          <w:marLeft w:val="480"/>
          <w:marRight w:val="0"/>
          <w:marTop w:val="0"/>
          <w:marBottom w:val="0"/>
          <w:divBdr>
            <w:top w:val="none" w:sz="0" w:space="0" w:color="auto"/>
            <w:left w:val="none" w:sz="0" w:space="0" w:color="auto"/>
            <w:bottom w:val="none" w:sz="0" w:space="0" w:color="auto"/>
            <w:right w:val="none" w:sz="0" w:space="0" w:color="auto"/>
          </w:divBdr>
        </w:div>
        <w:div w:id="1539927786">
          <w:marLeft w:val="480"/>
          <w:marRight w:val="0"/>
          <w:marTop w:val="0"/>
          <w:marBottom w:val="0"/>
          <w:divBdr>
            <w:top w:val="none" w:sz="0" w:space="0" w:color="auto"/>
            <w:left w:val="none" w:sz="0" w:space="0" w:color="auto"/>
            <w:bottom w:val="none" w:sz="0" w:space="0" w:color="auto"/>
            <w:right w:val="none" w:sz="0" w:space="0" w:color="auto"/>
          </w:divBdr>
        </w:div>
        <w:div w:id="1335185659">
          <w:marLeft w:val="480"/>
          <w:marRight w:val="0"/>
          <w:marTop w:val="0"/>
          <w:marBottom w:val="0"/>
          <w:divBdr>
            <w:top w:val="none" w:sz="0" w:space="0" w:color="auto"/>
            <w:left w:val="none" w:sz="0" w:space="0" w:color="auto"/>
            <w:bottom w:val="none" w:sz="0" w:space="0" w:color="auto"/>
            <w:right w:val="none" w:sz="0" w:space="0" w:color="auto"/>
          </w:divBdr>
        </w:div>
        <w:div w:id="980577615">
          <w:marLeft w:val="480"/>
          <w:marRight w:val="0"/>
          <w:marTop w:val="0"/>
          <w:marBottom w:val="0"/>
          <w:divBdr>
            <w:top w:val="none" w:sz="0" w:space="0" w:color="auto"/>
            <w:left w:val="none" w:sz="0" w:space="0" w:color="auto"/>
            <w:bottom w:val="none" w:sz="0" w:space="0" w:color="auto"/>
            <w:right w:val="none" w:sz="0" w:space="0" w:color="auto"/>
          </w:divBdr>
        </w:div>
        <w:div w:id="885875346">
          <w:marLeft w:val="480"/>
          <w:marRight w:val="0"/>
          <w:marTop w:val="0"/>
          <w:marBottom w:val="0"/>
          <w:divBdr>
            <w:top w:val="none" w:sz="0" w:space="0" w:color="auto"/>
            <w:left w:val="none" w:sz="0" w:space="0" w:color="auto"/>
            <w:bottom w:val="none" w:sz="0" w:space="0" w:color="auto"/>
            <w:right w:val="none" w:sz="0" w:space="0" w:color="auto"/>
          </w:divBdr>
        </w:div>
        <w:div w:id="575017380">
          <w:marLeft w:val="480"/>
          <w:marRight w:val="0"/>
          <w:marTop w:val="0"/>
          <w:marBottom w:val="0"/>
          <w:divBdr>
            <w:top w:val="none" w:sz="0" w:space="0" w:color="auto"/>
            <w:left w:val="none" w:sz="0" w:space="0" w:color="auto"/>
            <w:bottom w:val="none" w:sz="0" w:space="0" w:color="auto"/>
            <w:right w:val="none" w:sz="0" w:space="0" w:color="auto"/>
          </w:divBdr>
        </w:div>
        <w:div w:id="1957448386">
          <w:marLeft w:val="480"/>
          <w:marRight w:val="0"/>
          <w:marTop w:val="0"/>
          <w:marBottom w:val="0"/>
          <w:divBdr>
            <w:top w:val="none" w:sz="0" w:space="0" w:color="auto"/>
            <w:left w:val="none" w:sz="0" w:space="0" w:color="auto"/>
            <w:bottom w:val="none" w:sz="0" w:space="0" w:color="auto"/>
            <w:right w:val="none" w:sz="0" w:space="0" w:color="auto"/>
          </w:divBdr>
        </w:div>
        <w:div w:id="149756185">
          <w:marLeft w:val="480"/>
          <w:marRight w:val="0"/>
          <w:marTop w:val="0"/>
          <w:marBottom w:val="0"/>
          <w:divBdr>
            <w:top w:val="none" w:sz="0" w:space="0" w:color="auto"/>
            <w:left w:val="none" w:sz="0" w:space="0" w:color="auto"/>
            <w:bottom w:val="none" w:sz="0" w:space="0" w:color="auto"/>
            <w:right w:val="none" w:sz="0" w:space="0" w:color="auto"/>
          </w:divBdr>
        </w:div>
        <w:div w:id="1585609601">
          <w:marLeft w:val="480"/>
          <w:marRight w:val="0"/>
          <w:marTop w:val="0"/>
          <w:marBottom w:val="0"/>
          <w:divBdr>
            <w:top w:val="none" w:sz="0" w:space="0" w:color="auto"/>
            <w:left w:val="none" w:sz="0" w:space="0" w:color="auto"/>
            <w:bottom w:val="none" w:sz="0" w:space="0" w:color="auto"/>
            <w:right w:val="none" w:sz="0" w:space="0" w:color="auto"/>
          </w:divBdr>
        </w:div>
        <w:div w:id="538053680">
          <w:marLeft w:val="480"/>
          <w:marRight w:val="0"/>
          <w:marTop w:val="0"/>
          <w:marBottom w:val="0"/>
          <w:divBdr>
            <w:top w:val="none" w:sz="0" w:space="0" w:color="auto"/>
            <w:left w:val="none" w:sz="0" w:space="0" w:color="auto"/>
            <w:bottom w:val="none" w:sz="0" w:space="0" w:color="auto"/>
            <w:right w:val="none" w:sz="0" w:space="0" w:color="auto"/>
          </w:divBdr>
        </w:div>
        <w:div w:id="1871407588">
          <w:marLeft w:val="480"/>
          <w:marRight w:val="0"/>
          <w:marTop w:val="0"/>
          <w:marBottom w:val="0"/>
          <w:divBdr>
            <w:top w:val="none" w:sz="0" w:space="0" w:color="auto"/>
            <w:left w:val="none" w:sz="0" w:space="0" w:color="auto"/>
            <w:bottom w:val="none" w:sz="0" w:space="0" w:color="auto"/>
            <w:right w:val="none" w:sz="0" w:space="0" w:color="auto"/>
          </w:divBdr>
        </w:div>
        <w:div w:id="1118909420">
          <w:marLeft w:val="480"/>
          <w:marRight w:val="0"/>
          <w:marTop w:val="0"/>
          <w:marBottom w:val="0"/>
          <w:divBdr>
            <w:top w:val="none" w:sz="0" w:space="0" w:color="auto"/>
            <w:left w:val="none" w:sz="0" w:space="0" w:color="auto"/>
            <w:bottom w:val="none" w:sz="0" w:space="0" w:color="auto"/>
            <w:right w:val="none" w:sz="0" w:space="0" w:color="auto"/>
          </w:divBdr>
        </w:div>
        <w:div w:id="462387584">
          <w:marLeft w:val="480"/>
          <w:marRight w:val="0"/>
          <w:marTop w:val="0"/>
          <w:marBottom w:val="0"/>
          <w:divBdr>
            <w:top w:val="none" w:sz="0" w:space="0" w:color="auto"/>
            <w:left w:val="none" w:sz="0" w:space="0" w:color="auto"/>
            <w:bottom w:val="none" w:sz="0" w:space="0" w:color="auto"/>
            <w:right w:val="none" w:sz="0" w:space="0" w:color="auto"/>
          </w:divBdr>
        </w:div>
        <w:div w:id="614749931">
          <w:marLeft w:val="480"/>
          <w:marRight w:val="0"/>
          <w:marTop w:val="0"/>
          <w:marBottom w:val="0"/>
          <w:divBdr>
            <w:top w:val="none" w:sz="0" w:space="0" w:color="auto"/>
            <w:left w:val="none" w:sz="0" w:space="0" w:color="auto"/>
            <w:bottom w:val="none" w:sz="0" w:space="0" w:color="auto"/>
            <w:right w:val="none" w:sz="0" w:space="0" w:color="auto"/>
          </w:divBdr>
        </w:div>
        <w:div w:id="1656909298">
          <w:marLeft w:val="480"/>
          <w:marRight w:val="0"/>
          <w:marTop w:val="0"/>
          <w:marBottom w:val="0"/>
          <w:divBdr>
            <w:top w:val="none" w:sz="0" w:space="0" w:color="auto"/>
            <w:left w:val="none" w:sz="0" w:space="0" w:color="auto"/>
            <w:bottom w:val="none" w:sz="0" w:space="0" w:color="auto"/>
            <w:right w:val="none" w:sz="0" w:space="0" w:color="auto"/>
          </w:divBdr>
        </w:div>
        <w:div w:id="507330167">
          <w:marLeft w:val="480"/>
          <w:marRight w:val="0"/>
          <w:marTop w:val="0"/>
          <w:marBottom w:val="0"/>
          <w:divBdr>
            <w:top w:val="none" w:sz="0" w:space="0" w:color="auto"/>
            <w:left w:val="none" w:sz="0" w:space="0" w:color="auto"/>
            <w:bottom w:val="none" w:sz="0" w:space="0" w:color="auto"/>
            <w:right w:val="none" w:sz="0" w:space="0" w:color="auto"/>
          </w:divBdr>
        </w:div>
        <w:div w:id="1766222977">
          <w:marLeft w:val="480"/>
          <w:marRight w:val="0"/>
          <w:marTop w:val="0"/>
          <w:marBottom w:val="0"/>
          <w:divBdr>
            <w:top w:val="none" w:sz="0" w:space="0" w:color="auto"/>
            <w:left w:val="none" w:sz="0" w:space="0" w:color="auto"/>
            <w:bottom w:val="none" w:sz="0" w:space="0" w:color="auto"/>
            <w:right w:val="none" w:sz="0" w:space="0" w:color="auto"/>
          </w:divBdr>
        </w:div>
        <w:div w:id="477234310">
          <w:marLeft w:val="480"/>
          <w:marRight w:val="0"/>
          <w:marTop w:val="0"/>
          <w:marBottom w:val="0"/>
          <w:divBdr>
            <w:top w:val="none" w:sz="0" w:space="0" w:color="auto"/>
            <w:left w:val="none" w:sz="0" w:space="0" w:color="auto"/>
            <w:bottom w:val="none" w:sz="0" w:space="0" w:color="auto"/>
            <w:right w:val="none" w:sz="0" w:space="0" w:color="auto"/>
          </w:divBdr>
        </w:div>
        <w:div w:id="1674650167">
          <w:marLeft w:val="480"/>
          <w:marRight w:val="0"/>
          <w:marTop w:val="0"/>
          <w:marBottom w:val="0"/>
          <w:divBdr>
            <w:top w:val="none" w:sz="0" w:space="0" w:color="auto"/>
            <w:left w:val="none" w:sz="0" w:space="0" w:color="auto"/>
            <w:bottom w:val="none" w:sz="0" w:space="0" w:color="auto"/>
            <w:right w:val="none" w:sz="0" w:space="0" w:color="auto"/>
          </w:divBdr>
        </w:div>
        <w:div w:id="797531765">
          <w:marLeft w:val="480"/>
          <w:marRight w:val="0"/>
          <w:marTop w:val="0"/>
          <w:marBottom w:val="0"/>
          <w:divBdr>
            <w:top w:val="none" w:sz="0" w:space="0" w:color="auto"/>
            <w:left w:val="none" w:sz="0" w:space="0" w:color="auto"/>
            <w:bottom w:val="none" w:sz="0" w:space="0" w:color="auto"/>
            <w:right w:val="none" w:sz="0" w:space="0" w:color="auto"/>
          </w:divBdr>
        </w:div>
        <w:div w:id="1296641604">
          <w:marLeft w:val="480"/>
          <w:marRight w:val="0"/>
          <w:marTop w:val="0"/>
          <w:marBottom w:val="0"/>
          <w:divBdr>
            <w:top w:val="none" w:sz="0" w:space="0" w:color="auto"/>
            <w:left w:val="none" w:sz="0" w:space="0" w:color="auto"/>
            <w:bottom w:val="none" w:sz="0" w:space="0" w:color="auto"/>
            <w:right w:val="none" w:sz="0" w:space="0" w:color="auto"/>
          </w:divBdr>
        </w:div>
        <w:div w:id="451749003">
          <w:marLeft w:val="480"/>
          <w:marRight w:val="0"/>
          <w:marTop w:val="0"/>
          <w:marBottom w:val="0"/>
          <w:divBdr>
            <w:top w:val="none" w:sz="0" w:space="0" w:color="auto"/>
            <w:left w:val="none" w:sz="0" w:space="0" w:color="auto"/>
            <w:bottom w:val="none" w:sz="0" w:space="0" w:color="auto"/>
            <w:right w:val="none" w:sz="0" w:space="0" w:color="auto"/>
          </w:divBdr>
        </w:div>
        <w:div w:id="911887690">
          <w:marLeft w:val="480"/>
          <w:marRight w:val="0"/>
          <w:marTop w:val="0"/>
          <w:marBottom w:val="0"/>
          <w:divBdr>
            <w:top w:val="none" w:sz="0" w:space="0" w:color="auto"/>
            <w:left w:val="none" w:sz="0" w:space="0" w:color="auto"/>
            <w:bottom w:val="none" w:sz="0" w:space="0" w:color="auto"/>
            <w:right w:val="none" w:sz="0" w:space="0" w:color="auto"/>
          </w:divBdr>
        </w:div>
        <w:div w:id="1808352617">
          <w:marLeft w:val="480"/>
          <w:marRight w:val="0"/>
          <w:marTop w:val="0"/>
          <w:marBottom w:val="0"/>
          <w:divBdr>
            <w:top w:val="none" w:sz="0" w:space="0" w:color="auto"/>
            <w:left w:val="none" w:sz="0" w:space="0" w:color="auto"/>
            <w:bottom w:val="none" w:sz="0" w:space="0" w:color="auto"/>
            <w:right w:val="none" w:sz="0" w:space="0" w:color="auto"/>
          </w:divBdr>
        </w:div>
        <w:div w:id="807362399">
          <w:marLeft w:val="480"/>
          <w:marRight w:val="0"/>
          <w:marTop w:val="0"/>
          <w:marBottom w:val="0"/>
          <w:divBdr>
            <w:top w:val="none" w:sz="0" w:space="0" w:color="auto"/>
            <w:left w:val="none" w:sz="0" w:space="0" w:color="auto"/>
            <w:bottom w:val="none" w:sz="0" w:space="0" w:color="auto"/>
            <w:right w:val="none" w:sz="0" w:space="0" w:color="auto"/>
          </w:divBdr>
        </w:div>
        <w:div w:id="1895309392">
          <w:marLeft w:val="480"/>
          <w:marRight w:val="0"/>
          <w:marTop w:val="0"/>
          <w:marBottom w:val="0"/>
          <w:divBdr>
            <w:top w:val="none" w:sz="0" w:space="0" w:color="auto"/>
            <w:left w:val="none" w:sz="0" w:space="0" w:color="auto"/>
            <w:bottom w:val="none" w:sz="0" w:space="0" w:color="auto"/>
            <w:right w:val="none" w:sz="0" w:space="0" w:color="auto"/>
          </w:divBdr>
        </w:div>
        <w:div w:id="1084910395">
          <w:marLeft w:val="480"/>
          <w:marRight w:val="0"/>
          <w:marTop w:val="0"/>
          <w:marBottom w:val="0"/>
          <w:divBdr>
            <w:top w:val="none" w:sz="0" w:space="0" w:color="auto"/>
            <w:left w:val="none" w:sz="0" w:space="0" w:color="auto"/>
            <w:bottom w:val="none" w:sz="0" w:space="0" w:color="auto"/>
            <w:right w:val="none" w:sz="0" w:space="0" w:color="auto"/>
          </w:divBdr>
        </w:div>
        <w:div w:id="344869469">
          <w:marLeft w:val="480"/>
          <w:marRight w:val="0"/>
          <w:marTop w:val="0"/>
          <w:marBottom w:val="0"/>
          <w:divBdr>
            <w:top w:val="none" w:sz="0" w:space="0" w:color="auto"/>
            <w:left w:val="none" w:sz="0" w:space="0" w:color="auto"/>
            <w:bottom w:val="none" w:sz="0" w:space="0" w:color="auto"/>
            <w:right w:val="none" w:sz="0" w:space="0" w:color="auto"/>
          </w:divBdr>
        </w:div>
        <w:div w:id="1587885164">
          <w:marLeft w:val="480"/>
          <w:marRight w:val="0"/>
          <w:marTop w:val="0"/>
          <w:marBottom w:val="0"/>
          <w:divBdr>
            <w:top w:val="none" w:sz="0" w:space="0" w:color="auto"/>
            <w:left w:val="none" w:sz="0" w:space="0" w:color="auto"/>
            <w:bottom w:val="none" w:sz="0" w:space="0" w:color="auto"/>
            <w:right w:val="none" w:sz="0" w:space="0" w:color="auto"/>
          </w:divBdr>
        </w:div>
        <w:div w:id="1405032720">
          <w:marLeft w:val="480"/>
          <w:marRight w:val="0"/>
          <w:marTop w:val="0"/>
          <w:marBottom w:val="0"/>
          <w:divBdr>
            <w:top w:val="none" w:sz="0" w:space="0" w:color="auto"/>
            <w:left w:val="none" w:sz="0" w:space="0" w:color="auto"/>
            <w:bottom w:val="none" w:sz="0" w:space="0" w:color="auto"/>
            <w:right w:val="none" w:sz="0" w:space="0" w:color="auto"/>
          </w:divBdr>
        </w:div>
        <w:div w:id="1073426561">
          <w:marLeft w:val="480"/>
          <w:marRight w:val="0"/>
          <w:marTop w:val="0"/>
          <w:marBottom w:val="0"/>
          <w:divBdr>
            <w:top w:val="none" w:sz="0" w:space="0" w:color="auto"/>
            <w:left w:val="none" w:sz="0" w:space="0" w:color="auto"/>
            <w:bottom w:val="none" w:sz="0" w:space="0" w:color="auto"/>
            <w:right w:val="none" w:sz="0" w:space="0" w:color="auto"/>
          </w:divBdr>
        </w:div>
        <w:div w:id="1905528487">
          <w:marLeft w:val="480"/>
          <w:marRight w:val="0"/>
          <w:marTop w:val="0"/>
          <w:marBottom w:val="0"/>
          <w:divBdr>
            <w:top w:val="none" w:sz="0" w:space="0" w:color="auto"/>
            <w:left w:val="none" w:sz="0" w:space="0" w:color="auto"/>
            <w:bottom w:val="none" w:sz="0" w:space="0" w:color="auto"/>
            <w:right w:val="none" w:sz="0" w:space="0" w:color="auto"/>
          </w:divBdr>
        </w:div>
        <w:div w:id="1743285856">
          <w:marLeft w:val="480"/>
          <w:marRight w:val="0"/>
          <w:marTop w:val="0"/>
          <w:marBottom w:val="0"/>
          <w:divBdr>
            <w:top w:val="none" w:sz="0" w:space="0" w:color="auto"/>
            <w:left w:val="none" w:sz="0" w:space="0" w:color="auto"/>
            <w:bottom w:val="none" w:sz="0" w:space="0" w:color="auto"/>
            <w:right w:val="none" w:sz="0" w:space="0" w:color="auto"/>
          </w:divBdr>
        </w:div>
        <w:div w:id="979992314">
          <w:marLeft w:val="480"/>
          <w:marRight w:val="0"/>
          <w:marTop w:val="0"/>
          <w:marBottom w:val="0"/>
          <w:divBdr>
            <w:top w:val="none" w:sz="0" w:space="0" w:color="auto"/>
            <w:left w:val="none" w:sz="0" w:space="0" w:color="auto"/>
            <w:bottom w:val="none" w:sz="0" w:space="0" w:color="auto"/>
            <w:right w:val="none" w:sz="0" w:space="0" w:color="auto"/>
          </w:divBdr>
        </w:div>
        <w:div w:id="52697195">
          <w:marLeft w:val="480"/>
          <w:marRight w:val="0"/>
          <w:marTop w:val="0"/>
          <w:marBottom w:val="0"/>
          <w:divBdr>
            <w:top w:val="none" w:sz="0" w:space="0" w:color="auto"/>
            <w:left w:val="none" w:sz="0" w:space="0" w:color="auto"/>
            <w:bottom w:val="none" w:sz="0" w:space="0" w:color="auto"/>
            <w:right w:val="none" w:sz="0" w:space="0" w:color="auto"/>
          </w:divBdr>
        </w:div>
      </w:divsChild>
    </w:div>
    <w:div w:id="1191190329">
      <w:bodyDiv w:val="1"/>
      <w:marLeft w:val="0"/>
      <w:marRight w:val="0"/>
      <w:marTop w:val="0"/>
      <w:marBottom w:val="0"/>
      <w:divBdr>
        <w:top w:val="none" w:sz="0" w:space="0" w:color="auto"/>
        <w:left w:val="none" w:sz="0" w:space="0" w:color="auto"/>
        <w:bottom w:val="none" w:sz="0" w:space="0" w:color="auto"/>
        <w:right w:val="none" w:sz="0" w:space="0" w:color="auto"/>
      </w:divBdr>
      <w:divsChild>
        <w:div w:id="1101073080">
          <w:marLeft w:val="480"/>
          <w:marRight w:val="0"/>
          <w:marTop w:val="0"/>
          <w:marBottom w:val="0"/>
          <w:divBdr>
            <w:top w:val="none" w:sz="0" w:space="0" w:color="auto"/>
            <w:left w:val="none" w:sz="0" w:space="0" w:color="auto"/>
            <w:bottom w:val="none" w:sz="0" w:space="0" w:color="auto"/>
            <w:right w:val="none" w:sz="0" w:space="0" w:color="auto"/>
          </w:divBdr>
        </w:div>
        <w:div w:id="1349719236">
          <w:marLeft w:val="480"/>
          <w:marRight w:val="0"/>
          <w:marTop w:val="0"/>
          <w:marBottom w:val="0"/>
          <w:divBdr>
            <w:top w:val="none" w:sz="0" w:space="0" w:color="auto"/>
            <w:left w:val="none" w:sz="0" w:space="0" w:color="auto"/>
            <w:bottom w:val="none" w:sz="0" w:space="0" w:color="auto"/>
            <w:right w:val="none" w:sz="0" w:space="0" w:color="auto"/>
          </w:divBdr>
        </w:div>
        <w:div w:id="1030912232">
          <w:marLeft w:val="480"/>
          <w:marRight w:val="0"/>
          <w:marTop w:val="0"/>
          <w:marBottom w:val="0"/>
          <w:divBdr>
            <w:top w:val="none" w:sz="0" w:space="0" w:color="auto"/>
            <w:left w:val="none" w:sz="0" w:space="0" w:color="auto"/>
            <w:bottom w:val="none" w:sz="0" w:space="0" w:color="auto"/>
            <w:right w:val="none" w:sz="0" w:space="0" w:color="auto"/>
          </w:divBdr>
        </w:div>
        <w:div w:id="1025985603">
          <w:marLeft w:val="480"/>
          <w:marRight w:val="0"/>
          <w:marTop w:val="0"/>
          <w:marBottom w:val="0"/>
          <w:divBdr>
            <w:top w:val="none" w:sz="0" w:space="0" w:color="auto"/>
            <w:left w:val="none" w:sz="0" w:space="0" w:color="auto"/>
            <w:bottom w:val="none" w:sz="0" w:space="0" w:color="auto"/>
            <w:right w:val="none" w:sz="0" w:space="0" w:color="auto"/>
          </w:divBdr>
        </w:div>
        <w:div w:id="40175143">
          <w:marLeft w:val="480"/>
          <w:marRight w:val="0"/>
          <w:marTop w:val="0"/>
          <w:marBottom w:val="0"/>
          <w:divBdr>
            <w:top w:val="none" w:sz="0" w:space="0" w:color="auto"/>
            <w:left w:val="none" w:sz="0" w:space="0" w:color="auto"/>
            <w:bottom w:val="none" w:sz="0" w:space="0" w:color="auto"/>
            <w:right w:val="none" w:sz="0" w:space="0" w:color="auto"/>
          </w:divBdr>
        </w:div>
        <w:div w:id="997003035">
          <w:marLeft w:val="480"/>
          <w:marRight w:val="0"/>
          <w:marTop w:val="0"/>
          <w:marBottom w:val="0"/>
          <w:divBdr>
            <w:top w:val="none" w:sz="0" w:space="0" w:color="auto"/>
            <w:left w:val="none" w:sz="0" w:space="0" w:color="auto"/>
            <w:bottom w:val="none" w:sz="0" w:space="0" w:color="auto"/>
            <w:right w:val="none" w:sz="0" w:space="0" w:color="auto"/>
          </w:divBdr>
        </w:div>
        <w:div w:id="207499451">
          <w:marLeft w:val="480"/>
          <w:marRight w:val="0"/>
          <w:marTop w:val="0"/>
          <w:marBottom w:val="0"/>
          <w:divBdr>
            <w:top w:val="none" w:sz="0" w:space="0" w:color="auto"/>
            <w:left w:val="none" w:sz="0" w:space="0" w:color="auto"/>
            <w:bottom w:val="none" w:sz="0" w:space="0" w:color="auto"/>
            <w:right w:val="none" w:sz="0" w:space="0" w:color="auto"/>
          </w:divBdr>
        </w:div>
        <w:div w:id="409621872">
          <w:marLeft w:val="480"/>
          <w:marRight w:val="0"/>
          <w:marTop w:val="0"/>
          <w:marBottom w:val="0"/>
          <w:divBdr>
            <w:top w:val="none" w:sz="0" w:space="0" w:color="auto"/>
            <w:left w:val="none" w:sz="0" w:space="0" w:color="auto"/>
            <w:bottom w:val="none" w:sz="0" w:space="0" w:color="auto"/>
            <w:right w:val="none" w:sz="0" w:space="0" w:color="auto"/>
          </w:divBdr>
        </w:div>
        <w:div w:id="1351950085">
          <w:marLeft w:val="480"/>
          <w:marRight w:val="0"/>
          <w:marTop w:val="0"/>
          <w:marBottom w:val="0"/>
          <w:divBdr>
            <w:top w:val="none" w:sz="0" w:space="0" w:color="auto"/>
            <w:left w:val="none" w:sz="0" w:space="0" w:color="auto"/>
            <w:bottom w:val="none" w:sz="0" w:space="0" w:color="auto"/>
            <w:right w:val="none" w:sz="0" w:space="0" w:color="auto"/>
          </w:divBdr>
        </w:div>
        <w:div w:id="130251408">
          <w:marLeft w:val="480"/>
          <w:marRight w:val="0"/>
          <w:marTop w:val="0"/>
          <w:marBottom w:val="0"/>
          <w:divBdr>
            <w:top w:val="none" w:sz="0" w:space="0" w:color="auto"/>
            <w:left w:val="none" w:sz="0" w:space="0" w:color="auto"/>
            <w:bottom w:val="none" w:sz="0" w:space="0" w:color="auto"/>
            <w:right w:val="none" w:sz="0" w:space="0" w:color="auto"/>
          </w:divBdr>
        </w:div>
        <w:div w:id="65223713">
          <w:marLeft w:val="480"/>
          <w:marRight w:val="0"/>
          <w:marTop w:val="0"/>
          <w:marBottom w:val="0"/>
          <w:divBdr>
            <w:top w:val="none" w:sz="0" w:space="0" w:color="auto"/>
            <w:left w:val="none" w:sz="0" w:space="0" w:color="auto"/>
            <w:bottom w:val="none" w:sz="0" w:space="0" w:color="auto"/>
            <w:right w:val="none" w:sz="0" w:space="0" w:color="auto"/>
          </w:divBdr>
        </w:div>
        <w:div w:id="487210655">
          <w:marLeft w:val="480"/>
          <w:marRight w:val="0"/>
          <w:marTop w:val="0"/>
          <w:marBottom w:val="0"/>
          <w:divBdr>
            <w:top w:val="none" w:sz="0" w:space="0" w:color="auto"/>
            <w:left w:val="none" w:sz="0" w:space="0" w:color="auto"/>
            <w:bottom w:val="none" w:sz="0" w:space="0" w:color="auto"/>
            <w:right w:val="none" w:sz="0" w:space="0" w:color="auto"/>
          </w:divBdr>
        </w:div>
        <w:div w:id="1098329530">
          <w:marLeft w:val="480"/>
          <w:marRight w:val="0"/>
          <w:marTop w:val="0"/>
          <w:marBottom w:val="0"/>
          <w:divBdr>
            <w:top w:val="none" w:sz="0" w:space="0" w:color="auto"/>
            <w:left w:val="none" w:sz="0" w:space="0" w:color="auto"/>
            <w:bottom w:val="none" w:sz="0" w:space="0" w:color="auto"/>
            <w:right w:val="none" w:sz="0" w:space="0" w:color="auto"/>
          </w:divBdr>
        </w:div>
        <w:div w:id="247157648">
          <w:marLeft w:val="480"/>
          <w:marRight w:val="0"/>
          <w:marTop w:val="0"/>
          <w:marBottom w:val="0"/>
          <w:divBdr>
            <w:top w:val="none" w:sz="0" w:space="0" w:color="auto"/>
            <w:left w:val="none" w:sz="0" w:space="0" w:color="auto"/>
            <w:bottom w:val="none" w:sz="0" w:space="0" w:color="auto"/>
            <w:right w:val="none" w:sz="0" w:space="0" w:color="auto"/>
          </w:divBdr>
        </w:div>
        <w:div w:id="1002470898">
          <w:marLeft w:val="480"/>
          <w:marRight w:val="0"/>
          <w:marTop w:val="0"/>
          <w:marBottom w:val="0"/>
          <w:divBdr>
            <w:top w:val="none" w:sz="0" w:space="0" w:color="auto"/>
            <w:left w:val="none" w:sz="0" w:space="0" w:color="auto"/>
            <w:bottom w:val="none" w:sz="0" w:space="0" w:color="auto"/>
            <w:right w:val="none" w:sz="0" w:space="0" w:color="auto"/>
          </w:divBdr>
        </w:div>
        <w:div w:id="52044147">
          <w:marLeft w:val="480"/>
          <w:marRight w:val="0"/>
          <w:marTop w:val="0"/>
          <w:marBottom w:val="0"/>
          <w:divBdr>
            <w:top w:val="none" w:sz="0" w:space="0" w:color="auto"/>
            <w:left w:val="none" w:sz="0" w:space="0" w:color="auto"/>
            <w:bottom w:val="none" w:sz="0" w:space="0" w:color="auto"/>
            <w:right w:val="none" w:sz="0" w:space="0" w:color="auto"/>
          </w:divBdr>
        </w:div>
        <w:div w:id="1580404405">
          <w:marLeft w:val="480"/>
          <w:marRight w:val="0"/>
          <w:marTop w:val="0"/>
          <w:marBottom w:val="0"/>
          <w:divBdr>
            <w:top w:val="none" w:sz="0" w:space="0" w:color="auto"/>
            <w:left w:val="none" w:sz="0" w:space="0" w:color="auto"/>
            <w:bottom w:val="none" w:sz="0" w:space="0" w:color="auto"/>
            <w:right w:val="none" w:sz="0" w:space="0" w:color="auto"/>
          </w:divBdr>
        </w:div>
        <w:div w:id="38827490">
          <w:marLeft w:val="480"/>
          <w:marRight w:val="0"/>
          <w:marTop w:val="0"/>
          <w:marBottom w:val="0"/>
          <w:divBdr>
            <w:top w:val="none" w:sz="0" w:space="0" w:color="auto"/>
            <w:left w:val="none" w:sz="0" w:space="0" w:color="auto"/>
            <w:bottom w:val="none" w:sz="0" w:space="0" w:color="auto"/>
            <w:right w:val="none" w:sz="0" w:space="0" w:color="auto"/>
          </w:divBdr>
        </w:div>
        <w:div w:id="1004089408">
          <w:marLeft w:val="480"/>
          <w:marRight w:val="0"/>
          <w:marTop w:val="0"/>
          <w:marBottom w:val="0"/>
          <w:divBdr>
            <w:top w:val="none" w:sz="0" w:space="0" w:color="auto"/>
            <w:left w:val="none" w:sz="0" w:space="0" w:color="auto"/>
            <w:bottom w:val="none" w:sz="0" w:space="0" w:color="auto"/>
            <w:right w:val="none" w:sz="0" w:space="0" w:color="auto"/>
          </w:divBdr>
        </w:div>
        <w:div w:id="2094626705">
          <w:marLeft w:val="480"/>
          <w:marRight w:val="0"/>
          <w:marTop w:val="0"/>
          <w:marBottom w:val="0"/>
          <w:divBdr>
            <w:top w:val="none" w:sz="0" w:space="0" w:color="auto"/>
            <w:left w:val="none" w:sz="0" w:space="0" w:color="auto"/>
            <w:bottom w:val="none" w:sz="0" w:space="0" w:color="auto"/>
            <w:right w:val="none" w:sz="0" w:space="0" w:color="auto"/>
          </w:divBdr>
        </w:div>
        <w:div w:id="610934256">
          <w:marLeft w:val="480"/>
          <w:marRight w:val="0"/>
          <w:marTop w:val="0"/>
          <w:marBottom w:val="0"/>
          <w:divBdr>
            <w:top w:val="none" w:sz="0" w:space="0" w:color="auto"/>
            <w:left w:val="none" w:sz="0" w:space="0" w:color="auto"/>
            <w:bottom w:val="none" w:sz="0" w:space="0" w:color="auto"/>
            <w:right w:val="none" w:sz="0" w:space="0" w:color="auto"/>
          </w:divBdr>
        </w:div>
        <w:div w:id="452481052">
          <w:marLeft w:val="480"/>
          <w:marRight w:val="0"/>
          <w:marTop w:val="0"/>
          <w:marBottom w:val="0"/>
          <w:divBdr>
            <w:top w:val="none" w:sz="0" w:space="0" w:color="auto"/>
            <w:left w:val="none" w:sz="0" w:space="0" w:color="auto"/>
            <w:bottom w:val="none" w:sz="0" w:space="0" w:color="auto"/>
            <w:right w:val="none" w:sz="0" w:space="0" w:color="auto"/>
          </w:divBdr>
        </w:div>
        <w:div w:id="1412658330">
          <w:marLeft w:val="480"/>
          <w:marRight w:val="0"/>
          <w:marTop w:val="0"/>
          <w:marBottom w:val="0"/>
          <w:divBdr>
            <w:top w:val="none" w:sz="0" w:space="0" w:color="auto"/>
            <w:left w:val="none" w:sz="0" w:space="0" w:color="auto"/>
            <w:bottom w:val="none" w:sz="0" w:space="0" w:color="auto"/>
            <w:right w:val="none" w:sz="0" w:space="0" w:color="auto"/>
          </w:divBdr>
        </w:div>
        <w:div w:id="222178140">
          <w:marLeft w:val="480"/>
          <w:marRight w:val="0"/>
          <w:marTop w:val="0"/>
          <w:marBottom w:val="0"/>
          <w:divBdr>
            <w:top w:val="none" w:sz="0" w:space="0" w:color="auto"/>
            <w:left w:val="none" w:sz="0" w:space="0" w:color="auto"/>
            <w:bottom w:val="none" w:sz="0" w:space="0" w:color="auto"/>
            <w:right w:val="none" w:sz="0" w:space="0" w:color="auto"/>
          </w:divBdr>
        </w:div>
        <w:div w:id="1053577138">
          <w:marLeft w:val="480"/>
          <w:marRight w:val="0"/>
          <w:marTop w:val="0"/>
          <w:marBottom w:val="0"/>
          <w:divBdr>
            <w:top w:val="none" w:sz="0" w:space="0" w:color="auto"/>
            <w:left w:val="none" w:sz="0" w:space="0" w:color="auto"/>
            <w:bottom w:val="none" w:sz="0" w:space="0" w:color="auto"/>
            <w:right w:val="none" w:sz="0" w:space="0" w:color="auto"/>
          </w:divBdr>
        </w:div>
        <w:div w:id="770783217">
          <w:marLeft w:val="480"/>
          <w:marRight w:val="0"/>
          <w:marTop w:val="0"/>
          <w:marBottom w:val="0"/>
          <w:divBdr>
            <w:top w:val="none" w:sz="0" w:space="0" w:color="auto"/>
            <w:left w:val="none" w:sz="0" w:space="0" w:color="auto"/>
            <w:bottom w:val="none" w:sz="0" w:space="0" w:color="auto"/>
            <w:right w:val="none" w:sz="0" w:space="0" w:color="auto"/>
          </w:divBdr>
        </w:div>
        <w:div w:id="750666587">
          <w:marLeft w:val="480"/>
          <w:marRight w:val="0"/>
          <w:marTop w:val="0"/>
          <w:marBottom w:val="0"/>
          <w:divBdr>
            <w:top w:val="none" w:sz="0" w:space="0" w:color="auto"/>
            <w:left w:val="none" w:sz="0" w:space="0" w:color="auto"/>
            <w:bottom w:val="none" w:sz="0" w:space="0" w:color="auto"/>
            <w:right w:val="none" w:sz="0" w:space="0" w:color="auto"/>
          </w:divBdr>
        </w:div>
        <w:div w:id="662389820">
          <w:marLeft w:val="480"/>
          <w:marRight w:val="0"/>
          <w:marTop w:val="0"/>
          <w:marBottom w:val="0"/>
          <w:divBdr>
            <w:top w:val="none" w:sz="0" w:space="0" w:color="auto"/>
            <w:left w:val="none" w:sz="0" w:space="0" w:color="auto"/>
            <w:bottom w:val="none" w:sz="0" w:space="0" w:color="auto"/>
            <w:right w:val="none" w:sz="0" w:space="0" w:color="auto"/>
          </w:divBdr>
        </w:div>
        <w:div w:id="523909973">
          <w:marLeft w:val="480"/>
          <w:marRight w:val="0"/>
          <w:marTop w:val="0"/>
          <w:marBottom w:val="0"/>
          <w:divBdr>
            <w:top w:val="none" w:sz="0" w:space="0" w:color="auto"/>
            <w:left w:val="none" w:sz="0" w:space="0" w:color="auto"/>
            <w:bottom w:val="none" w:sz="0" w:space="0" w:color="auto"/>
            <w:right w:val="none" w:sz="0" w:space="0" w:color="auto"/>
          </w:divBdr>
        </w:div>
        <w:div w:id="1923643953">
          <w:marLeft w:val="480"/>
          <w:marRight w:val="0"/>
          <w:marTop w:val="0"/>
          <w:marBottom w:val="0"/>
          <w:divBdr>
            <w:top w:val="none" w:sz="0" w:space="0" w:color="auto"/>
            <w:left w:val="none" w:sz="0" w:space="0" w:color="auto"/>
            <w:bottom w:val="none" w:sz="0" w:space="0" w:color="auto"/>
            <w:right w:val="none" w:sz="0" w:space="0" w:color="auto"/>
          </w:divBdr>
        </w:div>
        <w:div w:id="412432687">
          <w:marLeft w:val="480"/>
          <w:marRight w:val="0"/>
          <w:marTop w:val="0"/>
          <w:marBottom w:val="0"/>
          <w:divBdr>
            <w:top w:val="none" w:sz="0" w:space="0" w:color="auto"/>
            <w:left w:val="none" w:sz="0" w:space="0" w:color="auto"/>
            <w:bottom w:val="none" w:sz="0" w:space="0" w:color="auto"/>
            <w:right w:val="none" w:sz="0" w:space="0" w:color="auto"/>
          </w:divBdr>
        </w:div>
        <w:div w:id="1888059025">
          <w:marLeft w:val="480"/>
          <w:marRight w:val="0"/>
          <w:marTop w:val="0"/>
          <w:marBottom w:val="0"/>
          <w:divBdr>
            <w:top w:val="none" w:sz="0" w:space="0" w:color="auto"/>
            <w:left w:val="none" w:sz="0" w:space="0" w:color="auto"/>
            <w:bottom w:val="none" w:sz="0" w:space="0" w:color="auto"/>
            <w:right w:val="none" w:sz="0" w:space="0" w:color="auto"/>
          </w:divBdr>
        </w:div>
        <w:div w:id="630475884">
          <w:marLeft w:val="480"/>
          <w:marRight w:val="0"/>
          <w:marTop w:val="0"/>
          <w:marBottom w:val="0"/>
          <w:divBdr>
            <w:top w:val="none" w:sz="0" w:space="0" w:color="auto"/>
            <w:left w:val="none" w:sz="0" w:space="0" w:color="auto"/>
            <w:bottom w:val="none" w:sz="0" w:space="0" w:color="auto"/>
            <w:right w:val="none" w:sz="0" w:space="0" w:color="auto"/>
          </w:divBdr>
        </w:div>
        <w:div w:id="153961934">
          <w:marLeft w:val="480"/>
          <w:marRight w:val="0"/>
          <w:marTop w:val="0"/>
          <w:marBottom w:val="0"/>
          <w:divBdr>
            <w:top w:val="none" w:sz="0" w:space="0" w:color="auto"/>
            <w:left w:val="none" w:sz="0" w:space="0" w:color="auto"/>
            <w:bottom w:val="none" w:sz="0" w:space="0" w:color="auto"/>
            <w:right w:val="none" w:sz="0" w:space="0" w:color="auto"/>
          </w:divBdr>
        </w:div>
        <w:div w:id="1253777755">
          <w:marLeft w:val="480"/>
          <w:marRight w:val="0"/>
          <w:marTop w:val="0"/>
          <w:marBottom w:val="0"/>
          <w:divBdr>
            <w:top w:val="none" w:sz="0" w:space="0" w:color="auto"/>
            <w:left w:val="none" w:sz="0" w:space="0" w:color="auto"/>
            <w:bottom w:val="none" w:sz="0" w:space="0" w:color="auto"/>
            <w:right w:val="none" w:sz="0" w:space="0" w:color="auto"/>
          </w:divBdr>
        </w:div>
        <w:div w:id="936792962">
          <w:marLeft w:val="480"/>
          <w:marRight w:val="0"/>
          <w:marTop w:val="0"/>
          <w:marBottom w:val="0"/>
          <w:divBdr>
            <w:top w:val="none" w:sz="0" w:space="0" w:color="auto"/>
            <w:left w:val="none" w:sz="0" w:space="0" w:color="auto"/>
            <w:bottom w:val="none" w:sz="0" w:space="0" w:color="auto"/>
            <w:right w:val="none" w:sz="0" w:space="0" w:color="auto"/>
          </w:divBdr>
        </w:div>
        <w:div w:id="1987709514">
          <w:marLeft w:val="480"/>
          <w:marRight w:val="0"/>
          <w:marTop w:val="0"/>
          <w:marBottom w:val="0"/>
          <w:divBdr>
            <w:top w:val="none" w:sz="0" w:space="0" w:color="auto"/>
            <w:left w:val="none" w:sz="0" w:space="0" w:color="auto"/>
            <w:bottom w:val="none" w:sz="0" w:space="0" w:color="auto"/>
            <w:right w:val="none" w:sz="0" w:space="0" w:color="auto"/>
          </w:divBdr>
        </w:div>
        <w:div w:id="1711688817">
          <w:marLeft w:val="480"/>
          <w:marRight w:val="0"/>
          <w:marTop w:val="0"/>
          <w:marBottom w:val="0"/>
          <w:divBdr>
            <w:top w:val="none" w:sz="0" w:space="0" w:color="auto"/>
            <w:left w:val="none" w:sz="0" w:space="0" w:color="auto"/>
            <w:bottom w:val="none" w:sz="0" w:space="0" w:color="auto"/>
            <w:right w:val="none" w:sz="0" w:space="0" w:color="auto"/>
          </w:divBdr>
        </w:div>
        <w:div w:id="56824268">
          <w:marLeft w:val="480"/>
          <w:marRight w:val="0"/>
          <w:marTop w:val="0"/>
          <w:marBottom w:val="0"/>
          <w:divBdr>
            <w:top w:val="none" w:sz="0" w:space="0" w:color="auto"/>
            <w:left w:val="none" w:sz="0" w:space="0" w:color="auto"/>
            <w:bottom w:val="none" w:sz="0" w:space="0" w:color="auto"/>
            <w:right w:val="none" w:sz="0" w:space="0" w:color="auto"/>
          </w:divBdr>
        </w:div>
        <w:div w:id="194733060">
          <w:marLeft w:val="480"/>
          <w:marRight w:val="0"/>
          <w:marTop w:val="0"/>
          <w:marBottom w:val="0"/>
          <w:divBdr>
            <w:top w:val="none" w:sz="0" w:space="0" w:color="auto"/>
            <w:left w:val="none" w:sz="0" w:space="0" w:color="auto"/>
            <w:bottom w:val="none" w:sz="0" w:space="0" w:color="auto"/>
            <w:right w:val="none" w:sz="0" w:space="0" w:color="auto"/>
          </w:divBdr>
        </w:div>
        <w:div w:id="308170292">
          <w:marLeft w:val="480"/>
          <w:marRight w:val="0"/>
          <w:marTop w:val="0"/>
          <w:marBottom w:val="0"/>
          <w:divBdr>
            <w:top w:val="none" w:sz="0" w:space="0" w:color="auto"/>
            <w:left w:val="none" w:sz="0" w:space="0" w:color="auto"/>
            <w:bottom w:val="none" w:sz="0" w:space="0" w:color="auto"/>
            <w:right w:val="none" w:sz="0" w:space="0" w:color="auto"/>
          </w:divBdr>
        </w:div>
        <w:div w:id="479732818">
          <w:marLeft w:val="480"/>
          <w:marRight w:val="0"/>
          <w:marTop w:val="0"/>
          <w:marBottom w:val="0"/>
          <w:divBdr>
            <w:top w:val="none" w:sz="0" w:space="0" w:color="auto"/>
            <w:left w:val="none" w:sz="0" w:space="0" w:color="auto"/>
            <w:bottom w:val="none" w:sz="0" w:space="0" w:color="auto"/>
            <w:right w:val="none" w:sz="0" w:space="0" w:color="auto"/>
          </w:divBdr>
        </w:div>
        <w:div w:id="1495534090">
          <w:marLeft w:val="480"/>
          <w:marRight w:val="0"/>
          <w:marTop w:val="0"/>
          <w:marBottom w:val="0"/>
          <w:divBdr>
            <w:top w:val="none" w:sz="0" w:space="0" w:color="auto"/>
            <w:left w:val="none" w:sz="0" w:space="0" w:color="auto"/>
            <w:bottom w:val="none" w:sz="0" w:space="0" w:color="auto"/>
            <w:right w:val="none" w:sz="0" w:space="0" w:color="auto"/>
          </w:divBdr>
        </w:div>
        <w:div w:id="962614188">
          <w:marLeft w:val="480"/>
          <w:marRight w:val="0"/>
          <w:marTop w:val="0"/>
          <w:marBottom w:val="0"/>
          <w:divBdr>
            <w:top w:val="none" w:sz="0" w:space="0" w:color="auto"/>
            <w:left w:val="none" w:sz="0" w:space="0" w:color="auto"/>
            <w:bottom w:val="none" w:sz="0" w:space="0" w:color="auto"/>
            <w:right w:val="none" w:sz="0" w:space="0" w:color="auto"/>
          </w:divBdr>
        </w:div>
        <w:div w:id="345208725">
          <w:marLeft w:val="480"/>
          <w:marRight w:val="0"/>
          <w:marTop w:val="0"/>
          <w:marBottom w:val="0"/>
          <w:divBdr>
            <w:top w:val="none" w:sz="0" w:space="0" w:color="auto"/>
            <w:left w:val="none" w:sz="0" w:space="0" w:color="auto"/>
            <w:bottom w:val="none" w:sz="0" w:space="0" w:color="auto"/>
            <w:right w:val="none" w:sz="0" w:space="0" w:color="auto"/>
          </w:divBdr>
        </w:div>
        <w:div w:id="1393428922">
          <w:marLeft w:val="480"/>
          <w:marRight w:val="0"/>
          <w:marTop w:val="0"/>
          <w:marBottom w:val="0"/>
          <w:divBdr>
            <w:top w:val="none" w:sz="0" w:space="0" w:color="auto"/>
            <w:left w:val="none" w:sz="0" w:space="0" w:color="auto"/>
            <w:bottom w:val="none" w:sz="0" w:space="0" w:color="auto"/>
            <w:right w:val="none" w:sz="0" w:space="0" w:color="auto"/>
          </w:divBdr>
        </w:div>
        <w:div w:id="831487564">
          <w:marLeft w:val="480"/>
          <w:marRight w:val="0"/>
          <w:marTop w:val="0"/>
          <w:marBottom w:val="0"/>
          <w:divBdr>
            <w:top w:val="none" w:sz="0" w:space="0" w:color="auto"/>
            <w:left w:val="none" w:sz="0" w:space="0" w:color="auto"/>
            <w:bottom w:val="none" w:sz="0" w:space="0" w:color="auto"/>
            <w:right w:val="none" w:sz="0" w:space="0" w:color="auto"/>
          </w:divBdr>
        </w:div>
        <w:div w:id="524440385">
          <w:marLeft w:val="480"/>
          <w:marRight w:val="0"/>
          <w:marTop w:val="0"/>
          <w:marBottom w:val="0"/>
          <w:divBdr>
            <w:top w:val="none" w:sz="0" w:space="0" w:color="auto"/>
            <w:left w:val="none" w:sz="0" w:space="0" w:color="auto"/>
            <w:bottom w:val="none" w:sz="0" w:space="0" w:color="auto"/>
            <w:right w:val="none" w:sz="0" w:space="0" w:color="auto"/>
          </w:divBdr>
        </w:div>
        <w:div w:id="547911844">
          <w:marLeft w:val="480"/>
          <w:marRight w:val="0"/>
          <w:marTop w:val="0"/>
          <w:marBottom w:val="0"/>
          <w:divBdr>
            <w:top w:val="none" w:sz="0" w:space="0" w:color="auto"/>
            <w:left w:val="none" w:sz="0" w:space="0" w:color="auto"/>
            <w:bottom w:val="none" w:sz="0" w:space="0" w:color="auto"/>
            <w:right w:val="none" w:sz="0" w:space="0" w:color="auto"/>
          </w:divBdr>
        </w:div>
        <w:div w:id="1748990423">
          <w:marLeft w:val="480"/>
          <w:marRight w:val="0"/>
          <w:marTop w:val="0"/>
          <w:marBottom w:val="0"/>
          <w:divBdr>
            <w:top w:val="none" w:sz="0" w:space="0" w:color="auto"/>
            <w:left w:val="none" w:sz="0" w:space="0" w:color="auto"/>
            <w:bottom w:val="none" w:sz="0" w:space="0" w:color="auto"/>
            <w:right w:val="none" w:sz="0" w:space="0" w:color="auto"/>
          </w:divBdr>
        </w:div>
        <w:div w:id="789855498">
          <w:marLeft w:val="480"/>
          <w:marRight w:val="0"/>
          <w:marTop w:val="0"/>
          <w:marBottom w:val="0"/>
          <w:divBdr>
            <w:top w:val="none" w:sz="0" w:space="0" w:color="auto"/>
            <w:left w:val="none" w:sz="0" w:space="0" w:color="auto"/>
            <w:bottom w:val="none" w:sz="0" w:space="0" w:color="auto"/>
            <w:right w:val="none" w:sz="0" w:space="0" w:color="auto"/>
          </w:divBdr>
        </w:div>
        <w:div w:id="900747788">
          <w:marLeft w:val="480"/>
          <w:marRight w:val="0"/>
          <w:marTop w:val="0"/>
          <w:marBottom w:val="0"/>
          <w:divBdr>
            <w:top w:val="none" w:sz="0" w:space="0" w:color="auto"/>
            <w:left w:val="none" w:sz="0" w:space="0" w:color="auto"/>
            <w:bottom w:val="none" w:sz="0" w:space="0" w:color="auto"/>
            <w:right w:val="none" w:sz="0" w:space="0" w:color="auto"/>
          </w:divBdr>
        </w:div>
        <w:div w:id="192311348">
          <w:marLeft w:val="480"/>
          <w:marRight w:val="0"/>
          <w:marTop w:val="0"/>
          <w:marBottom w:val="0"/>
          <w:divBdr>
            <w:top w:val="none" w:sz="0" w:space="0" w:color="auto"/>
            <w:left w:val="none" w:sz="0" w:space="0" w:color="auto"/>
            <w:bottom w:val="none" w:sz="0" w:space="0" w:color="auto"/>
            <w:right w:val="none" w:sz="0" w:space="0" w:color="auto"/>
          </w:divBdr>
        </w:div>
        <w:div w:id="683288187">
          <w:marLeft w:val="480"/>
          <w:marRight w:val="0"/>
          <w:marTop w:val="0"/>
          <w:marBottom w:val="0"/>
          <w:divBdr>
            <w:top w:val="none" w:sz="0" w:space="0" w:color="auto"/>
            <w:left w:val="none" w:sz="0" w:space="0" w:color="auto"/>
            <w:bottom w:val="none" w:sz="0" w:space="0" w:color="auto"/>
            <w:right w:val="none" w:sz="0" w:space="0" w:color="auto"/>
          </w:divBdr>
        </w:div>
        <w:div w:id="1393696383">
          <w:marLeft w:val="480"/>
          <w:marRight w:val="0"/>
          <w:marTop w:val="0"/>
          <w:marBottom w:val="0"/>
          <w:divBdr>
            <w:top w:val="none" w:sz="0" w:space="0" w:color="auto"/>
            <w:left w:val="none" w:sz="0" w:space="0" w:color="auto"/>
            <w:bottom w:val="none" w:sz="0" w:space="0" w:color="auto"/>
            <w:right w:val="none" w:sz="0" w:space="0" w:color="auto"/>
          </w:divBdr>
        </w:div>
        <w:div w:id="671683734">
          <w:marLeft w:val="480"/>
          <w:marRight w:val="0"/>
          <w:marTop w:val="0"/>
          <w:marBottom w:val="0"/>
          <w:divBdr>
            <w:top w:val="none" w:sz="0" w:space="0" w:color="auto"/>
            <w:left w:val="none" w:sz="0" w:space="0" w:color="auto"/>
            <w:bottom w:val="none" w:sz="0" w:space="0" w:color="auto"/>
            <w:right w:val="none" w:sz="0" w:space="0" w:color="auto"/>
          </w:divBdr>
        </w:div>
      </w:divsChild>
    </w:div>
    <w:div w:id="1191339246">
      <w:bodyDiv w:val="1"/>
      <w:marLeft w:val="0"/>
      <w:marRight w:val="0"/>
      <w:marTop w:val="0"/>
      <w:marBottom w:val="0"/>
      <w:divBdr>
        <w:top w:val="none" w:sz="0" w:space="0" w:color="auto"/>
        <w:left w:val="none" w:sz="0" w:space="0" w:color="auto"/>
        <w:bottom w:val="none" w:sz="0" w:space="0" w:color="auto"/>
        <w:right w:val="none" w:sz="0" w:space="0" w:color="auto"/>
      </w:divBdr>
    </w:div>
    <w:div w:id="1191410119">
      <w:bodyDiv w:val="1"/>
      <w:marLeft w:val="0"/>
      <w:marRight w:val="0"/>
      <w:marTop w:val="0"/>
      <w:marBottom w:val="0"/>
      <w:divBdr>
        <w:top w:val="none" w:sz="0" w:space="0" w:color="auto"/>
        <w:left w:val="none" w:sz="0" w:space="0" w:color="auto"/>
        <w:bottom w:val="none" w:sz="0" w:space="0" w:color="auto"/>
        <w:right w:val="none" w:sz="0" w:space="0" w:color="auto"/>
      </w:divBdr>
      <w:divsChild>
        <w:div w:id="107548219">
          <w:marLeft w:val="480"/>
          <w:marRight w:val="0"/>
          <w:marTop w:val="0"/>
          <w:marBottom w:val="0"/>
          <w:divBdr>
            <w:top w:val="none" w:sz="0" w:space="0" w:color="auto"/>
            <w:left w:val="none" w:sz="0" w:space="0" w:color="auto"/>
            <w:bottom w:val="none" w:sz="0" w:space="0" w:color="auto"/>
            <w:right w:val="none" w:sz="0" w:space="0" w:color="auto"/>
          </w:divBdr>
        </w:div>
        <w:div w:id="1629168791">
          <w:marLeft w:val="480"/>
          <w:marRight w:val="0"/>
          <w:marTop w:val="0"/>
          <w:marBottom w:val="0"/>
          <w:divBdr>
            <w:top w:val="none" w:sz="0" w:space="0" w:color="auto"/>
            <w:left w:val="none" w:sz="0" w:space="0" w:color="auto"/>
            <w:bottom w:val="none" w:sz="0" w:space="0" w:color="auto"/>
            <w:right w:val="none" w:sz="0" w:space="0" w:color="auto"/>
          </w:divBdr>
        </w:div>
        <w:div w:id="504784792">
          <w:marLeft w:val="480"/>
          <w:marRight w:val="0"/>
          <w:marTop w:val="0"/>
          <w:marBottom w:val="0"/>
          <w:divBdr>
            <w:top w:val="none" w:sz="0" w:space="0" w:color="auto"/>
            <w:left w:val="none" w:sz="0" w:space="0" w:color="auto"/>
            <w:bottom w:val="none" w:sz="0" w:space="0" w:color="auto"/>
            <w:right w:val="none" w:sz="0" w:space="0" w:color="auto"/>
          </w:divBdr>
        </w:div>
        <w:div w:id="878010348">
          <w:marLeft w:val="480"/>
          <w:marRight w:val="0"/>
          <w:marTop w:val="0"/>
          <w:marBottom w:val="0"/>
          <w:divBdr>
            <w:top w:val="none" w:sz="0" w:space="0" w:color="auto"/>
            <w:left w:val="none" w:sz="0" w:space="0" w:color="auto"/>
            <w:bottom w:val="none" w:sz="0" w:space="0" w:color="auto"/>
            <w:right w:val="none" w:sz="0" w:space="0" w:color="auto"/>
          </w:divBdr>
        </w:div>
        <w:div w:id="91515967">
          <w:marLeft w:val="480"/>
          <w:marRight w:val="0"/>
          <w:marTop w:val="0"/>
          <w:marBottom w:val="0"/>
          <w:divBdr>
            <w:top w:val="none" w:sz="0" w:space="0" w:color="auto"/>
            <w:left w:val="none" w:sz="0" w:space="0" w:color="auto"/>
            <w:bottom w:val="none" w:sz="0" w:space="0" w:color="auto"/>
            <w:right w:val="none" w:sz="0" w:space="0" w:color="auto"/>
          </w:divBdr>
        </w:div>
        <w:div w:id="1758942094">
          <w:marLeft w:val="480"/>
          <w:marRight w:val="0"/>
          <w:marTop w:val="0"/>
          <w:marBottom w:val="0"/>
          <w:divBdr>
            <w:top w:val="none" w:sz="0" w:space="0" w:color="auto"/>
            <w:left w:val="none" w:sz="0" w:space="0" w:color="auto"/>
            <w:bottom w:val="none" w:sz="0" w:space="0" w:color="auto"/>
            <w:right w:val="none" w:sz="0" w:space="0" w:color="auto"/>
          </w:divBdr>
        </w:div>
        <w:div w:id="1203714959">
          <w:marLeft w:val="480"/>
          <w:marRight w:val="0"/>
          <w:marTop w:val="0"/>
          <w:marBottom w:val="0"/>
          <w:divBdr>
            <w:top w:val="none" w:sz="0" w:space="0" w:color="auto"/>
            <w:left w:val="none" w:sz="0" w:space="0" w:color="auto"/>
            <w:bottom w:val="none" w:sz="0" w:space="0" w:color="auto"/>
            <w:right w:val="none" w:sz="0" w:space="0" w:color="auto"/>
          </w:divBdr>
        </w:div>
        <w:div w:id="57899113">
          <w:marLeft w:val="480"/>
          <w:marRight w:val="0"/>
          <w:marTop w:val="0"/>
          <w:marBottom w:val="0"/>
          <w:divBdr>
            <w:top w:val="none" w:sz="0" w:space="0" w:color="auto"/>
            <w:left w:val="none" w:sz="0" w:space="0" w:color="auto"/>
            <w:bottom w:val="none" w:sz="0" w:space="0" w:color="auto"/>
            <w:right w:val="none" w:sz="0" w:space="0" w:color="auto"/>
          </w:divBdr>
        </w:div>
        <w:div w:id="1431773246">
          <w:marLeft w:val="480"/>
          <w:marRight w:val="0"/>
          <w:marTop w:val="0"/>
          <w:marBottom w:val="0"/>
          <w:divBdr>
            <w:top w:val="none" w:sz="0" w:space="0" w:color="auto"/>
            <w:left w:val="none" w:sz="0" w:space="0" w:color="auto"/>
            <w:bottom w:val="none" w:sz="0" w:space="0" w:color="auto"/>
            <w:right w:val="none" w:sz="0" w:space="0" w:color="auto"/>
          </w:divBdr>
        </w:div>
        <w:div w:id="241989443">
          <w:marLeft w:val="480"/>
          <w:marRight w:val="0"/>
          <w:marTop w:val="0"/>
          <w:marBottom w:val="0"/>
          <w:divBdr>
            <w:top w:val="none" w:sz="0" w:space="0" w:color="auto"/>
            <w:left w:val="none" w:sz="0" w:space="0" w:color="auto"/>
            <w:bottom w:val="none" w:sz="0" w:space="0" w:color="auto"/>
            <w:right w:val="none" w:sz="0" w:space="0" w:color="auto"/>
          </w:divBdr>
        </w:div>
        <w:div w:id="414519704">
          <w:marLeft w:val="480"/>
          <w:marRight w:val="0"/>
          <w:marTop w:val="0"/>
          <w:marBottom w:val="0"/>
          <w:divBdr>
            <w:top w:val="none" w:sz="0" w:space="0" w:color="auto"/>
            <w:left w:val="none" w:sz="0" w:space="0" w:color="auto"/>
            <w:bottom w:val="none" w:sz="0" w:space="0" w:color="auto"/>
            <w:right w:val="none" w:sz="0" w:space="0" w:color="auto"/>
          </w:divBdr>
        </w:div>
        <w:div w:id="2114475406">
          <w:marLeft w:val="480"/>
          <w:marRight w:val="0"/>
          <w:marTop w:val="0"/>
          <w:marBottom w:val="0"/>
          <w:divBdr>
            <w:top w:val="none" w:sz="0" w:space="0" w:color="auto"/>
            <w:left w:val="none" w:sz="0" w:space="0" w:color="auto"/>
            <w:bottom w:val="none" w:sz="0" w:space="0" w:color="auto"/>
            <w:right w:val="none" w:sz="0" w:space="0" w:color="auto"/>
          </w:divBdr>
        </w:div>
        <w:div w:id="306009610">
          <w:marLeft w:val="480"/>
          <w:marRight w:val="0"/>
          <w:marTop w:val="0"/>
          <w:marBottom w:val="0"/>
          <w:divBdr>
            <w:top w:val="none" w:sz="0" w:space="0" w:color="auto"/>
            <w:left w:val="none" w:sz="0" w:space="0" w:color="auto"/>
            <w:bottom w:val="none" w:sz="0" w:space="0" w:color="auto"/>
            <w:right w:val="none" w:sz="0" w:space="0" w:color="auto"/>
          </w:divBdr>
        </w:div>
        <w:div w:id="1715032715">
          <w:marLeft w:val="480"/>
          <w:marRight w:val="0"/>
          <w:marTop w:val="0"/>
          <w:marBottom w:val="0"/>
          <w:divBdr>
            <w:top w:val="none" w:sz="0" w:space="0" w:color="auto"/>
            <w:left w:val="none" w:sz="0" w:space="0" w:color="auto"/>
            <w:bottom w:val="none" w:sz="0" w:space="0" w:color="auto"/>
            <w:right w:val="none" w:sz="0" w:space="0" w:color="auto"/>
          </w:divBdr>
        </w:div>
        <w:div w:id="181600566">
          <w:marLeft w:val="480"/>
          <w:marRight w:val="0"/>
          <w:marTop w:val="0"/>
          <w:marBottom w:val="0"/>
          <w:divBdr>
            <w:top w:val="none" w:sz="0" w:space="0" w:color="auto"/>
            <w:left w:val="none" w:sz="0" w:space="0" w:color="auto"/>
            <w:bottom w:val="none" w:sz="0" w:space="0" w:color="auto"/>
            <w:right w:val="none" w:sz="0" w:space="0" w:color="auto"/>
          </w:divBdr>
        </w:div>
        <w:div w:id="1057894113">
          <w:marLeft w:val="480"/>
          <w:marRight w:val="0"/>
          <w:marTop w:val="0"/>
          <w:marBottom w:val="0"/>
          <w:divBdr>
            <w:top w:val="none" w:sz="0" w:space="0" w:color="auto"/>
            <w:left w:val="none" w:sz="0" w:space="0" w:color="auto"/>
            <w:bottom w:val="none" w:sz="0" w:space="0" w:color="auto"/>
            <w:right w:val="none" w:sz="0" w:space="0" w:color="auto"/>
          </w:divBdr>
        </w:div>
        <w:div w:id="1485664739">
          <w:marLeft w:val="480"/>
          <w:marRight w:val="0"/>
          <w:marTop w:val="0"/>
          <w:marBottom w:val="0"/>
          <w:divBdr>
            <w:top w:val="none" w:sz="0" w:space="0" w:color="auto"/>
            <w:left w:val="none" w:sz="0" w:space="0" w:color="auto"/>
            <w:bottom w:val="none" w:sz="0" w:space="0" w:color="auto"/>
            <w:right w:val="none" w:sz="0" w:space="0" w:color="auto"/>
          </w:divBdr>
        </w:div>
        <w:div w:id="977495031">
          <w:marLeft w:val="480"/>
          <w:marRight w:val="0"/>
          <w:marTop w:val="0"/>
          <w:marBottom w:val="0"/>
          <w:divBdr>
            <w:top w:val="none" w:sz="0" w:space="0" w:color="auto"/>
            <w:left w:val="none" w:sz="0" w:space="0" w:color="auto"/>
            <w:bottom w:val="none" w:sz="0" w:space="0" w:color="auto"/>
            <w:right w:val="none" w:sz="0" w:space="0" w:color="auto"/>
          </w:divBdr>
        </w:div>
        <w:div w:id="529415474">
          <w:marLeft w:val="480"/>
          <w:marRight w:val="0"/>
          <w:marTop w:val="0"/>
          <w:marBottom w:val="0"/>
          <w:divBdr>
            <w:top w:val="none" w:sz="0" w:space="0" w:color="auto"/>
            <w:left w:val="none" w:sz="0" w:space="0" w:color="auto"/>
            <w:bottom w:val="none" w:sz="0" w:space="0" w:color="auto"/>
            <w:right w:val="none" w:sz="0" w:space="0" w:color="auto"/>
          </w:divBdr>
        </w:div>
        <w:div w:id="416248193">
          <w:marLeft w:val="480"/>
          <w:marRight w:val="0"/>
          <w:marTop w:val="0"/>
          <w:marBottom w:val="0"/>
          <w:divBdr>
            <w:top w:val="none" w:sz="0" w:space="0" w:color="auto"/>
            <w:left w:val="none" w:sz="0" w:space="0" w:color="auto"/>
            <w:bottom w:val="none" w:sz="0" w:space="0" w:color="auto"/>
            <w:right w:val="none" w:sz="0" w:space="0" w:color="auto"/>
          </w:divBdr>
        </w:div>
        <w:div w:id="1298102363">
          <w:marLeft w:val="480"/>
          <w:marRight w:val="0"/>
          <w:marTop w:val="0"/>
          <w:marBottom w:val="0"/>
          <w:divBdr>
            <w:top w:val="none" w:sz="0" w:space="0" w:color="auto"/>
            <w:left w:val="none" w:sz="0" w:space="0" w:color="auto"/>
            <w:bottom w:val="none" w:sz="0" w:space="0" w:color="auto"/>
            <w:right w:val="none" w:sz="0" w:space="0" w:color="auto"/>
          </w:divBdr>
        </w:div>
        <w:div w:id="1526098278">
          <w:marLeft w:val="480"/>
          <w:marRight w:val="0"/>
          <w:marTop w:val="0"/>
          <w:marBottom w:val="0"/>
          <w:divBdr>
            <w:top w:val="none" w:sz="0" w:space="0" w:color="auto"/>
            <w:left w:val="none" w:sz="0" w:space="0" w:color="auto"/>
            <w:bottom w:val="none" w:sz="0" w:space="0" w:color="auto"/>
            <w:right w:val="none" w:sz="0" w:space="0" w:color="auto"/>
          </w:divBdr>
        </w:div>
        <w:div w:id="1433479300">
          <w:marLeft w:val="480"/>
          <w:marRight w:val="0"/>
          <w:marTop w:val="0"/>
          <w:marBottom w:val="0"/>
          <w:divBdr>
            <w:top w:val="none" w:sz="0" w:space="0" w:color="auto"/>
            <w:left w:val="none" w:sz="0" w:space="0" w:color="auto"/>
            <w:bottom w:val="none" w:sz="0" w:space="0" w:color="auto"/>
            <w:right w:val="none" w:sz="0" w:space="0" w:color="auto"/>
          </w:divBdr>
        </w:div>
        <w:div w:id="1664622841">
          <w:marLeft w:val="480"/>
          <w:marRight w:val="0"/>
          <w:marTop w:val="0"/>
          <w:marBottom w:val="0"/>
          <w:divBdr>
            <w:top w:val="none" w:sz="0" w:space="0" w:color="auto"/>
            <w:left w:val="none" w:sz="0" w:space="0" w:color="auto"/>
            <w:bottom w:val="none" w:sz="0" w:space="0" w:color="auto"/>
            <w:right w:val="none" w:sz="0" w:space="0" w:color="auto"/>
          </w:divBdr>
        </w:div>
        <w:div w:id="784425608">
          <w:marLeft w:val="480"/>
          <w:marRight w:val="0"/>
          <w:marTop w:val="0"/>
          <w:marBottom w:val="0"/>
          <w:divBdr>
            <w:top w:val="none" w:sz="0" w:space="0" w:color="auto"/>
            <w:left w:val="none" w:sz="0" w:space="0" w:color="auto"/>
            <w:bottom w:val="none" w:sz="0" w:space="0" w:color="auto"/>
            <w:right w:val="none" w:sz="0" w:space="0" w:color="auto"/>
          </w:divBdr>
        </w:div>
        <w:div w:id="2082284813">
          <w:marLeft w:val="480"/>
          <w:marRight w:val="0"/>
          <w:marTop w:val="0"/>
          <w:marBottom w:val="0"/>
          <w:divBdr>
            <w:top w:val="none" w:sz="0" w:space="0" w:color="auto"/>
            <w:left w:val="none" w:sz="0" w:space="0" w:color="auto"/>
            <w:bottom w:val="none" w:sz="0" w:space="0" w:color="auto"/>
            <w:right w:val="none" w:sz="0" w:space="0" w:color="auto"/>
          </w:divBdr>
        </w:div>
        <w:div w:id="2118139974">
          <w:marLeft w:val="480"/>
          <w:marRight w:val="0"/>
          <w:marTop w:val="0"/>
          <w:marBottom w:val="0"/>
          <w:divBdr>
            <w:top w:val="none" w:sz="0" w:space="0" w:color="auto"/>
            <w:left w:val="none" w:sz="0" w:space="0" w:color="auto"/>
            <w:bottom w:val="none" w:sz="0" w:space="0" w:color="auto"/>
            <w:right w:val="none" w:sz="0" w:space="0" w:color="auto"/>
          </w:divBdr>
        </w:div>
        <w:div w:id="1920744649">
          <w:marLeft w:val="480"/>
          <w:marRight w:val="0"/>
          <w:marTop w:val="0"/>
          <w:marBottom w:val="0"/>
          <w:divBdr>
            <w:top w:val="none" w:sz="0" w:space="0" w:color="auto"/>
            <w:left w:val="none" w:sz="0" w:space="0" w:color="auto"/>
            <w:bottom w:val="none" w:sz="0" w:space="0" w:color="auto"/>
            <w:right w:val="none" w:sz="0" w:space="0" w:color="auto"/>
          </w:divBdr>
        </w:div>
        <w:div w:id="728924100">
          <w:marLeft w:val="480"/>
          <w:marRight w:val="0"/>
          <w:marTop w:val="0"/>
          <w:marBottom w:val="0"/>
          <w:divBdr>
            <w:top w:val="none" w:sz="0" w:space="0" w:color="auto"/>
            <w:left w:val="none" w:sz="0" w:space="0" w:color="auto"/>
            <w:bottom w:val="none" w:sz="0" w:space="0" w:color="auto"/>
            <w:right w:val="none" w:sz="0" w:space="0" w:color="auto"/>
          </w:divBdr>
        </w:div>
        <w:div w:id="538203814">
          <w:marLeft w:val="480"/>
          <w:marRight w:val="0"/>
          <w:marTop w:val="0"/>
          <w:marBottom w:val="0"/>
          <w:divBdr>
            <w:top w:val="none" w:sz="0" w:space="0" w:color="auto"/>
            <w:left w:val="none" w:sz="0" w:space="0" w:color="auto"/>
            <w:bottom w:val="none" w:sz="0" w:space="0" w:color="auto"/>
            <w:right w:val="none" w:sz="0" w:space="0" w:color="auto"/>
          </w:divBdr>
        </w:div>
        <w:div w:id="1546604475">
          <w:marLeft w:val="480"/>
          <w:marRight w:val="0"/>
          <w:marTop w:val="0"/>
          <w:marBottom w:val="0"/>
          <w:divBdr>
            <w:top w:val="none" w:sz="0" w:space="0" w:color="auto"/>
            <w:left w:val="none" w:sz="0" w:space="0" w:color="auto"/>
            <w:bottom w:val="none" w:sz="0" w:space="0" w:color="auto"/>
            <w:right w:val="none" w:sz="0" w:space="0" w:color="auto"/>
          </w:divBdr>
        </w:div>
        <w:div w:id="1229806063">
          <w:marLeft w:val="480"/>
          <w:marRight w:val="0"/>
          <w:marTop w:val="0"/>
          <w:marBottom w:val="0"/>
          <w:divBdr>
            <w:top w:val="none" w:sz="0" w:space="0" w:color="auto"/>
            <w:left w:val="none" w:sz="0" w:space="0" w:color="auto"/>
            <w:bottom w:val="none" w:sz="0" w:space="0" w:color="auto"/>
            <w:right w:val="none" w:sz="0" w:space="0" w:color="auto"/>
          </w:divBdr>
        </w:div>
        <w:div w:id="565191302">
          <w:marLeft w:val="480"/>
          <w:marRight w:val="0"/>
          <w:marTop w:val="0"/>
          <w:marBottom w:val="0"/>
          <w:divBdr>
            <w:top w:val="none" w:sz="0" w:space="0" w:color="auto"/>
            <w:left w:val="none" w:sz="0" w:space="0" w:color="auto"/>
            <w:bottom w:val="none" w:sz="0" w:space="0" w:color="auto"/>
            <w:right w:val="none" w:sz="0" w:space="0" w:color="auto"/>
          </w:divBdr>
        </w:div>
        <w:div w:id="975841768">
          <w:marLeft w:val="480"/>
          <w:marRight w:val="0"/>
          <w:marTop w:val="0"/>
          <w:marBottom w:val="0"/>
          <w:divBdr>
            <w:top w:val="none" w:sz="0" w:space="0" w:color="auto"/>
            <w:left w:val="none" w:sz="0" w:space="0" w:color="auto"/>
            <w:bottom w:val="none" w:sz="0" w:space="0" w:color="auto"/>
            <w:right w:val="none" w:sz="0" w:space="0" w:color="auto"/>
          </w:divBdr>
        </w:div>
        <w:div w:id="1367757287">
          <w:marLeft w:val="480"/>
          <w:marRight w:val="0"/>
          <w:marTop w:val="0"/>
          <w:marBottom w:val="0"/>
          <w:divBdr>
            <w:top w:val="none" w:sz="0" w:space="0" w:color="auto"/>
            <w:left w:val="none" w:sz="0" w:space="0" w:color="auto"/>
            <w:bottom w:val="none" w:sz="0" w:space="0" w:color="auto"/>
            <w:right w:val="none" w:sz="0" w:space="0" w:color="auto"/>
          </w:divBdr>
        </w:div>
        <w:div w:id="1787771780">
          <w:marLeft w:val="480"/>
          <w:marRight w:val="0"/>
          <w:marTop w:val="0"/>
          <w:marBottom w:val="0"/>
          <w:divBdr>
            <w:top w:val="none" w:sz="0" w:space="0" w:color="auto"/>
            <w:left w:val="none" w:sz="0" w:space="0" w:color="auto"/>
            <w:bottom w:val="none" w:sz="0" w:space="0" w:color="auto"/>
            <w:right w:val="none" w:sz="0" w:space="0" w:color="auto"/>
          </w:divBdr>
        </w:div>
        <w:div w:id="1079206699">
          <w:marLeft w:val="480"/>
          <w:marRight w:val="0"/>
          <w:marTop w:val="0"/>
          <w:marBottom w:val="0"/>
          <w:divBdr>
            <w:top w:val="none" w:sz="0" w:space="0" w:color="auto"/>
            <w:left w:val="none" w:sz="0" w:space="0" w:color="auto"/>
            <w:bottom w:val="none" w:sz="0" w:space="0" w:color="auto"/>
            <w:right w:val="none" w:sz="0" w:space="0" w:color="auto"/>
          </w:divBdr>
        </w:div>
        <w:div w:id="51777325">
          <w:marLeft w:val="480"/>
          <w:marRight w:val="0"/>
          <w:marTop w:val="0"/>
          <w:marBottom w:val="0"/>
          <w:divBdr>
            <w:top w:val="none" w:sz="0" w:space="0" w:color="auto"/>
            <w:left w:val="none" w:sz="0" w:space="0" w:color="auto"/>
            <w:bottom w:val="none" w:sz="0" w:space="0" w:color="auto"/>
            <w:right w:val="none" w:sz="0" w:space="0" w:color="auto"/>
          </w:divBdr>
        </w:div>
        <w:div w:id="649284465">
          <w:marLeft w:val="480"/>
          <w:marRight w:val="0"/>
          <w:marTop w:val="0"/>
          <w:marBottom w:val="0"/>
          <w:divBdr>
            <w:top w:val="none" w:sz="0" w:space="0" w:color="auto"/>
            <w:left w:val="none" w:sz="0" w:space="0" w:color="auto"/>
            <w:bottom w:val="none" w:sz="0" w:space="0" w:color="auto"/>
            <w:right w:val="none" w:sz="0" w:space="0" w:color="auto"/>
          </w:divBdr>
        </w:div>
        <w:div w:id="1140803174">
          <w:marLeft w:val="480"/>
          <w:marRight w:val="0"/>
          <w:marTop w:val="0"/>
          <w:marBottom w:val="0"/>
          <w:divBdr>
            <w:top w:val="none" w:sz="0" w:space="0" w:color="auto"/>
            <w:left w:val="none" w:sz="0" w:space="0" w:color="auto"/>
            <w:bottom w:val="none" w:sz="0" w:space="0" w:color="auto"/>
            <w:right w:val="none" w:sz="0" w:space="0" w:color="auto"/>
          </w:divBdr>
        </w:div>
        <w:div w:id="611134725">
          <w:marLeft w:val="480"/>
          <w:marRight w:val="0"/>
          <w:marTop w:val="0"/>
          <w:marBottom w:val="0"/>
          <w:divBdr>
            <w:top w:val="none" w:sz="0" w:space="0" w:color="auto"/>
            <w:left w:val="none" w:sz="0" w:space="0" w:color="auto"/>
            <w:bottom w:val="none" w:sz="0" w:space="0" w:color="auto"/>
            <w:right w:val="none" w:sz="0" w:space="0" w:color="auto"/>
          </w:divBdr>
        </w:div>
        <w:div w:id="821581460">
          <w:marLeft w:val="480"/>
          <w:marRight w:val="0"/>
          <w:marTop w:val="0"/>
          <w:marBottom w:val="0"/>
          <w:divBdr>
            <w:top w:val="none" w:sz="0" w:space="0" w:color="auto"/>
            <w:left w:val="none" w:sz="0" w:space="0" w:color="auto"/>
            <w:bottom w:val="none" w:sz="0" w:space="0" w:color="auto"/>
            <w:right w:val="none" w:sz="0" w:space="0" w:color="auto"/>
          </w:divBdr>
        </w:div>
        <w:div w:id="2124421666">
          <w:marLeft w:val="480"/>
          <w:marRight w:val="0"/>
          <w:marTop w:val="0"/>
          <w:marBottom w:val="0"/>
          <w:divBdr>
            <w:top w:val="none" w:sz="0" w:space="0" w:color="auto"/>
            <w:left w:val="none" w:sz="0" w:space="0" w:color="auto"/>
            <w:bottom w:val="none" w:sz="0" w:space="0" w:color="auto"/>
            <w:right w:val="none" w:sz="0" w:space="0" w:color="auto"/>
          </w:divBdr>
        </w:div>
        <w:div w:id="1551188296">
          <w:marLeft w:val="480"/>
          <w:marRight w:val="0"/>
          <w:marTop w:val="0"/>
          <w:marBottom w:val="0"/>
          <w:divBdr>
            <w:top w:val="none" w:sz="0" w:space="0" w:color="auto"/>
            <w:left w:val="none" w:sz="0" w:space="0" w:color="auto"/>
            <w:bottom w:val="none" w:sz="0" w:space="0" w:color="auto"/>
            <w:right w:val="none" w:sz="0" w:space="0" w:color="auto"/>
          </w:divBdr>
        </w:div>
        <w:div w:id="627316346">
          <w:marLeft w:val="480"/>
          <w:marRight w:val="0"/>
          <w:marTop w:val="0"/>
          <w:marBottom w:val="0"/>
          <w:divBdr>
            <w:top w:val="none" w:sz="0" w:space="0" w:color="auto"/>
            <w:left w:val="none" w:sz="0" w:space="0" w:color="auto"/>
            <w:bottom w:val="none" w:sz="0" w:space="0" w:color="auto"/>
            <w:right w:val="none" w:sz="0" w:space="0" w:color="auto"/>
          </w:divBdr>
        </w:div>
        <w:div w:id="1060134646">
          <w:marLeft w:val="480"/>
          <w:marRight w:val="0"/>
          <w:marTop w:val="0"/>
          <w:marBottom w:val="0"/>
          <w:divBdr>
            <w:top w:val="none" w:sz="0" w:space="0" w:color="auto"/>
            <w:left w:val="none" w:sz="0" w:space="0" w:color="auto"/>
            <w:bottom w:val="none" w:sz="0" w:space="0" w:color="auto"/>
            <w:right w:val="none" w:sz="0" w:space="0" w:color="auto"/>
          </w:divBdr>
        </w:div>
        <w:div w:id="1959947633">
          <w:marLeft w:val="480"/>
          <w:marRight w:val="0"/>
          <w:marTop w:val="0"/>
          <w:marBottom w:val="0"/>
          <w:divBdr>
            <w:top w:val="none" w:sz="0" w:space="0" w:color="auto"/>
            <w:left w:val="none" w:sz="0" w:space="0" w:color="auto"/>
            <w:bottom w:val="none" w:sz="0" w:space="0" w:color="auto"/>
            <w:right w:val="none" w:sz="0" w:space="0" w:color="auto"/>
          </w:divBdr>
        </w:div>
        <w:div w:id="1894804574">
          <w:marLeft w:val="480"/>
          <w:marRight w:val="0"/>
          <w:marTop w:val="0"/>
          <w:marBottom w:val="0"/>
          <w:divBdr>
            <w:top w:val="none" w:sz="0" w:space="0" w:color="auto"/>
            <w:left w:val="none" w:sz="0" w:space="0" w:color="auto"/>
            <w:bottom w:val="none" w:sz="0" w:space="0" w:color="auto"/>
            <w:right w:val="none" w:sz="0" w:space="0" w:color="auto"/>
          </w:divBdr>
        </w:div>
        <w:div w:id="2076855534">
          <w:marLeft w:val="480"/>
          <w:marRight w:val="0"/>
          <w:marTop w:val="0"/>
          <w:marBottom w:val="0"/>
          <w:divBdr>
            <w:top w:val="none" w:sz="0" w:space="0" w:color="auto"/>
            <w:left w:val="none" w:sz="0" w:space="0" w:color="auto"/>
            <w:bottom w:val="none" w:sz="0" w:space="0" w:color="auto"/>
            <w:right w:val="none" w:sz="0" w:space="0" w:color="auto"/>
          </w:divBdr>
        </w:div>
        <w:div w:id="731930131">
          <w:marLeft w:val="480"/>
          <w:marRight w:val="0"/>
          <w:marTop w:val="0"/>
          <w:marBottom w:val="0"/>
          <w:divBdr>
            <w:top w:val="none" w:sz="0" w:space="0" w:color="auto"/>
            <w:left w:val="none" w:sz="0" w:space="0" w:color="auto"/>
            <w:bottom w:val="none" w:sz="0" w:space="0" w:color="auto"/>
            <w:right w:val="none" w:sz="0" w:space="0" w:color="auto"/>
          </w:divBdr>
        </w:div>
        <w:div w:id="2063481013">
          <w:marLeft w:val="480"/>
          <w:marRight w:val="0"/>
          <w:marTop w:val="0"/>
          <w:marBottom w:val="0"/>
          <w:divBdr>
            <w:top w:val="none" w:sz="0" w:space="0" w:color="auto"/>
            <w:left w:val="none" w:sz="0" w:space="0" w:color="auto"/>
            <w:bottom w:val="none" w:sz="0" w:space="0" w:color="auto"/>
            <w:right w:val="none" w:sz="0" w:space="0" w:color="auto"/>
          </w:divBdr>
        </w:div>
        <w:div w:id="1178037287">
          <w:marLeft w:val="480"/>
          <w:marRight w:val="0"/>
          <w:marTop w:val="0"/>
          <w:marBottom w:val="0"/>
          <w:divBdr>
            <w:top w:val="none" w:sz="0" w:space="0" w:color="auto"/>
            <w:left w:val="none" w:sz="0" w:space="0" w:color="auto"/>
            <w:bottom w:val="none" w:sz="0" w:space="0" w:color="auto"/>
            <w:right w:val="none" w:sz="0" w:space="0" w:color="auto"/>
          </w:divBdr>
        </w:div>
        <w:div w:id="1691375294">
          <w:marLeft w:val="480"/>
          <w:marRight w:val="0"/>
          <w:marTop w:val="0"/>
          <w:marBottom w:val="0"/>
          <w:divBdr>
            <w:top w:val="none" w:sz="0" w:space="0" w:color="auto"/>
            <w:left w:val="none" w:sz="0" w:space="0" w:color="auto"/>
            <w:bottom w:val="none" w:sz="0" w:space="0" w:color="auto"/>
            <w:right w:val="none" w:sz="0" w:space="0" w:color="auto"/>
          </w:divBdr>
        </w:div>
      </w:divsChild>
    </w:div>
    <w:div w:id="1191721686">
      <w:bodyDiv w:val="1"/>
      <w:marLeft w:val="0"/>
      <w:marRight w:val="0"/>
      <w:marTop w:val="0"/>
      <w:marBottom w:val="0"/>
      <w:divBdr>
        <w:top w:val="none" w:sz="0" w:space="0" w:color="auto"/>
        <w:left w:val="none" w:sz="0" w:space="0" w:color="auto"/>
        <w:bottom w:val="none" w:sz="0" w:space="0" w:color="auto"/>
        <w:right w:val="none" w:sz="0" w:space="0" w:color="auto"/>
      </w:divBdr>
    </w:div>
    <w:div w:id="1192377980">
      <w:bodyDiv w:val="1"/>
      <w:marLeft w:val="0"/>
      <w:marRight w:val="0"/>
      <w:marTop w:val="0"/>
      <w:marBottom w:val="0"/>
      <w:divBdr>
        <w:top w:val="none" w:sz="0" w:space="0" w:color="auto"/>
        <w:left w:val="none" w:sz="0" w:space="0" w:color="auto"/>
        <w:bottom w:val="none" w:sz="0" w:space="0" w:color="auto"/>
        <w:right w:val="none" w:sz="0" w:space="0" w:color="auto"/>
      </w:divBdr>
    </w:div>
    <w:div w:id="1192456598">
      <w:bodyDiv w:val="1"/>
      <w:marLeft w:val="0"/>
      <w:marRight w:val="0"/>
      <w:marTop w:val="0"/>
      <w:marBottom w:val="0"/>
      <w:divBdr>
        <w:top w:val="none" w:sz="0" w:space="0" w:color="auto"/>
        <w:left w:val="none" w:sz="0" w:space="0" w:color="auto"/>
        <w:bottom w:val="none" w:sz="0" w:space="0" w:color="auto"/>
        <w:right w:val="none" w:sz="0" w:space="0" w:color="auto"/>
      </w:divBdr>
    </w:div>
    <w:div w:id="1192495594">
      <w:bodyDiv w:val="1"/>
      <w:marLeft w:val="0"/>
      <w:marRight w:val="0"/>
      <w:marTop w:val="0"/>
      <w:marBottom w:val="0"/>
      <w:divBdr>
        <w:top w:val="none" w:sz="0" w:space="0" w:color="auto"/>
        <w:left w:val="none" w:sz="0" w:space="0" w:color="auto"/>
        <w:bottom w:val="none" w:sz="0" w:space="0" w:color="auto"/>
        <w:right w:val="none" w:sz="0" w:space="0" w:color="auto"/>
      </w:divBdr>
      <w:divsChild>
        <w:div w:id="1877304067">
          <w:marLeft w:val="480"/>
          <w:marRight w:val="0"/>
          <w:marTop w:val="0"/>
          <w:marBottom w:val="0"/>
          <w:divBdr>
            <w:top w:val="none" w:sz="0" w:space="0" w:color="auto"/>
            <w:left w:val="none" w:sz="0" w:space="0" w:color="auto"/>
            <w:bottom w:val="none" w:sz="0" w:space="0" w:color="auto"/>
            <w:right w:val="none" w:sz="0" w:space="0" w:color="auto"/>
          </w:divBdr>
        </w:div>
        <w:div w:id="944727566">
          <w:marLeft w:val="480"/>
          <w:marRight w:val="0"/>
          <w:marTop w:val="0"/>
          <w:marBottom w:val="0"/>
          <w:divBdr>
            <w:top w:val="none" w:sz="0" w:space="0" w:color="auto"/>
            <w:left w:val="none" w:sz="0" w:space="0" w:color="auto"/>
            <w:bottom w:val="none" w:sz="0" w:space="0" w:color="auto"/>
            <w:right w:val="none" w:sz="0" w:space="0" w:color="auto"/>
          </w:divBdr>
        </w:div>
        <w:div w:id="1663046031">
          <w:marLeft w:val="480"/>
          <w:marRight w:val="0"/>
          <w:marTop w:val="0"/>
          <w:marBottom w:val="0"/>
          <w:divBdr>
            <w:top w:val="none" w:sz="0" w:space="0" w:color="auto"/>
            <w:left w:val="none" w:sz="0" w:space="0" w:color="auto"/>
            <w:bottom w:val="none" w:sz="0" w:space="0" w:color="auto"/>
            <w:right w:val="none" w:sz="0" w:space="0" w:color="auto"/>
          </w:divBdr>
        </w:div>
        <w:div w:id="169177178">
          <w:marLeft w:val="480"/>
          <w:marRight w:val="0"/>
          <w:marTop w:val="0"/>
          <w:marBottom w:val="0"/>
          <w:divBdr>
            <w:top w:val="none" w:sz="0" w:space="0" w:color="auto"/>
            <w:left w:val="none" w:sz="0" w:space="0" w:color="auto"/>
            <w:bottom w:val="none" w:sz="0" w:space="0" w:color="auto"/>
            <w:right w:val="none" w:sz="0" w:space="0" w:color="auto"/>
          </w:divBdr>
        </w:div>
        <w:div w:id="1593276482">
          <w:marLeft w:val="480"/>
          <w:marRight w:val="0"/>
          <w:marTop w:val="0"/>
          <w:marBottom w:val="0"/>
          <w:divBdr>
            <w:top w:val="none" w:sz="0" w:space="0" w:color="auto"/>
            <w:left w:val="none" w:sz="0" w:space="0" w:color="auto"/>
            <w:bottom w:val="none" w:sz="0" w:space="0" w:color="auto"/>
            <w:right w:val="none" w:sz="0" w:space="0" w:color="auto"/>
          </w:divBdr>
        </w:div>
        <w:div w:id="1631669660">
          <w:marLeft w:val="480"/>
          <w:marRight w:val="0"/>
          <w:marTop w:val="0"/>
          <w:marBottom w:val="0"/>
          <w:divBdr>
            <w:top w:val="none" w:sz="0" w:space="0" w:color="auto"/>
            <w:left w:val="none" w:sz="0" w:space="0" w:color="auto"/>
            <w:bottom w:val="none" w:sz="0" w:space="0" w:color="auto"/>
            <w:right w:val="none" w:sz="0" w:space="0" w:color="auto"/>
          </w:divBdr>
        </w:div>
        <w:div w:id="2140953749">
          <w:marLeft w:val="480"/>
          <w:marRight w:val="0"/>
          <w:marTop w:val="0"/>
          <w:marBottom w:val="0"/>
          <w:divBdr>
            <w:top w:val="none" w:sz="0" w:space="0" w:color="auto"/>
            <w:left w:val="none" w:sz="0" w:space="0" w:color="auto"/>
            <w:bottom w:val="none" w:sz="0" w:space="0" w:color="auto"/>
            <w:right w:val="none" w:sz="0" w:space="0" w:color="auto"/>
          </w:divBdr>
        </w:div>
        <w:div w:id="297566122">
          <w:marLeft w:val="480"/>
          <w:marRight w:val="0"/>
          <w:marTop w:val="0"/>
          <w:marBottom w:val="0"/>
          <w:divBdr>
            <w:top w:val="none" w:sz="0" w:space="0" w:color="auto"/>
            <w:left w:val="none" w:sz="0" w:space="0" w:color="auto"/>
            <w:bottom w:val="none" w:sz="0" w:space="0" w:color="auto"/>
            <w:right w:val="none" w:sz="0" w:space="0" w:color="auto"/>
          </w:divBdr>
        </w:div>
      </w:divsChild>
    </w:div>
    <w:div w:id="1192571932">
      <w:bodyDiv w:val="1"/>
      <w:marLeft w:val="0"/>
      <w:marRight w:val="0"/>
      <w:marTop w:val="0"/>
      <w:marBottom w:val="0"/>
      <w:divBdr>
        <w:top w:val="none" w:sz="0" w:space="0" w:color="auto"/>
        <w:left w:val="none" w:sz="0" w:space="0" w:color="auto"/>
        <w:bottom w:val="none" w:sz="0" w:space="0" w:color="auto"/>
        <w:right w:val="none" w:sz="0" w:space="0" w:color="auto"/>
      </w:divBdr>
    </w:div>
    <w:div w:id="1193301732">
      <w:bodyDiv w:val="1"/>
      <w:marLeft w:val="0"/>
      <w:marRight w:val="0"/>
      <w:marTop w:val="0"/>
      <w:marBottom w:val="0"/>
      <w:divBdr>
        <w:top w:val="none" w:sz="0" w:space="0" w:color="auto"/>
        <w:left w:val="none" w:sz="0" w:space="0" w:color="auto"/>
        <w:bottom w:val="none" w:sz="0" w:space="0" w:color="auto"/>
        <w:right w:val="none" w:sz="0" w:space="0" w:color="auto"/>
      </w:divBdr>
    </w:div>
    <w:div w:id="1193499712">
      <w:bodyDiv w:val="1"/>
      <w:marLeft w:val="0"/>
      <w:marRight w:val="0"/>
      <w:marTop w:val="0"/>
      <w:marBottom w:val="0"/>
      <w:divBdr>
        <w:top w:val="none" w:sz="0" w:space="0" w:color="auto"/>
        <w:left w:val="none" w:sz="0" w:space="0" w:color="auto"/>
        <w:bottom w:val="none" w:sz="0" w:space="0" w:color="auto"/>
        <w:right w:val="none" w:sz="0" w:space="0" w:color="auto"/>
      </w:divBdr>
    </w:div>
    <w:div w:id="1193959481">
      <w:bodyDiv w:val="1"/>
      <w:marLeft w:val="0"/>
      <w:marRight w:val="0"/>
      <w:marTop w:val="0"/>
      <w:marBottom w:val="0"/>
      <w:divBdr>
        <w:top w:val="none" w:sz="0" w:space="0" w:color="auto"/>
        <w:left w:val="none" w:sz="0" w:space="0" w:color="auto"/>
        <w:bottom w:val="none" w:sz="0" w:space="0" w:color="auto"/>
        <w:right w:val="none" w:sz="0" w:space="0" w:color="auto"/>
      </w:divBdr>
    </w:div>
    <w:div w:id="1193960413">
      <w:bodyDiv w:val="1"/>
      <w:marLeft w:val="0"/>
      <w:marRight w:val="0"/>
      <w:marTop w:val="0"/>
      <w:marBottom w:val="0"/>
      <w:divBdr>
        <w:top w:val="none" w:sz="0" w:space="0" w:color="auto"/>
        <w:left w:val="none" w:sz="0" w:space="0" w:color="auto"/>
        <w:bottom w:val="none" w:sz="0" w:space="0" w:color="auto"/>
        <w:right w:val="none" w:sz="0" w:space="0" w:color="auto"/>
      </w:divBdr>
    </w:div>
    <w:div w:id="1194071153">
      <w:bodyDiv w:val="1"/>
      <w:marLeft w:val="0"/>
      <w:marRight w:val="0"/>
      <w:marTop w:val="0"/>
      <w:marBottom w:val="0"/>
      <w:divBdr>
        <w:top w:val="none" w:sz="0" w:space="0" w:color="auto"/>
        <w:left w:val="none" w:sz="0" w:space="0" w:color="auto"/>
        <w:bottom w:val="none" w:sz="0" w:space="0" w:color="auto"/>
        <w:right w:val="none" w:sz="0" w:space="0" w:color="auto"/>
      </w:divBdr>
    </w:div>
    <w:div w:id="1194928002">
      <w:bodyDiv w:val="1"/>
      <w:marLeft w:val="0"/>
      <w:marRight w:val="0"/>
      <w:marTop w:val="0"/>
      <w:marBottom w:val="0"/>
      <w:divBdr>
        <w:top w:val="none" w:sz="0" w:space="0" w:color="auto"/>
        <w:left w:val="none" w:sz="0" w:space="0" w:color="auto"/>
        <w:bottom w:val="none" w:sz="0" w:space="0" w:color="auto"/>
        <w:right w:val="none" w:sz="0" w:space="0" w:color="auto"/>
      </w:divBdr>
    </w:div>
    <w:div w:id="1195079510">
      <w:bodyDiv w:val="1"/>
      <w:marLeft w:val="0"/>
      <w:marRight w:val="0"/>
      <w:marTop w:val="0"/>
      <w:marBottom w:val="0"/>
      <w:divBdr>
        <w:top w:val="none" w:sz="0" w:space="0" w:color="auto"/>
        <w:left w:val="none" w:sz="0" w:space="0" w:color="auto"/>
        <w:bottom w:val="none" w:sz="0" w:space="0" w:color="auto"/>
        <w:right w:val="none" w:sz="0" w:space="0" w:color="auto"/>
      </w:divBdr>
    </w:div>
    <w:div w:id="1195266961">
      <w:bodyDiv w:val="1"/>
      <w:marLeft w:val="0"/>
      <w:marRight w:val="0"/>
      <w:marTop w:val="0"/>
      <w:marBottom w:val="0"/>
      <w:divBdr>
        <w:top w:val="none" w:sz="0" w:space="0" w:color="auto"/>
        <w:left w:val="none" w:sz="0" w:space="0" w:color="auto"/>
        <w:bottom w:val="none" w:sz="0" w:space="0" w:color="auto"/>
        <w:right w:val="none" w:sz="0" w:space="0" w:color="auto"/>
      </w:divBdr>
    </w:div>
    <w:div w:id="1195533362">
      <w:bodyDiv w:val="1"/>
      <w:marLeft w:val="0"/>
      <w:marRight w:val="0"/>
      <w:marTop w:val="0"/>
      <w:marBottom w:val="0"/>
      <w:divBdr>
        <w:top w:val="none" w:sz="0" w:space="0" w:color="auto"/>
        <w:left w:val="none" w:sz="0" w:space="0" w:color="auto"/>
        <w:bottom w:val="none" w:sz="0" w:space="0" w:color="auto"/>
        <w:right w:val="none" w:sz="0" w:space="0" w:color="auto"/>
      </w:divBdr>
    </w:div>
    <w:div w:id="1195773871">
      <w:bodyDiv w:val="1"/>
      <w:marLeft w:val="0"/>
      <w:marRight w:val="0"/>
      <w:marTop w:val="0"/>
      <w:marBottom w:val="0"/>
      <w:divBdr>
        <w:top w:val="none" w:sz="0" w:space="0" w:color="auto"/>
        <w:left w:val="none" w:sz="0" w:space="0" w:color="auto"/>
        <w:bottom w:val="none" w:sz="0" w:space="0" w:color="auto"/>
        <w:right w:val="none" w:sz="0" w:space="0" w:color="auto"/>
      </w:divBdr>
    </w:div>
    <w:div w:id="1195845650">
      <w:bodyDiv w:val="1"/>
      <w:marLeft w:val="0"/>
      <w:marRight w:val="0"/>
      <w:marTop w:val="0"/>
      <w:marBottom w:val="0"/>
      <w:divBdr>
        <w:top w:val="none" w:sz="0" w:space="0" w:color="auto"/>
        <w:left w:val="none" w:sz="0" w:space="0" w:color="auto"/>
        <w:bottom w:val="none" w:sz="0" w:space="0" w:color="auto"/>
        <w:right w:val="none" w:sz="0" w:space="0" w:color="auto"/>
      </w:divBdr>
    </w:div>
    <w:div w:id="1196117971">
      <w:bodyDiv w:val="1"/>
      <w:marLeft w:val="0"/>
      <w:marRight w:val="0"/>
      <w:marTop w:val="0"/>
      <w:marBottom w:val="0"/>
      <w:divBdr>
        <w:top w:val="none" w:sz="0" w:space="0" w:color="auto"/>
        <w:left w:val="none" w:sz="0" w:space="0" w:color="auto"/>
        <w:bottom w:val="none" w:sz="0" w:space="0" w:color="auto"/>
        <w:right w:val="none" w:sz="0" w:space="0" w:color="auto"/>
      </w:divBdr>
      <w:divsChild>
        <w:div w:id="954872326">
          <w:marLeft w:val="480"/>
          <w:marRight w:val="0"/>
          <w:marTop w:val="0"/>
          <w:marBottom w:val="0"/>
          <w:divBdr>
            <w:top w:val="none" w:sz="0" w:space="0" w:color="auto"/>
            <w:left w:val="none" w:sz="0" w:space="0" w:color="auto"/>
            <w:bottom w:val="none" w:sz="0" w:space="0" w:color="auto"/>
            <w:right w:val="none" w:sz="0" w:space="0" w:color="auto"/>
          </w:divBdr>
        </w:div>
        <w:div w:id="1109276663">
          <w:marLeft w:val="480"/>
          <w:marRight w:val="0"/>
          <w:marTop w:val="0"/>
          <w:marBottom w:val="0"/>
          <w:divBdr>
            <w:top w:val="none" w:sz="0" w:space="0" w:color="auto"/>
            <w:left w:val="none" w:sz="0" w:space="0" w:color="auto"/>
            <w:bottom w:val="none" w:sz="0" w:space="0" w:color="auto"/>
            <w:right w:val="none" w:sz="0" w:space="0" w:color="auto"/>
          </w:divBdr>
        </w:div>
        <w:div w:id="1412971910">
          <w:marLeft w:val="480"/>
          <w:marRight w:val="0"/>
          <w:marTop w:val="0"/>
          <w:marBottom w:val="0"/>
          <w:divBdr>
            <w:top w:val="none" w:sz="0" w:space="0" w:color="auto"/>
            <w:left w:val="none" w:sz="0" w:space="0" w:color="auto"/>
            <w:bottom w:val="none" w:sz="0" w:space="0" w:color="auto"/>
            <w:right w:val="none" w:sz="0" w:space="0" w:color="auto"/>
          </w:divBdr>
        </w:div>
        <w:div w:id="437413559">
          <w:marLeft w:val="480"/>
          <w:marRight w:val="0"/>
          <w:marTop w:val="0"/>
          <w:marBottom w:val="0"/>
          <w:divBdr>
            <w:top w:val="none" w:sz="0" w:space="0" w:color="auto"/>
            <w:left w:val="none" w:sz="0" w:space="0" w:color="auto"/>
            <w:bottom w:val="none" w:sz="0" w:space="0" w:color="auto"/>
            <w:right w:val="none" w:sz="0" w:space="0" w:color="auto"/>
          </w:divBdr>
        </w:div>
        <w:div w:id="749619136">
          <w:marLeft w:val="480"/>
          <w:marRight w:val="0"/>
          <w:marTop w:val="0"/>
          <w:marBottom w:val="0"/>
          <w:divBdr>
            <w:top w:val="none" w:sz="0" w:space="0" w:color="auto"/>
            <w:left w:val="none" w:sz="0" w:space="0" w:color="auto"/>
            <w:bottom w:val="none" w:sz="0" w:space="0" w:color="auto"/>
            <w:right w:val="none" w:sz="0" w:space="0" w:color="auto"/>
          </w:divBdr>
        </w:div>
        <w:div w:id="1697654597">
          <w:marLeft w:val="480"/>
          <w:marRight w:val="0"/>
          <w:marTop w:val="0"/>
          <w:marBottom w:val="0"/>
          <w:divBdr>
            <w:top w:val="none" w:sz="0" w:space="0" w:color="auto"/>
            <w:left w:val="none" w:sz="0" w:space="0" w:color="auto"/>
            <w:bottom w:val="none" w:sz="0" w:space="0" w:color="auto"/>
            <w:right w:val="none" w:sz="0" w:space="0" w:color="auto"/>
          </w:divBdr>
        </w:div>
        <w:div w:id="2103838031">
          <w:marLeft w:val="480"/>
          <w:marRight w:val="0"/>
          <w:marTop w:val="0"/>
          <w:marBottom w:val="0"/>
          <w:divBdr>
            <w:top w:val="none" w:sz="0" w:space="0" w:color="auto"/>
            <w:left w:val="none" w:sz="0" w:space="0" w:color="auto"/>
            <w:bottom w:val="none" w:sz="0" w:space="0" w:color="auto"/>
            <w:right w:val="none" w:sz="0" w:space="0" w:color="auto"/>
          </w:divBdr>
        </w:div>
        <w:div w:id="582449765">
          <w:marLeft w:val="480"/>
          <w:marRight w:val="0"/>
          <w:marTop w:val="0"/>
          <w:marBottom w:val="0"/>
          <w:divBdr>
            <w:top w:val="none" w:sz="0" w:space="0" w:color="auto"/>
            <w:left w:val="none" w:sz="0" w:space="0" w:color="auto"/>
            <w:bottom w:val="none" w:sz="0" w:space="0" w:color="auto"/>
            <w:right w:val="none" w:sz="0" w:space="0" w:color="auto"/>
          </w:divBdr>
        </w:div>
        <w:div w:id="781725654">
          <w:marLeft w:val="480"/>
          <w:marRight w:val="0"/>
          <w:marTop w:val="0"/>
          <w:marBottom w:val="0"/>
          <w:divBdr>
            <w:top w:val="none" w:sz="0" w:space="0" w:color="auto"/>
            <w:left w:val="none" w:sz="0" w:space="0" w:color="auto"/>
            <w:bottom w:val="none" w:sz="0" w:space="0" w:color="auto"/>
            <w:right w:val="none" w:sz="0" w:space="0" w:color="auto"/>
          </w:divBdr>
        </w:div>
        <w:div w:id="955596276">
          <w:marLeft w:val="480"/>
          <w:marRight w:val="0"/>
          <w:marTop w:val="0"/>
          <w:marBottom w:val="0"/>
          <w:divBdr>
            <w:top w:val="none" w:sz="0" w:space="0" w:color="auto"/>
            <w:left w:val="none" w:sz="0" w:space="0" w:color="auto"/>
            <w:bottom w:val="none" w:sz="0" w:space="0" w:color="auto"/>
            <w:right w:val="none" w:sz="0" w:space="0" w:color="auto"/>
          </w:divBdr>
        </w:div>
        <w:div w:id="1637221947">
          <w:marLeft w:val="480"/>
          <w:marRight w:val="0"/>
          <w:marTop w:val="0"/>
          <w:marBottom w:val="0"/>
          <w:divBdr>
            <w:top w:val="none" w:sz="0" w:space="0" w:color="auto"/>
            <w:left w:val="none" w:sz="0" w:space="0" w:color="auto"/>
            <w:bottom w:val="none" w:sz="0" w:space="0" w:color="auto"/>
            <w:right w:val="none" w:sz="0" w:space="0" w:color="auto"/>
          </w:divBdr>
        </w:div>
        <w:div w:id="1522039769">
          <w:marLeft w:val="480"/>
          <w:marRight w:val="0"/>
          <w:marTop w:val="0"/>
          <w:marBottom w:val="0"/>
          <w:divBdr>
            <w:top w:val="none" w:sz="0" w:space="0" w:color="auto"/>
            <w:left w:val="none" w:sz="0" w:space="0" w:color="auto"/>
            <w:bottom w:val="none" w:sz="0" w:space="0" w:color="auto"/>
            <w:right w:val="none" w:sz="0" w:space="0" w:color="auto"/>
          </w:divBdr>
        </w:div>
        <w:div w:id="922570730">
          <w:marLeft w:val="480"/>
          <w:marRight w:val="0"/>
          <w:marTop w:val="0"/>
          <w:marBottom w:val="0"/>
          <w:divBdr>
            <w:top w:val="none" w:sz="0" w:space="0" w:color="auto"/>
            <w:left w:val="none" w:sz="0" w:space="0" w:color="auto"/>
            <w:bottom w:val="none" w:sz="0" w:space="0" w:color="auto"/>
            <w:right w:val="none" w:sz="0" w:space="0" w:color="auto"/>
          </w:divBdr>
        </w:div>
        <w:div w:id="1902210182">
          <w:marLeft w:val="480"/>
          <w:marRight w:val="0"/>
          <w:marTop w:val="0"/>
          <w:marBottom w:val="0"/>
          <w:divBdr>
            <w:top w:val="none" w:sz="0" w:space="0" w:color="auto"/>
            <w:left w:val="none" w:sz="0" w:space="0" w:color="auto"/>
            <w:bottom w:val="none" w:sz="0" w:space="0" w:color="auto"/>
            <w:right w:val="none" w:sz="0" w:space="0" w:color="auto"/>
          </w:divBdr>
        </w:div>
        <w:div w:id="557210033">
          <w:marLeft w:val="480"/>
          <w:marRight w:val="0"/>
          <w:marTop w:val="0"/>
          <w:marBottom w:val="0"/>
          <w:divBdr>
            <w:top w:val="none" w:sz="0" w:space="0" w:color="auto"/>
            <w:left w:val="none" w:sz="0" w:space="0" w:color="auto"/>
            <w:bottom w:val="none" w:sz="0" w:space="0" w:color="auto"/>
            <w:right w:val="none" w:sz="0" w:space="0" w:color="auto"/>
          </w:divBdr>
        </w:div>
        <w:div w:id="2066835526">
          <w:marLeft w:val="480"/>
          <w:marRight w:val="0"/>
          <w:marTop w:val="0"/>
          <w:marBottom w:val="0"/>
          <w:divBdr>
            <w:top w:val="none" w:sz="0" w:space="0" w:color="auto"/>
            <w:left w:val="none" w:sz="0" w:space="0" w:color="auto"/>
            <w:bottom w:val="none" w:sz="0" w:space="0" w:color="auto"/>
            <w:right w:val="none" w:sz="0" w:space="0" w:color="auto"/>
          </w:divBdr>
        </w:div>
        <w:div w:id="1252929182">
          <w:marLeft w:val="480"/>
          <w:marRight w:val="0"/>
          <w:marTop w:val="0"/>
          <w:marBottom w:val="0"/>
          <w:divBdr>
            <w:top w:val="none" w:sz="0" w:space="0" w:color="auto"/>
            <w:left w:val="none" w:sz="0" w:space="0" w:color="auto"/>
            <w:bottom w:val="none" w:sz="0" w:space="0" w:color="auto"/>
            <w:right w:val="none" w:sz="0" w:space="0" w:color="auto"/>
          </w:divBdr>
        </w:div>
        <w:div w:id="1923371456">
          <w:marLeft w:val="480"/>
          <w:marRight w:val="0"/>
          <w:marTop w:val="0"/>
          <w:marBottom w:val="0"/>
          <w:divBdr>
            <w:top w:val="none" w:sz="0" w:space="0" w:color="auto"/>
            <w:left w:val="none" w:sz="0" w:space="0" w:color="auto"/>
            <w:bottom w:val="none" w:sz="0" w:space="0" w:color="auto"/>
            <w:right w:val="none" w:sz="0" w:space="0" w:color="auto"/>
          </w:divBdr>
        </w:div>
        <w:div w:id="1224636789">
          <w:marLeft w:val="480"/>
          <w:marRight w:val="0"/>
          <w:marTop w:val="0"/>
          <w:marBottom w:val="0"/>
          <w:divBdr>
            <w:top w:val="none" w:sz="0" w:space="0" w:color="auto"/>
            <w:left w:val="none" w:sz="0" w:space="0" w:color="auto"/>
            <w:bottom w:val="none" w:sz="0" w:space="0" w:color="auto"/>
            <w:right w:val="none" w:sz="0" w:space="0" w:color="auto"/>
          </w:divBdr>
        </w:div>
        <w:div w:id="1158233150">
          <w:marLeft w:val="480"/>
          <w:marRight w:val="0"/>
          <w:marTop w:val="0"/>
          <w:marBottom w:val="0"/>
          <w:divBdr>
            <w:top w:val="none" w:sz="0" w:space="0" w:color="auto"/>
            <w:left w:val="none" w:sz="0" w:space="0" w:color="auto"/>
            <w:bottom w:val="none" w:sz="0" w:space="0" w:color="auto"/>
            <w:right w:val="none" w:sz="0" w:space="0" w:color="auto"/>
          </w:divBdr>
        </w:div>
        <w:div w:id="1532571952">
          <w:marLeft w:val="480"/>
          <w:marRight w:val="0"/>
          <w:marTop w:val="0"/>
          <w:marBottom w:val="0"/>
          <w:divBdr>
            <w:top w:val="none" w:sz="0" w:space="0" w:color="auto"/>
            <w:left w:val="none" w:sz="0" w:space="0" w:color="auto"/>
            <w:bottom w:val="none" w:sz="0" w:space="0" w:color="auto"/>
            <w:right w:val="none" w:sz="0" w:space="0" w:color="auto"/>
          </w:divBdr>
        </w:div>
        <w:div w:id="568075354">
          <w:marLeft w:val="480"/>
          <w:marRight w:val="0"/>
          <w:marTop w:val="0"/>
          <w:marBottom w:val="0"/>
          <w:divBdr>
            <w:top w:val="none" w:sz="0" w:space="0" w:color="auto"/>
            <w:left w:val="none" w:sz="0" w:space="0" w:color="auto"/>
            <w:bottom w:val="none" w:sz="0" w:space="0" w:color="auto"/>
            <w:right w:val="none" w:sz="0" w:space="0" w:color="auto"/>
          </w:divBdr>
        </w:div>
        <w:div w:id="374424397">
          <w:marLeft w:val="480"/>
          <w:marRight w:val="0"/>
          <w:marTop w:val="0"/>
          <w:marBottom w:val="0"/>
          <w:divBdr>
            <w:top w:val="none" w:sz="0" w:space="0" w:color="auto"/>
            <w:left w:val="none" w:sz="0" w:space="0" w:color="auto"/>
            <w:bottom w:val="none" w:sz="0" w:space="0" w:color="auto"/>
            <w:right w:val="none" w:sz="0" w:space="0" w:color="auto"/>
          </w:divBdr>
        </w:div>
        <w:div w:id="1226187019">
          <w:marLeft w:val="480"/>
          <w:marRight w:val="0"/>
          <w:marTop w:val="0"/>
          <w:marBottom w:val="0"/>
          <w:divBdr>
            <w:top w:val="none" w:sz="0" w:space="0" w:color="auto"/>
            <w:left w:val="none" w:sz="0" w:space="0" w:color="auto"/>
            <w:bottom w:val="none" w:sz="0" w:space="0" w:color="auto"/>
            <w:right w:val="none" w:sz="0" w:space="0" w:color="auto"/>
          </w:divBdr>
        </w:div>
        <w:div w:id="2089960275">
          <w:marLeft w:val="480"/>
          <w:marRight w:val="0"/>
          <w:marTop w:val="0"/>
          <w:marBottom w:val="0"/>
          <w:divBdr>
            <w:top w:val="none" w:sz="0" w:space="0" w:color="auto"/>
            <w:left w:val="none" w:sz="0" w:space="0" w:color="auto"/>
            <w:bottom w:val="none" w:sz="0" w:space="0" w:color="auto"/>
            <w:right w:val="none" w:sz="0" w:space="0" w:color="auto"/>
          </w:divBdr>
        </w:div>
        <w:div w:id="1304235538">
          <w:marLeft w:val="480"/>
          <w:marRight w:val="0"/>
          <w:marTop w:val="0"/>
          <w:marBottom w:val="0"/>
          <w:divBdr>
            <w:top w:val="none" w:sz="0" w:space="0" w:color="auto"/>
            <w:left w:val="none" w:sz="0" w:space="0" w:color="auto"/>
            <w:bottom w:val="none" w:sz="0" w:space="0" w:color="auto"/>
            <w:right w:val="none" w:sz="0" w:space="0" w:color="auto"/>
          </w:divBdr>
        </w:div>
        <w:div w:id="928005782">
          <w:marLeft w:val="480"/>
          <w:marRight w:val="0"/>
          <w:marTop w:val="0"/>
          <w:marBottom w:val="0"/>
          <w:divBdr>
            <w:top w:val="none" w:sz="0" w:space="0" w:color="auto"/>
            <w:left w:val="none" w:sz="0" w:space="0" w:color="auto"/>
            <w:bottom w:val="none" w:sz="0" w:space="0" w:color="auto"/>
            <w:right w:val="none" w:sz="0" w:space="0" w:color="auto"/>
          </w:divBdr>
        </w:div>
        <w:div w:id="1809543094">
          <w:marLeft w:val="480"/>
          <w:marRight w:val="0"/>
          <w:marTop w:val="0"/>
          <w:marBottom w:val="0"/>
          <w:divBdr>
            <w:top w:val="none" w:sz="0" w:space="0" w:color="auto"/>
            <w:left w:val="none" w:sz="0" w:space="0" w:color="auto"/>
            <w:bottom w:val="none" w:sz="0" w:space="0" w:color="auto"/>
            <w:right w:val="none" w:sz="0" w:space="0" w:color="auto"/>
          </w:divBdr>
        </w:div>
        <w:div w:id="1667979783">
          <w:marLeft w:val="480"/>
          <w:marRight w:val="0"/>
          <w:marTop w:val="0"/>
          <w:marBottom w:val="0"/>
          <w:divBdr>
            <w:top w:val="none" w:sz="0" w:space="0" w:color="auto"/>
            <w:left w:val="none" w:sz="0" w:space="0" w:color="auto"/>
            <w:bottom w:val="none" w:sz="0" w:space="0" w:color="auto"/>
            <w:right w:val="none" w:sz="0" w:space="0" w:color="auto"/>
          </w:divBdr>
        </w:div>
        <w:div w:id="1530027213">
          <w:marLeft w:val="480"/>
          <w:marRight w:val="0"/>
          <w:marTop w:val="0"/>
          <w:marBottom w:val="0"/>
          <w:divBdr>
            <w:top w:val="none" w:sz="0" w:space="0" w:color="auto"/>
            <w:left w:val="none" w:sz="0" w:space="0" w:color="auto"/>
            <w:bottom w:val="none" w:sz="0" w:space="0" w:color="auto"/>
            <w:right w:val="none" w:sz="0" w:space="0" w:color="auto"/>
          </w:divBdr>
        </w:div>
        <w:div w:id="759638392">
          <w:marLeft w:val="480"/>
          <w:marRight w:val="0"/>
          <w:marTop w:val="0"/>
          <w:marBottom w:val="0"/>
          <w:divBdr>
            <w:top w:val="none" w:sz="0" w:space="0" w:color="auto"/>
            <w:left w:val="none" w:sz="0" w:space="0" w:color="auto"/>
            <w:bottom w:val="none" w:sz="0" w:space="0" w:color="auto"/>
            <w:right w:val="none" w:sz="0" w:space="0" w:color="auto"/>
          </w:divBdr>
        </w:div>
        <w:div w:id="76557606">
          <w:marLeft w:val="480"/>
          <w:marRight w:val="0"/>
          <w:marTop w:val="0"/>
          <w:marBottom w:val="0"/>
          <w:divBdr>
            <w:top w:val="none" w:sz="0" w:space="0" w:color="auto"/>
            <w:left w:val="none" w:sz="0" w:space="0" w:color="auto"/>
            <w:bottom w:val="none" w:sz="0" w:space="0" w:color="auto"/>
            <w:right w:val="none" w:sz="0" w:space="0" w:color="auto"/>
          </w:divBdr>
        </w:div>
        <w:div w:id="1687830339">
          <w:marLeft w:val="480"/>
          <w:marRight w:val="0"/>
          <w:marTop w:val="0"/>
          <w:marBottom w:val="0"/>
          <w:divBdr>
            <w:top w:val="none" w:sz="0" w:space="0" w:color="auto"/>
            <w:left w:val="none" w:sz="0" w:space="0" w:color="auto"/>
            <w:bottom w:val="none" w:sz="0" w:space="0" w:color="auto"/>
            <w:right w:val="none" w:sz="0" w:space="0" w:color="auto"/>
          </w:divBdr>
        </w:div>
        <w:div w:id="2080907890">
          <w:marLeft w:val="480"/>
          <w:marRight w:val="0"/>
          <w:marTop w:val="0"/>
          <w:marBottom w:val="0"/>
          <w:divBdr>
            <w:top w:val="none" w:sz="0" w:space="0" w:color="auto"/>
            <w:left w:val="none" w:sz="0" w:space="0" w:color="auto"/>
            <w:bottom w:val="none" w:sz="0" w:space="0" w:color="auto"/>
            <w:right w:val="none" w:sz="0" w:space="0" w:color="auto"/>
          </w:divBdr>
        </w:div>
        <w:div w:id="167991389">
          <w:marLeft w:val="480"/>
          <w:marRight w:val="0"/>
          <w:marTop w:val="0"/>
          <w:marBottom w:val="0"/>
          <w:divBdr>
            <w:top w:val="none" w:sz="0" w:space="0" w:color="auto"/>
            <w:left w:val="none" w:sz="0" w:space="0" w:color="auto"/>
            <w:bottom w:val="none" w:sz="0" w:space="0" w:color="auto"/>
            <w:right w:val="none" w:sz="0" w:space="0" w:color="auto"/>
          </w:divBdr>
        </w:div>
        <w:div w:id="1994983558">
          <w:marLeft w:val="480"/>
          <w:marRight w:val="0"/>
          <w:marTop w:val="0"/>
          <w:marBottom w:val="0"/>
          <w:divBdr>
            <w:top w:val="none" w:sz="0" w:space="0" w:color="auto"/>
            <w:left w:val="none" w:sz="0" w:space="0" w:color="auto"/>
            <w:bottom w:val="none" w:sz="0" w:space="0" w:color="auto"/>
            <w:right w:val="none" w:sz="0" w:space="0" w:color="auto"/>
          </w:divBdr>
        </w:div>
        <w:div w:id="1269965646">
          <w:marLeft w:val="480"/>
          <w:marRight w:val="0"/>
          <w:marTop w:val="0"/>
          <w:marBottom w:val="0"/>
          <w:divBdr>
            <w:top w:val="none" w:sz="0" w:space="0" w:color="auto"/>
            <w:left w:val="none" w:sz="0" w:space="0" w:color="auto"/>
            <w:bottom w:val="none" w:sz="0" w:space="0" w:color="auto"/>
            <w:right w:val="none" w:sz="0" w:space="0" w:color="auto"/>
          </w:divBdr>
        </w:div>
        <w:div w:id="150098066">
          <w:marLeft w:val="480"/>
          <w:marRight w:val="0"/>
          <w:marTop w:val="0"/>
          <w:marBottom w:val="0"/>
          <w:divBdr>
            <w:top w:val="none" w:sz="0" w:space="0" w:color="auto"/>
            <w:left w:val="none" w:sz="0" w:space="0" w:color="auto"/>
            <w:bottom w:val="none" w:sz="0" w:space="0" w:color="auto"/>
            <w:right w:val="none" w:sz="0" w:space="0" w:color="auto"/>
          </w:divBdr>
        </w:div>
        <w:div w:id="1511066420">
          <w:marLeft w:val="480"/>
          <w:marRight w:val="0"/>
          <w:marTop w:val="0"/>
          <w:marBottom w:val="0"/>
          <w:divBdr>
            <w:top w:val="none" w:sz="0" w:space="0" w:color="auto"/>
            <w:left w:val="none" w:sz="0" w:space="0" w:color="auto"/>
            <w:bottom w:val="none" w:sz="0" w:space="0" w:color="auto"/>
            <w:right w:val="none" w:sz="0" w:space="0" w:color="auto"/>
          </w:divBdr>
        </w:div>
        <w:div w:id="8723616">
          <w:marLeft w:val="480"/>
          <w:marRight w:val="0"/>
          <w:marTop w:val="0"/>
          <w:marBottom w:val="0"/>
          <w:divBdr>
            <w:top w:val="none" w:sz="0" w:space="0" w:color="auto"/>
            <w:left w:val="none" w:sz="0" w:space="0" w:color="auto"/>
            <w:bottom w:val="none" w:sz="0" w:space="0" w:color="auto"/>
            <w:right w:val="none" w:sz="0" w:space="0" w:color="auto"/>
          </w:divBdr>
        </w:div>
        <w:div w:id="1830946343">
          <w:marLeft w:val="480"/>
          <w:marRight w:val="0"/>
          <w:marTop w:val="0"/>
          <w:marBottom w:val="0"/>
          <w:divBdr>
            <w:top w:val="none" w:sz="0" w:space="0" w:color="auto"/>
            <w:left w:val="none" w:sz="0" w:space="0" w:color="auto"/>
            <w:bottom w:val="none" w:sz="0" w:space="0" w:color="auto"/>
            <w:right w:val="none" w:sz="0" w:space="0" w:color="auto"/>
          </w:divBdr>
        </w:div>
        <w:div w:id="1694107734">
          <w:marLeft w:val="480"/>
          <w:marRight w:val="0"/>
          <w:marTop w:val="0"/>
          <w:marBottom w:val="0"/>
          <w:divBdr>
            <w:top w:val="none" w:sz="0" w:space="0" w:color="auto"/>
            <w:left w:val="none" w:sz="0" w:space="0" w:color="auto"/>
            <w:bottom w:val="none" w:sz="0" w:space="0" w:color="auto"/>
            <w:right w:val="none" w:sz="0" w:space="0" w:color="auto"/>
          </w:divBdr>
        </w:div>
        <w:div w:id="707607136">
          <w:marLeft w:val="480"/>
          <w:marRight w:val="0"/>
          <w:marTop w:val="0"/>
          <w:marBottom w:val="0"/>
          <w:divBdr>
            <w:top w:val="none" w:sz="0" w:space="0" w:color="auto"/>
            <w:left w:val="none" w:sz="0" w:space="0" w:color="auto"/>
            <w:bottom w:val="none" w:sz="0" w:space="0" w:color="auto"/>
            <w:right w:val="none" w:sz="0" w:space="0" w:color="auto"/>
          </w:divBdr>
        </w:div>
        <w:div w:id="1558324698">
          <w:marLeft w:val="480"/>
          <w:marRight w:val="0"/>
          <w:marTop w:val="0"/>
          <w:marBottom w:val="0"/>
          <w:divBdr>
            <w:top w:val="none" w:sz="0" w:space="0" w:color="auto"/>
            <w:left w:val="none" w:sz="0" w:space="0" w:color="auto"/>
            <w:bottom w:val="none" w:sz="0" w:space="0" w:color="auto"/>
            <w:right w:val="none" w:sz="0" w:space="0" w:color="auto"/>
          </w:divBdr>
        </w:div>
        <w:div w:id="348651956">
          <w:marLeft w:val="480"/>
          <w:marRight w:val="0"/>
          <w:marTop w:val="0"/>
          <w:marBottom w:val="0"/>
          <w:divBdr>
            <w:top w:val="none" w:sz="0" w:space="0" w:color="auto"/>
            <w:left w:val="none" w:sz="0" w:space="0" w:color="auto"/>
            <w:bottom w:val="none" w:sz="0" w:space="0" w:color="auto"/>
            <w:right w:val="none" w:sz="0" w:space="0" w:color="auto"/>
          </w:divBdr>
        </w:div>
        <w:div w:id="268050541">
          <w:marLeft w:val="480"/>
          <w:marRight w:val="0"/>
          <w:marTop w:val="0"/>
          <w:marBottom w:val="0"/>
          <w:divBdr>
            <w:top w:val="none" w:sz="0" w:space="0" w:color="auto"/>
            <w:left w:val="none" w:sz="0" w:space="0" w:color="auto"/>
            <w:bottom w:val="none" w:sz="0" w:space="0" w:color="auto"/>
            <w:right w:val="none" w:sz="0" w:space="0" w:color="auto"/>
          </w:divBdr>
        </w:div>
        <w:div w:id="1704095726">
          <w:marLeft w:val="480"/>
          <w:marRight w:val="0"/>
          <w:marTop w:val="0"/>
          <w:marBottom w:val="0"/>
          <w:divBdr>
            <w:top w:val="none" w:sz="0" w:space="0" w:color="auto"/>
            <w:left w:val="none" w:sz="0" w:space="0" w:color="auto"/>
            <w:bottom w:val="none" w:sz="0" w:space="0" w:color="auto"/>
            <w:right w:val="none" w:sz="0" w:space="0" w:color="auto"/>
          </w:divBdr>
        </w:div>
        <w:div w:id="434058770">
          <w:marLeft w:val="480"/>
          <w:marRight w:val="0"/>
          <w:marTop w:val="0"/>
          <w:marBottom w:val="0"/>
          <w:divBdr>
            <w:top w:val="none" w:sz="0" w:space="0" w:color="auto"/>
            <w:left w:val="none" w:sz="0" w:space="0" w:color="auto"/>
            <w:bottom w:val="none" w:sz="0" w:space="0" w:color="auto"/>
            <w:right w:val="none" w:sz="0" w:space="0" w:color="auto"/>
          </w:divBdr>
        </w:div>
        <w:div w:id="353580553">
          <w:marLeft w:val="480"/>
          <w:marRight w:val="0"/>
          <w:marTop w:val="0"/>
          <w:marBottom w:val="0"/>
          <w:divBdr>
            <w:top w:val="none" w:sz="0" w:space="0" w:color="auto"/>
            <w:left w:val="none" w:sz="0" w:space="0" w:color="auto"/>
            <w:bottom w:val="none" w:sz="0" w:space="0" w:color="auto"/>
            <w:right w:val="none" w:sz="0" w:space="0" w:color="auto"/>
          </w:divBdr>
        </w:div>
        <w:div w:id="509563183">
          <w:marLeft w:val="480"/>
          <w:marRight w:val="0"/>
          <w:marTop w:val="0"/>
          <w:marBottom w:val="0"/>
          <w:divBdr>
            <w:top w:val="none" w:sz="0" w:space="0" w:color="auto"/>
            <w:left w:val="none" w:sz="0" w:space="0" w:color="auto"/>
            <w:bottom w:val="none" w:sz="0" w:space="0" w:color="auto"/>
            <w:right w:val="none" w:sz="0" w:space="0" w:color="auto"/>
          </w:divBdr>
        </w:div>
        <w:div w:id="2038768998">
          <w:marLeft w:val="480"/>
          <w:marRight w:val="0"/>
          <w:marTop w:val="0"/>
          <w:marBottom w:val="0"/>
          <w:divBdr>
            <w:top w:val="none" w:sz="0" w:space="0" w:color="auto"/>
            <w:left w:val="none" w:sz="0" w:space="0" w:color="auto"/>
            <w:bottom w:val="none" w:sz="0" w:space="0" w:color="auto"/>
            <w:right w:val="none" w:sz="0" w:space="0" w:color="auto"/>
          </w:divBdr>
        </w:div>
        <w:div w:id="120001216">
          <w:marLeft w:val="480"/>
          <w:marRight w:val="0"/>
          <w:marTop w:val="0"/>
          <w:marBottom w:val="0"/>
          <w:divBdr>
            <w:top w:val="none" w:sz="0" w:space="0" w:color="auto"/>
            <w:left w:val="none" w:sz="0" w:space="0" w:color="auto"/>
            <w:bottom w:val="none" w:sz="0" w:space="0" w:color="auto"/>
            <w:right w:val="none" w:sz="0" w:space="0" w:color="auto"/>
          </w:divBdr>
        </w:div>
        <w:div w:id="187257535">
          <w:marLeft w:val="480"/>
          <w:marRight w:val="0"/>
          <w:marTop w:val="0"/>
          <w:marBottom w:val="0"/>
          <w:divBdr>
            <w:top w:val="none" w:sz="0" w:space="0" w:color="auto"/>
            <w:left w:val="none" w:sz="0" w:space="0" w:color="auto"/>
            <w:bottom w:val="none" w:sz="0" w:space="0" w:color="auto"/>
            <w:right w:val="none" w:sz="0" w:space="0" w:color="auto"/>
          </w:divBdr>
        </w:div>
        <w:div w:id="2048673901">
          <w:marLeft w:val="480"/>
          <w:marRight w:val="0"/>
          <w:marTop w:val="0"/>
          <w:marBottom w:val="0"/>
          <w:divBdr>
            <w:top w:val="none" w:sz="0" w:space="0" w:color="auto"/>
            <w:left w:val="none" w:sz="0" w:space="0" w:color="auto"/>
            <w:bottom w:val="none" w:sz="0" w:space="0" w:color="auto"/>
            <w:right w:val="none" w:sz="0" w:space="0" w:color="auto"/>
          </w:divBdr>
        </w:div>
        <w:div w:id="806512200">
          <w:marLeft w:val="480"/>
          <w:marRight w:val="0"/>
          <w:marTop w:val="0"/>
          <w:marBottom w:val="0"/>
          <w:divBdr>
            <w:top w:val="none" w:sz="0" w:space="0" w:color="auto"/>
            <w:left w:val="none" w:sz="0" w:space="0" w:color="auto"/>
            <w:bottom w:val="none" w:sz="0" w:space="0" w:color="auto"/>
            <w:right w:val="none" w:sz="0" w:space="0" w:color="auto"/>
          </w:divBdr>
        </w:div>
      </w:divsChild>
    </w:div>
    <w:div w:id="1196969234">
      <w:bodyDiv w:val="1"/>
      <w:marLeft w:val="0"/>
      <w:marRight w:val="0"/>
      <w:marTop w:val="0"/>
      <w:marBottom w:val="0"/>
      <w:divBdr>
        <w:top w:val="none" w:sz="0" w:space="0" w:color="auto"/>
        <w:left w:val="none" w:sz="0" w:space="0" w:color="auto"/>
        <w:bottom w:val="none" w:sz="0" w:space="0" w:color="auto"/>
        <w:right w:val="none" w:sz="0" w:space="0" w:color="auto"/>
      </w:divBdr>
    </w:div>
    <w:div w:id="1197043501">
      <w:bodyDiv w:val="1"/>
      <w:marLeft w:val="0"/>
      <w:marRight w:val="0"/>
      <w:marTop w:val="0"/>
      <w:marBottom w:val="0"/>
      <w:divBdr>
        <w:top w:val="none" w:sz="0" w:space="0" w:color="auto"/>
        <w:left w:val="none" w:sz="0" w:space="0" w:color="auto"/>
        <w:bottom w:val="none" w:sz="0" w:space="0" w:color="auto"/>
        <w:right w:val="none" w:sz="0" w:space="0" w:color="auto"/>
      </w:divBdr>
    </w:div>
    <w:div w:id="1197889085">
      <w:bodyDiv w:val="1"/>
      <w:marLeft w:val="0"/>
      <w:marRight w:val="0"/>
      <w:marTop w:val="0"/>
      <w:marBottom w:val="0"/>
      <w:divBdr>
        <w:top w:val="none" w:sz="0" w:space="0" w:color="auto"/>
        <w:left w:val="none" w:sz="0" w:space="0" w:color="auto"/>
        <w:bottom w:val="none" w:sz="0" w:space="0" w:color="auto"/>
        <w:right w:val="none" w:sz="0" w:space="0" w:color="auto"/>
      </w:divBdr>
    </w:div>
    <w:div w:id="1199126097">
      <w:bodyDiv w:val="1"/>
      <w:marLeft w:val="0"/>
      <w:marRight w:val="0"/>
      <w:marTop w:val="0"/>
      <w:marBottom w:val="0"/>
      <w:divBdr>
        <w:top w:val="none" w:sz="0" w:space="0" w:color="auto"/>
        <w:left w:val="none" w:sz="0" w:space="0" w:color="auto"/>
        <w:bottom w:val="none" w:sz="0" w:space="0" w:color="auto"/>
        <w:right w:val="none" w:sz="0" w:space="0" w:color="auto"/>
      </w:divBdr>
    </w:div>
    <w:div w:id="1199201731">
      <w:bodyDiv w:val="1"/>
      <w:marLeft w:val="0"/>
      <w:marRight w:val="0"/>
      <w:marTop w:val="0"/>
      <w:marBottom w:val="0"/>
      <w:divBdr>
        <w:top w:val="none" w:sz="0" w:space="0" w:color="auto"/>
        <w:left w:val="none" w:sz="0" w:space="0" w:color="auto"/>
        <w:bottom w:val="none" w:sz="0" w:space="0" w:color="auto"/>
        <w:right w:val="none" w:sz="0" w:space="0" w:color="auto"/>
      </w:divBdr>
    </w:div>
    <w:div w:id="1199515218">
      <w:bodyDiv w:val="1"/>
      <w:marLeft w:val="0"/>
      <w:marRight w:val="0"/>
      <w:marTop w:val="0"/>
      <w:marBottom w:val="0"/>
      <w:divBdr>
        <w:top w:val="none" w:sz="0" w:space="0" w:color="auto"/>
        <w:left w:val="none" w:sz="0" w:space="0" w:color="auto"/>
        <w:bottom w:val="none" w:sz="0" w:space="0" w:color="auto"/>
        <w:right w:val="none" w:sz="0" w:space="0" w:color="auto"/>
      </w:divBdr>
    </w:div>
    <w:div w:id="1199666147">
      <w:bodyDiv w:val="1"/>
      <w:marLeft w:val="0"/>
      <w:marRight w:val="0"/>
      <w:marTop w:val="0"/>
      <w:marBottom w:val="0"/>
      <w:divBdr>
        <w:top w:val="none" w:sz="0" w:space="0" w:color="auto"/>
        <w:left w:val="none" w:sz="0" w:space="0" w:color="auto"/>
        <w:bottom w:val="none" w:sz="0" w:space="0" w:color="auto"/>
        <w:right w:val="none" w:sz="0" w:space="0" w:color="auto"/>
      </w:divBdr>
    </w:div>
    <w:div w:id="1199925884">
      <w:bodyDiv w:val="1"/>
      <w:marLeft w:val="0"/>
      <w:marRight w:val="0"/>
      <w:marTop w:val="0"/>
      <w:marBottom w:val="0"/>
      <w:divBdr>
        <w:top w:val="none" w:sz="0" w:space="0" w:color="auto"/>
        <w:left w:val="none" w:sz="0" w:space="0" w:color="auto"/>
        <w:bottom w:val="none" w:sz="0" w:space="0" w:color="auto"/>
        <w:right w:val="none" w:sz="0" w:space="0" w:color="auto"/>
      </w:divBdr>
    </w:div>
    <w:div w:id="1199928516">
      <w:bodyDiv w:val="1"/>
      <w:marLeft w:val="0"/>
      <w:marRight w:val="0"/>
      <w:marTop w:val="0"/>
      <w:marBottom w:val="0"/>
      <w:divBdr>
        <w:top w:val="none" w:sz="0" w:space="0" w:color="auto"/>
        <w:left w:val="none" w:sz="0" w:space="0" w:color="auto"/>
        <w:bottom w:val="none" w:sz="0" w:space="0" w:color="auto"/>
        <w:right w:val="none" w:sz="0" w:space="0" w:color="auto"/>
      </w:divBdr>
    </w:div>
    <w:div w:id="1200048688">
      <w:bodyDiv w:val="1"/>
      <w:marLeft w:val="0"/>
      <w:marRight w:val="0"/>
      <w:marTop w:val="0"/>
      <w:marBottom w:val="0"/>
      <w:divBdr>
        <w:top w:val="none" w:sz="0" w:space="0" w:color="auto"/>
        <w:left w:val="none" w:sz="0" w:space="0" w:color="auto"/>
        <w:bottom w:val="none" w:sz="0" w:space="0" w:color="auto"/>
        <w:right w:val="none" w:sz="0" w:space="0" w:color="auto"/>
      </w:divBdr>
    </w:div>
    <w:div w:id="1200702954">
      <w:bodyDiv w:val="1"/>
      <w:marLeft w:val="0"/>
      <w:marRight w:val="0"/>
      <w:marTop w:val="0"/>
      <w:marBottom w:val="0"/>
      <w:divBdr>
        <w:top w:val="none" w:sz="0" w:space="0" w:color="auto"/>
        <w:left w:val="none" w:sz="0" w:space="0" w:color="auto"/>
        <w:bottom w:val="none" w:sz="0" w:space="0" w:color="auto"/>
        <w:right w:val="none" w:sz="0" w:space="0" w:color="auto"/>
      </w:divBdr>
      <w:divsChild>
        <w:div w:id="953055210">
          <w:marLeft w:val="480"/>
          <w:marRight w:val="0"/>
          <w:marTop w:val="0"/>
          <w:marBottom w:val="0"/>
          <w:divBdr>
            <w:top w:val="none" w:sz="0" w:space="0" w:color="auto"/>
            <w:left w:val="none" w:sz="0" w:space="0" w:color="auto"/>
            <w:bottom w:val="none" w:sz="0" w:space="0" w:color="auto"/>
            <w:right w:val="none" w:sz="0" w:space="0" w:color="auto"/>
          </w:divBdr>
        </w:div>
        <w:div w:id="1462386214">
          <w:marLeft w:val="480"/>
          <w:marRight w:val="0"/>
          <w:marTop w:val="0"/>
          <w:marBottom w:val="0"/>
          <w:divBdr>
            <w:top w:val="none" w:sz="0" w:space="0" w:color="auto"/>
            <w:left w:val="none" w:sz="0" w:space="0" w:color="auto"/>
            <w:bottom w:val="none" w:sz="0" w:space="0" w:color="auto"/>
            <w:right w:val="none" w:sz="0" w:space="0" w:color="auto"/>
          </w:divBdr>
        </w:div>
        <w:div w:id="2016759358">
          <w:marLeft w:val="480"/>
          <w:marRight w:val="0"/>
          <w:marTop w:val="0"/>
          <w:marBottom w:val="0"/>
          <w:divBdr>
            <w:top w:val="none" w:sz="0" w:space="0" w:color="auto"/>
            <w:left w:val="none" w:sz="0" w:space="0" w:color="auto"/>
            <w:bottom w:val="none" w:sz="0" w:space="0" w:color="auto"/>
            <w:right w:val="none" w:sz="0" w:space="0" w:color="auto"/>
          </w:divBdr>
        </w:div>
        <w:div w:id="1012489089">
          <w:marLeft w:val="480"/>
          <w:marRight w:val="0"/>
          <w:marTop w:val="0"/>
          <w:marBottom w:val="0"/>
          <w:divBdr>
            <w:top w:val="none" w:sz="0" w:space="0" w:color="auto"/>
            <w:left w:val="none" w:sz="0" w:space="0" w:color="auto"/>
            <w:bottom w:val="none" w:sz="0" w:space="0" w:color="auto"/>
            <w:right w:val="none" w:sz="0" w:space="0" w:color="auto"/>
          </w:divBdr>
        </w:div>
        <w:div w:id="55977035">
          <w:marLeft w:val="480"/>
          <w:marRight w:val="0"/>
          <w:marTop w:val="0"/>
          <w:marBottom w:val="0"/>
          <w:divBdr>
            <w:top w:val="none" w:sz="0" w:space="0" w:color="auto"/>
            <w:left w:val="none" w:sz="0" w:space="0" w:color="auto"/>
            <w:bottom w:val="none" w:sz="0" w:space="0" w:color="auto"/>
            <w:right w:val="none" w:sz="0" w:space="0" w:color="auto"/>
          </w:divBdr>
        </w:div>
        <w:div w:id="658002932">
          <w:marLeft w:val="480"/>
          <w:marRight w:val="0"/>
          <w:marTop w:val="0"/>
          <w:marBottom w:val="0"/>
          <w:divBdr>
            <w:top w:val="none" w:sz="0" w:space="0" w:color="auto"/>
            <w:left w:val="none" w:sz="0" w:space="0" w:color="auto"/>
            <w:bottom w:val="none" w:sz="0" w:space="0" w:color="auto"/>
            <w:right w:val="none" w:sz="0" w:space="0" w:color="auto"/>
          </w:divBdr>
        </w:div>
        <w:div w:id="1310935239">
          <w:marLeft w:val="480"/>
          <w:marRight w:val="0"/>
          <w:marTop w:val="0"/>
          <w:marBottom w:val="0"/>
          <w:divBdr>
            <w:top w:val="none" w:sz="0" w:space="0" w:color="auto"/>
            <w:left w:val="none" w:sz="0" w:space="0" w:color="auto"/>
            <w:bottom w:val="none" w:sz="0" w:space="0" w:color="auto"/>
            <w:right w:val="none" w:sz="0" w:space="0" w:color="auto"/>
          </w:divBdr>
        </w:div>
        <w:div w:id="1808235233">
          <w:marLeft w:val="480"/>
          <w:marRight w:val="0"/>
          <w:marTop w:val="0"/>
          <w:marBottom w:val="0"/>
          <w:divBdr>
            <w:top w:val="none" w:sz="0" w:space="0" w:color="auto"/>
            <w:left w:val="none" w:sz="0" w:space="0" w:color="auto"/>
            <w:bottom w:val="none" w:sz="0" w:space="0" w:color="auto"/>
            <w:right w:val="none" w:sz="0" w:space="0" w:color="auto"/>
          </w:divBdr>
        </w:div>
        <w:div w:id="749932316">
          <w:marLeft w:val="480"/>
          <w:marRight w:val="0"/>
          <w:marTop w:val="0"/>
          <w:marBottom w:val="0"/>
          <w:divBdr>
            <w:top w:val="none" w:sz="0" w:space="0" w:color="auto"/>
            <w:left w:val="none" w:sz="0" w:space="0" w:color="auto"/>
            <w:bottom w:val="none" w:sz="0" w:space="0" w:color="auto"/>
            <w:right w:val="none" w:sz="0" w:space="0" w:color="auto"/>
          </w:divBdr>
        </w:div>
        <w:div w:id="656614905">
          <w:marLeft w:val="480"/>
          <w:marRight w:val="0"/>
          <w:marTop w:val="0"/>
          <w:marBottom w:val="0"/>
          <w:divBdr>
            <w:top w:val="none" w:sz="0" w:space="0" w:color="auto"/>
            <w:left w:val="none" w:sz="0" w:space="0" w:color="auto"/>
            <w:bottom w:val="none" w:sz="0" w:space="0" w:color="auto"/>
            <w:right w:val="none" w:sz="0" w:space="0" w:color="auto"/>
          </w:divBdr>
        </w:div>
        <w:div w:id="1119833709">
          <w:marLeft w:val="480"/>
          <w:marRight w:val="0"/>
          <w:marTop w:val="0"/>
          <w:marBottom w:val="0"/>
          <w:divBdr>
            <w:top w:val="none" w:sz="0" w:space="0" w:color="auto"/>
            <w:left w:val="none" w:sz="0" w:space="0" w:color="auto"/>
            <w:bottom w:val="none" w:sz="0" w:space="0" w:color="auto"/>
            <w:right w:val="none" w:sz="0" w:space="0" w:color="auto"/>
          </w:divBdr>
        </w:div>
        <w:div w:id="251549819">
          <w:marLeft w:val="480"/>
          <w:marRight w:val="0"/>
          <w:marTop w:val="0"/>
          <w:marBottom w:val="0"/>
          <w:divBdr>
            <w:top w:val="none" w:sz="0" w:space="0" w:color="auto"/>
            <w:left w:val="none" w:sz="0" w:space="0" w:color="auto"/>
            <w:bottom w:val="none" w:sz="0" w:space="0" w:color="auto"/>
            <w:right w:val="none" w:sz="0" w:space="0" w:color="auto"/>
          </w:divBdr>
        </w:div>
        <w:div w:id="1658994784">
          <w:marLeft w:val="480"/>
          <w:marRight w:val="0"/>
          <w:marTop w:val="0"/>
          <w:marBottom w:val="0"/>
          <w:divBdr>
            <w:top w:val="none" w:sz="0" w:space="0" w:color="auto"/>
            <w:left w:val="none" w:sz="0" w:space="0" w:color="auto"/>
            <w:bottom w:val="none" w:sz="0" w:space="0" w:color="auto"/>
            <w:right w:val="none" w:sz="0" w:space="0" w:color="auto"/>
          </w:divBdr>
        </w:div>
        <w:div w:id="1369792264">
          <w:marLeft w:val="480"/>
          <w:marRight w:val="0"/>
          <w:marTop w:val="0"/>
          <w:marBottom w:val="0"/>
          <w:divBdr>
            <w:top w:val="none" w:sz="0" w:space="0" w:color="auto"/>
            <w:left w:val="none" w:sz="0" w:space="0" w:color="auto"/>
            <w:bottom w:val="none" w:sz="0" w:space="0" w:color="auto"/>
            <w:right w:val="none" w:sz="0" w:space="0" w:color="auto"/>
          </w:divBdr>
        </w:div>
        <w:div w:id="1829441838">
          <w:marLeft w:val="480"/>
          <w:marRight w:val="0"/>
          <w:marTop w:val="0"/>
          <w:marBottom w:val="0"/>
          <w:divBdr>
            <w:top w:val="none" w:sz="0" w:space="0" w:color="auto"/>
            <w:left w:val="none" w:sz="0" w:space="0" w:color="auto"/>
            <w:bottom w:val="none" w:sz="0" w:space="0" w:color="auto"/>
            <w:right w:val="none" w:sz="0" w:space="0" w:color="auto"/>
          </w:divBdr>
        </w:div>
        <w:div w:id="1134372993">
          <w:marLeft w:val="480"/>
          <w:marRight w:val="0"/>
          <w:marTop w:val="0"/>
          <w:marBottom w:val="0"/>
          <w:divBdr>
            <w:top w:val="none" w:sz="0" w:space="0" w:color="auto"/>
            <w:left w:val="none" w:sz="0" w:space="0" w:color="auto"/>
            <w:bottom w:val="none" w:sz="0" w:space="0" w:color="auto"/>
            <w:right w:val="none" w:sz="0" w:space="0" w:color="auto"/>
          </w:divBdr>
        </w:div>
        <w:div w:id="120652392">
          <w:marLeft w:val="480"/>
          <w:marRight w:val="0"/>
          <w:marTop w:val="0"/>
          <w:marBottom w:val="0"/>
          <w:divBdr>
            <w:top w:val="none" w:sz="0" w:space="0" w:color="auto"/>
            <w:left w:val="none" w:sz="0" w:space="0" w:color="auto"/>
            <w:bottom w:val="none" w:sz="0" w:space="0" w:color="auto"/>
            <w:right w:val="none" w:sz="0" w:space="0" w:color="auto"/>
          </w:divBdr>
        </w:div>
        <w:div w:id="1791512281">
          <w:marLeft w:val="480"/>
          <w:marRight w:val="0"/>
          <w:marTop w:val="0"/>
          <w:marBottom w:val="0"/>
          <w:divBdr>
            <w:top w:val="none" w:sz="0" w:space="0" w:color="auto"/>
            <w:left w:val="none" w:sz="0" w:space="0" w:color="auto"/>
            <w:bottom w:val="none" w:sz="0" w:space="0" w:color="auto"/>
            <w:right w:val="none" w:sz="0" w:space="0" w:color="auto"/>
          </w:divBdr>
        </w:div>
        <w:div w:id="1538548972">
          <w:marLeft w:val="480"/>
          <w:marRight w:val="0"/>
          <w:marTop w:val="0"/>
          <w:marBottom w:val="0"/>
          <w:divBdr>
            <w:top w:val="none" w:sz="0" w:space="0" w:color="auto"/>
            <w:left w:val="none" w:sz="0" w:space="0" w:color="auto"/>
            <w:bottom w:val="none" w:sz="0" w:space="0" w:color="auto"/>
            <w:right w:val="none" w:sz="0" w:space="0" w:color="auto"/>
          </w:divBdr>
        </w:div>
        <w:div w:id="540097754">
          <w:marLeft w:val="480"/>
          <w:marRight w:val="0"/>
          <w:marTop w:val="0"/>
          <w:marBottom w:val="0"/>
          <w:divBdr>
            <w:top w:val="none" w:sz="0" w:space="0" w:color="auto"/>
            <w:left w:val="none" w:sz="0" w:space="0" w:color="auto"/>
            <w:bottom w:val="none" w:sz="0" w:space="0" w:color="auto"/>
            <w:right w:val="none" w:sz="0" w:space="0" w:color="auto"/>
          </w:divBdr>
        </w:div>
        <w:div w:id="1362171889">
          <w:marLeft w:val="480"/>
          <w:marRight w:val="0"/>
          <w:marTop w:val="0"/>
          <w:marBottom w:val="0"/>
          <w:divBdr>
            <w:top w:val="none" w:sz="0" w:space="0" w:color="auto"/>
            <w:left w:val="none" w:sz="0" w:space="0" w:color="auto"/>
            <w:bottom w:val="none" w:sz="0" w:space="0" w:color="auto"/>
            <w:right w:val="none" w:sz="0" w:space="0" w:color="auto"/>
          </w:divBdr>
        </w:div>
        <w:div w:id="920678987">
          <w:marLeft w:val="480"/>
          <w:marRight w:val="0"/>
          <w:marTop w:val="0"/>
          <w:marBottom w:val="0"/>
          <w:divBdr>
            <w:top w:val="none" w:sz="0" w:space="0" w:color="auto"/>
            <w:left w:val="none" w:sz="0" w:space="0" w:color="auto"/>
            <w:bottom w:val="none" w:sz="0" w:space="0" w:color="auto"/>
            <w:right w:val="none" w:sz="0" w:space="0" w:color="auto"/>
          </w:divBdr>
        </w:div>
        <w:div w:id="348723396">
          <w:marLeft w:val="480"/>
          <w:marRight w:val="0"/>
          <w:marTop w:val="0"/>
          <w:marBottom w:val="0"/>
          <w:divBdr>
            <w:top w:val="none" w:sz="0" w:space="0" w:color="auto"/>
            <w:left w:val="none" w:sz="0" w:space="0" w:color="auto"/>
            <w:bottom w:val="none" w:sz="0" w:space="0" w:color="auto"/>
            <w:right w:val="none" w:sz="0" w:space="0" w:color="auto"/>
          </w:divBdr>
        </w:div>
        <w:div w:id="364991061">
          <w:marLeft w:val="480"/>
          <w:marRight w:val="0"/>
          <w:marTop w:val="0"/>
          <w:marBottom w:val="0"/>
          <w:divBdr>
            <w:top w:val="none" w:sz="0" w:space="0" w:color="auto"/>
            <w:left w:val="none" w:sz="0" w:space="0" w:color="auto"/>
            <w:bottom w:val="none" w:sz="0" w:space="0" w:color="auto"/>
            <w:right w:val="none" w:sz="0" w:space="0" w:color="auto"/>
          </w:divBdr>
        </w:div>
        <w:div w:id="1305624700">
          <w:marLeft w:val="480"/>
          <w:marRight w:val="0"/>
          <w:marTop w:val="0"/>
          <w:marBottom w:val="0"/>
          <w:divBdr>
            <w:top w:val="none" w:sz="0" w:space="0" w:color="auto"/>
            <w:left w:val="none" w:sz="0" w:space="0" w:color="auto"/>
            <w:bottom w:val="none" w:sz="0" w:space="0" w:color="auto"/>
            <w:right w:val="none" w:sz="0" w:space="0" w:color="auto"/>
          </w:divBdr>
        </w:div>
        <w:div w:id="1974209555">
          <w:marLeft w:val="480"/>
          <w:marRight w:val="0"/>
          <w:marTop w:val="0"/>
          <w:marBottom w:val="0"/>
          <w:divBdr>
            <w:top w:val="none" w:sz="0" w:space="0" w:color="auto"/>
            <w:left w:val="none" w:sz="0" w:space="0" w:color="auto"/>
            <w:bottom w:val="none" w:sz="0" w:space="0" w:color="auto"/>
            <w:right w:val="none" w:sz="0" w:space="0" w:color="auto"/>
          </w:divBdr>
        </w:div>
        <w:div w:id="2105178846">
          <w:marLeft w:val="480"/>
          <w:marRight w:val="0"/>
          <w:marTop w:val="0"/>
          <w:marBottom w:val="0"/>
          <w:divBdr>
            <w:top w:val="none" w:sz="0" w:space="0" w:color="auto"/>
            <w:left w:val="none" w:sz="0" w:space="0" w:color="auto"/>
            <w:bottom w:val="none" w:sz="0" w:space="0" w:color="auto"/>
            <w:right w:val="none" w:sz="0" w:space="0" w:color="auto"/>
          </w:divBdr>
        </w:div>
        <w:div w:id="1704134927">
          <w:marLeft w:val="480"/>
          <w:marRight w:val="0"/>
          <w:marTop w:val="0"/>
          <w:marBottom w:val="0"/>
          <w:divBdr>
            <w:top w:val="none" w:sz="0" w:space="0" w:color="auto"/>
            <w:left w:val="none" w:sz="0" w:space="0" w:color="auto"/>
            <w:bottom w:val="none" w:sz="0" w:space="0" w:color="auto"/>
            <w:right w:val="none" w:sz="0" w:space="0" w:color="auto"/>
          </w:divBdr>
        </w:div>
        <w:div w:id="1690528628">
          <w:marLeft w:val="480"/>
          <w:marRight w:val="0"/>
          <w:marTop w:val="0"/>
          <w:marBottom w:val="0"/>
          <w:divBdr>
            <w:top w:val="none" w:sz="0" w:space="0" w:color="auto"/>
            <w:left w:val="none" w:sz="0" w:space="0" w:color="auto"/>
            <w:bottom w:val="none" w:sz="0" w:space="0" w:color="auto"/>
            <w:right w:val="none" w:sz="0" w:space="0" w:color="auto"/>
          </w:divBdr>
        </w:div>
        <w:div w:id="1116564901">
          <w:marLeft w:val="480"/>
          <w:marRight w:val="0"/>
          <w:marTop w:val="0"/>
          <w:marBottom w:val="0"/>
          <w:divBdr>
            <w:top w:val="none" w:sz="0" w:space="0" w:color="auto"/>
            <w:left w:val="none" w:sz="0" w:space="0" w:color="auto"/>
            <w:bottom w:val="none" w:sz="0" w:space="0" w:color="auto"/>
            <w:right w:val="none" w:sz="0" w:space="0" w:color="auto"/>
          </w:divBdr>
        </w:div>
        <w:div w:id="128600108">
          <w:marLeft w:val="480"/>
          <w:marRight w:val="0"/>
          <w:marTop w:val="0"/>
          <w:marBottom w:val="0"/>
          <w:divBdr>
            <w:top w:val="none" w:sz="0" w:space="0" w:color="auto"/>
            <w:left w:val="none" w:sz="0" w:space="0" w:color="auto"/>
            <w:bottom w:val="none" w:sz="0" w:space="0" w:color="auto"/>
            <w:right w:val="none" w:sz="0" w:space="0" w:color="auto"/>
          </w:divBdr>
        </w:div>
        <w:div w:id="1065494417">
          <w:marLeft w:val="480"/>
          <w:marRight w:val="0"/>
          <w:marTop w:val="0"/>
          <w:marBottom w:val="0"/>
          <w:divBdr>
            <w:top w:val="none" w:sz="0" w:space="0" w:color="auto"/>
            <w:left w:val="none" w:sz="0" w:space="0" w:color="auto"/>
            <w:bottom w:val="none" w:sz="0" w:space="0" w:color="auto"/>
            <w:right w:val="none" w:sz="0" w:space="0" w:color="auto"/>
          </w:divBdr>
        </w:div>
        <w:div w:id="1502503283">
          <w:marLeft w:val="480"/>
          <w:marRight w:val="0"/>
          <w:marTop w:val="0"/>
          <w:marBottom w:val="0"/>
          <w:divBdr>
            <w:top w:val="none" w:sz="0" w:space="0" w:color="auto"/>
            <w:left w:val="none" w:sz="0" w:space="0" w:color="auto"/>
            <w:bottom w:val="none" w:sz="0" w:space="0" w:color="auto"/>
            <w:right w:val="none" w:sz="0" w:space="0" w:color="auto"/>
          </w:divBdr>
        </w:div>
        <w:div w:id="2054384005">
          <w:marLeft w:val="480"/>
          <w:marRight w:val="0"/>
          <w:marTop w:val="0"/>
          <w:marBottom w:val="0"/>
          <w:divBdr>
            <w:top w:val="none" w:sz="0" w:space="0" w:color="auto"/>
            <w:left w:val="none" w:sz="0" w:space="0" w:color="auto"/>
            <w:bottom w:val="none" w:sz="0" w:space="0" w:color="auto"/>
            <w:right w:val="none" w:sz="0" w:space="0" w:color="auto"/>
          </w:divBdr>
        </w:div>
        <w:div w:id="1838378076">
          <w:marLeft w:val="480"/>
          <w:marRight w:val="0"/>
          <w:marTop w:val="0"/>
          <w:marBottom w:val="0"/>
          <w:divBdr>
            <w:top w:val="none" w:sz="0" w:space="0" w:color="auto"/>
            <w:left w:val="none" w:sz="0" w:space="0" w:color="auto"/>
            <w:bottom w:val="none" w:sz="0" w:space="0" w:color="auto"/>
            <w:right w:val="none" w:sz="0" w:space="0" w:color="auto"/>
          </w:divBdr>
        </w:div>
        <w:div w:id="995307197">
          <w:marLeft w:val="480"/>
          <w:marRight w:val="0"/>
          <w:marTop w:val="0"/>
          <w:marBottom w:val="0"/>
          <w:divBdr>
            <w:top w:val="none" w:sz="0" w:space="0" w:color="auto"/>
            <w:left w:val="none" w:sz="0" w:space="0" w:color="auto"/>
            <w:bottom w:val="none" w:sz="0" w:space="0" w:color="auto"/>
            <w:right w:val="none" w:sz="0" w:space="0" w:color="auto"/>
          </w:divBdr>
        </w:div>
        <w:div w:id="82073006">
          <w:marLeft w:val="480"/>
          <w:marRight w:val="0"/>
          <w:marTop w:val="0"/>
          <w:marBottom w:val="0"/>
          <w:divBdr>
            <w:top w:val="none" w:sz="0" w:space="0" w:color="auto"/>
            <w:left w:val="none" w:sz="0" w:space="0" w:color="auto"/>
            <w:bottom w:val="none" w:sz="0" w:space="0" w:color="auto"/>
            <w:right w:val="none" w:sz="0" w:space="0" w:color="auto"/>
          </w:divBdr>
        </w:div>
        <w:div w:id="721560026">
          <w:marLeft w:val="480"/>
          <w:marRight w:val="0"/>
          <w:marTop w:val="0"/>
          <w:marBottom w:val="0"/>
          <w:divBdr>
            <w:top w:val="none" w:sz="0" w:space="0" w:color="auto"/>
            <w:left w:val="none" w:sz="0" w:space="0" w:color="auto"/>
            <w:bottom w:val="none" w:sz="0" w:space="0" w:color="auto"/>
            <w:right w:val="none" w:sz="0" w:space="0" w:color="auto"/>
          </w:divBdr>
        </w:div>
        <w:div w:id="1334799597">
          <w:marLeft w:val="480"/>
          <w:marRight w:val="0"/>
          <w:marTop w:val="0"/>
          <w:marBottom w:val="0"/>
          <w:divBdr>
            <w:top w:val="none" w:sz="0" w:space="0" w:color="auto"/>
            <w:left w:val="none" w:sz="0" w:space="0" w:color="auto"/>
            <w:bottom w:val="none" w:sz="0" w:space="0" w:color="auto"/>
            <w:right w:val="none" w:sz="0" w:space="0" w:color="auto"/>
          </w:divBdr>
        </w:div>
        <w:div w:id="1813323343">
          <w:marLeft w:val="480"/>
          <w:marRight w:val="0"/>
          <w:marTop w:val="0"/>
          <w:marBottom w:val="0"/>
          <w:divBdr>
            <w:top w:val="none" w:sz="0" w:space="0" w:color="auto"/>
            <w:left w:val="none" w:sz="0" w:space="0" w:color="auto"/>
            <w:bottom w:val="none" w:sz="0" w:space="0" w:color="auto"/>
            <w:right w:val="none" w:sz="0" w:space="0" w:color="auto"/>
          </w:divBdr>
        </w:div>
        <w:div w:id="680864172">
          <w:marLeft w:val="480"/>
          <w:marRight w:val="0"/>
          <w:marTop w:val="0"/>
          <w:marBottom w:val="0"/>
          <w:divBdr>
            <w:top w:val="none" w:sz="0" w:space="0" w:color="auto"/>
            <w:left w:val="none" w:sz="0" w:space="0" w:color="auto"/>
            <w:bottom w:val="none" w:sz="0" w:space="0" w:color="auto"/>
            <w:right w:val="none" w:sz="0" w:space="0" w:color="auto"/>
          </w:divBdr>
        </w:div>
        <w:div w:id="949975918">
          <w:marLeft w:val="480"/>
          <w:marRight w:val="0"/>
          <w:marTop w:val="0"/>
          <w:marBottom w:val="0"/>
          <w:divBdr>
            <w:top w:val="none" w:sz="0" w:space="0" w:color="auto"/>
            <w:left w:val="none" w:sz="0" w:space="0" w:color="auto"/>
            <w:bottom w:val="none" w:sz="0" w:space="0" w:color="auto"/>
            <w:right w:val="none" w:sz="0" w:space="0" w:color="auto"/>
          </w:divBdr>
        </w:div>
        <w:div w:id="1309165978">
          <w:marLeft w:val="480"/>
          <w:marRight w:val="0"/>
          <w:marTop w:val="0"/>
          <w:marBottom w:val="0"/>
          <w:divBdr>
            <w:top w:val="none" w:sz="0" w:space="0" w:color="auto"/>
            <w:left w:val="none" w:sz="0" w:space="0" w:color="auto"/>
            <w:bottom w:val="none" w:sz="0" w:space="0" w:color="auto"/>
            <w:right w:val="none" w:sz="0" w:space="0" w:color="auto"/>
          </w:divBdr>
        </w:div>
        <w:div w:id="1653025798">
          <w:marLeft w:val="480"/>
          <w:marRight w:val="0"/>
          <w:marTop w:val="0"/>
          <w:marBottom w:val="0"/>
          <w:divBdr>
            <w:top w:val="none" w:sz="0" w:space="0" w:color="auto"/>
            <w:left w:val="none" w:sz="0" w:space="0" w:color="auto"/>
            <w:bottom w:val="none" w:sz="0" w:space="0" w:color="auto"/>
            <w:right w:val="none" w:sz="0" w:space="0" w:color="auto"/>
          </w:divBdr>
        </w:div>
        <w:div w:id="1516460541">
          <w:marLeft w:val="480"/>
          <w:marRight w:val="0"/>
          <w:marTop w:val="0"/>
          <w:marBottom w:val="0"/>
          <w:divBdr>
            <w:top w:val="none" w:sz="0" w:space="0" w:color="auto"/>
            <w:left w:val="none" w:sz="0" w:space="0" w:color="auto"/>
            <w:bottom w:val="none" w:sz="0" w:space="0" w:color="auto"/>
            <w:right w:val="none" w:sz="0" w:space="0" w:color="auto"/>
          </w:divBdr>
        </w:div>
        <w:div w:id="1309743583">
          <w:marLeft w:val="480"/>
          <w:marRight w:val="0"/>
          <w:marTop w:val="0"/>
          <w:marBottom w:val="0"/>
          <w:divBdr>
            <w:top w:val="none" w:sz="0" w:space="0" w:color="auto"/>
            <w:left w:val="none" w:sz="0" w:space="0" w:color="auto"/>
            <w:bottom w:val="none" w:sz="0" w:space="0" w:color="auto"/>
            <w:right w:val="none" w:sz="0" w:space="0" w:color="auto"/>
          </w:divBdr>
        </w:div>
        <w:div w:id="948852172">
          <w:marLeft w:val="480"/>
          <w:marRight w:val="0"/>
          <w:marTop w:val="0"/>
          <w:marBottom w:val="0"/>
          <w:divBdr>
            <w:top w:val="none" w:sz="0" w:space="0" w:color="auto"/>
            <w:left w:val="none" w:sz="0" w:space="0" w:color="auto"/>
            <w:bottom w:val="none" w:sz="0" w:space="0" w:color="auto"/>
            <w:right w:val="none" w:sz="0" w:space="0" w:color="auto"/>
          </w:divBdr>
        </w:div>
        <w:div w:id="1863057469">
          <w:marLeft w:val="480"/>
          <w:marRight w:val="0"/>
          <w:marTop w:val="0"/>
          <w:marBottom w:val="0"/>
          <w:divBdr>
            <w:top w:val="none" w:sz="0" w:space="0" w:color="auto"/>
            <w:left w:val="none" w:sz="0" w:space="0" w:color="auto"/>
            <w:bottom w:val="none" w:sz="0" w:space="0" w:color="auto"/>
            <w:right w:val="none" w:sz="0" w:space="0" w:color="auto"/>
          </w:divBdr>
        </w:div>
        <w:div w:id="1993212084">
          <w:marLeft w:val="480"/>
          <w:marRight w:val="0"/>
          <w:marTop w:val="0"/>
          <w:marBottom w:val="0"/>
          <w:divBdr>
            <w:top w:val="none" w:sz="0" w:space="0" w:color="auto"/>
            <w:left w:val="none" w:sz="0" w:space="0" w:color="auto"/>
            <w:bottom w:val="none" w:sz="0" w:space="0" w:color="auto"/>
            <w:right w:val="none" w:sz="0" w:space="0" w:color="auto"/>
          </w:divBdr>
        </w:div>
        <w:div w:id="204951286">
          <w:marLeft w:val="480"/>
          <w:marRight w:val="0"/>
          <w:marTop w:val="0"/>
          <w:marBottom w:val="0"/>
          <w:divBdr>
            <w:top w:val="none" w:sz="0" w:space="0" w:color="auto"/>
            <w:left w:val="none" w:sz="0" w:space="0" w:color="auto"/>
            <w:bottom w:val="none" w:sz="0" w:space="0" w:color="auto"/>
            <w:right w:val="none" w:sz="0" w:space="0" w:color="auto"/>
          </w:divBdr>
        </w:div>
      </w:divsChild>
    </w:div>
    <w:div w:id="1201669660">
      <w:bodyDiv w:val="1"/>
      <w:marLeft w:val="0"/>
      <w:marRight w:val="0"/>
      <w:marTop w:val="0"/>
      <w:marBottom w:val="0"/>
      <w:divBdr>
        <w:top w:val="none" w:sz="0" w:space="0" w:color="auto"/>
        <w:left w:val="none" w:sz="0" w:space="0" w:color="auto"/>
        <w:bottom w:val="none" w:sz="0" w:space="0" w:color="auto"/>
        <w:right w:val="none" w:sz="0" w:space="0" w:color="auto"/>
      </w:divBdr>
    </w:div>
    <w:div w:id="1201698985">
      <w:bodyDiv w:val="1"/>
      <w:marLeft w:val="0"/>
      <w:marRight w:val="0"/>
      <w:marTop w:val="0"/>
      <w:marBottom w:val="0"/>
      <w:divBdr>
        <w:top w:val="none" w:sz="0" w:space="0" w:color="auto"/>
        <w:left w:val="none" w:sz="0" w:space="0" w:color="auto"/>
        <w:bottom w:val="none" w:sz="0" w:space="0" w:color="auto"/>
        <w:right w:val="none" w:sz="0" w:space="0" w:color="auto"/>
      </w:divBdr>
      <w:divsChild>
        <w:div w:id="731739102">
          <w:marLeft w:val="480"/>
          <w:marRight w:val="0"/>
          <w:marTop w:val="0"/>
          <w:marBottom w:val="0"/>
          <w:divBdr>
            <w:top w:val="none" w:sz="0" w:space="0" w:color="auto"/>
            <w:left w:val="none" w:sz="0" w:space="0" w:color="auto"/>
            <w:bottom w:val="none" w:sz="0" w:space="0" w:color="auto"/>
            <w:right w:val="none" w:sz="0" w:space="0" w:color="auto"/>
          </w:divBdr>
        </w:div>
        <w:div w:id="680282166">
          <w:marLeft w:val="480"/>
          <w:marRight w:val="0"/>
          <w:marTop w:val="0"/>
          <w:marBottom w:val="0"/>
          <w:divBdr>
            <w:top w:val="none" w:sz="0" w:space="0" w:color="auto"/>
            <w:left w:val="none" w:sz="0" w:space="0" w:color="auto"/>
            <w:bottom w:val="none" w:sz="0" w:space="0" w:color="auto"/>
            <w:right w:val="none" w:sz="0" w:space="0" w:color="auto"/>
          </w:divBdr>
        </w:div>
        <w:div w:id="1547525283">
          <w:marLeft w:val="480"/>
          <w:marRight w:val="0"/>
          <w:marTop w:val="0"/>
          <w:marBottom w:val="0"/>
          <w:divBdr>
            <w:top w:val="none" w:sz="0" w:space="0" w:color="auto"/>
            <w:left w:val="none" w:sz="0" w:space="0" w:color="auto"/>
            <w:bottom w:val="none" w:sz="0" w:space="0" w:color="auto"/>
            <w:right w:val="none" w:sz="0" w:space="0" w:color="auto"/>
          </w:divBdr>
        </w:div>
        <w:div w:id="1670132153">
          <w:marLeft w:val="480"/>
          <w:marRight w:val="0"/>
          <w:marTop w:val="0"/>
          <w:marBottom w:val="0"/>
          <w:divBdr>
            <w:top w:val="none" w:sz="0" w:space="0" w:color="auto"/>
            <w:left w:val="none" w:sz="0" w:space="0" w:color="auto"/>
            <w:bottom w:val="none" w:sz="0" w:space="0" w:color="auto"/>
            <w:right w:val="none" w:sz="0" w:space="0" w:color="auto"/>
          </w:divBdr>
        </w:div>
        <w:div w:id="1075857500">
          <w:marLeft w:val="480"/>
          <w:marRight w:val="0"/>
          <w:marTop w:val="0"/>
          <w:marBottom w:val="0"/>
          <w:divBdr>
            <w:top w:val="none" w:sz="0" w:space="0" w:color="auto"/>
            <w:left w:val="none" w:sz="0" w:space="0" w:color="auto"/>
            <w:bottom w:val="none" w:sz="0" w:space="0" w:color="auto"/>
            <w:right w:val="none" w:sz="0" w:space="0" w:color="auto"/>
          </w:divBdr>
        </w:div>
        <w:div w:id="1375232168">
          <w:marLeft w:val="480"/>
          <w:marRight w:val="0"/>
          <w:marTop w:val="0"/>
          <w:marBottom w:val="0"/>
          <w:divBdr>
            <w:top w:val="none" w:sz="0" w:space="0" w:color="auto"/>
            <w:left w:val="none" w:sz="0" w:space="0" w:color="auto"/>
            <w:bottom w:val="none" w:sz="0" w:space="0" w:color="auto"/>
            <w:right w:val="none" w:sz="0" w:space="0" w:color="auto"/>
          </w:divBdr>
        </w:div>
        <w:div w:id="517355111">
          <w:marLeft w:val="480"/>
          <w:marRight w:val="0"/>
          <w:marTop w:val="0"/>
          <w:marBottom w:val="0"/>
          <w:divBdr>
            <w:top w:val="none" w:sz="0" w:space="0" w:color="auto"/>
            <w:left w:val="none" w:sz="0" w:space="0" w:color="auto"/>
            <w:bottom w:val="none" w:sz="0" w:space="0" w:color="auto"/>
            <w:right w:val="none" w:sz="0" w:space="0" w:color="auto"/>
          </w:divBdr>
        </w:div>
        <w:div w:id="2079161546">
          <w:marLeft w:val="480"/>
          <w:marRight w:val="0"/>
          <w:marTop w:val="0"/>
          <w:marBottom w:val="0"/>
          <w:divBdr>
            <w:top w:val="none" w:sz="0" w:space="0" w:color="auto"/>
            <w:left w:val="none" w:sz="0" w:space="0" w:color="auto"/>
            <w:bottom w:val="none" w:sz="0" w:space="0" w:color="auto"/>
            <w:right w:val="none" w:sz="0" w:space="0" w:color="auto"/>
          </w:divBdr>
        </w:div>
        <w:div w:id="2109808654">
          <w:marLeft w:val="480"/>
          <w:marRight w:val="0"/>
          <w:marTop w:val="0"/>
          <w:marBottom w:val="0"/>
          <w:divBdr>
            <w:top w:val="none" w:sz="0" w:space="0" w:color="auto"/>
            <w:left w:val="none" w:sz="0" w:space="0" w:color="auto"/>
            <w:bottom w:val="none" w:sz="0" w:space="0" w:color="auto"/>
            <w:right w:val="none" w:sz="0" w:space="0" w:color="auto"/>
          </w:divBdr>
        </w:div>
        <w:div w:id="597178951">
          <w:marLeft w:val="480"/>
          <w:marRight w:val="0"/>
          <w:marTop w:val="0"/>
          <w:marBottom w:val="0"/>
          <w:divBdr>
            <w:top w:val="none" w:sz="0" w:space="0" w:color="auto"/>
            <w:left w:val="none" w:sz="0" w:space="0" w:color="auto"/>
            <w:bottom w:val="none" w:sz="0" w:space="0" w:color="auto"/>
            <w:right w:val="none" w:sz="0" w:space="0" w:color="auto"/>
          </w:divBdr>
        </w:div>
        <w:div w:id="804158168">
          <w:marLeft w:val="480"/>
          <w:marRight w:val="0"/>
          <w:marTop w:val="0"/>
          <w:marBottom w:val="0"/>
          <w:divBdr>
            <w:top w:val="none" w:sz="0" w:space="0" w:color="auto"/>
            <w:left w:val="none" w:sz="0" w:space="0" w:color="auto"/>
            <w:bottom w:val="none" w:sz="0" w:space="0" w:color="auto"/>
            <w:right w:val="none" w:sz="0" w:space="0" w:color="auto"/>
          </w:divBdr>
        </w:div>
        <w:div w:id="376707904">
          <w:marLeft w:val="480"/>
          <w:marRight w:val="0"/>
          <w:marTop w:val="0"/>
          <w:marBottom w:val="0"/>
          <w:divBdr>
            <w:top w:val="none" w:sz="0" w:space="0" w:color="auto"/>
            <w:left w:val="none" w:sz="0" w:space="0" w:color="auto"/>
            <w:bottom w:val="none" w:sz="0" w:space="0" w:color="auto"/>
            <w:right w:val="none" w:sz="0" w:space="0" w:color="auto"/>
          </w:divBdr>
        </w:div>
        <w:div w:id="1248807056">
          <w:marLeft w:val="480"/>
          <w:marRight w:val="0"/>
          <w:marTop w:val="0"/>
          <w:marBottom w:val="0"/>
          <w:divBdr>
            <w:top w:val="none" w:sz="0" w:space="0" w:color="auto"/>
            <w:left w:val="none" w:sz="0" w:space="0" w:color="auto"/>
            <w:bottom w:val="none" w:sz="0" w:space="0" w:color="auto"/>
            <w:right w:val="none" w:sz="0" w:space="0" w:color="auto"/>
          </w:divBdr>
        </w:div>
        <w:div w:id="745150374">
          <w:marLeft w:val="480"/>
          <w:marRight w:val="0"/>
          <w:marTop w:val="0"/>
          <w:marBottom w:val="0"/>
          <w:divBdr>
            <w:top w:val="none" w:sz="0" w:space="0" w:color="auto"/>
            <w:left w:val="none" w:sz="0" w:space="0" w:color="auto"/>
            <w:bottom w:val="none" w:sz="0" w:space="0" w:color="auto"/>
            <w:right w:val="none" w:sz="0" w:space="0" w:color="auto"/>
          </w:divBdr>
        </w:div>
        <w:div w:id="559948067">
          <w:marLeft w:val="480"/>
          <w:marRight w:val="0"/>
          <w:marTop w:val="0"/>
          <w:marBottom w:val="0"/>
          <w:divBdr>
            <w:top w:val="none" w:sz="0" w:space="0" w:color="auto"/>
            <w:left w:val="none" w:sz="0" w:space="0" w:color="auto"/>
            <w:bottom w:val="none" w:sz="0" w:space="0" w:color="auto"/>
            <w:right w:val="none" w:sz="0" w:space="0" w:color="auto"/>
          </w:divBdr>
        </w:div>
        <w:div w:id="992172828">
          <w:marLeft w:val="480"/>
          <w:marRight w:val="0"/>
          <w:marTop w:val="0"/>
          <w:marBottom w:val="0"/>
          <w:divBdr>
            <w:top w:val="none" w:sz="0" w:space="0" w:color="auto"/>
            <w:left w:val="none" w:sz="0" w:space="0" w:color="auto"/>
            <w:bottom w:val="none" w:sz="0" w:space="0" w:color="auto"/>
            <w:right w:val="none" w:sz="0" w:space="0" w:color="auto"/>
          </w:divBdr>
        </w:div>
        <w:div w:id="1093818479">
          <w:marLeft w:val="480"/>
          <w:marRight w:val="0"/>
          <w:marTop w:val="0"/>
          <w:marBottom w:val="0"/>
          <w:divBdr>
            <w:top w:val="none" w:sz="0" w:space="0" w:color="auto"/>
            <w:left w:val="none" w:sz="0" w:space="0" w:color="auto"/>
            <w:bottom w:val="none" w:sz="0" w:space="0" w:color="auto"/>
            <w:right w:val="none" w:sz="0" w:space="0" w:color="auto"/>
          </w:divBdr>
        </w:div>
        <w:div w:id="1742168602">
          <w:marLeft w:val="480"/>
          <w:marRight w:val="0"/>
          <w:marTop w:val="0"/>
          <w:marBottom w:val="0"/>
          <w:divBdr>
            <w:top w:val="none" w:sz="0" w:space="0" w:color="auto"/>
            <w:left w:val="none" w:sz="0" w:space="0" w:color="auto"/>
            <w:bottom w:val="none" w:sz="0" w:space="0" w:color="auto"/>
            <w:right w:val="none" w:sz="0" w:space="0" w:color="auto"/>
          </w:divBdr>
        </w:div>
        <w:div w:id="1682387831">
          <w:marLeft w:val="480"/>
          <w:marRight w:val="0"/>
          <w:marTop w:val="0"/>
          <w:marBottom w:val="0"/>
          <w:divBdr>
            <w:top w:val="none" w:sz="0" w:space="0" w:color="auto"/>
            <w:left w:val="none" w:sz="0" w:space="0" w:color="auto"/>
            <w:bottom w:val="none" w:sz="0" w:space="0" w:color="auto"/>
            <w:right w:val="none" w:sz="0" w:space="0" w:color="auto"/>
          </w:divBdr>
        </w:div>
        <w:div w:id="1983776209">
          <w:marLeft w:val="480"/>
          <w:marRight w:val="0"/>
          <w:marTop w:val="0"/>
          <w:marBottom w:val="0"/>
          <w:divBdr>
            <w:top w:val="none" w:sz="0" w:space="0" w:color="auto"/>
            <w:left w:val="none" w:sz="0" w:space="0" w:color="auto"/>
            <w:bottom w:val="none" w:sz="0" w:space="0" w:color="auto"/>
            <w:right w:val="none" w:sz="0" w:space="0" w:color="auto"/>
          </w:divBdr>
        </w:div>
        <w:div w:id="449057570">
          <w:marLeft w:val="480"/>
          <w:marRight w:val="0"/>
          <w:marTop w:val="0"/>
          <w:marBottom w:val="0"/>
          <w:divBdr>
            <w:top w:val="none" w:sz="0" w:space="0" w:color="auto"/>
            <w:left w:val="none" w:sz="0" w:space="0" w:color="auto"/>
            <w:bottom w:val="none" w:sz="0" w:space="0" w:color="auto"/>
            <w:right w:val="none" w:sz="0" w:space="0" w:color="auto"/>
          </w:divBdr>
        </w:div>
        <w:div w:id="1940987374">
          <w:marLeft w:val="480"/>
          <w:marRight w:val="0"/>
          <w:marTop w:val="0"/>
          <w:marBottom w:val="0"/>
          <w:divBdr>
            <w:top w:val="none" w:sz="0" w:space="0" w:color="auto"/>
            <w:left w:val="none" w:sz="0" w:space="0" w:color="auto"/>
            <w:bottom w:val="none" w:sz="0" w:space="0" w:color="auto"/>
            <w:right w:val="none" w:sz="0" w:space="0" w:color="auto"/>
          </w:divBdr>
        </w:div>
        <w:div w:id="391469622">
          <w:marLeft w:val="480"/>
          <w:marRight w:val="0"/>
          <w:marTop w:val="0"/>
          <w:marBottom w:val="0"/>
          <w:divBdr>
            <w:top w:val="none" w:sz="0" w:space="0" w:color="auto"/>
            <w:left w:val="none" w:sz="0" w:space="0" w:color="auto"/>
            <w:bottom w:val="none" w:sz="0" w:space="0" w:color="auto"/>
            <w:right w:val="none" w:sz="0" w:space="0" w:color="auto"/>
          </w:divBdr>
        </w:div>
        <w:div w:id="2110002258">
          <w:marLeft w:val="480"/>
          <w:marRight w:val="0"/>
          <w:marTop w:val="0"/>
          <w:marBottom w:val="0"/>
          <w:divBdr>
            <w:top w:val="none" w:sz="0" w:space="0" w:color="auto"/>
            <w:left w:val="none" w:sz="0" w:space="0" w:color="auto"/>
            <w:bottom w:val="none" w:sz="0" w:space="0" w:color="auto"/>
            <w:right w:val="none" w:sz="0" w:space="0" w:color="auto"/>
          </w:divBdr>
        </w:div>
        <w:div w:id="53699187">
          <w:marLeft w:val="480"/>
          <w:marRight w:val="0"/>
          <w:marTop w:val="0"/>
          <w:marBottom w:val="0"/>
          <w:divBdr>
            <w:top w:val="none" w:sz="0" w:space="0" w:color="auto"/>
            <w:left w:val="none" w:sz="0" w:space="0" w:color="auto"/>
            <w:bottom w:val="none" w:sz="0" w:space="0" w:color="auto"/>
            <w:right w:val="none" w:sz="0" w:space="0" w:color="auto"/>
          </w:divBdr>
        </w:div>
        <w:div w:id="448358569">
          <w:marLeft w:val="480"/>
          <w:marRight w:val="0"/>
          <w:marTop w:val="0"/>
          <w:marBottom w:val="0"/>
          <w:divBdr>
            <w:top w:val="none" w:sz="0" w:space="0" w:color="auto"/>
            <w:left w:val="none" w:sz="0" w:space="0" w:color="auto"/>
            <w:bottom w:val="none" w:sz="0" w:space="0" w:color="auto"/>
            <w:right w:val="none" w:sz="0" w:space="0" w:color="auto"/>
          </w:divBdr>
        </w:div>
        <w:div w:id="1018700872">
          <w:marLeft w:val="480"/>
          <w:marRight w:val="0"/>
          <w:marTop w:val="0"/>
          <w:marBottom w:val="0"/>
          <w:divBdr>
            <w:top w:val="none" w:sz="0" w:space="0" w:color="auto"/>
            <w:left w:val="none" w:sz="0" w:space="0" w:color="auto"/>
            <w:bottom w:val="none" w:sz="0" w:space="0" w:color="auto"/>
            <w:right w:val="none" w:sz="0" w:space="0" w:color="auto"/>
          </w:divBdr>
        </w:div>
        <w:div w:id="927349170">
          <w:marLeft w:val="480"/>
          <w:marRight w:val="0"/>
          <w:marTop w:val="0"/>
          <w:marBottom w:val="0"/>
          <w:divBdr>
            <w:top w:val="none" w:sz="0" w:space="0" w:color="auto"/>
            <w:left w:val="none" w:sz="0" w:space="0" w:color="auto"/>
            <w:bottom w:val="none" w:sz="0" w:space="0" w:color="auto"/>
            <w:right w:val="none" w:sz="0" w:space="0" w:color="auto"/>
          </w:divBdr>
        </w:div>
        <w:div w:id="220798163">
          <w:marLeft w:val="480"/>
          <w:marRight w:val="0"/>
          <w:marTop w:val="0"/>
          <w:marBottom w:val="0"/>
          <w:divBdr>
            <w:top w:val="none" w:sz="0" w:space="0" w:color="auto"/>
            <w:left w:val="none" w:sz="0" w:space="0" w:color="auto"/>
            <w:bottom w:val="none" w:sz="0" w:space="0" w:color="auto"/>
            <w:right w:val="none" w:sz="0" w:space="0" w:color="auto"/>
          </w:divBdr>
        </w:div>
        <w:div w:id="396247671">
          <w:marLeft w:val="480"/>
          <w:marRight w:val="0"/>
          <w:marTop w:val="0"/>
          <w:marBottom w:val="0"/>
          <w:divBdr>
            <w:top w:val="none" w:sz="0" w:space="0" w:color="auto"/>
            <w:left w:val="none" w:sz="0" w:space="0" w:color="auto"/>
            <w:bottom w:val="none" w:sz="0" w:space="0" w:color="auto"/>
            <w:right w:val="none" w:sz="0" w:space="0" w:color="auto"/>
          </w:divBdr>
        </w:div>
        <w:div w:id="547493042">
          <w:marLeft w:val="480"/>
          <w:marRight w:val="0"/>
          <w:marTop w:val="0"/>
          <w:marBottom w:val="0"/>
          <w:divBdr>
            <w:top w:val="none" w:sz="0" w:space="0" w:color="auto"/>
            <w:left w:val="none" w:sz="0" w:space="0" w:color="auto"/>
            <w:bottom w:val="none" w:sz="0" w:space="0" w:color="auto"/>
            <w:right w:val="none" w:sz="0" w:space="0" w:color="auto"/>
          </w:divBdr>
        </w:div>
        <w:div w:id="1457093560">
          <w:marLeft w:val="480"/>
          <w:marRight w:val="0"/>
          <w:marTop w:val="0"/>
          <w:marBottom w:val="0"/>
          <w:divBdr>
            <w:top w:val="none" w:sz="0" w:space="0" w:color="auto"/>
            <w:left w:val="none" w:sz="0" w:space="0" w:color="auto"/>
            <w:bottom w:val="none" w:sz="0" w:space="0" w:color="auto"/>
            <w:right w:val="none" w:sz="0" w:space="0" w:color="auto"/>
          </w:divBdr>
        </w:div>
        <w:div w:id="211312215">
          <w:marLeft w:val="480"/>
          <w:marRight w:val="0"/>
          <w:marTop w:val="0"/>
          <w:marBottom w:val="0"/>
          <w:divBdr>
            <w:top w:val="none" w:sz="0" w:space="0" w:color="auto"/>
            <w:left w:val="none" w:sz="0" w:space="0" w:color="auto"/>
            <w:bottom w:val="none" w:sz="0" w:space="0" w:color="auto"/>
            <w:right w:val="none" w:sz="0" w:space="0" w:color="auto"/>
          </w:divBdr>
        </w:div>
        <w:div w:id="1346441032">
          <w:marLeft w:val="480"/>
          <w:marRight w:val="0"/>
          <w:marTop w:val="0"/>
          <w:marBottom w:val="0"/>
          <w:divBdr>
            <w:top w:val="none" w:sz="0" w:space="0" w:color="auto"/>
            <w:left w:val="none" w:sz="0" w:space="0" w:color="auto"/>
            <w:bottom w:val="none" w:sz="0" w:space="0" w:color="auto"/>
            <w:right w:val="none" w:sz="0" w:space="0" w:color="auto"/>
          </w:divBdr>
        </w:div>
        <w:div w:id="307129784">
          <w:marLeft w:val="480"/>
          <w:marRight w:val="0"/>
          <w:marTop w:val="0"/>
          <w:marBottom w:val="0"/>
          <w:divBdr>
            <w:top w:val="none" w:sz="0" w:space="0" w:color="auto"/>
            <w:left w:val="none" w:sz="0" w:space="0" w:color="auto"/>
            <w:bottom w:val="none" w:sz="0" w:space="0" w:color="auto"/>
            <w:right w:val="none" w:sz="0" w:space="0" w:color="auto"/>
          </w:divBdr>
        </w:div>
        <w:div w:id="471990913">
          <w:marLeft w:val="480"/>
          <w:marRight w:val="0"/>
          <w:marTop w:val="0"/>
          <w:marBottom w:val="0"/>
          <w:divBdr>
            <w:top w:val="none" w:sz="0" w:space="0" w:color="auto"/>
            <w:left w:val="none" w:sz="0" w:space="0" w:color="auto"/>
            <w:bottom w:val="none" w:sz="0" w:space="0" w:color="auto"/>
            <w:right w:val="none" w:sz="0" w:space="0" w:color="auto"/>
          </w:divBdr>
        </w:div>
        <w:div w:id="770900147">
          <w:marLeft w:val="480"/>
          <w:marRight w:val="0"/>
          <w:marTop w:val="0"/>
          <w:marBottom w:val="0"/>
          <w:divBdr>
            <w:top w:val="none" w:sz="0" w:space="0" w:color="auto"/>
            <w:left w:val="none" w:sz="0" w:space="0" w:color="auto"/>
            <w:bottom w:val="none" w:sz="0" w:space="0" w:color="auto"/>
            <w:right w:val="none" w:sz="0" w:space="0" w:color="auto"/>
          </w:divBdr>
        </w:div>
        <w:div w:id="759958423">
          <w:marLeft w:val="480"/>
          <w:marRight w:val="0"/>
          <w:marTop w:val="0"/>
          <w:marBottom w:val="0"/>
          <w:divBdr>
            <w:top w:val="none" w:sz="0" w:space="0" w:color="auto"/>
            <w:left w:val="none" w:sz="0" w:space="0" w:color="auto"/>
            <w:bottom w:val="none" w:sz="0" w:space="0" w:color="auto"/>
            <w:right w:val="none" w:sz="0" w:space="0" w:color="auto"/>
          </w:divBdr>
        </w:div>
        <w:div w:id="1884251887">
          <w:marLeft w:val="480"/>
          <w:marRight w:val="0"/>
          <w:marTop w:val="0"/>
          <w:marBottom w:val="0"/>
          <w:divBdr>
            <w:top w:val="none" w:sz="0" w:space="0" w:color="auto"/>
            <w:left w:val="none" w:sz="0" w:space="0" w:color="auto"/>
            <w:bottom w:val="none" w:sz="0" w:space="0" w:color="auto"/>
            <w:right w:val="none" w:sz="0" w:space="0" w:color="auto"/>
          </w:divBdr>
        </w:div>
        <w:div w:id="90206738">
          <w:marLeft w:val="480"/>
          <w:marRight w:val="0"/>
          <w:marTop w:val="0"/>
          <w:marBottom w:val="0"/>
          <w:divBdr>
            <w:top w:val="none" w:sz="0" w:space="0" w:color="auto"/>
            <w:left w:val="none" w:sz="0" w:space="0" w:color="auto"/>
            <w:bottom w:val="none" w:sz="0" w:space="0" w:color="auto"/>
            <w:right w:val="none" w:sz="0" w:space="0" w:color="auto"/>
          </w:divBdr>
        </w:div>
        <w:div w:id="141897299">
          <w:marLeft w:val="480"/>
          <w:marRight w:val="0"/>
          <w:marTop w:val="0"/>
          <w:marBottom w:val="0"/>
          <w:divBdr>
            <w:top w:val="none" w:sz="0" w:space="0" w:color="auto"/>
            <w:left w:val="none" w:sz="0" w:space="0" w:color="auto"/>
            <w:bottom w:val="none" w:sz="0" w:space="0" w:color="auto"/>
            <w:right w:val="none" w:sz="0" w:space="0" w:color="auto"/>
          </w:divBdr>
        </w:div>
        <w:div w:id="228618176">
          <w:marLeft w:val="480"/>
          <w:marRight w:val="0"/>
          <w:marTop w:val="0"/>
          <w:marBottom w:val="0"/>
          <w:divBdr>
            <w:top w:val="none" w:sz="0" w:space="0" w:color="auto"/>
            <w:left w:val="none" w:sz="0" w:space="0" w:color="auto"/>
            <w:bottom w:val="none" w:sz="0" w:space="0" w:color="auto"/>
            <w:right w:val="none" w:sz="0" w:space="0" w:color="auto"/>
          </w:divBdr>
        </w:div>
        <w:div w:id="1845238508">
          <w:marLeft w:val="480"/>
          <w:marRight w:val="0"/>
          <w:marTop w:val="0"/>
          <w:marBottom w:val="0"/>
          <w:divBdr>
            <w:top w:val="none" w:sz="0" w:space="0" w:color="auto"/>
            <w:left w:val="none" w:sz="0" w:space="0" w:color="auto"/>
            <w:bottom w:val="none" w:sz="0" w:space="0" w:color="auto"/>
            <w:right w:val="none" w:sz="0" w:space="0" w:color="auto"/>
          </w:divBdr>
        </w:div>
        <w:div w:id="38022013">
          <w:marLeft w:val="480"/>
          <w:marRight w:val="0"/>
          <w:marTop w:val="0"/>
          <w:marBottom w:val="0"/>
          <w:divBdr>
            <w:top w:val="none" w:sz="0" w:space="0" w:color="auto"/>
            <w:left w:val="none" w:sz="0" w:space="0" w:color="auto"/>
            <w:bottom w:val="none" w:sz="0" w:space="0" w:color="auto"/>
            <w:right w:val="none" w:sz="0" w:space="0" w:color="auto"/>
          </w:divBdr>
        </w:div>
        <w:div w:id="349062542">
          <w:marLeft w:val="480"/>
          <w:marRight w:val="0"/>
          <w:marTop w:val="0"/>
          <w:marBottom w:val="0"/>
          <w:divBdr>
            <w:top w:val="none" w:sz="0" w:space="0" w:color="auto"/>
            <w:left w:val="none" w:sz="0" w:space="0" w:color="auto"/>
            <w:bottom w:val="none" w:sz="0" w:space="0" w:color="auto"/>
            <w:right w:val="none" w:sz="0" w:space="0" w:color="auto"/>
          </w:divBdr>
        </w:div>
        <w:div w:id="2071686436">
          <w:marLeft w:val="480"/>
          <w:marRight w:val="0"/>
          <w:marTop w:val="0"/>
          <w:marBottom w:val="0"/>
          <w:divBdr>
            <w:top w:val="none" w:sz="0" w:space="0" w:color="auto"/>
            <w:left w:val="none" w:sz="0" w:space="0" w:color="auto"/>
            <w:bottom w:val="none" w:sz="0" w:space="0" w:color="auto"/>
            <w:right w:val="none" w:sz="0" w:space="0" w:color="auto"/>
          </w:divBdr>
        </w:div>
        <w:div w:id="722366006">
          <w:marLeft w:val="480"/>
          <w:marRight w:val="0"/>
          <w:marTop w:val="0"/>
          <w:marBottom w:val="0"/>
          <w:divBdr>
            <w:top w:val="none" w:sz="0" w:space="0" w:color="auto"/>
            <w:left w:val="none" w:sz="0" w:space="0" w:color="auto"/>
            <w:bottom w:val="none" w:sz="0" w:space="0" w:color="auto"/>
            <w:right w:val="none" w:sz="0" w:space="0" w:color="auto"/>
          </w:divBdr>
        </w:div>
        <w:div w:id="1211115976">
          <w:marLeft w:val="480"/>
          <w:marRight w:val="0"/>
          <w:marTop w:val="0"/>
          <w:marBottom w:val="0"/>
          <w:divBdr>
            <w:top w:val="none" w:sz="0" w:space="0" w:color="auto"/>
            <w:left w:val="none" w:sz="0" w:space="0" w:color="auto"/>
            <w:bottom w:val="none" w:sz="0" w:space="0" w:color="auto"/>
            <w:right w:val="none" w:sz="0" w:space="0" w:color="auto"/>
          </w:divBdr>
        </w:div>
        <w:div w:id="263346322">
          <w:marLeft w:val="480"/>
          <w:marRight w:val="0"/>
          <w:marTop w:val="0"/>
          <w:marBottom w:val="0"/>
          <w:divBdr>
            <w:top w:val="none" w:sz="0" w:space="0" w:color="auto"/>
            <w:left w:val="none" w:sz="0" w:space="0" w:color="auto"/>
            <w:bottom w:val="none" w:sz="0" w:space="0" w:color="auto"/>
            <w:right w:val="none" w:sz="0" w:space="0" w:color="auto"/>
          </w:divBdr>
        </w:div>
        <w:div w:id="1025867232">
          <w:marLeft w:val="480"/>
          <w:marRight w:val="0"/>
          <w:marTop w:val="0"/>
          <w:marBottom w:val="0"/>
          <w:divBdr>
            <w:top w:val="none" w:sz="0" w:space="0" w:color="auto"/>
            <w:left w:val="none" w:sz="0" w:space="0" w:color="auto"/>
            <w:bottom w:val="none" w:sz="0" w:space="0" w:color="auto"/>
            <w:right w:val="none" w:sz="0" w:space="0" w:color="auto"/>
          </w:divBdr>
        </w:div>
        <w:div w:id="278488781">
          <w:marLeft w:val="480"/>
          <w:marRight w:val="0"/>
          <w:marTop w:val="0"/>
          <w:marBottom w:val="0"/>
          <w:divBdr>
            <w:top w:val="none" w:sz="0" w:space="0" w:color="auto"/>
            <w:left w:val="none" w:sz="0" w:space="0" w:color="auto"/>
            <w:bottom w:val="none" w:sz="0" w:space="0" w:color="auto"/>
            <w:right w:val="none" w:sz="0" w:space="0" w:color="auto"/>
          </w:divBdr>
        </w:div>
        <w:div w:id="983775300">
          <w:marLeft w:val="480"/>
          <w:marRight w:val="0"/>
          <w:marTop w:val="0"/>
          <w:marBottom w:val="0"/>
          <w:divBdr>
            <w:top w:val="none" w:sz="0" w:space="0" w:color="auto"/>
            <w:left w:val="none" w:sz="0" w:space="0" w:color="auto"/>
            <w:bottom w:val="none" w:sz="0" w:space="0" w:color="auto"/>
            <w:right w:val="none" w:sz="0" w:space="0" w:color="auto"/>
          </w:divBdr>
        </w:div>
        <w:div w:id="1125125490">
          <w:marLeft w:val="480"/>
          <w:marRight w:val="0"/>
          <w:marTop w:val="0"/>
          <w:marBottom w:val="0"/>
          <w:divBdr>
            <w:top w:val="none" w:sz="0" w:space="0" w:color="auto"/>
            <w:left w:val="none" w:sz="0" w:space="0" w:color="auto"/>
            <w:bottom w:val="none" w:sz="0" w:space="0" w:color="auto"/>
            <w:right w:val="none" w:sz="0" w:space="0" w:color="auto"/>
          </w:divBdr>
        </w:div>
        <w:div w:id="1917275119">
          <w:marLeft w:val="480"/>
          <w:marRight w:val="0"/>
          <w:marTop w:val="0"/>
          <w:marBottom w:val="0"/>
          <w:divBdr>
            <w:top w:val="none" w:sz="0" w:space="0" w:color="auto"/>
            <w:left w:val="none" w:sz="0" w:space="0" w:color="auto"/>
            <w:bottom w:val="none" w:sz="0" w:space="0" w:color="auto"/>
            <w:right w:val="none" w:sz="0" w:space="0" w:color="auto"/>
          </w:divBdr>
        </w:div>
        <w:div w:id="1475297779">
          <w:marLeft w:val="480"/>
          <w:marRight w:val="0"/>
          <w:marTop w:val="0"/>
          <w:marBottom w:val="0"/>
          <w:divBdr>
            <w:top w:val="none" w:sz="0" w:space="0" w:color="auto"/>
            <w:left w:val="none" w:sz="0" w:space="0" w:color="auto"/>
            <w:bottom w:val="none" w:sz="0" w:space="0" w:color="auto"/>
            <w:right w:val="none" w:sz="0" w:space="0" w:color="auto"/>
          </w:divBdr>
        </w:div>
        <w:div w:id="1936329545">
          <w:marLeft w:val="480"/>
          <w:marRight w:val="0"/>
          <w:marTop w:val="0"/>
          <w:marBottom w:val="0"/>
          <w:divBdr>
            <w:top w:val="none" w:sz="0" w:space="0" w:color="auto"/>
            <w:left w:val="none" w:sz="0" w:space="0" w:color="auto"/>
            <w:bottom w:val="none" w:sz="0" w:space="0" w:color="auto"/>
            <w:right w:val="none" w:sz="0" w:space="0" w:color="auto"/>
          </w:divBdr>
        </w:div>
        <w:div w:id="1765564458">
          <w:marLeft w:val="480"/>
          <w:marRight w:val="0"/>
          <w:marTop w:val="0"/>
          <w:marBottom w:val="0"/>
          <w:divBdr>
            <w:top w:val="none" w:sz="0" w:space="0" w:color="auto"/>
            <w:left w:val="none" w:sz="0" w:space="0" w:color="auto"/>
            <w:bottom w:val="none" w:sz="0" w:space="0" w:color="auto"/>
            <w:right w:val="none" w:sz="0" w:space="0" w:color="auto"/>
          </w:divBdr>
        </w:div>
        <w:div w:id="2142964057">
          <w:marLeft w:val="480"/>
          <w:marRight w:val="0"/>
          <w:marTop w:val="0"/>
          <w:marBottom w:val="0"/>
          <w:divBdr>
            <w:top w:val="none" w:sz="0" w:space="0" w:color="auto"/>
            <w:left w:val="none" w:sz="0" w:space="0" w:color="auto"/>
            <w:bottom w:val="none" w:sz="0" w:space="0" w:color="auto"/>
            <w:right w:val="none" w:sz="0" w:space="0" w:color="auto"/>
          </w:divBdr>
        </w:div>
        <w:div w:id="1161312927">
          <w:marLeft w:val="480"/>
          <w:marRight w:val="0"/>
          <w:marTop w:val="0"/>
          <w:marBottom w:val="0"/>
          <w:divBdr>
            <w:top w:val="none" w:sz="0" w:space="0" w:color="auto"/>
            <w:left w:val="none" w:sz="0" w:space="0" w:color="auto"/>
            <w:bottom w:val="none" w:sz="0" w:space="0" w:color="auto"/>
            <w:right w:val="none" w:sz="0" w:space="0" w:color="auto"/>
          </w:divBdr>
        </w:div>
        <w:div w:id="1820416015">
          <w:marLeft w:val="480"/>
          <w:marRight w:val="0"/>
          <w:marTop w:val="0"/>
          <w:marBottom w:val="0"/>
          <w:divBdr>
            <w:top w:val="none" w:sz="0" w:space="0" w:color="auto"/>
            <w:left w:val="none" w:sz="0" w:space="0" w:color="auto"/>
            <w:bottom w:val="none" w:sz="0" w:space="0" w:color="auto"/>
            <w:right w:val="none" w:sz="0" w:space="0" w:color="auto"/>
          </w:divBdr>
        </w:div>
        <w:div w:id="179396516">
          <w:marLeft w:val="480"/>
          <w:marRight w:val="0"/>
          <w:marTop w:val="0"/>
          <w:marBottom w:val="0"/>
          <w:divBdr>
            <w:top w:val="none" w:sz="0" w:space="0" w:color="auto"/>
            <w:left w:val="none" w:sz="0" w:space="0" w:color="auto"/>
            <w:bottom w:val="none" w:sz="0" w:space="0" w:color="auto"/>
            <w:right w:val="none" w:sz="0" w:space="0" w:color="auto"/>
          </w:divBdr>
        </w:div>
        <w:div w:id="1732194266">
          <w:marLeft w:val="480"/>
          <w:marRight w:val="0"/>
          <w:marTop w:val="0"/>
          <w:marBottom w:val="0"/>
          <w:divBdr>
            <w:top w:val="none" w:sz="0" w:space="0" w:color="auto"/>
            <w:left w:val="none" w:sz="0" w:space="0" w:color="auto"/>
            <w:bottom w:val="none" w:sz="0" w:space="0" w:color="auto"/>
            <w:right w:val="none" w:sz="0" w:space="0" w:color="auto"/>
          </w:divBdr>
        </w:div>
        <w:div w:id="1464733135">
          <w:marLeft w:val="480"/>
          <w:marRight w:val="0"/>
          <w:marTop w:val="0"/>
          <w:marBottom w:val="0"/>
          <w:divBdr>
            <w:top w:val="none" w:sz="0" w:space="0" w:color="auto"/>
            <w:left w:val="none" w:sz="0" w:space="0" w:color="auto"/>
            <w:bottom w:val="none" w:sz="0" w:space="0" w:color="auto"/>
            <w:right w:val="none" w:sz="0" w:space="0" w:color="auto"/>
          </w:divBdr>
        </w:div>
        <w:div w:id="1791435700">
          <w:marLeft w:val="480"/>
          <w:marRight w:val="0"/>
          <w:marTop w:val="0"/>
          <w:marBottom w:val="0"/>
          <w:divBdr>
            <w:top w:val="none" w:sz="0" w:space="0" w:color="auto"/>
            <w:left w:val="none" w:sz="0" w:space="0" w:color="auto"/>
            <w:bottom w:val="none" w:sz="0" w:space="0" w:color="auto"/>
            <w:right w:val="none" w:sz="0" w:space="0" w:color="auto"/>
          </w:divBdr>
        </w:div>
        <w:div w:id="1493910466">
          <w:marLeft w:val="480"/>
          <w:marRight w:val="0"/>
          <w:marTop w:val="0"/>
          <w:marBottom w:val="0"/>
          <w:divBdr>
            <w:top w:val="none" w:sz="0" w:space="0" w:color="auto"/>
            <w:left w:val="none" w:sz="0" w:space="0" w:color="auto"/>
            <w:bottom w:val="none" w:sz="0" w:space="0" w:color="auto"/>
            <w:right w:val="none" w:sz="0" w:space="0" w:color="auto"/>
          </w:divBdr>
        </w:div>
        <w:div w:id="503790100">
          <w:marLeft w:val="480"/>
          <w:marRight w:val="0"/>
          <w:marTop w:val="0"/>
          <w:marBottom w:val="0"/>
          <w:divBdr>
            <w:top w:val="none" w:sz="0" w:space="0" w:color="auto"/>
            <w:left w:val="none" w:sz="0" w:space="0" w:color="auto"/>
            <w:bottom w:val="none" w:sz="0" w:space="0" w:color="auto"/>
            <w:right w:val="none" w:sz="0" w:space="0" w:color="auto"/>
          </w:divBdr>
        </w:div>
        <w:div w:id="1624581483">
          <w:marLeft w:val="480"/>
          <w:marRight w:val="0"/>
          <w:marTop w:val="0"/>
          <w:marBottom w:val="0"/>
          <w:divBdr>
            <w:top w:val="none" w:sz="0" w:space="0" w:color="auto"/>
            <w:left w:val="none" w:sz="0" w:space="0" w:color="auto"/>
            <w:bottom w:val="none" w:sz="0" w:space="0" w:color="auto"/>
            <w:right w:val="none" w:sz="0" w:space="0" w:color="auto"/>
          </w:divBdr>
        </w:div>
        <w:div w:id="425810076">
          <w:marLeft w:val="480"/>
          <w:marRight w:val="0"/>
          <w:marTop w:val="0"/>
          <w:marBottom w:val="0"/>
          <w:divBdr>
            <w:top w:val="none" w:sz="0" w:space="0" w:color="auto"/>
            <w:left w:val="none" w:sz="0" w:space="0" w:color="auto"/>
            <w:bottom w:val="none" w:sz="0" w:space="0" w:color="auto"/>
            <w:right w:val="none" w:sz="0" w:space="0" w:color="auto"/>
          </w:divBdr>
        </w:div>
        <w:div w:id="1004476072">
          <w:marLeft w:val="480"/>
          <w:marRight w:val="0"/>
          <w:marTop w:val="0"/>
          <w:marBottom w:val="0"/>
          <w:divBdr>
            <w:top w:val="none" w:sz="0" w:space="0" w:color="auto"/>
            <w:left w:val="none" w:sz="0" w:space="0" w:color="auto"/>
            <w:bottom w:val="none" w:sz="0" w:space="0" w:color="auto"/>
            <w:right w:val="none" w:sz="0" w:space="0" w:color="auto"/>
          </w:divBdr>
        </w:div>
      </w:divsChild>
    </w:div>
    <w:div w:id="1201818768">
      <w:bodyDiv w:val="1"/>
      <w:marLeft w:val="0"/>
      <w:marRight w:val="0"/>
      <w:marTop w:val="0"/>
      <w:marBottom w:val="0"/>
      <w:divBdr>
        <w:top w:val="none" w:sz="0" w:space="0" w:color="auto"/>
        <w:left w:val="none" w:sz="0" w:space="0" w:color="auto"/>
        <w:bottom w:val="none" w:sz="0" w:space="0" w:color="auto"/>
        <w:right w:val="none" w:sz="0" w:space="0" w:color="auto"/>
      </w:divBdr>
    </w:div>
    <w:div w:id="1202137199">
      <w:bodyDiv w:val="1"/>
      <w:marLeft w:val="0"/>
      <w:marRight w:val="0"/>
      <w:marTop w:val="0"/>
      <w:marBottom w:val="0"/>
      <w:divBdr>
        <w:top w:val="none" w:sz="0" w:space="0" w:color="auto"/>
        <w:left w:val="none" w:sz="0" w:space="0" w:color="auto"/>
        <w:bottom w:val="none" w:sz="0" w:space="0" w:color="auto"/>
        <w:right w:val="none" w:sz="0" w:space="0" w:color="auto"/>
      </w:divBdr>
    </w:div>
    <w:div w:id="1202595620">
      <w:bodyDiv w:val="1"/>
      <w:marLeft w:val="0"/>
      <w:marRight w:val="0"/>
      <w:marTop w:val="0"/>
      <w:marBottom w:val="0"/>
      <w:divBdr>
        <w:top w:val="none" w:sz="0" w:space="0" w:color="auto"/>
        <w:left w:val="none" w:sz="0" w:space="0" w:color="auto"/>
        <w:bottom w:val="none" w:sz="0" w:space="0" w:color="auto"/>
        <w:right w:val="none" w:sz="0" w:space="0" w:color="auto"/>
      </w:divBdr>
    </w:div>
    <w:div w:id="1202665065">
      <w:bodyDiv w:val="1"/>
      <w:marLeft w:val="0"/>
      <w:marRight w:val="0"/>
      <w:marTop w:val="0"/>
      <w:marBottom w:val="0"/>
      <w:divBdr>
        <w:top w:val="none" w:sz="0" w:space="0" w:color="auto"/>
        <w:left w:val="none" w:sz="0" w:space="0" w:color="auto"/>
        <w:bottom w:val="none" w:sz="0" w:space="0" w:color="auto"/>
        <w:right w:val="none" w:sz="0" w:space="0" w:color="auto"/>
      </w:divBdr>
    </w:div>
    <w:div w:id="1202791709">
      <w:bodyDiv w:val="1"/>
      <w:marLeft w:val="0"/>
      <w:marRight w:val="0"/>
      <w:marTop w:val="0"/>
      <w:marBottom w:val="0"/>
      <w:divBdr>
        <w:top w:val="none" w:sz="0" w:space="0" w:color="auto"/>
        <w:left w:val="none" w:sz="0" w:space="0" w:color="auto"/>
        <w:bottom w:val="none" w:sz="0" w:space="0" w:color="auto"/>
        <w:right w:val="none" w:sz="0" w:space="0" w:color="auto"/>
      </w:divBdr>
    </w:div>
    <w:div w:id="1202863179">
      <w:bodyDiv w:val="1"/>
      <w:marLeft w:val="0"/>
      <w:marRight w:val="0"/>
      <w:marTop w:val="0"/>
      <w:marBottom w:val="0"/>
      <w:divBdr>
        <w:top w:val="none" w:sz="0" w:space="0" w:color="auto"/>
        <w:left w:val="none" w:sz="0" w:space="0" w:color="auto"/>
        <w:bottom w:val="none" w:sz="0" w:space="0" w:color="auto"/>
        <w:right w:val="none" w:sz="0" w:space="0" w:color="auto"/>
      </w:divBdr>
    </w:div>
    <w:div w:id="1202864865">
      <w:bodyDiv w:val="1"/>
      <w:marLeft w:val="0"/>
      <w:marRight w:val="0"/>
      <w:marTop w:val="0"/>
      <w:marBottom w:val="0"/>
      <w:divBdr>
        <w:top w:val="none" w:sz="0" w:space="0" w:color="auto"/>
        <w:left w:val="none" w:sz="0" w:space="0" w:color="auto"/>
        <w:bottom w:val="none" w:sz="0" w:space="0" w:color="auto"/>
        <w:right w:val="none" w:sz="0" w:space="0" w:color="auto"/>
      </w:divBdr>
    </w:div>
    <w:div w:id="1203320773">
      <w:bodyDiv w:val="1"/>
      <w:marLeft w:val="0"/>
      <w:marRight w:val="0"/>
      <w:marTop w:val="0"/>
      <w:marBottom w:val="0"/>
      <w:divBdr>
        <w:top w:val="none" w:sz="0" w:space="0" w:color="auto"/>
        <w:left w:val="none" w:sz="0" w:space="0" w:color="auto"/>
        <w:bottom w:val="none" w:sz="0" w:space="0" w:color="auto"/>
        <w:right w:val="none" w:sz="0" w:space="0" w:color="auto"/>
      </w:divBdr>
    </w:div>
    <w:div w:id="1203640808">
      <w:bodyDiv w:val="1"/>
      <w:marLeft w:val="0"/>
      <w:marRight w:val="0"/>
      <w:marTop w:val="0"/>
      <w:marBottom w:val="0"/>
      <w:divBdr>
        <w:top w:val="none" w:sz="0" w:space="0" w:color="auto"/>
        <w:left w:val="none" w:sz="0" w:space="0" w:color="auto"/>
        <w:bottom w:val="none" w:sz="0" w:space="0" w:color="auto"/>
        <w:right w:val="none" w:sz="0" w:space="0" w:color="auto"/>
      </w:divBdr>
    </w:div>
    <w:div w:id="1204253045">
      <w:bodyDiv w:val="1"/>
      <w:marLeft w:val="0"/>
      <w:marRight w:val="0"/>
      <w:marTop w:val="0"/>
      <w:marBottom w:val="0"/>
      <w:divBdr>
        <w:top w:val="none" w:sz="0" w:space="0" w:color="auto"/>
        <w:left w:val="none" w:sz="0" w:space="0" w:color="auto"/>
        <w:bottom w:val="none" w:sz="0" w:space="0" w:color="auto"/>
        <w:right w:val="none" w:sz="0" w:space="0" w:color="auto"/>
      </w:divBdr>
    </w:div>
    <w:div w:id="1204439091">
      <w:bodyDiv w:val="1"/>
      <w:marLeft w:val="0"/>
      <w:marRight w:val="0"/>
      <w:marTop w:val="0"/>
      <w:marBottom w:val="0"/>
      <w:divBdr>
        <w:top w:val="none" w:sz="0" w:space="0" w:color="auto"/>
        <w:left w:val="none" w:sz="0" w:space="0" w:color="auto"/>
        <w:bottom w:val="none" w:sz="0" w:space="0" w:color="auto"/>
        <w:right w:val="none" w:sz="0" w:space="0" w:color="auto"/>
      </w:divBdr>
    </w:div>
    <w:div w:id="1205799074">
      <w:bodyDiv w:val="1"/>
      <w:marLeft w:val="0"/>
      <w:marRight w:val="0"/>
      <w:marTop w:val="0"/>
      <w:marBottom w:val="0"/>
      <w:divBdr>
        <w:top w:val="none" w:sz="0" w:space="0" w:color="auto"/>
        <w:left w:val="none" w:sz="0" w:space="0" w:color="auto"/>
        <w:bottom w:val="none" w:sz="0" w:space="0" w:color="auto"/>
        <w:right w:val="none" w:sz="0" w:space="0" w:color="auto"/>
      </w:divBdr>
    </w:div>
    <w:div w:id="1205946435">
      <w:bodyDiv w:val="1"/>
      <w:marLeft w:val="0"/>
      <w:marRight w:val="0"/>
      <w:marTop w:val="0"/>
      <w:marBottom w:val="0"/>
      <w:divBdr>
        <w:top w:val="none" w:sz="0" w:space="0" w:color="auto"/>
        <w:left w:val="none" w:sz="0" w:space="0" w:color="auto"/>
        <w:bottom w:val="none" w:sz="0" w:space="0" w:color="auto"/>
        <w:right w:val="none" w:sz="0" w:space="0" w:color="auto"/>
      </w:divBdr>
    </w:div>
    <w:div w:id="1206064511">
      <w:bodyDiv w:val="1"/>
      <w:marLeft w:val="0"/>
      <w:marRight w:val="0"/>
      <w:marTop w:val="0"/>
      <w:marBottom w:val="0"/>
      <w:divBdr>
        <w:top w:val="none" w:sz="0" w:space="0" w:color="auto"/>
        <w:left w:val="none" w:sz="0" w:space="0" w:color="auto"/>
        <w:bottom w:val="none" w:sz="0" w:space="0" w:color="auto"/>
        <w:right w:val="none" w:sz="0" w:space="0" w:color="auto"/>
      </w:divBdr>
    </w:div>
    <w:div w:id="1206600182">
      <w:bodyDiv w:val="1"/>
      <w:marLeft w:val="0"/>
      <w:marRight w:val="0"/>
      <w:marTop w:val="0"/>
      <w:marBottom w:val="0"/>
      <w:divBdr>
        <w:top w:val="none" w:sz="0" w:space="0" w:color="auto"/>
        <w:left w:val="none" w:sz="0" w:space="0" w:color="auto"/>
        <w:bottom w:val="none" w:sz="0" w:space="0" w:color="auto"/>
        <w:right w:val="none" w:sz="0" w:space="0" w:color="auto"/>
      </w:divBdr>
    </w:div>
    <w:div w:id="1207061775">
      <w:bodyDiv w:val="1"/>
      <w:marLeft w:val="0"/>
      <w:marRight w:val="0"/>
      <w:marTop w:val="0"/>
      <w:marBottom w:val="0"/>
      <w:divBdr>
        <w:top w:val="none" w:sz="0" w:space="0" w:color="auto"/>
        <w:left w:val="none" w:sz="0" w:space="0" w:color="auto"/>
        <w:bottom w:val="none" w:sz="0" w:space="0" w:color="auto"/>
        <w:right w:val="none" w:sz="0" w:space="0" w:color="auto"/>
      </w:divBdr>
    </w:div>
    <w:div w:id="1207133882">
      <w:bodyDiv w:val="1"/>
      <w:marLeft w:val="0"/>
      <w:marRight w:val="0"/>
      <w:marTop w:val="0"/>
      <w:marBottom w:val="0"/>
      <w:divBdr>
        <w:top w:val="none" w:sz="0" w:space="0" w:color="auto"/>
        <w:left w:val="none" w:sz="0" w:space="0" w:color="auto"/>
        <w:bottom w:val="none" w:sz="0" w:space="0" w:color="auto"/>
        <w:right w:val="none" w:sz="0" w:space="0" w:color="auto"/>
      </w:divBdr>
    </w:div>
    <w:div w:id="1207185401">
      <w:bodyDiv w:val="1"/>
      <w:marLeft w:val="0"/>
      <w:marRight w:val="0"/>
      <w:marTop w:val="0"/>
      <w:marBottom w:val="0"/>
      <w:divBdr>
        <w:top w:val="none" w:sz="0" w:space="0" w:color="auto"/>
        <w:left w:val="none" w:sz="0" w:space="0" w:color="auto"/>
        <w:bottom w:val="none" w:sz="0" w:space="0" w:color="auto"/>
        <w:right w:val="none" w:sz="0" w:space="0" w:color="auto"/>
      </w:divBdr>
    </w:div>
    <w:div w:id="1207568685">
      <w:bodyDiv w:val="1"/>
      <w:marLeft w:val="0"/>
      <w:marRight w:val="0"/>
      <w:marTop w:val="0"/>
      <w:marBottom w:val="0"/>
      <w:divBdr>
        <w:top w:val="none" w:sz="0" w:space="0" w:color="auto"/>
        <w:left w:val="none" w:sz="0" w:space="0" w:color="auto"/>
        <w:bottom w:val="none" w:sz="0" w:space="0" w:color="auto"/>
        <w:right w:val="none" w:sz="0" w:space="0" w:color="auto"/>
      </w:divBdr>
    </w:div>
    <w:div w:id="1208028039">
      <w:bodyDiv w:val="1"/>
      <w:marLeft w:val="0"/>
      <w:marRight w:val="0"/>
      <w:marTop w:val="0"/>
      <w:marBottom w:val="0"/>
      <w:divBdr>
        <w:top w:val="none" w:sz="0" w:space="0" w:color="auto"/>
        <w:left w:val="none" w:sz="0" w:space="0" w:color="auto"/>
        <w:bottom w:val="none" w:sz="0" w:space="0" w:color="auto"/>
        <w:right w:val="none" w:sz="0" w:space="0" w:color="auto"/>
      </w:divBdr>
    </w:div>
    <w:div w:id="1208109535">
      <w:bodyDiv w:val="1"/>
      <w:marLeft w:val="0"/>
      <w:marRight w:val="0"/>
      <w:marTop w:val="0"/>
      <w:marBottom w:val="0"/>
      <w:divBdr>
        <w:top w:val="none" w:sz="0" w:space="0" w:color="auto"/>
        <w:left w:val="none" w:sz="0" w:space="0" w:color="auto"/>
        <w:bottom w:val="none" w:sz="0" w:space="0" w:color="auto"/>
        <w:right w:val="none" w:sz="0" w:space="0" w:color="auto"/>
      </w:divBdr>
    </w:div>
    <w:div w:id="1208833136">
      <w:bodyDiv w:val="1"/>
      <w:marLeft w:val="0"/>
      <w:marRight w:val="0"/>
      <w:marTop w:val="0"/>
      <w:marBottom w:val="0"/>
      <w:divBdr>
        <w:top w:val="none" w:sz="0" w:space="0" w:color="auto"/>
        <w:left w:val="none" w:sz="0" w:space="0" w:color="auto"/>
        <w:bottom w:val="none" w:sz="0" w:space="0" w:color="auto"/>
        <w:right w:val="none" w:sz="0" w:space="0" w:color="auto"/>
      </w:divBdr>
    </w:div>
    <w:div w:id="1208881631">
      <w:bodyDiv w:val="1"/>
      <w:marLeft w:val="0"/>
      <w:marRight w:val="0"/>
      <w:marTop w:val="0"/>
      <w:marBottom w:val="0"/>
      <w:divBdr>
        <w:top w:val="none" w:sz="0" w:space="0" w:color="auto"/>
        <w:left w:val="none" w:sz="0" w:space="0" w:color="auto"/>
        <w:bottom w:val="none" w:sz="0" w:space="0" w:color="auto"/>
        <w:right w:val="none" w:sz="0" w:space="0" w:color="auto"/>
      </w:divBdr>
      <w:divsChild>
        <w:div w:id="341862337">
          <w:marLeft w:val="480"/>
          <w:marRight w:val="0"/>
          <w:marTop w:val="0"/>
          <w:marBottom w:val="0"/>
          <w:divBdr>
            <w:top w:val="none" w:sz="0" w:space="0" w:color="auto"/>
            <w:left w:val="none" w:sz="0" w:space="0" w:color="auto"/>
            <w:bottom w:val="none" w:sz="0" w:space="0" w:color="auto"/>
            <w:right w:val="none" w:sz="0" w:space="0" w:color="auto"/>
          </w:divBdr>
        </w:div>
        <w:div w:id="800803393">
          <w:marLeft w:val="480"/>
          <w:marRight w:val="0"/>
          <w:marTop w:val="0"/>
          <w:marBottom w:val="0"/>
          <w:divBdr>
            <w:top w:val="none" w:sz="0" w:space="0" w:color="auto"/>
            <w:left w:val="none" w:sz="0" w:space="0" w:color="auto"/>
            <w:bottom w:val="none" w:sz="0" w:space="0" w:color="auto"/>
            <w:right w:val="none" w:sz="0" w:space="0" w:color="auto"/>
          </w:divBdr>
        </w:div>
        <w:div w:id="30422999">
          <w:marLeft w:val="480"/>
          <w:marRight w:val="0"/>
          <w:marTop w:val="0"/>
          <w:marBottom w:val="0"/>
          <w:divBdr>
            <w:top w:val="none" w:sz="0" w:space="0" w:color="auto"/>
            <w:left w:val="none" w:sz="0" w:space="0" w:color="auto"/>
            <w:bottom w:val="none" w:sz="0" w:space="0" w:color="auto"/>
            <w:right w:val="none" w:sz="0" w:space="0" w:color="auto"/>
          </w:divBdr>
        </w:div>
        <w:div w:id="132674925">
          <w:marLeft w:val="480"/>
          <w:marRight w:val="0"/>
          <w:marTop w:val="0"/>
          <w:marBottom w:val="0"/>
          <w:divBdr>
            <w:top w:val="none" w:sz="0" w:space="0" w:color="auto"/>
            <w:left w:val="none" w:sz="0" w:space="0" w:color="auto"/>
            <w:bottom w:val="none" w:sz="0" w:space="0" w:color="auto"/>
            <w:right w:val="none" w:sz="0" w:space="0" w:color="auto"/>
          </w:divBdr>
        </w:div>
        <w:div w:id="1563906867">
          <w:marLeft w:val="480"/>
          <w:marRight w:val="0"/>
          <w:marTop w:val="0"/>
          <w:marBottom w:val="0"/>
          <w:divBdr>
            <w:top w:val="none" w:sz="0" w:space="0" w:color="auto"/>
            <w:left w:val="none" w:sz="0" w:space="0" w:color="auto"/>
            <w:bottom w:val="none" w:sz="0" w:space="0" w:color="auto"/>
            <w:right w:val="none" w:sz="0" w:space="0" w:color="auto"/>
          </w:divBdr>
        </w:div>
        <w:div w:id="1757706614">
          <w:marLeft w:val="480"/>
          <w:marRight w:val="0"/>
          <w:marTop w:val="0"/>
          <w:marBottom w:val="0"/>
          <w:divBdr>
            <w:top w:val="none" w:sz="0" w:space="0" w:color="auto"/>
            <w:left w:val="none" w:sz="0" w:space="0" w:color="auto"/>
            <w:bottom w:val="none" w:sz="0" w:space="0" w:color="auto"/>
            <w:right w:val="none" w:sz="0" w:space="0" w:color="auto"/>
          </w:divBdr>
        </w:div>
        <w:div w:id="1254821296">
          <w:marLeft w:val="480"/>
          <w:marRight w:val="0"/>
          <w:marTop w:val="0"/>
          <w:marBottom w:val="0"/>
          <w:divBdr>
            <w:top w:val="none" w:sz="0" w:space="0" w:color="auto"/>
            <w:left w:val="none" w:sz="0" w:space="0" w:color="auto"/>
            <w:bottom w:val="none" w:sz="0" w:space="0" w:color="auto"/>
            <w:right w:val="none" w:sz="0" w:space="0" w:color="auto"/>
          </w:divBdr>
        </w:div>
        <w:div w:id="1103846184">
          <w:marLeft w:val="480"/>
          <w:marRight w:val="0"/>
          <w:marTop w:val="0"/>
          <w:marBottom w:val="0"/>
          <w:divBdr>
            <w:top w:val="none" w:sz="0" w:space="0" w:color="auto"/>
            <w:left w:val="none" w:sz="0" w:space="0" w:color="auto"/>
            <w:bottom w:val="none" w:sz="0" w:space="0" w:color="auto"/>
            <w:right w:val="none" w:sz="0" w:space="0" w:color="auto"/>
          </w:divBdr>
        </w:div>
        <w:div w:id="38625811">
          <w:marLeft w:val="480"/>
          <w:marRight w:val="0"/>
          <w:marTop w:val="0"/>
          <w:marBottom w:val="0"/>
          <w:divBdr>
            <w:top w:val="none" w:sz="0" w:space="0" w:color="auto"/>
            <w:left w:val="none" w:sz="0" w:space="0" w:color="auto"/>
            <w:bottom w:val="none" w:sz="0" w:space="0" w:color="auto"/>
            <w:right w:val="none" w:sz="0" w:space="0" w:color="auto"/>
          </w:divBdr>
        </w:div>
        <w:div w:id="1244218683">
          <w:marLeft w:val="480"/>
          <w:marRight w:val="0"/>
          <w:marTop w:val="0"/>
          <w:marBottom w:val="0"/>
          <w:divBdr>
            <w:top w:val="none" w:sz="0" w:space="0" w:color="auto"/>
            <w:left w:val="none" w:sz="0" w:space="0" w:color="auto"/>
            <w:bottom w:val="none" w:sz="0" w:space="0" w:color="auto"/>
            <w:right w:val="none" w:sz="0" w:space="0" w:color="auto"/>
          </w:divBdr>
        </w:div>
        <w:div w:id="553738137">
          <w:marLeft w:val="480"/>
          <w:marRight w:val="0"/>
          <w:marTop w:val="0"/>
          <w:marBottom w:val="0"/>
          <w:divBdr>
            <w:top w:val="none" w:sz="0" w:space="0" w:color="auto"/>
            <w:left w:val="none" w:sz="0" w:space="0" w:color="auto"/>
            <w:bottom w:val="none" w:sz="0" w:space="0" w:color="auto"/>
            <w:right w:val="none" w:sz="0" w:space="0" w:color="auto"/>
          </w:divBdr>
        </w:div>
        <w:div w:id="138379176">
          <w:marLeft w:val="480"/>
          <w:marRight w:val="0"/>
          <w:marTop w:val="0"/>
          <w:marBottom w:val="0"/>
          <w:divBdr>
            <w:top w:val="none" w:sz="0" w:space="0" w:color="auto"/>
            <w:left w:val="none" w:sz="0" w:space="0" w:color="auto"/>
            <w:bottom w:val="none" w:sz="0" w:space="0" w:color="auto"/>
            <w:right w:val="none" w:sz="0" w:space="0" w:color="auto"/>
          </w:divBdr>
        </w:div>
        <w:div w:id="1376584346">
          <w:marLeft w:val="480"/>
          <w:marRight w:val="0"/>
          <w:marTop w:val="0"/>
          <w:marBottom w:val="0"/>
          <w:divBdr>
            <w:top w:val="none" w:sz="0" w:space="0" w:color="auto"/>
            <w:left w:val="none" w:sz="0" w:space="0" w:color="auto"/>
            <w:bottom w:val="none" w:sz="0" w:space="0" w:color="auto"/>
            <w:right w:val="none" w:sz="0" w:space="0" w:color="auto"/>
          </w:divBdr>
        </w:div>
        <w:div w:id="456417549">
          <w:marLeft w:val="480"/>
          <w:marRight w:val="0"/>
          <w:marTop w:val="0"/>
          <w:marBottom w:val="0"/>
          <w:divBdr>
            <w:top w:val="none" w:sz="0" w:space="0" w:color="auto"/>
            <w:left w:val="none" w:sz="0" w:space="0" w:color="auto"/>
            <w:bottom w:val="none" w:sz="0" w:space="0" w:color="auto"/>
            <w:right w:val="none" w:sz="0" w:space="0" w:color="auto"/>
          </w:divBdr>
        </w:div>
        <w:div w:id="838036769">
          <w:marLeft w:val="480"/>
          <w:marRight w:val="0"/>
          <w:marTop w:val="0"/>
          <w:marBottom w:val="0"/>
          <w:divBdr>
            <w:top w:val="none" w:sz="0" w:space="0" w:color="auto"/>
            <w:left w:val="none" w:sz="0" w:space="0" w:color="auto"/>
            <w:bottom w:val="none" w:sz="0" w:space="0" w:color="auto"/>
            <w:right w:val="none" w:sz="0" w:space="0" w:color="auto"/>
          </w:divBdr>
        </w:div>
        <w:div w:id="1324624631">
          <w:marLeft w:val="480"/>
          <w:marRight w:val="0"/>
          <w:marTop w:val="0"/>
          <w:marBottom w:val="0"/>
          <w:divBdr>
            <w:top w:val="none" w:sz="0" w:space="0" w:color="auto"/>
            <w:left w:val="none" w:sz="0" w:space="0" w:color="auto"/>
            <w:bottom w:val="none" w:sz="0" w:space="0" w:color="auto"/>
            <w:right w:val="none" w:sz="0" w:space="0" w:color="auto"/>
          </w:divBdr>
        </w:div>
        <w:div w:id="1290546249">
          <w:marLeft w:val="480"/>
          <w:marRight w:val="0"/>
          <w:marTop w:val="0"/>
          <w:marBottom w:val="0"/>
          <w:divBdr>
            <w:top w:val="none" w:sz="0" w:space="0" w:color="auto"/>
            <w:left w:val="none" w:sz="0" w:space="0" w:color="auto"/>
            <w:bottom w:val="none" w:sz="0" w:space="0" w:color="auto"/>
            <w:right w:val="none" w:sz="0" w:space="0" w:color="auto"/>
          </w:divBdr>
        </w:div>
        <w:div w:id="1808668373">
          <w:marLeft w:val="480"/>
          <w:marRight w:val="0"/>
          <w:marTop w:val="0"/>
          <w:marBottom w:val="0"/>
          <w:divBdr>
            <w:top w:val="none" w:sz="0" w:space="0" w:color="auto"/>
            <w:left w:val="none" w:sz="0" w:space="0" w:color="auto"/>
            <w:bottom w:val="none" w:sz="0" w:space="0" w:color="auto"/>
            <w:right w:val="none" w:sz="0" w:space="0" w:color="auto"/>
          </w:divBdr>
        </w:div>
        <w:div w:id="1610547489">
          <w:marLeft w:val="480"/>
          <w:marRight w:val="0"/>
          <w:marTop w:val="0"/>
          <w:marBottom w:val="0"/>
          <w:divBdr>
            <w:top w:val="none" w:sz="0" w:space="0" w:color="auto"/>
            <w:left w:val="none" w:sz="0" w:space="0" w:color="auto"/>
            <w:bottom w:val="none" w:sz="0" w:space="0" w:color="auto"/>
            <w:right w:val="none" w:sz="0" w:space="0" w:color="auto"/>
          </w:divBdr>
        </w:div>
        <w:div w:id="2055537801">
          <w:marLeft w:val="480"/>
          <w:marRight w:val="0"/>
          <w:marTop w:val="0"/>
          <w:marBottom w:val="0"/>
          <w:divBdr>
            <w:top w:val="none" w:sz="0" w:space="0" w:color="auto"/>
            <w:left w:val="none" w:sz="0" w:space="0" w:color="auto"/>
            <w:bottom w:val="none" w:sz="0" w:space="0" w:color="auto"/>
            <w:right w:val="none" w:sz="0" w:space="0" w:color="auto"/>
          </w:divBdr>
        </w:div>
        <w:div w:id="582838854">
          <w:marLeft w:val="480"/>
          <w:marRight w:val="0"/>
          <w:marTop w:val="0"/>
          <w:marBottom w:val="0"/>
          <w:divBdr>
            <w:top w:val="none" w:sz="0" w:space="0" w:color="auto"/>
            <w:left w:val="none" w:sz="0" w:space="0" w:color="auto"/>
            <w:bottom w:val="none" w:sz="0" w:space="0" w:color="auto"/>
            <w:right w:val="none" w:sz="0" w:space="0" w:color="auto"/>
          </w:divBdr>
        </w:div>
        <w:div w:id="488331593">
          <w:marLeft w:val="480"/>
          <w:marRight w:val="0"/>
          <w:marTop w:val="0"/>
          <w:marBottom w:val="0"/>
          <w:divBdr>
            <w:top w:val="none" w:sz="0" w:space="0" w:color="auto"/>
            <w:left w:val="none" w:sz="0" w:space="0" w:color="auto"/>
            <w:bottom w:val="none" w:sz="0" w:space="0" w:color="auto"/>
            <w:right w:val="none" w:sz="0" w:space="0" w:color="auto"/>
          </w:divBdr>
        </w:div>
        <w:div w:id="1584753384">
          <w:marLeft w:val="480"/>
          <w:marRight w:val="0"/>
          <w:marTop w:val="0"/>
          <w:marBottom w:val="0"/>
          <w:divBdr>
            <w:top w:val="none" w:sz="0" w:space="0" w:color="auto"/>
            <w:left w:val="none" w:sz="0" w:space="0" w:color="auto"/>
            <w:bottom w:val="none" w:sz="0" w:space="0" w:color="auto"/>
            <w:right w:val="none" w:sz="0" w:space="0" w:color="auto"/>
          </w:divBdr>
        </w:div>
        <w:div w:id="476996302">
          <w:marLeft w:val="480"/>
          <w:marRight w:val="0"/>
          <w:marTop w:val="0"/>
          <w:marBottom w:val="0"/>
          <w:divBdr>
            <w:top w:val="none" w:sz="0" w:space="0" w:color="auto"/>
            <w:left w:val="none" w:sz="0" w:space="0" w:color="auto"/>
            <w:bottom w:val="none" w:sz="0" w:space="0" w:color="auto"/>
            <w:right w:val="none" w:sz="0" w:space="0" w:color="auto"/>
          </w:divBdr>
        </w:div>
        <w:div w:id="1986662462">
          <w:marLeft w:val="480"/>
          <w:marRight w:val="0"/>
          <w:marTop w:val="0"/>
          <w:marBottom w:val="0"/>
          <w:divBdr>
            <w:top w:val="none" w:sz="0" w:space="0" w:color="auto"/>
            <w:left w:val="none" w:sz="0" w:space="0" w:color="auto"/>
            <w:bottom w:val="none" w:sz="0" w:space="0" w:color="auto"/>
            <w:right w:val="none" w:sz="0" w:space="0" w:color="auto"/>
          </w:divBdr>
        </w:div>
        <w:div w:id="1604728546">
          <w:marLeft w:val="480"/>
          <w:marRight w:val="0"/>
          <w:marTop w:val="0"/>
          <w:marBottom w:val="0"/>
          <w:divBdr>
            <w:top w:val="none" w:sz="0" w:space="0" w:color="auto"/>
            <w:left w:val="none" w:sz="0" w:space="0" w:color="auto"/>
            <w:bottom w:val="none" w:sz="0" w:space="0" w:color="auto"/>
            <w:right w:val="none" w:sz="0" w:space="0" w:color="auto"/>
          </w:divBdr>
        </w:div>
        <w:div w:id="921642882">
          <w:marLeft w:val="480"/>
          <w:marRight w:val="0"/>
          <w:marTop w:val="0"/>
          <w:marBottom w:val="0"/>
          <w:divBdr>
            <w:top w:val="none" w:sz="0" w:space="0" w:color="auto"/>
            <w:left w:val="none" w:sz="0" w:space="0" w:color="auto"/>
            <w:bottom w:val="none" w:sz="0" w:space="0" w:color="auto"/>
            <w:right w:val="none" w:sz="0" w:space="0" w:color="auto"/>
          </w:divBdr>
        </w:div>
        <w:div w:id="317929211">
          <w:marLeft w:val="480"/>
          <w:marRight w:val="0"/>
          <w:marTop w:val="0"/>
          <w:marBottom w:val="0"/>
          <w:divBdr>
            <w:top w:val="none" w:sz="0" w:space="0" w:color="auto"/>
            <w:left w:val="none" w:sz="0" w:space="0" w:color="auto"/>
            <w:bottom w:val="none" w:sz="0" w:space="0" w:color="auto"/>
            <w:right w:val="none" w:sz="0" w:space="0" w:color="auto"/>
          </w:divBdr>
        </w:div>
        <w:div w:id="1158422868">
          <w:marLeft w:val="480"/>
          <w:marRight w:val="0"/>
          <w:marTop w:val="0"/>
          <w:marBottom w:val="0"/>
          <w:divBdr>
            <w:top w:val="none" w:sz="0" w:space="0" w:color="auto"/>
            <w:left w:val="none" w:sz="0" w:space="0" w:color="auto"/>
            <w:bottom w:val="none" w:sz="0" w:space="0" w:color="auto"/>
            <w:right w:val="none" w:sz="0" w:space="0" w:color="auto"/>
          </w:divBdr>
        </w:div>
        <w:div w:id="1370186960">
          <w:marLeft w:val="480"/>
          <w:marRight w:val="0"/>
          <w:marTop w:val="0"/>
          <w:marBottom w:val="0"/>
          <w:divBdr>
            <w:top w:val="none" w:sz="0" w:space="0" w:color="auto"/>
            <w:left w:val="none" w:sz="0" w:space="0" w:color="auto"/>
            <w:bottom w:val="none" w:sz="0" w:space="0" w:color="auto"/>
            <w:right w:val="none" w:sz="0" w:space="0" w:color="auto"/>
          </w:divBdr>
        </w:div>
        <w:div w:id="1502233501">
          <w:marLeft w:val="480"/>
          <w:marRight w:val="0"/>
          <w:marTop w:val="0"/>
          <w:marBottom w:val="0"/>
          <w:divBdr>
            <w:top w:val="none" w:sz="0" w:space="0" w:color="auto"/>
            <w:left w:val="none" w:sz="0" w:space="0" w:color="auto"/>
            <w:bottom w:val="none" w:sz="0" w:space="0" w:color="auto"/>
            <w:right w:val="none" w:sz="0" w:space="0" w:color="auto"/>
          </w:divBdr>
        </w:div>
        <w:div w:id="1627465519">
          <w:marLeft w:val="480"/>
          <w:marRight w:val="0"/>
          <w:marTop w:val="0"/>
          <w:marBottom w:val="0"/>
          <w:divBdr>
            <w:top w:val="none" w:sz="0" w:space="0" w:color="auto"/>
            <w:left w:val="none" w:sz="0" w:space="0" w:color="auto"/>
            <w:bottom w:val="none" w:sz="0" w:space="0" w:color="auto"/>
            <w:right w:val="none" w:sz="0" w:space="0" w:color="auto"/>
          </w:divBdr>
        </w:div>
        <w:div w:id="869997986">
          <w:marLeft w:val="480"/>
          <w:marRight w:val="0"/>
          <w:marTop w:val="0"/>
          <w:marBottom w:val="0"/>
          <w:divBdr>
            <w:top w:val="none" w:sz="0" w:space="0" w:color="auto"/>
            <w:left w:val="none" w:sz="0" w:space="0" w:color="auto"/>
            <w:bottom w:val="none" w:sz="0" w:space="0" w:color="auto"/>
            <w:right w:val="none" w:sz="0" w:space="0" w:color="auto"/>
          </w:divBdr>
        </w:div>
        <w:div w:id="1592540129">
          <w:marLeft w:val="480"/>
          <w:marRight w:val="0"/>
          <w:marTop w:val="0"/>
          <w:marBottom w:val="0"/>
          <w:divBdr>
            <w:top w:val="none" w:sz="0" w:space="0" w:color="auto"/>
            <w:left w:val="none" w:sz="0" w:space="0" w:color="auto"/>
            <w:bottom w:val="none" w:sz="0" w:space="0" w:color="auto"/>
            <w:right w:val="none" w:sz="0" w:space="0" w:color="auto"/>
          </w:divBdr>
        </w:div>
        <w:div w:id="1752852463">
          <w:marLeft w:val="480"/>
          <w:marRight w:val="0"/>
          <w:marTop w:val="0"/>
          <w:marBottom w:val="0"/>
          <w:divBdr>
            <w:top w:val="none" w:sz="0" w:space="0" w:color="auto"/>
            <w:left w:val="none" w:sz="0" w:space="0" w:color="auto"/>
            <w:bottom w:val="none" w:sz="0" w:space="0" w:color="auto"/>
            <w:right w:val="none" w:sz="0" w:space="0" w:color="auto"/>
          </w:divBdr>
        </w:div>
        <w:div w:id="362291141">
          <w:marLeft w:val="480"/>
          <w:marRight w:val="0"/>
          <w:marTop w:val="0"/>
          <w:marBottom w:val="0"/>
          <w:divBdr>
            <w:top w:val="none" w:sz="0" w:space="0" w:color="auto"/>
            <w:left w:val="none" w:sz="0" w:space="0" w:color="auto"/>
            <w:bottom w:val="none" w:sz="0" w:space="0" w:color="auto"/>
            <w:right w:val="none" w:sz="0" w:space="0" w:color="auto"/>
          </w:divBdr>
        </w:div>
        <w:div w:id="1865551854">
          <w:marLeft w:val="480"/>
          <w:marRight w:val="0"/>
          <w:marTop w:val="0"/>
          <w:marBottom w:val="0"/>
          <w:divBdr>
            <w:top w:val="none" w:sz="0" w:space="0" w:color="auto"/>
            <w:left w:val="none" w:sz="0" w:space="0" w:color="auto"/>
            <w:bottom w:val="none" w:sz="0" w:space="0" w:color="auto"/>
            <w:right w:val="none" w:sz="0" w:space="0" w:color="auto"/>
          </w:divBdr>
        </w:div>
        <w:div w:id="1291090611">
          <w:marLeft w:val="480"/>
          <w:marRight w:val="0"/>
          <w:marTop w:val="0"/>
          <w:marBottom w:val="0"/>
          <w:divBdr>
            <w:top w:val="none" w:sz="0" w:space="0" w:color="auto"/>
            <w:left w:val="none" w:sz="0" w:space="0" w:color="auto"/>
            <w:bottom w:val="none" w:sz="0" w:space="0" w:color="auto"/>
            <w:right w:val="none" w:sz="0" w:space="0" w:color="auto"/>
          </w:divBdr>
        </w:div>
        <w:div w:id="1258103200">
          <w:marLeft w:val="480"/>
          <w:marRight w:val="0"/>
          <w:marTop w:val="0"/>
          <w:marBottom w:val="0"/>
          <w:divBdr>
            <w:top w:val="none" w:sz="0" w:space="0" w:color="auto"/>
            <w:left w:val="none" w:sz="0" w:space="0" w:color="auto"/>
            <w:bottom w:val="none" w:sz="0" w:space="0" w:color="auto"/>
            <w:right w:val="none" w:sz="0" w:space="0" w:color="auto"/>
          </w:divBdr>
        </w:div>
        <w:div w:id="1965891808">
          <w:marLeft w:val="480"/>
          <w:marRight w:val="0"/>
          <w:marTop w:val="0"/>
          <w:marBottom w:val="0"/>
          <w:divBdr>
            <w:top w:val="none" w:sz="0" w:space="0" w:color="auto"/>
            <w:left w:val="none" w:sz="0" w:space="0" w:color="auto"/>
            <w:bottom w:val="none" w:sz="0" w:space="0" w:color="auto"/>
            <w:right w:val="none" w:sz="0" w:space="0" w:color="auto"/>
          </w:divBdr>
        </w:div>
        <w:div w:id="400107254">
          <w:marLeft w:val="480"/>
          <w:marRight w:val="0"/>
          <w:marTop w:val="0"/>
          <w:marBottom w:val="0"/>
          <w:divBdr>
            <w:top w:val="none" w:sz="0" w:space="0" w:color="auto"/>
            <w:left w:val="none" w:sz="0" w:space="0" w:color="auto"/>
            <w:bottom w:val="none" w:sz="0" w:space="0" w:color="auto"/>
            <w:right w:val="none" w:sz="0" w:space="0" w:color="auto"/>
          </w:divBdr>
        </w:div>
        <w:div w:id="1258903063">
          <w:marLeft w:val="480"/>
          <w:marRight w:val="0"/>
          <w:marTop w:val="0"/>
          <w:marBottom w:val="0"/>
          <w:divBdr>
            <w:top w:val="none" w:sz="0" w:space="0" w:color="auto"/>
            <w:left w:val="none" w:sz="0" w:space="0" w:color="auto"/>
            <w:bottom w:val="none" w:sz="0" w:space="0" w:color="auto"/>
            <w:right w:val="none" w:sz="0" w:space="0" w:color="auto"/>
          </w:divBdr>
        </w:div>
        <w:div w:id="1413237628">
          <w:marLeft w:val="480"/>
          <w:marRight w:val="0"/>
          <w:marTop w:val="0"/>
          <w:marBottom w:val="0"/>
          <w:divBdr>
            <w:top w:val="none" w:sz="0" w:space="0" w:color="auto"/>
            <w:left w:val="none" w:sz="0" w:space="0" w:color="auto"/>
            <w:bottom w:val="none" w:sz="0" w:space="0" w:color="auto"/>
            <w:right w:val="none" w:sz="0" w:space="0" w:color="auto"/>
          </w:divBdr>
        </w:div>
        <w:div w:id="2073576879">
          <w:marLeft w:val="480"/>
          <w:marRight w:val="0"/>
          <w:marTop w:val="0"/>
          <w:marBottom w:val="0"/>
          <w:divBdr>
            <w:top w:val="none" w:sz="0" w:space="0" w:color="auto"/>
            <w:left w:val="none" w:sz="0" w:space="0" w:color="auto"/>
            <w:bottom w:val="none" w:sz="0" w:space="0" w:color="auto"/>
            <w:right w:val="none" w:sz="0" w:space="0" w:color="auto"/>
          </w:divBdr>
        </w:div>
        <w:div w:id="730924648">
          <w:marLeft w:val="480"/>
          <w:marRight w:val="0"/>
          <w:marTop w:val="0"/>
          <w:marBottom w:val="0"/>
          <w:divBdr>
            <w:top w:val="none" w:sz="0" w:space="0" w:color="auto"/>
            <w:left w:val="none" w:sz="0" w:space="0" w:color="auto"/>
            <w:bottom w:val="none" w:sz="0" w:space="0" w:color="auto"/>
            <w:right w:val="none" w:sz="0" w:space="0" w:color="auto"/>
          </w:divBdr>
        </w:div>
        <w:div w:id="404500838">
          <w:marLeft w:val="480"/>
          <w:marRight w:val="0"/>
          <w:marTop w:val="0"/>
          <w:marBottom w:val="0"/>
          <w:divBdr>
            <w:top w:val="none" w:sz="0" w:space="0" w:color="auto"/>
            <w:left w:val="none" w:sz="0" w:space="0" w:color="auto"/>
            <w:bottom w:val="none" w:sz="0" w:space="0" w:color="auto"/>
            <w:right w:val="none" w:sz="0" w:space="0" w:color="auto"/>
          </w:divBdr>
        </w:div>
        <w:div w:id="1904098594">
          <w:marLeft w:val="480"/>
          <w:marRight w:val="0"/>
          <w:marTop w:val="0"/>
          <w:marBottom w:val="0"/>
          <w:divBdr>
            <w:top w:val="none" w:sz="0" w:space="0" w:color="auto"/>
            <w:left w:val="none" w:sz="0" w:space="0" w:color="auto"/>
            <w:bottom w:val="none" w:sz="0" w:space="0" w:color="auto"/>
            <w:right w:val="none" w:sz="0" w:space="0" w:color="auto"/>
          </w:divBdr>
        </w:div>
        <w:div w:id="1483161361">
          <w:marLeft w:val="480"/>
          <w:marRight w:val="0"/>
          <w:marTop w:val="0"/>
          <w:marBottom w:val="0"/>
          <w:divBdr>
            <w:top w:val="none" w:sz="0" w:space="0" w:color="auto"/>
            <w:left w:val="none" w:sz="0" w:space="0" w:color="auto"/>
            <w:bottom w:val="none" w:sz="0" w:space="0" w:color="auto"/>
            <w:right w:val="none" w:sz="0" w:space="0" w:color="auto"/>
          </w:divBdr>
        </w:div>
        <w:div w:id="235826033">
          <w:marLeft w:val="480"/>
          <w:marRight w:val="0"/>
          <w:marTop w:val="0"/>
          <w:marBottom w:val="0"/>
          <w:divBdr>
            <w:top w:val="none" w:sz="0" w:space="0" w:color="auto"/>
            <w:left w:val="none" w:sz="0" w:space="0" w:color="auto"/>
            <w:bottom w:val="none" w:sz="0" w:space="0" w:color="auto"/>
            <w:right w:val="none" w:sz="0" w:space="0" w:color="auto"/>
          </w:divBdr>
        </w:div>
        <w:div w:id="1039013562">
          <w:marLeft w:val="480"/>
          <w:marRight w:val="0"/>
          <w:marTop w:val="0"/>
          <w:marBottom w:val="0"/>
          <w:divBdr>
            <w:top w:val="none" w:sz="0" w:space="0" w:color="auto"/>
            <w:left w:val="none" w:sz="0" w:space="0" w:color="auto"/>
            <w:bottom w:val="none" w:sz="0" w:space="0" w:color="auto"/>
            <w:right w:val="none" w:sz="0" w:space="0" w:color="auto"/>
          </w:divBdr>
        </w:div>
        <w:div w:id="728498447">
          <w:marLeft w:val="480"/>
          <w:marRight w:val="0"/>
          <w:marTop w:val="0"/>
          <w:marBottom w:val="0"/>
          <w:divBdr>
            <w:top w:val="none" w:sz="0" w:space="0" w:color="auto"/>
            <w:left w:val="none" w:sz="0" w:space="0" w:color="auto"/>
            <w:bottom w:val="none" w:sz="0" w:space="0" w:color="auto"/>
            <w:right w:val="none" w:sz="0" w:space="0" w:color="auto"/>
          </w:divBdr>
        </w:div>
        <w:div w:id="1126465332">
          <w:marLeft w:val="480"/>
          <w:marRight w:val="0"/>
          <w:marTop w:val="0"/>
          <w:marBottom w:val="0"/>
          <w:divBdr>
            <w:top w:val="none" w:sz="0" w:space="0" w:color="auto"/>
            <w:left w:val="none" w:sz="0" w:space="0" w:color="auto"/>
            <w:bottom w:val="none" w:sz="0" w:space="0" w:color="auto"/>
            <w:right w:val="none" w:sz="0" w:space="0" w:color="auto"/>
          </w:divBdr>
        </w:div>
        <w:div w:id="544560210">
          <w:marLeft w:val="480"/>
          <w:marRight w:val="0"/>
          <w:marTop w:val="0"/>
          <w:marBottom w:val="0"/>
          <w:divBdr>
            <w:top w:val="none" w:sz="0" w:space="0" w:color="auto"/>
            <w:left w:val="none" w:sz="0" w:space="0" w:color="auto"/>
            <w:bottom w:val="none" w:sz="0" w:space="0" w:color="auto"/>
            <w:right w:val="none" w:sz="0" w:space="0" w:color="auto"/>
          </w:divBdr>
        </w:div>
        <w:div w:id="1849785556">
          <w:marLeft w:val="480"/>
          <w:marRight w:val="0"/>
          <w:marTop w:val="0"/>
          <w:marBottom w:val="0"/>
          <w:divBdr>
            <w:top w:val="none" w:sz="0" w:space="0" w:color="auto"/>
            <w:left w:val="none" w:sz="0" w:space="0" w:color="auto"/>
            <w:bottom w:val="none" w:sz="0" w:space="0" w:color="auto"/>
            <w:right w:val="none" w:sz="0" w:space="0" w:color="auto"/>
          </w:divBdr>
        </w:div>
        <w:div w:id="542253090">
          <w:marLeft w:val="480"/>
          <w:marRight w:val="0"/>
          <w:marTop w:val="0"/>
          <w:marBottom w:val="0"/>
          <w:divBdr>
            <w:top w:val="none" w:sz="0" w:space="0" w:color="auto"/>
            <w:left w:val="none" w:sz="0" w:space="0" w:color="auto"/>
            <w:bottom w:val="none" w:sz="0" w:space="0" w:color="auto"/>
            <w:right w:val="none" w:sz="0" w:space="0" w:color="auto"/>
          </w:divBdr>
        </w:div>
      </w:divsChild>
    </w:div>
    <w:div w:id="1209682512">
      <w:bodyDiv w:val="1"/>
      <w:marLeft w:val="0"/>
      <w:marRight w:val="0"/>
      <w:marTop w:val="0"/>
      <w:marBottom w:val="0"/>
      <w:divBdr>
        <w:top w:val="none" w:sz="0" w:space="0" w:color="auto"/>
        <w:left w:val="none" w:sz="0" w:space="0" w:color="auto"/>
        <w:bottom w:val="none" w:sz="0" w:space="0" w:color="auto"/>
        <w:right w:val="none" w:sz="0" w:space="0" w:color="auto"/>
      </w:divBdr>
    </w:div>
    <w:div w:id="1209757453">
      <w:bodyDiv w:val="1"/>
      <w:marLeft w:val="0"/>
      <w:marRight w:val="0"/>
      <w:marTop w:val="0"/>
      <w:marBottom w:val="0"/>
      <w:divBdr>
        <w:top w:val="none" w:sz="0" w:space="0" w:color="auto"/>
        <w:left w:val="none" w:sz="0" w:space="0" w:color="auto"/>
        <w:bottom w:val="none" w:sz="0" w:space="0" w:color="auto"/>
        <w:right w:val="none" w:sz="0" w:space="0" w:color="auto"/>
      </w:divBdr>
    </w:div>
    <w:div w:id="1210218894">
      <w:bodyDiv w:val="1"/>
      <w:marLeft w:val="0"/>
      <w:marRight w:val="0"/>
      <w:marTop w:val="0"/>
      <w:marBottom w:val="0"/>
      <w:divBdr>
        <w:top w:val="none" w:sz="0" w:space="0" w:color="auto"/>
        <w:left w:val="none" w:sz="0" w:space="0" w:color="auto"/>
        <w:bottom w:val="none" w:sz="0" w:space="0" w:color="auto"/>
        <w:right w:val="none" w:sz="0" w:space="0" w:color="auto"/>
      </w:divBdr>
    </w:div>
    <w:div w:id="1210457289">
      <w:bodyDiv w:val="1"/>
      <w:marLeft w:val="0"/>
      <w:marRight w:val="0"/>
      <w:marTop w:val="0"/>
      <w:marBottom w:val="0"/>
      <w:divBdr>
        <w:top w:val="none" w:sz="0" w:space="0" w:color="auto"/>
        <w:left w:val="none" w:sz="0" w:space="0" w:color="auto"/>
        <w:bottom w:val="none" w:sz="0" w:space="0" w:color="auto"/>
        <w:right w:val="none" w:sz="0" w:space="0" w:color="auto"/>
      </w:divBdr>
    </w:div>
    <w:div w:id="1210648829">
      <w:bodyDiv w:val="1"/>
      <w:marLeft w:val="0"/>
      <w:marRight w:val="0"/>
      <w:marTop w:val="0"/>
      <w:marBottom w:val="0"/>
      <w:divBdr>
        <w:top w:val="none" w:sz="0" w:space="0" w:color="auto"/>
        <w:left w:val="none" w:sz="0" w:space="0" w:color="auto"/>
        <w:bottom w:val="none" w:sz="0" w:space="0" w:color="auto"/>
        <w:right w:val="none" w:sz="0" w:space="0" w:color="auto"/>
      </w:divBdr>
    </w:div>
    <w:div w:id="1210804073">
      <w:bodyDiv w:val="1"/>
      <w:marLeft w:val="0"/>
      <w:marRight w:val="0"/>
      <w:marTop w:val="0"/>
      <w:marBottom w:val="0"/>
      <w:divBdr>
        <w:top w:val="none" w:sz="0" w:space="0" w:color="auto"/>
        <w:left w:val="none" w:sz="0" w:space="0" w:color="auto"/>
        <w:bottom w:val="none" w:sz="0" w:space="0" w:color="auto"/>
        <w:right w:val="none" w:sz="0" w:space="0" w:color="auto"/>
      </w:divBdr>
    </w:div>
    <w:div w:id="1210915948">
      <w:bodyDiv w:val="1"/>
      <w:marLeft w:val="0"/>
      <w:marRight w:val="0"/>
      <w:marTop w:val="0"/>
      <w:marBottom w:val="0"/>
      <w:divBdr>
        <w:top w:val="none" w:sz="0" w:space="0" w:color="auto"/>
        <w:left w:val="none" w:sz="0" w:space="0" w:color="auto"/>
        <w:bottom w:val="none" w:sz="0" w:space="0" w:color="auto"/>
        <w:right w:val="none" w:sz="0" w:space="0" w:color="auto"/>
      </w:divBdr>
    </w:div>
    <w:div w:id="1210920788">
      <w:bodyDiv w:val="1"/>
      <w:marLeft w:val="0"/>
      <w:marRight w:val="0"/>
      <w:marTop w:val="0"/>
      <w:marBottom w:val="0"/>
      <w:divBdr>
        <w:top w:val="none" w:sz="0" w:space="0" w:color="auto"/>
        <w:left w:val="none" w:sz="0" w:space="0" w:color="auto"/>
        <w:bottom w:val="none" w:sz="0" w:space="0" w:color="auto"/>
        <w:right w:val="none" w:sz="0" w:space="0" w:color="auto"/>
      </w:divBdr>
    </w:div>
    <w:div w:id="1211530005">
      <w:bodyDiv w:val="1"/>
      <w:marLeft w:val="0"/>
      <w:marRight w:val="0"/>
      <w:marTop w:val="0"/>
      <w:marBottom w:val="0"/>
      <w:divBdr>
        <w:top w:val="none" w:sz="0" w:space="0" w:color="auto"/>
        <w:left w:val="none" w:sz="0" w:space="0" w:color="auto"/>
        <w:bottom w:val="none" w:sz="0" w:space="0" w:color="auto"/>
        <w:right w:val="none" w:sz="0" w:space="0" w:color="auto"/>
      </w:divBdr>
      <w:divsChild>
        <w:div w:id="1620603387">
          <w:marLeft w:val="480"/>
          <w:marRight w:val="0"/>
          <w:marTop w:val="0"/>
          <w:marBottom w:val="0"/>
          <w:divBdr>
            <w:top w:val="none" w:sz="0" w:space="0" w:color="auto"/>
            <w:left w:val="none" w:sz="0" w:space="0" w:color="auto"/>
            <w:bottom w:val="none" w:sz="0" w:space="0" w:color="auto"/>
            <w:right w:val="none" w:sz="0" w:space="0" w:color="auto"/>
          </w:divBdr>
        </w:div>
        <w:div w:id="1262954568">
          <w:marLeft w:val="480"/>
          <w:marRight w:val="0"/>
          <w:marTop w:val="0"/>
          <w:marBottom w:val="0"/>
          <w:divBdr>
            <w:top w:val="none" w:sz="0" w:space="0" w:color="auto"/>
            <w:left w:val="none" w:sz="0" w:space="0" w:color="auto"/>
            <w:bottom w:val="none" w:sz="0" w:space="0" w:color="auto"/>
            <w:right w:val="none" w:sz="0" w:space="0" w:color="auto"/>
          </w:divBdr>
        </w:div>
        <w:div w:id="629439671">
          <w:marLeft w:val="480"/>
          <w:marRight w:val="0"/>
          <w:marTop w:val="0"/>
          <w:marBottom w:val="0"/>
          <w:divBdr>
            <w:top w:val="none" w:sz="0" w:space="0" w:color="auto"/>
            <w:left w:val="none" w:sz="0" w:space="0" w:color="auto"/>
            <w:bottom w:val="none" w:sz="0" w:space="0" w:color="auto"/>
            <w:right w:val="none" w:sz="0" w:space="0" w:color="auto"/>
          </w:divBdr>
        </w:div>
        <w:div w:id="1391152103">
          <w:marLeft w:val="480"/>
          <w:marRight w:val="0"/>
          <w:marTop w:val="0"/>
          <w:marBottom w:val="0"/>
          <w:divBdr>
            <w:top w:val="none" w:sz="0" w:space="0" w:color="auto"/>
            <w:left w:val="none" w:sz="0" w:space="0" w:color="auto"/>
            <w:bottom w:val="none" w:sz="0" w:space="0" w:color="auto"/>
            <w:right w:val="none" w:sz="0" w:space="0" w:color="auto"/>
          </w:divBdr>
        </w:div>
        <w:div w:id="1352027273">
          <w:marLeft w:val="480"/>
          <w:marRight w:val="0"/>
          <w:marTop w:val="0"/>
          <w:marBottom w:val="0"/>
          <w:divBdr>
            <w:top w:val="none" w:sz="0" w:space="0" w:color="auto"/>
            <w:left w:val="none" w:sz="0" w:space="0" w:color="auto"/>
            <w:bottom w:val="none" w:sz="0" w:space="0" w:color="auto"/>
            <w:right w:val="none" w:sz="0" w:space="0" w:color="auto"/>
          </w:divBdr>
        </w:div>
        <w:div w:id="1673213492">
          <w:marLeft w:val="480"/>
          <w:marRight w:val="0"/>
          <w:marTop w:val="0"/>
          <w:marBottom w:val="0"/>
          <w:divBdr>
            <w:top w:val="none" w:sz="0" w:space="0" w:color="auto"/>
            <w:left w:val="none" w:sz="0" w:space="0" w:color="auto"/>
            <w:bottom w:val="none" w:sz="0" w:space="0" w:color="auto"/>
            <w:right w:val="none" w:sz="0" w:space="0" w:color="auto"/>
          </w:divBdr>
        </w:div>
        <w:div w:id="603615603">
          <w:marLeft w:val="480"/>
          <w:marRight w:val="0"/>
          <w:marTop w:val="0"/>
          <w:marBottom w:val="0"/>
          <w:divBdr>
            <w:top w:val="none" w:sz="0" w:space="0" w:color="auto"/>
            <w:left w:val="none" w:sz="0" w:space="0" w:color="auto"/>
            <w:bottom w:val="none" w:sz="0" w:space="0" w:color="auto"/>
            <w:right w:val="none" w:sz="0" w:space="0" w:color="auto"/>
          </w:divBdr>
        </w:div>
        <w:div w:id="785346528">
          <w:marLeft w:val="480"/>
          <w:marRight w:val="0"/>
          <w:marTop w:val="0"/>
          <w:marBottom w:val="0"/>
          <w:divBdr>
            <w:top w:val="none" w:sz="0" w:space="0" w:color="auto"/>
            <w:left w:val="none" w:sz="0" w:space="0" w:color="auto"/>
            <w:bottom w:val="none" w:sz="0" w:space="0" w:color="auto"/>
            <w:right w:val="none" w:sz="0" w:space="0" w:color="auto"/>
          </w:divBdr>
        </w:div>
        <w:div w:id="1367484132">
          <w:marLeft w:val="480"/>
          <w:marRight w:val="0"/>
          <w:marTop w:val="0"/>
          <w:marBottom w:val="0"/>
          <w:divBdr>
            <w:top w:val="none" w:sz="0" w:space="0" w:color="auto"/>
            <w:left w:val="none" w:sz="0" w:space="0" w:color="auto"/>
            <w:bottom w:val="none" w:sz="0" w:space="0" w:color="auto"/>
            <w:right w:val="none" w:sz="0" w:space="0" w:color="auto"/>
          </w:divBdr>
        </w:div>
        <w:div w:id="1152259569">
          <w:marLeft w:val="480"/>
          <w:marRight w:val="0"/>
          <w:marTop w:val="0"/>
          <w:marBottom w:val="0"/>
          <w:divBdr>
            <w:top w:val="none" w:sz="0" w:space="0" w:color="auto"/>
            <w:left w:val="none" w:sz="0" w:space="0" w:color="auto"/>
            <w:bottom w:val="none" w:sz="0" w:space="0" w:color="auto"/>
            <w:right w:val="none" w:sz="0" w:space="0" w:color="auto"/>
          </w:divBdr>
        </w:div>
        <w:div w:id="605117199">
          <w:marLeft w:val="480"/>
          <w:marRight w:val="0"/>
          <w:marTop w:val="0"/>
          <w:marBottom w:val="0"/>
          <w:divBdr>
            <w:top w:val="none" w:sz="0" w:space="0" w:color="auto"/>
            <w:left w:val="none" w:sz="0" w:space="0" w:color="auto"/>
            <w:bottom w:val="none" w:sz="0" w:space="0" w:color="auto"/>
            <w:right w:val="none" w:sz="0" w:space="0" w:color="auto"/>
          </w:divBdr>
        </w:div>
      </w:divsChild>
    </w:div>
    <w:div w:id="1211721114">
      <w:bodyDiv w:val="1"/>
      <w:marLeft w:val="0"/>
      <w:marRight w:val="0"/>
      <w:marTop w:val="0"/>
      <w:marBottom w:val="0"/>
      <w:divBdr>
        <w:top w:val="none" w:sz="0" w:space="0" w:color="auto"/>
        <w:left w:val="none" w:sz="0" w:space="0" w:color="auto"/>
        <w:bottom w:val="none" w:sz="0" w:space="0" w:color="auto"/>
        <w:right w:val="none" w:sz="0" w:space="0" w:color="auto"/>
      </w:divBdr>
      <w:divsChild>
        <w:div w:id="975915340">
          <w:marLeft w:val="480"/>
          <w:marRight w:val="0"/>
          <w:marTop w:val="0"/>
          <w:marBottom w:val="0"/>
          <w:divBdr>
            <w:top w:val="none" w:sz="0" w:space="0" w:color="auto"/>
            <w:left w:val="none" w:sz="0" w:space="0" w:color="auto"/>
            <w:bottom w:val="none" w:sz="0" w:space="0" w:color="auto"/>
            <w:right w:val="none" w:sz="0" w:space="0" w:color="auto"/>
          </w:divBdr>
        </w:div>
        <w:div w:id="761610763">
          <w:marLeft w:val="480"/>
          <w:marRight w:val="0"/>
          <w:marTop w:val="0"/>
          <w:marBottom w:val="0"/>
          <w:divBdr>
            <w:top w:val="none" w:sz="0" w:space="0" w:color="auto"/>
            <w:left w:val="none" w:sz="0" w:space="0" w:color="auto"/>
            <w:bottom w:val="none" w:sz="0" w:space="0" w:color="auto"/>
            <w:right w:val="none" w:sz="0" w:space="0" w:color="auto"/>
          </w:divBdr>
        </w:div>
        <w:div w:id="838347912">
          <w:marLeft w:val="480"/>
          <w:marRight w:val="0"/>
          <w:marTop w:val="0"/>
          <w:marBottom w:val="0"/>
          <w:divBdr>
            <w:top w:val="none" w:sz="0" w:space="0" w:color="auto"/>
            <w:left w:val="none" w:sz="0" w:space="0" w:color="auto"/>
            <w:bottom w:val="none" w:sz="0" w:space="0" w:color="auto"/>
            <w:right w:val="none" w:sz="0" w:space="0" w:color="auto"/>
          </w:divBdr>
        </w:div>
        <w:div w:id="1454129974">
          <w:marLeft w:val="480"/>
          <w:marRight w:val="0"/>
          <w:marTop w:val="0"/>
          <w:marBottom w:val="0"/>
          <w:divBdr>
            <w:top w:val="none" w:sz="0" w:space="0" w:color="auto"/>
            <w:left w:val="none" w:sz="0" w:space="0" w:color="auto"/>
            <w:bottom w:val="none" w:sz="0" w:space="0" w:color="auto"/>
            <w:right w:val="none" w:sz="0" w:space="0" w:color="auto"/>
          </w:divBdr>
        </w:div>
        <w:div w:id="457182532">
          <w:marLeft w:val="480"/>
          <w:marRight w:val="0"/>
          <w:marTop w:val="0"/>
          <w:marBottom w:val="0"/>
          <w:divBdr>
            <w:top w:val="none" w:sz="0" w:space="0" w:color="auto"/>
            <w:left w:val="none" w:sz="0" w:space="0" w:color="auto"/>
            <w:bottom w:val="none" w:sz="0" w:space="0" w:color="auto"/>
            <w:right w:val="none" w:sz="0" w:space="0" w:color="auto"/>
          </w:divBdr>
        </w:div>
        <w:div w:id="1996756026">
          <w:marLeft w:val="480"/>
          <w:marRight w:val="0"/>
          <w:marTop w:val="0"/>
          <w:marBottom w:val="0"/>
          <w:divBdr>
            <w:top w:val="none" w:sz="0" w:space="0" w:color="auto"/>
            <w:left w:val="none" w:sz="0" w:space="0" w:color="auto"/>
            <w:bottom w:val="none" w:sz="0" w:space="0" w:color="auto"/>
            <w:right w:val="none" w:sz="0" w:space="0" w:color="auto"/>
          </w:divBdr>
        </w:div>
        <w:div w:id="1262645909">
          <w:marLeft w:val="480"/>
          <w:marRight w:val="0"/>
          <w:marTop w:val="0"/>
          <w:marBottom w:val="0"/>
          <w:divBdr>
            <w:top w:val="none" w:sz="0" w:space="0" w:color="auto"/>
            <w:left w:val="none" w:sz="0" w:space="0" w:color="auto"/>
            <w:bottom w:val="none" w:sz="0" w:space="0" w:color="auto"/>
            <w:right w:val="none" w:sz="0" w:space="0" w:color="auto"/>
          </w:divBdr>
        </w:div>
        <w:div w:id="333067446">
          <w:marLeft w:val="480"/>
          <w:marRight w:val="0"/>
          <w:marTop w:val="0"/>
          <w:marBottom w:val="0"/>
          <w:divBdr>
            <w:top w:val="none" w:sz="0" w:space="0" w:color="auto"/>
            <w:left w:val="none" w:sz="0" w:space="0" w:color="auto"/>
            <w:bottom w:val="none" w:sz="0" w:space="0" w:color="auto"/>
            <w:right w:val="none" w:sz="0" w:space="0" w:color="auto"/>
          </w:divBdr>
        </w:div>
        <w:div w:id="289092304">
          <w:marLeft w:val="480"/>
          <w:marRight w:val="0"/>
          <w:marTop w:val="0"/>
          <w:marBottom w:val="0"/>
          <w:divBdr>
            <w:top w:val="none" w:sz="0" w:space="0" w:color="auto"/>
            <w:left w:val="none" w:sz="0" w:space="0" w:color="auto"/>
            <w:bottom w:val="none" w:sz="0" w:space="0" w:color="auto"/>
            <w:right w:val="none" w:sz="0" w:space="0" w:color="auto"/>
          </w:divBdr>
        </w:div>
        <w:div w:id="1218053434">
          <w:marLeft w:val="480"/>
          <w:marRight w:val="0"/>
          <w:marTop w:val="0"/>
          <w:marBottom w:val="0"/>
          <w:divBdr>
            <w:top w:val="none" w:sz="0" w:space="0" w:color="auto"/>
            <w:left w:val="none" w:sz="0" w:space="0" w:color="auto"/>
            <w:bottom w:val="none" w:sz="0" w:space="0" w:color="auto"/>
            <w:right w:val="none" w:sz="0" w:space="0" w:color="auto"/>
          </w:divBdr>
        </w:div>
        <w:div w:id="573391427">
          <w:marLeft w:val="480"/>
          <w:marRight w:val="0"/>
          <w:marTop w:val="0"/>
          <w:marBottom w:val="0"/>
          <w:divBdr>
            <w:top w:val="none" w:sz="0" w:space="0" w:color="auto"/>
            <w:left w:val="none" w:sz="0" w:space="0" w:color="auto"/>
            <w:bottom w:val="none" w:sz="0" w:space="0" w:color="auto"/>
            <w:right w:val="none" w:sz="0" w:space="0" w:color="auto"/>
          </w:divBdr>
        </w:div>
        <w:div w:id="1832401417">
          <w:marLeft w:val="480"/>
          <w:marRight w:val="0"/>
          <w:marTop w:val="0"/>
          <w:marBottom w:val="0"/>
          <w:divBdr>
            <w:top w:val="none" w:sz="0" w:space="0" w:color="auto"/>
            <w:left w:val="none" w:sz="0" w:space="0" w:color="auto"/>
            <w:bottom w:val="none" w:sz="0" w:space="0" w:color="auto"/>
            <w:right w:val="none" w:sz="0" w:space="0" w:color="auto"/>
          </w:divBdr>
        </w:div>
        <w:div w:id="1204058020">
          <w:marLeft w:val="480"/>
          <w:marRight w:val="0"/>
          <w:marTop w:val="0"/>
          <w:marBottom w:val="0"/>
          <w:divBdr>
            <w:top w:val="none" w:sz="0" w:space="0" w:color="auto"/>
            <w:left w:val="none" w:sz="0" w:space="0" w:color="auto"/>
            <w:bottom w:val="none" w:sz="0" w:space="0" w:color="auto"/>
            <w:right w:val="none" w:sz="0" w:space="0" w:color="auto"/>
          </w:divBdr>
        </w:div>
        <w:div w:id="1848709568">
          <w:marLeft w:val="480"/>
          <w:marRight w:val="0"/>
          <w:marTop w:val="0"/>
          <w:marBottom w:val="0"/>
          <w:divBdr>
            <w:top w:val="none" w:sz="0" w:space="0" w:color="auto"/>
            <w:left w:val="none" w:sz="0" w:space="0" w:color="auto"/>
            <w:bottom w:val="none" w:sz="0" w:space="0" w:color="auto"/>
            <w:right w:val="none" w:sz="0" w:space="0" w:color="auto"/>
          </w:divBdr>
        </w:div>
        <w:div w:id="470485104">
          <w:marLeft w:val="480"/>
          <w:marRight w:val="0"/>
          <w:marTop w:val="0"/>
          <w:marBottom w:val="0"/>
          <w:divBdr>
            <w:top w:val="none" w:sz="0" w:space="0" w:color="auto"/>
            <w:left w:val="none" w:sz="0" w:space="0" w:color="auto"/>
            <w:bottom w:val="none" w:sz="0" w:space="0" w:color="auto"/>
            <w:right w:val="none" w:sz="0" w:space="0" w:color="auto"/>
          </w:divBdr>
        </w:div>
        <w:div w:id="350836722">
          <w:marLeft w:val="480"/>
          <w:marRight w:val="0"/>
          <w:marTop w:val="0"/>
          <w:marBottom w:val="0"/>
          <w:divBdr>
            <w:top w:val="none" w:sz="0" w:space="0" w:color="auto"/>
            <w:left w:val="none" w:sz="0" w:space="0" w:color="auto"/>
            <w:bottom w:val="none" w:sz="0" w:space="0" w:color="auto"/>
            <w:right w:val="none" w:sz="0" w:space="0" w:color="auto"/>
          </w:divBdr>
        </w:div>
        <w:div w:id="320080071">
          <w:marLeft w:val="480"/>
          <w:marRight w:val="0"/>
          <w:marTop w:val="0"/>
          <w:marBottom w:val="0"/>
          <w:divBdr>
            <w:top w:val="none" w:sz="0" w:space="0" w:color="auto"/>
            <w:left w:val="none" w:sz="0" w:space="0" w:color="auto"/>
            <w:bottom w:val="none" w:sz="0" w:space="0" w:color="auto"/>
            <w:right w:val="none" w:sz="0" w:space="0" w:color="auto"/>
          </w:divBdr>
        </w:div>
        <w:div w:id="752046158">
          <w:marLeft w:val="480"/>
          <w:marRight w:val="0"/>
          <w:marTop w:val="0"/>
          <w:marBottom w:val="0"/>
          <w:divBdr>
            <w:top w:val="none" w:sz="0" w:space="0" w:color="auto"/>
            <w:left w:val="none" w:sz="0" w:space="0" w:color="auto"/>
            <w:bottom w:val="none" w:sz="0" w:space="0" w:color="auto"/>
            <w:right w:val="none" w:sz="0" w:space="0" w:color="auto"/>
          </w:divBdr>
        </w:div>
        <w:div w:id="1588270564">
          <w:marLeft w:val="480"/>
          <w:marRight w:val="0"/>
          <w:marTop w:val="0"/>
          <w:marBottom w:val="0"/>
          <w:divBdr>
            <w:top w:val="none" w:sz="0" w:space="0" w:color="auto"/>
            <w:left w:val="none" w:sz="0" w:space="0" w:color="auto"/>
            <w:bottom w:val="none" w:sz="0" w:space="0" w:color="auto"/>
            <w:right w:val="none" w:sz="0" w:space="0" w:color="auto"/>
          </w:divBdr>
        </w:div>
        <w:div w:id="1675959548">
          <w:marLeft w:val="480"/>
          <w:marRight w:val="0"/>
          <w:marTop w:val="0"/>
          <w:marBottom w:val="0"/>
          <w:divBdr>
            <w:top w:val="none" w:sz="0" w:space="0" w:color="auto"/>
            <w:left w:val="none" w:sz="0" w:space="0" w:color="auto"/>
            <w:bottom w:val="none" w:sz="0" w:space="0" w:color="auto"/>
            <w:right w:val="none" w:sz="0" w:space="0" w:color="auto"/>
          </w:divBdr>
        </w:div>
        <w:div w:id="495531453">
          <w:marLeft w:val="480"/>
          <w:marRight w:val="0"/>
          <w:marTop w:val="0"/>
          <w:marBottom w:val="0"/>
          <w:divBdr>
            <w:top w:val="none" w:sz="0" w:space="0" w:color="auto"/>
            <w:left w:val="none" w:sz="0" w:space="0" w:color="auto"/>
            <w:bottom w:val="none" w:sz="0" w:space="0" w:color="auto"/>
            <w:right w:val="none" w:sz="0" w:space="0" w:color="auto"/>
          </w:divBdr>
        </w:div>
        <w:div w:id="1723406241">
          <w:marLeft w:val="480"/>
          <w:marRight w:val="0"/>
          <w:marTop w:val="0"/>
          <w:marBottom w:val="0"/>
          <w:divBdr>
            <w:top w:val="none" w:sz="0" w:space="0" w:color="auto"/>
            <w:left w:val="none" w:sz="0" w:space="0" w:color="auto"/>
            <w:bottom w:val="none" w:sz="0" w:space="0" w:color="auto"/>
            <w:right w:val="none" w:sz="0" w:space="0" w:color="auto"/>
          </w:divBdr>
        </w:div>
        <w:div w:id="1061372062">
          <w:marLeft w:val="480"/>
          <w:marRight w:val="0"/>
          <w:marTop w:val="0"/>
          <w:marBottom w:val="0"/>
          <w:divBdr>
            <w:top w:val="none" w:sz="0" w:space="0" w:color="auto"/>
            <w:left w:val="none" w:sz="0" w:space="0" w:color="auto"/>
            <w:bottom w:val="none" w:sz="0" w:space="0" w:color="auto"/>
            <w:right w:val="none" w:sz="0" w:space="0" w:color="auto"/>
          </w:divBdr>
        </w:div>
        <w:div w:id="1492796779">
          <w:marLeft w:val="480"/>
          <w:marRight w:val="0"/>
          <w:marTop w:val="0"/>
          <w:marBottom w:val="0"/>
          <w:divBdr>
            <w:top w:val="none" w:sz="0" w:space="0" w:color="auto"/>
            <w:left w:val="none" w:sz="0" w:space="0" w:color="auto"/>
            <w:bottom w:val="none" w:sz="0" w:space="0" w:color="auto"/>
            <w:right w:val="none" w:sz="0" w:space="0" w:color="auto"/>
          </w:divBdr>
        </w:div>
        <w:div w:id="77408491">
          <w:marLeft w:val="480"/>
          <w:marRight w:val="0"/>
          <w:marTop w:val="0"/>
          <w:marBottom w:val="0"/>
          <w:divBdr>
            <w:top w:val="none" w:sz="0" w:space="0" w:color="auto"/>
            <w:left w:val="none" w:sz="0" w:space="0" w:color="auto"/>
            <w:bottom w:val="none" w:sz="0" w:space="0" w:color="auto"/>
            <w:right w:val="none" w:sz="0" w:space="0" w:color="auto"/>
          </w:divBdr>
        </w:div>
        <w:div w:id="2128884770">
          <w:marLeft w:val="480"/>
          <w:marRight w:val="0"/>
          <w:marTop w:val="0"/>
          <w:marBottom w:val="0"/>
          <w:divBdr>
            <w:top w:val="none" w:sz="0" w:space="0" w:color="auto"/>
            <w:left w:val="none" w:sz="0" w:space="0" w:color="auto"/>
            <w:bottom w:val="none" w:sz="0" w:space="0" w:color="auto"/>
            <w:right w:val="none" w:sz="0" w:space="0" w:color="auto"/>
          </w:divBdr>
        </w:div>
        <w:div w:id="1957440273">
          <w:marLeft w:val="480"/>
          <w:marRight w:val="0"/>
          <w:marTop w:val="0"/>
          <w:marBottom w:val="0"/>
          <w:divBdr>
            <w:top w:val="none" w:sz="0" w:space="0" w:color="auto"/>
            <w:left w:val="none" w:sz="0" w:space="0" w:color="auto"/>
            <w:bottom w:val="none" w:sz="0" w:space="0" w:color="auto"/>
            <w:right w:val="none" w:sz="0" w:space="0" w:color="auto"/>
          </w:divBdr>
        </w:div>
        <w:div w:id="1163622884">
          <w:marLeft w:val="480"/>
          <w:marRight w:val="0"/>
          <w:marTop w:val="0"/>
          <w:marBottom w:val="0"/>
          <w:divBdr>
            <w:top w:val="none" w:sz="0" w:space="0" w:color="auto"/>
            <w:left w:val="none" w:sz="0" w:space="0" w:color="auto"/>
            <w:bottom w:val="none" w:sz="0" w:space="0" w:color="auto"/>
            <w:right w:val="none" w:sz="0" w:space="0" w:color="auto"/>
          </w:divBdr>
        </w:div>
        <w:div w:id="1424885185">
          <w:marLeft w:val="480"/>
          <w:marRight w:val="0"/>
          <w:marTop w:val="0"/>
          <w:marBottom w:val="0"/>
          <w:divBdr>
            <w:top w:val="none" w:sz="0" w:space="0" w:color="auto"/>
            <w:left w:val="none" w:sz="0" w:space="0" w:color="auto"/>
            <w:bottom w:val="none" w:sz="0" w:space="0" w:color="auto"/>
            <w:right w:val="none" w:sz="0" w:space="0" w:color="auto"/>
          </w:divBdr>
        </w:div>
        <w:div w:id="678703312">
          <w:marLeft w:val="480"/>
          <w:marRight w:val="0"/>
          <w:marTop w:val="0"/>
          <w:marBottom w:val="0"/>
          <w:divBdr>
            <w:top w:val="none" w:sz="0" w:space="0" w:color="auto"/>
            <w:left w:val="none" w:sz="0" w:space="0" w:color="auto"/>
            <w:bottom w:val="none" w:sz="0" w:space="0" w:color="auto"/>
            <w:right w:val="none" w:sz="0" w:space="0" w:color="auto"/>
          </w:divBdr>
        </w:div>
        <w:div w:id="1295791142">
          <w:marLeft w:val="480"/>
          <w:marRight w:val="0"/>
          <w:marTop w:val="0"/>
          <w:marBottom w:val="0"/>
          <w:divBdr>
            <w:top w:val="none" w:sz="0" w:space="0" w:color="auto"/>
            <w:left w:val="none" w:sz="0" w:space="0" w:color="auto"/>
            <w:bottom w:val="none" w:sz="0" w:space="0" w:color="auto"/>
            <w:right w:val="none" w:sz="0" w:space="0" w:color="auto"/>
          </w:divBdr>
        </w:div>
        <w:div w:id="1654261197">
          <w:marLeft w:val="480"/>
          <w:marRight w:val="0"/>
          <w:marTop w:val="0"/>
          <w:marBottom w:val="0"/>
          <w:divBdr>
            <w:top w:val="none" w:sz="0" w:space="0" w:color="auto"/>
            <w:left w:val="none" w:sz="0" w:space="0" w:color="auto"/>
            <w:bottom w:val="none" w:sz="0" w:space="0" w:color="auto"/>
            <w:right w:val="none" w:sz="0" w:space="0" w:color="auto"/>
          </w:divBdr>
        </w:div>
        <w:div w:id="608590530">
          <w:marLeft w:val="480"/>
          <w:marRight w:val="0"/>
          <w:marTop w:val="0"/>
          <w:marBottom w:val="0"/>
          <w:divBdr>
            <w:top w:val="none" w:sz="0" w:space="0" w:color="auto"/>
            <w:left w:val="none" w:sz="0" w:space="0" w:color="auto"/>
            <w:bottom w:val="none" w:sz="0" w:space="0" w:color="auto"/>
            <w:right w:val="none" w:sz="0" w:space="0" w:color="auto"/>
          </w:divBdr>
        </w:div>
        <w:div w:id="1576738915">
          <w:marLeft w:val="480"/>
          <w:marRight w:val="0"/>
          <w:marTop w:val="0"/>
          <w:marBottom w:val="0"/>
          <w:divBdr>
            <w:top w:val="none" w:sz="0" w:space="0" w:color="auto"/>
            <w:left w:val="none" w:sz="0" w:space="0" w:color="auto"/>
            <w:bottom w:val="none" w:sz="0" w:space="0" w:color="auto"/>
            <w:right w:val="none" w:sz="0" w:space="0" w:color="auto"/>
          </w:divBdr>
        </w:div>
        <w:div w:id="82529557">
          <w:marLeft w:val="480"/>
          <w:marRight w:val="0"/>
          <w:marTop w:val="0"/>
          <w:marBottom w:val="0"/>
          <w:divBdr>
            <w:top w:val="none" w:sz="0" w:space="0" w:color="auto"/>
            <w:left w:val="none" w:sz="0" w:space="0" w:color="auto"/>
            <w:bottom w:val="none" w:sz="0" w:space="0" w:color="auto"/>
            <w:right w:val="none" w:sz="0" w:space="0" w:color="auto"/>
          </w:divBdr>
        </w:div>
        <w:div w:id="1305544343">
          <w:marLeft w:val="480"/>
          <w:marRight w:val="0"/>
          <w:marTop w:val="0"/>
          <w:marBottom w:val="0"/>
          <w:divBdr>
            <w:top w:val="none" w:sz="0" w:space="0" w:color="auto"/>
            <w:left w:val="none" w:sz="0" w:space="0" w:color="auto"/>
            <w:bottom w:val="none" w:sz="0" w:space="0" w:color="auto"/>
            <w:right w:val="none" w:sz="0" w:space="0" w:color="auto"/>
          </w:divBdr>
        </w:div>
        <w:div w:id="1872642863">
          <w:marLeft w:val="480"/>
          <w:marRight w:val="0"/>
          <w:marTop w:val="0"/>
          <w:marBottom w:val="0"/>
          <w:divBdr>
            <w:top w:val="none" w:sz="0" w:space="0" w:color="auto"/>
            <w:left w:val="none" w:sz="0" w:space="0" w:color="auto"/>
            <w:bottom w:val="none" w:sz="0" w:space="0" w:color="auto"/>
            <w:right w:val="none" w:sz="0" w:space="0" w:color="auto"/>
          </w:divBdr>
        </w:div>
        <w:div w:id="1146241598">
          <w:marLeft w:val="480"/>
          <w:marRight w:val="0"/>
          <w:marTop w:val="0"/>
          <w:marBottom w:val="0"/>
          <w:divBdr>
            <w:top w:val="none" w:sz="0" w:space="0" w:color="auto"/>
            <w:left w:val="none" w:sz="0" w:space="0" w:color="auto"/>
            <w:bottom w:val="none" w:sz="0" w:space="0" w:color="auto"/>
            <w:right w:val="none" w:sz="0" w:space="0" w:color="auto"/>
          </w:divBdr>
        </w:div>
        <w:div w:id="403993188">
          <w:marLeft w:val="480"/>
          <w:marRight w:val="0"/>
          <w:marTop w:val="0"/>
          <w:marBottom w:val="0"/>
          <w:divBdr>
            <w:top w:val="none" w:sz="0" w:space="0" w:color="auto"/>
            <w:left w:val="none" w:sz="0" w:space="0" w:color="auto"/>
            <w:bottom w:val="none" w:sz="0" w:space="0" w:color="auto"/>
            <w:right w:val="none" w:sz="0" w:space="0" w:color="auto"/>
          </w:divBdr>
        </w:div>
        <w:div w:id="353775656">
          <w:marLeft w:val="480"/>
          <w:marRight w:val="0"/>
          <w:marTop w:val="0"/>
          <w:marBottom w:val="0"/>
          <w:divBdr>
            <w:top w:val="none" w:sz="0" w:space="0" w:color="auto"/>
            <w:left w:val="none" w:sz="0" w:space="0" w:color="auto"/>
            <w:bottom w:val="none" w:sz="0" w:space="0" w:color="auto"/>
            <w:right w:val="none" w:sz="0" w:space="0" w:color="auto"/>
          </w:divBdr>
        </w:div>
        <w:div w:id="1007637893">
          <w:marLeft w:val="480"/>
          <w:marRight w:val="0"/>
          <w:marTop w:val="0"/>
          <w:marBottom w:val="0"/>
          <w:divBdr>
            <w:top w:val="none" w:sz="0" w:space="0" w:color="auto"/>
            <w:left w:val="none" w:sz="0" w:space="0" w:color="auto"/>
            <w:bottom w:val="none" w:sz="0" w:space="0" w:color="auto"/>
            <w:right w:val="none" w:sz="0" w:space="0" w:color="auto"/>
          </w:divBdr>
        </w:div>
        <w:div w:id="1126394085">
          <w:marLeft w:val="480"/>
          <w:marRight w:val="0"/>
          <w:marTop w:val="0"/>
          <w:marBottom w:val="0"/>
          <w:divBdr>
            <w:top w:val="none" w:sz="0" w:space="0" w:color="auto"/>
            <w:left w:val="none" w:sz="0" w:space="0" w:color="auto"/>
            <w:bottom w:val="none" w:sz="0" w:space="0" w:color="auto"/>
            <w:right w:val="none" w:sz="0" w:space="0" w:color="auto"/>
          </w:divBdr>
        </w:div>
        <w:div w:id="171578508">
          <w:marLeft w:val="480"/>
          <w:marRight w:val="0"/>
          <w:marTop w:val="0"/>
          <w:marBottom w:val="0"/>
          <w:divBdr>
            <w:top w:val="none" w:sz="0" w:space="0" w:color="auto"/>
            <w:left w:val="none" w:sz="0" w:space="0" w:color="auto"/>
            <w:bottom w:val="none" w:sz="0" w:space="0" w:color="auto"/>
            <w:right w:val="none" w:sz="0" w:space="0" w:color="auto"/>
          </w:divBdr>
        </w:div>
        <w:div w:id="1679967673">
          <w:marLeft w:val="480"/>
          <w:marRight w:val="0"/>
          <w:marTop w:val="0"/>
          <w:marBottom w:val="0"/>
          <w:divBdr>
            <w:top w:val="none" w:sz="0" w:space="0" w:color="auto"/>
            <w:left w:val="none" w:sz="0" w:space="0" w:color="auto"/>
            <w:bottom w:val="none" w:sz="0" w:space="0" w:color="auto"/>
            <w:right w:val="none" w:sz="0" w:space="0" w:color="auto"/>
          </w:divBdr>
        </w:div>
        <w:div w:id="642005044">
          <w:marLeft w:val="480"/>
          <w:marRight w:val="0"/>
          <w:marTop w:val="0"/>
          <w:marBottom w:val="0"/>
          <w:divBdr>
            <w:top w:val="none" w:sz="0" w:space="0" w:color="auto"/>
            <w:left w:val="none" w:sz="0" w:space="0" w:color="auto"/>
            <w:bottom w:val="none" w:sz="0" w:space="0" w:color="auto"/>
            <w:right w:val="none" w:sz="0" w:space="0" w:color="auto"/>
          </w:divBdr>
        </w:div>
        <w:div w:id="2026590762">
          <w:marLeft w:val="480"/>
          <w:marRight w:val="0"/>
          <w:marTop w:val="0"/>
          <w:marBottom w:val="0"/>
          <w:divBdr>
            <w:top w:val="none" w:sz="0" w:space="0" w:color="auto"/>
            <w:left w:val="none" w:sz="0" w:space="0" w:color="auto"/>
            <w:bottom w:val="none" w:sz="0" w:space="0" w:color="auto"/>
            <w:right w:val="none" w:sz="0" w:space="0" w:color="auto"/>
          </w:divBdr>
        </w:div>
        <w:div w:id="569390711">
          <w:marLeft w:val="480"/>
          <w:marRight w:val="0"/>
          <w:marTop w:val="0"/>
          <w:marBottom w:val="0"/>
          <w:divBdr>
            <w:top w:val="none" w:sz="0" w:space="0" w:color="auto"/>
            <w:left w:val="none" w:sz="0" w:space="0" w:color="auto"/>
            <w:bottom w:val="none" w:sz="0" w:space="0" w:color="auto"/>
            <w:right w:val="none" w:sz="0" w:space="0" w:color="auto"/>
          </w:divBdr>
        </w:div>
        <w:div w:id="1261259136">
          <w:marLeft w:val="480"/>
          <w:marRight w:val="0"/>
          <w:marTop w:val="0"/>
          <w:marBottom w:val="0"/>
          <w:divBdr>
            <w:top w:val="none" w:sz="0" w:space="0" w:color="auto"/>
            <w:left w:val="none" w:sz="0" w:space="0" w:color="auto"/>
            <w:bottom w:val="none" w:sz="0" w:space="0" w:color="auto"/>
            <w:right w:val="none" w:sz="0" w:space="0" w:color="auto"/>
          </w:divBdr>
        </w:div>
        <w:div w:id="1925336263">
          <w:marLeft w:val="480"/>
          <w:marRight w:val="0"/>
          <w:marTop w:val="0"/>
          <w:marBottom w:val="0"/>
          <w:divBdr>
            <w:top w:val="none" w:sz="0" w:space="0" w:color="auto"/>
            <w:left w:val="none" w:sz="0" w:space="0" w:color="auto"/>
            <w:bottom w:val="none" w:sz="0" w:space="0" w:color="auto"/>
            <w:right w:val="none" w:sz="0" w:space="0" w:color="auto"/>
          </w:divBdr>
        </w:div>
        <w:div w:id="1940286222">
          <w:marLeft w:val="480"/>
          <w:marRight w:val="0"/>
          <w:marTop w:val="0"/>
          <w:marBottom w:val="0"/>
          <w:divBdr>
            <w:top w:val="none" w:sz="0" w:space="0" w:color="auto"/>
            <w:left w:val="none" w:sz="0" w:space="0" w:color="auto"/>
            <w:bottom w:val="none" w:sz="0" w:space="0" w:color="auto"/>
            <w:right w:val="none" w:sz="0" w:space="0" w:color="auto"/>
          </w:divBdr>
        </w:div>
        <w:div w:id="1815102305">
          <w:marLeft w:val="480"/>
          <w:marRight w:val="0"/>
          <w:marTop w:val="0"/>
          <w:marBottom w:val="0"/>
          <w:divBdr>
            <w:top w:val="none" w:sz="0" w:space="0" w:color="auto"/>
            <w:left w:val="none" w:sz="0" w:space="0" w:color="auto"/>
            <w:bottom w:val="none" w:sz="0" w:space="0" w:color="auto"/>
            <w:right w:val="none" w:sz="0" w:space="0" w:color="auto"/>
          </w:divBdr>
        </w:div>
        <w:div w:id="1759715758">
          <w:marLeft w:val="480"/>
          <w:marRight w:val="0"/>
          <w:marTop w:val="0"/>
          <w:marBottom w:val="0"/>
          <w:divBdr>
            <w:top w:val="none" w:sz="0" w:space="0" w:color="auto"/>
            <w:left w:val="none" w:sz="0" w:space="0" w:color="auto"/>
            <w:bottom w:val="none" w:sz="0" w:space="0" w:color="auto"/>
            <w:right w:val="none" w:sz="0" w:space="0" w:color="auto"/>
          </w:divBdr>
        </w:div>
        <w:div w:id="1164931026">
          <w:marLeft w:val="480"/>
          <w:marRight w:val="0"/>
          <w:marTop w:val="0"/>
          <w:marBottom w:val="0"/>
          <w:divBdr>
            <w:top w:val="none" w:sz="0" w:space="0" w:color="auto"/>
            <w:left w:val="none" w:sz="0" w:space="0" w:color="auto"/>
            <w:bottom w:val="none" w:sz="0" w:space="0" w:color="auto"/>
            <w:right w:val="none" w:sz="0" w:space="0" w:color="auto"/>
          </w:divBdr>
        </w:div>
        <w:div w:id="1228762536">
          <w:marLeft w:val="480"/>
          <w:marRight w:val="0"/>
          <w:marTop w:val="0"/>
          <w:marBottom w:val="0"/>
          <w:divBdr>
            <w:top w:val="none" w:sz="0" w:space="0" w:color="auto"/>
            <w:left w:val="none" w:sz="0" w:space="0" w:color="auto"/>
            <w:bottom w:val="none" w:sz="0" w:space="0" w:color="auto"/>
            <w:right w:val="none" w:sz="0" w:space="0" w:color="auto"/>
          </w:divBdr>
        </w:div>
        <w:div w:id="408306265">
          <w:marLeft w:val="480"/>
          <w:marRight w:val="0"/>
          <w:marTop w:val="0"/>
          <w:marBottom w:val="0"/>
          <w:divBdr>
            <w:top w:val="none" w:sz="0" w:space="0" w:color="auto"/>
            <w:left w:val="none" w:sz="0" w:space="0" w:color="auto"/>
            <w:bottom w:val="none" w:sz="0" w:space="0" w:color="auto"/>
            <w:right w:val="none" w:sz="0" w:space="0" w:color="auto"/>
          </w:divBdr>
        </w:div>
        <w:div w:id="29185735">
          <w:marLeft w:val="480"/>
          <w:marRight w:val="0"/>
          <w:marTop w:val="0"/>
          <w:marBottom w:val="0"/>
          <w:divBdr>
            <w:top w:val="none" w:sz="0" w:space="0" w:color="auto"/>
            <w:left w:val="none" w:sz="0" w:space="0" w:color="auto"/>
            <w:bottom w:val="none" w:sz="0" w:space="0" w:color="auto"/>
            <w:right w:val="none" w:sz="0" w:space="0" w:color="auto"/>
          </w:divBdr>
        </w:div>
      </w:divsChild>
    </w:div>
    <w:div w:id="1211920797">
      <w:bodyDiv w:val="1"/>
      <w:marLeft w:val="0"/>
      <w:marRight w:val="0"/>
      <w:marTop w:val="0"/>
      <w:marBottom w:val="0"/>
      <w:divBdr>
        <w:top w:val="none" w:sz="0" w:space="0" w:color="auto"/>
        <w:left w:val="none" w:sz="0" w:space="0" w:color="auto"/>
        <w:bottom w:val="none" w:sz="0" w:space="0" w:color="auto"/>
        <w:right w:val="none" w:sz="0" w:space="0" w:color="auto"/>
      </w:divBdr>
    </w:div>
    <w:div w:id="1212694036">
      <w:bodyDiv w:val="1"/>
      <w:marLeft w:val="0"/>
      <w:marRight w:val="0"/>
      <w:marTop w:val="0"/>
      <w:marBottom w:val="0"/>
      <w:divBdr>
        <w:top w:val="none" w:sz="0" w:space="0" w:color="auto"/>
        <w:left w:val="none" w:sz="0" w:space="0" w:color="auto"/>
        <w:bottom w:val="none" w:sz="0" w:space="0" w:color="auto"/>
        <w:right w:val="none" w:sz="0" w:space="0" w:color="auto"/>
      </w:divBdr>
    </w:div>
    <w:div w:id="1212765412">
      <w:bodyDiv w:val="1"/>
      <w:marLeft w:val="0"/>
      <w:marRight w:val="0"/>
      <w:marTop w:val="0"/>
      <w:marBottom w:val="0"/>
      <w:divBdr>
        <w:top w:val="none" w:sz="0" w:space="0" w:color="auto"/>
        <w:left w:val="none" w:sz="0" w:space="0" w:color="auto"/>
        <w:bottom w:val="none" w:sz="0" w:space="0" w:color="auto"/>
        <w:right w:val="none" w:sz="0" w:space="0" w:color="auto"/>
      </w:divBdr>
    </w:div>
    <w:div w:id="1213231593">
      <w:bodyDiv w:val="1"/>
      <w:marLeft w:val="0"/>
      <w:marRight w:val="0"/>
      <w:marTop w:val="0"/>
      <w:marBottom w:val="0"/>
      <w:divBdr>
        <w:top w:val="none" w:sz="0" w:space="0" w:color="auto"/>
        <w:left w:val="none" w:sz="0" w:space="0" w:color="auto"/>
        <w:bottom w:val="none" w:sz="0" w:space="0" w:color="auto"/>
        <w:right w:val="none" w:sz="0" w:space="0" w:color="auto"/>
      </w:divBdr>
    </w:div>
    <w:div w:id="1213349750">
      <w:bodyDiv w:val="1"/>
      <w:marLeft w:val="0"/>
      <w:marRight w:val="0"/>
      <w:marTop w:val="0"/>
      <w:marBottom w:val="0"/>
      <w:divBdr>
        <w:top w:val="none" w:sz="0" w:space="0" w:color="auto"/>
        <w:left w:val="none" w:sz="0" w:space="0" w:color="auto"/>
        <w:bottom w:val="none" w:sz="0" w:space="0" w:color="auto"/>
        <w:right w:val="none" w:sz="0" w:space="0" w:color="auto"/>
      </w:divBdr>
    </w:div>
    <w:div w:id="1213466667">
      <w:bodyDiv w:val="1"/>
      <w:marLeft w:val="0"/>
      <w:marRight w:val="0"/>
      <w:marTop w:val="0"/>
      <w:marBottom w:val="0"/>
      <w:divBdr>
        <w:top w:val="none" w:sz="0" w:space="0" w:color="auto"/>
        <w:left w:val="none" w:sz="0" w:space="0" w:color="auto"/>
        <w:bottom w:val="none" w:sz="0" w:space="0" w:color="auto"/>
        <w:right w:val="none" w:sz="0" w:space="0" w:color="auto"/>
      </w:divBdr>
    </w:div>
    <w:div w:id="1213467246">
      <w:bodyDiv w:val="1"/>
      <w:marLeft w:val="0"/>
      <w:marRight w:val="0"/>
      <w:marTop w:val="0"/>
      <w:marBottom w:val="0"/>
      <w:divBdr>
        <w:top w:val="none" w:sz="0" w:space="0" w:color="auto"/>
        <w:left w:val="none" w:sz="0" w:space="0" w:color="auto"/>
        <w:bottom w:val="none" w:sz="0" w:space="0" w:color="auto"/>
        <w:right w:val="none" w:sz="0" w:space="0" w:color="auto"/>
      </w:divBdr>
    </w:div>
    <w:div w:id="1213619278">
      <w:bodyDiv w:val="1"/>
      <w:marLeft w:val="0"/>
      <w:marRight w:val="0"/>
      <w:marTop w:val="0"/>
      <w:marBottom w:val="0"/>
      <w:divBdr>
        <w:top w:val="none" w:sz="0" w:space="0" w:color="auto"/>
        <w:left w:val="none" w:sz="0" w:space="0" w:color="auto"/>
        <w:bottom w:val="none" w:sz="0" w:space="0" w:color="auto"/>
        <w:right w:val="none" w:sz="0" w:space="0" w:color="auto"/>
      </w:divBdr>
    </w:div>
    <w:div w:id="1214733333">
      <w:bodyDiv w:val="1"/>
      <w:marLeft w:val="0"/>
      <w:marRight w:val="0"/>
      <w:marTop w:val="0"/>
      <w:marBottom w:val="0"/>
      <w:divBdr>
        <w:top w:val="none" w:sz="0" w:space="0" w:color="auto"/>
        <w:left w:val="none" w:sz="0" w:space="0" w:color="auto"/>
        <w:bottom w:val="none" w:sz="0" w:space="0" w:color="auto"/>
        <w:right w:val="none" w:sz="0" w:space="0" w:color="auto"/>
      </w:divBdr>
    </w:div>
    <w:div w:id="1214775851">
      <w:bodyDiv w:val="1"/>
      <w:marLeft w:val="0"/>
      <w:marRight w:val="0"/>
      <w:marTop w:val="0"/>
      <w:marBottom w:val="0"/>
      <w:divBdr>
        <w:top w:val="none" w:sz="0" w:space="0" w:color="auto"/>
        <w:left w:val="none" w:sz="0" w:space="0" w:color="auto"/>
        <w:bottom w:val="none" w:sz="0" w:space="0" w:color="auto"/>
        <w:right w:val="none" w:sz="0" w:space="0" w:color="auto"/>
      </w:divBdr>
    </w:div>
    <w:div w:id="1214778139">
      <w:bodyDiv w:val="1"/>
      <w:marLeft w:val="0"/>
      <w:marRight w:val="0"/>
      <w:marTop w:val="0"/>
      <w:marBottom w:val="0"/>
      <w:divBdr>
        <w:top w:val="none" w:sz="0" w:space="0" w:color="auto"/>
        <w:left w:val="none" w:sz="0" w:space="0" w:color="auto"/>
        <w:bottom w:val="none" w:sz="0" w:space="0" w:color="auto"/>
        <w:right w:val="none" w:sz="0" w:space="0" w:color="auto"/>
      </w:divBdr>
    </w:div>
    <w:div w:id="1214803887">
      <w:bodyDiv w:val="1"/>
      <w:marLeft w:val="0"/>
      <w:marRight w:val="0"/>
      <w:marTop w:val="0"/>
      <w:marBottom w:val="0"/>
      <w:divBdr>
        <w:top w:val="none" w:sz="0" w:space="0" w:color="auto"/>
        <w:left w:val="none" w:sz="0" w:space="0" w:color="auto"/>
        <w:bottom w:val="none" w:sz="0" w:space="0" w:color="auto"/>
        <w:right w:val="none" w:sz="0" w:space="0" w:color="auto"/>
      </w:divBdr>
    </w:div>
    <w:div w:id="1214806028">
      <w:bodyDiv w:val="1"/>
      <w:marLeft w:val="0"/>
      <w:marRight w:val="0"/>
      <w:marTop w:val="0"/>
      <w:marBottom w:val="0"/>
      <w:divBdr>
        <w:top w:val="none" w:sz="0" w:space="0" w:color="auto"/>
        <w:left w:val="none" w:sz="0" w:space="0" w:color="auto"/>
        <w:bottom w:val="none" w:sz="0" w:space="0" w:color="auto"/>
        <w:right w:val="none" w:sz="0" w:space="0" w:color="auto"/>
      </w:divBdr>
    </w:div>
    <w:div w:id="1215501628">
      <w:bodyDiv w:val="1"/>
      <w:marLeft w:val="0"/>
      <w:marRight w:val="0"/>
      <w:marTop w:val="0"/>
      <w:marBottom w:val="0"/>
      <w:divBdr>
        <w:top w:val="none" w:sz="0" w:space="0" w:color="auto"/>
        <w:left w:val="none" w:sz="0" w:space="0" w:color="auto"/>
        <w:bottom w:val="none" w:sz="0" w:space="0" w:color="auto"/>
        <w:right w:val="none" w:sz="0" w:space="0" w:color="auto"/>
      </w:divBdr>
    </w:div>
    <w:div w:id="1216043092">
      <w:bodyDiv w:val="1"/>
      <w:marLeft w:val="0"/>
      <w:marRight w:val="0"/>
      <w:marTop w:val="0"/>
      <w:marBottom w:val="0"/>
      <w:divBdr>
        <w:top w:val="none" w:sz="0" w:space="0" w:color="auto"/>
        <w:left w:val="none" w:sz="0" w:space="0" w:color="auto"/>
        <w:bottom w:val="none" w:sz="0" w:space="0" w:color="auto"/>
        <w:right w:val="none" w:sz="0" w:space="0" w:color="auto"/>
      </w:divBdr>
    </w:div>
    <w:div w:id="1216164720">
      <w:bodyDiv w:val="1"/>
      <w:marLeft w:val="0"/>
      <w:marRight w:val="0"/>
      <w:marTop w:val="0"/>
      <w:marBottom w:val="0"/>
      <w:divBdr>
        <w:top w:val="none" w:sz="0" w:space="0" w:color="auto"/>
        <w:left w:val="none" w:sz="0" w:space="0" w:color="auto"/>
        <w:bottom w:val="none" w:sz="0" w:space="0" w:color="auto"/>
        <w:right w:val="none" w:sz="0" w:space="0" w:color="auto"/>
      </w:divBdr>
    </w:div>
    <w:div w:id="1216237444">
      <w:bodyDiv w:val="1"/>
      <w:marLeft w:val="0"/>
      <w:marRight w:val="0"/>
      <w:marTop w:val="0"/>
      <w:marBottom w:val="0"/>
      <w:divBdr>
        <w:top w:val="none" w:sz="0" w:space="0" w:color="auto"/>
        <w:left w:val="none" w:sz="0" w:space="0" w:color="auto"/>
        <w:bottom w:val="none" w:sz="0" w:space="0" w:color="auto"/>
        <w:right w:val="none" w:sz="0" w:space="0" w:color="auto"/>
      </w:divBdr>
    </w:div>
    <w:div w:id="1216239932">
      <w:bodyDiv w:val="1"/>
      <w:marLeft w:val="0"/>
      <w:marRight w:val="0"/>
      <w:marTop w:val="0"/>
      <w:marBottom w:val="0"/>
      <w:divBdr>
        <w:top w:val="none" w:sz="0" w:space="0" w:color="auto"/>
        <w:left w:val="none" w:sz="0" w:space="0" w:color="auto"/>
        <w:bottom w:val="none" w:sz="0" w:space="0" w:color="auto"/>
        <w:right w:val="none" w:sz="0" w:space="0" w:color="auto"/>
      </w:divBdr>
    </w:div>
    <w:div w:id="1217351439">
      <w:bodyDiv w:val="1"/>
      <w:marLeft w:val="0"/>
      <w:marRight w:val="0"/>
      <w:marTop w:val="0"/>
      <w:marBottom w:val="0"/>
      <w:divBdr>
        <w:top w:val="none" w:sz="0" w:space="0" w:color="auto"/>
        <w:left w:val="none" w:sz="0" w:space="0" w:color="auto"/>
        <w:bottom w:val="none" w:sz="0" w:space="0" w:color="auto"/>
        <w:right w:val="none" w:sz="0" w:space="0" w:color="auto"/>
      </w:divBdr>
    </w:div>
    <w:div w:id="1217354564">
      <w:bodyDiv w:val="1"/>
      <w:marLeft w:val="0"/>
      <w:marRight w:val="0"/>
      <w:marTop w:val="0"/>
      <w:marBottom w:val="0"/>
      <w:divBdr>
        <w:top w:val="none" w:sz="0" w:space="0" w:color="auto"/>
        <w:left w:val="none" w:sz="0" w:space="0" w:color="auto"/>
        <w:bottom w:val="none" w:sz="0" w:space="0" w:color="auto"/>
        <w:right w:val="none" w:sz="0" w:space="0" w:color="auto"/>
      </w:divBdr>
    </w:div>
    <w:div w:id="1217619838">
      <w:bodyDiv w:val="1"/>
      <w:marLeft w:val="0"/>
      <w:marRight w:val="0"/>
      <w:marTop w:val="0"/>
      <w:marBottom w:val="0"/>
      <w:divBdr>
        <w:top w:val="none" w:sz="0" w:space="0" w:color="auto"/>
        <w:left w:val="none" w:sz="0" w:space="0" w:color="auto"/>
        <w:bottom w:val="none" w:sz="0" w:space="0" w:color="auto"/>
        <w:right w:val="none" w:sz="0" w:space="0" w:color="auto"/>
      </w:divBdr>
    </w:div>
    <w:div w:id="1217819613">
      <w:bodyDiv w:val="1"/>
      <w:marLeft w:val="0"/>
      <w:marRight w:val="0"/>
      <w:marTop w:val="0"/>
      <w:marBottom w:val="0"/>
      <w:divBdr>
        <w:top w:val="none" w:sz="0" w:space="0" w:color="auto"/>
        <w:left w:val="none" w:sz="0" w:space="0" w:color="auto"/>
        <w:bottom w:val="none" w:sz="0" w:space="0" w:color="auto"/>
        <w:right w:val="none" w:sz="0" w:space="0" w:color="auto"/>
      </w:divBdr>
    </w:div>
    <w:div w:id="1218128855">
      <w:bodyDiv w:val="1"/>
      <w:marLeft w:val="0"/>
      <w:marRight w:val="0"/>
      <w:marTop w:val="0"/>
      <w:marBottom w:val="0"/>
      <w:divBdr>
        <w:top w:val="none" w:sz="0" w:space="0" w:color="auto"/>
        <w:left w:val="none" w:sz="0" w:space="0" w:color="auto"/>
        <w:bottom w:val="none" w:sz="0" w:space="0" w:color="auto"/>
        <w:right w:val="none" w:sz="0" w:space="0" w:color="auto"/>
      </w:divBdr>
      <w:divsChild>
        <w:div w:id="1679428541">
          <w:marLeft w:val="480"/>
          <w:marRight w:val="0"/>
          <w:marTop w:val="0"/>
          <w:marBottom w:val="0"/>
          <w:divBdr>
            <w:top w:val="none" w:sz="0" w:space="0" w:color="auto"/>
            <w:left w:val="none" w:sz="0" w:space="0" w:color="auto"/>
            <w:bottom w:val="none" w:sz="0" w:space="0" w:color="auto"/>
            <w:right w:val="none" w:sz="0" w:space="0" w:color="auto"/>
          </w:divBdr>
        </w:div>
        <w:div w:id="905728254">
          <w:marLeft w:val="480"/>
          <w:marRight w:val="0"/>
          <w:marTop w:val="0"/>
          <w:marBottom w:val="0"/>
          <w:divBdr>
            <w:top w:val="none" w:sz="0" w:space="0" w:color="auto"/>
            <w:left w:val="none" w:sz="0" w:space="0" w:color="auto"/>
            <w:bottom w:val="none" w:sz="0" w:space="0" w:color="auto"/>
            <w:right w:val="none" w:sz="0" w:space="0" w:color="auto"/>
          </w:divBdr>
        </w:div>
        <w:div w:id="1201166233">
          <w:marLeft w:val="480"/>
          <w:marRight w:val="0"/>
          <w:marTop w:val="0"/>
          <w:marBottom w:val="0"/>
          <w:divBdr>
            <w:top w:val="none" w:sz="0" w:space="0" w:color="auto"/>
            <w:left w:val="none" w:sz="0" w:space="0" w:color="auto"/>
            <w:bottom w:val="none" w:sz="0" w:space="0" w:color="auto"/>
            <w:right w:val="none" w:sz="0" w:space="0" w:color="auto"/>
          </w:divBdr>
        </w:div>
        <w:div w:id="1565405927">
          <w:marLeft w:val="480"/>
          <w:marRight w:val="0"/>
          <w:marTop w:val="0"/>
          <w:marBottom w:val="0"/>
          <w:divBdr>
            <w:top w:val="none" w:sz="0" w:space="0" w:color="auto"/>
            <w:left w:val="none" w:sz="0" w:space="0" w:color="auto"/>
            <w:bottom w:val="none" w:sz="0" w:space="0" w:color="auto"/>
            <w:right w:val="none" w:sz="0" w:space="0" w:color="auto"/>
          </w:divBdr>
        </w:div>
        <w:div w:id="225268681">
          <w:marLeft w:val="480"/>
          <w:marRight w:val="0"/>
          <w:marTop w:val="0"/>
          <w:marBottom w:val="0"/>
          <w:divBdr>
            <w:top w:val="none" w:sz="0" w:space="0" w:color="auto"/>
            <w:left w:val="none" w:sz="0" w:space="0" w:color="auto"/>
            <w:bottom w:val="none" w:sz="0" w:space="0" w:color="auto"/>
            <w:right w:val="none" w:sz="0" w:space="0" w:color="auto"/>
          </w:divBdr>
        </w:div>
        <w:div w:id="1165511772">
          <w:marLeft w:val="480"/>
          <w:marRight w:val="0"/>
          <w:marTop w:val="0"/>
          <w:marBottom w:val="0"/>
          <w:divBdr>
            <w:top w:val="none" w:sz="0" w:space="0" w:color="auto"/>
            <w:left w:val="none" w:sz="0" w:space="0" w:color="auto"/>
            <w:bottom w:val="none" w:sz="0" w:space="0" w:color="auto"/>
            <w:right w:val="none" w:sz="0" w:space="0" w:color="auto"/>
          </w:divBdr>
        </w:div>
        <w:div w:id="763569758">
          <w:marLeft w:val="480"/>
          <w:marRight w:val="0"/>
          <w:marTop w:val="0"/>
          <w:marBottom w:val="0"/>
          <w:divBdr>
            <w:top w:val="none" w:sz="0" w:space="0" w:color="auto"/>
            <w:left w:val="none" w:sz="0" w:space="0" w:color="auto"/>
            <w:bottom w:val="none" w:sz="0" w:space="0" w:color="auto"/>
            <w:right w:val="none" w:sz="0" w:space="0" w:color="auto"/>
          </w:divBdr>
        </w:div>
        <w:div w:id="1320230384">
          <w:marLeft w:val="480"/>
          <w:marRight w:val="0"/>
          <w:marTop w:val="0"/>
          <w:marBottom w:val="0"/>
          <w:divBdr>
            <w:top w:val="none" w:sz="0" w:space="0" w:color="auto"/>
            <w:left w:val="none" w:sz="0" w:space="0" w:color="auto"/>
            <w:bottom w:val="none" w:sz="0" w:space="0" w:color="auto"/>
            <w:right w:val="none" w:sz="0" w:space="0" w:color="auto"/>
          </w:divBdr>
        </w:div>
        <w:div w:id="1579098658">
          <w:marLeft w:val="480"/>
          <w:marRight w:val="0"/>
          <w:marTop w:val="0"/>
          <w:marBottom w:val="0"/>
          <w:divBdr>
            <w:top w:val="none" w:sz="0" w:space="0" w:color="auto"/>
            <w:left w:val="none" w:sz="0" w:space="0" w:color="auto"/>
            <w:bottom w:val="none" w:sz="0" w:space="0" w:color="auto"/>
            <w:right w:val="none" w:sz="0" w:space="0" w:color="auto"/>
          </w:divBdr>
        </w:div>
        <w:div w:id="1535802155">
          <w:marLeft w:val="480"/>
          <w:marRight w:val="0"/>
          <w:marTop w:val="0"/>
          <w:marBottom w:val="0"/>
          <w:divBdr>
            <w:top w:val="none" w:sz="0" w:space="0" w:color="auto"/>
            <w:left w:val="none" w:sz="0" w:space="0" w:color="auto"/>
            <w:bottom w:val="none" w:sz="0" w:space="0" w:color="auto"/>
            <w:right w:val="none" w:sz="0" w:space="0" w:color="auto"/>
          </w:divBdr>
        </w:div>
        <w:div w:id="820117889">
          <w:marLeft w:val="480"/>
          <w:marRight w:val="0"/>
          <w:marTop w:val="0"/>
          <w:marBottom w:val="0"/>
          <w:divBdr>
            <w:top w:val="none" w:sz="0" w:space="0" w:color="auto"/>
            <w:left w:val="none" w:sz="0" w:space="0" w:color="auto"/>
            <w:bottom w:val="none" w:sz="0" w:space="0" w:color="auto"/>
            <w:right w:val="none" w:sz="0" w:space="0" w:color="auto"/>
          </w:divBdr>
        </w:div>
        <w:div w:id="1479304200">
          <w:marLeft w:val="480"/>
          <w:marRight w:val="0"/>
          <w:marTop w:val="0"/>
          <w:marBottom w:val="0"/>
          <w:divBdr>
            <w:top w:val="none" w:sz="0" w:space="0" w:color="auto"/>
            <w:left w:val="none" w:sz="0" w:space="0" w:color="auto"/>
            <w:bottom w:val="none" w:sz="0" w:space="0" w:color="auto"/>
            <w:right w:val="none" w:sz="0" w:space="0" w:color="auto"/>
          </w:divBdr>
        </w:div>
        <w:div w:id="789279954">
          <w:marLeft w:val="480"/>
          <w:marRight w:val="0"/>
          <w:marTop w:val="0"/>
          <w:marBottom w:val="0"/>
          <w:divBdr>
            <w:top w:val="none" w:sz="0" w:space="0" w:color="auto"/>
            <w:left w:val="none" w:sz="0" w:space="0" w:color="auto"/>
            <w:bottom w:val="none" w:sz="0" w:space="0" w:color="auto"/>
            <w:right w:val="none" w:sz="0" w:space="0" w:color="auto"/>
          </w:divBdr>
        </w:div>
        <w:div w:id="785271233">
          <w:marLeft w:val="480"/>
          <w:marRight w:val="0"/>
          <w:marTop w:val="0"/>
          <w:marBottom w:val="0"/>
          <w:divBdr>
            <w:top w:val="none" w:sz="0" w:space="0" w:color="auto"/>
            <w:left w:val="none" w:sz="0" w:space="0" w:color="auto"/>
            <w:bottom w:val="none" w:sz="0" w:space="0" w:color="auto"/>
            <w:right w:val="none" w:sz="0" w:space="0" w:color="auto"/>
          </w:divBdr>
        </w:div>
        <w:div w:id="2109814823">
          <w:marLeft w:val="480"/>
          <w:marRight w:val="0"/>
          <w:marTop w:val="0"/>
          <w:marBottom w:val="0"/>
          <w:divBdr>
            <w:top w:val="none" w:sz="0" w:space="0" w:color="auto"/>
            <w:left w:val="none" w:sz="0" w:space="0" w:color="auto"/>
            <w:bottom w:val="none" w:sz="0" w:space="0" w:color="auto"/>
            <w:right w:val="none" w:sz="0" w:space="0" w:color="auto"/>
          </w:divBdr>
        </w:div>
        <w:div w:id="1550844927">
          <w:marLeft w:val="480"/>
          <w:marRight w:val="0"/>
          <w:marTop w:val="0"/>
          <w:marBottom w:val="0"/>
          <w:divBdr>
            <w:top w:val="none" w:sz="0" w:space="0" w:color="auto"/>
            <w:left w:val="none" w:sz="0" w:space="0" w:color="auto"/>
            <w:bottom w:val="none" w:sz="0" w:space="0" w:color="auto"/>
            <w:right w:val="none" w:sz="0" w:space="0" w:color="auto"/>
          </w:divBdr>
        </w:div>
        <w:div w:id="688290943">
          <w:marLeft w:val="480"/>
          <w:marRight w:val="0"/>
          <w:marTop w:val="0"/>
          <w:marBottom w:val="0"/>
          <w:divBdr>
            <w:top w:val="none" w:sz="0" w:space="0" w:color="auto"/>
            <w:left w:val="none" w:sz="0" w:space="0" w:color="auto"/>
            <w:bottom w:val="none" w:sz="0" w:space="0" w:color="auto"/>
            <w:right w:val="none" w:sz="0" w:space="0" w:color="auto"/>
          </w:divBdr>
        </w:div>
        <w:div w:id="615136842">
          <w:marLeft w:val="480"/>
          <w:marRight w:val="0"/>
          <w:marTop w:val="0"/>
          <w:marBottom w:val="0"/>
          <w:divBdr>
            <w:top w:val="none" w:sz="0" w:space="0" w:color="auto"/>
            <w:left w:val="none" w:sz="0" w:space="0" w:color="auto"/>
            <w:bottom w:val="none" w:sz="0" w:space="0" w:color="auto"/>
            <w:right w:val="none" w:sz="0" w:space="0" w:color="auto"/>
          </w:divBdr>
        </w:div>
        <w:div w:id="288709981">
          <w:marLeft w:val="480"/>
          <w:marRight w:val="0"/>
          <w:marTop w:val="0"/>
          <w:marBottom w:val="0"/>
          <w:divBdr>
            <w:top w:val="none" w:sz="0" w:space="0" w:color="auto"/>
            <w:left w:val="none" w:sz="0" w:space="0" w:color="auto"/>
            <w:bottom w:val="none" w:sz="0" w:space="0" w:color="auto"/>
            <w:right w:val="none" w:sz="0" w:space="0" w:color="auto"/>
          </w:divBdr>
        </w:div>
        <w:div w:id="54352249">
          <w:marLeft w:val="480"/>
          <w:marRight w:val="0"/>
          <w:marTop w:val="0"/>
          <w:marBottom w:val="0"/>
          <w:divBdr>
            <w:top w:val="none" w:sz="0" w:space="0" w:color="auto"/>
            <w:left w:val="none" w:sz="0" w:space="0" w:color="auto"/>
            <w:bottom w:val="none" w:sz="0" w:space="0" w:color="auto"/>
            <w:right w:val="none" w:sz="0" w:space="0" w:color="auto"/>
          </w:divBdr>
        </w:div>
        <w:div w:id="922763523">
          <w:marLeft w:val="480"/>
          <w:marRight w:val="0"/>
          <w:marTop w:val="0"/>
          <w:marBottom w:val="0"/>
          <w:divBdr>
            <w:top w:val="none" w:sz="0" w:space="0" w:color="auto"/>
            <w:left w:val="none" w:sz="0" w:space="0" w:color="auto"/>
            <w:bottom w:val="none" w:sz="0" w:space="0" w:color="auto"/>
            <w:right w:val="none" w:sz="0" w:space="0" w:color="auto"/>
          </w:divBdr>
        </w:div>
        <w:div w:id="939602304">
          <w:marLeft w:val="480"/>
          <w:marRight w:val="0"/>
          <w:marTop w:val="0"/>
          <w:marBottom w:val="0"/>
          <w:divBdr>
            <w:top w:val="none" w:sz="0" w:space="0" w:color="auto"/>
            <w:left w:val="none" w:sz="0" w:space="0" w:color="auto"/>
            <w:bottom w:val="none" w:sz="0" w:space="0" w:color="auto"/>
            <w:right w:val="none" w:sz="0" w:space="0" w:color="auto"/>
          </w:divBdr>
        </w:div>
        <w:div w:id="969091838">
          <w:marLeft w:val="480"/>
          <w:marRight w:val="0"/>
          <w:marTop w:val="0"/>
          <w:marBottom w:val="0"/>
          <w:divBdr>
            <w:top w:val="none" w:sz="0" w:space="0" w:color="auto"/>
            <w:left w:val="none" w:sz="0" w:space="0" w:color="auto"/>
            <w:bottom w:val="none" w:sz="0" w:space="0" w:color="auto"/>
            <w:right w:val="none" w:sz="0" w:space="0" w:color="auto"/>
          </w:divBdr>
        </w:div>
        <w:div w:id="672950835">
          <w:marLeft w:val="480"/>
          <w:marRight w:val="0"/>
          <w:marTop w:val="0"/>
          <w:marBottom w:val="0"/>
          <w:divBdr>
            <w:top w:val="none" w:sz="0" w:space="0" w:color="auto"/>
            <w:left w:val="none" w:sz="0" w:space="0" w:color="auto"/>
            <w:bottom w:val="none" w:sz="0" w:space="0" w:color="auto"/>
            <w:right w:val="none" w:sz="0" w:space="0" w:color="auto"/>
          </w:divBdr>
        </w:div>
        <w:div w:id="733969994">
          <w:marLeft w:val="480"/>
          <w:marRight w:val="0"/>
          <w:marTop w:val="0"/>
          <w:marBottom w:val="0"/>
          <w:divBdr>
            <w:top w:val="none" w:sz="0" w:space="0" w:color="auto"/>
            <w:left w:val="none" w:sz="0" w:space="0" w:color="auto"/>
            <w:bottom w:val="none" w:sz="0" w:space="0" w:color="auto"/>
            <w:right w:val="none" w:sz="0" w:space="0" w:color="auto"/>
          </w:divBdr>
        </w:div>
        <w:div w:id="1808545599">
          <w:marLeft w:val="480"/>
          <w:marRight w:val="0"/>
          <w:marTop w:val="0"/>
          <w:marBottom w:val="0"/>
          <w:divBdr>
            <w:top w:val="none" w:sz="0" w:space="0" w:color="auto"/>
            <w:left w:val="none" w:sz="0" w:space="0" w:color="auto"/>
            <w:bottom w:val="none" w:sz="0" w:space="0" w:color="auto"/>
            <w:right w:val="none" w:sz="0" w:space="0" w:color="auto"/>
          </w:divBdr>
        </w:div>
        <w:div w:id="1593778353">
          <w:marLeft w:val="480"/>
          <w:marRight w:val="0"/>
          <w:marTop w:val="0"/>
          <w:marBottom w:val="0"/>
          <w:divBdr>
            <w:top w:val="none" w:sz="0" w:space="0" w:color="auto"/>
            <w:left w:val="none" w:sz="0" w:space="0" w:color="auto"/>
            <w:bottom w:val="none" w:sz="0" w:space="0" w:color="auto"/>
            <w:right w:val="none" w:sz="0" w:space="0" w:color="auto"/>
          </w:divBdr>
        </w:div>
        <w:div w:id="826625698">
          <w:marLeft w:val="480"/>
          <w:marRight w:val="0"/>
          <w:marTop w:val="0"/>
          <w:marBottom w:val="0"/>
          <w:divBdr>
            <w:top w:val="none" w:sz="0" w:space="0" w:color="auto"/>
            <w:left w:val="none" w:sz="0" w:space="0" w:color="auto"/>
            <w:bottom w:val="none" w:sz="0" w:space="0" w:color="auto"/>
            <w:right w:val="none" w:sz="0" w:space="0" w:color="auto"/>
          </w:divBdr>
        </w:div>
        <w:div w:id="741297409">
          <w:marLeft w:val="480"/>
          <w:marRight w:val="0"/>
          <w:marTop w:val="0"/>
          <w:marBottom w:val="0"/>
          <w:divBdr>
            <w:top w:val="none" w:sz="0" w:space="0" w:color="auto"/>
            <w:left w:val="none" w:sz="0" w:space="0" w:color="auto"/>
            <w:bottom w:val="none" w:sz="0" w:space="0" w:color="auto"/>
            <w:right w:val="none" w:sz="0" w:space="0" w:color="auto"/>
          </w:divBdr>
        </w:div>
        <w:div w:id="983854225">
          <w:marLeft w:val="480"/>
          <w:marRight w:val="0"/>
          <w:marTop w:val="0"/>
          <w:marBottom w:val="0"/>
          <w:divBdr>
            <w:top w:val="none" w:sz="0" w:space="0" w:color="auto"/>
            <w:left w:val="none" w:sz="0" w:space="0" w:color="auto"/>
            <w:bottom w:val="none" w:sz="0" w:space="0" w:color="auto"/>
            <w:right w:val="none" w:sz="0" w:space="0" w:color="auto"/>
          </w:divBdr>
        </w:div>
        <w:div w:id="1887791908">
          <w:marLeft w:val="480"/>
          <w:marRight w:val="0"/>
          <w:marTop w:val="0"/>
          <w:marBottom w:val="0"/>
          <w:divBdr>
            <w:top w:val="none" w:sz="0" w:space="0" w:color="auto"/>
            <w:left w:val="none" w:sz="0" w:space="0" w:color="auto"/>
            <w:bottom w:val="none" w:sz="0" w:space="0" w:color="auto"/>
            <w:right w:val="none" w:sz="0" w:space="0" w:color="auto"/>
          </w:divBdr>
        </w:div>
        <w:div w:id="682317189">
          <w:marLeft w:val="480"/>
          <w:marRight w:val="0"/>
          <w:marTop w:val="0"/>
          <w:marBottom w:val="0"/>
          <w:divBdr>
            <w:top w:val="none" w:sz="0" w:space="0" w:color="auto"/>
            <w:left w:val="none" w:sz="0" w:space="0" w:color="auto"/>
            <w:bottom w:val="none" w:sz="0" w:space="0" w:color="auto"/>
            <w:right w:val="none" w:sz="0" w:space="0" w:color="auto"/>
          </w:divBdr>
        </w:div>
        <w:div w:id="40523429">
          <w:marLeft w:val="480"/>
          <w:marRight w:val="0"/>
          <w:marTop w:val="0"/>
          <w:marBottom w:val="0"/>
          <w:divBdr>
            <w:top w:val="none" w:sz="0" w:space="0" w:color="auto"/>
            <w:left w:val="none" w:sz="0" w:space="0" w:color="auto"/>
            <w:bottom w:val="none" w:sz="0" w:space="0" w:color="auto"/>
            <w:right w:val="none" w:sz="0" w:space="0" w:color="auto"/>
          </w:divBdr>
        </w:div>
        <w:div w:id="1752508306">
          <w:marLeft w:val="480"/>
          <w:marRight w:val="0"/>
          <w:marTop w:val="0"/>
          <w:marBottom w:val="0"/>
          <w:divBdr>
            <w:top w:val="none" w:sz="0" w:space="0" w:color="auto"/>
            <w:left w:val="none" w:sz="0" w:space="0" w:color="auto"/>
            <w:bottom w:val="none" w:sz="0" w:space="0" w:color="auto"/>
            <w:right w:val="none" w:sz="0" w:space="0" w:color="auto"/>
          </w:divBdr>
        </w:div>
        <w:div w:id="5521603">
          <w:marLeft w:val="480"/>
          <w:marRight w:val="0"/>
          <w:marTop w:val="0"/>
          <w:marBottom w:val="0"/>
          <w:divBdr>
            <w:top w:val="none" w:sz="0" w:space="0" w:color="auto"/>
            <w:left w:val="none" w:sz="0" w:space="0" w:color="auto"/>
            <w:bottom w:val="none" w:sz="0" w:space="0" w:color="auto"/>
            <w:right w:val="none" w:sz="0" w:space="0" w:color="auto"/>
          </w:divBdr>
        </w:div>
        <w:div w:id="1686859860">
          <w:marLeft w:val="480"/>
          <w:marRight w:val="0"/>
          <w:marTop w:val="0"/>
          <w:marBottom w:val="0"/>
          <w:divBdr>
            <w:top w:val="none" w:sz="0" w:space="0" w:color="auto"/>
            <w:left w:val="none" w:sz="0" w:space="0" w:color="auto"/>
            <w:bottom w:val="none" w:sz="0" w:space="0" w:color="auto"/>
            <w:right w:val="none" w:sz="0" w:space="0" w:color="auto"/>
          </w:divBdr>
        </w:div>
        <w:div w:id="2106655577">
          <w:marLeft w:val="480"/>
          <w:marRight w:val="0"/>
          <w:marTop w:val="0"/>
          <w:marBottom w:val="0"/>
          <w:divBdr>
            <w:top w:val="none" w:sz="0" w:space="0" w:color="auto"/>
            <w:left w:val="none" w:sz="0" w:space="0" w:color="auto"/>
            <w:bottom w:val="none" w:sz="0" w:space="0" w:color="auto"/>
            <w:right w:val="none" w:sz="0" w:space="0" w:color="auto"/>
          </w:divBdr>
        </w:div>
        <w:div w:id="1363481198">
          <w:marLeft w:val="480"/>
          <w:marRight w:val="0"/>
          <w:marTop w:val="0"/>
          <w:marBottom w:val="0"/>
          <w:divBdr>
            <w:top w:val="none" w:sz="0" w:space="0" w:color="auto"/>
            <w:left w:val="none" w:sz="0" w:space="0" w:color="auto"/>
            <w:bottom w:val="none" w:sz="0" w:space="0" w:color="auto"/>
            <w:right w:val="none" w:sz="0" w:space="0" w:color="auto"/>
          </w:divBdr>
        </w:div>
        <w:div w:id="1967395974">
          <w:marLeft w:val="480"/>
          <w:marRight w:val="0"/>
          <w:marTop w:val="0"/>
          <w:marBottom w:val="0"/>
          <w:divBdr>
            <w:top w:val="none" w:sz="0" w:space="0" w:color="auto"/>
            <w:left w:val="none" w:sz="0" w:space="0" w:color="auto"/>
            <w:bottom w:val="none" w:sz="0" w:space="0" w:color="auto"/>
            <w:right w:val="none" w:sz="0" w:space="0" w:color="auto"/>
          </w:divBdr>
        </w:div>
        <w:div w:id="1754011755">
          <w:marLeft w:val="480"/>
          <w:marRight w:val="0"/>
          <w:marTop w:val="0"/>
          <w:marBottom w:val="0"/>
          <w:divBdr>
            <w:top w:val="none" w:sz="0" w:space="0" w:color="auto"/>
            <w:left w:val="none" w:sz="0" w:space="0" w:color="auto"/>
            <w:bottom w:val="none" w:sz="0" w:space="0" w:color="auto"/>
            <w:right w:val="none" w:sz="0" w:space="0" w:color="auto"/>
          </w:divBdr>
        </w:div>
        <w:div w:id="703411200">
          <w:marLeft w:val="480"/>
          <w:marRight w:val="0"/>
          <w:marTop w:val="0"/>
          <w:marBottom w:val="0"/>
          <w:divBdr>
            <w:top w:val="none" w:sz="0" w:space="0" w:color="auto"/>
            <w:left w:val="none" w:sz="0" w:space="0" w:color="auto"/>
            <w:bottom w:val="none" w:sz="0" w:space="0" w:color="auto"/>
            <w:right w:val="none" w:sz="0" w:space="0" w:color="auto"/>
          </w:divBdr>
        </w:div>
        <w:div w:id="596599691">
          <w:marLeft w:val="480"/>
          <w:marRight w:val="0"/>
          <w:marTop w:val="0"/>
          <w:marBottom w:val="0"/>
          <w:divBdr>
            <w:top w:val="none" w:sz="0" w:space="0" w:color="auto"/>
            <w:left w:val="none" w:sz="0" w:space="0" w:color="auto"/>
            <w:bottom w:val="none" w:sz="0" w:space="0" w:color="auto"/>
            <w:right w:val="none" w:sz="0" w:space="0" w:color="auto"/>
          </w:divBdr>
        </w:div>
        <w:div w:id="790055180">
          <w:marLeft w:val="480"/>
          <w:marRight w:val="0"/>
          <w:marTop w:val="0"/>
          <w:marBottom w:val="0"/>
          <w:divBdr>
            <w:top w:val="none" w:sz="0" w:space="0" w:color="auto"/>
            <w:left w:val="none" w:sz="0" w:space="0" w:color="auto"/>
            <w:bottom w:val="none" w:sz="0" w:space="0" w:color="auto"/>
            <w:right w:val="none" w:sz="0" w:space="0" w:color="auto"/>
          </w:divBdr>
        </w:div>
        <w:div w:id="514077515">
          <w:marLeft w:val="480"/>
          <w:marRight w:val="0"/>
          <w:marTop w:val="0"/>
          <w:marBottom w:val="0"/>
          <w:divBdr>
            <w:top w:val="none" w:sz="0" w:space="0" w:color="auto"/>
            <w:left w:val="none" w:sz="0" w:space="0" w:color="auto"/>
            <w:bottom w:val="none" w:sz="0" w:space="0" w:color="auto"/>
            <w:right w:val="none" w:sz="0" w:space="0" w:color="auto"/>
          </w:divBdr>
        </w:div>
        <w:div w:id="995382031">
          <w:marLeft w:val="480"/>
          <w:marRight w:val="0"/>
          <w:marTop w:val="0"/>
          <w:marBottom w:val="0"/>
          <w:divBdr>
            <w:top w:val="none" w:sz="0" w:space="0" w:color="auto"/>
            <w:left w:val="none" w:sz="0" w:space="0" w:color="auto"/>
            <w:bottom w:val="none" w:sz="0" w:space="0" w:color="auto"/>
            <w:right w:val="none" w:sz="0" w:space="0" w:color="auto"/>
          </w:divBdr>
        </w:div>
        <w:div w:id="334310385">
          <w:marLeft w:val="480"/>
          <w:marRight w:val="0"/>
          <w:marTop w:val="0"/>
          <w:marBottom w:val="0"/>
          <w:divBdr>
            <w:top w:val="none" w:sz="0" w:space="0" w:color="auto"/>
            <w:left w:val="none" w:sz="0" w:space="0" w:color="auto"/>
            <w:bottom w:val="none" w:sz="0" w:space="0" w:color="auto"/>
            <w:right w:val="none" w:sz="0" w:space="0" w:color="auto"/>
          </w:divBdr>
        </w:div>
        <w:div w:id="322853163">
          <w:marLeft w:val="480"/>
          <w:marRight w:val="0"/>
          <w:marTop w:val="0"/>
          <w:marBottom w:val="0"/>
          <w:divBdr>
            <w:top w:val="none" w:sz="0" w:space="0" w:color="auto"/>
            <w:left w:val="none" w:sz="0" w:space="0" w:color="auto"/>
            <w:bottom w:val="none" w:sz="0" w:space="0" w:color="auto"/>
            <w:right w:val="none" w:sz="0" w:space="0" w:color="auto"/>
          </w:divBdr>
        </w:div>
        <w:div w:id="958796715">
          <w:marLeft w:val="480"/>
          <w:marRight w:val="0"/>
          <w:marTop w:val="0"/>
          <w:marBottom w:val="0"/>
          <w:divBdr>
            <w:top w:val="none" w:sz="0" w:space="0" w:color="auto"/>
            <w:left w:val="none" w:sz="0" w:space="0" w:color="auto"/>
            <w:bottom w:val="none" w:sz="0" w:space="0" w:color="auto"/>
            <w:right w:val="none" w:sz="0" w:space="0" w:color="auto"/>
          </w:divBdr>
        </w:div>
        <w:div w:id="1422414238">
          <w:marLeft w:val="480"/>
          <w:marRight w:val="0"/>
          <w:marTop w:val="0"/>
          <w:marBottom w:val="0"/>
          <w:divBdr>
            <w:top w:val="none" w:sz="0" w:space="0" w:color="auto"/>
            <w:left w:val="none" w:sz="0" w:space="0" w:color="auto"/>
            <w:bottom w:val="none" w:sz="0" w:space="0" w:color="auto"/>
            <w:right w:val="none" w:sz="0" w:space="0" w:color="auto"/>
          </w:divBdr>
        </w:div>
        <w:div w:id="2085758318">
          <w:marLeft w:val="480"/>
          <w:marRight w:val="0"/>
          <w:marTop w:val="0"/>
          <w:marBottom w:val="0"/>
          <w:divBdr>
            <w:top w:val="none" w:sz="0" w:space="0" w:color="auto"/>
            <w:left w:val="none" w:sz="0" w:space="0" w:color="auto"/>
            <w:bottom w:val="none" w:sz="0" w:space="0" w:color="auto"/>
            <w:right w:val="none" w:sz="0" w:space="0" w:color="auto"/>
          </w:divBdr>
        </w:div>
        <w:div w:id="885530928">
          <w:marLeft w:val="480"/>
          <w:marRight w:val="0"/>
          <w:marTop w:val="0"/>
          <w:marBottom w:val="0"/>
          <w:divBdr>
            <w:top w:val="none" w:sz="0" w:space="0" w:color="auto"/>
            <w:left w:val="none" w:sz="0" w:space="0" w:color="auto"/>
            <w:bottom w:val="none" w:sz="0" w:space="0" w:color="auto"/>
            <w:right w:val="none" w:sz="0" w:space="0" w:color="auto"/>
          </w:divBdr>
        </w:div>
        <w:div w:id="319626354">
          <w:marLeft w:val="480"/>
          <w:marRight w:val="0"/>
          <w:marTop w:val="0"/>
          <w:marBottom w:val="0"/>
          <w:divBdr>
            <w:top w:val="none" w:sz="0" w:space="0" w:color="auto"/>
            <w:left w:val="none" w:sz="0" w:space="0" w:color="auto"/>
            <w:bottom w:val="none" w:sz="0" w:space="0" w:color="auto"/>
            <w:right w:val="none" w:sz="0" w:space="0" w:color="auto"/>
          </w:divBdr>
        </w:div>
        <w:div w:id="769475908">
          <w:marLeft w:val="480"/>
          <w:marRight w:val="0"/>
          <w:marTop w:val="0"/>
          <w:marBottom w:val="0"/>
          <w:divBdr>
            <w:top w:val="none" w:sz="0" w:space="0" w:color="auto"/>
            <w:left w:val="none" w:sz="0" w:space="0" w:color="auto"/>
            <w:bottom w:val="none" w:sz="0" w:space="0" w:color="auto"/>
            <w:right w:val="none" w:sz="0" w:space="0" w:color="auto"/>
          </w:divBdr>
        </w:div>
        <w:div w:id="1194222072">
          <w:marLeft w:val="480"/>
          <w:marRight w:val="0"/>
          <w:marTop w:val="0"/>
          <w:marBottom w:val="0"/>
          <w:divBdr>
            <w:top w:val="none" w:sz="0" w:space="0" w:color="auto"/>
            <w:left w:val="none" w:sz="0" w:space="0" w:color="auto"/>
            <w:bottom w:val="none" w:sz="0" w:space="0" w:color="auto"/>
            <w:right w:val="none" w:sz="0" w:space="0" w:color="auto"/>
          </w:divBdr>
        </w:div>
        <w:div w:id="1634364407">
          <w:marLeft w:val="480"/>
          <w:marRight w:val="0"/>
          <w:marTop w:val="0"/>
          <w:marBottom w:val="0"/>
          <w:divBdr>
            <w:top w:val="none" w:sz="0" w:space="0" w:color="auto"/>
            <w:left w:val="none" w:sz="0" w:space="0" w:color="auto"/>
            <w:bottom w:val="none" w:sz="0" w:space="0" w:color="auto"/>
            <w:right w:val="none" w:sz="0" w:space="0" w:color="auto"/>
          </w:divBdr>
        </w:div>
        <w:div w:id="1457945169">
          <w:marLeft w:val="480"/>
          <w:marRight w:val="0"/>
          <w:marTop w:val="0"/>
          <w:marBottom w:val="0"/>
          <w:divBdr>
            <w:top w:val="none" w:sz="0" w:space="0" w:color="auto"/>
            <w:left w:val="none" w:sz="0" w:space="0" w:color="auto"/>
            <w:bottom w:val="none" w:sz="0" w:space="0" w:color="auto"/>
            <w:right w:val="none" w:sz="0" w:space="0" w:color="auto"/>
          </w:divBdr>
        </w:div>
        <w:div w:id="554584449">
          <w:marLeft w:val="480"/>
          <w:marRight w:val="0"/>
          <w:marTop w:val="0"/>
          <w:marBottom w:val="0"/>
          <w:divBdr>
            <w:top w:val="none" w:sz="0" w:space="0" w:color="auto"/>
            <w:left w:val="none" w:sz="0" w:space="0" w:color="auto"/>
            <w:bottom w:val="none" w:sz="0" w:space="0" w:color="auto"/>
            <w:right w:val="none" w:sz="0" w:space="0" w:color="auto"/>
          </w:divBdr>
        </w:div>
        <w:div w:id="1765225739">
          <w:marLeft w:val="480"/>
          <w:marRight w:val="0"/>
          <w:marTop w:val="0"/>
          <w:marBottom w:val="0"/>
          <w:divBdr>
            <w:top w:val="none" w:sz="0" w:space="0" w:color="auto"/>
            <w:left w:val="none" w:sz="0" w:space="0" w:color="auto"/>
            <w:bottom w:val="none" w:sz="0" w:space="0" w:color="auto"/>
            <w:right w:val="none" w:sz="0" w:space="0" w:color="auto"/>
          </w:divBdr>
        </w:div>
        <w:div w:id="906763885">
          <w:marLeft w:val="480"/>
          <w:marRight w:val="0"/>
          <w:marTop w:val="0"/>
          <w:marBottom w:val="0"/>
          <w:divBdr>
            <w:top w:val="none" w:sz="0" w:space="0" w:color="auto"/>
            <w:left w:val="none" w:sz="0" w:space="0" w:color="auto"/>
            <w:bottom w:val="none" w:sz="0" w:space="0" w:color="auto"/>
            <w:right w:val="none" w:sz="0" w:space="0" w:color="auto"/>
          </w:divBdr>
        </w:div>
        <w:div w:id="144199263">
          <w:marLeft w:val="480"/>
          <w:marRight w:val="0"/>
          <w:marTop w:val="0"/>
          <w:marBottom w:val="0"/>
          <w:divBdr>
            <w:top w:val="none" w:sz="0" w:space="0" w:color="auto"/>
            <w:left w:val="none" w:sz="0" w:space="0" w:color="auto"/>
            <w:bottom w:val="none" w:sz="0" w:space="0" w:color="auto"/>
            <w:right w:val="none" w:sz="0" w:space="0" w:color="auto"/>
          </w:divBdr>
        </w:div>
        <w:div w:id="1543518122">
          <w:marLeft w:val="480"/>
          <w:marRight w:val="0"/>
          <w:marTop w:val="0"/>
          <w:marBottom w:val="0"/>
          <w:divBdr>
            <w:top w:val="none" w:sz="0" w:space="0" w:color="auto"/>
            <w:left w:val="none" w:sz="0" w:space="0" w:color="auto"/>
            <w:bottom w:val="none" w:sz="0" w:space="0" w:color="auto"/>
            <w:right w:val="none" w:sz="0" w:space="0" w:color="auto"/>
          </w:divBdr>
        </w:div>
        <w:div w:id="1108622828">
          <w:marLeft w:val="480"/>
          <w:marRight w:val="0"/>
          <w:marTop w:val="0"/>
          <w:marBottom w:val="0"/>
          <w:divBdr>
            <w:top w:val="none" w:sz="0" w:space="0" w:color="auto"/>
            <w:left w:val="none" w:sz="0" w:space="0" w:color="auto"/>
            <w:bottom w:val="none" w:sz="0" w:space="0" w:color="auto"/>
            <w:right w:val="none" w:sz="0" w:space="0" w:color="auto"/>
          </w:divBdr>
        </w:div>
        <w:div w:id="1641760854">
          <w:marLeft w:val="480"/>
          <w:marRight w:val="0"/>
          <w:marTop w:val="0"/>
          <w:marBottom w:val="0"/>
          <w:divBdr>
            <w:top w:val="none" w:sz="0" w:space="0" w:color="auto"/>
            <w:left w:val="none" w:sz="0" w:space="0" w:color="auto"/>
            <w:bottom w:val="none" w:sz="0" w:space="0" w:color="auto"/>
            <w:right w:val="none" w:sz="0" w:space="0" w:color="auto"/>
          </w:divBdr>
        </w:div>
        <w:div w:id="348457969">
          <w:marLeft w:val="480"/>
          <w:marRight w:val="0"/>
          <w:marTop w:val="0"/>
          <w:marBottom w:val="0"/>
          <w:divBdr>
            <w:top w:val="none" w:sz="0" w:space="0" w:color="auto"/>
            <w:left w:val="none" w:sz="0" w:space="0" w:color="auto"/>
            <w:bottom w:val="none" w:sz="0" w:space="0" w:color="auto"/>
            <w:right w:val="none" w:sz="0" w:space="0" w:color="auto"/>
          </w:divBdr>
        </w:div>
        <w:div w:id="400907149">
          <w:marLeft w:val="480"/>
          <w:marRight w:val="0"/>
          <w:marTop w:val="0"/>
          <w:marBottom w:val="0"/>
          <w:divBdr>
            <w:top w:val="none" w:sz="0" w:space="0" w:color="auto"/>
            <w:left w:val="none" w:sz="0" w:space="0" w:color="auto"/>
            <w:bottom w:val="none" w:sz="0" w:space="0" w:color="auto"/>
            <w:right w:val="none" w:sz="0" w:space="0" w:color="auto"/>
          </w:divBdr>
        </w:div>
        <w:div w:id="667251114">
          <w:marLeft w:val="480"/>
          <w:marRight w:val="0"/>
          <w:marTop w:val="0"/>
          <w:marBottom w:val="0"/>
          <w:divBdr>
            <w:top w:val="none" w:sz="0" w:space="0" w:color="auto"/>
            <w:left w:val="none" w:sz="0" w:space="0" w:color="auto"/>
            <w:bottom w:val="none" w:sz="0" w:space="0" w:color="auto"/>
            <w:right w:val="none" w:sz="0" w:space="0" w:color="auto"/>
          </w:divBdr>
        </w:div>
        <w:div w:id="1359814217">
          <w:marLeft w:val="480"/>
          <w:marRight w:val="0"/>
          <w:marTop w:val="0"/>
          <w:marBottom w:val="0"/>
          <w:divBdr>
            <w:top w:val="none" w:sz="0" w:space="0" w:color="auto"/>
            <w:left w:val="none" w:sz="0" w:space="0" w:color="auto"/>
            <w:bottom w:val="none" w:sz="0" w:space="0" w:color="auto"/>
            <w:right w:val="none" w:sz="0" w:space="0" w:color="auto"/>
          </w:divBdr>
        </w:div>
        <w:div w:id="1798793255">
          <w:marLeft w:val="480"/>
          <w:marRight w:val="0"/>
          <w:marTop w:val="0"/>
          <w:marBottom w:val="0"/>
          <w:divBdr>
            <w:top w:val="none" w:sz="0" w:space="0" w:color="auto"/>
            <w:left w:val="none" w:sz="0" w:space="0" w:color="auto"/>
            <w:bottom w:val="none" w:sz="0" w:space="0" w:color="auto"/>
            <w:right w:val="none" w:sz="0" w:space="0" w:color="auto"/>
          </w:divBdr>
        </w:div>
      </w:divsChild>
    </w:div>
    <w:div w:id="1218661616">
      <w:bodyDiv w:val="1"/>
      <w:marLeft w:val="0"/>
      <w:marRight w:val="0"/>
      <w:marTop w:val="0"/>
      <w:marBottom w:val="0"/>
      <w:divBdr>
        <w:top w:val="none" w:sz="0" w:space="0" w:color="auto"/>
        <w:left w:val="none" w:sz="0" w:space="0" w:color="auto"/>
        <w:bottom w:val="none" w:sz="0" w:space="0" w:color="auto"/>
        <w:right w:val="none" w:sz="0" w:space="0" w:color="auto"/>
      </w:divBdr>
    </w:div>
    <w:div w:id="1219126885">
      <w:bodyDiv w:val="1"/>
      <w:marLeft w:val="0"/>
      <w:marRight w:val="0"/>
      <w:marTop w:val="0"/>
      <w:marBottom w:val="0"/>
      <w:divBdr>
        <w:top w:val="none" w:sz="0" w:space="0" w:color="auto"/>
        <w:left w:val="none" w:sz="0" w:space="0" w:color="auto"/>
        <w:bottom w:val="none" w:sz="0" w:space="0" w:color="auto"/>
        <w:right w:val="none" w:sz="0" w:space="0" w:color="auto"/>
      </w:divBdr>
    </w:div>
    <w:div w:id="1219826071">
      <w:bodyDiv w:val="1"/>
      <w:marLeft w:val="0"/>
      <w:marRight w:val="0"/>
      <w:marTop w:val="0"/>
      <w:marBottom w:val="0"/>
      <w:divBdr>
        <w:top w:val="none" w:sz="0" w:space="0" w:color="auto"/>
        <w:left w:val="none" w:sz="0" w:space="0" w:color="auto"/>
        <w:bottom w:val="none" w:sz="0" w:space="0" w:color="auto"/>
        <w:right w:val="none" w:sz="0" w:space="0" w:color="auto"/>
      </w:divBdr>
    </w:div>
    <w:div w:id="1220019143">
      <w:bodyDiv w:val="1"/>
      <w:marLeft w:val="0"/>
      <w:marRight w:val="0"/>
      <w:marTop w:val="0"/>
      <w:marBottom w:val="0"/>
      <w:divBdr>
        <w:top w:val="none" w:sz="0" w:space="0" w:color="auto"/>
        <w:left w:val="none" w:sz="0" w:space="0" w:color="auto"/>
        <w:bottom w:val="none" w:sz="0" w:space="0" w:color="auto"/>
        <w:right w:val="none" w:sz="0" w:space="0" w:color="auto"/>
      </w:divBdr>
    </w:div>
    <w:div w:id="1220360016">
      <w:bodyDiv w:val="1"/>
      <w:marLeft w:val="0"/>
      <w:marRight w:val="0"/>
      <w:marTop w:val="0"/>
      <w:marBottom w:val="0"/>
      <w:divBdr>
        <w:top w:val="none" w:sz="0" w:space="0" w:color="auto"/>
        <w:left w:val="none" w:sz="0" w:space="0" w:color="auto"/>
        <w:bottom w:val="none" w:sz="0" w:space="0" w:color="auto"/>
        <w:right w:val="none" w:sz="0" w:space="0" w:color="auto"/>
      </w:divBdr>
    </w:div>
    <w:div w:id="1220364325">
      <w:bodyDiv w:val="1"/>
      <w:marLeft w:val="0"/>
      <w:marRight w:val="0"/>
      <w:marTop w:val="0"/>
      <w:marBottom w:val="0"/>
      <w:divBdr>
        <w:top w:val="none" w:sz="0" w:space="0" w:color="auto"/>
        <w:left w:val="none" w:sz="0" w:space="0" w:color="auto"/>
        <w:bottom w:val="none" w:sz="0" w:space="0" w:color="auto"/>
        <w:right w:val="none" w:sz="0" w:space="0" w:color="auto"/>
      </w:divBdr>
    </w:div>
    <w:div w:id="1220435765">
      <w:bodyDiv w:val="1"/>
      <w:marLeft w:val="0"/>
      <w:marRight w:val="0"/>
      <w:marTop w:val="0"/>
      <w:marBottom w:val="0"/>
      <w:divBdr>
        <w:top w:val="none" w:sz="0" w:space="0" w:color="auto"/>
        <w:left w:val="none" w:sz="0" w:space="0" w:color="auto"/>
        <w:bottom w:val="none" w:sz="0" w:space="0" w:color="auto"/>
        <w:right w:val="none" w:sz="0" w:space="0" w:color="auto"/>
      </w:divBdr>
    </w:div>
    <w:div w:id="1220437650">
      <w:bodyDiv w:val="1"/>
      <w:marLeft w:val="0"/>
      <w:marRight w:val="0"/>
      <w:marTop w:val="0"/>
      <w:marBottom w:val="0"/>
      <w:divBdr>
        <w:top w:val="none" w:sz="0" w:space="0" w:color="auto"/>
        <w:left w:val="none" w:sz="0" w:space="0" w:color="auto"/>
        <w:bottom w:val="none" w:sz="0" w:space="0" w:color="auto"/>
        <w:right w:val="none" w:sz="0" w:space="0" w:color="auto"/>
      </w:divBdr>
    </w:div>
    <w:div w:id="1220674429">
      <w:bodyDiv w:val="1"/>
      <w:marLeft w:val="0"/>
      <w:marRight w:val="0"/>
      <w:marTop w:val="0"/>
      <w:marBottom w:val="0"/>
      <w:divBdr>
        <w:top w:val="none" w:sz="0" w:space="0" w:color="auto"/>
        <w:left w:val="none" w:sz="0" w:space="0" w:color="auto"/>
        <w:bottom w:val="none" w:sz="0" w:space="0" w:color="auto"/>
        <w:right w:val="none" w:sz="0" w:space="0" w:color="auto"/>
      </w:divBdr>
    </w:div>
    <w:div w:id="1220704984">
      <w:bodyDiv w:val="1"/>
      <w:marLeft w:val="0"/>
      <w:marRight w:val="0"/>
      <w:marTop w:val="0"/>
      <w:marBottom w:val="0"/>
      <w:divBdr>
        <w:top w:val="none" w:sz="0" w:space="0" w:color="auto"/>
        <w:left w:val="none" w:sz="0" w:space="0" w:color="auto"/>
        <w:bottom w:val="none" w:sz="0" w:space="0" w:color="auto"/>
        <w:right w:val="none" w:sz="0" w:space="0" w:color="auto"/>
      </w:divBdr>
    </w:div>
    <w:div w:id="1221332412">
      <w:bodyDiv w:val="1"/>
      <w:marLeft w:val="0"/>
      <w:marRight w:val="0"/>
      <w:marTop w:val="0"/>
      <w:marBottom w:val="0"/>
      <w:divBdr>
        <w:top w:val="none" w:sz="0" w:space="0" w:color="auto"/>
        <w:left w:val="none" w:sz="0" w:space="0" w:color="auto"/>
        <w:bottom w:val="none" w:sz="0" w:space="0" w:color="auto"/>
        <w:right w:val="none" w:sz="0" w:space="0" w:color="auto"/>
      </w:divBdr>
    </w:div>
    <w:div w:id="1222058225">
      <w:bodyDiv w:val="1"/>
      <w:marLeft w:val="0"/>
      <w:marRight w:val="0"/>
      <w:marTop w:val="0"/>
      <w:marBottom w:val="0"/>
      <w:divBdr>
        <w:top w:val="none" w:sz="0" w:space="0" w:color="auto"/>
        <w:left w:val="none" w:sz="0" w:space="0" w:color="auto"/>
        <w:bottom w:val="none" w:sz="0" w:space="0" w:color="auto"/>
        <w:right w:val="none" w:sz="0" w:space="0" w:color="auto"/>
      </w:divBdr>
    </w:div>
    <w:div w:id="1222059712">
      <w:bodyDiv w:val="1"/>
      <w:marLeft w:val="0"/>
      <w:marRight w:val="0"/>
      <w:marTop w:val="0"/>
      <w:marBottom w:val="0"/>
      <w:divBdr>
        <w:top w:val="none" w:sz="0" w:space="0" w:color="auto"/>
        <w:left w:val="none" w:sz="0" w:space="0" w:color="auto"/>
        <w:bottom w:val="none" w:sz="0" w:space="0" w:color="auto"/>
        <w:right w:val="none" w:sz="0" w:space="0" w:color="auto"/>
      </w:divBdr>
    </w:div>
    <w:div w:id="1222786542">
      <w:bodyDiv w:val="1"/>
      <w:marLeft w:val="0"/>
      <w:marRight w:val="0"/>
      <w:marTop w:val="0"/>
      <w:marBottom w:val="0"/>
      <w:divBdr>
        <w:top w:val="none" w:sz="0" w:space="0" w:color="auto"/>
        <w:left w:val="none" w:sz="0" w:space="0" w:color="auto"/>
        <w:bottom w:val="none" w:sz="0" w:space="0" w:color="auto"/>
        <w:right w:val="none" w:sz="0" w:space="0" w:color="auto"/>
      </w:divBdr>
      <w:divsChild>
        <w:div w:id="691806644">
          <w:marLeft w:val="480"/>
          <w:marRight w:val="0"/>
          <w:marTop w:val="0"/>
          <w:marBottom w:val="0"/>
          <w:divBdr>
            <w:top w:val="none" w:sz="0" w:space="0" w:color="auto"/>
            <w:left w:val="none" w:sz="0" w:space="0" w:color="auto"/>
            <w:bottom w:val="none" w:sz="0" w:space="0" w:color="auto"/>
            <w:right w:val="none" w:sz="0" w:space="0" w:color="auto"/>
          </w:divBdr>
        </w:div>
        <w:div w:id="922029854">
          <w:marLeft w:val="480"/>
          <w:marRight w:val="0"/>
          <w:marTop w:val="0"/>
          <w:marBottom w:val="0"/>
          <w:divBdr>
            <w:top w:val="none" w:sz="0" w:space="0" w:color="auto"/>
            <w:left w:val="none" w:sz="0" w:space="0" w:color="auto"/>
            <w:bottom w:val="none" w:sz="0" w:space="0" w:color="auto"/>
            <w:right w:val="none" w:sz="0" w:space="0" w:color="auto"/>
          </w:divBdr>
        </w:div>
        <w:div w:id="870797464">
          <w:marLeft w:val="480"/>
          <w:marRight w:val="0"/>
          <w:marTop w:val="0"/>
          <w:marBottom w:val="0"/>
          <w:divBdr>
            <w:top w:val="none" w:sz="0" w:space="0" w:color="auto"/>
            <w:left w:val="none" w:sz="0" w:space="0" w:color="auto"/>
            <w:bottom w:val="none" w:sz="0" w:space="0" w:color="auto"/>
            <w:right w:val="none" w:sz="0" w:space="0" w:color="auto"/>
          </w:divBdr>
        </w:div>
        <w:div w:id="994334113">
          <w:marLeft w:val="480"/>
          <w:marRight w:val="0"/>
          <w:marTop w:val="0"/>
          <w:marBottom w:val="0"/>
          <w:divBdr>
            <w:top w:val="none" w:sz="0" w:space="0" w:color="auto"/>
            <w:left w:val="none" w:sz="0" w:space="0" w:color="auto"/>
            <w:bottom w:val="none" w:sz="0" w:space="0" w:color="auto"/>
            <w:right w:val="none" w:sz="0" w:space="0" w:color="auto"/>
          </w:divBdr>
        </w:div>
        <w:div w:id="1450126706">
          <w:marLeft w:val="480"/>
          <w:marRight w:val="0"/>
          <w:marTop w:val="0"/>
          <w:marBottom w:val="0"/>
          <w:divBdr>
            <w:top w:val="none" w:sz="0" w:space="0" w:color="auto"/>
            <w:left w:val="none" w:sz="0" w:space="0" w:color="auto"/>
            <w:bottom w:val="none" w:sz="0" w:space="0" w:color="auto"/>
            <w:right w:val="none" w:sz="0" w:space="0" w:color="auto"/>
          </w:divBdr>
        </w:div>
        <w:div w:id="833227874">
          <w:marLeft w:val="480"/>
          <w:marRight w:val="0"/>
          <w:marTop w:val="0"/>
          <w:marBottom w:val="0"/>
          <w:divBdr>
            <w:top w:val="none" w:sz="0" w:space="0" w:color="auto"/>
            <w:left w:val="none" w:sz="0" w:space="0" w:color="auto"/>
            <w:bottom w:val="none" w:sz="0" w:space="0" w:color="auto"/>
            <w:right w:val="none" w:sz="0" w:space="0" w:color="auto"/>
          </w:divBdr>
        </w:div>
        <w:div w:id="1478567598">
          <w:marLeft w:val="480"/>
          <w:marRight w:val="0"/>
          <w:marTop w:val="0"/>
          <w:marBottom w:val="0"/>
          <w:divBdr>
            <w:top w:val="none" w:sz="0" w:space="0" w:color="auto"/>
            <w:left w:val="none" w:sz="0" w:space="0" w:color="auto"/>
            <w:bottom w:val="none" w:sz="0" w:space="0" w:color="auto"/>
            <w:right w:val="none" w:sz="0" w:space="0" w:color="auto"/>
          </w:divBdr>
        </w:div>
        <w:div w:id="782843117">
          <w:marLeft w:val="480"/>
          <w:marRight w:val="0"/>
          <w:marTop w:val="0"/>
          <w:marBottom w:val="0"/>
          <w:divBdr>
            <w:top w:val="none" w:sz="0" w:space="0" w:color="auto"/>
            <w:left w:val="none" w:sz="0" w:space="0" w:color="auto"/>
            <w:bottom w:val="none" w:sz="0" w:space="0" w:color="auto"/>
            <w:right w:val="none" w:sz="0" w:space="0" w:color="auto"/>
          </w:divBdr>
        </w:div>
        <w:div w:id="671228420">
          <w:marLeft w:val="480"/>
          <w:marRight w:val="0"/>
          <w:marTop w:val="0"/>
          <w:marBottom w:val="0"/>
          <w:divBdr>
            <w:top w:val="none" w:sz="0" w:space="0" w:color="auto"/>
            <w:left w:val="none" w:sz="0" w:space="0" w:color="auto"/>
            <w:bottom w:val="none" w:sz="0" w:space="0" w:color="auto"/>
            <w:right w:val="none" w:sz="0" w:space="0" w:color="auto"/>
          </w:divBdr>
        </w:div>
        <w:div w:id="84305906">
          <w:marLeft w:val="480"/>
          <w:marRight w:val="0"/>
          <w:marTop w:val="0"/>
          <w:marBottom w:val="0"/>
          <w:divBdr>
            <w:top w:val="none" w:sz="0" w:space="0" w:color="auto"/>
            <w:left w:val="none" w:sz="0" w:space="0" w:color="auto"/>
            <w:bottom w:val="none" w:sz="0" w:space="0" w:color="auto"/>
            <w:right w:val="none" w:sz="0" w:space="0" w:color="auto"/>
          </w:divBdr>
        </w:div>
        <w:div w:id="1544291812">
          <w:marLeft w:val="480"/>
          <w:marRight w:val="0"/>
          <w:marTop w:val="0"/>
          <w:marBottom w:val="0"/>
          <w:divBdr>
            <w:top w:val="none" w:sz="0" w:space="0" w:color="auto"/>
            <w:left w:val="none" w:sz="0" w:space="0" w:color="auto"/>
            <w:bottom w:val="none" w:sz="0" w:space="0" w:color="auto"/>
            <w:right w:val="none" w:sz="0" w:space="0" w:color="auto"/>
          </w:divBdr>
        </w:div>
        <w:div w:id="2137749394">
          <w:marLeft w:val="480"/>
          <w:marRight w:val="0"/>
          <w:marTop w:val="0"/>
          <w:marBottom w:val="0"/>
          <w:divBdr>
            <w:top w:val="none" w:sz="0" w:space="0" w:color="auto"/>
            <w:left w:val="none" w:sz="0" w:space="0" w:color="auto"/>
            <w:bottom w:val="none" w:sz="0" w:space="0" w:color="auto"/>
            <w:right w:val="none" w:sz="0" w:space="0" w:color="auto"/>
          </w:divBdr>
        </w:div>
        <w:div w:id="410078761">
          <w:marLeft w:val="480"/>
          <w:marRight w:val="0"/>
          <w:marTop w:val="0"/>
          <w:marBottom w:val="0"/>
          <w:divBdr>
            <w:top w:val="none" w:sz="0" w:space="0" w:color="auto"/>
            <w:left w:val="none" w:sz="0" w:space="0" w:color="auto"/>
            <w:bottom w:val="none" w:sz="0" w:space="0" w:color="auto"/>
            <w:right w:val="none" w:sz="0" w:space="0" w:color="auto"/>
          </w:divBdr>
        </w:div>
        <w:div w:id="1174417878">
          <w:marLeft w:val="480"/>
          <w:marRight w:val="0"/>
          <w:marTop w:val="0"/>
          <w:marBottom w:val="0"/>
          <w:divBdr>
            <w:top w:val="none" w:sz="0" w:space="0" w:color="auto"/>
            <w:left w:val="none" w:sz="0" w:space="0" w:color="auto"/>
            <w:bottom w:val="none" w:sz="0" w:space="0" w:color="auto"/>
            <w:right w:val="none" w:sz="0" w:space="0" w:color="auto"/>
          </w:divBdr>
        </w:div>
        <w:div w:id="1137331139">
          <w:marLeft w:val="480"/>
          <w:marRight w:val="0"/>
          <w:marTop w:val="0"/>
          <w:marBottom w:val="0"/>
          <w:divBdr>
            <w:top w:val="none" w:sz="0" w:space="0" w:color="auto"/>
            <w:left w:val="none" w:sz="0" w:space="0" w:color="auto"/>
            <w:bottom w:val="none" w:sz="0" w:space="0" w:color="auto"/>
            <w:right w:val="none" w:sz="0" w:space="0" w:color="auto"/>
          </w:divBdr>
        </w:div>
        <w:div w:id="1495805068">
          <w:marLeft w:val="480"/>
          <w:marRight w:val="0"/>
          <w:marTop w:val="0"/>
          <w:marBottom w:val="0"/>
          <w:divBdr>
            <w:top w:val="none" w:sz="0" w:space="0" w:color="auto"/>
            <w:left w:val="none" w:sz="0" w:space="0" w:color="auto"/>
            <w:bottom w:val="none" w:sz="0" w:space="0" w:color="auto"/>
            <w:right w:val="none" w:sz="0" w:space="0" w:color="auto"/>
          </w:divBdr>
        </w:div>
        <w:div w:id="955677856">
          <w:marLeft w:val="480"/>
          <w:marRight w:val="0"/>
          <w:marTop w:val="0"/>
          <w:marBottom w:val="0"/>
          <w:divBdr>
            <w:top w:val="none" w:sz="0" w:space="0" w:color="auto"/>
            <w:left w:val="none" w:sz="0" w:space="0" w:color="auto"/>
            <w:bottom w:val="none" w:sz="0" w:space="0" w:color="auto"/>
            <w:right w:val="none" w:sz="0" w:space="0" w:color="auto"/>
          </w:divBdr>
        </w:div>
        <w:div w:id="2083402731">
          <w:marLeft w:val="480"/>
          <w:marRight w:val="0"/>
          <w:marTop w:val="0"/>
          <w:marBottom w:val="0"/>
          <w:divBdr>
            <w:top w:val="none" w:sz="0" w:space="0" w:color="auto"/>
            <w:left w:val="none" w:sz="0" w:space="0" w:color="auto"/>
            <w:bottom w:val="none" w:sz="0" w:space="0" w:color="auto"/>
            <w:right w:val="none" w:sz="0" w:space="0" w:color="auto"/>
          </w:divBdr>
        </w:div>
        <w:div w:id="1206914799">
          <w:marLeft w:val="480"/>
          <w:marRight w:val="0"/>
          <w:marTop w:val="0"/>
          <w:marBottom w:val="0"/>
          <w:divBdr>
            <w:top w:val="none" w:sz="0" w:space="0" w:color="auto"/>
            <w:left w:val="none" w:sz="0" w:space="0" w:color="auto"/>
            <w:bottom w:val="none" w:sz="0" w:space="0" w:color="auto"/>
            <w:right w:val="none" w:sz="0" w:space="0" w:color="auto"/>
          </w:divBdr>
        </w:div>
        <w:div w:id="1957327989">
          <w:marLeft w:val="480"/>
          <w:marRight w:val="0"/>
          <w:marTop w:val="0"/>
          <w:marBottom w:val="0"/>
          <w:divBdr>
            <w:top w:val="none" w:sz="0" w:space="0" w:color="auto"/>
            <w:left w:val="none" w:sz="0" w:space="0" w:color="auto"/>
            <w:bottom w:val="none" w:sz="0" w:space="0" w:color="auto"/>
            <w:right w:val="none" w:sz="0" w:space="0" w:color="auto"/>
          </w:divBdr>
        </w:div>
        <w:div w:id="1132792877">
          <w:marLeft w:val="480"/>
          <w:marRight w:val="0"/>
          <w:marTop w:val="0"/>
          <w:marBottom w:val="0"/>
          <w:divBdr>
            <w:top w:val="none" w:sz="0" w:space="0" w:color="auto"/>
            <w:left w:val="none" w:sz="0" w:space="0" w:color="auto"/>
            <w:bottom w:val="none" w:sz="0" w:space="0" w:color="auto"/>
            <w:right w:val="none" w:sz="0" w:space="0" w:color="auto"/>
          </w:divBdr>
        </w:div>
        <w:div w:id="1629162142">
          <w:marLeft w:val="480"/>
          <w:marRight w:val="0"/>
          <w:marTop w:val="0"/>
          <w:marBottom w:val="0"/>
          <w:divBdr>
            <w:top w:val="none" w:sz="0" w:space="0" w:color="auto"/>
            <w:left w:val="none" w:sz="0" w:space="0" w:color="auto"/>
            <w:bottom w:val="none" w:sz="0" w:space="0" w:color="auto"/>
            <w:right w:val="none" w:sz="0" w:space="0" w:color="auto"/>
          </w:divBdr>
        </w:div>
        <w:div w:id="500390734">
          <w:marLeft w:val="480"/>
          <w:marRight w:val="0"/>
          <w:marTop w:val="0"/>
          <w:marBottom w:val="0"/>
          <w:divBdr>
            <w:top w:val="none" w:sz="0" w:space="0" w:color="auto"/>
            <w:left w:val="none" w:sz="0" w:space="0" w:color="auto"/>
            <w:bottom w:val="none" w:sz="0" w:space="0" w:color="auto"/>
            <w:right w:val="none" w:sz="0" w:space="0" w:color="auto"/>
          </w:divBdr>
        </w:div>
        <w:div w:id="1555267381">
          <w:marLeft w:val="480"/>
          <w:marRight w:val="0"/>
          <w:marTop w:val="0"/>
          <w:marBottom w:val="0"/>
          <w:divBdr>
            <w:top w:val="none" w:sz="0" w:space="0" w:color="auto"/>
            <w:left w:val="none" w:sz="0" w:space="0" w:color="auto"/>
            <w:bottom w:val="none" w:sz="0" w:space="0" w:color="auto"/>
            <w:right w:val="none" w:sz="0" w:space="0" w:color="auto"/>
          </w:divBdr>
        </w:div>
        <w:div w:id="381634057">
          <w:marLeft w:val="480"/>
          <w:marRight w:val="0"/>
          <w:marTop w:val="0"/>
          <w:marBottom w:val="0"/>
          <w:divBdr>
            <w:top w:val="none" w:sz="0" w:space="0" w:color="auto"/>
            <w:left w:val="none" w:sz="0" w:space="0" w:color="auto"/>
            <w:bottom w:val="none" w:sz="0" w:space="0" w:color="auto"/>
            <w:right w:val="none" w:sz="0" w:space="0" w:color="auto"/>
          </w:divBdr>
        </w:div>
        <w:div w:id="1917475411">
          <w:marLeft w:val="480"/>
          <w:marRight w:val="0"/>
          <w:marTop w:val="0"/>
          <w:marBottom w:val="0"/>
          <w:divBdr>
            <w:top w:val="none" w:sz="0" w:space="0" w:color="auto"/>
            <w:left w:val="none" w:sz="0" w:space="0" w:color="auto"/>
            <w:bottom w:val="none" w:sz="0" w:space="0" w:color="auto"/>
            <w:right w:val="none" w:sz="0" w:space="0" w:color="auto"/>
          </w:divBdr>
        </w:div>
        <w:div w:id="217278100">
          <w:marLeft w:val="480"/>
          <w:marRight w:val="0"/>
          <w:marTop w:val="0"/>
          <w:marBottom w:val="0"/>
          <w:divBdr>
            <w:top w:val="none" w:sz="0" w:space="0" w:color="auto"/>
            <w:left w:val="none" w:sz="0" w:space="0" w:color="auto"/>
            <w:bottom w:val="none" w:sz="0" w:space="0" w:color="auto"/>
            <w:right w:val="none" w:sz="0" w:space="0" w:color="auto"/>
          </w:divBdr>
        </w:div>
        <w:div w:id="167909254">
          <w:marLeft w:val="480"/>
          <w:marRight w:val="0"/>
          <w:marTop w:val="0"/>
          <w:marBottom w:val="0"/>
          <w:divBdr>
            <w:top w:val="none" w:sz="0" w:space="0" w:color="auto"/>
            <w:left w:val="none" w:sz="0" w:space="0" w:color="auto"/>
            <w:bottom w:val="none" w:sz="0" w:space="0" w:color="auto"/>
            <w:right w:val="none" w:sz="0" w:space="0" w:color="auto"/>
          </w:divBdr>
        </w:div>
        <w:div w:id="1013730733">
          <w:marLeft w:val="480"/>
          <w:marRight w:val="0"/>
          <w:marTop w:val="0"/>
          <w:marBottom w:val="0"/>
          <w:divBdr>
            <w:top w:val="none" w:sz="0" w:space="0" w:color="auto"/>
            <w:left w:val="none" w:sz="0" w:space="0" w:color="auto"/>
            <w:bottom w:val="none" w:sz="0" w:space="0" w:color="auto"/>
            <w:right w:val="none" w:sz="0" w:space="0" w:color="auto"/>
          </w:divBdr>
        </w:div>
        <w:div w:id="1539661055">
          <w:marLeft w:val="480"/>
          <w:marRight w:val="0"/>
          <w:marTop w:val="0"/>
          <w:marBottom w:val="0"/>
          <w:divBdr>
            <w:top w:val="none" w:sz="0" w:space="0" w:color="auto"/>
            <w:left w:val="none" w:sz="0" w:space="0" w:color="auto"/>
            <w:bottom w:val="none" w:sz="0" w:space="0" w:color="auto"/>
            <w:right w:val="none" w:sz="0" w:space="0" w:color="auto"/>
          </w:divBdr>
        </w:div>
        <w:div w:id="3753268">
          <w:marLeft w:val="480"/>
          <w:marRight w:val="0"/>
          <w:marTop w:val="0"/>
          <w:marBottom w:val="0"/>
          <w:divBdr>
            <w:top w:val="none" w:sz="0" w:space="0" w:color="auto"/>
            <w:left w:val="none" w:sz="0" w:space="0" w:color="auto"/>
            <w:bottom w:val="none" w:sz="0" w:space="0" w:color="auto"/>
            <w:right w:val="none" w:sz="0" w:space="0" w:color="auto"/>
          </w:divBdr>
        </w:div>
        <w:div w:id="1712339892">
          <w:marLeft w:val="480"/>
          <w:marRight w:val="0"/>
          <w:marTop w:val="0"/>
          <w:marBottom w:val="0"/>
          <w:divBdr>
            <w:top w:val="none" w:sz="0" w:space="0" w:color="auto"/>
            <w:left w:val="none" w:sz="0" w:space="0" w:color="auto"/>
            <w:bottom w:val="none" w:sz="0" w:space="0" w:color="auto"/>
            <w:right w:val="none" w:sz="0" w:space="0" w:color="auto"/>
          </w:divBdr>
        </w:div>
        <w:div w:id="657534091">
          <w:marLeft w:val="480"/>
          <w:marRight w:val="0"/>
          <w:marTop w:val="0"/>
          <w:marBottom w:val="0"/>
          <w:divBdr>
            <w:top w:val="none" w:sz="0" w:space="0" w:color="auto"/>
            <w:left w:val="none" w:sz="0" w:space="0" w:color="auto"/>
            <w:bottom w:val="none" w:sz="0" w:space="0" w:color="auto"/>
            <w:right w:val="none" w:sz="0" w:space="0" w:color="auto"/>
          </w:divBdr>
        </w:div>
        <w:div w:id="615647868">
          <w:marLeft w:val="480"/>
          <w:marRight w:val="0"/>
          <w:marTop w:val="0"/>
          <w:marBottom w:val="0"/>
          <w:divBdr>
            <w:top w:val="none" w:sz="0" w:space="0" w:color="auto"/>
            <w:left w:val="none" w:sz="0" w:space="0" w:color="auto"/>
            <w:bottom w:val="none" w:sz="0" w:space="0" w:color="auto"/>
            <w:right w:val="none" w:sz="0" w:space="0" w:color="auto"/>
          </w:divBdr>
        </w:div>
        <w:div w:id="1283684404">
          <w:marLeft w:val="480"/>
          <w:marRight w:val="0"/>
          <w:marTop w:val="0"/>
          <w:marBottom w:val="0"/>
          <w:divBdr>
            <w:top w:val="none" w:sz="0" w:space="0" w:color="auto"/>
            <w:left w:val="none" w:sz="0" w:space="0" w:color="auto"/>
            <w:bottom w:val="none" w:sz="0" w:space="0" w:color="auto"/>
            <w:right w:val="none" w:sz="0" w:space="0" w:color="auto"/>
          </w:divBdr>
        </w:div>
        <w:div w:id="1307858072">
          <w:marLeft w:val="480"/>
          <w:marRight w:val="0"/>
          <w:marTop w:val="0"/>
          <w:marBottom w:val="0"/>
          <w:divBdr>
            <w:top w:val="none" w:sz="0" w:space="0" w:color="auto"/>
            <w:left w:val="none" w:sz="0" w:space="0" w:color="auto"/>
            <w:bottom w:val="none" w:sz="0" w:space="0" w:color="auto"/>
            <w:right w:val="none" w:sz="0" w:space="0" w:color="auto"/>
          </w:divBdr>
        </w:div>
        <w:div w:id="1769350297">
          <w:marLeft w:val="480"/>
          <w:marRight w:val="0"/>
          <w:marTop w:val="0"/>
          <w:marBottom w:val="0"/>
          <w:divBdr>
            <w:top w:val="none" w:sz="0" w:space="0" w:color="auto"/>
            <w:left w:val="none" w:sz="0" w:space="0" w:color="auto"/>
            <w:bottom w:val="none" w:sz="0" w:space="0" w:color="auto"/>
            <w:right w:val="none" w:sz="0" w:space="0" w:color="auto"/>
          </w:divBdr>
        </w:div>
        <w:div w:id="1340544070">
          <w:marLeft w:val="480"/>
          <w:marRight w:val="0"/>
          <w:marTop w:val="0"/>
          <w:marBottom w:val="0"/>
          <w:divBdr>
            <w:top w:val="none" w:sz="0" w:space="0" w:color="auto"/>
            <w:left w:val="none" w:sz="0" w:space="0" w:color="auto"/>
            <w:bottom w:val="none" w:sz="0" w:space="0" w:color="auto"/>
            <w:right w:val="none" w:sz="0" w:space="0" w:color="auto"/>
          </w:divBdr>
        </w:div>
        <w:div w:id="546332832">
          <w:marLeft w:val="480"/>
          <w:marRight w:val="0"/>
          <w:marTop w:val="0"/>
          <w:marBottom w:val="0"/>
          <w:divBdr>
            <w:top w:val="none" w:sz="0" w:space="0" w:color="auto"/>
            <w:left w:val="none" w:sz="0" w:space="0" w:color="auto"/>
            <w:bottom w:val="none" w:sz="0" w:space="0" w:color="auto"/>
            <w:right w:val="none" w:sz="0" w:space="0" w:color="auto"/>
          </w:divBdr>
        </w:div>
        <w:div w:id="2051878596">
          <w:marLeft w:val="480"/>
          <w:marRight w:val="0"/>
          <w:marTop w:val="0"/>
          <w:marBottom w:val="0"/>
          <w:divBdr>
            <w:top w:val="none" w:sz="0" w:space="0" w:color="auto"/>
            <w:left w:val="none" w:sz="0" w:space="0" w:color="auto"/>
            <w:bottom w:val="none" w:sz="0" w:space="0" w:color="auto"/>
            <w:right w:val="none" w:sz="0" w:space="0" w:color="auto"/>
          </w:divBdr>
        </w:div>
        <w:div w:id="140924242">
          <w:marLeft w:val="480"/>
          <w:marRight w:val="0"/>
          <w:marTop w:val="0"/>
          <w:marBottom w:val="0"/>
          <w:divBdr>
            <w:top w:val="none" w:sz="0" w:space="0" w:color="auto"/>
            <w:left w:val="none" w:sz="0" w:space="0" w:color="auto"/>
            <w:bottom w:val="none" w:sz="0" w:space="0" w:color="auto"/>
            <w:right w:val="none" w:sz="0" w:space="0" w:color="auto"/>
          </w:divBdr>
        </w:div>
        <w:div w:id="2068448900">
          <w:marLeft w:val="480"/>
          <w:marRight w:val="0"/>
          <w:marTop w:val="0"/>
          <w:marBottom w:val="0"/>
          <w:divBdr>
            <w:top w:val="none" w:sz="0" w:space="0" w:color="auto"/>
            <w:left w:val="none" w:sz="0" w:space="0" w:color="auto"/>
            <w:bottom w:val="none" w:sz="0" w:space="0" w:color="auto"/>
            <w:right w:val="none" w:sz="0" w:space="0" w:color="auto"/>
          </w:divBdr>
        </w:div>
        <w:div w:id="1880316867">
          <w:marLeft w:val="480"/>
          <w:marRight w:val="0"/>
          <w:marTop w:val="0"/>
          <w:marBottom w:val="0"/>
          <w:divBdr>
            <w:top w:val="none" w:sz="0" w:space="0" w:color="auto"/>
            <w:left w:val="none" w:sz="0" w:space="0" w:color="auto"/>
            <w:bottom w:val="none" w:sz="0" w:space="0" w:color="auto"/>
            <w:right w:val="none" w:sz="0" w:space="0" w:color="auto"/>
          </w:divBdr>
        </w:div>
        <w:div w:id="1665622043">
          <w:marLeft w:val="480"/>
          <w:marRight w:val="0"/>
          <w:marTop w:val="0"/>
          <w:marBottom w:val="0"/>
          <w:divBdr>
            <w:top w:val="none" w:sz="0" w:space="0" w:color="auto"/>
            <w:left w:val="none" w:sz="0" w:space="0" w:color="auto"/>
            <w:bottom w:val="none" w:sz="0" w:space="0" w:color="auto"/>
            <w:right w:val="none" w:sz="0" w:space="0" w:color="auto"/>
          </w:divBdr>
        </w:div>
        <w:div w:id="213933951">
          <w:marLeft w:val="480"/>
          <w:marRight w:val="0"/>
          <w:marTop w:val="0"/>
          <w:marBottom w:val="0"/>
          <w:divBdr>
            <w:top w:val="none" w:sz="0" w:space="0" w:color="auto"/>
            <w:left w:val="none" w:sz="0" w:space="0" w:color="auto"/>
            <w:bottom w:val="none" w:sz="0" w:space="0" w:color="auto"/>
            <w:right w:val="none" w:sz="0" w:space="0" w:color="auto"/>
          </w:divBdr>
        </w:div>
        <w:div w:id="1959678879">
          <w:marLeft w:val="480"/>
          <w:marRight w:val="0"/>
          <w:marTop w:val="0"/>
          <w:marBottom w:val="0"/>
          <w:divBdr>
            <w:top w:val="none" w:sz="0" w:space="0" w:color="auto"/>
            <w:left w:val="none" w:sz="0" w:space="0" w:color="auto"/>
            <w:bottom w:val="none" w:sz="0" w:space="0" w:color="auto"/>
            <w:right w:val="none" w:sz="0" w:space="0" w:color="auto"/>
          </w:divBdr>
        </w:div>
        <w:div w:id="469976822">
          <w:marLeft w:val="480"/>
          <w:marRight w:val="0"/>
          <w:marTop w:val="0"/>
          <w:marBottom w:val="0"/>
          <w:divBdr>
            <w:top w:val="none" w:sz="0" w:space="0" w:color="auto"/>
            <w:left w:val="none" w:sz="0" w:space="0" w:color="auto"/>
            <w:bottom w:val="none" w:sz="0" w:space="0" w:color="auto"/>
            <w:right w:val="none" w:sz="0" w:space="0" w:color="auto"/>
          </w:divBdr>
        </w:div>
        <w:div w:id="200283422">
          <w:marLeft w:val="480"/>
          <w:marRight w:val="0"/>
          <w:marTop w:val="0"/>
          <w:marBottom w:val="0"/>
          <w:divBdr>
            <w:top w:val="none" w:sz="0" w:space="0" w:color="auto"/>
            <w:left w:val="none" w:sz="0" w:space="0" w:color="auto"/>
            <w:bottom w:val="none" w:sz="0" w:space="0" w:color="auto"/>
            <w:right w:val="none" w:sz="0" w:space="0" w:color="auto"/>
          </w:divBdr>
        </w:div>
        <w:div w:id="1134370514">
          <w:marLeft w:val="480"/>
          <w:marRight w:val="0"/>
          <w:marTop w:val="0"/>
          <w:marBottom w:val="0"/>
          <w:divBdr>
            <w:top w:val="none" w:sz="0" w:space="0" w:color="auto"/>
            <w:left w:val="none" w:sz="0" w:space="0" w:color="auto"/>
            <w:bottom w:val="none" w:sz="0" w:space="0" w:color="auto"/>
            <w:right w:val="none" w:sz="0" w:space="0" w:color="auto"/>
          </w:divBdr>
        </w:div>
        <w:div w:id="1272007746">
          <w:marLeft w:val="480"/>
          <w:marRight w:val="0"/>
          <w:marTop w:val="0"/>
          <w:marBottom w:val="0"/>
          <w:divBdr>
            <w:top w:val="none" w:sz="0" w:space="0" w:color="auto"/>
            <w:left w:val="none" w:sz="0" w:space="0" w:color="auto"/>
            <w:bottom w:val="none" w:sz="0" w:space="0" w:color="auto"/>
            <w:right w:val="none" w:sz="0" w:space="0" w:color="auto"/>
          </w:divBdr>
        </w:div>
      </w:divsChild>
    </w:div>
    <w:div w:id="1223254990">
      <w:bodyDiv w:val="1"/>
      <w:marLeft w:val="0"/>
      <w:marRight w:val="0"/>
      <w:marTop w:val="0"/>
      <w:marBottom w:val="0"/>
      <w:divBdr>
        <w:top w:val="none" w:sz="0" w:space="0" w:color="auto"/>
        <w:left w:val="none" w:sz="0" w:space="0" w:color="auto"/>
        <w:bottom w:val="none" w:sz="0" w:space="0" w:color="auto"/>
        <w:right w:val="none" w:sz="0" w:space="0" w:color="auto"/>
      </w:divBdr>
      <w:divsChild>
        <w:div w:id="854266850">
          <w:marLeft w:val="480"/>
          <w:marRight w:val="0"/>
          <w:marTop w:val="0"/>
          <w:marBottom w:val="0"/>
          <w:divBdr>
            <w:top w:val="none" w:sz="0" w:space="0" w:color="auto"/>
            <w:left w:val="none" w:sz="0" w:space="0" w:color="auto"/>
            <w:bottom w:val="none" w:sz="0" w:space="0" w:color="auto"/>
            <w:right w:val="none" w:sz="0" w:space="0" w:color="auto"/>
          </w:divBdr>
        </w:div>
        <w:div w:id="918683834">
          <w:marLeft w:val="480"/>
          <w:marRight w:val="0"/>
          <w:marTop w:val="0"/>
          <w:marBottom w:val="0"/>
          <w:divBdr>
            <w:top w:val="none" w:sz="0" w:space="0" w:color="auto"/>
            <w:left w:val="none" w:sz="0" w:space="0" w:color="auto"/>
            <w:bottom w:val="none" w:sz="0" w:space="0" w:color="auto"/>
            <w:right w:val="none" w:sz="0" w:space="0" w:color="auto"/>
          </w:divBdr>
        </w:div>
        <w:div w:id="665549899">
          <w:marLeft w:val="480"/>
          <w:marRight w:val="0"/>
          <w:marTop w:val="0"/>
          <w:marBottom w:val="0"/>
          <w:divBdr>
            <w:top w:val="none" w:sz="0" w:space="0" w:color="auto"/>
            <w:left w:val="none" w:sz="0" w:space="0" w:color="auto"/>
            <w:bottom w:val="none" w:sz="0" w:space="0" w:color="auto"/>
            <w:right w:val="none" w:sz="0" w:space="0" w:color="auto"/>
          </w:divBdr>
        </w:div>
        <w:div w:id="2091199241">
          <w:marLeft w:val="480"/>
          <w:marRight w:val="0"/>
          <w:marTop w:val="0"/>
          <w:marBottom w:val="0"/>
          <w:divBdr>
            <w:top w:val="none" w:sz="0" w:space="0" w:color="auto"/>
            <w:left w:val="none" w:sz="0" w:space="0" w:color="auto"/>
            <w:bottom w:val="none" w:sz="0" w:space="0" w:color="auto"/>
            <w:right w:val="none" w:sz="0" w:space="0" w:color="auto"/>
          </w:divBdr>
        </w:div>
        <w:div w:id="964434413">
          <w:marLeft w:val="480"/>
          <w:marRight w:val="0"/>
          <w:marTop w:val="0"/>
          <w:marBottom w:val="0"/>
          <w:divBdr>
            <w:top w:val="none" w:sz="0" w:space="0" w:color="auto"/>
            <w:left w:val="none" w:sz="0" w:space="0" w:color="auto"/>
            <w:bottom w:val="none" w:sz="0" w:space="0" w:color="auto"/>
            <w:right w:val="none" w:sz="0" w:space="0" w:color="auto"/>
          </w:divBdr>
        </w:div>
        <w:div w:id="1289554021">
          <w:marLeft w:val="480"/>
          <w:marRight w:val="0"/>
          <w:marTop w:val="0"/>
          <w:marBottom w:val="0"/>
          <w:divBdr>
            <w:top w:val="none" w:sz="0" w:space="0" w:color="auto"/>
            <w:left w:val="none" w:sz="0" w:space="0" w:color="auto"/>
            <w:bottom w:val="none" w:sz="0" w:space="0" w:color="auto"/>
            <w:right w:val="none" w:sz="0" w:space="0" w:color="auto"/>
          </w:divBdr>
        </w:div>
        <w:div w:id="821391973">
          <w:marLeft w:val="480"/>
          <w:marRight w:val="0"/>
          <w:marTop w:val="0"/>
          <w:marBottom w:val="0"/>
          <w:divBdr>
            <w:top w:val="none" w:sz="0" w:space="0" w:color="auto"/>
            <w:left w:val="none" w:sz="0" w:space="0" w:color="auto"/>
            <w:bottom w:val="none" w:sz="0" w:space="0" w:color="auto"/>
            <w:right w:val="none" w:sz="0" w:space="0" w:color="auto"/>
          </w:divBdr>
        </w:div>
        <w:div w:id="784689620">
          <w:marLeft w:val="480"/>
          <w:marRight w:val="0"/>
          <w:marTop w:val="0"/>
          <w:marBottom w:val="0"/>
          <w:divBdr>
            <w:top w:val="none" w:sz="0" w:space="0" w:color="auto"/>
            <w:left w:val="none" w:sz="0" w:space="0" w:color="auto"/>
            <w:bottom w:val="none" w:sz="0" w:space="0" w:color="auto"/>
            <w:right w:val="none" w:sz="0" w:space="0" w:color="auto"/>
          </w:divBdr>
        </w:div>
        <w:div w:id="342322798">
          <w:marLeft w:val="480"/>
          <w:marRight w:val="0"/>
          <w:marTop w:val="0"/>
          <w:marBottom w:val="0"/>
          <w:divBdr>
            <w:top w:val="none" w:sz="0" w:space="0" w:color="auto"/>
            <w:left w:val="none" w:sz="0" w:space="0" w:color="auto"/>
            <w:bottom w:val="none" w:sz="0" w:space="0" w:color="auto"/>
            <w:right w:val="none" w:sz="0" w:space="0" w:color="auto"/>
          </w:divBdr>
        </w:div>
        <w:div w:id="542837041">
          <w:marLeft w:val="480"/>
          <w:marRight w:val="0"/>
          <w:marTop w:val="0"/>
          <w:marBottom w:val="0"/>
          <w:divBdr>
            <w:top w:val="none" w:sz="0" w:space="0" w:color="auto"/>
            <w:left w:val="none" w:sz="0" w:space="0" w:color="auto"/>
            <w:bottom w:val="none" w:sz="0" w:space="0" w:color="auto"/>
            <w:right w:val="none" w:sz="0" w:space="0" w:color="auto"/>
          </w:divBdr>
        </w:div>
        <w:div w:id="388959539">
          <w:marLeft w:val="480"/>
          <w:marRight w:val="0"/>
          <w:marTop w:val="0"/>
          <w:marBottom w:val="0"/>
          <w:divBdr>
            <w:top w:val="none" w:sz="0" w:space="0" w:color="auto"/>
            <w:left w:val="none" w:sz="0" w:space="0" w:color="auto"/>
            <w:bottom w:val="none" w:sz="0" w:space="0" w:color="auto"/>
            <w:right w:val="none" w:sz="0" w:space="0" w:color="auto"/>
          </w:divBdr>
        </w:div>
        <w:div w:id="1867593211">
          <w:marLeft w:val="480"/>
          <w:marRight w:val="0"/>
          <w:marTop w:val="0"/>
          <w:marBottom w:val="0"/>
          <w:divBdr>
            <w:top w:val="none" w:sz="0" w:space="0" w:color="auto"/>
            <w:left w:val="none" w:sz="0" w:space="0" w:color="auto"/>
            <w:bottom w:val="none" w:sz="0" w:space="0" w:color="auto"/>
            <w:right w:val="none" w:sz="0" w:space="0" w:color="auto"/>
          </w:divBdr>
        </w:div>
        <w:div w:id="1723485377">
          <w:marLeft w:val="480"/>
          <w:marRight w:val="0"/>
          <w:marTop w:val="0"/>
          <w:marBottom w:val="0"/>
          <w:divBdr>
            <w:top w:val="none" w:sz="0" w:space="0" w:color="auto"/>
            <w:left w:val="none" w:sz="0" w:space="0" w:color="auto"/>
            <w:bottom w:val="none" w:sz="0" w:space="0" w:color="auto"/>
            <w:right w:val="none" w:sz="0" w:space="0" w:color="auto"/>
          </w:divBdr>
        </w:div>
        <w:div w:id="1424885630">
          <w:marLeft w:val="480"/>
          <w:marRight w:val="0"/>
          <w:marTop w:val="0"/>
          <w:marBottom w:val="0"/>
          <w:divBdr>
            <w:top w:val="none" w:sz="0" w:space="0" w:color="auto"/>
            <w:left w:val="none" w:sz="0" w:space="0" w:color="auto"/>
            <w:bottom w:val="none" w:sz="0" w:space="0" w:color="auto"/>
            <w:right w:val="none" w:sz="0" w:space="0" w:color="auto"/>
          </w:divBdr>
        </w:div>
        <w:div w:id="1217275074">
          <w:marLeft w:val="480"/>
          <w:marRight w:val="0"/>
          <w:marTop w:val="0"/>
          <w:marBottom w:val="0"/>
          <w:divBdr>
            <w:top w:val="none" w:sz="0" w:space="0" w:color="auto"/>
            <w:left w:val="none" w:sz="0" w:space="0" w:color="auto"/>
            <w:bottom w:val="none" w:sz="0" w:space="0" w:color="auto"/>
            <w:right w:val="none" w:sz="0" w:space="0" w:color="auto"/>
          </w:divBdr>
        </w:div>
        <w:div w:id="1939487168">
          <w:marLeft w:val="480"/>
          <w:marRight w:val="0"/>
          <w:marTop w:val="0"/>
          <w:marBottom w:val="0"/>
          <w:divBdr>
            <w:top w:val="none" w:sz="0" w:space="0" w:color="auto"/>
            <w:left w:val="none" w:sz="0" w:space="0" w:color="auto"/>
            <w:bottom w:val="none" w:sz="0" w:space="0" w:color="auto"/>
            <w:right w:val="none" w:sz="0" w:space="0" w:color="auto"/>
          </w:divBdr>
        </w:div>
        <w:div w:id="1737583989">
          <w:marLeft w:val="480"/>
          <w:marRight w:val="0"/>
          <w:marTop w:val="0"/>
          <w:marBottom w:val="0"/>
          <w:divBdr>
            <w:top w:val="none" w:sz="0" w:space="0" w:color="auto"/>
            <w:left w:val="none" w:sz="0" w:space="0" w:color="auto"/>
            <w:bottom w:val="none" w:sz="0" w:space="0" w:color="auto"/>
            <w:right w:val="none" w:sz="0" w:space="0" w:color="auto"/>
          </w:divBdr>
        </w:div>
        <w:div w:id="154733141">
          <w:marLeft w:val="480"/>
          <w:marRight w:val="0"/>
          <w:marTop w:val="0"/>
          <w:marBottom w:val="0"/>
          <w:divBdr>
            <w:top w:val="none" w:sz="0" w:space="0" w:color="auto"/>
            <w:left w:val="none" w:sz="0" w:space="0" w:color="auto"/>
            <w:bottom w:val="none" w:sz="0" w:space="0" w:color="auto"/>
            <w:right w:val="none" w:sz="0" w:space="0" w:color="auto"/>
          </w:divBdr>
        </w:div>
        <w:div w:id="1418747474">
          <w:marLeft w:val="480"/>
          <w:marRight w:val="0"/>
          <w:marTop w:val="0"/>
          <w:marBottom w:val="0"/>
          <w:divBdr>
            <w:top w:val="none" w:sz="0" w:space="0" w:color="auto"/>
            <w:left w:val="none" w:sz="0" w:space="0" w:color="auto"/>
            <w:bottom w:val="none" w:sz="0" w:space="0" w:color="auto"/>
            <w:right w:val="none" w:sz="0" w:space="0" w:color="auto"/>
          </w:divBdr>
        </w:div>
        <w:div w:id="1917325022">
          <w:marLeft w:val="480"/>
          <w:marRight w:val="0"/>
          <w:marTop w:val="0"/>
          <w:marBottom w:val="0"/>
          <w:divBdr>
            <w:top w:val="none" w:sz="0" w:space="0" w:color="auto"/>
            <w:left w:val="none" w:sz="0" w:space="0" w:color="auto"/>
            <w:bottom w:val="none" w:sz="0" w:space="0" w:color="auto"/>
            <w:right w:val="none" w:sz="0" w:space="0" w:color="auto"/>
          </w:divBdr>
        </w:div>
        <w:div w:id="1556626297">
          <w:marLeft w:val="480"/>
          <w:marRight w:val="0"/>
          <w:marTop w:val="0"/>
          <w:marBottom w:val="0"/>
          <w:divBdr>
            <w:top w:val="none" w:sz="0" w:space="0" w:color="auto"/>
            <w:left w:val="none" w:sz="0" w:space="0" w:color="auto"/>
            <w:bottom w:val="none" w:sz="0" w:space="0" w:color="auto"/>
            <w:right w:val="none" w:sz="0" w:space="0" w:color="auto"/>
          </w:divBdr>
        </w:div>
        <w:div w:id="759642057">
          <w:marLeft w:val="480"/>
          <w:marRight w:val="0"/>
          <w:marTop w:val="0"/>
          <w:marBottom w:val="0"/>
          <w:divBdr>
            <w:top w:val="none" w:sz="0" w:space="0" w:color="auto"/>
            <w:left w:val="none" w:sz="0" w:space="0" w:color="auto"/>
            <w:bottom w:val="none" w:sz="0" w:space="0" w:color="auto"/>
            <w:right w:val="none" w:sz="0" w:space="0" w:color="auto"/>
          </w:divBdr>
        </w:div>
        <w:div w:id="727073003">
          <w:marLeft w:val="480"/>
          <w:marRight w:val="0"/>
          <w:marTop w:val="0"/>
          <w:marBottom w:val="0"/>
          <w:divBdr>
            <w:top w:val="none" w:sz="0" w:space="0" w:color="auto"/>
            <w:left w:val="none" w:sz="0" w:space="0" w:color="auto"/>
            <w:bottom w:val="none" w:sz="0" w:space="0" w:color="auto"/>
            <w:right w:val="none" w:sz="0" w:space="0" w:color="auto"/>
          </w:divBdr>
        </w:div>
        <w:div w:id="113377964">
          <w:marLeft w:val="480"/>
          <w:marRight w:val="0"/>
          <w:marTop w:val="0"/>
          <w:marBottom w:val="0"/>
          <w:divBdr>
            <w:top w:val="none" w:sz="0" w:space="0" w:color="auto"/>
            <w:left w:val="none" w:sz="0" w:space="0" w:color="auto"/>
            <w:bottom w:val="none" w:sz="0" w:space="0" w:color="auto"/>
            <w:right w:val="none" w:sz="0" w:space="0" w:color="auto"/>
          </w:divBdr>
        </w:div>
        <w:div w:id="19399704">
          <w:marLeft w:val="480"/>
          <w:marRight w:val="0"/>
          <w:marTop w:val="0"/>
          <w:marBottom w:val="0"/>
          <w:divBdr>
            <w:top w:val="none" w:sz="0" w:space="0" w:color="auto"/>
            <w:left w:val="none" w:sz="0" w:space="0" w:color="auto"/>
            <w:bottom w:val="none" w:sz="0" w:space="0" w:color="auto"/>
            <w:right w:val="none" w:sz="0" w:space="0" w:color="auto"/>
          </w:divBdr>
        </w:div>
        <w:div w:id="976376095">
          <w:marLeft w:val="480"/>
          <w:marRight w:val="0"/>
          <w:marTop w:val="0"/>
          <w:marBottom w:val="0"/>
          <w:divBdr>
            <w:top w:val="none" w:sz="0" w:space="0" w:color="auto"/>
            <w:left w:val="none" w:sz="0" w:space="0" w:color="auto"/>
            <w:bottom w:val="none" w:sz="0" w:space="0" w:color="auto"/>
            <w:right w:val="none" w:sz="0" w:space="0" w:color="auto"/>
          </w:divBdr>
        </w:div>
        <w:div w:id="545263452">
          <w:marLeft w:val="480"/>
          <w:marRight w:val="0"/>
          <w:marTop w:val="0"/>
          <w:marBottom w:val="0"/>
          <w:divBdr>
            <w:top w:val="none" w:sz="0" w:space="0" w:color="auto"/>
            <w:left w:val="none" w:sz="0" w:space="0" w:color="auto"/>
            <w:bottom w:val="none" w:sz="0" w:space="0" w:color="auto"/>
            <w:right w:val="none" w:sz="0" w:space="0" w:color="auto"/>
          </w:divBdr>
        </w:div>
        <w:div w:id="1804812885">
          <w:marLeft w:val="480"/>
          <w:marRight w:val="0"/>
          <w:marTop w:val="0"/>
          <w:marBottom w:val="0"/>
          <w:divBdr>
            <w:top w:val="none" w:sz="0" w:space="0" w:color="auto"/>
            <w:left w:val="none" w:sz="0" w:space="0" w:color="auto"/>
            <w:bottom w:val="none" w:sz="0" w:space="0" w:color="auto"/>
            <w:right w:val="none" w:sz="0" w:space="0" w:color="auto"/>
          </w:divBdr>
        </w:div>
        <w:div w:id="688526622">
          <w:marLeft w:val="480"/>
          <w:marRight w:val="0"/>
          <w:marTop w:val="0"/>
          <w:marBottom w:val="0"/>
          <w:divBdr>
            <w:top w:val="none" w:sz="0" w:space="0" w:color="auto"/>
            <w:left w:val="none" w:sz="0" w:space="0" w:color="auto"/>
            <w:bottom w:val="none" w:sz="0" w:space="0" w:color="auto"/>
            <w:right w:val="none" w:sz="0" w:space="0" w:color="auto"/>
          </w:divBdr>
        </w:div>
        <w:div w:id="1099178218">
          <w:marLeft w:val="480"/>
          <w:marRight w:val="0"/>
          <w:marTop w:val="0"/>
          <w:marBottom w:val="0"/>
          <w:divBdr>
            <w:top w:val="none" w:sz="0" w:space="0" w:color="auto"/>
            <w:left w:val="none" w:sz="0" w:space="0" w:color="auto"/>
            <w:bottom w:val="none" w:sz="0" w:space="0" w:color="auto"/>
            <w:right w:val="none" w:sz="0" w:space="0" w:color="auto"/>
          </w:divBdr>
        </w:div>
        <w:div w:id="1592156181">
          <w:marLeft w:val="480"/>
          <w:marRight w:val="0"/>
          <w:marTop w:val="0"/>
          <w:marBottom w:val="0"/>
          <w:divBdr>
            <w:top w:val="none" w:sz="0" w:space="0" w:color="auto"/>
            <w:left w:val="none" w:sz="0" w:space="0" w:color="auto"/>
            <w:bottom w:val="none" w:sz="0" w:space="0" w:color="auto"/>
            <w:right w:val="none" w:sz="0" w:space="0" w:color="auto"/>
          </w:divBdr>
        </w:div>
        <w:div w:id="277226943">
          <w:marLeft w:val="480"/>
          <w:marRight w:val="0"/>
          <w:marTop w:val="0"/>
          <w:marBottom w:val="0"/>
          <w:divBdr>
            <w:top w:val="none" w:sz="0" w:space="0" w:color="auto"/>
            <w:left w:val="none" w:sz="0" w:space="0" w:color="auto"/>
            <w:bottom w:val="none" w:sz="0" w:space="0" w:color="auto"/>
            <w:right w:val="none" w:sz="0" w:space="0" w:color="auto"/>
          </w:divBdr>
        </w:div>
        <w:div w:id="600188323">
          <w:marLeft w:val="480"/>
          <w:marRight w:val="0"/>
          <w:marTop w:val="0"/>
          <w:marBottom w:val="0"/>
          <w:divBdr>
            <w:top w:val="none" w:sz="0" w:space="0" w:color="auto"/>
            <w:left w:val="none" w:sz="0" w:space="0" w:color="auto"/>
            <w:bottom w:val="none" w:sz="0" w:space="0" w:color="auto"/>
            <w:right w:val="none" w:sz="0" w:space="0" w:color="auto"/>
          </w:divBdr>
        </w:div>
        <w:div w:id="480388314">
          <w:marLeft w:val="480"/>
          <w:marRight w:val="0"/>
          <w:marTop w:val="0"/>
          <w:marBottom w:val="0"/>
          <w:divBdr>
            <w:top w:val="none" w:sz="0" w:space="0" w:color="auto"/>
            <w:left w:val="none" w:sz="0" w:space="0" w:color="auto"/>
            <w:bottom w:val="none" w:sz="0" w:space="0" w:color="auto"/>
            <w:right w:val="none" w:sz="0" w:space="0" w:color="auto"/>
          </w:divBdr>
        </w:div>
        <w:div w:id="1810249686">
          <w:marLeft w:val="480"/>
          <w:marRight w:val="0"/>
          <w:marTop w:val="0"/>
          <w:marBottom w:val="0"/>
          <w:divBdr>
            <w:top w:val="none" w:sz="0" w:space="0" w:color="auto"/>
            <w:left w:val="none" w:sz="0" w:space="0" w:color="auto"/>
            <w:bottom w:val="none" w:sz="0" w:space="0" w:color="auto"/>
            <w:right w:val="none" w:sz="0" w:space="0" w:color="auto"/>
          </w:divBdr>
        </w:div>
        <w:div w:id="967777418">
          <w:marLeft w:val="480"/>
          <w:marRight w:val="0"/>
          <w:marTop w:val="0"/>
          <w:marBottom w:val="0"/>
          <w:divBdr>
            <w:top w:val="none" w:sz="0" w:space="0" w:color="auto"/>
            <w:left w:val="none" w:sz="0" w:space="0" w:color="auto"/>
            <w:bottom w:val="none" w:sz="0" w:space="0" w:color="auto"/>
            <w:right w:val="none" w:sz="0" w:space="0" w:color="auto"/>
          </w:divBdr>
        </w:div>
        <w:div w:id="1197963015">
          <w:marLeft w:val="480"/>
          <w:marRight w:val="0"/>
          <w:marTop w:val="0"/>
          <w:marBottom w:val="0"/>
          <w:divBdr>
            <w:top w:val="none" w:sz="0" w:space="0" w:color="auto"/>
            <w:left w:val="none" w:sz="0" w:space="0" w:color="auto"/>
            <w:bottom w:val="none" w:sz="0" w:space="0" w:color="auto"/>
            <w:right w:val="none" w:sz="0" w:space="0" w:color="auto"/>
          </w:divBdr>
        </w:div>
        <w:div w:id="827476616">
          <w:marLeft w:val="480"/>
          <w:marRight w:val="0"/>
          <w:marTop w:val="0"/>
          <w:marBottom w:val="0"/>
          <w:divBdr>
            <w:top w:val="none" w:sz="0" w:space="0" w:color="auto"/>
            <w:left w:val="none" w:sz="0" w:space="0" w:color="auto"/>
            <w:bottom w:val="none" w:sz="0" w:space="0" w:color="auto"/>
            <w:right w:val="none" w:sz="0" w:space="0" w:color="auto"/>
          </w:divBdr>
        </w:div>
        <w:div w:id="1018118531">
          <w:marLeft w:val="480"/>
          <w:marRight w:val="0"/>
          <w:marTop w:val="0"/>
          <w:marBottom w:val="0"/>
          <w:divBdr>
            <w:top w:val="none" w:sz="0" w:space="0" w:color="auto"/>
            <w:left w:val="none" w:sz="0" w:space="0" w:color="auto"/>
            <w:bottom w:val="none" w:sz="0" w:space="0" w:color="auto"/>
            <w:right w:val="none" w:sz="0" w:space="0" w:color="auto"/>
          </w:divBdr>
        </w:div>
        <w:div w:id="2003115408">
          <w:marLeft w:val="480"/>
          <w:marRight w:val="0"/>
          <w:marTop w:val="0"/>
          <w:marBottom w:val="0"/>
          <w:divBdr>
            <w:top w:val="none" w:sz="0" w:space="0" w:color="auto"/>
            <w:left w:val="none" w:sz="0" w:space="0" w:color="auto"/>
            <w:bottom w:val="none" w:sz="0" w:space="0" w:color="auto"/>
            <w:right w:val="none" w:sz="0" w:space="0" w:color="auto"/>
          </w:divBdr>
        </w:div>
        <w:div w:id="2123959567">
          <w:marLeft w:val="480"/>
          <w:marRight w:val="0"/>
          <w:marTop w:val="0"/>
          <w:marBottom w:val="0"/>
          <w:divBdr>
            <w:top w:val="none" w:sz="0" w:space="0" w:color="auto"/>
            <w:left w:val="none" w:sz="0" w:space="0" w:color="auto"/>
            <w:bottom w:val="none" w:sz="0" w:space="0" w:color="auto"/>
            <w:right w:val="none" w:sz="0" w:space="0" w:color="auto"/>
          </w:divBdr>
        </w:div>
        <w:div w:id="786891385">
          <w:marLeft w:val="480"/>
          <w:marRight w:val="0"/>
          <w:marTop w:val="0"/>
          <w:marBottom w:val="0"/>
          <w:divBdr>
            <w:top w:val="none" w:sz="0" w:space="0" w:color="auto"/>
            <w:left w:val="none" w:sz="0" w:space="0" w:color="auto"/>
            <w:bottom w:val="none" w:sz="0" w:space="0" w:color="auto"/>
            <w:right w:val="none" w:sz="0" w:space="0" w:color="auto"/>
          </w:divBdr>
        </w:div>
        <w:div w:id="1872109524">
          <w:marLeft w:val="480"/>
          <w:marRight w:val="0"/>
          <w:marTop w:val="0"/>
          <w:marBottom w:val="0"/>
          <w:divBdr>
            <w:top w:val="none" w:sz="0" w:space="0" w:color="auto"/>
            <w:left w:val="none" w:sz="0" w:space="0" w:color="auto"/>
            <w:bottom w:val="none" w:sz="0" w:space="0" w:color="auto"/>
            <w:right w:val="none" w:sz="0" w:space="0" w:color="auto"/>
          </w:divBdr>
        </w:div>
        <w:div w:id="570429895">
          <w:marLeft w:val="480"/>
          <w:marRight w:val="0"/>
          <w:marTop w:val="0"/>
          <w:marBottom w:val="0"/>
          <w:divBdr>
            <w:top w:val="none" w:sz="0" w:space="0" w:color="auto"/>
            <w:left w:val="none" w:sz="0" w:space="0" w:color="auto"/>
            <w:bottom w:val="none" w:sz="0" w:space="0" w:color="auto"/>
            <w:right w:val="none" w:sz="0" w:space="0" w:color="auto"/>
          </w:divBdr>
        </w:div>
        <w:div w:id="219902784">
          <w:marLeft w:val="480"/>
          <w:marRight w:val="0"/>
          <w:marTop w:val="0"/>
          <w:marBottom w:val="0"/>
          <w:divBdr>
            <w:top w:val="none" w:sz="0" w:space="0" w:color="auto"/>
            <w:left w:val="none" w:sz="0" w:space="0" w:color="auto"/>
            <w:bottom w:val="none" w:sz="0" w:space="0" w:color="auto"/>
            <w:right w:val="none" w:sz="0" w:space="0" w:color="auto"/>
          </w:divBdr>
        </w:div>
        <w:div w:id="2086342631">
          <w:marLeft w:val="480"/>
          <w:marRight w:val="0"/>
          <w:marTop w:val="0"/>
          <w:marBottom w:val="0"/>
          <w:divBdr>
            <w:top w:val="none" w:sz="0" w:space="0" w:color="auto"/>
            <w:left w:val="none" w:sz="0" w:space="0" w:color="auto"/>
            <w:bottom w:val="none" w:sz="0" w:space="0" w:color="auto"/>
            <w:right w:val="none" w:sz="0" w:space="0" w:color="auto"/>
          </w:divBdr>
        </w:div>
        <w:div w:id="2105226226">
          <w:marLeft w:val="480"/>
          <w:marRight w:val="0"/>
          <w:marTop w:val="0"/>
          <w:marBottom w:val="0"/>
          <w:divBdr>
            <w:top w:val="none" w:sz="0" w:space="0" w:color="auto"/>
            <w:left w:val="none" w:sz="0" w:space="0" w:color="auto"/>
            <w:bottom w:val="none" w:sz="0" w:space="0" w:color="auto"/>
            <w:right w:val="none" w:sz="0" w:space="0" w:color="auto"/>
          </w:divBdr>
        </w:div>
        <w:div w:id="310595538">
          <w:marLeft w:val="480"/>
          <w:marRight w:val="0"/>
          <w:marTop w:val="0"/>
          <w:marBottom w:val="0"/>
          <w:divBdr>
            <w:top w:val="none" w:sz="0" w:space="0" w:color="auto"/>
            <w:left w:val="none" w:sz="0" w:space="0" w:color="auto"/>
            <w:bottom w:val="none" w:sz="0" w:space="0" w:color="auto"/>
            <w:right w:val="none" w:sz="0" w:space="0" w:color="auto"/>
          </w:divBdr>
        </w:div>
        <w:div w:id="369692856">
          <w:marLeft w:val="480"/>
          <w:marRight w:val="0"/>
          <w:marTop w:val="0"/>
          <w:marBottom w:val="0"/>
          <w:divBdr>
            <w:top w:val="none" w:sz="0" w:space="0" w:color="auto"/>
            <w:left w:val="none" w:sz="0" w:space="0" w:color="auto"/>
            <w:bottom w:val="none" w:sz="0" w:space="0" w:color="auto"/>
            <w:right w:val="none" w:sz="0" w:space="0" w:color="auto"/>
          </w:divBdr>
        </w:div>
        <w:div w:id="1884515294">
          <w:marLeft w:val="480"/>
          <w:marRight w:val="0"/>
          <w:marTop w:val="0"/>
          <w:marBottom w:val="0"/>
          <w:divBdr>
            <w:top w:val="none" w:sz="0" w:space="0" w:color="auto"/>
            <w:left w:val="none" w:sz="0" w:space="0" w:color="auto"/>
            <w:bottom w:val="none" w:sz="0" w:space="0" w:color="auto"/>
            <w:right w:val="none" w:sz="0" w:space="0" w:color="auto"/>
          </w:divBdr>
        </w:div>
        <w:div w:id="1854680902">
          <w:marLeft w:val="480"/>
          <w:marRight w:val="0"/>
          <w:marTop w:val="0"/>
          <w:marBottom w:val="0"/>
          <w:divBdr>
            <w:top w:val="none" w:sz="0" w:space="0" w:color="auto"/>
            <w:left w:val="none" w:sz="0" w:space="0" w:color="auto"/>
            <w:bottom w:val="none" w:sz="0" w:space="0" w:color="auto"/>
            <w:right w:val="none" w:sz="0" w:space="0" w:color="auto"/>
          </w:divBdr>
        </w:div>
        <w:div w:id="407306530">
          <w:marLeft w:val="480"/>
          <w:marRight w:val="0"/>
          <w:marTop w:val="0"/>
          <w:marBottom w:val="0"/>
          <w:divBdr>
            <w:top w:val="none" w:sz="0" w:space="0" w:color="auto"/>
            <w:left w:val="none" w:sz="0" w:space="0" w:color="auto"/>
            <w:bottom w:val="none" w:sz="0" w:space="0" w:color="auto"/>
            <w:right w:val="none" w:sz="0" w:space="0" w:color="auto"/>
          </w:divBdr>
        </w:div>
        <w:div w:id="1365062926">
          <w:marLeft w:val="480"/>
          <w:marRight w:val="0"/>
          <w:marTop w:val="0"/>
          <w:marBottom w:val="0"/>
          <w:divBdr>
            <w:top w:val="none" w:sz="0" w:space="0" w:color="auto"/>
            <w:left w:val="none" w:sz="0" w:space="0" w:color="auto"/>
            <w:bottom w:val="none" w:sz="0" w:space="0" w:color="auto"/>
            <w:right w:val="none" w:sz="0" w:space="0" w:color="auto"/>
          </w:divBdr>
        </w:div>
        <w:div w:id="821697068">
          <w:marLeft w:val="480"/>
          <w:marRight w:val="0"/>
          <w:marTop w:val="0"/>
          <w:marBottom w:val="0"/>
          <w:divBdr>
            <w:top w:val="none" w:sz="0" w:space="0" w:color="auto"/>
            <w:left w:val="none" w:sz="0" w:space="0" w:color="auto"/>
            <w:bottom w:val="none" w:sz="0" w:space="0" w:color="auto"/>
            <w:right w:val="none" w:sz="0" w:space="0" w:color="auto"/>
          </w:divBdr>
        </w:div>
        <w:div w:id="1484783657">
          <w:marLeft w:val="480"/>
          <w:marRight w:val="0"/>
          <w:marTop w:val="0"/>
          <w:marBottom w:val="0"/>
          <w:divBdr>
            <w:top w:val="none" w:sz="0" w:space="0" w:color="auto"/>
            <w:left w:val="none" w:sz="0" w:space="0" w:color="auto"/>
            <w:bottom w:val="none" w:sz="0" w:space="0" w:color="auto"/>
            <w:right w:val="none" w:sz="0" w:space="0" w:color="auto"/>
          </w:divBdr>
        </w:div>
        <w:div w:id="1604147330">
          <w:marLeft w:val="480"/>
          <w:marRight w:val="0"/>
          <w:marTop w:val="0"/>
          <w:marBottom w:val="0"/>
          <w:divBdr>
            <w:top w:val="none" w:sz="0" w:space="0" w:color="auto"/>
            <w:left w:val="none" w:sz="0" w:space="0" w:color="auto"/>
            <w:bottom w:val="none" w:sz="0" w:space="0" w:color="auto"/>
            <w:right w:val="none" w:sz="0" w:space="0" w:color="auto"/>
          </w:divBdr>
        </w:div>
      </w:divsChild>
    </w:div>
    <w:div w:id="1223365579">
      <w:bodyDiv w:val="1"/>
      <w:marLeft w:val="0"/>
      <w:marRight w:val="0"/>
      <w:marTop w:val="0"/>
      <w:marBottom w:val="0"/>
      <w:divBdr>
        <w:top w:val="none" w:sz="0" w:space="0" w:color="auto"/>
        <w:left w:val="none" w:sz="0" w:space="0" w:color="auto"/>
        <w:bottom w:val="none" w:sz="0" w:space="0" w:color="auto"/>
        <w:right w:val="none" w:sz="0" w:space="0" w:color="auto"/>
      </w:divBdr>
    </w:div>
    <w:div w:id="1223448123">
      <w:bodyDiv w:val="1"/>
      <w:marLeft w:val="0"/>
      <w:marRight w:val="0"/>
      <w:marTop w:val="0"/>
      <w:marBottom w:val="0"/>
      <w:divBdr>
        <w:top w:val="none" w:sz="0" w:space="0" w:color="auto"/>
        <w:left w:val="none" w:sz="0" w:space="0" w:color="auto"/>
        <w:bottom w:val="none" w:sz="0" w:space="0" w:color="auto"/>
        <w:right w:val="none" w:sz="0" w:space="0" w:color="auto"/>
      </w:divBdr>
    </w:div>
    <w:div w:id="1223712252">
      <w:bodyDiv w:val="1"/>
      <w:marLeft w:val="0"/>
      <w:marRight w:val="0"/>
      <w:marTop w:val="0"/>
      <w:marBottom w:val="0"/>
      <w:divBdr>
        <w:top w:val="none" w:sz="0" w:space="0" w:color="auto"/>
        <w:left w:val="none" w:sz="0" w:space="0" w:color="auto"/>
        <w:bottom w:val="none" w:sz="0" w:space="0" w:color="auto"/>
        <w:right w:val="none" w:sz="0" w:space="0" w:color="auto"/>
      </w:divBdr>
    </w:div>
    <w:div w:id="1223827008">
      <w:bodyDiv w:val="1"/>
      <w:marLeft w:val="0"/>
      <w:marRight w:val="0"/>
      <w:marTop w:val="0"/>
      <w:marBottom w:val="0"/>
      <w:divBdr>
        <w:top w:val="none" w:sz="0" w:space="0" w:color="auto"/>
        <w:left w:val="none" w:sz="0" w:space="0" w:color="auto"/>
        <w:bottom w:val="none" w:sz="0" w:space="0" w:color="auto"/>
        <w:right w:val="none" w:sz="0" w:space="0" w:color="auto"/>
      </w:divBdr>
    </w:div>
    <w:div w:id="1224026052">
      <w:bodyDiv w:val="1"/>
      <w:marLeft w:val="0"/>
      <w:marRight w:val="0"/>
      <w:marTop w:val="0"/>
      <w:marBottom w:val="0"/>
      <w:divBdr>
        <w:top w:val="none" w:sz="0" w:space="0" w:color="auto"/>
        <w:left w:val="none" w:sz="0" w:space="0" w:color="auto"/>
        <w:bottom w:val="none" w:sz="0" w:space="0" w:color="auto"/>
        <w:right w:val="none" w:sz="0" w:space="0" w:color="auto"/>
      </w:divBdr>
    </w:div>
    <w:div w:id="1224565403">
      <w:bodyDiv w:val="1"/>
      <w:marLeft w:val="0"/>
      <w:marRight w:val="0"/>
      <w:marTop w:val="0"/>
      <w:marBottom w:val="0"/>
      <w:divBdr>
        <w:top w:val="none" w:sz="0" w:space="0" w:color="auto"/>
        <w:left w:val="none" w:sz="0" w:space="0" w:color="auto"/>
        <w:bottom w:val="none" w:sz="0" w:space="0" w:color="auto"/>
        <w:right w:val="none" w:sz="0" w:space="0" w:color="auto"/>
      </w:divBdr>
      <w:divsChild>
        <w:div w:id="1258565015">
          <w:marLeft w:val="480"/>
          <w:marRight w:val="0"/>
          <w:marTop w:val="0"/>
          <w:marBottom w:val="0"/>
          <w:divBdr>
            <w:top w:val="none" w:sz="0" w:space="0" w:color="auto"/>
            <w:left w:val="none" w:sz="0" w:space="0" w:color="auto"/>
            <w:bottom w:val="none" w:sz="0" w:space="0" w:color="auto"/>
            <w:right w:val="none" w:sz="0" w:space="0" w:color="auto"/>
          </w:divBdr>
        </w:div>
        <w:div w:id="499197633">
          <w:marLeft w:val="480"/>
          <w:marRight w:val="0"/>
          <w:marTop w:val="0"/>
          <w:marBottom w:val="0"/>
          <w:divBdr>
            <w:top w:val="none" w:sz="0" w:space="0" w:color="auto"/>
            <w:left w:val="none" w:sz="0" w:space="0" w:color="auto"/>
            <w:bottom w:val="none" w:sz="0" w:space="0" w:color="auto"/>
            <w:right w:val="none" w:sz="0" w:space="0" w:color="auto"/>
          </w:divBdr>
        </w:div>
        <w:div w:id="1988583133">
          <w:marLeft w:val="480"/>
          <w:marRight w:val="0"/>
          <w:marTop w:val="0"/>
          <w:marBottom w:val="0"/>
          <w:divBdr>
            <w:top w:val="none" w:sz="0" w:space="0" w:color="auto"/>
            <w:left w:val="none" w:sz="0" w:space="0" w:color="auto"/>
            <w:bottom w:val="none" w:sz="0" w:space="0" w:color="auto"/>
            <w:right w:val="none" w:sz="0" w:space="0" w:color="auto"/>
          </w:divBdr>
        </w:div>
        <w:div w:id="944574469">
          <w:marLeft w:val="480"/>
          <w:marRight w:val="0"/>
          <w:marTop w:val="0"/>
          <w:marBottom w:val="0"/>
          <w:divBdr>
            <w:top w:val="none" w:sz="0" w:space="0" w:color="auto"/>
            <w:left w:val="none" w:sz="0" w:space="0" w:color="auto"/>
            <w:bottom w:val="none" w:sz="0" w:space="0" w:color="auto"/>
            <w:right w:val="none" w:sz="0" w:space="0" w:color="auto"/>
          </w:divBdr>
        </w:div>
        <w:div w:id="1502966592">
          <w:marLeft w:val="480"/>
          <w:marRight w:val="0"/>
          <w:marTop w:val="0"/>
          <w:marBottom w:val="0"/>
          <w:divBdr>
            <w:top w:val="none" w:sz="0" w:space="0" w:color="auto"/>
            <w:left w:val="none" w:sz="0" w:space="0" w:color="auto"/>
            <w:bottom w:val="none" w:sz="0" w:space="0" w:color="auto"/>
            <w:right w:val="none" w:sz="0" w:space="0" w:color="auto"/>
          </w:divBdr>
        </w:div>
        <w:div w:id="1967810729">
          <w:marLeft w:val="480"/>
          <w:marRight w:val="0"/>
          <w:marTop w:val="0"/>
          <w:marBottom w:val="0"/>
          <w:divBdr>
            <w:top w:val="none" w:sz="0" w:space="0" w:color="auto"/>
            <w:left w:val="none" w:sz="0" w:space="0" w:color="auto"/>
            <w:bottom w:val="none" w:sz="0" w:space="0" w:color="auto"/>
            <w:right w:val="none" w:sz="0" w:space="0" w:color="auto"/>
          </w:divBdr>
        </w:div>
        <w:div w:id="931281242">
          <w:marLeft w:val="480"/>
          <w:marRight w:val="0"/>
          <w:marTop w:val="0"/>
          <w:marBottom w:val="0"/>
          <w:divBdr>
            <w:top w:val="none" w:sz="0" w:space="0" w:color="auto"/>
            <w:left w:val="none" w:sz="0" w:space="0" w:color="auto"/>
            <w:bottom w:val="none" w:sz="0" w:space="0" w:color="auto"/>
            <w:right w:val="none" w:sz="0" w:space="0" w:color="auto"/>
          </w:divBdr>
        </w:div>
        <w:div w:id="748767961">
          <w:marLeft w:val="480"/>
          <w:marRight w:val="0"/>
          <w:marTop w:val="0"/>
          <w:marBottom w:val="0"/>
          <w:divBdr>
            <w:top w:val="none" w:sz="0" w:space="0" w:color="auto"/>
            <w:left w:val="none" w:sz="0" w:space="0" w:color="auto"/>
            <w:bottom w:val="none" w:sz="0" w:space="0" w:color="auto"/>
            <w:right w:val="none" w:sz="0" w:space="0" w:color="auto"/>
          </w:divBdr>
        </w:div>
        <w:div w:id="1789658663">
          <w:marLeft w:val="480"/>
          <w:marRight w:val="0"/>
          <w:marTop w:val="0"/>
          <w:marBottom w:val="0"/>
          <w:divBdr>
            <w:top w:val="none" w:sz="0" w:space="0" w:color="auto"/>
            <w:left w:val="none" w:sz="0" w:space="0" w:color="auto"/>
            <w:bottom w:val="none" w:sz="0" w:space="0" w:color="auto"/>
            <w:right w:val="none" w:sz="0" w:space="0" w:color="auto"/>
          </w:divBdr>
        </w:div>
        <w:div w:id="380903504">
          <w:marLeft w:val="480"/>
          <w:marRight w:val="0"/>
          <w:marTop w:val="0"/>
          <w:marBottom w:val="0"/>
          <w:divBdr>
            <w:top w:val="none" w:sz="0" w:space="0" w:color="auto"/>
            <w:left w:val="none" w:sz="0" w:space="0" w:color="auto"/>
            <w:bottom w:val="none" w:sz="0" w:space="0" w:color="auto"/>
            <w:right w:val="none" w:sz="0" w:space="0" w:color="auto"/>
          </w:divBdr>
        </w:div>
        <w:div w:id="819422307">
          <w:marLeft w:val="480"/>
          <w:marRight w:val="0"/>
          <w:marTop w:val="0"/>
          <w:marBottom w:val="0"/>
          <w:divBdr>
            <w:top w:val="none" w:sz="0" w:space="0" w:color="auto"/>
            <w:left w:val="none" w:sz="0" w:space="0" w:color="auto"/>
            <w:bottom w:val="none" w:sz="0" w:space="0" w:color="auto"/>
            <w:right w:val="none" w:sz="0" w:space="0" w:color="auto"/>
          </w:divBdr>
        </w:div>
        <w:div w:id="27026041">
          <w:marLeft w:val="480"/>
          <w:marRight w:val="0"/>
          <w:marTop w:val="0"/>
          <w:marBottom w:val="0"/>
          <w:divBdr>
            <w:top w:val="none" w:sz="0" w:space="0" w:color="auto"/>
            <w:left w:val="none" w:sz="0" w:space="0" w:color="auto"/>
            <w:bottom w:val="none" w:sz="0" w:space="0" w:color="auto"/>
            <w:right w:val="none" w:sz="0" w:space="0" w:color="auto"/>
          </w:divBdr>
        </w:div>
        <w:div w:id="272397804">
          <w:marLeft w:val="480"/>
          <w:marRight w:val="0"/>
          <w:marTop w:val="0"/>
          <w:marBottom w:val="0"/>
          <w:divBdr>
            <w:top w:val="none" w:sz="0" w:space="0" w:color="auto"/>
            <w:left w:val="none" w:sz="0" w:space="0" w:color="auto"/>
            <w:bottom w:val="none" w:sz="0" w:space="0" w:color="auto"/>
            <w:right w:val="none" w:sz="0" w:space="0" w:color="auto"/>
          </w:divBdr>
        </w:div>
        <w:div w:id="44453049">
          <w:marLeft w:val="480"/>
          <w:marRight w:val="0"/>
          <w:marTop w:val="0"/>
          <w:marBottom w:val="0"/>
          <w:divBdr>
            <w:top w:val="none" w:sz="0" w:space="0" w:color="auto"/>
            <w:left w:val="none" w:sz="0" w:space="0" w:color="auto"/>
            <w:bottom w:val="none" w:sz="0" w:space="0" w:color="auto"/>
            <w:right w:val="none" w:sz="0" w:space="0" w:color="auto"/>
          </w:divBdr>
        </w:div>
        <w:div w:id="1099644124">
          <w:marLeft w:val="480"/>
          <w:marRight w:val="0"/>
          <w:marTop w:val="0"/>
          <w:marBottom w:val="0"/>
          <w:divBdr>
            <w:top w:val="none" w:sz="0" w:space="0" w:color="auto"/>
            <w:left w:val="none" w:sz="0" w:space="0" w:color="auto"/>
            <w:bottom w:val="none" w:sz="0" w:space="0" w:color="auto"/>
            <w:right w:val="none" w:sz="0" w:space="0" w:color="auto"/>
          </w:divBdr>
        </w:div>
        <w:div w:id="842545929">
          <w:marLeft w:val="480"/>
          <w:marRight w:val="0"/>
          <w:marTop w:val="0"/>
          <w:marBottom w:val="0"/>
          <w:divBdr>
            <w:top w:val="none" w:sz="0" w:space="0" w:color="auto"/>
            <w:left w:val="none" w:sz="0" w:space="0" w:color="auto"/>
            <w:bottom w:val="none" w:sz="0" w:space="0" w:color="auto"/>
            <w:right w:val="none" w:sz="0" w:space="0" w:color="auto"/>
          </w:divBdr>
        </w:div>
        <w:div w:id="848760251">
          <w:marLeft w:val="480"/>
          <w:marRight w:val="0"/>
          <w:marTop w:val="0"/>
          <w:marBottom w:val="0"/>
          <w:divBdr>
            <w:top w:val="none" w:sz="0" w:space="0" w:color="auto"/>
            <w:left w:val="none" w:sz="0" w:space="0" w:color="auto"/>
            <w:bottom w:val="none" w:sz="0" w:space="0" w:color="auto"/>
            <w:right w:val="none" w:sz="0" w:space="0" w:color="auto"/>
          </w:divBdr>
        </w:div>
        <w:div w:id="368604781">
          <w:marLeft w:val="480"/>
          <w:marRight w:val="0"/>
          <w:marTop w:val="0"/>
          <w:marBottom w:val="0"/>
          <w:divBdr>
            <w:top w:val="none" w:sz="0" w:space="0" w:color="auto"/>
            <w:left w:val="none" w:sz="0" w:space="0" w:color="auto"/>
            <w:bottom w:val="none" w:sz="0" w:space="0" w:color="auto"/>
            <w:right w:val="none" w:sz="0" w:space="0" w:color="auto"/>
          </w:divBdr>
        </w:div>
        <w:div w:id="1483620699">
          <w:marLeft w:val="480"/>
          <w:marRight w:val="0"/>
          <w:marTop w:val="0"/>
          <w:marBottom w:val="0"/>
          <w:divBdr>
            <w:top w:val="none" w:sz="0" w:space="0" w:color="auto"/>
            <w:left w:val="none" w:sz="0" w:space="0" w:color="auto"/>
            <w:bottom w:val="none" w:sz="0" w:space="0" w:color="auto"/>
            <w:right w:val="none" w:sz="0" w:space="0" w:color="auto"/>
          </w:divBdr>
        </w:div>
        <w:div w:id="900946610">
          <w:marLeft w:val="480"/>
          <w:marRight w:val="0"/>
          <w:marTop w:val="0"/>
          <w:marBottom w:val="0"/>
          <w:divBdr>
            <w:top w:val="none" w:sz="0" w:space="0" w:color="auto"/>
            <w:left w:val="none" w:sz="0" w:space="0" w:color="auto"/>
            <w:bottom w:val="none" w:sz="0" w:space="0" w:color="auto"/>
            <w:right w:val="none" w:sz="0" w:space="0" w:color="auto"/>
          </w:divBdr>
        </w:div>
        <w:div w:id="1717312875">
          <w:marLeft w:val="480"/>
          <w:marRight w:val="0"/>
          <w:marTop w:val="0"/>
          <w:marBottom w:val="0"/>
          <w:divBdr>
            <w:top w:val="none" w:sz="0" w:space="0" w:color="auto"/>
            <w:left w:val="none" w:sz="0" w:space="0" w:color="auto"/>
            <w:bottom w:val="none" w:sz="0" w:space="0" w:color="auto"/>
            <w:right w:val="none" w:sz="0" w:space="0" w:color="auto"/>
          </w:divBdr>
        </w:div>
        <w:div w:id="363092223">
          <w:marLeft w:val="480"/>
          <w:marRight w:val="0"/>
          <w:marTop w:val="0"/>
          <w:marBottom w:val="0"/>
          <w:divBdr>
            <w:top w:val="none" w:sz="0" w:space="0" w:color="auto"/>
            <w:left w:val="none" w:sz="0" w:space="0" w:color="auto"/>
            <w:bottom w:val="none" w:sz="0" w:space="0" w:color="auto"/>
            <w:right w:val="none" w:sz="0" w:space="0" w:color="auto"/>
          </w:divBdr>
        </w:div>
        <w:div w:id="190653319">
          <w:marLeft w:val="480"/>
          <w:marRight w:val="0"/>
          <w:marTop w:val="0"/>
          <w:marBottom w:val="0"/>
          <w:divBdr>
            <w:top w:val="none" w:sz="0" w:space="0" w:color="auto"/>
            <w:left w:val="none" w:sz="0" w:space="0" w:color="auto"/>
            <w:bottom w:val="none" w:sz="0" w:space="0" w:color="auto"/>
            <w:right w:val="none" w:sz="0" w:space="0" w:color="auto"/>
          </w:divBdr>
        </w:div>
        <w:div w:id="254477834">
          <w:marLeft w:val="480"/>
          <w:marRight w:val="0"/>
          <w:marTop w:val="0"/>
          <w:marBottom w:val="0"/>
          <w:divBdr>
            <w:top w:val="none" w:sz="0" w:space="0" w:color="auto"/>
            <w:left w:val="none" w:sz="0" w:space="0" w:color="auto"/>
            <w:bottom w:val="none" w:sz="0" w:space="0" w:color="auto"/>
            <w:right w:val="none" w:sz="0" w:space="0" w:color="auto"/>
          </w:divBdr>
        </w:div>
        <w:div w:id="235095230">
          <w:marLeft w:val="480"/>
          <w:marRight w:val="0"/>
          <w:marTop w:val="0"/>
          <w:marBottom w:val="0"/>
          <w:divBdr>
            <w:top w:val="none" w:sz="0" w:space="0" w:color="auto"/>
            <w:left w:val="none" w:sz="0" w:space="0" w:color="auto"/>
            <w:bottom w:val="none" w:sz="0" w:space="0" w:color="auto"/>
            <w:right w:val="none" w:sz="0" w:space="0" w:color="auto"/>
          </w:divBdr>
        </w:div>
        <w:div w:id="1566646964">
          <w:marLeft w:val="480"/>
          <w:marRight w:val="0"/>
          <w:marTop w:val="0"/>
          <w:marBottom w:val="0"/>
          <w:divBdr>
            <w:top w:val="none" w:sz="0" w:space="0" w:color="auto"/>
            <w:left w:val="none" w:sz="0" w:space="0" w:color="auto"/>
            <w:bottom w:val="none" w:sz="0" w:space="0" w:color="auto"/>
            <w:right w:val="none" w:sz="0" w:space="0" w:color="auto"/>
          </w:divBdr>
        </w:div>
        <w:div w:id="854927632">
          <w:marLeft w:val="480"/>
          <w:marRight w:val="0"/>
          <w:marTop w:val="0"/>
          <w:marBottom w:val="0"/>
          <w:divBdr>
            <w:top w:val="none" w:sz="0" w:space="0" w:color="auto"/>
            <w:left w:val="none" w:sz="0" w:space="0" w:color="auto"/>
            <w:bottom w:val="none" w:sz="0" w:space="0" w:color="auto"/>
            <w:right w:val="none" w:sz="0" w:space="0" w:color="auto"/>
          </w:divBdr>
        </w:div>
        <w:div w:id="3869663">
          <w:marLeft w:val="480"/>
          <w:marRight w:val="0"/>
          <w:marTop w:val="0"/>
          <w:marBottom w:val="0"/>
          <w:divBdr>
            <w:top w:val="none" w:sz="0" w:space="0" w:color="auto"/>
            <w:left w:val="none" w:sz="0" w:space="0" w:color="auto"/>
            <w:bottom w:val="none" w:sz="0" w:space="0" w:color="auto"/>
            <w:right w:val="none" w:sz="0" w:space="0" w:color="auto"/>
          </w:divBdr>
        </w:div>
        <w:div w:id="373431522">
          <w:marLeft w:val="480"/>
          <w:marRight w:val="0"/>
          <w:marTop w:val="0"/>
          <w:marBottom w:val="0"/>
          <w:divBdr>
            <w:top w:val="none" w:sz="0" w:space="0" w:color="auto"/>
            <w:left w:val="none" w:sz="0" w:space="0" w:color="auto"/>
            <w:bottom w:val="none" w:sz="0" w:space="0" w:color="auto"/>
            <w:right w:val="none" w:sz="0" w:space="0" w:color="auto"/>
          </w:divBdr>
        </w:div>
        <w:div w:id="897395097">
          <w:marLeft w:val="480"/>
          <w:marRight w:val="0"/>
          <w:marTop w:val="0"/>
          <w:marBottom w:val="0"/>
          <w:divBdr>
            <w:top w:val="none" w:sz="0" w:space="0" w:color="auto"/>
            <w:left w:val="none" w:sz="0" w:space="0" w:color="auto"/>
            <w:bottom w:val="none" w:sz="0" w:space="0" w:color="auto"/>
            <w:right w:val="none" w:sz="0" w:space="0" w:color="auto"/>
          </w:divBdr>
        </w:div>
        <w:div w:id="1002781604">
          <w:marLeft w:val="480"/>
          <w:marRight w:val="0"/>
          <w:marTop w:val="0"/>
          <w:marBottom w:val="0"/>
          <w:divBdr>
            <w:top w:val="none" w:sz="0" w:space="0" w:color="auto"/>
            <w:left w:val="none" w:sz="0" w:space="0" w:color="auto"/>
            <w:bottom w:val="none" w:sz="0" w:space="0" w:color="auto"/>
            <w:right w:val="none" w:sz="0" w:space="0" w:color="auto"/>
          </w:divBdr>
        </w:div>
        <w:div w:id="1880170127">
          <w:marLeft w:val="480"/>
          <w:marRight w:val="0"/>
          <w:marTop w:val="0"/>
          <w:marBottom w:val="0"/>
          <w:divBdr>
            <w:top w:val="none" w:sz="0" w:space="0" w:color="auto"/>
            <w:left w:val="none" w:sz="0" w:space="0" w:color="auto"/>
            <w:bottom w:val="none" w:sz="0" w:space="0" w:color="auto"/>
            <w:right w:val="none" w:sz="0" w:space="0" w:color="auto"/>
          </w:divBdr>
        </w:div>
        <w:div w:id="1854997604">
          <w:marLeft w:val="480"/>
          <w:marRight w:val="0"/>
          <w:marTop w:val="0"/>
          <w:marBottom w:val="0"/>
          <w:divBdr>
            <w:top w:val="none" w:sz="0" w:space="0" w:color="auto"/>
            <w:left w:val="none" w:sz="0" w:space="0" w:color="auto"/>
            <w:bottom w:val="none" w:sz="0" w:space="0" w:color="auto"/>
            <w:right w:val="none" w:sz="0" w:space="0" w:color="auto"/>
          </w:divBdr>
        </w:div>
        <w:div w:id="668287338">
          <w:marLeft w:val="480"/>
          <w:marRight w:val="0"/>
          <w:marTop w:val="0"/>
          <w:marBottom w:val="0"/>
          <w:divBdr>
            <w:top w:val="none" w:sz="0" w:space="0" w:color="auto"/>
            <w:left w:val="none" w:sz="0" w:space="0" w:color="auto"/>
            <w:bottom w:val="none" w:sz="0" w:space="0" w:color="auto"/>
            <w:right w:val="none" w:sz="0" w:space="0" w:color="auto"/>
          </w:divBdr>
        </w:div>
        <w:div w:id="992759031">
          <w:marLeft w:val="480"/>
          <w:marRight w:val="0"/>
          <w:marTop w:val="0"/>
          <w:marBottom w:val="0"/>
          <w:divBdr>
            <w:top w:val="none" w:sz="0" w:space="0" w:color="auto"/>
            <w:left w:val="none" w:sz="0" w:space="0" w:color="auto"/>
            <w:bottom w:val="none" w:sz="0" w:space="0" w:color="auto"/>
            <w:right w:val="none" w:sz="0" w:space="0" w:color="auto"/>
          </w:divBdr>
        </w:div>
        <w:div w:id="1166943384">
          <w:marLeft w:val="480"/>
          <w:marRight w:val="0"/>
          <w:marTop w:val="0"/>
          <w:marBottom w:val="0"/>
          <w:divBdr>
            <w:top w:val="none" w:sz="0" w:space="0" w:color="auto"/>
            <w:left w:val="none" w:sz="0" w:space="0" w:color="auto"/>
            <w:bottom w:val="none" w:sz="0" w:space="0" w:color="auto"/>
            <w:right w:val="none" w:sz="0" w:space="0" w:color="auto"/>
          </w:divBdr>
        </w:div>
        <w:div w:id="1041981463">
          <w:marLeft w:val="480"/>
          <w:marRight w:val="0"/>
          <w:marTop w:val="0"/>
          <w:marBottom w:val="0"/>
          <w:divBdr>
            <w:top w:val="none" w:sz="0" w:space="0" w:color="auto"/>
            <w:left w:val="none" w:sz="0" w:space="0" w:color="auto"/>
            <w:bottom w:val="none" w:sz="0" w:space="0" w:color="auto"/>
            <w:right w:val="none" w:sz="0" w:space="0" w:color="auto"/>
          </w:divBdr>
        </w:div>
        <w:div w:id="1824540321">
          <w:marLeft w:val="480"/>
          <w:marRight w:val="0"/>
          <w:marTop w:val="0"/>
          <w:marBottom w:val="0"/>
          <w:divBdr>
            <w:top w:val="none" w:sz="0" w:space="0" w:color="auto"/>
            <w:left w:val="none" w:sz="0" w:space="0" w:color="auto"/>
            <w:bottom w:val="none" w:sz="0" w:space="0" w:color="auto"/>
            <w:right w:val="none" w:sz="0" w:space="0" w:color="auto"/>
          </w:divBdr>
        </w:div>
        <w:div w:id="151411577">
          <w:marLeft w:val="480"/>
          <w:marRight w:val="0"/>
          <w:marTop w:val="0"/>
          <w:marBottom w:val="0"/>
          <w:divBdr>
            <w:top w:val="none" w:sz="0" w:space="0" w:color="auto"/>
            <w:left w:val="none" w:sz="0" w:space="0" w:color="auto"/>
            <w:bottom w:val="none" w:sz="0" w:space="0" w:color="auto"/>
            <w:right w:val="none" w:sz="0" w:space="0" w:color="auto"/>
          </w:divBdr>
        </w:div>
        <w:div w:id="644043286">
          <w:marLeft w:val="480"/>
          <w:marRight w:val="0"/>
          <w:marTop w:val="0"/>
          <w:marBottom w:val="0"/>
          <w:divBdr>
            <w:top w:val="none" w:sz="0" w:space="0" w:color="auto"/>
            <w:left w:val="none" w:sz="0" w:space="0" w:color="auto"/>
            <w:bottom w:val="none" w:sz="0" w:space="0" w:color="auto"/>
            <w:right w:val="none" w:sz="0" w:space="0" w:color="auto"/>
          </w:divBdr>
        </w:div>
        <w:div w:id="656960465">
          <w:marLeft w:val="480"/>
          <w:marRight w:val="0"/>
          <w:marTop w:val="0"/>
          <w:marBottom w:val="0"/>
          <w:divBdr>
            <w:top w:val="none" w:sz="0" w:space="0" w:color="auto"/>
            <w:left w:val="none" w:sz="0" w:space="0" w:color="auto"/>
            <w:bottom w:val="none" w:sz="0" w:space="0" w:color="auto"/>
            <w:right w:val="none" w:sz="0" w:space="0" w:color="auto"/>
          </w:divBdr>
        </w:div>
        <w:div w:id="1085030169">
          <w:marLeft w:val="480"/>
          <w:marRight w:val="0"/>
          <w:marTop w:val="0"/>
          <w:marBottom w:val="0"/>
          <w:divBdr>
            <w:top w:val="none" w:sz="0" w:space="0" w:color="auto"/>
            <w:left w:val="none" w:sz="0" w:space="0" w:color="auto"/>
            <w:bottom w:val="none" w:sz="0" w:space="0" w:color="auto"/>
            <w:right w:val="none" w:sz="0" w:space="0" w:color="auto"/>
          </w:divBdr>
        </w:div>
        <w:div w:id="804590655">
          <w:marLeft w:val="480"/>
          <w:marRight w:val="0"/>
          <w:marTop w:val="0"/>
          <w:marBottom w:val="0"/>
          <w:divBdr>
            <w:top w:val="none" w:sz="0" w:space="0" w:color="auto"/>
            <w:left w:val="none" w:sz="0" w:space="0" w:color="auto"/>
            <w:bottom w:val="none" w:sz="0" w:space="0" w:color="auto"/>
            <w:right w:val="none" w:sz="0" w:space="0" w:color="auto"/>
          </w:divBdr>
        </w:div>
        <w:div w:id="528446145">
          <w:marLeft w:val="480"/>
          <w:marRight w:val="0"/>
          <w:marTop w:val="0"/>
          <w:marBottom w:val="0"/>
          <w:divBdr>
            <w:top w:val="none" w:sz="0" w:space="0" w:color="auto"/>
            <w:left w:val="none" w:sz="0" w:space="0" w:color="auto"/>
            <w:bottom w:val="none" w:sz="0" w:space="0" w:color="auto"/>
            <w:right w:val="none" w:sz="0" w:space="0" w:color="auto"/>
          </w:divBdr>
        </w:div>
        <w:div w:id="1073969660">
          <w:marLeft w:val="480"/>
          <w:marRight w:val="0"/>
          <w:marTop w:val="0"/>
          <w:marBottom w:val="0"/>
          <w:divBdr>
            <w:top w:val="none" w:sz="0" w:space="0" w:color="auto"/>
            <w:left w:val="none" w:sz="0" w:space="0" w:color="auto"/>
            <w:bottom w:val="none" w:sz="0" w:space="0" w:color="auto"/>
            <w:right w:val="none" w:sz="0" w:space="0" w:color="auto"/>
          </w:divBdr>
        </w:div>
        <w:div w:id="568150725">
          <w:marLeft w:val="480"/>
          <w:marRight w:val="0"/>
          <w:marTop w:val="0"/>
          <w:marBottom w:val="0"/>
          <w:divBdr>
            <w:top w:val="none" w:sz="0" w:space="0" w:color="auto"/>
            <w:left w:val="none" w:sz="0" w:space="0" w:color="auto"/>
            <w:bottom w:val="none" w:sz="0" w:space="0" w:color="auto"/>
            <w:right w:val="none" w:sz="0" w:space="0" w:color="auto"/>
          </w:divBdr>
        </w:div>
        <w:div w:id="759301018">
          <w:marLeft w:val="480"/>
          <w:marRight w:val="0"/>
          <w:marTop w:val="0"/>
          <w:marBottom w:val="0"/>
          <w:divBdr>
            <w:top w:val="none" w:sz="0" w:space="0" w:color="auto"/>
            <w:left w:val="none" w:sz="0" w:space="0" w:color="auto"/>
            <w:bottom w:val="none" w:sz="0" w:space="0" w:color="auto"/>
            <w:right w:val="none" w:sz="0" w:space="0" w:color="auto"/>
          </w:divBdr>
        </w:div>
        <w:div w:id="1836997566">
          <w:marLeft w:val="480"/>
          <w:marRight w:val="0"/>
          <w:marTop w:val="0"/>
          <w:marBottom w:val="0"/>
          <w:divBdr>
            <w:top w:val="none" w:sz="0" w:space="0" w:color="auto"/>
            <w:left w:val="none" w:sz="0" w:space="0" w:color="auto"/>
            <w:bottom w:val="none" w:sz="0" w:space="0" w:color="auto"/>
            <w:right w:val="none" w:sz="0" w:space="0" w:color="auto"/>
          </w:divBdr>
        </w:div>
        <w:div w:id="1525242991">
          <w:marLeft w:val="480"/>
          <w:marRight w:val="0"/>
          <w:marTop w:val="0"/>
          <w:marBottom w:val="0"/>
          <w:divBdr>
            <w:top w:val="none" w:sz="0" w:space="0" w:color="auto"/>
            <w:left w:val="none" w:sz="0" w:space="0" w:color="auto"/>
            <w:bottom w:val="none" w:sz="0" w:space="0" w:color="auto"/>
            <w:right w:val="none" w:sz="0" w:space="0" w:color="auto"/>
          </w:divBdr>
        </w:div>
        <w:div w:id="1795056090">
          <w:marLeft w:val="480"/>
          <w:marRight w:val="0"/>
          <w:marTop w:val="0"/>
          <w:marBottom w:val="0"/>
          <w:divBdr>
            <w:top w:val="none" w:sz="0" w:space="0" w:color="auto"/>
            <w:left w:val="none" w:sz="0" w:space="0" w:color="auto"/>
            <w:bottom w:val="none" w:sz="0" w:space="0" w:color="auto"/>
            <w:right w:val="none" w:sz="0" w:space="0" w:color="auto"/>
          </w:divBdr>
        </w:div>
        <w:div w:id="441537324">
          <w:marLeft w:val="480"/>
          <w:marRight w:val="0"/>
          <w:marTop w:val="0"/>
          <w:marBottom w:val="0"/>
          <w:divBdr>
            <w:top w:val="none" w:sz="0" w:space="0" w:color="auto"/>
            <w:left w:val="none" w:sz="0" w:space="0" w:color="auto"/>
            <w:bottom w:val="none" w:sz="0" w:space="0" w:color="auto"/>
            <w:right w:val="none" w:sz="0" w:space="0" w:color="auto"/>
          </w:divBdr>
        </w:div>
        <w:div w:id="920212546">
          <w:marLeft w:val="480"/>
          <w:marRight w:val="0"/>
          <w:marTop w:val="0"/>
          <w:marBottom w:val="0"/>
          <w:divBdr>
            <w:top w:val="none" w:sz="0" w:space="0" w:color="auto"/>
            <w:left w:val="none" w:sz="0" w:space="0" w:color="auto"/>
            <w:bottom w:val="none" w:sz="0" w:space="0" w:color="auto"/>
            <w:right w:val="none" w:sz="0" w:space="0" w:color="auto"/>
          </w:divBdr>
        </w:div>
        <w:div w:id="1074087872">
          <w:marLeft w:val="480"/>
          <w:marRight w:val="0"/>
          <w:marTop w:val="0"/>
          <w:marBottom w:val="0"/>
          <w:divBdr>
            <w:top w:val="none" w:sz="0" w:space="0" w:color="auto"/>
            <w:left w:val="none" w:sz="0" w:space="0" w:color="auto"/>
            <w:bottom w:val="none" w:sz="0" w:space="0" w:color="auto"/>
            <w:right w:val="none" w:sz="0" w:space="0" w:color="auto"/>
          </w:divBdr>
        </w:div>
        <w:div w:id="1573656517">
          <w:marLeft w:val="480"/>
          <w:marRight w:val="0"/>
          <w:marTop w:val="0"/>
          <w:marBottom w:val="0"/>
          <w:divBdr>
            <w:top w:val="none" w:sz="0" w:space="0" w:color="auto"/>
            <w:left w:val="none" w:sz="0" w:space="0" w:color="auto"/>
            <w:bottom w:val="none" w:sz="0" w:space="0" w:color="auto"/>
            <w:right w:val="none" w:sz="0" w:space="0" w:color="auto"/>
          </w:divBdr>
        </w:div>
        <w:div w:id="1396463822">
          <w:marLeft w:val="480"/>
          <w:marRight w:val="0"/>
          <w:marTop w:val="0"/>
          <w:marBottom w:val="0"/>
          <w:divBdr>
            <w:top w:val="none" w:sz="0" w:space="0" w:color="auto"/>
            <w:left w:val="none" w:sz="0" w:space="0" w:color="auto"/>
            <w:bottom w:val="none" w:sz="0" w:space="0" w:color="auto"/>
            <w:right w:val="none" w:sz="0" w:space="0" w:color="auto"/>
          </w:divBdr>
        </w:div>
        <w:div w:id="1793984584">
          <w:marLeft w:val="480"/>
          <w:marRight w:val="0"/>
          <w:marTop w:val="0"/>
          <w:marBottom w:val="0"/>
          <w:divBdr>
            <w:top w:val="none" w:sz="0" w:space="0" w:color="auto"/>
            <w:left w:val="none" w:sz="0" w:space="0" w:color="auto"/>
            <w:bottom w:val="none" w:sz="0" w:space="0" w:color="auto"/>
            <w:right w:val="none" w:sz="0" w:space="0" w:color="auto"/>
          </w:divBdr>
        </w:div>
        <w:div w:id="197359014">
          <w:marLeft w:val="480"/>
          <w:marRight w:val="0"/>
          <w:marTop w:val="0"/>
          <w:marBottom w:val="0"/>
          <w:divBdr>
            <w:top w:val="none" w:sz="0" w:space="0" w:color="auto"/>
            <w:left w:val="none" w:sz="0" w:space="0" w:color="auto"/>
            <w:bottom w:val="none" w:sz="0" w:space="0" w:color="auto"/>
            <w:right w:val="none" w:sz="0" w:space="0" w:color="auto"/>
          </w:divBdr>
        </w:div>
        <w:div w:id="229315946">
          <w:marLeft w:val="480"/>
          <w:marRight w:val="0"/>
          <w:marTop w:val="0"/>
          <w:marBottom w:val="0"/>
          <w:divBdr>
            <w:top w:val="none" w:sz="0" w:space="0" w:color="auto"/>
            <w:left w:val="none" w:sz="0" w:space="0" w:color="auto"/>
            <w:bottom w:val="none" w:sz="0" w:space="0" w:color="auto"/>
            <w:right w:val="none" w:sz="0" w:space="0" w:color="auto"/>
          </w:divBdr>
        </w:div>
        <w:div w:id="1296644111">
          <w:marLeft w:val="480"/>
          <w:marRight w:val="0"/>
          <w:marTop w:val="0"/>
          <w:marBottom w:val="0"/>
          <w:divBdr>
            <w:top w:val="none" w:sz="0" w:space="0" w:color="auto"/>
            <w:left w:val="none" w:sz="0" w:space="0" w:color="auto"/>
            <w:bottom w:val="none" w:sz="0" w:space="0" w:color="auto"/>
            <w:right w:val="none" w:sz="0" w:space="0" w:color="auto"/>
          </w:divBdr>
        </w:div>
        <w:div w:id="1495753920">
          <w:marLeft w:val="480"/>
          <w:marRight w:val="0"/>
          <w:marTop w:val="0"/>
          <w:marBottom w:val="0"/>
          <w:divBdr>
            <w:top w:val="none" w:sz="0" w:space="0" w:color="auto"/>
            <w:left w:val="none" w:sz="0" w:space="0" w:color="auto"/>
            <w:bottom w:val="none" w:sz="0" w:space="0" w:color="auto"/>
            <w:right w:val="none" w:sz="0" w:space="0" w:color="auto"/>
          </w:divBdr>
        </w:div>
        <w:div w:id="842548970">
          <w:marLeft w:val="480"/>
          <w:marRight w:val="0"/>
          <w:marTop w:val="0"/>
          <w:marBottom w:val="0"/>
          <w:divBdr>
            <w:top w:val="none" w:sz="0" w:space="0" w:color="auto"/>
            <w:left w:val="none" w:sz="0" w:space="0" w:color="auto"/>
            <w:bottom w:val="none" w:sz="0" w:space="0" w:color="auto"/>
            <w:right w:val="none" w:sz="0" w:space="0" w:color="auto"/>
          </w:divBdr>
        </w:div>
        <w:div w:id="1604344245">
          <w:marLeft w:val="480"/>
          <w:marRight w:val="0"/>
          <w:marTop w:val="0"/>
          <w:marBottom w:val="0"/>
          <w:divBdr>
            <w:top w:val="none" w:sz="0" w:space="0" w:color="auto"/>
            <w:left w:val="none" w:sz="0" w:space="0" w:color="auto"/>
            <w:bottom w:val="none" w:sz="0" w:space="0" w:color="auto"/>
            <w:right w:val="none" w:sz="0" w:space="0" w:color="auto"/>
          </w:divBdr>
        </w:div>
        <w:div w:id="1101490517">
          <w:marLeft w:val="480"/>
          <w:marRight w:val="0"/>
          <w:marTop w:val="0"/>
          <w:marBottom w:val="0"/>
          <w:divBdr>
            <w:top w:val="none" w:sz="0" w:space="0" w:color="auto"/>
            <w:left w:val="none" w:sz="0" w:space="0" w:color="auto"/>
            <w:bottom w:val="none" w:sz="0" w:space="0" w:color="auto"/>
            <w:right w:val="none" w:sz="0" w:space="0" w:color="auto"/>
          </w:divBdr>
        </w:div>
        <w:div w:id="1589802889">
          <w:marLeft w:val="480"/>
          <w:marRight w:val="0"/>
          <w:marTop w:val="0"/>
          <w:marBottom w:val="0"/>
          <w:divBdr>
            <w:top w:val="none" w:sz="0" w:space="0" w:color="auto"/>
            <w:left w:val="none" w:sz="0" w:space="0" w:color="auto"/>
            <w:bottom w:val="none" w:sz="0" w:space="0" w:color="auto"/>
            <w:right w:val="none" w:sz="0" w:space="0" w:color="auto"/>
          </w:divBdr>
        </w:div>
        <w:div w:id="2145538240">
          <w:marLeft w:val="480"/>
          <w:marRight w:val="0"/>
          <w:marTop w:val="0"/>
          <w:marBottom w:val="0"/>
          <w:divBdr>
            <w:top w:val="none" w:sz="0" w:space="0" w:color="auto"/>
            <w:left w:val="none" w:sz="0" w:space="0" w:color="auto"/>
            <w:bottom w:val="none" w:sz="0" w:space="0" w:color="auto"/>
            <w:right w:val="none" w:sz="0" w:space="0" w:color="auto"/>
          </w:divBdr>
        </w:div>
        <w:div w:id="556092095">
          <w:marLeft w:val="480"/>
          <w:marRight w:val="0"/>
          <w:marTop w:val="0"/>
          <w:marBottom w:val="0"/>
          <w:divBdr>
            <w:top w:val="none" w:sz="0" w:space="0" w:color="auto"/>
            <w:left w:val="none" w:sz="0" w:space="0" w:color="auto"/>
            <w:bottom w:val="none" w:sz="0" w:space="0" w:color="auto"/>
            <w:right w:val="none" w:sz="0" w:space="0" w:color="auto"/>
          </w:divBdr>
        </w:div>
        <w:div w:id="339551962">
          <w:marLeft w:val="480"/>
          <w:marRight w:val="0"/>
          <w:marTop w:val="0"/>
          <w:marBottom w:val="0"/>
          <w:divBdr>
            <w:top w:val="none" w:sz="0" w:space="0" w:color="auto"/>
            <w:left w:val="none" w:sz="0" w:space="0" w:color="auto"/>
            <w:bottom w:val="none" w:sz="0" w:space="0" w:color="auto"/>
            <w:right w:val="none" w:sz="0" w:space="0" w:color="auto"/>
          </w:divBdr>
        </w:div>
        <w:div w:id="2113549855">
          <w:marLeft w:val="480"/>
          <w:marRight w:val="0"/>
          <w:marTop w:val="0"/>
          <w:marBottom w:val="0"/>
          <w:divBdr>
            <w:top w:val="none" w:sz="0" w:space="0" w:color="auto"/>
            <w:left w:val="none" w:sz="0" w:space="0" w:color="auto"/>
            <w:bottom w:val="none" w:sz="0" w:space="0" w:color="auto"/>
            <w:right w:val="none" w:sz="0" w:space="0" w:color="auto"/>
          </w:divBdr>
        </w:div>
        <w:div w:id="1397050879">
          <w:marLeft w:val="480"/>
          <w:marRight w:val="0"/>
          <w:marTop w:val="0"/>
          <w:marBottom w:val="0"/>
          <w:divBdr>
            <w:top w:val="none" w:sz="0" w:space="0" w:color="auto"/>
            <w:left w:val="none" w:sz="0" w:space="0" w:color="auto"/>
            <w:bottom w:val="none" w:sz="0" w:space="0" w:color="auto"/>
            <w:right w:val="none" w:sz="0" w:space="0" w:color="auto"/>
          </w:divBdr>
        </w:div>
        <w:div w:id="1786339763">
          <w:marLeft w:val="480"/>
          <w:marRight w:val="0"/>
          <w:marTop w:val="0"/>
          <w:marBottom w:val="0"/>
          <w:divBdr>
            <w:top w:val="none" w:sz="0" w:space="0" w:color="auto"/>
            <w:left w:val="none" w:sz="0" w:space="0" w:color="auto"/>
            <w:bottom w:val="none" w:sz="0" w:space="0" w:color="auto"/>
            <w:right w:val="none" w:sz="0" w:space="0" w:color="auto"/>
          </w:divBdr>
        </w:div>
        <w:div w:id="1344893472">
          <w:marLeft w:val="480"/>
          <w:marRight w:val="0"/>
          <w:marTop w:val="0"/>
          <w:marBottom w:val="0"/>
          <w:divBdr>
            <w:top w:val="none" w:sz="0" w:space="0" w:color="auto"/>
            <w:left w:val="none" w:sz="0" w:space="0" w:color="auto"/>
            <w:bottom w:val="none" w:sz="0" w:space="0" w:color="auto"/>
            <w:right w:val="none" w:sz="0" w:space="0" w:color="auto"/>
          </w:divBdr>
        </w:div>
        <w:div w:id="1305546039">
          <w:marLeft w:val="480"/>
          <w:marRight w:val="0"/>
          <w:marTop w:val="0"/>
          <w:marBottom w:val="0"/>
          <w:divBdr>
            <w:top w:val="none" w:sz="0" w:space="0" w:color="auto"/>
            <w:left w:val="none" w:sz="0" w:space="0" w:color="auto"/>
            <w:bottom w:val="none" w:sz="0" w:space="0" w:color="auto"/>
            <w:right w:val="none" w:sz="0" w:space="0" w:color="auto"/>
          </w:divBdr>
        </w:div>
        <w:div w:id="1582524796">
          <w:marLeft w:val="480"/>
          <w:marRight w:val="0"/>
          <w:marTop w:val="0"/>
          <w:marBottom w:val="0"/>
          <w:divBdr>
            <w:top w:val="none" w:sz="0" w:space="0" w:color="auto"/>
            <w:left w:val="none" w:sz="0" w:space="0" w:color="auto"/>
            <w:bottom w:val="none" w:sz="0" w:space="0" w:color="auto"/>
            <w:right w:val="none" w:sz="0" w:space="0" w:color="auto"/>
          </w:divBdr>
        </w:div>
      </w:divsChild>
    </w:div>
    <w:div w:id="1224634385">
      <w:bodyDiv w:val="1"/>
      <w:marLeft w:val="0"/>
      <w:marRight w:val="0"/>
      <w:marTop w:val="0"/>
      <w:marBottom w:val="0"/>
      <w:divBdr>
        <w:top w:val="none" w:sz="0" w:space="0" w:color="auto"/>
        <w:left w:val="none" w:sz="0" w:space="0" w:color="auto"/>
        <w:bottom w:val="none" w:sz="0" w:space="0" w:color="auto"/>
        <w:right w:val="none" w:sz="0" w:space="0" w:color="auto"/>
      </w:divBdr>
    </w:div>
    <w:div w:id="1224756959">
      <w:bodyDiv w:val="1"/>
      <w:marLeft w:val="0"/>
      <w:marRight w:val="0"/>
      <w:marTop w:val="0"/>
      <w:marBottom w:val="0"/>
      <w:divBdr>
        <w:top w:val="none" w:sz="0" w:space="0" w:color="auto"/>
        <w:left w:val="none" w:sz="0" w:space="0" w:color="auto"/>
        <w:bottom w:val="none" w:sz="0" w:space="0" w:color="auto"/>
        <w:right w:val="none" w:sz="0" w:space="0" w:color="auto"/>
      </w:divBdr>
    </w:div>
    <w:div w:id="1225339933">
      <w:bodyDiv w:val="1"/>
      <w:marLeft w:val="0"/>
      <w:marRight w:val="0"/>
      <w:marTop w:val="0"/>
      <w:marBottom w:val="0"/>
      <w:divBdr>
        <w:top w:val="none" w:sz="0" w:space="0" w:color="auto"/>
        <w:left w:val="none" w:sz="0" w:space="0" w:color="auto"/>
        <w:bottom w:val="none" w:sz="0" w:space="0" w:color="auto"/>
        <w:right w:val="none" w:sz="0" w:space="0" w:color="auto"/>
      </w:divBdr>
    </w:div>
    <w:div w:id="1225409767">
      <w:bodyDiv w:val="1"/>
      <w:marLeft w:val="0"/>
      <w:marRight w:val="0"/>
      <w:marTop w:val="0"/>
      <w:marBottom w:val="0"/>
      <w:divBdr>
        <w:top w:val="none" w:sz="0" w:space="0" w:color="auto"/>
        <w:left w:val="none" w:sz="0" w:space="0" w:color="auto"/>
        <w:bottom w:val="none" w:sz="0" w:space="0" w:color="auto"/>
        <w:right w:val="none" w:sz="0" w:space="0" w:color="auto"/>
      </w:divBdr>
    </w:div>
    <w:div w:id="1225608897">
      <w:bodyDiv w:val="1"/>
      <w:marLeft w:val="0"/>
      <w:marRight w:val="0"/>
      <w:marTop w:val="0"/>
      <w:marBottom w:val="0"/>
      <w:divBdr>
        <w:top w:val="none" w:sz="0" w:space="0" w:color="auto"/>
        <w:left w:val="none" w:sz="0" w:space="0" w:color="auto"/>
        <w:bottom w:val="none" w:sz="0" w:space="0" w:color="auto"/>
        <w:right w:val="none" w:sz="0" w:space="0" w:color="auto"/>
      </w:divBdr>
    </w:div>
    <w:div w:id="1226257172">
      <w:bodyDiv w:val="1"/>
      <w:marLeft w:val="0"/>
      <w:marRight w:val="0"/>
      <w:marTop w:val="0"/>
      <w:marBottom w:val="0"/>
      <w:divBdr>
        <w:top w:val="none" w:sz="0" w:space="0" w:color="auto"/>
        <w:left w:val="none" w:sz="0" w:space="0" w:color="auto"/>
        <w:bottom w:val="none" w:sz="0" w:space="0" w:color="auto"/>
        <w:right w:val="none" w:sz="0" w:space="0" w:color="auto"/>
      </w:divBdr>
    </w:div>
    <w:div w:id="1226455178">
      <w:bodyDiv w:val="1"/>
      <w:marLeft w:val="0"/>
      <w:marRight w:val="0"/>
      <w:marTop w:val="0"/>
      <w:marBottom w:val="0"/>
      <w:divBdr>
        <w:top w:val="none" w:sz="0" w:space="0" w:color="auto"/>
        <w:left w:val="none" w:sz="0" w:space="0" w:color="auto"/>
        <w:bottom w:val="none" w:sz="0" w:space="0" w:color="auto"/>
        <w:right w:val="none" w:sz="0" w:space="0" w:color="auto"/>
      </w:divBdr>
    </w:div>
    <w:div w:id="1226527849">
      <w:bodyDiv w:val="1"/>
      <w:marLeft w:val="0"/>
      <w:marRight w:val="0"/>
      <w:marTop w:val="0"/>
      <w:marBottom w:val="0"/>
      <w:divBdr>
        <w:top w:val="none" w:sz="0" w:space="0" w:color="auto"/>
        <w:left w:val="none" w:sz="0" w:space="0" w:color="auto"/>
        <w:bottom w:val="none" w:sz="0" w:space="0" w:color="auto"/>
        <w:right w:val="none" w:sz="0" w:space="0" w:color="auto"/>
      </w:divBdr>
      <w:divsChild>
        <w:div w:id="1858543616">
          <w:marLeft w:val="480"/>
          <w:marRight w:val="0"/>
          <w:marTop w:val="0"/>
          <w:marBottom w:val="0"/>
          <w:divBdr>
            <w:top w:val="none" w:sz="0" w:space="0" w:color="auto"/>
            <w:left w:val="none" w:sz="0" w:space="0" w:color="auto"/>
            <w:bottom w:val="none" w:sz="0" w:space="0" w:color="auto"/>
            <w:right w:val="none" w:sz="0" w:space="0" w:color="auto"/>
          </w:divBdr>
        </w:div>
        <w:div w:id="743185214">
          <w:marLeft w:val="480"/>
          <w:marRight w:val="0"/>
          <w:marTop w:val="0"/>
          <w:marBottom w:val="0"/>
          <w:divBdr>
            <w:top w:val="none" w:sz="0" w:space="0" w:color="auto"/>
            <w:left w:val="none" w:sz="0" w:space="0" w:color="auto"/>
            <w:bottom w:val="none" w:sz="0" w:space="0" w:color="auto"/>
            <w:right w:val="none" w:sz="0" w:space="0" w:color="auto"/>
          </w:divBdr>
        </w:div>
        <w:div w:id="152331011">
          <w:marLeft w:val="480"/>
          <w:marRight w:val="0"/>
          <w:marTop w:val="0"/>
          <w:marBottom w:val="0"/>
          <w:divBdr>
            <w:top w:val="none" w:sz="0" w:space="0" w:color="auto"/>
            <w:left w:val="none" w:sz="0" w:space="0" w:color="auto"/>
            <w:bottom w:val="none" w:sz="0" w:space="0" w:color="auto"/>
            <w:right w:val="none" w:sz="0" w:space="0" w:color="auto"/>
          </w:divBdr>
        </w:div>
        <w:div w:id="625047622">
          <w:marLeft w:val="480"/>
          <w:marRight w:val="0"/>
          <w:marTop w:val="0"/>
          <w:marBottom w:val="0"/>
          <w:divBdr>
            <w:top w:val="none" w:sz="0" w:space="0" w:color="auto"/>
            <w:left w:val="none" w:sz="0" w:space="0" w:color="auto"/>
            <w:bottom w:val="none" w:sz="0" w:space="0" w:color="auto"/>
            <w:right w:val="none" w:sz="0" w:space="0" w:color="auto"/>
          </w:divBdr>
        </w:div>
        <w:div w:id="1635016435">
          <w:marLeft w:val="480"/>
          <w:marRight w:val="0"/>
          <w:marTop w:val="0"/>
          <w:marBottom w:val="0"/>
          <w:divBdr>
            <w:top w:val="none" w:sz="0" w:space="0" w:color="auto"/>
            <w:left w:val="none" w:sz="0" w:space="0" w:color="auto"/>
            <w:bottom w:val="none" w:sz="0" w:space="0" w:color="auto"/>
            <w:right w:val="none" w:sz="0" w:space="0" w:color="auto"/>
          </w:divBdr>
        </w:div>
        <w:div w:id="1877497409">
          <w:marLeft w:val="480"/>
          <w:marRight w:val="0"/>
          <w:marTop w:val="0"/>
          <w:marBottom w:val="0"/>
          <w:divBdr>
            <w:top w:val="none" w:sz="0" w:space="0" w:color="auto"/>
            <w:left w:val="none" w:sz="0" w:space="0" w:color="auto"/>
            <w:bottom w:val="none" w:sz="0" w:space="0" w:color="auto"/>
            <w:right w:val="none" w:sz="0" w:space="0" w:color="auto"/>
          </w:divBdr>
        </w:div>
        <w:div w:id="1668485451">
          <w:marLeft w:val="480"/>
          <w:marRight w:val="0"/>
          <w:marTop w:val="0"/>
          <w:marBottom w:val="0"/>
          <w:divBdr>
            <w:top w:val="none" w:sz="0" w:space="0" w:color="auto"/>
            <w:left w:val="none" w:sz="0" w:space="0" w:color="auto"/>
            <w:bottom w:val="none" w:sz="0" w:space="0" w:color="auto"/>
            <w:right w:val="none" w:sz="0" w:space="0" w:color="auto"/>
          </w:divBdr>
        </w:div>
        <w:div w:id="1795054437">
          <w:marLeft w:val="480"/>
          <w:marRight w:val="0"/>
          <w:marTop w:val="0"/>
          <w:marBottom w:val="0"/>
          <w:divBdr>
            <w:top w:val="none" w:sz="0" w:space="0" w:color="auto"/>
            <w:left w:val="none" w:sz="0" w:space="0" w:color="auto"/>
            <w:bottom w:val="none" w:sz="0" w:space="0" w:color="auto"/>
            <w:right w:val="none" w:sz="0" w:space="0" w:color="auto"/>
          </w:divBdr>
        </w:div>
        <w:div w:id="169033259">
          <w:marLeft w:val="480"/>
          <w:marRight w:val="0"/>
          <w:marTop w:val="0"/>
          <w:marBottom w:val="0"/>
          <w:divBdr>
            <w:top w:val="none" w:sz="0" w:space="0" w:color="auto"/>
            <w:left w:val="none" w:sz="0" w:space="0" w:color="auto"/>
            <w:bottom w:val="none" w:sz="0" w:space="0" w:color="auto"/>
            <w:right w:val="none" w:sz="0" w:space="0" w:color="auto"/>
          </w:divBdr>
        </w:div>
        <w:div w:id="1472749657">
          <w:marLeft w:val="480"/>
          <w:marRight w:val="0"/>
          <w:marTop w:val="0"/>
          <w:marBottom w:val="0"/>
          <w:divBdr>
            <w:top w:val="none" w:sz="0" w:space="0" w:color="auto"/>
            <w:left w:val="none" w:sz="0" w:space="0" w:color="auto"/>
            <w:bottom w:val="none" w:sz="0" w:space="0" w:color="auto"/>
            <w:right w:val="none" w:sz="0" w:space="0" w:color="auto"/>
          </w:divBdr>
        </w:div>
        <w:div w:id="1185367640">
          <w:marLeft w:val="480"/>
          <w:marRight w:val="0"/>
          <w:marTop w:val="0"/>
          <w:marBottom w:val="0"/>
          <w:divBdr>
            <w:top w:val="none" w:sz="0" w:space="0" w:color="auto"/>
            <w:left w:val="none" w:sz="0" w:space="0" w:color="auto"/>
            <w:bottom w:val="none" w:sz="0" w:space="0" w:color="auto"/>
            <w:right w:val="none" w:sz="0" w:space="0" w:color="auto"/>
          </w:divBdr>
        </w:div>
        <w:div w:id="621349159">
          <w:marLeft w:val="480"/>
          <w:marRight w:val="0"/>
          <w:marTop w:val="0"/>
          <w:marBottom w:val="0"/>
          <w:divBdr>
            <w:top w:val="none" w:sz="0" w:space="0" w:color="auto"/>
            <w:left w:val="none" w:sz="0" w:space="0" w:color="auto"/>
            <w:bottom w:val="none" w:sz="0" w:space="0" w:color="auto"/>
            <w:right w:val="none" w:sz="0" w:space="0" w:color="auto"/>
          </w:divBdr>
        </w:div>
        <w:div w:id="1125587537">
          <w:marLeft w:val="480"/>
          <w:marRight w:val="0"/>
          <w:marTop w:val="0"/>
          <w:marBottom w:val="0"/>
          <w:divBdr>
            <w:top w:val="none" w:sz="0" w:space="0" w:color="auto"/>
            <w:left w:val="none" w:sz="0" w:space="0" w:color="auto"/>
            <w:bottom w:val="none" w:sz="0" w:space="0" w:color="auto"/>
            <w:right w:val="none" w:sz="0" w:space="0" w:color="auto"/>
          </w:divBdr>
        </w:div>
        <w:div w:id="445194315">
          <w:marLeft w:val="480"/>
          <w:marRight w:val="0"/>
          <w:marTop w:val="0"/>
          <w:marBottom w:val="0"/>
          <w:divBdr>
            <w:top w:val="none" w:sz="0" w:space="0" w:color="auto"/>
            <w:left w:val="none" w:sz="0" w:space="0" w:color="auto"/>
            <w:bottom w:val="none" w:sz="0" w:space="0" w:color="auto"/>
            <w:right w:val="none" w:sz="0" w:space="0" w:color="auto"/>
          </w:divBdr>
        </w:div>
        <w:div w:id="408698470">
          <w:marLeft w:val="480"/>
          <w:marRight w:val="0"/>
          <w:marTop w:val="0"/>
          <w:marBottom w:val="0"/>
          <w:divBdr>
            <w:top w:val="none" w:sz="0" w:space="0" w:color="auto"/>
            <w:left w:val="none" w:sz="0" w:space="0" w:color="auto"/>
            <w:bottom w:val="none" w:sz="0" w:space="0" w:color="auto"/>
            <w:right w:val="none" w:sz="0" w:space="0" w:color="auto"/>
          </w:divBdr>
        </w:div>
        <w:div w:id="795023474">
          <w:marLeft w:val="480"/>
          <w:marRight w:val="0"/>
          <w:marTop w:val="0"/>
          <w:marBottom w:val="0"/>
          <w:divBdr>
            <w:top w:val="none" w:sz="0" w:space="0" w:color="auto"/>
            <w:left w:val="none" w:sz="0" w:space="0" w:color="auto"/>
            <w:bottom w:val="none" w:sz="0" w:space="0" w:color="auto"/>
            <w:right w:val="none" w:sz="0" w:space="0" w:color="auto"/>
          </w:divBdr>
        </w:div>
        <w:div w:id="1151287378">
          <w:marLeft w:val="480"/>
          <w:marRight w:val="0"/>
          <w:marTop w:val="0"/>
          <w:marBottom w:val="0"/>
          <w:divBdr>
            <w:top w:val="none" w:sz="0" w:space="0" w:color="auto"/>
            <w:left w:val="none" w:sz="0" w:space="0" w:color="auto"/>
            <w:bottom w:val="none" w:sz="0" w:space="0" w:color="auto"/>
            <w:right w:val="none" w:sz="0" w:space="0" w:color="auto"/>
          </w:divBdr>
        </w:div>
        <w:div w:id="39091762">
          <w:marLeft w:val="480"/>
          <w:marRight w:val="0"/>
          <w:marTop w:val="0"/>
          <w:marBottom w:val="0"/>
          <w:divBdr>
            <w:top w:val="none" w:sz="0" w:space="0" w:color="auto"/>
            <w:left w:val="none" w:sz="0" w:space="0" w:color="auto"/>
            <w:bottom w:val="none" w:sz="0" w:space="0" w:color="auto"/>
            <w:right w:val="none" w:sz="0" w:space="0" w:color="auto"/>
          </w:divBdr>
        </w:div>
        <w:div w:id="3631942">
          <w:marLeft w:val="480"/>
          <w:marRight w:val="0"/>
          <w:marTop w:val="0"/>
          <w:marBottom w:val="0"/>
          <w:divBdr>
            <w:top w:val="none" w:sz="0" w:space="0" w:color="auto"/>
            <w:left w:val="none" w:sz="0" w:space="0" w:color="auto"/>
            <w:bottom w:val="none" w:sz="0" w:space="0" w:color="auto"/>
            <w:right w:val="none" w:sz="0" w:space="0" w:color="auto"/>
          </w:divBdr>
        </w:div>
        <w:div w:id="318113860">
          <w:marLeft w:val="480"/>
          <w:marRight w:val="0"/>
          <w:marTop w:val="0"/>
          <w:marBottom w:val="0"/>
          <w:divBdr>
            <w:top w:val="none" w:sz="0" w:space="0" w:color="auto"/>
            <w:left w:val="none" w:sz="0" w:space="0" w:color="auto"/>
            <w:bottom w:val="none" w:sz="0" w:space="0" w:color="auto"/>
            <w:right w:val="none" w:sz="0" w:space="0" w:color="auto"/>
          </w:divBdr>
        </w:div>
        <w:div w:id="1054039264">
          <w:marLeft w:val="480"/>
          <w:marRight w:val="0"/>
          <w:marTop w:val="0"/>
          <w:marBottom w:val="0"/>
          <w:divBdr>
            <w:top w:val="none" w:sz="0" w:space="0" w:color="auto"/>
            <w:left w:val="none" w:sz="0" w:space="0" w:color="auto"/>
            <w:bottom w:val="none" w:sz="0" w:space="0" w:color="auto"/>
            <w:right w:val="none" w:sz="0" w:space="0" w:color="auto"/>
          </w:divBdr>
        </w:div>
        <w:div w:id="524296206">
          <w:marLeft w:val="480"/>
          <w:marRight w:val="0"/>
          <w:marTop w:val="0"/>
          <w:marBottom w:val="0"/>
          <w:divBdr>
            <w:top w:val="none" w:sz="0" w:space="0" w:color="auto"/>
            <w:left w:val="none" w:sz="0" w:space="0" w:color="auto"/>
            <w:bottom w:val="none" w:sz="0" w:space="0" w:color="auto"/>
            <w:right w:val="none" w:sz="0" w:space="0" w:color="auto"/>
          </w:divBdr>
        </w:div>
        <w:div w:id="90904491">
          <w:marLeft w:val="480"/>
          <w:marRight w:val="0"/>
          <w:marTop w:val="0"/>
          <w:marBottom w:val="0"/>
          <w:divBdr>
            <w:top w:val="none" w:sz="0" w:space="0" w:color="auto"/>
            <w:left w:val="none" w:sz="0" w:space="0" w:color="auto"/>
            <w:bottom w:val="none" w:sz="0" w:space="0" w:color="auto"/>
            <w:right w:val="none" w:sz="0" w:space="0" w:color="auto"/>
          </w:divBdr>
        </w:div>
        <w:div w:id="552667334">
          <w:marLeft w:val="480"/>
          <w:marRight w:val="0"/>
          <w:marTop w:val="0"/>
          <w:marBottom w:val="0"/>
          <w:divBdr>
            <w:top w:val="none" w:sz="0" w:space="0" w:color="auto"/>
            <w:left w:val="none" w:sz="0" w:space="0" w:color="auto"/>
            <w:bottom w:val="none" w:sz="0" w:space="0" w:color="auto"/>
            <w:right w:val="none" w:sz="0" w:space="0" w:color="auto"/>
          </w:divBdr>
        </w:div>
        <w:div w:id="1947036003">
          <w:marLeft w:val="480"/>
          <w:marRight w:val="0"/>
          <w:marTop w:val="0"/>
          <w:marBottom w:val="0"/>
          <w:divBdr>
            <w:top w:val="none" w:sz="0" w:space="0" w:color="auto"/>
            <w:left w:val="none" w:sz="0" w:space="0" w:color="auto"/>
            <w:bottom w:val="none" w:sz="0" w:space="0" w:color="auto"/>
            <w:right w:val="none" w:sz="0" w:space="0" w:color="auto"/>
          </w:divBdr>
        </w:div>
        <w:div w:id="86079320">
          <w:marLeft w:val="480"/>
          <w:marRight w:val="0"/>
          <w:marTop w:val="0"/>
          <w:marBottom w:val="0"/>
          <w:divBdr>
            <w:top w:val="none" w:sz="0" w:space="0" w:color="auto"/>
            <w:left w:val="none" w:sz="0" w:space="0" w:color="auto"/>
            <w:bottom w:val="none" w:sz="0" w:space="0" w:color="auto"/>
            <w:right w:val="none" w:sz="0" w:space="0" w:color="auto"/>
          </w:divBdr>
        </w:div>
        <w:div w:id="718826741">
          <w:marLeft w:val="480"/>
          <w:marRight w:val="0"/>
          <w:marTop w:val="0"/>
          <w:marBottom w:val="0"/>
          <w:divBdr>
            <w:top w:val="none" w:sz="0" w:space="0" w:color="auto"/>
            <w:left w:val="none" w:sz="0" w:space="0" w:color="auto"/>
            <w:bottom w:val="none" w:sz="0" w:space="0" w:color="auto"/>
            <w:right w:val="none" w:sz="0" w:space="0" w:color="auto"/>
          </w:divBdr>
        </w:div>
        <w:div w:id="471099709">
          <w:marLeft w:val="480"/>
          <w:marRight w:val="0"/>
          <w:marTop w:val="0"/>
          <w:marBottom w:val="0"/>
          <w:divBdr>
            <w:top w:val="none" w:sz="0" w:space="0" w:color="auto"/>
            <w:left w:val="none" w:sz="0" w:space="0" w:color="auto"/>
            <w:bottom w:val="none" w:sz="0" w:space="0" w:color="auto"/>
            <w:right w:val="none" w:sz="0" w:space="0" w:color="auto"/>
          </w:divBdr>
        </w:div>
        <w:div w:id="155996029">
          <w:marLeft w:val="480"/>
          <w:marRight w:val="0"/>
          <w:marTop w:val="0"/>
          <w:marBottom w:val="0"/>
          <w:divBdr>
            <w:top w:val="none" w:sz="0" w:space="0" w:color="auto"/>
            <w:left w:val="none" w:sz="0" w:space="0" w:color="auto"/>
            <w:bottom w:val="none" w:sz="0" w:space="0" w:color="auto"/>
            <w:right w:val="none" w:sz="0" w:space="0" w:color="auto"/>
          </w:divBdr>
        </w:div>
        <w:div w:id="1281297475">
          <w:marLeft w:val="480"/>
          <w:marRight w:val="0"/>
          <w:marTop w:val="0"/>
          <w:marBottom w:val="0"/>
          <w:divBdr>
            <w:top w:val="none" w:sz="0" w:space="0" w:color="auto"/>
            <w:left w:val="none" w:sz="0" w:space="0" w:color="auto"/>
            <w:bottom w:val="none" w:sz="0" w:space="0" w:color="auto"/>
            <w:right w:val="none" w:sz="0" w:space="0" w:color="auto"/>
          </w:divBdr>
        </w:div>
        <w:div w:id="1789929894">
          <w:marLeft w:val="480"/>
          <w:marRight w:val="0"/>
          <w:marTop w:val="0"/>
          <w:marBottom w:val="0"/>
          <w:divBdr>
            <w:top w:val="none" w:sz="0" w:space="0" w:color="auto"/>
            <w:left w:val="none" w:sz="0" w:space="0" w:color="auto"/>
            <w:bottom w:val="none" w:sz="0" w:space="0" w:color="auto"/>
            <w:right w:val="none" w:sz="0" w:space="0" w:color="auto"/>
          </w:divBdr>
        </w:div>
        <w:div w:id="704136289">
          <w:marLeft w:val="480"/>
          <w:marRight w:val="0"/>
          <w:marTop w:val="0"/>
          <w:marBottom w:val="0"/>
          <w:divBdr>
            <w:top w:val="none" w:sz="0" w:space="0" w:color="auto"/>
            <w:left w:val="none" w:sz="0" w:space="0" w:color="auto"/>
            <w:bottom w:val="none" w:sz="0" w:space="0" w:color="auto"/>
            <w:right w:val="none" w:sz="0" w:space="0" w:color="auto"/>
          </w:divBdr>
        </w:div>
        <w:div w:id="1624266546">
          <w:marLeft w:val="480"/>
          <w:marRight w:val="0"/>
          <w:marTop w:val="0"/>
          <w:marBottom w:val="0"/>
          <w:divBdr>
            <w:top w:val="none" w:sz="0" w:space="0" w:color="auto"/>
            <w:left w:val="none" w:sz="0" w:space="0" w:color="auto"/>
            <w:bottom w:val="none" w:sz="0" w:space="0" w:color="auto"/>
            <w:right w:val="none" w:sz="0" w:space="0" w:color="auto"/>
          </w:divBdr>
        </w:div>
        <w:div w:id="38016763">
          <w:marLeft w:val="480"/>
          <w:marRight w:val="0"/>
          <w:marTop w:val="0"/>
          <w:marBottom w:val="0"/>
          <w:divBdr>
            <w:top w:val="none" w:sz="0" w:space="0" w:color="auto"/>
            <w:left w:val="none" w:sz="0" w:space="0" w:color="auto"/>
            <w:bottom w:val="none" w:sz="0" w:space="0" w:color="auto"/>
            <w:right w:val="none" w:sz="0" w:space="0" w:color="auto"/>
          </w:divBdr>
        </w:div>
        <w:div w:id="2100641733">
          <w:marLeft w:val="480"/>
          <w:marRight w:val="0"/>
          <w:marTop w:val="0"/>
          <w:marBottom w:val="0"/>
          <w:divBdr>
            <w:top w:val="none" w:sz="0" w:space="0" w:color="auto"/>
            <w:left w:val="none" w:sz="0" w:space="0" w:color="auto"/>
            <w:bottom w:val="none" w:sz="0" w:space="0" w:color="auto"/>
            <w:right w:val="none" w:sz="0" w:space="0" w:color="auto"/>
          </w:divBdr>
        </w:div>
        <w:div w:id="1344167544">
          <w:marLeft w:val="480"/>
          <w:marRight w:val="0"/>
          <w:marTop w:val="0"/>
          <w:marBottom w:val="0"/>
          <w:divBdr>
            <w:top w:val="none" w:sz="0" w:space="0" w:color="auto"/>
            <w:left w:val="none" w:sz="0" w:space="0" w:color="auto"/>
            <w:bottom w:val="none" w:sz="0" w:space="0" w:color="auto"/>
            <w:right w:val="none" w:sz="0" w:space="0" w:color="auto"/>
          </w:divBdr>
        </w:div>
        <w:div w:id="220681523">
          <w:marLeft w:val="480"/>
          <w:marRight w:val="0"/>
          <w:marTop w:val="0"/>
          <w:marBottom w:val="0"/>
          <w:divBdr>
            <w:top w:val="none" w:sz="0" w:space="0" w:color="auto"/>
            <w:left w:val="none" w:sz="0" w:space="0" w:color="auto"/>
            <w:bottom w:val="none" w:sz="0" w:space="0" w:color="auto"/>
            <w:right w:val="none" w:sz="0" w:space="0" w:color="auto"/>
          </w:divBdr>
        </w:div>
        <w:div w:id="265894733">
          <w:marLeft w:val="480"/>
          <w:marRight w:val="0"/>
          <w:marTop w:val="0"/>
          <w:marBottom w:val="0"/>
          <w:divBdr>
            <w:top w:val="none" w:sz="0" w:space="0" w:color="auto"/>
            <w:left w:val="none" w:sz="0" w:space="0" w:color="auto"/>
            <w:bottom w:val="none" w:sz="0" w:space="0" w:color="auto"/>
            <w:right w:val="none" w:sz="0" w:space="0" w:color="auto"/>
          </w:divBdr>
        </w:div>
        <w:div w:id="742265651">
          <w:marLeft w:val="480"/>
          <w:marRight w:val="0"/>
          <w:marTop w:val="0"/>
          <w:marBottom w:val="0"/>
          <w:divBdr>
            <w:top w:val="none" w:sz="0" w:space="0" w:color="auto"/>
            <w:left w:val="none" w:sz="0" w:space="0" w:color="auto"/>
            <w:bottom w:val="none" w:sz="0" w:space="0" w:color="auto"/>
            <w:right w:val="none" w:sz="0" w:space="0" w:color="auto"/>
          </w:divBdr>
        </w:div>
        <w:div w:id="1424110704">
          <w:marLeft w:val="480"/>
          <w:marRight w:val="0"/>
          <w:marTop w:val="0"/>
          <w:marBottom w:val="0"/>
          <w:divBdr>
            <w:top w:val="none" w:sz="0" w:space="0" w:color="auto"/>
            <w:left w:val="none" w:sz="0" w:space="0" w:color="auto"/>
            <w:bottom w:val="none" w:sz="0" w:space="0" w:color="auto"/>
            <w:right w:val="none" w:sz="0" w:space="0" w:color="auto"/>
          </w:divBdr>
        </w:div>
        <w:div w:id="695539649">
          <w:marLeft w:val="480"/>
          <w:marRight w:val="0"/>
          <w:marTop w:val="0"/>
          <w:marBottom w:val="0"/>
          <w:divBdr>
            <w:top w:val="none" w:sz="0" w:space="0" w:color="auto"/>
            <w:left w:val="none" w:sz="0" w:space="0" w:color="auto"/>
            <w:bottom w:val="none" w:sz="0" w:space="0" w:color="auto"/>
            <w:right w:val="none" w:sz="0" w:space="0" w:color="auto"/>
          </w:divBdr>
        </w:div>
        <w:div w:id="1197086768">
          <w:marLeft w:val="480"/>
          <w:marRight w:val="0"/>
          <w:marTop w:val="0"/>
          <w:marBottom w:val="0"/>
          <w:divBdr>
            <w:top w:val="none" w:sz="0" w:space="0" w:color="auto"/>
            <w:left w:val="none" w:sz="0" w:space="0" w:color="auto"/>
            <w:bottom w:val="none" w:sz="0" w:space="0" w:color="auto"/>
            <w:right w:val="none" w:sz="0" w:space="0" w:color="auto"/>
          </w:divBdr>
        </w:div>
        <w:div w:id="1683244164">
          <w:marLeft w:val="480"/>
          <w:marRight w:val="0"/>
          <w:marTop w:val="0"/>
          <w:marBottom w:val="0"/>
          <w:divBdr>
            <w:top w:val="none" w:sz="0" w:space="0" w:color="auto"/>
            <w:left w:val="none" w:sz="0" w:space="0" w:color="auto"/>
            <w:bottom w:val="none" w:sz="0" w:space="0" w:color="auto"/>
            <w:right w:val="none" w:sz="0" w:space="0" w:color="auto"/>
          </w:divBdr>
        </w:div>
        <w:div w:id="1364330273">
          <w:marLeft w:val="480"/>
          <w:marRight w:val="0"/>
          <w:marTop w:val="0"/>
          <w:marBottom w:val="0"/>
          <w:divBdr>
            <w:top w:val="none" w:sz="0" w:space="0" w:color="auto"/>
            <w:left w:val="none" w:sz="0" w:space="0" w:color="auto"/>
            <w:bottom w:val="none" w:sz="0" w:space="0" w:color="auto"/>
            <w:right w:val="none" w:sz="0" w:space="0" w:color="auto"/>
          </w:divBdr>
        </w:div>
        <w:div w:id="1985161397">
          <w:marLeft w:val="480"/>
          <w:marRight w:val="0"/>
          <w:marTop w:val="0"/>
          <w:marBottom w:val="0"/>
          <w:divBdr>
            <w:top w:val="none" w:sz="0" w:space="0" w:color="auto"/>
            <w:left w:val="none" w:sz="0" w:space="0" w:color="auto"/>
            <w:bottom w:val="none" w:sz="0" w:space="0" w:color="auto"/>
            <w:right w:val="none" w:sz="0" w:space="0" w:color="auto"/>
          </w:divBdr>
        </w:div>
        <w:div w:id="1536041419">
          <w:marLeft w:val="480"/>
          <w:marRight w:val="0"/>
          <w:marTop w:val="0"/>
          <w:marBottom w:val="0"/>
          <w:divBdr>
            <w:top w:val="none" w:sz="0" w:space="0" w:color="auto"/>
            <w:left w:val="none" w:sz="0" w:space="0" w:color="auto"/>
            <w:bottom w:val="none" w:sz="0" w:space="0" w:color="auto"/>
            <w:right w:val="none" w:sz="0" w:space="0" w:color="auto"/>
          </w:divBdr>
        </w:div>
        <w:div w:id="1083377117">
          <w:marLeft w:val="480"/>
          <w:marRight w:val="0"/>
          <w:marTop w:val="0"/>
          <w:marBottom w:val="0"/>
          <w:divBdr>
            <w:top w:val="none" w:sz="0" w:space="0" w:color="auto"/>
            <w:left w:val="none" w:sz="0" w:space="0" w:color="auto"/>
            <w:bottom w:val="none" w:sz="0" w:space="0" w:color="auto"/>
            <w:right w:val="none" w:sz="0" w:space="0" w:color="auto"/>
          </w:divBdr>
        </w:div>
        <w:div w:id="326641131">
          <w:marLeft w:val="480"/>
          <w:marRight w:val="0"/>
          <w:marTop w:val="0"/>
          <w:marBottom w:val="0"/>
          <w:divBdr>
            <w:top w:val="none" w:sz="0" w:space="0" w:color="auto"/>
            <w:left w:val="none" w:sz="0" w:space="0" w:color="auto"/>
            <w:bottom w:val="none" w:sz="0" w:space="0" w:color="auto"/>
            <w:right w:val="none" w:sz="0" w:space="0" w:color="auto"/>
          </w:divBdr>
        </w:div>
        <w:div w:id="1559240406">
          <w:marLeft w:val="480"/>
          <w:marRight w:val="0"/>
          <w:marTop w:val="0"/>
          <w:marBottom w:val="0"/>
          <w:divBdr>
            <w:top w:val="none" w:sz="0" w:space="0" w:color="auto"/>
            <w:left w:val="none" w:sz="0" w:space="0" w:color="auto"/>
            <w:bottom w:val="none" w:sz="0" w:space="0" w:color="auto"/>
            <w:right w:val="none" w:sz="0" w:space="0" w:color="auto"/>
          </w:divBdr>
        </w:div>
        <w:div w:id="429399801">
          <w:marLeft w:val="480"/>
          <w:marRight w:val="0"/>
          <w:marTop w:val="0"/>
          <w:marBottom w:val="0"/>
          <w:divBdr>
            <w:top w:val="none" w:sz="0" w:space="0" w:color="auto"/>
            <w:left w:val="none" w:sz="0" w:space="0" w:color="auto"/>
            <w:bottom w:val="none" w:sz="0" w:space="0" w:color="auto"/>
            <w:right w:val="none" w:sz="0" w:space="0" w:color="auto"/>
          </w:divBdr>
        </w:div>
        <w:div w:id="529756057">
          <w:marLeft w:val="480"/>
          <w:marRight w:val="0"/>
          <w:marTop w:val="0"/>
          <w:marBottom w:val="0"/>
          <w:divBdr>
            <w:top w:val="none" w:sz="0" w:space="0" w:color="auto"/>
            <w:left w:val="none" w:sz="0" w:space="0" w:color="auto"/>
            <w:bottom w:val="none" w:sz="0" w:space="0" w:color="auto"/>
            <w:right w:val="none" w:sz="0" w:space="0" w:color="auto"/>
          </w:divBdr>
        </w:div>
        <w:div w:id="630281517">
          <w:marLeft w:val="480"/>
          <w:marRight w:val="0"/>
          <w:marTop w:val="0"/>
          <w:marBottom w:val="0"/>
          <w:divBdr>
            <w:top w:val="none" w:sz="0" w:space="0" w:color="auto"/>
            <w:left w:val="none" w:sz="0" w:space="0" w:color="auto"/>
            <w:bottom w:val="none" w:sz="0" w:space="0" w:color="auto"/>
            <w:right w:val="none" w:sz="0" w:space="0" w:color="auto"/>
          </w:divBdr>
        </w:div>
        <w:div w:id="122309354">
          <w:marLeft w:val="480"/>
          <w:marRight w:val="0"/>
          <w:marTop w:val="0"/>
          <w:marBottom w:val="0"/>
          <w:divBdr>
            <w:top w:val="none" w:sz="0" w:space="0" w:color="auto"/>
            <w:left w:val="none" w:sz="0" w:space="0" w:color="auto"/>
            <w:bottom w:val="none" w:sz="0" w:space="0" w:color="auto"/>
            <w:right w:val="none" w:sz="0" w:space="0" w:color="auto"/>
          </w:divBdr>
        </w:div>
        <w:div w:id="282271362">
          <w:marLeft w:val="480"/>
          <w:marRight w:val="0"/>
          <w:marTop w:val="0"/>
          <w:marBottom w:val="0"/>
          <w:divBdr>
            <w:top w:val="none" w:sz="0" w:space="0" w:color="auto"/>
            <w:left w:val="none" w:sz="0" w:space="0" w:color="auto"/>
            <w:bottom w:val="none" w:sz="0" w:space="0" w:color="auto"/>
            <w:right w:val="none" w:sz="0" w:space="0" w:color="auto"/>
          </w:divBdr>
        </w:div>
        <w:div w:id="1331371895">
          <w:marLeft w:val="480"/>
          <w:marRight w:val="0"/>
          <w:marTop w:val="0"/>
          <w:marBottom w:val="0"/>
          <w:divBdr>
            <w:top w:val="none" w:sz="0" w:space="0" w:color="auto"/>
            <w:left w:val="none" w:sz="0" w:space="0" w:color="auto"/>
            <w:bottom w:val="none" w:sz="0" w:space="0" w:color="auto"/>
            <w:right w:val="none" w:sz="0" w:space="0" w:color="auto"/>
          </w:divBdr>
        </w:div>
        <w:div w:id="1589146921">
          <w:marLeft w:val="480"/>
          <w:marRight w:val="0"/>
          <w:marTop w:val="0"/>
          <w:marBottom w:val="0"/>
          <w:divBdr>
            <w:top w:val="none" w:sz="0" w:space="0" w:color="auto"/>
            <w:left w:val="none" w:sz="0" w:space="0" w:color="auto"/>
            <w:bottom w:val="none" w:sz="0" w:space="0" w:color="auto"/>
            <w:right w:val="none" w:sz="0" w:space="0" w:color="auto"/>
          </w:divBdr>
        </w:div>
        <w:div w:id="1884295101">
          <w:marLeft w:val="480"/>
          <w:marRight w:val="0"/>
          <w:marTop w:val="0"/>
          <w:marBottom w:val="0"/>
          <w:divBdr>
            <w:top w:val="none" w:sz="0" w:space="0" w:color="auto"/>
            <w:left w:val="none" w:sz="0" w:space="0" w:color="auto"/>
            <w:bottom w:val="none" w:sz="0" w:space="0" w:color="auto"/>
            <w:right w:val="none" w:sz="0" w:space="0" w:color="auto"/>
          </w:divBdr>
        </w:div>
        <w:div w:id="2110346521">
          <w:marLeft w:val="480"/>
          <w:marRight w:val="0"/>
          <w:marTop w:val="0"/>
          <w:marBottom w:val="0"/>
          <w:divBdr>
            <w:top w:val="none" w:sz="0" w:space="0" w:color="auto"/>
            <w:left w:val="none" w:sz="0" w:space="0" w:color="auto"/>
            <w:bottom w:val="none" w:sz="0" w:space="0" w:color="auto"/>
            <w:right w:val="none" w:sz="0" w:space="0" w:color="auto"/>
          </w:divBdr>
        </w:div>
        <w:div w:id="539242417">
          <w:marLeft w:val="480"/>
          <w:marRight w:val="0"/>
          <w:marTop w:val="0"/>
          <w:marBottom w:val="0"/>
          <w:divBdr>
            <w:top w:val="none" w:sz="0" w:space="0" w:color="auto"/>
            <w:left w:val="none" w:sz="0" w:space="0" w:color="auto"/>
            <w:bottom w:val="none" w:sz="0" w:space="0" w:color="auto"/>
            <w:right w:val="none" w:sz="0" w:space="0" w:color="auto"/>
          </w:divBdr>
        </w:div>
        <w:div w:id="1704206235">
          <w:marLeft w:val="480"/>
          <w:marRight w:val="0"/>
          <w:marTop w:val="0"/>
          <w:marBottom w:val="0"/>
          <w:divBdr>
            <w:top w:val="none" w:sz="0" w:space="0" w:color="auto"/>
            <w:left w:val="none" w:sz="0" w:space="0" w:color="auto"/>
            <w:bottom w:val="none" w:sz="0" w:space="0" w:color="auto"/>
            <w:right w:val="none" w:sz="0" w:space="0" w:color="auto"/>
          </w:divBdr>
        </w:div>
        <w:div w:id="1587034853">
          <w:marLeft w:val="480"/>
          <w:marRight w:val="0"/>
          <w:marTop w:val="0"/>
          <w:marBottom w:val="0"/>
          <w:divBdr>
            <w:top w:val="none" w:sz="0" w:space="0" w:color="auto"/>
            <w:left w:val="none" w:sz="0" w:space="0" w:color="auto"/>
            <w:bottom w:val="none" w:sz="0" w:space="0" w:color="auto"/>
            <w:right w:val="none" w:sz="0" w:space="0" w:color="auto"/>
          </w:divBdr>
        </w:div>
        <w:div w:id="859199940">
          <w:marLeft w:val="480"/>
          <w:marRight w:val="0"/>
          <w:marTop w:val="0"/>
          <w:marBottom w:val="0"/>
          <w:divBdr>
            <w:top w:val="none" w:sz="0" w:space="0" w:color="auto"/>
            <w:left w:val="none" w:sz="0" w:space="0" w:color="auto"/>
            <w:bottom w:val="none" w:sz="0" w:space="0" w:color="auto"/>
            <w:right w:val="none" w:sz="0" w:space="0" w:color="auto"/>
          </w:divBdr>
        </w:div>
        <w:div w:id="1373725895">
          <w:marLeft w:val="480"/>
          <w:marRight w:val="0"/>
          <w:marTop w:val="0"/>
          <w:marBottom w:val="0"/>
          <w:divBdr>
            <w:top w:val="none" w:sz="0" w:space="0" w:color="auto"/>
            <w:left w:val="none" w:sz="0" w:space="0" w:color="auto"/>
            <w:bottom w:val="none" w:sz="0" w:space="0" w:color="auto"/>
            <w:right w:val="none" w:sz="0" w:space="0" w:color="auto"/>
          </w:divBdr>
        </w:div>
      </w:divsChild>
    </w:div>
    <w:div w:id="1227298502">
      <w:bodyDiv w:val="1"/>
      <w:marLeft w:val="0"/>
      <w:marRight w:val="0"/>
      <w:marTop w:val="0"/>
      <w:marBottom w:val="0"/>
      <w:divBdr>
        <w:top w:val="none" w:sz="0" w:space="0" w:color="auto"/>
        <w:left w:val="none" w:sz="0" w:space="0" w:color="auto"/>
        <w:bottom w:val="none" w:sz="0" w:space="0" w:color="auto"/>
        <w:right w:val="none" w:sz="0" w:space="0" w:color="auto"/>
      </w:divBdr>
    </w:div>
    <w:div w:id="1227449908">
      <w:bodyDiv w:val="1"/>
      <w:marLeft w:val="0"/>
      <w:marRight w:val="0"/>
      <w:marTop w:val="0"/>
      <w:marBottom w:val="0"/>
      <w:divBdr>
        <w:top w:val="none" w:sz="0" w:space="0" w:color="auto"/>
        <w:left w:val="none" w:sz="0" w:space="0" w:color="auto"/>
        <w:bottom w:val="none" w:sz="0" w:space="0" w:color="auto"/>
        <w:right w:val="none" w:sz="0" w:space="0" w:color="auto"/>
      </w:divBdr>
      <w:divsChild>
        <w:div w:id="148835509">
          <w:marLeft w:val="480"/>
          <w:marRight w:val="0"/>
          <w:marTop w:val="0"/>
          <w:marBottom w:val="0"/>
          <w:divBdr>
            <w:top w:val="none" w:sz="0" w:space="0" w:color="auto"/>
            <w:left w:val="none" w:sz="0" w:space="0" w:color="auto"/>
            <w:bottom w:val="none" w:sz="0" w:space="0" w:color="auto"/>
            <w:right w:val="none" w:sz="0" w:space="0" w:color="auto"/>
          </w:divBdr>
        </w:div>
        <w:div w:id="1379474693">
          <w:marLeft w:val="480"/>
          <w:marRight w:val="0"/>
          <w:marTop w:val="0"/>
          <w:marBottom w:val="0"/>
          <w:divBdr>
            <w:top w:val="none" w:sz="0" w:space="0" w:color="auto"/>
            <w:left w:val="none" w:sz="0" w:space="0" w:color="auto"/>
            <w:bottom w:val="none" w:sz="0" w:space="0" w:color="auto"/>
            <w:right w:val="none" w:sz="0" w:space="0" w:color="auto"/>
          </w:divBdr>
        </w:div>
        <w:div w:id="1066416664">
          <w:marLeft w:val="480"/>
          <w:marRight w:val="0"/>
          <w:marTop w:val="0"/>
          <w:marBottom w:val="0"/>
          <w:divBdr>
            <w:top w:val="none" w:sz="0" w:space="0" w:color="auto"/>
            <w:left w:val="none" w:sz="0" w:space="0" w:color="auto"/>
            <w:bottom w:val="none" w:sz="0" w:space="0" w:color="auto"/>
            <w:right w:val="none" w:sz="0" w:space="0" w:color="auto"/>
          </w:divBdr>
        </w:div>
        <w:div w:id="338049441">
          <w:marLeft w:val="480"/>
          <w:marRight w:val="0"/>
          <w:marTop w:val="0"/>
          <w:marBottom w:val="0"/>
          <w:divBdr>
            <w:top w:val="none" w:sz="0" w:space="0" w:color="auto"/>
            <w:left w:val="none" w:sz="0" w:space="0" w:color="auto"/>
            <w:bottom w:val="none" w:sz="0" w:space="0" w:color="auto"/>
            <w:right w:val="none" w:sz="0" w:space="0" w:color="auto"/>
          </w:divBdr>
        </w:div>
        <w:div w:id="1853108307">
          <w:marLeft w:val="480"/>
          <w:marRight w:val="0"/>
          <w:marTop w:val="0"/>
          <w:marBottom w:val="0"/>
          <w:divBdr>
            <w:top w:val="none" w:sz="0" w:space="0" w:color="auto"/>
            <w:left w:val="none" w:sz="0" w:space="0" w:color="auto"/>
            <w:bottom w:val="none" w:sz="0" w:space="0" w:color="auto"/>
            <w:right w:val="none" w:sz="0" w:space="0" w:color="auto"/>
          </w:divBdr>
        </w:div>
        <w:div w:id="820578057">
          <w:marLeft w:val="480"/>
          <w:marRight w:val="0"/>
          <w:marTop w:val="0"/>
          <w:marBottom w:val="0"/>
          <w:divBdr>
            <w:top w:val="none" w:sz="0" w:space="0" w:color="auto"/>
            <w:left w:val="none" w:sz="0" w:space="0" w:color="auto"/>
            <w:bottom w:val="none" w:sz="0" w:space="0" w:color="auto"/>
            <w:right w:val="none" w:sz="0" w:space="0" w:color="auto"/>
          </w:divBdr>
        </w:div>
        <w:div w:id="1546671838">
          <w:marLeft w:val="480"/>
          <w:marRight w:val="0"/>
          <w:marTop w:val="0"/>
          <w:marBottom w:val="0"/>
          <w:divBdr>
            <w:top w:val="none" w:sz="0" w:space="0" w:color="auto"/>
            <w:left w:val="none" w:sz="0" w:space="0" w:color="auto"/>
            <w:bottom w:val="none" w:sz="0" w:space="0" w:color="auto"/>
            <w:right w:val="none" w:sz="0" w:space="0" w:color="auto"/>
          </w:divBdr>
        </w:div>
        <w:div w:id="677926168">
          <w:marLeft w:val="480"/>
          <w:marRight w:val="0"/>
          <w:marTop w:val="0"/>
          <w:marBottom w:val="0"/>
          <w:divBdr>
            <w:top w:val="none" w:sz="0" w:space="0" w:color="auto"/>
            <w:left w:val="none" w:sz="0" w:space="0" w:color="auto"/>
            <w:bottom w:val="none" w:sz="0" w:space="0" w:color="auto"/>
            <w:right w:val="none" w:sz="0" w:space="0" w:color="auto"/>
          </w:divBdr>
        </w:div>
        <w:div w:id="765537126">
          <w:marLeft w:val="480"/>
          <w:marRight w:val="0"/>
          <w:marTop w:val="0"/>
          <w:marBottom w:val="0"/>
          <w:divBdr>
            <w:top w:val="none" w:sz="0" w:space="0" w:color="auto"/>
            <w:left w:val="none" w:sz="0" w:space="0" w:color="auto"/>
            <w:bottom w:val="none" w:sz="0" w:space="0" w:color="auto"/>
            <w:right w:val="none" w:sz="0" w:space="0" w:color="auto"/>
          </w:divBdr>
        </w:div>
        <w:div w:id="1862696411">
          <w:marLeft w:val="480"/>
          <w:marRight w:val="0"/>
          <w:marTop w:val="0"/>
          <w:marBottom w:val="0"/>
          <w:divBdr>
            <w:top w:val="none" w:sz="0" w:space="0" w:color="auto"/>
            <w:left w:val="none" w:sz="0" w:space="0" w:color="auto"/>
            <w:bottom w:val="none" w:sz="0" w:space="0" w:color="auto"/>
            <w:right w:val="none" w:sz="0" w:space="0" w:color="auto"/>
          </w:divBdr>
        </w:div>
        <w:div w:id="172456415">
          <w:marLeft w:val="480"/>
          <w:marRight w:val="0"/>
          <w:marTop w:val="0"/>
          <w:marBottom w:val="0"/>
          <w:divBdr>
            <w:top w:val="none" w:sz="0" w:space="0" w:color="auto"/>
            <w:left w:val="none" w:sz="0" w:space="0" w:color="auto"/>
            <w:bottom w:val="none" w:sz="0" w:space="0" w:color="auto"/>
            <w:right w:val="none" w:sz="0" w:space="0" w:color="auto"/>
          </w:divBdr>
        </w:div>
        <w:div w:id="1022124964">
          <w:marLeft w:val="480"/>
          <w:marRight w:val="0"/>
          <w:marTop w:val="0"/>
          <w:marBottom w:val="0"/>
          <w:divBdr>
            <w:top w:val="none" w:sz="0" w:space="0" w:color="auto"/>
            <w:left w:val="none" w:sz="0" w:space="0" w:color="auto"/>
            <w:bottom w:val="none" w:sz="0" w:space="0" w:color="auto"/>
            <w:right w:val="none" w:sz="0" w:space="0" w:color="auto"/>
          </w:divBdr>
        </w:div>
        <w:div w:id="924723681">
          <w:marLeft w:val="480"/>
          <w:marRight w:val="0"/>
          <w:marTop w:val="0"/>
          <w:marBottom w:val="0"/>
          <w:divBdr>
            <w:top w:val="none" w:sz="0" w:space="0" w:color="auto"/>
            <w:left w:val="none" w:sz="0" w:space="0" w:color="auto"/>
            <w:bottom w:val="none" w:sz="0" w:space="0" w:color="auto"/>
            <w:right w:val="none" w:sz="0" w:space="0" w:color="auto"/>
          </w:divBdr>
        </w:div>
        <w:div w:id="1678652287">
          <w:marLeft w:val="480"/>
          <w:marRight w:val="0"/>
          <w:marTop w:val="0"/>
          <w:marBottom w:val="0"/>
          <w:divBdr>
            <w:top w:val="none" w:sz="0" w:space="0" w:color="auto"/>
            <w:left w:val="none" w:sz="0" w:space="0" w:color="auto"/>
            <w:bottom w:val="none" w:sz="0" w:space="0" w:color="auto"/>
            <w:right w:val="none" w:sz="0" w:space="0" w:color="auto"/>
          </w:divBdr>
        </w:div>
        <w:div w:id="318847369">
          <w:marLeft w:val="480"/>
          <w:marRight w:val="0"/>
          <w:marTop w:val="0"/>
          <w:marBottom w:val="0"/>
          <w:divBdr>
            <w:top w:val="none" w:sz="0" w:space="0" w:color="auto"/>
            <w:left w:val="none" w:sz="0" w:space="0" w:color="auto"/>
            <w:bottom w:val="none" w:sz="0" w:space="0" w:color="auto"/>
            <w:right w:val="none" w:sz="0" w:space="0" w:color="auto"/>
          </w:divBdr>
        </w:div>
        <w:div w:id="1369719609">
          <w:marLeft w:val="480"/>
          <w:marRight w:val="0"/>
          <w:marTop w:val="0"/>
          <w:marBottom w:val="0"/>
          <w:divBdr>
            <w:top w:val="none" w:sz="0" w:space="0" w:color="auto"/>
            <w:left w:val="none" w:sz="0" w:space="0" w:color="auto"/>
            <w:bottom w:val="none" w:sz="0" w:space="0" w:color="auto"/>
            <w:right w:val="none" w:sz="0" w:space="0" w:color="auto"/>
          </w:divBdr>
        </w:div>
        <w:div w:id="1225024587">
          <w:marLeft w:val="480"/>
          <w:marRight w:val="0"/>
          <w:marTop w:val="0"/>
          <w:marBottom w:val="0"/>
          <w:divBdr>
            <w:top w:val="none" w:sz="0" w:space="0" w:color="auto"/>
            <w:left w:val="none" w:sz="0" w:space="0" w:color="auto"/>
            <w:bottom w:val="none" w:sz="0" w:space="0" w:color="auto"/>
            <w:right w:val="none" w:sz="0" w:space="0" w:color="auto"/>
          </w:divBdr>
        </w:div>
        <w:div w:id="2137991088">
          <w:marLeft w:val="480"/>
          <w:marRight w:val="0"/>
          <w:marTop w:val="0"/>
          <w:marBottom w:val="0"/>
          <w:divBdr>
            <w:top w:val="none" w:sz="0" w:space="0" w:color="auto"/>
            <w:left w:val="none" w:sz="0" w:space="0" w:color="auto"/>
            <w:bottom w:val="none" w:sz="0" w:space="0" w:color="auto"/>
            <w:right w:val="none" w:sz="0" w:space="0" w:color="auto"/>
          </w:divBdr>
        </w:div>
        <w:div w:id="1970283071">
          <w:marLeft w:val="480"/>
          <w:marRight w:val="0"/>
          <w:marTop w:val="0"/>
          <w:marBottom w:val="0"/>
          <w:divBdr>
            <w:top w:val="none" w:sz="0" w:space="0" w:color="auto"/>
            <w:left w:val="none" w:sz="0" w:space="0" w:color="auto"/>
            <w:bottom w:val="none" w:sz="0" w:space="0" w:color="auto"/>
            <w:right w:val="none" w:sz="0" w:space="0" w:color="auto"/>
          </w:divBdr>
        </w:div>
        <w:div w:id="1958490858">
          <w:marLeft w:val="480"/>
          <w:marRight w:val="0"/>
          <w:marTop w:val="0"/>
          <w:marBottom w:val="0"/>
          <w:divBdr>
            <w:top w:val="none" w:sz="0" w:space="0" w:color="auto"/>
            <w:left w:val="none" w:sz="0" w:space="0" w:color="auto"/>
            <w:bottom w:val="none" w:sz="0" w:space="0" w:color="auto"/>
            <w:right w:val="none" w:sz="0" w:space="0" w:color="auto"/>
          </w:divBdr>
        </w:div>
        <w:div w:id="1624385185">
          <w:marLeft w:val="480"/>
          <w:marRight w:val="0"/>
          <w:marTop w:val="0"/>
          <w:marBottom w:val="0"/>
          <w:divBdr>
            <w:top w:val="none" w:sz="0" w:space="0" w:color="auto"/>
            <w:left w:val="none" w:sz="0" w:space="0" w:color="auto"/>
            <w:bottom w:val="none" w:sz="0" w:space="0" w:color="auto"/>
            <w:right w:val="none" w:sz="0" w:space="0" w:color="auto"/>
          </w:divBdr>
        </w:div>
        <w:div w:id="2008363220">
          <w:marLeft w:val="480"/>
          <w:marRight w:val="0"/>
          <w:marTop w:val="0"/>
          <w:marBottom w:val="0"/>
          <w:divBdr>
            <w:top w:val="none" w:sz="0" w:space="0" w:color="auto"/>
            <w:left w:val="none" w:sz="0" w:space="0" w:color="auto"/>
            <w:bottom w:val="none" w:sz="0" w:space="0" w:color="auto"/>
            <w:right w:val="none" w:sz="0" w:space="0" w:color="auto"/>
          </w:divBdr>
        </w:div>
        <w:div w:id="1560164244">
          <w:marLeft w:val="480"/>
          <w:marRight w:val="0"/>
          <w:marTop w:val="0"/>
          <w:marBottom w:val="0"/>
          <w:divBdr>
            <w:top w:val="none" w:sz="0" w:space="0" w:color="auto"/>
            <w:left w:val="none" w:sz="0" w:space="0" w:color="auto"/>
            <w:bottom w:val="none" w:sz="0" w:space="0" w:color="auto"/>
            <w:right w:val="none" w:sz="0" w:space="0" w:color="auto"/>
          </w:divBdr>
        </w:div>
        <w:div w:id="1761632767">
          <w:marLeft w:val="480"/>
          <w:marRight w:val="0"/>
          <w:marTop w:val="0"/>
          <w:marBottom w:val="0"/>
          <w:divBdr>
            <w:top w:val="none" w:sz="0" w:space="0" w:color="auto"/>
            <w:left w:val="none" w:sz="0" w:space="0" w:color="auto"/>
            <w:bottom w:val="none" w:sz="0" w:space="0" w:color="auto"/>
            <w:right w:val="none" w:sz="0" w:space="0" w:color="auto"/>
          </w:divBdr>
        </w:div>
        <w:div w:id="332685960">
          <w:marLeft w:val="480"/>
          <w:marRight w:val="0"/>
          <w:marTop w:val="0"/>
          <w:marBottom w:val="0"/>
          <w:divBdr>
            <w:top w:val="none" w:sz="0" w:space="0" w:color="auto"/>
            <w:left w:val="none" w:sz="0" w:space="0" w:color="auto"/>
            <w:bottom w:val="none" w:sz="0" w:space="0" w:color="auto"/>
            <w:right w:val="none" w:sz="0" w:space="0" w:color="auto"/>
          </w:divBdr>
        </w:div>
        <w:div w:id="604725979">
          <w:marLeft w:val="480"/>
          <w:marRight w:val="0"/>
          <w:marTop w:val="0"/>
          <w:marBottom w:val="0"/>
          <w:divBdr>
            <w:top w:val="none" w:sz="0" w:space="0" w:color="auto"/>
            <w:left w:val="none" w:sz="0" w:space="0" w:color="auto"/>
            <w:bottom w:val="none" w:sz="0" w:space="0" w:color="auto"/>
            <w:right w:val="none" w:sz="0" w:space="0" w:color="auto"/>
          </w:divBdr>
        </w:div>
        <w:div w:id="31538595">
          <w:marLeft w:val="480"/>
          <w:marRight w:val="0"/>
          <w:marTop w:val="0"/>
          <w:marBottom w:val="0"/>
          <w:divBdr>
            <w:top w:val="none" w:sz="0" w:space="0" w:color="auto"/>
            <w:left w:val="none" w:sz="0" w:space="0" w:color="auto"/>
            <w:bottom w:val="none" w:sz="0" w:space="0" w:color="auto"/>
            <w:right w:val="none" w:sz="0" w:space="0" w:color="auto"/>
          </w:divBdr>
        </w:div>
        <w:div w:id="1705322548">
          <w:marLeft w:val="480"/>
          <w:marRight w:val="0"/>
          <w:marTop w:val="0"/>
          <w:marBottom w:val="0"/>
          <w:divBdr>
            <w:top w:val="none" w:sz="0" w:space="0" w:color="auto"/>
            <w:left w:val="none" w:sz="0" w:space="0" w:color="auto"/>
            <w:bottom w:val="none" w:sz="0" w:space="0" w:color="auto"/>
            <w:right w:val="none" w:sz="0" w:space="0" w:color="auto"/>
          </w:divBdr>
        </w:div>
        <w:div w:id="848910330">
          <w:marLeft w:val="480"/>
          <w:marRight w:val="0"/>
          <w:marTop w:val="0"/>
          <w:marBottom w:val="0"/>
          <w:divBdr>
            <w:top w:val="none" w:sz="0" w:space="0" w:color="auto"/>
            <w:left w:val="none" w:sz="0" w:space="0" w:color="auto"/>
            <w:bottom w:val="none" w:sz="0" w:space="0" w:color="auto"/>
            <w:right w:val="none" w:sz="0" w:space="0" w:color="auto"/>
          </w:divBdr>
        </w:div>
        <w:div w:id="22750566">
          <w:marLeft w:val="480"/>
          <w:marRight w:val="0"/>
          <w:marTop w:val="0"/>
          <w:marBottom w:val="0"/>
          <w:divBdr>
            <w:top w:val="none" w:sz="0" w:space="0" w:color="auto"/>
            <w:left w:val="none" w:sz="0" w:space="0" w:color="auto"/>
            <w:bottom w:val="none" w:sz="0" w:space="0" w:color="auto"/>
            <w:right w:val="none" w:sz="0" w:space="0" w:color="auto"/>
          </w:divBdr>
        </w:div>
        <w:div w:id="1646281206">
          <w:marLeft w:val="480"/>
          <w:marRight w:val="0"/>
          <w:marTop w:val="0"/>
          <w:marBottom w:val="0"/>
          <w:divBdr>
            <w:top w:val="none" w:sz="0" w:space="0" w:color="auto"/>
            <w:left w:val="none" w:sz="0" w:space="0" w:color="auto"/>
            <w:bottom w:val="none" w:sz="0" w:space="0" w:color="auto"/>
            <w:right w:val="none" w:sz="0" w:space="0" w:color="auto"/>
          </w:divBdr>
        </w:div>
        <w:div w:id="1861428669">
          <w:marLeft w:val="480"/>
          <w:marRight w:val="0"/>
          <w:marTop w:val="0"/>
          <w:marBottom w:val="0"/>
          <w:divBdr>
            <w:top w:val="none" w:sz="0" w:space="0" w:color="auto"/>
            <w:left w:val="none" w:sz="0" w:space="0" w:color="auto"/>
            <w:bottom w:val="none" w:sz="0" w:space="0" w:color="auto"/>
            <w:right w:val="none" w:sz="0" w:space="0" w:color="auto"/>
          </w:divBdr>
        </w:div>
        <w:div w:id="1299607960">
          <w:marLeft w:val="480"/>
          <w:marRight w:val="0"/>
          <w:marTop w:val="0"/>
          <w:marBottom w:val="0"/>
          <w:divBdr>
            <w:top w:val="none" w:sz="0" w:space="0" w:color="auto"/>
            <w:left w:val="none" w:sz="0" w:space="0" w:color="auto"/>
            <w:bottom w:val="none" w:sz="0" w:space="0" w:color="auto"/>
            <w:right w:val="none" w:sz="0" w:space="0" w:color="auto"/>
          </w:divBdr>
        </w:div>
        <w:div w:id="346098413">
          <w:marLeft w:val="480"/>
          <w:marRight w:val="0"/>
          <w:marTop w:val="0"/>
          <w:marBottom w:val="0"/>
          <w:divBdr>
            <w:top w:val="none" w:sz="0" w:space="0" w:color="auto"/>
            <w:left w:val="none" w:sz="0" w:space="0" w:color="auto"/>
            <w:bottom w:val="none" w:sz="0" w:space="0" w:color="auto"/>
            <w:right w:val="none" w:sz="0" w:space="0" w:color="auto"/>
          </w:divBdr>
        </w:div>
        <w:div w:id="233128772">
          <w:marLeft w:val="480"/>
          <w:marRight w:val="0"/>
          <w:marTop w:val="0"/>
          <w:marBottom w:val="0"/>
          <w:divBdr>
            <w:top w:val="none" w:sz="0" w:space="0" w:color="auto"/>
            <w:left w:val="none" w:sz="0" w:space="0" w:color="auto"/>
            <w:bottom w:val="none" w:sz="0" w:space="0" w:color="auto"/>
            <w:right w:val="none" w:sz="0" w:space="0" w:color="auto"/>
          </w:divBdr>
        </w:div>
        <w:div w:id="1612320471">
          <w:marLeft w:val="480"/>
          <w:marRight w:val="0"/>
          <w:marTop w:val="0"/>
          <w:marBottom w:val="0"/>
          <w:divBdr>
            <w:top w:val="none" w:sz="0" w:space="0" w:color="auto"/>
            <w:left w:val="none" w:sz="0" w:space="0" w:color="auto"/>
            <w:bottom w:val="none" w:sz="0" w:space="0" w:color="auto"/>
            <w:right w:val="none" w:sz="0" w:space="0" w:color="auto"/>
          </w:divBdr>
        </w:div>
        <w:div w:id="988364612">
          <w:marLeft w:val="480"/>
          <w:marRight w:val="0"/>
          <w:marTop w:val="0"/>
          <w:marBottom w:val="0"/>
          <w:divBdr>
            <w:top w:val="none" w:sz="0" w:space="0" w:color="auto"/>
            <w:left w:val="none" w:sz="0" w:space="0" w:color="auto"/>
            <w:bottom w:val="none" w:sz="0" w:space="0" w:color="auto"/>
            <w:right w:val="none" w:sz="0" w:space="0" w:color="auto"/>
          </w:divBdr>
        </w:div>
        <w:div w:id="208419118">
          <w:marLeft w:val="480"/>
          <w:marRight w:val="0"/>
          <w:marTop w:val="0"/>
          <w:marBottom w:val="0"/>
          <w:divBdr>
            <w:top w:val="none" w:sz="0" w:space="0" w:color="auto"/>
            <w:left w:val="none" w:sz="0" w:space="0" w:color="auto"/>
            <w:bottom w:val="none" w:sz="0" w:space="0" w:color="auto"/>
            <w:right w:val="none" w:sz="0" w:space="0" w:color="auto"/>
          </w:divBdr>
        </w:div>
        <w:div w:id="257567492">
          <w:marLeft w:val="480"/>
          <w:marRight w:val="0"/>
          <w:marTop w:val="0"/>
          <w:marBottom w:val="0"/>
          <w:divBdr>
            <w:top w:val="none" w:sz="0" w:space="0" w:color="auto"/>
            <w:left w:val="none" w:sz="0" w:space="0" w:color="auto"/>
            <w:bottom w:val="none" w:sz="0" w:space="0" w:color="auto"/>
            <w:right w:val="none" w:sz="0" w:space="0" w:color="auto"/>
          </w:divBdr>
        </w:div>
        <w:div w:id="1418793534">
          <w:marLeft w:val="480"/>
          <w:marRight w:val="0"/>
          <w:marTop w:val="0"/>
          <w:marBottom w:val="0"/>
          <w:divBdr>
            <w:top w:val="none" w:sz="0" w:space="0" w:color="auto"/>
            <w:left w:val="none" w:sz="0" w:space="0" w:color="auto"/>
            <w:bottom w:val="none" w:sz="0" w:space="0" w:color="auto"/>
            <w:right w:val="none" w:sz="0" w:space="0" w:color="auto"/>
          </w:divBdr>
        </w:div>
        <w:div w:id="119030056">
          <w:marLeft w:val="480"/>
          <w:marRight w:val="0"/>
          <w:marTop w:val="0"/>
          <w:marBottom w:val="0"/>
          <w:divBdr>
            <w:top w:val="none" w:sz="0" w:space="0" w:color="auto"/>
            <w:left w:val="none" w:sz="0" w:space="0" w:color="auto"/>
            <w:bottom w:val="none" w:sz="0" w:space="0" w:color="auto"/>
            <w:right w:val="none" w:sz="0" w:space="0" w:color="auto"/>
          </w:divBdr>
        </w:div>
        <w:div w:id="1665284354">
          <w:marLeft w:val="480"/>
          <w:marRight w:val="0"/>
          <w:marTop w:val="0"/>
          <w:marBottom w:val="0"/>
          <w:divBdr>
            <w:top w:val="none" w:sz="0" w:space="0" w:color="auto"/>
            <w:left w:val="none" w:sz="0" w:space="0" w:color="auto"/>
            <w:bottom w:val="none" w:sz="0" w:space="0" w:color="auto"/>
            <w:right w:val="none" w:sz="0" w:space="0" w:color="auto"/>
          </w:divBdr>
        </w:div>
        <w:div w:id="1759716378">
          <w:marLeft w:val="480"/>
          <w:marRight w:val="0"/>
          <w:marTop w:val="0"/>
          <w:marBottom w:val="0"/>
          <w:divBdr>
            <w:top w:val="none" w:sz="0" w:space="0" w:color="auto"/>
            <w:left w:val="none" w:sz="0" w:space="0" w:color="auto"/>
            <w:bottom w:val="none" w:sz="0" w:space="0" w:color="auto"/>
            <w:right w:val="none" w:sz="0" w:space="0" w:color="auto"/>
          </w:divBdr>
        </w:div>
        <w:div w:id="572472616">
          <w:marLeft w:val="480"/>
          <w:marRight w:val="0"/>
          <w:marTop w:val="0"/>
          <w:marBottom w:val="0"/>
          <w:divBdr>
            <w:top w:val="none" w:sz="0" w:space="0" w:color="auto"/>
            <w:left w:val="none" w:sz="0" w:space="0" w:color="auto"/>
            <w:bottom w:val="none" w:sz="0" w:space="0" w:color="auto"/>
            <w:right w:val="none" w:sz="0" w:space="0" w:color="auto"/>
          </w:divBdr>
        </w:div>
        <w:div w:id="1941332971">
          <w:marLeft w:val="480"/>
          <w:marRight w:val="0"/>
          <w:marTop w:val="0"/>
          <w:marBottom w:val="0"/>
          <w:divBdr>
            <w:top w:val="none" w:sz="0" w:space="0" w:color="auto"/>
            <w:left w:val="none" w:sz="0" w:space="0" w:color="auto"/>
            <w:bottom w:val="none" w:sz="0" w:space="0" w:color="auto"/>
            <w:right w:val="none" w:sz="0" w:space="0" w:color="auto"/>
          </w:divBdr>
        </w:div>
        <w:div w:id="1955549273">
          <w:marLeft w:val="480"/>
          <w:marRight w:val="0"/>
          <w:marTop w:val="0"/>
          <w:marBottom w:val="0"/>
          <w:divBdr>
            <w:top w:val="none" w:sz="0" w:space="0" w:color="auto"/>
            <w:left w:val="none" w:sz="0" w:space="0" w:color="auto"/>
            <w:bottom w:val="none" w:sz="0" w:space="0" w:color="auto"/>
            <w:right w:val="none" w:sz="0" w:space="0" w:color="auto"/>
          </w:divBdr>
        </w:div>
        <w:div w:id="1356274906">
          <w:marLeft w:val="480"/>
          <w:marRight w:val="0"/>
          <w:marTop w:val="0"/>
          <w:marBottom w:val="0"/>
          <w:divBdr>
            <w:top w:val="none" w:sz="0" w:space="0" w:color="auto"/>
            <w:left w:val="none" w:sz="0" w:space="0" w:color="auto"/>
            <w:bottom w:val="none" w:sz="0" w:space="0" w:color="auto"/>
            <w:right w:val="none" w:sz="0" w:space="0" w:color="auto"/>
          </w:divBdr>
        </w:div>
        <w:div w:id="846285069">
          <w:marLeft w:val="480"/>
          <w:marRight w:val="0"/>
          <w:marTop w:val="0"/>
          <w:marBottom w:val="0"/>
          <w:divBdr>
            <w:top w:val="none" w:sz="0" w:space="0" w:color="auto"/>
            <w:left w:val="none" w:sz="0" w:space="0" w:color="auto"/>
            <w:bottom w:val="none" w:sz="0" w:space="0" w:color="auto"/>
            <w:right w:val="none" w:sz="0" w:space="0" w:color="auto"/>
          </w:divBdr>
        </w:div>
        <w:div w:id="1541630962">
          <w:marLeft w:val="480"/>
          <w:marRight w:val="0"/>
          <w:marTop w:val="0"/>
          <w:marBottom w:val="0"/>
          <w:divBdr>
            <w:top w:val="none" w:sz="0" w:space="0" w:color="auto"/>
            <w:left w:val="none" w:sz="0" w:space="0" w:color="auto"/>
            <w:bottom w:val="none" w:sz="0" w:space="0" w:color="auto"/>
            <w:right w:val="none" w:sz="0" w:space="0" w:color="auto"/>
          </w:divBdr>
        </w:div>
        <w:div w:id="1955017640">
          <w:marLeft w:val="480"/>
          <w:marRight w:val="0"/>
          <w:marTop w:val="0"/>
          <w:marBottom w:val="0"/>
          <w:divBdr>
            <w:top w:val="none" w:sz="0" w:space="0" w:color="auto"/>
            <w:left w:val="none" w:sz="0" w:space="0" w:color="auto"/>
            <w:bottom w:val="none" w:sz="0" w:space="0" w:color="auto"/>
            <w:right w:val="none" w:sz="0" w:space="0" w:color="auto"/>
          </w:divBdr>
        </w:div>
        <w:div w:id="878586149">
          <w:marLeft w:val="480"/>
          <w:marRight w:val="0"/>
          <w:marTop w:val="0"/>
          <w:marBottom w:val="0"/>
          <w:divBdr>
            <w:top w:val="none" w:sz="0" w:space="0" w:color="auto"/>
            <w:left w:val="none" w:sz="0" w:space="0" w:color="auto"/>
            <w:bottom w:val="none" w:sz="0" w:space="0" w:color="auto"/>
            <w:right w:val="none" w:sz="0" w:space="0" w:color="auto"/>
          </w:divBdr>
        </w:div>
        <w:div w:id="1627198973">
          <w:marLeft w:val="480"/>
          <w:marRight w:val="0"/>
          <w:marTop w:val="0"/>
          <w:marBottom w:val="0"/>
          <w:divBdr>
            <w:top w:val="none" w:sz="0" w:space="0" w:color="auto"/>
            <w:left w:val="none" w:sz="0" w:space="0" w:color="auto"/>
            <w:bottom w:val="none" w:sz="0" w:space="0" w:color="auto"/>
            <w:right w:val="none" w:sz="0" w:space="0" w:color="auto"/>
          </w:divBdr>
        </w:div>
        <w:div w:id="552935743">
          <w:marLeft w:val="480"/>
          <w:marRight w:val="0"/>
          <w:marTop w:val="0"/>
          <w:marBottom w:val="0"/>
          <w:divBdr>
            <w:top w:val="none" w:sz="0" w:space="0" w:color="auto"/>
            <w:left w:val="none" w:sz="0" w:space="0" w:color="auto"/>
            <w:bottom w:val="none" w:sz="0" w:space="0" w:color="auto"/>
            <w:right w:val="none" w:sz="0" w:space="0" w:color="auto"/>
          </w:divBdr>
        </w:div>
        <w:div w:id="823356597">
          <w:marLeft w:val="480"/>
          <w:marRight w:val="0"/>
          <w:marTop w:val="0"/>
          <w:marBottom w:val="0"/>
          <w:divBdr>
            <w:top w:val="none" w:sz="0" w:space="0" w:color="auto"/>
            <w:left w:val="none" w:sz="0" w:space="0" w:color="auto"/>
            <w:bottom w:val="none" w:sz="0" w:space="0" w:color="auto"/>
            <w:right w:val="none" w:sz="0" w:space="0" w:color="auto"/>
          </w:divBdr>
        </w:div>
        <w:div w:id="1864981143">
          <w:marLeft w:val="480"/>
          <w:marRight w:val="0"/>
          <w:marTop w:val="0"/>
          <w:marBottom w:val="0"/>
          <w:divBdr>
            <w:top w:val="none" w:sz="0" w:space="0" w:color="auto"/>
            <w:left w:val="none" w:sz="0" w:space="0" w:color="auto"/>
            <w:bottom w:val="none" w:sz="0" w:space="0" w:color="auto"/>
            <w:right w:val="none" w:sz="0" w:space="0" w:color="auto"/>
          </w:divBdr>
        </w:div>
        <w:div w:id="277376705">
          <w:marLeft w:val="480"/>
          <w:marRight w:val="0"/>
          <w:marTop w:val="0"/>
          <w:marBottom w:val="0"/>
          <w:divBdr>
            <w:top w:val="none" w:sz="0" w:space="0" w:color="auto"/>
            <w:left w:val="none" w:sz="0" w:space="0" w:color="auto"/>
            <w:bottom w:val="none" w:sz="0" w:space="0" w:color="auto"/>
            <w:right w:val="none" w:sz="0" w:space="0" w:color="auto"/>
          </w:divBdr>
        </w:div>
        <w:div w:id="870461789">
          <w:marLeft w:val="480"/>
          <w:marRight w:val="0"/>
          <w:marTop w:val="0"/>
          <w:marBottom w:val="0"/>
          <w:divBdr>
            <w:top w:val="none" w:sz="0" w:space="0" w:color="auto"/>
            <w:left w:val="none" w:sz="0" w:space="0" w:color="auto"/>
            <w:bottom w:val="none" w:sz="0" w:space="0" w:color="auto"/>
            <w:right w:val="none" w:sz="0" w:space="0" w:color="auto"/>
          </w:divBdr>
        </w:div>
        <w:div w:id="1196772346">
          <w:marLeft w:val="480"/>
          <w:marRight w:val="0"/>
          <w:marTop w:val="0"/>
          <w:marBottom w:val="0"/>
          <w:divBdr>
            <w:top w:val="none" w:sz="0" w:space="0" w:color="auto"/>
            <w:left w:val="none" w:sz="0" w:space="0" w:color="auto"/>
            <w:bottom w:val="none" w:sz="0" w:space="0" w:color="auto"/>
            <w:right w:val="none" w:sz="0" w:space="0" w:color="auto"/>
          </w:divBdr>
        </w:div>
        <w:div w:id="844713240">
          <w:marLeft w:val="480"/>
          <w:marRight w:val="0"/>
          <w:marTop w:val="0"/>
          <w:marBottom w:val="0"/>
          <w:divBdr>
            <w:top w:val="none" w:sz="0" w:space="0" w:color="auto"/>
            <w:left w:val="none" w:sz="0" w:space="0" w:color="auto"/>
            <w:bottom w:val="none" w:sz="0" w:space="0" w:color="auto"/>
            <w:right w:val="none" w:sz="0" w:space="0" w:color="auto"/>
          </w:divBdr>
        </w:div>
        <w:div w:id="862742378">
          <w:marLeft w:val="480"/>
          <w:marRight w:val="0"/>
          <w:marTop w:val="0"/>
          <w:marBottom w:val="0"/>
          <w:divBdr>
            <w:top w:val="none" w:sz="0" w:space="0" w:color="auto"/>
            <w:left w:val="none" w:sz="0" w:space="0" w:color="auto"/>
            <w:bottom w:val="none" w:sz="0" w:space="0" w:color="auto"/>
            <w:right w:val="none" w:sz="0" w:space="0" w:color="auto"/>
          </w:divBdr>
        </w:div>
        <w:div w:id="1259102376">
          <w:marLeft w:val="480"/>
          <w:marRight w:val="0"/>
          <w:marTop w:val="0"/>
          <w:marBottom w:val="0"/>
          <w:divBdr>
            <w:top w:val="none" w:sz="0" w:space="0" w:color="auto"/>
            <w:left w:val="none" w:sz="0" w:space="0" w:color="auto"/>
            <w:bottom w:val="none" w:sz="0" w:space="0" w:color="auto"/>
            <w:right w:val="none" w:sz="0" w:space="0" w:color="auto"/>
          </w:divBdr>
        </w:div>
        <w:div w:id="1310596288">
          <w:marLeft w:val="480"/>
          <w:marRight w:val="0"/>
          <w:marTop w:val="0"/>
          <w:marBottom w:val="0"/>
          <w:divBdr>
            <w:top w:val="none" w:sz="0" w:space="0" w:color="auto"/>
            <w:left w:val="none" w:sz="0" w:space="0" w:color="auto"/>
            <w:bottom w:val="none" w:sz="0" w:space="0" w:color="auto"/>
            <w:right w:val="none" w:sz="0" w:space="0" w:color="auto"/>
          </w:divBdr>
        </w:div>
        <w:div w:id="432632455">
          <w:marLeft w:val="480"/>
          <w:marRight w:val="0"/>
          <w:marTop w:val="0"/>
          <w:marBottom w:val="0"/>
          <w:divBdr>
            <w:top w:val="none" w:sz="0" w:space="0" w:color="auto"/>
            <w:left w:val="none" w:sz="0" w:space="0" w:color="auto"/>
            <w:bottom w:val="none" w:sz="0" w:space="0" w:color="auto"/>
            <w:right w:val="none" w:sz="0" w:space="0" w:color="auto"/>
          </w:divBdr>
        </w:div>
        <w:div w:id="2112627740">
          <w:marLeft w:val="480"/>
          <w:marRight w:val="0"/>
          <w:marTop w:val="0"/>
          <w:marBottom w:val="0"/>
          <w:divBdr>
            <w:top w:val="none" w:sz="0" w:space="0" w:color="auto"/>
            <w:left w:val="none" w:sz="0" w:space="0" w:color="auto"/>
            <w:bottom w:val="none" w:sz="0" w:space="0" w:color="auto"/>
            <w:right w:val="none" w:sz="0" w:space="0" w:color="auto"/>
          </w:divBdr>
        </w:div>
        <w:div w:id="456879719">
          <w:marLeft w:val="480"/>
          <w:marRight w:val="0"/>
          <w:marTop w:val="0"/>
          <w:marBottom w:val="0"/>
          <w:divBdr>
            <w:top w:val="none" w:sz="0" w:space="0" w:color="auto"/>
            <w:left w:val="none" w:sz="0" w:space="0" w:color="auto"/>
            <w:bottom w:val="none" w:sz="0" w:space="0" w:color="auto"/>
            <w:right w:val="none" w:sz="0" w:space="0" w:color="auto"/>
          </w:divBdr>
        </w:div>
        <w:div w:id="1070424642">
          <w:marLeft w:val="480"/>
          <w:marRight w:val="0"/>
          <w:marTop w:val="0"/>
          <w:marBottom w:val="0"/>
          <w:divBdr>
            <w:top w:val="none" w:sz="0" w:space="0" w:color="auto"/>
            <w:left w:val="none" w:sz="0" w:space="0" w:color="auto"/>
            <w:bottom w:val="none" w:sz="0" w:space="0" w:color="auto"/>
            <w:right w:val="none" w:sz="0" w:space="0" w:color="auto"/>
          </w:divBdr>
        </w:div>
        <w:div w:id="1660498165">
          <w:marLeft w:val="480"/>
          <w:marRight w:val="0"/>
          <w:marTop w:val="0"/>
          <w:marBottom w:val="0"/>
          <w:divBdr>
            <w:top w:val="none" w:sz="0" w:space="0" w:color="auto"/>
            <w:left w:val="none" w:sz="0" w:space="0" w:color="auto"/>
            <w:bottom w:val="none" w:sz="0" w:space="0" w:color="auto"/>
            <w:right w:val="none" w:sz="0" w:space="0" w:color="auto"/>
          </w:divBdr>
        </w:div>
        <w:div w:id="1844121916">
          <w:marLeft w:val="480"/>
          <w:marRight w:val="0"/>
          <w:marTop w:val="0"/>
          <w:marBottom w:val="0"/>
          <w:divBdr>
            <w:top w:val="none" w:sz="0" w:space="0" w:color="auto"/>
            <w:left w:val="none" w:sz="0" w:space="0" w:color="auto"/>
            <w:bottom w:val="none" w:sz="0" w:space="0" w:color="auto"/>
            <w:right w:val="none" w:sz="0" w:space="0" w:color="auto"/>
          </w:divBdr>
        </w:div>
        <w:div w:id="47992907">
          <w:marLeft w:val="480"/>
          <w:marRight w:val="0"/>
          <w:marTop w:val="0"/>
          <w:marBottom w:val="0"/>
          <w:divBdr>
            <w:top w:val="none" w:sz="0" w:space="0" w:color="auto"/>
            <w:left w:val="none" w:sz="0" w:space="0" w:color="auto"/>
            <w:bottom w:val="none" w:sz="0" w:space="0" w:color="auto"/>
            <w:right w:val="none" w:sz="0" w:space="0" w:color="auto"/>
          </w:divBdr>
        </w:div>
        <w:div w:id="2130854664">
          <w:marLeft w:val="480"/>
          <w:marRight w:val="0"/>
          <w:marTop w:val="0"/>
          <w:marBottom w:val="0"/>
          <w:divBdr>
            <w:top w:val="none" w:sz="0" w:space="0" w:color="auto"/>
            <w:left w:val="none" w:sz="0" w:space="0" w:color="auto"/>
            <w:bottom w:val="none" w:sz="0" w:space="0" w:color="auto"/>
            <w:right w:val="none" w:sz="0" w:space="0" w:color="auto"/>
          </w:divBdr>
        </w:div>
      </w:divsChild>
    </w:div>
    <w:div w:id="1227841005">
      <w:bodyDiv w:val="1"/>
      <w:marLeft w:val="0"/>
      <w:marRight w:val="0"/>
      <w:marTop w:val="0"/>
      <w:marBottom w:val="0"/>
      <w:divBdr>
        <w:top w:val="none" w:sz="0" w:space="0" w:color="auto"/>
        <w:left w:val="none" w:sz="0" w:space="0" w:color="auto"/>
        <w:bottom w:val="none" w:sz="0" w:space="0" w:color="auto"/>
        <w:right w:val="none" w:sz="0" w:space="0" w:color="auto"/>
      </w:divBdr>
    </w:div>
    <w:div w:id="1227913447">
      <w:bodyDiv w:val="1"/>
      <w:marLeft w:val="0"/>
      <w:marRight w:val="0"/>
      <w:marTop w:val="0"/>
      <w:marBottom w:val="0"/>
      <w:divBdr>
        <w:top w:val="none" w:sz="0" w:space="0" w:color="auto"/>
        <w:left w:val="none" w:sz="0" w:space="0" w:color="auto"/>
        <w:bottom w:val="none" w:sz="0" w:space="0" w:color="auto"/>
        <w:right w:val="none" w:sz="0" w:space="0" w:color="auto"/>
      </w:divBdr>
    </w:div>
    <w:div w:id="1228149972">
      <w:bodyDiv w:val="1"/>
      <w:marLeft w:val="0"/>
      <w:marRight w:val="0"/>
      <w:marTop w:val="0"/>
      <w:marBottom w:val="0"/>
      <w:divBdr>
        <w:top w:val="none" w:sz="0" w:space="0" w:color="auto"/>
        <w:left w:val="none" w:sz="0" w:space="0" w:color="auto"/>
        <w:bottom w:val="none" w:sz="0" w:space="0" w:color="auto"/>
        <w:right w:val="none" w:sz="0" w:space="0" w:color="auto"/>
      </w:divBdr>
    </w:div>
    <w:div w:id="1228418928">
      <w:bodyDiv w:val="1"/>
      <w:marLeft w:val="0"/>
      <w:marRight w:val="0"/>
      <w:marTop w:val="0"/>
      <w:marBottom w:val="0"/>
      <w:divBdr>
        <w:top w:val="none" w:sz="0" w:space="0" w:color="auto"/>
        <w:left w:val="none" w:sz="0" w:space="0" w:color="auto"/>
        <w:bottom w:val="none" w:sz="0" w:space="0" w:color="auto"/>
        <w:right w:val="none" w:sz="0" w:space="0" w:color="auto"/>
      </w:divBdr>
    </w:div>
    <w:div w:id="1228614765">
      <w:bodyDiv w:val="1"/>
      <w:marLeft w:val="0"/>
      <w:marRight w:val="0"/>
      <w:marTop w:val="0"/>
      <w:marBottom w:val="0"/>
      <w:divBdr>
        <w:top w:val="none" w:sz="0" w:space="0" w:color="auto"/>
        <w:left w:val="none" w:sz="0" w:space="0" w:color="auto"/>
        <w:bottom w:val="none" w:sz="0" w:space="0" w:color="auto"/>
        <w:right w:val="none" w:sz="0" w:space="0" w:color="auto"/>
      </w:divBdr>
    </w:div>
    <w:div w:id="1228615765">
      <w:bodyDiv w:val="1"/>
      <w:marLeft w:val="0"/>
      <w:marRight w:val="0"/>
      <w:marTop w:val="0"/>
      <w:marBottom w:val="0"/>
      <w:divBdr>
        <w:top w:val="none" w:sz="0" w:space="0" w:color="auto"/>
        <w:left w:val="none" w:sz="0" w:space="0" w:color="auto"/>
        <w:bottom w:val="none" w:sz="0" w:space="0" w:color="auto"/>
        <w:right w:val="none" w:sz="0" w:space="0" w:color="auto"/>
      </w:divBdr>
    </w:div>
    <w:div w:id="1228959277">
      <w:bodyDiv w:val="1"/>
      <w:marLeft w:val="0"/>
      <w:marRight w:val="0"/>
      <w:marTop w:val="0"/>
      <w:marBottom w:val="0"/>
      <w:divBdr>
        <w:top w:val="none" w:sz="0" w:space="0" w:color="auto"/>
        <w:left w:val="none" w:sz="0" w:space="0" w:color="auto"/>
        <w:bottom w:val="none" w:sz="0" w:space="0" w:color="auto"/>
        <w:right w:val="none" w:sz="0" w:space="0" w:color="auto"/>
      </w:divBdr>
    </w:div>
    <w:div w:id="1229028902">
      <w:bodyDiv w:val="1"/>
      <w:marLeft w:val="0"/>
      <w:marRight w:val="0"/>
      <w:marTop w:val="0"/>
      <w:marBottom w:val="0"/>
      <w:divBdr>
        <w:top w:val="none" w:sz="0" w:space="0" w:color="auto"/>
        <w:left w:val="none" w:sz="0" w:space="0" w:color="auto"/>
        <w:bottom w:val="none" w:sz="0" w:space="0" w:color="auto"/>
        <w:right w:val="none" w:sz="0" w:space="0" w:color="auto"/>
      </w:divBdr>
    </w:div>
    <w:div w:id="1229148108">
      <w:bodyDiv w:val="1"/>
      <w:marLeft w:val="0"/>
      <w:marRight w:val="0"/>
      <w:marTop w:val="0"/>
      <w:marBottom w:val="0"/>
      <w:divBdr>
        <w:top w:val="none" w:sz="0" w:space="0" w:color="auto"/>
        <w:left w:val="none" w:sz="0" w:space="0" w:color="auto"/>
        <w:bottom w:val="none" w:sz="0" w:space="0" w:color="auto"/>
        <w:right w:val="none" w:sz="0" w:space="0" w:color="auto"/>
      </w:divBdr>
    </w:div>
    <w:div w:id="1229532145">
      <w:bodyDiv w:val="1"/>
      <w:marLeft w:val="0"/>
      <w:marRight w:val="0"/>
      <w:marTop w:val="0"/>
      <w:marBottom w:val="0"/>
      <w:divBdr>
        <w:top w:val="none" w:sz="0" w:space="0" w:color="auto"/>
        <w:left w:val="none" w:sz="0" w:space="0" w:color="auto"/>
        <w:bottom w:val="none" w:sz="0" w:space="0" w:color="auto"/>
        <w:right w:val="none" w:sz="0" w:space="0" w:color="auto"/>
      </w:divBdr>
    </w:div>
    <w:div w:id="1229878120">
      <w:bodyDiv w:val="1"/>
      <w:marLeft w:val="0"/>
      <w:marRight w:val="0"/>
      <w:marTop w:val="0"/>
      <w:marBottom w:val="0"/>
      <w:divBdr>
        <w:top w:val="none" w:sz="0" w:space="0" w:color="auto"/>
        <w:left w:val="none" w:sz="0" w:space="0" w:color="auto"/>
        <w:bottom w:val="none" w:sz="0" w:space="0" w:color="auto"/>
        <w:right w:val="none" w:sz="0" w:space="0" w:color="auto"/>
      </w:divBdr>
    </w:div>
    <w:div w:id="1230071166">
      <w:bodyDiv w:val="1"/>
      <w:marLeft w:val="0"/>
      <w:marRight w:val="0"/>
      <w:marTop w:val="0"/>
      <w:marBottom w:val="0"/>
      <w:divBdr>
        <w:top w:val="none" w:sz="0" w:space="0" w:color="auto"/>
        <w:left w:val="none" w:sz="0" w:space="0" w:color="auto"/>
        <w:bottom w:val="none" w:sz="0" w:space="0" w:color="auto"/>
        <w:right w:val="none" w:sz="0" w:space="0" w:color="auto"/>
      </w:divBdr>
      <w:divsChild>
        <w:div w:id="1260024188">
          <w:marLeft w:val="480"/>
          <w:marRight w:val="0"/>
          <w:marTop w:val="0"/>
          <w:marBottom w:val="0"/>
          <w:divBdr>
            <w:top w:val="none" w:sz="0" w:space="0" w:color="auto"/>
            <w:left w:val="none" w:sz="0" w:space="0" w:color="auto"/>
            <w:bottom w:val="none" w:sz="0" w:space="0" w:color="auto"/>
            <w:right w:val="none" w:sz="0" w:space="0" w:color="auto"/>
          </w:divBdr>
        </w:div>
        <w:div w:id="1729259644">
          <w:marLeft w:val="480"/>
          <w:marRight w:val="0"/>
          <w:marTop w:val="0"/>
          <w:marBottom w:val="0"/>
          <w:divBdr>
            <w:top w:val="none" w:sz="0" w:space="0" w:color="auto"/>
            <w:left w:val="none" w:sz="0" w:space="0" w:color="auto"/>
            <w:bottom w:val="none" w:sz="0" w:space="0" w:color="auto"/>
            <w:right w:val="none" w:sz="0" w:space="0" w:color="auto"/>
          </w:divBdr>
        </w:div>
        <w:div w:id="1612589766">
          <w:marLeft w:val="480"/>
          <w:marRight w:val="0"/>
          <w:marTop w:val="0"/>
          <w:marBottom w:val="0"/>
          <w:divBdr>
            <w:top w:val="none" w:sz="0" w:space="0" w:color="auto"/>
            <w:left w:val="none" w:sz="0" w:space="0" w:color="auto"/>
            <w:bottom w:val="none" w:sz="0" w:space="0" w:color="auto"/>
            <w:right w:val="none" w:sz="0" w:space="0" w:color="auto"/>
          </w:divBdr>
        </w:div>
        <w:div w:id="1552837320">
          <w:marLeft w:val="480"/>
          <w:marRight w:val="0"/>
          <w:marTop w:val="0"/>
          <w:marBottom w:val="0"/>
          <w:divBdr>
            <w:top w:val="none" w:sz="0" w:space="0" w:color="auto"/>
            <w:left w:val="none" w:sz="0" w:space="0" w:color="auto"/>
            <w:bottom w:val="none" w:sz="0" w:space="0" w:color="auto"/>
            <w:right w:val="none" w:sz="0" w:space="0" w:color="auto"/>
          </w:divBdr>
        </w:div>
        <w:div w:id="1417171960">
          <w:marLeft w:val="480"/>
          <w:marRight w:val="0"/>
          <w:marTop w:val="0"/>
          <w:marBottom w:val="0"/>
          <w:divBdr>
            <w:top w:val="none" w:sz="0" w:space="0" w:color="auto"/>
            <w:left w:val="none" w:sz="0" w:space="0" w:color="auto"/>
            <w:bottom w:val="none" w:sz="0" w:space="0" w:color="auto"/>
            <w:right w:val="none" w:sz="0" w:space="0" w:color="auto"/>
          </w:divBdr>
        </w:div>
        <w:div w:id="1219703983">
          <w:marLeft w:val="480"/>
          <w:marRight w:val="0"/>
          <w:marTop w:val="0"/>
          <w:marBottom w:val="0"/>
          <w:divBdr>
            <w:top w:val="none" w:sz="0" w:space="0" w:color="auto"/>
            <w:left w:val="none" w:sz="0" w:space="0" w:color="auto"/>
            <w:bottom w:val="none" w:sz="0" w:space="0" w:color="auto"/>
            <w:right w:val="none" w:sz="0" w:space="0" w:color="auto"/>
          </w:divBdr>
        </w:div>
        <w:div w:id="1765222621">
          <w:marLeft w:val="480"/>
          <w:marRight w:val="0"/>
          <w:marTop w:val="0"/>
          <w:marBottom w:val="0"/>
          <w:divBdr>
            <w:top w:val="none" w:sz="0" w:space="0" w:color="auto"/>
            <w:left w:val="none" w:sz="0" w:space="0" w:color="auto"/>
            <w:bottom w:val="none" w:sz="0" w:space="0" w:color="auto"/>
            <w:right w:val="none" w:sz="0" w:space="0" w:color="auto"/>
          </w:divBdr>
        </w:div>
        <w:div w:id="1597589980">
          <w:marLeft w:val="480"/>
          <w:marRight w:val="0"/>
          <w:marTop w:val="0"/>
          <w:marBottom w:val="0"/>
          <w:divBdr>
            <w:top w:val="none" w:sz="0" w:space="0" w:color="auto"/>
            <w:left w:val="none" w:sz="0" w:space="0" w:color="auto"/>
            <w:bottom w:val="none" w:sz="0" w:space="0" w:color="auto"/>
            <w:right w:val="none" w:sz="0" w:space="0" w:color="auto"/>
          </w:divBdr>
        </w:div>
        <w:div w:id="242684012">
          <w:marLeft w:val="480"/>
          <w:marRight w:val="0"/>
          <w:marTop w:val="0"/>
          <w:marBottom w:val="0"/>
          <w:divBdr>
            <w:top w:val="none" w:sz="0" w:space="0" w:color="auto"/>
            <w:left w:val="none" w:sz="0" w:space="0" w:color="auto"/>
            <w:bottom w:val="none" w:sz="0" w:space="0" w:color="auto"/>
            <w:right w:val="none" w:sz="0" w:space="0" w:color="auto"/>
          </w:divBdr>
        </w:div>
        <w:div w:id="1319461180">
          <w:marLeft w:val="480"/>
          <w:marRight w:val="0"/>
          <w:marTop w:val="0"/>
          <w:marBottom w:val="0"/>
          <w:divBdr>
            <w:top w:val="none" w:sz="0" w:space="0" w:color="auto"/>
            <w:left w:val="none" w:sz="0" w:space="0" w:color="auto"/>
            <w:bottom w:val="none" w:sz="0" w:space="0" w:color="auto"/>
            <w:right w:val="none" w:sz="0" w:space="0" w:color="auto"/>
          </w:divBdr>
        </w:div>
        <w:div w:id="357659932">
          <w:marLeft w:val="480"/>
          <w:marRight w:val="0"/>
          <w:marTop w:val="0"/>
          <w:marBottom w:val="0"/>
          <w:divBdr>
            <w:top w:val="none" w:sz="0" w:space="0" w:color="auto"/>
            <w:left w:val="none" w:sz="0" w:space="0" w:color="auto"/>
            <w:bottom w:val="none" w:sz="0" w:space="0" w:color="auto"/>
            <w:right w:val="none" w:sz="0" w:space="0" w:color="auto"/>
          </w:divBdr>
        </w:div>
        <w:div w:id="2132506760">
          <w:marLeft w:val="480"/>
          <w:marRight w:val="0"/>
          <w:marTop w:val="0"/>
          <w:marBottom w:val="0"/>
          <w:divBdr>
            <w:top w:val="none" w:sz="0" w:space="0" w:color="auto"/>
            <w:left w:val="none" w:sz="0" w:space="0" w:color="auto"/>
            <w:bottom w:val="none" w:sz="0" w:space="0" w:color="auto"/>
            <w:right w:val="none" w:sz="0" w:space="0" w:color="auto"/>
          </w:divBdr>
        </w:div>
        <w:div w:id="200553586">
          <w:marLeft w:val="480"/>
          <w:marRight w:val="0"/>
          <w:marTop w:val="0"/>
          <w:marBottom w:val="0"/>
          <w:divBdr>
            <w:top w:val="none" w:sz="0" w:space="0" w:color="auto"/>
            <w:left w:val="none" w:sz="0" w:space="0" w:color="auto"/>
            <w:bottom w:val="none" w:sz="0" w:space="0" w:color="auto"/>
            <w:right w:val="none" w:sz="0" w:space="0" w:color="auto"/>
          </w:divBdr>
        </w:div>
        <w:div w:id="1929385597">
          <w:marLeft w:val="480"/>
          <w:marRight w:val="0"/>
          <w:marTop w:val="0"/>
          <w:marBottom w:val="0"/>
          <w:divBdr>
            <w:top w:val="none" w:sz="0" w:space="0" w:color="auto"/>
            <w:left w:val="none" w:sz="0" w:space="0" w:color="auto"/>
            <w:bottom w:val="none" w:sz="0" w:space="0" w:color="auto"/>
            <w:right w:val="none" w:sz="0" w:space="0" w:color="auto"/>
          </w:divBdr>
        </w:div>
        <w:div w:id="1408454931">
          <w:marLeft w:val="480"/>
          <w:marRight w:val="0"/>
          <w:marTop w:val="0"/>
          <w:marBottom w:val="0"/>
          <w:divBdr>
            <w:top w:val="none" w:sz="0" w:space="0" w:color="auto"/>
            <w:left w:val="none" w:sz="0" w:space="0" w:color="auto"/>
            <w:bottom w:val="none" w:sz="0" w:space="0" w:color="auto"/>
            <w:right w:val="none" w:sz="0" w:space="0" w:color="auto"/>
          </w:divBdr>
        </w:div>
        <w:div w:id="868838960">
          <w:marLeft w:val="480"/>
          <w:marRight w:val="0"/>
          <w:marTop w:val="0"/>
          <w:marBottom w:val="0"/>
          <w:divBdr>
            <w:top w:val="none" w:sz="0" w:space="0" w:color="auto"/>
            <w:left w:val="none" w:sz="0" w:space="0" w:color="auto"/>
            <w:bottom w:val="none" w:sz="0" w:space="0" w:color="auto"/>
            <w:right w:val="none" w:sz="0" w:space="0" w:color="auto"/>
          </w:divBdr>
        </w:div>
        <w:div w:id="297107335">
          <w:marLeft w:val="480"/>
          <w:marRight w:val="0"/>
          <w:marTop w:val="0"/>
          <w:marBottom w:val="0"/>
          <w:divBdr>
            <w:top w:val="none" w:sz="0" w:space="0" w:color="auto"/>
            <w:left w:val="none" w:sz="0" w:space="0" w:color="auto"/>
            <w:bottom w:val="none" w:sz="0" w:space="0" w:color="auto"/>
            <w:right w:val="none" w:sz="0" w:space="0" w:color="auto"/>
          </w:divBdr>
        </w:div>
        <w:div w:id="725180015">
          <w:marLeft w:val="480"/>
          <w:marRight w:val="0"/>
          <w:marTop w:val="0"/>
          <w:marBottom w:val="0"/>
          <w:divBdr>
            <w:top w:val="none" w:sz="0" w:space="0" w:color="auto"/>
            <w:left w:val="none" w:sz="0" w:space="0" w:color="auto"/>
            <w:bottom w:val="none" w:sz="0" w:space="0" w:color="auto"/>
            <w:right w:val="none" w:sz="0" w:space="0" w:color="auto"/>
          </w:divBdr>
        </w:div>
        <w:div w:id="1557819897">
          <w:marLeft w:val="480"/>
          <w:marRight w:val="0"/>
          <w:marTop w:val="0"/>
          <w:marBottom w:val="0"/>
          <w:divBdr>
            <w:top w:val="none" w:sz="0" w:space="0" w:color="auto"/>
            <w:left w:val="none" w:sz="0" w:space="0" w:color="auto"/>
            <w:bottom w:val="none" w:sz="0" w:space="0" w:color="auto"/>
            <w:right w:val="none" w:sz="0" w:space="0" w:color="auto"/>
          </w:divBdr>
        </w:div>
        <w:div w:id="214706587">
          <w:marLeft w:val="480"/>
          <w:marRight w:val="0"/>
          <w:marTop w:val="0"/>
          <w:marBottom w:val="0"/>
          <w:divBdr>
            <w:top w:val="none" w:sz="0" w:space="0" w:color="auto"/>
            <w:left w:val="none" w:sz="0" w:space="0" w:color="auto"/>
            <w:bottom w:val="none" w:sz="0" w:space="0" w:color="auto"/>
            <w:right w:val="none" w:sz="0" w:space="0" w:color="auto"/>
          </w:divBdr>
        </w:div>
        <w:div w:id="621769434">
          <w:marLeft w:val="480"/>
          <w:marRight w:val="0"/>
          <w:marTop w:val="0"/>
          <w:marBottom w:val="0"/>
          <w:divBdr>
            <w:top w:val="none" w:sz="0" w:space="0" w:color="auto"/>
            <w:left w:val="none" w:sz="0" w:space="0" w:color="auto"/>
            <w:bottom w:val="none" w:sz="0" w:space="0" w:color="auto"/>
            <w:right w:val="none" w:sz="0" w:space="0" w:color="auto"/>
          </w:divBdr>
        </w:div>
        <w:div w:id="1837305596">
          <w:marLeft w:val="480"/>
          <w:marRight w:val="0"/>
          <w:marTop w:val="0"/>
          <w:marBottom w:val="0"/>
          <w:divBdr>
            <w:top w:val="none" w:sz="0" w:space="0" w:color="auto"/>
            <w:left w:val="none" w:sz="0" w:space="0" w:color="auto"/>
            <w:bottom w:val="none" w:sz="0" w:space="0" w:color="auto"/>
            <w:right w:val="none" w:sz="0" w:space="0" w:color="auto"/>
          </w:divBdr>
        </w:div>
        <w:div w:id="1351029377">
          <w:marLeft w:val="480"/>
          <w:marRight w:val="0"/>
          <w:marTop w:val="0"/>
          <w:marBottom w:val="0"/>
          <w:divBdr>
            <w:top w:val="none" w:sz="0" w:space="0" w:color="auto"/>
            <w:left w:val="none" w:sz="0" w:space="0" w:color="auto"/>
            <w:bottom w:val="none" w:sz="0" w:space="0" w:color="auto"/>
            <w:right w:val="none" w:sz="0" w:space="0" w:color="auto"/>
          </w:divBdr>
        </w:div>
        <w:div w:id="2044479006">
          <w:marLeft w:val="480"/>
          <w:marRight w:val="0"/>
          <w:marTop w:val="0"/>
          <w:marBottom w:val="0"/>
          <w:divBdr>
            <w:top w:val="none" w:sz="0" w:space="0" w:color="auto"/>
            <w:left w:val="none" w:sz="0" w:space="0" w:color="auto"/>
            <w:bottom w:val="none" w:sz="0" w:space="0" w:color="auto"/>
            <w:right w:val="none" w:sz="0" w:space="0" w:color="auto"/>
          </w:divBdr>
        </w:div>
        <w:div w:id="2006006950">
          <w:marLeft w:val="480"/>
          <w:marRight w:val="0"/>
          <w:marTop w:val="0"/>
          <w:marBottom w:val="0"/>
          <w:divBdr>
            <w:top w:val="none" w:sz="0" w:space="0" w:color="auto"/>
            <w:left w:val="none" w:sz="0" w:space="0" w:color="auto"/>
            <w:bottom w:val="none" w:sz="0" w:space="0" w:color="auto"/>
            <w:right w:val="none" w:sz="0" w:space="0" w:color="auto"/>
          </w:divBdr>
        </w:div>
        <w:div w:id="1033531010">
          <w:marLeft w:val="480"/>
          <w:marRight w:val="0"/>
          <w:marTop w:val="0"/>
          <w:marBottom w:val="0"/>
          <w:divBdr>
            <w:top w:val="none" w:sz="0" w:space="0" w:color="auto"/>
            <w:left w:val="none" w:sz="0" w:space="0" w:color="auto"/>
            <w:bottom w:val="none" w:sz="0" w:space="0" w:color="auto"/>
            <w:right w:val="none" w:sz="0" w:space="0" w:color="auto"/>
          </w:divBdr>
        </w:div>
        <w:div w:id="1424565260">
          <w:marLeft w:val="480"/>
          <w:marRight w:val="0"/>
          <w:marTop w:val="0"/>
          <w:marBottom w:val="0"/>
          <w:divBdr>
            <w:top w:val="none" w:sz="0" w:space="0" w:color="auto"/>
            <w:left w:val="none" w:sz="0" w:space="0" w:color="auto"/>
            <w:bottom w:val="none" w:sz="0" w:space="0" w:color="auto"/>
            <w:right w:val="none" w:sz="0" w:space="0" w:color="auto"/>
          </w:divBdr>
        </w:div>
        <w:div w:id="135877508">
          <w:marLeft w:val="480"/>
          <w:marRight w:val="0"/>
          <w:marTop w:val="0"/>
          <w:marBottom w:val="0"/>
          <w:divBdr>
            <w:top w:val="none" w:sz="0" w:space="0" w:color="auto"/>
            <w:left w:val="none" w:sz="0" w:space="0" w:color="auto"/>
            <w:bottom w:val="none" w:sz="0" w:space="0" w:color="auto"/>
            <w:right w:val="none" w:sz="0" w:space="0" w:color="auto"/>
          </w:divBdr>
        </w:div>
        <w:div w:id="526720062">
          <w:marLeft w:val="480"/>
          <w:marRight w:val="0"/>
          <w:marTop w:val="0"/>
          <w:marBottom w:val="0"/>
          <w:divBdr>
            <w:top w:val="none" w:sz="0" w:space="0" w:color="auto"/>
            <w:left w:val="none" w:sz="0" w:space="0" w:color="auto"/>
            <w:bottom w:val="none" w:sz="0" w:space="0" w:color="auto"/>
            <w:right w:val="none" w:sz="0" w:space="0" w:color="auto"/>
          </w:divBdr>
        </w:div>
        <w:div w:id="1944219825">
          <w:marLeft w:val="480"/>
          <w:marRight w:val="0"/>
          <w:marTop w:val="0"/>
          <w:marBottom w:val="0"/>
          <w:divBdr>
            <w:top w:val="none" w:sz="0" w:space="0" w:color="auto"/>
            <w:left w:val="none" w:sz="0" w:space="0" w:color="auto"/>
            <w:bottom w:val="none" w:sz="0" w:space="0" w:color="auto"/>
            <w:right w:val="none" w:sz="0" w:space="0" w:color="auto"/>
          </w:divBdr>
        </w:div>
        <w:div w:id="2139445024">
          <w:marLeft w:val="480"/>
          <w:marRight w:val="0"/>
          <w:marTop w:val="0"/>
          <w:marBottom w:val="0"/>
          <w:divBdr>
            <w:top w:val="none" w:sz="0" w:space="0" w:color="auto"/>
            <w:left w:val="none" w:sz="0" w:space="0" w:color="auto"/>
            <w:bottom w:val="none" w:sz="0" w:space="0" w:color="auto"/>
            <w:right w:val="none" w:sz="0" w:space="0" w:color="auto"/>
          </w:divBdr>
        </w:div>
        <w:div w:id="1838962703">
          <w:marLeft w:val="480"/>
          <w:marRight w:val="0"/>
          <w:marTop w:val="0"/>
          <w:marBottom w:val="0"/>
          <w:divBdr>
            <w:top w:val="none" w:sz="0" w:space="0" w:color="auto"/>
            <w:left w:val="none" w:sz="0" w:space="0" w:color="auto"/>
            <w:bottom w:val="none" w:sz="0" w:space="0" w:color="auto"/>
            <w:right w:val="none" w:sz="0" w:space="0" w:color="auto"/>
          </w:divBdr>
        </w:div>
        <w:div w:id="1316571622">
          <w:marLeft w:val="480"/>
          <w:marRight w:val="0"/>
          <w:marTop w:val="0"/>
          <w:marBottom w:val="0"/>
          <w:divBdr>
            <w:top w:val="none" w:sz="0" w:space="0" w:color="auto"/>
            <w:left w:val="none" w:sz="0" w:space="0" w:color="auto"/>
            <w:bottom w:val="none" w:sz="0" w:space="0" w:color="auto"/>
            <w:right w:val="none" w:sz="0" w:space="0" w:color="auto"/>
          </w:divBdr>
        </w:div>
        <w:div w:id="13926330">
          <w:marLeft w:val="480"/>
          <w:marRight w:val="0"/>
          <w:marTop w:val="0"/>
          <w:marBottom w:val="0"/>
          <w:divBdr>
            <w:top w:val="none" w:sz="0" w:space="0" w:color="auto"/>
            <w:left w:val="none" w:sz="0" w:space="0" w:color="auto"/>
            <w:bottom w:val="none" w:sz="0" w:space="0" w:color="auto"/>
            <w:right w:val="none" w:sz="0" w:space="0" w:color="auto"/>
          </w:divBdr>
        </w:div>
        <w:div w:id="893926284">
          <w:marLeft w:val="480"/>
          <w:marRight w:val="0"/>
          <w:marTop w:val="0"/>
          <w:marBottom w:val="0"/>
          <w:divBdr>
            <w:top w:val="none" w:sz="0" w:space="0" w:color="auto"/>
            <w:left w:val="none" w:sz="0" w:space="0" w:color="auto"/>
            <w:bottom w:val="none" w:sz="0" w:space="0" w:color="auto"/>
            <w:right w:val="none" w:sz="0" w:space="0" w:color="auto"/>
          </w:divBdr>
        </w:div>
        <w:div w:id="438913355">
          <w:marLeft w:val="480"/>
          <w:marRight w:val="0"/>
          <w:marTop w:val="0"/>
          <w:marBottom w:val="0"/>
          <w:divBdr>
            <w:top w:val="none" w:sz="0" w:space="0" w:color="auto"/>
            <w:left w:val="none" w:sz="0" w:space="0" w:color="auto"/>
            <w:bottom w:val="none" w:sz="0" w:space="0" w:color="auto"/>
            <w:right w:val="none" w:sz="0" w:space="0" w:color="auto"/>
          </w:divBdr>
        </w:div>
        <w:div w:id="1318150215">
          <w:marLeft w:val="480"/>
          <w:marRight w:val="0"/>
          <w:marTop w:val="0"/>
          <w:marBottom w:val="0"/>
          <w:divBdr>
            <w:top w:val="none" w:sz="0" w:space="0" w:color="auto"/>
            <w:left w:val="none" w:sz="0" w:space="0" w:color="auto"/>
            <w:bottom w:val="none" w:sz="0" w:space="0" w:color="auto"/>
            <w:right w:val="none" w:sz="0" w:space="0" w:color="auto"/>
          </w:divBdr>
        </w:div>
        <w:div w:id="596793329">
          <w:marLeft w:val="480"/>
          <w:marRight w:val="0"/>
          <w:marTop w:val="0"/>
          <w:marBottom w:val="0"/>
          <w:divBdr>
            <w:top w:val="none" w:sz="0" w:space="0" w:color="auto"/>
            <w:left w:val="none" w:sz="0" w:space="0" w:color="auto"/>
            <w:bottom w:val="none" w:sz="0" w:space="0" w:color="auto"/>
            <w:right w:val="none" w:sz="0" w:space="0" w:color="auto"/>
          </w:divBdr>
        </w:div>
        <w:div w:id="1717317296">
          <w:marLeft w:val="480"/>
          <w:marRight w:val="0"/>
          <w:marTop w:val="0"/>
          <w:marBottom w:val="0"/>
          <w:divBdr>
            <w:top w:val="none" w:sz="0" w:space="0" w:color="auto"/>
            <w:left w:val="none" w:sz="0" w:space="0" w:color="auto"/>
            <w:bottom w:val="none" w:sz="0" w:space="0" w:color="auto"/>
            <w:right w:val="none" w:sz="0" w:space="0" w:color="auto"/>
          </w:divBdr>
        </w:div>
        <w:div w:id="579869591">
          <w:marLeft w:val="480"/>
          <w:marRight w:val="0"/>
          <w:marTop w:val="0"/>
          <w:marBottom w:val="0"/>
          <w:divBdr>
            <w:top w:val="none" w:sz="0" w:space="0" w:color="auto"/>
            <w:left w:val="none" w:sz="0" w:space="0" w:color="auto"/>
            <w:bottom w:val="none" w:sz="0" w:space="0" w:color="auto"/>
            <w:right w:val="none" w:sz="0" w:space="0" w:color="auto"/>
          </w:divBdr>
        </w:div>
        <w:div w:id="2083718372">
          <w:marLeft w:val="480"/>
          <w:marRight w:val="0"/>
          <w:marTop w:val="0"/>
          <w:marBottom w:val="0"/>
          <w:divBdr>
            <w:top w:val="none" w:sz="0" w:space="0" w:color="auto"/>
            <w:left w:val="none" w:sz="0" w:space="0" w:color="auto"/>
            <w:bottom w:val="none" w:sz="0" w:space="0" w:color="auto"/>
            <w:right w:val="none" w:sz="0" w:space="0" w:color="auto"/>
          </w:divBdr>
        </w:div>
        <w:div w:id="299961906">
          <w:marLeft w:val="480"/>
          <w:marRight w:val="0"/>
          <w:marTop w:val="0"/>
          <w:marBottom w:val="0"/>
          <w:divBdr>
            <w:top w:val="none" w:sz="0" w:space="0" w:color="auto"/>
            <w:left w:val="none" w:sz="0" w:space="0" w:color="auto"/>
            <w:bottom w:val="none" w:sz="0" w:space="0" w:color="auto"/>
            <w:right w:val="none" w:sz="0" w:space="0" w:color="auto"/>
          </w:divBdr>
        </w:div>
        <w:div w:id="721756907">
          <w:marLeft w:val="480"/>
          <w:marRight w:val="0"/>
          <w:marTop w:val="0"/>
          <w:marBottom w:val="0"/>
          <w:divBdr>
            <w:top w:val="none" w:sz="0" w:space="0" w:color="auto"/>
            <w:left w:val="none" w:sz="0" w:space="0" w:color="auto"/>
            <w:bottom w:val="none" w:sz="0" w:space="0" w:color="auto"/>
            <w:right w:val="none" w:sz="0" w:space="0" w:color="auto"/>
          </w:divBdr>
        </w:div>
        <w:div w:id="1166362755">
          <w:marLeft w:val="480"/>
          <w:marRight w:val="0"/>
          <w:marTop w:val="0"/>
          <w:marBottom w:val="0"/>
          <w:divBdr>
            <w:top w:val="none" w:sz="0" w:space="0" w:color="auto"/>
            <w:left w:val="none" w:sz="0" w:space="0" w:color="auto"/>
            <w:bottom w:val="none" w:sz="0" w:space="0" w:color="auto"/>
            <w:right w:val="none" w:sz="0" w:space="0" w:color="auto"/>
          </w:divBdr>
        </w:div>
        <w:div w:id="1297028859">
          <w:marLeft w:val="480"/>
          <w:marRight w:val="0"/>
          <w:marTop w:val="0"/>
          <w:marBottom w:val="0"/>
          <w:divBdr>
            <w:top w:val="none" w:sz="0" w:space="0" w:color="auto"/>
            <w:left w:val="none" w:sz="0" w:space="0" w:color="auto"/>
            <w:bottom w:val="none" w:sz="0" w:space="0" w:color="auto"/>
            <w:right w:val="none" w:sz="0" w:space="0" w:color="auto"/>
          </w:divBdr>
        </w:div>
        <w:div w:id="363865040">
          <w:marLeft w:val="480"/>
          <w:marRight w:val="0"/>
          <w:marTop w:val="0"/>
          <w:marBottom w:val="0"/>
          <w:divBdr>
            <w:top w:val="none" w:sz="0" w:space="0" w:color="auto"/>
            <w:left w:val="none" w:sz="0" w:space="0" w:color="auto"/>
            <w:bottom w:val="none" w:sz="0" w:space="0" w:color="auto"/>
            <w:right w:val="none" w:sz="0" w:space="0" w:color="auto"/>
          </w:divBdr>
        </w:div>
        <w:div w:id="231277452">
          <w:marLeft w:val="480"/>
          <w:marRight w:val="0"/>
          <w:marTop w:val="0"/>
          <w:marBottom w:val="0"/>
          <w:divBdr>
            <w:top w:val="none" w:sz="0" w:space="0" w:color="auto"/>
            <w:left w:val="none" w:sz="0" w:space="0" w:color="auto"/>
            <w:bottom w:val="none" w:sz="0" w:space="0" w:color="auto"/>
            <w:right w:val="none" w:sz="0" w:space="0" w:color="auto"/>
          </w:divBdr>
        </w:div>
        <w:div w:id="1593320440">
          <w:marLeft w:val="480"/>
          <w:marRight w:val="0"/>
          <w:marTop w:val="0"/>
          <w:marBottom w:val="0"/>
          <w:divBdr>
            <w:top w:val="none" w:sz="0" w:space="0" w:color="auto"/>
            <w:left w:val="none" w:sz="0" w:space="0" w:color="auto"/>
            <w:bottom w:val="none" w:sz="0" w:space="0" w:color="auto"/>
            <w:right w:val="none" w:sz="0" w:space="0" w:color="auto"/>
          </w:divBdr>
        </w:div>
        <w:div w:id="261455415">
          <w:marLeft w:val="480"/>
          <w:marRight w:val="0"/>
          <w:marTop w:val="0"/>
          <w:marBottom w:val="0"/>
          <w:divBdr>
            <w:top w:val="none" w:sz="0" w:space="0" w:color="auto"/>
            <w:left w:val="none" w:sz="0" w:space="0" w:color="auto"/>
            <w:bottom w:val="none" w:sz="0" w:space="0" w:color="auto"/>
            <w:right w:val="none" w:sz="0" w:space="0" w:color="auto"/>
          </w:divBdr>
        </w:div>
        <w:div w:id="1104420308">
          <w:marLeft w:val="480"/>
          <w:marRight w:val="0"/>
          <w:marTop w:val="0"/>
          <w:marBottom w:val="0"/>
          <w:divBdr>
            <w:top w:val="none" w:sz="0" w:space="0" w:color="auto"/>
            <w:left w:val="none" w:sz="0" w:space="0" w:color="auto"/>
            <w:bottom w:val="none" w:sz="0" w:space="0" w:color="auto"/>
            <w:right w:val="none" w:sz="0" w:space="0" w:color="auto"/>
          </w:divBdr>
        </w:div>
        <w:div w:id="634215536">
          <w:marLeft w:val="480"/>
          <w:marRight w:val="0"/>
          <w:marTop w:val="0"/>
          <w:marBottom w:val="0"/>
          <w:divBdr>
            <w:top w:val="none" w:sz="0" w:space="0" w:color="auto"/>
            <w:left w:val="none" w:sz="0" w:space="0" w:color="auto"/>
            <w:bottom w:val="none" w:sz="0" w:space="0" w:color="auto"/>
            <w:right w:val="none" w:sz="0" w:space="0" w:color="auto"/>
          </w:divBdr>
        </w:div>
        <w:div w:id="1425954401">
          <w:marLeft w:val="480"/>
          <w:marRight w:val="0"/>
          <w:marTop w:val="0"/>
          <w:marBottom w:val="0"/>
          <w:divBdr>
            <w:top w:val="none" w:sz="0" w:space="0" w:color="auto"/>
            <w:left w:val="none" w:sz="0" w:space="0" w:color="auto"/>
            <w:bottom w:val="none" w:sz="0" w:space="0" w:color="auto"/>
            <w:right w:val="none" w:sz="0" w:space="0" w:color="auto"/>
          </w:divBdr>
        </w:div>
        <w:div w:id="1591738795">
          <w:marLeft w:val="480"/>
          <w:marRight w:val="0"/>
          <w:marTop w:val="0"/>
          <w:marBottom w:val="0"/>
          <w:divBdr>
            <w:top w:val="none" w:sz="0" w:space="0" w:color="auto"/>
            <w:left w:val="none" w:sz="0" w:space="0" w:color="auto"/>
            <w:bottom w:val="none" w:sz="0" w:space="0" w:color="auto"/>
            <w:right w:val="none" w:sz="0" w:space="0" w:color="auto"/>
          </w:divBdr>
        </w:div>
        <w:div w:id="2119718262">
          <w:marLeft w:val="480"/>
          <w:marRight w:val="0"/>
          <w:marTop w:val="0"/>
          <w:marBottom w:val="0"/>
          <w:divBdr>
            <w:top w:val="none" w:sz="0" w:space="0" w:color="auto"/>
            <w:left w:val="none" w:sz="0" w:space="0" w:color="auto"/>
            <w:bottom w:val="none" w:sz="0" w:space="0" w:color="auto"/>
            <w:right w:val="none" w:sz="0" w:space="0" w:color="auto"/>
          </w:divBdr>
        </w:div>
        <w:div w:id="729764380">
          <w:marLeft w:val="480"/>
          <w:marRight w:val="0"/>
          <w:marTop w:val="0"/>
          <w:marBottom w:val="0"/>
          <w:divBdr>
            <w:top w:val="none" w:sz="0" w:space="0" w:color="auto"/>
            <w:left w:val="none" w:sz="0" w:space="0" w:color="auto"/>
            <w:bottom w:val="none" w:sz="0" w:space="0" w:color="auto"/>
            <w:right w:val="none" w:sz="0" w:space="0" w:color="auto"/>
          </w:divBdr>
        </w:div>
        <w:div w:id="1407340015">
          <w:marLeft w:val="480"/>
          <w:marRight w:val="0"/>
          <w:marTop w:val="0"/>
          <w:marBottom w:val="0"/>
          <w:divBdr>
            <w:top w:val="none" w:sz="0" w:space="0" w:color="auto"/>
            <w:left w:val="none" w:sz="0" w:space="0" w:color="auto"/>
            <w:bottom w:val="none" w:sz="0" w:space="0" w:color="auto"/>
            <w:right w:val="none" w:sz="0" w:space="0" w:color="auto"/>
          </w:divBdr>
        </w:div>
        <w:div w:id="683829081">
          <w:marLeft w:val="480"/>
          <w:marRight w:val="0"/>
          <w:marTop w:val="0"/>
          <w:marBottom w:val="0"/>
          <w:divBdr>
            <w:top w:val="none" w:sz="0" w:space="0" w:color="auto"/>
            <w:left w:val="none" w:sz="0" w:space="0" w:color="auto"/>
            <w:bottom w:val="none" w:sz="0" w:space="0" w:color="auto"/>
            <w:right w:val="none" w:sz="0" w:space="0" w:color="auto"/>
          </w:divBdr>
        </w:div>
        <w:div w:id="46803783">
          <w:marLeft w:val="480"/>
          <w:marRight w:val="0"/>
          <w:marTop w:val="0"/>
          <w:marBottom w:val="0"/>
          <w:divBdr>
            <w:top w:val="none" w:sz="0" w:space="0" w:color="auto"/>
            <w:left w:val="none" w:sz="0" w:space="0" w:color="auto"/>
            <w:bottom w:val="none" w:sz="0" w:space="0" w:color="auto"/>
            <w:right w:val="none" w:sz="0" w:space="0" w:color="auto"/>
          </w:divBdr>
        </w:div>
        <w:div w:id="893781350">
          <w:marLeft w:val="480"/>
          <w:marRight w:val="0"/>
          <w:marTop w:val="0"/>
          <w:marBottom w:val="0"/>
          <w:divBdr>
            <w:top w:val="none" w:sz="0" w:space="0" w:color="auto"/>
            <w:left w:val="none" w:sz="0" w:space="0" w:color="auto"/>
            <w:bottom w:val="none" w:sz="0" w:space="0" w:color="auto"/>
            <w:right w:val="none" w:sz="0" w:space="0" w:color="auto"/>
          </w:divBdr>
        </w:div>
        <w:div w:id="347144821">
          <w:marLeft w:val="480"/>
          <w:marRight w:val="0"/>
          <w:marTop w:val="0"/>
          <w:marBottom w:val="0"/>
          <w:divBdr>
            <w:top w:val="none" w:sz="0" w:space="0" w:color="auto"/>
            <w:left w:val="none" w:sz="0" w:space="0" w:color="auto"/>
            <w:bottom w:val="none" w:sz="0" w:space="0" w:color="auto"/>
            <w:right w:val="none" w:sz="0" w:space="0" w:color="auto"/>
          </w:divBdr>
        </w:div>
        <w:div w:id="1280991226">
          <w:marLeft w:val="480"/>
          <w:marRight w:val="0"/>
          <w:marTop w:val="0"/>
          <w:marBottom w:val="0"/>
          <w:divBdr>
            <w:top w:val="none" w:sz="0" w:space="0" w:color="auto"/>
            <w:left w:val="none" w:sz="0" w:space="0" w:color="auto"/>
            <w:bottom w:val="none" w:sz="0" w:space="0" w:color="auto"/>
            <w:right w:val="none" w:sz="0" w:space="0" w:color="auto"/>
          </w:divBdr>
        </w:div>
        <w:div w:id="136150662">
          <w:marLeft w:val="480"/>
          <w:marRight w:val="0"/>
          <w:marTop w:val="0"/>
          <w:marBottom w:val="0"/>
          <w:divBdr>
            <w:top w:val="none" w:sz="0" w:space="0" w:color="auto"/>
            <w:left w:val="none" w:sz="0" w:space="0" w:color="auto"/>
            <w:bottom w:val="none" w:sz="0" w:space="0" w:color="auto"/>
            <w:right w:val="none" w:sz="0" w:space="0" w:color="auto"/>
          </w:divBdr>
        </w:div>
        <w:div w:id="2036882593">
          <w:marLeft w:val="480"/>
          <w:marRight w:val="0"/>
          <w:marTop w:val="0"/>
          <w:marBottom w:val="0"/>
          <w:divBdr>
            <w:top w:val="none" w:sz="0" w:space="0" w:color="auto"/>
            <w:left w:val="none" w:sz="0" w:space="0" w:color="auto"/>
            <w:bottom w:val="none" w:sz="0" w:space="0" w:color="auto"/>
            <w:right w:val="none" w:sz="0" w:space="0" w:color="auto"/>
          </w:divBdr>
        </w:div>
        <w:div w:id="929122315">
          <w:marLeft w:val="480"/>
          <w:marRight w:val="0"/>
          <w:marTop w:val="0"/>
          <w:marBottom w:val="0"/>
          <w:divBdr>
            <w:top w:val="none" w:sz="0" w:space="0" w:color="auto"/>
            <w:left w:val="none" w:sz="0" w:space="0" w:color="auto"/>
            <w:bottom w:val="none" w:sz="0" w:space="0" w:color="auto"/>
            <w:right w:val="none" w:sz="0" w:space="0" w:color="auto"/>
          </w:divBdr>
        </w:div>
        <w:div w:id="134688200">
          <w:marLeft w:val="480"/>
          <w:marRight w:val="0"/>
          <w:marTop w:val="0"/>
          <w:marBottom w:val="0"/>
          <w:divBdr>
            <w:top w:val="none" w:sz="0" w:space="0" w:color="auto"/>
            <w:left w:val="none" w:sz="0" w:space="0" w:color="auto"/>
            <w:bottom w:val="none" w:sz="0" w:space="0" w:color="auto"/>
            <w:right w:val="none" w:sz="0" w:space="0" w:color="auto"/>
          </w:divBdr>
        </w:div>
        <w:div w:id="521940238">
          <w:marLeft w:val="480"/>
          <w:marRight w:val="0"/>
          <w:marTop w:val="0"/>
          <w:marBottom w:val="0"/>
          <w:divBdr>
            <w:top w:val="none" w:sz="0" w:space="0" w:color="auto"/>
            <w:left w:val="none" w:sz="0" w:space="0" w:color="auto"/>
            <w:bottom w:val="none" w:sz="0" w:space="0" w:color="auto"/>
            <w:right w:val="none" w:sz="0" w:space="0" w:color="auto"/>
          </w:divBdr>
        </w:div>
        <w:div w:id="1504010732">
          <w:marLeft w:val="480"/>
          <w:marRight w:val="0"/>
          <w:marTop w:val="0"/>
          <w:marBottom w:val="0"/>
          <w:divBdr>
            <w:top w:val="none" w:sz="0" w:space="0" w:color="auto"/>
            <w:left w:val="none" w:sz="0" w:space="0" w:color="auto"/>
            <w:bottom w:val="none" w:sz="0" w:space="0" w:color="auto"/>
            <w:right w:val="none" w:sz="0" w:space="0" w:color="auto"/>
          </w:divBdr>
        </w:div>
        <w:div w:id="138425885">
          <w:marLeft w:val="480"/>
          <w:marRight w:val="0"/>
          <w:marTop w:val="0"/>
          <w:marBottom w:val="0"/>
          <w:divBdr>
            <w:top w:val="none" w:sz="0" w:space="0" w:color="auto"/>
            <w:left w:val="none" w:sz="0" w:space="0" w:color="auto"/>
            <w:bottom w:val="none" w:sz="0" w:space="0" w:color="auto"/>
            <w:right w:val="none" w:sz="0" w:space="0" w:color="auto"/>
          </w:divBdr>
        </w:div>
        <w:div w:id="835072990">
          <w:marLeft w:val="480"/>
          <w:marRight w:val="0"/>
          <w:marTop w:val="0"/>
          <w:marBottom w:val="0"/>
          <w:divBdr>
            <w:top w:val="none" w:sz="0" w:space="0" w:color="auto"/>
            <w:left w:val="none" w:sz="0" w:space="0" w:color="auto"/>
            <w:bottom w:val="none" w:sz="0" w:space="0" w:color="auto"/>
            <w:right w:val="none" w:sz="0" w:space="0" w:color="auto"/>
          </w:divBdr>
        </w:div>
        <w:div w:id="1649818237">
          <w:marLeft w:val="480"/>
          <w:marRight w:val="0"/>
          <w:marTop w:val="0"/>
          <w:marBottom w:val="0"/>
          <w:divBdr>
            <w:top w:val="none" w:sz="0" w:space="0" w:color="auto"/>
            <w:left w:val="none" w:sz="0" w:space="0" w:color="auto"/>
            <w:bottom w:val="none" w:sz="0" w:space="0" w:color="auto"/>
            <w:right w:val="none" w:sz="0" w:space="0" w:color="auto"/>
          </w:divBdr>
        </w:div>
        <w:div w:id="990593983">
          <w:marLeft w:val="480"/>
          <w:marRight w:val="0"/>
          <w:marTop w:val="0"/>
          <w:marBottom w:val="0"/>
          <w:divBdr>
            <w:top w:val="none" w:sz="0" w:space="0" w:color="auto"/>
            <w:left w:val="none" w:sz="0" w:space="0" w:color="auto"/>
            <w:bottom w:val="none" w:sz="0" w:space="0" w:color="auto"/>
            <w:right w:val="none" w:sz="0" w:space="0" w:color="auto"/>
          </w:divBdr>
        </w:div>
        <w:div w:id="2008825354">
          <w:marLeft w:val="480"/>
          <w:marRight w:val="0"/>
          <w:marTop w:val="0"/>
          <w:marBottom w:val="0"/>
          <w:divBdr>
            <w:top w:val="none" w:sz="0" w:space="0" w:color="auto"/>
            <w:left w:val="none" w:sz="0" w:space="0" w:color="auto"/>
            <w:bottom w:val="none" w:sz="0" w:space="0" w:color="auto"/>
            <w:right w:val="none" w:sz="0" w:space="0" w:color="auto"/>
          </w:divBdr>
        </w:div>
        <w:div w:id="1099183605">
          <w:marLeft w:val="480"/>
          <w:marRight w:val="0"/>
          <w:marTop w:val="0"/>
          <w:marBottom w:val="0"/>
          <w:divBdr>
            <w:top w:val="none" w:sz="0" w:space="0" w:color="auto"/>
            <w:left w:val="none" w:sz="0" w:space="0" w:color="auto"/>
            <w:bottom w:val="none" w:sz="0" w:space="0" w:color="auto"/>
            <w:right w:val="none" w:sz="0" w:space="0" w:color="auto"/>
          </w:divBdr>
        </w:div>
      </w:divsChild>
    </w:div>
    <w:div w:id="1230456055">
      <w:bodyDiv w:val="1"/>
      <w:marLeft w:val="0"/>
      <w:marRight w:val="0"/>
      <w:marTop w:val="0"/>
      <w:marBottom w:val="0"/>
      <w:divBdr>
        <w:top w:val="none" w:sz="0" w:space="0" w:color="auto"/>
        <w:left w:val="none" w:sz="0" w:space="0" w:color="auto"/>
        <w:bottom w:val="none" w:sz="0" w:space="0" w:color="auto"/>
        <w:right w:val="none" w:sz="0" w:space="0" w:color="auto"/>
      </w:divBdr>
    </w:div>
    <w:div w:id="1230727667">
      <w:bodyDiv w:val="1"/>
      <w:marLeft w:val="0"/>
      <w:marRight w:val="0"/>
      <w:marTop w:val="0"/>
      <w:marBottom w:val="0"/>
      <w:divBdr>
        <w:top w:val="none" w:sz="0" w:space="0" w:color="auto"/>
        <w:left w:val="none" w:sz="0" w:space="0" w:color="auto"/>
        <w:bottom w:val="none" w:sz="0" w:space="0" w:color="auto"/>
        <w:right w:val="none" w:sz="0" w:space="0" w:color="auto"/>
      </w:divBdr>
    </w:div>
    <w:div w:id="1230731258">
      <w:bodyDiv w:val="1"/>
      <w:marLeft w:val="0"/>
      <w:marRight w:val="0"/>
      <w:marTop w:val="0"/>
      <w:marBottom w:val="0"/>
      <w:divBdr>
        <w:top w:val="none" w:sz="0" w:space="0" w:color="auto"/>
        <w:left w:val="none" w:sz="0" w:space="0" w:color="auto"/>
        <w:bottom w:val="none" w:sz="0" w:space="0" w:color="auto"/>
        <w:right w:val="none" w:sz="0" w:space="0" w:color="auto"/>
      </w:divBdr>
    </w:div>
    <w:div w:id="1230922178">
      <w:bodyDiv w:val="1"/>
      <w:marLeft w:val="0"/>
      <w:marRight w:val="0"/>
      <w:marTop w:val="0"/>
      <w:marBottom w:val="0"/>
      <w:divBdr>
        <w:top w:val="none" w:sz="0" w:space="0" w:color="auto"/>
        <w:left w:val="none" w:sz="0" w:space="0" w:color="auto"/>
        <w:bottom w:val="none" w:sz="0" w:space="0" w:color="auto"/>
        <w:right w:val="none" w:sz="0" w:space="0" w:color="auto"/>
      </w:divBdr>
    </w:div>
    <w:div w:id="1231310724">
      <w:bodyDiv w:val="1"/>
      <w:marLeft w:val="0"/>
      <w:marRight w:val="0"/>
      <w:marTop w:val="0"/>
      <w:marBottom w:val="0"/>
      <w:divBdr>
        <w:top w:val="none" w:sz="0" w:space="0" w:color="auto"/>
        <w:left w:val="none" w:sz="0" w:space="0" w:color="auto"/>
        <w:bottom w:val="none" w:sz="0" w:space="0" w:color="auto"/>
        <w:right w:val="none" w:sz="0" w:space="0" w:color="auto"/>
      </w:divBdr>
    </w:div>
    <w:div w:id="1231506181">
      <w:bodyDiv w:val="1"/>
      <w:marLeft w:val="0"/>
      <w:marRight w:val="0"/>
      <w:marTop w:val="0"/>
      <w:marBottom w:val="0"/>
      <w:divBdr>
        <w:top w:val="none" w:sz="0" w:space="0" w:color="auto"/>
        <w:left w:val="none" w:sz="0" w:space="0" w:color="auto"/>
        <w:bottom w:val="none" w:sz="0" w:space="0" w:color="auto"/>
        <w:right w:val="none" w:sz="0" w:space="0" w:color="auto"/>
      </w:divBdr>
    </w:div>
    <w:div w:id="1231574302">
      <w:bodyDiv w:val="1"/>
      <w:marLeft w:val="0"/>
      <w:marRight w:val="0"/>
      <w:marTop w:val="0"/>
      <w:marBottom w:val="0"/>
      <w:divBdr>
        <w:top w:val="none" w:sz="0" w:space="0" w:color="auto"/>
        <w:left w:val="none" w:sz="0" w:space="0" w:color="auto"/>
        <w:bottom w:val="none" w:sz="0" w:space="0" w:color="auto"/>
        <w:right w:val="none" w:sz="0" w:space="0" w:color="auto"/>
      </w:divBdr>
    </w:div>
    <w:div w:id="1231886739">
      <w:bodyDiv w:val="1"/>
      <w:marLeft w:val="0"/>
      <w:marRight w:val="0"/>
      <w:marTop w:val="0"/>
      <w:marBottom w:val="0"/>
      <w:divBdr>
        <w:top w:val="none" w:sz="0" w:space="0" w:color="auto"/>
        <w:left w:val="none" w:sz="0" w:space="0" w:color="auto"/>
        <w:bottom w:val="none" w:sz="0" w:space="0" w:color="auto"/>
        <w:right w:val="none" w:sz="0" w:space="0" w:color="auto"/>
      </w:divBdr>
    </w:div>
    <w:div w:id="1232354443">
      <w:bodyDiv w:val="1"/>
      <w:marLeft w:val="0"/>
      <w:marRight w:val="0"/>
      <w:marTop w:val="0"/>
      <w:marBottom w:val="0"/>
      <w:divBdr>
        <w:top w:val="none" w:sz="0" w:space="0" w:color="auto"/>
        <w:left w:val="none" w:sz="0" w:space="0" w:color="auto"/>
        <w:bottom w:val="none" w:sz="0" w:space="0" w:color="auto"/>
        <w:right w:val="none" w:sz="0" w:space="0" w:color="auto"/>
      </w:divBdr>
    </w:div>
    <w:div w:id="1232690370">
      <w:bodyDiv w:val="1"/>
      <w:marLeft w:val="0"/>
      <w:marRight w:val="0"/>
      <w:marTop w:val="0"/>
      <w:marBottom w:val="0"/>
      <w:divBdr>
        <w:top w:val="none" w:sz="0" w:space="0" w:color="auto"/>
        <w:left w:val="none" w:sz="0" w:space="0" w:color="auto"/>
        <w:bottom w:val="none" w:sz="0" w:space="0" w:color="auto"/>
        <w:right w:val="none" w:sz="0" w:space="0" w:color="auto"/>
      </w:divBdr>
    </w:div>
    <w:div w:id="1233077708">
      <w:bodyDiv w:val="1"/>
      <w:marLeft w:val="0"/>
      <w:marRight w:val="0"/>
      <w:marTop w:val="0"/>
      <w:marBottom w:val="0"/>
      <w:divBdr>
        <w:top w:val="none" w:sz="0" w:space="0" w:color="auto"/>
        <w:left w:val="none" w:sz="0" w:space="0" w:color="auto"/>
        <w:bottom w:val="none" w:sz="0" w:space="0" w:color="auto"/>
        <w:right w:val="none" w:sz="0" w:space="0" w:color="auto"/>
      </w:divBdr>
    </w:div>
    <w:div w:id="1233079254">
      <w:bodyDiv w:val="1"/>
      <w:marLeft w:val="0"/>
      <w:marRight w:val="0"/>
      <w:marTop w:val="0"/>
      <w:marBottom w:val="0"/>
      <w:divBdr>
        <w:top w:val="none" w:sz="0" w:space="0" w:color="auto"/>
        <w:left w:val="none" w:sz="0" w:space="0" w:color="auto"/>
        <w:bottom w:val="none" w:sz="0" w:space="0" w:color="auto"/>
        <w:right w:val="none" w:sz="0" w:space="0" w:color="auto"/>
      </w:divBdr>
    </w:div>
    <w:div w:id="1233079335">
      <w:bodyDiv w:val="1"/>
      <w:marLeft w:val="0"/>
      <w:marRight w:val="0"/>
      <w:marTop w:val="0"/>
      <w:marBottom w:val="0"/>
      <w:divBdr>
        <w:top w:val="none" w:sz="0" w:space="0" w:color="auto"/>
        <w:left w:val="none" w:sz="0" w:space="0" w:color="auto"/>
        <w:bottom w:val="none" w:sz="0" w:space="0" w:color="auto"/>
        <w:right w:val="none" w:sz="0" w:space="0" w:color="auto"/>
      </w:divBdr>
    </w:div>
    <w:div w:id="1233736044">
      <w:bodyDiv w:val="1"/>
      <w:marLeft w:val="0"/>
      <w:marRight w:val="0"/>
      <w:marTop w:val="0"/>
      <w:marBottom w:val="0"/>
      <w:divBdr>
        <w:top w:val="none" w:sz="0" w:space="0" w:color="auto"/>
        <w:left w:val="none" w:sz="0" w:space="0" w:color="auto"/>
        <w:bottom w:val="none" w:sz="0" w:space="0" w:color="auto"/>
        <w:right w:val="none" w:sz="0" w:space="0" w:color="auto"/>
      </w:divBdr>
    </w:div>
    <w:div w:id="1233737956">
      <w:bodyDiv w:val="1"/>
      <w:marLeft w:val="0"/>
      <w:marRight w:val="0"/>
      <w:marTop w:val="0"/>
      <w:marBottom w:val="0"/>
      <w:divBdr>
        <w:top w:val="none" w:sz="0" w:space="0" w:color="auto"/>
        <w:left w:val="none" w:sz="0" w:space="0" w:color="auto"/>
        <w:bottom w:val="none" w:sz="0" w:space="0" w:color="auto"/>
        <w:right w:val="none" w:sz="0" w:space="0" w:color="auto"/>
      </w:divBdr>
    </w:div>
    <w:div w:id="1234004448">
      <w:bodyDiv w:val="1"/>
      <w:marLeft w:val="0"/>
      <w:marRight w:val="0"/>
      <w:marTop w:val="0"/>
      <w:marBottom w:val="0"/>
      <w:divBdr>
        <w:top w:val="none" w:sz="0" w:space="0" w:color="auto"/>
        <w:left w:val="none" w:sz="0" w:space="0" w:color="auto"/>
        <w:bottom w:val="none" w:sz="0" w:space="0" w:color="auto"/>
        <w:right w:val="none" w:sz="0" w:space="0" w:color="auto"/>
      </w:divBdr>
    </w:div>
    <w:div w:id="1234048891">
      <w:bodyDiv w:val="1"/>
      <w:marLeft w:val="0"/>
      <w:marRight w:val="0"/>
      <w:marTop w:val="0"/>
      <w:marBottom w:val="0"/>
      <w:divBdr>
        <w:top w:val="none" w:sz="0" w:space="0" w:color="auto"/>
        <w:left w:val="none" w:sz="0" w:space="0" w:color="auto"/>
        <w:bottom w:val="none" w:sz="0" w:space="0" w:color="auto"/>
        <w:right w:val="none" w:sz="0" w:space="0" w:color="auto"/>
      </w:divBdr>
    </w:div>
    <w:div w:id="1234849168">
      <w:bodyDiv w:val="1"/>
      <w:marLeft w:val="0"/>
      <w:marRight w:val="0"/>
      <w:marTop w:val="0"/>
      <w:marBottom w:val="0"/>
      <w:divBdr>
        <w:top w:val="none" w:sz="0" w:space="0" w:color="auto"/>
        <w:left w:val="none" w:sz="0" w:space="0" w:color="auto"/>
        <w:bottom w:val="none" w:sz="0" w:space="0" w:color="auto"/>
        <w:right w:val="none" w:sz="0" w:space="0" w:color="auto"/>
      </w:divBdr>
      <w:divsChild>
        <w:div w:id="1594436947">
          <w:marLeft w:val="480"/>
          <w:marRight w:val="0"/>
          <w:marTop w:val="0"/>
          <w:marBottom w:val="0"/>
          <w:divBdr>
            <w:top w:val="none" w:sz="0" w:space="0" w:color="auto"/>
            <w:left w:val="none" w:sz="0" w:space="0" w:color="auto"/>
            <w:bottom w:val="none" w:sz="0" w:space="0" w:color="auto"/>
            <w:right w:val="none" w:sz="0" w:space="0" w:color="auto"/>
          </w:divBdr>
        </w:div>
        <w:div w:id="1806704610">
          <w:marLeft w:val="480"/>
          <w:marRight w:val="0"/>
          <w:marTop w:val="0"/>
          <w:marBottom w:val="0"/>
          <w:divBdr>
            <w:top w:val="none" w:sz="0" w:space="0" w:color="auto"/>
            <w:left w:val="none" w:sz="0" w:space="0" w:color="auto"/>
            <w:bottom w:val="none" w:sz="0" w:space="0" w:color="auto"/>
            <w:right w:val="none" w:sz="0" w:space="0" w:color="auto"/>
          </w:divBdr>
        </w:div>
        <w:div w:id="1155412473">
          <w:marLeft w:val="480"/>
          <w:marRight w:val="0"/>
          <w:marTop w:val="0"/>
          <w:marBottom w:val="0"/>
          <w:divBdr>
            <w:top w:val="none" w:sz="0" w:space="0" w:color="auto"/>
            <w:left w:val="none" w:sz="0" w:space="0" w:color="auto"/>
            <w:bottom w:val="none" w:sz="0" w:space="0" w:color="auto"/>
            <w:right w:val="none" w:sz="0" w:space="0" w:color="auto"/>
          </w:divBdr>
        </w:div>
        <w:div w:id="1321622011">
          <w:marLeft w:val="480"/>
          <w:marRight w:val="0"/>
          <w:marTop w:val="0"/>
          <w:marBottom w:val="0"/>
          <w:divBdr>
            <w:top w:val="none" w:sz="0" w:space="0" w:color="auto"/>
            <w:left w:val="none" w:sz="0" w:space="0" w:color="auto"/>
            <w:bottom w:val="none" w:sz="0" w:space="0" w:color="auto"/>
            <w:right w:val="none" w:sz="0" w:space="0" w:color="auto"/>
          </w:divBdr>
        </w:div>
        <w:div w:id="667636982">
          <w:marLeft w:val="480"/>
          <w:marRight w:val="0"/>
          <w:marTop w:val="0"/>
          <w:marBottom w:val="0"/>
          <w:divBdr>
            <w:top w:val="none" w:sz="0" w:space="0" w:color="auto"/>
            <w:left w:val="none" w:sz="0" w:space="0" w:color="auto"/>
            <w:bottom w:val="none" w:sz="0" w:space="0" w:color="auto"/>
            <w:right w:val="none" w:sz="0" w:space="0" w:color="auto"/>
          </w:divBdr>
        </w:div>
        <w:div w:id="68159455">
          <w:marLeft w:val="480"/>
          <w:marRight w:val="0"/>
          <w:marTop w:val="0"/>
          <w:marBottom w:val="0"/>
          <w:divBdr>
            <w:top w:val="none" w:sz="0" w:space="0" w:color="auto"/>
            <w:left w:val="none" w:sz="0" w:space="0" w:color="auto"/>
            <w:bottom w:val="none" w:sz="0" w:space="0" w:color="auto"/>
            <w:right w:val="none" w:sz="0" w:space="0" w:color="auto"/>
          </w:divBdr>
        </w:div>
        <w:div w:id="1378164133">
          <w:marLeft w:val="480"/>
          <w:marRight w:val="0"/>
          <w:marTop w:val="0"/>
          <w:marBottom w:val="0"/>
          <w:divBdr>
            <w:top w:val="none" w:sz="0" w:space="0" w:color="auto"/>
            <w:left w:val="none" w:sz="0" w:space="0" w:color="auto"/>
            <w:bottom w:val="none" w:sz="0" w:space="0" w:color="auto"/>
            <w:right w:val="none" w:sz="0" w:space="0" w:color="auto"/>
          </w:divBdr>
        </w:div>
        <w:div w:id="1664771033">
          <w:marLeft w:val="480"/>
          <w:marRight w:val="0"/>
          <w:marTop w:val="0"/>
          <w:marBottom w:val="0"/>
          <w:divBdr>
            <w:top w:val="none" w:sz="0" w:space="0" w:color="auto"/>
            <w:left w:val="none" w:sz="0" w:space="0" w:color="auto"/>
            <w:bottom w:val="none" w:sz="0" w:space="0" w:color="auto"/>
            <w:right w:val="none" w:sz="0" w:space="0" w:color="auto"/>
          </w:divBdr>
        </w:div>
        <w:div w:id="1156384627">
          <w:marLeft w:val="480"/>
          <w:marRight w:val="0"/>
          <w:marTop w:val="0"/>
          <w:marBottom w:val="0"/>
          <w:divBdr>
            <w:top w:val="none" w:sz="0" w:space="0" w:color="auto"/>
            <w:left w:val="none" w:sz="0" w:space="0" w:color="auto"/>
            <w:bottom w:val="none" w:sz="0" w:space="0" w:color="auto"/>
            <w:right w:val="none" w:sz="0" w:space="0" w:color="auto"/>
          </w:divBdr>
        </w:div>
        <w:div w:id="141118215">
          <w:marLeft w:val="480"/>
          <w:marRight w:val="0"/>
          <w:marTop w:val="0"/>
          <w:marBottom w:val="0"/>
          <w:divBdr>
            <w:top w:val="none" w:sz="0" w:space="0" w:color="auto"/>
            <w:left w:val="none" w:sz="0" w:space="0" w:color="auto"/>
            <w:bottom w:val="none" w:sz="0" w:space="0" w:color="auto"/>
            <w:right w:val="none" w:sz="0" w:space="0" w:color="auto"/>
          </w:divBdr>
        </w:div>
        <w:div w:id="962812722">
          <w:marLeft w:val="480"/>
          <w:marRight w:val="0"/>
          <w:marTop w:val="0"/>
          <w:marBottom w:val="0"/>
          <w:divBdr>
            <w:top w:val="none" w:sz="0" w:space="0" w:color="auto"/>
            <w:left w:val="none" w:sz="0" w:space="0" w:color="auto"/>
            <w:bottom w:val="none" w:sz="0" w:space="0" w:color="auto"/>
            <w:right w:val="none" w:sz="0" w:space="0" w:color="auto"/>
          </w:divBdr>
        </w:div>
        <w:div w:id="1750691775">
          <w:marLeft w:val="480"/>
          <w:marRight w:val="0"/>
          <w:marTop w:val="0"/>
          <w:marBottom w:val="0"/>
          <w:divBdr>
            <w:top w:val="none" w:sz="0" w:space="0" w:color="auto"/>
            <w:left w:val="none" w:sz="0" w:space="0" w:color="auto"/>
            <w:bottom w:val="none" w:sz="0" w:space="0" w:color="auto"/>
            <w:right w:val="none" w:sz="0" w:space="0" w:color="auto"/>
          </w:divBdr>
        </w:div>
        <w:div w:id="652950502">
          <w:marLeft w:val="480"/>
          <w:marRight w:val="0"/>
          <w:marTop w:val="0"/>
          <w:marBottom w:val="0"/>
          <w:divBdr>
            <w:top w:val="none" w:sz="0" w:space="0" w:color="auto"/>
            <w:left w:val="none" w:sz="0" w:space="0" w:color="auto"/>
            <w:bottom w:val="none" w:sz="0" w:space="0" w:color="auto"/>
            <w:right w:val="none" w:sz="0" w:space="0" w:color="auto"/>
          </w:divBdr>
        </w:div>
        <w:div w:id="1429156171">
          <w:marLeft w:val="480"/>
          <w:marRight w:val="0"/>
          <w:marTop w:val="0"/>
          <w:marBottom w:val="0"/>
          <w:divBdr>
            <w:top w:val="none" w:sz="0" w:space="0" w:color="auto"/>
            <w:left w:val="none" w:sz="0" w:space="0" w:color="auto"/>
            <w:bottom w:val="none" w:sz="0" w:space="0" w:color="auto"/>
            <w:right w:val="none" w:sz="0" w:space="0" w:color="auto"/>
          </w:divBdr>
        </w:div>
        <w:div w:id="36468565">
          <w:marLeft w:val="480"/>
          <w:marRight w:val="0"/>
          <w:marTop w:val="0"/>
          <w:marBottom w:val="0"/>
          <w:divBdr>
            <w:top w:val="none" w:sz="0" w:space="0" w:color="auto"/>
            <w:left w:val="none" w:sz="0" w:space="0" w:color="auto"/>
            <w:bottom w:val="none" w:sz="0" w:space="0" w:color="auto"/>
            <w:right w:val="none" w:sz="0" w:space="0" w:color="auto"/>
          </w:divBdr>
        </w:div>
        <w:div w:id="2015259797">
          <w:marLeft w:val="480"/>
          <w:marRight w:val="0"/>
          <w:marTop w:val="0"/>
          <w:marBottom w:val="0"/>
          <w:divBdr>
            <w:top w:val="none" w:sz="0" w:space="0" w:color="auto"/>
            <w:left w:val="none" w:sz="0" w:space="0" w:color="auto"/>
            <w:bottom w:val="none" w:sz="0" w:space="0" w:color="auto"/>
            <w:right w:val="none" w:sz="0" w:space="0" w:color="auto"/>
          </w:divBdr>
        </w:div>
        <w:div w:id="1774932061">
          <w:marLeft w:val="480"/>
          <w:marRight w:val="0"/>
          <w:marTop w:val="0"/>
          <w:marBottom w:val="0"/>
          <w:divBdr>
            <w:top w:val="none" w:sz="0" w:space="0" w:color="auto"/>
            <w:left w:val="none" w:sz="0" w:space="0" w:color="auto"/>
            <w:bottom w:val="none" w:sz="0" w:space="0" w:color="auto"/>
            <w:right w:val="none" w:sz="0" w:space="0" w:color="auto"/>
          </w:divBdr>
        </w:div>
        <w:div w:id="108204497">
          <w:marLeft w:val="480"/>
          <w:marRight w:val="0"/>
          <w:marTop w:val="0"/>
          <w:marBottom w:val="0"/>
          <w:divBdr>
            <w:top w:val="none" w:sz="0" w:space="0" w:color="auto"/>
            <w:left w:val="none" w:sz="0" w:space="0" w:color="auto"/>
            <w:bottom w:val="none" w:sz="0" w:space="0" w:color="auto"/>
            <w:right w:val="none" w:sz="0" w:space="0" w:color="auto"/>
          </w:divBdr>
        </w:div>
        <w:div w:id="1712923940">
          <w:marLeft w:val="480"/>
          <w:marRight w:val="0"/>
          <w:marTop w:val="0"/>
          <w:marBottom w:val="0"/>
          <w:divBdr>
            <w:top w:val="none" w:sz="0" w:space="0" w:color="auto"/>
            <w:left w:val="none" w:sz="0" w:space="0" w:color="auto"/>
            <w:bottom w:val="none" w:sz="0" w:space="0" w:color="auto"/>
            <w:right w:val="none" w:sz="0" w:space="0" w:color="auto"/>
          </w:divBdr>
        </w:div>
        <w:div w:id="1055472860">
          <w:marLeft w:val="480"/>
          <w:marRight w:val="0"/>
          <w:marTop w:val="0"/>
          <w:marBottom w:val="0"/>
          <w:divBdr>
            <w:top w:val="none" w:sz="0" w:space="0" w:color="auto"/>
            <w:left w:val="none" w:sz="0" w:space="0" w:color="auto"/>
            <w:bottom w:val="none" w:sz="0" w:space="0" w:color="auto"/>
            <w:right w:val="none" w:sz="0" w:space="0" w:color="auto"/>
          </w:divBdr>
        </w:div>
        <w:div w:id="173154936">
          <w:marLeft w:val="480"/>
          <w:marRight w:val="0"/>
          <w:marTop w:val="0"/>
          <w:marBottom w:val="0"/>
          <w:divBdr>
            <w:top w:val="none" w:sz="0" w:space="0" w:color="auto"/>
            <w:left w:val="none" w:sz="0" w:space="0" w:color="auto"/>
            <w:bottom w:val="none" w:sz="0" w:space="0" w:color="auto"/>
            <w:right w:val="none" w:sz="0" w:space="0" w:color="auto"/>
          </w:divBdr>
        </w:div>
        <w:div w:id="873806391">
          <w:marLeft w:val="480"/>
          <w:marRight w:val="0"/>
          <w:marTop w:val="0"/>
          <w:marBottom w:val="0"/>
          <w:divBdr>
            <w:top w:val="none" w:sz="0" w:space="0" w:color="auto"/>
            <w:left w:val="none" w:sz="0" w:space="0" w:color="auto"/>
            <w:bottom w:val="none" w:sz="0" w:space="0" w:color="auto"/>
            <w:right w:val="none" w:sz="0" w:space="0" w:color="auto"/>
          </w:divBdr>
        </w:div>
        <w:div w:id="739642803">
          <w:marLeft w:val="480"/>
          <w:marRight w:val="0"/>
          <w:marTop w:val="0"/>
          <w:marBottom w:val="0"/>
          <w:divBdr>
            <w:top w:val="none" w:sz="0" w:space="0" w:color="auto"/>
            <w:left w:val="none" w:sz="0" w:space="0" w:color="auto"/>
            <w:bottom w:val="none" w:sz="0" w:space="0" w:color="auto"/>
            <w:right w:val="none" w:sz="0" w:space="0" w:color="auto"/>
          </w:divBdr>
        </w:div>
        <w:div w:id="709034909">
          <w:marLeft w:val="480"/>
          <w:marRight w:val="0"/>
          <w:marTop w:val="0"/>
          <w:marBottom w:val="0"/>
          <w:divBdr>
            <w:top w:val="none" w:sz="0" w:space="0" w:color="auto"/>
            <w:left w:val="none" w:sz="0" w:space="0" w:color="auto"/>
            <w:bottom w:val="none" w:sz="0" w:space="0" w:color="auto"/>
            <w:right w:val="none" w:sz="0" w:space="0" w:color="auto"/>
          </w:divBdr>
        </w:div>
        <w:div w:id="1239485283">
          <w:marLeft w:val="480"/>
          <w:marRight w:val="0"/>
          <w:marTop w:val="0"/>
          <w:marBottom w:val="0"/>
          <w:divBdr>
            <w:top w:val="none" w:sz="0" w:space="0" w:color="auto"/>
            <w:left w:val="none" w:sz="0" w:space="0" w:color="auto"/>
            <w:bottom w:val="none" w:sz="0" w:space="0" w:color="auto"/>
            <w:right w:val="none" w:sz="0" w:space="0" w:color="auto"/>
          </w:divBdr>
        </w:div>
        <w:div w:id="447896345">
          <w:marLeft w:val="480"/>
          <w:marRight w:val="0"/>
          <w:marTop w:val="0"/>
          <w:marBottom w:val="0"/>
          <w:divBdr>
            <w:top w:val="none" w:sz="0" w:space="0" w:color="auto"/>
            <w:left w:val="none" w:sz="0" w:space="0" w:color="auto"/>
            <w:bottom w:val="none" w:sz="0" w:space="0" w:color="auto"/>
            <w:right w:val="none" w:sz="0" w:space="0" w:color="auto"/>
          </w:divBdr>
        </w:div>
        <w:div w:id="1613659738">
          <w:marLeft w:val="480"/>
          <w:marRight w:val="0"/>
          <w:marTop w:val="0"/>
          <w:marBottom w:val="0"/>
          <w:divBdr>
            <w:top w:val="none" w:sz="0" w:space="0" w:color="auto"/>
            <w:left w:val="none" w:sz="0" w:space="0" w:color="auto"/>
            <w:bottom w:val="none" w:sz="0" w:space="0" w:color="auto"/>
            <w:right w:val="none" w:sz="0" w:space="0" w:color="auto"/>
          </w:divBdr>
        </w:div>
        <w:div w:id="128594722">
          <w:marLeft w:val="480"/>
          <w:marRight w:val="0"/>
          <w:marTop w:val="0"/>
          <w:marBottom w:val="0"/>
          <w:divBdr>
            <w:top w:val="none" w:sz="0" w:space="0" w:color="auto"/>
            <w:left w:val="none" w:sz="0" w:space="0" w:color="auto"/>
            <w:bottom w:val="none" w:sz="0" w:space="0" w:color="auto"/>
            <w:right w:val="none" w:sz="0" w:space="0" w:color="auto"/>
          </w:divBdr>
        </w:div>
        <w:div w:id="554005065">
          <w:marLeft w:val="480"/>
          <w:marRight w:val="0"/>
          <w:marTop w:val="0"/>
          <w:marBottom w:val="0"/>
          <w:divBdr>
            <w:top w:val="none" w:sz="0" w:space="0" w:color="auto"/>
            <w:left w:val="none" w:sz="0" w:space="0" w:color="auto"/>
            <w:bottom w:val="none" w:sz="0" w:space="0" w:color="auto"/>
            <w:right w:val="none" w:sz="0" w:space="0" w:color="auto"/>
          </w:divBdr>
        </w:div>
        <w:div w:id="335884049">
          <w:marLeft w:val="480"/>
          <w:marRight w:val="0"/>
          <w:marTop w:val="0"/>
          <w:marBottom w:val="0"/>
          <w:divBdr>
            <w:top w:val="none" w:sz="0" w:space="0" w:color="auto"/>
            <w:left w:val="none" w:sz="0" w:space="0" w:color="auto"/>
            <w:bottom w:val="none" w:sz="0" w:space="0" w:color="auto"/>
            <w:right w:val="none" w:sz="0" w:space="0" w:color="auto"/>
          </w:divBdr>
        </w:div>
        <w:div w:id="331181910">
          <w:marLeft w:val="480"/>
          <w:marRight w:val="0"/>
          <w:marTop w:val="0"/>
          <w:marBottom w:val="0"/>
          <w:divBdr>
            <w:top w:val="none" w:sz="0" w:space="0" w:color="auto"/>
            <w:left w:val="none" w:sz="0" w:space="0" w:color="auto"/>
            <w:bottom w:val="none" w:sz="0" w:space="0" w:color="auto"/>
            <w:right w:val="none" w:sz="0" w:space="0" w:color="auto"/>
          </w:divBdr>
        </w:div>
        <w:div w:id="335427751">
          <w:marLeft w:val="480"/>
          <w:marRight w:val="0"/>
          <w:marTop w:val="0"/>
          <w:marBottom w:val="0"/>
          <w:divBdr>
            <w:top w:val="none" w:sz="0" w:space="0" w:color="auto"/>
            <w:left w:val="none" w:sz="0" w:space="0" w:color="auto"/>
            <w:bottom w:val="none" w:sz="0" w:space="0" w:color="auto"/>
            <w:right w:val="none" w:sz="0" w:space="0" w:color="auto"/>
          </w:divBdr>
        </w:div>
        <w:div w:id="377245960">
          <w:marLeft w:val="480"/>
          <w:marRight w:val="0"/>
          <w:marTop w:val="0"/>
          <w:marBottom w:val="0"/>
          <w:divBdr>
            <w:top w:val="none" w:sz="0" w:space="0" w:color="auto"/>
            <w:left w:val="none" w:sz="0" w:space="0" w:color="auto"/>
            <w:bottom w:val="none" w:sz="0" w:space="0" w:color="auto"/>
            <w:right w:val="none" w:sz="0" w:space="0" w:color="auto"/>
          </w:divBdr>
        </w:div>
        <w:div w:id="761802936">
          <w:marLeft w:val="480"/>
          <w:marRight w:val="0"/>
          <w:marTop w:val="0"/>
          <w:marBottom w:val="0"/>
          <w:divBdr>
            <w:top w:val="none" w:sz="0" w:space="0" w:color="auto"/>
            <w:left w:val="none" w:sz="0" w:space="0" w:color="auto"/>
            <w:bottom w:val="none" w:sz="0" w:space="0" w:color="auto"/>
            <w:right w:val="none" w:sz="0" w:space="0" w:color="auto"/>
          </w:divBdr>
        </w:div>
        <w:div w:id="2018146717">
          <w:marLeft w:val="480"/>
          <w:marRight w:val="0"/>
          <w:marTop w:val="0"/>
          <w:marBottom w:val="0"/>
          <w:divBdr>
            <w:top w:val="none" w:sz="0" w:space="0" w:color="auto"/>
            <w:left w:val="none" w:sz="0" w:space="0" w:color="auto"/>
            <w:bottom w:val="none" w:sz="0" w:space="0" w:color="auto"/>
            <w:right w:val="none" w:sz="0" w:space="0" w:color="auto"/>
          </w:divBdr>
        </w:div>
        <w:div w:id="1505242424">
          <w:marLeft w:val="480"/>
          <w:marRight w:val="0"/>
          <w:marTop w:val="0"/>
          <w:marBottom w:val="0"/>
          <w:divBdr>
            <w:top w:val="none" w:sz="0" w:space="0" w:color="auto"/>
            <w:left w:val="none" w:sz="0" w:space="0" w:color="auto"/>
            <w:bottom w:val="none" w:sz="0" w:space="0" w:color="auto"/>
            <w:right w:val="none" w:sz="0" w:space="0" w:color="auto"/>
          </w:divBdr>
        </w:div>
        <w:div w:id="1346588504">
          <w:marLeft w:val="480"/>
          <w:marRight w:val="0"/>
          <w:marTop w:val="0"/>
          <w:marBottom w:val="0"/>
          <w:divBdr>
            <w:top w:val="none" w:sz="0" w:space="0" w:color="auto"/>
            <w:left w:val="none" w:sz="0" w:space="0" w:color="auto"/>
            <w:bottom w:val="none" w:sz="0" w:space="0" w:color="auto"/>
            <w:right w:val="none" w:sz="0" w:space="0" w:color="auto"/>
          </w:divBdr>
        </w:div>
        <w:div w:id="1111389495">
          <w:marLeft w:val="480"/>
          <w:marRight w:val="0"/>
          <w:marTop w:val="0"/>
          <w:marBottom w:val="0"/>
          <w:divBdr>
            <w:top w:val="none" w:sz="0" w:space="0" w:color="auto"/>
            <w:left w:val="none" w:sz="0" w:space="0" w:color="auto"/>
            <w:bottom w:val="none" w:sz="0" w:space="0" w:color="auto"/>
            <w:right w:val="none" w:sz="0" w:space="0" w:color="auto"/>
          </w:divBdr>
        </w:div>
        <w:div w:id="2100709230">
          <w:marLeft w:val="480"/>
          <w:marRight w:val="0"/>
          <w:marTop w:val="0"/>
          <w:marBottom w:val="0"/>
          <w:divBdr>
            <w:top w:val="none" w:sz="0" w:space="0" w:color="auto"/>
            <w:left w:val="none" w:sz="0" w:space="0" w:color="auto"/>
            <w:bottom w:val="none" w:sz="0" w:space="0" w:color="auto"/>
            <w:right w:val="none" w:sz="0" w:space="0" w:color="auto"/>
          </w:divBdr>
        </w:div>
        <w:div w:id="30036085">
          <w:marLeft w:val="480"/>
          <w:marRight w:val="0"/>
          <w:marTop w:val="0"/>
          <w:marBottom w:val="0"/>
          <w:divBdr>
            <w:top w:val="none" w:sz="0" w:space="0" w:color="auto"/>
            <w:left w:val="none" w:sz="0" w:space="0" w:color="auto"/>
            <w:bottom w:val="none" w:sz="0" w:space="0" w:color="auto"/>
            <w:right w:val="none" w:sz="0" w:space="0" w:color="auto"/>
          </w:divBdr>
        </w:div>
        <w:div w:id="668749853">
          <w:marLeft w:val="480"/>
          <w:marRight w:val="0"/>
          <w:marTop w:val="0"/>
          <w:marBottom w:val="0"/>
          <w:divBdr>
            <w:top w:val="none" w:sz="0" w:space="0" w:color="auto"/>
            <w:left w:val="none" w:sz="0" w:space="0" w:color="auto"/>
            <w:bottom w:val="none" w:sz="0" w:space="0" w:color="auto"/>
            <w:right w:val="none" w:sz="0" w:space="0" w:color="auto"/>
          </w:divBdr>
        </w:div>
        <w:div w:id="1585915606">
          <w:marLeft w:val="480"/>
          <w:marRight w:val="0"/>
          <w:marTop w:val="0"/>
          <w:marBottom w:val="0"/>
          <w:divBdr>
            <w:top w:val="none" w:sz="0" w:space="0" w:color="auto"/>
            <w:left w:val="none" w:sz="0" w:space="0" w:color="auto"/>
            <w:bottom w:val="none" w:sz="0" w:space="0" w:color="auto"/>
            <w:right w:val="none" w:sz="0" w:space="0" w:color="auto"/>
          </w:divBdr>
        </w:div>
        <w:div w:id="464467840">
          <w:marLeft w:val="480"/>
          <w:marRight w:val="0"/>
          <w:marTop w:val="0"/>
          <w:marBottom w:val="0"/>
          <w:divBdr>
            <w:top w:val="none" w:sz="0" w:space="0" w:color="auto"/>
            <w:left w:val="none" w:sz="0" w:space="0" w:color="auto"/>
            <w:bottom w:val="none" w:sz="0" w:space="0" w:color="auto"/>
            <w:right w:val="none" w:sz="0" w:space="0" w:color="auto"/>
          </w:divBdr>
        </w:div>
        <w:div w:id="30882548">
          <w:marLeft w:val="480"/>
          <w:marRight w:val="0"/>
          <w:marTop w:val="0"/>
          <w:marBottom w:val="0"/>
          <w:divBdr>
            <w:top w:val="none" w:sz="0" w:space="0" w:color="auto"/>
            <w:left w:val="none" w:sz="0" w:space="0" w:color="auto"/>
            <w:bottom w:val="none" w:sz="0" w:space="0" w:color="auto"/>
            <w:right w:val="none" w:sz="0" w:space="0" w:color="auto"/>
          </w:divBdr>
        </w:div>
        <w:div w:id="1787583028">
          <w:marLeft w:val="480"/>
          <w:marRight w:val="0"/>
          <w:marTop w:val="0"/>
          <w:marBottom w:val="0"/>
          <w:divBdr>
            <w:top w:val="none" w:sz="0" w:space="0" w:color="auto"/>
            <w:left w:val="none" w:sz="0" w:space="0" w:color="auto"/>
            <w:bottom w:val="none" w:sz="0" w:space="0" w:color="auto"/>
            <w:right w:val="none" w:sz="0" w:space="0" w:color="auto"/>
          </w:divBdr>
        </w:div>
        <w:div w:id="1870411174">
          <w:marLeft w:val="480"/>
          <w:marRight w:val="0"/>
          <w:marTop w:val="0"/>
          <w:marBottom w:val="0"/>
          <w:divBdr>
            <w:top w:val="none" w:sz="0" w:space="0" w:color="auto"/>
            <w:left w:val="none" w:sz="0" w:space="0" w:color="auto"/>
            <w:bottom w:val="none" w:sz="0" w:space="0" w:color="auto"/>
            <w:right w:val="none" w:sz="0" w:space="0" w:color="auto"/>
          </w:divBdr>
        </w:div>
        <w:div w:id="2047485329">
          <w:marLeft w:val="480"/>
          <w:marRight w:val="0"/>
          <w:marTop w:val="0"/>
          <w:marBottom w:val="0"/>
          <w:divBdr>
            <w:top w:val="none" w:sz="0" w:space="0" w:color="auto"/>
            <w:left w:val="none" w:sz="0" w:space="0" w:color="auto"/>
            <w:bottom w:val="none" w:sz="0" w:space="0" w:color="auto"/>
            <w:right w:val="none" w:sz="0" w:space="0" w:color="auto"/>
          </w:divBdr>
        </w:div>
        <w:div w:id="1913008940">
          <w:marLeft w:val="480"/>
          <w:marRight w:val="0"/>
          <w:marTop w:val="0"/>
          <w:marBottom w:val="0"/>
          <w:divBdr>
            <w:top w:val="none" w:sz="0" w:space="0" w:color="auto"/>
            <w:left w:val="none" w:sz="0" w:space="0" w:color="auto"/>
            <w:bottom w:val="none" w:sz="0" w:space="0" w:color="auto"/>
            <w:right w:val="none" w:sz="0" w:space="0" w:color="auto"/>
          </w:divBdr>
        </w:div>
        <w:div w:id="54475746">
          <w:marLeft w:val="480"/>
          <w:marRight w:val="0"/>
          <w:marTop w:val="0"/>
          <w:marBottom w:val="0"/>
          <w:divBdr>
            <w:top w:val="none" w:sz="0" w:space="0" w:color="auto"/>
            <w:left w:val="none" w:sz="0" w:space="0" w:color="auto"/>
            <w:bottom w:val="none" w:sz="0" w:space="0" w:color="auto"/>
            <w:right w:val="none" w:sz="0" w:space="0" w:color="auto"/>
          </w:divBdr>
        </w:div>
        <w:div w:id="1941913536">
          <w:marLeft w:val="480"/>
          <w:marRight w:val="0"/>
          <w:marTop w:val="0"/>
          <w:marBottom w:val="0"/>
          <w:divBdr>
            <w:top w:val="none" w:sz="0" w:space="0" w:color="auto"/>
            <w:left w:val="none" w:sz="0" w:space="0" w:color="auto"/>
            <w:bottom w:val="none" w:sz="0" w:space="0" w:color="auto"/>
            <w:right w:val="none" w:sz="0" w:space="0" w:color="auto"/>
          </w:divBdr>
        </w:div>
        <w:div w:id="1276248440">
          <w:marLeft w:val="480"/>
          <w:marRight w:val="0"/>
          <w:marTop w:val="0"/>
          <w:marBottom w:val="0"/>
          <w:divBdr>
            <w:top w:val="none" w:sz="0" w:space="0" w:color="auto"/>
            <w:left w:val="none" w:sz="0" w:space="0" w:color="auto"/>
            <w:bottom w:val="none" w:sz="0" w:space="0" w:color="auto"/>
            <w:right w:val="none" w:sz="0" w:space="0" w:color="auto"/>
          </w:divBdr>
        </w:div>
        <w:div w:id="62798661">
          <w:marLeft w:val="480"/>
          <w:marRight w:val="0"/>
          <w:marTop w:val="0"/>
          <w:marBottom w:val="0"/>
          <w:divBdr>
            <w:top w:val="none" w:sz="0" w:space="0" w:color="auto"/>
            <w:left w:val="none" w:sz="0" w:space="0" w:color="auto"/>
            <w:bottom w:val="none" w:sz="0" w:space="0" w:color="auto"/>
            <w:right w:val="none" w:sz="0" w:space="0" w:color="auto"/>
          </w:divBdr>
        </w:div>
        <w:div w:id="529225590">
          <w:marLeft w:val="480"/>
          <w:marRight w:val="0"/>
          <w:marTop w:val="0"/>
          <w:marBottom w:val="0"/>
          <w:divBdr>
            <w:top w:val="none" w:sz="0" w:space="0" w:color="auto"/>
            <w:left w:val="none" w:sz="0" w:space="0" w:color="auto"/>
            <w:bottom w:val="none" w:sz="0" w:space="0" w:color="auto"/>
            <w:right w:val="none" w:sz="0" w:space="0" w:color="auto"/>
          </w:divBdr>
        </w:div>
        <w:div w:id="1332953820">
          <w:marLeft w:val="480"/>
          <w:marRight w:val="0"/>
          <w:marTop w:val="0"/>
          <w:marBottom w:val="0"/>
          <w:divBdr>
            <w:top w:val="none" w:sz="0" w:space="0" w:color="auto"/>
            <w:left w:val="none" w:sz="0" w:space="0" w:color="auto"/>
            <w:bottom w:val="none" w:sz="0" w:space="0" w:color="auto"/>
            <w:right w:val="none" w:sz="0" w:space="0" w:color="auto"/>
          </w:divBdr>
        </w:div>
        <w:div w:id="2110344700">
          <w:marLeft w:val="480"/>
          <w:marRight w:val="0"/>
          <w:marTop w:val="0"/>
          <w:marBottom w:val="0"/>
          <w:divBdr>
            <w:top w:val="none" w:sz="0" w:space="0" w:color="auto"/>
            <w:left w:val="none" w:sz="0" w:space="0" w:color="auto"/>
            <w:bottom w:val="none" w:sz="0" w:space="0" w:color="auto"/>
            <w:right w:val="none" w:sz="0" w:space="0" w:color="auto"/>
          </w:divBdr>
        </w:div>
        <w:div w:id="1020281811">
          <w:marLeft w:val="480"/>
          <w:marRight w:val="0"/>
          <w:marTop w:val="0"/>
          <w:marBottom w:val="0"/>
          <w:divBdr>
            <w:top w:val="none" w:sz="0" w:space="0" w:color="auto"/>
            <w:left w:val="none" w:sz="0" w:space="0" w:color="auto"/>
            <w:bottom w:val="none" w:sz="0" w:space="0" w:color="auto"/>
            <w:right w:val="none" w:sz="0" w:space="0" w:color="auto"/>
          </w:divBdr>
        </w:div>
        <w:div w:id="941960062">
          <w:marLeft w:val="480"/>
          <w:marRight w:val="0"/>
          <w:marTop w:val="0"/>
          <w:marBottom w:val="0"/>
          <w:divBdr>
            <w:top w:val="none" w:sz="0" w:space="0" w:color="auto"/>
            <w:left w:val="none" w:sz="0" w:space="0" w:color="auto"/>
            <w:bottom w:val="none" w:sz="0" w:space="0" w:color="auto"/>
            <w:right w:val="none" w:sz="0" w:space="0" w:color="auto"/>
          </w:divBdr>
        </w:div>
        <w:div w:id="995498106">
          <w:marLeft w:val="480"/>
          <w:marRight w:val="0"/>
          <w:marTop w:val="0"/>
          <w:marBottom w:val="0"/>
          <w:divBdr>
            <w:top w:val="none" w:sz="0" w:space="0" w:color="auto"/>
            <w:left w:val="none" w:sz="0" w:space="0" w:color="auto"/>
            <w:bottom w:val="none" w:sz="0" w:space="0" w:color="auto"/>
            <w:right w:val="none" w:sz="0" w:space="0" w:color="auto"/>
          </w:divBdr>
        </w:div>
        <w:div w:id="1180051068">
          <w:marLeft w:val="480"/>
          <w:marRight w:val="0"/>
          <w:marTop w:val="0"/>
          <w:marBottom w:val="0"/>
          <w:divBdr>
            <w:top w:val="none" w:sz="0" w:space="0" w:color="auto"/>
            <w:left w:val="none" w:sz="0" w:space="0" w:color="auto"/>
            <w:bottom w:val="none" w:sz="0" w:space="0" w:color="auto"/>
            <w:right w:val="none" w:sz="0" w:space="0" w:color="auto"/>
          </w:divBdr>
        </w:div>
        <w:div w:id="1877699874">
          <w:marLeft w:val="480"/>
          <w:marRight w:val="0"/>
          <w:marTop w:val="0"/>
          <w:marBottom w:val="0"/>
          <w:divBdr>
            <w:top w:val="none" w:sz="0" w:space="0" w:color="auto"/>
            <w:left w:val="none" w:sz="0" w:space="0" w:color="auto"/>
            <w:bottom w:val="none" w:sz="0" w:space="0" w:color="auto"/>
            <w:right w:val="none" w:sz="0" w:space="0" w:color="auto"/>
          </w:divBdr>
        </w:div>
        <w:div w:id="213200854">
          <w:marLeft w:val="480"/>
          <w:marRight w:val="0"/>
          <w:marTop w:val="0"/>
          <w:marBottom w:val="0"/>
          <w:divBdr>
            <w:top w:val="none" w:sz="0" w:space="0" w:color="auto"/>
            <w:left w:val="none" w:sz="0" w:space="0" w:color="auto"/>
            <w:bottom w:val="none" w:sz="0" w:space="0" w:color="auto"/>
            <w:right w:val="none" w:sz="0" w:space="0" w:color="auto"/>
          </w:divBdr>
        </w:div>
        <w:div w:id="104277143">
          <w:marLeft w:val="480"/>
          <w:marRight w:val="0"/>
          <w:marTop w:val="0"/>
          <w:marBottom w:val="0"/>
          <w:divBdr>
            <w:top w:val="none" w:sz="0" w:space="0" w:color="auto"/>
            <w:left w:val="none" w:sz="0" w:space="0" w:color="auto"/>
            <w:bottom w:val="none" w:sz="0" w:space="0" w:color="auto"/>
            <w:right w:val="none" w:sz="0" w:space="0" w:color="auto"/>
          </w:divBdr>
        </w:div>
        <w:div w:id="1626236961">
          <w:marLeft w:val="480"/>
          <w:marRight w:val="0"/>
          <w:marTop w:val="0"/>
          <w:marBottom w:val="0"/>
          <w:divBdr>
            <w:top w:val="none" w:sz="0" w:space="0" w:color="auto"/>
            <w:left w:val="none" w:sz="0" w:space="0" w:color="auto"/>
            <w:bottom w:val="none" w:sz="0" w:space="0" w:color="auto"/>
            <w:right w:val="none" w:sz="0" w:space="0" w:color="auto"/>
          </w:divBdr>
        </w:div>
        <w:div w:id="1090396693">
          <w:marLeft w:val="480"/>
          <w:marRight w:val="0"/>
          <w:marTop w:val="0"/>
          <w:marBottom w:val="0"/>
          <w:divBdr>
            <w:top w:val="none" w:sz="0" w:space="0" w:color="auto"/>
            <w:left w:val="none" w:sz="0" w:space="0" w:color="auto"/>
            <w:bottom w:val="none" w:sz="0" w:space="0" w:color="auto"/>
            <w:right w:val="none" w:sz="0" w:space="0" w:color="auto"/>
          </w:divBdr>
        </w:div>
        <w:div w:id="16320174">
          <w:marLeft w:val="480"/>
          <w:marRight w:val="0"/>
          <w:marTop w:val="0"/>
          <w:marBottom w:val="0"/>
          <w:divBdr>
            <w:top w:val="none" w:sz="0" w:space="0" w:color="auto"/>
            <w:left w:val="none" w:sz="0" w:space="0" w:color="auto"/>
            <w:bottom w:val="none" w:sz="0" w:space="0" w:color="auto"/>
            <w:right w:val="none" w:sz="0" w:space="0" w:color="auto"/>
          </w:divBdr>
        </w:div>
        <w:div w:id="1493251914">
          <w:marLeft w:val="480"/>
          <w:marRight w:val="0"/>
          <w:marTop w:val="0"/>
          <w:marBottom w:val="0"/>
          <w:divBdr>
            <w:top w:val="none" w:sz="0" w:space="0" w:color="auto"/>
            <w:left w:val="none" w:sz="0" w:space="0" w:color="auto"/>
            <w:bottom w:val="none" w:sz="0" w:space="0" w:color="auto"/>
            <w:right w:val="none" w:sz="0" w:space="0" w:color="auto"/>
          </w:divBdr>
        </w:div>
        <w:div w:id="1951551345">
          <w:marLeft w:val="480"/>
          <w:marRight w:val="0"/>
          <w:marTop w:val="0"/>
          <w:marBottom w:val="0"/>
          <w:divBdr>
            <w:top w:val="none" w:sz="0" w:space="0" w:color="auto"/>
            <w:left w:val="none" w:sz="0" w:space="0" w:color="auto"/>
            <w:bottom w:val="none" w:sz="0" w:space="0" w:color="auto"/>
            <w:right w:val="none" w:sz="0" w:space="0" w:color="auto"/>
          </w:divBdr>
        </w:div>
        <w:div w:id="190606085">
          <w:marLeft w:val="480"/>
          <w:marRight w:val="0"/>
          <w:marTop w:val="0"/>
          <w:marBottom w:val="0"/>
          <w:divBdr>
            <w:top w:val="none" w:sz="0" w:space="0" w:color="auto"/>
            <w:left w:val="none" w:sz="0" w:space="0" w:color="auto"/>
            <w:bottom w:val="none" w:sz="0" w:space="0" w:color="auto"/>
            <w:right w:val="none" w:sz="0" w:space="0" w:color="auto"/>
          </w:divBdr>
        </w:div>
        <w:div w:id="1936552226">
          <w:marLeft w:val="480"/>
          <w:marRight w:val="0"/>
          <w:marTop w:val="0"/>
          <w:marBottom w:val="0"/>
          <w:divBdr>
            <w:top w:val="none" w:sz="0" w:space="0" w:color="auto"/>
            <w:left w:val="none" w:sz="0" w:space="0" w:color="auto"/>
            <w:bottom w:val="none" w:sz="0" w:space="0" w:color="auto"/>
            <w:right w:val="none" w:sz="0" w:space="0" w:color="auto"/>
          </w:divBdr>
        </w:div>
      </w:divsChild>
    </w:div>
    <w:div w:id="1234926584">
      <w:bodyDiv w:val="1"/>
      <w:marLeft w:val="0"/>
      <w:marRight w:val="0"/>
      <w:marTop w:val="0"/>
      <w:marBottom w:val="0"/>
      <w:divBdr>
        <w:top w:val="none" w:sz="0" w:space="0" w:color="auto"/>
        <w:left w:val="none" w:sz="0" w:space="0" w:color="auto"/>
        <w:bottom w:val="none" w:sz="0" w:space="0" w:color="auto"/>
        <w:right w:val="none" w:sz="0" w:space="0" w:color="auto"/>
      </w:divBdr>
    </w:div>
    <w:div w:id="1235166835">
      <w:bodyDiv w:val="1"/>
      <w:marLeft w:val="0"/>
      <w:marRight w:val="0"/>
      <w:marTop w:val="0"/>
      <w:marBottom w:val="0"/>
      <w:divBdr>
        <w:top w:val="none" w:sz="0" w:space="0" w:color="auto"/>
        <w:left w:val="none" w:sz="0" w:space="0" w:color="auto"/>
        <w:bottom w:val="none" w:sz="0" w:space="0" w:color="auto"/>
        <w:right w:val="none" w:sz="0" w:space="0" w:color="auto"/>
      </w:divBdr>
    </w:div>
    <w:div w:id="1235243391">
      <w:bodyDiv w:val="1"/>
      <w:marLeft w:val="0"/>
      <w:marRight w:val="0"/>
      <w:marTop w:val="0"/>
      <w:marBottom w:val="0"/>
      <w:divBdr>
        <w:top w:val="none" w:sz="0" w:space="0" w:color="auto"/>
        <w:left w:val="none" w:sz="0" w:space="0" w:color="auto"/>
        <w:bottom w:val="none" w:sz="0" w:space="0" w:color="auto"/>
        <w:right w:val="none" w:sz="0" w:space="0" w:color="auto"/>
      </w:divBdr>
    </w:div>
    <w:div w:id="1235550948">
      <w:bodyDiv w:val="1"/>
      <w:marLeft w:val="0"/>
      <w:marRight w:val="0"/>
      <w:marTop w:val="0"/>
      <w:marBottom w:val="0"/>
      <w:divBdr>
        <w:top w:val="none" w:sz="0" w:space="0" w:color="auto"/>
        <w:left w:val="none" w:sz="0" w:space="0" w:color="auto"/>
        <w:bottom w:val="none" w:sz="0" w:space="0" w:color="auto"/>
        <w:right w:val="none" w:sz="0" w:space="0" w:color="auto"/>
      </w:divBdr>
    </w:div>
    <w:div w:id="1235817588">
      <w:bodyDiv w:val="1"/>
      <w:marLeft w:val="0"/>
      <w:marRight w:val="0"/>
      <w:marTop w:val="0"/>
      <w:marBottom w:val="0"/>
      <w:divBdr>
        <w:top w:val="none" w:sz="0" w:space="0" w:color="auto"/>
        <w:left w:val="none" w:sz="0" w:space="0" w:color="auto"/>
        <w:bottom w:val="none" w:sz="0" w:space="0" w:color="auto"/>
        <w:right w:val="none" w:sz="0" w:space="0" w:color="auto"/>
      </w:divBdr>
    </w:div>
    <w:div w:id="1236471280">
      <w:bodyDiv w:val="1"/>
      <w:marLeft w:val="0"/>
      <w:marRight w:val="0"/>
      <w:marTop w:val="0"/>
      <w:marBottom w:val="0"/>
      <w:divBdr>
        <w:top w:val="none" w:sz="0" w:space="0" w:color="auto"/>
        <w:left w:val="none" w:sz="0" w:space="0" w:color="auto"/>
        <w:bottom w:val="none" w:sz="0" w:space="0" w:color="auto"/>
        <w:right w:val="none" w:sz="0" w:space="0" w:color="auto"/>
      </w:divBdr>
    </w:div>
    <w:div w:id="1236893133">
      <w:bodyDiv w:val="1"/>
      <w:marLeft w:val="0"/>
      <w:marRight w:val="0"/>
      <w:marTop w:val="0"/>
      <w:marBottom w:val="0"/>
      <w:divBdr>
        <w:top w:val="none" w:sz="0" w:space="0" w:color="auto"/>
        <w:left w:val="none" w:sz="0" w:space="0" w:color="auto"/>
        <w:bottom w:val="none" w:sz="0" w:space="0" w:color="auto"/>
        <w:right w:val="none" w:sz="0" w:space="0" w:color="auto"/>
      </w:divBdr>
    </w:div>
    <w:div w:id="1237473010">
      <w:bodyDiv w:val="1"/>
      <w:marLeft w:val="0"/>
      <w:marRight w:val="0"/>
      <w:marTop w:val="0"/>
      <w:marBottom w:val="0"/>
      <w:divBdr>
        <w:top w:val="none" w:sz="0" w:space="0" w:color="auto"/>
        <w:left w:val="none" w:sz="0" w:space="0" w:color="auto"/>
        <w:bottom w:val="none" w:sz="0" w:space="0" w:color="auto"/>
        <w:right w:val="none" w:sz="0" w:space="0" w:color="auto"/>
      </w:divBdr>
    </w:div>
    <w:div w:id="1237587652">
      <w:bodyDiv w:val="1"/>
      <w:marLeft w:val="0"/>
      <w:marRight w:val="0"/>
      <w:marTop w:val="0"/>
      <w:marBottom w:val="0"/>
      <w:divBdr>
        <w:top w:val="none" w:sz="0" w:space="0" w:color="auto"/>
        <w:left w:val="none" w:sz="0" w:space="0" w:color="auto"/>
        <w:bottom w:val="none" w:sz="0" w:space="0" w:color="auto"/>
        <w:right w:val="none" w:sz="0" w:space="0" w:color="auto"/>
      </w:divBdr>
    </w:div>
    <w:div w:id="1237744811">
      <w:bodyDiv w:val="1"/>
      <w:marLeft w:val="0"/>
      <w:marRight w:val="0"/>
      <w:marTop w:val="0"/>
      <w:marBottom w:val="0"/>
      <w:divBdr>
        <w:top w:val="none" w:sz="0" w:space="0" w:color="auto"/>
        <w:left w:val="none" w:sz="0" w:space="0" w:color="auto"/>
        <w:bottom w:val="none" w:sz="0" w:space="0" w:color="auto"/>
        <w:right w:val="none" w:sz="0" w:space="0" w:color="auto"/>
      </w:divBdr>
      <w:divsChild>
        <w:div w:id="309287424">
          <w:marLeft w:val="480"/>
          <w:marRight w:val="0"/>
          <w:marTop w:val="0"/>
          <w:marBottom w:val="0"/>
          <w:divBdr>
            <w:top w:val="none" w:sz="0" w:space="0" w:color="auto"/>
            <w:left w:val="none" w:sz="0" w:space="0" w:color="auto"/>
            <w:bottom w:val="none" w:sz="0" w:space="0" w:color="auto"/>
            <w:right w:val="none" w:sz="0" w:space="0" w:color="auto"/>
          </w:divBdr>
        </w:div>
        <w:div w:id="1430084576">
          <w:marLeft w:val="480"/>
          <w:marRight w:val="0"/>
          <w:marTop w:val="0"/>
          <w:marBottom w:val="0"/>
          <w:divBdr>
            <w:top w:val="none" w:sz="0" w:space="0" w:color="auto"/>
            <w:left w:val="none" w:sz="0" w:space="0" w:color="auto"/>
            <w:bottom w:val="none" w:sz="0" w:space="0" w:color="auto"/>
            <w:right w:val="none" w:sz="0" w:space="0" w:color="auto"/>
          </w:divBdr>
        </w:div>
        <w:div w:id="1044793897">
          <w:marLeft w:val="480"/>
          <w:marRight w:val="0"/>
          <w:marTop w:val="0"/>
          <w:marBottom w:val="0"/>
          <w:divBdr>
            <w:top w:val="none" w:sz="0" w:space="0" w:color="auto"/>
            <w:left w:val="none" w:sz="0" w:space="0" w:color="auto"/>
            <w:bottom w:val="none" w:sz="0" w:space="0" w:color="auto"/>
            <w:right w:val="none" w:sz="0" w:space="0" w:color="auto"/>
          </w:divBdr>
        </w:div>
        <w:div w:id="1141312717">
          <w:marLeft w:val="480"/>
          <w:marRight w:val="0"/>
          <w:marTop w:val="0"/>
          <w:marBottom w:val="0"/>
          <w:divBdr>
            <w:top w:val="none" w:sz="0" w:space="0" w:color="auto"/>
            <w:left w:val="none" w:sz="0" w:space="0" w:color="auto"/>
            <w:bottom w:val="none" w:sz="0" w:space="0" w:color="auto"/>
            <w:right w:val="none" w:sz="0" w:space="0" w:color="auto"/>
          </w:divBdr>
        </w:div>
        <w:div w:id="795755643">
          <w:marLeft w:val="480"/>
          <w:marRight w:val="0"/>
          <w:marTop w:val="0"/>
          <w:marBottom w:val="0"/>
          <w:divBdr>
            <w:top w:val="none" w:sz="0" w:space="0" w:color="auto"/>
            <w:left w:val="none" w:sz="0" w:space="0" w:color="auto"/>
            <w:bottom w:val="none" w:sz="0" w:space="0" w:color="auto"/>
            <w:right w:val="none" w:sz="0" w:space="0" w:color="auto"/>
          </w:divBdr>
        </w:div>
        <w:div w:id="1356615795">
          <w:marLeft w:val="480"/>
          <w:marRight w:val="0"/>
          <w:marTop w:val="0"/>
          <w:marBottom w:val="0"/>
          <w:divBdr>
            <w:top w:val="none" w:sz="0" w:space="0" w:color="auto"/>
            <w:left w:val="none" w:sz="0" w:space="0" w:color="auto"/>
            <w:bottom w:val="none" w:sz="0" w:space="0" w:color="auto"/>
            <w:right w:val="none" w:sz="0" w:space="0" w:color="auto"/>
          </w:divBdr>
        </w:div>
        <w:div w:id="1837451987">
          <w:marLeft w:val="480"/>
          <w:marRight w:val="0"/>
          <w:marTop w:val="0"/>
          <w:marBottom w:val="0"/>
          <w:divBdr>
            <w:top w:val="none" w:sz="0" w:space="0" w:color="auto"/>
            <w:left w:val="none" w:sz="0" w:space="0" w:color="auto"/>
            <w:bottom w:val="none" w:sz="0" w:space="0" w:color="auto"/>
            <w:right w:val="none" w:sz="0" w:space="0" w:color="auto"/>
          </w:divBdr>
        </w:div>
        <w:div w:id="2098212048">
          <w:marLeft w:val="480"/>
          <w:marRight w:val="0"/>
          <w:marTop w:val="0"/>
          <w:marBottom w:val="0"/>
          <w:divBdr>
            <w:top w:val="none" w:sz="0" w:space="0" w:color="auto"/>
            <w:left w:val="none" w:sz="0" w:space="0" w:color="auto"/>
            <w:bottom w:val="none" w:sz="0" w:space="0" w:color="auto"/>
            <w:right w:val="none" w:sz="0" w:space="0" w:color="auto"/>
          </w:divBdr>
        </w:div>
        <w:div w:id="1777553458">
          <w:marLeft w:val="480"/>
          <w:marRight w:val="0"/>
          <w:marTop w:val="0"/>
          <w:marBottom w:val="0"/>
          <w:divBdr>
            <w:top w:val="none" w:sz="0" w:space="0" w:color="auto"/>
            <w:left w:val="none" w:sz="0" w:space="0" w:color="auto"/>
            <w:bottom w:val="none" w:sz="0" w:space="0" w:color="auto"/>
            <w:right w:val="none" w:sz="0" w:space="0" w:color="auto"/>
          </w:divBdr>
        </w:div>
        <w:div w:id="965240028">
          <w:marLeft w:val="480"/>
          <w:marRight w:val="0"/>
          <w:marTop w:val="0"/>
          <w:marBottom w:val="0"/>
          <w:divBdr>
            <w:top w:val="none" w:sz="0" w:space="0" w:color="auto"/>
            <w:left w:val="none" w:sz="0" w:space="0" w:color="auto"/>
            <w:bottom w:val="none" w:sz="0" w:space="0" w:color="auto"/>
            <w:right w:val="none" w:sz="0" w:space="0" w:color="auto"/>
          </w:divBdr>
        </w:div>
        <w:div w:id="469442420">
          <w:marLeft w:val="480"/>
          <w:marRight w:val="0"/>
          <w:marTop w:val="0"/>
          <w:marBottom w:val="0"/>
          <w:divBdr>
            <w:top w:val="none" w:sz="0" w:space="0" w:color="auto"/>
            <w:left w:val="none" w:sz="0" w:space="0" w:color="auto"/>
            <w:bottom w:val="none" w:sz="0" w:space="0" w:color="auto"/>
            <w:right w:val="none" w:sz="0" w:space="0" w:color="auto"/>
          </w:divBdr>
        </w:div>
        <w:div w:id="440994860">
          <w:marLeft w:val="480"/>
          <w:marRight w:val="0"/>
          <w:marTop w:val="0"/>
          <w:marBottom w:val="0"/>
          <w:divBdr>
            <w:top w:val="none" w:sz="0" w:space="0" w:color="auto"/>
            <w:left w:val="none" w:sz="0" w:space="0" w:color="auto"/>
            <w:bottom w:val="none" w:sz="0" w:space="0" w:color="auto"/>
            <w:right w:val="none" w:sz="0" w:space="0" w:color="auto"/>
          </w:divBdr>
        </w:div>
        <w:div w:id="927806409">
          <w:marLeft w:val="480"/>
          <w:marRight w:val="0"/>
          <w:marTop w:val="0"/>
          <w:marBottom w:val="0"/>
          <w:divBdr>
            <w:top w:val="none" w:sz="0" w:space="0" w:color="auto"/>
            <w:left w:val="none" w:sz="0" w:space="0" w:color="auto"/>
            <w:bottom w:val="none" w:sz="0" w:space="0" w:color="auto"/>
            <w:right w:val="none" w:sz="0" w:space="0" w:color="auto"/>
          </w:divBdr>
        </w:div>
        <w:div w:id="274411280">
          <w:marLeft w:val="480"/>
          <w:marRight w:val="0"/>
          <w:marTop w:val="0"/>
          <w:marBottom w:val="0"/>
          <w:divBdr>
            <w:top w:val="none" w:sz="0" w:space="0" w:color="auto"/>
            <w:left w:val="none" w:sz="0" w:space="0" w:color="auto"/>
            <w:bottom w:val="none" w:sz="0" w:space="0" w:color="auto"/>
            <w:right w:val="none" w:sz="0" w:space="0" w:color="auto"/>
          </w:divBdr>
        </w:div>
        <w:div w:id="1389374925">
          <w:marLeft w:val="480"/>
          <w:marRight w:val="0"/>
          <w:marTop w:val="0"/>
          <w:marBottom w:val="0"/>
          <w:divBdr>
            <w:top w:val="none" w:sz="0" w:space="0" w:color="auto"/>
            <w:left w:val="none" w:sz="0" w:space="0" w:color="auto"/>
            <w:bottom w:val="none" w:sz="0" w:space="0" w:color="auto"/>
            <w:right w:val="none" w:sz="0" w:space="0" w:color="auto"/>
          </w:divBdr>
        </w:div>
        <w:div w:id="998268176">
          <w:marLeft w:val="480"/>
          <w:marRight w:val="0"/>
          <w:marTop w:val="0"/>
          <w:marBottom w:val="0"/>
          <w:divBdr>
            <w:top w:val="none" w:sz="0" w:space="0" w:color="auto"/>
            <w:left w:val="none" w:sz="0" w:space="0" w:color="auto"/>
            <w:bottom w:val="none" w:sz="0" w:space="0" w:color="auto"/>
            <w:right w:val="none" w:sz="0" w:space="0" w:color="auto"/>
          </w:divBdr>
        </w:div>
        <w:div w:id="596182452">
          <w:marLeft w:val="480"/>
          <w:marRight w:val="0"/>
          <w:marTop w:val="0"/>
          <w:marBottom w:val="0"/>
          <w:divBdr>
            <w:top w:val="none" w:sz="0" w:space="0" w:color="auto"/>
            <w:left w:val="none" w:sz="0" w:space="0" w:color="auto"/>
            <w:bottom w:val="none" w:sz="0" w:space="0" w:color="auto"/>
            <w:right w:val="none" w:sz="0" w:space="0" w:color="auto"/>
          </w:divBdr>
        </w:div>
        <w:div w:id="2042391305">
          <w:marLeft w:val="480"/>
          <w:marRight w:val="0"/>
          <w:marTop w:val="0"/>
          <w:marBottom w:val="0"/>
          <w:divBdr>
            <w:top w:val="none" w:sz="0" w:space="0" w:color="auto"/>
            <w:left w:val="none" w:sz="0" w:space="0" w:color="auto"/>
            <w:bottom w:val="none" w:sz="0" w:space="0" w:color="auto"/>
            <w:right w:val="none" w:sz="0" w:space="0" w:color="auto"/>
          </w:divBdr>
        </w:div>
        <w:div w:id="1452092512">
          <w:marLeft w:val="480"/>
          <w:marRight w:val="0"/>
          <w:marTop w:val="0"/>
          <w:marBottom w:val="0"/>
          <w:divBdr>
            <w:top w:val="none" w:sz="0" w:space="0" w:color="auto"/>
            <w:left w:val="none" w:sz="0" w:space="0" w:color="auto"/>
            <w:bottom w:val="none" w:sz="0" w:space="0" w:color="auto"/>
            <w:right w:val="none" w:sz="0" w:space="0" w:color="auto"/>
          </w:divBdr>
        </w:div>
        <w:div w:id="456333805">
          <w:marLeft w:val="480"/>
          <w:marRight w:val="0"/>
          <w:marTop w:val="0"/>
          <w:marBottom w:val="0"/>
          <w:divBdr>
            <w:top w:val="none" w:sz="0" w:space="0" w:color="auto"/>
            <w:left w:val="none" w:sz="0" w:space="0" w:color="auto"/>
            <w:bottom w:val="none" w:sz="0" w:space="0" w:color="auto"/>
            <w:right w:val="none" w:sz="0" w:space="0" w:color="auto"/>
          </w:divBdr>
        </w:div>
        <w:div w:id="731927506">
          <w:marLeft w:val="480"/>
          <w:marRight w:val="0"/>
          <w:marTop w:val="0"/>
          <w:marBottom w:val="0"/>
          <w:divBdr>
            <w:top w:val="none" w:sz="0" w:space="0" w:color="auto"/>
            <w:left w:val="none" w:sz="0" w:space="0" w:color="auto"/>
            <w:bottom w:val="none" w:sz="0" w:space="0" w:color="auto"/>
            <w:right w:val="none" w:sz="0" w:space="0" w:color="auto"/>
          </w:divBdr>
        </w:div>
        <w:div w:id="1541237414">
          <w:marLeft w:val="480"/>
          <w:marRight w:val="0"/>
          <w:marTop w:val="0"/>
          <w:marBottom w:val="0"/>
          <w:divBdr>
            <w:top w:val="none" w:sz="0" w:space="0" w:color="auto"/>
            <w:left w:val="none" w:sz="0" w:space="0" w:color="auto"/>
            <w:bottom w:val="none" w:sz="0" w:space="0" w:color="auto"/>
            <w:right w:val="none" w:sz="0" w:space="0" w:color="auto"/>
          </w:divBdr>
        </w:div>
        <w:div w:id="537548886">
          <w:marLeft w:val="480"/>
          <w:marRight w:val="0"/>
          <w:marTop w:val="0"/>
          <w:marBottom w:val="0"/>
          <w:divBdr>
            <w:top w:val="none" w:sz="0" w:space="0" w:color="auto"/>
            <w:left w:val="none" w:sz="0" w:space="0" w:color="auto"/>
            <w:bottom w:val="none" w:sz="0" w:space="0" w:color="auto"/>
            <w:right w:val="none" w:sz="0" w:space="0" w:color="auto"/>
          </w:divBdr>
        </w:div>
        <w:div w:id="1617904526">
          <w:marLeft w:val="480"/>
          <w:marRight w:val="0"/>
          <w:marTop w:val="0"/>
          <w:marBottom w:val="0"/>
          <w:divBdr>
            <w:top w:val="none" w:sz="0" w:space="0" w:color="auto"/>
            <w:left w:val="none" w:sz="0" w:space="0" w:color="auto"/>
            <w:bottom w:val="none" w:sz="0" w:space="0" w:color="auto"/>
            <w:right w:val="none" w:sz="0" w:space="0" w:color="auto"/>
          </w:divBdr>
        </w:div>
        <w:div w:id="1692074258">
          <w:marLeft w:val="480"/>
          <w:marRight w:val="0"/>
          <w:marTop w:val="0"/>
          <w:marBottom w:val="0"/>
          <w:divBdr>
            <w:top w:val="none" w:sz="0" w:space="0" w:color="auto"/>
            <w:left w:val="none" w:sz="0" w:space="0" w:color="auto"/>
            <w:bottom w:val="none" w:sz="0" w:space="0" w:color="auto"/>
            <w:right w:val="none" w:sz="0" w:space="0" w:color="auto"/>
          </w:divBdr>
        </w:div>
        <w:div w:id="412627761">
          <w:marLeft w:val="480"/>
          <w:marRight w:val="0"/>
          <w:marTop w:val="0"/>
          <w:marBottom w:val="0"/>
          <w:divBdr>
            <w:top w:val="none" w:sz="0" w:space="0" w:color="auto"/>
            <w:left w:val="none" w:sz="0" w:space="0" w:color="auto"/>
            <w:bottom w:val="none" w:sz="0" w:space="0" w:color="auto"/>
            <w:right w:val="none" w:sz="0" w:space="0" w:color="auto"/>
          </w:divBdr>
        </w:div>
        <w:div w:id="1846674551">
          <w:marLeft w:val="480"/>
          <w:marRight w:val="0"/>
          <w:marTop w:val="0"/>
          <w:marBottom w:val="0"/>
          <w:divBdr>
            <w:top w:val="none" w:sz="0" w:space="0" w:color="auto"/>
            <w:left w:val="none" w:sz="0" w:space="0" w:color="auto"/>
            <w:bottom w:val="none" w:sz="0" w:space="0" w:color="auto"/>
            <w:right w:val="none" w:sz="0" w:space="0" w:color="auto"/>
          </w:divBdr>
        </w:div>
        <w:div w:id="287400808">
          <w:marLeft w:val="480"/>
          <w:marRight w:val="0"/>
          <w:marTop w:val="0"/>
          <w:marBottom w:val="0"/>
          <w:divBdr>
            <w:top w:val="none" w:sz="0" w:space="0" w:color="auto"/>
            <w:left w:val="none" w:sz="0" w:space="0" w:color="auto"/>
            <w:bottom w:val="none" w:sz="0" w:space="0" w:color="auto"/>
            <w:right w:val="none" w:sz="0" w:space="0" w:color="auto"/>
          </w:divBdr>
        </w:div>
        <w:div w:id="1345324598">
          <w:marLeft w:val="480"/>
          <w:marRight w:val="0"/>
          <w:marTop w:val="0"/>
          <w:marBottom w:val="0"/>
          <w:divBdr>
            <w:top w:val="none" w:sz="0" w:space="0" w:color="auto"/>
            <w:left w:val="none" w:sz="0" w:space="0" w:color="auto"/>
            <w:bottom w:val="none" w:sz="0" w:space="0" w:color="auto"/>
            <w:right w:val="none" w:sz="0" w:space="0" w:color="auto"/>
          </w:divBdr>
        </w:div>
        <w:div w:id="1910462164">
          <w:marLeft w:val="480"/>
          <w:marRight w:val="0"/>
          <w:marTop w:val="0"/>
          <w:marBottom w:val="0"/>
          <w:divBdr>
            <w:top w:val="none" w:sz="0" w:space="0" w:color="auto"/>
            <w:left w:val="none" w:sz="0" w:space="0" w:color="auto"/>
            <w:bottom w:val="none" w:sz="0" w:space="0" w:color="auto"/>
            <w:right w:val="none" w:sz="0" w:space="0" w:color="auto"/>
          </w:divBdr>
        </w:div>
        <w:div w:id="183711321">
          <w:marLeft w:val="480"/>
          <w:marRight w:val="0"/>
          <w:marTop w:val="0"/>
          <w:marBottom w:val="0"/>
          <w:divBdr>
            <w:top w:val="none" w:sz="0" w:space="0" w:color="auto"/>
            <w:left w:val="none" w:sz="0" w:space="0" w:color="auto"/>
            <w:bottom w:val="none" w:sz="0" w:space="0" w:color="auto"/>
            <w:right w:val="none" w:sz="0" w:space="0" w:color="auto"/>
          </w:divBdr>
        </w:div>
        <w:div w:id="530383871">
          <w:marLeft w:val="480"/>
          <w:marRight w:val="0"/>
          <w:marTop w:val="0"/>
          <w:marBottom w:val="0"/>
          <w:divBdr>
            <w:top w:val="none" w:sz="0" w:space="0" w:color="auto"/>
            <w:left w:val="none" w:sz="0" w:space="0" w:color="auto"/>
            <w:bottom w:val="none" w:sz="0" w:space="0" w:color="auto"/>
            <w:right w:val="none" w:sz="0" w:space="0" w:color="auto"/>
          </w:divBdr>
        </w:div>
        <w:div w:id="137694937">
          <w:marLeft w:val="480"/>
          <w:marRight w:val="0"/>
          <w:marTop w:val="0"/>
          <w:marBottom w:val="0"/>
          <w:divBdr>
            <w:top w:val="none" w:sz="0" w:space="0" w:color="auto"/>
            <w:left w:val="none" w:sz="0" w:space="0" w:color="auto"/>
            <w:bottom w:val="none" w:sz="0" w:space="0" w:color="auto"/>
            <w:right w:val="none" w:sz="0" w:space="0" w:color="auto"/>
          </w:divBdr>
        </w:div>
        <w:div w:id="2070640773">
          <w:marLeft w:val="480"/>
          <w:marRight w:val="0"/>
          <w:marTop w:val="0"/>
          <w:marBottom w:val="0"/>
          <w:divBdr>
            <w:top w:val="none" w:sz="0" w:space="0" w:color="auto"/>
            <w:left w:val="none" w:sz="0" w:space="0" w:color="auto"/>
            <w:bottom w:val="none" w:sz="0" w:space="0" w:color="auto"/>
            <w:right w:val="none" w:sz="0" w:space="0" w:color="auto"/>
          </w:divBdr>
        </w:div>
        <w:div w:id="135533038">
          <w:marLeft w:val="480"/>
          <w:marRight w:val="0"/>
          <w:marTop w:val="0"/>
          <w:marBottom w:val="0"/>
          <w:divBdr>
            <w:top w:val="none" w:sz="0" w:space="0" w:color="auto"/>
            <w:left w:val="none" w:sz="0" w:space="0" w:color="auto"/>
            <w:bottom w:val="none" w:sz="0" w:space="0" w:color="auto"/>
            <w:right w:val="none" w:sz="0" w:space="0" w:color="auto"/>
          </w:divBdr>
        </w:div>
        <w:div w:id="770006244">
          <w:marLeft w:val="480"/>
          <w:marRight w:val="0"/>
          <w:marTop w:val="0"/>
          <w:marBottom w:val="0"/>
          <w:divBdr>
            <w:top w:val="none" w:sz="0" w:space="0" w:color="auto"/>
            <w:left w:val="none" w:sz="0" w:space="0" w:color="auto"/>
            <w:bottom w:val="none" w:sz="0" w:space="0" w:color="auto"/>
            <w:right w:val="none" w:sz="0" w:space="0" w:color="auto"/>
          </w:divBdr>
        </w:div>
        <w:div w:id="254174627">
          <w:marLeft w:val="480"/>
          <w:marRight w:val="0"/>
          <w:marTop w:val="0"/>
          <w:marBottom w:val="0"/>
          <w:divBdr>
            <w:top w:val="none" w:sz="0" w:space="0" w:color="auto"/>
            <w:left w:val="none" w:sz="0" w:space="0" w:color="auto"/>
            <w:bottom w:val="none" w:sz="0" w:space="0" w:color="auto"/>
            <w:right w:val="none" w:sz="0" w:space="0" w:color="auto"/>
          </w:divBdr>
        </w:div>
        <w:div w:id="695695649">
          <w:marLeft w:val="480"/>
          <w:marRight w:val="0"/>
          <w:marTop w:val="0"/>
          <w:marBottom w:val="0"/>
          <w:divBdr>
            <w:top w:val="none" w:sz="0" w:space="0" w:color="auto"/>
            <w:left w:val="none" w:sz="0" w:space="0" w:color="auto"/>
            <w:bottom w:val="none" w:sz="0" w:space="0" w:color="auto"/>
            <w:right w:val="none" w:sz="0" w:space="0" w:color="auto"/>
          </w:divBdr>
        </w:div>
        <w:div w:id="1674063539">
          <w:marLeft w:val="480"/>
          <w:marRight w:val="0"/>
          <w:marTop w:val="0"/>
          <w:marBottom w:val="0"/>
          <w:divBdr>
            <w:top w:val="none" w:sz="0" w:space="0" w:color="auto"/>
            <w:left w:val="none" w:sz="0" w:space="0" w:color="auto"/>
            <w:bottom w:val="none" w:sz="0" w:space="0" w:color="auto"/>
            <w:right w:val="none" w:sz="0" w:space="0" w:color="auto"/>
          </w:divBdr>
        </w:div>
        <w:div w:id="1060520635">
          <w:marLeft w:val="480"/>
          <w:marRight w:val="0"/>
          <w:marTop w:val="0"/>
          <w:marBottom w:val="0"/>
          <w:divBdr>
            <w:top w:val="none" w:sz="0" w:space="0" w:color="auto"/>
            <w:left w:val="none" w:sz="0" w:space="0" w:color="auto"/>
            <w:bottom w:val="none" w:sz="0" w:space="0" w:color="auto"/>
            <w:right w:val="none" w:sz="0" w:space="0" w:color="auto"/>
          </w:divBdr>
        </w:div>
        <w:div w:id="831918637">
          <w:marLeft w:val="480"/>
          <w:marRight w:val="0"/>
          <w:marTop w:val="0"/>
          <w:marBottom w:val="0"/>
          <w:divBdr>
            <w:top w:val="none" w:sz="0" w:space="0" w:color="auto"/>
            <w:left w:val="none" w:sz="0" w:space="0" w:color="auto"/>
            <w:bottom w:val="none" w:sz="0" w:space="0" w:color="auto"/>
            <w:right w:val="none" w:sz="0" w:space="0" w:color="auto"/>
          </w:divBdr>
        </w:div>
      </w:divsChild>
    </w:div>
    <w:div w:id="1237981354">
      <w:bodyDiv w:val="1"/>
      <w:marLeft w:val="0"/>
      <w:marRight w:val="0"/>
      <w:marTop w:val="0"/>
      <w:marBottom w:val="0"/>
      <w:divBdr>
        <w:top w:val="none" w:sz="0" w:space="0" w:color="auto"/>
        <w:left w:val="none" w:sz="0" w:space="0" w:color="auto"/>
        <w:bottom w:val="none" w:sz="0" w:space="0" w:color="auto"/>
        <w:right w:val="none" w:sz="0" w:space="0" w:color="auto"/>
      </w:divBdr>
    </w:div>
    <w:div w:id="1238243477">
      <w:bodyDiv w:val="1"/>
      <w:marLeft w:val="0"/>
      <w:marRight w:val="0"/>
      <w:marTop w:val="0"/>
      <w:marBottom w:val="0"/>
      <w:divBdr>
        <w:top w:val="none" w:sz="0" w:space="0" w:color="auto"/>
        <w:left w:val="none" w:sz="0" w:space="0" w:color="auto"/>
        <w:bottom w:val="none" w:sz="0" w:space="0" w:color="auto"/>
        <w:right w:val="none" w:sz="0" w:space="0" w:color="auto"/>
      </w:divBdr>
    </w:div>
    <w:div w:id="1238517006">
      <w:bodyDiv w:val="1"/>
      <w:marLeft w:val="0"/>
      <w:marRight w:val="0"/>
      <w:marTop w:val="0"/>
      <w:marBottom w:val="0"/>
      <w:divBdr>
        <w:top w:val="none" w:sz="0" w:space="0" w:color="auto"/>
        <w:left w:val="none" w:sz="0" w:space="0" w:color="auto"/>
        <w:bottom w:val="none" w:sz="0" w:space="0" w:color="auto"/>
        <w:right w:val="none" w:sz="0" w:space="0" w:color="auto"/>
      </w:divBdr>
    </w:div>
    <w:div w:id="1238634729">
      <w:bodyDiv w:val="1"/>
      <w:marLeft w:val="0"/>
      <w:marRight w:val="0"/>
      <w:marTop w:val="0"/>
      <w:marBottom w:val="0"/>
      <w:divBdr>
        <w:top w:val="none" w:sz="0" w:space="0" w:color="auto"/>
        <w:left w:val="none" w:sz="0" w:space="0" w:color="auto"/>
        <w:bottom w:val="none" w:sz="0" w:space="0" w:color="auto"/>
        <w:right w:val="none" w:sz="0" w:space="0" w:color="auto"/>
      </w:divBdr>
    </w:div>
    <w:div w:id="1238827926">
      <w:bodyDiv w:val="1"/>
      <w:marLeft w:val="0"/>
      <w:marRight w:val="0"/>
      <w:marTop w:val="0"/>
      <w:marBottom w:val="0"/>
      <w:divBdr>
        <w:top w:val="none" w:sz="0" w:space="0" w:color="auto"/>
        <w:left w:val="none" w:sz="0" w:space="0" w:color="auto"/>
        <w:bottom w:val="none" w:sz="0" w:space="0" w:color="auto"/>
        <w:right w:val="none" w:sz="0" w:space="0" w:color="auto"/>
      </w:divBdr>
    </w:div>
    <w:div w:id="1238980228">
      <w:bodyDiv w:val="1"/>
      <w:marLeft w:val="0"/>
      <w:marRight w:val="0"/>
      <w:marTop w:val="0"/>
      <w:marBottom w:val="0"/>
      <w:divBdr>
        <w:top w:val="none" w:sz="0" w:space="0" w:color="auto"/>
        <w:left w:val="none" w:sz="0" w:space="0" w:color="auto"/>
        <w:bottom w:val="none" w:sz="0" w:space="0" w:color="auto"/>
        <w:right w:val="none" w:sz="0" w:space="0" w:color="auto"/>
      </w:divBdr>
      <w:divsChild>
        <w:div w:id="1328749843">
          <w:marLeft w:val="480"/>
          <w:marRight w:val="0"/>
          <w:marTop w:val="0"/>
          <w:marBottom w:val="0"/>
          <w:divBdr>
            <w:top w:val="none" w:sz="0" w:space="0" w:color="auto"/>
            <w:left w:val="none" w:sz="0" w:space="0" w:color="auto"/>
            <w:bottom w:val="none" w:sz="0" w:space="0" w:color="auto"/>
            <w:right w:val="none" w:sz="0" w:space="0" w:color="auto"/>
          </w:divBdr>
        </w:div>
        <w:div w:id="2005208465">
          <w:marLeft w:val="480"/>
          <w:marRight w:val="0"/>
          <w:marTop w:val="0"/>
          <w:marBottom w:val="0"/>
          <w:divBdr>
            <w:top w:val="none" w:sz="0" w:space="0" w:color="auto"/>
            <w:left w:val="none" w:sz="0" w:space="0" w:color="auto"/>
            <w:bottom w:val="none" w:sz="0" w:space="0" w:color="auto"/>
            <w:right w:val="none" w:sz="0" w:space="0" w:color="auto"/>
          </w:divBdr>
        </w:div>
        <w:div w:id="1012881806">
          <w:marLeft w:val="480"/>
          <w:marRight w:val="0"/>
          <w:marTop w:val="0"/>
          <w:marBottom w:val="0"/>
          <w:divBdr>
            <w:top w:val="none" w:sz="0" w:space="0" w:color="auto"/>
            <w:left w:val="none" w:sz="0" w:space="0" w:color="auto"/>
            <w:bottom w:val="none" w:sz="0" w:space="0" w:color="auto"/>
            <w:right w:val="none" w:sz="0" w:space="0" w:color="auto"/>
          </w:divBdr>
        </w:div>
        <w:div w:id="683047830">
          <w:marLeft w:val="480"/>
          <w:marRight w:val="0"/>
          <w:marTop w:val="0"/>
          <w:marBottom w:val="0"/>
          <w:divBdr>
            <w:top w:val="none" w:sz="0" w:space="0" w:color="auto"/>
            <w:left w:val="none" w:sz="0" w:space="0" w:color="auto"/>
            <w:bottom w:val="none" w:sz="0" w:space="0" w:color="auto"/>
            <w:right w:val="none" w:sz="0" w:space="0" w:color="auto"/>
          </w:divBdr>
        </w:div>
        <w:div w:id="1841846344">
          <w:marLeft w:val="480"/>
          <w:marRight w:val="0"/>
          <w:marTop w:val="0"/>
          <w:marBottom w:val="0"/>
          <w:divBdr>
            <w:top w:val="none" w:sz="0" w:space="0" w:color="auto"/>
            <w:left w:val="none" w:sz="0" w:space="0" w:color="auto"/>
            <w:bottom w:val="none" w:sz="0" w:space="0" w:color="auto"/>
            <w:right w:val="none" w:sz="0" w:space="0" w:color="auto"/>
          </w:divBdr>
        </w:div>
        <w:div w:id="1194155068">
          <w:marLeft w:val="480"/>
          <w:marRight w:val="0"/>
          <w:marTop w:val="0"/>
          <w:marBottom w:val="0"/>
          <w:divBdr>
            <w:top w:val="none" w:sz="0" w:space="0" w:color="auto"/>
            <w:left w:val="none" w:sz="0" w:space="0" w:color="auto"/>
            <w:bottom w:val="none" w:sz="0" w:space="0" w:color="auto"/>
            <w:right w:val="none" w:sz="0" w:space="0" w:color="auto"/>
          </w:divBdr>
        </w:div>
        <w:div w:id="1059281268">
          <w:marLeft w:val="480"/>
          <w:marRight w:val="0"/>
          <w:marTop w:val="0"/>
          <w:marBottom w:val="0"/>
          <w:divBdr>
            <w:top w:val="none" w:sz="0" w:space="0" w:color="auto"/>
            <w:left w:val="none" w:sz="0" w:space="0" w:color="auto"/>
            <w:bottom w:val="none" w:sz="0" w:space="0" w:color="auto"/>
            <w:right w:val="none" w:sz="0" w:space="0" w:color="auto"/>
          </w:divBdr>
        </w:div>
        <w:div w:id="1852984421">
          <w:marLeft w:val="480"/>
          <w:marRight w:val="0"/>
          <w:marTop w:val="0"/>
          <w:marBottom w:val="0"/>
          <w:divBdr>
            <w:top w:val="none" w:sz="0" w:space="0" w:color="auto"/>
            <w:left w:val="none" w:sz="0" w:space="0" w:color="auto"/>
            <w:bottom w:val="none" w:sz="0" w:space="0" w:color="auto"/>
            <w:right w:val="none" w:sz="0" w:space="0" w:color="auto"/>
          </w:divBdr>
        </w:div>
        <w:div w:id="1301031859">
          <w:marLeft w:val="480"/>
          <w:marRight w:val="0"/>
          <w:marTop w:val="0"/>
          <w:marBottom w:val="0"/>
          <w:divBdr>
            <w:top w:val="none" w:sz="0" w:space="0" w:color="auto"/>
            <w:left w:val="none" w:sz="0" w:space="0" w:color="auto"/>
            <w:bottom w:val="none" w:sz="0" w:space="0" w:color="auto"/>
            <w:right w:val="none" w:sz="0" w:space="0" w:color="auto"/>
          </w:divBdr>
        </w:div>
        <w:div w:id="4132544">
          <w:marLeft w:val="480"/>
          <w:marRight w:val="0"/>
          <w:marTop w:val="0"/>
          <w:marBottom w:val="0"/>
          <w:divBdr>
            <w:top w:val="none" w:sz="0" w:space="0" w:color="auto"/>
            <w:left w:val="none" w:sz="0" w:space="0" w:color="auto"/>
            <w:bottom w:val="none" w:sz="0" w:space="0" w:color="auto"/>
            <w:right w:val="none" w:sz="0" w:space="0" w:color="auto"/>
          </w:divBdr>
        </w:div>
        <w:div w:id="1965119179">
          <w:marLeft w:val="480"/>
          <w:marRight w:val="0"/>
          <w:marTop w:val="0"/>
          <w:marBottom w:val="0"/>
          <w:divBdr>
            <w:top w:val="none" w:sz="0" w:space="0" w:color="auto"/>
            <w:left w:val="none" w:sz="0" w:space="0" w:color="auto"/>
            <w:bottom w:val="none" w:sz="0" w:space="0" w:color="auto"/>
            <w:right w:val="none" w:sz="0" w:space="0" w:color="auto"/>
          </w:divBdr>
        </w:div>
        <w:div w:id="1800027581">
          <w:marLeft w:val="480"/>
          <w:marRight w:val="0"/>
          <w:marTop w:val="0"/>
          <w:marBottom w:val="0"/>
          <w:divBdr>
            <w:top w:val="none" w:sz="0" w:space="0" w:color="auto"/>
            <w:left w:val="none" w:sz="0" w:space="0" w:color="auto"/>
            <w:bottom w:val="none" w:sz="0" w:space="0" w:color="auto"/>
            <w:right w:val="none" w:sz="0" w:space="0" w:color="auto"/>
          </w:divBdr>
        </w:div>
        <w:div w:id="741371466">
          <w:marLeft w:val="480"/>
          <w:marRight w:val="0"/>
          <w:marTop w:val="0"/>
          <w:marBottom w:val="0"/>
          <w:divBdr>
            <w:top w:val="none" w:sz="0" w:space="0" w:color="auto"/>
            <w:left w:val="none" w:sz="0" w:space="0" w:color="auto"/>
            <w:bottom w:val="none" w:sz="0" w:space="0" w:color="auto"/>
            <w:right w:val="none" w:sz="0" w:space="0" w:color="auto"/>
          </w:divBdr>
        </w:div>
        <w:div w:id="1688748799">
          <w:marLeft w:val="480"/>
          <w:marRight w:val="0"/>
          <w:marTop w:val="0"/>
          <w:marBottom w:val="0"/>
          <w:divBdr>
            <w:top w:val="none" w:sz="0" w:space="0" w:color="auto"/>
            <w:left w:val="none" w:sz="0" w:space="0" w:color="auto"/>
            <w:bottom w:val="none" w:sz="0" w:space="0" w:color="auto"/>
            <w:right w:val="none" w:sz="0" w:space="0" w:color="auto"/>
          </w:divBdr>
        </w:div>
        <w:div w:id="1553032267">
          <w:marLeft w:val="480"/>
          <w:marRight w:val="0"/>
          <w:marTop w:val="0"/>
          <w:marBottom w:val="0"/>
          <w:divBdr>
            <w:top w:val="none" w:sz="0" w:space="0" w:color="auto"/>
            <w:left w:val="none" w:sz="0" w:space="0" w:color="auto"/>
            <w:bottom w:val="none" w:sz="0" w:space="0" w:color="auto"/>
            <w:right w:val="none" w:sz="0" w:space="0" w:color="auto"/>
          </w:divBdr>
        </w:div>
        <w:div w:id="1591547592">
          <w:marLeft w:val="480"/>
          <w:marRight w:val="0"/>
          <w:marTop w:val="0"/>
          <w:marBottom w:val="0"/>
          <w:divBdr>
            <w:top w:val="none" w:sz="0" w:space="0" w:color="auto"/>
            <w:left w:val="none" w:sz="0" w:space="0" w:color="auto"/>
            <w:bottom w:val="none" w:sz="0" w:space="0" w:color="auto"/>
            <w:right w:val="none" w:sz="0" w:space="0" w:color="auto"/>
          </w:divBdr>
        </w:div>
        <w:div w:id="1119178244">
          <w:marLeft w:val="480"/>
          <w:marRight w:val="0"/>
          <w:marTop w:val="0"/>
          <w:marBottom w:val="0"/>
          <w:divBdr>
            <w:top w:val="none" w:sz="0" w:space="0" w:color="auto"/>
            <w:left w:val="none" w:sz="0" w:space="0" w:color="auto"/>
            <w:bottom w:val="none" w:sz="0" w:space="0" w:color="auto"/>
            <w:right w:val="none" w:sz="0" w:space="0" w:color="auto"/>
          </w:divBdr>
        </w:div>
        <w:div w:id="1402675505">
          <w:marLeft w:val="480"/>
          <w:marRight w:val="0"/>
          <w:marTop w:val="0"/>
          <w:marBottom w:val="0"/>
          <w:divBdr>
            <w:top w:val="none" w:sz="0" w:space="0" w:color="auto"/>
            <w:left w:val="none" w:sz="0" w:space="0" w:color="auto"/>
            <w:bottom w:val="none" w:sz="0" w:space="0" w:color="auto"/>
            <w:right w:val="none" w:sz="0" w:space="0" w:color="auto"/>
          </w:divBdr>
        </w:div>
        <w:div w:id="447553828">
          <w:marLeft w:val="480"/>
          <w:marRight w:val="0"/>
          <w:marTop w:val="0"/>
          <w:marBottom w:val="0"/>
          <w:divBdr>
            <w:top w:val="none" w:sz="0" w:space="0" w:color="auto"/>
            <w:left w:val="none" w:sz="0" w:space="0" w:color="auto"/>
            <w:bottom w:val="none" w:sz="0" w:space="0" w:color="auto"/>
            <w:right w:val="none" w:sz="0" w:space="0" w:color="auto"/>
          </w:divBdr>
        </w:div>
        <w:div w:id="589657339">
          <w:marLeft w:val="480"/>
          <w:marRight w:val="0"/>
          <w:marTop w:val="0"/>
          <w:marBottom w:val="0"/>
          <w:divBdr>
            <w:top w:val="none" w:sz="0" w:space="0" w:color="auto"/>
            <w:left w:val="none" w:sz="0" w:space="0" w:color="auto"/>
            <w:bottom w:val="none" w:sz="0" w:space="0" w:color="auto"/>
            <w:right w:val="none" w:sz="0" w:space="0" w:color="auto"/>
          </w:divBdr>
        </w:div>
        <w:div w:id="1016157322">
          <w:marLeft w:val="480"/>
          <w:marRight w:val="0"/>
          <w:marTop w:val="0"/>
          <w:marBottom w:val="0"/>
          <w:divBdr>
            <w:top w:val="none" w:sz="0" w:space="0" w:color="auto"/>
            <w:left w:val="none" w:sz="0" w:space="0" w:color="auto"/>
            <w:bottom w:val="none" w:sz="0" w:space="0" w:color="auto"/>
            <w:right w:val="none" w:sz="0" w:space="0" w:color="auto"/>
          </w:divBdr>
        </w:div>
        <w:div w:id="1188907078">
          <w:marLeft w:val="480"/>
          <w:marRight w:val="0"/>
          <w:marTop w:val="0"/>
          <w:marBottom w:val="0"/>
          <w:divBdr>
            <w:top w:val="none" w:sz="0" w:space="0" w:color="auto"/>
            <w:left w:val="none" w:sz="0" w:space="0" w:color="auto"/>
            <w:bottom w:val="none" w:sz="0" w:space="0" w:color="auto"/>
            <w:right w:val="none" w:sz="0" w:space="0" w:color="auto"/>
          </w:divBdr>
        </w:div>
        <w:div w:id="21052174">
          <w:marLeft w:val="480"/>
          <w:marRight w:val="0"/>
          <w:marTop w:val="0"/>
          <w:marBottom w:val="0"/>
          <w:divBdr>
            <w:top w:val="none" w:sz="0" w:space="0" w:color="auto"/>
            <w:left w:val="none" w:sz="0" w:space="0" w:color="auto"/>
            <w:bottom w:val="none" w:sz="0" w:space="0" w:color="auto"/>
            <w:right w:val="none" w:sz="0" w:space="0" w:color="auto"/>
          </w:divBdr>
        </w:div>
        <w:div w:id="1056777373">
          <w:marLeft w:val="480"/>
          <w:marRight w:val="0"/>
          <w:marTop w:val="0"/>
          <w:marBottom w:val="0"/>
          <w:divBdr>
            <w:top w:val="none" w:sz="0" w:space="0" w:color="auto"/>
            <w:left w:val="none" w:sz="0" w:space="0" w:color="auto"/>
            <w:bottom w:val="none" w:sz="0" w:space="0" w:color="auto"/>
            <w:right w:val="none" w:sz="0" w:space="0" w:color="auto"/>
          </w:divBdr>
        </w:div>
        <w:div w:id="1977754407">
          <w:marLeft w:val="480"/>
          <w:marRight w:val="0"/>
          <w:marTop w:val="0"/>
          <w:marBottom w:val="0"/>
          <w:divBdr>
            <w:top w:val="none" w:sz="0" w:space="0" w:color="auto"/>
            <w:left w:val="none" w:sz="0" w:space="0" w:color="auto"/>
            <w:bottom w:val="none" w:sz="0" w:space="0" w:color="auto"/>
            <w:right w:val="none" w:sz="0" w:space="0" w:color="auto"/>
          </w:divBdr>
        </w:div>
        <w:div w:id="1492941727">
          <w:marLeft w:val="480"/>
          <w:marRight w:val="0"/>
          <w:marTop w:val="0"/>
          <w:marBottom w:val="0"/>
          <w:divBdr>
            <w:top w:val="none" w:sz="0" w:space="0" w:color="auto"/>
            <w:left w:val="none" w:sz="0" w:space="0" w:color="auto"/>
            <w:bottom w:val="none" w:sz="0" w:space="0" w:color="auto"/>
            <w:right w:val="none" w:sz="0" w:space="0" w:color="auto"/>
          </w:divBdr>
        </w:div>
        <w:div w:id="1840845321">
          <w:marLeft w:val="480"/>
          <w:marRight w:val="0"/>
          <w:marTop w:val="0"/>
          <w:marBottom w:val="0"/>
          <w:divBdr>
            <w:top w:val="none" w:sz="0" w:space="0" w:color="auto"/>
            <w:left w:val="none" w:sz="0" w:space="0" w:color="auto"/>
            <w:bottom w:val="none" w:sz="0" w:space="0" w:color="auto"/>
            <w:right w:val="none" w:sz="0" w:space="0" w:color="auto"/>
          </w:divBdr>
        </w:div>
        <w:div w:id="2017731694">
          <w:marLeft w:val="480"/>
          <w:marRight w:val="0"/>
          <w:marTop w:val="0"/>
          <w:marBottom w:val="0"/>
          <w:divBdr>
            <w:top w:val="none" w:sz="0" w:space="0" w:color="auto"/>
            <w:left w:val="none" w:sz="0" w:space="0" w:color="auto"/>
            <w:bottom w:val="none" w:sz="0" w:space="0" w:color="auto"/>
            <w:right w:val="none" w:sz="0" w:space="0" w:color="auto"/>
          </w:divBdr>
        </w:div>
        <w:div w:id="3559045">
          <w:marLeft w:val="480"/>
          <w:marRight w:val="0"/>
          <w:marTop w:val="0"/>
          <w:marBottom w:val="0"/>
          <w:divBdr>
            <w:top w:val="none" w:sz="0" w:space="0" w:color="auto"/>
            <w:left w:val="none" w:sz="0" w:space="0" w:color="auto"/>
            <w:bottom w:val="none" w:sz="0" w:space="0" w:color="auto"/>
            <w:right w:val="none" w:sz="0" w:space="0" w:color="auto"/>
          </w:divBdr>
        </w:div>
        <w:div w:id="1024594716">
          <w:marLeft w:val="480"/>
          <w:marRight w:val="0"/>
          <w:marTop w:val="0"/>
          <w:marBottom w:val="0"/>
          <w:divBdr>
            <w:top w:val="none" w:sz="0" w:space="0" w:color="auto"/>
            <w:left w:val="none" w:sz="0" w:space="0" w:color="auto"/>
            <w:bottom w:val="none" w:sz="0" w:space="0" w:color="auto"/>
            <w:right w:val="none" w:sz="0" w:space="0" w:color="auto"/>
          </w:divBdr>
        </w:div>
        <w:div w:id="1973479">
          <w:marLeft w:val="480"/>
          <w:marRight w:val="0"/>
          <w:marTop w:val="0"/>
          <w:marBottom w:val="0"/>
          <w:divBdr>
            <w:top w:val="none" w:sz="0" w:space="0" w:color="auto"/>
            <w:left w:val="none" w:sz="0" w:space="0" w:color="auto"/>
            <w:bottom w:val="none" w:sz="0" w:space="0" w:color="auto"/>
            <w:right w:val="none" w:sz="0" w:space="0" w:color="auto"/>
          </w:divBdr>
        </w:div>
        <w:div w:id="1993023848">
          <w:marLeft w:val="480"/>
          <w:marRight w:val="0"/>
          <w:marTop w:val="0"/>
          <w:marBottom w:val="0"/>
          <w:divBdr>
            <w:top w:val="none" w:sz="0" w:space="0" w:color="auto"/>
            <w:left w:val="none" w:sz="0" w:space="0" w:color="auto"/>
            <w:bottom w:val="none" w:sz="0" w:space="0" w:color="auto"/>
            <w:right w:val="none" w:sz="0" w:space="0" w:color="auto"/>
          </w:divBdr>
        </w:div>
        <w:div w:id="1497650476">
          <w:marLeft w:val="480"/>
          <w:marRight w:val="0"/>
          <w:marTop w:val="0"/>
          <w:marBottom w:val="0"/>
          <w:divBdr>
            <w:top w:val="none" w:sz="0" w:space="0" w:color="auto"/>
            <w:left w:val="none" w:sz="0" w:space="0" w:color="auto"/>
            <w:bottom w:val="none" w:sz="0" w:space="0" w:color="auto"/>
            <w:right w:val="none" w:sz="0" w:space="0" w:color="auto"/>
          </w:divBdr>
        </w:div>
        <w:div w:id="1437094536">
          <w:marLeft w:val="480"/>
          <w:marRight w:val="0"/>
          <w:marTop w:val="0"/>
          <w:marBottom w:val="0"/>
          <w:divBdr>
            <w:top w:val="none" w:sz="0" w:space="0" w:color="auto"/>
            <w:left w:val="none" w:sz="0" w:space="0" w:color="auto"/>
            <w:bottom w:val="none" w:sz="0" w:space="0" w:color="auto"/>
            <w:right w:val="none" w:sz="0" w:space="0" w:color="auto"/>
          </w:divBdr>
        </w:div>
        <w:div w:id="1173423271">
          <w:marLeft w:val="480"/>
          <w:marRight w:val="0"/>
          <w:marTop w:val="0"/>
          <w:marBottom w:val="0"/>
          <w:divBdr>
            <w:top w:val="none" w:sz="0" w:space="0" w:color="auto"/>
            <w:left w:val="none" w:sz="0" w:space="0" w:color="auto"/>
            <w:bottom w:val="none" w:sz="0" w:space="0" w:color="auto"/>
            <w:right w:val="none" w:sz="0" w:space="0" w:color="auto"/>
          </w:divBdr>
        </w:div>
        <w:div w:id="1161778265">
          <w:marLeft w:val="480"/>
          <w:marRight w:val="0"/>
          <w:marTop w:val="0"/>
          <w:marBottom w:val="0"/>
          <w:divBdr>
            <w:top w:val="none" w:sz="0" w:space="0" w:color="auto"/>
            <w:left w:val="none" w:sz="0" w:space="0" w:color="auto"/>
            <w:bottom w:val="none" w:sz="0" w:space="0" w:color="auto"/>
            <w:right w:val="none" w:sz="0" w:space="0" w:color="auto"/>
          </w:divBdr>
        </w:div>
        <w:div w:id="162210685">
          <w:marLeft w:val="480"/>
          <w:marRight w:val="0"/>
          <w:marTop w:val="0"/>
          <w:marBottom w:val="0"/>
          <w:divBdr>
            <w:top w:val="none" w:sz="0" w:space="0" w:color="auto"/>
            <w:left w:val="none" w:sz="0" w:space="0" w:color="auto"/>
            <w:bottom w:val="none" w:sz="0" w:space="0" w:color="auto"/>
            <w:right w:val="none" w:sz="0" w:space="0" w:color="auto"/>
          </w:divBdr>
        </w:div>
        <w:div w:id="722993245">
          <w:marLeft w:val="480"/>
          <w:marRight w:val="0"/>
          <w:marTop w:val="0"/>
          <w:marBottom w:val="0"/>
          <w:divBdr>
            <w:top w:val="none" w:sz="0" w:space="0" w:color="auto"/>
            <w:left w:val="none" w:sz="0" w:space="0" w:color="auto"/>
            <w:bottom w:val="none" w:sz="0" w:space="0" w:color="auto"/>
            <w:right w:val="none" w:sz="0" w:space="0" w:color="auto"/>
          </w:divBdr>
        </w:div>
        <w:div w:id="863711920">
          <w:marLeft w:val="480"/>
          <w:marRight w:val="0"/>
          <w:marTop w:val="0"/>
          <w:marBottom w:val="0"/>
          <w:divBdr>
            <w:top w:val="none" w:sz="0" w:space="0" w:color="auto"/>
            <w:left w:val="none" w:sz="0" w:space="0" w:color="auto"/>
            <w:bottom w:val="none" w:sz="0" w:space="0" w:color="auto"/>
            <w:right w:val="none" w:sz="0" w:space="0" w:color="auto"/>
          </w:divBdr>
        </w:div>
        <w:div w:id="1907914006">
          <w:marLeft w:val="480"/>
          <w:marRight w:val="0"/>
          <w:marTop w:val="0"/>
          <w:marBottom w:val="0"/>
          <w:divBdr>
            <w:top w:val="none" w:sz="0" w:space="0" w:color="auto"/>
            <w:left w:val="none" w:sz="0" w:space="0" w:color="auto"/>
            <w:bottom w:val="none" w:sz="0" w:space="0" w:color="auto"/>
            <w:right w:val="none" w:sz="0" w:space="0" w:color="auto"/>
          </w:divBdr>
        </w:div>
        <w:div w:id="40398995">
          <w:marLeft w:val="480"/>
          <w:marRight w:val="0"/>
          <w:marTop w:val="0"/>
          <w:marBottom w:val="0"/>
          <w:divBdr>
            <w:top w:val="none" w:sz="0" w:space="0" w:color="auto"/>
            <w:left w:val="none" w:sz="0" w:space="0" w:color="auto"/>
            <w:bottom w:val="none" w:sz="0" w:space="0" w:color="auto"/>
            <w:right w:val="none" w:sz="0" w:space="0" w:color="auto"/>
          </w:divBdr>
        </w:div>
        <w:div w:id="1839538334">
          <w:marLeft w:val="480"/>
          <w:marRight w:val="0"/>
          <w:marTop w:val="0"/>
          <w:marBottom w:val="0"/>
          <w:divBdr>
            <w:top w:val="none" w:sz="0" w:space="0" w:color="auto"/>
            <w:left w:val="none" w:sz="0" w:space="0" w:color="auto"/>
            <w:bottom w:val="none" w:sz="0" w:space="0" w:color="auto"/>
            <w:right w:val="none" w:sz="0" w:space="0" w:color="auto"/>
          </w:divBdr>
        </w:div>
        <w:div w:id="906377800">
          <w:marLeft w:val="480"/>
          <w:marRight w:val="0"/>
          <w:marTop w:val="0"/>
          <w:marBottom w:val="0"/>
          <w:divBdr>
            <w:top w:val="none" w:sz="0" w:space="0" w:color="auto"/>
            <w:left w:val="none" w:sz="0" w:space="0" w:color="auto"/>
            <w:bottom w:val="none" w:sz="0" w:space="0" w:color="auto"/>
            <w:right w:val="none" w:sz="0" w:space="0" w:color="auto"/>
          </w:divBdr>
        </w:div>
        <w:div w:id="461264175">
          <w:marLeft w:val="480"/>
          <w:marRight w:val="0"/>
          <w:marTop w:val="0"/>
          <w:marBottom w:val="0"/>
          <w:divBdr>
            <w:top w:val="none" w:sz="0" w:space="0" w:color="auto"/>
            <w:left w:val="none" w:sz="0" w:space="0" w:color="auto"/>
            <w:bottom w:val="none" w:sz="0" w:space="0" w:color="auto"/>
            <w:right w:val="none" w:sz="0" w:space="0" w:color="auto"/>
          </w:divBdr>
        </w:div>
        <w:div w:id="1247769240">
          <w:marLeft w:val="480"/>
          <w:marRight w:val="0"/>
          <w:marTop w:val="0"/>
          <w:marBottom w:val="0"/>
          <w:divBdr>
            <w:top w:val="none" w:sz="0" w:space="0" w:color="auto"/>
            <w:left w:val="none" w:sz="0" w:space="0" w:color="auto"/>
            <w:bottom w:val="none" w:sz="0" w:space="0" w:color="auto"/>
            <w:right w:val="none" w:sz="0" w:space="0" w:color="auto"/>
          </w:divBdr>
        </w:div>
        <w:div w:id="1265570713">
          <w:marLeft w:val="480"/>
          <w:marRight w:val="0"/>
          <w:marTop w:val="0"/>
          <w:marBottom w:val="0"/>
          <w:divBdr>
            <w:top w:val="none" w:sz="0" w:space="0" w:color="auto"/>
            <w:left w:val="none" w:sz="0" w:space="0" w:color="auto"/>
            <w:bottom w:val="none" w:sz="0" w:space="0" w:color="auto"/>
            <w:right w:val="none" w:sz="0" w:space="0" w:color="auto"/>
          </w:divBdr>
        </w:div>
        <w:div w:id="1309361272">
          <w:marLeft w:val="480"/>
          <w:marRight w:val="0"/>
          <w:marTop w:val="0"/>
          <w:marBottom w:val="0"/>
          <w:divBdr>
            <w:top w:val="none" w:sz="0" w:space="0" w:color="auto"/>
            <w:left w:val="none" w:sz="0" w:space="0" w:color="auto"/>
            <w:bottom w:val="none" w:sz="0" w:space="0" w:color="auto"/>
            <w:right w:val="none" w:sz="0" w:space="0" w:color="auto"/>
          </w:divBdr>
        </w:div>
        <w:div w:id="2016105897">
          <w:marLeft w:val="480"/>
          <w:marRight w:val="0"/>
          <w:marTop w:val="0"/>
          <w:marBottom w:val="0"/>
          <w:divBdr>
            <w:top w:val="none" w:sz="0" w:space="0" w:color="auto"/>
            <w:left w:val="none" w:sz="0" w:space="0" w:color="auto"/>
            <w:bottom w:val="none" w:sz="0" w:space="0" w:color="auto"/>
            <w:right w:val="none" w:sz="0" w:space="0" w:color="auto"/>
          </w:divBdr>
        </w:div>
        <w:div w:id="717822742">
          <w:marLeft w:val="480"/>
          <w:marRight w:val="0"/>
          <w:marTop w:val="0"/>
          <w:marBottom w:val="0"/>
          <w:divBdr>
            <w:top w:val="none" w:sz="0" w:space="0" w:color="auto"/>
            <w:left w:val="none" w:sz="0" w:space="0" w:color="auto"/>
            <w:bottom w:val="none" w:sz="0" w:space="0" w:color="auto"/>
            <w:right w:val="none" w:sz="0" w:space="0" w:color="auto"/>
          </w:divBdr>
        </w:div>
        <w:div w:id="749162552">
          <w:marLeft w:val="480"/>
          <w:marRight w:val="0"/>
          <w:marTop w:val="0"/>
          <w:marBottom w:val="0"/>
          <w:divBdr>
            <w:top w:val="none" w:sz="0" w:space="0" w:color="auto"/>
            <w:left w:val="none" w:sz="0" w:space="0" w:color="auto"/>
            <w:bottom w:val="none" w:sz="0" w:space="0" w:color="auto"/>
            <w:right w:val="none" w:sz="0" w:space="0" w:color="auto"/>
          </w:divBdr>
        </w:div>
        <w:div w:id="760032170">
          <w:marLeft w:val="480"/>
          <w:marRight w:val="0"/>
          <w:marTop w:val="0"/>
          <w:marBottom w:val="0"/>
          <w:divBdr>
            <w:top w:val="none" w:sz="0" w:space="0" w:color="auto"/>
            <w:left w:val="none" w:sz="0" w:space="0" w:color="auto"/>
            <w:bottom w:val="none" w:sz="0" w:space="0" w:color="auto"/>
            <w:right w:val="none" w:sz="0" w:space="0" w:color="auto"/>
          </w:divBdr>
        </w:div>
        <w:div w:id="449863325">
          <w:marLeft w:val="480"/>
          <w:marRight w:val="0"/>
          <w:marTop w:val="0"/>
          <w:marBottom w:val="0"/>
          <w:divBdr>
            <w:top w:val="none" w:sz="0" w:space="0" w:color="auto"/>
            <w:left w:val="none" w:sz="0" w:space="0" w:color="auto"/>
            <w:bottom w:val="none" w:sz="0" w:space="0" w:color="auto"/>
            <w:right w:val="none" w:sz="0" w:space="0" w:color="auto"/>
          </w:divBdr>
        </w:div>
        <w:div w:id="1614896331">
          <w:marLeft w:val="480"/>
          <w:marRight w:val="0"/>
          <w:marTop w:val="0"/>
          <w:marBottom w:val="0"/>
          <w:divBdr>
            <w:top w:val="none" w:sz="0" w:space="0" w:color="auto"/>
            <w:left w:val="none" w:sz="0" w:space="0" w:color="auto"/>
            <w:bottom w:val="none" w:sz="0" w:space="0" w:color="auto"/>
            <w:right w:val="none" w:sz="0" w:space="0" w:color="auto"/>
          </w:divBdr>
        </w:div>
        <w:div w:id="466702089">
          <w:marLeft w:val="480"/>
          <w:marRight w:val="0"/>
          <w:marTop w:val="0"/>
          <w:marBottom w:val="0"/>
          <w:divBdr>
            <w:top w:val="none" w:sz="0" w:space="0" w:color="auto"/>
            <w:left w:val="none" w:sz="0" w:space="0" w:color="auto"/>
            <w:bottom w:val="none" w:sz="0" w:space="0" w:color="auto"/>
            <w:right w:val="none" w:sz="0" w:space="0" w:color="auto"/>
          </w:divBdr>
        </w:div>
        <w:div w:id="261304977">
          <w:marLeft w:val="480"/>
          <w:marRight w:val="0"/>
          <w:marTop w:val="0"/>
          <w:marBottom w:val="0"/>
          <w:divBdr>
            <w:top w:val="none" w:sz="0" w:space="0" w:color="auto"/>
            <w:left w:val="none" w:sz="0" w:space="0" w:color="auto"/>
            <w:bottom w:val="none" w:sz="0" w:space="0" w:color="auto"/>
            <w:right w:val="none" w:sz="0" w:space="0" w:color="auto"/>
          </w:divBdr>
        </w:div>
        <w:div w:id="1394893137">
          <w:marLeft w:val="480"/>
          <w:marRight w:val="0"/>
          <w:marTop w:val="0"/>
          <w:marBottom w:val="0"/>
          <w:divBdr>
            <w:top w:val="none" w:sz="0" w:space="0" w:color="auto"/>
            <w:left w:val="none" w:sz="0" w:space="0" w:color="auto"/>
            <w:bottom w:val="none" w:sz="0" w:space="0" w:color="auto"/>
            <w:right w:val="none" w:sz="0" w:space="0" w:color="auto"/>
          </w:divBdr>
        </w:div>
        <w:div w:id="604849326">
          <w:marLeft w:val="480"/>
          <w:marRight w:val="0"/>
          <w:marTop w:val="0"/>
          <w:marBottom w:val="0"/>
          <w:divBdr>
            <w:top w:val="none" w:sz="0" w:space="0" w:color="auto"/>
            <w:left w:val="none" w:sz="0" w:space="0" w:color="auto"/>
            <w:bottom w:val="none" w:sz="0" w:space="0" w:color="auto"/>
            <w:right w:val="none" w:sz="0" w:space="0" w:color="auto"/>
          </w:divBdr>
        </w:div>
        <w:div w:id="162089653">
          <w:marLeft w:val="480"/>
          <w:marRight w:val="0"/>
          <w:marTop w:val="0"/>
          <w:marBottom w:val="0"/>
          <w:divBdr>
            <w:top w:val="none" w:sz="0" w:space="0" w:color="auto"/>
            <w:left w:val="none" w:sz="0" w:space="0" w:color="auto"/>
            <w:bottom w:val="none" w:sz="0" w:space="0" w:color="auto"/>
            <w:right w:val="none" w:sz="0" w:space="0" w:color="auto"/>
          </w:divBdr>
        </w:div>
        <w:div w:id="1931622207">
          <w:marLeft w:val="480"/>
          <w:marRight w:val="0"/>
          <w:marTop w:val="0"/>
          <w:marBottom w:val="0"/>
          <w:divBdr>
            <w:top w:val="none" w:sz="0" w:space="0" w:color="auto"/>
            <w:left w:val="none" w:sz="0" w:space="0" w:color="auto"/>
            <w:bottom w:val="none" w:sz="0" w:space="0" w:color="auto"/>
            <w:right w:val="none" w:sz="0" w:space="0" w:color="auto"/>
          </w:divBdr>
        </w:div>
        <w:div w:id="583151784">
          <w:marLeft w:val="480"/>
          <w:marRight w:val="0"/>
          <w:marTop w:val="0"/>
          <w:marBottom w:val="0"/>
          <w:divBdr>
            <w:top w:val="none" w:sz="0" w:space="0" w:color="auto"/>
            <w:left w:val="none" w:sz="0" w:space="0" w:color="auto"/>
            <w:bottom w:val="none" w:sz="0" w:space="0" w:color="auto"/>
            <w:right w:val="none" w:sz="0" w:space="0" w:color="auto"/>
          </w:divBdr>
        </w:div>
        <w:div w:id="751321293">
          <w:marLeft w:val="480"/>
          <w:marRight w:val="0"/>
          <w:marTop w:val="0"/>
          <w:marBottom w:val="0"/>
          <w:divBdr>
            <w:top w:val="none" w:sz="0" w:space="0" w:color="auto"/>
            <w:left w:val="none" w:sz="0" w:space="0" w:color="auto"/>
            <w:bottom w:val="none" w:sz="0" w:space="0" w:color="auto"/>
            <w:right w:val="none" w:sz="0" w:space="0" w:color="auto"/>
          </w:divBdr>
        </w:div>
        <w:div w:id="2050757232">
          <w:marLeft w:val="480"/>
          <w:marRight w:val="0"/>
          <w:marTop w:val="0"/>
          <w:marBottom w:val="0"/>
          <w:divBdr>
            <w:top w:val="none" w:sz="0" w:space="0" w:color="auto"/>
            <w:left w:val="none" w:sz="0" w:space="0" w:color="auto"/>
            <w:bottom w:val="none" w:sz="0" w:space="0" w:color="auto"/>
            <w:right w:val="none" w:sz="0" w:space="0" w:color="auto"/>
          </w:divBdr>
        </w:div>
        <w:div w:id="206718866">
          <w:marLeft w:val="480"/>
          <w:marRight w:val="0"/>
          <w:marTop w:val="0"/>
          <w:marBottom w:val="0"/>
          <w:divBdr>
            <w:top w:val="none" w:sz="0" w:space="0" w:color="auto"/>
            <w:left w:val="none" w:sz="0" w:space="0" w:color="auto"/>
            <w:bottom w:val="none" w:sz="0" w:space="0" w:color="auto"/>
            <w:right w:val="none" w:sz="0" w:space="0" w:color="auto"/>
          </w:divBdr>
        </w:div>
        <w:div w:id="1491100404">
          <w:marLeft w:val="480"/>
          <w:marRight w:val="0"/>
          <w:marTop w:val="0"/>
          <w:marBottom w:val="0"/>
          <w:divBdr>
            <w:top w:val="none" w:sz="0" w:space="0" w:color="auto"/>
            <w:left w:val="none" w:sz="0" w:space="0" w:color="auto"/>
            <w:bottom w:val="none" w:sz="0" w:space="0" w:color="auto"/>
            <w:right w:val="none" w:sz="0" w:space="0" w:color="auto"/>
          </w:divBdr>
        </w:div>
        <w:div w:id="622156315">
          <w:marLeft w:val="480"/>
          <w:marRight w:val="0"/>
          <w:marTop w:val="0"/>
          <w:marBottom w:val="0"/>
          <w:divBdr>
            <w:top w:val="none" w:sz="0" w:space="0" w:color="auto"/>
            <w:left w:val="none" w:sz="0" w:space="0" w:color="auto"/>
            <w:bottom w:val="none" w:sz="0" w:space="0" w:color="auto"/>
            <w:right w:val="none" w:sz="0" w:space="0" w:color="auto"/>
          </w:divBdr>
        </w:div>
        <w:div w:id="886528640">
          <w:marLeft w:val="480"/>
          <w:marRight w:val="0"/>
          <w:marTop w:val="0"/>
          <w:marBottom w:val="0"/>
          <w:divBdr>
            <w:top w:val="none" w:sz="0" w:space="0" w:color="auto"/>
            <w:left w:val="none" w:sz="0" w:space="0" w:color="auto"/>
            <w:bottom w:val="none" w:sz="0" w:space="0" w:color="auto"/>
            <w:right w:val="none" w:sz="0" w:space="0" w:color="auto"/>
          </w:divBdr>
        </w:div>
        <w:div w:id="34739812">
          <w:marLeft w:val="480"/>
          <w:marRight w:val="0"/>
          <w:marTop w:val="0"/>
          <w:marBottom w:val="0"/>
          <w:divBdr>
            <w:top w:val="none" w:sz="0" w:space="0" w:color="auto"/>
            <w:left w:val="none" w:sz="0" w:space="0" w:color="auto"/>
            <w:bottom w:val="none" w:sz="0" w:space="0" w:color="auto"/>
            <w:right w:val="none" w:sz="0" w:space="0" w:color="auto"/>
          </w:divBdr>
        </w:div>
        <w:div w:id="78985790">
          <w:marLeft w:val="480"/>
          <w:marRight w:val="0"/>
          <w:marTop w:val="0"/>
          <w:marBottom w:val="0"/>
          <w:divBdr>
            <w:top w:val="none" w:sz="0" w:space="0" w:color="auto"/>
            <w:left w:val="none" w:sz="0" w:space="0" w:color="auto"/>
            <w:bottom w:val="none" w:sz="0" w:space="0" w:color="auto"/>
            <w:right w:val="none" w:sz="0" w:space="0" w:color="auto"/>
          </w:divBdr>
        </w:div>
      </w:divsChild>
    </w:div>
    <w:div w:id="1239176278">
      <w:bodyDiv w:val="1"/>
      <w:marLeft w:val="0"/>
      <w:marRight w:val="0"/>
      <w:marTop w:val="0"/>
      <w:marBottom w:val="0"/>
      <w:divBdr>
        <w:top w:val="none" w:sz="0" w:space="0" w:color="auto"/>
        <w:left w:val="none" w:sz="0" w:space="0" w:color="auto"/>
        <w:bottom w:val="none" w:sz="0" w:space="0" w:color="auto"/>
        <w:right w:val="none" w:sz="0" w:space="0" w:color="auto"/>
      </w:divBdr>
    </w:div>
    <w:div w:id="1239513468">
      <w:bodyDiv w:val="1"/>
      <w:marLeft w:val="0"/>
      <w:marRight w:val="0"/>
      <w:marTop w:val="0"/>
      <w:marBottom w:val="0"/>
      <w:divBdr>
        <w:top w:val="none" w:sz="0" w:space="0" w:color="auto"/>
        <w:left w:val="none" w:sz="0" w:space="0" w:color="auto"/>
        <w:bottom w:val="none" w:sz="0" w:space="0" w:color="auto"/>
        <w:right w:val="none" w:sz="0" w:space="0" w:color="auto"/>
      </w:divBdr>
      <w:divsChild>
        <w:div w:id="546919650">
          <w:marLeft w:val="480"/>
          <w:marRight w:val="0"/>
          <w:marTop w:val="0"/>
          <w:marBottom w:val="0"/>
          <w:divBdr>
            <w:top w:val="none" w:sz="0" w:space="0" w:color="auto"/>
            <w:left w:val="none" w:sz="0" w:space="0" w:color="auto"/>
            <w:bottom w:val="none" w:sz="0" w:space="0" w:color="auto"/>
            <w:right w:val="none" w:sz="0" w:space="0" w:color="auto"/>
          </w:divBdr>
        </w:div>
        <w:div w:id="2120643834">
          <w:marLeft w:val="480"/>
          <w:marRight w:val="0"/>
          <w:marTop w:val="0"/>
          <w:marBottom w:val="0"/>
          <w:divBdr>
            <w:top w:val="none" w:sz="0" w:space="0" w:color="auto"/>
            <w:left w:val="none" w:sz="0" w:space="0" w:color="auto"/>
            <w:bottom w:val="none" w:sz="0" w:space="0" w:color="auto"/>
            <w:right w:val="none" w:sz="0" w:space="0" w:color="auto"/>
          </w:divBdr>
        </w:div>
        <w:div w:id="1967926853">
          <w:marLeft w:val="480"/>
          <w:marRight w:val="0"/>
          <w:marTop w:val="0"/>
          <w:marBottom w:val="0"/>
          <w:divBdr>
            <w:top w:val="none" w:sz="0" w:space="0" w:color="auto"/>
            <w:left w:val="none" w:sz="0" w:space="0" w:color="auto"/>
            <w:bottom w:val="none" w:sz="0" w:space="0" w:color="auto"/>
            <w:right w:val="none" w:sz="0" w:space="0" w:color="auto"/>
          </w:divBdr>
        </w:div>
        <w:div w:id="550650685">
          <w:marLeft w:val="480"/>
          <w:marRight w:val="0"/>
          <w:marTop w:val="0"/>
          <w:marBottom w:val="0"/>
          <w:divBdr>
            <w:top w:val="none" w:sz="0" w:space="0" w:color="auto"/>
            <w:left w:val="none" w:sz="0" w:space="0" w:color="auto"/>
            <w:bottom w:val="none" w:sz="0" w:space="0" w:color="auto"/>
            <w:right w:val="none" w:sz="0" w:space="0" w:color="auto"/>
          </w:divBdr>
        </w:div>
        <w:div w:id="1342898770">
          <w:marLeft w:val="480"/>
          <w:marRight w:val="0"/>
          <w:marTop w:val="0"/>
          <w:marBottom w:val="0"/>
          <w:divBdr>
            <w:top w:val="none" w:sz="0" w:space="0" w:color="auto"/>
            <w:left w:val="none" w:sz="0" w:space="0" w:color="auto"/>
            <w:bottom w:val="none" w:sz="0" w:space="0" w:color="auto"/>
            <w:right w:val="none" w:sz="0" w:space="0" w:color="auto"/>
          </w:divBdr>
        </w:div>
        <w:div w:id="1188447278">
          <w:marLeft w:val="480"/>
          <w:marRight w:val="0"/>
          <w:marTop w:val="0"/>
          <w:marBottom w:val="0"/>
          <w:divBdr>
            <w:top w:val="none" w:sz="0" w:space="0" w:color="auto"/>
            <w:left w:val="none" w:sz="0" w:space="0" w:color="auto"/>
            <w:bottom w:val="none" w:sz="0" w:space="0" w:color="auto"/>
            <w:right w:val="none" w:sz="0" w:space="0" w:color="auto"/>
          </w:divBdr>
        </w:div>
        <w:div w:id="167408781">
          <w:marLeft w:val="480"/>
          <w:marRight w:val="0"/>
          <w:marTop w:val="0"/>
          <w:marBottom w:val="0"/>
          <w:divBdr>
            <w:top w:val="none" w:sz="0" w:space="0" w:color="auto"/>
            <w:left w:val="none" w:sz="0" w:space="0" w:color="auto"/>
            <w:bottom w:val="none" w:sz="0" w:space="0" w:color="auto"/>
            <w:right w:val="none" w:sz="0" w:space="0" w:color="auto"/>
          </w:divBdr>
        </w:div>
        <w:div w:id="460341202">
          <w:marLeft w:val="480"/>
          <w:marRight w:val="0"/>
          <w:marTop w:val="0"/>
          <w:marBottom w:val="0"/>
          <w:divBdr>
            <w:top w:val="none" w:sz="0" w:space="0" w:color="auto"/>
            <w:left w:val="none" w:sz="0" w:space="0" w:color="auto"/>
            <w:bottom w:val="none" w:sz="0" w:space="0" w:color="auto"/>
            <w:right w:val="none" w:sz="0" w:space="0" w:color="auto"/>
          </w:divBdr>
        </w:div>
        <w:div w:id="838230210">
          <w:marLeft w:val="480"/>
          <w:marRight w:val="0"/>
          <w:marTop w:val="0"/>
          <w:marBottom w:val="0"/>
          <w:divBdr>
            <w:top w:val="none" w:sz="0" w:space="0" w:color="auto"/>
            <w:left w:val="none" w:sz="0" w:space="0" w:color="auto"/>
            <w:bottom w:val="none" w:sz="0" w:space="0" w:color="auto"/>
            <w:right w:val="none" w:sz="0" w:space="0" w:color="auto"/>
          </w:divBdr>
        </w:div>
        <w:div w:id="1849128405">
          <w:marLeft w:val="480"/>
          <w:marRight w:val="0"/>
          <w:marTop w:val="0"/>
          <w:marBottom w:val="0"/>
          <w:divBdr>
            <w:top w:val="none" w:sz="0" w:space="0" w:color="auto"/>
            <w:left w:val="none" w:sz="0" w:space="0" w:color="auto"/>
            <w:bottom w:val="none" w:sz="0" w:space="0" w:color="auto"/>
            <w:right w:val="none" w:sz="0" w:space="0" w:color="auto"/>
          </w:divBdr>
        </w:div>
        <w:div w:id="1006322819">
          <w:marLeft w:val="480"/>
          <w:marRight w:val="0"/>
          <w:marTop w:val="0"/>
          <w:marBottom w:val="0"/>
          <w:divBdr>
            <w:top w:val="none" w:sz="0" w:space="0" w:color="auto"/>
            <w:left w:val="none" w:sz="0" w:space="0" w:color="auto"/>
            <w:bottom w:val="none" w:sz="0" w:space="0" w:color="auto"/>
            <w:right w:val="none" w:sz="0" w:space="0" w:color="auto"/>
          </w:divBdr>
        </w:div>
        <w:div w:id="2104909993">
          <w:marLeft w:val="480"/>
          <w:marRight w:val="0"/>
          <w:marTop w:val="0"/>
          <w:marBottom w:val="0"/>
          <w:divBdr>
            <w:top w:val="none" w:sz="0" w:space="0" w:color="auto"/>
            <w:left w:val="none" w:sz="0" w:space="0" w:color="auto"/>
            <w:bottom w:val="none" w:sz="0" w:space="0" w:color="auto"/>
            <w:right w:val="none" w:sz="0" w:space="0" w:color="auto"/>
          </w:divBdr>
        </w:div>
        <w:div w:id="913589432">
          <w:marLeft w:val="480"/>
          <w:marRight w:val="0"/>
          <w:marTop w:val="0"/>
          <w:marBottom w:val="0"/>
          <w:divBdr>
            <w:top w:val="none" w:sz="0" w:space="0" w:color="auto"/>
            <w:left w:val="none" w:sz="0" w:space="0" w:color="auto"/>
            <w:bottom w:val="none" w:sz="0" w:space="0" w:color="auto"/>
            <w:right w:val="none" w:sz="0" w:space="0" w:color="auto"/>
          </w:divBdr>
        </w:div>
        <w:div w:id="442114862">
          <w:marLeft w:val="480"/>
          <w:marRight w:val="0"/>
          <w:marTop w:val="0"/>
          <w:marBottom w:val="0"/>
          <w:divBdr>
            <w:top w:val="none" w:sz="0" w:space="0" w:color="auto"/>
            <w:left w:val="none" w:sz="0" w:space="0" w:color="auto"/>
            <w:bottom w:val="none" w:sz="0" w:space="0" w:color="auto"/>
            <w:right w:val="none" w:sz="0" w:space="0" w:color="auto"/>
          </w:divBdr>
        </w:div>
        <w:div w:id="2055958128">
          <w:marLeft w:val="480"/>
          <w:marRight w:val="0"/>
          <w:marTop w:val="0"/>
          <w:marBottom w:val="0"/>
          <w:divBdr>
            <w:top w:val="none" w:sz="0" w:space="0" w:color="auto"/>
            <w:left w:val="none" w:sz="0" w:space="0" w:color="auto"/>
            <w:bottom w:val="none" w:sz="0" w:space="0" w:color="auto"/>
            <w:right w:val="none" w:sz="0" w:space="0" w:color="auto"/>
          </w:divBdr>
        </w:div>
        <w:div w:id="487475222">
          <w:marLeft w:val="480"/>
          <w:marRight w:val="0"/>
          <w:marTop w:val="0"/>
          <w:marBottom w:val="0"/>
          <w:divBdr>
            <w:top w:val="none" w:sz="0" w:space="0" w:color="auto"/>
            <w:left w:val="none" w:sz="0" w:space="0" w:color="auto"/>
            <w:bottom w:val="none" w:sz="0" w:space="0" w:color="auto"/>
            <w:right w:val="none" w:sz="0" w:space="0" w:color="auto"/>
          </w:divBdr>
        </w:div>
        <w:div w:id="1043099290">
          <w:marLeft w:val="480"/>
          <w:marRight w:val="0"/>
          <w:marTop w:val="0"/>
          <w:marBottom w:val="0"/>
          <w:divBdr>
            <w:top w:val="none" w:sz="0" w:space="0" w:color="auto"/>
            <w:left w:val="none" w:sz="0" w:space="0" w:color="auto"/>
            <w:bottom w:val="none" w:sz="0" w:space="0" w:color="auto"/>
            <w:right w:val="none" w:sz="0" w:space="0" w:color="auto"/>
          </w:divBdr>
        </w:div>
        <w:div w:id="1280836769">
          <w:marLeft w:val="480"/>
          <w:marRight w:val="0"/>
          <w:marTop w:val="0"/>
          <w:marBottom w:val="0"/>
          <w:divBdr>
            <w:top w:val="none" w:sz="0" w:space="0" w:color="auto"/>
            <w:left w:val="none" w:sz="0" w:space="0" w:color="auto"/>
            <w:bottom w:val="none" w:sz="0" w:space="0" w:color="auto"/>
            <w:right w:val="none" w:sz="0" w:space="0" w:color="auto"/>
          </w:divBdr>
        </w:div>
        <w:div w:id="506334751">
          <w:marLeft w:val="480"/>
          <w:marRight w:val="0"/>
          <w:marTop w:val="0"/>
          <w:marBottom w:val="0"/>
          <w:divBdr>
            <w:top w:val="none" w:sz="0" w:space="0" w:color="auto"/>
            <w:left w:val="none" w:sz="0" w:space="0" w:color="auto"/>
            <w:bottom w:val="none" w:sz="0" w:space="0" w:color="auto"/>
            <w:right w:val="none" w:sz="0" w:space="0" w:color="auto"/>
          </w:divBdr>
        </w:div>
        <w:div w:id="474228096">
          <w:marLeft w:val="480"/>
          <w:marRight w:val="0"/>
          <w:marTop w:val="0"/>
          <w:marBottom w:val="0"/>
          <w:divBdr>
            <w:top w:val="none" w:sz="0" w:space="0" w:color="auto"/>
            <w:left w:val="none" w:sz="0" w:space="0" w:color="auto"/>
            <w:bottom w:val="none" w:sz="0" w:space="0" w:color="auto"/>
            <w:right w:val="none" w:sz="0" w:space="0" w:color="auto"/>
          </w:divBdr>
        </w:div>
        <w:div w:id="1996496370">
          <w:marLeft w:val="480"/>
          <w:marRight w:val="0"/>
          <w:marTop w:val="0"/>
          <w:marBottom w:val="0"/>
          <w:divBdr>
            <w:top w:val="none" w:sz="0" w:space="0" w:color="auto"/>
            <w:left w:val="none" w:sz="0" w:space="0" w:color="auto"/>
            <w:bottom w:val="none" w:sz="0" w:space="0" w:color="auto"/>
            <w:right w:val="none" w:sz="0" w:space="0" w:color="auto"/>
          </w:divBdr>
        </w:div>
        <w:div w:id="1342046774">
          <w:marLeft w:val="480"/>
          <w:marRight w:val="0"/>
          <w:marTop w:val="0"/>
          <w:marBottom w:val="0"/>
          <w:divBdr>
            <w:top w:val="none" w:sz="0" w:space="0" w:color="auto"/>
            <w:left w:val="none" w:sz="0" w:space="0" w:color="auto"/>
            <w:bottom w:val="none" w:sz="0" w:space="0" w:color="auto"/>
            <w:right w:val="none" w:sz="0" w:space="0" w:color="auto"/>
          </w:divBdr>
        </w:div>
        <w:div w:id="493767616">
          <w:marLeft w:val="480"/>
          <w:marRight w:val="0"/>
          <w:marTop w:val="0"/>
          <w:marBottom w:val="0"/>
          <w:divBdr>
            <w:top w:val="none" w:sz="0" w:space="0" w:color="auto"/>
            <w:left w:val="none" w:sz="0" w:space="0" w:color="auto"/>
            <w:bottom w:val="none" w:sz="0" w:space="0" w:color="auto"/>
            <w:right w:val="none" w:sz="0" w:space="0" w:color="auto"/>
          </w:divBdr>
        </w:div>
        <w:div w:id="1368261679">
          <w:marLeft w:val="480"/>
          <w:marRight w:val="0"/>
          <w:marTop w:val="0"/>
          <w:marBottom w:val="0"/>
          <w:divBdr>
            <w:top w:val="none" w:sz="0" w:space="0" w:color="auto"/>
            <w:left w:val="none" w:sz="0" w:space="0" w:color="auto"/>
            <w:bottom w:val="none" w:sz="0" w:space="0" w:color="auto"/>
            <w:right w:val="none" w:sz="0" w:space="0" w:color="auto"/>
          </w:divBdr>
        </w:div>
        <w:div w:id="1114977561">
          <w:marLeft w:val="480"/>
          <w:marRight w:val="0"/>
          <w:marTop w:val="0"/>
          <w:marBottom w:val="0"/>
          <w:divBdr>
            <w:top w:val="none" w:sz="0" w:space="0" w:color="auto"/>
            <w:left w:val="none" w:sz="0" w:space="0" w:color="auto"/>
            <w:bottom w:val="none" w:sz="0" w:space="0" w:color="auto"/>
            <w:right w:val="none" w:sz="0" w:space="0" w:color="auto"/>
          </w:divBdr>
        </w:div>
        <w:div w:id="1623997347">
          <w:marLeft w:val="480"/>
          <w:marRight w:val="0"/>
          <w:marTop w:val="0"/>
          <w:marBottom w:val="0"/>
          <w:divBdr>
            <w:top w:val="none" w:sz="0" w:space="0" w:color="auto"/>
            <w:left w:val="none" w:sz="0" w:space="0" w:color="auto"/>
            <w:bottom w:val="none" w:sz="0" w:space="0" w:color="auto"/>
            <w:right w:val="none" w:sz="0" w:space="0" w:color="auto"/>
          </w:divBdr>
        </w:div>
        <w:div w:id="1303805669">
          <w:marLeft w:val="480"/>
          <w:marRight w:val="0"/>
          <w:marTop w:val="0"/>
          <w:marBottom w:val="0"/>
          <w:divBdr>
            <w:top w:val="none" w:sz="0" w:space="0" w:color="auto"/>
            <w:left w:val="none" w:sz="0" w:space="0" w:color="auto"/>
            <w:bottom w:val="none" w:sz="0" w:space="0" w:color="auto"/>
            <w:right w:val="none" w:sz="0" w:space="0" w:color="auto"/>
          </w:divBdr>
        </w:div>
        <w:div w:id="1858545898">
          <w:marLeft w:val="480"/>
          <w:marRight w:val="0"/>
          <w:marTop w:val="0"/>
          <w:marBottom w:val="0"/>
          <w:divBdr>
            <w:top w:val="none" w:sz="0" w:space="0" w:color="auto"/>
            <w:left w:val="none" w:sz="0" w:space="0" w:color="auto"/>
            <w:bottom w:val="none" w:sz="0" w:space="0" w:color="auto"/>
            <w:right w:val="none" w:sz="0" w:space="0" w:color="auto"/>
          </w:divBdr>
        </w:div>
        <w:div w:id="1752503465">
          <w:marLeft w:val="480"/>
          <w:marRight w:val="0"/>
          <w:marTop w:val="0"/>
          <w:marBottom w:val="0"/>
          <w:divBdr>
            <w:top w:val="none" w:sz="0" w:space="0" w:color="auto"/>
            <w:left w:val="none" w:sz="0" w:space="0" w:color="auto"/>
            <w:bottom w:val="none" w:sz="0" w:space="0" w:color="auto"/>
            <w:right w:val="none" w:sz="0" w:space="0" w:color="auto"/>
          </w:divBdr>
        </w:div>
        <w:div w:id="535315582">
          <w:marLeft w:val="480"/>
          <w:marRight w:val="0"/>
          <w:marTop w:val="0"/>
          <w:marBottom w:val="0"/>
          <w:divBdr>
            <w:top w:val="none" w:sz="0" w:space="0" w:color="auto"/>
            <w:left w:val="none" w:sz="0" w:space="0" w:color="auto"/>
            <w:bottom w:val="none" w:sz="0" w:space="0" w:color="auto"/>
            <w:right w:val="none" w:sz="0" w:space="0" w:color="auto"/>
          </w:divBdr>
        </w:div>
        <w:div w:id="1172918030">
          <w:marLeft w:val="480"/>
          <w:marRight w:val="0"/>
          <w:marTop w:val="0"/>
          <w:marBottom w:val="0"/>
          <w:divBdr>
            <w:top w:val="none" w:sz="0" w:space="0" w:color="auto"/>
            <w:left w:val="none" w:sz="0" w:space="0" w:color="auto"/>
            <w:bottom w:val="none" w:sz="0" w:space="0" w:color="auto"/>
            <w:right w:val="none" w:sz="0" w:space="0" w:color="auto"/>
          </w:divBdr>
        </w:div>
        <w:div w:id="118689578">
          <w:marLeft w:val="480"/>
          <w:marRight w:val="0"/>
          <w:marTop w:val="0"/>
          <w:marBottom w:val="0"/>
          <w:divBdr>
            <w:top w:val="none" w:sz="0" w:space="0" w:color="auto"/>
            <w:left w:val="none" w:sz="0" w:space="0" w:color="auto"/>
            <w:bottom w:val="none" w:sz="0" w:space="0" w:color="auto"/>
            <w:right w:val="none" w:sz="0" w:space="0" w:color="auto"/>
          </w:divBdr>
        </w:div>
        <w:div w:id="1617247952">
          <w:marLeft w:val="480"/>
          <w:marRight w:val="0"/>
          <w:marTop w:val="0"/>
          <w:marBottom w:val="0"/>
          <w:divBdr>
            <w:top w:val="none" w:sz="0" w:space="0" w:color="auto"/>
            <w:left w:val="none" w:sz="0" w:space="0" w:color="auto"/>
            <w:bottom w:val="none" w:sz="0" w:space="0" w:color="auto"/>
            <w:right w:val="none" w:sz="0" w:space="0" w:color="auto"/>
          </w:divBdr>
        </w:div>
        <w:div w:id="199172070">
          <w:marLeft w:val="480"/>
          <w:marRight w:val="0"/>
          <w:marTop w:val="0"/>
          <w:marBottom w:val="0"/>
          <w:divBdr>
            <w:top w:val="none" w:sz="0" w:space="0" w:color="auto"/>
            <w:left w:val="none" w:sz="0" w:space="0" w:color="auto"/>
            <w:bottom w:val="none" w:sz="0" w:space="0" w:color="auto"/>
            <w:right w:val="none" w:sz="0" w:space="0" w:color="auto"/>
          </w:divBdr>
        </w:div>
        <w:div w:id="1941717155">
          <w:marLeft w:val="480"/>
          <w:marRight w:val="0"/>
          <w:marTop w:val="0"/>
          <w:marBottom w:val="0"/>
          <w:divBdr>
            <w:top w:val="none" w:sz="0" w:space="0" w:color="auto"/>
            <w:left w:val="none" w:sz="0" w:space="0" w:color="auto"/>
            <w:bottom w:val="none" w:sz="0" w:space="0" w:color="auto"/>
            <w:right w:val="none" w:sz="0" w:space="0" w:color="auto"/>
          </w:divBdr>
        </w:div>
        <w:div w:id="658919885">
          <w:marLeft w:val="480"/>
          <w:marRight w:val="0"/>
          <w:marTop w:val="0"/>
          <w:marBottom w:val="0"/>
          <w:divBdr>
            <w:top w:val="none" w:sz="0" w:space="0" w:color="auto"/>
            <w:left w:val="none" w:sz="0" w:space="0" w:color="auto"/>
            <w:bottom w:val="none" w:sz="0" w:space="0" w:color="auto"/>
            <w:right w:val="none" w:sz="0" w:space="0" w:color="auto"/>
          </w:divBdr>
        </w:div>
        <w:div w:id="1285961656">
          <w:marLeft w:val="480"/>
          <w:marRight w:val="0"/>
          <w:marTop w:val="0"/>
          <w:marBottom w:val="0"/>
          <w:divBdr>
            <w:top w:val="none" w:sz="0" w:space="0" w:color="auto"/>
            <w:left w:val="none" w:sz="0" w:space="0" w:color="auto"/>
            <w:bottom w:val="none" w:sz="0" w:space="0" w:color="auto"/>
            <w:right w:val="none" w:sz="0" w:space="0" w:color="auto"/>
          </w:divBdr>
        </w:div>
        <w:div w:id="1041512608">
          <w:marLeft w:val="480"/>
          <w:marRight w:val="0"/>
          <w:marTop w:val="0"/>
          <w:marBottom w:val="0"/>
          <w:divBdr>
            <w:top w:val="none" w:sz="0" w:space="0" w:color="auto"/>
            <w:left w:val="none" w:sz="0" w:space="0" w:color="auto"/>
            <w:bottom w:val="none" w:sz="0" w:space="0" w:color="auto"/>
            <w:right w:val="none" w:sz="0" w:space="0" w:color="auto"/>
          </w:divBdr>
        </w:div>
        <w:div w:id="1869685637">
          <w:marLeft w:val="480"/>
          <w:marRight w:val="0"/>
          <w:marTop w:val="0"/>
          <w:marBottom w:val="0"/>
          <w:divBdr>
            <w:top w:val="none" w:sz="0" w:space="0" w:color="auto"/>
            <w:left w:val="none" w:sz="0" w:space="0" w:color="auto"/>
            <w:bottom w:val="none" w:sz="0" w:space="0" w:color="auto"/>
            <w:right w:val="none" w:sz="0" w:space="0" w:color="auto"/>
          </w:divBdr>
        </w:div>
        <w:div w:id="153617839">
          <w:marLeft w:val="480"/>
          <w:marRight w:val="0"/>
          <w:marTop w:val="0"/>
          <w:marBottom w:val="0"/>
          <w:divBdr>
            <w:top w:val="none" w:sz="0" w:space="0" w:color="auto"/>
            <w:left w:val="none" w:sz="0" w:space="0" w:color="auto"/>
            <w:bottom w:val="none" w:sz="0" w:space="0" w:color="auto"/>
            <w:right w:val="none" w:sz="0" w:space="0" w:color="auto"/>
          </w:divBdr>
        </w:div>
        <w:div w:id="114912576">
          <w:marLeft w:val="480"/>
          <w:marRight w:val="0"/>
          <w:marTop w:val="0"/>
          <w:marBottom w:val="0"/>
          <w:divBdr>
            <w:top w:val="none" w:sz="0" w:space="0" w:color="auto"/>
            <w:left w:val="none" w:sz="0" w:space="0" w:color="auto"/>
            <w:bottom w:val="none" w:sz="0" w:space="0" w:color="auto"/>
            <w:right w:val="none" w:sz="0" w:space="0" w:color="auto"/>
          </w:divBdr>
        </w:div>
        <w:div w:id="1042286074">
          <w:marLeft w:val="480"/>
          <w:marRight w:val="0"/>
          <w:marTop w:val="0"/>
          <w:marBottom w:val="0"/>
          <w:divBdr>
            <w:top w:val="none" w:sz="0" w:space="0" w:color="auto"/>
            <w:left w:val="none" w:sz="0" w:space="0" w:color="auto"/>
            <w:bottom w:val="none" w:sz="0" w:space="0" w:color="auto"/>
            <w:right w:val="none" w:sz="0" w:space="0" w:color="auto"/>
          </w:divBdr>
        </w:div>
        <w:div w:id="1238589450">
          <w:marLeft w:val="480"/>
          <w:marRight w:val="0"/>
          <w:marTop w:val="0"/>
          <w:marBottom w:val="0"/>
          <w:divBdr>
            <w:top w:val="none" w:sz="0" w:space="0" w:color="auto"/>
            <w:left w:val="none" w:sz="0" w:space="0" w:color="auto"/>
            <w:bottom w:val="none" w:sz="0" w:space="0" w:color="auto"/>
            <w:right w:val="none" w:sz="0" w:space="0" w:color="auto"/>
          </w:divBdr>
        </w:div>
        <w:div w:id="951743684">
          <w:marLeft w:val="480"/>
          <w:marRight w:val="0"/>
          <w:marTop w:val="0"/>
          <w:marBottom w:val="0"/>
          <w:divBdr>
            <w:top w:val="none" w:sz="0" w:space="0" w:color="auto"/>
            <w:left w:val="none" w:sz="0" w:space="0" w:color="auto"/>
            <w:bottom w:val="none" w:sz="0" w:space="0" w:color="auto"/>
            <w:right w:val="none" w:sz="0" w:space="0" w:color="auto"/>
          </w:divBdr>
        </w:div>
        <w:div w:id="1964187402">
          <w:marLeft w:val="480"/>
          <w:marRight w:val="0"/>
          <w:marTop w:val="0"/>
          <w:marBottom w:val="0"/>
          <w:divBdr>
            <w:top w:val="none" w:sz="0" w:space="0" w:color="auto"/>
            <w:left w:val="none" w:sz="0" w:space="0" w:color="auto"/>
            <w:bottom w:val="none" w:sz="0" w:space="0" w:color="auto"/>
            <w:right w:val="none" w:sz="0" w:space="0" w:color="auto"/>
          </w:divBdr>
        </w:div>
        <w:div w:id="1133215291">
          <w:marLeft w:val="480"/>
          <w:marRight w:val="0"/>
          <w:marTop w:val="0"/>
          <w:marBottom w:val="0"/>
          <w:divBdr>
            <w:top w:val="none" w:sz="0" w:space="0" w:color="auto"/>
            <w:left w:val="none" w:sz="0" w:space="0" w:color="auto"/>
            <w:bottom w:val="none" w:sz="0" w:space="0" w:color="auto"/>
            <w:right w:val="none" w:sz="0" w:space="0" w:color="auto"/>
          </w:divBdr>
        </w:div>
        <w:div w:id="1526822006">
          <w:marLeft w:val="480"/>
          <w:marRight w:val="0"/>
          <w:marTop w:val="0"/>
          <w:marBottom w:val="0"/>
          <w:divBdr>
            <w:top w:val="none" w:sz="0" w:space="0" w:color="auto"/>
            <w:left w:val="none" w:sz="0" w:space="0" w:color="auto"/>
            <w:bottom w:val="none" w:sz="0" w:space="0" w:color="auto"/>
            <w:right w:val="none" w:sz="0" w:space="0" w:color="auto"/>
          </w:divBdr>
        </w:div>
        <w:div w:id="1123035386">
          <w:marLeft w:val="480"/>
          <w:marRight w:val="0"/>
          <w:marTop w:val="0"/>
          <w:marBottom w:val="0"/>
          <w:divBdr>
            <w:top w:val="none" w:sz="0" w:space="0" w:color="auto"/>
            <w:left w:val="none" w:sz="0" w:space="0" w:color="auto"/>
            <w:bottom w:val="none" w:sz="0" w:space="0" w:color="auto"/>
            <w:right w:val="none" w:sz="0" w:space="0" w:color="auto"/>
          </w:divBdr>
        </w:div>
        <w:div w:id="457069629">
          <w:marLeft w:val="480"/>
          <w:marRight w:val="0"/>
          <w:marTop w:val="0"/>
          <w:marBottom w:val="0"/>
          <w:divBdr>
            <w:top w:val="none" w:sz="0" w:space="0" w:color="auto"/>
            <w:left w:val="none" w:sz="0" w:space="0" w:color="auto"/>
            <w:bottom w:val="none" w:sz="0" w:space="0" w:color="auto"/>
            <w:right w:val="none" w:sz="0" w:space="0" w:color="auto"/>
          </w:divBdr>
        </w:div>
        <w:div w:id="1427725728">
          <w:marLeft w:val="480"/>
          <w:marRight w:val="0"/>
          <w:marTop w:val="0"/>
          <w:marBottom w:val="0"/>
          <w:divBdr>
            <w:top w:val="none" w:sz="0" w:space="0" w:color="auto"/>
            <w:left w:val="none" w:sz="0" w:space="0" w:color="auto"/>
            <w:bottom w:val="none" w:sz="0" w:space="0" w:color="auto"/>
            <w:right w:val="none" w:sz="0" w:space="0" w:color="auto"/>
          </w:divBdr>
        </w:div>
        <w:div w:id="556210124">
          <w:marLeft w:val="480"/>
          <w:marRight w:val="0"/>
          <w:marTop w:val="0"/>
          <w:marBottom w:val="0"/>
          <w:divBdr>
            <w:top w:val="none" w:sz="0" w:space="0" w:color="auto"/>
            <w:left w:val="none" w:sz="0" w:space="0" w:color="auto"/>
            <w:bottom w:val="none" w:sz="0" w:space="0" w:color="auto"/>
            <w:right w:val="none" w:sz="0" w:space="0" w:color="auto"/>
          </w:divBdr>
        </w:div>
        <w:div w:id="502018267">
          <w:marLeft w:val="480"/>
          <w:marRight w:val="0"/>
          <w:marTop w:val="0"/>
          <w:marBottom w:val="0"/>
          <w:divBdr>
            <w:top w:val="none" w:sz="0" w:space="0" w:color="auto"/>
            <w:left w:val="none" w:sz="0" w:space="0" w:color="auto"/>
            <w:bottom w:val="none" w:sz="0" w:space="0" w:color="auto"/>
            <w:right w:val="none" w:sz="0" w:space="0" w:color="auto"/>
          </w:divBdr>
        </w:div>
        <w:div w:id="717707757">
          <w:marLeft w:val="480"/>
          <w:marRight w:val="0"/>
          <w:marTop w:val="0"/>
          <w:marBottom w:val="0"/>
          <w:divBdr>
            <w:top w:val="none" w:sz="0" w:space="0" w:color="auto"/>
            <w:left w:val="none" w:sz="0" w:space="0" w:color="auto"/>
            <w:bottom w:val="none" w:sz="0" w:space="0" w:color="auto"/>
            <w:right w:val="none" w:sz="0" w:space="0" w:color="auto"/>
          </w:divBdr>
        </w:div>
        <w:div w:id="1565333629">
          <w:marLeft w:val="480"/>
          <w:marRight w:val="0"/>
          <w:marTop w:val="0"/>
          <w:marBottom w:val="0"/>
          <w:divBdr>
            <w:top w:val="none" w:sz="0" w:space="0" w:color="auto"/>
            <w:left w:val="none" w:sz="0" w:space="0" w:color="auto"/>
            <w:bottom w:val="none" w:sz="0" w:space="0" w:color="auto"/>
            <w:right w:val="none" w:sz="0" w:space="0" w:color="auto"/>
          </w:divBdr>
        </w:div>
        <w:div w:id="254360169">
          <w:marLeft w:val="480"/>
          <w:marRight w:val="0"/>
          <w:marTop w:val="0"/>
          <w:marBottom w:val="0"/>
          <w:divBdr>
            <w:top w:val="none" w:sz="0" w:space="0" w:color="auto"/>
            <w:left w:val="none" w:sz="0" w:space="0" w:color="auto"/>
            <w:bottom w:val="none" w:sz="0" w:space="0" w:color="auto"/>
            <w:right w:val="none" w:sz="0" w:space="0" w:color="auto"/>
          </w:divBdr>
        </w:div>
        <w:div w:id="1708531804">
          <w:marLeft w:val="480"/>
          <w:marRight w:val="0"/>
          <w:marTop w:val="0"/>
          <w:marBottom w:val="0"/>
          <w:divBdr>
            <w:top w:val="none" w:sz="0" w:space="0" w:color="auto"/>
            <w:left w:val="none" w:sz="0" w:space="0" w:color="auto"/>
            <w:bottom w:val="none" w:sz="0" w:space="0" w:color="auto"/>
            <w:right w:val="none" w:sz="0" w:space="0" w:color="auto"/>
          </w:divBdr>
        </w:div>
      </w:divsChild>
    </w:div>
    <w:div w:id="1239755380">
      <w:bodyDiv w:val="1"/>
      <w:marLeft w:val="0"/>
      <w:marRight w:val="0"/>
      <w:marTop w:val="0"/>
      <w:marBottom w:val="0"/>
      <w:divBdr>
        <w:top w:val="none" w:sz="0" w:space="0" w:color="auto"/>
        <w:left w:val="none" w:sz="0" w:space="0" w:color="auto"/>
        <w:bottom w:val="none" w:sz="0" w:space="0" w:color="auto"/>
        <w:right w:val="none" w:sz="0" w:space="0" w:color="auto"/>
      </w:divBdr>
    </w:div>
    <w:div w:id="1241213081">
      <w:bodyDiv w:val="1"/>
      <w:marLeft w:val="0"/>
      <w:marRight w:val="0"/>
      <w:marTop w:val="0"/>
      <w:marBottom w:val="0"/>
      <w:divBdr>
        <w:top w:val="none" w:sz="0" w:space="0" w:color="auto"/>
        <w:left w:val="none" w:sz="0" w:space="0" w:color="auto"/>
        <w:bottom w:val="none" w:sz="0" w:space="0" w:color="auto"/>
        <w:right w:val="none" w:sz="0" w:space="0" w:color="auto"/>
      </w:divBdr>
    </w:div>
    <w:div w:id="1241327396">
      <w:bodyDiv w:val="1"/>
      <w:marLeft w:val="0"/>
      <w:marRight w:val="0"/>
      <w:marTop w:val="0"/>
      <w:marBottom w:val="0"/>
      <w:divBdr>
        <w:top w:val="none" w:sz="0" w:space="0" w:color="auto"/>
        <w:left w:val="none" w:sz="0" w:space="0" w:color="auto"/>
        <w:bottom w:val="none" w:sz="0" w:space="0" w:color="auto"/>
        <w:right w:val="none" w:sz="0" w:space="0" w:color="auto"/>
      </w:divBdr>
    </w:div>
    <w:div w:id="1241401292">
      <w:bodyDiv w:val="1"/>
      <w:marLeft w:val="0"/>
      <w:marRight w:val="0"/>
      <w:marTop w:val="0"/>
      <w:marBottom w:val="0"/>
      <w:divBdr>
        <w:top w:val="none" w:sz="0" w:space="0" w:color="auto"/>
        <w:left w:val="none" w:sz="0" w:space="0" w:color="auto"/>
        <w:bottom w:val="none" w:sz="0" w:space="0" w:color="auto"/>
        <w:right w:val="none" w:sz="0" w:space="0" w:color="auto"/>
      </w:divBdr>
    </w:div>
    <w:div w:id="1241789689">
      <w:bodyDiv w:val="1"/>
      <w:marLeft w:val="0"/>
      <w:marRight w:val="0"/>
      <w:marTop w:val="0"/>
      <w:marBottom w:val="0"/>
      <w:divBdr>
        <w:top w:val="none" w:sz="0" w:space="0" w:color="auto"/>
        <w:left w:val="none" w:sz="0" w:space="0" w:color="auto"/>
        <w:bottom w:val="none" w:sz="0" w:space="0" w:color="auto"/>
        <w:right w:val="none" w:sz="0" w:space="0" w:color="auto"/>
      </w:divBdr>
    </w:div>
    <w:div w:id="1241912463">
      <w:bodyDiv w:val="1"/>
      <w:marLeft w:val="0"/>
      <w:marRight w:val="0"/>
      <w:marTop w:val="0"/>
      <w:marBottom w:val="0"/>
      <w:divBdr>
        <w:top w:val="none" w:sz="0" w:space="0" w:color="auto"/>
        <w:left w:val="none" w:sz="0" w:space="0" w:color="auto"/>
        <w:bottom w:val="none" w:sz="0" w:space="0" w:color="auto"/>
        <w:right w:val="none" w:sz="0" w:space="0" w:color="auto"/>
      </w:divBdr>
    </w:div>
    <w:div w:id="1242988302">
      <w:bodyDiv w:val="1"/>
      <w:marLeft w:val="0"/>
      <w:marRight w:val="0"/>
      <w:marTop w:val="0"/>
      <w:marBottom w:val="0"/>
      <w:divBdr>
        <w:top w:val="none" w:sz="0" w:space="0" w:color="auto"/>
        <w:left w:val="none" w:sz="0" w:space="0" w:color="auto"/>
        <w:bottom w:val="none" w:sz="0" w:space="0" w:color="auto"/>
        <w:right w:val="none" w:sz="0" w:space="0" w:color="auto"/>
      </w:divBdr>
    </w:div>
    <w:div w:id="1244028001">
      <w:bodyDiv w:val="1"/>
      <w:marLeft w:val="0"/>
      <w:marRight w:val="0"/>
      <w:marTop w:val="0"/>
      <w:marBottom w:val="0"/>
      <w:divBdr>
        <w:top w:val="none" w:sz="0" w:space="0" w:color="auto"/>
        <w:left w:val="none" w:sz="0" w:space="0" w:color="auto"/>
        <w:bottom w:val="none" w:sz="0" w:space="0" w:color="auto"/>
        <w:right w:val="none" w:sz="0" w:space="0" w:color="auto"/>
      </w:divBdr>
    </w:div>
    <w:div w:id="1244757855">
      <w:bodyDiv w:val="1"/>
      <w:marLeft w:val="0"/>
      <w:marRight w:val="0"/>
      <w:marTop w:val="0"/>
      <w:marBottom w:val="0"/>
      <w:divBdr>
        <w:top w:val="none" w:sz="0" w:space="0" w:color="auto"/>
        <w:left w:val="none" w:sz="0" w:space="0" w:color="auto"/>
        <w:bottom w:val="none" w:sz="0" w:space="0" w:color="auto"/>
        <w:right w:val="none" w:sz="0" w:space="0" w:color="auto"/>
      </w:divBdr>
      <w:divsChild>
        <w:div w:id="1123308493">
          <w:marLeft w:val="480"/>
          <w:marRight w:val="0"/>
          <w:marTop w:val="0"/>
          <w:marBottom w:val="0"/>
          <w:divBdr>
            <w:top w:val="none" w:sz="0" w:space="0" w:color="auto"/>
            <w:left w:val="none" w:sz="0" w:space="0" w:color="auto"/>
            <w:bottom w:val="none" w:sz="0" w:space="0" w:color="auto"/>
            <w:right w:val="none" w:sz="0" w:space="0" w:color="auto"/>
          </w:divBdr>
        </w:div>
        <w:div w:id="1918664570">
          <w:marLeft w:val="480"/>
          <w:marRight w:val="0"/>
          <w:marTop w:val="0"/>
          <w:marBottom w:val="0"/>
          <w:divBdr>
            <w:top w:val="none" w:sz="0" w:space="0" w:color="auto"/>
            <w:left w:val="none" w:sz="0" w:space="0" w:color="auto"/>
            <w:bottom w:val="none" w:sz="0" w:space="0" w:color="auto"/>
            <w:right w:val="none" w:sz="0" w:space="0" w:color="auto"/>
          </w:divBdr>
        </w:div>
        <w:div w:id="2043968075">
          <w:marLeft w:val="480"/>
          <w:marRight w:val="0"/>
          <w:marTop w:val="0"/>
          <w:marBottom w:val="0"/>
          <w:divBdr>
            <w:top w:val="none" w:sz="0" w:space="0" w:color="auto"/>
            <w:left w:val="none" w:sz="0" w:space="0" w:color="auto"/>
            <w:bottom w:val="none" w:sz="0" w:space="0" w:color="auto"/>
            <w:right w:val="none" w:sz="0" w:space="0" w:color="auto"/>
          </w:divBdr>
        </w:div>
        <w:div w:id="1890217034">
          <w:marLeft w:val="480"/>
          <w:marRight w:val="0"/>
          <w:marTop w:val="0"/>
          <w:marBottom w:val="0"/>
          <w:divBdr>
            <w:top w:val="none" w:sz="0" w:space="0" w:color="auto"/>
            <w:left w:val="none" w:sz="0" w:space="0" w:color="auto"/>
            <w:bottom w:val="none" w:sz="0" w:space="0" w:color="auto"/>
            <w:right w:val="none" w:sz="0" w:space="0" w:color="auto"/>
          </w:divBdr>
        </w:div>
        <w:div w:id="381487005">
          <w:marLeft w:val="480"/>
          <w:marRight w:val="0"/>
          <w:marTop w:val="0"/>
          <w:marBottom w:val="0"/>
          <w:divBdr>
            <w:top w:val="none" w:sz="0" w:space="0" w:color="auto"/>
            <w:left w:val="none" w:sz="0" w:space="0" w:color="auto"/>
            <w:bottom w:val="none" w:sz="0" w:space="0" w:color="auto"/>
            <w:right w:val="none" w:sz="0" w:space="0" w:color="auto"/>
          </w:divBdr>
        </w:div>
        <w:div w:id="825819850">
          <w:marLeft w:val="480"/>
          <w:marRight w:val="0"/>
          <w:marTop w:val="0"/>
          <w:marBottom w:val="0"/>
          <w:divBdr>
            <w:top w:val="none" w:sz="0" w:space="0" w:color="auto"/>
            <w:left w:val="none" w:sz="0" w:space="0" w:color="auto"/>
            <w:bottom w:val="none" w:sz="0" w:space="0" w:color="auto"/>
            <w:right w:val="none" w:sz="0" w:space="0" w:color="auto"/>
          </w:divBdr>
        </w:div>
        <w:div w:id="1454249925">
          <w:marLeft w:val="480"/>
          <w:marRight w:val="0"/>
          <w:marTop w:val="0"/>
          <w:marBottom w:val="0"/>
          <w:divBdr>
            <w:top w:val="none" w:sz="0" w:space="0" w:color="auto"/>
            <w:left w:val="none" w:sz="0" w:space="0" w:color="auto"/>
            <w:bottom w:val="none" w:sz="0" w:space="0" w:color="auto"/>
            <w:right w:val="none" w:sz="0" w:space="0" w:color="auto"/>
          </w:divBdr>
        </w:div>
        <w:div w:id="1985086215">
          <w:marLeft w:val="480"/>
          <w:marRight w:val="0"/>
          <w:marTop w:val="0"/>
          <w:marBottom w:val="0"/>
          <w:divBdr>
            <w:top w:val="none" w:sz="0" w:space="0" w:color="auto"/>
            <w:left w:val="none" w:sz="0" w:space="0" w:color="auto"/>
            <w:bottom w:val="none" w:sz="0" w:space="0" w:color="auto"/>
            <w:right w:val="none" w:sz="0" w:space="0" w:color="auto"/>
          </w:divBdr>
        </w:div>
        <w:div w:id="1149788783">
          <w:marLeft w:val="480"/>
          <w:marRight w:val="0"/>
          <w:marTop w:val="0"/>
          <w:marBottom w:val="0"/>
          <w:divBdr>
            <w:top w:val="none" w:sz="0" w:space="0" w:color="auto"/>
            <w:left w:val="none" w:sz="0" w:space="0" w:color="auto"/>
            <w:bottom w:val="none" w:sz="0" w:space="0" w:color="auto"/>
            <w:right w:val="none" w:sz="0" w:space="0" w:color="auto"/>
          </w:divBdr>
        </w:div>
        <w:div w:id="1173567276">
          <w:marLeft w:val="480"/>
          <w:marRight w:val="0"/>
          <w:marTop w:val="0"/>
          <w:marBottom w:val="0"/>
          <w:divBdr>
            <w:top w:val="none" w:sz="0" w:space="0" w:color="auto"/>
            <w:left w:val="none" w:sz="0" w:space="0" w:color="auto"/>
            <w:bottom w:val="none" w:sz="0" w:space="0" w:color="auto"/>
            <w:right w:val="none" w:sz="0" w:space="0" w:color="auto"/>
          </w:divBdr>
        </w:div>
        <w:div w:id="1187866628">
          <w:marLeft w:val="480"/>
          <w:marRight w:val="0"/>
          <w:marTop w:val="0"/>
          <w:marBottom w:val="0"/>
          <w:divBdr>
            <w:top w:val="none" w:sz="0" w:space="0" w:color="auto"/>
            <w:left w:val="none" w:sz="0" w:space="0" w:color="auto"/>
            <w:bottom w:val="none" w:sz="0" w:space="0" w:color="auto"/>
            <w:right w:val="none" w:sz="0" w:space="0" w:color="auto"/>
          </w:divBdr>
        </w:div>
        <w:div w:id="175265934">
          <w:marLeft w:val="480"/>
          <w:marRight w:val="0"/>
          <w:marTop w:val="0"/>
          <w:marBottom w:val="0"/>
          <w:divBdr>
            <w:top w:val="none" w:sz="0" w:space="0" w:color="auto"/>
            <w:left w:val="none" w:sz="0" w:space="0" w:color="auto"/>
            <w:bottom w:val="none" w:sz="0" w:space="0" w:color="auto"/>
            <w:right w:val="none" w:sz="0" w:space="0" w:color="auto"/>
          </w:divBdr>
        </w:div>
        <w:div w:id="1511413380">
          <w:marLeft w:val="480"/>
          <w:marRight w:val="0"/>
          <w:marTop w:val="0"/>
          <w:marBottom w:val="0"/>
          <w:divBdr>
            <w:top w:val="none" w:sz="0" w:space="0" w:color="auto"/>
            <w:left w:val="none" w:sz="0" w:space="0" w:color="auto"/>
            <w:bottom w:val="none" w:sz="0" w:space="0" w:color="auto"/>
            <w:right w:val="none" w:sz="0" w:space="0" w:color="auto"/>
          </w:divBdr>
        </w:div>
        <w:div w:id="1887063225">
          <w:marLeft w:val="480"/>
          <w:marRight w:val="0"/>
          <w:marTop w:val="0"/>
          <w:marBottom w:val="0"/>
          <w:divBdr>
            <w:top w:val="none" w:sz="0" w:space="0" w:color="auto"/>
            <w:left w:val="none" w:sz="0" w:space="0" w:color="auto"/>
            <w:bottom w:val="none" w:sz="0" w:space="0" w:color="auto"/>
            <w:right w:val="none" w:sz="0" w:space="0" w:color="auto"/>
          </w:divBdr>
        </w:div>
        <w:div w:id="784159959">
          <w:marLeft w:val="480"/>
          <w:marRight w:val="0"/>
          <w:marTop w:val="0"/>
          <w:marBottom w:val="0"/>
          <w:divBdr>
            <w:top w:val="none" w:sz="0" w:space="0" w:color="auto"/>
            <w:left w:val="none" w:sz="0" w:space="0" w:color="auto"/>
            <w:bottom w:val="none" w:sz="0" w:space="0" w:color="auto"/>
            <w:right w:val="none" w:sz="0" w:space="0" w:color="auto"/>
          </w:divBdr>
        </w:div>
        <w:div w:id="1254625774">
          <w:marLeft w:val="480"/>
          <w:marRight w:val="0"/>
          <w:marTop w:val="0"/>
          <w:marBottom w:val="0"/>
          <w:divBdr>
            <w:top w:val="none" w:sz="0" w:space="0" w:color="auto"/>
            <w:left w:val="none" w:sz="0" w:space="0" w:color="auto"/>
            <w:bottom w:val="none" w:sz="0" w:space="0" w:color="auto"/>
            <w:right w:val="none" w:sz="0" w:space="0" w:color="auto"/>
          </w:divBdr>
        </w:div>
        <w:div w:id="1134525418">
          <w:marLeft w:val="480"/>
          <w:marRight w:val="0"/>
          <w:marTop w:val="0"/>
          <w:marBottom w:val="0"/>
          <w:divBdr>
            <w:top w:val="none" w:sz="0" w:space="0" w:color="auto"/>
            <w:left w:val="none" w:sz="0" w:space="0" w:color="auto"/>
            <w:bottom w:val="none" w:sz="0" w:space="0" w:color="auto"/>
            <w:right w:val="none" w:sz="0" w:space="0" w:color="auto"/>
          </w:divBdr>
        </w:div>
        <w:div w:id="485170098">
          <w:marLeft w:val="480"/>
          <w:marRight w:val="0"/>
          <w:marTop w:val="0"/>
          <w:marBottom w:val="0"/>
          <w:divBdr>
            <w:top w:val="none" w:sz="0" w:space="0" w:color="auto"/>
            <w:left w:val="none" w:sz="0" w:space="0" w:color="auto"/>
            <w:bottom w:val="none" w:sz="0" w:space="0" w:color="auto"/>
            <w:right w:val="none" w:sz="0" w:space="0" w:color="auto"/>
          </w:divBdr>
        </w:div>
        <w:div w:id="1616864592">
          <w:marLeft w:val="480"/>
          <w:marRight w:val="0"/>
          <w:marTop w:val="0"/>
          <w:marBottom w:val="0"/>
          <w:divBdr>
            <w:top w:val="none" w:sz="0" w:space="0" w:color="auto"/>
            <w:left w:val="none" w:sz="0" w:space="0" w:color="auto"/>
            <w:bottom w:val="none" w:sz="0" w:space="0" w:color="auto"/>
            <w:right w:val="none" w:sz="0" w:space="0" w:color="auto"/>
          </w:divBdr>
        </w:div>
        <w:div w:id="673845603">
          <w:marLeft w:val="480"/>
          <w:marRight w:val="0"/>
          <w:marTop w:val="0"/>
          <w:marBottom w:val="0"/>
          <w:divBdr>
            <w:top w:val="none" w:sz="0" w:space="0" w:color="auto"/>
            <w:left w:val="none" w:sz="0" w:space="0" w:color="auto"/>
            <w:bottom w:val="none" w:sz="0" w:space="0" w:color="auto"/>
            <w:right w:val="none" w:sz="0" w:space="0" w:color="auto"/>
          </w:divBdr>
        </w:div>
        <w:div w:id="1834487659">
          <w:marLeft w:val="480"/>
          <w:marRight w:val="0"/>
          <w:marTop w:val="0"/>
          <w:marBottom w:val="0"/>
          <w:divBdr>
            <w:top w:val="none" w:sz="0" w:space="0" w:color="auto"/>
            <w:left w:val="none" w:sz="0" w:space="0" w:color="auto"/>
            <w:bottom w:val="none" w:sz="0" w:space="0" w:color="auto"/>
            <w:right w:val="none" w:sz="0" w:space="0" w:color="auto"/>
          </w:divBdr>
        </w:div>
        <w:div w:id="90057255">
          <w:marLeft w:val="480"/>
          <w:marRight w:val="0"/>
          <w:marTop w:val="0"/>
          <w:marBottom w:val="0"/>
          <w:divBdr>
            <w:top w:val="none" w:sz="0" w:space="0" w:color="auto"/>
            <w:left w:val="none" w:sz="0" w:space="0" w:color="auto"/>
            <w:bottom w:val="none" w:sz="0" w:space="0" w:color="auto"/>
            <w:right w:val="none" w:sz="0" w:space="0" w:color="auto"/>
          </w:divBdr>
        </w:div>
        <w:div w:id="34618794">
          <w:marLeft w:val="480"/>
          <w:marRight w:val="0"/>
          <w:marTop w:val="0"/>
          <w:marBottom w:val="0"/>
          <w:divBdr>
            <w:top w:val="none" w:sz="0" w:space="0" w:color="auto"/>
            <w:left w:val="none" w:sz="0" w:space="0" w:color="auto"/>
            <w:bottom w:val="none" w:sz="0" w:space="0" w:color="auto"/>
            <w:right w:val="none" w:sz="0" w:space="0" w:color="auto"/>
          </w:divBdr>
        </w:div>
        <w:div w:id="26490924">
          <w:marLeft w:val="480"/>
          <w:marRight w:val="0"/>
          <w:marTop w:val="0"/>
          <w:marBottom w:val="0"/>
          <w:divBdr>
            <w:top w:val="none" w:sz="0" w:space="0" w:color="auto"/>
            <w:left w:val="none" w:sz="0" w:space="0" w:color="auto"/>
            <w:bottom w:val="none" w:sz="0" w:space="0" w:color="auto"/>
            <w:right w:val="none" w:sz="0" w:space="0" w:color="auto"/>
          </w:divBdr>
        </w:div>
        <w:div w:id="1196237326">
          <w:marLeft w:val="480"/>
          <w:marRight w:val="0"/>
          <w:marTop w:val="0"/>
          <w:marBottom w:val="0"/>
          <w:divBdr>
            <w:top w:val="none" w:sz="0" w:space="0" w:color="auto"/>
            <w:left w:val="none" w:sz="0" w:space="0" w:color="auto"/>
            <w:bottom w:val="none" w:sz="0" w:space="0" w:color="auto"/>
            <w:right w:val="none" w:sz="0" w:space="0" w:color="auto"/>
          </w:divBdr>
        </w:div>
        <w:div w:id="1177505253">
          <w:marLeft w:val="480"/>
          <w:marRight w:val="0"/>
          <w:marTop w:val="0"/>
          <w:marBottom w:val="0"/>
          <w:divBdr>
            <w:top w:val="none" w:sz="0" w:space="0" w:color="auto"/>
            <w:left w:val="none" w:sz="0" w:space="0" w:color="auto"/>
            <w:bottom w:val="none" w:sz="0" w:space="0" w:color="auto"/>
            <w:right w:val="none" w:sz="0" w:space="0" w:color="auto"/>
          </w:divBdr>
        </w:div>
        <w:div w:id="1978490078">
          <w:marLeft w:val="480"/>
          <w:marRight w:val="0"/>
          <w:marTop w:val="0"/>
          <w:marBottom w:val="0"/>
          <w:divBdr>
            <w:top w:val="none" w:sz="0" w:space="0" w:color="auto"/>
            <w:left w:val="none" w:sz="0" w:space="0" w:color="auto"/>
            <w:bottom w:val="none" w:sz="0" w:space="0" w:color="auto"/>
            <w:right w:val="none" w:sz="0" w:space="0" w:color="auto"/>
          </w:divBdr>
        </w:div>
        <w:div w:id="761031706">
          <w:marLeft w:val="480"/>
          <w:marRight w:val="0"/>
          <w:marTop w:val="0"/>
          <w:marBottom w:val="0"/>
          <w:divBdr>
            <w:top w:val="none" w:sz="0" w:space="0" w:color="auto"/>
            <w:left w:val="none" w:sz="0" w:space="0" w:color="auto"/>
            <w:bottom w:val="none" w:sz="0" w:space="0" w:color="auto"/>
            <w:right w:val="none" w:sz="0" w:space="0" w:color="auto"/>
          </w:divBdr>
        </w:div>
        <w:div w:id="2142535501">
          <w:marLeft w:val="480"/>
          <w:marRight w:val="0"/>
          <w:marTop w:val="0"/>
          <w:marBottom w:val="0"/>
          <w:divBdr>
            <w:top w:val="none" w:sz="0" w:space="0" w:color="auto"/>
            <w:left w:val="none" w:sz="0" w:space="0" w:color="auto"/>
            <w:bottom w:val="none" w:sz="0" w:space="0" w:color="auto"/>
            <w:right w:val="none" w:sz="0" w:space="0" w:color="auto"/>
          </w:divBdr>
        </w:div>
        <w:div w:id="233122353">
          <w:marLeft w:val="480"/>
          <w:marRight w:val="0"/>
          <w:marTop w:val="0"/>
          <w:marBottom w:val="0"/>
          <w:divBdr>
            <w:top w:val="none" w:sz="0" w:space="0" w:color="auto"/>
            <w:left w:val="none" w:sz="0" w:space="0" w:color="auto"/>
            <w:bottom w:val="none" w:sz="0" w:space="0" w:color="auto"/>
            <w:right w:val="none" w:sz="0" w:space="0" w:color="auto"/>
          </w:divBdr>
        </w:div>
        <w:div w:id="1114401123">
          <w:marLeft w:val="480"/>
          <w:marRight w:val="0"/>
          <w:marTop w:val="0"/>
          <w:marBottom w:val="0"/>
          <w:divBdr>
            <w:top w:val="none" w:sz="0" w:space="0" w:color="auto"/>
            <w:left w:val="none" w:sz="0" w:space="0" w:color="auto"/>
            <w:bottom w:val="none" w:sz="0" w:space="0" w:color="auto"/>
            <w:right w:val="none" w:sz="0" w:space="0" w:color="auto"/>
          </w:divBdr>
        </w:div>
        <w:div w:id="393745279">
          <w:marLeft w:val="480"/>
          <w:marRight w:val="0"/>
          <w:marTop w:val="0"/>
          <w:marBottom w:val="0"/>
          <w:divBdr>
            <w:top w:val="none" w:sz="0" w:space="0" w:color="auto"/>
            <w:left w:val="none" w:sz="0" w:space="0" w:color="auto"/>
            <w:bottom w:val="none" w:sz="0" w:space="0" w:color="auto"/>
            <w:right w:val="none" w:sz="0" w:space="0" w:color="auto"/>
          </w:divBdr>
        </w:div>
        <w:div w:id="317003998">
          <w:marLeft w:val="480"/>
          <w:marRight w:val="0"/>
          <w:marTop w:val="0"/>
          <w:marBottom w:val="0"/>
          <w:divBdr>
            <w:top w:val="none" w:sz="0" w:space="0" w:color="auto"/>
            <w:left w:val="none" w:sz="0" w:space="0" w:color="auto"/>
            <w:bottom w:val="none" w:sz="0" w:space="0" w:color="auto"/>
            <w:right w:val="none" w:sz="0" w:space="0" w:color="auto"/>
          </w:divBdr>
        </w:div>
        <w:div w:id="1307321786">
          <w:marLeft w:val="480"/>
          <w:marRight w:val="0"/>
          <w:marTop w:val="0"/>
          <w:marBottom w:val="0"/>
          <w:divBdr>
            <w:top w:val="none" w:sz="0" w:space="0" w:color="auto"/>
            <w:left w:val="none" w:sz="0" w:space="0" w:color="auto"/>
            <w:bottom w:val="none" w:sz="0" w:space="0" w:color="auto"/>
            <w:right w:val="none" w:sz="0" w:space="0" w:color="auto"/>
          </w:divBdr>
        </w:div>
        <w:div w:id="1712726937">
          <w:marLeft w:val="480"/>
          <w:marRight w:val="0"/>
          <w:marTop w:val="0"/>
          <w:marBottom w:val="0"/>
          <w:divBdr>
            <w:top w:val="none" w:sz="0" w:space="0" w:color="auto"/>
            <w:left w:val="none" w:sz="0" w:space="0" w:color="auto"/>
            <w:bottom w:val="none" w:sz="0" w:space="0" w:color="auto"/>
            <w:right w:val="none" w:sz="0" w:space="0" w:color="auto"/>
          </w:divBdr>
        </w:div>
        <w:div w:id="1229150437">
          <w:marLeft w:val="480"/>
          <w:marRight w:val="0"/>
          <w:marTop w:val="0"/>
          <w:marBottom w:val="0"/>
          <w:divBdr>
            <w:top w:val="none" w:sz="0" w:space="0" w:color="auto"/>
            <w:left w:val="none" w:sz="0" w:space="0" w:color="auto"/>
            <w:bottom w:val="none" w:sz="0" w:space="0" w:color="auto"/>
            <w:right w:val="none" w:sz="0" w:space="0" w:color="auto"/>
          </w:divBdr>
        </w:div>
        <w:div w:id="133260941">
          <w:marLeft w:val="480"/>
          <w:marRight w:val="0"/>
          <w:marTop w:val="0"/>
          <w:marBottom w:val="0"/>
          <w:divBdr>
            <w:top w:val="none" w:sz="0" w:space="0" w:color="auto"/>
            <w:left w:val="none" w:sz="0" w:space="0" w:color="auto"/>
            <w:bottom w:val="none" w:sz="0" w:space="0" w:color="auto"/>
            <w:right w:val="none" w:sz="0" w:space="0" w:color="auto"/>
          </w:divBdr>
        </w:div>
        <w:div w:id="303509181">
          <w:marLeft w:val="480"/>
          <w:marRight w:val="0"/>
          <w:marTop w:val="0"/>
          <w:marBottom w:val="0"/>
          <w:divBdr>
            <w:top w:val="none" w:sz="0" w:space="0" w:color="auto"/>
            <w:left w:val="none" w:sz="0" w:space="0" w:color="auto"/>
            <w:bottom w:val="none" w:sz="0" w:space="0" w:color="auto"/>
            <w:right w:val="none" w:sz="0" w:space="0" w:color="auto"/>
          </w:divBdr>
        </w:div>
        <w:div w:id="954214675">
          <w:marLeft w:val="480"/>
          <w:marRight w:val="0"/>
          <w:marTop w:val="0"/>
          <w:marBottom w:val="0"/>
          <w:divBdr>
            <w:top w:val="none" w:sz="0" w:space="0" w:color="auto"/>
            <w:left w:val="none" w:sz="0" w:space="0" w:color="auto"/>
            <w:bottom w:val="none" w:sz="0" w:space="0" w:color="auto"/>
            <w:right w:val="none" w:sz="0" w:space="0" w:color="auto"/>
          </w:divBdr>
        </w:div>
        <w:div w:id="649024029">
          <w:marLeft w:val="480"/>
          <w:marRight w:val="0"/>
          <w:marTop w:val="0"/>
          <w:marBottom w:val="0"/>
          <w:divBdr>
            <w:top w:val="none" w:sz="0" w:space="0" w:color="auto"/>
            <w:left w:val="none" w:sz="0" w:space="0" w:color="auto"/>
            <w:bottom w:val="none" w:sz="0" w:space="0" w:color="auto"/>
            <w:right w:val="none" w:sz="0" w:space="0" w:color="auto"/>
          </w:divBdr>
        </w:div>
        <w:div w:id="1751930282">
          <w:marLeft w:val="480"/>
          <w:marRight w:val="0"/>
          <w:marTop w:val="0"/>
          <w:marBottom w:val="0"/>
          <w:divBdr>
            <w:top w:val="none" w:sz="0" w:space="0" w:color="auto"/>
            <w:left w:val="none" w:sz="0" w:space="0" w:color="auto"/>
            <w:bottom w:val="none" w:sz="0" w:space="0" w:color="auto"/>
            <w:right w:val="none" w:sz="0" w:space="0" w:color="auto"/>
          </w:divBdr>
        </w:div>
        <w:div w:id="1395589936">
          <w:marLeft w:val="480"/>
          <w:marRight w:val="0"/>
          <w:marTop w:val="0"/>
          <w:marBottom w:val="0"/>
          <w:divBdr>
            <w:top w:val="none" w:sz="0" w:space="0" w:color="auto"/>
            <w:left w:val="none" w:sz="0" w:space="0" w:color="auto"/>
            <w:bottom w:val="none" w:sz="0" w:space="0" w:color="auto"/>
            <w:right w:val="none" w:sz="0" w:space="0" w:color="auto"/>
          </w:divBdr>
        </w:div>
        <w:div w:id="702364245">
          <w:marLeft w:val="480"/>
          <w:marRight w:val="0"/>
          <w:marTop w:val="0"/>
          <w:marBottom w:val="0"/>
          <w:divBdr>
            <w:top w:val="none" w:sz="0" w:space="0" w:color="auto"/>
            <w:left w:val="none" w:sz="0" w:space="0" w:color="auto"/>
            <w:bottom w:val="none" w:sz="0" w:space="0" w:color="auto"/>
            <w:right w:val="none" w:sz="0" w:space="0" w:color="auto"/>
          </w:divBdr>
        </w:div>
        <w:div w:id="1952974989">
          <w:marLeft w:val="480"/>
          <w:marRight w:val="0"/>
          <w:marTop w:val="0"/>
          <w:marBottom w:val="0"/>
          <w:divBdr>
            <w:top w:val="none" w:sz="0" w:space="0" w:color="auto"/>
            <w:left w:val="none" w:sz="0" w:space="0" w:color="auto"/>
            <w:bottom w:val="none" w:sz="0" w:space="0" w:color="auto"/>
            <w:right w:val="none" w:sz="0" w:space="0" w:color="auto"/>
          </w:divBdr>
        </w:div>
        <w:div w:id="2068335191">
          <w:marLeft w:val="480"/>
          <w:marRight w:val="0"/>
          <w:marTop w:val="0"/>
          <w:marBottom w:val="0"/>
          <w:divBdr>
            <w:top w:val="none" w:sz="0" w:space="0" w:color="auto"/>
            <w:left w:val="none" w:sz="0" w:space="0" w:color="auto"/>
            <w:bottom w:val="none" w:sz="0" w:space="0" w:color="auto"/>
            <w:right w:val="none" w:sz="0" w:space="0" w:color="auto"/>
          </w:divBdr>
        </w:div>
        <w:div w:id="84573876">
          <w:marLeft w:val="480"/>
          <w:marRight w:val="0"/>
          <w:marTop w:val="0"/>
          <w:marBottom w:val="0"/>
          <w:divBdr>
            <w:top w:val="none" w:sz="0" w:space="0" w:color="auto"/>
            <w:left w:val="none" w:sz="0" w:space="0" w:color="auto"/>
            <w:bottom w:val="none" w:sz="0" w:space="0" w:color="auto"/>
            <w:right w:val="none" w:sz="0" w:space="0" w:color="auto"/>
          </w:divBdr>
        </w:div>
        <w:div w:id="783578434">
          <w:marLeft w:val="480"/>
          <w:marRight w:val="0"/>
          <w:marTop w:val="0"/>
          <w:marBottom w:val="0"/>
          <w:divBdr>
            <w:top w:val="none" w:sz="0" w:space="0" w:color="auto"/>
            <w:left w:val="none" w:sz="0" w:space="0" w:color="auto"/>
            <w:bottom w:val="none" w:sz="0" w:space="0" w:color="auto"/>
            <w:right w:val="none" w:sz="0" w:space="0" w:color="auto"/>
          </w:divBdr>
        </w:div>
        <w:div w:id="420640686">
          <w:marLeft w:val="480"/>
          <w:marRight w:val="0"/>
          <w:marTop w:val="0"/>
          <w:marBottom w:val="0"/>
          <w:divBdr>
            <w:top w:val="none" w:sz="0" w:space="0" w:color="auto"/>
            <w:left w:val="none" w:sz="0" w:space="0" w:color="auto"/>
            <w:bottom w:val="none" w:sz="0" w:space="0" w:color="auto"/>
            <w:right w:val="none" w:sz="0" w:space="0" w:color="auto"/>
          </w:divBdr>
        </w:div>
        <w:div w:id="545340468">
          <w:marLeft w:val="480"/>
          <w:marRight w:val="0"/>
          <w:marTop w:val="0"/>
          <w:marBottom w:val="0"/>
          <w:divBdr>
            <w:top w:val="none" w:sz="0" w:space="0" w:color="auto"/>
            <w:left w:val="none" w:sz="0" w:space="0" w:color="auto"/>
            <w:bottom w:val="none" w:sz="0" w:space="0" w:color="auto"/>
            <w:right w:val="none" w:sz="0" w:space="0" w:color="auto"/>
          </w:divBdr>
        </w:div>
        <w:div w:id="1650867974">
          <w:marLeft w:val="480"/>
          <w:marRight w:val="0"/>
          <w:marTop w:val="0"/>
          <w:marBottom w:val="0"/>
          <w:divBdr>
            <w:top w:val="none" w:sz="0" w:space="0" w:color="auto"/>
            <w:left w:val="none" w:sz="0" w:space="0" w:color="auto"/>
            <w:bottom w:val="none" w:sz="0" w:space="0" w:color="auto"/>
            <w:right w:val="none" w:sz="0" w:space="0" w:color="auto"/>
          </w:divBdr>
        </w:div>
        <w:div w:id="786386330">
          <w:marLeft w:val="480"/>
          <w:marRight w:val="0"/>
          <w:marTop w:val="0"/>
          <w:marBottom w:val="0"/>
          <w:divBdr>
            <w:top w:val="none" w:sz="0" w:space="0" w:color="auto"/>
            <w:left w:val="none" w:sz="0" w:space="0" w:color="auto"/>
            <w:bottom w:val="none" w:sz="0" w:space="0" w:color="auto"/>
            <w:right w:val="none" w:sz="0" w:space="0" w:color="auto"/>
          </w:divBdr>
        </w:div>
        <w:div w:id="1637373254">
          <w:marLeft w:val="480"/>
          <w:marRight w:val="0"/>
          <w:marTop w:val="0"/>
          <w:marBottom w:val="0"/>
          <w:divBdr>
            <w:top w:val="none" w:sz="0" w:space="0" w:color="auto"/>
            <w:left w:val="none" w:sz="0" w:space="0" w:color="auto"/>
            <w:bottom w:val="none" w:sz="0" w:space="0" w:color="auto"/>
            <w:right w:val="none" w:sz="0" w:space="0" w:color="auto"/>
          </w:divBdr>
        </w:div>
        <w:div w:id="620652690">
          <w:marLeft w:val="480"/>
          <w:marRight w:val="0"/>
          <w:marTop w:val="0"/>
          <w:marBottom w:val="0"/>
          <w:divBdr>
            <w:top w:val="none" w:sz="0" w:space="0" w:color="auto"/>
            <w:left w:val="none" w:sz="0" w:space="0" w:color="auto"/>
            <w:bottom w:val="none" w:sz="0" w:space="0" w:color="auto"/>
            <w:right w:val="none" w:sz="0" w:space="0" w:color="auto"/>
          </w:divBdr>
        </w:div>
        <w:div w:id="1813476571">
          <w:marLeft w:val="480"/>
          <w:marRight w:val="0"/>
          <w:marTop w:val="0"/>
          <w:marBottom w:val="0"/>
          <w:divBdr>
            <w:top w:val="none" w:sz="0" w:space="0" w:color="auto"/>
            <w:left w:val="none" w:sz="0" w:space="0" w:color="auto"/>
            <w:bottom w:val="none" w:sz="0" w:space="0" w:color="auto"/>
            <w:right w:val="none" w:sz="0" w:space="0" w:color="auto"/>
          </w:divBdr>
        </w:div>
        <w:div w:id="1055816576">
          <w:marLeft w:val="480"/>
          <w:marRight w:val="0"/>
          <w:marTop w:val="0"/>
          <w:marBottom w:val="0"/>
          <w:divBdr>
            <w:top w:val="none" w:sz="0" w:space="0" w:color="auto"/>
            <w:left w:val="none" w:sz="0" w:space="0" w:color="auto"/>
            <w:bottom w:val="none" w:sz="0" w:space="0" w:color="auto"/>
            <w:right w:val="none" w:sz="0" w:space="0" w:color="auto"/>
          </w:divBdr>
        </w:div>
        <w:div w:id="1471509203">
          <w:marLeft w:val="480"/>
          <w:marRight w:val="0"/>
          <w:marTop w:val="0"/>
          <w:marBottom w:val="0"/>
          <w:divBdr>
            <w:top w:val="none" w:sz="0" w:space="0" w:color="auto"/>
            <w:left w:val="none" w:sz="0" w:space="0" w:color="auto"/>
            <w:bottom w:val="none" w:sz="0" w:space="0" w:color="auto"/>
            <w:right w:val="none" w:sz="0" w:space="0" w:color="auto"/>
          </w:divBdr>
        </w:div>
        <w:div w:id="144250722">
          <w:marLeft w:val="480"/>
          <w:marRight w:val="0"/>
          <w:marTop w:val="0"/>
          <w:marBottom w:val="0"/>
          <w:divBdr>
            <w:top w:val="none" w:sz="0" w:space="0" w:color="auto"/>
            <w:left w:val="none" w:sz="0" w:space="0" w:color="auto"/>
            <w:bottom w:val="none" w:sz="0" w:space="0" w:color="auto"/>
            <w:right w:val="none" w:sz="0" w:space="0" w:color="auto"/>
          </w:divBdr>
        </w:div>
        <w:div w:id="1399861101">
          <w:marLeft w:val="480"/>
          <w:marRight w:val="0"/>
          <w:marTop w:val="0"/>
          <w:marBottom w:val="0"/>
          <w:divBdr>
            <w:top w:val="none" w:sz="0" w:space="0" w:color="auto"/>
            <w:left w:val="none" w:sz="0" w:space="0" w:color="auto"/>
            <w:bottom w:val="none" w:sz="0" w:space="0" w:color="auto"/>
            <w:right w:val="none" w:sz="0" w:space="0" w:color="auto"/>
          </w:divBdr>
        </w:div>
        <w:div w:id="579212900">
          <w:marLeft w:val="480"/>
          <w:marRight w:val="0"/>
          <w:marTop w:val="0"/>
          <w:marBottom w:val="0"/>
          <w:divBdr>
            <w:top w:val="none" w:sz="0" w:space="0" w:color="auto"/>
            <w:left w:val="none" w:sz="0" w:space="0" w:color="auto"/>
            <w:bottom w:val="none" w:sz="0" w:space="0" w:color="auto"/>
            <w:right w:val="none" w:sz="0" w:space="0" w:color="auto"/>
          </w:divBdr>
        </w:div>
        <w:div w:id="1996760167">
          <w:marLeft w:val="480"/>
          <w:marRight w:val="0"/>
          <w:marTop w:val="0"/>
          <w:marBottom w:val="0"/>
          <w:divBdr>
            <w:top w:val="none" w:sz="0" w:space="0" w:color="auto"/>
            <w:left w:val="none" w:sz="0" w:space="0" w:color="auto"/>
            <w:bottom w:val="none" w:sz="0" w:space="0" w:color="auto"/>
            <w:right w:val="none" w:sz="0" w:space="0" w:color="auto"/>
          </w:divBdr>
        </w:div>
        <w:div w:id="189533107">
          <w:marLeft w:val="480"/>
          <w:marRight w:val="0"/>
          <w:marTop w:val="0"/>
          <w:marBottom w:val="0"/>
          <w:divBdr>
            <w:top w:val="none" w:sz="0" w:space="0" w:color="auto"/>
            <w:left w:val="none" w:sz="0" w:space="0" w:color="auto"/>
            <w:bottom w:val="none" w:sz="0" w:space="0" w:color="auto"/>
            <w:right w:val="none" w:sz="0" w:space="0" w:color="auto"/>
          </w:divBdr>
        </w:div>
        <w:div w:id="375156489">
          <w:marLeft w:val="480"/>
          <w:marRight w:val="0"/>
          <w:marTop w:val="0"/>
          <w:marBottom w:val="0"/>
          <w:divBdr>
            <w:top w:val="none" w:sz="0" w:space="0" w:color="auto"/>
            <w:left w:val="none" w:sz="0" w:space="0" w:color="auto"/>
            <w:bottom w:val="none" w:sz="0" w:space="0" w:color="auto"/>
            <w:right w:val="none" w:sz="0" w:space="0" w:color="auto"/>
          </w:divBdr>
        </w:div>
        <w:div w:id="450562023">
          <w:marLeft w:val="480"/>
          <w:marRight w:val="0"/>
          <w:marTop w:val="0"/>
          <w:marBottom w:val="0"/>
          <w:divBdr>
            <w:top w:val="none" w:sz="0" w:space="0" w:color="auto"/>
            <w:left w:val="none" w:sz="0" w:space="0" w:color="auto"/>
            <w:bottom w:val="none" w:sz="0" w:space="0" w:color="auto"/>
            <w:right w:val="none" w:sz="0" w:space="0" w:color="auto"/>
          </w:divBdr>
        </w:div>
        <w:div w:id="2141339091">
          <w:marLeft w:val="480"/>
          <w:marRight w:val="0"/>
          <w:marTop w:val="0"/>
          <w:marBottom w:val="0"/>
          <w:divBdr>
            <w:top w:val="none" w:sz="0" w:space="0" w:color="auto"/>
            <w:left w:val="none" w:sz="0" w:space="0" w:color="auto"/>
            <w:bottom w:val="none" w:sz="0" w:space="0" w:color="auto"/>
            <w:right w:val="none" w:sz="0" w:space="0" w:color="auto"/>
          </w:divBdr>
        </w:div>
        <w:div w:id="2038961684">
          <w:marLeft w:val="480"/>
          <w:marRight w:val="0"/>
          <w:marTop w:val="0"/>
          <w:marBottom w:val="0"/>
          <w:divBdr>
            <w:top w:val="none" w:sz="0" w:space="0" w:color="auto"/>
            <w:left w:val="none" w:sz="0" w:space="0" w:color="auto"/>
            <w:bottom w:val="none" w:sz="0" w:space="0" w:color="auto"/>
            <w:right w:val="none" w:sz="0" w:space="0" w:color="auto"/>
          </w:divBdr>
        </w:div>
        <w:div w:id="174806044">
          <w:marLeft w:val="480"/>
          <w:marRight w:val="0"/>
          <w:marTop w:val="0"/>
          <w:marBottom w:val="0"/>
          <w:divBdr>
            <w:top w:val="none" w:sz="0" w:space="0" w:color="auto"/>
            <w:left w:val="none" w:sz="0" w:space="0" w:color="auto"/>
            <w:bottom w:val="none" w:sz="0" w:space="0" w:color="auto"/>
            <w:right w:val="none" w:sz="0" w:space="0" w:color="auto"/>
          </w:divBdr>
        </w:div>
        <w:div w:id="1695764637">
          <w:marLeft w:val="480"/>
          <w:marRight w:val="0"/>
          <w:marTop w:val="0"/>
          <w:marBottom w:val="0"/>
          <w:divBdr>
            <w:top w:val="none" w:sz="0" w:space="0" w:color="auto"/>
            <w:left w:val="none" w:sz="0" w:space="0" w:color="auto"/>
            <w:bottom w:val="none" w:sz="0" w:space="0" w:color="auto"/>
            <w:right w:val="none" w:sz="0" w:space="0" w:color="auto"/>
          </w:divBdr>
        </w:div>
        <w:div w:id="1346830438">
          <w:marLeft w:val="480"/>
          <w:marRight w:val="0"/>
          <w:marTop w:val="0"/>
          <w:marBottom w:val="0"/>
          <w:divBdr>
            <w:top w:val="none" w:sz="0" w:space="0" w:color="auto"/>
            <w:left w:val="none" w:sz="0" w:space="0" w:color="auto"/>
            <w:bottom w:val="none" w:sz="0" w:space="0" w:color="auto"/>
            <w:right w:val="none" w:sz="0" w:space="0" w:color="auto"/>
          </w:divBdr>
        </w:div>
        <w:div w:id="1557862383">
          <w:marLeft w:val="480"/>
          <w:marRight w:val="0"/>
          <w:marTop w:val="0"/>
          <w:marBottom w:val="0"/>
          <w:divBdr>
            <w:top w:val="none" w:sz="0" w:space="0" w:color="auto"/>
            <w:left w:val="none" w:sz="0" w:space="0" w:color="auto"/>
            <w:bottom w:val="none" w:sz="0" w:space="0" w:color="auto"/>
            <w:right w:val="none" w:sz="0" w:space="0" w:color="auto"/>
          </w:divBdr>
        </w:div>
        <w:div w:id="1566716285">
          <w:marLeft w:val="480"/>
          <w:marRight w:val="0"/>
          <w:marTop w:val="0"/>
          <w:marBottom w:val="0"/>
          <w:divBdr>
            <w:top w:val="none" w:sz="0" w:space="0" w:color="auto"/>
            <w:left w:val="none" w:sz="0" w:space="0" w:color="auto"/>
            <w:bottom w:val="none" w:sz="0" w:space="0" w:color="auto"/>
            <w:right w:val="none" w:sz="0" w:space="0" w:color="auto"/>
          </w:divBdr>
        </w:div>
        <w:div w:id="319160613">
          <w:marLeft w:val="480"/>
          <w:marRight w:val="0"/>
          <w:marTop w:val="0"/>
          <w:marBottom w:val="0"/>
          <w:divBdr>
            <w:top w:val="none" w:sz="0" w:space="0" w:color="auto"/>
            <w:left w:val="none" w:sz="0" w:space="0" w:color="auto"/>
            <w:bottom w:val="none" w:sz="0" w:space="0" w:color="auto"/>
            <w:right w:val="none" w:sz="0" w:space="0" w:color="auto"/>
          </w:divBdr>
        </w:div>
        <w:div w:id="1512720561">
          <w:marLeft w:val="480"/>
          <w:marRight w:val="0"/>
          <w:marTop w:val="0"/>
          <w:marBottom w:val="0"/>
          <w:divBdr>
            <w:top w:val="none" w:sz="0" w:space="0" w:color="auto"/>
            <w:left w:val="none" w:sz="0" w:space="0" w:color="auto"/>
            <w:bottom w:val="none" w:sz="0" w:space="0" w:color="auto"/>
            <w:right w:val="none" w:sz="0" w:space="0" w:color="auto"/>
          </w:divBdr>
        </w:div>
        <w:div w:id="1041591260">
          <w:marLeft w:val="480"/>
          <w:marRight w:val="0"/>
          <w:marTop w:val="0"/>
          <w:marBottom w:val="0"/>
          <w:divBdr>
            <w:top w:val="none" w:sz="0" w:space="0" w:color="auto"/>
            <w:left w:val="none" w:sz="0" w:space="0" w:color="auto"/>
            <w:bottom w:val="none" w:sz="0" w:space="0" w:color="auto"/>
            <w:right w:val="none" w:sz="0" w:space="0" w:color="auto"/>
          </w:divBdr>
        </w:div>
      </w:divsChild>
    </w:div>
    <w:div w:id="1245381002">
      <w:bodyDiv w:val="1"/>
      <w:marLeft w:val="0"/>
      <w:marRight w:val="0"/>
      <w:marTop w:val="0"/>
      <w:marBottom w:val="0"/>
      <w:divBdr>
        <w:top w:val="none" w:sz="0" w:space="0" w:color="auto"/>
        <w:left w:val="none" w:sz="0" w:space="0" w:color="auto"/>
        <w:bottom w:val="none" w:sz="0" w:space="0" w:color="auto"/>
        <w:right w:val="none" w:sz="0" w:space="0" w:color="auto"/>
      </w:divBdr>
    </w:div>
    <w:div w:id="1246106286">
      <w:bodyDiv w:val="1"/>
      <w:marLeft w:val="0"/>
      <w:marRight w:val="0"/>
      <w:marTop w:val="0"/>
      <w:marBottom w:val="0"/>
      <w:divBdr>
        <w:top w:val="none" w:sz="0" w:space="0" w:color="auto"/>
        <w:left w:val="none" w:sz="0" w:space="0" w:color="auto"/>
        <w:bottom w:val="none" w:sz="0" w:space="0" w:color="auto"/>
        <w:right w:val="none" w:sz="0" w:space="0" w:color="auto"/>
      </w:divBdr>
      <w:divsChild>
        <w:div w:id="1579052867">
          <w:marLeft w:val="480"/>
          <w:marRight w:val="0"/>
          <w:marTop w:val="0"/>
          <w:marBottom w:val="0"/>
          <w:divBdr>
            <w:top w:val="none" w:sz="0" w:space="0" w:color="auto"/>
            <w:left w:val="none" w:sz="0" w:space="0" w:color="auto"/>
            <w:bottom w:val="none" w:sz="0" w:space="0" w:color="auto"/>
            <w:right w:val="none" w:sz="0" w:space="0" w:color="auto"/>
          </w:divBdr>
        </w:div>
        <w:div w:id="2064940051">
          <w:marLeft w:val="480"/>
          <w:marRight w:val="0"/>
          <w:marTop w:val="0"/>
          <w:marBottom w:val="0"/>
          <w:divBdr>
            <w:top w:val="none" w:sz="0" w:space="0" w:color="auto"/>
            <w:left w:val="none" w:sz="0" w:space="0" w:color="auto"/>
            <w:bottom w:val="none" w:sz="0" w:space="0" w:color="auto"/>
            <w:right w:val="none" w:sz="0" w:space="0" w:color="auto"/>
          </w:divBdr>
        </w:div>
        <w:div w:id="941914434">
          <w:marLeft w:val="480"/>
          <w:marRight w:val="0"/>
          <w:marTop w:val="0"/>
          <w:marBottom w:val="0"/>
          <w:divBdr>
            <w:top w:val="none" w:sz="0" w:space="0" w:color="auto"/>
            <w:left w:val="none" w:sz="0" w:space="0" w:color="auto"/>
            <w:bottom w:val="none" w:sz="0" w:space="0" w:color="auto"/>
            <w:right w:val="none" w:sz="0" w:space="0" w:color="auto"/>
          </w:divBdr>
        </w:div>
        <w:div w:id="1335843755">
          <w:marLeft w:val="480"/>
          <w:marRight w:val="0"/>
          <w:marTop w:val="0"/>
          <w:marBottom w:val="0"/>
          <w:divBdr>
            <w:top w:val="none" w:sz="0" w:space="0" w:color="auto"/>
            <w:left w:val="none" w:sz="0" w:space="0" w:color="auto"/>
            <w:bottom w:val="none" w:sz="0" w:space="0" w:color="auto"/>
            <w:right w:val="none" w:sz="0" w:space="0" w:color="auto"/>
          </w:divBdr>
        </w:div>
        <w:div w:id="1297225848">
          <w:marLeft w:val="480"/>
          <w:marRight w:val="0"/>
          <w:marTop w:val="0"/>
          <w:marBottom w:val="0"/>
          <w:divBdr>
            <w:top w:val="none" w:sz="0" w:space="0" w:color="auto"/>
            <w:left w:val="none" w:sz="0" w:space="0" w:color="auto"/>
            <w:bottom w:val="none" w:sz="0" w:space="0" w:color="auto"/>
            <w:right w:val="none" w:sz="0" w:space="0" w:color="auto"/>
          </w:divBdr>
        </w:div>
        <w:div w:id="908492626">
          <w:marLeft w:val="480"/>
          <w:marRight w:val="0"/>
          <w:marTop w:val="0"/>
          <w:marBottom w:val="0"/>
          <w:divBdr>
            <w:top w:val="none" w:sz="0" w:space="0" w:color="auto"/>
            <w:left w:val="none" w:sz="0" w:space="0" w:color="auto"/>
            <w:bottom w:val="none" w:sz="0" w:space="0" w:color="auto"/>
            <w:right w:val="none" w:sz="0" w:space="0" w:color="auto"/>
          </w:divBdr>
        </w:div>
        <w:div w:id="1183087736">
          <w:marLeft w:val="480"/>
          <w:marRight w:val="0"/>
          <w:marTop w:val="0"/>
          <w:marBottom w:val="0"/>
          <w:divBdr>
            <w:top w:val="none" w:sz="0" w:space="0" w:color="auto"/>
            <w:left w:val="none" w:sz="0" w:space="0" w:color="auto"/>
            <w:bottom w:val="none" w:sz="0" w:space="0" w:color="auto"/>
            <w:right w:val="none" w:sz="0" w:space="0" w:color="auto"/>
          </w:divBdr>
        </w:div>
        <w:div w:id="1958759360">
          <w:marLeft w:val="480"/>
          <w:marRight w:val="0"/>
          <w:marTop w:val="0"/>
          <w:marBottom w:val="0"/>
          <w:divBdr>
            <w:top w:val="none" w:sz="0" w:space="0" w:color="auto"/>
            <w:left w:val="none" w:sz="0" w:space="0" w:color="auto"/>
            <w:bottom w:val="none" w:sz="0" w:space="0" w:color="auto"/>
            <w:right w:val="none" w:sz="0" w:space="0" w:color="auto"/>
          </w:divBdr>
        </w:div>
        <w:div w:id="754978454">
          <w:marLeft w:val="480"/>
          <w:marRight w:val="0"/>
          <w:marTop w:val="0"/>
          <w:marBottom w:val="0"/>
          <w:divBdr>
            <w:top w:val="none" w:sz="0" w:space="0" w:color="auto"/>
            <w:left w:val="none" w:sz="0" w:space="0" w:color="auto"/>
            <w:bottom w:val="none" w:sz="0" w:space="0" w:color="auto"/>
            <w:right w:val="none" w:sz="0" w:space="0" w:color="auto"/>
          </w:divBdr>
        </w:div>
        <w:div w:id="1411077468">
          <w:marLeft w:val="480"/>
          <w:marRight w:val="0"/>
          <w:marTop w:val="0"/>
          <w:marBottom w:val="0"/>
          <w:divBdr>
            <w:top w:val="none" w:sz="0" w:space="0" w:color="auto"/>
            <w:left w:val="none" w:sz="0" w:space="0" w:color="auto"/>
            <w:bottom w:val="none" w:sz="0" w:space="0" w:color="auto"/>
            <w:right w:val="none" w:sz="0" w:space="0" w:color="auto"/>
          </w:divBdr>
        </w:div>
        <w:div w:id="1175261956">
          <w:marLeft w:val="480"/>
          <w:marRight w:val="0"/>
          <w:marTop w:val="0"/>
          <w:marBottom w:val="0"/>
          <w:divBdr>
            <w:top w:val="none" w:sz="0" w:space="0" w:color="auto"/>
            <w:left w:val="none" w:sz="0" w:space="0" w:color="auto"/>
            <w:bottom w:val="none" w:sz="0" w:space="0" w:color="auto"/>
            <w:right w:val="none" w:sz="0" w:space="0" w:color="auto"/>
          </w:divBdr>
        </w:div>
        <w:div w:id="174879020">
          <w:marLeft w:val="480"/>
          <w:marRight w:val="0"/>
          <w:marTop w:val="0"/>
          <w:marBottom w:val="0"/>
          <w:divBdr>
            <w:top w:val="none" w:sz="0" w:space="0" w:color="auto"/>
            <w:left w:val="none" w:sz="0" w:space="0" w:color="auto"/>
            <w:bottom w:val="none" w:sz="0" w:space="0" w:color="auto"/>
            <w:right w:val="none" w:sz="0" w:space="0" w:color="auto"/>
          </w:divBdr>
        </w:div>
        <w:div w:id="1745253186">
          <w:marLeft w:val="480"/>
          <w:marRight w:val="0"/>
          <w:marTop w:val="0"/>
          <w:marBottom w:val="0"/>
          <w:divBdr>
            <w:top w:val="none" w:sz="0" w:space="0" w:color="auto"/>
            <w:left w:val="none" w:sz="0" w:space="0" w:color="auto"/>
            <w:bottom w:val="none" w:sz="0" w:space="0" w:color="auto"/>
            <w:right w:val="none" w:sz="0" w:space="0" w:color="auto"/>
          </w:divBdr>
        </w:div>
        <w:div w:id="1506482491">
          <w:marLeft w:val="480"/>
          <w:marRight w:val="0"/>
          <w:marTop w:val="0"/>
          <w:marBottom w:val="0"/>
          <w:divBdr>
            <w:top w:val="none" w:sz="0" w:space="0" w:color="auto"/>
            <w:left w:val="none" w:sz="0" w:space="0" w:color="auto"/>
            <w:bottom w:val="none" w:sz="0" w:space="0" w:color="auto"/>
            <w:right w:val="none" w:sz="0" w:space="0" w:color="auto"/>
          </w:divBdr>
        </w:div>
        <w:div w:id="1555969814">
          <w:marLeft w:val="480"/>
          <w:marRight w:val="0"/>
          <w:marTop w:val="0"/>
          <w:marBottom w:val="0"/>
          <w:divBdr>
            <w:top w:val="none" w:sz="0" w:space="0" w:color="auto"/>
            <w:left w:val="none" w:sz="0" w:space="0" w:color="auto"/>
            <w:bottom w:val="none" w:sz="0" w:space="0" w:color="auto"/>
            <w:right w:val="none" w:sz="0" w:space="0" w:color="auto"/>
          </w:divBdr>
        </w:div>
        <w:div w:id="1804275317">
          <w:marLeft w:val="480"/>
          <w:marRight w:val="0"/>
          <w:marTop w:val="0"/>
          <w:marBottom w:val="0"/>
          <w:divBdr>
            <w:top w:val="none" w:sz="0" w:space="0" w:color="auto"/>
            <w:left w:val="none" w:sz="0" w:space="0" w:color="auto"/>
            <w:bottom w:val="none" w:sz="0" w:space="0" w:color="auto"/>
            <w:right w:val="none" w:sz="0" w:space="0" w:color="auto"/>
          </w:divBdr>
        </w:div>
        <w:div w:id="1153184090">
          <w:marLeft w:val="480"/>
          <w:marRight w:val="0"/>
          <w:marTop w:val="0"/>
          <w:marBottom w:val="0"/>
          <w:divBdr>
            <w:top w:val="none" w:sz="0" w:space="0" w:color="auto"/>
            <w:left w:val="none" w:sz="0" w:space="0" w:color="auto"/>
            <w:bottom w:val="none" w:sz="0" w:space="0" w:color="auto"/>
            <w:right w:val="none" w:sz="0" w:space="0" w:color="auto"/>
          </w:divBdr>
        </w:div>
        <w:div w:id="1182624711">
          <w:marLeft w:val="480"/>
          <w:marRight w:val="0"/>
          <w:marTop w:val="0"/>
          <w:marBottom w:val="0"/>
          <w:divBdr>
            <w:top w:val="none" w:sz="0" w:space="0" w:color="auto"/>
            <w:left w:val="none" w:sz="0" w:space="0" w:color="auto"/>
            <w:bottom w:val="none" w:sz="0" w:space="0" w:color="auto"/>
            <w:right w:val="none" w:sz="0" w:space="0" w:color="auto"/>
          </w:divBdr>
        </w:div>
        <w:div w:id="1719426633">
          <w:marLeft w:val="480"/>
          <w:marRight w:val="0"/>
          <w:marTop w:val="0"/>
          <w:marBottom w:val="0"/>
          <w:divBdr>
            <w:top w:val="none" w:sz="0" w:space="0" w:color="auto"/>
            <w:left w:val="none" w:sz="0" w:space="0" w:color="auto"/>
            <w:bottom w:val="none" w:sz="0" w:space="0" w:color="auto"/>
            <w:right w:val="none" w:sz="0" w:space="0" w:color="auto"/>
          </w:divBdr>
        </w:div>
        <w:div w:id="26298632">
          <w:marLeft w:val="480"/>
          <w:marRight w:val="0"/>
          <w:marTop w:val="0"/>
          <w:marBottom w:val="0"/>
          <w:divBdr>
            <w:top w:val="none" w:sz="0" w:space="0" w:color="auto"/>
            <w:left w:val="none" w:sz="0" w:space="0" w:color="auto"/>
            <w:bottom w:val="none" w:sz="0" w:space="0" w:color="auto"/>
            <w:right w:val="none" w:sz="0" w:space="0" w:color="auto"/>
          </w:divBdr>
        </w:div>
        <w:div w:id="862212249">
          <w:marLeft w:val="480"/>
          <w:marRight w:val="0"/>
          <w:marTop w:val="0"/>
          <w:marBottom w:val="0"/>
          <w:divBdr>
            <w:top w:val="none" w:sz="0" w:space="0" w:color="auto"/>
            <w:left w:val="none" w:sz="0" w:space="0" w:color="auto"/>
            <w:bottom w:val="none" w:sz="0" w:space="0" w:color="auto"/>
            <w:right w:val="none" w:sz="0" w:space="0" w:color="auto"/>
          </w:divBdr>
        </w:div>
        <w:div w:id="1752971372">
          <w:marLeft w:val="480"/>
          <w:marRight w:val="0"/>
          <w:marTop w:val="0"/>
          <w:marBottom w:val="0"/>
          <w:divBdr>
            <w:top w:val="none" w:sz="0" w:space="0" w:color="auto"/>
            <w:left w:val="none" w:sz="0" w:space="0" w:color="auto"/>
            <w:bottom w:val="none" w:sz="0" w:space="0" w:color="auto"/>
            <w:right w:val="none" w:sz="0" w:space="0" w:color="auto"/>
          </w:divBdr>
        </w:div>
        <w:div w:id="1176505899">
          <w:marLeft w:val="480"/>
          <w:marRight w:val="0"/>
          <w:marTop w:val="0"/>
          <w:marBottom w:val="0"/>
          <w:divBdr>
            <w:top w:val="none" w:sz="0" w:space="0" w:color="auto"/>
            <w:left w:val="none" w:sz="0" w:space="0" w:color="auto"/>
            <w:bottom w:val="none" w:sz="0" w:space="0" w:color="auto"/>
            <w:right w:val="none" w:sz="0" w:space="0" w:color="auto"/>
          </w:divBdr>
        </w:div>
        <w:div w:id="1295019014">
          <w:marLeft w:val="480"/>
          <w:marRight w:val="0"/>
          <w:marTop w:val="0"/>
          <w:marBottom w:val="0"/>
          <w:divBdr>
            <w:top w:val="none" w:sz="0" w:space="0" w:color="auto"/>
            <w:left w:val="none" w:sz="0" w:space="0" w:color="auto"/>
            <w:bottom w:val="none" w:sz="0" w:space="0" w:color="auto"/>
            <w:right w:val="none" w:sz="0" w:space="0" w:color="auto"/>
          </w:divBdr>
        </w:div>
        <w:div w:id="649869295">
          <w:marLeft w:val="480"/>
          <w:marRight w:val="0"/>
          <w:marTop w:val="0"/>
          <w:marBottom w:val="0"/>
          <w:divBdr>
            <w:top w:val="none" w:sz="0" w:space="0" w:color="auto"/>
            <w:left w:val="none" w:sz="0" w:space="0" w:color="auto"/>
            <w:bottom w:val="none" w:sz="0" w:space="0" w:color="auto"/>
            <w:right w:val="none" w:sz="0" w:space="0" w:color="auto"/>
          </w:divBdr>
        </w:div>
        <w:div w:id="271668404">
          <w:marLeft w:val="480"/>
          <w:marRight w:val="0"/>
          <w:marTop w:val="0"/>
          <w:marBottom w:val="0"/>
          <w:divBdr>
            <w:top w:val="none" w:sz="0" w:space="0" w:color="auto"/>
            <w:left w:val="none" w:sz="0" w:space="0" w:color="auto"/>
            <w:bottom w:val="none" w:sz="0" w:space="0" w:color="auto"/>
            <w:right w:val="none" w:sz="0" w:space="0" w:color="auto"/>
          </w:divBdr>
        </w:div>
        <w:div w:id="1611429577">
          <w:marLeft w:val="480"/>
          <w:marRight w:val="0"/>
          <w:marTop w:val="0"/>
          <w:marBottom w:val="0"/>
          <w:divBdr>
            <w:top w:val="none" w:sz="0" w:space="0" w:color="auto"/>
            <w:left w:val="none" w:sz="0" w:space="0" w:color="auto"/>
            <w:bottom w:val="none" w:sz="0" w:space="0" w:color="auto"/>
            <w:right w:val="none" w:sz="0" w:space="0" w:color="auto"/>
          </w:divBdr>
        </w:div>
        <w:div w:id="46954551">
          <w:marLeft w:val="480"/>
          <w:marRight w:val="0"/>
          <w:marTop w:val="0"/>
          <w:marBottom w:val="0"/>
          <w:divBdr>
            <w:top w:val="none" w:sz="0" w:space="0" w:color="auto"/>
            <w:left w:val="none" w:sz="0" w:space="0" w:color="auto"/>
            <w:bottom w:val="none" w:sz="0" w:space="0" w:color="auto"/>
            <w:right w:val="none" w:sz="0" w:space="0" w:color="auto"/>
          </w:divBdr>
        </w:div>
        <w:div w:id="819541659">
          <w:marLeft w:val="480"/>
          <w:marRight w:val="0"/>
          <w:marTop w:val="0"/>
          <w:marBottom w:val="0"/>
          <w:divBdr>
            <w:top w:val="none" w:sz="0" w:space="0" w:color="auto"/>
            <w:left w:val="none" w:sz="0" w:space="0" w:color="auto"/>
            <w:bottom w:val="none" w:sz="0" w:space="0" w:color="auto"/>
            <w:right w:val="none" w:sz="0" w:space="0" w:color="auto"/>
          </w:divBdr>
        </w:div>
        <w:div w:id="1897889651">
          <w:marLeft w:val="480"/>
          <w:marRight w:val="0"/>
          <w:marTop w:val="0"/>
          <w:marBottom w:val="0"/>
          <w:divBdr>
            <w:top w:val="none" w:sz="0" w:space="0" w:color="auto"/>
            <w:left w:val="none" w:sz="0" w:space="0" w:color="auto"/>
            <w:bottom w:val="none" w:sz="0" w:space="0" w:color="auto"/>
            <w:right w:val="none" w:sz="0" w:space="0" w:color="auto"/>
          </w:divBdr>
        </w:div>
        <w:div w:id="766846456">
          <w:marLeft w:val="480"/>
          <w:marRight w:val="0"/>
          <w:marTop w:val="0"/>
          <w:marBottom w:val="0"/>
          <w:divBdr>
            <w:top w:val="none" w:sz="0" w:space="0" w:color="auto"/>
            <w:left w:val="none" w:sz="0" w:space="0" w:color="auto"/>
            <w:bottom w:val="none" w:sz="0" w:space="0" w:color="auto"/>
            <w:right w:val="none" w:sz="0" w:space="0" w:color="auto"/>
          </w:divBdr>
        </w:div>
        <w:div w:id="1380931589">
          <w:marLeft w:val="480"/>
          <w:marRight w:val="0"/>
          <w:marTop w:val="0"/>
          <w:marBottom w:val="0"/>
          <w:divBdr>
            <w:top w:val="none" w:sz="0" w:space="0" w:color="auto"/>
            <w:left w:val="none" w:sz="0" w:space="0" w:color="auto"/>
            <w:bottom w:val="none" w:sz="0" w:space="0" w:color="auto"/>
            <w:right w:val="none" w:sz="0" w:space="0" w:color="auto"/>
          </w:divBdr>
        </w:div>
        <w:div w:id="581111619">
          <w:marLeft w:val="480"/>
          <w:marRight w:val="0"/>
          <w:marTop w:val="0"/>
          <w:marBottom w:val="0"/>
          <w:divBdr>
            <w:top w:val="none" w:sz="0" w:space="0" w:color="auto"/>
            <w:left w:val="none" w:sz="0" w:space="0" w:color="auto"/>
            <w:bottom w:val="none" w:sz="0" w:space="0" w:color="auto"/>
            <w:right w:val="none" w:sz="0" w:space="0" w:color="auto"/>
          </w:divBdr>
        </w:div>
        <w:div w:id="1750884556">
          <w:marLeft w:val="480"/>
          <w:marRight w:val="0"/>
          <w:marTop w:val="0"/>
          <w:marBottom w:val="0"/>
          <w:divBdr>
            <w:top w:val="none" w:sz="0" w:space="0" w:color="auto"/>
            <w:left w:val="none" w:sz="0" w:space="0" w:color="auto"/>
            <w:bottom w:val="none" w:sz="0" w:space="0" w:color="auto"/>
            <w:right w:val="none" w:sz="0" w:space="0" w:color="auto"/>
          </w:divBdr>
        </w:div>
        <w:div w:id="523903298">
          <w:marLeft w:val="480"/>
          <w:marRight w:val="0"/>
          <w:marTop w:val="0"/>
          <w:marBottom w:val="0"/>
          <w:divBdr>
            <w:top w:val="none" w:sz="0" w:space="0" w:color="auto"/>
            <w:left w:val="none" w:sz="0" w:space="0" w:color="auto"/>
            <w:bottom w:val="none" w:sz="0" w:space="0" w:color="auto"/>
            <w:right w:val="none" w:sz="0" w:space="0" w:color="auto"/>
          </w:divBdr>
        </w:div>
        <w:div w:id="934510449">
          <w:marLeft w:val="480"/>
          <w:marRight w:val="0"/>
          <w:marTop w:val="0"/>
          <w:marBottom w:val="0"/>
          <w:divBdr>
            <w:top w:val="none" w:sz="0" w:space="0" w:color="auto"/>
            <w:left w:val="none" w:sz="0" w:space="0" w:color="auto"/>
            <w:bottom w:val="none" w:sz="0" w:space="0" w:color="auto"/>
            <w:right w:val="none" w:sz="0" w:space="0" w:color="auto"/>
          </w:divBdr>
        </w:div>
        <w:div w:id="1061248678">
          <w:marLeft w:val="480"/>
          <w:marRight w:val="0"/>
          <w:marTop w:val="0"/>
          <w:marBottom w:val="0"/>
          <w:divBdr>
            <w:top w:val="none" w:sz="0" w:space="0" w:color="auto"/>
            <w:left w:val="none" w:sz="0" w:space="0" w:color="auto"/>
            <w:bottom w:val="none" w:sz="0" w:space="0" w:color="auto"/>
            <w:right w:val="none" w:sz="0" w:space="0" w:color="auto"/>
          </w:divBdr>
        </w:div>
        <w:div w:id="42096575">
          <w:marLeft w:val="480"/>
          <w:marRight w:val="0"/>
          <w:marTop w:val="0"/>
          <w:marBottom w:val="0"/>
          <w:divBdr>
            <w:top w:val="none" w:sz="0" w:space="0" w:color="auto"/>
            <w:left w:val="none" w:sz="0" w:space="0" w:color="auto"/>
            <w:bottom w:val="none" w:sz="0" w:space="0" w:color="auto"/>
            <w:right w:val="none" w:sz="0" w:space="0" w:color="auto"/>
          </w:divBdr>
        </w:div>
        <w:div w:id="2121023781">
          <w:marLeft w:val="480"/>
          <w:marRight w:val="0"/>
          <w:marTop w:val="0"/>
          <w:marBottom w:val="0"/>
          <w:divBdr>
            <w:top w:val="none" w:sz="0" w:space="0" w:color="auto"/>
            <w:left w:val="none" w:sz="0" w:space="0" w:color="auto"/>
            <w:bottom w:val="none" w:sz="0" w:space="0" w:color="auto"/>
            <w:right w:val="none" w:sz="0" w:space="0" w:color="auto"/>
          </w:divBdr>
        </w:div>
        <w:div w:id="1927764806">
          <w:marLeft w:val="480"/>
          <w:marRight w:val="0"/>
          <w:marTop w:val="0"/>
          <w:marBottom w:val="0"/>
          <w:divBdr>
            <w:top w:val="none" w:sz="0" w:space="0" w:color="auto"/>
            <w:left w:val="none" w:sz="0" w:space="0" w:color="auto"/>
            <w:bottom w:val="none" w:sz="0" w:space="0" w:color="auto"/>
            <w:right w:val="none" w:sz="0" w:space="0" w:color="auto"/>
          </w:divBdr>
        </w:div>
        <w:div w:id="391121259">
          <w:marLeft w:val="480"/>
          <w:marRight w:val="0"/>
          <w:marTop w:val="0"/>
          <w:marBottom w:val="0"/>
          <w:divBdr>
            <w:top w:val="none" w:sz="0" w:space="0" w:color="auto"/>
            <w:left w:val="none" w:sz="0" w:space="0" w:color="auto"/>
            <w:bottom w:val="none" w:sz="0" w:space="0" w:color="auto"/>
            <w:right w:val="none" w:sz="0" w:space="0" w:color="auto"/>
          </w:divBdr>
        </w:div>
        <w:div w:id="1511262327">
          <w:marLeft w:val="480"/>
          <w:marRight w:val="0"/>
          <w:marTop w:val="0"/>
          <w:marBottom w:val="0"/>
          <w:divBdr>
            <w:top w:val="none" w:sz="0" w:space="0" w:color="auto"/>
            <w:left w:val="none" w:sz="0" w:space="0" w:color="auto"/>
            <w:bottom w:val="none" w:sz="0" w:space="0" w:color="auto"/>
            <w:right w:val="none" w:sz="0" w:space="0" w:color="auto"/>
          </w:divBdr>
        </w:div>
        <w:div w:id="821655228">
          <w:marLeft w:val="480"/>
          <w:marRight w:val="0"/>
          <w:marTop w:val="0"/>
          <w:marBottom w:val="0"/>
          <w:divBdr>
            <w:top w:val="none" w:sz="0" w:space="0" w:color="auto"/>
            <w:left w:val="none" w:sz="0" w:space="0" w:color="auto"/>
            <w:bottom w:val="none" w:sz="0" w:space="0" w:color="auto"/>
            <w:right w:val="none" w:sz="0" w:space="0" w:color="auto"/>
          </w:divBdr>
        </w:div>
        <w:div w:id="1976135676">
          <w:marLeft w:val="480"/>
          <w:marRight w:val="0"/>
          <w:marTop w:val="0"/>
          <w:marBottom w:val="0"/>
          <w:divBdr>
            <w:top w:val="none" w:sz="0" w:space="0" w:color="auto"/>
            <w:left w:val="none" w:sz="0" w:space="0" w:color="auto"/>
            <w:bottom w:val="none" w:sz="0" w:space="0" w:color="auto"/>
            <w:right w:val="none" w:sz="0" w:space="0" w:color="auto"/>
          </w:divBdr>
        </w:div>
        <w:div w:id="1118448392">
          <w:marLeft w:val="480"/>
          <w:marRight w:val="0"/>
          <w:marTop w:val="0"/>
          <w:marBottom w:val="0"/>
          <w:divBdr>
            <w:top w:val="none" w:sz="0" w:space="0" w:color="auto"/>
            <w:left w:val="none" w:sz="0" w:space="0" w:color="auto"/>
            <w:bottom w:val="none" w:sz="0" w:space="0" w:color="auto"/>
            <w:right w:val="none" w:sz="0" w:space="0" w:color="auto"/>
          </w:divBdr>
        </w:div>
        <w:div w:id="126290301">
          <w:marLeft w:val="480"/>
          <w:marRight w:val="0"/>
          <w:marTop w:val="0"/>
          <w:marBottom w:val="0"/>
          <w:divBdr>
            <w:top w:val="none" w:sz="0" w:space="0" w:color="auto"/>
            <w:left w:val="none" w:sz="0" w:space="0" w:color="auto"/>
            <w:bottom w:val="none" w:sz="0" w:space="0" w:color="auto"/>
            <w:right w:val="none" w:sz="0" w:space="0" w:color="auto"/>
          </w:divBdr>
        </w:div>
        <w:div w:id="572011948">
          <w:marLeft w:val="480"/>
          <w:marRight w:val="0"/>
          <w:marTop w:val="0"/>
          <w:marBottom w:val="0"/>
          <w:divBdr>
            <w:top w:val="none" w:sz="0" w:space="0" w:color="auto"/>
            <w:left w:val="none" w:sz="0" w:space="0" w:color="auto"/>
            <w:bottom w:val="none" w:sz="0" w:space="0" w:color="auto"/>
            <w:right w:val="none" w:sz="0" w:space="0" w:color="auto"/>
          </w:divBdr>
        </w:div>
        <w:div w:id="470902159">
          <w:marLeft w:val="480"/>
          <w:marRight w:val="0"/>
          <w:marTop w:val="0"/>
          <w:marBottom w:val="0"/>
          <w:divBdr>
            <w:top w:val="none" w:sz="0" w:space="0" w:color="auto"/>
            <w:left w:val="none" w:sz="0" w:space="0" w:color="auto"/>
            <w:bottom w:val="none" w:sz="0" w:space="0" w:color="auto"/>
            <w:right w:val="none" w:sz="0" w:space="0" w:color="auto"/>
          </w:divBdr>
        </w:div>
        <w:div w:id="558831990">
          <w:marLeft w:val="480"/>
          <w:marRight w:val="0"/>
          <w:marTop w:val="0"/>
          <w:marBottom w:val="0"/>
          <w:divBdr>
            <w:top w:val="none" w:sz="0" w:space="0" w:color="auto"/>
            <w:left w:val="none" w:sz="0" w:space="0" w:color="auto"/>
            <w:bottom w:val="none" w:sz="0" w:space="0" w:color="auto"/>
            <w:right w:val="none" w:sz="0" w:space="0" w:color="auto"/>
          </w:divBdr>
        </w:div>
        <w:div w:id="150605733">
          <w:marLeft w:val="480"/>
          <w:marRight w:val="0"/>
          <w:marTop w:val="0"/>
          <w:marBottom w:val="0"/>
          <w:divBdr>
            <w:top w:val="none" w:sz="0" w:space="0" w:color="auto"/>
            <w:left w:val="none" w:sz="0" w:space="0" w:color="auto"/>
            <w:bottom w:val="none" w:sz="0" w:space="0" w:color="auto"/>
            <w:right w:val="none" w:sz="0" w:space="0" w:color="auto"/>
          </w:divBdr>
        </w:div>
        <w:div w:id="1308244972">
          <w:marLeft w:val="480"/>
          <w:marRight w:val="0"/>
          <w:marTop w:val="0"/>
          <w:marBottom w:val="0"/>
          <w:divBdr>
            <w:top w:val="none" w:sz="0" w:space="0" w:color="auto"/>
            <w:left w:val="none" w:sz="0" w:space="0" w:color="auto"/>
            <w:bottom w:val="none" w:sz="0" w:space="0" w:color="auto"/>
            <w:right w:val="none" w:sz="0" w:space="0" w:color="auto"/>
          </w:divBdr>
        </w:div>
        <w:div w:id="914052646">
          <w:marLeft w:val="480"/>
          <w:marRight w:val="0"/>
          <w:marTop w:val="0"/>
          <w:marBottom w:val="0"/>
          <w:divBdr>
            <w:top w:val="none" w:sz="0" w:space="0" w:color="auto"/>
            <w:left w:val="none" w:sz="0" w:space="0" w:color="auto"/>
            <w:bottom w:val="none" w:sz="0" w:space="0" w:color="auto"/>
            <w:right w:val="none" w:sz="0" w:space="0" w:color="auto"/>
          </w:divBdr>
        </w:div>
        <w:div w:id="242112110">
          <w:marLeft w:val="480"/>
          <w:marRight w:val="0"/>
          <w:marTop w:val="0"/>
          <w:marBottom w:val="0"/>
          <w:divBdr>
            <w:top w:val="none" w:sz="0" w:space="0" w:color="auto"/>
            <w:left w:val="none" w:sz="0" w:space="0" w:color="auto"/>
            <w:bottom w:val="none" w:sz="0" w:space="0" w:color="auto"/>
            <w:right w:val="none" w:sz="0" w:space="0" w:color="auto"/>
          </w:divBdr>
        </w:div>
        <w:div w:id="2081755258">
          <w:marLeft w:val="480"/>
          <w:marRight w:val="0"/>
          <w:marTop w:val="0"/>
          <w:marBottom w:val="0"/>
          <w:divBdr>
            <w:top w:val="none" w:sz="0" w:space="0" w:color="auto"/>
            <w:left w:val="none" w:sz="0" w:space="0" w:color="auto"/>
            <w:bottom w:val="none" w:sz="0" w:space="0" w:color="auto"/>
            <w:right w:val="none" w:sz="0" w:space="0" w:color="auto"/>
          </w:divBdr>
        </w:div>
        <w:div w:id="71706250">
          <w:marLeft w:val="480"/>
          <w:marRight w:val="0"/>
          <w:marTop w:val="0"/>
          <w:marBottom w:val="0"/>
          <w:divBdr>
            <w:top w:val="none" w:sz="0" w:space="0" w:color="auto"/>
            <w:left w:val="none" w:sz="0" w:space="0" w:color="auto"/>
            <w:bottom w:val="none" w:sz="0" w:space="0" w:color="auto"/>
            <w:right w:val="none" w:sz="0" w:space="0" w:color="auto"/>
          </w:divBdr>
        </w:div>
        <w:div w:id="1938445592">
          <w:marLeft w:val="480"/>
          <w:marRight w:val="0"/>
          <w:marTop w:val="0"/>
          <w:marBottom w:val="0"/>
          <w:divBdr>
            <w:top w:val="none" w:sz="0" w:space="0" w:color="auto"/>
            <w:left w:val="none" w:sz="0" w:space="0" w:color="auto"/>
            <w:bottom w:val="none" w:sz="0" w:space="0" w:color="auto"/>
            <w:right w:val="none" w:sz="0" w:space="0" w:color="auto"/>
          </w:divBdr>
        </w:div>
        <w:div w:id="1929999535">
          <w:marLeft w:val="480"/>
          <w:marRight w:val="0"/>
          <w:marTop w:val="0"/>
          <w:marBottom w:val="0"/>
          <w:divBdr>
            <w:top w:val="none" w:sz="0" w:space="0" w:color="auto"/>
            <w:left w:val="none" w:sz="0" w:space="0" w:color="auto"/>
            <w:bottom w:val="none" w:sz="0" w:space="0" w:color="auto"/>
            <w:right w:val="none" w:sz="0" w:space="0" w:color="auto"/>
          </w:divBdr>
        </w:div>
        <w:div w:id="349524942">
          <w:marLeft w:val="480"/>
          <w:marRight w:val="0"/>
          <w:marTop w:val="0"/>
          <w:marBottom w:val="0"/>
          <w:divBdr>
            <w:top w:val="none" w:sz="0" w:space="0" w:color="auto"/>
            <w:left w:val="none" w:sz="0" w:space="0" w:color="auto"/>
            <w:bottom w:val="none" w:sz="0" w:space="0" w:color="auto"/>
            <w:right w:val="none" w:sz="0" w:space="0" w:color="auto"/>
          </w:divBdr>
        </w:div>
        <w:div w:id="1023045817">
          <w:marLeft w:val="480"/>
          <w:marRight w:val="0"/>
          <w:marTop w:val="0"/>
          <w:marBottom w:val="0"/>
          <w:divBdr>
            <w:top w:val="none" w:sz="0" w:space="0" w:color="auto"/>
            <w:left w:val="none" w:sz="0" w:space="0" w:color="auto"/>
            <w:bottom w:val="none" w:sz="0" w:space="0" w:color="auto"/>
            <w:right w:val="none" w:sz="0" w:space="0" w:color="auto"/>
          </w:divBdr>
        </w:div>
        <w:div w:id="656804469">
          <w:marLeft w:val="480"/>
          <w:marRight w:val="0"/>
          <w:marTop w:val="0"/>
          <w:marBottom w:val="0"/>
          <w:divBdr>
            <w:top w:val="none" w:sz="0" w:space="0" w:color="auto"/>
            <w:left w:val="none" w:sz="0" w:space="0" w:color="auto"/>
            <w:bottom w:val="none" w:sz="0" w:space="0" w:color="auto"/>
            <w:right w:val="none" w:sz="0" w:space="0" w:color="auto"/>
          </w:divBdr>
        </w:div>
        <w:div w:id="970984148">
          <w:marLeft w:val="480"/>
          <w:marRight w:val="0"/>
          <w:marTop w:val="0"/>
          <w:marBottom w:val="0"/>
          <w:divBdr>
            <w:top w:val="none" w:sz="0" w:space="0" w:color="auto"/>
            <w:left w:val="none" w:sz="0" w:space="0" w:color="auto"/>
            <w:bottom w:val="none" w:sz="0" w:space="0" w:color="auto"/>
            <w:right w:val="none" w:sz="0" w:space="0" w:color="auto"/>
          </w:divBdr>
        </w:div>
        <w:div w:id="759761626">
          <w:marLeft w:val="480"/>
          <w:marRight w:val="0"/>
          <w:marTop w:val="0"/>
          <w:marBottom w:val="0"/>
          <w:divBdr>
            <w:top w:val="none" w:sz="0" w:space="0" w:color="auto"/>
            <w:left w:val="none" w:sz="0" w:space="0" w:color="auto"/>
            <w:bottom w:val="none" w:sz="0" w:space="0" w:color="auto"/>
            <w:right w:val="none" w:sz="0" w:space="0" w:color="auto"/>
          </w:divBdr>
        </w:div>
        <w:div w:id="1464152214">
          <w:marLeft w:val="480"/>
          <w:marRight w:val="0"/>
          <w:marTop w:val="0"/>
          <w:marBottom w:val="0"/>
          <w:divBdr>
            <w:top w:val="none" w:sz="0" w:space="0" w:color="auto"/>
            <w:left w:val="none" w:sz="0" w:space="0" w:color="auto"/>
            <w:bottom w:val="none" w:sz="0" w:space="0" w:color="auto"/>
            <w:right w:val="none" w:sz="0" w:space="0" w:color="auto"/>
          </w:divBdr>
        </w:div>
        <w:div w:id="254636668">
          <w:marLeft w:val="480"/>
          <w:marRight w:val="0"/>
          <w:marTop w:val="0"/>
          <w:marBottom w:val="0"/>
          <w:divBdr>
            <w:top w:val="none" w:sz="0" w:space="0" w:color="auto"/>
            <w:left w:val="none" w:sz="0" w:space="0" w:color="auto"/>
            <w:bottom w:val="none" w:sz="0" w:space="0" w:color="auto"/>
            <w:right w:val="none" w:sz="0" w:space="0" w:color="auto"/>
          </w:divBdr>
        </w:div>
        <w:div w:id="198593391">
          <w:marLeft w:val="480"/>
          <w:marRight w:val="0"/>
          <w:marTop w:val="0"/>
          <w:marBottom w:val="0"/>
          <w:divBdr>
            <w:top w:val="none" w:sz="0" w:space="0" w:color="auto"/>
            <w:left w:val="none" w:sz="0" w:space="0" w:color="auto"/>
            <w:bottom w:val="none" w:sz="0" w:space="0" w:color="auto"/>
            <w:right w:val="none" w:sz="0" w:space="0" w:color="auto"/>
          </w:divBdr>
        </w:div>
        <w:div w:id="466703615">
          <w:marLeft w:val="480"/>
          <w:marRight w:val="0"/>
          <w:marTop w:val="0"/>
          <w:marBottom w:val="0"/>
          <w:divBdr>
            <w:top w:val="none" w:sz="0" w:space="0" w:color="auto"/>
            <w:left w:val="none" w:sz="0" w:space="0" w:color="auto"/>
            <w:bottom w:val="none" w:sz="0" w:space="0" w:color="auto"/>
            <w:right w:val="none" w:sz="0" w:space="0" w:color="auto"/>
          </w:divBdr>
        </w:div>
        <w:div w:id="237978206">
          <w:marLeft w:val="480"/>
          <w:marRight w:val="0"/>
          <w:marTop w:val="0"/>
          <w:marBottom w:val="0"/>
          <w:divBdr>
            <w:top w:val="none" w:sz="0" w:space="0" w:color="auto"/>
            <w:left w:val="none" w:sz="0" w:space="0" w:color="auto"/>
            <w:bottom w:val="none" w:sz="0" w:space="0" w:color="auto"/>
            <w:right w:val="none" w:sz="0" w:space="0" w:color="auto"/>
          </w:divBdr>
        </w:div>
        <w:div w:id="368460270">
          <w:marLeft w:val="480"/>
          <w:marRight w:val="0"/>
          <w:marTop w:val="0"/>
          <w:marBottom w:val="0"/>
          <w:divBdr>
            <w:top w:val="none" w:sz="0" w:space="0" w:color="auto"/>
            <w:left w:val="none" w:sz="0" w:space="0" w:color="auto"/>
            <w:bottom w:val="none" w:sz="0" w:space="0" w:color="auto"/>
            <w:right w:val="none" w:sz="0" w:space="0" w:color="auto"/>
          </w:divBdr>
        </w:div>
        <w:div w:id="113989986">
          <w:marLeft w:val="480"/>
          <w:marRight w:val="0"/>
          <w:marTop w:val="0"/>
          <w:marBottom w:val="0"/>
          <w:divBdr>
            <w:top w:val="none" w:sz="0" w:space="0" w:color="auto"/>
            <w:left w:val="none" w:sz="0" w:space="0" w:color="auto"/>
            <w:bottom w:val="none" w:sz="0" w:space="0" w:color="auto"/>
            <w:right w:val="none" w:sz="0" w:space="0" w:color="auto"/>
          </w:divBdr>
        </w:div>
        <w:div w:id="851142033">
          <w:marLeft w:val="480"/>
          <w:marRight w:val="0"/>
          <w:marTop w:val="0"/>
          <w:marBottom w:val="0"/>
          <w:divBdr>
            <w:top w:val="none" w:sz="0" w:space="0" w:color="auto"/>
            <w:left w:val="none" w:sz="0" w:space="0" w:color="auto"/>
            <w:bottom w:val="none" w:sz="0" w:space="0" w:color="auto"/>
            <w:right w:val="none" w:sz="0" w:space="0" w:color="auto"/>
          </w:divBdr>
        </w:div>
        <w:div w:id="564148950">
          <w:marLeft w:val="480"/>
          <w:marRight w:val="0"/>
          <w:marTop w:val="0"/>
          <w:marBottom w:val="0"/>
          <w:divBdr>
            <w:top w:val="none" w:sz="0" w:space="0" w:color="auto"/>
            <w:left w:val="none" w:sz="0" w:space="0" w:color="auto"/>
            <w:bottom w:val="none" w:sz="0" w:space="0" w:color="auto"/>
            <w:right w:val="none" w:sz="0" w:space="0" w:color="auto"/>
          </w:divBdr>
        </w:div>
        <w:div w:id="2132893526">
          <w:marLeft w:val="480"/>
          <w:marRight w:val="0"/>
          <w:marTop w:val="0"/>
          <w:marBottom w:val="0"/>
          <w:divBdr>
            <w:top w:val="none" w:sz="0" w:space="0" w:color="auto"/>
            <w:left w:val="none" w:sz="0" w:space="0" w:color="auto"/>
            <w:bottom w:val="none" w:sz="0" w:space="0" w:color="auto"/>
            <w:right w:val="none" w:sz="0" w:space="0" w:color="auto"/>
          </w:divBdr>
        </w:div>
        <w:div w:id="481894214">
          <w:marLeft w:val="480"/>
          <w:marRight w:val="0"/>
          <w:marTop w:val="0"/>
          <w:marBottom w:val="0"/>
          <w:divBdr>
            <w:top w:val="none" w:sz="0" w:space="0" w:color="auto"/>
            <w:left w:val="none" w:sz="0" w:space="0" w:color="auto"/>
            <w:bottom w:val="none" w:sz="0" w:space="0" w:color="auto"/>
            <w:right w:val="none" w:sz="0" w:space="0" w:color="auto"/>
          </w:divBdr>
        </w:div>
      </w:divsChild>
    </w:div>
    <w:div w:id="1247572648">
      <w:bodyDiv w:val="1"/>
      <w:marLeft w:val="0"/>
      <w:marRight w:val="0"/>
      <w:marTop w:val="0"/>
      <w:marBottom w:val="0"/>
      <w:divBdr>
        <w:top w:val="none" w:sz="0" w:space="0" w:color="auto"/>
        <w:left w:val="none" w:sz="0" w:space="0" w:color="auto"/>
        <w:bottom w:val="none" w:sz="0" w:space="0" w:color="auto"/>
        <w:right w:val="none" w:sz="0" w:space="0" w:color="auto"/>
      </w:divBdr>
    </w:div>
    <w:div w:id="1247957802">
      <w:bodyDiv w:val="1"/>
      <w:marLeft w:val="0"/>
      <w:marRight w:val="0"/>
      <w:marTop w:val="0"/>
      <w:marBottom w:val="0"/>
      <w:divBdr>
        <w:top w:val="none" w:sz="0" w:space="0" w:color="auto"/>
        <w:left w:val="none" w:sz="0" w:space="0" w:color="auto"/>
        <w:bottom w:val="none" w:sz="0" w:space="0" w:color="auto"/>
        <w:right w:val="none" w:sz="0" w:space="0" w:color="auto"/>
      </w:divBdr>
    </w:div>
    <w:div w:id="1248270120">
      <w:bodyDiv w:val="1"/>
      <w:marLeft w:val="0"/>
      <w:marRight w:val="0"/>
      <w:marTop w:val="0"/>
      <w:marBottom w:val="0"/>
      <w:divBdr>
        <w:top w:val="none" w:sz="0" w:space="0" w:color="auto"/>
        <w:left w:val="none" w:sz="0" w:space="0" w:color="auto"/>
        <w:bottom w:val="none" w:sz="0" w:space="0" w:color="auto"/>
        <w:right w:val="none" w:sz="0" w:space="0" w:color="auto"/>
      </w:divBdr>
      <w:divsChild>
        <w:div w:id="284963936">
          <w:marLeft w:val="480"/>
          <w:marRight w:val="0"/>
          <w:marTop w:val="0"/>
          <w:marBottom w:val="0"/>
          <w:divBdr>
            <w:top w:val="none" w:sz="0" w:space="0" w:color="auto"/>
            <w:left w:val="none" w:sz="0" w:space="0" w:color="auto"/>
            <w:bottom w:val="none" w:sz="0" w:space="0" w:color="auto"/>
            <w:right w:val="none" w:sz="0" w:space="0" w:color="auto"/>
          </w:divBdr>
        </w:div>
        <w:div w:id="1107895239">
          <w:marLeft w:val="480"/>
          <w:marRight w:val="0"/>
          <w:marTop w:val="0"/>
          <w:marBottom w:val="0"/>
          <w:divBdr>
            <w:top w:val="none" w:sz="0" w:space="0" w:color="auto"/>
            <w:left w:val="none" w:sz="0" w:space="0" w:color="auto"/>
            <w:bottom w:val="none" w:sz="0" w:space="0" w:color="auto"/>
            <w:right w:val="none" w:sz="0" w:space="0" w:color="auto"/>
          </w:divBdr>
        </w:div>
        <w:div w:id="1623344410">
          <w:marLeft w:val="480"/>
          <w:marRight w:val="0"/>
          <w:marTop w:val="0"/>
          <w:marBottom w:val="0"/>
          <w:divBdr>
            <w:top w:val="none" w:sz="0" w:space="0" w:color="auto"/>
            <w:left w:val="none" w:sz="0" w:space="0" w:color="auto"/>
            <w:bottom w:val="none" w:sz="0" w:space="0" w:color="auto"/>
            <w:right w:val="none" w:sz="0" w:space="0" w:color="auto"/>
          </w:divBdr>
        </w:div>
        <w:div w:id="1206017000">
          <w:marLeft w:val="480"/>
          <w:marRight w:val="0"/>
          <w:marTop w:val="0"/>
          <w:marBottom w:val="0"/>
          <w:divBdr>
            <w:top w:val="none" w:sz="0" w:space="0" w:color="auto"/>
            <w:left w:val="none" w:sz="0" w:space="0" w:color="auto"/>
            <w:bottom w:val="none" w:sz="0" w:space="0" w:color="auto"/>
            <w:right w:val="none" w:sz="0" w:space="0" w:color="auto"/>
          </w:divBdr>
        </w:div>
        <w:div w:id="771976249">
          <w:marLeft w:val="480"/>
          <w:marRight w:val="0"/>
          <w:marTop w:val="0"/>
          <w:marBottom w:val="0"/>
          <w:divBdr>
            <w:top w:val="none" w:sz="0" w:space="0" w:color="auto"/>
            <w:left w:val="none" w:sz="0" w:space="0" w:color="auto"/>
            <w:bottom w:val="none" w:sz="0" w:space="0" w:color="auto"/>
            <w:right w:val="none" w:sz="0" w:space="0" w:color="auto"/>
          </w:divBdr>
        </w:div>
        <w:div w:id="623117463">
          <w:marLeft w:val="480"/>
          <w:marRight w:val="0"/>
          <w:marTop w:val="0"/>
          <w:marBottom w:val="0"/>
          <w:divBdr>
            <w:top w:val="none" w:sz="0" w:space="0" w:color="auto"/>
            <w:left w:val="none" w:sz="0" w:space="0" w:color="auto"/>
            <w:bottom w:val="none" w:sz="0" w:space="0" w:color="auto"/>
            <w:right w:val="none" w:sz="0" w:space="0" w:color="auto"/>
          </w:divBdr>
        </w:div>
        <w:div w:id="1324162788">
          <w:marLeft w:val="480"/>
          <w:marRight w:val="0"/>
          <w:marTop w:val="0"/>
          <w:marBottom w:val="0"/>
          <w:divBdr>
            <w:top w:val="none" w:sz="0" w:space="0" w:color="auto"/>
            <w:left w:val="none" w:sz="0" w:space="0" w:color="auto"/>
            <w:bottom w:val="none" w:sz="0" w:space="0" w:color="auto"/>
            <w:right w:val="none" w:sz="0" w:space="0" w:color="auto"/>
          </w:divBdr>
        </w:div>
        <w:div w:id="1907373747">
          <w:marLeft w:val="480"/>
          <w:marRight w:val="0"/>
          <w:marTop w:val="0"/>
          <w:marBottom w:val="0"/>
          <w:divBdr>
            <w:top w:val="none" w:sz="0" w:space="0" w:color="auto"/>
            <w:left w:val="none" w:sz="0" w:space="0" w:color="auto"/>
            <w:bottom w:val="none" w:sz="0" w:space="0" w:color="auto"/>
            <w:right w:val="none" w:sz="0" w:space="0" w:color="auto"/>
          </w:divBdr>
        </w:div>
        <w:div w:id="653418162">
          <w:marLeft w:val="480"/>
          <w:marRight w:val="0"/>
          <w:marTop w:val="0"/>
          <w:marBottom w:val="0"/>
          <w:divBdr>
            <w:top w:val="none" w:sz="0" w:space="0" w:color="auto"/>
            <w:left w:val="none" w:sz="0" w:space="0" w:color="auto"/>
            <w:bottom w:val="none" w:sz="0" w:space="0" w:color="auto"/>
            <w:right w:val="none" w:sz="0" w:space="0" w:color="auto"/>
          </w:divBdr>
        </w:div>
        <w:div w:id="1927569475">
          <w:marLeft w:val="480"/>
          <w:marRight w:val="0"/>
          <w:marTop w:val="0"/>
          <w:marBottom w:val="0"/>
          <w:divBdr>
            <w:top w:val="none" w:sz="0" w:space="0" w:color="auto"/>
            <w:left w:val="none" w:sz="0" w:space="0" w:color="auto"/>
            <w:bottom w:val="none" w:sz="0" w:space="0" w:color="auto"/>
            <w:right w:val="none" w:sz="0" w:space="0" w:color="auto"/>
          </w:divBdr>
        </w:div>
        <w:div w:id="1172720906">
          <w:marLeft w:val="480"/>
          <w:marRight w:val="0"/>
          <w:marTop w:val="0"/>
          <w:marBottom w:val="0"/>
          <w:divBdr>
            <w:top w:val="none" w:sz="0" w:space="0" w:color="auto"/>
            <w:left w:val="none" w:sz="0" w:space="0" w:color="auto"/>
            <w:bottom w:val="none" w:sz="0" w:space="0" w:color="auto"/>
            <w:right w:val="none" w:sz="0" w:space="0" w:color="auto"/>
          </w:divBdr>
        </w:div>
        <w:div w:id="920674178">
          <w:marLeft w:val="480"/>
          <w:marRight w:val="0"/>
          <w:marTop w:val="0"/>
          <w:marBottom w:val="0"/>
          <w:divBdr>
            <w:top w:val="none" w:sz="0" w:space="0" w:color="auto"/>
            <w:left w:val="none" w:sz="0" w:space="0" w:color="auto"/>
            <w:bottom w:val="none" w:sz="0" w:space="0" w:color="auto"/>
            <w:right w:val="none" w:sz="0" w:space="0" w:color="auto"/>
          </w:divBdr>
        </w:div>
        <w:div w:id="2024933383">
          <w:marLeft w:val="480"/>
          <w:marRight w:val="0"/>
          <w:marTop w:val="0"/>
          <w:marBottom w:val="0"/>
          <w:divBdr>
            <w:top w:val="none" w:sz="0" w:space="0" w:color="auto"/>
            <w:left w:val="none" w:sz="0" w:space="0" w:color="auto"/>
            <w:bottom w:val="none" w:sz="0" w:space="0" w:color="auto"/>
            <w:right w:val="none" w:sz="0" w:space="0" w:color="auto"/>
          </w:divBdr>
        </w:div>
        <w:div w:id="228730408">
          <w:marLeft w:val="480"/>
          <w:marRight w:val="0"/>
          <w:marTop w:val="0"/>
          <w:marBottom w:val="0"/>
          <w:divBdr>
            <w:top w:val="none" w:sz="0" w:space="0" w:color="auto"/>
            <w:left w:val="none" w:sz="0" w:space="0" w:color="auto"/>
            <w:bottom w:val="none" w:sz="0" w:space="0" w:color="auto"/>
            <w:right w:val="none" w:sz="0" w:space="0" w:color="auto"/>
          </w:divBdr>
        </w:div>
        <w:div w:id="670525160">
          <w:marLeft w:val="480"/>
          <w:marRight w:val="0"/>
          <w:marTop w:val="0"/>
          <w:marBottom w:val="0"/>
          <w:divBdr>
            <w:top w:val="none" w:sz="0" w:space="0" w:color="auto"/>
            <w:left w:val="none" w:sz="0" w:space="0" w:color="auto"/>
            <w:bottom w:val="none" w:sz="0" w:space="0" w:color="auto"/>
            <w:right w:val="none" w:sz="0" w:space="0" w:color="auto"/>
          </w:divBdr>
        </w:div>
        <w:div w:id="2095278962">
          <w:marLeft w:val="480"/>
          <w:marRight w:val="0"/>
          <w:marTop w:val="0"/>
          <w:marBottom w:val="0"/>
          <w:divBdr>
            <w:top w:val="none" w:sz="0" w:space="0" w:color="auto"/>
            <w:left w:val="none" w:sz="0" w:space="0" w:color="auto"/>
            <w:bottom w:val="none" w:sz="0" w:space="0" w:color="auto"/>
            <w:right w:val="none" w:sz="0" w:space="0" w:color="auto"/>
          </w:divBdr>
        </w:div>
        <w:div w:id="1807770784">
          <w:marLeft w:val="480"/>
          <w:marRight w:val="0"/>
          <w:marTop w:val="0"/>
          <w:marBottom w:val="0"/>
          <w:divBdr>
            <w:top w:val="none" w:sz="0" w:space="0" w:color="auto"/>
            <w:left w:val="none" w:sz="0" w:space="0" w:color="auto"/>
            <w:bottom w:val="none" w:sz="0" w:space="0" w:color="auto"/>
            <w:right w:val="none" w:sz="0" w:space="0" w:color="auto"/>
          </w:divBdr>
        </w:div>
        <w:div w:id="555162140">
          <w:marLeft w:val="480"/>
          <w:marRight w:val="0"/>
          <w:marTop w:val="0"/>
          <w:marBottom w:val="0"/>
          <w:divBdr>
            <w:top w:val="none" w:sz="0" w:space="0" w:color="auto"/>
            <w:left w:val="none" w:sz="0" w:space="0" w:color="auto"/>
            <w:bottom w:val="none" w:sz="0" w:space="0" w:color="auto"/>
            <w:right w:val="none" w:sz="0" w:space="0" w:color="auto"/>
          </w:divBdr>
        </w:div>
        <w:div w:id="2005934272">
          <w:marLeft w:val="480"/>
          <w:marRight w:val="0"/>
          <w:marTop w:val="0"/>
          <w:marBottom w:val="0"/>
          <w:divBdr>
            <w:top w:val="none" w:sz="0" w:space="0" w:color="auto"/>
            <w:left w:val="none" w:sz="0" w:space="0" w:color="auto"/>
            <w:bottom w:val="none" w:sz="0" w:space="0" w:color="auto"/>
            <w:right w:val="none" w:sz="0" w:space="0" w:color="auto"/>
          </w:divBdr>
        </w:div>
        <w:div w:id="730926849">
          <w:marLeft w:val="480"/>
          <w:marRight w:val="0"/>
          <w:marTop w:val="0"/>
          <w:marBottom w:val="0"/>
          <w:divBdr>
            <w:top w:val="none" w:sz="0" w:space="0" w:color="auto"/>
            <w:left w:val="none" w:sz="0" w:space="0" w:color="auto"/>
            <w:bottom w:val="none" w:sz="0" w:space="0" w:color="auto"/>
            <w:right w:val="none" w:sz="0" w:space="0" w:color="auto"/>
          </w:divBdr>
        </w:div>
        <w:div w:id="2142534440">
          <w:marLeft w:val="480"/>
          <w:marRight w:val="0"/>
          <w:marTop w:val="0"/>
          <w:marBottom w:val="0"/>
          <w:divBdr>
            <w:top w:val="none" w:sz="0" w:space="0" w:color="auto"/>
            <w:left w:val="none" w:sz="0" w:space="0" w:color="auto"/>
            <w:bottom w:val="none" w:sz="0" w:space="0" w:color="auto"/>
            <w:right w:val="none" w:sz="0" w:space="0" w:color="auto"/>
          </w:divBdr>
        </w:div>
        <w:div w:id="208106791">
          <w:marLeft w:val="480"/>
          <w:marRight w:val="0"/>
          <w:marTop w:val="0"/>
          <w:marBottom w:val="0"/>
          <w:divBdr>
            <w:top w:val="none" w:sz="0" w:space="0" w:color="auto"/>
            <w:left w:val="none" w:sz="0" w:space="0" w:color="auto"/>
            <w:bottom w:val="none" w:sz="0" w:space="0" w:color="auto"/>
            <w:right w:val="none" w:sz="0" w:space="0" w:color="auto"/>
          </w:divBdr>
        </w:div>
        <w:div w:id="109595495">
          <w:marLeft w:val="480"/>
          <w:marRight w:val="0"/>
          <w:marTop w:val="0"/>
          <w:marBottom w:val="0"/>
          <w:divBdr>
            <w:top w:val="none" w:sz="0" w:space="0" w:color="auto"/>
            <w:left w:val="none" w:sz="0" w:space="0" w:color="auto"/>
            <w:bottom w:val="none" w:sz="0" w:space="0" w:color="auto"/>
            <w:right w:val="none" w:sz="0" w:space="0" w:color="auto"/>
          </w:divBdr>
        </w:div>
        <w:div w:id="1407341527">
          <w:marLeft w:val="480"/>
          <w:marRight w:val="0"/>
          <w:marTop w:val="0"/>
          <w:marBottom w:val="0"/>
          <w:divBdr>
            <w:top w:val="none" w:sz="0" w:space="0" w:color="auto"/>
            <w:left w:val="none" w:sz="0" w:space="0" w:color="auto"/>
            <w:bottom w:val="none" w:sz="0" w:space="0" w:color="auto"/>
            <w:right w:val="none" w:sz="0" w:space="0" w:color="auto"/>
          </w:divBdr>
        </w:div>
        <w:div w:id="806050212">
          <w:marLeft w:val="480"/>
          <w:marRight w:val="0"/>
          <w:marTop w:val="0"/>
          <w:marBottom w:val="0"/>
          <w:divBdr>
            <w:top w:val="none" w:sz="0" w:space="0" w:color="auto"/>
            <w:left w:val="none" w:sz="0" w:space="0" w:color="auto"/>
            <w:bottom w:val="none" w:sz="0" w:space="0" w:color="auto"/>
            <w:right w:val="none" w:sz="0" w:space="0" w:color="auto"/>
          </w:divBdr>
        </w:div>
        <w:div w:id="1427455690">
          <w:marLeft w:val="480"/>
          <w:marRight w:val="0"/>
          <w:marTop w:val="0"/>
          <w:marBottom w:val="0"/>
          <w:divBdr>
            <w:top w:val="none" w:sz="0" w:space="0" w:color="auto"/>
            <w:left w:val="none" w:sz="0" w:space="0" w:color="auto"/>
            <w:bottom w:val="none" w:sz="0" w:space="0" w:color="auto"/>
            <w:right w:val="none" w:sz="0" w:space="0" w:color="auto"/>
          </w:divBdr>
        </w:div>
        <w:div w:id="1543447197">
          <w:marLeft w:val="480"/>
          <w:marRight w:val="0"/>
          <w:marTop w:val="0"/>
          <w:marBottom w:val="0"/>
          <w:divBdr>
            <w:top w:val="none" w:sz="0" w:space="0" w:color="auto"/>
            <w:left w:val="none" w:sz="0" w:space="0" w:color="auto"/>
            <w:bottom w:val="none" w:sz="0" w:space="0" w:color="auto"/>
            <w:right w:val="none" w:sz="0" w:space="0" w:color="auto"/>
          </w:divBdr>
        </w:div>
        <w:div w:id="2031829417">
          <w:marLeft w:val="480"/>
          <w:marRight w:val="0"/>
          <w:marTop w:val="0"/>
          <w:marBottom w:val="0"/>
          <w:divBdr>
            <w:top w:val="none" w:sz="0" w:space="0" w:color="auto"/>
            <w:left w:val="none" w:sz="0" w:space="0" w:color="auto"/>
            <w:bottom w:val="none" w:sz="0" w:space="0" w:color="auto"/>
            <w:right w:val="none" w:sz="0" w:space="0" w:color="auto"/>
          </w:divBdr>
        </w:div>
        <w:div w:id="558638685">
          <w:marLeft w:val="480"/>
          <w:marRight w:val="0"/>
          <w:marTop w:val="0"/>
          <w:marBottom w:val="0"/>
          <w:divBdr>
            <w:top w:val="none" w:sz="0" w:space="0" w:color="auto"/>
            <w:left w:val="none" w:sz="0" w:space="0" w:color="auto"/>
            <w:bottom w:val="none" w:sz="0" w:space="0" w:color="auto"/>
            <w:right w:val="none" w:sz="0" w:space="0" w:color="auto"/>
          </w:divBdr>
        </w:div>
        <w:div w:id="334966176">
          <w:marLeft w:val="480"/>
          <w:marRight w:val="0"/>
          <w:marTop w:val="0"/>
          <w:marBottom w:val="0"/>
          <w:divBdr>
            <w:top w:val="none" w:sz="0" w:space="0" w:color="auto"/>
            <w:left w:val="none" w:sz="0" w:space="0" w:color="auto"/>
            <w:bottom w:val="none" w:sz="0" w:space="0" w:color="auto"/>
            <w:right w:val="none" w:sz="0" w:space="0" w:color="auto"/>
          </w:divBdr>
        </w:div>
        <w:div w:id="2142142261">
          <w:marLeft w:val="480"/>
          <w:marRight w:val="0"/>
          <w:marTop w:val="0"/>
          <w:marBottom w:val="0"/>
          <w:divBdr>
            <w:top w:val="none" w:sz="0" w:space="0" w:color="auto"/>
            <w:left w:val="none" w:sz="0" w:space="0" w:color="auto"/>
            <w:bottom w:val="none" w:sz="0" w:space="0" w:color="auto"/>
            <w:right w:val="none" w:sz="0" w:space="0" w:color="auto"/>
          </w:divBdr>
        </w:div>
        <w:div w:id="373233422">
          <w:marLeft w:val="480"/>
          <w:marRight w:val="0"/>
          <w:marTop w:val="0"/>
          <w:marBottom w:val="0"/>
          <w:divBdr>
            <w:top w:val="none" w:sz="0" w:space="0" w:color="auto"/>
            <w:left w:val="none" w:sz="0" w:space="0" w:color="auto"/>
            <w:bottom w:val="none" w:sz="0" w:space="0" w:color="auto"/>
            <w:right w:val="none" w:sz="0" w:space="0" w:color="auto"/>
          </w:divBdr>
        </w:div>
        <w:div w:id="435367534">
          <w:marLeft w:val="480"/>
          <w:marRight w:val="0"/>
          <w:marTop w:val="0"/>
          <w:marBottom w:val="0"/>
          <w:divBdr>
            <w:top w:val="none" w:sz="0" w:space="0" w:color="auto"/>
            <w:left w:val="none" w:sz="0" w:space="0" w:color="auto"/>
            <w:bottom w:val="none" w:sz="0" w:space="0" w:color="auto"/>
            <w:right w:val="none" w:sz="0" w:space="0" w:color="auto"/>
          </w:divBdr>
        </w:div>
        <w:div w:id="1943493077">
          <w:marLeft w:val="480"/>
          <w:marRight w:val="0"/>
          <w:marTop w:val="0"/>
          <w:marBottom w:val="0"/>
          <w:divBdr>
            <w:top w:val="none" w:sz="0" w:space="0" w:color="auto"/>
            <w:left w:val="none" w:sz="0" w:space="0" w:color="auto"/>
            <w:bottom w:val="none" w:sz="0" w:space="0" w:color="auto"/>
            <w:right w:val="none" w:sz="0" w:space="0" w:color="auto"/>
          </w:divBdr>
        </w:div>
        <w:div w:id="276067856">
          <w:marLeft w:val="480"/>
          <w:marRight w:val="0"/>
          <w:marTop w:val="0"/>
          <w:marBottom w:val="0"/>
          <w:divBdr>
            <w:top w:val="none" w:sz="0" w:space="0" w:color="auto"/>
            <w:left w:val="none" w:sz="0" w:space="0" w:color="auto"/>
            <w:bottom w:val="none" w:sz="0" w:space="0" w:color="auto"/>
            <w:right w:val="none" w:sz="0" w:space="0" w:color="auto"/>
          </w:divBdr>
        </w:div>
        <w:div w:id="315183775">
          <w:marLeft w:val="480"/>
          <w:marRight w:val="0"/>
          <w:marTop w:val="0"/>
          <w:marBottom w:val="0"/>
          <w:divBdr>
            <w:top w:val="none" w:sz="0" w:space="0" w:color="auto"/>
            <w:left w:val="none" w:sz="0" w:space="0" w:color="auto"/>
            <w:bottom w:val="none" w:sz="0" w:space="0" w:color="auto"/>
            <w:right w:val="none" w:sz="0" w:space="0" w:color="auto"/>
          </w:divBdr>
        </w:div>
        <w:div w:id="644353922">
          <w:marLeft w:val="480"/>
          <w:marRight w:val="0"/>
          <w:marTop w:val="0"/>
          <w:marBottom w:val="0"/>
          <w:divBdr>
            <w:top w:val="none" w:sz="0" w:space="0" w:color="auto"/>
            <w:left w:val="none" w:sz="0" w:space="0" w:color="auto"/>
            <w:bottom w:val="none" w:sz="0" w:space="0" w:color="auto"/>
            <w:right w:val="none" w:sz="0" w:space="0" w:color="auto"/>
          </w:divBdr>
        </w:div>
        <w:div w:id="1394308998">
          <w:marLeft w:val="480"/>
          <w:marRight w:val="0"/>
          <w:marTop w:val="0"/>
          <w:marBottom w:val="0"/>
          <w:divBdr>
            <w:top w:val="none" w:sz="0" w:space="0" w:color="auto"/>
            <w:left w:val="none" w:sz="0" w:space="0" w:color="auto"/>
            <w:bottom w:val="none" w:sz="0" w:space="0" w:color="auto"/>
            <w:right w:val="none" w:sz="0" w:space="0" w:color="auto"/>
          </w:divBdr>
        </w:div>
        <w:div w:id="203952254">
          <w:marLeft w:val="480"/>
          <w:marRight w:val="0"/>
          <w:marTop w:val="0"/>
          <w:marBottom w:val="0"/>
          <w:divBdr>
            <w:top w:val="none" w:sz="0" w:space="0" w:color="auto"/>
            <w:left w:val="none" w:sz="0" w:space="0" w:color="auto"/>
            <w:bottom w:val="none" w:sz="0" w:space="0" w:color="auto"/>
            <w:right w:val="none" w:sz="0" w:space="0" w:color="auto"/>
          </w:divBdr>
        </w:div>
        <w:div w:id="617688571">
          <w:marLeft w:val="480"/>
          <w:marRight w:val="0"/>
          <w:marTop w:val="0"/>
          <w:marBottom w:val="0"/>
          <w:divBdr>
            <w:top w:val="none" w:sz="0" w:space="0" w:color="auto"/>
            <w:left w:val="none" w:sz="0" w:space="0" w:color="auto"/>
            <w:bottom w:val="none" w:sz="0" w:space="0" w:color="auto"/>
            <w:right w:val="none" w:sz="0" w:space="0" w:color="auto"/>
          </w:divBdr>
        </w:div>
        <w:div w:id="427820390">
          <w:marLeft w:val="480"/>
          <w:marRight w:val="0"/>
          <w:marTop w:val="0"/>
          <w:marBottom w:val="0"/>
          <w:divBdr>
            <w:top w:val="none" w:sz="0" w:space="0" w:color="auto"/>
            <w:left w:val="none" w:sz="0" w:space="0" w:color="auto"/>
            <w:bottom w:val="none" w:sz="0" w:space="0" w:color="auto"/>
            <w:right w:val="none" w:sz="0" w:space="0" w:color="auto"/>
          </w:divBdr>
        </w:div>
        <w:div w:id="1694040501">
          <w:marLeft w:val="480"/>
          <w:marRight w:val="0"/>
          <w:marTop w:val="0"/>
          <w:marBottom w:val="0"/>
          <w:divBdr>
            <w:top w:val="none" w:sz="0" w:space="0" w:color="auto"/>
            <w:left w:val="none" w:sz="0" w:space="0" w:color="auto"/>
            <w:bottom w:val="none" w:sz="0" w:space="0" w:color="auto"/>
            <w:right w:val="none" w:sz="0" w:space="0" w:color="auto"/>
          </w:divBdr>
        </w:div>
        <w:div w:id="479616793">
          <w:marLeft w:val="480"/>
          <w:marRight w:val="0"/>
          <w:marTop w:val="0"/>
          <w:marBottom w:val="0"/>
          <w:divBdr>
            <w:top w:val="none" w:sz="0" w:space="0" w:color="auto"/>
            <w:left w:val="none" w:sz="0" w:space="0" w:color="auto"/>
            <w:bottom w:val="none" w:sz="0" w:space="0" w:color="auto"/>
            <w:right w:val="none" w:sz="0" w:space="0" w:color="auto"/>
          </w:divBdr>
        </w:div>
        <w:div w:id="849686925">
          <w:marLeft w:val="480"/>
          <w:marRight w:val="0"/>
          <w:marTop w:val="0"/>
          <w:marBottom w:val="0"/>
          <w:divBdr>
            <w:top w:val="none" w:sz="0" w:space="0" w:color="auto"/>
            <w:left w:val="none" w:sz="0" w:space="0" w:color="auto"/>
            <w:bottom w:val="none" w:sz="0" w:space="0" w:color="auto"/>
            <w:right w:val="none" w:sz="0" w:space="0" w:color="auto"/>
          </w:divBdr>
        </w:div>
        <w:div w:id="1644769458">
          <w:marLeft w:val="480"/>
          <w:marRight w:val="0"/>
          <w:marTop w:val="0"/>
          <w:marBottom w:val="0"/>
          <w:divBdr>
            <w:top w:val="none" w:sz="0" w:space="0" w:color="auto"/>
            <w:left w:val="none" w:sz="0" w:space="0" w:color="auto"/>
            <w:bottom w:val="none" w:sz="0" w:space="0" w:color="auto"/>
            <w:right w:val="none" w:sz="0" w:space="0" w:color="auto"/>
          </w:divBdr>
        </w:div>
        <w:div w:id="1642031211">
          <w:marLeft w:val="480"/>
          <w:marRight w:val="0"/>
          <w:marTop w:val="0"/>
          <w:marBottom w:val="0"/>
          <w:divBdr>
            <w:top w:val="none" w:sz="0" w:space="0" w:color="auto"/>
            <w:left w:val="none" w:sz="0" w:space="0" w:color="auto"/>
            <w:bottom w:val="none" w:sz="0" w:space="0" w:color="auto"/>
            <w:right w:val="none" w:sz="0" w:space="0" w:color="auto"/>
          </w:divBdr>
        </w:div>
        <w:div w:id="1971858352">
          <w:marLeft w:val="480"/>
          <w:marRight w:val="0"/>
          <w:marTop w:val="0"/>
          <w:marBottom w:val="0"/>
          <w:divBdr>
            <w:top w:val="none" w:sz="0" w:space="0" w:color="auto"/>
            <w:left w:val="none" w:sz="0" w:space="0" w:color="auto"/>
            <w:bottom w:val="none" w:sz="0" w:space="0" w:color="auto"/>
            <w:right w:val="none" w:sz="0" w:space="0" w:color="auto"/>
          </w:divBdr>
        </w:div>
        <w:div w:id="10684545">
          <w:marLeft w:val="480"/>
          <w:marRight w:val="0"/>
          <w:marTop w:val="0"/>
          <w:marBottom w:val="0"/>
          <w:divBdr>
            <w:top w:val="none" w:sz="0" w:space="0" w:color="auto"/>
            <w:left w:val="none" w:sz="0" w:space="0" w:color="auto"/>
            <w:bottom w:val="none" w:sz="0" w:space="0" w:color="auto"/>
            <w:right w:val="none" w:sz="0" w:space="0" w:color="auto"/>
          </w:divBdr>
        </w:div>
        <w:div w:id="1633947868">
          <w:marLeft w:val="480"/>
          <w:marRight w:val="0"/>
          <w:marTop w:val="0"/>
          <w:marBottom w:val="0"/>
          <w:divBdr>
            <w:top w:val="none" w:sz="0" w:space="0" w:color="auto"/>
            <w:left w:val="none" w:sz="0" w:space="0" w:color="auto"/>
            <w:bottom w:val="none" w:sz="0" w:space="0" w:color="auto"/>
            <w:right w:val="none" w:sz="0" w:space="0" w:color="auto"/>
          </w:divBdr>
        </w:div>
        <w:div w:id="398405271">
          <w:marLeft w:val="480"/>
          <w:marRight w:val="0"/>
          <w:marTop w:val="0"/>
          <w:marBottom w:val="0"/>
          <w:divBdr>
            <w:top w:val="none" w:sz="0" w:space="0" w:color="auto"/>
            <w:left w:val="none" w:sz="0" w:space="0" w:color="auto"/>
            <w:bottom w:val="none" w:sz="0" w:space="0" w:color="auto"/>
            <w:right w:val="none" w:sz="0" w:space="0" w:color="auto"/>
          </w:divBdr>
        </w:div>
        <w:div w:id="2024817020">
          <w:marLeft w:val="480"/>
          <w:marRight w:val="0"/>
          <w:marTop w:val="0"/>
          <w:marBottom w:val="0"/>
          <w:divBdr>
            <w:top w:val="none" w:sz="0" w:space="0" w:color="auto"/>
            <w:left w:val="none" w:sz="0" w:space="0" w:color="auto"/>
            <w:bottom w:val="none" w:sz="0" w:space="0" w:color="auto"/>
            <w:right w:val="none" w:sz="0" w:space="0" w:color="auto"/>
          </w:divBdr>
        </w:div>
        <w:div w:id="1999309610">
          <w:marLeft w:val="480"/>
          <w:marRight w:val="0"/>
          <w:marTop w:val="0"/>
          <w:marBottom w:val="0"/>
          <w:divBdr>
            <w:top w:val="none" w:sz="0" w:space="0" w:color="auto"/>
            <w:left w:val="none" w:sz="0" w:space="0" w:color="auto"/>
            <w:bottom w:val="none" w:sz="0" w:space="0" w:color="auto"/>
            <w:right w:val="none" w:sz="0" w:space="0" w:color="auto"/>
          </w:divBdr>
        </w:div>
        <w:div w:id="635793846">
          <w:marLeft w:val="480"/>
          <w:marRight w:val="0"/>
          <w:marTop w:val="0"/>
          <w:marBottom w:val="0"/>
          <w:divBdr>
            <w:top w:val="none" w:sz="0" w:space="0" w:color="auto"/>
            <w:left w:val="none" w:sz="0" w:space="0" w:color="auto"/>
            <w:bottom w:val="none" w:sz="0" w:space="0" w:color="auto"/>
            <w:right w:val="none" w:sz="0" w:space="0" w:color="auto"/>
          </w:divBdr>
        </w:div>
        <w:div w:id="155076285">
          <w:marLeft w:val="480"/>
          <w:marRight w:val="0"/>
          <w:marTop w:val="0"/>
          <w:marBottom w:val="0"/>
          <w:divBdr>
            <w:top w:val="none" w:sz="0" w:space="0" w:color="auto"/>
            <w:left w:val="none" w:sz="0" w:space="0" w:color="auto"/>
            <w:bottom w:val="none" w:sz="0" w:space="0" w:color="auto"/>
            <w:right w:val="none" w:sz="0" w:space="0" w:color="auto"/>
          </w:divBdr>
        </w:div>
        <w:div w:id="1096973519">
          <w:marLeft w:val="480"/>
          <w:marRight w:val="0"/>
          <w:marTop w:val="0"/>
          <w:marBottom w:val="0"/>
          <w:divBdr>
            <w:top w:val="none" w:sz="0" w:space="0" w:color="auto"/>
            <w:left w:val="none" w:sz="0" w:space="0" w:color="auto"/>
            <w:bottom w:val="none" w:sz="0" w:space="0" w:color="auto"/>
            <w:right w:val="none" w:sz="0" w:space="0" w:color="auto"/>
          </w:divBdr>
        </w:div>
        <w:div w:id="1046569776">
          <w:marLeft w:val="480"/>
          <w:marRight w:val="0"/>
          <w:marTop w:val="0"/>
          <w:marBottom w:val="0"/>
          <w:divBdr>
            <w:top w:val="none" w:sz="0" w:space="0" w:color="auto"/>
            <w:left w:val="none" w:sz="0" w:space="0" w:color="auto"/>
            <w:bottom w:val="none" w:sz="0" w:space="0" w:color="auto"/>
            <w:right w:val="none" w:sz="0" w:space="0" w:color="auto"/>
          </w:divBdr>
        </w:div>
        <w:div w:id="1165584164">
          <w:marLeft w:val="480"/>
          <w:marRight w:val="0"/>
          <w:marTop w:val="0"/>
          <w:marBottom w:val="0"/>
          <w:divBdr>
            <w:top w:val="none" w:sz="0" w:space="0" w:color="auto"/>
            <w:left w:val="none" w:sz="0" w:space="0" w:color="auto"/>
            <w:bottom w:val="none" w:sz="0" w:space="0" w:color="auto"/>
            <w:right w:val="none" w:sz="0" w:space="0" w:color="auto"/>
          </w:divBdr>
        </w:div>
        <w:div w:id="471601223">
          <w:marLeft w:val="480"/>
          <w:marRight w:val="0"/>
          <w:marTop w:val="0"/>
          <w:marBottom w:val="0"/>
          <w:divBdr>
            <w:top w:val="none" w:sz="0" w:space="0" w:color="auto"/>
            <w:left w:val="none" w:sz="0" w:space="0" w:color="auto"/>
            <w:bottom w:val="none" w:sz="0" w:space="0" w:color="auto"/>
            <w:right w:val="none" w:sz="0" w:space="0" w:color="auto"/>
          </w:divBdr>
        </w:div>
        <w:div w:id="884678777">
          <w:marLeft w:val="480"/>
          <w:marRight w:val="0"/>
          <w:marTop w:val="0"/>
          <w:marBottom w:val="0"/>
          <w:divBdr>
            <w:top w:val="none" w:sz="0" w:space="0" w:color="auto"/>
            <w:left w:val="none" w:sz="0" w:space="0" w:color="auto"/>
            <w:bottom w:val="none" w:sz="0" w:space="0" w:color="auto"/>
            <w:right w:val="none" w:sz="0" w:space="0" w:color="auto"/>
          </w:divBdr>
        </w:div>
        <w:div w:id="1035236067">
          <w:marLeft w:val="480"/>
          <w:marRight w:val="0"/>
          <w:marTop w:val="0"/>
          <w:marBottom w:val="0"/>
          <w:divBdr>
            <w:top w:val="none" w:sz="0" w:space="0" w:color="auto"/>
            <w:left w:val="none" w:sz="0" w:space="0" w:color="auto"/>
            <w:bottom w:val="none" w:sz="0" w:space="0" w:color="auto"/>
            <w:right w:val="none" w:sz="0" w:space="0" w:color="auto"/>
          </w:divBdr>
        </w:div>
        <w:div w:id="470514147">
          <w:marLeft w:val="480"/>
          <w:marRight w:val="0"/>
          <w:marTop w:val="0"/>
          <w:marBottom w:val="0"/>
          <w:divBdr>
            <w:top w:val="none" w:sz="0" w:space="0" w:color="auto"/>
            <w:left w:val="none" w:sz="0" w:space="0" w:color="auto"/>
            <w:bottom w:val="none" w:sz="0" w:space="0" w:color="auto"/>
            <w:right w:val="none" w:sz="0" w:space="0" w:color="auto"/>
          </w:divBdr>
        </w:div>
        <w:div w:id="1650205227">
          <w:marLeft w:val="480"/>
          <w:marRight w:val="0"/>
          <w:marTop w:val="0"/>
          <w:marBottom w:val="0"/>
          <w:divBdr>
            <w:top w:val="none" w:sz="0" w:space="0" w:color="auto"/>
            <w:left w:val="none" w:sz="0" w:space="0" w:color="auto"/>
            <w:bottom w:val="none" w:sz="0" w:space="0" w:color="auto"/>
            <w:right w:val="none" w:sz="0" w:space="0" w:color="auto"/>
          </w:divBdr>
        </w:div>
        <w:div w:id="722875531">
          <w:marLeft w:val="480"/>
          <w:marRight w:val="0"/>
          <w:marTop w:val="0"/>
          <w:marBottom w:val="0"/>
          <w:divBdr>
            <w:top w:val="none" w:sz="0" w:space="0" w:color="auto"/>
            <w:left w:val="none" w:sz="0" w:space="0" w:color="auto"/>
            <w:bottom w:val="none" w:sz="0" w:space="0" w:color="auto"/>
            <w:right w:val="none" w:sz="0" w:space="0" w:color="auto"/>
          </w:divBdr>
        </w:div>
        <w:div w:id="1354574514">
          <w:marLeft w:val="480"/>
          <w:marRight w:val="0"/>
          <w:marTop w:val="0"/>
          <w:marBottom w:val="0"/>
          <w:divBdr>
            <w:top w:val="none" w:sz="0" w:space="0" w:color="auto"/>
            <w:left w:val="none" w:sz="0" w:space="0" w:color="auto"/>
            <w:bottom w:val="none" w:sz="0" w:space="0" w:color="auto"/>
            <w:right w:val="none" w:sz="0" w:space="0" w:color="auto"/>
          </w:divBdr>
        </w:div>
        <w:div w:id="1926958278">
          <w:marLeft w:val="480"/>
          <w:marRight w:val="0"/>
          <w:marTop w:val="0"/>
          <w:marBottom w:val="0"/>
          <w:divBdr>
            <w:top w:val="none" w:sz="0" w:space="0" w:color="auto"/>
            <w:left w:val="none" w:sz="0" w:space="0" w:color="auto"/>
            <w:bottom w:val="none" w:sz="0" w:space="0" w:color="auto"/>
            <w:right w:val="none" w:sz="0" w:space="0" w:color="auto"/>
          </w:divBdr>
        </w:div>
        <w:div w:id="1586301933">
          <w:marLeft w:val="480"/>
          <w:marRight w:val="0"/>
          <w:marTop w:val="0"/>
          <w:marBottom w:val="0"/>
          <w:divBdr>
            <w:top w:val="none" w:sz="0" w:space="0" w:color="auto"/>
            <w:left w:val="none" w:sz="0" w:space="0" w:color="auto"/>
            <w:bottom w:val="none" w:sz="0" w:space="0" w:color="auto"/>
            <w:right w:val="none" w:sz="0" w:space="0" w:color="auto"/>
          </w:divBdr>
        </w:div>
        <w:div w:id="1062216394">
          <w:marLeft w:val="480"/>
          <w:marRight w:val="0"/>
          <w:marTop w:val="0"/>
          <w:marBottom w:val="0"/>
          <w:divBdr>
            <w:top w:val="none" w:sz="0" w:space="0" w:color="auto"/>
            <w:left w:val="none" w:sz="0" w:space="0" w:color="auto"/>
            <w:bottom w:val="none" w:sz="0" w:space="0" w:color="auto"/>
            <w:right w:val="none" w:sz="0" w:space="0" w:color="auto"/>
          </w:divBdr>
        </w:div>
        <w:div w:id="1244873091">
          <w:marLeft w:val="480"/>
          <w:marRight w:val="0"/>
          <w:marTop w:val="0"/>
          <w:marBottom w:val="0"/>
          <w:divBdr>
            <w:top w:val="none" w:sz="0" w:space="0" w:color="auto"/>
            <w:left w:val="none" w:sz="0" w:space="0" w:color="auto"/>
            <w:bottom w:val="none" w:sz="0" w:space="0" w:color="auto"/>
            <w:right w:val="none" w:sz="0" w:space="0" w:color="auto"/>
          </w:divBdr>
        </w:div>
        <w:div w:id="358243973">
          <w:marLeft w:val="480"/>
          <w:marRight w:val="0"/>
          <w:marTop w:val="0"/>
          <w:marBottom w:val="0"/>
          <w:divBdr>
            <w:top w:val="none" w:sz="0" w:space="0" w:color="auto"/>
            <w:left w:val="none" w:sz="0" w:space="0" w:color="auto"/>
            <w:bottom w:val="none" w:sz="0" w:space="0" w:color="auto"/>
            <w:right w:val="none" w:sz="0" w:space="0" w:color="auto"/>
          </w:divBdr>
        </w:div>
        <w:div w:id="1904564992">
          <w:marLeft w:val="480"/>
          <w:marRight w:val="0"/>
          <w:marTop w:val="0"/>
          <w:marBottom w:val="0"/>
          <w:divBdr>
            <w:top w:val="none" w:sz="0" w:space="0" w:color="auto"/>
            <w:left w:val="none" w:sz="0" w:space="0" w:color="auto"/>
            <w:bottom w:val="none" w:sz="0" w:space="0" w:color="auto"/>
            <w:right w:val="none" w:sz="0" w:space="0" w:color="auto"/>
          </w:divBdr>
        </w:div>
      </w:divsChild>
    </w:div>
    <w:div w:id="1248465728">
      <w:bodyDiv w:val="1"/>
      <w:marLeft w:val="0"/>
      <w:marRight w:val="0"/>
      <w:marTop w:val="0"/>
      <w:marBottom w:val="0"/>
      <w:divBdr>
        <w:top w:val="none" w:sz="0" w:space="0" w:color="auto"/>
        <w:left w:val="none" w:sz="0" w:space="0" w:color="auto"/>
        <w:bottom w:val="none" w:sz="0" w:space="0" w:color="auto"/>
        <w:right w:val="none" w:sz="0" w:space="0" w:color="auto"/>
      </w:divBdr>
      <w:divsChild>
        <w:div w:id="1646396313">
          <w:marLeft w:val="480"/>
          <w:marRight w:val="0"/>
          <w:marTop w:val="0"/>
          <w:marBottom w:val="0"/>
          <w:divBdr>
            <w:top w:val="none" w:sz="0" w:space="0" w:color="auto"/>
            <w:left w:val="none" w:sz="0" w:space="0" w:color="auto"/>
            <w:bottom w:val="none" w:sz="0" w:space="0" w:color="auto"/>
            <w:right w:val="none" w:sz="0" w:space="0" w:color="auto"/>
          </w:divBdr>
        </w:div>
        <w:div w:id="289093610">
          <w:marLeft w:val="480"/>
          <w:marRight w:val="0"/>
          <w:marTop w:val="0"/>
          <w:marBottom w:val="0"/>
          <w:divBdr>
            <w:top w:val="none" w:sz="0" w:space="0" w:color="auto"/>
            <w:left w:val="none" w:sz="0" w:space="0" w:color="auto"/>
            <w:bottom w:val="none" w:sz="0" w:space="0" w:color="auto"/>
            <w:right w:val="none" w:sz="0" w:space="0" w:color="auto"/>
          </w:divBdr>
        </w:div>
        <w:div w:id="2037847910">
          <w:marLeft w:val="480"/>
          <w:marRight w:val="0"/>
          <w:marTop w:val="0"/>
          <w:marBottom w:val="0"/>
          <w:divBdr>
            <w:top w:val="none" w:sz="0" w:space="0" w:color="auto"/>
            <w:left w:val="none" w:sz="0" w:space="0" w:color="auto"/>
            <w:bottom w:val="none" w:sz="0" w:space="0" w:color="auto"/>
            <w:right w:val="none" w:sz="0" w:space="0" w:color="auto"/>
          </w:divBdr>
        </w:div>
        <w:div w:id="1186485185">
          <w:marLeft w:val="480"/>
          <w:marRight w:val="0"/>
          <w:marTop w:val="0"/>
          <w:marBottom w:val="0"/>
          <w:divBdr>
            <w:top w:val="none" w:sz="0" w:space="0" w:color="auto"/>
            <w:left w:val="none" w:sz="0" w:space="0" w:color="auto"/>
            <w:bottom w:val="none" w:sz="0" w:space="0" w:color="auto"/>
            <w:right w:val="none" w:sz="0" w:space="0" w:color="auto"/>
          </w:divBdr>
        </w:div>
        <w:div w:id="783623265">
          <w:marLeft w:val="480"/>
          <w:marRight w:val="0"/>
          <w:marTop w:val="0"/>
          <w:marBottom w:val="0"/>
          <w:divBdr>
            <w:top w:val="none" w:sz="0" w:space="0" w:color="auto"/>
            <w:left w:val="none" w:sz="0" w:space="0" w:color="auto"/>
            <w:bottom w:val="none" w:sz="0" w:space="0" w:color="auto"/>
            <w:right w:val="none" w:sz="0" w:space="0" w:color="auto"/>
          </w:divBdr>
        </w:div>
        <w:div w:id="1316035562">
          <w:marLeft w:val="480"/>
          <w:marRight w:val="0"/>
          <w:marTop w:val="0"/>
          <w:marBottom w:val="0"/>
          <w:divBdr>
            <w:top w:val="none" w:sz="0" w:space="0" w:color="auto"/>
            <w:left w:val="none" w:sz="0" w:space="0" w:color="auto"/>
            <w:bottom w:val="none" w:sz="0" w:space="0" w:color="auto"/>
            <w:right w:val="none" w:sz="0" w:space="0" w:color="auto"/>
          </w:divBdr>
        </w:div>
        <w:div w:id="277833811">
          <w:marLeft w:val="480"/>
          <w:marRight w:val="0"/>
          <w:marTop w:val="0"/>
          <w:marBottom w:val="0"/>
          <w:divBdr>
            <w:top w:val="none" w:sz="0" w:space="0" w:color="auto"/>
            <w:left w:val="none" w:sz="0" w:space="0" w:color="auto"/>
            <w:bottom w:val="none" w:sz="0" w:space="0" w:color="auto"/>
            <w:right w:val="none" w:sz="0" w:space="0" w:color="auto"/>
          </w:divBdr>
        </w:div>
        <w:div w:id="912550495">
          <w:marLeft w:val="480"/>
          <w:marRight w:val="0"/>
          <w:marTop w:val="0"/>
          <w:marBottom w:val="0"/>
          <w:divBdr>
            <w:top w:val="none" w:sz="0" w:space="0" w:color="auto"/>
            <w:left w:val="none" w:sz="0" w:space="0" w:color="auto"/>
            <w:bottom w:val="none" w:sz="0" w:space="0" w:color="auto"/>
            <w:right w:val="none" w:sz="0" w:space="0" w:color="auto"/>
          </w:divBdr>
        </w:div>
        <w:div w:id="2128891648">
          <w:marLeft w:val="480"/>
          <w:marRight w:val="0"/>
          <w:marTop w:val="0"/>
          <w:marBottom w:val="0"/>
          <w:divBdr>
            <w:top w:val="none" w:sz="0" w:space="0" w:color="auto"/>
            <w:left w:val="none" w:sz="0" w:space="0" w:color="auto"/>
            <w:bottom w:val="none" w:sz="0" w:space="0" w:color="auto"/>
            <w:right w:val="none" w:sz="0" w:space="0" w:color="auto"/>
          </w:divBdr>
        </w:div>
        <w:div w:id="1042439620">
          <w:marLeft w:val="480"/>
          <w:marRight w:val="0"/>
          <w:marTop w:val="0"/>
          <w:marBottom w:val="0"/>
          <w:divBdr>
            <w:top w:val="none" w:sz="0" w:space="0" w:color="auto"/>
            <w:left w:val="none" w:sz="0" w:space="0" w:color="auto"/>
            <w:bottom w:val="none" w:sz="0" w:space="0" w:color="auto"/>
            <w:right w:val="none" w:sz="0" w:space="0" w:color="auto"/>
          </w:divBdr>
        </w:div>
        <w:div w:id="1651866171">
          <w:marLeft w:val="480"/>
          <w:marRight w:val="0"/>
          <w:marTop w:val="0"/>
          <w:marBottom w:val="0"/>
          <w:divBdr>
            <w:top w:val="none" w:sz="0" w:space="0" w:color="auto"/>
            <w:left w:val="none" w:sz="0" w:space="0" w:color="auto"/>
            <w:bottom w:val="none" w:sz="0" w:space="0" w:color="auto"/>
            <w:right w:val="none" w:sz="0" w:space="0" w:color="auto"/>
          </w:divBdr>
        </w:div>
        <w:div w:id="1856646216">
          <w:marLeft w:val="480"/>
          <w:marRight w:val="0"/>
          <w:marTop w:val="0"/>
          <w:marBottom w:val="0"/>
          <w:divBdr>
            <w:top w:val="none" w:sz="0" w:space="0" w:color="auto"/>
            <w:left w:val="none" w:sz="0" w:space="0" w:color="auto"/>
            <w:bottom w:val="none" w:sz="0" w:space="0" w:color="auto"/>
            <w:right w:val="none" w:sz="0" w:space="0" w:color="auto"/>
          </w:divBdr>
        </w:div>
        <w:div w:id="44061891">
          <w:marLeft w:val="480"/>
          <w:marRight w:val="0"/>
          <w:marTop w:val="0"/>
          <w:marBottom w:val="0"/>
          <w:divBdr>
            <w:top w:val="none" w:sz="0" w:space="0" w:color="auto"/>
            <w:left w:val="none" w:sz="0" w:space="0" w:color="auto"/>
            <w:bottom w:val="none" w:sz="0" w:space="0" w:color="auto"/>
            <w:right w:val="none" w:sz="0" w:space="0" w:color="auto"/>
          </w:divBdr>
        </w:div>
        <w:div w:id="2141336864">
          <w:marLeft w:val="480"/>
          <w:marRight w:val="0"/>
          <w:marTop w:val="0"/>
          <w:marBottom w:val="0"/>
          <w:divBdr>
            <w:top w:val="none" w:sz="0" w:space="0" w:color="auto"/>
            <w:left w:val="none" w:sz="0" w:space="0" w:color="auto"/>
            <w:bottom w:val="none" w:sz="0" w:space="0" w:color="auto"/>
            <w:right w:val="none" w:sz="0" w:space="0" w:color="auto"/>
          </w:divBdr>
        </w:div>
        <w:div w:id="253053420">
          <w:marLeft w:val="480"/>
          <w:marRight w:val="0"/>
          <w:marTop w:val="0"/>
          <w:marBottom w:val="0"/>
          <w:divBdr>
            <w:top w:val="none" w:sz="0" w:space="0" w:color="auto"/>
            <w:left w:val="none" w:sz="0" w:space="0" w:color="auto"/>
            <w:bottom w:val="none" w:sz="0" w:space="0" w:color="auto"/>
            <w:right w:val="none" w:sz="0" w:space="0" w:color="auto"/>
          </w:divBdr>
        </w:div>
        <w:div w:id="182745099">
          <w:marLeft w:val="480"/>
          <w:marRight w:val="0"/>
          <w:marTop w:val="0"/>
          <w:marBottom w:val="0"/>
          <w:divBdr>
            <w:top w:val="none" w:sz="0" w:space="0" w:color="auto"/>
            <w:left w:val="none" w:sz="0" w:space="0" w:color="auto"/>
            <w:bottom w:val="none" w:sz="0" w:space="0" w:color="auto"/>
            <w:right w:val="none" w:sz="0" w:space="0" w:color="auto"/>
          </w:divBdr>
        </w:div>
        <w:div w:id="2115322089">
          <w:marLeft w:val="480"/>
          <w:marRight w:val="0"/>
          <w:marTop w:val="0"/>
          <w:marBottom w:val="0"/>
          <w:divBdr>
            <w:top w:val="none" w:sz="0" w:space="0" w:color="auto"/>
            <w:left w:val="none" w:sz="0" w:space="0" w:color="auto"/>
            <w:bottom w:val="none" w:sz="0" w:space="0" w:color="auto"/>
            <w:right w:val="none" w:sz="0" w:space="0" w:color="auto"/>
          </w:divBdr>
        </w:div>
        <w:div w:id="422653469">
          <w:marLeft w:val="480"/>
          <w:marRight w:val="0"/>
          <w:marTop w:val="0"/>
          <w:marBottom w:val="0"/>
          <w:divBdr>
            <w:top w:val="none" w:sz="0" w:space="0" w:color="auto"/>
            <w:left w:val="none" w:sz="0" w:space="0" w:color="auto"/>
            <w:bottom w:val="none" w:sz="0" w:space="0" w:color="auto"/>
            <w:right w:val="none" w:sz="0" w:space="0" w:color="auto"/>
          </w:divBdr>
        </w:div>
        <w:div w:id="42296557">
          <w:marLeft w:val="480"/>
          <w:marRight w:val="0"/>
          <w:marTop w:val="0"/>
          <w:marBottom w:val="0"/>
          <w:divBdr>
            <w:top w:val="none" w:sz="0" w:space="0" w:color="auto"/>
            <w:left w:val="none" w:sz="0" w:space="0" w:color="auto"/>
            <w:bottom w:val="none" w:sz="0" w:space="0" w:color="auto"/>
            <w:right w:val="none" w:sz="0" w:space="0" w:color="auto"/>
          </w:divBdr>
        </w:div>
        <w:div w:id="446388701">
          <w:marLeft w:val="480"/>
          <w:marRight w:val="0"/>
          <w:marTop w:val="0"/>
          <w:marBottom w:val="0"/>
          <w:divBdr>
            <w:top w:val="none" w:sz="0" w:space="0" w:color="auto"/>
            <w:left w:val="none" w:sz="0" w:space="0" w:color="auto"/>
            <w:bottom w:val="none" w:sz="0" w:space="0" w:color="auto"/>
            <w:right w:val="none" w:sz="0" w:space="0" w:color="auto"/>
          </w:divBdr>
        </w:div>
        <w:div w:id="2079790428">
          <w:marLeft w:val="480"/>
          <w:marRight w:val="0"/>
          <w:marTop w:val="0"/>
          <w:marBottom w:val="0"/>
          <w:divBdr>
            <w:top w:val="none" w:sz="0" w:space="0" w:color="auto"/>
            <w:left w:val="none" w:sz="0" w:space="0" w:color="auto"/>
            <w:bottom w:val="none" w:sz="0" w:space="0" w:color="auto"/>
            <w:right w:val="none" w:sz="0" w:space="0" w:color="auto"/>
          </w:divBdr>
        </w:div>
        <w:div w:id="199057250">
          <w:marLeft w:val="480"/>
          <w:marRight w:val="0"/>
          <w:marTop w:val="0"/>
          <w:marBottom w:val="0"/>
          <w:divBdr>
            <w:top w:val="none" w:sz="0" w:space="0" w:color="auto"/>
            <w:left w:val="none" w:sz="0" w:space="0" w:color="auto"/>
            <w:bottom w:val="none" w:sz="0" w:space="0" w:color="auto"/>
            <w:right w:val="none" w:sz="0" w:space="0" w:color="auto"/>
          </w:divBdr>
        </w:div>
        <w:div w:id="1117993199">
          <w:marLeft w:val="480"/>
          <w:marRight w:val="0"/>
          <w:marTop w:val="0"/>
          <w:marBottom w:val="0"/>
          <w:divBdr>
            <w:top w:val="none" w:sz="0" w:space="0" w:color="auto"/>
            <w:left w:val="none" w:sz="0" w:space="0" w:color="auto"/>
            <w:bottom w:val="none" w:sz="0" w:space="0" w:color="auto"/>
            <w:right w:val="none" w:sz="0" w:space="0" w:color="auto"/>
          </w:divBdr>
        </w:div>
        <w:div w:id="2125730080">
          <w:marLeft w:val="480"/>
          <w:marRight w:val="0"/>
          <w:marTop w:val="0"/>
          <w:marBottom w:val="0"/>
          <w:divBdr>
            <w:top w:val="none" w:sz="0" w:space="0" w:color="auto"/>
            <w:left w:val="none" w:sz="0" w:space="0" w:color="auto"/>
            <w:bottom w:val="none" w:sz="0" w:space="0" w:color="auto"/>
            <w:right w:val="none" w:sz="0" w:space="0" w:color="auto"/>
          </w:divBdr>
        </w:div>
        <w:div w:id="173345604">
          <w:marLeft w:val="480"/>
          <w:marRight w:val="0"/>
          <w:marTop w:val="0"/>
          <w:marBottom w:val="0"/>
          <w:divBdr>
            <w:top w:val="none" w:sz="0" w:space="0" w:color="auto"/>
            <w:left w:val="none" w:sz="0" w:space="0" w:color="auto"/>
            <w:bottom w:val="none" w:sz="0" w:space="0" w:color="auto"/>
            <w:right w:val="none" w:sz="0" w:space="0" w:color="auto"/>
          </w:divBdr>
        </w:div>
        <w:div w:id="411511218">
          <w:marLeft w:val="480"/>
          <w:marRight w:val="0"/>
          <w:marTop w:val="0"/>
          <w:marBottom w:val="0"/>
          <w:divBdr>
            <w:top w:val="none" w:sz="0" w:space="0" w:color="auto"/>
            <w:left w:val="none" w:sz="0" w:space="0" w:color="auto"/>
            <w:bottom w:val="none" w:sz="0" w:space="0" w:color="auto"/>
            <w:right w:val="none" w:sz="0" w:space="0" w:color="auto"/>
          </w:divBdr>
        </w:div>
        <w:div w:id="1797138528">
          <w:marLeft w:val="480"/>
          <w:marRight w:val="0"/>
          <w:marTop w:val="0"/>
          <w:marBottom w:val="0"/>
          <w:divBdr>
            <w:top w:val="none" w:sz="0" w:space="0" w:color="auto"/>
            <w:left w:val="none" w:sz="0" w:space="0" w:color="auto"/>
            <w:bottom w:val="none" w:sz="0" w:space="0" w:color="auto"/>
            <w:right w:val="none" w:sz="0" w:space="0" w:color="auto"/>
          </w:divBdr>
        </w:div>
        <w:div w:id="1588077144">
          <w:marLeft w:val="480"/>
          <w:marRight w:val="0"/>
          <w:marTop w:val="0"/>
          <w:marBottom w:val="0"/>
          <w:divBdr>
            <w:top w:val="none" w:sz="0" w:space="0" w:color="auto"/>
            <w:left w:val="none" w:sz="0" w:space="0" w:color="auto"/>
            <w:bottom w:val="none" w:sz="0" w:space="0" w:color="auto"/>
            <w:right w:val="none" w:sz="0" w:space="0" w:color="auto"/>
          </w:divBdr>
        </w:div>
        <w:div w:id="261495315">
          <w:marLeft w:val="480"/>
          <w:marRight w:val="0"/>
          <w:marTop w:val="0"/>
          <w:marBottom w:val="0"/>
          <w:divBdr>
            <w:top w:val="none" w:sz="0" w:space="0" w:color="auto"/>
            <w:left w:val="none" w:sz="0" w:space="0" w:color="auto"/>
            <w:bottom w:val="none" w:sz="0" w:space="0" w:color="auto"/>
            <w:right w:val="none" w:sz="0" w:space="0" w:color="auto"/>
          </w:divBdr>
        </w:div>
        <w:div w:id="1012030976">
          <w:marLeft w:val="480"/>
          <w:marRight w:val="0"/>
          <w:marTop w:val="0"/>
          <w:marBottom w:val="0"/>
          <w:divBdr>
            <w:top w:val="none" w:sz="0" w:space="0" w:color="auto"/>
            <w:left w:val="none" w:sz="0" w:space="0" w:color="auto"/>
            <w:bottom w:val="none" w:sz="0" w:space="0" w:color="auto"/>
            <w:right w:val="none" w:sz="0" w:space="0" w:color="auto"/>
          </w:divBdr>
        </w:div>
        <w:div w:id="932667436">
          <w:marLeft w:val="480"/>
          <w:marRight w:val="0"/>
          <w:marTop w:val="0"/>
          <w:marBottom w:val="0"/>
          <w:divBdr>
            <w:top w:val="none" w:sz="0" w:space="0" w:color="auto"/>
            <w:left w:val="none" w:sz="0" w:space="0" w:color="auto"/>
            <w:bottom w:val="none" w:sz="0" w:space="0" w:color="auto"/>
            <w:right w:val="none" w:sz="0" w:space="0" w:color="auto"/>
          </w:divBdr>
        </w:div>
        <w:div w:id="683677420">
          <w:marLeft w:val="480"/>
          <w:marRight w:val="0"/>
          <w:marTop w:val="0"/>
          <w:marBottom w:val="0"/>
          <w:divBdr>
            <w:top w:val="none" w:sz="0" w:space="0" w:color="auto"/>
            <w:left w:val="none" w:sz="0" w:space="0" w:color="auto"/>
            <w:bottom w:val="none" w:sz="0" w:space="0" w:color="auto"/>
            <w:right w:val="none" w:sz="0" w:space="0" w:color="auto"/>
          </w:divBdr>
        </w:div>
        <w:div w:id="405802868">
          <w:marLeft w:val="480"/>
          <w:marRight w:val="0"/>
          <w:marTop w:val="0"/>
          <w:marBottom w:val="0"/>
          <w:divBdr>
            <w:top w:val="none" w:sz="0" w:space="0" w:color="auto"/>
            <w:left w:val="none" w:sz="0" w:space="0" w:color="auto"/>
            <w:bottom w:val="none" w:sz="0" w:space="0" w:color="auto"/>
            <w:right w:val="none" w:sz="0" w:space="0" w:color="auto"/>
          </w:divBdr>
        </w:div>
        <w:div w:id="2021394780">
          <w:marLeft w:val="480"/>
          <w:marRight w:val="0"/>
          <w:marTop w:val="0"/>
          <w:marBottom w:val="0"/>
          <w:divBdr>
            <w:top w:val="none" w:sz="0" w:space="0" w:color="auto"/>
            <w:left w:val="none" w:sz="0" w:space="0" w:color="auto"/>
            <w:bottom w:val="none" w:sz="0" w:space="0" w:color="auto"/>
            <w:right w:val="none" w:sz="0" w:space="0" w:color="auto"/>
          </w:divBdr>
        </w:div>
        <w:div w:id="1617174461">
          <w:marLeft w:val="480"/>
          <w:marRight w:val="0"/>
          <w:marTop w:val="0"/>
          <w:marBottom w:val="0"/>
          <w:divBdr>
            <w:top w:val="none" w:sz="0" w:space="0" w:color="auto"/>
            <w:left w:val="none" w:sz="0" w:space="0" w:color="auto"/>
            <w:bottom w:val="none" w:sz="0" w:space="0" w:color="auto"/>
            <w:right w:val="none" w:sz="0" w:space="0" w:color="auto"/>
          </w:divBdr>
        </w:div>
        <w:div w:id="932905980">
          <w:marLeft w:val="480"/>
          <w:marRight w:val="0"/>
          <w:marTop w:val="0"/>
          <w:marBottom w:val="0"/>
          <w:divBdr>
            <w:top w:val="none" w:sz="0" w:space="0" w:color="auto"/>
            <w:left w:val="none" w:sz="0" w:space="0" w:color="auto"/>
            <w:bottom w:val="none" w:sz="0" w:space="0" w:color="auto"/>
            <w:right w:val="none" w:sz="0" w:space="0" w:color="auto"/>
          </w:divBdr>
        </w:div>
        <w:div w:id="1062024600">
          <w:marLeft w:val="480"/>
          <w:marRight w:val="0"/>
          <w:marTop w:val="0"/>
          <w:marBottom w:val="0"/>
          <w:divBdr>
            <w:top w:val="none" w:sz="0" w:space="0" w:color="auto"/>
            <w:left w:val="none" w:sz="0" w:space="0" w:color="auto"/>
            <w:bottom w:val="none" w:sz="0" w:space="0" w:color="auto"/>
            <w:right w:val="none" w:sz="0" w:space="0" w:color="auto"/>
          </w:divBdr>
        </w:div>
        <w:div w:id="753430317">
          <w:marLeft w:val="480"/>
          <w:marRight w:val="0"/>
          <w:marTop w:val="0"/>
          <w:marBottom w:val="0"/>
          <w:divBdr>
            <w:top w:val="none" w:sz="0" w:space="0" w:color="auto"/>
            <w:left w:val="none" w:sz="0" w:space="0" w:color="auto"/>
            <w:bottom w:val="none" w:sz="0" w:space="0" w:color="auto"/>
            <w:right w:val="none" w:sz="0" w:space="0" w:color="auto"/>
          </w:divBdr>
        </w:div>
        <w:div w:id="1707022167">
          <w:marLeft w:val="480"/>
          <w:marRight w:val="0"/>
          <w:marTop w:val="0"/>
          <w:marBottom w:val="0"/>
          <w:divBdr>
            <w:top w:val="none" w:sz="0" w:space="0" w:color="auto"/>
            <w:left w:val="none" w:sz="0" w:space="0" w:color="auto"/>
            <w:bottom w:val="none" w:sz="0" w:space="0" w:color="auto"/>
            <w:right w:val="none" w:sz="0" w:space="0" w:color="auto"/>
          </w:divBdr>
        </w:div>
        <w:div w:id="1916667531">
          <w:marLeft w:val="480"/>
          <w:marRight w:val="0"/>
          <w:marTop w:val="0"/>
          <w:marBottom w:val="0"/>
          <w:divBdr>
            <w:top w:val="none" w:sz="0" w:space="0" w:color="auto"/>
            <w:left w:val="none" w:sz="0" w:space="0" w:color="auto"/>
            <w:bottom w:val="none" w:sz="0" w:space="0" w:color="auto"/>
            <w:right w:val="none" w:sz="0" w:space="0" w:color="auto"/>
          </w:divBdr>
        </w:div>
        <w:div w:id="1226181452">
          <w:marLeft w:val="480"/>
          <w:marRight w:val="0"/>
          <w:marTop w:val="0"/>
          <w:marBottom w:val="0"/>
          <w:divBdr>
            <w:top w:val="none" w:sz="0" w:space="0" w:color="auto"/>
            <w:left w:val="none" w:sz="0" w:space="0" w:color="auto"/>
            <w:bottom w:val="none" w:sz="0" w:space="0" w:color="auto"/>
            <w:right w:val="none" w:sz="0" w:space="0" w:color="auto"/>
          </w:divBdr>
        </w:div>
        <w:div w:id="2032142420">
          <w:marLeft w:val="480"/>
          <w:marRight w:val="0"/>
          <w:marTop w:val="0"/>
          <w:marBottom w:val="0"/>
          <w:divBdr>
            <w:top w:val="none" w:sz="0" w:space="0" w:color="auto"/>
            <w:left w:val="none" w:sz="0" w:space="0" w:color="auto"/>
            <w:bottom w:val="none" w:sz="0" w:space="0" w:color="auto"/>
            <w:right w:val="none" w:sz="0" w:space="0" w:color="auto"/>
          </w:divBdr>
        </w:div>
        <w:div w:id="2146853428">
          <w:marLeft w:val="480"/>
          <w:marRight w:val="0"/>
          <w:marTop w:val="0"/>
          <w:marBottom w:val="0"/>
          <w:divBdr>
            <w:top w:val="none" w:sz="0" w:space="0" w:color="auto"/>
            <w:left w:val="none" w:sz="0" w:space="0" w:color="auto"/>
            <w:bottom w:val="none" w:sz="0" w:space="0" w:color="auto"/>
            <w:right w:val="none" w:sz="0" w:space="0" w:color="auto"/>
          </w:divBdr>
        </w:div>
        <w:div w:id="707296249">
          <w:marLeft w:val="480"/>
          <w:marRight w:val="0"/>
          <w:marTop w:val="0"/>
          <w:marBottom w:val="0"/>
          <w:divBdr>
            <w:top w:val="none" w:sz="0" w:space="0" w:color="auto"/>
            <w:left w:val="none" w:sz="0" w:space="0" w:color="auto"/>
            <w:bottom w:val="none" w:sz="0" w:space="0" w:color="auto"/>
            <w:right w:val="none" w:sz="0" w:space="0" w:color="auto"/>
          </w:divBdr>
        </w:div>
        <w:div w:id="1879006815">
          <w:marLeft w:val="480"/>
          <w:marRight w:val="0"/>
          <w:marTop w:val="0"/>
          <w:marBottom w:val="0"/>
          <w:divBdr>
            <w:top w:val="none" w:sz="0" w:space="0" w:color="auto"/>
            <w:left w:val="none" w:sz="0" w:space="0" w:color="auto"/>
            <w:bottom w:val="none" w:sz="0" w:space="0" w:color="auto"/>
            <w:right w:val="none" w:sz="0" w:space="0" w:color="auto"/>
          </w:divBdr>
        </w:div>
        <w:div w:id="2109039450">
          <w:marLeft w:val="480"/>
          <w:marRight w:val="0"/>
          <w:marTop w:val="0"/>
          <w:marBottom w:val="0"/>
          <w:divBdr>
            <w:top w:val="none" w:sz="0" w:space="0" w:color="auto"/>
            <w:left w:val="none" w:sz="0" w:space="0" w:color="auto"/>
            <w:bottom w:val="none" w:sz="0" w:space="0" w:color="auto"/>
            <w:right w:val="none" w:sz="0" w:space="0" w:color="auto"/>
          </w:divBdr>
        </w:div>
        <w:div w:id="1462112087">
          <w:marLeft w:val="480"/>
          <w:marRight w:val="0"/>
          <w:marTop w:val="0"/>
          <w:marBottom w:val="0"/>
          <w:divBdr>
            <w:top w:val="none" w:sz="0" w:space="0" w:color="auto"/>
            <w:left w:val="none" w:sz="0" w:space="0" w:color="auto"/>
            <w:bottom w:val="none" w:sz="0" w:space="0" w:color="auto"/>
            <w:right w:val="none" w:sz="0" w:space="0" w:color="auto"/>
          </w:divBdr>
        </w:div>
        <w:div w:id="1059087605">
          <w:marLeft w:val="480"/>
          <w:marRight w:val="0"/>
          <w:marTop w:val="0"/>
          <w:marBottom w:val="0"/>
          <w:divBdr>
            <w:top w:val="none" w:sz="0" w:space="0" w:color="auto"/>
            <w:left w:val="none" w:sz="0" w:space="0" w:color="auto"/>
            <w:bottom w:val="none" w:sz="0" w:space="0" w:color="auto"/>
            <w:right w:val="none" w:sz="0" w:space="0" w:color="auto"/>
          </w:divBdr>
        </w:div>
        <w:div w:id="1169708836">
          <w:marLeft w:val="480"/>
          <w:marRight w:val="0"/>
          <w:marTop w:val="0"/>
          <w:marBottom w:val="0"/>
          <w:divBdr>
            <w:top w:val="none" w:sz="0" w:space="0" w:color="auto"/>
            <w:left w:val="none" w:sz="0" w:space="0" w:color="auto"/>
            <w:bottom w:val="none" w:sz="0" w:space="0" w:color="auto"/>
            <w:right w:val="none" w:sz="0" w:space="0" w:color="auto"/>
          </w:divBdr>
        </w:div>
        <w:div w:id="858130553">
          <w:marLeft w:val="480"/>
          <w:marRight w:val="0"/>
          <w:marTop w:val="0"/>
          <w:marBottom w:val="0"/>
          <w:divBdr>
            <w:top w:val="none" w:sz="0" w:space="0" w:color="auto"/>
            <w:left w:val="none" w:sz="0" w:space="0" w:color="auto"/>
            <w:bottom w:val="none" w:sz="0" w:space="0" w:color="auto"/>
            <w:right w:val="none" w:sz="0" w:space="0" w:color="auto"/>
          </w:divBdr>
        </w:div>
        <w:div w:id="1447235603">
          <w:marLeft w:val="480"/>
          <w:marRight w:val="0"/>
          <w:marTop w:val="0"/>
          <w:marBottom w:val="0"/>
          <w:divBdr>
            <w:top w:val="none" w:sz="0" w:space="0" w:color="auto"/>
            <w:left w:val="none" w:sz="0" w:space="0" w:color="auto"/>
            <w:bottom w:val="none" w:sz="0" w:space="0" w:color="auto"/>
            <w:right w:val="none" w:sz="0" w:space="0" w:color="auto"/>
          </w:divBdr>
        </w:div>
        <w:div w:id="1161039253">
          <w:marLeft w:val="480"/>
          <w:marRight w:val="0"/>
          <w:marTop w:val="0"/>
          <w:marBottom w:val="0"/>
          <w:divBdr>
            <w:top w:val="none" w:sz="0" w:space="0" w:color="auto"/>
            <w:left w:val="none" w:sz="0" w:space="0" w:color="auto"/>
            <w:bottom w:val="none" w:sz="0" w:space="0" w:color="auto"/>
            <w:right w:val="none" w:sz="0" w:space="0" w:color="auto"/>
          </w:divBdr>
        </w:div>
        <w:div w:id="260728067">
          <w:marLeft w:val="480"/>
          <w:marRight w:val="0"/>
          <w:marTop w:val="0"/>
          <w:marBottom w:val="0"/>
          <w:divBdr>
            <w:top w:val="none" w:sz="0" w:space="0" w:color="auto"/>
            <w:left w:val="none" w:sz="0" w:space="0" w:color="auto"/>
            <w:bottom w:val="none" w:sz="0" w:space="0" w:color="auto"/>
            <w:right w:val="none" w:sz="0" w:space="0" w:color="auto"/>
          </w:divBdr>
        </w:div>
        <w:div w:id="165290114">
          <w:marLeft w:val="480"/>
          <w:marRight w:val="0"/>
          <w:marTop w:val="0"/>
          <w:marBottom w:val="0"/>
          <w:divBdr>
            <w:top w:val="none" w:sz="0" w:space="0" w:color="auto"/>
            <w:left w:val="none" w:sz="0" w:space="0" w:color="auto"/>
            <w:bottom w:val="none" w:sz="0" w:space="0" w:color="auto"/>
            <w:right w:val="none" w:sz="0" w:space="0" w:color="auto"/>
          </w:divBdr>
        </w:div>
        <w:div w:id="416905927">
          <w:marLeft w:val="480"/>
          <w:marRight w:val="0"/>
          <w:marTop w:val="0"/>
          <w:marBottom w:val="0"/>
          <w:divBdr>
            <w:top w:val="none" w:sz="0" w:space="0" w:color="auto"/>
            <w:left w:val="none" w:sz="0" w:space="0" w:color="auto"/>
            <w:bottom w:val="none" w:sz="0" w:space="0" w:color="auto"/>
            <w:right w:val="none" w:sz="0" w:space="0" w:color="auto"/>
          </w:divBdr>
        </w:div>
        <w:div w:id="2051374820">
          <w:marLeft w:val="480"/>
          <w:marRight w:val="0"/>
          <w:marTop w:val="0"/>
          <w:marBottom w:val="0"/>
          <w:divBdr>
            <w:top w:val="none" w:sz="0" w:space="0" w:color="auto"/>
            <w:left w:val="none" w:sz="0" w:space="0" w:color="auto"/>
            <w:bottom w:val="none" w:sz="0" w:space="0" w:color="auto"/>
            <w:right w:val="none" w:sz="0" w:space="0" w:color="auto"/>
          </w:divBdr>
        </w:div>
        <w:div w:id="1429695450">
          <w:marLeft w:val="480"/>
          <w:marRight w:val="0"/>
          <w:marTop w:val="0"/>
          <w:marBottom w:val="0"/>
          <w:divBdr>
            <w:top w:val="none" w:sz="0" w:space="0" w:color="auto"/>
            <w:left w:val="none" w:sz="0" w:space="0" w:color="auto"/>
            <w:bottom w:val="none" w:sz="0" w:space="0" w:color="auto"/>
            <w:right w:val="none" w:sz="0" w:space="0" w:color="auto"/>
          </w:divBdr>
        </w:div>
        <w:div w:id="1844318810">
          <w:marLeft w:val="480"/>
          <w:marRight w:val="0"/>
          <w:marTop w:val="0"/>
          <w:marBottom w:val="0"/>
          <w:divBdr>
            <w:top w:val="none" w:sz="0" w:space="0" w:color="auto"/>
            <w:left w:val="none" w:sz="0" w:space="0" w:color="auto"/>
            <w:bottom w:val="none" w:sz="0" w:space="0" w:color="auto"/>
            <w:right w:val="none" w:sz="0" w:space="0" w:color="auto"/>
          </w:divBdr>
        </w:div>
        <w:div w:id="216282478">
          <w:marLeft w:val="480"/>
          <w:marRight w:val="0"/>
          <w:marTop w:val="0"/>
          <w:marBottom w:val="0"/>
          <w:divBdr>
            <w:top w:val="none" w:sz="0" w:space="0" w:color="auto"/>
            <w:left w:val="none" w:sz="0" w:space="0" w:color="auto"/>
            <w:bottom w:val="none" w:sz="0" w:space="0" w:color="auto"/>
            <w:right w:val="none" w:sz="0" w:space="0" w:color="auto"/>
          </w:divBdr>
        </w:div>
        <w:div w:id="832188142">
          <w:marLeft w:val="480"/>
          <w:marRight w:val="0"/>
          <w:marTop w:val="0"/>
          <w:marBottom w:val="0"/>
          <w:divBdr>
            <w:top w:val="none" w:sz="0" w:space="0" w:color="auto"/>
            <w:left w:val="none" w:sz="0" w:space="0" w:color="auto"/>
            <w:bottom w:val="none" w:sz="0" w:space="0" w:color="auto"/>
            <w:right w:val="none" w:sz="0" w:space="0" w:color="auto"/>
          </w:divBdr>
        </w:div>
        <w:div w:id="2066054388">
          <w:marLeft w:val="480"/>
          <w:marRight w:val="0"/>
          <w:marTop w:val="0"/>
          <w:marBottom w:val="0"/>
          <w:divBdr>
            <w:top w:val="none" w:sz="0" w:space="0" w:color="auto"/>
            <w:left w:val="none" w:sz="0" w:space="0" w:color="auto"/>
            <w:bottom w:val="none" w:sz="0" w:space="0" w:color="auto"/>
            <w:right w:val="none" w:sz="0" w:space="0" w:color="auto"/>
          </w:divBdr>
        </w:div>
        <w:div w:id="462773365">
          <w:marLeft w:val="480"/>
          <w:marRight w:val="0"/>
          <w:marTop w:val="0"/>
          <w:marBottom w:val="0"/>
          <w:divBdr>
            <w:top w:val="none" w:sz="0" w:space="0" w:color="auto"/>
            <w:left w:val="none" w:sz="0" w:space="0" w:color="auto"/>
            <w:bottom w:val="none" w:sz="0" w:space="0" w:color="auto"/>
            <w:right w:val="none" w:sz="0" w:space="0" w:color="auto"/>
          </w:divBdr>
        </w:div>
        <w:div w:id="1754083623">
          <w:marLeft w:val="480"/>
          <w:marRight w:val="0"/>
          <w:marTop w:val="0"/>
          <w:marBottom w:val="0"/>
          <w:divBdr>
            <w:top w:val="none" w:sz="0" w:space="0" w:color="auto"/>
            <w:left w:val="none" w:sz="0" w:space="0" w:color="auto"/>
            <w:bottom w:val="none" w:sz="0" w:space="0" w:color="auto"/>
            <w:right w:val="none" w:sz="0" w:space="0" w:color="auto"/>
          </w:divBdr>
        </w:div>
        <w:div w:id="2111046846">
          <w:marLeft w:val="480"/>
          <w:marRight w:val="0"/>
          <w:marTop w:val="0"/>
          <w:marBottom w:val="0"/>
          <w:divBdr>
            <w:top w:val="none" w:sz="0" w:space="0" w:color="auto"/>
            <w:left w:val="none" w:sz="0" w:space="0" w:color="auto"/>
            <w:bottom w:val="none" w:sz="0" w:space="0" w:color="auto"/>
            <w:right w:val="none" w:sz="0" w:space="0" w:color="auto"/>
          </w:divBdr>
        </w:div>
        <w:div w:id="381833275">
          <w:marLeft w:val="480"/>
          <w:marRight w:val="0"/>
          <w:marTop w:val="0"/>
          <w:marBottom w:val="0"/>
          <w:divBdr>
            <w:top w:val="none" w:sz="0" w:space="0" w:color="auto"/>
            <w:left w:val="none" w:sz="0" w:space="0" w:color="auto"/>
            <w:bottom w:val="none" w:sz="0" w:space="0" w:color="auto"/>
            <w:right w:val="none" w:sz="0" w:space="0" w:color="auto"/>
          </w:divBdr>
        </w:div>
        <w:div w:id="1005980817">
          <w:marLeft w:val="480"/>
          <w:marRight w:val="0"/>
          <w:marTop w:val="0"/>
          <w:marBottom w:val="0"/>
          <w:divBdr>
            <w:top w:val="none" w:sz="0" w:space="0" w:color="auto"/>
            <w:left w:val="none" w:sz="0" w:space="0" w:color="auto"/>
            <w:bottom w:val="none" w:sz="0" w:space="0" w:color="auto"/>
            <w:right w:val="none" w:sz="0" w:space="0" w:color="auto"/>
          </w:divBdr>
        </w:div>
        <w:div w:id="1875266895">
          <w:marLeft w:val="480"/>
          <w:marRight w:val="0"/>
          <w:marTop w:val="0"/>
          <w:marBottom w:val="0"/>
          <w:divBdr>
            <w:top w:val="none" w:sz="0" w:space="0" w:color="auto"/>
            <w:left w:val="none" w:sz="0" w:space="0" w:color="auto"/>
            <w:bottom w:val="none" w:sz="0" w:space="0" w:color="auto"/>
            <w:right w:val="none" w:sz="0" w:space="0" w:color="auto"/>
          </w:divBdr>
        </w:div>
        <w:div w:id="1842043055">
          <w:marLeft w:val="480"/>
          <w:marRight w:val="0"/>
          <w:marTop w:val="0"/>
          <w:marBottom w:val="0"/>
          <w:divBdr>
            <w:top w:val="none" w:sz="0" w:space="0" w:color="auto"/>
            <w:left w:val="none" w:sz="0" w:space="0" w:color="auto"/>
            <w:bottom w:val="none" w:sz="0" w:space="0" w:color="auto"/>
            <w:right w:val="none" w:sz="0" w:space="0" w:color="auto"/>
          </w:divBdr>
        </w:div>
        <w:div w:id="547255134">
          <w:marLeft w:val="480"/>
          <w:marRight w:val="0"/>
          <w:marTop w:val="0"/>
          <w:marBottom w:val="0"/>
          <w:divBdr>
            <w:top w:val="none" w:sz="0" w:space="0" w:color="auto"/>
            <w:left w:val="none" w:sz="0" w:space="0" w:color="auto"/>
            <w:bottom w:val="none" w:sz="0" w:space="0" w:color="auto"/>
            <w:right w:val="none" w:sz="0" w:space="0" w:color="auto"/>
          </w:divBdr>
        </w:div>
      </w:divsChild>
    </w:div>
    <w:div w:id="1248611087">
      <w:bodyDiv w:val="1"/>
      <w:marLeft w:val="0"/>
      <w:marRight w:val="0"/>
      <w:marTop w:val="0"/>
      <w:marBottom w:val="0"/>
      <w:divBdr>
        <w:top w:val="none" w:sz="0" w:space="0" w:color="auto"/>
        <w:left w:val="none" w:sz="0" w:space="0" w:color="auto"/>
        <w:bottom w:val="none" w:sz="0" w:space="0" w:color="auto"/>
        <w:right w:val="none" w:sz="0" w:space="0" w:color="auto"/>
      </w:divBdr>
    </w:div>
    <w:div w:id="1248803515">
      <w:bodyDiv w:val="1"/>
      <w:marLeft w:val="0"/>
      <w:marRight w:val="0"/>
      <w:marTop w:val="0"/>
      <w:marBottom w:val="0"/>
      <w:divBdr>
        <w:top w:val="none" w:sz="0" w:space="0" w:color="auto"/>
        <w:left w:val="none" w:sz="0" w:space="0" w:color="auto"/>
        <w:bottom w:val="none" w:sz="0" w:space="0" w:color="auto"/>
        <w:right w:val="none" w:sz="0" w:space="0" w:color="auto"/>
      </w:divBdr>
    </w:div>
    <w:div w:id="1249074515">
      <w:bodyDiv w:val="1"/>
      <w:marLeft w:val="0"/>
      <w:marRight w:val="0"/>
      <w:marTop w:val="0"/>
      <w:marBottom w:val="0"/>
      <w:divBdr>
        <w:top w:val="none" w:sz="0" w:space="0" w:color="auto"/>
        <w:left w:val="none" w:sz="0" w:space="0" w:color="auto"/>
        <w:bottom w:val="none" w:sz="0" w:space="0" w:color="auto"/>
        <w:right w:val="none" w:sz="0" w:space="0" w:color="auto"/>
      </w:divBdr>
    </w:div>
    <w:div w:id="1249189809">
      <w:bodyDiv w:val="1"/>
      <w:marLeft w:val="0"/>
      <w:marRight w:val="0"/>
      <w:marTop w:val="0"/>
      <w:marBottom w:val="0"/>
      <w:divBdr>
        <w:top w:val="none" w:sz="0" w:space="0" w:color="auto"/>
        <w:left w:val="none" w:sz="0" w:space="0" w:color="auto"/>
        <w:bottom w:val="none" w:sz="0" w:space="0" w:color="auto"/>
        <w:right w:val="none" w:sz="0" w:space="0" w:color="auto"/>
      </w:divBdr>
    </w:div>
    <w:div w:id="1249461601">
      <w:bodyDiv w:val="1"/>
      <w:marLeft w:val="0"/>
      <w:marRight w:val="0"/>
      <w:marTop w:val="0"/>
      <w:marBottom w:val="0"/>
      <w:divBdr>
        <w:top w:val="none" w:sz="0" w:space="0" w:color="auto"/>
        <w:left w:val="none" w:sz="0" w:space="0" w:color="auto"/>
        <w:bottom w:val="none" w:sz="0" w:space="0" w:color="auto"/>
        <w:right w:val="none" w:sz="0" w:space="0" w:color="auto"/>
      </w:divBdr>
    </w:div>
    <w:div w:id="1249729342">
      <w:bodyDiv w:val="1"/>
      <w:marLeft w:val="0"/>
      <w:marRight w:val="0"/>
      <w:marTop w:val="0"/>
      <w:marBottom w:val="0"/>
      <w:divBdr>
        <w:top w:val="none" w:sz="0" w:space="0" w:color="auto"/>
        <w:left w:val="none" w:sz="0" w:space="0" w:color="auto"/>
        <w:bottom w:val="none" w:sz="0" w:space="0" w:color="auto"/>
        <w:right w:val="none" w:sz="0" w:space="0" w:color="auto"/>
      </w:divBdr>
    </w:div>
    <w:div w:id="1249846423">
      <w:bodyDiv w:val="1"/>
      <w:marLeft w:val="0"/>
      <w:marRight w:val="0"/>
      <w:marTop w:val="0"/>
      <w:marBottom w:val="0"/>
      <w:divBdr>
        <w:top w:val="none" w:sz="0" w:space="0" w:color="auto"/>
        <w:left w:val="none" w:sz="0" w:space="0" w:color="auto"/>
        <w:bottom w:val="none" w:sz="0" w:space="0" w:color="auto"/>
        <w:right w:val="none" w:sz="0" w:space="0" w:color="auto"/>
      </w:divBdr>
      <w:divsChild>
        <w:div w:id="1722483573">
          <w:marLeft w:val="480"/>
          <w:marRight w:val="0"/>
          <w:marTop w:val="0"/>
          <w:marBottom w:val="0"/>
          <w:divBdr>
            <w:top w:val="none" w:sz="0" w:space="0" w:color="auto"/>
            <w:left w:val="none" w:sz="0" w:space="0" w:color="auto"/>
            <w:bottom w:val="none" w:sz="0" w:space="0" w:color="auto"/>
            <w:right w:val="none" w:sz="0" w:space="0" w:color="auto"/>
          </w:divBdr>
        </w:div>
        <w:div w:id="1683583126">
          <w:marLeft w:val="480"/>
          <w:marRight w:val="0"/>
          <w:marTop w:val="0"/>
          <w:marBottom w:val="0"/>
          <w:divBdr>
            <w:top w:val="none" w:sz="0" w:space="0" w:color="auto"/>
            <w:left w:val="none" w:sz="0" w:space="0" w:color="auto"/>
            <w:bottom w:val="none" w:sz="0" w:space="0" w:color="auto"/>
            <w:right w:val="none" w:sz="0" w:space="0" w:color="auto"/>
          </w:divBdr>
        </w:div>
        <w:div w:id="255948105">
          <w:marLeft w:val="480"/>
          <w:marRight w:val="0"/>
          <w:marTop w:val="0"/>
          <w:marBottom w:val="0"/>
          <w:divBdr>
            <w:top w:val="none" w:sz="0" w:space="0" w:color="auto"/>
            <w:left w:val="none" w:sz="0" w:space="0" w:color="auto"/>
            <w:bottom w:val="none" w:sz="0" w:space="0" w:color="auto"/>
            <w:right w:val="none" w:sz="0" w:space="0" w:color="auto"/>
          </w:divBdr>
        </w:div>
        <w:div w:id="1801220481">
          <w:marLeft w:val="480"/>
          <w:marRight w:val="0"/>
          <w:marTop w:val="0"/>
          <w:marBottom w:val="0"/>
          <w:divBdr>
            <w:top w:val="none" w:sz="0" w:space="0" w:color="auto"/>
            <w:left w:val="none" w:sz="0" w:space="0" w:color="auto"/>
            <w:bottom w:val="none" w:sz="0" w:space="0" w:color="auto"/>
            <w:right w:val="none" w:sz="0" w:space="0" w:color="auto"/>
          </w:divBdr>
        </w:div>
        <w:div w:id="956137471">
          <w:marLeft w:val="480"/>
          <w:marRight w:val="0"/>
          <w:marTop w:val="0"/>
          <w:marBottom w:val="0"/>
          <w:divBdr>
            <w:top w:val="none" w:sz="0" w:space="0" w:color="auto"/>
            <w:left w:val="none" w:sz="0" w:space="0" w:color="auto"/>
            <w:bottom w:val="none" w:sz="0" w:space="0" w:color="auto"/>
            <w:right w:val="none" w:sz="0" w:space="0" w:color="auto"/>
          </w:divBdr>
        </w:div>
        <w:div w:id="1472752676">
          <w:marLeft w:val="480"/>
          <w:marRight w:val="0"/>
          <w:marTop w:val="0"/>
          <w:marBottom w:val="0"/>
          <w:divBdr>
            <w:top w:val="none" w:sz="0" w:space="0" w:color="auto"/>
            <w:left w:val="none" w:sz="0" w:space="0" w:color="auto"/>
            <w:bottom w:val="none" w:sz="0" w:space="0" w:color="auto"/>
            <w:right w:val="none" w:sz="0" w:space="0" w:color="auto"/>
          </w:divBdr>
        </w:div>
        <w:div w:id="1779451189">
          <w:marLeft w:val="480"/>
          <w:marRight w:val="0"/>
          <w:marTop w:val="0"/>
          <w:marBottom w:val="0"/>
          <w:divBdr>
            <w:top w:val="none" w:sz="0" w:space="0" w:color="auto"/>
            <w:left w:val="none" w:sz="0" w:space="0" w:color="auto"/>
            <w:bottom w:val="none" w:sz="0" w:space="0" w:color="auto"/>
            <w:right w:val="none" w:sz="0" w:space="0" w:color="auto"/>
          </w:divBdr>
        </w:div>
        <w:div w:id="1613317295">
          <w:marLeft w:val="480"/>
          <w:marRight w:val="0"/>
          <w:marTop w:val="0"/>
          <w:marBottom w:val="0"/>
          <w:divBdr>
            <w:top w:val="none" w:sz="0" w:space="0" w:color="auto"/>
            <w:left w:val="none" w:sz="0" w:space="0" w:color="auto"/>
            <w:bottom w:val="none" w:sz="0" w:space="0" w:color="auto"/>
            <w:right w:val="none" w:sz="0" w:space="0" w:color="auto"/>
          </w:divBdr>
        </w:div>
        <w:div w:id="1333682097">
          <w:marLeft w:val="480"/>
          <w:marRight w:val="0"/>
          <w:marTop w:val="0"/>
          <w:marBottom w:val="0"/>
          <w:divBdr>
            <w:top w:val="none" w:sz="0" w:space="0" w:color="auto"/>
            <w:left w:val="none" w:sz="0" w:space="0" w:color="auto"/>
            <w:bottom w:val="none" w:sz="0" w:space="0" w:color="auto"/>
            <w:right w:val="none" w:sz="0" w:space="0" w:color="auto"/>
          </w:divBdr>
        </w:div>
        <w:div w:id="829634887">
          <w:marLeft w:val="480"/>
          <w:marRight w:val="0"/>
          <w:marTop w:val="0"/>
          <w:marBottom w:val="0"/>
          <w:divBdr>
            <w:top w:val="none" w:sz="0" w:space="0" w:color="auto"/>
            <w:left w:val="none" w:sz="0" w:space="0" w:color="auto"/>
            <w:bottom w:val="none" w:sz="0" w:space="0" w:color="auto"/>
            <w:right w:val="none" w:sz="0" w:space="0" w:color="auto"/>
          </w:divBdr>
        </w:div>
        <w:div w:id="2139370223">
          <w:marLeft w:val="480"/>
          <w:marRight w:val="0"/>
          <w:marTop w:val="0"/>
          <w:marBottom w:val="0"/>
          <w:divBdr>
            <w:top w:val="none" w:sz="0" w:space="0" w:color="auto"/>
            <w:left w:val="none" w:sz="0" w:space="0" w:color="auto"/>
            <w:bottom w:val="none" w:sz="0" w:space="0" w:color="auto"/>
            <w:right w:val="none" w:sz="0" w:space="0" w:color="auto"/>
          </w:divBdr>
        </w:div>
        <w:div w:id="1533035967">
          <w:marLeft w:val="480"/>
          <w:marRight w:val="0"/>
          <w:marTop w:val="0"/>
          <w:marBottom w:val="0"/>
          <w:divBdr>
            <w:top w:val="none" w:sz="0" w:space="0" w:color="auto"/>
            <w:left w:val="none" w:sz="0" w:space="0" w:color="auto"/>
            <w:bottom w:val="none" w:sz="0" w:space="0" w:color="auto"/>
            <w:right w:val="none" w:sz="0" w:space="0" w:color="auto"/>
          </w:divBdr>
        </w:div>
        <w:div w:id="1619338946">
          <w:marLeft w:val="480"/>
          <w:marRight w:val="0"/>
          <w:marTop w:val="0"/>
          <w:marBottom w:val="0"/>
          <w:divBdr>
            <w:top w:val="none" w:sz="0" w:space="0" w:color="auto"/>
            <w:left w:val="none" w:sz="0" w:space="0" w:color="auto"/>
            <w:bottom w:val="none" w:sz="0" w:space="0" w:color="auto"/>
            <w:right w:val="none" w:sz="0" w:space="0" w:color="auto"/>
          </w:divBdr>
        </w:div>
        <w:div w:id="56711127">
          <w:marLeft w:val="480"/>
          <w:marRight w:val="0"/>
          <w:marTop w:val="0"/>
          <w:marBottom w:val="0"/>
          <w:divBdr>
            <w:top w:val="none" w:sz="0" w:space="0" w:color="auto"/>
            <w:left w:val="none" w:sz="0" w:space="0" w:color="auto"/>
            <w:bottom w:val="none" w:sz="0" w:space="0" w:color="auto"/>
            <w:right w:val="none" w:sz="0" w:space="0" w:color="auto"/>
          </w:divBdr>
        </w:div>
        <w:div w:id="401490568">
          <w:marLeft w:val="480"/>
          <w:marRight w:val="0"/>
          <w:marTop w:val="0"/>
          <w:marBottom w:val="0"/>
          <w:divBdr>
            <w:top w:val="none" w:sz="0" w:space="0" w:color="auto"/>
            <w:left w:val="none" w:sz="0" w:space="0" w:color="auto"/>
            <w:bottom w:val="none" w:sz="0" w:space="0" w:color="auto"/>
            <w:right w:val="none" w:sz="0" w:space="0" w:color="auto"/>
          </w:divBdr>
        </w:div>
        <w:div w:id="1884634566">
          <w:marLeft w:val="480"/>
          <w:marRight w:val="0"/>
          <w:marTop w:val="0"/>
          <w:marBottom w:val="0"/>
          <w:divBdr>
            <w:top w:val="none" w:sz="0" w:space="0" w:color="auto"/>
            <w:left w:val="none" w:sz="0" w:space="0" w:color="auto"/>
            <w:bottom w:val="none" w:sz="0" w:space="0" w:color="auto"/>
            <w:right w:val="none" w:sz="0" w:space="0" w:color="auto"/>
          </w:divBdr>
        </w:div>
        <w:div w:id="2045515280">
          <w:marLeft w:val="480"/>
          <w:marRight w:val="0"/>
          <w:marTop w:val="0"/>
          <w:marBottom w:val="0"/>
          <w:divBdr>
            <w:top w:val="none" w:sz="0" w:space="0" w:color="auto"/>
            <w:left w:val="none" w:sz="0" w:space="0" w:color="auto"/>
            <w:bottom w:val="none" w:sz="0" w:space="0" w:color="auto"/>
            <w:right w:val="none" w:sz="0" w:space="0" w:color="auto"/>
          </w:divBdr>
        </w:div>
        <w:div w:id="1989288901">
          <w:marLeft w:val="480"/>
          <w:marRight w:val="0"/>
          <w:marTop w:val="0"/>
          <w:marBottom w:val="0"/>
          <w:divBdr>
            <w:top w:val="none" w:sz="0" w:space="0" w:color="auto"/>
            <w:left w:val="none" w:sz="0" w:space="0" w:color="auto"/>
            <w:bottom w:val="none" w:sz="0" w:space="0" w:color="auto"/>
            <w:right w:val="none" w:sz="0" w:space="0" w:color="auto"/>
          </w:divBdr>
        </w:div>
        <w:div w:id="97677957">
          <w:marLeft w:val="480"/>
          <w:marRight w:val="0"/>
          <w:marTop w:val="0"/>
          <w:marBottom w:val="0"/>
          <w:divBdr>
            <w:top w:val="none" w:sz="0" w:space="0" w:color="auto"/>
            <w:left w:val="none" w:sz="0" w:space="0" w:color="auto"/>
            <w:bottom w:val="none" w:sz="0" w:space="0" w:color="auto"/>
            <w:right w:val="none" w:sz="0" w:space="0" w:color="auto"/>
          </w:divBdr>
        </w:div>
        <w:div w:id="2093891229">
          <w:marLeft w:val="480"/>
          <w:marRight w:val="0"/>
          <w:marTop w:val="0"/>
          <w:marBottom w:val="0"/>
          <w:divBdr>
            <w:top w:val="none" w:sz="0" w:space="0" w:color="auto"/>
            <w:left w:val="none" w:sz="0" w:space="0" w:color="auto"/>
            <w:bottom w:val="none" w:sz="0" w:space="0" w:color="auto"/>
            <w:right w:val="none" w:sz="0" w:space="0" w:color="auto"/>
          </w:divBdr>
        </w:div>
        <w:div w:id="1941447061">
          <w:marLeft w:val="480"/>
          <w:marRight w:val="0"/>
          <w:marTop w:val="0"/>
          <w:marBottom w:val="0"/>
          <w:divBdr>
            <w:top w:val="none" w:sz="0" w:space="0" w:color="auto"/>
            <w:left w:val="none" w:sz="0" w:space="0" w:color="auto"/>
            <w:bottom w:val="none" w:sz="0" w:space="0" w:color="auto"/>
            <w:right w:val="none" w:sz="0" w:space="0" w:color="auto"/>
          </w:divBdr>
        </w:div>
        <w:div w:id="766315950">
          <w:marLeft w:val="480"/>
          <w:marRight w:val="0"/>
          <w:marTop w:val="0"/>
          <w:marBottom w:val="0"/>
          <w:divBdr>
            <w:top w:val="none" w:sz="0" w:space="0" w:color="auto"/>
            <w:left w:val="none" w:sz="0" w:space="0" w:color="auto"/>
            <w:bottom w:val="none" w:sz="0" w:space="0" w:color="auto"/>
            <w:right w:val="none" w:sz="0" w:space="0" w:color="auto"/>
          </w:divBdr>
        </w:div>
        <w:div w:id="1851288793">
          <w:marLeft w:val="480"/>
          <w:marRight w:val="0"/>
          <w:marTop w:val="0"/>
          <w:marBottom w:val="0"/>
          <w:divBdr>
            <w:top w:val="none" w:sz="0" w:space="0" w:color="auto"/>
            <w:left w:val="none" w:sz="0" w:space="0" w:color="auto"/>
            <w:bottom w:val="none" w:sz="0" w:space="0" w:color="auto"/>
            <w:right w:val="none" w:sz="0" w:space="0" w:color="auto"/>
          </w:divBdr>
        </w:div>
        <w:div w:id="359013080">
          <w:marLeft w:val="480"/>
          <w:marRight w:val="0"/>
          <w:marTop w:val="0"/>
          <w:marBottom w:val="0"/>
          <w:divBdr>
            <w:top w:val="none" w:sz="0" w:space="0" w:color="auto"/>
            <w:left w:val="none" w:sz="0" w:space="0" w:color="auto"/>
            <w:bottom w:val="none" w:sz="0" w:space="0" w:color="auto"/>
            <w:right w:val="none" w:sz="0" w:space="0" w:color="auto"/>
          </w:divBdr>
        </w:div>
        <w:div w:id="55787371">
          <w:marLeft w:val="480"/>
          <w:marRight w:val="0"/>
          <w:marTop w:val="0"/>
          <w:marBottom w:val="0"/>
          <w:divBdr>
            <w:top w:val="none" w:sz="0" w:space="0" w:color="auto"/>
            <w:left w:val="none" w:sz="0" w:space="0" w:color="auto"/>
            <w:bottom w:val="none" w:sz="0" w:space="0" w:color="auto"/>
            <w:right w:val="none" w:sz="0" w:space="0" w:color="auto"/>
          </w:divBdr>
        </w:div>
        <w:div w:id="1828353111">
          <w:marLeft w:val="480"/>
          <w:marRight w:val="0"/>
          <w:marTop w:val="0"/>
          <w:marBottom w:val="0"/>
          <w:divBdr>
            <w:top w:val="none" w:sz="0" w:space="0" w:color="auto"/>
            <w:left w:val="none" w:sz="0" w:space="0" w:color="auto"/>
            <w:bottom w:val="none" w:sz="0" w:space="0" w:color="auto"/>
            <w:right w:val="none" w:sz="0" w:space="0" w:color="auto"/>
          </w:divBdr>
        </w:div>
        <w:div w:id="689768918">
          <w:marLeft w:val="480"/>
          <w:marRight w:val="0"/>
          <w:marTop w:val="0"/>
          <w:marBottom w:val="0"/>
          <w:divBdr>
            <w:top w:val="none" w:sz="0" w:space="0" w:color="auto"/>
            <w:left w:val="none" w:sz="0" w:space="0" w:color="auto"/>
            <w:bottom w:val="none" w:sz="0" w:space="0" w:color="auto"/>
            <w:right w:val="none" w:sz="0" w:space="0" w:color="auto"/>
          </w:divBdr>
        </w:div>
        <w:div w:id="363218661">
          <w:marLeft w:val="480"/>
          <w:marRight w:val="0"/>
          <w:marTop w:val="0"/>
          <w:marBottom w:val="0"/>
          <w:divBdr>
            <w:top w:val="none" w:sz="0" w:space="0" w:color="auto"/>
            <w:left w:val="none" w:sz="0" w:space="0" w:color="auto"/>
            <w:bottom w:val="none" w:sz="0" w:space="0" w:color="auto"/>
            <w:right w:val="none" w:sz="0" w:space="0" w:color="auto"/>
          </w:divBdr>
        </w:div>
        <w:div w:id="1808543334">
          <w:marLeft w:val="480"/>
          <w:marRight w:val="0"/>
          <w:marTop w:val="0"/>
          <w:marBottom w:val="0"/>
          <w:divBdr>
            <w:top w:val="none" w:sz="0" w:space="0" w:color="auto"/>
            <w:left w:val="none" w:sz="0" w:space="0" w:color="auto"/>
            <w:bottom w:val="none" w:sz="0" w:space="0" w:color="auto"/>
            <w:right w:val="none" w:sz="0" w:space="0" w:color="auto"/>
          </w:divBdr>
        </w:div>
        <w:div w:id="711271033">
          <w:marLeft w:val="480"/>
          <w:marRight w:val="0"/>
          <w:marTop w:val="0"/>
          <w:marBottom w:val="0"/>
          <w:divBdr>
            <w:top w:val="none" w:sz="0" w:space="0" w:color="auto"/>
            <w:left w:val="none" w:sz="0" w:space="0" w:color="auto"/>
            <w:bottom w:val="none" w:sz="0" w:space="0" w:color="auto"/>
            <w:right w:val="none" w:sz="0" w:space="0" w:color="auto"/>
          </w:divBdr>
        </w:div>
        <w:div w:id="2132240876">
          <w:marLeft w:val="480"/>
          <w:marRight w:val="0"/>
          <w:marTop w:val="0"/>
          <w:marBottom w:val="0"/>
          <w:divBdr>
            <w:top w:val="none" w:sz="0" w:space="0" w:color="auto"/>
            <w:left w:val="none" w:sz="0" w:space="0" w:color="auto"/>
            <w:bottom w:val="none" w:sz="0" w:space="0" w:color="auto"/>
            <w:right w:val="none" w:sz="0" w:space="0" w:color="auto"/>
          </w:divBdr>
        </w:div>
        <w:div w:id="100997735">
          <w:marLeft w:val="480"/>
          <w:marRight w:val="0"/>
          <w:marTop w:val="0"/>
          <w:marBottom w:val="0"/>
          <w:divBdr>
            <w:top w:val="none" w:sz="0" w:space="0" w:color="auto"/>
            <w:left w:val="none" w:sz="0" w:space="0" w:color="auto"/>
            <w:bottom w:val="none" w:sz="0" w:space="0" w:color="auto"/>
            <w:right w:val="none" w:sz="0" w:space="0" w:color="auto"/>
          </w:divBdr>
        </w:div>
        <w:div w:id="1206678531">
          <w:marLeft w:val="480"/>
          <w:marRight w:val="0"/>
          <w:marTop w:val="0"/>
          <w:marBottom w:val="0"/>
          <w:divBdr>
            <w:top w:val="none" w:sz="0" w:space="0" w:color="auto"/>
            <w:left w:val="none" w:sz="0" w:space="0" w:color="auto"/>
            <w:bottom w:val="none" w:sz="0" w:space="0" w:color="auto"/>
            <w:right w:val="none" w:sz="0" w:space="0" w:color="auto"/>
          </w:divBdr>
        </w:div>
        <w:div w:id="327250725">
          <w:marLeft w:val="480"/>
          <w:marRight w:val="0"/>
          <w:marTop w:val="0"/>
          <w:marBottom w:val="0"/>
          <w:divBdr>
            <w:top w:val="none" w:sz="0" w:space="0" w:color="auto"/>
            <w:left w:val="none" w:sz="0" w:space="0" w:color="auto"/>
            <w:bottom w:val="none" w:sz="0" w:space="0" w:color="auto"/>
            <w:right w:val="none" w:sz="0" w:space="0" w:color="auto"/>
          </w:divBdr>
        </w:div>
        <w:div w:id="1776246547">
          <w:marLeft w:val="480"/>
          <w:marRight w:val="0"/>
          <w:marTop w:val="0"/>
          <w:marBottom w:val="0"/>
          <w:divBdr>
            <w:top w:val="none" w:sz="0" w:space="0" w:color="auto"/>
            <w:left w:val="none" w:sz="0" w:space="0" w:color="auto"/>
            <w:bottom w:val="none" w:sz="0" w:space="0" w:color="auto"/>
            <w:right w:val="none" w:sz="0" w:space="0" w:color="auto"/>
          </w:divBdr>
        </w:div>
        <w:div w:id="307169623">
          <w:marLeft w:val="480"/>
          <w:marRight w:val="0"/>
          <w:marTop w:val="0"/>
          <w:marBottom w:val="0"/>
          <w:divBdr>
            <w:top w:val="none" w:sz="0" w:space="0" w:color="auto"/>
            <w:left w:val="none" w:sz="0" w:space="0" w:color="auto"/>
            <w:bottom w:val="none" w:sz="0" w:space="0" w:color="auto"/>
            <w:right w:val="none" w:sz="0" w:space="0" w:color="auto"/>
          </w:divBdr>
        </w:div>
        <w:div w:id="1449273692">
          <w:marLeft w:val="480"/>
          <w:marRight w:val="0"/>
          <w:marTop w:val="0"/>
          <w:marBottom w:val="0"/>
          <w:divBdr>
            <w:top w:val="none" w:sz="0" w:space="0" w:color="auto"/>
            <w:left w:val="none" w:sz="0" w:space="0" w:color="auto"/>
            <w:bottom w:val="none" w:sz="0" w:space="0" w:color="auto"/>
            <w:right w:val="none" w:sz="0" w:space="0" w:color="auto"/>
          </w:divBdr>
        </w:div>
        <w:div w:id="2131706305">
          <w:marLeft w:val="480"/>
          <w:marRight w:val="0"/>
          <w:marTop w:val="0"/>
          <w:marBottom w:val="0"/>
          <w:divBdr>
            <w:top w:val="none" w:sz="0" w:space="0" w:color="auto"/>
            <w:left w:val="none" w:sz="0" w:space="0" w:color="auto"/>
            <w:bottom w:val="none" w:sz="0" w:space="0" w:color="auto"/>
            <w:right w:val="none" w:sz="0" w:space="0" w:color="auto"/>
          </w:divBdr>
        </w:div>
        <w:div w:id="431366126">
          <w:marLeft w:val="480"/>
          <w:marRight w:val="0"/>
          <w:marTop w:val="0"/>
          <w:marBottom w:val="0"/>
          <w:divBdr>
            <w:top w:val="none" w:sz="0" w:space="0" w:color="auto"/>
            <w:left w:val="none" w:sz="0" w:space="0" w:color="auto"/>
            <w:bottom w:val="none" w:sz="0" w:space="0" w:color="auto"/>
            <w:right w:val="none" w:sz="0" w:space="0" w:color="auto"/>
          </w:divBdr>
        </w:div>
        <w:div w:id="307637412">
          <w:marLeft w:val="480"/>
          <w:marRight w:val="0"/>
          <w:marTop w:val="0"/>
          <w:marBottom w:val="0"/>
          <w:divBdr>
            <w:top w:val="none" w:sz="0" w:space="0" w:color="auto"/>
            <w:left w:val="none" w:sz="0" w:space="0" w:color="auto"/>
            <w:bottom w:val="none" w:sz="0" w:space="0" w:color="auto"/>
            <w:right w:val="none" w:sz="0" w:space="0" w:color="auto"/>
          </w:divBdr>
        </w:div>
        <w:div w:id="585263609">
          <w:marLeft w:val="480"/>
          <w:marRight w:val="0"/>
          <w:marTop w:val="0"/>
          <w:marBottom w:val="0"/>
          <w:divBdr>
            <w:top w:val="none" w:sz="0" w:space="0" w:color="auto"/>
            <w:left w:val="none" w:sz="0" w:space="0" w:color="auto"/>
            <w:bottom w:val="none" w:sz="0" w:space="0" w:color="auto"/>
            <w:right w:val="none" w:sz="0" w:space="0" w:color="auto"/>
          </w:divBdr>
        </w:div>
        <w:div w:id="365720661">
          <w:marLeft w:val="480"/>
          <w:marRight w:val="0"/>
          <w:marTop w:val="0"/>
          <w:marBottom w:val="0"/>
          <w:divBdr>
            <w:top w:val="none" w:sz="0" w:space="0" w:color="auto"/>
            <w:left w:val="none" w:sz="0" w:space="0" w:color="auto"/>
            <w:bottom w:val="none" w:sz="0" w:space="0" w:color="auto"/>
            <w:right w:val="none" w:sz="0" w:space="0" w:color="auto"/>
          </w:divBdr>
        </w:div>
        <w:div w:id="1300768728">
          <w:marLeft w:val="480"/>
          <w:marRight w:val="0"/>
          <w:marTop w:val="0"/>
          <w:marBottom w:val="0"/>
          <w:divBdr>
            <w:top w:val="none" w:sz="0" w:space="0" w:color="auto"/>
            <w:left w:val="none" w:sz="0" w:space="0" w:color="auto"/>
            <w:bottom w:val="none" w:sz="0" w:space="0" w:color="auto"/>
            <w:right w:val="none" w:sz="0" w:space="0" w:color="auto"/>
          </w:divBdr>
        </w:div>
        <w:div w:id="1033379447">
          <w:marLeft w:val="480"/>
          <w:marRight w:val="0"/>
          <w:marTop w:val="0"/>
          <w:marBottom w:val="0"/>
          <w:divBdr>
            <w:top w:val="none" w:sz="0" w:space="0" w:color="auto"/>
            <w:left w:val="none" w:sz="0" w:space="0" w:color="auto"/>
            <w:bottom w:val="none" w:sz="0" w:space="0" w:color="auto"/>
            <w:right w:val="none" w:sz="0" w:space="0" w:color="auto"/>
          </w:divBdr>
        </w:div>
        <w:div w:id="1997495033">
          <w:marLeft w:val="480"/>
          <w:marRight w:val="0"/>
          <w:marTop w:val="0"/>
          <w:marBottom w:val="0"/>
          <w:divBdr>
            <w:top w:val="none" w:sz="0" w:space="0" w:color="auto"/>
            <w:left w:val="none" w:sz="0" w:space="0" w:color="auto"/>
            <w:bottom w:val="none" w:sz="0" w:space="0" w:color="auto"/>
            <w:right w:val="none" w:sz="0" w:space="0" w:color="auto"/>
          </w:divBdr>
        </w:div>
        <w:div w:id="743651511">
          <w:marLeft w:val="480"/>
          <w:marRight w:val="0"/>
          <w:marTop w:val="0"/>
          <w:marBottom w:val="0"/>
          <w:divBdr>
            <w:top w:val="none" w:sz="0" w:space="0" w:color="auto"/>
            <w:left w:val="none" w:sz="0" w:space="0" w:color="auto"/>
            <w:bottom w:val="none" w:sz="0" w:space="0" w:color="auto"/>
            <w:right w:val="none" w:sz="0" w:space="0" w:color="auto"/>
          </w:divBdr>
        </w:div>
        <w:div w:id="1569918337">
          <w:marLeft w:val="480"/>
          <w:marRight w:val="0"/>
          <w:marTop w:val="0"/>
          <w:marBottom w:val="0"/>
          <w:divBdr>
            <w:top w:val="none" w:sz="0" w:space="0" w:color="auto"/>
            <w:left w:val="none" w:sz="0" w:space="0" w:color="auto"/>
            <w:bottom w:val="none" w:sz="0" w:space="0" w:color="auto"/>
            <w:right w:val="none" w:sz="0" w:space="0" w:color="auto"/>
          </w:divBdr>
        </w:div>
        <w:div w:id="529297912">
          <w:marLeft w:val="480"/>
          <w:marRight w:val="0"/>
          <w:marTop w:val="0"/>
          <w:marBottom w:val="0"/>
          <w:divBdr>
            <w:top w:val="none" w:sz="0" w:space="0" w:color="auto"/>
            <w:left w:val="none" w:sz="0" w:space="0" w:color="auto"/>
            <w:bottom w:val="none" w:sz="0" w:space="0" w:color="auto"/>
            <w:right w:val="none" w:sz="0" w:space="0" w:color="auto"/>
          </w:divBdr>
        </w:div>
        <w:div w:id="17123907">
          <w:marLeft w:val="480"/>
          <w:marRight w:val="0"/>
          <w:marTop w:val="0"/>
          <w:marBottom w:val="0"/>
          <w:divBdr>
            <w:top w:val="none" w:sz="0" w:space="0" w:color="auto"/>
            <w:left w:val="none" w:sz="0" w:space="0" w:color="auto"/>
            <w:bottom w:val="none" w:sz="0" w:space="0" w:color="auto"/>
            <w:right w:val="none" w:sz="0" w:space="0" w:color="auto"/>
          </w:divBdr>
        </w:div>
        <w:div w:id="828061799">
          <w:marLeft w:val="480"/>
          <w:marRight w:val="0"/>
          <w:marTop w:val="0"/>
          <w:marBottom w:val="0"/>
          <w:divBdr>
            <w:top w:val="none" w:sz="0" w:space="0" w:color="auto"/>
            <w:left w:val="none" w:sz="0" w:space="0" w:color="auto"/>
            <w:bottom w:val="none" w:sz="0" w:space="0" w:color="auto"/>
            <w:right w:val="none" w:sz="0" w:space="0" w:color="auto"/>
          </w:divBdr>
        </w:div>
        <w:div w:id="302389957">
          <w:marLeft w:val="480"/>
          <w:marRight w:val="0"/>
          <w:marTop w:val="0"/>
          <w:marBottom w:val="0"/>
          <w:divBdr>
            <w:top w:val="none" w:sz="0" w:space="0" w:color="auto"/>
            <w:left w:val="none" w:sz="0" w:space="0" w:color="auto"/>
            <w:bottom w:val="none" w:sz="0" w:space="0" w:color="auto"/>
            <w:right w:val="none" w:sz="0" w:space="0" w:color="auto"/>
          </w:divBdr>
        </w:div>
        <w:div w:id="1320385688">
          <w:marLeft w:val="480"/>
          <w:marRight w:val="0"/>
          <w:marTop w:val="0"/>
          <w:marBottom w:val="0"/>
          <w:divBdr>
            <w:top w:val="none" w:sz="0" w:space="0" w:color="auto"/>
            <w:left w:val="none" w:sz="0" w:space="0" w:color="auto"/>
            <w:bottom w:val="none" w:sz="0" w:space="0" w:color="auto"/>
            <w:right w:val="none" w:sz="0" w:space="0" w:color="auto"/>
          </w:divBdr>
        </w:div>
        <w:div w:id="811100505">
          <w:marLeft w:val="480"/>
          <w:marRight w:val="0"/>
          <w:marTop w:val="0"/>
          <w:marBottom w:val="0"/>
          <w:divBdr>
            <w:top w:val="none" w:sz="0" w:space="0" w:color="auto"/>
            <w:left w:val="none" w:sz="0" w:space="0" w:color="auto"/>
            <w:bottom w:val="none" w:sz="0" w:space="0" w:color="auto"/>
            <w:right w:val="none" w:sz="0" w:space="0" w:color="auto"/>
          </w:divBdr>
        </w:div>
        <w:div w:id="92171624">
          <w:marLeft w:val="480"/>
          <w:marRight w:val="0"/>
          <w:marTop w:val="0"/>
          <w:marBottom w:val="0"/>
          <w:divBdr>
            <w:top w:val="none" w:sz="0" w:space="0" w:color="auto"/>
            <w:left w:val="none" w:sz="0" w:space="0" w:color="auto"/>
            <w:bottom w:val="none" w:sz="0" w:space="0" w:color="auto"/>
            <w:right w:val="none" w:sz="0" w:space="0" w:color="auto"/>
          </w:divBdr>
        </w:div>
        <w:div w:id="957681252">
          <w:marLeft w:val="480"/>
          <w:marRight w:val="0"/>
          <w:marTop w:val="0"/>
          <w:marBottom w:val="0"/>
          <w:divBdr>
            <w:top w:val="none" w:sz="0" w:space="0" w:color="auto"/>
            <w:left w:val="none" w:sz="0" w:space="0" w:color="auto"/>
            <w:bottom w:val="none" w:sz="0" w:space="0" w:color="auto"/>
            <w:right w:val="none" w:sz="0" w:space="0" w:color="auto"/>
          </w:divBdr>
        </w:div>
        <w:div w:id="1527403425">
          <w:marLeft w:val="480"/>
          <w:marRight w:val="0"/>
          <w:marTop w:val="0"/>
          <w:marBottom w:val="0"/>
          <w:divBdr>
            <w:top w:val="none" w:sz="0" w:space="0" w:color="auto"/>
            <w:left w:val="none" w:sz="0" w:space="0" w:color="auto"/>
            <w:bottom w:val="none" w:sz="0" w:space="0" w:color="auto"/>
            <w:right w:val="none" w:sz="0" w:space="0" w:color="auto"/>
          </w:divBdr>
        </w:div>
        <w:div w:id="1074471129">
          <w:marLeft w:val="480"/>
          <w:marRight w:val="0"/>
          <w:marTop w:val="0"/>
          <w:marBottom w:val="0"/>
          <w:divBdr>
            <w:top w:val="none" w:sz="0" w:space="0" w:color="auto"/>
            <w:left w:val="none" w:sz="0" w:space="0" w:color="auto"/>
            <w:bottom w:val="none" w:sz="0" w:space="0" w:color="auto"/>
            <w:right w:val="none" w:sz="0" w:space="0" w:color="auto"/>
          </w:divBdr>
        </w:div>
        <w:div w:id="817382881">
          <w:marLeft w:val="480"/>
          <w:marRight w:val="0"/>
          <w:marTop w:val="0"/>
          <w:marBottom w:val="0"/>
          <w:divBdr>
            <w:top w:val="none" w:sz="0" w:space="0" w:color="auto"/>
            <w:left w:val="none" w:sz="0" w:space="0" w:color="auto"/>
            <w:bottom w:val="none" w:sz="0" w:space="0" w:color="auto"/>
            <w:right w:val="none" w:sz="0" w:space="0" w:color="auto"/>
          </w:divBdr>
        </w:div>
        <w:div w:id="711997652">
          <w:marLeft w:val="480"/>
          <w:marRight w:val="0"/>
          <w:marTop w:val="0"/>
          <w:marBottom w:val="0"/>
          <w:divBdr>
            <w:top w:val="none" w:sz="0" w:space="0" w:color="auto"/>
            <w:left w:val="none" w:sz="0" w:space="0" w:color="auto"/>
            <w:bottom w:val="none" w:sz="0" w:space="0" w:color="auto"/>
            <w:right w:val="none" w:sz="0" w:space="0" w:color="auto"/>
          </w:divBdr>
        </w:div>
        <w:div w:id="232935865">
          <w:marLeft w:val="480"/>
          <w:marRight w:val="0"/>
          <w:marTop w:val="0"/>
          <w:marBottom w:val="0"/>
          <w:divBdr>
            <w:top w:val="none" w:sz="0" w:space="0" w:color="auto"/>
            <w:left w:val="none" w:sz="0" w:space="0" w:color="auto"/>
            <w:bottom w:val="none" w:sz="0" w:space="0" w:color="auto"/>
            <w:right w:val="none" w:sz="0" w:space="0" w:color="auto"/>
          </w:divBdr>
        </w:div>
        <w:div w:id="1612586586">
          <w:marLeft w:val="480"/>
          <w:marRight w:val="0"/>
          <w:marTop w:val="0"/>
          <w:marBottom w:val="0"/>
          <w:divBdr>
            <w:top w:val="none" w:sz="0" w:space="0" w:color="auto"/>
            <w:left w:val="none" w:sz="0" w:space="0" w:color="auto"/>
            <w:bottom w:val="none" w:sz="0" w:space="0" w:color="auto"/>
            <w:right w:val="none" w:sz="0" w:space="0" w:color="auto"/>
          </w:divBdr>
        </w:div>
        <w:div w:id="742139382">
          <w:marLeft w:val="480"/>
          <w:marRight w:val="0"/>
          <w:marTop w:val="0"/>
          <w:marBottom w:val="0"/>
          <w:divBdr>
            <w:top w:val="none" w:sz="0" w:space="0" w:color="auto"/>
            <w:left w:val="none" w:sz="0" w:space="0" w:color="auto"/>
            <w:bottom w:val="none" w:sz="0" w:space="0" w:color="auto"/>
            <w:right w:val="none" w:sz="0" w:space="0" w:color="auto"/>
          </w:divBdr>
        </w:div>
        <w:div w:id="1404137509">
          <w:marLeft w:val="480"/>
          <w:marRight w:val="0"/>
          <w:marTop w:val="0"/>
          <w:marBottom w:val="0"/>
          <w:divBdr>
            <w:top w:val="none" w:sz="0" w:space="0" w:color="auto"/>
            <w:left w:val="none" w:sz="0" w:space="0" w:color="auto"/>
            <w:bottom w:val="none" w:sz="0" w:space="0" w:color="auto"/>
            <w:right w:val="none" w:sz="0" w:space="0" w:color="auto"/>
          </w:divBdr>
        </w:div>
        <w:div w:id="1745299085">
          <w:marLeft w:val="480"/>
          <w:marRight w:val="0"/>
          <w:marTop w:val="0"/>
          <w:marBottom w:val="0"/>
          <w:divBdr>
            <w:top w:val="none" w:sz="0" w:space="0" w:color="auto"/>
            <w:left w:val="none" w:sz="0" w:space="0" w:color="auto"/>
            <w:bottom w:val="none" w:sz="0" w:space="0" w:color="auto"/>
            <w:right w:val="none" w:sz="0" w:space="0" w:color="auto"/>
          </w:divBdr>
        </w:div>
        <w:div w:id="1755931721">
          <w:marLeft w:val="480"/>
          <w:marRight w:val="0"/>
          <w:marTop w:val="0"/>
          <w:marBottom w:val="0"/>
          <w:divBdr>
            <w:top w:val="none" w:sz="0" w:space="0" w:color="auto"/>
            <w:left w:val="none" w:sz="0" w:space="0" w:color="auto"/>
            <w:bottom w:val="none" w:sz="0" w:space="0" w:color="auto"/>
            <w:right w:val="none" w:sz="0" w:space="0" w:color="auto"/>
          </w:divBdr>
        </w:div>
        <w:div w:id="1209224179">
          <w:marLeft w:val="480"/>
          <w:marRight w:val="0"/>
          <w:marTop w:val="0"/>
          <w:marBottom w:val="0"/>
          <w:divBdr>
            <w:top w:val="none" w:sz="0" w:space="0" w:color="auto"/>
            <w:left w:val="none" w:sz="0" w:space="0" w:color="auto"/>
            <w:bottom w:val="none" w:sz="0" w:space="0" w:color="auto"/>
            <w:right w:val="none" w:sz="0" w:space="0" w:color="auto"/>
          </w:divBdr>
        </w:div>
        <w:div w:id="1428578126">
          <w:marLeft w:val="480"/>
          <w:marRight w:val="0"/>
          <w:marTop w:val="0"/>
          <w:marBottom w:val="0"/>
          <w:divBdr>
            <w:top w:val="none" w:sz="0" w:space="0" w:color="auto"/>
            <w:left w:val="none" w:sz="0" w:space="0" w:color="auto"/>
            <w:bottom w:val="none" w:sz="0" w:space="0" w:color="auto"/>
            <w:right w:val="none" w:sz="0" w:space="0" w:color="auto"/>
          </w:divBdr>
        </w:div>
        <w:div w:id="1605114866">
          <w:marLeft w:val="480"/>
          <w:marRight w:val="0"/>
          <w:marTop w:val="0"/>
          <w:marBottom w:val="0"/>
          <w:divBdr>
            <w:top w:val="none" w:sz="0" w:space="0" w:color="auto"/>
            <w:left w:val="none" w:sz="0" w:space="0" w:color="auto"/>
            <w:bottom w:val="none" w:sz="0" w:space="0" w:color="auto"/>
            <w:right w:val="none" w:sz="0" w:space="0" w:color="auto"/>
          </w:divBdr>
        </w:div>
      </w:divsChild>
    </w:div>
    <w:div w:id="1250506735">
      <w:bodyDiv w:val="1"/>
      <w:marLeft w:val="0"/>
      <w:marRight w:val="0"/>
      <w:marTop w:val="0"/>
      <w:marBottom w:val="0"/>
      <w:divBdr>
        <w:top w:val="none" w:sz="0" w:space="0" w:color="auto"/>
        <w:left w:val="none" w:sz="0" w:space="0" w:color="auto"/>
        <w:bottom w:val="none" w:sz="0" w:space="0" w:color="auto"/>
        <w:right w:val="none" w:sz="0" w:space="0" w:color="auto"/>
      </w:divBdr>
    </w:div>
    <w:div w:id="1250507744">
      <w:bodyDiv w:val="1"/>
      <w:marLeft w:val="0"/>
      <w:marRight w:val="0"/>
      <w:marTop w:val="0"/>
      <w:marBottom w:val="0"/>
      <w:divBdr>
        <w:top w:val="none" w:sz="0" w:space="0" w:color="auto"/>
        <w:left w:val="none" w:sz="0" w:space="0" w:color="auto"/>
        <w:bottom w:val="none" w:sz="0" w:space="0" w:color="auto"/>
        <w:right w:val="none" w:sz="0" w:space="0" w:color="auto"/>
      </w:divBdr>
    </w:div>
    <w:div w:id="1250774105">
      <w:bodyDiv w:val="1"/>
      <w:marLeft w:val="0"/>
      <w:marRight w:val="0"/>
      <w:marTop w:val="0"/>
      <w:marBottom w:val="0"/>
      <w:divBdr>
        <w:top w:val="none" w:sz="0" w:space="0" w:color="auto"/>
        <w:left w:val="none" w:sz="0" w:space="0" w:color="auto"/>
        <w:bottom w:val="none" w:sz="0" w:space="0" w:color="auto"/>
        <w:right w:val="none" w:sz="0" w:space="0" w:color="auto"/>
      </w:divBdr>
    </w:div>
    <w:div w:id="1251159676">
      <w:bodyDiv w:val="1"/>
      <w:marLeft w:val="0"/>
      <w:marRight w:val="0"/>
      <w:marTop w:val="0"/>
      <w:marBottom w:val="0"/>
      <w:divBdr>
        <w:top w:val="none" w:sz="0" w:space="0" w:color="auto"/>
        <w:left w:val="none" w:sz="0" w:space="0" w:color="auto"/>
        <w:bottom w:val="none" w:sz="0" w:space="0" w:color="auto"/>
        <w:right w:val="none" w:sz="0" w:space="0" w:color="auto"/>
      </w:divBdr>
    </w:div>
    <w:div w:id="1251281675">
      <w:bodyDiv w:val="1"/>
      <w:marLeft w:val="0"/>
      <w:marRight w:val="0"/>
      <w:marTop w:val="0"/>
      <w:marBottom w:val="0"/>
      <w:divBdr>
        <w:top w:val="none" w:sz="0" w:space="0" w:color="auto"/>
        <w:left w:val="none" w:sz="0" w:space="0" w:color="auto"/>
        <w:bottom w:val="none" w:sz="0" w:space="0" w:color="auto"/>
        <w:right w:val="none" w:sz="0" w:space="0" w:color="auto"/>
      </w:divBdr>
    </w:div>
    <w:div w:id="1251624911">
      <w:bodyDiv w:val="1"/>
      <w:marLeft w:val="0"/>
      <w:marRight w:val="0"/>
      <w:marTop w:val="0"/>
      <w:marBottom w:val="0"/>
      <w:divBdr>
        <w:top w:val="none" w:sz="0" w:space="0" w:color="auto"/>
        <w:left w:val="none" w:sz="0" w:space="0" w:color="auto"/>
        <w:bottom w:val="none" w:sz="0" w:space="0" w:color="auto"/>
        <w:right w:val="none" w:sz="0" w:space="0" w:color="auto"/>
      </w:divBdr>
    </w:div>
    <w:div w:id="1252348568">
      <w:bodyDiv w:val="1"/>
      <w:marLeft w:val="0"/>
      <w:marRight w:val="0"/>
      <w:marTop w:val="0"/>
      <w:marBottom w:val="0"/>
      <w:divBdr>
        <w:top w:val="none" w:sz="0" w:space="0" w:color="auto"/>
        <w:left w:val="none" w:sz="0" w:space="0" w:color="auto"/>
        <w:bottom w:val="none" w:sz="0" w:space="0" w:color="auto"/>
        <w:right w:val="none" w:sz="0" w:space="0" w:color="auto"/>
      </w:divBdr>
    </w:div>
    <w:div w:id="1252852698">
      <w:bodyDiv w:val="1"/>
      <w:marLeft w:val="0"/>
      <w:marRight w:val="0"/>
      <w:marTop w:val="0"/>
      <w:marBottom w:val="0"/>
      <w:divBdr>
        <w:top w:val="none" w:sz="0" w:space="0" w:color="auto"/>
        <w:left w:val="none" w:sz="0" w:space="0" w:color="auto"/>
        <w:bottom w:val="none" w:sz="0" w:space="0" w:color="auto"/>
        <w:right w:val="none" w:sz="0" w:space="0" w:color="auto"/>
      </w:divBdr>
    </w:div>
    <w:div w:id="1252927486">
      <w:bodyDiv w:val="1"/>
      <w:marLeft w:val="0"/>
      <w:marRight w:val="0"/>
      <w:marTop w:val="0"/>
      <w:marBottom w:val="0"/>
      <w:divBdr>
        <w:top w:val="none" w:sz="0" w:space="0" w:color="auto"/>
        <w:left w:val="none" w:sz="0" w:space="0" w:color="auto"/>
        <w:bottom w:val="none" w:sz="0" w:space="0" w:color="auto"/>
        <w:right w:val="none" w:sz="0" w:space="0" w:color="auto"/>
      </w:divBdr>
      <w:divsChild>
        <w:div w:id="776560721">
          <w:marLeft w:val="480"/>
          <w:marRight w:val="0"/>
          <w:marTop w:val="0"/>
          <w:marBottom w:val="0"/>
          <w:divBdr>
            <w:top w:val="none" w:sz="0" w:space="0" w:color="auto"/>
            <w:left w:val="none" w:sz="0" w:space="0" w:color="auto"/>
            <w:bottom w:val="none" w:sz="0" w:space="0" w:color="auto"/>
            <w:right w:val="none" w:sz="0" w:space="0" w:color="auto"/>
          </w:divBdr>
        </w:div>
        <w:div w:id="2059015566">
          <w:marLeft w:val="480"/>
          <w:marRight w:val="0"/>
          <w:marTop w:val="0"/>
          <w:marBottom w:val="0"/>
          <w:divBdr>
            <w:top w:val="none" w:sz="0" w:space="0" w:color="auto"/>
            <w:left w:val="none" w:sz="0" w:space="0" w:color="auto"/>
            <w:bottom w:val="none" w:sz="0" w:space="0" w:color="auto"/>
            <w:right w:val="none" w:sz="0" w:space="0" w:color="auto"/>
          </w:divBdr>
        </w:div>
        <w:div w:id="339620873">
          <w:marLeft w:val="480"/>
          <w:marRight w:val="0"/>
          <w:marTop w:val="0"/>
          <w:marBottom w:val="0"/>
          <w:divBdr>
            <w:top w:val="none" w:sz="0" w:space="0" w:color="auto"/>
            <w:left w:val="none" w:sz="0" w:space="0" w:color="auto"/>
            <w:bottom w:val="none" w:sz="0" w:space="0" w:color="auto"/>
            <w:right w:val="none" w:sz="0" w:space="0" w:color="auto"/>
          </w:divBdr>
        </w:div>
        <w:div w:id="1053502949">
          <w:marLeft w:val="480"/>
          <w:marRight w:val="0"/>
          <w:marTop w:val="0"/>
          <w:marBottom w:val="0"/>
          <w:divBdr>
            <w:top w:val="none" w:sz="0" w:space="0" w:color="auto"/>
            <w:left w:val="none" w:sz="0" w:space="0" w:color="auto"/>
            <w:bottom w:val="none" w:sz="0" w:space="0" w:color="auto"/>
            <w:right w:val="none" w:sz="0" w:space="0" w:color="auto"/>
          </w:divBdr>
        </w:div>
        <w:div w:id="250550272">
          <w:marLeft w:val="480"/>
          <w:marRight w:val="0"/>
          <w:marTop w:val="0"/>
          <w:marBottom w:val="0"/>
          <w:divBdr>
            <w:top w:val="none" w:sz="0" w:space="0" w:color="auto"/>
            <w:left w:val="none" w:sz="0" w:space="0" w:color="auto"/>
            <w:bottom w:val="none" w:sz="0" w:space="0" w:color="auto"/>
            <w:right w:val="none" w:sz="0" w:space="0" w:color="auto"/>
          </w:divBdr>
        </w:div>
        <w:div w:id="1258751055">
          <w:marLeft w:val="480"/>
          <w:marRight w:val="0"/>
          <w:marTop w:val="0"/>
          <w:marBottom w:val="0"/>
          <w:divBdr>
            <w:top w:val="none" w:sz="0" w:space="0" w:color="auto"/>
            <w:left w:val="none" w:sz="0" w:space="0" w:color="auto"/>
            <w:bottom w:val="none" w:sz="0" w:space="0" w:color="auto"/>
            <w:right w:val="none" w:sz="0" w:space="0" w:color="auto"/>
          </w:divBdr>
        </w:div>
        <w:div w:id="476075543">
          <w:marLeft w:val="480"/>
          <w:marRight w:val="0"/>
          <w:marTop w:val="0"/>
          <w:marBottom w:val="0"/>
          <w:divBdr>
            <w:top w:val="none" w:sz="0" w:space="0" w:color="auto"/>
            <w:left w:val="none" w:sz="0" w:space="0" w:color="auto"/>
            <w:bottom w:val="none" w:sz="0" w:space="0" w:color="auto"/>
            <w:right w:val="none" w:sz="0" w:space="0" w:color="auto"/>
          </w:divBdr>
        </w:div>
        <w:div w:id="1799453805">
          <w:marLeft w:val="480"/>
          <w:marRight w:val="0"/>
          <w:marTop w:val="0"/>
          <w:marBottom w:val="0"/>
          <w:divBdr>
            <w:top w:val="none" w:sz="0" w:space="0" w:color="auto"/>
            <w:left w:val="none" w:sz="0" w:space="0" w:color="auto"/>
            <w:bottom w:val="none" w:sz="0" w:space="0" w:color="auto"/>
            <w:right w:val="none" w:sz="0" w:space="0" w:color="auto"/>
          </w:divBdr>
        </w:div>
        <w:div w:id="1983609236">
          <w:marLeft w:val="480"/>
          <w:marRight w:val="0"/>
          <w:marTop w:val="0"/>
          <w:marBottom w:val="0"/>
          <w:divBdr>
            <w:top w:val="none" w:sz="0" w:space="0" w:color="auto"/>
            <w:left w:val="none" w:sz="0" w:space="0" w:color="auto"/>
            <w:bottom w:val="none" w:sz="0" w:space="0" w:color="auto"/>
            <w:right w:val="none" w:sz="0" w:space="0" w:color="auto"/>
          </w:divBdr>
        </w:div>
        <w:div w:id="267932526">
          <w:marLeft w:val="480"/>
          <w:marRight w:val="0"/>
          <w:marTop w:val="0"/>
          <w:marBottom w:val="0"/>
          <w:divBdr>
            <w:top w:val="none" w:sz="0" w:space="0" w:color="auto"/>
            <w:left w:val="none" w:sz="0" w:space="0" w:color="auto"/>
            <w:bottom w:val="none" w:sz="0" w:space="0" w:color="auto"/>
            <w:right w:val="none" w:sz="0" w:space="0" w:color="auto"/>
          </w:divBdr>
        </w:div>
        <w:div w:id="777407842">
          <w:marLeft w:val="480"/>
          <w:marRight w:val="0"/>
          <w:marTop w:val="0"/>
          <w:marBottom w:val="0"/>
          <w:divBdr>
            <w:top w:val="none" w:sz="0" w:space="0" w:color="auto"/>
            <w:left w:val="none" w:sz="0" w:space="0" w:color="auto"/>
            <w:bottom w:val="none" w:sz="0" w:space="0" w:color="auto"/>
            <w:right w:val="none" w:sz="0" w:space="0" w:color="auto"/>
          </w:divBdr>
        </w:div>
        <w:div w:id="232660538">
          <w:marLeft w:val="480"/>
          <w:marRight w:val="0"/>
          <w:marTop w:val="0"/>
          <w:marBottom w:val="0"/>
          <w:divBdr>
            <w:top w:val="none" w:sz="0" w:space="0" w:color="auto"/>
            <w:left w:val="none" w:sz="0" w:space="0" w:color="auto"/>
            <w:bottom w:val="none" w:sz="0" w:space="0" w:color="auto"/>
            <w:right w:val="none" w:sz="0" w:space="0" w:color="auto"/>
          </w:divBdr>
        </w:div>
        <w:div w:id="56823431">
          <w:marLeft w:val="480"/>
          <w:marRight w:val="0"/>
          <w:marTop w:val="0"/>
          <w:marBottom w:val="0"/>
          <w:divBdr>
            <w:top w:val="none" w:sz="0" w:space="0" w:color="auto"/>
            <w:left w:val="none" w:sz="0" w:space="0" w:color="auto"/>
            <w:bottom w:val="none" w:sz="0" w:space="0" w:color="auto"/>
            <w:right w:val="none" w:sz="0" w:space="0" w:color="auto"/>
          </w:divBdr>
        </w:div>
      </w:divsChild>
    </w:div>
    <w:div w:id="1253203965">
      <w:bodyDiv w:val="1"/>
      <w:marLeft w:val="0"/>
      <w:marRight w:val="0"/>
      <w:marTop w:val="0"/>
      <w:marBottom w:val="0"/>
      <w:divBdr>
        <w:top w:val="none" w:sz="0" w:space="0" w:color="auto"/>
        <w:left w:val="none" w:sz="0" w:space="0" w:color="auto"/>
        <w:bottom w:val="none" w:sz="0" w:space="0" w:color="auto"/>
        <w:right w:val="none" w:sz="0" w:space="0" w:color="auto"/>
      </w:divBdr>
    </w:div>
    <w:div w:id="1253468922">
      <w:bodyDiv w:val="1"/>
      <w:marLeft w:val="0"/>
      <w:marRight w:val="0"/>
      <w:marTop w:val="0"/>
      <w:marBottom w:val="0"/>
      <w:divBdr>
        <w:top w:val="none" w:sz="0" w:space="0" w:color="auto"/>
        <w:left w:val="none" w:sz="0" w:space="0" w:color="auto"/>
        <w:bottom w:val="none" w:sz="0" w:space="0" w:color="auto"/>
        <w:right w:val="none" w:sz="0" w:space="0" w:color="auto"/>
      </w:divBdr>
      <w:divsChild>
        <w:div w:id="664625188">
          <w:marLeft w:val="480"/>
          <w:marRight w:val="0"/>
          <w:marTop w:val="0"/>
          <w:marBottom w:val="0"/>
          <w:divBdr>
            <w:top w:val="none" w:sz="0" w:space="0" w:color="auto"/>
            <w:left w:val="none" w:sz="0" w:space="0" w:color="auto"/>
            <w:bottom w:val="none" w:sz="0" w:space="0" w:color="auto"/>
            <w:right w:val="none" w:sz="0" w:space="0" w:color="auto"/>
          </w:divBdr>
        </w:div>
        <w:div w:id="1525632380">
          <w:marLeft w:val="480"/>
          <w:marRight w:val="0"/>
          <w:marTop w:val="0"/>
          <w:marBottom w:val="0"/>
          <w:divBdr>
            <w:top w:val="none" w:sz="0" w:space="0" w:color="auto"/>
            <w:left w:val="none" w:sz="0" w:space="0" w:color="auto"/>
            <w:bottom w:val="none" w:sz="0" w:space="0" w:color="auto"/>
            <w:right w:val="none" w:sz="0" w:space="0" w:color="auto"/>
          </w:divBdr>
        </w:div>
        <w:div w:id="1735932895">
          <w:marLeft w:val="480"/>
          <w:marRight w:val="0"/>
          <w:marTop w:val="0"/>
          <w:marBottom w:val="0"/>
          <w:divBdr>
            <w:top w:val="none" w:sz="0" w:space="0" w:color="auto"/>
            <w:left w:val="none" w:sz="0" w:space="0" w:color="auto"/>
            <w:bottom w:val="none" w:sz="0" w:space="0" w:color="auto"/>
            <w:right w:val="none" w:sz="0" w:space="0" w:color="auto"/>
          </w:divBdr>
        </w:div>
        <w:div w:id="2094815049">
          <w:marLeft w:val="480"/>
          <w:marRight w:val="0"/>
          <w:marTop w:val="0"/>
          <w:marBottom w:val="0"/>
          <w:divBdr>
            <w:top w:val="none" w:sz="0" w:space="0" w:color="auto"/>
            <w:left w:val="none" w:sz="0" w:space="0" w:color="auto"/>
            <w:bottom w:val="none" w:sz="0" w:space="0" w:color="auto"/>
            <w:right w:val="none" w:sz="0" w:space="0" w:color="auto"/>
          </w:divBdr>
        </w:div>
        <w:div w:id="1520048964">
          <w:marLeft w:val="480"/>
          <w:marRight w:val="0"/>
          <w:marTop w:val="0"/>
          <w:marBottom w:val="0"/>
          <w:divBdr>
            <w:top w:val="none" w:sz="0" w:space="0" w:color="auto"/>
            <w:left w:val="none" w:sz="0" w:space="0" w:color="auto"/>
            <w:bottom w:val="none" w:sz="0" w:space="0" w:color="auto"/>
            <w:right w:val="none" w:sz="0" w:space="0" w:color="auto"/>
          </w:divBdr>
        </w:div>
        <w:div w:id="669260758">
          <w:marLeft w:val="480"/>
          <w:marRight w:val="0"/>
          <w:marTop w:val="0"/>
          <w:marBottom w:val="0"/>
          <w:divBdr>
            <w:top w:val="none" w:sz="0" w:space="0" w:color="auto"/>
            <w:left w:val="none" w:sz="0" w:space="0" w:color="auto"/>
            <w:bottom w:val="none" w:sz="0" w:space="0" w:color="auto"/>
            <w:right w:val="none" w:sz="0" w:space="0" w:color="auto"/>
          </w:divBdr>
        </w:div>
        <w:div w:id="464735697">
          <w:marLeft w:val="480"/>
          <w:marRight w:val="0"/>
          <w:marTop w:val="0"/>
          <w:marBottom w:val="0"/>
          <w:divBdr>
            <w:top w:val="none" w:sz="0" w:space="0" w:color="auto"/>
            <w:left w:val="none" w:sz="0" w:space="0" w:color="auto"/>
            <w:bottom w:val="none" w:sz="0" w:space="0" w:color="auto"/>
            <w:right w:val="none" w:sz="0" w:space="0" w:color="auto"/>
          </w:divBdr>
        </w:div>
        <w:div w:id="1589196075">
          <w:marLeft w:val="480"/>
          <w:marRight w:val="0"/>
          <w:marTop w:val="0"/>
          <w:marBottom w:val="0"/>
          <w:divBdr>
            <w:top w:val="none" w:sz="0" w:space="0" w:color="auto"/>
            <w:left w:val="none" w:sz="0" w:space="0" w:color="auto"/>
            <w:bottom w:val="none" w:sz="0" w:space="0" w:color="auto"/>
            <w:right w:val="none" w:sz="0" w:space="0" w:color="auto"/>
          </w:divBdr>
        </w:div>
        <w:div w:id="933703467">
          <w:marLeft w:val="480"/>
          <w:marRight w:val="0"/>
          <w:marTop w:val="0"/>
          <w:marBottom w:val="0"/>
          <w:divBdr>
            <w:top w:val="none" w:sz="0" w:space="0" w:color="auto"/>
            <w:left w:val="none" w:sz="0" w:space="0" w:color="auto"/>
            <w:bottom w:val="none" w:sz="0" w:space="0" w:color="auto"/>
            <w:right w:val="none" w:sz="0" w:space="0" w:color="auto"/>
          </w:divBdr>
        </w:div>
        <w:div w:id="948585328">
          <w:marLeft w:val="480"/>
          <w:marRight w:val="0"/>
          <w:marTop w:val="0"/>
          <w:marBottom w:val="0"/>
          <w:divBdr>
            <w:top w:val="none" w:sz="0" w:space="0" w:color="auto"/>
            <w:left w:val="none" w:sz="0" w:space="0" w:color="auto"/>
            <w:bottom w:val="none" w:sz="0" w:space="0" w:color="auto"/>
            <w:right w:val="none" w:sz="0" w:space="0" w:color="auto"/>
          </w:divBdr>
        </w:div>
        <w:div w:id="285628534">
          <w:marLeft w:val="480"/>
          <w:marRight w:val="0"/>
          <w:marTop w:val="0"/>
          <w:marBottom w:val="0"/>
          <w:divBdr>
            <w:top w:val="none" w:sz="0" w:space="0" w:color="auto"/>
            <w:left w:val="none" w:sz="0" w:space="0" w:color="auto"/>
            <w:bottom w:val="none" w:sz="0" w:space="0" w:color="auto"/>
            <w:right w:val="none" w:sz="0" w:space="0" w:color="auto"/>
          </w:divBdr>
        </w:div>
        <w:div w:id="70081397">
          <w:marLeft w:val="480"/>
          <w:marRight w:val="0"/>
          <w:marTop w:val="0"/>
          <w:marBottom w:val="0"/>
          <w:divBdr>
            <w:top w:val="none" w:sz="0" w:space="0" w:color="auto"/>
            <w:left w:val="none" w:sz="0" w:space="0" w:color="auto"/>
            <w:bottom w:val="none" w:sz="0" w:space="0" w:color="auto"/>
            <w:right w:val="none" w:sz="0" w:space="0" w:color="auto"/>
          </w:divBdr>
        </w:div>
        <w:div w:id="1439838990">
          <w:marLeft w:val="480"/>
          <w:marRight w:val="0"/>
          <w:marTop w:val="0"/>
          <w:marBottom w:val="0"/>
          <w:divBdr>
            <w:top w:val="none" w:sz="0" w:space="0" w:color="auto"/>
            <w:left w:val="none" w:sz="0" w:space="0" w:color="auto"/>
            <w:bottom w:val="none" w:sz="0" w:space="0" w:color="auto"/>
            <w:right w:val="none" w:sz="0" w:space="0" w:color="auto"/>
          </w:divBdr>
        </w:div>
        <w:div w:id="1282419735">
          <w:marLeft w:val="480"/>
          <w:marRight w:val="0"/>
          <w:marTop w:val="0"/>
          <w:marBottom w:val="0"/>
          <w:divBdr>
            <w:top w:val="none" w:sz="0" w:space="0" w:color="auto"/>
            <w:left w:val="none" w:sz="0" w:space="0" w:color="auto"/>
            <w:bottom w:val="none" w:sz="0" w:space="0" w:color="auto"/>
            <w:right w:val="none" w:sz="0" w:space="0" w:color="auto"/>
          </w:divBdr>
        </w:div>
        <w:div w:id="1619726786">
          <w:marLeft w:val="480"/>
          <w:marRight w:val="0"/>
          <w:marTop w:val="0"/>
          <w:marBottom w:val="0"/>
          <w:divBdr>
            <w:top w:val="none" w:sz="0" w:space="0" w:color="auto"/>
            <w:left w:val="none" w:sz="0" w:space="0" w:color="auto"/>
            <w:bottom w:val="none" w:sz="0" w:space="0" w:color="auto"/>
            <w:right w:val="none" w:sz="0" w:space="0" w:color="auto"/>
          </w:divBdr>
        </w:div>
        <w:div w:id="1757360592">
          <w:marLeft w:val="480"/>
          <w:marRight w:val="0"/>
          <w:marTop w:val="0"/>
          <w:marBottom w:val="0"/>
          <w:divBdr>
            <w:top w:val="none" w:sz="0" w:space="0" w:color="auto"/>
            <w:left w:val="none" w:sz="0" w:space="0" w:color="auto"/>
            <w:bottom w:val="none" w:sz="0" w:space="0" w:color="auto"/>
            <w:right w:val="none" w:sz="0" w:space="0" w:color="auto"/>
          </w:divBdr>
        </w:div>
        <w:div w:id="37508693">
          <w:marLeft w:val="480"/>
          <w:marRight w:val="0"/>
          <w:marTop w:val="0"/>
          <w:marBottom w:val="0"/>
          <w:divBdr>
            <w:top w:val="none" w:sz="0" w:space="0" w:color="auto"/>
            <w:left w:val="none" w:sz="0" w:space="0" w:color="auto"/>
            <w:bottom w:val="none" w:sz="0" w:space="0" w:color="auto"/>
            <w:right w:val="none" w:sz="0" w:space="0" w:color="auto"/>
          </w:divBdr>
        </w:div>
        <w:div w:id="287320161">
          <w:marLeft w:val="480"/>
          <w:marRight w:val="0"/>
          <w:marTop w:val="0"/>
          <w:marBottom w:val="0"/>
          <w:divBdr>
            <w:top w:val="none" w:sz="0" w:space="0" w:color="auto"/>
            <w:left w:val="none" w:sz="0" w:space="0" w:color="auto"/>
            <w:bottom w:val="none" w:sz="0" w:space="0" w:color="auto"/>
            <w:right w:val="none" w:sz="0" w:space="0" w:color="auto"/>
          </w:divBdr>
        </w:div>
        <w:div w:id="2133744246">
          <w:marLeft w:val="480"/>
          <w:marRight w:val="0"/>
          <w:marTop w:val="0"/>
          <w:marBottom w:val="0"/>
          <w:divBdr>
            <w:top w:val="none" w:sz="0" w:space="0" w:color="auto"/>
            <w:left w:val="none" w:sz="0" w:space="0" w:color="auto"/>
            <w:bottom w:val="none" w:sz="0" w:space="0" w:color="auto"/>
            <w:right w:val="none" w:sz="0" w:space="0" w:color="auto"/>
          </w:divBdr>
        </w:div>
        <w:div w:id="1734619769">
          <w:marLeft w:val="480"/>
          <w:marRight w:val="0"/>
          <w:marTop w:val="0"/>
          <w:marBottom w:val="0"/>
          <w:divBdr>
            <w:top w:val="none" w:sz="0" w:space="0" w:color="auto"/>
            <w:left w:val="none" w:sz="0" w:space="0" w:color="auto"/>
            <w:bottom w:val="none" w:sz="0" w:space="0" w:color="auto"/>
            <w:right w:val="none" w:sz="0" w:space="0" w:color="auto"/>
          </w:divBdr>
        </w:div>
        <w:div w:id="384841878">
          <w:marLeft w:val="480"/>
          <w:marRight w:val="0"/>
          <w:marTop w:val="0"/>
          <w:marBottom w:val="0"/>
          <w:divBdr>
            <w:top w:val="none" w:sz="0" w:space="0" w:color="auto"/>
            <w:left w:val="none" w:sz="0" w:space="0" w:color="auto"/>
            <w:bottom w:val="none" w:sz="0" w:space="0" w:color="auto"/>
            <w:right w:val="none" w:sz="0" w:space="0" w:color="auto"/>
          </w:divBdr>
        </w:div>
        <w:div w:id="1059062234">
          <w:marLeft w:val="480"/>
          <w:marRight w:val="0"/>
          <w:marTop w:val="0"/>
          <w:marBottom w:val="0"/>
          <w:divBdr>
            <w:top w:val="none" w:sz="0" w:space="0" w:color="auto"/>
            <w:left w:val="none" w:sz="0" w:space="0" w:color="auto"/>
            <w:bottom w:val="none" w:sz="0" w:space="0" w:color="auto"/>
            <w:right w:val="none" w:sz="0" w:space="0" w:color="auto"/>
          </w:divBdr>
        </w:div>
        <w:div w:id="167140378">
          <w:marLeft w:val="480"/>
          <w:marRight w:val="0"/>
          <w:marTop w:val="0"/>
          <w:marBottom w:val="0"/>
          <w:divBdr>
            <w:top w:val="none" w:sz="0" w:space="0" w:color="auto"/>
            <w:left w:val="none" w:sz="0" w:space="0" w:color="auto"/>
            <w:bottom w:val="none" w:sz="0" w:space="0" w:color="auto"/>
            <w:right w:val="none" w:sz="0" w:space="0" w:color="auto"/>
          </w:divBdr>
        </w:div>
        <w:div w:id="210271968">
          <w:marLeft w:val="480"/>
          <w:marRight w:val="0"/>
          <w:marTop w:val="0"/>
          <w:marBottom w:val="0"/>
          <w:divBdr>
            <w:top w:val="none" w:sz="0" w:space="0" w:color="auto"/>
            <w:left w:val="none" w:sz="0" w:space="0" w:color="auto"/>
            <w:bottom w:val="none" w:sz="0" w:space="0" w:color="auto"/>
            <w:right w:val="none" w:sz="0" w:space="0" w:color="auto"/>
          </w:divBdr>
        </w:div>
        <w:div w:id="729839826">
          <w:marLeft w:val="480"/>
          <w:marRight w:val="0"/>
          <w:marTop w:val="0"/>
          <w:marBottom w:val="0"/>
          <w:divBdr>
            <w:top w:val="none" w:sz="0" w:space="0" w:color="auto"/>
            <w:left w:val="none" w:sz="0" w:space="0" w:color="auto"/>
            <w:bottom w:val="none" w:sz="0" w:space="0" w:color="auto"/>
            <w:right w:val="none" w:sz="0" w:space="0" w:color="auto"/>
          </w:divBdr>
        </w:div>
        <w:div w:id="1184513119">
          <w:marLeft w:val="480"/>
          <w:marRight w:val="0"/>
          <w:marTop w:val="0"/>
          <w:marBottom w:val="0"/>
          <w:divBdr>
            <w:top w:val="none" w:sz="0" w:space="0" w:color="auto"/>
            <w:left w:val="none" w:sz="0" w:space="0" w:color="auto"/>
            <w:bottom w:val="none" w:sz="0" w:space="0" w:color="auto"/>
            <w:right w:val="none" w:sz="0" w:space="0" w:color="auto"/>
          </w:divBdr>
        </w:div>
        <w:div w:id="201871656">
          <w:marLeft w:val="480"/>
          <w:marRight w:val="0"/>
          <w:marTop w:val="0"/>
          <w:marBottom w:val="0"/>
          <w:divBdr>
            <w:top w:val="none" w:sz="0" w:space="0" w:color="auto"/>
            <w:left w:val="none" w:sz="0" w:space="0" w:color="auto"/>
            <w:bottom w:val="none" w:sz="0" w:space="0" w:color="auto"/>
            <w:right w:val="none" w:sz="0" w:space="0" w:color="auto"/>
          </w:divBdr>
        </w:div>
        <w:div w:id="1511943216">
          <w:marLeft w:val="480"/>
          <w:marRight w:val="0"/>
          <w:marTop w:val="0"/>
          <w:marBottom w:val="0"/>
          <w:divBdr>
            <w:top w:val="none" w:sz="0" w:space="0" w:color="auto"/>
            <w:left w:val="none" w:sz="0" w:space="0" w:color="auto"/>
            <w:bottom w:val="none" w:sz="0" w:space="0" w:color="auto"/>
            <w:right w:val="none" w:sz="0" w:space="0" w:color="auto"/>
          </w:divBdr>
        </w:div>
        <w:div w:id="846094134">
          <w:marLeft w:val="480"/>
          <w:marRight w:val="0"/>
          <w:marTop w:val="0"/>
          <w:marBottom w:val="0"/>
          <w:divBdr>
            <w:top w:val="none" w:sz="0" w:space="0" w:color="auto"/>
            <w:left w:val="none" w:sz="0" w:space="0" w:color="auto"/>
            <w:bottom w:val="none" w:sz="0" w:space="0" w:color="auto"/>
            <w:right w:val="none" w:sz="0" w:space="0" w:color="auto"/>
          </w:divBdr>
        </w:div>
        <w:div w:id="136068950">
          <w:marLeft w:val="480"/>
          <w:marRight w:val="0"/>
          <w:marTop w:val="0"/>
          <w:marBottom w:val="0"/>
          <w:divBdr>
            <w:top w:val="none" w:sz="0" w:space="0" w:color="auto"/>
            <w:left w:val="none" w:sz="0" w:space="0" w:color="auto"/>
            <w:bottom w:val="none" w:sz="0" w:space="0" w:color="auto"/>
            <w:right w:val="none" w:sz="0" w:space="0" w:color="auto"/>
          </w:divBdr>
        </w:div>
        <w:div w:id="1835759370">
          <w:marLeft w:val="480"/>
          <w:marRight w:val="0"/>
          <w:marTop w:val="0"/>
          <w:marBottom w:val="0"/>
          <w:divBdr>
            <w:top w:val="none" w:sz="0" w:space="0" w:color="auto"/>
            <w:left w:val="none" w:sz="0" w:space="0" w:color="auto"/>
            <w:bottom w:val="none" w:sz="0" w:space="0" w:color="auto"/>
            <w:right w:val="none" w:sz="0" w:space="0" w:color="auto"/>
          </w:divBdr>
        </w:div>
        <w:div w:id="1659384397">
          <w:marLeft w:val="480"/>
          <w:marRight w:val="0"/>
          <w:marTop w:val="0"/>
          <w:marBottom w:val="0"/>
          <w:divBdr>
            <w:top w:val="none" w:sz="0" w:space="0" w:color="auto"/>
            <w:left w:val="none" w:sz="0" w:space="0" w:color="auto"/>
            <w:bottom w:val="none" w:sz="0" w:space="0" w:color="auto"/>
            <w:right w:val="none" w:sz="0" w:space="0" w:color="auto"/>
          </w:divBdr>
        </w:div>
        <w:div w:id="1038236339">
          <w:marLeft w:val="480"/>
          <w:marRight w:val="0"/>
          <w:marTop w:val="0"/>
          <w:marBottom w:val="0"/>
          <w:divBdr>
            <w:top w:val="none" w:sz="0" w:space="0" w:color="auto"/>
            <w:left w:val="none" w:sz="0" w:space="0" w:color="auto"/>
            <w:bottom w:val="none" w:sz="0" w:space="0" w:color="auto"/>
            <w:right w:val="none" w:sz="0" w:space="0" w:color="auto"/>
          </w:divBdr>
        </w:div>
        <w:div w:id="1029527578">
          <w:marLeft w:val="480"/>
          <w:marRight w:val="0"/>
          <w:marTop w:val="0"/>
          <w:marBottom w:val="0"/>
          <w:divBdr>
            <w:top w:val="none" w:sz="0" w:space="0" w:color="auto"/>
            <w:left w:val="none" w:sz="0" w:space="0" w:color="auto"/>
            <w:bottom w:val="none" w:sz="0" w:space="0" w:color="auto"/>
            <w:right w:val="none" w:sz="0" w:space="0" w:color="auto"/>
          </w:divBdr>
        </w:div>
        <w:div w:id="1613585650">
          <w:marLeft w:val="480"/>
          <w:marRight w:val="0"/>
          <w:marTop w:val="0"/>
          <w:marBottom w:val="0"/>
          <w:divBdr>
            <w:top w:val="none" w:sz="0" w:space="0" w:color="auto"/>
            <w:left w:val="none" w:sz="0" w:space="0" w:color="auto"/>
            <w:bottom w:val="none" w:sz="0" w:space="0" w:color="auto"/>
            <w:right w:val="none" w:sz="0" w:space="0" w:color="auto"/>
          </w:divBdr>
        </w:div>
        <w:div w:id="1817070821">
          <w:marLeft w:val="480"/>
          <w:marRight w:val="0"/>
          <w:marTop w:val="0"/>
          <w:marBottom w:val="0"/>
          <w:divBdr>
            <w:top w:val="none" w:sz="0" w:space="0" w:color="auto"/>
            <w:left w:val="none" w:sz="0" w:space="0" w:color="auto"/>
            <w:bottom w:val="none" w:sz="0" w:space="0" w:color="auto"/>
            <w:right w:val="none" w:sz="0" w:space="0" w:color="auto"/>
          </w:divBdr>
        </w:div>
        <w:div w:id="596793044">
          <w:marLeft w:val="480"/>
          <w:marRight w:val="0"/>
          <w:marTop w:val="0"/>
          <w:marBottom w:val="0"/>
          <w:divBdr>
            <w:top w:val="none" w:sz="0" w:space="0" w:color="auto"/>
            <w:left w:val="none" w:sz="0" w:space="0" w:color="auto"/>
            <w:bottom w:val="none" w:sz="0" w:space="0" w:color="auto"/>
            <w:right w:val="none" w:sz="0" w:space="0" w:color="auto"/>
          </w:divBdr>
        </w:div>
        <w:div w:id="554464015">
          <w:marLeft w:val="480"/>
          <w:marRight w:val="0"/>
          <w:marTop w:val="0"/>
          <w:marBottom w:val="0"/>
          <w:divBdr>
            <w:top w:val="none" w:sz="0" w:space="0" w:color="auto"/>
            <w:left w:val="none" w:sz="0" w:space="0" w:color="auto"/>
            <w:bottom w:val="none" w:sz="0" w:space="0" w:color="auto"/>
            <w:right w:val="none" w:sz="0" w:space="0" w:color="auto"/>
          </w:divBdr>
        </w:div>
        <w:div w:id="1928538442">
          <w:marLeft w:val="480"/>
          <w:marRight w:val="0"/>
          <w:marTop w:val="0"/>
          <w:marBottom w:val="0"/>
          <w:divBdr>
            <w:top w:val="none" w:sz="0" w:space="0" w:color="auto"/>
            <w:left w:val="none" w:sz="0" w:space="0" w:color="auto"/>
            <w:bottom w:val="none" w:sz="0" w:space="0" w:color="auto"/>
            <w:right w:val="none" w:sz="0" w:space="0" w:color="auto"/>
          </w:divBdr>
        </w:div>
        <w:div w:id="774402796">
          <w:marLeft w:val="480"/>
          <w:marRight w:val="0"/>
          <w:marTop w:val="0"/>
          <w:marBottom w:val="0"/>
          <w:divBdr>
            <w:top w:val="none" w:sz="0" w:space="0" w:color="auto"/>
            <w:left w:val="none" w:sz="0" w:space="0" w:color="auto"/>
            <w:bottom w:val="none" w:sz="0" w:space="0" w:color="auto"/>
            <w:right w:val="none" w:sz="0" w:space="0" w:color="auto"/>
          </w:divBdr>
        </w:div>
        <w:div w:id="354308572">
          <w:marLeft w:val="480"/>
          <w:marRight w:val="0"/>
          <w:marTop w:val="0"/>
          <w:marBottom w:val="0"/>
          <w:divBdr>
            <w:top w:val="none" w:sz="0" w:space="0" w:color="auto"/>
            <w:left w:val="none" w:sz="0" w:space="0" w:color="auto"/>
            <w:bottom w:val="none" w:sz="0" w:space="0" w:color="auto"/>
            <w:right w:val="none" w:sz="0" w:space="0" w:color="auto"/>
          </w:divBdr>
        </w:div>
        <w:div w:id="1493595829">
          <w:marLeft w:val="480"/>
          <w:marRight w:val="0"/>
          <w:marTop w:val="0"/>
          <w:marBottom w:val="0"/>
          <w:divBdr>
            <w:top w:val="none" w:sz="0" w:space="0" w:color="auto"/>
            <w:left w:val="none" w:sz="0" w:space="0" w:color="auto"/>
            <w:bottom w:val="none" w:sz="0" w:space="0" w:color="auto"/>
            <w:right w:val="none" w:sz="0" w:space="0" w:color="auto"/>
          </w:divBdr>
        </w:div>
        <w:div w:id="228881416">
          <w:marLeft w:val="480"/>
          <w:marRight w:val="0"/>
          <w:marTop w:val="0"/>
          <w:marBottom w:val="0"/>
          <w:divBdr>
            <w:top w:val="none" w:sz="0" w:space="0" w:color="auto"/>
            <w:left w:val="none" w:sz="0" w:space="0" w:color="auto"/>
            <w:bottom w:val="none" w:sz="0" w:space="0" w:color="auto"/>
            <w:right w:val="none" w:sz="0" w:space="0" w:color="auto"/>
          </w:divBdr>
        </w:div>
        <w:div w:id="53630792">
          <w:marLeft w:val="480"/>
          <w:marRight w:val="0"/>
          <w:marTop w:val="0"/>
          <w:marBottom w:val="0"/>
          <w:divBdr>
            <w:top w:val="none" w:sz="0" w:space="0" w:color="auto"/>
            <w:left w:val="none" w:sz="0" w:space="0" w:color="auto"/>
            <w:bottom w:val="none" w:sz="0" w:space="0" w:color="auto"/>
            <w:right w:val="none" w:sz="0" w:space="0" w:color="auto"/>
          </w:divBdr>
        </w:div>
        <w:div w:id="1956982811">
          <w:marLeft w:val="480"/>
          <w:marRight w:val="0"/>
          <w:marTop w:val="0"/>
          <w:marBottom w:val="0"/>
          <w:divBdr>
            <w:top w:val="none" w:sz="0" w:space="0" w:color="auto"/>
            <w:left w:val="none" w:sz="0" w:space="0" w:color="auto"/>
            <w:bottom w:val="none" w:sz="0" w:space="0" w:color="auto"/>
            <w:right w:val="none" w:sz="0" w:space="0" w:color="auto"/>
          </w:divBdr>
        </w:div>
        <w:div w:id="2023628137">
          <w:marLeft w:val="480"/>
          <w:marRight w:val="0"/>
          <w:marTop w:val="0"/>
          <w:marBottom w:val="0"/>
          <w:divBdr>
            <w:top w:val="none" w:sz="0" w:space="0" w:color="auto"/>
            <w:left w:val="none" w:sz="0" w:space="0" w:color="auto"/>
            <w:bottom w:val="none" w:sz="0" w:space="0" w:color="auto"/>
            <w:right w:val="none" w:sz="0" w:space="0" w:color="auto"/>
          </w:divBdr>
        </w:div>
        <w:div w:id="1790660358">
          <w:marLeft w:val="480"/>
          <w:marRight w:val="0"/>
          <w:marTop w:val="0"/>
          <w:marBottom w:val="0"/>
          <w:divBdr>
            <w:top w:val="none" w:sz="0" w:space="0" w:color="auto"/>
            <w:left w:val="none" w:sz="0" w:space="0" w:color="auto"/>
            <w:bottom w:val="none" w:sz="0" w:space="0" w:color="auto"/>
            <w:right w:val="none" w:sz="0" w:space="0" w:color="auto"/>
          </w:divBdr>
        </w:div>
        <w:div w:id="859853694">
          <w:marLeft w:val="480"/>
          <w:marRight w:val="0"/>
          <w:marTop w:val="0"/>
          <w:marBottom w:val="0"/>
          <w:divBdr>
            <w:top w:val="none" w:sz="0" w:space="0" w:color="auto"/>
            <w:left w:val="none" w:sz="0" w:space="0" w:color="auto"/>
            <w:bottom w:val="none" w:sz="0" w:space="0" w:color="auto"/>
            <w:right w:val="none" w:sz="0" w:space="0" w:color="auto"/>
          </w:divBdr>
        </w:div>
        <w:div w:id="1000473604">
          <w:marLeft w:val="480"/>
          <w:marRight w:val="0"/>
          <w:marTop w:val="0"/>
          <w:marBottom w:val="0"/>
          <w:divBdr>
            <w:top w:val="none" w:sz="0" w:space="0" w:color="auto"/>
            <w:left w:val="none" w:sz="0" w:space="0" w:color="auto"/>
            <w:bottom w:val="none" w:sz="0" w:space="0" w:color="auto"/>
            <w:right w:val="none" w:sz="0" w:space="0" w:color="auto"/>
          </w:divBdr>
        </w:div>
      </w:divsChild>
    </w:div>
    <w:div w:id="1253591285">
      <w:bodyDiv w:val="1"/>
      <w:marLeft w:val="0"/>
      <w:marRight w:val="0"/>
      <w:marTop w:val="0"/>
      <w:marBottom w:val="0"/>
      <w:divBdr>
        <w:top w:val="none" w:sz="0" w:space="0" w:color="auto"/>
        <w:left w:val="none" w:sz="0" w:space="0" w:color="auto"/>
        <w:bottom w:val="none" w:sz="0" w:space="0" w:color="auto"/>
        <w:right w:val="none" w:sz="0" w:space="0" w:color="auto"/>
      </w:divBdr>
    </w:div>
    <w:div w:id="1253735498">
      <w:bodyDiv w:val="1"/>
      <w:marLeft w:val="0"/>
      <w:marRight w:val="0"/>
      <w:marTop w:val="0"/>
      <w:marBottom w:val="0"/>
      <w:divBdr>
        <w:top w:val="none" w:sz="0" w:space="0" w:color="auto"/>
        <w:left w:val="none" w:sz="0" w:space="0" w:color="auto"/>
        <w:bottom w:val="none" w:sz="0" w:space="0" w:color="auto"/>
        <w:right w:val="none" w:sz="0" w:space="0" w:color="auto"/>
      </w:divBdr>
    </w:div>
    <w:div w:id="1253932971">
      <w:bodyDiv w:val="1"/>
      <w:marLeft w:val="0"/>
      <w:marRight w:val="0"/>
      <w:marTop w:val="0"/>
      <w:marBottom w:val="0"/>
      <w:divBdr>
        <w:top w:val="none" w:sz="0" w:space="0" w:color="auto"/>
        <w:left w:val="none" w:sz="0" w:space="0" w:color="auto"/>
        <w:bottom w:val="none" w:sz="0" w:space="0" w:color="auto"/>
        <w:right w:val="none" w:sz="0" w:space="0" w:color="auto"/>
      </w:divBdr>
    </w:div>
    <w:div w:id="1254052403">
      <w:bodyDiv w:val="1"/>
      <w:marLeft w:val="0"/>
      <w:marRight w:val="0"/>
      <w:marTop w:val="0"/>
      <w:marBottom w:val="0"/>
      <w:divBdr>
        <w:top w:val="none" w:sz="0" w:space="0" w:color="auto"/>
        <w:left w:val="none" w:sz="0" w:space="0" w:color="auto"/>
        <w:bottom w:val="none" w:sz="0" w:space="0" w:color="auto"/>
        <w:right w:val="none" w:sz="0" w:space="0" w:color="auto"/>
      </w:divBdr>
    </w:div>
    <w:div w:id="1254242355">
      <w:bodyDiv w:val="1"/>
      <w:marLeft w:val="0"/>
      <w:marRight w:val="0"/>
      <w:marTop w:val="0"/>
      <w:marBottom w:val="0"/>
      <w:divBdr>
        <w:top w:val="none" w:sz="0" w:space="0" w:color="auto"/>
        <w:left w:val="none" w:sz="0" w:space="0" w:color="auto"/>
        <w:bottom w:val="none" w:sz="0" w:space="0" w:color="auto"/>
        <w:right w:val="none" w:sz="0" w:space="0" w:color="auto"/>
      </w:divBdr>
    </w:div>
    <w:div w:id="1254507497">
      <w:bodyDiv w:val="1"/>
      <w:marLeft w:val="0"/>
      <w:marRight w:val="0"/>
      <w:marTop w:val="0"/>
      <w:marBottom w:val="0"/>
      <w:divBdr>
        <w:top w:val="none" w:sz="0" w:space="0" w:color="auto"/>
        <w:left w:val="none" w:sz="0" w:space="0" w:color="auto"/>
        <w:bottom w:val="none" w:sz="0" w:space="0" w:color="auto"/>
        <w:right w:val="none" w:sz="0" w:space="0" w:color="auto"/>
      </w:divBdr>
    </w:div>
    <w:div w:id="1254702299">
      <w:bodyDiv w:val="1"/>
      <w:marLeft w:val="0"/>
      <w:marRight w:val="0"/>
      <w:marTop w:val="0"/>
      <w:marBottom w:val="0"/>
      <w:divBdr>
        <w:top w:val="none" w:sz="0" w:space="0" w:color="auto"/>
        <w:left w:val="none" w:sz="0" w:space="0" w:color="auto"/>
        <w:bottom w:val="none" w:sz="0" w:space="0" w:color="auto"/>
        <w:right w:val="none" w:sz="0" w:space="0" w:color="auto"/>
      </w:divBdr>
    </w:div>
    <w:div w:id="1254897037">
      <w:bodyDiv w:val="1"/>
      <w:marLeft w:val="0"/>
      <w:marRight w:val="0"/>
      <w:marTop w:val="0"/>
      <w:marBottom w:val="0"/>
      <w:divBdr>
        <w:top w:val="none" w:sz="0" w:space="0" w:color="auto"/>
        <w:left w:val="none" w:sz="0" w:space="0" w:color="auto"/>
        <w:bottom w:val="none" w:sz="0" w:space="0" w:color="auto"/>
        <w:right w:val="none" w:sz="0" w:space="0" w:color="auto"/>
      </w:divBdr>
    </w:div>
    <w:div w:id="1254971280">
      <w:bodyDiv w:val="1"/>
      <w:marLeft w:val="0"/>
      <w:marRight w:val="0"/>
      <w:marTop w:val="0"/>
      <w:marBottom w:val="0"/>
      <w:divBdr>
        <w:top w:val="none" w:sz="0" w:space="0" w:color="auto"/>
        <w:left w:val="none" w:sz="0" w:space="0" w:color="auto"/>
        <w:bottom w:val="none" w:sz="0" w:space="0" w:color="auto"/>
        <w:right w:val="none" w:sz="0" w:space="0" w:color="auto"/>
      </w:divBdr>
    </w:div>
    <w:div w:id="1255018952">
      <w:bodyDiv w:val="1"/>
      <w:marLeft w:val="0"/>
      <w:marRight w:val="0"/>
      <w:marTop w:val="0"/>
      <w:marBottom w:val="0"/>
      <w:divBdr>
        <w:top w:val="none" w:sz="0" w:space="0" w:color="auto"/>
        <w:left w:val="none" w:sz="0" w:space="0" w:color="auto"/>
        <w:bottom w:val="none" w:sz="0" w:space="0" w:color="auto"/>
        <w:right w:val="none" w:sz="0" w:space="0" w:color="auto"/>
      </w:divBdr>
    </w:div>
    <w:div w:id="1255477258">
      <w:bodyDiv w:val="1"/>
      <w:marLeft w:val="0"/>
      <w:marRight w:val="0"/>
      <w:marTop w:val="0"/>
      <w:marBottom w:val="0"/>
      <w:divBdr>
        <w:top w:val="none" w:sz="0" w:space="0" w:color="auto"/>
        <w:left w:val="none" w:sz="0" w:space="0" w:color="auto"/>
        <w:bottom w:val="none" w:sz="0" w:space="0" w:color="auto"/>
        <w:right w:val="none" w:sz="0" w:space="0" w:color="auto"/>
      </w:divBdr>
    </w:div>
    <w:div w:id="1255550607">
      <w:bodyDiv w:val="1"/>
      <w:marLeft w:val="0"/>
      <w:marRight w:val="0"/>
      <w:marTop w:val="0"/>
      <w:marBottom w:val="0"/>
      <w:divBdr>
        <w:top w:val="none" w:sz="0" w:space="0" w:color="auto"/>
        <w:left w:val="none" w:sz="0" w:space="0" w:color="auto"/>
        <w:bottom w:val="none" w:sz="0" w:space="0" w:color="auto"/>
        <w:right w:val="none" w:sz="0" w:space="0" w:color="auto"/>
      </w:divBdr>
    </w:div>
    <w:div w:id="1255631580">
      <w:bodyDiv w:val="1"/>
      <w:marLeft w:val="0"/>
      <w:marRight w:val="0"/>
      <w:marTop w:val="0"/>
      <w:marBottom w:val="0"/>
      <w:divBdr>
        <w:top w:val="none" w:sz="0" w:space="0" w:color="auto"/>
        <w:left w:val="none" w:sz="0" w:space="0" w:color="auto"/>
        <w:bottom w:val="none" w:sz="0" w:space="0" w:color="auto"/>
        <w:right w:val="none" w:sz="0" w:space="0" w:color="auto"/>
      </w:divBdr>
    </w:div>
    <w:div w:id="1255867050">
      <w:bodyDiv w:val="1"/>
      <w:marLeft w:val="0"/>
      <w:marRight w:val="0"/>
      <w:marTop w:val="0"/>
      <w:marBottom w:val="0"/>
      <w:divBdr>
        <w:top w:val="none" w:sz="0" w:space="0" w:color="auto"/>
        <w:left w:val="none" w:sz="0" w:space="0" w:color="auto"/>
        <w:bottom w:val="none" w:sz="0" w:space="0" w:color="auto"/>
        <w:right w:val="none" w:sz="0" w:space="0" w:color="auto"/>
      </w:divBdr>
    </w:div>
    <w:div w:id="1256284204">
      <w:bodyDiv w:val="1"/>
      <w:marLeft w:val="0"/>
      <w:marRight w:val="0"/>
      <w:marTop w:val="0"/>
      <w:marBottom w:val="0"/>
      <w:divBdr>
        <w:top w:val="none" w:sz="0" w:space="0" w:color="auto"/>
        <w:left w:val="none" w:sz="0" w:space="0" w:color="auto"/>
        <w:bottom w:val="none" w:sz="0" w:space="0" w:color="auto"/>
        <w:right w:val="none" w:sz="0" w:space="0" w:color="auto"/>
      </w:divBdr>
    </w:div>
    <w:div w:id="1256330006">
      <w:bodyDiv w:val="1"/>
      <w:marLeft w:val="0"/>
      <w:marRight w:val="0"/>
      <w:marTop w:val="0"/>
      <w:marBottom w:val="0"/>
      <w:divBdr>
        <w:top w:val="none" w:sz="0" w:space="0" w:color="auto"/>
        <w:left w:val="none" w:sz="0" w:space="0" w:color="auto"/>
        <w:bottom w:val="none" w:sz="0" w:space="0" w:color="auto"/>
        <w:right w:val="none" w:sz="0" w:space="0" w:color="auto"/>
      </w:divBdr>
    </w:div>
    <w:div w:id="1256591283">
      <w:bodyDiv w:val="1"/>
      <w:marLeft w:val="0"/>
      <w:marRight w:val="0"/>
      <w:marTop w:val="0"/>
      <w:marBottom w:val="0"/>
      <w:divBdr>
        <w:top w:val="none" w:sz="0" w:space="0" w:color="auto"/>
        <w:left w:val="none" w:sz="0" w:space="0" w:color="auto"/>
        <w:bottom w:val="none" w:sz="0" w:space="0" w:color="auto"/>
        <w:right w:val="none" w:sz="0" w:space="0" w:color="auto"/>
      </w:divBdr>
      <w:divsChild>
        <w:div w:id="193350272">
          <w:marLeft w:val="480"/>
          <w:marRight w:val="0"/>
          <w:marTop w:val="0"/>
          <w:marBottom w:val="0"/>
          <w:divBdr>
            <w:top w:val="none" w:sz="0" w:space="0" w:color="auto"/>
            <w:left w:val="none" w:sz="0" w:space="0" w:color="auto"/>
            <w:bottom w:val="none" w:sz="0" w:space="0" w:color="auto"/>
            <w:right w:val="none" w:sz="0" w:space="0" w:color="auto"/>
          </w:divBdr>
        </w:div>
        <w:div w:id="697779037">
          <w:marLeft w:val="480"/>
          <w:marRight w:val="0"/>
          <w:marTop w:val="0"/>
          <w:marBottom w:val="0"/>
          <w:divBdr>
            <w:top w:val="none" w:sz="0" w:space="0" w:color="auto"/>
            <w:left w:val="none" w:sz="0" w:space="0" w:color="auto"/>
            <w:bottom w:val="none" w:sz="0" w:space="0" w:color="auto"/>
            <w:right w:val="none" w:sz="0" w:space="0" w:color="auto"/>
          </w:divBdr>
        </w:div>
        <w:div w:id="1569657765">
          <w:marLeft w:val="480"/>
          <w:marRight w:val="0"/>
          <w:marTop w:val="0"/>
          <w:marBottom w:val="0"/>
          <w:divBdr>
            <w:top w:val="none" w:sz="0" w:space="0" w:color="auto"/>
            <w:left w:val="none" w:sz="0" w:space="0" w:color="auto"/>
            <w:bottom w:val="none" w:sz="0" w:space="0" w:color="auto"/>
            <w:right w:val="none" w:sz="0" w:space="0" w:color="auto"/>
          </w:divBdr>
        </w:div>
        <w:div w:id="424151018">
          <w:marLeft w:val="480"/>
          <w:marRight w:val="0"/>
          <w:marTop w:val="0"/>
          <w:marBottom w:val="0"/>
          <w:divBdr>
            <w:top w:val="none" w:sz="0" w:space="0" w:color="auto"/>
            <w:left w:val="none" w:sz="0" w:space="0" w:color="auto"/>
            <w:bottom w:val="none" w:sz="0" w:space="0" w:color="auto"/>
            <w:right w:val="none" w:sz="0" w:space="0" w:color="auto"/>
          </w:divBdr>
        </w:div>
        <w:div w:id="1993828289">
          <w:marLeft w:val="480"/>
          <w:marRight w:val="0"/>
          <w:marTop w:val="0"/>
          <w:marBottom w:val="0"/>
          <w:divBdr>
            <w:top w:val="none" w:sz="0" w:space="0" w:color="auto"/>
            <w:left w:val="none" w:sz="0" w:space="0" w:color="auto"/>
            <w:bottom w:val="none" w:sz="0" w:space="0" w:color="auto"/>
            <w:right w:val="none" w:sz="0" w:space="0" w:color="auto"/>
          </w:divBdr>
        </w:div>
        <w:div w:id="557395581">
          <w:marLeft w:val="480"/>
          <w:marRight w:val="0"/>
          <w:marTop w:val="0"/>
          <w:marBottom w:val="0"/>
          <w:divBdr>
            <w:top w:val="none" w:sz="0" w:space="0" w:color="auto"/>
            <w:left w:val="none" w:sz="0" w:space="0" w:color="auto"/>
            <w:bottom w:val="none" w:sz="0" w:space="0" w:color="auto"/>
            <w:right w:val="none" w:sz="0" w:space="0" w:color="auto"/>
          </w:divBdr>
        </w:div>
        <w:div w:id="71319735">
          <w:marLeft w:val="480"/>
          <w:marRight w:val="0"/>
          <w:marTop w:val="0"/>
          <w:marBottom w:val="0"/>
          <w:divBdr>
            <w:top w:val="none" w:sz="0" w:space="0" w:color="auto"/>
            <w:left w:val="none" w:sz="0" w:space="0" w:color="auto"/>
            <w:bottom w:val="none" w:sz="0" w:space="0" w:color="auto"/>
            <w:right w:val="none" w:sz="0" w:space="0" w:color="auto"/>
          </w:divBdr>
        </w:div>
        <w:div w:id="1796021008">
          <w:marLeft w:val="480"/>
          <w:marRight w:val="0"/>
          <w:marTop w:val="0"/>
          <w:marBottom w:val="0"/>
          <w:divBdr>
            <w:top w:val="none" w:sz="0" w:space="0" w:color="auto"/>
            <w:left w:val="none" w:sz="0" w:space="0" w:color="auto"/>
            <w:bottom w:val="none" w:sz="0" w:space="0" w:color="auto"/>
            <w:right w:val="none" w:sz="0" w:space="0" w:color="auto"/>
          </w:divBdr>
        </w:div>
        <w:div w:id="1158379550">
          <w:marLeft w:val="480"/>
          <w:marRight w:val="0"/>
          <w:marTop w:val="0"/>
          <w:marBottom w:val="0"/>
          <w:divBdr>
            <w:top w:val="none" w:sz="0" w:space="0" w:color="auto"/>
            <w:left w:val="none" w:sz="0" w:space="0" w:color="auto"/>
            <w:bottom w:val="none" w:sz="0" w:space="0" w:color="auto"/>
            <w:right w:val="none" w:sz="0" w:space="0" w:color="auto"/>
          </w:divBdr>
        </w:div>
        <w:div w:id="1079328048">
          <w:marLeft w:val="480"/>
          <w:marRight w:val="0"/>
          <w:marTop w:val="0"/>
          <w:marBottom w:val="0"/>
          <w:divBdr>
            <w:top w:val="none" w:sz="0" w:space="0" w:color="auto"/>
            <w:left w:val="none" w:sz="0" w:space="0" w:color="auto"/>
            <w:bottom w:val="none" w:sz="0" w:space="0" w:color="auto"/>
            <w:right w:val="none" w:sz="0" w:space="0" w:color="auto"/>
          </w:divBdr>
        </w:div>
        <w:div w:id="2138720310">
          <w:marLeft w:val="480"/>
          <w:marRight w:val="0"/>
          <w:marTop w:val="0"/>
          <w:marBottom w:val="0"/>
          <w:divBdr>
            <w:top w:val="none" w:sz="0" w:space="0" w:color="auto"/>
            <w:left w:val="none" w:sz="0" w:space="0" w:color="auto"/>
            <w:bottom w:val="none" w:sz="0" w:space="0" w:color="auto"/>
            <w:right w:val="none" w:sz="0" w:space="0" w:color="auto"/>
          </w:divBdr>
        </w:div>
        <w:div w:id="270862002">
          <w:marLeft w:val="480"/>
          <w:marRight w:val="0"/>
          <w:marTop w:val="0"/>
          <w:marBottom w:val="0"/>
          <w:divBdr>
            <w:top w:val="none" w:sz="0" w:space="0" w:color="auto"/>
            <w:left w:val="none" w:sz="0" w:space="0" w:color="auto"/>
            <w:bottom w:val="none" w:sz="0" w:space="0" w:color="auto"/>
            <w:right w:val="none" w:sz="0" w:space="0" w:color="auto"/>
          </w:divBdr>
        </w:div>
        <w:div w:id="1310404159">
          <w:marLeft w:val="480"/>
          <w:marRight w:val="0"/>
          <w:marTop w:val="0"/>
          <w:marBottom w:val="0"/>
          <w:divBdr>
            <w:top w:val="none" w:sz="0" w:space="0" w:color="auto"/>
            <w:left w:val="none" w:sz="0" w:space="0" w:color="auto"/>
            <w:bottom w:val="none" w:sz="0" w:space="0" w:color="auto"/>
            <w:right w:val="none" w:sz="0" w:space="0" w:color="auto"/>
          </w:divBdr>
        </w:div>
        <w:div w:id="709963576">
          <w:marLeft w:val="480"/>
          <w:marRight w:val="0"/>
          <w:marTop w:val="0"/>
          <w:marBottom w:val="0"/>
          <w:divBdr>
            <w:top w:val="none" w:sz="0" w:space="0" w:color="auto"/>
            <w:left w:val="none" w:sz="0" w:space="0" w:color="auto"/>
            <w:bottom w:val="none" w:sz="0" w:space="0" w:color="auto"/>
            <w:right w:val="none" w:sz="0" w:space="0" w:color="auto"/>
          </w:divBdr>
        </w:div>
        <w:div w:id="319820401">
          <w:marLeft w:val="480"/>
          <w:marRight w:val="0"/>
          <w:marTop w:val="0"/>
          <w:marBottom w:val="0"/>
          <w:divBdr>
            <w:top w:val="none" w:sz="0" w:space="0" w:color="auto"/>
            <w:left w:val="none" w:sz="0" w:space="0" w:color="auto"/>
            <w:bottom w:val="none" w:sz="0" w:space="0" w:color="auto"/>
            <w:right w:val="none" w:sz="0" w:space="0" w:color="auto"/>
          </w:divBdr>
        </w:div>
        <w:div w:id="1865090546">
          <w:marLeft w:val="480"/>
          <w:marRight w:val="0"/>
          <w:marTop w:val="0"/>
          <w:marBottom w:val="0"/>
          <w:divBdr>
            <w:top w:val="none" w:sz="0" w:space="0" w:color="auto"/>
            <w:left w:val="none" w:sz="0" w:space="0" w:color="auto"/>
            <w:bottom w:val="none" w:sz="0" w:space="0" w:color="auto"/>
            <w:right w:val="none" w:sz="0" w:space="0" w:color="auto"/>
          </w:divBdr>
        </w:div>
        <w:div w:id="2145386858">
          <w:marLeft w:val="480"/>
          <w:marRight w:val="0"/>
          <w:marTop w:val="0"/>
          <w:marBottom w:val="0"/>
          <w:divBdr>
            <w:top w:val="none" w:sz="0" w:space="0" w:color="auto"/>
            <w:left w:val="none" w:sz="0" w:space="0" w:color="auto"/>
            <w:bottom w:val="none" w:sz="0" w:space="0" w:color="auto"/>
            <w:right w:val="none" w:sz="0" w:space="0" w:color="auto"/>
          </w:divBdr>
        </w:div>
        <w:div w:id="1938753358">
          <w:marLeft w:val="480"/>
          <w:marRight w:val="0"/>
          <w:marTop w:val="0"/>
          <w:marBottom w:val="0"/>
          <w:divBdr>
            <w:top w:val="none" w:sz="0" w:space="0" w:color="auto"/>
            <w:left w:val="none" w:sz="0" w:space="0" w:color="auto"/>
            <w:bottom w:val="none" w:sz="0" w:space="0" w:color="auto"/>
            <w:right w:val="none" w:sz="0" w:space="0" w:color="auto"/>
          </w:divBdr>
        </w:div>
        <w:div w:id="1012145579">
          <w:marLeft w:val="480"/>
          <w:marRight w:val="0"/>
          <w:marTop w:val="0"/>
          <w:marBottom w:val="0"/>
          <w:divBdr>
            <w:top w:val="none" w:sz="0" w:space="0" w:color="auto"/>
            <w:left w:val="none" w:sz="0" w:space="0" w:color="auto"/>
            <w:bottom w:val="none" w:sz="0" w:space="0" w:color="auto"/>
            <w:right w:val="none" w:sz="0" w:space="0" w:color="auto"/>
          </w:divBdr>
        </w:div>
        <w:div w:id="1827816581">
          <w:marLeft w:val="480"/>
          <w:marRight w:val="0"/>
          <w:marTop w:val="0"/>
          <w:marBottom w:val="0"/>
          <w:divBdr>
            <w:top w:val="none" w:sz="0" w:space="0" w:color="auto"/>
            <w:left w:val="none" w:sz="0" w:space="0" w:color="auto"/>
            <w:bottom w:val="none" w:sz="0" w:space="0" w:color="auto"/>
            <w:right w:val="none" w:sz="0" w:space="0" w:color="auto"/>
          </w:divBdr>
        </w:div>
        <w:div w:id="1753307474">
          <w:marLeft w:val="480"/>
          <w:marRight w:val="0"/>
          <w:marTop w:val="0"/>
          <w:marBottom w:val="0"/>
          <w:divBdr>
            <w:top w:val="none" w:sz="0" w:space="0" w:color="auto"/>
            <w:left w:val="none" w:sz="0" w:space="0" w:color="auto"/>
            <w:bottom w:val="none" w:sz="0" w:space="0" w:color="auto"/>
            <w:right w:val="none" w:sz="0" w:space="0" w:color="auto"/>
          </w:divBdr>
        </w:div>
        <w:div w:id="1409838259">
          <w:marLeft w:val="480"/>
          <w:marRight w:val="0"/>
          <w:marTop w:val="0"/>
          <w:marBottom w:val="0"/>
          <w:divBdr>
            <w:top w:val="none" w:sz="0" w:space="0" w:color="auto"/>
            <w:left w:val="none" w:sz="0" w:space="0" w:color="auto"/>
            <w:bottom w:val="none" w:sz="0" w:space="0" w:color="auto"/>
            <w:right w:val="none" w:sz="0" w:space="0" w:color="auto"/>
          </w:divBdr>
        </w:div>
        <w:div w:id="2124572696">
          <w:marLeft w:val="480"/>
          <w:marRight w:val="0"/>
          <w:marTop w:val="0"/>
          <w:marBottom w:val="0"/>
          <w:divBdr>
            <w:top w:val="none" w:sz="0" w:space="0" w:color="auto"/>
            <w:left w:val="none" w:sz="0" w:space="0" w:color="auto"/>
            <w:bottom w:val="none" w:sz="0" w:space="0" w:color="auto"/>
            <w:right w:val="none" w:sz="0" w:space="0" w:color="auto"/>
          </w:divBdr>
        </w:div>
        <w:div w:id="1492520384">
          <w:marLeft w:val="480"/>
          <w:marRight w:val="0"/>
          <w:marTop w:val="0"/>
          <w:marBottom w:val="0"/>
          <w:divBdr>
            <w:top w:val="none" w:sz="0" w:space="0" w:color="auto"/>
            <w:left w:val="none" w:sz="0" w:space="0" w:color="auto"/>
            <w:bottom w:val="none" w:sz="0" w:space="0" w:color="auto"/>
            <w:right w:val="none" w:sz="0" w:space="0" w:color="auto"/>
          </w:divBdr>
        </w:div>
        <w:div w:id="653145330">
          <w:marLeft w:val="480"/>
          <w:marRight w:val="0"/>
          <w:marTop w:val="0"/>
          <w:marBottom w:val="0"/>
          <w:divBdr>
            <w:top w:val="none" w:sz="0" w:space="0" w:color="auto"/>
            <w:left w:val="none" w:sz="0" w:space="0" w:color="auto"/>
            <w:bottom w:val="none" w:sz="0" w:space="0" w:color="auto"/>
            <w:right w:val="none" w:sz="0" w:space="0" w:color="auto"/>
          </w:divBdr>
        </w:div>
        <w:div w:id="438254987">
          <w:marLeft w:val="480"/>
          <w:marRight w:val="0"/>
          <w:marTop w:val="0"/>
          <w:marBottom w:val="0"/>
          <w:divBdr>
            <w:top w:val="none" w:sz="0" w:space="0" w:color="auto"/>
            <w:left w:val="none" w:sz="0" w:space="0" w:color="auto"/>
            <w:bottom w:val="none" w:sz="0" w:space="0" w:color="auto"/>
            <w:right w:val="none" w:sz="0" w:space="0" w:color="auto"/>
          </w:divBdr>
        </w:div>
        <w:div w:id="874781062">
          <w:marLeft w:val="480"/>
          <w:marRight w:val="0"/>
          <w:marTop w:val="0"/>
          <w:marBottom w:val="0"/>
          <w:divBdr>
            <w:top w:val="none" w:sz="0" w:space="0" w:color="auto"/>
            <w:left w:val="none" w:sz="0" w:space="0" w:color="auto"/>
            <w:bottom w:val="none" w:sz="0" w:space="0" w:color="auto"/>
            <w:right w:val="none" w:sz="0" w:space="0" w:color="auto"/>
          </w:divBdr>
        </w:div>
        <w:div w:id="93206523">
          <w:marLeft w:val="480"/>
          <w:marRight w:val="0"/>
          <w:marTop w:val="0"/>
          <w:marBottom w:val="0"/>
          <w:divBdr>
            <w:top w:val="none" w:sz="0" w:space="0" w:color="auto"/>
            <w:left w:val="none" w:sz="0" w:space="0" w:color="auto"/>
            <w:bottom w:val="none" w:sz="0" w:space="0" w:color="auto"/>
            <w:right w:val="none" w:sz="0" w:space="0" w:color="auto"/>
          </w:divBdr>
        </w:div>
        <w:div w:id="1387996219">
          <w:marLeft w:val="480"/>
          <w:marRight w:val="0"/>
          <w:marTop w:val="0"/>
          <w:marBottom w:val="0"/>
          <w:divBdr>
            <w:top w:val="none" w:sz="0" w:space="0" w:color="auto"/>
            <w:left w:val="none" w:sz="0" w:space="0" w:color="auto"/>
            <w:bottom w:val="none" w:sz="0" w:space="0" w:color="auto"/>
            <w:right w:val="none" w:sz="0" w:space="0" w:color="auto"/>
          </w:divBdr>
        </w:div>
        <w:div w:id="762263377">
          <w:marLeft w:val="480"/>
          <w:marRight w:val="0"/>
          <w:marTop w:val="0"/>
          <w:marBottom w:val="0"/>
          <w:divBdr>
            <w:top w:val="none" w:sz="0" w:space="0" w:color="auto"/>
            <w:left w:val="none" w:sz="0" w:space="0" w:color="auto"/>
            <w:bottom w:val="none" w:sz="0" w:space="0" w:color="auto"/>
            <w:right w:val="none" w:sz="0" w:space="0" w:color="auto"/>
          </w:divBdr>
        </w:div>
        <w:div w:id="1827742988">
          <w:marLeft w:val="480"/>
          <w:marRight w:val="0"/>
          <w:marTop w:val="0"/>
          <w:marBottom w:val="0"/>
          <w:divBdr>
            <w:top w:val="none" w:sz="0" w:space="0" w:color="auto"/>
            <w:left w:val="none" w:sz="0" w:space="0" w:color="auto"/>
            <w:bottom w:val="none" w:sz="0" w:space="0" w:color="auto"/>
            <w:right w:val="none" w:sz="0" w:space="0" w:color="auto"/>
          </w:divBdr>
        </w:div>
        <w:div w:id="727149238">
          <w:marLeft w:val="480"/>
          <w:marRight w:val="0"/>
          <w:marTop w:val="0"/>
          <w:marBottom w:val="0"/>
          <w:divBdr>
            <w:top w:val="none" w:sz="0" w:space="0" w:color="auto"/>
            <w:left w:val="none" w:sz="0" w:space="0" w:color="auto"/>
            <w:bottom w:val="none" w:sz="0" w:space="0" w:color="auto"/>
            <w:right w:val="none" w:sz="0" w:space="0" w:color="auto"/>
          </w:divBdr>
        </w:div>
        <w:div w:id="223029329">
          <w:marLeft w:val="480"/>
          <w:marRight w:val="0"/>
          <w:marTop w:val="0"/>
          <w:marBottom w:val="0"/>
          <w:divBdr>
            <w:top w:val="none" w:sz="0" w:space="0" w:color="auto"/>
            <w:left w:val="none" w:sz="0" w:space="0" w:color="auto"/>
            <w:bottom w:val="none" w:sz="0" w:space="0" w:color="auto"/>
            <w:right w:val="none" w:sz="0" w:space="0" w:color="auto"/>
          </w:divBdr>
        </w:div>
        <w:div w:id="2036688756">
          <w:marLeft w:val="480"/>
          <w:marRight w:val="0"/>
          <w:marTop w:val="0"/>
          <w:marBottom w:val="0"/>
          <w:divBdr>
            <w:top w:val="none" w:sz="0" w:space="0" w:color="auto"/>
            <w:left w:val="none" w:sz="0" w:space="0" w:color="auto"/>
            <w:bottom w:val="none" w:sz="0" w:space="0" w:color="auto"/>
            <w:right w:val="none" w:sz="0" w:space="0" w:color="auto"/>
          </w:divBdr>
        </w:div>
        <w:div w:id="1750273808">
          <w:marLeft w:val="480"/>
          <w:marRight w:val="0"/>
          <w:marTop w:val="0"/>
          <w:marBottom w:val="0"/>
          <w:divBdr>
            <w:top w:val="none" w:sz="0" w:space="0" w:color="auto"/>
            <w:left w:val="none" w:sz="0" w:space="0" w:color="auto"/>
            <w:bottom w:val="none" w:sz="0" w:space="0" w:color="auto"/>
            <w:right w:val="none" w:sz="0" w:space="0" w:color="auto"/>
          </w:divBdr>
        </w:div>
        <w:div w:id="1403337263">
          <w:marLeft w:val="480"/>
          <w:marRight w:val="0"/>
          <w:marTop w:val="0"/>
          <w:marBottom w:val="0"/>
          <w:divBdr>
            <w:top w:val="none" w:sz="0" w:space="0" w:color="auto"/>
            <w:left w:val="none" w:sz="0" w:space="0" w:color="auto"/>
            <w:bottom w:val="none" w:sz="0" w:space="0" w:color="auto"/>
            <w:right w:val="none" w:sz="0" w:space="0" w:color="auto"/>
          </w:divBdr>
        </w:div>
        <w:div w:id="1904633472">
          <w:marLeft w:val="480"/>
          <w:marRight w:val="0"/>
          <w:marTop w:val="0"/>
          <w:marBottom w:val="0"/>
          <w:divBdr>
            <w:top w:val="none" w:sz="0" w:space="0" w:color="auto"/>
            <w:left w:val="none" w:sz="0" w:space="0" w:color="auto"/>
            <w:bottom w:val="none" w:sz="0" w:space="0" w:color="auto"/>
            <w:right w:val="none" w:sz="0" w:space="0" w:color="auto"/>
          </w:divBdr>
        </w:div>
        <w:div w:id="29191780">
          <w:marLeft w:val="480"/>
          <w:marRight w:val="0"/>
          <w:marTop w:val="0"/>
          <w:marBottom w:val="0"/>
          <w:divBdr>
            <w:top w:val="none" w:sz="0" w:space="0" w:color="auto"/>
            <w:left w:val="none" w:sz="0" w:space="0" w:color="auto"/>
            <w:bottom w:val="none" w:sz="0" w:space="0" w:color="auto"/>
            <w:right w:val="none" w:sz="0" w:space="0" w:color="auto"/>
          </w:divBdr>
        </w:div>
        <w:div w:id="1698115024">
          <w:marLeft w:val="480"/>
          <w:marRight w:val="0"/>
          <w:marTop w:val="0"/>
          <w:marBottom w:val="0"/>
          <w:divBdr>
            <w:top w:val="none" w:sz="0" w:space="0" w:color="auto"/>
            <w:left w:val="none" w:sz="0" w:space="0" w:color="auto"/>
            <w:bottom w:val="none" w:sz="0" w:space="0" w:color="auto"/>
            <w:right w:val="none" w:sz="0" w:space="0" w:color="auto"/>
          </w:divBdr>
        </w:div>
        <w:div w:id="637302439">
          <w:marLeft w:val="480"/>
          <w:marRight w:val="0"/>
          <w:marTop w:val="0"/>
          <w:marBottom w:val="0"/>
          <w:divBdr>
            <w:top w:val="none" w:sz="0" w:space="0" w:color="auto"/>
            <w:left w:val="none" w:sz="0" w:space="0" w:color="auto"/>
            <w:bottom w:val="none" w:sz="0" w:space="0" w:color="auto"/>
            <w:right w:val="none" w:sz="0" w:space="0" w:color="auto"/>
          </w:divBdr>
        </w:div>
        <w:div w:id="1609702929">
          <w:marLeft w:val="480"/>
          <w:marRight w:val="0"/>
          <w:marTop w:val="0"/>
          <w:marBottom w:val="0"/>
          <w:divBdr>
            <w:top w:val="none" w:sz="0" w:space="0" w:color="auto"/>
            <w:left w:val="none" w:sz="0" w:space="0" w:color="auto"/>
            <w:bottom w:val="none" w:sz="0" w:space="0" w:color="auto"/>
            <w:right w:val="none" w:sz="0" w:space="0" w:color="auto"/>
          </w:divBdr>
        </w:div>
        <w:div w:id="518549033">
          <w:marLeft w:val="480"/>
          <w:marRight w:val="0"/>
          <w:marTop w:val="0"/>
          <w:marBottom w:val="0"/>
          <w:divBdr>
            <w:top w:val="none" w:sz="0" w:space="0" w:color="auto"/>
            <w:left w:val="none" w:sz="0" w:space="0" w:color="auto"/>
            <w:bottom w:val="none" w:sz="0" w:space="0" w:color="auto"/>
            <w:right w:val="none" w:sz="0" w:space="0" w:color="auto"/>
          </w:divBdr>
        </w:div>
        <w:div w:id="1936816249">
          <w:marLeft w:val="480"/>
          <w:marRight w:val="0"/>
          <w:marTop w:val="0"/>
          <w:marBottom w:val="0"/>
          <w:divBdr>
            <w:top w:val="none" w:sz="0" w:space="0" w:color="auto"/>
            <w:left w:val="none" w:sz="0" w:space="0" w:color="auto"/>
            <w:bottom w:val="none" w:sz="0" w:space="0" w:color="auto"/>
            <w:right w:val="none" w:sz="0" w:space="0" w:color="auto"/>
          </w:divBdr>
        </w:div>
        <w:div w:id="1622809452">
          <w:marLeft w:val="480"/>
          <w:marRight w:val="0"/>
          <w:marTop w:val="0"/>
          <w:marBottom w:val="0"/>
          <w:divBdr>
            <w:top w:val="none" w:sz="0" w:space="0" w:color="auto"/>
            <w:left w:val="none" w:sz="0" w:space="0" w:color="auto"/>
            <w:bottom w:val="none" w:sz="0" w:space="0" w:color="auto"/>
            <w:right w:val="none" w:sz="0" w:space="0" w:color="auto"/>
          </w:divBdr>
        </w:div>
        <w:div w:id="1242643057">
          <w:marLeft w:val="480"/>
          <w:marRight w:val="0"/>
          <w:marTop w:val="0"/>
          <w:marBottom w:val="0"/>
          <w:divBdr>
            <w:top w:val="none" w:sz="0" w:space="0" w:color="auto"/>
            <w:left w:val="none" w:sz="0" w:space="0" w:color="auto"/>
            <w:bottom w:val="none" w:sz="0" w:space="0" w:color="auto"/>
            <w:right w:val="none" w:sz="0" w:space="0" w:color="auto"/>
          </w:divBdr>
        </w:div>
        <w:div w:id="419839787">
          <w:marLeft w:val="480"/>
          <w:marRight w:val="0"/>
          <w:marTop w:val="0"/>
          <w:marBottom w:val="0"/>
          <w:divBdr>
            <w:top w:val="none" w:sz="0" w:space="0" w:color="auto"/>
            <w:left w:val="none" w:sz="0" w:space="0" w:color="auto"/>
            <w:bottom w:val="none" w:sz="0" w:space="0" w:color="auto"/>
            <w:right w:val="none" w:sz="0" w:space="0" w:color="auto"/>
          </w:divBdr>
        </w:div>
        <w:div w:id="368188412">
          <w:marLeft w:val="480"/>
          <w:marRight w:val="0"/>
          <w:marTop w:val="0"/>
          <w:marBottom w:val="0"/>
          <w:divBdr>
            <w:top w:val="none" w:sz="0" w:space="0" w:color="auto"/>
            <w:left w:val="none" w:sz="0" w:space="0" w:color="auto"/>
            <w:bottom w:val="none" w:sz="0" w:space="0" w:color="auto"/>
            <w:right w:val="none" w:sz="0" w:space="0" w:color="auto"/>
          </w:divBdr>
        </w:div>
        <w:div w:id="690298647">
          <w:marLeft w:val="480"/>
          <w:marRight w:val="0"/>
          <w:marTop w:val="0"/>
          <w:marBottom w:val="0"/>
          <w:divBdr>
            <w:top w:val="none" w:sz="0" w:space="0" w:color="auto"/>
            <w:left w:val="none" w:sz="0" w:space="0" w:color="auto"/>
            <w:bottom w:val="none" w:sz="0" w:space="0" w:color="auto"/>
            <w:right w:val="none" w:sz="0" w:space="0" w:color="auto"/>
          </w:divBdr>
        </w:div>
        <w:div w:id="2066028133">
          <w:marLeft w:val="480"/>
          <w:marRight w:val="0"/>
          <w:marTop w:val="0"/>
          <w:marBottom w:val="0"/>
          <w:divBdr>
            <w:top w:val="none" w:sz="0" w:space="0" w:color="auto"/>
            <w:left w:val="none" w:sz="0" w:space="0" w:color="auto"/>
            <w:bottom w:val="none" w:sz="0" w:space="0" w:color="auto"/>
            <w:right w:val="none" w:sz="0" w:space="0" w:color="auto"/>
          </w:divBdr>
        </w:div>
        <w:div w:id="31345767">
          <w:marLeft w:val="480"/>
          <w:marRight w:val="0"/>
          <w:marTop w:val="0"/>
          <w:marBottom w:val="0"/>
          <w:divBdr>
            <w:top w:val="none" w:sz="0" w:space="0" w:color="auto"/>
            <w:left w:val="none" w:sz="0" w:space="0" w:color="auto"/>
            <w:bottom w:val="none" w:sz="0" w:space="0" w:color="auto"/>
            <w:right w:val="none" w:sz="0" w:space="0" w:color="auto"/>
          </w:divBdr>
        </w:div>
        <w:div w:id="1584728887">
          <w:marLeft w:val="480"/>
          <w:marRight w:val="0"/>
          <w:marTop w:val="0"/>
          <w:marBottom w:val="0"/>
          <w:divBdr>
            <w:top w:val="none" w:sz="0" w:space="0" w:color="auto"/>
            <w:left w:val="none" w:sz="0" w:space="0" w:color="auto"/>
            <w:bottom w:val="none" w:sz="0" w:space="0" w:color="auto"/>
            <w:right w:val="none" w:sz="0" w:space="0" w:color="auto"/>
          </w:divBdr>
        </w:div>
        <w:div w:id="1772814699">
          <w:marLeft w:val="480"/>
          <w:marRight w:val="0"/>
          <w:marTop w:val="0"/>
          <w:marBottom w:val="0"/>
          <w:divBdr>
            <w:top w:val="none" w:sz="0" w:space="0" w:color="auto"/>
            <w:left w:val="none" w:sz="0" w:space="0" w:color="auto"/>
            <w:bottom w:val="none" w:sz="0" w:space="0" w:color="auto"/>
            <w:right w:val="none" w:sz="0" w:space="0" w:color="auto"/>
          </w:divBdr>
        </w:div>
        <w:div w:id="1000817975">
          <w:marLeft w:val="480"/>
          <w:marRight w:val="0"/>
          <w:marTop w:val="0"/>
          <w:marBottom w:val="0"/>
          <w:divBdr>
            <w:top w:val="none" w:sz="0" w:space="0" w:color="auto"/>
            <w:left w:val="none" w:sz="0" w:space="0" w:color="auto"/>
            <w:bottom w:val="none" w:sz="0" w:space="0" w:color="auto"/>
            <w:right w:val="none" w:sz="0" w:space="0" w:color="auto"/>
          </w:divBdr>
        </w:div>
        <w:div w:id="697900504">
          <w:marLeft w:val="480"/>
          <w:marRight w:val="0"/>
          <w:marTop w:val="0"/>
          <w:marBottom w:val="0"/>
          <w:divBdr>
            <w:top w:val="none" w:sz="0" w:space="0" w:color="auto"/>
            <w:left w:val="none" w:sz="0" w:space="0" w:color="auto"/>
            <w:bottom w:val="none" w:sz="0" w:space="0" w:color="auto"/>
            <w:right w:val="none" w:sz="0" w:space="0" w:color="auto"/>
          </w:divBdr>
        </w:div>
        <w:div w:id="1990748044">
          <w:marLeft w:val="480"/>
          <w:marRight w:val="0"/>
          <w:marTop w:val="0"/>
          <w:marBottom w:val="0"/>
          <w:divBdr>
            <w:top w:val="none" w:sz="0" w:space="0" w:color="auto"/>
            <w:left w:val="none" w:sz="0" w:space="0" w:color="auto"/>
            <w:bottom w:val="none" w:sz="0" w:space="0" w:color="auto"/>
            <w:right w:val="none" w:sz="0" w:space="0" w:color="auto"/>
          </w:divBdr>
        </w:div>
        <w:div w:id="1417702739">
          <w:marLeft w:val="480"/>
          <w:marRight w:val="0"/>
          <w:marTop w:val="0"/>
          <w:marBottom w:val="0"/>
          <w:divBdr>
            <w:top w:val="none" w:sz="0" w:space="0" w:color="auto"/>
            <w:left w:val="none" w:sz="0" w:space="0" w:color="auto"/>
            <w:bottom w:val="none" w:sz="0" w:space="0" w:color="auto"/>
            <w:right w:val="none" w:sz="0" w:space="0" w:color="auto"/>
          </w:divBdr>
        </w:div>
      </w:divsChild>
    </w:div>
    <w:div w:id="1256784260">
      <w:bodyDiv w:val="1"/>
      <w:marLeft w:val="0"/>
      <w:marRight w:val="0"/>
      <w:marTop w:val="0"/>
      <w:marBottom w:val="0"/>
      <w:divBdr>
        <w:top w:val="none" w:sz="0" w:space="0" w:color="auto"/>
        <w:left w:val="none" w:sz="0" w:space="0" w:color="auto"/>
        <w:bottom w:val="none" w:sz="0" w:space="0" w:color="auto"/>
        <w:right w:val="none" w:sz="0" w:space="0" w:color="auto"/>
      </w:divBdr>
    </w:div>
    <w:div w:id="1257135118">
      <w:bodyDiv w:val="1"/>
      <w:marLeft w:val="0"/>
      <w:marRight w:val="0"/>
      <w:marTop w:val="0"/>
      <w:marBottom w:val="0"/>
      <w:divBdr>
        <w:top w:val="none" w:sz="0" w:space="0" w:color="auto"/>
        <w:left w:val="none" w:sz="0" w:space="0" w:color="auto"/>
        <w:bottom w:val="none" w:sz="0" w:space="0" w:color="auto"/>
        <w:right w:val="none" w:sz="0" w:space="0" w:color="auto"/>
      </w:divBdr>
    </w:div>
    <w:div w:id="1257251200">
      <w:bodyDiv w:val="1"/>
      <w:marLeft w:val="0"/>
      <w:marRight w:val="0"/>
      <w:marTop w:val="0"/>
      <w:marBottom w:val="0"/>
      <w:divBdr>
        <w:top w:val="none" w:sz="0" w:space="0" w:color="auto"/>
        <w:left w:val="none" w:sz="0" w:space="0" w:color="auto"/>
        <w:bottom w:val="none" w:sz="0" w:space="0" w:color="auto"/>
        <w:right w:val="none" w:sz="0" w:space="0" w:color="auto"/>
      </w:divBdr>
    </w:div>
    <w:div w:id="1257593618">
      <w:bodyDiv w:val="1"/>
      <w:marLeft w:val="0"/>
      <w:marRight w:val="0"/>
      <w:marTop w:val="0"/>
      <w:marBottom w:val="0"/>
      <w:divBdr>
        <w:top w:val="none" w:sz="0" w:space="0" w:color="auto"/>
        <w:left w:val="none" w:sz="0" w:space="0" w:color="auto"/>
        <w:bottom w:val="none" w:sz="0" w:space="0" w:color="auto"/>
        <w:right w:val="none" w:sz="0" w:space="0" w:color="auto"/>
      </w:divBdr>
    </w:div>
    <w:div w:id="1257712317">
      <w:bodyDiv w:val="1"/>
      <w:marLeft w:val="0"/>
      <w:marRight w:val="0"/>
      <w:marTop w:val="0"/>
      <w:marBottom w:val="0"/>
      <w:divBdr>
        <w:top w:val="none" w:sz="0" w:space="0" w:color="auto"/>
        <w:left w:val="none" w:sz="0" w:space="0" w:color="auto"/>
        <w:bottom w:val="none" w:sz="0" w:space="0" w:color="auto"/>
        <w:right w:val="none" w:sz="0" w:space="0" w:color="auto"/>
      </w:divBdr>
    </w:div>
    <w:div w:id="1257904803">
      <w:bodyDiv w:val="1"/>
      <w:marLeft w:val="0"/>
      <w:marRight w:val="0"/>
      <w:marTop w:val="0"/>
      <w:marBottom w:val="0"/>
      <w:divBdr>
        <w:top w:val="none" w:sz="0" w:space="0" w:color="auto"/>
        <w:left w:val="none" w:sz="0" w:space="0" w:color="auto"/>
        <w:bottom w:val="none" w:sz="0" w:space="0" w:color="auto"/>
        <w:right w:val="none" w:sz="0" w:space="0" w:color="auto"/>
      </w:divBdr>
    </w:div>
    <w:div w:id="1258446150">
      <w:bodyDiv w:val="1"/>
      <w:marLeft w:val="0"/>
      <w:marRight w:val="0"/>
      <w:marTop w:val="0"/>
      <w:marBottom w:val="0"/>
      <w:divBdr>
        <w:top w:val="none" w:sz="0" w:space="0" w:color="auto"/>
        <w:left w:val="none" w:sz="0" w:space="0" w:color="auto"/>
        <w:bottom w:val="none" w:sz="0" w:space="0" w:color="auto"/>
        <w:right w:val="none" w:sz="0" w:space="0" w:color="auto"/>
      </w:divBdr>
    </w:div>
    <w:div w:id="1258638903">
      <w:bodyDiv w:val="1"/>
      <w:marLeft w:val="0"/>
      <w:marRight w:val="0"/>
      <w:marTop w:val="0"/>
      <w:marBottom w:val="0"/>
      <w:divBdr>
        <w:top w:val="none" w:sz="0" w:space="0" w:color="auto"/>
        <w:left w:val="none" w:sz="0" w:space="0" w:color="auto"/>
        <w:bottom w:val="none" w:sz="0" w:space="0" w:color="auto"/>
        <w:right w:val="none" w:sz="0" w:space="0" w:color="auto"/>
      </w:divBdr>
    </w:div>
    <w:div w:id="1258952123">
      <w:bodyDiv w:val="1"/>
      <w:marLeft w:val="0"/>
      <w:marRight w:val="0"/>
      <w:marTop w:val="0"/>
      <w:marBottom w:val="0"/>
      <w:divBdr>
        <w:top w:val="none" w:sz="0" w:space="0" w:color="auto"/>
        <w:left w:val="none" w:sz="0" w:space="0" w:color="auto"/>
        <w:bottom w:val="none" w:sz="0" w:space="0" w:color="auto"/>
        <w:right w:val="none" w:sz="0" w:space="0" w:color="auto"/>
      </w:divBdr>
    </w:div>
    <w:div w:id="1259487606">
      <w:bodyDiv w:val="1"/>
      <w:marLeft w:val="0"/>
      <w:marRight w:val="0"/>
      <w:marTop w:val="0"/>
      <w:marBottom w:val="0"/>
      <w:divBdr>
        <w:top w:val="none" w:sz="0" w:space="0" w:color="auto"/>
        <w:left w:val="none" w:sz="0" w:space="0" w:color="auto"/>
        <w:bottom w:val="none" w:sz="0" w:space="0" w:color="auto"/>
        <w:right w:val="none" w:sz="0" w:space="0" w:color="auto"/>
      </w:divBdr>
    </w:div>
    <w:div w:id="1259632561">
      <w:bodyDiv w:val="1"/>
      <w:marLeft w:val="0"/>
      <w:marRight w:val="0"/>
      <w:marTop w:val="0"/>
      <w:marBottom w:val="0"/>
      <w:divBdr>
        <w:top w:val="none" w:sz="0" w:space="0" w:color="auto"/>
        <w:left w:val="none" w:sz="0" w:space="0" w:color="auto"/>
        <w:bottom w:val="none" w:sz="0" w:space="0" w:color="auto"/>
        <w:right w:val="none" w:sz="0" w:space="0" w:color="auto"/>
      </w:divBdr>
    </w:div>
    <w:div w:id="1259680921">
      <w:bodyDiv w:val="1"/>
      <w:marLeft w:val="0"/>
      <w:marRight w:val="0"/>
      <w:marTop w:val="0"/>
      <w:marBottom w:val="0"/>
      <w:divBdr>
        <w:top w:val="none" w:sz="0" w:space="0" w:color="auto"/>
        <w:left w:val="none" w:sz="0" w:space="0" w:color="auto"/>
        <w:bottom w:val="none" w:sz="0" w:space="0" w:color="auto"/>
        <w:right w:val="none" w:sz="0" w:space="0" w:color="auto"/>
      </w:divBdr>
    </w:div>
    <w:div w:id="1260023848">
      <w:bodyDiv w:val="1"/>
      <w:marLeft w:val="0"/>
      <w:marRight w:val="0"/>
      <w:marTop w:val="0"/>
      <w:marBottom w:val="0"/>
      <w:divBdr>
        <w:top w:val="none" w:sz="0" w:space="0" w:color="auto"/>
        <w:left w:val="none" w:sz="0" w:space="0" w:color="auto"/>
        <w:bottom w:val="none" w:sz="0" w:space="0" w:color="auto"/>
        <w:right w:val="none" w:sz="0" w:space="0" w:color="auto"/>
      </w:divBdr>
    </w:div>
    <w:div w:id="1260214554">
      <w:bodyDiv w:val="1"/>
      <w:marLeft w:val="0"/>
      <w:marRight w:val="0"/>
      <w:marTop w:val="0"/>
      <w:marBottom w:val="0"/>
      <w:divBdr>
        <w:top w:val="none" w:sz="0" w:space="0" w:color="auto"/>
        <w:left w:val="none" w:sz="0" w:space="0" w:color="auto"/>
        <w:bottom w:val="none" w:sz="0" w:space="0" w:color="auto"/>
        <w:right w:val="none" w:sz="0" w:space="0" w:color="auto"/>
      </w:divBdr>
    </w:div>
    <w:div w:id="1260259968">
      <w:bodyDiv w:val="1"/>
      <w:marLeft w:val="0"/>
      <w:marRight w:val="0"/>
      <w:marTop w:val="0"/>
      <w:marBottom w:val="0"/>
      <w:divBdr>
        <w:top w:val="none" w:sz="0" w:space="0" w:color="auto"/>
        <w:left w:val="none" w:sz="0" w:space="0" w:color="auto"/>
        <w:bottom w:val="none" w:sz="0" w:space="0" w:color="auto"/>
        <w:right w:val="none" w:sz="0" w:space="0" w:color="auto"/>
      </w:divBdr>
    </w:div>
    <w:div w:id="1260485934">
      <w:bodyDiv w:val="1"/>
      <w:marLeft w:val="0"/>
      <w:marRight w:val="0"/>
      <w:marTop w:val="0"/>
      <w:marBottom w:val="0"/>
      <w:divBdr>
        <w:top w:val="none" w:sz="0" w:space="0" w:color="auto"/>
        <w:left w:val="none" w:sz="0" w:space="0" w:color="auto"/>
        <w:bottom w:val="none" w:sz="0" w:space="0" w:color="auto"/>
        <w:right w:val="none" w:sz="0" w:space="0" w:color="auto"/>
      </w:divBdr>
    </w:div>
    <w:div w:id="1260793957">
      <w:bodyDiv w:val="1"/>
      <w:marLeft w:val="0"/>
      <w:marRight w:val="0"/>
      <w:marTop w:val="0"/>
      <w:marBottom w:val="0"/>
      <w:divBdr>
        <w:top w:val="none" w:sz="0" w:space="0" w:color="auto"/>
        <w:left w:val="none" w:sz="0" w:space="0" w:color="auto"/>
        <w:bottom w:val="none" w:sz="0" w:space="0" w:color="auto"/>
        <w:right w:val="none" w:sz="0" w:space="0" w:color="auto"/>
      </w:divBdr>
    </w:div>
    <w:div w:id="1261139704">
      <w:bodyDiv w:val="1"/>
      <w:marLeft w:val="0"/>
      <w:marRight w:val="0"/>
      <w:marTop w:val="0"/>
      <w:marBottom w:val="0"/>
      <w:divBdr>
        <w:top w:val="none" w:sz="0" w:space="0" w:color="auto"/>
        <w:left w:val="none" w:sz="0" w:space="0" w:color="auto"/>
        <w:bottom w:val="none" w:sz="0" w:space="0" w:color="auto"/>
        <w:right w:val="none" w:sz="0" w:space="0" w:color="auto"/>
      </w:divBdr>
    </w:div>
    <w:div w:id="1261179250">
      <w:bodyDiv w:val="1"/>
      <w:marLeft w:val="0"/>
      <w:marRight w:val="0"/>
      <w:marTop w:val="0"/>
      <w:marBottom w:val="0"/>
      <w:divBdr>
        <w:top w:val="none" w:sz="0" w:space="0" w:color="auto"/>
        <w:left w:val="none" w:sz="0" w:space="0" w:color="auto"/>
        <w:bottom w:val="none" w:sz="0" w:space="0" w:color="auto"/>
        <w:right w:val="none" w:sz="0" w:space="0" w:color="auto"/>
      </w:divBdr>
    </w:div>
    <w:div w:id="126118650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91556">
      <w:bodyDiv w:val="1"/>
      <w:marLeft w:val="0"/>
      <w:marRight w:val="0"/>
      <w:marTop w:val="0"/>
      <w:marBottom w:val="0"/>
      <w:divBdr>
        <w:top w:val="none" w:sz="0" w:space="0" w:color="auto"/>
        <w:left w:val="none" w:sz="0" w:space="0" w:color="auto"/>
        <w:bottom w:val="none" w:sz="0" w:space="0" w:color="auto"/>
        <w:right w:val="none" w:sz="0" w:space="0" w:color="auto"/>
      </w:divBdr>
    </w:div>
    <w:div w:id="1262253965">
      <w:bodyDiv w:val="1"/>
      <w:marLeft w:val="0"/>
      <w:marRight w:val="0"/>
      <w:marTop w:val="0"/>
      <w:marBottom w:val="0"/>
      <w:divBdr>
        <w:top w:val="none" w:sz="0" w:space="0" w:color="auto"/>
        <w:left w:val="none" w:sz="0" w:space="0" w:color="auto"/>
        <w:bottom w:val="none" w:sz="0" w:space="0" w:color="auto"/>
        <w:right w:val="none" w:sz="0" w:space="0" w:color="auto"/>
      </w:divBdr>
    </w:div>
    <w:div w:id="1262566450">
      <w:bodyDiv w:val="1"/>
      <w:marLeft w:val="0"/>
      <w:marRight w:val="0"/>
      <w:marTop w:val="0"/>
      <w:marBottom w:val="0"/>
      <w:divBdr>
        <w:top w:val="none" w:sz="0" w:space="0" w:color="auto"/>
        <w:left w:val="none" w:sz="0" w:space="0" w:color="auto"/>
        <w:bottom w:val="none" w:sz="0" w:space="0" w:color="auto"/>
        <w:right w:val="none" w:sz="0" w:space="0" w:color="auto"/>
      </w:divBdr>
    </w:div>
    <w:div w:id="1263106825">
      <w:bodyDiv w:val="1"/>
      <w:marLeft w:val="0"/>
      <w:marRight w:val="0"/>
      <w:marTop w:val="0"/>
      <w:marBottom w:val="0"/>
      <w:divBdr>
        <w:top w:val="none" w:sz="0" w:space="0" w:color="auto"/>
        <w:left w:val="none" w:sz="0" w:space="0" w:color="auto"/>
        <w:bottom w:val="none" w:sz="0" w:space="0" w:color="auto"/>
        <w:right w:val="none" w:sz="0" w:space="0" w:color="auto"/>
      </w:divBdr>
    </w:div>
    <w:div w:id="1263151716">
      <w:bodyDiv w:val="1"/>
      <w:marLeft w:val="0"/>
      <w:marRight w:val="0"/>
      <w:marTop w:val="0"/>
      <w:marBottom w:val="0"/>
      <w:divBdr>
        <w:top w:val="none" w:sz="0" w:space="0" w:color="auto"/>
        <w:left w:val="none" w:sz="0" w:space="0" w:color="auto"/>
        <w:bottom w:val="none" w:sz="0" w:space="0" w:color="auto"/>
        <w:right w:val="none" w:sz="0" w:space="0" w:color="auto"/>
      </w:divBdr>
    </w:div>
    <w:div w:id="1263415031">
      <w:bodyDiv w:val="1"/>
      <w:marLeft w:val="0"/>
      <w:marRight w:val="0"/>
      <w:marTop w:val="0"/>
      <w:marBottom w:val="0"/>
      <w:divBdr>
        <w:top w:val="none" w:sz="0" w:space="0" w:color="auto"/>
        <w:left w:val="none" w:sz="0" w:space="0" w:color="auto"/>
        <w:bottom w:val="none" w:sz="0" w:space="0" w:color="auto"/>
        <w:right w:val="none" w:sz="0" w:space="0" w:color="auto"/>
      </w:divBdr>
    </w:div>
    <w:div w:id="1263488490">
      <w:bodyDiv w:val="1"/>
      <w:marLeft w:val="0"/>
      <w:marRight w:val="0"/>
      <w:marTop w:val="0"/>
      <w:marBottom w:val="0"/>
      <w:divBdr>
        <w:top w:val="none" w:sz="0" w:space="0" w:color="auto"/>
        <w:left w:val="none" w:sz="0" w:space="0" w:color="auto"/>
        <w:bottom w:val="none" w:sz="0" w:space="0" w:color="auto"/>
        <w:right w:val="none" w:sz="0" w:space="0" w:color="auto"/>
      </w:divBdr>
    </w:div>
    <w:div w:id="1263763175">
      <w:bodyDiv w:val="1"/>
      <w:marLeft w:val="0"/>
      <w:marRight w:val="0"/>
      <w:marTop w:val="0"/>
      <w:marBottom w:val="0"/>
      <w:divBdr>
        <w:top w:val="none" w:sz="0" w:space="0" w:color="auto"/>
        <w:left w:val="none" w:sz="0" w:space="0" w:color="auto"/>
        <w:bottom w:val="none" w:sz="0" w:space="0" w:color="auto"/>
        <w:right w:val="none" w:sz="0" w:space="0" w:color="auto"/>
      </w:divBdr>
    </w:div>
    <w:div w:id="1264344261">
      <w:bodyDiv w:val="1"/>
      <w:marLeft w:val="0"/>
      <w:marRight w:val="0"/>
      <w:marTop w:val="0"/>
      <w:marBottom w:val="0"/>
      <w:divBdr>
        <w:top w:val="none" w:sz="0" w:space="0" w:color="auto"/>
        <w:left w:val="none" w:sz="0" w:space="0" w:color="auto"/>
        <w:bottom w:val="none" w:sz="0" w:space="0" w:color="auto"/>
        <w:right w:val="none" w:sz="0" w:space="0" w:color="auto"/>
      </w:divBdr>
    </w:div>
    <w:div w:id="1264413201">
      <w:bodyDiv w:val="1"/>
      <w:marLeft w:val="0"/>
      <w:marRight w:val="0"/>
      <w:marTop w:val="0"/>
      <w:marBottom w:val="0"/>
      <w:divBdr>
        <w:top w:val="none" w:sz="0" w:space="0" w:color="auto"/>
        <w:left w:val="none" w:sz="0" w:space="0" w:color="auto"/>
        <w:bottom w:val="none" w:sz="0" w:space="0" w:color="auto"/>
        <w:right w:val="none" w:sz="0" w:space="0" w:color="auto"/>
      </w:divBdr>
    </w:div>
    <w:div w:id="1264414672">
      <w:bodyDiv w:val="1"/>
      <w:marLeft w:val="0"/>
      <w:marRight w:val="0"/>
      <w:marTop w:val="0"/>
      <w:marBottom w:val="0"/>
      <w:divBdr>
        <w:top w:val="none" w:sz="0" w:space="0" w:color="auto"/>
        <w:left w:val="none" w:sz="0" w:space="0" w:color="auto"/>
        <w:bottom w:val="none" w:sz="0" w:space="0" w:color="auto"/>
        <w:right w:val="none" w:sz="0" w:space="0" w:color="auto"/>
      </w:divBdr>
      <w:divsChild>
        <w:div w:id="2059165498">
          <w:marLeft w:val="480"/>
          <w:marRight w:val="0"/>
          <w:marTop w:val="0"/>
          <w:marBottom w:val="0"/>
          <w:divBdr>
            <w:top w:val="none" w:sz="0" w:space="0" w:color="auto"/>
            <w:left w:val="none" w:sz="0" w:space="0" w:color="auto"/>
            <w:bottom w:val="none" w:sz="0" w:space="0" w:color="auto"/>
            <w:right w:val="none" w:sz="0" w:space="0" w:color="auto"/>
          </w:divBdr>
        </w:div>
        <w:div w:id="1363432910">
          <w:marLeft w:val="480"/>
          <w:marRight w:val="0"/>
          <w:marTop w:val="0"/>
          <w:marBottom w:val="0"/>
          <w:divBdr>
            <w:top w:val="none" w:sz="0" w:space="0" w:color="auto"/>
            <w:left w:val="none" w:sz="0" w:space="0" w:color="auto"/>
            <w:bottom w:val="none" w:sz="0" w:space="0" w:color="auto"/>
            <w:right w:val="none" w:sz="0" w:space="0" w:color="auto"/>
          </w:divBdr>
        </w:div>
        <w:div w:id="202448871">
          <w:marLeft w:val="480"/>
          <w:marRight w:val="0"/>
          <w:marTop w:val="0"/>
          <w:marBottom w:val="0"/>
          <w:divBdr>
            <w:top w:val="none" w:sz="0" w:space="0" w:color="auto"/>
            <w:left w:val="none" w:sz="0" w:space="0" w:color="auto"/>
            <w:bottom w:val="none" w:sz="0" w:space="0" w:color="auto"/>
            <w:right w:val="none" w:sz="0" w:space="0" w:color="auto"/>
          </w:divBdr>
        </w:div>
        <w:div w:id="1373993960">
          <w:marLeft w:val="480"/>
          <w:marRight w:val="0"/>
          <w:marTop w:val="0"/>
          <w:marBottom w:val="0"/>
          <w:divBdr>
            <w:top w:val="none" w:sz="0" w:space="0" w:color="auto"/>
            <w:left w:val="none" w:sz="0" w:space="0" w:color="auto"/>
            <w:bottom w:val="none" w:sz="0" w:space="0" w:color="auto"/>
            <w:right w:val="none" w:sz="0" w:space="0" w:color="auto"/>
          </w:divBdr>
        </w:div>
        <w:div w:id="136920554">
          <w:marLeft w:val="480"/>
          <w:marRight w:val="0"/>
          <w:marTop w:val="0"/>
          <w:marBottom w:val="0"/>
          <w:divBdr>
            <w:top w:val="none" w:sz="0" w:space="0" w:color="auto"/>
            <w:left w:val="none" w:sz="0" w:space="0" w:color="auto"/>
            <w:bottom w:val="none" w:sz="0" w:space="0" w:color="auto"/>
            <w:right w:val="none" w:sz="0" w:space="0" w:color="auto"/>
          </w:divBdr>
        </w:div>
        <w:div w:id="116877107">
          <w:marLeft w:val="480"/>
          <w:marRight w:val="0"/>
          <w:marTop w:val="0"/>
          <w:marBottom w:val="0"/>
          <w:divBdr>
            <w:top w:val="none" w:sz="0" w:space="0" w:color="auto"/>
            <w:left w:val="none" w:sz="0" w:space="0" w:color="auto"/>
            <w:bottom w:val="none" w:sz="0" w:space="0" w:color="auto"/>
            <w:right w:val="none" w:sz="0" w:space="0" w:color="auto"/>
          </w:divBdr>
        </w:div>
        <w:div w:id="1194999583">
          <w:marLeft w:val="480"/>
          <w:marRight w:val="0"/>
          <w:marTop w:val="0"/>
          <w:marBottom w:val="0"/>
          <w:divBdr>
            <w:top w:val="none" w:sz="0" w:space="0" w:color="auto"/>
            <w:left w:val="none" w:sz="0" w:space="0" w:color="auto"/>
            <w:bottom w:val="none" w:sz="0" w:space="0" w:color="auto"/>
            <w:right w:val="none" w:sz="0" w:space="0" w:color="auto"/>
          </w:divBdr>
        </w:div>
        <w:div w:id="860051258">
          <w:marLeft w:val="480"/>
          <w:marRight w:val="0"/>
          <w:marTop w:val="0"/>
          <w:marBottom w:val="0"/>
          <w:divBdr>
            <w:top w:val="none" w:sz="0" w:space="0" w:color="auto"/>
            <w:left w:val="none" w:sz="0" w:space="0" w:color="auto"/>
            <w:bottom w:val="none" w:sz="0" w:space="0" w:color="auto"/>
            <w:right w:val="none" w:sz="0" w:space="0" w:color="auto"/>
          </w:divBdr>
        </w:div>
        <w:div w:id="1157527473">
          <w:marLeft w:val="480"/>
          <w:marRight w:val="0"/>
          <w:marTop w:val="0"/>
          <w:marBottom w:val="0"/>
          <w:divBdr>
            <w:top w:val="none" w:sz="0" w:space="0" w:color="auto"/>
            <w:left w:val="none" w:sz="0" w:space="0" w:color="auto"/>
            <w:bottom w:val="none" w:sz="0" w:space="0" w:color="auto"/>
            <w:right w:val="none" w:sz="0" w:space="0" w:color="auto"/>
          </w:divBdr>
        </w:div>
        <w:div w:id="1413814040">
          <w:marLeft w:val="480"/>
          <w:marRight w:val="0"/>
          <w:marTop w:val="0"/>
          <w:marBottom w:val="0"/>
          <w:divBdr>
            <w:top w:val="none" w:sz="0" w:space="0" w:color="auto"/>
            <w:left w:val="none" w:sz="0" w:space="0" w:color="auto"/>
            <w:bottom w:val="none" w:sz="0" w:space="0" w:color="auto"/>
            <w:right w:val="none" w:sz="0" w:space="0" w:color="auto"/>
          </w:divBdr>
        </w:div>
        <w:div w:id="1329333204">
          <w:marLeft w:val="480"/>
          <w:marRight w:val="0"/>
          <w:marTop w:val="0"/>
          <w:marBottom w:val="0"/>
          <w:divBdr>
            <w:top w:val="none" w:sz="0" w:space="0" w:color="auto"/>
            <w:left w:val="none" w:sz="0" w:space="0" w:color="auto"/>
            <w:bottom w:val="none" w:sz="0" w:space="0" w:color="auto"/>
            <w:right w:val="none" w:sz="0" w:space="0" w:color="auto"/>
          </w:divBdr>
        </w:div>
        <w:div w:id="1838038230">
          <w:marLeft w:val="480"/>
          <w:marRight w:val="0"/>
          <w:marTop w:val="0"/>
          <w:marBottom w:val="0"/>
          <w:divBdr>
            <w:top w:val="none" w:sz="0" w:space="0" w:color="auto"/>
            <w:left w:val="none" w:sz="0" w:space="0" w:color="auto"/>
            <w:bottom w:val="none" w:sz="0" w:space="0" w:color="auto"/>
            <w:right w:val="none" w:sz="0" w:space="0" w:color="auto"/>
          </w:divBdr>
        </w:div>
        <w:div w:id="362563348">
          <w:marLeft w:val="480"/>
          <w:marRight w:val="0"/>
          <w:marTop w:val="0"/>
          <w:marBottom w:val="0"/>
          <w:divBdr>
            <w:top w:val="none" w:sz="0" w:space="0" w:color="auto"/>
            <w:left w:val="none" w:sz="0" w:space="0" w:color="auto"/>
            <w:bottom w:val="none" w:sz="0" w:space="0" w:color="auto"/>
            <w:right w:val="none" w:sz="0" w:space="0" w:color="auto"/>
          </w:divBdr>
        </w:div>
        <w:div w:id="1304312966">
          <w:marLeft w:val="480"/>
          <w:marRight w:val="0"/>
          <w:marTop w:val="0"/>
          <w:marBottom w:val="0"/>
          <w:divBdr>
            <w:top w:val="none" w:sz="0" w:space="0" w:color="auto"/>
            <w:left w:val="none" w:sz="0" w:space="0" w:color="auto"/>
            <w:bottom w:val="none" w:sz="0" w:space="0" w:color="auto"/>
            <w:right w:val="none" w:sz="0" w:space="0" w:color="auto"/>
          </w:divBdr>
        </w:div>
        <w:div w:id="840395492">
          <w:marLeft w:val="480"/>
          <w:marRight w:val="0"/>
          <w:marTop w:val="0"/>
          <w:marBottom w:val="0"/>
          <w:divBdr>
            <w:top w:val="none" w:sz="0" w:space="0" w:color="auto"/>
            <w:left w:val="none" w:sz="0" w:space="0" w:color="auto"/>
            <w:bottom w:val="none" w:sz="0" w:space="0" w:color="auto"/>
            <w:right w:val="none" w:sz="0" w:space="0" w:color="auto"/>
          </w:divBdr>
        </w:div>
        <w:div w:id="360131504">
          <w:marLeft w:val="480"/>
          <w:marRight w:val="0"/>
          <w:marTop w:val="0"/>
          <w:marBottom w:val="0"/>
          <w:divBdr>
            <w:top w:val="none" w:sz="0" w:space="0" w:color="auto"/>
            <w:left w:val="none" w:sz="0" w:space="0" w:color="auto"/>
            <w:bottom w:val="none" w:sz="0" w:space="0" w:color="auto"/>
            <w:right w:val="none" w:sz="0" w:space="0" w:color="auto"/>
          </w:divBdr>
        </w:div>
        <w:div w:id="256519930">
          <w:marLeft w:val="480"/>
          <w:marRight w:val="0"/>
          <w:marTop w:val="0"/>
          <w:marBottom w:val="0"/>
          <w:divBdr>
            <w:top w:val="none" w:sz="0" w:space="0" w:color="auto"/>
            <w:left w:val="none" w:sz="0" w:space="0" w:color="auto"/>
            <w:bottom w:val="none" w:sz="0" w:space="0" w:color="auto"/>
            <w:right w:val="none" w:sz="0" w:space="0" w:color="auto"/>
          </w:divBdr>
        </w:div>
        <w:div w:id="746272896">
          <w:marLeft w:val="480"/>
          <w:marRight w:val="0"/>
          <w:marTop w:val="0"/>
          <w:marBottom w:val="0"/>
          <w:divBdr>
            <w:top w:val="none" w:sz="0" w:space="0" w:color="auto"/>
            <w:left w:val="none" w:sz="0" w:space="0" w:color="auto"/>
            <w:bottom w:val="none" w:sz="0" w:space="0" w:color="auto"/>
            <w:right w:val="none" w:sz="0" w:space="0" w:color="auto"/>
          </w:divBdr>
        </w:div>
        <w:div w:id="44186930">
          <w:marLeft w:val="480"/>
          <w:marRight w:val="0"/>
          <w:marTop w:val="0"/>
          <w:marBottom w:val="0"/>
          <w:divBdr>
            <w:top w:val="none" w:sz="0" w:space="0" w:color="auto"/>
            <w:left w:val="none" w:sz="0" w:space="0" w:color="auto"/>
            <w:bottom w:val="none" w:sz="0" w:space="0" w:color="auto"/>
            <w:right w:val="none" w:sz="0" w:space="0" w:color="auto"/>
          </w:divBdr>
        </w:div>
        <w:div w:id="788548268">
          <w:marLeft w:val="480"/>
          <w:marRight w:val="0"/>
          <w:marTop w:val="0"/>
          <w:marBottom w:val="0"/>
          <w:divBdr>
            <w:top w:val="none" w:sz="0" w:space="0" w:color="auto"/>
            <w:left w:val="none" w:sz="0" w:space="0" w:color="auto"/>
            <w:bottom w:val="none" w:sz="0" w:space="0" w:color="auto"/>
            <w:right w:val="none" w:sz="0" w:space="0" w:color="auto"/>
          </w:divBdr>
        </w:div>
        <w:div w:id="1217938658">
          <w:marLeft w:val="480"/>
          <w:marRight w:val="0"/>
          <w:marTop w:val="0"/>
          <w:marBottom w:val="0"/>
          <w:divBdr>
            <w:top w:val="none" w:sz="0" w:space="0" w:color="auto"/>
            <w:left w:val="none" w:sz="0" w:space="0" w:color="auto"/>
            <w:bottom w:val="none" w:sz="0" w:space="0" w:color="auto"/>
            <w:right w:val="none" w:sz="0" w:space="0" w:color="auto"/>
          </w:divBdr>
        </w:div>
        <w:div w:id="1874727710">
          <w:marLeft w:val="480"/>
          <w:marRight w:val="0"/>
          <w:marTop w:val="0"/>
          <w:marBottom w:val="0"/>
          <w:divBdr>
            <w:top w:val="none" w:sz="0" w:space="0" w:color="auto"/>
            <w:left w:val="none" w:sz="0" w:space="0" w:color="auto"/>
            <w:bottom w:val="none" w:sz="0" w:space="0" w:color="auto"/>
            <w:right w:val="none" w:sz="0" w:space="0" w:color="auto"/>
          </w:divBdr>
        </w:div>
        <w:div w:id="1056317086">
          <w:marLeft w:val="480"/>
          <w:marRight w:val="0"/>
          <w:marTop w:val="0"/>
          <w:marBottom w:val="0"/>
          <w:divBdr>
            <w:top w:val="none" w:sz="0" w:space="0" w:color="auto"/>
            <w:left w:val="none" w:sz="0" w:space="0" w:color="auto"/>
            <w:bottom w:val="none" w:sz="0" w:space="0" w:color="auto"/>
            <w:right w:val="none" w:sz="0" w:space="0" w:color="auto"/>
          </w:divBdr>
        </w:div>
        <w:div w:id="1132747190">
          <w:marLeft w:val="480"/>
          <w:marRight w:val="0"/>
          <w:marTop w:val="0"/>
          <w:marBottom w:val="0"/>
          <w:divBdr>
            <w:top w:val="none" w:sz="0" w:space="0" w:color="auto"/>
            <w:left w:val="none" w:sz="0" w:space="0" w:color="auto"/>
            <w:bottom w:val="none" w:sz="0" w:space="0" w:color="auto"/>
            <w:right w:val="none" w:sz="0" w:space="0" w:color="auto"/>
          </w:divBdr>
        </w:div>
        <w:div w:id="682754244">
          <w:marLeft w:val="480"/>
          <w:marRight w:val="0"/>
          <w:marTop w:val="0"/>
          <w:marBottom w:val="0"/>
          <w:divBdr>
            <w:top w:val="none" w:sz="0" w:space="0" w:color="auto"/>
            <w:left w:val="none" w:sz="0" w:space="0" w:color="auto"/>
            <w:bottom w:val="none" w:sz="0" w:space="0" w:color="auto"/>
            <w:right w:val="none" w:sz="0" w:space="0" w:color="auto"/>
          </w:divBdr>
        </w:div>
        <w:div w:id="1397558099">
          <w:marLeft w:val="480"/>
          <w:marRight w:val="0"/>
          <w:marTop w:val="0"/>
          <w:marBottom w:val="0"/>
          <w:divBdr>
            <w:top w:val="none" w:sz="0" w:space="0" w:color="auto"/>
            <w:left w:val="none" w:sz="0" w:space="0" w:color="auto"/>
            <w:bottom w:val="none" w:sz="0" w:space="0" w:color="auto"/>
            <w:right w:val="none" w:sz="0" w:space="0" w:color="auto"/>
          </w:divBdr>
        </w:div>
        <w:div w:id="1537350461">
          <w:marLeft w:val="480"/>
          <w:marRight w:val="0"/>
          <w:marTop w:val="0"/>
          <w:marBottom w:val="0"/>
          <w:divBdr>
            <w:top w:val="none" w:sz="0" w:space="0" w:color="auto"/>
            <w:left w:val="none" w:sz="0" w:space="0" w:color="auto"/>
            <w:bottom w:val="none" w:sz="0" w:space="0" w:color="auto"/>
            <w:right w:val="none" w:sz="0" w:space="0" w:color="auto"/>
          </w:divBdr>
        </w:div>
        <w:div w:id="591937688">
          <w:marLeft w:val="480"/>
          <w:marRight w:val="0"/>
          <w:marTop w:val="0"/>
          <w:marBottom w:val="0"/>
          <w:divBdr>
            <w:top w:val="none" w:sz="0" w:space="0" w:color="auto"/>
            <w:left w:val="none" w:sz="0" w:space="0" w:color="auto"/>
            <w:bottom w:val="none" w:sz="0" w:space="0" w:color="auto"/>
            <w:right w:val="none" w:sz="0" w:space="0" w:color="auto"/>
          </w:divBdr>
        </w:div>
        <w:div w:id="1549805121">
          <w:marLeft w:val="480"/>
          <w:marRight w:val="0"/>
          <w:marTop w:val="0"/>
          <w:marBottom w:val="0"/>
          <w:divBdr>
            <w:top w:val="none" w:sz="0" w:space="0" w:color="auto"/>
            <w:left w:val="none" w:sz="0" w:space="0" w:color="auto"/>
            <w:bottom w:val="none" w:sz="0" w:space="0" w:color="auto"/>
            <w:right w:val="none" w:sz="0" w:space="0" w:color="auto"/>
          </w:divBdr>
        </w:div>
        <w:div w:id="570845727">
          <w:marLeft w:val="480"/>
          <w:marRight w:val="0"/>
          <w:marTop w:val="0"/>
          <w:marBottom w:val="0"/>
          <w:divBdr>
            <w:top w:val="none" w:sz="0" w:space="0" w:color="auto"/>
            <w:left w:val="none" w:sz="0" w:space="0" w:color="auto"/>
            <w:bottom w:val="none" w:sz="0" w:space="0" w:color="auto"/>
            <w:right w:val="none" w:sz="0" w:space="0" w:color="auto"/>
          </w:divBdr>
        </w:div>
        <w:div w:id="1241594378">
          <w:marLeft w:val="480"/>
          <w:marRight w:val="0"/>
          <w:marTop w:val="0"/>
          <w:marBottom w:val="0"/>
          <w:divBdr>
            <w:top w:val="none" w:sz="0" w:space="0" w:color="auto"/>
            <w:left w:val="none" w:sz="0" w:space="0" w:color="auto"/>
            <w:bottom w:val="none" w:sz="0" w:space="0" w:color="auto"/>
            <w:right w:val="none" w:sz="0" w:space="0" w:color="auto"/>
          </w:divBdr>
        </w:div>
        <w:div w:id="313603345">
          <w:marLeft w:val="480"/>
          <w:marRight w:val="0"/>
          <w:marTop w:val="0"/>
          <w:marBottom w:val="0"/>
          <w:divBdr>
            <w:top w:val="none" w:sz="0" w:space="0" w:color="auto"/>
            <w:left w:val="none" w:sz="0" w:space="0" w:color="auto"/>
            <w:bottom w:val="none" w:sz="0" w:space="0" w:color="auto"/>
            <w:right w:val="none" w:sz="0" w:space="0" w:color="auto"/>
          </w:divBdr>
        </w:div>
        <w:div w:id="1211958386">
          <w:marLeft w:val="480"/>
          <w:marRight w:val="0"/>
          <w:marTop w:val="0"/>
          <w:marBottom w:val="0"/>
          <w:divBdr>
            <w:top w:val="none" w:sz="0" w:space="0" w:color="auto"/>
            <w:left w:val="none" w:sz="0" w:space="0" w:color="auto"/>
            <w:bottom w:val="none" w:sz="0" w:space="0" w:color="auto"/>
            <w:right w:val="none" w:sz="0" w:space="0" w:color="auto"/>
          </w:divBdr>
        </w:div>
        <w:div w:id="1957909262">
          <w:marLeft w:val="480"/>
          <w:marRight w:val="0"/>
          <w:marTop w:val="0"/>
          <w:marBottom w:val="0"/>
          <w:divBdr>
            <w:top w:val="none" w:sz="0" w:space="0" w:color="auto"/>
            <w:left w:val="none" w:sz="0" w:space="0" w:color="auto"/>
            <w:bottom w:val="none" w:sz="0" w:space="0" w:color="auto"/>
            <w:right w:val="none" w:sz="0" w:space="0" w:color="auto"/>
          </w:divBdr>
        </w:div>
        <w:div w:id="1056318989">
          <w:marLeft w:val="480"/>
          <w:marRight w:val="0"/>
          <w:marTop w:val="0"/>
          <w:marBottom w:val="0"/>
          <w:divBdr>
            <w:top w:val="none" w:sz="0" w:space="0" w:color="auto"/>
            <w:left w:val="none" w:sz="0" w:space="0" w:color="auto"/>
            <w:bottom w:val="none" w:sz="0" w:space="0" w:color="auto"/>
            <w:right w:val="none" w:sz="0" w:space="0" w:color="auto"/>
          </w:divBdr>
        </w:div>
        <w:div w:id="1827354850">
          <w:marLeft w:val="480"/>
          <w:marRight w:val="0"/>
          <w:marTop w:val="0"/>
          <w:marBottom w:val="0"/>
          <w:divBdr>
            <w:top w:val="none" w:sz="0" w:space="0" w:color="auto"/>
            <w:left w:val="none" w:sz="0" w:space="0" w:color="auto"/>
            <w:bottom w:val="none" w:sz="0" w:space="0" w:color="auto"/>
            <w:right w:val="none" w:sz="0" w:space="0" w:color="auto"/>
          </w:divBdr>
        </w:div>
        <w:div w:id="641278027">
          <w:marLeft w:val="480"/>
          <w:marRight w:val="0"/>
          <w:marTop w:val="0"/>
          <w:marBottom w:val="0"/>
          <w:divBdr>
            <w:top w:val="none" w:sz="0" w:space="0" w:color="auto"/>
            <w:left w:val="none" w:sz="0" w:space="0" w:color="auto"/>
            <w:bottom w:val="none" w:sz="0" w:space="0" w:color="auto"/>
            <w:right w:val="none" w:sz="0" w:space="0" w:color="auto"/>
          </w:divBdr>
        </w:div>
        <w:div w:id="1230655117">
          <w:marLeft w:val="480"/>
          <w:marRight w:val="0"/>
          <w:marTop w:val="0"/>
          <w:marBottom w:val="0"/>
          <w:divBdr>
            <w:top w:val="none" w:sz="0" w:space="0" w:color="auto"/>
            <w:left w:val="none" w:sz="0" w:space="0" w:color="auto"/>
            <w:bottom w:val="none" w:sz="0" w:space="0" w:color="auto"/>
            <w:right w:val="none" w:sz="0" w:space="0" w:color="auto"/>
          </w:divBdr>
        </w:div>
        <w:div w:id="935551540">
          <w:marLeft w:val="480"/>
          <w:marRight w:val="0"/>
          <w:marTop w:val="0"/>
          <w:marBottom w:val="0"/>
          <w:divBdr>
            <w:top w:val="none" w:sz="0" w:space="0" w:color="auto"/>
            <w:left w:val="none" w:sz="0" w:space="0" w:color="auto"/>
            <w:bottom w:val="none" w:sz="0" w:space="0" w:color="auto"/>
            <w:right w:val="none" w:sz="0" w:space="0" w:color="auto"/>
          </w:divBdr>
        </w:div>
        <w:div w:id="1273515313">
          <w:marLeft w:val="480"/>
          <w:marRight w:val="0"/>
          <w:marTop w:val="0"/>
          <w:marBottom w:val="0"/>
          <w:divBdr>
            <w:top w:val="none" w:sz="0" w:space="0" w:color="auto"/>
            <w:left w:val="none" w:sz="0" w:space="0" w:color="auto"/>
            <w:bottom w:val="none" w:sz="0" w:space="0" w:color="auto"/>
            <w:right w:val="none" w:sz="0" w:space="0" w:color="auto"/>
          </w:divBdr>
        </w:div>
        <w:div w:id="1154759008">
          <w:marLeft w:val="480"/>
          <w:marRight w:val="0"/>
          <w:marTop w:val="0"/>
          <w:marBottom w:val="0"/>
          <w:divBdr>
            <w:top w:val="none" w:sz="0" w:space="0" w:color="auto"/>
            <w:left w:val="none" w:sz="0" w:space="0" w:color="auto"/>
            <w:bottom w:val="none" w:sz="0" w:space="0" w:color="auto"/>
            <w:right w:val="none" w:sz="0" w:space="0" w:color="auto"/>
          </w:divBdr>
        </w:div>
        <w:div w:id="1992753231">
          <w:marLeft w:val="480"/>
          <w:marRight w:val="0"/>
          <w:marTop w:val="0"/>
          <w:marBottom w:val="0"/>
          <w:divBdr>
            <w:top w:val="none" w:sz="0" w:space="0" w:color="auto"/>
            <w:left w:val="none" w:sz="0" w:space="0" w:color="auto"/>
            <w:bottom w:val="none" w:sz="0" w:space="0" w:color="auto"/>
            <w:right w:val="none" w:sz="0" w:space="0" w:color="auto"/>
          </w:divBdr>
        </w:div>
        <w:div w:id="1491672158">
          <w:marLeft w:val="480"/>
          <w:marRight w:val="0"/>
          <w:marTop w:val="0"/>
          <w:marBottom w:val="0"/>
          <w:divBdr>
            <w:top w:val="none" w:sz="0" w:space="0" w:color="auto"/>
            <w:left w:val="none" w:sz="0" w:space="0" w:color="auto"/>
            <w:bottom w:val="none" w:sz="0" w:space="0" w:color="auto"/>
            <w:right w:val="none" w:sz="0" w:space="0" w:color="auto"/>
          </w:divBdr>
        </w:div>
        <w:div w:id="1852455117">
          <w:marLeft w:val="480"/>
          <w:marRight w:val="0"/>
          <w:marTop w:val="0"/>
          <w:marBottom w:val="0"/>
          <w:divBdr>
            <w:top w:val="none" w:sz="0" w:space="0" w:color="auto"/>
            <w:left w:val="none" w:sz="0" w:space="0" w:color="auto"/>
            <w:bottom w:val="none" w:sz="0" w:space="0" w:color="auto"/>
            <w:right w:val="none" w:sz="0" w:space="0" w:color="auto"/>
          </w:divBdr>
        </w:div>
        <w:div w:id="1916167293">
          <w:marLeft w:val="480"/>
          <w:marRight w:val="0"/>
          <w:marTop w:val="0"/>
          <w:marBottom w:val="0"/>
          <w:divBdr>
            <w:top w:val="none" w:sz="0" w:space="0" w:color="auto"/>
            <w:left w:val="none" w:sz="0" w:space="0" w:color="auto"/>
            <w:bottom w:val="none" w:sz="0" w:space="0" w:color="auto"/>
            <w:right w:val="none" w:sz="0" w:space="0" w:color="auto"/>
          </w:divBdr>
        </w:div>
        <w:div w:id="1915891891">
          <w:marLeft w:val="480"/>
          <w:marRight w:val="0"/>
          <w:marTop w:val="0"/>
          <w:marBottom w:val="0"/>
          <w:divBdr>
            <w:top w:val="none" w:sz="0" w:space="0" w:color="auto"/>
            <w:left w:val="none" w:sz="0" w:space="0" w:color="auto"/>
            <w:bottom w:val="none" w:sz="0" w:space="0" w:color="auto"/>
            <w:right w:val="none" w:sz="0" w:space="0" w:color="auto"/>
          </w:divBdr>
        </w:div>
        <w:div w:id="1921089395">
          <w:marLeft w:val="480"/>
          <w:marRight w:val="0"/>
          <w:marTop w:val="0"/>
          <w:marBottom w:val="0"/>
          <w:divBdr>
            <w:top w:val="none" w:sz="0" w:space="0" w:color="auto"/>
            <w:left w:val="none" w:sz="0" w:space="0" w:color="auto"/>
            <w:bottom w:val="none" w:sz="0" w:space="0" w:color="auto"/>
            <w:right w:val="none" w:sz="0" w:space="0" w:color="auto"/>
          </w:divBdr>
        </w:div>
        <w:div w:id="643042930">
          <w:marLeft w:val="480"/>
          <w:marRight w:val="0"/>
          <w:marTop w:val="0"/>
          <w:marBottom w:val="0"/>
          <w:divBdr>
            <w:top w:val="none" w:sz="0" w:space="0" w:color="auto"/>
            <w:left w:val="none" w:sz="0" w:space="0" w:color="auto"/>
            <w:bottom w:val="none" w:sz="0" w:space="0" w:color="auto"/>
            <w:right w:val="none" w:sz="0" w:space="0" w:color="auto"/>
          </w:divBdr>
        </w:div>
        <w:div w:id="276911085">
          <w:marLeft w:val="480"/>
          <w:marRight w:val="0"/>
          <w:marTop w:val="0"/>
          <w:marBottom w:val="0"/>
          <w:divBdr>
            <w:top w:val="none" w:sz="0" w:space="0" w:color="auto"/>
            <w:left w:val="none" w:sz="0" w:space="0" w:color="auto"/>
            <w:bottom w:val="none" w:sz="0" w:space="0" w:color="auto"/>
            <w:right w:val="none" w:sz="0" w:space="0" w:color="auto"/>
          </w:divBdr>
        </w:div>
        <w:div w:id="1474786044">
          <w:marLeft w:val="480"/>
          <w:marRight w:val="0"/>
          <w:marTop w:val="0"/>
          <w:marBottom w:val="0"/>
          <w:divBdr>
            <w:top w:val="none" w:sz="0" w:space="0" w:color="auto"/>
            <w:left w:val="none" w:sz="0" w:space="0" w:color="auto"/>
            <w:bottom w:val="none" w:sz="0" w:space="0" w:color="auto"/>
            <w:right w:val="none" w:sz="0" w:space="0" w:color="auto"/>
          </w:divBdr>
        </w:div>
        <w:div w:id="1350831295">
          <w:marLeft w:val="480"/>
          <w:marRight w:val="0"/>
          <w:marTop w:val="0"/>
          <w:marBottom w:val="0"/>
          <w:divBdr>
            <w:top w:val="none" w:sz="0" w:space="0" w:color="auto"/>
            <w:left w:val="none" w:sz="0" w:space="0" w:color="auto"/>
            <w:bottom w:val="none" w:sz="0" w:space="0" w:color="auto"/>
            <w:right w:val="none" w:sz="0" w:space="0" w:color="auto"/>
          </w:divBdr>
        </w:div>
        <w:div w:id="165291170">
          <w:marLeft w:val="480"/>
          <w:marRight w:val="0"/>
          <w:marTop w:val="0"/>
          <w:marBottom w:val="0"/>
          <w:divBdr>
            <w:top w:val="none" w:sz="0" w:space="0" w:color="auto"/>
            <w:left w:val="none" w:sz="0" w:space="0" w:color="auto"/>
            <w:bottom w:val="none" w:sz="0" w:space="0" w:color="auto"/>
            <w:right w:val="none" w:sz="0" w:space="0" w:color="auto"/>
          </w:divBdr>
        </w:div>
        <w:div w:id="236138798">
          <w:marLeft w:val="480"/>
          <w:marRight w:val="0"/>
          <w:marTop w:val="0"/>
          <w:marBottom w:val="0"/>
          <w:divBdr>
            <w:top w:val="none" w:sz="0" w:space="0" w:color="auto"/>
            <w:left w:val="none" w:sz="0" w:space="0" w:color="auto"/>
            <w:bottom w:val="none" w:sz="0" w:space="0" w:color="auto"/>
            <w:right w:val="none" w:sz="0" w:space="0" w:color="auto"/>
          </w:divBdr>
        </w:div>
      </w:divsChild>
    </w:div>
    <w:div w:id="1264848919">
      <w:bodyDiv w:val="1"/>
      <w:marLeft w:val="0"/>
      <w:marRight w:val="0"/>
      <w:marTop w:val="0"/>
      <w:marBottom w:val="0"/>
      <w:divBdr>
        <w:top w:val="none" w:sz="0" w:space="0" w:color="auto"/>
        <w:left w:val="none" w:sz="0" w:space="0" w:color="auto"/>
        <w:bottom w:val="none" w:sz="0" w:space="0" w:color="auto"/>
        <w:right w:val="none" w:sz="0" w:space="0" w:color="auto"/>
      </w:divBdr>
    </w:div>
    <w:div w:id="1264922026">
      <w:bodyDiv w:val="1"/>
      <w:marLeft w:val="0"/>
      <w:marRight w:val="0"/>
      <w:marTop w:val="0"/>
      <w:marBottom w:val="0"/>
      <w:divBdr>
        <w:top w:val="none" w:sz="0" w:space="0" w:color="auto"/>
        <w:left w:val="none" w:sz="0" w:space="0" w:color="auto"/>
        <w:bottom w:val="none" w:sz="0" w:space="0" w:color="auto"/>
        <w:right w:val="none" w:sz="0" w:space="0" w:color="auto"/>
      </w:divBdr>
    </w:div>
    <w:div w:id="1264993714">
      <w:bodyDiv w:val="1"/>
      <w:marLeft w:val="0"/>
      <w:marRight w:val="0"/>
      <w:marTop w:val="0"/>
      <w:marBottom w:val="0"/>
      <w:divBdr>
        <w:top w:val="none" w:sz="0" w:space="0" w:color="auto"/>
        <w:left w:val="none" w:sz="0" w:space="0" w:color="auto"/>
        <w:bottom w:val="none" w:sz="0" w:space="0" w:color="auto"/>
        <w:right w:val="none" w:sz="0" w:space="0" w:color="auto"/>
      </w:divBdr>
    </w:div>
    <w:div w:id="1264995046">
      <w:bodyDiv w:val="1"/>
      <w:marLeft w:val="0"/>
      <w:marRight w:val="0"/>
      <w:marTop w:val="0"/>
      <w:marBottom w:val="0"/>
      <w:divBdr>
        <w:top w:val="none" w:sz="0" w:space="0" w:color="auto"/>
        <w:left w:val="none" w:sz="0" w:space="0" w:color="auto"/>
        <w:bottom w:val="none" w:sz="0" w:space="0" w:color="auto"/>
        <w:right w:val="none" w:sz="0" w:space="0" w:color="auto"/>
      </w:divBdr>
    </w:div>
    <w:div w:id="1266117136">
      <w:bodyDiv w:val="1"/>
      <w:marLeft w:val="0"/>
      <w:marRight w:val="0"/>
      <w:marTop w:val="0"/>
      <w:marBottom w:val="0"/>
      <w:divBdr>
        <w:top w:val="none" w:sz="0" w:space="0" w:color="auto"/>
        <w:left w:val="none" w:sz="0" w:space="0" w:color="auto"/>
        <w:bottom w:val="none" w:sz="0" w:space="0" w:color="auto"/>
        <w:right w:val="none" w:sz="0" w:space="0" w:color="auto"/>
      </w:divBdr>
    </w:div>
    <w:div w:id="1266229833">
      <w:bodyDiv w:val="1"/>
      <w:marLeft w:val="0"/>
      <w:marRight w:val="0"/>
      <w:marTop w:val="0"/>
      <w:marBottom w:val="0"/>
      <w:divBdr>
        <w:top w:val="none" w:sz="0" w:space="0" w:color="auto"/>
        <w:left w:val="none" w:sz="0" w:space="0" w:color="auto"/>
        <w:bottom w:val="none" w:sz="0" w:space="0" w:color="auto"/>
        <w:right w:val="none" w:sz="0" w:space="0" w:color="auto"/>
      </w:divBdr>
    </w:div>
    <w:div w:id="1266352690">
      <w:bodyDiv w:val="1"/>
      <w:marLeft w:val="0"/>
      <w:marRight w:val="0"/>
      <w:marTop w:val="0"/>
      <w:marBottom w:val="0"/>
      <w:divBdr>
        <w:top w:val="none" w:sz="0" w:space="0" w:color="auto"/>
        <w:left w:val="none" w:sz="0" w:space="0" w:color="auto"/>
        <w:bottom w:val="none" w:sz="0" w:space="0" w:color="auto"/>
        <w:right w:val="none" w:sz="0" w:space="0" w:color="auto"/>
      </w:divBdr>
    </w:div>
    <w:div w:id="1266420885">
      <w:bodyDiv w:val="1"/>
      <w:marLeft w:val="0"/>
      <w:marRight w:val="0"/>
      <w:marTop w:val="0"/>
      <w:marBottom w:val="0"/>
      <w:divBdr>
        <w:top w:val="none" w:sz="0" w:space="0" w:color="auto"/>
        <w:left w:val="none" w:sz="0" w:space="0" w:color="auto"/>
        <w:bottom w:val="none" w:sz="0" w:space="0" w:color="auto"/>
        <w:right w:val="none" w:sz="0" w:space="0" w:color="auto"/>
      </w:divBdr>
    </w:div>
    <w:div w:id="1266498714">
      <w:bodyDiv w:val="1"/>
      <w:marLeft w:val="0"/>
      <w:marRight w:val="0"/>
      <w:marTop w:val="0"/>
      <w:marBottom w:val="0"/>
      <w:divBdr>
        <w:top w:val="none" w:sz="0" w:space="0" w:color="auto"/>
        <w:left w:val="none" w:sz="0" w:space="0" w:color="auto"/>
        <w:bottom w:val="none" w:sz="0" w:space="0" w:color="auto"/>
        <w:right w:val="none" w:sz="0" w:space="0" w:color="auto"/>
      </w:divBdr>
    </w:div>
    <w:div w:id="1266769811">
      <w:bodyDiv w:val="1"/>
      <w:marLeft w:val="0"/>
      <w:marRight w:val="0"/>
      <w:marTop w:val="0"/>
      <w:marBottom w:val="0"/>
      <w:divBdr>
        <w:top w:val="none" w:sz="0" w:space="0" w:color="auto"/>
        <w:left w:val="none" w:sz="0" w:space="0" w:color="auto"/>
        <w:bottom w:val="none" w:sz="0" w:space="0" w:color="auto"/>
        <w:right w:val="none" w:sz="0" w:space="0" w:color="auto"/>
      </w:divBdr>
    </w:div>
    <w:div w:id="1267615965">
      <w:bodyDiv w:val="1"/>
      <w:marLeft w:val="0"/>
      <w:marRight w:val="0"/>
      <w:marTop w:val="0"/>
      <w:marBottom w:val="0"/>
      <w:divBdr>
        <w:top w:val="none" w:sz="0" w:space="0" w:color="auto"/>
        <w:left w:val="none" w:sz="0" w:space="0" w:color="auto"/>
        <w:bottom w:val="none" w:sz="0" w:space="0" w:color="auto"/>
        <w:right w:val="none" w:sz="0" w:space="0" w:color="auto"/>
      </w:divBdr>
    </w:div>
    <w:div w:id="1268807326">
      <w:bodyDiv w:val="1"/>
      <w:marLeft w:val="0"/>
      <w:marRight w:val="0"/>
      <w:marTop w:val="0"/>
      <w:marBottom w:val="0"/>
      <w:divBdr>
        <w:top w:val="none" w:sz="0" w:space="0" w:color="auto"/>
        <w:left w:val="none" w:sz="0" w:space="0" w:color="auto"/>
        <w:bottom w:val="none" w:sz="0" w:space="0" w:color="auto"/>
        <w:right w:val="none" w:sz="0" w:space="0" w:color="auto"/>
      </w:divBdr>
    </w:div>
    <w:div w:id="1268924689">
      <w:bodyDiv w:val="1"/>
      <w:marLeft w:val="0"/>
      <w:marRight w:val="0"/>
      <w:marTop w:val="0"/>
      <w:marBottom w:val="0"/>
      <w:divBdr>
        <w:top w:val="none" w:sz="0" w:space="0" w:color="auto"/>
        <w:left w:val="none" w:sz="0" w:space="0" w:color="auto"/>
        <w:bottom w:val="none" w:sz="0" w:space="0" w:color="auto"/>
        <w:right w:val="none" w:sz="0" w:space="0" w:color="auto"/>
      </w:divBdr>
    </w:div>
    <w:div w:id="1269309172">
      <w:bodyDiv w:val="1"/>
      <w:marLeft w:val="0"/>
      <w:marRight w:val="0"/>
      <w:marTop w:val="0"/>
      <w:marBottom w:val="0"/>
      <w:divBdr>
        <w:top w:val="none" w:sz="0" w:space="0" w:color="auto"/>
        <w:left w:val="none" w:sz="0" w:space="0" w:color="auto"/>
        <w:bottom w:val="none" w:sz="0" w:space="0" w:color="auto"/>
        <w:right w:val="none" w:sz="0" w:space="0" w:color="auto"/>
      </w:divBdr>
    </w:div>
    <w:div w:id="1269433387">
      <w:bodyDiv w:val="1"/>
      <w:marLeft w:val="0"/>
      <w:marRight w:val="0"/>
      <w:marTop w:val="0"/>
      <w:marBottom w:val="0"/>
      <w:divBdr>
        <w:top w:val="none" w:sz="0" w:space="0" w:color="auto"/>
        <w:left w:val="none" w:sz="0" w:space="0" w:color="auto"/>
        <w:bottom w:val="none" w:sz="0" w:space="0" w:color="auto"/>
        <w:right w:val="none" w:sz="0" w:space="0" w:color="auto"/>
      </w:divBdr>
    </w:div>
    <w:div w:id="1269461308">
      <w:bodyDiv w:val="1"/>
      <w:marLeft w:val="0"/>
      <w:marRight w:val="0"/>
      <w:marTop w:val="0"/>
      <w:marBottom w:val="0"/>
      <w:divBdr>
        <w:top w:val="none" w:sz="0" w:space="0" w:color="auto"/>
        <w:left w:val="none" w:sz="0" w:space="0" w:color="auto"/>
        <w:bottom w:val="none" w:sz="0" w:space="0" w:color="auto"/>
        <w:right w:val="none" w:sz="0" w:space="0" w:color="auto"/>
      </w:divBdr>
    </w:div>
    <w:div w:id="1269502694">
      <w:bodyDiv w:val="1"/>
      <w:marLeft w:val="0"/>
      <w:marRight w:val="0"/>
      <w:marTop w:val="0"/>
      <w:marBottom w:val="0"/>
      <w:divBdr>
        <w:top w:val="none" w:sz="0" w:space="0" w:color="auto"/>
        <w:left w:val="none" w:sz="0" w:space="0" w:color="auto"/>
        <w:bottom w:val="none" w:sz="0" w:space="0" w:color="auto"/>
        <w:right w:val="none" w:sz="0" w:space="0" w:color="auto"/>
      </w:divBdr>
    </w:div>
    <w:div w:id="1269507908">
      <w:bodyDiv w:val="1"/>
      <w:marLeft w:val="0"/>
      <w:marRight w:val="0"/>
      <w:marTop w:val="0"/>
      <w:marBottom w:val="0"/>
      <w:divBdr>
        <w:top w:val="none" w:sz="0" w:space="0" w:color="auto"/>
        <w:left w:val="none" w:sz="0" w:space="0" w:color="auto"/>
        <w:bottom w:val="none" w:sz="0" w:space="0" w:color="auto"/>
        <w:right w:val="none" w:sz="0" w:space="0" w:color="auto"/>
      </w:divBdr>
    </w:div>
    <w:div w:id="1269580504">
      <w:bodyDiv w:val="1"/>
      <w:marLeft w:val="0"/>
      <w:marRight w:val="0"/>
      <w:marTop w:val="0"/>
      <w:marBottom w:val="0"/>
      <w:divBdr>
        <w:top w:val="none" w:sz="0" w:space="0" w:color="auto"/>
        <w:left w:val="none" w:sz="0" w:space="0" w:color="auto"/>
        <w:bottom w:val="none" w:sz="0" w:space="0" w:color="auto"/>
        <w:right w:val="none" w:sz="0" w:space="0" w:color="auto"/>
      </w:divBdr>
    </w:div>
    <w:div w:id="1269580630">
      <w:bodyDiv w:val="1"/>
      <w:marLeft w:val="0"/>
      <w:marRight w:val="0"/>
      <w:marTop w:val="0"/>
      <w:marBottom w:val="0"/>
      <w:divBdr>
        <w:top w:val="none" w:sz="0" w:space="0" w:color="auto"/>
        <w:left w:val="none" w:sz="0" w:space="0" w:color="auto"/>
        <w:bottom w:val="none" w:sz="0" w:space="0" w:color="auto"/>
        <w:right w:val="none" w:sz="0" w:space="0" w:color="auto"/>
      </w:divBdr>
    </w:div>
    <w:div w:id="1269655104">
      <w:bodyDiv w:val="1"/>
      <w:marLeft w:val="0"/>
      <w:marRight w:val="0"/>
      <w:marTop w:val="0"/>
      <w:marBottom w:val="0"/>
      <w:divBdr>
        <w:top w:val="none" w:sz="0" w:space="0" w:color="auto"/>
        <w:left w:val="none" w:sz="0" w:space="0" w:color="auto"/>
        <w:bottom w:val="none" w:sz="0" w:space="0" w:color="auto"/>
        <w:right w:val="none" w:sz="0" w:space="0" w:color="auto"/>
      </w:divBdr>
    </w:div>
    <w:div w:id="1270964966">
      <w:bodyDiv w:val="1"/>
      <w:marLeft w:val="0"/>
      <w:marRight w:val="0"/>
      <w:marTop w:val="0"/>
      <w:marBottom w:val="0"/>
      <w:divBdr>
        <w:top w:val="none" w:sz="0" w:space="0" w:color="auto"/>
        <w:left w:val="none" w:sz="0" w:space="0" w:color="auto"/>
        <w:bottom w:val="none" w:sz="0" w:space="0" w:color="auto"/>
        <w:right w:val="none" w:sz="0" w:space="0" w:color="auto"/>
      </w:divBdr>
    </w:div>
    <w:div w:id="1271163515">
      <w:bodyDiv w:val="1"/>
      <w:marLeft w:val="0"/>
      <w:marRight w:val="0"/>
      <w:marTop w:val="0"/>
      <w:marBottom w:val="0"/>
      <w:divBdr>
        <w:top w:val="none" w:sz="0" w:space="0" w:color="auto"/>
        <w:left w:val="none" w:sz="0" w:space="0" w:color="auto"/>
        <w:bottom w:val="none" w:sz="0" w:space="0" w:color="auto"/>
        <w:right w:val="none" w:sz="0" w:space="0" w:color="auto"/>
      </w:divBdr>
    </w:div>
    <w:div w:id="1271543334">
      <w:bodyDiv w:val="1"/>
      <w:marLeft w:val="0"/>
      <w:marRight w:val="0"/>
      <w:marTop w:val="0"/>
      <w:marBottom w:val="0"/>
      <w:divBdr>
        <w:top w:val="none" w:sz="0" w:space="0" w:color="auto"/>
        <w:left w:val="none" w:sz="0" w:space="0" w:color="auto"/>
        <w:bottom w:val="none" w:sz="0" w:space="0" w:color="auto"/>
        <w:right w:val="none" w:sz="0" w:space="0" w:color="auto"/>
      </w:divBdr>
    </w:div>
    <w:div w:id="1271545614">
      <w:bodyDiv w:val="1"/>
      <w:marLeft w:val="0"/>
      <w:marRight w:val="0"/>
      <w:marTop w:val="0"/>
      <w:marBottom w:val="0"/>
      <w:divBdr>
        <w:top w:val="none" w:sz="0" w:space="0" w:color="auto"/>
        <w:left w:val="none" w:sz="0" w:space="0" w:color="auto"/>
        <w:bottom w:val="none" w:sz="0" w:space="0" w:color="auto"/>
        <w:right w:val="none" w:sz="0" w:space="0" w:color="auto"/>
      </w:divBdr>
    </w:div>
    <w:div w:id="1271663985">
      <w:bodyDiv w:val="1"/>
      <w:marLeft w:val="0"/>
      <w:marRight w:val="0"/>
      <w:marTop w:val="0"/>
      <w:marBottom w:val="0"/>
      <w:divBdr>
        <w:top w:val="none" w:sz="0" w:space="0" w:color="auto"/>
        <w:left w:val="none" w:sz="0" w:space="0" w:color="auto"/>
        <w:bottom w:val="none" w:sz="0" w:space="0" w:color="auto"/>
        <w:right w:val="none" w:sz="0" w:space="0" w:color="auto"/>
      </w:divBdr>
    </w:div>
    <w:div w:id="1272858904">
      <w:bodyDiv w:val="1"/>
      <w:marLeft w:val="0"/>
      <w:marRight w:val="0"/>
      <w:marTop w:val="0"/>
      <w:marBottom w:val="0"/>
      <w:divBdr>
        <w:top w:val="none" w:sz="0" w:space="0" w:color="auto"/>
        <w:left w:val="none" w:sz="0" w:space="0" w:color="auto"/>
        <w:bottom w:val="none" w:sz="0" w:space="0" w:color="auto"/>
        <w:right w:val="none" w:sz="0" w:space="0" w:color="auto"/>
      </w:divBdr>
    </w:div>
    <w:div w:id="1273366143">
      <w:bodyDiv w:val="1"/>
      <w:marLeft w:val="0"/>
      <w:marRight w:val="0"/>
      <w:marTop w:val="0"/>
      <w:marBottom w:val="0"/>
      <w:divBdr>
        <w:top w:val="none" w:sz="0" w:space="0" w:color="auto"/>
        <w:left w:val="none" w:sz="0" w:space="0" w:color="auto"/>
        <w:bottom w:val="none" w:sz="0" w:space="0" w:color="auto"/>
        <w:right w:val="none" w:sz="0" w:space="0" w:color="auto"/>
      </w:divBdr>
    </w:div>
    <w:div w:id="1273439772">
      <w:bodyDiv w:val="1"/>
      <w:marLeft w:val="0"/>
      <w:marRight w:val="0"/>
      <w:marTop w:val="0"/>
      <w:marBottom w:val="0"/>
      <w:divBdr>
        <w:top w:val="none" w:sz="0" w:space="0" w:color="auto"/>
        <w:left w:val="none" w:sz="0" w:space="0" w:color="auto"/>
        <w:bottom w:val="none" w:sz="0" w:space="0" w:color="auto"/>
        <w:right w:val="none" w:sz="0" w:space="0" w:color="auto"/>
      </w:divBdr>
    </w:div>
    <w:div w:id="1274283155">
      <w:bodyDiv w:val="1"/>
      <w:marLeft w:val="0"/>
      <w:marRight w:val="0"/>
      <w:marTop w:val="0"/>
      <w:marBottom w:val="0"/>
      <w:divBdr>
        <w:top w:val="none" w:sz="0" w:space="0" w:color="auto"/>
        <w:left w:val="none" w:sz="0" w:space="0" w:color="auto"/>
        <w:bottom w:val="none" w:sz="0" w:space="0" w:color="auto"/>
        <w:right w:val="none" w:sz="0" w:space="0" w:color="auto"/>
      </w:divBdr>
    </w:div>
    <w:div w:id="1274902493">
      <w:bodyDiv w:val="1"/>
      <w:marLeft w:val="0"/>
      <w:marRight w:val="0"/>
      <w:marTop w:val="0"/>
      <w:marBottom w:val="0"/>
      <w:divBdr>
        <w:top w:val="none" w:sz="0" w:space="0" w:color="auto"/>
        <w:left w:val="none" w:sz="0" w:space="0" w:color="auto"/>
        <w:bottom w:val="none" w:sz="0" w:space="0" w:color="auto"/>
        <w:right w:val="none" w:sz="0" w:space="0" w:color="auto"/>
      </w:divBdr>
    </w:div>
    <w:div w:id="1274903908">
      <w:bodyDiv w:val="1"/>
      <w:marLeft w:val="0"/>
      <w:marRight w:val="0"/>
      <w:marTop w:val="0"/>
      <w:marBottom w:val="0"/>
      <w:divBdr>
        <w:top w:val="none" w:sz="0" w:space="0" w:color="auto"/>
        <w:left w:val="none" w:sz="0" w:space="0" w:color="auto"/>
        <w:bottom w:val="none" w:sz="0" w:space="0" w:color="auto"/>
        <w:right w:val="none" w:sz="0" w:space="0" w:color="auto"/>
      </w:divBdr>
    </w:div>
    <w:div w:id="1275090258">
      <w:bodyDiv w:val="1"/>
      <w:marLeft w:val="0"/>
      <w:marRight w:val="0"/>
      <w:marTop w:val="0"/>
      <w:marBottom w:val="0"/>
      <w:divBdr>
        <w:top w:val="none" w:sz="0" w:space="0" w:color="auto"/>
        <w:left w:val="none" w:sz="0" w:space="0" w:color="auto"/>
        <w:bottom w:val="none" w:sz="0" w:space="0" w:color="auto"/>
        <w:right w:val="none" w:sz="0" w:space="0" w:color="auto"/>
      </w:divBdr>
      <w:divsChild>
        <w:div w:id="59597408">
          <w:marLeft w:val="480"/>
          <w:marRight w:val="0"/>
          <w:marTop w:val="0"/>
          <w:marBottom w:val="0"/>
          <w:divBdr>
            <w:top w:val="none" w:sz="0" w:space="0" w:color="auto"/>
            <w:left w:val="none" w:sz="0" w:space="0" w:color="auto"/>
            <w:bottom w:val="none" w:sz="0" w:space="0" w:color="auto"/>
            <w:right w:val="none" w:sz="0" w:space="0" w:color="auto"/>
          </w:divBdr>
        </w:div>
        <w:div w:id="480460362">
          <w:marLeft w:val="480"/>
          <w:marRight w:val="0"/>
          <w:marTop w:val="0"/>
          <w:marBottom w:val="0"/>
          <w:divBdr>
            <w:top w:val="none" w:sz="0" w:space="0" w:color="auto"/>
            <w:left w:val="none" w:sz="0" w:space="0" w:color="auto"/>
            <w:bottom w:val="none" w:sz="0" w:space="0" w:color="auto"/>
            <w:right w:val="none" w:sz="0" w:space="0" w:color="auto"/>
          </w:divBdr>
        </w:div>
        <w:div w:id="1227952500">
          <w:marLeft w:val="480"/>
          <w:marRight w:val="0"/>
          <w:marTop w:val="0"/>
          <w:marBottom w:val="0"/>
          <w:divBdr>
            <w:top w:val="none" w:sz="0" w:space="0" w:color="auto"/>
            <w:left w:val="none" w:sz="0" w:space="0" w:color="auto"/>
            <w:bottom w:val="none" w:sz="0" w:space="0" w:color="auto"/>
            <w:right w:val="none" w:sz="0" w:space="0" w:color="auto"/>
          </w:divBdr>
        </w:div>
        <w:div w:id="415640730">
          <w:marLeft w:val="480"/>
          <w:marRight w:val="0"/>
          <w:marTop w:val="0"/>
          <w:marBottom w:val="0"/>
          <w:divBdr>
            <w:top w:val="none" w:sz="0" w:space="0" w:color="auto"/>
            <w:left w:val="none" w:sz="0" w:space="0" w:color="auto"/>
            <w:bottom w:val="none" w:sz="0" w:space="0" w:color="auto"/>
            <w:right w:val="none" w:sz="0" w:space="0" w:color="auto"/>
          </w:divBdr>
        </w:div>
        <w:div w:id="669257265">
          <w:marLeft w:val="480"/>
          <w:marRight w:val="0"/>
          <w:marTop w:val="0"/>
          <w:marBottom w:val="0"/>
          <w:divBdr>
            <w:top w:val="none" w:sz="0" w:space="0" w:color="auto"/>
            <w:left w:val="none" w:sz="0" w:space="0" w:color="auto"/>
            <w:bottom w:val="none" w:sz="0" w:space="0" w:color="auto"/>
            <w:right w:val="none" w:sz="0" w:space="0" w:color="auto"/>
          </w:divBdr>
        </w:div>
        <w:div w:id="774667203">
          <w:marLeft w:val="480"/>
          <w:marRight w:val="0"/>
          <w:marTop w:val="0"/>
          <w:marBottom w:val="0"/>
          <w:divBdr>
            <w:top w:val="none" w:sz="0" w:space="0" w:color="auto"/>
            <w:left w:val="none" w:sz="0" w:space="0" w:color="auto"/>
            <w:bottom w:val="none" w:sz="0" w:space="0" w:color="auto"/>
            <w:right w:val="none" w:sz="0" w:space="0" w:color="auto"/>
          </w:divBdr>
        </w:div>
        <w:div w:id="1794129305">
          <w:marLeft w:val="480"/>
          <w:marRight w:val="0"/>
          <w:marTop w:val="0"/>
          <w:marBottom w:val="0"/>
          <w:divBdr>
            <w:top w:val="none" w:sz="0" w:space="0" w:color="auto"/>
            <w:left w:val="none" w:sz="0" w:space="0" w:color="auto"/>
            <w:bottom w:val="none" w:sz="0" w:space="0" w:color="auto"/>
            <w:right w:val="none" w:sz="0" w:space="0" w:color="auto"/>
          </w:divBdr>
        </w:div>
        <w:div w:id="743769008">
          <w:marLeft w:val="480"/>
          <w:marRight w:val="0"/>
          <w:marTop w:val="0"/>
          <w:marBottom w:val="0"/>
          <w:divBdr>
            <w:top w:val="none" w:sz="0" w:space="0" w:color="auto"/>
            <w:left w:val="none" w:sz="0" w:space="0" w:color="auto"/>
            <w:bottom w:val="none" w:sz="0" w:space="0" w:color="auto"/>
            <w:right w:val="none" w:sz="0" w:space="0" w:color="auto"/>
          </w:divBdr>
        </w:div>
        <w:div w:id="7024238">
          <w:marLeft w:val="480"/>
          <w:marRight w:val="0"/>
          <w:marTop w:val="0"/>
          <w:marBottom w:val="0"/>
          <w:divBdr>
            <w:top w:val="none" w:sz="0" w:space="0" w:color="auto"/>
            <w:left w:val="none" w:sz="0" w:space="0" w:color="auto"/>
            <w:bottom w:val="none" w:sz="0" w:space="0" w:color="auto"/>
            <w:right w:val="none" w:sz="0" w:space="0" w:color="auto"/>
          </w:divBdr>
        </w:div>
        <w:div w:id="1839154614">
          <w:marLeft w:val="480"/>
          <w:marRight w:val="0"/>
          <w:marTop w:val="0"/>
          <w:marBottom w:val="0"/>
          <w:divBdr>
            <w:top w:val="none" w:sz="0" w:space="0" w:color="auto"/>
            <w:left w:val="none" w:sz="0" w:space="0" w:color="auto"/>
            <w:bottom w:val="none" w:sz="0" w:space="0" w:color="auto"/>
            <w:right w:val="none" w:sz="0" w:space="0" w:color="auto"/>
          </w:divBdr>
        </w:div>
        <w:div w:id="1356998065">
          <w:marLeft w:val="480"/>
          <w:marRight w:val="0"/>
          <w:marTop w:val="0"/>
          <w:marBottom w:val="0"/>
          <w:divBdr>
            <w:top w:val="none" w:sz="0" w:space="0" w:color="auto"/>
            <w:left w:val="none" w:sz="0" w:space="0" w:color="auto"/>
            <w:bottom w:val="none" w:sz="0" w:space="0" w:color="auto"/>
            <w:right w:val="none" w:sz="0" w:space="0" w:color="auto"/>
          </w:divBdr>
        </w:div>
        <w:div w:id="563760426">
          <w:marLeft w:val="480"/>
          <w:marRight w:val="0"/>
          <w:marTop w:val="0"/>
          <w:marBottom w:val="0"/>
          <w:divBdr>
            <w:top w:val="none" w:sz="0" w:space="0" w:color="auto"/>
            <w:left w:val="none" w:sz="0" w:space="0" w:color="auto"/>
            <w:bottom w:val="none" w:sz="0" w:space="0" w:color="auto"/>
            <w:right w:val="none" w:sz="0" w:space="0" w:color="auto"/>
          </w:divBdr>
        </w:div>
        <w:div w:id="945119557">
          <w:marLeft w:val="480"/>
          <w:marRight w:val="0"/>
          <w:marTop w:val="0"/>
          <w:marBottom w:val="0"/>
          <w:divBdr>
            <w:top w:val="none" w:sz="0" w:space="0" w:color="auto"/>
            <w:left w:val="none" w:sz="0" w:space="0" w:color="auto"/>
            <w:bottom w:val="none" w:sz="0" w:space="0" w:color="auto"/>
            <w:right w:val="none" w:sz="0" w:space="0" w:color="auto"/>
          </w:divBdr>
        </w:div>
        <w:div w:id="360083893">
          <w:marLeft w:val="480"/>
          <w:marRight w:val="0"/>
          <w:marTop w:val="0"/>
          <w:marBottom w:val="0"/>
          <w:divBdr>
            <w:top w:val="none" w:sz="0" w:space="0" w:color="auto"/>
            <w:left w:val="none" w:sz="0" w:space="0" w:color="auto"/>
            <w:bottom w:val="none" w:sz="0" w:space="0" w:color="auto"/>
            <w:right w:val="none" w:sz="0" w:space="0" w:color="auto"/>
          </w:divBdr>
        </w:div>
        <w:div w:id="1255241841">
          <w:marLeft w:val="480"/>
          <w:marRight w:val="0"/>
          <w:marTop w:val="0"/>
          <w:marBottom w:val="0"/>
          <w:divBdr>
            <w:top w:val="none" w:sz="0" w:space="0" w:color="auto"/>
            <w:left w:val="none" w:sz="0" w:space="0" w:color="auto"/>
            <w:bottom w:val="none" w:sz="0" w:space="0" w:color="auto"/>
            <w:right w:val="none" w:sz="0" w:space="0" w:color="auto"/>
          </w:divBdr>
        </w:div>
        <w:div w:id="885990867">
          <w:marLeft w:val="480"/>
          <w:marRight w:val="0"/>
          <w:marTop w:val="0"/>
          <w:marBottom w:val="0"/>
          <w:divBdr>
            <w:top w:val="none" w:sz="0" w:space="0" w:color="auto"/>
            <w:left w:val="none" w:sz="0" w:space="0" w:color="auto"/>
            <w:bottom w:val="none" w:sz="0" w:space="0" w:color="auto"/>
            <w:right w:val="none" w:sz="0" w:space="0" w:color="auto"/>
          </w:divBdr>
        </w:div>
        <w:div w:id="364058911">
          <w:marLeft w:val="480"/>
          <w:marRight w:val="0"/>
          <w:marTop w:val="0"/>
          <w:marBottom w:val="0"/>
          <w:divBdr>
            <w:top w:val="none" w:sz="0" w:space="0" w:color="auto"/>
            <w:left w:val="none" w:sz="0" w:space="0" w:color="auto"/>
            <w:bottom w:val="none" w:sz="0" w:space="0" w:color="auto"/>
            <w:right w:val="none" w:sz="0" w:space="0" w:color="auto"/>
          </w:divBdr>
        </w:div>
        <w:div w:id="1303004463">
          <w:marLeft w:val="480"/>
          <w:marRight w:val="0"/>
          <w:marTop w:val="0"/>
          <w:marBottom w:val="0"/>
          <w:divBdr>
            <w:top w:val="none" w:sz="0" w:space="0" w:color="auto"/>
            <w:left w:val="none" w:sz="0" w:space="0" w:color="auto"/>
            <w:bottom w:val="none" w:sz="0" w:space="0" w:color="auto"/>
            <w:right w:val="none" w:sz="0" w:space="0" w:color="auto"/>
          </w:divBdr>
        </w:div>
        <w:div w:id="750664475">
          <w:marLeft w:val="480"/>
          <w:marRight w:val="0"/>
          <w:marTop w:val="0"/>
          <w:marBottom w:val="0"/>
          <w:divBdr>
            <w:top w:val="none" w:sz="0" w:space="0" w:color="auto"/>
            <w:left w:val="none" w:sz="0" w:space="0" w:color="auto"/>
            <w:bottom w:val="none" w:sz="0" w:space="0" w:color="auto"/>
            <w:right w:val="none" w:sz="0" w:space="0" w:color="auto"/>
          </w:divBdr>
        </w:div>
        <w:div w:id="292636677">
          <w:marLeft w:val="480"/>
          <w:marRight w:val="0"/>
          <w:marTop w:val="0"/>
          <w:marBottom w:val="0"/>
          <w:divBdr>
            <w:top w:val="none" w:sz="0" w:space="0" w:color="auto"/>
            <w:left w:val="none" w:sz="0" w:space="0" w:color="auto"/>
            <w:bottom w:val="none" w:sz="0" w:space="0" w:color="auto"/>
            <w:right w:val="none" w:sz="0" w:space="0" w:color="auto"/>
          </w:divBdr>
        </w:div>
        <w:div w:id="1705860040">
          <w:marLeft w:val="480"/>
          <w:marRight w:val="0"/>
          <w:marTop w:val="0"/>
          <w:marBottom w:val="0"/>
          <w:divBdr>
            <w:top w:val="none" w:sz="0" w:space="0" w:color="auto"/>
            <w:left w:val="none" w:sz="0" w:space="0" w:color="auto"/>
            <w:bottom w:val="none" w:sz="0" w:space="0" w:color="auto"/>
            <w:right w:val="none" w:sz="0" w:space="0" w:color="auto"/>
          </w:divBdr>
        </w:div>
        <w:div w:id="427310622">
          <w:marLeft w:val="480"/>
          <w:marRight w:val="0"/>
          <w:marTop w:val="0"/>
          <w:marBottom w:val="0"/>
          <w:divBdr>
            <w:top w:val="none" w:sz="0" w:space="0" w:color="auto"/>
            <w:left w:val="none" w:sz="0" w:space="0" w:color="auto"/>
            <w:bottom w:val="none" w:sz="0" w:space="0" w:color="auto"/>
            <w:right w:val="none" w:sz="0" w:space="0" w:color="auto"/>
          </w:divBdr>
        </w:div>
        <w:div w:id="1620213221">
          <w:marLeft w:val="480"/>
          <w:marRight w:val="0"/>
          <w:marTop w:val="0"/>
          <w:marBottom w:val="0"/>
          <w:divBdr>
            <w:top w:val="none" w:sz="0" w:space="0" w:color="auto"/>
            <w:left w:val="none" w:sz="0" w:space="0" w:color="auto"/>
            <w:bottom w:val="none" w:sz="0" w:space="0" w:color="auto"/>
            <w:right w:val="none" w:sz="0" w:space="0" w:color="auto"/>
          </w:divBdr>
        </w:div>
        <w:div w:id="1592542651">
          <w:marLeft w:val="480"/>
          <w:marRight w:val="0"/>
          <w:marTop w:val="0"/>
          <w:marBottom w:val="0"/>
          <w:divBdr>
            <w:top w:val="none" w:sz="0" w:space="0" w:color="auto"/>
            <w:left w:val="none" w:sz="0" w:space="0" w:color="auto"/>
            <w:bottom w:val="none" w:sz="0" w:space="0" w:color="auto"/>
            <w:right w:val="none" w:sz="0" w:space="0" w:color="auto"/>
          </w:divBdr>
        </w:div>
        <w:div w:id="1777098415">
          <w:marLeft w:val="480"/>
          <w:marRight w:val="0"/>
          <w:marTop w:val="0"/>
          <w:marBottom w:val="0"/>
          <w:divBdr>
            <w:top w:val="none" w:sz="0" w:space="0" w:color="auto"/>
            <w:left w:val="none" w:sz="0" w:space="0" w:color="auto"/>
            <w:bottom w:val="none" w:sz="0" w:space="0" w:color="auto"/>
            <w:right w:val="none" w:sz="0" w:space="0" w:color="auto"/>
          </w:divBdr>
        </w:div>
        <w:div w:id="2137330433">
          <w:marLeft w:val="480"/>
          <w:marRight w:val="0"/>
          <w:marTop w:val="0"/>
          <w:marBottom w:val="0"/>
          <w:divBdr>
            <w:top w:val="none" w:sz="0" w:space="0" w:color="auto"/>
            <w:left w:val="none" w:sz="0" w:space="0" w:color="auto"/>
            <w:bottom w:val="none" w:sz="0" w:space="0" w:color="auto"/>
            <w:right w:val="none" w:sz="0" w:space="0" w:color="auto"/>
          </w:divBdr>
        </w:div>
        <w:div w:id="619730448">
          <w:marLeft w:val="480"/>
          <w:marRight w:val="0"/>
          <w:marTop w:val="0"/>
          <w:marBottom w:val="0"/>
          <w:divBdr>
            <w:top w:val="none" w:sz="0" w:space="0" w:color="auto"/>
            <w:left w:val="none" w:sz="0" w:space="0" w:color="auto"/>
            <w:bottom w:val="none" w:sz="0" w:space="0" w:color="auto"/>
            <w:right w:val="none" w:sz="0" w:space="0" w:color="auto"/>
          </w:divBdr>
        </w:div>
        <w:div w:id="772019786">
          <w:marLeft w:val="480"/>
          <w:marRight w:val="0"/>
          <w:marTop w:val="0"/>
          <w:marBottom w:val="0"/>
          <w:divBdr>
            <w:top w:val="none" w:sz="0" w:space="0" w:color="auto"/>
            <w:left w:val="none" w:sz="0" w:space="0" w:color="auto"/>
            <w:bottom w:val="none" w:sz="0" w:space="0" w:color="auto"/>
            <w:right w:val="none" w:sz="0" w:space="0" w:color="auto"/>
          </w:divBdr>
        </w:div>
        <w:div w:id="243730512">
          <w:marLeft w:val="480"/>
          <w:marRight w:val="0"/>
          <w:marTop w:val="0"/>
          <w:marBottom w:val="0"/>
          <w:divBdr>
            <w:top w:val="none" w:sz="0" w:space="0" w:color="auto"/>
            <w:left w:val="none" w:sz="0" w:space="0" w:color="auto"/>
            <w:bottom w:val="none" w:sz="0" w:space="0" w:color="auto"/>
            <w:right w:val="none" w:sz="0" w:space="0" w:color="auto"/>
          </w:divBdr>
        </w:div>
        <w:div w:id="1001932851">
          <w:marLeft w:val="480"/>
          <w:marRight w:val="0"/>
          <w:marTop w:val="0"/>
          <w:marBottom w:val="0"/>
          <w:divBdr>
            <w:top w:val="none" w:sz="0" w:space="0" w:color="auto"/>
            <w:left w:val="none" w:sz="0" w:space="0" w:color="auto"/>
            <w:bottom w:val="none" w:sz="0" w:space="0" w:color="auto"/>
            <w:right w:val="none" w:sz="0" w:space="0" w:color="auto"/>
          </w:divBdr>
        </w:div>
        <w:div w:id="1891719924">
          <w:marLeft w:val="480"/>
          <w:marRight w:val="0"/>
          <w:marTop w:val="0"/>
          <w:marBottom w:val="0"/>
          <w:divBdr>
            <w:top w:val="none" w:sz="0" w:space="0" w:color="auto"/>
            <w:left w:val="none" w:sz="0" w:space="0" w:color="auto"/>
            <w:bottom w:val="none" w:sz="0" w:space="0" w:color="auto"/>
            <w:right w:val="none" w:sz="0" w:space="0" w:color="auto"/>
          </w:divBdr>
        </w:div>
        <w:div w:id="956595457">
          <w:marLeft w:val="480"/>
          <w:marRight w:val="0"/>
          <w:marTop w:val="0"/>
          <w:marBottom w:val="0"/>
          <w:divBdr>
            <w:top w:val="none" w:sz="0" w:space="0" w:color="auto"/>
            <w:left w:val="none" w:sz="0" w:space="0" w:color="auto"/>
            <w:bottom w:val="none" w:sz="0" w:space="0" w:color="auto"/>
            <w:right w:val="none" w:sz="0" w:space="0" w:color="auto"/>
          </w:divBdr>
        </w:div>
        <w:div w:id="824125435">
          <w:marLeft w:val="480"/>
          <w:marRight w:val="0"/>
          <w:marTop w:val="0"/>
          <w:marBottom w:val="0"/>
          <w:divBdr>
            <w:top w:val="none" w:sz="0" w:space="0" w:color="auto"/>
            <w:left w:val="none" w:sz="0" w:space="0" w:color="auto"/>
            <w:bottom w:val="none" w:sz="0" w:space="0" w:color="auto"/>
            <w:right w:val="none" w:sz="0" w:space="0" w:color="auto"/>
          </w:divBdr>
        </w:div>
        <w:div w:id="266933693">
          <w:marLeft w:val="480"/>
          <w:marRight w:val="0"/>
          <w:marTop w:val="0"/>
          <w:marBottom w:val="0"/>
          <w:divBdr>
            <w:top w:val="none" w:sz="0" w:space="0" w:color="auto"/>
            <w:left w:val="none" w:sz="0" w:space="0" w:color="auto"/>
            <w:bottom w:val="none" w:sz="0" w:space="0" w:color="auto"/>
            <w:right w:val="none" w:sz="0" w:space="0" w:color="auto"/>
          </w:divBdr>
        </w:div>
        <w:div w:id="459106856">
          <w:marLeft w:val="480"/>
          <w:marRight w:val="0"/>
          <w:marTop w:val="0"/>
          <w:marBottom w:val="0"/>
          <w:divBdr>
            <w:top w:val="none" w:sz="0" w:space="0" w:color="auto"/>
            <w:left w:val="none" w:sz="0" w:space="0" w:color="auto"/>
            <w:bottom w:val="none" w:sz="0" w:space="0" w:color="auto"/>
            <w:right w:val="none" w:sz="0" w:space="0" w:color="auto"/>
          </w:divBdr>
        </w:div>
        <w:div w:id="506672000">
          <w:marLeft w:val="480"/>
          <w:marRight w:val="0"/>
          <w:marTop w:val="0"/>
          <w:marBottom w:val="0"/>
          <w:divBdr>
            <w:top w:val="none" w:sz="0" w:space="0" w:color="auto"/>
            <w:left w:val="none" w:sz="0" w:space="0" w:color="auto"/>
            <w:bottom w:val="none" w:sz="0" w:space="0" w:color="auto"/>
            <w:right w:val="none" w:sz="0" w:space="0" w:color="auto"/>
          </w:divBdr>
        </w:div>
        <w:div w:id="973683430">
          <w:marLeft w:val="480"/>
          <w:marRight w:val="0"/>
          <w:marTop w:val="0"/>
          <w:marBottom w:val="0"/>
          <w:divBdr>
            <w:top w:val="none" w:sz="0" w:space="0" w:color="auto"/>
            <w:left w:val="none" w:sz="0" w:space="0" w:color="auto"/>
            <w:bottom w:val="none" w:sz="0" w:space="0" w:color="auto"/>
            <w:right w:val="none" w:sz="0" w:space="0" w:color="auto"/>
          </w:divBdr>
        </w:div>
        <w:div w:id="766656011">
          <w:marLeft w:val="480"/>
          <w:marRight w:val="0"/>
          <w:marTop w:val="0"/>
          <w:marBottom w:val="0"/>
          <w:divBdr>
            <w:top w:val="none" w:sz="0" w:space="0" w:color="auto"/>
            <w:left w:val="none" w:sz="0" w:space="0" w:color="auto"/>
            <w:bottom w:val="none" w:sz="0" w:space="0" w:color="auto"/>
            <w:right w:val="none" w:sz="0" w:space="0" w:color="auto"/>
          </w:divBdr>
        </w:div>
        <w:div w:id="1046030177">
          <w:marLeft w:val="480"/>
          <w:marRight w:val="0"/>
          <w:marTop w:val="0"/>
          <w:marBottom w:val="0"/>
          <w:divBdr>
            <w:top w:val="none" w:sz="0" w:space="0" w:color="auto"/>
            <w:left w:val="none" w:sz="0" w:space="0" w:color="auto"/>
            <w:bottom w:val="none" w:sz="0" w:space="0" w:color="auto"/>
            <w:right w:val="none" w:sz="0" w:space="0" w:color="auto"/>
          </w:divBdr>
        </w:div>
        <w:div w:id="285044338">
          <w:marLeft w:val="480"/>
          <w:marRight w:val="0"/>
          <w:marTop w:val="0"/>
          <w:marBottom w:val="0"/>
          <w:divBdr>
            <w:top w:val="none" w:sz="0" w:space="0" w:color="auto"/>
            <w:left w:val="none" w:sz="0" w:space="0" w:color="auto"/>
            <w:bottom w:val="none" w:sz="0" w:space="0" w:color="auto"/>
            <w:right w:val="none" w:sz="0" w:space="0" w:color="auto"/>
          </w:divBdr>
        </w:div>
        <w:div w:id="532039317">
          <w:marLeft w:val="480"/>
          <w:marRight w:val="0"/>
          <w:marTop w:val="0"/>
          <w:marBottom w:val="0"/>
          <w:divBdr>
            <w:top w:val="none" w:sz="0" w:space="0" w:color="auto"/>
            <w:left w:val="none" w:sz="0" w:space="0" w:color="auto"/>
            <w:bottom w:val="none" w:sz="0" w:space="0" w:color="auto"/>
            <w:right w:val="none" w:sz="0" w:space="0" w:color="auto"/>
          </w:divBdr>
        </w:div>
        <w:div w:id="1447777227">
          <w:marLeft w:val="480"/>
          <w:marRight w:val="0"/>
          <w:marTop w:val="0"/>
          <w:marBottom w:val="0"/>
          <w:divBdr>
            <w:top w:val="none" w:sz="0" w:space="0" w:color="auto"/>
            <w:left w:val="none" w:sz="0" w:space="0" w:color="auto"/>
            <w:bottom w:val="none" w:sz="0" w:space="0" w:color="auto"/>
            <w:right w:val="none" w:sz="0" w:space="0" w:color="auto"/>
          </w:divBdr>
        </w:div>
        <w:div w:id="415249941">
          <w:marLeft w:val="480"/>
          <w:marRight w:val="0"/>
          <w:marTop w:val="0"/>
          <w:marBottom w:val="0"/>
          <w:divBdr>
            <w:top w:val="none" w:sz="0" w:space="0" w:color="auto"/>
            <w:left w:val="none" w:sz="0" w:space="0" w:color="auto"/>
            <w:bottom w:val="none" w:sz="0" w:space="0" w:color="auto"/>
            <w:right w:val="none" w:sz="0" w:space="0" w:color="auto"/>
          </w:divBdr>
        </w:div>
        <w:div w:id="866262345">
          <w:marLeft w:val="480"/>
          <w:marRight w:val="0"/>
          <w:marTop w:val="0"/>
          <w:marBottom w:val="0"/>
          <w:divBdr>
            <w:top w:val="none" w:sz="0" w:space="0" w:color="auto"/>
            <w:left w:val="none" w:sz="0" w:space="0" w:color="auto"/>
            <w:bottom w:val="none" w:sz="0" w:space="0" w:color="auto"/>
            <w:right w:val="none" w:sz="0" w:space="0" w:color="auto"/>
          </w:divBdr>
        </w:div>
        <w:div w:id="77873005">
          <w:marLeft w:val="480"/>
          <w:marRight w:val="0"/>
          <w:marTop w:val="0"/>
          <w:marBottom w:val="0"/>
          <w:divBdr>
            <w:top w:val="none" w:sz="0" w:space="0" w:color="auto"/>
            <w:left w:val="none" w:sz="0" w:space="0" w:color="auto"/>
            <w:bottom w:val="none" w:sz="0" w:space="0" w:color="auto"/>
            <w:right w:val="none" w:sz="0" w:space="0" w:color="auto"/>
          </w:divBdr>
        </w:div>
        <w:div w:id="776290314">
          <w:marLeft w:val="480"/>
          <w:marRight w:val="0"/>
          <w:marTop w:val="0"/>
          <w:marBottom w:val="0"/>
          <w:divBdr>
            <w:top w:val="none" w:sz="0" w:space="0" w:color="auto"/>
            <w:left w:val="none" w:sz="0" w:space="0" w:color="auto"/>
            <w:bottom w:val="none" w:sz="0" w:space="0" w:color="auto"/>
            <w:right w:val="none" w:sz="0" w:space="0" w:color="auto"/>
          </w:divBdr>
        </w:div>
        <w:div w:id="517355953">
          <w:marLeft w:val="480"/>
          <w:marRight w:val="0"/>
          <w:marTop w:val="0"/>
          <w:marBottom w:val="0"/>
          <w:divBdr>
            <w:top w:val="none" w:sz="0" w:space="0" w:color="auto"/>
            <w:left w:val="none" w:sz="0" w:space="0" w:color="auto"/>
            <w:bottom w:val="none" w:sz="0" w:space="0" w:color="auto"/>
            <w:right w:val="none" w:sz="0" w:space="0" w:color="auto"/>
          </w:divBdr>
        </w:div>
        <w:div w:id="1249342819">
          <w:marLeft w:val="480"/>
          <w:marRight w:val="0"/>
          <w:marTop w:val="0"/>
          <w:marBottom w:val="0"/>
          <w:divBdr>
            <w:top w:val="none" w:sz="0" w:space="0" w:color="auto"/>
            <w:left w:val="none" w:sz="0" w:space="0" w:color="auto"/>
            <w:bottom w:val="none" w:sz="0" w:space="0" w:color="auto"/>
            <w:right w:val="none" w:sz="0" w:space="0" w:color="auto"/>
          </w:divBdr>
        </w:div>
        <w:div w:id="1654338335">
          <w:marLeft w:val="480"/>
          <w:marRight w:val="0"/>
          <w:marTop w:val="0"/>
          <w:marBottom w:val="0"/>
          <w:divBdr>
            <w:top w:val="none" w:sz="0" w:space="0" w:color="auto"/>
            <w:left w:val="none" w:sz="0" w:space="0" w:color="auto"/>
            <w:bottom w:val="none" w:sz="0" w:space="0" w:color="auto"/>
            <w:right w:val="none" w:sz="0" w:space="0" w:color="auto"/>
          </w:divBdr>
        </w:div>
        <w:div w:id="759837392">
          <w:marLeft w:val="480"/>
          <w:marRight w:val="0"/>
          <w:marTop w:val="0"/>
          <w:marBottom w:val="0"/>
          <w:divBdr>
            <w:top w:val="none" w:sz="0" w:space="0" w:color="auto"/>
            <w:left w:val="none" w:sz="0" w:space="0" w:color="auto"/>
            <w:bottom w:val="none" w:sz="0" w:space="0" w:color="auto"/>
            <w:right w:val="none" w:sz="0" w:space="0" w:color="auto"/>
          </w:divBdr>
        </w:div>
        <w:div w:id="1275557145">
          <w:marLeft w:val="480"/>
          <w:marRight w:val="0"/>
          <w:marTop w:val="0"/>
          <w:marBottom w:val="0"/>
          <w:divBdr>
            <w:top w:val="none" w:sz="0" w:space="0" w:color="auto"/>
            <w:left w:val="none" w:sz="0" w:space="0" w:color="auto"/>
            <w:bottom w:val="none" w:sz="0" w:space="0" w:color="auto"/>
            <w:right w:val="none" w:sz="0" w:space="0" w:color="auto"/>
          </w:divBdr>
        </w:div>
        <w:div w:id="1676609114">
          <w:marLeft w:val="480"/>
          <w:marRight w:val="0"/>
          <w:marTop w:val="0"/>
          <w:marBottom w:val="0"/>
          <w:divBdr>
            <w:top w:val="none" w:sz="0" w:space="0" w:color="auto"/>
            <w:left w:val="none" w:sz="0" w:space="0" w:color="auto"/>
            <w:bottom w:val="none" w:sz="0" w:space="0" w:color="auto"/>
            <w:right w:val="none" w:sz="0" w:space="0" w:color="auto"/>
          </w:divBdr>
        </w:div>
        <w:div w:id="498498149">
          <w:marLeft w:val="480"/>
          <w:marRight w:val="0"/>
          <w:marTop w:val="0"/>
          <w:marBottom w:val="0"/>
          <w:divBdr>
            <w:top w:val="none" w:sz="0" w:space="0" w:color="auto"/>
            <w:left w:val="none" w:sz="0" w:space="0" w:color="auto"/>
            <w:bottom w:val="none" w:sz="0" w:space="0" w:color="auto"/>
            <w:right w:val="none" w:sz="0" w:space="0" w:color="auto"/>
          </w:divBdr>
        </w:div>
        <w:div w:id="1778525604">
          <w:marLeft w:val="480"/>
          <w:marRight w:val="0"/>
          <w:marTop w:val="0"/>
          <w:marBottom w:val="0"/>
          <w:divBdr>
            <w:top w:val="none" w:sz="0" w:space="0" w:color="auto"/>
            <w:left w:val="none" w:sz="0" w:space="0" w:color="auto"/>
            <w:bottom w:val="none" w:sz="0" w:space="0" w:color="auto"/>
            <w:right w:val="none" w:sz="0" w:space="0" w:color="auto"/>
          </w:divBdr>
        </w:div>
        <w:div w:id="755904101">
          <w:marLeft w:val="480"/>
          <w:marRight w:val="0"/>
          <w:marTop w:val="0"/>
          <w:marBottom w:val="0"/>
          <w:divBdr>
            <w:top w:val="none" w:sz="0" w:space="0" w:color="auto"/>
            <w:left w:val="none" w:sz="0" w:space="0" w:color="auto"/>
            <w:bottom w:val="none" w:sz="0" w:space="0" w:color="auto"/>
            <w:right w:val="none" w:sz="0" w:space="0" w:color="auto"/>
          </w:divBdr>
        </w:div>
        <w:div w:id="267586492">
          <w:marLeft w:val="480"/>
          <w:marRight w:val="0"/>
          <w:marTop w:val="0"/>
          <w:marBottom w:val="0"/>
          <w:divBdr>
            <w:top w:val="none" w:sz="0" w:space="0" w:color="auto"/>
            <w:left w:val="none" w:sz="0" w:space="0" w:color="auto"/>
            <w:bottom w:val="none" w:sz="0" w:space="0" w:color="auto"/>
            <w:right w:val="none" w:sz="0" w:space="0" w:color="auto"/>
          </w:divBdr>
        </w:div>
        <w:div w:id="1531723707">
          <w:marLeft w:val="480"/>
          <w:marRight w:val="0"/>
          <w:marTop w:val="0"/>
          <w:marBottom w:val="0"/>
          <w:divBdr>
            <w:top w:val="none" w:sz="0" w:space="0" w:color="auto"/>
            <w:left w:val="none" w:sz="0" w:space="0" w:color="auto"/>
            <w:bottom w:val="none" w:sz="0" w:space="0" w:color="auto"/>
            <w:right w:val="none" w:sz="0" w:space="0" w:color="auto"/>
          </w:divBdr>
        </w:div>
        <w:div w:id="101413729">
          <w:marLeft w:val="480"/>
          <w:marRight w:val="0"/>
          <w:marTop w:val="0"/>
          <w:marBottom w:val="0"/>
          <w:divBdr>
            <w:top w:val="none" w:sz="0" w:space="0" w:color="auto"/>
            <w:left w:val="none" w:sz="0" w:space="0" w:color="auto"/>
            <w:bottom w:val="none" w:sz="0" w:space="0" w:color="auto"/>
            <w:right w:val="none" w:sz="0" w:space="0" w:color="auto"/>
          </w:divBdr>
        </w:div>
        <w:div w:id="78605202">
          <w:marLeft w:val="480"/>
          <w:marRight w:val="0"/>
          <w:marTop w:val="0"/>
          <w:marBottom w:val="0"/>
          <w:divBdr>
            <w:top w:val="none" w:sz="0" w:space="0" w:color="auto"/>
            <w:left w:val="none" w:sz="0" w:space="0" w:color="auto"/>
            <w:bottom w:val="none" w:sz="0" w:space="0" w:color="auto"/>
            <w:right w:val="none" w:sz="0" w:space="0" w:color="auto"/>
          </w:divBdr>
        </w:div>
        <w:div w:id="113184311">
          <w:marLeft w:val="480"/>
          <w:marRight w:val="0"/>
          <w:marTop w:val="0"/>
          <w:marBottom w:val="0"/>
          <w:divBdr>
            <w:top w:val="none" w:sz="0" w:space="0" w:color="auto"/>
            <w:left w:val="none" w:sz="0" w:space="0" w:color="auto"/>
            <w:bottom w:val="none" w:sz="0" w:space="0" w:color="auto"/>
            <w:right w:val="none" w:sz="0" w:space="0" w:color="auto"/>
          </w:divBdr>
        </w:div>
        <w:div w:id="1592816464">
          <w:marLeft w:val="480"/>
          <w:marRight w:val="0"/>
          <w:marTop w:val="0"/>
          <w:marBottom w:val="0"/>
          <w:divBdr>
            <w:top w:val="none" w:sz="0" w:space="0" w:color="auto"/>
            <w:left w:val="none" w:sz="0" w:space="0" w:color="auto"/>
            <w:bottom w:val="none" w:sz="0" w:space="0" w:color="auto"/>
            <w:right w:val="none" w:sz="0" w:space="0" w:color="auto"/>
          </w:divBdr>
        </w:div>
        <w:div w:id="1410736510">
          <w:marLeft w:val="480"/>
          <w:marRight w:val="0"/>
          <w:marTop w:val="0"/>
          <w:marBottom w:val="0"/>
          <w:divBdr>
            <w:top w:val="none" w:sz="0" w:space="0" w:color="auto"/>
            <w:left w:val="none" w:sz="0" w:space="0" w:color="auto"/>
            <w:bottom w:val="none" w:sz="0" w:space="0" w:color="auto"/>
            <w:right w:val="none" w:sz="0" w:space="0" w:color="auto"/>
          </w:divBdr>
        </w:div>
        <w:div w:id="436408996">
          <w:marLeft w:val="480"/>
          <w:marRight w:val="0"/>
          <w:marTop w:val="0"/>
          <w:marBottom w:val="0"/>
          <w:divBdr>
            <w:top w:val="none" w:sz="0" w:space="0" w:color="auto"/>
            <w:left w:val="none" w:sz="0" w:space="0" w:color="auto"/>
            <w:bottom w:val="none" w:sz="0" w:space="0" w:color="auto"/>
            <w:right w:val="none" w:sz="0" w:space="0" w:color="auto"/>
          </w:divBdr>
        </w:div>
        <w:div w:id="1648706887">
          <w:marLeft w:val="480"/>
          <w:marRight w:val="0"/>
          <w:marTop w:val="0"/>
          <w:marBottom w:val="0"/>
          <w:divBdr>
            <w:top w:val="none" w:sz="0" w:space="0" w:color="auto"/>
            <w:left w:val="none" w:sz="0" w:space="0" w:color="auto"/>
            <w:bottom w:val="none" w:sz="0" w:space="0" w:color="auto"/>
            <w:right w:val="none" w:sz="0" w:space="0" w:color="auto"/>
          </w:divBdr>
        </w:div>
        <w:div w:id="2071148850">
          <w:marLeft w:val="480"/>
          <w:marRight w:val="0"/>
          <w:marTop w:val="0"/>
          <w:marBottom w:val="0"/>
          <w:divBdr>
            <w:top w:val="none" w:sz="0" w:space="0" w:color="auto"/>
            <w:left w:val="none" w:sz="0" w:space="0" w:color="auto"/>
            <w:bottom w:val="none" w:sz="0" w:space="0" w:color="auto"/>
            <w:right w:val="none" w:sz="0" w:space="0" w:color="auto"/>
          </w:divBdr>
        </w:div>
        <w:div w:id="1262108551">
          <w:marLeft w:val="480"/>
          <w:marRight w:val="0"/>
          <w:marTop w:val="0"/>
          <w:marBottom w:val="0"/>
          <w:divBdr>
            <w:top w:val="none" w:sz="0" w:space="0" w:color="auto"/>
            <w:left w:val="none" w:sz="0" w:space="0" w:color="auto"/>
            <w:bottom w:val="none" w:sz="0" w:space="0" w:color="auto"/>
            <w:right w:val="none" w:sz="0" w:space="0" w:color="auto"/>
          </w:divBdr>
        </w:div>
      </w:divsChild>
    </w:div>
    <w:div w:id="1275291227">
      <w:bodyDiv w:val="1"/>
      <w:marLeft w:val="0"/>
      <w:marRight w:val="0"/>
      <w:marTop w:val="0"/>
      <w:marBottom w:val="0"/>
      <w:divBdr>
        <w:top w:val="none" w:sz="0" w:space="0" w:color="auto"/>
        <w:left w:val="none" w:sz="0" w:space="0" w:color="auto"/>
        <w:bottom w:val="none" w:sz="0" w:space="0" w:color="auto"/>
        <w:right w:val="none" w:sz="0" w:space="0" w:color="auto"/>
      </w:divBdr>
    </w:div>
    <w:div w:id="1275333151">
      <w:bodyDiv w:val="1"/>
      <w:marLeft w:val="0"/>
      <w:marRight w:val="0"/>
      <w:marTop w:val="0"/>
      <w:marBottom w:val="0"/>
      <w:divBdr>
        <w:top w:val="none" w:sz="0" w:space="0" w:color="auto"/>
        <w:left w:val="none" w:sz="0" w:space="0" w:color="auto"/>
        <w:bottom w:val="none" w:sz="0" w:space="0" w:color="auto"/>
        <w:right w:val="none" w:sz="0" w:space="0" w:color="auto"/>
      </w:divBdr>
    </w:div>
    <w:div w:id="1275558759">
      <w:bodyDiv w:val="1"/>
      <w:marLeft w:val="0"/>
      <w:marRight w:val="0"/>
      <w:marTop w:val="0"/>
      <w:marBottom w:val="0"/>
      <w:divBdr>
        <w:top w:val="none" w:sz="0" w:space="0" w:color="auto"/>
        <w:left w:val="none" w:sz="0" w:space="0" w:color="auto"/>
        <w:bottom w:val="none" w:sz="0" w:space="0" w:color="auto"/>
        <w:right w:val="none" w:sz="0" w:space="0" w:color="auto"/>
      </w:divBdr>
    </w:div>
    <w:div w:id="1275793308">
      <w:bodyDiv w:val="1"/>
      <w:marLeft w:val="0"/>
      <w:marRight w:val="0"/>
      <w:marTop w:val="0"/>
      <w:marBottom w:val="0"/>
      <w:divBdr>
        <w:top w:val="none" w:sz="0" w:space="0" w:color="auto"/>
        <w:left w:val="none" w:sz="0" w:space="0" w:color="auto"/>
        <w:bottom w:val="none" w:sz="0" w:space="0" w:color="auto"/>
        <w:right w:val="none" w:sz="0" w:space="0" w:color="auto"/>
      </w:divBdr>
    </w:div>
    <w:div w:id="1276670926">
      <w:bodyDiv w:val="1"/>
      <w:marLeft w:val="0"/>
      <w:marRight w:val="0"/>
      <w:marTop w:val="0"/>
      <w:marBottom w:val="0"/>
      <w:divBdr>
        <w:top w:val="none" w:sz="0" w:space="0" w:color="auto"/>
        <w:left w:val="none" w:sz="0" w:space="0" w:color="auto"/>
        <w:bottom w:val="none" w:sz="0" w:space="0" w:color="auto"/>
        <w:right w:val="none" w:sz="0" w:space="0" w:color="auto"/>
      </w:divBdr>
    </w:div>
    <w:div w:id="1276671948">
      <w:bodyDiv w:val="1"/>
      <w:marLeft w:val="0"/>
      <w:marRight w:val="0"/>
      <w:marTop w:val="0"/>
      <w:marBottom w:val="0"/>
      <w:divBdr>
        <w:top w:val="none" w:sz="0" w:space="0" w:color="auto"/>
        <w:left w:val="none" w:sz="0" w:space="0" w:color="auto"/>
        <w:bottom w:val="none" w:sz="0" w:space="0" w:color="auto"/>
        <w:right w:val="none" w:sz="0" w:space="0" w:color="auto"/>
      </w:divBdr>
    </w:div>
    <w:div w:id="1276715027">
      <w:bodyDiv w:val="1"/>
      <w:marLeft w:val="0"/>
      <w:marRight w:val="0"/>
      <w:marTop w:val="0"/>
      <w:marBottom w:val="0"/>
      <w:divBdr>
        <w:top w:val="none" w:sz="0" w:space="0" w:color="auto"/>
        <w:left w:val="none" w:sz="0" w:space="0" w:color="auto"/>
        <w:bottom w:val="none" w:sz="0" w:space="0" w:color="auto"/>
        <w:right w:val="none" w:sz="0" w:space="0" w:color="auto"/>
      </w:divBdr>
    </w:div>
    <w:div w:id="1276870090">
      <w:bodyDiv w:val="1"/>
      <w:marLeft w:val="0"/>
      <w:marRight w:val="0"/>
      <w:marTop w:val="0"/>
      <w:marBottom w:val="0"/>
      <w:divBdr>
        <w:top w:val="none" w:sz="0" w:space="0" w:color="auto"/>
        <w:left w:val="none" w:sz="0" w:space="0" w:color="auto"/>
        <w:bottom w:val="none" w:sz="0" w:space="0" w:color="auto"/>
        <w:right w:val="none" w:sz="0" w:space="0" w:color="auto"/>
      </w:divBdr>
    </w:div>
    <w:div w:id="1277371063">
      <w:bodyDiv w:val="1"/>
      <w:marLeft w:val="0"/>
      <w:marRight w:val="0"/>
      <w:marTop w:val="0"/>
      <w:marBottom w:val="0"/>
      <w:divBdr>
        <w:top w:val="none" w:sz="0" w:space="0" w:color="auto"/>
        <w:left w:val="none" w:sz="0" w:space="0" w:color="auto"/>
        <w:bottom w:val="none" w:sz="0" w:space="0" w:color="auto"/>
        <w:right w:val="none" w:sz="0" w:space="0" w:color="auto"/>
      </w:divBdr>
    </w:div>
    <w:div w:id="1277832754">
      <w:bodyDiv w:val="1"/>
      <w:marLeft w:val="0"/>
      <w:marRight w:val="0"/>
      <w:marTop w:val="0"/>
      <w:marBottom w:val="0"/>
      <w:divBdr>
        <w:top w:val="none" w:sz="0" w:space="0" w:color="auto"/>
        <w:left w:val="none" w:sz="0" w:space="0" w:color="auto"/>
        <w:bottom w:val="none" w:sz="0" w:space="0" w:color="auto"/>
        <w:right w:val="none" w:sz="0" w:space="0" w:color="auto"/>
      </w:divBdr>
      <w:divsChild>
        <w:div w:id="1909684099">
          <w:marLeft w:val="480"/>
          <w:marRight w:val="0"/>
          <w:marTop w:val="0"/>
          <w:marBottom w:val="0"/>
          <w:divBdr>
            <w:top w:val="none" w:sz="0" w:space="0" w:color="auto"/>
            <w:left w:val="none" w:sz="0" w:space="0" w:color="auto"/>
            <w:bottom w:val="none" w:sz="0" w:space="0" w:color="auto"/>
            <w:right w:val="none" w:sz="0" w:space="0" w:color="auto"/>
          </w:divBdr>
        </w:div>
        <w:div w:id="1551649371">
          <w:marLeft w:val="480"/>
          <w:marRight w:val="0"/>
          <w:marTop w:val="0"/>
          <w:marBottom w:val="0"/>
          <w:divBdr>
            <w:top w:val="none" w:sz="0" w:space="0" w:color="auto"/>
            <w:left w:val="none" w:sz="0" w:space="0" w:color="auto"/>
            <w:bottom w:val="none" w:sz="0" w:space="0" w:color="auto"/>
            <w:right w:val="none" w:sz="0" w:space="0" w:color="auto"/>
          </w:divBdr>
        </w:div>
        <w:div w:id="777019705">
          <w:marLeft w:val="480"/>
          <w:marRight w:val="0"/>
          <w:marTop w:val="0"/>
          <w:marBottom w:val="0"/>
          <w:divBdr>
            <w:top w:val="none" w:sz="0" w:space="0" w:color="auto"/>
            <w:left w:val="none" w:sz="0" w:space="0" w:color="auto"/>
            <w:bottom w:val="none" w:sz="0" w:space="0" w:color="auto"/>
            <w:right w:val="none" w:sz="0" w:space="0" w:color="auto"/>
          </w:divBdr>
        </w:div>
        <w:div w:id="1747917165">
          <w:marLeft w:val="480"/>
          <w:marRight w:val="0"/>
          <w:marTop w:val="0"/>
          <w:marBottom w:val="0"/>
          <w:divBdr>
            <w:top w:val="none" w:sz="0" w:space="0" w:color="auto"/>
            <w:left w:val="none" w:sz="0" w:space="0" w:color="auto"/>
            <w:bottom w:val="none" w:sz="0" w:space="0" w:color="auto"/>
            <w:right w:val="none" w:sz="0" w:space="0" w:color="auto"/>
          </w:divBdr>
        </w:div>
        <w:div w:id="475605257">
          <w:marLeft w:val="480"/>
          <w:marRight w:val="0"/>
          <w:marTop w:val="0"/>
          <w:marBottom w:val="0"/>
          <w:divBdr>
            <w:top w:val="none" w:sz="0" w:space="0" w:color="auto"/>
            <w:left w:val="none" w:sz="0" w:space="0" w:color="auto"/>
            <w:bottom w:val="none" w:sz="0" w:space="0" w:color="auto"/>
            <w:right w:val="none" w:sz="0" w:space="0" w:color="auto"/>
          </w:divBdr>
        </w:div>
        <w:div w:id="53700299">
          <w:marLeft w:val="480"/>
          <w:marRight w:val="0"/>
          <w:marTop w:val="0"/>
          <w:marBottom w:val="0"/>
          <w:divBdr>
            <w:top w:val="none" w:sz="0" w:space="0" w:color="auto"/>
            <w:left w:val="none" w:sz="0" w:space="0" w:color="auto"/>
            <w:bottom w:val="none" w:sz="0" w:space="0" w:color="auto"/>
            <w:right w:val="none" w:sz="0" w:space="0" w:color="auto"/>
          </w:divBdr>
        </w:div>
        <w:div w:id="1957713281">
          <w:marLeft w:val="480"/>
          <w:marRight w:val="0"/>
          <w:marTop w:val="0"/>
          <w:marBottom w:val="0"/>
          <w:divBdr>
            <w:top w:val="none" w:sz="0" w:space="0" w:color="auto"/>
            <w:left w:val="none" w:sz="0" w:space="0" w:color="auto"/>
            <w:bottom w:val="none" w:sz="0" w:space="0" w:color="auto"/>
            <w:right w:val="none" w:sz="0" w:space="0" w:color="auto"/>
          </w:divBdr>
        </w:div>
        <w:div w:id="396243550">
          <w:marLeft w:val="480"/>
          <w:marRight w:val="0"/>
          <w:marTop w:val="0"/>
          <w:marBottom w:val="0"/>
          <w:divBdr>
            <w:top w:val="none" w:sz="0" w:space="0" w:color="auto"/>
            <w:left w:val="none" w:sz="0" w:space="0" w:color="auto"/>
            <w:bottom w:val="none" w:sz="0" w:space="0" w:color="auto"/>
            <w:right w:val="none" w:sz="0" w:space="0" w:color="auto"/>
          </w:divBdr>
        </w:div>
        <w:div w:id="770667139">
          <w:marLeft w:val="480"/>
          <w:marRight w:val="0"/>
          <w:marTop w:val="0"/>
          <w:marBottom w:val="0"/>
          <w:divBdr>
            <w:top w:val="none" w:sz="0" w:space="0" w:color="auto"/>
            <w:left w:val="none" w:sz="0" w:space="0" w:color="auto"/>
            <w:bottom w:val="none" w:sz="0" w:space="0" w:color="auto"/>
            <w:right w:val="none" w:sz="0" w:space="0" w:color="auto"/>
          </w:divBdr>
        </w:div>
        <w:div w:id="1992753853">
          <w:marLeft w:val="480"/>
          <w:marRight w:val="0"/>
          <w:marTop w:val="0"/>
          <w:marBottom w:val="0"/>
          <w:divBdr>
            <w:top w:val="none" w:sz="0" w:space="0" w:color="auto"/>
            <w:left w:val="none" w:sz="0" w:space="0" w:color="auto"/>
            <w:bottom w:val="none" w:sz="0" w:space="0" w:color="auto"/>
            <w:right w:val="none" w:sz="0" w:space="0" w:color="auto"/>
          </w:divBdr>
        </w:div>
        <w:div w:id="1570068147">
          <w:marLeft w:val="480"/>
          <w:marRight w:val="0"/>
          <w:marTop w:val="0"/>
          <w:marBottom w:val="0"/>
          <w:divBdr>
            <w:top w:val="none" w:sz="0" w:space="0" w:color="auto"/>
            <w:left w:val="none" w:sz="0" w:space="0" w:color="auto"/>
            <w:bottom w:val="none" w:sz="0" w:space="0" w:color="auto"/>
            <w:right w:val="none" w:sz="0" w:space="0" w:color="auto"/>
          </w:divBdr>
        </w:div>
        <w:div w:id="311059011">
          <w:marLeft w:val="480"/>
          <w:marRight w:val="0"/>
          <w:marTop w:val="0"/>
          <w:marBottom w:val="0"/>
          <w:divBdr>
            <w:top w:val="none" w:sz="0" w:space="0" w:color="auto"/>
            <w:left w:val="none" w:sz="0" w:space="0" w:color="auto"/>
            <w:bottom w:val="none" w:sz="0" w:space="0" w:color="auto"/>
            <w:right w:val="none" w:sz="0" w:space="0" w:color="auto"/>
          </w:divBdr>
        </w:div>
        <w:div w:id="726302004">
          <w:marLeft w:val="480"/>
          <w:marRight w:val="0"/>
          <w:marTop w:val="0"/>
          <w:marBottom w:val="0"/>
          <w:divBdr>
            <w:top w:val="none" w:sz="0" w:space="0" w:color="auto"/>
            <w:left w:val="none" w:sz="0" w:space="0" w:color="auto"/>
            <w:bottom w:val="none" w:sz="0" w:space="0" w:color="auto"/>
            <w:right w:val="none" w:sz="0" w:space="0" w:color="auto"/>
          </w:divBdr>
        </w:div>
        <w:div w:id="334460429">
          <w:marLeft w:val="480"/>
          <w:marRight w:val="0"/>
          <w:marTop w:val="0"/>
          <w:marBottom w:val="0"/>
          <w:divBdr>
            <w:top w:val="none" w:sz="0" w:space="0" w:color="auto"/>
            <w:left w:val="none" w:sz="0" w:space="0" w:color="auto"/>
            <w:bottom w:val="none" w:sz="0" w:space="0" w:color="auto"/>
            <w:right w:val="none" w:sz="0" w:space="0" w:color="auto"/>
          </w:divBdr>
        </w:div>
        <w:div w:id="92749470">
          <w:marLeft w:val="480"/>
          <w:marRight w:val="0"/>
          <w:marTop w:val="0"/>
          <w:marBottom w:val="0"/>
          <w:divBdr>
            <w:top w:val="none" w:sz="0" w:space="0" w:color="auto"/>
            <w:left w:val="none" w:sz="0" w:space="0" w:color="auto"/>
            <w:bottom w:val="none" w:sz="0" w:space="0" w:color="auto"/>
            <w:right w:val="none" w:sz="0" w:space="0" w:color="auto"/>
          </w:divBdr>
        </w:div>
        <w:div w:id="517231828">
          <w:marLeft w:val="480"/>
          <w:marRight w:val="0"/>
          <w:marTop w:val="0"/>
          <w:marBottom w:val="0"/>
          <w:divBdr>
            <w:top w:val="none" w:sz="0" w:space="0" w:color="auto"/>
            <w:left w:val="none" w:sz="0" w:space="0" w:color="auto"/>
            <w:bottom w:val="none" w:sz="0" w:space="0" w:color="auto"/>
            <w:right w:val="none" w:sz="0" w:space="0" w:color="auto"/>
          </w:divBdr>
        </w:div>
        <w:div w:id="2092042501">
          <w:marLeft w:val="480"/>
          <w:marRight w:val="0"/>
          <w:marTop w:val="0"/>
          <w:marBottom w:val="0"/>
          <w:divBdr>
            <w:top w:val="none" w:sz="0" w:space="0" w:color="auto"/>
            <w:left w:val="none" w:sz="0" w:space="0" w:color="auto"/>
            <w:bottom w:val="none" w:sz="0" w:space="0" w:color="auto"/>
            <w:right w:val="none" w:sz="0" w:space="0" w:color="auto"/>
          </w:divBdr>
        </w:div>
        <w:div w:id="367221808">
          <w:marLeft w:val="480"/>
          <w:marRight w:val="0"/>
          <w:marTop w:val="0"/>
          <w:marBottom w:val="0"/>
          <w:divBdr>
            <w:top w:val="none" w:sz="0" w:space="0" w:color="auto"/>
            <w:left w:val="none" w:sz="0" w:space="0" w:color="auto"/>
            <w:bottom w:val="none" w:sz="0" w:space="0" w:color="auto"/>
            <w:right w:val="none" w:sz="0" w:space="0" w:color="auto"/>
          </w:divBdr>
        </w:div>
        <w:div w:id="1506282891">
          <w:marLeft w:val="480"/>
          <w:marRight w:val="0"/>
          <w:marTop w:val="0"/>
          <w:marBottom w:val="0"/>
          <w:divBdr>
            <w:top w:val="none" w:sz="0" w:space="0" w:color="auto"/>
            <w:left w:val="none" w:sz="0" w:space="0" w:color="auto"/>
            <w:bottom w:val="none" w:sz="0" w:space="0" w:color="auto"/>
            <w:right w:val="none" w:sz="0" w:space="0" w:color="auto"/>
          </w:divBdr>
        </w:div>
        <w:div w:id="2028094888">
          <w:marLeft w:val="480"/>
          <w:marRight w:val="0"/>
          <w:marTop w:val="0"/>
          <w:marBottom w:val="0"/>
          <w:divBdr>
            <w:top w:val="none" w:sz="0" w:space="0" w:color="auto"/>
            <w:left w:val="none" w:sz="0" w:space="0" w:color="auto"/>
            <w:bottom w:val="none" w:sz="0" w:space="0" w:color="auto"/>
            <w:right w:val="none" w:sz="0" w:space="0" w:color="auto"/>
          </w:divBdr>
        </w:div>
        <w:div w:id="1626887610">
          <w:marLeft w:val="480"/>
          <w:marRight w:val="0"/>
          <w:marTop w:val="0"/>
          <w:marBottom w:val="0"/>
          <w:divBdr>
            <w:top w:val="none" w:sz="0" w:space="0" w:color="auto"/>
            <w:left w:val="none" w:sz="0" w:space="0" w:color="auto"/>
            <w:bottom w:val="none" w:sz="0" w:space="0" w:color="auto"/>
            <w:right w:val="none" w:sz="0" w:space="0" w:color="auto"/>
          </w:divBdr>
        </w:div>
        <w:div w:id="1859854534">
          <w:marLeft w:val="480"/>
          <w:marRight w:val="0"/>
          <w:marTop w:val="0"/>
          <w:marBottom w:val="0"/>
          <w:divBdr>
            <w:top w:val="none" w:sz="0" w:space="0" w:color="auto"/>
            <w:left w:val="none" w:sz="0" w:space="0" w:color="auto"/>
            <w:bottom w:val="none" w:sz="0" w:space="0" w:color="auto"/>
            <w:right w:val="none" w:sz="0" w:space="0" w:color="auto"/>
          </w:divBdr>
        </w:div>
        <w:div w:id="357194320">
          <w:marLeft w:val="480"/>
          <w:marRight w:val="0"/>
          <w:marTop w:val="0"/>
          <w:marBottom w:val="0"/>
          <w:divBdr>
            <w:top w:val="none" w:sz="0" w:space="0" w:color="auto"/>
            <w:left w:val="none" w:sz="0" w:space="0" w:color="auto"/>
            <w:bottom w:val="none" w:sz="0" w:space="0" w:color="auto"/>
            <w:right w:val="none" w:sz="0" w:space="0" w:color="auto"/>
          </w:divBdr>
        </w:div>
        <w:div w:id="1193155090">
          <w:marLeft w:val="480"/>
          <w:marRight w:val="0"/>
          <w:marTop w:val="0"/>
          <w:marBottom w:val="0"/>
          <w:divBdr>
            <w:top w:val="none" w:sz="0" w:space="0" w:color="auto"/>
            <w:left w:val="none" w:sz="0" w:space="0" w:color="auto"/>
            <w:bottom w:val="none" w:sz="0" w:space="0" w:color="auto"/>
            <w:right w:val="none" w:sz="0" w:space="0" w:color="auto"/>
          </w:divBdr>
        </w:div>
        <w:div w:id="2142770393">
          <w:marLeft w:val="480"/>
          <w:marRight w:val="0"/>
          <w:marTop w:val="0"/>
          <w:marBottom w:val="0"/>
          <w:divBdr>
            <w:top w:val="none" w:sz="0" w:space="0" w:color="auto"/>
            <w:left w:val="none" w:sz="0" w:space="0" w:color="auto"/>
            <w:bottom w:val="none" w:sz="0" w:space="0" w:color="auto"/>
            <w:right w:val="none" w:sz="0" w:space="0" w:color="auto"/>
          </w:divBdr>
        </w:div>
        <w:div w:id="2040355731">
          <w:marLeft w:val="480"/>
          <w:marRight w:val="0"/>
          <w:marTop w:val="0"/>
          <w:marBottom w:val="0"/>
          <w:divBdr>
            <w:top w:val="none" w:sz="0" w:space="0" w:color="auto"/>
            <w:left w:val="none" w:sz="0" w:space="0" w:color="auto"/>
            <w:bottom w:val="none" w:sz="0" w:space="0" w:color="auto"/>
            <w:right w:val="none" w:sz="0" w:space="0" w:color="auto"/>
          </w:divBdr>
        </w:div>
        <w:div w:id="1787654377">
          <w:marLeft w:val="480"/>
          <w:marRight w:val="0"/>
          <w:marTop w:val="0"/>
          <w:marBottom w:val="0"/>
          <w:divBdr>
            <w:top w:val="none" w:sz="0" w:space="0" w:color="auto"/>
            <w:left w:val="none" w:sz="0" w:space="0" w:color="auto"/>
            <w:bottom w:val="none" w:sz="0" w:space="0" w:color="auto"/>
            <w:right w:val="none" w:sz="0" w:space="0" w:color="auto"/>
          </w:divBdr>
        </w:div>
        <w:div w:id="374089521">
          <w:marLeft w:val="480"/>
          <w:marRight w:val="0"/>
          <w:marTop w:val="0"/>
          <w:marBottom w:val="0"/>
          <w:divBdr>
            <w:top w:val="none" w:sz="0" w:space="0" w:color="auto"/>
            <w:left w:val="none" w:sz="0" w:space="0" w:color="auto"/>
            <w:bottom w:val="none" w:sz="0" w:space="0" w:color="auto"/>
            <w:right w:val="none" w:sz="0" w:space="0" w:color="auto"/>
          </w:divBdr>
        </w:div>
        <w:div w:id="69625878">
          <w:marLeft w:val="480"/>
          <w:marRight w:val="0"/>
          <w:marTop w:val="0"/>
          <w:marBottom w:val="0"/>
          <w:divBdr>
            <w:top w:val="none" w:sz="0" w:space="0" w:color="auto"/>
            <w:left w:val="none" w:sz="0" w:space="0" w:color="auto"/>
            <w:bottom w:val="none" w:sz="0" w:space="0" w:color="auto"/>
            <w:right w:val="none" w:sz="0" w:space="0" w:color="auto"/>
          </w:divBdr>
        </w:div>
        <w:div w:id="1580096570">
          <w:marLeft w:val="480"/>
          <w:marRight w:val="0"/>
          <w:marTop w:val="0"/>
          <w:marBottom w:val="0"/>
          <w:divBdr>
            <w:top w:val="none" w:sz="0" w:space="0" w:color="auto"/>
            <w:left w:val="none" w:sz="0" w:space="0" w:color="auto"/>
            <w:bottom w:val="none" w:sz="0" w:space="0" w:color="auto"/>
            <w:right w:val="none" w:sz="0" w:space="0" w:color="auto"/>
          </w:divBdr>
        </w:div>
        <w:div w:id="841823121">
          <w:marLeft w:val="480"/>
          <w:marRight w:val="0"/>
          <w:marTop w:val="0"/>
          <w:marBottom w:val="0"/>
          <w:divBdr>
            <w:top w:val="none" w:sz="0" w:space="0" w:color="auto"/>
            <w:left w:val="none" w:sz="0" w:space="0" w:color="auto"/>
            <w:bottom w:val="none" w:sz="0" w:space="0" w:color="auto"/>
            <w:right w:val="none" w:sz="0" w:space="0" w:color="auto"/>
          </w:divBdr>
        </w:div>
        <w:div w:id="1640527198">
          <w:marLeft w:val="480"/>
          <w:marRight w:val="0"/>
          <w:marTop w:val="0"/>
          <w:marBottom w:val="0"/>
          <w:divBdr>
            <w:top w:val="none" w:sz="0" w:space="0" w:color="auto"/>
            <w:left w:val="none" w:sz="0" w:space="0" w:color="auto"/>
            <w:bottom w:val="none" w:sz="0" w:space="0" w:color="auto"/>
            <w:right w:val="none" w:sz="0" w:space="0" w:color="auto"/>
          </w:divBdr>
        </w:div>
        <w:div w:id="682166191">
          <w:marLeft w:val="480"/>
          <w:marRight w:val="0"/>
          <w:marTop w:val="0"/>
          <w:marBottom w:val="0"/>
          <w:divBdr>
            <w:top w:val="none" w:sz="0" w:space="0" w:color="auto"/>
            <w:left w:val="none" w:sz="0" w:space="0" w:color="auto"/>
            <w:bottom w:val="none" w:sz="0" w:space="0" w:color="auto"/>
            <w:right w:val="none" w:sz="0" w:space="0" w:color="auto"/>
          </w:divBdr>
        </w:div>
        <w:div w:id="732318229">
          <w:marLeft w:val="480"/>
          <w:marRight w:val="0"/>
          <w:marTop w:val="0"/>
          <w:marBottom w:val="0"/>
          <w:divBdr>
            <w:top w:val="none" w:sz="0" w:space="0" w:color="auto"/>
            <w:left w:val="none" w:sz="0" w:space="0" w:color="auto"/>
            <w:bottom w:val="none" w:sz="0" w:space="0" w:color="auto"/>
            <w:right w:val="none" w:sz="0" w:space="0" w:color="auto"/>
          </w:divBdr>
        </w:div>
        <w:div w:id="721901413">
          <w:marLeft w:val="480"/>
          <w:marRight w:val="0"/>
          <w:marTop w:val="0"/>
          <w:marBottom w:val="0"/>
          <w:divBdr>
            <w:top w:val="none" w:sz="0" w:space="0" w:color="auto"/>
            <w:left w:val="none" w:sz="0" w:space="0" w:color="auto"/>
            <w:bottom w:val="none" w:sz="0" w:space="0" w:color="auto"/>
            <w:right w:val="none" w:sz="0" w:space="0" w:color="auto"/>
          </w:divBdr>
        </w:div>
        <w:div w:id="829950067">
          <w:marLeft w:val="480"/>
          <w:marRight w:val="0"/>
          <w:marTop w:val="0"/>
          <w:marBottom w:val="0"/>
          <w:divBdr>
            <w:top w:val="none" w:sz="0" w:space="0" w:color="auto"/>
            <w:left w:val="none" w:sz="0" w:space="0" w:color="auto"/>
            <w:bottom w:val="none" w:sz="0" w:space="0" w:color="auto"/>
            <w:right w:val="none" w:sz="0" w:space="0" w:color="auto"/>
          </w:divBdr>
        </w:div>
        <w:div w:id="1562520011">
          <w:marLeft w:val="480"/>
          <w:marRight w:val="0"/>
          <w:marTop w:val="0"/>
          <w:marBottom w:val="0"/>
          <w:divBdr>
            <w:top w:val="none" w:sz="0" w:space="0" w:color="auto"/>
            <w:left w:val="none" w:sz="0" w:space="0" w:color="auto"/>
            <w:bottom w:val="none" w:sz="0" w:space="0" w:color="auto"/>
            <w:right w:val="none" w:sz="0" w:space="0" w:color="auto"/>
          </w:divBdr>
        </w:div>
        <w:div w:id="1209878560">
          <w:marLeft w:val="480"/>
          <w:marRight w:val="0"/>
          <w:marTop w:val="0"/>
          <w:marBottom w:val="0"/>
          <w:divBdr>
            <w:top w:val="none" w:sz="0" w:space="0" w:color="auto"/>
            <w:left w:val="none" w:sz="0" w:space="0" w:color="auto"/>
            <w:bottom w:val="none" w:sz="0" w:space="0" w:color="auto"/>
            <w:right w:val="none" w:sz="0" w:space="0" w:color="auto"/>
          </w:divBdr>
        </w:div>
        <w:div w:id="1560633190">
          <w:marLeft w:val="480"/>
          <w:marRight w:val="0"/>
          <w:marTop w:val="0"/>
          <w:marBottom w:val="0"/>
          <w:divBdr>
            <w:top w:val="none" w:sz="0" w:space="0" w:color="auto"/>
            <w:left w:val="none" w:sz="0" w:space="0" w:color="auto"/>
            <w:bottom w:val="none" w:sz="0" w:space="0" w:color="auto"/>
            <w:right w:val="none" w:sz="0" w:space="0" w:color="auto"/>
          </w:divBdr>
        </w:div>
        <w:div w:id="45492147">
          <w:marLeft w:val="480"/>
          <w:marRight w:val="0"/>
          <w:marTop w:val="0"/>
          <w:marBottom w:val="0"/>
          <w:divBdr>
            <w:top w:val="none" w:sz="0" w:space="0" w:color="auto"/>
            <w:left w:val="none" w:sz="0" w:space="0" w:color="auto"/>
            <w:bottom w:val="none" w:sz="0" w:space="0" w:color="auto"/>
            <w:right w:val="none" w:sz="0" w:space="0" w:color="auto"/>
          </w:divBdr>
        </w:div>
        <w:div w:id="1719668495">
          <w:marLeft w:val="480"/>
          <w:marRight w:val="0"/>
          <w:marTop w:val="0"/>
          <w:marBottom w:val="0"/>
          <w:divBdr>
            <w:top w:val="none" w:sz="0" w:space="0" w:color="auto"/>
            <w:left w:val="none" w:sz="0" w:space="0" w:color="auto"/>
            <w:bottom w:val="none" w:sz="0" w:space="0" w:color="auto"/>
            <w:right w:val="none" w:sz="0" w:space="0" w:color="auto"/>
          </w:divBdr>
        </w:div>
        <w:div w:id="1865051488">
          <w:marLeft w:val="480"/>
          <w:marRight w:val="0"/>
          <w:marTop w:val="0"/>
          <w:marBottom w:val="0"/>
          <w:divBdr>
            <w:top w:val="none" w:sz="0" w:space="0" w:color="auto"/>
            <w:left w:val="none" w:sz="0" w:space="0" w:color="auto"/>
            <w:bottom w:val="none" w:sz="0" w:space="0" w:color="auto"/>
            <w:right w:val="none" w:sz="0" w:space="0" w:color="auto"/>
          </w:divBdr>
        </w:div>
        <w:div w:id="2041200748">
          <w:marLeft w:val="480"/>
          <w:marRight w:val="0"/>
          <w:marTop w:val="0"/>
          <w:marBottom w:val="0"/>
          <w:divBdr>
            <w:top w:val="none" w:sz="0" w:space="0" w:color="auto"/>
            <w:left w:val="none" w:sz="0" w:space="0" w:color="auto"/>
            <w:bottom w:val="none" w:sz="0" w:space="0" w:color="auto"/>
            <w:right w:val="none" w:sz="0" w:space="0" w:color="auto"/>
          </w:divBdr>
        </w:div>
        <w:div w:id="1014301326">
          <w:marLeft w:val="480"/>
          <w:marRight w:val="0"/>
          <w:marTop w:val="0"/>
          <w:marBottom w:val="0"/>
          <w:divBdr>
            <w:top w:val="none" w:sz="0" w:space="0" w:color="auto"/>
            <w:left w:val="none" w:sz="0" w:space="0" w:color="auto"/>
            <w:bottom w:val="none" w:sz="0" w:space="0" w:color="auto"/>
            <w:right w:val="none" w:sz="0" w:space="0" w:color="auto"/>
          </w:divBdr>
        </w:div>
        <w:div w:id="94331403">
          <w:marLeft w:val="480"/>
          <w:marRight w:val="0"/>
          <w:marTop w:val="0"/>
          <w:marBottom w:val="0"/>
          <w:divBdr>
            <w:top w:val="none" w:sz="0" w:space="0" w:color="auto"/>
            <w:left w:val="none" w:sz="0" w:space="0" w:color="auto"/>
            <w:bottom w:val="none" w:sz="0" w:space="0" w:color="auto"/>
            <w:right w:val="none" w:sz="0" w:space="0" w:color="auto"/>
          </w:divBdr>
        </w:div>
        <w:div w:id="2012368137">
          <w:marLeft w:val="480"/>
          <w:marRight w:val="0"/>
          <w:marTop w:val="0"/>
          <w:marBottom w:val="0"/>
          <w:divBdr>
            <w:top w:val="none" w:sz="0" w:space="0" w:color="auto"/>
            <w:left w:val="none" w:sz="0" w:space="0" w:color="auto"/>
            <w:bottom w:val="none" w:sz="0" w:space="0" w:color="auto"/>
            <w:right w:val="none" w:sz="0" w:space="0" w:color="auto"/>
          </w:divBdr>
        </w:div>
        <w:div w:id="829636001">
          <w:marLeft w:val="480"/>
          <w:marRight w:val="0"/>
          <w:marTop w:val="0"/>
          <w:marBottom w:val="0"/>
          <w:divBdr>
            <w:top w:val="none" w:sz="0" w:space="0" w:color="auto"/>
            <w:left w:val="none" w:sz="0" w:space="0" w:color="auto"/>
            <w:bottom w:val="none" w:sz="0" w:space="0" w:color="auto"/>
            <w:right w:val="none" w:sz="0" w:space="0" w:color="auto"/>
          </w:divBdr>
        </w:div>
        <w:div w:id="455638437">
          <w:marLeft w:val="480"/>
          <w:marRight w:val="0"/>
          <w:marTop w:val="0"/>
          <w:marBottom w:val="0"/>
          <w:divBdr>
            <w:top w:val="none" w:sz="0" w:space="0" w:color="auto"/>
            <w:left w:val="none" w:sz="0" w:space="0" w:color="auto"/>
            <w:bottom w:val="none" w:sz="0" w:space="0" w:color="auto"/>
            <w:right w:val="none" w:sz="0" w:space="0" w:color="auto"/>
          </w:divBdr>
        </w:div>
        <w:div w:id="605574545">
          <w:marLeft w:val="480"/>
          <w:marRight w:val="0"/>
          <w:marTop w:val="0"/>
          <w:marBottom w:val="0"/>
          <w:divBdr>
            <w:top w:val="none" w:sz="0" w:space="0" w:color="auto"/>
            <w:left w:val="none" w:sz="0" w:space="0" w:color="auto"/>
            <w:bottom w:val="none" w:sz="0" w:space="0" w:color="auto"/>
            <w:right w:val="none" w:sz="0" w:space="0" w:color="auto"/>
          </w:divBdr>
        </w:div>
        <w:div w:id="1550604265">
          <w:marLeft w:val="480"/>
          <w:marRight w:val="0"/>
          <w:marTop w:val="0"/>
          <w:marBottom w:val="0"/>
          <w:divBdr>
            <w:top w:val="none" w:sz="0" w:space="0" w:color="auto"/>
            <w:left w:val="none" w:sz="0" w:space="0" w:color="auto"/>
            <w:bottom w:val="none" w:sz="0" w:space="0" w:color="auto"/>
            <w:right w:val="none" w:sz="0" w:space="0" w:color="auto"/>
          </w:divBdr>
        </w:div>
        <w:div w:id="1983383514">
          <w:marLeft w:val="480"/>
          <w:marRight w:val="0"/>
          <w:marTop w:val="0"/>
          <w:marBottom w:val="0"/>
          <w:divBdr>
            <w:top w:val="none" w:sz="0" w:space="0" w:color="auto"/>
            <w:left w:val="none" w:sz="0" w:space="0" w:color="auto"/>
            <w:bottom w:val="none" w:sz="0" w:space="0" w:color="auto"/>
            <w:right w:val="none" w:sz="0" w:space="0" w:color="auto"/>
          </w:divBdr>
        </w:div>
        <w:div w:id="671296489">
          <w:marLeft w:val="480"/>
          <w:marRight w:val="0"/>
          <w:marTop w:val="0"/>
          <w:marBottom w:val="0"/>
          <w:divBdr>
            <w:top w:val="none" w:sz="0" w:space="0" w:color="auto"/>
            <w:left w:val="none" w:sz="0" w:space="0" w:color="auto"/>
            <w:bottom w:val="none" w:sz="0" w:space="0" w:color="auto"/>
            <w:right w:val="none" w:sz="0" w:space="0" w:color="auto"/>
          </w:divBdr>
        </w:div>
        <w:div w:id="1015037228">
          <w:marLeft w:val="480"/>
          <w:marRight w:val="0"/>
          <w:marTop w:val="0"/>
          <w:marBottom w:val="0"/>
          <w:divBdr>
            <w:top w:val="none" w:sz="0" w:space="0" w:color="auto"/>
            <w:left w:val="none" w:sz="0" w:space="0" w:color="auto"/>
            <w:bottom w:val="none" w:sz="0" w:space="0" w:color="auto"/>
            <w:right w:val="none" w:sz="0" w:space="0" w:color="auto"/>
          </w:divBdr>
        </w:div>
        <w:div w:id="453014118">
          <w:marLeft w:val="480"/>
          <w:marRight w:val="0"/>
          <w:marTop w:val="0"/>
          <w:marBottom w:val="0"/>
          <w:divBdr>
            <w:top w:val="none" w:sz="0" w:space="0" w:color="auto"/>
            <w:left w:val="none" w:sz="0" w:space="0" w:color="auto"/>
            <w:bottom w:val="none" w:sz="0" w:space="0" w:color="auto"/>
            <w:right w:val="none" w:sz="0" w:space="0" w:color="auto"/>
          </w:divBdr>
        </w:div>
        <w:div w:id="1265072728">
          <w:marLeft w:val="480"/>
          <w:marRight w:val="0"/>
          <w:marTop w:val="0"/>
          <w:marBottom w:val="0"/>
          <w:divBdr>
            <w:top w:val="none" w:sz="0" w:space="0" w:color="auto"/>
            <w:left w:val="none" w:sz="0" w:space="0" w:color="auto"/>
            <w:bottom w:val="none" w:sz="0" w:space="0" w:color="auto"/>
            <w:right w:val="none" w:sz="0" w:space="0" w:color="auto"/>
          </w:divBdr>
        </w:div>
        <w:div w:id="569115618">
          <w:marLeft w:val="480"/>
          <w:marRight w:val="0"/>
          <w:marTop w:val="0"/>
          <w:marBottom w:val="0"/>
          <w:divBdr>
            <w:top w:val="none" w:sz="0" w:space="0" w:color="auto"/>
            <w:left w:val="none" w:sz="0" w:space="0" w:color="auto"/>
            <w:bottom w:val="none" w:sz="0" w:space="0" w:color="auto"/>
            <w:right w:val="none" w:sz="0" w:space="0" w:color="auto"/>
          </w:divBdr>
        </w:div>
        <w:div w:id="1701273889">
          <w:marLeft w:val="480"/>
          <w:marRight w:val="0"/>
          <w:marTop w:val="0"/>
          <w:marBottom w:val="0"/>
          <w:divBdr>
            <w:top w:val="none" w:sz="0" w:space="0" w:color="auto"/>
            <w:left w:val="none" w:sz="0" w:space="0" w:color="auto"/>
            <w:bottom w:val="none" w:sz="0" w:space="0" w:color="auto"/>
            <w:right w:val="none" w:sz="0" w:space="0" w:color="auto"/>
          </w:divBdr>
        </w:div>
        <w:div w:id="945039445">
          <w:marLeft w:val="480"/>
          <w:marRight w:val="0"/>
          <w:marTop w:val="0"/>
          <w:marBottom w:val="0"/>
          <w:divBdr>
            <w:top w:val="none" w:sz="0" w:space="0" w:color="auto"/>
            <w:left w:val="none" w:sz="0" w:space="0" w:color="auto"/>
            <w:bottom w:val="none" w:sz="0" w:space="0" w:color="auto"/>
            <w:right w:val="none" w:sz="0" w:space="0" w:color="auto"/>
          </w:divBdr>
        </w:div>
        <w:div w:id="1337344718">
          <w:marLeft w:val="480"/>
          <w:marRight w:val="0"/>
          <w:marTop w:val="0"/>
          <w:marBottom w:val="0"/>
          <w:divBdr>
            <w:top w:val="none" w:sz="0" w:space="0" w:color="auto"/>
            <w:left w:val="none" w:sz="0" w:space="0" w:color="auto"/>
            <w:bottom w:val="none" w:sz="0" w:space="0" w:color="auto"/>
            <w:right w:val="none" w:sz="0" w:space="0" w:color="auto"/>
          </w:divBdr>
        </w:div>
        <w:div w:id="859664487">
          <w:marLeft w:val="480"/>
          <w:marRight w:val="0"/>
          <w:marTop w:val="0"/>
          <w:marBottom w:val="0"/>
          <w:divBdr>
            <w:top w:val="none" w:sz="0" w:space="0" w:color="auto"/>
            <w:left w:val="none" w:sz="0" w:space="0" w:color="auto"/>
            <w:bottom w:val="none" w:sz="0" w:space="0" w:color="auto"/>
            <w:right w:val="none" w:sz="0" w:space="0" w:color="auto"/>
          </w:divBdr>
        </w:div>
        <w:div w:id="43873832">
          <w:marLeft w:val="480"/>
          <w:marRight w:val="0"/>
          <w:marTop w:val="0"/>
          <w:marBottom w:val="0"/>
          <w:divBdr>
            <w:top w:val="none" w:sz="0" w:space="0" w:color="auto"/>
            <w:left w:val="none" w:sz="0" w:space="0" w:color="auto"/>
            <w:bottom w:val="none" w:sz="0" w:space="0" w:color="auto"/>
            <w:right w:val="none" w:sz="0" w:space="0" w:color="auto"/>
          </w:divBdr>
        </w:div>
        <w:div w:id="1416393677">
          <w:marLeft w:val="480"/>
          <w:marRight w:val="0"/>
          <w:marTop w:val="0"/>
          <w:marBottom w:val="0"/>
          <w:divBdr>
            <w:top w:val="none" w:sz="0" w:space="0" w:color="auto"/>
            <w:left w:val="none" w:sz="0" w:space="0" w:color="auto"/>
            <w:bottom w:val="none" w:sz="0" w:space="0" w:color="auto"/>
            <w:right w:val="none" w:sz="0" w:space="0" w:color="auto"/>
          </w:divBdr>
        </w:div>
        <w:div w:id="575674392">
          <w:marLeft w:val="480"/>
          <w:marRight w:val="0"/>
          <w:marTop w:val="0"/>
          <w:marBottom w:val="0"/>
          <w:divBdr>
            <w:top w:val="none" w:sz="0" w:space="0" w:color="auto"/>
            <w:left w:val="none" w:sz="0" w:space="0" w:color="auto"/>
            <w:bottom w:val="none" w:sz="0" w:space="0" w:color="auto"/>
            <w:right w:val="none" w:sz="0" w:space="0" w:color="auto"/>
          </w:divBdr>
        </w:div>
        <w:div w:id="376665152">
          <w:marLeft w:val="480"/>
          <w:marRight w:val="0"/>
          <w:marTop w:val="0"/>
          <w:marBottom w:val="0"/>
          <w:divBdr>
            <w:top w:val="none" w:sz="0" w:space="0" w:color="auto"/>
            <w:left w:val="none" w:sz="0" w:space="0" w:color="auto"/>
            <w:bottom w:val="none" w:sz="0" w:space="0" w:color="auto"/>
            <w:right w:val="none" w:sz="0" w:space="0" w:color="auto"/>
          </w:divBdr>
        </w:div>
        <w:div w:id="607201675">
          <w:marLeft w:val="480"/>
          <w:marRight w:val="0"/>
          <w:marTop w:val="0"/>
          <w:marBottom w:val="0"/>
          <w:divBdr>
            <w:top w:val="none" w:sz="0" w:space="0" w:color="auto"/>
            <w:left w:val="none" w:sz="0" w:space="0" w:color="auto"/>
            <w:bottom w:val="none" w:sz="0" w:space="0" w:color="auto"/>
            <w:right w:val="none" w:sz="0" w:space="0" w:color="auto"/>
          </w:divBdr>
        </w:div>
        <w:div w:id="1860896633">
          <w:marLeft w:val="480"/>
          <w:marRight w:val="0"/>
          <w:marTop w:val="0"/>
          <w:marBottom w:val="0"/>
          <w:divBdr>
            <w:top w:val="none" w:sz="0" w:space="0" w:color="auto"/>
            <w:left w:val="none" w:sz="0" w:space="0" w:color="auto"/>
            <w:bottom w:val="none" w:sz="0" w:space="0" w:color="auto"/>
            <w:right w:val="none" w:sz="0" w:space="0" w:color="auto"/>
          </w:divBdr>
        </w:div>
        <w:div w:id="1430203188">
          <w:marLeft w:val="480"/>
          <w:marRight w:val="0"/>
          <w:marTop w:val="0"/>
          <w:marBottom w:val="0"/>
          <w:divBdr>
            <w:top w:val="none" w:sz="0" w:space="0" w:color="auto"/>
            <w:left w:val="none" w:sz="0" w:space="0" w:color="auto"/>
            <w:bottom w:val="none" w:sz="0" w:space="0" w:color="auto"/>
            <w:right w:val="none" w:sz="0" w:space="0" w:color="auto"/>
          </w:divBdr>
        </w:div>
        <w:div w:id="1316714443">
          <w:marLeft w:val="480"/>
          <w:marRight w:val="0"/>
          <w:marTop w:val="0"/>
          <w:marBottom w:val="0"/>
          <w:divBdr>
            <w:top w:val="none" w:sz="0" w:space="0" w:color="auto"/>
            <w:left w:val="none" w:sz="0" w:space="0" w:color="auto"/>
            <w:bottom w:val="none" w:sz="0" w:space="0" w:color="auto"/>
            <w:right w:val="none" w:sz="0" w:space="0" w:color="auto"/>
          </w:divBdr>
        </w:div>
        <w:div w:id="1944998971">
          <w:marLeft w:val="480"/>
          <w:marRight w:val="0"/>
          <w:marTop w:val="0"/>
          <w:marBottom w:val="0"/>
          <w:divBdr>
            <w:top w:val="none" w:sz="0" w:space="0" w:color="auto"/>
            <w:left w:val="none" w:sz="0" w:space="0" w:color="auto"/>
            <w:bottom w:val="none" w:sz="0" w:space="0" w:color="auto"/>
            <w:right w:val="none" w:sz="0" w:space="0" w:color="auto"/>
          </w:divBdr>
        </w:div>
      </w:divsChild>
    </w:div>
    <w:div w:id="1278297010">
      <w:bodyDiv w:val="1"/>
      <w:marLeft w:val="0"/>
      <w:marRight w:val="0"/>
      <w:marTop w:val="0"/>
      <w:marBottom w:val="0"/>
      <w:divBdr>
        <w:top w:val="none" w:sz="0" w:space="0" w:color="auto"/>
        <w:left w:val="none" w:sz="0" w:space="0" w:color="auto"/>
        <w:bottom w:val="none" w:sz="0" w:space="0" w:color="auto"/>
        <w:right w:val="none" w:sz="0" w:space="0" w:color="auto"/>
      </w:divBdr>
    </w:div>
    <w:div w:id="1279217437">
      <w:bodyDiv w:val="1"/>
      <w:marLeft w:val="0"/>
      <w:marRight w:val="0"/>
      <w:marTop w:val="0"/>
      <w:marBottom w:val="0"/>
      <w:divBdr>
        <w:top w:val="none" w:sz="0" w:space="0" w:color="auto"/>
        <w:left w:val="none" w:sz="0" w:space="0" w:color="auto"/>
        <w:bottom w:val="none" w:sz="0" w:space="0" w:color="auto"/>
        <w:right w:val="none" w:sz="0" w:space="0" w:color="auto"/>
      </w:divBdr>
    </w:div>
    <w:div w:id="1280070851">
      <w:bodyDiv w:val="1"/>
      <w:marLeft w:val="0"/>
      <w:marRight w:val="0"/>
      <w:marTop w:val="0"/>
      <w:marBottom w:val="0"/>
      <w:divBdr>
        <w:top w:val="none" w:sz="0" w:space="0" w:color="auto"/>
        <w:left w:val="none" w:sz="0" w:space="0" w:color="auto"/>
        <w:bottom w:val="none" w:sz="0" w:space="0" w:color="auto"/>
        <w:right w:val="none" w:sz="0" w:space="0" w:color="auto"/>
      </w:divBdr>
    </w:div>
    <w:div w:id="1280646687">
      <w:bodyDiv w:val="1"/>
      <w:marLeft w:val="0"/>
      <w:marRight w:val="0"/>
      <w:marTop w:val="0"/>
      <w:marBottom w:val="0"/>
      <w:divBdr>
        <w:top w:val="none" w:sz="0" w:space="0" w:color="auto"/>
        <w:left w:val="none" w:sz="0" w:space="0" w:color="auto"/>
        <w:bottom w:val="none" w:sz="0" w:space="0" w:color="auto"/>
        <w:right w:val="none" w:sz="0" w:space="0" w:color="auto"/>
      </w:divBdr>
    </w:div>
    <w:div w:id="1281229990">
      <w:bodyDiv w:val="1"/>
      <w:marLeft w:val="0"/>
      <w:marRight w:val="0"/>
      <w:marTop w:val="0"/>
      <w:marBottom w:val="0"/>
      <w:divBdr>
        <w:top w:val="none" w:sz="0" w:space="0" w:color="auto"/>
        <w:left w:val="none" w:sz="0" w:space="0" w:color="auto"/>
        <w:bottom w:val="none" w:sz="0" w:space="0" w:color="auto"/>
        <w:right w:val="none" w:sz="0" w:space="0" w:color="auto"/>
      </w:divBdr>
    </w:div>
    <w:div w:id="1281256117">
      <w:bodyDiv w:val="1"/>
      <w:marLeft w:val="0"/>
      <w:marRight w:val="0"/>
      <w:marTop w:val="0"/>
      <w:marBottom w:val="0"/>
      <w:divBdr>
        <w:top w:val="none" w:sz="0" w:space="0" w:color="auto"/>
        <w:left w:val="none" w:sz="0" w:space="0" w:color="auto"/>
        <w:bottom w:val="none" w:sz="0" w:space="0" w:color="auto"/>
        <w:right w:val="none" w:sz="0" w:space="0" w:color="auto"/>
      </w:divBdr>
    </w:div>
    <w:div w:id="1281300297">
      <w:bodyDiv w:val="1"/>
      <w:marLeft w:val="0"/>
      <w:marRight w:val="0"/>
      <w:marTop w:val="0"/>
      <w:marBottom w:val="0"/>
      <w:divBdr>
        <w:top w:val="none" w:sz="0" w:space="0" w:color="auto"/>
        <w:left w:val="none" w:sz="0" w:space="0" w:color="auto"/>
        <w:bottom w:val="none" w:sz="0" w:space="0" w:color="auto"/>
        <w:right w:val="none" w:sz="0" w:space="0" w:color="auto"/>
      </w:divBdr>
    </w:div>
    <w:div w:id="1281718500">
      <w:bodyDiv w:val="1"/>
      <w:marLeft w:val="0"/>
      <w:marRight w:val="0"/>
      <w:marTop w:val="0"/>
      <w:marBottom w:val="0"/>
      <w:divBdr>
        <w:top w:val="none" w:sz="0" w:space="0" w:color="auto"/>
        <w:left w:val="none" w:sz="0" w:space="0" w:color="auto"/>
        <w:bottom w:val="none" w:sz="0" w:space="0" w:color="auto"/>
        <w:right w:val="none" w:sz="0" w:space="0" w:color="auto"/>
      </w:divBdr>
      <w:divsChild>
        <w:div w:id="543562823">
          <w:marLeft w:val="480"/>
          <w:marRight w:val="0"/>
          <w:marTop w:val="0"/>
          <w:marBottom w:val="0"/>
          <w:divBdr>
            <w:top w:val="none" w:sz="0" w:space="0" w:color="auto"/>
            <w:left w:val="none" w:sz="0" w:space="0" w:color="auto"/>
            <w:bottom w:val="none" w:sz="0" w:space="0" w:color="auto"/>
            <w:right w:val="none" w:sz="0" w:space="0" w:color="auto"/>
          </w:divBdr>
        </w:div>
        <w:div w:id="1109205225">
          <w:marLeft w:val="480"/>
          <w:marRight w:val="0"/>
          <w:marTop w:val="0"/>
          <w:marBottom w:val="0"/>
          <w:divBdr>
            <w:top w:val="none" w:sz="0" w:space="0" w:color="auto"/>
            <w:left w:val="none" w:sz="0" w:space="0" w:color="auto"/>
            <w:bottom w:val="none" w:sz="0" w:space="0" w:color="auto"/>
            <w:right w:val="none" w:sz="0" w:space="0" w:color="auto"/>
          </w:divBdr>
        </w:div>
        <w:div w:id="458567922">
          <w:marLeft w:val="480"/>
          <w:marRight w:val="0"/>
          <w:marTop w:val="0"/>
          <w:marBottom w:val="0"/>
          <w:divBdr>
            <w:top w:val="none" w:sz="0" w:space="0" w:color="auto"/>
            <w:left w:val="none" w:sz="0" w:space="0" w:color="auto"/>
            <w:bottom w:val="none" w:sz="0" w:space="0" w:color="auto"/>
            <w:right w:val="none" w:sz="0" w:space="0" w:color="auto"/>
          </w:divBdr>
        </w:div>
        <w:div w:id="119420220">
          <w:marLeft w:val="480"/>
          <w:marRight w:val="0"/>
          <w:marTop w:val="0"/>
          <w:marBottom w:val="0"/>
          <w:divBdr>
            <w:top w:val="none" w:sz="0" w:space="0" w:color="auto"/>
            <w:left w:val="none" w:sz="0" w:space="0" w:color="auto"/>
            <w:bottom w:val="none" w:sz="0" w:space="0" w:color="auto"/>
            <w:right w:val="none" w:sz="0" w:space="0" w:color="auto"/>
          </w:divBdr>
        </w:div>
        <w:div w:id="1644458709">
          <w:marLeft w:val="480"/>
          <w:marRight w:val="0"/>
          <w:marTop w:val="0"/>
          <w:marBottom w:val="0"/>
          <w:divBdr>
            <w:top w:val="none" w:sz="0" w:space="0" w:color="auto"/>
            <w:left w:val="none" w:sz="0" w:space="0" w:color="auto"/>
            <w:bottom w:val="none" w:sz="0" w:space="0" w:color="auto"/>
            <w:right w:val="none" w:sz="0" w:space="0" w:color="auto"/>
          </w:divBdr>
        </w:div>
        <w:div w:id="1215195177">
          <w:marLeft w:val="480"/>
          <w:marRight w:val="0"/>
          <w:marTop w:val="0"/>
          <w:marBottom w:val="0"/>
          <w:divBdr>
            <w:top w:val="none" w:sz="0" w:space="0" w:color="auto"/>
            <w:left w:val="none" w:sz="0" w:space="0" w:color="auto"/>
            <w:bottom w:val="none" w:sz="0" w:space="0" w:color="auto"/>
            <w:right w:val="none" w:sz="0" w:space="0" w:color="auto"/>
          </w:divBdr>
        </w:div>
        <w:div w:id="1763991283">
          <w:marLeft w:val="480"/>
          <w:marRight w:val="0"/>
          <w:marTop w:val="0"/>
          <w:marBottom w:val="0"/>
          <w:divBdr>
            <w:top w:val="none" w:sz="0" w:space="0" w:color="auto"/>
            <w:left w:val="none" w:sz="0" w:space="0" w:color="auto"/>
            <w:bottom w:val="none" w:sz="0" w:space="0" w:color="auto"/>
            <w:right w:val="none" w:sz="0" w:space="0" w:color="auto"/>
          </w:divBdr>
        </w:div>
        <w:div w:id="1669289779">
          <w:marLeft w:val="480"/>
          <w:marRight w:val="0"/>
          <w:marTop w:val="0"/>
          <w:marBottom w:val="0"/>
          <w:divBdr>
            <w:top w:val="none" w:sz="0" w:space="0" w:color="auto"/>
            <w:left w:val="none" w:sz="0" w:space="0" w:color="auto"/>
            <w:bottom w:val="none" w:sz="0" w:space="0" w:color="auto"/>
            <w:right w:val="none" w:sz="0" w:space="0" w:color="auto"/>
          </w:divBdr>
        </w:div>
        <w:div w:id="1918393046">
          <w:marLeft w:val="480"/>
          <w:marRight w:val="0"/>
          <w:marTop w:val="0"/>
          <w:marBottom w:val="0"/>
          <w:divBdr>
            <w:top w:val="none" w:sz="0" w:space="0" w:color="auto"/>
            <w:left w:val="none" w:sz="0" w:space="0" w:color="auto"/>
            <w:bottom w:val="none" w:sz="0" w:space="0" w:color="auto"/>
            <w:right w:val="none" w:sz="0" w:space="0" w:color="auto"/>
          </w:divBdr>
        </w:div>
        <w:div w:id="54862780">
          <w:marLeft w:val="480"/>
          <w:marRight w:val="0"/>
          <w:marTop w:val="0"/>
          <w:marBottom w:val="0"/>
          <w:divBdr>
            <w:top w:val="none" w:sz="0" w:space="0" w:color="auto"/>
            <w:left w:val="none" w:sz="0" w:space="0" w:color="auto"/>
            <w:bottom w:val="none" w:sz="0" w:space="0" w:color="auto"/>
            <w:right w:val="none" w:sz="0" w:space="0" w:color="auto"/>
          </w:divBdr>
        </w:div>
        <w:div w:id="1160541851">
          <w:marLeft w:val="480"/>
          <w:marRight w:val="0"/>
          <w:marTop w:val="0"/>
          <w:marBottom w:val="0"/>
          <w:divBdr>
            <w:top w:val="none" w:sz="0" w:space="0" w:color="auto"/>
            <w:left w:val="none" w:sz="0" w:space="0" w:color="auto"/>
            <w:bottom w:val="none" w:sz="0" w:space="0" w:color="auto"/>
            <w:right w:val="none" w:sz="0" w:space="0" w:color="auto"/>
          </w:divBdr>
        </w:div>
        <w:div w:id="2105303882">
          <w:marLeft w:val="480"/>
          <w:marRight w:val="0"/>
          <w:marTop w:val="0"/>
          <w:marBottom w:val="0"/>
          <w:divBdr>
            <w:top w:val="none" w:sz="0" w:space="0" w:color="auto"/>
            <w:left w:val="none" w:sz="0" w:space="0" w:color="auto"/>
            <w:bottom w:val="none" w:sz="0" w:space="0" w:color="auto"/>
            <w:right w:val="none" w:sz="0" w:space="0" w:color="auto"/>
          </w:divBdr>
        </w:div>
        <w:div w:id="480191760">
          <w:marLeft w:val="480"/>
          <w:marRight w:val="0"/>
          <w:marTop w:val="0"/>
          <w:marBottom w:val="0"/>
          <w:divBdr>
            <w:top w:val="none" w:sz="0" w:space="0" w:color="auto"/>
            <w:left w:val="none" w:sz="0" w:space="0" w:color="auto"/>
            <w:bottom w:val="none" w:sz="0" w:space="0" w:color="auto"/>
            <w:right w:val="none" w:sz="0" w:space="0" w:color="auto"/>
          </w:divBdr>
        </w:div>
        <w:div w:id="39017535">
          <w:marLeft w:val="480"/>
          <w:marRight w:val="0"/>
          <w:marTop w:val="0"/>
          <w:marBottom w:val="0"/>
          <w:divBdr>
            <w:top w:val="none" w:sz="0" w:space="0" w:color="auto"/>
            <w:left w:val="none" w:sz="0" w:space="0" w:color="auto"/>
            <w:bottom w:val="none" w:sz="0" w:space="0" w:color="auto"/>
            <w:right w:val="none" w:sz="0" w:space="0" w:color="auto"/>
          </w:divBdr>
        </w:div>
        <w:div w:id="877204225">
          <w:marLeft w:val="480"/>
          <w:marRight w:val="0"/>
          <w:marTop w:val="0"/>
          <w:marBottom w:val="0"/>
          <w:divBdr>
            <w:top w:val="none" w:sz="0" w:space="0" w:color="auto"/>
            <w:left w:val="none" w:sz="0" w:space="0" w:color="auto"/>
            <w:bottom w:val="none" w:sz="0" w:space="0" w:color="auto"/>
            <w:right w:val="none" w:sz="0" w:space="0" w:color="auto"/>
          </w:divBdr>
        </w:div>
        <w:div w:id="197083167">
          <w:marLeft w:val="480"/>
          <w:marRight w:val="0"/>
          <w:marTop w:val="0"/>
          <w:marBottom w:val="0"/>
          <w:divBdr>
            <w:top w:val="none" w:sz="0" w:space="0" w:color="auto"/>
            <w:left w:val="none" w:sz="0" w:space="0" w:color="auto"/>
            <w:bottom w:val="none" w:sz="0" w:space="0" w:color="auto"/>
            <w:right w:val="none" w:sz="0" w:space="0" w:color="auto"/>
          </w:divBdr>
        </w:div>
        <w:div w:id="717053614">
          <w:marLeft w:val="480"/>
          <w:marRight w:val="0"/>
          <w:marTop w:val="0"/>
          <w:marBottom w:val="0"/>
          <w:divBdr>
            <w:top w:val="none" w:sz="0" w:space="0" w:color="auto"/>
            <w:left w:val="none" w:sz="0" w:space="0" w:color="auto"/>
            <w:bottom w:val="none" w:sz="0" w:space="0" w:color="auto"/>
            <w:right w:val="none" w:sz="0" w:space="0" w:color="auto"/>
          </w:divBdr>
        </w:div>
        <w:div w:id="1813324620">
          <w:marLeft w:val="480"/>
          <w:marRight w:val="0"/>
          <w:marTop w:val="0"/>
          <w:marBottom w:val="0"/>
          <w:divBdr>
            <w:top w:val="none" w:sz="0" w:space="0" w:color="auto"/>
            <w:left w:val="none" w:sz="0" w:space="0" w:color="auto"/>
            <w:bottom w:val="none" w:sz="0" w:space="0" w:color="auto"/>
            <w:right w:val="none" w:sz="0" w:space="0" w:color="auto"/>
          </w:divBdr>
        </w:div>
        <w:div w:id="674385170">
          <w:marLeft w:val="480"/>
          <w:marRight w:val="0"/>
          <w:marTop w:val="0"/>
          <w:marBottom w:val="0"/>
          <w:divBdr>
            <w:top w:val="none" w:sz="0" w:space="0" w:color="auto"/>
            <w:left w:val="none" w:sz="0" w:space="0" w:color="auto"/>
            <w:bottom w:val="none" w:sz="0" w:space="0" w:color="auto"/>
            <w:right w:val="none" w:sz="0" w:space="0" w:color="auto"/>
          </w:divBdr>
        </w:div>
        <w:div w:id="383022754">
          <w:marLeft w:val="480"/>
          <w:marRight w:val="0"/>
          <w:marTop w:val="0"/>
          <w:marBottom w:val="0"/>
          <w:divBdr>
            <w:top w:val="none" w:sz="0" w:space="0" w:color="auto"/>
            <w:left w:val="none" w:sz="0" w:space="0" w:color="auto"/>
            <w:bottom w:val="none" w:sz="0" w:space="0" w:color="auto"/>
            <w:right w:val="none" w:sz="0" w:space="0" w:color="auto"/>
          </w:divBdr>
        </w:div>
        <w:div w:id="2010910188">
          <w:marLeft w:val="480"/>
          <w:marRight w:val="0"/>
          <w:marTop w:val="0"/>
          <w:marBottom w:val="0"/>
          <w:divBdr>
            <w:top w:val="none" w:sz="0" w:space="0" w:color="auto"/>
            <w:left w:val="none" w:sz="0" w:space="0" w:color="auto"/>
            <w:bottom w:val="none" w:sz="0" w:space="0" w:color="auto"/>
            <w:right w:val="none" w:sz="0" w:space="0" w:color="auto"/>
          </w:divBdr>
        </w:div>
        <w:div w:id="1842699105">
          <w:marLeft w:val="480"/>
          <w:marRight w:val="0"/>
          <w:marTop w:val="0"/>
          <w:marBottom w:val="0"/>
          <w:divBdr>
            <w:top w:val="none" w:sz="0" w:space="0" w:color="auto"/>
            <w:left w:val="none" w:sz="0" w:space="0" w:color="auto"/>
            <w:bottom w:val="none" w:sz="0" w:space="0" w:color="auto"/>
            <w:right w:val="none" w:sz="0" w:space="0" w:color="auto"/>
          </w:divBdr>
        </w:div>
        <w:div w:id="1930767646">
          <w:marLeft w:val="480"/>
          <w:marRight w:val="0"/>
          <w:marTop w:val="0"/>
          <w:marBottom w:val="0"/>
          <w:divBdr>
            <w:top w:val="none" w:sz="0" w:space="0" w:color="auto"/>
            <w:left w:val="none" w:sz="0" w:space="0" w:color="auto"/>
            <w:bottom w:val="none" w:sz="0" w:space="0" w:color="auto"/>
            <w:right w:val="none" w:sz="0" w:space="0" w:color="auto"/>
          </w:divBdr>
        </w:div>
        <w:div w:id="1669165678">
          <w:marLeft w:val="480"/>
          <w:marRight w:val="0"/>
          <w:marTop w:val="0"/>
          <w:marBottom w:val="0"/>
          <w:divBdr>
            <w:top w:val="none" w:sz="0" w:space="0" w:color="auto"/>
            <w:left w:val="none" w:sz="0" w:space="0" w:color="auto"/>
            <w:bottom w:val="none" w:sz="0" w:space="0" w:color="auto"/>
            <w:right w:val="none" w:sz="0" w:space="0" w:color="auto"/>
          </w:divBdr>
        </w:div>
        <w:div w:id="1455754149">
          <w:marLeft w:val="480"/>
          <w:marRight w:val="0"/>
          <w:marTop w:val="0"/>
          <w:marBottom w:val="0"/>
          <w:divBdr>
            <w:top w:val="none" w:sz="0" w:space="0" w:color="auto"/>
            <w:left w:val="none" w:sz="0" w:space="0" w:color="auto"/>
            <w:bottom w:val="none" w:sz="0" w:space="0" w:color="auto"/>
            <w:right w:val="none" w:sz="0" w:space="0" w:color="auto"/>
          </w:divBdr>
        </w:div>
        <w:div w:id="930044791">
          <w:marLeft w:val="480"/>
          <w:marRight w:val="0"/>
          <w:marTop w:val="0"/>
          <w:marBottom w:val="0"/>
          <w:divBdr>
            <w:top w:val="none" w:sz="0" w:space="0" w:color="auto"/>
            <w:left w:val="none" w:sz="0" w:space="0" w:color="auto"/>
            <w:bottom w:val="none" w:sz="0" w:space="0" w:color="auto"/>
            <w:right w:val="none" w:sz="0" w:space="0" w:color="auto"/>
          </w:divBdr>
        </w:div>
        <w:div w:id="904217850">
          <w:marLeft w:val="480"/>
          <w:marRight w:val="0"/>
          <w:marTop w:val="0"/>
          <w:marBottom w:val="0"/>
          <w:divBdr>
            <w:top w:val="none" w:sz="0" w:space="0" w:color="auto"/>
            <w:left w:val="none" w:sz="0" w:space="0" w:color="auto"/>
            <w:bottom w:val="none" w:sz="0" w:space="0" w:color="auto"/>
            <w:right w:val="none" w:sz="0" w:space="0" w:color="auto"/>
          </w:divBdr>
        </w:div>
        <w:div w:id="568424083">
          <w:marLeft w:val="480"/>
          <w:marRight w:val="0"/>
          <w:marTop w:val="0"/>
          <w:marBottom w:val="0"/>
          <w:divBdr>
            <w:top w:val="none" w:sz="0" w:space="0" w:color="auto"/>
            <w:left w:val="none" w:sz="0" w:space="0" w:color="auto"/>
            <w:bottom w:val="none" w:sz="0" w:space="0" w:color="auto"/>
            <w:right w:val="none" w:sz="0" w:space="0" w:color="auto"/>
          </w:divBdr>
        </w:div>
        <w:div w:id="2121223225">
          <w:marLeft w:val="480"/>
          <w:marRight w:val="0"/>
          <w:marTop w:val="0"/>
          <w:marBottom w:val="0"/>
          <w:divBdr>
            <w:top w:val="none" w:sz="0" w:space="0" w:color="auto"/>
            <w:left w:val="none" w:sz="0" w:space="0" w:color="auto"/>
            <w:bottom w:val="none" w:sz="0" w:space="0" w:color="auto"/>
            <w:right w:val="none" w:sz="0" w:space="0" w:color="auto"/>
          </w:divBdr>
        </w:div>
        <w:div w:id="75171393">
          <w:marLeft w:val="480"/>
          <w:marRight w:val="0"/>
          <w:marTop w:val="0"/>
          <w:marBottom w:val="0"/>
          <w:divBdr>
            <w:top w:val="none" w:sz="0" w:space="0" w:color="auto"/>
            <w:left w:val="none" w:sz="0" w:space="0" w:color="auto"/>
            <w:bottom w:val="none" w:sz="0" w:space="0" w:color="auto"/>
            <w:right w:val="none" w:sz="0" w:space="0" w:color="auto"/>
          </w:divBdr>
        </w:div>
        <w:div w:id="310837282">
          <w:marLeft w:val="480"/>
          <w:marRight w:val="0"/>
          <w:marTop w:val="0"/>
          <w:marBottom w:val="0"/>
          <w:divBdr>
            <w:top w:val="none" w:sz="0" w:space="0" w:color="auto"/>
            <w:left w:val="none" w:sz="0" w:space="0" w:color="auto"/>
            <w:bottom w:val="none" w:sz="0" w:space="0" w:color="auto"/>
            <w:right w:val="none" w:sz="0" w:space="0" w:color="auto"/>
          </w:divBdr>
        </w:div>
        <w:div w:id="2007055877">
          <w:marLeft w:val="480"/>
          <w:marRight w:val="0"/>
          <w:marTop w:val="0"/>
          <w:marBottom w:val="0"/>
          <w:divBdr>
            <w:top w:val="none" w:sz="0" w:space="0" w:color="auto"/>
            <w:left w:val="none" w:sz="0" w:space="0" w:color="auto"/>
            <w:bottom w:val="none" w:sz="0" w:space="0" w:color="auto"/>
            <w:right w:val="none" w:sz="0" w:space="0" w:color="auto"/>
          </w:divBdr>
        </w:div>
        <w:div w:id="1361933619">
          <w:marLeft w:val="480"/>
          <w:marRight w:val="0"/>
          <w:marTop w:val="0"/>
          <w:marBottom w:val="0"/>
          <w:divBdr>
            <w:top w:val="none" w:sz="0" w:space="0" w:color="auto"/>
            <w:left w:val="none" w:sz="0" w:space="0" w:color="auto"/>
            <w:bottom w:val="none" w:sz="0" w:space="0" w:color="auto"/>
            <w:right w:val="none" w:sz="0" w:space="0" w:color="auto"/>
          </w:divBdr>
        </w:div>
        <w:div w:id="1627394858">
          <w:marLeft w:val="480"/>
          <w:marRight w:val="0"/>
          <w:marTop w:val="0"/>
          <w:marBottom w:val="0"/>
          <w:divBdr>
            <w:top w:val="none" w:sz="0" w:space="0" w:color="auto"/>
            <w:left w:val="none" w:sz="0" w:space="0" w:color="auto"/>
            <w:bottom w:val="none" w:sz="0" w:space="0" w:color="auto"/>
            <w:right w:val="none" w:sz="0" w:space="0" w:color="auto"/>
          </w:divBdr>
        </w:div>
        <w:div w:id="1949770966">
          <w:marLeft w:val="480"/>
          <w:marRight w:val="0"/>
          <w:marTop w:val="0"/>
          <w:marBottom w:val="0"/>
          <w:divBdr>
            <w:top w:val="none" w:sz="0" w:space="0" w:color="auto"/>
            <w:left w:val="none" w:sz="0" w:space="0" w:color="auto"/>
            <w:bottom w:val="none" w:sz="0" w:space="0" w:color="auto"/>
            <w:right w:val="none" w:sz="0" w:space="0" w:color="auto"/>
          </w:divBdr>
        </w:div>
        <w:div w:id="1678919715">
          <w:marLeft w:val="480"/>
          <w:marRight w:val="0"/>
          <w:marTop w:val="0"/>
          <w:marBottom w:val="0"/>
          <w:divBdr>
            <w:top w:val="none" w:sz="0" w:space="0" w:color="auto"/>
            <w:left w:val="none" w:sz="0" w:space="0" w:color="auto"/>
            <w:bottom w:val="none" w:sz="0" w:space="0" w:color="auto"/>
            <w:right w:val="none" w:sz="0" w:space="0" w:color="auto"/>
          </w:divBdr>
        </w:div>
        <w:div w:id="1236430082">
          <w:marLeft w:val="480"/>
          <w:marRight w:val="0"/>
          <w:marTop w:val="0"/>
          <w:marBottom w:val="0"/>
          <w:divBdr>
            <w:top w:val="none" w:sz="0" w:space="0" w:color="auto"/>
            <w:left w:val="none" w:sz="0" w:space="0" w:color="auto"/>
            <w:bottom w:val="none" w:sz="0" w:space="0" w:color="auto"/>
            <w:right w:val="none" w:sz="0" w:space="0" w:color="auto"/>
          </w:divBdr>
        </w:div>
        <w:div w:id="848252301">
          <w:marLeft w:val="480"/>
          <w:marRight w:val="0"/>
          <w:marTop w:val="0"/>
          <w:marBottom w:val="0"/>
          <w:divBdr>
            <w:top w:val="none" w:sz="0" w:space="0" w:color="auto"/>
            <w:left w:val="none" w:sz="0" w:space="0" w:color="auto"/>
            <w:bottom w:val="none" w:sz="0" w:space="0" w:color="auto"/>
            <w:right w:val="none" w:sz="0" w:space="0" w:color="auto"/>
          </w:divBdr>
        </w:div>
        <w:div w:id="1113793580">
          <w:marLeft w:val="480"/>
          <w:marRight w:val="0"/>
          <w:marTop w:val="0"/>
          <w:marBottom w:val="0"/>
          <w:divBdr>
            <w:top w:val="none" w:sz="0" w:space="0" w:color="auto"/>
            <w:left w:val="none" w:sz="0" w:space="0" w:color="auto"/>
            <w:bottom w:val="none" w:sz="0" w:space="0" w:color="auto"/>
            <w:right w:val="none" w:sz="0" w:space="0" w:color="auto"/>
          </w:divBdr>
        </w:div>
        <w:div w:id="128672306">
          <w:marLeft w:val="480"/>
          <w:marRight w:val="0"/>
          <w:marTop w:val="0"/>
          <w:marBottom w:val="0"/>
          <w:divBdr>
            <w:top w:val="none" w:sz="0" w:space="0" w:color="auto"/>
            <w:left w:val="none" w:sz="0" w:space="0" w:color="auto"/>
            <w:bottom w:val="none" w:sz="0" w:space="0" w:color="auto"/>
            <w:right w:val="none" w:sz="0" w:space="0" w:color="auto"/>
          </w:divBdr>
        </w:div>
        <w:div w:id="307830110">
          <w:marLeft w:val="480"/>
          <w:marRight w:val="0"/>
          <w:marTop w:val="0"/>
          <w:marBottom w:val="0"/>
          <w:divBdr>
            <w:top w:val="none" w:sz="0" w:space="0" w:color="auto"/>
            <w:left w:val="none" w:sz="0" w:space="0" w:color="auto"/>
            <w:bottom w:val="none" w:sz="0" w:space="0" w:color="auto"/>
            <w:right w:val="none" w:sz="0" w:space="0" w:color="auto"/>
          </w:divBdr>
        </w:div>
        <w:div w:id="619385039">
          <w:marLeft w:val="480"/>
          <w:marRight w:val="0"/>
          <w:marTop w:val="0"/>
          <w:marBottom w:val="0"/>
          <w:divBdr>
            <w:top w:val="none" w:sz="0" w:space="0" w:color="auto"/>
            <w:left w:val="none" w:sz="0" w:space="0" w:color="auto"/>
            <w:bottom w:val="none" w:sz="0" w:space="0" w:color="auto"/>
            <w:right w:val="none" w:sz="0" w:space="0" w:color="auto"/>
          </w:divBdr>
        </w:div>
        <w:div w:id="5637555">
          <w:marLeft w:val="480"/>
          <w:marRight w:val="0"/>
          <w:marTop w:val="0"/>
          <w:marBottom w:val="0"/>
          <w:divBdr>
            <w:top w:val="none" w:sz="0" w:space="0" w:color="auto"/>
            <w:left w:val="none" w:sz="0" w:space="0" w:color="auto"/>
            <w:bottom w:val="none" w:sz="0" w:space="0" w:color="auto"/>
            <w:right w:val="none" w:sz="0" w:space="0" w:color="auto"/>
          </w:divBdr>
        </w:div>
        <w:div w:id="354575235">
          <w:marLeft w:val="480"/>
          <w:marRight w:val="0"/>
          <w:marTop w:val="0"/>
          <w:marBottom w:val="0"/>
          <w:divBdr>
            <w:top w:val="none" w:sz="0" w:space="0" w:color="auto"/>
            <w:left w:val="none" w:sz="0" w:space="0" w:color="auto"/>
            <w:bottom w:val="none" w:sz="0" w:space="0" w:color="auto"/>
            <w:right w:val="none" w:sz="0" w:space="0" w:color="auto"/>
          </w:divBdr>
        </w:div>
        <w:div w:id="2142534260">
          <w:marLeft w:val="480"/>
          <w:marRight w:val="0"/>
          <w:marTop w:val="0"/>
          <w:marBottom w:val="0"/>
          <w:divBdr>
            <w:top w:val="none" w:sz="0" w:space="0" w:color="auto"/>
            <w:left w:val="none" w:sz="0" w:space="0" w:color="auto"/>
            <w:bottom w:val="none" w:sz="0" w:space="0" w:color="auto"/>
            <w:right w:val="none" w:sz="0" w:space="0" w:color="auto"/>
          </w:divBdr>
        </w:div>
        <w:div w:id="1347101877">
          <w:marLeft w:val="480"/>
          <w:marRight w:val="0"/>
          <w:marTop w:val="0"/>
          <w:marBottom w:val="0"/>
          <w:divBdr>
            <w:top w:val="none" w:sz="0" w:space="0" w:color="auto"/>
            <w:left w:val="none" w:sz="0" w:space="0" w:color="auto"/>
            <w:bottom w:val="none" w:sz="0" w:space="0" w:color="auto"/>
            <w:right w:val="none" w:sz="0" w:space="0" w:color="auto"/>
          </w:divBdr>
        </w:div>
        <w:div w:id="418454421">
          <w:marLeft w:val="480"/>
          <w:marRight w:val="0"/>
          <w:marTop w:val="0"/>
          <w:marBottom w:val="0"/>
          <w:divBdr>
            <w:top w:val="none" w:sz="0" w:space="0" w:color="auto"/>
            <w:left w:val="none" w:sz="0" w:space="0" w:color="auto"/>
            <w:bottom w:val="none" w:sz="0" w:space="0" w:color="auto"/>
            <w:right w:val="none" w:sz="0" w:space="0" w:color="auto"/>
          </w:divBdr>
        </w:div>
        <w:div w:id="1003822105">
          <w:marLeft w:val="480"/>
          <w:marRight w:val="0"/>
          <w:marTop w:val="0"/>
          <w:marBottom w:val="0"/>
          <w:divBdr>
            <w:top w:val="none" w:sz="0" w:space="0" w:color="auto"/>
            <w:left w:val="none" w:sz="0" w:space="0" w:color="auto"/>
            <w:bottom w:val="none" w:sz="0" w:space="0" w:color="auto"/>
            <w:right w:val="none" w:sz="0" w:space="0" w:color="auto"/>
          </w:divBdr>
        </w:div>
        <w:div w:id="1006637248">
          <w:marLeft w:val="480"/>
          <w:marRight w:val="0"/>
          <w:marTop w:val="0"/>
          <w:marBottom w:val="0"/>
          <w:divBdr>
            <w:top w:val="none" w:sz="0" w:space="0" w:color="auto"/>
            <w:left w:val="none" w:sz="0" w:space="0" w:color="auto"/>
            <w:bottom w:val="none" w:sz="0" w:space="0" w:color="auto"/>
            <w:right w:val="none" w:sz="0" w:space="0" w:color="auto"/>
          </w:divBdr>
        </w:div>
        <w:div w:id="736635130">
          <w:marLeft w:val="480"/>
          <w:marRight w:val="0"/>
          <w:marTop w:val="0"/>
          <w:marBottom w:val="0"/>
          <w:divBdr>
            <w:top w:val="none" w:sz="0" w:space="0" w:color="auto"/>
            <w:left w:val="none" w:sz="0" w:space="0" w:color="auto"/>
            <w:bottom w:val="none" w:sz="0" w:space="0" w:color="auto"/>
            <w:right w:val="none" w:sz="0" w:space="0" w:color="auto"/>
          </w:divBdr>
        </w:div>
        <w:div w:id="27223036">
          <w:marLeft w:val="480"/>
          <w:marRight w:val="0"/>
          <w:marTop w:val="0"/>
          <w:marBottom w:val="0"/>
          <w:divBdr>
            <w:top w:val="none" w:sz="0" w:space="0" w:color="auto"/>
            <w:left w:val="none" w:sz="0" w:space="0" w:color="auto"/>
            <w:bottom w:val="none" w:sz="0" w:space="0" w:color="auto"/>
            <w:right w:val="none" w:sz="0" w:space="0" w:color="auto"/>
          </w:divBdr>
        </w:div>
        <w:div w:id="875507651">
          <w:marLeft w:val="480"/>
          <w:marRight w:val="0"/>
          <w:marTop w:val="0"/>
          <w:marBottom w:val="0"/>
          <w:divBdr>
            <w:top w:val="none" w:sz="0" w:space="0" w:color="auto"/>
            <w:left w:val="none" w:sz="0" w:space="0" w:color="auto"/>
            <w:bottom w:val="none" w:sz="0" w:space="0" w:color="auto"/>
            <w:right w:val="none" w:sz="0" w:space="0" w:color="auto"/>
          </w:divBdr>
        </w:div>
        <w:div w:id="1472601827">
          <w:marLeft w:val="480"/>
          <w:marRight w:val="0"/>
          <w:marTop w:val="0"/>
          <w:marBottom w:val="0"/>
          <w:divBdr>
            <w:top w:val="none" w:sz="0" w:space="0" w:color="auto"/>
            <w:left w:val="none" w:sz="0" w:space="0" w:color="auto"/>
            <w:bottom w:val="none" w:sz="0" w:space="0" w:color="auto"/>
            <w:right w:val="none" w:sz="0" w:space="0" w:color="auto"/>
          </w:divBdr>
        </w:div>
        <w:div w:id="995886520">
          <w:marLeft w:val="480"/>
          <w:marRight w:val="0"/>
          <w:marTop w:val="0"/>
          <w:marBottom w:val="0"/>
          <w:divBdr>
            <w:top w:val="none" w:sz="0" w:space="0" w:color="auto"/>
            <w:left w:val="none" w:sz="0" w:space="0" w:color="auto"/>
            <w:bottom w:val="none" w:sz="0" w:space="0" w:color="auto"/>
            <w:right w:val="none" w:sz="0" w:space="0" w:color="auto"/>
          </w:divBdr>
        </w:div>
        <w:div w:id="578561981">
          <w:marLeft w:val="480"/>
          <w:marRight w:val="0"/>
          <w:marTop w:val="0"/>
          <w:marBottom w:val="0"/>
          <w:divBdr>
            <w:top w:val="none" w:sz="0" w:space="0" w:color="auto"/>
            <w:left w:val="none" w:sz="0" w:space="0" w:color="auto"/>
            <w:bottom w:val="none" w:sz="0" w:space="0" w:color="auto"/>
            <w:right w:val="none" w:sz="0" w:space="0" w:color="auto"/>
          </w:divBdr>
        </w:div>
        <w:div w:id="882180100">
          <w:marLeft w:val="480"/>
          <w:marRight w:val="0"/>
          <w:marTop w:val="0"/>
          <w:marBottom w:val="0"/>
          <w:divBdr>
            <w:top w:val="none" w:sz="0" w:space="0" w:color="auto"/>
            <w:left w:val="none" w:sz="0" w:space="0" w:color="auto"/>
            <w:bottom w:val="none" w:sz="0" w:space="0" w:color="auto"/>
            <w:right w:val="none" w:sz="0" w:space="0" w:color="auto"/>
          </w:divBdr>
        </w:div>
        <w:div w:id="2031373116">
          <w:marLeft w:val="480"/>
          <w:marRight w:val="0"/>
          <w:marTop w:val="0"/>
          <w:marBottom w:val="0"/>
          <w:divBdr>
            <w:top w:val="none" w:sz="0" w:space="0" w:color="auto"/>
            <w:left w:val="none" w:sz="0" w:space="0" w:color="auto"/>
            <w:bottom w:val="none" w:sz="0" w:space="0" w:color="auto"/>
            <w:right w:val="none" w:sz="0" w:space="0" w:color="auto"/>
          </w:divBdr>
        </w:div>
        <w:div w:id="1786846625">
          <w:marLeft w:val="480"/>
          <w:marRight w:val="0"/>
          <w:marTop w:val="0"/>
          <w:marBottom w:val="0"/>
          <w:divBdr>
            <w:top w:val="none" w:sz="0" w:space="0" w:color="auto"/>
            <w:left w:val="none" w:sz="0" w:space="0" w:color="auto"/>
            <w:bottom w:val="none" w:sz="0" w:space="0" w:color="auto"/>
            <w:right w:val="none" w:sz="0" w:space="0" w:color="auto"/>
          </w:divBdr>
        </w:div>
        <w:div w:id="1754425587">
          <w:marLeft w:val="480"/>
          <w:marRight w:val="0"/>
          <w:marTop w:val="0"/>
          <w:marBottom w:val="0"/>
          <w:divBdr>
            <w:top w:val="none" w:sz="0" w:space="0" w:color="auto"/>
            <w:left w:val="none" w:sz="0" w:space="0" w:color="auto"/>
            <w:bottom w:val="none" w:sz="0" w:space="0" w:color="auto"/>
            <w:right w:val="none" w:sz="0" w:space="0" w:color="auto"/>
          </w:divBdr>
        </w:div>
        <w:div w:id="712342342">
          <w:marLeft w:val="480"/>
          <w:marRight w:val="0"/>
          <w:marTop w:val="0"/>
          <w:marBottom w:val="0"/>
          <w:divBdr>
            <w:top w:val="none" w:sz="0" w:space="0" w:color="auto"/>
            <w:left w:val="none" w:sz="0" w:space="0" w:color="auto"/>
            <w:bottom w:val="none" w:sz="0" w:space="0" w:color="auto"/>
            <w:right w:val="none" w:sz="0" w:space="0" w:color="auto"/>
          </w:divBdr>
        </w:div>
        <w:div w:id="1220750172">
          <w:marLeft w:val="480"/>
          <w:marRight w:val="0"/>
          <w:marTop w:val="0"/>
          <w:marBottom w:val="0"/>
          <w:divBdr>
            <w:top w:val="none" w:sz="0" w:space="0" w:color="auto"/>
            <w:left w:val="none" w:sz="0" w:space="0" w:color="auto"/>
            <w:bottom w:val="none" w:sz="0" w:space="0" w:color="auto"/>
            <w:right w:val="none" w:sz="0" w:space="0" w:color="auto"/>
          </w:divBdr>
        </w:div>
        <w:div w:id="673873521">
          <w:marLeft w:val="480"/>
          <w:marRight w:val="0"/>
          <w:marTop w:val="0"/>
          <w:marBottom w:val="0"/>
          <w:divBdr>
            <w:top w:val="none" w:sz="0" w:space="0" w:color="auto"/>
            <w:left w:val="none" w:sz="0" w:space="0" w:color="auto"/>
            <w:bottom w:val="none" w:sz="0" w:space="0" w:color="auto"/>
            <w:right w:val="none" w:sz="0" w:space="0" w:color="auto"/>
          </w:divBdr>
        </w:div>
        <w:div w:id="1613853584">
          <w:marLeft w:val="480"/>
          <w:marRight w:val="0"/>
          <w:marTop w:val="0"/>
          <w:marBottom w:val="0"/>
          <w:divBdr>
            <w:top w:val="none" w:sz="0" w:space="0" w:color="auto"/>
            <w:left w:val="none" w:sz="0" w:space="0" w:color="auto"/>
            <w:bottom w:val="none" w:sz="0" w:space="0" w:color="auto"/>
            <w:right w:val="none" w:sz="0" w:space="0" w:color="auto"/>
          </w:divBdr>
        </w:div>
        <w:div w:id="1720207826">
          <w:marLeft w:val="480"/>
          <w:marRight w:val="0"/>
          <w:marTop w:val="0"/>
          <w:marBottom w:val="0"/>
          <w:divBdr>
            <w:top w:val="none" w:sz="0" w:space="0" w:color="auto"/>
            <w:left w:val="none" w:sz="0" w:space="0" w:color="auto"/>
            <w:bottom w:val="none" w:sz="0" w:space="0" w:color="auto"/>
            <w:right w:val="none" w:sz="0" w:space="0" w:color="auto"/>
          </w:divBdr>
        </w:div>
        <w:div w:id="1806461865">
          <w:marLeft w:val="480"/>
          <w:marRight w:val="0"/>
          <w:marTop w:val="0"/>
          <w:marBottom w:val="0"/>
          <w:divBdr>
            <w:top w:val="none" w:sz="0" w:space="0" w:color="auto"/>
            <w:left w:val="none" w:sz="0" w:space="0" w:color="auto"/>
            <w:bottom w:val="none" w:sz="0" w:space="0" w:color="auto"/>
            <w:right w:val="none" w:sz="0" w:space="0" w:color="auto"/>
          </w:divBdr>
        </w:div>
        <w:div w:id="341586707">
          <w:marLeft w:val="480"/>
          <w:marRight w:val="0"/>
          <w:marTop w:val="0"/>
          <w:marBottom w:val="0"/>
          <w:divBdr>
            <w:top w:val="none" w:sz="0" w:space="0" w:color="auto"/>
            <w:left w:val="none" w:sz="0" w:space="0" w:color="auto"/>
            <w:bottom w:val="none" w:sz="0" w:space="0" w:color="auto"/>
            <w:right w:val="none" w:sz="0" w:space="0" w:color="auto"/>
          </w:divBdr>
        </w:div>
        <w:div w:id="791679723">
          <w:marLeft w:val="480"/>
          <w:marRight w:val="0"/>
          <w:marTop w:val="0"/>
          <w:marBottom w:val="0"/>
          <w:divBdr>
            <w:top w:val="none" w:sz="0" w:space="0" w:color="auto"/>
            <w:left w:val="none" w:sz="0" w:space="0" w:color="auto"/>
            <w:bottom w:val="none" w:sz="0" w:space="0" w:color="auto"/>
            <w:right w:val="none" w:sz="0" w:space="0" w:color="auto"/>
          </w:divBdr>
        </w:div>
        <w:div w:id="166335116">
          <w:marLeft w:val="480"/>
          <w:marRight w:val="0"/>
          <w:marTop w:val="0"/>
          <w:marBottom w:val="0"/>
          <w:divBdr>
            <w:top w:val="none" w:sz="0" w:space="0" w:color="auto"/>
            <w:left w:val="none" w:sz="0" w:space="0" w:color="auto"/>
            <w:bottom w:val="none" w:sz="0" w:space="0" w:color="auto"/>
            <w:right w:val="none" w:sz="0" w:space="0" w:color="auto"/>
          </w:divBdr>
        </w:div>
        <w:div w:id="369381034">
          <w:marLeft w:val="480"/>
          <w:marRight w:val="0"/>
          <w:marTop w:val="0"/>
          <w:marBottom w:val="0"/>
          <w:divBdr>
            <w:top w:val="none" w:sz="0" w:space="0" w:color="auto"/>
            <w:left w:val="none" w:sz="0" w:space="0" w:color="auto"/>
            <w:bottom w:val="none" w:sz="0" w:space="0" w:color="auto"/>
            <w:right w:val="none" w:sz="0" w:space="0" w:color="auto"/>
          </w:divBdr>
        </w:div>
        <w:div w:id="1518500703">
          <w:marLeft w:val="480"/>
          <w:marRight w:val="0"/>
          <w:marTop w:val="0"/>
          <w:marBottom w:val="0"/>
          <w:divBdr>
            <w:top w:val="none" w:sz="0" w:space="0" w:color="auto"/>
            <w:left w:val="none" w:sz="0" w:space="0" w:color="auto"/>
            <w:bottom w:val="none" w:sz="0" w:space="0" w:color="auto"/>
            <w:right w:val="none" w:sz="0" w:space="0" w:color="auto"/>
          </w:divBdr>
        </w:div>
        <w:div w:id="1973167979">
          <w:marLeft w:val="480"/>
          <w:marRight w:val="0"/>
          <w:marTop w:val="0"/>
          <w:marBottom w:val="0"/>
          <w:divBdr>
            <w:top w:val="none" w:sz="0" w:space="0" w:color="auto"/>
            <w:left w:val="none" w:sz="0" w:space="0" w:color="auto"/>
            <w:bottom w:val="none" w:sz="0" w:space="0" w:color="auto"/>
            <w:right w:val="none" w:sz="0" w:space="0" w:color="auto"/>
          </w:divBdr>
        </w:div>
      </w:divsChild>
    </w:div>
    <w:div w:id="1281886170">
      <w:bodyDiv w:val="1"/>
      <w:marLeft w:val="0"/>
      <w:marRight w:val="0"/>
      <w:marTop w:val="0"/>
      <w:marBottom w:val="0"/>
      <w:divBdr>
        <w:top w:val="none" w:sz="0" w:space="0" w:color="auto"/>
        <w:left w:val="none" w:sz="0" w:space="0" w:color="auto"/>
        <w:bottom w:val="none" w:sz="0" w:space="0" w:color="auto"/>
        <w:right w:val="none" w:sz="0" w:space="0" w:color="auto"/>
      </w:divBdr>
    </w:div>
    <w:div w:id="1282030367">
      <w:bodyDiv w:val="1"/>
      <w:marLeft w:val="0"/>
      <w:marRight w:val="0"/>
      <w:marTop w:val="0"/>
      <w:marBottom w:val="0"/>
      <w:divBdr>
        <w:top w:val="none" w:sz="0" w:space="0" w:color="auto"/>
        <w:left w:val="none" w:sz="0" w:space="0" w:color="auto"/>
        <w:bottom w:val="none" w:sz="0" w:space="0" w:color="auto"/>
        <w:right w:val="none" w:sz="0" w:space="0" w:color="auto"/>
      </w:divBdr>
    </w:div>
    <w:div w:id="1283221519">
      <w:bodyDiv w:val="1"/>
      <w:marLeft w:val="0"/>
      <w:marRight w:val="0"/>
      <w:marTop w:val="0"/>
      <w:marBottom w:val="0"/>
      <w:divBdr>
        <w:top w:val="none" w:sz="0" w:space="0" w:color="auto"/>
        <w:left w:val="none" w:sz="0" w:space="0" w:color="auto"/>
        <w:bottom w:val="none" w:sz="0" w:space="0" w:color="auto"/>
        <w:right w:val="none" w:sz="0" w:space="0" w:color="auto"/>
      </w:divBdr>
      <w:divsChild>
        <w:div w:id="971520503">
          <w:marLeft w:val="480"/>
          <w:marRight w:val="0"/>
          <w:marTop w:val="0"/>
          <w:marBottom w:val="0"/>
          <w:divBdr>
            <w:top w:val="none" w:sz="0" w:space="0" w:color="auto"/>
            <w:left w:val="none" w:sz="0" w:space="0" w:color="auto"/>
            <w:bottom w:val="none" w:sz="0" w:space="0" w:color="auto"/>
            <w:right w:val="none" w:sz="0" w:space="0" w:color="auto"/>
          </w:divBdr>
        </w:div>
        <w:div w:id="1928997041">
          <w:marLeft w:val="480"/>
          <w:marRight w:val="0"/>
          <w:marTop w:val="0"/>
          <w:marBottom w:val="0"/>
          <w:divBdr>
            <w:top w:val="none" w:sz="0" w:space="0" w:color="auto"/>
            <w:left w:val="none" w:sz="0" w:space="0" w:color="auto"/>
            <w:bottom w:val="none" w:sz="0" w:space="0" w:color="auto"/>
            <w:right w:val="none" w:sz="0" w:space="0" w:color="auto"/>
          </w:divBdr>
        </w:div>
        <w:div w:id="1990091748">
          <w:marLeft w:val="480"/>
          <w:marRight w:val="0"/>
          <w:marTop w:val="0"/>
          <w:marBottom w:val="0"/>
          <w:divBdr>
            <w:top w:val="none" w:sz="0" w:space="0" w:color="auto"/>
            <w:left w:val="none" w:sz="0" w:space="0" w:color="auto"/>
            <w:bottom w:val="none" w:sz="0" w:space="0" w:color="auto"/>
            <w:right w:val="none" w:sz="0" w:space="0" w:color="auto"/>
          </w:divBdr>
        </w:div>
        <w:div w:id="1311982023">
          <w:marLeft w:val="480"/>
          <w:marRight w:val="0"/>
          <w:marTop w:val="0"/>
          <w:marBottom w:val="0"/>
          <w:divBdr>
            <w:top w:val="none" w:sz="0" w:space="0" w:color="auto"/>
            <w:left w:val="none" w:sz="0" w:space="0" w:color="auto"/>
            <w:bottom w:val="none" w:sz="0" w:space="0" w:color="auto"/>
            <w:right w:val="none" w:sz="0" w:space="0" w:color="auto"/>
          </w:divBdr>
        </w:div>
        <w:div w:id="1825121701">
          <w:marLeft w:val="480"/>
          <w:marRight w:val="0"/>
          <w:marTop w:val="0"/>
          <w:marBottom w:val="0"/>
          <w:divBdr>
            <w:top w:val="none" w:sz="0" w:space="0" w:color="auto"/>
            <w:left w:val="none" w:sz="0" w:space="0" w:color="auto"/>
            <w:bottom w:val="none" w:sz="0" w:space="0" w:color="auto"/>
            <w:right w:val="none" w:sz="0" w:space="0" w:color="auto"/>
          </w:divBdr>
        </w:div>
        <w:div w:id="720599370">
          <w:marLeft w:val="480"/>
          <w:marRight w:val="0"/>
          <w:marTop w:val="0"/>
          <w:marBottom w:val="0"/>
          <w:divBdr>
            <w:top w:val="none" w:sz="0" w:space="0" w:color="auto"/>
            <w:left w:val="none" w:sz="0" w:space="0" w:color="auto"/>
            <w:bottom w:val="none" w:sz="0" w:space="0" w:color="auto"/>
            <w:right w:val="none" w:sz="0" w:space="0" w:color="auto"/>
          </w:divBdr>
        </w:div>
        <w:div w:id="411322078">
          <w:marLeft w:val="480"/>
          <w:marRight w:val="0"/>
          <w:marTop w:val="0"/>
          <w:marBottom w:val="0"/>
          <w:divBdr>
            <w:top w:val="none" w:sz="0" w:space="0" w:color="auto"/>
            <w:left w:val="none" w:sz="0" w:space="0" w:color="auto"/>
            <w:bottom w:val="none" w:sz="0" w:space="0" w:color="auto"/>
            <w:right w:val="none" w:sz="0" w:space="0" w:color="auto"/>
          </w:divBdr>
        </w:div>
        <w:div w:id="704795854">
          <w:marLeft w:val="480"/>
          <w:marRight w:val="0"/>
          <w:marTop w:val="0"/>
          <w:marBottom w:val="0"/>
          <w:divBdr>
            <w:top w:val="none" w:sz="0" w:space="0" w:color="auto"/>
            <w:left w:val="none" w:sz="0" w:space="0" w:color="auto"/>
            <w:bottom w:val="none" w:sz="0" w:space="0" w:color="auto"/>
            <w:right w:val="none" w:sz="0" w:space="0" w:color="auto"/>
          </w:divBdr>
        </w:div>
        <w:div w:id="1751729440">
          <w:marLeft w:val="480"/>
          <w:marRight w:val="0"/>
          <w:marTop w:val="0"/>
          <w:marBottom w:val="0"/>
          <w:divBdr>
            <w:top w:val="none" w:sz="0" w:space="0" w:color="auto"/>
            <w:left w:val="none" w:sz="0" w:space="0" w:color="auto"/>
            <w:bottom w:val="none" w:sz="0" w:space="0" w:color="auto"/>
            <w:right w:val="none" w:sz="0" w:space="0" w:color="auto"/>
          </w:divBdr>
        </w:div>
        <w:div w:id="331488931">
          <w:marLeft w:val="480"/>
          <w:marRight w:val="0"/>
          <w:marTop w:val="0"/>
          <w:marBottom w:val="0"/>
          <w:divBdr>
            <w:top w:val="none" w:sz="0" w:space="0" w:color="auto"/>
            <w:left w:val="none" w:sz="0" w:space="0" w:color="auto"/>
            <w:bottom w:val="none" w:sz="0" w:space="0" w:color="auto"/>
            <w:right w:val="none" w:sz="0" w:space="0" w:color="auto"/>
          </w:divBdr>
        </w:div>
        <w:div w:id="390078828">
          <w:marLeft w:val="480"/>
          <w:marRight w:val="0"/>
          <w:marTop w:val="0"/>
          <w:marBottom w:val="0"/>
          <w:divBdr>
            <w:top w:val="none" w:sz="0" w:space="0" w:color="auto"/>
            <w:left w:val="none" w:sz="0" w:space="0" w:color="auto"/>
            <w:bottom w:val="none" w:sz="0" w:space="0" w:color="auto"/>
            <w:right w:val="none" w:sz="0" w:space="0" w:color="auto"/>
          </w:divBdr>
        </w:div>
        <w:div w:id="711879981">
          <w:marLeft w:val="480"/>
          <w:marRight w:val="0"/>
          <w:marTop w:val="0"/>
          <w:marBottom w:val="0"/>
          <w:divBdr>
            <w:top w:val="none" w:sz="0" w:space="0" w:color="auto"/>
            <w:left w:val="none" w:sz="0" w:space="0" w:color="auto"/>
            <w:bottom w:val="none" w:sz="0" w:space="0" w:color="auto"/>
            <w:right w:val="none" w:sz="0" w:space="0" w:color="auto"/>
          </w:divBdr>
        </w:div>
        <w:div w:id="238760200">
          <w:marLeft w:val="480"/>
          <w:marRight w:val="0"/>
          <w:marTop w:val="0"/>
          <w:marBottom w:val="0"/>
          <w:divBdr>
            <w:top w:val="none" w:sz="0" w:space="0" w:color="auto"/>
            <w:left w:val="none" w:sz="0" w:space="0" w:color="auto"/>
            <w:bottom w:val="none" w:sz="0" w:space="0" w:color="auto"/>
            <w:right w:val="none" w:sz="0" w:space="0" w:color="auto"/>
          </w:divBdr>
        </w:div>
        <w:div w:id="1534002028">
          <w:marLeft w:val="480"/>
          <w:marRight w:val="0"/>
          <w:marTop w:val="0"/>
          <w:marBottom w:val="0"/>
          <w:divBdr>
            <w:top w:val="none" w:sz="0" w:space="0" w:color="auto"/>
            <w:left w:val="none" w:sz="0" w:space="0" w:color="auto"/>
            <w:bottom w:val="none" w:sz="0" w:space="0" w:color="auto"/>
            <w:right w:val="none" w:sz="0" w:space="0" w:color="auto"/>
          </w:divBdr>
        </w:div>
        <w:div w:id="1376664143">
          <w:marLeft w:val="480"/>
          <w:marRight w:val="0"/>
          <w:marTop w:val="0"/>
          <w:marBottom w:val="0"/>
          <w:divBdr>
            <w:top w:val="none" w:sz="0" w:space="0" w:color="auto"/>
            <w:left w:val="none" w:sz="0" w:space="0" w:color="auto"/>
            <w:bottom w:val="none" w:sz="0" w:space="0" w:color="auto"/>
            <w:right w:val="none" w:sz="0" w:space="0" w:color="auto"/>
          </w:divBdr>
        </w:div>
        <w:div w:id="1231623673">
          <w:marLeft w:val="480"/>
          <w:marRight w:val="0"/>
          <w:marTop w:val="0"/>
          <w:marBottom w:val="0"/>
          <w:divBdr>
            <w:top w:val="none" w:sz="0" w:space="0" w:color="auto"/>
            <w:left w:val="none" w:sz="0" w:space="0" w:color="auto"/>
            <w:bottom w:val="none" w:sz="0" w:space="0" w:color="auto"/>
            <w:right w:val="none" w:sz="0" w:space="0" w:color="auto"/>
          </w:divBdr>
        </w:div>
        <w:div w:id="1493178074">
          <w:marLeft w:val="480"/>
          <w:marRight w:val="0"/>
          <w:marTop w:val="0"/>
          <w:marBottom w:val="0"/>
          <w:divBdr>
            <w:top w:val="none" w:sz="0" w:space="0" w:color="auto"/>
            <w:left w:val="none" w:sz="0" w:space="0" w:color="auto"/>
            <w:bottom w:val="none" w:sz="0" w:space="0" w:color="auto"/>
            <w:right w:val="none" w:sz="0" w:space="0" w:color="auto"/>
          </w:divBdr>
        </w:div>
        <w:div w:id="1439789350">
          <w:marLeft w:val="480"/>
          <w:marRight w:val="0"/>
          <w:marTop w:val="0"/>
          <w:marBottom w:val="0"/>
          <w:divBdr>
            <w:top w:val="none" w:sz="0" w:space="0" w:color="auto"/>
            <w:left w:val="none" w:sz="0" w:space="0" w:color="auto"/>
            <w:bottom w:val="none" w:sz="0" w:space="0" w:color="auto"/>
            <w:right w:val="none" w:sz="0" w:space="0" w:color="auto"/>
          </w:divBdr>
        </w:div>
        <w:div w:id="888878125">
          <w:marLeft w:val="480"/>
          <w:marRight w:val="0"/>
          <w:marTop w:val="0"/>
          <w:marBottom w:val="0"/>
          <w:divBdr>
            <w:top w:val="none" w:sz="0" w:space="0" w:color="auto"/>
            <w:left w:val="none" w:sz="0" w:space="0" w:color="auto"/>
            <w:bottom w:val="none" w:sz="0" w:space="0" w:color="auto"/>
            <w:right w:val="none" w:sz="0" w:space="0" w:color="auto"/>
          </w:divBdr>
        </w:div>
        <w:div w:id="497886146">
          <w:marLeft w:val="480"/>
          <w:marRight w:val="0"/>
          <w:marTop w:val="0"/>
          <w:marBottom w:val="0"/>
          <w:divBdr>
            <w:top w:val="none" w:sz="0" w:space="0" w:color="auto"/>
            <w:left w:val="none" w:sz="0" w:space="0" w:color="auto"/>
            <w:bottom w:val="none" w:sz="0" w:space="0" w:color="auto"/>
            <w:right w:val="none" w:sz="0" w:space="0" w:color="auto"/>
          </w:divBdr>
        </w:div>
        <w:div w:id="461197568">
          <w:marLeft w:val="480"/>
          <w:marRight w:val="0"/>
          <w:marTop w:val="0"/>
          <w:marBottom w:val="0"/>
          <w:divBdr>
            <w:top w:val="none" w:sz="0" w:space="0" w:color="auto"/>
            <w:left w:val="none" w:sz="0" w:space="0" w:color="auto"/>
            <w:bottom w:val="none" w:sz="0" w:space="0" w:color="auto"/>
            <w:right w:val="none" w:sz="0" w:space="0" w:color="auto"/>
          </w:divBdr>
        </w:div>
        <w:div w:id="1429155829">
          <w:marLeft w:val="480"/>
          <w:marRight w:val="0"/>
          <w:marTop w:val="0"/>
          <w:marBottom w:val="0"/>
          <w:divBdr>
            <w:top w:val="none" w:sz="0" w:space="0" w:color="auto"/>
            <w:left w:val="none" w:sz="0" w:space="0" w:color="auto"/>
            <w:bottom w:val="none" w:sz="0" w:space="0" w:color="auto"/>
            <w:right w:val="none" w:sz="0" w:space="0" w:color="auto"/>
          </w:divBdr>
        </w:div>
        <w:div w:id="1134104701">
          <w:marLeft w:val="480"/>
          <w:marRight w:val="0"/>
          <w:marTop w:val="0"/>
          <w:marBottom w:val="0"/>
          <w:divBdr>
            <w:top w:val="none" w:sz="0" w:space="0" w:color="auto"/>
            <w:left w:val="none" w:sz="0" w:space="0" w:color="auto"/>
            <w:bottom w:val="none" w:sz="0" w:space="0" w:color="auto"/>
            <w:right w:val="none" w:sz="0" w:space="0" w:color="auto"/>
          </w:divBdr>
        </w:div>
        <w:div w:id="643433207">
          <w:marLeft w:val="480"/>
          <w:marRight w:val="0"/>
          <w:marTop w:val="0"/>
          <w:marBottom w:val="0"/>
          <w:divBdr>
            <w:top w:val="none" w:sz="0" w:space="0" w:color="auto"/>
            <w:left w:val="none" w:sz="0" w:space="0" w:color="auto"/>
            <w:bottom w:val="none" w:sz="0" w:space="0" w:color="auto"/>
            <w:right w:val="none" w:sz="0" w:space="0" w:color="auto"/>
          </w:divBdr>
        </w:div>
        <w:div w:id="1875389674">
          <w:marLeft w:val="480"/>
          <w:marRight w:val="0"/>
          <w:marTop w:val="0"/>
          <w:marBottom w:val="0"/>
          <w:divBdr>
            <w:top w:val="none" w:sz="0" w:space="0" w:color="auto"/>
            <w:left w:val="none" w:sz="0" w:space="0" w:color="auto"/>
            <w:bottom w:val="none" w:sz="0" w:space="0" w:color="auto"/>
            <w:right w:val="none" w:sz="0" w:space="0" w:color="auto"/>
          </w:divBdr>
        </w:div>
        <w:div w:id="589461925">
          <w:marLeft w:val="480"/>
          <w:marRight w:val="0"/>
          <w:marTop w:val="0"/>
          <w:marBottom w:val="0"/>
          <w:divBdr>
            <w:top w:val="none" w:sz="0" w:space="0" w:color="auto"/>
            <w:left w:val="none" w:sz="0" w:space="0" w:color="auto"/>
            <w:bottom w:val="none" w:sz="0" w:space="0" w:color="auto"/>
            <w:right w:val="none" w:sz="0" w:space="0" w:color="auto"/>
          </w:divBdr>
        </w:div>
        <w:div w:id="1662536298">
          <w:marLeft w:val="480"/>
          <w:marRight w:val="0"/>
          <w:marTop w:val="0"/>
          <w:marBottom w:val="0"/>
          <w:divBdr>
            <w:top w:val="none" w:sz="0" w:space="0" w:color="auto"/>
            <w:left w:val="none" w:sz="0" w:space="0" w:color="auto"/>
            <w:bottom w:val="none" w:sz="0" w:space="0" w:color="auto"/>
            <w:right w:val="none" w:sz="0" w:space="0" w:color="auto"/>
          </w:divBdr>
        </w:div>
        <w:div w:id="236092509">
          <w:marLeft w:val="480"/>
          <w:marRight w:val="0"/>
          <w:marTop w:val="0"/>
          <w:marBottom w:val="0"/>
          <w:divBdr>
            <w:top w:val="none" w:sz="0" w:space="0" w:color="auto"/>
            <w:left w:val="none" w:sz="0" w:space="0" w:color="auto"/>
            <w:bottom w:val="none" w:sz="0" w:space="0" w:color="auto"/>
            <w:right w:val="none" w:sz="0" w:space="0" w:color="auto"/>
          </w:divBdr>
        </w:div>
        <w:div w:id="835338569">
          <w:marLeft w:val="480"/>
          <w:marRight w:val="0"/>
          <w:marTop w:val="0"/>
          <w:marBottom w:val="0"/>
          <w:divBdr>
            <w:top w:val="none" w:sz="0" w:space="0" w:color="auto"/>
            <w:left w:val="none" w:sz="0" w:space="0" w:color="auto"/>
            <w:bottom w:val="none" w:sz="0" w:space="0" w:color="auto"/>
            <w:right w:val="none" w:sz="0" w:space="0" w:color="auto"/>
          </w:divBdr>
        </w:div>
        <w:div w:id="2029717141">
          <w:marLeft w:val="480"/>
          <w:marRight w:val="0"/>
          <w:marTop w:val="0"/>
          <w:marBottom w:val="0"/>
          <w:divBdr>
            <w:top w:val="none" w:sz="0" w:space="0" w:color="auto"/>
            <w:left w:val="none" w:sz="0" w:space="0" w:color="auto"/>
            <w:bottom w:val="none" w:sz="0" w:space="0" w:color="auto"/>
            <w:right w:val="none" w:sz="0" w:space="0" w:color="auto"/>
          </w:divBdr>
        </w:div>
        <w:div w:id="443354976">
          <w:marLeft w:val="480"/>
          <w:marRight w:val="0"/>
          <w:marTop w:val="0"/>
          <w:marBottom w:val="0"/>
          <w:divBdr>
            <w:top w:val="none" w:sz="0" w:space="0" w:color="auto"/>
            <w:left w:val="none" w:sz="0" w:space="0" w:color="auto"/>
            <w:bottom w:val="none" w:sz="0" w:space="0" w:color="auto"/>
            <w:right w:val="none" w:sz="0" w:space="0" w:color="auto"/>
          </w:divBdr>
        </w:div>
        <w:div w:id="1817145512">
          <w:marLeft w:val="480"/>
          <w:marRight w:val="0"/>
          <w:marTop w:val="0"/>
          <w:marBottom w:val="0"/>
          <w:divBdr>
            <w:top w:val="none" w:sz="0" w:space="0" w:color="auto"/>
            <w:left w:val="none" w:sz="0" w:space="0" w:color="auto"/>
            <w:bottom w:val="none" w:sz="0" w:space="0" w:color="auto"/>
            <w:right w:val="none" w:sz="0" w:space="0" w:color="auto"/>
          </w:divBdr>
        </w:div>
        <w:div w:id="1600793111">
          <w:marLeft w:val="480"/>
          <w:marRight w:val="0"/>
          <w:marTop w:val="0"/>
          <w:marBottom w:val="0"/>
          <w:divBdr>
            <w:top w:val="none" w:sz="0" w:space="0" w:color="auto"/>
            <w:left w:val="none" w:sz="0" w:space="0" w:color="auto"/>
            <w:bottom w:val="none" w:sz="0" w:space="0" w:color="auto"/>
            <w:right w:val="none" w:sz="0" w:space="0" w:color="auto"/>
          </w:divBdr>
        </w:div>
        <w:div w:id="2084256046">
          <w:marLeft w:val="480"/>
          <w:marRight w:val="0"/>
          <w:marTop w:val="0"/>
          <w:marBottom w:val="0"/>
          <w:divBdr>
            <w:top w:val="none" w:sz="0" w:space="0" w:color="auto"/>
            <w:left w:val="none" w:sz="0" w:space="0" w:color="auto"/>
            <w:bottom w:val="none" w:sz="0" w:space="0" w:color="auto"/>
            <w:right w:val="none" w:sz="0" w:space="0" w:color="auto"/>
          </w:divBdr>
        </w:div>
        <w:div w:id="1930382501">
          <w:marLeft w:val="480"/>
          <w:marRight w:val="0"/>
          <w:marTop w:val="0"/>
          <w:marBottom w:val="0"/>
          <w:divBdr>
            <w:top w:val="none" w:sz="0" w:space="0" w:color="auto"/>
            <w:left w:val="none" w:sz="0" w:space="0" w:color="auto"/>
            <w:bottom w:val="none" w:sz="0" w:space="0" w:color="auto"/>
            <w:right w:val="none" w:sz="0" w:space="0" w:color="auto"/>
          </w:divBdr>
        </w:div>
        <w:div w:id="266739229">
          <w:marLeft w:val="480"/>
          <w:marRight w:val="0"/>
          <w:marTop w:val="0"/>
          <w:marBottom w:val="0"/>
          <w:divBdr>
            <w:top w:val="none" w:sz="0" w:space="0" w:color="auto"/>
            <w:left w:val="none" w:sz="0" w:space="0" w:color="auto"/>
            <w:bottom w:val="none" w:sz="0" w:space="0" w:color="auto"/>
            <w:right w:val="none" w:sz="0" w:space="0" w:color="auto"/>
          </w:divBdr>
        </w:div>
        <w:div w:id="26489977">
          <w:marLeft w:val="480"/>
          <w:marRight w:val="0"/>
          <w:marTop w:val="0"/>
          <w:marBottom w:val="0"/>
          <w:divBdr>
            <w:top w:val="none" w:sz="0" w:space="0" w:color="auto"/>
            <w:left w:val="none" w:sz="0" w:space="0" w:color="auto"/>
            <w:bottom w:val="none" w:sz="0" w:space="0" w:color="auto"/>
            <w:right w:val="none" w:sz="0" w:space="0" w:color="auto"/>
          </w:divBdr>
        </w:div>
        <w:div w:id="191502957">
          <w:marLeft w:val="480"/>
          <w:marRight w:val="0"/>
          <w:marTop w:val="0"/>
          <w:marBottom w:val="0"/>
          <w:divBdr>
            <w:top w:val="none" w:sz="0" w:space="0" w:color="auto"/>
            <w:left w:val="none" w:sz="0" w:space="0" w:color="auto"/>
            <w:bottom w:val="none" w:sz="0" w:space="0" w:color="auto"/>
            <w:right w:val="none" w:sz="0" w:space="0" w:color="auto"/>
          </w:divBdr>
        </w:div>
        <w:div w:id="359089735">
          <w:marLeft w:val="480"/>
          <w:marRight w:val="0"/>
          <w:marTop w:val="0"/>
          <w:marBottom w:val="0"/>
          <w:divBdr>
            <w:top w:val="none" w:sz="0" w:space="0" w:color="auto"/>
            <w:left w:val="none" w:sz="0" w:space="0" w:color="auto"/>
            <w:bottom w:val="none" w:sz="0" w:space="0" w:color="auto"/>
            <w:right w:val="none" w:sz="0" w:space="0" w:color="auto"/>
          </w:divBdr>
        </w:div>
        <w:div w:id="1192062589">
          <w:marLeft w:val="480"/>
          <w:marRight w:val="0"/>
          <w:marTop w:val="0"/>
          <w:marBottom w:val="0"/>
          <w:divBdr>
            <w:top w:val="none" w:sz="0" w:space="0" w:color="auto"/>
            <w:left w:val="none" w:sz="0" w:space="0" w:color="auto"/>
            <w:bottom w:val="none" w:sz="0" w:space="0" w:color="auto"/>
            <w:right w:val="none" w:sz="0" w:space="0" w:color="auto"/>
          </w:divBdr>
        </w:div>
        <w:div w:id="1364554271">
          <w:marLeft w:val="480"/>
          <w:marRight w:val="0"/>
          <w:marTop w:val="0"/>
          <w:marBottom w:val="0"/>
          <w:divBdr>
            <w:top w:val="none" w:sz="0" w:space="0" w:color="auto"/>
            <w:left w:val="none" w:sz="0" w:space="0" w:color="auto"/>
            <w:bottom w:val="none" w:sz="0" w:space="0" w:color="auto"/>
            <w:right w:val="none" w:sz="0" w:space="0" w:color="auto"/>
          </w:divBdr>
        </w:div>
        <w:div w:id="779882435">
          <w:marLeft w:val="480"/>
          <w:marRight w:val="0"/>
          <w:marTop w:val="0"/>
          <w:marBottom w:val="0"/>
          <w:divBdr>
            <w:top w:val="none" w:sz="0" w:space="0" w:color="auto"/>
            <w:left w:val="none" w:sz="0" w:space="0" w:color="auto"/>
            <w:bottom w:val="none" w:sz="0" w:space="0" w:color="auto"/>
            <w:right w:val="none" w:sz="0" w:space="0" w:color="auto"/>
          </w:divBdr>
        </w:div>
        <w:div w:id="1500269137">
          <w:marLeft w:val="480"/>
          <w:marRight w:val="0"/>
          <w:marTop w:val="0"/>
          <w:marBottom w:val="0"/>
          <w:divBdr>
            <w:top w:val="none" w:sz="0" w:space="0" w:color="auto"/>
            <w:left w:val="none" w:sz="0" w:space="0" w:color="auto"/>
            <w:bottom w:val="none" w:sz="0" w:space="0" w:color="auto"/>
            <w:right w:val="none" w:sz="0" w:space="0" w:color="auto"/>
          </w:divBdr>
        </w:div>
        <w:div w:id="1210072823">
          <w:marLeft w:val="480"/>
          <w:marRight w:val="0"/>
          <w:marTop w:val="0"/>
          <w:marBottom w:val="0"/>
          <w:divBdr>
            <w:top w:val="none" w:sz="0" w:space="0" w:color="auto"/>
            <w:left w:val="none" w:sz="0" w:space="0" w:color="auto"/>
            <w:bottom w:val="none" w:sz="0" w:space="0" w:color="auto"/>
            <w:right w:val="none" w:sz="0" w:space="0" w:color="auto"/>
          </w:divBdr>
        </w:div>
        <w:div w:id="643971570">
          <w:marLeft w:val="480"/>
          <w:marRight w:val="0"/>
          <w:marTop w:val="0"/>
          <w:marBottom w:val="0"/>
          <w:divBdr>
            <w:top w:val="none" w:sz="0" w:space="0" w:color="auto"/>
            <w:left w:val="none" w:sz="0" w:space="0" w:color="auto"/>
            <w:bottom w:val="none" w:sz="0" w:space="0" w:color="auto"/>
            <w:right w:val="none" w:sz="0" w:space="0" w:color="auto"/>
          </w:divBdr>
        </w:div>
        <w:div w:id="1632856557">
          <w:marLeft w:val="480"/>
          <w:marRight w:val="0"/>
          <w:marTop w:val="0"/>
          <w:marBottom w:val="0"/>
          <w:divBdr>
            <w:top w:val="none" w:sz="0" w:space="0" w:color="auto"/>
            <w:left w:val="none" w:sz="0" w:space="0" w:color="auto"/>
            <w:bottom w:val="none" w:sz="0" w:space="0" w:color="auto"/>
            <w:right w:val="none" w:sz="0" w:space="0" w:color="auto"/>
          </w:divBdr>
        </w:div>
        <w:div w:id="121387816">
          <w:marLeft w:val="480"/>
          <w:marRight w:val="0"/>
          <w:marTop w:val="0"/>
          <w:marBottom w:val="0"/>
          <w:divBdr>
            <w:top w:val="none" w:sz="0" w:space="0" w:color="auto"/>
            <w:left w:val="none" w:sz="0" w:space="0" w:color="auto"/>
            <w:bottom w:val="none" w:sz="0" w:space="0" w:color="auto"/>
            <w:right w:val="none" w:sz="0" w:space="0" w:color="auto"/>
          </w:divBdr>
        </w:div>
        <w:div w:id="1914965435">
          <w:marLeft w:val="480"/>
          <w:marRight w:val="0"/>
          <w:marTop w:val="0"/>
          <w:marBottom w:val="0"/>
          <w:divBdr>
            <w:top w:val="none" w:sz="0" w:space="0" w:color="auto"/>
            <w:left w:val="none" w:sz="0" w:space="0" w:color="auto"/>
            <w:bottom w:val="none" w:sz="0" w:space="0" w:color="auto"/>
            <w:right w:val="none" w:sz="0" w:space="0" w:color="auto"/>
          </w:divBdr>
        </w:div>
        <w:div w:id="1136721924">
          <w:marLeft w:val="480"/>
          <w:marRight w:val="0"/>
          <w:marTop w:val="0"/>
          <w:marBottom w:val="0"/>
          <w:divBdr>
            <w:top w:val="none" w:sz="0" w:space="0" w:color="auto"/>
            <w:left w:val="none" w:sz="0" w:space="0" w:color="auto"/>
            <w:bottom w:val="none" w:sz="0" w:space="0" w:color="auto"/>
            <w:right w:val="none" w:sz="0" w:space="0" w:color="auto"/>
          </w:divBdr>
        </w:div>
      </w:divsChild>
    </w:div>
    <w:div w:id="1284388011">
      <w:bodyDiv w:val="1"/>
      <w:marLeft w:val="0"/>
      <w:marRight w:val="0"/>
      <w:marTop w:val="0"/>
      <w:marBottom w:val="0"/>
      <w:divBdr>
        <w:top w:val="none" w:sz="0" w:space="0" w:color="auto"/>
        <w:left w:val="none" w:sz="0" w:space="0" w:color="auto"/>
        <w:bottom w:val="none" w:sz="0" w:space="0" w:color="auto"/>
        <w:right w:val="none" w:sz="0" w:space="0" w:color="auto"/>
      </w:divBdr>
    </w:div>
    <w:div w:id="1284582925">
      <w:bodyDiv w:val="1"/>
      <w:marLeft w:val="0"/>
      <w:marRight w:val="0"/>
      <w:marTop w:val="0"/>
      <w:marBottom w:val="0"/>
      <w:divBdr>
        <w:top w:val="none" w:sz="0" w:space="0" w:color="auto"/>
        <w:left w:val="none" w:sz="0" w:space="0" w:color="auto"/>
        <w:bottom w:val="none" w:sz="0" w:space="0" w:color="auto"/>
        <w:right w:val="none" w:sz="0" w:space="0" w:color="auto"/>
      </w:divBdr>
    </w:div>
    <w:div w:id="1285161511">
      <w:bodyDiv w:val="1"/>
      <w:marLeft w:val="0"/>
      <w:marRight w:val="0"/>
      <w:marTop w:val="0"/>
      <w:marBottom w:val="0"/>
      <w:divBdr>
        <w:top w:val="none" w:sz="0" w:space="0" w:color="auto"/>
        <w:left w:val="none" w:sz="0" w:space="0" w:color="auto"/>
        <w:bottom w:val="none" w:sz="0" w:space="0" w:color="auto"/>
        <w:right w:val="none" w:sz="0" w:space="0" w:color="auto"/>
      </w:divBdr>
    </w:div>
    <w:div w:id="1285233874">
      <w:bodyDiv w:val="1"/>
      <w:marLeft w:val="0"/>
      <w:marRight w:val="0"/>
      <w:marTop w:val="0"/>
      <w:marBottom w:val="0"/>
      <w:divBdr>
        <w:top w:val="none" w:sz="0" w:space="0" w:color="auto"/>
        <w:left w:val="none" w:sz="0" w:space="0" w:color="auto"/>
        <w:bottom w:val="none" w:sz="0" w:space="0" w:color="auto"/>
        <w:right w:val="none" w:sz="0" w:space="0" w:color="auto"/>
      </w:divBdr>
      <w:divsChild>
        <w:div w:id="1339313734">
          <w:marLeft w:val="480"/>
          <w:marRight w:val="0"/>
          <w:marTop w:val="0"/>
          <w:marBottom w:val="0"/>
          <w:divBdr>
            <w:top w:val="none" w:sz="0" w:space="0" w:color="auto"/>
            <w:left w:val="none" w:sz="0" w:space="0" w:color="auto"/>
            <w:bottom w:val="none" w:sz="0" w:space="0" w:color="auto"/>
            <w:right w:val="none" w:sz="0" w:space="0" w:color="auto"/>
          </w:divBdr>
        </w:div>
        <w:div w:id="1381708333">
          <w:marLeft w:val="480"/>
          <w:marRight w:val="0"/>
          <w:marTop w:val="0"/>
          <w:marBottom w:val="0"/>
          <w:divBdr>
            <w:top w:val="none" w:sz="0" w:space="0" w:color="auto"/>
            <w:left w:val="none" w:sz="0" w:space="0" w:color="auto"/>
            <w:bottom w:val="none" w:sz="0" w:space="0" w:color="auto"/>
            <w:right w:val="none" w:sz="0" w:space="0" w:color="auto"/>
          </w:divBdr>
        </w:div>
        <w:div w:id="913665392">
          <w:marLeft w:val="480"/>
          <w:marRight w:val="0"/>
          <w:marTop w:val="0"/>
          <w:marBottom w:val="0"/>
          <w:divBdr>
            <w:top w:val="none" w:sz="0" w:space="0" w:color="auto"/>
            <w:left w:val="none" w:sz="0" w:space="0" w:color="auto"/>
            <w:bottom w:val="none" w:sz="0" w:space="0" w:color="auto"/>
            <w:right w:val="none" w:sz="0" w:space="0" w:color="auto"/>
          </w:divBdr>
        </w:div>
        <w:div w:id="1094666264">
          <w:marLeft w:val="480"/>
          <w:marRight w:val="0"/>
          <w:marTop w:val="0"/>
          <w:marBottom w:val="0"/>
          <w:divBdr>
            <w:top w:val="none" w:sz="0" w:space="0" w:color="auto"/>
            <w:left w:val="none" w:sz="0" w:space="0" w:color="auto"/>
            <w:bottom w:val="none" w:sz="0" w:space="0" w:color="auto"/>
            <w:right w:val="none" w:sz="0" w:space="0" w:color="auto"/>
          </w:divBdr>
        </w:div>
        <w:div w:id="1886408682">
          <w:marLeft w:val="480"/>
          <w:marRight w:val="0"/>
          <w:marTop w:val="0"/>
          <w:marBottom w:val="0"/>
          <w:divBdr>
            <w:top w:val="none" w:sz="0" w:space="0" w:color="auto"/>
            <w:left w:val="none" w:sz="0" w:space="0" w:color="auto"/>
            <w:bottom w:val="none" w:sz="0" w:space="0" w:color="auto"/>
            <w:right w:val="none" w:sz="0" w:space="0" w:color="auto"/>
          </w:divBdr>
        </w:div>
        <w:div w:id="1994722015">
          <w:marLeft w:val="480"/>
          <w:marRight w:val="0"/>
          <w:marTop w:val="0"/>
          <w:marBottom w:val="0"/>
          <w:divBdr>
            <w:top w:val="none" w:sz="0" w:space="0" w:color="auto"/>
            <w:left w:val="none" w:sz="0" w:space="0" w:color="auto"/>
            <w:bottom w:val="none" w:sz="0" w:space="0" w:color="auto"/>
            <w:right w:val="none" w:sz="0" w:space="0" w:color="auto"/>
          </w:divBdr>
        </w:div>
        <w:div w:id="329723541">
          <w:marLeft w:val="480"/>
          <w:marRight w:val="0"/>
          <w:marTop w:val="0"/>
          <w:marBottom w:val="0"/>
          <w:divBdr>
            <w:top w:val="none" w:sz="0" w:space="0" w:color="auto"/>
            <w:left w:val="none" w:sz="0" w:space="0" w:color="auto"/>
            <w:bottom w:val="none" w:sz="0" w:space="0" w:color="auto"/>
            <w:right w:val="none" w:sz="0" w:space="0" w:color="auto"/>
          </w:divBdr>
        </w:div>
        <w:div w:id="1924953968">
          <w:marLeft w:val="480"/>
          <w:marRight w:val="0"/>
          <w:marTop w:val="0"/>
          <w:marBottom w:val="0"/>
          <w:divBdr>
            <w:top w:val="none" w:sz="0" w:space="0" w:color="auto"/>
            <w:left w:val="none" w:sz="0" w:space="0" w:color="auto"/>
            <w:bottom w:val="none" w:sz="0" w:space="0" w:color="auto"/>
            <w:right w:val="none" w:sz="0" w:space="0" w:color="auto"/>
          </w:divBdr>
        </w:div>
        <w:div w:id="2092585310">
          <w:marLeft w:val="480"/>
          <w:marRight w:val="0"/>
          <w:marTop w:val="0"/>
          <w:marBottom w:val="0"/>
          <w:divBdr>
            <w:top w:val="none" w:sz="0" w:space="0" w:color="auto"/>
            <w:left w:val="none" w:sz="0" w:space="0" w:color="auto"/>
            <w:bottom w:val="none" w:sz="0" w:space="0" w:color="auto"/>
            <w:right w:val="none" w:sz="0" w:space="0" w:color="auto"/>
          </w:divBdr>
        </w:div>
        <w:div w:id="572932019">
          <w:marLeft w:val="480"/>
          <w:marRight w:val="0"/>
          <w:marTop w:val="0"/>
          <w:marBottom w:val="0"/>
          <w:divBdr>
            <w:top w:val="none" w:sz="0" w:space="0" w:color="auto"/>
            <w:left w:val="none" w:sz="0" w:space="0" w:color="auto"/>
            <w:bottom w:val="none" w:sz="0" w:space="0" w:color="auto"/>
            <w:right w:val="none" w:sz="0" w:space="0" w:color="auto"/>
          </w:divBdr>
        </w:div>
        <w:div w:id="683627160">
          <w:marLeft w:val="480"/>
          <w:marRight w:val="0"/>
          <w:marTop w:val="0"/>
          <w:marBottom w:val="0"/>
          <w:divBdr>
            <w:top w:val="none" w:sz="0" w:space="0" w:color="auto"/>
            <w:left w:val="none" w:sz="0" w:space="0" w:color="auto"/>
            <w:bottom w:val="none" w:sz="0" w:space="0" w:color="auto"/>
            <w:right w:val="none" w:sz="0" w:space="0" w:color="auto"/>
          </w:divBdr>
        </w:div>
        <w:div w:id="268003676">
          <w:marLeft w:val="480"/>
          <w:marRight w:val="0"/>
          <w:marTop w:val="0"/>
          <w:marBottom w:val="0"/>
          <w:divBdr>
            <w:top w:val="none" w:sz="0" w:space="0" w:color="auto"/>
            <w:left w:val="none" w:sz="0" w:space="0" w:color="auto"/>
            <w:bottom w:val="none" w:sz="0" w:space="0" w:color="auto"/>
            <w:right w:val="none" w:sz="0" w:space="0" w:color="auto"/>
          </w:divBdr>
        </w:div>
        <w:div w:id="952518394">
          <w:marLeft w:val="480"/>
          <w:marRight w:val="0"/>
          <w:marTop w:val="0"/>
          <w:marBottom w:val="0"/>
          <w:divBdr>
            <w:top w:val="none" w:sz="0" w:space="0" w:color="auto"/>
            <w:left w:val="none" w:sz="0" w:space="0" w:color="auto"/>
            <w:bottom w:val="none" w:sz="0" w:space="0" w:color="auto"/>
            <w:right w:val="none" w:sz="0" w:space="0" w:color="auto"/>
          </w:divBdr>
        </w:div>
        <w:div w:id="62021625">
          <w:marLeft w:val="480"/>
          <w:marRight w:val="0"/>
          <w:marTop w:val="0"/>
          <w:marBottom w:val="0"/>
          <w:divBdr>
            <w:top w:val="none" w:sz="0" w:space="0" w:color="auto"/>
            <w:left w:val="none" w:sz="0" w:space="0" w:color="auto"/>
            <w:bottom w:val="none" w:sz="0" w:space="0" w:color="auto"/>
            <w:right w:val="none" w:sz="0" w:space="0" w:color="auto"/>
          </w:divBdr>
        </w:div>
        <w:div w:id="289017928">
          <w:marLeft w:val="480"/>
          <w:marRight w:val="0"/>
          <w:marTop w:val="0"/>
          <w:marBottom w:val="0"/>
          <w:divBdr>
            <w:top w:val="none" w:sz="0" w:space="0" w:color="auto"/>
            <w:left w:val="none" w:sz="0" w:space="0" w:color="auto"/>
            <w:bottom w:val="none" w:sz="0" w:space="0" w:color="auto"/>
            <w:right w:val="none" w:sz="0" w:space="0" w:color="auto"/>
          </w:divBdr>
        </w:div>
        <w:div w:id="456917183">
          <w:marLeft w:val="480"/>
          <w:marRight w:val="0"/>
          <w:marTop w:val="0"/>
          <w:marBottom w:val="0"/>
          <w:divBdr>
            <w:top w:val="none" w:sz="0" w:space="0" w:color="auto"/>
            <w:left w:val="none" w:sz="0" w:space="0" w:color="auto"/>
            <w:bottom w:val="none" w:sz="0" w:space="0" w:color="auto"/>
            <w:right w:val="none" w:sz="0" w:space="0" w:color="auto"/>
          </w:divBdr>
        </w:div>
        <w:div w:id="1280185095">
          <w:marLeft w:val="480"/>
          <w:marRight w:val="0"/>
          <w:marTop w:val="0"/>
          <w:marBottom w:val="0"/>
          <w:divBdr>
            <w:top w:val="none" w:sz="0" w:space="0" w:color="auto"/>
            <w:left w:val="none" w:sz="0" w:space="0" w:color="auto"/>
            <w:bottom w:val="none" w:sz="0" w:space="0" w:color="auto"/>
            <w:right w:val="none" w:sz="0" w:space="0" w:color="auto"/>
          </w:divBdr>
        </w:div>
        <w:div w:id="511844306">
          <w:marLeft w:val="480"/>
          <w:marRight w:val="0"/>
          <w:marTop w:val="0"/>
          <w:marBottom w:val="0"/>
          <w:divBdr>
            <w:top w:val="none" w:sz="0" w:space="0" w:color="auto"/>
            <w:left w:val="none" w:sz="0" w:space="0" w:color="auto"/>
            <w:bottom w:val="none" w:sz="0" w:space="0" w:color="auto"/>
            <w:right w:val="none" w:sz="0" w:space="0" w:color="auto"/>
          </w:divBdr>
        </w:div>
        <w:div w:id="1054740798">
          <w:marLeft w:val="480"/>
          <w:marRight w:val="0"/>
          <w:marTop w:val="0"/>
          <w:marBottom w:val="0"/>
          <w:divBdr>
            <w:top w:val="none" w:sz="0" w:space="0" w:color="auto"/>
            <w:left w:val="none" w:sz="0" w:space="0" w:color="auto"/>
            <w:bottom w:val="none" w:sz="0" w:space="0" w:color="auto"/>
            <w:right w:val="none" w:sz="0" w:space="0" w:color="auto"/>
          </w:divBdr>
        </w:div>
        <w:div w:id="867717670">
          <w:marLeft w:val="480"/>
          <w:marRight w:val="0"/>
          <w:marTop w:val="0"/>
          <w:marBottom w:val="0"/>
          <w:divBdr>
            <w:top w:val="none" w:sz="0" w:space="0" w:color="auto"/>
            <w:left w:val="none" w:sz="0" w:space="0" w:color="auto"/>
            <w:bottom w:val="none" w:sz="0" w:space="0" w:color="auto"/>
            <w:right w:val="none" w:sz="0" w:space="0" w:color="auto"/>
          </w:divBdr>
        </w:div>
        <w:div w:id="207378070">
          <w:marLeft w:val="480"/>
          <w:marRight w:val="0"/>
          <w:marTop w:val="0"/>
          <w:marBottom w:val="0"/>
          <w:divBdr>
            <w:top w:val="none" w:sz="0" w:space="0" w:color="auto"/>
            <w:left w:val="none" w:sz="0" w:space="0" w:color="auto"/>
            <w:bottom w:val="none" w:sz="0" w:space="0" w:color="auto"/>
            <w:right w:val="none" w:sz="0" w:space="0" w:color="auto"/>
          </w:divBdr>
        </w:div>
        <w:div w:id="1177233478">
          <w:marLeft w:val="480"/>
          <w:marRight w:val="0"/>
          <w:marTop w:val="0"/>
          <w:marBottom w:val="0"/>
          <w:divBdr>
            <w:top w:val="none" w:sz="0" w:space="0" w:color="auto"/>
            <w:left w:val="none" w:sz="0" w:space="0" w:color="auto"/>
            <w:bottom w:val="none" w:sz="0" w:space="0" w:color="auto"/>
            <w:right w:val="none" w:sz="0" w:space="0" w:color="auto"/>
          </w:divBdr>
        </w:div>
        <w:div w:id="1152059961">
          <w:marLeft w:val="480"/>
          <w:marRight w:val="0"/>
          <w:marTop w:val="0"/>
          <w:marBottom w:val="0"/>
          <w:divBdr>
            <w:top w:val="none" w:sz="0" w:space="0" w:color="auto"/>
            <w:left w:val="none" w:sz="0" w:space="0" w:color="auto"/>
            <w:bottom w:val="none" w:sz="0" w:space="0" w:color="auto"/>
            <w:right w:val="none" w:sz="0" w:space="0" w:color="auto"/>
          </w:divBdr>
        </w:div>
        <w:div w:id="1350375130">
          <w:marLeft w:val="480"/>
          <w:marRight w:val="0"/>
          <w:marTop w:val="0"/>
          <w:marBottom w:val="0"/>
          <w:divBdr>
            <w:top w:val="none" w:sz="0" w:space="0" w:color="auto"/>
            <w:left w:val="none" w:sz="0" w:space="0" w:color="auto"/>
            <w:bottom w:val="none" w:sz="0" w:space="0" w:color="auto"/>
            <w:right w:val="none" w:sz="0" w:space="0" w:color="auto"/>
          </w:divBdr>
        </w:div>
        <w:div w:id="1231622755">
          <w:marLeft w:val="480"/>
          <w:marRight w:val="0"/>
          <w:marTop w:val="0"/>
          <w:marBottom w:val="0"/>
          <w:divBdr>
            <w:top w:val="none" w:sz="0" w:space="0" w:color="auto"/>
            <w:left w:val="none" w:sz="0" w:space="0" w:color="auto"/>
            <w:bottom w:val="none" w:sz="0" w:space="0" w:color="auto"/>
            <w:right w:val="none" w:sz="0" w:space="0" w:color="auto"/>
          </w:divBdr>
        </w:div>
        <w:div w:id="2042170801">
          <w:marLeft w:val="480"/>
          <w:marRight w:val="0"/>
          <w:marTop w:val="0"/>
          <w:marBottom w:val="0"/>
          <w:divBdr>
            <w:top w:val="none" w:sz="0" w:space="0" w:color="auto"/>
            <w:left w:val="none" w:sz="0" w:space="0" w:color="auto"/>
            <w:bottom w:val="none" w:sz="0" w:space="0" w:color="auto"/>
            <w:right w:val="none" w:sz="0" w:space="0" w:color="auto"/>
          </w:divBdr>
        </w:div>
        <w:div w:id="1049571138">
          <w:marLeft w:val="480"/>
          <w:marRight w:val="0"/>
          <w:marTop w:val="0"/>
          <w:marBottom w:val="0"/>
          <w:divBdr>
            <w:top w:val="none" w:sz="0" w:space="0" w:color="auto"/>
            <w:left w:val="none" w:sz="0" w:space="0" w:color="auto"/>
            <w:bottom w:val="none" w:sz="0" w:space="0" w:color="auto"/>
            <w:right w:val="none" w:sz="0" w:space="0" w:color="auto"/>
          </w:divBdr>
        </w:div>
        <w:div w:id="889074064">
          <w:marLeft w:val="480"/>
          <w:marRight w:val="0"/>
          <w:marTop w:val="0"/>
          <w:marBottom w:val="0"/>
          <w:divBdr>
            <w:top w:val="none" w:sz="0" w:space="0" w:color="auto"/>
            <w:left w:val="none" w:sz="0" w:space="0" w:color="auto"/>
            <w:bottom w:val="none" w:sz="0" w:space="0" w:color="auto"/>
            <w:right w:val="none" w:sz="0" w:space="0" w:color="auto"/>
          </w:divBdr>
        </w:div>
        <w:div w:id="1141924094">
          <w:marLeft w:val="480"/>
          <w:marRight w:val="0"/>
          <w:marTop w:val="0"/>
          <w:marBottom w:val="0"/>
          <w:divBdr>
            <w:top w:val="none" w:sz="0" w:space="0" w:color="auto"/>
            <w:left w:val="none" w:sz="0" w:space="0" w:color="auto"/>
            <w:bottom w:val="none" w:sz="0" w:space="0" w:color="auto"/>
            <w:right w:val="none" w:sz="0" w:space="0" w:color="auto"/>
          </w:divBdr>
        </w:div>
        <w:div w:id="555822291">
          <w:marLeft w:val="480"/>
          <w:marRight w:val="0"/>
          <w:marTop w:val="0"/>
          <w:marBottom w:val="0"/>
          <w:divBdr>
            <w:top w:val="none" w:sz="0" w:space="0" w:color="auto"/>
            <w:left w:val="none" w:sz="0" w:space="0" w:color="auto"/>
            <w:bottom w:val="none" w:sz="0" w:space="0" w:color="auto"/>
            <w:right w:val="none" w:sz="0" w:space="0" w:color="auto"/>
          </w:divBdr>
        </w:div>
        <w:div w:id="302539426">
          <w:marLeft w:val="480"/>
          <w:marRight w:val="0"/>
          <w:marTop w:val="0"/>
          <w:marBottom w:val="0"/>
          <w:divBdr>
            <w:top w:val="none" w:sz="0" w:space="0" w:color="auto"/>
            <w:left w:val="none" w:sz="0" w:space="0" w:color="auto"/>
            <w:bottom w:val="none" w:sz="0" w:space="0" w:color="auto"/>
            <w:right w:val="none" w:sz="0" w:space="0" w:color="auto"/>
          </w:divBdr>
        </w:div>
        <w:div w:id="667752213">
          <w:marLeft w:val="480"/>
          <w:marRight w:val="0"/>
          <w:marTop w:val="0"/>
          <w:marBottom w:val="0"/>
          <w:divBdr>
            <w:top w:val="none" w:sz="0" w:space="0" w:color="auto"/>
            <w:left w:val="none" w:sz="0" w:space="0" w:color="auto"/>
            <w:bottom w:val="none" w:sz="0" w:space="0" w:color="auto"/>
            <w:right w:val="none" w:sz="0" w:space="0" w:color="auto"/>
          </w:divBdr>
        </w:div>
        <w:div w:id="408237097">
          <w:marLeft w:val="480"/>
          <w:marRight w:val="0"/>
          <w:marTop w:val="0"/>
          <w:marBottom w:val="0"/>
          <w:divBdr>
            <w:top w:val="none" w:sz="0" w:space="0" w:color="auto"/>
            <w:left w:val="none" w:sz="0" w:space="0" w:color="auto"/>
            <w:bottom w:val="none" w:sz="0" w:space="0" w:color="auto"/>
            <w:right w:val="none" w:sz="0" w:space="0" w:color="auto"/>
          </w:divBdr>
        </w:div>
        <w:div w:id="709040739">
          <w:marLeft w:val="480"/>
          <w:marRight w:val="0"/>
          <w:marTop w:val="0"/>
          <w:marBottom w:val="0"/>
          <w:divBdr>
            <w:top w:val="none" w:sz="0" w:space="0" w:color="auto"/>
            <w:left w:val="none" w:sz="0" w:space="0" w:color="auto"/>
            <w:bottom w:val="none" w:sz="0" w:space="0" w:color="auto"/>
            <w:right w:val="none" w:sz="0" w:space="0" w:color="auto"/>
          </w:divBdr>
        </w:div>
        <w:div w:id="1252397932">
          <w:marLeft w:val="480"/>
          <w:marRight w:val="0"/>
          <w:marTop w:val="0"/>
          <w:marBottom w:val="0"/>
          <w:divBdr>
            <w:top w:val="none" w:sz="0" w:space="0" w:color="auto"/>
            <w:left w:val="none" w:sz="0" w:space="0" w:color="auto"/>
            <w:bottom w:val="none" w:sz="0" w:space="0" w:color="auto"/>
            <w:right w:val="none" w:sz="0" w:space="0" w:color="auto"/>
          </w:divBdr>
        </w:div>
        <w:div w:id="249585205">
          <w:marLeft w:val="480"/>
          <w:marRight w:val="0"/>
          <w:marTop w:val="0"/>
          <w:marBottom w:val="0"/>
          <w:divBdr>
            <w:top w:val="none" w:sz="0" w:space="0" w:color="auto"/>
            <w:left w:val="none" w:sz="0" w:space="0" w:color="auto"/>
            <w:bottom w:val="none" w:sz="0" w:space="0" w:color="auto"/>
            <w:right w:val="none" w:sz="0" w:space="0" w:color="auto"/>
          </w:divBdr>
        </w:div>
        <w:div w:id="2001545571">
          <w:marLeft w:val="480"/>
          <w:marRight w:val="0"/>
          <w:marTop w:val="0"/>
          <w:marBottom w:val="0"/>
          <w:divBdr>
            <w:top w:val="none" w:sz="0" w:space="0" w:color="auto"/>
            <w:left w:val="none" w:sz="0" w:space="0" w:color="auto"/>
            <w:bottom w:val="none" w:sz="0" w:space="0" w:color="auto"/>
            <w:right w:val="none" w:sz="0" w:space="0" w:color="auto"/>
          </w:divBdr>
        </w:div>
        <w:div w:id="612907073">
          <w:marLeft w:val="480"/>
          <w:marRight w:val="0"/>
          <w:marTop w:val="0"/>
          <w:marBottom w:val="0"/>
          <w:divBdr>
            <w:top w:val="none" w:sz="0" w:space="0" w:color="auto"/>
            <w:left w:val="none" w:sz="0" w:space="0" w:color="auto"/>
            <w:bottom w:val="none" w:sz="0" w:space="0" w:color="auto"/>
            <w:right w:val="none" w:sz="0" w:space="0" w:color="auto"/>
          </w:divBdr>
        </w:div>
      </w:divsChild>
    </w:div>
    <w:div w:id="1285235524">
      <w:bodyDiv w:val="1"/>
      <w:marLeft w:val="0"/>
      <w:marRight w:val="0"/>
      <w:marTop w:val="0"/>
      <w:marBottom w:val="0"/>
      <w:divBdr>
        <w:top w:val="none" w:sz="0" w:space="0" w:color="auto"/>
        <w:left w:val="none" w:sz="0" w:space="0" w:color="auto"/>
        <w:bottom w:val="none" w:sz="0" w:space="0" w:color="auto"/>
        <w:right w:val="none" w:sz="0" w:space="0" w:color="auto"/>
      </w:divBdr>
    </w:div>
    <w:div w:id="1286158142">
      <w:bodyDiv w:val="1"/>
      <w:marLeft w:val="0"/>
      <w:marRight w:val="0"/>
      <w:marTop w:val="0"/>
      <w:marBottom w:val="0"/>
      <w:divBdr>
        <w:top w:val="none" w:sz="0" w:space="0" w:color="auto"/>
        <w:left w:val="none" w:sz="0" w:space="0" w:color="auto"/>
        <w:bottom w:val="none" w:sz="0" w:space="0" w:color="auto"/>
        <w:right w:val="none" w:sz="0" w:space="0" w:color="auto"/>
      </w:divBdr>
    </w:div>
    <w:div w:id="1286617520">
      <w:bodyDiv w:val="1"/>
      <w:marLeft w:val="0"/>
      <w:marRight w:val="0"/>
      <w:marTop w:val="0"/>
      <w:marBottom w:val="0"/>
      <w:divBdr>
        <w:top w:val="none" w:sz="0" w:space="0" w:color="auto"/>
        <w:left w:val="none" w:sz="0" w:space="0" w:color="auto"/>
        <w:bottom w:val="none" w:sz="0" w:space="0" w:color="auto"/>
        <w:right w:val="none" w:sz="0" w:space="0" w:color="auto"/>
      </w:divBdr>
      <w:divsChild>
        <w:div w:id="2049210225">
          <w:marLeft w:val="480"/>
          <w:marRight w:val="0"/>
          <w:marTop w:val="0"/>
          <w:marBottom w:val="0"/>
          <w:divBdr>
            <w:top w:val="none" w:sz="0" w:space="0" w:color="auto"/>
            <w:left w:val="none" w:sz="0" w:space="0" w:color="auto"/>
            <w:bottom w:val="none" w:sz="0" w:space="0" w:color="auto"/>
            <w:right w:val="none" w:sz="0" w:space="0" w:color="auto"/>
          </w:divBdr>
        </w:div>
        <w:div w:id="1183200649">
          <w:marLeft w:val="480"/>
          <w:marRight w:val="0"/>
          <w:marTop w:val="0"/>
          <w:marBottom w:val="0"/>
          <w:divBdr>
            <w:top w:val="none" w:sz="0" w:space="0" w:color="auto"/>
            <w:left w:val="none" w:sz="0" w:space="0" w:color="auto"/>
            <w:bottom w:val="none" w:sz="0" w:space="0" w:color="auto"/>
            <w:right w:val="none" w:sz="0" w:space="0" w:color="auto"/>
          </w:divBdr>
        </w:div>
        <w:div w:id="439178625">
          <w:marLeft w:val="480"/>
          <w:marRight w:val="0"/>
          <w:marTop w:val="0"/>
          <w:marBottom w:val="0"/>
          <w:divBdr>
            <w:top w:val="none" w:sz="0" w:space="0" w:color="auto"/>
            <w:left w:val="none" w:sz="0" w:space="0" w:color="auto"/>
            <w:bottom w:val="none" w:sz="0" w:space="0" w:color="auto"/>
            <w:right w:val="none" w:sz="0" w:space="0" w:color="auto"/>
          </w:divBdr>
        </w:div>
        <w:div w:id="1996688283">
          <w:marLeft w:val="480"/>
          <w:marRight w:val="0"/>
          <w:marTop w:val="0"/>
          <w:marBottom w:val="0"/>
          <w:divBdr>
            <w:top w:val="none" w:sz="0" w:space="0" w:color="auto"/>
            <w:left w:val="none" w:sz="0" w:space="0" w:color="auto"/>
            <w:bottom w:val="none" w:sz="0" w:space="0" w:color="auto"/>
            <w:right w:val="none" w:sz="0" w:space="0" w:color="auto"/>
          </w:divBdr>
        </w:div>
        <w:div w:id="942495191">
          <w:marLeft w:val="480"/>
          <w:marRight w:val="0"/>
          <w:marTop w:val="0"/>
          <w:marBottom w:val="0"/>
          <w:divBdr>
            <w:top w:val="none" w:sz="0" w:space="0" w:color="auto"/>
            <w:left w:val="none" w:sz="0" w:space="0" w:color="auto"/>
            <w:bottom w:val="none" w:sz="0" w:space="0" w:color="auto"/>
            <w:right w:val="none" w:sz="0" w:space="0" w:color="auto"/>
          </w:divBdr>
        </w:div>
        <w:div w:id="1532062061">
          <w:marLeft w:val="480"/>
          <w:marRight w:val="0"/>
          <w:marTop w:val="0"/>
          <w:marBottom w:val="0"/>
          <w:divBdr>
            <w:top w:val="none" w:sz="0" w:space="0" w:color="auto"/>
            <w:left w:val="none" w:sz="0" w:space="0" w:color="auto"/>
            <w:bottom w:val="none" w:sz="0" w:space="0" w:color="auto"/>
            <w:right w:val="none" w:sz="0" w:space="0" w:color="auto"/>
          </w:divBdr>
        </w:div>
        <w:div w:id="684408326">
          <w:marLeft w:val="480"/>
          <w:marRight w:val="0"/>
          <w:marTop w:val="0"/>
          <w:marBottom w:val="0"/>
          <w:divBdr>
            <w:top w:val="none" w:sz="0" w:space="0" w:color="auto"/>
            <w:left w:val="none" w:sz="0" w:space="0" w:color="auto"/>
            <w:bottom w:val="none" w:sz="0" w:space="0" w:color="auto"/>
            <w:right w:val="none" w:sz="0" w:space="0" w:color="auto"/>
          </w:divBdr>
        </w:div>
        <w:div w:id="580718189">
          <w:marLeft w:val="480"/>
          <w:marRight w:val="0"/>
          <w:marTop w:val="0"/>
          <w:marBottom w:val="0"/>
          <w:divBdr>
            <w:top w:val="none" w:sz="0" w:space="0" w:color="auto"/>
            <w:left w:val="none" w:sz="0" w:space="0" w:color="auto"/>
            <w:bottom w:val="none" w:sz="0" w:space="0" w:color="auto"/>
            <w:right w:val="none" w:sz="0" w:space="0" w:color="auto"/>
          </w:divBdr>
        </w:div>
        <w:div w:id="95295451">
          <w:marLeft w:val="480"/>
          <w:marRight w:val="0"/>
          <w:marTop w:val="0"/>
          <w:marBottom w:val="0"/>
          <w:divBdr>
            <w:top w:val="none" w:sz="0" w:space="0" w:color="auto"/>
            <w:left w:val="none" w:sz="0" w:space="0" w:color="auto"/>
            <w:bottom w:val="none" w:sz="0" w:space="0" w:color="auto"/>
            <w:right w:val="none" w:sz="0" w:space="0" w:color="auto"/>
          </w:divBdr>
        </w:div>
        <w:div w:id="1051804541">
          <w:marLeft w:val="480"/>
          <w:marRight w:val="0"/>
          <w:marTop w:val="0"/>
          <w:marBottom w:val="0"/>
          <w:divBdr>
            <w:top w:val="none" w:sz="0" w:space="0" w:color="auto"/>
            <w:left w:val="none" w:sz="0" w:space="0" w:color="auto"/>
            <w:bottom w:val="none" w:sz="0" w:space="0" w:color="auto"/>
            <w:right w:val="none" w:sz="0" w:space="0" w:color="auto"/>
          </w:divBdr>
        </w:div>
        <w:div w:id="180634525">
          <w:marLeft w:val="480"/>
          <w:marRight w:val="0"/>
          <w:marTop w:val="0"/>
          <w:marBottom w:val="0"/>
          <w:divBdr>
            <w:top w:val="none" w:sz="0" w:space="0" w:color="auto"/>
            <w:left w:val="none" w:sz="0" w:space="0" w:color="auto"/>
            <w:bottom w:val="none" w:sz="0" w:space="0" w:color="auto"/>
            <w:right w:val="none" w:sz="0" w:space="0" w:color="auto"/>
          </w:divBdr>
        </w:div>
        <w:div w:id="892809404">
          <w:marLeft w:val="480"/>
          <w:marRight w:val="0"/>
          <w:marTop w:val="0"/>
          <w:marBottom w:val="0"/>
          <w:divBdr>
            <w:top w:val="none" w:sz="0" w:space="0" w:color="auto"/>
            <w:left w:val="none" w:sz="0" w:space="0" w:color="auto"/>
            <w:bottom w:val="none" w:sz="0" w:space="0" w:color="auto"/>
            <w:right w:val="none" w:sz="0" w:space="0" w:color="auto"/>
          </w:divBdr>
        </w:div>
        <w:div w:id="379597509">
          <w:marLeft w:val="480"/>
          <w:marRight w:val="0"/>
          <w:marTop w:val="0"/>
          <w:marBottom w:val="0"/>
          <w:divBdr>
            <w:top w:val="none" w:sz="0" w:space="0" w:color="auto"/>
            <w:left w:val="none" w:sz="0" w:space="0" w:color="auto"/>
            <w:bottom w:val="none" w:sz="0" w:space="0" w:color="auto"/>
            <w:right w:val="none" w:sz="0" w:space="0" w:color="auto"/>
          </w:divBdr>
        </w:div>
        <w:div w:id="982468761">
          <w:marLeft w:val="480"/>
          <w:marRight w:val="0"/>
          <w:marTop w:val="0"/>
          <w:marBottom w:val="0"/>
          <w:divBdr>
            <w:top w:val="none" w:sz="0" w:space="0" w:color="auto"/>
            <w:left w:val="none" w:sz="0" w:space="0" w:color="auto"/>
            <w:bottom w:val="none" w:sz="0" w:space="0" w:color="auto"/>
            <w:right w:val="none" w:sz="0" w:space="0" w:color="auto"/>
          </w:divBdr>
        </w:div>
        <w:div w:id="947541914">
          <w:marLeft w:val="480"/>
          <w:marRight w:val="0"/>
          <w:marTop w:val="0"/>
          <w:marBottom w:val="0"/>
          <w:divBdr>
            <w:top w:val="none" w:sz="0" w:space="0" w:color="auto"/>
            <w:left w:val="none" w:sz="0" w:space="0" w:color="auto"/>
            <w:bottom w:val="none" w:sz="0" w:space="0" w:color="auto"/>
            <w:right w:val="none" w:sz="0" w:space="0" w:color="auto"/>
          </w:divBdr>
        </w:div>
        <w:div w:id="1857190633">
          <w:marLeft w:val="480"/>
          <w:marRight w:val="0"/>
          <w:marTop w:val="0"/>
          <w:marBottom w:val="0"/>
          <w:divBdr>
            <w:top w:val="none" w:sz="0" w:space="0" w:color="auto"/>
            <w:left w:val="none" w:sz="0" w:space="0" w:color="auto"/>
            <w:bottom w:val="none" w:sz="0" w:space="0" w:color="auto"/>
            <w:right w:val="none" w:sz="0" w:space="0" w:color="auto"/>
          </w:divBdr>
        </w:div>
        <w:div w:id="1251162426">
          <w:marLeft w:val="480"/>
          <w:marRight w:val="0"/>
          <w:marTop w:val="0"/>
          <w:marBottom w:val="0"/>
          <w:divBdr>
            <w:top w:val="none" w:sz="0" w:space="0" w:color="auto"/>
            <w:left w:val="none" w:sz="0" w:space="0" w:color="auto"/>
            <w:bottom w:val="none" w:sz="0" w:space="0" w:color="auto"/>
            <w:right w:val="none" w:sz="0" w:space="0" w:color="auto"/>
          </w:divBdr>
        </w:div>
        <w:div w:id="1259369263">
          <w:marLeft w:val="480"/>
          <w:marRight w:val="0"/>
          <w:marTop w:val="0"/>
          <w:marBottom w:val="0"/>
          <w:divBdr>
            <w:top w:val="none" w:sz="0" w:space="0" w:color="auto"/>
            <w:left w:val="none" w:sz="0" w:space="0" w:color="auto"/>
            <w:bottom w:val="none" w:sz="0" w:space="0" w:color="auto"/>
            <w:right w:val="none" w:sz="0" w:space="0" w:color="auto"/>
          </w:divBdr>
        </w:div>
        <w:div w:id="486094317">
          <w:marLeft w:val="480"/>
          <w:marRight w:val="0"/>
          <w:marTop w:val="0"/>
          <w:marBottom w:val="0"/>
          <w:divBdr>
            <w:top w:val="none" w:sz="0" w:space="0" w:color="auto"/>
            <w:left w:val="none" w:sz="0" w:space="0" w:color="auto"/>
            <w:bottom w:val="none" w:sz="0" w:space="0" w:color="auto"/>
            <w:right w:val="none" w:sz="0" w:space="0" w:color="auto"/>
          </w:divBdr>
        </w:div>
        <w:div w:id="1204250076">
          <w:marLeft w:val="480"/>
          <w:marRight w:val="0"/>
          <w:marTop w:val="0"/>
          <w:marBottom w:val="0"/>
          <w:divBdr>
            <w:top w:val="none" w:sz="0" w:space="0" w:color="auto"/>
            <w:left w:val="none" w:sz="0" w:space="0" w:color="auto"/>
            <w:bottom w:val="none" w:sz="0" w:space="0" w:color="auto"/>
            <w:right w:val="none" w:sz="0" w:space="0" w:color="auto"/>
          </w:divBdr>
        </w:div>
        <w:div w:id="1761750160">
          <w:marLeft w:val="480"/>
          <w:marRight w:val="0"/>
          <w:marTop w:val="0"/>
          <w:marBottom w:val="0"/>
          <w:divBdr>
            <w:top w:val="none" w:sz="0" w:space="0" w:color="auto"/>
            <w:left w:val="none" w:sz="0" w:space="0" w:color="auto"/>
            <w:bottom w:val="none" w:sz="0" w:space="0" w:color="auto"/>
            <w:right w:val="none" w:sz="0" w:space="0" w:color="auto"/>
          </w:divBdr>
        </w:div>
        <w:div w:id="940333359">
          <w:marLeft w:val="480"/>
          <w:marRight w:val="0"/>
          <w:marTop w:val="0"/>
          <w:marBottom w:val="0"/>
          <w:divBdr>
            <w:top w:val="none" w:sz="0" w:space="0" w:color="auto"/>
            <w:left w:val="none" w:sz="0" w:space="0" w:color="auto"/>
            <w:bottom w:val="none" w:sz="0" w:space="0" w:color="auto"/>
            <w:right w:val="none" w:sz="0" w:space="0" w:color="auto"/>
          </w:divBdr>
        </w:div>
        <w:div w:id="896863672">
          <w:marLeft w:val="480"/>
          <w:marRight w:val="0"/>
          <w:marTop w:val="0"/>
          <w:marBottom w:val="0"/>
          <w:divBdr>
            <w:top w:val="none" w:sz="0" w:space="0" w:color="auto"/>
            <w:left w:val="none" w:sz="0" w:space="0" w:color="auto"/>
            <w:bottom w:val="none" w:sz="0" w:space="0" w:color="auto"/>
            <w:right w:val="none" w:sz="0" w:space="0" w:color="auto"/>
          </w:divBdr>
        </w:div>
        <w:div w:id="909535056">
          <w:marLeft w:val="480"/>
          <w:marRight w:val="0"/>
          <w:marTop w:val="0"/>
          <w:marBottom w:val="0"/>
          <w:divBdr>
            <w:top w:val="none" w:sz="0" w:space="0" w:color="auto"/>
            <w:left w:val="none" w:sz="0" w:space="0" w:color="auto"/>
            <w:bottom w:val="none" w:sz="0" w:space="0" w:color="auto"/>
            <w:right w:val="none" w:sz="0" w:space="0" w:color="auto"/>
          </w:divBdr>
        </w:div>
        <w:div w:id="1731685460">
          <w:marLeft w:val="480"/>
          <w:marRight w:val="0"/>
          <w:marTop w:val="0"/>
          <w:marBottom w:val="0"/>
          <w:divBdr>
            <w:top w:val="none" w:sz="0" w:space="0" w:color="auto"/>
            <w:left w:val="none" w:sz="0" w:space="0" w:color="auto"/>
            <w:bottom w:val="none" w:sz="0" w:space="0" w:color="auto"/>
            <w:right w:val="none" w:sz="0" w:space="0" w:color="auto"/>
          </w:divBdr>
        </w:div>
        <w:div w:id="739836790">
          <w:marLeft w:val="480"/>
          <w:marRight w:val="0"/>
          <w:marTop w:val="0"/>
          <w:marBottom w:val="0"/>
          <w:divBdr>
            <w:top w:val="none" w:sz="0" w:space="0" w:color="auto"/>
            <w:left w:val="none" w:sz="0" w:space="0" w:color="auto"/>
            <w:bottom w:val="none" w:sz="0" w:space="0" w:color="auto"/>
            <w:right w:val="none" w:sz="0" w:space="0" w:color="auto"/>
          </w:divBdr>
        </w:div>
        <w:div w:id="877013813">
          <w:marLeft w:val="480"/>
          <w:marRight w:val="0"/>
          <w:marTop w:val="0"/>
          <w:marBottom w:val="0"/>
          <w:divBdr>
            <w:top w:val="none" w:sz="0" w:space="0" w:color="auto"/>
            <w:left w:val="none" w:sz="0" w:space="0" w:color="auto"/>
            <w:bottom w:val="none" w:sz="0" w:space="0" w:color="auto"/>
            <w:right w:val="none" w:sz="0" w:space="0" w:color="auto"/>
          </w:divBdr>
        </w:div>
        <w:div w:id="1250698624">
          <w:marLeft w:val="480"/>
          <w:marRight w:val="0"/>
          <w:marTop w:val="0"/>
          <w:marBottom w:val="0"/>
          <w:divBdr>
            <w:top w:val="none" w:sz="0" w:space="0" w:color="auto"/>
            <w:left w:val="none" w:sz="0" w:space="0" w:color="auto"/>
            <w:bottom w:val="none" w:sz="0" w:space="0" w:color="auto"/>
            <w:right w:val="none" w:sz="0" w:space="0" w:color="auto"/>
          </w:divBdr>
        </w:div>
        <w:div w:id="2051878630">
          <w:marLeft w:val="480"/>
          <w:marRight w:val="0"/>
          <w:marTop w:val="0"/>
          <w:marBottom w:val="0"/>
          <w:divBdr>
            <w:top w:val="none" w:sz="0" w:space="0" w:color="auto"/>
            <w:left w:val="none" w:sz="0" w:space="0" w:color="auto"/>
            <w:bottom w:val="none" w:sz="0" w:space="0" w:color="auto"/>
            <w:right w:val="none" w:sz="0" w:space="0" w:color="auto"/>
          </w:divBdr>
        </w:div>
        <w:div w:id="1454403701">
          <w:marLeft w:val="480"/>
          <w:marRight w:val="0"/>
          <w:marTop w:val="0"/>
          <w:marBottom w:val="0"/>
          <w:divBdr>
            <w:top w:val="none" w:sz="0" w:space="0" w:color="auto"/>
            <w:left w:val="none" w:sz="0" w:space="0" w:color="auto"/>
            <w:bottom w:val="none" w:sz="0" w:space="0" w:color="auto"/>
            <w:right w:val="none" w:sz="0" w:space="0" w:color="auto"/>
          </w:divBdr>
        </w:div>
        <w:div w:id="82530484">
          <w:marLeft w:val="480"/>
          <w:marRight w:val="0"/>
          <w:marTop w:val="0"/>
          <w:marBottom w:val="0"/>
          <w:divBdr>
            <w:top w:val="none" w:sz="0" w:space="0" w:color="auto"/>
            <w:left w:val="none" w:sz="0" w:space="0" w:color="auto"/>
            <w:bottom w:val="none" w:sz="0" w:space="0" w:color="auto"/>
            <w:right w:val="none" w:sz="0" w:space="0" w:color="auto"/>
          </w:divBdr>
        </w:div>
        <w:div w:id="1144784224">
          <w:marLeft w:val="480"/>
          <w:marRight w:val="0"/>
          <w:marTop w:val="0"/>
          <w:marBottom w:val="0"/>
          <w:divBdr>
            <w:top w:val="none" w:sz="0" w:space="0" w:color="auto"/>
            <w:left w:val="none" w:sz="0" w:space="0" w:color="auto"/>
            <w:bottom w:val="none" w:sz="0" w:space="0" w:color="auto"/>
            <w:right w:val="none" w:sz="0" w:space="0" w:color="auto"/>
          </w:divBdr>
        </w:div>
        <w:div w:id="2027051064">
          <w:marLeft w:val="480"/>
          <w:marRight w:val="0"/>
          <w:marTop w:val="0"/>
          <w:marBottom w:val="0"/>
          <w:divBdr>
            <w:top w:val="none" w:sz="0" w:space="0" w:color="auto"/>
            <w:left w:val="none" w:sz="0" w:space="0" w:color="auto"/>
            <w:bottom w:val="none" w:sz="0" w:space="0" w:color="auto"/>
            <w:right w:val="none" w:sz="0" w:space="0" w:color="auto"/>
          </w:divBdr>
        </w:div>
        <w:div w:id="2038499970">
          <w:marLeft w:val="480"/>
          <w:marRight w:val="0"/>
          <w:marTop w:val="0"/>
          <w:marBottom w:val="0"/>
          <w:divBdr>
            <w:top w:val="none" w:sz="0" w:space="0" w:color="auto"/>
            <w:left w:val="none" w:sz="0" w:space="0" w:color="auto"/>
            <w:bottom w:val="none" w:sz="0" w:space="0" w:color="auto"/>
            <w:right w:val="none" w:sz="0" w:space="0" w:color="auto"/>
          </w:divBdr>
        </w:div>
        <w:div w:id="2038383088">
          <w:marLeft w:val="480"/>
          <w:marRight w:val="0"/>
          <w:marTop w:val="0"/>
          <w:marBottom w:val="0"/>
          <w:divBdr>
            <w:top w:val="none" w:sz="0" w:space="0" w:color="auto"/>
            <w:left w:val="none" w:sz="0" w:space="0" w:color="auto"/>
            <w:bottom w:val="none" w:sz="0" w:space="0" w:color="auto"/>
            <w:right w:val="none" w:sz="0" w:space="0" w:color="auto"/>
          </w:divBdr>
        </w:div>
        <w:div w:id="1124084609">
          <w:marLeft w:val="480"/>
          <w:marRight w:val="0"/>
          <w:marTop w:val="0"/>
          <w:marBottom w:val="0"/>
          <w:divBdr>
            <w:top w:val="none" w:sz="0" w:space="0" w:color="auto"/>
            <w:left w:val="none" w:sz="0" w:space="0" w:color="auto"/>
            <w:bottom w:val="none" w:sz="0" w:space="0" w:color="auto"/>
            <w:right w:val="none" w:sz="0" w:space="0" w:color="auto"/>
          </w:divBdr>
        </w:div>
        <w:div w:id="1860579106">
          <w:marLeft w:val="480"/>
          <w:marRight w:val="0"/>
          <w:marTop w:val="0"/>
          <w:marBottom w:val="0"/>
          <w:divBdr>
            <w:top w:val="none" w:sz="0" w:space="0" w:color="auto"/>
            <w:left w:val="none" w:sz="0" w:space="0" w:color="auto"/>
            <w:bottom w:val="none" w:sz="0" w:space="0" w:color="auto"/>
            <w:right w:val="none" w:sz="0" w:space="0" w:color="auto"/>
          </w:divBdr>
        </w:div>
        <w:div w:id="539048884">
          <w:marLeft w:val="480"/>
          <w:marRight w:val="0"/>
          <w:marTop w:val="0"/>
          <w:marBottom w:val="0"/>
          <w:divBdr>
            <w:top w:val="none" w:sz="0" w:space="0" w:color="auto"/>
            <w:left w:val="none" w:sz="0" w:space="0" w:color="auto"/>
            <w:bottom w:val="none" w:sz="0" w:space="0" w:color="auto"/>
            <w:right w:val="none" w:sz="0" w:space="0" w:color="auto"/>
          </w:divBdr>
        </w:div>
        <w:div w:id="522280739">
          <w:marLeft w:val="480"/>
          <w:marRight w:val="0"/>
          <w:marTop w:val="0"/>
          <w:marBottom w:val="0"/>
          <w:divBdr>
            <w:top w:val="none" w:sz="0" w:space="0" w:color="auto"/>
            <w:left w:val="none" w:sz="0" w:space="0" w:color="auto"/>
            <w:bottom w:val="none" w:sz="0" w:space="0" w:color="auto"/>
            <w:right w:val="none" w:sz="0" w:space="0" w:color="auto"/>
          </w:divBdr>
        </w:div>
        <w:div w:id="1287732025">
          <w:marLeft w:val="480"/>
          <w:marRight w:val="0"/>
          <w:marTop w:val="0"/>
          <w:marBottom w:val="0"/>
          <w:divBdr>
            <w:top w:val="none" w:sz="0" w:space="0" w:color="auto"/>
            <w:left w:val="none" w:sz="0" w:space="0" w:color="auto"/>
            <w:bottom w:val="none" w:sz="0" w:space="0" w:color="auto"/>
            <w:right w:val="none" w:sz="0" w:space="0" w:color="auto"/>
          </w:divBdr>
        </w:div>
        <w:div w:id="862135701">
          <w:marLeft w:val="480"/>
          <w:marRight w:val="0"/>
          <w:marTop w:val="0"/>
          <w:marBottom w:val="0"/>
          <w:divBdr>
            <w:top w:val="none" w:sz="0" w:space="0" w:color="auto"/>
            <w:left w:val="none" w:sz="0" w:space="0" w:color="auto"/>
            <w:bottom w:val="none" w:sz="0" w:space="0" w:color="auto"/>
            <w:right w:val="none" w:sz="0" w:space="0" w:color="auto"/>
          </w:divBdr>
        </w:div>
        <w:div w:id="686449008">
          <w:marLeft w:val="480"/>
          <w:marRight w:val="0"/>
          <w:marTop w:val="0"/>
          <w:marBottom w:val="0"/>
          <w:divBdr>
            <w:top w:val="none" w:sz="0" w:space="0" w:color="auto"/>
            <w:left w:val="none" w:sz="0" w:space="0" w:color="auto"/>
            <w:bottom w:val="none" w:sz="0" w:space="0" w:color="auto"/>
            <w:right w:val="none" w:sz="0" w:space="0" w:color="auto"/>
          </w:divBdr>
        </w:div>
        <w:div w:id="1598095516">
          <w:marLeft w:val="480"/>
          <w:marRight w:val="0"/>
          <w:marTop w:val="0"/>
          <w:marBottom w:val="0"/>
          <w:divBdr>
            <w:top w:val="none" w:sz="0" w:space="0" w:color="auto"/>
            <w:left w:val="none" w:sz="0" w:space="0" w:color="auto"/>
            <w:bottom w:val="none" w:sz="0" w:space="0" w:color="auto"/>
            <w:right w:val="none" w:sz="0" w:space="0" w:color="auto"/>
          </w:divBdr>
        </w:div>
        <w:div w:id="764884216">
          <w:marLeft w:val="480"/>
          <w:marRight w:val="0"/>
          <w:marTop w:val="0"/>
          <w:marBottom w:val="0"/>
          <w:divBdr>
            <w:top w:val="none" w:sz="0" w:space="0" w:color="auto"/>
            <w:left w:val="none" w:sz="0" w:space="0" w:color="auto"/>
            <w:bottom w:val="none" w:sz="0" w:space="0" w:color="auto"/>
            <w:right w:val="none" w:sz="0" w:space="0" w:color="auto"/>
          </w:divBdr>
        </w:div>
        <w:div w:id="1448695428">
          <w:marLeft w:val="480"/>
          <w:marRight w:val="0"/>
          <w:marTop w:val="0"/>
          <w:marBottom w:val="0"/>
          <w:divBdr>
            <w:top w:val="none" w:sz="0" w:space="0" w:color="auto"/>
            <w:left w:val="none" w:sz="0" w:space="0" w:color="auto"/>
            <w:bottom w:val="none" w:sz="0" w:space="0" w:color="auto"/>
            <w:right w:val="none" w:sz="0" w:space="0" w:color="auto"/>
          </w:divBdr>
        </w:div>
        <w:div w:id="1107122389">
          <w:marLeft w:val="480"/>
          <w:marRight w:val="0"/>
          <w:marTop w:val="0"/>
          <w:marBottom w:val="0"/>
          <w:divBdr>
            <w:top w:val="none" w:sz="0" w:space="0" w:color="auto"/>
            <w:left w:val="none" w:sz="0" w:space="0" w:color="auto"/>
            <w:bottom w:val="none" w:sz="0" w:space="0" w:color="auto"/>
            <w:right w:val="none" w:sz="0" w:space="0" w:color="auto"/>
          </w:divBdr>
        </w:div>
        <w:div w:id="1729067868">
          <w:marLeft w:val="480"/>
          <w:marRight w:val="0"/>
          <w:marTop w:val="0"/>
          <w:marBottom w:val="0"/>
          <w:divBdr>
            <w:top w:val="none" w:sz="0" w:space="0" w:color="auto"/>
            <w:left w:val="none" w:sz="0" w:space="0" w:color="auto"/>
            <w:bottom w:val="none" w:sz="0" w:space="0" w:color="auto"/>
            <w:right w:val="none" w:sz="0" w:space="0" w:color="auto"/>
          </w:divBdr>
        </w:div>
        <w:div w:id="758448527">
          <w:marLeft w:val="480"/>
          <w:marRight w:val="0"/>
          <w:marTop w:val="0"/>
          <w:marBottom w:val="0"/>
          <w:divBdr>
            <w:top w:val="none" w:sz="0" w:space="0" w:color="auto"/>
            <w:left w:val="none" w:sz="0" w:space="0" w:color="auto"/>
            <w:bottom w:val="none" w:sz="0" w:space="0" w:color="auto"/>
            <w:right w:val="none" w:sz="0" w:space="0" w:color="auto"/>
          </w:divBdr>
        </w:div>
        <w:div w:id="81924710">
          <w:marLeft w:val="480"/>
          <w:marRight w:val="0"/>
          <w:marTop w:val="0"/>
          <w:marBottom w:val="0"/>
          <w:divBdr>
            <w:top w:val="none" w:sz="0" w:space="0" w:color="auto"/>
            <w:left w:val="none" w:sz="0" w:space="0" w:color="auto"/>
            <w:bottom w:val="none" w:sz="0" w:space="0" w:color="auto"/>
            <w:right w:val="none" w:sz="0" w:space="0" w:color="auto"/>
          </w:divBdr>
        </w:div>
        <w:div w:id="1313411008">
          <w:marLeft w:val="480"/>
          <w:marRight w:val="0"/>
          <w:marTop w:val="0"/>
          <w:marBottom w:val="0"/>
          <w:divBdr>
            <w:top w:val="none" w:sz="0" w:space="0" w:color="auto"/>
            <w:left w:val="none" w:sz="0" w:space="0" w:color="auto"/>
            <w:bottom w:val="none" w:sz="0" w:space="0" w:color="auto"/>
            <w:right w:val="none" w:sz="0" w:space="0" w:color="auto"/>
          </w:divBdr>
        </w:div>
        <w:div w:id="868641485">
          <w:marLeft w:val="480"/>
          <w:marRight w:val="0"/>
          <w:marTop w:val="0"/>
          <w:marBottom w:val="0"/>
          <w:divBdr>
            <w:top w:val="none" w:sz="0" w:space="0" w:color="auto"/>
            <w:left w:val="none" w:sz="0" w:space="0" w:color="auto"/>
            <w:bottom w:val="none" w:sz="0" w:space="0" w:color="auto"/>
            <w:right w:val="none" w:sz="0" w:space="0" w:color="auto"/>
          </w:divBdr>
        </w:div>
        <w:div w:id="307590572">
          <w:marLeft w:val="480"/>
          <w:marRight w:val="0"/>
          <w:marTop w:val="0"/>
          <w:marBottom w:val="0"/>
          <w:divBdr>
            <w:top w:val="none" w:sz="0" w:space="0" w:color="auto"/>
            <w:left w:val="none" w:sz="0" w:space="0" w:color="auto"/>
            <w:bottom w:val="none" w:sz="0" w:space="0" w:color="auto"/>
            <w:right w:val="none" w:sz="0" w:space="0" w:color="auto"/>
          </w:divBdr>
        </w:div>
        <w:div w:id="1652055412">
          <w:marLeft w:val="480"/>
          <w:marRight w:val="0"/>
          <w:marTop w:val="0"/>
          <w:marBottom w:val="0"/>
          <w:divBdr>
            <w:top w:val="none" w:sz="0" w:space="0" w:color="auto"/>
            <w:left w:val="none" w:sz="0" w:space="0" w:color="auto"/>
            <w:bottom w:val="none" w:sz="0" w:space="0" w:color="auto"/>
            <w:right w:val="none" w:sz="0" w:space="0" w:color="auto"/>
          </w:divBdr>
        </w:div>
        <w:div w:id="669790219">
          <w:marLeft w:val="480"/>
          <w:marRight w:val="0"/>
          <w:marTop w:val="0"/>
          <w:marBottom w:val="0"/>
          <w:divBdr>
            <w:top w:val="none" w:sz="0" w:space="0" w:color="auto"/>
            <w:left w:val="none" w:sz="0" w:space="0" w:color="auto"/>
            <w:bottom w:val="none" w:sz="0" w:space="0" w:color="auto"/>
            <w:right w:val="none" w:sz="0" w:space="0" w:color="auto"/>
          </w:divBdr>
        </w:div>
        <w:div w:id="1391808458">
          <w:marLeft w:val="480"/>
          <w:marRight w:val="0"/>
          <w:marTop w:val="0"/>
          <w:marBottom w:val="0"/>
          <w:divBdr>
            <w:top w:val="none" w:sz="0" w:space="0" w:color="auto"/>
            <w:left w:val="none" w:sz="0" w:space="0" w:color="auto"/>
            <w:bottom w:val="none" w:sz="0" w:space="0" w:color="auto"/>
            <w:right w:val="none" w:sz="0" w:space="0" w:color="auto"/>
          </w:divBdr>
        </w:div>
        <w:div w:id="1757901910">
          <w:marLeft w:val="480"/>
          <w:marRight w:val="0"/>
          <w:marTop w:val="0"/>
          <w:marBottom w:val="0"/>
          <w:divBdr>
            <w:top w:val="none" w:sz="0" w:space="0" w:color="auto"/>
            <w:left w:val="none" w:sz="0" w:space="0" w:color="auto"/>
            <w:bottom w:val="none" w:sz="0" w:space="0" w:color="auto"/>
            <w:right w:val="none" w:sz="0" w:space="0" w:color="auto"/>
          </w:divBdr>
        </w:div>
        <w:div w:id="733970055">
          <w:marLeft w:val="480"/>
          <w:marRight w:val="0"/>
          <w:marTop w:val="0"/>
          <w:marBottom w:val="0"/>
          <w:divBdr>
            <w:top w:val="none" w:sz="0" w:space="0" w:color="auto"/>
            <w:left w:val="none" w:sz="0" w:space="0" w:color="auto"/>
            <w:bottom w:val="none" w:sz="0" w:space="0" w:color="auto"/>
            <w:right w:val="none" w:sz="0" w:space="0" w:color="auto"/>
          </w:divBdr>
        </w:div>
        <w:div w:id="1388726151">
          <w:marLeft w:val="480"/>
          <w:marRight w:val="0"/>
          <w:marTop w:val="0"/>
          <w:marBottom w:val="0"/>
          <w:divBdr>
            <w:top w:val="none" w:sz="0" w:space="0" w:color="auto"/>
            <w:left w:val="none" w:sz="0" w:space="0" w:color="auto"/>
            <w:bottom w:val="none" w:sz="0" w:space="0" w:color="auto"/>
            <w:right w:val="none" w:sz="0" w:space="0" w:color="auto"/>
          </w:divBdr>
        </w:div>
        <w:div w:id="1363049531">
          <w:marLeft w:val="480"/>
          <w:marRight w:val="0"/>
          <w:marTop w:val="0"/>
          <w:marBottom w:val="0"/>
          <w:divBdr>
            <w:top w:val="none" w:sz="0" w:space="0" w:color="auto"/>
            <w:left w:val="none" w:sz="0" w:space="0" w:color="auto"/>
            <w:bottom w:val="none" w:sz="0" w:space="0" w:color="auto"/>
            <w:right w:val="none" w:sz="0" w:space="0" w:color="auto"/>
          </w:divBdr>
        </w:div>
        <w:div w:id="399525828">
          <w:marLeft w:val="480"/>
          <w:marRight w:val="0"/>
          <w:marTop w:val="0"/>
          <w:marBottom w:val="0"/>
          <w:divBdr>
            <w:top w:val="none" w:sz="0" w:space="0" w:color="auto"/>
            <w:left w:val="none" w:sz="0" w:space="0" w:color="auto"/>
            <w:bottom w:val="none" w:sz="0" w:space="0" w:color="auto"/>
            <w:right w:val="none" w:sz="0" w:space="0" w:color="auto"/>
          </w:divBdr>
        </w:div>
        <w:div w:id="898368138">
          <w:marLeft w:val="480"/>
          <w:marRight w:val="0"/>
          <w:marTop w:val="0"/>
          <w:marBottom w:val="0"/>
          <w:divBdr>
            <w:top w:val="none" w:sz="0" w:space="0" w:color="auto"/>
            <w:left w:val="none" w:sz="0" w:space="0" w:color="auto"/>
            <w:bottom w:val="none" w:sz="0" w:space="0" w:color="auto"/>
            <w:right w:val="none" w:sz="0" w:space="0" w:color="auto"/>
          </w:divBdr>
        </w:div>
        <w:div w:id="896866200">
          <w:marLeft w:val="480"/>
          <w:marRight w:val="0"/>
          <w:marTop w:val="0"/>
          <w:marBottom w:val="0"/>
          <w:divBdr>
            <w:top w:val="none" w:sz="0" w:space="0" w:color="auto"/>
            <w:left w:val="none" w:sz="0" w:space="0" w:color="auto"/>
            <w:bottom w:val="none" w:sz="0" w:space="0" w:color="auto"/>
            <w:right w:val="none" w:sz="0" w:space="0" w:color="auto"/>
          </w:divBdr>
        </w:div>
        <w:div w:id="1481649657">
          <w:marLeft w:val="480"/>
          <w:marRight w:val="0"/>
          <w:marTop w:val="0"/>
          <w:marBottom w:val="0"/>
          <w:divBdr>
            <w:top w:val="none" w:sz="0" w:space="0" w:color="auto"/>
            <w:left w:val="none" w:sz="0" w:space="0" w:color="auto"/>
            <w:bottom w:val="none" w:sz="0" w:space="0" w:color="auto"/>
            <w:right w:val="none" w:sz="0" w:space="0" w:color="auto"/>
          </w:divBdr>
        </w:div>
        <w:div w:id="71437225">
          <w:marLeft w:val="480"/>
          <w:marRight w:val="0"/>
          <w:marTop w:val="0"/>
          <w:marBottom w:val="0"/>
          <w:divBdr>
            <w:top w:val="none" w:sz="0" w:space="0" w:color="auto"/>
            <w:left w:val="none" w:sz="0" w:space="0" w:color="auto"/>
            <w:bottom w:val="none" w:sz="0" w:space="0" w:color="auto"/>
            <w:right w:val="none" w:sz="0" w:space="0" w:color="auto"/>
          </w:divBdr>
        </w:div>
        <w:div w:id="706492090">
          <w:marLeft w:val="480"/>
          <w:marRight w:val="0"/>
          <w:marTop w:val="0"/>
          <w:marBottom w:val="0"/>
          <w:divBdr>
            <w:top w:val="none" w:sz="0" w:space="0" w:color="auto"/>
            <w:left w:val="none" w:sz="0" w:space="0" w:color="auto"/>
            <w:bottom w:val="none" w:sz="0" w:space="0" w:color="auto"/>
            <w:right w:val="none" w:sz="0" w:space="0" w:color="auto"/>
          </w:divBdr>
        </w:div>
        <w:div w:id="1307323086">
          <w:marLeft w:val="480"/>
          <w:marRight w:val="0"/>
          <w:marTop w:val="0"/>
          <w:marBottom w:val="0"/>
          <w:divBdr>
            <w:top w:val="none" w:sz="0" w:space="0" w:color="auto"/>
            <w:left w:val="none" w:sz="0" w:space="0" w:color="auto"/>
            <w:bottom w:val="none" w:sz="0" w:space="0" w:color="auto"/>
            <w:right w:val="none" w:sz="0" w:space="0" w:color="auto"/>
          </w:divBdr>
        </w:div>
        <w:div w:id="1457407490">
          <w:marLeft w:val="480"/>
          <w:marRight w:val="0"/>
          <w:marTop w:val="0"/>
          <w:marBottom w:val="0"/>
          <w:divBdr>
            <w:top w:val="none" w:sz="0" w:space="0" w:color="auto"/>
            <w:left w:val="none" w:sz="0" w:space="0" w:color="auto"/>
            <w:bottom w:val="none" w:sz="0" w:space="0" w:color="auto"/>
            <w:right w:val="none" w:sz="0" w:space="0" w:color="auto"/>
          </w:divBdr>
        </w:div>
        <w:div w:id="1447844714">
          <w:marLeft w:val="480"/>
          <w:marRight w:val="0"/>
          <w:marTop w:val="0"/>
          <w:marBottom w:val="0"/>
          <w:divBdr>
            <w:top w:val="none" w:sz="0" w:space="0" w:color="auto"/>
            <w:left w:val="none" w:sz="0" w:space="0" w:color="auto"/>
            <w:bottom w:val="none" w:sz="0" w:space="0" w:color="auto"/>
            <w:right w:val="none" w:sz="0" w:space="0" w:color="auto"/>
          </w:divBdr>
        </w:div>
      </w:divsChild>
    </w:div>
    <w:div w:id="1286883926">
      <w:bodyDiv w:val="1"/>
      <w:marLeft w:val="0"/>
      <w:marRight w:val="0"/>
      <w:marTop w:val="0"/>
      <w:marBottom w:val="0"/>
      <w:divBdr>
        <w:top w:val="none" w:sz="0" w:space="0" w:color="auto"/>
        <w:left w:val="none" w:sz="0" w:space="0" w:color="auto"/>
        <w:bottom w:val="none" w:sz="0" w:space="0" w:color="auto"/>
        <w:right w:val="none" w:sz="0" w:space="0" w:color="auto"/>
      </w:divBdr>
    </w:div>
    <w:div w:id="1286890727">
      <w:bodyDiv w:val="1"/>
      <w:marLeft w:val="0"/>
      <w:marRight w:val="0"/>
      <w:marTop w:val="0"/>
      <w:marBottom w:val="0"/>
      <w:divBdr>
        <w:top w:val="none" w:sz="0" w:space="0" w:color="auto"/>
        <w:left w:val="none" w:sz="0" w:space="0" w:color="auto"/>
        <w:bottom w:val="none" w:sz="0" w:space="0" w:color="auto"/>
        <w:right w:val="none" w:sz="0" w:space="0" w:color="auto"/>
      </w:divBdr>
      <w:divsChild>
        <w:div w:id="455300373">
          <w:marLeft w:val="480"/>
          <w:marRight w:val="0"/>
          <w:marTop w:val="0"/>
          <w:marBottom w:val="0"/>
          <w:divBdr>
            <w:top w:val="none" w:sz="0" w:space="0" w:color="auto"/>
            <w:left w:val="none" w:sz="0" w:space="0" w:color="auto"/>
            <w:bottom w:val="none" w:sz="0" w:space="0" w:color="auto"/>
            <w:right w:val="none" w:sz="0" w:space="0" w:color="auto"/>
          </w:divBdr>
        </w:div>
        <w:div w:id="147064538">
          <w:marLeft w:val="480"/>
          <w:marRight w:val="0"/>
          <w:marTop w:val="0"/>
          <w:marBottom w:val="0"/>
          <w:divBdr>
            <w:top w:val="none" w:sz="0" w:space="0" w:color="auto"/>
            <w:left w:val="none" w:sz="0" w:space="0" w:color="auto"/>
            <w:bottom w:val="none" w:sz="0" w:space="0" w:color="auto"/>
            <w:right w:val="none" w:sz="0" w:space="0" w:color="auto"/>
          </w:divBdr>
        </w:div>
        <w:div w:id="475535498">
          <w:marLeft w:val="480"/>
          <w:marRight w:val="0"/>
          <w:marTop w:val="0"/>
          <w:marBottom w:val="0"/>
          <w:divBdr>
            <w:top w:val="none" w:sz="0" w:space="0" w:color="auto"/>
            <w:left w:val="none" w:sz="0" w:space="0" w:color="auto"/>
            <w:bottom w:val="none" w:sz="0" w:space="0" w:color="auto"/>
            <w:right w:val="none" w:sz="0" w:space="0" w:color="auto"/>
          </w:divBdr>
        </w:div>
        <w:div w:id="1808039620">
          <w:marLeft w:val="480"/>
          <w:marRight w:val="0"/>
          <w:marTop w:val="0"/>
          <w:marBottom w:val="0"/>
          <w:divBdr>
            <w:top w:val="none" w:sz="0" w:space="0" w:color="auto"/>
            <w:left w:val="none" w:sz="0" w:space="0" w:color="auto"/>
            <w:bottom w:val="none" w:sz="0" w:space="0" w:color="auto"/>
            <w:right w:val="none" w:sz="0" w:space="0" w:color="auto"/>
          </w:divBdr>
        </w:div>
        <w:div w:id="308095578">
          <w:marLeft w:val="480"/>
          <w:marRight w:val="0"/>
          <w:marTop w:val="0"/>
          <w:marBottom w:val="0"/>
          <w:divBdr>
            <w:top w:val="none" w:sz="0" w:space="0" w:color="auto"/>
            <w:left w:val="none" w:sz="0" w:space="0" w:color="auto"/>
            <w:bottom w:val="none" w:sz="0" w:space="0" w:color="auto"/>
            <w:right w:val="none" w:sz="0" w:space="0" w:color="auto"/>
          </w:divBdr>
        </w:div>
        <w:div w:id="903488203">
          <w:marLeft w:val="480"/>
          <w:marRight w:val="0"/>
          <w:marTop w:val="0"/>
          <w:marBottom w:val="0"/>
          <w:divBdr>
            <w:top w:val="none" w:sz="0" w:space="0" w:color="auto"/>
            <w:left w:val="none" w:sz="0" w:space="0" w:color="auto"/>
            <w:bottom w:val="none" w:sz="0" w:space="0" w:color="auto"/>
            <w:right w:val="none" w:sz="0" w:space="0" w:color="auto"/>
          </w:divBdr>
        </w:div>
        <w:div w:id="1249382883">
          <w:marLeft w:val="480"/>
          <w:marRight w:val="0"/>
          <w:marTop w:val="0"/>
          <w:marBottom w:val="0"/>
          <w:divBdr>
            <w:top w:val="none" w:sz="0" w:space="0" w:color="auto"/>
            <w:left w:val="none" w:sz="0" w:space="0" w:color="auto"/>
            <w:bottom w:val="none" w:sz="0" w:space="0" w:color="auto"/>
            <w:right w:val="none" w:sz="0" w:space="0" w:color="auto"/>
          </w:divBdr>
        </w:div>
        <w:div w:id="760486719">
          <w:marLeft w:val="480"/>
          <w:marRight w:val="0"/>
          <w:marTop w:val="0"/>
          <w:marBottom w:val="0"/>
          <w:divBdr>
            <w:top w:val="none" w:sz="0" w:space="0" w:color="auto"/>
            <w:left w:val="none" w:sz="0" w:space="0" w:color="auto"/>
            <w:bottom w:val="none" w:sz="0" w:space="0" w:color="auto"/>
            <w:right w:val="none" w:sz="0" w:space="0" w:color="auto"/>
          </w:divBdr>
        </w:div>
        <w:div w:id="820922268">
          <w:marLeft w:val="480"/>
          <w:marRight w:val="0"/>
          <w:marTop w:val="0"/>
          <w:marBottom w:val="0"/>
          <w:divBdr>
            <w:top w:val="none" w:sz="0" w:space="0" w:color="auto"/>
            <w:left w:val="none" w:sz="0" w:space="0" w:color="auto"/>
            <w:bottom w:val="none" w:sz="0" w:space="0" w:color="auto"/>
            <w:right w:val="none" w:sz="0" w:space="0" w:color="auto"/>
          </w:divBdr>
        </w:div>
        <w:div w:id="1349866947">
          <w:marLeft w:val="480"/>
          <w:marRight w:val="0"/>
          <w:marTop w:val="0"/>
          <w:marBottom w:val="0"/>
          <w:divBdr>
            <w:top w:val="none" w:sz="0" w:space="0" w:color="auto"/>
            <w:left w:val="none" w:sz="0" w:space="0" w:color="auto"/>
            <w:bottom w:val="none" w:sz="0" w:space="0" w:color="auto"/>
            <w:right w:val="none" w:sz="0" w:space="0" w:color="auto"/>
          </w:divBdr>
        </w:div>
        <w:div w:id="865828143">
          <w:marLeft w:val="480"/>
          <w:marRight w:val="0"/>
          <w:marTop w:val="0"/>
          <w:marBottom w:val="0"/>
          <w:divBdr>
            <w:top w:val="none" w:sz="0" w:space="0" w:color="auto"/>
            <w:left w:val="none" w:sz="0" w:space="0" w:color="auto"/>
            <w:bottom w:val="none" w:sz="0" w:space="0" w:color="auto"/>
            <w:right w:val="none" w:sz="0" w:space="0" w:color="auto"/>
          </w:divBdr>
        </w:div>
        <w:div w:id="540476393">
          <w:marLeft w:val="480"/>
          <w:marRight w:val="0"/>
          <w:marTop w:val="0"/>
          <w:marBottom w:val="0"/>
          <w:divBdr>
            <w:top w:val="none" w:sz="0" w:space="0" w:color="auto"/>
            <w:left w:val="none" w:sz="0" w:space="0" w:color="auto"/>
            <w:bottom w:val="none" w:sz="0" w:space="0" w:color="auto"/>
            <w:right w:val="none" w:sz="0" w:space="0" w:color="auto"/>
          </w:divBdr>
        </w:div>
        <w:div w:id="1666594428">
          <w:marLeft w:val="480"/>
          <w:marRight w:val="0"/>
          <w:marTop w:val="0"/>
          <w:marBottom w:val="0"/>
          <w:divBdr>
            <w:top w:val="none" w:sz="0" w:space="0" w:color="auto"/>
            <w:left w:val="none" w:sz="0" w:space="0" w:color="auto"/>
            <w:bottom w:val="none" w:sz="0" w:space="0" w:color="auto"/>
            <w:right w:val="none" w:sz="0" w:space="0" w:color="auto"/>
          </w:divBdr>
        </w:div>
        <w:div w:id="695233060">
          <w:marLeft w:val="480"/>
          <w:marRight w:val="0"/>
          <w:marTop w:val="0"/>
          <w:marBottom w:val="0"/>
          <w:divBdr>
            <w:top w:val="none" w:sz="0" w:space="0" w:color="auto"/>
            <w:left w:val="none" w:sz="0" w:space="0" w:color="auto"/>
            <w:bottom w:val="none" w:sz="0" w:space="0" w:color="auto"/>
            <w:right w:val="none" w:sz="0" w:space="0" w:color="auto"/>
          </w:divBdr>
        </w:div>
        <w:div w:id="597059124">
          <w:marLeft w:val="480"/>
          <w:marRight w:val="0"/>
          <w:marTop w:val="0"/>
          <w:marBottom w:val="0"/>
          <w:divBdr>
            <w:top w:val="none" w:sz="0" w:space="0" w:color="auto"/>
            <w:left w:val="none" w:sz="0" w:space="0" w:color="auto"/>
            <w:bottom w:val="none" w:sz="0" w:space="0" w:color="auto"/>
            <w:right w:val="none" w:sz="0" w:space="0" w:color="auto"/>
          </w:divBdr>
        </w:div>
        <w:div w:id="2003895232">
          <w:marLeft w:val="480"/>
          <w:marRight w:val="0"/>
          <w:marTop w:val="0"/>
          <w:marBottom w:val="0"/>
          <w:divBdr>
            <w:top w:val="none" w:sz="0" w:space="0" w:color="auto"/>
            <w:left w:val="none" w:sz="0" w:space="0" w:color="auto"/>
            <w:bottom w:val="none" w:sz="0" w:space="0" w:color="auto"/>
            <w:right w:val="none" w:sz="0" w:space="0" w:color="auto"/>
          </w:divBdr>
        </w:div>
        <w:div w:id="1766807625">
          <w:marLeft w:val="480"/>
          <w:marRight w:val="0"/>
          <w:marTop w:val="0"/>
          <w:marBottom w:val="0"/>
          <w:divBdr>
            <w:top w:val="none" w:sz="0" w:space="0" w:color="auto"/>
            <w:left w:val="none" w:sz="0" w:space="0" w:color="auto"/>
            <w:bottom w:val="none" w:sz="0" w:space="0" w:color="auto"/>
            <w:right w:val="none" w:sz="0" w:space="0" w:color="auto"/>
          </w:divBdr>
        </w:div>
        <w:div w:id="1970671321">
          <w:marLeft w:val="480"/>
          <w:marRight w:val="0"/>
          <w:marTop w:val="0"/>
          <w:marBottom w:val="0"/>
          <w:divBdr>
            <w:top w:val="none" w:sz="0" w:space="0" w:color="auto"/>
            <w:left w:val="none" w:sz="0" w:space="0" w:color="auto"/>
            <w:bottom w:val="none" w:sz="0" w:space="0" w:color="auto"/>
            <w:right w:val="none" w:sz="0" w:space="0" w:color="auto"/>
          </w:divBdr>
        </w:div>
        <w:div w:id="1526673012">
          <w:marLeft w:val="480"/>
          <w:marRight w:val="0"/>
          <w:marTop w:val="0"/>
          <w:marBottom w:val="0"/>
          <w:divBdr>
            <w:top w:val="none" w:sz="0" w:space="0" w:color="auto"/>
            <w:left w:val="none" w:sz="0" w:space="0" w:color="auto"/>
            <w:bottom w:val="none" w:sz="0" w:space="0" w:color="auto"/>
            <w:right w:val="none" w:sz="0" w:space="0" w:color="auto"/>
          </w:divBdr>
        </w:div>
        <w:div w:id="1544292170">
          <w:marLeft w:val="480"/>
          <w:marRight w:val="0"/>
          <w:marTop w:val="0"/>
          <w:marBottom w:val="0"/>
          <w:divBdr>
            <w:top w:val="none" w:sz="0" w:space="0" w:color="auto"/>
            <w:left w:val="none" w:sz="0" w:space="0" w:color="auto"/>
            <w:bottom w:val="none" w:sz="0" w:space="0" w:color="auto"/>
            <w:right w:val="none" w:sz="0" w:space="0" w:color="auto"/>
          </w:divBdr>
        </w:div>
        <w:div w:id="937366902">
          <w:marLeft w:val="480"/>
          <w:marRight w:val="0"/>
          <w:marTop w:val="0"/>
          <w:marBottom w:val="0"/>
          <w:divBdr>
            <w:top w:val="none" w:sz="0" w:space="0" w:color="auto"/>
            <w:left w:val="none" w:sz="0" w:space="0" w:color="auto"/>
            <w:bottom w:val="none" w:sz="0" w:space="0" w:color="auto"/>
            <w:right w:val="none" w:sz="0" w:space="0" w:color="auto"/>
          </w:divBdr>
        </w:div>
        <w:div w:id="732311952">
          <w:marLeft w:val="480"/>
          <w:marRight w:val="0"/>
          <w:marTop w:val="0"/>
          <w:marBottom w:val="0"/>
          <w:divBdr>
            <w:top w:val="none" w:sz="0" w:space="0" w:color="auto"/>
            <w:left w:val="none" w:sz="0" w:space="0" w:color="auto"/>
            <w:bottom w:val="none" w:sz="0" w:space="0" w:color="auto"/>
            <w:right w:val="none" w:sz="0" w:space="0" w:color="auto"/>
          </w:divBdr>
        </w:div>
        <w:div w:id="650718383">
          <w:marLeft w:val="480"/>
          <w:marRight w:val="0"/>
          <w:marTop w:val="0"/>
          <w:marBottom w:val="0"/>
          <w:divBdr>
            <w:top w:val="none" w:sz="0" w:space="0" w:color="auto"/>
            <w:left w:val="none" w:sz="0" w:space="0" w:color="auto"/>
            <w:bottom w:val="none" w:sz="0" w:space="0" w:color="auto"/>
            <w:right w:val="none" w:sz="0" w:space="0" w:color="auto"/>
          </w:divBdr>
        </w:div>
        <w:div w:id="1995256680">
          <w:marLeft w:val="480"/>
          <w:marRight w:val="0"/>
          <w:marTop w:val="0"/>
          <w:marBottom w:val="0"/>
          <w:divBdr>
            <w:top w:val="none" w:sz="0" w:space="0" w:color="auto"/>
            <w:left w:val="none" w:sz="0" w:space="0" w:color="auto"/>
            <w:bottom w:val="none" w:sz="0" w:space="0" w:color="auto"/>
            <w:right w:val="none" w:sz="0" w:space="0" w:color="auto"/>
          </w:divBdr>
        </w:div>
        <w:div w:id="719135438">
          <w:marLeft w:val="480"/>
          <w:marRight w:val="0"/>
          <w:marTop w:val="0"/>
          <w:marBottom w:val="0"/>
          <w:divBdr>
            <w:top w:val="none" w:sz="0" w:space="0" w:color="auto"/>
            <w:left w:val="none" w:sz="0" w:space="0" w:color="auto"/>
            <w:bottom w:val="none" w:sz="0" w:space="0" w:color="auto"/>
            <w:right w:val="none" w:sz="0" w:space="0" w:color="auto"/>
          </w:divBdr>
        </w:div>
        <w:div w:id="1497303602">
          <w:marLeft w:val="480"/>
          <w:marRight w:val="0"/>
          <w:marTop w:val="0"/>
          <w:marBottom w:val="0"/>
          <w:divBdr>
            <w:top w:val="none" w:sz="0" w:space="0" w:color="auto"/>
            <w:left w:val="none" w:sz="0" w:space="0" w:color="auto"/>
            <w:bottom w:val="none" w:sz="0" w:space="0" w:color="auto"/>
            <w:right w:val="none" w:sz="0" w:space="0" w:color="auto"/>
          </w:divBdr>
        </w:div>
        <w:div w:id="724185203">
          <w:marLeft w:val="480"/>
          <w:marRight w:val="0"/>
          <w:marTop w:val="0"/>
          <w:marBottom w:val="0"/>
          <w:divBdr>
            <w:top w:val="none" w:sz="0" w:space="0" w:color="auto"/>
            <w:left w:val="none" w:sz="0" w:space="0" w:color="auto"/>
            <w:bottom w:val="none" w:sz="0" w:space="0" w:color="auto"/>
            <w:right w:val="none" w:sz="0" w:space="0" w:color="auto"/>
          </w:divBdr>
        </w:div>
        <w:div w:id="811022370">
          <w:marLeft w:val="480"/>
          <w:marRight w:val="0"/>
          <w:marTop w:val="0"/>
          <w:marBottom w:val="0"/>
          <w:divBdr>
            <w:top w:val="none" w:sz="0" w:space="0" w:color="auto"/>
            <w:left w:val="none" w:sz="0" w:space="0" w:color="auto"/>
            <w:bottom w:val="none" w:sz="0" w:space="0" w:color="auto"/>
            <w:right w:val="none" w:sz="0" w:space="0" w:color="auto"/>
          </w:divBdr>
        </w:div>
        <w:div w:id="341469643">
          <w:marLeft w:val="480"/>
          <w:marRight w:val="0"/>
          <w:marTop w:val="0"/>
          <w:marBottom w:val="0"/>
          <w:divBdr>
            <w:top w:val="none" w:sz="0" w:space="0" w:color="auto"/>
            <w:left w:val="none" w:sz="0" w:space="0" w:color="auto"/>
            <w:bottom w:val="none" w:sz="0" w:space="0" w:color="auto"/>
            <w:right w:val="none" w:sz="0" w:space="0" w:color="auto"/>
          </w:divBdr>
        </w:div>
        <w:div w:id="1025130286">
          <w:marLeft w:val="480"/>
          <w:marRight w:val="0"/>
          <w:marTop w:val="0"/>
          <w:marBottom w:val="0"/>
          <w:divBdr>
            <w:top w:val="none" w:sz="0" w:space="0" w:color="auto"/>
            <w:left w:val="none" w:sz="0" w:space="0" w:color="auto"/>
            <w:bottom w:val="none" w:sz="0" w:space="0" w:color="auto"/>
            <w:right w:val="none" w:sz="0" w:space="0" w:color="auto"/>
          </w:divBdr>
        </w:div>
        <w:div w:id="414521637">
          <w:marLeft w:val="480"/>
          <w:marRight w:val="0"/>
          <w:marTop w:val="0"/>
          <w:marBottom w:val="0"/>
          <w:divBdr>
            <w:top w:val="none" w:sz="0" w:space="0" w:color="auto"/>
            <w:left w:val="none" w:sz="0" w:space="0" w:color="auto"/>
            <w:bottom w:val="none" w:sz="0" w:space="0" w:color="auto"/>
            <w:right w:val="none" w:sz="0" w:space="0" w:color="auto"/>
          </w:divBdr>
        </w:div>
        <w:div w:id="298264183">
          <w:marLeft w:val="480"/>
          <w:marRight w:val="0"/>
          <w:marTop w:val="0"/>
          <w:marBottom w:val="0"/>
          <w:divBdr>
            <w:top w:val="none" w:sz="0" w:space="0" w:color="auto"/>
            <w:left w:val="none" w:sz="0" w:space="0" w:color="auto"/>
            <w:bottom w:val="none" w:sz="0" w:space="0" w:color="auto"/>
            <w:right w:val="none" w:sz="0" w:space="0" w:color="auto"/>
          </w:divBdr>
        </w:div>
        <w:div w:id="618151120">
          <w:marLeft w:val="480"/>
          <w:marRight w:val="0"/>
          <w:marTop w:val="0"/>
          <w:marBottom w:val="0"/>
          <w:divBdr>
            <w:top w:val="none" w:sz="0" w:space="0" w:color="auto"/>
            <w:left w:val="none" w:sz="0" w:space="0" w:color="auto"/>
            <w:bottom w:val="none" w:sz="0" w:space="0" w:color="auto"/>
            <w:right w:val="none" w:sz="0" w:space="0" w:color="auto"/>
          </w:divBdr>
        </w:div>
        <w:div w:id="1782332260">
          <w:marLeft w:val="480"/>
          <w:marRight w:val="0"/>
          <w:marTop w:val="0"/>
          <w:marBottom w:val="0"/>
          <w:divBdr>
            <w:top w:val="none" w:sz="0" w:space="0" w:color="auto"/>
            <w:left w:val="none" w:sz="0" w:space="0" w:color="auto"/>
            <w:bottom w:val="none" w:sz="0" w:space="0" w:color="auto"/>
            <w:right w:val="none" w:sz="0" w:space="0" w:color="auto"/>
          </w:divBdr>
        </w:div>
        <w:div w:id="1941647021">
          <w:marLeft w:val="480"/>
          <w:marRight w:val="0"/>
          <w:marTop w:val="0"/>
          <w:marBottom w:val="0"/>
          <w:divBdr>
            <w:top w:val="none" w:sz="0" w:space="0" w:color="auto"/>
            <w:left w:val="none" w:sz="0" w:space="0" w:color="auto"/>
            <w:bottom w:val="none" w:sz="0" w:space="0" w:color="auto"/>
            <w:right w:val="none" w:sz="0" w:space="0" w:color="auto"/>
          </w:divBdr>
        </w:div>
        <w:div w:id="66147208">
          <w:marLeft w:val="480"/>
          <w:marRight w:val="0"/>
          <w:marTop w:val="0"/>
          <w:marBottom w:val="0"/>
          <w:divBdr>
            <w:top w:val="none" w:sz="0" w:space="0" w:color="auto"/>
            <w:left w:val="none" w:sz="0" w:space="0" w:color="auto"/>
            <w:bottom w:val="none" w:sz="0" w:space="0" w:color="auto"/>
            <w:right w:val="none" w:sz="0" w:space="0" w:color="auto"/>
          </w:divBdr>
        </w:div>
        <w:div w:id="786243919">
          <w:marLeft w:val="480"/>
          <w:marRight w:val="0"/>
          <w:marTop w:val="0"/>
          <w:marBottom w:val="0"/>
          <w:divBdr>
            <w:top w:val="none" w:sz="0" w:space="0" w:color="auto"/>
            <w:left w:val="none" w:sz="0" w:space="0" w:color="auto"/>
            <w:bottom w:val="none" w:sz="0" w:space="0" w:color="auto"/>
            <w:right w:val="none" w:sz="0" w:space="0" w:color="auto"/>
          </w:divBdr>
        </w:div>
      </w:divsChild>
    </w:div>
    <w:div w:id="1287389415">
      <w:bodyDiv w:val="1"/>
      <w:marLeft w:val="0"/>
      <w:marRight w:val="0"/>
      <w:marTop w:val="0"/>
      <w:marBottom w:val="0"/>
      <w:divBdr>
        <w:top w:val="none" w:sz="0" w:space="0" w:color="auto"/>
        <w:left w:val="none" w:sz="0" w:space="0" w:color="auto"/>
        <w:bottom w:val="none" w:sz="0" w:space="0" w:color="auto"/>
        <w:right w:val="none" w:sz="0" w:space="0" w:color="auto"/>
      </w:divBdr>
    </w:div>
    <w:div w:id="1287463277">
      <w:bodyDiv w:val="1"/>
      <w:marLeft w:val="0"/>
      <w:marRight w:val="0"/>
      <w:marTop w:val="0"/>
      <w:marBottom w:val="0"/>
      <w:divBdr>
        <w:top w:val="none" w:sz="0" w:space="0" w:color="auto"/>
        <w:left w:val="none" w:sz="0" w:space="0" w:color="auto"/>
        <w:bottom w:val="none" w:sz="0" w:space="0" w:color="auto"/>
        <w:right w:val="none" w:sz="0" w:space="0" w:color="auto"/>
      </w:divBdr>
    </w:div>
    <w:div w:id="1287466142">
      <w:bodyDiv w:val="1"/>
      <w:marLeft w:val="0"/>
      <w:marRight w:val="0"/>
      <w:marTop w:val="0"/>
      <w:marBottom w:val="0"/>
      <w:divBdr>
        <w:top w:val="none" w:sz="0" w:space="0" w:color="auto"/>
        <w:left w:val="none" w:sz="0" w:space="0" w:color="auto"/>
        <w:bottom w:val="none" w:sz="0" w:space="0" w:color="auto"/>
        <w:right w:val="none" w:sz="0" w:space="0" w:color="auto"/>
      </w:divBdr>
    </w:div>
    <w:div w:id="1289050259">
      <w:bodyDiv w:val="1"/>
      <w:marLeft w:val="0"/>
      <w:marRight w:val="0"/>
      <w:marTop w:val="0"/>
      <w:marBottom w:val="0"/>
      <w:divBdr>
        <w:top w:val="none" w:sz="0" w:space="0" w:color="auto"/>
        <w:left w:val="none" w:sz="0" w:space="0" w:color="auto"/>
        <w:bottom w:val="none" w:sz="0" w:space="0" w:color="auto"/>
        <w:right w:val="none" w:sz="0" w:space="0" w:color="auto"/>
      </w:divBdr>
    </w:div>
    <w:div w:id="1289315316">
      <w:bodyDiv w:val="1"/>
      <w:marLeft w:val="0"/>
      <w:marRight w:val="0"/>
      <w:marTop w:val="0"/>
      <w:marBottom w:val="0"/>
      <w:divBdr>
        <w:top w:val="none" w:sz="0" w:space="0" w:color="auto"/>
        <w:left w:val="none" w:sz="0" w:space="0" w:color="auto"/>
        <w:bottom w:val="none" w:sz="0" w:space="0" w:color="auto"/>
        <w:right w:val="none" w:sz="0" w:space="0" w:color="auto"/>
      </w:divBdr>
    </w:div>
    <w:div w:id="1289363093">
      <w:bodyDiv w:val="1"/>
      <w:marLeft w:val="0"/>
      <w:marRight w:val="0"/>
      <w:marTop w:val="0"/>
      <w:marBottom w:val="0"/>
      <w:divBdr>
        <w:top w:val="none" w:sz="0" w:space="0" w:color="auto"/>
        <w:left w:val="none" w:sz="0" w:space="0" w:color="auto"/>
        <w:bottom w:val="none" w:sz="0" w:space="0" w:color="auto"/>
        <w:right w:val="none" w:sz="0" w:space="0" w:color="auto"/>
      </w:divBdr>
    </w:div>
    <w:div w:id="1289630442">
      <w:bodyDiv w:val="1"/>
      <w:marLeft w:val="0"/>
      <w:marRight w:val="0"/>
      <w:marTop w:val="0"/>
      <w:marBottom w:val="0"/>
      <w:divBdr>
        <w:top w:val="none" w:sz="0" w:space="0" w:color="auto"/>
        <w:left w:val="none" w:sz="0" w:space="0" w:color="auto"/>
        <w:bottom w:val="none" w:sz="0" w:space="0" w:color="auto"/>
        <w:right w:val="none" w:sz="0" w:space="0" w:color="auto"/>
      </w:divBdr>
    </w:div>
    <w:div w:id="1289700876">
      <w:bodyDiv w:val="1"/>
      <w:marLeft w:val="0"/>
      <w:marRight w:val="0"/>
      <w:marTop w:val="0"/>
      <w:marBottom w:val="0"/>
      <w:divBdr>
        <w:top w:val="none" w:sz="0" w:space="0" w:color="auto"/>
        <w:left w:val="none" w:sz="0" w:space="0" w:color="auto"/>
        <w:bottom w:val="none" w:sz="0" w:space="0" w:color="auto"/>
        <w:right w:val="none" w:sz="0" w:space="0" w:color="auto"/>
      </w:divBdr>
    </w:div>
    <w:div w:id="1289749915">
      <w:bodyDiv w:val="1"/>
      <w:marLeft w:val="0"/>
      <w:marRight w:val="0"/>
      <w:marTop w:val="0"/>
      <w:marBottom w:val="0"/>
      <w:divBdr>
        <w:top w:val="none" w:sz="0" w:space="0" w:color="auto"/>
        <w:left w:val="none" w:sz="0" w:space="0" w:color="auto"/>
        <w:bottom w:val="none" w:sz="0" w:space="0" w:color="auto"/>
        <w:right w:val="none" w:sz="0" w:space="0" w:color="auto"/>
      </w:divBdr>
    </w:div>
    <w:div w:id="1289976016">
      <w:bodyDiv w:val="1"/>
      <w:marLeft w:val="0"/>
      <w:marRight w:val="0"/>
      <w:marTop w:val="0"/>
      <w:marBottom w:val="0"/>
      <w:divBdr>
        <w:top w:val="none" w:sz="0" w:space="0" w:color="auto"/>
        <w:left w:val="none" w:sz="0" w:space="0" w:color="auto"/>
        <w:bottom w:val="none" w:sz="0" w:space="0" w:color="auto"/>
        <w:right w:val="none" w:sz="0" w:space="0" w:color="auto"/>
      </w:divBdr>
    </w:div>
    <w:div w:id="1291596600">
      <w:bodyDiv w:val="1"/>
      <w:marLeft w:val="0"/>
      <w:marRight w:val="0"/>
      <w:marTop w:val="0"/>
      <w:marBottom w:val="0"/>
      <w:divBdr>
        <w:top w:val="none" w:sz="0" w:space="0" w:color="auto"/>
        <w:left w:val="none" w:sz="0" w:space="0" w:color="auto"/>
        <w:bottom w:val="none" w:sz="0" w:space="0" w:color="auto"/>
        <w:right w:val="none" w:sz="0" w:space="0" w:color="auto"/>
      </w:divBdr>
    </w:div>
    <w:div w:id="1292053038">
      <w:bodyDiv w:val="1"/>
      <w:marLeft w:val="0"/>
      <w:marRight w:val="0"/>
      <w:marTop w:val="0"/>
      <w:marBottom w:val="0"/>
      <w:divBdr>
        <w:top w:val="none" w:sz="0" w:space="0" w:color="auto"/>
        <w:left w:val="none" w:sz="0" w:space="0" w:color="auto"/>
        <w:bottom w:val="none" w:sz="0" w:space="0" w:color="auto"/>
        <w:right w:val="none" w:sz="0" w:space="0" w:color="auto"/>
      </w:divBdr>
    </w:div>
    <w:div w:id="1292590677">
      <w:bodyDiv w:val="1"/>
      <w:marLeft w:val="0"/>
      <w:marRight w:val="0"/>
      <w:marTop w:val="0"/>
      <w:marBottom w:val="0"/>
      <w:divBdr>
        <w:top w:val="none" w:sz="0" w:space="0" w:color="auto"/>
        <w:left w:val="none" w:sz="0" w:space="0" w:color="auto"/>
        <w:bottom w:val="none" w:sz="0" w:space="0" w:color="auto"/>
        <w:right w:val="none" w:sz="0" w:space="0" w:color="auto"/>
      </w:divBdr>
    </w:div>
    <w:div w:id="1293555303">
      <w:bodyDiv w:val="1"/>
      <w:marLeft w:val="0"/>
      <w:marRight w:val="0"/>
      <w:marTop w:val="0"/>
      <w:marBottom w:val="0"/>
      <w:divBdr>
        <w:top w:val="none" w:sz="0" w:space="0" w:color="auto"/>
        <w:left w:val="none" w:sz="0" w:space="0" w:color="auto"/>
        <w:bottom w:val="none" w:sz="0" w:space="0" w:color="auto"/>
        <w:right w:val="none" w:sz="0" w:space="0" w:color="auto"/>
      </w:divBdr>
    </w:div>
    <w:div w:id="1293897938">
      <w:bodyDiv w:val="1"/>
      <w:marLeft w:val="0"/>
      <w:marRight w:val="0"/>
      <w:marTop w:val="0"/>
      <w:marBottom w:val="0"/>
      <w:divBdr>
        <w:top w:val="none" w:sz="0" w:space="0" w:color="auto"/>
        <w:left w:val="none" w:sz="0" w:space="0" w:color="auto"/>
        <w:bottom w:val="none" w:sz="0" w:space="0" w:color="auto"/>
        <w:right w:val="none" w:sz="0" w:space="0" w:color="auto"/>
      </w:divBdr>
    </w:div>
    <w:div w:id="1294020001">
      <w:bodyDiv w:val="1"/>
      <w:marLeft w:val="0"/>
      <w:marRight w:val="0"/>
      <w:marTop w:val="0"/>
      <w:marBottom w:val="0"/>
      <w:divBdr>
        <w:top w:val="none" w:sz="0" w:space="0" w:color="auto"/>
        <w:left w:val="none" w:sz="0" w:space="0" w:color="auto"/>
        <w:bottom w:val="none" w:sz="0" w:space="0" w:color="auto"/>
        <w:right w:val="none" w:sz="0" w:space="0" w:color="auto"/>
      </w:divBdr>
    </w:div>
    <w:div w:id="1294093587">
      <w:bodyDiv w:val="1"/>
      <w:marLeft w:val="0"/>
      <w:marRight w:val="0"/>
      <w:marTop w:val="0"/>
      <w:marBottom w:val="0"/>
      <w:divBdr>
        <w:top w:val="none" w:sz="0" w:space="0" w:color="auto"/>
        <w:left w:val="none" w:sz="0" w:space="0" w:color="auto"/>
        <w:bottom w:val="none" w:sz="0" w:space="0" w:color="auto"/>
        <w:right w:val="none" w:sz="0" w:space="0" w:color="auto"/>
      </w:divBdr>
    </w:div>
    <w:div w:id="1294167712">
      <w:bodyDiv w:val="1"/>
      <w:marLeft w:val="0"/>
      <w:marRight w:val="0"/>
      <w:marTop w:val="0"/>
      <w:marBottom w:val="0"/>
      <w:divBdr>
        <w:top w:val="none" w:sz="0" w:space="0" w:color="auto"/>
        <w:left w:val="none" w:sz="0" w:space="0" w:color="auto"/>
        <w:bottom w:val="none" w:sz="0" w:space="0" w:color="auto"/>
        <w:right w:val="none" w:sz="0" w:space="0" w:color="auto"/>
      </w:divBdr>
      <w:divsChild>
        <w:div w:id="216669914">
          <w:marLeft w:val="480"/>
          <w:marRight w:val="0"/>
          <w:marTop w:val="0"/>
          <w:marBottom w:val="0"/>
          <w:divBdr>
            <w:top w:val="none" w:sz="0" w:space="0" w:color="auto"/>
            <w:left w:val="none" w:sz="0" w:space="0" w:color="auto"/>
            <w:bottom w:val="none" w:sz="0" w:space="0" w:color="auto"/>
            <w:right w:val="none" w:sz="0" w:space="0" w:color="auto"/>
          </w:divBdr>
        </w:div>
        <w:div w:id="21173635">
          <w:marLeft w:val="480"/>
          <w:marRight w:val="0"/>
          <w:marTop w:val="0"/>
          <w:marBottom w:val="0"/>
          <w:divBdr>
            <w:top w:val="none" w:sz="0" w:space="0" w:color="auto"/>
            <w:left w:val="none" w:sz="0" w:space="0" w:color="auto"/>
            <w:bottom w:val="none" w:sz="0" w:space="0" w:color="auto"/>
            <w:right w:val="none" w:sz="0" w:space="0" w:color="auto"/>
          </w:divBdr>
        </w:div>
        <w:div w:id="70281014">
          <w:marLeft w:val="480"/>
          <w:marRight w:val="0"/>
          <w:marTop w:val="0"/>
          <w:marBottom w:val="0"/>
          <w:divBdr>
            <w:top w:val="none" w:sz="0" w:space="0" w:color="auto"/>
            <w:left w:val="none" w:sz="0" w:space="0" w:color="auto"/>
            <w:bottom w:val="none" w:sz="0" w:space="0" w:color="auto"/>
            <w:right w:val="none" w:sz="0" w:space="0" w:color="auto"/>
          </w:divBdr>
        </w:div>
        <w:div w:id="1735737605">
          <w:marLeft w:val="480"/>
          <w:marRight w:val="0"/>
          <w:marTop w:val="0"/>
          <w:marBottom w:val="0"/>
          <w:divBdr>
            <w:top w:val="none" w:sz="0" w:space="0" w:color="auto"/>
            <w:left w:val="none" w:sz="0" w:space="0" w:color="auto"/>
            <w:bottom w:val="none" w:sz="0" w:space="0" w:color="auto"/>
            <w:right w:val="none" w:sz="0" w:space="0" w:color="auto"/>
          </w:divBdr>
        </w:div>
        <w:div w:id="1483889545">
          <w:marLeft w:val="480"/>
          <w:marRight w:val="0"/>
          <w:marTop w:val="0"/>
          <w:marBottom w:val="0"/>
          <w:divBdr>
            <w:top w:val="none" w:sz="0" w:space="0" w:color="auto"/>
            <w:left w:val="none" w:sz="0" w:space="0" w:color="auto"/>
            <w:bottom w:val="none" w:sz="0" w:space="0" w:color="auto"/>
            <w:right w:val="none" w:sz="0" w:space="0" w:color="auto"/>
          </w:divBdr>
        </w:div>
        <w:div w:id="1949198281">
          <w:marLeft w:val="480"/>
          <w:marRight w:val="0"/>
          <w:marTop w:val="0"/>
          <w:marBottom w:val="0"/>
          <w:divBdr>
            <w:top w:val="none" w:sz="0" w:space="0" w:color="auto"/>
            <w:left w:val="none" w:sz="0" w:space="0" w:color="auto"/>
            <w:bottom w:val="none" w:sz="0" w:space="0" w:color="auto"/>
            <w:right w:val="none" w:sz="0" w:space="0" w:color="auto"/>
          </w:divBdr>
        </w:div>
        <w:div w:id="563953812">
          <w:marLeft w:val="480"/>
          <w:marRight w:val="0"/>
          <w:marTop w:val="0"/>
          <w:marBottom w:val="0"/>
          <w:divBdr>
            <w:top w:val="none" w:sz="0" w:space="0" w:color="auto"/>
            <w:left w:val="none" w:sz="0" w:space="0" w:color="auto"/>
            <w:bottom w:val="none" w:sz="0" w:space="0" w:color="auto"/>
            <w:right w:val="none" w:sz="0" w:space="0" w:color="auto"/>
          </w:divBdr>
        </w:div>
        <w:div w:id="428165024">
          <w:marLeft w:val="480"/>
          <w:marRight w:val="0"/>
          <w:marTop w:val="0"/>
          <w:marBottom w:val="0"/>
          <w:divBdr>
            <w:top w:val="none" w:sz="0" w:space="0" w:color="auto"/>
            <w:left w:val="none" w:sz="0" w:space="0" w:color="auto"/>
            <w:bottom w:val="none" w:sz="0" w:space="0" w:color="auto"/>
            <w:right w:val="none" w:sz="0" w:space="0" w:color="auto"/>
          </w:divBdr>
        </w:div>
        <w:div w:id="46072157">
          <w:marLeft w:val="480"/>
          <w:marRight w:val="0"/>
          <w:marTop w:val="0"/>
          <w:marBottom w:val="0"/>
          <w:divBdr>
            <w:top w:val="none" w:sz="0" w:space="0" w:color="auto"/>
            <w:left w:val="none" w:sz="0" w:space="0" w:color="auto"/>
            <w:bottom w:val="none" w:sz="0" w:space="0" w:color="auto"/>
            <w:right w:val="none" w:sz="0" w:space="0" w:color="auto"/>
          </w:divBdr>
        </w:div>
        <w:div w:id="2084135229">
          <w:marLeft w:val="480"/>
          <w:marRight w:val="0"/>
          <w:marTop w:val="0"/>
          <w:marBottom w:val="0"/>
          <w:divBdr>
            <w:top w:val="none" w:sz="0" w:space="0" w:color="auto"/>
            <w:left w:val="none" w:sz="0" w:space="0" w:color="auto"/>
            <w:bottom w:val="none" w:sz="0" w:space="0" w:color="auto"/>
            <w:right w:val="none" w:sz="0" w:space="0" w:color="auto"/>
          </w:divBdr>
        </w:div>
        <w:div w:id="159273451">
          <w:marLeft w:val="480"/>
          <w:marRight w:val="0"/>
          <w:marTop w:val="0"/>
          <w:marBottom w:val="0"/>
          <w:divBdr>
            <w:top w:val="none" w:sz="0" w:space="0" w:color="auto"/>
            <w:left w:val="none" w:sz="0" w:space="0" w:color="auto"/>
            <w:bottom w:val="none" w:sz="0" w:space="0" w:color="auto"/>
            <w:right w:val="none" w:sz="0" w:space="0" w:color="auto"/>
          </w:divBdr>
        </w:div>
        <w:div w:id="1250191802">
          <w:marLeft w:val="480"/>
          <w:marRight w:val="0"/>
          <w:marTop w:val="0"/>
          <w:marBottom w:val="0"/>
          <w:divBdr>
            <w:top w:val="none" w:sz="0" w:space="0" w:color="auto"/>
            <w:left w:val="none" w:sz="0" w:space="0" w:color="auto"/>
            <w:bottom w:val="none" w:sz="0" w:space="0" w:color="auto"/>
            <w:right w:val="none" w:sz="0" w:space="0" w:color="auto"/>
          </w:divBdr>
        </w:div>
        <w:div w:id="503856412">
          <w:marLeft w:val="480"/>
          <w:marRight w:val="0"/>
          <w:marTop w:val="0"/>
          <w:marBottom w:val="0"/>
          <w:divBdr>
            <w:top w:val="none" w:sz="0" w:space="0" w:color="auto"/>
            <w:left w:val="none" w:sz="0" w:space="0" w:color="auto"/>
            <w:bottom w:val="none" w:sz="0" w:space="0" w:color="auto"/>
            <w:right w:val="none" w:sz="0" w:space="0" w:color="auto"/>
          </w:divBdr>
        </w:div>
        <w:div w:id="1403792790">
          <w:marLeft w:val="480"/>
          <w:marRight w:val="0"/>
          <w:marTop w:val="0"/>
          <w:marBottom w:val="0"/>
          <w:divBdr>
            <w:top w:val="none" w:sz="0" w:space="0" w:color="auto"/>
            <w:left w:val="none" w:sz="0" w:space="0" w:color="auto"/>
            <w:bottom w:val="none" w:sz="0" w:space="0" w:color="auto"/>
            <w:right w:val="none" w:sz="0" w:space="0" w:color="auto"/>
          </w:divBdr>
        </w:div>
        <w:div w:id="776605149">
          <w:marLeft w:val="480"/>
          <w:marRight w:val="0"/>
          <w:marTop w:val="0"/>
          <w:marBottom w:val="0"/>
          <w:divBdr>
            <w:top w:val="none" w:sz="0" w:space="0" w:color="auto"/>
            <w:left w:val="none" w:sz="0" w:space="0" w:color="auto"/>
            <w:bottom w:val="none" w:sz="0" w:space="0" w:color="auto"/>
            <w:right w:val="none" w:sz="0" w:space="0" w:color="auto"/>
          </w:divBdr>
        </w:div>
        <w:div w:id="633098453">
          <w:marLeft w:val="480"/>
          <w:marRight w:val="0"/>
          <w:marTop w:val="0"/>
          <w:marBottom w:val="0"/>
          <w:divBdr>
            <w:top w:val="none" w:sz="0" w:space="0" w:color="auto"/>
            <w:left w:val="none" w:sz="0" w:space="0" w:color="auto"/>
            <w:bottom w:val="none" w:sz="0" w:space="0" w:color="auto"/>
            <w:right w:val="none" w:sz="0" w:space="0" w:color="auto"/>
          </w:divBdr>
        </w:div>
        <w:div w:id="816338971">
          <w:marLeft w:val="480"/>
          <w:marRight w:val="0"/>
          <w:marTop w:val="0"/>
          <w:marBottom w:val="0"/>
          <w:divBdr>
            <w:top w:val="none" w:sz="0" w:space="0" w:color="auto"/>
            <w:left w:val="none" w:sz="0" w:space="0" w:color="auto"/>
            <w:bottom w:val="none" w:sz="0" w:space="0" w:color="auto"/>
            <w:right w:val="none" w:sz="0" w:space="0" w:color="auto"/>
          </w:divBdr>
        </w:div>
        <w:div w:id="541675640">
          <w:marLeft w:val="480"/>
          <w:marRight w:val="0"/>
          <w:marTop w:val="0"/>
          <w:marBottom w:val="0"/>
          <w:divBdr>
            <w:top w:val="none" w:sz="0" w:space="0" w:color="auto"/>
            <w:left w:val="none" w:sz="0" w:space="0" w:color="auto"/>
            <w:bottom w:val="none" w:sz="0" w:space="0" w:color="auto"/>
            <w:right w:val="none" w:sz="0" w:space="0" w:color="auto"/>
          </w:divBdr>
        </w:div>
        <w:div w:id="974798192">
          <w:marLeft w:val="480"/>
          <w:marRight w:val="0"/>
          <w:marTop w:val="0"/>
          <w:marBottom w:val="0"/>
          <w:divBdr>
            <w:top w:val="none" w:sz="0" w:space="0" w:color="auto"/>
            <w:left w:val="none" w:sz="0" w:space="0" w:color="auto"/>
            <w:bottom w:val="none" w:sz="0" w:space="0" w:color="auto"/>
            <w:right w:val="none" w:sz="0" w:space="0" w:color="auto"/>
          </w:divBdr>
        </w:div>
        <w:div w:id="749236345">
          <w:marLeft w:val="480"/>
          <w:marRight w:val="0"/>
          <w:marTop w:val="0"/>
          <w:marBottom w:val="0"/>
          <w:divBdr>
            <w:top w:val="none" w:sz="0" w:space="0" w:color="auto"/>
            <w:left w:val="none" w:sz="0" w:space="0" w:color="auto"/>
            <w:bottom w:val="none" w:sz="0" w:space="0" w:color="auto"/>
            <w:right w:val="none" w:sz="0" w:space="0" w:color="auto"/>
          </w:divBdr>
        </w:div>
        <w:div w:id="418911883">
          <w:marLeft w:val="480"/>
          <w:marRight w:val="0"/>
          <w:marTop w:val="0"/>
          <w:marBottom w:val="0"/>
          <w:divBdr>
            <w:top w:val="none" w:sz="0" w:space="0" w:color="auto"/>
            <w:left w:val="none" w:sz="0" w:space="0" w:color="auto"/>
            <w:bottom w:val="none" w:sz="0" w:space="0" w:color="auto"/>
            <w:right w:val="none" w:sz="0" w:space="0" w:color="auto"/>
          </w:divBdr>
        </w:div>
        <w:div w:id="1554540622">
          <w:marLeft w:val="480"/>
          <w:marRight w:val="0"/>
          <w:marTop w:val="0"/>
          <w:marBottom w:val="0"/>
          <w:divBdr>
            <w:top w:val="none" w:sz="0" w:space="0" w:color="auto"/>
            <w:left w:val="none" w:sz="0" w:space="0" w:color="auto"/>
            <w:bottom w:val="none" w:sz="0" w:space="0" w:color="auto"/>
            <w:right w:val="none" w:sz="0" w:space="0" w:color="auto"/>
          </w:divBdr>
        </w:div>
        <w:div w:id="677855689">
          <w:marLeft w:val="480"/>
          <w:marRight w:val="0"/>
          <w:marTop w:val="0"/>
          <w:marBottom w:val="0"/>
          <w:divBdr>
            <w:top w:val="none" w:sz="0" w:space="0" w:color="auto"/>
            <w:left w:val="none" w:sz="0" w:space="0" w:color="auto"/>
            <w:bottom w:val="none" w:sz="0" w:space="0" w:color="auto"/>
            <w:right w:val="none" w:sz="0" w:space="0" w:color="auto"/>
          </w:divBdr>
        </w:div>
        <w:div w:id="825630344">
          <w:marLeft w:val="480"/>
          <w:marRight w:val="0"/>
          <w:marTop w:val="0"/>
          <w:marBottom w:val="0"/>
          <w:divBdr>
            <w:top w:val="none" w:sz="0" w:space="0" w:color="auto"/>
            <w:left w:val="none" w:sz="0" w:space="0" w:color="auto"/>
            <w:bottom w:val="none" w:sz="0" w:space="0" w:color="auto"/>
            <w:right w:val="none" w:sz="0" w:space="0" w:color="auto"/>
          </w:divBdr>
        </w:div>
        <w:div w:id="431169488">
          <w:marLeft w:val="480"/>
          <w:marRight w:val="0"/>
          <w:marTop w:val="0"/>
          <w:marBottom w:val="0"/>
          <w:divBdr>
            <w:top w:val="none" w:sz="0" w:space="0" w:color="auto"/>
            <w:left w:val="none" w:sz="0" w:space="0" w:color="auto"/>
            <w:bottom w:val="none" w:sz="0" w:space="0" w:color="auto"/>
            <w:right w:val="none" w:sz="0" w:space="0" w:color="auto"/>
          </w:divBdr>
        </w:div>
        <w:div w:id="231546484">
          <w:marLeft w:val="480"/>
          <w:marRight w:val="0"/>
          <w:marTop w:val="0"/>
          <w:marBottom w:val="0"/>
          <w:divBdr>
            <w:top w:val="none" w:sz="0" w:space="0" w:color="auto"/>
            <w:left w:val="none" w:sz="0" w:space="0" w:color="auto"/>
            <w:bottom w:val="none" w:sz="0" w:space="0" w:color="auto"/>
            <w:right w:val="none" w:sz="0" w:space="0" w:color="auto"/>
          </w:divBdr>
        </w:div>
        <w:div w:id="263613243">
          <w:marLeft w:val="480"/>
          <w:marRight w:val="0"/>
          <w:marTop w:val="0"/>
          <w:marBottom w:val="0"/>
          <w:divBdr>
            <w:top w:val="none" w:sz="0" w:space="0" w:color="auto"/>
            <w:left w:val="none" w:sz="0" w:space="0" w:color="auto"/>
            <w:bottom w:val="none" w:sz="0" w:space="0" w:color="auto"/>
            <w:right w:val="none" w:sz="0" w:space="0" w:color="auto"/>
          </w:divBdr>
        </w:div>
        <w:div w:id="1128157546">
          <w:marLeft w:val="480"/>
          <w:marRight w:val="0"/>
          <w:marTop w:val="0"/>
          <w:marBottom w:val="0"/>
          <w:divBdr>
            <w:top w:val="none" w:sz="0" w:space="0" w:color="auto"/>
            <w:left w:val="none" w:sz="0" w:space="0" w:color="auto"/>
            <w:bottom w:val="none" w:sz="0" w:space="0" w:color="auto"/>
            <w:right w:val="none" w:sz="0" w:space="0" w:color="auto"/>
          </w:divBdr>
        </w:div>
        <w:div w:id="904994207">
          <w:marLeft w:val="480"/>
          <w:marRight w:val="0"/>
          <w:marTop w:val="0"/>
          <w:marBottom w:val="0"/>
          <w:divBdr>
            <w:top w:val="none" w:sz="0" w:space="0" w:color="auto"/>
            <w:left w:val="none" w:sz="0" w:space="0" w:color="auto"/>
            <w:bottom w:val="none" w:sz="0" w:space="0" w:color="auto"/>
            <w:right w:val="none" w:sz="0" w:space="0" w:color="auto"/>
          </w:divBdr>
        </w:div>
        <w:div w:id="1784111661">
          <w:marLeft w:val="480"/>
          <w:marRight w:val="0"/>
          <w:marTop w:val="0"/>
          <w:marBottom w:val="0"/>
          <w:divBdr>
            <w:top w:val="none" w:sz="0" w:space="0" w:color="auto"/>
            <w:left w:val="none" w:sz="0" w:space="0" w:color="auto"/>
            <w:bottom w:val="none" w:sz="0" w:space="0" w:color="auto"/>
            <w:right w:val="none" w:sz="0" w:space="0" w:color="auto"/>
          </w:divBdr>
        </w:div>
        <w:div w:id="1091969223">
          <w:marLeft w:val="480"/>
          <w:marRight w:val="0"/>
          <w:marTop w:val="0"/>
          <w:marBottom w:val="0"/>
          <w:divBdr>
            <w:top w:val="none" w:sz="0" w:space="0" w:color="auto"/>
            <w:left w:val="none" w:sz="0" w:space="0" w:color="auto"/>
            <w:bottom w:val="none" w:sz="0" w:space="0" w:color="auto"/>
            <w:right w:val="none" w:sz="0" w:space="0" w:color="auto"/>
          </w:divBdr>
        </w:div>
        <w:div w:id="152915693">
          <w:marLeft w:val="480"/>
          <w:marRight w:val="0"/>
          <w:marTop w:val="0"/>
          <w:marBottom w:val="0"/>
          <w:divBdr>
            <w:top w:val="none" w:sz="0" w:space="0" w:color="auto"/>
            <w:left w:val="none" w:sz="0" w:space="0" w:color="auto"/>
            <w:bottom w:val="none" w:sz="0" w:space="0" w:color="auto"/>
            <w:right w:val="none" w:sz="0" w:space="0" w:color="auto"/>
          </w:divBdr>
        </w:div>
        <w:div w:id="1629429808">
          <w:marLeft w:val="480"/>
          <w:marRight w:val="0"/>
          <w:marTop w:val="0"/>
          <w:marBottom w:val="0"/>
          <w:divBdr>
            <w:top w:val="none" w:sz="0" w:space="0" w:color="auto"/>
            <w:left w:val="none" w:sz="0" w:space="0" w:color="auto"/>
            <w:bottom w:val="none" w:sz="0" w:space="0" w:color="auto"/>
            <w:right w:val="none" w:sz="0" w:space="0" w:color="auto"/>
          </w:divBdr>
        </w:div>
        <w:div w:id="1659071125">
          <w:marLeft w:val="480"/>
          <w:marRight w:val="0"/>
          <w:marTop w:val="0"/>
          <w:marBottom w:val="0"/>
          <w:divBdr>
            <w:top w:val="none" w:sz="0" w:space="0" w:color="auto"/>
            <w:left w:val="none" w:sz="0" w:space="0" w:color="auto"/>
            <w:bottom w:val="none" w:sz="0" w:space="0" w:color="auto"/>
            <w:right w:val="none" w:sz="0" w:space="0" w:color="auto"/>
          </w:divBdr>
        </w:div>
        <w:div w:id="131294243">
          <w:marLeft w:val="480"/>
          <w:marRight w:val="0"/>
          <w:marTop w:val="0"/>
          <w:marBottom w:val="0"/>
          <w:divBdr>
            <w:top w:val="none" w:sz="0" w:space="0" w:color="auto"/>
            <w:left w:val="none" w:sz="0" w:space="0" w:color="auto"/>
            <w:bottom w:val="none" w:sz="0" w:space="0" w:color="auto"/>
            <w:right w:val="none" w:sz="0" w:space="0" w:color="auto"/>
          </w:divBdr>
        </w:div>
        <w:div w:id="1253273888">
          <w:marLeft w:val="480"/>
          <w:marRight w:val="0"/>
          <w:marTop w:val="0"/>
          <w:marBottom w:val="0"/>
          <w:divBdr>
            <w:top w:val="none" w:sz="0" w:space="0" w:color="auto"/>
            <w:left w:val="none" w:sz="0" w:space="0" w:color="auto"/>
            <w:bottom w:val="none" w:sz="0" w:space="0" w:color="auto"/>
            <w:right w:val="none" w:sz="0" w:space="0" w:color="auto"/>
          </w:divBdr>
        </w:div>
        <w:div w:id="431779242">
          <w:marLeft w:val="480"/>
          <w:marRight w:val="0"/>
          <w:marTop w:val="0"/>
          <w:marBottom w:val="0"/>
          <w:divBdr>
            <w:top w:val="none" w:sz="0" w:space="0" w:color="auto"/>
            <w:left w:val="none" w:sz="0" w:space="0" w:color="auto"/>
            <w:bottom w:val="none" w:sz="0" w:space="0" w:color="auto"/>
            <w:right w:val="none" w:sz="0" w:space="0" w:color="auto"/>
          </w:divBdr>
        </w:div>
        <w:div w:id="850725612">
          <w:marLeft w:val="480"/>
          <w:marRight w:val="0"/>
          <w:marTop w:val="0"/>
          <w:marBottom w:val="0"/>
          <w:divBdr>
            <w:top w:val="none" w:sz="0" w:space="0" w:color="auto"/>
            <w:left w:val="none" w:sz="0" w:space="0" w:color="auto"/>
            <w:bottom w:val="none" w:sz="0" w:space="0" w:color="auto"/>
            <w:right w:val="none" w:sz="0" w:space="0" w:color="auto"/>
          </w:divBdr>
        </w:div>
        <w:div w:id="14353992">
          <w:marLeft w:val="480"/>
          <w:marRight w:val="0"/>
          <w:marTop w:val="0"/>
          <w:marBottom w:val="0"/>
          <w:divBdr>
            <w:top w:val="none" w:sz="0" w:space="0" w:color="auto"/>
            <w:left w:val="none" w:sz="0" w:space="0" w:color="auto"/>
            <w:bottom w:val="none" w:sz="0" w:space="0" w:color="auto"/>
            <w:right w:val="none" w:sz="0" w:space="0" w:color="auto"/>
          </w:divBdr>
        </w:div>
        <w:div w:id="680471032">
          <w:marLeft w:val="480"/>
          <w:marRight w:val="0"/>
          <w:marTop w:val="0"/>
          <w:marBottom w:val="0"/>
          <w:divBdr>
            <w:top w:val="none" w:sz="0" w:space="0" w:color="auto"/>
            <w:left w:val="none" w:sz="0" w:space="0" w:color="auto"/>
            <w:bottom w:val="none" w:sz="0" w:space="0" w:color="auto"/>
            <w:right w:val="none" w:sz="0" w:space="0" w:color="auto"/>
          </w:divBdr>
        </w:div>
        <w:div w:id="550115197">
          <w:marLeft w:val="480"/>
          <w:marRight w:val="0"/>
          <w:marTop w:val="0"/>
          <w:marBottom w:val="0"/>
          <w:divBdr>
            <w:top w:val="none" w:sz="0" w:space="0" w:color="auto"/>
            <w:left w:val="none" w:sz="0" w:space="0" w:color="auto"/>
            <w:bottom w:val="none" w:sz="0" w:space="0" w:color="auto"/>
            <w:right w:val="none" w:sz="0" w:space="0" w:color="auto"/>
          </w:divBdr>
        </w:div>
        <w:div w:id="1390303197">
          <w:marLeft w:val="480"/>
          <w:marRight w:val="0"/>
          <w:marTop w:val="0"/>
          <w:marBottom w:val="0"/>
          <w:divBdr>
            <w:top w:val="none" w:sz="0" w:space="0" w:color="auto"/>
            <w:left w:val="none" w:sz="0" w:space="0" w:color="auto"/>
            <w:bottom w:val="none" w:sz="0" w:space="0" w:color="auto"/>
            <w:right w:val="none" w:sz="0" w:space="0" w:color="auto"/>
          </w:divBdr>
        </w:div>
        <w:div w:id="187260962">
          <w:marLeft w:val="480"/>
          <w:marRight w:val="0"/>
          <w:marTop w:val="0"/>
          <w:marBottom w:val="0"/>
          <w:divBdr>
            <w:top w:val="none" w:sz="0" w:space="0" w:color="auto"/>
            <w:left w:val="none" w:sz="0" w:space="0" w:color="auto"/>
            <w:bottom w:val="none" w:sz="0" w:space="0" w:color="auto"/>
            <w:right w:val="none" w:sz="0" w:space="0" w:color="auto"/>
          </w:divBdr>
        </w:div>
        <w:div w:id="1572306279">
          <w:marLeft w:val="480"/>
          <w:marRight w:val="0"/>
          <w:marTop w:val="0"/>
          <w:marBottom w:val="0"/>
          <w:divBdr>
            <w:top w:val="none" w:sz="0" w:space="0" w:color="auto"/>
            <w:left w:val="none" w:sz="0" w:space="0" w:color="auto"/>
            <w:bottom w:val="none" w:sz="0" w:space="0" w:color="auto"/>
            <w:right w:val="none" w:sz="0" w:space="0" w:color="auto"/>
          </w:divBdr>
        </w:div>
        <w:div w:id="1317957184">
          <w:marLeft w:val="480"/>
          <w:marRight w:val="0"/>
          <w:marTop w:val="0"/>
          <w:marBottom w:val="0"/>
          <w:divBdr>
            <w:top w:val="none" w:sz="0" w:space="0" w:color="auto"/>
            <w:left w:val="none" w:sz="0" w:space="0" w:color="auto"/>
            <w:bottom w:val="none" w:sz="0" w:space="0" w:color="auto"/>
            <w:right w:val="none" w:sz="0" w:space="0" w:color="auto"/>
          </w:divBdr>
        </w:div>
        <w:div w:id="1518497500">
          <w:marLeft w:val="480"/>
          <w:marRight w:val="0"/>
          <w:marTop w:val="0"/>
          <w:marBottom w:val="0"/>
          <w:divBdr>
            <w:top w:val="none" w:sz="0" w:space="0" w:color="auto"/>
            <w:left w:val="none" w:sz="0" w:space="0" w:color="auto"/>
            <w:bottom w:val="none" w:sz="0" w:space="0" w:color="auto"/>
            <w:right w:val="none" w:sz="0" w:space="0" w:color="auto"/>
          </w:divBdr>
        </w:div>
        <w:div w:id="312762423">
          <w:marLeft w:val="480"/>
          <w:marRight w:val="0"/>
          <w:marTop w:val="0"/>
          <w:marBottom w:val="0"/>
          <w:divBdr>
            <w:top w:val="none" w:sz="0" w:space="0" w:color="auto"/>
            <w:left w:val="none" w:sz="0" w:space="0" w:color="auto"/>
            <w:bottom w:val="none" w:sz="0" w:space="0" w:color="auto"/>
            <w:right w:val="none" w:sz="0" w:space="0" w:color="auto"/>
          </w:divBdr>
        </w:div>
        <w:div w:id="1742678493">
          <w:marLeft w:val="480"/>
          <w:marRight w:val="0"/>
          <w:marTop w:val="0"/>
          <w:marBottom w:val="0"/>
          <w:divBdr>
            <w:top w:val="none" w:sz="0" w:space="0" w:color="auto"/>
            <w:left w:val="none" w:sz="0" w:space="0" w:color="auto"/>
            <w:bottom w:val="none" w:sz="0" w:space="0" w:color="auto"/>
            <w:right w:val="none" w:sz="0" w:space="0" w:color="auto"/>
          </w:divBdr>
        </w:div>
        <w:div w:id="1870291422">
          <w:marLeft w:val="480"/>
          <w:marRight w:val="0"/>
          <w:marTop w:val="0"/>
          <w:marBottom w:val="0"/>
          <w:divBdr>
            <w:top w:val="none" w:sz="0" w:space="0" w:color="auto"/>
            <w:left w:val="none" w:sz="0" w:space="0" w:color="auto"/>
            <w:bottom w:val="none" w:sz="0" w:space="0" w:color="auto"/>
            <w:right w:val="none" w:sz="0" w:space="0" w:color="auto"/>
          </w:divBdr>
        </w:div>
        <w:div w:id="830407119">
          <w:marLeft w:val="480"/>
          <w:marRight w:val="0"/>
          <w:marTop w:val="0"/>
          <w:marBottom w:val="0"/>
          <w:divBdr>
            <w:top w:val="none" w:sz="0" w:space="0" w:color="auto"/>
            <w:left w:val="none" w:sz="0" w:space="0" w:color="auto"/>
            <w:bottom w:val="none" w:sz="0" w:space="0" w:color="auto"/>
            <w:right w:val="none" w:sz="0" w:space="0" w:color="auto"/>
          </w:divBdr>
        </w:div>
        <w:div w:id="109322600">
          <w:marLeft w:val="480"/>
          <w:marRight w:val="0"/>
          <w:marTop w:val="0"/>
          <w:marBottom w:val="0"/>
          <w:divBdr>
            <w:top w:val="none" w:sz="0" w:space="0" w:color="auto"/>
            <w:left w:val="none" w:sz="0" w:space="0" w:color="auto"/>
            <w:bottom w:val="none" w:sz="0" w:space="0" w:color="auto"/>
            <w:right w:val="none" w:sz="0" w:space="0" w:color="auto"/>
          </w:divBdr>
        </w:div>
        <w:div w:id="734471761">
          <w:marLeft w:val="480"/>
          <w:marRight w:val="0"/>
          <w:marTop w:val="0"/>
          <w:marBottom w:val="0"/>
          <w:divBdr>
            <w:top w:val="none" w:sz="0" w:space="0" w:color="auto"/>
            <w:left w:val="none" w:sz="0" w:space="0" w:color="auto"/>
            <w:bottom w:val="none" w:sz="0" w:space="0" w:color="auto"/>
            <w:right w:val="none" w:sz="0" w:space="0" w:color="auto"/>
          </w:divBdr>
        </w:div>
        <w:div w:id="1584946732">
          <w:marLeft w:val="480"/>
          <w:marRight w:val="0"/>
          <w:marTop w:val="0"/>
          <w:marBottom w:val="0"/>
          <w:divBdr>
            <w:top w:val="none" w:sz="0" w:space="0" w:color="auto"/>
            <w:left w:val="none" w:sz="0" w:space="0" w:color="auto"/>
            <w:bottom w:val="none" w:sz="0" w:space="0" w:color="auto"/>
            <w:right w:val="none" w:sz="0" w:space="0" w:color="auto"/>
          </w:divBdr>
        </w:div>
        <w:div w:id="811368440">
          <w:marLeft w:val="480"/>
          <w:marRight w:val="0"/>
          <w:marTop w:val="0"/>
          <w:marBottom w:val="0"/>
          <w:divBdr>
            <w:top w:val="none" w:sz="0" w:space="0" w:color="auto"/>
            <w:left w:val="none" w:sz="0" w:space="0" w:color="auto"/>
            <w:bottom w:val="none" w:sz="0" w:space="0" w:color="auto"/>
            <w:right w:val="none" w:sz="0" w:space="0" w:color="auto"/>
          </w:divBdr>
        </w:div>
        <w:div w:id="575553768">
          <w:marLeft w:val="480"/>
          <w:marRight w:val="0"/>
          <w:marTop w:val="0"/>
          <w:marBottom w:val="0"/>
          <w:divBdr>
            <w:top w:val="none" w:sz="0" w:space="0" w:color="auto"/>
            <w:left w:val="none" w:sz="0" w:space="0" w:color="auto"/>
            <w:bottom w:val="none" w:sz="0" w:space="0" w:color="auto"/>
            <w:right w:val="none" w:sz="0" w:space="0" w:color="auto"/>
          </w:divBdr>
        </w:div>
        <w:div w:id="454107771">
          <w:marLeft w:val="480"/>
          <w:marRight w:val="0"/>
          <w:marTop w:val="0"/>
          <w:marBottom w:val="0"/>
          <w:divBdr>
            <w:top w:val="none" w:sz="0" w:space="0" w:color="auto"/>
            <w:left w:val="none" w:sz="0" w:space="0" w:color="auto"/>
            <w:bottom w:val="none" w:sz="0" w:space="0" w:color="auto"/>
            <w:right w:val="none" w:sz="0" w:space="0" w:color="auto"/>
          </w:divBdr>
        </w:div>
        <w:div w:id="717051952">
          <w:marLeft w:val="480"/>
          <w:marRight w:val="0"/>
          <w:marTop w:val="0"/>
          <w:marBottom w:val="0"/>
          <w:divBdr>
            <w:top w:val="none" w:sz="0" w:space="0" w:color="auto"/>
            <w:left w:val="none" w:sz="0" w:space="0" w:color="auto"/>
            <w:bottom w:val="none" w:sz="0" w:space="0" w:color="auto"/>
            <w:right w:val="none" w:sz="0" w:space="0" w:color="auto"/>
          </w:divBdr>
        </w:div>
        <w:div w:id="1686244199">
          <w:marLeft w:val="480"/>
          <w:marRight w:val="0"/>
          <w:marTop w:val="0"/>
          <w:marBottom w:val="0"/>
          <w:divBdr>
            <w:top w:val="none" w:sz="0" w:space="0" w:color="auto"/>
            <w:left w:val="none" w:sz="0" w:space="0" w:color="auto"/>
            <w:bottom w:val="none" w:sz="0" w:space="0" w:color="auto"/>
            <w:right w:val="none" w:sz="0" w:space="0" w:color="auto"/>
          </w:divBdr>
        </w:div>
        <w:div w:id="242178890">
          <w:marLeft w:val="480"/>
          <w:marRight w:val="0"/>
          <w:marTop w:val="0"/>
          <w:marBottom w:val="0"/>
          <w:divBdr>
            <w:top w:val="none" w:sz="0" w:space="0" w:color="auto"/>
            <w:left w:val="none" w:sz="0" w:space="0" w:color="auto"/>
            <w:bottom w:val="none" w:sz="0" w:space="0" w:color="auto"/>
            <w:right w:val="none" w:sz="0" w:space="0" w:color="auto"/>
          </w:divBdr>
        </w:div>
        <w:div w:id="1140416874">
          <w:marLeft w:val="480"/>
          <w:marRight w:val="0"/>
          <w:marTop w:val="0"/>
          <w:marBottom w:val="0"/>
          <w:divBdr>
            <w:top w:val="none" w:sz="0" w:space="0" w:color="auto"/>
            <w:left w:val="none" w:sz="0" w:space="0" w:color="auto"/>
            <w:bottom w:val="none" w:sz="0" w:space="0" w:color="auto"/>
            <w:right w:val="none" w:sz="0" w:space="0" w:color="auto"/>
          </w:divBdr>
        </w:div>
        <w:div w:id="851921441">
          <w:marLeft w:val="480"/>
          <w:marRight w:val="0"/>
          <w:marTop w:val="0"/>
          <w:marBottom w:val="0"/>
          <w:divBdr>
            <w:top w:val="none" w:sz="0" w:space="0" w:color="auto"/>
            <w:left w:val="none" w:sz="0" w:space="0" w:color="auto"/>
            <w:bottom w:val="none" w:sz="0" w:space="0" w:color="auto"/>
            <w:right w:val="none" w:sz="0" w:space="0" w:color="auto"/>
          </w:divBdr>
        </w:div>
        <w:div w:id="978653998">
          <w:marLeft w:val="480"/>
          <w:marRight w:val="0"/>
          <w:marTop w:val="0"/>
          <w:marBottom w:val="0"/>
          <w:divBdr>
            <w:top w:val="none" w:sz="0" w:space="0" w:color="auto"/>
            <w:left w:val="none" w:sz="0" w:space="0" w:color="auto"/>
            <w:bottom w:val="none" w:sz="0" w:space="0" w:color="auto"/>
            <w:right w:val="none" w:sz="0" w:space="0" w:color="auto"/>
          </w:divBdr>
        </w:div>
        <w:div w:id="1183014649">
          <w:marLeft w:val="480"/>
          <w:marRight w:val="0"/>
          <w:marTop w:val="0"/>
          <w:marBottom w:val="0"/>
          <w:divBdr>
            <w:top w:val="none" w:sz="0" w:space="0" w:color="auto"/>
            <w:left w:val="none" w:sz="0" w:space="0" w:color="auto"/>
            <w:bottom w:val="none" w:sz="0" w:space="0" w:color="auto"/>
            <w:right w:val="none" w:sz="0" w:space="0" w:color="auto"/>
          </w:divBdr>
        </w:div>
        <w:div w:id="1109936966">
          <w:marLeft w:val="480"/>
          <w:marRight w:val="0"/>
          <w:marTop w:val="0"/>
          <w:marBottom w:val="0"/>
          <w:divBdr>
            <w:top w:val="none" w:sz="0" w:space="0" w:color="auto"/>
            <w:left w:val="none" w:sz="0" w:space="0" w:color="auto"/>
            <w:bottom w:val="none" w:sz="0" w:space="0" w:color="auto"/>
            <w:right w:val="none" w:sz="0" w:space="0" w:color="auto"/>
          </w:divBdr>
        </w:div>
        <w:div w:id="236594727">
          <w:marLeft w:val="480"/>
          <w:marRight w:val="0"/>
          <w:marTop w:val="0"/>
          <w:marBottom w:val="0"/>
          <w:divBdr>
            <w:top w:val="none" w:sz="0" w:space="0" w:color="auto"/>
            <w:left w:val="none" w:sz="0" w:space="0" w:color="auto"/>
            <w:bottom w:val="none" w:sz="0" w:space="0" w:color="auto"/>
            <w:right w:val="none" w:sz="0" w:space="0" w:color="auto"/>
          </w:divBdr>
        </w:div>
        <w:div w:id="322896250">
          <w:marLeft w:val="480"/>
          <w:marRight w:val="0"/>
          <w:marTop w:val="0"/>
          <w:marBottom w:val="0"/>
          <w:divBdr>
            <w:top w:val="none" w:sz="0" w:space="0" w:color="auto"/>
            <w:left w:val="none" w:sz="0" w:space="0" w:color="auto"/>
            <w:bottom w:val="none" w:sz="0" w:space="0" w:color="auto"/>
            <w:right w:val="none" w:sz="0" w:space="0" w:color="auto"/>
          </w:divBdr>
        </w:div>
        <w:div w:id="883756026">
          <w:marLeft w:val="480"/>
          <w:marRight w:val="0"/>
          <w:marTop w:val="0"/>
          <w:marBottom w:val="0"/>
          <w:divBdr>
            <w:top w:val="none" w:sz="0" w:space="0" w:color="auto"/>
            <w:left w:val="none" w:sz="0" w:space="0" w:color="auto"/>
            <w:bottom w:val="none" w:sz="0" w:space="0" w:color="auto"/>
            <w:right w:val="none" w:sz="0" w:space="0" w:color="auto"/>
          </w:divBdr>
        </w:div>
        <w:div w:id="741610602">
          <w:marLeft w:val="480"/>
          <w:marRight w:val="0"/>
          <w:marTop w:val="0"/>
          <w:marBottom w:val="0"/>
          <w:divBdr>
            <w:top w:val="none" w:sz="0" w:space="0" w:color="auto"/>
            <w:left w:val="none" w:sz="0" w:space="0" w:color="auto"/>
            <w:bottom w:val="none" w:sz="0" w:space="0" w:color="auto"/>
            <w:right w:val="none" w:sz="0" w:space="0" w:color="auto"/>
          </w:divBdr>
        </w:div>
        <w:div w:id="81606725">
          <w:marLeft w:val="480"/>
          <w:marRight w:val="0"/>
          <w:marTop w:val="0"/>
          <w:marBottom w:val="0"/>
          <w:divBdr>
            <w:top w:val="none" w:sz="0" w:space="0" w:color="auto"/>
            <w:left w:val="none" w:sz="0" w:space="0" w:color="auto"/>
            <w:bottom w:val="none" w:sz="0" w:space="0" w:color="auto"/>
            <w:right w:val="none" w:sz="0" w:space="0" w:color="auto"/>
          </w:divBdr>
        </w:div>
      </w:divsChild>
    </w:div>
    <w:div w:id="1294293959">
      <w:bodyDiv w:val="1"/>
      <w:marLeft w:val="0"/>
      <w:marRight w:val="0"/>
      <w:marTop w:val="0"/>
      <w:marBottom w:val="0"/>
      <w:divBdr>
        <w:top w:val="none" w:sz="0" w:space="0" w:color="auto"/>
        <w:left w:val="none" w:sz="0" w:space="0" w:color="auto"/>
        <w:bottom w:val="none" w:sz="0" w:space="0" w:color="auto"/>
        <w:right w:val="none" w:sz="0" w:space="0" w:color="auto"/>
      </w:divBdr>
    </w:div>
    <w:div w:id="1294677837">
      <w:bodyDiv w:val="1"/>
      <w:marLeft w:val="0"/>
      <w:marRight w:val="0"/>
      <w:marTop w:val="0"/>
      <w:marBottom w:val="0"/>
      <w:divBdr>
        <w:top w:val="none" w:sz="0" w:space="0" w:color="auto"/>
        <w:left w:val="none" w:sz="0" w:space="0" w:color="auto"/>
        <w:bottom w:val="none" w:sz="0" w:space="0" w:color="auto"/>
        <w:right w:val="none" w:sz="0" w:space="0" w:color="auto"/>
      </w:divBdr>
    </w:div>
    <w:div w:id="1294677970">
      <w:bodyDiv w:val="1"/>
      <w:marLeft w:val="0"/>
      <w:marRight w:val="0"/>
      <w:marTop w:val="0"/>
      <w:marBottom w:val="0"/>
      <w:divBdr>
        <w:top w:val="none" w:sz="0" w:space="0" w:color="auto"/>
        <w:left w:val="none" w:sz="0" w:space="0" w:color="auto"/>
        <w:bottom w:val="none" w:sz="0" w:space="0" w:color="auto"/>
        <w:right w:val="none" w:sz="0" w:space="0" w:color="auto"/>
      </w:divBdr>
    </w:div>
    <w:div w:id="1294795451">
      <w:bodyDiv w:val="1"/>
      <w:marLeft w:val="0"/>
      <w:marRight w:val="0"/>
      <w:marTop w:val="0"/>
      <w:marBottom w:val="0"/>
      <w:divBdr>
        <w:top w:val="none" w:sz="0" w:space="0" w:color="auto"/>
        <w:left w:val="none" w:sz="0" w:space="0" w:color="auto"/>
        <w:bottom w:val="none" w:sz="0" w:space="0" w:color="auto"/>
        <w:right w:val="none" w:sz="0" w:space="0" w:color="auto"/>
      </w:divBdr>
    </w:div>
    <w:div w:id="1294798130">
      <w:bodyDiv w:val="1"/>
      <w:marLeft w:val="0"/>
      <w:marRight w:val="0"/>
      <w:marTop w:val="0"/>
      <w:marBottom w:val="0"/>
      <w:divBdr>
        <w:top w:val="none" w:sz="0" w:space="0" w:color="auto"/>
        <w:left w:val="none" w:sz="0" w:space="0" w:color="auto"/>
        <w:bottom w:val="none" w:sz="0" w:space="0" w:color="auto"/>
        <w:right w:val="none" w:sz="0" w:space="0" w:color="auto"/>
      </w:divBdr>
    </w:div>
    <w:div w:id="1295021442">
      <w:bodyDiv w:val="1"/>
      <w:marLeft w:val="0"/>
      <w:marRight w:val="0"/>
      <w:marTop w:val="0"/>
      <w:marBottom w:val="0"/>
      <w:divBdr>
        <w:top w:val="none" w:sz="0" w:space="0" w:color="auto"/>
        <w:left w:val="none" w:sz="0" w:space="0" w:color="auto"/>
        <w:bottom w:val="none" w:sz="0" w:space="0" w:color="auto"/>
        <w:right w:val="none" w:sz="0" w:space="0" w:color="auto"/>
      </w:divBdr>
    </w:div>
    <w:div w:id="1295139290">
      <w:bodyDiv w:val="1"/>
      <w:marLeft w:val="0"/>
      <w:marRight w:val="0"/>
      <w:marTop w:val="0"/>
      <w:marBottom w:val="0"/>
      <w:divBdr>
        <w:top w:val="none" w:sz="0" w:space="0" w:color="auto"/>
        <w:left w:val="none" w:sz="0" w:space="0" w:color="auto"/>
        <w:bottom w:val="none" w:sz="0" w:space="0" w:color="auto"/>
        <w:right w:val="none" w:sz="0" w:space="0" w:color="auto"/>
      </w:divBdr>
      <w:divsChild>
        <w:div w:id="2110613672">
          <w:marLeft w:val="480"/>
          <w:marRight w:val="0"/>
          <w:marTop w:val="0"/>
          <w:marBottom w:val="0"/>
          <w:divBdr>
            <w:top w:val="none" w:sz="0" w:space="0" w:color="auto"/>
            <w:left w:val="none" w:sz="0" w:space="0" w:color="auto"/>
            <w:bottom w:val="none" w:sz="0" w:space="0" w:color="auto"/>
            <w:right w:val="none" w:sz="0" w:space="0" w:color="auto"/>
          </w:divBdr>
        </w:div>
        <w:div w:id="840316508">
          <w:marLeft w:val="480"/>
          <w:marRight w:val="0"/>
          <w:marTop w:val="0"/>
          <w:marBottom w:val="0"/>
          <w:divBdr>
            <w:top w:val="none" w:sz="0" w:space="0" w:color="auto"/>
            <w:left w:val="none" w:sz="0" w:space="0" w:color="auto"/>
            <w:bottom w:val="none" w:sz="0" w:space="0" w:color="auto"/>
            <w:right w:val="none" w:sz="0" w:space="0" w:color="auto"/>
          </w:divBdr>
        </w:div>
        <w:div w:id="967248141">
          <w:marLeft w:val="480"/>
          <w:marRight w:val="0"/>
          <w:marTop w:val="0"/>
          <w:marBottom w:val="0"/>
          <w:divBdr>
            <w:top w:val="none" w:sz="0" w:space="0" w:color="auto"/>
            <w:left w:val="none" w:sz="0" w:space="0" w:color="auto"/>
            <w:bottom w:val="none" w:sz="0" w:space="0" w:color="auto"/>
            <w:right w:val="none" w:sz="0" w:space="0" w:color="auto"/>
          </w:divBdr>
        </w:div>
        <w:div w:id="464740924">
          <w:marLeft w:val="480"/>
          <w:marRight w:val="0"/>
          <w:marTop w:val="0"/>
          <w:marBottom w:val="0"/>
          <w:divBdr>
            <w:top w:val="none" w:sz="0" w:space="0" w:color="auto"/>
            <w:left w:val="none" w:sz="0" w:space="0" w:color="auto"/>
            <w:bottom w:val="none" w:sz="0" w:space="0" w:color="auto"/>
            <w:right w:val="none" w:sz="0" w:space="0" w:color="auto"/>
          </w:divBdr>
        </w:div>
        <w:div w:id="963073493">
          <w:marLeft w:val="480"/>
          <w:marRight w:val="0"/>
          <w:marTop w:val="0"/>
          <w:marBottom w:val="0"/>
          <w:divBdr>
            <w:top w:val="none" w:sz="0" w:space="0" w:color="auto"/>
            <w:left w:val="none" w:sz="0" w:space="0" w:color="auto"/>
            <w:bottom w:val="none" w:sz="0" w:space="0" w:color="auto"/>
            <w:right w:val="none" w:sz="0" w:space="0" w:color="auto"/>
          </w:divBdr>
        </w:div>
        <w:div w:id="502359873">
          <w:marLeft w:val="480"/>
          <w:marRight w:val="0"/>
          <w:marTop w:val="0"/>
          <w:marBottom w:val="0"/>
          <w:divBdr>
            <w:top w:val="none" w:sz="0" w:space="0" w:color="auto"/>
            <w:left w:val="none" w:sz="0" w:space="0" w:color="auto"/>
            <w:bottom w:val="none" w:sz="0" w:space="0" w:color="auto"/>
            <w:right w:val="none" w:sz="0" w:space="0" w:color="auto"/>
          </w:divBdr>
        </w:div>
        <w:div w:id="448209549">
          <w:marLeft w:val="480"/>
          <w:marRight w:val="0"/>
          <w:marTop w:val="0"/>
          <w:marBottom w:val="0"/>
          <w:divBdr>
            <w:top w:val="none" w:sz="0" w:space="0" w:color="auto"/>
            <w:left w:val="none" w:sz="0" w:space="0" w:color="auto"/>
            <w:bottom w:val="none" w:sz="0" w:space="0" w:color="auto"/>
            <w:right w:val="none" w:sz="0" w:space="0" w:color="auto"/>
          </w:divBdr>
        </w:div>
        <w:div w:id="804783692">
          <w:marLeft w:val="480"/>
          <w:marRight w:val="0"/>
          <w:marTop w:val="0"/>
          <w:marBottom w:val="0"/>
          <w:divBdr>
            <w:top w:val="none" w:sz="0" w:space="0" w:color="auto"/>
            <w:left w:val="none" w:sz="0" w:space="0" w:color="auto"/>
            <w:bottom w:val="none" w:sz="0" w:space="0" w:color="auto"/>
            <w:right w:val="none" w:sz="0" w:space="0" w:color="auto"/>
          </w:divBdr>
        </w:div>
        <w:div w:id="1176921301">
          <w:marLeft w:val="480"/>
          <w:marRight w:val="0"/>
          <w:marTop w:val="0"/>
          <w:marBottom w:val="0"/>
          <w:divBdr>
            <w:top w:val="none" w:sz="0" w:space="0" w:color="auto"/>
            <w:left w:val="none" w:sz="0" w:space="0" w:color="auto"/>
            <w:bottom w:val="none" w:sz="0" w:space="0" w:color="auto"/>
            <w:right w:val="none" w:sz="0" w:space="0" w:color="auto"/>
          </w:divBdr>
        </w:div>
        <w:div w:id="1513759490">
          <w:marLeft w:val="480"/>
          <w:marRight w:val="0"/>
          <w:marTop w:val="0"/>
          <w:marBottom w:val="0"/>
          <w:divBdr>
            <w:top w:val="none" w:sz="0" w:space="0" w:color="auto"/>
            <w:left w:val="none" w:sz="0" w:space="0" w:color="auto"/>
            <w:bottom w:val="none" w:sz="0" w:space="0" w:color="auto"/>
            <w:right w:val="none" w:sz="0" w:space="0" w:color="auto"/>
          </w:divBdr>
        </w:div>
        <w:div w:id="1206794773">
          <w:marLeft w:val="480"/>
          <w:marRight w:val="0"/>
          <w:marTop w:val="0"/>
          <w:marBottom w:val="0"/>
          <w:divBdr>
            <w:top w:val="none" w:sz="0" w:space="0" w:color="auto"/>
            <w:left w:val="none" w:sz="0" w:space="0" w:color="auto"/>
            <w:bottom w:val="none" w:sz="0" w:space="0" w:color="auto"/>
            <w:right w:val="none" w:sz="0" w:space="0" w:color="auto"/>
          </w:divBdr>
        </w:div>
        <w:div w:id="704477789">
          <w:marLeft w:val="480"/>
          <w:marRight w:val="0"/>
          <w:marTop w:val="0"/>
          <w:marBottom w:val="0"/>
          <w:divBdr>
            <w:top w:val="none" w:sz="0" w:space="0" w:color="auto"/>
            <w:left w:val="none" w:sz="0" w:space="0" w:color="auto"/>
            <w:bottom w:val="none" w:sz="0" w:space="0" w:color="auto"/>
            <w:right w:val="none" w:sz="0" w:space="0" w:color="auto"/>
          </w:divBdr>
        </w:div>
        <w:div w:id="1360928658">
          <w:marLeft w:val="480"/>
          <w:marRight w:val="0"/>
          <w:marTop w:val="0"/>
          <w:marBottom w:val="0"/>
          <w:divBdr>
            <w:top w:val="none" w:sz="0" w:space="0" w:color="auto"/>
            <w:left w:val="none" w:sz="0" w:space="0" w:color="auto"/>
            <w:bottom w:val="none" w:sz="0" w:space="0" w:color="auto"/>
            <w:right w:val="none" w:sz="0" w:space="0" w:color="auto"/>
          </w:divBdr>
        </w:div>
        <w:div w:id="267978881">
          <w:marLeft w:val="480"/>
          <w:marRight w:val="0"/>
          <w:marTop w:val="0"/>
          <w:marBottom w:val="0"/>
          <w:divBdr>
            <w:top w:val="none" w:sz="0" w:space="0" w:color="auto"/>
            <w:left w:val="none" w:sz="0" w:space="0" w:color="auto"/>
            <w:bottom w:val="none" w:sz="0" w:space="0" w:color="auto"/>
            <w:right w:val="none" w:sz="0" w:space="0" w:color="auto"/>
          </w:divBdr>
        </w:div>
        <w:div w:id="644895946">
          <w:marLeft w:val="480"/>
          <w:marRight w:val="0"/>
          <w:marTop w:val="0"/>
          <w:marBottom w:val="0"/>
          <w:divBdr>
            <w:top w:val="none" w:sz="0" w:space="0" w:color="auto"/>
            <w:left w:val="none" w:sz="0" w:space="0" w:color="auto"/>
            <w:bottom w:val="none" w:sz="0" w:space="0" w:color="auto"/>
            <w:right w:val="none" w:sz="0" w:space="0" w:color="auto"/>
          </w:divBdr>
        </w:div>
        <w:div w:id="1978292598">
          <w:marLeft w:val="480"/>
          <w:marRight w:val="0"/>
          <w:marTop w:val="0"/>
          <w:marBottom w:val="0"/>
          <w:divBdr>
            <w:top w:val="none" w:sz="0" w:space="0" w:color="auto"/>
            <w:left w:val="none" w:sz="0" w:space="0" w:color="auto"/>
            <w:bottom w:val="none" w:sz="0" w:space="0" w:color="auto"/>
            <w:right w:val="none" w:sz="0" w:space="0" w:color="auto"/>
          </w:divBdr>
        </w:div>
        <w:div w:id="1861965305">
          <w:marLeft w:val="480"/>
          <w:marRight w:val="0"/>
          <w:marTop w:val="0"/>
          <w:marBottom w:val="0"/>
          <w:divBdr>
            <w:top w:val="none" w:sz="0" w:space="0" w:color="auto"/>
            <w:left w:val="none" w:sz="0" w:space="0" w:color="auto"/>
            <w:bottom w:val="none" w:sz="0" w:space="0" w:color="auto"/>
            <w:right w:val="none" w:sz="0" w:space="0" w:color="auto"/>
          </w:divBdr>
        </w:div>
        <w:div w:id="1724019886">
          <w:marLeft w:val="480"/>
          <w:marRight w:val="0"/>
          <w:marTop w:val="0"/>
          <w:marBottom w:val="0"/>
          <w:divBdr>
            <w:top w:val="none" w:sz="0" w:space="0" w:color="auto"/>
            <w:left w:val="none" w:sz="0" w:space="0" w:color="auto"/>
            <w:bottom w:val="none" w:sz="0" w:space="0" w:color="auto"/>
            <w:right w:val="none" w:sz="0" w:space="0" w:color="auto"/>
          </w:divBdr>
        </w:div>
        <w:div w:id="2028210546">
          <w:marLeft w:val="480"/>
          <w:marRight w:val="0"/>
          <w:marTop w:val="0"/>
          <w:marBottom w:val="0"/>
          <w:divBdr>
            <w:top w:val="none" w:sz="0" w:space="0" w:color="auto"/>
            <w:left w:val="none" w:sz="0" w:space="0" w:color="auto"/>
            <w:bottom w:val="none" w:sz="0" w:space="0" w:color="auto"/>
            <w:right w:val="none" w:sz="0" w:space="0" w:color="auto"/>
          </w:divBdr>
        </w:div>
        <w:div w:id="787352182">
          <w:marLeft w:val="480"/>
          <w:marRight w:val="0"/>
          <w:marTop w:val="0"/>
          <w:marBottom w:val="0"/>
          <w:divBdr>
            <w:top w:val="none" w:sz="0" w:space="0" w:color="auto"/>
            <w:left w:val="none" w:sz="0" w:space="0" w:color="auto"/>
            <w:bottom w:val="none" w:sz="0" w:space="0" w:color="auto"/>
            <w:right w:val="none" w:sz="0" w:space="0" w:color="auto"/>
          </w:divBdr>
        </w:div>
        <w:div w:id="1496988968">
          <w:marLeft w:val="480"/>
          <w:marRight w:val="0"/>
          <w:marTop w:val="0"/>
          <w:marBottom w:val="0"/>
          <w:divBdr>
            <w:top w:val="none" w:sz="0" w:space="0" w:color="auto"/>
            <w:left w:val="none" w:sz="0" w:space="0" w:color="auto"/>
            <w:bottom w:val="none" w:sz="0" w:space="0" w:color="auto"/>
            <w:right w:val="none" w:sz="0" w:space="0" w:color="auto"/>
          </w:divBdr>
        </w:div>
        <w:div w:id="187793353">
          <w:marLeft w:val="480"/>
          <w:marRight w:val="0"/>
          <w:marTop w:val="0"/>
          <w:marBottom w:val="0"/>
          <w:divBdr>
            <w:top w:val="none" w:sz="0" w:space="0" w:color="auto"/>
            <w:left w:val="none" w:sz="0" w:space="0" w:color="auto"/>
            <w:bottom w:val="none" w:sz="0" w:space="0" w:color="auto"/>
            <w:right w:val="none" w:sz="0" w:space="0" w:color="auto"/>
          </w:divBdr>
        </w:div>
        <w:div w:id="676880938">
          <w:marLeft w:val="480"/>
          <w:marRight w:val="0"/>
          <w:marTop w:val="0"/>
          <w:marBottom w:val="0"/>
          <w:divBdr>
            <w:top w:val="none" w:sz="0" w:space="0" w:color="auto"/>
            <w:left w:val="none" w:sz="0" w:space="0" w:color="auto"/>
            <w:bottom w:val="none" w:sz="0" w:space="0" w:color="auto"/>
            <w:right w:val="none" w:sz="0" w:space="0" w:color="auto"/>
          </w:divBdr>
        </w:div>
        <w:div w:id="1566528442">
          <w:marLeft w:val="480"/>
          <w:marRight w:val="0"/>
          <w:marTop w:val="0"/>
          <w:marBottom w:val="0"/>
          <w:divBdr>
            <w:top w:val="none" w:sz="0" w:space="0" w:color="auto"/>
            <w:left w:val="none" w:sz="0" w:space="0" w:color="auto"/>
            <w:bottom w:val="none" w:sz="0" w:space="0" w:color="auto"/>
            <w:right w:val="none" w:sz="0" w:space="0" w:color="auto"/>
          </w:divBdr>
        </w:div>
        <w:div w:id="1360469125">
          <w:marLeft w:val="480"/>
          <w:marRight w:val="0"/>
          <w:marTop w:val="0"/>
          <w:marBottom w:val="0"/>
          <w:divBdr>
            <w:top w:val="none" w:sz="0" w:space="0" w:color="auto"/>
            <w:left w:val="none" w:sz="0" w:space="0" w:color="auto"/>
            <w:bottom w:val="none" w:sz="0" w:space="0" w:color="auto"/>
            <w:right w:val="none" w:sz="0" w:space="0" w:color="auto"/>
          </w:divBdr>
        </w:div>
        <w:div w:id="699667806">
          <w:marLeft w:val="480"/>
          <w:marRight w:val="0"/>
          <w:marTop w:val="0"/>
          <w:marBottom w:val="0"/>
          <w:divBdr>
            <w:top w:val="none" w:sz="0" w:space="0" w:color="auto"/>
            <w:left w:val="none" w:sz="0" w:space="0" w:color="auto"/>
            <w:bottom w:val="none" w:sz="0" w:space="0" w:color="auto"/>
            <w:right w:val="none" w:sz="0" w:space="0" w:color="auto"/>
          </w:divBdr>
        </w:div>
        <w:div w:id="1457992406">
          <w:marLeft w:val="480"/>
          <w:marRight w:val="0"/>
          <w:marTop w:val="0"/>
          <w:marBottom w:val="0"/>
          <w:divBdr>
            <w:top w:val="none" w:sz="0" w:space="0" w:color="auto"/>
            <w:left w:val="none" w:sz="0" w:space="0" w:color="auto"/>
            <w:bottom w:val="none" w:sz="0" w:space="0" w:color="auto"/>
            <w:right w:val="none" w:sz="0" w:space="0" w:color="auto"/>
          </w:divBdr>
        </w:div>
        <w:div w:id="1788351008">
          <w:marLeft w:val="480"/>
          <w:marRight w:val="0"/>
          <w:marTop w:val="0"/>
          <w:marBottom w:val="0"/>
          <w:divBdr>
            <w:top w:val="none" w:sz="0" w:space="0" w:color="auto"/>
            <w:left w:val="none" w:sz="0" w:space="0" w:color="auto"/>
            <w:bottom w:val="none" w:sz="0" w:space="0" w:color="auto"/>
            <w:right w:val="none" w:sz="0" w:space="0" w:color="auto"/>
          </w:divBdr>
        </w:div>
        <w:div w:id="445738540">
          <w:marLeft w:val="480"/>
          <w:marRight w:val="0"/>
          <w:marTop w:val="0"/>
          <w:marBottom w:val="0"/>
          <w:divBdr>
            <w:top w:val="none" w:sz="0" w:space="0" w:color="auto"/>
            <w:left w:val="none" w:sz="0" w:space="0" w:color="auto"/>
            <w:bottom w:val="none" w:sz="0" w:space="0" w:color="auto"/>
            <w:right w:val="none" w:sz="0" w:space="0" w:color="auto"/>
          </w:divBdr>
        </w:div>
        <w:div w:id="2099711484">
          <w:marLeft w:val="480"/>
          <w:marRight w:val="0"/>
          <w:marTop w:val="0"/>
          <w:marBottom w:val="0"/>
          <w:divBdr>
            <w:top w:val="none" w:sz="0" w:space="0" w:color="auto"/>
            <w:left w:val="none" w:sz="0" w:space="0" w:color="auto"/>
            <w:bottom w:val="none" w:sz="0" w:space="0" w:color="auto"/>
            <w:right w:val="none" w:sz="0" w:space="0" w:color="auto"/>
          </w:divBdr>
        </w:div>
        <w:div w:id="1682197110">
          <w:marLeft w:val="480"/>
          <w:marRight w:val="0"/>
          <w:marTop w:val="0"/>
          <w:marBottom w:val="0"/>
          <w:divBdr>
            <w:top w:val="none" w:sz="0" w:space="0" w:color="auto"/>
            <w:left w:val="none" w:sz="0" w:space="0" w:color="auto"/>
            <w:bottom w:val="none" w:sz="0" w:space="0" w:color="auto"/>
            <w:right w:val="none" w:sz="0" w:space="0" w:color="auto"/>
          </w:divBdr>
        </w:div>
        <w:div w:id="429013710">
          <w:marLeft w:val="480"/>
          <w:marRight w:val="0"/>
          <w:marTop w:val="0"/>
          <w:marBottom w:val="0"/>
          <w:divBdr>
            <w:top w:val="none" w:sz="0" w:space="0" w:color="auto"/>
            <w:left w:val="none" w:sz="0" w:space="0" w:color="auto"/>
            <w:bottom w:val="none" w:sz="0" w:space="0" w:color="auto"/>
            <w:right w:val="none" w:sz="0" w:space="0" w:color="auto"/>
          </w:divBdr>
        </w:div>
        <w:div w:id="928732877">
          <w:marLeft w:val="480"/>
          <w:marRight w:val="0"/>
          <w:marTop w:val="0"/>
          <w:marBottom w:val="0"/>
          <w:divBdr>
            <w:top w:val="none" w:sz="0" w:space="0" w:color="auto"/>
            <w:left w:val="none" w:sz="0" w:space="0" w:color="auto"/>
            <w:bottom w:val="none" w:sz="0" w:space="0" w:color="auto"/>
            <w:right w:val="none" w:sz="0" w:space="0" w:color="auto"/>
          </w:divBdr>
        </w:div>
        <w:div w:id="1512836216">
          <w:marLeft w:val="480"/>
          <w:marRight w:val="0"/>
          <w:marTop w:val="0"/>
          <w:marBottom w:val="0"/>
          <w:divBdr>
            <w:top w:val="none" w:sz="0" w:space="0" w:color="auto"/>
            <w:left w:val="none" w:sz="0" w:space="0" w:color="auto"/>
            <w:bottom w:val="none" w:sz="0" w:space="0" w:color="auto"/>
            <w:right w:val="none" w:sz="0" w:space="0" w:color="auto"/>
          </w:divBdr>
        </w:div>
        <w:div w:id="1757969499">
          <w:marLeft w:val="480"/>
          <w:marRight w:val="0"/>
          <w:marTop w:val="0"/>
          <w:marBottom w:val="0"/>
          <w:divBdr>
            <w:top w:val="none" w:sz="0" w:space="0" w:color="auto"/>
            <w:left w:val="none" w:sz="0" w:space="0" w:color="auto"/>
            <w:bottom w:val="none" w:sz="0" w:space="0" w:color="auto"/>
            <w:right w:val="none" w:sz="0" w:space="0" w:color="auto"/>
          </w:divBdr>
        </w:div>
        <w:div w:id="596905128">
          <w:marLeft w:val="480"/>
          <w:marRight w:val="0"/>
          <w:marTop w:val="0"/>
          <w:marBottom w:val="0"/>
          <w:divBdr>
            <w:top w:val="none" w:sz="0" w:space="0" w:color="auto"/>
            <w:left w:val="none" w:sz="0" w:space="0" w:color="auto"/>
            <w:bottom w:val="none" w:sz="0" w:space="0" w:color="auto"/>
            <w:right w:val="none" w:sz="0" w:space="0" w:color="auto"/>
          </w:divBdr>
        </w:div>
        <w:div w:id="1139107376">
          <w:marLeft w:val="480"/>
          <w:marRight w:val="0"/>
          <w:marTop w:val="0"/>
          <w:marBottom w:val="0"/>
          <w:divBdr>
            <w:top w:val="none" w:sz="0" w:space="0" w:color="auto"/>
            <w:left w:val="none" w:sz="0" w:space="0" w:color="auto"/>
            <w:bottom w:val="none" w:sz="0" w:space="0" w:color="auto"/>
            <w:right w:val="none" w:sz="0" w:space="0" w:color="auto"/>
          </w:divBdr>
        </w:div>
        <w:div w:id="561451360">
          <w:marLeft w:val="480"/>
          <w:marRight w:val="0"/>
          <w:marTop w:val="0"/>
          <w:marBottom w:val="0"/>
          <w:divBdr>
            <w:top w:val="none" w:sz="0" w:space="0" w:color="auto"/>
            <w:left w:val="none" w:sz="0" w:space="0" w:color="auto"/>
            <w:bottom w:val="none" w:sz="0" w:space="0" w:color="auto"/>
            <w:right w:val="none" w:sz="0" w:space="0" w:color="auto"/>
          </w:divBdr>
        </w:div>
        <w:div w:id="1482379429">
          <w:marLeft w:val="480"/>
          <w:marRight w:val="0"/>
          <w:marTop w:val="0"/>
          <w:marBottom w:val="0"/>
          <w:divBdr>
            <w:top w:val="none" w:sz="0" w:space="0" w:color="auto"/>
            <w:left w:val="none" w:sz="0" w:space="0" w:color="auto"/>
            <w:bottom w:val="none" w:sz="0" w:space="0" w:color="auto"/>
            <w:right w:val="none" w:sz="0" w:space="0" w:color="auto"/>
          </w:divBdr>
        </w:div>
        <w:div w:id="821503208">
          <w:marLeft w:val="480"/>
          <w:marRight w:val="0"/>
          <w:marTop w:val="0"/>
          <w:marBottom w:val="0"/>
          <w:divBdr>
            <w:top w:val="none" w:sz="0" w:space="0" w:color="auto"/>
            <w:left w:val="none" w:sz="0" w:space="0" w:color="auto"/>
            <w:bottom w:val="none" w:sz="0" w:space="0" w:color="auto"/>
            <w:right w:val="none" w:sz="0" w:space="0" w:color="auto"/>
          </w:divBdr>
        </w:div>
        <w:div w:id="576132452">
          <w:marLeft w:val="480"/>
          <w:marRight w:val="0"/>
          <w:marTop w:val="0"/>
          <w:marBottom w:val="0"/>
          <w:divBdr>
            <w:top w:val="none" w:sz="0" w:space="0" w:color="auto"/>
            <w:left w:val="none" w:sz="0" w:space="0" w:color="auto"/>
            <w:bottom w:val="none" w:sz="0" w:space="0" w:color="auto"/>
            <w:right w:val="none" w:sz="0" w:space="0" w:color="auto"/>
          </w:divBdr>
        </w:div>
        <w:div w:id="721486310">
          <w:marLeft w:val="480"/>
          <w:marRight w:val="0"/>
          <w:marTop w:val="0"/>
          <w:marBottom w:val="0"/>
          <w:divBdr>
            <w:top w:val="none" w:sz="0" w:space="0" w:color="auto"/>
            <w:left w:val="none" w:sz="0" w:space="0" w:color="auto"/>
            <w:bottom w:val="none" w:sz="0" w:space="0" w:color="auto"/>
            <w:right w:val="none" w:sz="0" w:space="0" w:color="auto"/>
          </w:divBdr>
        </w:div>
        <w:div w:id="1148860507">
          <w:marLeft w:val="480"/>
          <w:marRight w:val="0"/>
          <w:marTop w:val="0"/>
          <w:marBottom w:val="0"/>
          <w:divBdr>
            <w:top w:val="none" w:sz="0" w:space="0" w:color="auto"/>
            <w:left w:val="none" w:sz="0" w:space="0" w:color="auto"/>
            <w:bottom w:val="none" w:sz="0" w:space="0" w:color="auto"/>
            <w:right w:val="none" w:sz="0" w:space="0" w:color="auto"/>
          </w:divBdr>
        </w:div>
        <w:div w:id="1964385745">
          <w:marLeft w:val="480"/>
          <w:marRight w:val="0"/>
          <w:marTop w:val="0"/>
          <w:marBottom w:val="0"/>
          <w:divBdr>
            <w:top w:val="none" w:sz="0" w:space="0" w:color="auto"/>
            <w:left w:val="none" w:sz="0" w:space="0" w:color="auto"/>
            <w:bottom w:val="none" w:sz="0" w:space="0" w:color="auto"/>
            <w:right w:val="none" w:sz="0" w:space="0" w:color="auto"/>
          </w:divBdr>
        </w:div>
        <w:div w:id="1499157061">
          <w:marLeft w:val="480"/>
          <w:marRight w:val="0"/>
          <w:marTop w:val="0"/>
          <w:marBottom w:val="0"/>
          <w:divBdr>
            <w:top w:val="none" w:sz="0" w:space="0" w:color="auto"/>
            <w:left w:val="none" w:sz="0" w:space="0" w:color="auto"/>
            <w:bottom w:val="none" w:sz="0" w:space="0" w:color="auto"/>
            <w:right w:val="none" w:sz="0" w:space="0" w:color="auto"/>
          </w:divBdr>
        </w:div>
        <w:div w:id="1940598991">
          <w:marLeft w:val="480"/>
          <w:marRight w:val="0"/>
          <w:marTop w:val="0"/>
          <w:marBottom w:val="0"/>
          <w:divBdr>
            <w:top w:val="none" w:sz="0" w:space="0" w:color="auto"/>
            <w:left w:val="none" w:sz="0" w:space="0" w:color="auto"/>
            <w:bottom w:val="none" w:sz="0" w:space="0" w:color="auto"/>
            <w:right w:val="none" w:sz="0" w:space="0" w:color="auto"/>
          </w:divBdr>
        </w:div>
        <w:div w:id="860048852">
          <w:marLeft w:val="480"/>
          <w:marRight w:val="0"/>
          <w:marTop w:val="0"/>
          <w:marBottom w:val="0"/>
          <w:divBdr>
            <w:top w:val="none" w:sz="0" w:space="0" w:color="auto"/>
            <w:left w:val="none" w:sz="0" w:space="0" w:color="auto"/>
            <w:bottom w:val="none" w:sz="0" w:space="0" w:color="auto"/>
            <w:right w:val="none" w:sz="0" w:space="0" w:color="auto"/>
          </w:divBdr>
        </w:div>
        <w:div w:id="658465855">
          <w:marLeft w:val="480"/>
          <w:marRight w:val="0"/>
          <w:marTop w:val="0"/>
          <w:marBottom w:val="0"/>
          <w:divBdr>
            <w:top w:val="none" w:sz="0" w:space="0" w:color="auto"/>
            <w:left w:val="none" w:sz="0" w:space="0" w:color="auto"/>
            <w:bottom w:val="none" w:sz="0" w:space="0" w:color="auto"/>
            <w:right w:val="none" w:sz="0" w:space="0" w:color="auto"/>
          </w:divBdr>
        </w:div>
        <w:div w:id="879127764">
          <w:marLeft w:val="480"/>
          <w:marRight w:val="0"/>
          <w:marTop w:val="0"/>
          <w:marBottom w:val="0"/>
          <w:divBdr>
            <w:top w:val="none" w:sz="0" w:space="0" w:color="auto"/>
            <w:left w:val="none" w:sz="0" w:space="0" w:color="auto"/>
            <w:bottom w:val="none" w:sz="0" w:space="0" w:color="auto"/>
            <w:right w:val="none" w:sz="0" w:space="0" w:color="auto"/>
          </w:divBdr>
        </w:div>
        <w:div w:id="772170551">
          <w:marLeft w:val="480"/>
          <w:marRight w:val="0"/>
          <w:marTop w:val="0"/>
          <w:marBottom w:val="0"/>
          <w:divBdr>
            <w:top w:val="none" w:sz="0" w:space="0" w:color="auto"/>
            <w:left w:val="none" w:sz="0" w:space="0" w:color="auto"/>
            <w:bottom w:val="none" w:sz="0" w:space="0" w:color="auto"/>
            <w:right w:val="none" w:sz="0" w:space="0" w:color="auto"/>
          </w:divBdr>
        </w:div>
        <w:div w:id="97993969">
          <w:marLeft w:val="480"/>
          <w:marRight w:val="0"/>
          <w:marTop w:val="0"/>
          <w:marBottom w:val="0"/>
          <w:divBdr>
            <w:top w:val="none" w:sz="0" w:space="0" w:color="auto"/>
            <w:left w:val="none" w:sz="0" w:space="0" w:color="auto"/>
            <w:bottom w:val="none" w:sz="0" w:space="0" w:color="auto"/>
            <w:right w:val="none" w:sz="0" w:space="0" w:color="auto"/>
          </w:divBdr>
        </w:div>
        <w:div w:id="1413236399">
          <w:marLeft w:val="480"/>
          <w:marRight w:val="0"/>
          <w:marTop w:val="0"/>
          <w:marBottom w:val="0"/>
          <w:divBdr>
            <w:top w:val="none" w:sz="0" w:space="0" w:color="auto"/>
            <w:left w:val="none" w:sz="0" w:space="0" w:color="auto"/>
            <w:bottom w:val="none" w:sz="0" w:space="0" w:color="auto"/>
            <w:right w:val="none" w:sz="0" w:space="0" w:color="auto"/>
          </w:divBdr>
        </w:div>
        <w:div w:id="811563882">
          <w:marLeft w:val="480"/>
          <w:marRight w:val="0"/>
          <w:marTop w:val="0"/>
          <w:marBottom w:val="0"/>
          <w:divBdr>
            <w:top w:val="none" w:sz="0" w:space="0" w:color="auto"/>
            <w:left w:val="none" w:sz="0" w:space="0" w:color="auto"/>
            <w:bottom w:val="none" w:sz="0" w:space="0" w:color="auto"/>
            <w:right w:val="none" w:sz="0" w:space="0" w:color="auto"/>
          </w:divBdr>
        </w:div>
        <w:div w:id="333798326">
          <w:marLeft w:val="480"/>
          <w:marRight w:val="0"/>
          <w:marTop w:val="0"/>
          <w:marBottom w:val="0"/>
          <w:divBdr>
            <w:top w:val="none" w:sz="0" w:space="0" w:color="auto"/>
            <w:left w:val="none" w:sz="0" w:space="0" w:color="auto"/>
            <w:bottom w:val="none" w:sz="0" w:space="0" w:color="auto"/>
            <w:right w:val="none" w:sz="0" w:space="0" w:color="auto"/>
          </w:divBdr>
        </w:div>
        <w:div w:id="763460088">
          <w:marLeft w:val="480"/>
          <w:marRight w:val="0"/>
          <w:marTop w:val="0"/>
          <w:marBottom w:val="0"/>
          <w:divBdr>
            <w:top w:val="none" w:sz="0" w:space="0" w:color="auto"/>
            <w:left w:val="none" w:sz="0" w:space="0" w:color="auto"/>
            <w:bottom w:val="none" w:sz="0" w:space="0" w:color="auto"/>
            <w:right w:val="none" w:sz="0" w:space="0" w:color="auto"/>
          </w:divBdr>
        </w:div>
        <w:div w:id="818694914">
          <w:marLeft w:val="480"/>
          <w:marRight w:val="0"/>
          <w:marTop w:val="0"/>
          <w:marBottom w:val="0"/>
          <w:divBdr>
            <w:top w:val="none" w:sz="0" w:space="0" w:color="auto"/>
            <w:left w:val="none" w:sz="0" w:space="0" w:color="auto"/>
            <w:bottom w:val="none" w:sz="0" w:space="0" w:color="auto"/>
            <w:right w:val="none" w:sz="0" w:space="0" w:color="auto"/>
          </w:divBdr>
        </w:div>
        <w:div w:id="2024933426">
          <w:marLeft w:val="480"/>
          <w:marRight w:val="0"/>
          <w:marTop w:val="0"/>
          <w:marBottom w:val="0"/>
          <w:divBdr>
            <w:top w:val="none" w:sz="0" w:space="0" w:color="auto"/>
            <w:left w:val="none" w:sz="0" w:space="0" w:color="auto"/>
            <w:bottom w:val="none" w:sz="0" w:space="0" w:color="auto"/>
            <w:right w:val="none" w:sz="0" w:space="0" w:color="auto"/>
          </w:divBdr>
        </w:div>
        <w:div w:id="136801767">
          <w:marLeft w:val="480"/>
          <w:marRight w:val="0"/>
          <w:marTop w:val="0"/>
          <w:marBottom w:val="0"/>
          <w:divBdr>
            <w:top w:val="none" w:sz="0" w:space="0" w:color="auto"/>
            <w:left w:val="none" w:sz="0" w:space="0" w:color="auto"/>
            <w:bottom w:val="none" w:sz="0" w:space="0" w:color="auto"/>
            <w:right w:val="none" w:sz="0" w:space="0" w:color="auto"/>
          </w:divBdr>
        </w:div>
        <w:div w:id="574707559">
          <w:marLeft w:val="480"/>
          <w:marRight w:val="0"/>
          <w:marTop w:val="0"/>
          <w:marBottom w:val="0"/>
          <w:divBdr>
            <w:top w:val="none" w:sz="0" w:space="0" w:color="auto"/>
            <w:left w:val="none" w:sz="0" w:space="0" w:color="auto"/>
            <w:bottom w:val="none" w:sz="0" w:space="0" w:color="auto"/>
            <w:right w:val="none" w:sz="0" w:space="0" w:color="auto"/>
          </w:divBdr>
        </w:div>
      </w:divsChild>
    </w:div>
    <w:div w:id="1295409359">
      <w:bodyDiv w:val="1"/>
      <w:marLeft w:val="0"/>
      <w:marRight w:val="0"/>
      <w:marTop w:val="0"/>
      <w:marBottom w:val="0"/>
      <w:divBdr>
        <w:top w:val="none" w:sz="0" w:space="0" w:color="auto"/>
        <w:left w:val="none" w:sz="0" w:space="0" w:color="auto"/>
        <w:bottom w:val="none" w:sz="0" w:space="0" w:color="auto"/>
        <w:right w:val="none" w:sz="0" w:space="0" w:color="auto"/>
      </w:divBdr>
    </w:div>
    <w:div w:id="1295986074">
      <w:bodyDiv w:val="1"/>
      <w:marLeft w:val="0"/>
      <w:marRight w:val="0"/>
      <w:marTop w:val="0"/>
      <w:marBottom w:val="0"/>
      <w:divBdr>
        <w:top w:val="none" w:sz="0" w:space="0" w:color="auto"/>
        <w:left w:val="none" w:sz="0" w:space="0" w:color="auto"/>
        <w:bottom w:val="none" w:sz="0" w:space="0" w:color="auto"/>
        <w:right w:val="none" w:sz="0" w:space="0" w:color="auto"/>
      </w:divBdr>
    </w:div>
    <w:div w:id="1296328951">
      <w:bodyDiv w:val="1"/>
      <w:marLeft w:val="0"/>
      <w:marRight w:val="0"/>
      <w:marTop w:val="0"/>
      <w:marBottom w:val="0"/>
      <w:divBdr>
        <w:top w:val="none" w:sz="0" w:space="0" w:color="auto"/>
        <w:left w:val="none" w:sz="0" w:space="0" w:color="auto"/>
        <w:bottom w:val="none" w:sz="0" w:space="0" w:color="auto"/>
        <w:right w:val="none" w:sz="0" w:space="0" w:color="auto"/>
      </w:divBdr>
    </w:div>
    <w:div w:id="1296520131">
      <w:bodyDiv w:val="1"/>
      <w:marLeft w:val="0"/>
      <w:marRight w:val="0"/>
      <w:marTop w:val="0"/>
      <w:marBottom w:val="0"/>
      <w:divBdr>
        <w:top w:val="none" w:sz="0" w:space="0" w:color="auto"/>
        <w:left w:val="none" w:sz="0" w:space="0" w:color="auto"/>
        <w:bottom w:val="none" w:sz="0" w:space="0" w:color="auto"/>
        <w:right w:val="none" w:sz="0" w:space="0" w:color="auto"/>
      </w:divBdr>
    </w:div>
    <w:div w:id="1296910723">
      <w:bodyDiv w:val="1"/>
      <w:marLeft w:val="0"/>
      <w:marRight w:val="0"/>
      <w:marTop w:val="0"/>
      <w:marBottom w:val="0"/>
      <w:divBdr>
        <w:top w:val="none" w:sz="0" w:space="0" w:color="auto"/>
        <w:left w:val="none" w:sz="0" w:space="0" w:color="auto"/>
        <w:bottom w:val="none" w:sz="0" w:space="0" w:color="auto"/>
        <w:right w:val="none" w:sz="0" w:space="0" w:color="auto"/>
      </w:divBdr>
    </w:div>
    <w:div w:id="1297296614">
      <w:bodyDiv w:val="1"/>
      <w:marLeft w:val="0"/>
      <w:marRight w:val="0"/>
      <w:marTop w:val="0"/>
      <w:marBottom w:val="0"/>
      <w:divBdr>
        <w:top w:val="none" w:sz="0" w:space="0" w:color="auto"/>
        <w:left w:val="none" w:sz="0" w:space="0" w:color="auto"/>
        <w:bottom w:val="none" w:sz="0" w:space="0" w:color="auto"/>
        <w:right w:val="none" w:sz="0" w:space="0" w:color="auto"/>
      </w:divBdr>
    </w:div>
    <w:div w:id="1297493280">
      <w:bodyDiv w:val="1"/>
      <w:marLeft w:val="0"/>
      <w:marRight w:val="0"/>
      <w:marTop w:val="0"/>
      <w:marBottom w:val="0"/>
      <w:divBdr>
        <w:top w:val="none" w:sz="0" w:space="0" w:color="auto"/>
        <w:left w:val="none" w:sz="0" w:space="0" w:color="auto"/>
        <w:bottom w:val="none" w:sz="0" w:space="0" w:color="auto"/>
        <w:right w:val="none" w:sz="0" w:space="0" w:color="auto"/>
      </w:divBdr>
    </w:div>
    <w:div w:id="1297680725">
      <w:bodyDiv w:val="1"/>
      <w:marLeft w:val="0"/>
      <w:marRight w:val="0"/>
      <w:marTop w:val="0"/>
      <w:marBottom w:val="0"/>
      <w:divBdr>
        <w:top w:val="none" w:sz="0" w:space="0" w:color="auto"/>
        <w:left w:val="none" w:sz="0" w:space="0" w:color="auto"/>
        <w:bottom w:val="none" w:sz="0" w:space="0" w:color="auto"/>
        <w:right w:val="none" w:sz="0" w:space="0" w:color="auto"/>
      </w:divBdr>
    </w:div>
    <w:div w:id="1297829703">
      <w:bodyDiv w:val="1"/>
      <w:marLeft w:val="0"/>
      <w:marRight w:val="0"/>
      <w:marTop w:val="0"/>
      <w:marBottom w:val="0"/>
      <w:divBdr>
        <w:top w:val="none" w:sz="0" w:space="0" w:color="auto"/>
        <w:left w:val="none" w:sz="0" w:space="0" w:color="auto"/>
        <w:bottom w:val="none" w:sz="0" w:space="0" w:color="auto"/>
        <w:right w:val="none" w:sz="0" w:space="0" w:color="auto"/>
      </w:divBdr>
    </w:div>
    <w:div w:id="1298687363">
      <w:bodyDiv w:val="1"/>
      <w:marLeft w:val="0"/>
      <w:marRight w:val="0"/>
      <w:marTop w:val="0"/>
      <w:marBottom w:val="0"/>
      <w:divBdr>
        <w:top w:val="none" w:sz="0" w:space="0" w:color="auto"/>
        <w:left w:val="none" w:sz="0" w:space="0" w:color="auto"/>
        <w:bottom w:val="none" w:sz="0" w:space="0" w:color="auto"/>
        <w:right w:val="none" w:sz="0" w:space="0" w:color="auto"/>
      </w:divBdr>
    </w:div>
    <w:div w:id="1298804251">
      <w:bodyDiv w:val="1"/>
      <w:marLeft w:val="0"/>
      <w:marRight w:val="0"/>
      <w:marTop w:val="0"/>
      <w:marBottom w:val="0"/>
      <w:divBdr>
        <w:top w:val="none" w:sz="0" w:space="0" w:color="auto"/>
        <w:left w:val="none" w:sz="0" w:space="0" w:color="auto"/>
        <w:bottom w:val="none" w:sz="0" w:space="0" w:color="auto"/>
        <w:right w:val="none" w:sz="0" w:space="0" w:color="auto"/>
      </w:divBdr>
    </w:div>
    <w:div w:id="1299146676">
      <w:bodyDiv w:val="1"/>
      <w:marLeft w:val="0"/>
      <w:marRight w:val="0"/>
      <w:marTop w:val="0"/>
      <w:marBottom w:val="0"/>
      <w:divBdr>
        <w:top w:val="none" w:sz="0" w:space="0" w:color="auto"/>
        <w:left w:val="none" w:sz="0" w:space="0" w:color="auto"/>
        <w:bottom w:val="none" w:sz="0" w:space="0" w:color="auto"/>
        <w:right w:val="none" w:sz="0" w:space="0" w:color="auto"/>
      </w:divBdr>
    </w:div>
    <w:div w:id="1299412721">
      <w:bodyDiv w:val="1"/>
      <w:marLeft w:val="0"/>
      <w:marRight w:val="0"/>
      <w:marTop w:val="0"/>
      <w:marBottom w:val="0"/>
      <w:divBdr>
        <w:top w:val="none" w:sz="0" w:space="0" w:color="auto"/>
        <w:left w:val="none" w:sz="0" w:space="0" w:color="auto"/>
        <w:bottom w:val="none" w:sz="0" w:space="0" w:color="auto"/>
        <w:right w:val="none" w:sz="0" w:space="0" w:color="auto"/>
      </w:divBdr>
    </w:div>
    <w:div w:id="1299414423">
      <w:bodyDiv w:val="1"/>
      <w:marLeft w:val="0"/>
      <w:marRight w:val="0"/>
      <w:marTop w:val="0"/>
      <w:marBottom w:val="0"/>
      <w:divBdr>
        <w:top w:val="none" w:sz="0" w:space="0" w:color="auto"/>
        <w:left w:val="none" w:sz="0" w:space="0" w:color="auto"/>
        <w:bottom w:val="none" w:sz="0" w:space="0" w:color="auto"/>
        <w:right w:val="none" w:sz="0" w:space="0" w:color="auto"/>
      </w:divBdr>
    </w:div>
    <w:div w:id="1300038603">
      <w:bodyDiv w:val="1"/>
      <w:marLeft w:val="0"/>
      <w:marRight w:val="0"/>
      <w:marTop w:val="0"/>
      <w:marBottom w:val="0"/>
      <w:divBdr>
        <w:top w:val="none" w:sz="0" w:space="0" w:color="auto"/>
        <w:left w:val="none" w:sz="0" w:space="0" w:color="auto"/>
        <w:bottom w:val="none" w:sz="0" w:space="0" w:color="auto"/>
        <w:right w:val="none" w:sz="0" w:space="0" w:color="auto"/>
      </w:divBdr>
    </w:div>
    <w:div w:id="1300182314">
      <w:bodyDiv w:val="1"/>
      <w:marLeft w:val="0"/>
      <w:marRight w:val="0"/>
      <w:marTop w:val="0"/>
      <w:marBottom w:val="0"/>
      <w:divBdr>
        <w:top w:val="none" w:sz="0" w:space="0" w:color="auto"/>
        <w:left w:val="none" w:sz="0" w:space="0" w:color="auto"/>
        <w:bottom w:val="none" w:sz="0" w:space="0" w:color="auto"/>
        <w:right w:val="none" w:sz="0" w:space="0" w:color="auto"/>
      </w:divBdr>
    </w:div>
    <w:div w:id="1300455948">
      <w:bodyDiv w:val="1"/>
      <w:marLeft w:val="0"/>
      <w:marRight w:val="0"/>
      <w:marTop w:val="0"/>
      <w:marBottom w:val="0"/>
      <w:divBdr>
        <w:top w:val="none" w:sz="0" w:space="0" w:color="auto"/>
        <w:left w:val="none" w:sz="0" w:space="0" w:color="auto"/>
        <w:bottom w:val="none" w:sz="0" w:space="0" w:color="auto"/>
        <w:right w:val="none" w:sz="0" w:space="0" w:color="auto"/>
      </w:divBdr>
    </w:div>
    <w:div w:id="1300762430">
      <w:bodyDiv w:val="1"/>
      <w:marLeft w:val="0"/>
      <w:marRight w:val="0"/>
      <w:marTop w:val="0"/>
      <w:marBottom w:val="0"/>
      <w:divBdr>
        <w:top w:val="none" w:sz="0" w:space="0" w:color="auto"/>
        <w:left w:val="none" w:sz="0" w:space="0" w:color="auto"/>
        <w:bottom w:val="none" w:sz="0" w:space="0" w:color="auto"/>
        <w:right w:val="none" w:sz="0" w:space="0" w:color="auto"/>
      </w:divBdr>
    </w:div>
    <w:div w:id="1300840506">
      <w:bodyDiv w:val="1"/>
      <w:marLeft w:val="0"/>
      <w:marRight w:val="0"/>
      <w:marTop w:val="0"/>
      <w:marBottom w:val="0"/>
      <w:divBdr>
        <w:top w:val="none" w:sz="0" w:space="0" w:color="auto"/>
        <w:left w:val="none" w:sz="0" w:space="0" w:color="auto"/>
        <w:bottom w:val="none" w:sz="0" w:space="0" w:color="auto"/>
        <w:right w:val="none" w:sz="0" w:space="0" w:color="auto"/>
      </w:divBdr>
    </w:div>
    <w:div w:id="1301109655">
      <w:bodyDiv w:val="1"/>
      <w:marLeft w:val="0"/>
      <w:marRight w:val="0"/>
      <w:marTop w:val="0"/>
      <w:marBottom w:val="0"/>
      <w:divBdr>
        <w:top w:val="none" w:sz="0" w:space="0" w:color="auto"/>
        <w:left w:val="none" w:sz="0" w:space="0" w:color="auto"/>
        <w:bottom w:val="none" w:sz="0" w:space="0" w:color="auto"/>
        <w:right w:val="none" w:sz="0" w:space="0" w:color="auto"/>
      </w:divBdr>
    </w:div>
    <w:div w:id="1301226315">
      <w:bodyDiv w:val="1"/>
      <w:marLeft w:val="0"/>
      <w:marRight w:val="0"/>
      <w:marTop w:val="0"/>
      <w:marBottom w:val="0"/>
      <w:divBdr>
        <w:top w:val="none" w:sz="0" w:space="0" w:color="auto"/>
        <w:left w:val="none" w:sz="0" w:space="0" w:color="auto"/>
        <w:bottom w:val="none" w:sz="0" w:space="0" w:color="auto"/>
        <w:right w:val="none" w:sz="0" w:space="0" w:color="auto"/>
      </w:divBdr>
    </w:div>
    <w:div w:id="1301378189">
      <w:bodyDiv w:val="1"/>
      <w:marLeft w:val="0"/>
      <w:marRight w:val="0"/>
      <w:marTop w:val="0"/>
      <w:marBottom w:val="0"/>
      <w:divBdr>
        <w:top w:val="none" w:sz="0" w:space="0" w:color="auto"/>
        <w:left w:val="none" w:sz="0" w:space="0" w:color="auto"/>
        <w:bottom w:val="none" w:sz="0" w:space="0" w:color="auto"/>
        <w:right w:val="none" w:sz="0" w:space="0" w:color="auto"/>
      </w:divBdr>
    </w:div>
    <w:div w:id="1302341803">
      <w:bodyDiv w:val="1"/>
      <w:marLeft w:val="0"/>
      <w:marRight w:val="0"/>
      <w:marTop w:val="0"/>
      <w:marBottom w:val="0"/>
      <w:divBdr>
        <w:top w:val="none" w:sz="0" w:space="0" w:color="auto"/>
        <w:left w:val="none" w:sz="0" w:space="0" w:color="auto"/>
        <w:bottom w:val="none" w:sz="0" w:space="0" w:color="auto"/>
        <w:right w:val="none" w:sz="0" w:space="0" w:color="auto"/>
      </w:divBdr>
    </w:div>
    <w:div w:id="1303537935">
      <w:bodyDiv w:val="1"/>
      <w:marLeft w:val="0"/>
      <w:marRight w:val="0"/>
      <w:marTop w:val="0"/>
      <w:marBottom w:val="0"/>
      <w:divBdr>
        <w:top w:val="none" w:sz="0" w:space="0" w:color="auto"/>
        <w:left w:val="none" w:sz="0" w:space="0" w:color="auto"/>
        <w:bottom w:val="none" w:sz="0" w:space="0" w:color="auto"/>
        <w:right w:val="none" w:sz="0" w:space="0" w:color="auto"/>
      </w:divBdr>
    </w:div>
    <w:div w:id="1304264583">
      <w:bodyDiv w:val="1"/>
      <w:marLeft w:val="0"/>
      <w:marRight w:val="0"/>
      <w:marTop w:val="0"/>
      <w:marBottom w:val="0"/>
      <w:divBdr>
        <w:top w:val="none" w:sz="0" w:space="0" w:color="auto"/>
        <w:left w:val="none" w:sz="0" w:space="0" w:color="auto"/>
        <w:bottom w:val="none" w:sz="0" w:space="0" w:color="auto"/>
        <w:right w:val="none" w:sz="0" w:space="0" w:color="auto"/>
      </w:divBdr>
    </w:div>
    <w:div w:id="1304501956">
      <w:bodyDiv w:val="1"/>
      <w:marLeft w:val="0"/>
      <w:marRight w:val="0"/>
      <w:marTop w:val="0"/>
      <w:marBottom w:val="0"/>
      <w:divBdr>
        <w:top w:val="none" w:sz="0" w:space="0" w:color="auto"/>
        <w:left w:val="none" w:sz="0" w:space="0" w:color="auto"/>
        <w:bottom w:val="none" w:sz="0" w:space="0" w:color="auto"/>
        <w:right w:val="none" w:sz="0" w:space="0" w:color="auto"/>
      </w:divBdr>
    </w:div>
    <w:div w:id="1304506132">
      <w:bodyDiv w:val="1"/>
      <w:marLeft w:val="0"/>
      <w:marRight w:val="0"/>
      <w:marTop w:val="0"/>
      <w:marBottom w:val="0"/>
      <w:divBdr>
        <w:top w:val="none" w:sz="0" w:space="0" w:color="auto"/>
        <w:left w:val="none" w:sz="0" w:space="0" w:color="auto"/>
        <w:bottom w:val="none" w:sz="0" w:space="0" w:color="auto"/>
        <w:right w:val="none" w:sz="0" w:space="0" w:color="auto"/>
      </w:divBdr>
    </w:div>
    <w:div w:id="1304652698">
      <w:bodyDiv w:val="1"/>
      <w:marLeft w:val="0"/>
      <w:marRight w:val="0"/>
      <w:marTop w:val="0"/>
      <w:marBottom w:val="0"/>
      <w:divBdr>
        <w:top w:val="none" w:sz="0" w:space="0" w:color="auto"/>
        <w:left w:val="none" w:sz="0" w:space="0" w:color="auto"/>
        <w:bottom w:val="none" w:sz="0" w:space="0" w:color="auto"/>
        <w:right w:val="none" w:sz="0" w:space="0" w:color="auto"/>
      </w:divBdr>
    </w:div>
    <w:div w:id="1305084771">
      <w:bodyDiv w:val="1"/>
      <w:marLeft w:val="0"/>
      <w:marRight w:val="0"/>
      <w:marTop w:val="0"/>
      <w:marBottom w:val="0"/>
      <w:divBdr>
        <w:top w:val="none" w:sz="0" w:space="0" w:color="auto"/>
        <w:left w:val="none" w:sz="0" w:space="0" w:color="auto"/>
        <w:bottom w:val="none" w:sz="0" w:space="0" w:color="auto"/>
        <w:right w:val="none" w:sz="0" w:space="0" w:color="auto"/>
      </w:divBdr>
    </w:div>
    <w:div w:id="1305740809">
      <w:bodyDiv w:val="1"/>
      <w:marLeft w:val="0"/>
      <w:marRight w:val="0"/>
      <w:marTop w:val="0"/>
      <w:marBottom w:val="0"/>
      <w:divBdr>
        <w:top w:val="none" w:sz="0" w:space="0" w:color="auto"/>
        <w:left w:val="none" w:sz="0" w:space="0" w:color="auto"/>
        <w:bottom w:val="none" w:sz="0" w:space="0" w:color="auto"/>
        <w:right w:val="none" w:sz="0" w:space="0" w:color="auto"/>
      </w:divBdr>
      <w:divsChild>
        <w:div w:id="2030372892">
          <w:marLeft w:val="480"/>
          <w:marRight w:val="0"/>
          <w:marTop w:val="0"/>
          <w:marBottom w:val="0"/>
          <w:divBdr>
            <w:top w:val="none" w:sz="0" w:space="0" w:color="auto"/>
            <w:left w:val="none" w:sz="0" w:space="0" w:color="auto"/>
            <w:bottom w:val="none" w:sz="0" w:space="0" w:color="auto"/>
            <w:right w:val="none" w:sz="0" w:space="0" w:color="auto"/>
          </w:divBdr>
        </w:div>
        <w:div w:id="1145470243">
          <w:marLeft w:val="480"/>
          <w:marRight w:val="0"/>
          <w:marTop w:val="0"/>
          <w:marBottom w:val="0"/>
          <w:divBdr>
            <w:top w:val="none" w:sz="0" w:space="0" w:color="auto"/>
            <w:left w:val="none" w:sz="0" w:space="0" w:color="auto"/>
            <w:bottom w:val="none" w:sz="0" w:space="0" w:color="auto"/>
            <w:right w:val="none" w:sz="0" w:space="0" w:color="auto"/>
          </w:divBdr>
        </w:div>
        <w:div w:id="618681385">
          <w:marLeft w:val="480"/>
          <w:marRight w:val="0"/>
          <w:marTop w:val="0"/>
          <w:marBottom w:val="0"/>
          <w:divBdr>
            <w:top w:val="none" w:sz="0" w:space="0" w:color="auto"/>
            <w:left w:val="none" w:sz="0" w:space="0" w:color="auto"/>
            <w:bottom w:val="none" w:sz="0" w:space="0" w:color="auto"/>
            <w:right w:val="none" w:sz="0" w:space="0" w:color="auto"/>
          </w:divBdr>
        </w:div>
        <w:div w:id="1495148511">
          <w:marLeft w:val="480"/>
          <w:marRight w:val="0"/>
          <w:marTop w:val="0"/>
          <w:marBottom w:val="0"/>
          <w:divBdr>
            <w:top w:val="none" w:sz="0" w:space="0" w:color="auto"/>
            <w:left w:val="none" w:sz="0" w:space="0" w:color="auto"/>
            <w:bottom w:val="none" w:sz="0" w:space="0" w:color="auto"/>
            <w:right w:val="none" w:sz="0" w:space="0" w:color="auto"/>
          </w:divBdr>
        </w:div>
        <w:div w:id="1084111082">
          <w:marLeft w:val="480"/>
          <w:marRight w:val="0"/>
          <w:marTop w:val="0"/>
          <w:marBottom w:val="0"/>
          <w:divBdr>
            <w:top w:val="none" w:sz="0" w:space="0" w:color="auto"/>
            <w:left w:val="none" w:sz="0" w:space="0" w:color="auto"/>
            <w:bottom w:val="none" w:sz="0" w:space="0" w:color="auto"/>
            <w:right w:val="none" w:sz="0" w:space="0" w:color="auto"/>
          </w:divBdr>
        </w:div>
        <w:div w:id="243729308">
          <w:marLeft w:val="480"/>
          <w:marRight w:val="0"/>
          <w:marTop w:val="0"/>
          <w:marBottom w:val="0"/>
          <w:divBdr>
            <w:top w:val="none" w:sz="0" w:space="0" w:color="auto"/>
            <w:left w:val="none" w:sz="0" w:space="0" w:color="auto"/>
            <w:bottom w:val="none" w:sz="0" w:space="0" w:color="auto"/>
            <w:right w:val="none" w:sz="0" w:space="0" w:color="auto"/>
          </w:divBdr>
        </w:div>
        <w:div w:id="1383092609">
          <w:marLeft w:val="480"/>
          <w:marRight w:val="0"/>
          <w:marTop w:val="0"/>
          <w:marBottom w:val="0"/>
          <w:divBdr>
            <w:top w:val="none" w:sz="0" w:space="0" w:color="auto"/>
            <w:left w:val="none" w:sz="0" w:space="0" w:color="auto"/>
            <w:bottom w:val="none" w:sz="0" w:space="0" w:color="auto"/>
            <w:right w:val="none" w:sz="0" w:space="0" w:color="auto"/>
          </w:divBdr>
        </w:div>
        <w:div w:id="1443527553">
          <w:marLeft w:val="480"/>
          <w:marRight w:val="0"/>
          <w:marTop w:val="0"/>
          <w:marBottom w:val="0"/>
          <w:divBdr>
            <w:top w:val="none" w:sz="0" w:space="0" w:color="auto"/>
            <w:left w:val="none" w:sz="0" w:space="0" w:color="auto"/>
            <w:bottom w:val="none" w:sz="0" w:space="0" w:color="auto"/>
            <w:right w:val="none" w:sz="0" w:space="0" w:color="auto"/>
          </w:divBdr>
        </w:div>
        <w:div w:id="264776698">
          <w:marLeft w:val="480"/>
          <w:marRight w:val="0"/>
          <w:marTop w:val="0"/>
          <w:marBottom w:val="0"/>
          <w:divBdr>
            <w:top w:val="none" w:sz="0" w:space="0" w:color="auto"/>
            <w:left w:val="none" w:sz="0" w:space="0" w:color="auto"/>
            <w:bottom w:val="none" w:sz="0" w:space="0" w:color="auto"/>
            <w:right w:val="none" w:sz="0" w:space="0" w:color="auto"/>
          </w:divBdr>
        </w:div>
        <w:div w:id="1746996218">
          <w:marLeft w:val="480"/>
          <w:marRight w:val="0"/>
          <w:marTop w:val="0"/>
          <w:marBottom w:val="0"/>
          <w:divBdr>
            <w:top w:val="none" w:sz="0" w:space="0" w:color="auto"/>
            <w:left w:val="none" w:sz="0" w:space="0" w:color="auto"/>
            <w:bottom w:val="none" w:sz="0" w:space="0" w:color="auto"/>
            <w:right w:val="none" w:sz="0" w:space="0" w:color="auto"/>
          </w:divBdr>
        </w:div>
        <w:div w:id="2039503571">
          <w:marLeft w:val="480"/>
          <w:marRight w:val="0"/>
          <w:marTop w:val="0"/>
          <w:marBottom w:val="0"/>
          <w:divBdr>
            <w:top w:val="none" w:sz="0" w:space="0" w:color="auto"/>
            <w:left w:val="none" w:sz="0" w:space="0" w:color="auto"/>
            <w:bottom w:val="none" w:sz="0" w:space="0" w:color="auto"/>
            <w:right w:val="none" w:sz="0" w:space="0" w:color="auto"/>
          </w:divBdr>
        </w:div>
        <w:div w:id="361395921">
          <w:marLeft w:val="480"/>
          <w:marRight w:val="0"/>
          <w:marTop w:val="0"/>
          <w:marBottom w:val="0"/>
          <w:divBdr>
            <w:top w:val="none" w:sz="0" w:space="0" w:color="auto"/>
            <w:left w:val="none" w:sz="0" w:space="0" w:color="auto"/>
            <w:bottom w:val="none" w:sz="0" w:space="0" w:color="auto"/>
            <w:right w:val="none" w:sz="0" w:space="0" w:color="auto"/>
          </w:divBdr>
        </w:div>
        <w:div w:id="1938367781">
          <w:marLeft w:val="480"/>
          <w:marRight w:val="0"/>
          <w:marTop w:val="0"/>
          <w:marBottom w:val="0"/>
          <w:divBdr>
            <w:top w:val="none" w:sz="0" w:space="0" w:color="auto"/>
            <w:left w:val="none" w:sz="0" w:space="0" w:color="auto"/>
            <w:bottom w:val="none" w:sz="0" w:space="0" w:color="auto"/>
            <w:right w:val="none" w:sz="0" w:space="0" w:color="auto"/>
          </w:divBdr>
        </w:div>
        <w:div w:id="1192648954">
          <w:marLeft w:val="480"/>
          <w:marRight w:val="0"/>
          <w:marTop w:val="0"/>
          <w:marBottom w:val="0"/>
          <w:divBdr>
            <w:top w:val="none" w:sz="0" w:space="0" w:color="auto"/>
            <w:left w:val="none" w:sz="0" w:space="0" w:color="auto"/>
            <w:bottom w:val="none" w:sz="0" w:space="0" w:color="auto"/>
            <w:right w:val="none" w:sz="0" w:space="0" w:color="auto"/>
          </w:divBdr>
        </w:div>
        <w:div w:id="1021972313">
          <w:marLeft w:val="480"/>
          <w:marRight w:val="0"/>
          <w:marTop w:val="0"/>
          <w:marBottom w:val="0"/>
          <w:divBdr>
            <w:top w:val="none" w:sz="0" w:space="0" w:color="auto"/>
            <w:left w:val="none" w:sz="0" w:space="0" w:color="auto"/>
            <w:bottom w:val="none" w:sz="0" w:space="0" w:color="auto"/>
            <w:right w:val="none" w:sz="0" w:space="0" w:color="auto"/>
          </w:divBdr>
        </w:div>
        <w:div w:id="2088460371">
          <w:marLeft w:val="480"/>
          <w:marRight w:val="0"/>
          <w:marTop w:val="0"/>
          <w:marBottom w:val="0"/>
          <w:divBdr>
            <w:top w:val="none" w:sz="0" w:space="0" w:color="auto"/>
            <w:left w:val="none" w:sz="0" w:space="0" w:color="auto"/>
            <w:bottom w:val="none" w:sz="0" w:space="0" w:color="auto"/>
            <w:right w:val="none" w:sz="0" w:space="0" w:color="auto"/>
          </w:divBdr>
        </w:div>
        <w:div w:id="698167510">
          <w:marLeft w:val="480"/>
          <w:marRight w:val="0"/>
          <w:marTop w:val="0"/>
          <w:marBottom w:val="0"/>
          <w:divBdr>
            <w:top w:val="none" w:sz="0" w:space="0" w:color="auto"/>
            <w:left w:val="none" w:sz="0" w:space="0" w:color="auto"/>
            <w:bottom w:val="none" w:sz="0" w:space="0" w:color="auto"/>
            <w:right w:val="none" w:sz="0" w:space="0" w:color="auto"/>
          </w:divBdr>
        </w:div>
        <w:div w:id="1310675111">
          <w:marLeft w:val="480"/>
          <w:marRight w:val="0"/>
          <w:marTop w:val="0"/>
          <w:marBottom w:val="0"/>
          <w:divBdr>
            <w:top w:val="none" w:sz="0" w:space="0" w:color="auto"/>
            <w:left w:val="none" w:sz="0" w:space="0" w:color="auto"/>
            <w:bottom w:val="none" w:sz="0" w:space="0" w:color="auto"/>
            <w:right w:val="none" w:sz="0" w:space="0" w:color="auto"/>
          </w:divBdr>
        </w:div>
        <w:div w:id="620183840">
          <w:marLeft w:val="480"/>
          <w:marRight w:val="0"/>
          <w:marTop w:val="0"/>
          <w:marBottom w:val="0"/>
          <w:divBdr>
            <w:top w:val="none" w:sz="0" w:space="0" w:color="auto"/>
            <w:left w:val="none" w:sz="0" w:space="0" w:color="auto"/>
            <w:bottom w:val="none" w:sz="0" w:space="0" w:color="auto"/>
            <w:right w:val="none" w:sz="0" w:space="0" w:color="auto"/>
          </w:divBdr>
        </w:div>
        <w:div w:id="1205829191">
          <w:marLeft w:val="480"/>
          <w:marRight w:val="0"/>
          <w:marTop w:val="0"/>
          <w:marBottom w:val="0"/>
          <w:divBdr>
            <w:top w:val="none" w:sz="0" w:space="0" w:color="auto"/>
            <w:left w:val="none" w:sz="0" w:space="0" w:color="auto"/>
            <w:bottom w:val="none" w:sz="0" w:space="0" w:color="auto"/>
            <w:right w:val="none" w:sz="0" w:space="0" w:color="auto"/>
          </w:divBdr>
        </w:div>
        <w:div w:id="1654524239">
          <w:marLeft w:val="480"/>
          <w:marRight w:val="0"/>
          <w:marTop w:val="0"/>
          <w:marBottom w:val="0"/>
          <w:divBdr>
            <w:top w:val="none" w:sz="0" w:space="0" w:color="auto"/>
            <w:left w:val="none" w:sz="0" w:space="0" w:color="auto"/>
            <w:bottom w:val="none" w:sz="0" w:space="0" w:color="auto"/>
            <w:right w:val="none" w:sz="0" w:space="0" w:color="auto"/>
          </w:divBdr>
        </w:div>
        <w:div w:id="957103477">
          <w:marLeft w:val="480"/>
          <w:marRight w:val="0"/>
          <w:marTop w:val="0"/>
          <w:marBottom w:val="0"/>
          <w:divBdr>
            <w:top w:val="none" w:sz="0" w:space="0" w:color="auto"/>
            <w:left w:val="none" w:sz="0" w:space="0" w:color="auto"/>
            <w:bottom w:val="none" w:sz="0" w:space="0" w:color="auto"/>
            <w:right w:val="none" w:sz="0" w:space="0" w:color="auto"/>
          </w:divBdr>
        </w:div>
        <w:div w:id="1603027882">
          <w:marLeft w:val="480"/>
          <w:marRight w:val="0"/>
          <w:marTop w:val="0"/>
          <w:marBottom w:val="0"/>
          <w:divBdr>
            <w:top w:val="none" w:sz="0" w:space="0" w:color="auto"/>
            <w:left w:val="none" w:sz="0" w:space="0" w:color="auto"/>
            <w:bottom w:val="none" w:sz="0" w:space="0" w:color="auto"/>
            <w:right w:val="none" w:sz="0" w:space="0" w:color="auto"/>
          </w:divBdr>
        </w:div>
        <w:div w:id="856044281">
          <w:marLeft w:val="480"/>
          <w:marRight w:val="0"/>
          <w:marTop w:val="0"/>
          <w:marBottom w:val="0"/>
          <w:divBdr>
            <w:top w:val="none" w:sz="0" w:space="0" w:color="auto"/>
            <w:left w:val="none" w:sz="0" w:space="0" w:color="auto"/>
            <w:bottom w:val="none" w:sz="0" w:space="0" w:color="auto"/>
            <w:right w:val="none" w:sz="0" w:space="0" w:color="auto"/>
          </w:divBdr>
        </w:div>
        <w:div w:id="1531188955">
          <w:marLeft w:val="480"/>
          <w:marRight w:val="0"/>
          <w:marTop w:val="0"/>
          <w:marBottom w:val="0"/>
          <w:divBdr>
            <w:top w:val="none" w:sz="0" w:space="0" w:color="auto"/>
            <w:left w:val="none" w:sz="0" w:space="0" w:color="auto"/>
            <w:bottom w:val="none" w:sz="0" w:space="0" w:color="auto"/>
            <w:right w:val="none" w:sz="0" w:space="0" w:color="auto"/>
          </w:divBdr>
        </w:div>
        <w:div w:id="1178037146">
          <w:marLeft w:val="480"/>
          <w:marRight w:val="0"/>
          <w:marTop w:val="0"/>
          <w:marBottom w:val="0"/>
          <w:divBdr>
            <w:top w:val="none" w:sz="0" w:space="0" w:color="auto"/>
            <w:left w:val="none" w:sz="0" w:space="0" w:color="auto"/>
            <w:bottom w:val="none" w:sz="0" w:space="0" w:color="auto"/>
            <w:right w:val="none" w:sz="0" w:space="0" w:color="auto"/>
          </w:divBdr>
        </w:div>
        <w:div w:id="718167423">
          <w:marLeft w:val="480"/>
          <w:marRight w:val="0"/>
          <w:marTop w:val="0"/>
          <w:marBottom w:val="0"/>
          <w:divBdr>
            <w:top w:val="none" w:sz="0" w:space="0" w:color="auto"/>
            <w:left w:val="none" w:sz="0" w:space="0" w:color="auto"/>
            <w:bottom w:val="none" w:sz="0" w:space="0" w:color="auto"/>
            <w:right w:val="none" w:sz="0" w:space="0" w:color="auto"/>
          </w:divBdr>
        </w:div>
        <w:div w:id="794636082">
          <w:marLeft w:val="480"/>
          <w:marRight w:val="0"/>
          <w:marTop w:val="0"/>
          <w:marBottom w:val="0"/>
          <w:divBdr>
            <w:top w:val="none" w:sz="0" w:space="0" w:color="auto"/>
            <w:left w:val="none" w:sz="0" w:space="0" w:color="auto"/>
            <w:bottom w:val="none" w:sz="0" w:space="0" w:color="auto"/>
            <w:right w:val="none" w:sz="0" w:space="0" w:color="auto"/>
          </w:divBdr>
        </w:div>
        <w:div w:id="480004242">
          <w:marLeft w:val="480"/>
          <w:marRight w:val="0"/>
          <w:marTop w:val="0"/>
          <w:marBottom w:val="0"/>
          <w:divBdr>
            <w:top w:val="none" w:sz="0" w:space="0" w:color="auto"/>
            <w:left w:val="none" w:sz="0" w:space="0" w:color="auto"/>
            <w:bottom w:val="none" w:sz="0" w:space="0" w:color="auto"/>
            <w:right w:val="none" w:sz="0" w:space="0" w:color="auto"/>
          </w:divBdr>
        </w:div>
        <w:div w:id="1443762905">
          <w:marLeft w:val="480"/>
          <w:marRight w:val="0"/>
          <w:marTop w:val="0"/>
          <w:marBottom w:val="0"/>
          <w:divBdr>
            <w:top w:val="none" w:sz="0" w:space="0" w:color="auto"/>
            <w:left w:val="none" w:sz="0" w:space="0" w:color="auto"/>
            <w:bottom w:val="none" w:sz="0" w:space="0" w:color="auto"/>
            <w:right w:val="none" w:sz="0" w:space="0" w:color="auto"/>
          </w:divBdr>
        </w:div>
        <w:div w:id="192615345">
          <w:marLeft w:val="480"/>
          <w:marRight w:val="0"/>
          <w:marTop w:val="0"/>
          <w:marBottom w:val="0"/>
          <w:divBdr>
            <w:top w:val="none" w:sz="0" w:space="0" w:color="auto"/>
            <w:left w:val="none" w:sz="0" w:space="0" w:color="auto"/>
            <w:bottom w:val="none" w:sz="0" w:space="0" w:color="auto"/>
            <w:right w:val="none" w:sz="0" w:space="0" w:color="auto"/>
          </w:divBdr>
        </w:div>
        <w:div w:id="754744552">
          <w:marLeft w:val="480"/>
          <w:marRight w:val="0"/>
          <w:marTop w:val="0"/>
          <w:marBottom w:val="0"/>
          <w:divBdr>
            <w:top w:val="none" w:sz="0" w:space="0" w:color="auto"/>
            <w:left w:val="none" w:sz="0" w:space="0" w:color="auto"/>
            <w:bottom w:val="none" w:sz="0" w:space="0" w:color="auto"/>
            <w:right w:val="none" w:sz="0" w:space="0" w:color="auto"/>
          </w:divBdr>
        </w:div>
        <w:div w:id="507401613">
          <w:marLeft w:val="480"/>
          <w:marRight w:val="0"/>
          <w:marTop w:val="0"/>
          <w:marBottom w:val="0"/>
          <w:divBdr>
            <w:top w:val="none" w:sz="0" w:space="0" w:color="auto"/>
            <w:left w:val="none" w:sz="0" w:space="0" w:color="auto"/>
            <w:bottom w:val="none" w:sz="0" w:space="0" w:color="auto"/>
            <w:right w:val="none" w:sz="0" w:space="0" w:color="auto"/>
          </w:divBdr>
        </w:div>
        <w:div w:id="1506288517">
          <w:marLeft w:val="480"/>
          <w:marRight w:val="0"/>
          <w:marTop w:val="0"/>
          <w:marBottom w:val="0"/>
          <w:divBdr>
            <w:top w:val="none" w:sz="0" w:space="0" w:color="auto"/>
            <w:left w:val="none" w:sz="0" w:space="0" w:color="auto"/>
            <w:bottom w:val="none" w:sz="0" w:space="0" w:color="auto"/>
            <w:right w:val="none" w:sz="0" w:space="0" w:color="auto"/>
          </w:divBdr>
        </w:div>
        <w:div w:id="8996476">
          <w:marLeft w:val="480"/>
          <w:marRight w:val="0"/>
          <w:marTop w:val="0"/>
          <w:marBottom w:val="0"/>
          <w:divBdr>
            <w:top w:val="none" w:sz="0" w:space="0" w:color="auto"/>
            <w:left w:val="none" w:sz="0" w:space="0" w:color="auto"/>
            <w:bottom w:val="none" w:sz="0" w:space="0" w:color="auto"/>
            <w:right w:val="none" w:sz="0" w:space="0" w:color="auto"/>
          </w:divBdr>
        </w:div>
        <w:div w:id="403572153">
          <w:marLeft w:val="480"/>
          <w:marRight w:val="0"/>
          <w:marTop w:val="0"/>
          <w:marBottom w:val="0"/>
          <w:divBdr>
            <w:top w:val="none" w:sz="0" w:space="0" w:color="auto"/>
            <w:left w:val="none" w:sz="0" w:space="0" w:color="auto"/>
            <w:bottom w:val="none" w:sz="0" w:space="0" w:color="auto"/>
            <w:right w:val="none" w:sz="0" w:space="0" w:color="auto"/>
          </w:divBdr>
        </w:div>
        <w:div w:id="1281063213">
          <w:marLeft w:val="480"/>
          <w:marRight w:val="0"/>
          <w:marTop w:val="0"/>
          <w:marBottom w:val="0"/>
          <w:divBdr>
            <w:top w:val="none" w:sz="0" w:space="0" w:color="auto"/>
            <w:left w:val="none" w:sz="0" w:space="0" w:color="auto"/>
            <w:bottom w:val="none" w:sz="0" w:space="0" w:color="auto"/>
            <w:right w:val="none" w:sz="0" w:space="0" w:color="auto"/>
          </w:divBdr>
        </w:div>
        <w:div w:id="844055378">
          <w:marLeft w:val="480"/>
          <w:marRight w:val="0"/>
          <w:marTop w:val="0"/>
          <w:marBottom w:val="0"/>
          <w:divBdr>
            <w:top w:val="none" w:sz="0" w:space="0" w:color="auto"/>
            <w:left w:val="none" w:sz="0" w:space="0" w:color="auto"/>
            <w:bottom w:val="none" w:sz="0" w:space="0" w:color="auto"/>
            <w:right w:val="none" w:sz="0" w:space="0" w:color="auto"/>
          </w:divBdr>
        </w:div>
        <w:div w:id="1573658908">
          <w:marLeft w:val="480"/>
          <w:marRight w:val="0"/>
          <w:marTop w:val="0"/>
          <w:marBottom w:val="0"/>
          <w:divBdr>
            <w:top w:val="none" w:sz="0" w:space="0" w:color="auto"/>
            <w:left w:val="none" w:sz="0" w:space="0" w:color="auto"/>
            <w:bottom w:val="none" w:sz="0" w:space="0" w:color="auto"/>
            <w:right w:val="none" w:sz="0" w:space="0" w:color="auto"/>
          </w:divBdr>
        </w:div>
        <w:div w:id="1094477523">
          <w:marLeft w:val="480"/>
          <w:marRight w:val="0"/>
          <w:marTop w:val="0"/>
          <w:marBottom w:val="0"/>
          <w:divBdr>
            <w:top w:val="none" w:sz="0" w:space="0" w:color="auto"/>
            <w:left w:val="none" w:sz="0" w:space="0" w:color="auto"/>
            <w:bottom w:val="none" w:sz="0" w:space="0" w:color="auto"/>
            <w:right w:val="none" w:sz="0" w:space="0" w:color="auto"/>
          </w:divBdr>
        </w:div>
        <w:div w:id="1284457268">
          <w:marLeft w:val="480"/>
          <w:marRight w:val="0"/>
          <w:marTop w:val="0"/>
          <w:marBottom w:val="0"/>
          <w:divBdr>
            <w:top w:val="none" w:sz="0" w:space="0" w:color="auto"/>
            <w:left w:val="none" w:sz="0" w:space="0" w:color="auto"/>
            <w:bottom w:val="none" w:sz="0" w:space="0" w:color="auto"/>
            <w:right w:val="none" w:sz="0" w:space="0" w:color="auto"/>
          </w:divBdr>
        </w:div>
        <w:div w:id="950087297">
          <w:marLeft w:val="480"/>
          <w:marRight w:val="0"/>
          <w:marTop w:val="0"/>
          <w:marBottom w:val="0"/>
          <w:divBdr>
            <w:top w:val="none" w:sz="0" w:space="0" w:color="auto"/>
            <w:left w:val="none" w:sz="0" w:space="0" w:color="auto"/>
            <w:bottom w:val="none" w:sz="0" w:space="0" w:color="auto"/>
            <w:right w:val="none" w:sz="0" w:space="0" w:color="auto"/>
          </w:divBdr>
        </w:div>
        <w:div w:id="1275482806">
          <w:marLeft w:val="480"/>
          <w:marRight w:val="0"/>
          <w:marTop w:val="0"/>
          <w:marBottom w:val="0"/>
          <w:divBdr>
            <w:top w:val="none" w:sz="0" w:space="0" w:color="auto"/>
            <w:left w:val="none" w:sz="0" w:space="0" w:color="auto"/>
            <w:bottom w:val="none" w:sz="0" w:space="0" w:color="auto"/>
            <w:right w:val="none" w:sz="0" w:space="0" w:color="auto"/>
          </w:divBdr>
        </w:div>
        <w:div w:id="391200065">
          <w:marLeft w:val="480"/>
          <w:marRight w:val="0"/>
          <w:marTop w:val="0"/>
          <w:marBottom w:val="0"/>
          <w:divBdr>
            <w:top w:val="none" w:sz="0" w:space="0" w:color="auto"/>
            <w:left w:val="none" w:sz="0" w:space="0" w:color="auto"/>
            <w:bottom w:val="none" w:sz="0" w:space="0" w:color="auto"/>
            <w:right w:val="none" w:sz="0" w:space="0" w:color="auto"/>
          </w:divBdr>
        </w:div>
        <w:div w:id="2058161565">
          <w:marLeft w:val="480"/>
          <w:marRight w:val="0"/>
          <w:marTop w:val="0"/>
          <w:marBottom w:val="0"/>
          <w:divBdr>
            <w:top w:val="none" w:sz="0" w:space="0" w:color="auto"/>
            <w:left w:val="none" w:sz="0" w:space="0" w:color="auto"/>
            <w:bottom w:val="none" w:sz="0" w:space="0" w:color="auto"/>
            <w:right w:val="none" w:sz="0" w:space="0" w:color="auto"/>
          </w:divBdr>
        </w:div>
        <w:div w:id="559749633">
          <w:marLeft w:val="480"/>
          <w:marRight w:val="0"/>
          <w:marTop w:val="0"/>
          <w:marBottom w:val="0"/>
          <w:divBdr>
            <w:top w:val="none" w:sz="0" w:space="0" w:color="auto"/>
            <w:left w:val="none" w:sz="0" w:space="0" w:color="auto"/>
            <w:bottom w:val="none" w:sz="0" w:space="0" w:color="auto"/>
            <w:right w:val="none" w:sz="0" w:space="0" w:color="auto"/>
          </w:divBdr>
        </w:div>
        <w:div w:id="25058217">
          <w:marLeft w:val="480"/>
          <w:marRight w:val="0"/>
          <w:marTop w:val="0"/>
          <w:marBottom w:val="0"/>
          <w:divBdr>
            <w:top w:val="none" w:sz="0" w:space="0" w:color="auto"/>
            <w:left w:val="none" w:sz="0" w:space="0" w:color="auto"/>
            <w:bottom w:val="none" w:sz="0" w:space="0" w:color="auto"/>
            <w:right w:val="none" w:sz="0" w:space="0" w:color="auto"/>
          </w:divBdr>
        </w:div>
        <w:div w:id="708068889">
          <w:marLeft w:val="480"/>
          <w:marRight w:val="0"/>
          <w:marTop w:val="0"/>
          <w:marBottom w:val="0"/>
          <w:divBdr>
            <w:top w:val="none" w:sz="0" w:space="0" w:color="auto"/>
            <w:left w:val="none" w:sz="0" w:space="0" w:color="auto"/>
            <w:bottom w:val="none" w:sz="0" w:space="0" w:color="auto"/>
            <w:right w:val="none" w:sz="0" w:space="0" w:color="auto"/>
          </w:divBdr>
        </w:div>
        <w:div w:id="1656837394">
          <w:marLeft w:val="480"/>
          <w:marRight w:val="0"/>
          <w:marTop w:val="0"/>
          <w:marBottom w:val="0"/>
          <w:divBdr>
            <w:top w:val="none" w:sz="0" w:space="0" w:color="auto"/>
            <w:left w:val="none" w:sz="0" w:space="0" w:color="auto"/>
            <w:bottom w:val="none" w:sz="0" w:space="0" w:color="auto"/>
            <w:right w:val="none" w:sz="0" w:space="0" w:color="auto"/>
          </w:divBdr>
        </w:div>
        <w:div w:id="2001302444">
          <w:marLeft w:val="480"/>
          <w:marRight w:val="0"/>
          <w:marTop w:val="0"/>
          <w:marBottom w:val="0"/>
          <w:divBdr>
            <w:top w:val="none" w:sz="0" w:space="0" w:color="auto"/>
            <w:left w:val="none" w:sz="0" w:space="0" w:color="auto"/>
            <w:bottom w:val="none" w:sz="0" w:space="0" w:color="auto"/>
            <w:right w:val="none" w:sz="0" w:space="0" w:color="auto"/>
          </w:divBdr>
        </w:div>
        <w:div w:id="225652801">
          <w:marLeft w:val="480"/>
          <w:marRight w:val="0"/>
          <w:marTop w:val="0"/>
          <w:marBottom w:val="0"/>
          <w:divBdr>
            <w:top w:val="none" w:sz="0" w:space="0" w:color="auto"/>
            <w:left w:val="none" w:sz="0" w:space="0" w:color="auto"/>
            <w:bottom w:val="none" w:sz="0" w:space="0" w:color="auto"/>
            <w:right w:val="none" w:sz="0" w:space="0" w:color="auto"/>
          </w:divBdr>
        </w:div>
        <w:div w:id="984971668">
          <w:marLeft w:val="480"/>
          <w:marRight w:val="0"/>
          <w:marTop w:val="0"/>
          <w:marBottom w:val="0"/>
          <w:divBdr>
            <w:top w:val="none" w:sz="0" w:space="0" w:color="auto"/>
            <w:left w:val="none" w:sz="0" w:space="0" w:color="auto"/>
            <w:bottom w:val="none" w:sz="0" w:space="0" w:color="auto"/>
            <w:right w:val="none" w:sz="0" w:space="0" w:color="auto"/>
          </w:divBdr>
        </w:div>
        <w:div w:id="173495428">
          <w:marLeft w:val="480"/>
          <w:marRight w:val="0"/>
          <w:marTop w:val="0"/>
          <w:marBottom w:val="0"/>
          <w:divBdr>
            <w:top w:val="none" w:sz="0" w:space="0" w:color="auto"/>
            <w:left w:val="none" w:sz="0" w:space="0" w:color="auto"/>
            <w:bottom w:val="none" w:sz="0" w:space="0" w:color="auto"/>
            <w:right w:val="none" w:sz="0" w:space="0" w:color="auto"/>
          </w:divBdr>
        </w:div>
        <w:div w:id="965503478">
          <w:marLeft w:val="480"/>
          <w:marRight w:val="0"/>
          <w:marTop w:val="0"/>
          <w:marBottom w:val="0"/>
          <w:divBdr>
            <w:top w:val="none" w:sz="0" w:space="0" w:color="auto"/>
            <w:left w:val="none" w:sz="0" w:space="0" w:color="auto"/>
            <w:bottom w:val="none" w:sz="0" w:space="0" w:color="auto"/>
            <w:right w:val="none" w:sz="0" w:space="0" w:color="auto"/>
          </w:divBdr>
        </w:div>
        <w:div w:id="1728456712">
          <w:marLeft w:val="480"/>
          <w:marRight w:val="0"/>
          <w:marTop w:val="0"/>
          <w:marBottom w:val="0"/>
          <w:divBdr>
            <w:top w:val="none" w:sz="0" w:space="0" w:color="auto"/>
            <w:left w:val="none" w:sz="0" w:space="0" w:color="auto"/>
            <w:bottom w:val="none" w:sz="0" w:space="0" w:color="auto"/>
            <w:right w:val="none" w:sz="0" w:space="0" w:color="auto"/>
          </w:divBdr>
        </w:div>
        <w:div w:id="562567172">
          <w:marLeft w:val="480"/>
          <w:marRight w:val="0"/>
          <w:marTop w:val="0"/>
          <w:marBottom w:val="0"/>
          <w:divBdr>
            <w:top w:val="none" w:sz="0" w:space="0" w:color="auto"/>
            <w:left w:val="none" w:sz="0" w:space="0" w:color="auto"/>
            <w:bottom w:val="none" w:sz="0" w:space="0" w:color="auto"/>
            <w:right w:val="none" w:sz="0" w:space="0" w:color="auto"/>
          </w:divBdr>
        </w:div>
        <w:div w:id="218782735">
          <w:marLeft w:val="480"/>
          <w:marRight w:val="0"/>
          <w:marTop w:val="0"/>
          <w:marBottom w:val="0"/>
          <w:divBdr>
            <w:top w:val="none" w:sz="0" w:space="0" w:color="auto"/>
            <w:left w:val="none" w:sz="0" w:space="0" w:color="auto"/>
            <w:bottom w:val="none" w:sz="0" w:space="0" w:color="auto"/>
            <w:right w:val="none" w:sz="0" w:space="0" w:color="auto"/>
          </w:divBdr>
        </w:div>
        <w:div w:id="533225945">
          <w:marLeft w:val="480"/>
          <w:marRight w:val="0"/>
          <w:marTop w:val="0"/>
          <w:marBottom w:val="0"/>
          <w:divBdr>
            <w:top w:val="none" w:sz="0" w:space="0" w:color="auto"/>
            <w:left w:val="none" w:sz="0" w:space="0" w:color="auto"/>
            <w:bottom w:val="none" w:sz="0" w:space="0" w:color="auto"/>
            <w:right w:val="none" w:sz="0" w:space="0" w:color="auto"/>
          </w:divBdr>
        </w:div>
        <w:div w:id="2031253475">
          <w:marLeft w:val="480"/>
          <w:marRight w:val="0"/>
          <w:marTop w:val="0"/>
          <w:marBottom w:val="0"/>
          <w:divBdr>
            <w:top w:val="none" w:sz="0" w:space="0" w:color="auto"/>
            <w:left w:val="none" w:sz="0" w:space="0" w:color="auto"/>
            <w:bottom w:val="none" w:sz="0" w:space="0" w:color="auto"/>
            <w:right w:val="none" w:sz="0" w:space="0" w:color="auto"/>
          </w:divBdr>
        </w:div>
        <w:div w:id="1447310211">
          <w:marLeft w:val="480"/>
          <w:marRight w:val="0"/>
          <w:marTop w:val="0"/>
          <w:marBottom w:val="0"/>
          <w:divBdr>
            <w:top w:val="none" w:sz="0" w:space="0" w:color="auto"/>
            <w:left w:val="none" w:sz="0" w:space="0" w:color="auto"/>
            <w:bottom w:val="none" w:sz="0" w:space="0" w:color="auto"/>
            <w:right w:val="none" w:sz="0" w:space="0" w:color="auto"/>
          </w:divBdr>
        </w:div>
        <w:div w:id="229849243">
          <w:marLeft w:val="480"/>
          <w:marRight w:val="0"/>
          <w:marTop w:val="0"/>
          <w:marBottom w:val="0"/>
          <w:divBdr>
            <w:top w:val="none" w:sz="0" w:space="0" w:color="auto"/>
            <w:left w:val="none" w:sz="0" w:space="0" w:color="auto"/>
            <w:bottom w:val="none" w:sz="0" w:space="0" w:color="auto"/>
            <w:right w:val="none" w:sz="0" w:space="0" w:color="auto"/>
          </w:divBdr>
        </w:div>
        <w:div w:id="1146820872">
          <w:marLeft w:val="480"/>
          <w:marRight w:val="0"/>
          <w:marTop w:val="0"/>
          <w:marBottom w:val="0"/>
          <w:divBdr>
            <w:top w:val="none" w:sz="0" w:space="0" w:color="auto"/>
            <w:left w:val="none" w:sz="0" w:space="0" w:color="auto"/>
            <w:bottom w:val="none" w:sz="0" w:space="0" w:color="auto"/>
            <w:right w:val="none" w:sz="0" w:space="0" w:color="auto"/>
          </w:divBdr>
        </w:div>
      </w:divsChild>
    </w:div>
    <w:div w:id="1306085135">
      <w:bodyDiv w:val="1"/>
      <w:marLeft w:val="0"/>
      <w:marRight w:val="0"/>
      <w:marTop w:val="0"/>
      <w:marBottom w:val="0"/>
      <w:divBdr>
        <w:top w:val="none" w:sz="0" w:space="0" w:color="auto"/>
        <w:left w:val="none" w:sz="0" w:space="0" w:color="auto"/>
        <w:bottom w:val="none" w:sz="0" w:space="0" w:color="auto"/>
        <w:right w:val="none" w:sz="0" w:space="0" w:color="auto"/>
      </w:divBdr>
    </w:div>
    <w:div w:id="1306162472">
      <w:bodyDiv w:val="1"/>
      <w:marLeft w:val="0"/>
      <w:marRight w:val="0"/>
      <w:marTop w:val="0"/>
      <w:marBottom w:val="0"/>
      <w:divBdr>
        <w:top w:val="none" w:sz="0" w:space="0" w:color="auto"/>
        <w:left w:val="none" w:sz="0" w:space="0" w:color="auto"/>
        <w:bottom w:val="none" w:sz="0" w:space="0" w:color="auto"/>
        <w:right w:val="none" w:sz="0" w:space="0" w:color="auto"/>
      </w:divBdr>
      <w:divsChild>
        <w:div w:id="1198156179">
          <w:marLeft w:val="480"/>
          <w:marRight w:val="0"/>
          <w:marTop w:val="0"/>
          <w:marBottom w:val="0"/>
          <w:divBdr>
            <w:top w:val="none" w:sz="0" w:space="0" w:color="auto"/>
            <w:left w:val="none" w:sz="0" w:space="0" w:color="auto"/>
            <w:bottom w:val="none" w:sz="0" w:space="0" w:color="auto"/>
            <w:right w:val="none" w:sz="0" w:space="0" w:color="auto"/>
          </w:divBdr>
        </w:div>
        <w:div w:id="960913396">
          <w:marLeft w:val="480"/>
          <w:marRight w:val="0"/>
          <w:marTop w:val="0"/>
          <w:marBottom w:val="0"/>
          <w:divBdr>
            <w:top w:val="none" w:sz="0" w:space="0" w:color="auto"/>
            <w:left w:val="none" w:sz="0" w:space="0" w:color="auto"/>
            <w:bottom w:val="none" w:sz="0" w:space="0" w:color="auto"/>
            <w:right w:val="none" w:sz="0" w:space="0" w:color="auto"/>
          </w:divBdr>
        </w:div>
        <w:div w:id="752356034">
          <w:marLeft w:val="480"/>
          <w:marRight w:val="0"/>
          <w:marTop w:val="0"/>
          <w:marBottom w:val="0"/>
          <w:divBdr>
            <w:top w:val="none" w:sz="0" w:space="0" w:color="auto"/>
            <w:left w:val="none" w:sz="0" w:space="0" w:color="auto"/>
            <w:bottom w:val="none" w:sz="0" w:space="0" w:color="auto"/>
            <w:right w:val="none" w:sz="0" w:space="0" w:color="auto"/>
          </w:divBdr>
        </w:div>
        <w:div w:id="489489926">
          <w:marLeft w:val="480"/>
          <w:marRight w:val="0"/>
          <w:marTop w:val="0"/>
          <w:marBottom w:val="0"/>
          <w:divBdr>
            <w:top w:val="none" w:sz="0" w:space="0" w:color="auto"/>
            <w:left w:val="none" w:sz="0" w:space="0" w:color="auto"/>
            <w:bottom w:val="none" w:sz="0" w:space="0" w:color="auto"/>
            <w:right w:val="none" w:sz="0" w:space="0" w:color="auto"/>
          </w:divBdr>
        </w:div>
        <w:div w:id="966203350">
          <w:marLeft w:val="480"/>
          <w:marRight w:val="0"/>
          <w:marTop w:val="0"/>
          <w:marBottom w:val="0"/>
          <w:divBdr>
            <w:top w:val="none" w:sz="0" w:space="0" w:color="auto"/>
            <w:left w:val="none" w:sz="0" w:space="0" w:color="auto"/>
            <w:bottom w:val="none" w:sz="0" w:space="0" w:color="auto"/>
            <w:right w:val="none" w:sz="0" w:space="0" w:color="auto"/>
          </w:divBdr>
        </w:div>
        <w:div w:id="612328476">
          <w:marLeft w:val="480"/>
          <w:marRight w:val="0"/>
          <w:marTop w:val="0"/>
          <w:marBottom w:val="0"/>
          <w:divBdr>
            <w:top w:val="none" w:sz="0" w:space="0" w:color="auto"/>
            <w:left w:val="none" w:sz="0" w:space="0" w:color="auto"/>
            <w:bottom w:val="none" w:sz="0" w:space="0" w:color="auto"/>
            <w:right w:val="none" w:sz="0" w:space="0" w:color="auto"/>
          </w:divBdr>
        </w:div>
        <w:div w:id="571818974">
          <w:marLeft w:val="480"/>
          <w:marRight w:val="0"/>
          <w:marTop w:val="0"/>
          <w:marBottom w:val="0"/>
          <w:divBdr>
            <w:top w:val="none" w:sz="0" w:space="0" w:color="auto"/>
            <w:left w:val="none" w:sz="0" w:space="0" w:color="auto"/>
            <w:bottom w:val="none" w:sz="0" w:space="0" w:color="auto"/>
            <w:right w:val="none" w:sz="0" w:space="0" w:color="auto"/>
          </w:divBdr>
        </w:div>
        <w:div w:id="1973124678">
          <w:marLeft w:val="480"/>
          <w:marRight w:val="0"/>
          <w:marTop w:val="0"/>
          <w:marBottom w:val="0"/>
          <w:divBdr>
            <w:top w:val="none" w:sz="0" w:space="0" w:color="auto"/>
            <w:left w:val="none" w:sz="0" w:space="0" w:color="auto"/>
            <w:bottom w:val="none" w:sz="0" w:space="0" w:color="auto"/>
            <w:right w:val="none" w:sz="0" w:space="0" w:color="auto"/>
          </w:divBdr>
        </w:div>
        <w:div w:id="201594808">
          <w:marLeft w:val="480"/>
          <w:marRight w:val="0"/>
          <w:marTop w:val="0"/>
          <w:marBottom w:val="0"/>
          <w:divBdr>
            <w:top w:val="none" w:sz="0" w:space="0" w:color="auto"/>
            <w:left w:val="none" w:sz="0" w:space="0" w:color="auto"/>
            <w:bottom w:val="none" w:sz="0" w:space="0" w:color="auto"/>
            <w:right w:val="none" w:sz="0" w:space="0" w:color="auto"/>
          </w:divBdr>
        </w:div>
        <w:div w:id="325864871">
          <w:marLeft w:val="480"/>
          <w:marRight w:val="0"/>
          <w:marTop w:val="0"/>
          <w:marBottom w:val="0"/>
          <w:divBdr>
            <w:top w:val="none" w:sz="0" w:space="0" w:color="auto"/>
            <w:left w:val="none" w:sz="0" w:space="0" w:color="auto"/>
            <w:bottom w:val="none" w:sz="0" w:space="0" w:color="auto"/>
            <w:right w:val="none" w:sz="0" w:space="0" w:color="auto"/>
          </w:divBdr>
        </w:div>
        <w:div w:id="1190222679">
          <w:marLeft w:val="480"/>
          <w:marRight w:val="0"/>
          <w:marTop w:val="0"/>
          <w:marBottom w:val="0"/>
          <w:divBdr>
            <w:top w:val="none" w:sz="0" w:space="0" w:color="auto"/>
            <w:left w:val="none" w:sz="0" w:space="0" w:color="auto"/>
            <w:bottom w:val="none" w:sz="0" w:space="0" w:color="auto"/>
            <w:right w:val="none" w:sz="0" w:space="0" w:color="auto"/>
          </w:divBdr>
        </w:div>
        <w:div w:id="811293599">
          <w:marLeft w:val="480"/>
          <w:marRight w:val="0"/>
          <w:marTop w:val="0"/>
          <w:marBottom w:val="0"/>
          <w:divBdr>
            <w:top w:val="none" w:sz="0" w:space="0" w:color="auto"/>
            <w:left w:val="none" w:sz="0" w:space="0" w:color="auto"/>
            <w:bottom w:val="none" w:sz="0" w:space="0" w:color="auto"/>
            <w:right w:val="none" w:sz="0" w:space="0" w:color="auto"/>
          </w:divBdr>
        </w:div>
        <w:div w:id="1893694203">
          <w:marLeft w:val="480"/>
          <w:marRight w:val="0"/>
          <w:marTop w:val="0"/>
          <w:marBottom w:val="0"/>
          <w:divBdr>
            <w:top w:val="none" w:sz="0" w:space="0" w:color="auto"/>
            <w:left w:val="none" w:sz="0" w:space="0" w:color="auto"/>
            <w:bottom w:val="none" w:sz="0" w:space="0" w:color="auto"/>
            <w:right w:val="none" w:sz="0" w:space="0" w:color="auto"/>
          </w:divBdr>
        </w:div>
        <w:div w:id="1223564612">
          <w:marLeft w:val="480"/>
          <w:marRight w:val="0"/>
          <w:marTop w:val="0"/>
          <w:marBottom w:val="0"/>
          <w:divBdr>
            <w:top w:val="none" w:sz="0" w:space="0" w:color="auto"/>
            <w:left w:val="none" w:sz="0" w:space="0" w:color="auto"/>
            <w:bottom w:val="none" w:sz="0" w:space="0" w:color="auto"/>
            <w:right w:val="none" w:sz="0" w:space="0" w:color="auto"/>
          </w:divBdr>
        </w:div>
        <w:div w:id="246771584">
          <w:marLeft w:val="480"/>
          <w:marRight w:val="0"/>
          <w:marTop w:val="0"/>
          <w:marBottom w:val="0"/>
          <w:divBdr>
            <w:top w:val="none" w:sz="0" w:space="0" w:color="auto"/>
            <w:left w:val="none" w:sz="0" w:space="0" w:color="auto"/>
            <w:bottom w:val="none" w:sz="0" w:space="0" w:color="auto"/>
            <w:right w:val="none" w:sz="0" w:space="0" w:color="auto"/>
          </w:divBdr>
        </w:div>
        <w:div w:id="1313098591">
          <w:marLeft w:val="480"/>
          <w:marRight w:val="0"/>
          <w:marTop w:val="0"/>
          <w:marBottom w:val="0"/>
          <w:divBdr>
            <w:top w:val="none" w:sz="0" w:space="0" w:color="auto"/>
            <w:left w:val="none" w:sz="0" w:space="0" w:color="auto"/>
            <w:bottom w:val="none" w:sz="0" w:space="0" w:color="auto"/>
            <w:right w:val="none" w:sz="0" w:space="0" w:color="auto"/>
          </w:divBdr>
        </w:div>
        <w:div w:id="243733132">
          <w:marLeft w:val="480"/>
          <w:marRight w:val="0"/>
          <w:marTop w:val="0"/>
          <w:marBottom w:val="0"/>
          <w:divBdr>
            <w:top w:val="none" w:sz="0" w:space="0" w:color="auto"/>
            <w:left w:val="none" w:sz="0" w:space="0" w:color="auto"/>
            <w:bottom w:val="none" w:sz="0" w:space="0" w:color="auto"/>
            <w:right w:val="none" w:sz="0" w:space="0" w:color="auto"/>
          </w:divBdr>
        </w:div>
        <w:div w:id="108479620">
          <w:marLeft w:val="480"/>
          <w:marRight w:val="0"/>
          <w:marTop w:val="0"/>
          <w:marBottom w:val="0"/>
          <w:divBdr>
            <w:top w:val="none" w:sz="0" w:space="0" w:color="auto"/>
            <w:left w:val="none" w:sz="0" w:space="0" w:color="auto"/>
            <w:bottom w:val="none" w:sz="0" w:space="0" w:color="auto"/>
            <w:right w:val="none" w:sz="0" w:space="0" w:color="auto"/>
          </w:divBdr>
        </w:div>
        <w:div w:id="1348484853">
          <w:marLeft w:val="480"/>
          <w:marRight w:val="0"/>
          <w:marTop w:val="0"/>
          <w:marBottom w:val="0"/>
          <w:divBdr>
            <w:top w:val="none" w:sz="0" w:space="0" w:color="auto"/>
            <w:left w:val="none" w:sz="0" w:space="0" w:color="auto"/>
            <w:bottom w:val="none" w:sz="0" w:space="0" w:color="auto"/>
            <w:right w:val="none" w:sz="0" w:space="0" w:color="auto"/>
          </w:divBdr>
        </w:div>
        <w:div w:id="1342202027">
          <w:marLeft w:val="480"/>
          <w:marRight w:val="0"/>
          <w:marTop w:val="0"/>
          <w:marBottom w:val="0"/>
          <w:divBdr>
            <w:top w:val="none" w:sz="0" w:space="0" w:color="auto"/>
            <w:left w:val="none" w:sz="0" w:space="0" w:color="auto"/>
            <w:bottom w:val="none" w:sz="0" w:space="0" w:color="auto"/>
            <w:right w:val="none" w:sz="0" w:space="0" w:color="auto"/>
          </w:divBdr>
        </w:div>
        <w:div w:id="779421629">
          <w:marLeft w:val="480"/>
          <w:marRight w:val="0"/>
          <w:marTop w:val="0"/>
          <w:marBottom w:val="0"/>
          <w:divBdr>
            <w:top w:val="none" w:sz="0" w:space="0" w:color="auto"/>
            <w:left w:val="none" w:sz="0" w:space="0" w:color="auto"/>
            <w:bottom w:val="none" w:sz="0" w:space="0" w:color="auto"/>
            <w:right w:val="none" w:sz="0" w:space="0" w:color="auto"/>
          </w:divBdr>
        </w:div>
        <w:div w:id="488860940">
          <w:marLeft w:val="480"/>
          <w:marRight w:val="0"/>
          <w:marTop w:val="0"/>
          <w:marBottom w:val="0"/>
          <w:divBdr>
            <w:top w:val="none" w:sz="0" w:space="0" w:color="auto"/>
            <w:left w:val="none" w:sz="0" w:space="0" w:color="auto"/>
            <w:bottom w:val="none" w:sz="0" w:space="0" w:color="auto"/>
            <w:right w:val="none" w:sz="0" w:space="0" w:color="auto"/>
          </w:divBdr>
        </w:div>
        <w:div w:id="1959488140">
          <w:marLeft w:val="480"/>
          <w:marRight w:val="0"/>
          <w:marTop w:val="0"/>
          <w:marBottom w:val="0"/>
          <w:divBdr>
            <w:top w:val="none" w:sz="0" w:space="0" w:color="auto"/>
            <w:left w:val="none" w:sz="0" w:space="0" w:color="auto"/>
            <w:bottom w:val="none" w:sz="0" w:space="0" w:color="auto"/>
            <w:right w:val="none" w:sz="0" w:space="0" w:color="auto"/>
          </w:divBdr>
        </w:div>
        <w:div w:id="1121262626">
          <w:marLeft w:val="480"/>
          <w:marRight w:val="0"/>
          <w:marTop w:val="0"/>
          <w:marBottom w:val="0"/>
          <w:divBdr>
            <w:top w:val="none" w:sz="0" w:space="0" w:color="auto"/>
            <w:left w:val="none" w:sz="0" w:space="0" w:color="auto"/>
            <w:bottom w:val="none" w:sz="0" w:space="0" w:color="auto"/>
            <w:right w:val="none" w:sz="0" w:space="0" w:color="auto"/>
          </w:divBdr>
        </w:div>
        <w:div w:id="610741451">
          <w:marLeft w:val="480"/>
          <w:marRight w:val="0"/>
          <w:marTop w:val="0"/>
          <w:marBottom w:val="0"/>
          <w:divBdr>
            <w:top w:val="none" w:sz="0" w:space="0" w:color="auto"/>
            <w:left w:val="none" w:sz="0" w:space="0" w:color="auto"/>
            <w:bottom w:val="none" w:sz="0" w:space="0" w:color="auto"/>
            <w:right w:val="none" w:sz="0" w:space="0" w:color="auto"/>
          </w:divBdr>
        </w:div>
        <w:div w:id="269050969">
          <w:marLeft w:val="480"/>
          <w:marRight w:val="0"/>
          <w:marTop w:val="0"/>
          <w:marBottom w:val="0"/>
          <w:divBdr>
            <w:top w:val="none" w:sz="0" w:space="0" w:color="auto"/>
            <w:left w:val="none" w:sz="0" w:space="0" w:color="auto"/>
            <w:bottom w:val="none" w:sz="0" w:space="0" w:color="auto"/>
            <w:right w:val="none" w:sz="0" w:space="0" w:color="auto"/>
          </w:divBdr>
        </w:div>
        <w:div w:id="1456872712">
          <w:marLeft w:val="480"/>
          <w:marRight w:val="0"/>
          <w:marTop w:val="0"/>
          <w:marBottom w:val="0"/>
          <w:divBdr>
            <w:top w:val="none" w:sz="0" w:space="0" w:color="auto"/>
            <w:left w:val="none" w:sz="0" w:space="0" w:color="auto"/>
            <w:bottom w:val="none" w:sz="0" w:space="0" w:color="auto"/>
            <w:right w:val="none" w:sz="0" w:space="0" w:color="auto"/>
          </w:divBdr>
        </w:div>
        <w:div w:id="1925720017">
          <w:marLeft w:val="480"/>
          <w:marRight w:val="0"/>
          <w:marTop w:val="0"/>
          <w:marBottom w:val="0"/>
          <w:divBdr>
            <w:top w:val="none" w:sz="0" w:space="0" w:color="auto"/>
            <w:left w:val="none" w:sz="0" w:space="0" w:color="auto"/>
            <w:bottom w:val="none" w:sz="0" w:space="0" w:color="auto"/>
            <w:right w:val="none" w:sz="0" w:space="0" w:color="auto"/>
          </w:divBdr>
        </w:div>
        <w:div w:id="1728920828">
          <w:marLeft w:val="480"/>
          <w:marRight w:val="0"/>
          <w:marTop w:val="0"/>
          <w:marBottom w:val="0"/>
          <w:divBdr>
            <w:top w:val="none" w:sz="0" w:space="0" w:color="auto"/>
            <w:left w:val="none" w:sz="0" w:space="0" w:color="auto"/>
            <w:bottom w:val="none" w:sz="0" w:space="0" w:color="auto"/>
            <w:right w:val="none" w:sz="0" w:space="0" w:color="auto"/>
          </w:divBdr>
        </w:div>
        <w:div w:id="174423416">
          <w:marLeft w:val="480"/>
          <w:marRight w:val="0"/>
          <w:marTop w:val="0"/>
          <w:marBottom w:val="0"/>
          <w:divBdr>
            <w:top w:val="none" w:sz="0" w:space="0" w:color="auto"/>
            <w:left w:val="none" w:sz="0" w:space="0" w:color="auto"/>
            <w:bottom w:val="none" w:sz="0" w:space="0" w:color="auto"/>
            <w:right w:val="none" w:sz="0" w:space="0" w:color="auto"/>
          </w:divBdr>
        </w:div>
        <w:div w:id="278613151">
          <w:marLeft w:val="480"/>
          <w:marRight w:val="0"/>
          <w:marTop w:val="0"/>
          <w:marBottom w:val="0"/>
          <w:divBdr>
            <w:top w:val="none" w:sz="0" w:space="0" w:color="auto"/>
            <w:left w:val="none" w:sz="0" w:space="0" w:color="auto"/>
            <w:bottom w:val="none" w:sz="0" w:space="0" w:color="auto"/>
            <w:right w:val="none" w:sz="0" w:space="0" w:color="auto"/>
          </w:divBdr>
        </w:div>
        <w:div w:id="84959350">
          <w:marLeft w:val="480"/>
          <w:marRight w:val="0"/>
          <w:marTop w:val="0"/>
          <w:marBottom w:val="0"/>
          <w:divBdr>
            <w:top w:val="none" w:sz="0" w:space="0" w:color="auto"/>
            <w:left w:val="none" w:sz="0" w:space="0" w:color="auto"/>
            <w:bottom w:val="none" w:sz="0" w:space="0" w:color="auto"/>
            <w:right w:val="none" w:sz="0" w:space="0" w:color="auto"/>
          </w:divBdr>
        </w:div>
        <w:div w:id="15083774">
          <w:marLeft w:val="480"/>
          <w:marRight w:val="0"/>
          <w:marTop w:val="0"/>
          <w:marBottom w:val="0"/>
          <w:divBdr>
            <w:top w:val="none" w:sz="0" w:space="0" w:color="auto"/>
            <w:left w:val="none" w:sz="0" w:space="0" w:color="auto"/>
            <w:bottom w:val="none" w:sz="0" w:space="0" w:color="auto"/>
            <w:right w:val="none" w:sz="0" w:space="0" w:color="auto"/>
          </w:divBdr>
        </w:div>
        <w:div w:id="466094081">
          <w:marLeft w:val="480"/>
          <w:marRight w:val="0"/>
          <w:marTop w:val="0"/>
          <w:marBottom w:val="0"/>
          <w:divBdr>
            <w:top w:val="none" w:sz="0" w:space="0" w:color="auto"/>
            <w:left w:val="none" w:sz="0" w:space="0" w:color="auto"/>
            <w:bottom w:val="none" w:sz="0" w:space="0" w:color="auto"/>
            <w:right w:val="none" w:sz="0" w:space="0" w:color="auto"/>
          </w:divBdr>
        </w:div>
        <w:div w:id="1707409992">
          <w:marLeft w:val="480"/>
          <w:marRight w:val="0"/>
          <w:marTop w:val="0"/>
          <w:marBottom w:val="0"/>
          <w:divBdr>
            <w:top w:val="none" w:sz="0" w:space="0" w:color="auto"/>
            <w:left w:val="none" w:sz="0" w:space="0" w:color="auto"/>
            <w:bottom w:val="none" w:sz="0" w:space="0" w:color="auto"/>
            <w:right w:val="none" w:sz="0" w:space="0" w:color="auto"/>
          </w:divBdr>
        </w:div>
        <w:div w:id="1319114501">
          <w:marLeft w:val="480"/>
          <w:marRight w:val="0"/>
          <w:marTop w:val="0"/>
          <w:marBottom w:val="0"/>
          <w:divBdr>
            <w:top w:val="none" w:sz="0" w:space="0" w:color="auto"/>
            <w:left w:val="none" w:sz="0" w:space="0" w:color="auto"/>
            <w:bottom w:val="none" w:sz="0" w:space="0" w:color="auto"/>
            <w:right w:val="none" w:sz="0" w:space="0" w:color="auto"/>
          </w:divBdr>
        </w:div>
        <w:div w:id="617033814">
          <w:marLeft w:val="480"/>
          <w:marRight w:val="0"/>
          <w:marTop w:val="0"/>
          <w:marBottom w:val="0"/>
          <w:divBdr>
            <w:top w:val="none" w:sz="0" w:space="0" w:color="auto"/>
            <w:left w:val="none" w:sz="0" w:space="0" w:color="auto"/>
            <w:bottom w:val="none" w:sz="0" w:space="0" w:color="auto"/>
            <w:right w:val="none" w:sz="0" w:space="0" w:color="auto"/>
          </w:divBdr>
        </w:div>
        <w:div w:id="1802532331">
          <w:marLeft w:val="480"/>
          <w:marRight w:val="0"/>
          <w:marTop w:val="0"/>
          <w:marBottom w:val="0"/>
          <w:divBdr>
            <w:top w:val="none" w:sz="0" w:space="0" w:color="auto"/>
            <w:left w:val="none" w:sz="0" w:space="0" w:color="auto"/>
            <w:bottom w:val="none" w:sz="0" w:space="0" w:color="auto"/>
            <w:right w:val="none" w:sz="0" w:space="0" w:color="auto"/>
          </w:divBdr>
        </w:div>
        <w:div w:id="1216351941">
          <w:marLeft w:val="480"/>
          <w:marRight w:val="0"/>
          <w:marTop w:val="0"/>
          <w:marBottom w:val="0"/>
          <w:divBdr>
            <w:top w:val="none" w:sz="0" w:space="0" w:color="auto"/>
            <w:left w:val="none" w:sz="0" w:space="0" w:color="auto"/>
            <w:bottom w:val="none" w:sz="0" w:space="0" w:color="auto"/>
            <w:right w:val="none" w:sz="0" w:space="0" w:color="auto"/>
          </w:divBdr>
        </w:div>
        <w:div w:id="288126143">
          <w:marLeft w:val="480"/>
          <w:marRight w:val="0"/>
          <w:marTop w:val="0"/>
          <w:marBottom w:val="0"/>
          <w:divBdr>
            <w:top w:val="none" w:sz="0" w:space="0" w:color="auto"/>
            <w:left w:val="none" w:sz="0" w:space="0" w:color="auto"/>
            <w:bottom w:val="none" w:sz="0" w:space="0" w:color="auto"/>
            <w:right w:val="none" w:sz="0" w:space="0" w:color="auto"/>
          </w:divBdr>
        </w:div>
        <w:div w:id="359477821">
          <w:marLeft w:val="480"/>
          <w:marRight w:val="0"/>
          <w:marTop w:val="0"/>
          <w:marBottom w:val="0"/>
          <w:divBdr>
            <w:top w:val="none" w:sz="0" w:space="0" w:color="auto"/>
            <w:left w:val="none" w:sz="0" w:space="0" w:color="auto"/>
            <w:bottom w:val="none" w:sz="0" w:space="0" w:color="auto"/>
            <w:right w:val="none" w:sz="0" w:space="0" w:color="auto"/>
          </w:divBdr>
        </w:div>
        <w:div w:id="1000548996">
          <w:marLeft w:val="480"/>
          <w:marRight w:val="0"/>
          <w:marTop w:val="0"/>
          <w:marBottom w:val="0"/>
          <w:divBdr>
            <w:top w:val="none" w:sz="0" w:space="0" w:color="auto"/>
            <w:left w:val="none" w:sz="0" w:space="0" w:color="auto"/>
            <w:bottom w:val="none" w:sz="0" w:space="0" w:color="auto"/>
            <w:right w:val="none" w:sz="0" w:space="0" w:color="auto"/>
          </w:divBdr>
        </w:div>
        <w:div w:id="1615482087">
          <w:marLeft w:val="480"/>
          <w:marRight w:val="0"/>
          <w:marTop w:val="0"/>
          <w:marBottom w:val="0"/>
          <w:divBdr>
            <w:top w:val="none" w:sz="0" w:space="0" w:color="auto"/>
            <w:left w:val="none" w:sz="0" w:space="0" w:color="auto"/>
            <w:bottom w:val="none" w:sz="0" w:space="0" w:color="auto"/>
            <w:right w:val="none" w:sz="0" w:space="0" w:color="auto"/>
          </w:divBdr>
        </w:div>
        <w:div w:id="226453725">
          <w:marLeft w:val="480"/>
          <w:marRight w:val="0"/>
          <w:marTop w:val="0"/>
          <w:marBottom w:val="0"/>
          <w:divBdr>
            <w:top w:val="none" w:sz="0" w:space="0" w:color="auto"/>
            <w:left w:val="none" w:sz="0" w:space="0" w:color="auto"/>
            <w:bottom w:val="none" w:sz="0" w:space="0" w:color="auto"/>
            <w:right w:val="none" w:sz="0" w:space="0" w:color="auto"/>
          </w:divBdr>
        </w:div>
        <w:div w:id="803542127">
          <w:marLeft w:val="480"/>
          <w:marRight w:val="0"/>
          <w:marTop w:val="0"/>
          <w:marBottom w:val="0"/>
          <w:divBdr>
            <w:top w:val="none" w:sz="0" w:space="0" w:color="auto"/>
            <w:left w:val="none" w:sz="0" w:space="0" w:color="auto"/>
            <w:bottom w:val="none" w:sz="0" w:space="0" w:color="auto"/>
            <w:right w:val="none" w:sz="0" w:space="0" w:color="auto"/>
          </w:divBdr>
        </w:div>
        <w:div w:id="1256016467">
          <w:marLeft w:val="480"/>
          <w:marRight w:val="0"/>
          <w:marTop w:val="0"/>
          <w:marBottom w:val="0"/>
          <w:divBdr>
            <w:top w:val="none" w:sz="0" w:space="0" w:color="auto"/>
            <w:left w:val="none" w:sz="0" w:space="0" w:color="auto"/>
            <w:bottom w:val="none" w:sz="0" w:space="0" w:color="auto"/>
            <w:right w:val="none" w:sz="0" w:space="0" w:color="auto"/>
          </w:divBdr>
        </w:div>
        <w:div w:id="1109396880">
          <w:marLeft w:val="480"/>
          <w:marRight w:val="0"/>
          <w:marTop w:val="0"/>
          <w:marBottom w:val="0"/>
          <w:divBdr>
            <w:top w:val="none" w:sz="0" w:space="0" w:color="auto"/>
            <w:left w:val="none" w:sz="0" w:space="0" w:color="auto"/>
            <w:bottom w:val="none" w:sz="0" w:space="0" w:color="auto"/>
            <w:right w:val="none" w:sz="0" w:space="0" w:color="auto"/>
          </w:divBdr>
        </w:div>
        <w:div w:id="1850291965">
          <w:marLeft w:val="480"/>
          <w:marRight w:val="0"/>
          <w:marTop w:val="0"/>
          <w:marBottom w:val="0"/>
          <w:divBdr>
            <w:top w:val="none" w:sz="0" w:space="0" w:color="auto"/>
            <w:left w:val="none" w:sz="0" w:space="0" w:color="auto"/>
            <w:bottom w:val="none" w:sz="0" w:space="0" w:color="auto"/>
            <w:right w:val="none" w:sz="0" w:space="0" w:color="auto"/>
          </w:divBdr>
        </w:div>
        <w:div w:id="1875464303">
          <w:marLeft w:val="480"/>
          <w:marRight w:val="0"/>
          <w:marTop w:val="0"/>
          <w:marBottom w:val="0"/>
          <w:divBdr>
            <w:top w:val="none" w:sz="0" w:space="0" w:color="auto"/>
            <w:left w:val="none" w:sz="0" w:space="0" w:color="auto"/>
            <w:bottom w:val="none" w:sz="0" w:space="0" w:color="auto"/>
            <w:right w:val="none" w:sz="0" w:space="0" w:color="auto"/>
          </w:divBdr>
        </w:div>
        <w:div w:id="524635134">
          <w:marLeft w:val="480"/>
          <w:marRight w:val="0"/>
          <w:marTop w:val="0"/>
          <w:marBottom w:val="0"/>
          <w:divBdr>
            <w:top w:val="none" w:sz="0" w:space="0" w:color="auto"/>
            <w:left w:val="none" w:sz="0" w:space="0" w:color="auto"/>
            <w:bottom w:val="none" w:sz="0" w:space="0" w:color="auto"/>
            <w:right w:val="none" w:sz="0" w:space="0" w:color="auto"/>
          </w:divBdr>
        </w:div>
        <w:div w:id="1797407219">
          <w:marLeft w:val="480"/>
          <w:marRight w:val="0"/>
          <w:marTop w:val="0"/>
          <w:marBottom w:val="0"/>
          <w:divBdr>
            <w:top w:val="none" w:sz="0" w:space="0" w:color="auto"/>
            <w:left w:val="none" w:sz="0" w:space="0" w:color="auto"/>
            <w:bottom w:val="none" w:sz="0" w:space="0" w:color="auto"/>
            <w:right w:val="none" w:sz="0" w:space="0" w:color="auto"/>
          </w:divBdr>
        </w:div>
        <w:div w:id="1579946864">
          <w:marLeft w:val="480"/>
          <w:marRight w:val="0"/>
          <w:marTop w:val="0"/>
          <w:marBottom w:val="0"/>
          <w:divBdr>
            <w:top w:val="none" w:sz="0" w:space="0" w:color="auto"/>
            <w:left w:val="none" w:sz="0" w:space="0" w:color="auto"/>
            <w:bottom w:val="none" w:sz="0" w:space="0" w:color="auto"/>
            <w:right w:val="none" w:sz="0" w:space="0" w:color="auto"/>
          </w:divBdr>
        </w:div>
        <w:div w:id="2060282286">
          <w:marLeft w:val="480"/>
          <w:marRight w:val="0"/>
          <w:marTop w:val="0"/>
          <w:marBottom w:val="0"/>
          <w:divBdr>
            <w:top w:val="none" w:sz="0" w:space="0" w:color="auto"/>
            <w:left w:val="none" w:sz="0" w:space="0" w:color="auto"/>
            <w:bottom w:val="none" w:sz="0" w:space="0" w:color="auto"/>
            <w:right w:val="none" w:sz="0" w:space="0" w:color="auto"/>
          </w:divBdr>
        </w:div>
        <w:div w:id="2093044980">
          <w:marLeft w:val="480"/>
          <w:marRight w:val="0"/>
          <w:marTop w:val="0"/>
          <w:marBottom w:val="0"/>
          <w:divBdr>
            <w:top w:val="none" w:sz="0" w:space="0" w:color="auto"/>
            <w:left w:val="none" w:sz="0" w:space="0" w:color="auto"/>
            <w:bottom w:val="none" w:sz="0" w:space="0" w:color="auto"/>
            <w:right w:val="none" w:sz="0" w:space="0" w:color="auto"/>
          </w:divBdr>
        </w:div>
        <w:div w:id="1124079820">
          <w:marLeft w:val="480"/>
          <w:marRight w:val="0"/>
          <w:marTop w:val="0"/>
          <w:marBottom w:val="0"/>
          <w:divBdr>
            <w:top w:val="none" w:sz="0" w:space="0" w:color="auto"/>
            <w:left w:val="none" w:sz="0" w:space="0" w:color="auto"/>
            <w:bottom w:val="none" w:sz="0" w:space="0" w:color="auto"/>
            <w:right w:val="none" w:sz="0" w:space="0" w:color="auto"/>
          </w:divBdr>
        </w:div>
        <w:div w:id="733042171">
          <w:marLeft w:val="480"/>
          <w:marRight w:val="0"/>
          <w:marTop w:val="0"/>
          <w:marBottom w:val="0"/>
          <w:divBdr>
            <w:top w:val="none" w:sz="0" w:space="0" w:color="auto"/>
            <w:left w:val="none" w:sz="0" w:space="0" w:color="auto"/>
            <w:bottom w:val="none" w:sz="0" w:space="0" w:color="auto"/>
            <w:right w:val="none" w:sz="0" w:space="0" w:color="auto"/>
          </w:divBdr>
        </w:div>
        <w:div w:id="745801827">
          <w:marLeft w:val="480"/>
          <w:marRight w:val="0"/>
          <w:marTop w:val="0"/>
          <w:marBottom w:val="0"/>
          <w:divBdr>
            <w:top w:val="none" w:sz="0" w:space="0" w:color="auto"/>
            <w:left w:val="none" w:sz="0" w:space="0" w:color="auto"/>
            <w:bottom w:val="none" w:sz="0" w:space="0" w:color="auto"/>
            <w:right w:val="none" w:sz="0" w:space="0" w:color="auto"/>
          </w:divBdr>
        </w:div>
        <w:div w:id="717125202">
          <w:marLeft w:val="480"/>
          <w:marRight w:val="0"/>
          <w:marTop w:val="0"/>
          <w:marBottom w:val="0"/>
          <w:divBdr>
            <w:top w:val="none" w:sz="0" w:space="0" w:color="auto"/>
            <w:left w:val="none" w:sz="0" w:space="0" w:color="auto"/>
            <w:bottom w:val="none" w:sz="0" w:space="0" w:color="auto"/>
            <w:right w:val="none" w:sz="0" w:space="0" w:color="auto"/>
          </w:divBdr>
        </w:div>
        <w:div w:id="403180957">
          <w:marLeft w:val="480"/>
          <w:marRight w:val="0"/>
          <w:marTop w:val="0"/>
          <w:marBottom w:val="0"/>
          <w:divBdr>
            <w:top w:val="none" w:sz="0" w:space="0" w:color="auto"/>
            <w:left w:val="none" w:sz="0" w:space="0" w:color="auto"/>
            <w:bottom w:val="none" w:sz="0" w:space="0" w:color="auto"/>
            <w:right w:val="none" w:sz="0" w:space="0" w:color="auto"/>
          </w:divBdr>
        </w:div>
        <w:div w:id="2044134514">
          <w:marLeft w:val="480"/>
          <w:marRight w:val="0"/>
          <w:marTop w:val="0"/>
          <w:marBottom w:val="0"/>
          <w:divBdr>
            <w:top w:val="none" w:sz="0" w:space="0" w:color="auto"/>
            <w:left w:val="none" w:sz="0" w:space="0" w:color="auto"/>
            <w:bottom w:val="none" w:sz="0" w:space="0" w:color="auto"/>
            <w:right w:val="none" w:sz="0" w:space="0" w:color="auto"/>
          </w:divBdr>
        </w:div>
        <w:div w:id="1327973315">
          <w:marLeft w:val="480"/>
          <w:marRight w:val="0"/>
          <w:marTop w:val="0"/>
          <w:marBottom w:val="0"/>
          <w:divBdr>
            <w:top w:val="none" w:sz="0" w:space="0" w:color="auto"/>
            <w:left w:val="none" w:sz="0" w:space="0" w:color="auto"/>
            <w:bottom w:val="none" w:sz="0" w:space="0" w:color="auto"/>
            <w:right w:val="none" w:sz="0" w:space="0" w:color="auto"/>
          </w:divBdr>
        </w:div>
        <w:div w:id="156382027">
          <w:marLeft w:val="480"/>
          <w:marRight w:val="0"/>
          <w:marTop w:val="0"/>
          <w:marBottom w:val="0"/>
          <w:divBdr>
            <w:top w:val="none" w:sz="0" w:space="0" w:color="auto"/>
            <w:left w:val="none" w:sz="0" w:space="0" w:color="auto"/>
            <w:bottom w:val="none" w:sz="0" w:space="0" w:color="auto"/>
            <w:right w:val="none" w:sz="0" w:space="0" w:color="auto"/>
          </w:divBdr>
        </w:div>
        <w:div w:id="1040276728">
          <w:marLeft w:val="480"/>
          <w:marRight w:val="0"/>
          <w:marTop w:val="0"/>
          <w:marBottom w:val="0"/>
          <w:divBdr>
            <w:top w:val="none" w:sz="0" w:space="0" w:color="auto"/>
            <w:left w:val="none" w:sz="0" w:space="0" w:color="auto"/>
            <w:bottom w:val="none" w:sz="0" w:space="0" w:color="auto"/>
            <w:right w:val="none" w:sz="0" w:space="0" w:color="auto"/>
          </w:divBdr>
        </w:div>
        <w:div w:id="1209684152">
          <w:marLeft w:val="480"/>
          <w:marRight w:val="0"/>
          <w:marTop w:val="0"/>
          <w:marBottom w:val="0"/>
          <w:divBdr>
            <w:top w:val="none" w:sz="0" w:space="0" w:color="auto"/>
            <w:left w:val="none" w:sz="0" w:space="0" w:color="auto"/>
            <w:bottom w:val="none" w:sz="0" w:space="0" w:color="auto"/>
            <w:right w:val="none" w:sz="0" w:space="0" w:color="auto"/>
          </w:divBdr>
        </w:div>
        <w:div w:id="23482891">
          <w:marLeft w:val="480"/>
          <w:marRight w:val="0"/>
          <w:marTop w:val="0"/>
          <w:marBottom w:val="0"/>
          <w:divBdr>
            <w:top w:val="none" w:sz="0" w:space="0" w:color="auto"/>
            <w:left w:val="none" w:sz="0" w:space="0" w:color="auto"/>
            <w:bottom w:val="none" w:sz="0" w:space="0" w:color="auto"/>
            <w:right w:val="none" w:sz="0" w:space="0" w:color="auto"/>
          </w:divBdr>
        </w:div>
        <w:div w:id="1280408531">
          <w:marLeft w:val="480"/>
          <w:marRight w:val="0"/>
          <w:marTop w:val="0"/>
          <w:marBottom w:val="0"/>
          <w:divBdr>
            <w:top w:val="none" w:sz="0" w:space="0" w:color="auto"/>
            <w:left w:val="none" w:sz="0" w:space="0" w:color="auto"/>
            <w:bottom w:val="none" w:sz="0" w:space="0" w:color="auto"/>
            <w:right w:val="none" w:sz="0" w:space="0" w:color="auto"/>
          </w:divBdr>
        </w:div>
        <w:div w:id="318772041">
          <w:marLeft w:val="480"/>
          <w:marRight w:val="0"/>
          <w:marTop w:val="0"/>
          <w:marBottom w:val="0"/>
          <w:divBdr>
            <w:top w:val="none" w:sz="0" w:space="0" w:color="auto"/>
            <w:left w:val="none" w:sz="0" w:space="0" w:color="auto"/>
            <w:bottom w:val="none" w:sz="0" w:space="0" w:color="auto"/>
            <w:right w:val="none" w:sz="0" w:space="0" w:color="auto"/>
          </w:divBdr>
        </w:div>
        <w:div w:id="282856593">
          <w:marLeft w:val="480"/>
          <w:marRight w:val="0"/>
          <w:marTop w:val="0"/>
          <w:marBottom w:val="0"/>
          <w:divBdr>
            <w:top w:val="none" w:sz="0" w:space="0" w:color="auto"/>
            <w:left w:val="none" w:sz="0" w:space="0" w:color="auto"/>
            <w:bottom w:val="none" w:sz="0" w:space="0" w:color="auto"/>
            <w:right w:val="none" w:sz="0" w:space="0" w:color="auto"/>
          </w:divBdr>
        </w:div>
        <w:div w:id="2088191816">
          <w:marLeft w:val="480"/>
          <w:marRight w:val="0"/>
          <w:marTop w:val="0"/>
          <w:marBottom w:val="0"/>
          <w:divBdr>
            <w:top w:val="none" w:sz="0" w:space="0" w:color="auto"/>
            <w:left w:val="none" w:sz="0" w:space="0" w:color="auto"/>
            <w:bottom w:val="none" w:sz="0" w:space="0" w:color="auto"/>
            <w:right w:val="none" w:sz="0" w:space="0" w:color="auto"/>
          </w:divBdr>
        </w:div>
        <w:div w:id="48696022">
          <w:marLeft w:val="480"/>
          <w:marRight w:val="0"/>
          <w:marTop w:val="0"/>
          <w:marBottom w:val="0"/>
          <w:divBdr>
            <w:top w:val="none" w:sz="0" w:space="0" w:color="auto"/>
            <w:left w:val="none" w:sz="0" w:space="0" w:color="auto"/>
            <w:bottom w:val="none" w:sz="0" w:space="0" w:color="auto"/>
            <w:right w:val="none" w:sz="0" w:space="0" w:color="auto"/>
          </w:divBdr>
        </w:div>
      </w:divsChild>
    </w:div>
    <w:div w:id="1306663693">
      <w:bodyDiv w:val="1"/>
      <w:marLeft w:val="0"/>
      <w:marRight w:val="0"/>
      <w:marTop w:val="0"/>
      <w:marBottom w:val="0"/>
      <w:divBdr>
        <w:top w:val="none" w:sz="0" w:space="0" w:color="auto"/>
        <w:left w:val="none" w:sz="0" w:space="0" w:color="auto"/>
        <w:bottom w:val="none" w:sz="0" w:space="0" w:color="auto"/>
        <w:right w:val="none" w:sz="0" w:space="0" w:color="auto"/>
      </w:divBdr>
    </w:div>
    <w:div w:id="1306743001">
      <w:bodyDiv w:val="1"/>
      <w:marLeft w:val="0"/>
      <w:marRight w:val="0"/>
      <w:marTop w:val="0"/>
      <w:marBottom w:val="0"/>
      <w:divBdr>
        <w:top w:val="none" w:sz="0" w:space="0" w:color="auto"/>
        <w:left w:val="none" w:sz="0" w:space="0" w:color="auto"/>
        <w:bottom w:val="none" w:sz="0" w:space="0" w:color="auto"/>
        <w:right w:val="none" w:sz="0" w:space="0" w:color="auto"/>
      </w:divBdr>
    </w:div>
    <w:div w:id="1306856548">
      <w:bodyDiv w:val="1"/>
      <w:marLeft w:val="0"/>
      <w:marRight w:val="0"/>
      <w:marTop w:val="0"/>
      <w:marBottom w:val="0"/>
      <w:divBdr>
        <w:top w:val="none" w:sz="0" w:space="0" w:color="auto"/>
        <w:left w:val="none" w:sz="0" w:space="0" w:color="auto"/>
        <w:bottom w:val="none" w:sz="0" w:space="0" w:color="auto"/>
        <w:right w:val="none" w:sz="0" w:space="0" w:color="auto"/>
      </w:divBdr>
    </w:div>
    <w:div w:id="1306933652">
      <w:bodyDiv w:val="1"/>
      <w:marLeft w:val="0"/>
      <w:marRight w:val="0"/>
      <w:marTop w:val="0"/>
      <w:marBottom w:val="0"/>
      <w:divBdr>
        <w:top w:val="none" w:sz="0" w:space="0" w:color="auto"/>
        <w:left w:val="none" w:sz="0" w:space="0" w:color="auto"/>
        <w:bottom w:val="none" w:sz="0" w:space="0" w:color="auto"/>
        <w:right w:val="none" w:sz="0" w:space="0" w:color="auto"/>
      </w:divBdr>
    </w:div>
    <w:div w:id="1307200402">
      <w:bodyDiv w:val="1"/>
      <w:marLeft w:val="0"/>
      <w:marRight w:val="0"/>
      <w:marTop w:val="0"/>
      <w:marBottom w:val="0"/>
      <w:divBdr>
        <w:top w:val="none" w:sz="0" w:space="0" w:color="auto"/>
        <w:left w:val="none" w:sz="0" w:space="0" w:color="auto"/>
        <w:bottom w:val="none" w:sz="0" w:space="0" w:color="auto"/>
        <w:right w:val="none" w:sz="0" w:space="0" w:color="auto"/>
      </w:divBdr>
    </w:div>
    <w:div w:id="1307275652">
      <w:bodyDiv w:val="1"/>
      <w:marLeft w:val="0"/>
      <w:marRight w:val="0"/>
      <w:marTop w:val="0"/>
      <w:marBottom w:val="0"/>
      <w:divBdr>
        <w:top w:val="none" w:sz="0" w:space="0" w:color="auto"/>
        <w:left w:val="none" w:sz="0" w:space="0" w:color="auto"/>
        <w:bottom w:val="none" w:sz="0" w:space="0" w:color="auto"/>
        <w:right w:val="none" w:sz="0" w:space="0" w:color="auto"/>
      </w:divBdr>
    </w:div>
    <w:div w:id="1307275980">
      <w:bodyDiv w:val="1"/>
      <w:marLeft w:val="0"/>
      <w:marRight w:val="0"/>
      <w:marTop w:val="0"/>
      <w:marBottom w:val="0"/>
      <w:divBdr>
        <w:top w:val="none" w:sz="0" w:space="0" w:color="auto"/>
        <w:left w:val="none" w:sz="0" w:space="0" w:color="auto"/>
        <w:bottom w:val="none" w:sz="0" w:space="0" w:color="auto"/>
        <w:right w:val="none" w:sz="0" w:space="0" w:color="auto"/>
      </w:divBdr>
    </w:div>
    <w:div w:id="1307317169">
      <w:bodyDiv w:val="1"/>
      <w:marLeft w:val="0"/>
      <w:marRight w:val="0"/>
      <w:marTop w:val="0"/>
      <w:marBottom w:val="0"/>
      <w:divBdr>
        <w:top w:val="none" w:sz="0" w:space="0" w:color="auto"/>
        <w:left w:val="none" w:sz="0" w:space="0" w:color="auto"/>
        <w:bottom w:val="none" w:sz="0" w:space="0" w:color="auto"/>
        <w:right w:val="none" w:sz="0" w:space="0" w:color="auto"/>
      </w:divBdr>
    </w:div>
    <w:div w:id="1307393774">
      <w:bodyDiv w:val="1"/>
      <w:marLeft w:val="0"/>
      <w:marRight w:val="0"/>
      <w:marTop w:val="0"/>
      <w:marBottom w:val="0"/>
      <w:divBdr>
        <w:top w:val="none" w:sz="0" w:space="0" w:color="auto"/>
        <w:left w:val="none" w:sz="0" w:space="0" w:color="auto"/>
        <w:bottom w:val="none" w:sz="0" w:space="0" w:color="auto"/>
        <w:right w:val="none" w:sz="0" w:space="0" w:color="auto"/>
      </w:divBdr>
      <w:divsChild>
        <w:div w:id="2090732694">
          <w:marLeft w:val="480"/>
          <w:marRight w:val="0"/>
          <w:marTop w:val="0"/>
          <w:marBottom w:val="0"/>
          <w:divBdr>
            <w:top w:val="none" w:sz="0" w:space="0" w:color="auto"/>
            <w:left w:val="none" w:sz="0" w:space="0" w:color="auto"/>
            <w:bottom w:val="none" w:sz="0" w:space="0" w:color="auto"/>
            <w:right w:val="none" w:sz="0" w:space="0" w:color="auto"/>
          </w:divBdr>
        </w:div>
        <w:div w:id="741681455">
          <w:marLeft w:val="480"/>
          <w:marRight w:val="0"/>
          <w:marTop w:val="0"/>
          <w:marBottom w:val="0"/>
          <w:divBdr>
            <w:top w:val="none" w:sz="0" w:space="0" w:color="auto"/>
            <w:left w:val="none" w:sz="0" w:space="0" w:color="auto"/>
            <w:bottom w:val="none" w:sz="0" w:space="0" w:color="auto"/>
            <w:right w:val="none" w:sz="0" w:space="0" w:color="auto"/>
          </w:divBdr>
        </w:div>
        <w:div w:id="514081554">
          <w:marLeft w:val="480"/>
          <w:marRight w:val="0"/>
          <w:marTop w:val="0"/>
          <w:marBottom w:val="0"/>
          <w:divBdr>
            <w:top w:val="none" w:sz="0" w:space="0" w:color="auto"/>
            <w:left w:val="none" w:sz="0" w:space="0" w:color="auto"/>
            <w:bottom w:val="none" w:sz="0" w:space="0" w:color="auto"/>
            <w:right w:val="none" w:sz="0" w:space="0" w:color="auto"/>
          </w:divBdr>
        </w:div>
        <w:div w:id="1058044613">
          <w:marLeft w:val="480"/>
          <w:marRight w:val="0"/>
          <w:marTop w:val="0"/>
          <w:marBottom w:val="0"/>
          <w:divBdr>
            <w:top w:val="none" w:sz="0" w:space="0" w:color="auto"/>
            <w:left w:val="none" w:sz="0" w:space="0" w:color="auto"/>
            <w:bottom w:val="none" w:sz="0" w:space="0" w:color="auto"/>
            <w:right w:val="none" w:sz="0" w:space="0" w:color="auto"/>
          </w:divBdr>
        </w:div>
        <w:div w:id="1977638941">
          <w:marLeft w:val="480"/>
          <w:marRight w:val="0"/>
          <w:marTop w:val="0"/>
          <w:marBottom w:val="0"/>
          <w:divBdr>
            <w:top w:val="none" w:sz="0" w:space="0" w:color="auto"/>
            <w:left w:val="none" w:sz="0" w:space="0" w:color="auto"/>
            <w:bottom w:val="none" w:sz="0" w:space="0" w:color="auto"/>
            <w:right w:val="none" w:sz="0" w:space="0" w:color="auto"/>
          </w:divBdr>
        </w:div>
        <w:div w:id="1199973477">
          <w:marLeft w:val="480"/>
          <w:marRight w:val="0"/>
          <w:marTop w:val="0"/>
          <w:marBottom w:val="0"/>
          <w:divBdr>
            <w:top w:val="none" w:sz="0" w:space="0" w:color="auto"/>
            <w:left w:val="none" w:sz="0" w:space="0" w:color="auto"/>
            <w:bottom w:val="none" w:sz="0" w:space="0" w:color="auto"/>
            <w:right w:val="none" w:sz="0" w:space="0" w:color="auto"/>
          </w:divBdr>
        </w:div>
        <w:div w:id="371075219">
          <w:marLeft w:val="480"/>
          <w:marRight w:val="0"/>
          <w:marTop w:val="0"/>
          <w:marBottom w:val="0"/>
          <w:divBdr>
            <w:top w:val="none" w:sz="0" w:space="0" w:color="auto"/>
            <w:left w:val="none" w:sz="0" w:space="0" w:color="auto"/>
            <w:bottom w:val="none" w:sz="0" w:space="0" w:color="auto"/>
            <w:right w:val="none" w:sz="0" w:space="0" w:color="auto"/>
          </w:divBdr>
        </w:div>
        <w:div w:id="1724252790">
          <w:marLeft w:val="480"/>
          <w:marRight w:val="0"/>
          <w:marTop w:val="0"/>
          <w:marBottom w:val="0"/>
          <w:divBdr>
            <w:top w:val="none" w:sz="0" w:space="0" w:color="auto"/>
            <w:left w:val="none" w:sz="0" w:space="0" w:color="auto"/>
            <w:bottom w:val="none" w:sz="0" w:space="0" w:color="auto"/>
            <w:right w:val="none" w:sz="0" w:space="0" w:color="auto"/>
          </w:divBdr>
        </w:div>
        <w:div w:id="1677733863">
          <w:marLeft w:val="480"/>
          <w:marRight w:val="0"/>
          <w:marTop w:val="0"/>
          <w:marBottom w:val="0"/>
          <w:divBdr>
            <w:top w:val="none" w:sz="0" w:space="0" w:color="auto"/>
            <w:left w:val="none" w:sz="0" w:space="0" w:color="auto"/>
            <w:bottom w:val="none" w:sz="0" w:space="0" w:color="auto"/>
            <w:right w:val="none" w:sz="0" w:space="0" w:color="auto"/>
          </w:divBdr>
        </w:div>
        <w:div w:id="1102997102">
          <w:marLeft w:val="480"/>
          <w:marRight w:val="0"/>
          <w:marTop w:val="0"/>
          <w:marBottom w:val="0"/>
          <w:divBdr>
            <w:top w:val="none" w:sz="0" w:space="0" w:color="auto"/>
            <w:left w:val="none" w:sz="0" w:space="0" w:color="auto"/>
            <w:bottom w:val="none" w:sz="0" w:space="0" w:color="auto"/>
            <w:right w:val="none" w:sz="0" w:space="0" w:color="auto"/>
          </w:divBdr>
        </w:div>
        <w:div w:id="815341980">
          <w:marLeft w:val="480"/>
          <w:marRight w:val="0"/>
          <w:marTop w:val="0"/>
          <w:marBottom w:val="0"/>
          <w:divBdr>
            <w:top w:val="none" w:sz="0" w:space="0" w:color="auto"/>
            <w:left w:val="none" w:sz="0" w:space="0" w:color="auto"/>
            <w:bottom w:val="none" w:sz="0" w:space="0" w:color="auto"/>
            <w:right w:val="none" w:sz="0" w:space="0" w:color="auto"/>
          </w:divBdr>
        </w:div>
        <w:div w:id="472143219">
          <w:marLeft w:val="480"/>
          <w:marRight w:val="0"/>
          <w:marTop w:val="0"/>
          <w:marBottom w:val="0"/>
          <w:divBdr>
            <w:top w:val="none" w:sz="0" w:space="0" w:color="auto"/>
            <w:left w:val="none" w:sz="0" w:space="0" w:color="auto"/>
            <w:bottom w:val="none" w:sz="0" w:space="0" w:color="auto"/>
            <w:right w:val="none" w:sz="0" w:space="0" w:color="auto"/>
          </w:divBdr>
        </w:div>
        <w:div w:id="624116619">
          <w:marLeft w:val="480"/>
          <w:marRight w:val="0"/>
          <w:marTop w:val="0"/>
          <w:marBottom w:val="0"/>
          <w:divBdr>
            <w:top w:val="none" w:sz="0" w:space="0" w:color="auto"/>
            <w:left w:val="none" w:sz="0" w:space="0" w:color="auto"/>
            <w:bottom w:val="none" w:sz="0" w:space="0" w:color="auto"/>
            <w:right w:val="none" w:sz="0" w:space="0" w:color="auto"/>
          </w:divBdr>
        </w:div>
        <w:div w:id="1586838262">
          <w:marLeft w:val="480"/>
          <w:marRight w:val="0"/>
          <w:marTop w:val="0"/>
          <w:marBottom w:val="0"/>
          <w:divBdr>
            <w:top w:val="none" w:sz="0" w:space="0" w:color="auto"/>
            <w:left w:val="none" w:sz="0" w:space="0" w:color="auto"/>
            <w:bottom w:val="none" w:sz="0" w:space="0" w:color="auto"/>
            <w:right w:val="none" w:sz="0" w:space="0" w:color="auto"/>
          </w:divBdr>
        </w:div>
        <w:div w:id="1294798416">
          <w:marLeft w:val="480"/>
          <w:marRight w:val="0"/>
          <w:marTop w:val="0"/>
          <w:marBottom w:val="0"/>
          <w:divBdr>
            <w:top w:val="none" w:sz="0" w:space="0" w:color="auto"/>
            <w:left w:val="none" w:sz="0" w:space="0" w:color="auto"/>
            <w:bottom w:val="none" w:sz="0" w:space="0" w:color="auto"/>
            <w:right w:val="none" w:sz="0" w:space="0" w:color="auto"/>
          </w:divBdr>
        </w:div>
        <w:div w:id="788352467">
          <w:marLeft w:val="480"/>
          <w:marRight w:val="0"/>
          <w:marTop w:val="0"/>
          <w:marBottom w:val="0"/>
          <w:divBdr>
            <w:top w:val="none" w:sz="0" w:space="0" w:color="auto"/>
            <w:left w:val="none" w:sz="0" w:space="0" w:color="auto"/>
            <w:bottom w:val="none" w:sz="0" w:space="0" w:color="auto"/>
            <w:right w:val="none" w:sz="0" w:space="0" w:color="auto"/>
          </w:divBdr>
        </w:div>
        <w:div w:id="1650136411">
          <w:marLeft w:val="480"/>
          <w:marRight w:val="0"/>
          <w:marTop w:val="0"/>
          <w:marBottom w:val="0"/>
          <w:divBdr>
            <w:top w:val="none" w:sz="0" w:space="0" w:color="auto"/>
            <w:left w:val="none" w:sz="0" w:space="0" w:color="auto"/>
            <w:bottom w:val="none" w:sz="0" w:space="0" w:color="auto"/>
            <w:right w:val="none" w:sz="0" w:space="0" w:color="auto"/>
          </w:divBdr>
        </w:div>
        <w:div w:id="1492019488">
          <w:marLeft w:val="480"/>
          <w:marRight w:val="0"/>
          <w:marTop w:val="0"/>
          <w:marBottom w:val="0"/>
          <w:divBdr>
            <w:top w:val="none" w:sz="0" w:space="0" w:color="auto"/>
            <w:left w:val="none" w:sz="0" w:space="0" w:color="auto"/>
            <w:bottom w:val="none" w:sz="0" w:space="0" w:color="auto"/>
            <w:right w:val="none" w:sz="0" w:space="0" w:color="auto"/>
          </w:divBdr>
        </w:div>
        <w:div w:id="1447771264">
          <w:marLeft w:val="480"/>
          <w:marRight w:val="0"/>
          <w:marTop w:val="0"/>
          <w:marBottom w:val="0"/>
          <w:divBdr>
            <w:top w:val="none" w:sz="0" w:space="0" w:color="auto"/>
            <w:left w:val="none" w:sz="0" w:space="0" w:color="auto"/>
            <w:bottom w:val="none" w:sz="0" w:space="0" w:color="auto"/>
            <w:right w:val="none" w:sz="0" w:space="0" w:color="auto"/>
          </w:divBdr>
        </w:div>
        <w:div w:id="1124035760">
          <w:marLeft w:val="480"/>
          <w:marRight w:val="0"/>
          <w:marTop w:val="0"/>
          <w:marBottom w:val="0"/>
          <w:divBdr>
            <w:top w:val="none" w:sz="0" w:space="0" w:color="auto"/>
            <w:left w:val="none" w:sz="0" w:space="0" w:color="auto"/>
            <w:bottom w:val="none" w:sz="0" w:space="0" w:color="auto"/>
            <w:right w:val="none" w:sz="0" w:space="0" w:color="auto"/>
          </w:divBdr>
        </w:div>
        <w:div w:id="1815758877">
          <w:marLeft w:val="480"/>
          <w:marRight w:val="0"/>
          <w:marTop w:val="0"/>
          <w:marBottom w:val="0"/>
          <w:divBdr>
            <w:top w:val="none" w:sz="0" w:space="0" w:color="auto"/>
            <w:left w:val="none" w:sz="0" w:space="0" w:color="auto"/>
            <w:bottom w:val="none" w:sz="0" w:space="0" w:color="auto"/>
            <w:right w:val="none" w:sz="0" w:space="0" w:color="auto"/>
          </w:divBdr>
        </w:div>
        <w:div w:id="830680691">
          <w:marLeft w:val="480"/>
          <w:marRight w:val="0"/>
          <w:marTop w:val="0"/>
          <w:marBottom w:val="0"/>
          <w:divBdr>
            <w:top w:val="none" w:sz="0" w:space="0" w:color="auto"/>
            <w:left w:val="none" w:sz="0" w:space="0" w:color="auto"/>
            <w:bottom w:val="none" w:sz="0" w:space="0" w:color="auto"/>
            <w:right w:val="none" w:sz="0" w:space="0" w:color="auto"/>
          </w:divBdr>
        </w:div>
        <w:div w:id="2078749442">
          <w:marLeft w:val="480"/>
          <w:marRight w:val="0"/>
          <w:marTop w:val="0"/>
          <w:marBottom w:val="0"/>
          <w:divBdr>
            <w:top w:val="none" w:sz="0" w:space="0" w:color="auto"/>
            <w:left w:val="none" w:sz="0" w:space="0" w:color="auto"/>
            <w:bottom w:val="none" w:sz="0" w:space="0" w:color="auto"/>
            <w:right w:val="none" w:sz="0" w:space="0" w:color="auto"/>
          </w:divBdr>
        </w:div>
        <w:div w:id="1518499322">
          <w:marLeft w:val="480"/>
          <w:marRight w:val="0"/>
          <w:marTop w:val="0"/>
          <w:marBottom w:val="0"/>
          <w:divBdr>
            <w:top w:val="none" w:sz="0" w:space="0" w:color="auto"/>
            <w:left w:val="none" w:sz="0" w:space="0" w:color="auto"/>
            <w:bottom w:val="none" w:sz="0" w:space="0" w:color="auto"/>
            <w:right w:val="none" w:sz="0" w:space="0" w:color="auto"/>
          </w:divBdr>
        </w:div>
        <w:div w:id="1743064450">
          <w:marLeft w:val="480"/>
          <w:marRight w:val="0"/>
          <w:marTop w:val="0"/>
          <w:marBottom w:val="0"/>
          <w:divBdr>
            <w:top w:val="none" w:sz="0" w:space="0" w:color="auto"/>
            <w:left w:val="none" w:sz="0" w:space="0" w:color="auto"/>
            <w:bottom w:val="none" w:sz="0" w:space="0" w:color="auto"/>
            <w:right w:val="none" w:sz="0" w:space="0" w:color="auto"/>
          </w:divBdr>
        </w:div>
        <w:div w:id="1718895144">
          <w:marLeft w:val="480"/>
          <w:marRight w:val="0"/>
          <w:marTop w:val="0"/>
          <w:marBottom w:val="0"/>
          <w:divBdr>
            <w:top w:val="none" w:sz="0" w:space="0" w:color="auto"/>
            <w:left w:val="none" w:sz="0" w:space="0" w:color="auto"/>
            <w:bottom w:val="none" w:sz="0" w:space="0" w:color="auto"/>
            <w:right w:val="none" w:sz="0" w:space="0" w:color="auto"/>
          </w:divBdr>
        </w:div>
        <w:div w:id="832449872">
          <w:marLeft w:val="480"/>
          <w:marRight w:val="0"/>
          <w:marTop w:val="0"/>
          <w:marBottom w:val="0"/>
          <w:divBdr>
            <w:top w:val="none" w:sz="0" w:space="0" w:color="auto"/>
            <w:left w:val="none" w:sz="0" w:space="0" w:color="auto"/>
            <w:bottom w:val="none" w:sz="0" w:space="0" w:color="auto"/>
            <w:right w:val="none" w:sz="0" w:space="0" w:color="auto"/>
          </w:divBdr>
        </w:div>
        <w:div w:id="411204007">
          <w:marLeft w:val="480"/>
          <w:marRight w:val="0"/>
          <w:marTop w:val="0"/>
          <w:marBottom w:val="0"/>
          <w:divBdr>
            <w:top w:val="none" w:sz="0" w:space="0" w:color="auto"/>
            <w:left w:val="none" w:sz="0" w:space="0" w:color="auto"/>
            <w:bottom w:val="none" w:sz="0" w:space="0" w:color="auto"/>
            <w:right w:val="none" w:sz="0" w:space="0" w:color="auto"/>
          </w:divBdr>
        </w:div>
        <w:div w:id="1379234371">
          <w:marLeft w:val="480"/>
          <w:marRight w:val="0"/>
          <w:marTop w:val="0"/>
          <w:marBottom w:val="0"/>
          <w:divBdr>
            <w:top w:val="none" w:sz="0" w:space="0" w:color="auto"/>
            <w:left w:val="none" w:sz="0" w:space="0" w:color="auto"/>
            <w:bottom w:val="none" w:sz="0" w:space="0" w:color="auto"/>
            <w:right w:val="none" w:sz="0" w:space="0" w:color="auto"/>
          </w:divBdr>
        </w:div>
        <w:div w:id="1300499067">
          <w:marLeft w:val="480"/>
          <w:marRight w:val="0"/>
          <w:marTop w:val="0"/>
          <w:marBottom w:val="0"/>
          <w:divBdr>
            <w:top w:val="none" w:sz="0" w:space="0" w:color="auto"/>
            <w:left w:val="none" w:sz="0" w:space="0" w:color="auto"/>
            <w:bottom w:val="none" w:sz="0" w:space="0" w:color="auto"/>
            <w:right w:val="none" w:sz="0" w:space="0" w:color="auto"/>
          </w:divBdr>
        </w:div>
        <w:div w:id="844706450">
          <w:marLeft w:val="480"/>
          <w:marRight w:val="0"/>
          <w:marTop w:val="0"/>
          <w:marBottom w:val="0"/>
          <w:divBdr>
            <w:top w:val="none" w:sz="0" w:space="0" w:color="auto"/>
            <w:left w:val="none" w:sz="0" w:space="0" w:color="auto"/>
            <w:bottom w:val="none" w:sz="0" w:space="0" w:color="auto"/>
            <w:right w:val="none" w:sz="0" w:space="0" w:color="auto"/>
          </w:divBdr>
        </w:div>
        <w:div w:id="710497675">
          <w:marLeft w:val="480"/>
          <w:marRight w:val="0"/>
          <w:marTop w:val="0"/>
          <w:marBottom w:val="0"/>
          <w:divBdr>
            <w:top w:val="none" w:sz="0" w:space="0" w:color="auto"/>
            <w:left w:val="none" w:sz="0" w:space="0" w:color="auto"/>
            <w:bottom w:val="none" w:sz="0" w:space="0" w:color="auto"/>
            <w:right w:val="none" w:sz="0" w:space="0" w:color="auto"/>
          </w:divBdr>
        </w:div>
        <w:div w:id="1682196261">
          <w:marLeft w:val="480"/>
          <w:marRight w:val="0"/>
          <w:marTop w:val="0"/>
          <w:marBottom w:val="0"/>
          <w:divBdr>
            <w:top w:val="none" w:sz="0" w:space="0" w:color="auto"/>
            <w:left w:val="none" w:sz="0" w:space="0" w:color="auto"/>
            <w:bottom w:val="none" w:sz="0" w:space="0" w:color="auto"/>
            <w:right w:val="none" w:sz="0" w:space="0" w:color="auto"/>
          </w:divBdr>
        </w:div>
        <w:div w:id="254286294">
          <w:marLeft w:val="480"/>
          <w:marRight w:val="0"/>
          <w:marTop w:val="0"/>
          <w:marBottom w:val="0"/>
          <w:divBdr>
            <w:top w:val="none" w:sz="0" w:space="0" w:color="auto"/>
            <w:left w:val="none" w:sz="0" w:space="0" w:color="auto"/>
            <w:bottom w:val="none" w:sz="0" w:space="0" w:color="auto"/>
            <w:right w:val="none" w:sz="0" w:space="0" w:color="auto"/>
          </w:divBdr>
        </w:div>
        <w:div w:id="2072265735">
          <w:marLeft w:val="480"/>
          <w:marRight w:val="0"/>
          <w:marTop w:val="0"/>
          <w:marBottom w:val="0"/>
          <w:divBdr>
            <w:top w:val="none" w:sz="0" w:space="0" w:color="auto"/>
            <w:left w:val="none" w:sz="0" w:space="0" w:color="auto"/>
            <w:bottom w:val="none" w:sz="0" w:space="0" w:color="auto"/>
            <w:right w:val="none" w:sz="0" w:space="0" w:color="auto"/>
          </w:divBdr>
        </w:div>
        <w:div w:id="529955166">
          <w:marLeft w:val="480"/>
          <w:marRight w:val="0"/>
          <w:marTop w:val="0"/>
          <w:marBottom w:val="0"/>
          <w:divBdr>
            <w:top w:val="none" w:sz="0" w:space="0" w:color="auto"/>
            <w:left w:val="none" w:sz="0" w:space="0" w:color="auto"/>
            <w:bottom w:val="none" w:sz="0" w:space="0" w:color="auto"/>
            <w:right w:val="none" w:sz="0" w:space="0" w:color="auto"/>
          </w:divBdr>
        </w:div>
        <w:div w:id="1419519076">
          <w:marLeft w:val="480"/>
          <w:marRight w:val="0"/>
          <w:marTop w:val="0"/>
          <w:marBottom w:val="0"/>
          <w:divBdr>
            <w:top w:val="none" w:sz="0" w:space="0" w:color="auto"/>
            <w:left w:val="none" w:sz="0" w:space="0" w:color="auto"/>
            <w:bottom w:val="none" w:sz="0" w:space="0" w:color="auto"/>
            <w:right w:val="none" w:sz="0" w:space="0" w:color="auto"/>
          </w:divBdr>
        </w:div>
        <w:div w:id="1462261886">
          <w:marLeft w:val="480"/>
          <w:marRight w:val="0"/>
          <w:marTop w:val="0"/>
          <w:marBottom w:val="0"/>
          <w:divBdr>
            <w:top w:val="none" w:sz="0" w:space="0" w:color="auto"/>
            <w:left w:val="none" w:sz="0" w:space="0" w:color="auto"/>
            <w:bottom w:val="none" w:sz="0" w:space="0" w:color="auto"/>
            <w:right w:val="none" w:sz="0" w:space="0" w:color="auto"/>
          </w:divBdr>
        </w:div>
        <w:div w:id="1476216307">
          <w:marLeft w:val="480"/>
          <w:marRight w:val="0"/>
          <w:marTop w:val="0"/>
          <w:marBottom w:val="0"/>
          <w:divBdr>
            <w:top w:val="none" w:sz="0" w:space="0" w:color="auto"/>
            <w:left w:val="none" w:sz="0" w:space="0" w:color="auto"/>
            <w:bottom w:val="none" w:sz="0" w:space="0" w:color="auto"/>
            <w:right w:val="none" w:sz="0" w:space="0" w:color="auto"/>
          </w:divBdr>
        </w:div>
        <w:div w:id="1527988359">
          <w:marLeft w:val="480"/>
          <w:marRight w:val="0"/>
          <w:marTop w:val="0"/>
          <w:marBottom w:val="0"/>
          <w:divBdr>
            <w:top w:val="none" w:sz="0" w:space="0" w:color="auto"/>
            <w:left w:val="none" w:sz="0" w:space="0" w:color="auto"/>
            <w:bottom w:val="none" w:sz="0" w:space="0" w:color="auto"/>
            <w:right w:val="none" w:sz="0" w:space="0" w:color="auto"/>
          </w:divBdr>
        </w:div>
        <w:div w:id="728649466">
          <w:marLeft w:val="480"/>
          <w:marRight w:val="0"/>
          <w:marTop w:val="0"/>
          <w:marBottom w:val="0"/>
          <w:divBdr>
            <w:top w:val="none" w:sz="0" w:space="0" w:color="auto"/>
            <w:left w:val="none" w:sz="0" w:space="0" w:color="auto"/>
            <w:bottom w:val="none" w:sz="0" w:space="0" w:color="auto"/>
            <w:right w:val="none" w:sz="0" w:space="0" w:color="auto"/>
          </w:divBdr>
        </w:div>
        <w:div w:id="1771314937">
          <w:marLeft w:val="480"/>
          <w:marRight w:val="0"/>
          <w:marTop w:val="0"/>
          <w:marBottom w:val="0"/>
          <w:divBdr>
            <w:top w:val="none" w:sz="0" w:space="0" w:color="auto"/>
            <w:left w:val="none" w:sz="0" w:space="0" w:color="auto"/>
            <w:bottom w:val="none" w:sz="0" w:space="0" w:color="auto"/>
            <w:right w:val="none" w:sz="0" w:space="0" w:color="auto"/>
          </w:divBdr>
        </w:div>
        <w:div w:id="2077587234">
          <w:marLeft w:val="480"/>
          <w:marRight w:val="0"/>
          <w:marTop w:val="0"/>
          <w:marBottom w:val="0"/>
          <w:divBdr>
            <w:top w:val="none" w:sz="0" w:space="0" w:color="auto"/>
            <w:left w:val="none" w:sz="0" w:space="0" w:color="auto"/>
            <w:bottom w:val="none" w:sz="0" w:space="0" w:color="auto"/>
            <w:right w:val="none" w:sz="0" w:space="0" w:color="auto"/>
          </w:divBdr>
        </w:div>
        <w:div w:id="1821775797">
          <w:marLeft w:val="480"/>
          <w:marRight w:val="0"/>
          <w:marTop w:val="0"/>
          <w:marBottom w:val="0"/>
          <w:divBdr>
            <w:top w:val="none" w:sz="0" w:space="0" w:color="auto"/>
            <w:left w:val="none" w:sz="0" w:space="0" w:color="auto"/>
            <w:bottom w:val="none" w:sz="0" w:space="0" w:color="auto"/>
            <w:right w:val="none" w:sz="0" w:space="0" w:color="auto"/>
          </w:divBdr>
        </w:div>
        <w:div w:id="104469661">
          <w:marLeft w:val="480"/>
          <w:marRight w:val="0"/>
          <w:marTop w:val="0"/>
          <w:marBottom w:val="0"/>
          <w:divBdr>
            <w:top w:val="none" w:sz="0" w:space="0" w:color="auto"/>
            <w:left w:val="none" w:sz="0" w:space="0" w:color="auto"/>
            <w:bottom w:val="none" w:sz="0" w:space="0" w:color="auto"/>
            <w:right w:val="none" w:sz="0" w:space="0" w:color="auto"/>
          </w:divBdr>
        </w:div>
        <w:div w:id="773980934">
          <w:marLeft w:val="480"/>
          <w:marRight w:val="0"/>
          <w:marTop w:val="0"/>
          <w:marBottom w:val="0"/>
          <w:divBdr>
            <w:top w:val="none" w:sz="0" w:space="0" w:color="auto"/>
            <w:left w:val="none" w:sz="0" w:space="0" w:color="auto"/>
            <w:bottom w:val="none" w:sz="0" w:space="0" w:color="auto"/>
            <w:right w:val="none" w:sz="0" w:space="0" w:color="auto"/>
          </w:divBdr>
        </w:div>
        <w:div w:id="50466909">
          <w:marLeft w:val="480"/>
          <w:marRight w:val="0"/>
          <w:marTop w:val="0"/>
          <w:marBottom w:val="0"/>
          <w:divBdr>
            <w:top w:val="none" w:sz="0" w:space="0" w:color="auto"/>
            <w:left w:val="none" w:sz="0" w:space="0" w:color="auto"/>
            <w:bottom w:val="none" w:sz="0" w:space="0" w:color="auto"/>
            <w:right w:val="none" w:sz="0" w:space="0" w:color="auto"/>
          </w:divBdr>
        </w:div>
        <w:div w:id="833568299">
          <w:marLeft w:val="480"/>
          <w:marRight w:val="0"/>
          <w:marTop w:val="0"/>
          <w:marBottom w:val="0"/>
          <w:divBdr>
            <w:top w:val="none" w:sz="0" w:space="0" w:color="auto"/>
            <w:left w:val="none" w:sz="0" w:space="0" w:color="auto"/>
            <w:bottom w:val="none" w:sz="0" w:space="0" w:color="auto"/>
            <w:right w:val="none" w:sz="0" w:space="0" w:color="auto"/>
          </w:divBdr>
        </w:div>
        <w:div w:id="1381368611">
          <w:marLeft w:val="480"/>
          <w:marRight w:val="0"/>
          <w:marTop w:val="0"/>
          <w:marBottom w:val="0"/>
          <w:divBdr>
            <w:top w:val="none" w:sz="0" w:space="0" w:color="auto"/>
            <w:left w:val="none" w:sz="0" w:space="0" w:color="auto"/>
            <w:bottom w:val="none" w:sz="0" w:space="0" w:color="auto"/>
            <w:right w:val="none" w:sz="0" w:space="0" w:color="auto"/>
          </w:divBdr>
        </w:div>
      </w:divsChild>
    </w:div>
    <w:div w:id="1307515144">
      <w:bodyDiv w:val="1"/>
      <w:marLeft w:val="0"/>
      <w:marRight w:val="0"/>
      <w:marTop w:val="0"/>
      <w:marBottom w:val="0"/>
      <w:divBdr>
        <w:top w:val="none" w:sz="0" w:space="0" w:color="auto"/>
        <w:left w:val="none" w:sz="0" w:space="0" w:color="auto"/>
        <w:bottom w:val="none" w:sz="0" w:space="0" w:color="auto"/>
        <w:right w:val="none" w:sz="0" w:space="0" w:color="auto"/>
      </w:divBdr>
    </w:div>
    <w:div w:id="1307661014">
      <w:bodyDiv w:val="1"/>
      <w:marLeft w:val="0"/>
      <w:marRight w:val="0"/>
      <w:marTop w:val="0"/>
      <w:marBottom w:val="0"/>
      <w:divBdr>
        <w:top w:val="none" w:sz="0" w:space="0" w:color="auto"/>
        <w:left w:val="none" w:sz="0" w:space="0" w:color="auto"/>
        <w:bottom w:val="none" w:sz="0" w:space="0" w:color="auto"/>
        <w:right w:val="none" w:sz="0" w:space="0" w:color="auto"/>
      </w:divBdr>
    </w:div>
    <w:div w:id="1308242925">
      <w:bodyDiv w:val="1"/>
      <w:marLeft w:val="0"/>
      <w:marRight w:val="0"/>
      <w:marTop w:val="0"/>
      <w:marBottom w:val="0"/>
      <w:divBdr>
        <w:top w:val="none" w:sz="0" w:space="0" w:color="auto"/>
        <w:left w:val="none" w:sz="0" w:space="0" w:color="auto"/>
        <w:bottom w:val="none" w:sz="0" w:space="0" w:color="auto"/>
        <w:right w:val="none" w:sz="0" w:space="0" w:color="auto"/>
      </w:divBdr>
    </w:div>
    <w:div w:id="1308896953">
      <w:bodyDiv w:val="1"/>
      <w:marLeft w:val="0"/>
      <w:marRight w:val="0"/>
      <w:marTop w:val="0"/>
      <w:marBottom w:val="0"/>
      <w:divBdr>
        <w:top w:val="none" w:sz="0" w:space="0" w:color="auto"/>
        <w:left w:val="none" w:sz="0" w:space="0" w:color="auto"/>
        <w:bottom w:val="none" w:sz="0" w:space="0" w:color="auto"/>
        <w:right w:val="none" w:sz="0" w:space="0" w:color="auto"/>
      </w:divBdr>
    </w:div>
    <w:div w:id="1309357558">
      <w:bodyDiv w:val="1"/>
      <w:marLeft w:val="0"/>
      <w:marRight w:val="0"/>
      <w:marTop w:val="0"/>
      <w:marBottom w:val="0"/>
      <w:divBdr>
        <w:top w:val="none" w:sz="0" w:space="0" w:color="auto"/>
        <w:left w:val="none" w:sz="0" w:space="0" w:color="auto"/>
        <w:bottom w:val="none" w:sz="0" w:space="0" w:color="auto"/>
        <w:right w:val="none" w:sz="0" w:space="0" w:color="auto"/>
      </w:divBdr>
    </w:div>
    <w:div w:id="1309478437">
      <w:bodyDiv w:val="1"/>
      <w:marLeft w:val="0"/>
      <w:marRight w:val="0"/>
      <w:marTop w:val="0"/>
      <w:marBottom w:val="0"/>
      <w:divBdr>
        <w:top w:val="none" w:sz="0" w:space="0" w:color="auto"/>
        <w:left w:val="none" w:sz="0" w:space="0" w:color="auto"/>
        <w:bottom w:val="none" w:sz="0" w:space="0" w:color="auto"/>
        <w:right w:val="none" w:sz="0" w:space="0" w:color="auto"/>
      </w:divBdr>
    </w:div>
    <w:div w:id="1309631854">
      <w:bodyDiv w:val="1"/>
      <w:marLeft w:val="0"/>
      <w:marRight w:val="0"/>
      <w:marTop w:val="0"/>
      <w:marBottom w:val="0"/>
      <w:divBdr>
        <w:top w:val="none" w:sz="0" w:space="0" w:color="auto"/>
        <w:left w:val="none" w:sz="0" w:space="0" w:color="auto"/>
        <w:bottom w:val="none" w:sz="0" w:space="0" w:color="auto"/>
        <w:right w:val="none" w:sz="0" w:space="0" w:color="auto"/>
      </w:divBdr>
    </w:div>
    <w:div w:id="1309819374">
      <w:bodyDiv w:val="1"/>
      <w:marLeft w:val="0"/>
      <w:marRight w:val="0"/>
      <w:marTop w:val="0"/>
      <w:marBottom w:val="0"/>
      <w:divBdr>
        <w:top w:val="none" w:sz="0" w:space="0" w:color="auto"/>
        <w:left w:val="none" w:sz="0" w:space="0" w:color="auto"/>
        <w:bottom w:val="none" w:sz="0" w:space="0" w:color="auto"/>
        <w:right w:val="none" w:sz="0" w:space="0" w:color="auto"/>
      </w:divBdr>
      <w:divsChild>
        <w:div w:id="2101486919">
          <w:marLeft w:val="480"/>
          <w:marRight w:val="0"/>
          <w:marTop w:val="0"/>
          <w:marBottom w:val="0"/>
          <w:divBdr>
            <w:top w:val="none" w:sz="0" w:space="0" w:color="auto"/>
            <w:left w:val="none" w:sz="0" w:space="0" w:color="auto"/>
            <w:bottom w:val="none" w:sz="0" w:space="0" w:color="auto"/>
            <w:right w:val="none" w:sz="0" w:space="0" w:color="auto"/>
          </w:divBdr>
        </w:div>
        <w:div w:id="1324551669">
          <w:marLeft w:val="480"/>
          <w:marRight w:val="0"/>
          <w:marTop w:val="0"/>
          <w:marBottom w:val="0"/>
          <w:divBdr>
            <w:top w:val="none" w:sz="0" w:space="0" w:color="auto"/>
            <w:left w:val="none" w:sz="0" w:space="0" w:color="auto"/>
            <w:bottom w:val="none" w:sz="0" w:space="0" w:color="auto"/>
            <w:right w:val="none" w:sz="0" w:space="0" w:color="auto"/>
          </w:divBdr>
        </w:div>
        <w:div w:id="951476703">
          <w:marLeft w:val="480"/>
          <w:marRight w:val="0"/>
          <w:marTop w:val="0"/>
          <w:marBottom w:val="0"/>
          <w:divBdr>
            <w:top w:val="none" w:sz="0" w:space="0" w:color="auto"/>
            <w:left w:val="none" w:sz="0" w:space="0" w:color="auto"/>
            <w:bottom w:val="none" w:sz="0" w:space="0" w:color="auto"/>
            <w:right w:val="none" w:sz="0" w:space="0" w:color="auto"/>
          </w:divBdr>
        </w:div>
        <w:div w:id="1622225120">
          <w:marLeft w:val="480"/>
          <w:marRight w:val="0"/>
          <w:marTop w:val="0"/>
          <w:marBottom w:val="0"/>
          <w:divBdr>
            <w:top w:val="none" w:sz="0" w:space="0" w:color="auto"/>
            <w:left w:val="none" w:sz="0" w:space="0" w:color="auto"/>
            <w:bottom w:val="none" w:sz="0" w:space="0" w:color="auto"/>
            <w:right w:val="none" w:sz="0" w:space="0" w:color="auto"/>
          </w:divBdr>
        </w:div>
        <w:div w:id="1041057224">
          <w:marLeft w:val="480"/>
          <w:marRight w:val="0"/>
          <w:marTop w:val="0"/>
          <w:marBottom w:val="0"/>
          <w:divBdr>
            <w:top w:val="none" w:sz="0" w:space="0" w:color="auto"/>
            <w:left w:val="none" w:sz="0" w:space="0" w:color="auto"/>
            <w:bottom w:val="none" w:sz="0" w:space="0" w:color="auto"/>
            <w:right w:val="none" w:sz="0" w:space="0" w:color="auto"/>
          </w:divBdr>
        </w:div>
        <w:div w:id="1881160878">
          <w:marLeft w:val="480"/>
          <w:marRight w:val="0"/>
          <w:marTop w:val="0"/>
          <w:marBottom w:val="0"/>
          <w:divBdr>
            <w:top w:val="none" w:sz="0" w:space="0" w:color="auto"/>
            <w:left w:val="none" w:sz="0" w:space="0" w:color="auto"/>
            <w:bottom w:val="none" w:sz="0" w:space="0" w:color="auto"/>
            <w:right w:val="none" w:sz="0" w:space="0" w:color="auto"/>
          </w:divBdr>
        </w:div>
        <w:div w:id="373312203">
          <w:marLeft w:val="480"/>
          <w:marRight w:val="0"/>
          <w:marTop w:val="0"/>
          <w:marBottom w:val="0"/>
          <w:divBdr>
            <w:top w:val="none" w:sz="0" w:space="0" w:color="auto"/>
            <w:left w:val="none" w:sz="0" w:space="0" w:color="auto"/>
            <w:bottom w:val="none" w:sz="0" w:space="0" w:color="auto"/>
            <w:right w:val="none" w:sz="0" w:space="0" w:color="auto"/>
          </w:divBdr>
        </w:div>
        <w:div w:id="182985796">
          <w:marLeft w:val="480"/>
          <w:marRight w:val="0"/>
          <w:marTop w:val="0"/>
          <w:marBottom w:val="0"/>
          <w:divBdr>
            <w:top w:val="none" w:sz="0" w:space="0" w:color="auto"/>
            <w:left w:val="none" w:sz="0" w:space="0" w:color="auto"/>
            <w:bottom w:val="none" w:sz="0" w:space="0" w:color="auto"/>
            <w:right w:val="none" w:sz="0" w:space="0" w:color="auto"/>
          </w:divBdr>
        </w:div>
        <w:div w:id="1576206518">
          <w:marLeft w:val="480"/>
          <w:marRight w:val="0"/>
          <w:marTop w:val="0"/>
          <w:marBottom w:val="0"/>
          <w:divBdr>
            <w:top w:val="none" w:sz="0" w:space="0" w:color="auto"/>
            <w:left w:val="none" w:sz="0" w:space="0" w:color="auto"/>
            <w:bottom w:val="none" w:sz="0" w:space="0" w:color="auto"/>
            <w:right w:val="none" w:sz="0" w:space="0" w:color="auto"/>
          </w:divBdr>
        </w:div>
        <w:div w:id="254435124">
          <w:marLeft w:val="480"/>
          <w:marRight w:val="0"/>
          <w:marTop w:val="0"/>
          <w:marBottom w:val="0"/>
          <w:divBdr>
            <w:top w:val="none" w:sz="0" w:space="0" w:color="auto"/>
            <w:left w:val="none" w:sz="0" w:space="0" w:color="auto"/>
            <w:bottom w:val="none" w:sz="0" w:space="0" w:color="auto"/>
            <w:right w:val="none" w:sz="0" w:space="0" w:color="auto"/>
          </w:divBdr>
        </w:div>
        <w:div w:id="1121846507">
          <w:marLeft w:val="480"/>
          <w:marRight w:val="0"/>
          <w:marTop w:val="0"/>
          <w:marBottom w:val="0"/>
          <w:divBdr>
            <w:top w:val="none" w:sz="0" w:space="0" w:color="auto"/>
            <w:left w:val="none" w:sz="0" w:space="0" w:color="auto"/>
            <w:bottom w:val="none" w:sz="0" w:space="0" w:color="auto"/>
            <w:right w:val="none" w:sz="0" w:space="0" w:color="auto"/>
          </w:divBdr>
        </w:div>
        <w:div w:id="117800310">
          <w:marLeft w:val="480"/>
          <w:marRight w:val="0"/>
          <w:marTop w:val="0"/>
          <w:marBottom w:val="0"/>
          <w:divBdr>
            <w:top w:val="none" w:sz="0" w:space="0" w:color="auto"/>
            <w:left w:val="none" w:sz="0" w:space="0" w:color="auto"/>
            <w:bottom w:val="none" w:sz="0" w:space="0" w:color="auto"/>
            <w:right w:val="none" w:sz="0" w:space="0" w:color="auto"/>
          </w:divBdr>
        </w:div>
        <w:div w:id="1304114605">
          <w:marLeft w:val="480"/>
          <w:marRight w:val="0"/>
          <w:marTop w:val="0"/>
          <w:marBottom w:val="0"/>
          <w:divBdr>
            <w:top w:val="none" w:sz="0" w:space="0" w:color="auto"/>
            <w:left w:val="none" w:sz="0" w:space="0" w:color="auto"/>
            <w:bottom w:val="none" w:sz="0" w:space="0" w:color="auto"/>
            <w:right w:val="none" w:sz="0" w:space="0" w:color="auto"/>
          </w:divBdr>
        </w:div>
        <w:div w:id="1545018357">
          <w:marLeft w:val="480"/>
          <w:marRight w:val="0"/>
          <w:marTop w:val="0"/>
          <w:marBottom w:val="0"/>
          <w:divBdr>
            <w:top w:val="none" w:sz="0" w:space="0" w:color="auto"/>
            <w:left w:val="none" w:sz="0" w:space="0" w:color="auto"/>
            <w:bottom w:val="none" w:sz="0" w:space="0" w:color="auto"/>
            <w:right w:val="none" w:sz="0" w:space="0" w:color="auto"/>
          </w:divBdr>
        </w:div>
        <w:div w:id="204634798">
          <w:marLeft w:val="480"/>
          <w:marRight w:val="0"/>
          <w:marTop w:val="0"/>
          <w:marBottom w:val="0"/>
          <w:divBdr>
            <w:top w:val="none" w:sz="0" w:space="0" w:color="auto"/>
            <w:left w:val="none" w:sz="0" w:space="0" w:color="auto"/>
            <w:bottom w:val="none" w:sz="0" w:space="0" w:color="auto"/>
            <w:right w:val="none" w:sz="0" w:space="0" w:color="auto"/>
          </w:divBdr>
        </w:div>
        <w:div w:id="382413503">
          <w:marLeft w:val="480"/>
          <w:marRight w:val="0"/>
          <w:marTop w:val="0"/>
          <w:marBottom w:val="0"/>
          <w:divBdr>
            <w:top w:val="none" w:sz="0" w:space="0" w:color="auto"/>
            <w:left w:val="none" w:sz="0" w:space="0" w:color="auto"/>
            <w:bottom w:val="none" w:sz="0" w:space="0" w:color="auto"/>
            <w:right w:val="none" w:sz="0" w:space="0" w:color="auto"/>
          </w:divBdr>
        </w:div>
        <w:div w:id="1011368">
          <w:marLeft w:val="480"/>
          <w:marRight w:val="0"/>
          <w:marTop w:val="0"/>
          <w:marBottom w:val="0"/>
          <w:divBdr>
            <w:top w:val="none" w:sz="0" w:space="0" w:color="auto"/>
            <w:left w:val="none" w:sz="0" w:space="0" w:color="auto"/>
            <w:bottom w:val="none" w:sz="0" w:space="0" w:color="auto"/>
            <w:right w:val="none" w:sz="0" w:space="0" w:color="auto"/>
          </w:divBdr>
        </w:div>
        <w:div w:id="1009331355">
          <w:marLeft w:val="480"/>
          <w:marRight w:val="0"/>
          <w:marTop w:val="0"/>
          <w:marBottom w:val="0"/>
          <w:divBdr>
            <w:top w:val="none" w:sz="0" w:space="0" w:color="auto"/>
            <w:left w:val="none" w:sz="0" w:space="0" w:color="auto"/>
            <w:bottom w:val="none" w:sz="0" w:space="0" w:color="auto"/>
            <w:right w:val="none" w:sz="0" w:space="0" w:color="auto"/>
          </w:divBdr>
        </w:div>
        <w:div w:id="956183550">
          <w:marLeft w:val="480"/>
          <w:marRight w:val="0"/>
          <w:marTop w:val="0"/>
          <w:marBottom w:val="0"/>
          <w:divBdr>
            <w:top w:val="none" w:sz="0" w:space="0" w:color="auto"/>
            <w:left w:val="none" w:sz="0" w:space="0" w:color="auto"/>
            <w:bottom w:val="none" w:sz="0" w:space="0" w:color="auto"/>
            <w:right w:val="none" w:sz="0" w:space="0" w:color="auto"/>
          </w:divBdr>
        </w:div>
        <w:div w:id="884483824">
          <w:marLeft w:val="480"/>
          <w:marRight w:val="0"/>
          <w:marTop w:val="0"/>
          <w:marBottom w:val="0"/>
          <w:divBdr>
            <w:top w:val="none" w:sz="0" w:space="0" w:color="auto"/>
            <w:left w:val="none" w:sz="0" w:space="0" w:color="auto"/>
            <w:bottom w:val="none" w:sz="0" w:space="0" w:color="auto"/>
            <w:right w:val="none" w:sz="0" w:space="0" w:color="auto"/>
          </w:divBdr>
        </w:div>
        <w:div w:id="1730959449">
          <w:marLeft w:val="480"/>
          <w:marRight w:val="0"/>
          <w:marTop w:val="0"/>
          <w:marBottom w:val="0"/>
          <w:divBdr>
            <w:top w:val="none" w:sz="0" w:space="0" w:color="auto"/>
            <w:left w:val="none" w:sz="0" w:space="0" w:color="auto"/>
            <w:bottom w:val="none" w:sz="0" w:space="0" w:color="auto"/>
            <w:right w:val="none" w:sz="0" w:space="0" w:color="auto"/>
          </w:divBdr>
        </w:div>
        <w:div w:id="31274267">
          <w:marLeft w:val="480"/>
          <w:marRight w:val="0"/>
          <w:marTop w:val="0"/>
          <w:marBottom w:val="0"/>
          <w:divBdr>
            <w:top w:val="none" w:sz="0" w:space="0" w:color="auto"/>
            <w:left w:val="none" w:sz="0" w:space="0" w:color="auto"/>
            <w:bottom w:val="none" w:sz="0" w:space="0" w:color="auto"/>
            <w:right w:val="none" w:sz="0" w:space="0" w:color="auto"/>
          </w:divBdr>
        </w:div>
        <w:div w:id="464347541">
          <w:marLeft w:val="480"/>
          <w:marRight w:val="0"/>
          <w:marTop w:val="0"/>
          <w:marBottom w:val="0"/>
          <w:divBdr>
            <w:top w:val="none" w:sz="0" w:space="0" w:color="auto"/>
            <w:left w:val="none" w:sz="0" w:space="0" w:color="auto"/>
            <w:bottom w:val="none" w:sz="0" w:space="0" w:color="auto"/>
            <w:right w:val="none" w:sz="0" w:space="0" w:color="auto"/>
          </w:divBdr>
        </w:div>
        <w:div w:id="1341935572">
          <w:marLeft w:val="480"/>
          <w:marRight w:val="0"/>
          <w:marTop w:val="0"/>
          <w:marBottom w:val="0"/>
          <w:divBdr>
            <w:top w:val="none" w:sz="0" w:space="0" w:color="auto"/>
            <w:left w:val="none" w:sz="0" w:space="0" w:color="auto"/>
            <w:bottom w:val="none" w:sz="0" w:space="0" w:color="auto"/>
            <w:right w:val="none" w:sz="0" w:space="0" w:color="auto"/>
          </w:divBdr>
        </w:div>
        <w:div w:id="105276622">
          <w:marLeft w:val="480"/>
          <w:marRight w:val="0"/>
          <w:marTop w:val="0"/>
          <w:marBottom w:val="0"/>
          <w:divBdr>
            <w:top w:val="none" w:sz="0" w:space="0" w:color="auto"/>
            <w:left w:val="none" w:sz="0" w:space="0" w:color="auto"/>
            <w:bottom w:val="none" w:sz="0" w:space="0" w:color="auto"/>
            <w:right w:val="none" w:sz="0" w:space="0" w:color="auto"/>
          </w:divBdr>
        </w:div>
        <w:div w:id="7105257">
          <w:marLeft w:val="480"/>
          <w:marRight w:val="0"/>
          <w:marTop w:val="0"/>
          <w:marBottom w:val="0"/>
          <w:divBdr>
            <w:top w:val="none" w:sz="0" w:space="0" w:color="auto"/>
            <w:left w:val="none" w:sz="0" w:space="0" w:color="auto"/>
            <w:bottom w:val="none" w:sz="0" w:space="0" w:color="auto"/>
            <w:right w:val="none" w:sz="0" w:space="0" w:color="auto"/>
          </w:divBdr>
        </w:div>
        <w:div w:id="369233433">
          <w:marLeft w:val="480"/>
          <w:marRight w:val="0"/>
          <w:marTop w:val="0"/>
          <w:marBottom w:val="0"/>
          <w:divBdr>
            <w:top w:val="none" w:sz="0" w:space="0" w:color="auto"/>
            <w:left w:val="none" w:sz="0" w:space="0" w:color="auto"/>
            <w:bottom w:val="none" w:sz="0" w:space="0" w:color="auto"/>
            <w:right w:val="none" w:sz="0" w:space="0" w:color="auto"/>
          </w:divBdr>
        </w:div>
        <w:div w:id="174927842">
          <w:marLeft w:val="480"/>
          <w:marRight w:val="0"/>
          <w:marTop w:val="0"/>
          <w:marBottom w:val="0"/>
          <w:divBdr>
            <w:top w:val="none" w:sz="0" w:space="0" w:color="auto"/>
            <w:left w:val="none" w:sz="0" w:space="0" w:color="auto"/>
            <w:bottom w:val="none" w:sz="0" w:space="0" w:color="auto"/>
            <w:right w:val="none" w:sz="0" w:space="0" w:color="auto"/>
          </w:divBdr>
        </w:div>
        <w:div w:id="1341002934">
          <w:marLeft w:val="480"/>
          <w:marRight w:val="0"/>
          <w:marTop w:val="0"/>
          <w:marBottom w:val="0"/>
          <w:divBdr>
            <w:top w:val="none" w:sz="0" w:space="0" w:color="auto"/>
            <w:left w:val="none" w:sz="0" w:space="0" w:color="auto"/>
            <w:bottom w:val="none" w:sz="0" w:space="0" w:color="auto"/>
            <w:right w:val="none" w:sz="0" w:space="0" w:color="auto"/>
          </w:divBdr>
        </w:div>
        <w:div w:id="1969509998">
          <w:marLeft w:val="480"/>
          <w:marRight w:val="0"/>
          <w:marTop w:val="0"/>
          <w:marBottom w:val="0"/>
          <w:divBdr>
            <w:top w:val="none" w:sz="0" w:space="0" w:color="auto"/>
            <w:left w:val="none" w:sz="0" w:space="0" w:color="auto"/>
            <w:bottom w:val="none" w:sz="0" w:space="0" w:color="auto"/>
            <w:right w:val="none" w:sz="0" w:space="0" w:color="auto"/>
          </w:divBdr>
        </w:div>
        <w:div w:id="501966927">
          <w:marLeft w:val="480"/>
          <w:marRight w:val="0"/>
          <w:marTop w:val="0"/>
          <w:marBottom w:val="0"/>
          <w:divBdr>
            <w:top w:val="none" w:sz="0" w:space="0" w:color="auto"/>
            <w:left w:val="none" w:sz="0" w:space="0" w:color="auto"/>
            <w:bottom w:val="none" w:sz="0" w:space="0" w:color="auto"/>
            <w:right w:val="none" w:sz="0" w:space="0" w:color="auto"/>
          </w:divBdr>
        </w:div>
        <w:div w:id="43875340">
          <w:marLeft w:val="480"/>
          <w:marRight w:val="0"/>
          <w:marTop w:val="0"/>
          <w:marBottom w:val="0"/>
          <w:divBdr>
            <w:top w:val="none" w:sz="0" w:space="0" w:color="auto"/>
            <w:left w:val="none" w:sz="0" w:space="0" w:color="auto"/>
            <w:bottom w:val="none" w:sz="0" w:space="0" w:color="auto"/>
            <w:right w:val="none" w:sz="0" w:space="0" w:color="auto"/>
          </w:divBdr>
        </w:div>
        <w:div w:id="1594783966">
          <w:marLeft w:val="480"/>
          <w:marRight w:val="0"/>
          <w:marTop w:val="0"/>
          <w:marBottom w:val="0"/>
          <w:divBdr>
            <w:top w:val="none" w:sz="0" w:space="0" w:color="auto"/>
            <w:left w:val="none" w:sz="0" w:space="0" w:color="auto"/>
            <w:bottom w:val="none" w:sz="0" w:space="0" w:color="auto"/>
            <w:right w:val="none" w:sz="0" w:space="0" w:color="auto"/>
          </w:divBdr>
        </w:div>
        <w:div w:id="952588194">
          <w:marLeft w:val="480"/>
          <w:marRight w:val="0"/>
          <w:marTop w:val="0"/>
          <w:marBottom w:val="0"/>
          <w:divBdr>
            <w:top w:val="none" w:sz="0" w:space="0" w:color="auto"/>
            <w:left w:val="none" w:sz="0" w:space="0" w:color="auto"/>
            <w:bottom w:val="none" w:sz="0" w:space="0" w:color="auto"/>
            <w:right w:val="none" w:sz="0" w:space="0" w:color="auto"/>
          </w:divBdr>
        </w:div>
        <w:div w:id="1944605437">
          <w:marLeft w:val="480"/>
          <w:marRight w:val="0"/>
          <w:marTop w:val="0"/>
          <w:marBottom w:val="0"/>
          <w:divBdr>
            <w:top w:val="none" w:sz="0" w:space="0" w:color="auto"/>
            <w:left w:val="none" w:sz="0" w:space="0" w:color="auto"/>
            <w:bottom w:val="none" w:sz="0" w:space="0" w:color="auto"/>
            <w:right w:val="none" w:sz="0" w:space="0" w:color="auto"/>
          </w:divBdr>
        </w:div>
        <w:div w:id="1179585761">
          <w:marLeft w:val="480"/>
          <w:marRight w:val="0"/>
          <w:marTop w:val="0"/>
          <w:marBottom w:val="0"/>
          <w:divBdr>
            <w:top w:val="none" w:sz="0" w:space="0" w:color="auto"/>
            <w:left w:val="none" w:sz="0" w:space="0" w:color="auto"/>
            <w:bottom w:val="none" w:sz="0" w:space="0" w:color="auto"/>
            <w:right w:val="none" w:sz="0" w:space="0" w:color="auto"/>
          </w:divBdr>
        </w:div>
        <w:div w:id="82773748">
          <w:marLeft w:val="480"/>
          <w:marRight w:val="0"/>
          <w:marTop w:val="0"/>
          <w:marBottom w:val="0"/>
          <w:divBdr>
            <w:top w:val="none" w:sz="0" w:space="0" w:color="auto"/>
            <w:left w:val="none" w:sz="0" w:space="0" w:color="auto"/>
            <w:bottom w:val="none" w:sz="0" w:space="0" w:color="auto"/>
            <w:right w:val="none" w:sz="0" w:space="0" w:color="auto"/>
          </w:divBdr>
        </w:div>
        <w:div w:id="1004477557">
          <w:marLeft w:val="480"/>
          <w:marRight w:val="0"/>
          <w:marTop w:val="0"/>
          <w:marBottom w:val="0"/>
          <w:divBdr>
            <w:top w:val="none" w:sz="0" w:space="0" w:color="auto"/>
            <w:left w:val="none" w:sz="0" w:space="0" w:color="auto"/>
            <w:bottom w:val="none" w:sz="0" w:space="0" w:color="auto"/>
            <w:right w:val="none" w:sz="0" w:space="0" w:color="auto"/>
          </w:divBdr>
        </w:div>
        <w:div w:id="230166529">
          <w:marLeft w:val="480"/>
          <w:marRight w:val="0"/>
          <w:marTop w:val="0"/>
          <w:marBottom w:val="0"/>
          <w:divBdr>
            <w:top w:val="none" w:sz="0" w:space="0" w:color="auto"/>
            <w:left w:val="none" w:sz="0" w:space="0" w:color="auto"/>
            <w:bottom w:val="none" w:sz="0" w:space="0" w:color="auto"/>
            <w:right w:val="none" w:sz="0" w:space="0" w:color="auto"/>
          </w:divBdr>
        </w:div>
        <w:div w:id="74867500">
          <w:marLeft w:val="480"/>
          <w:marRight w:val="0"/>
          <w:marTop w:val="0"/>
          <w:marBottom w:val="0"/>
          <w:divBdr>
            <w:top w:val="none" w:sz="0" w:space="0" w:color="auto"/>
            <w:left w:val="none" w:sz="0" w:space="0" w:color="auto"/>
            <w:bottom w:val="none" w:sz="0" w:space="0" w:color="auto"/>
            <w:right w:val="none" w:sz="0" w:space="0" w:color="auto"/>
          </w:divBdr>
        </w:div>
        <w:div w:id="1856533783">
          <w:marLeft w:val="480"/>
          <w:marRight w:val="0"/>
          <w:marTop w:val="0"/>
          <w:marBottom w:val="0"/>
          <w:divBdr>
            <w:top w:val="none" w:sz="0" w:space="0" w:color="auto"/>
            <w:left w:val="none" w:sz="0" w:space="0" w:color="auto"/>
            <w:bottom w:val="none" w:sz="0" w:space="0" w:color="auto"/>
            <w:right w:val="none" w:sz="0" w:space="0" w:color="auto"/>
          </w:divBdr>
        </w:div>
        <w:div w:id="967126205">
          <w:marLeft w:val="480"/>
          <w:marRight w:val="0"/>
          <w:marTop w:val="0"/>
          <w:marBottom w:val="0"/>
          <w:divBdr>
            <w:top w:val="none" w:sz="0" w:space="0" w:color="auto"/>
            <w:left w:val="none" w:sz="0" w:space="0" w:color="auto"/>
            <w:bottom w:val="none" w:sz="0" w:space="0" w:color="auto"/>
            <w:right w:val="none" w:sz="0" w:space="0" w:color="auto"/>
          </w:divBdr>
        </w:div>
        <w:div w:id="232399017">
          <w:marLeft w:val="480"/>
          <w:marRight w:val="0"/>
          <w:marTop w:val="0"/>
          <w:marBottom w:val="0"/>
          <w:divBdr>
            <w:top w:val="none" w:sz="0" w:space="0" w:color="auto"/>
            <w:left w:val="none" w:sz="0" w:space="0" w:color="auto"/>
            <w:bottom w:val="none" w:sz="0" w:space="0" w:color="auto"/>
            <w:right w:val="none" w:sz="0" w:space="0" w:color="auto"/>
          </w:divBdr>
        </w:div>
        <w:div w:id="1317877248">
          <w:marLeft w:val="480"/>
          <w:marRight w:val="0"/>
          <w:marTop w:val="0"/>
          <w:marBottom w:val="0"/>
          <w:divBdr>
            <w:top w:val="none" w:sz="0" w:space="0" w:color="auto"/>
            <w:left w:val="none" w:sz="0" w:space="0" w:color="auto"/>
            <w:bottom w:val="none" w:sz="0" w:space="0" w:color="auto"/>
            <w:right w:val="none" w:sz="0" w:space="0" w:color="auto"/>
          </w:divBdr>
        </w:div>
        <w:div w:id="648099222">
          <w:marLeft w:val="480"/>
          <w:marRight w:val="0"/>
          <w:marTop w:val="0"/>
          <w:marBottom w:val="0"/>
          <w:divBdr>
            <w:top w:val="none" w:sz="0" w:space="0" w:color="auto"/>
            <w:left w:val="none" w:sz="0" w:space="0" w:color="auto"/>
            <w:bottom w:val="none" w:sz="0" w:space="0" w:color="auto"/>
            <w:right w:val="none" w:sz="0" w:space="0" w:color="auto"/>
          </w:divBdr>
        </w:div>
        <w:div w:id="901719453">
          <w:marLeft w:val="480"/>
          <w:marRight w:val="0"/>
          <w:marTop w:val="0"/>
          <w:marBottom w:val="0"/>
          <w:divBdr>
            <w:top w:val="none" w:sz="0" w:space="0" w:color="auto"/>
            <w:left w:val="none" w:sz="0" w:space="0" w:color="auto"/>
            <w:bottom w:val="none" w:sz="0" w:space="0" w:color="auto"/>
            <w:right w:val="none" w:sz="0" w:space="0" w:color="auto"/>
          </w:divBdr>
        </w:div>
        <w:div w:id="1392653727">
          <w:marLeft w:val="480"/>
          <w:marRight w:val="0"/>
          <w:marTop w:val="0"/>
          <w:marBottom w:val="0"/>
          <w:divBdr>
            <w:top w:val="none" w:sz="0" w:space="0" w:color="auto"/>
            <w:left w:val="none" w:sz="0" w:space="0" w:color="auto"/>
            <w:bottom w:val="none" w:sz="0" w:space="0" w:color="auto"/>
            <w:right w:val="none" w:sz="0" w:space="0" w:color="auto"/>
          </w:divBdr>
        </w:div>
        <w:div w:id="1355573067">
          <w:marLeft w:val="480"/>
          <w:marRight w:val="0"/>
          <w:marTop w:val="0"/>
          <w:marBottom w:val="0"/>
          <w:divBdr>
            <w:top w:val="none" w:sz="0" w:space="0" w:color="auto"/>
            <w:left w:val="none" w:sz="0" w:space="0" w:color="auto"/>
            <w:bottom w:val="none" w:sz="0" w:space="0" w:color="auto"/>
            <w:right w:val="none" w:sz="0" w:space="0" w:color="auto"/>
          </w:divBdr>
        </w:div>
        <w:div w:id="1132209043">
          <w:marLeft w:val="480"/>
          <w:marRight w:val="0"/>
          <w:marTop w:val="0"/>
          <w:marBottom w:val="0"/>
          <w:divBdr>
            <w:top w:val="none" w:sz="0" w:space="0" w:color="auto"/>
            <w:left w:val="none" w:sz="0" w:space="0" w:color="auto"/>
            <w:bottom w:val="none" w:sz="0" w:space="0" w:color="auto"/>
            <w:right w:val="none" w:sz="0" w:space="0" w:color="auto"/>
          </w:divBdr>
        </w:div>
        <w:div w:id="2044668139">
          <w:marLeft w:val="480"/>
          <w:marRight w:val="0"/>
          <w:marTop w:val="0"/>
          <w:marBottom w:val="0"/>
          <w:divBdr>
            <w:top w:val="none" w:sz="0" w:space="0" w:color="auto"/>
            <w:left w:val="none" w:sz="0" w:space="0" w:color="auto"/>
            <w:bottom w:val="none" w:sz="0" w:space="0" w:color="auto"/>
            <w:right w:val="none" w:sz="0" w:space="0" w:color="auto"/>
          </w:divBdr>
        </w:div>
        <w:div w:id="764886705">
          <w:marLeft w:val="480"/>
          <w:marRight w:val="0"/>
          <w:marTop w:val="0"/>
          <w:marBottom w:val="0"/>
          <w:divBdr>
            <w:top w:val="none" w:sz="0" w:space="0" w:color="auto"/>
            <w:left w:val="none" w:sz="0" w:space="0" w:color="auto"/>
            <w:bottom w:val="none" w:sz="0" w:space="0" w:color="auto"/>
            <w:right w:val="none" w:sz="0" w:space="0" w:color="auto"/>
          </w:divBdr>
        </w:div>
        <w:div w:id="1431049953">
          <w:marLeft w:val="480"/>
          <w:marRight w:val="0"/>
          <w:marTop w:val="0"/>
          <w:marBottom w:val="0"/>
          <w:divBdr>
            <w:top w:val="none" w:sz="0" w:space="0" w:color="auto"/>
            <w:left w:val="none" w:sz="0" w:space="0" w:color="auto"/>
            <w:bottom w:val="none" w:sz="0" w:space="0" w:color="auto"/>
            <w:right w:val="none" w:sz="0" w:space="0" w:color="auto"/>
          </w:divBdr>
        </w:div>
        <w:div w:id="373391177">
          <w:marLeft w:val="480"/>
          <w:marRight w:val="0"/>
          <w:marTop w:val="0"/>
          <w:marBottom w:val="0"/>
          <w:divBdr>
            <w:top w:val="none" w:sz="0" w:space="0" w:color="auto"/>
            <w:left w:val="none" w:sz="0" w:space="0" w:color="auto"/>
            <w:bottom w:val="none" w:sz="0" w:space="0" w:color="auto"/>
            <w:right w:val="none" w:sz="0" w:space="0" w:color="auto"/>
          </w:divBdr>
        </w:div>
        <w:div w:id="1619020256">
          <w:marLeft w:val="480"/>
          <w:marRight w:val="0"/>
          <w:marTop w:val="0"/>
          <w:marBottom w:val="0"/>
          <w:divBdr>
            <w:top w:val="none" w:sz="0" w:space="0" w:color="auto"/>
            <w:left w:val="none" w:sz="0" w:space="0" w:color="auto"/>
            <w:bottom w:val="none" w:sz="0" w:space="0" w:color="auto"/>
            <w:right w:val="none" w:sz="0" w:space="0" w:color="auto"/>
          </w:divBdr>
        </w:div>
        <w:div w:id="975331214">
          <w:marLeft w:val="480"/>
          <w:marRight w:val="0"/>
          <w:marTop w:val="0"/>
          <w:marBottom w:val="0"/>
          <w:divBdr>
            <w:top w:val="none" w:sz="0" w:space="0" w:color="auto"/>
            <w:left w:val="none" w:sz="0" w:space="0" w:color="auto"/>
            <w:bottom w:val="none" w:sz="0" w:space="0" w:color="auto"/>
            <w:right w:val="none" w:sz="0" w:space="0" w:color="auto"/>
          </w:divBdr>
        </w:div>
        <w:div w:id="1626741267">
          <w:marLeft w:val="480"/>
          <w:marRight w:val="0"/>
          <w:marTop w:val="0"/>
          <w:marBottom w:val="0"/>
          <w:divBdr>
            <w:top w:val="none" w:sz="0" w:space="0" w:color="auto"/>
            <w:left w:val="none" w:sz="0" w:space="0" w:color="auto"/>
            <w:bottom w:val="none" w:sz="0" w:space="0" w:color="auto"/>
            <w:right w:val="none" w:sz="0" w:space="0" w:color="auto"/>
          </w:divBdr>
        </w:div>
        <w:div w:id="1537540875">
          <w:marLeft w:val="480"/>
          <w:marRight w:val="0"/>
          <w:marTop w:val="0"/>
          <w:marBottom w:val="0"/>
          <w:divBdr>
            <w:top w:val="none" w:sz="0" w:space="0" w:color="auto"/>
            <w:left w:val="none" w:sz="0" w:space="0" w:color="auto"/>
            <w:bottom w:val="none" w:sz="0" w:space="0" w:color="auto"/>
            <w:right w:val="none" w:sz="0" w:space="0" w:color="auto"/>
          </w:divBdr>
        </w:div>
        <w:div w:id="1828281893">
          <w:marLeft w:val="480"/>
          <w:marRight w:val="0"/>
          <w:marTop w:val="0"/>
          <w:marBottom w:val="0"/>
          <w:divBdr>
            <w:top w:val="none" w:sz="0" w:space="0" w:color="auto"/>
            <w:left w:val="none" w:sz="0" w:space="0" w:color="auto"/>
            <w:bottom w:val="none" w:sz="0" w:space="0" w:color="auto"/>
            <w:right w:val="none" w:sz="0" w:space="0" w:color="auto"/>
          </w:divBdr>
        </w:div>
        <w:div w:id="184905650">
          <w:marLeft w:val="480"/>
          <w:marRight w:val="0"/>
          <w:marTop w:val="0"/>
          <w:marBottom w:val="0"/>
          <w:divBdr>
            <w:top w:val="none" w:sz="0" w:space="0" w:color="auto"/>
            <w:left w:val="none" w:sz="0" w:space="0" w:color="auto"/>
            <w:bottom w:val="none" w:sz="0" w:space="0" w:color="auto"/>
            <w:right w:val="none" w:sz="0" w:space="0" w:color="auto"/>
          </w:divBdr>
        </w:div>
        <w:div w:id="852694916">
          <w:marLeft w:val="480"/>
          <w:marRight w:val="0"/>
          <w:marTop w:val="0"/>
          <w:marBottom w:val="0"/>
          <w:divBdr>
            <w:top w:val="none" w:sz="0" w:space="0" w:color="auto"/>
            <w:left w:val="none" w:sz="0" w:space="0" w:color="auto"/>
            <w:bottom w:val="none" w:sz="0" w:space="0" w:color="auto"/>
            <w:right w:val="none" w:sz="0" w:space="0" w:color="auto"/>
          </w:divBdr>
        </w:div>
        <w:div w:id="120002014">
          <w:marLeft w:val="480"/>
          <w:marRight w:val="0"/>
          <w:marTop w:val="0"/>
          <w:marBottom w:val="0"/>
          <w:divBdr>
            <w:top w:val="none" w:sz="0" w:space="0" w:color="auto"/>
            <w:left w:val="none" w:sz="0" w:space="0" w:color="auto"/>
            <w:bottom w:val="none" w:sz="0" w:space="0" w:color="auto"/>
            <w:right w:val="none" w:sz="0" w:space="0" w:color="auto"/>
          </w:divBdr>
        </w:div>
        <w:div w:id="1388188312">
          <w:marLeft w:val="480"/>
          <w:marRight w:val="0"/>
          <w:marTop w:val="0"/>
          <w:marBottom w:val="0"/>
          <w:divBdr>
            <w:top w:val="none" w:sz="0" w:space="0" w:color="auto"/>
            <w:left w:val="none" w:sz="0" w:space="0" w:color="auto"/>
            <w:bottom w:val="none" w:sz="0" w:space="0" w:color="auto"/>
            <w:right w:val="none" w:sz="0" w:space="0" w:color="auto"/>
          </w:divBdr>
        </w:div>
        <w:div w:id="237643408">
          <w:marLeft w:val="480"/>
          <w:marRight w:val="0"/>
          <w:marTop w:val="0"/>
          <w:marBottom w:val="0"/>
          <w:divBdr>
            <w:top w:val="none" w:sz="0" w:space="0" w:color="auto"/>
            <w:left w:val="none" w:sz="0" w:space="0" w:color="auto"/>
            <w:bottom w:val="none" w:sz="0" w:space="0" w:color="auto"/>
            <w:right w:val="none" w:sz="0" w:space="0" w:color="auto"/>
          </w:divBdr>
        </w:div>
        <w:div w:id="199317572">
          <w:marLeft w:val="480"/>
          <w:marRight w:val="0"/>
          <w:marTop w:val="0"/>
          <w:marBottom w:val="0"/>
          <w:divBdr>
            <w:top w:val="none" w:sz="0" w:space="0" w:color="auto"/>
            <w:left w:val="none" w:sz="0" w:space="0" w:color="auto"/>
            <w:bottom w:val="none" w:sz="0" w:space="0" w:color="auto"/>
            <w:right w:val="none" w:sz="0" w:space="0" w:color="auto"/>
          </w:divBdr>
        </w:div>
        <w:div w:id="1306814542">
          <w:marLeft w:val="480"/>
          <w:marRight w:val="0"/>
          <w:marTop w:val="0"/>
          <w:marBottom w:val="0"/>
          <w:divBdr>
            <w:top w:val="none" w:sz="0" w:space="0" w:color="auto"/>
            <w:left w:val="none" w:sz="0" w:space="0" w:color="auto"/>
            <w:bottom w:val="none" w:sz="0" w:space="0" w:color="auto"/>
            <w:right w:val="none" w:sz="0" w:space="0" w:color="auto"/>
          </w:divBdr>
        </w:div>
        <w:div w:id="931665273">
          <w:marLeft w:val="480"/>
          <w:marRight w:val="0"/>
          <w:marTop w:val="0"/>
          <w:marBottom w:val="0"/>
          <w:divBdr>
            <w:top w:val="none" w:sz="0" w:space="0" w:color="auto"/>
            <w:left w:val="none" w:sz="0" w:space="0" w:color="auto"/>
            <w:bottom w:val="none" w:sz="0" w:space="0" w:color="auto"/>
            <w:right w:val="none" w:sz="0" w:space="0" w:color="auto"/>
          </w:divBdr>
        </w:div>
        <w:div w:id="907686564">
          <w:marLeft w:val="480"/>
          <w:marRight w:val="0"/>
          <w:marTop w:val="0"/>
          <w:marBottom w:val="0"/>
          <w:divBdr>
            <w:top w:val="none" w:sz="0" w:space="0" w:color="auto"/>
            <w:left w:val="none" w:sz="0" w:space="0" w:color="auto"/>
            <w:bottom w:val="none" w:sz="0" w:space="0" w:color="auto"/>
            <w:right w:val="none" w:sz="0" w:space="0" w:color="auto"/>
          </w:divBdr>
        </w:div>
        <w:div w:id="546380480">
          <w:marLeft w:val="480"/>
          <w:marRight w:val="0"/>
          <w:marTop w:val="0"/>
          <w:marBottom w:val="0"/>
          <w:divBdr>
            <w:top w:val="none" w:sz="0" w:space="0" w:color="auto"/>
            <w:left w:val="none" w:sz="0" w:space="0" w:color="auto"/>
            <w:bottom w:val="none" w:sz="0" w:space="0" w:color="auto"/>
            <w:right w:val="none" w:sz="0" w:space="0" w:color="auto"/>
          </w:divBdr>
        </w:div>
        <w:div w:id="734356490">
          <w:marLeft w:val="480"/>
          <w:marRight w:val="0"/>
          <w:marTop w:val="0"/>
          <w:marBottom w:val="0"/>
          <w:divBdr>
            <w:top w:val="none" w:sz="0" w:space="0" w:color="auto"/>
            <w:left w:val="none" w:sz="0" w:space="0" w:color="auto"/>
            <w:bottom w:val="none" w:sz="0" w:space="0" w:color="auto"/>
            <w:right w:val="none" w:sz="0" w:space="0" w:color="auto"/>
          </w:divBdr>
        </w:div>
        <w:div w:id="1525750278">
          <w:marLeft w:val="480"/>
          <w:marRight w:val="0"/>
          <w:marTop w:val="0"/>
          <w:marBottom w:val="0"/>
          <w:divBdr>
            <w:top w:val="none" w:sz="0" w:space="0" w:color="auto"/>
            <w:left w:val="none" w:sz="0" w:space="0" w:color="auto"/>
            <w:bottom w:val="none" w:sz="0" w:space="0" w:color="auto"/>
            <w:right w:val="none" w:sz="0" w:space="0" w:color="auto"/>
          </w:divBdr>
        </w:div>
        <w:div w:id="1447656546">
          <w:marLeft w:val="480"/>
          <w:marRight w:val="0"/>
          <w:marTop w:val="0"/>
          <w:marBottom w:val="0"/>
          <w:divBdr>
            <w:top w:val="none" w:sz="0" w:space="0" w:color="auto"/>
            <w:left w:val="none" w:sz="0" w:space="0" w:color="auto"/>
            <w:bottom w:val="none" w:sz="0" w:space="0" w:color="auto"/>
            <w:right w:val="none" w:sz="0" w:space="0" w:color="auto"/>
          </w:divBdr>
        </w:div>
        <w:div w:id="1053653655">
          <w:marLeft w:val="480"/>
          <w:marRight w:val="0"/>
          <w:marTop w:val="0"/>
          <w:marBottom w:val="0"/>
          <w:divBdr>
            <w:top w:val="none" w:sz="0" w:space="0" w:color="auto"/>
            <w:left w:val="none" w:sz="0" w:space="0" w:color="auto"/>
            <w:bottom w:val="none" w:sz="0" w:space="0" w:color="auto"/>
            <w:right w:val="none" w:sz="0" w:space="0" w:color="auto"/>
          </w:divBdr>
        </w:div>
        <w:div w:id="921139879">
          <w:marLeft w:val="480"/>
          <w:marRight w:val="0"/>
          <w:marTop w:val="0"/>
          <w:marBottom w:val="0"/>
          <w:divBdr>
            <w:top w:val="none" w:sz="0" w:space="0" w:color="auto"/>
            <w:left w:val="none" w:sz="0" w:space="0" w:color="auto"/>
            <w:bottom w:val="none" w:sz="0" w:space="0" w:color="auto"/>
            <w:right w:val="none" w:sz="0" w:space="0" w:color="auto"/>
          </w:divBdr>
        </w:div>
      </w:divsChild>
    </w:div>
    <w:div w:id="1310553072">
      <w:bodyDiv w:val="1"/>
      <w:marLeft w:val="0"/>
      <w:marRight w:val="0"/>
      <w:marTop w:val="0"/>
      <w:marBottom w:val="0"/>
      <w:divBdr>
        <w:top w:val="none" w:sz="0" w:space="0" w:color="auto"/>
        <w:left w:val="none" w:sz="0" w:space="0" w:color="auto"/>
        <w:bottom w:val="none" w:sz="0" w:space="0" w:color="auto"/>
        <w:right w:val="none" w:sz="0" w:space="0" w:color="auto"/>
      </w:divBdr>
    </w:div>
    <w:div w:id="1310553136">
      <w:bodyDiv w:val="1"/>
      <w:marLeft w:val="0"/>
      <w:marRight w:val="0"/>
      <w:marTop w:val="0"/>
      <w:marBottom w:val="0"/>
      <w:divBdr>
        <w:top w:val="none" w:sz="0" w:space="0" w:color="auto"/>
        <w:left w:val="none" w:sz="0" w:space="0" w:color="auto"/>
        <w:bottom w:val="none" w:sz="0" w:space="0" w:color="auto"/>
        <w:right w:val="none" w:sz="0" w:space="0" w:color="auto"/>
      </w:divBdr>
    </w:div>
    <w:div w:id="1310592853">
      <w:bodyDiv w:val="1"/>
      <w:marLeft w:val="0"/>
      <w:marRight w:val="0"/>
      <w:marTop w:val="0"/>
      <w:marBottom w:val="0"/>
      <w:divBdr>
        <w:top w:val="none" w:sz="0" w:space="0" w:color="auto"/>
        <w:left w:val="none" w:sz="0" w:space="0" w:color="auto"/>
        <w:bottom w:val="none" w:sz="0" w:space="0" w:color="auto"/>
        <w:right w:val="none" w:sz="0" w:space="0" w:color="auto"/>
      </w:divBdr>
    </w:div>
    <w:div w:id="1310600554">
      <w:bodyDiv w:val="1"/>
      <w:marLeft w:val="0"/>
      <w:marRight w:val="0"/>
      <w:marTop w:val="0"/>
      <w:marBottom w:val="0"/>
      <w:divBdr>
        <w:top w:val="none" w:sz="0" w:space="0" w:color="auto"/>
        <w:left w:val="none" w:sz="0" w:space="0" w:color="auto"/>
        <w:bottom w:val="none" w:sz="0" w:space="0" w:color="auto"/>
        <w:right w:val="none" w:sz="0" w:space="0" w:color="auto"/>
      </w:divBdr>
    </w:div>
    <w:div w:id="1310785940">
      <w:bodyDiv w:val="1"/>
      <w:marLeft w:val="0"/>
      <w:marRight w:val="0"/>
      <w:marTop w:val="0"/>
      <w:marBottom w:val="0"/>
      <w:divBdr>
        <w:top w:val="none" w:sz="0" w:space="0" w:color="auto"/>
        <w:left w:val="none" w:sz="0" w:space="0" w:color="auto"/>
        <w:bottom w:val="none" w:sz="0" w:space="0" w:color="auto"/>
        <w:right w:val="none" w:sz="0" w:space="0" w:color="auto"/>
      </w:divBdr>
    </w:div>
    <w:div w:id="1311330581">
      <w:bodyDiv w:val="1"/>
      <w:marLeft w:val="0"/>
      <w:marRight w:val="0"/>
      <w:marTop w:val="0"/>
      <w:marBottom w:val="0"/>
      <w:divBdr>
        <w:top w:val="none" w:sz="0" w:space="0" w:color="auto"/>
        <w:left w:val="none" w:sz="0" w:space="0" w:color="auto"/>
        <w:bottom w:val="none" w:sz="0" w:space="0" w:color="auto"/>
        <w:right w:val="none" w:sz="0" w:space="0" w:color="auto"/>
      </w:divBdr>
    </w:div>
    <w:div w:id="1311640842">
      <w:bodyDiv w:val="1"/>
      <w:marLeft w:val="0"/>
      <w:marRight w:val="0"/>
      <w:marTop w:val="0"/>
      <w:marBottom w:val="0"/>
      <w:divBdr>
        <w:top w:val="none" w:sz="0" w:space="0" w:color="auto"/>
        <w:left w:val="none" w:sz="0" w:space="0" w:color="auto"/>
        <w:bottom w:val="none" w:sz="0" w:space="0" w:color="auto"/>
        <w:right w:val="none" w:sz="0" w:space="0" w:color="auto"/>
      </w:divBdr>
    </w:div>
    <w:div w:id="1311903990">
      <w:bodyDiv w:val="1"/>
      <w:marLeft w:val="0"/>
      <w:marRight w:val="0"/>
      <w:marTop w:val="0"/>
      <w:marBottom w:val="0"/>
      <w:divBdr>
        <w:top w:val="none" w:sz="0" w:space="0" w:color="auto"/>
        <w:left w:val="none" w:sz="0" w:space="0" w:color="auto"/>
        <w:bottom w:val="none" w:sz="0" w:space="0" w:color="auto"/>
        <w:right w:val="none" w:sz="0" w:space="0" w:color="auto"/>
      </w:divBdr>
    </w:div>
    <w:div w:id="1312515443">
      <w:bodyDiv w:val="1"/>
      <w:marLeft w:val="0"/>
      <w:marRight w:val="0"/>
      <w:marTop w:val="0"/>
      <w:marBottom w:val="0"/>
      <w:divBdr>
        <w:top w:val="none" w:sz="0" w:space="0" w:color="auto"/>
        <w:left w:val="none" w:sz="0" w:space="0" w:color="auto"/>
        <w:bottom w:val="none" w:sz="0" w:space="0" w:color="auto"/>
        <w:right w:val="none" w:sz="0" w:space="0" w:color="auto"/>
      </w:divBdr>
    </w:div>
    <w:div w:id="1313370108">
      <w:bodyDiv w:val="1"/>
      <w:marLeft w:val="0"/>
      <w:marRight w:val="0"/>
      <w:marTop w:val="0"/>
      <w:marBottom w:val="0"/>
      <w:divBdr>
        <w:top w:val="none" w:sz="0" w:space="0" w:color="auto"/>
        <w:left w:val="none" w:sz="0" w:space="0" w:color="auto"/>
        <w:bottom w:val="none" w:sz="0" w:space="0" w:color="auto"/>
        <w:right w:val="none" w:sz="0" w:space="0" w:color="auto"/>
      </w:divBdr>
    </w:div>
    <w:div w:id="1313826239">
      <w:bodyDiv w:val="1"/>
      <w:marLeft w:val="0"/>
      <w:marRight w:val="0"/>
      <w:marTop w:val="0"/>
      <w:marBottom w:val="0"/>
      <w:divBdr>
        <w:top w:val="none" w:sz="0" w:space="0" w:color="auto"/>
        <w:left w:val="none" w:sz="0" w:space="0" w:color="auto"/>
        <w:bottom w:val="none" w:sz="0" w:space="0" w:color="auto"/>
        <w:right w:val="none" w:sz="0" w:space="0" w:color="auto"/>
      </w:divBdr>
    </w:div>
    <w:div w:id="1315259090">
      <w:bodyDiv w:val="1"/>
      <w:marLeft w:val="0"/>
      <w:marRight w:val="0"/>
      <w:marTop w:val="0"/>
      <w:marBottom w:val="0"/>
      <w:divBdr>
        <w:top w:val="none" w:sz="0" w:space="0" w:color="auto"/>
        <w:left w:val="none" w:sz="0" w:space="0" w:color="auto"/>
        <w:bottom w:val="none" w:sz="0" w:space="0" w:color="auto"/>
        <w:right w:val="none" w:sz="0" w:space="0" w:color="auto"/>
      </w:divBdr>
    </w:div>
    <w:div w:id="1315717148">
      <w:bodyDiv w:val="1"/>
      <w:marLeft w:val="0"/>
      <w:marRight w:val="0"/>
      <w:marTop w:val="0"/>
      <w:marBottom w:val="0"/>
      <w:divBdr>
        <w:top w:val="none" w:sz="0" w:space="0" w:color="auto"/>
        <w:left w:val="none" w:sz="0" w:space="0" w:color="auto"/>
        <w:bottom w:val="none" w:sz="0" w:space="0" w:color="auto"/>
        <w:right w:val="none" w:sz="0" w:space="0" w:color="auto"/>
      </w:divBdr>
    </w:div>
    <w:div w:id="1315912410">
      <w:bodyDiv w:val="1"/>
      <w:marLeft w:val="0"/>
      <w:marRight w:val="0"/>
      <w:marTop w:val="0"/>
      <w:marBottom w:val="0"/>
      <w:divBdr>
        <w:top w:val="none" w:sz="0" w:space="0" w:color="auto"/>
        <w:left w:val="none" w:sz="0" w:space="0" w:color="auto"/>
        <w:bottom w:val="none" w:sz="0" w:space="0" w:color="auto"/>
        <w:right w:val="none" w:sz="0" w:space="0" w:color="auto"/>
      </w:divBdr>
    </w:div>
    <w:div w:id="1315916251">
      <w:bodyDiv w:val="1"/>
      <w:marLeft w:val="0"/>
      <w:marRight w:val="0"/>
      <w:marTop w:val="0"/>
      <w:marBottom w:val="0"/>
      <w:divBdr>
        <w:top w:val="none" w:sz="0" w:space="0" w:color="auto"/>
        <w:left w:val="none" w:sz="0" w:space="0" w:color="auto"/>
        <w:bottom w:val="none" w:sz="0" w:space="0" w:color="auto"/>
        <w:right w:val="none" w:sz="0" w:space="0" w:color="auto"/>
      </w:divBdr>
      <w:divsChild>
        <w:div w:id="1042513879">
          <w:marLeft w:val="480"/>
          <w:marRight w:val="0"/>
          <w:marTop w:val="0"/>
          <w:marBottom w:val="0"/>
          <w:divBdr>
            <w:top w:val="none" w:sz="0" w:space="0" w:color="auto"/>
            <w:left w:val="none" w:sz="0" w:space="0" w:color="auto"/>
            <w:bottom w:val="none" w:sz="0" w:space="0" w:color="auto"/>
            <w:right w:val="none" w:sz="0" w:space="0" w:color="auto"/>
          </w:divBdr>
        </w:div>
        <w:div w:id="2104957419">
          <w:marLeft w:val="480"/>
          <w:marRight w:val="0"/>
          <w:marTop w:val="0"/>
          <w:marBottom w:val="0"/>
          <w:divBdr>
            <w:top w:val="none" w:sz="0" w:space="0" w:color="auto"/>
            <w:left w:val="none" w:sz="0" w:space="0" w:color="auto"/>
            <w:bottom w:val="none" w:sz="0" w:space="0" w:color="auto"/>
            <w:right w:val="none" w:sz="0" w:space="0" w:color="auto"/>
          </w:divBdr>
        </w:div>
        <w:div w:id="772476206">
          <w:marLeft w:val="480"/>
          <w:marRight w:val="0"/>
          <w:marTop w:val="0"/>
          <w:marBottom w:val="0"/>
          <w:divBdr>
            <w:top w:val="none" w:sz="0" w:space="0" w:color="auto"/>
            <w:left w:val="none" w:sz="0" w:space="0" w:color="auto"/>
            <w:bottom w:val="none" w:sz="0" w:space="0" w:color="auto"/>
            <w:right w:val="none" w:sz="0" w:space="0" w:color="auto"/>
          </w:divBdr>
        </w:div>
        <w:div w:id="644546729">
          <w:marLeft w:val="480"/>
          <w:marRight w:val="0"/>
          <w:marTop w:val="0"/>
          <w:marBottom w:val="0"/>
          <w:divBdr>
            <w:top w:val="none" w:sz="0" w:space="0" w:color="auto"/>
            <w:left w:val="none" w:sz="0" w:space="0" w:color="auto"/>
            <w:bottom w:val="none" w:sz="0" w:space="0" w:color="auto"/>
            <w:right w:val="none" w:sz="0" w:space="0" w:color="auto"/>
          </w:divBdr>
        </w:div>
        <w:div w:id="1391921478">
          <w:marLeft w:val="480"/>
          <w:marRight w:val="0"/>
          <w:marTop w:val="0"/>
          <w:marBottom w:val="0"/>
          <w:divBdr>
            <w:top w:val="none" w:sz="0" w:space="0" w:color="auto"/>
            <w:left w:val="none" w:sz="0" w:space="0" w:color="auto"/>
            <w:bottom w:val="none" w:sz="0" w:space="0" w:color="auto"/>
            <w:right w:val="none" w:sz="0" w:space="0" w:color="auto"/>
          </w:divBdr>
        </w:div>
        <w:div w:id="1380982746">
          <w:marLeft w:val="480"/>
          <w:marRight w:val="0"/>
          <w:marTop w:val="0"/>
          <w:marBottom w:val="0"/>
          <w:divBdr>
            <w:top w:val="none" w:sz="0" w:space="0" w:color="auto"/>
            <w:left w:val="none" w:sz="0" w:space="0" w:color="auto"/>
            <w:bottom w:val="none" w:sz="0" w:space="0" w:color="auto"/>
            <w:right w:val="none" w:sz="0" w:space="0" w:color="auto"/>
          </w:divBdr>
        </w:div>
        <w:div w:id="240218243">
          <w:marLeft w:val="480"/>
          <w:marRight w:val="0"/>
          <w:marTop w:val="0"/>
          <w:marBottom w:val="0"/>
          <w:divBdr>
            <w:top w:val="none" w:sz="0" w:space="0" w:color="auto"/>
            <w:left w:val="none" w:sz="0" w:space="0" w:color="auto"/>
            <w:bottom w:val="none" w:sz="0" w:space="0" w:color="auto"/>
            <w:right w:val="none" w:sz="0" w:space="0" w:color="auto"/>
          </w:divBdr>
        </w:div>
        <w:div w:id="1598362114">
          <w:marLeft w:val="480"/>
          <w:marRight w:val="0"/>
          <w:marTop w:val="0"/>
          <w:marBottom w:val="0"/>
          <w:divBdr>
            <w:top w:val="none" w:sz="0" w:space="0" w:color="auto"/>
            <w:left w:val="none" w:sz="0" w:space="0" w:color="auto"/>
            <w:bottom w:val="none" w:sz="0" w:space="0" w:color="auto"/>
            <w:right w:val="none" w:sz="0" w:space="0" w:color="auto"/>
          </w:divBdr>
        </w:div>
        <w:div w:id="2107578462">
          <w:marLeft w:val="480"/>
          <w:marRight w:val="0"/>
          <w:marTop w:val="0"/>
          <w:marBottom w:val="0"/>
          <w:divBdr>
            <w:top w:val="none" w:sz="0" w:space="0" w:color="auto"/>
            <w:left w:val="none" w:sz="0" w:space="0" w:color="auto"/>
            <w:bottom w:val="none" w:sz="0" w:space="0" w:color="auto"/>
            <w:right w:val="none" w:sz="0" w:space="0" w:color="auto"/>
          </w:divBdr>
        </w:div>
        <w:div w:id="1689602326">
          <w:marLeft w:val="480"/>
          <w:marRight w:val="0"/>
          <w:marTop w:val="0"/>
          <w:marBottom w:val="0"/>
          <w:divBdr>
            <w:top w:val="none" w:sz="0" w:space="0" w:color="auto"/>
            <w:left w:val="none" w:sz="0" w:space="0" w:color="auto"/>
            <w:bottom w:val="none" w:sz="0" w:space="0" w:color="auto"/>
            <w:right w:val="none" w:sz="0" w:space="0" w:color="auto"/>
          </w:divBdr>
        </w:div>
        <w:div w:id="354500648">
          <w:marLeft w:val="480"/>
          <w:marRight w:val="0"/>
          <w:marTop w:val="0"/>
          <w:marBottom w:val="0"/>
          <w:divBdr>
            <w:top w:val="none" w:sz="0" w:space="0" w:color="auto"/>
            <w:left w:val="none" w:sz="0" w:space="0" w:color="auto"/>
            <w:bottom w:val="none" w:sz="0" w:space="0" w:color="auto"/>
            <w:right w:val="none" w:sz="0" w:space="0" w:color="auto"/>
          </w:divBdr>
        </w:div>
        <w:div w:id="1726248843">
          <w:marLeft w:val="480"/>
          <w:marRight w:val="0"/>
          <w:marTop w:val="0"/>
          <w:marBottom w:val="0"/>
          <w:divBdr>
            <w:top w:val="none" w:sz="0" w:space="0" w:color="auto"/>
            <w:left w:val="none" w:sz="0" w:space="0" w:color="auto"/>
            <w:bottom w:val="none" w:sz="0" w:space="0" w:color="auto"/>
            <w:right w:val="none" w:sz="0" w:space="0" w:color="auto"/>
          </w:divBdr>
        </w:div>
        <w:div w:id="1111588321">
          <w:marLeft w:val="480"/>
          <w:marRight w:val="0"/>
          <w:marTop w:val="0"/>
          <w:marBottom w:val="0"/>
          <w:divBdr>
            <w:top w:val="none" w:sz="0" w:space="0" w:color="auto"/>
            <w:left w:val="none" w:sz="0" w:space="0" w:color="auto"/>
            <w:bottom w:val="none" w:sz="0" w:space="0" w:color="auto"/>
            <w:right w:val="none" w:sz="0" w:space="0" w:color="auto"/>
          </w:divBdr>
        </w:div>
        <w:div w:id="1004354532">
          <w:marLeft w:val="480"/>
          <w:marRight w:val="0"/>
          <w:marTop w:val="0"/>
          <w:marBottom w:val="0"/>
          <w:divBdr>
            <w:top w:val="none" w:sz="0" w:space="0" w:color="auto"/>
            <w:left w:val="none" w:sz="0" w:space="0" w:color="auto"/>
            <w:bottom w:val="none" w:sz="0" w:space="0" w:color="auto"/>
            <w:right w:val="none" w:sz="0" w:space="0" w:color="auto"/>
          </w:divBdr>
        </w:div>
        <w:div w:id="168913048">
          <w:marLeft w:val="480"/>
          <w:marRight w:val="0"/>
          <w:marTop w:val="0"/>
          <w:marBottom w:val="0"/>
          <w:divBdr>
            <w:top w:val="none" w:sz="0" w:space="0" w:color="auto"/>
            <w:left w:val="none" w:sz="0" w:space="0" w:color="auto"/>
            <w:bottom w:val="none" w:sz="0" w:space="0" w:color="auto"/>
            <w:right w:val="none" w:sz="0" w:space="0" w:color="auto"/>
          </w:divBdr>
        </w:div>
        <w:div w:id="1805926799">
          <w:marLeft w:val="480"/>
          <w:marRight w:val="0"/>
          <w:marTop w:val="0"/>
          <w:marBottom w:val="0"/>
          <w:divBdr>
            <w:top w:val="none" w:sz="0" w:space="0" w:color="auto"/>
            <w:left w:val="none" w:sz="0" w:space="0" w:color="auto"/>
            <w:bottom w:val="none" w:sz="0" w:space="0" w:color="auto"/>
            <w:right w:val="none" w:sz="0" w:space="0" w:color="auto"/>
          </w:divBdr>
        </w:div>
        <w:div w:id="1369329869">
          <w:marLeft w:val="480"/>
          <w:marRight w:val="0"/>
          <w:marTop w:val="0"/>
          <w:marBottom w:val="0"/>
          <w:divBdr>
            <w:top w:val="none" w:sz="0" w:space="0" w:color="auto"/>
            <w:left w:val="none" w:sz="0" w:space="0" w:color="auto"/>
            <w:bottom w:val="none" w:sz="0" w:space="0" w:color="auto"/>
            <w:right w:val="none" w:sz="0" w:space="0" w:color="auto"/>
          </w:divBdr>
        </w:div>
        <w:div w:id="614020984">
          <w:marLeft w:val="480"/>
          <w:marRight w:val="0"/>
          <w:marTop w:val="0"/>
          <w:marBottom w:val="0"/>
          <w:divBdr>
            <w:top w:val="none" w:sz="0" w:space="0" w:color="auto"/>
            <w:left w:val="none" w:sz="0" w:space="0" w:color="auto"/>
            <w:bottom w:val="none" w:sz="0" w:space="0" w:color="auto"/>
            <w:right w:val="none" w:sz="0" w:space="0" w:color="auto"/>
          </w:divBdr>
        </w:div>
        <w:div w:id="1843352943">
          <w:marLeft w:val="480"/>
          <w:marRight w:val="0"/>
          <w:marTop w:val="0"/>
          <w:marBottom w:val="0"/>
          <w:divBdr>
            <w:top w:val="none" w:sz="0" w:space="0" w:color="auto"/>
            <w:left w:val="none" w:sz="0" w:space="0" w:color="auto"/>
            <w:bottom w:val="none" w:sz="0" w:space="0" w:color="auto"/>
            <w:right w:val="none" w:sz="0" w:space="0" w:color="auto"/>
          </w:divBdr>
        </w:div>
        <w:div w:id="598680726">
          <w:marLeft w:val="480"/>
          <w:marRight w:val="0"/>
          <w:marTop w:val="0"/>
          <w:marBottom w:val="0"/>
          <w:divBdr>
            <w:top w:val="none" w:sz="0" w:space="0" w:color="auto"/>
            <w:left w:val="none" w:sz="0" w:space="0" w:color="auto"/>
            <w:bottom w:val="none" w:sz="0" w:space="0" w:color="auto"/>
            <w:right w:val="none" w:sz="0" w:space="0" w:color="auto"/>
          </w:divBdr>
        </w:div>
        <w:div w:id="1485123970">
          <w:marLeft w:val="480"/>
          <w:marRight w:val="0"/>
          <w:marTop w:val="0"/>
          <w:marBottom w:val="0"/>
          <w:divBdr>
            <w:top w:val="none" w:sz="0" w:space="0" w:color="auto"/>
            <w:left w:val="none" w:sz="0" w:space="0" w:color="auto"/>
            <w:bottom w:val="none" w:sz="0" w:space="0" w:color="auto"/>
            <w:right w:val="none" w:sz="0" w:space="0" w:color="auto"/>
          </w:divBdr>
        </w:div>
        <w:div w:id="715546865">
          <w:marLeft w:val="480"/>
          <w:marRight w:val="0"/>
          <w:marTop w:val="0"/>
          <w:marBottom w:val="0"/>
          <w:divBdr>
            <w:top w:val="none" w:sz="0" w:space="0" w:color="auto"/>
            <w:left w:val="none" w:sz="0" w:space="0" w:color="auto"/>
            <w:bottom w:val="none" w:sz="0" w:space="0" w:color="auto"/>
            <w:right w:val="none" w:sz="0" w:space="0" w:color="auto"/>
          </w:divBdr>
        </w:div>
        <w:div w:id="1053844579">
          <w:marLeft w:val="480"/>
          <w:marRight w:val="0"/>
          <w:marTop w:val="0"/>
          <w:marBottom w:val="0"/>
          <w:divBdr>
            <w:top w:val="none" w:sz="0" w:space="0" w:color="auto"/>
            <w:left w:val="none" w:sz="0" w:space="0" w:color="auto"/>
            <w:bottom w:val="none" w:sz="0" w:space="0" w:color="auto"/>
            <w:right w:val="none" w:sz="0" w:space="0" w:color="auto"/>
          </w:divBdr>
        </w:div>
        <w:div w:id="1409421589">
          <w:marLeft w:val="480"/>
          <w:marRight w:val="0"/>
          <w:marTop w:val="0"/>
          <w:marBottom w:val="0"/>
          <w:divBdr>
            <w:top w:val="none" w:sz="0" w:space="0" w:color="auto"/>
            <w:left w:val="none" w:sz="0" w:space="0" w:color="auto"/>
            <w:bottom w:val="none" w:sz="0" w:space="0" w:color="auto"/>
            <w:right w:val="none" w:sz="0" w:space="0" w:color="auto"/>
          </w:divBdr>
        </w:div>
        <w:div w:id="650795723">
          <w:marLeft w:val="480"/>
          <w:marRight w:val="0"/>
          <w:marTop w:val="0"/>
          <w:marBottom w:val="0"/>
          <w:divBdr>
            <w:top w:val="none" w:sz="0" w:space="0" w:color="auto"/>
            <w:left w:val="none" w:sz="0" w:space="0" w:color="auto"/>
            <w:bottom w:val="none" w:sz="0" w:space="0" w:color="auto"/>
            <w:right w:val="none" w:sz="0" w:space="0" w:color="auto"/>
          </w:divBdr>
        </w:div>
        <w:div w:id="245261858">
          <w:marLeft w:val="480"/>
          <w:marRight w:val="0"/>
          <w:marTop w:val="0"/>
          <w:marBottom w:val="0"/>
          <w:divBdr>
            <w:top w:val="none" w:sz="0" w:space="0" w:color="auto"/>
            <w:left w:val="none" w:sz="0" w:space="0" w:color="auto"/>
            <w:bottom w:val="none" w:sz="0" w:space="0" w:color="auto"/>
            <w:right w:val="none" w:sz="0" w:space="0" w:color="auto"/>
          </w:divBdr>
        </w:div>
        <w:div w:id="1691370656">
          <w:marLeft w:val="480"/>
          <w:marRight w:val="0"/>
          <w:marTop w:val="0"/>
          <w:marBottom w:val="0"/>
          <w:divBdr>
            <w:top w:val="none" w:sz="0" w:space="0" w:color="auto"/>
            <w:left w:val="none" w:sz="0" w:space="0" w:color="auto"/>
            <w:bottom w:val="none" w:sz="0" w:space="0" w:color="auto"/>
            <w:right w:val="none" w:sz="0" w:space="0" w:color="auto"/>
          </w:divBdr>
        </w:div>
        <w:div w:id="1221360237">
          <w:marLeft w:val="480"/>
          <w:marRight w:val="0"/>
          <w:marTop w:val="0"/>
          <w:marBottom w:val="0"/>
          <w:divBdr>
            <w:top w:val="none" w:sz="0" w:space="0" w:color="auto"/>
            <w:left w:val="none" w:sz="0" w:space="0" w:color="auto"/>
            <w:bottom w:val="none" w:sz="0" w:space="0" w:color="auto"/>
            <w:right w:val="none" w:sz="0" w:space="0" w:color="auto"/>
          </w:divBdr>
        </w:div>
        <w:div w:id="1264612463">
          <w:marLeft w:val="480"/>
          <w:marRight w:val="0"/>
          <w:marTop w:val="0"/>
          <w:marBottom w:val="0"/>
          <w:divBdr>
            <w:top w:val="none" w:sz="0" w:space="0" w:color="auto"/>
            <w:left w:val="none" w:sz="0" w:space="0" w:color="auto"/>
            <w:bottom w:val="none" w:sz="0" w:space="0" w:color="auto"/>
            <w:right w:val="none" w:sz="0" w:space="0" w:color="auto"/>
          </w:divBdr>
        </w:div>
        <w:div w:id="1714620190">
          <w:marLeft w:val="480"/>
          <w:marRight w:val="0"/>
          <w:marTop w:val="0"/>
          <w:marBottom w:val="0"/>
          <w:divBdr>
            <w:top w:val="none" w:sz="0" w:space="0" w:color="auto"/>
            <w:left w:val="none" w:sz="0" w:space="0" w:color="auto"/>
            <w:bottom w:val="none" w:sz="0" w:space="0" w:color="auto"/>
            <w:right w:val="none" w:sz="0" w:space="0" w:color="auto"/>
          </w:divBdr>
        </w:div>
        <w:div w:id="1812475230">
          <w:marLeft w:val="480"/>
          <w:marRight w:val="0"/>
          <w:marTop w:val="0"/>
          <w:marBottom w:val="0"/>
          <w:divBdr>
            <w:top w:val="none" w:sz="0" w:space="0" w:color="auto"/>
            <w:left w:val="none" w:sz="0" w:space="0" w:color="auto"/>
            <w:bottom w:val="none" w:sz="0" w:space="0" w:color="auto"/>
            <w:right w:val="none" w:sz="0" w:space="0" w:color="auto"/>
          </w:divBdr>
        </w:div>
        <w:div w:id="474833928">
          <w:marLeft w:val="480"/>
          <w:marRight w:val="0"/>
          <w:marTop w:val="0"/>
          <w:marBottom w:val="0"/>
          <w:divBdr>
            <w:top w:val="none" w:sz="0" w:space="0" w:color="auto"/>
            <w:left w:val="none" w:sz="0" w:space="0" w:color="auto"/>
            <w:bottom w:val="none" w:sz="0" w:space="0" w:color="auto"/>
            <w:right w:val="none" w:sz="0" w:space="0" w:color="auto"/>
          </w:divBdr>
        </w:div>
        <w:div w:id="569658395">
          <w:marLeft w:val="480"/>
          <w:marRight w:val="0"/>
          <w:marTop w:val="0"/>
          <w:marBottom w:val="0"/>
          <w:divBdr>
            <w:top w:val="none" w:sz="0" w:space="0" w:color="auto"/>
            <w:left w:val="none" w:sz="0" w:space="0" w:color="auto"/>
            <w:bottom w:val="none" w:sz="0" w:space="0" w:color="auto"/>
            <w:right w:val="none" w:sz="0" w:space="0" w:color="auto"/>
          </w:divBdr>
        </w:div>
        <w:div w:id="2014523539">
          <w:marLeft w:val="480"/>
          <w:marRight w:val="0"/>
          <w:marTop w:val="0"/>
          <w:marBottom w:val="0"/>
          <w:divBdr>
            <w:top w:val="none" w:sz="0" w:space="0" w:color="auto"/>
            <w:left w:val="none" w:sz="0" w:space="0" w:color="auto"/>
            <w:bottom w:val="none" w:sz="0" w:space="0" w:color="auto"/>
            <w:right w:val="none" w:sz="0" w:space="0" w:color="auto"/>
          </w:divBdr>
        </w:div>
        <w:div w:id="735664051">
          <w:marLeft w:val="480"/>
          <w:marRight w:val="0"/>
          <w:marTop w:val="0"/>
          <w:marBottom w:val="0"/>
          <w:divBdr>
            <w:top w:val="none" w:sz="0" w:space="0" w:color="auto"/>
            <w:left w:val="none" w:sz="0" w:space="0" w:color="auto"/>
            <w:bottom w:val="none" w:sz="0" w:space="0" w:color="auto"/>
            <w:right w:val="none" w:sz="0" w:space="0" w:color="auto"/>
          </w:divBdr>
        </w:div>
        <w:div w:id="1653293290">
          <w:marLeft w:val="480"/>
          <w:marRight w:val="0"/>
          <w:marTop w:val="0"/>
          <w:marBottom w:val="0"/>
          <w:divBdr>
            <w:top w:val="none" w:sz="0" w:space="0" w:color="auto"/>
            <w:left w:val="none" w:sz="0" w:space="0" w:color="auto"/>
            <w:bottom w:val="none" w:sz="0" w:space="0" w:color="auto"/>
            <w:right w:val="none" w:sz="0" w:space="0" w:color="auto"/>
          </w:divBdr>
        </w:div>
        <w:div w:id="80638297">
          <w:marLeft w:val="480"/>
          <w:marRight w:val="0"/>
          <w:marTop w:val="0"/>
          <w:marBottom w:val="0"/>
          <w:divBdr>
            <w:top w:val="none" w:sz="0" w:space="0" w:color="auto"/>
            <w:left w:val="none" w:sz="0" w:space="0" w:color="auto"/>
            <w:bottom w:val="none" w:sz="0" w:space="0" w:color="auto"/>
            <w:right w:val="none" w:sz="0" w:space="0" w:color="auto"/>
          </w:divBdr>
        </w:div>
        <w:div w:id="949314808">
          <w:marLeft w:val="480"/>
          <w:marRight w:val="0"/>
          <w:marTop w:val="0"/>
          <w:marBottom w:val="0"/>
          <w:divBdr>
            <w:top w:val="none" w:sz="0" w:space="0" w:color="auto"/>
            <w:left w:val="none" w:sz="0" w:space="0" w:color="auto"/>
            <w:bottom w:val="none" w:sz="0" w:space="0" w:color="auto"/>
            <w:right w:val="none" w:sz="0" w:space="0" w:color="auto"/>
          </w:divBdr>
        </w:div>
        <w:div w:id="960889474">
          <w:marLeft w:val="480"/>
          <w:marRight w:val="0"/>
          <w:marTop w:val="0"/>
          <w:marBottom w:val="0"/>
          <w:divBdr>
            <w:top w:val="none" w:sz="0" w:space="0" w:color="auto"/>
            <w:left w:val="none" w:sz="0" w:space="0" w:color="auto"/>
            <w:bottom w:val="none" w:sz="0" w:space="0" w:color="auto"/>
            <w:right w:val="none" w:sz="0" w:space="0" w:color="auto"/>
          </w:divBdr>
        </w:div>
        <w:div w:id="2072581559">
          <w:marLeft w:val="480"/>
          <w:marRight w:val="0"/>
          <w:marTop w:val="0"/>
          <w:marBottom w:val="0"/>
          <w:divBdr>
            <w:top w:val="none" w:sz="0" w:space="0" w:color="auto"/>
            <w:left w:val="none" w:sz="0" w:space="0" w:color="auto"/>
            <w:bottom w:val="none" w:sz="0" w:space="0" w:color="auto"/>
            <w:right w:val="none" w:sz="0" w:space="0" w:color="auto"/>
          </w:divBdr>
        </w:div>
        <w:div w:id="1228301453">
          <w:marLeft w:val="480"/>
          <w:marRight w:val="0"/>
          <w:marTop w:val="0"/>
          <w:marBottom w:val="0"/>
          <w:divBdr>
            <w:top w:val="none" w:sz="0" w:space="0" w:color="auto"/>
            <w:left w:val="none" w:sz="0" w:space="0" w:color="auto"/>
            <w:bottom w:val="none" w:sz="0" w:space="0" w:color="auto"/>
            <w:right w:val="none" w:sz="0" w:space="0" w:color="auto"/>
          </w:divBdr>
        </w:div>
        <w:div w:id="579873248">
          <w:marLeft w:val="480"/>
          <w:marRight w:val="0"/>
          <w:marTop w:val="0"/>
          <w:marBottom w:val="0"/>
          <w:divBdr>
            <w:top w:val="none" w:sz="0" w:space="0" w:color="auto"/>
            <w:left w:val="none" w:sz="0" w:space="0" w:color="auto"/>
            <w:bottom w:val="none" w:sz="0" w:space="0" w:color="auto"/>
            <w:right w:val="none" w:sz="0" w:space="0" w:color="auto"/>
          </w:divBdr>
        </w:div>
        <w:div w:id="950942626">
          <w:marLeft w:val="480"/>
          <w:marRight w:val="0"/>
          <w:marTop w:val="0"/>
          <w:marBottom w:val="0"/>
          <w:divBdr>
            <w:top w:val="none" w:sz="0" w:space="0" w:color="auto"/>
            <w:left w:val="none" w:sz="0" w:space="0" w:color="auto"/>
            <w:bottom w:val="none" w:sz="0" w:space="0" w:color="auto"/>
            <w:right w:val="none" w:sz="0" w:space="0" w:color="auto"/>
          </w:divBdr>
        </w:div>
        <w:div w:id="924192985">
          <w:marLeft w:val="480"/>
          <w:marRight w:val="0"/>
          <w:marTop w:val="0"/>
          <w:marBottom w:val="0"/>
          <w:divBdr>
            <w:top w:val="none" w:sz="0" w:space="0" w:color="auto"/>
            <w:left w:val="none" w:sz="0" w:space="0" w:color="auto"/>
            <w:bottom w:val="none" w:sz="0" w:space="0" w:color="auto"/>
            <w:right w:val="none" w:sz="0" w:space="0" w:color="auto"/>
          </w:divBdr>
        </w:div>
        <w:div w:id="1938057905">
          <w:marLeft w:val="480"/>
          <w:marRight w:val="0"/>
          <w:marTop w:val="0"/>
          <w:marBottom w:val="0"/>
          <w:divBdr>
            <w:top w:val="none" w:sz="0" w:space="0" w:color="auto"/>
            <w:left w:val="none" w:sz="0" w:space="0" w:color="auto"/>
            <w:bottom w:val="none" w:sz="0" w:space="0" w:color="auto"/>
            <w:right w:val="none" w:sz="0" w:space="0" w:color="auto"/>
          </w:divBdr>
        </w:div>
        <w:div w:id="15079308">
          <w:marLeft w:val="480"/>
          <w:marRight w:val="0"/>
          <w:marTop w:val="0"/>
          <w:marBottom w:val="0"/>
          <w:divBdr>
            <w:top w:val="none" w:sz="0" w:space="0" w:color="auto"/>
            <w:left w:val="none" w:sz="0" w:space="0" w:color="auto"/>
            <w:bottom w:val="none" w:sz="0" w:space="0" w:color="auto"/>
            <w:right w:val="none" w:sz="0" w:space="0" w:color="auto"/>
          </w:divBdr>
        </w:div>
        <w:div w:id="1048339699">
          <w:marLeft w:val="480"/>
          <w:marRight w:val="0"/>
          <w:marTop w:val="0"/>
          <w:marBottom w:val="0"/>
          <w:divBdr>
            <w:top w:val="none" w:sz="0" w:space="0" w:color="auto"/>
            <w:left w:val="none" w:sz="0" w:space="0" w:color="auto"/>
            <w:bottom w:val="none" w:sz="0" w:space="0" w:color="auto"/>
            <w:right w:val="none" w:sz="0" w:space="0" w:color="auto"/>
          </w:divBdr>
        </w:div>
        <w:div w:id="1143043109">
          <w:marLeft w:val="480"/>
          <w:marRight w:val="0"/>
          <w:marTop w:val="0"/>
          <w:marBottom w:val="0"/>
          <w:divBdr>
            <w:top w:val="none" w:sz="0" w:space="0" w:color="auto"/>
            <w:left w:val="none" w:sz="0" w:space="0" w:color="auto"/>
            <w:bottom w:val="none" w:sz="0" w:space="0" w:color="auto"/>
            <w:right w:val="none" w:sz="0" w:space="0" w:color="auto"/>
          </w:divBdr>
        </w:div>
        <w:div w:id="842743344">
          <w:marLeft w:val="480"/>
          <w:marRight w:val="0"/>
          <w:marTop w:val="0"/>
          <w:marBottom w:val="0"/>
          <w:divBdr>
            <w:top w:val="none" w:sz="0" w:space="0" w:color="auto"/>
            <w:left w:val="none" w:sz="0" w:space="0" w:color="auto"/>
            <w:bottom w:val="none" w:sz="0" w:space="0" w:color="auto"/>
            <w:right w:val="none" w:sz="0" w:space="0" w:color="auto"/>
          </w:divBdr>
        </w:div>
        <w:div w:id="820272984">
          <w:marLeft w:val="480"/>
          <w:marRight w:val="0"/>
          <w:marTop w:val="0"/>
          <w:marBottom w:val="0"/>
          <w:divBdr>
            <w:top w:val="none" w:sz="0" w:space="0" w:color="auto"/>
            <w:left w:val="none" w:sz="0" w:space="0" w:color="auto"/>
            <w:bottom w:val="none" w:sz="0" w:space="0" w:color="auto"/>
            <w:right w:val="none" w:sz="0" w:space="0" w:color="auto"/>
          </w:divBdr>
        </w:div>
      </w:divsChild>
    </w:div>
    <w:div w:id="1315987873">
      <w:bodyDiv w:val="1"/>
      <w:marLeft w:val="0"/>
      <w:marRight w:val="0"/>
      <w:marTop w:val="0"/>
      <w:marBottom w:val="0"/>
      <w:divBdr>
        <w:top w:val="none" w:sz="0" w:space="0" w:color="auto"/>
        <w:left w:val="none" w:sz="0" w:space="0" w:color="auto"/>
        <w:bottom w:val="none" w:sz="0" w:space="0" w:color="auto"/>
        <w:right w:val="none" w:sz="0" w:space="0" w:color="auto"/>
      </w:divBdr>
    </w:div>
    <w:div w:id="1316300680">
      <w:bodyDiv w:val="1"/>
      <w:marLeft w:val="0"/>
      <w:marRight w:val="0"/>
      <w:marTop w:val="0"/>
      <w:marBottom w:val="0"/>
      <w:divBdr>
        <w:top w:val="none" w:sz="0" w:space="0" w:color="auto"/>
        <w:left w:val="none" w:sz="0" w:space="0" w:color="auto"/>
        <w:bottom w:val="none" w:sz="0" w:space="0" w:color="auto"/>
        <w:right w:val="none" w:sz="0" w:space="0" w:color="auto"/>
      </w:divBdr>
    </w:div>
    <w:div w:id="1316302723">
      <w:bodyDiv w:val="1"/>
      <w:marLeft w:val="0"/>
      <w:marRight w:val="0"/>
      <w:marTop w:val="0"/>
      <w:marBottom w:val="0"/>
      <w:divBdr>
        <w:top w:val="none" w:sz="0" w:space="0" w:color="auto"/>
        <w:left w:val="none" w:sz="0" w:space="0" w:color="auto"/>
        <w:bottom w:val="none" w:sz="0" w:space="0" w:color="auto"/>
        <w:right w:val="none" w:sz="0" w:space="0" w:color="auto"/>
      </w:divBdr>
    </w:div>
    <w:div w:id="1316489710">
      <w:bodyDiv w:val="1"/>
      <w:marLeft w:val="0"/>
      <w:marRight w:val="0"/>
      <w:marTop w:val="0"/>
      <w:marBottom w:val="0"/>
      <w:divBdr>
        <w:top w:val="none" w:sz="0" w:space="0" w:color="auto"/>
        <w:left w:val="none" w:sz="0" w:space="0" w:color="auto"/>
        <w:bottom w:val="none" w:sz="0" w:space="0" w:color="auto"/>
        <w:right w:val="none" w:sz="0" w:space="0" w:color="auto"/>
      </w:divBdr>
    </w:div>
    <w:div w:id="1316495349">
      <w:bodyDiv w:val="1"/>
      <w:marLeft w:val="0"/>
      <w:marRight w:val="0"/>
      <w:marTop w:val="0"/>
      <w:marBottom w:val="0"/>
      <w:divBdr>
        <w:top w:val="none" w:sz="0" w:space="0" w:color="auto"/>
        <w:left w:val="none" w:sz="0" w:space="0" w:color="auto"/>
        <w:bottom w:val="none" w:sz="0" w:space="0" w:color="auto"/>
        <w:right w:val="none" w:sz="0" w:space="0" w:color="auto"/>
      </w:divBdr>
    </w:div>
    <w:div w:id="1316688809">
      <w:bodyDiv w:val="1"/>
      <w:marLeft w:val="0"/>
      <w:marRight w:val="0"/>
      <w:marTop w:val="0"/>
      <w:marBottom w:val="0"/>
      <w:divBdr>
        <w:top w:val="none" w:sz="0" w:space="0" w:color="auto"/>
        <w:left w:val="none" w:sz="0" w:space="0" w:color="auto"/>
        <w:bottom w:val="none" w:sz="0" w:space="0" w:color="auto"/>
        <w:right w:val="none" w:sz="0" w:space="0" w:color="auto"/>
      </w:divBdr>
    </w:div>
    <w:div w:id="1316765239">
      <w:bodyDiv w:val="1"/>
      <w:marLeft w:val="0"/>
      <w:marRight w:val="0"/>
      <w:marTop w:val="0"/>
      <w:marBottom w:val="0"/>
      <w:divBdr>
        <w:top w:val="none" w:sz="0" w:space="0" w:color="auto"/>
        <w:left w:val="none" w:sz="0" w:space="0" w:color="auto"/>
        <w:bottom w:val="none" w:sz="0" w:space="0" w:color="auto"/>
        <w:right w:val="none" w:sz="0" w:space="0" w:color="auto"/>
      </w:divBdr>
    </w:div>
    <w:div w:id="1316840329">
      <w:bodyDiv w:val="1"/>
      <w:marLeft w:val="0"/>
      <w:marRight w:val="0"/>
      <w:marTop w:val="0"/>
      <w:marBottom w:val="0"/>
      <w:divBdr>
        <w:top w:val="none" w:sz="0" w:space="0" w:color="auto"/>
        <w:left w:val="none" w:sz="0" w:space="0" w:color="auto"/>
        <w:bottom w:val="none" w:sz="0" w:space="0" w:color="auto"/>
        <w:right w:val="none" w:sz="0" w:space="0" w:color="auto"/>
      </w:divBdr>
    </w:div>
    <w:div w:id="1317103969">
      <w:bodyDiv w:val="1"/>
      <w:marLeft w:val="0"/>
      <w:marRight w:val="0"/>
      <w:marTop w:val="0"/>
      <w:marBottom w:val="0"/>
      <w:divBdr>
        <w:top w:val="none" w:sz="0" w:space="0" w:color="auto"/>
        <w:left w:val="none" w:sz="0" w:space="0" w:color="auto"/>
        <w:bottom w:val="none" w:sz="0" w:space="0" w:color="auto"/>
        <w:right w:val="none" w:sz="0" w:space="0" w:color="auto"/>
      </w:divBdr>
    </w:div>
    <w:div w:id="1317144805">
      <w:bodyDiv w:val="1"/>
      <w:marLeft w:val="0"/>
      <w:marRight w:val="0"/>
      <w:marTop w:val="0"/>
      <w:marBottom w:val="0"/>
      <w:divBdr>
        <w:top w:val="none" w:sz="0" w:space="0" w:color="auto"/>
        <w:left w:val="none" w:sz="0" w:space="0" w:color="auto"/>
        <w:bottom w:val="none" w:sz="0" w:space="0" w:color="auto"/>
        <w:right w:val="none" w:sz="0" w:space="0" w:color="auto"/>
      </w:divBdr>
    </w:div>
    <w:div w:id="1317148220">
      <w:bodyDiv w:val="1"/>
      <w:marLeft w:val="0"/>
      <w:marRight w:val="0"/>
      <w:marTop w:val="0"/>
      <w:marBottom w:val="0"/>
      <w:divBdr>
        <w:top w:val="none" w:sz="0" w:space="0" w:color="auto"/>
        <w:left w:val="none" w:sz="0" w:space="0" w:color="auto"/>
        <w:bottom w:val="none" w:sz="0" w:space="0" w:color="auto"/>
        <w:right w:val="none" w:sz="0" w:space="0" w:color="auto"/>
      </w:divBdr>
      <w:divsChild>
        <w:div w:id="605969007">
          <w:marLeft w:val="480"/>
          <w:marRight w:val="0"/>
          <w:marTop w:val="0"/>
          <w:marBottom w:val="0"/>
          <w:divBdr>
            <w:top w:val="none" w:sz="0" w:space="0" w:color="auto"/>
            <w:left w:val="none" w:sz="0" w:space="0" w:color="auto"/>
            <w:bottom w:val="none" w:sz="0" w:space="0" w:color="auto"/>
            <w:right w:val="none" w:sz="0" w:space="0" w:color="auto"/>
          </w:divBdr>
        </w:div>
        <w:div w:id="227345463">
          <w:marLeft w:val="480"/>
          <w:marRight w:val="0"/>
          <w:marTop w:val="0"/>
          <w:marBottom w:val="0"/>
          <w:divBdr>
            <w:top w:val="none" w:sz="0" w:space="0" w:color="auto"/>
            <w:left w:val="none" w:sz="0" w:space="0" w:color="auto"/>
            <w:bottom w:val="none" w:sz="0" w:space="0" w:color="auto"/>
            <w:right w:val="none" w:sz="0" w:space="0" w:color="auto"/>
          </w:divBdr>
        </w:div>
        <w:div w:id="1999310445">
          <w:marLeft w:val="480"/>
          <w:marRight w:val="0"/>
          <w:marTop w:val="0"/>
          <w:marBottom w:val="0"/>
          <w:divBdr>
            <w:top w:val="none" w:sz="0" w:space="0" w:color="auto"/>
            <w:left w:val="none" w:sz="0" w:space="0" w:color="auto"/>
            <w:bottom w:val="none" w:sz="0" w:space="0" w:color="auto"/>
            <w:right w:val="none" w:sz="0" w:space="0" w:color="auto"/>
          </w:divBdr>
        </w:div>
        <w:div w:id="1126042099">
          <w:marLeft w:val="480"/>
          <w:marRight w:val="0"/>
          <w:marTop w:val="0"/>
          <w:marBottom w:val="0"/>
          <w:divBdr>
            <w:top w:val="none" w:sz="0" w:space="0" w:color="auto"/>
            <w:left w:val="none" w:sz="0" w:space="0" w:color="auto"/>
            <w:bottom w:val="none" w:sz="0" w:space="0" w:color="auto"/>
            <w:right w:val="none" w:sz="0" w:space="0" w:color="auto"/>
          </w:divBdr>
        </w:div>
        <w:div w:id="97527168">
          <w:marLeft w:val="480"/>
          <w:marRight w:val="0"/>
          <w:marTop w:val="0"/>
          <w:marBottom w:val="0"/>
          <w:divBdr>
            <w:top w:val="none" w:sz="0" w:space="0" w:color="auto"/>
            <w:left w:val="none" w:sz="0" w:space="0" w:color="auto"/>
            <w:bottom w:val="none" w:sz="0" w:space="0" w:color="auto"/>
            <w:right w:val="none" w:sz="0" w:space="0" w:color="auto"/>
          </w:divBdr>
        </w:div>
        <w:div w:id="2138179485">
          <w:marLeft w:val="480"/>
          <w:marRight w:val="0"/>
          <w:marTop w:val="0"/>
          <w:marBottom w:val="0"/>
          <w:divBdr>
            <w:top w:val="none" w:sz="0" w:space="0" w:color="auto"/>
            <w:left w:val="none" w:sz="0" w:space="0" w:color="auto"/>
            <w:bottom w:val="none" w:sz="0" w:space="0" w:color="auto"/>
            <w:right w:val="none" w:sz="0" w:space="0" w:color="auto"/>
          </w:divBdr>
        </w:div>
        <w:div w:id="1925262824">
          <w:marLeft w:val="480"/>
          <w:marRight w:val="0"/>
          <w:marTop w:val="0"/>
          <w:marBottom w:val="0"/>
          <w:divBdr>
            <w:top w:val="none" w:sz="0" w:space="0" w:color="auto"/>
            <w:left w:val="none" w:sz="0" w:space="0" w:color="auto"/>
            <w:bottom w:val="none" w:sz="0" w:space="0" w:color="auto"/>
            <w:right w:val="none" w:sz="0" w:space="0" w:color="auto"/>
          </w:divBdr>
        </w:div>
        <w:div w:id="872612967">
          <w:marLeft w:val="480"/>
          <w:marRight w:val="0"/>
          <w:marTop w:val="0"/>
          <w:marBottom w:val="0"/>
          <w:divBdr>
            <w:top w:val="none" w:sz="0" w:space="0" w:color="auto"/>
            <w:left w:val="none" w:sz="0" w:space="0" w:color="auto"/>
            <w:bottom w:val="none" w:sz="0" w:space="0" w:color="auto"/>
            <w:right w:val="none" w:sz="0" w:space="0" w:color="auto"/>
          </w:divBdr>
        </w:div>
        <w:div w:id="860047407">
          <w:marLeft w:val="480"/>
          <w:marRight w:val="0"/>
          <w:marTop w:val="0"/>
          <w:marBottom w:val="0"/>
          <w:divBdr>
            <w:top w:val="none" w:sz="0" w:space="0" w:color="auto"/>
            <w:left w:val="none" w:sz="0" w:space="0" w:color="auto"/>
            <w:bottom w:val="none" w:sz="0" w:space="0" w:color="auto"/>
            <w:right w:val="none" w:sz="0" w:space="0" w:color="auto"/>
          </w:divBdr>
        </w:div>
        <w:div w:id="1525945545">
          <w:marLeft w:val="480"/>
          <w:marRight w:val="0"/>
          <w:marTop w:val="0"/>
          <w:marBottom w:val="0"/>
          <w:divBdr>
            <w:top w:val="none" w:sz="0" w:space="0" w:color="auto"/>
            <w:left w:val="none" w:sz="0" w:space="0" w:color="auto"/>
            <w:bottom w:val="none" w:sz="0" w:space="0" w:color="auto"/>
            <w:right w:val="none" w:sz="0" w:space="0" w:color="auto"/>
          </w:divBdr>
        </w:div>
        <w:div w:id="2829872">
          <w:marLeft w:val="480"/>
          <w:marRight w:val="0"/>
          <w:marTop w:val="0"/>
          <w:marBottom w:val="0"/>
          <w:divBdr>
            <w:top w:val="none" w:sz="0" w:space="0" w:color="auto"/>
            <w:left w:val="none" w:sz="0" w:space="0" w:color="auto"/>
            <w:bottom w:val="none" w:sz="0" w:space="0" w:color="auto"/>
            <w:right w:val="none" w:sz="0" w:space="0" w:color="auto"/>
          </w:divBdr>
        </w:div>
        <w:div w:id="1559895973">
          <w:marLeft w:val="480"/>
          <w:marRight w:val="0"/>
          <w:marTop w:val="0"/>
          <w:marBottom w:val="0"/>
          <w:divBdr>
            <w:top w:val="none" w:sz="0" w:space="0" w:color="auto"/>
            <w:left w:val="none" w:sz="0" w:space="0" w:color="auto"/>
            <w:bottom w:val="none" w:sz="0" w:space="0" w:color="auto"/>
            <w:right w:val="none" w:sz="0" w:space="0" w:color="auto"/>
          </w:divBdr>
        </w:div>
        <w:div w:id="747653889">
          <w:marLeft w:val="480"/>
          <w:marRight w:val="0"/>
          <w:marTop w:val="0"/>
          <w:marBottom w:val="0"/>
          <w:divBdr>
            <w:top w:val="none" w:sz="0" w:space="0" w:color="auto"/>
            <w:left w:val="none" w:sz="0" w:space="0" w:color="auto"/>
            <w:bottom w:val="none" w:sz="0" w:space="0" w:color="auto"/>
            <w:right w:val="none" w:sz="0" w:space="0" w:color="auto"/>
          </w:divBdr>
        </w:div>
        <w:div w:id="738672543">
          <w:marLeft w:val="480"/>
          <w:marRight w:val="0"/>
          <w:marTop w:val="0"/>
          <w:marBottom w:val="0"/>
          <w:divBdr>
            <w:top w:val="none" w:sz="0" w:space="0" w:color="auto"/>
            <w:left w:val="none" w:sz="0" w:space="0" w:color="auto"/>
            <w:bottom w:val="none" w:sz="0" w:space="0" w:color="auto"/>
            <w:right w:val="none" w:sz="0" w:space="0" w:color="auto"/>
          </w:divBdr>
        </w:div>
        <w:div w:id="1030568058">
          <w:marLeft w:val="480"/>
          <w:marRight w:val="0"/>
          <w:marTop w:val="0"/>
          <w:marBottom w:val="0"/>
          <w:divBdr>
            <w:top w:val="none" w:sz="0" w:space="0" w:color="auto"/>
            <w:left w:val="none" w:sz="0" w:space="0" w:color="auto"/>
            <w:bottom w:val="none" w:sz="0" w:space="0" w:color="auto"/>
            <w:right w:val="none" w:sz="0" w:space="0" w:color="auto"/>
          </w:divBdr>
        </w:div>
        <w:div w:id="433210351">
          <w:marLeft w:val="480"/>
          <w:marRight w:val="0"/>
          <w:marTop w:val="0"/>
          <w:marBottom w:val="0"/>
          <w:divBdr>
            <w:top w:val="none" w:sz="0" w:space="0" w:color="auto"/>
            <w:left w:val="none" w:sz="0" w:space="0" w:color="auto"/>
            <w:bottom w:val="none" w:sz="0" w:space="0" w:color="auto"/>
            <w:right w:val="none" w:sz="0" w:space="0" w:color="auto"/>
          </w:divBdr>
        </w:div>
        <w:div w:id="1502693714">
          <w:marLeft w:val="480"/>
          <w:marRight w:val="0"/>
          <w:marTop w:val="0"/>
          <w:marBottom w:val="0"/>
          <w:divBdr>
            <w:top w:val="none" w:sz="0" w:space="0" w:color="auto"/>
            <w:left w:val="none" w:sz="0" w:space="0" w:color="auto"/>
            <w:bottom w:val="none" w:sz="0" w:space="0" w:color="auto"/>
            <w:right w:val="none" w:sz="0" w:space="0" w:color="auto"/>
          </w:divBdr>
        </w:div>
        <w:div w:id="1495146060">
          <w:marLeft w:val="480"/>
          <w:marRight w:val="0"/>
          <w:marTop w:val="0"/>
          <w:marBottom w:val="0"/>
          <w:divBdr>
            <w:top w:val="none" w:sz="0" w:space="0" w:color="auto"/>
            <w:left w:val="none" w:sz="0" w:space="0" w:color="auto"/>
            <w:bottom w:val="none" w:sz="0" w:space="0" w:color="auto"/>
            <w:right w:val="none" w:sz="0" w:space="0" w:color="auto"/>
          </w:divBdr>
        </w:div>
        <w:div w:id="431559273">
          <w:marLeft w:val="480"/>
          <w:marRight w:val="0"/>
          <w:marTop w:val="0"/>
          <w:marBottom w:val="0"/>
          <w:divBdr>
            <w:top w:val="none" w:sz="0" w:space="0" w:color="auto"/>
            <w:left w:val="none" w:sz="0" w:space="0" w:color="auto"/>
            <w:bottom w:val="none" w:sz="0" w:space="0" w:color="auto"/>
            <w:right w:val="none" w:sz="0" w:space="0" w:color="auto"/>
          </w:divBdr>
        </w:div>
        <w:div w:id="98916419">
          <w:marLeft w:val="480"/>
          <w:marRight w:val="0"/>
          <w:marTop w:val="0"/>
          <w:marBottom w:val="0"/>
          <w:divBdr>
            <w:top w:val="none" w:sz="0" w:space="0" w:color="auto"/>
            <w:left w:val="none" w:sz="0" w:space="0" w:color="auto"/>
            <w:bottom w:val="none" w:sz="0" w:space="0" w:color="auto"/>
            <w:right w:val="none" w:sz="0" w:space="0" w:color="auto"/>
          </w:divBdr>
        </w:div>
        <w:div w:id="1734355602">
          <w:marLeft w:val="480"/>
          <w:marRight w:val="0"/>
          <w:marTop w:val="0"/>
          <w:marBottom w:val="0"/>
          <w:divBdr>
            <w:top w:val="none" w:sz="0" w:space="0" w:color="auto"/>
            <w:left w:val="none" w:sz="0" w:space="0" w:color="auto"/>
            <w:bottom w:val="none" w:sz="0" w:space="0" w:color="auto"/>
            <w:right w:val="none" w:sz="0" w:space="0" w:color="auto"/>
          </w:divBdr>
        </w:div>
        <w:div w:id="1426144350">
          <w:marLeft w:val="480"/>
          <w:marRight w:val="0"/>
          <w:marTop w:val="0"/>
          <w:marBottom w:val="0"/>
          <w:divBdr>
            <w:top w:val="none" w:sz="0" w:space="0" w:color="auto"/>
            <w:left w:val="none" w:sz="0" w:space="0" w:color="auto"/>
            <w:bottom w:val="none" w:sz="0" w:space="0" w:color="auto"/>
            <w:right w:val="none" w:sz="0" w:space="0" w:color="auto"/>
          </w:divBdr>
        </w:div>
        <w:div w:id="2098205551">
          <w:marLeft w:val="480"/>
          <w:marRight w:val="0"/>
          <w:marTop w:val="0"/>
          <w:marBottom w:val="0"/>
          <w:divBdr>
            <w:top w:val="none" w:sz="0" w:space="0" w:color="auto"/>
            <w:left w:val="none" w:sz="0" w:space="0" w:color="auto"/>
            <w:bottom w:val="none" w:sz="0" w:space="0" w:color="auto"/>
            <w:right w:val="none" w:sz="0" w:space="0" w:color="auto"/>
          </w:divBdr>
        </w:div>
        <w:div w:id="1164668922">
          <w:marLeft w:val="480"/>
          <w:marRight w:val="0"/>
          <w:marTop w:val="0"/>
          <w:marBottom w:val="0"/>
          <w:divBdr>
            <w:top w:val="none" w:sz="0" w:space="0" w:color="auto"/>
            <w:left w:val="none" w:sz="0" w:space="0" w:color="auto"/>
            <w:bottom w:val="none" w:sz="0" w:space="0" w:color="auto"/>
            <w:right w:val="none" w:sz="0" w:space="0" w:color="auto"/>
          </w:divBdr>
        </w:div>
        <w:div w:id="1589969221">
          <w:marLeft w:val="480"/>
          <w:marRight w:val="0"/>
          <w:marTop w:val="0"/>
          <w:marBottom w:val="0"/>
          <w:divBdr>
            <w:top w:val="none" w:sz="0" w:space="0" w:color="auto"/>
            <w:left w:val="none" w:sz="0" w:space="0" w:color="auto"/>
            <w:bottom w:val="none" w:sz="0" w:space="0" w:color="auto"/>
            <w:right w:val="none" w:sz="0" w:space="0" w:color="auto"/>
          </w:divBdr>
        </w:div>
        <w:div w:id="498499195">
          <w:marLeft w:val="480"/>
          <w:marRight w:val="0"/>
          <w:marTop w:val="0"/>
          <w:marBottom w:val="0"/>
          <w:divBdr>
            <w:top w:val="none" w:sz="0" w:space="0" w:color="auto"/>
            <w:left w:val="none" w:sz="0" w:space="0" w:color="auto"/>
            <w:bottom w:val="none" w:sz="0" w:space="0" w:color="auto"/>
            <w:right w:val="none" w:sz="0" w:space="0" w:color="auto"/>
          </w:divBdr>
        </w:div>
        <w:div w:id="1841499891">
          <w:marLeft w:val="480"/>
          <w:marRight w:val="0"/>
          <w:marTop w:val="0"/>
          <w:marBottom w:val="0"/>
          <w:divBdr>
            <w:top w:val="none" w:sz="0" w:space="0" w:color="auto"/>
            <w:left w:val="none" w:sz="0" w:space="0" w:color="auto"/>
            <w:bottom w:val="none" w:sz="0" w:space="0" w:color="auto"/>
            <w:right w:val="none" w:sz="0" w:space="0" w:color="auto"/>
          </w:divBdr>
        </w:div>
        <w:div w:id="1575625601">
          <w:marLeft w:val="480"/>
          <w:marRight w:val="0"/>
          <w:marTop w:val="0"/>
          <w:marBottom w:val="0"/>
          <w:divBdr>
            <w:top w:val="none" w:sz="0" w:space="0" w:color="auto"/>
            <w:left w:val="none" w:sz="0" w:space="0" w:color="auto"/>
            <w:bottom w:val="none" w:sz="0" w:space="0" w:color="auto"/>
            <w:right w:val="none" w:sz="0" w:space="0" w:color="auto"/>
          </w:divBdr>
        </w:div>
        <w:div w:id="973556850">
          <w:marLeft w:val="480"/>
          <w:marRight w:val="0"/>
          <w:marTop w:val="0"/>
          <w:marBottom w:val="0"/>
          <w:divBdr>
            <w:top w:val="none" w:sz="0" w:space="0" w:color="auto"/>
            <w:left w:val="none" w:sz="0" w:space="0" w:color="auto"/>
            <w:bottom w:val="none" w:sz="0" w:space="0" w:color="auto"/>
            <w:right w:val="none" w:sz="0" w:space="0" w:color="auto"/>
          </w:divBdr>
        </w:div>
        <w:div w:id="1976254570">
          <w:marLeft w:val="480"/>
          <w:marRight w:val="0"/>
          <w:marTop w:val="0"/>
          <w:marBottom w:val="0"/>
          <w:divBdr>
            <w:top w:val="none" w:sz="0" w:space="0" w:color="auto"/>
            <w:left w:val="none" w:sz="0" w:space="0" w:color="auto"/>
            <w:bottom w:val="none" w:sz="0" w:space="0" w:color="auto"/>
            <w:right w:val="none" w:sz="0" w:space="0" w:color="auto"/>
          </w:divBdr>
        </w:div>
        <w:div w:id="1725328215">
          <w:marLeft w:val="480"/>
          <w:marRight w:val="0"/>
          <w:marTop w:val="0"/>
          <w:marBottom w:val="0"/>
          <w:divBdr>
            <w:top w:val="none" w:sz="0" w:space="0" w:color="auto"/>
            <w:left w:val="none" w:sz="0" w:space="0" w:color="auto"/>
            <w:bottom w:val="none" w:sz="0" w:space="0" w:color="auto"/>
            <w:right w:val="none" w:sz="0" w:space="0" w:color="auto"/>
          </w:divBdr>
        </w:div>
        <w:div w:id="1971669286">
          <w:marLeft w:val="480"/>
          <w:marRight w:val="0"/>
          <w:marTop w:val="0"/>
          <w:marBottom w:val="0"/>
          <w:divBdr>
            <w:top w:val="none" w:sz="0" w:space="0" w:color="auto"/>
            <w:left w:val="none" w:sz="0" w:space="0" w:color="auto"/>
            <w:bottom w:val="none" w:sz="0" w:space="0" w:color="auto"/>
            <w:right w:val="none" w:sz="0" w:space="0" w:color="auto"/>
          </w:divBdr>
        </w:div>
        <w:div w:id="1380595524">
          <w:marLeft w:val="480"/>
          <w:marRight w:val="0"/>
          <w:marTop w:val="0"/>
          <w:marBottom w:val="0"/>
          <w:divBdr>
            <w:top w:val="none" w:sz="0" w:space="0" w:color="auto"/>
            <w:left w:val="none" w:sz="0" w:space="0" w:color="auto"/>
            <w:bottom w:val="none" w:sz="0" w:space="0" w:color="auto"/>
            <w:right w:val="none" w:sz="0" w:space="0" w:color="auto"/>
          </w:divBdr>
        </w:div>
        <w:div w:id="331185624">
          <w:marLeft w:val="480"/>
          <w:marRight w:val="0"/>
          <w:marTop w:val="0"/>
          <w:marBottom w:val="0"/>
          <w:divBdr>
            <w:top w:val="none" w:sz="0" w:space="0" w:color="auto"/>
            <w:left w:val="none" w:sz="0" w:space="0" w:color="auto"/>
            <w:bottom w:val="none" w:sz="0" w:space="0" w:color="auto"/>
            <w:right w:val="none" w:sz="0" w:space="0" w:color="auto"/>
          </w:divBdr>
        </w:div>
        <w:div w:id="1776169259">
          <w:marLeft w:val="480"/>
          <w:marRight w:val="0"/>
          <w:marTop w:val="0"/>
          <w:marBottom w:val="0"/>
          <w:divBdr>
            <w:top w:val="none" w:sz="0" w:space="0" w:color="auto"/>
            <w:left w:val="none" w:sz="0" w:space="0" w:color="auto"/>
            <w:bottom w:val="none" w:sz="0" w:space="0" w:color="auto"/>
            <w:right w:val="none" w:sz="0" w:space="0" w:color="auto"/>
          </w:divBdr>
        </w:div>
        <w:div w:id="1705406370">
          <w:marLeft w:val="480"/>
          <w:marRight w:val="0"/>
          <w:marTop w:val="0"/>
          <w:marBottom w:val="0"/>
          <w:divBdr>
            <w:top w:val="none" w:sz="0" w:space="0" w:color="auto"/>
            <w:left w:val="none" w:sz="0" w:space="0" w:color="auto"/>
            <w:bottom w:val="none" w:sz="0" w:space="0" w:color="auto"/>
            <w:right w:val="none" w:sz="0" w:space="0" w:color="auto"/>
          </w:divBdr>
        </w:div>
        <w:div w:id="40829329">
          <w:marLeft w:val="480"/>
          <w:marRight w:val="0"/>
          <w:marTop w:val="0"/>
          <w:marBottom w:val="0"/>
          <w:divBdr>
            <w:top w:val="none" w:sz="0" w:space="0" w:color="auto"/>
            <w:left w:val="none" w:sz="0" w:space="0" w:color="auto"/>
            <w:bottom w:val="none" w:sz="0" w:space="0" w:color="auto"/>
            <w:right w:val="none" w:sz="0" w:space="0" w:color="auto"/>
          </w:divBdr>
        </w:div>
      </w:divsChild>
    </w:div>
    <w:div w:id="1317568310">
      <w:bodyDiv w:val="1"/>
      <w:marLeft w:val="0"/>
      <w:marRight w:val="0"/>
      <w:marTop w:val="0"/>
      <w:marBottom w:val="0"/>
      <w:divBdr>
        <w:top w:val="none" w:sz="0" w:space="0" w:color="auto"/>
        <w:left w:val="none" w:sz="0" w:space="0" w:color="auto"/>
        <w:bottom w:val="none" w:sz="0" w:space="0" w:color="auto"/>
        <w:right w:val="none" w:sz="0" w:space="0" w:color="auto"/>
      </w:divBdr>
      <w:divsChild>
        <w:div w:id="621226411">
          <w:marLeft w:val="480"/>
          <w:marRight w:val="0"/>
          <w:marTop w:val="0"/>
          <w:marBottom w:val="0"/>
          <w:divBdr>
            <w:top w:val="none" w:sz="0" w:space="0" w:color="auto"/>
            <w:left w:val="none" w:sz="0" w:space="0" w:color="auto"/>
            <w:bottom w:val="none" w:sz="0" w:space="0" w:color="auto"/>
            <w:right w:val="none" w:sz="0" w:space="0" w:color="auto"/>
          </w:divBdr>
        </w:div>
        <w:div w:id="766384381">
          <w:marLeft w:val="480"/>
          <w:marRight w:val="0"/>
          <w:marTop w:val="0"/>
          <w:marBottom w:val="0"/>
          <w:divBdr>
            <w:top w:val="none" w:sz="0" w:space="0" w:color="auto"/>
            <w:left w:val="none" w:sz="0" w:space="0" w:color="auto"/>
            <w:bottom w:val="none" w:sz="0" w:space="0" w:color="auto"/>
            <w:right w:val="none" w:sz="0" w:space="0" w:color="auto"/>
          </w:divBdr>
        </w:div>
        <w:div w:id="985665061">
          <w:marLeft w:val="480"/>
          <w:marRight w:val="0"/>
          <w:marTop w:val="0"/>
          <w:marBottom w:val="0"/>
          <w:divBdr>
            <w:top w:val="none" w:sz="0" w:space="0" w:color="auto"/>
            <w:left w:val="none" w:sz="0" w:space="0" w:color="auto"/>
            <w:bottom w:val="none" w:sz="0" w:space="0" w:color="auto"/>
            <w:right w:val="none" w:sz="0" w:space="0" w:color="auto"/>
          </w:divBdr>
        </w:div>
        <w:div w:id="403574174">
          <w:marLeft w:val="480"/>
          <w:marRight w:val="0"/>
          <w:marTop w:val="0"/>
          <w:marBottom w:val="0"/>
          <w:divBdr>
            <w:top w:val="none" w:sz="0" w:space="0" w:color="auto"/>
            <w:left w:val="none" w:sz="0" w:space="0" w:color="auto"/>
            <w:bottom w:val="none" w:sz="0" w:space="0" w:color="auto"/>
            <w:right w:val="none" w:sz="0" w:space="0" w:color="auto"/>
          </w:divBdr>
        </w:div>
        <w:div w:id="1257716280">
          <w:marLeft w:val="480"/>
          <w:marRight w:val="0"/>
          <w:marTop w:val="0"/>
          <w:marBottom w:val="0"/>
          <w:divBdr>
            <w:top w:val="none" w:sz="0" w:space="0" w:color="auto"/>
            <w:left w:val="none" w:sz="0" w:space="0" w:color="auto"/>
            <w:bottom w:val="none" w:sz="0" w:space="0" w:color="auto"/>
            <w:right w:val="none" w:sz="0" w:space="0" w:color="auto"/>
          </w:divBdr>
        </w:div>
        <w:div w:id="4325865">
          <w:marLeft w:val="480"/>
          <w:marRight w:val="0"/>
          <w:marTop w:val="0"/>
          <w:marBottom w:val="0"/>
          <w:divBdr>
            <w:top w:val="none" w:sz="0" w:space="0" w:color="auto"/>
            <w:left w:val="none" w:sz="0" w:space="0" w:color="auto"/>
            <w:bottom w:val="none" w:sz="0" w:space="0" w:color="auto"/>
            <w:right w:val="none" w:sz="0" w:space="0" w:color="auto"/>
          </w:divBdr>
        </w:div>
        <w:div w:id="79103272">
          <w:marLeft w:val="480"/>
          <w:marRight w:val="0"/>
          <w:marTop w:val="0"/>
          <w:marBottom w:val="0"/>
          <w:divBdr>
            <w:top w:val="none" w:sz="0" w:space="0" w:color="auto"/>
            <w:left w:val="none" w:sz="0" w:space="0" w:color="auto"/>
            <w:bottom w:val="none" w:sz="0" w:space="0" w:color="auto"/>
            <w:right w:val="none" w:sz="0" w:space="0" w:color="auto"/>
          </w:divBdr>
        </w:div>
        <w:div w:id="698435939">
          <w:marLeft w:val="480"/>
          <w:marRight w:val="0"/>
          <w:marTop w:val="0"/>
          <w:marBottom w:val="0"/>
          <w:divBdr>
            <w:top w:val="none" w:sz="0" w:space="0" w:color="auto"/>
            <w:left w:val="none" w:sz="0" w:space="0" w:color="auto"/>
            <w:bottom w:val="none" w:sz="0" w:space="0" w:color="auto"/>
            <w:right w:val="none" w:sz="0" w:space="0" w:color="auto"/>
          </w:divBdr>
        </w:div>
        <w:div w:id="739063761">
          <w:marLeft w:val="480"/>
          <w:marRight w:val="0"/>
          <w:marTop w:val="0"/>
          <w:marBottom w:val="0"/>
          <w:divBdr>
            <w:top w:val="none" w:sz="0" w:space="0" w:color="auto"/>
            <w:left w:val="none" w:sz="0" w:space="0" w:color="auto"/>
            <w:bottom w:val="none" w:sz="0" w:space="0" w:color="auto"/>
            <w:right w:val="none" w:sz="0" w:space="0" w:color="auto"/>
          </w:divBdr>
        </w:div>
        <w:div w:id="59404688">
          <w:marLeft w:val="480"/>
          <w:marRight w:val="0"/>
          <w:marTop w:val="0"/>
          <w:marBottom w:val="0"/>
          <w:divBdr>
            <w:top w:val="none" w:sz="0" w:space="0" w:color="auto"/>
            <w:left w:val="none" w:sz="0" w:space="0" w:color="auto"/>
            <w:bottom w:val="none" w:sz="0" w:space="0" w:color="auto"/>
            <w:right w:val="none" w:sz="0" w:space="0" w:color="auto"/>
          </w:divBdr>
        </w:div>
        <w:div w:id="694576503">
          <w:marLeft w:val="480"/>
          <w:marRight w:val="0"/>
          <w:marTop w:val="0"/>
          <w:marBottom w:val="0"/>
          <w:divBdr>
            <w:top w:val="none" w:sz="0" w:space="0" w:color="auto"/>
            <w:left w:val="none" w:sz="0" w:space="0" w:color="auto"/>
            <w:bottom w:val="none" w:sz="0" w:space="0" w:color="auto"/>
            <w:right w:val="none" w:sz="0" w:space="0" w:color="auto"/>
          </w:divBdr>
        </w:div>
        <w:div w:id="1791318449">
          <w:marLeft w:val="480"/>
          <w:marRight w:val="0"/>
          <w:marTop w:val="0"/>
          <w:marBottom w:val="0"/>
          <w:divBdr>
            <w:top w:val="none" w:sz="0" w:space="0" w:color="auto"/>
            <w:left w:val="none" w:sz="0" w:space="0" w:color="auto"/>
            <w:bottom w:val="none" w:sz="0" w:space="0" w:color="auto"/>
            <w:right w:val="none" w:sz="0" w:space="0" w:color="auto"/>
          </w:divBdr>
        </w:div>
        <w:div w:id="778644610">
          <w:marLeft w:val="480"/>
          <w:marRight w:val="0"/>
          <w:marTop w:val="0"/>
          <w:marBottom w:val="0"/>
          <w:divBdr>
            <w:top w:val="none" w:sz="0" w:space="0" w:color="auto"/>
            <w:left w:val="none" w:sz="0" w:space="0" w:color="auto"/>
            <w:bottom w:val="none" w:sz="0" w:space="0" w:color="auto"/>
            <w:right w:val="none" w:sz="0" w:space="0" w:color="auto"/>
          </w:divBdr>
        </w:div>
        <w:div w:id="674189737">
          <w:marLeft w:val="480"/>
          <w:marRight w:val="0"/>
          <w:marTop w:val="0"/>
          <w:marBottom w:val="0"/>
          <w:divBdr>
            <w:top w:val="none" w:sz="0" w:space="0" w:color="auto"/>
            <w:left w:val="none" w:sz="0" w:space="0" w:color="auto"/>
            <w:bottom w:val="none" w:sz="0" w:space="0" w:color="auto"/>
            <w:right w:val="none" w:sz="0" w:space="0" w:color="auto"/>
          </w:divBdr>
        </w:div>
        <w:div w:id="166094892">
          <w:marLeft w:val="480"/>
          <w:marRight w:val="0"/>
          <w:marTop w:val="0"/>
          <w:marBottom w:val="0"/>
          <w:divBdr>
            <w:top w:val="none" w:sz="0" w:space="0" w:color="auto"/>
            <w:left w:val="none" w:sz="0" w:space="0" w:color="auto"/>
            <w:bottom w:val="none" w:sz="0" w:space="0" w:color="auto"/>
            <w:right w:val="none" w:sz="0" w:space="0" w:color="auto"/>
          </w:divBdr>
        </w:div>
        <w:div w:id="771241320">
          <w:marLeft w:val="480"/>
          <w:marRight w:val="0"/>
          <w:marTop w:val="0"/>
          <w:marBottom w:val="0"/>
          <w:divBdr>
            <w:top w:val="none" w:sz="0" w:space="0" w:color="auto"/>
            <w:left w:val="none" w:sz="0" w:space="0" w:color="auto"/>
            <w:bottom w:val="none" w:sz="0" w:space="0" w:color="auto"/>
            <w:right w:val="none" w:sz="0" w:space="0" w:color="auto"/>
          </w:divBdr>
        </w:div>
        <w:div w:id="1089696767">
          <w:marLeft w:val="480"/>
          <w:marRight w:val="0"/>
          <w:marTop w:val="0"/>
          <w:marBottom w:val="0"/>
          <w:divBdr>
            <w:top w:val="none" w:sz="0" w:space="0" w:color="auto"/>
            <w:left w:val="none" w:sz="0" w:space="0" w:color="auto"/>
            <w:bottom w:val="none" w:sz="0" w:space="0" w:color="auto"/>
            <w:right w:val="none" w:sz="0" w:space="0" w:color="auto"/>
          </w:divBdr>
        </w:div>
        <w:div w:id="91166817">
          <w:marLeft w:val="480"/>
          <w:marRight w:val="0"/>
          <w:marTop w:val="0"/>
          <w:marBottom w:val="0"/>
          <w:divBdr>
            <w:top w:val="none" w:sz="0" w:space="0" w:color="auto"/>
            <w:left w:val="none" w:sz="0" w:space="0" w:color="auto"/>
            <w:bottom w:val="none" w:sz="0" w:space="0" w:color="auto"/>
            <w:right w:val="none" w:sz="0" w:space="0" w:color="auto"/>
          </w:divBdr>
        </w:div>
        <w:div w:id="96951586">
          <w:marLeft w:val="480"/>
          <w:marRight w:val="0"/>
          <w:marTop w:val="0"/>
          <w:marBottom w:val="0"/>
          <w:divBdr>
            <w:top w:val="none" w:sz="0" w:space="0" w:color="auto"/>
            <w:left w:val="none" w:sz="0" w:space="0" w:color="auto"/>
            <w:bottom w:val="none" w:sz="0" w:space="0" w:color="auto"/>
            <w:right w:val="none" w:sz="0" w:space="0" w:color="auto"/>
          </w:divBdr>
        </w:div>
        <w:div w:id="368578489">
          <w:marLeft w:val="480"/>
          <w:marRight w:val="0"/>
          <w:marTop w:val="0"/>
          <w:marBottom w:val="0"/>
          <w:divBdr>
            <w:top w:val="none" w:sz="0" w:space="0" w:color="auto"/>
            <w:left w:val="none" w:sz="0" w:space="0" w:color="auto"/>
            <w:bottom w:val="none" w:sz="0" w:space="0" w:color="auto"/>
            <w:right w:val="none" w:sz="0" w:space="0" w:color="auto"/>
          </w:divBdr>
        </w:div>
        <w:div w:id="971667413">
          <w:marLeft w:val="480"/>
          <w:marRight w:val="0"/>
          <w:marTop w:val="0"/>
          <w:marBottom w:val="0"/>
          <w:divBdr>
            <w:top w:val="none" w:sz="0" w:space="0" w:color="auto"/>
            <w:left w:val="none" w:sz="0" w:space="0" w:color="auto"/>
            <w:bottom w:val="none" w:sz="0" w:space="0" w:color="auto"/>
            <w:right w:val="none" w:sz="0" w:space="0" w:color="auto"/>
          </w:divBdr>
        </w:div>
        <w:div w:id="2089423666">
          <w:marLeft w:val="480"/>
          <w:marRight w:val="0"/>
          <w:marTop w:val="0"/>
          <w:marBottom w:val="0"/>
          <w:divBdr>
            <w:top w:val="none" w:sz="0" w:space="0" w:color="auto"/>
            <w:left w:val="none" w:sz="0" w:space="0" w:color="auto"/>
            <w:bottom w:val="none" w:sz="0" w:space="0" w:color="auto"/>
            <w:right w:val="none" w:sz="0" w:space="0" w:color="auto"/>
          </w:divBdr>
        </w:div>
        <w:div w:id="1196651146">
          <w:marLeft w:val="480"/>
          <w:marRight w:val="0"/>
          <w:marTop w:val="0"/>
          <w:marBottom w:val="0"/>
          <w:divBdr>
            <w:top w:val="none" w:sz="0" w:space="0" w:color="auto"/>
            <w:left w:val="none" w:sz="0" w:space="0" w:color="auto"/>
            <w:bottom w:val="none" w:sz="0" w:space="0" w:color="auto"/>
            <w:right w:val="none" w:sz="0" w:space="0" w:color="auto"/>
          </w:divBdr>
        </w:div>
        <w:div w:id="517087351">
          <w:marLeft w:val="480"/>
          <w:marRight w:val="0"/>
          <w:marTop w:val="0"/>
          <w:marBottom w:val="0"/>
          <w:divBdr>
            <w:top w:val="none" w:sz="0" w:space="0" w:color="auto"/>
            <w:left w:val="none" w:sz="0" w:space="0" w:color="auto"/>
            <w:bottom w:val="none" w:sz="0" w:space="0" w:color="auto"/>
            <w:right w:val="none" w:sz="0" w:space="0" w:color="auto"/>
          </w:divBdr>
        </w:div>
        <w:div w:id="424345970">
          <w:marLeft w:val="480"/>
          <w:marRight w:val="0"/>
          <w:marTop w:val="0"/>
          <w:marBottom w:val="0"/>
          <w:divBdr>
            <w:top w:val="none" w:sz="0" w:space="0" w:color="auto"/>
            <w:left w:val="none" w:sz="0" w:space="0" w:color="auto"/>
            <w:bottom w:val="none" w:sz="0" w:space="0" w:color="auto"/>
            <w:right w:val="none" w:sz="0" w:space="0" w:color="auto"/>
          </w:divBdr>
        </w:div>
        <w:div w:id="1584340413">
          <w:marLeft w:val="480"/>
          <w:marRight w:val="0"/>
          <w:marTop w:val="0"/>
          <w:marBottom w:val="0"/>
          <w:divBdr>
            <w:top w:val="none" w:sz="0" w:space="0" w:color="auto"/>
            <w:left w:val="none" w:sz="0" w:space="0" w:color="auto"/>
            <w:bottom w:val="none" w:sz="0" w:space="0" w:color="auto"/>
            <w:right w:val="none" w:sz="0" w:space="0" w:color="auto"/>
          </w:divBdr>
        </w:div>
        <w:div w:id="1146046474">
          <w:marLeft w:val="480"/>
          <w:marRight w:val="0"/>
          <w:marTop w:val="0"/>
          <w:marBottom w:val="0"/>
          <w:divBdr>
            <w:top w:val="none" w:sz="0" w:space="0" w:color="auto"/>
            <w:left w:val="none" w:sz="0" w:space="0" w:color="auto"/>
            <w:bottom w:val="none" w:sz="0" w:space="0" w:color="auto"/>
            <w:right w:val="none" w:sz="0" w:space="0" w:color="auto"/>
          </w:divBdr>
        </w:div>
        <w:div w:id="337779057">
          <w:marLeft w:val="480"/>
          <w:marRight w:val="0"/>
          <w:marTop w:val="0"/>
          <w:marBottom w:val="0"/>
          <w:divBdr>
            <w:top w:val="none" w:sz="0" w:space="0" w:color="auto"/>
            <w:left w:val="none" w:sz="0" w:space="0" w:color="auto"/>
            <w:bottom w:val="none" w:sz="0" w:space="0" w:color="auto"/>
            <w:right w:val="none" w:sz="0" w:space="0" w:color="auto"/>
          </w:divBdr>
        </w:div>
        <w:div w:id="35666072">
          <w:marLeft w:val="480"/>
          <w:marRight w:val="0"/>
          <w:marTop w:val="0"/>
          <w:marBottom w:val="0"/>
          <w:divBdr>
            <w:top w:val="none" w:sz="0" w:space="0" w:color="auto"/>
            <w:left w:val="none" w:sz="0" w:space="0" w:color="auto"/>
            <w:bottom w:val="none" w:sz="0" w:space="0" w:color="auto"/>
            <w:right w:val="none" w:sz="0" w:space="0" w:color="auto"/>
          </w:divBdr>
        </w:div>
        <w:div w:id="531843411">
          <w:marLeft w:val="480"/>
          <w:marRight w:val="0"/>
          <w:marTop w:val="0"/>
          <w:marBottom w:val="0"/>
          <w:divBdr>
            <w:top w:val="none" w:sz="0" w:space="0" w:color="auto"/>
            <w:left w:val="none" w:sz="0" w:space="0" w:color="auto"/>
            <w:bottom w:val="none" w:sz="0" w:space="0" w:color="auto"/>
            <w:right w:val="none" w:sz="0" w:space="0" w:color="auto"/>
          </w:divBdr>
        </w:div>
        <w:div w:id="1502700062">
          <w:marLeft w:val="480"/>
          <w:marRight w:val="0"/>
          <w:marTop w:val="0"/>
          <w:marBottom w:val="0"/>
          <w:divBdr>
            <w:top w:val="none" w:sz="0" w:space="0" w:color="auto"/>
            <w:left w:val="none" w:sz="0" w:space="0" w:color="auto"/>
            <w:bottom w:val="none" w:sz="0" w:space="0" w:color="auto"/>
            <w:right w:val="none" w:sz="0" w:space="0" w:color="auto"/>
          </w:divBdr>
        </w:div>
        <w:div w:id="32850268">
          <w:marLeft w:val="480"/>
          <w:marRight w:val="0"/>
          <w:marTop w:val="0"/>
          <w:marBottom w:val="0"/>
          <w:divBdr>
            <w:top w:val="none" w:sz="0" w:space="0" w:color="auto"/>
            <w:left w:val="none" w:sz="0" w:space="0" w:color="auto"/>
            <w:bottom w:val="none" w:sz="0" w:space="0" w:color="auto"/>
            <w:right w:val="none" w:sz="0" w:space="0" w:color="auto"/>
          </w:divBdr>
        </w:div>
        <w:div w:id="434521727">
          <w:marLeft w:val="480"/>
          <w:marRight w:val="0"/>
          <w:marTop w:val="0"/>
          <w:marBottom w:val="0"/>
          <w:divBdr>
            <w:top w:val="none" w:sz="0" w:space="0" w:color="auto"/>
            <w:left w:val="none" w:sz="0" w:space="0" w:color="auto"/>
            <w:bottom w:val="none" w:sz="0" w:space="0" w:color="auto"/>
            <w:right w:val="none" w:sz="0" w:space="0" w:color="auto"/>
          </w:divBdr>
        </w:div>
        <w:div w:id="1126579877">
          <w:marLeft w:val="480"/>
          <w:marRight w:val="0"/>
          <w:marTop w:val="0"/>
          <w:marBottom w:val="0"/>
          <w:divBdr>
            <w:top w:val="none" w:sz="0" w:space="0" w:color="auto"/>
            <w:left w:val="none" w:sz="0" w:space="0" w:color="auto"/>
            <w:bottom w:val="none" w:sz="0" w:space="0" w:color="auto"/>
            <w:right w:val="none" w:sz="0" w:space="0" w:color="auto"/>
          </w:divBdr>
        </w:div>
        <w:div w:id="1207528260">
          <w:marLeft w:val="480"/>
          <w:marRight w:val="0"/>
          <w:marTop w:val="0"/>
          <w:marBottom w:val="0"/>
          <w:divBdr>
            <w:top w:val="none" w:sz="0" w:space="0" w:color="auto"/>
            <w:left w:val="none" w:sz="0" w:space="0" w:color="auto"/>
            <w:bottom w:val="none" w:sz="0" w:space="0" w:color="auto"/>
            <w:right w:val="none" w:sz="0" w:space="0" w:color="auto"/>
          </w:divBdr>
        </w:div>
        <w:div w:id="1304894051">
          <w:marLeft w:val="480"/>
          <w:marRight w:val="0"/>
          <w:marTop w:val="0"/>
          <w:marBottom w:val="0"/>
          <w:divBdr>
            <w:top w:val="none" w:sz="0" w:space="0" w:color="auto"/>
            <w:left w:val="none" w:sz="0" w:space="0" w:color="auto"/>
            <w:bottom w:val="none" w:sz="0" w:space="0" w:color="auto"/>
            <w:right w:val="none" w:sz="0" w:space="0" w:color="auto"/>
          </w:divBdr>
        </w:div>
        <w:div w:id="2107533366">
          <w:marLeft w:val="480"/>
          <w:marRight w:val="0"/>
          <w:marTop w:val="0"/>
          <w:marBottom w:val="0"/>
          <w:divBdr>
            <w:top w:val="none" w:sz="0" w:space="0" w:color="auto"/>
            <w:left w:val="none" w:sz="0" w:space="0" w:color="auto"/>
            <w:bottom w:val="none" w:sz="0" w:space="0" w:color="auto"/>
            <w:right w:val="none" w:sz="0" w:space="0" w:color="auto"/>
          </w:divBdr>
        </w:div>
        <w:div w:id="411974258">
          <w:marLeft w:val="480"/>
          <w:marRight w:val="0"/>
          <w:marTop w:val="0"/>
          <w:marBottom w:val="0"/>
          <w:divBdr>
            <w:top w:val="none" w:sz="0" w:space="0" w:color="auto"/>
            <w:left w:val="none" w:sz="0" w:space="0" w:color="auto"/>
            <w:bottom w:val="none" w:sz="0" w:space="0" w:color="auto"/>
            <w:right w:val="none" w:sz="0" w:space="0" w:color="auto"/>
          </w:divBdr>
        </w:div>
        <w:div w:id="811216223">
          <w:marLeft w:val="480"/>
          <w:marRight w:val="0"/>
          <w:marTop w:val="0"/>
          <w:marBottom w:val="0"/>
          <w:divBdr>
            <w:top w:val="none" w:sz="0" w:space="0" w:color="auto"/>
            <w:left w:val="none" w:sz="0" w:space="0" w:color="auto"/>
            <w:bottom w:val="none" w:sz="0" w:space="0" w:color="auto"/>
            <w:right w:val="none" w:sz="0" w:space="0" w:color="auto"/>
          </w:divBdr>
        </w:div>
        <w:div w:id="20058183">
          <w:marLeft w:val="480"/>
          <w:marRight w:val="0"/>
          <w:marTop w:val="0"/>
          <w:marBottom w:val="0"/>
          <w:divBdr>
            <w:top w:val="none" w:sz="0" w:space="0" w:color="auto"/>
            <w:left w:val="none" w:sz="0" w:space="0" w:color="auto"/>
            <w:bottom w:val="none" w:sz="0" w:space="0" w:color="auto"/>
            <w:right w:val="none" w:sz="0" w:space="0" w:color="auto"/>
          </w:divBdr>
        </w:div>
        <w:div w:id="1487473015">
          <w:marLeft w:val="480"/>
          <w:marRight w:val="0"/>
          <w:marTop w:val="0"/>
          <w:marBottom w:val="0"/>
          <w:divBdr>
            <w:top w:val="none" w:sz="0" w:space="0" w:color="auto"/>
            <w:left w:val="none" w:sz="0" w:space="0" w:color="auto"/>
            <w:bottom w:val="none" w:sz="0" w:space="0" w:color="auto"/>
            <w:right w:val="none" w:sz="0" w:space="0" w:color="auto"/>
          </w:divBdr>
        </w:div>
        <w:div w:id="1057052343">
          <w:marLeft w:val="480"/>
          <w:marRight w:val="0"/>
          <w:marTop w:val="0"/>
          <w:marBottom w:val="0"/>
          <w:divBdr>
            <w:top w:val="none" w:sz="0" w:space="0" w:color="auto"/>
            <w:left w:val="none" w:sz="0" w:space="0" w:color="auto"/>
            <w:bottom w:val="none" w:sz="0" w:space="0" w:color="auto"/>
            <w:right w:val="none" w:sz="0" w:space="0" w:color="auto"/>
          </w:divBdr>
        </w:div>
        <w:div w:id="1506094362">
          <w:marLeft w:val="480"/>
          <w:marRight w:val="0"/>
          <w:marTop w:val="0"/>
          <w:marBottom w:val="0"/>
          <w:divBdr>
            <w:top w:val="none" w:sz="0" w:space="0" w:color="auto"/>
            <w:left w:val="none" w:sz="0" w:space="0" w:color="auto"/>
            <w:bottom w:val="none" w:sz="0" w:space="0" w:color="auto"/>
            <w:right w:val="none" w:sz="0" w:space="0" w:color="auto"/>
          </w:divBdr>
        </w:div>
        <w:div w:id="345376202">
          <w:marLeft w:val="480"/>
          <w:marRight w:val="0"/>
          <w:marTop w:val="0"/>
          <w:marBottom w:val="0"/>
          <w:divBdr>
            <w:top w:val="none" w:sz="0" w:space="0" w:color="auto"/>
            <w:left w:val="none" w:sz="0" w:space="0" w:color="auto"/>
            <w:bottom w:val="none" w:sz="0" w:space="0" w:color="auto"/>
            <w:right w:val="none" w:sz="0" w:space="0" w:color="auto"/>
          </w:divBdr>
        </w:div>
        <w:div w:id="17826309">
          <w:marLeft w:val="480"/>
          <w:marRight w:val="0"/>
          <w:marTop w:val="0"/>
          <w:marBottom w:val="0"/>
          <w:divBdr>
            <w:top w:val="none" w:sz="0" w:space="0" w:color="auto"/>
            <w:left w:val="none" w:sz="0" w:space="0" w:color="auto"/>
            <w:bottom w:val="none" w:sz="0" w:space="0" w:color="auto"/>
            <w:right w:val="none" w:sz="0" w:space="0" w:color="auto"/>
          </w:divBdr>
        </w:div>
        <w:div w:id="883250459">
          <w:marLeft w:val="480"/>
          <w:marRight w:val="0"/>
          <w:marTop w:val="0"/>
          <w:marBottom w:val="0"/>
          <w:divBdr>
            <w:top w:val="none" w:sz="0" w:space="0" w:color="auto"/>
            <w:left w:val="none" w:sz="0" w:space="0" w:color="auto"/>
            <w:bottom w:val="none" w:sz="0" w:space="0" w:color="auto"/>
            <w:right w:val="none" w:sz="0" w:space="0" w:color="auto"/>
          </w:divBdr>
        </w:div>
        <w:div w:id="818495332">
          <w:marLeft w:val="480"/>
          <w:marRight w:val="0"/>
          <w:marTop w:val="0"/>
          <w:marBottom w:val="0"/>
          <w:divBdr>
            <w:top w:val="none" w:sz="0" w:space="0" w:color="auto"/>
            <w:left w:val="none" w:sz="0" w:space="0" w:color="auto"/>
            <w:bottom w:val="none" w:sz="0" w:space="0" w:color="auto"/>
            <w:right w:val="none" w:sz="0" w:space="0" w:color="auto"/>
          </w:divBdr>
        </w:div>
        <w:div w:id="721367056">
          <w:marLeft w:val="480"/>
          <w:marRight w:val="0"/>
          <w:marTop w:val="0"/>
          <w:marBottom w:val="0"/>
          <w:divBdr>
            <w:top w:val="none" w:sz="0" w:space="0" w:color="auto"/>
            <w:left w:val="none" w:sz="0" w:space="0" w:color="auto"/>
            <w:bottom w:val="none" w:sz="0" w:space="0" w:color="auto"/>
            <w:right w:val="none" w:sz="0" w:space="0" w:color="auto"/>
          </w:divBdr>
        </w:div>
        <w:div w:id="1411808560">
          <w:marLeft w:val="480"/>
          <w:marRight w:val="0"/>
          <w:marTop w:val="0"/>
          <w:marBottom w:val="0"/>
          <w:divBdr>
            <w:top w:val="none" w:sz="0" w:space="0" w:color="auto"/>
            <w:left w:val="none" w:sz="0" w:space="0" w:color="auto"/>
            <w:bottom w:val="none" w:sz="0" w:space="0" w:color="auto"/>
            <w:right w:val="none" w:sz="0" w:space="0" w:color="auto"/>
          </w:divBdr>
        </w:div>
        <w:div w:id="1049307625">
          <w:marLeft w:val="480"/>
          <w:marRight w:val="0"/>
          <w:marTop w:val="0"/>
          <w:marBottom w:val="0"/>
          <w:divBdr>
            <w:top w:val="none" w:sz="0" w:space="0" w:color="auto"/>
            <w:left w:val="none" w:sz="0" w:space="0" w:color="auto"/>
            <w:bottom w:val="none" w:sz="0" w:space="0" w:color="auto"/>
            <w:right w:val="none" w:sz="0" w:space="0" w:color="auto"/>
          </w:divBdr>
        </w:div>
      </w:divsChild>
    </w:div>
    <w:div w:id="1317998676">
      <w:bodyDiv w:val="1"/>
      <w:marLeft w:val="0"/>
      <w:marRight w:val="0"/>
      <w:marTop w:val="0"/>
      <w:marBottom w:val="0"/>
      <w:divBdr>
        <w:top w:val="none" w:sz="0" w:space="0" w:color="auto"/>
        <w:left w:val="none" w:sz="0" w:space="0" w:color="auto"/>
        <w:bottom w:val="none" w:sz="0" w:space="0" w:color="auto"/>
        <w:right w:val="none" w:sz="0" w:space="0" w:color="auto"/>
      </w:divBdr>
    </w:div>
    <w:div w:id="1318151138">
      <w:bodyDiv w:val="1"/>
      <w:marLeft w:val="0"/>
      <w:marRight w:val="0"/>
      <w:marTop w:val="0"/>
      <w:marBottom w:val="0"/>
      <w:divBdr>
        <w:top w:val="none" w:sz="0" w:space="0" w:color="auto"/>
        <w:left w:val="none" w:sz="0" w:space="0" w:color="auto"/>
        <w:bottom w:val="none" w:sz="0" w:space="0" w:color="auto"/>
        <w:right w:val="none" w:sz="0" w:space="0" w:color="auto"/>
      </w:divBdr>
    </w:div>
    <w:div w:id="1318152413">
      <w:bodyDiv w:val="1"/>
      <w:marLeft w:val="0"/>
      <w:marRight w:val="0"/>
      <w:marTop w:val="0"/>
      <w:marBottom w:val="0"/>
      <w:divBdr>
        <w:top w:val="none" w:sz="0" w:space="0" w:color="auto"/>
        <w:left w:val="none" w:sz="0" w:space="0" w:color="auto"/>
        <w:bottom w:val="none" w:sz="0" w:space="0" w:color="auto"/>
        <w:right w:val="none" w:sz="0" w:space="0" w:color="auto"/>
      </w:divBdr>
    </w:div>
    <w:div w:id="1318221755">
      <w:bodyDiv w:val="1"/>
      <w:marLeft w:val="0"/>
      <w:marRight w:val="0"/>
      <w:marTop w:val="0"/>
      <w:marBottom w:val="0"/>
      <w:divBdr>
        <w:top w:val="none" w:sz="0" w:space="0" w:color="auto"/>
        <w:left w:val="none" w:sz="0" w:space="0" w:color="auto"/>
        <w:bottom w:val="none" w:sz="0" w:space="0" w:color="auto"/>
        <w:right w:val="none" w:sz="0" w:space="0" w:color="auto"/>
      </w:divBdr>
    </w:div>
    <w:div w:id="1318801645">
      <w:bodyDiv w:val="1"/>
      <w:marLeft w:val="0"/>
      <w:marRight w:val="0"/>
      <w:marTop w:val="0"/>
      <w:marBottom w:val="0"/>
      <w:divBdr>
        <w:top w:val="none" w:sz="0" w:space="0" w:color="auto"/>
        <w:left w:val="none" w:sz="0" w:space="0" w:color="auto"/>
        <w:bottom w:val="none" w:sz="0" w:space="0" w:color="auto"/>
        <w:right w:val="none" w:sz="0" w:space="0" w:color="auto"/>
      </w:divBdr>
      <w:divsChild>
        <w:div w:id="90666925">
          <w:marLeft w:val="480"/>
          <w:marRight w:val="0"/>
          <w:marTop w:val="0"/>
          <w:marBottom w:val="0"/>
          <w:divBdr>
            <w:top w:val="none" w:sz="0" w:space="0" w:color="auto"/>
            <w:left w:val="none" w:sz="0" w:space="0" w:color="auto"/>
            <w:bottom w:val="none" w:sz="0" w:space="0" w:color="auto"/>
            <w:right w:val="none" w:sz="0" w:space="0" w:color="auto"/>
          </w:divBdr>
        </w:div>
        <w:div w:id="2070226765">
          <w:marLeft w:val="480"/>
          <w:marRight w:val="0"/>
          <w:marTop w:val="0"/>
          <w:marBottom w:val="0"/>
          <w:divBdr>
            <w:top w:val="none" w:sz="0" w:space="0" w:color="auto"/>
            <w:left w:val="none" w:sz="0" w:space="0" w:color="auto"/>
            <w:bottom w:val="none" w:sz="0" w:space="0" w:color="auto"/>
            <w:right w:val="none" w:sz="0" w:space="0" w:color="auto"/>
          </w:divBdr>
        </w:div>
        <w:div w:id="906916112">
          <w:marLeft w:val="480"/>
          <w:marRight w:val="0"/>
          <w:marTop w:val="0"/>
          <w:marBottom w:val="0"/>
          <w:divBdr>
            <w:top w:val="none" w:sz="0" w:space="0" w:color="auto"/>
            <w:left w:val="none" w:sz="0" w:space="0" w:color="auto"/>
            <w:bottom w:val="none" w:sz="0" w:space="0" w:color="auto"/>
            <w:right w:val="none" w:sz="0" w:space="0" w:color="auto"/>
          </w:divBdr>
        </w:div>
        <w:div w:id="581186067">
          <w:marLeft w:val="480"/>
          <w:marRight w:val="0"/>
          <w:marTop w:val="0"/>
          <w:marBottom w:val="0"/>
          <w:divBdr>
            <w:top w:val="none" w:sz="0" w:space="0" w:color="auto"/>
            <w:left w:val="none" w:sz="0" w:space="0" w:color="auto"/>
            <w:bottom w:val="none" w:sz="0" w:space="0" w:color="auto"/>
            <w:right w:val="none" w:sz="0" w:space="0" w:color="auto"/>
          </w:divBdr>
        </w:div>
        <w:div w:id="1305238121">
          <w:marLeft w:val="480"/>
          <w:marRight w:val="0"/>
          <w:marTop w:val="0"/>
          <w:marBottom w:val="0"/>
          <w:divBdr>
            <w:top w:val="none" w:sz="0" w:space="0" w:color="auto"/>
            <w:left w:val="none" w:sz="0" w:space="0" w:color="auto"/>
            <w:bottom w:val="none" w:sz="0" w:space="0" w:color="auto"/>
            <w:right w:val="none" w:sz="0" w:space="0" w:color="auto"/>
          </w:divBdr>
        </w:div>
        <w:div w:id="2104760595">
          <w:marLeft w:val="480"/>
          <w:marRight w:val="0"/>
          <w:marTop w:val="0"/>
          <w:marBottom w:val="0"/>
          <w:divBdr>
            <w:top w:val="none" w:sz="0" w:space="0" w:color="auto"/>
            <w:left w:val="none" w:sz="0" w:space="0" w:color="auto"/>
            <w:bottom w:val="none" w:sz="0" w:space="0" w:color="auto"/>
            <w:right w:val="none" w:sz="0" w:space="0" w:color="auto"/>
          </w:divBdr>
        </w:div>
        <w:div w:id="6373617">
          <w:marLeft w:val="480"/>
          <w:marRight w:val="0"/>
          <w:marTop w:val="0"/>
          <w:marBottom w:val="0"/>
          <w:divBdr>
            <w:top w:val="none" w:sz="0" w:space="0" w:color="auto"/>
            <w:left w:val="none" w:sz="0" w:space="0" w:color="auto"/>
            <w:bottom w:val="none" w:sz="0" w:space="0" w:color="auto"/>
            <w:right w:val="none" w:sz="0" w:space="0" w:color="auto"/>
          </w:divBdr>
        </w:div>
        <w:div w:id="730343583">
          <w:marLeft w:val="480"/>
          <w:marRight w:val="0"/>
          <w:marTop w:val="0"/>
          <w:marBottom w:val="0"/>
          <w:divBdr>
            <w:top w:val="none" w:sz="0" w:space="0" w:color="auto"/>
            <w:left w:val="none" w:sz="0" w:space="0" w:color="auto"/>
            <w:bottom w:val="none" w:sz="0" w:space="0" w:color="auto"/>
            <w:right w:val="none" w:sz="0" w:space="0" w:color="auto"/>
          </w:divBdr>
        </w:div>
        <w:div w:id="1575583095">
          <w:marLeft w:val="480"/>
          <w:marRight w:val="0"/>
          <w:marTop w:val="0"/>
          <w:marBottom w:val="0"/>
          <w:divBdr>
            <w:top w:val="none" w:sz="0" w:space="0" w:color="auto"/>
            <w:left w:val="none" w:sz="0" w:space="0" w:color="auto"/>
            <w:bottom w:val="none" w:sz="0" w:space="0" w:color="auto"/>
            <w:right w:val="none" w:sz="0" w:space="0" w:color="auto"/>
          </w:divBdr>
        </w:div>
        <w:div w:id="1125781384">
          <w:marLeft w:val="480"/>
          <w:marRight w:val="0"/>
          <w:marTop w:val="0"/>
          <w:marBottom w:val="0"/>
          <w:divBdr>
            <w:top w:val="none" w:sz="0" w:space="0" w:color="auto"/>
            <w:left w:val="none" w:sz="0" w:space="0" w:color="auto"/>
            <w:bottom w:val="none" w:sz="0" w:space="0" w:color="auto"/>
            <w:right w:val="none" w:sz="0" w:space="0" w:color="auto"/>
          </w:divBdr>
        </w:div>
        <w:div w:id="454757336">
          <w:marLeft w:val="480"/>
          <w:marRight w:val="0"/>
          <w:marTop w:val="0"/>
          <w:marBottom w:val="0"/>
          <w:divBdr>
            <w:top w:val="none" w:sz="0" w:space="0" w:color="auto"/>
            <w:left w:val="none" w:sz="0" w:space="0" w:color="auto"/>
            <w:bottom w:val="none" w:sz="0" w:space="0" w:color="auto"/>
            <w:right w:val="none" w:sz="0" w:space="0" w:color="auto"/>
          </w:divBdr>
        </w:div>
        <w:div w:id="2086145579">
          <w:marLeft w:val="480"/>
          <w:marRight w:val="0"/>
          <w:marTop w:val="0"/>
          <w:marBottom w:val="0"/>
          <w:divBdr>
            <w:top w:val="none" w:sz="0" w:space="0" w:color="auto"/>
            <w:left w:val="none" w:sz="0" w:space="0" w:color="auto"/>
            <w:bottom w:val="none" w:sz="0" w:space="0" w:color="auto"/>
            <w:right w:val="none" w:sz="0" w:space="0" w:color="auto"/>
          </w:divBdr>
        </w:div>
        <w:div w:id="549347924">
          <w:marLeft w:val="480"/>
          <w:marRight w:val="0"/>
          <w:marTop w:val="0"/>
          <w:marBottom w:val="0"/>
          <w:divBdr>
            <w:top w:val="none" w:sz="0" w:space="0" w:color="auto"/>
            <w:left w:val="none" w:sz="0" w:space="0" w:color="auto"/>
            <w:bottom w:val="none" w:sz="0" w:space="0" w:color="auto"/>
            <w:right w:val="none" w:sz="0" w:space="0" w:color="auto"/>
          </w:divBdr>
        </w:div>
        <w:div w:id="1753308640">
          <w:marLeft w:val="480"/>
          <w:marRight w:val="0"/>
          <w:marTop w:val="0"/>
          <w:marBottom w:val="0"/>
          <w:divBdr>
            <w:top w:val="none" w:sz="0" w:space="0" w:color="auto"/>
            <w:left w:val="none" w:sz="0" w:space="0" w:color="auto"/>
            <w:bottom w:val="none" w:sz="0" w:space="0" w:color="auto"/>
            <w:right w:val="none" w:sz="0" w:space="0" w:color="auto"/>
          </w:divBdr>
        </w:div>
        <w:div w:id="544754321">
          <w:marLeft w:val="480"/>
          <w:marRight w:val="0"/>
          <w:marTop w:val="0"/>
          <w:marBottom w:val="0"/>
          <w:divBdr>
            <w:top w:val="none" w:sz="0" w:space="0" w:color="auto"/>
            <w:left w:val="none" w:sz="0" w:space="0" w:color="auto"/>
            <w:bottom w:val="none" w:sz="0" w:space="0" w:color="auto"/>
            <w:right w:val="none" w:sz="0" w:space="0" w:color="auto"/>
          </w:divBdr>
        </w:div>
        <w:div w:id="1293487268">
          <w:marLeft w:val="480"/>
          <w:marRight w:val="0"/>
          <w:marTop w:val="0"/>
          <w:marBottom w:val="0"/>
          <w:divBdr>
            <w:top w:val="none" w:sz="0" w:space="0" w:color="auto"/>
            <w:left w:val="none" w:sz="0" w:space="0" w:color="auto"/>
            <w:bottom w:val="none" w:sz="0" w:space="0" w:color="auto"/>
            <w:right w:val="none" w:sz="0" w:space="0" w:color="auto"/>
          </w:divBdr>
        </w:div>
        <w:div w:id="1112433916">
          <w:marLeft w:val="480"/>
          <w:marRight w:val="0"/>
          <w:marTop w:val="0"/>
          <w:marBottom w:val="0"/>
          <w:divBdr>
            <w:top w:val="none" w:sz="0" w:space="0" w:color="auto"/>
            <w:left w:val="none" w:sz="0" w:space="0" w:color="auto"/>
            <w:bottom w:val="none" w:sz="0" w:space="0" w:color="auto"/>
            <w:right w:val="none" w:sz="0" w:space="0" w:color="auto"/>
          </w:divBdr>
        </w:div>
        <w:div w:id="1949965548">
          <w:marLeft w:val="480"/>
          <w:marRight w:val="0"/>
          <w:marTop w:val="0"/>
          <w:marBottom w:val="0"/>
          <w:divBdr>
            <w:top w:val="none" w:sz="0" w:space="0" w:color="auto"/>
            <w:left w:val="none" w:sz="0" w:space="0" w:color="auto"/>
            <w:bottom w:val="none" w:sz="0" w:space="0" w:color="auto"/>
            <w:right w:val="none" w:sz="0" w:space="0" w:color="auto"/>
          </w:divBdr>
        </w:div>
        <w:div w:id="1882983734">
          <w:marLeft w:val="480"/>
          <w:marRight w:val="0"/>
          <w:marTop w:val="0"/>
          <w:marBottom w:val="0"/>
          <w:divBdr>
            <w:top w:val="none" w:sz="0" w:space="0" w:color="auto"/>
            <w:left w:val="none" w:sz="0" w:space="0" w:color="auto"/>
            <w:bottom w:val="none" w:sz="0" w:space="0" w:color="auto"/>
            <w:right w:val="none" w:sz="0" w:space="0" w:color="auto"/>
          </w:divBdr>
        </w:div>
        <w:div w:id="1377437492">
          <w:marLeft w:val="480"/>
          <w:marRight w:val="0"/>
          <w:marTop w:val="0"/>
          <w:marBottom w:val="0"/>
          <w:divBdr>
            <w:top w:val="none" w:sz="0" w:space="0" w:color="auto"/>
            <w:left w:val="none" w:sz="0" w:space="0" w:color="auto"/>
            <w:bottom w:val="none" w:sz="0" w:space="0" w:color="auto"/>
            <w:right w:val="none" w:sz="0" w:space="0" w:color="auto"/>
          </w:divBdr>
        </w:div>
        <w:div w:id="1929340699">
          <w:marLeft w:val="480"/>
          <w:marRight w:val="0"/>
          <w:marTop w:val="0"/>
          <w:marBottom w:val="0"/>
          <w:divBdr>
            <w:top w:val="none" w:sz="0" w:space="0" w:color="auto"/>
            <w:left w:val="none" w:sz="0" w:space="0" w:color="auto"/>
            <w:bottom w:val="none" w:sz="0" w:space="0" w:color="auto"/>
            <w:right w:val="none" w:sz="0" w:space="0" w:color="auto"/>
          </w:divBdr>
        </w:div>
        <w:div w:id="1323777928">
          <w:marLeft w:val="480"/>
          <w:marRight w:val="0"/>
          <w:marTop w:val="0"/>
          <w:marBottom w:val="0"/>
          <w:divBdr>
            <w:top w:val="none" w:sz="0" w:space="0" w:color="auto"/>
            <w:left w:val="none" w:sz="0" w:space="0" w:color="auto"/>
            <w:bottom w:val="none" w:sz="0" w:space="0" w:color="auto"/>
            <w:right w:val="none" w:sz="0" w:space="0" w:color="auto"/>
          </w:divBdr>
        </w:div>
        <w:div w:id="2095930521">
          <w:marLeft w:val="480"/>
          <w:marRight w:val="0"/>
          <w:marTop w:val="0"/>
          <w:marBottom w:val="0"/>
          <w:divBdr>
            <w:top w:val="none" w:sz="0" w:space="0" w:color="auto"/>
            <w:left w:val="none" w:sz="0" w:space="0" w:color="auto"/>
            <w:bottom w:val="none" w:sz="0" w:space="0" w:color="auto"/>
            <w:right w:val="none" w:sz="0" w:space="0" w:color="auto"/>
          </w:divBdr>
        </w:div>
        <w:div w:id="88936653">
          <w:marLeft w:val="480"/>
          <w:marRight w:val="0"/>
          <w:marTop w:val="0"/>
          <w:marBottom w:val="0"/>
          <w:divBdr>
            <w:top w:val="none" w:sz="0" w:space="0" w:color="auto"/>
            <w:left w:val="none" w:sz="0" w:space="0" w:color="auto"/>
            <w:bottom w:val="none" w:sz="0" w:space="0" w:color="auto"/>
            <w:right w:val="none" w:sz="0" w:space="0" w:color="auto"/>
          </w:divBdr>
        </w:div>
        <w:div w:id="1225490412">
          <w:marLeft w:val="480"/>
          <w:marRight w:val="0"/>
          <w:marTop w:val="0"/>
          <w:marBottom w:val="0"/>
          <w:divBdr>
            <w:top w:val="none" w:sz="0" w:space="0" w:color="auto"/>
            <w:left w:val="none" w:sz="0" w:space="0" w:color="auto"/>
            <w:bottom w:val="none" w:sz="0" w:space="0" w:color="auto"/>
            <w:right w:val="none" w:sz="0" w:space="0" w:color="auto"/>
          </w:divBdr>
        </w:div>
        <w:div w:id="2057312423">
          <w:marLeft w:val="480"/>
          <w:marRight w:val="0"/>
          <w:marTop w:val="0"/>
          <w:marBottom w:val="0"/>
          <w:divBdr>
            <w:top w:val="none" w:sz="0" w:space="0" w:color="auto"/>
            <w:left w:val="none" w:sz="0" w:space="0" w:color="auto"/>
            <w:bottom w:val="none" w:sz="0" w:space="0" w:color="auto"/>
            <w:right w:val="none" w:sz="0" w:space="0" w:color="auto"/>
          </w:divBdr>
        </w:div>
        <w:div w:id="1739011816">
          <w:marLeft w:val="480"/>
          <w:marRight w:val="0"/>
          <w:marTop w:val="0"/>
          <w:marBottom w:val="0"/>
          <w:divBdr>
            <w:top w:val="none" w:sz="0" w:space="0" w:color="auto"/>
            <w:left w:val="none" w:sz="0" w:space="0" w:color="auto"/>
            <w:bottom w:val="none" w:sz="0" w:space="0" w:color="auto"/>
            <w:right w:val="none" w:sz="0" w:space="0" w:color="auto"/>
          </w:divBdr>
        </w:div>
        <w:div w:id="659650398">
          <w:marLeft w:val="480"/>
          <w:marRight w:val="0"/>
          <w:marTop w:val="0"/>
          <w:marBottom w:val="0"/>
          <w:divBdr>
            <w:top w:val="none" w:sz="0" w:space="0" w:color="auto"/>
            <w:left w:val="none" w:sz="0" w:space="0" w:color="auto"/>
            <w:bottom w:val="none" w:sz="0" w:space="0" w:color="auto"/>
            <w:right w:val="none" w:sz="0" w:space="0" w:color="auto"/>
          </w:divBdr>
        </w:div>
        <w:div w:id="2101750535">
          <w:marLeft w:val="480"/>
          <w:marRight w:val="0"/>
          <w:marTop w:val="0"/>
          <w:marBottom w:val="0"/>
          <w:divBdr>
            <w:top w:val="none" w:sz="0" w:space="0" w:color="auto"/>
            <w:left w:val="none" w:sz="0" w:space="0" w:color="auto"/>
            <w:bottom w:val="none" w:sz="0" w:space="0" w:color="auto"/>
            <w:right w:val="none" w:sz="0" w:space="0" w:color="auto"/>
          </w:divBdr>
        </w:div>
        <w:div w:id="1738819417">
          <w:marLeft w:val="480"/>
          <w:marRight w:val="0"/>
          <w:marTop w:val="0"/>
          <w:marBottom w:val="0"/>
          <w:divBdr>
            <w:top w:val="none" w:sz="0" w:space="0" w:color="auto"/>
            <w:left w:val="none" w:sz="0" w:space="0" w:color="auto"/>
            <w:bottom w:val="none" w:sz="0" w:space="0" w:color="auto"/>
            <w:right w:val="none" w:sz="0" w:space="0" w:color="auto"/>
          </w:divBdr>
        </w:div>
        <w:div w:id="1180662864">
          <w:marLeft w:val="480"/>
          <w:marRight w:val="0"/>
          <w:marTop w:val="0"/>
          <w:marBottom w:val="0"/>
          <w:divBdr>
            <w:top w:val="none" w:sz="0" w:space="0" w:color="auto"/>
            <w:left w:val="none" w:sz="0" w:space="0" w:color="auto"/>
            <w:bottom w:val="none" w:sz="0" w:space="0" w:color="auto"/>
            <w:right w:val="none" w:sz="0" w:space="0" w:color="auto"/>
          </w:divBdr>
        </w:div>
        <w:div w:id="243422690">
          <w:marLeft w:val="480"/>
          <w:marRight w:val="0"/>
          <w:marTop w:val="0"/>
          <w:marBottom w:val="0"/>
          <w:divBdr>
            <w:top w:val="none" w:sz="0" w:space="0" w:color="auto"/>
            <w:left w:val="none" w:sz="0" w:space="0" w:color="auto"/>
            <w:bottom w:val="none" w:sz="0" w:space="0" w:color="auto"/>
            <w:right w:val="none" w:sz="0" w:space="0" w:color="auto"/>
          </w:divBdr>
        </w:div>
        <w:div w:id="291862958">
          <w:marLeft w:val="480"/>
          <w:marRight w:val="0"/>
          <w:marTop w:val="0"/>
          <w:marBottom w:val="0"/>
          <w:divBdr>
            <w:top w:val="none" w:sz="0" w:space="0" w:color="auto"/>
            <w:left w:val="none" w:sz="0" w:space="0" w:color="auto"/>
            <w:bottom w:val="none" w:sz="0" w:space="0" w:color="auto"/>
            <w:right w:val="none" w:sz="0" w:space="0" w:color="auto"/>
          </w:divBdr>
        </w:div>
        <w:div w:id="611864933">
          <w:marLeft w:val="480"/>
          <w:marRight w:val="0"/>
          <w:marTop w:val="0"/>
          <w:marBottom w:val="0"/>
          <w:divBdr>
            <w:top w:val="none" w:sz="0" w:space="0" w:color="auto"/>
            <w:left w:val="none" w:sz="0" w:space="0" w:color="auto"/>
            <w:bottom w:val="none" w:sz="0" w:space="0" w:color="auto"/>
            <w:right w:val="none" w:sz="0" w:space="0" w:color="auto"/>
          </w:divBdr>
        </w:div>
        <w:div w:id="835389302">
          <w:marLeft w:val="480"/>
          <w:marRight w:val="0"/>
          <w:marTop w:val="0"/>
          <w:marBottom w:val="0"/>
          <w:divBdr>
            <w:top w:val="none" w:sz="0" w:space="0" w:color="auto"/>
            <w:left w:val="none" w:sz="0" w:space="0" w:color="auto"/>
            <w:bottom w:val="none" w:sz="0" w:space="0" w:color="auto"/>
            <w:right w:val="none" w:sz="0" w:space="0" w:color="auto"/>
          </w:divBdr>
        </w:div>
        <w:div w:id="1130709436">
          <w:marLeft w:val="480"/>
          <w:marRight w:val="0"/>
          <w:marTop w:val="0"/>
          <w:marBottom w:val="0"/>
          <w:divBdr>
            <w:top w:val="none" w:sz="0" w:space="0" w:color="auto"/>
            <w:left w:val="none" w:sz="0" w:space="0" w:color="auto"/>
            <w:bottom w:val="none" w:sz="0" w:space="0" w:color="auto"/>
            <w:right w:val="none" w:sz="0" w:space="0" w:color="auto"/>
          </w:divBdr>
        </w:div>
        <w:div w:id="1851486095">
          <w:marLeft w:val="480"/>
          <w:marRight w:val="0"/>
          <w:marTop w:val="0"/>
          <w:marBottom w:val="0"/>
          <w:divBdr>
            <w:top w:val="none" w:sz="0" w:space="0" w:color="auto"/>
            <w:left w:val="none" w:sz="0" w:space="0" w:color="auto"/>
            <w:bottom w:val="none" w:sz="0" w:space="0" w:color="auto"/>
            <w:right w:val="none" w:sz="0" w:space="0" w:color="auto"/>
          </w:divBdr>
        </w:div>
        <w:div w:id="1512135553">
          <w:marLeft w:val="480"/>
          <w:marRight w:val="0"/>
          <w:marTop w:val="0"/>
          <w:marBottom w:val="0"/>
          <w:divBdr>
            <w:top w:val="none" w:sz="0" w:space="0" w:color="auto"/>
            <w:left w:val="none" w:sz="0" w:space="0" w:color="auto"/>
            <w:bottom w:val="none" w:sz="0" w:space="0" w:color="auto"/>
            <w:right w:val="none" w:sz="0" w:space="0" w:color="auto"/>
          </w:divBdr>
        </w:div>
        <w:div w:id="1629239216">
          <w:marLeft w:val="480"/>
          <w:marRight w:val="0"/>
          <w:marTop w:val="0"/>
          <w:marBottom w:val="0"/>
          <w:divBdr>
            <w:top w:val="none" w:sz="0" w:space="0" w:color="auto"/>
            <w:left w:val="none" w:sz="0" w:space="0" w:color="auto"/>
            <w:bottom w:val="none" w:sz="0" w:space="0" w:color="auto"/>
            <w:right w:val="none" w:sz="0" w:space="0" w:color="auto"/>
          </w:divBdr>
        </w:div>
        <w:div w:id="652372257">
          <w:marLeft w:val="480"/>
          <w:marRight w:val="0"/>
          <w:marTop w:val="0"/>
          <w:marBottom w:val="0"/>
          <w:divBdr>
            <w:top w:val="none" w:sz="0" w:space="0" w:color="auto"/>
            <w:left w:val="none" w:sz="0" w:space="0" w:color="auto"/>
            <w:bottom w:val="none" w:sz="0" w:space="0" w:color="auto"/>
            <w:right w:val="none" w:sz="0" w:space="0" w:color="auto"/>
          </w:divBdr>
        </w:div>
        <w:div w:id="80764512">
          <w:marLeft w:val="480"/>
          <w:marRight w:val="0"/>
          <w:marTop w:val="0"/>
          <w:marBottom w:val="0"/>
          <w:divBdr>
            <w:top w:val="none" w:sz="0" w:space="0" w:color="auto"/>
            <w:left w:val="none" w:sz="0" w:space="0" w:color="auto"/>
            <w:bottom w:val="none" w:sz="0" w:space="0" w:color="auto"/>
            <w:right w:val="none" w:sz="0" w:space="0" w:color="auto"/>
          </w:divBdr>
        </w:div>
        <w:div w:id="1342779038">
          <w:marLeft w:val="480"/>
          <w:marRight w:val="0"/>
          <w:marTop w:val="0"/>
          <w:marBottom w:val="0"/>
          <w:divBdr>
            <w:top w:val="none" w:sz="0" w:space="0" w:color="auto"/>
            <w:left w:val="none" w:sz="0" w:space="0" w:color="auto"/>
            <w:bottom w:val="none" w:sz="0" w:space="0" w:color="auto"/>
            <w:right w:val="none" w:sz="0" w:space="0" w:color="auto"/>
          </w:divBdr>
        </w:div>
        <w:div w:id="1049108014">
          <w:marLeft w:val="480"/>
          <w:marRight w:val="0"/>
          <w:marTop w:val="0"/>
          <w:marBottom w:val="0"/>
          <w:divBdr>
            <w:top w:val="none" w:sz="0" w:space="0" w:color="auto"/>
            <w:left w:val="none" w:sz="0" w:space="0" w:color="auto"/>
            <w:bottom w:val="none" w:sz="0" w:space="0" w:color="auto"/>
            <w:right w:val="none" w:sz="0" w:space="0" w:color="auto"/>
          </w:divBdr>
        </w:div>
        <w:div w:id="1606766768">
          <w:marLeft w:val="480"/>
          <w:marRight w:val="0"/>
          <w:marTop w:val="0"/>
          <w:marBottom w:val="0"/>
          <w:divBdr>
            <w:top w:val="none" w:sz="0" w:space="0" w:color="auto"/>
            <w:left w:val="none" w:sz="0" w:space="0" w:color="auto"/>
            <w:bottom w:val="none" w:sz="0" w:space="0" w:color="auto"/>
            <w:right w:val="none" w:sz="0" w:space="0" w:color="auto"/>
          </w:divBdr>
        </w:div>
        <w:div w:id="875384453">
          <w:marLeft w:val="480"/>
          <w:marRight w:val="0"/>
          <w:marTop w:val="0"/>
          <w:marBottom w:val="0"/>
          <w:divBdr>
            <w:top w:val="none" w:sz="0" w:space="0" w:color="auto"/>
            <w:left w:val="none" w:sz="0" w:space="0" w:color="auto"/>
            <w:bottom w:val="none" w:sz="0" w:space="0" w:color="auto"/>
            <w:right w:val="none" w:sz="0" w:space="0" w:color="auto"/>
          </w:divBdr>
        </w:div>
        <w:div w:id="1682777939">
          <w:marLeft w:val="480"/>
          <w:marRight w:val="0"/>
          <w:marTop w:val="0"/>
          <w:marBottom w:val="0"/>
          <w:divBdr>
            <w:top w:val="none" w:sz="0" w:space="0" w:color="auto"/>
            <w:left w:val="none" w:sz="0" w:space="0" w:color="auto"/>
            <w:bottom w:val="none" w:sz="0" w:space="0" w:color="auto"/>
            <w:right w:val="none" w:sz="0" w:space="0" w:color="auto"/>
          </w:divBdr>
        </w:div>
        <w:div w:id="1638217673">
          <w:marLeft w:val="480"/>
          <w:marRight w:val="0"/>
          <w:marTop w:val="0"/>
          <w:marBottom w:val="0"/>
          <w:divBdr>
            <w:top w:val="none" w:sz="0" w:space="0" w:color="auto"/>
            <w:left w:val="none" w:sz="0" w:space="0" w:color="auto"/>
            <w:bottom w:val="none" w:sz="0" w:space="0" w:color="auto"/>
            <w:right w:val="none" w:sz="0" w:space="0" w:color="auto"/>
          </w:divBdr>
        </w:div>
        <w:div w:id="2108845813">
          <w:marLeft w:val="480"/>
          <w:marRight w:val="0"/>
          <w:marTop w:val="0"/>
          <w:marBottom w:val="0"/>
          <w:divBdr>
            <w:top w:val="none" w:sz="0" w:space="0" w:color="auto"/>
            <w:left w:val="none" w:sz="0" w:space="0" w:color="auto"/>
            <w:bottom w:val="none" w:sz="0" w:space="0" w:color="auto"/>
            <w:right w:val="none" w:sz="0" w:space="0" w:color="auto"/>
          </w:divBdr>
        </w:div>
        <w:div w:id="613558549">
          <w:marLeft w:val="480"/>
          <w:marRight w:val="0"/>
          <w:marTop w:val="0"/>
          <w:marBottom w:val="0"/>
          <w:divBdr>
            <w:top w:val="none" w:sz="0" w:space="0" w:color="auto"/>
            <w:left w:val="none" w:sz="0" w:space="0" w:color="auto"/>
            <w:bottom w:val="none" w:sz="0" w:space="0" w:color="auto"/>
            <w:right w:val="none" w:sz="0" w:space="0" w:color="auto"/>
          </w:divBdr>
        </w:div>
      </w:divsChild>
    </w:div>
    <w:div w:id="1318924103">
      <w:bodyDiv w:val="1"/>
      <w:marLeft w:val="0"/>
      <w:marRight w:val="0"/>
      <w:marTop w:val="0"/>
      <w:marBottom w:val="0"/>
      <w:divBdr>
        <w:top w:val="none" w:sz="0" w:space="0" w:color="auto"/>
        <w:left w:val="none" w:sz="0" w:space="0" w:color="auto"/>
        <w:bottom w:val="none" w:sz="0" w:space="0" w:color="auto"/>
        <w:right w:val="none" w:sz="0" w:space="0" w:color="auto"/>
      </w:divBdr>
    </w:div>
    <w:div w:id="1319504808">
      <w:bodyDiv w:val="1"/>
      <w:marLeft w:val="0"/>
      <w:marRight w:val="0"/>
      <w:marTop w:val="0"/>
      <w:marBottom w:val="0"/>
      <w:divBdr>
        <w:top w:val="none" w:sz="0" w:space="0" w:color="auto"/>
        <w:left w:val="none" w:sz="0" w:space="0" w:color="auto"/>
        <w:bottom w:val="none" w:sz="0" w:space="0" w:color="auto"/>
        <w:right w:val="none" w:sz="0" w:space="0" w:color="auto"/>
      </w:divBdr>
    </w:div>
    <w:div w:id="1319920370">
      <w:bodyDiv w:val="1"/>
      <w:marLeft w:val="0"/>
      <w:marRight w:val="0"/>
      <w:marTop w:val="0"/>
      <w:marBottom w:val="0"/>
      <w:divBdr>
        <w:top w:val="none" w:sz="0" w:space="0" w:color="auto"/>
        <w:left w:val="none" w:sz="0" w:space="0" w:color="auto"/>
        <w:bottom w:val="none" w:sz="0" w:space="0" w:color="auto"/>
        <w:right w:val="none" w:sz="0" w:space="0" w:color="auto"/>
      </w:divBdr>
    </w:div>
    <w:div w:id="1320310491">
      <w:bodyDiv w:val="1"/>
      <w:marLeft w:val="0"/>
      <w:marRight w:val="0"/>
      <w:marTop w:val="0"/>
      <w:marBottom w:val="0"/>
      <w:divBdr>
        <w:top w:val="none" w:sz="0" w:space="0" w:color="auto"/>
        <w:left w:val="none" w:sz="0" w:space="0" w:color="auto"/>
        <w:bottom w:val="none" w:sz="0" w:space="0" w:color="auto"/>
        <w:right w:val="none" w:sz="0" w:space="0" w:color="auto"/>
      </w:divBdr>
    </w:div>
    <w:div w:id="1321352995">
      <w:bodyDiv w:val="1"/>
      <w:marLeft w:val="0"/>
      <w:marRight w:val="0"/>
      <w:marTop w:val="0"/>
      <w:marBottom w:val="0"/>
      <w:divBdr>
        <w:top w:val="none" w:sz="0" w:space="0" w:color="auto"/>
        <w:left w:val="none" w:sz="0" w:space="0" w:color="auto"/>
        <w:bottom w:val="none" w:sz="0" w:space="0" w:color="auto"/>
        <w:right w:val="none" w:sz="0" w:space="0" w:color="auto"/>
      </w:divBdr>
    </w:div>
    <w:div w:id="1321690207">
      <w:bodyDiv w:val="1"/>
      <w:marLeft w:val="0"/>
      <w:marRight w:val="0"/>
      <w:marTop w:val="0"/>
      <w:marBottom w:val="0"/>
      <w:divBdr>
        <w:top w:val="none" w:sz="0" w:space="0" w:color="auto"/>
        <w:left w:val="none" w:sz="0" w:space="0" w:color="auto"/>
        <w:bottom w:val="none" w:sz="0" w:space="0" w:color="auto"/>
        <w:right w:val="none" w:sz="0" w:space="0" w:color="auto"/>
      </w:divBdr>
    </w:div>
    <w:div w:id="1321694529">
      <w:bodyDiv w:val="1"/>
      <w:marLeft w:val="0"/>
      <w:marRight w:val="0"/>
      <w:marTop w:val="0"/>
      <w:marBottom w:val="0"/>
      <w:divBdr>
        <w:top w:val="none" w:sz="0" w:space="0" w:color="auto"/>
        <w:left w:val="none" w:sz="0" w:space="0" w:color="auto"/>
        <w:bottom w:val="none" w:sz="0" w:space="0" w:color="auto"/>
        <w:right w:val="none" w:sz="0" w:space="0" w:color="auto"/>
      </w:divBdr>
    </w:div>
    <w:div w:id="1322392766">
      <w:bodyDiv w:val="1"/>
      <w:marLeft w:val="0"/>
      <w:marRight w:val="0"/>
      <w:marTop w:val="0"/>
      <w:marBottom w:val="0"/>
      <w:divBdr>
        <w:top w:val="none" w:sz="0" w:space="0" w:color="auto"/>
        <w:left w:val="none" w:sz="0" w:space="0" w:color="auto"/>
        <w:bottom w:val="none" w:sz="0" w:space="0" w:color="auto"/>
        <w:right w:val="none" w:sz="0" w:space="0" w:color="auto"/>
      </w:divBdr>
    </w:div>
    <w:div w:id="1322612826">
      <w:bodyDiv w:val="1"/>
      <w:marLeft w:val="0"/>
      <w:marRight w:val="0"/>
      <w:marTop w:val="0"/>
      <w:marBottom w:val="0"/>
      <w:divBdr>
        <w:top w:val="none" w:sz="0" w:space="0" w:color="auto"/>
        <w:left w:val="none" w:sz="0" w:space="0" w:color="auto"/>
        <w:bottom w:val="none" w:sz="0" w:space="0" w:color="auto"/>
        <w:right w:val="none" w:sz="0" w:space="0" w:color="auto"/>
      </w:divBdr>
    </w:div>
    <w:div w:id="1322735777">
      <w:bodyDiv w:val="1"/>
      <w:marLeft w:val="0"/>
      <w:marRight w:val="0"/>
      <w:marTop w:val="0"/>
      <w:marBottom w:val="0"/>
      <w:divBdr>
        <w:top w:val="none" w:sz="0" w:space="0" w:color="auto"/>
        <w:left w:val="none" w:sz="0" w:space="0" w:color="auto"/>
        <w:bottom w:val="none" w:sz="0" w:space="0" w:color="auto"/>
        <w:right w:val="none" w:sz="0" w:space="0" w:color="auto"/>
      </w:divBdr>
      <w:divsChild>
        <w:div w:id="190922685">
          <w:marLeft w:val="480"/>
          <w:marRight w:val="0"/>
          <w:marTop w:val="0"/>
          <w:marBottom w:val="0"/>
          <w:divBdr>
            <w:top w:val="none" w:sz="0" w:space="0" w:color="auto"/>
            <w:left w:val="none" w:sz="0" w:space="0" w:color="auto"/>
            <w:bottom w:val="none" w:sz="0" w:space="0" w:color="auto"/>
            <w:right w:val="none" w:sz="0" w:space="0" w:color="auto"/>
          </w:divBdr>
        </w:div>
        <w:div w:id="2034379961">
          <w:marLeft w:val="480"/>
          <w:marRight w:val="0"/>
          <w:marTop w:val="0"/>
          <w:marBottom w:val="0"/>
          <w:divBdr>
            <w:top w:val="none" w:sz="0" w:space="0" w:color="auto"/>
            <w:left w:val="none" w:sz="0" w:space="0" w:color="auto"/>
            <w:bottom w:val="none" w:sz="0" w:space="0" w:color="auto"/>
            <w:right w:val="none" w:sz="0" w:space="0" w:color="auto"/>
          </w:divBdr>
        </w:div>
        <w:div w:id="1259218487">
          <w:marLeft w:val="480"/>
          <w:marRight w:val="0"/>
          <w:marTop w:val="0"/>
          <w:marBottom w:val="0"/>
          <w:divBdr>
            <w:top w:val="none" w:sz="0" w:space="0" w:color="auto"/>
            <w:left w:val="none" w:sz="0" w:space="0" w:color="auto"/>
            <w:bottom w:val="none" w:sz="0" w:space="0" w:color="auto"/>
            <w:right w:val="none" w:sz="0" w:space="0" w:color="auto"/>
          </w:divBdr>
        </w:div>
        <w:div w:id="881020250">
          <w:marLeft w:val="480"/>
          <w:marRight w:val="0"/>
          <w:marTop w:val="0"/>
          <w:marBottom w:val="0"/>
          <w:divBdr>
            <w:top w:val="none" w:sz="0" w:space="0" w:color="auto"/>
            <w:left w:val="none" w:sz="0" w:space="0" w:color="auto"/>
            <w:bottom w:val="none" w:sz="0" w:space="0" w:color="auto"/>
            <w:right w:val="none" w:sz="0" w:space="0" w:color="auto"/>
          </w:divBdr>
        </w:div>
        <w:div w:id="299380634">
          <w:marLeft w:val="480"/>
          <w:marRight w:val="0"/>
          <w:marTop w:val="0"/>
          <w:marBottom w:val="0"/>
          <w:divBdr>
            <w:top w:val="none" w:sz="0" w:space="0" w:color="auto"/>
            <w:left w:val="none" w:sz="0" w:space="0" w:color="auto"/>
            <w:bottom w:val="none" w:sz="0" w:space="0" w:color="auto"/>
            <w:right w:val="none" w:sz="0" w:space="0" w:color="auto"/>
          </w:divBdr>
        </w:div>
        <w:div w:id="410854954">
          <w:marLeft w:val="480"/>
          <w:marRight w:val="0"/>
          <w:marTop w:val="0"/>
          <w:marBottom w:val="0"/>
          <w:divBdr>
            <w:top w:val="none" w:sz="0" w:space="0" w:color="auto"/>
            <w:left w:val="none" w:sz="0" w:space="0" w:color="auto"/>
            <w:bottom w:val="none" w:sz="0" w:space="0" w:color="auto"/>
            <w:right w:val="none" w:sz="0" w:space="0" w:color="auto"/>
          </w:divBdr>
        </w:div>
        <w:div w:id="1250968090">
          <w:marLeft w:val="480"/>
          <w:marRight w:val="0"/>
          <w:marTop w:val="0"/>
          <w:marBottom w:val="0"/>
          <w:divBdr>
            <w:top w:val="none" w:sz="0" w:space="0" w:color="auto"/>
            <w:left w:val="none" w:sz="0" w:space="0" w:color="auto"/>
            <w:bottom w:val="none" w:sz="0" w:space="0" w:color="auto"/>
            <w:right w:val="none" w:sz="0" w:space="0" w:color="auto"/>
          </w:divBdr>
        </w:div>
        <w:div w:id="1203204960">
          <w:marLeft w:val="480"/>
          <w:marRight w:val="0"/>
          <w:marTop w:val="0"/>
          <w:marBottom w:val="0"/>
          <w:divBdr>
            <w:top w:val="none" w:sz="0" w:space="0" w:color="auto"/>
            <w:left w:val="none" w:sz="0" w:space="0" w:color="auto"/>
            <w:bottom w:val="none" w:sz="0" w:space="0" w:color="auto"/>
            <w:right w:val="none" w:sz="0" w:space="0" w:color="auto"/>
          </w:divBdr>
        </w:div>
        <w:div w:id="609627309">
          <w:marLeft w:val="480"/>
          <w:marRight w:val="0"/>
          <w:marTop w:val="0"/>
          <w:marBottom w:val="0"/>
          <w:divBdr>
            <w:top w:val="none" w:sz="0" w:space="0" w:color="auto"/>
            <w:left w:val="none" w:sz="0" w:space="0" w:color="auto"/>
            <w:bottom w:val="none" w:sz="0" w:space="0" w:color="auto"/>
            <w:right w:val="none" w:sz="0" w:space="0" w:color="auto"/>
          </w:divBdr>
        </w:div>
        <w:div w:id="823201782">
          <w:marLeft w:val="480"/>
          <w:marRight w:val="0"/>
          <w:marTop w:val="0"/>
          <w:marBottom w:val="0"/>
          <w:divBdr>
            <w:top w:val="none" w:sz="0" w:space="0" w:color="auto"/>
            <w:left w:val="none" w:sz="0" w:space="0" w:color="auto"/>
            <w:bottom w:val="none" w:sz="0" w:space="0" w:color="auto"/>
            <w:right w:val="none" w:sz="0" w:space="0" w:color="auto"/>
          </w:divBdr>
        </w:div>
        <w:div w:id="1590192623">
          <w:marLeft w:val="480"/>
          <w:marRight w:val="0"/>
          <w:marTop w:val="0"/>
          <w:marBottom w:val="0"/>
          <w:divBdr>
            <w:top w:val="none" w:sz="0" w:space="0" w:color="auto"/>
            <w:left w:val="none" w:sz="0" w:space="0" w:color="auto"/>
            <w:bottom w:val="none" w:sz="0" w:space="0" w:color="auto"/>
            <w:right w:val="none" w:sz="0" w:space="0" w:color="auto"/>
          </w:divBdr>
        </w:div>
        <w:div w:id="1250503201">
          <w:marLeft w:val="480"/>
          <w:marRight w:val="0"/>
          <w:marTop w:val="0"/>
          <w:marBottom w:val="0"/>
          <w:divBdr>
            <w:top w:val="none" w:sz="0" w:space="0" w:color="auto"/>
            <w:left w:val="none" w:sz="0" w:space="0" w:color="auto"/>
            <w:bottom w:val="none" w:sz="0" w:space="0" w:color="auto"/>
            <w:right w:val="none" w:sz="0" w:space="0" w:color="auto"/>
          </w:divBdr>
        </w:div>
        <w:div w:id="1138957158">
          <w:marLeft w:val="480"/>
          <w:marRight w:val="0"/>
          <w:marTop w:val="0"/>
          <w:marBottom w:val="0"/>
          <w:divBdr>
            <w:top w:val="none" w:sz="0" w:space="0" w:color="auto"/>
            <w:left w:val="none" w:sz="0" w:space="0" w:color="auto"/>
            <w:bottom w:val="none" w:sz="0" w:space="0" w:color="auto"/>
            <w:right w:val="none" w:sz="0" w:space="0" w:color="auto"/>
          </w:divBdr>
        </w:div>
        <w:div w:id="169636489">
          <w:marLeft w:val="480"/>
          <w:marRight w:val="0"/>
          <w:marTop w:val="0"/>
          <w:marBottom w:val="0"/>
          <w:divBdr>
            <w:top w:val="none" w:sz="0" w:space="0" w:color="auto"/>
            <w:left w:val="none" w:sz="0" w:space="0" w:color="auto"/>
            <w:bottom w:val="none" w:sz="0" w:space="0" w:color="auto"/>
            <w:right w:val="none" w:sz="0" w:space="0" w:color="auto"/>
          </w:divBdr>
        </w:div>
        <w:div w:id="968897381">
          <w:marLeft w:val="480"/>
          <w:marRight w:val="0"/>
          <w:marTop w:val="0"/>
          <w:marBottom w:val="0"/>
          <w:divBdr>
            <w:top w:val="none" w:sz="0" w:space="0" w:color="auto"/>
            <w:left w:val="none" w:sz="0" w:space="0" w:color="auto"/>
            <w:bottom w:val="none" w:sz="0" w:space="0" w:color="auto"/>
            <w:right w:val="none" w:sz="0" w:space="0" w:color="auto"/>
          </w:divBdr>
        </w:div>
        <w:div w:id="981230512">
          <w:marLeft w:val="480"/>
          <w:marRight w:val="0"/>
          <w:marTop w:val="0"/>
          <w:marBottom w:val="0"/>
          <w:divBdr>
            <w:top w:val="none" w:sz="0" w:space="0" w:color="auto"/>
            <w:left w:val="none" w:sz="0" w:space="0" w:color="auto"/>
            <w:bottom w:val="none" w:sz="0" w:space="0" w:color="auto"/>
            <w:right w:val="none" w:sz="0" w:space="0" w:color="auto"/>
          </w:divBdr>
        </w:div>
        <w:div w:id="314263080">
          <w:marLeft w:val="480"/>
          <w:marRight w:val="0"/>
          <w:marTop w:val="0"/>
          <w:marBottom w:val="0"/>
          <w:divBdr>
            <w:top w:val="none" w:sz="0" w:space="0" w:color="auto"/>
            <w:left w:val="none" w:sz="0" w:space="0" w:color="auto"/>
            <w:bottom w:val="none" w:sz="0" w:space="0" w:color="auto"/>
            <w:right w:val="none" w:sz="0" w:space="0" w:color="auto"/>
          </w:divBdr>
        </w:div>
        <w:div w:id="39596963">
          <w:marLeft w:val="480"/>
          <w:marRight w:val="0"/>
          <w:marTop w:val="0"/>
          <w:marBottom w:val="0"/>
          <w:divBdr>
            <w:top w:val="none" w:sz="0" w:space="0" w:color="auto"/>
            <w:left w:val="none" w:sz="0" w:space="0" w:color="auto"/>
            <w:bottom w:val="none" w:sz="0" w:space="0" w:color="auto"/>
            <w:right w:val="none" w:sz="0" w:space="0" w:color="auto"/>
          </w:divBdr>
        </w:div>
        <w:div w:id="259720185">
          <w:marLeft w:val="480"/>
          <w:marRight w:val="0"/>
          <w:marTop w:val="0"/>
          <w:marBottom w:val="0"/>
          <w:divBdr>
            <w:top w:val="none" w:sz="0" w:space="0" w:color="auto"/>
            <w:left w:val="none" w:sz="0" w:space="0" w:color="auto"/>
            <w:bottom w:val="none" w:sz="0" w:space="0" w:color="auto"/>
            <w:right w:val="none" w:sz="0" w:space="0" w:color="auto"/>
          </w:divBdr>
        </w:div>
        <w:div w:id="892161415">
          <w:marLeft w:val="480"/>
          <w:marRight w:val="0"/>
          <w:marTop w:val="0"/>
          <w:marBottom w:val="0"/>
          <w:divBdr>
            <w:top w:val="none" w:sz="0" w:space="0" w:color="auto"/>
            <w:left w:val="none" w:sz="0" w:space="0" w:color="auto"/>
            <w:bottom w:val="none" w:sz="0" w:space="0" w:color="auto"/>
            <w:right w:val="none" w:sz="0" w:space="0" w:color="auto"/>
          </w:divBdr>
        </w:div>
        <w:div w:id="1604263747">
          <w:marLeft w:val="480"/>
          <w:marRight w:val="0"/>
          <w:marTop w:val="0"/>
          <w:marBottom w:val="0"/>
          <w:divBdr>
            <w:top w:val="none" w:sz="0" w:space="0" w:color="auto"/>
            <w:left w:val="none" w:sz="0" w:space="0" w:color="auto"/>
            <w:bottom w:val="none" w:sz="0" w:space="0" w:color="auto"/>
            <w:right w:val="none" w:sz="0" w:space="0" w:color="auto"/>
          </w:divBdr>
        </w:div>
        <w:div w:id="434598818">
          <w:marLeft w:val="480"/>
          <w:marRight w:val="0"/>
          <w:marTop w:val="0"/>
          <w:marBottom w:val="0"/>
          <w:divBdr>
            <w:top w:val="none" w:sz="0" w:space="0" w:color="auto"/>
            <w:left w:val="none" w:sz="0" w:space="0" w:color="auto"/>
            <w:bottom w:val="none" w:sz="0" w:space="0" w:color="auto"/>
            <w:right w:val="none" w:sz="0" w:space="0" w:color="auto"/>
          </w:divBdr>
        </w:div>
        <w:div w:id="2005744789">
          <w:marLeft w:val="480"/>
          <w:marRight w:val="0"/>
          <w:marTop w:val="0"/>
          <w:marBottom w:val="0"/>
          <w:divBdr>
            <w:top w:val="none" w:sz="0" w:space="0" w:color="auto"/>
            <w:left w:val="none" w:sz="0" w:space="0" w:color="auto"/>
            <w:bottom w:val="none" w:sz="0" w:space="0" w:color="auto"/>
            <w:right w:val="none" w:sz="0" w:space="0" w:color="auto"/>
          </w:divBdr>
        </w:div>
        <w:div w:id="1859000911">
          <w:marLeft w:val="480"/>
          <w:marRight w:val="0"/>
          <w:marTop w:val="0"/>
          <w:marBottom w:val="0"/>
          <w:divBdr>
            <w:top w:val="none" w:sz="0" w:space="0" w:color="auto"/>
            <w:left w:val="none" w:sz="0" w:space="0" w:color="auto"/>
            <w:bottom w:val="none" w:sz="0" w:space="0" w:color="auto"/>
            <w:right w:val="none" w:sz="0" w:space="0" w:color="auto"/>
          </w:divBdr>
        </w:div>
        <w:div w:id="774178151">
          <w:marLeft w:val="480"/>
          <w:marRight w:val="0"/>
          <w:marTop w:val="0"/>
          <w:marBottom w:val="0"/>
          <w:divBdr>
            <w:top w:val="none" w:sz="0" w:space="0" w:color="auto"/>
            <w:left w:val="none" w:sz="0" w:space="0" w:color="auto"/>
            <w:bottom w:val="none" w:sz="0" w:space="0" w:color="auto"/>
            <w:right w:val="none" w:sz="0" w:space="0" w:color="auto"/>
          </w:divBdr>
        </w:div>
        <w:div w:id="1520970867">
          <w:marLeft w:val="480"/>
          <w:marRight w:val="0"/>
          <w:marTop w:val="0"/>
          <w:marBottom w:val="0"/>
          <w:divBdr>
            <w:top w:val="none" w:sz="0" w:space="0" w:color="auto"/>
            <w:left w:val="none" w:sz="0" w:space="0" w:color="auto"/>
            <w:bottom w:val="none" w:sz="0" w:space="0" w:color="auto"/>
            <w:right w:val="none" w:sz="0" w:space="0" w:color="auto"/>
          </w:divBdr>
        </w:div>
        <w:div w:id="2003390956">
          <w:marLeft w:val="480"/>
          <w:marRight w:val="0"/>
          <w:marTop w:val="0"/>
          <w:marBottom w:val="0"/>
          <w:divBdr>
            <w:top w:val="none" w:sz="0" w:space="0" w:color="auto"/>
            <w:left w:val="none" w:sz="0" w:space="0" w:color="auto"/>
            <w:bottom w:val="none" w:sz="0" w:space="0" w:color="auto"/>
            <w:right w:val="none" w:sz="0" w:space="0" w:color="auto"/>
          </w:divBdr>
        </w:div>
        <w:div w:id="1936093622">
          <w:marLeft w:val="480"/>
          <w:marRight w:val="0"/>
          <w:marTop w:val="0"/>
          <w:marBottom w:val="0"/>
          <w:divBdr>
            <w:top w:val="none" w:sz="0" w:space="0" w:color="auto"/>
            <w:left w:val="none" w:sz="0" w:space="0" w:color="auto"/>
            <w:bottom w:val="none" w:sz="0" w:space="0" w:color="auto"/>
            <w:right w:val="none" w:sz="0" w:space="0" w:color="auto"/>
          </w:divBdr>
        </w:div>
        <w:div w:id="1613439447">
          <w:marLeft w:val="480"/>
          <w:marRight w:val="0"/>
          <w:marTop w:val="0"/>
          <w:marBottom w:val="0"/>
          <w:divBdr>
            <w:top w:val="none" w:sz="0" w:space="0" w:color="auto"/>
            <w:left w:val="none" w:sz="0" w:space="0" w:color="auto"/>
            <w:bottom w:val="none" w:sz="0" w:space="0" w:color="auto"/>
            <w:right w:val="none" w:sz="0" w:space="0" w:color="auto"/>
          </w:divBdr>
        </w:div>
        <w:div w:id="600646385">
          <w:marLeft w:val="480"/>
          <w:marRight w:val="0"/>
          <w:marTop w:val="0"/>
          <w:marBottom w:val="0"/>
          <w:divBdr>
            <w:top w:val="none" w:sz="0" w:space="0" w:color="auto"/>
            <w:left w:val="none" w:sz="0" w:space="0" w:color="auto"/>
            <w:bottom w:val="none" w:sz="0" w:space="0" w:color="auto"/>
            <w:right w:val="none" w:sz="0" w:space="0" w:color="auto"/>
          </w:divBdr>
        </w:div>
        <w:div w:id="1170170962">
          <w:marLeft w:val="480"/>
          <w:marRight w:val="0"/>
          <w:marTop w:val="0"/>
          <w:marBottom w:val="0"/>
          <w:divBdr>
            <w:top w:val="none" w:sz="0" w:space="0" w:color="auto"/>
            <w:left w:val="none" w:sz="0" w:space="0" w:color="auto"/>
            <w:bottom w:val="none" w:sz="0" w:space="0" w:color="auto"/>
            <w:right w:val="none" w:sz="0" w:space="0" w:color="auto"/>
          </w:divBdr>
        </w:div>
        <w:div w:id="1122505625">
          <w:marLeft w:val="480"/>
          <w:marRight w:val="0"/>
          <w:marTop w:val="0"/>
          <w:marBottom w:val="0"/>
          <w:divBdr>
            <w:top w:val="none" w:sz="0" w:space="0" w:color="auto"/>
            <w:left w:val="none" w:sz="0" w:space="0" w:color="auto"/>
            <w:bottom w:val="none" w:sz="0" w:space="0" w:color="auto"/>
            <w:right w:val="none" w:sz="0" w:space="0" w:color="auto"/>
          </w:divBdr>
        </w:div>
        <w:div w:id="1445885774">
          <w:marLeft w:val="480"/>
          <w:marRight w:val="0"/>
          <w:marTop w:val="0"/>
          <w:marBottom w:val="0"/>
          <w:divBdr>
            <w:top w:val="none" w:sz="0" w:space="0" w:color="auto"/>
            <w:left w:val="none" w:sz="0" w:space="0" w:color="auto"/>
            <w:bottom w:val="none" w:sz="0" w:space="0" w:color="auto"/>
            <w:right w:val="none" w:sz="0" w:space="0" w:color="auto"/>
          </w:divBdr>
        </w:div>
        <w:div w:id="1399357348">
          <w:marLeft w:val="480"/>
          <w:marRight w:val="0"/>
          <w:marTop w:val="0"/>
          <w:marBottom w:val="0"/>
          <w:divBdr>
            <w:top w:val="none" w:sz="0" w:space="0" w:color="auto"/>
            <w:left w:val="none" w:sz="0" w:space="0" w:color="auto"/>
            <w:bottom w:val="none" w:sz="0" w:space="0" w:color="auto"/>
            <w:right w:val="none" w:sz="0" w:space="0" w:color="auto"/>
          </w:divBdr>
        </w:div>
        <w:div w:id="1025399989">
          <w:marLeft w:val="480"/>
          <w:marRight w:val="0"/>
          <w:marTop w:val="0"/>
          <w:marBottom w:val="0"/>
          <w:divBdr>
            <w:top w:val="none" w:sz="0" w:space="0" w:color="auto"/>
            <w:left w:val="none" w:sz="0" w:space="0" w:color="auto"/>
            <w:bottom w:val="none" w:sz="0" w:space="0" w:color="auto"/>
            <w:right w:val="none" w:sz="0" w:space="0" w:color="auto"/>
          </w:divBdr>
        </w:div>
        <w:div w:id="1546913109">
          <w:marLeft w:val="480"/>
          <w:marRight w:val="0"/>
          <w:marTop w:val="0"/>
          <w:marBottom w:val="0"/>
          <w:divBdr>
            <w:top w:val="none" w:sz="0" w:space="0" w:color="auto"/>
            <w:left w:val="none" w:sz="0" w:space="0" w:color="auto"/>
            <w:bottom w:val="none" w:sz="0" w:space="0" w:color="auto"/>
            <w:right w:val="none" w:sz="0" w:space="0" w:color="auto"/>
          </w:divBdr>
        </w:div>
        <w:div w:id="725178494">
          <w:marLeft w:val="480"/>
          <w:marRight w:val="0"/>
          <w:marTop w:val="0"/>
          <w:marBottom w:val="0"/>
          <w:divBdr>
            <w:top w:val="none" w:sz="0" w:space="0" w:color="auto"/>
            <w:left w:val="none" w:sz="0" w:space="0" w:color="auto"/>
            <w:bottom w:val="none" w:sz="0" w:space="0" w:color="auto"/>
            <w:right w:val="none" w:sz="0" w:space="0" w:color="auto"/>
          </w:divBdr>
        </w:div>
        <w:div w:id="1706978822">
          <w:marLeft w:val="480"/>
          <w:marRight w:val="0"/>
          <w:marTop w:val="0"/>
          <w:marBottom w:val="0"/>
          <w:divBdr>
            <w:top w:val="none" w:sz="0" w:space="0" w:color="auto"/>
            <w:left w:val="none" w:sz="0" w:space="0" w:color="auto"/>
            <w:bottom w:val="none" w:sz="0" w:space="0" w:color="auto"/>
            <w:right w:val="none" w:sz="0" w:space="0" w:color="auto"/>
          </w:divBdr>
        </w:div>
        <w:div w:id="386727969">
          <w:marLeft w:val="480"/>
          <w:marRight w:val="0"/>
          <w:marTop w:val="0"/>
          <w:marBottom w:val="0"/>
          <w:divBdr>
            <w:top w:val="none" w:sz="0" w:space="0" w:color="auto"/>
            <w:left w:val="none" w:sz="0" w:space="0" w:color="auto"/>
            <w:bottom w:val="none" w:sz="0" w:space="0" w:color="auto"/>
            <w:right w:val="none" w:sz="0" w:space="0" w:color="auto"/>
          </w:divBdr>
        </w:div>
        <w:div w:id="1308320478">
          <w:marLeft w:val="480"/>
          <w:marRight w:val="0"/>
          <w:marTop w:val="0"/>
          <w:marBottom w:val="0"/>
          <w:divBdr>
            <w:top w:val="none" w:sz="0" w:space="0" w:color="auto"/>
            <w:left w:val="none" w:sz="0" w:space="0" w:color="auto"/>
            <w:bottom w:val="none" w:sz="0" w:space="0" w:color="auto"/>
            <w:right w:val="none" w:sz="0" w:space="0" w:color="auto"/>
          </w:divBdr>
        </w:div>
        <w:div w:id="797644452">
          <w:marLeft w:val="480"/>
          <w:marRight w:val="0"/>
          <w:marTop w:val="0"/>
          <w:marBottom w:val="0"/>
          <w:divBdr>
            <w:top w:val="none" w:sz="0" w:space="0" w:color="auto"/>
            <w:left w:val="none" w:sz="0" w:space="0" w:color="auto"/>
            <w:bottom w:val="none" w:sz="0" w:space="0" w:color="auto"/>
            <w:right w:val="none" w:sz="0" w:space="0" w:color="auto"/>
          </w:divBdr>
        </w:div>
        <w:div w:id="1180659497">
          <w:marLeft w:val="480"/>
          <w:marRight w:val="0"/>
          <w:marTop w:val="0"/>
          <w:marBottom w:val="0"/>
          <w:divBdr>
            <w:top w:val="none" w:sz="0" w:space="0" w:color="auto"/>
            <w:left w:val="none" w:sz="0" w:space="0" w:color="auto"/>
            <w:bottom w:val="none" w:sz="0" w:space="0" w:color="auto"/>
            <w:right w:val="none" w:sz="0" w:space="0" w:color="auto"/>
          </w:divBdr>
        </w:div>
        <w:div w:id="1530298132">
          <w:marLeft w:val="480"/>
          <w:marRight w:val="0"/>
          <w:marTop w:val="0"/>
          <w:marBottom w:val="0"/>
          <w:divBdr>
            <w:top w:val="none" w:sz="0" w:space="0" w:color="auto"/>
            <w:left w:val="none" w:sz="0" w:space="0" w:color="auto"/>
            <w:bottom w:val="none" w:sz="0" w:space="0" w:color="auto"/>
            <w:right w:val="none" w:sz="0" w:space="0" w:color="auto"/>
          </w:divBdr>
        </w:div>
        <w:div w:id="1440223174">
          <w:marLeft w:val="480"/>
          <w:marRight w:val="0"/>
          <w:marTop w:val="0"/>
          <w:marBottom w:val="0"/>
          <w:divBdr>
            <w:top w:val="none" w:sz="0" w:space="0" w:color="auto"/>
            <w:left w:val="none" w:sz="0" w:space="0" w:color="auto"/>
            <w:bottom w:val="none" w:sz="0" w:space="0" w:color="auto"/>
            <w:right w:val="none" w:sz="0" w:space="0" w:color="auto"/>
          </w:divBdr>
        </w:div>
        <w:div w:id="77096880">
          <w:marLeft w:val="480"/>
          <w:marRight w:val="0"/>
          <w:marTop w:val="0"/>
          <w:marBottom w:val="0"/>
          <w:divBdr>
            <w:top w:val="none" w:sz="0" w:space="0" w:color="auto"/>
            <w:left w:val="none" w:sz="0" w:space="0" w:color="auto"/>
            <w:bottom w:val="none" w:sz="0" w:space="0" w:color="auto"/>
            <w:right w:val="none" w:sz="0" w:space="0" w:color="auto"/>
          </w:divBdr>
        </w:div>
        <w:div w:id="241454038">
          <w:marLeft w:val="480"/>
          <w:marRight w:val="0"/>
          <w:marTop w:val="0"/>
          <w:marBottom w:val="0"/>
          <w:divBdr>
            <w:top w:val="none" w:sz="0" w:space="0" w:color="auto"/>
            <w:left w:val="none" w:sz="0" w:space="0" w:color="auto"/>
            <w:bottom w:val="none" w:sz="0" w:space="0" w:color="auto"/>
            <w:right w:val="none" w:sz="0" w:space="0" w:color="auto"/>
          </w:divBdr>
        </w:div>
        <w:div w:id="2125229023">
          <w:marLeft w:val="480"/>
          <w:marRight w:val="0"/>
          <w:marTop w:val="0"/>
          <w:marBottom w:val="0"/>
          <w:divBdr>
            <w:top w:val="none" w:sz="0" w:space="0" w:color="auto"/>
            <w:left w:val="none" w:sz="0" w:space="0" w:color="auto"/>
            <w:bottom w:val="none" w:sz="0" w:space="0" w:color="auto"/>
            <w:right w:val="none" w:sz="0" w:space="0" w:color="auto"/>
          </w:divBdr>
        </w:div>
      </w:divsChild>
    </w:div>
    <w:div w:id="1322780344">
      <w:bodyDiv w:val="1"/>
      <w:marLeft w:val="0"/>
      <w:marRight w:val="0"/>
      <w:marTop w:val="0"/>
      <w:marBottom w:val="0"/>
      <w:divBdr>
        <w:top w:val="none" w:sz="0" w:space="0" w:color="auto"/>
        <w:left w:val="none" w:sz="0" w:space="0" w:color="auto"/>
        <w:bottom w:val="none" w:sz="0" w:space="0" w:color="auto"/>
        <w:right w:val="none" w:sz="0" w:space="0" w:color="auto"/>
      </w:divBdr>
    </w:div>
    <w:div w:id="1322805344">
      <w:bodyDiv w:val="1"/>
      <w:marLeft w:val="0"/>
      <w:marRight w:val="0"/>
      <w:marTop w:val="0"/>
      <w:marBottom w:val="0"/>
      <w:divBdr>
        <w:top w:val="none" w:sz="0" w:space="0" w:color="auto"/>
        <w:left w:val="none" w:sz="0" w:space="0" w:color="auto"/>
        <w:bottom w:val="none" w:sz="0" w:space="0" w:color="auto"/>
        <w:right w:val="none" w:sz="0" w:space="0" w:color="auto"/>
      </w:divBdr>
    </w:div>
    <w:div w:id="1322852239">
      <w:bodyDiv w:val="1"/>
      <w:marLeft w:val="0"/>
      <w:marRight w:val="0"/>
      <w:marTop w:val="0"/>
      <w:marBottom w:val="0"/>
      <w:divBdr>
        <w:top w:val="none" w:sz="0" w:space="0" w:color="auto"/>
        <w:left w:val="none" w:sz="0" w:space="0" w:color="auto"/>
        <w:bottom w:val="none" w:sz="0" w:space="0" w:color="auto"/>
        <w:right w:val="none" w:sz="0" w:space="0" w:color="auto"/>
      </w:divBdr>
    </w:div>
    <w:div w:id="1323242525">
      <w:bodyDiv w:val="1"/>
      <w:marLeft w:val="0"/>
      <w:marRight w:val="0"/>
      <w:marTop w:val="0"/>
      <w:marBottom w:val="0"/>
      <w:divBdr>
        <w:top w:val="none" w:sz="0" w:space="0" w:color="auto"/>
        <w:left w:val="none" w:sz="0" w:space="0" w:color="auto"/>
        <w:bottom w:val="none" w:sz="0" w:space="0" w:color="auto"/>
        <w:right w:val="none" w:sz="0" w:space="0" w:color="auto"/>
      </w:divBdr>
    </w:div>
    <w:div w:id="1323894285">
      <w:bodyDiv w:val="1"/>
      <w:marLeft w:val="0"/>
      <w:marRight w:val="0"/>
      <w:marTop w:val="0"/>
      <w:marBottom w:val="0"/>
      <w:divBdr>
        <w:top w:val="none" w:sz="0" w:space="0" w:color="auto"/>
        <w:left w:val="none" w:sz="0" w:space="0" w:color="auto"/>
        <w:bottom w:val="none" w:sz="0" w:space="0" w:color="auto"/>
        <w:right w:val="none" w:sz="0" w:space="0" w:color="auto"/>
      </w:divBdr>
    </w:div>
    <w:div w:id="1323894457">
      <w:bodyDiv w:val="1"/>
      <w:marLeft w:val="0"/>
      <w:marRight w:val="0"/>
      <w:marTop w:val="0"/>
      <w:marBottom w:val="0"/>
      <w:divBdr>
        <w:top w:val="none" w:sz="0" w:space="0" w:color="auto"/>
        <w:left w:val="none" w:sz="0" w:space="0" w:color="auto"/>
        <w:bottom w:val="none" w:sz="0" w:space="0" w:color="auto"/>
        <w:right w:val="none" w:sz="0" w:space="0" w:color="auto"/>
      </w:divBdr>
    </w:div>
    <w:div w:id="1324237303">
      <w:bodyDiv w:val="1"/>
      <w:marLeft w:val="0"/>
      <w:marRight w:val="0"/>
      <w:marTop w:val="0"/>
      <w:marBottom w:val="0"/>
      <w:divBdr>
        <w:top w:val="none" w:sz="0" w:space="0" w:color="auto"/>
        <w:left w:val="none" w:sz="0" w:space="0" w:color="auto"/>
        <w:bottom w:val="none" w:sz="0" w:space="0" w:color="auto"/>
        <w:right w:val="none" w:sz="0" w:space="0" w:color="auto"/>
      </w:divBdr>
    </w:div>
    <w:div w:id="1324314412">
      <w:bodyDiv w:val="1"/>
      <w:marLeft w:val="0"/>
      <w:marRight w:val="0"/>
      <w:marTop w:val="0"/>
      <w:marBottom w:val="0"/>
      <w:divBdr>
        <w:top w:val="none" w:sz="0" w:space="0" w:color="auto"/>
        <w:left w:val="none" w:sz="0" w:space="0" w:color="auto"/>
        <w:bottom w:val="none" w:sz="0" w:space="0" w:color="auto"/>
        <w:right w:val="none" w:sz="0" w:space="0" w:color="auto"/>
      </w:divBdr>
    </w:div>
    <w:div w:id="1324775467">
      <w:bodyDiv w:val="1"/>
      <w:marLeft w:val="0"/>
      <w:marRight w:val="0"/>
      <w:marTop w:val="0"/>
      <w:marBottom w:val="0"/>
      <w:divBdr>
        <w:top w:val="none" w:sz="0" w:space="0" w:color="auto"/>
        <w:left w:val="none" w:sz="0" w:space="0" w:color="auto"/>
        <w:bottom w:val="none" w:sz="0" w:space="0" w:color="auto"/>
        <w:right w:val="none" w:sz="0" w:space="0" w:color="auto"/>
      </w:divBdr>
    </w:div>
    <w:div w:id="1324816699">
      <w:bodyDiv w:val="1"/>
      <w:marLeft w:val="0"/>
      <w:marRight w:val="0"/>
      <w:marTop w:val="0"/>
      <w:marBottom w:val="0"/>
      <w:divBdr>
        <w:top w:val="none" w:sz="0" w:space="0" w:color="auto"/>
        <w:left w:val="none" w:sz="0" w:space="0" w:color="auto"/>
        <w:bottom w:val="none" w:sz="0" w:space="0" w:color="auto"/>
        <w:right w:val="none" w:sz="0" w:space="0" w:color="auto"/>
      </w:divBdr>
    </w:div>
    <w:div w:id="1325007657">
      <w:bodyDiv w:val="1"/>
      <w:marLeft w:val="0"/>
      <w:marRight w:val="0"/>
      <w:marTop w:val="0"/>
      <w:marBottom w:val="0"/>
      <w:divBdr>
        <w:top w:val="none" w:sz="0" w:space="0" w:color="auto"/>
        <w:left w:val="none" w:sz="0" w:space="0" w:color="auto"/>
        <w:bottom w:val="none" w:sz="0" w:space="0" w:color="auto"/>
        <w:right w:val="none" w:sz="0" w:space="0" w:color="auto"/>
      </w:divBdr>
    </w:div>
    <w:div w:id="1325159526">
      <w:bodyDiv w:val="1"/>
      <w:marLeft w:val="0"/>
      <w:marRight w:val="0"/>
      <w:marTop w:val="0"/>
      <w:marBottom w:val="0"/>
      <w:divBdr>
        <w:top w:val="none" w:sz="0" w:space="0" w:color="auto"/>
        <w:left w:val="none" w:sz="0" w:space="0" w:color="auto"/>
        <w:bottom w:val="none" w:sz="0" w:space="0" w:color="auto"/>
        <w:right w:val="none" w:sz="0" w:space="0" w:color="auto"/>
      </w:divBdr>
      <w:divsChild>
        <w:div w:id="1720543661">
          <w:marLeft w:val="480"/>
          <w:marRight w:val="0"/>
          <w:marTop w:val="0"/>
          <w:marBottom w:val="0"/>
          <w:divBdr>
            <w:top w:val="none" w:sz="0" w:space="0" w:color="auto"/>
            <w:left w:val="none" w:sz="0" w:space="0" w:color="auto"/>
            <w:bottom w:val="none" w:sz="0" w:space="0" w:color="auto"/>
            <w:right w:val="none" w:sz="0" w:space="0" w:color="auto"/>
          </w:divBdr>
        </w:div>
        <w:div w:id="1612738780">
          <w:marLeft w:val="480"/>
          <w:marRight w:val="0"/>
          <w:marTop w:val="0"/>
          <w:marBottom w:val="0"/>
          <w:divBdr>
            <w:top w:val="none" w:sz="0" w:space="0" w:color="auto"/>
            <w:left w:val="none" w:sz="0" w:space="0" w:color="auto"/>
            <w:bottom w:val="none" w:sz="0" w:space="0" w:color="auto"/>
            <w:right w:val="none" w:sz="0" w:space="0" w:color="auto"/>
          </w:divBdr>
        </w:div>
        <w:div w:id="1081874674">
          <w:marLeft w:val="480"/>
          <w:marRight w:val="0"/>
          <w:marTop w:val="0"/>
          <w:marBottom w:val="0"/>
          <w:divBdr>
            <w:top w:val="none" w:sz="0" w:space="0" w:color="auto"/>
            <w:left w:val="none" w:sz="0" w:space="0" w:color="auto"/>
            <w:bottom w:val="none" w:sz="0" w:space="0" w:color="auto"/>
            <w:right w:val="none" w:sz="0" w:space="0" w:color="auto"/>
          </w:divBdr>
        </w:div>
        <w:div w:id="647634790">
          <w:marLeft w:val="480"/>
          <w:marRight w:val="0"/>
          <w:marTop w:val="0"/>
          <w:marBottom w:val="0"/>
          <w:divBdr>
            <w:top w:val="none" w:sz="0" w:space="0" w:color="auto"/>
            <w:left w:val="none" w:sz="0" w:space="0" w:color="auto"/>
            <w:bottom w:val="none" w:sz="0" w:space="0" w:color="auto"/>
            <w:right w:val="none" w:sz="0" w:space="0" w:color="auto"/>
          </w:divBdr>
        </w:div>
        <w:div w:id="1984889688">
          <w:marLeft w:val="480"/>
          <w:marRight w:val="0"/>
          <w:marTop w:val="0"/>
          <w:marBottom w:val="0"/>
          <w:divBdr>
            <w:top w:val="none" w:sz="0" w:space="0" w:color="auto"/>
            <w:left w:val="none" w:sz="0" w:space="0" w:color="auto"/>
            <w:bottom w:val="none" w:sz="0" w:space="0" w:color="auto"/>
            <w:right w:val="none" w:sz="0" w:space="0" w:color="auto"/>
          </w:divBdr>
        </w:div>
        <w:div w:id="639261858">
          <w:marLeft w:val="480"/>
          <w:marRight w:val="0"/>
          <w:marTop w:val="0"/>
          <w:marBottom w:val="0"/>
          <w:divBdr>
            <w:top w:val="none" w:sz="0" w:space="0" w:color="auto"/>
            <w:left w:val="none" w:sz="0" w:space="0" w:color="auto"/>
            <w:bottom w:val="none" w:sz="0" w:space="0" w:color="auto"/>
            <w:right w:val="none" w:sz="0" w:space="0" w:color="auto"/>
          </w:divBdr>
        </w:div>
        <w:div w:id="1194810822">
          <w:marLeft w:val="480"/>
          <w:marRight w:val="0"/>
          <w:marTop w:val="0"/>
          <w:marBottom w:val="0"/>
          <w:divBdr>
            <w:top w:val="none" w:sz="0" w:space="0" w:color="auto"/>
            <w:left w:val="none" w:sz="0" w:space="0" w:color="auto"/>
            <w:bottom w:val="none" w:sz="0" w:space="0" w:color="auto"/>
            <w:right w:val="none" w:sz="0" w:space="0" w:color="auto"/>
          </w:divBdr>
        </w:div>
        <w:div w:id="213080081">
          <w:marLeft w:val="480"/>
          <w:marRight w:val="0"/>
          <w:marTop w:val="0"/>
          <w:marBottom w:val="0"/>
          <w:divBdr>
            <w:top w:val="none" w:sz="0" w:space="0" w:color="auto"/>
            <w:left w:val="none" w:sz="0" w:space="0" w:color="auto"/>
            <w:bottom w:val="none" w:sz="0" w:space="0" w:color="auto"/>
            <w:right w:val="none" w:sz="0" w:space="0" w:color="auto"/>
          </w:divBdr>
        </w:div>
        <w:div w:id="113444316">
          <w:marLeft w:val="480"/>
          <w:marRight w:val="0"/>
          <w:marTop w:val="0"/>
          <w:marBottom w:val="0"/>
          <w:divBdr>
            <w:top w:val="none" w:sz="0" w:space="0" w:color="auto"/>
            <w:left w:val="none" w:sz="0" w:space="0" w:color="auto"/>
            <w:bottom w:val="none" w:sz="0" w:space="0" w:color="auto"/>
            <w:right w:val="none" w:sz="0" w:space="0" w:color="auto"/>
          </w:divBdr>
        </w:div>
        <w:div w:id="3285642">
          <w:marLeft w:val="480"/>
          <w:marRight w:val="0"/>
          <w:marTop w:val="0"/>
          <w:marBottom w:val="0"/>
          <w:divBdr>
            <w:top w:val="none" w:sz="0" w:space="0" w:color="auto"/>
            <w:left w:val="none" w:sz="0" w:space="0" w:color="auto"/>
            <w:bottom w:val="none" w:sz="0" w:space="0" w:color="auto"/>
            <w:right w:val="none" w:sz="0" w:space="0" w:color="auto"/>
          </w:divBdr>
        </w:div>
        <w:div w:id="246040194">
          <w:marLeft w:val="480"/>
          <w:marRight w:val="0"/>
          <w:marTop w:val="0"/>
          <w:marBottom w:val="0"/>
          <w:divBdr>
            <w:top w:val="none" w:sz="0" w:space="0" w:color="auto"/>
            <w:left w:val="none" w:sz="0" w:space="0" w:color="auto"/>
            <w:bottom w:val="none" w:sz="0" w:space="0" w:color="auto"/>
            <w:right w:val="none" w:sz="0" w:space="0" w:color="auto"/>
          </w:divBdr>
        </w:div>
        <w:div w:id="1603344389">
          <w:marLeft w:val="480"/>
          <w:marRight w:val="0"/>
          <w:marTop w:val="0"/>
          <w:marBottom w:val="0"/>
          <w:divBdr>
            <w:top w:val="none" w:sz="0" w:space="0" w:color="auto"/>
            <w:left w:val="none" w:sz="0" w:space="0" w:color="auto"/>
            <w:bottom w:val="none" w:sz="0" w:space="0" w:color="auto"/>
            <w:right w:val="none" w:sz="0" w:space="0" w:color="auto"/>
          </w:divBdr>
        </w:div>
        <w:div w:id="1761490612">
          <w:marLeft w:val="480"/>
          <w:marRight w:val="0"/>
          <w:marTop w:val="0"/>
          <w:marBottom w:val="0"/>
          <w:divBdr>
            <w:top w:val="none" w:sz="0" w:space="0" w:color="auto"/>
            <w:left w:val="none" w:sz="0" w:space="0" w:color="auto"/>
            <w:bottom w:val="none" w:sz="0" w:space="0" w:color="auto"/>
            <w:right w:val="none" w:sz="0" w:space="0" w:color="auto"/>
          </w:divBdr>
        </w:div>
        <w:div w:id="1587810977">
          <w:marLeft w:val="480"/>
          <w:marRight w:val="0"/>
          <w:marTop w:val="0"/>
          <w:marBottom w:val="0"/>
          <w:divBdr>
            <w:top w:val="none" w:sz="0" w:space="0" w:color="auto"/>
            <w:left w:val="none" w:sz="0" w:space="0" w:color="auto"/>
            <w:bottom w:val="none" w:sz="0" w:space="0" w:color="auto"/>
            <w:right w:val="none" w:sz="0" w:space="0" w:color="auto"/>
          </w:divBdr>
        </w:div>
        <w:div w:id="549535240">
          <w:marLeft w:val="480"/>
          <w:marRight w:val="0"/>
          <w:marTop w:val="0"/>
          <w:marBottom w:val="0"/>
          <w:divBdr>
            <w:top w:val="none" w:sz="0" w:space="0" w:color="auto"/>
            <w:left w:val="none" w:sz="0" w:space="0" w:color="auto"/>
            <w:bottom w:val="none" w:sz="0" w:space="0" w:color="auto"/>
            <w:right w:val="none" w:sz="0" w:space="0" w:color="auto"/>
          </w:divBdr>
        </w:div>
        <w:div w:id="961544603">
          <w:marLeft w:val="480"/>
          <w:marRight w:val="0"/>
          <w:marTop w:val="0"/>
          <w:marBottom w:val="0"/>
          <w:divBdr>
            <w:top w:val="none" w:sz="0" w:space="0" w:color="auto"/>
            <w:left w:val="none" w:sz="0" w:space="0" w:color="auto"/>
            <w:bottom w:val="none" w:sz="0" w:space="0" w:color="auto"/>
            <w:right w:val="none" w:sz="0" w:space="0" w:color="auto"/>
          </w:divBdr>
        </w:div>
        <w:div w:id="261573291">
          <w:marLeft w:val="480"/>
          <w:marRight w:val="0"/>
          <w:marTop w:val="0"/>
          <w:marBottom w:val="0"/>
          <w:divBdr>
            <w:top w:val="none" w:sz="0" w:space="0" w:color="auto"/>
            <w:left w:val="none" w:sz="0" w:space="0" w:color="auto"/>
            <w:bottom w:val="none" w:sz="0" w:space="0" w:color="auto"/>
            <w:right w:val="none" w:sz="0" w:space="0" w:color="auto"/>
          </w:divBdr>
        </w:div>
        <w:div w:id="1060176396">
          <w:marLeft w:val="480"/>
          <w:marRight w:val="0"/>
          <w:marTop w:val="0"/>
          <w:marBottom w:val="0"/>
          <w:divBdr>
            <w:top w:val="none" w:sz="0" w:space="0" w:color="auto"/>
            <w:left w:val="none" w:sz="0" w:space="0" w:color="auto"/>
            <w:bottom w:val="none" w:sz="0" w:space="0" w:color="auto"/>
            <w:right w:val="none" w:sz="0" w:space="0" w:color="auto"/>
          </w:divBdr>
        </w:div>
        <w:div w:id="2081515759">
          <w:marLeft w:val="480"/>
          <w:marRight w:val="0"/>
          <w:marTop w:val="0"/>
          <w:marBottom w:val="0"/>
          <w:divBdr>
            <w:top w:val="none" w:sz="0" w:space="0" w:color="auto"/>
            <w:left w:val="none" w:sz="0" w:space="0" w:color="auto"/>
            <w:bottom w:val="none" w:sz="0" w:space="0" w:color="auto"/>
            <w:right w:val="none" w:sz="0" w:space="0" w:color="auto"/>
          </w:divBdr>
        </w:div>
        <w:div w:id="925307488">
          <w:marLeft w:val="480"/>
          <w:marRight w:val="0"/>
          <w:marTop w:val="0"/>
          <w:marBottom w:val="0"/>
          <w:divBdr>
            <w:top w:val="none" w:sz="0" w:space="0" w:color="auto"/>
            <w:left w:val="none" w:sz="0" w:space="0" w:color="auto"/>
            <w:bottom w:val="none" w:sz="0" w:space="0" w:color="auto"/>
            <w:right w:val="none" w:sz="0" w:space="0" w:color="auto"/>
          </w:divBdr>
        </w:div>
        <w:div w:id="887688950">
          <w:marLeft w:val="480"/>
          <w:marRight w:val="0"/>
          <w:marTop w:val="0"/>
          <w:marBottom w:val="0"/>
          <w:divBdr>
            <w:top w:val="none" w:sz="0" w:space="0" w:color="auto"/>
            <w:left w:val="none" w:sz="0" w:space="0" w:color="auto"/>
            <w:bottom w:val="none" w:sz="0" w:space="0" w:color="auto"/>
            <w:right w:val="none" w:sz="0" w:space="0" w:color="auto"/>
          </w:divBdr>
        </w:div>
        <w:div w:id="1857429057">
          <w:marLeft w:val="480"/>
          <w:marRight w:val="0"/>
          <w:marTop w:val="0"/>
          <w:marBottom w:val="0"/>
          <w:divBdr>
            <w:top w:val="none" w:sz="0" w:space="0" w:color="auto"/>
            <w:left w:val="none" w:sz="0" w:space="0" w:color="auto"/>
            <w:bottom w:val="none" w:sz="0" w:space="0" w:color="auto"/>
            <w:right w:val="none" w:sz="0" w:space="0" w:color="auto"/>
          </w:divBdr>
        </w:div>
        <w:div w:id="532886142">
          <w:marLeft w:val="480"/>
          <w:marRight w:val="0"/>
          <w:marTop w:val="0"/>
          <w:marBottom w:val="0"/>
          <w:divBdr>
            <w:top w:val="none" w:sz="0" w:space="0" w:color="auto"/>
            <w:left w:val="none" w:sz="0" w:space="0" w:color="auto"/>
            <w:bottom w:val="none" w:sz="0" w:space="0" w:color="auto"/>
            <w:right w:val="none" w:sz="0" w:space="0" w:color="auto"/>
          </w:divBdr>
        </w:div>
        <w:div w:id="2075740321">
          <w:marLeft w:val="480"/>
          <w:marRight w:val="0"/>
          <w:marTop w:val="0"/>
          <w:marBottom w:val="0"/>
          <w:divBdr>
            <w:top w:val="none" w:sz="0" w:space="0" w:color="auto"/>
            <w:left w:val="none" w:sz="0" w:space="0" w:color="auto"/>
            <w:bottom w:val="none" w:sz="0" w:space="0" w:color="auto"/>
            <w:right w:val="none" w:sz="0" w:space="0" w:color="auto"/>
          </w:divBdr>
        </w:div>
        <w:div w:id="127086897">
          <w:marLeft w:val="480"/>
          <w:marRight w:val="0"/>
          <w:marTop w:val="0"/>
          <w:marBottom w:val="0"/>
          <w:divBdr>
            <w:top w:val="none" w:sz="0" w:space="0" w:color="auto"/>
            <w:left w:val="none" w:sz="0" w:space="0" w:color="auto"/>
            <w:bottom w:val="none" w:sz="0" w:space="0" w:color="auto"/>
            <w:right w:val="none" w:sz="0" w:space="0" w:color="auto"/>
          </w:divBdr>
        </w:div>
        <w:div w:id="1412655091">
          <w:marLeft w:val="480"/>
          <w:marRight w:val="0"/>
          <w:marTop w:val="0"/>
          <w:marBottom w:val="0"/>
          <w:divBdr>
            <w:top w:val="none" w:sz="0" w:space="0" w:color="auto"/>
            <w:left w:val="none" w:sz="0" w:space="0" w:color="auto"/>
            <w:bottom w:val="none" w:sz="0" w:space="0" w:color="auto"/>
            <w:right w:val="none" w:sz="0" w:space="0" w:color="auto"/>
          </w:divBdr>
        </w:div>
        <w:div w:id="349766292">
          <w:marLeft w:val="480"/>
          <w:marRight w:val="0"/>
          <w:marTop w:val="0"/>
          <w:marBottom w:val="0"/>
          <w:divBdr>
            <w:top w:val="none" w:sz="0" w:space="0" w:color="auto"/>
            <w:left w:val="none" w:sz="0" w:space="0" w:color="auto"/>
            <w:bottom w:val="none" w:sz="0" w:space="0" w:color="auto"/>
            <w:right w:val="none" w:sz="0" w:space="0" w:color="auto"/>
          </w:divBdr>
        </w:div>
        <w:div w:id="1340539971">
          <w:marLeft w:val="480"/>
          <w:marRight w:val="0"/>
          <w:marTop w:val="0"/>
          <w:marBottom w:val="0"/>
          <w:divBdr>
            <w:top w:val="none" w:sz="0" w:space="0" w:color="auto"/>
            <w:left w:val="none" w:sz="0" w:space="0" w:color="auto"/>
            <w:bottom w:val="none" w:sz="0" w:space="0" w:color="auto"/>
            <w:right w:val="none" w:sz="0" w:space="0" w:color="auto"/>
          </w:divBdr>
        </w:div>
        <w:div w:id="268858883">
          <w:marLeft w:val="480"/>
          <w:marRight w:val="0"/>
          <w:marTop w:val="0"/>
          <w:marBottom w:val="0"/>
          <w:divBdr>
            <w:top w:val="none" w:sz="0" w:space="0" w:color="auto"/>
            <w:left w:val="none" w:sz="0" w:space="0" w:color="auto"/>
            <w:bottom w:val="none" w:sz="0" w:space="0" w:color="auto"/>
            <w:right w:val="none" w:sz="0" w:space="0" w:color="auto"/>
          </w:divBdr>
        </w:div>
        <w:div w:id="922644315">
          <w:marLeft w:val="480"/>
          <w:marRight w:val="0"/>
          <w:marTop w:val="0"/>
          <w:marBottom w:val="0"/>
          <w:divBdr>
            <w:top w:val="none" w:sz="0" w:space="0" w:color="auto"/>
            <w:left w:val="none" w:sz="0" w:space="0" w:color="auto"/>
            <w:bottom w:val="none" w:sz="0" w:space="0" w:color="auto"/>
            <w:right w:val="none" w:sz="0" w:space="0" w:color="auto"/>
          </w:divBdr>
        </w:div>
        <w:div w:id="488248659">
          <w:marLeft w:val="480"/>
          <w:marRight w:val="0"/>
          <w:marTop w:val="0"/>
          <w:marBottom w:val="0"/>
          <w:divBdr>
            <w:top w:val="none" w:sz="0" w:space="0" w:color="auto"/>
            <w:left w:val="none" w:sz="0" w:space="0" w:color="auto"/>
            <w:bottom w:val="none" w:sz="0" w:space="0" w:color="auto"/>
            <w:right w:val="none" w:sz="0" w:space="0" w:color="auto"/>
          </w:divBdr>
        </w:div>
        <w:div w:id="1059593890">
          <w:marLeft w:val="480"/>
          <w:marRight w:val="0"/>
          <w:marTop w:val="0"/>
          <w:marBottom w:val="0"/>
          <w:divBdr>
            <w:top w:val="none" w:sz="0" w:space="0" w:color="auto"/>
            <w:left w:val="none" w:sz="0" w:space="0" w:color="auto"/>
            <w:bottom w:val="none" w:sz="0" w:space="0" w:color="auto"/>
            <w:right w:val="none" w:sz="0" w:space="0" w:color="auto"/>
          </w:divBdr>
        </w:div>
        <w:div w:id="810681295">
          <w:marLeft w:val="480"/>
          <w:marRight w:val="0"/>
          <w:marTop w:val="0"/>
          <w:marBottom w:val="0"/>
          <w:divBdr>
            <w:top w:val="none" w:sz="0" w:space="0" w:color="auto"/>
            <w:left w:val="none" w:sz="0" w:space="0" w:color="auto"/>
            <w:bottom w:val="none" w:sz="0" w:space="0" w:color="auto"/>
            <w:right w:val="none" w:sz="0" w:space="0" w:color="auto"/>
          </w:divBdr>
        </w:div>
        <w:div w:id="941961269">
          <w:marLeft w:val="480"/>
          <w:marRight w:val="0"/>
          <w:marTop w:val="0"/>
          <w:marBottom w:val="0"/>
          <w:divBdr>
            <w:top w:val="none" w:sz="0" w:space="0" w:color="auto"/>
            <w:left w:val="none" w:sz="0" w:space="0" w:color="auto"/>
            <w:bottom w:val="none" w:sz="0" w:space="0" w:color="auto"/>
            <w:right w:val="none" w:sz="0" w:space="0" w:color="auto"/>
          </w:divBdr>
        </w:div>
        <w:div w:id="156579183">
          <w:marLeft w:val="480"/>
          <w:marRight w:val="0"/>
          <w:marTop w:val="0"/>
          <w:marBottom w:val="0"/>
          <w:divBdr>
            <w:top w:val="none" w:sz="0" w:space="0" w:color="auto"/>
            <w:left w:val="none" w:sz="0" w:space="0" w:color="auto"/>
            <w:bottom w:val="none" w:sz="0" w:space="0" w:color="auto"/>
            <w:right w:val="none" w:sz="0" w:space="0" w:color="auto"/>
          </w:divBdr>
        </w:div>
        <w:div w:id="310331860">
          <w:marLeft w:val="480"/>
          <w:marRight w:val="0"/>
          <w:marTop w:val="0"/>
          <w:marBottom w:val="0"/>
          <w:divBdr>
            <w:top w:val="none" w:sz="0" w:space="0" w:color="auto"/>
            <w:left w:val="none" w:sz="0" w:space="0" w:color="auto"/>
            <w:bottom w:val="none" w:sz="0" w:space="0" w:color="auto"/>
            <w:right w:val="none" w:sz="0" w:space="0" w:color="auto"/>
          </w:divBdr>
        </w:div>
        <w:div w:id="1834493822">
          <w:marLeft w:val="480"/>
          <w:marRight w:val="0"/>
          <w:marTop w:val="0"/>
          <w:marBottom w:val="0"/>
          <w:divBdr>
            <w:top w:val="none" w:sz="0" w:space="0" w:color="auto"/>
            <w:left w:val="none" w:sz="0" w:space="0" w:color="auto"/>
            <w:bottom w:val="none" w:sz="0" w:space="0" w:color="auto"/>
            <w:right w:val="none" w:sz="0" w:space="0" w:color="auto"/>
          </w:divBdr>
        </w:div>
        <w:div w:id="15665738">
          <w:marLeft w:val="480"/>
          <w:marRight w:val="0"/>
          <w:marTop w:val="0"/>
          <w:marBottom w:val="0"/>
          <w:divBdr>
            <w:top w:val="none" w:sz="0" w:space="0" w:color="auto"/>
            <w:left w:val="none" w:sz="0" w:space="0" w:color="auto"/>
            <w:bottom w:val="none" w:sz="0" w:space="0" w:color="auto"/>
            <w:right w:val="none" w:sz="0" w:space="0" w:color="auto"/>
          </w:divBdr>
        </w:div>
        <w:div w:id="775443293">
          <w:marLeft w:val="480"/>
          <w:marRight w:val="0"/>
          <w:marTop w:val="0"/>
          <w:marBottom w:val="0"/>
          <w:divBdr>
            <w:top w:val="none" w:sz="0" w:space="0" w:color="auto"/>
            <w:left w:val="none" w:sz="0" w:space="0" w:color="auto"/>
            <w:bottom w:val="none" w:sz="0" w:space="0" w:color="auto"/>
            <w:right w:val="none" w:sz="0" w:space="0" w:color="auto"/>
          </w:divBdr>
        </w:div>
        <w:div w:id="1924142589">
          <w:marLeft w:val="480"/>
          <w:marRight w:val="0"/>
          <w:marTop w:val="0"/>
          <w:marBottom w:val="0"/>
          <w:divBdr>
            <w:top w:val="none" w:sz="0" w:space="0" w:color="auto"/>
            <w:left w:val="none" w:sz="0" w:space="0" w:color="auto"/>
            <w:bottom w:val="none" w:sz="0" w:space="0" w:color="auto"/>
            <w:right w:val="none" w:sz="0" w:space="0" w:color="auto"/>
          </w:divBdr>
        </w:div>
        <w:div w:id="185682003">
          <w:marLeft w:val="480"/>
          <w:marRight w:val="0"/>
          <w:marTop w:val="0"/>
          <w:marBottom w:val="0"/>
          <w:divBdr>
            <w:top w:val="none" w:sz="0" w:space="0" w:color="auto"/>
            <w:left w:val="none" w:sz="0" w:space="0" w:color="auto"/>
            <w:bottom w:val="none" w:sz="0" w:space="0" w:color="auto"/>
            <w:right w:val="none" w:sz="0" w:space="0" w:color="auto"/>
          </w:divBdr>
        </w:div>
        <w:div w:id="1123158648">
          <w:marLeft w:val="480"/>
          <w:marRight w:val="0"/>
          <w:marTop w:val="0"/>
          <w:marBottom w:val="0"/>
          <w:divBdr>
            <w:top w:val="none" w:sz="0" w:space="0" w:color="auto"/>
            <w:left w:val="none" w:sz="0" w:space="0" w:color="auto"/>
            <w:bottom w:val="none" w:sz="0" w:space="0" w:color="auto"/>
            <w:right w:val="none" w:sz="0" w:space="0" w:color="auto"/>
          </w:divBdr>
        </w:div>
        <w:div w:id="804355496">
          <w:marLeft w:val="480"/>
          <w:marRight w:val="0"/>
          <w:marTop w:val="0"/>
          <w:marBottom w:val="0"/>
          <w:divBdr>
            <w:top w:val="none" w:sz="0" w:space="0" w:color="auto"/>
            <w:left w:val="none" w:sz="0" w:space="0" w:color="auto"/>
            <w:bottom w:val="none" w:sz="0" w:space="0" w:color="auto"/>
            <w:right w:val="none" w:sz="0" w:space="0" w:color="auto"/>
          </w:divBdr>
        </w:div>
        <w:div w:id="933052821">
          <w:marLeft w:val="480"/>
          <w:marRight w:val="0"/>
          <w:marTop w:val="0"/>
          <w:marBottom w:val="0"/>
          <w:divBdr>
            <w:top w:val="none" w:sz="0" w:space="0" w:color="auto"/>
            <w:left w:val="none" w:sz="0" w:space="0" w:color="auto"/>
            <w:bottom w:val="none" w:sz="0" w:space="0" w:color="auto"/>
            <w:right w:val="none" w:sz="0" w:space="0" w:color="auto"/>
          </w:divBdr>
        </w:div>
        <w:div w:id="243074933">
          <w:marLeft w:val="480"/>
          <w:marRight w:val="0"/>
          <w:marTop w:val="0"/>
          <w:marBottom w:val="0"/>
          <w:divBdr>
            <w:top w:val="none" w:sz="0" w:space="0" w:color="auto"/>
            <w:left w:val="none" w:sz="0" w:space="0" w:color="auto"/>
            <w:bottom w:val="none" w:sz="0" w:space="0" w:color="auto"/>
            <w:right w:val="none" w:sz="0" w:space="0" w:color="auto"/>
          </w:divBdr>
        </w:div>
        <w:div w:id="1475373459">
          <w:marLeft w:val="480"/>
          <w:marRight w:val="0"/>
          <w:marTop w:val="0"/>
          <w:marBottom w:val="0"/>
          <w:divBdr>
            <w:top w:val="none" w:sz="0" w:space="0" w:color="auto"/>
            <w:left w:val="none" w:sz="0" w:space="0" w:color="auto"/>
            <w:bottom w:val="none" w:sz="0" w:space="0" w:color="auto"/>
            <w:right w:val="none" w:sz="0" w:space="0" w:color="auto"/>
          </w:divBdr>
        </w:div>
        <w:div w:id="994525441">
          <w:marLeft w:val="480"/>
          <w:marRight w:val="0"/>
          <w:marTop w:val="0"/>
          <w:marBottom w:val="0"/>
          <w:divBdr>
            <w:top w:val="none" w:sz="0" w:space="0" w:color="auto"/>
            <w:left w:val="none" w:sz="0" w:space="0" w:color="auto"/>
            <w:bottom w:val="none" w:sz="0" w:space="0" w:color="auto"/>
            <w:right w:val="none" w:sz="0" w:space="0" w:color="auto"/>
          </w:divBdr>
        </w:div>
        <w:div w:id="791821016">
          <w:marLeft w:val="480"/>
          <w:marRight w:val="0"/>
          <w:marTop w:val="0"/>
          <w:marBottom w:val="0"/>
          <w:divBdr>
            <w:top w:val="none" w:sz="0" w:space="0" w:color="auto"/>
            <w:left w:val="none" w:sz="0" w:space="0" w:color="auto"/>
            <w:bottom w:val="none" w:sz="0" w:space="0" w:color="auto"/>
            <w:right w:val="none" w:sz="0" w:space="0" w:color="auto"/>
          </w:divBdr>
        </w:div>
        <w:div w:id="1635210268">
          <w:marLeft w:val="480"/>
          <w:marRight w:val="0"/>
          <w:marTop w:val="0"/>
          <w:marBottom w:val="0"/>
          <w:divBdr>
            <w:top w:val="none" w:sz="0" w:space="0" w:color="auto"/>
            <w:left w:val="none" w:sz="0" w:space="0" w:color="auto"/>
            <w:bottom w:val="none" w:sz="0" w:space="0" w:color="auto"/>
            <w:right w:val="none" w:sz="0" w:space="0" w:color="auto"/>
          </w:divBdr>
        </w:div>
      </w:divsChild>
    </w:div>
    <w:div w:id="1325236093">
      <w:bodyDiv w:val="1"/>
      <w:marLeft w:val="0"/>
      <w:marRight w:val="0"/>
      <w:marTop w:val="0"/>
      <w:marBottom w:val="0"/>
      <w:divBdr>
        <w:top w:val="none" w:sz="0" w:space="0" w:color="auto"/>
        <w:left w:val="none" w:sz="0" w:space="0" w:color="auto"/>
        <w:bottom w:val="none" w:sz="0" w:space="0" w:color="auto"/>
        <w:right w:val="none" w:sz="0" w:space="0" w:color="auto"/>
      </w:divBdr>
    </w:div>
    <w:div w:id="1325276121">
      <w:bodyDiv w:val="1"/>
      <w:marLeft w:val="0"/>
      <w:marRight w:val="0"/>
      <w:marTop w:val="0"/>
      <w:marBottom w:val="0"/>
      <w:divBdr>
        <w:top w:val="none" w:sz="0" w:space="0" w:color="auto"/>
        <w:left w:val="none" w:sz="0" w:space="0" w:color="auto"/>
        <w:bottom w:val="none" w:sz="0" w:space="0" w:color="auto"/>
        <w:right w:val="none" w:sz="0" w:space="0" w:color="auto"/>
      </w:divBdr>
    </w:div>
    <w:div w:id="1326084712">
      <w:bodyDiv w:val="1"/>
      <w:marLeft w:val="0"/>
      <w:marRight w:val="0"/>
      <w:marTop w:val="0"/>
      <w:marBottom w:val="0"/>
      <w:divBdr>
        <w:top w:val="none" w:sz="0" w:space="0" w:color="auto"/>
        <w:left w:val="none" w:sz="0" w:space="0" w:color="auto"/>
        <w:bottom w:val="none" w:sz="0" w:space="0" w:color="auto"/>
        <w:right w:val="none" w:sz="0" w:space="0" w:color="auto"/>
      </w:divBdr>
    </w:div>
    <w:div w:id="1326863853">
      <w:bodyDiv w:val="1"/>
      <w:marLeft w:val="0"/>
      <w:marRight w:val="0"/>
      <w:marTop w:val="0"/>
      <w:marBottom w:val="0"/>
      <w:divBdr>
        <w:top w:val="none" w:sz="0" w:space="0" w:color="auto"/>
        <w:left w:val="none" w:sz="0" w:space="0" w:color="auto"/>
        <w:bottom w:val="none" w:sz="0" w:space="0" w:color="auto"/>
        <w:right w:val="none" w:sz="0" w:space="0" w:color="auto"/>
      </w:divBdr>
    </w:div>
    <w:div w:id="1327780738">
      <w:bodyDiv w:val="1"/>
      <w:marLeft w:val="0"/>
      <w:marRight w:val="0"/>
      <w:marTop w:val="0"/>
      <w:marBottom w:val="0"/>
      <w:divBdr>
        <w:top w:val="none" w:sz="0" w:space="0" w:color="auto"/>
        <w:left w:val="none" w:sz="0" w:space="0" w:color="auto"/>
        <w:bottom w:val="none" w:sz="0" w:space="0" w:color="auto"/>
        <w:right w:val="none" w:sz="0" w:space="0" w:color="auto"/>
      </w:divBdr>
    </w:div>
    <w:div w:id="1327974343">
      <w:bodyDiv w:val="1"/>
      <w:marLeft w:val="0"/>
      <w:marRight w:val="0"/>
      <w:marTop w:val="0"/>
      <w:marBottom w:val="0"/>
      <w:divBdr>
        <w:top w:val="none" w:sz="0" w:space="0" w:color="auto"/>
        <w:left w:val="none" w:sz="0" w:space="0" w:color="auto"/>
        <w:bottom w:val="none" w:sz="0" w:space="0" w:color="auto"/>
        <w:right w:val="none" w:sz="0" w:space="0" w:color="auto"/>
      </w:divBdr>
    </w:div>
    <w:div w:id="1328167665">
      <w:bodyDiv w:val="1"/>
      <w:marLeft w:val="0"/>
      <w:marRight w:val="0"/>
      <w:marTop w:val="0"/>
      <w:marBottom w:val="0"/>
      <w:divBdr>
        <w:top w:val="none" w:sz="0" w:space="0" w:color="auto"/>
        <w:left w:val="none" w:sz="0" w:space="0" w:color="auto"/>
        <w:bottom w:val="none" w:sz="0" w:space="0" w:color="auto"/>
        <w:right w:val="none" w:sz="0" w:space="0" w:color="auto"/>
      </w:divBdr>
    </w:div>
    <w:div w:id="1328551746">
      <w:bodyDiv w:val="1"/>
      <w:marLeft w:val="0"/>
      <w:marRight w:val="0"/>
      <w:marTop w:val="0"/>
      <w:marBottom w:val="0"/>
      <w:divBdr>
        <w:top w:val="none" w:sz="0" w:space="0" w:color="auto"/>
        <w:left w:val="none" w:sz="0" w:space="0" w:color="auto"/>
        <w:bottom w:val="none" w:sz="0" w:space="0" w:color="auto"/>
        <w:right w:val="none" w:sz="0" w:space="0" w:color="auto"/>
      </w:divBdr>
    </w:div>
    <w:div w:id="1328561360">
      <w:bodyDiv w:val="1"/>
      <w:marLeft w:val="0"/>
      <w:marRight w:val="0"/>
      <w:marTop w:val="0"/>
      <w:marBottom w:val="0"/>
      <w:divBdr>
        <w:top w:val="none" w:sz="0" w:space="0" w:color="auto"/>
        <w:left w:val="none" w:sz="0" w:space="0" w:color="auto"/>
        <w:bottom w:val="none" w:sz="0" w:space="0" w:color="auto"/>
        <w:right w:val="none" w:sz="0" w:space="0" w:color="auto"/>
      </w:divBdr>
    </w:div>
    <w:div w:id="1328820540">
      <w:bodyDiv w:val="1"/>
      <w:marLeft w:val="0"/>
      <w:marRight w:val="0"/>
      <w:marTop w:val="0"/>
      <w:marBottom w:val="0"/>
      <w:divBdr>
        <w:top w:val="none" w:sz="0" w:space="0" w:color="auto"/>
        <w:left w:val="none" w:sz="0" w:space="0" w:color="auto"/>
        <w:bottom w:val="none" w:sz="0" w:space="0" w:color="auto"/>
        <w:right w:val="none" w:sz="0" w:space="0" w:color="auto"/>
      </w:divBdr>
    </w:div>
    <w:div w:id="1329408160">
      <w:bodyDiv w:val="1"/>
      <w:marLeft w:val="0"/>
      <w:marRight w:val="0"/>
      <w:marTop w:val="0"/>
      <w:marBottom w:val="0"/>
      <w:divBdr>
        <w:top w:val="none" w:sz="0" w:space="0" w:color="auto"/>
        <w:left w:val="none" w:sz="0" w:space="0" w:color="auto"/>
        <w:bottom w:val="none" w:sz="0" w:space="0" w:color="auto"/>
        <w:right w:val="none" w:sz="0" w:space="0" w:color="auto"/>
      </w:divBdr>
      <w:divsChild>
        <w:div w:id="2106337578">
          <w:marLeft w:val="480"/>
          <w:marRight w:val="0"/>
          <w:marTop w:val="0"/>
          <w:marBottom w:val="0"/>
          <w:divBdr>
            <w:top w:val="none" w:sz="0" w:space="0" w:color="auto"/>
            <w:left w:val="none" w:sz="0" w:space="0" w:color="auto"/>
            <w:bottom w:val="none" w:sz="0" w:space="0" w:color="auto"/>
            <w:right w:val="none" w:sz="0" w:space="0" w:color="auto"/>
          </w:divBdr>
        </w:div>
        <w:div w:id="1052315211">
          <w:marLeft w:val="480"/>
          <w:marRight w:val="0"/>
          <w:marTop w:val="0"/>
          <w:marBottom w:val="0"/>
          <w:divBdr>
            <w:top w:val="none" w:sz="0" w:space="0" w:color="auto"/>
            <w:left w:val="none" w:sz="0" w:space="0" w:color="auto"/>
            <w:bottom w:val="none" w:sz="0" w:space="0" w:color="auto"/>
            <w:right w:val="none" w:sz="0" w:space="0" w:color="auto"/>
          </w:divBdr>
        </w:div>
        <w:div w:id="1909071132">
          <w:marLeft w:val="480"/>
          <w:marRight w:val="0"/>
          <w:marTop w:val="0"/>
          <w:marBottom w:val="0"/>
          <w:divBdr>
            <w:top w:val="none" w:sz="0" w:space="0" w:color="auto"/>
            <w:left w:val="none" w:sz="0" w:space="0" w:color="auto"/>
            <w:bottom w:val="none" w:sz="0" w:space="0" w:color="auto"/>
            <w:right w:val="none" w:sz="0" w:space="0" w:color="auto"/>
          </w:divBdr>
        </w:div>
        <w:div w:id="2023624071">
          <w:marLeft w:val="480"/>
          <w:marRight w:val="0"/>
          <w:marTop w:val="0"/>
          <w:marBottom w:val="0"/>
          <w:divBdr>
            <w:top w:val="none" w:sz="0" w:space="0" w:color="auto"/>
            <w:left w:val="none" w:sz="0" w:space="0" w:color="auto"/>
            <w:bottom w:val="none" w:sz="0" w:space="0" w:color="auto"/>
            <w:right w:val="none" w:sz="0" w:space="0" w:color="auto"/>
          </w:divBdr>
        </w:div>
        <w:div w:id="340204983">
          <w:marLeft w:val="480"/>
          <w:marRight w:val="0"/>
          <w:marTop w:val="0"/>
          <w:marBottom w:val="0"/>
          <w:divBdr>
            <w:top w:val="none" w:sz="0" w:space="0" w:color="auto"/>
            <w:left w:val="none" w:sz="0" w:space="0" w:color="auto"/>
            <w:bottom w:val="none" w:sz="0" w:space="0" w:color="auto"/>
            <w:right w:val="none" w:sz="0" w:space="0" w:color="auto"/>
          </w:divBdr>
        </w:div>
        <w:div w:id="1616400098">
          <w:marLeft w:val="480"/>
          <w:marRight w:val="0"/>
          <w:marTop w:val="0"/>
          <w:marBottom w:val="0"/>
          <w:divBdr>
            <w:top w:val="none" w:sz="0" w:space="0" w:color="auto"/>
            <w:left w:val="none" w:sz="0" w:space="0" w:color="auto"/>
            <w:bottom w:val="none" w:sz="0" w:space="0" w:color="auto"/>
            <w:right w:val="none" w:sz="0" w:space="0" w:color="auto"/>
          </w:divBdr>
        </w:div>
        <w:div w:id="1656689386">
          <w:marLeft w:val="480"/>
          <w:marRight w:val="0"/>
          <w:marTop w:val="0"/>
          <w:marBottom w:val="0"/>
          <w:divBdr>
            <w:top w:val="none" w:sz="0" w:space="0" w:color="auto"/>
            <w:left w:val="none" w:sz="0" w:space="0" w:color="auto"/>
            <w:bottom w:val="none" w:sz="0" w:space="0" w:color="auto"/>
            <w:right w:val="none" w:sz="0" w:space="0" w:color="auto"/>
          </w:divBdr>
        </w:div>
        <w:div w:id="431510893">
          <w:marLeft w:val="480"/>
          <w:marRight w:val="0"/>
          <w:marTop w:val="0"/>
          <w:marBottom w:val="0"/>
          <w:divBdr>
            <w:top w:val="none" w:sz="0" w:space="0" w:color="auto"/>
            <w:left w:val="none" w:sz="0" w:space="0" w:color="auto"/>
            <w:bottom w:val="none" w:sz="0" w:space="0" w:color="auto"/>
            <w:right w:val="none" w:sz="0" w:space="0" w:color="auto"/>
          </w:divBdr>
        </w:div>
        <w:div w:id="197476476">
          <w:marLeft w:val="480"/>
          <w:marRight w:val="0"/>
          <w:marTop w:val="0"/>
          <w:marBottom w:val="0"/>
          <w:divBdr>
            <w:top w:val="none" w:sz="0" w:space="0" w:color="auto"/>
            <w:left w:val="none" w:sz="0" w:space="0" w:color="auto"/>
            <w:bottom w:val="none" w:sz="0" w:space="0" w:color="auto"/>
            <w:right w:val="none" w:sz="0" w:space="0" w:color="auto"/>
          </w:divBdr>
        </w:div>
        <w:div w:id="774710926">
          <w:marLeft w:val="480"/>
          <w:marRight w:val="0"/>
          <w:marTop w:val="0"/>
          <w:marBottom w:val="0"/>
          <w:divBdr>
            <w:top w:val="none" w:sz="0" w:space="0" w:color="auto"/>
            <w:left w:val="none" w:sz="0" w:space="0" w:color="auto"/>
            <w:bottom w:val="none" w:sz="0" w:space="0" w:color="auto"/>
            <w:right w:val="none" w:sz="0" w:space="0" w:color="auto"/>
          </w:divBdr>
        </w:div>
        <w:div w:id="1670791975">
          <w:marLeft w:val="480"/>
          <w:marRight w:val="0"/>
          <w:marTop w:val="0"/>
          <w:marBottom w:val="0"/>
          <w:divBdr>
            <w:top w:val="none" w:sz="0" w:space="0" w:color="auto"/>
            <w:left w:val="none" w:sz="0" w:space="0" w:color="auto"/>
            <w:bottom w:val="none" w:sz="0" w:space="0" w:color="auto"/>
            <w:right w:val="none" w:sz="0" w:space="0" w:color="auto"/>
          </w:divBdr>
        </w:div>
        <w:div w:id="162398739">
          <w:marLeft w:val="480"/>
          <w:marRight w:val="0"/>
          <w:marTop w:val="0"/>
          <w:marBottom w:val="0"/>
          <w:divBdr>
            <w:top w:val="none" w:sz="0" w:space="0" w:color="auto"/>
            <w:left w:val="none" w:sz="0" w:space="0" w:color="auto"/>
            <w:bottom w:val="none" w:sz="0" w:space="0" w:color="auto"/>
            <w:right w:val="none" w:sz="0" w:space="0" w:color="auto"/>
          </w:divBdr>
        </w:div>
        <w:div w:id="876740765">
          <w:marLeft w:val="480"/>
          <w:marRight w:val="0"/>
          <w:marTop w:val="0"/>
          <w:marBottom w:val="0"/>
          <w:divBdr>
            <w:top w:val="none" w:sz="0" w:space="0" w:color="auto"/>
            <w:left w:val="none" w:sz="0" w:space="0" w:color="auto"/>
            <w:bottom w:val="none" w:sz="0" w:space="0" w:color="auto"/>
            <w:right w:val="none" w:sz="0" w:space="0" w:color="auto"/>
          </w:divBdr>
        </w:div>
        <w:div w:id="1404068128">
          <w:marLeft w:val="480"/>
          <w:marRight w:val="0"/>
          <w:marTop w:val="0"/>
          <w:marBottom w:val="0"/>
          <w:divBdr>
            <w:top w:val="none" w:sz="0" w:space="0" w:color="auto"/>
            <w:left w:val="none" w:sz="0" w:space="0" w:color="auto"/>
            <w:bottom w:val="none" w:sz="0" w:space="0" w:color="auto"/>
            <w:right w:val="none" w:sz="0" w:space="0" w:color="auto"/>
          </w:divBdr>
        </w:div>
        <w:div w:id="1549491475">
          <w:marLeft w:val="480"/>
          <w:marRight w:val="0"/>
          <w:marTop w:val="0"/>
          <w:marBottom w:val="0"/>
          <w:divBdr>
            <w:top w:val="none" w:sz="0" w:space="0" w:color="auto"/>
            <w:left w:val="none" w:sz="0" w:space="0" w:color="auto"/>
            <w:bottom w:val="none" w:sz="0" w:space="0" w:color="auto"/>
            <w:right w:val="none" w:sz="0" w:space="0" w:color="auto"/>
          </w:divBdr>
        </w:div>
        <w:div w:id="1617982023">
          <w:marLeft w:val="480"/>
          <w:marRight w:val="0"/>
          <w:marTop w:val="0"/>
          <w:marBottom w:val="0"/>
          <w:divBdr>
            <w:top w:val="none" w:sz="0" w:space="0" w:color="auto"/>
            <w:left w:val="none" w:sz="0" w:space="0" w:color="auto"/>
            <w:bottom w:val="none" w:sz="0" w:space="0" w:color="auto"/>
            <w:right w:val="none" w:sz="0" w:space="0" w:color="auto"/>
          </w:divBdr>
        </w:div>
        <w:div w:id="1498887914">
          <w:marLeft w:val="480"/>
          <w:marRight w:val="0"/>
          <w:marTop w:val="0"/>
          <w:marBottom w:val="0"/>
          <w:divBdr>
            <w:top w:val="none" w:sz="0" w:space="0" w:color="auto"/>
            <w:left w:val="none" w:sz="0" w:space="0" w:color="auto"/>
            <w:bottom w:val="none" w:sz="0" w:space="0" w:color="auto"/>
            <w:right w:val="none" w:sz="0" w:space="0" w:color="auto"/>
          </w:divBdr>
        </w:div>
        <w:div w:id="1893421424">
          <w:marLeft w:val="480"/>
          <w:marRight w:val="0"/>
          <w:marTop w:val="0"/>
          <w:marBottom w:val="0"/>
          <w:divBdr>
            <w:top w:val="none" w:sz="0" w:space="0" w:color="auto"/>
            <w:left w:val="none" w:sz="0" w:space="0" w:color="auto"/>
            <w:bottom w:val="none" w:sz="0" w:space="0" w:color="auto"/>
            <w:right w:val="none" w:sz="0" w:space="0" w:color="auto"/>
          </w:divBdr>
        </w:div>
        <w:div w:id="1044794609">
          <w:marLeft w:val="480"/>
          <w:marRight w:val="0"/>
          <w:marTop w:val="0"/>
          <w:marBottom w:val="0"/>
          <w:divBdr>
            <w:top w:val="none" w:sz="0" w:space="0" w:color="auto"/>
            <w:left w:val="none" w:sz="0" w:space="0" w:color="auto"/>
            <w:bottom w:val="none" w:sz="0" w:space="0" w:color="auto"/>
            <w:right w:val="none" w:sz="0" w:space="0" w:color="auto"/>
          </w:divBdr>
        </w:div>
        <w:div w:id="2089574225">
          <w:marLeft w:val="480"/>
          <w:marRight w:val="0"/>
          <w:marTop w:val="0"/>
          <w:marBottom w:val="0"/>
          <w:divBdr>
            <w:top w:val="none" w:sz="0" w:space="0" w:color="auto"/>
            <w:left w:val="none" w:sz="0" w:space="0" w:color="auto"/>
            <w:bottom w:val="none" w:sz="0" w:space="0" w:color="auto"/>
            <w:right w:val="none" w:sz="0" w:space="0" w:color="auto"/>
          </w:divBdr>
        </w:div>
        <w:div w:id="1973749129">
          <w:marLeft w:val="480"/>
          <w:marRight w:val="0"/>
          <w:marTop w:val="0"/>
          <w:marBottom w:val="0"/>
          <w:divBdr>
            <w:top w:val="none" w:sz="0" w:space="0" w:color="auto"/>
            <w:left w:val="none" w:sz="0" w:space="0" w:color="auto"/>
            <w:bottom w:val="none" w:sz="0" w:space="0" w:color="auto"/>
            <w:right w:val="none" w:sz="0" w:space="0" w:color="auto"/>
          </w:divBdr>
        </w:div>
        <w:div w:id="1162896412">
          <w:marLeft w:val="480"/>
          <w:marRight w:val="0"/>
          <w:marTop w:val="0"/>
          <w:marBottom w:val="0"/>
          <w:divBdr>
            <w:top w:val="none" w:sz="0" w:space="0" w:color="auto"/>
            <w:left w:val="none" w:sz="0" w:space="0" w:color="auto"/>
            <w:bottom w:val="none" w:sz="0" w:space="0" w:color="auto"/>
            <w:right w:val="none" w:sz="0" w:space="0" w:color="auto"/>
          </w:divBdr>
        </w:div>
        <w:div w:id="1802456605">
          <w:marLeft w:val="480"/>
          <w:marRight w:val="0"/>
          <w:marTop w:val="0"/>
          <w:marBottom w:val="0"/>
          <w:divBdr>
            <w:top w:val="none" w:sz="0" w:space="0" w:color="auto"/>
            <w:left w:val="none" w:sz="0" w:space="0" w:color="auto"/>
            <w:bottom w:val="none" w:sz="0" w:space="0" w:color="auto"/>
            <w:right w:val="none" w:sz="0" w:space="0" w:color="auto"/>
          </w:divBdr>
        </w:div>
        <w:div w:id="1557819651">
          <w:marLeft w:val="480"/>
          <w:marRight w:val="0"/>
          <w:marTop w:val="0"/>
          <w:marBottom w:val="0"/>
          <w:divBdr>
            <w:top w:val="none" w:sz="0" w:space="0" w:color="auto"/>
            <w:left w:val="none" w:sz="0" w:space="0" w:color="auto"/>
            <w:bottom w:val="none" w:sz="0" w:space="0" w:color="auto"/>
            <w:right w:val="none" w:sz="0" w:space="0" w:color="auto"/>
          </w:divBdr>
        </w:div>
        <w:div w:id="626083624">
          <w:marLeft w:val="480"/>
          <w:marRight w:val="0"/>
          <w:marTop w:val="0"/>
          <w:marBottom w:val="0"/>
          <w:divBdr>
            <w:top w:val="none" w:sz="0" w:space="0" w:color="auto"/>
            <w:left w:val="none" w:sz="0" w:space="0" w:color="auto"/>
            <w:bottom w:val="none" w:sz="0" w:space="0" w:color="auto"/>
            <w:right w:val="none" w:sz="0" w:space="0" w:color="auto"/>
          </w:divBdr>
        </w:div>
        <w:div w:id="1783962017">
          <w:marLeft w:val="480"/>
          <w:marRight w:val="0"/>
          <w:marTop w:val="0"/>
          <w:marBottom w:val="0"/>
          <w:divBdr>
            <w:top w:val="none" w:sz="0" w:space="0" w:color="auto"/>
            <w:left w:val="none" w:sz="0" w:space="0" w:color="auto"/>
            <w:bottom w:val="none" w:sz="0" w:space="0" w:color="auto"/>
            <w:right w:val="none" w:sz="0" w:space="0" w:color="auto"/>
          </w:divBdr>
        </w:div>
        <w:div w:id="1171260572">
          <w:marLeft w:val="480"/>
          <w:marRight w:val="0"/>
          <w:marTop w:val="0"/>
          <w:marBottom w:val="0"/>
          <w:divBdr>
            <w:top w:val="none" w:sz="0" w:space="0" w:color="auto"/>
            <w:left w:val="none" w:sz="0" w:space="0" w:color="auto"/>
            <w:bottom w:val="none" w:sz="0" w:space="0" w:color="auto"/>
            <w:right w:val="none" w:sz="0" w:space="0" w:color="auto"/>
          </w:divBdr>
        </w:div>
        <w:div w:id="1950427165">
          <w:marLeft w:val="480"/>
          <w:marRight w:val="0"/>
          <w:marTop w:val="0"/>
          <w:marBottom w:val="0"/>
          <w:divBdr>
            <w:top w:val="none" w:sz="0" w:space="0" w:color="auto"/>
            <w:left w:val="none" w:sz="0" w:space="0" w:color="auto"/>
            <w:bottom w:val="none" w:sz="0" w:space="0" w:color="auto"/>
            <w:right w:val="none" w:sz="0" w:space="0" w:color="auto"/>
          </w:divBdr>
        </w:div>
        <w:div w:id="772018787">
          <w:marLeft w:val="480"/>
          <w:marRight w:val="0"/>
          <w:marTop w:val="0"/>
          <w:marBottom w:val="0"/>
          <w:divBdr>
            <w:top w:val="none" w:sz="0" w:space="0" w:color="auto"/>
            <w:left w:val="none" w:sz="0" w:space="0" w:color="auto"/>
            <w:bottom w:val="none" w:sz="0" w:space="0" w:color="auto"/>
            <w:right w:val="none" w:sz="0" w:space="0" w:color="auto"/>
          </w:divBdr>
        </w:div>
        <w:div w:id="133915253">
          <w:marLeft w:val="480"/>
          <w:marRight w:val="0"/>
          <w:marTop w:val="0"/>
          <w:marBottom w:val="0"/>
          <w:divBdr>
            <w:top w:val="none" w:sz="0" w:space="0" w:color="auto"/>
            <w:left w:val="none" w:sz="0" w:space="0" w:color="auto"/>
            <w:bottom w:val="none" w:sz="0" w:space="0" w:color="auto"/>
            <w:right w:val="none" w:sz="0" w:space="0" w:color="auto"/>
          </w:divBdr>
        </w:div>
        <w:div w:id="2068603577">
          <w:marLeft w:val="480"/>
          <w:marRight w:val="0"/>
          <w:marTop w:val="0"/>
          <w:marBottom w:val="0"/>
          <w:divBdr>
            <w:top w:val="none" w:sz="0" w:space="0" w:color="auto"/>
            <w:left w:val="none" w:sz="0" w:space="0" w:color="auto"/>
            <w:bottom w:val="none" w:sz="0" w:space="0" w:color="auto"/>
            <w:right w:val="none" w:sz="0" w:space="0" w:color="auto"/>
          </w:divBdr>
        </w:div>
        <w:div w:id="5406516">
          <w:marLeft w:val="480"/>
          <w:marRight w:val="0"/>
          <w:marTop w:val="0"/>
          <w:marBottom w:val="0"/>
          <w:divBdr>
            <w:top w:val="none" w:sz="0" w:space="0" w:color="auto"/>
            <w:left w:val="none" w:sz="0" w:space="0" w:color="auto"/>
            <w:bottom w:val="none" w:sz="0" w:space="0" w:color="auto"/>
            <w:right w:val="none" w:sz="0" w:space="0" w:color="auto"/>
          </w:divBdr>
        </w:div>
        <w:div w:id="33628595">
          <w:marLeft w:val="480"/>
          <w:marRight w:val="0"/>
          <w:marTop w:val="0"/>
          <w:marBottom w:val="0"/>
          <w:divBdr>
            <w:top w:val="none" w:sz="0" w:space="0" w:color="auto"/>
            <w:left w:val="none" w:sz="0" w:space="0" w:color="auto"/>
            <w:bottom w:val="none" w:sz="0" w:space="0" w:color="auto"/>
            <w:right w:val="none" w:sz="0" w:space="0" w:color="auto"/>
          </w:divBdr>
        </w:div>
        <w:div w:id="2143694996">
          <w:marLeft w:val="480"/>
          <w:marRight w:val="0"/>
          <w:marTop w:val="0"/>
          <w:marBottom w:val="0"/>
          <w:divBdr>
            <w:top w:val="none" w:sz="0" w:space="0" w:color="auto"/>
            <w:left w:val="none" w:sz="0" w:space="0" w:color="auto"/>
            <w:bottom w:val="none" w:sz="0" w:space="0" w:color="auto"/>
            <w:right w:val="none" w:sz="0" w:space="0" w:color="auto"/>
          </w:divBdr>
        </w:div>
        <w:div w:id="389811219">
          <w:marLeft w:val="480"/>
          <w:marRight w:val="0"/>
          <w:marTop w:val="0"/>
          <w:marBottom w:val="0"/>
          <w:divBdr>
            <w:top w:val="none" w:sz="0" w:space="0" w:color="auto"/>
            <w:left w:val="none" w:sz="0" w:space="0" w:color="auto"/>
            <w:bottom w:val="none" w:sz="0" w:space="0" w:color="auto"/>
            <w:right w:val="none" w:sz="0" w:space="0" w:color="auto"/>
          </w:divBdr>
        </w:div>
        <w:div w:id="647980211">
          <w:marLeft w:val="480"/>
          <w:marRight w:val="0"/>
          <w:marTop w:val="0"/>
          <w:marBottom w:val="0"/>
          <w:divBdr>
            <w:top w:val="none" w:sz="0" w:space="0" w:color="auto"/>
            <w:left w:val="none" w:sz="0" w:space="0" w:color="auto"/>
            <w:bottom w:val="none" w:sz="0" w:space="0" w:color="auto"/>
            <w:right w:val="none" w:sz="0" w:space="0" w:color="auto"/>
          </w:divBdr>
        </w:div>
        <w:div w:id="1303728601">
          <w:marLeft w:val="480"/>
          <w:marRight w:val="0"/>
          <w:marTop w:val="0"/>
          <w:marBottom w:val="0"/>
          <w:divBdr>
            <w:top w:val="none" w:sz="0" w:space="0" w:color="auto"/>
            <w:left w:val="none" w:sz="0" w:space="0" w:color="auto"/>
            <w:bottom w:val="none" w:sz="0" w:space="0" w:color="auto"/>
            <w:right w:val="none" w:sz="0" w:space="0" w:color="auto"/>
          </w:divBdr>
        </w:div>
        <w:div w:id="787429931">
          <w:marLeft w:val="480"/>
          <w:marRight w:val="0"/>
          <w:marTop w:val="0"/>
          <w:marBottom w:val="0"/>
          <w:divBdr>
            <w:top w:val="none" w:sz="0" w:space="0" w:color="auto"/>
            <w:left w:val="none" w:sz="0" w:space="0" w:color="auto"/>
            <w:bottom w:val="none" w:sz="0" w:space="0" w:color="auto"/>
            <w:right w:val="none" w:sz="0" w:space="0" w:color="auto"/>
          </w:divBdr>
        </w:div>
        <w:div w:id="820660670">
          <w:marLeft w:val="480"/>
          <w:marRight w:val="0"/>
          <w:marTop w:val="0"/>
          <w:marBottom w:val="0"/>
          <w:divBdr>
            <w:top w:val="none" w:sz="0" w:space="0" w:color="auto"/>
            <w:left w:val="none" w:sz="0" w:space="0" w:color="auto"/>
            <w:bottom w:val="none" w:sz="0" w:space="0" w:color="auto"/>
            <w:right w:val="none" w:sz="0" w:space="0" w:color="auto"/>
          </w:divBdr>
        </w:div>
        <w:div w:id="1602373969">
          <w:marLeft w:val="480"/>
          <w:marRight w:val="0"/>
          <w:marTop w:val="0"/>
          <w:marBottom w:val="0"/>
          <w:divBdr>
            <w:top w:val="none" w:sz="0" w:space="0" w:color="auto"/>
            <w:left w:val="none" w:sz="0" w:space="0" w:color="auto"/>
            <w:bottom w:val="none" w:sz="0" w:space="0" w:color="auto"/>
            <w:right w:val="none" w:sz="0" w:space="0" w:color="auto"/>
          </w:divBdr>
        </w:div>
        <w:div w:id="1654138267">
          <w:marLeft w:val="480"/>
          <w:marRight w:val="0"/>
          <w:marTop w:val="0"/>
          <w:marBottom w:val="0"/>
          <w:divBdr>
            <w:top w:val="none" w:sz="0" w:space="0" w:color="auto"/>
            <w:left w:val="none" w:sz="0" w:space="0" w:color="auto"/>
            <w:bottom w:val="none" w:sz="0" w:space="0" w:color="auto"/>
            <w:right w:val="none" w:sz="0" w:space="0" w:color="auto"/>
          </w:divBdr>
        </w:div>
        <w:div w:id="2111316647">
          <w:marLeft w:val="480"/>
          <w:marRight w:val="0"/>
          <w:marTop w:val="0"/>
          <w:marBottom w:val="0"/>
          <w:divBdr>
            <w:top w:val="none" w:sz="0" w:space="0" w:color="auto"/>
            <w:left w:val="none" w:sz="0" w:space="0" w:color="auto"/>
            <w:bottom w:val="none" w:sz="0" w:space="0" w:color="auto"/>
            <w:right w:val="none" w:sz="0" w:space="0" w:color="auto"/>
          </w:divBdr>
        </w:div>
        <w:div w:id="752747766">
          <w:marLeft w:val="480"/>
          <w:marRight w:val="0"/>
          <w:marTop w:val="0"/>
          <w:marBottom w:val="0"/>
          <w:divBdr>
            <w:top w:val="none" w:sz="0" w:space="0" w:color="auto"/>
            <w:left w:val="none" w:sz="0" w:space="0" w:color="auto"/>
            <w:bottom w:val="none" w:sz="0" w:space="0" w:color="auto"/>
            <w:right w:val="none" w:sz="0" w:space="0" w:color="auto"/>
          </w:divBdr>
        </w:div>
        <w:div w:id="1655253584">
          <w:marLeft w:val="480"/>
          <w:marRight w:val="0"/>
          <w:marTop w:val="0"/>
          <w:marBottom w:val="0"/>
          <w:divBdr>
            <w:top w:val="none" w:sz="0" w:space="0" w:color="auto"/>
            <w:left w:val="none" w:sz="0" w:space="0" w:color="auto"/>
            <w:bottom w:val="none" w:sz="0" w:space="0" w:color="auto"/>
            <w:right w:val="none" w:sz="0" w:space="0" w:color="auto"/>
          </w:divBdr>
        </w:div>
        <w:div w:id="1371567779">
          <w:marLeft w:val="480"/>
          <w:marRight w:val="0"/>
          <w:marTop w:val="0"/>
          <w:marBottom w:val="0"/>
          <w:divBdr>
            <w:top w:val="none" w:sz="0" w:space="0" w:color="auto"/>
            <w:left w:val="none" w:sz="0" w:space="0" w:color="auto"/>
            <w:bottom w:val="none" w:sz="0" w:space="0" w:color="auto"/>
            <w:right w:val="none" w:sz="0" w:space="0" w:color="auto"/>
          </w:divBdr>
        </w:div>
        <w:div w:id="1895004202">
          <w:marLeft w:val="480"/>
          <w:marRight w:val="0"/>
          <w:marTop w:val="0"/>
          <w:marBottom w:val="0"/>
          <w:divBdr>
            <w:top w:val="none" w:sz="0" w:space="0" w:color="auto"/>
            <w:left w:val="none" w:sz="0" w:space="0" w:color="auto"/>
            <w:bottom w:val="none" w:sz="0" w:space="0" w:color="auto"/>
            <w:right w:val="none" w:sz="0" w:space="0" w:color="auto"/>
          </w:divBdr>
        </w:div>
      </w:divsChild>
    </w:div>
    <w:div w:id="1329750035">
      <w:bodyDiv w:val="1"/>
      <w:marLeft w:val="0"/>
      <w:marRight w:val="0"/>
      <w:marTop w:val="0"/>
      <w:marBottom w:val="0"/>
      <w:divBdr>
        <w:top w:val="none" w:sz="0" w:space="0" w:color="auto"/>
        <w:left w:val="none" w:sz="0" w:space="0" w:color="auto"/>
        <w:bottom w:val="none" w:sz="0" w:space="0" w:color="auto"/>
        <w:right w:val="none" w:sz="0" w:space="0" w:color="auto"/>
      </w:divBdr>
    </w:div>
    <w:div w:id="1330214382">
      <w:bodyDiv w:val="1"/>
      <w:marLeft w:val="0"/>
      <w:marRight w:val="0"/>
      <w:marTop w:val="0"/>
      <w:marBottom w:val="0"/>
      <w:divBdr>
        <w:top w:val="none" w:sz="0" w:space="0" w:color="auto"/>
        <w:left w:val="none" w:sz="0" w:space="0" w:color="auto"/>
        <w:bottom w:val="none" w:sz="0" w:space="0" w:color="auto"/>
        <w:right w:val="none" w:sz="0" w:space="0" w:color="auto"/>
      </w:divBdr>
    </w:div>
    <w:div w:id="1330333470">
      <w:bodyDiv w:val="1"/>
      <w:marLeft w:val="0"/>
      <w:marRight w:val="0"/>
      <w:marTop w:val="0"/>
      <w:marBottom w:val="0"/>
      <w:divBdr>
        <w:top w:val="none" w:sz="0" w:space="0" w:color="auto"/>
        <w:left w:val="none" w:sz="0" w:space="0" w:color="auto"/>
        <w:bottom w:val="none" w:sz="0" w:space="0" w:color="auto"/>
        <w:right w:val="none" w:sz="0" w:space="0" w:color="auto"/>
      </w:divBdr>
    </w:div>
    <w:div w:id="1330714986">
      <w:bodyDiv w:val="1"/>
      <w:marLeft w:val="0"/>
      <w:marRight w:val="0"/>
      <w:marTop w:val="0"/>
      <w:marBottom w:val="0"/>
      <w:divBdr>
        <w:top w:val="none" w:sz="0" w:space="0" w:color="auto"/>
        <w:left w:val="none" w:sz="0" w:space="0" w:color="auto"/>
        <w:bottom w:val="none" w:sz="0" w:space="0" w:color="auto"/>
        <w:right w:val="none" w:sz="0" w:space="0" w:color="auto"/>
      </w:divBdr>
    </w:div>
    <w:div w:id="1330868109">
      <w:bodyDiv w:val="1"/>
      <w:marLeft w:val="0"/>
      <w:marRight w:val="0"/>
      <w:marTop w:val="0"/>
      <w:marBottom w:val="0"/>
      <w:divBdr>
        <w:top w:val="none" w:sz="0" w:space="0" w:color="auto"/>
        <w:left w:val="none" w:sz="0" w:space="0" w:color="auto"/>
        <w:bottom w:val="none" w:sz="0" w:space="0" w:color="auto"/>
        <w:right w:val="none" w:sz="0" w:space="0" w:color="auto"/>
      </w:divBdr>
    </w:div>
    <w:div w:id="1331643940">
      <w:bodyDiv w:val="1"/>
      <w:marLeft w:val="0"/>
      <w:marRight w:val="0"/>
      <w:marTop w:val="0"/>
      <w:marBottom w:val="0"/>
      <w:divBdr>
        <w:top w:val="none" w:sz="0" w:space="0" w:color="auto"/>
        <w:left w:val="none" w:sz="0" w:space="0" w:color="auto"/>
        <w:bottom w:val="none" w:sz="0" w:space="0" w:color="auto"/>
        <w:right w:val="none" w:sz="0" w:space="0" w:color="auto"/>
      </w:divBdr>
    </w:div>
    <w:div w:id="1332099786">
      <w:bodyDiv w:val="1"/>
      <w:marLeft w:val="0"/>
      <w:marRight w:val="0"/>
      <w:marTop w:val="0"/>
      <w:marBottom w:val="0"/>
      <w:divBdr>
        <w:top w:val="none" w:sz="0" w:space="0" w:color="auto"/>
        <w:left w:val="none" w:sz="0" w:space="0" w:color="auto"/>
        <w:bottom w:val="none" w:sz="0" w:space="0" w:color="auto"/>
        <w:right w:val="none" w:sz="0" w:space="0" w:color="auto"/>
      </w:divBdr>
    </w:div>
    <w:div w:id="1332247895">
      <w:bodyDiv w:val="1"/>
      <w:marLeft w:val="0"/>
      <w:marRight w:val="0"/>
      <w:marTop w:val="0"/>
      <w:marBottom w:val="0"/>
      <w:divBdr>
        <w:top w:val="none" w:sz="0" w:space="0" w:color="auto"/>
        <w:left w:val="none" w:sz="0" w:space="0" w:color="auto"/>
        <w:bottom w:val="none" w:sz="0" w:space="0" w:color="auto"/>
        <w:right w:val="none" w:sz="0" w:space="0" w:color="auto"/>
      </w:divBdr>
    </w:div>
    <w:div w:id="1333723993">
      <w:bodyDiv w:val="1"/>
      <w:marLeft w:val="0"/>
      <w:marRight w:val="0"/>
      <w:marTop w:val="0"/>
      <w:marBottom w:val="0"/>
      <w:divBdr>
        <w:top w:val="none" w:sz="0" w:space="0" w:color="auto"/>
        <w:left w:val="none" w:sz="0" w:space="0" w:color="auto"/>
        <w:bottom w:val="none" w:sz="0" w:space="0" w:color="auto"/>
        <w:right w:val="none" w:sz="0" w:space="0" w:color="auto"/>
      </w:divBdr>
    </w:div>
    <w:div w:id="1334068514">
      <w:bodyDiv w:val="1"/>
      <w:marLeft w:val="0"/>
      <w:marRight w:val="0"/>
      <w:marTop w:val="0"/>
      <w:marBottom w:val="0"/>
      <w:divBdr>
        <w:top w:val="none" w:sz="0" w:space="0" w:color="auto"/>
        <w:left w:val="none" w:sz="0" w:space="0" w:color="auto"/>
        <w:bottom w:val="none" w:sz="0" w:space="0" w:color="auto"/>
        <w:right w:val="none" w:sz="0" w:space="0" w:color="auto"/>
      </w:divBdr>
    </w:div>
    <w:div w:id="1334454107">
      <w:bodyDiv w:val="1"/>
      <w:marLeft w:val="0"/>
      <w:marRight w:val="0"/>
      <w:marTop w:val="0"/>
      <w:marBottom w:val="0"/>
      <w:divBdr>
        <w:top w:val="none" w:sz="0" w:space="0" w:color="auto"/>
        <w:left w:val="none" w:sz="0" w:space="0" w:color="auto"/>
        <w:bottom w:val="none" w:sz="0" w:space="0" w:color="auto"/>
        <w:right w:val="none" w:sz="0" w:space="0" w:color="auto"/>
      </w:divBdr>
    </w:div>
    <w:div w:id="1334643816">
      <w:bodyDiv w:val="1"/>
      <w:marLeft w:val="0"/>
      <w:marRight w:val="0"/>
      <w:marTop w:val="0"/>
      <w:marBottom w:val="0"/>
      <w:divBdr>
        <w:top w:val="none" w:sz="0" w:space="0" w:color="auto"/>
        <w:left w:val="none" w:sz="0" w:space="0" w:color="auto"/>
        <w:bottom w:val="none" w:sz="0" w:space="0" w:color="auto"/>
        <w:right w:val="none" w:sz="0" w:space="0" w:color="auto"/>
      </w:divBdr>
    </w:div>
    <w:div w:id="1334987335">
      <w:bodyDiv w:val="1"/>
      <w:marLeft w:val="0"/>
      <w:marRight w:val="0"/>
      <w:marTop w:val="0"/>
      <w:marBottom w:val="0"/>
      <w:divBdr>
        <w:top w:val="none" w:sz="0" w:space="0" w:color="auto"/>
        <w:left w:val="none" w:sz="0" w:space="0" w:color="auto"/>
        <w:bottom w:val="none" w:sz="0" w:space="0" w:color="auto"/>
        <w:right w:val="none" w:sz="0" w:space="0" w:color="auto"/>
      </w:divBdr>
    </w:div>
    <w:div w:id="1335495383">
      <w:bodyDiv w:val="1"/>
      <w:marLeft w:val="0"/>
      <w:marRight w:val="0"/>
      <w:marTop w:val="0"/>
      <w:marBottom w:val="0"/>
      <w:divBdr>
        <w:top w:val="none" w:sz="0" w:space="0" w:color="auto"/>
        <w:left w:val="none" w:sz="0" w:space="0" w:color="auto"/>
        <w:bottom w:val="none" w:sz="0" w:space="0" w:color="auto"/>
        <w:right w:val="none" w:sz="0" w:space="0" w:color="auto"/>
      </w:divBdr>
    </w:div>
    <w:div w:id="1335759706">
      <w:bodyDiv w:val="1"/>
      <w:marLeft w:val="0"/>
      <w:marRight w:val="0"/>
      <w:marTop w:val="0"/>
      <w:marBottom w:val="0"/>
      <w:divBdr>
        <w:top w:val="none" w:sz="0" w:space="0" w:color="auto"/>
        <w:left w:val="none" w:sz="0" w:space="0" w:color="auto"/>
        <w:bottom w:val="none" w:sz="0" w:space="0" w:color="auto"/>
        <w:right w:val="none" w:sz="0" w:space="0" w:color="auto"/>
      </w:divBdr>
    </w:div>
    <w:div w:id="1336415192">
      <w:bodyDiv w:val="1"/>
      <w:marLeft w:val="0"/>
      <w:marRight w:val="0"/>
      <w:marTop w:val="0"/>
      <w:marBottom w:val="0"/>
      <w:divBdr>
        <w:top w:val="none" w:sz="0" w:space="0" w:color="auto"/>
        <w:left w:val="none" w:sz="0" w:space="0" w:color="auto"/>
        <w:bottom w:val="none" w:sz="0" w:space="0" w:color="auto"/>
        <w:right w:val="none" w:sz="0" w:space="0" w:color="auto"/>
      </w:divBdr>
    </w:div>
    <w:div w:id="1336567713">
      <w:bodyDiv w:val="1"/>
      <w:marLeft w:val="0"/>
      <w:marRight w:val="0"/>
      <w:marTop w:val="0"/>
      <w:marBottom w:val="0"/>
      <w:divBdr>
        <w:top w:val="none" w:sz="0" w:space="0" w:color="auto"/>
        <w:left w:val="none" w:sz="0" w:space="0" w:color="auto"/>
        <w:bottom w:val="none" w:sz="0" w:space="0" w:color="auto"/>
        <w:right w:val="none" w:sz="0" w:space="0" w:color="auto"/>
      </w:divBdr>
    </w:div>
    <w:div w:id="1336683979">
      <w:bodyDiv w:val="1"/>
      <w:marLeft w:val="0"/>
      <w:marRight w:val="0"/>
      <w:marTop w:val="0"/>
      <w:marBottom w:val="0"/>
      <w:divBdr>
        <w:top w:val="none" w:sz="0" w:space="0" w:color="auto"/>
        <w:left w:val="none" w:sz="0" w:space="0" w:color="auto"/>
        <w:bottom w:val="none" w:sz="0" w:space="0" w:color="auto"/>
        <w:right w:val="none" w:sz="0" w:space="0" w:color="auto"/>
      </w:divBdr>
    </w:div>
    <w:div w:id="1337001177">
      <w:bodyDiv w:val="1"/>
      <w:marLeft w:val="0"/>
      <w:marRight w:val="0"/>
      <w:marTop w:val="0"/>
      <w:marBottom w:val="0"/>
      <w:divBdr>
        <w:top w:val="none" w:sz="0" w:space="0" w:color="auto"/>
        <w:left w:val="none" w:sz="0" w:space="0" w:color="auto"/>
        <w:bottom w:val="none" w:sz="0" w:space="0" w:color="auto"/>
        <w:right w:val="none" w:sz="0" w:space="0" w:color="auto"/>
      </w:divBdr>
    </w:div>
    <w:div w:id="1337071423">
      <w:bodyDiv w:val="1"/>
      <w:marLeft w:val="0"/>
      <w:marRight w:val="0"/>
      <w:marTop w:val="0"/>
      <w:marBottom w:val="0"/>
      <w:divBdr>
        <w:top w:val="none" w:sz="0" w:space="0" w:color="auto"/>
        <w:left w:val="none" w:sz="0" w:space="0" w:color="auto"/>
        <w:bottom w:val="none" w:sz="0" w:space="0" w:color="auto"/>
        <w:right w:val="none" w:sz="0" w:space="0" w:color="auto"/>
      </w:divBdr>
    </w:div>
    <w:div w:id="1337153314">
      <w:bodyDiv w:val="1"/>
      <w:marLeft w:val="0"/>
      <w:marRight w:val="0"/>
      <w:marTop w:val="0"/>
      <w:marBottom w:val="0"/>
      <w:divBdr>
        <w:top w:val="none" w:sz="0" w:space="0" w:color="auto"/>
        <w:left w:val="none" w:sz="0" w:space="0" w:color="auto"/>
        <w:bottom w:val="none" w:sz="0" w:space="0" w:color="auto"/>
        <w:right w:val="none" w:sz="0" w:space="0" w:color="auto"/>
      </w:divBdr>
    </w:div>
    <w:div w:id="1337272849">
      <w:bodyDiv w:val="1"/>
      <w:marLeft w:val="0"/>
      <w:marRight w:val="0"/>
      <w:marTop w:val="0"/>
      <w:marBottom w:val="0"/>
      <w:divBdr>
        <w:top w:val="none" w:sz="0" w:space="0" w:color="auto"/>
        <w:left w:val="none" w:sz="0" w:space="0" w:color="auto"/>
        <w:bottom w:val="none" w:sz="0" w:space="0" w:color="auto"/>
        <w:right w:val="none" w:sz="0" w:space="0" w:color="auto"/>
      </w:divBdr>
    </w:div>
    <w:div w:id="1337345695">
      <w:bodyDiv w:val="1"/>
      <w:marLeft w:val="0"/>
      <w:marRight w:val="0"/>
      <w:marTop w:val="0"/>
      <w:marBottom w:val="0"/>
      <w:divBdr>
        <w:top w:val="none" w:sz="0" w:space="0" w:color="auto"/>
        <w:left w:val="none" w:sz="0" w:space="0" w:color="auto"/>
        <w:bottom w:val="none" w:sz="0" w:space="0" w:color="auto"/>
        <w:right w:val="none" w:sz="0" w:space="0" w:color="auto"/>
      </w:divBdr>
    </w:div>
    <w:div w:id="1337417662">
      <w:bodyDiv w:val="1"/>
      <w:marLeft w:val="0"/>
      <w:marRight w:val="0"/>
      <w:marTop w:val="0"/>
      <w:marBottom w:val="0"/>
      <w:divBdr>
        <w:top w:val="none" w:sz="0" w:space="0" w:color="auto"/>
        <w:left w:val="none" w:sz="0" w:space="0" w:color="auto"/>
        <w:bottom w:val="none" w:sz="0" w:space="0" w:color="auto"/>
        <w:right w:val="none" w:sz="0" w:space="0" w:color="auto"/>
      </w:divBdr>
    </w:div>
    <w:div w:id="1337537347">
      <w:bodyDiv w:val="1"/>
      <w:marLeft w:val="0"/>
      <w:marRight w:val="0"/>
      <w:marTop w:val="0"/>
      <w:marBottom w:val="0"/>
      <w:divBdr>
        <w:top w:val="none" w:sz="0" w:space="0" w:color="auto"/>
        <w:left w:val="none" w:sz="0" w:space="0" w:color="auto"/>
        <w:bottom w:val="none" w:sz="0" w:space="0" w:color="auto"/>
        <w:right w:val="none" w:sz="0" w:space="0" w:color="auto"/>
      </w:divBdr>
    </w:div>
    <w:div w:id="1337607967">
      <w:bodyDiv w:val="1"/>
      <w:marLeft w:val="0"/>
      <w:marRight w:val="0"/>
      <w:marTop w:val="0"/>
      <w:marBottom w:val="0"/>
      <w:divBdr>
        <w:top w:val="none" w:sz="0" w:space="0" w:color="auto"/>
        <w:left w:val="none" w:sz="0" w:space="0" w:color="auto"/>
        <w:bottom w:val="none" w:sz="0" w:space="0" w:color="auto"/>
        <w:right w:val="none" w:sz="0" w:space="0" w:color="auto"/>
      </w:divBdr>
    </w:div>
    <w:div w:id="1337729846">
      <w:bodyDiv w:val="1"/>
      <w:marLeft w:val="0"/>
      <w:marRight w:val="0"/>
      <w:marTop w:val="0"/>
      <w:marBottom w:val="0"/>
      <w:divBdr>
        <w:top w:val="none" w:sz="0" w:space="0" w:color="auto"/>
        <w:left w:val="none" w:sz="0" w:space="0" w:color="auto"/>
        <w:bottom w:val="none" w:sz="0" w:space="0" w:color="auto"/>
        <w:right w:val="none" w:sz="0" w:space="0" w:color="auto"/>
      </w:divBdr>
      <w:divsChild>
        <w:div w:id="769355793">
          <w:marLeft w:val="480"/>
          <w:marRight w:val="0"/>
          <w:marTop w:val="0"/>
          <w:marBottom w:val="0"/>
          <w:divBdr>
            <w:top w:val="none" w:sz="0" w:space="0" w:color="auto"/>
            <w:left w:val="none" w:sz="0" w:space="0" w:color="auto"/>
            <w:bottom w:val="none" w:sz="0" w:space="0" w:color="auto"/>
            <w:right w:val="none" w:sz="0" w:space="0" w:color="auto"/>
          </w:divBdr>
        </w:div>
        <w:div w:id="1031302959">
          <w:marLeft w:val="480"/>
          <w:marRight w:val="0"/>
          <w:marTop w:val="0"/>
          <w:marBottom w:val="0"/>
          <w:divBdr>
            <w:top w:val="none" w:sz="0" w:space="0" w:color="auto"/>
            <w:left w:val="none" w:sz="0" w:space="0" w:color="auto"/>
            <w:bottom w:val="none" w:sz="0" w:space="0" w:color="auto"/>
            <w:right w:val="none" w:sz="0" w:space="0" w:color="auto"/>
          </w:divBdr>
        </w:div>
        <w:div w:id="884953551">
          <w:marLeft w:val="480"/>
          <w:marRight w:val="0"/>
          <w:marTop w:val="0"/>
          <w:marBottom w:val="0"/>
          <w:divBdr>
            <w:top w:val="none" w:sz="0" w:space="0" w:color="auto"/>
            <w:left w:val="none" w:sz="0" w:space="0" w:color="auto"/>
            <w:bottom w:val="none" w:sz="0" w:space="0" w:color="auto"/>
            <w:right w:val="none" w:sz="0" w:space="0" w:color="auto"/>
          </w:divBdr>
        </w:div>
        <w:div w:id="377360670">
          <w:marLeft w:val="480"/>
          <w:marRight w:val="0"/>
          <w:marTop w:val="0"/>
          <w:marBottom w:val="0"/>
          <w:divBdr>
            <w:top w:val="none" w:sz="0" w:space="0" w:color="auto"/>
            <w:left w:val="none" w:sz="0" w:space="0" w:color="auto"/>
            <w:bottom w:val="none" w:sz="0" w:space="0" w:color="auto"/>
            <w:right w:val="none" w:sz="0" w:space="0" w:color="auto"/>
          </w:divBdr>
        </w:div>
        <w:div w:id="1725134107">
          <w:marLeft w:val="480"/>
          <w:marRight w:val="0"/>
          <w:marTop w:val="0"/>
          <w:marBottom w:val="0"/>
          <w:divBdr>
            <w:top w:val="none" w:sz="0" w:space="0" w:color="auto"/>
            <w:left w:val="none" w:sz="0" w:space="0" w:color="auto"/>
            <w:bottom w:val="none" w:sz="0" w:space="0" w:color="auto"/>
            <w:right w:val="none" w:sz="0" w:space="0" w:color="auto"/>
          </w:divBdr>
        </w:div>
        <w:div w:id="257911536">
          <w:marLeft w:val="480"/>
          <w:marRight w:val="0"/>
          <w:marTop w:val="0"/>
          <w:marBottom w:val="0"/>
          <w:divBdr>
            <w:top w:val="none" w:sz="0" w:space="0" w:color="auto"/>
            <w:left w:val="none" w:sz="0" w:space="0" w:color="auto"/>
            <w:bottom w:val="none" w:sz="0" w:space="0" w:color="auto"/>
            <w:right w:val="none" w:sz="0" w:space="0" w:color="auto"/>
          </w:divBdr>
        </w:div>
        <w:div w:id="850031688">
          <w:marLeft w:val="480"/>
          <w:marRight w:val="0"/>
          <w:marTop w:val="0"/>
          <w:marBottom w:val="0"/>
          <w:divBdr>
            <w:top w:val="none" w:sz="0" w:space="0" w:color="auto"/>
            <w:left w:val="none" w:sz="0" w:space="0" w:color="auto"/>
            <w:bottom w:val="none" w:sz="0" w:space="0" w:color="auto"/>
            <w:right w:val="none" w:sz="0" w:space="0" w:color="auto"/>
          </w:divBdr>
        </w:div>
        <w:div w:id="2102408125">
          <w:marLeft w:val="480"/>
          <w:marRight w:val="0"/>
          <w:marTop w:val="0"/>
          <w:marBottom w:val="0"/>
          <w:divBdr>
            <w:top w:val="none" w:sz="0" w:space="0" w:color="auto"/>
            <w:left w:val="none" w:sz="0" w:space="0" w:color="auto"/>
            <w:bottom w:val="none" w:sz="0" w:space="0" w:color="auto"/>
            <w:right w:val="none" w:sz="0" w:space="0" w:color="auto"/>
          </w:divBdr>
        </w:div>
        <w:div w:id="214967940">
          <w:marLeft w:val="480"/>
          <w:marRight w:val="0"/>
          <w:marTop w:val="0"/>
          <w:marBottom w:val="0"/>
          <w:divBdr>
            <w:top w:val="none" w:sz="0" w:space="0" w:color="auto"/>
            <w:left w:val="none" w:sz="0" w:space="0" w:color="auto"/>
            <w:bottom w:val="none" w:sz="0" w:space="0" w:color="auto"/>
            <w:right w:val="none" w:sz="0" w:space="0" w:color="auto"/>
          </w:divBdr>
        </w:div>
        <w:div w:id="1932228946">
          <w:marLeft w:val="480"/>
          <w:marRight w:val="0"/>
          <w:marTop w:val="0"/>
          <w:marBottom w:val="0"/>
          <w:divBdr>
            <w:top w:val="none" w:sz="0" w:space="0" w:color="auto"/>
            <w:left w:val="none" w:sz="0" w:space="0" w:color="auto"/>
            <w:bottom w:val="none" w:sz="0" w:space="0" w:color="auto"/>
            <w:right w:val="none" w:sz="0" w:space="0" w:color="auto"/>
          </w:divBdr>
        </w:div>
        <w:div w:id="1793211954">
          <w:marLeft w:val="480"/>
          <w:marRight w:val="0"/>
          <w:marTop w:val="0"/>
          <w:marBottom w:val="0"/>
          <w:divBdr>
            <w:top w:val="none" w:sz="0" w:space="0" w:color="auto"/>
            <w:left w:val="none" w:sz="0" w:space="0" w:color="auto"/>
            <w:bottom w:val="none" w:sz="0" w:space="0" w:color="auto"/>
            <w:right w:val="none" w:sz="0" w:space="0" w:color="auto"/>
          </w:divBdr>
        </w:div>
        <w:div w:id="1289240088">
          <w:marLeft w:val="480"/>
          <w:marRight w:val="0"/>
          <w:marTop w:val="0"/>
          <w:marBottom w:val="0"/>
          <w:divBdr>
            <w:top w:val="none" w:sz="0" w:space="0" w:color="auto"/>
            <w:left w:val="none" w:sz="0" w:space="0" w:color="auto"/>
            <w:bottom w:val="none" w:sz="0" w:space="0" w:color="auto"/>
            <w:right w:val="none" w:sz="0" w:space="0" w:color="auto"/>
          </w:divBdr>
        </w:div>
        <w:div w:id="516502307">
          <w:marLeft w:val="480"/>
          <w:marRight w:val="0"/>
          <w:marTop w:val="0"/>
          <w:marBottom w:val="0"/>
          <w:divBdr>
            <w:top w:val="none" w:sz="0" w:space="0" w:color="auto"/>
            <w:left w:val="none" w:sz="0" w:space="0" w:color="auto"/>
            <w:bottom w:val="none" w:sz="0" w:space="0" w:color="auto"/>
            <w:right w:val="none" w:sz="0" w:space="0" w:color="auto"/>
          </w:divBdr>
        </w:div>
        <w:div w:id="657342013">
          <w:marLeft w:val="480"/>
          <w:marRight w:val="0"/>
          <w:marTop w:val="0"/>
          <w:marBottom w:val="0"/>
          <w:divBdr>
            <w:top w:val="none" w:sz="0" w:space="0" w:color="auto"/>
            <w:left w:val="none" w:sz="0" w:space="0" w:color="auto"/>
            <w:bottom w:val="none" w:sz="0" w:space="0" w:color="auto"/>
            <w:right w:val="none" w:sz="0" w:space="0" w:color="auto"/>
          </w:divBdr>
        </w:div>
        <w:div w:id="974064330">
          <w:marLeft w:val="480"/>
          <w:marRight w:val="0"/>
          <w:marTop w:val="0"/>
          <w:marBottom w:val="0"/>
          <w:divBdr>
            <w:top w:val="none" w:sz="0" w:space="0" w:color="auto"/>
            <w:left w:val="none" w:sz="0" w:space="0" w:color="auto"/>
            <w:bottom w:val="none" w:sz="0" w:space="0" w:color="auto"/>
            <w:right w:val="none" w:sz="0" w:space="0" w:color="auto"/>
          </w:divBdr>
        </w:div>
        <w:div w:id="1598244511">
          <w:marLeft w:val="480"/>
          <w:marRight w:val="0"/>
          <w:marTop w:val="0"/>
          <w:marBottom w:val="0"/>
          <w:divBdr>
            <w:top w:val="none" w:sz="0" w:space="0" w:color="auto"/>
            <w:left w:val="none" w:sz="0" w:space="0" w:color="auto"/>
            <w:bottom w:val="none" w:sz="0" w:space="0" w:color="auto"/>
            <w:right w:val="none" w:sz="0" w:space="0" w:color="auto"/>
          </w:divBdr>
        </w:div>
        <w:div w:id="1848788150">
          <w:marLeft w:val="480"/>
          <w:marRight w:val="0"/>
          <w:marTop w:val="0"/>
          <w:marBottom w:val="0"/>
          <w:divBdr>
            <w:top w:val="none" w:sz="0" w:space="0" w:color="auto"/>
            <w:left w:val="none" w:sz="0" w:space="0" w:color="auto"/>
            <w:bottom w:val="none" w:sz="0" w:space="0" w:color="auto"/>
            <w:right w:val="none" w:sz="0" w:space="0" w:color="auto"/>
          </w:divBdr>
        </w:div>
        <w:div w:id="614479671">
          <w:marLeft w:val="480"/>
          <w:marRight w:val="0"/>
          <w:marTop w:val="0"/>
          <w:marBottom w:val="0"/>
          <w:divBdr>
            <w:top w:val="none" w:sz="0" w:space="0" w:color="auto"/>
            <w:left w:val="none" w:sz="0" w:space="0" w:color="auto"/>
            <w:bottom w:val="none" w:sz="0" w:space="0" w:color="auto"/>
            <w:right w:val="none" w:sz="0" w:space="0" w:color="auto"/>
          </w:divBdr>
        </w:div>
        <w:div w:id="1911840231">
          <w:marLeft w:val="480"/>
          <w:marRight w:val="0"/>
          <w:marTop w:val="0"/>
          <w:marBottom w:val="0"/>
          <w:divBdr>
            <w:top w:val="none" w:sz="0" w:space="0" w:color="auto"/>
            <w:left w:val="none" w:sz="0" w:space="0" w:color="auto"/>
            <w:bottom w:val="none" w:sz="0" w:space="0" w:color="auto"/>
            <w:right w:val="none" w:sz="0" w:space="0" w:color="auto"/>
          </w:divBdr>
        </w:div>
        <w:div w:id="1578057096">
          <w:marLeft w:val="480"/>
          <w:marRight w:val="0"/>
          <w:marTop w:val="0"/>
          <w:marBottom w:val="0"/>
          <w:divBdr>
            <w:top w:val="none" w:sz="0" w:space="0" w:color="auto"/>
            <w:left w:val="none" w:sz="0" w:space="0" w:color="auto"/>
            <w:bottom w:val="none" w:sz="0" w:space="0" w:color="auto"/>
            <w:right w:val="none" w:sz="0" w:space="0" w:color="auto"/>
          </w:divBdr>
        </w:div>
        <w:div w:id="65885593">
          <w:marLeft w:val="480"/>
          <w:marRight w:val="0"/>
          <w:marTop w:val="0"/>
          <w:marBottom w:val="0"/>
          <w:divBdr>
            <w:top w:val="none" w:sz="0" w:space="0" w:color="auto"/>
            <w:left w:val="none" w:sz="0" w:space="0" w:color="auto"/>
            <w:bottom w:val="none" w:sz="0" w:space="0" w:color="auto"/>
            <w:right w:val="none" w:sz="0" w:space="0" w:color="auto"/>
          </w:divBdr>
        </w:div>
        <w:div w:id="1222786311">
          <w:marLeft w:val="480"/>
          <w:marRight w:val="0"/>
          <w:marTop w:val="0"/>
          <w:marBottom w:val="0"/>
          <w:divBdr>
            <w:top w:val="none" w:sz="0" w:space="0" w:color="auto"/>
            <w:left w:val="none" w:sz="0" w:space="0" w:color="auto"/>
            <w:bottom w:val="none" w:sz="0" w:space="0" w:color="auto"/>
            <w:right w:val="none" w:sz="0" w:space="0" w:color="auto"/>
          </w:divBdr>
        </w:div>
        <w:div w:id="1981959286">
          <w:marLeft w:val="480"/>
          <w:marRight w:val="0"/>
          <w:marTop w:val="0"/>
          <w:marBottom w:val="0"/>
          <w:divBdr>
            <w:top w:val="none" w:sz="0" w:space="0" w:color="auto"/>
            <w:left w:val="none" w:sz="0" w:space="0" w:color="auto"/>
            <w:bottom w:val="none" w:sz="0" w:space="0" w:color="auto"/>
            <w:right w:val="none" w:sz="0" w:space="0" w:color="auto"/>
          </w:divBdr>
        </w:div>
        <w:div w:id="1515220953">
          <w:marLeft w:val="480"/>
          <w:marRight w:val="0"/>
          <w:marTop w:val="0"/>
          <w:marBottom w:val="0"/>
          <w:divBdr>
            <w:top w:val="none" w:sz="0" w:space="0" w:color="auto"/>
            <w:left w:val="none" w:sz="0" w:space="0" w:color="auto"/>
            <w:bottom w:val="none" w:sz="0" w:space="0" w:color="auto"/>
            <w:right w:val="none" w:sz="0" w:space="0" w:color="auto"/>
          </w:divBdr>
        </w:div>
        <w:div w:id="249389138">
          <w:marLeft w:val="480"/>
          <w:marRight w:val="0"/>
          <w:marTop w:val="0"/>
          <w:marBottom w:val="0"/>
          <w:divBdr>
            <w:top w:val="none" w:sz="0" w:space="0" w:color="auto"/>
            <w:left w:val="none" w:sz="0" w:space="0" w:color="auto"/>
            <w:bottom w:val="none" w:sz="0" w:space="0" w:color="auto"/>
            <w:right w:val="none" w:sz="0" w:space="0" w:color="auto"/>
          </w:divBdr>
        </w:div>
        <w:div w:id="1071535651">
          <w:marLeft w:val="480"/>
          <w:marRight w:val="0"/>
          <w:marTop w:val="0"/>
          <w:marBottom w:val="0"/>
          <w:divBdr>
            <w:top w:val="none" w:sz="0" w:space="0" w:color="auto"/>
            <w:left w:val="none" w:sz="0" w:space="0" w:color="auto"/>
            <w:bottom w:val="none" w:sz="0" w:space="0" w:color="auto"/>
            <w:right w:val="none" w:sz="0" w:space="0" w:color="auto"/>
          </w:divBdr>
        </w:div>
        <w:div w:id="326784441">
          <w:marLeft w:val="480"/>
          <w:marRight w:val="0"/>
          <w:marTop w:val="0"/>
          <w:marBottom w:val="0"/>
          <w:divBdr>
            <w:top w:val="none" w:sz="0" w:space="0" w:color="auto"/>
            <w:left w:val="none" w:sz="0" w:space="0" w:color="auto"/>
            <w:bottom w:val="none" w:sz="0" w:space="0" w:color="auto"/>
            <w:right w:val="none" w:sz="0" w:space="0" w:color="auto"/>
          </w:divBdr>
        </w:div>
        <w:div w:id="37320475">
          <w:marLeft w:val="480"/>
          <w:marRight w:val="0"/>
          <w:marTop w:val="0"/>
          <w:marBottom w:val="0"/>
          <w:divBdr>
            <w:top w:val="none" w:sz="0" w:space="0" w:color="auto"/>
            <w:left w:val="none" w:sz="0" w:space="0" w:color="auto"/>
            <w:bottom w:val="none" w:sz="0" w:space="0" w:color="auto"/>
            <w:right w:val="none" w:sz="0" w:space="0" w:color="auto"/>
          </w:divBdr>
        </w:div>
        <w:div w:id="649334591">
          <w:marLeft w:val="480"/>
          <w:marRight w:val="0"/>
          <w:marTop w:val="0"/>
          <w:marBottom w:val="0"/>
          <w:divBdr>
            <w:top w:val="none" w:sz="0" w:space="0" w:color="auto"/>
            <w:left w:val="none" w:sz="0" w:space="0" w:color="auto"/>
            <w:bottom w:val="none" w:sz="0" w:space="0" w:color="auto"/>
            <w:right w:val="none" w:sz="0" w:space="0" w:color="auto"/>
          </w:divBdr>
        </w:div>
        <w:div w:id="1759402894">
          <w:marLeft w:val="480"/>
          <w:marRight w:val="0"/>
          <w:marTop w:val="0"/>
          <w:marBottom w:val="0"/>
          <w:divBdr>
            <w:top w:val="none" w:sz="0" w:space="0" w:color="auto"/>
            <w:left w:val="none" w:sz="0" w:space="0" w:color="auto"/>
            <w:bottom w:val="none" w:sz="0" w:space="0" w:color="auto"/>
            <w:right w:val="none" w:sz="0" w:space="0" w:color="auto"/>
          </w:divBdr>
        </w:div>
        <w:div w:id="764768327">
          <w:marLeft w:val="480"/>
          <w:marRight w:val="0"/>
          <w:marTop w:val="0"/>
          <w:marBottom w:val="0"/>
          <w:divBdr>
            <w:top w:val="none" w:sz="0" w:space="0" w:color="auto"/>
            <w:left w:val="none" w:sz="0" w:space="0" w:color="auto"/>
            <w:bottom w:val="none" w:sz="0" w:space="0" w:color="auto"/>
            <w:right w:val="none" w:sz="0" w:space="0" w:color="auto"/>
          </w:divBdr>
        </w:div>
        <w:div w:id="1375471424">
          <w:marLeft w:val="480"/>
          <w:marRight w:val="0"/>
          <w:marTop w:val="0"/>
          <w:marBottom w:val="0"/>
          <w:divBdr>
            <w:top w:val="none" w:sz="0" w:space="0" w:color="auto"/>
            <w:left w:val="none" w:sz="0" w:space="0" w:color="auto"/>
            <w:bottom w:val="none" w:sz="0" w:space="0" w:color="auto"/>
            <w:right w:val="none" w:sz="0" w:space="0" w:color="auto"/>
          </w:divBdr>
        </w:div>
        <w:div w:id="424810365">
          <w:marLeft w:val="480"/>
          <w:marRight w:val="0"/>
          <w:marTop w:val="0"/>
          <w:marBottom w:val="0"/>
          <w:divBdr>
            <w:top w:val="none" w:sz="0" w:space="0" w:color="auto"/>
            <w:left w:val="none" w:sz="0" w:space="0" w:color="auto"/>
            <w:bottom w:val="none" w:sz="0" w:space="0" w:color="auto"/>
            <w:right w:val="none" w:sz="0" w:space="0" w:color="auto"/>
          </w:divBdr>
        </w:div>
        <w:div w:id="1986886042">
          <w:marLeft w:val="480"/>
          <w:marRight w:val="0"/>
          <w:marTop w:val="0"/>
          <w:marBottom w:val="0"/>
          <w:divBdr>
            <w:top w:val="none" w:sz="0" w:space="0" w:color="auto"/>
            <w:left w:val="none" w:sz="0" w:space="0" w:color="auto"/>
            <w:bottom w:val="none" w:sz="0" w:space="0" w:color="auto"/>
            <w:right w:val="none" w:sz="0" w:space="0" w:color="auto"/>
          </w:divBdr>
        </w:div>
        <w:div w:id="1019501325">
          <w:marLeft w:val="480"/>
          <w:marRight w:val="0"/>
          <w:marTop w:val="0"/>
          <w:marBottom w:val="0"/>
          <w:divBdr>
            <w:top w:val="none" w:sz="0" w:space="0" w:color="auto"/>
            <w:left w:val="none" w:sz="0" w:space="0" w:color="auto"/>
            <w:bottom w:val="none" w:sz="0" w:space="0" w:color="auto"/>
            <w:right w:val="none" w:sz="0" w:space="0" w:color="auto"/>
          </w:divBdr>
        </w:div>
        <w:div w:id="339165825">
          <w:marLeft w:val="480"/>
          <w:marRight w:val="0"/>
          <w:marTop w:val="0"/>
          <w:marBottom w:val="0"/>
          <w:divBdr>
            <w:top w:val="none" w:sz="0" w:space="0" w:color="auto"/>
            <w:left w:val="none" w:sz="0" w:space="0" w:color="auto"/>
            <w:bottom w:val="none" w:sz="0" w:space="0" w:color="auto"/>
            <w:right w:val="none" w:sz="0" w:space="0" w:color="auto"/>
          </w:divBdr>
        </w:div>
        <w:div w:id="1764301016">
          <w:marLeft w:val="480"/>
          <w:marRight w:val="0"/>
          <w:marTop w:val="0"/>
          <w:marBottom w:val="0"/>
          <w:divBdr>
            <w:top w:val="none" w:sz="0" w:space="0" w:color="auto"/>
            <w:left w:val="none" w:sz="0" w:space="0" w:color="auto"/>
            <w:bottom w:val="none" w:sz="0" w:space="0" w:color="auto"/>
            <w:right w:val="none" w:sz="0" w:space="0" w:color="auto"/>
          </w:divBdr>
        </w:div>
        <w:div w:id="2115248624">
          <w:marLeft w:val="480"/>
          <w:marRight w:val="0"/>
          <w:marTop w:val="0"/>
          <w:marBottom w:val="0"/>
          <w:divBdr>
            <w:top w:val="none" w:sz="0" w:space="0" w:color="auto"/>
            <w:left w:val="none" w:sz="0" w:space="0" w:color="auto"/>
            <w:bottom w:val="none" w:sz="0" w:space="0" w:color="auto"/>
            <w:right w:val="none" w:sz="0" w:space="0" w:color="auto"/>
          </w:divBdr>
        </w:div>
        <w:div w:id="1815675986">
          <w:marLeft w:val="480"/>
          <w:marRight w:val="0"/>
          <w:marTop w:val="0"/>
          <w:marBottom w:val="0"/>
          <w:divBdr>
            <w:top w:val="none" w:sz="0" w:space="0" w:color="auto"/>
            <w:left w:val="none" w:sz="0" w:space="0" w:color="auto"/>
            <w:bottom w:val="none" w:sz="0" w:space="0" w:color="auto"/>
            <w:right w:val="none" w:sz="0" w:space="0" w:color="auto"/>
          </w:divBdr>
        </w:div>
        <w:div w:id="1683042646">
          <w:marLeft w:val="480"/>
          <w:marRight w:val="0"/>
          <w:marTop w:val="0"/>
          <w:marBottom w:val="0"/>
          <w:divBdr>
            <w:top w:val="none" w:sz="0" w:space="0" w:color="auto"/>
            <w:left w:val="none" w:sz="0" w:space="0" w:color="auto"/>
            <w:bottom w:val="none" w:sz="0" w:space="0" w:color="auto"/>
            <w:right w:val="none" w:sz="0" w:space="0" w:color="auto"/>
          </w:divBdr>
        </w:div>
        <w:div w:id="1771850309">
          <w:marLeft w:val="480"/>
          <w:marRight w:val="0"/>
          <w:marTop w:val="0"/>
          <w:marBottom w:val="0"/>
          <w:divBdr>
            <w:top w:val="none" w:sz="0" w:space="0" w:color="auto"/>
            <w:left w:val="none" w:sz="0" w:space="0" w:color="auto"/>
            <w:bottom w:val="none" w:sz="0" w:space="0" w:color="auto"/>
            <w:right w:val="none" w:sz="0" w:space="0" w:color="auto"/>
          </w:divBdr>
        </w:div>
        <w:div w:id="61754186">
          <w:marLeft w:val="480"/>
          <w:marRight w:val="0"/>
          <w:marTop w:val="0"/>
          <w:marBottom w:val="0"/>
          <w:divBdr>
            <w:top w:val="none" w:sz="0" w:space="0" w:color="auto"/>
            <w:left w:val="none" w:sz="0" w:space="0" w:color="auto"/>
            <w:bottom w:val="none" w:sz="0" w:space="0" w:color="auto"/>
            <w:right w:val="none" w:sz="0" w:space="0" w:color="auto"/>
          </w:divBdr>
        </w:div>
        <w:div w:id="162671241">
          <w:marLeft w:val="480"/>
          <w:marRight w:val="0"/>
          <w:marTop w:val="0"/>
          <w:marBottom w:val="0"/>
          <w:divBdr>
            <w:top w:val="none" w:sz="0" w:space="0" w:color="auto"/>
            <w:left w:val="none" w:sz="0" w:space="0" w:color="auto"/>
            <w:bottom w:val="none" w:sz="0" w:space="0" w:color="auto"/>
            <w:right w:val="none" w:sz="0" w:space="0" w:color="auto"/>
          </w:divBdr>
        </w:div>
        <w:div w:id="1918203193">
          <w:marLeft w:val="480"/>
          <w:marRight w:val="0"/>
          <w:marTop w:val="0"/>
          <w:marBottom w:val="0"/>
          <w:divBdr>
            <w:top w:val="none" w:sz="0" w:space="0" w:color="auto"/>
            <w:left w:val="none" w:sz="0" w:space="0" w:color="auto"/>
            <w:bottom w:val="none" w:sz="0" w:space="0" w:color="auto"/>
            <w:right w:val="none" w:sz="0" w:space="0" w:color="auto"/>
          </w:divBdr>
        </w:div>
        <w:div w:id="699010531">
          <w:marLeft w:val="480"/>
          <w:marRight w:val="0"/>
          <w:marTop w:val="0"/>
          <w:marBottom w:val="0"/>
          <w:divBdr>
            <w:top w:val="none" w:sz="0" w:space="0" w:color="auto"/>
            <w:left w:val="none" w:sz="0" w:space="0" w:color="auto"/>
            <w:bottom w:val="none" w:sz="0" w:space="0" w:color="auto"/>
            <w:right w:val="none" w:sz="0" w:space="0" w:color="auto"/>
          </w:divBdr>
        </w:div>
        <w:div w:id="689793461">
          <w:marLeft w:val="480"/>
          <w:marRight w:val="0"/>
          <w:marTop w:val="0"/>
          <w:marBottom w:val="0"/>
          <w:divBdr>
            <w:top w:val="none" w:sz="0" w:space="0" w:color="auto"/>
            <w:left w:val="none" w:sz="0" w:space="0" w:color="auto"/>
            <w:bottom w:val="none" w:sz="0" w:space="0" w:color="auto"/>
            <w:right w:val="none" w:sz="0" w:space="0" w:color="auto"/>
          </w:divBdr>
        </w:div>
        <w:div w:id="1113136950">
          <w:marLeft w:val="480"/>
          <w:marRight w:val="0"/>
          <w:marTop w:val="0"/>
          <w:marBottom w:val="0"/>
          <w:divBdr>
            <w:top w:val="none" w:sz="0" w:space="0" w:color="auto"/>
            <w:left w:val="none" w:sz="0" w:space="0" w:color="auto"/>
            <w:bottom w:val="none" w:sz="0" w:space="0" w:color="auto"/>
            <w:right w:val="none" w:sz="0" w:space="0" w:color="auto"/>
          </w:divBdr>
        </w:div>
        <w:div w:id="515966484">
          <w:marLeft w:val="480"/>
          <w:marRight w:val="0"/>
          <w:marTop w:val="0"/>
          <w:marBottom w:val="0"/>
          <w:divBdr>
            <w:top w:val="none" w:sz="0" w:space="0" w:color="auto"/>
            <w:left w:val="none" w:sz="0" w:space="0" w:color="auto"/>
            <w:bottom w:val="none" w:sz="0" w:space="0" w:color="auto"/>
            <w:right w:val="none" w:sz="0" w:space="0" w:color="auto"/>
          </w:divBdr>
        </w:div>
        <w:div w:id="307630292">
          <w:marLeft w:val="480"/>
          <w:marRight w:val="0"/>
          <w:marTop w:val="0"/>
          <w:marBottom w:val="0"/>
          <w:divBdr>
            <w:top w:val="none" w:sz="0" w:space="0" w:color="auto"/>
            <w:left w:val="none" w:sz="0" w:space="0" w:color="auto"/>
            <w:bottom w:val="none" w:sz="0" w:space="0" w:color="auto"/>
            <w:right w:val="none" w:sz="0" w:space="0" w:color="auto"/>
          </w:divBdr>
        </w:div>
        <w:div w:id="619069727">
          <w:marLeft w:val="480"/>
          <w:marRight w:val="0"/>
          <w:marTop w:val="0"/>
          <w:marBottom w:val="0"/>
          <w:divBdr>
            <w:top w:val="none" w:sz="0" w:space="0" w:color="auto"/>
            <w:left w:val="none" w:sz="0" w:space="0" w:color="auto"/>
            <w:bottom w:val="none" w:sz="0" w:space="0" w:color="auto"/>
            <w:right w:val="none" w:sz="0" w:space="0" w:color="auto"/>
          </w:divBdr>
        </w:div>
        <w:div w:id="365371012">
          <w:marLeft w:val="480"/>
          <w:marRight w:val="0"/>
          <w:marTop w:val="0"/>
          <w:marBottom w:val="0"/>
          <w:divBdr>
            <w:top w:val="none" w:sz="0" w:space="0" w:color="auto"/>
            <w:left w:val="none" w:sz="0" w:space="0" w:color="auto"/>
            <w:bottom w:val="none" w:sz="0" w:space="0" w:color="auto"/>
            <w:right w:val="none" w:sz="0" w:space="0" w:color="auto"/>
          </w:divBdr>
        </w:div>
        <w:div w:id="1879585832">
          <w:marLeft w:val="480"/>
          <w:marRight w:val="0"/>
          <w:marTop w:val="0"/>
          <w:marBottom w:val="0"/>
          <w:divBdr>
            <w:top w:val="none" w:sz="0" w:space="0" w:color="auto"/>
            <w:left w:val="none" w:sz="0" w:space="0" w:color="auto"/>
            <w:bottom w:val="none" w:sz="0" w:space="0" w:color="auto"/>
            <w:right w:val="none" w:sz="0" w:space="0" w:color="auto"/>
          </w:divBdr>
        </w:div>
        <w:div w:id="639968416">
          <w:marLeft w:val="480"/>
          <w:marRight w:val="0"/>
          <w:marTop w:val="0"/>
          <w:marBottom w:val="0"/>
          <w:divBdr>
            <w:top w:val="none" w:sz="0" w:space="0" w:color="auto"/>
            <w:left w:val="none" w:sz="0" w:space="0" w:color="auto"/>
            <w:bottom w:val="none" w:sz="0" w:space="0" w:color="auto"/>
            <w:right w:val="none" w:sz="0" w:space="0" w:color="auto"/>
          </w:divBdr>
        </w:div>
        <w:div w:id="1336611028">
          <w:marLeft w:val="480"/>
          <w:marRight w:val="0"/>
          <w:marTop w:val="0"/>
          <w:marBottom w:val="0"/>
          <w:divBdr>
            <w:top w:val="none" w:sz="0" w:space="0" w:color="auto"/>
            <w:left w:val="none" w:sz="0" w:space="0" w:color="auto"/>
            <w:bottom w:val="none" w:sz="0" w:space="0" w:color="auto"/>
            <w:right w:val="none" w:sz="0" w:space="0" w:color="auto"/>
          </w:divBdr>
        </w:div>
        <w:div w:id="144051884">
          <w:marLeft w:val="480"/>
          <w:marRight w:val="0"/>
          <w:marTop w:val="0"/>
          <w:marBottom w:val="0"/>
          <w:divBdr>
            <w:top w:val="none" w:sz="0" w:space="0" w:color="auto"/>
            <w:left w:val="none" w:sz="0" w:space="0" w:color="auto"/>
            <w:bottom w:val="none" w:sz="0" w:space="0" w:color="auto"/>
            <w:right w:val="none" w:sz="0" w:space="0" w:color="auto"/>
          </w:divBdr>
        </w:div>
        <w:div w:id="1792237931">
          <w:marLeft w:val="480"/>
          <w:marRight w:val="0"/>
          <w:marTop w:val="0"/>
          <w:marBottom w:val="0"/>
          <w:divBdr>
            <w:top w:val="none" w:sz="0" w:space="0" w:color="auto"/>
            <w:left w:val="none" w:sz="0" w:space="0" w:color="auto"/>
            <w:bottom w:val="none" w:sz="0" w:space="0" w:color="auto"/>
            <w:right w:val="none" w:sz="0" w:space="0" w:color="auto"/>
          </w:divBdr>
        </w:div>
        <w:div w:id="484203135">
          <w:marLeft w:val="480"/>
          <w:marRight w:val="0"/>
          <w:marTop w:val="0"/>
          <w:marBottom w:val="0"/>
          <w:divBdr>
            <w:top w:val="none" w:sz="0" w:space="0" w:color="auto"/>
            <w:left w:val="none" w:sz="0" w:space="0" w:color="auto"/>
            <w:bottom w:val="none" w:sz="0" w:space="0" w:color="auto"/>
            <w:right w:val="none" w:sz="0" w:space="0" w:color="auto"/>
          </w:divBdr>
        </w:div>
        <w:div w:id="1979188042">
          <w:marLeft w:val="480"/>
          <w:marRight w:val="0"/>
          <w:marTop w:val="0"/>
          <w:marBottom w:val="0"/>
          <w:divBdr>
            <w:top w:val="none" w:sz="0" w:space="0" w:color="auto"/>
            <w:left w:val="none" w:sz="0" w:space="0" w:color="auto"/>
            <w:bottom w:val="none" w:sz="0" w:space="0" w:color="auto"/>
            <w:right w:val="none" w:sz="0" w:space="0" w:color="auto"/>
          </w:divBdr>
        </w:div>
        <w:div w:id="1801412439">
          <w:marLeft w:val="480"/>
          <w:marRight w:val="0"/>
          <w:marTop w:val="0"/>
          <w:marBottom w:val="0"/>
          <w:divBdr>
            <w:top w:val="none" w:sz="0" w:space="0" w:color="auto"/>
            <w:left w:val="none" w:sz="0" w:space="0" w:color="auto"/>
            <w:bottom w:val="none" w:sz="0" w:space="0" w:color="auto"/>
            <w:right w:val="none" w:sz="0" w:space="0" w:color="auto"/>
          </w:divBdr>
        </w:div>
        <w:div w:id="1012101819">
          <w:marLeft w:val="480"/>
          <w:marRight w:val="0"/>
          <w:marTop w:val="0"/>
          <w:marBottom w:val="0"/>
          <w:divBdr>
            <w:top w:val="none" w:sz="0" w:space="0" w:color="auto"/>
            <w:left w:val="none" w:sz="0" w:space="0" w:color="auto"/>
            <w:bottom w:val="none" w:sz="0" w:space="0" w:color="auto"/>
            <w:right w:val="none" w:sz="0" w:space="0" w:color="auto"/>
          </w:divBdr>
        </w:div>
        <w:div w:id="1876507310">
          <w:marLeft w:val="480"/>
          <w:marRight w:val="0"/>
          <w:marTop w:val="0"/>
          <w:marBottom w:val="0"/>
          <w:divBdr>
            <w:top w:val="none" w:sz="0" w:space="0" w:color="auto"/>
            <w:left w:val="none" w:sz="0" w:space="0" w:color="auto"/>
            <w:bottom w:val="none" w:sz="0" w:space="0" w:color="auto"/>
            <w:right w:val="none" w:sz="0" w:space="0" w:color="auto"/>
          </w:divBdr>
        </w:div>
        <w:div w:id="1133867406">
          <w:marLeft w:val="480"/>
          <w:marRight w:val="0"/>
          <w:marTop w:val="0"/>
          <w:marBottom w:val="0"/>
          <w:divBdr>
            <w:top w:val="none" w:sz="0" w:space="0" w:color="auto"/>
            <w:left w:val="none" w:sz="0" w:space="0" w:color="auto"/>
            <w:bottom w:val="none" w:sz="0" w:space="0" w:color="auto"/>
            <w:right w:val="none" w:sz="0" w:space="0" w:color="auto"/>
          </w:divBdr>
        </w:div>
        <w:div w:id="1072503706">
          <w:marLeft w:val="480"/>
          <w:marRight w:val="0"/>
          <w:marTop w:val="0"/>
          <w:marBottom w:val="0"/>
          <w:divBdr>
            <w:top w:val="none" w:sz="0" w:space="0" w:color="auto"/>
            <w:left w:val="none" w:sz="0" w:space="0" w:color="auto"/>
            <w:bottom w:val="none" w:sz="0" w:space="0" w:color="auto"/>
            <w:right w:val="none" w:sz="0" w:space="0" w:color="auto"/>
          </w:divBdr>
        </w:div>
        <w:div w:id="411315252">
          <w:marLeft w:val="480"/>
          <w:marRight w:val="0"/>
          <w:marTop w:val="0"/>
          <w:marBottom w:val="0"/>
          <w:divBdr>
            <w:top w:val="none" w:sz="0" w:space="0" w:color="auto"/>
            <w:left w:val="none" w:sz="0" w:space="0" w:color="auto"/>
            <w:bottom w:val="none" w:sz="0" w:space="0" w:color="auto"/>
            <w:right w:val="none" w:sz="0" w:space="0" w:color="auto"/>
          </w:divBdr>
        </w:div>
        <w:div w:id="1161434984">
          <w:marLeft w:val="480"/>
          <w:marRight w:val="0"/>
          <w:marTop w:val="0"/>
          <w:marBottom w:val="0"/>
          <w:divBdr>
            <w:top w:val="none" w:sz="0" w:space="0" w:color="auto"/>
            <w:left w:val="none" w:sz="0" w:space="0" w:color="auto"/>
            <w:bottom w:val="none" w:sz="0" w:space="0" w:color="auto"/>
            <w:right w:val="none" w:sz="0" w:space="0" w:color="auto"/>
          </w:divBdr>
        </w:div>
        <w:div w:id="107429710">
          <w:marLeft w:val="480"/>
          <w:marRight w:val="0"/>
          <w:marTop w:val="0"/>
          <w:marBottom w:val="0"/>
          <w:divBdr>
            <w:top w:val="none" w:sz="0" w:space="0" w:color="auto"/>
            <w:left w:val="none" w:sz="0" w:space="0" w:color="auto"/>
            <w:bottom w:val="none" w:sz="0" w:space="0" w:color="auto"/>
            <w:right w:val="none" w:sz="0" w:space="0" w:color="auto"/>
          </w:divBdr>
        </w:div>
        <w:div w:id="119156566">
          <w:marLeft w:val="480"/>
          <w:marRight w:val="0"/>
          <w:marTop w:val="0"/>
          <w:marBottom w:val="0"/>
          <w:divBdr>
            <w:top w:val="none" w:sz="0" w:space="0" w:color="auto"/>
            <w:left w:val="none" w:sz="0" w:space="0" w:color="auto"/>
            <w:bottom w:val="none" w:sz="0" w:space="0" w:color="auto"/>
            <w:right w:val="none" w:sz="0" w:space="0" w:color="auto"/>
          </w:divBdr>
        </w:div>
        <w:div w:id="141237426">
          <w:marLeft w:val="480"/>
          <w:marRight w:val="0"/>
          <w:marTop w:val="0"/>
          <w:marBottom w:val="0"/>
          <w:divBdr>
            <w:top w:val="none" w:sz="0" w:space="0" w:color="auto"/>
            <w:left w:val="none" w:sz="0" w:space="0" w:color="auto"/>
            <w:bottom w:val="none" w:sz="0" w:space="0" w:color="auto"/>
            <w:right w:val="none" w:sz="0" w:space="0" w:color="auto"/>
          </w:divBdr>
        </w:div>
      </w:divsChild>
    </w:div>
    <w:div w:id="1338071977">
      <w:bodyDiv w:val="1"/>
      <w:marLeft w:val="0"/>
      <w:marRight w:val="0"/>
      <w:marTop w:val="0"/>
      <w:marBottom w:val="0"/>
      <w:divBdr>
        <w:top w:val="none" w:sz="0" w:space="0" w:color="auto"/>
        <w:left w:val="none" w:sz="0" w:space="0" w:color="auto"/>
        <w:bottom w:val="none" w:sz="0" w:space="0" w:color="auto"/>
        <w:right w:val="none" w:sz="0" w:space="0" w:color="auto"/>
      </w:divBdr>
    </w:div>
    <w:div w:id="1338193107">
      <w:bodyDiv w:val="1"/>
      <w:marLeft w:val="0"/>
      <w:marRight w:val="0"/>
      <w:marTop w:val="0"/>
      <w:marBottom w:val="0"/>
      <w:divBdr>
        <w:top w:val="none" w:sz="0" w:space="0" w:color="auto"/>
        <w:left w:val="none" w:sz="0" w:space="0" w:color="auto"/>
        <w:bottom w:val="none" w:sz="0" w:space="0" w:color="auto"/>
        <w:right w:val="none" w:sz="0" w:space="0" w:color="auto"/>
      </w:divBdr>
      <w:divsChild>
        <w:div w:id="418795657">
          <w:marLeft w:val="480"/>
          <w:marRight w:val="0"/>
          <w:marTop w:val="0"/>
          <w:marBottom w:val="0"/>
          <w:divBdr>
            <w:top w:val="none" w:sz="0" w:space="0" w:color="auto"/>
            <w:left w:val="none" w:sz="0" w:space="0" w:color="auto"/>
            <w:bottom w:val="none" w:sz="0" w:space="0" w:color="auto"/>
            <w:right w:val="none" w:sz="0" w:space="0" w:color="auto"/>
          </w:divBdr>
        </w:div>
        <w:div w:id="1992439832">
          <w:marLeft w:val="480"/>
          <w:marRight w:val="0"/>
          <w:marTop w:val="0"/>
          <w:marBottom w:val="0"/>
          <w:divBdr>
            <w:top w:val="none" w:sz="0" w:space="0" w:color="auto"/>
            <w:left w:val="none" w:sz="0" w:space="0" w:color="auto"/>
            <w:bottom w:val="none" w:sz="0" w:space="0" w:color="auto"/>
            <w:right w:val="none" w:sz="0" w:space="0" w:color="auto"/>
          </w:divBdr>
        </w:div>
        <w:div w:id="2142184796">
          <w:marLeft w:val="480"/>
          <w:marRight w:val="0"/>
          <w:marTop w:val="0"/>
          <w:marBottom w:val="0"/>
          <w:divBdr>
            <w:top w:val="none" w:sz="0" w:space="0" w:color="auto"/>
            <w:left w:val="none" w:sz="0" w:space="0" w:color="auto"/>
            <w:bottom w:val="none" w:sz="0" w:space="0" w:color="auto"/>
            <w:right w:val="none" w:sz="0" w:space="0" w:color="auto"/>
          </w:divBdr>
        </w:div>
        <w:div w:id="1439132638">
          <w:marLeft w:val="480"/>
          <w:marRight w:val="0"/>
          <w:marTop w:val="0"/>
          <w:marBottom w:val="0"/>
          <w:divBdr>
            <w:top w:val="none" w:sz="0" w:space="0" w:color="auto"/>
            <w:left w:val="none" w:sz="0" w:space="0" w:color="auto"/>
            <w:bottom w:val="none" w:sz="0" w:space="0" w:color="auto"/>
            <w:right w:val="none" w:sz="0" w:space="0" w:color="auto"/>
          </w:divBdr>
        </w:div>
        <w:div w:id="804274549">
          <w:marLeft w:val="480"/>
          <w:marRight w:val="0"/>
          <w:marTop w:val="0"/>
          <w:marBottom w:val="0"/>
          <w:divBdr>
            <w:top w:val="none" w:sz="0" w:space="0" w:color="auto"/>
            <w:left w:val="none" w:sz="0" w:space="0" w:color="auto"/>
            <w:bottom w:val="none" w:sz="0" w:space="0" w:color="auto"/>
            <w:right w:val="none" w:sz="0" w:space="0" w:color="auto"/>
          </w:divBdr>
        </w:div>
        <w:div w:id="532353729">
          <w:marLeft w:val="480"/>
          <w:marRight w:val="0"/>
          <w:marTop w:val="0"/>
          <w:marBottom w:val="0"/>
          <w:divBdr>
            <w:top w:val="none" w:sz="0" w:space="0" w:color="auto"/>
            <w:left w:val="none" w:sz="0" w:space="0" w:color="auto"/>
            <w:bottom w:val="none" w:sz="0" w:space="0" w:color="auto"/>
            <w:right w:val="none" w:sz="0" w:space="0" w:color="auto"/>
          </w:divBdr>
        </w:div>
        <w:div w:id="1778674137">
          <w:marLeft w:val="480"/>
          <w:marRight w:val="0"/>
          <w:marTop w:val="0"/>
          <w:marBottom w:val="0"/>
          <w:divBdr>
            <w:top w:val="none" w:sz="0" w:space="0" w:color="auto"/>
            <w:left w:val="none" w:sz="0" w:space="0" w:color="auto"/>
            <w:bottom w:val="none" w:sz="0" w:space="0" w:color="auto"/>
            <w:right w:val="none" w:sz="0" w:space="0" w:color="auto"/>
          </w:divBdr>
        </w:div>
        <w:div w:id="1060324229">
          <w:marLeft w:val="480"/>
          <w:marRight w:val="0"/>
          <w:marTop w:val="0"/>
          <w:marBottom w:val="0"/>
          <w:divBdr>
            <w:top w:val="none" w:sz="0" w:space="0" w:color="auto"/>
            <w:left w:val="none" w:sz="0" w:space="0" w:color="auto"/>
            <w:bottom w:val="none" w:sz="0" w:space="0" w:color="auto"/>
            <w:right w:val="none" w:sz="0" w:space="0" w:color="auto"/>
          </w:divBdr>
        </w:div>
        <w:div w:id="1361588599">
          <w:marLeft w:val="480"/>
          <w:marRight w:val="0"/>
          <w:marTop w:val="0"/>
          <w:marBottom w:val="0"/>
          <w:divBdr>
            <w:top w:val="none" w:sz="0" w:space="0" w:color="auto"/>
            <w:left w:val="none" w:sz="0" w:space="0" w:color="auto"/>
            <w:bottom w:val="none" w:sz="0" w:space="0" w:color="auto"/>
            <w:right w:val="none" w:sz="0" w:space="0" w:color="auto"/>
          </w:divBdr>
        </w:div>
        <w:div w:id="612788376">
          <w:marLeft w:val="480"/>
          <w:marRight w:val="0"/>
          <w:marTop w:val="0"/>
          <w:marBottom w:val="0"/>
          <w:divBdr>
            <w:top w:val="none" w:sz="0" w:space="0" w:color="auto"/>
            <w:left w:val="none" w:sz="0" w:space="0" w:color="auto"/>
            <w:bottom w:val="none" w:sz="0" w:space="0" w:color="auto"/>
            <w:right w:val="none" w:sz="0" w:space="0" w:color="auto"/>
          </w:divBdr>
        </w:div>
        <w:div w:id="1183862759">
          <w:marLeft w:val="480"/>
          <w:marRight w:val="0"/>
          <w:marTop w:val="0"/>
          <w:marBottom w:val="0"/>
          <w:divBdr>
            <w:top w:val="none" w:sz="0" w:space="0" w:color="auto"/>
            <w:left w:val="none" w:sz="0" w:space="0" w:color="auto"/>
            <w:bottom w:val="none" w:sz="0" w:space="0" w:color="auto"/>
            <w:right w:val="none" w:sz="0" w:space="0" w:color="auto"/>
          </w:divBdr>
        </w:div>
        <w:div w:id="1809737105">
          <w:marLeft w:val="480"/>
          <w:marRight w:val="0"/>
          <w:marTop w:val="0"/>
          <w:marBottom w:val="0"/>
          <w:divBdr>
            <w:top w:val="none" w:sz="0" w:space="0" w:color="auto"/>
            <w:left w:val="none" w:sz="0" w:space="0" w:color="auto"/>
            <w:bottom w:val="none" w:sz="0" w:space="0" w:color="auto"/>
            <w:right w:val="none" w:sz="0" w:space="0" w:color="auto"/>
          </w:divBdr>
        </w:div>
        <w:div w:id="392312777">
          <w:marLeft w:val="480"/>
          <w:marRight w:val="0"/>
          <w:marTop w:val="0"/>
          <w:marBottom w:val="0"/>
          <w:divBdr>
            <w:top w:val="none" w:sz="0" w:space="0" w:color="auto"/>
            <w:left w:val="none" w:sz="0" w:space="0" w:color="auto"/>
            <w:bottom w:val="none" w:sz="0" w:space="0" w:color="auto"/>
            <w:right w:val="none" w:sz="0" w:space="0" w:color="auto"/>
          </w:divBdr>
        </w:div>
        <w:div w:id="1899973764">
          <w:marLeft w:val="480"/>
          <w:marRight w:val="0"/>
          <w:marTop w:val="0"/>
          <w:marBottom w:val="0"/>
          <w:divBdr>
            <w:top w:val="none" w:sz="0" w:space="0" w:color="auto"/>
            <w:left w:val="none" w:sz="0" w:space="0" w:color="auto"/>
            <w:bottom w:val="none" w:sz="0" w:space="0" w:color="auto"/>
            <w:right w:val="none" w:sz="0" w:space="0" w:color="auto"/>
          </w:divBdr>
        </w:div>
        <w:div w:id="1310598955">
          <w:marLeft w:val="480"/>
          <w:marRight w:val="0"/>
          <w:marTop w:val="0"/>
          <w:marBottom w:val="0"/>
          <w:divBdr>
            <w:top w:val="none" w:sz="0" w:space="0" w:color="auto"/>
            <w:left w:val="none" w:sz="0" w:space="0" w:color="auto"/>
            <w:bottom w:val="none" w:sz="0" w:space="0" w:color="auto"/>
            <w:right w:val="none" w:sz="0" w:space="0" w:color="auto"/>
          </w:divBdr>
        </w:div>
        <w:div w:id="500662025">
          <w:marLeft w:val="480"/>
          <w:marRight w:val="0"/>
          <w:marTop w:val="0"/>
          <w:marBottom w:val="0"/>
          <w:divBdr>
            <w:top w:val="none" w:sz="0" w:space="0" w:color="auto"/>
            <w:left w:val="none" w:sz="0" w:space="0" w:color="auto"/>
            <w:bottom w:val="none" w:sz="0" w:space="0" w:color="auto"/>
            <w:right w:val="none" w:sz="0" w:space="0" w:color="auto"/>
          </w:divBdr>
        </w:div>
        <w:div w:id="228418086">
          <w:marLeft w:val="480"/>
          <w:marRight w:val="0"/>
          <w:marTop w:val="0"/>
          <w:marBottom w:val="0"/>
          <w:divBdr>
            <w:top w:val="none" w:sz="0" w:space="0" w:color="auto"/>
            <w:left w:val="none" w:sz="0" w:space="0" w:color="auto"/>
            <w:bottom w:val="none" w:sz="0" w:space="0" w:color="auto"/>
            <w:right w:val="none" w:sz="0" w:space="0" w:color="auto"/>
          </w:divBdr>
        </w:div>
        <w:div w:id="564611872">
          <w:marLeft w:val="480"/>
          <w:marRight w:val="0"/>
          <w:marTop w:val="0"/>
          <w:marBottom w:val="0"/>
          <w:divBdr>
            <w:top w:val="none" w:sz="0" w:space="0" w:color="auto"/>
            <w:left w:val="none" w:sz="0" w:space="0" w:color="auto"/>
            <w:bottom w:val="none" w:sz="0" w:space="0" w:color="auto"/>
            <w:right w:val="none" w:sz="0" w:space="0" w:color="auto"/>
          </w:divBdr>
        </w:div>
        <w:div w:id="333187122">
          <w:marLeft w:val="480"/>
          <w:marRight w:val="0"/>
          <w:marTop w:val="0"/>
          <w:marBottom w:val="0"/>
          <w:divBdr>
            <w:top w:val="none" w:sz="0" w:space="0" w:color="auto"/>
            <w:left w:val="none" w:sz="0" w:space="0" w:color="auto"/>
            <w:bottom w:val="none" w:sz="0" w:space="0" w:color="auto"/>
            <w:right w:val="none" w:sz="0" w:space="0" w:color="auto"/>
          </w:divBdr>
        </w:div>
        <w:div w:id="817303382">
          <w:marLeft w:val="480"/>
          <w:marRight w:val="0"/>
          <w:marTop w:val="0"/>
          <w:marBottom w:val="0"/>
          <w:divBdr>
            <w:top w:val="none" w:sz="0" w:space="0" w:color="auto"/>
            <w:left w:val="none" w:sz="0" w:space="0" w:color="auto"/>
            <w:bottom w:val="none" w:sz="0" w:space="0" w:color="auto"/>
            <w:right w:val="none" w:sz="0" w:space="0" w:color="auto"/>
          </w:divBdr>
        </w:div>
        <w:div w:id="1769423096">
          <w:marLeft w:val="480"/>
          <w:marRight w:val="0"/>
          <w:marTop w:val="0"/>
          <w:marBottom w:val="0"/>
          <w:divBdr>
            <w:top w:val="none" w:sz="0" w:space="0" w:color="auto"/>
            <w:left w:val="none" w:sz="0" w:space="0" w:color="auto"/>
            <w:bottom w:val="none" w:sz="0" w:space="0" w:color="auto"/>
            <w:right w:val="none" w:sz="0" w:space="0" w:color="auto"/>
          </w:divBdr>
        </w:div>
        <w:div w:id="2070417996">
          <w:marLeft w:val="480"/>
          <w:marRight w:val="0"/>
          <w:marTop w:val="0"/>
          <w:marBottom w:val="0"/>
          <w:divBdr>
            <w:top w:val="none" w:sz="0" w:space="0" w:color="auto"/>
            <w:left w:val="none" w:sz="0" w:space="0" w:color="auto"/>
            <w:bottom w:val="none" w:sz="0" w:space="0" w:color="auto"/>
            <w:right w:val="none" w:sz="0" w:space="0" w:color="auto"/>
          </w:divBdr>
        </w:div>
        <w:div w:id="838080533">
          <w:marLeft w:val="480"/>
          <w:marRight w:val="0"/>
          <w:marTop w:val="0"/>
          <w:marBottom w:val="0"/>
          <w:divBdr>
            <w:top w:val="none" w:sz="0" w:space="0" w:color="auto"/>
            <w:left w:val="none" w:sz="0" w:space="0" w:color="auto"/>
            <w:bottom w:val="none" w:sz="0" w:space="0" w:color="auto"/>
            <w:right w:val="none" w:sz="0" w:space="0" w:color="auto"/>
          </w:divBdr>
        </w:div>
        <w:div w:id="1692024127">
          <w:marLeft w:val="480"/>
          <w:marRight w:val="0"/>
          <w:marTop w:val="0"/>
          <w:marBottom w:val="0"/>
          <w:divBdr>
            <w:top w:val="none" w:sz="0" w:space="0" w:color="auto"/>
            <w:left w:val="none" w:sz="0" w:space="0" w:color="auto"/>
            <w:bottom w:val="none" w:sz="0" w:space="0" w:color="auto"/>
            <w:right w:val="none" w:sz="0" w:space="0" w:color="auto"/>
          </w:divBdr>
        </w:div>
        <w:div w:id="735007349">
          <w:marLeft w:val="480"/>
          <w:marRight w:val="0"/>
          <w:marTop w:val="0"/>
          <w:marBottom w:val="0"/>
          <w:divBdr>
            <w:top w:val="none" w:sz="0" w:space="0" w:color="auto"/>
            <w:left w:val="none" w:sz="0" w:space="0" w:color="auto"/>
            <w:bottom w:val="none" w:sz="0" w:space="0" w:color="auto"/>
            <w:right w:val="none" w:sz="0" w:space="0" w:color="auto"/>
          </w:divBdr>
        </w:div>
        <w:div w:id="172769669">
          <w:marLeft w:val="480"/>
          <w:marRight w:val="0"/>
          <w:marTop w:val="0"/>
          <w:marBottom w:val="0"/>
          <w:divBdr>
            <w:top w:val="none" w:sz="0" w:space="0" w:color="auto"/>
            <w:left w:val="none" w:sz="0" w:space="0" w:color="auto"/>
            <w:bottom w:val="none" w:sz="0" w:space="0" w:color="auto"/>
            <w:right w:val="none" w:sz="0" w:space="0" w:color="auto"/>
          </w:divBdr>
        </w:div>
        <w:div w:id="1488474693">
          <w:marLeft w:val="480"/>
          <w:marRight w:val="0"/>
          <w:marTop w:val="0"/>
          <w:marBottom w:val="0"/>
          <w:divBdr>
            <w:top w:val="none" w:sz="0" w:space="0" w:color="auto"/>
            <w:left w:val="none" w:sz="0" w:space="0" w:color="auto"/>
            <w:bottom w:val="none" w:sz="0" w:space="0" w:color="auto"/>
            <w:right w:val="none" w:sz="0" w:space="0" w:color="auto"/>
          </w:divBdr>
        </w:div>
        <w:div w:id="543980994">
          <w:marLeft w:val="480"/>
          <w:marRight w:val="0"/>
          <w:marTop w:val="0"/>
          <w:marBottom w:val="0"/>
          <w:divBdr>
            <w:top w:val="none" w:sz="0" w:space="0" w:color="auto"/>
            <w:left w:val="none" w:sz="0" w:space="0" w:color="auto"/>
            <w:bottom w:val="none" w:sz="0" w:space="0" w:color="auto"/>
            <w:right w:val="none" w:sz="0" w:space="0" w:color="auto"/>
          </w:divBdr>
        </w:div>
        <w:div w:id="264266095">
          <w:marLeft w:val="480"/>
          <w:marRight w:val="0"/>
          <w:marTop w:val="0"/>
          <w:marBottom w:val="0"/>
          <w:divBdr>
            <w:top w:val="none" w:sz="0" w:space="0" w:color="auto"/>
            <w:left w:val="none" w:sz="0" w:space="0" w:color="auto"/>
            <w:bottom w:val="none" w:sz="0" w:space="0" w:color="auto"/>
            <w:right w:val="none" w:sz="0" w:space="0" w:color="auto"/>
          </w:divBdr>
        </w:div>
        <w:div w:id="750591153">
          <w:marLeft w:val="480"/>
          <w:marRight w:val="0"/>
          <w:marTop w:val="0"/>
          <w:marBottom w:val="0"/>
          <w:divBdr>
            <w:top w:val="none" w:sz="0" w:space="0" w:color="auto"/>
            <w:left w:val="none" w:sz="0" w:space="0" w:color="auto"/>
            <w:bottom w:val="none" w:sz="0" w:space="0" w:color="auto"/>
            <w:right w:val="none" w:sz="0" w:space="0" w:color="auto"/>
          </w:divBdr>
        </w:div>
        <w:div w:id="843208559">
          <w:marLeft w:val="480"/>
          <w:marRight w:val="0"/>
          <w:marTop w:val="0"/>
          <w:marBottom w:val="0"/>
          <w:divBdr>
            <w:top w:val="none" w:sz="0" w:space="0" w:color="auto"/>
            <w:left w:val="none" w:sz="0" w:space="0" w:color="auto"/>
            <w:bottom w:val="none" w:sz="0" w:space="0" w:color="auto"/>
            <w:right w:val="none" w:sz="0" w:space="0" w:color="auto"/>
          </w:divBdr>
        </w:div>
        <w:div w:id="1306816025">
          <w:marLeft w:val="480"/>
          <w:marRight w:val="0"/>
          <w:marTop w:val="0"/>
          <w:marBottom w:val="0"/>
          <w:divBdr>
            <w:top w:val="none" w:sz="0" w:space="0" w:color="auto"/>
            <w:left w:val="none" w:sz="0" w:space="0" w:color="auto"/>
            <w:bottom w:val="none" w:sz="0" w:space="0" w:color="auto"/>
            <w:right w:val="none" w:sz="0" w:space="0" w:color="auto"/>
          </w:divBdr>
        </w:div>
        <w:div w:id="1692608276">
          <w:marLeft w:val="480"/>
          <w:marRight w:val="0"/>
          <w:marTop w:val="0"/>
          <w:marBottom w:val="0"/>
          <w:divBdr>
            <w:top w:val="none" w:sz="0" w:space="0" w:color="auto"/>
            <w:left w:val="none" w:sz="0" w:space="0" w:color="auto"/>
            <w:bottom w:val="none" w:sz="0" w:space="0" w:color="auto"/>
            <w:right w:val="none" w:sz="0" w:space="0" w:color="auto"/>
          </w:divBdr>
        </w:div>
        <w:div w:id="1300500451">
          <w:marLeft w:val="480"/>
          <w:marRight w:val="0"/>
          <w:marTop w:val="0"/>
          <w:marBottom w:val="0"/>
          <w:divBdr>
            <w:top w:val="none" w:sz="0" w:space="0" w:color="auto"/>
            <w:left w:val="none" w:sz="0" w:space="0" w:color="auto"/>
            <w:bottom w:val="none" w:sz="0" w:space="0" w:color="auto"/>
            <w:right w:val="none" w:sz="0" w:space="0" w:color="auto"/>
          </w:divBdr>
        </w:div>
        <w:div w:id="2046978136">
          <w:marLeft w:val="480"/>
          <w:marRight w:val="0"/>
          <w:marTop w:val="0"/>
          <w:marBottom w:val="0"/>
          <w:divBdr>
            <w:top w:val="none" w:sz="0" w:space="0" w:color="auto"/>
            <w:left w:val="none" w:sz="0" w:space="0" w:color="auto"/>
            <w:bottom w:val="none" w:sz="0" w:space="0" w:color="auto"/>
            <w:right w:val="none" w:sz="0" w:space="0" w:color="auto"/>
          </w:divBdr>
        </w:div>
        <w:div w:id="68384203">
          <w:marLeft w:val="480"/>
          <w:marRight w:val="0"/>
          <w:marTop w:val="0"/>
          <w:marBottom w:val="0"/>
          <w:divBdr>
            <w:top w:val="none" w:sz="0" w:space="0" w:color="auto"/>
            <w:left w:val="none" w:sz="0" w:space="0" w:color="auto"/>
            <w:bottom w:val="none" w:sz="0" w:space="0" w:color="auto"/>
            <w:right w:val="none" w:sz="0" w:space="0" w:color="auto"/>
          </w:divBdr>
        </w:div>
        <w:div w:id="1169369120">
          <w:marLeft w:val="480"/>
          <w:marRight w:val="0"/>
          <w:marTop w:val="0"/>
          <w:marBottom w:val="0"/>
          <w:divBdr>
            <w:top w:val="none" w:sz="0" w:space="0" w:color="auto"/>
            <w:left w:val="none" w:sz="0" w:space="0" w:color="auto"/>
            <w:bottom w:val="none" w:sz="0" w:space="0" w:color="auto"/>
            <w:right w:val="none" w:sz="0" w:space="0" w:color="auto"/>
          </w:divBdr>
        </w:div>
        <w:div w:id="857934885">
          <w:marLeft w:val="480"/>
          <w:marRight w:val="0"/>
          <w:marTop w:val="0"/>
          <w:marBottom w:val="0"/>
          <w:divBdr>
            <w:top w:val="none" w:sz="0" w:space="0" w:color="auto"/>
            <w:left w:val="none" w:sz="0" w:space="0" w:color="auto"/>
            <w:bottom w:val="none" w:sz="0" w:space="0" w:color="auto"/>
            <w:right w:val="none" w:sz="0" w:space="0" w:color="auto"/>
          </w:divBdr>
        </w:div>
        <w:div w:id="2000497955">
          <w:marLeft w:val="480"/>
          <w:marRight w:val="0"/>
          <w:marTop w:val="0"/>
          <w:marBottom w:val="0"/>
          <w:divBdr>
            <w:top w:val="none" w:sz="0" w:space="0" w:color="auto"/>
            <w:left w:val="none" w:sz="0" w:space="0" w:color="auto"/>
            <w:bottom w:val="none" w:sz="0" w:space="0" w:color="auto"/>
            <w:right w:val="none" w:sz="0" w:space="0" w:color="auto"/>
          </w:divBdr>
        </w:div>
        <w:div w:id="1646202048">
          <w:marLeft w:val="480"/>
          <w:marRight w:val="0"/>
          <w:marTop w:val="0"/>
          <w:marBottom w:val="0"/>
          <w:divBdr>
            <w:top w:val="none" w:sz="0" w:space="0" w:color="auto"/>
            <w:left w:val="none" w:sz="0" w:space="0" w:color="auto"/>
            <w:bottom w:val="none" w:sz="0" w:space="0" w:color="auto"/>
            <w:right w:val="none" w:sz="0" w:space="0" w:color="auto"/>
          </w:divBdr>
        </w:div>
        <w:div w:id="802574230">
          <w:marLeft w:val="480"/>
          <w:marRight w:val="0"/>
          <w:marTop w:val="0"/>
          <w:marBottom w:val="0"/>
          <w:divBdr>
            <w:top w:val="none" w:sz="0" w:space="0" w:color="auto"/>
            <w:left w:val="none" w:sz="0" w:space="0" w:color="auto"/>
            <w:bottom w:val="none" w:sz="0" w:space="0" w:color="auto"/>
            <w:right w:val="none" w:sz="0" w:space="0" w:color="auto"/>
          </w:divBdr>
        </w:div>
        <w:div w:id="780034821">
          <w:marLeft w:val="480"/>
          <w:marRight w:val="0"/>
          <w:marTop w:val="0"/>
          <w:marBottom w:val="0"/>
          <w:divBdr>
            <w:top w:val="none" w:sz="0" w:space="0" w:color="auto"/>
            <w:left w:val="none" w:sz="0" w:space="0" w:color="auto"/>
            <w:bottom w:val="none" w:sz="0" w:space="0" w:color="auto"/>
            <w:right w:val="none" w:sz="0" w:space="0" w:color="auto"/>
          </w:divBdr>
        </w:div>
        <w:div w:id="640111398">
          <w:marLeft w:val="480"/>
          <w:marRight w:val="0"/>
          <w:marTop w:val="0"/>
          <w:marBottom w:val="0"/>
          <w:divBdr>
            <w:top w:val="none" w:sz="0" w:space="0" w:color="auto"/>
            <w:left w:val="none" w:sz="0" w:space="0" w:color="auto"/>
            <w:bottom w:val="none" w:sz="0" w:space="0" w:color="auto"/>
            <w:right w:val="none" w:sz="0" w:space="0" w:color="auto"/>
          </w:divBdr>
        </w:div>
        <w:div w:id="1255895257">
          <w:marLeft w:val="480"/>
          <w:marRight w:val="0"/>
          <w:marTop w:val="0"/>
          <w:marBottom w:val="0"/>
          <w:divBdr>
            <w:top w:val="none" w:sz="0" w:space="0" w:color="auto"/>
            <w:left w:val="none" w:sz="0" w:space="0" w:color="auto"/>
            <w:bottom w:val="none" w:sz="0" w:space="0" w:color="auto"/>
            <w:right w:val="none" w:sz="0" w:space="0" w:color="auto"/>
          </w:divBdr>
        </w:div>
        <w:div w:id="274949719">
          <w:marLeft w:val="480"/>
          <w:marRight w:val="0"/>
          <w:marTop w:val="0"/>
          <w:marBottom w:val="0"/>
          <w:divBdr>
            <w:top w:val="none" w:sz="0" w:space="0" w:color="auto"/>
            <w:left w:val="none" w:sz="0" w:space="0" w:color="auto"/>
            <w:bottom w:val="none" w:sz="0" w:space="0" w:color="auto"/>
            <w:right w:val="none" w:sz="0" w:space="0" w:color="auto"/>
          </w:divBdr>
        </w:div>
        <w:div w:id="105270107">
          <w:marLeft w:val="480"/>
          <w:marRight w:val="0"/>
          <w:marTop w:val="0"/>
          <w:marBottom w:val="0"/>
          <w:divBdr>
            <w:top w:val="none" w:sz="0" w:space="0" w:color="auto"/>
            <w:left w:val="none" w:sz="0" w:space="0" w:color="auto"/>
            <w:bottom w:val="none" w:sz="0" w:space="0" w:color="auto"/>
            <w:right w:val="none" w:sz="0" w:space="0" w:color="auto"/>
          </w:divBdr>
        </w:div>
        <w:div w:id="960696278">
          <w:marLeft w:val="480"/>
          <w:marRight w:val="0"/>
          <w:marTop w:val="0"/>
          <w:marBottom w:val="0"/>
          <w:divBdr>
            <w:top w:val="none" w:sz="0" w:space="0" w:color="auto"/>
            <w:left w:val="none" w:sz="0" w:space="0" w:color="auto"/>
            <w:bottom w:val="none" w:sz="0" w:space="0" w:color="auto"/>
            <w:right w:val="none" w:sz="0" w:space="0" w:color="auto"/>
          </w:divBdr>
        </w:div>
        <w:div w:id="1790471394">
          <w:marLeft w:val="480"/>
          <w:marRight w:val="0"/>
          <w:marTop w:val="0"/>
          <w:marBottom w:val="0"/>
          <w:divBdr>
            <w:top w:val="none" w:sz="0" w:space="0" w:color="auto"/>
            <w:left w:val="none" w:sz="0" w:space="0" w:color="auto"/>
            <w:bottom w:val="none" w:sz="0" w:space="0" w:color="auto"/>
            <w:right w:val="none" w:sz="0" w:space="0" w:color="auto"/>
          </w:divBdr>
        </w:div>
        <w:div w:id="1714579020">
          <w:marLeft w:val="480"/>
          <w:marRight w:val="0"/>
          <w:marTop w:val="0"/>
          <w:marBottom w:val="0"/>
          <w:divBdr>
            <w:top w:val="none" w:sz="0" w:space="0" w:color="auto"/>
            <w:left w:val="none" w:sz="0" w:space="0" w:color="auto"/>
            <w:bottom w:val="none" w:sz="0" w:space="0" w:color="auto"/>
            <w:right w:val="none" w:sz="0" w:space="0" w:color="auto"/>
          </w:divBdr>
        </w:div>
        <w:div w:id="2049984411">
          <w:marLeft w:val="480"/>
          <w:marRight w:val="0"/>
          <w:marTop w:val="0"/>
          <w:marBottom w:val="0"/>
          <w:divBdr>
            <w:top w:val="none" w:sz="0" w:space="0" w:color="auto"/>
            <w:left w:val="none" w:sz="0" w:space="0" w:color="auto"/>
            <w:bottom w:val="none" w:sz="0" w:space="0" w:color="auto"/>
            <w:right w:val="none" w:sz="0" w:space="0" w:color="auto"/>
          </w:divBdr>
        </w:div>
        <w:div w:id="685130464">
          <w:marLeft w:val="480"/>
          <w:marRight w:val="0"/>
          <w:marTop w:val="0"/>
          <w:marBottom w:val="0"/>
          <w:divBdr>
            <w:top w:val="none" w:sz="0" w:space="0" w:color="auto"/>
            <w:left w:val="none" w:sz="0" w:space="0" w:color="auto"/>
            <w:bottom w:val="none" w:sz="0" w:space="0" w:color="auto"/>
            <w:right w:val="none" w:sz="0" w:space="0" w:color="auto"/>
          </w:divBdr>
        </w:div>
        <w:div w:id="601111365">
          <w:marLeft w:val="480"/>
          <w:marRight w:val="0"/>
          <w:marTop w:val="0"/>
          <w:marBottom w:val="0"/>
          <w:divBdr>
            <w:top w:val="none" w:sz="0" w:space="0" w:color="auto"/>
            <w:left w:val="none" w:sz="0" w:space="0" w:color="auto"/>
            <w:bottom w:val="none" w:sz="0" w:space="0" w:color="auto"/>
            <w:right w:val="none" w:sz="0" w:space="0" w:color="auto"/>
          </w:divBdr>
        </w:div>
        <w:div w:id="872037560">
          <w:marLeft w:val="480"/>
          <w:marRight w:val="0"/>
          <w:marTop w:val="0"/>
          <w:marBottom w:val="0"/>
          <w:divBdr>
            <w:top w:val="none" w:sz="0" w:space="0" w:color="auto"/>
            <w:left w:val="none" w:sz="0" w:space="0" w:color="auto"/>
            <w:bottom w:val="none" w:sz="0" w:space="0" w:color="auto"/>
            <w:right w:val="none" w:sz="0" w:space="0" w:color="auto"/>
          </w:divBdr>
        </w:div>
        <w:div w:id="409501023">
          <w:marLeft w:val="480"/>
          <w:marRight w:val="0"/>
          <w:marTop w:val="0"/>
          <w:marBottom w:val="0"/>
          <w:divBdr>
            <w:top w:val="none" w:sz="0" w:space="0" w:color="auto"/>
            <w:left w:val="none" w:sz="0" w:space="0" w:color="auto"/>
            <w:bottom w:val="none" w:sz="0" w:space="0" w:color="auto"/>
            <w:right w:val="none" w:sz="0" w:space="0" w:color="auto"/>
          </w:divBdr>
        </w:div>
        <w:div w:id="1589970203">
          <w:marLeft w:val="480"/>
          <w:marRight w:val="0"/>
          <w:marTop w:val="0"/>
          <w:marBottom w:val="0"/>
          <w:divBdr>
            <w:top w:val="none" w:sz="0" w:space="0" w:color="auto"/>
            <w:left w:val="none" w:sz="0" w:space="0" w:color="auto"/>
            <w:bottom w:val="none" w:sz="0" w:space="0" w:color="auto"/>
            <w:right w:val="none" w:sz="0" w:space="0" w:color="auto"/>
          </w:divBdr>
        </w:div>
        <w:div w:id="1343313483">
          <w:marLeft w:val="480"/>
          <w:marRight w:val="0"/>
          <w:marTop w:val="0"/>
          <w:marBottom w:val="0"/>
          <w:divBdr>
            <w:top w:val="none" w:sz="0" w:space="0" w:color="auto"/>
            <w:left w:val="none" w:sz="0" w:space="0" w:color="auto"/>
            <w:bottom w:val="none" w:sz="0" w:space="0" w:color="auto"/>
            <w:right w:val="none" w:sz="0" w:space="0" w:color="auto"/>
          </w:divBdr>
        </w:div>
        <w:div w:id="2068336448">
          <w:marLeft w:val="480"/>
          <w:marRight w:val="0"/>
          <w:marTop w:val="0"/>
          <w:marBottom w:val="0"/>
          <w:divBdr>
            <w:top w:val="none" w:sz="0" w:space="0" w:color="auto"/>
            <w:left w:val="none" w:sz="0" w:space="0" w:color="auto"/>
            <w:bottom w:val="none" w:sz="0" w:space="0" w:color="auto"/>
            <w:right w:val="none" w:sz="0" w:space="0" w:color="auto"/>
          </w:divBdr>
        </w:div>
      </w:divsChild>
    </w:div>
    <w:div w:id="1339314506">
      <w:bodyDiv w:val="1"/>
      <w:marLeft w:val="0"/>
      <w:marRight w:val="0"/>
      <w:marTop w:val="0"/>
      <w:marBottom w:val="0"/>
      <w:divBdr>
        <w:top w:val="none" w:sz="0" w:space="0" w:color="auto"/>
        <w:left w:val="none" w:sz="0" w:space="0" w:color="auto"/>
        <w:bottom w:val="none" w:sz="0" w:space="0" w:color="auto"/>
        <w:right w:val="none" w:sz="0" w:space="0" w:color="auto"/>
      </w:divBdr>
    </w:div>
    <w:div w:id="1339380925">
      <w:bodyDiv w:val="1"/>
      <w:marLeft w:val="0"/>
      <w:marRight w:val="0"/>
      <w:marTop w:val="0"/>
      <w:marBottom w:val="0"/>
      <w:divBdr>
        <w:top w:val="none" w:sz="0" w:space="0" w:color="auto"/>
        <w:left w:val="none" w:sz="0" w:space="0" w:color="auto"/>
        <w:bottom w:val="none" w:sz="0" w:space="0" w:color="auto"/>
        <w:right w:val="none" w:sz="0" w:space="0" w:color="auto"/>
      </w:divBdr>
    </w:div>
    <w:div w:id="1339383652">
      <w:bodyDiv w:val="1"/>
      <w:marLeft w:val="0"/>
      <w:marRight w:val="0"/>
      <w:marTop w:val="0"/>
      <w:marBottom w:val="0"/>
      <w:divBdr>
        <w:top w:val="none" w:sz="0" w:space="0" w:color="auto"/>
        <w:left w:val="none" w:sz="0" w:space="0" w:color="auto"/>
        <w:bottom w:val="none" w:sz="0" w:space="0" w:color="auto"/>
        <w:right w:val="none" w:sz="0" w:space="0" w:color="auto"/>
      </w:divBdr>
    </w:div>
    <w:div w:id="1339383778">
      <w:bodyDiv w:val="1"/>
      <w:marLeft w:val="0"/>
      <w:marRight w:val="0"/>
      <w:marTop w:val="0"/>
      <w:marBottom w:val="0"/>
      <w:divBdr>
        <w:top w:val="none" w:sz="0" w:space="0" w:color="auto"/>
        <w:left w:val="none" w:sz="0" w:space="0" w:color="auto"/>
        <w:bottom w:val="none" w:sz="0" w:space="0" w:color="auto"/>
        <w:right w:val="none" w:sz="0" w:space="0" w:color="auto"/>
      </w:divBdr>
    </w:div>
    <w:div w:id="1340236824">
      <w:bodyDiv w:val="1"/>
      <w:marLeft w:val="0"/>
      <w:marRight w:val="0"/>
      <w:marTop w:val="0"/>
      <w:marBottom w:val="0"/>
      <w:divBdr>
        <w:top w:val="none" w:sz="0" w:space="0" w:color="auto"/>
        <w:left w:val="none" w:sz="0" w:space="0" w:color="auto"/>
        <w:bottom w:val="none" w:sz="0" w:space="0" w:color="auto"/>
        <w:right w:val="none" w:sz="0" w:space="0" w:color="auto"/>
      </w:divBdr>
    </w:div>
    <w:div w:id="1340545237">
      <w:bodyDiv w:val="1"/>
      <w:marLeft w:val="0"/>
      <w:marRight w:val="0"/>
      <w:marTop w:val="0"/>
      <w:marBottom w:val="0"/>
      <w:divBdr>
        <w:top w:val="none" w:sz="0" w:space="0" w:color="auto"/>
        <w:left w:val="none" w:sz="0" w:space="0" w:color="auto"/>
        <w:bottom w:val="none" w:sz="0" w:space="0" w:color="auto"/>
        <w:right w:val="none" w:sz="0" w:space="0" w:color="auto"/>
      </w:divBdr>
    </w:div>
    <w:div w:id="1340621715">
      <w:bodyDiv w:val="1"/>
      <w:marLeft w:val="0"/>
      <w:marRight w:val="0"/>
      <w:marTop w:val="0"/>
      <w:marBottom w:val="0"/>
      <w:divBdr>
        <w:top w:val="none" w:sz="0" w:space="0" w:color="auto"/>
        <w:left w:val="none" w:sz="0" w:space="0" w:color="auto"/>
        <w:bottom w:val="none" w:sz="0" w:space="0" w:color="auto"/>
        <w:right w:val="none" w:sz="0" w:space="0" w:color="auto"/>
      </w:divBdr>
    </w:div>
    <w:div w:id="1340736350">
      <w:bodyDiv w:val="1"/>
      <w:marLeft w:val="0"/>
      <w:marRight w:val="0"/>
      <w:marTop w:val="0"/>
      <w:marBottom w:val="0"/>
      <w:divBdr>
        <w:top w:val="none" w:sz="0" w:space="0" w:color="auto"/>
        <w:left w:val="none" w:sz="0" w:space="0" w:color="auto"/>
        <w:bottom w:val="none" w:sz="0" w:space="0" w:color="auto"/>
        <w:right w:val="none" w:sz="0" w:space="0" w:color="auto"/>
      </w:divBdr>
    </w:div>
    <w:div w:id="1340742577">
      <w:bodyDiv w:val="1"/>
      <w:marLeft w:val="0"/>
      <w:marRight w:val="0"/>
      <w:marTop w:val="0"/>
      <w:marBottom w:val="0"/>
      <w:divBdr>
        <w:top w:val="none" w:sz="0" w:space="0" w:color="auto"/>
        <w:left w:val="none" w:sz="0" w:space="0" w:color="auto"/>
        <w:bottom w:val="none" w:sz="0" w:space="0" w:color="auto"/>
        <w:right w:val="none" w:sz="0" w:space="0" w:color="auto"/>
      </w:divBdr>
    </w:div>
    <w:div w:id="1340809787">
      <w:bodyDiv w:val="1"/>
      <w:marLeft w:val="0"/>
      <w:marRight w:val="0"/>
      <w:marTop w:val="0"/>
      <w:marBottom w:val="0"/>
      <w:divBdr>
        <w:top w:val="none" w:sz="0" w:space="0" w:color="auto"/>
        <w:left w:val="none" w:sz="0" w:space="0" w:color="auto"/>
        <w:bottom w:val="none" w:sz="0" w:space="0" w:color="auto"/>
        <w:right w:val="none" w:sz="0" w:space="0" w:color="auto"/>
      </w:divBdr>
    </w:div>
    <w:div w:id="1341157645">
      <w:bodyDiv w:val="1"/>
      <w:marLeft w:val="0"/>
      <w:marRight w:val="0"/>
      <w:marTop w:val="0"/>
      <w:marBottom w:val="0"/>
      <w:divBdr>
        <w:top w:val="none" w:sz="0" w:space="0" w:color="auto"/>
        <w:left w:val="none" w:sz="0" w:space="0" w:color="auto"/>
        <w:bottom w:val="none" w:sz="0" w:space="0" w:color="auto"/>
        <w:right w:val="none" w:sz="0" w:space="0" w:color="auto"/>
      </w:divBdr>
    </w:div>
    <w:div w:id="1341469886">
      <w:bodyDiv w:val="1"/>
      <w:marLeft w:val="0"/>
      <w:marRight w:val="0"/>
      <w:marTop w:val="0"/>
      <w:marBottom w:val="0"/>
      <w:divBdr>
        <w:top w:val="none" w:sz="0" w:space="0" w:color="auto"/>
        <w:left w:val="none" w:sz="0" w:space="0" w:color="auto"/>
        <w:bottom w:val="none" w:sz="0" w:space="0" w:color="auto"/>
        <w:right w:val="none" w:sz="0" w:space="0" w:color="auto"/>
      </w:divBdr>
    </w:div>
    <w:div w:id="1341540185">
      <w:bodyDiv w:val="1"/>
      <w:marLeft w:val="0"/>
      <w:marRight w:val="0"/>
      <w:marTop w:val="0"/>
      <w:marBottom w:val="0"/>
      <w:divBdr>
        <w:top w:val="none" w:sz="0" w:space="0" w:color="auto"/>
        <w:left w:val="none" w:sz="0" w:space="0" w:color="auto"/>
        <w:bottom w:val="none" w:sz="0" w:space="0" w:color="auto"/>
        <w:right w:val="none" w:sz="0" w:space="0" w:color="auto"/>
      </w:divBdr>
    </w:div>
    <w:div w:id="1342270063">
      <w:bodyDiv w:val="1"/>
      <w:marLeft w:val="0"/>
      <w:marRight w:val="0"/>
      <w:marTop w:val="0"/>
      <w:marBottom w:val="0"/>
      <w:divBdr>
        <w:top w:val="none" w:sz="0" w:space="0" w:color="auto"/>
        <w:left w:val="none" w:sz="0" w:space="0" w:color="auto"/>
        <w:bottom w:val="none" w:sz="0" w:space="0" w:color="auto"/>
        <w:right w:val="none" w:sz="0" w:space="0" w:color="auto"/>
      </w:divBdr>
    </w:div>
    <w:div w:id="1342274704">
      <w:bodyDiv w:val="1"/>
      <w:marLeft w:val="0"/>
      <w:marRight w:val="0"/>
      <w:marTop w:val="0"/>
      <w:marBottom w:val="0"/>
      <w:divBdr>
        <w:top w:val="none" w:sz="0" w:space="0" w:color="auto"/>
        <w:left w:val="none" w:sz="0" w:space="0" w:color="auto"/>
        <w:bottom w:val="none" w:sz="0" w:space="0" w:color="auto"/>
        <w:right w:val="none" w:sz="0" w:space="0" w:color="auto"/>
      </w:divBdr>
      <w:divsChild>
        <w:div w:id="819924924">
          <w:marLeft w:val="480"/>
          <w:marRight w:val="0"/>
          <w:marTop w:val="0"/>
          <w:marBottom w:val="0"/>
          <w:divBdr>
            <w:top w:val="none" w:sz="0" w:space="0" w:color="auto"/>
            <w:left w:val="none" w:sz="0" w:space="0" w:color="auto"/>
            <w:bottom w:val="none" w:sz="0" w:space="0" w:color="auto"/>
            <w:right w:val="none" w:sz="0" w:space="0" w:color="auto"/>
          </w:divBdr>
        </w:div>
        <w:div w:id="1047755088">
          <w:marLeft w:val="480"/>
          <w:marRight w:val="0"/>
          <w:marTop w:val="0"/>
          <w:marBottom w:val="0"/>
          <w:divBdr>
            <w:top w:val="none" w:sz="0" w:space="0" w:color="auto"/>
            <w:left w:val="none" w:sz="0" w:space="0" w:color="auto"/>
            <w:bottom w:val="none" w:sz="0" w:space="0" w:color="auto"/>
            <w:right w:val="none" w:sz="0" w:space="0" w:color="auto"/>
          </w:divBdr>
        </w:div>
        <w:div w:id="103229634">
          <w:marLeft w:val="480"/>
          <w:marRight w:val="0"/>
          <w:marTop w:val="0"/>
          <w:marBottom w:val="0"/>
          <w:divBdr>
            <w:top w:val="none" w:sz="0" w:space="0" w:color="auto"/>
            <w:left w:val="none" w:sz="0" w:space="0" w:color="auto"/>
            <w:bottom w:val="none" w:sz="0" w:space="0" w:color="auto"/>
            <w:right w:val="none" w:sz="0" w:space="0" w:color="auto"/>
          </w:divBdr>
        </w:div>
        <w:div w:id="509950545">
          <w:marLeft w:val="480"/>
          <w:marRight w:val="0"/>
          <w:marTop w:val="0"/>
          <w:marBottom w:val="0"/>
          <w:divBdr>
            <w:top w:val="none" w:sz="0" w:space="0" w:color="auto"/>
            <w:left w:val="none" w:sz="0" w:space="0" w:color="auto"/>
            <w:bottom w:val="none" w:sz="0" w:space="0" w:color="auto"/>
            <w:right w:val="none" w:sz="0" w:space="0" w:color="auto"/>
          </w:divBdr>
        </w:div>
        <w:div w:id="1537111629">
          <w:marLeft w:val="480"/>
          <w:marRight w:val="0"/>
          <w:marTop w:val="0"/>
          <w:marBottom w:val="0"/>
          <w:divBdr>
            <w:top w:val="none" w:sz="0" w:space="0" w:color="auto"/>
            <w:left w:val="none" w:sz="0" w:space="0" w:color="auto"/>
            <w:bottom w:val="none" w:sz="0" w:space="0" w:color="auto"/>
            <w:right w:val="none" w:sz="0" w:space="0" w:color="auto"/>
          </w:divBdr>
        </w:div>
        <w:div w:id="903685125">
          <w:marLeft w:val="480"/>
          <w:marRight w:val="0"/>
          <w:marTop w:val="0"/>
          <w:marBottom w:val="0"/>
          <w:divBdr>
            <w:top w:val="none" w:sz="0" w:space="0" w:color="auto"/>
            <w:left w:val="none" w:sz="0" w:space="0" w:color="auto"/>
            <w:bottom w:val="none" w:sz="0" w:space="0" w:color="auto"/>
            <w:right w:val="none" w:sz="0" w:space="0" w:color="auto"/>
          </w:divBdr>
        </w:div>
        <w:div w:id="1211651205">
          <w:marLeft w:val="480"/>
          <w:marRight w:val="0"/>
          <w:marTop w:val="0"/>
          <w:marBottom w:val="0"/>
          <w:divBdr>
            <w:top w:val="none" w:sz="0" w:space="0" w:color="auto"/>
            <w:left w:val="none" w:sz="0" w:space="0" w:color="auto"/>
            <w:bottom w:val="none" w:sz="0" w:space="0" w:color="auto"/>
            <w:right w:val="none" w:sz="0" w:space="0" w:color="auto"/>
          </w:divBdr>
        </w:div>
        <w:div w:id="1376345376">
          <w:marLeft w:val="480"/>
          <w:marRight w:val="0"/>
          <w:marTop w:val="0"/>
          <w:marBottom w:val="0"/>
          <w:divBdr>
            <w:top w:val="none" w:sz="0" w:space="0" w:color="auto"/>
            <w:left w:val="none" w:sz="0" w:space="0" w:color="auto"/>
            <w:bottom w:val="none" w:sz="0" w:space="0" w:color="auto"/>
            <w:right w:val="none" w:sz="0" w:space="0" w:color="auto"/>
          </w:divBdr>
        </w:div>
        <w:div w:id="533035899">
          <w:marLeft w:val="480"/>
          <w:marRight w:val="0"/>
          <w:marTop w:val="0"/>
          <w:marBottom w:val="0"/>
          <w:divBdr>
            <w:top w:val="none" w:sz="0" w:space="0" w:color="auto"/>
            <w:left w:val="none" w:sz="0" w:space="0" w:color="auto"/>
            <w:bottom w:val="none" w:sz="0" w:space="0" w:color="auto"/>
            <w:right w:val="none" w:sz="0" w:space="0" w:color="auto"/>
          </w:divBdr>
        </w:div>
        <w:div w:id="812023019">
          <w:marLeft w:val="480"/>
          <w:marRight w:val="0"/>
          <w:marTop w:val="0"/>
          <w:marBottom w:val="0"/>
          <w:divBdr>
            <w:top w:val="none" w:sz="0" w:space="0" w:color="auto"/>
            <w:left w:val="none" w:sz="0" w:space="0" w:color="auto"/>
            <w:bottom w:val="none" w:sz="0" w:space="0" w:color="auto"/>
            <w:right w:val="none" w:sz="0" w:space="0" w:color="auto"/>
          </w:divBdr>
        </w:div>
        <w:div w:id="526450926">
          <w:marLeft w:val="480"/>
          <w:marRight w:val="0"/>
          <w:marTop w:val="0"/>
          <w:marBottom w:val="0"/>
          <w:divBdr>
            <w:top w:val="none" w:sz="0" w:space="0" w:color="auto"/>
            <w:left w:val="none" w:sz="0" w:space="0" w:color="auto"/>
            <w:bottom w:val="none" w:sz="0" w:space="0" w:color="auto"/>
            <w:right w:val="none" w:sz="0" w:space="0" w:color="auto"/>
          </w:divBdr>
        </w:div>
        <w:div w:id="1582642550">
          <w:marLeft w:val="480"/>
          <w:marRight w:val="0"/>
          <w:marTop w:val="0"/>
          <w:marBottom w:val="0"/>
          <w:divBdr>
            <w:top w:val="none" w:sz="0" w:space="0" w:color="auto"/>
            <w:left w:val="none" w:sz="0" w:space="0" w:color="auto"/>
            <w:bottom w:val="none" w:sz="0" w:space="0" w:color="auto"/>
            <w:right w:val="none" w:sz="0" w:space="0" w:color="auto"/>
          </w:divBdr>
        </w:div>
        <w:div w:id="380784525">
          <w:marLeft w:val="480"/>
          <w:marRight w:val="0"/>
          <w:marTop w:val="0"/>
          <w:marBottom w:val="0"/>
          <w:divBdr>
            <w:top w:val="none" w:sz="0" w:space="0" w:color="auto"/>
            <w:left w:val="none" w:sz="0" w:space="0" w:color="auto"/>
            <w:bottom w:val="none" w:sz="0" w:space="0" w:color="auto"/>
            <w:right w:val="none" w:sz="0" w:space="0" w:color="auto"/>
          </w:divBdr>
        </w:div>
        <w:div w:id="2012639562">
          <w:marLeft w:val="480"/>
          <w:marRight w:val="0"/>
          <w:marTop w:val="0"/>
          <w:marBottom w:val="0"/>
          <w:divBdr>
            <w:top w:val="none" w:sz="0" w:space="0" w:color="auto"/>
            <w:left w:val="none" w:sz="0" w:space="0" w:color="auto"/>
            <w:bottom w:val="none" w:sz="0" w:space="0" w:color="auto"/>
            <w:right w:val="none" w:sz="0" w:space="0" w:color="auto"/>
          </w:divBdr>
        </w:div>
        <w:div w:id="1154494588">
          <w:marLeft w:val="480"/>
          <w:marRight w:val="0"/>
          <w:marTop w:val="0"/>
          <w:marBottom w:val="0"/>
          <w:divBdr>
            <w:top w:val="none" w:sz="0" w:space="0" w:color="auto"/>
            <w:left w:val="none" w:sz="0" w:space="0" w:color="auto"/>
            <w:bottom w:val="none" w:sz="0" w:space="0" w:color="auto"/>
            <w:right w:val="none" w:sz="0" w:space="0" w:color="auto"/>
          </w:divBdr>
        </w:div>
        <w:div w:id="1829666015">
          <w:marLeft w:val="480"/>
          <w:marRight w:val="0"/>
          <w:marTop w:val="0"/>
          <w:marBottom w:val="0"/>
          <w:divBdr>
            <w:top w:val="none" w:sz="0" w:space="0" w:color="auto"/>
            <w:left w:val="none" w:sz="0" w:space="0" w:color="auto"/>
            <w:bottom w:val="none" w:sz="0" w:space="0" w:color="auto"/>
            <w:right w:val="none" w:sz="0" w:space="0" w:color="auto"/>
          </w:divBdr>
        </w:div>
        <w:div w:id="1975283662">
          <w:marLeft w:val="480"/>
          <w:marRight w:val="0"/>
          <w:marTop w:val="0"/>
          <w:marBottom w:val="0"/>
          <w:divBdr>
            <w:top w:val="none" w:sz="0" w:space="0" w:color="auto"/>
            <w:left w:val="none" w:sz="0" w:space="0" w:color="auto"/>
            <w:bottom w:val="none" w:sz="0" w:space="0" w:color="auto"/>
            <w:right w:val="none" w:sz="0" w:space="0" w:color="auto"/>
          </w:divBdr>
        </w:div>
        <w:div w:id="1258640242">
          <w:marLeft w:val="480"/>
          <w:marRight w:val="0"/>
          <w:marTop w:val="0"/>
          <w:marBottom w:val="0"/>
          <w:divBdr>
            <w:top w:val="none" w:sz="0" w:space="0" w:color="auto"/>
            <w:left w:val="none" w:sz="0" w:space="0" w:color="auto"/>
            <w:bottom w:val="none" w:sz="0" w:space="0" w:color="auto"/>
            <w:right w:val="none" w:sz="0" w:space="0" w:color="auto"/>
          </w:divBdr>
        </w:div>
        <w:div w:id="220291443">
          <w:marLeft w:val="480"/>
          <w:marRight w:val="0"/>
          <w:marTop w:val="0"/>
          <w:marBottom w:val="0"/>
          <w:divBdr>
            <w:top w:val="none" w:sz="0" w:space="0" w:color="auto"/>
            <w:left w:val="none" w:sz="0" w:space="0" w:color="auto"/>
            <w:bottom w:val="none" w:sz="0" w:space="0" w:color="auto"/>
            <w:right w:val="none" w:sz="0" w:space="0" w:color="auto"/>
          </w:divBdr>
        </w:div>
        <w:div w:id="1794712723">
          <w:marLeft w:val="480"/>
          <w:marRight w:val="0"/>
          <w:marTop w:val="0"/>
          <w:marBottom w:val="0"/>
          <w:divBdr>
            <w:top w:val="none" w:sz="0" w:space="0" w:color="auto"/>
            <w:left w:val="none" w:sz="0" w:space="0" w:color="auto"/>
            <w:bottom w:val="none" w:sz="0" w:space="0" w:color="auto"/>
            <w:right w:val="none" w:sz="0" w:space="0" w:color="auto"/>
          </w:divBdr>
        </w:div>
        <w:div w:id="1993945693">
          <w:marLeft w:val="480"/>
          <w:marRight w:val="0"/>
          <w:marTop w:val="0"/>
          <w:marBottom w:val="0"/>
          <w:divBdr>
            <w:top w:val="none" w:sz="0" w:space="0" w:color="auto"/>
            <w:left w:val="none" w:sz="0" w:space="0" w:color="auto"/>
            <w:bottom w:val="none" w:sz="0" w:space="0" w:color="auto"/>
            <w:right w:val="none" w:sz="0" w:space="0" w:color="auto"/>
          </w:divBdr>
        </w:div>
        <w:div w:id="30807762">
          <w:marLeft w:val="480"/>
          <w:marRight w:val="0"/>
          <w:marTop w:val="0"/>
          <w:marBottom w:val="0"/>
          <w:divBdr>
            <w:top w:val="none" w:sz="0" w:space="0" w:color="auto"/>
            <w:left w:val="none" w:sz="0" w:space="0" w:color="auto"/>
            <w:bottom w:val="none" w:sz="0" w:space="0" w:color="auto"/>
            <w:right w:val="none" w:sz="0" w:space="0" w:color="auto"/>
          </w:divBdr>
        </w:div>
        <w:div w:id="1440368277">
          <w:marLeft w:val="480"/>
          <w:marRight w:val="0"/>
          <w:marTop w:val="0"/>
          <w:marBottom w:val="0"/>
          <w:divBdr>
            <w:top w:val="none" w:sz="0" w:space="0" w:color="auto"/>
            <w:left w:val="none" w:sz="0" w:space="0" w:color="auto"/>
            <w:bottom w:val="none" w:sz="0" w:space="0" w:color="auto"/>
            <w:right w:val="none" w:sz="0" w:space="0" w:color="auto"/>
          </w:divBdr>
        </w:div>
        <w:div w:id="1449079682">
          <w:marLeft w:val="480"/>
          <w:marRight w:val="0"/>
          <w:marTop w:val="0"/>
          <w:marBottom w:val="0"/>
          <w:divBdr>
            <w:top w:val="none" w:sz="0" w:space="0" w:color="auto"/>
            <w:left w:val="none" w:sz="0" w:space="0" w:color="auto"/>
            <w:bottom w:val="none" w:sz="0" w:space="0" w:color="auto"/>
            <w:right w:val="none" w:sz="0" w:space="0" w:color="auto"/>
          </w:divBdr>
        </w:div>
        <w:div w:id="1403411819">
          <w:marLeft w:val="480"/>
          <w:marRight w:val="0"/>
          <w:marTop w:val="0"/>
          <w:marBottom w:val="0"/>
          <w:divBdr>
            <w:top w:val="none" w:sz="0" w:space="0" w:color="auto"/>
            <w:left w:val="none" w:sz="0" w:space="0" w:color="auto"/>
            <w:bottom w:val="none" w:sz="0" w:space="0" w:color="auto"/>
            <w:right w:val="none" w:sz="0" w:space="0" w:color="auto"/>
          </w:divBdr>
        </w:div>
        <w:div w:id="504638237">
          <w:marLeft w:val="480"/>
          <w:marRight w:val="0"/>
          <w:marTop w:val="0"/>
          <w:marBottom w:val="0"/>
          <w:divBdr>
            <w:top w:val="none" w:sz="0" w:space="0" w:color="auto"/>
            <w:left w:val="none" w:sz="0" w:space="0" w:color="auto"/>
            <w:bottom w:val="none" w:sz="0" w:space="0" w:color="auto"/>
            <w:right w:val="none" w:sz="0" w:space="0" w:color="auto"/>
          </w:divBdr>
        </w:div>
        <w:div w:id="1870292813">
          <w:marLeft w:val="480"/>
          <w:marRight w:val="0"/>
          <w:marTop w:val="0"/>
          <w:marBottom w:val="0"/>
          <w:divBdr>
            <w:top w:val="none" w:sz="0" w:space="0" w:color="auto"/>
            <w:left w:val="none" w:sz="0" w:space="0" w:color="auto"/>
            <w:bottom w:val="none" w:sz="0" w:space="0" w:color="auto"/>
            <w:right w:val="none" w:sz="0" w:space="0" w:color="auto"/>
          </w:divBdr>
        </w:div>
        <w:div w:id="737824651">
          <w:marLeft w:val="480"/>
          <w:marRight w:val="0"/>
          <w:marTop w:val="0"/>
          <w:marBottom w:val="0"/>
          <w:divBdr>
            <w:top w:val="none" w:sz="0" w:space="0" w:color="auto"/>
            <w:left w:val="none" w:sz="0" w:space="0" w:color="auto"/>
            <w:bottom w:val="none" w:sz="0" w:space="0" w:color="auto"/>
            <w:right w:val="none" w:sz="0" w:space="0" w:color="auto"/>
          </w:divBdr>
        </w:div>
        <w:div w:id="603804979">
          <w:marLeft w:val="480"/>
          <w:marRight w:val="0"/>
          <w:marTop w:val="0"/>
          <w:marBottom w:val="0"/>
          <w:divBdr>
            <w:top w:val="none" w:sz="0" w:space="0" w:color="auto"/>
            <w:left w:val="none" w:sz="0" w:space="0" w:color="auto"/>
            <w:bottom w:val="none" w:sz="0" w:space="0" w:color="auto"/>
            <w:right w:val="none" w:sz="0" w:space="0" w:color="auto"/>
          </w:divBdr>
        </w:div>
        <w:div w:id="189493805">
          <w:marLeft w:val="480"/>
          <w:marRight w:val="0"/>
          <w:marTop w:val="0"/>
          <w:marBottom w:val="0"/>
          <w:divBdr>
            <w:top w:val="none" w:sz="0" w:space="0" w:color="auto"/>
            <w:left w:val="none" w:sz="0" w:space="0" w:color="auto"/>
            <w:bottom w:val="none" w:sz="0" w:space="0" w:color="auto"/>
            <w:right w:val="none" w:sz="0" w:space="0" w:color="auto"/>
          </w:divBdr>
        </w:div>
        <w:div w:id="1041902512">
          <w:marLeft w:val="480"/>
          <w:marRight w:val="0"/>
          <w:marTop w:val="0"/>
          <w:marBottom w:val="0"/>
          <w:divBdr>
            <w:top w:val="none" w:sz="0" w:space="0" w:color="auto"/>
            <w:left w:val="none" w:sz="0" w:space="0" w:color="auto"/>
            <w:bottom w:val="none" w:sz="0" w:space="0" w:color="auto"/>
            <w:right w:val="none" w:sz="0" w:space="0" w:color="auto"/>
          </w:divBdr>
        </w:div>
        <w:div w:id="1465201165">
          <w:marLeft w:val="480"/>
          <w:marRight w:val="0"/>
          <w:marTop w:val="0"/>
          <w:marBottom w:val="0"/>
          <w:divBdr>
            <w:top w:val="none" w:sz="0" w:space="0" w:color="auto"/>
            <w:left w:val="none" w:sz="0" w:space="0" w:color="auto"/>
            <w:bottom w:val="none" w:sz="0" w:space="0" w:color="auto"/>
            <w:right w:val="none" w:sz="0" w:space="0" w:color="auto"/>
          </w:divBdr>
        </w:div>
        <w:div w:id="934292125">
          <w:marLeft w:val="480"/>
          <w:marRight w:val="0"/>
          <w:marTop w:val="0"/>
          <w:marBottom w:val="0"/>
          <w:divBdr>
            <w:top w:val="none" w:sz="0" w:space="0" w:color="auto"/>
            <w:left w:val="none" w:sz="0" w:space="0" w:color="auto"/>
            <w:bottom w:val="none" w:sz="0" w:space="0" w:color="auto"/>
            <w:right w:val="none" w:sz="0" w:space="0" w:color="auto"/>
          </w:divBdr>
        </w:div>
        <w:div w:id="971523249">
          <w:marLeft w:val="480"/>
          <w:marRight w:val="0"/>
          <w:marTop w:val="0"/>
          <w:marBottom w:val="0"/>
          <w:divBdr>
            <w:top w:val="none" w:sz="0" w:space="0" w:color="auto"/>
            <w:left w:val="none" w:sz="0" w:space="0" w:color="auto"/>
            <w:bottom w:val="none" w:sz="0" w:space="0" w:color="auto"/>
            <w:right w:val="none" w:sz="0" w:space="0" w:color="auto"/>
          </w:divBdr>
        </w:div>
        <w:div w:id="1593586445">
          <w:marLeft w:val="480"/>
          <w:marRight w:val="0"/>
          <w:marTop w:val="0"/>
          <w:marBottom w:val="0"/>
          <w:divBdr>
            <w:top w:val="none" w:sz="0" w:space="0" w:color="auto"/>
            <w:left w:val="none" w:sz="0" w:space="0" w:color="auto"/>
            <w:bottom w:val="none" w:sz="0" w:space="0" w:color="auto"/>
            <w:right w:val="none" w:sz="0" w:space="0" w:color="auto"/>
          </w:divBdr>
        </w:div>
        <w:div w:id="243880703">
          <w:marLeft w:val="480"/>
          <w:marRight w:val="0"/>
          <w:marTop w:val="0"/>
          <w:marBottom w:val="0"/>
          <w:divBdr>
            <w:top w:val="none" w:sz="0" w:space="0" w:color="auto"/>
            <w:left w:val="none" w:sz="0" w:space="0" w:color="auto"/>
            <w:bottom w:val="none" w:sz="0" w:space="0" w:color="auto"/>
            <w:right w:val="none" w:sz="0" w:space="0" w:color="auto"/>
          </w:divBdr>
        </w:div>
        <w:div w:id="2075009029">
          <w:marLeft w:val="480"/>
          <w:marRight w:val="0"/>
          <w:marTop w:val="0"/>
          <w:marBottom w:val="0"/>
          <w:divBdr>
            <w:top w:val="none" w:sz="0" w:space="0" w:color="auto"/>
            <w:left w:val="none" w:sz="0" w:space="0" w:color="auto"/>
            <w:bottom w:val="none" w:sz="0" w:space="0" w:color="auto"/>
            <w:right w:val="none" w:sz="0" w:space="0" w:color="auto"/>
          </w:divBdr>
        </w:div>
        <w:div w:id="429935663">
          <w:marLeft w:val="480"/>
          <w:marRight w:val="0"/>
          <w:marTop w:val="0"/>
          <w:marBottom w:val="0"/>
          <w:divBdr>
            <w:top w:val="none" w:sz="0" w:space="0" w:color="auto"/>
            <w:left w:val="none" w:sz="0" w:space="0" w:color="auto"/>
            <w:bottom w:val="none" w:sz="0" w:space="0" w:color="auto"/>
            <w:right w:val="none" w:sz="0" w:space="0" w:color="auto"/>
          </w:divBdr>
        </w:div>
        <w:div w:id="2092504697">
          <w:marLeft w:val="480"/>
          <w:marRight w:val="0"/>
          <w:marTop w:val="0"/>
          <w:marBottom w:val="0"/>
          <w:divBdr>
            <w:top w:val="none" w:sz="0" w:space="0" w:color="auto"/>
            <w:left w:val="none" w:sz="0" w:space="0" w:color="auto"/>
            <w:bottom w:val="none" w:sz="0" w:space="0" w:color="auto"/>
            <w:right w:val="none" w:sz="0" w:space="0" w:color="auto"/>
          </w:divBdr>
        </w:div>
        <w:div w:id="377583868">
          <w:marLeft w:val="480"/>
          <w:marRight w:val="0"/>
          <w:marTop w:val="0"/>
          <w:marBottom w:val="0"/>
          <w:divBdr>
            <w:top w:val="none" w:sz="0" w:space="0" w:color="auto"/>
            <w:left w:val="none" w:sz="0" w:space="0" w:color="auto"/>
            <w:bottom w:val="none" w:sz="0" w:space="0" w:color="auto"/>
            <w:right w:val="none" w:sz="0" w:space="0" w:color="auto"/>
          </w:divBdr>
        </w:div>
        <w:div w:id="602230814">
          <w:marLeft w:val="480"/>
          <w:marRight w:val="0"/>
          <w:marTop w:val="0"/>
          <w:marBottom w:val="0"/>
          <w:divBdr>
            <w:top w:val="none" w:sz="0" w:space="0" w:color="auto"/>
            <w:left w:val="none" w:sz="0" w:space="0" w:color="auto"/>
            <w:bottom w:val="none" w:sz="0" w:space="0" w:color="auto"/>
            <w:right w:val="none" w:sz="0" w:space="0" w:color="auto"/>
          </w:divBdr>
        </w:div>
        <w:div w:id="14234571">
          <w:marLeft w:val="480"/>
          <w:marRight w:val="0"/>
          <w:marTop w:val="0"/>
          <w:marBottom w:val="0"/>
          <w:divBdr>
            <w:top w:val="none" w:sz="0" w:space="0" w:color="auto"/>
            <w:left w:val="none" w:sz="0" w:space="0" w:color="auto"/>
            <w:bottom w:val="none" w:sz="0" w:space="0" w:color="auto"/>
            <w:right w:val="none" w:sz="0" w:space="0" w:color="auto"/>
          </w:divBdr>
        </w:div>
        <w:div w:id="594896275">
          <w:marLeft w:val="480"/>
          <w:marRight w:val="0"/>
          <w:marTop w:val="0"/>
          <w:marBottom w:val="0"/>
          <w:divBdr>
            <w:top w:val="none" w:sz="0" w:space="0" w:color="auto"/>
            <w:left w:val="none" w:sz="0" w:space="0" w:color="auto"/>
            <w:bottom w:val="none" w:sz="0" w:space="0" w:color="auto"/>
            <w:right w:val="none" w:sz="0" w:space="0" w:color="auto"/>
          </w:divBdr>
        </w:div>
        <w:div w:id="1689602906">
          <w:marLeft w:val="480"/>
          <w:marRight w:val="0"/>
          <w:marTop w:val="0"/>
          <w:marBottom w:val="0"/>
          <w:divBdr>
            <w:top w:val="none" w:sz="0" w:space="0" w:color="auto"/>
            <w:left w:val="none" w:sz="0" w:space="0" w:color="auto"/>
            <w:bottom w:val="none" w:sz="0" w:space="0" w:color="auto"/>
            <w:right w:val="none" w:sz="0" w:space="0" w:color="auto"/>
          </w:divBdr>
        </w:div>
      </w:divsChild>
    </w:div>
    <w:div w:id="1342274940">
      <w:bodyDiv w:val="1"/>
      <w:marLeft w:val="0"/>
      <w:marRight w:val="0"/>
      <w:marTop w:val="0"/>
      <w:marBottom w:val="0"/>
      <w:divBdr>
        <w:top w:val="none" w:sz="0" w:space="0" w:color="auto"/>
        <w:left w:val="none" w:sz="0" w:space="0" w:color="auto"/>
        <w:bottom w:val="none" w:sz="0" w:space="0" w:color="auto"/>
        <w:right w:val="none" w:sz="0" w:space="0" w:color="auto"/>
      </w:divBdr>
    </w:div>
    <w:div w:id="1342586096">
      <w:bodyDiv w:val="1"/>
      <w:marLeft w:val="0"/>
      <w:marRight w:val="0"/>
      <w:marTop w:val="0"/>
      <w:marBottom w:val="0"/>
      <w:divBdr>
        <w:top w:val="none" w:sz="0" w:space="0" w:color="auto"/>
        <w:left w:val="none" w:sz="0" w:space="0" w:color="auto"/>
        <w:bottom w:val="none" w:sz="0" w:space="0" w:color="auto"/>
        <w:right w:val="none" w:sz="0" w:space="0" w:color="auto"/>
      </w:divBdr>
    </w:div>
    <w:div w:id="1342589397">
      <w:bodyDiv w:val="1"/>
      <w:marLeft w:val="0"/>
      <w:marRight w:val="0"/>
      <w:marTop w:val="0"/>
      <w:marBottom w:val="0"/>
      <w:divBdr>
        <w:top w:val="none" w:sz="0" w:space="0" w:color="auto"/>
        <w:left w:val="none" w:sz="0" w:space="0" w:color="auto"/>
        <w:bottom w:val="none" w:sz="0" w:space="0" w:color="auto"/>
        <w:right w:val="none" w:sz="0" w:space="0" w:color="auto"/>
      </w:divBdr>
    </w:div>
    <w:div w:id="1343239898">
      <w:bodyDiv w:val="1"/>
      <w:marLeft w:val="0"/>
      <w:marRight w:val="0"/>
      <w:marTop w:val="0"/>
      <w:marBottom w:val="0"/>
      <w:divBdr>
        <w:top w:val="none" w:sz="0" w:space="0" w:color="auto"/>
        <w:left w:val="none" w:sz="0" w:space="0" w:color="auto"/>
        <w:bottom w:val="none" w:sz="0" w:space="0" w:color="auto"/>
        <w:right w:val="none" w:sz="0" w:space="0" w:color="auto"/>
      </w:divBdr>
      <w:divsChild>
        <w:div w:id="514611921">
          <w:marLeft w:val="480"/>
          <w:marRight w:val="0"/>
          <w:marTop w:val="0"/>
          <w:marBottom w:val="0"/>
          <w:divBdr>
            <w:top w:val="none" w:sz="0" w:space="0" w:color="auto"/>
            <w:left w:val="none" w:sz="0" w:space="0" w:color="auto"/>
            <w:bottom w:val="none" w:sz="0" w:space="0" w:color="auto"/>
            <w:right w:val="none" w:sz="0" w:space="0" w:color="auto"/>
          </w:divBdr>
        </w:div>
        <w:div w:id="477846494">
          <w:marLeft w:val="480"/>
          <w:marRight w:val="0"/>
          <w:marTop w:val="0"/>
          <w:marBottom w:val="0"/>
          <w:divBdr>
            <w:top w:val="none" w:sz="0" w:space="0" w:color="auto"/>
            <w:left w:val="none" w:sz="0" w:space="0" w:color="auto"/>
            <w:bottom w:val="none" w:sz="0" w:space="0" w:color="auto"/>
            <w:right w:val="none" w:sz="0" w:space="0" w:color="auto"/>
          </w:divBdr>
        </w:div>
        <w:div w:id="1951089574">
          <w:marLeft w:val="480"/>
          <w:marRight w:val="0"/>
          <w:marTop w:val="0"/>
          <w:marBottom w:val="0"/>
          <w:divBdr>
            <w:top w:val="none" w:sz="0" w:space="0" w:color="auto"/>
            <w:left w:val="none" w:sz="0" w:space="0" w:color="auto"/>
            <w:bottom w:val="none" w:sz="0" w:space="0" w:color="auto"/>
            <w:right w:val="none" w:sz="0" w:space="0" w:color="auto"/>
          </w:divBdr>
        </w:div>
        <w:div w:id="1818105503">
          <w:marLeft w:val="480"/>
          <w:marRight w:val="0"/>
          <w:marTop w:val="0"/>
          <w:marBottom w:val="0"/>
          <w:divBdr>
            <w:top w:val="none" w:sz="0" w:space="0" w:color="auto"/>
            <w:left w:val="none" w:sz="0" w:space="0" w:color="auto"/>
            <w:bottom w:val="none" w:sz="0" w:space="0" w:color="auto"/>
            <w:right w:val="none" w:sz="0" w:space="0" w:color="auto"/>
          </w:divBdr>
        </w:div>
        <w:div w:id="2015721051">
          <w:marLeft w:val="480"/>
          <w:marRight w:val="0"/>
          <w:marTop w:val="0"/>
          <w:marBottom w:val="0"/>
          <w:divBdr>
            <w:top w:val="none" w:sz="0" w:space="0" w:color="auto"/>
            <w:left w:val="none" w:sz="0" w:space="0" w:color="auto"/>
            <w:bottom w:val="none" w:sz="0" w:space="0" w:color="auto"/>
            <w:right w:val="none" w:sz="0" w:space="0" w:color="auto"/>
          </w:divBdr>
        </w:div>
        <w:div w:id="1075007001">
          <w:marLeft w:val="480"/>
          <w:marRight w:val="0"/>
          <w:marTop w:val="0"/>
          <w:marBottom w:val="0"/>
          <w:divBdr>
            <w:top w:val="none" w:sz="0" w:space="0" w:color="auto"/>
            <w:left w:val="none" w:sz="0" w:space="0" w:color="auto"/>
            <w:bottom w:val="none" w:sz="0" w:space="0" w:color="auto"/>
            <w:right w:val="none" w:sz="0" w:space="0" w:color="auto"/>
          </w:divBdr>
        </w:div>
        <w:div w:id="1456410544">
          <w:marLeft w:val="480"/>
          <w:marRight w:val="0"/>
          <w:marTop w:val="0"/>
          <w:marBottom w:val="0"/>
          <w:divBdr>
            <w:top w:val="none" w:sz="0" w:space="0" w:color="auto"/>
            <w:left w:val="none" w:sz="0" w:space="0" w:color="auto"/>
            <w:bottom w:val="none" w:sz="0" w:space="0" w:color="auto"/>
            <w:right w:val="none" w:sz="0" w:space="0" w:color="auto"/>
          </w:divBdr>
        </w:div>
        <w:div w:id="104736090">
          <w:marLeft w:val="480"/>
          <w:marRight w:val="0"/>
          <w:marTop w:val="0"/>
          <w:marBottom w:val="0"/>
          <w:divBdr>
            <w:top w:val="none" w:sz="0" w:space="0" w:color="auto"/>
            <w:left w:val="none" w:sz="0" w:space="0" w:color="auto"/>
            <w:bottom w:val="none" w:sz="0" w:space="0" w:color="auto"/>
            <w:right w:val="none" w:sz="0" w:space="0" w:color="auto"/>
          </w:divBdr>
        </w:div>
        <w:div w:id="1671716777">
          <w:marLeft w:val="480"/>
          <w:marRight w:val="0"/>
          <w:marTop w:val="0"/>
          <w:marBottom w:val="0"/>
          <w:divBdr>
            <w:top w:val="none" w:sz="0" w:space="0" w:color="auto"/>
            <w:left w:val="none" w:sz="0" w:space="0" w:color="auto"/>
            <w:bottom w:val="none" w:sz="0" w:space="0" w:color="auto"/>
            <w:right w:val="none" w:sz="0" w:space="0" w:color="auto"/>
          </w:divBdr>
        </w:div>
        <w:div w:id="842862931">
          <w:marLeft w:val="480"/>
          <w:marRight w:val="0"/>
          <w:marTop w:val="0"/>
          <w:marBottom w:val="0"/>
          <w:divBdr>
            <w:top w:val="none" w:sz="0" w:space="0" w:color="auto"/>
            <w:left w:val="none" w:sz="0" w:space="0" w:color="auto"/>
            <w:bottom w:val="none" w:sz="0" w:space="0" w:color="auto"/>
            <w:right w:val="none" w:sz="0" w:space="0" w:color="auto"/>
          </w:divBdr>
        </w:div>
        <w:div w:id="1377898024">
          <w:marLeft w:val="480"/>
          <w:marRight w:val="0"/>
          <w:marTop w:val="0"/>
          <w:marBottom w:val="0"/>
          <w:divBdr>
            <w:top w:val="none" w:sz="0" w:space="0" w:color="auto"/>
            <w:left w:val="none" w:sz="0" w:space="0" w:color="auto"/>
            <w:bottom w:val="none" w:sz="0" w:space="0" w:color="auto"/>
            <w:right w:val="none" w:sz="0" w:space="0" w:color="auto"/>
          </w:divBdr>
        </w:div>
        <w:div w:id="1146552579">
          <w:marLeft w:val="480"/>
          <w:marRight w:val="0"/>
          <w:marTop w:val="0"/>
          <w:marBottom w:val="0"/>
          <w:divBdr>
            <w:top w:val="none" w:sz="0" w:space="0" w:color="auto"/>
            <w:left w:val="none" w:sz="0" w:space="0" w:color="auto"/>
            <w:bottom w:val="none" w:sz="0" w:space="0" w:color="auto"/>
            <w:right w:val="none" w:sz="0" w:space="0" w:color="auto"/>
          </w:divBdr>
        </w:div>
        <w:div w:id="375204133">
          <w:marLeft w:val="480"/>
          <w:marRight w:val="0"/>
          <w:marTop w:val="0"/>
          <w:marBottom w:val="0"/>
          <w:divBdr>
            <w:top w:val="none" w:sz="0" w:space="0" w:color="auto"/>
            <w:left w:val="none" w:sz="0" w:space="0" w:color="auto"/>
            <w:bottom w:val="none" w:sz="0" w:space="0" w:color="auto"/>
            <w:right w:val="none" w:sz="0" w:space="0" w:color="auto"/>
          </w:divBdr>
        </w:div>
        <w:div w:id="1086150413">
          <w:marLeft w:val="480"/>
          <w:marRight w:val="0"/>
          <w:marTop w:val="0"/>
          <w:marBottom w:val="0"/>
          <w:divBdr>
            <w:top w:val="none" w:sz="0" w:space="0" w:color="auto"/>
            <w:left w:val="none" w:sz="0" w:space="0" w:color="auto"/>
            <w:bottom w:val="none" w:sz="0" w:space="0" w:color="auto"/>
            <w:right w:val="none" w:sz="0" w:space="0" w:color="auto"/>
          </w:divBdr>
        </w:div>
        <w:div w:id="1584682254">
          <w:marLeft w:val="480"/>
          <w:marRight w:val="0"/>
          <w:marTop w:val="0"/>
          <w:marBottom w:val="0"/>
          <w:divBdr>
            <w:top w:val="none" w:sz="0" w:space="0" w:color="auto"/>
            <w:left w:val="none" w:sz="0" w:space="0" w:color="auto"/>
            <w:bottom w:val="none" w:sz="0" w:space="0" w:color="auto"/>
            <w:right w:val="none" w:sz="0" w:space="0" w:color="auto"/>
          </w:divBdr>
        </w:div>
        <w:div w:id="1106340631">
          <w:marLeft w:val="480"/>
          <w:marRight w:val="0"/>
          <w:marTop w:val="0"/>
          <w:marBottom w:val="0"/>
          <w:divBdr>
            <w:top w:val="none" w:sz="0" w:space="0" w:color="auto"/>
            <w:left w:val="none" w:sz="0" w:space="0" w:color="auto"/>
            <w:bottom w:val="none" w:sz="0" w:space="0" w:color="auto"/>
            <w:right w:val="none" w:sz="0" w:space="0" w:color="auto"/>
          </w:divBdr>
        </w:div>
        <w:div w:id="1551041480">
          <w:marLeft w:val="480"/>
          <w:marRight w:val="0"/>
          <w:marTop w:val="0"/>
          <w:marBottom w:val="0"/>
          <w:divBdr>
            <w:top w:val="none" w:sz="0" w:space="0" w:color="auto"/>
            <w:left w:val="none" w:sz="0" w:space="0" w:color="auto"/>
            <w:bottom w:val="none" w:sz="0" w:space="0" w:color="auto"/>
            <w:right w:val="none" w:sz="0" w:space="0" w:color="auto"/>
          </w:divBdr>
        </w:div>
        <w:div w:id="1097286758">
          <w:marLeft w:val="480"/>
          <w:marRight w:val="0"/>
          <w:marTop w:val="0"/>
          <w:marBottom w:val="0"/>
          <w:divBdr>
            <w:top w:val="none" w:sz="0" w:space="0" w:color="auto"/>
            <w:left w:val="none" w:sz="0" w:space="0" w:color="auto"/>
            <w:bottom w:val="none" w:sz="0" w:space="0" w:color="auto"/>
            <w:right w:val="none" w:sz="0" w:space="0" w:color="auto"/>
          </w:divBdr>
        </w:div>
        <w:div w:id="681129043">
          <w:marLeft w:val="480"/>
          <w:marRight w:val="0"/>
          <w:marTop w:val="0"/>
          <w:marBottom w:val="0"/>
          <w:divBdr>
            <w:top w:val="none" w:sz="0" w:space="0" w:color="auto"/>
            <w:left w:val="none" w:sz="0" w:space="0" w:color="auto"/>
            <w:bottom w:val="none" w:sz="0" w:space="0" w:color="auto"/>
            <w:right w:val="none" w:sz="0" w:space="0" w:color="auto"/>
          </w:divBdr>
        </w:div>
        <w:div w:id="1172993962">
          <w:marLeft w:val="480"/>
          <w:marRight w:val="0"/>
          <w:marTop w:val="0"/>
          <w:marBottom w:val="0"/>
          <w:divBdr>
            <w:top w:val="none" w:sz="0" w:space="0" w:color="auto"/>
            <w:left w:val="none" w:sz="0" w:space="0" w:color="auto"/>
            <w:bottom w:val="none" w:sz="0" w:space="0" w:color="auto"/>
            <w:right w:val="none" w:sz="0" w:space="0" w:color="auto"/>
          </w:divBdr>
        </w:div>
        <w:div w:id="2002539761">
          <w:marLeft w:val="480"/>
          <w:marRight w:val="0"/>
          <w:marTop w:val="0"/>
          <w:marBottom w:val="0"/>
          <w:divBdr>
            <w:top w:val="none" w:sz="0" w:space="0" w:color="auto"/>
            <w:left w:val="none" w:sz="0" w:space="0" w:color="auto"/>
            <w:bottom w:val="none" w:sz="0" w:space="0" w:color="auto"/>
            <w:right w:val="none" w:sz="0" w:space="0" w:color="auto"/>
          </w:divBdr>
        </w:div>
        <w:div w:id="1018199638">
          <w:marLeft w:val="480"/>
          <w:marRight w:val="0"/>
          <w:marTop w:val="0"/>
          <w:marBottom w:val="0"/>
          <w:divBdr>
            <w:top w:val="none" w:sz="0" w:space="0" w:color="auto"/>
            <w:left w:val="none" w:sz="0" w:space="0" w:color="auto"/>
            <w:bottom w:val="none" w:sz="0" w:space="0" w:color="auto"/>
            <w:right w:val="none" w:sz="0" w:space="0" w:color="auto"/>
          </w:divBdr>
        </w:div>
        <w:div w:id="2098016901">
          <w:marLeft w:val="480"/>
          <w:marRight w:val="0"/>
          <w:marTop w:val="0"/>
          <w:marBottom w:val="0"/>
          <w:divBdr>
            <w:top w:val="none" w:sz="0" w:space="0" w:color="auto"/>
            <w:left w:val="none" w:sz="0" w:space="0" w:color="auto"/>
            <w:bottom w:val="none" w:sz="0" w:space="0" w:color="auto"/>
            <w:right w:val="none" w:sz="0" w:space="0" w:color="auto"/>
          </w:divBdr>
        </w:div>
        <w:div w:id="149561781">
          <w:marLeft w:val="480"/>
          <w:marRight w:val="0"/>
          <w:marTop w:val="0"/>
          <w:marBottom w:val="0"/>
          <w:divBdr>
            <w:top w:val="none" w:sz="0" w:space="0" w:color="auto"/>
            <w:left w:val="none" w:sz="0" w:space="0" w:color="auto"/>
            <w:bottom w:val="none" w:sz="0" w:space="0" w:color="auto"/>
            <w:right w:val="none" w:sz="0" w:space="0" w:color="auto"/>
          </w:divBdr>
        </w:div>
        <w:div w:id="2067291751">
          <w:marLeft w:val="480"/>
          <w:marRight w:val="0"/>
          <w:marTop w:val="0"/>
          <w:marBottom w:val="0"/>
          <w:divBdr>
            <w:top w:val="none" w:sz="0" w:space="0" w:color="auto"/>
            <w:left w:val="none" w:sz="0" w:space="0" w:color="auto"/>
            <w:bottom w:val="none" w:sz="0" w:space="0" w:color="auto"/>
            <w:right w:val="none" w:sz="0" w:space="0" w:color="auto"/>
          </w:divBdr>
        </w:div>
        <w:div w:id="1624846498">
          <w:marLeft w:val="480"/>
          <w:marRight w:val="0"/>
          <w:marTop w:val="0"/>
          <w:marBottom w:val="0"/>
          <w:divBdr>
            <w:top w:val="none" w:sz="0" w:space="0" w:color="auto"/>
            <w:left w:val="none" w:sz="0" w:space="0" w:color="auto"/>
            <w:bottom w:val="none" w:sz="0" w:space="0" w:color="auto"/>
            <w:right w:val="none" w:sz="0" w:space="0" w:color="auto"/>
          </w:divBdr>
        </w:div>
        <w:div w:id="394549920">
          <w:marLeft w:val="480"/>
          <w:marRight w:val="0"/>
          <w:marTop w:val="0"/>
          <w:marBottom w:val="0"/>
          <w:divBdr>
            <w:top w:val="none" w:sz="0" w:space="0" w:color="auto"/>
            <w:left w:val="none" w:sz="0" w:space="0" w:color="auto"/>
            <w:bottom w:val="none" w:sz="0" w:space="0" w:color="auto"/>
            <w:right w:val="none" w:sz="0" w:space="0" w:color="auto"/>
          </w:divBdr>
        </w:div>
        <w:div w:id="1543398940">
          <w:marLeft w:val="480"/>
          <w:marRight w:val="0"/>
          <w:marTop w:val="0"/>
          <w:marBottom w:val="0"/>
          <w:divBdr>
            <w:top w:val="none" w:sz="0" w:space="0" w:color="auto"/>
            <w:left w:val="none" w:sz="0" w:space="0" w:color="auto"/>
            <w:bottom w:val="none" w:sz="0" w:space="0" w:color="auto"/>
            <w:right w:val="none" w:sz="0" w:space="0" w:color="auto"/>
          </w:divBdr>
        </w:div>
        <w:div w:id="1826043357">
          <w:marLeft w:val="480"/>
          <w:marRight w:val="0"/>
          <w:marTop w:val="0"/>
          <w:marBottom w:val="0"/>
          <w:divBdr>
            <w:top w:val="none" w:sz="0" w:space="0" w:color="auto"/>
            <w:left w:val="none" w:sz="0" w:space="0" w:color="auto"/>
            <w:bottom w:val="none" w:sz="0" w:space="0" w:color="auto"/>
            <w:right w:val="none" w:sz="0" w:space="0" w:color="auto"/>
          </w:divBdr>
        </w:div>
        <w:div w:id="1812089067">
          <w:marLeft w:val="480"/>
          <w:marRight w:val="0"/>
          <w:marTop w:val="0"/>
          <w:marBottom w:val="0"/>
          <w:divBdr>
            <w:top w:val="none" w:sz="0" w:space="0" w:color="auto"/>
            <w:left w:val="none" w:sz="0" w:space="0" w:color="auto"/>
            <w:bottom w:val="none" w:sz="0" w:space="0" w:color="auto"/>
            <w:right w:val="none" w:sz="0" w:space="0" w:color="auto"/>
          </w:divBdr>
        </w:div>
        <w:div w:id="57752325">
          <w:marLeft w:val="480"/>
          <w:marRight w:val="0"/>
          <w:marTop w:val="0"/>
          <w:marBottom w:val="0"/>
          <w:divBdr>
            <w:top w:val="none" w:sz="0" w:space="0" w:color="auto"/>
            <w:left w:val="none" w:sz="0" w:space="0" w:color="auto"/>
            <w:bottom w:val="none" w:sz="0" w:space="0" w:color="auto"/>
            <w:right w:val="none" w:sz="0" w:space="0" w:color="auto"/>
          </w:divBdr>
        </w:div>
        <w:div w:id="288439879">
          <w:marLeft w:val="480"/>
          <w:marRight w:val="0"/>
          <w:marTop w:val="0"/>
          <w:marBottom w:val="0"/>
          <w:divBdr>
            <w:top w:val="none" w:sz="0" w:space="0" w:color="auto"/>
            <w:left w:val="none" w:sz="0" w:space="0" w:color="auto"/>
            <w:bottom w:val="none" w:sz="0" w:space="0" w:color="auto"/>
            <w:right w:val="none" w:sz="0" w:space="0" w:color="auto"/>
          </w:divBdr>
        </w:div>
        <w:div w:id="15347525">
          <w:marLeft w:val="480"/>
          <w:marRight w:val="0"/>
          <w:marTop w:val="0"/>
          <w:marBottom w:val="0"/>
          <w:divBdr>
            <w:top w:val="none" w:sz="0" w:space="0" w:color="auto"/>
            <w:left w:val="none" w:sz="0" w:space="0" w:color="auto"/>
            <w:bottom w:val="none" w:sz="0" w:space="0" w:color="auto"/>
            <w:right w:val="none" w:sz="0" w:space="0" w:color="auto"/>
          </w:divBdr>
        </w:div>
        <w:div w:id="1091506498">
          <w:marLeft w:val="480"/>
          <w:marRight w:val="0"/>
          <w:marTop w:val="0"/>
          <w:marBottom w:val="0"/>
          <w:divBdr>
            <w:top w:val="none" w:sz="0" w:space="0" w:color="auto"/>
            <w:left w:val="none" w:sz="0" w:space="0" w:color="auto"/>
            <w:bottom w:val="none" w:sz="0" w:space="0" w:color="auto"/>
            <w:right w:val="none" w:sz="0" w:space="0" w:color="auto"/>
          </w:divBdr>
        </w:div>
        <w:div w:id="344093218">
          <w:marLeft w:val="480"/>
          <w:marRight w:val="0"/>
          <w:marTop w:val="0"/>
          <w:marBottom w:val="0"/>
          <w:divBdr>
            <w:top w:val="none" w:sz="0" w:space="0" w:color="auto"/>
            <w:left w:val="none" w:sz="0" w:space="0" w:color="auto"/>
            <w:bottom w:val="none" w:sz="0" w:space="0" w:color="auto"/>
            <w:right w:val="none" w:sz="0" w:space="0" w:color="auto"/>
          </w:divBdr>
        </w:div>
        <w:div w:id="1200901298">
          <w:marLeft w:val="480"/>
          <w:marRight w:val="0"/>
          <w:marTop w:val="0"/>
          <w:marBottom w:val="0"/>
          <w:divBdr>
            <w:top w:val="none" w:sz="0" w:space="0" w:color="auto"/>
            <w:left w:val="none" w:sz="0" w:space="0" w:color="auto"/>
            <w:bottom w:val="none" w:sz="0" w:space="0" w:color="auto"/>
            <w:right w:val="none" w:sz="0" w:space="0" w:color="auto"/>
          </w:divBdr>
        </w:div>
        <w:div w:id="650136358">
          <w:marLeft w:val="480"/>
          <w:marRight w:val="0"/>
          <w:marTop w:val="0"/>
          <w:marBottom w:val="0"/>
          <w:divBdr>
            <w:top w:val="none" w:sz="0" w:space="0" w:color="auto"/>
            <w:left w:val="none" w:sz="0" w:space="0" w:color="auto"/>
            <w:bottom w:val="none" w:sz="0" w:space="0" w:color="auto"/>
            <w:right w:val="none" w:sz="0" w:space="0" w:color="auto"/>
          </w:divBdr>
        </w:div>
        <w:div w:id="1155102148">
          <w:marLeft w:val="480"/>
          <w:marRight w:val="0"/>
          <w:marTop w:val="0"/>
          <w:marBottom w:val="0"/>
          <w:divBdr>
            <w:top w:val="none" w:sz="0" w:space="0" w:color="auto"/>
            <w:left w:val="none" w:sz="0" w:space="0" w:color="auto"/>
            <w:bottom w:val="none" w:sz="0" w:space="0" w:color="auto"/>
            <w:right w:val="none" w:sz="0" w:space="0" w:color="auto"/>
          </w:divBdr>
        </w:div>
        <w:div w:id="798380899">
          <w:marLeft w:val="480"/>
          <w:marRight w:val="0"/>
          <w:marTop w:val="0"/>
          <w:marBottom w:val="0"/>
          <w:divBdr>
            <w:top w:val="none" w:sz="0" w:space="0" w:color="auto"/>
            <w:left w:val="none" w:sz="0" w:space="0" w:color="auto"/>
            <w:bottom w:val="none" w:sz="0" w:space="0" w:color="auto"/>
            <w:right w:val="none" w:sz="0" w:space="0" w:color="auto"/>
          </w:divBdr>
        </w:div>
        <w:div w:id="961493852">
          <w:marLeft w:val="480"/>
          <w:marRight w:val="0"/>
          <w:marTop w:val="0"/>
          <w:marBottom w:val="0"/>
          <w:divBdr>
            <w:top w:val="none" w:sz="0" w:space="0" w:color="auto"/>
            <w:left w:val="none" w:sz="0" w:space="0" w:color="auto"/>
            <w:bottom w:val="none" w:sz="0" w:space="0" w:color="auto"/>
            <w:right w:val="none" w:sz="0" w:space="0" w:color="auto"/>
          </w:divBdr>
        </w:div>
        <w:div w:id="2059744565">
          <w:marLeft w:val="480"/>
          <w:marRight w:val="0"/>
          <w:marTop w:val="0"/>
          <w:marBottom w:val="0"/>
          <w:divBdr>
            <w:top w:val="none" w:sz="0" w:space="0" w:color="auto"/>
            <w:left w:val="none" w:sz="0" w:space="0" w:color="auto"/>
            <w:bottom w:val="none" w:sz="0" w:space="0" w:color="auto"/>
            <w:right w:val="none" w:sz="0" w:space="0" w:color="auto"/>
          </w:divBdr>
        </w:div>
        <w:div w:id="216668146">
          <w:marLeft w:val="480"/>
          <w:marRight w:val="0"/>
          <w:marTop w:val="0"/>
          <w:marBottom w:val="0"/>
          <w:divBdr>
            <w:top w:val="none" w:sz="0" w:space="0" w:color="auto"/>
            <w:left w:val="none" w:sz="0" w:space="0" w:color="auto"/>
            <w:bottom w:val="none" w:sz="0" w:space="0" w:color="auto"/>
            <w:right w:val="none" w:sz="0" w:space="0" w:color="auto"/>
          </w:divBdr>
        </w:div>
        <w:div w:id="1614632093">
          <w:marLeft w:val="480"/>
          <w:marRight w:val="0"/>
          <w:marTop w:val="0"/>
          <w:marBottom w:val="0"/>
          <w:divBdr>
            <w:top w:val="none" w:sz="0" w:space="0" w:color="auto"/>
            <w:left w:val="none" w:sz="0" w:space="0" w:color="auto"/>
            <w:bottom w:val="none" w:sz="0" w:space="0" w:color="auto"/>
            <w:right w:val="none" w:sz="0" w:space="0" w:color="auto"/>
          </w:divBdr>
        </w:div>
        <w:div w:id="1185511407">
          <w:marLeft w:val="480"/>
          <w:marRight w:val="0"/>
          <w:marTop w:val="0"/>
          <w:marBottom w:val="0"/>
          <w:divBdr>
            <w:top w:val="none" w:sz="0" w:space="0" w:color="auto"/>
            <w:left w:val="none" w:sz="0" w:space="0" w:color="auto"/>
            <w:bottom w:val="none" w:sz="0" w:space="0" w:color="auto"/>
            <w:right w:val="none" w:sz="0" w:space="0" w:color="auto"/>
          </w:divBdr>
        </w:div>
        <w:div w:id="1210722763">
          <w:marLeft w:val="480"/>
          <w:marRight w:val="0"/>
          <w:marTop w:val="0"/>
          <w:marBottom w:val="0"/>
          <w:divBdr>
            <w:top w:val="none" w:sz="0" w:space="0" w:color="auto"/>
            <w:left w:val="none" w:sz="0" w:space="0" w:color="auto"/>
            <w:bottom w:val="none" w:sz="0" w:space="0" w:color="auto"/>
            <w:right w:val="none" w:sz="0" w:space="0" w:color="auto"/>
          </w:divBdr>
        </w:div>
        <w:div w:id="1165366275">
          <w:marLeft w:val="480"/>
          <w:marRight w:val="0"/>
          <w:marTop w:val="0"/>
          <w:marBottom w:val="0"/>
          <w:divBdr>
            <w:top w:val="none" w:sz="0" w:space="0" w:color="auto"/>
            <w:left w:val="none" w:sz="0" w:space="0" w:color="auto"/>
            <w:bottom w:val="none" w:sz="0" w:space="0" w:color="auto"/>
            <w:right w:val="none" w:sz="0" w:space="0" w:color="auto"/>
          </w:divBdr>
        </w:div>
        <w:div w:id="804660208">
          <w:marLeft w:val="480"/>
          <w:marRight w:val="0"/>
          <w:marTop w:val="0"/>
          <w:marBottom w:val="0"/>
          <w:divBdr>
            <w:top w:val="none" w:sz="0" w:space="0" w:color="auto"/>
            <w:left w:val="none" w:sz="0" w:space="0" w:color="auto"/>
            <w:bottom w:val="none" w:sz="0" w:space="0" w:color="auto"/>
            <w:right w:val="none" w:sz="0" w:space="0" w:color="auto"/>
          </w:divBdr>
        </w:div>
        <w:div w:id="913316041">
          <w:marLeft w:val="480"/>
          <w:marRight w:val="0"/>
          <w:marTop w:val="0"/>
          <w:marBottom w:val="0"/>
          <w:divBdr>
            <w:top w:val="none" w:sz="0" w:space="0" w:color="auto"/>
            <w:left w:val="none" w:sz="0" w:space="0" w:color="auto"/>
            <w:bottom w:val="none" w:sz="0" w:space="0" w:color="auto"/>
            <w:right w:val="none" w:sz="0" w:space="0" w:color="auto"/>
          </w:divBdr>
        </w:div>
        <w:div w:id="462120678">
          <w:marLeft w:val="480"/>
          <w:marRight w:val="0"/>
          <w:marTop w:val="0"/>
          <w:marBottom w:val="0"/>
          <w:divBdr>
            <w:top w:val="none" w:sz="0" w:space="0" w:color="auto"/>
            <w:left w:val="none" w:sz="0" w:space="0" w:color="auto"/>
            <w:bottom w:val="none" w:sz="0" w:space="0" w:color="auto"/>
            <w:right w:val="none" w:sz="0" w:space="0" w:color="auto"/>
          </w:divBdr>
        </w:div>
        <w:div w:id="237136524">
          <w:marLeft w:val="480"/>
          <w:marRight w:val="0"/>
          <w:marTop w:val="0"/>
          <w:marBottom w:val="0"/>
          <w:divBdr>
            <w:top w:val="none" w:sz="0" w:space="0" w:color="auto"/>
            <w:left w:val="none" w:sz="0" w:space="0" w:color="auto"/>
            <w:bottom w:val="none" w:sz="0" w:space="0" w:color="auto"/>
            <w:right w:val="none" w:sz="0" w:space="0" w:color="auto"/>
          </w:divBdr>
        </w:div>
        <w:div w:id="795029027">
          <w:marLeft w:val="480"/>
          <w:marRight w:val="0"/>
          <w:marTop w:val="0"/>
          <w:marBottom w:val="0"/>
          <w:divBdr>
            <w:top w:val="none" w:sz="0" w:space="0" w:color="auto"/>
            <w:left w:val="none" w:sz="0" w:space="0" w:color="auto"/>
            <w:bottom w:val="none" w:sz="0" w:space="0" w:color="auto"/>
            <w:right w:val="none" w:sz="0" w:space="0" w:color="auto"/>
          </w:divBdr>
        </w:div>
        <w:div w:id="723796988">
          <w:marLeft w:val="480"/>
          <w:marRight w:val="0"/>
          <w:marTop w:val="0"/>
          <w:marBottom w:val="0"/>
          <w:divBdr>
            <w:top w:val="none" w:sz="0" w:space="0" w:color="auto"/>
            <w:left w:val="none" w:sz="0" w:space="0" w:color="auto"/>
            <w:bottom w:val="none" w:sz="0" w:space="0" w:color="auto"/>
            <w:right w:val="none" w:sz="0" w:space="0" w:color="auto"/>
          </w:divBdr>
        </w:div>
        <w:div w:id="1441493138">
          <w:marLeft w:val="480"/>
          <w:marRight w:val="0"/>
          <w:marTop w:val="0"/>
          <w:marBottom w:val="0"/>
          <w:divBdr>
            <w:top w:val="none" w:sz="0" w:space="0" w:color="auto"/>
            <w:left w:val="none" w:sz="0" w:space="0" w:color="auto"/>
            <w:bottom w:val="none" w:sz="0" w:space="0" w:color="auto"/>
            <w:right w:val="none" w:sz="0" w:space="0" w:color="auto"/>
          </w:divBdr>
        </w:div>
        <w:div w:id="864710493">
          <w:marLeft w:val="480"/>
          <w:marRight w:val="0"/>
          <w:marTop w:val="0"/>
          <w:marBottom w:val="0"/>
          <w:divBdr>
            <w:top w:val="none" w:sz="0" w:space="0" w:color="auto"/>
            <w:left w:val="none" w:sz="0" w:space="0" w:color="auto"/>
            <w:bottom w:val="none" w:sz="0" w:space="0" w:color="auto"/>
            <w:right w:val="none" w:sz="0" w:space="0" w:color="auto"/>
          </w:divBdr>
        </w:div>
        <w:div w:id="830609474">
          <w:marLeft w:val="480"/>
          <w:marRight w:val="0"/>
          <w:marTop w:val="0"/>
          <w:marBottom w:val="0"/>
          <w:divBdr>
            <w:top w:val="none" w:sz="0" w:space="0" w:color="auto"/>
            <w:left w:val="none" w:sz="0" w:space="0" w:color="auto"/>
            <w:bottom w:val="none" w:sz="0" w:space="0" w:color="auto"/>
            <w:right w:val="none" w:sz="0" w:space="0" w:color="auto"/>
          </w:divBdr>
        </w:div>
        <w:div w:id="2066566636">
          <w:marLeft w:val="480"/>
          <w:marRight w:val="0"/>
          <w:marTop w:val="0"/>
          <w:marBottom w:val="0"/>
          <w:divBdr>
            <w:top w:val="none" w:sz="0" w:space="0" w:color="auto"/>
            <w:left w:val="none" w:sz="0" w:space="0" w:color="auto"/>
            <w:bottom w:val="none" w:sz="0" w:space="0" w:color="auto"/>
            <w:right w:val="none" w:sz="0" w:space="0" w:color="auto"/>
          </w:divBdr>
        </w:div>
      </w:divsChild>
    </w:div>
    <w:div w:id="1343896573">
      <w:bodyDiv w:val="1"/>
      <w:marLeft w:val="0"/>
      <w:marRight w:val="0"/>
      <w:marTop w:val="0"/>
      <w:marBottom w:val="0"/>
      <w:divBdr>
        <w:top w:val="none" w:sz="0" w:space="0" w:color="auto"/>
        <w:left w:val="none" w:sz="0" w:space="0" w:color="auto"/>
        <w:bottom w:val="none" w:sz="0" w:space="0" w:color="auto"/>
        <w:right w:val="none" w:sz="0" w:space="0" w:color="auto"/>
      </w:divBdr>
    </w:div>
    <w:div w:id="1344556532">
      <w:bodyDiv w:val="1"/>
      <w:marLeft w:val="0"/>
      <w:marRight w:val="0"/>
      <w:marTop w:val="0"/>
      <w:marBottom w:val="0"/>
      <w:divBdr>
        <w:top w:val="none" w:sz="0" w:space="0" w:color="auto"/>
        <w:left w:val="none" w:sz="0" w:space="0" w:color="auto"/>
        <w:bottom w:val="none" w:sz="0" w:space="0" w:color="auto"/>
        <w:right w:val="none" w:sz="0" w:space="0" w:color="auto"/>
      </w:divBdr>
      <w:divsChild>
        <w:div w:id="169296754">
          <w:marLeft w:val="480"/>
          <w:marRight w:val="0"/>
          <w:marTop w:val="0"/>
          <w:marBottom w:val="0"/>
          <w:divBdr>
            <w:top w:val="none" w:sz="0" w:space="0" w:color="auto"/>
            <w:left w:val="none" w:sz="0" w:space="0" w:color="auto"/>
            <w:bottom w:val="none" w:sz="0" w:space="0" w:color="auto"/>
            <w:right w:val="none" w:sz="0" w:space="0" w:color="auto"/>
          </w:divBdr>
        </w:div>
        <w:div w:id="1430198925">
          <w:marLeft w:val="480"/>
          <w:marRight w:val="0"/>
          <w:marTop w:val="0"/>
          <w:marBottom w:val="0"/>
          <w:divBdr>
            <w:top w:val="none" w:sz="0" w:space="0" w:color="auto"/>
            <w:left w:val="none" w:sz="0" w:space="0" w:color="auto"/>
            <w:bottom w:val="none" w:sz="0" w:space="0" w:color="auto"/>
            <w:right w:val="none" w:sz="0" w:space="0" w:color="auto"/>
          </w:divBdr>
        </w:div>
        <w:div w:id="1308242507">
          <w:marLeft w:val="480"/>
          <w:marRight w:val="0"/>
          <w:marTop w:val="0"/>
          <w:marBottom w:val="0"/>
          <w:divBdr>
            <w:top w:val="none" w:sz="0" w:space="0" w:color="auto"/>
            <w:left w:val="none" w:sz="0" w:space="0" w:color="auto"/>
            <w:bottom w:val="none" w:sz="0" w:space="0" w:color="auto"/>
            <w:right w:val="none" w:sz="0" w:space="0" w:color="auto"/>
          </w:divBdr>
        </w:div>
        <w:div w:id="993223594">
          <w:marLeft w:val="480"/>
          <w:marRight w:val="0"/>
          <w:marTop w:val="0"/>
          <w:marBottom w:val="0"/>
          <w:divBdr>
            <w:top w:val="none" w:sz="0" w:space="0" w:color="auto"/>
            <w:left w:val="none" w:sz="0" w:space="0" w:color="auto"/>
            <w:bottom w:val="none" w:sz="0" w:space="0" w:color="auto"/>
            <w:right w:val="none" w:sz="0" w:space="0" w:color="auto"/>
          </w:divBdr>
        </w:div>
        <w:div w:id="1624966576">
          <w:marLeft w:val="480"/>
          <w:marRight w:val="0"/>
          <w:marTop w:val="0"/>
          <w:marBottom w:val="0"/>
          <w:divBdr>
            <w:top w:val="none" w:sz="0" w:space="0" w:color="auto"/>
            <w:left w:val="none" w:sz="0" w:space="0" w:color="auto"/>
            <w:bottom w:val="none" w:sz="0" w:space="0" w:color="auto"/>
            <w:right w:val="none" w:sz="0" w:space="0" w:color="auto"/>
          </w:divBdr>
        </w:div>
        <w:div w:id="1536428538">
          <w:marLeft w:val="480"/>
          <w:marRight w:val="0"/>
          <w:marTop w:val="0"/>
          <w:marBottom w:val="0"/>
          <w:divBdr>
            <w:top w:val="none" w:sz="0" w:space="0" w:color="auto"/>
            <w:left w:val="none" w:sz="0" w:space="0" w:color="auto"/>
            <w:bottom w:val="none" w:sz="0" w:space="0" w:color="auto"/>
            <w:right w:val="none" w:sz="0" w:space="0" w:color="auto"/>
          </w:divBdr>
        </w:div>
        <w:div w:id="1244070364">
          <w:marLeft w:val="480"/>
          <w:marRight w:val="0"/>
          <w:marTop w:val="0"/>
          <w:marBottom w:val="0"/>
          <w:divBdr>
            <w:top w:val="none" w:sz="0" w:space="0" w:color="auto"/>
            <w:left w:val="none" w:sz="0" w:space="0" w:color="auto"/>
            <w:bottom w:val="none" w:sz="0" w:space="0" w:color="auto"/>
            <w:right w:val="none" w:sz="0" w:space="0" w:color="auto"/>
          </w:divBdr>
        </w:div>
        <w:div w:id="1377853255">
          <w:marLeft w:val="480"/>
          <w:marRight w:val="0"/>
          <w:marTop w:val="0"/>
          <w:marBottom w:val="0"/>
          <w:divBdr>
            <w:top w:val="none" w:sz="0" w:space="0" w:color="auto"/>
            <w:left w:val="none" w:sz="0" w:space="0" w:color="auto"/>
            <w:bottom w:val="none" w:sz="0" w:space="0" w:color="auto"/>
            <w:right w:val="none" w:sz="0" w:space="0" w:color="auto"/>
          </w:divBdr>
        </w:div>
        <w:div w:id="614097947">
          <w:marLeft w:val="480"/>
          <w:marRight w:val="0"/>
          <w:marTop w:val="0"/>
          <w:marBottom w:val="0"/>
          <w:divBdr>
            <w:top w:val="none" w:sz="0" w:space="0" w:color="auto"/>
            <w:left w:val="none" w:sz="0" w:space="0" w:color="auto"/>
            <w:bottom w:val="none" w:sz="0" w:space="0" w:color="auto"/>
            <w:right w:val="none" w:sz="0" w:space="0" w:color="auto"/>
          </w:divBdr>
        </w:div>
        <w:div w:id="501360641">
          <w:marLeft w:val="480"/>
          <w:marRight w:val="0"/>
          <w:marTop w:val="0"/>
          <w:marBottom w:val="0"/>
          <w:divBdr>
            <w:top w:val="none" w:sz="0" w:space="0" w:color="auto"/>
            <w:left w:val="none" w:sz="0" w:space="0" w:color="auto"/>
            <w:bottom w:val="none" w:sz="0" w:space="0" w:color="auto"/>
            <w:right w:val="none" w:sz="0" w:space="0" w:color="auto"/>
          </w:divBdr>
        </w:div>
        <w:div w:id="279069492">
          <w:marLeft w:val="480"/>
          <w:marRight w:val="0"/>
          <w:marTop w:val="0"/>
          <w:marBottom w:val="0"/>
          <w:divBdr>
            <w:top w:val="none" w:sz="0" w:space="0" w:color="auto"/>
            <w:left w:val="none" w:sz="0" w:space="0" w:color="auto"/>
            <w:bottom w:val="none" w:sz="0" w:space="0" w:color="auto"/>
            <w:right w:val="none" w:sz="0" w:space="0" w:color="auto"/>
          </w:divBdr>
        </w:div>
        <w:div w:id="1524709059">
          <w:marLeft w:val="480"/>
          <w:marRight w:val="0"/>
          <w:marTop w:val="0"/>
          <w:marBottom w:val="0"/>
          <w:divBdr>
            <w:top w:val="none" w:sz="0" w:space="0" w:color="auto"/>
            <w:left w:val="none" w:sz="0" w:space="0" w:color="auto"/>
            <w:bottom w:val="none" w:sz="0" w:space="0" w:color="auto"/>
            <w:right w:val="none" w:sz="0" w:space="0" w:color="auto"/>
          </w:divBdr>
        </w:div>
        <w:div w:id="845361400">
          <w:marLeft w:val="480"/>
          <w:marRight w:val="0"/>
          <w:marTop w:val="0"/>
          <w:marBottom w:val="0"/>
          <w:divBdr>
            <w:top w:val="none" w:sz="0" w:space="0" w:color="auto"/>
            <w:left w:val="none" w:sz="0" w:space="0" w:color="auto"/>
            <w:bottom w:val="none" w:sz="0" w:space="0" w:color="auto"/>
            <w:right w:val="none" w:sz="0" w:space="0" w:color="auto"/>
          </w:divBdr>
        </w:div>
        <w:div w:id="254411147">
          <w:marLeft w:val="480"/>
          <w:marRight w:val="0"/>
          <w:marTop w:val="0"/>
          <w:marBottom w:val="0"/>
          <w:divBdr>
            <w:top w:val="none" w:sz="0" w:space="0" w:color="auto"/>
            <w:left w:val="none" w:sz="0" w:space="0" w:color="auto"/>
            <w:bottom w:val="none" w:sz="0" w:space="0" w:color="auto"/>
            <w:right w:val="none" w:sz="0" w:space="0" w:color="auto"/>
          </w:divBdr>
        </w:div>
        <w:div w:id="1565145787">
          <w:marLeft w:val="480"/>
          <w:marRight w:val="0"/>
          <w:marTop w:val="0"/>
          <w:marBottom w:val="0"/>
          <w:divBdr>
            <w:top w:val="none" w:sz="0" w:space="0" w:color="auto"/>
            <w:left w:val="none" w:sz="0" w:space="0" w:color="auto"/>
            <w:bottom w:val="none" w:sz="0" w:space="0" w:color="auto"/>
            <w:right w:val="none" w:sz="0" w:space="0" w:color="auto"/>
          </w:divBdr>
        </w:div>
        <w:div w:id="687368080">
          <w:marLeft w:val="480"/>
          <w:marRight w:val="0"/>
          <w:marTop w:val="0"/>
          <w:marBottom w:val="0"/>
          <w:divBdr>
            <w:top w:val="none" w:sz="0" w:space="0" w:color="auto"/>
            <w:left w:val="none" w:sz="0" w:space="0" w:color="auto"/>
            <w:bottom w:val="none" w:sz="0" w:space="0" w:color="auto"/>
            <w:right w:val="none" w:sz="0" w:space="0" w:color="auto"/>
          </w:divBdr>
        </w:div>
        <w:div w:id="237398803">
          <w:marLeft w:val="480"/>
          <w:marRight w:val="0"/>
          <w:marTop w:val="0"/>
          <w:marBottom w:val="0"/>
          <w:divBdr>
            <w:top w:val="none" w:sz="0" w:space="0" w:color="auto"/>
            <w:left w:val="none" w:sz="0" w:space="0" w:color="auto"/>
            <w:bottom w:val="none" w:sz="0" w:space="0" w:color="auto"/>
            <w:right w:val="none" w:sz="0" w:space="0" w:color="auto"/>
          </w:divBdr>
        </w:div>
        <w:div w:id="2063484120">
          <w:marLeft w:val="480"/>
          <w:marRight w:val="0"/>
          <w:marTop w:val="0"/>
          <w:marBottom w:val="0"/>
          <w:divBdr>
            <w:top w:val="none" w:sz="0" w:space="0" w:color="auto"/>
            <w:left w:val="none" w:sz="0" w:space="0" w:color="auto"/>
            <w:bottom w:val="none" w:sz="0" w:space="0" w:color="auto"/>
            <w:right w:val="none" w:sz="0" w:space="0" w:color="auto"/>
          </w:divBdr>
        </w:div>
        <w:div w:id="1836921962">
          <w:marLeft w:val="480"/>
          <w:marRight w:val="0"/>
          <w:marTop w:val="0"/>
          <w:marBottom w:val="0"/>
          <w:divBdr>
            <w:top w:val="none" w:sz="0" w:space="0" w:color="auto"/>
            <w:left w:val="none" w:sz="0" w:space="0" w:color="auto"/>
            <w:bottom w:val="none" w:sz="0" w:space="0" w:color="auto"/>
            <w:right w:val="none" w:sz="0" w:space="0" w:color="auto"/>
          </w:divBdr>
        </w:div>
        <w:div w:id="338120018">
          <w:marLeft w:val="480"/>
          <w:marRight w:val="0"/>
          <w:marTop w:val="0"/>
          <w:marBottom w:val="0"/>
          <w:divBdr>
            <w:top w:val="none" w:sz="0" w:space="0" w:color="auto"/>
            <w:left w:val="none" w:sz="0" w:space="0" w:color="auto"/>
            <w:bottom w:val="none" w:sz="0" w:space="0" w:color="auto"/>
            <w:right w:val="none" w:sz="0" w:space="0" w:color="auto"/>
          </w:divBdr>
        </w:div>
        <w:div w:id="1745835609">
          <w:marLeft w:val="480"/>
          <w:marRight w:val="0"/>
          <w:marTop w:val="0"/>
          <w:marBottom w:val="0"/>
          <w:divBdr>
            <w:top w:val="none" w:sz="0" w:space="0" w:color="auto"/>
            <w:left w:val="none" w:sz="0" w:space="0" w:color="auto"/>
            <w:bottom w:val="none" w:sz="0" w:space="0" w:color="auto"/>
            <w:right w:val="none" w:sz="0" w:space="0" w:color="auto"/>
          </w:divBdr>
        </w:div>
        <w:div w:id="1615092141">
          <w:marLeft w:val="480"/>
          <w:marRight w:val="0"/>
          <w:marTop w:val="0"/>
          <w:marBottom w:val="0"/>
          <w:divBdr>
            <w:top w:val="none" w:sz="0" w:space="0" w:color="auto"/>
            <w:left w:val="none" w:sz="0" w:space="0" w:color="auto"/>
            <w:bottom w:val="none" w:sz="0" w:space="0" w:color="auto"/>
            <w:right w:val="none" w:sz="0" w:space="0" w:color="auto"/>
          </w:divBdr>
        </w:div>
        <w:div w:id="1477724885">
          <w:marLeft w:val="480"/>
          <w:marRight w:val="0"/>
          <w:marTop w:val="0"/>
          <w:marBottom w:val="0"/>
          <w:divBdr>
            <w:top w:val="none" w:sz="0" w:space="0" w:color="auto"/>
            <w:left w:val="none" w:sz="0" w:space="0" w:color="auto"/>
            <w:bottom w:val="none" w:sz="0" w:space="0" w:color="auto"/>
            <w:right w:val="none" w:sz="0" w:space="0" w:color="auto"/>
          </w:divBdr>
        </w:div>
        <w:div w:id="2102141416">
          <w:marLeft w:val="480"/>
          <w:marRight w:val="0"/>
          <w:marTop w:val="0"/>
          <w:marBottom w:val="0"/>
          <w:divBdr>
            <w:top w:val="none" w:sz="0" w:space="0" w:color="auto"/>
            <w:left w:val="none" w:sz="0" w:space="0" w:color="auto"/>
            <w:bottom w:val="none" w:sz="0" w:space="0" w:color="auto"/>
            <w:right w:val="none" w:sz="0" w:space="0" w:color="auto"/>
          </w:divBdr>
        </w:div>
        <w:div w:id="468127935">
          <w:marLeft w:val="480"/>
          <w:marRight w:val="0"/>
          <w:marTop w:val="0"/>
          <w:marBottom w:val="0"/>
          <w:divBdr>
            <w:top w:val="none" w:sz="0" w:space="0" w:color="auto"/>
            <w:left w:val="none" w:sz="0" w:space="0" w:color="auto"/>
            <w:bottom w:val="none" w:sz="0" w:space="0" w:color="auto"/>
            <w:right w:val="none" w:sz="0" w:space="0" w:color="auto"/>
          </w:divBdr>
        </w:div>
        <w:div w:id="1860924893">
          <w:marLeft w:val="480"/>
          <w:marRight w:val="0"/>
          <w:marTop w:val="0"/>
          <w:marBottom w:val="0"/>
          <w:divBdr>
            <w:top w:val="none" w:sz="0" w:space="0" w:color="auto"/>
            <w:left w:val="none" w:sz="0" w:space="0" w:color="auto"/>
            <w:bottom w:val="none" w:sz="0" w:space="0" w:color="auto"/>
            <w:right w:val="none" w:sz="0" w:space="0" w:color="auto"/>
          </w:divBdr>
        </w:div>
        <w:div w:id="1508865028">
          <w:marLeft w:val="480"/>
          <w:marRight w:val="0"/>
          <w:marTop w:val="0"/>
          <w:marBottom w:val="0"/>
          <w:divBdr>
            <w:top w:val="none" w:sz="0" w:space="0" w:color="auto"/>
            <w:left w:val="none" w:sz="0" w:space="0" w:color="auto"/>
            <w:bottom w:val="none" w:sz="0" w:space="0" w:color="auto"/>
            <w:right w:val="none" w:sz="0" w:space="0" w:color="auto"/>
          </w:divBdr>
        </w:div>
        <w:div w:id="679089321">
          <w:marLeft w:val="480"/>
          <w:marRight w:val="0"/>
          <w:marTop w:val="0"/>
          <w:marBottom w:val="0"/>
          <w:divBdr>
            <w:top w:val="none" w:sz="0" w:space="0" w:color="auto"/>
            <w:left w:val="none" w:sz="0" w:space="0" w:color="auto"/>
            <w:bottom w:val="none" w:sz="0" w:space="0" w:color="auto"/>
            <w:right w:val="none" w:sz="0" w:space="0" w:color="auto"/>
          </w:divBdr>
        </w:div>
        <w:div w:id="1164780928">
          <w:marLeft w:val="480"/>
          <w:marRight w:val="0"/>
          <w:marTop w:val="0"/>
          <w:marBottom w:val="0"/>
          <w:divBdr>
            <w:top w:val="none" w:sz="0" w:space="0" w:color="auto"/>
            <w:left w:val="none" w:sz="0" w:space="0" w:color="auto"/>
            <w:bottom w:val="none" w:sz="0" w:space="0" w:color="auto"/>
            <w:right w:val="none" w:sz="0" w:space="0" w:color="auto"/>
          </w:divBdr>
        </w:div>
        <w:div w:id="1639677193">
          <w:marLeft w:val="480"/>
          <w:marRight w:val="0"/>
          <w:marTop w:val="0"/>
          <w:marBottom w:val="0"/>
          <w:divBdr>
            <w:top w:val="none" w:sz="0" w:space="0" w:color="auto"/>
            <w:left w:val="none" w:sz="0" w:space="0" w:color="auto"/>
            <w:bottom w:val="none" w:sz="0" w:space="0" w:color="auto"/>
            <w:right w:val="none" w:sz="0" w:space="0" w:color="auto"/>
          </w:divBdr>
        </w:div>
        <w:div w:id="2005276104">
          <w:marLeft w:val="480"/>
          <w:marRight w:val="0"/>
          <w:marTop w:val="0"/>
          <w:marBottom w:val="0"/>
          <w:divBdr>
            <w:top w:val="none" w:sz="0" w:space="0" w:color="auto"/>
            <w:left w:val="none" w:sz="0" w:space="0" w:color="auto"/>
            <w:bottom w:val="none" w:sz="0" w:space="0" w:color="auto"/>
            <w:right w:val="none" w:sz="0" w:space="0" w:color="auto"/>
          </w:divBdr>
        </w:div>
        <w:div w:id="907571174">
          <w:marLeft w:val="480"/>
          <w:marRight w:val="0"/>
          <w:marTop w:val="0"/>
          <w:marBottom w:val="0"/>
          <w:divBdr>
            <w:top w:val="none" w:sz="0" w:space="0" w:color="auto"/>
            <w:left w:val="none" w:sz="0" w:space="0" w:color="auto"/>
            <w:bottom w:val="none" w:sz="0" w:space="0" w:color="auto"/>
            <w:right w:val="none" w:sz="0" w:space="0" w:color="auto"/>
          </w:divBdr>
        </w:div>
      </w:divsChild>
    </w:div>
    <w:div w:id="1344823897">
      <w:bodyDiv w:val="1"/>
      <w:marLeft w:val="0"/>
      <w:marRight w:val="0"/>
      <w:marTop w:val="0"/>
      <w:marBottom w:val="0"/>
      <w:divBdr>
        <w:top w:val="none" w:sz="0" w:space="0" w:color="auto"/>
        <w:left w:val="none" w:sz="0" w:space="0" w:color="auto"/>
        <w:bottom w:val="none" w:sz="0" w:space="0" w:color="auto"/>
        <w:right w:val="none" w:sz="0" w:space="0" w:color="auto"/>
      </w:divBdr>
    </w:div>
    <w:div w:id="1345596117">
      <w:bodyDiv w:val="1"/>
      <w:marLeft w:val="0"/>
      <w:marRight w:val="0"/>
      <w:marTop w:val="0"/>
      <w:marBottom w:val="0"/>
      <w:divBdr>
        <w:top w:val="none" w:sz="0" w:space="0" w:color="auto"/>
        <w:left w:val="none" w:sz="0" w:space="0" w:color="auto"/>
        <w:bottom w:val="none" w:sz="0" w:space="0" w:color="auto"/>
        <w:right w:val="none" w:sz="0" w:space="0" w:color="auto"/>
      </w:divBdr>
    </w:div>
    <w:div w:id="1345743937">
      <w:bodyDiv w:val="1"/>
      <w:marLeft w:val="0"/>
      <w:marRight w:val="0"/>
      <w:marTop w:val="0"/>
      <w:marBottom w:val="0"/>
      <w:divBdr>
        <w:top w:val="none" w:sz="0" w:space="0" w:color="auto"/>
        <w:left w:val="none" w:sz="0" w:space="0" w:color="auto"/>
        <w:bottom w:val="none" w:sz="0" w:space="0" w:color="auto"/>
        <w:right w:val="none" w:sz="0" w:space="0" w:color="auto"/>
      </w:divBdr>
    </w:div>
    <w:div w:id="1346203806">
      <w:bodyDiv w:val="1"/>
      <w:marLeft w:val="0"/>
      <w:marRight w:val="0"/>
      <w:marTop w:val="0"/>
      <w:marBottom w:val="0"/>
      <w:divBdr>
        <w:top w:val="none" w:sz="0" w:space="0" w:color="auto"/>
        <w:left w:val="none" w:sz="0" w:space="0" w:color="auto"/>
        <w:bottom w:val="none" w:sz="0" w:space="0" w:color="auto"/>
        <w:right w:val="none" w:sz="0" w:space="0" w:color="auto"/>
      </w:divBdr>
    </w:div>
    <w:div w:id="1346206586">
      <w:bodyDiv w:val="1"/>
      <w:marLeft w:val="0"/>
      <w:marRight w:val="0"/>
      <w:marTop w:val="0"/>
      <w:marBottom w:val="0"/>
      <w:divBdr>
        <w:top w:val="none" w:sz="0" w:space="0" w:color="auto"/>
        <w:left w:val="none" w:sz="0" w:space="0" w:color="auto"/>
        <w:bottom w:val="none" w:sz="0" w:space="0" w:color="auto"/>
        <w:right w:val="none" w:sz="0" w:space="0" w:color="auto"/>
      </w:divBdr>
    </w:div>
    <w:div w:id="1346445779">
      <w:bodyDiv w:val="1"/>
      <w:marLeft w:val="0"/>
      <w:marRight w:val="0"/>
      <w:marTop w:val="0"/>
      <w:marBottom w:val="0"/>
      <w:divBdr>
        <w:top w:val="none" w:sz="0" w:space="0" w:color="auto"/>
        <w:left w:val="none" w:sz="0" w:space="0" w:color="auto"/>
        <w:bottom w:val="none" w:sz="0" w:space="0" w:color="auto"/>
        <w:right w:val="none" w:sz="0" w:space="0" w:color="auto"/>
      </w:divBdr>
    </w:div>
    <w:div w:id="1346859917">
      <w:bodyDiv w:val="1"/>
      <w:marLeft w:val="0"/>
      <w:marRight w:val="0"/>
      <w:marTop w:val="0"/>
      <w:marBottom w:val="0"/>
      <w:divBdr>
        <w:top w:val="none" w:sz="0" w:space="0" w:color="auto"/>
        <w:left w:val="none" w:sz="0" w:space="0" w:color="auto"/>
        <w:bottom w:val="none" w:sz="0" w:space="0" w:color="auto"/>
        <w:right w:val="none" w:sz="0" w:space="0" w:color="auto"/>
      </w:divBdr>
    </w:div>
    <w:div w:id="1348144144">
      <w:bodyDiv w:val="1"/>
      <w:marLeft w:val="0"/>
      <w:marRight w:val="0"/>
      <w:marTop w:val="0"/>
      <w:marBottom w:val="0"/>
      <w:divBdr>
        <w:top w:val="none" w:sz="0" w:space="0" w:color="auto"/>
        <w:left w:val="none" w:sz="0" w:space="0" w:color="auto"/>
        <w:bottom w:val="none" w:sz="0" w:space="0" w:color="auto"/>
        <w:right w:val="none" w:sz="0" w:space="0" w:color="auto"/>
      </w:divBdr>
    </w:div>
    <w:div w:id="1348167406">
      <w:bodyDiv w:val="1"/>
      <w:marLeft w:val="0"/>
      <w:marRight w:val="0"/>
      <w:marTop w:val="0"/>
      <w:marBottom w:val="0"/>
      <w:divBdr>
        <w:top w:val="none" w:sz="0" w:space="0" w:color="auto"/>
        <w:left w:val="none" w:sz="0" w:space="0" w:color="auto"/>
        <w:bottom w:val="none" w:sz="0" w:space="0" w:color="auto"/>
        <w:right w:val="none" w:sz="0" w:space="0" w:color="auto"/>
      </w:divBdr>
    </w:div>
    <w:div w:id="1348555100">
      <w:bodyDiv w:val="1"/>
      <w:marLeft w:val="0"/>
      <w:marRight w:val="0"/>
      <w:marTop w:val="0"/>
      <w:marBottom w:val="0"/>
      <w:divBdr>
        <w:top w:val="none" w:sz="0" w:space="0" w:color="auto"/>
        <w:left w:val="none" w:sz="0" w:space="0" w:color="auto"/>
        <w:bottom w:val="none" w:sz="0" w:space="0" w:color="auto"/>
        <w:right w:val="none" w:sz="0" w:space="0" w:color="auto"/>
      </w:divBdr>
    </w:div>
    <w:div w:id="1348824373">
      <w:bodyDiv w:val="1"/>
      <w:marLeft w:val="0"/>
      <w:marRight w:val="0"/>
      <w:marTop w:val="0"/>
      <w:marBottom w:val="0"/>
      <w:divBdr>
        <w:top w:val="none" w:sz="0" w:space="0" w:color="auto"/>
        <w:left w:val="none" w:sz="0" w:space="0" w:color="auto"/>
        <w:bottom w:val="none" w:sz="0" w:space="0" w:color="auto"/>
        <w:right w:val="none" w:sz="0" w:space="0" w:color="auto"/>
      </w:divBdr>
    </w:div>
    <w:div w:id="1349139911">
      <w:bodyDiv w:val="1"/>
      <w:marLeft w:val="0"/>
      <w:marRight w:val="0"/>
      <w:marTop w:val="0"/>
      <w:marBottom w:val="0"/>
      <w:divBdr>
        <w:top w:val="none" w:sz="0" w:space="0" w:color="auto"/>
        <w:left w:val="none" w:sz="0" w:space="0" w:color="auto"/>
        <w:bottom w:val="none" w:sz="0" w:space="0" w:color="auto"/>
        <w:right w:val="none" w:sz="0" w:space="0" w:color="auto"/>
      </w:divBdr>
    </w:div>
    <w:div w:id="1349334977">
      <w:bodyDiv w:val="1"/>
      <w:marLeft w:val="0"/>
      <w:marRight w:val="0"/>
      <w:marTop w:val="0"/>
      <w:marBottom w:val="0"/>
      <w:divBdr>
        <w:top w:val="none" w:sz="0" w:space="0" w:color="auto"/>
        <w:left w:val="none" w:sz="0" w:space="0" w:color="auto"/>
        <w:bottom w:val="none" w:sz="0" w:space="0" w:color="auto"/>
        <w:right w:val="none" w:sz="0" w:space="0" w:color="auto"/>
      </w:divBdr>
    </w:div>
    <w:div w:id="1349526891">
      <w:bodyDiv w:val="1"/>
      <w:marLeft w:val="0"/>
      <w:marRight w:val="0"/>
      <w:marTop w:val="0"/>
      <w:marBottom w:val="0"/>
      <w:divBdr>
        <w:top w:val="none" w:sz="0" w:space="0" w:color="auto"/>
        <w:left w:val="none" w:sz="0" w:space="0" w:color="auto"/>
        <w:bottom w:val="none" w:sz="0" w:space="0" w:color="auto"/>
        <w:right w:val="none" w:sz="0" w:space="0" w:color="auto"/>
      </w:divBdr>
    </w:div>
    <w:div w:id="1350254702">
      <w:bodyDiv w:val="1"/>
      <w:marLeft w:val="0"/>
      <w:marRight w:val="0"/>
      <w:marTop w:val="0"/>
      <w:marBottom w:val="0"/>
      <w:divBdr>
        <w:top w:val="none" w:sz="0" w:space="0" w:color="auto"/>
        <w:left w:val="none" w:sz="0" w:space="0" w:color="auto"/>
        <w:bottom w:val="none" w:sz="0" w:space="0" w:color="auto"/>
        <w:right w:val="none" w:sz="0" w:space="0" w:color="auto"/>
      </w:divBdr>
    </w:div>
    <w:div w:id="1350329486">
      <w:bodyDiv w:val="1"/>
      <w:marLeft w:val="0"/>
      <w:marRight w:val="0"/>
      <w:marTop w:val="0"/>
      <w:marBottom w:val="0"/>
      <w:divBdr>
        <w:top w:val="none" w:sz="0" w:space="0" w:color="auto"/>
        <w:left w:val="none" w:sz="0" w:space="0" w:color="auto"/>
        <w:bottom w:val="none" w:sz="0" w:space="0" w:color="auto"/>
        <w:right w:val="none" w:sz="0" w:space="0" w:color="auto"/>
      </w:divBdr>
    </w:div>
    <w:div w:id="1350375695">
      <w:bodyDiv w:val="1"/>
      <w:marLeft w:val="0"/>
      <w:marRight w:val="0"/>
      <w:marTop w:val="0"/>
      <w:marBottom w:val="0"/>
      <w:divBdr>
        <w:top w:val="none" w:sz="0" w:space="0" w:color="auto"/>
        <w:left w:val="none" w:sz="0" w:space="0" w:color="auto"/>
        <w:bottom w:val="none" w:sz="0" w:space="0" w:color="auto"/>
        <w:right w:val="none" w:sz="0" w:space="0" w:color="auto"/>
      </w:divBdr>
      <w:divsChild>
        <w:div w:id="1661737696">
          <w:marLeft w:val="480"/>
          <w:marRight w:val="0"/>
          <w:marTop w:val="0"/>
          <w:marBottom w:val="0"/>
          <w:divBdr>
            <w:top w:val="none" w:sz="0" w:space="0" w:color="auto"/>
            <w:left w:val="none" w:sz="0" w:space="0" w:color="auto"/>
            <w:bottom w:val="none" w:sz="0" w:space="0" w:color="auto"/>
            <w:right w:val="none" w:sz="0" w:space="0" w:color="auto"/>
          </w:divBdr>
        </w:div>
        <w:div w:id="1957517643">
          <w:marLeft w:val="480"/>
          <w:marRight w:val="0"/>
          <w:marTop w:val="0"/>
          <w:marBottom w:val="0"/>
          <w:divBdr>
            <w:top w:val="none" w:sz="0" w:space="0" w:color="auto"/>
            <w:left w:val="none" w:sz="0" w:space="0" w:color="auto"/>
            <w:bottom w:val="none" w:sz="0" w:space="0" w:color="auto"/>
            <w:right w:val="none" w:sz="0" w:space="0" w:color="auto"/>
          </w:divBdr>
        </w:div>
        <w:div w:id="1588684778">
          <w:marLeft w:val="480"/>
          <w:marRight w:val="0"/>
          <w:marTop w:val="0"/>
          <w:marBottom w:val="0"/>
          <w:divBdr>
            <w:top w:val="none" w:sz="0" w:space="0" w:color="auto"/>
            <w:left w:val="none" w:sz="0" w:space="0" w:color="auto"/>
            <w:bottom w:val="none" w:sz="0" w:space="0" w:color="auto"/>
            <w:right w:val="none" w:sz="0" w:space="0" w:color="auto"/>
          </w:divBdr>
        </w:div>
        <w:div w:id="600528118">
          <w:marLeft w:val="480"/>
          <w:marRight w:val="0"/>
          <w:marTop w:val="0"/>
          <w:marBottom w:val="0"/>
          <w:divBdr>
            <w:top w:val="none" w:sz="0" w:space="0" w:color="auto"/>
            <w:left w:val="none" w:sz="0" w:space="0" w:color="auto"/>
            <w:bottom w:val="none" w:sz="0" w:space="0" w:color="auto"/>
            <w:right w:val="none" w:sz="0" w:space="0" w:color="auto"/>
          </w:divBdr>
        </w:div>
        <w:div w:id="123237141">
          <w:marLeft w:val="480"/>
          <w:marRight w:val="0"/>
          <w:marTop w:val="0"/>
          <w:marBottom w:val="0"/>
          <w:divBdr>
            <w:top w:val="none" w:sz="0" w:space="0" w:color="auto"/>
            <w:left w:val="none" w:sz="0" w:space="0" w:color="auto"/>
            <w:bottom w:val="none" w:sz="0" w:space="0" w:color="auto"/>
            <w:right w:val="none" w:sz="0" w:space="0" w:color="auto"/>
          </w:divBdr>
        </w:div>
        <w:div w:id="522978559">
          <w:marLeft w:val="480"/>
          <w:marRight w:val="0"/>
          <w:marTop w:val="0"/>
          <w:marBottom w:val="0"/>
          <w:divBdr>
            <w:top w:val="none" w:sz="0" w:space="0" w:color="auto"/>
            <w:left w:val="none" w:sz="0" w:space="0" w:color="auto"/>
            <w:bottom w:val="none" w:sz="0" w:space="0" w:color="auto"/>
            <w:right w:val="none" w:sz="0" w:space="0" w:color="auto"/>
          </w:divBdr>
        </w:div>
        <w:div w:id="1189291376">
          <w:marLeft w:val="480"/>
          <w:marRight w:val="0"/>
          <w:marTop w:val="0"/>
          <w:marBottom w:val="0"/>
          <w:divBdr>
            <w:top w:val="none" w:sz="0" w:space="0" w:color="auto"/>
            <w:left w:val="none" w:sz="0" w:space="0" w:color="auto"/>
            <w:bottom w:val="none" w:sz="0" w:space="0" w:color="auto"/>
            <w:right w:val="none" w:sz="0" w:space="0" w:color="auto"/>
          </w:divBdr>
        </w:div>
        <w:div w:id="1131363121">
          <w:marLeft w:val="480"/>
          <w:marRight w:val="0"/>
          <w:marTop w:val="0"/>
          <w:marBottom w:val="0"/>
          <w:divBdr>
            <w:top w:val="none" w:sz="0" w:space="0" w:color="auto"/>
            <w:left w:val="none" w:sz="0" w:space="0" w:color="auto"/>
            <w:bottom w:val="none" w:sz="0" w:space="0" w:color="auto"/>
            <w:right w:val="none" w:sz="0" w:space="0" w:color="auto"/>
          </w:divBdr>
        </w:div>
        <w:div w:id="651183167">
          <w:marLeft w:val="480"/>
          <w:marRight w:val="0"/>
          <w:marTop w:val="0"/>
          <w:marBottom w:val="0"/>
          <w:divBdr>
            <w:top w:val="none" w:sz="0" w:space="0" w:color="auto"/>
            <w:left w:val="none" w:sz="0" w:space="0" w:color="auto"/>
            <w:bottom w:val="none" w:sz="0" w:space="0" w:color="auto"/>
            <w:right w:val="none" w:sz="0" w:space="0" w:color="auto"/>
          </w:divBdr>
        </w:div>
        <w:div w:id="1931620543">
          <w:marLeft w:val="480"/>
          <w:marRight w:val="0"/>
          <w:marTop w:val="0"/>
          <w:marBottom w:val="0"/>
          <w:divBdr>
            <w:top w:val="none" w:sz="0" w:space="0" w:color="auto"/>
            <w:left w:val="none" w:sz="0" w:space="0" w:color="auto"/>
            <w:bottom w:val="none" w:sz="0" w:space="0" w:color="auto"/>
            <w:right w:val="none" w:sz="0" w:space="0" w:color="auto"/>
          </w:divBdr>
        </w:div>
        <w:div w:id="1756588673">
          <w:marLeft w:val="480"/>
          <w:marRight w:val="0"/>
          <w:marTop w:val="0"/>
          <w:marBottom w:val="0"/>
          <w:divBdr>
            <w:top w:val="none" w:sz="0" w:space="0" w:color="auto"/>
            <w:left w:val="none" w:sz="0" w:space="0" w:color="auto"/>
            <w:bottom w:val="none" w:sz="0" w:space="0" w:color="auto"/>
            <w:right w:val="none" w:sz="0" w:space="0" w:color="auto"/>
          </w:divBdr>
        </w:div>
        <w:div w:id="2007705600">
          <w:marLeft w:val="480"/>
          <w:marRight w:val="0"/>
          <w:marTop w:val="0"/>
          <w:marBottom w:val="0"/>
          <w:divBdr>
            <w:top w:val="none" w:sz="0" w:space="0" w:color="auto"/>
            <w:left w:val="none" w:sz="0" w:space="0" w:color="auto"/>
            <w:bottom w:val="none" w:sz="0" w:space="0" w:color="auto"/>
            <w:right w:val="none" w:sz="0" w:space="0" w:color="auto"/>
          </w:divBdr>
        </w:div>
        <w:div w:id="1354458825">
          <w:marLeft w:val="480"/>
          <w:marRight w:val="0"/>
          <w:marTop w:val="0"/>
          <w:marBottom w:val="0"/>
          <w:divBdr>
            <w:top w:val="none" w:sz="0" w:space="0" w:color="auto"/>
            <w:left w:val="none" w:sz="0" w:space="0" w:color="auto"/>
            <w:bottom w:val="none" w:sz="0" w:space="0" w:color="auto"/>
            <w:right w:val="none" w:sz="0" w:space="0" w:color="auto"/>
          </w:divBdr>
        </w:div>
        <w:div w:id="398863699">
          <w:marLeft w:val="480"/>
          <w:marRight w:val="0"/>
          <w:marTop w:val="0"/>
          <w:marBottom w:val="0"/>
          <w:divBdr>
            <w:top w:val="none" w:sz="0" w:space="0" w:color="auto"/>
            <w:left w:val="none" w:sz="0" w:space="0" w:color="auto"/>
            <w:bottom w:val="none" w:sz="0" w:space="0" w:color="auto"/>
            <w:right w:val="none" w:sz="0" w:space="0" w:color="auto"/>
          </w:divBdr>
        </w:div>
        <w:div w:id="1551107350">
          <w:marLeft w:val="480"/>
          <w:marRight w:val="0"/>
          <w:marTop w:val="0"/>
          <w:marBottom w:val="0"/>
          <w:divBdr>
            <w:top w:val="none" w:sz="0" w:space="0" w:color="auto"/>
            <w:left w:val="none" w:sz="0" w:space="0" w:color="auto"/>
            <w:bottom w:val="none" w:sz="0" w:space="0" w:color="auto"/>
            <w:right w:val="none" w:sz="0" w:space="0" w:color="auto"/>
          </w:divBdr>
        </w:div>
        <w:div w:id="725880163">
          <w:marLeft w:val="480"/>
          <w:marRight w:val="0"/>
          <w:marTop w:val="0"/>
          <w:marBottom w:val="0"/>
          <w:divBdr>
            <w:top w:val="none" w:sz="0" w:space="0" w:color="auto"/>
            <w:left w:val="none" w:sz="0" w:space="0" w:color="auto"/>
            <w:bottom w:val="none" w:sz="0" w:space="0" w:color="auto"/>
            <w:right w:val="none" w:sz="0" w:space="0" w:color="auto"/>
          </w:divBdr>
        </w:div>
        <w:div w:id="2061242242">
          <w:marLeft w:val="480"/>
          <w:marRight w:val="0"/>
          <w:marTop w:val="0"/>
          <w:marBottom w:val="0"/>
          <w:divBdr>
            <w:top w:val="none" w:sz="0" w:space="0" w:color="auto"/>
            <w:left w:val="none" w:sz="0" w:space="0" w:color="auto"/>
            <w:bottom w:val="none" w:sz="0" w:space="0" w:color="auto"/>
            <w:right w:val="none" w:sz="0" w:space="0" w:color="auto"/>
          </w:divBdr>
        </w:div>
        <w:div w:id="1308515485">
          <w:marLeft w:val="480"/>
          <w:marRight w:val="0"/>
          <w:marTop w:val="0"/>
          <w:marBottom w:val="0"/>
          <w:divBdr>
            <w:top w:val="none" w:sz="0" w:space="0" w:color="auto"/>
            <w:left w:val="none" w:sz="0" w:space="0" w:color="auto"/>
            <w:bottom w:val="none" w:sz="0" w:space="0" w:color="auto"/>
            <w:right w:val="none" w:sz="0" w:space="0" w:color="auto"/>
          </w:divBdr>
        </w:div>
        <w:div w:id="954291073">
          <w:marLeft w:val="480"/>
          <w:marRight w:val="0"/>
          <w:marTop w:val="0"/>
          <w:marBottom w:val="0"/>
          <w:divBdr>
            <w:top w:val="none" w:sz="0" w:space="0" w:color="auto"/>
            <w:left w:val="none" w:sz="0" w:space="0" w:color="auto"/>
            <w:bottom w:val="none" w:sz="0" w:space="0" w:color="auto"/>
            <w:right w:val="none" w:sz="0" w:space="0" w:color="auto"/>
          </w:divBdr>
        </w:div>
        <w:div w:id="621618580">
          <w:marLeft w:val="480"/>
          <w:marRight w:val="0"/>
          <w:marTop w:val="0"/>
          <w:marBottom w:val="0"/>
          <w:divBdr>
            <w:top w:val="none" w:sz="0" w:space="0" w:color="auto"/>
            <w:left w:val="none" w:sz="0" w:space="0" w:color="auto"/>
            <w:bottom w:val="none" w:sz="0" w:space="0" w:color="auto"/>
            <w:right w:val="none" w:sz="0" w:space="0" w:color="auto"/>
          </w:divBdr>
        </w:div>
        <w:div w:id="641228391">
          <w:marLeft w:val="480"/>
          <w:marRight w:val="0"/>
          <w:marTop w:val="0"/>
          <w:marBottom w:val="0"/>
          <w:divBdr>
            <w:top w:val="none" w:sz="0" w:space="0" w:color="auto"/>
            <w:left w:val="none" w:sz="0" w:space="0" w:color="auto"/>
            <w:bottom w:val="none" w:sz="0" w:space="0" w:color="auto"/>
            <w:right w:val="none" w:sz="0" w:space="0" w:color="auto"/>
          </w:divBdr>
        </w:div>
        <w:div w:id="1246499450">
          <w:marLeft w:val="480"/>
          <w:marRight w:val="0"/>
          <w:marTop w:val="0"/>
          <w:marBottom w:val="0"/>
          <w:divBdr>
            <w:top w:val="none" w:sz="0" w:space="0" w:color="auto"/>
            <w:left w:val="none" w:sz="0" w:space="0" w:color="auto"/>
            <w:bottom w:val="none" w:sz="0" w:space="0" w:color="auto"/>
            <w:right w:val="none" w:sz="0" w:space="0" w:color="auto"/>
          </w:divBdr>
        </w:div>
        <w:div w:id="862940429">
          <w:marLeft w:val="480"/>
          <w:marRight w:val="0"/>
          <w:marTop w:val="0"/>
          <w:marBottom w:val="0"/>
          <w:divBdr>
            <w:top w:val="none" w:sz="0" w:space="0" w:color="auto"/>
            <w:left w:val="none" w:sz="0" w:space="0" w:color="auto"/>
            <w:bottom w:val="none" w:sz="0" w:space="0" w:color="auto"/>
            <w:right w:val="none" w:sz="0" w:space="0" w:color="auto"/>
          </w:divBdr>
        </w:div>
        <w:div w:id="1166094469">
          <w:marLeft w:val="480"/>
          <w:marRight w:val="0"/>
          <w:marTop w:val="0"/>
          <w:marBottom w:val="0"/>
          <w:divBdr>
            <w:top w:val="none" w:sz="0" w:space="0" w:color="auto"/>
            <w:left w:val="none" w:sz="0" w:space="0" w:color="auto"/>
            <w:bottom w:val="none" w:sz="0" w:space="0" w:color="auto"/>
            <w:right w:val="none" w:sz="0" w:space="0" w:color="auto"/>
          </w:divBdr>
        </w:div>
        <w:div w:id="1010914439">
          <w:marLeft w:val="480"/>
          <w:marRight w:val="0"/>
          <w:marTop w:val="0"/>
          <w:marBottom w:val="0"/>
          <w:divBdr>
            <w:top w:val="none" w:sz="0" w:space="0" w:color="auto"/>
            <w:left w:val="none" w:sz="0" w:space="0" w:color="auto"/>
            <w:bottom w:val="none" w:sz="0" w:space="0" w:color="auto"/>
            <w:right w:val="none" w:sz="0" w:space="0" w:color="auto"/>
          </w:divBdr>
        </w:div>
        <w:div w:id="1014919638">
          <w:marLeft w:val="480"/>
          <w:marRight w:val="0"/>
          <w:marTop w:val="0"/>
          <w:marBottom w:val="0"/>
          <w:divBdr>
            <w:top w:val="none" w:sz="0" w:space="0" w:color="auto"/>
            <w:left w:val="none" w:sz="0" w:space="0" w:color="auto"/>
            <w:bottom w:val="none" w:sz="0" w:space="0" w:color="auto"/>
            <w:right w:val="none" w:sz="0" w:space="0" w:color="auto"/>
          </w:divBdr>
        </w:div>
        <w:div w:id="1807309811">
          <w:marLeft w:val="480"/>
          <w:marRight w:val="0"/>
          <w:marTop w:val="0"/>
          <w:marBottom w:val="0"/>
          <w:divBdr>
            <w:top w:val="none" w:sz="0" w:space="0" w:color="auto"/>
            <w:left w:val="none" w:sz="0" w:space="0" w:color="auto"/>
            <w:bottom w:val="none" w:sz="0" w:space="0" w:color="auto"/>
            <w:right w:val="none" w:sz="0" w:space="0" w:color="auto"/>
          </w:divBdr>
        </w:div>
        <w:div w:id="1003900752">
          <w:marLeft w:val="480"/>
          <w:marRight w:val="0"/>
          <w:marTop w:val="0"/>
          <w:marBottom w:val="0"/>
          <w:divBdr>
            <w:top w:val="none" w:sz="0" w:space="0" w:color="auto"/>
            <w:left w:val="none" w:sz="0" w:space="0" w:color="auto"/>
            <w:bottom w:val="none" w:sz="0" w:space="0" w:color="auto"/>
            <w:right w:val="none" w:sz="0" w:space="0" w:color="auto"/>
          </w:divBdr>
        </w:div>
        <w:div w:id="753551686">
          <w:marLeft w:val="480"/>
          <w:marRight w:val="0"/>
          <w:marTop w:val="0"/>
          <w:marBottom w:val="0"/>
          <w:divBdr>
            <w:top w:val="none" w:sz="0" w:space="0" w:color="auto"/>
            <w:left w:val="none" w:sz="0" w:space="0" w:color="auto"/>
            <w:bottom w:val="none" w:sz="0" w:space="0" w:color="auto"/>
            <w:right w:val="none" w:sz="0" w:space="0" w:color="auto"/>
          </w:divBdr>
        </w:div>
        <w:div w:id="43678755">
          <w:marLeft w:val="480"/>
          <w:marRight w:val="0"/>
          <w:marTop w:val="0"/>
          <w:marBottom w:val="0"/>
          <w:divBdr>
            <w:top w:val="none" w:sz="0" w:space="0" w:color="auto"/>
            <w:left w:val="none" w:sz="0" w:space="0" w:color="auto"/>
            <w:bottom w:val="none" w:sz="0" w:space="0" w:color="auto"/>
            <w:right w:val="none" w:sz="0" w:space="0" w:color="auto"/>
          </w:divBdr>
        </w:div>
        <w:div w:id="985204910">
          <w:marLeft w:val="480"/>
          <w:marRight w:val="0"/>
          <w:marTop w:val="0"/>
          <w:marBottom w:val="0"/>
          <w:divBdr>
            <w:top w:val="none" w:sz="0" w:space="0" w:color="auto"/>
            <w:left w:val="none" w:sz="0" w:space="0" w:color="auto"/>
            <w:bottom w:val="none" w:sz="0" w:space="0" w:color="auto"/>
            <w:right w:val="none" w:sz="0" w:space="0" w:color="auto"/>
          </w:divBdr>
        </w:div>
        <w:div w:id="1228956327">
          <w:marLeft w:val="480"/>
          <w:marRight w:val="0"/>
          <w:marTop w:val="0"/>
          <w:marBottom w:val="0"/>
          <w:divBdr>
            <w:top w:val="none" w:sz="0" w:space="0" w:color="auto"/>
            <w:left w:val="none" w:sz="0" w:space="0" w:color="auto"/>
            <w:bottom w:val="none" w:sz="0" w:space="0" w:color="auto"/>
            <w:right w:val="none" w:sz="0" w:space="0" w:color="auto"/>
          </w:divBdr>
        </w:div>
        <w:div w:id="754667439">
          <w:marLeft w:val="480"/>
          <w:marRight w:val="0"/>
          <w:marTop w:val="0"/>
          <w:marBottom w:val="0"/>
          <w:divBdr>
            <w:top w:val="none" w:sz="0" w:space="0" w:color="auto"/>
            <w:left w:val="none" w:sz="0" w:space="0" w:color="auto"/>
            <w:bottom w:val="none" w:sz="0" w:space="0" w:color="auto"/>
            <w:right w:val="none" w:sz="0" w:space="0" w:color="auto"/>
          </w:divBdr>
        </w:div>
      </w:divsChild>
    </w:div>
    <w:div w:id="1350520295">
      <w:bodyDiv w:val="1"/>
      <w:marLeft w:val="0"/>
      <w:marRight w:val="0"/>
      <w:marTop w:val="0"/>
      <w:marBottom w:val="0"/>
      <w:divBdr>
        <w:top w:val="none" w:sz="0" w:space="0" w:color="auto"/>
        <w:left w:val="none" w:sz="0" w:space="0" w:color="auto"/>
        <w:bottom w:val="none" w:sz="0" w:space="0" w:color="auto"/>
        <w:right w:val="none" w:sz="0" w:space="0" w:color="auto"/>
      </w:divBdr>
      <w:divsChild>
        <w:div w:id="848519228">
          <w:marLeft w:val="480"/>
          <w:marRight w:val="0"/>
          <w:marTop w:val="0"/>
          <w:marBottom w:val="0"/>
          <w:divBdr>
            <w:top w:val="none" w:sz="0" w:space="0" w:color="auto"/>
            <w:left w:val="none" w:sz="0" w:space="0" w:color="auto"/>
            <w:bottom w:val="none" w:sz="0" w:space="0" w:color="auto"/>
            <w:right w:val="none" w:sz="0" w:space="0" w:color="auto"/>
          </w:divBdr>
        </w:div>
        <w:div w:id="987397536">
          <w:marLeft w:val="480"/>
          <w:marRight w:val="0"/>
          <w:marTop w:val="0"/>
          <w:marBottom w:val="0"/>
          <w:divBdr>
            <w:top w:val="none" w:sz="0" w:space="0" w:color="auto"/>
            <w:left w:val="none" w:sz="0" w:space="0" w:color="auto"/>
            <w:bottom w:val="none" w:sz="0" w:space="0" w:color="auto"/>
            <w:right w:val="none" w:sz="0" w:space="0" w:color="auto"/>
          </w:divBdr>
        </w:div>
        <w:div w:id="1947535498">
          <w:marLeft w:val="480"/>
          <w:marRight w:val="0"/>
          <w:marTop w:val="0"/>
          <w:marBottom w:val="0"/>
          <w:divBdr>
            <w:top w:val="none" w:sz="0" w:space="0" w:color="auto"/>
            <w:left w:val="none" w:sz="0" w:space="0" w:color="auto"/>
            <w:bottom w:val="none" w:sz="0" w:space="0" w:color="auto"/>
            <w:right w:val="none" w:sz="0" w:space="0" w:color="auto"/>
          </w:divBdr>
        </w:div>
        <w:div w:id="172456355">
          <w:marLeft w:val="480"/>
          <w:marRight w:val="0"/>
          <w:marTop w:val="0"/>
          <w:marBottom w:val="0"/>
          <w:divBdr>
            <w:top w:val="none" w:sz="0" w:space="0" w:color="auto"/>
            <w:left w:val="none" w:sz="0" w:space="0" w:color="auto"/>
            <w:bottom w:val="none" w:sz="0" w:space="0" w:color="auto"/>
            <w:right w:val="none" w:sz="0" w:space="0" w:color="auto"/>
          </w:divBdr>
        </w:div>
        <w:div w:id="1370253804">
          <w:marLeft w:val="480"/>
          <w:marRight w:val="0"/>
          <w:marTop w:val="0"/>
          <w:marBottom w:val="0"/>
          <w:divBdr>
            <w:top w:val="none" w:sz="0" w:space="0" w:color="auto"/>
            <w:left w:val="none" w:sz="0" w:space="0" w:color="auto"/>
            <w:bottom w:val="none" w:sz="0" w:space="0" w:color="auto"/>
            <w:right w:val="none" w:sz="0" w:space="0" w:color="auto"/>
          </w:divBdr>
        </w:div>
        <w:div w:id="867526287">
          <w:marLeft w:val="480"/>
          <w:marRight w:val="0"/>
          <w:marTop w:val="0"/>
          <w:marBottom w:val="0"/>
          <w:divBdr>
            <w:top w:val="none" w:sz="0" w:space="0" w:color="auto"/>
            <w:left w:val="none" w:sz="0" w:space="0" w:color="auto"/>
            <w:bottom w:val="none" w:sz="0" w:space="0" w:color="auto"/>
            <w:right w:val="none" w:sz="0" w:space="0" w:color="auto"/>
          </w:divBdr>
        </w:div>
        <w:div w:id="443697078">
          <w:marLeft w:val="480"/>
          <w:marRight w:val="0"/>
          <w:marTop w:val="0"/>
          <w:marBottom w:val="0"/>
          <w:divBdr>
            <w:top w:val="none" w:sz="0" w:space="0" w:color="auto"/>
            <w:left w:val="none" w:sz="0" w:space="0" w:color="auto"/>
            <w:bottom w:val="none" w:sz="0" w:space="0" w:color="auto"/>
            <w:right w:val="none" w:sz="0" w:space="0" w:color="auto"/>
          </w:divBdr>
        </w:div>
        <w:div w:id="61636283">
          <w:marLeft w:val="480"/>
          <w:marRight w:val="0"/>
          <w:marTop w:val="0"/>
          <w:marBottom w:val="0"/>
          <w:divBdr>
            <w:top w:val="none" w:sz="0" w:space="0" w:color="auto"/>
            <w:left w:val="none" w:sz="0" w:space="0" w:color="auto"/>
            <w:bottom w:val="none" w:sz="0" w:space="0" w:color="auto"/>
            <w:right w:val="none" w:sz="0" w:space="0" w:color="auto"/>
          </w:divBdr>
        </w:div>
        <w:div w:id="172498739">
          <w:marLeft w:val="480"/>
          <w:marRight w:val="0"/>
          <w:marTop w:val="0"/>
          <w:marBottom w:val="0"/>
          <w:divBdr>
            <w:top w:val="none" w:sz="0" w:space="0" w:color="auto"/>
            <w:left w:val="none" w:sz="0" w:space="0" w:color="auto"/>
            <w:bottom w:val="none" w:sz="0" w:space="0" w:color="auto"/>
            <w:right w:val="none" w:sz="0" w:space="0" w:color="auto"/>
          </w:divBdr>
        </w:div>
        <w:div w:id="1205095811">
          <w:marLeft w:val="480"/>
          <w:marRight w:val="0"/>
          <w:marTop w:val="0"/>
          <w:marBottom w:val="0"/>
          <w:divBdr>
            <w:top w:val="none" w:sz="0" w:space="0" w:color="auto"/>
            <w:left w:val="none" w:sz="0" w:space="0" w:color="auto"/>
            <w:bottom w:val="none" w:sz="0" w:space="0" w:color="auto"/>
            <w:right w:val="none" w:sz="0" w:space="0" w:color="auto"/>
          </w:divBdr>
        </w:div>
        <w:div w:id="1576938445">
          <w:marLeft w:val="480"/>
          <w:marRight w:val="0"/>
          <w:marTop w:val="0"/>
          <w:marBottom w:val="0"/>
          <w:divBdr>
            <w:top w:val="none" w:sz="0" w:space="0" w:color="auto"/>
            <w:left w:val="none" w:sz="0" w:space="0" w:color="auto"/>
            <w:bottom w:val="none" w:sz="0" w:space="0" w:color="auto"/>
            <w:right w:val="none" w:sz="0" w:space="0" w:color="auto"/>
          </w:divBdr>
        </w:div>
        <w:div w:id="35812755">
          <w:marLeft w:val="480"/>
          <w:marRight w:val="0"/>
          <w:marTop w:val="0"/>
          <w:marBottom w:val="0"/>
          <w:divBdr>
            <w:top w:val="none" w:sz="0" w:space="0" w:color="auto"/>
            <w:left w:val="none" w:sz="0" w:space="0" w:color="auto"/>
            <w:bottom w:val="none" w:sz="0" w:space="0" w:color="auto"/>
            <w:right w:val="none" w:sz="0" w:space="0" w:color="auto"/>
          </w:divBdr>
        </w:div>
        <w:div w:id="90246745">
          <w:marLeft w:val="480"/>
          <w:marRight w:val="0"/>
          <w:marTop w:val="0"/>
          <w:marBottom w:val="0"/>
          <w:divBdr>
            <w:top w:val="none" w:sz="0" w:space="0" w:color="auto"/>
            <w:left w:val="none" w:sz="0" w:space="0" w:color="auto"/>
            <w:bottom w:val="none" w:sz="0" w:space="0" w:color="auto"/>
            <w:right w:val="none" w:sz="0" w:space="0" w:color="auto"/>
          </w:divBdr>
        </w:div>
        <w:div w:id="104736320">
          <w:marLeft w:val="480"/>
          <w:marRight w:val="0"/>
          <w:marTop w:val="0"/>
          <w:marBottom w:val="0"/>
          <w:divBdr>
            <w:top w:val="none" w:sz="0" w:space="0" w:color="auto"/>
            <w:left w:val="none" w:sz="0" w:space="0" w:color="auto"/>
            <w:bottom w:val="none" w:sz="0" w:space="0" w:color="auto"/>
            <w:right w:val="none" w:sz="0" w:space="0" w:color="auto"/>
          </w:divBdr>
        </w:div>
        <w:div w:id="1194803015">
          <w:marLeft w:val="480"/>
          <w:marRight w:val="0"/>
          <w:marTop w:val="0"/>
          <w:marBottom w:val="0"/>
          <w:divBdr>
            <w:top w:val="none" w:sz="0" w:space="0" w:color="auto"/>
            <w:left w:val="none" w:sz="0" w:space="0" w:color="auto"/>
            <w:bottom w:val="none" w:sz="0" w:space="0" w:color="auto"/>
            <w:right w:val="none" w:sz="0" w:space="0" w:color="auto"/>
          </w:divBdr>
        </w:div>
        <w:div w:id="153642558">
          <w:marLeft w:val="480"/>
          <w:marRight w:val="0"/>
          <w:marTop w:val="0"/>
          <w:marBottom w:val="0"/>
          <w:divBdr>
            <w:top w:val="none" w:sz="0" w:space="0" w:color="auto"/>
            <w:left w:val="none" w:sz="0" w:space="0" w:color="auto"/>
            <w:bottom w:val="none" w:sz="0" w:space="0" w:color="auto"/>
            <w:right w:val="none" w:sz="0" w:space="0" w:color="auto"/>
          </w:divBdr>
        </w:div>
        <w:div w:id="1133794878">
          <w:marLeft w:val="480"/>
          <w:marRight w:val="0"/>
          <w:marTop w:val="0"/>
          <w:marBottom w:val="0"/>
          <w:divBdr>
            <w:top w:val="none" w:sz="0" w:space="0" w:color="auto"/>
            <w:left w:val="none" w:sz="0" w:space="0" w:color="auto"/>
            <w:bottom w:val="none" w:sz="0" w:space="0" w:color="auto"/>
            <w:right w:val="none" w:sz="0" w:space="0" w:color="auto"/>
          </w:divBdr>
        </w:div>
        <w:div w:id="10842859">
          <w:marLeft w:val="480"/>
          <w:marRight w:val="0"/>
          <w:marTop w:val="0"/>
          <w:marBottom w:val="0"/>
          <w:divBdr>
            <w:top w:val="none" w:sz="0" w:space="0" w:color="auto"/>
            <w:left w:val="none" w:sz="0" w:space="0" w:color="auto"/>
            <w:bottom w:val="none" w:sz="0" w:space="0" w:color="auto"/>
            <w:right w:val="none" w:sz="0" w:space="0" w:color="auto"/>
          </w:divBdr>
        </w:div>
        <w:div w:id="1186557169">
          <w:marLeft w:val="480"/>
          <w:marRight w:val="0"/>
          <w:marTop w:val="0"/>
          <w:marBottom w:val="0"/>
          <w:divBdr>
            <w:top w:val="none" w:sz="0" w:space="0" w:color="auto"/>
            <w:left w:val="none" w:sz="0" w:space="0" w:color="auto"/>
            <w:bottom w:val="none" w:sz="0" w:space="0" w:color="auto"/>
            <w:right w:val="none" w:sz="0" w:space="0" w:color="auto"/>
          </w:divBdr>
        </w:div>
        <w:div w:id="607351271">
          <w:marLeft w:val="480"/>
          <w:marRight w:val="0"/>
          <w:marTop w:val="0"/>
          <w:marBottom w:val="0"/>
          <w:divBdr>
            <w:top w:val="none" w:sz="0" w:space="0" w:color="auto"/>
            <w:left w:val="none" w:sz="0" w:space="0" w:color="auto"/>
            <w:bottom w:val="none" w:sz="0" w:space="0" w:color="auto"/>
            <w:right w:val="none" w:sz="0" w:space="0" w:color="auto"/>
          </w:divBdr>
        </w:div>
        <w:div w:id="1873304841">
          <w:marLeft w:val="480"/>
          <w:marRight w:val="0"/>
          <w:marTop w:val="0"/>
          <w:marBottom w:val="0"/>
          <w:divBdr>
            <w:top w:val="none" w:sz="0" w:space="0" w:color="auto"/>
            <w:left w:val="none" w:sz="0" w:space="0" w:color="auto"/>
            <w:bottom w:val="none" w:sz="0" w:space="0" w:color="auto"/>
            <w:right w:val="none" w:sz="0" w:space="0" w:color="auto"/>
          </w:divBdr>
        </w:div>
        <w:div w:id="1671711856">
          <w:marLeft w:val="480"/>
          <w:marRight w:val="0"/>
          <w:marTop w:val="0"/>
          <w:marBottom w:val="0"/>
          <w:divBdr>
            <w:top w:val="none" w:sz="0" w:space="0" w:color="auto"/>
            <w:left w:val="none" w:sz="0" w:space="0" w:color="auto"/>
            <w:bottom w:val="none" w:sz="0" w:space="0" w:color="auto"/>
            <w:right w:val="none" w:sz="0" w:space="0" w:color="auto"/>
          </w:divBdr>
        </w:div>
        <w:div w:id="1104691147">
          <w:marLeft w:val="480"/>
          <w:marRight w:val="0"/>
          <w:marTop w:val="0"/>
          <w:marBottom w:val="0"/>
          <w:divBdr>
            <w:top w:val="none" w:sz="0" w:space="0" w:color="auto"/>
            <w:left w:val="none" w:sz="0" w:space="0" w:color="auto"/>
            <w:bottom w:val="none" w:sz="0" w:space="0" w:color="auto"/>
            <w:right w:val="none" w:sz="0" w:space="0" w:color="auto"/>
          </w:divBdr>
        </w:div>
        <w:div w:id="1559048245">
          <w:marLeft w:val="480"/>
          <w:marRight w:val="0"/>
          <w:marTop w:val="0"/>
          <w:marBottom w:val="0"/>
          <w:divBdr>
            <w:top w:val="none" w:sz="0" w:space="0" w:color="auto"/>
            <w:left w:val="none" w:sz="0" w:space="0" w:color="auto"/>
            <w:bottom w:val="none" w:sz="0" w:space="0" w:color="auto"/>
            <w:right w:val="none" w:sz="0" w:space="0" w:color="auto"/>
          </w:divBdr>
        </w:div>
        <w:div w:id="416559665">
          <w:marLeft w:val="480"/>
          <w:marRight w:val="0"/>
          <w:marTop w:val="0"/>
          <w:marBottom w:val="0"/>
          <w:divBdr>
            <w:top w:val="none" w:sz="0" w:space="0" w:color="auto"/>
            <w:left w:val="none" w:sz="0" w:space="0" w:color="auto"/>
            <w:bottom w:val="none" w:sz="0" w:space="0" w:color="auto"/>
            <w:right w:val="none" w:sz="0" w:space="0" w:color="auto"/>
          </w:divBdr>
        </w:div>
        <w:div w:id="1753431804">
          <w:marLeft w:val="480"/>
          <w:marRight w:val="0"/>
          <w:marTop w:val="0"/>
          <w:marBottom w:val="0"/>
          <w:divBdr>
            <w:top w:val="none" w:sz="0" w:space="0" w:color="auto"/>
            <w:left w:val="none" w:sz="0" w:space="0" w:color="auto"/>
            <w:bottom w:val="none" w:sz="0" w:space="0" w:color="auto"/>
            <w:right w:val="none" w:sz="0" w:space="0" w:color="auto"/>
          </w:divBdr>
        </w:div>
        <w:div w:id="390152417">
          <w:marLeft w:val="480"/>
          <w:marRight w:val="0"/>
          <w:marTop w:val="0"/>
          <w:marBottom w:val="0"/>
          <w:divBdr>
            <w:top w:val="none" w:sz="0" w:space="0" w:color="auto"/>
            <w:left w:val="none" w:sz="0" w:space="0" w:color="auto"/>
            <w:bottom w:val="none" w:sz="0" w:space="0" w:color="auto"/>
            <w:right w:val="none" w:sz="0" w:space="0" w:color="auto"/>
          </w:divBdr>
        </w:div>
        <w:div w:id="1922249760">
          <w:marLeft w:val="480"/>
          <w:marRight w:val="0"/>
          <w:marTop w:val="0"/>
          <w:marBottom w:val="0"/>
          <w:divBdr>
            <w:top w:val="none" w:sz="0" w:space="0" w:color="auto"/>
            <w:left w:val="none" w:sz="0" w:space="0" w:color="auto"/>
            <w:bottom w:val="none" w:sz="0" w:space="0" w:color="auto"/>
            <w:right w:val="none" w:sz="0" w:space="0" w:color="auto"/>
          </w:divBdr>
        </w:div>
        <w:div w:id="2064862522">
          <w:marLeft w:val="480"/>
          <w:marRight w:val="0"/>
          <w:marTop w:val="0"/>
          <w:marBottom w:val="0"/>
          <w:divBdr>
            <w:top w:val="none" w:sz="0" w:space="0" w:color="auto"/>
            <w:left w:val="none" w:sz="0" w:space="0" w:color="auto"/>
            <w:bottom w:val="none" w:sz="0" w:space="0" w:color="auto"/>
            <w:right w:val="none" w:sz="0" w:space="0" w:color="auto"/>
          </w:divBdr>
        </w:div>
        <w:div w:id="1242527786">
          <w:marLeft w:val="480"/>
          <w:marRight w:val="0"/>
          <w:marTop w:val="0"/>
          <w:marBottom w:val="0"/>
          <w:divBdr>
            <w:top w:val="none" w:sz="0" w:space="0" w:color="auto"/>
            <w:left w:val="none" w:sz="0" w:space="0" w:color="auto"/>
            <w:bottom w:val="none" w:sz="0" w:space="0" w:color="auto"/>
            <w:right w:val="none" w:sz="0" w:space="0" w:color="auto"/>
          </w:divBdr>
        </w:div>
        <w:div w:id="796143828">
          <w:marLeft w:val="480"/>
          <w:marRight w:val="0"/>
          <w:marTop w:val="0"/>
          <w:marBottom w:val="0"/>
          <w:divBdr>
            <w:top w:val="none" w:sz="0" w:space="0" w:color="auto"/>
            <w:left w:val="none" w:sz="0" w:space="0" w:color="auto"/>
            <w:bottom w:val="none" w:sz="0" w:space="0" w:color="auto"/>
            <w:right w:val="none" w:sz="0" w:space="0" w:color="auto"/>
          </w:divBdr>
        </w:div>
        <w:div w:id="1647398865">
          <w:marLeft w:val="480"/>
          <w:marRight w:val="0"/>
          <w:marTop w:val="0"/>
          <w:marBottom w:val="0"/>
          <w:divBdr>
            <w:top w:val="none" w:sz="0" w:space="0" w:color="auto"/>
            <w:left w:val="none" w:sz="0" w:space="0" w:color="auto"/>
            <w:bottom w:val="none" w:sz="0" w:space="0" w:color="auto"/>
            <w:right w:val="none" w:sz="0" w:space="0" w:color="auto"/>
          </w:divBdr>
        </w:div>
        <w:div w:id="261300259">
          <w:marLeft w:val="480"/>
          <w:marRight w:val="0"/>
          <w:marTop w:val="0"/>
          <w:marBottom w:val="0"/>
          <w:divBdr>
            <w:top w:val="none" w:sz="0" w:space="0" w:color="auto"/>
            <w:left w:val="none" w:sz="0" w:space="0" w:color="auto"/>
            <w:bottom w:val="none" w:sz="0" w:space="0" w:color="auto"/>
            <w:right w:val="none" w:sz="0" w:space="0" w:color="auto"/>
          </w:divBdr>
        </w:div>
        <w:div w:id="2104521352">
          <w:marLeft w:val="480"/>
          <w:marRight w:val="0"/>
          <w:marTop w:val="0"/>
          <w:marBottom w:val="0"/>
          <w:divBdr>
            <w:top w:val="none" w:sz="0" w:space="0" w:color="auto"/>
            <w:left w:val="none" w:sz="0" w:space="0" w:color="auto"/>
            <w:bottom w:val="none" w:sz="0" w:space="0" w:color="auto"/>
            <w:right w:val="none" w:sz="0" w:space="0" w:color="auto"/>
          </w:divBdr>
        </w:div>
        <w:div w:id="1575621634">
          <w:marLeft w:val="480"/>
          <w:marRight w:val="0"/>
          <w:marTop w:val="0"/>
          <w:marBottom w:val="0"/>
          <w:divBdr>
            <w:top w:val="none" w:sz="0" w:space="0" w:color="auto"/>
            <w:left w:val="none" w:sz="0" w:space="0" w:color="auto"/>
            <w:bottom w:val="none" w:sz="0" w:space="0" w:color="auto"/>
            <w:right w:val="none" w:sz="0" w:space="0" w:color="auto"/>
          </w:divBdr>
        </w:div>
        <w:div w:id="1789465681">
          <w:marLeft w:val="480"/>
          <w:marRight w:val="0"/>
          <w:marTop w:val="0"/>
          <w:marBottom w:val="0"/>
          <w:divBdr>
            <w:top w:val="none" w:sz="0" w:space="0" w:color="auto"/>
            <w:left w:val="none" w:sz="0" w:space="0" w:color="auto"/>
            <w:bottom w:val="none" w:sz="0" w:space="0" w:color="auto"/>
            <w:right w:val="none" w:sz="0" w:space="0" w:color="auto"/>
          </w:divBdr>
        </w:div>
        <w:div w:id="93786835">
          <w:marLeft w:val="480"/>
          <w:marRight w:val="0"/>
          <w:marTop w:val="0"/>
          <w:marBottom w:val="0"/>
          <w:divBdr>
            <w:top w:val="none" w:sz="0" w:space="0" w:color="auto"/>
            <w:left w:val="none" w:sz="0" w:space="0" w:color="auto"/>
            <w:bottom w:val="none" w:sz="0" w:space="0" w:color="auto"/>
            <w:right w:val="none" w:sz="0" w:space="0" w:color="auto"/>
          </w:divBdr>
        </w:div>
        <w:div w:id="1995907460">
          <w:marLeft w:val="480"/>
          <w:marRight w:val="0"/>
          <w:marTop w:val="0"/>
          <w:marBottom w:val="0"/>
          <w:divBdr>
            <w:top w:val="none" w:sz="0" w:space="0" w:color="auto"/>
            <w:left w:val="none" w:sz="0" w:space="0" w:color="auto"/>
            <w:bottom w:val="none" w:sz="0" w:space="0" w:color="auto"/>
            <w:right w:val="none" w:sz="0" w:space="0" w:color="auto"/>
          </w:divBdr>
        </w:div>
        <w:div w:id="59525570">
          <w:marLeft w:val="480"/>
          <w:marRight w:val="0"/>
          <w:marTop w:val="0"/>
          <w:marBottom w:val="0"/>
          <w:divBdr>
            <w:top w:val="none" w:sz="0" w:space="0" w:color="auto"/>
            <w:left w:val="none" w:sz="0" w:space="0" w:color="auto"/>
            <w:bottom w:val="none" w:sz="0" w:space="0" w:color="auto"/>
            <w:right w:val="none" w:sz="0" w:space="0" w:color="auto"/>
          </w:divBdr>
        </w:div>
        <w:div w:id="645932406">
          <w:marLeft w:val="480"/>
          <w:marRight w:val="0"/>
          <w:marTop w:val="0"/>
          <w:marBottom w:val="0"/>
          <w:divBdr>
            <w:top w:val="none" w:sz="0" w:space="0" w:color="auto"/>
            <w:left w:val="none" w:sz="0" w:space="0" w:color="auto"/>
            <w:bottom w:val="none" w:sz="0" w:space="0" w:color="auto"/>
            <w:right w:val="none" w:sz="0" w:space="0" w:color="auto"/>
          </w:divBdr>
        </w:div>
        <w:div w:id="990133441">
          <w:marLeft w:val="480"/>
          <w:marRight w:val="0"/>
          <w:marTop w:val="0"/>
          <w:marBottom w:val="0"/>
          <w:divBdr>
            <w:top w:val="none" w:sz="0" w:space="0" w:color="auto"/>
            <w:left w:val="none" w:sz="0" w:space="0" w:color="auto"/>
            <w:bottom w:val="none" w:sz="0" w:space="0" w:color="auto"/>
            <w:right w:val="none" w:sz="0" w:space="0" w:color="auto"/>
          </w:divBdr>
        </w:div>
        <w:div w:id="940799679">
          <w:marLeft w:val="480"/>
          <w:marRight w:val="0"/>
          <w:marTop w:val="0"/>
          <w:marBottom w:val="0"/>
          <w:divBdr>
            <w:top w:val="none" w:sz="0" w:space="0" w:color="auto"/>
            <w:left w:val="none" w:sz="0" w:space="0" w:color="auto"/>
            <w:bottom w:val="none" w:sz="0" w:space="0" w:color="auto"/>
            <w:right w:val="none" w:sz="0" w:space="0" w:color="auto"/>
          </w:divBdr>
        </w:div>
        <w:div w:id="1796174066">
          <w:marLeft w:val="480"/>
          <w:marRight w:val="0"/>
          <w:marTop w:val="0"/>
          <w:marBottom w:val="0"/>
          <w:divBdr>
            <w:top w:val="none" w:sz="0" w:space="0" w:color="auto"/>
            <w:left w:val="none" w:sz="0" w:space="0" w:color="auto"/>
            <w:bottom w:val="none" w:sz="0" w:space="0" w:color="auto"/>
            <w:right w:val="none" w:sz="0" w:space="0" w:color="auto"/>
          </w:divBdr>
        </w:div>
        <w:div w:id="1754351787">
          <w:marLeft w:val="480"/>
          <w:marRight w:val="0"/>
          <w:marTop w:val="0"/>
          <w:marBottom w:val="0"/>
          <w:divBdr>
            <w:top w:val="none" w:sz="0" w:space="0" w:color="auto"/>
            <w:left w:val="none" w:sz="0" w:space="0" w:color="auto"/>
            <w:bottom w:val="none" w:sz="0" w:space="0" w:color="auto"/>
            <w:right w:val="none" w:sz="0" w:space="0" w:color="auto"/>
          </w:divBdr>
        </w:div>
        <w:div w:id="1570337112">
          <w:marLeft w:val="480"/>
          <w:marRight w:val="0"/>
          <w:marTop w:val="0"/>
          <w:marBottom w:val="0"/>
          <w:divBdr>
            <w:top w:val="none" w:sz="0" w:space="0" w:color="auto"/>
            <w:left w:val="none" w:sz="0" w:space="0" w:color="auto"/>
            <w:bottom w:val="none" w:sz="0" w:space="0" w:color="auto"/>
            <w:right w:val="none" w:sz="0" w:space="0" w:color="auto"/>
          </w:divBdr>
        </w:div>
        <w:div w:id="673192911">
          <w:marLeft w:val="480"/>
          <w:marRight w:val="0"/>
          <w:marTop w:val="0"/>
          <w:marBottom w:val="0"/>
          <w:divBdr>
            <w:top w:val="none" w:sz="0" w:space="0" w:color="auto"/>
            <w:left w:val="none" w:sz="0" w:space="0" w:color="auto"/>
            <w:bottom w:val="none" w:sz="0" w:space="0" w:color="auto"/>
            <w:right w:val="none" w:sz="0" w:space="0" w:color="auto"/>
          </w:divBdr>
        </w:div>
        <w:div w:id="389575955">
          <w:marLeft w:val="480"/>
          <w:marRight w:val="0"/>
          <w:marTop w:val="0"/>
          <w:marBottom w:val="0"/>
          <w:divBdr>
            <w:top w:val="none" w:sz="0" w:space="0" w:color="auto"/>
            <w:left w:val="none" w:sz="0" w:space="0" w:color="auto"/>
            <w:bottom w:val="none" w:sz="0" w:space="0" w:color="auto"/>
            <w:right w:val="none" w:sz="0" w:space="0" w:color="auto"/>
          </w:divBdr>
        </w:div>
        <w:div w:id="1504127906">
          <w:marLeft w:val="480"/>
          <w:marRight w:val="0"/>
          <w:marTop w:val="0"/>
          <w:marBottom w:val="0"/>
          <w:divBdr>
            <w:top w:val="none" w:sz="0" w:space="0" w:color="auto"/>
            <w:left w:val="none" w:sz="0" w:space="0" w:color="auto"/>
            <w:bottom w:val="none" w:sz="0" w:space="0" w:color="auto"/>
            <w:right w:val="none" w:sz="0" w:space="0" w:color="auto"/>
          </w:divBdr>
        </w:div>
        <w:div w:id="46418553">
          <w:marLeft w:val="480"/>
          <w:marRight w:val="0"/>
          <w:marTop w:val="0"/>
          <w:marBottom w:val="0"/>
          <w:divBdr>
            <w:top w:val="none" w:sz="0" w:space="0" w:color="auto"/>
            <w:left w:val="none" w:sz="0" w:space="0" w:color="auto"/>
            <w:bottom w:val="none" w:sz="0" w:space="0" w:color="auto"/>
            <w:right w:val="none" w:sz="0" w:space="0" w:color="auto"/>
          </w:divBdr>
        </w:div>
        <w:div w:id="2014140252">
          <w:marLeft w:val="480"/>
          <w:marRight w:val="0"/>
          <w:marTop w:val="0"/>
          <w:marBottom w:val="0"/>
          <w:divBdr>
            <w:top w:val="none" w:sz="0" w:space="0" w:color="auto"/>
            <w:left w:val="none" w:sz="0" w:space="0" w:color="auto"/>
            <w:bottom w:val="none" w:sz="0" w:space="0" w:color="auto"/>
            <w:right w:val="none" w:sz="0" w:space="0" w:color="auto"/>
          </w:divBdr>
        </w:div>
      </w:divsChild>
    </w:div>
    <w:div w:id="1351030460">
      <w:bodyDiv w:val="1"/>
      <w:marLeft w:val="0"/>
      <w:marRight w:val="0"/>
      <w:marTop w:val="0"/>
      <w:marBottom w:val="0"/>
      <w:divBdr>
        <w:top w:val="none" w:sz="0" w:space="0" w:color="auto"/>
        <w:left w:val="none" w:sz="0" w:space="0" w:color="auto"/>
        <w:bottom w:val="none" w:sz="0" w:space="0" w:color="auto"/>
        <w:right w:val="none" w:sz="0" w:space="0" w:color="auto"/>
      </w:divBdr>
    </w:div>
    <w:div w:id="1352294448">
      <w:bodyDiv w:val="1"/>
      <w:marLeft w:val="0"/>
      <w:marRight w:val="0"/>
      <w:marTop w:val="0"/>
      <w:marBottom w:val="0"/>
      <w:divBdr>
        <w:top w:val="none" w:sz="0" w:space="0" w:color="auto"/>
        <w:left w:val="none" w:sz="0" w:space="0" w:color="auto"/>
        <w:bottom w:val="none" w:sz="0" w:space="0" w:color="auto"/>
        <w:right w:val="none" w:sz="0" w:space="0" w:color="auto"/>
      </w:divBdr>
    </w:div>
    <w:div w:id="1353065679">
      <w:bodyDiv w:val="1"/>
      <w:marLeft w:val="0"/>
      <w:marRight w:val="0"/>
      <w:marTop w:val="0"/>
      <w:marBottom w:val="0"/>
      <w:divBdr>
        <w:top w:val="none" w:sz="0" w:space="0" w:color="auto"/>
        <w:left w:val="none" w:sz="0" w:space="0" w:color="auto"/>
        <w:bottom w:val="none" w:sz="0" w:space="0" w:color="auto"/>
        <w:right w:val="none" w:sz="0" w:space="0" w:color="auto"/>
      </w:divBdr>
    </w:div>
    <w:div w:id="1353146456">
      <w:bodyDiv w:val="1"/>
      <w:marLeft w:val="0"/>
      <w:marRight w:val="0"/>
      <w:marTop w:val="0"/>
      <w:marBottom w:val="0"/>
      <w:divBdr>
        <w:top w:val="none" w:sz="0" w:space="0" w:color="auto"/>
        <w:left w:val="none" w:sz="0" w:space="0" w:color="auto"/>
        <w:bottom w:val="none" w:sz="0" w:space="0" w:color="auto"/>
        <w:right w:val="none" w:sz="0" w:space="0" w:color="auto"/>
      </w:divBdr>
    </w:div>
    <w:div w:id="1353458328">
      <w:bodyDiv w:val="1"/>
      <w:marLeft w:val="0"/>
      <w:marRight w:val="0"/>
      <w:marTop w:val="0"/>
      <w:marBottom w:val="0"/>
      <w:divBdr>
        <w:top w:val="none" w:sz="0" w:space="0" w:color="auto"/>
        <w:left w:val="none" w:sz="0" w:space="0" w:color="auto"/>
        <w:bottom w:val="none" w:sz="0" w:space="0" w:color="auto"/>
        <w:right w:val="none" w:sz="0" w:space="0" w:color="auto"/>
      </w:divBdr>
    </w:div>
    <w:div w:id="1354071660">
      <w:bodyDiv w:val="1"/>
      <w:marLeft w:val="0"/>
      <w:marRight w:val="0"/>
      <w:marTop w:val="0"/>
      <w:marBottom w:val="0"/>
      <w:divBdr>
        <w:top w:val="none" w:sz="0" w:space="0" w:color="auto"/>
        <w:left w:val="none" w:sz="0" w:space="0" w:color="auto"/>
        <w:bottom w:val="none" w:sz="0" w:space="0" w:color="auto"/>
        <w:right w:val="none" w:sz="0" w:space="0" w:color="auto"/>
      </w:divBdr>
    </w:div>
    <w:div w:id="1354265827">
      <w:bodyDiv w:val="1"/>
      <w:marLeft w:val="0"/>
      <w:marRight w:val="0"/>
      <w:marTop w:val="0"/>
      <w:marBottom w:val="0"/>
      <w:divBdr>
        <w:top w:val="none" w:sz="0" w:space="0" w:color="auto"/>
        <w:left w:val="none" w:sz="0" w:space="0" w:color="auto"/>
        <w:bottom w:val="none" w:sz="0" w:space="0" w:color="auto"/>
        <w:right w:val="none" w:sz="0" w:space="0" w:color="auto"/>
      </w:divBdr>
    </w:div>
    <w:div w:id="1354920383">
      <w:bodyDiv w:val="1"/>
      <w:marLeft w:val="0"/>
      <w:marRight w:val="0"/>
      <w:marTop w:val="0"/>
      <w:marBottom w:val="0"/>
      <w:divBdr>
        <w:top w:val="none" w:sz="0" w:space="0" w:color="auto"/>
        <w:left w:val="none" w:sz="0" w:space="0" w:color="auto"/>
        <w:bottom w:val="none" w:sz="0" w:space="0" w:color="auto"/>
        <w:right w:val="none" w:sz="0" w:space="0" w:color="auto"/>
      </w:divBdr>
    </w:div>
    <w:div w:id="1355037314">
      <w:bodyDiv w:val="1"/>
      <w:marLeft w:val="0"/>
      <w:marRight w:val="0"/>
      <w:marTop w:val="0"/>
      <w:marBottom w:val="0"/>
      <w:divBdr>
        <w:top w:val="none" w:sz="0" w:space="0" w:color="auto"/>
        <w:left w:val="none" w:sz="0" w:space="0" w:color="auto"/>
        <w:bottom w:val="none" w:sz="0" w:space="0" w:color="auto"/>
        <w:right w:val="none" w:sz="0" w:space="0" w:color="auto"/>
      </w:divBdr>
    </w:div>
    <w:div w:id="1355107008">
      <w:bodyDiv w:val="1"/>
      <w:marLeft w:val="0"/>
      <w:marRight w:val="0"/>
      <w:marTop w:val="0"/>
      <w:marBottom w:val="0"/>
      <w:divBdr>
        <w:top w:val="none" w:sz="0" w:space="0" w:color="auto"/>
        <w:left w:val="none" w:sz="0" w:space="0" w:color="auto"/>
        <w:bottom w:val="none" w:sz="0" w:space="0" w:color="auto"/>
        <w:right w:val="none" w:sz="0" w:space="0" w:color="auto"/>
      </w:divBdr>
    </w:div>
    <w:div w:id="1355568534">
      <w:bodyDiv w:val="1"/>
      <w:marLeft w:val="0"/>
      <w:marRight w:val="0"/>
      <w:marTop w:val="0"/>
      <w:marBottom w:val="0"/>
      <w:divBdr>
        <w:top w:val="none" w:sz="0" w:space="0" w:color="auto"/>
        <w:left w:val="none" w:sz="0" w:space="0" w:color="auto"/>
        <w:bottom w:val="none" w:sz="0" w:space="0" w:color="auto"/>
        <w:right w:val="none" w:sz="0" w:space="0" w:color="auto"/>
      </w:divBdr>
      <w:divsChild>
        <w:div w:id="732891078">
          <w:marLeft w:val="480"/>
          <w:marRight w:val="0"/>
          <w:marTop w:val="0"/>
          <w:marBottom w:val="0"/>
          <w:divBdr>
            <w:top w:val="none" w:sz="0" w:space="0" w:color="auto"/>
            <w:left w:val="none" w:sz="0" w:space="0" w:color="auto"/>
            <w:bottom w:val="none" w:sz="0" w:space="0" w:color="auto"/>
            <w:right w:val="none" w:sz="0" w:space="0" w:color="auto"/>
          </w:divBdr>
        </w:div>
        <w:div w:id="1463304034">
          <w:marLeft w:val="480"/>
          <w:marRight w:val="0"/>
          <w:marTop w:val="0"/>
          <w:marBottom w:val="0"/>
          <w:divBdr>
            <w:top w:val="none" w:sz="0" w:space="0" w:color="auto"/>
            <w:left w:val="none" w:sz="0" w:space="0" w:color="auto"/>
            <w:bottom w:val="none" w:sz="0" w:space="0" w:color="auto"/>
            <w:right w:val="none" w:sz="0" w:space="0" w:color="auto"/>
          </w:divBdr>
        </w:div>
        <w:div w:id="243415406">
          <w:marLeft w:val="480"/>
          <w:marRight w:val="0"/>
          <w:marTop w:val="0"/>
          <w:marBottom w:val="0"/>
          <w:divBdr>
            <w:top w:val="none" w:sz="0" w:space="0" w:color="auto"/>
            <w:left w:val="none" w:sz="0" w:space="0" w:color="auto"/>
            <w:bottom w:val="none" w:sz="0" w:space="0" w:color="auto"/>
            <w:right w:val="none" w:sz="0" w:space="0" w:color="auto"/>
          </w:divBdr>
        </w:div>
        <w:div w:id="1497500051">
          <w:marLeft w:val="480"/>
          <w:marRight w:val="0"/>
          <w:marTop w:val="0"/>
          <w:marBottom w:val="0"/>
          <w:divBdr>
            <w:top w:val="none" w:sz="0" w:space="0" w:color="auto"/>
            <w:left w:val="none" w:sz="0" w:space="0" w:color="auto"/>
            <w:bottom w:val="none" w:sz="0" w:space="0" w:color="auto"/>
            <w:right w:val="none" w:sz="0" w:space="0" w:color="auto"/>
          </w:divBdr>
        </w:div>
        <w:div w:id="1649246148">
          <w:marLeft w:val="480"/>
          <w:marRight w:val="0"/>
          <w:marTop w:val="0"/>
          <w:marBottom w:val="0"/>
          <w:divBdr>
            <w:top w:val="none" w:sz="0" w:space="0" w:color="auto"/>
            <w:left w:val="none" w:sz="0" w:space="0" w:color="auto"/>
            <w:bottom w:val="none" w:sz="0" w:space="0" w:color="auto"/>
            <w:right w:val="none" w:sz="0" w:space="0" w:color="auto"/>
          </w:divBdr>
        </w:div>
        <w:div w:id="1154571072">
          <w:marLeft w:val="480"/>
          <w:marRight w:val="0"/>
          <w:marTop w:val="0"/>
          <w:marBottom w:val="0"/>
          <w:divBdr>
            <w:top w:val="none" w:sz="0" w:space="0" w:color="auto"/>
            <w:left w:val="none" w:sz="0" w:space="0" w:color="auto"/>
            <w:bottom w:val="none" w:sz="0" w:space="0" w:color="auto"/>
            <w:right w:val="none" w:sz="0" w:space="0" w:color="auto"/>
          </w:divBdr>
        </w:div>
        <w:div w:id="413360432">
          <w:marLeft w:val="480"/>
          <w:marRight w:val="0"/>
          <w:marTop w:val="0"/>
          <w:marBottom w:val="0"/>
          <w:divBdr>
            <w:top w:val="none" w:sz="0" w:space="0" w:color="auto"/>
            <w:left w:val="none" w:sz="0" w:space="0" w:color="auto"/>
            <w:bottom w:val="none" w:sz="0" w:space="0" w:color="auto"/>
            <w:right w:val="none" w:sz="0" w:space="0" w:color="auto"/>
          </w:divBdr>
        </w:div>
        <w:div w:id="1713380526">
          <w:marLeft w:val="480"/>
          <w:marRight w:val="0"/>
          <w:marTop w:val="0"/>
          <w:marBottom w:val="0"/>
          <w:divBdr>
            <w:top w:val="none" w:sz="0" w:space="0" w:color="auto"/>
            <w:left w:val="none" w:sz="0" w:space="0" w:color="auto"/>
            <w:bottom w:val="none" w:sz="0" w:space="0" w:color="auto"/>
            <w:right w:val="none" w:sz="0" w:space="0" w:color="auto"/>
          </w:divBdr>
        </w:div>
        <w:div w:id="616105199">
          <w:marLeft w:val="480"/>
          <w:marRight w:val="0"/>
          <w:marTop w:val="0"/>
          <w:marBottom w:val="0"/>
          <w:divBdr>
            <w:top w:val="none" w:sz="0" w:space="0" w:color="auto"/>
            <w:left w:val="none" w:sz="0" w:space="0" w:color="auto"/>
            <w:bottom w:val="none" w:sz="0" w:space="0" w:color="auto"/>
            <w:right w:val="none" w:sz="0" w:space="0" w:color="auto"/>
          </w:divBdr>
        </w:div>
        <w:div w:id="1488745203">
          <w:marLeft w:val="480"/>
          <w:marRight w:val="0"/>
          <w:marTop w:val="0"/>
          <w:marBottom w:val="0"/>
          <w:divBdr>
            <w:top w:val="none" w:sz="0" w:space="0" w:color="auto"/>
            <w:left w:val="none" w:sz="0" w:space="0" w:color="auto"/>
            <w:bottom w:val="none" w:sz="0" w:space="0" w:color="auto"/>
            <w:right w:val="none" w:sz="0" w:space="0" w:color="auto"/>
          </w:divBdr>
        </w:div>
        <w:div w:id="1907840701">
          <w:marLeft w:val="480"/>
          <w:marRight w:val="0"/>
          <w:marTop w:val="0"/>
          <w:marBottom w:val="0"/>
          <w:divBdr>
            <w:top w:val="none" w:sz="0" w:space="0" w:color="auto"/>
            <w:left w:val="none" w:sz="0" w:space="0" w:color="auto"/>
            <w:bottom w:val="none" w:sz="0" w:space="0" w:color="auto"/>
            <w:right w:val="none" w:sz="0" w:space="0" w:color="auto"/>
          </w:divBdr>
        </w:div>
        <w:div w:id="703481709">
          <w:marLeft w:val="480"/>
          <w:marRight w:val="0"/>
          <w:marTop w:val="0"/>
          <w:marBottom w:val="0"/>
          <w:divBdr>
            <w:top w:val="none" w:sz="0" w:space="0" w:color="auto"/>
            <w:left w:val="none" w:sz="0" w:space="0" w:color="auto"/>
            <w:bottom w:val="none" w:sz="0" w:space="0" w:color="auto"/>
            <w:right w:val="none" w:sz="0" w:space="0" w:color="auto"/>
          </w:divBdr>
        </w:div>
        <w:div w:id="845560849">
          <w:marLeft w:val="480"/>
          <w:marRight w:val="0"/>
          <w:marTop w:val="0"/>
          <w:marBottom w:val="0"/>
          <w:divBdr>
            <w:top w:val="none" w:sz="0" w:space="0" w:color="auto"/>
            <w:left w:val="none" w:sz="0" w:space="0" w:color="auto"/>
            <w:bottom w:val="none" w:sz="0" w:space="0" w:color="auto"/>
            <w:right w:val="none" w:sz="0" w:space="0" w:color="auto"/>
          </w:divBdr>
        </w:div>
        <w:div w:id="1020357483">
          <w:marLeft w:val="480"/>
          <w:marRight w:val="0"/>
          <w:marTop w:val="0"/>
          <w:marBottom w:val="0"/>
          <w:divBdr>
            <w:top w:val="none" w:sz="0" w:space="0" w:color="auto"/>
            <w:left w:val="none" w:sz="0" w:space="0" w:color="auto"/>
            <w:bottom w:val="none" w:sz="0" w:space="0" w:color="auto"/>
            <w:right w:val="none" w:sz="0" w:space="0" w:color="auto"/>
          </w:divBdr>
        </w:div>
        <w:div w:id="1607038607">
          <w:marLeft w:val="480"/>
          <w:marRight w:val="0"/>
          <w:marTop w:val="0"/>
          <w:marBottom w:val="0"/>
          <w:divBdr>
            <w:top w:val="none" w:sz="0" w:space="0" w:color="auto"/>
            <w:left w:val="none" w:sz="0" w:space="0" w:color="auto"/>
            <w:bottom w:val="none" w:sz="0" w:space="0" w:color="auto"/>
            <w:right w:val="none" w:sz="0" w:space="0" w:color="auto"/>
          </w:divBdr>
        </w:div>
        <w:div w:id="1190141684">
          <w:marLeft w:val="480"/>
          <w:marRight w:val="0"/>
          <w:marTop w:val="0"/>
          <w:marBottom w:val="0"/>
          <w:divBdr>
            <w:top w:val="none" w:sz="0" w:space="0" w:color="auto"/>
            <w:left w:val="none" w:sz="0" w:space="0" w:color="auto"/>
            <w:bottom w:val="none" w:sz="0" w:space="0" w:color="auto"/>
            <w:right w:val="none" w:sz="0" w:space="0" w:color="auto"/>
          </w:divBdr>
        </w:div>
        <w:div w:id="362556392">
          <w:marLeft w:val="480"/>
          <w:marRight w:val="0"/>
          <w:marTop w:val="0"/>
          <w:marBottom w:val="0"/>
          <w:divBdr>
            <w:top w:val="none" w:sz="0" w:space="0" w:color="auto"/>
            <w:left w:val="none" w:sz="0" w:space="0" w:color="auto"/>
            <w:bottom w:val="none" w:sz="0" w:space="0" w:color="auto"/>
            <w:right w:val="none" w:sz="0" w:space="0" w:color="auto"/>
          </w:divBdr>
        </w:div>
        <w:div w:id="1077748112">
          <w:marLeft w:val="480"/>
          <w:marRight w:val="0"/>
          <w:marTop w:val="0"/>
          <w:marBottom w:val="0"/>
          <w:divBdr>
            <w:top w:val="none" w:sz="0" w:space="0" w:color="auto"/>
            <w:left w:val="none" w:sz="0" w:space="0" w:color="auto"/>
            <w:bottom w:val="none" w:sz="0" w:space="0" w:color="auto"/>
            <w:right w:val="none" w:sz="0" w:space="0" w:color="auto"/>
          </w:divBdr>
        </w:div>
        <w:div w:id="583421799">
          <w:marLeft w:val="480"/>
          <w:marRight w:val="0"/>
          <w:marTop w:val="0"/>
          <w:marBottom w:val="0"/>
          <w:divBdr>
            <w:top w:val="none" w:sz="0" w:space="0" w:color="auto"/>
            <w:left w:val="none" w:sz="0" w:space="0" w:color="auto"/>
            <w:bottom w:val="none" w:sz="0" w:space="0" w:color="auto"/>
            <w:right w:val="none" w:sz="0" w:space="0" w:color="auto"/>
          </w:divBdr>
        </w:div>
        <w:div w:id="425155825">
          <w:marLeft w:val="480"/>
          <w:marRight w:val="0"/>
          <w:marTop w:val="0"/>
          <w:marBottom w:val="0"/>
          <w:divBdr>
            <w:top w:val="none" w:sz="0" w:space="0" w:color="auto"/>
            <w:left w:val="none" w:sz="0" w:space="0" w:color="auto"/>
            <w:bottom w:val="none" w:sz="0" w:space="0" w:color="auto"/>
            <w:right w:val="none" w:sz="0" w:space="0" w:color="auto"/>
          </w:divBdr>
        </w:div>
        <w:div w:id="262155086">
          <w:marLeft w:val="480"/>
          <w:marRight w:val="0"/>
          <w:marTop w:val="0"/>
          <w:marBottom w:val="0"/>
          <w:divBdr>
            <w:top w:val="none" w:sz="0" w:space="0" w:color="auto"/>
            <w:left w:val="none" w:sz="0" w:space="0" w:color="auto"/>
            <w:bottom w:val="none" w:sz="0" w:space="0" w:color="auto"/>
            <w:right w:val="none" w:sz="0" w:space="0" w:color="auto"/>
          </w:divBdr>
        </w:div>
        <w:div w:id="1647078041">
          <w:marLeft w:val="480"/>
          <w:marRight w:val="0"/>
          <w:marTop w:val="0"/>
          <w:marBottom w:val="0"/>
          <w:divBdr>
            <w:top w:val="none" w:sz="0" w:space="0" w:color="auto"/>
            <w:left w:val="none" w:sz="0" w:space="0" w:color="auto"/>
            <w:bottom w:val="none" w:sz="0" w:space="0" w:color="auto"/>
            <w:right w:val="none" w:sz="0" w:space="0" w:color="auto"/>
          </w:divBdr>
        </w:div>
        <w:div w:id="133723135">
          <w:marLeft w:val="480"/>
          <w:marRight w:val="0"/>
          <w:marTop w:val="0"/>
          <w:marBottom w:val="0"/>
          <w:divBdr>
            <w:top w:val="none" w:sz="0" w:space="0" w:color="auto"/>
            <w:left w:val="none" w:sz="0" w:space="0" w:color="auto"/>
            <w:bottom w:val="none" w:sz="0" w:space="0" w:color="auto"/>
            <w:right w:val="none" w:sz="0" w:space="0" w:color="auto"/>
          </w:divBdr>
        </w:div>
        <w:div w:id="154031809">
          <w:marLeft w:val="480"/>
          <w:marRight w:val="0"/>
          <w:marTop w:val="0"/>
          <w:marBottom w:val="0"/>
          <w:divBdr>
            <w:top w:val="none" w:sz="0" w:space="0" w:color="auto"/>
            <w:left w:val="none" w:sz="0" w:space="0" w:color="auto"/>
            <w:bottom w:val="none" w:sz="0" w:space="0" w:color="auto"/>
            <w:right w:val="none" w:sz="0" w:space="0" w:color="auto"/>
          </w:divBdr>
        </w:div>
        <w:div w:id="974330077">
          <w:marLeft w:val="480"/>
          <w:marRight w:val="0"/>
          <w:marTop w:val="0"/>
          <w:marBottom w:val="0"/>
          <w:divBdr>
            <w:top w:val="none" w:sz="0" w:space="0" w:color="auto"/>
            <w:left w:val="none" w:sz="0" w:space="0" w:color="auto"/>
            <w:bottom w:val="none" w:sz="0" w:space="0" w:color="auto"/>
            <w:right w:val="none" w:sz="0" w:space="0" w:color="auto"/>
          </w:divBdr>
        </w:div>
        <w:div w:id="1167791035">
          <w:marLeft w:val="480"/>
          <w:marRight w:val="0"/>
          <w:marTop w:val="0"/>
          <w:marBottom w:val="0"/>
          <w:divBdr>
            <w:top w:val="none" w:sz="0" w:space="0" w:color="auto"/>
            <w:left w:val="none" w:sz="0" w:space="0" w:color="auto"/>
            <w:bottom w:val="none" w:sz="0" w:space="0" w:color="auto"/>
            <w:right w:val="none" w:sz="0" w:space="0" w:color="auto"/>
          </w:divBdr>
        </w:div>
        <w:div w:id="2050953154">
          <w:marLeft w:val="480"/>
          <w:marRight w:val="0"/>
          <w:marTop w:val="0"/>
          <w:marBottom w:val="0"/>
          <w:divBdr>
            <w:top w:val="none" w:sz="0" w:space="0" w:color="auto"/>
            <w:left w:val="none" w:sz="0" w:space="0" w:color="auto"/>
            <w:bottom w:val="none" w:sz="0" w:space="0" w:color="auto"/>
            <w:right w:val="none" w:sz="0" w:space="0" w:color="auto"/>
          </w:divBdr>
        </w:div>
        <w:div w:id="653530153">
          <w:marLeft w:val="480"/>
          <w:marRight w:val="0"/>
          <w:marTop w:val="0"/>
          <w:marBottom w:val="0"/>
          <w:divBdr>
            <w:top w:val="none" w:sz="0" w:space="0" w:color="auto"/>
            <w:left w:val="none" w:sz="0" w:space="0" w:color="auto"/>
            <w:bottom w:val="none" w:sz="0" w:space="0" w:color="auto"/>
            <w:right w:val="none" w:sz="0" w:space="0" w:color="auto"/>
          </w:divBdr>
        </w:div>
        <w:div w:id="986394535">
          <w:marLeft w:val="480"/>
          <w:marRight w:val="0"/>
          <w:marTop w:val="0"/>
          <w:marBottom w:val="0"/>
          <w:divBdr>
            <w:top w:val="none" w:sz="0" w:space="0" w:color="auto"/>
            <w:left w:val="none" w:sz="0" w:space="0" w:color="auto"/>
            <w:bottom w:val="none" w:sz="0" w:space="0" w:color="auto"/>
            <w:right w:val="none" w:sz="0" w:space="0" w:color="auto"/>
          </w:divBdr>
        </w:div>
        <w:div w:id="1517111750">
          <w:marLeft w:val="480"/>
          <w:marRight w:val="0"/>
          <w:marTop w:val="0"/>
          <w:marBottom w:val="0"/>
          <w:divBdr>
            <w:top w:val="none" w:sz="0" w:space="0" w:color="auto"/>
            <w:left w:val="none" w:sz="0" w:space="0" w:color="auto"/>
            <w:bottom w:val="none" w:sz="0" w:space="0" w:color="auto"/>
            <w:right w:val="none" w:sz="0" w:space="0" w:color="auto"/>
          </w:divBdr>
        </w:div>
        <w:div w:id="36855910">
          <w:marLeft w:val="480"/>
          <w:marRight w:val="0"/>
          <w:marTop w:val="0"/>
          <w:marBottom w:val="0"/>
          <w:divBdr>
            <w:top w:val="none" w:sz="0" w:space="0" w:color="auto"/>
            <w:left w:val="none" w:sz="0" w:space="0" w:color="auto"/>
            <w:bottom w:val="none" w:sz="0" w:space="0" w:color="auto"/>
            <w:right w:val="none" w:sz="0" w:space="0" w:color="auto"/>
          </w:divBdr>
        </w:div>
        <w:div w:id="1470902891">
          <w:marLeft w:val="480"/>
          <w:marRight w:val="0"/>
          <w:marTop w:val="0"/>
          <w:marBottom w:val="0"/>
          <w:divBdr>
            <w:top w:val="none" w:sz="0" w:space="0" w:color="auto"/>
            <w:left w:val="none" w:sz="0" w:space="0" w:color="auto"/>
            <w:bottom w:val="none" w:sz="0" w:space="0" w:color="auto"/>
            <w:right w:val="none" w:sz="0" w:space="0" w:color="auto"/>
          </w:divBdr>
        </w:div>
        <w:div w:id="566766708">
          <w:marLeft w:val="480"/>
          <w:marRight w:val="0"/>
          <w:marTop w:val="0"/>
          <w:marBottom w:val="0"/>
          <w:divBdr>
            <w:top w:val="none" w:sz="0" w:space="0" w:color="auto"/>
            <w:left w:val="none" w:sz="0" w:space="0" w:color="auto"/>
            <w:bottom w:val="none" w:sz="0" w:space="0" w:color="auto"/>
            <w:right w:val="none" w:sz="0" w:space="0" w:color="auto"/>
          </w:divBdr>
        </w:div>
        <w:div w:id="1127361102">
          <w:marLeft w:val="480"/>
          <w:marRight w:val="0"/>
          <w:marTop w:val="0"/>
          <w:marBottom w:val="0"/>
          <w:divBdr>
            <w:top w:val="none" w:sz="0" w:space="0" w:color="auto"/>
            <w:left w:val="none" w:sz="0" w:space="0" w:color="auto"/>
            <w:bottom w:val="none" w:sz="0" w:space="0" w:color="auto"/>
            <w:right w:val="none" w:sz="0" w:space="0" w:color="auto"/>
          </w:divBdr>
        </w:div>
        <w:div w:id="1245140029">
          <w:marLeft w:val="480"/>
          <w:marRight w:val="0"/>
          <w:marTop w:val="0"/>
          <w:marBottom w:val="0"/>
          <w:divBdr>
            <w:top w:val="none" w:sz="0" w:space="0" w:color="auto"/>
            <w:left w:val="none" w:sz="0" w:space="0" w:color="auto"/>
            <w:bottom w:val="none" w:sz="0" w:space="0" w:color="auto"/>
            <w:right w:val="none" w:sz="0" w:space="0" w:color="auto"/>
          </w:divBdr>
        </w:div>
        <w:div w:id="188497745">
          <w:marLeft w:val="480"/>
          <w:marRight w:val="0"/>
          <w:marTop w:val="0"/>
          <w:marBottom w:val="0"/>
          <w:divBdr>
            <w:top w:val="none" w:sz="0" w:space="0" w:color="auto"/>
            <w:left w:val="none" w:sz="0" w:space="0" w:color="auto"/>
            <w:bottom w:val="none" w:sz="0" w:space="0" w:color="auto"/>
            <w:right w:val="none" w:sz="0" w:space="0" w:color="auto"/>
          </w:divBdr>
        </w:div>
        <w:div w:id="1950895969">
          <w:marLeft w:val="480"/>
          <w:marRight w:val="0"/>
          <w:marTop w:val="0"/>
          <w:marBottom w:val="0"/>
          <w:divBdr>
            <w:top w:val="none" w:sz="0" w:space="0" w:color="auto"/>
            <w:left w:val="none" w:sz="0" w:space="0" w:color="auto"/>
            <w:bottom w:val="none" w:sz="0" w:space="0" w:color="auto"/>
            <w:right w:val="none" w:sz="0" w:space="0" w:color="auto"/>
          </w:divBdr>
        </w:div>
        <w:div w:id="886837507">
          <w:marLeft w:val="480"/>
          <w:marRight w:val="0"/>
          <w:marTop w:val="0"/>
          <w:marBottom w:val="0"/>
          <w:divBdr>
            <w:top w:val="none" w:sz="0" w:space="0" w:color="auto"/>
            <w:left w:val="none" w:sz="0" w:space="0" w:color="auto"/>
            <w:bottom w:val="none" w:sz="0" w:space="0" w:color="auto"/>
            <w:right w:val="none" w:sz="0" w:space="0" w:color="auto"/>
          </w:divBdr>
        </w:div>
        <w:div w:id="991249272">
          <w:marLeft w:val="480"/>
          <w:marRight w:val="0"/>
          <w:marTop w:val="0"/>
          <w:marBottom w:val="0"/>
          <w:divBdr>
            <w:top w:val="none" w:sz="0" w:space="0" w:color="auto"/>
            <w:left w:val="none" w:sz="0" w:space="0" w:color="auto"/>
            <w:bottom w:val="none" w:sz="0" w:space="0" w:color="auto"/>
            <w:right w:val="none" w:sz="0" w:space="0" w:color="auto"/>
          </w:divBdr>
        </w:div>
        <w:div w:id="1239823481">
          <w:marLeft w:val="480"/>
          <w:marRight w:val="0"/>
          <w:marTop w:val="0"/>
          <w:marBottom w:val="0"/>
          <w:divBdr>
            <w:top w:val="none" w:sz="0" w:space="0" w:color="auto"/>
            <w:left w:val="none" w:sz="0" w:space="0" w:color="auto"/>
            <w:bottom w:val="none" w:sz="0" w:space="0" w:color="auto"/>
            <w:right w:val="none" w:sz="0" w:space="0" w:color="auto"/>
          </w:divBdr>
        </w:div>
        <w:div w:id="337462784">
          <w:marLeft w:val="480"/>
          <w:marRight w:val="0"/>
          <w:marTop w:val="0"/>
          <w:marBottom w:val="0"/>
          <w:divBdr>
            <w:top w:val="none" w:sz="0" w:space="0" w:color="auto"/>
            <w:left w:val="none" w:sz="0" w:space="0" w:color="auto"/>
            <w:bottom w:val="none" w:sz="0" w:space="0" w:color="auto"/>
            <w:right w:val="none" w:sz="0" w:space="0" w:color="auto"/>
          </w:divBdr>
        </w:div>
        <w:div w:id="1793816564">
          <w:marLeft w:val="480"/>
          <w:marRight w:val="0"/>
          <w:marTop w:val="0"/>
          <w:marBottom w:val="0"/>
          <w:divBdr>
            <w:top w:val="none" w:sz="0" w:space="0" w:color="auto"/>
            <w:left w:val="none" w:sz="0" w:space="0" w:color="auto"/>
            <w:bottom w:val="none" w:sz="0" w:space="0" w:color="auto"/>
            <w:right w:val="none" w:sz="0" w:space="0" w:color="auto"/>
          </w:divBdr>
        </w:div>
        <w:div w:id="1677463852">
          <w:marLeft w:val="480"/>
          <w:marRight w:val="0"/>
          <w:marTop w:val="0"/>
          <w:marBottom w:val="0"/>
          <w:divBdr>
            <w:top w:val="none" w:sz="0" w:space="0" w:color="auto"/>
            <w:left w:val="none" w:sz="0" w:space="0" w:color="auto"/>
            <w:bottom w:val="none" w:sz="0" w:space="0" w:color="auto"/>
            <w:right w:val="none" w:sz="0" w:space="0" w:color="auto"/>
          </w:divBdr>
        </w:div>
        <w:div w:id="794642787">
          <w:marLeft w:val="480"/>
          <w:marRight w:val="0"/>
          <w:marTop w:val="0"/>
          <w:marBottom w:val="0"/>
          <w:divBdr>
            <w:top w:val="none" w:sz="0" w:space="0" w:color="auto"/>
            <w:left w:val="none" w:sz="0" w:space="0" w:color="auto"/>
            <w:bottom w:val="none" w:sz="0" w:space="0" w:color="auto"/>
            <w:right w:val="none" w:sz="0" w:space="0" w:color="auto"/>
          </w:divBdr>
        </w:div>
        <w:div w:id="1169059231">
          <w:marLeft w:val="480"/>
          <w:marRight w:val="0"/>
          <w:marTop w:val="0"/>
          <w:marBottom w:val="0"/>
          <w:divBdr>
            <w:top w:val="none" w:sz="0" w:space="0" w:color="auto"/>
            <w:left w:val="none" w:sz="0" w:space="0" w:color="auto"/>
            <w:bottom w:val="none" w:sz="0" w:space="0" w:color="auto"/>
            <w:right w:val="none" w:sz="0" w:space="0" w:color="auto"/>
          </w:divBdr>
        </w:div>
        <w:div w:id="620579270">
          <w:marLeft w:val="480"/>
          <w:marRight w:val="0"/>
          <w:marTop w:val="0"/>
          <w:marBottom w:val="0"/>
          <w:divBdr>
            <w:top w:val="none" w:sz="0" w:space="0" w:color="auto"/>
            <w:left w:val="none" w:sz="0" w:space="0" w:color="auto"/>
            <w:bottom w:val="none" w:sz="0" w:space="0" w:color="auto"/>
            <w:right w:val="none" w:sz="0" w:space="0" w:color="auto"/>
          </w:divBdr>
        </w:div>
        <w:div w:id="1878273712">
          <w:marLeft w:val="480"/>
          <w:marRight w:val="0"/>
          <w:marTop w:val="0"/>
          <w:marBottom w:val="0"/>
          <w:divBdr>
            <w:top w:val="none" w:sz="0" w:space="0" w:color="auto"/>
            <w:left w:val="none" w:sz="0" w:space="0" w:color="auto"/>
            <w:bottom w:val="none" w:sz="0" w:space="0" w:color="auto"/>
            <w:right w:val="none" w:sz="0" w:space="0" w:color="auto"/>
          </w:divBdr>
        </w:div>
        <w:div w:id="979312495">
          <w:marLeft w:val="480"/>
          <w:marRight w:val="0"/>
          <w:marTop w:val="0"/>
          <w:marBottom w:val="0"/>
          <w:divBdr>
            <w:top w:val="none" w:sz="0" w:space="0" w:color="auto"/>
            <w:left w:val="none" w:sz="0" w:space="0" w:color="auto"/>
            <w:bottom w:val="none" w:sz="0" w:space="0" w:color="auto"/>
            <w:right w:val="none" w:sz="0" w:space="0" w:color="auto"/>
          </w:divBdr>
        </w:div>
        <w:div w:id="533659922">
          <w:marLeft w:val="480"/>
          <w:marRight w:val="0"/>
          <w:marTop w:val="0"/>
          <w:marBottom w:val="0"/>
          <w:divBdr>
            <w:top w:val="none" w:sz="0" w:space="0" w:color="auto"/>
            <w:left w:val="none" w:sz="0" w:space="0" w:color="auto"/>
            <w:bottom w:val="none" w:sz="0" w:space="0" w:color="auto"/>
            <w:right w:val="none" w:sz="0" w:space="0" w:color="auto"/>
          </w:divBdr>
        </w:div>
        <w:div w:id="1232691355">
          <w:marLeft w:val="480"/>
          <w:marRight w:val="0"/>
          <w:marTop w:val="0"/>
          <w:marBottom w:val="0"/>
          <w:divBdr>
            <w:top w:val="none" w:sz="0" w:space="0" w:color="auto"/>
            <w:left w:val="none" w:sz="0" w:space="0" w:color="auto"/>
            <w:bottom w:val="none" w:sz="0" w:space="0" w:color="auto"/>
            <w:right w:val="none" w:sz="0" w:space="0" w:color="auto"/>
          </w:divBdr>
        </w:div>
        <w:div w:id="608047010">
          <w:marLeft w:val="480"/>
          <w:marRight w:val="0"/>
          <w:marTop w:val="0"/>
          <w:marBottom w:val="0"/>
          <w:divBdr>
            <w:top w:val="none" w:sz="0" w:space="0" w:color="auto"/>
            <w:left w:val="none" w:sz="0" w:space="0" w:color="auto"/>
            <w:bottom w:val="none" w:sz="0" w:space="0" w:color="auto"/>
            <w:right w:val="none" w:sz="0" w:space="0" w:color="auto"/>
          </w:divBdr>
        </w:div>
        <w:div w:id="102041151">
          <w:marLeft w:val="480"/>
          <w:marRight w:val="0"/>
          <w:marTop w:val="0"/>
          <w:marBottom w:val="0"/>
          <w:divBdr>
            <w:top w:val="none" w:sz="0" w:space="0" w:color="auto"/>
            <w:left w:val="none" w:sz="0" w:space="0" w:color="auto"/>
            <w:bottom w:val="none" w:sz="0" w:space="0" w:color="auto"/>
            <w:right w:val="none" w:sz="0" w:space="0" w:color="auto"/>
          </w:divBdr>
        </w:div>
        <w:div w:id="1637487646">
          <w:marLeft w:val="480"/>
          <w:marRight w:val="0"/>
          <w:marTop w:val="0"/>
          <w:marBottom w:val="0"/>
          <w:divBdr>
            <w:top w:val="none" w:sz="0" w:space="0" w:color="auto"/>
            <w:left w:val="none" w:sz="0" w:space="0" w:color="auto"/>
            <w:bottom w:val="none" w:sz="0" w:space="0" w:color="auto"/>
            <w:right w:val="none" w:sz="0" w:space="0" w:color="auto"/>
          </w:divBdr>
        </w:div>
        <w:div w:id="128254014">
          <w:marLeft w:val="480"/>
          <w:marRight w:val="0"/>
          <w:marTop w:val="0"/>
          <w:marBottom w:val="0"/>
          <w:divBdr>
            <w:top w:val="none" w:sz="0" w:space="0" w:color="auto"/>
            <w:left w:val="none" w:sz="0" w:space="0" w:color="auto"/>
            <w:bottom w:val="none" w:sz="0" w:space="0" w:color="auto"/>
            <w:right w:val="none" w:sz="0" w:space="0" w:color="auto"/>
          </w:divBdr>
        </w:div>
        <w:div w:id="691224628">
          <w:marLeft w:val="480"/>
          <w:marRight w:val="0"/>
          <w:marTop w:val="0"/>
          <w:marBottom w:val="0"/>
          <w:divBdr>
            <w:top w:val="none" w:sz="0" w:space="0" w:color="auto"/>
            <w:left w:val="none" w:sz="0" w:space="0" w:color="auto"/>
            <w:bottom w:val="none" w:sz="0" w:space="0" w:color="auto"/>
            <w:right w:val="none" w:sz="0" w:space="0" w:color="auto"/>
          </w:divBdr>
        </w:div>
        <w:div w:id="1258296506">
          <w:marLeft w:val="480"/>
          <w:marRight w:val="0"/>
          <w:marTop w:val="0"/>
          <w:marBottom w:val="0"/>
          <w:divBdr>
            <w:top w:val="none" w:sz="0" w:space="0" w:color="auto"/>
            <w:left w:val="none" w:sz="0" w:space="0" w:color="auto"/>
            <w:bottom w:val="none" w:sz="0" w:space="0" w:color="auto"/>
            <w:right w:val="none" w:sz="0" w:space="0" w:color="auto"/>
          </w:divBdr>
        </w:div>
      </w:divsChild>
    </w:div>
    <w:div w:id="1356152927">
      <w:bodyDiv w:val="1"/>
      <w:marLeft w:val="0"/>
      <w:marRight w:val="0"/>
      <w:marTop w:val="0"/>
      <w:marBottom w:val="0"/>
      <w:divBdr>
        <w:top w:val="none" w:sz="0" w:space="0" w:color="auto"/>
        <w:left w:val="none" w:sz="0" w:space="0" w:color="auto"/>
        <w:bottom w:val="none" w:sz="0" w:space="0" w:color="auto"/>
        <w:right w:val="none" w:sz="0" w:space="0" w:color="auto"/>
      </w:divBdr>
    </w:div>
    <w:div w:id="1356269017">
      <w:bodyDiv w:val="1"/>
      <w:marLeft w:val="0"/>
      <w:marRight w:val="0"/>
      <w:marTop w:val="0"/>
      <w:marBottom w:val="0"/>
      <w:divBdr>
        <w:top w:val="none" w:sz="0" w:space="0" w:color="auto"/>
        <w:left w:val="none" w:sz="0" w:space="0" w:color="auto"/>
        <w:bottom w:val="none" w:sz="0" w:space="0" w:color="auto"/>
        <w:right w:val="none" w:sz="0" w:space="0" w:color="auto"/>
      </w:divBdr>
      <w:divsChild>
        <w:div w:id="1285965029">
          <w:marLeft w:val="480"/>
          <w:marRight w:val="0"/>
          <w:marTop w:val="0"/>
          <w:marBottom w:val="0"/>
          <w:divBdr>
            <w:top w:val="none" w:sz="0" w:space="0" w:color="auto"/>
            <w:left w:val="none" w:sz="0" w:space="0" w:color="auto"/>
            <w:bottom w:val="none" w:sz="0" w:space="0" w:color="auto"/>
            <w:right w:val="none" w:sz="0" w:space="0" w:color="auto"/>
          </w:divBdr>
        </w:div>
        <w:div w:id="1228802640">
          <w:marLeft w:val="480"/>
          <w:marRight w:val="0"/>
          <w:marTop w:val="0"/>
          <w:marBottom w:val="0"/>
          <w:divBdr>
            <w:top w:val="none" w:sz="0" w:space="0" w:color="auto"/>
            <w:left w:val="none" w:sz="0" w:space="0" w:color="auto"/>
            <w:bottom w:val="none" w:sz="0" w:space="0" w:color="auto"/>
            <w:right w:val="none" w:sz="0" w:space="0" w:color="auto"/>
          </w:divBdr>
        </w:div>
        <w:div w:id="1833639202">
          <w:marLeft w:val="480"/>
          <w:marRight w:val="0"/>
          <w:marTop w:val="0"/>
          <w:marBottom w:val="0"/>
          <w:divBdr>
            <w:top w:val="none" w:sz="0" w:space="0" w:color="auto"/>
            <w:left w:val="none" w:sz="0" w:space="0" w:color="auto"/>
            <w:bottom w:val="none" w:sz="0" w:space="0" w:color="auto"/>
            <w:right w:val="none" w:sz="0" w:space="0" w:color="auto"/>
          </w:divBdr>
        </w:div>
        <w:div w:id="83960554">
          <w:marLeft w:val="480"/>
          <w:marRight w:val="0"/>
          <w:marTop w:val="0"/>
          <w:marBottom w:val="0"/>
          <w:divBdr>
            <w:top w:val="none" w:sz="0" w:space="0" w:color="auto"/>
            <w:left w:val="none" w:sz="0" w:space="0" w:color="auto"/>
            <w:bottom w:val="none" w:sz="0" w:space="0" w:color="auto"/>
            <w:right w:val="none" w:sz="0" w:space="0" w:color="auto"/>
          </w:divBdr>
        </w:div>
        <w:div w:id="286937016">
          <w:marLeft w:val="480"/>
          <w:marRight w:val="0"/>
          <w:marTop w:val="0"/>
          <w:marBottom w:val="0"/>
          <w:divBdr>
            <w:top w:val="none" w:sz="0" w:space="0" w:color="auto"/>
            <w:left w:val="none" w:sz="0" w:space="0" w:color="auto"/>
            <w:bottom w:val="none" w:sz="0" w:space="0" w:color="auto"/>
            <w:right w:val="none" w:sz="0" w:space="0" w:color="auto"/>
          </w:divBdr>
        </w:div>
        <w:div w:id="1279410746">
          <w:marLeft w:val="480"/>
          <w:marRight w:val="0"/>
          <w:marTop w:val="0"/>
          <w:marBottom w:val="0"/>
          <w:divBdr>
            <w:top w:val="none" w:sz="0" w:space="0" w:color="auto"/>
            <w:left w:val="none" w:sz="0" w:space="0" w:color="auto"/>
            <w:bottom w:val="none" w:sz="0" w:space="0" w:color="auto"/>
            <w:right w:val="none" w:sz="0" w:space="0" w:color="auto"/>
          </w:divBdr>
        </w:div>
        <w:div w:id="1077821044">
          <w:marLeft w:val="480"/>
          <w:marRight w:val="0"/>
          <w:marTop w:val="0"/>
          <w:marBottom w:val="0"/>
          <w:divBdr>
            <w:top w:val="none" w:sz="0" w:space="0" w:color="auto"/>
            <w:left w:val="none" w:sz="0" w:space="0" w:color="auto"/>
            <w:bottom w:val="none" w:sz="0" w:space="0" w:color="auto"/>
            <w:right w:val="none" w:sz="0" w:space="0" w:color="auto"/>
          </w:divBdr>
        </w:div>
        <w:div w:id="443157284">
          <w:marLeft w:val="480"/>
          <w:marRight w:val="0"/>
          <w:marTop w:val="0"/>
          <w:marBottom w:val="0"/>
          <w:divBdr>
            <w:top w:val="none" w:sz="0" w:space="0" w:color="auto"/>
            <w:left w:val="none" w:sz="0" w:space="0" w:color="auto"/>
            <w:bottom w:val="none" w:sz="0" w:space="0" w:color="auto"/>
            <w:right w:val="none" w:sz="0" w:space="0" w:color="auto"/>
          </w:divBdr>
        </w:div>
        <w:div w:id="1402026209">
          <w:marLeft w:val="480"/>
          <w:marRight w:val="0"/>
          <w:marTop w:val="0"/>
          <w:marBottom w:val="0"/>
          <w:divBdr>
            <w:top w:val="none" w:sz="0" w:space="0" w:color="auto"/>
            <w:left w:val="none" w:sz="0" w:space="0" w:color="auto"/>
            <w:bottom w:val="none" w:sz="0" w:space="0" w:color="auto"/>
            <w:right w:val="none" w:sz="0" w:space="0" w:color="auto"/>
          </w:divBdr>
        </w:div>
        <w:div w:id="1392190113">
          <w:marLeft w:val="480"/>
          <w:marRight w:val="0"/>
          <w:marTop w:val="0"/>
          <w:marBottom w:val="0"/>
          <w:divBdr>
            <w:top w:val="none" w:sz="0" w:space="0" w:color="auto"/>
            <w:left w:val="none" w:sz="0" w:space="0" w:color="auto"/>
            <w:bottom w:val="none" w:sz="0" w:space="0" w:color="auto"/>
            <w:right w:val="none" w:sz="0" w:space="0" w:color="auto"/>
          </w:divBdr>
        </w:div>
        <w:div w:id="1003052232">
          <w:marLeft w:val="480"/>
          <w:marRight w:val="0"/>
          <w:marTop w:val="0"/>
          <w:marBottom w:val="0"/>
          <w:divBdr>
            <w:top w:val="none" w:sz="0" w:space="0" w:color="auto"/>
            <w:left w:val="none" w:sz="0" w:space="0" w:color="auto"/>
            <w:bottom w:val="none" w:sz="0" w:space="0" w:color="auto"/>
            <w:right w:val="none" w:sz="0" w:space="0" w:color="auto"/>
          </w:divBdr>
        </w:div>
        <w:div w:id="2134906565">
          <w:marLeft w:val="480"/>
          <w:marRight w:val="0"/>
          <w:marTop w:val="0"/>
          <w:marBottom w:val="0"/>
          <w:divBdr>
            <w:top w:val="none" w:sz="0" w:space="0" w:color="auto"/>
            <w:left w:val="none" w:sz="0" w:space="0" w:color="auto"/>
            <w:bottom w:val="none" w:sz="0" w:space="0" w:color="auto"/>
            <w:right w:val="none" w:sz="0" w:space="0" w:color="auto"/>
          </w:divBdr>
        </w:div>
        <w:div w:id="364871276">
          <w:marLeft w:val="480"/>
          <w:marRight w:val="0"/>
          <w:marTop w:val="0"/>
          <w:marBottom w:val="0"/>
          <w:divBdr>
            <w:top w:val="none" w:sz="0" w:space="0" w:color="auto"/>
            <w:left w:val="none" w:sz="0" w:space="0" w:color="auto"/>
            <w:bottom w:val="none" w:sz="0" w:space="0" w:color="auto"/>
            <w:right w:val="none" w:sz="0" w:space="0" w:color="auto"/>
          </w:divBdr>
        </w:div>
        <w:div w:id="1317957817">
          <w:marLeft w:val="480"/>
          <w:marRight w:val="0"/>
          <w:marTop w:val="0"/>
          <w:marBottom w:val="0"/>
          <w:divBdr>
            <w:top w:val="none" w:sz="0" w:space="0" w:color="auto"/>
            <w:left w:val="none" w:sz="0" w:space="0" w:color="auto"/>
            <w:bottom w:val="none" w:sz="0" w:space="0" w:color="auto"/>
            <w:right w:val="none" w:sz="0" w:space="0" w:color="auto"/>
          </w:divBdr>
        </w:div>
        <w:div w:id="904804860">
          <w:marLeft w:val="480"/>
          <w:marRight w:val="0"/>
          <w:marTop w:val="0"/>
          <w:marBottom w:val="0"/>
          <w:divBdr>
            <w:top w:val="none" w:sz="0" w:space="0" w:color="auto"/>
            <w:left w:val="none" w:sz="0" w:space="0" w:color="auto"/>
            <w:bottom w:val="none" w:sz="0" w:space="0" w:color="auto"/>
            <w:right w:val="none" w:sz="0" w:space="0" w:color="auto"/>
          </w:divBdr>
        </w:div>
        <w:div w:id="1118378118">
          <w:marLeft w:val="480"/>
          <w:marRight w:val="0"/>
          <w:marTop w:val="0"/>
          <w:marBottom w:val="0"/>
          <w:divBdr>
            <w:top w:val="none" w:sz="0" w:space="0" w:color="auto"/>
            <w:left w:val="none" w:sz="0" w:space="0" w:color="auto"/>
            <w:bottom w:val="none" w:sz="0" w:space="0" w:color="auto"/>
            <w:right w:val="none" w:sz="0" w:space="0" w:color="auto"/>
          </w:divBdr>
        </w:div>
        <w:div w:id="1509712215">
          <w:marLeft w:val="480"/>
          <w:marRight w:val="0"/>
          <w:marTop w:val="0"/>
          <w:marBottom w:val="0"/>
          <w:divBdr>
            <w:top w:val="none" w:sz="0" w:space="0" w:color="auto"/>
            <w:left w:val="none" w:sz="0" w:space="0" w:color="auto"/>
            <w:bottom w:val="none" w:sz="0" w:space="0" w:color="auto"/>
            <w:right w:val="none" w:sz="0" w:space="0" w:color="auto"/>
          </w:divBdr>
        </w:div>
        <w:div w:id="2077895870">
          <w:marLeft w:val="480"/>
          <w:marRight w:val="0"/>
          <w:marTop w:val="0"/>
          <w:marBottom w:val="0"/>
          <w:divBdr>
            <w:top w:val="none" w:sz="0" w:space="0" w:color="auto"/>
            <w:left w:val="none" w:sz="0" w:space="0" w:color="auto"/>
            <w:bottom w:val="none" w:sz="0" w:space="0" w:color="auto"/>
            <w:right w:val="none" w:sz="0" w:space="0" w:color="auto"/>
          </w:divBdr>
        </w:div>
        <w:div w:id="1490517331">
          <w:marLeft w:val="480"/>
          <w:marRight w:val="0"/>
          <w:marTop w:val="0"/>
          <w:marBottom w:val="0"/>
          <w:divBdr>
            <w:top w:val="none" w:sz="0" w:space="0" w:color="auto"/>
            <w:left w:val="none" w:sz="0" w:space="0" w:color="auto"/>
            <w:bottom w:val="none" w:sz="0" w:space="0" w:color="auto"/>
            <w:right w:val="none" w:sz="0" w:space="0" w:color="auto"/>
          </w:divBdr>
        </w:div>
        <w:div w:id="1681272618">
          <w:marLeft w:val="480"/>
          <w:marRight w:val="0"/>
          <w:marTop w:val="0"/>
          <w:marBottom w:val="0"/>
          <w:divBdr>
            <w:top w:val="none" w:sz="0" w:space="0" w:color="auto"/>
            <w:left w:val="none" w:sz="0" w:space="0" w:color="auto"/>
            <w:bottom w:val="none" w:sz="0" w:space="0" w:color="auto"/>
            <w:right w:val="none" w:sz="0" w:space="0" w:color="auto"/>
          </w:divBdr>
        </w:div>
        <w:div w:id="1300183912">
          <w:marLeft w:val="480"/>
          <w:marRight w:val="0"/>
          <w:marTop w:val="0"/>
          <w:marBottom w:val="0"/>
          <w:divBdr>
            <w:top w:val="none" w:sz="0" w:space="0" w:color="auto"/>
            <w:left w:val="none" w:sz="0" w:space="0" w:color="auto"/>
            <w:bottom w:val="none" w:sz="0" w:space="0" w:color="auto"/>
            <w:right w:val="none" w:sz="0" w:space="0" w:color="auto"/>
          </w:divBdr>
        </w:div>
        <w:div w:id="572662962">
          <w:marLeft w:val="480"/>
          <w:marRight w:val="0"/>
          <w:marTop w:val="0"/>
          <w:marBottom w:val="0"/>
          <w:divBdr>
            <w:top w:val="none" w:sz="0" w:space="0" w:color="auto"/>
            <w:left w:val="none" w:sz="0" w:space="0" w:color="auto"/>
            <w:bottom w:val="none" w:sz="0" w:space="0" w:color="auto"/>
            <w:right w:val="none" w:sz="0" w:space="0" w:color="auto"/>
          </w:divBdr>
        </w:div>
        <w:div w:id="1670253384">
          <w:marLeft w:val="480"/>
          <w:marRight w:val="0"/>
          <w:marTop w:val="0"/>
          <w:marBottom w:val="0"/>
          <w:divBdr>
            <w:top w:val="none" w:sz="0" w:space="0" w:color="auto"/>
            <w:left w:val="none" w:sz="0" w:space="0" w:color="auto"/>
            <w:bottom w:val="none" w:sz="0" w:space="0" w:color="auto"/>
            <w:right w:val="none" w:sz="0" w:space="0" w:color="auto"/>
          </w:divBdr>
        </w:div>
        <w:div w:id="1688215236">
          <w:marLeft w:val="480"/>
          <w:marRight w:val="0"/>
          <w:marTop w:val="0"/>
          <w:marBottom w:val="0"/>
          <w:divBdr>
            <w:top w:val="none" w:sz="0" w:space="0" w:color="auto"/>
            <w:left w:val="none" w:sz="0" w:space="0" w:color="auto"/>
            <w:bottom w:val="none" w:sz="0" w:space="0" w:color="auto"/>
            <w:right w:val="none" w:sz="0" w:space="0" w:color="auto"/>
          </w:divBdr>
        </w:div>
        <w:div w:id="751317837">
          <w:marLeft w:val="480"/>
          <w:marRight w:val="0"/>
          <w:marTop w:val="0"/>
          <w:marBottom w:val="0"/>
          <w:divBdr>
            <w:top w:val="none" w:sz="0" w:space="0" w:color="auto"/>
            <w:left w:val="none" w:sz="0" w:space="0" w:color="auto"/>
            <w:bottom w:val="none" w:sz="0" w:space="0" w:color="auto"/>
            <w:right w:val="none" w:sz="0" w:space="0" w:color="auto"/>
          </w:divBdr>
        </w:div>
        <w:div w:id="960645059">
          <w:marLeft w:val="480"/>
          <w:marRight w:val="0"/>
          <w:marTop w:val="0"/>
          <w:marBottom w:val="0"/>
          <w:divBdr>
            <w:top w:val="none" w:sz="0" w:space="0" w:color="auto"/>
            <w:left w:val="none" w:sz="0" w:space="0" w:color="auto"/>
            <w:bottom w:val="none" w:sz="0" w:space="0" w:color="auto"/>
            <w:right w:val="none" w:sz="0" w:space="0" w:color="auto"/>
          </w:divBdr>
        </w:div>
        <w:div w:id="2124109115">
          <w:marLeft w:val="480"/>
          <w:marRight w:val="0"/>
          <w:marTop w:val="0"/>
          <w:marBottom w:val="0"/>
          <w:divBdr>
            <w:top w:val="none" w:sz="0" w:space="0" w:color="auto"/>
            <w:left w:val="none" w:sz="0" w:space="0" w:color="auto"/>
            <w:bottom w:val="none" w:sz="0" w:space="0" w:color="auto"/>
            <w:right w:val="none" w:sz="0" w:space="0" w:color="auto"/>
          </w:divBdr>
        </w:div>
        <w:div w:id="2033796273">
          <w:marLeft w:val="480"/>
          <w:marRight w:val="0"/>
          <w:marTop w:val="0"/>
          <w:marBottom w:val="0"/>
          <w:divBdr>
            <w:top w:val="none" w:sz="0" w:space="0" w:color="auto"/>
            <w:left w:val="none" w:sz="0" w:space="0" w:color="auto"/>
            <w:bottom w:val="none" w:sz="0" w:space="0" w:color="auto"/>
            <w:right w:val="none" w:sz="0" w:space="0" w:color="auto"/>
          </w:divBdr>
        </w:div>
        <w:div w:id="899829426">
          <w:marLeft w:val="480"/>
          <w:marRight w:val="0"/>
          <w:marTop w:val="0"/>
          <w:marBottom w:val="0"/>
          <w:divBdr>
            <w:top w:val="none" w:sz="0" w:space="0" w:color="auto"/>
            <w:left w:val="none" w:sz="0" w:space="0" w:color="auto"/>
            <w:bottom w:val="none" w:sz="0" w:space="0" w:color="auto"/>
            <w:right w:val="none" w:sz="0" w:space="0" w:color="auto"/>
          </w:divBdr>
        </w:div>
        <w:div w:id="781609296">
          <w:marLeft w:val="480"/>
          <w:marRight w:val="0"/>
          <w:marTop w:val="0"/>
          <w:marBottom w:val="0"/>
          <w:divBdr>
            <w:top w:val="none" w:sz="0" w:space="0" w:color="auto"/>
            <w:left w:val="none" w:sz="0" w:space="0" w:color="auto"/>
            <w:bottom w:val="none" w:sz="0" w:space="0" w:color="auto"/>
            <w:right w:val="none" w:sz="0" w:space="0" w:color="auto"/>
          </w:divBdr>
        </w:div>
        <w:div w:id="2029257398">
          <w:marLeft w:val="480"/>
          <w:marRight w:val="0"/>
          <w:marTop w:val="0"/>
          <w:marBottom w:val="0"/>
          <w:divBdr>
            <w:top w:val="none" w:sz="0" w:space="0" w:color="auto"/>
            <w:left w:val="none" w:sz="0" w:space="0" w:color="auto"/>
            <w:bottom w:val="none" w:sz="0" w:space="0" w:color="auto"/>
            <w:right w:val="none" w:sz="0" w:space="0" w:color="auto"/>
          </w:divBdr>
        </w:div>
        <w:div w:id="930045482">
          <w:marLeft w:val="480"/>
          <w:marRight w:val="0"/>
          <w:marTop w:val="0"/>
          <w:marBottom w:val="0"/>
          <w:divBdr>
            <w:top w:val="none" w:sz="0" w:space="0" w:color="auto"/>
            <w:left w:val="none" w:sz="0" w:space="0" w:color="auto"/>
            <w:bottom w:val="none" w:sz="0" w:space="0" w:color="auto"/>
            <w:right w:val="none" w:sz="0" w:space="0" w:color="auto"/>
          </w:divBdr>
        </w:div>
        <w:div w:id="261109288">
          <w:marLeft w:val="480"/>
          <w:marRight w:val="0"/>
          <w:marTop w:val="0"/>
          <w:marBottom w:val="0"/>
          <w:divBdr>
            <w:top w:val="none" w:sz="0" w:space="0" w:color="auto"/>
            <w:left w:val="none" w:sz="0" w:space="0" w:color="auto"/>
            <w:bottom w:val="none" w:sz="0" w:space="0" w:color="auto"/>
            <w:right w:val="none" w:sz="0" w:space="0" w:color="auto"/>
          </w:divBdr>
        </w:div>
        <w:div w:id="1086195811">
          <w:marLeft w:val="480"/>
          <w:marRight w:val="0"/>
          <w:marTop w:val="0"/>
          <w:marBottom w:val="0"/>
          <w:divBdr>
            <w:top w:val="none" w:sz="0" w:space="0" w:color="auto"/>
            <w:left w:val="none" w:sz="0" w:space="0" w:color="auto"/>
            <w:bottom w:val="none" w:sz="0" w:space="0" w:color="auto"/>
            <w:right w:val="none" w:sz="0" w:space="0" w:color="auto"/>
          </w:divBdr>
        </w:div>
        <w:div w:id="2016758086">
          <w:marLeft w:val="480"/>
          <w:marRight w:val="0"/>
          <w:marTop w:val="0"/>
          <w:marBottom w:val="0"/>
          <w:divBdr>
            <w:top w:val="none" w:sz="0" w:space="0" w:color="auto"/>
            <w:left w:val="none" w:sz="0" w:space="0" w:color="auto"/>
            <w:bottom w:val="none" w:sz="0" w:space="0" w:color="auto"/>
            <w:right w:val="none" w:sz="0" w:space="0" w:color="auto"/>
          </w:divBdr>
        </w:div>
        <w:div w:id="684017468">
          <w:marLeft w:val="480"/>
          <w:marRight w:val="0"/>
          <w:marTop w:val="0"/>
          <w:marBottom w:val="0"/>
          <w:divBdr>
            <w:top w:val="none" w:sz="0" w:space="0" w:color="auto"/>
            <w:left w:val="none" w:sz="0" w:space="0" w:color="auto"/>
            <w:bottom w:val="none" w:sz="0" w:space="0" w:color="auto"/>
            <w:right w:val="none" w:sz="0" w:space="0" w:color="auto"/>
          </w:divBdr>
        </w:div>
        <w:div w:id="656038989">
          <w:marLeft w:val="480"/>
          <w:marRight w:val="0"/>
          <w:marTop w:val="0"/>
          <w:marBottom w:val="0"/>
          <w:divBdr>
            <w:top w:val="none" w:sz="0" w:space="0" w:color="auto"/>
            <w:left w:val="none" w:sz="0" w:space="0" w:color="auto"/>
            <w:bottom w:val="none" w:sz="0" w:space="0" w:color="auto"/>
            <w:right w:val="none" w:sz="0" w:space="0" w:color="auto"/>
          </w:divBdr>
        </w:div>
        <w:div w:id="7485133">
          <w:marLeft w:val="480"/>
          <w:marRight w:val="0"/>
          <w:marTop w:val="0"/>
          <w:marBottom w:val="0"/>
          <w:divBdr>
            <w:top w:val="none" w:sz="0" w:space="0" w:color="auto"/>
            <w:left w:val="none" w:sz="0" w:space="0" w:color="auto"/>
            <w:bottom w:val="none" w:sz="0" w:space="0" w:color="auto"/>
            <w:right w:val="none" w:sz="0" w:space="0" w:color="auto"/>
          </w:divBdr>
        </w:div>
        <w:div w:id="169218093">
          <w:marLeft w:val="480"/>
          <w:marRight w:val="0"/>
          <w:marTop w:val="0"/>
          <w:marBottom w:val="0"/>
          <w:divBdr>
            <w:top w:val="none" w:sz="0" w:space="0" w:color="auto"/>
            <w:left w:val="none" w:sz="0" w:space="0" w:color="auto"/>
            <w:bottom w:val="none" w:sz="0" w:space="0" w:color="auto"/>
            <w:right w:val="none" w:sz="0" w:space="0" w:color="auto"/>
          </w:divBdr>
        </w:div>
        <w:div w:id="676928631">
          <w:marLeft w:val="480"/>
          <w:marRight w:val="0"/>
          <w:marTop w:val="0"/>
          <w:marBottom w:val="0"/>
          <w:divBdr>
            <w:top w:val="none" w:sz="0" w:space="0" w:color="auto"/>
            <w:left w:val="none" w:sz="0" w:space="0" w:color="auto"/>
            <w:bottom w:val="none" w:sz="0" w:space="0" w:color="auto"/>
            <w:right w:val="none" w:sz="0" w:space="0" w:color="auto"/>
          </w:divBdr>
        </w:div>
        <w:div w:id="1664967993">
          <w:marLeft w:val="480"/>
          <w:marRight w:val="0"/>
          <w:marTop w:val="0"/>
          <w:marBottom w:val="0"/>
          <w:divBdr>
            <w:top w:val="none" w:sz="0" w:space="0" w:color="auto"/>
            <w:left w:val="none" w:sz="0" w:space="0" w:color="auto"/>
            <w:bottom w:val="none" w:sz="0" w:space="0" w:color="auto"/>
            <w:right w:val="none" w:sz="0" w:space="0" w:color="auto"/>
          </w:divBdr>
        </w:div>
        <w:div w:id="1137261767">
          <w:marLeft w:val="480"/>
          <w:marRight w:val="0"/>
          <w:marTop w:val="0"/>
          <w:marBottom w:val="0"/>
          <w:divBdr>
            <w:top w:val="none" w:sz="0" w:space="0" w:color="auto"/>
            <w:left w:val="none" w:sz="0" w:space="0" w:color="auto"/>
            <w:bottom w:val="none" w:sz="0" w:space="0" w:color="auto"/>
            <w:right w:val="none" w:sz="0" w:space="0" w:color="auto"/>
          </w:divBdr>
        </w:div>
        <w:div w:id="725372376">
          <w:marLeft w:val="480"/>
          <w:marRight w:val="0"/>
          <w:marTop w:val="0"/>
          <w:marBottom w:val="0"/>
          <w:divBdr>
            <w:top w:val="none" w:sz="0" w:space="0" w:color="auto"/>
            <w:left w:val="none" w:sz="0" w:space="0" w:color="auto"/>
            <w:bottom w:val="none" w:sz="0" w:space="0" w:color="auto"/>
            <w:right w:val="none" w:sz="0" w:space="0" w:color="auto"/>
          </w:divBdr>
        </w:div>
        <w:div w:id="1565212597">
          <w:marLeft w:val="480"/>
          <w:marRight w:val="0"/>
          <w:marTop w:val="0"/>
          <w:marBottom w:val="0"/>
          <w:divBdr>
            <w:top w:val="none" w:sz="0" w:space="0" w:color="auto"/>
            <w:left w:val="none" w:sz="0" w:space="0" w:color="auto"/>
            <w:bottom w:val="none" w:sz="0" w:space="0" w:color="auto"/>
            <w:right w:val="none" w:sz="0" w:space="0" w:color="auto"/>
          </w:divBdr>
        </w:div>
        <w:div w:id="838733337">
          <w:marLeft w:val="480"/>
          <w:marRight w:val="0"/>
          <w:marTop w:val="0"/>
          <w:marBottom w:val="0"/>
          <w:divBdr>
            <w:top w:val="none" w:sz="0" w:space="0" w:color="auto"/>
            <w:left w:val="none" w:sz="0" w:space="0" w:color="auto"/>
            <w:bottom w:val="none" w:sz="0" w:space="0" w:color="auto"/>
            <w:right w:val="none" w:sz="0" w:space="0" w:color="auto"/>
          </w:divBdr>
        </w:div>
        <w:div w:id="854811891">
          <w:marLeft w:val="480"/>
          <w:marRight w:val="0"/>
          <w:marTop w:val="0"/>
          <w:marBottom w:val="0"/>
          <w:divBdr>
            <w:top w:val="none" w:sz="0" w:space="0" w:color="auto"/>
            <w:left w:val="none" w:sz="0" w:space="0" w:color="auto"/>
            <w:bottom w:val="none" w:sz="0" w:space="0" w:color="auto"/>
            <w:right w:val="none" w:sz="0" w:space="0" w:color="auto"/>
          </w:divBdr>
        </w:div>
        <w:div w:id="1784112747">
          <w:marLeft w:val="480"/>
          <w:marRight w:val="0"/>
          <w:marTop w:val="0"/>
          <w:marBottom w:val="0"/>
          <w:divBdr>
            <w:top w:val="none" w:sz="0" w:space="0" w:color="auto"/>
            <w:left w:val="none" w:sz="0" w:space="0" w:color="auto"/>
            <w:bottom w:val="none" w:sz="0" w:space="0" w:color="auto"/>
            <w:right w:val="none" w:sz="0" w:space="0" w:color="auto"/>
          </w:divBdr>
        </w:div>
        <w:div w:id="2084835063">
          <w:marLeft w:val="480"/>
          <w:marRight w:val="0"/>
          <w:marTop w:val="0"/>
          <w:marBottom w:val="0"/>
          <w:divBdr>
            <w:top w:val="none" w:sz="0" w:space="0" w:color="auto"/>
            <w:left w:val="none" w:sz="0" w:space="0" w:color="auto"/>
            <w:bottom w:val="none" w:sz="0" w:space="0" w:color="auto"/>
            <w:right w:val="none" w:sz="0" w:space="0" w:color="auto"/>
          </w:divBdr>
        </w:div>
        <w:div w:id="299769150">
          <w:marLeft w:val="480"/>
          <w:marRight w:val="0"/>
          <w:marTop w:val="0"/>
          <w:marBottom w:val="0"/>
          <w:divBdr>
            <w:top w:val="none" w:sz="0" w:space="0" w:color="auto"/>
            <w:left w:val="none" w:sz="0" w:space="0" w:color="auto"/>
            <w:bottom w:val="none" w:sz="0" w:space="0" w:color="auto"/>
            <w:right w:val="none" w:sz="0" w:space="0" w:color="auto"/>
          </w:divBdr>
        </w:div>
        <w:div w:id="831411497">
          <w:marLeft w:val="480"/>
          <w:marRight w:val="0"/>
          <w:marTop w:val="0"/>
          <w:marBottom w:val="0"/>
          <w:divBdr>
            <w:top w:val="none" w:sz="0" w:space="0" w:color="auto"/>
            <w:left w:val="none" w:sz="0" w:space="0" w:color="auto"/>
            <w:bottom w:val="none" w:sz="0" w:space="0" w:color="auto"/>
            <w:right w:val="none" w:sz="0" w:space="0" w:color="auto"/>
          </w:divBdr>
        </w:div>
        <w:div w:id="1759209852">
          <w:marLeft w:val="480"/>
          <w:marRight w:val="0"/>
          <w:marTop w:val="0"/>
          <w:marBottom w:val="0"/>
          <w:divBdr>
            <w:top w:val="none" w:sz="0" w:space="0" w:color="auto"/>
            <w:left w:val="none" w:sz="0" w:space="0" w:color="auto"/>
            <w:bottom w:val="none" w:sz="0" w:space="0" w:color="auto"/>
            <w:right w:val="none" w:sz="0" w:space="0" w:color="auto"/>
          </w:divBdr>
        </w:div>
        <w:div w:id="642195837">
          <w:marLeft w:val="480"/>
          <w:marRight w:val="0"/>
          <w:marTop w:val="0"/>
          <w:marBottom w:val="0"/>
          <w:divBdr>
            <w:top w:val="none" w:sz="0" w:space="0" w:color="auto"/>
            <w:left w:val="none" w:sz="0" w:space="0" w:color="auto"/>
            <w:bottom w:val="none" w:sz="0" w:space="0" w:color="auto"/>
            <w:right w:val="none" w:sz="0" w:space="0" w:color="auto"/>
          </w:divBdr>
        </w:div>
        <w:div w:id="334772947">
          <w:marLeft w:val="480"/>
          <w:marRight w:val="0"/>
          <w:marTop w:val="0"/>
          <w:marBottom w:val="0"/>
          <w:divBdr>
            <w:top w:val="none" w:sz="0" w:space="0" w:color="auto"/>
            <w:left w:val="none" w:sz="0" w:space="0" w:color="auto"/>
            <w:bottom w:val="none" w:sz="0" w:space="0" w:color="auto"/>
            <w:right w:val="none" w:sz="0" w:space="0" w:color="auto"/>
          </w:divBdr>
        </w:div>
        <w:div w:id="2068140386">
          <w:marLeft w:val="480"/>
          <w:marRight w:val="0"/>
          <w:marTop w:val="0"/>
          <w:marBottom w:val="0"/>
          <w:divBdr>
            <w:top w:val="none" w:sz="0" w:space="0" w:color="auto"/>
            <w:left w:val="none" w:sz="0" w:space="0" w:color="auto"/>
            <w:bottom w:val="none" w:sz="0" w:space="0" w:color="auto"/>
            <w:right w:val="none" w:sz="0" w:space="0" w:color="auto"/>
          </w:divBdr>
        </w:div>
        <w:div w:id="1675105705">
          <w:marLeft w:val="480"/>
          <w:marRight w:val="0"/>
          <w:marTop w:val="0"/>
          <w:marBottom w:val="0"/>
          <w:divBdr>
            <w:top w:val="none" w:sz="0" w:space="0" w:color="auto"/>
            <w:left w:val="none" w:sz="0" w:space="0" w:color="auto"/>
            <w:bottom w:val="none" w:sz="0" w:space="0" w:color="auto"/>
            <w:right w:val="none" w:sz="0" w:space="0" w:color="auto"/>
          </w:divBdr>
        </w:div>
        <w:div w:id="782774604">
          <w:marLeft w:val="480"/>
          <w:marRight w:val="0"/>
          <w:marTop w:val="0"/>
          <w:marBottom w:val="0"/>
          <w:divBdr>
            <w:top w:val="none" w:sz="0" w:space="0" w:color="auto"/>
            <w:left w:val="none" w:sz="0" w:space="0" w:color="auto"/>
            <w:bottom w:val="none" w:sz="0" w:space="0" w:color="auto"/>
            <w:right w:val="none" w:sz="0" w:space="0" w:color="auto"/>
          </w:divBdr>
        </w:div>
        <w:div w:id="2002543970">
          <w:marLeft w:val="480"/>
          <w:marRight w:val="0"/>
          <w:marTop w:val="0"/>
          <w:marBottom w:val="0"/>
          <w:divBdr>
            <w:top w:val="none" w:sz="0" w:space="0" w:color="auto"/>
            <w:left w:val="none" w:sz="0" w:space="0" w:color="auto"/>
            <w:bottom w:val="none" w:sz="0" w:space="0" w:color="auto"/>
            <w:right w:val="none" w:sz="0" w:space="0" w:color="auto"/>
          </w:divBdr>
        </w:div>
        <w:div w:id="433013365">
          <w:marLeft w:val="480"/>
          <w:marRight w:val="0"/>
          <w:marTop w:val="0"/>
          <w:marBottom w:val="0"/>
          <w:divBdr>
            <w:top w:val="none" w:sz="0" w:space="0" w:color="auto"/>
            <w:left w:val="none" w:sz="0" w:space="0" w:color="auto"/>
            <w:bottom w:val="none" w:sz="0" w:space="0" w:color="auto"/>
            <w:right w:val="none" w:sz="0" w:space="0" w:color="auto"/>
          </w:divBdr>
        </w:div>
        <w:div w:id="1013992562">
          <w:marLeft w:val="480"/>
          <w:marRight w:val="0"/>
          <w:marTop w:val="0"/>
          <w:marBottom w:val="0"/>
          <w:divBdr>
            <w:top w:val="none" w:sz="0" w:space="0" w:color="auto"/>
            <w:left w:val="none" w:sz="0" w:space="0" w:color="auto"/>
            <w:bottom w:val="none" w:sz="0" w:space="0" w:color="auto"/>
            <w:right w:val="none" w:sz="0" w:space="0" w:color="auto"/>
          </w:divBdr>
        </w:div>
        <w:div w:id="1595432621">
          <w:marLeft w:val="480"/>
          <w:marRight w:val="0"/>
          <w:marTop w:val="0"/>
          <w:marBottom w:val="0"/>
          <w:divBdr>
            <w:top w:val="none" w:sz="0" w:space="0" w:color="auto"/>
            <w:left w:val="none" w:sz="0" w:space="0" w:color="auto"/>
            <w:bottom w:val="none" w:sz="0" w:space="0" w:color="auto"/>
            <w:right w:val="none" w:sz="0" w:space="0" w:color="auto"/>
          </w:divBdr>
        </w:div>
        <w:div w:id="241332593">
          <w:marLeft w:val="480"/>
          <w:marRight w:val="0"/>
          <w:marTop w:val="0"/>
          <w:marBottom w:val="0"/>
          <w:divBdr>
            <w:top w:val="none" w:sz="0" w:space="0" w:color="auto"/>
            <w:left w:val="none" w:sz="0" w:space="0" w:color="auto"/>
            <w:bottom w:val="none" w:sz="0" w:space="0" w:color="auto"/>
            <w:right w:val="none" w:sz="0" w:space="0" w:color="auto"/>
          </w:divBdr>
        </w:div>
        <w:div w:id="654450935">
          <w:marLeft w:val="480"/>
          <w:marRight w:val="0"/>
          <w:marTop w:val="0"/>
          <w:marBottom w:val="0"/>
          <w:divBdr>
            <w:top w:val="none" w:sz="0" w:space="0" w:color="auto"/>
            <w:left w:val="none" w:sz="0" w:space="0" w:color="auto"/>
            <w:bottom w:val="none" w:sz="0" w:space="0" w:color="auto"/>
            <w:right w:val="none" w:sz="0" w:space="0" w:color="auto"/>
          </w:divBdr>
        </w:div>
        <w:div w:id="1407189198">
          <w:marLeft w:val="480"/>
          <w:marRight w:val="0"/>
          <w:marTop w:val="0"/>
          <w:marBottom w:val="0"/>
          <w:divBdr>
            <w:top w:val="none" w:sz="0" w:space="0" w:color="auto"/>
            <w:left w:val="none" w:sz="0" w:space="0" w:color="auto"/>
            <w:bottom w:val="none" w:sz="0" w:space="0" w:color="auto"/>
            <w:right w:val="none" w:sz="0" w:space="0" w:color="auto"/>
          </w:divBdr>
        </w:div>
        <w:div w:id="761296844">
          <w:marLeft w:val="480"/>
          <w:marRight w:val="0"/>
          <w:marTop w:val="0"/>
          <w:marBottom w:val="0"/>
          <w:divBdr>
            <w:top w:val="none" w:sz="0" w:space="0" w:color="auto"/>
            <w:left w:val="none" w:sz="0" w:space="0" w:color="auto"/>
            <w:bottom w:val="none" w:sz="0" w:space="0" w:color="auto"/>
            <w:right w:val="none" w:sz="0" w:space="0" w:color="auto"/>
          </w:divBdr>
        </w:div>
      </w:divsChild>
    </w:div>
    <w:div w:id="1356467994">
      <w:bodyDiv w:val="1"/>
      <w:marLeft w:val="0"/>
      <w:marRight w:val="0"/>
      <w:marTop w:val="0"/>
      <w:marBottom w:val="0"/>
      <w:divBdr>
        <w:top w:val="none" w:sz="0" w:space="0" w:color="auto"/>
        <w:left w:val="none" w:sz="0" w:space="0" w:color="auto"/>
        <w:bottom w:val="none" w:sz="0" w:space="0" w:color="auto"/>
        <w:right w:val="none" w:sz="0" w:space="0" w:color="auto"/>
      </w:divBdr>
    </w:div>
    <w:div w:id="1357266145">
      <w:bodyDiv w:val="1"/>
      <w:marLeft w:val="0"/>
      <w:marRight w:val="0"/>
      <w:marTop w:val="0"/>
      <w:marBottom w:val="0"/>
      <w:divBdr>
        <w:top w:val="none" w:sz="0" w:space="0" w:color="auto"/>
        <w:left w:val="none" w:sz="0" w:space="0" w:color="auto"/>
        <w:bottom w:val="none" w:sz="0" w:space="0" w:color="auto"/>
        <w:right w:val="none" w:sz="0" w:space="0" w:color="auto"/>
      </w:divBdr>
    </w:div>
    <w:div w:id="1357804661">
      <w:bodyDiv w:val="1"/>
      <w:marLeft w:val="0"/>
      <w:marRight w:val="0"/>
      <w:marTop w:val="0"/>
      <w:marBottom w:val="0"/>
      <w:divBdr>
        <w:top w:val="none" w:sz="0" w:space="0" w:color="auto"/>
        <w:left w:val="none" w:sz="0" w:space="0" w:color="auto"/>
        <w:bottom w:val="none" w:sz="0" w:space="0" w:color="auto"/>
        <w:right w:val="none" w:sz="0" w:space="0" w:color="auto"/>
      </w:divBdr>
      <w:divsChild>
        <w:div w:id="548229245">
          <w:marLeft w:val="480"/>
          <w:marRight w:val="0"/>
          <w:marTop w:val="0"/>
          <w:marBottom w:val="0"/>
          <w:divBdr>
            <w:top w:val="none" w:sz="0" w:space="0" w:color="auto"/>
            <w:left w:val="none" w:sz="0" w:space="0" w:color="auto"/>
            <w:bottom w:val="none" w:sz="0" w:space="0" w:color="auto"/>
            <w:right w:val="none" w:sz="0" w:space="0" w:color="auto"/>
          </w:divBdr>
        </w:div>
        <w:div w:id="855196753">
          <w:marLeft w:val="480"/>
          <w:marRight w:val="0"/>
          <w:marTop w:val="0"/>
          <w:marBottom w:val="0"/>
          <w:divBdr>
            <w:top w:val="none" w:sz="0" w:space="0" w:color="auto"/>
            <w:left w:val="none" w:sz="0" w:space="0" w:color="auto"/>
            <w:bottom w:val="none" w:sz="0" w:space="0" w:color="auto"/>
            <w:right w:val="none" w:sz="0" w:space="0" w:color="auto"/>
          </w:divBdr>
        </w:div>
        <w:div w:id="79521366">
          <w:marLeft w:val="480"/>
          <w:marRight w:val="0"/>
          <w:marTop w:val="0"/>
          <w:marBottom w:val="0"/>
          <w:divBdr>
            <w:top w:val="none" w:sz="0" w:space="0" w:color="auto"/>
            <w:left w:val="none" w:sz="0" w:space="0" w:color="auto"/>
            <w:bottom w:val="none" w:sz="0" w:space="0" w:color="auto"/>
            <w:right w:val="none" w:sz="0" w:space="0" w:color="auto"/>
          </w:divBdr>
        </w:div>
        <w:div w:id="1897160682">
          <w:marLeft w:val="480"/>
          <w:marRight w:val="0"/>
          <w:marTop w:val="0"/>
          <w:marBottom w:val="0"/>
          <w:divBdr>
            <w:top w:val="none" w:sz="0" w:space="0" w:color="auto"/>
            <w:left w:val="none" w:sz="0" w:space="0" w:color="auto"/>
            <w:bottom w:val="none" w:sz="0" w:space="0" w:color="auto"/>
            <w:right w:val="none" w:sz="0" w:space="0" w:color="auto"/>
          </w:divBdr>
        </w:div>
        <w:div w:id="1119761704">
          <w:marLeft w:val="480"/>
          <w:marRight w:val="0"/>
          <w:marTop w:val="0"/>
          <w:marBottom w:val="0"/>
          <w:divBdr>
            <w:top w:val="none" w:sz="0" w:space="0" w:color="auto"/>
            <w:left w:val="none" w:sz="0" w:space="0" w:color="auto"/>
            <w:bottom w:val="none" w:sz="0" w:space="0" w:color="auto"/>
            <w:right w:val="none" w:sz="0" w:space="0" w:color="auto"/>
          </w:divBdr>
        </w:div>
        <w:div w:id="638605918">
          <w:marLeft w:val="480"/>
          <w:marRight w:val="0"/>
          <w:marTop w:val="0"/>
          <w:marBottom w:val="0"/>
          <w:divBdr>
            <w:top w:val="none" w:sz="0" w:space="0" w:color="auto"/>
            <w:left w:val="none" w:sz="0" w:space="0" w:color="auto"/>
            <w:bottom w:val="none" w:sz="0" w:space="0" w:color="auto"/>
            <w:right w:val="none" w:sz="0" w:space="0" w:color="auto"/>
          </w:divBdr>
        </w:div>
        <w:div w:id="2074699118">
          <w:marLeft w:val="480"/>
          <w:marRight w:val="0"/>
          <w:marTop w:val="0"/>
          <w:marBottom w:val="0"/>
          <w:divBdr>
            <w:top w:val="none" w:sz="0" w:space="0" w:color="auto"/>
            <w:left w:val="none" w:sz="0" w:space="0" w:color="auto"/>
            <w:bottom w:val="none" w:sz="0" w:space="0" w:color="auto"/>
            <w:right w:val="none" w:sz="0" w:space="0" w:color="auto"/>
          </w:divBdr>
        </w:div>
        <w:div w:id="778447341">
          <w:marLeft w:val="480"/>
          <w:marRight w:val="0"/>
          <w:marTop w:val="0"/>
          <w:marBottom w:val="0"/>
          <w:divBdr>
            <w:top w:val="none" w:sz="0" w:space="0" w:color="auto"/>
            <w:left w:val="none" w:sz="0" w:space="0" w:color="auto"/>
            <w:bottom w:val="none" w:sz="0" w:space="0" w:color="auto"/>
            <w:right w:val="none" w:sz="0" w:space="0" w:color="auto"/>
          </w:divBdr>
        </w:div>
        <w:div w:id="947390154">
          <w:marLeft w:val="480"/>
          <w:marRight w:val="0"/>
          <w:marTop w:val="0"/>
          <w:marBottom w:val="0"/>
          <w:divBdr>
            <w:top w:val="none" w:sz="0" w:space="0" w:color="auto"/>
            <w:left w:val="none" w:sz="0" w:space="0" w:color="auto"/>
            <w:bottom w:val="none" w:sz="0" w:space="0" w:color="auto"/>
            <w:right w:val="none" w:sz="0" w:space="0" w:color="auto"/>
          </w:divBdr>
        </w:div>
        <w:div w:id="1871141950">
          <w:marLeft w:val="480"/>
          <w:marRight w:val="0"/>
          <w:marTop w:val="0"/>
          <w:marBottom w:val="0"/>
          <w:divBdr>
            <w:top w:val="none" w:sz="0" w:space="0" w:color="auto"/>
            <w:left w:val="none" w:sz="0" w:space="0" w:color="auto"/>
            <w:bottom w:val="none" w:sz="0" w:space="0" w:color="auto"/>
            <w:right w:val="none" w:sz="0" w:space="0" w:color="auto"/>
          </w:divBdr>
        </w:div>
        <w:div w:id="1322198238">
          <w:marLeft w:val="480"/>
          <w:marRight w:val="0"/>
          <w:marTop w:val="0"/>
          <w:marBottom w:val="0"/>
          <w:divBdr>
            <w:top w:val="none" w:sz="0" w:space="0" w:color="auto"/>
            <w:left w:val="none" w:sz="0" w:space="0" w:color="auto"/>
            <w:bottom w:val="none" w:sz="0" w:space="0" w:color="auto"/>
            <w:right w:val="none" w:sz="0" w:space="0" w:color="auto"/>
          </w:divBdr>
        </w:div>
        <w:div w:id="1566916379">
          <w:marLeft w:val="480"/>
          <w:marRight w:val="0"/>
          <w:marTop w:val="0"/>
          <w:marBottom w:val="0"/>
          <w:divBdr>
            <w:top w:val="none" w:sz="0" w:space="0" w:color="auto"/>
            <w:left w:val="none" w:sz="0" w:space="0" w:color="auto"/>
            <w:bottom w:val="none" w:sz="0" w:space="0" w:color="auto"/>
            <w:right w:val="none" w:sz="0" w:space="0" w:color="auto"/>
          </w:divBdr>
        </w:div>
        <w:div w:id="2123718085">
          <w:marLeft w:val="480"/>
          <w:marRight w:val="0"/>
          <w:marTop w:val="0"/>
          <w:marBottom w:val="0"/>
          <w:divBdr>
            <w:top w:val="none" w:sz="0" w:space="0" w:color="auto"/>
            <w:left w:val="none" w:sz="0" w:space="0" w:color="auto"/>
            <w:bottom w:val="none" w:sz="0" w:space="0" w:color="auto"/>
            <w:right w:val="none" w:sz="0" w:space="0" w:color="auto"/>
          </w:divBdr>
        </w:div>
        <w:div w:id="382212670">
          <w:marLeft w:val="480"/>
          <w:marRight w:val="0"/>
          <w:marTop w:val="0"/>
          <w:marBottom w:val="0"/>
          <w:divBdr>
            <w:top w:val="none" w:sz="0" w:space="0" w:color="auto"/>
            <w:left w:val="none" w:sz="0" w:space="0" w:color="auto"/>
            <w:bottom w:val="none" w:sz="0" w:space="0" w:color="auto"/>
            <w:right w:val="none" w:sz="0" w:space="0" w:color="auto"/>
          </w:divBdr>
        </w:div>
        <w:div w:id="1936359005">
          <w:marLeft w:val="480"/>
          <w:marRight w:val="0"/>
          <w:marTop w:val="0"/>
          <w:marBottom w:val="0"/>
          <w:divBdr>
            <w:top w:val="none" w:sz="0" w:space="0" w:color="auto"/>
            <w:left w:val="none" w:sz="0" w:space="0" w:color="auto"/>
            <w:bottom w:val="none" w:sz="0" w:space="0" w:color="auto"/>
            <w:right w:val="none" w:sz="0" w:space="0" w:color="auto"/>
          </w:divBdr>
        </w:div>
        <w:div w:id="582372919">
          <w:marLeft w:val="480"/>
          <w:marRight w:val="0"/>
          <w:marTop w:val="0"/>
          <w:marBottom w:val="0"/>
          <w:divBdr>
            <w:top w:val="none" w:sz="0" w:space="0" w:color="auto"/>
            <w:left w:val="none" w:sz="0" w:space="0" w:color="auto"/>
            <w:bottom w:val="none" w:sz="0" w:space="0" w:color="auto"/>
            <w:right w:val="none" w:sz="0" w:space="0" w:color="auto"/>
          </w:divBdr>
        </w:div>
        <w:div w:id="983461486">
          <w:marLeft w:val="480"/>
          <w:marRight w:val="0"/>
          <w:marTop w:val="0"/>
          <w:marBottom w:val="0"/>
          <w:divBdr>
            <w:top w:val="none" w:sz="0" w:space="0" w:color="auto"/>
            <w:left w:val="none" w:sz="0" w:space="0" w:color="auto"/>
            <w:bottom w:val="none" w:sz="0" w:space="0" w:color="auto"/>
            <w:right w:val="none" w:sz="0" w:space="0" w:color="auto"/>
          </w:divBdr>
        </w:div>
        <w:div w:id="136073313">
          <w:marLeft w:val="480"/>
          <w:marRight w:val="0"/>
          <w:marTop w:val="0"/>
          <w:marBottom w:val="0"/>
          <w:divBdr>
            <w:top w:val="none" w:sz="0" w:space="0" w:color="auto"/>
            <w:left w:val="none" w:sz="0" w:space="0" w:color="auto"/>
            <w:bottom w:val="none" w:sz="0" w:space="0" w:color="auto"/>
            <w:right w:val="none" w:sz="0" w:space="0" w:color="auto"/>
          </w:divBdr>
        </w:div>
        <w:div w:id="275259626">
          <w:marLeft w:val="480"/>
          <w:marRight w:val="0"/>
          <w:marTop w:val="0"/>
          <w:marBottom w:val="0"/>
          <w:divBdr>
            <w:top w:val="none" w:sz="0" w:space="0" w:color="auto"/>
            <w:left w:val="none" w:sz="0" w:space="0" w:color="auto"/>
            <w:bottom w:val="none" w:sz="0" w:space="0" w:color="auto"/>
            <w:right w:val="none" w:sz="0" w:space="0" w:color="auto"/>
          </w:divBdr>
        </w:div>
        <w:div w:id="1055467559">
          <w:marLeft w:val="480"/>
          <w:marRight w:val="0"/>
          <w:marTop w:val="0"/>
          <w:marBottom w:val="0"/>
          <w:divBdr>
            <w:top w:val="none" w:sz="0" w:space="0" w:color="auto"/>
            <w:left w:val="none" w:sz="0" w:space="0" w:color="auto"/>
            <w:bottom w:val="none" w:sz="0" w:space="0" w:color="auto"/>
            <w:right w:val="none" w:sz="0" w:space="0" w:color="auto"/>
          </w:divBdr>
        </w:div>
        <w:div w:id="1747453499">
          <w:marLeft w:val="480"/>
          <w:marRight w:val="0"/>
          <w:marTop w:val="0"/>
          <w:marBottom w:val="0"/>
          <w:divBdr>
            <w:top w:val="none" w:sz="0" w:space="0" w:color="auto"/>
            <w:left w:val="none" w:sz="0" w:space="0" w:color="auto"/>
            <w:bottom w:val="none" w:sz="0" w:space="0" w:color="auto"/>
            <w:right w:val="none" w:sz="0" w:space="0" w:color="auto"/>
          </w:divBdr>
        </w:div>
        <w:div w:id="866605889">
          <w:marLeft w:val="480"/>
          <w:marRight w:val="0"/>
          <w:marTop w:val="0"/>
          <w:marBottom w:val="0"/>
          <w:divBdr>
            <w:top w:val="none" w:sz="0" w:space="0" w:color="auto"/>
            <w:left w:val="none" w:sz="0" w:space="0" w:color="auto"/>
            <w:bottom w:val="none" w:sz="0" w:space="0" w:color="auto"/>
            <w:right w:val="none" w:sz="0" w:space="0" w:color="auto"/>
          </w:divBdr>
        </w:div>
        <w:div w:id="1329475744">
          <w:marLeft w:val="480"/>
          <w:marRight w:val="0"/>
          <w:marTop w:val="0"/>
          <w:marBottom w:val="0"/>
          <w:divBdr>
            <w:top w:val="none" w:sz="0" w:space="0" w:color="auto"/>
            <w:left w:val="none" w:sz="0" w:space="0" w:color="auto"/>
            <w:bottom w:val="none" w:sz="0" w:space="0" w:color="auto"/>
            <w:right w:val="none" w:sz="0" w:space="0" w:color="auto"/>
          </w:divBdr>
        </w:div>
        <w:div w:id="918978275">
          <w:marLeft w:val="480"/>
          <w:marRight w:val="0"/>
          <w:marTop w:val="0"/>
          <w:marBottom w:val="0"/>
          <w:divBdr>
            <w:top w:val="none" w:sz="0" w:space="0" w:color="auto"/>
            <w:left w:val="none" w:sz="0" w:space="0" w:color="auto"/>
            <w:bottom w:val="none" w:sz="0" w:space="0" w:color="auto"/>
            <w:right w:val="none" w:sz="0" w:space="0" w:color="auto"/>
          </w:divBdr>
        </w:div>
        <w:div w:id="2005015245">
          <w:marLeft w:val="480"/>
          <w:marRight w:val="0"/>
          <w:marTop w:val="0"/>
          <w:marBottom w:val="0"/>
          <w:divBdr>
            <w:top w:val="none" w:sz="0" w:space="0" w:color="auto"/>
            <w:left w:val="none" w:sz="0" w:space="0" w:color="auto"/>
            <w:bottom w:val="none" w:sz="0" w:space="0" w:color="auto"/>
            <w:right w:val="none" w:sz="0" w:space="0" w:color="auto"/>
          </w:divBdr>
        </w:div>
        <w:div w:id="717901105">
          <w:marLeft w:val="480"/>
          <w:marRight w:val="0"/>
          <w:marTop w:val="0"/>
          <w:marBottom w:val="0"/>
          <w:divBdr>
            <w:top w:val="none" w:sz="0" w:space="0" w:color="auto"/>
            <w:left w:val="none" w:sz="0" w:space="0" w:color="auto"/>
            <w:bottom w:val="none" w:sz="0" w:space="0" w:color="auto"/>
            <w:right w:val="none" w:sz="0" w:space="0" w:color="auto"/>
          </w:divBdr>
        </w:div>
        <w:div w:id="1532110981">
          <w:marLeft w:val="480"/>
          <w:marRight w:val="0"/>
          <w:marTop w:val="0"/>
          <w:marBottom w:val="0"/>
          <w:divBdr>
            <w:top w:val="none" w:sz="0" w:space="0" w:color="auto"/>
            <w:left w:val="none" w:sz="0" w:space="0" w:color="auto"/>
            <w:bottom w:val="none" w:sz="0" w:space="0" w:color="auto"/>
            <w:right w:val="none" w:sz="0" w:space="0" w:color="auto"/>
          </w:divBdr>
        </w:div>
        <w:div w:id="890921243">
          <w:marLeft w:val="480"/>
          <w:marRight w:val="0"/>
          <w:marTop w:val="0"/>
          <w:marBottom w:val="0"/>
          <w:divBdr>
            <w:top w:val="none" w:sz="0" w:space="0" w:color="auto"/>
            <w:left w:val="none" w:sz="0" w:space="0" w:color="auto"/>
            <w:bottom w:val="none" w:sz="0" w:space="0" w:color="auto"/>
            <w:right w:val="none" w:sz="0" w:space="0" w:color="auto"/>
          </w:divBdr>
        </w:div>
        <w:div w:id="838471793">
          <w:marLeft w:val="480"/>
          <w:marRight w:val="0"/>
          <w:marTop w:val="0"/>
          <w:marBottom w:val="0"/>
          <w:divBdr>
            <w:top w:val="none" w:sz="0" w:space="0" w:color="auto"/>
            <w:left w:val="none" w:sz="0" w:space="0" w:color="auto"/>
            <w:bottom w:val="none" w:sz="0" w:space="0" w:color="auto"/>
            <w:right w:val="none" w:sz="0" w:space="0" w:color="auto"/>
          </w:divBdr>
        </w:div>
        <w:div w:id="242646143">
          <w:marLeft w:val="480"/>
          <w:marRight w:val="0"/>
          <w:marTop w:val="0"/>
          <w:marBottom w:val="0"/>
          <w:divBdr>
            <w:top w:val="none" w:sz="0" w:space="0" w:color="auto"/>
            <w:left w:val="none" w:sz="0" w:space="0" w:color="auto"/>
            <w:bottom w:val="none" w:sz="0" w:space="0" w:color="auto"/>
            <w:right w:val="none" w:sz="0" w:space="0" w:color="auto"/>
          </w:divBdr>
        </w:div>
        <w:div w:id="743839320">
          <w:marLeft w:val="480"/>
          <w:marRight w:val="0"/>
          <w:marTop w:val="0"/>
          <w:marBottom w:val="0"/>
          <w:divBdr>
            <w:top w:val="none" w:sz="0" w:space="0" w:color="auto"/>
            <w:left w:val="none" w:sz="0" w:space="0" w:color="auto"/>
            <w:bottom w:val="none" w:sz="0" w:space="0" w:color="auto"/>
            <w:right w:val="none" w:sz="0" w:space="0" w:color="auto"/>
          </w:divBdr>
        </w:div>
        <w:div w:id="585194831">
          <w:marLeft w:val="480"/>
          <w:marRight w:val="0"/>
          <w:marTop w:val="0"/>
          <w:marBottom w:val="0"/>
          <w:divBdr>
            <w:top w:val="none" w:sz="0" w:space="0" w:color="auto"/>
            <w:left w:val="none" w:sz="0" w:space="0" w:color="auto"/>
            <w:bottom w:val="none" w:sz="0" w:space="0" w:color="auto"/>
            <w:right w:val="none" w:sz="0" w:space="0" w:color="auto"/>
          </w:divBdr>
        </w:div>
        <w:div w:id="317998590">
          <w:marLeft w:val="480"/>
          <w:marRight w:val="0"/>
          <w:marTop w:val="0"/>
          <w:marBottom w:val="0"/>
          <w:divBdr>
            <w:top w:val="none" w:sz="0" w:space="0" w:color="auto"/>
            <w:left w:val="none" w:sz="0" w:space="0" w:color="auto"/>
            <w:bottom w:val="none" w:sz="0" w:space="0" w:color="auto"/>
            <w:right w:val="none" w:sz="0" w:space="0" w:color="auto"/>
          </w:divBdr>
        </w:div>
        <w:div w:id="814372063">
          <w:marLeft w:val="480"/>
          <w:marRight w:val="0"/>
          <w:marTop w:val="0"/>
          <w:marBottom w:val="0"/>
          <w:divBdr>
            <w:top w:val="none" w:sz="0" w:space="0" w:color="auto"/>
            <w:left w:val="none" w:sz="0" w:space="0" w:color="auto"/>
            <w:bottom w:val="none" w:sz="0" w:space="0" w:color="auto"/>
            <w:right w:val="none" w:sz="0" w:space="0" w:color="auto"/>
          </w:divBdr>
        </w:div>
        <w:div w:id="135612714">
          <w:marLeft w:val="480"/>
          <w:marRight w:val="0"/>
          <w:marTop w:val="0"/>
          <w:marBottom w:val="0"/>
          <w:divBdr>
            <w:top w:val="none" w:sz="0" w:space="0" w:color="auto"/>
            <w:left w:val="none" w:sz="0" w:space="0" w:color="auto"/>
            <w:bottom w:val="none" w:sz="0" w:space="0" w:color="auto"/>
            <w:right w:val="none" w:sz="0" w:space="0" w:color="auto"/>
          </w:divBdr>
        </w:div>
        <w:div w:id="118497002">
          <w:marLeft w:val="480"/>
          <w:marRight w:val="0"/>
          <w:marTop w:val="0"/>
          <w:marBottom w:val="0"/>
          <w:divBdr>
            <w:top w:val="none" w:sz="0" w:space="0" w:color="auto"/>
            <w:left w:val="none" w:sz="0" w:space="0" w:color="auto"/>
            <w:bottom w:val="none" w:sz="0" w:space="0" w:color="auto"/>
            <w:right w:val="none" w:sz="0" w:space="0" w:color="auto"/>
          </w:divBdr>
        </w:div>
        <w:div w:id="1197888403">
          <w:marLeft w:val="480"/>
          <w:marRight w:val="0"/>
          <w:marTop w:val="0"/>
          <w:marBottom w:val="0"/>
          <w:divBdr>
            <w:top w:val="none" w:sz="0" w:space="0" w:color="auto"/>
            <w:left w:val="none" w:sz="0" w:space="0" w:color="auto"/>
            <w:bottom w:val="none" w:sz="0" w:space="0" w:color="auto"/>
            <w:right w:val="none" w:sz="0" w:space="0" w:color="auto"/>
          </w:divBdr>
        </w:div>
        <w:div w:id="1883595239">
          <w:marLeft w:val="480"/>
          <w:marRight w:val="0"/>
          <w:marTop w:val="0"/>
          <w:marBottom w:val="0"/>
          <w:divBdr>
            <w:top w:val="none" w:sz="0" w:space="0" w:color="auto"/>
            <w:left w:val="none" w:sz="0" w:space="0" w:color="auto"/>
            <w:bottom w:val="none" w:sz="0" w:space="0" w:color="auto"/>
            <w:right w:val="none" w:sz="0" w:space="0" w:color="auto"/>
          </w:divBdr>
        </w:div>
        <w:div w:id="1278680783">
          <w:marLeft w:val="480"/>
          <w:marRight w:val="0"/>
          <w:marTop w:val="0"/>
          <w:marBottom w:val="0"/>
          <w:divBdr>
            <w:top w:val="none" w:sz="0" w:space="0" w:color="auto"/>
            <w:left w:val="none" w:sz="0" w:space="0" w:color="auto"/>
            <w:bottom w:val="none" w:sz="0" w:space="0" w:color="auto"/>
            <w:right w:val="none" w:sz="0" w:space="0" w:color="auto"/>
          </w:divBdr>
        </w:div>
        <w:div w:id="238827042">
          <w:marLeft w:val="480"/>
          <w:marRight w:val="0"/>
          <w:marTop w:val="0"/>
          <w:marBottom w:val="0"/>
          <w:divBdr>
            <w:top w:val="none" w:sz="0" w:space="0" w:color="auto"/>
            <w:left w:val="none" w:sz="0" w:space="0" w:color="auto"/>
            <w:bottom w:val="none" w:sz="0" w:space="0" w:color="auto"/>
            <w:right w:val="none" w:sz="0" w:space="0" w:color="auto"/>
          </w:divBdr>
        </w:div>
        <w:div w:id="74909231">
          <w:marLeft w:val="480"/>
          <w:marRight w:val="0"/>
          <w:marTop w:val="0"/>
          <w:marBottom w:val="0"/>
          <w:divBdr>
            <w:top w:val="none" w:sz="0" w:space="0" w:color="auto"/>
            <w:left w:val="none" w:sz="0" w:space="0" w:color="auto"/>
            <w:bottom w:val="none" w:sz="0" w:space="0" w:color="auto"/>
            <w:right w:val="none" w:sz="0" w:space="0" w:color="auto"/>
          </w:divBdr>
        </w:div>
        <w:div w:id="1555190872">
          <w:marLeft w:val="480"/>
          <w:marRight w:val="0"/>
          <w:marTop w:val="0"/>
          <w:marBottom w:val="0"/>
          <w:divBdr>
            <w:top w:val="none" w:sz="0" w:space="0" w:color="auto"/>
            <w:left w:val="none" w:sz="0" w:space="0" w:color="auto"/>
            <w:bottom w:val="none" w:sz="0" w:space="0" w:color="auto"/>
            <w:right w:val="none" w:sz="0" w:space="0" w:color="auto"/>
          </w:divBdr>
        </w:div>
        <w:div w:id="1226523336">
          <w:marLeft w:val="480"/>
          <w:marRight w:val="0"/>
          <w:marTop w:val="0"/>
          <w:marBottom w:val="0"/>
          <w:divBdr>
            <w:top w:val="none" w:sz="0" w:space="0" w:color="auto"/>
            <w:left w:val="none" w:sz="0" w:space="0" w:color="auto"/>
            <w:bottom w:val="none" w:sz="0" w:space="0" w:color="auto"/>
            <w:right w:val="none" w:sz="0" w:space="0" w:color="auto"/>
          </w:divBdr>
        </w:div>
        <w:div w:id="979774588">
          <w:marLeft w:val="480"/>
          <w:marRight w:val="0"/>
          <w:marTop w:val="0"/>
          <w:marBottom w:val="0"/>
          <w:divBdr>
            <w:top w:val="none" w:sz="0" w:space="0" w:color="auto"/>
            <w:left w:val="none" w:sz="0" w:space="0" w:color="auto"/>
            <w:bottom w:val="none" w:sz="0" w:space="0" w:color="auto"/>
            <w:right w:val="none" w:sz="0" w:space="0" w:color="auto"/>
          </w:divBdr>
        </w:div>
        <w:div w:id="130023781">
          <w:marLeft w:val="480"/>
          <w:marRight w:val="0"/>
          <w:marTop w:val="0"/>
          <w:marBottom w:val="0"/>
          <w:divBdr>
            <w:top w:val="none" w:sz="0" w:space="0" w:color="auto"/>
            <w:left w:val="none" w:sz="0" w:space="0" w:color="auto"/>
            <w:bottom w:val="none" w:sz="0" w:space="0" w:color="auto"/>
            <w:right w:val="none" w:sz="0" w:space="0" w:color="auto"/>
          </w:divBdr>
        </w:div>
        <w:div w:id="988091128">
          <w:marLeft w:val="480"/>
          <w:marRight w:val="0"/>
          <w:marTop w:val="0"/>
          <w:marBottom w:val="0"/>
          <w:divBdr>
            <w:top w:val="none" w:sz="0" w:space="0" w:color="auto"/>
            <w:left w:val="none" w:sz="0" w:space="0" w:color="auto"/>
            <w:bottom w:val="none" w:sz="0" w:space="0" w:color="auto"/>
            <w:right w:val="none" w:sz="0" w:space="0" w:color="auto"/>
          </w:divBdr>
        </w:div>
        <w:div w:id="382363335">
          <w:marLeft w:val="480"/>
          <w:marRight w:val="0"/>
          <w:marTop w:val="0"/>
          <w:marBottom w:val="0"/>
          <w:divBdr>
            <w:top w:val="none" w:sz="0" w:space="0" w:color="auto"/>
            <w:left w:val="none" w:sz="0" w:space="0" w:color="auto"/>
            <w:bottom w:val="none" w:sz="0" w:space="0" w:color="auto"/>
            <w:right w:val="none" w:sz="0" w:space="0" w:color="auto"/>
          </w:divBdr>
        </w:div>
        <w:div w:id="2098624028">
          <w:marLeft w:val="480"/>
          <w:marRight w:val="0"/>
          <w:marTop w:val="0"/>
          <w:marBottom w:val="0"/>
          <w:divBdr>
            <w:top w:val="none" w:sz="0" w:space="0" w:color="auto"/>
            <w:left w:val="none" w:sz="0" w:space="0" w:color="auto"/>
            <w:bottom w:val="none" w:sz="0" w:space="0" w:color="auto"/>
            <w:right w:val="none" w:sz="0" w:space="0" w:color="auto"/>
          </w:divBdr>
        </w:div>
        <w:div w:id="816143412">
          <w:marLeft w:val="480"/>
          <w:marRight w:val="0"/>
          <w:marTop w:val="0"/>
          <w:marBottom w:val="0"/>
          <w:divBdr>
            <w:top w:val="none" w:sz="0" w:space="0" w:color="auto"/>
            <w:left w:val="none" w:sz="0" w:space="0" w:color="auto"/>
            <w:bottom w:val="none" w:sz="0" w:space="0" w:color="auto"/>
            <w:right w:val="none" w:sz="0" w:space="0" w:color="auto"/>
          </w:divBdr>
        </w:div>
        <w:div w:id="96097328">
          <w:marLeft w:val="480"/>
          <w:marRight w:val="0"/>
          <w:marTop w:val="0"/>
          <w:marBottom w:val="0"/>
          <w:divBdr>
            <w:top w:val="none" w:sz="0" w:space="0" w:color="auto"/>
            <w:left w:val="none" w:sz="0" w:space="0" w:color="auto"/>
            <w:bottom w:val="none" w:sz="0" w:space="0" w:color="auto"/>
            <w:right w:val="none" w:sz="0" w:space="0" w:color="auto"/>
          </w:divBdr>
        </w:div>
        <w:div w:id="847908546">
          <w:marLeft w:val="480"/>
          <w:marRight w:val="0"/>
          <w:marTop w:val="0"/>
          <w:marBottom w:val="0"/>
          <w:divBdr>
            <w:top w:val="none" w:sz="0" w:space="0" w:color="auto"/>
            <w:left w:val="none" w:sz="0" w:space="0" w:color="auto"/>
            <w:bottom w:val="none" w:sz="0" w:space="0" w:color="auto"/>
            <w:right w:val="none" w:sz="0" w:space="0" w:color="auto"/>
          </w:divBdr>
        </w:div>
        <w:div w:id="441341504">
          <w:marLeft w:val="480"/>
          <w:marRight w:val="0"/>
          <w:marTop w:val="0"/>
          <w:marBottom w:val="0"/>
          <w:divBdr>
            <w:top w:val="none" w:sz="0" w:space="0" w:color="auto"/>
            <w:left w:val="none" w:sz="0" w:space="0" w:color="auto"/>
            <w:bottom w:val="none" w:sz="0" w:space="0" w:color="auto"/>
            <w:right w:val="none" w:sz="0" w:space="0" w:color="auto"/>
          </w:divBdr>
        </w:div>
        <w:div w:id="876284319">
          <w:marLeft w:val="480"/>
          <w:marRight w:val="0"/>
          <w:marTop w:val="0"/>
          <w:marBottom w:val="0"/>
          <w:divBdr>
            <w:top w:val="none" w:sz="0" w:space="0" w:color="auto"/>
            <w:left w:val="none" w:sz="0" w:space="0" w:color="auto"/>
            <w:bottom w:val="none" w:sz="0" w:space="0" w:color="auto"/>
            <w:right w:val="none" w:sz="0" w:space="0" w:color="auto"/>
          </w:divBdr>
        </w:div>
        <w:div w:id="101997964">
          <w:marLeft w:val="480"/>
          <w:marRight w:val="0"/>
          <w:marTop w:val="0"/>
          <w:marBottom w:val="0"/>
          <w:divBdr>
            <w:top w:val="none" w:sz="0" w:space="0" w:color="auto"/>
            <w:left w:val="none" w:sz="0" w:space="0" w:color="auto"/>
            <w:bottom w:val="none" w:sz="0" w:space="0" w:color="auto"/>
            <w:right w:val="none" w:sz="0" w:space="0" w:color="auto"/>
          </w:divBdr>
        </w:div>
        <w:div w:id="1093015098">
          <w:marLeft w:val="480"/>
          <w:marRight w:val="0"/>
          <w:marTop w:val="0"/>
          <w:marBottom w:val="0"/>
          <w:divBdr>
            <w:top w:val="none" w:sz="0" w:space="0" w:color="auto"/>
            <w:left w:val="none" w:sz="0" w:space="0" w:color="auto"/>
            <w:bottom w:val="none" w:sz="0" w:space="0" w:color="auto"/>
            <w:right w:val="none" w:sz="0" w:space="0" w:color="auto"/>
          </w:divBdr>
        </w:div>
        <w:div w:id="1674451492">
          <w:marLeft w:val="480"/>
          <w:marRight w:val="0"/>
          <w:marTop w:val="0"/>
          <w:marBottom w:val="0"/>
          <w:divBdr>
            <w:top w:val="none" w:sz="0" w:space="0" w:color="auto"/>
            <w:left w:val="none" w:sz="0" w:space="0" w:color="auto"/>
            <w:bottom w:val="none" w:sz="0" w:space="0" w:color="auto"/>
            <w:right w:val="none" w:sz="0" w:space="0" w:color="auto"/>
          </w:divBdr>
        </w:div>
        <w:div w:id="2115317140">
          <w:marLeft w:val="480"/>
          <w:marRight w:val="0"/>
          <w:marTop w:val="0"/>
          <w:marBottom w:val="0"/>
          <w:divBdr>
            <w:top w:val="none" w:sz="0" w:space="0" w:color="auto"/>
            <w:left w:val="none" w:sz="0" w:space="0" w:color="auto"/>
            <w:bottom w:val="none" w:sz="0" w:space="0" w:color="auto"/>
            <w:right w:val="none" w:sz="0" w:space="0" w:color="auto"/>
          </w:divBdr>
        </w:div>
        <w:div w:id="1125464579">
          <w:marLeft w:val="480"/>
          <w:marRight w:val="0"/>
          <w:marTop w:val="0"/>
          <w:marBottom w:val="0"/>
          <w:divBdr>
            <w:top w:val="none" w:sz="0" w:space="0" w:color="auto"/>
            <w:left w:val="none" w:sz="0" w:space="0" w:color="auto"/>
            <w:bottom w:val="none" w:sz="0" w:space="0" w:color="auto"/>
            <w:right w:val="none" w:sz="0" w:space="0" w:color="auto"/>
          </w:divBdr>
        </w:div>
        <w:div w:id="951936038">
          <w:marLeft w:val="480"/>
          <w:marRight w:val="0"/>
          <w:marTop w:val="0"/>
          <w:marBottom w:val="0"/>
          <w:divBdr>
            <w:top w:val="none" w:sz="0" w:space="0" w:color="auto"/>
            <w:left w:val="none" w:sz="0" w:space="0" w:color="auto"/>
            <w:bottom w:val="none" w:sz="0" w:space="0" w:color="auto"/>
            <w:right w:val="none" w:sz="0" w:space="0" w:color="auto"/>
          </w:divBdr>
        </w:div>
        <w:div w:id="1914196635">
          <w:marLeft w:val="480"/>
          <w:marRight w:val="0"/>
          <w:marTop w:val="0"/>
          <w:marBottom w:val="0"/>
          <w:divBdr>
            <w:top w:val="none" w:sz="0" w:space="0" w:color="auto"/>
            <w:left w:val="none" w:sz="0" w:space="0" w:color="auto"/>
            <w:bottom w:val="none" w:sz="0" w:space="0" w:color="auto"/>
            <w:right w:val="none" w:sz="0" w:space="0" w:color="auto"/>
          </w:divBdr>
        </w:div>
        <w:div w:id="1647854975">
          <w:marLeft w:val="480"/>
          <w:marRight w:val="0"/>
          <w:marTop w:val="0"/>
          <w:marBottom w:val="0"/>
          <w:divBdr>
            <w:top w:val="none" w:sz="0" w:space="0" w:color="auto"/>
            <w:left w:val="none" w:sz="0" w:space="0" w:color="auto"/>
            <w:bottom w:val="none" w:sz="0" w:space="0" w:color="auto"/>
            <w:right w:val="none" w:sz="0" w:space="0" w:color="auto"/>
          </w:divBdr>
        </w:div>
        <w:div w:id="2046518957">
          <w:marLeft w:val="480"/>
          <w:marRight w:val="0"/>
          <w:marTop w:val="0"/>
          <w:marBottom w:val="0"/>
          <w:divBdr>
            <w:top w:val="none" w:sz="0" w:space="0" w:color="auto"/>
            <w:left w:val="none" w:sz="0" w:space="0" w:color="auto"/>
            <w:bottom w:val="none" w:sz="0" w:space="0" w:color="auto"/>
            <w:right w:val="none" w:sz="0" w:space="0" w:color="auto"/>
          </w:divBdr>
        </w:div>
      </w:divsChild>
    </w:div>
    <w:div w:id="1357850751">
      <w:bodyDiv w:val="1"/>
      <w:marLeft w:val="0"/>
      <w:marRight w:val="0"/>
      <w:marTop w:val="0"/>
      <w:marBottom w:val="0"/>
      <w:divBdr>
        <w:top w:val="none" w:sz="0" w:space="0" w:color="auto"/>
        <w:left w:val="none" w:sz="0" w:space="0" w:color="auto"/>
        <w:bottom w:val="none" w:sz="0" w:space="0" w:color="auto"/>
        <w:right w:val="none" w:sz="0" w:space="0" w:color="auto"/>
      </w:divBdr>
    </w:div>
    <w:div w:id="1357922564">
      <w:bodyDiv w:val="1"/>
      <w:marLeft w:val="0"/>
      <w:marRight w:val="0"/>
      <w:marTop w:val="0"/>
      <w:marBottom w:val="0"/>
      <w:divBdr>
        <w:top w:val="none" w:sz="0" w:space="0" w:color="auto"/>
        <w:left w:val="none" w:sz="0" w:space="0" w:color="auto"/>
        <w:bottom w:val="none" w:sz="0" w:space="0" w:color="auto"/>
        <w:right w:val="none" w:sz="0" w:space="0" w:color="auto"/>
      </w:divBdr>
    </w:div>
    <w:div w:id="1358193165">
      <w:bodyDiv w:val="1"/>
      <w:marLeft w:val="0"/>
      <w:marRight w:val="0"/>
      <w:marTop w:val="0"/>
      <w:marBottom w:val="0"/>
      <w:divBdr>
        <w:top w:val="none" w:sz="0" w:space="0" w:color="auto"/>
        <w:left w:val="none" w:sz="0" w:space="0" w:color="auto"/>
        <w:bottom w:val="none" w:sz="0" w:space="0" w:color="auto"/>
        <w:right w:val="none" w:sz="0" w:space="0" w:color="auto"/>
      </w:divBdr>
    </w:div>
    <w:div w:id="1358385303">
      <w:bodyDiv w:val="1"/>
      <w:marLeft w:val="0"/>
      <w:marRight w:val="0"/>
      <w:marTop w:val="0"/>
      <w:marBottom w:val="0"/>
      <w:divBdr>
        <w:top w:val="none" w:sz="0" w:space="0" w:color="auto"/>
        <w:left w:val="none" w:sz="0" w:space="0" w:color="auto"/>
        <w:bottom w:val="none" w:sz="0" w:space="0" w:color="auto"/>
        <w:right w:val="none" w:sz="0" w:space="0" w:color="auto"/>
      </w:divBdr>
    </w:div>
    <w:div w:id="1358459291">
      <w:bodyDiv w:val="1"/>
      <w:marLeft w:val="0"/>
      <w:marRight w:val="0"/>
      <w:marTop w:val="0"/>
      <w:marBottom w:val="0"/>
      <w:divBdr>
        <w:top w:val="none" w:sz="0" w:space="0" w:color="auto"/>
        <w:left w:val="none" w:sz="0" w:space="0" w:color="auto"/>
        <w:bottom w:val="none" w:sz="0" w:space="0" w:color="auto"/>
        <w:right w:val="none" w:sz="0" w:space="0" w:color="auto"/>
      </w:divBdr>
    </w:div>
    <w:div w:id="1358577324">
      <w:bodyDiv w:val="1"/>
      <w:marLeft w:val="0"/>
      <w:marRight w:val="0"/>
      <w:marTop w:val="0"/>
      <w:marBottom w:val="0"/>
      <w:divBdr>
        <w:top w:val="none" w:sz="0" w:space="0" w:color="auto"/>
        <w:left w:val="none" w:sz="0" w:space="0" w:color="auto"/>
        <w:bottom w:val="none" w:sz="0" w:space="0" w:color="auto"/>
        <w:right w:val="none" w:sz="0" w:space="0" w:color="auto"/>
      </w:divBdr>
      <w:divsChild>
        <w:div w:id="879316301">
          <w:marLeft w:val="480"/>
          <w:marRight w:val="0"/>
          <w:marTop w:val="0"/>
          <w:marBottom w:val="0"/>
          <w:divBdr>
            <w:top w:val="none" w:sz="0" w:space="0" w:color="auto"/>
            <w:left w:val="none" w:sz="0" w:space="0" w:color="auto"/>
            <w:bottom w:val="none" w:sz="0" w:space="0" w:color="auto"/>
            <w:right w:val="none" w:sz="0" w:space="0" w:color="auto"/>
          </w:divBdr>
        </w:div>
        <w:div w:id="773206027">
          <w:marLeft w:val="480"/>
          <w:marRight w:val="0"/>
          <w:marTop w:val="0"/>
          <w:marBottom w:val="0"/>
          <w:divBdr>
            <w:top w:val="none" w:sz="0" w:space="0" w:color="auto"/>
            <w:left w:val="none" w:sz="0" w:space="0" w:color="auto"/>
            <w:bottom w:val="none" w:sz="0" w:space="0" w:color="auto"/>
            <w:right w:val="none" w:sz="0" w:space="0" w:color="auto"/>
          </w:divBdr>
        </w:div>
        <w:div w:id="334844363">
          <w:marLeft w:val="480"/>
          <w:marRight w:val="0"/>
          <w:marTop w:val="0"/>
          <w:marBottom w:val="0"/>
          <w:divBdr>
            <w:top w:val="none" w:sz="0" w:space="0" w:color="auto"/>
            <w:left w:val="none" w:sz="0" w:space="0" w:color="auto"/>
            <w:bottom w:val="none" w:sz="0" w:space="0" w:color="auto"/>
            <w:right w:val="none" w:sz="0" w:space="0" w:color="auto"/>
          </w:divBdr>
        </w:div>
        <w:div w:id="1989551470">
          <w:marLeft w:val="480"/>
          <w:marRight w:val="0"/>
          <w:marTop w:val="0"/>
          <w:marBottom w:val="0"/>
          <w:divBdr>
            <w:top w:val="none" w:sz="0" w:space="0" w:color="auto"/>
            <w:left w:val="none" w:sz="0" w:space="0" w:color="auto"/>
            <w:bottom w:val="none" w:sz="0" w:space="0" w:color="auto"/>
            <w:right w:val="none" w:sz="0" w:space="0" w:color="auto"/>
          </w:divBdr>
        </w:div>
        <w:div w:id="1407995967">
          <w:marLeft w:val="480"/>
          <w:marRight w:val="0"/>
          <w:marTop w:val="0"/>
          <w:marBottom w:val="0"/>
          <w:divBdr>
            <w:top w:val="none" w:sz="0" w:space="0" w:color="auto"/>
            <w:left w:val="none" w:sz="0" w:space="0" w:color="auto"/>
            <w:bottom w:val="none" w:sz="0" w:space="0" w:color="auto"/>
            <w:right w:val="none" w:sz="0" w:space="0" w:color="auto"/>
          </w:divBdr>
        </w:div>
        <w:div w:id="899562648">
          <w:marLeft w:val="480"/>
          <w:marRight w:val="0"/>
          <w:marTop w:val="0"/>
          <w:marBottom w:val="0"/>
          <w:divBdr>
            <w:top w:val="none" w:sz="0" w:space="0" w:color="auto"/>
            <w:left w:val="none" w:sz="0" w:space="0" w:color="auto"/>
            <w:bottom w:val="none" w:sz="0" w:space="0" w:color="auto"/>
            <w:right w:val="none" w:sz="0" w:space="0" w:color="auto"/>
          </w:divBdr>
        </w:div>
        <w:div w:id="319113744">
          <w:marLeft w:val="480"/>
          <w:marRight w:val="0"/>
          <w:marTop w:val="0"/>
          <w:marBottom w:val="0"/>
          <w:divBdr>
            <w:top w:val="none" w:sz="0" w:space="0" w:color="auto"/>
            <w:left w:val="none" w:sz="0" w:space="0" w:color="auto"/>
            <w:bottom w:val="none" w:sz="0" w:space="0" w:color="auto"/>
            <w:right w:val="none" w:sz="0" w:space="0" w:color="auto"/>
          </w:divBdr>
        </w:div>
        <w:div w:id="286357120">
          <w:marLeft w:val="480"/>
          <w:marRight w:val="0"/>
          <w:marTop w:val="0"/>
          <w:marBottom w:val="0"/>
          <w:divBdr>
            <w:top w:val="none" w:sz="0" w:space="0" w:color="auto"/>
            <w:left w:val="none" w:sz="0" w:space="0" w:color="auto"/>
            <w:bottom w:val="none" w:sz="0" w:space="0" w:color="auto"/>
            <w:right w:val="none" w:sz="0" w:space="0" w:color="auto"/>
          </w:divBdr>
        </w:div>
        <w:div w:id="1307321342">
          <w:marLeft w:val="480"/>
          <w:marRight w:val="0"/>
          <w:marTop w:val="0"/>
          <w:marBottom w:val="0"/>
          <w:divBdr>
            <w:top w:val="none" w:sz="0" w:space="0" w:color="auto"/>
            <w:left w:val="none" w:sz="0" w:space="0" w:color="auto"/>
            <w:bottom w:val="none" w:sz="0" w:space="0" w:color="auto"/>
            <w:right w:val="none" w:sz="0" w:space="0" w:color="auto"/>
          </w:divBdr>
        </w:div>
        <w:div w:id="817381524">
          <w:marLeft w:val="480"/>
          <w:marRight w:val="0"/>
          <w:marTop w:val="0"/>
          <w:marBottom w:val="0"/>
          <w:divBdr>
            <w:top w:val="none" w:sz="0" w:space="0" w:color="auto"/>
            <w:left w:val="none" w:sz="0" w:space="0" w:color="auto"/>
            <w:bottom w:val="none" w:sz="0" w:space="0" w:color="auto"/>
            <w:right w:val="none" w:sz="0" w:space="0" w:color="auto"/>
          </w:divBdr>
        </w:div>
        <w:div w:id="399250663">
          <w:marLeft w:val="480"/>
          <w:marRight w:val="0"/>
          <w:marTop w:val="0"/>
          <w:marBottom w:val="0"/>
          <w:divBdr>
            <w:top w:val="none" w:sz="0" w:space="0" w:color="auto"/>
            <w:left w:val="none" w:sz="0" w:space="0" w:color="auto"/>
            <w:bottom w:val="none" w:sz="0" w:space="0" w:color="auto"/>
            <w:right w:val="none" w:sz="0" w:space="0" w:color="auto"/>
          </w:divBdr>
        </w:div>
        <w:div w:id="529075209">
          <w:marLeft w:val="480"/>
          <w:marRight w:val="0"/>
          <w:marTop w:val="0"/>
          <w:marBottom w:val="0"/>
          <w:divBdr>
            <w:top w:val="none" w:sz="0" w:space="0" w:color="auto"/>
            <w:left w:val="none" w:sz="0" w:space="0" w:color="auto"/>
            <w:bottom w:val="none" w:sz="0" w:space="0" w:color="auto"/>
            <w:right w:val="none" w:sz="0" w:space="0" w:color="auto"/>
          </w:divBdr>
        </w:div>
        <w:div w:id="1012878020">
          <w:marLeft w:val="480"/>
          <w:marRight w:val="0"/>
          <w:marTop w:val="0"/>
          <w:marBottom w:val="0"/>
          <w:divBdr>
            <w:top w:val="none" w:sz="0" w:space="0" w:color="auto"/>
            <w:left w:val="none" w:sz="0" w:space="0" w:color="auto"/>
            <w:bottom w:val="none" w:sz="0" w:space="0" w:color="auto"/>
            <w:right w:val="none" w:sz="0" w:space="0" w:color="auto"/>
          </w:divBdr>
        </w:div>
        <w:div w:id="293412400">
          <w:marLeft w:val="480"/>
          <w:marRight w:val="0"/>
          <w:marTop w:val="0"/>
          <w:marBottom w:val="0"/>
          <w:divBdr>
            <w:top w:val="none" w:sz="0" w:space="0" w:color="auto"/>
            <w:left w:val="none" w:sz="0" w:space="0" w:color="auto"/>
            <w:bottom w:val="none" w:sz="0" w:space="0" w:color="auto"/>
            <w:right w:val="none" w:sz="0" w:space="0" w:color="auto"/>
          </w:divBdr>
        </w:div>
        <w:div w:id="807087118">
          <w:marLeft w:val="480"/>
          <w:marRight w:val="0"/>
          <w:marTop w:val="0"/>
          <w:marBottom w:val="0"/>
          <w:divBdr>
            <w:top w:val="none" w:sz="0" w:space="0" w:color="auto"/>
            <w:left w:val="none" w:sz="0" w:space="0" w:color="auto"/>
            <w:bottom w:val="none" w:sz="0" w:space="0" w:color="auto"/>
            <w:right w:val="none" w:sz="0" w:space="0" w:color="auto"/>
          </w:divBdr>
        </w:div>
        <w:div w:id="588001915">
          <w:marLeft w:val="480"/>
          <w:marRight w:val="0"/>
          <w:marTop w:val="0"/>
          <w:marBottom w:val="0"/>
          <w:divBdr>
            <w:top w:val="none" w:sz="0" w:space="0" w:color="auto"/>
            <w:left w:val="none" w:sz="0" w:space="0" w:color="auto"/>
            <w:bottom w:val="none" w:sz="0" w:space="0" w:color="auto"/>
            <w:right w:val="none" w:sz="0" w:space="0" w:color="auto"/>
          </w:divBdr>
        </w:div>
        <w:div w:id="805974864">
          <w:marLeft w:val="480"/>
          <w:marRight w:val="0"/>
          <w:marTop w:val="0"/>
          <w:marBottom w:val="0"/>
          <w:divBdr>
            <w:top w:val="none" w:sz="0" w:space="0" w:color="auto"/>
            <w:left w:val="none" w:sz="0" w:space="0" w:color="auto"/>
            <w:bottom w:val="none" w:sz="0" w:space="0" w:color="auto"/>
            <w:right w:val="none" w:sz="0" w:space="0" w:color="auto"/>
          </w:divBdr>
        </w:div>
        <w:div w:id="604730442">
          <w:marLeft w:val="480"/>
          <w:marRight w:val="0"/>
          <w:marTop w:val="0"/>
          <w:marBottom w:val="0"/>
          <w:divBdr>
            <w:top w:val="none" w:sz="0" w:space="0" w:color="auto"/>
            <w:left w:val="none" w:sz="0" w:space="0" w:color="auto"/>
            <w:bottom w:val="none" w:sz="0" w:space="0" w:color="auto"/>
            <w:right w:val="none" w:sz="0" w:space="0" w:color="auto"/>
          </w:divBdr>
        </w:div>
        <w:div w:id="1605306321">
          <w:marLeft w:val="480"/>
          <w:marRight w:val="0"/>
          <w:marTop w:val="0"/>
          <w:marBottom w:val="0"/>
          <w:divBdr>
            <w:top w:val="none" w:sz="0" w:space="0" w:color="auto"/>
            <w:left w:val="none" w:sz="0" w:space="0" w:color="auto"/>
            <w:bottom w:val="none" w:sz="0" w:space="0" w:color="auto"/>
            <w:right w:val="none" w:sz="0" w:space="0" w:color="auto"/>
          </w:divBdr>
        </w:div>
        <w:div w:id="1200821398">
          <w:marLeft w:val="480"/>
          <w:marRight w:val="0"/>
          <w:marTop w:val="0"/>
          <w:marBottom w:val="0"/>
          <w:divBdr>
            <w:top w:val="none" w:sz="0" w:space="0" w:color="auto"/>
            <w:left w:val="none" w:sz="0" w:space="0" w:color="auto"/>
            <w:bottom w:val="none" w:sz="0" w:space="0" w:color="auto"/>
            <w:right w:val="none" w:sz="0" w:space="0" w:color="auto"/>
          </w:divBdr>
        </w:div>
        <w:div w:id="1341929203">
          <w:marLeft w:val="480"/>
          <w:marRight w:val="0"/>
          <w:marTop w:val="0"/>
          <w:marBottom w:val="0"/>
          <w:divBdr>
            <w:top w:val="none" w:sz="0" w:space="0" w:color="auto"/>
            <w:left w:val="none" w:sz="0" w:space="0" w:color="auto"/>
            <w:bottom w:val="none" w:sz="0" w:space="0" w:color="auto"/>
            <w:right w:val="none" w:sz="0" w:space="0" w:color="auto"/>
          </w:divBdr>
        </w:div>
        <w:div w:id="498270770">
          <w:marLeft w:val="480"/>
          <w:marRight w:val="0"/>
          <w:marTop w:val="0"/>
          <w:marBottom w:val="0"/>
          <w:divBdr>
            <w:top w:val="none" w:sz="0" w:space="0" w:color="auto"/>
            <w:left w:val="none" w:sz="0" w:space="0" w:color="auto"/>
            <w:bottom w:val="none" w:sz="0" w:space="0" w:color="auto"/>
            <w:right w:val="none" w:sz="0" w:space="0" w:color="auto"/>
          </w:divBdr>
        </w:div>
        <w:div w:id="1972438727">
          <w:marLeft w:val="480"/>
          <w:marRight w:val="0"/>
          <w:marTop w:val="0"/>
          <w:marBottom w:val="0"/>
          <w:divBdr>
            <w:top w:val="none" w:sz="0" w:space="0" w:color="auto"/>
            <w:left w:val="none" w:sz="0" w:space="0" w:color="auto"/>
            <w:bottom w:val="none" w:sz="0" w:space="0" w:color="auto"/>
            <w:right w:val="none" w:sz="0" w:space="0" w:color="auto"/>
          </w:divBdr>
        </w:div>
        <w:div w:id="1665552415">
          <w:marLeft w:val="480"/>
          <w:marRight w:val="0"/>
          <w:marTop w:val="0"/>
          <w:marBottom w:val="0"/>
          <w:divBdr>
            <w:top w:val="none" w:sz="0" w:space="0" w:color="auto"/>
            <w:left w:val="none" w:sz="0" w:space="0" w:color="auto"/>
            <w:bottom w:val="none" w:sz="0" w:space="0" w:color="auto"/>
            <w:right w:val="none" w:sz="0" w:space="0" w:color="auto"/>
          </w:divBdr>
        </w:div>
        <w:div w:id="1349717083">
          <w:marLeft w:val="480"/>
          <w:marRight w:val="0"/>
          <w:marTop w:val="0"/>
          <w:marBottom w:val="0"/>
          <w:divBdr>
            <w:top w:val="none" w:sz="0" w:space="0" w:color="auto"/>
            <w:left w:val="none" w:sz="0" w:space="0" w:color="auto"/>
            <w:bottom w:val="none" w:sz="0" w:space="0" w:color="auto"/>
            <w:right w:val="none" w:sz="0" w:space="0" w:color="auto"/>
          </w:divBdr>
        </w:div>
        <w:div w:id="828980448">
          <w:marLeft w:val="480"/>
          <w:marRight w:val="0"/>
          <w:marTop w:val="0"/>
          <w:marBottom w:val="0"/>
          <w:divBdr>
            <w:top w:val="none" w:sz="0" w:space="0" w:color="auto"/>
            <w:left w:val="none" w:sz="0" w:space="0" w:color="auto"/>
            <w:bottom w:val="none" w:sz="0" w:space="0" w:color="auto"/>
            <w:right w:val="none" w:sz="0" w:space="0" w:color="auto"/>
          </w:divBdr>
        </w:div>
        <w:div w:id="796459367">
          <w:marLeft w:val="480"/>
          <w:marRight w:val="0"/>
          <w:marTop w:val="0"/>
          <w:marBottom w:val="0"/>
          <w:divBdr>
            <w:top w:val="none" w:sz="0" w:space="0" w:color="auto"/>
            <w:left w:val="none" w:sz="0" w:space="0" w:color="auto"/>
            <w:bottom w:val="none" w:sz="0" w:space="0" w:color="auto"/>
            <w:right w:val="none" w:sz="0" w:space="0" w:color="auto"/>
          </w:divBdr>
        </w:div>
        <w:div w:id="1397701843">
          <w:marLeft w:val="480"/>
          <w:marRight w:val="0"/>
          <w:marTop w:val="0"/>
          <w:marBottom w:val="0"/>
          <w:divBdr>
            <w:top w:val="none" w:sz="0" w:space="0" w:color="auto"/>
            <w:left w:val="none" w:sz="0" w:space="0" w:color="auto"/>
            <w:bottom w:val="none" w:sz="0" w:space="0" w:color="auto"/>
            <w:right w:val="none" w:sz="0" w:space="0" w:color="auto"/>
          </w:divBdr>
        </w:div>
        <w:div w:id="956981661">
          <w:marLeft w:val="480"/>
          <w:marRight w:val="0"/>
          <w:marTop w:val="0"/>
          <w:marBottom w:val="0"/>
          <w:divBdr>
            <w:top w:val="none" w:sz="0" w:space="0" w:color="auto"/>
            <w:left w:val="none" w:sz="0" w:space="0" w:color="auto"/>
            <w:bottom w:val="none" w:sz="0" w:space="0" w:color="auto"/>
            <w:right w:val="none" w:sz="0" w:space="0" w:color="auto"/>
          </w:divBdr>
        </w:div>
        <w:div w:id="1345590301">
          <w:marLeft w:val="480"/>
          <w:marRight w:val="0"/>
          <w:marTop w:val="0"/>
          <w:marBottom w:val="0"/>
          <w:divBdr>
            <w:top w:val="none" w:sz="0" w:space="0" w:color="auto"/>
            <w:left w:val="none" w:sz="0" w:space="0" w:color="auto"/>
            <w:bottom w:val="none" w:sz="0" w:space="0" w:color="auto"/>
            <w:right w:val="none" w:sz="0" w:space="0" w:color="auto"/>
          </w:divBdr>
        </w:div>
        <w:div w:id="652411968">
          <w:marLeft w:val="480"/>
          <w:marRight w:val="0"/>
          <w:marTop w:val="0"/>
          <w:marBottom w:val="0"/>
          <w:divBdr>
            <w:top w:val="none" w:sz="0" w:space="0" w:color="auto"/>
            <w:left w:val="none" w:sz="0" w:space="0" w:color="auto"/>
            <w:bottom w:val="none" w:sz="0" w:space="0" w:color="auto"/>
            <w:right w:val="none" w:sz="0" w:space="0" w:color="auto"/>
          </w:divBdr>
        </w:div>
        <w:div w:id="2118676768">
          <w:marLeft w:val="480"/>
          <w:marRight w:val="0"/>
          <w:marTop w:val="0"/>
          <w:marBottom w:val="0"/>
          <w:divBdr>
            <w:top w:val="none" w:sz="0" w:space="0" w:color="auto"/>
            <w:left w:val="none" w:sz="0" w:space="0" w:color="auto"/>
            <w:bottom w:val="none" w:sz="0" w:space="0" w:color="auto"/>
            <w:right w:val="none" w:sz="0" w:space="0" w:color="auto"/>
          </w:divBdr>
        </w:div>
        <w:div w:id="2069180506">
          <w:marLeft w:val="480"/>
          <w:marRight w:val="0"/>
          <w:marTop w:val="0"/>
          <w:marBottom w:val="0"/>
          <w:divBdr>
            <w:top w:val="none" w:sz="0" w:space="0" w:color="auto"/>
            <w:left w:val="none" w:sz="0" w:space="0" w:color="auto"/>
            <w:bottom w:val="none" w:sz="0" w:space="0" w:color="auto"/>
            <w:right w:val="none" w:sz="0" w:space="0" w:color="auto"/>
          </w:divBdr>
        </w:div>
        <w:div w:id="1309092811">
          <w:marLeft w:val="480"/>
          <w:marRight w:val="0"/>
          <w:marTop w:val="0"/>
          <w:marBottom w:val="0"/>
          <w:divBdr>
            <w:top w:val="none" w:sz="0" w:space="0" w:color="auto"/>
            <w:left w:val="none" w:sz="0" w:space="0" w:color="auto"/>
            <w:bottom w:val="none" w:sz="0" w:space="0" w:color="auto"/>
            <w:right w:val="none" w:sz="0" w:space="0" w:color="auto"/>
          </w:divBdr>
        </w:div>
        <w:div w:id="1081679184">
          <w:marLeft w:val="480"/>
          <w:marRight w:val="0"/>
          <w:marTop w:val="0"/>
          <w:marBottom w:val="0"/>
          <w:divBdr>
            <w:top w:val="none" w:sz="0" w:space="0" w:color="auto"/>
            <w:left w:val="none" w:sz="0" w:space="0" w:color="auto"/>
            <w:bottom w:val="none" w:sz="0" w:space="0" w:color="auto"/>
            <w:right w:val="none" w:sz="0" w:space="0" w:color="auto"/>
          </w:divBdr>
        </w:div>
        <w:div w:id="915211859">
          <w:marLeft w:val="480"/>
          <w:marRight w:val="0"/>
          <w:marTop w:val="0"/>
          <w:marBottom w:val="0"/>
          <w:divBdr>
            <w:top w:val="none" w:sz="0" w:space="0" w:color="auto"/>
            <w:left w:val="none" w:sz="0" w:space="0" w:color="auto"/>
            <w:bottom w:val="none" w:sz="0" w:space="0" w:color="auto"/>
            <w:right w:val="none" w:sz="0" w:space="0" w:color="auto"/>
          </w:divBdr>
        </w:div>
        <w:div w:id="1544094690">
          <w:marLeft w:val="480"/>
          <w:marRight w:val="0"/>
          <w:marTop w:val="0"/>
          <w:marBottom w:val="0"/>
          <w:divBdr>
            <w:top w:val="none" w:sz="0" w:space="0" w:color="auto"/>
            <w:left w:val="none" w:sz="0" w:space="0" w:color="auto"/>
            <w:bottom w:val="none" w:sz="0" w:space="0" w:color="auto"/>
            <w:right w:val="none" w:sz="0" w:space="0" w:color="auto"/>
          </w:divBdr>
        </w:div>
        <w:div w:id="1692878096">
          <w:marLeft w:val="480"/>
          <w:marRight w:val="0"/>
          <w:marTop w:val="0"/>
          <w:marBottom w:val="0"/>
          <w:divBdr>
            <w:top w:val="none" w:sz="0" w:space="0" w:color="auto"/>
            <w:left w:val="none" w:sz="0" w:space="0" w:color="auto"/>
            <w:bottom w:val="none" w:sz="0" w:space="0" w:color="auto"/>
            <w:right w:val="none" w:sz="0" w:space="0" w:color="auto"/>
          </w:divBdr>
        </w:div>
        <w:div w:id="2081058531">
          <w:marLeft w:val="480"/>
          <w:marRight w:val="0"/>
          <w:marTop w:val="0"/>
          <w:marBottom w:val="0"/>
          <w:divBdr>
            <w:top w:val="none" w:sz="0" w:space="0" w:color="auto"/>
            <w:left w:val="none" w:sz="0" w:space="0" w:color="auto"/>
            <w:bottom w:val="none" w:sz="0" w:space="0" w:color="auto"/>
            <w:right w:val="none" w:sz="0" w:space="0" w:color="auto"/>
          </w:divBdr>
        </w:div>
        <w:div w:id="1435710208">
          <w:marLeft w:val="480"/>
          <w:marRight w:val="0"/>
          <w:marTop w:val="0"/>
          <w:marBottom w:val="0"/>
          <w:divBdr>
            <w:top w:val="none" w:sz="0" w:space="0" w:color="auto"/>
            <w:left w:val="none" w:sz="0" w:space="0" w:color="auto"/>
            <w:bottom w:val="none" w:sz="0" w:space="0" w:color="auto"/>
            <w:right w:val="none" w:sz="0" w:space="0" w:color="auto"/>
          </w:divBdr>
        </w:div>
        <w:div w:id="1839081496">
          <w:marLeft w:val="480"/>
          <w:marRight w:val="0"/>
          <w:marTop w:val="0"/>
          <w:marBottom w:val="0"/>
          <w:divBdr>
            <w:top w:val="none" w:sz="0" w:space="0" w:color="auto"/>
            <w:left w:val="none" w:sz="0" w:space="0" w:color="auto"/>
            <w:bottom w:val="none" w:sz="0" w:space="0" w:color="auto"/>
            <w:right w:val="none" w:sz="0" w:space="0" w:color="auto"/>
          </w:divBdr>
        </w:div>
        <w:div w:id="1472094707">
          <w:marLeft w:val="480"/>
          <w:marRight w:val="0"/>
          <w:marTop w:val="0"/>
          <w:marBottom w:val="0"/>
          <w:divBdr>
            <w:top w:val="none" w:sz="0" w:space="0" w:color="auto"/>
            <w:left w:val="none" w:sz="0" w:space="0" w:color="auto"/>
            <w:bottom w:val="none" w:sz="0" w:space="0" w:color="auto"/>
            <w:right w:val="none" w:sz="0" w:space="0" w:color="auto"/>
          </w:divBdr>
        </w:div>
        <w:div w:id="558446389">
          <w:marLeft w:val="480"/>
          <w:marRight w:val="0"/>
          <w:marTop w:val="0"/>
          <w:marBottom w:val="0"/>
          <w:divBdr>
            <w:top w:val="none" w:sz="0" w:space="0" w:color="auto"/>
            <w:left w:val="none" w:sz="0" w:space="0" w:color="auto"/>
            <w:bottom w:val="none" w:sz="0" w:space="0" w:color="auto"/>
            <w:right w:val="none" w:sz="0" w:space="0" w:color="auto"/>
          </w:divBdr>
        </w:div>
        <w:div w:id="360204601">
          <w:marLeft w:val="480"/>
          <w:marRight w:val="0"/>
          <w:marTop w:val="0"/>
          <w:marBottom w:val="0"/>
          <w:divBdr>
            <w:top w:val="none" w:sz="0" w:space="0" w:color="auto"/>
            <w:left w:val="none" w:sz="0" w:space="0" w:color="auto"/>
            <w:bottom w:val="none" w:sz="0" w:space="0" w:color="auto"/>
            <w:right w:val="none" w:sz="0" w:space="0" w:color="auto"/>
          </w:divBdr>
        </w:div>
        <w:div w:id="1800341246">
          <w:marLeft w:val="480"/>
          <w:marRight w:val="0"/>
          <w:marTop w:val="0"/>
          <w:marBottom w:val="0"/>
          <w:divBdr>
            <w:top w:val="none" w:sz="0" w:space="0" w:color="auto"/>
            <w:left w:val="none" w:sz="0" w:space="0" w:color="auto"/>
            <w:bottom w:val="none" w:sz="0" w:space="0" w:color="auto"/>
            <w:right w:val="none" w:sz="0" w:space="0" w:color="auto"/>
          </w:divBdr>
        </w:div>
        <w:div w:id="344941542">
          <w:marLeft w:val="480"/>
          <w:marRight w:val="0"/>
          <w:marTop w:val="0"/>
          <w:marBottom w:val="0"/>
          <w:divBdr>
            <w:top w:val="none" w:sz="0" w:space="0" w:color="auto"/>
            <w:left w:val="none" w:sz="0" w:space="0" w:color="auto"/>
            <w:bottom w:val="none" w:sz="0" w:space="0" w:color="auto"/>
            <w:right w:val="none" w:sz="0" w:space="0" w:color="auto"/>
          </w:divBdr>
        </w:div>
        <w:div w:id="3633476">
          <w:marLeft w:val="480"/>
          <w:marRight w:val="0"/>
          <w:marTop w:val="0"/>
          <w:marBottom w:val="0"/>
          <w:divBdr>
            <w:top w:val="none" w:sz="0" w:space="0" w:color="auto"/>
            <w:left w:val="none" w:sz="0" w:space="0" w:color="auto"/>
            <w:bottom w:val="none" w:sz="0" w:space="0" w:color="auto"/>
            <w:right w:val="none" w:sz="0" w:space="0" w:color="auto"/>
          </w:divBdr>
        </w:div>
        <w:div w:id="1435589550">
          <w:marLeft w:val="480"/>
          <w:marRight w:val="0"/>
          <w:marTop w:val="0"/>
          <w:marBottom w:val="0"/>
          <w:divBdr>
            <w:top w:val="none" w:sz="0" w:space="0" w:color="auto"/>
            <w:left w:val="none" w:sz="0" w:space="0" w:color="auto"/>
            <w:bottom w:val="none" w:sz="0" w:space="0" w:color="auto"/>
            <w:right w:val="none" w:sz="0" w:space="0" w:color="auto"/>
          </w:divBdr>
        </w:div>
        <w:div w:id="2115633950">
          <w:marLeft w:val="480"/>
          <w:marRight w:val="0"/>
          <w:marTop w:val="0"/>
          <w:marBottom w:val="0"/>
          <w:divBdr>
            <w:top w:val="none" w:sz="0" w:space="0" w:color="auto"/>
            <w:left w:val="none" w:sz="0" w:space="0" w:color="auto"/>
            <w:bottom w:val="none" w:sz="0" w:space="0" w:color="auto"/>
            <w:right w:val="none" w:sz="0" w:space="0" w:color="auto"/>
          </w:divBdr>
        </w:div>
        <w:div w:id="1182476126">
          <w:marLeft w:val="480"/>
          <w:marRight w:val="0"/>
          <w:marTop w:val="0"/>
          <w:marBottom w:val="0"/>
          <w:divBdr>
            <w:top w:val="none" w:sz="0" w:space="0" w:color="auto"/>
            <w:left w:val="none" w:sz="0" w:space="0" w:color="auto"/>
            <w:bottom w:val="none" w:sz="0" w:space="0" w:color="auto"/>
            <w:right w:val="none" w:sz="0" w:space="0" w:color="auto"/>
          </w:divBdr>
        </w:div>
      </w:divsChild>
    </w:div>
    <w:div w:id="1358698157">
      <w:bodyDiv w:val="1"/>
      <w:marLeft w:val="0"/>
      <w:marRight w:val="0"/>
      <w:marTop w:val="0"/>
      <w:marBottom w:val="0"/>
      <w:divBdr>
        <w:top w:val="none" w:sz="0" w:space="0" w:color="auto"/>
        <w:left w:val="none" w:sz="0" w:space="0" w:color="auto"/>
        <w:bottom w:val="none" w:sz="0" w:space="0" w:color="auto"/>
        <w:right w:val="none" w:sz="0" w:space="0" w:color="auto"/>
      </w:divBdr>
    </w:div>
    <w:div w:id="1359425315">
      <w:bodyDiv w:val="1"/>
      <w:marLeft w:val="0"/>
      <w:marRight w:val="0"/>
      <w:marTop w:val="0"/>
      <w:marBottom w:val="0"/>
      <w:divBdr>
        <w:top w:val="none" w:sz="0" w:space="0" w:color="auto"/>
        <w:left w:val="none" w:sz="0" w:space="0" w:color="auto"/>
        <w:bottom w:val="none" w:sz="0" w:space="0" w:color="auto"/>
        <w:right w:val="none" w:sz="0" w:space="0" w:color="auto"/>
      </w:divBdr>
    </w:div>
    <w:div w:id="1359894748">
      <w:bodyDiv w:val="1"/>
      <w:marLeft w:val="0"/>
      <w:marRight w:val="0"/>
      <w:marTop w:val="0"/>
      <w:marBottom w:val="0"/>
      <w:divBdr>
        <w:top w:val="none" w:sz="0" w:space="0" w:color="auto"/>
        <w:left w:val="none" w:sz="0" w:space="0" w:color="auto"/>
        <w:bottom w:val="none" w:sz="0" w:space="0" w:color="auto"/>
        <w:right w:val="none" w:sz="0" w:space="0" w:color="auto"/>
      </w:divBdr>
      <w:divsChild>
        <w:div w:id="1729766316">
          <w:marLeft w:val="480"/>
          <w:marRight w:val="0"/>
          <w:marTop w:val="0"/>
          <w:marBottom w:val="0"/>
          <w:divBdr>
            <w:top w:val="none" w:sz="0" w:space="0" w:color="auto"/>
            <w:left w:val="none" w:sz="0" w:space="0" w:color="auto"/>
            <w:bottom w:val="none" w:sz="0" w:space="0" w:color="auto"/>
            <w:right w:val="none" w:sz="0" w:space="0" w:color="auto"/>
          </w:divBdr>
        </w:div>
        <w:div w:id="210075368">
          <w:marLeft w:val="480"/>
          <w:marRight w:val="0"/>
          <w:marTop w:val="0"/>
          <w:marBottom w:val="0"/>
          <w:divBdr>
            <w:top w:val="none" w:sz="0" w:space="0" w:color="auto"/>
            <w:left w:val="none" w:sz="0" w:space="0" w:color="auto"/>
            <w:bottom w:val="none" w:sz="0" w:space="0" w:color="auto"/>
            <w:right w:val="none" w:sz="0" w:space="0" w:color="auto"/>
          </w:divBdr>
        </w:div>
        <w:div w:id="126626238">
          <w:marLeft w:val="480"/>
          <w:marRight w:val="0"/>
          <w:marTop w:val="0"/>
          <w:marBottom w:val="0"/>
          <w:divBdr>
            <w:top w:val="none" w:sz="0" w:space="0" w:color="auto"/>
            <w:left w:val="none" w:sz="0" w:space="0" w:color="auto"/>
            <w:bottom w:val="none" w:sz="0" w:space="0" w:color="auto"/>
            <w:right w:val="none" w:sz="0" w:space="0" w:color="auto"/>
          </w:divBdr>
        </w:div>
        <w:div w:id="295794361">
          <w:marLeft w:val="480"/>
          <w:marRight w:val="0"/>
          <w:marTop w:val="0"/>
          <w:marBottom w:val="0"/>
          <w:divBdr>
            <w:top w:val="none" w:sz="0" w:space="0" w:color="auto"/>
            <w:left w:val="none" w:sz="0" w:space="0" w:color="auto"/>
            <w:bottom w:val="none" w:sz="0" w:space="0" w:color="auto"/>
            <w:right w:val="none" w:sz="0" w:space="0" w:color="auto"/>
          </w:divBdr>
        </w:div>
        <w:div w:id="1945380168">
          <w:marLeft w:val="480"/>
          <w:marRight w:val="0"/>
          <w:marTop w:val="0"/>
          <w:marBottom w:val="0"/>
          <w:divBdr>
            <w:top w:val="none" w:sz="0" w:space="0" w:color="auto"/>
            <w:left w:val="none" w:sz="0" w:space="0" w:color="auto"/>
            <w:bottom w:val="none" w:sz="0" w:space="0" w:color="auto"/>
            <w:right w:val="none" w:sz="0" w:space="0" w:color="auto"/>
          </w:divBdr>
        </w:div>
        <w:div w:id="272133043">
          <w:marLeft w:val="480"/>
          <w:marRight w:val="0"/>
          <w:marTop w:val="0"/>
          <w:marBottom w:val="0"/>
          <w:divBdr>
            <w:top w:val="none" w:sz="0" w:space="0" w:color="auto"/>
            <w:left w:val="none" w:sz="0" w:space="0" w:color="auto"/>
            <w:bottom w:val="none" w:sz="0" w:space="0" w:color="auto"/>
            <w:right w:val="none" w:sz="0" w:space="0" w:color="auto"/>
          </w:divBdr>
        </w:div>
        <w:div w:id="1155609011">
          <w:marLeft w:val="480"/>
          <w:marRight w:val="0"/>
          <w:marTop w:val="0"/>
          <w:marBottom w:val="0"/>
          <w:divBdr>
            <w:top w:val="none" w:sz="0" w:space="0" w:color="auto"/>
            <w:left w:val="none" w:sz="0" w:space="0" w:color="auto"/>
            <w:bottom w:val="none" w:sz="0" w:space="0" w:color="auto"/>
            <w:right w:val="none" w:sz="0" w:space="0" w:color="auto"/>
          </w:divBdr>
        </w:div>
        <w:div w:id="1300188850">
          <w:marLeft w:val="480"/>
          <w:marRight w:val="0"/>
          <w:marTop w:val="0"/>
          <w:marBottom w:val="0"/>
          <w:divBdr>
            <w:top w:val="none" w:sz="0" w:space="0" w:color="auto"/>
            <w:left w:val="none" w:sz="0" w:space="0" w:color="auto"/>
            <w:bottom w:val="none" w:sz="0" w:space="0" w:color="auto"/>
            <w:right w:val="none" w:sz="0" w:space="0" w:color="auto"/>
          </w:divBdr>
        </w:div>
        <w:div w:id="659231677">
          <w:marLeft w:val="480"/>
          <w:marRight w:val="0"/>
          <w:marTop w:val="0"/>
          <w:marBottom w:val="0"/>
          <w:divBdr>
            <w:top w:val="none" w:sz="0" w:space="0" w:color="auto"/>
            <w:left w:val="none" w:sz="0" w:space="0" w:color="auto"/>
            <w:bottom w:val="none" w:sz="0" w:space="0" w:color="auto"/>
            <w:right w:val="none" w:sz="0" w:space="0" w:color="auto"/>
          </w:divBdr>
        </w:div>
        <w:div w:id="799154180">
          <w:marLeft w:val="480"/>
          <w:marRight w:val="0"/>
          <w:marTop w:val="0"/>
          <w:marBottom w:val="0"/>
          <w:divBdr>
            <w:top w:val="none" w:sz="0" w:space="0" w:color="auto"/>
            <w:left w:val="none" w:sz="0" w:space="0" w:color="auto"/>
            <w:bottom w:val="none" w:sz="0" w:space="0" w:color="auto"/>
            <w:right w:val="none" w:sz="0" w:space="0" w:color="auto"/>
          </w:divBdr>
        </w:div>
        <w:div w:id="745538357">
          <w:marLeft w:val="480"/>
          <w:marRight w:val="0"/>
          <w:marTop w:val="0"/>
          <w:marBottom w:val="0"/>
          <w:divBdr>
            <w:top w:val="none" w:sz="0" w:space="0" w:color="auto"/>
            <w:left w:val="none" w:sz="0" w:space="0" w:color="auto"/>
            <w:bottom w:val="none" w:sz="0" w:space="0" w:color="auto"/>
            <w:right w:val="none" w:sz="0" w:space="0" w:color="auto"/>
          </w:divBdr>
        </w:div>
        <w:div w:id="1403717694">
          <w:marLeft w:val="480"/>
          <w:marRight w:val="0"/>
          <w:marTop w:val="0"/>
          <w:marBottom w:val="0"/>
          <w:divBdr>
            <w:top w:val="none" w:sz="0" w:space="0" w:color="auto"/>
            <w:left w:val="none" w:sz="0" w:space="0" w:color="auto"/>
            <w:bottom w:val="none" w:sz="0" w:space="0" w:color="auto"/>
            <w:right w:val="none" w:sz="0" w:space="0" w:color="auto"/>
          </w:divBdr>
        </w:div>
        <w:div w:id="1608151725">
          <w:marLeft w:val="480"/>
          <w:marRight w:val="0"/>
          <w:marTop w:val="0"/>
          <w:marBottom w:val="0"/>
          <w:divBdr>
            <w:top w:val="none" w:sz="0" w:space="0" w:color="auto"/>
            <w:left w:val="none" w:sz="0" w:space="0" w:color="auto"/>
            <w:bottom w:val="none" w:sz="0" w:space="0" w:color="auto"/>
            <w:right w:val="none" w:sz="0" w:space="0" w:color="auto"/>
          </w:divBdr>
        </w:div>
        <w:div w:id="403647305">
          <w:marLeft w:val="480"/>
          <w:marRight w:val="0"/>
          <w:marTop w:val="0"/>
          <w:marBottom w:val="0"/>
          <w:divBdr>
            <w:top w:val="none" w:sz="0" w:space="0" w:color="auto"/>
            <w:left w:val="none" w:sz="0" w:space="0" w:color="auto"/>
            <w:bottom w:val="none" w:sz="0" w:space="0" w:color="auto"/>
            <w:right w:val="none" w:sz="0" w:space="0" w:color="auto"/>
          </w:divBdr>
        </w:div>
        <w:div w:id="546725578">
          <w:marLeft w:val="480"/>
          <w:marRight w:val="0"/>
          <w:marTop w:val="0"/>
          <w:marBottom w:val="0"/>
          <w:divBdr>
            <w:top w:val="none" w:sz="0" w:space="0" w:color="auto"/>
            <w:left w:val="none" w:sz="0" w:space="0" w:color="auto"/>
            <w:bottom w:val="none" w:sz="0" w:space="0" w:color="auto"/>
            <w:right w:val="none" w:sz="0" w:space="0" w:color="auto"/>
          </w:divBdr>
        </w:div>
        <w:div w:id="17586152">
          <w:marLeft w:val="480"/>
          <w:marRight w:val="0"/>
          <w:marTop w:val="0"/>
          <w:marBottom w:val="0"/>
          <w:divBdr>
            <w:top w:val="none" w:sz="0" w:space="0" w:color="auto"/>
            <w:left w:val="none" w:sz="0" w:space="0" w:color="auto"/>
            <w:bottom w:val="none" w:sz="0" w:space="0" w:color="auto"/>
            <w:right w:val="none" w:sz="0" w:space="0" w:color="auto"/>
          </w:divBdr>
        </w:div>
        <w:div w:id="1706901032">
          <w:marLeft w:val="480"/>
          <w:marRight w:val="0"/>
          <w:marTop w:val="0"/>
          <w:marBottom w:val="0"/>
          <w:divBdr>
            <w:top w:val="none" w:sz="0" w:space="0" w:color="auto"/>
            <w:left w:val="none" w:sz="0" w:space="0" w:color="auto"/>
            <w:bottom w:val="none" w:sz="0" w:space="0" w:color="auto"/>
            <w:right w:val="none" w:sz="0" w:space="0" w:color="auto"/>
          </w:divBdr>
        </w:div>
        <w:div w:id="1843738163">
          <w:marLeft w:val="480"/>
          <w:marRight w:val="0"/>
          <w:marTop w:val="0"/>
          <w:marBottom w:val="0"/>
          <w:divBdr>
            <w:top w:val="none" w:sz="0" w:space="0" w:color="auto"/>
            <w:left w:val="none" w:sz="0" w:space="0" w:color="auto"/>
            <w:bottom w:val="none" w:sz="0" w:space="0" w:color="auto"/>
            <w:right w:val="none" w:sz="0" w:space="0" w:color="auto"/>
          </w:divBdr>
        </w:div>
        <w:div w:id="500587454">
          <w:marLeft w:val="480"/>
          <w:marRight w:val="0"/>
          <w:marTop w:val="0"/>
          <w:marBottom w:val="0"/>
          <w:divBdr>
            <w:top w:val="none" w:sz="0" w:space="0" w:color="auto"/>
            <w:left w:val="none" w:sz="0" w:space="0" w:color="auto"/>
            <w:bottom w:val="none" w:sz="0" w:space="0" w:color="auto"/>
            <w:right w:val="none" w:sz="0" w:space="0" w:color="auto"/>
          </w:divBdr>
        </w:div>
        <w:div w:id="856503251">
          <w:marLeft w:val="480"/>
          <w:marRight w:val="0"/>
          <w:marTop w:val="0"/>
          <w:marBottom w:val="0"/>
          <w:divBdr>
            <w:top w:val="none" w:sz="0" w:space="0" w:color="auto"/>
            <w:left w:val="none" w:sz="0" w:space="0" w:color="auto"/>
            <w:bottom w:val="none" w:sz="0" w:space="0" w:color="auto"/>
            <w:right w:val="none" w:sz="0" w:space="0" w:color="auto"/>
          </w:divBdr>
        </w:div>
        <w:div w:id="770972913">
          <w:marLeft w:val="480"/>
          <w:marRight w:val="0"/>
          <w:marTop w:val="0"/>
          <w:marBottom w:val="0"/>
          <w:divBdr>
            <w:top w:val="none" w:sz="0" w:space="0" w:color="auto"/>
            <w:left w:val="none" w:sz="0" w:space="0" w:color="auto"/>
            <w:bottom w:val="none" w:sz="0" w:space="0" w:color="auto"/>
            <w:right w:val="none" w:sz="0" w:space="0" w:color="auto"/>
          </w:divBdr>
        </w:div>
        <w:div w:id="1712684885">
          <w:marLeft w:val="480"/>
          <w:marRight w:val="0"/>
          <w:marTop w:val="0"/>
          <w:marBottom w:val="0"/>
          <w:divBdr>
            <w:top w:val="none" w:sz="0" w:space="0" w:color="auto"/>
            <w:left w:val="none" w:sz="0" w:space="0" w:color="auto"/>
            <w:bottom w:val="none" w:sz="0" w:space="0" w:color="auto"/>
            <w:right w:val="none" w:sz="0" w:space="0" w:color="auto"/>
          </w:divBdr>
        </w:div>
        <w:div w:id="770201061">
          <w:marLeft w:val="480"/>
          <w:marRight w:val="0"/>
          <w:marTop w:val="0"/>
          <w:marBottom w:val="0"/>
          <w:divBdr>
            <w:top w:val="none" w:sz="0" w:space="0" w:color="auto"/>
            <w:left w:val="none" w:sz="0" w:space="0" w:color="auto"/>
            <w:bottom w:val="none" w:sz="0" w:space="0" w:color="auto"/>
            <w:right w:val="none" w:sz="0" w:space="0" w:color="auto"/>
          </w:divBdr>
        </w:div>
        <w:div w:id="1070690733">
          <w:marLeft w:val="480"/>
          <w:marRight w:val="0"/>
          <w:marTop w:val="0"/>
          <w:marBottom w:val="0"/>
          <w:divBdr>
            <w:top w:val="none" w:sz="0" w:space="0" w:color="auto"/>
            <w:left w:val="none" w:sz="0" w:space="0" w:color="auto"/>
            <w:bottom w:val="none" w:sz="0" w:space="0" w:color="auto"/>
            <w:right w:val="none" w:sz="0" w:space="0" w:color="auto"/>
          </w:divBdr>
        </w:div>
        <w:div w:id="1502232627">
          <w:marLeft w:val="480"/>
          <w:marRight w:val="0"/>
          <w:marTop w:val="0"/>
          <w:marBottom w:val="0"/>
          <w:divBdr>
            <w:top w:val="none" w:sz="0" w:space="0" w:color="auto"/>
            <w:left w:val="none" w:sz="0" w:space="0" w:color="auto"/>
            <w:bottom w:val="none" w:sz="0" w:space="0" w:color="auto"/>
            <w:right w:val="none" w:sz="0" w:space="0" w:color="auto"/>
          </w:divBdr>
        </w:div>
        <w:div w:id="1331717362">
          <w:marLeft w:val="480"/>
          <w:marRight w:val="0"/>
          <w:marTop w:val="0"/>
          <w:marBottom w:val="0"/>
          <w:divBdr>
            <w:top w:val="none" w:sz="0" w:space="0" w:color="auto"/>
            <w:left w:val="none" w:sz="0" w:space="0" w:color="auto"/>
            <w:bottom w:val="none" w:sz="0" w:space="0" w:color="auto"/>
            <w:right w:val="none" w:sz="0" w:space="0" w:color="auto"/>
          </w:divBdr>
        </w:div>
        <w:div w:id="443498344">
          <w:marLeft w:val="480"/>
          <w:marRight w:val="0"/>
          <w:marTop w:val="0"/>
          <w:marBottom w:val="0"/>
          <w:divBdr>
            <w:top w:val="none" w:sz="0" w:space="0" w:color="auto"/>
            <w:left w:val="none" w:sz="0" w:space="0" w:color="auto"/>
            <w:bottom w:val="none" w:sz="0" w:space="0" w:color="auto"/>
            <w:right w:val="none" w:sz="0" w:space="0" w:color="auto"/>
          </w:divBdr>
        </w:div>
        <w:div w:id="167066238">
          <w:marLeft w:val="480"/>
          <w:marRight w:val="0"/>
          <w:marTop w:val="0"/>
          <w:marBottom w:val="0"/>
          <w:divBdr>
            <w:top w:val="none" w:sz="0" w:space="0" w:color="auto"/>
            <w:left w:val="none" w:sz="0" w:space="0" w:color="auto"/>
            <w:bottom w:val="none" w:sz="0" w:space="0" w:color="auto"/>
            <w:right w:val="none" w:sz="0" w:space="0" w:color="auto"/>
          </w:divBdr>
        </w:div>
        <w:div w:id="2032756542">
          <w:marLeft w:val="480"/>
          <w:marRight w:val="0"/>
          <w:marTop w:val="0"/>
          <w:marBottom w:val="0"/>
          <w:divBdr>
            <w:top w:val="none" w:sz="0" w:space="0" w:color="auto"/>
            <w:left w:val="none" w:sz="0" w:space="0" w:color="auto"/>
            <w:bottom w:val="none" w:sz="0" w:space="0" w:color="auto"/>
            <w:right w:val="none" w:sz="0" w:space="0" w:color="auto"/>
          </w:divBdr>
        </w:div>
        <w:div w:id="1159540591">
          <w:marLeft w:val="480"/>
          <w:marRight w:val="0"/>
          <w:marTop w:val="0"/>
          <w:marBottom w:val="0"/>
          <w:divBdr>
            <w:top w:val="none" w:sz="0" w:space="0" w:color="auto"/>
            <w:left w:val="none" w:sz="0" w:space="0" w:color="auto"/>
            <w:bottom w:val="none" w:sz="0" w:space="0" w:color="auto"/>
            <w:right w:val="none" w:sz="0" w:space="0" w:color="auto"/>
          </w:divBdr>
        </w:div>
        <w:div w:id="389424913">
          <w:marLeft w:val="480"/>
          <w:marRight w:val="0"/>
          <w:marTop w:val="0"/>
          <w:marBottom w:val="0"/>
          <w:divBdr>
            <w:top w:val="none" w:sz="0" w:space="0" w:color="auto"/>
            <w:left w:val="none" w:sz="0" w:space="0" w:color="auto"/>
            <w:bottom w:val="none" w:sz="0" w:space="0" w:color="auto"/>
            <w:right w:val="none" w:sz="0" w:space="0" w:color="auto"/>
          </w:divBdr>
        </w:div>
        <w:div w:id="1293167627">
          <w:marLeft w:val="480"/>
          <w:marRight w:val="0"/>
          <w:marTop w:val="0"/>
          <w:marBottom w:val="0"/>
          <w:divBdr>
            <w:top w:val="none" w:sz="0" w:space="0" w:color="auto"/>
            <w:left w:val="none" w:sz="0" w:space="0" w:color="auto"/>
            <w:bottom w:val="none" w:sz="0" w:space="0" w:color="auto"/>
            <w:right w:val="none" w:sz="0" w:space="0" w:color="auto"/>
          </w:divBdr>
        </w:div>
        <w:div w:id="457335351">
          <w:marLeft w:val="480"/>
          <w:marRight w:val="0"/>
          <w:marTop w:val="0"/>
          <w:marBottom w:val="0"/>
          <w:divBdr>
            <w:top w:val="none" w:sz="0" w:space="0" w:color="auto"/>
            <w:left w:val="none" w:sz="0" w:space="0" w:color="auto"/>
            <w:bottom w:val="none" w:sz="0" w:space="0" w:color="auto"/>
            <w:right w:val="none" w:sz="0" w:space="0" w:color="auto"/>
          </w:divBdr>
        </w:div>
        <w:div w:id="1609434779">
          <w:marLeft w:val="480"/>
          <w:marRight w:val="0"/>
          <w:marTop w:val="0"/>
          <w:marBottom w:val="0"/>
          <w:divBdr>
            <w:top w:val="none" w:sz="0" w:space="0" w:color="auto"/>
            <w:left w:val="none" w:sz="0" w:space="0" w:color="auto"/>
            <w:bottom w:val="none" w:sz="0" w:space="0" w:color="auto"/>
            <w:right w:val="none" w:sz="0" w:space="0" w:color="auto"/>
          </w:divBdr>
        </w:div>
        <w:div w:id="514196572">
          <w:marLeft w:val="480"/>
          <w:marRight w:val="0"/>
          <w:marTop w:val="0"/>
          <w:marBottom w:val="0"/>
          <w:divBdr>
            <w:top w:val="none" w:sz="0" w:space="0" w:color="auto"/>
            <w:left w:val="none" w:sz="0" w:space="0" w:color="auto"/>
            <w:bottom w:val="none" w:sz="0" w:space="0" w:color="auto"/>
            <w:right w:val="none" w:sz="0" w:space="0" w:color="auto"/>
          </w:divBdr>
        </w:div>
        <w:div w:id="1166170352">
          <w:marLeft w:val="480"/>
          <w:marRight w:val="0"/>
          <w:marTop w:val="0"/>
          <w:marBottom w:val="0"/>
          <w:divBdr>
            <w:top w:val="none" w:sz="0" w:space="0" w:color="auto"/>
            <w:left w:val="none" w:sz="0" w:space="0" w:color="auto"/>
            <w:bottom w:val="none" w:sz="0" w:space="0" w:color="auto"/>
            <w:right w:val="none" w:sz="0" w:space="0" w:color="auto"/>
          </w:divBdr>
        </w:div>
        <w:div w:id="632252636">
          <w:marLeft w:val="480"/>
          <w:marRight w:val="0"/>
          <w:marTop w:val="0"/>
          <w:marBottom w:val="0"/>
          <w:divBdr>
            <w:top w:val="none" w:sz="0" w:space="0" w:color="auto"/>
            <w:left w:val="none" w:sz="0" w:space="0" w:color="auto"/>
            <w:bottom w:val="none" w:sz="0" w:space="0" w:color="auto"/>
            <w:right w:val="none" w:sz="0" w:space="0" w:color="auto"/>
          </w:divBdr>
        </w:div>
        <w:div w:id="1464616892">
          <w:marLeft w:val="480"/>
          <w:marRight w:val="0"/>
          <w:marTop w:val="0"/>
          <w:marBottom w:val="0"/>
          <w:divBdr>
            <w:top w:val="none" w:sz="0" w:space="0" w:color="auto"/>
            <w:left w:val="none" w:sz="0" w:space="0" w:color="auto"/>
            <w:bottom w:val="none" w:sz="0" w:space="0" w:color="auto"/>
            <w:right w:val="none" w:sz="0" w:space="0" w:color="auto"/>
          </w:divBdr>
        </w:div>
        <w:div w:id="1633633621">
          <w:marLeft w:val="480"/>
          <w:marRight w:val="0"/>
          <w:marTop w:val="0"/>
          <w:marBottom w:val="0"/>
          <w:divBdr>
            <w:top w:val="none" w:sz="0" w:space="0" w:color="auto"/>
            <w:left w:val="none" w:sz="0" w:space="0" w:color="auto"/>
            <w:bottom w:val="none" w:sz="0" w:space="0" w:color="auto"/>
            <w:right w:val="none" w:sz="0" w:space="0" w:color="auto"/>
          </w:divBdr>
        </w:div>
        <w:div w:id="237181173">
          <w:marLeft w:val="480"/>
          <w:marRight w:val="0"/>
          <w:marTop w:val="0"/>
          <w:marBottom w:val="0"/>
          <w:divBdr>
            <w:top w:val="none" w:sz="0" w:space="0" w:color="auto"/>
            <w:left w:val="none" w:sz="0" w:space="0" w:color="auto"/>
            <w:bottom w:val="none" w:sz="0" w:space="0" w:color="auto"/>
            <w:right w:val="none" w:sz="0" w:space="0" w:color="auto"/>
          </w:divBdr>
        </w:div>
        <w:div w:id="1185677704">
          <w:marLeft w:val="480"/>
          <w:marRight w:val="0"/>
          <w:marTop w:val="0"/>
          <w:marBottom w:val="0"/>
          <w:divBdr>
            <w:top w:val="none" w:sz="0" w:space="0" w:color="auto"/>
            <w:left w:val="none" w:sz="0" w:space="0" w:color="auto"/>
            <w:bottom w:val="none" w:sz="0" w:space="0" w:color="auto"/>
            <w:right w:val="none" w:sz="0" w:space="0" w:color="auto"/>
          </w:divBdr>
        </w:div>
        <w:div w:id="2115898666">
          <w:marLeft w:val="480"/>
          <w:marRight w:val="0"/>
          <w:marTop w:val="0"/>
          <w:marBottom w:val="0"/>
          <w:divBdr>
            <w:top w:val="none" w:sz="0" w:space="0" w:color="auto"/>
            <w:left w:val="none" w:sz="0" w:space="0" w:color="auto"/>
            <w:bottom w:val="none" w:sz="0" w:space="0" w:color="auto"/>
            <w:right w:val="none" w:sz="0" w:space="0" w:color="auto"/>
          </w:divBdr>
        </w:div>
        <w:div w:id="873612903">
          <w:marLeft w:val="480"/>
          <w:marRight w:val="0"/>
          <w:marTop w:val="0"/>
          <w:marBottom w:val="0"/>
          <w:divBdr>
            <w:top w:val="none" w:sz="0" w:space="0" w:color="auto"/>
            <w:left w:val="none" w:sz="0" w:space="0" w:color="auto"/>
            <w:bottom w:val="none" w:sz="0" w:space="0" w:color="auto"/>
            <w:right w:val="none" w:sz="0" w:space="0" w:color="auto"/>
          </w:divBdr>
        </w:div>
        <w:div w:id="383911993">
          <w:marLeft w:val="480"/>
          <w:marRight w:val="0"/>
          <w:marTop w:val="0"/>
          <w:marBottom w:val="0"/>
          <w:divBdr>
            <w:top w:val="none" w:sz="0" w:space="0" w:color="auto"/>
            <w:left w:val="none" w:sz="0" w:space="0" w:color="auto"/>
            <w:bottom w:val="none" w:sz="0" w:space="0" w:color="auto"/>
            <w:right w:val="none" w:sz="0" w:space="0" w:color="auto"/>
          </w:divBdr>
        </w:div>
        <w:div w:id="944575928">
          <w:marLeft w:val="480"/>
          <w:marRight w:val="0"/>
          <w:marTop w:val="0"/>
          <w:marBottom w:val="0"/>
          <w:divBdr>
            <w:top w:val="none" w:sz="0" w:space="0" w:color="auto"/>
            <w:left w:val="none" w:sz="0" w:space="0" w:color="auto"/>
            <w:bottom w:val="none" w:sz="0" w:space="0" w:color="auto"/>
            <w:right w:val="none" w:sz="0" w:space="0" w:color="auto"/>
          </w:divBdr>
        </w:div>
        <w:div w:id="578754761">
          <w:marLeft w:val="480"/>
          <w:marRight w:val="0"/>
          <w:marTop w:val="0"/>
          <w:marBottom w:val="0"/>
          <w:divBdr>
            <w:top w:val="none" w:sz="0" w:space="0" w:color="auto"/>
            <w:left w:val="none" w:sz="0" w:space="0" w:color="auto"/>
            <w:bottom w:val="none" w:sz="0" w:space="0" w:color="auto"/>
            <w:right w:val="none" w:sz="0" w:space="0" w:color="auto"/>
          </w:divBdr>
        </w:div>
        <w:div w:id="2024237119">
          <w:marLeft w:val="480"/>
          <w:marRight w:val="0"/>
          <w:marTop w:val="0"/>
          <w:marBottom w:val="0"/>
          <w:divBdr>
            <w:top w:val="none" w:sz="0" w:space="0" w:color="auto"/>
            <w:left w:val="none" w:sz="0" w:space="0" w:color="auto"/>
            <w:bottom w:val="none" w:sz="0" w:space="0" w:color="auto"/>
            <w:right w:val="none" w:sz="0" w:space="0" w:color="auto"/>
          </w:divBdr>
        </w:div>
        <w:div w:id="1452086526">
          <w:marLeft w:val="480"/>
          <w:marRight w:val="0"/>
          <w:marTop w:val="0"/>
          <w:marBottom w:val="0"/>
          <w:divBdr>
            <w:top w:val="none" w:sz="0" w:space="0" w:color="auto"/>
            <w:left w:val="none" w:sz="0" w:space="0" w:color="auto"/>
            <w:bottom w:val="none" w:sz="0" w:space="0" w:color="auto"/>
            <w:right w:val="none" w:sz="0" w:space="0" w:color="auto"/>
          </w:divBdr>
        </w:div>
        <w:div w:id="49769621">
          <w:marLeft w:val="480"/>
          <w:marRight w:val="0"/>
          <w:marTop w:val="0"/>
          <w:marBottom w:val="0"/>
          <w:divBdr>
            <w:top w:val="none" w:sz="0" w:space="0" w:color="auto"/>
            <w:left w:val="none" w:sz="0" w:space="0" w:color="auto"/>
            <w:bottom w:val="none" w:sz="0" w:space="0" w:color="auto"/>
            <w:right w:val="none" w:sz="0" w:space="0" w:color="auto"/>
          </w:divBdr>
        </w:div>
        <w:div w:id="706419191">
          <w:marLeft w:val="480"/>
          <w:marRight w:val="0"/>
          <w:marTop w:val="0"/>
          <w:marBottom w:val="0"/>
          <w:divBdr>
            <w:top w:val="none" w:sz="0" w:space="0" w:color="auto"/>
            <w:left w:val="none" w:sz="0" w:space="0" w:color="auto"/>
            <w:bottom w:val="none" w:sz="0" w:space="0" w:color="auto"/>
            <w:right w:val="none" w:sz="0" w:space="0" w:color="auto"/>
          </w:divBdr>
        </w:div>
        <w:div w:id="1512796421">
          <w:marLeft w:val="480"/>
          <w:marRight w:val="0"/>
          <w:marTop w:val="0"/>
          <w:marBottom w:val="0"/>
          <w:divBdr>
            <w:top w:val="none" w:sz="0" w:space="0" w:color="auto"/>
            <w:left w:val="none" w:sz="0" w:space="0" w:color="auto"/>
            <w:bottom w:val="none" w:sz="0" w:space="0" w:color="auto"/>
            <w:right w:val="none" w:sz="0" w:space="0" w:color="auto"/>
          </w:divBdr>
        </w:div>
        <w:div w:id="1250582755">
          <w:marLeft w:val="480"/>
          <w:marRight w:val="0"/>
          <w:marTop w:val="0"/>
          <w:marBottom w:val="0"/>
          <w:divBdr>
            <w:top w:val="none" w:sz="0" w:space="0" w:color="auto"/>
            <w:left w:val="none" w:sz="0" w:space="0" w:color="auto"/>
            <w:bottom w:val="none" w:sz="0" w:space="0" w:color="auto"/>
            <w:right w:val="none" w:sz="0" w:space="0" w:color="auto"/>
          </w:divBdr>
        </w:div>
        <w:div w:id="1009482346">
          <w:marLeft w:val="480"/>
          <w:marRight w:val="0"/>
          <w:marTop w:val="0"/>
          <w:marBottom w:val="0"/>
          <w:divBdr>
            <w:top w:val="none" w:sz="0" w:space="0" w:color="auto"/>
            <w:left w:val="none" w:sz="0" w:space="0" w:color="auto"/>
            <w:bottom w:val="none" w:sz="0" w:space="0" w:color="auto"/>
            <w:right w:val="none" w:sz="0" w:space="0" w:color="auto"/>
          </w:divBdr>
        </w:div>
        <w:div w:id="445928973">
          <w:marLeft w:val="480"/>
          <w:marRight w:val="0"/>
          <w:marTop w:val="0"/>
          <w:marBottom w:val="0"/>
          <w:divBdr>
            <w:top w:val="none" w:sz="0" w:space="0" w:color="auto"/>
            <w:left w:val="none" w:sz="0" w:space="0" w:color="auto"/>
            <w:bottom w:val="none" w:sz="0" w:space="0" w:color="auto"/>
            <w:right w:val="none" w:sz="0" w:space="0" w:color="auto"/>
          </w:divBdr>
        </w:div>
        <w:div w:id="739475089">
          <w:marLeft w:val="480"/>
          <w:marRight w:val="0"/>
          <w:marTop w:val="0"/>
          <w:marBottom w:val="0"/>
          <w:divBdr>
            <w:top w:val="none" w:sz="0" w:space="0" w:color="auto"/>
            <w:left w:val="none" w:sz="0" w:space="0" w:color="auto"/>
            <w:bottom w:val="none" w:sz="0" w:space="0" w:color="auto"/>
            <w:right w:val="none" w:sz="0" w:space="0" w:color="auto"/>
          </w:divBdr>
        </w:div>
        <w:div w:id="507066249">
          <w:marLeft w:val="480"/>
          <w:marRight w:val="0"/>
          <w:marTop w:val="0"/>
          <w:marBottom w:val="0"/>
          <w:divBdr>
            <w:top w:val="none" w:sz="0" w:space="0" w:color="auto"/>
            <w:left w:val="none" w:sz="0" w:space="0" w:color="auto"/>
            <w:bottom w:val="none" w:sz="0" w:space="0" w:color="auto"/>
            <w:right w:val="none" w:sz="0" w:space="0" w:color="auto"/>
          </w:divBdr>
        </w:div>
        <w:div w:id="175314348">
          <w:marLeft w:val="480"/>
          <w:marRight w:val="0"/>
          <w:marTop w:val="0"/>
          <w:marBottom w:val="0"/>
          <w:divBdr>
            <w:top w:val="none" w:sz="0" w:space="0" w:color="auto"/>
            <w:left w:val="none" w:sz="0" w:space="0" w:color="auto"/>
            <w:bottom w:val="none" w:sz="0" w:space="0" w:color="auto"/>
            <w:right w:val="none" w:sz="0" w:space="0" w:color="auto"/>
          </w:divBdr>
        </w:div>
        <w:div w:id="100539658">
          <w:marLeft w:val="480"/>
          <w:marRight w:val="0"/>
          <w:marTop w:val="0"/>
          <w:marBottom w:val="0"/>
          <w:divBdr>
            <w:top w:val="none" w:sz="0" w:space="0" w:color="auto"/>
            <w:left w:val="none" w:sz="0" w:space="0" w:color="auto"/>
            <w:bottom w:val="none" w:sz="0" w:space="0" w:color="auto"/>
            <w:right w:val="none" w:sz="0" w:space="0" w:color="auto"/>
          </w:divBdr>
        </w:div>
        <w:div w:id="1449007933">
          <w:marLeft w:val="480"/>
          <w:marRight w:val="0"/>
          <w:marTop w:val="0"/>
          <w:marBottom w:val="0"/>
          <w:divBdr>
            <w:top w:val="none" w:sz="0" w:space="0" w:color="auto"/>
            <w:left w:val="none" w:sz="0" w:space="0" w:color="auto"/>
            <w:bottom w:val="none" w:sz="0" w:space="0" w:color="auto"/>
            <w:right w:val="none" w:sz="0" w:space="0" w:color="auto"/>
          </w:divBdr>
        </w:div>
      </w:divsChild>
    </w:div>
    <w:div w:id="1360010572">
      <w:bodyDiv w:val="1"/>
      <w:marLeft w:val="0"/>
      <w:marRight w:val="0"/>
      <w:marTop w:val="0"/>
      <w:marBottom w:val="0"/>
      <w:divBdr>
        <w:top w:val="none" w:sz="0" w:space="0" w:color="auto"/>
        <w:left w:val="none" w:sz="0" w:space="0" w:color="auto"/>
        <w:bottom w:val="none" w:sz="0" w:space="0" w:color="auto"/>
        <w:right w:val="none" w:sz="0" w:space="0" w:color="auto"/>
      </w:divBdr>
    </w:div>
    <w:div w:id="1360164545">
      <w:bodyDiv w:val="1"/>
      <w:marLeft w:val="0"/>
      <w:marRight w:val="0"/>
      <w:marTop w:val="0"/>
      <w:marBottom w:val="0"/>
      <w:divBdr>
        <w:top w:val="none" w:sz="0" w:space="0" w:color="auto"/>
        <w:left w:val="none" w:sz="0" w:space="0" w:color="auto"/>
        <w:bottom w:val="none" w:sz="0" w:space="0" w:color="auto"/>
        <w:right w:val="none" w:sz="0" w:space="0" w:color="auto"/>
      </w:divBdr>
    </w:div>
    <w:div w:id="1361125038">
      <w:bodyDiv w:val="1"/>
      <w:marLeft w:val="0"/>
      <w:marRight w:val="0"/>
      <w:marTop w:val="0"/>
      <w:marBottom w:val="0"/>
      <w:divBdr>
        <w:top w:val="none" w:sz="0" w:space="0" w:color="auto"/>
        <w:left w:val="none" w:sz="0" w:space="0" w:color="auto"/>
        <w:bottom w:val="none" w:sz="0" w:space="0" w:color="auto"/>
        <w:right w:val="none" w:sz="0" w:space="0" w:color="auto"/>
      </w:divBdr>
    </w:div>
    <w:div w:id="1361272984">
      <w:bodyDiv w:val="1"/>
      <w:marLeft w:val="0"/>
      <w:marRight w:val="0"/>
      <w:marTop w:val="0"/>
      <w:marBottom w:val="0"/>
      <w:divBdr>
        <w:top w:val="none" w:sz="0" w:space="0" w:color="auto"/>
        <w:left w:val="none" w:sz="0" w:space="0" w:color="auto"/>
        <w:bottom w:val="none" w:sz="0" w:space="0" w:color="auto"/>
        <w:right w:val="none" w:sz="0" w:space="0" w:color="auto"/>
      </w:divBdr>
    </w:div>
    <w:div w:id="1361323058">
      <w:bodyDiv w:val="1"/>
      <w:marLeft w:val="0"/>
      <w:marRight w:val="0"/>
      <w:marTop w:val="0"/>
      <w:marBottom w:val="0"/>
      <w:divBdr>
        <w:top w:val="none" w:sz="0" w:space="0" w:color="auto"/>
        <w:left w:val="none" w:sz="0" w:space="0" w:color="auto"/>
        <w:bottom w:val="none" w:sz="0" w:space="0" w:color="auto"/>
        <w:right w:val="none" w:sz="0" w:space="0" w:color="auto"/>
      </w:divBdr>
    </w:div>
    <w:div w:id="1361590048">
      <w:bodyDiv w:val="1"/>
      <w:marLeft w:val="0"/>
      <w:marRight w:val="0"/>
      <w:marTop w:val="0"/>
      <w:marBottom w:val="0"/>
      <w:divBdr>
        <w:top w:val="none" w:sz="0" w:space="0" w:color="auto"/>
        <w:left w:val="none" w:sz="0" w:space="0" w:color="auto"/>
        <w:bottom w:val="none" w:sz="0" w:space="0" w:color="auto"/>
        <w:right w:val="none" w:sz="0" w:space="0" w:color="auto"/>
      </w:divBdr>
    </w:div>
    <w:div w:id="1361711516">
      <w:bodyDiv w:val="1"/>
      <w:marLeft w:val="0"/>
      <w:marRight w:val="0"/>
      <w:marTop w:val="0"/>
      <w:marBottom w:val="0"/>
      <w:divBdr>
        <w:top w:val="none" w:sz="0" w:space="0" w:color="auto"/>
        <w:left w:val="none" w:sz="0" w:space="0" w:color="auto"/>
        <w:bottom w:val="none" w:sz="0" w:space="0" w:color="auto"/>
        <w:right w:val="none" w:sz="0" w:space="0" w:color="auto"/>
      </w:divBdr>
    </w:div>
    <w:div w:id="1361857745">
      <w:bodyDiv w:val="1"/>
      <w:marLeft w:val="0"/>
      <w:marRight w:val="0"/>
      <w:marTop w:val="0"/>
      <w:marBottom w:val="0"/>
      <w:divBdr>
        <w:top w:val="none" w:sz="0" w:space="0" w:color="auto"/>
        <w:left w:val="none" w:sz="0" w:space="0" w:color="auto"/>
        <w:bottom w:val="none" w:sz="0" w:space="0" w:color="auto"/>
        <w:right w:val="none" w:sz="0" w:space="0" w:color="auto"/>
      </w:divBdr>
    </w:div>
    <w:div w:id="1362126034">
      <w:bodyDiv w:val="1"/>
      <w:marLeft w:val="0"/>
      <w:marRight w:val="0"/>
      <w:marTop w:val="0"/>
      <w:marBottom w:val="0"/>
      <w:divBdr>
        <w:top w:val="none" w:sz="0" w:space="0" w:color="auto"/>
        <w:left w:val="none" w:sz="0" w:space="0" w:color="auto"/>
        <w:bottom w:val="none" w:sz="0" w:space="0" w:color="auto"/>
        <w:right w:val="none" w:sz="0" w:space="0" w:color="auto"/>
      </w:divBdr>
    </w:div>
    <w:div w:id="1362198391">
      <w:bodyDiv w:val="1"/>
      <w:marLeft w:val="0"/>
      <w:marRight w:val="0"/>
      <w:marTop w:val="0"/>
      <w:marBottom w:val="0"/>
      <w:divBdr>
        <w:top w:val="none" w:sz="0" w:space="0" w:color="auto"/>
        <w:left w:val="none" w:sz="0" w:space="0" w:color="auto"/>
        <w:bottom w:val="none" w:sz="0" w:space="0" w:color="auto"/>
        <w:right w:val="none" w:sz="0" w:space="0" w:color="auto"/>
      </w:divBdr>
      <w:divsChild>
        <w:div w:id="663779115">
          <w:marLeft w:val="480"/>
          <w:marRight w:val="0"/>
          <w:marTop w:val="0"/>
          <w:marBottom w:val="0"/>
          <w:divBdr>
            <w:top w:val="none" w:sz="0" w:space="0" w:color="auto"/>
            <w:left w:val="none" w:sz="0" w:space="0" w:color="auto"/>
            <w:bottom w:val="none" w:sz="0" w:space="0" w:color="auto"/>
            <w:right w:val="none" w:sz="0" w:space="0" w:color="auto"/>
          </w:divBdr>
        </w:div>
        <w:div w:id="278344122">
          <w:marLeft w:val="480"/>
          <w:marRight w:val="0"/>
          <w:marTop w:val="0"/>
          <w:marBottom w:val="0"/>
          <w:divBdr>
            <w:top w:val="none" w:sz="0" w:space="0" w:color="auto"/>
            <w:left w:val="none" w:sz="0" w:space="0" w:color="auto"/>
            <w:bottom w:val="none" w:sz="0" w:space="0" w:color="auto"/>
            <w:right w:val="none" w:sz="0" w:space="0" w:color="auto"/>
          </w:divBdr>
        </w:div>
        <w:div w:id="543979640">
          <w:marLeft w:val="480"/>
          <w:marRight w:val="0"/>
          <w:marTop w:val="0"/>
          <w:marBottom w:val="0"/>
          <w:divBdr>
            <w:top w:val="none" w:sz="0" w:space="0" w:color="auto"/>
            <w:left w:val="none" w:sz="0" w:space="0" w:color="auto"/>
            <w:bottom w:val="none" w:sz="0" w:space="0" w:color="auto"/>
            <w:right w:val="none" w:sz="0" w:space="0" w:color="auto"/>
          </w:divBdr>
        </w:div>
        <w:div w:id="1962220819">
          <w:marLeft w:val="480"/>
          <w:marRight w:val="0"/>
          <w:marTop w:val="0"/>
          <w:marBottom w:val="0"/>
          <w:divBdr>
            <w:top w:val="none" w:sz="0" w:space="0" w:color="auto"/>
            <w:left w:val="none" w:sz="0" w:space="0" w:color="auto"/>
            <w:bottom w:val="none" w:sz="0" w:space="0" w:color="auto"/>
            <w:right w:val="none" w:sz="0" w:space="0" w:color="auto"/>
          </w:divBdr>
        </w:div>
        <w:div w:id="1710304418">
          <w:marLeft w:val="480"/>
          <w:marRight w:val="0"/>
          <w:marTop w:val="0"/>
          <w:marBottom w:val="0"/>
          <w:divBdr>
            <w:top w:val="none" w:sz="0" w:space="0" w:color="auto"/>
            <w:left w:val="none" w:sz="0" w:space="0" w:color="auto"/>
            <w:bottom w:val="none" w:sz="0" w:space="0" w:color="auto"/>
            <w:right w:val="none" w:sz="0" w:space="0" w:color="auto"/>
          </w:divBdr>
        </w:div>
        <w:div w:id="2056153934">
          <w:marLeft w:val="480"/>
          <w:marRight w:val="0"/>
          <w:marTop w:val="0"/>
          <w:marBottom w:val="0"/>
          <w:divBdr>
            <w:top w:val="none" w:sz="0" w:space="0" w:color="auto"/>
            <w:left w:val="none" w:sz="0" w:space="0" w:color="auto"/>
            <w:bottom w:val="none" w:sz="0" w:space="0" w:color="auto"/>
            <w:right w:val="none" w:sz="0" w:space="0" w:color="auto"/>
          </w:divBdr>
        </w:div>
        <w:div w:id="1607344458">
          <w:marLeft w:val="480"/>
          <w:marRight w:val="0"/>
          <w:marTop w:val="0"/>
          <w:marBottom w:val="0"/>
          <w:divBdr>
            <w:top w:val="none" w:sz="0" w:space="0" w:color="auto"/>
            <w:left w:val="none" w:sz="0" w:space="0" w:color="auto"/>
            <w:bottom w:val="none" w:sz="0" w:space="0" w:color="auto"/>
            <w:right w:val="none" w:sz="0" w:space="0" w:color="auto"/>
          </w:divBdr>
        </w:div>
        <w:div w:id="1892375914">
          <w:marLeft w:val="480"/>
          <w:marRight w:val="0"/>
          <w:marTop w:val="0"/>
          <w:marBottom w:val="0"/>
          <w:divBdr>
            <w:top w:val="none" w:sz="0" w:space="0" w:color="auto"/>
            <w:left w:val="none" w:sz="0" w:space="0" w:color="auto"/>
            <w:bottom w:val="none" w:sz="0" w:space="0" w:color="auto"/>
            <w:right w:val="none" w:sz="0" w:space="0" w:color="auto"/>
          </w:divBdr>
        </w:div>
        <w:div w:id="1591424943">
          <w:marLeft w:val="480"/>
          <w:marRight w:val="0"/>
          <w:marTop w:val="0"/>
          <w:marBottom w:val="0"/>
          <w:divBdr>
            <w:top w:val="none" w:sz="0" w:space="0" w:color="auto"/>
            <w:left w:val="none" w:sz="0" w:space="0" w:color="auto"/>
            <w:bottom w:val="none" w:sz="0" w:space="0" w:color="auto"/>
            <w:right w:val="none" w:sz="0" w:space="0" w:color="auto"/>
          </w:divBdr>
        </w:div>
        <w:div w:id="396827388">
          <w:marLeft w:val="480"/>
          <w:marRight w:val="0"/>
          <w:marTop w:val="0"/>
          <w:marBottom w:val="0"/>
          <w:divBdr>
            <w:top w:val="none" w:sz="0" w:space="0" w:color="auto"/>
            <w:left w:val="none" w:sz="0" w:space="0" w:color="auto"/>
            <w:bottom w:val="none" w:sz="0" w:space="0" w:color="auto"/>
            <w:right w:val="none" w:sz="0" w:space="0" w:color="auto"/>
          </w:divBdr>
        </w:div>
        <w:div w:id="1711107666">
          <w:marLeft w:val="480"/>
          <w:marRight w:val="0"/>
          <w:marTop w:val="0"/>
          <w:marBottom w:val="0"/>
          <w:divBdr>
            <w:top w:val="none" w:sz="0" w:space="0" w:color="auto"/>
            <w:left w:val="none" w:sz="0" w:space="0" w:color="auto"/>
            <w:bottom w:val="none" w:sz="0" w:space="0" w:color="auto"/>
            <w:right w:val="none" w:sz="0" w:space="0" w:color="auto"/>
          </w:divBdr>
        </w:div>
        <w:div w:id="2144426645">
          <w:marLeft w:val="480"/>
          <w:marRight w:val="0"/>
          <w:marTop w:val="0"/>
          <w:marBottom w:val="0"/>
          <w:divBdr>
            <w:top w:val="none" w:sz="0" w:space="0" w:color="auto"/>
            <w:left w:val="none" w:sz="0" w:space="0" w:color="auto"/>
            <w:bottom w:val="none" w:sz="0" w:space="0" w:color="auto"/>
            <w:right w:val="none" w:sz="0" w:space="0" w:color="auto"/>
          </w:divBdr>
        </w:div>
        <w:div w:id="159126114">
          <w:marLeft w:val="480"/>
          <w:marRight w:val="0"/>
          <w:marTop w:val="0"/>
          <w:marBottom w:val="0"/>
          <w:divBdr>
            <w:top w:val="none" w:sz="0" w:space="0" w:color="auto"/>
            <w:left w:val="none" w:sz="0" w:space="0" w:color="auto"/>
            <w:bottom w:val="none" w:sz="0" w:space="0" w:color="auto"/>
            <w:right w:val="none" w:sz="0" w:space="0" w:color="auto"/>
          </w:divBdr>
        </w:div>
        <w:div w:id="1321278136">
          <w:marLeft w:val="480"/>
          <w:marRight w:val="0"/>
          <w:marTop w:val="0"/>
          <w:marBottom w:val="0"/>
          <w:divBdr>
            <w:top w:val="none" w:sz="0" w:space="0" w:color="auto"/>
            <w:left w:val="none" w:sz="0" w:space="0" w:color="auto"/>
            <w:bottom w:val="none" w:sz="0" w:space="0" w:color="auto"/>
            <w:right w:val="none" w:sz="0" w:space="0" w:color="auto"/>
          </w:divBdr>
        </w:div>
        <w:div w:id="45761908">
          <w:marLeft w:val="480"/>
          <w:marRight w:val="0"/>
          <w:marTop w:val="0"/>
          <w:marBottom w:val="0"/>
          <w:divBdr>
            <w:top w:val="none" w:sz="0" w:space="0" w:color="auto"/>
            <w:left w:val="none" w:sz="0" w:space="0" w:color="auto"/>
            <w:bottom w:val="none" w:sz="0" w:space="0" w:color="auto"/>
            <w:right w:val="none" w:sz="0" w:space="0" w:color="auto"/>
          </w:divBdr>
        </w:div>
        <w:div w:id="2040004913">
          <w:marLeft w:val="480"/>
          <w:marRight w:val="0"/>
          <w:marTop w:val="0"/>
          <w:marBottom w:val="0"/>
          <w:divBdr>
            <w:top w:val="none" w:sz="0" w:space="0" w:color="auto"/>
            <w:left w:val="none" w:sz="0" w:space="0" w:color="auto"/>
            <w:bottom w:val="none" w:sz="0" w:space="0" w:color="auto"/>
            <w:right w:val="none" w:sz="0" w:space="0" w:color="auto"/>
          </w:divBdr>
        </w:div>
        <w:div w:id="539822848">
          <w:marLeft w:val="480"/>
          <w:marRight w:val="0"/>
          <w:marTop w:val="0"/>
          <w:marBottom w:val="0"/>
          <w:divBdr>
            <w:top w:val="none" w:sz="0" w:space="0" w:color="auto"/>
            <w:left w:val="none" w:sz="0" w:space="0" w:color="auto"/>
            <w:bottom w:val="none" w:sz="0" w:space="0" w:color="auto"/>
            <w:right w:val="none" w:sz="0" w:space="0" w:color="auto"/>
          </w:divBdr>
        </w:div>
        <w:div w:id="899899624">
          <w:marLeft w:val="480"/>
          <w:marRight w:val="0"/>
          <w:marTop w:val="0"/>
          <w:marBottom w:val="0"/>
          <w:divBdr>
            <w:top w:val="none" w:sz="0" w:space="0" w:color="auto"/>
            <w:left w:val="none" w:sz="0" w:space="0" w:color="auto"/>
            <w:bottom w:val="none" w:sz="0" w:space="0" w:color="auto"/>
            <w:right w:val="none" w:sz="0" w:space="0" w:color="auto"/>
          </w:divBdr>
        </w:div>
        <w:div w:id="1458529026">
          <w:marLeft w:val="480"/>
          <w:marRight w:val="0"/>
          <w:marTop w:val="0"/>
          <w:marBottom w:val="0"/>
          <w:divBdr>
            <w:top w:val="none" w:sz="0" w:space="0" w:color="auto"/>
            <w:left w:val="none" w:sz="0" w:space="0" w:color="auto"/>
            <w:bottom w:val="none" w:sz="0" w:space="0" w:color="auto"/>
            <w:right w:val="none" w:sz="0" w:space="0" w:color="auto"/>
          </w:divBdr>
        </w:div>
        <w:div w:id="1915698486">
          <w:marLeft w:val="480"/>
          <w:marRight w:val="0"/>
          <w:marTop w:val="0"/>
          <w:marBottom w:val="0"/>
          <w:divBdr>
            <w:top w:val="none" w:sz="0" w:space="0" w:color="auto"/>
            <w:left w:val="none" w:sz="0" w:space="0" w:color="auto"/>
            <w:bottom w:val="none" w:sz="0" w:space="0" w:color="auto"/>
            <w:right w:val="none" w:sz="0" w:space="0" w:color="auto"/>
          </w:divBdr>
        </w:div>
        <w:div w:id="501894905">
          <w:marLeft w:val="480"/>
          <w:marRight w:val="0"/>
          <w:marTop w:val="0"/>
          <w:marBottom w:val="0"/>
          <w:divBdr>
            <w:top w:val="none" w:sz="0" w:space="0" w:color="auto"/>
            <w:left w:val="none" w:sz="0" w:space="0" w:color="auto"/>
            <w:bottom w:val="none" w:sz="0" w:space="0" w:color="auto"/>
            <w:right w:val="none" w:sz="0" w:space="0" w:color="auto"/>
          </w:divBdr>
        </w:div>
        <w:div w:id="895511434">
          <w:marLeft w:val="480"/>
          <w:marRight w:val="0"/>
          <w:marTop w:val="0"/>
          <w:marBottom w:val="0"/>
          <w:divBdr>
            <w:top w:val="none" w:sz="0" w:space="0" w:color="auto"/>
            <w:left w:val="none" w:sz="0" w:space="0" w:color="auto"/>
            <w:bottom w:val="none" w:sz="0" w:space="0" w:color="auto"/>
            <w:right w:val="none" w:sz="0" w:space="0" w:color="auto"/>
          </w:divBdr>
        </w:div>
        <w:div w:id="1594362368">
          <w:marLeft w:val="480"/>
          <w:marRight w:val="0"/>
          <w:marTop w:val="0"/>
          <w:marBottom w:val="0"/>
          <w:divBdr>
            <w:top w:val="none" w:sz="0" w:space="0" w:color="auto"/>
            <w:left w:val="none" w:sz="0" w:space="0" w:color="auto"/>
            <w:bottom w:val="none" w:sz="0" w:space="0" w:color="auto"/>
            <w:right w:val="none" w:sz="0" w:space="0" w:color="auto"/>
          </w:divBdr>
        </w:div>
        <w:div w:id="1781028498">
          <w:marLeft w:val="480"/>
          <w:marRight w:val="0"/>
          <w:marTop w:val="0"/>
          <w:marBottom w:val="0"/>
          <w:divBdr>
            <w:top w:val="none" w:sz="0" w:space="0" w:color="auto"/>
            <w:left w:val="none" w:sz="0" w:space="0" w:color="auto"/>
            <w:bottom w:val="none" w:sz="0" w:space="0" w:color="auto"/>
            <w:right w:val="none" w:sz="0" w:space="0" w:color="auto"/>
          </w:divBdr>
        </w:div>
        <w:div w:id="88350504">
          <w:marLeft w:val="480"/>
          <w:marRight w:val="0"/>
          <w:marTop w:val="0"/>
          <w:marBottom w:val="0"/>
          <w:divBdr>
            <w:top w:val="none" w:sz="0" w:space="0" w:color="auto"/>
            <w:left w:val="none" w:sz="0" w:space="0" w:color="auto"/>
            <w:bottom w:val="none" w:sz="0" w:space="0" w:color="auto"/>
            <w:right w:val="none" w:sz="0" w:space="0" w:color="auto"/>
          </w:divBdr>
        </w:div>
        <w:div w:id="2111124083">
          <w:marLeft w:val="480"/>
          <w:marRight w:val="0"/>
          <w:marTop w:val="0"/>
          <w:marBottom w:val="0"/>
          <w:divBdr>
            <w:top w:val="none" w:sz="0" w:space="0" w:color="auto"/>
            <w:left w:val="none" w:sz="0" w:space="0" w:color="auto"/>
            <w:bottom w:val="none" w:sz="0" w:space="0" w:color="auto"/>
            <w:right w:val="none" w:sz="0" w:space="0" w:color="auto"/>
          </w:divBdr>
        </w:div>
        <w:div w:id="2123330970">
          <w:marLeft w:val="480"/>
          <w:marRight w:val="0"/>
          <w:marTop w:val="0"/>
          <w:marBottom w:val="0"/>
          <w:divBdr>
            <w:top w:val="none" w:sz="0" w:space="0" w:color="auto"/>
            <w:left w:val="none" w:sz="0" w:space="0" w:color="auto"/>
            <w:bottom w:val="none" w:sz="0" w:space="0" w:color="auto"/>
            <w:right w:val="none" w:sz="0" w:space="0" w:color="auto"/>
          </w:divBdr>
        </w:div>
        <w:div w:id="1876192635">
          <w:marLeft w:val="480"/>
          <w:marRight w:val="0"/>
          <w:marTop w:val="0"/>
          <w:marBottom w:val="0"/>
          <w:divBdr>
            <w:top w:val="none" w:sz="0" w:space="0" w:color="auto"/>
            <w:left w:val="none" w:sz="0" w:space="0" w:color="auto"/>
            <w:bottom w:val="none" w:sz="0" w:space="0" w:color="auto"/>
            <w:right w:val="none" w:sz="0" w:space="0" w:color="auto"/>
          </w:divBdr>
        </w:div>
        <w:div w:id="1528254659">
          <w:marLeft w:val="480"/>
          <w:marRight w:val="0"/>
          <w:marTop w:val="0"/>
          <w:marBottom w:val="0"/>
          <w:divBdr>
            <w:top w:val="none" w:sz="0" w:space="0" w:color="auto"/>
            <w:left w:val="none" w:sz="0" w:space="0" w:color="auto"/>
            <w:bottom w:val="none" w:sz="0" w:space="0" w:color="auto"/>
            <w:right w:val="none" w:sz="0" w:space="0" w:color="auto"/>
          </w:divBdr>
        </w:div>
        <w:div w:id="1835679133">
          <w:marLeft w:val="480"/>
          <w:marRight w:val="0"/>
          <w:marTop w:val="0"/>
          <w:marBottom w:val="0"/>
          <w:divBdr>
            <w:top w:val="none" w:sz="0" w:space="0" w:color="auto"/>
            <w:left w:val="none" w:sz="0" w:space="0" w:color="auto"/>
            <w:bottom w:val="none" w:sz="0" w:space="0" w:color="auto"/>
            <w:right w:val="none" w:sz="0" w:space="0" w:color="auto"/>
          </w:divBdr>
        </w:div>
        <w:div w:id="346910878">
          <w:marLeft w:val="480"/>
          <w:marRight w:val="0"/>
          <w:marTop w:val="0"/>
          <w:marBottom w:val="0"/>
          <w:divBdr>
            <w:top w:val="none" w:sz="0" w:space="0" w:color="auto"/>
            <w:left w:val="none" w:sz="0" w:space="0" w:color="auto"/>
            <w:bottom w:val="none" w:sz="0" w:space="0" w:color="auto"/>
            <w:right w:val="none" w:sz="0" w:space="0" w:color="auto"/>
          </w:divBdr>
        </w:div>
        <w:div w:id="1773940090">
          <w:marLeft w:val="480"/>
          <w:marRight w:val="0"/>
          <w:marTop w:val="0"/>
          <w:marBottom w:val="0"/>
          <w:divBdr>
            <w:top w:val="none" w:sz="0" w:space="0" w:color="auto"/>
            <w:left w:val="none" w:sz="0" w:space="0" w:color="auto"/>
            <w:bottom w:val="none" w:sz="0" w:space="0" w:color="auto"/>
            <w:right w:val="none" w:sz="0" w:space="0" w:color="auto"/>
          </w:divBdr>
        </w:div>
        <w:div w:id="2033725655">
          <w:marLeft w:val="480"/>
          <w:marRight w:val="0"/>
          <w:marTop w:val="0"/>
          <w:marBottom w:val="0"/>
          <w:divBdr>
            <w:top w:val="none" w:sz="0" w:space="0" w:color="auto"/>
            <w:left w:val="none" w:sz="0" w:space="0" w:color="auto"/>
            <w:bottom w:val="none" w:sz="0" w:space="0" w:color="auto"/>
            <w:right w:val="none" w:sz="0" w:space="0" w:color="auto"/>
          </w:divBdr>
        </w:div>
        <w:div w:id="677923929">
          <w:marLeft w:val="480"/>
          <w:marRight w:val="0"/>
          <w:marTop w:val="0"/>
          <w:marBottom w:val="0"/>
          <w:divBdr>
            <w:top w:val="none" w:sz="0" w:space="0" w:color="auto"/>
            <w:left w:val="none" w:sz="0" w:space="0" w:color="auto"/>
            <w:bottom w:val="none" w:sz="0" w:space="0" w:color="auto"/>
            <w:right w:val="none" w:sz="0" w:space="0" w:color="auto"/>
          </w:divBdr>
        </w:div>
        <w:div w:id="1444878534">
          <w:marLeft w:val="480"/>
          <w:marRight w:val="0"/>
          <w:marTop w:val="0"/>
          <w:marBottom w:val="0"/>
          <w:divBdr>
            <w:top w:val="none" w:sz="0" w:space="0" w:color="auto"/>
            <w:left w:val="none" w:sz="0" w:space="0" w:color="auto"/>
            <w:bottom w:val="none" w:sz="0" w:space="0" w:color="auto"/>
            <w:right w:val="none" w:sz="0" w:space="0" w:color="auto"/>
          </w:divBdr>
        </w:div>
        <w:div w:id="137579971">
          <w:marLeft w:val="480"/>
          <w:marRight w:val="0"/>
          <w:marTop w:val="0"/>
          <w:marBottom w:val="0"/>
          <w:divBdr>
            <w:top w:val="none" w:sz="0" w:space="0" w:color="auto"/>
            <w:left w:val="none" w:sz="0" w:space="0" w:color="auto"/>
            <w:bottom w:val="none" w:sz="0" w:space="0" w:color="auto"/>
            <w:right w:val="none" w:sz="0" w:space="0" w:color="auto"/>
          </w:divBdr>
        </w:div>
        <w:div w:id="545873800">
          <w:marLeft w:val="480"/>
          <w:marRight w:val="0"/>
          <w:marTop w:val="0"/>
          <w:marBottom w:val="0"/>
          <w:divBdr>
            <w:top w:val="none" w:sz="0" w:space="0" w:color="auto"/>
            <w:left w:val="none" w:sz="0" w:space="0" w:color="auto"/>
            <w:bottom w:val="none" w:sz="0" w:space="0" w:color="auto"/>
            <w:right w:val="none" w:sz="0" w:space="0" w:color="auto"/>
          </w:divBdr>
        </w:div>
        <w:div w:id="546575433">
          <w:marLeft w:val="480"/>
          <w:marRight w:val="0"/>
          <w:marTop w:val="0"/>
          <w:marBottom w:val="0"/>
          <w:divBdr>
            <w:top w:val="none" w:sz="0" w:space="0" w:color="auto"/>
            <w:left w:val="none" w:sz="0" w:space="0" w:color="auto"/>
            <w:bottom w:val="none" w:sz="0" w:space="0" w:color="auto"/>
            <w:right w:val="none" w:sz="0" w:space="0" w:color="auto"/>
          </w:divBdr>
        </w:div>
        <w:div w:id="1182888756">
          <w:marLeft w:val="480"/>
          <w:marRight w:val="0"/>
          <w:marTop w:val="0"/>
          <w:marBottom w:val="0"/>
          <w:divBdr>
            <w:top w:val="none" w:sz="0" w:space="0" w:color="auto"/>
            <w:left w:val="none" w:sz="0" w:space="0" w:color="auto"/>
            <w:bottom w:val="none" w:sz="0" w:space="0" w:color="auto"/>
            <w:right w:val="none" w:sz="0" w:space="0" w:color="auto"/>
          </w:divBdr>
        </w:div>
        <w:div w:id="1844466250">
          <w:marLeft w:val="480"/>
          <w:marRight w:val="0"/>
          <w:marTop w:val="0"/>
          <w:marBottom w:val="0"/>
          <w:divBdr>
            <w:top w:val="none" w:sz="0" w:space="0" w:color="auto"/>
            <w:left w:val="none" w:sz="0" w:space="0" w:color="auto"/>
            <w:bottom w:val="none" w:sz="0" w:space="0" w:color="auto"/>
            <w:right w:val="none" w:sz="0" w:space="0" w:color="auto"/>
          </w:divBdr>
        </w:div>
        <w:div w:id="420876829">
          <w:marLeft w:val="480"/>
          <w:marRight w:val="0"/>
          <w:marTop w:val="0"/>
          <w:marBottom w:val="0"/>
          <w:divBdr>
            <w:top w:val="none" w:sz="0" w:space="0" w:color="auto"/>
            <w:left w:val="none" w:sz="0" w:space="0" w:color="auto"/>
            <w:bottom w:val="none" w:sz="0" w:space="0" w:color="auto"/>
            <w:right w:val="none" w:sz="0" w:space="0" w:color="auto"/>
          </w:divBdr>
        </w:div>
        <w:div w:id="1337031579">
          <w:marLeft w:val="480"/>
          <w:marRight w:val="0"/>
          <w:marTop w:val="0"/>
          <w:marBottom w:val="0"/>
          <w:divBdr>
            <w:top w:val="none" w:sz="0" w:space="0" w:color="auto"/>
            <w:left w:val="none" w:sz="0" w:space="0" w:color="auto"/>
            <w:bottom w:val="none" w:sz="0" w:space="0" w:color="auto"/>
            <w:right w:val="none" w:sz="0" w:space="0" w:color="auto"/>
          </w:divBdr>
        </w:div>
        <w:div w:id="202786623">
          <w:marLeft w:val="480"/>
          <w:marRight w:val="0"/>
          <w:marTop w:val="0"/>
          <w:marBottom w:val="0"/>
          <w:divBdr>
            <w:top w:val="none" w:sz="0" w:space="0" w:color="auto"/>
            <w:left w:val="none" w:sz="0" w:space="0" w:color="auto"/>
            <w:bottom w:val="none" w:sz="0" w:space="0" w:color="auto"/>
            <w:right w:val="none" w:sz="0" w:space="0" w:color="auto"/>
          </w:divBdr>
        </w:div>
        <w:div w:id="2067482274">
          <w:marLeft w:val="480"/>
          <w:marRight w:val="0"/>
          <w:marTop w:val="0"/>
          <w:marBottom w:val="0"/>
          <w:divBdr>
            <w:top w:val="none" w:sz="0" w:space="0" w:color="auto"/>
            <w:left w:val="none" w:sz="0" w:space="0" w:color="auto"/>
            <w:bottom w:val="none" w:sz="0" w:space="0" w:color="auto"/>
            <w:right w:val="none" w:sz="0" w:space="0" w:color="auto"/>
          </w:divBdr>
        </w:div>
        <w:div w:id="1154176493">
          <w:marLeft w:val="480"/>
          <w:marRight w:val="0"/>
          <w:marTop w:val="0"/>
          <w:marBottom w:val="0"/>
          <w:divBdr>
            <w:top w:val="none" w:sz="0" w:space="0" w:color="auto"/>
            <w:left w:val="none" w:sz="0" w:space="0" w:color="auto"/>
            <w:bottom w:val="none" w:sz="0" w:space="0" w:color="auto"/>
            <w:right w:val="none" w:sz="0" w:space="0" w:color="auto"/>
          </w:divBdr>
        </w:div>
        <w:div w:id="1723094958">
          <w:marLeft w:val="480"/>
          <w:marRight w:val="0"/>
          <w:marTop w:val="0"/>
          <w:marBottom w:val="0"/>
          <w:divBdr>
            <w:top w:val="none" w:sz="0" w:space="0" w:color="auto"/>
            <w:left w:val="none" w:sz="0" w:space="0" w:color="auto"/>
            <w:bottom w:val="none" w:sz="0" w:space="0" w:color="auto"/>
            <w:right w:val="none" w:sz="0" w:space="0" w:color="auto"/>
          </w:divBdr>
        </w:div>
        <w:div w:id="493685299">
          <w:marLeft w:val="480"/>
          <w:marRight w:val="0"/>
          <w:marTop w:val="0"/>
          <w:marBottom w:val="0"/>
          <w:divBdr>
            <w:top w:val="none" w:sz="0" w:space="0" w:color="auto"/>
            <w:left w:val="none" w:sz="0" w:space="0" w:color="auto"/>
            <w:bottom w:val="none" w:sz="0" w:space="0" w:color="auto"/>
            <w:right w:val="none" w:sz="0" w:space="0" w:color="auto"/>
          </w:divBdr>
        </w:div>
        <w:div w:id="623777406">
          <w:marLeft w:val="480"/>
          <w:marRight w:val="0"/>
          <w:marTop w:val="0"/>
          <w:marBottom w:val="0"/>
          <w:divBdr>
            <w:top w:val="none" w:sz="0" w:space="0" w:color="auto"/>
            <w:left w:val="none" w:sz="0" w:space="0" w:color="auto"/>
            <w:bottom w:val="none" w:sz="0" w:space="0" w:color="auto"/>
            <w:right w:val="none" w:sz="0" w:space="0" w:color="auto"/>
          </w:divBdr>
        </w:div>
        <w:div w:id="117531839">
          <w:marLeft w:val="480"/>
          <w:marRight w:val="0"/>
          <w:marTop w:val="0"/>
          <w:marBottom w:val="0"/>
          <w:divBdr>
            <w:top w:val="none" w:sz="0" w:space="0" w:color="auto"/>
            <w:left w:val="none" w:sz="0" w:space="0" w:color="auto"/>
            <w:bottom w:val="none" w:sz="0" w:space="0" w:color="auto"/>
            <w:right w:val="none" w:sz="0" w:space="0" w:color="auto"/>
          </w:divBdr>
        </w:div>
        <w:div w:id="1410152228">
          <w:marLeft w:val="480"/>
          <w:marRight w:val="0"/>
          <w:marTop w:val="0"/>
          <w:marBottom w:val="0"/>
          <w:divBdr>
            <w:top w:val="none" w:sz="0" w:space="0" w:color="auto"/>
            <w:left w:val="none" w:sz="0" w:space="0" w:color="auto"/>
            <w:bottom w:val="none" w:sz="0" w:space="0" w:color="auto"/>
            <w:right w:val="none" w:sz="0" w:space="0" w:color="auto"/>
          </w:divBdr>
        </w:div>
        <w:div w:id="1084454891">
          <w:marLeft w:val="480"/>
          <w:marRight w:val="0"/>
          <w:marTop w:val="0"/>
          <w:marBottom w:val="0"/>
          <w:divBdr>
            <w:top w:val="none" w:sz="0" w:space="0" w:color="auto"/>
            <w:left w:val="none" w:sz="0" w:space="0" w:color="auto"/>
            <w:bottom w:val="none" w:sz="0" w:space="0" w:color="auto"/>
            <w:right w:val="none" w:sz="0" w:space="0" w:color="auto"/>
          </w:divBdr>
        </w:div>
        <w:div w:id="366805881">
          <w:marLeft w:val="480"/>
          <w:marRight w:val="0"/>
          <w:marTop w:val="0"/>
          <w:marBottom w:val="0"/>
          <w:divBdr>
            <w:top w:val="none" w:sz="0" w:space="0" w:color="auto"/>
            <w:left w:val="none" w:sz="0" w:space="0" w:color="auto"/>
            <w:bottom w:val="none" w:sz="0" w:space="0" w:color="auto"/>
            <w:right w:val="none" w:sz="0" w:space="0" w:color="auto"/>
          </w:divBdr>
        </w:div>
        <w:div w:id="1955014356">
          <w:marLeft w:val="480"/>
          <w:marRight w:val="0"/>
          <w:marTop w:val="0"/>
          <w:marBottom w:val="0"/>
          <w:divBdr>
            <w:top w:val="none" w:sz="0" w:space="0" w:color="auto"/>
            <w:left w:val="none" w:sz="0" w:space="0" w:color="auto"/>
            <w:bottom w:val="none" w:sz="0" w:space="0" w:color="auto"/>
            <w:right w:val="none" w:sz="0" w:space="0" w:color="auto"/>
          </w:divBdr>
        </w:div>
        <w:div w:id="951936214">
          <w:marLeft w:val="480"/>
          <w:marRight w:val="0"/>
          <w:marTop w:val="0"/>
          <w:marBottom w:val="0"/>
          <w:divBdr>
            <w:top w:val="none" w:sz="0" w:space="0" w:color="auto"/>
            <w:left w:val="none" w:sz="0" w:space="0" w:color="auto"/>
            <w:bottom w:val="none" w:sz="0" w:space="0" w:color="auto"/>
            <w:right w:val="none" w:sz="0" w:space="0" w:color="auto"/>
          </w:divBdr>
        </w:div>
        <w:div w:id="1312910002">
          <w:marLeft w:val="480"/>
          <w:marRight w:val="0"/>
          <w:marTop w:val="0"/>
          <w:marBottom w:val="0"/>
          <w:divBdr>
            <w:top w:val="none" w:sz="0" w:space="0" w:color="auto"/>
            <w:left w:val="none" w:sz="0" w:space="0" w:color="auto"/>
            <w:bottom w:val="none" w:sz="0" w:space="0" w:color="auto"/>
            <w:right w:val="none" w:sz="0" w:space="0" w:color="auto"/>
          </w:divBdr>
        </w:div>
        <w:div w:id="2062244591">
          <w:marLeft w:val="480"/>
          <w:marRight w:val="0"/>
          <w:marTop w:val="0"/>
          <w:marBottom w:val="0"/>
          <w:divBdr>
            <w:top w:val="none" w:sz="0" w:space="0" w:color="auto"/>
            <w:left w:val="none" w:sz="0" w:space="0" w:color="auto"/>
            <w:bottom w:val="none" w:sz="0" w:space="0" w:color="auto"/>
            <w:right w:val="none" w:sz="0" w:space="0" w:color="auto"/>
          </w:divBdr>
        </w:div>
        <w:div w:id="692801193">
          <w:marLeft w:val="480"/>
          <w:marRight w:val="0"/>
          <w:marTop w:val="0"/>
          <w:marBottom w:val="0"/>
          <w:divBdr>
            <w:top w:val="none" w:sz="0" w:space="0" w:color="auto"/>
            <w:left w:val="none" w:sz="0" w:space="0" w:color="auto"/>
            <w:bottom w:val="none" w:sz="0" w:space="0" w:color="auto"/>
            <w:right w:val="none" w:sz="0" w:space="0" w:color="auto"/>
          </w:divBdr>
        </w:div>
        <w:div w:id="2034259315">
          <w:marLeft w:val="480"/>
          <w:marRight w:val="0"/>
          <w:marTop w:val="0"/>
          <w:marBottom w:val="0"/>
          <w:divBdr>
            <w:top w:val="none" w:sz="0" w:space="0" w:color="auto"/>
            <w:left w:val="none" w:sz="0" w:space="0" w:color="auto"/>
            <w:bottom w:val="none" w:sz="0" w:space="0" w:color="auto"/>
            <w:right w:val="none" w:sz="0" w:space="0" w:color="auto"/>
          </w:divBdr>
        </w:div>
        <w:div w:id="1071541293">
          <w:marLeft w:val="480"/>
          <w:marRight w:val="0"/>
          <w:marTop w:val="0"/>
          <w:marBottom w:val="0"/>
          <w:divBdr>
            <w:top w:val="none" w:sz="0" w:space="0" w:color="auto"/>
            <w:left w:val="none" w:sz="0" w:space="0" w:color="auto"/>
            <w:bottom w:val="none" w:sz="0" w:space="0" w:color="auto"/>
            <w:right w:val="none" w:sz="0" w:space="0" w:color="auto"/>
          </w:divBdr>
        </w:div>
        <w:div w:id="7026773">
          <w:marLeft w:val="480"/>
          <w:marRight w:val="0"/>
          <w:marTop w:val="0"/>
          <w:marBottom w:val="0"/>
          <w:divBdr>
            <w:top w:val="none" w:sz="0" w:space="0" w:color="auto"/>
            <w:left w:val="none" w:sz="0" w:space="0" w:color="auto"/>
            <w:bottom w:val="none" w:sz="0" w:space="0" w:color="auto"/>
            <w:right w:val="none" w:sz="0" w:space="0" w:color="auto"/>
          </w:divBdr>
        </w:div>
        <w:div w:id="182256293">
          <w:marLeft w:val="480"/>
          <w:marRight w:val="0"/>
          <w:marTop w:val="0"/>
          <w:marBottom w:val="0"/>
          <w:divBdr>
            <w:top w:val="none" w:sz="0" w:space="0" w:color="auto"/>
            <w:left w:val="none" w:sz="0" w:space="0" w:color="auto"/>
            <w:bottom w:val="none" w:sz="0" w:space="0" w:color="auto"/>
            <w:right w:val="none" w:sz="0" w:space="0" w:color="auto"/>
          </w:divBdr>
        </w:div>
        <w:div w:id="1459568932">
          <w:marLeft w:val="480"/>
          <w:marRight w:val="0"/>
          <w:marTop w:val="0"/>
          <w:marBottom w:val="0"/>
          <w:divBdr>
            <w:top w:val="none" w:sz="0" w:space="0" w:color="auto"/>
            <w:left w:val="none" w:sz="0" w:space="0" w:color="auto"/>
            <w:bottom w:val="none" w:sz="0" w:space="0" w:color="auto"/>
            <w:right w:val="none" w:sz="0" w:space="0" w:color="auto"/>
          </w:divBdr>
        </w:div>
        <w:div w:id="232860695">
          <w:marLeft w:val="480"/>
          <w:marRight w:val="0"/>
          <w:marTop w:val="0"/>
          <w:marBottom w:val="0"/>
          <w:divBdr>
            <w:top w:val="none" w:sz="0" w:space="0" w:color="auto"/>
            <w:left w:val="none" w:sz="0" w:space="0" w:color="auto"/>
            <w:bottom w:val="none" w:sz="0" w:space="0" w:color="auto"/>
            <w:right w:val="none" w:sz="0" w:space="0" w:color="auto"/>
          </w:divBdr>
        </w:div>
        <w:div w:id="861475528">
          <w:marLeft w:val="480"/>
          <w:marRight w:val="0"/>
          <w:marTop w:val="0"/>
          <w:marBottom w:val="0"/>
          <w:divBdr>
            <w:top w:val="none" w:sz="0" w:space="0" w:color="auto"/>
            <w:left w:val="none" w:sz="0" w:space="0" w:color="auto"/>
            <w:bottom w:val="none" w:sz="0" w:space="0" w:color="auto"/>
            <w:right w:val="none" w:sz="0" w:space="0" w:color="auto"/>
          </w:divBdr>
        </w:div>
        <w:div w:id="1996031656">
          <w:marLeft w:val="480"/>
          <w:marRight w:val="0"/>
          <w:marTop w:val="0"/>
          <w:marBottom w:val="0"/>
          <w:divBdr>
            <w:top w:val="none" w:sz="0" w:space="0" w:color="auto"/>
            <w:left w:val="none" w:sz="0" w:space="0" w:color="auto"/>
            <w:bottom w:val="none" w:sz="0" w:space="0" w:color="auto"/>
            <w:right w:val="none" w:sz="0" w:space="0" w:color="auto"/>
          </w:divBdr>
        </w:div>
        <w:div w:id="915241065">
          <w:marLeft w:val="480"/>
          <w:marRight w:val="0"/>
          <w:marTop w:val="0"/>
          <w:marBottom w:val="0"/>
          <w:divBdr>
            <w:top w:val="none" w:sz="0" w:space="0" w:color="auto"/>
            <w:left w:val="none" w:sz="0" w:space="0" w:color="auto"/>
            <w:bottom w:val="none" w:sz="0" w:space="0" w:color="auto"/>
            <w:right w:val="none" w:sz="0" w:space="0" w:color="auto"/>
          </w:divBdr>
        </w:div>
        <w:div w:id="258562887">
          <w:marLeft w:val="480"/>
          <w:marRight w:val="0"/>
          <w:marTop w:val="0"/>
          <w:marBottom w:val="0"/>
          <w:divBdr>
            <w:top w:val="none" w:sz="0" w:space="0" w:color="auto"/>
            <w:left w:val="none" w:sz="0" w:space="0" w:color="auto"/>
            <w:bottom w:val="none" w:sz="0" w:space="0" w:color="auto"/>
            <w:right w:val="none" w:sz="0" w:space="0" w:color="auto"/>
          </w:divBdr>
        </w:div>
        <w:div w:id="1114786829">
          <w:marLeft w:val="480"/>
          <w:marRight w:val="0"/>
          <w:marTop w:val="0"/>
          <w:marBottom w:val="0"/>
          <w:divBdr>
            <w:top w:val="none" w:sz="0" w:space="0" w:color="auto"/>
            <w:left w:val="none" w:sz="0" w:space="0" w:color="auto"/>
            <w:bottom w:val="none" w:sz="0" w:space="0" w:color="auto"/>
            <w:right w:val="none" w:sz="0" w:space="0" w:color="auto"/>
          </w:divBdr>
        </w:div>
      </w:divsChild>
    </w:div>
    <w:div w:id="1362628263">
      <w:bodyDiv w:val="1"/>
      <w:marLeft w:val="0"/>
      <w:marRight w:val="0"/>
      <w:marTop w:val="0"/>
      <w:marBottom w:val="0"/>
      <w:divBdr>
        <w:top w:val="none" w:sz="0" w:space="0" w:color="auto"/>
        <w:left w:val="none" w:sz="0" w:space="0" w:color="auto"/>
        <w:bottom w:val="none" w:sz="0" w:space="0" w:color="auto"/>
        <w:right w:val="none" w:sz="0" w:space="0" w:color="auto"/>
      </w:divBdr>
    </w:div>
    <w:div w:id="1362825259">
      <w:bodyDiv w:val="1"/>
      <w:marLeft w:val="0"/>
      <w:marRight w:val="0"/>
      <w:marTop w:val="0"/>
      <w:marBottom w:val="0"/>
      <w:divBdr>
        <w:top w:val="none" w:sz="0" w:space="0" w:color="auto"/>
        <w:left w:val="none" w:sz="0" w:space="0" w:color="auto"/>
        <w:bottom w:val="none" w:sz="0" w:space="0" w:color="auto"/>
        <w:right w:val="none" w:sz="0" w:space="0" w:color="auto"/>
      </w:divBdr>
    </w:div>
    <w:div w:id="1362973388">
      <w:bodyDiv w:val="1"/>
      <w:marLeft w:val="0"/>
      <w:marRight w:val="0"/>
      <w:marTop w:val="0"/>
      <w:marBottom w:val="0"/>
      <w:divBdr>
        <w:top w:val="none" w:sz="0" w:space="0" w:color="auto"/>
        <w:left w:val="none" w:sz="0" w:space="0" w:color="auto"/>
        <w:bottom w:val="none" w:sz="0" w:space="0" w:color="auto"/>
        <w:right w:val="none" w:sz="0" w:space="0" w:color="auto"/>
      </w:divBdr>
    </w:div>
    <w:div w:id="1364017238">
      <w:bodyDiv w:val="1"/>
      <w:marLeft w:val="0"/>
      <w:marRight w:val="0"/>
      <w:marTop w:val="0"/>
      <w:marBottom w:val="0"/>
      <w:divBdr>
        <w:top w:val="none" w:sz="0" w:space="0" w:color="auto"/>
        <w:left w:val="none" w:sz="0" w:space="0" w:color="auto"/>
        <w:bottom w:val="none" w:sz="0" w:space="0" w:color="auto"/>
        <w:right w:val="none" w:sz="0" w:space="0" w:color="auto"/>
      </w:divBdr>
    </w:div>
    <w:div w:id="1365474063">
      <w:bodyDiv w:val="1"/>
      <w:marLeft w:val="0"/>
      <w:marRight w:val="0"/>
      <w:marTop w:val="0"/>
      <w:marBottom w:val="0"/>
      <w:divBdr>
        <w:top w:val="none" w:sz="0" w:space="0" w:color="auto"/>
        <w:left w:val="none" w:sz="0" w:space="0" w:color="auto"/>
        <w:bottom w:val="none" w:sz="0" w:space="0" w:color="auto"/>
        <w:right w:val="none" w:sz="0" w:space="0" w:color="auto"/>
      </w:divBdr>
    </w:div>
    <w:div w:id="1366447385">
      <w:bodyDiv w:val="1"/>
      <w:marLeft w:val="0"/>
      <w:marRight w:val="0"/>
      <w:marTop w:val="0"/>
      <w:marBottom w:val="0"/>
      <w:divBdr>
        <w:top w:val="none" w:sz="0" w:space="0" w:color="auto"/>
        <w:left w:val="none" w:sz="0" w:space="0" w:color="auto"/>
        <w:bottom w:val="none" w:sz="0" w:space="0" w:color="auto"/>
        <w:right w:val="none" w:sz="0" w:space="0" w:color="auto"/>
      </w:divBdr>
    </w:div>
    <w:div w:id="1367096072">
      <w:bodyDiv w:val="1"/>
      <w:marLeft w:val="0"/>
      <w:marRight w:val="0"/>
      <w:marTop w:val="0"/>
      <w:marBottom w:val="0"/>
      <w:divBdr>
        <w:top w:val="none" w:sz="0" w:space="0" w:color="auto"/>
        <w:left w:val="none" w:sz="0" w:space="0" w:color="auto"/>
        <w:bottom w:val="none" w:sz="0" w:space="0" w:color="auto"/>
        <w:right w:val="none" w:sz="0" w:space="0" w:color="auto"/>
      </w:divBdr>
    </w:div>
    <w:div w:id="1367220697">
      <w:bodyDiv w:val="1"/>
      <w:marLeft w:val="0"/>
      <w:marRight w:val="0"/>
      <w:marTop w:val="0"/>
      <w:marBottom w:val="0"/>
      <w:divBdr>
        <w:top w:val="none" w:sz="0" w:space="0" w:color="auto"/>
        <w:left w:val="none" w:sz="0" w:space="0" w:color="auto"/>
        <w:bottom w:val="none" w:sz="0" w:space="0" w:color="auto"/>
        <w:right w:val="none" w:sz="0" w:space="0" w:color="auto"/>
      </w:divBdr>
    </w:div>
    <w:div w:id="1367676531">
      <w:bodyDiv w:val="1"/>
      <w:marLeft w:val="0"/>
      <w:marRight w:val="0"/>
      <w:marTop w:val="0"/>
      <w:marBottom w:val="0"/>
      <w:divBdr>
        <w:top w:val="none" w:sz="0" w:space="0" w:color="auto"/>
        <w:left w:val="none" w:sz="0" w:space="0" w:color="auto"/>
        <w:bottom w:val="none" w:sz="0" w:space="0" w:color="auto"/>
        <w:right w:val="none" w:sz="0" w:space="0" w:color="auto"/>
      </w:divBdr>
    </w:div>
    <w:div w:id="1367827086">
      <w:bodyDiv w:val="1"/>
      <w:marLeft w:val="0"/>
      <w:marRight w:val="0"/>
      <w:marTop w:val="0"/>
      <w:marBottom w:val="0"/>
      <w:divBdr>
        <w:top w:val="none" w:sz="0" w:space="0" w:color="auto"/>
        <w:left w:val="none" w:sz="0" w:space="0" w:color="auto"/>
        <w:bottom w:val="none" w:sz="0" w:space="0" w:color="auto"/>
        <w:right w:val="none" w:sz="0" w:space="0" w:color="auto"/>
      </w:divBdr>
    </w:div>
    <w:div w:id="1367950760">
      <w:bodyDiv w:val="1"/>
      <w:marLeft w:val="0"/>
      <w:marRight w:val="0"/>
      <w:marTop w:val="0"/>
      <w:marBottom w:val="0"/>
      <w:divBdr>
        <w:top w:val="none" w:sz="0" w:space="0" w:color="auto"/>
        <w:left w:val="none" w:sz="0" w:space="0" w:color="auto"/>
        <w:bottom w:val="none" w:sz="0" w:space="0" w:color="auto"/>
        <w:right w:val="none" w:sz="0" w:space="0" w:color="auto"/>
      </w:divBdr>
    </w:div>
    <w:div w:id="1368140991">
      <w:bodyDiv w:val="1"/>
      <w:marLeft w:val="0"/>
      <w:marRight w:val="0"/>
      <w:marTop w:val="0"/>
      <w:marBottom w:val="0"/>
      <w:divBdr>
        <w:top w:val="none" w:sz="0" w:space="0" w:color="auto"/>
        <w:left w:val="none" w:sz="0" w:space="0" w:color="auto"/>
        <w:bottom w:val="none" w:sz="0" w:space="0" w:color="auto"/>
        <w:right w:val="none" w:sz="0" w:space="0" w:color="auto"/>
      </w:divBdr>
    </w:div>
    <w:div w:id="1369066682">
      <w:bodyDiv w:val="1"/>
      <w:marLeft w:val="0"/>
      <w:marRight w:val="0"/>
      <w:marTop w:val="0"/>
      <w:marBottom w:val="0"/>
      <w:divBdr>
        <w:top w:val="none" w:sz="0" w:space="0" w:color="auto"/>
        <w:left w:val="none" w:sz="0" w:space="0" w:color="auto"/>
        <w:bottom w:val="none" w:sz="0" w:space="0" w:color="auto"/>
        <w:right w:val="none" w:sz="0" w:space="0" w:color="auto"/>
      </w:divBdr>
      <w:divsChild>
        <w:div w:id="1195122364">
          <w:marLeft w:val="480"/>
          <w:marRight w:val="0"/>
          <w:marTop w:val="0"/>
          <w:marBottom w:val="0"/>
          <w:divBdr>
            <w:top w:val="none" w:sz="0" w:space="0" w:color="auto"/>
            <w:left w:val="none" w:sz="0" w:space="0" w:color="auto"/>
            <w:bottom w:val="none" w:sz="0" w:space="0" w:color="auto"/>
            <w:right w:val="none" w:sz="0" w:space="0" w:color="auto"/>
          </w:divBdr>
        </w:div>
        <w:div w:id="1804734910">
          <w:marLeft w:val="480"/>
          <w:marRight w:val="0"/>
          <w:marTop w:val="0"/>
          <w:marBottom w:val="0"/>
          <w:divBdr>
            <w:top w:val="none" w:sz="0" w:space="0" w:color="auto"/>
            <w:left w:val="none" w:sz="0" w:space="0" w:color="auto"/>
            <w:bottom w:val="none" w:sz="0" w:space="0" w:color="auto"/>
            <w:right w:val="none" w:sz="0" w:space="0" w:color="auto"/>
          </w:divBdr>
        </w:div>
        <w:div w:id="1674986989">
          <w:marLeft w:val="480"/>
          <w:marRight w:val="0"/>
          <w:marTop w:val="0"/>
          <w:marBottom w:val="0"/>
          <w:divBdr>
            <w:top w:val="none" w:sz="0" w:space="0" w:color="auto"/>
            <w:left w:val="none" w:sz="0" w:space="0" w:color="auto"/>
            <w:bottom w:val="none" w:sz="0" w:space="0" w:color="auto"/>
            <w:right w:val="none" w:sz="0" w:space="0" w:color="auto"/>
          </w:divBdr>
        </w:div>
        <w:div w:id="1923294099">
          <w:marLeft w:val="480"/>
          <w:marRight w:val="0"/>
          <w:marTop w:val="0"/>
          <w:marBottom w:val="0"/>
          <w:divBdr>
            <w:top w:val="none" w:sz="0" w:space="0" w:color="auto"/>
            <w:left w:val="none" w:sz="0" w:space="0" w:color="auto"/>
            <w:bottom w:val="none" w:sz="0" w:space="0" w:color="auto"/>
            <w:right w:val="none" w:sz="0" w:space="0" w:color="auto"/>
          </w:divBdr>
        </w:div>
        <w:div w:id="1647389420">
          <w:marLeft w:val="480"/>
          <w:marRight w:val="0"/>
          <w:marTop w:val="0"/>
          <w:marBottom w:val="0"/>
          <w:divBdr>
            <w:top w:val="none" w:sz="0" w:space="0" w:color="auto"/>
            <w:left w:val="none" w:sz="0" w:space="0" w:color="auto"/>
            <w:bottom w:val="none" w:sz="0" w:space="0" w:color="auto"/>
            <w:right w:val="none" w:sz="0" w:space="0" w:color="auto"/>
          </w:divBdr>
        </w:div>
        <w:div w:id="1996300698">
          <w:marLeft w:val="480"/>
          <w:marRight w:val="0"/>
          <w:marTop w:val="0"/>
          <w:marBottom w:val="0"/>
          <w:divBdr>
            <w:top w:val="none" w:sz="0" w:space="0" w:color="auto"/>
            <w:left w:val="none" w:sz="0" w:space="0" w:color="auto"/>
            <w:bottom w:val="none" w:sz="0" w:space="0" w:color="auto"/>
            <w:right w:val="none" w:sz="0" w:space="0" w:color="auto"/>
          </w:divBdr>
        </w:div>
        <w:div w:id="1634555034">
          <w:marLeft w:val="480"/>
          <w:marRight w:val="0"/>
          <w:marTop w:val="0"/>
          <w:marBottom w:val="0"/>
          <w:divBdr>
            <w:top w:val="none" w:sz="0" w:space="0" w:color="auto"/>
            <w:left w:val="none" w:sz="0" w:space="0" w:color="auto"/>
            <w:bottom w:val="none" w:sz="0" w:space="0" w:color="auto"/>
            <w:right w:val="none" w:sz="0" w:space="0" w:color="auto"/>
          </w:divBdr>
        </w:div>
        <w:div w:id="1126780602">
          <w:marLeft w:val="480"/>
          <w:marRight w:val="0"/>
          <w:marTop w:val="0"/>
          <w:marBottom w:val="0"/>
          <w:divBdr>
            <w:top w:val="none" w:sz="0" w:space="0" w:color="auto"/>
            <w:left w:val="none" w:sz="0" w:space="0" w:color="auto"/>
            <w:bottom w:val="none" w:sz="0" w:space="0" w:color="auto"/>
            <w:right w:val="none" w:sz="0" w:space="0" w:color="auto"/>
          </w:divBdr>
        </w:div>
        <w:div w:id="1762529989">
          <w:marLeft w:val="480"/>
          <w:marRight w:val="0"/>
          <w:marTop w:val="0"/>
          <w:marBottom w:val="0"/>
          <w:divBdr>
            <w:top w:val="none" w:sz="0" w:space="0" w:color="auto"/>
            <w:left w:val="none" w:sz="0" w:space="0" w:color="auto"/>
            <w:bottom w:val="none" w:sz="0" w:space="0" w:color="auto"/>
            <w:right w:val="none" w:sz="0" w:space="0" w:color="auto"/>
          </w:divBdr>
        </w:div>
        <w:div w:id="1452746030">
          <w:marLeft w:val="480"/>
          <w:marRight w:val="0"/>
          <w:marTop w:val="0"/>
          <w:marBottom w:val="0"/>
          <w:divBdr>
            <w:top w:val="none" w:sz="0" w:space="0" w:color="auto"/>
            <w:left w:val="none" w:sz="0" w:space="0" w:color="auto"/>
            <w:bottom w:val="none" w:sz="0" w:space="0" w:color="auto"/>
            <w:right w:val="none" w:sz="0" w:space="0" w:color="auto"/>
          </w:divBdr>
        </w:div>
        <w:div w:id="1704400178">
          <w:marLeft w:val="480"/>
          <w:marRight w:val="0"/>
          <w:marTop w:val="0"/>
          <w:marBottom w:val="0"/>
          <w:divBdr>
            <w:top w:val="none" w:sz="0" w:space="0" w:color="auto"/>
            <w:left w:val="none" w:sz="0" w:space="0" w:color="auto"/>
            <w:bottom w:val="none" w:sz="0" w:space="0" w:color="auto"/>
            <w:right w:val="none" w:sz="0" w:space="0" w:color="auto"/>
          </w:divBdr>
        </w:div>
        <w:div w:id="1335374248">
          <w:marLeft w:val="480"/>
          <w:marRight w:val="0"/>
          <w:marTop w:val="0"/>
          <w:marBottom w:val="0"/>
          <w:divBdr>
            <w:top w:val="none" w:sz="0" w:space="0" w:color="auto"/>
            <w:left w:val="none" w:sz="0" w:space="0" w:color="auto"/>
            <w:bottom w:val="none" w:sz="0" w:space="0" w:color="auto"/>
            <w:right w:val="none" w:sz="0" w:space="0" w:color="auto"/>
          </w:divBdr>
        </w:div>
        <w:div w:id="1248879360">
          <w:marLeft w:val="480"/>
          <w:marRight w:val="0"/>
          <w:marTop w:val="0"/>
          <w:marBottom w:val="0"/>
          <w:divBdr>
            <w:top w:val="none" w:sz="0" w:space="0" w:color="auto"/>
            <w:left w:val="none" w:sz="0" w:space="0" w:color="auto"/>
            <w:bottom w:val="none" w:sz="0" w:space="0" w:color="auto"/>
            <w:right w:val="none" w:sz="0" w:space="0" w:color="auto"/>
          </w:divBdr>
        </w:div>
        <w:div w:id="711268710">
          <w:marLeft w:val="480"/>
          <w:marRight w:val="0"/>
          <w:marTop w:val="0"/>
          <w:marBottom w:val="0"/>
          <w:divBdr>
            <w:top w:val="none" w:sz="0" w:space="0" w:color="auto"/>
            <w:left w:val="none" w:sz="0" w:space="0" w:color="auto"/>
            <w:bottom w:val="none" w:sz="0" w:space="0" w:color="auto"/>
            <w:right w:val="none" w:sz="0" w:space="0" w:color="auto"/>
          </w:divBdr>
        </w:div>
        <w:div w:id="1282033139">
          <w:marLeft w:val="480"/>
          <w:marRight w:val="0"/>
          <w:marTop w:val="0"/>
          <w:marBottom w:val="0"/>
          <w:divBdr>
            <w:top w:val="none" w:sz="0" w:space="0" w:color="auto"/>
            <w:left w:val="none" w:sz="0" w:space="0" w:color="auto"/>
            <w:bottom w:val="none" w:sz="0" w:space="0" w:color="auto"/>
            <w:right w:val="none" w:sz="0" w:space="0" w:color="auto"/>
          </w:divBdr>
        </w:div>
        <w:div w:id="1824274549">
          <w:marLeft w:val="480"/>
          <w:marRight w:val="0"/>
          <w:marTop w:val="0"/>
          <w:marBottom w:val="0"/>
          <w:divBdr>
            <w:top w:val="none" w:sz="0" w:space="0" w:color="auto"/>
            <w:left w:val="none" w:sz="0" w:space="0" w:color="auto"/>
            <w:bottom w:val="none" w:sz="0" w:space="0" w:color="auto"/>
            <w:right w:val="none" w:sz="0" w:space="0" w:color="auto"/>
          </w:divBdr>
        </w:div>
        <w:div w:id="223030709">
          <w:marLeft w:val="480"/>
          <w:marRight w:val="0"/>
          <w:marTop w:val="0"/>
          <w:marBottom w:val="0"/>
          <w:divBdr>
            <w:top w:val="none" w:sz="0" w:space="0" w:color="auto"/>
            <w:left w:val="none" w:sz="0" w:space="0" w:color="auto"/>
            <w:bottom w:val="none" w:sz="0" w:space="0" w:color="auto"/>
            <w:right w:val="none" w:sz="0" w:space="0" w:color="auto"/>
          </w:divBdr>
        </w:div>
        <w:div w:id="1312976895">
          <w:marLeft w:val="480"/>
          <w:marRight w:val="0"/>
          <w:marTop w:val="0"/>
          <w:marBottom w:val="0"/>
          <w:divBdr>
            <w:top w:val="none" w:sz="0" w:space="0" w:color="auto"/>
            <w:left w:val="none" w:sz="0" w:space="0" w:color="auto"/>
            <w:bottom w:val="none" w:sz="0" w:space="0" w:color="auto"/>
            <w:right w:val="none" w:sz="0" w:space="0" w:color="auto"/>
          </w:divBdr>
        </w:div>
        <w:div w:id="1499275447">
          <w:marLeft w:val="480"/>
          <w:marRight w:val="0"/>
          <w:marTop w:val="0"/>
          <w:marBottom w:val="0"/>
          <w:divBdr>
            <w:top w:val="none" w:sz="0" w:space="0" w:color="auto"/>
            <w:left w:val="none" w:sz="0" w:space="0" w:color="auto"/>
            <w:bottom w:val="none" w:sz="0" w:space="0" w:color="auto"/>
            <w:right w:val="none" w:sz="0" w:space="0" w:color="auto"/>
          </w:divBdr>
        </w:div>
        <w:div w:id="1771118809">
          <w:marLeft w:val="480"/>
          <w:marRight w:val="0"/>
          <w:marTop w:val="0"/>
          <w:marBottom w:val="0"/>
          <w:divBdr>
            <w:top w:val="none" w:sz="0" w:space="0" w:color="auto"/>
            <w:left w:val="none" w:sz="0" w:space="0" w:color="auto"/>
            <w:bottom w:val="none" w:sz="0" w:space="0" w:color="auto"/>
            <w:right w:val="none" w:sz="0" w:space="0" w:color="auto"/>
          </w:divBdr>
        </w:div>
        <w:div w:id="792745720">
          <w:marLeft w:val="480"/>
          <w:marRight w:val="0"/>
          <w:marTop w:val="0"/>
          <w:marBottom w:val="0"/>
          <w:divBdr>
            <w:top w:val="none" w:sz="0" w:space="0" w:color="auto"/>
            <w:left w:val="none" w:sz="0" w:space="0" w:color="auto"/>
            <w:bottom w:val="none" w:sz="0" w:space="0" w:color="auto"/>
            <w:right w:val="none" w:sz="0" w:space="0" w:color="auto"/>
          </w:divBdr>
        </w:div>
        <w:div w:id="1300064199">
          <w:marLeft w:val="480"/>
          <w:marRight w:val="0"/>
          <w:marTop w:val="0"/>
          <w:marBottom w:val="0"/>
          <w:divBdr>
            <w:top w:val="none" w:sz="0" w:space="0" w:color="auto"/>
            <w:left w:val="none" w:sz="0" w:space="0" w:color="auto"/>
            <w:bottom w:val="none" w:sz="0" w:space="0" w:color="auto"/>
            <w:right w:val="none" w:sz="0" w:space="0" w:color="auto"/>
          </w:divBdr>
        </w:div>
        <w:div w:id="1327904114">
          <w:marLeft w:val="480"/>
          <w:marRight w:val="0"/>
          <w:marTop w:val="0"/>
          <w:marBottom w:val="0"/>
          <w:divBdr>
            <w:top w:val="none" w:sz="0" w:space="0" w:color="auto"/>
            <w:left w:val="none" w:sz="0" w:space="0" w:color="auto"/>
            <w:bottom w:val="none" w:sz="0" w:space="0" w:color="auto"/>
            <w:right w:val="none" w:sz="0" w:space="0" w:color="auto"/>
          </w:divBdr>
        </w:div>
        <w:div w:id="312219000">
          <w:marLeft w:val="480"/>
          <w:marRight w:val="0"/>
          <w:marTop w:val="0"/>
          <w:marBottom w:val="0"/>
          <w:divBdr>
            <w:top w:val="none" w:sz="0" w:space="0" w:color="auto"/>
            <w:left w:val="none" w:sz="0" w:space="0" w:color="auto"/>
            <w:bottom w:val="none" w:sz="0" w:space="0" w:color="auto"/>
            <w:right w:val="none" w:sz="0" w:space="0" w:color="auto"/>
          </w:divBdr>
        </w:div>
        <w:div w:id="1565482119">
          <w:marLeft w:val="480"/>
          <w:marRight w:val="0"/>
          <w:marTop w:val="0"/>
          <w:marBottom w:val="0"/>
          <w:divBdr>
            <w:top w:val="none" w:sz="0" w:space="0" w:color="auto"/>
            <w:left w:val="none" w:sz="0" w:space="0" w:color="auto"/>
            <w:bottom w:val="none" w:sz="0" w:space="0" w:color="auto"/>
            <w:right w:val="none" w:sz="0" w:space="0" w:color="auto"/>
          </w:divBdr>
        </w:div>
        <w:div w:id="1279724307">
          <w:marLeft w:val="480"/>
          <w:marRight w:val="0"/>
          <w:marTop w:val="0"/>
          <w:marBottom w:val="0"/>
          <w:divBdr>
            <w:top w:val="none" w:sz="0" w:space="0" w:color="auto"/>
            <w:left w:val="none" w:sz="0" w:space="0" w:color="auto"/>
            <w:bottom w:val="none" w:sz="0" w:space="0" w:color="auto"/>
            <w:right w:val="none" w:sz="0" w:space="0" w:color="auto"/>
          </w:divBdr>
        </w:div>
        <w:div w:id="446895409">
          <w:marLeft w:val="480"/>
          <w:marRight w:val="0"/>
          <w:marTop w:val="0"/>
          <w:marBottom w:val="0"/>
          <w:divBdr>
            <w:top w:val="none" w:sz="0" w:space="0" w:color="auto"/>
            <w:left w:val="none" w:sz="0" w:space="0" w:color="auto"/>
            <w:bottom w:val="none" w:sz="0" w:space="0" w:color="auto"/>
            <w:right w:val="none" w:sz="0" w:space="0" w:color="auto"/>
          </w:divBdr>
        </w:div>
        <w:div w:id="262108315">
          <w:marLeft w:val="480"/>
          <w:marRight w:val="0"/>
          <w:marTop w:val="0"/>
          <w:marBottom w:val="0"/>
          <w:divBdr>
            <w:top w:val="none" w:sz="0" w:space="0" w:color="auto"/>
            <w:left w:val="none" w:sz="0" w:space="0" w:color="auto"/>
            <w:bottom w:val="none" w:sz="0" w:space="0" w:color="auto"/>
            <w:right w:val="none" w:sz="0" w:space="0" w:color="auto"/>
          </w:divBdr>
        </w:div>
        <w:div w:id="1165318853">
          <w:marLeft w:val="480"/>
          <w:marRight w:val="0"/>
          <w:marTop w:val="0"/>
          <w:marBottom w:val="0"/>
          <w:divBdr>
            <w:top w:val="none" w:sz="0" w:space="0" w:color="auto"/>
            <w:left w:val="none" w:sz="0" w:space="0" w:color="auto"/>
            <w:bottom w:val="none" w:sz="0" w:space="0" w:color="auto"/>
            <w:right w:val="none" w:sz="0" w:space="0" w:color="auto"/>
          </w:divBdr>
        </w:div>
        <w:div w:id="548802514">
          <w:marLeft w:val="480"/>
          <w:marRight w:val="0"/>
          <w:marTop w:val="0"/>
          <w:marBottom w:val="0"/>
          <w:divBdr>
            <w:top w:val="none" w:sz="0" w:space="0" w:color="auto"/>
            <w:left w:val="none" w:sz="0" w:space="0" w:color="auto"/>
            <w:bottom w:val="none" w:sz="0" w:space="0" w:color="auto"/>
            <w:right w:val="none" w:sz="0" w:space="0" w:color="auto"/>
          </w:divBdr>
        </w:div>
        <w:div w:id="626812759">
          <w:marLeft w:val="480"/>
          <w:marRight w:val="0"/>
          <w:marTop w:val="0"/>
          <w:marBottom w:val="0"/>
          <w:divBdr>
            <w:top w:val="none" w:sz="0" w:space="0" w:color="auto"/>
            <w:left w:val="none" w:sz="0" w:space="0" w:color="auto"/>
            <w:bottom w:val="none" w:sz="0" w:space="0" w:color="auto"/>
            <w:right w:val="none" w:sz="0" w:space="0" w:color="auto"/>
          </w:divBdr>
        </w:div>
        <w:div w:id="408506771">
          <w:marLeft w:val="480"/>
          <w:marRight w:val="0"/>
          <w:marTop w:val="0"/>
          <w:marBottom w:val="0"/>
          <w:divBdr>
            <w:top w:val="none" w:sz="0" w:space="0" w:color="auto"/>
            <w:left w:val="none" w:sz="0" w:space="0" w:color="auto"/>
            <w:bottom w:val="none" w:sz="0" w:space="0" w:color="auto"/>
            <w:right w:val="none" w:sz="0" w:space="0" w:color="auto"/>
          </w:divBdr>
        </w:div>
        <w:div w:id="719673525">
          <w:marLeft w:val="480"/>
          <w:marRight w:val="0"/>
          <w:marTop w:val="0"/>
          <w:marBottom w:val="0"/>
          <w:divBdr>
            <w:top w:val="none" w:sz="0" w:space="0" w:color="auto"/>
            <w:left w:val="none" w:sz="0" w:space="0" w:color="auto"/>
            <w:bottom w:val="none" w:sz="0" w:space="0" w:color="auto"/>
            <w:right w:val="none" w:sz="0" w:space="0" w:color="auto"/>
          </w:divBdr>
        </w:div>
        <w:div w:id="372316361">
          <w:marLeft w:val="480"/>
          <w:marRight w:val="0"/>
          <w:marTop w:val="0"/>
          <w:marBottom w:val="0"/>
          <w:divBdr>
            <w:top w:val="none" w:sz="0" w:space="0" w:color="auto"/>
            <w:left w:val="none" w:sz="0" w:space="0" w:color="auto"/>
            <w:bottom w:val="none" w:sz="0" w:space="0" w:color="auto"/>
            <w:right w:val="none" w:sz="0" w:space="0" w:color="auto"/>
          </w:divBdr>
        </w:div>
        <w:div w:id="1011031541">
          <w:marLeft w:val="480"/>
          <w:marRight w:val="0"/>
          <w:marTop w:val="0"/>
          <w:marBottom w:val="0"/>
          <w:divBdr>
            <w:top w:val="none" w:sz="0" w:space="0" w:color="auto"/>
            <w:left w:val="none" w:sz="0" w:space="0" w:color="auto"/>
            <w:bottom w:val="none" w:sz="0" w:space="0" w:color="auto"/>
            <w:right w:val="none" w:sz="0" w:space="0" w:color="auto"/>
          </w:divBdr>
        </w:div>
        <w:div w:id="797915647">
          <w:marLeft w:val="480"/>
          <w:marRight w:val="0"/>
          <w:marTop w:val="0"/>
          <w:marBottom w:val="0"/>
          <w:divBdr>
            <w:top w:val="none" w:sz="0" w:space="0" w:color="auto"/>
            <w:left w:val="none" w:sz="0" w:space="0" w:color="auto"/>
            <w:bottom w:val="none" w:sz="0" w:space="0" w:color="auto"/>
            <w:right w:val="none" w:sz="0" w:space="0" w:color="auto"/>
          </w:divBdr>
        </w:div>
        <w:div w:id="778135907">
          <w:marLeft w:val="480"/>
          <w:marRight w:val="0"/>
          <w:marTop w:val="0"/>
          <w:marBottom w:val="0"/>
          <w:divBdr>
            <w:top w:val="none" w:sz="0" w:space="0" w:color="auto"/>
            <w:left w:val="none" w:sz="0" w:space="0" w:color="auto"/>
            <w:bottom w:val="none" w:sz="0" w:space="0" w:color="auto"/>
            <w:right w:val="none" w:sz="0" w:space="0" w:color="auto"/>
          </w:divBdr>
        </w:div>
        <w:div w:id="317731339">
          <w:marLeft w:val="480"/>
          <w:marRight w:val="0"/>
          <w:marTop w:val="0"/>
          <w:marBottom w:val="0"/>
          <w:divBdr>
            <w:top w:val="none" w:sz="0" w:space="0" w:color="auto"/>
            <w:left w:val="none" w:sz="0" w:space="0" w:color="auto"/>
            <w:bottom w:val="none" w:sz="0" w:space="0" w:color="auto"/>
            <w:right w:val="none" w:sz="0" w:space="0" w:color="auto"/>
          </w:divBdr>
        </w:div>
        <w:div w:id="641732145">
          <w:marLeft w:val="480"/>
          <w:marRight w:val="0"/>
          <w:marTop w:val="0"/>
          <w:marBottom w:val="0"/>
          <w:divBdr>
            <w:top w:val="none" w:sz="0" w:space="0" w:color="auto"/>
            <w:left w:val="none" w:sz="0" w:space="0" w:color="auto"/>
            <w:bottom w:val="none" w:sz="0" w:space="0" w:color="auto"/>
            <w:right w:val="none" w:sz="0" w:space="0" w:color="auto"/>
          </w:divBdr>
        </w:div>
        <w:div w:id="918322317">
          <w:marLeft w:val="480"/>
          <w:marRight w:val="0"/>
          <w:marTop w:val="0"/>
          <w:marBottom w:val="0"/>
          <w:divBdr>
            <w:top w:val="none" w:sz="0" w:space="0" w:color="auto"/>
            <w:left w:val="none" w:sz="0" w:space="0" w:color="auto"/>
            <w:bottom w:val="none" w:sz="0" w:space="0" w:color="auto"/>
            <w:right w:val="none" w:sz="0" w:space="0" w:color="auto"/>
          </w:divBdr>
        </w:div>
        <w:div w:id="1160005099">
          <w:marLeft w:val="480"/>
          <w:marRight w:val="0"/>
          <w:marTop w:val="0"/>
          <w:marBottom w:val="0"/>
          <w:divBdr>
            <w:top w:val="none" w:sz="0" w:space="0" w:color="auto"/>
            <w:left w:val="none" w:sz="0" w:space="0" w:color="auto"/>
            <w:bottom w:val="none" w:sz="0" w:space="0" w:color="auto"/>
            <w:right w:val="none" w:sz="0" w:space="0" w:color="auto"/>
          </w:divBdr>
        </w:div>
        <w:div w:id="1742367453">
          <w:marLeft w:val="480"/>
          <w:marRight w:val="0"/>
          <w:marTop w:val="0"/>
          <w:marBottom w:val="0"/>
          <w:divBdr>
            <w:top w:val="none" w:sz="0" w:space="0" w:color="auto"/>
            <w:left w:val="none" w:sz="0" w:space="0" w:color="auto"/>
            <w:bottom w:val="none" w:sz="0" w:space="0" w:color="auto"/>
            <w:right w:val="none" w:sz="0" w:space="0" w:color="auto"/>
          </w:divBdr>
        </w:div>
        <w:div w:id="56825719">
          <w:marLeft w:val="480"/>
          <w:marRight w:val="0"/>
          <w:marTop w:val="0"/>
          <w:marBottom w:val="0"/>
          <w:divBdr>
            <w:top w:val="none" w:sz="0" w:space="0" w:color="auto"/>
            <w:left w:val="none" w:sz="0" w:space="0" w:color="auto"/>
            <w:bottom w:val="none" w:sz="0" w:space="0" w:color="auto"/>
            <w:right w:val="none" w:sz="0" w:space="0" w:color="auto"/>
          </w:divBdr>
        </w:div>
        <w:div w:id="1615281941">
          <w:marLeft w:val="480"/>
          <w:marRight w:val="0"/>
          <w:marTop w:val="0"/>
          <w:marBottom w:val="0"/>
          <w:divBdr>
            <w:top w:val="none" w:sz="0" w:space="0" w:color="auto"/>
            <w:left w:val="none" w:sz="0" w:space="0" w:color="auto"/>
            <w:bottom w:val="none" w:sz="0" w:space="0" w:color="auto"/>
            <w:right w:val="none" w:sz="0" w:space="0" w:color="auto"/>
          </w:divBdr>
        </w:div>
        <w:div w:id="1660501796">
          <w:marLeft w:val="480"/>
          <w:marRight w:val="0"/>
          <w:marTop w:val="0"/>
          <w:marBottom w:val="0"/>
          <w:divBdr>
            <w:top w:val="none" w:sz="0" w:space="0" w:color="auto"/>
            <w:left w:val="none" w:sz="0" w:space="0" w:color="auto"/>
            <w:bottom w:val="none" w:sz="0" w:space="0" w:color="auto"/>
            <w:right w:val="none" w:sz="0" w:space="0" w:color="auto"/>
          </w:divBdr>
        </w:div>
        <w:div w:id="49622929">
          <w:marLeft w:val="480"/>
          <w:marRight w:val="0"/>
          <w:marTop w:val="0"/>
          <w:marBottom w:val="0"/>
          <w:divBdr>
            <w:top w:val="none" w:sz="0" w:space="0" w:color="auto"/>
            <w:left w:val="none" w:sz="0" w:space="0" w:color="auto"/>
            <w:bottom w:val="none" w:sz="0" w:space="0" w:color="auto"/>
            <w:right w:val="none" w:sz="0" w:space="0" w:color="auto"/>
          </w:divBdr>
        </w:div>
        <w:div w:id="312177403">
          <w:marLeft w:val="480"/>
          <w:marRight w:val="0"/>
          <w:marTop w:val="0"/>
          <w:marBottom w:val="0"/>
          <w:divBdr>
            <w:top w:val="none" w:sz="0" w:space="0" w:color="auto"/>
            <w:left w:val="none" w:sz="0" w:space="0" w:color="auto"/>
            <w:bottom w:val="none" w:sz="0" w:space="0" w:color="auto"/>
            <w:right w:val="none" w:sz="0" w:space="0" w:color="auto"/>
          </w:divBdr>
        </w:div>
        <w:div w:id="375468238">
          <w:marLeft w:val="480"/>
          <w:marRight w:val="0"/>
          <w:marTop w:val="0"/>
          <w:marBottom w:val="0"/>
          <w:divBdr>
            <w:top w:val="none" w:sz="0" w:space="0" w:color="auto"/>
            <w:left w:val="none" w:sz="0" w:space="0" w:color="auto"/>
            <w:bottom w:val="none" w:sz="0" w:space="0" w:color="auto"/>
            <w:right w:val="none" w:sz="0" w:space="0" w:color="auto"/>
          </w:divBdr>
        </w:div>
        <w:div w:id="421143792">
          <w:marLeft w:val="480"/>
          <w:marRight w:val="0"/>
          <w:marTop w:val="0"/>
          <w:marBottom w:val="0"/>
          <w:divBdr>
            <w:top w:val="none" w:sz="0" w:space="0" w:color="auto"/>
            <w:left w:val="none" w:sz="0" w:space="0" w:color="auto"/>
            <w:bottom w:val="none" w:sz="0" w:space="0" w:color="auto"/>
            <w:right w:val="none" w:sz="0" w:space="0" w:color="auto"/>
          </w:divBdr>
        </w:div>
        <w:div w:id="1303118233">
          <w:marLeft w:val="480"/>
          <w:marRight w:val="0"/>
          <w:marTop w:val="0"/>
          <w:marBottom w:val="0"/>
          <w:divBdr>
            <w:top w:val="none" w:sz="0" w:space="0" w:color="auto"/>
            <w:left w:val="none" w:sz="0" w:space="0" w:color="auto"/>
            <w:bottom w:val="none" w:sz="0" w:space="0" w:color="auto"/>
            <w:right w:val="none" w:sz="0" w:space="0" w:color="auto"/>
          </w:divBdr>
        </w:div>
        <w:div w:id="780950136">
          <w:marLeft w:val="480"/>
          <w:marRight w:val="0"/>
          <w:marTop w:val="0"/>
          <w:marBottom w:val="0"/>
          <w:divBdr>
            <w:top w:val="none" w:sz="0" w:space="0" w:color="auto"/>
            <w:left w:val="none" w:sz="0" w:space="0" w:color="auto"/>
            <w:bottom w:val="none" w:sz="0" w:space="0" w:color="auto"/>
            <w:right w:val="none" w:sz="0" w:space="0" w:color="auto"/>
          </w:divBdr>
        </w:div>
        <w:div w:id="1845393627">
          <w:marLeft w:val="480"/>
          <w:marRight w:val="0"/>
          <w:marTop w:val="0"/>
          <w:marBottom w:val="0"/>
          <w:divBdr>
            <w:top w:val="none" w:sz="0" w:space="0" w:color="auto"/>
            <w:left w:val="none" w:sz="0" w:space="0" w:color="auto"/>
            <w:bottom w:val="none" w:sz="0" w:space="0" w:color="auto"/>
            <w:right w:val="none" w:sz="0" w:space="0" w:color="auto"/>
          </w:divBdr>
        </w:div>
        <w:div w:id="217320399">
          <w:marLeft w:val="480"/>
          <w:marRight w:val="0"/>
          <w:marTop w:val="0"/>
          <w:marBottom w:val="0"/>
          <w:divBdr>
            <w:top w:val="none" w:sz="0" w:space="0" w:color="auto"/>
            <w:left w:val="none" w:sz="0" w:space="0" w:color="auto"/>
            <w:bottom w:val="none" w:sz="0" w:space="0" w:color="auto"/>
            <w:right w:val="none" w:sz="0" w:space="0" w:color="auto"/>
          </w:divBdr>
        </w:div>
        <w:div w:id="1884709842">
          <w:marLeft w:val="480"/>
          <w:marRight w:val="0"/>
          <w:marTop w:val="0"/>
          <w:marBottom w:val="0"/>
          <w:divBdr>
            <w:top w:val="none" w:sz="0" w:space="0" w:color="auto"/>
            <w:left w:val="none" w:sz="0" w:space="0" w:color="auto"/>
            <w:bottom w:val="none" w:sz="0" w:space="0" w:color="auto"/>
            <w:right w:val="none" w:sz="0" w:space="0" w:color="auto"/>
          </w:divBdr>
        </w:div>
        <w:div w:id="394085782">
          <w:marLeft w:val="480"/>
          <w:marRight w:val="0"/>
          <w:marTop w:val="0"/>
          <w:marBottom w:val="0"/>
          <w:divBdr>
            <w:top w:val="none" w:sz="0" w:space="0" w:color="auto"/>
            <w:left w:val="none" w:sz="0" w:space="0" w:color="auto"/>
            <w:bottom w:val="none" w:sz="0" w:space="0" w:color="auto"/>
            <w:right w:val="none" w:sz="0" w:space="0" w:color="auto"/>
          </w:divBdr>
        </w:div>
      </w:divsChild>
    </w:div>
    <w:div w:id="1369598026">
      <w:bodyDiv w:val="1"/>
      <w:marLeft w:val="0"/>
      <w:marRight w:val="0"/>
      <w:marTop w:val="0"/>
      <w:marBottom w:val="0"/>
      <w:divBdr>
        <w:top w:val="none" w:sz="0" w:space="0" w:color="auto"/>
        <w:left w:val="none" w:sz="0" w:space="0" w:color="auto"/>
        <w:bottom w:val="none" w:sz="0" w:space="0" w:color="auto"/>
        <w:right w:val="none" w:sz="0" w:space="0" w:color="auto"/>
      </w:divBdr>
    </w:div>
    <w:div w:id="1369643760">
      <w:bodyDiv w:val="1"/>
      <w:marLeft w:val="0"/>
      <w:marRight w:val="0"/>
      <w:marTop w:val="0"/>
      <w:marBottom w:val="0"/>
      <w:divBdr>
        <w:top w:val="none" w:sz="0" w:space="0" w:color="auto"/>
        <w:left w:val="none" w:sz="0" w:space="0" w:color="auto"/>
        <w:bottom w:val="none" w:sz="0" w:space="0" w:color="auto"/>
        <w:right w:val="none" w:sz="0" w:space="0" w:color="auto"/>
      </w:divBdr>
    </w:div>
    <w:div w:id="1370375722">
      <w:bodyDiv w:val="1"/>
      <w:marLeft w:val="0"/>
      <w:marRight w:val="0"/>
      <w:marTop w:val="0"/>
      <w:marBottom w:val="0"/>
      <w:divBdr>
        <w:top w:val="none" w:sz="0" w:space="0" w:color="auto"/>
        <w:left w:val="none" w:sz="0" w:space="0" w:color="auto"/>
        <w:bottom w:val="none" w:sz="0" w:space="0" w:color="auto"/>
        <w:right w:val="none" w:sz="0" w:space="0" w:color="auto"/>
      </w:divBdr>
    </w:div>
    <w:div w:id="1370375993">
      <w:bodyDiv w:val="1"/>
      <w:marLeft w:val="0"/>
      <w:marRight w:val="0"/>
      <w:marTop w:val="0"/>
      <w:marBottom w:val="0"/>
      <w:divBdr>
        <w:top w:val="none" w:sz="0" w:space="0" w:color="auto"/>
        <w:left w:val="none" w:sz="0" w:space="0" w:color="auto"/>
        <w:bottom w:val="none" w:sz="0" w:space="0" w:color="auto"/>
        <w:right w:val="none" w:sz="0" w:space="0" w:color="auto"/>
      </w:divBdr>
    </w:div>
    <w:div w:id="1370376690">
      <w:bodyDiv w:val="1"/>
      <w:marLeft w:val="0"/>
      <w:marRight w:val="0"/>
      <w:marTop w:val="0"/>
      <w:marBottom w:val="0"/>
      <w:divBdr>
        <w:top w:val="none" w:sz="0" w:space="0" w:color="auto"/>
        <w:left w:val="none" w:sz="0" w:space="0" w:color="auto"/>
        <w:bottom w:val="none" w:sz="0" w:space="0" w:color="auto"/>
        <w:right w:val="none" w:sz="0" w:space="0" w:color="auto"/>
      </w:divBdr>
      <w:divsChild>
        <w:div w:id="1084645163">
          <w:marLeft w:val="480"/>
          <w:marRight w:val="0"/>
          <w:marTop w:val="0"/>
          <w:marBottom w:val="0"/>
          <w:divBdr>
            <w:top w:val="none" w:sz="0" w:space="0" w:color="auto"/>
            <w:left w:val="none" w:sz="0" w:space="0" w:color="auto"/>
            <w:bottom w:val="none" w:sz="0" w:space="0" w:color="auto"/>
            <w:right w:val="none" w:sz="0" w:space="0" w:color="auto"/>
          </w:divBdr>
        </w:div>
        <w:div w:id="1384209123">
          <w:marLeft w:val="480"/>
          <w:marRight w:val="0"/>
          <w:marTop w:val="0"/>
          <w:marBottom w:val="0"/>
          <w:divBdr>
            <w:top w:val="none" w:sz="0" w:space="0" w:color="auto"/>
            <w:left w:val="none" w:sz="0" w:space="0" w:color="auto"/>
            <w:bottom w:val="none" w:sz="0" w:space="0" w:color="auto"/>
            <w:right w:val="none" w:sz="0" w:space="0" w:color="auto"/>
          </w:divBdr>
        </w:div>
        <w:div w:id="1209418861">
          <w:marLeft w:val="480"/>
          <w:marRight w:val="0"/>
          <w:marTop w:val="0"/>
          <w:marBottom w:val="0"/>
          <w:divBdr>
            <w:top w:val="none" w:sz="0" w:space="0" w:color="auto"/>
            <w:left w:val="none" w:sz="0" w:space="0" w:color="auto"/>
            <w:bottom w:val="none" w:sz="0" w:space="0" w:color="auto"/>
            <w:right w:val="none" w:sz="0" w:space="0" w:color="auto"/>
          </w:divBdr>
        </w:div>
        <w:div w:id="1146970345">
          <w:marLeft w:val="480"/>
          <w:marRight w:val="0"/>
          <w:marTop w:val="0"/>
          <w:marBottom w:val="0"/>
          <w:divBdr>
            <w:top w:val="none" w:sz="0" w:space="0" w:color="auto"/>
            <w:left w:val="none" w:sz="0" w:space="0" w:color="auto"/>
            <w:bottom w:val="none" w:sz="0" w:space="0" w:color="auto"/>
            <w:right w:val="none" w:sz="0" w:space="0" w:color="auto"/>
          </w:divBdr>
        </w:div>
        <w:div w:id="1828669695">
          <w:marLeft w:val="480"/>
          <w:marRight w:val="0"/>
          <w:marTop w:val="0"/>
          <w:marBottom w:val="0"/>
          <w:divBdr>
            <w:top w:val="none" w:sz="0" w:space="0" w:color="auto"/>
            <w:left w:val="none" w:sz="0" w:space="0" w:color="auto"/>
            <w:bottom w:val="none" w:sz="0" w:space="0" w:color="auto"/>
            <w:right w:val="none" w:sz="0" w:space="0" w:color="auto"/>
          </w:divBdr>
        </w:div>
        <w:div w:id="302778039">
          <w:marLeft w:val="480"/>
          <w:marRight w:val="0"/>
          <w:marTop w:val="0"/>
          <w:marBottom w:val="0"/>
          <w:divBdr>
            <w:top w:val="none" w:sz="0" w:space="0" w:color="auto"/>
            <w:left w:val="none" w:sz="0" w:space="0" w:color="auto"/>
            <w:bottom w:val="none" w:sz="0" w:space="0" w:color="auto"/>
            <w:right w:val="none" w:sz="0" w:space="0" w:color="auto"/>
          </w:divBdr>
        </w:div>
        <w:div w:id="1064261171">
          <w:marLeft w:val="480"/>
          <w:marRight w:val="0"/>
          <w:marTop w:val="0"/>
          <w:marBottom w:val="0"/>
          <w:divBdr>
            <w:top w:val="none" w:sz="0" w:space="0" w:color="auto"/>
            <w:left w:val="none" w:sz="0" w:space="0" w:color="auto"/>
            <w:bottom w:val="none" w:sz="0" w:space="0" w:color="auto"/>
            <w:right w:val="none" w:sz="0" w:space="0" w:color="auto"/>
          </w:divBdr>
        </w:div>
        <w:div w:id="1027368269">
          <w:marLeft w:val="480"/>
          <w:marRight w:val="0"/>
          <w:marTop w:val="0"/>
          <w:marBottom w:val="0"/>
          <w:divBdr>
            <w:top w:val="none" w:sz="0" w:space="0" w:color="auto"/>
            <w:left w:val="none" w:sz="0" w:space="0" w:color="auto"/>
            <w:bottom w:val="none" w:sz="0" w:space="0" w:color="auto"/>
            <w:right w:val="none" w:sz="0" w:space="0" w:color="auto"/>
          </w:divBdr>
        </w:div>
        <w:div w:id="986975037">
          <w:marLeft w:val="480"/>
          <w:marRight w:val="0"/>
          <w:marTop w:val="0"/>
          <w:marBottom w:val="0"/>
          <w:divBdr>
            <w:top w:val="none" w:sz="0" w:space="0" w:color="auto"/>
            <w:left w:val="none" w:sz="0" w:space="0" w:color="auto"/>
            <w:bottom w:val="none" w:sz="0" w:space="0" w:color="auto"/>
            <w:right w:val="none" w:sz="0" w:space="0" w:color="auto"/>
          </w:divBdr>
        </w:div>
        <w:div w:id="365372041">
          <w:marLeft w:val="480"/>
          <w:marRight w:val="0"/>
          <w:marTop w:val="0"/>
          <w:marBottom w:val="0"/>
          <w:divBdr>
            <w:top w:val="none" w:sz="0" w:space="0" w:color="auto"/>
            <w:left w:val="none" w:sz="0" w:space="0" w:color="auto"/>
            <w:bottom w:val="none" w:sz="0" w:space="0" w:color="auto"/>
            <w:right w:val="none" w:sz="0" w:space="0" w:color="auto"/>
          </w:divBdr>
        </w:div>
        <w:div w:id="2054842451">
          <w:marLeft w:val="480"/>
          <w:marRight w:val="0"/>
          <w:marTop w:val="0"/>
          <w:marBottom w:val="0"/>
          <w:divBdr>
            <w:top w:val="none" w:sz="0" w:space="0" w:color="auto"/>
            <w:left w:val="none" w:sz="0" w:space="0" w:color="auto"/>
            <w:bottom w:val="none" w:sz="0" w:space="0" w:color="auto"/>
            <w:right w:val="none" w:sz="0" w:space="0" w:color="auto"/>
          </w:divBdr>
        </w:div>
        <w:div w:id="1538347955">
          <w:marLeft w:val="480"/>
          <w:marRight w:val="0"/>
          <w:marTop w:val="0"/>
          <w:marBottom w:val="0"/>
          <w:divBdr>
            <w:top w:val="none" w:sz="0" w:space="0" w:color="auto"/>
            <w:left w:val="none" w:sz="0" w:space="0" w:color="auto"/>
            <w:bottom w:val="none" w:sz="0" w:space="0" w:color="auto"/>
            <w:right w:val="none" w:sz="0" w:space="0" w:color="auto"/>
          </w:divBdr>
        </w:div>
        <w:div w:id="1359889872">
          <w:marLeft w:val="480"/>
          <w:marRight w:val="0"/>
          <w:marTop w:val="0"/>
          <w:marBottom w:val="0"/>
          <w:divBdr>
            <w:top w:val="none" w:sz="0" w:space="0" w:color="auto"/>
            <w:left w:val="none" w:sz="0" w:space="0" w:color="auto"/>
            <w:bottom w:val="none" w:sz="0" w:space="0" w:color="auto"/>
            <w:right w:val="none" w:sz="0" w:space="0" w:color="auto"/>
          </w:divBdr>
        </w:div>
        <w:div w:id="1564869683">
          <w:marLeft w:val="480"/>
          <w:marRight w:val="0"/>
          <w:marTop w:val="0"/>
          <w:marBottom w:val="0"/>
          <w:divBdr>
            <w:top w:val="none" w:sz="0" w:space="0" w:color="auto"/>
            <w:left w:val="none" w:sz="0" w:space="0" w:color="auto"/>
            <w:bottom w:val="none" w:sz="0" w:space="0" w:color="auto"/>
            <w:right w:val="none" w:sz="0" w:space="0" w:color="auto"/>
          </w:divBdr>
        </w:div>
        <w:div w:id="183859375">
          <w:marLeft w:val="480"/>
          <w:marRight w:val="0"/>
          <w:marTop w:val="0"/>
          <w:marBottom w:val="0"/>
          <w:divBdr>
            <w:top w:val="none" w:sz="0" w:space="0" w:color="auto"/>
            <w:left w:val="none" w:sz="0" w:space="0" w:color="auto"/>
            <w:bottom w:val="none" w:sz="0" w:space="0" w:color="auto"/>
            <w:right w:val="none" w:sz="0" w:space="0" w:color="auto"/>
          </w:divBdr>
        </w:div>
        <w:div w:id="741408773">
          <w:marLeft w:val="480"/>
          <w:marRight w:val="0"/>
          <w:marTop w:val="0"/>
          <w:marBottom w:val="0"/>
          <w:divBdr>
            <w:top w:val="none" w:sz="0" w:space="0" w:color="auto"/>
            <w:left w:val="none" w:sz="0" w:space="0" w:color="auto"/>
            <w:bottom w:val="none" w:sz="0" w:space="0" w:color="auto"/>
            <w:right w:val="none" w:sz="0" w:space="0" w:color="auto"/>
          </w:divBdr>
        </w:div>
        <w:div w:id="1478372994">
          <w:marLeft w:val="480"/>
          <w:marRight w:val="0"/>
          <w:marTop w:val="0"/>
          <w:marBottom w:val="0"/>
          <w:divBdr>
            <w:top w:val="none" w:sz="0" w:space="0" w:color="auto"/>
            <w:left w:val="none" w:sz="0" w:space="0" w:color="auto"/>
            <w:bottom w:val="none" w:sz="0" w:space="0" w:color="auto"/>
            <w:right w:val="none" w:sz="0" w:space="0" w:color="auto"/>
          </w:divBdr>
        </w:div>
        <w:div w:id="1930698502">
          <w:marLeft w:val="480"/>
          <w:marRight w:val="0"/>
          <w:marTop w:val="0"/>
          <w:marBottom w:val="0"/>
          <w:divBdr>
            <w:top w:val="none" w:sz="0" w:space="0" w:color="auto"/>
            <w:left w:val="none" w:sz="0" w:space="0" w:color="auto"/>
            <w:bottom w:val="none" w:sz="0" w:space="0" w:color="auto"/>
            <w:right w:val="none" w:sz="0" w:space="0" w:color="auto"/>
          </w:divBdr>
        </w:div>
        <w:div w:id="201552549">
          <w:marLeft w:val="480"/>
          <w:marRight w:val="0"/>
          <w:marTop w:val="0"/>
          <w:marBottom w:val="0"/>
          <w:divBdr>
            <w:top w:val="none" w:sz="0" w:space="0" w:color="auto"/>
            <w:left w:val="none" w:sz="0" w:space="0" w:color="auto"/>
            <w:bottom w:val="none" w:sz="0" w:space="0" w:color="auto"/>
            <w:right w:val="none" w:sz="0" w:space="0" w:color="auto"/>
          </w:divBdr>
        </w:div>
        <w:div w:id="21826881">
          <w:marLeft w:val="480"/>
          <w:marRight w:val="0"/>
          <w:marTop w:val="0"/>
          <w:marBottom w:val="0"/>
          <w:divBdr>
            <w:top w:val="none" w:sz="0" w:space="0" w:color="auto"/>
            <w:left w:val="none" w:sz="0" w:space="0" w:color="auto"/>
            <w:bottom w:val="none" w:sz="0" w:space="0" w:color="auto"/>
            <w:right w:val="none" w:sz="0" w:space="0" w:color="auto"/>
          </w:divBdr>
        </w:div>
        <w:div w:id="1683701371">
          <w:marLeft w:val="480"/>
          <w:marRight w:val="0"/>
          <w:marTop w:val="0"/>
          <w:marBottom w:val="0"/>
          <w:divBdr>
            <w:top w:val="none" w:sz="0" w:space="0" w:color="auto"/>
            <w:left w:val="none" w:sz="0" w:space="0" w:color="auto"/>
            <w:bottom w:val="none" w:sz="0" w:space="0" w:color="auto"/>
            <w:right w:val="none" w:sz="0" w:space="0" w:color="auto"/>
          </w:divBdr>
        </w:div>
        <w:div w:id="1227453566">
          <w:marLeft w:val="480"/>
          <w:marRight w:val="0"/>
          <w:marTop w:val="0"/>
          <w:marBottom w:val="0"/>
          <w:divBdr>
            <w:top w:val="none" w:sz="0" w:space="0" w:color="auto"/>
            <w:left w:val="none" w:sz="0" w:space="0" w:color="auto"/>
            <w:bottom w:val="none" w:sz="0" w:space="0" w:color="auto"/>
            <w:right w:val="none" w:sz="0" w:space="0" w:color="auto"/>
          </w:divBdr>
        </w:div>
        <w:div w:id="1829665135">
          <w:marLeft w:val="480"/>
          <w:marRight w:val="0"/>
          <w:marTop w:val="0"/>
          <w:marBottom w:val="0"/>
          <w:divBdr>
            <w:top w:val="none" w:sz="0" w:space="0" w:color="auto"/>
            <w:left w:val="none" w:sz="0" w:space="0" w:color="auto"/>
            <w:bottom w:val="none" w:sz="0" w:space="0" w:color="auto"/>
            <w:right w:val="none" w:sz="0" w:space="0" w:color="auto"/>
          </w:divBdr>
        </w:div>
        <w:div w:id="968389745">
          <w:marLeft w:val="480"/>
          <w:marRight w:val="0"/>
          <w:marTop w:val="0"/>
          <w:marBottom w:val="0"/>
          <w:divBdr>
            <w:top w:val="none" w:sz="0" w:space="0" w:color="auto"/>
            <w:left w:val="none" w:sz="0" w:space="0" w:color="auto"/>
            <w:bottom w:val="none" w:sz="0" w:space="0" w:color="auto"/>
            <w:right w:val="none" w:sz="0" w:space="0" w:color="auto"/>
          </w:divBdr>
        </w:div>
        <w:div w:id="2104450326">
          <w:marLeft w:val="480"/>
          <w:marRight w:val="0"/>
          <w:marTop w:val="0"/>
          <w:marBottom w:val="0"/>
          <w:divBdr>
            <w:top w:val="none" w:sz="0" w:space="0" w:color="auto"/>
            <w:left w:val="none" w:sz="0" w:space="0" w:color="auto"/>
            <w:bottom w:val="none" w:sz="0" w:space="0" w:color="auto"/>
            <w:right w:val="none" w:sz="0" w:space="0" w:color="auto"/>
          </w:divBdr>
        </w:div>
        <w:div w:id="1328560248">
          <w:marLeft w:val="480"/>
          <w:marRight w:val="0"/>
          <w:marTop w:val="0"/>
          <w:marBottom w:val="0"/>
          <w:divBdr>
            <w:top w:val="none" w:sz="0" w:space="0" w:color="auto"/>
            <w:left w:val="none" w:sz="0" w:space="0" w:color="auto"/>
            <w:bottom w:val="none" w:sz="0" w:space="0" w:color="auto"/>
            <w:right w:val="none" w:sz="0" w:space="0" w:color="auto"/>
          </w:divBdr>
        </w:div>
        <w:div w:id="567694252">
          <w:marLeft w:val="480"/>
          <w:marRight w:val="0"/>
          <w:marTop w:val="0"/>
          <w:marBottom w:val="0"/>
          <w:divBdr>
            <w:top w:val="none" w:sz="0" w:space="0" w:color="auto"/>
            <w:left w:val="none" w:sz="0" w:space="0" w:color="auto"/>
            <w:bottom w:val="none" w:sz="0" w:space="0" w:color="auto"/>
            <w:right w:val="none" w:sz="0" w:space="0" w:color="auto"/>
          </w:divBdr>
        </w:div>
        <w:div w:id="760950147">
          <w:marLeft w:val="480"/>
          <w:marRight w:val="0"/>
          <w:marTop w:val="0"/>
          <w:marBottom w:val="0"/>
          <w:divBdr>
            <w:top w:val="none" w:sz="0" w:space="0" w:color="auto"/>
            <w:left w:val="none" w:sz="0" w:space="0" w:color="auto"/>
            <w:bottom w:val="none" w:sz="0" w:space="0" w:color="auto"/>
            <w:right w:val="none" w:sz="0" w:space="0" w:color="auto"/>
          </w:divBdr>
        </w:div>
        <w:div w:id="1715082181">
          <w:marLeft w:val="480"/>
          <w:marRight w:val="0"/>
          <w:marTop w:val="0"/>
          <w:marBottom w:val="0"/>
          <w:divBdr>
            <w:top w:val="none" w:sz="0" w:space="0" w:color="auto"/>
            <w:left w:val="none" w:sz="0" w:space="0" w:color="auto"/>
            <w:bottom w:val="none" w:sz="0" w:space="0" w:color="auto"/>
            <w:right w:val="none" w:sz="0" w:space="0" w:color="auto"/>
          </w:divBdr>
        </w:div>
        <w:div w:id="1354696638">
          <w:marLeft w:val="480"/>
          <w:marRight w:val="0"/>
          <w:marTop w:val="0"/>
          <w:marBottom w:val="0"/>
          <w:divBdr>
            <w:top w:val="none" w:sz="0" w:space="0" w:color="auto"/>
            <w:left w:val="none" w:sz="0" w:space="0" w:color="auto"/>
            <w:bottom w:val="none" w:sz="0" w:space="0" w:color="auto"/>
            <w:right w:val="none" w:sz="0" w:space="0" w:color="auto"/>
          </w:divBdr>
        </w:div>
        <w:div w:id="614991346">
          <w:marLeft w:val="480"/>
          <w:marRight w:val="0"/>
          <w:marTop w:val="0"/>
          <w:marBottom w:val="0"/>
          <w:divBdr>
            <w:top w:val="none" w:sz="0" w:space="0" w:color="auto"/>
            <w:left w:val="none" w:sz="0" w:space="0" w:color="auto"/>
            <w:bottom w:val="none" w:sz="0" w:space="0" w:color="auto"/>
            <w:right w:val="none" w:sz="0" w:space="0" w:color="auto"/>
          </w:divBdr>
        </w:div>
        <w:div w:id="405037425">
          <w:marLeft w:val="480"/>
          <w:marRight w:val="0"/>
          <w:marTop w:val="0"/>
          <w:marBottom w:val="0"/>
          <w:divBdr>
            <w:top w:val="none" w:sz="0" w:space="0" w:color="auto"/>
            <w:left w:val="none" w:sz="0" w:space="0" w:color="auto"/>
            <w:bottom w:val="none" w:sz="0" w:space="0" w:color="auto"/>
            <w:right w:val="none" w:sz="0" w:space="0" w:color="auto"/>
          </w:divBdr>
        </w:div>
        <w:div w:id="1998915133">
          <w:marLeft w:val="480"/>
          <w:marRight w:val="0"/>
          <w:marTop w:val="0"/>
          <w:marBottom w:val="0"/>
          <w:divBdr>
            <w:top w:val="none" w:sz="0" w:space="0" w:color="auto"/>
            <w:left w:val="none" w:sz="0" w:space="0" w:color="auto"/>
            <w:bottom w:val="none" w:sz="0" w:space="0" w:color="auto"/>
            <w:right w:val="none" w:sz="0" w:space="0" w:color="auto"/>
          </w:divBdr>
        </w:div>
      </w:divsChild>
    </w:div>
    <w:div w:id="1370760915">
      <w:bodyDiv w:val="1"/>
      <w:marLeft w:val="0"/>
      <w:marRight w:val="0"/>
      <w:marTop w:val="0"/>
      <w:marBottom w:val="0"/>
      <w:divBdr>
        <w:top w:val="none" w:sz="0" w:space="0" w:color="auto"/>
        <w:left w:val="none" w:sz="0" w:space="0" w:color="auto"/>
        <w:bottom w:val="none" w:sz="0" w:space="0" w:color="auto"/>
        <w:right w:val="none" w:sz="0" w:space="0" w:color="auto"/>
      </w:divBdr>
    </w:div>
    <w:div w:id="1371496263">
      <w:bodyDiv w:val="1"/>
      <w:marLeft w:val="0"/>
      <w:marRight w:val="0"/>
      <w:marTop w:val="0"/>
      <w:marBottom w:val="0"/>
      <w:divBdr>
        <w:top w:val="none" w:sz="0" w:space="0" w:color="auto"/>
        <w:left w:val="none" w:sz="0" w:space="0" w:color="auto"/>
        <w:bottom w:val="none" w:sz="0" w:space="0" w:color="auto"/>
        <w:right w:val="none" w:sz="0" w:space="0" w:color="auto"/>
      </w:divBdr>
    </w:div>
    <w:div w:id="1371613187">
      <w:bodyDiv w:val="1"/>
      <w:marLeft w:val="0"/>
      <w:marRight w:val="0"/>
      <w:marTop w:val="0"/>
      <w:marBottom w:val="0"/>
      <w:divBdr>
        <w:top w:val="none" w:sz="0" w:space="0" w:color="auto"/>
        <w:left w:val="none" w:sz="0" w:space="0" w:color="auto"/>
        <w:bottom w:val="none" w:sz="0" w:space="0" w:color="auto"/>
        <w:right w:val="none" w:sz="0" w:space="0" w:color="auto"/>
      </w:divBdr>
    </w:div>
    <w:div w:id="1371614782">
      <w:bodyDiv w:val="1"/>
      <w:marLeft w:val="0"/>
      <w:marRight w:val="0"/>
      <w:marTop w:val="0"/>
      <w:marBottom w:val="0"/>
      <w:divBdr>
        <w:top w:val="none" w:sz="0" w:space="0" w:color="auto"/>
        <w:left w:val="none" w:sz="0" w:space="0" w:color="auto"/>
        <w:bottom w:val="none" w:sz="0" w:space="0" w:color="auto"/>
        <w:right w:val="none" w:sz="0" w:space="0" w:color="auto"/>
      </w:divBdr>
    </w:div>
    <w:div w:id="1372025596">
      <w:bodyDiv w:val="1"/>
      <w:marLeft w:val="0"/>
      <w:marRight w:val="0"/>
      <w:marTop w:val="0"/>
      <w:marBottom w:val="0"/>
      <w:divBdr>
        <w:top w:val="none" w:sz="0" w:space="0" w:color="auto"/>
        <w:left w:val="none" w:sz="0" w:space="0" w:color="auto"/>
        <w:bottom w:val="none" w:sz="0" w:space="0" w:color="auto"/>
        <w:right w:val="none" w:sz="0" w:space="0" w:color="auto"/>
      </w:divBdr>
    </w:div>
    <w:div w:id="1372076178">
      <w:bodyDiv w:val="1"/>
      <w:marLeft w:val="0"/>
      <w:marRight w:val="0"/>
      <w:marTop w:val="0"/>
      <w:marBottom w:val="0"/>
      <w:divBdr>
        <w:top w:val="none" w:sz="0" w:space="0" w:color="auto"/>
        <w:left w:val="none" w:sz="0" w:space="0" w:color="auto"/>
        <w:bottom w:val="none" w:sz="0" w:space="0" w:color="auto"/>
        <w:right w:val="none" w:sz="0" w:space="0" w:color="auto"/>
      </w:divBdr>
    </w:div>
    <w:div w:id="1372457071">
      <w:bodyDiv w:val="1"/>
      <w:marLeft w:val="0"/>
      <w:marRight w:val="0"/>
      <w:marTop w:val="0"/>
      <w:marBottom w:val="0"/>
      <w:divBdr>
        <w:top w:val="none" w:sz="0" w:space="0" w:color="auto"/>
        <w:left w:val="none" w:sz="0" w:space="0" w:color="auto"/>
        <w:bottom w:val="none" w:sz="0" w:space="0" w:color="auto"/>
        <w:right w:val="none" w:sz="0" w:space="0" w:color="auto"/>
      </w:divBdr>
    </w:div>
    <w:div w:id="1372530513">
      <w:bodyDiv w:val="1"/>
      <w:marLeft w:val="0"/>
      <w:marRight w:val="0"/>
      <w:marTop w:val="0"/>
      <w:marBottom w:val="0"/>
      <w:divBdr>
        <w:top w:val="none" w:sz="0" w:space="0" w:color="auto"/>
        <w:left w:val="none" w:sz="0" w:space="0" w:color="auto"/>
        <w:bottom w:val="none" w:sz="0" w:space="0" w:color="auto"/>
        <w:right w:val="none" w:sz="0" w:space="0" w:color="auto"/>
      </w:divBdr>
    </w:div>
    <w:div w:id="1372614389">
      <w:bodyDiv w:val="1"/>
      <w:marLeft w:val="0"/>
      <w:marRight w:val="0"/>
      <w:marTop w:val="0"/>
      <w:marBottom w:val="0"/>
      <w:divBdr>
        <w:top w:val="none" w:sz="0" w:space="0" w:color="auto"/>
        <w:left w:val="none" w:sz="0" w:space="0" w:color="auto"/>
        <w:bottom w:val="none" w:sz="0" w:space="0" w:color="auto"/>
        <w:right w:val="none" w:sz="0" w:space="0" w:color="auto"/>
      </w:divBdr>
      <w:divsChild>
        <w:div w:id="1926258407">
          <w:marLeft w:val="480"/>
          <w:marRight w:val="0"/>
          <w:marTop w:val="0"/>
          <w:marBottom w:val="0"/>
          <w:divBdr>
            <w:top w:val="none" w:sz="0" w:space="0" w:color="auto"/>
            <w:left w:val="none" w:sz="0" w:space="0" w:color="auto"/>
            <w:bottom w:val="none" w:sz="0" w:space="0" w:color="auto"/>
            <w:right w:val="none" w:sz="0" w:space="0" w:color="auto"/>
          </w:divBdr>
        </w:div>
        <w:div w:id="418407415">
          <w:marLeft w:val="480"/>
          <w:marRight w:val="0"/>
          <w:marTop w:val="0"/>
          <w:marBottom w:val="0"/>
          <w:divBdr>
            <w:top w:val="none" w:sz="0" w:space="0" w:color="auto"/>
            <w:left w:val="none" w:sz="0" w:space="0" w:color="auto"/>
            <w:bottom w:val="none" w:sz="0" w:space="0" w:color="auto"/>
            <w:right w:val="none" w:sz="0" w:space="0" w:color="auto"/>
          </w:divBdr>
        </w:div>
        <w:div w:id="214781879">
          <w:marLeft w:val="480"/>
          <w:marRight w:val="0"/>
          <w:marTop w:val="0"/>
          <w:marBottom w:val="0"/>
          <w:divBdr>
            <w:top w:val="none" w:sz="0" w:space="0" w:color="auto"/>
            <w:left w:val="none" w:sz="0" w:space="0" w:color="auto"/>
            <w:bottom w:val="none" w:sz="0" w:space="0" w:color="auto"/>
            <w:right w:val="none" w:sz="0" w:space="0" w:color="auto"/>
          </w:divBdr>
        </w:div>
        <w:div w:id="946155400">
          <w:marLeft w:val="480"/>
          <w:marRight w:val="0"/>
          <w:marTop w:val="0"/>
          <w:marBottom w:val="0"/>
          <w:divBdr>
            <w:top w:val="none" w:sz="0" w:space="0" w:color="auto"/>
            <w:left w:val="none" w:sz="0" w:space="0" w:color="auto"/>
            <w:bottom w:val="none" w:sz="0" w:space="0" w:color="auto"/>
            <w:right w:val="none" w:sz="0" w:space="0" w:color="auto"/>
          </w:divBdr>
        </w:div>
        <w:div w:id="521943716">
          <w:marLeft w:val="480"/>
          <w:marRight w:val="0"/>
          <w:marTop w:val="0"/>
          <w:marBottom w:val="0"/>
          <w:divBdr>
            <w:top w:val="none" w:sz="0" w:space="0" w:color="auto"/>
            <w:left w:val="none" w:sz="0" w:space="0" w:color="auto"/>
            <w:bottom w:val="none" w:sz="0" w:space="0" w:color="auto"/>
            <w:right w:val="none" w:sz="0" w:space="0" w:color="auto"/>
          </w:divBdr>
        </w:div>
        <w:div w:id="2017657553">
          <w:marLeft w:val="480"/>
          <w:marRight w:val="0"/>
          <w:marTop w:val="0"/>
          <w:marBottom w:val="0"/>
          <w:divBdr>
            <w:top w:val="none" w:sz="0" w:space="0" w:color="auto"/>
            <w:left w:val="none" w:sz="0" w:space="0" w:color="auto"/>
            <w:bottom w:val="none" w:sz="0" w:space="0" w:color="auto"/>
            <w:right w:val="none" w:sz="0" w:space="0" w:color="auto"/>
          </w:divBdr>
        </w:div>
        <w:div w:id="1622490338">
          <w:marLeft w:val="480"/>
          <w:marRight w:val="0"/>
          <w:marTop w:val="0"/>
          <w:marBottom w:val="0"/>
          <w:divBdr>
            <w:top w:val="none" w:sz="0" w:space="0" w:color="auto"/>
            <w:left w:val="none" w:sz="0" w:space="0" w:color="auto"/>
            <w:bottom w:val="none" w:sz="0" w:space="0" w:color="auto"/>
            <w:right w:val="none" w:sz="0" w:space="0" w:color="auto"/>
          </w:divBdr>
        </w:div>
        <w:div w:id="1947348478">
          <w:marLeft w:val="480"/>
          <w:marRight w:val="0"/>
          <w:marTop w:val="0"/>
          <w:marBottom w:val="0"/>
          <w:divBdr>
            <w:top w:val="none" w:sz="0" w:space="0" w:color="auto"/>
            <w:left w:val="none" w:sz="0" w:space="0" w:color="auto"/>
            <w:bottom w:val="none" w:sz="0" w:space="0" w:color="auto"/>
            <w:right w:val="none" w:sz="0" w:space="0" w:color="auto"/>
          </w:divBdr>
        </w:div>
        <w:div w:id="626816860">
          <w:marLeft w:val="480"/>
          <w:marRight w:val="0"/>
          <w:marTop w:val="0"/>
          <w:marBottom w:val="0"/>
          <w:divBdr>
            <w:top w:val="none" w:sz="0" w:space="0" w:color="auto"/>
            <w:left w:val="none" w:sz="0" w:space="0" w:color="auto"/>
            <w:bottom w:val="none" w:sz="0" w:space="0" w:color="auto"/>
            <w:right w:val="none" w:sz="0" w:space="0" w:color="auto"/>
          </w:divBdr>
        </w:div>
        <w:div w:id="949505458">
          <w:marLeft w:val="480"/>
          <w:marRight w:val="0"/>
          <w:marTop w:val="0"/>
          <w:marBottom w:val="0"/>
          <w:divBdr>
            <w:top w:val="none" w:sz="0" w:space="0" w:color="auto"/>
            <w:left w:val="none" w:sz="0" w:space="0" w:color="auto"/>
            <w:bottom w:val="none" w:sz="0" w:space="0" w:color="auto"/>
            <w:right w:val="none" w:sz="0" w:space="0" w:color="auto"/>
          </w:divBdr>
        </w:div>
        <w:div w:id="901600601">
          <w:marLeft w:val="480"/>
          <w:marRight w:val="0"/>
          <w:marTop w:val="0"/>
          <w:marBottom w:val="0"/>
          <w:divBdr>
            <w:top w:val="none" w:sz="0" w:space="0" w:color="auto"/>
            <w:left w:val="none" w:sz="0" w:space="0" w:color="auto"/>
            <w:bottom w:val="none" w:sz="0" w:space="0" w:color="auto"/>
            <w:right w:val="none" w:sz="0" w:space="0" w:color="auto"/>
          </w:divBdr>
        </w:div>
        <w:div w:id="1982032846">
          <w:marLeft w:val="480"/>
          <w:marRight w:val="0"/>
          <w:marTop w:val="0"/>
          <w:marBottom w:val="0"/>
          <w:divBdr>
            <w:top w:val="none" w:sz="0" w:space="0" w:color="auto"/>
            <w:left w:val="none" w:sz="0" w:space="0" w:color="auto"/>
            <w:bottom w:val="none" w:sz="0" w:space="0" w:color="auto"/>
            <w:right w:val="none" w:sz="0" w:space="0" w:color="auto"/>
          </w:divBdr>
        </w:div>
        <w:div w:id="194078537">
          <w:marLeft w:val="480"/>
          <w:marRight w:val="0"/>
          <w:marTop w:val="0"/>
          <w:marBottom w:val="0"/>
          <w:divBdr>
            <w:top w:val="none" w:sz="0" w:space="0" w:color="auto"/>
            <w:left w:val="none" w:sz="0" w:space="0" w:color="auto"/>
            <w:bottom w:val="none" w:sz="0" w:space="0" w:color="auto"/>
            <w:right w:val="none" w:sz="0" w:space="0" w:color="auto"/>
          </w:divBdr>
        </w:div>
        <w:div w:id="698358510">
          <w:marLeft w:val="480"/>
          <w:marRight w:val="0"/>
          <w:marTop w:val="0"/>
          <w:marBottom w:val="0"/>
          <w:divBdr>
            <w:top w:val="none" w:sz="0" w:space="0" w:color="auto"/>
            <w:left w:val="none" w:sz="0" w:space="0" w:color="auto"/>
            <w:bottom w:val="none" w:sz="0" w:space="0" w:color="auto"/>
            <w:right w:val="none" w:sz="0" w:space="0" w:color="auto"/>
          </w:divBdr>
        </w:div>
        <w:div w:id="760880011">
          <w:marLeft w:val="480"/>
          <w:marRight w:val="0"/>
          <w:marTop w:val="0"/>
          <w:marBottom w:val="0"/>
          <w:divBdr>
            <w:top w:val="none" w:sz="0" w:space="0" w:color="auto"/>
            <w:left w:val="none" w:sz="0" w:space="0" w:color="auto"/>
            <w:bottom w:val="none" w:sz="0" w:space="0" w:color="auto"/>
            <w:right w:val="none" w:sz="0" w:space="0" w:color="auto"/>
          </w:divBdr>
        </w:div>
        <w:div w:id="1052655397">
          <w:marLeft w:val="480"/>
          <w:marRight w:val="0"/>
          <w:marTop w:val="0"/>
          <w:marBottom w:val="0"/>
          <w:divBdr>
            <w:top w:val="none" w:sz="0" w:space="0" w:color="auto"/>
            <w:left w:val="none" w:sz="0" w:space="0" w:color="auto"/>
            <w:bottom w:val="none" w:sz="0" w:space="0" w:color="auto"/>
            <w:right w:val="none" w:sz="0" w:space="0" w:color="auto"/>
          </w:divBdr>
        </w:div>
        <w:div w:id="1247760516">
          <w:marLeft w:val="480"/>
          <w:marRight w:val="0"/>
          <w:marTop w:val="0"/>
          <w:marBottom w:val="0"/>
          <w:divBdr>
            <w:top w:val="none" w:sz="0" w:space="0" w:color="auto"/>
            <w:left w:val="none" w:sz="0" w:space="0" w:color="auto"/>
            <w:bottom w:val="none" w:sz="0" w:space="0" w:color="auto"/>
            <w:right w:val="none" w:sz="0" w:space="0" w:color="auto"/>
          </w:divBdr>
        </w:div>
        <w:div w:id="576592826">
          <w:marLeft w:val="480"/>
          <w:marRight w:val="0"/>
          <w:marTop w:val="0"/>
          <w:marBottom w:val="0"/>
          <w:divBdr>
            <w:top w:val="none" w:sz="0" w:space="0" w:color="auto"/>
            <w:left w:val="none" w:sz="0" w:space="0" w:color="auto"/>
            <w:bottom w:val="none" w:sz="0" w:space="0" w:color="auto"/>
            <w:right w:val="none" w:sz="0" w:space="0" w:color="auto"/>
          </w:divBdr>
        </w:div>
        <w:div w:id="1417049122">
          <w:marLeft w:val="480"/>
          <w:marRight w:val="0"/>
          <w:marTop w:val="0"/>
          <w:marBottom w:val="0"/>
          <w:divBdr>
            <w:top w:val="none" w:sz="0" w:space="0" w:color="auto"/>
            <w:left w:val="none" w:sz="0" w:space="0" w:color="auto"/>
            <w:bottom w:val="none" w:sz="0" w:space="0" w:color="auto"/>
            <w:right w:val="none" w:sz="0" w:space="0" w:color="auto"/>
          </w:divBdr>
        </w:div>
        <w:div w:id="388383729">
          <w:marLeft w:val="480"/>
          <w:marRight w:val="0"/>
          <w:marTop w:val="0"/>
          <w:marBottom w:val="0"/>
          <w:divBdr>
            <w:top w:val="none" w:sz="0" w:space="0" w:color="auto"/>
            <w:left w:val="none" w:sz="0" w:space="0" w:color="auto"/>
            <w:bottom w:val="none" w:sz="0" w:space="0" w:color="auto"/>
            <w:right w:val="none" w:sz="0" w:space="0" w:color="auto"/>
          </w:divBdr>
        </w:div>
        <w:div w:id="1591618712">
          <w:marLeft w:val="480"/>
          <w:marRight w:val="0"/>
          <w:marTop w:val="0"/>
          <w:marBottom w:val="0"/>
          <w:divBdr>
            <w:top w:val="none" w:sz="0" w:space="0" w:color="auto"/>
            <w:left w:val="none" w:sz="0" w:space="0" w:color="auto"/>
            <w:bottom w:val="none" w:sz="0" w:space="0" w:color="auto"/>
            <w:right w:val="none" w:sz="0" w:space="0" w:color="auto"/>
          </w:divBdr>
        </w:div>
        <w:div w:id="1962154030">
          <w:marLeft w:val="480"/>
          <w:marRight w:val="0"/>
          <w:marTop w:val="0"/>
          <w:marBottom w:val="0"/>
          <w:divBdr>
            <w:top w:val="none" w:sz="0" w:space="0" w:color="auto"/>
            <w:left w:val="none" w:sz="0" w:space="0" w:color="auto"/>
            <w:bottom w:val="none" w:sz="0" w:space="0" w:color="auto"/>
            <w:right w:val="none" w:sz="0" w:space="0" w:color="auto"/>
          </w:divBdr>
        </w:div>
        <w:div w:id="1003826388">
          <w:marLeft w:val="480"/>
          <w:marRight w:val="0"/>
          <w:marTop w:val="0"/>
          <w:marBottom w:val="0"/>
          <w:divBdr>
            <w:top w:val="none" w:sz="0" w:space="0" w:color="auto"/>
            <w:left w:val="none" w:sz="0" w:space="0" w:color="auto"/>
            <w:bottom w:val="none" w:sz="0" w:space="0" w:color="auto"/>
            <w:right w:val="none" w:sz="0" w:space="0" w:color="auto"/>
          </w:divBdr>
        </w:div>
        <w:div w:id="1380783310">
          <w:marLeft w:val="480"/>
          <w:marRight w:val="0"/>
          <w:marTop w:val="0"/>
          <w:marBottom w:val="0"/>
          <w:divBdr>
            <w:top w:val="none" w:sz="0" w:space="0" w:color="auto"/>
            <w:left w:val="none" w:sz="0" w:space="0" w:color="auto"/>
            <w:bottom w:val="none" w:sz="0" w:space="0" w:color="auto"/>
            <w:right w:val="none" w:sz="0" w:space="0" w:color="auto"/>
          </w:divBdr>
        </w:div>
        <w:div w:id="2138835925">
          <w:marLeft w:val="480"/>
          <w:marRight w:val="0"/>
          <w:marTop w:val="0"/>
          <w:marBottom w:val="0"/>
          <w:divBdr>
            <w:top w:val="none" w:sz="0" w:space="0" w:color="auto"/>
            <w:left w:val="none" w:sz="0" w:space="0" w:color="auto"/>
            <w:bottom w:val="none" w:sz="0" w:space="0" w:color="auto"/>
            <w:right w:val="none" w:sz="0" w:space="0" w:color="auto"/>
          </w:divBdr>
        </w:div>
        <w:div w:id="309868485">
          <w:marLeft w:val="480"/>
          <w:marRight w:val="0"/>
          <w:marTop w:val="0"/>
          <w:marBottom w:val="0"/>
          <w:divBdr>
            <w:top w:val="none" w:sz="0" w:space="0" w:color="auto"/>
            <w:left w:val="none" w:sz="0" w:space="0" w:color="auto"/>
            <w:bottom w:val="none" w:sz="0" w:space="0" w:color="auto"/>
            <w:right w:val="none" w:sz="0" w:space="0" w:color="auto"/>
          </w:divBdr>
        </w:div>
        <w:div w:id="113260100">
          <w:marLeft w:val="480"/>
          <w:marRight w:val="0"/>
          <w:marTop w:val="0"/>
          <w:marBottom w:val="0"/>
          <w:divBdr>
            <w:top w:val="none" w:sz="0" w:space="0" w:color="auto"/>
            <w:left w:val="none" w:sz="0" w:space="0" w:color="auto"/>
            <w:bottom w:val="none" w:sz="0" w:space="0" w:color="auto"/>
            <w:right w:val="none" w:sz="0" w:space="0" w:color="auto"/>
          </w:divBdr>
        </w:div>
        <w:div w:id="1991865987">
          <w:marLeft w:val="480"/>
          <w:marRight w:val="0"/>
          <w:marTop w:val="0"/>
          <w:marBottom w:val="0"/>
          <w:divBdr>
            <w:top w:val="none" w:sz="0" w:space="0" w:color="auto"/>
            <w:left w:val="none" w:sz="0" w:space="0" w:color="auto"/>
            <w:bottom w:val="none" w:sz="0" w:space="0" w:color="auto"/>
            <w:right w:val="none" w:sz="0" w:space="0" w:color="auto"/>
          </w:divBdr>
        </w:div>
        <w:div w:id="1113326036">
          <w:marLeft w:val="480"/>
          <w:marRight w:val="0"/>
          <w:marTop w:val="0"/>
          <w:marBottom w:val="0"/>
          <w:divBdr>
            <w:top w:val="none" w:sz="0" w:space="0" w:color="auto"/>
            <w:left w:val="none" w:sz="0" w:space="0" w:color="auto"/>
            <w:bottom w:val="none" w:sz="0" w:space="0" w:color="auto"/>
            <w:right w:val="none" w:sz="0" w:space="0" w:color="auto"/>
          </w:divBdr>
        </w:div>
        <w:div w:id="1046684886">
          <w:marLeft w:val="480"/>
          <w:marRight w:val="0"/>
          <w:marTop w:val="0"/>
          <w:marBottom w:val="0"/>
          <w:divBdr>
            <w:top w:val="none" w:sz="0" w:space="0" w:color="auto"/>
            <w:left w:val="none" w:sz="0" w:space="0" w:color="auto"/>
            <w:bottom w:val="none" w:sz="0" w:space="0" w:color="auto"/>
            <w:right w:val="none" w:sz="0" w:space="0" w:color="auto"/>
          </w:divBdr>
        </w:div>
        <w:div w:id="1509174759">
          <w:marLeft w:val="480"/>
          <w:marRight w:val="0"/>
          <w:marTop w:val="0"/>
          <w:marBottom w:val="0"/>
          <w:divBdr>
            <w:top w:val="none" w:sz="0" w:space="0" w:color="auto"/>
            <w:left w:val="none" w:sz="0" w:space="0" w:color="auto"/>
            <w:bottom w:val="none" w:sz="0" w:space="0" w:color="auto"/>
            <w:right w:val="none" w:sz="0" w:space="0" w:color="auto"/>
          </w:divBdr>
        </w:div>
        <w:div w:id="404843227">
          <w:marLeft w:val="480"/>
          <w:marRight w:val="0"/>
          <w:marTop w:val="0"/>
          <w:marBottom w:val="0"/>
          <w:divBdr>
            <w:top w:val="none" w:sz="0" w:space="0" w:color="auto"/>
            <w:left w:val="none" w:sz="0" w:space="0" w:color="auto"/>
            <w:bottom w:val="none" w:sz="0" w:space="0" w:color="auto"/>
            <w:right w:val="none" w:sz="0" w:space="0" w:color="auto"/>
          </w:divBdr>
        </w:div>
        <w:div w:id="2007320025">
          <w:marLeft w:val="480"/>
          <w:marRight w:val="0"/>
          <w:marTop w:val="0"/>
          <w:marBottom w:val="0"/>
          <w:divBdr>
            <w:top w:val="none" w:sz="0" w:space="0" w:color="auto"/>
            <w:left w:val="none" w:sz="0" w:space="0" w:color="auto"/>
            <w:bottom w:val="none" w:sz="0" w:space="0" w:color="auto"/>
            <w:right w:val="none" w:sz="0" w:space="0" w:color="auto"/>
          </w:divBdr>
        </w:div>
        <w:div w:id="1333028923">
          <w:marLeft w:val="480"/>
          <w:marRight w:val="0"/>
          <w:marTop w:val="0"/>
          <w:marBottom w:val="0"/>
          <w:divBdr>
            <w:top w:val="none" w:sz="0" w:space="0" w:color="auto"/>
            <w:left w:val="none" w:sz="0" w:space="0" w:color="auto"/>
            <w:bottom w:val="none" w:sz="0" w:space="0" w:color="auto"/>
            <w:right w:val="none" w:sz="0" w:space="0" w:color="auto"/>
          </w:divBdr>
        </w:div>
        <w:div w:id="2106267020">
          <w:marLeft w:val="480"/>
          <w:marRight w:val="0"/>
          <w:marTop w:val="0"/>
          <w:marBottom w:val="0"/>
          <w:divBdr>
            <w:top w:val="none" w:sz="0" w:space="0" w:color="auto"/>
            <w:left w:val="none" w:sz="0" w:space="0" w:color="auto"/>
            <w:bottom w:val="none" w:sz="0" w:space="0" w:color="auto"/>
            <w:right w:val="none" w:sz="0" w:space="0" w:color="auto"/>
          </w:divBdr>
        </w:div>
        <w:div w:id="827787427">
          <w:marLeft w:val="480"/>
          <w:marRight w:val="0"/>
          <w:marTop w:val="0"/>
          <w:marBottom w:val="0"/>
          <w:divBdr>
            <w:top w:val="none" w:sz="0" w:space="0" w:color="auto"/>
            <w:left w:val="none" w:sz="0" w:space="0" w:color="auto"/>
            <w:bottom w:val="none" w:sz="0" w:space="0" w:color="auto"/>
            <w:right w:val="none" w:sz="0" w:space="0" w:color="auto"/>
          </w:divBdr>
        </w:div>
        <w:div w:id="87503427">
          <w:marLeft w:val="480"/>
          <w:marRight w:val="0"/>
          <w:marTop w:val="0"/>
          <w:marBottom w:val="0"/>
          <w:divBdr>
            <w:top w:val="none" w:sz="0" w:space="0" w:color="auto"/>
            <w:left w:val="none" w:sz="0" w:space="0" w:color="auto"/>
            <w:bottom w:val="none" w:sz="0" w:space="0" w:color="auto"/>
            <w:right w:val="none" w:sz="0" w:space="0" w:color="auto"/>
          </w:divBdr>
        </w:div>
        <w:div w:id="1705905459">
          <w:marLeft w:val="480"/>
          <w:marRight w:val="0"/>
          <w:marTop w:val="0"/>
          <w:marBottom w:val="0"/>
          <w:divBdr>
            <w:top w:val="none" w:sz="0" w:space="0" w:color="auto"/>
            <w:left w:val="none" w:sz="0" w:space="0" w:color="auto"/>
            <w:bottom w:val="none" w:sz="0" w:space="0" w:color="auto"/>
            <w:right w:val="none" w:sz="0" w:space="0" w:color="auto"/>
          </w:divBdr>
        </w:div>
        <w:div w:id="225529616">
          <w:marLeft w:val="480"/>
          <w:marRight w:val="0"/>
          <w:marTop w:val="0"/>
          <w:marBottom w:val="0"/>
          <w:divBdr>
            <w:top w:val="none" w:sz="0" w:space="0" w:color="auto"/>
            <w:left w:val="none" w:sz="0" w:space="0" w:color="auto"/>
            <w:bottom w:val="none" w:sz="0" w:space="0" w:color="auto"/>
            <w:right w:val="none" w:sz="0" w:space="0" w:color="auto"/>
          </w:divBdr>
        </w:div>
        <w:div w:id="1637642770">
          <w:marLeft w:val="480"/>
          <w:marRight w:val="0"/>
          <w:marTop w:val="0"/>
          <w:marBottom w:val="0"/>
          <w:divBdr>
            <w:top w:val="none" w:sz="0" w:space="0" w:color="auto"/>
            <w:left w:val="none" w:sz="0" w:space="0" w:color="auto"/>
            <w:bottom w:val="none" w:sz="0" w:space="0" w:color="auto"/>
            <w:right w:val="none" w:sz="0" w:space="0" w:color="auto"/>
          </w:divBdr>
        </w:div>
        <w:div w:id="1454248457">
          <w:marLeft w:val="480"/>
          <w:marRight w:val="0"/>
          <w:marTop w:val="0"/>
          <w:marBottom w:val="0"/>
          <w:divBdr>
            <w:top w:val="none" w:sz="0" w:space="0" w:color="auto"/>
            <w:left w:val="none" w:sz="0" w:space="0" w:color="auto"/>
            <w:bottom w:val="none" w:sz="0" w:space="0" w:color="auto"/>
            <w:right w:val="none" w:sz="0" w:space="0" w:color="auto"/>
          </w:divBdr>
        </w:div>
        <w:div w:id="1554922704">
          <w:marLeft w:val="480"/>
          <w:marRight w:val="0"/>
          <w:marTop w:val="0"/>
          <w:marBottom w:val="0"/>
          <w:divBdr>
            <w:top w:val="none" w:sz="0" w:space="0" w:color="auto"/>
            <w:left w:val="none" w:sz="0" w:space="0" w:color="auto"/>
            <w:bottom w:val="none" w:sz="0" w:space="0" w:color="auto"/>
            <w:right w:val="none" w:sz="0" w:space="0" w:color="auto"/>
          </w:divBdr>
        </w:div>
        <w:div w:id="244922233">
          <w:marLeft w:val="480"/>
          <w:marRight w:val="0"/>
          <w:marTop w:val="0"/>
          <w:marBottom w:val="0"/>
          <w:divBdr>
            <w:top w:val="none" w:sz="0" w:space="0" w:color="auto"/>
            <w:left w:val="none" w:sz="0" w:space="0" w:color="auto"/>
            <w:bottom w:val="none" w:sz="0" w:space="0" w:color="auto"/>
            <w:right w:val="none" w:sz="0" w:space="0" w:color="auto"/>
          </w:divBdr>
        </w:div>
        <w:div w:id="1479608244">
          <w:marLeft w:val="480"/>
          <w:marRight w:val="0"/>
          <w:marTop w:val="0"/>
          <w:marBottom w:val="0"/>
          <w:divBdr>
            <w:top w:val="none" w:sz="0" w:space="0" w:color="auto"/>
            <w:left w:val="none" w:sz="0" w:space="0" w:color="auto"/>
            <w:bottom w:val="none" w:sz="0" w:space="0" w:color="auto"/>
            <w:right w:val="none" w:sz="0" w:space="0" w:color="auto"/>
          </w:divBdr>
        </w:div>
        <w:div w:id="856578242">
          <w:marLeft w:val="480"/>
          <w:marRight w:val="0"/>
          <w:marTop w:val="0"/>
          <w:marBottom w:val="0"/>
          <w:divBdr>
            <w:top w:val="none" w:sz="0" w:space="0" w:color="auto"/>
            <w:left w:val="none" w:sz="0" w:space="0" w:color="auto"/>
            <w:bottom w:val="none" w:sz="0" w:space="0" w:color="auto"/>
            <w:right w:val="none" w:sz="0" w:space="0" w:color="auto"/>
          </w:divBdr>
        </w:div>
        <w:div w:id="1684284251">
          <w:marLeft w:val="480"/>
          <w:marRight w:val="0"/>
          <w:marTop w:val="0"/>
          <w:marBottom w:val="0"/>
          <w:divBdr>
            <w:top w:val="none" w:sz="0" w:space="0" w:color="auto"/>
            <w:left w:val="none" w:sz="0" w:space="0" w:color="auto"/>
            <w:bottom w:val="none" w:sz="0" w:space="0" w:color="auto"/>
            <w:right w:val="none" w:sz="0" w:space="0" w:color="auto"/>
          </w:divBdr>
        </w:div>
        <w:div w:id="1168135187">
          <w:marLeft w:val="480"/>
          <w:marRight w:val="0"/>
          <w:marTop w:val="0"/>
          <w:marBottom w:val="0"/>
          <w:divBdr>
            <w:top w:val="none" w:sz="0" w:space="0" w:color="auto"/>
            <w:left w:val="none" w:sz="0" w:space="0" w:color="auto"/>
            <w:bottom w:val="none" w:sz="0" w:space="0" w:color="auto"/>
            <w:right w:val="none" w:sz="0" w:space="0" w:color="auto"/>
          </w:divBdr>
        </w:div>
        <w:div w:id="78603781">
          <w:marLeft w:val="480"/>
          <w:marRight w:val="0"/>
          <w:marTop w:val="0"/>
          <w:marBottom w:val="0"/>
          <w:divBdr>
            <w:top w:val="none" w:sz="0" w:space="0" w:color="auto"/>
            <w:left w:val="none" w:sz="0" w:space="0" w:color="auto"/>
            <w:bottom w:val="none" w:sz="0" w:space="0" w:color="auto"/>
            <w:right w:val="none" w:sz="0" w:space="0" w:color="auto"/>
          </w:divBdr>
        </w:div>
        <w:div w:id="2097702248">
          <w:marLeft w:val="480"/>
          <w:marRight w:val="0"/>
          <w:marTop w:val="0"/>
          <w:marBottom w:val="0"/>
          <w:divBdr>
            <w:top w:val="none" w:sz="0" w:space="0" w:color="auto"/>
            <w:left w:val="none" w:sz="0" w:space="0" w:color="auto"/>
            <w:bottom w:val="none" w:sz="0" w:space="0" w:color="auto"/>
            <w:right w:val="none" w:sz="0" w:space="0" w:color="auto"/>
          </w:divBdr>
        </w:div>
        <w:div w:id="1331448391">
          <w:marLeft w:val="480"/>
          <w:marRight w:val="0"/>
          <w:marTop w:val="0"/>
          <w:marBottom w:val="0"/>
          <w:divBdr>
            <w:top w:val="none" w:sz="0" w:space="0" w:color="auto"/>
            <w:left w:val="none" w:sz="0" w:space="0" w:color="auto"/>
            <w:bottom w:val="none" w:sz="0" w:space="0" w:color="auto"/>
            <w:right w:val="none" w:sz="0" w:space="0" w:color="auto"/>
          </w:divBdr>
        </w:div>
        <w:div w:id="857277245">
          <w:marLeft w:val="480"/>
          <w:marRight w:val="0"/>
          <w:marTop w:val="0"/>
          <w:marBottom w:val="0"/>
          <w:divBdr>
            <w:top w:val="none" w:sz="0" w:space="0" w:color="auto"/>
            <w:left w:val="none" w:sz="0" w:space="0" w:color="auto"/>
            <w:bottom w:val="none" w:sz="0" w:space="0" w:color="auto"/>
            <w:right w:val="none" w:sz="0" w:space="0" w:color="auto"/>
          </w:divBdr>
        </w:div>
        <w:div w:id="470681555">
          <w:marLeft w:val="480"/>
          <w:marRight w:val="0"/>
          <w:marTop w:val="0"/>
          <w:marBottom w:val="0"/>
          <w:divBdr>
            <w:top w:val="none" w:sz="0" w:space="0" w:color="auto"/>
            <w:left w:val="none" w:sz="0" w:space="0" w:color="auto"/>
            <w:bottom w:val="none" w:sz="0" w:space="0" w:color="auto"/>
            <w:right w:val="none" w:sz="0" w:space="0" w:color="auto"/>
          </w:divBdr>
        </w:div>
        <w:div w:id="53238702">
          <w:marLeft w:val="480"/>
          <w:marRight w:val="0"/>
          <w:marTop w:val="0"/>
          <w:marBottom w:val="0"/>
          <w:divBdr>
            <w:top w:val="none" w:sz="0" w:space="0" w:color="auto"/>
            <w:left w:val="none" w:sz="0" w:space="0" w:color="auto"/>
            <w:bottom w:val="none" w:sz="0" w:space="0" w:color="auto"/>
            <w:right w:val="none" w:sz="0" w:space="0" w:color="auto"/>
          </w:divBdr>
        </w:div>
      </w:divsChild>
    </w:div>
    <w:div w:id="1372652239">
      <w:bodyDiv w:val="1"/>
      <w:marLeft w:val="0"/>
      <w:marRight w:val="0"/>
      <w:marTop w:val="0"/>
      <w:marBottom w:val="0"/>
      <w:divBdr>
        <w:top w:val="none" w:sz="0" w:space="0" w:color="auto"/>
        <w:left w:val="none" w:sz="0" w:space="0" w:color="auto"/>
        <w:bottom w:val="none" w:sz="0" w:space="0" w:color="auto"/>
        <w:right w:val="none" w:sz="0" w:space="0" w:color="auto"/>
      </w:divBdr>
    </w:div>
    <w:div w:id="1372850619">
      <w:bodyDiv w:val="1"/>
      <w:marLeft w:val="0"/>
      <w:marRight w:val="0"/>
      <w:marTop w:val="0"/>
      <w:marBottom w:val="0"/>
      <w:divBdr>
        <w:top w:val="none" w:sz="0" w:space="0" w:color="auto"/>
        <w:left w:val="none" w:sz="0" w:space="0" w:color="auto"/>
        <w:bottom w:val="none" w:sz="0" w:space="0" w:color="auto"/>
        <w:right w:val="none" w:sz="0" w:space="0" w:color="auto"/>
      </w:divBdr>
    </w:div>
    <w:div w:id="1372878309">
      <w:bodyDiv w:val="1"/>
      <w:marLeft w:val="0"/>
      <w:marRight w:val="0"/>
      <w:marTop w:val="0"/>
      <w:marBottom w:val="0"/>
      <w:divBdr>
        <w:top w:val="none" w:sz="0" w:space="0" w:color="auto"/>
        <w:left w:val="none" w:sz="0" w:space="0" w:color="auto"/>
        <w:bottom w:val="none" w:sz="0" w:space="0" w:color="auto"/>
        <w:right w:val="none" w:sz="0" w:space="0" w:color="auto"/>
      </w:divBdr>
    </w:div>
    <w:div w:id="1372880191">
      <w:bodyDiv w:val="1"/>
      <w:marLeft w:val="0"/>
      <w:marRight w:val="0"/>
      <w:marTop w:val="0"/>
      <w:marBottom w:val="0"/>
      <w:divBdr>
        <w:top w:val="none" w:sz="0" w:space="0" w:color="auto"/>
        <w:left w:val="none" w:sz="0" w:space="0" w:color="auto"/>
        <w:bottom w:val="none" w:sz="0" w:space="0" w:color="auto"/>
        <w:right w:val="none" w:sz="0" w:space="0" w:color="auto"/>
      </w:divBdr>
      <w:divsChild>
        <w:div w:id="1864903764">
          <w:marLeft w:val="480"/>
          <w:marRight w:val="0"/>
          <w:marTop w:val="0"/>
          <w:marBottom w:val="0"/>
          <w:divBdr>
            <w:top w:val="none" w:sz="0" w:space="0" w:color="auto"/>
            <w:left w:val="none" w:sz="0" w:space="0" w:color="auto"/>
            <w:bottom w:val="none" w:sz="0" w:space="0" w:color="auto"/>
            <w:right w:val="none" w:sz="0" w:space="0" w:color="auto"/>
          </w:divBdr>
        </w:div>
        <w:div w:id="531957638">
          <w:marLeft w:val="480"/>
          <w:marRight w:val="0"/>
          <w:marTop w:val="0"/>
          <w:marBottom w:val="0"/>
          <w:divBdr>
            <w:top w:val="none" w:sz="0" w:space="0" w:color="auto"/>
            <w:left w:val="none" w:sz="0" w:space="0" w:color="auto"/>
            <w:bottom w:val="none" w:sz="0" w:space="0" w:color="auto"/>
            <w:right w:val="none" w:sz="0" w:space="0" w:color="auto"/>
          </w:divBdr>
        </w:div>
        <w:div w:id="848643132">
          <w:marLeft w:val="480"/>
          <w:marRight w:val="0"/>
          <w:marTop w:val="0"/>
          <w:marBottom w:val="0"/>
          <w:divBdr>
            <w:top w:val="none" w:sz="0" w:space="0" w:color="auto"/>
            <w:left w:val="none" w:sz="0" w:space="0" w:color="auto"/>
            <w:bottom w:val="none" w:sz="0" w:space="0" w:color="auto"/>
            <w:right w:val="none" w:sz="0" w:space="0" w:color="auto"/>
          </w:divBdr>
        </w:div>
        <w:div w:id="1570143555">
          <w:marLeft w:val="480"/>
          <w:marRight w:val="0"/>
          <w:marTop w:val="0"/>
          <w:marBottom w:val="0"/>
          <w:divBdr>
            <w:top w:val="none" w:sz="0" w:space="0" w:color="auto"/>
            <w:left w:val="none" w:sz="0" w:space="0" w:color="auto"/>
            <w:bottom w:val="none" w:sz="0" w:space="0" w:color="auto"/>
            <w:right w:val="none" w:sz="0" w:space="0" w:color="auto"/>
          </w:divBdr>
        </w:div>
        <w:div w:id="1368144415">
          <w:marLeft w:val="480"/>
          <w:marRight w:val="0"/>
          <w:marTop w:val="0"/>
          <w:marBottom w:val="0"/>
          <w:divBdr>
            <w:top w:val="none" w:sz="0" w:space="0" w:color="auto"/>
            <w:left w:val="none" w:sz="0" w:space="0" w:color="auto"/>
            <w:bottom w:val="none" w:sz="0" w:space="0" w:color="auto"/>
            <w:right w:val="none" w:sz="0" w:space="0" w:color="auto"/>
          </w:divBdr>
        </w:div>
        <w:div w:id="907417095">
          <w:marLeft w:val="480"/>
          <w:marRight w:val="0"/>
          <w:marTop w:val="0"/>
          <w:marBottom w:val="0"/>
          <w:divBdr>
            <w:top w:val="none" w:sz="0" w:space="0" w:color="auto"/>
            <w:left w:val="none" w:sz="0" w:space="0" w:color="auto"/>
            <w:bottom w:val="none" w:sz="0" w:space="0" w:color="auto"/>
            <w:right w:val="none" w:sz="0" w:space="0" w:color="auto"/>
          </w:divBdr>
        </w:div>
        <w:div w:id="14187783">
          <w:marLeft w:val="480"/>
          <w:marRight w:val="0"/>
          <w:marTop w:val="0"/>
          <w:marBottom w:val="0"/>
          <w:divBdr>
            <w:top w:val="none" w:sz="0" w:space="0" w:color="auto"/>
            <w:left w:val="none" w:sz="0" w:space="0" w:color="auto"/>
            <w:bottom w:val="none" w:sz="0" w:space="0" w:color="auto"/>
            <w:right w:val="none" w:sz="0" w:space="0" w:color="auto"/>
          </w:divBdr>
        </w:div>
        <w:div w:id="528224590">
          <w:marLeft w:val="480"/>
          <w:marRight w:val="0"/>
          <w:marTop w:val="0"/>
          <w:marBottom w:val="0"/>
          <w:divBdr>
            <w:top w:val="none" w:sz="0" w:space="0" w:color="auto"/>
            <w:left w:val="none" w:sz="0" w:space="0" w:color="auto"/>
            <w:bottom w:val="none" w:sz="0" w:space="0" w:color="auto"/>
            <w:right w:val="none" w:sz="0" w:space="0" w:color="auto"/>
          </w:divBdr>
        </w:div>
        <w:div w:id="1765111445">
          <w:marLeft w:val="480"/>
          <w:marRight w:val="0"/>
          <w:marTop w:val="0"/>
          <w:marBottom w:val="0"/>
          <w:divBdr>
            <w:top w:val="none" w:sz="0" w:space="0" w:color="auto"/>
            <w:left w:val="none" w:sz="0" w:space="0" w:color="auto"/>
            <w:bottom w:val="none" w:sz="0" w:space="0" w:color="auto"/>
            <w:right w:val="none" w:sz="0" w:space="0" w:color="auto"/>
          </w:divBdr>
        </w:div>
        <w:div w:id="1863200908">
          <w:marLeft w:val="480"/>
          <w:marRight w:val="0"/>
          <w:marTop w:val="0"/>
          <w:marBottom w:val="0"/>
          <w:divBdr>
            <w:top w:val="none" w:sz="0" w:space="0" w:color="auto"/>
            <w:left w:val="none" w:sz="0" w:space="0" w:color="auto"/>
            <w:bottom w:val="none" w:sz="0" w:space="0" w:color="auto"/>
            <w:right w:val="none" w:sz="0" w:space="0" w:color="auto"/>
          </w:divBdr>
        </w:div>
        <w:div w:id="1122266364">
          <w:marLeft w:val="480"/>
          <w:marRight w:val="0"/>
          <w:marTop w:val="0"/>
          <w:marBottom w:val="0"/>
          <w:divBdr>
            <w:top w:val="none" w:sz="0" w:space="0" w:color="auto"/>
            <w:left w:val="none" w:sz="0" w:space="0" w:color="auto"/>
            <w:bottom w:val="none" w:sz="0" w:space="0" w:color="auto"/>
            <w:right w:val="none" w:sz="0" w:space="0" w:color="auto"/>
          </w:divBdr>
        </w:div>
        <w:div w:id="344206849">
          <w:marLeft w:val="480"/>
          <w:marRight w:val="0"/>
          <w:marTop w:val="0"/>
          <w:marBottom w:val="0"/>
          <w:divBdr>
            <w:top w:val="none" w:sz="0" w:space="0" w:color="auto"/>
            <w:left w:val="none" w:sz="0" w:space="0" w:color="auto"/>
            <w:bottom w:val="none" w:sz="0" w:space="0" w:color="auto"/>
            <w:right w:val="none" w:sz="0" w:space="0" w:color="auto"/>
          </w:divBdr>
        </w:div>
        <w:div w:id="773742582">
          <w:marLeft w:val="480"/>
          <w:marRight w:val="0"/>
          <w:marTop w:val="0"/>
          <w:marBottom w:val="0"/>
          <w:divBdr>
            <w:top w:val="none" w:sz="0" w:space="0" w:color="auto"/>
            <w:left w:val="none" w:sz="0" w:space="0" w:color="auto"/>
            <w:bottom w:val="none" w:sz="0" w:space="0" w:color="auto"/>
            <w:right w:val="none" w:sz="0" w:space="0" w:color="auto"/>
          </w:divBdr>
        </w:div>
        <w:div w:id="343287587">
          <w:marLeft w:val="480"/>
          <w:marRight w:val="0"/>
          <w:marTop w:val="0"/>
          <w:marBottom w:val="0"/>
          <w:divBdr>
            <w:top w:val="none" w:sz="0" w:space="0" w:color="auto"/>
            <w:left w:val="none" w:sz="0" w:space="0" w:color="auto"/>
            <w:bottom w:val="none" w:sz="0" w:space="0" w:color="auto"/>
            <w:right w:val="none" w:sz="0" w:space="0" w:color="auto"/>
          </w:divBdr>
        </w:div>
        <w:div w:id="841967218">
          <w:marLeft w:val="480"/>
          <w:marRight w:val="0"/>
          <w:marTop w:val="0"/>
          <w:marBottom w:val="0"/>
          <w:divBdr>
            <w:top w:val="none" w:sz="0" w:space="0" w:color="auto"/>
            <w:left w:val="none" w:sz="0" w:space="0" w:color="auto"/>
            <w:bottom w:val="none" w:sz="0" w:space="0" w:color="auto"/>
            <w:right w:val="none" w:sz="0" w:space="0" w:color="auto"/>
          </w:divBdr>
        </w:div>
        <w:div w:id="471407726">
          <w:marLeft w:val="480"/>
          <w:marRight w:val="0"/>
          <w:marTop w:val="0"/>
          <w:marBottom w:val="0"/>
          <w:divBdr>
            <w:top w:val="none" w:sz="0" w:space="0" w:color="auto"/>
            <w:left w:val="none" w:sz="0" w:space="0" w:color="auto"/>
            <w:bottom w:val="none" w:sz="0" w:space="0" w:color="auto"/>
            <w:right w:val="none" w:sz="0" w:space="0" w:color="auto"/>
          </w:divBdr>
        </w:div>
        <w:div w:id="566260290">
          <w:marLeft w:val="480"/>
          <w:marRight w:val="0"/>
          <w:marTop w:val="0"/>
          <w:marBottom w:val="0"/>
          <w:divBdr>
            <w:top w:val="none" w:sz="0" w:space="0" w:color="auto"/>
            <w:left w:val="none" w:sz="0" w:space="0" w:color="auto"/>
            <w:bottom w:val="none" w:sz="0" w:space="0" w:color="auto"/>
            <w:right w:val="none" w:sz="0" w:space="0" w:color="auto"/>
          </w:divBdr>
        </w:div>
        <w:div w:id="931010124">
          <w:marLeft w:val="480"/>
          <w:marRight w:val="0"/>
          <w:marTop w:val="0"/>
          <w:marBottom w:val="0"/>
          <w:divBdr>
            <w:top w:val="none" w:sz="0" w:space="0" w:color="auto"/>
            <w:left w:val="none" w:sz="0" w:space="0" w:color="auto"/>
            <w:bottom w:val="none" w:sz="0" w:space="0" w:color="auto"/>
            <w:right w:val="none" w:sz="0" w:space="0" w:color="auto"/>
          </w:divBdr>
        </w:div>
        <w:div w:id="1014696551">
          <w:marLeft w:val="480"/>
          <w:marRight w:val="0"/>
          <w:marTop w:val="0"/>
          <w:marBottom w:val="0"/>
          <w:divBdr>
            <w:top w:val="none" w:sz="0" w:space="0" w:color="auto"/>
            <w:left w:val="none" w:sz="0" w:space="0" w:color="auto"/>
            <w:bottom w:val="none" w:sz="0" w:space="0" w:color="auto"/>
            <w:right w:val="none" w:sz="0" w:space="0" w:color="auto"/>
          </w:divBdr>
        </w:div>
        <w:div w:id="629632663">
          <w:marLeft w:val="480"/>
          <w:marRight w:val="0"/>
          <w:marTop w:val="0"/>
          <w:marBottom w:val="0"/>
          <w:divBdr>
            <w:top w:val="none" w:sz="0" w:space="0" w:color="auto"/>
            <w:left w:val="none" w:sz="0" w:space="0" w:color="auto"/>
            <w:bottom w:val="none" w:sz="0" w:space="0" w:color="auto"/>
            <w:right w:val="none" w:sz="0" w:space="0" w:color="auto"/>
          </w:divBdr>
        </w:div>
        <w:div w:id="190266643">
          <w:marLeft w:val="480"/>
          <w:marRight w:val="0"/>
          <w:marTop w:val="0"/>
          <w:marBottom w:val="0"/>
          <w:divBdr>
            <w:top w:val="none" w:sz="0" w:space="0" w:color="auto"/>
            <w:left w:val="none" w:sz="0" w:space="0" w:color="auto"/>
            <w:bottom w:val="none" w:sz="0" w:space="0" w:color="auto"/>
            <w:right w:val="none" w:sz="0" w:space="0" w:color="auto"/>
          </w:divBdr>
        </w:div>
        <w:div w:id="1272205132">
          <w:marLeft w:val="480"/>
          <w:marRight w:val="0"/>
          <w:marTop w:val="0"/>
          <w:marBottom w:val="0"/>
          <w:divBdr>
            <w:top w:val="none" w:sz="0" w:space="0" w:color="auto"/>
            <w:left w:val="none" w:sz="0" w:space="0" w:color="auto"/>
            <w:bottom w:val="none" w:sz="0" w:space="0" w:color="auto"/>
            <w:right w:val="none" w:sz="0" w:space="0" w:color="auto"/>
          </w:divBdr>
        </w:div>
        <w:div w:id="192887306">
          <w:marLeft w:val="480"/>
          <w:marRight w:val="0"/>
          <w:marTop w:val="0"/>
          <w:marBottom w:val="0"/>
          <w:divBdr>
            <w:top w:val="none" w:sz="0" w:space="0" w:color="auto"/>
            <w:left w:val="none" w:sz="0" w:space="0" w:color="auto"/>
            <w:bottom w:val="none" w:sz="0" w:space="0" w:color="auto"/>
            <w:right w:val="none" w:sz="0" w:space="0" w:color="auto"/>
          </w:divBdr>
        </w:div>
        <w:div w:id="2086563313">
          <w:marLeft w:val="480"/>
          <w:marRight w:val="0"/>
          <w:marTop w:val="0"/>
          <w:marBottom w:val="0"/>
          <w:divBdr>
            <w:top w:val="none" w:sz="0" w:space="0" w:color="auto"/>
            <w:left w:val="none" w:sz="0" w:space="0" w:color="auto"/>
            <w:bottom w:val="none" w:sz="0" w:space="0" w:color="auto"/>
            <w:right w:val="none" w:sz="0" w:space="0" w:color="auto"/>
          </w:divBdr>
        </w:div>
        <w:div w:id="747508286">
          <w:marLeft w:val="480"/>
          <w:marRight w:val="0"/>
          <w:marTop w:val="0"/>
          <w:marBottom w:val="0"/>
          <w:divBdr>
            <w:top w:val="none" w:sz="0" w:space="0" w:color="auto"/>
            <w:left w:val="none" w:sz="0" w:space="0" w:color="auto"/>
            <w:bottom w:val="none" w:sz="0" w:space="0" w:color="auto"/>
            <w:right w:val="none" w:sz="0" w:space="0" w:color="auto"/>
          </w:divBdr>
        </w:div>
        <w:div w:id="518398983">
          <w:marLeft w:val="480"/>
          <w:marRight w:val="0"/>
          <w:marTop w:val="0"/>
          <w:marBottom w:val="0"/>
          <w:divBdr>
            <w:top w:val="none" w:sz="0" w:space="0" w:color="auto"/>
            <w:left w:val="none" w:sz="0" w:space="0" w:color="auto"/>
            <w:bottom w:val="none" w:sz="0" w:space="0" w:color="auto"/>
            <w:right w:val="none" w:sz="0" w:space="0" w:color="auto"/>
          </w:divBdr>
        </w:div>
        <w:div w:id="901720910">
          <w:marLeft w:val="480"/>
          <w:marRight w:val="0"/>
          <w:marTop w:val="0"/>
          <w:marBottom w:val="0"/>
          <w:divBdr>
            <w:top w:val="none" w:sz="0" w:space="0" w:color="auto"/>
            <w:left w:val="none" w:sz="0" w:space="0" w:color="auto"/>
            <w:bottom w:val="none" w:sz="0" w:space="0" w:color="auto"/>
            <w:right w:val="none" w:sz="0" w:space="0" w:color="auto"/>
          </w:divBdr>
        </w:div>
        <w:div w:id="193009845">
          <w:marLeft w:val="480"/>
          <w:marRight w:val="0"/>
          <w:marTop w:val="0"/>
          <w:marBottom w:val="0"/>
          <w:divBdr>
            <w:top w:val="none" w:sz="0" w:space="0" w:color="auto"/>
            <w:left w:val="none" w:sz="0" w:space="0" w:color="auto"/>
            <w:bottom w:val="none" w:sz="0" w:space="0" w:color="auto"/>
            <w:right w:val="none" w:sz="0" w:space="0" w:color="auto"/>
          </w:divBdr>
        </w:div>
        <w:div w:id="820463204">
          <w:marLeft w:val="480"/>
          <w:marRight w:val="0"/>
          <w:marTop w:val="0"/>
          <w:marBottom w:val="0"/>
          <w:divBdr>
            <w:top w:val="none" w:sz="0" w:space="0" w:color="auto"/>
            <w:left w:val="none" w:sz="0" w:space="0" w:color="auto"/>
            <w:bottom w:val="none" w:sz="0" w:space="0" w:color="auto"/>
            <w:right w:val="none" w:sz="0" w:space="0" w:color="auto"/>
          </w:divBdr>
        </w:div>
        <w:div w:id="2041515290">
          <w:marLeft w:val="480"/>
          <w:marRight w:val="0"/>
          <w:marTop w:val="0"/>
          <w:marBottom w:val="0"/>
          <w:divBdr>
            <w:top w:val="none" w:sz="0" w:space="0" w:color="auto"/>
            <w:left w:val="none" w:sz="0" w:space="0" w:color="auto"/>
            <w:bottom w:val="none" w:sz="0" w:space="0" w:color="auto"/>
            <w:right w:val="none" w:sz="0" w:space="0" w:color="auto"/>
          </w:divBdr>
        </w:div>
        <w:div w:id="1585453740">
          <w:marLeft w:val="480"/>
          <w:marRight w:val="0"/>
          <w:marTop w:val="0"/>
          <w:marBottom w:val="0"/>
          <w:divBdr>
            <w:top w:val="none" w:sz="0" w:space="0" w:color="auto"/>
            <w:left w:val="none" w:sz="0" w:space="0" w:color="auto"/>
            <w:bottom w:val="none" w:sz="0" w:space="0" w:color="auto"/>
            <w:right w:val="none" w:sz="0" w:space="0" w:color="auto"/>
          </w:divBdr>
        </w:div>
        <w:div w:id="65541579">
          <w:marLeft w:val="480"/>
          <w:marRight w:val="0"/>
          <w:marTop w:val="0"/>
          <w:marBottom w:val="0"/>
          <w:divBdr>
            <w:top w:val="none" w:sz="0" w:space="0" w:color="auto"/>
            <w:left w:val="none" w:sz="0" w:space="0" w:color="auto"/>
            <w:bottom w:val="none" w:sz="0" w:space="0" w:color="auto"/>
            <w:right w:val="none" w:sz="0" w:space="0" w:color="auto"/>
          </w:divBdr>
        </w:div>
        <w:div w:id="522593584">
          <w:marLeft w:val="480"/>
          <w:marRight w:val="0"/>
          <w:marTop w:val="0"/>
          <w:marBottom w:val="0"/>
          <w:divBdr>
            <w:top w:val="none" w:sz="0" w:space="0" w:color="auto"/>
            <w:left w:val="none" w:sz="0" w:space="0" w:color="auto"/>
            <w:bottom w:val="none" w:sz="0" w:space="0" w:color="auto"/>
            <w:right w:val="none" w:sz="0" w:space="0" w:color="auto"/>
          </w:divBdr>
        </w:div>
        <w:div w:id="1011681167">
          <w:marLeft w:val="480"/>
          <w:marRight w:val="0"/>
          <w:marTop w:val="0"/>
          <w:marBottom w:val="0"/>
          <w:divBdr>
            <w:top w:val="none" w:sz="0" w:space="0" w:color="auto"/>
            <w:left w:val="none" w:sz="0" w:space="0" w:color="auto"/>
            <w:bottom w:val="none" w:sz="0" w:space="0" w:color="auto"/>
            <w:right w:val="none" w:sz="0" w:space="0" w:color="auto"/>
          </w:divBdr>
        </w:div>
        <w:div w:id="1082138455">
          <w:marLeft w:val="480"/>
          <w:marRight w:val="0"/>
          <w:marTop w:val="0"/>
          <w:marBottom w:val="0"/>
          <w:divBdr>
            <w:top w:val="none" w:sz="0" w:space="0" w:color="auto"/>
            <w:left w:val="none" w:sz="0" w:space="0" w:color="auto"/>
            <w:bottom w:val="none" w:sz="0" w:space="0" w:color="auto"/>
            <w:right w:val="none" w:sz="0" w:space="0" w:color="auto"/>
          </w:divBdr>
        </w:div>
        <w:div w:id="1994290096">
          <w:marLeft w:val="480"/>
          <w:marRight w:val="0"/>
          <w:marTop w:val="0"/>
          <w:marBottom w:val="0"/>
          <w:divBdr>
            <w:top w:val="none" w:sz="0" w:space="0" w:color="auto"/>
            <w:left w:val="none" w:sz="0" w:space="0" w:color="auto"/>
            <w:bottom w:val="none" w:sz="0" w:space="0" w:color="auto"/>
            <w:right w:val="none" w:sz="0" w:space="0" w:color="auto"/>
          </w:divBdr>
        </w:div>
        <w:div w:id="1244683582">
          <w:marLeft w:val="480"/>
          <w:marRight w:val="0"/>
          <w:marTop w:val="0"/>
          <w:marBottom w:val="0"/>
          <w:divBdr>
            <w:top w:val="none" w:sz="0" w:space="0" w:color="auto"/>
            <w:left w:val="none" w:sz="0" w:space="0" w:color="auto"/>
            <w:bottom w:val="none" w:sz="0" w:space="0" w:color="auto"/>
            <w:right w:val="none" w:sz="0" w:space="0" w:color="auto"/>
          </w:divBdr>
        </w:div>
        <w:div w:id="970205949">
          <w:marLeft w:val="480"/>
          <w:marRight w:val="0"/>
          <w:marTop w:val="0"/>
          <w:marBottom w:val="0"/>
          <w:divBdr>
            <w:top w:val="none" w:sz="0" w:space="0" w:color="auto"/>
            <w:left w:val="none" w:sz="0" w:space="0" w:color="auto"/>
            <w:bottom w:val="none" w:sz="0" w:space="0" w:color="auto"/>
            <w:right w:val="none" w:sz="0" w:space="0" w:color="auto"/>
          </w:divBdr>
        </w:div>
        <w:div w:id="1042632399">
          <w:marLeft w:val="480"/>
          <w:marRight w:val="0"/>
          <w:marTop w:val="0"/>
          <w:marBottom w:val="0"/>
          <w:divBdr>
            <w:top w:val="none" w:sz="0" w:space="0" w:color="auto"/>
            <w:left w:val="none" w:sz="0" w:space="0" w:color="auto"/>
            <w:bottom w:val="none" w:sz="0" w:space="0" w:color="auto"/>
            <w:right w:val="none" w:sz="0" w:space="0" w:color="auto"/>
          </w:divBdr>
        </w:div>
        <w:div w:id="1288927757">
          <w:marLeft w:val="480"/>
          <w:marRight w:val="0"/>
          <w:marTop w:val="0"/>
          <w:marBottom w:val="0"/>
          <w:divBdr>
            <w:top w:val="none" w:sz="0" w:space="0" w:color="auto"/>
            <w:left w:val="none" w:sz="0" w:space="0" w:color="auto"/>
            <w:bottom w:val="none" w:sz="0" w:space="0" w:color="auto"/>
            <w:right w:val="none" w:sz="0" w:space="0" w:color="auto"/>
          </w:divBdr>
        </w:div>
        <w:div w:id="63724367">
          <w:marLeft w:val="480"/>
          <w:marRight w:val="0"/>
          <w:marTop w:val="0"/>
          <w:marBottom w:val="0"/>
          <w:divBdr>
            <w:top w:val="none" w:sz="0" w:space="0" w:color="auto"/>
            <w:left w:val="none" w:sz="0" w:space="0" w:color="auto"/>
            <w:bottom w:val="none" w:sz="0" w:space="0" w:color="auto"/>
            <w:right w:val="none" w:sz="0" w:space="0" w:color="auto"/>
          </w:divBdr>
        </w:div>
        <w:div w:id="1940285670">
          <w:marLeft w:val="480"/>
          <w:marRight w:val="0"/>
          <w:marTop w:val="0"/>
          <w:marBottom w:val="0"/>
          <w:divBdr>
            <w:top w:val="none" w:sz="0" w:space="0" w:color="auto"/>
            <w:left w:val="none" w:sz="0" w:space="0" w:color="auto"/>
            <w:bottom w:val="none" w:sz="0" w:space="0" w:color="auto"/>
            <w:right w:val="none" w:sz="0" w:space="0" w:color="auto"/>
          </w:divBdr>
        </w:div>
        <w:div w:id="388460109">
          <w:marLeft w:val="480"/>
          <w:marRight w:val="0"/>
          <w:marTop w:val="0"/>
          <w:marBottom w:val="0"/>
          <w:divBdr>
            <w:top w:val="none" w:sz="0" w:space="0" w:color="auto"/>
            <w:left w:val="none" w:sz="0" w:space="0" w:color="auto"/>
            <w:bottom w:val="none" w:sz="0" w:space="0" w:color="auto"/>
            <w:right w:val="none" w:sz="0" w:space="0" w:color="auto"/>
          </w:divBdr>
        </w:div>
        <w:div w:id="1589654027">
          <w:marLeft w:val="480"/>
          <w:marRight w:val="0"/>
          <w:marTop w:val="0"/>
          <w:marBottom w:val="0"/>
          <w:divBdr>
            <w:top w:val="none" w:sz="0" w:space="0" w:color="auto"/>
            <w:left w:val="none" w:sz="0" w:space="0" w:color="auto"/>
            <w:bottom w:val="none" w:sz="0" w:space="0" w:color="auto"/>
            <w:right w:val="none" w:sz="0" w:space="0" w:color="auto"/>
          </w:divBdr>
        </w:div>
        <w:div w:id="476803966">
          <w:marLeft w:val="480"/>
          <w:marRight w:val="0"/>
          <w:marTop w:val="0"/>
          <w:marBottom w:val="0"/>
          <w:divBdr>
            <w:top w:val="none" w:sz="0" w:space="0" w:color="auto"/>
            <w:left w:val="none" w:sz="0" w:space="0" w:color="auto"/>
            <w:bottom w:val="none" w:sz="0" w:space="0" w:color="auto"/>
            <w:right w:val="none" w:sz="0" w:space="0" w:color="auto"/>
          </w:divBdr>
        </w:div>
        <w:div w:id="293214560">
          <w:marLeft w:val="480"/>
          <w:marRight w:val="0"/>
          <w:marTop w:val="0"/>
          <w:marBottom w:val="0"/>
          <w:divBdr>
            <w:top w:val="none" w:sz="0" w:space="0" w:color="auto"/>
            <w:left w:val="none" w:sz="0" w:space="0" w:color="auto"/>
            <w:bottom w:val="none" w:sz="0" w:space="0" w:color="auto"/>
            <w:right w:val="none" w:sz="0" w:space="0" w:color="auto"/>
          </w:divBdr>
        </w:div>
        <w:div w:id="164514669">
          <w:marLeft w:val="480"/>
          <w:marRight w:val="0"/>
          <w:marTop w:val="0"/>
          <w:marBottom w:val="0"/>
          <w:divBdr>
            <w:top w:val="none" w:sz="0" w:space="0" w:color="auto"/>
            <w:left w:val="none" w:sz="0" w:space="0" w:color="auto"/>
            <w:bottom w:val="none" w:sz="0" w:space="0" w:color="auto"/>
            <w:right w:val="none" w:sz="0" w:space="0" w:color="auto"/>
          </w:divBdr>
        </w:div>
        <w:div w:id="976960054">
          <w:marLeft w:val="480"/>
          <w:marRight w:val="0"/>
          <w:marTop w:val="0"/>
          <w:marBottom w:val="0"/>
          <w:divBdr>
            <w:top w:val="none" w:sz="0" w:space="0" w:color="auto"/>
            <w:left w:val="none" w:sz="0" w:space="0" w:color="auto"/>
            <w:bottom w:val="none" w:sz="0" w:space="0" w:color="auto"/>
            <w:right w:val="none" w:sz="0" w:space="0" w:color="auto"/>
          </w:divBdr>
        </w:div>
        <w:div w:id="630406176">
          <w:marLeft w:val="480"/>
          <w:marRight w:val="0"/>
          <w:marTop w:val="0"/>
          <w:marBottom w:val="0"/>
          <w:divBdr>
            <w:top w:val="none" w:sz="0" w:space="0" w:color="auto"/>
            <w:left w:val="none" w:sz="0" w:space="0" w:color="auto"/>
            <w:bottom w:val="none" w:sz="0" w:space="0" w:color="auto"/>
            <w:right w:val="none" w:sz="0" w:space="0" w:color="auto"/>
          </w:divBdr>
        </w:div>
        <w:div w:id="2116899902">
          <w:marLeft w:val="480"/>
          <w:marRight w:val="0"/>
          <w:marTop w:val="0"/>
          <w:marBottom w:val="0"/>
          <w:divBdr>
            <w:top w:val="none" w:sz="0" w:space="0" w:color="auto"/>
            <w:left w:val="none" w:sz="0" w:space="0" w:color="auto"/>
            <w:bottom w:val="none" w:sz="0" w:space="0" w:color="auto"/>
            <w:right w:val="none" w:sz="0" w:space="0" w:color="auto"/>
          </w:divBdr>
        </w:div>
        <w:div w:id="6950903">
          <w:marLeft w:val="480"/>
          <w:marRight w:val="0"/>
          <w:marTop w:val="0"/>
          <w:marBottom w:val="0"/>
          <w:divBdr>
            <w:top w:val="none" w:sz="0" w:space="0" w:color="auto"/>
            <w:left w:val="none" w:sz="0" w:space="0" w:color="auto"/>
            <w:bottom w:val="none" w:sz="0" w:space="0" w:color="auto"/>
            <w:right w:val="none" w:sz="0" w:space="0" w:color="auto"/>
          </w:divBdr>
        </w:div>
        <w:div w:id="183324959">
          <w:marLeft w:val="480"/>
          <w:marRight w:val="0"/>
          <w:marTop w:val="0"/>
          <w:marBottom w:val="0"/>
          <w:divBdr>
            <w:top w:val="none" w:sz="0" w:space="0" w:color="auto"/>
            <w:left w:val="none" w:sz="0" w:space="0" w:color="auto"/>
            <w:bottom w:val="none" w:sz="0" w:space="0" w:color="auto"/>
            <w:right w:val="none" w:sz="0" w:space="0" w:color="auto"/>
          </w:divBdr>
        </w:div>
        <w:div w:id="1064527577">
          <w:marLeft w:val="480"/>
          <w:marRight w:val="0"/>
          <w:marTop w:val="0"/>
          <w:marBottom w:val="0"/>
          <w:divBdr>
            <w:top w:val="none" w:sz="0" w:space="0" w:color="auto"/>
            <w:left w:val="none" w:sz="0" w:space="0" w:color="auto"/>
            <w:bottom w:val="none" w:sz="0" w:space="0" w:color="auto"/>
            <w:right w:val="none" w:sz="0" w:space="0" w:color="auto"/>
          </w:divBdr>
        </w:div>
        <w:div w:id="235822845">
          <w:marLeft w:val="480"/>
          <w:marRight w:val="0"/>
          <w:marTop w:val="0"/>
          <w:marBottom w:val="0"/>
          <w:divBdr>
            <w:top w:val="none" w:sz="0" w:space="0" w:color="auto"/>
            <w:left w:val="none" w:sz="0" w:space="0" w:color="auto"/>
            <w:bottom w:val="none" w:sz="0" w:space="0" w:color="auto"/>
            <w:right w:val="none" w:sz="0" w:space="0" w:color="auto"/>
          </w:divBdr>
        </w:div>
        <w:div w:id="1133984630">
          <w:marLeft w:val="480"/>
          <w:marRight w:val="0"/>
          <w:marTop w:val="0"/>
          <w:marBottom w:val="0"/>
          <w:divBdr>
            <w:top w:val="none" w:sz="0" w:space="0" w:color="auto"/>
            <w:left w:val="none" w:sz="0" w:space="0" w:color="auto"/>
            <w:bottom w:val="none" w:sz="0" w:space="0" w:color="auto"/>
            <w:right w:val="none" w:sz="0" w:space="0" w:color="auto"/>
          </w:divBdr>
        </w:div>
        <w:div w:id="1015230367">
          <w:marLeft w:val="480"/>
          <w:marRight w:val="0"/>
          <w:marTop w:val="0"/>
          <w:marBottom w:val="0"/>
          <w:divBdr>
            <w:top w:val="none" w:sz="0" w:space="0" w:color="auto"/>
            <w:left w:val="none" w:sz="0" w:space="0" w:color="auto"/>
            <w:bottom w:val="none" w:sz="0" w:space="0" w:color="auto"/>
            <w:right w:val="none" w:sz="0" w:space="0" w:color="auto"/>
          </w:divBdr>
        </w:div>
        <w:div w:id="1416590807">
          <w:marLeft w:val="480"/>
          <w:marRight w:val="0"/>
          <w:marTop w:val="0"/>
          <w:marBottom w:val="0"/>
          <w:divBdr>
            <w:top w:val="none" w:sz="0" w:space="0" w:color="auto"/>
            <w:left w:val="none" w:sz="0" w:space="0" w:color="auto"/>
            <w:bottom w:val="none" w:sz="0" w:space="0" w:color="auto"/>
            <w:right w:val="none" w:sz="0" w:space="0" w:color="auto"/>
          </w:divBdr>
        </w:div>
        <w:div w:id="352417512">
          <w:marLeft w:val="480"/>
          <w:marRight w:val="0"/>
          <w:marTop w:val="0"/>
          <w:marBottom w:val="0"/>
          <w:divBdr>
            <w:top w:val="none" w:sz="0" w:space="0" w:color="auto"/>
            <w:left w:val="none" w:sz="0" w:space="0" w:color="auto"/>
            <w:bottom w:val="none" w:sz="0" w:space="0" w:color="auto"/>
            <w:right w:val="none" w:sz="0" w:space="0" w:color="auto"/>
          </w:divBdr>
        </w:div>
        <w:div w:id="345521702">
          <w:marLeft w:val="480"/>
          <w:marRight w:val="0"/>
          <w:marTop w:val="0"/>
          <w:marBottom w:val="0"/>
          <w:divBdr>
            <w:top w:val="none" w:sz="0" w:space="0" w:color="auto"/>
            <w:left w:val="none" w:sz="0" w:space="0" w:color="auto"/>
            <w:bottom w:val="none" w:sz="0" w:space="0" w:color="auto"/>
            <w:right w:val="none" w:sz="0" w:space="0" w:color="auto"/>
          </w:divBdr>
        </w:div>
        <w:div w:id="140773634">
          <w:marLeft w:val="480"/>
          <w:marRight w:val="0"/>
          <w:marTop w:val="0"/>
          <w:marBottom w:val="0"/>
          <w:divBdr>
            <w:top w:val="none" w:sz="0" w:space="0" w:color="auto"/>
            <w:left w:val="none" w:sz="0" w:space="0" w:color="auto"/>
            <w:bottom w:val="none" w:sz="0" w:space="0" w:color="auto"/>
            <w:right w:val="none" w:sz="0" w:space="0" w:color="auto"/>
          </w:divBdr>
        </w:div>
        <w:div w:id="2084797079">
          <w:marLeft w:val="480"/>
          <w:marRight w:val="0"/>
          <w:marTop w:val="0"/>
          <w:marBottom w:val="0"/>
          <w:divBdr>
            <w:top w:val="none" w:sz="0" w:space="0" w:color="auto"/>
            <w:left w:val="none" w:sz="0" w:space="0" w:color="auto"/>
            <w:bottom w:val="none" w:sz="0" w:space="0" w:color="auto"/>
            <w:right w:val="none" w:sz="0" w:space="0" w:color="auto"/>
          </w:divBdr>
        </w:div>
        <w:div w:id="1716927381">
          <w:marLeft w:val="480"/>
          <w:marRight w:val="0"/>
          <w:marTop w:val="0"/>
          <w:marBottom w:val="0"/>
          <w:divBdr>
            <w:top w:val="none" w:sz="0" w:space="0" w:color="auto"/>
            <w:left w:val="none" w:sz="0" w:space="0" w:color="auto"/>
            <w:bottom w:val="none" w:sz="0" w:space="0" w:color="auto"/>
            <w:right w:val="none" w:sz="0" w:space="0" w:color="auto"/>
          </w:divBdr>
        </w:div>
        <w:div w:id="1328555367">
          <w:marLeft w:val="480"/>
          <w:marRight w:val="0"/>
          <w:marTop w:val="0"/>
          <w:marBottom w:val="0"/>
          <w:divBdr>
            <w:top w:val="none" w:sz="0" w:space="0" w:color="auto"/>
            <w:left w:val="none" w:sz="0" w:space="0" w:color="auto"/>
            <w:bottom w:val="none" w:sz="0" w:space="0" w:color="auto"/>
            <w:right w:val="none" w:sz="0" w:space="0" w:color="auto"/>
          </w:divBdr>
        </w:div>
        <w:div w:id="2099905458">
          <w:marLeft w:val="480"/>
          <w:marRight w:val="0"/>
          <w:marTop w:val="0"/>
          <w:marBottom w:val="0"/>
          <w:divBdr>
            <w:top w:val="none" w:sz="0" w:space="0" w:color="auto"/>
            <w:left w:val="none" w:sz="0" w:space="0" w:color="auto"/>
            <w:bottom w:val="none" w:sz="0" w:space="0" w:color="auto"/>
            <w:right w:val="none" w:sz="0" w:space="0" w:color="auto"/>
          </w:divBdr>
        </w:div>
        <w:div w:id="1324165300">
          <w:marLeft w:val="480"/>
          <w:marRight w:val="0"/>
          <w:marTop w:val="0"/>
          <w:marBottom w:val="0"/>
          <w:divBdr>
            <w:top w:val="none" w:sz="0" w:space="0" w:color="auto"/>
            <w:left w:val="none" w:sz="0" w:space="0" w:color="auto"/>
            <w:bottom w:val="none" w:sz="0" w:space="0" w:color="auto"/>
            <w:right w:val="none" w:sz="0" w:space="0" w:color="auto"/>
          </w:divBdr>
        </w:div>
        <w:div w:id="1781681005">
          <w:marLeft w:val="480"/>
          <w:marRight w:val="0"/>
          <w:marTop w:val="0"/>
          <w:marBottom w:val="0"/>
          <w:divBdr>
            <w:top w:val="none" w:sz="0" w:space="0" w:color="auto"/>
            <w:left w:val="none" w:sz="0" w:space="0" w:color="auto"/>
            <w:bottom w:val="none" w:sz="0" w:space="0" w:color="auto"/>
            <w:right w:val="none" w:sz="0" w:space="0" w:color="auto"/>
          </w:divBdr>
        </w:div>
      </w:divsChild>
    </w:div>
    <w:div w:id="1373268161">
      <w:bodyDiv w:val="1"/>
      <w:marLeft w:val="0"/>
      <w:marRight w:val="0"/>
      <w:marTop w:val="0"/>
      <w:marBottom w:val="0"/>
      <w:divBdr>
        <w:top w:val="none" w:sz="0" w:space="0" w:color="auto"/>
        <w:left w:val="none" w:sz="0" w:space="0" w:color="auto"/>
        <w:bottom w:val="none" w:sz="0" w:space="0" w:color="auto"/>
        <w:right w:val="none" w:sz="0" w:space="0" w:color="auto"/>
      </w:divBdr>
      <w:divsChild>
        <w:div w:id="1212812691">
          <w:marLeft w:val="480"/>
          <w:marRight w:val="0"/>
          <w:marTop w:val="0"/>
          <w:marBottom w:val="0"/>
          <w:divBdr>
            <w:top w:val="none" w:sz="0" w:space="0" w:color="auto"/>
            <w:left w:val="none" w:sz="0" w:space="0" w:color="auto"/>
            <w:bottom w:val="none" w:sz="0" w:space="0" w:color="auto"/>
            <w:right w:val="none" w:sz="0" w:space="0" w:color="auto"/>
          </w:divBdr>
        </w:div>
        <w:div w:id="2104494975">
          <w:marLeft w:val="480"/>
          <w:marRight w:val="0"/>
          <w:marTop w:val="0"/>
          <w:marBottom w:val="0"/>
          <w:divBdr>
            <w:top w:val="none" w:sz="0" w:space="0" w:color="auto"/>
            <w:left w:val="none" w:sz="0" w:space="0" w:color="auto"/>
            <w:bottom w:val="none" w:sz="0" w:space="0" w:color="auto"/>
            <w:right w:val="none" w:sz="0" w:space="0" w:color="auto"/>
          </w:divBdr>
        </w:div>
        <w:div w:id="608044555">
          <w:marLeft w:val="480"/>
          <w:marRight w:val="0"/>
          <w:marTop w:val="0"/>
          <w:marBottom w:val="0"/>
          <w:divBdr>
            <w:top w:val="none" w:sz="0" w:space="0" w:color="auto"/>
            <w:left w:val="none" w:sz="0" w:space="0" w:color="auto"/>
            <w:bottom w:val="none" w:sz="0" w:space="0" w:color="auto"/>
            <w:right w:val="none" w:sz="0" w:space="0" w:color="auto"/>
          </w:divBdr>
        </w:div>
        <w:div w:id="1458403555">
          <w:marLeft w:val="480"/>
          <w:marRight w:val="0"/>
          <w:marTop w:val="0"/>
          <w:marBottom w:val="0"/>
          <w:divBdr>
            <w:top w:val="none" w:sz="0" w:space="0" w:color="auto"/>
            <w:left w:val="none" w:sz="0" w:space="0" w:color="auto"/>
            <w:bottom w:val="none" w:sz="0" w:space="0" w:color="auto"/>
            <w:right w:val="none" w:sz="0" w:space="0" w:color="auto"/>
          </w:divBdr>
        </w:div>
        <w:div w:id="1004749202">
          <w:marLeft w:val="480"/>
          <w:marRight w:val="0"/>
          <w:marTop w:val="0"/>
          <w:marBottom w:val="0"/>
          <w:divBdr>
            <w:top w:val="none" w:sz="0" w:space="0" w:color="auto"/>
            <w:left w:val="none" w:sz="0" w:space="0" w:color="auto"/>
            <w:bottom w:val="none" w:sz="0" w:space="0" w:color="auto"/>
            <w:right w:val="none" w:sz="0" w:space="0" w:color="auto"/>
          </w:divBdr>
        </w:div>
        <w:div w:id="141973337">
          <w:marLeft w:val="480"/>
          <w:marRight w:val="0"/>
          <w:marTop w:val="0"/>
          <w:marBottom w:val="0"/>
          <w:divBdr>
            <w:top w:val="none" w:sz="0" w:space="0" w:color="auto"/>
            <w:left w:val="none" w:sz="0" w:space="0" w:color="auto"/>
            <w:bottom w:val="none" w:sz="0" w:space="0" w:color="auto"/>
            <w:right w:val="none" w:sz="0" w:space="0" w:color="auto"/>
          </w:divBdr>
        </w:div>
        <w:div w:id="565261476">
          <w:marLeft w:val="480"/>
          <w:marRight w:val="0"/>
          <w:marTop w:val="0"/>
          <w:marBottom w:val="0"/>
          <w:divBdr>
            <w:top w:val="none" w:sz="0" w:space="0" w:color="auto"/>
            <w:left w:val="none" w:sz="0" w:space="0" w:color="auto"/>
            <w:bottom w:val="none" w:sz="0" w:space="0" w:color="auto"/>
            <w:right w:val="none" w:sz="0" w:space="0" w:color="auto"/>
          </w:divBdr>
        </w:div>
        <w:div w:id="2014068871">
          <w:marLeft w:val="480"/>
          <w:marRight w:val="0"/>
          <w:marTop w:val="0"/>
          <w:marBottom w:val="0"/>
          <w:divBdr>
            <w:top w:val="none" w:sz="0" w:space="0" w:color="auto"/>
            <w:left w:val="none" w:sz="0" w:space="0" w:color="auto"/>
            <w:bottom w:val="none" w:sz="0" w:space="0" w:color="auto"/>
            <w:right w:val="none" w:sz="0" w:space="0" w:color="auto"/>
          </w:divBdr>
        </w:div>
        <w:div w:id="1930693774">
          <w:marLeft w:val="480"/>
          <w:marRight w:val="0"/>
          <w:marTop w:val="0"/>
          <w:marBottom w:val="0"/>
          <w:divBdr>
            <w:top w:val="none" w:sz="0" w:space="0" w:color="auto"/>
            <w:left w:val="none" w:sz="0" w:space="0" w:color="auto"/>
            <w:bottom w:val="none" w:sz="0" w:space="0" w:color="auto"/>
            <w:right w:val="none" w:sz="0" w:space="0" w:color="auto"/>
          </w:divBdr>
        </w:div>
        <w:div w:id="1984508771">
          <w:marLeft w:val="480"/>
          <w:marRight w:val="0"/>
          <w:marTop w:val="0"/>
          <w:marBottom w:val="0"/>
          <w:divBdr>
            <w:top w:val="none" w:sz="0" w:space="0" w:color="auto"/>
            <w:left w:val="none" w:sz="0" w:space="0" w:color="auto"/>
            <w:bottom w:val="none" w:sz="0" w:space="0" w:color="auto"/>
            <w:right w:val="none" w:sz="0" w:space="0" w:color="auto"/>
          </w:divBdr>
        </w:div>
        <w:div w:id="1198742275">
          <w:marLeft w:val="480"/>
          <w:marRight w:val="0"/>
          <w:marTop w:val="0"/>
          <w:marBottom w:val="0"/>
          <w:divBdr>
            <w:top w:val="none" w:sz="0" w:space="0" w:color="auto"/>
            <w:left w:val="none" w:sz="0" w:space="0" w:color="auto"/>
            <w:bottom w:val="none" w:sz="0" w:space="0" w:color="auto"/>
            <w:right w:val="none" w:sz="0" w:space="0" w:color="auto"/>
          </w:divBdr>
        </w:div>
        <w:div w:id="442312590">
          <w:marLeft w:val="480"/>
          <w:marRight w:val="0"/>
          <w:marTop w:val="0"/>
          <w:marBottom w:val="0"/>
          <w:divBdr>
            <w:top w:val="none" w:sz="0" w:space="0" w:color="auto"/>
            <w:left w:val="none" w:sz="0" w:space="0" w:color="auto"/>
            <w:bottom w:val="none" w:sz="0" w:space="0" w:color="auto"/>
            <w:right w:val="none" w:sz="0" w:space="0" w:color="auto"/>
          </w:divBdr>
        </w:div>
        <w:div w:id="1199977461">
          <w:marLeft w:val="480"/>
          <w:marRight w:val="0"/>
          <w:marTop w:val="0"/>
          <w:marBottom w:val="0"/>
          <w:divBdr>
            <w:top w:val="none" w:sz="0" w:space="0" w:color="auto"/>
            <w:left w:val="none" w:sz="0" w:space="0" w:color="auto"/>
            <w:bottom w:val="none" w:sz="0" w:space="0" w:color="auto"/>
            <w:right w:val="none" w:sz="0" w:space="0" w:color="auto"/>
          </w:divBdr>
        </w:div>
        <w:div w:id="415247205">
          <w:marLeft w:val="480"/>
          <w:marRight w:val="0"/>
          <w:marTop w:val="0"/>
          <w:marBottom w:val="0"/>
          <w:divBdr>
            <w:top w:val="none" w:sz="0" w:space="0" w:color="auto"/>
            <w:left w:val="none" w:sz="0" w:space="0" w:color="auto"/>
            <w:bottom w:val="none" w:sz="0" w:space="0" w:color="auto"/>
            <w:right w:val="none" w:sz="0" w:space="0" w:color="auto"/>
          </w:divBdr>
        </w:div>
        <w:div w:id="2135833062">
          <w:marLeft w:val="480"/>
          <w:marRight w:val="0"/>
          <w:marTop w:val="0"/>
          <w:marBottom w:val="0"/>
          <w:divBdr>
            <w:top w:val="none" w:sz="0" w:space="0" w:color="auto"/>
            <w:left w:val="none" w:sz="0" w:space="0" w:color="auto"/>
            <w:bottom w:val="none" w:sz="0" w:space="0" w:color="auto"/>
            <w:right w:val="none" w:sz="0" w:space="0" w:color="auto"/>
          </w:divBdr>
        </w:div>
        <w:div w:id="1546989749">
          <w:marLeft w:val="480"/>
          <w:marRight w:val="0"/>
          <w:marTop w:val="0"/>
          <w:marBottom w:val="0"/>
          <w:divBdr>
            <w:top w:val="none" w:sz="0" w:space="0" w:color="auto"/>
            <w:left w:val="none" w:sz="0" w:space="0" w:color="auto"/>
            <w:bottom w:val="none" w:sz="0" w:space="0" w:color="auto"/>
            <w:right w:val="none" w:sz="0" w:space="0" w:color="auto"/>
          </w:divBdr>
        </w:div>
        <w:div w:id="1091044734">
          <w:marLeft w:val="480"/>
          <w:marRight w:val="0"/>
          <w:marTop w:val="0"/>
          <w:marBottom w:val="0"/>
          <w:divBdr>
            <w:top w:val="none" w:sz="0" w:space="0" w:color="auto"/>
            <w:left w:val="none" w:sz="0" w:space="0" w:color="auto"/>
            <w:bottom w:val="none" w:sz="0" w:space="0" w:color="auto"/>
            <w:right w:val="none" w:sz="0" w:space="0" w:color="auto"/>
          </w:divBdr>
        </w:div>
        <w:div w:id="1384523632">
          <w:marLeft w:val="480"/>
          <w:marRight w:val="0"/>
          <w:marTop w:val="0"/>
          <w:marBottom w:val="0"/>
          <w:divBdr>
            <w:top w:val="none" w:sz="0" w:space="0" w:color="auto"/>
            <w:left w:val="none" w:sz="0" w:space="0" w:color="auto"/>
            <w:bottom w:val="none" w:sz="0" w:space="0" w:color="auto"/>
            <w:right w:val="none" w:sz="0" w:space="0" w:color="auto"/>
          </w:divBdr>
        </w:div>
        <w:div w:id="1003362333">
          <w:marLeft w:val="480"/>
          <w:marRight w:val="0"/>
          <w:marTop w:val="0"/>
          <w:marBottom w:val="0"/>
          <w:divBdr>
            <w:top w:val="none" w:sz="0" w:space="0" w:color="auto"/>
            <w:left w:val="none" w:sz="0" w:space="0" w:color="auto"/>
            <w:bottom w:val="none" w:sz="0" w:space="0" w:color="auto"/>
            <w:right w:val="none" w:sz="0" w:space="0" w:color="auto"/>
          </w:divBdr>
        </w:div>
        <w:div w:id="764887275">
          <w:marLeft w:val="480"/>
          <w:marRight w:val="0"/>
          <w:marTop w:val="0"/>
          <w:marBottom w:val="0"/>
          <w:divBdr>
            <w:top w:val="none" w:sz="0" w:space="0" w:color="auto"/>
            <w:left w:val="none" w:sz="0" w:space="0" w:color="auto"/>
            <w:bottom w:val="none" w:sz="0" w:space="0" w:color="auto"/>
            <w:right w:val="none" w:sz="0" w:space="0" w:color="auto"/>
          </w:divBdr>
        </w:div>
        <w:div w:id="1039554579">
          <w:marLeft w:val="480"/>
          <w:marRight w:val="0"/>
          <w:marTop w:val="0"/>
          <w:marBottom w:val="0"/>
          <w:divBdr>
            <w:top w:val="none" w:sz="0" w:space="0" w:color="auto"/>
            <w:left w:val="none" w:sz="0" w:space="0" w:color="auto"/>
            <w:bottom w:val="none" w:sz="0" w:space="0" w:color="auto"/>
            <w:right w:val="none" w:sz="0" w:space="0" w:color="auto"/>
          </w:divBdr>
        </w:div>
        <w:div w:id="1751584985">
          <w:marLeft w:val="480"/>
          <w:marRight w:val="0"/>
          <w:marTop w:val="0"/>
          <w:marBottom w:val="0"/>
          <w:divBdr>
            <w:top w:val="none" w:sz="0" w:space="0" w:color="auto"/>
            <w:left w:val="none" w:sz="0" w:space="0" w:color="auto"/>
            <w:bottom w:val="none" w:sz="0" w:space="0" w:color="auto"/>
            <w:right w:val="none" w:sz="0" w:space="0" w:color="auto"/>
          </w:divBdr>
        </w:div>
        <w:div w:id="760637784">
          <w:marLeft w:val="480"/>
          <w:marRight w:val="0"/>
          <w:marTop w:val="0"/>
          <w:marBottom w:val="0"/>
          <w:divBdr>
            <w:top w:val="none" w:sz="0" w:space="0" w:color="auto"/>
            <w:left w:val="none" w:sz="0" w:space="0" w:color="auto"/>
            <w:bottom w:val="none" w:sz="0" w:space="0" w:color="auto"/>
            <w:right w:val="none" w:sz="0" w:space="0" w:color="auto"/>
          </w:divBdr>
        </w:div>
        <w:div w:id="866017136">
          <w:marLeft w:val="480"/>
          <w:marRight w:val="0"/>
          <w:marTop w:val="0"/>
          <w:marBottom w:val="0"/>
          <w:divBdr>
            <w:top w:val="none" w:sz="0" w:space="0" w:color="auto"/>
            <w:left w:val="none" w:sz="0" w:space="0" w:color="auto"/>
            <w:bottom w:val="none" w:sz="0" w:space="0" w:color="auto"/>
            <w:right w:val="none" w:sz="0" w:space="0" w:color="auto"/>
          </w:divBdr>
        </w:div>
        <w:div w:id="948781289">
          <w:marLeft w:val="480"/>
          <w:marRight w:val="0"/>
          <w:marTop w:val="0"/>
          <w:marBottom w:val="0"/>
          <w:divBdr>
            <w:top w:val="none" w:sz="0" w:space="0" w:color="auto"/>
            <w:left w:val="none" w:sz="0" w:space="0" w:color="auto"/>
            <w:bottom w:val="none" w:sz="0" w:space="0" w:color="auto"/>
            <w:right w:val="none" w:sz="0" w:space="0" w:color="auto"/>
          </w:divBdr>
        </w:div>
        <w:div w:id="669988941">
          <w:marLeft w:val="480"/>
          <w:marRight w:val="0"/>
          <w:marTop w:val="0"/>
          <w:marBottom w:val="0"/>
          <w:divBdr>
            <w:top w:val="none" w:sz="0" w:space="0" w:color="auto"/>
            <w:left w:val="none" w:sz="0" w:space="0" w:color="auto"/>
            <w:bottom w:val="none" w:sz="0" w:space="0" w:color="auto"/>
            <w:right w:val="none" w:sz="0" w:space="0" w:color="auto"/>
          </w:divBdr>
        </w:div>
        <w:div w:id="393240153">
          <w:marLeft w:val="480"/>
          <w:marRight w:val="0"/>
          <w:marTop w:val="0"/>
          <w:marBottom w:val="0"/>
          <w:divBdr>
            <w:top w:val="none" w:sz="0" w:space="0" w:color="auto"/>
            <w:left w:val="none" w:sz="0" w:space="0" w:color="auto"/>
            <w:bottom w:val="none" w:sz="0" w:space="0" w:color="auto"/>
            <w:right w:val="none" w:sz="0" w:space="0" w:color="auto"/>
          </w:divBdr>
        </w:div>
        <w:div w:id="1426540267">
          <w:marLeft w:val="480"/>
          <w:marRight w:val="0"/>
          <w:marTop w:val="0"/>
          <w:marBottom w:val="0"/>
          <w:divBdr>
            <w:top w:val="none" w:sz="0" w:space="0" w:color="auto"/>
            <w:left w:val="none" w:sz="0" w:space="0" w:color="auto"/>
            <w:bottom w:val="none" w:sz="0" w:space="0" w:color="auto"/>
            <w:right w:val="none" w:sz="0" w:space="0" w:color="auto"/>
          </w:divBdr>
        </w:div>
        <w:div w:id="291909054">
          <w:marLeft w:val="480"/>
          <w:marRight w:val="0"/>
          <w:marTop w:val="0"/>
          <w:marBottom w:val="0"/>
          <w:divBdr>
            <w:top w:val="none" w:sz="0" w:space="0" w:color="auto"/>
            <w:left w:val="none" w:sz="0" w:space="0" w:color="auto"/>
            <w:bottom w:val="none" w:sz="0" w:space="0" w:color="auto"/>
            <w:right w:val="none" w:sz="0" w:space="0" w:color="auto"/>
          </w:divBdr>
        </w:div>
        <w:div w:id="972323977">
          <w:marLeft w:val="480"/>
          <w:marRight w:val="0"/>
          <w:marTop w:val="0"/>
          <w:marBottom w:val="0"/>
          <w:divBdr>
            <w:top w:val="none" w:sz="0" w:space="0" w:color="auto"/>
            <w:left w:val="none" w:sz="0" w:space="0" w:color="auto"/>
            <w:bottom w:val="none" w:sz="0" w:space="0" w:color="auto"/>
            <w:right w:val="none" w:sz="0" w:space="0" w:color="auto"/>
          </w:divBdr>
        </w:div>
        <w:div w:id="1837837595">
          <w:marLeft w:val="480"/>
          <w:marRight w:val="0"/>
          <w:marTop w:val="0"/>
          <w:marBottom w:val="0"/>
          <w:divBdr>
            <w:top w:val="none" w:sz="0" w:space="0" w:color="auto"/>
            <w:left w:val="none" w:sz="0" w:space="0" w:color="auto"/>
            <w:bottom w:val="none" w:sz="0" w:space="0" w:color="auto"/>
            <w:right w:val="none" w:sz="0" w:space="0" w:color="auto"/>
          </w:divBdr>
        </w:div>
        <w:div w:id="2042902622">
          <w:marLeft w:val="480"/>
          <w:marRight w:val="0"/>
          <w:marTop w:val="0"/>
          <w:marBottom w:val="0"/>
          <w:divBdr>
            <w:top w:val="none" w:sz="0" w:space="0" w:color="auto"/>
            <w:left w:val="none" w:sz="0" w:space="0" w:color="auto"/>
            <w:bottom w:val="none" w:sz="0" w:space="0" w:color="auto"/>
            <w:right w:val="none" w:sz="0" w:space="0" w:color="auto"/>
          </w:divBdr>
        </w:div>
        <w:div w:id="572739446">
          <w:marLeft w:val="480"/>
          <w:marRight w:val="0"/>
          <w:marTop w:val="0"/>
          <w:marBottom w:val="0"/>
          <w:divBdr>
            <w:top w:val="none" w:sz="0" w:space="0" w:color="auto"/>
            <w:left w:val="none" w:sz="0" w:space="0" w:color="auto"/>
            <w:bottom w:val="none" w:sz="0" w:space="0" w:color="auto"/>
            <w:right w:val="none" w:sz="0" w:space="0" w:color="auto"/>
          </w:divBdr>
        </w:div>
        <w:div w:id="422528351">
          <w:marLeft w:val="480"/>
          <w:marRight w:val="0"/>
          <w:marTop w:val="0"/>
          <w:marBottom w:val="0"/>
          <w:divBdr>
            <w:top w:val="none" w:sz="0" w:space="0" w:color="auto"/>
            <w:left w:val="none" w:sz="0" w:space="0" w:color="auto"/>
            <w:bottom w:val="none" w:sz="0" w:space="0" w:color="auto"/>
            <w:right w:val="none" w:sz="0" w:space="0" w:color="auto"/>
          </w:divBdr>
        </w:div>
        <w:div w:id="1001274676">
          <w:marLeft w:val="480"/>
          <w:marRight w:val="0"/>
          <w:marTop w:val="0"/>
          <w:marBottom w:val="0"/>
          <w:divBdr>
            <w:top w:val="none" w:sz="0" w:space="0" w:color="auto"/>
            <w:left w:val="none" w:sz="0" w:space="0" w:color="auto"/>
            <w:bottom w:val="none" w:sz="0" w:space="0" w:color="auto"/>
            <w:right w:val="none" w:sz="0" w:space="0" w:color="auto"/>
          </w:divBdr>
        </w:div>
        <w:div w:id="1695962429">
          <w:marLeft w:val="480"/>
          <w:marRight w:val="0"/>
          <w:marTop w:val="0"/>
          <w:marBottom w:val="0"/>
          <w:divBdr>
            <w:top w:val="none" w:sz="0" w:space="0" w:color="auto"/>
            <w:left w:val="none" w:sz="0" w:space="0" w:color="auto"/>
            <w:bottom w:val="none" w:sz="0" w:space="0" w:color="auto"/>
            <w:right w:val="none" w:sz="0" w:space="0" w:color="auto"/>
          </w:divBdr>
        </w:div>
        <w:div w:id="260375426">
          <w:marLeft w:val="480"/>
          <w:marRight w:val="0"/>
          <w:marTop w:val="0"/>
          <w:marBottom w:val="0"/>
          <w:divBdr>
            <w:top w:val="none" w:sz="0" w:space="0" w:color="auto"/>
            <w:left w:val="none" w:sz="0" w:space="0" w:color="auto"/>
            <w:bottom w:val="none" w:sz="0" w:space="0" w:color="auto"/>
            <w:right w:val="none" w:sz="0" w:space="0" w:color="auto"/>
          </w:divBdr>
        </w:div>
        <w:div w:id="608586026">
          <w:marLeft w:val="480"/>
          <w:marRight w:val="0"/>
          <w:marTop w:val="0"/>
          <w:marBottom w:val="0"/>
          <w:divBdr>
            <w:top w:val="none" w:sz="0" w:space="0" w:color="auto"/>
            <w:left w:val="none" w:sz="0" w:space="0" w:color="auto"/>
            <w:bottom w:val="none" w:sz="0" w:space="0" w:color="auto"/>
            <w:right w:val="none" w:sz="0" w:space="0" w:color="auto"/>
          </w:divBdr>
        </w:div>
        <w:div w:id="1501192322">
          <w:marLeft w:val="480"/>
          <w:marRight w:val="0"/>
          <w:marTop w:val="0"/>
          <w:marBottom w:val="0"/>
          <w:divBdr>
            <w:top w:val="none" w:sz="0" w:space="0" w:color="auto"/>
            <w:left w:val="none" w:sz="0" w:space="0" w:color="auto"/>
            <w:bottom w:val="none" w:sz="0" w:space="0" w:color="auto"/>
            <w:right w:val="none" w:sz="0" w:space="0" w:color="auto"/>
          </w:divBdr>
        </w:div>
        <w:div w:id="735013176">
          <w:marLeft w:val="480"/>
          <w:marRight w:val="0"/>
          <w:marTop w:val="0"/>
          <w:marBottom w:val="0"/>
          <w:divBdr>
            <w:top w:val="none" w:sz="0" w:space="0" w:color="auto"/>
            <w:left w:val="none" w:sz="0" w:space="0" w:color="auto"/>
            <w:bottom w:val="none" w:sz="0" w:space="0" w:color="auto"/>
            <w:right w:val="none" w:sz="0" w:space="0" w:color="auto"/>
          </w:divBdr>
        </w:div>
        <w:div w:id="3749865">
          <w:marLeft w:val="480"/>
          <w:marRight w:val="0"/>
          <w:marTop w:val="0"/>
          <w:marBottom w:val="0"/>
          <w:divBdr>
            <w:top w:val="none" w:sz="0" w:space="0" w:color="auto"/>
            <w:left w:val="none" w:sz="0" w:space="0" w:color="auto"/>
            <w:bottom w:val="none" w:sz="0" w:space="0" w:color="auto"/>
            <w:right w:val="none" w:sz="0" w:space="0" w:color="auto"/>
          </w:divBdr>
        </w:div>
        <w:div w:id="1267424940">
          <w:marLeft w:val="480"/>
          <w:marRight w:val="0"/>
          <w:marTop w:val="0"/>
          <w:marBottom w:val="0"/>
          <w:divBdr>
            <w:top w:val="none" w:sz="0" w:space="0" w:color="auto"/>
            <w:left w:val="none" w:sz="0" w:space="0" w:color="auto"/>
            <w:bottom w:val="none" w:sz="0" w:space="0" w:color="auto"/>
            <w:right w:val="none" w:sz="0" w:space="0" w:color="auto"/>
          </w:divBdr>
        </w:div>
        <w:div w:id="724641560">
          <w:marLeft w:val="480"/>
          <w:marRight w:val="0"/>
          <w:marTop w:val="0"/>
          <w:marBottom w:val="0"/>
          <w:divBdr>
            <w:top w:val="none" w:sz="0" w:space="0" w:color="auto"/>
            <w:left w:val="none" w:sz="0" w:space="0" w:color="auto"/>
            <w:bottom w:val="none" w:sz="0" w:space="0" w:color="auto"/>
            <w:right w:val="none" w:sz="0" w:space="0" w:color="auto"/>
          </w:divBdr>
        </w:div>
        <w:div w:id="1317611294">
          <w:marLeft w:val="480"/>
          <w:marRight w:val="0"/>
          <w:marTop w:val="0"/>
          <w:marBottom w:val="0"/>
          <w:divBdr>
            <w:top w:val="none" w:sz="0" w:space="0" w:color="auto"/>
            <w:left w:val="none" w:sz="0" w:space="0" w:color="auto"/>
            <w:bottom w:val="none" w:sz="0" w:space="0" w:color="auto"/>
            <w:right w:val="none" w:sz="0" w:space="0" w:color="auto"/>
          </w:divBdr>
        </w:div>
        <w:div w:id="468208220">
          <w:marLeft w:val="480"/>
          <w:marRight w:val="0"/>
          <w:marTop w:val="0"/>
          <w:marBottom w:val="0"/>
          <w:divBdr>
            <w:top w:val="none" w:sz="0" w:space="0" w:color="auto"/>
            <w:left w:val="none" w:sz="0" w:space="0" w:color="auto"/>
            <w:bottom w:val="none" w:sz="0" w:space="0" w:color="auto"/>
            <w:right w:val="none" w:sz="0" w:space="0" w:color="auto"/>
          </w:divBdr>
        </w:div>
        <w:div w:id="1809586719">
          <w:marLeft w:val="480"/>
          <w:marRight w:val="0"/>
          <w:marTop w:val="0"/>
          <w:marBottom w:val="0"/>
          <w:divBdr>
            <w:top w:val="none" w:sz="0" w:space="0" w:color="auto"/>
            <w:left w:val="none" w:sz="0" w:space="0" w:color="auto"/>
            <w:bottom w:val="none" w:sz="0" w:space="0" w:color="auto"/>
            <w:right w:val="none" w:sz="0" w:space="0" w:color="auto"/>
          </w:divBdr>
        </w:div>
        <w:div w:id="852575388">
          <w:marLeft w:val="480"/>
          <w:marRight w:val="0"/>
          <w:marTop w:val="0"/>
          <w:marBottom w:val="0"/>
          <w:divBdr>
            <w:top w:val="none" w:sz="0" w:space="0" w:color="auto"/>
            <w:left w:val="none" w:sz="0" w:space="0" w:color="auto"/>
            <w:bottom w:val="none" w:sz="0" w:space="0" w:color="auto"/>
            <w:right w:val="none" w:sz="0" w:space="0" w:color="auto"/>
          </w:divBdr>
        </w:div>
        <w:div w:id="2036151254">
          <w:marLeft w:val="480"/>
          <w:marRight w:val="0"/>
          <w:marTop w:val="0"/>
          <w:marBottom w:val="0"/>
          <w:divBdr>
            <w:top w:val="none" w:sz="0" w:space="0" w:color="auto"/>
            <w:left w:val="none" w:sz="0" w:space="0" w:color="auto"/>
            <w:bottom w:val="none" w:sz="0" w:space="0" w:color="auto"/>
            <w:right w:val="none" w:sz="0" w:space="0" w:color="auto"/>
          </w:divBdr>
        </w:div>
        <w:div w:id="1415711843">
          <w:marLeft w:val="480"/>
          <w:marRight w:val="0"/>
          <w:marTop w:val="0"/>
          <w:marBottom w:val="0"/>
          <w:divBdr>
            <w:top w:val="none" w:sz="0" w:space="0" w:color="auto"/>
            <w:left w:val="none" w:sz="0" w:space="0" w:color="auto"/>
            <w:bottom w:val="none" w:sz="0" w:space="0" w:color="auto"/>
            <w:right w:val="none" w:sz="0" w:space="0" w:color="auto"/>
          </w:divBdr>
        </w:div>
        <w:div w:id="384570451">
          <w:marLeft w:val="480"/>
          <w:marRight w:val="0"/>
          <w:marTop w:val="0"/>
          <w:marBottom w:val="0"/>
          <w:divBdr>
            <w:top w:val="none" w:sz="0" w:space="0" w:color="auto"/>
            <w:left w:val="none" w:sz="0" w:space="0" w:color="auto"/>
            <w:bottom w:val="none" w:sz="0" w:space="0" w:color="auto"/>
            <w:right w:val="none" w:sz="0" w:space="0" w:color="auto"/>
          </w:divBdr>
        </w:div>
        <w:div w:id="974261504">
          <w:marLeft w:val="480"/>
          <w:marRight w:val="0"/>
          <w:marTop w:val="0"/>
          <w:marBottom w:val="0"/>
          <w:divBdr>
            <w:top w:val="none" w:sz="0" w:space="0" w:color="auto"/>
            <w:left w:val="none" w:sz="0" w:space="0" w:color="auto"/>
            <w:bottom w:val="none" w:sz="0" w:space="0" w:color="auto"/>
            <w:right w:val="none" w:sz="0" w:space="0" w:color="auto"/>
          </w:divBdr>
        </w:div>
        <w:div w:id="1550847143">
          <w:marLeft w:val="480"/>
          <w:marRight w:val="0"/>
          <w:marTop w:val="0"/>
          <w:marBottom w:val="0"/>
          <w:divBdr>
            <w:top w:val="none" w:sz="0" w:space="0" w:color="auto"/>
            <w:left w:val="none" w:sz="0" w:space="0" w:color="auto"/>
            <w:bottom w:val="none" w:sz="0" w:space="0" w:color="auto"/>
            <w:right w:val="none" w:sz="0" w:space="0" w:color="auto"/>
          </w:divBdr>
        </w:div>
        <w:div w:id="1474908952">
          <w:marLeft w:val="480"/>
          <w:marRight w:val="0"/>
          <w:marTop w:val="0"/>
          <w:marBottom w:val="0"/>
          <w:divBdr>
            <w:top w:val="none" w:sz="0" w:space="0" w:color="auto"/>
            <w:left w:val="none" w:sz="0" w:space="0" w:color="auto"/>
            <w:bottom w:val="none" w:sz="0" w:space="0" w:color="auto"/>
            <w:right w:val="none" w:sz="0" w:space="0" w:color="auto"/>
          </w:divBdr>
        </w:div>
        <w:div w:id="1014381863">
          <w:marLeft w:val="480"/>
          <w:marRight w:val="0"/>
          <w:marTop w:val="0"/>
          <w:marBottom w:val="0"/>
          <w:divBdr>
            <w:top w:val="none" w:sz="0" w:space="0" w:color="auto"/>
            <w:left w:val="none" w:sz="0" w:space="0" w:color="auto"/>
            <w:bottom w:val="none" w:sz="0" w:space="0" w:color="auto"/>
            <w:right w:val="none" w:sz="0" w:space="0" w:color="auto"/>
          </w:divBdr>
        </w:div>
        <w:div w:id="44528668">
          <w:marLeft w:val="480"/>
          <w:marRight w:val="0"/>
          <w:marTop w:val="0"/>
          <w:marBottom w:val="0"/>
          <w:divBdr>
            <w:top w:val="none" w:sz="0" w:space="0" w:color="auto"/>
            <w:left w:val="none" w:sz="0" w:space="0" w:color="auto"/>
            <w:bottom w:val="none" w:sz="0" w:space="0" w:color="auto"/>
            <w:right w:val="none" w:sz="0" w:space="0" w:color="auto"/>
          </w:divBdr>
        </w:div>
        <w:div w:id="951277680">
          <w:marLeft w:val="480"/>
          <w:marRight w:val="0"/>
          <w:marTop w:val="0"/>
          <w:marBottom w:val="0"/>
          <w:divBdr>
            <w:top w:val="none" w:sz="0" w:space="0" w:color="auto"/>
            <w:left w:val="none" w:sz="0" w:space="0" w:color="auto"/>
            <w:bottom w:val="none" w:sz="0" w:space="0" w:color="auto"/>
            <w:right w:val="none" w:sz="0" w:space="0" w:color="auto"/>
          </w:divBdr>
        </w:div>
      </w:divsChild>
    </w:div>
    <w:div w:id="1373388348">
      <w:bodyDiv w:val="1"/>
      <w:marLeft w:val="0"/>
      <w:marRight w:val="0"/>
      <w:marTop w:val="0"/>
      <w:marBottom w:val="0"/>
      <w:divBdr>
        <w:top w:val="none" w:sz="0" w:space="0" w:color="auto"/>
        <w:left w:val="none" w:sz="0" w:space="0" w:color="auto"/>
        <w:bottom w:val="none" w:sz="0" w:space="0" w:color="auto"/>
        <w:right w:val="none" w:sz="0" w:space="0" w:color="auto"/>
      </w:divBdr>
    </w:div>
    <w:div w:id="1373920698">
      <w:bodyDiv w:val="1"/>
      <w:marLeft w:val="0"/>
      <w:marRight w:val="0"/>
      <w:marTop w:val="0"/>
      <w:marBottom w:val="0"/>
      <w:divBdr>
        <w:top w:val="none" w:sz="0" w:space="0" w:color="auto"/>
        <w:left w:val="none" w:sz="0" w:space="0" w:color="auto"/>
        <w:bottom w:val="none" w:sz="0" w:space="0" w:color="auto"/>
        <w:right w:val="none" w:sz="0" w:space="0" w:color="auto"/>
      </w:divBdr>
    </w:div>
    <w:div w:id="1374425129">
      <w:bodyDiv w:val="1"/>
      <w:marLeft w:val="0"/>
      <w:marRight w:val="0"/>
      <w:marTop w:val="0"/>
      <w:marBottom w:val="0"/>
      <w:divBdr>
        <w:top w:val="none" w:sz="0" w:space="0" w:color="auto"/>
        <w:left w:val="none" w:sz="0" w:space="0" w:color="auto"/>
        <w:bottom w:val="none" w:sz="0" w:space="0" w:color="auto"/>
        <w:right w:val="none" w:sz="0" w:space="0" w:color="auto"/>
      </w:divBdr>
    </w:div>
    <w:div w:id="1374427916">
      <w:bodyDiv w:val="1"/>
      <w:marLeft w:val="0"/>
      <w:marRight w:val="0"/>
      <w:marTop w:val="0"/>
      <w:marBottom w:val="0"/>
      <w:divBdr>
        <w:top w:val="none" w:sz="0" w:space="0" w:color="auto"/>
        <w:left w:val="none" w:sz="0" w:space="0" w:color="auto"/>
        <w:bottom w:val="none" w:sz="0" w:space="0" w:color="auto"/>
        <w:right w:val="none" w:sz="0" w:space="0" w:color="auto"/>
      </w:divBdr>
    </w:div>
    <w:div w:id="1374428269">
      <w:bodyDiv w:val="1"/>
      <w:marLeft w:val="0"/>
      <w:marRight w:val="0"/>
      <w:marTop w:val="0"/>
      <w:marBottom w:val="0"/>
      <w:divBdr>
        <w:top w:val="none" w:sz="0" w:space="0" w:color="auto"/>
        <w:left w:val="none" w:sz="0" w:space="0" w:color="auto"/>
        <w:bottom w:val="none" w:sz="0" w:space="0" w:color="auto"/>
        <w:right w:val="none" w:sz="0" w:space="0" w:color="auto"/>
      </w:divBdr>
    </w:div>
    <w:div w:id="1374882735">
      <w:bodyDiv w:val="1"/>
      <w:marLeft w:val="0"/>
      <w:marRight w:val="0"/>
      <w:marTop w:val="0"/>
      <w:marBottom w:val="0"/>
      <w:divBdr>
        <w:top w:val="none" w:sz="0" w:space="0" w:color="auto"/>
        <w:left w:val="none" w:sz="0" w:space="0" w:color="auto"/>
        <w:bottom w:val="none" w:sz="0" w:space="0" w:color="auto"/>
        <w:right w:val="none" w:sz="0" w:space="0" w:color="auto"/>
      </w:divBdr>
    </w:div>
    <w:div w:id="1374886970">
      <w:bodyDiv w:val="1"/>
      <w:marLeft w:val="0"/>
      <w:marRight w:val="0"/>
      <w:marTop w:val="0"/>
      <w:marBottom w:val="0"/>
      <w:divBdr>
        <w:top w:val="none" w:sz="0" w:space="0" w:color="auto"/>
        <w:left w:val="none" w:sz="0" w:space="0" w:color="auto"/>
        <w:bottom w:val="none" w:sz="0" w:space="0" w:color="auto"/>
        <w:right w:val="none" w:sz="0" w:space="0" w:color="auto"/>
      </w:divBdr>
    </w:div>
    <w:div w:id="1375034777">
      <w:bodyDiv w:val="1"/>
      <w:marLeft w:val="0"/>
      <w:marRight w:val="0"/>
      <w:marTop w:val="0"/>
      <w:marBottom w:val="0"/>
      <w:divBdr>
        <w:top w:val="none" w:sz="0" w:space="0" w:color="auto"/>
        <w:left w:val="none" w:sz="0" w:space="0" w:color="auto"/>
        <w:bottom w:val="none" w:sz="0" w:space="0" w:color="auto"/>
        <w:right w:val="none" w:sz="0" w:space="0" w:color="auto"/>
      </w:divBdr>
    </w:div>
    <w:div w:id="1375234276">
      <w:bodyDiv w:val="1"/>
      <w:marLeft w:val="0"/>
      <w:marRight w:val="0"/>
      <w:marTop w:val="0"/>
      <w:marBottom w:val="0"/>
      <w:divBdr>
        <w:top w:val="none" w:sz="0" w:space="0" w:color="auto"/>
        <w:left w:val="none" w:sz="0" w:space="0" w:color="auto"/>
        <w:bottom w:val="none" w:sz="0" w:space="0" w:color="auto"/>
        <w:right w:val="none" w:sz="0" w:space="0" w:color="auto"/>
      </w:divBdr>
    </w:div>
    <w:div w:id="1375421935">
      <w:bodyDiv w:val="1"/>
      <w:marLeft w:val="0"/>
      <w:marRight w:val="0"/>
      <w:marTop w:val="0"/>
      <w:marBottom w:val="0"/>
      <w:divBdr>
        <w:top w:val="none" w:sz="0" w:space="0" w:color="auto"/>
        <w:left w:val="none" w:sz="0" w:space="0" w:color="auto"/>
        <w:bottom w:val="none" w:sz="0" w:space="0" w:color="auto"/>
        <w:right w:val="none" w:sz="0" w:space="0" w:color="auto"/>
      </w:divBdr>
    </w:div>
    <w:div w:id="1375498048">
      <w:bodyDiv w:val="1"/>
      <w:marLeft w:val="0"/>
      <w:marRight w:val="0"/>
      <w:marTop w:val="0"/>
      <w:marBottom w:val="0"/>
      <w:divBdr>
        <w:top w:val="none" w:sz="0" w:space="0" w:color="auto"/>
        <w:left w:val="none" w:sz="0" w:space="0" w:color="auto"/>
        <w:bottom w:val="none" w:sz="0" w:space="0" w:color="auto"/>
        <w:right w:val="none" w:sz="0" w:space="0" w:color="auto"/>
      </w:divBdr>
    </w:div>
    <w:div w:id="1376005921">
      <w:bodyDiv w:val="1"/>
      <w:marLeft w:val="0"/>
      <w:marRight w:val="0"/>
      <w:marTop w:val="0"/>
      <w:marBottom w:val="0"/>
      <w:divBdr>
        <w:top w:val="none" w:sz="0" w:space="0" w:color="auto"/>
        <w:left w:val="none" w:sz="0" w:space="0" w:color="auto"/>
        <w:bottom w:val="none" w:sz="0" w:space="0" w:color="auto"/>
        <w:right w:val="none" w:sz="0" w:space="0" w:color="auto"/>
      </w:divBdr>
    </w:div>
    <w:div w:id="1376199201">
      <w:bodyDiv w:val="1"/>
      <w:marLeft w:val="0"/>
      <w:marRight w:val="0"/>
      <w:marTop w:val="0"/>
      <w:marBottom w:val="0"/>
      <w:divBdr>
        <w:top w:val="none" w:sz="0" w:space="0" w:color="auto"/>
        <w:left w:val="none" w:sz="0" w:space="0" w:color="auto"/>
        <w:bottom w:val="none" w:sz="0" w:space="0" w:color="auto"/>
        <w:right w:val="none" w:sz="0" w:space="0" w:color="auto"/>
      </w:divBdr>
    </w:div>
    <w:div w:id="1376585425">
      <w:bodyDiv w:val="1"/>
      <w:marLeft w:val="0"/>
      <w:marRight w:val="0"/>
      <w:marTop w:val="0"/>
      <w:marBottom w:val="0"/>
      <w:divBdr>
        <w:top w:val="none" w:sz="0" w:space="0" w:color="auto"/>
        <w:left w:val="none" w:sz="0" w:space="0" w:color="auto"/>
        <w:bottom w:val="none" w:sz="0" w:space="0" w:color="auto"/>
        <w:right w:val="none" w:sz="0" w:space="0" w:color="auto"/>
      </w:divBdr>
    </w:div>
    <w:div w:id="1376849193">
      <w:bodyDiv w:val="1"/>
      <w:marLeft w:val="0"/>
      <w:marRight w:val="0"/>
      <w:marTop w:val="0"/>
      <w:marBottom w:val="0"/>
      <w:divBdr>
        <w:top w:val="none" w:sz="0" w:space="0" w:color="auto"/>
        <w:left w:val="none" w:sz="0" w:space="0" w:color="auto"/>
        <w:bottom w:val="none" w:sz="0" w:space="0" w:color="auto"/>
        <w:right w:val="none" w:sz="0" w:space="0" w:color="auto"/>
      </w:divBdr>
    </w:div>
    <w:div w:id="1377006609">
      <w:bodyDiv w:val="1"/>
      <w:marLeft w:val="0"/>
      <w:marRight w:val="0"/>
      <w:marTop w:val="0"/>
      <w:marBottom w:val="0"/>
      <w:divBdr>
        <w:top w:val="none" w:sz="0" w:space="0" w:color="auto"/>
        <w:left w:val="none" w:sz="0" w:space="0" w:color="auto"/>
        <w:bottom w:val="none" w:sz="0" w:space="0" w:color="auto"/>
        <w:right w:val="none" w:sz="0" w:space="0" w:color="auto"/>
      </w:divBdr>
    </w:div>
    <w:div w:id="1377315142">
      <w:bodyDiv w:val="1"/>
      <w:marLeft w:val="0"/>
      <w:marRight w:val="0"/>
      <w:marTop w:val="0"/>
      <w:marBottom w:val="0"/>
      <w:divBdr>
        <w:top w:val="none" w:sz="0" w:space="0" w:color="auto"/>
        <w:left w:val="none" w:sz="0" w:space="0" w:color="auto"/>
        <w:bottom w:val="none" w:sz="0" w:space="0" w:color="auto"/>
        <w:right w:val="none" w:sz="0" w:space="0" w:color="auto"/>
      </w:divBdr>
    </w:div>
    <w:div w:id="1377391464">
      <w:bodyDiv w:val="1"/>
      <w:marLeft w:val="0"/>
      <w:marRight w:val="0"/>
      <w:marTop w:val="0"/>
      <w:marBottom w:val="0"/>
      <w:divBdr>
        <w:top w:val="none" w:sz="0" w:space="0" w:color="auto"/>
        <w:left w:val="none" w:sz="0" w:space="0" w:color="auto"/>
        <w:bottom w:val="none" w:sz="0" w:space="0" w:color="auto"/>
        <w:right w:val="none" w:sz="0" w:space="0" w:color="auto"/>
      </w:divBdr>
    </w:div>
    <w:div w:id="1377510007">
      <w:bodyDiv w:val="1"/>
      <w:marLeft w:val="0"/>
      <w:marRight w:val="0"/>
      <w:marTop w:val="0"/>
      <w:marBottom w:val="0"/>
      <w:divBdr>
        <w:top w:val="none" w:sz="0" w:space="0" w:color="auto"/>
        <w:left w:val="none" w:sz="0" w:space="0" w:color="auto"/>
        <w:bottom w:val="none" w:sz="0" w:space="0" w:color="auto"/>
        <w:right w:val="none" w:sz="0" w:space="0" w:color="auto"/>
      </w:divBdr>
    </w:div>
    <w:div w:id="1377704421">
      <w:bodyDiv w:val="1"/>
      <w:marLeft w:val="0"/>
      <w:marRight w:val="0"/>
      <w:marTop w:val="0"/>
      <w:marBottom w:val="0"/>
      <w:divBdr>
        <w:top w:val="none" w:sz="0" w:space="0" w:color="auto"/>
        <w:left w:val="none" w:sz="0" w:space="0" w:color="auto"/>
        <w:bottom w:val="none" w:sz="0" w:space="0" w:color="auto"/>
        <w:right w:val="none" w:sz="0" w:space="0" w:color="auto"/>
      </w:divBdr>
    </w:div>
    <w:div w:id="1377852849">
      <w:bodyDiv w:val="1"/>
      <w:marLeft w:val="0"/>
      <w:marRight w:val="0"/>
      <w:marTop w:val="0"/>
      <w:marBottom w:val="0"/>
      <w:divBdr>
        <w:top w:val="none" w:sz="0" w:space="0" w:color="auto"/>
        <w:left w:val="none" w:sz="0" w:space="0" w:color="auto"/>
        <w:bottom w:val="none" w:sz="0" w:space="0" w:color="auto"/>
        <w:right w:val="none" w:sz="0" w:space="0" w:color="auto"/>
      </w:divBdr>
      <w:divsChild>
        <w:div w:id="1375929752">
          <w:marLeft w:val="480"/>
          <w:marRight w:val="0"/>
          <w:marTop w:val="0"/>
          <w:marBottom w:val="0"/>
          <w:divBdr>
            <w:top w:val="none" w:sz="0" w:space="0" w:color="auto"/>
            <w:left w:val="none" w:sz="0" w:space="0" w:color="auto"/>
            <w:bottom w:val="none" w:sz="0" w:space="0" w:color="auto"/>
            <w:right w:val="none" w:sz="0" w:space="0" w:color="auto"/>
          </w:divBdr>
        </w:div>
        <w:div w:id="756024914">
          <w:marLeft w:val="480"/>
          <w:marRight w:val="0"/>
          <w:marTop w:val="0"/>
          <w:marBottom w:val="0"/>
          <w:divBdr>
            <w:top w:val="none" w:sz="0" w:space="0" w:color="auto"/>
            <w:left w:val="none" w:sz="0" w:space="0" w:color="auto"/>
            <w:bottom w:val="none" w:sz="0" w:space="0" w:color="auto"/>
            <w:right w:val="none" w:sz="0" w:space="0" w:color="auto"/>
          </w:divBdr>
        </w:div>
        <w:div w:id="1367214683">
          <w:marLeft w:val="480"/>
          <w:marRight w:val="0"/>
          <w:marTop w:val="0"/>
          <w:marBottom w:val="0"/>
          <w:divBdr>
            <w:top w:val="none" w:sz="0" w:space="0" w:color="auto"/>
            <w:left w:val="none" w:sz="0" w:space="0" w:color="auto"/>
            <w:bottom w:val="none" w:sz="0" w:space="0" w:color="auto"/>
            <w:right w:val="none" w:sz="0" w:space="0" w:color="auto"/>
          </w:divBdr>
        </w:div>
        <w:div w:id="1582065304">
          <w:marLeft w:val="480"/>
          <w:marRight w:val="0"/>
          <w:marTop w:val="0"/>
          <w:marBottom w:val="0"/>
          <w:divBdr>
            <w:top w:val="none" w:sz="0" w:space="0" w:color="auto"/>
            <w:left w:val="none" w:sz="0" w:space="0" w:color="auto"/>
            <w:bottom w:val="none" w:sz="0" w:space="0" w:color="auto"/>
            <w:right w:val="none" w:sz="0" w:space="0" w:color="auto"/>
          </w:divBdr>
        </w:div>
        <w:div w:id="535041708">
          <w:marLeft w:val="480"/>
          <w:marRight w:val="0"/>
          <w:marTop w:val="0"/>
          <w:marBottom w:val="0"/>
          <w:divBdr>
            <w:top w:val="none" w:sz="0" w:space="0" w:color="auto"/>
            <w:left w:val="none" w:sz="0" w:space="0" w:color="auto"/>
            <w:bottom w:val="none" w:sz="0" w:space="0" w:color="auto"/>
            <w:right w:val="none" w:sz="0" w:space="0" w:color="auto"/>
          </w:divBdr>
        </w:div>
        <w:div w:id="1635677964">
          <w:marLeft w:val="480"/>
          <w:marRight w:val="0"/>
          <w:marTop w:val="0"/>
          <w:marBottom w:val="0"/>
          <w:divBdr>
            <w:top w:val="none" w:sz="0" w:space="0" w:color="auto"/>
            <w:left w:val="none" w:sz="0" w:space="0" w:color="auto"/>
            <w:bottom w:val="none" w:sz="0" w:space="0" w:color="auto"/>
            <w:right w:val="none" w:sz="0" w:space="0" w:color="auto"/>
          </w:divBdr>
        </w:div>
        <w:div w:id="1782262034">
          <w:marLeft w:val="480"/>
          <w:marRight w:val="0"/>
          <w:marTop w:val="0"/>
          <w:marBottom w:val="0"/>
          <w:divBdr>
            <w:top w:val="none" w:sz="0" w:space="0" w:color="auto"/>
            <w:left w:val="none" w:sz="0" w:space="0" w:color="auto"/>
            <w:bottom w:val="none" w:sz="0" w:space="0" w:color="auto"/>
            <w:right w:val="none" w:sz="0" w:space="0" w:color="auto"/>
          </w:divBdr>
        </w:div>
        <w:div w:id="822888829">
          <w:marLeft w:val="480"/>
          <w:marRight w:val="0"/>
          <w:marTop w:val="0"/>
          <w:marBottom w:val="0"/>
          <w:divBdr>
            <w:top w:val="none" w:sz="0" w:space="0" w:color="auto"/>
            <w:left w:val="none" w:sz="0" w:space="0" w:color="auto"/>
            <w:bottom w:val="none" w:sz="0" w:space="0" w:color="auto"/>
            <w:right w:val="none" w:sz="0" w:space="0" w:color="auto"/>
          </w:divBdr>
        </w:div>
        <w:div w:id="110903333">
          <w:marLeft w:val="480"/>
          <w:marRight w:val="0"/>
          <w:marTop w:val="0"/>
          <w:marBottom w:val="0"/>
          <w:divBdr>
            <w:top w:val="none" w:sz="0" w:space="0" w:color="auto"/>
            <w:left w:val="none" w:sz="0" w:space="0" w:color="auto"/>
            <w:bottom w:val="none" w:sz="0" w:space="0" w:color="auto"/>
            <w:right w:val="none" w:sz="0" w:space="0" w:color="auto"/>
          </w:divBdr>
        </w:div>
        <w:div w:id="1040740422">
          <w:marLeft w:val="480"/>
          <w:marRight w:val="0"/>
          <w:marTop w:val="0"/>
          <w:marBottom w:val="0"/>
          <w:divBdr>
            <w:top w:val="none" w:sz="0" w:space="0" w:color="auto"/>
            <w:left w:val="none" w:sz="0" w:space="0" w:color="auto"/>
            <w:bottom w:val="none" w:sz="0" w:space="0" w:color="auto"/>
            <w:right w:val="none" w:sz="0" w:space="0" w:color="auto"/>
          </w:divBdr>
        </w:div>
        <w:div w:id="1641229592">
          <w:marLeft w:val="480"/>
          <w:marRight w:val="0"/>
          <w:marTop w:val="0"/>
          <w:marBottom w:val="0"/>
          <w:divBdr>
            <w:top w:val="none" w:sz="0" w:space="0" w:color="auto"/>
            <w:left w:val="none" w:sz="0" w:space="0" w:color="auto"/>
            <w:bottom w:val="none" w:sz="0" w:space="0" w:color="auto"/>
            <w:right w:val="none" w:sz="0" w:space="0" w:color="auto"/>
          </w:divBdr>
        </w:div>
        <w:div w:id="316809383">
          <w:marLeft w:val="480"/>
          <w:marRight w:val="0"/>
          <w:marTop w:val="0"/>
          <w:marBottom w:val="0"/>
          <w:divBdr>
            <w:top w:val="none" w:sz="0" w:space="0" w:color="auto"/>
            <w:left w:val="none" w:sz="0" w:space="0" w:color="auto"/>
            <w:bottom w:val="none" w:sz="0" w:space="0" w:color="auto"/>
            <w:right w:val="none" w:sz="0" w:space="0" w:color="auto"/>
          </w:divBdr>
        </w:div>
        <w:div w:id="1041787579">
          <w:marLeft w:val="480"/>
          <w:marRight w:val="0"/>
          <w:marTop w:val="0"/>
          <w:marBottom w:val="0"/>
          <w:divBdr>
            <w:top w:val="none" w:sz="0" w:space="0" w:color="auto"/>
            <w:left w:val="none" w:sz="0" w:space="0" w:color="auto"/>
            <w:bottom w:val="none" w:sz="0" w:space="0" w:color="auto"/>
            <w:right w:val="none" w:sz="0" w:space="0" w:color="auto"/>
          </w:divBdr>
        </w:div>
        <w:div w:id="1279605308">
          <w:marLeft w:val="480"/>
          <w:marRight w:val="0"/>
          <w:marTop w:val="0"/>
          <w:marBottom w:val="0"/>
          <w:divBdr>
            <w:top w:val="none" w:sz="0" w:space="0" w:color="auto"/>
            <w:left w:val="none" w:sz="0" w:space="0" w:color="auto"/>
            <w:bottom w:val="none" w:sz="0" w:space="0" w:color="auto"/>
            <w:right w:val="none" w:sz="0" w:space="0" w:color="auto"/>
          </w:divBdr>
        </w:div>
        <w:div w:id="998735103">
          <w:marLeft w:val="480"/>
          <w:marRight w:val="0"/>
          <w:marTop w:val="0"/>
          <w:marBottom w:val="0"/>
          <w:divBdr>
            <w:top w:val="none" w:sz="0" w:space="0" w:color="auto"/>
            <w:left w:val="none" w:sz="0" w:space="0" w:color="auto"/>
            <w:bottom w:val="none" w:sz="0" w:space="0" w:color="auto"/>
            <w:right w:val="none" w:sz="0" w:space="0" w:color="auto"/>
          </w:divBdr>
        </w:div>
        <w:div w:id="140008132">
          <w:marLeft w:val="480"/>
          <w:marRight w:val="0"/>
          <w:marTop w:val="0"/>
          <w:marBottom w:val="0"/>
          <w:divBdr>
            <w:top w:val="none" w:sz="0" w:space="0" w:color="auto"/>
            <w:left w:val="none" w:sz="0" w:space="0" w:color="auto"/>
            <w:bottom w:val="none" w:sz="0" w:space="0" w:color="auto"/>
            <w:right w:val="none" w:sz="0" w:space="0" w:color="auto"/>
          </w:divBdr>
        </w:div>
        <w:div w:id="31001920">
          <w:marLeft w:val="480"/>
          <w:marRight w:val="0"/>
          <w:marTop w:val="0"/>
          <w:marBottom w:val="0"/>
          <w:divBdr>
            <w:top w:val="none" w:sz="0" w:space="0" w:color="auto"/>
            <w:left w:val="none" w:sz="0" w:space="0" w:color="auto"/>
            <w:bottom w:val="none" w:sz="0" w:space="0" w:color="auto"/>
            <w:right w:val="none" w:sz="0" w:space="0" w:color="auto"/>
          </w:divBdr>
        </w:div>
        <w:div w:id="454180116">
          <w:marLeft w:val="480"/>
          <w:marRight w:val="0"/>
          <w:marTop w:val="0"/>
          <w:marBottom w:val="0"/>
          <w:divBdr>
            <w:top w:val="none" w:sz="0" w:space="0" w:color="auto"/>
            <w:left w:val="none" w:sz="0" w:space="0" w:color="auto"/>
            <w:bottom w:val="none" w:sz="0" w:space="0" w:color="auto"/>
            <w:right w:val="none" w:sz="0" w:space="0" w:color="auto"/>
          </w:divBdr>
        </w:div>
        <w:div w:id="1899439946">
          <w:marLeft w:val="480"/>
          <w:marRight w:val="0"/>
          <w:marTop w:val="0"/>
          <w:marBottom w:val="0"/>
          <w:divBdr>
            <w:top w:val="none" w:sz="0" w:space="0" w:color="auto"/>
            <w:left w:val="none" w:sz="0" w:space="0" w:color="auto"/>
            <w:bottom w:val="none" w:sz="0" w:space="0" w:color="auto"/>
            <w:right w:val="none" w:sz="0" w:space="0" w:color="auto"/>
          </w:divBdr>
        </w:div>
        <w:div w:id="346297130">
          <w:marLeft w:val="480"/>
          <w:marRight w:val="0"/>
          <w:marTop w:val="0"/>
          <w:marBottom w:val="0"/>
          <w:divBdr>
            <w:top w:val="none" w:sz="0" w:space="0" w:color="auto"/>
            <w:left w:val="none" w:sz="0" w:space="0" w:color="auto"/>
            <w:bottom w:val="none" w:sz="0" w:space="0" w:color="auto"/>
            <w:right w:val="none" w:sz="0" w:space="0" w:color="auto"/>
          </w:divBdr>
        </w:div>
        <w:div w:id="88964568">
          <w:marLeft w:val="480"/>
          <w:marRight w:val="0"/>
          <w:marTop w:val="0"/>
          <w:marBottom w:val="0"/>
          <w:divBdr>
            <w:top w:val="none" w:sz="0" w:space="0" w:color="auto"/>
            <w:left w:val="none" w:sz="0" w:space="0" w:color="auto"/>
            <w:bottom w:val="none" w:sz="0" w:space="0" w:color="auto"/>
            <w:right w:val="none" w:sz="0" w:space="0" w:color="auto"/>
          </w:divBdr>
        </w:div>
        <w:div w:id="2041472043">
          <w:marLeft w:val="480"/>
          <w:marRight w:val="0"/>
          <w:marTop w:val="0"/>
          <w:marBottom w:val="0"/>
          <w:divBdr>
            <w:top w:val="none" w:sz="0" w:space="0" w:color="auto"/>
            <w:left w:val="none" w:sz="0" w:space="0" w:color="auto"/>
            <w:bottom w:val="none" w:sz="0" w:space="0" w:color="auto"/>
            <w:right w:val="none" w:sz="0" w:space="0" w:color="auto"/>
          </w:divBdr>
        </w:div>
        <w:div w:id="915164457">
          <w:marLeft w:val="480"/>
          <w:marRight w:val="0"/>
          <w:marTop w:val="0"/>
          <w:marBottom w:val="0"/>
          <w:divBdr>
            <w:top w:val="none" w:sz="0" w:space="0" w:color="auto"/>
            <w:left w:val="none" w:sz="0" w:space="0" w:color="auto"/>
            <w:bottom w:val="none" w:sz="0" w:space="0" w:color="auto"/>
            <w:right w:val="none" w:sz="0" w:space="0" w:color="auto"/>
          </w:divBdr>
        </w:div>
        <w:div w:id="716783604">
          <w:marLeft w:val="480"/>
          <w:marRight w:val="0"/>
          <w:marTop w:val="0"/>
          <w:marBottom w:val="0"/>
          <w:divBdr>
            <w:top w:val="none" w:sz="0" w:space="0" w:color="auto"/>
            <w:left w:val="none" w:sz="0" w:space="0" w:color="auto"/>
            <w:bottom w:val="none" w:sz="0" w:space="0" w:color="auto"/>
            <w:right w:val="none" w:sz="0" w:space="0" w:color="auto"/>
          </w:divBdr>
        </w:div>
        <w:div w:id="149567521">
          <w:marLeft w:val="480"/>
          <w:marRight w:val="0"/>
          <w:marTop w:val="0"/>
          <w:marBottom w:val="0"/>
          <w:divBdr>
            <w:top w:val="none" w:sz="0" w:space="0" w:color="auto"/>
            <w:left w:val="none" w:sz="0" w:space="0" w:color="auto"/>
            <w:bottom w:val="none" w:sz="0" w:space="0" w:color="auto"/>
            <w:right w:val="none" w:sz="0" w:space="0" w:color="auto"/>
          </w:divBdr>
        </w:div>
        <w:div w:id="2121367331">
          <w:marLeft w:val="480"/>
          <w:marRight w:val="0"/>
          <w:marTop w:val="0"/>
          <w:marBottom w:val="0"/>
          <w:divBdr>
            <w:top w:val="none" w:sz="0" w:space="0" w:color="auto"/>
            <w:left w:val="none" w:sz="0" w:space="0" w:color="auto"/>
            <w:bottom w:val="none" w:sz="0" w:space="0" w:color="auto"/>
            <w:right w:val="none" w:sz="0" w:space="0" w:color="auto"/>
          </w:divBdr>
        </w:div>
        <w:div w:id="868221989">
          <w:marLeft w:val="480"/>
          <w:marRight w:val="0"/>
          <w:marTop w:val="0"/>
          <w:marBottom w:val="0"/>
          <w:divBdr>
            <w:top w:val="none" w:sz="0" w:space="0" w:color="auto"/>
            <w:left w:val="none" w:sz="0" w:space="0" w:color="auto"/>
            <w:bottom w:val="none" w:sz="0" w:space="0" w:color="auto"/>
            <w:right w:val="none" w:sz="0" w:space="0" w:color="auto"/>
          </w:divBdr>
        </w:div>
        <w:div w:id="1749114584">
          <w:marLeft w:val="480"/>
          <w:marRight w:val="0"/>
          <w:marTop w:val="0"/>
          <w:marBottom w:val="0"/>
          <w:divBdr>
            <w:top w:val="none" w:sz="0" w:space="0" w:color="auto"/>
            <w:left w:val="none" w:sz="0" w:space="0" w:color="auto"/>
            <w:bottom w:val="none" w:sz="0" w:space="0" w:color="auto"/>
            <w:right w:val="none" w:sz="0" w:space="0" w:color="auto"/>
          </w:divBdr>
        </w:div>
        <w:div w:id="560754134">
          <w:marLeft w:val="480"/>
          <w:marRight w:val="0"/>
          <w:marTop w:val="0"/>
          <w:marBottom w:val="0"/>
          <w:divBdr>
            <w:top w:val="none" w:sz="0" w:space="0" w:color="auto"/>
            <w:left w:val="none" w:sz="0" w:space="0" w:color="auto"/>
            <w:bottom w:val="none" w:sz="0" w:space="0" w:color="auto"/>
            <w:right w:val="none" w:sz="0" w:space="0" w:color="auto"/>
          </w:divBdr>
        </w:div>
        <w:div w:id="900677515">
          <w:marLeft w:val="480"/>
          <w:marRight w:val="0"/>
          <w:marTop w:val="0"/>
          <w:marBottom w:val="0"/>
          <w:divBdr>
            <w:top w:val="none" w:sz="0" w:space="0" w:color="auto"/>
            <w:left w:val="none" w:sz="0" w:space="0" w:color="auto"/>
            <w:bottom w:val="none" w:sz="0" w:space="0" w:color="auto"/>
            <w:right w:val="none" w:sz="0" w:space="0" w:color="auto"/>
          </w:divBdr>
        </w:div>
        <w:div w:id="759103867">
          <w:marLeft w:val="480"/>
          <w:marRight w:val="0"/>
          <w:marTop w:val="0"/>
          <w:marBottom w:val="0"/>
          <w:divBdr>
            <w:top w:val="none" w:sz="0" w:space="0" w:color="auto"/>
            <w:left w:val="none" w:sz="0" w:space="0" w:color="auto"/>
            <w:bottom w:val="none" w:sz="0" w:space="0" w:color="auto"/>
            <w:right w:val="none" w:sz="0" w:space="0" w:color="auto"/>
          </w:divBdr>
        </w:div>
        <w:div w:id="412049047">
          <w:marLeft w:val="480"/>
          <w:marRight w:val="0"/>
          <w:marTop w:val="0"/>
          <w:marBottom w:val="0"/>
          <w:divBdr>
            <w:top w:val="none" w:sz="0" w:space="0" w:color="auto"/>
            <w:left w:val="none" w:sz="0" w:space="0" w:color="auto"/>
            <w:bottom w:val="none" w:sz="0" w:space="0" w:color="auto"/>
            <w:right w:val="none" w:sz="0" w:space="0" w:color="auto"/>
          </w:divBdr>
        </w:div>
        <w:div w:id="1151478912">
          <w:marLeft w:val="480"/>
          <w:marRight w:val="0"/>
          <w:marTop w:val="0"/>
          <w:marBottom w:val="0"/>
          <w:divBdr>
            <w:top w:val="none" w:sz="0" w:space="0" w:color="auto"/>
            <w:left w:val="none" w:sz="0" w:space="0" w:color="auto"/>
            <w:bottom w:val="none" w:sz="0" w:space="0" w:color="auto"/>
            <w:right w:val="none" w:sz="0" w:space="0" w:color="auto"/>
          </w:divBdr>
        </w:div>
        <w:div w:id="1303542628">
          <w:marLeft w:val="480"/>
          <w:marRight w:val="0"/>
          <w:marTop w:val="0"/>
          <w:marBottom w:val="0"/>
          <w:divBdr>
            <w:top w:val="none" w:sz="0" w:space="0" w:color="auto"/>
            <w:left w:val="none" w:sz="0" w:space="0" w:color="auto"/>
            <w:bottom w:val="none" w:sz="0" w:space="0" w:color="auto"/>
            <w:right w:val="none" w:sz="0" w:space="0" w:color="auto"/>
          </w:divBdr>
        </w:div>
        <w:div w:id="1441027432">
          <w:marLeft w:val="480"/>
          <w:marRight w:val="0"/>
          <w:marTop w:val="0"/>
          <w:marBottom w:val="0"/>
          <w:divBdr>
            <w:top w:val="none" w:sz="0" w:space="0" w:color="auto"/>
            <w:left w:val="none" w:sz="0" w:space="0" w:color="auto"/>
            <w:bottom w:val="none" w:sz="0" w:space="0" w:color="auto"/>
            <w:right w:val="none" w:sz="0" w:space="0" w:color="auto"/>
          </w:divBdr>
        </w:div>
        <w:div w:id="134496174">
          <w:marLeft w:val="480"/>
          <w:marRight w:val="0"/>
          <w:marTop w:val="0"/>
          <w:marBottom w:val="0"/>
          <w:divBdr>
            <w:top w:val="none" w:sz="0" w:space="0" w:color="auto"/>
            <w:left w:val="none" w:sz="0" w:space="0" w:color="auto"/>
            <w:bottom w:val="none" w:sz="0" w:space="0" w:color="auto"/>
            <w:right w:val="none" w:sz="0" w:space="0" w:color="auto"/>
          </w:divBdr>
        </w:div>
        <w:div w:id="1116755910">
          <w:marLeft w:val="480"/>
          <w:marRight w:val="0"/>
          <w:marTop w:val="0"/>
          <w:marBottom w:val="0"/>
          <w:divBdr>
            <w:top w:val="none" w:sz="0" w:space="0" w:color="auto"/>
            <w:left w:val="none" w:sz="0" w:space="0" w:color="auto"/>
            <w:bottom w:val="none" w:sz="0" w:space="0" w:color="auto"/>
            <w:right w:val="none" w:sz="0" w:space="0" w:color="auto"/>
          </w:divBdr>
        </w:div>
        <w:div w:id="2017609460">
          <w:marLeft w:val="480"/>
          <w:marRight w:val="0"/>
          <w:marTop w:val="0"/>
          <w:marBottom w:val="0"/>
          <w:divBdr>
            <w:top w:val="none" w:sz="0" w:space="0" w:color="auto"/>
            <w:left w:val="none" w:sz="0" w:space="0" w:color="auto"/>
            <w:bottom w:val="none" w:sz="0" w:space="0" w:color="auto"/>
            <w:right w:val="none" w:sz="0" w:space="0" w:color="auto"/>
          </w:divBdr>
        </w:div>
        <w:div w:id="45496702">
          <w:marLeft w:val="480"/>
          <w:marRight w:val="0"/>
          <w:marTop w:val="0"/>
          <w:marBottom w:val="0"/>
          <w:divBdr>
            <w:top w:val="none" w:sz="0" w:space="0" w:color="auto"/>
            <w:left w:val="none" w:sz="0" w:space="0" w:color="auto"/>
            <w:bottom w:val="none" w:sz="0" w:space="0" w:color="auto"/>
            <w:right w:val="none" w:sz="0" w:space="0" w:color="auto"/>
          </w:divBdr>
        </w:div>
        <w:div w:id="17237258">
          <w:marLeft w:val="480"/>
          <w:marRight w:val="0"/>
          <w:marTop w:val="0"/>
          <w:marBottom w:val="0"/>
          <w:divBdr>
            <w:top w:val="none" w:sz="0" w:space="0" w:color="auto"/>
            <w:left w:val="none" w:sz="0" w:space="0" w:color="auto"/>
            <w:bottom w:val="none" w:sz="0" w:space="0" w:color="auto"/>
            <w:right w:val="none" w:sz="0" w:space="0" w:color="auto"/>
          </w:divBdr>
        </w:div>
        <w:div w:id="1632055042">
          <w:marLeft w:val="480"/>
          <w:marRight w:val="0"/>
          <w:marTop w:val="0"/>
          <w:marBottom w:val="0"/>
          <w:divBdr>
            <w:top w:val="none" w:sz="0" w:space="0" w:color="auto"/>
            <w:left w:val="none" w:sz="0" w:space="0" w:color="auto"/>
            <w:bottom w:val="none" w:sz="0" w:space="0" w:color="auto"/>
            <w:right w:val="none" w:sz="0" w:space="0" w:color="auto"/>
          </w:divBdr>
        </w:div>
        <w:div w:id="1520854897">
          <w:marLeft w:val="480"/>
          <w:marRight w:val="0"/>
          <w:marTop w:val="0"/>
          <w:marBottom w:val="0"/>
          <w:divBdr>
            <w:top w:val="none" w:sz="0" w:space="0" w:color="auto"/>
            <w:left w:val="none" w:sz="0" w:space="0" w:color="auto"/>
            <w:bottom w:val="none" w:sz="0" w:space="0" w:color="auto"/>
            <w:right w:val="none" w:sz="0" w:space="0" w:color="auto"/>
          </w:divBdr>
        </w:div>
        <w:div w:id="176501013">
          <w:marLeft w:val="480"/>
          <w:marRight w:val="0"/>
          <w:marTop w:val="0"/>
          <w:marBottom w:val="0"/>
          <w:divBdr>
            <w:top w:val="none" w:sz="0" w:space="0" w:color="auto"/>
            <w:left w:val="none" w:sz="0" w:space="0" w:color="auto"/>
            <w:bottom w:val="none" w:sz="0" w:space="0" w:color="auto"/>
            <w:right w:val="none" w:sz="0" w:space="0" w:color="auto"/>
          </w:divBdr>
        </w:div>
        <w:div w:id="1326284179">
          <w:marLeft w:val="480"/>
          <w:marRight w:val="0"/>
          <w:marTop w:val="0"/>
          <w:marBottom w:val="0"/>
          <w:divBdr>
            <w:top w:val="none" w:sz="0" w:space="0" w:color="auto"/>
            <w:left w:val="none" w:sz="0" w:space="0" w:color="auto"/>
            <w:bottom w:val="none" w:sz="0" w:space="0" w:color="auto"/>
            <w:right w:val="none" w:sz="0" w:space="0" w:color="auto"/>
          </w:divBdr>
        </w:div>
        <w:div w:id="1014965599">
          <w:marLeft w:val="480"/>
          <w:marRight w:val="0"/>
          <w:marTop w:val="0"/>
          <w:marBottom w:val="0"/>
          <w:divBdr>
            <w:top w:val="none" w:sz="0" w:space="0" w:color="auto"/>
            <w:left w:val="none" w:sz="0" w:space="0" w:color="auto"/>
            <w:bottom w:val="none" w:sz="0" w:space="0" w:color="auto"/>
            <w:right w:val="none" w:sz="0" w:space="0" w:color="auto"/>
          </w:divBdr>
        </w:div>
        <w:div w:id="1304121499">
          <w:marLeft w:val="480"/>
          <w:marRight w:val="0"/>
          <w:marTop w:val="0"/>
          <w:marBottom w:val="0"/>
          <w:divBdr>
            <w:top w:val="none" w:sz="0" w:space="0" w:color="auto"/>
            <w:left w:val="none" w:sz="0" w:space="0" w:color="auto"/>
            <w:bottom w:val="none" w:sz="0" w:space="0" w:color="auto"/>
            <w:right w:val="none" w:sz="0" w:space="0" w:color="auto"/>
          </w:divBdr>
        </w:div>
        <w:div w:id="1051421536">
          <w:marLeft w:val="480"/>
          <w:marRight w:val="0"/>
          <w:marTop w:val="0"/>
          <w:marBottom w:val="0"/>
          <w:divBdr>
            <w:top w:val="none" w:sz="0" w:space="0" w:color="auto"/>
            <w:left w:val="none" w:sz="0" w:space="0" w:color="auto"/>
            <w:bottom w:val="none" w:sz="0" w:space="0" w:color="auto"/>
            <w:right w:val="none" w:sz="0" w:space="0" w:color="auto"/>
          </w:divBdr>
        </w:div>
        <w:div w:id="687563749">
          <w:marLeft w:val="480"/>
          <w:marRight w:val="0"/>
          <w:marTop w:val="0"/>
          <w:marBottom w:val="0"/>
          <w:divBdr>
            <w:top w:val="none" w:sz="0" w:space="0" w:color="auto"/>
            <w:left w:val="none" w:sz="0" w:space="0" w:color="auto"/>
            <w:bottom w:val="none" w:sz="0" w:space="0" w:color="auto"/>
            <w:right w:val="none" w:sz="0" w:space="0" w:color="auto"/>
          </w:divBdr>
        </w:div>
        <w:div w:id="2046445021">
          <w:marLeft w:val="480"/>
          <w:marRight w:val="0"/>
          <w:marTop w:val="0"/>
          <w:marBottom w:val="0"/>
          <w:divBdr>
            <w:top w:val="none" w:sz="0" w:space="0" w:color="auto"/>
            <w:left w:val="none" w:sz="0" w:space="0" w:color="auto"/>
            <w:bottom w:val="none" w:sz="0" w:space="0" w:color="auto"/>
            <w:right w:val="none" w:sz="0" w:space="0" w:color="auto"/>
          </w:divBdr>
        </w:div>
        <w:div w:id="1795560504">
          <w:marLeft w:val="480"/>
          <w:marRight w:val="0"/>
          <w:marTop w:val="0"/>
          <w:marBottom w:val="0"/>
          <w:divBdr>
            <w:top w:val="none" w:sz="0" w:space="0" w:color="auto"/>
            <w:left w:val="none" w:sz="0" w:space="0" w:color="auto"/>
            <w:bottom w:val="none" w:sz="0" w:space="0" w:color="auto"/>
            <w:right w:val="none" w:sz="0" w:space="0" w:color="auto"/>
          </w:divBdr>
        </w:div>
        <w:div w:id="282663392">
          <w:marLeft w:val="480"/>
          <w:marRight w:val="0"/>
          <w:marTop w:val="0"/>
          <w:marBottom w:val="0"/>
          <w:divBdr>
            <w:top w:val="none" w:sz="0" w:space="0" w:color="auto"/>
            <w:left w:val="none" w:sz="0" w:space="0" w:color="auto"/>
            <w:bottom w:val="none" w:sz="0" w:space="0" w:color="auto"/>
            <w:right w:val="none" w:sz="0" w:space="0" w:color="auto"/>
          </w:divBdr>
        </w:div>
        <w:div w:id="570821353">
          <w:marLeft w:val="480"/>
          <w:marRight w:val="0"/>
          <w:marTop w:val="0"/>
          <w:marBottom w:val="0"/>
          <w:divBdr>
            <w:top w:val="none" w:sz="0" w:space="0" w:color="auto"/>
            <w:left w:val="none" w:sz="0" w:space="0" w:color="auto"/>
            <w:bottom w:val="none" w:sz="0" w:space="0" w:color="auto"/>
            <w:right w:val="none" w:sz="0" w:space="0" w:color="auto"/>
          </w:divBdr>
        </w:div>
        <w:div w:id="1819954677">
          <w:marLeft w:val="480"/>
          <w:marRight w:val="0"/>
          <w:marTop w:val="0"/>
          <w:marBottom w:val="0"/>
          <w:divBdr>
            <w:top w:val="none" w:sz="0" w:space="0" w:color="auto"/>
            <w:left w:val="none" w:sz="0" w:space="0" w:color="auto"/>
            <w:bottom w:val="none" w:sz="0" w:space="0" w:color="auto"/>
            <w:right w:val="none" w:sz="0" w:space="0" w:color="auto"/>
          </w:divBdr>
        </w:div>
        <w:div w:id="30502517">
          <w:marLeft w:val="480"/>
          <w:marRight w:val="0"/>
          <w:marTop w:val="0"/>
          <w:marBottom w:val="0"/>
          <w:divBdr>
            <w:top w:val="none" w:sz="0" w:space="0" w:color="auto"/>
            <w:left w:val="none" w:sz="0" w:space="0" w:color="auto"/>
            <w:bottom w:val="none" w:sz="0" w:space="0" w:color="auto"/>
            <w:right w:val="none" w:sz="0" w:space="0" w:color="auto"/>
          </w:divBdr>
        </w:div>
        <w:div w:id="839850788">
          <w:marLeft w:val="480"/>
          <w:marRight w:val="0"/>
          <w:marTop w:val="0"/>
          <w:marBottom w:val="0"/>
          <w:divBdr>
            <w:top w:val="none" w:sz="0" w:space="0" w:color="auto"/>
            <w:left w:val="none" w:sz="0" w:space="0" w:color="auto"/>
            <w:bottom w:val="none" w:sz="0" w:space="0" w:color="auto"/>
            <w:right w:val="none" w:sz="0" w:space="0" w:color="auto"/>
          </w:divBdr>
        </w:div>
        <w:div w:id="1418945690">
          <w:marLeft w:val="480"/>
          <w:marRight w:val="0"/>
          <w:marTop w:val="0"/>
          <w:marBottom w:val="0"/>
          <w:divBdr>
            <w:top w:val="none" w:sz="0" w:space="0" w:color="auto"/>
            <w:left w:val="none" w:sz="0" w:space="0" w:color="auto"/>
            <w:bottom w:val="none" w:sz="0" w:space="0" w:color="auto"/>
            <w:right w:val="none" w:sz="0" w:space="0" w:color="auto"/>
          </w:divBdr>
        </w:div>
        <w:div w:id="241648556">
          <w:marLeft w:val="480"/>
          <w:marRight w:val="0"/>
          <w:marTop w:val="0"/>
          <w:marBottom w:val="0"/>
          <w:divBdr>
            <w:top w:val="none" w:sz="0" w:space="0" w:color="auto"/>
            <w:left w:val="none" w:sz="0" w:space="0" w:color="auto"/>
            <w:bottom w:val="none" w:sz="0" w:space="0" w:color="auto"/>
            <w:right w:val="none" w:sz="0" w:space="0" w:color="auto"/>
          </w:divBdr>
        </w:div>
        <w:div w:id="219368578">
          <w:marLeft w:val="480"/>
          <w:marRight w:val="0"/>
          <w:marTop w:val="0"/>
          <w:marBottom w:val="0"/>
          <w:divBdr>
            <w:top w:val="none" w:sz="0" w:space="0" w:color="auto"/>
            <w:left w:val="none" w:sz="0" w:space="0" w:color="auto"/>
            <w:bottom w:val="none" w:sz="0" w:space="0" w:color="auto"/>
            <w:right w:val="none" w:sz="0" w:space="0" w:color="auto"/>
          </w:divBdr>
        </w:div>
        <w:div w:id="1403985760">
          <w:marLeft w:val="480"/>
          <w:marRight w:val="0"/>
          <w:marTop w:val="0"/>
          <w:marBottom w:val="0"/>
          <w:divBdr>
            <w:top w:val="none" w:sz="0" w:space="0" w:color="auto"/>
            <w:left w:val="none" w:sz="0" w:space="0" w:color="auto"/>
            <w:bottom w:val="none" w:sz="0" w:space="0" w:color="auto"/>
            <w:right w:val="none" w:sz="0" w:space="0" w:color="auto"/>
          </w:divBdr>
        </w:div>
        <w:div w:id="132066050">
          <w:marLeft w:val="480"/>
          <w:marRight w:val="0"/>
          <w:marTop w:val="0"/>
          <w:marBottom w:val="0"/>
          <w:divBdr>
            <w:top w:val="none" w:sz="0" w:space="0" w:color="auto"/>
            <w:left w:val="none" w:sz="0" w:space="0" w:color="auto"/>
            <w:bottom w:val="none" w:sz="0" w:space="0" w:color="auto"/>
            <w:right w:val="none" w:sz="0" w:space="0" w:color="auto"/>
          </w:divBdr>
        </w:div>
        <w:div w:id="1416706886">
          <w:marLeft w:val="480"/>
          <w:marRight w:val="0"/>
          <w:marTop w:val="0"/>
          <w:marBottom w:val="0"/>
          <w:divBdr>
            <w:top w:val="none" w:sz="0" w:space="0" w:color="auto"/>
            <w:left w:val="none" w:sz="0" w:space="0" w:color="auto"/>
            <w:bottom w:val="none" w:sz="0" w:space="0" w:color="auto"/>
            <w:right w:val="none" w:sz="0" w:space="0" w:color="auto"/>
          </w:divBdr>
        </w:div>
        <w:div w:id="1604722091">
          <w:marLeft w:val="480"/>
          <w:marRight w:val="0"/>
          <w:marTop w:val="0"/>
          <w:marBottom w:val="0"/>
          <w:divBdr>
            <w:top w:val="none" w:sz="0" w:space="0" w:color="auto"/>
            <w:left w:val="none" w:sz="0" w:space="0" w:color="auto"/>
            <w:bottom w:val="none" w:sz="0" w:space="0" w:color="auto"/>
            <w:right w:val="none" w:sz="0" w:space="0" w:color="auto"/>
          </w:divBdr>
        </w:div>
        <w:div w:id="687676143">
          <w:marLeft w:val="480"/>
          <w:marRight w:val="0"/>
          <w:marTop w:val="0"/>
          <w:marBottom w:val="0"/>
          <w:divBdr>
            <w:top w:val="none" w:sz="0" w:space="0" w:color="auto"/>
            <w:left w:val="none" w:sz="0" w:space="0" w:color="auto"/>
            <w:bottom w:val="none" w:sz="0" w:space="0" w:color="auto"/>
            <w:right w:val="none" w:sz="0" w:space="0" w:color="auto"/>
          </w:divBdr>
        </w:div>
      </w:divsChild>
    </w:div>
    <w:div w:id="1378045957">
      <w:bodyDiv w:val="1"/>
      <w:marLeft w:val="0"/>
      <w:marRight w:val="0"/>
      <w:marTop w:val="0"/>
      <w:marBottom w:val="0"/>
      <w:divBdr>
        <w:top w:val="none" w:sz="0" w:space="0" w:color="auto"/>
        <w:left w:val="none" w:sz="0" w:space="0" w:color="auto"/>
        <w:bottom w:val="none" w:sz="0" w:space="0" w:color="auto"/>
        <w:right w:val="none" w:sz="0" w:space="0" w:color="auto"/>
      </w:divBdr>
    </w:div>
    <w:div w:id="1378315768">
      <w:bodyDiv w:val="1"/>
      <w:marLeft w:val="0"/>
      <w:marRight w:val="0"/>
      <w:marTop w:val="0"/>
      <w:marBottom w:val="0"/>
      <w:divBdr>
        <w:top w:val="none" w:sz="0" w:space="0" w:color="auto"/>
        <w:left w:val="none" w:sz="0" w:space="0" w:color="auto"/>
        <w:bottom w:val="none" w:sz="0" w:space="0" w:color="auto"/>
        <w:right w:val="none" w:sz="0" w:space="0" w:color="auto"/>
      </w:divBdr>
    </w:div>
    <w:div w:id="1379431642">
      <w:bodyDiv w:val="1"/>
      <w:marLeft w:val="0"/>
      <w:marRight w:val="0"/>
      <w:marTop w:val="0"/>
      <w:marBottom w:val="0"/>
      <w:divBdr>
        <w:top w:val="none" w:sz="0" w:space="0" w:color="auto"/>
        <w:left w:val="none" w:sz="0" w:space="0" w:color="auto"/>
        <w:bottom w:val="none" w:sz="0" w:space="0" w:color="auto"/>
        <w:right w:val="none" w:sz="0" w:space="0" w:color="auto"/>
      </w:divBdr>
    </w:div>
    <w:div w:id="1379864034">
      <w:bodyDiv w:val="1"/>
      <w:marLeft w:val="0"/>
      <w:marRight w:val="0"/>
      <w:marTop w:val="0"/>
      <w:marBottom w:val="0"/>
      <w:divBdr>
        <w:top w:val="none" w:sz="0" w:space="0" w:color="auto"/>
        <w:left w:val="none" w:sz="0" w:space="0" w:color="auto"/>
        <w:bottom w:val="none" w:sz="0" w:space="0" w:color="auto"/>
        <w:right w:val="none" w:sz="0" w:space="0" w:color="auto"/>
      </w:divBdr>
      <w:divsChild>
        <w:div w:id="1765110037">
          <w:marLeft w:val="480"/>
          <w:marRight w:val="0"/>
          <w:marTop w:val="0"/>
          <w:marBottom w:val="0"/>
          <w:divBdr>
            <w:top w:val="none" w:sz="0" w:space="0" w:color="auto"/>
            <w:left w:val="none" w:sz="0" w:space="0" w:color="auto"/>
            <w:bottom w:val="none" w:sz="0" w:space="0" w:color="auto"/>
            <w:right w:val="none" w:sz="0" w:space="0" w:color="auto"/>
          </w:divBdr>
        </w:div>
        <w:div w:id="1380935651">
          <w:marLeft w:val="480"/>
          <w:marRight w:val="0"/>
          <w:marTop w:val="0"/>
          <w:marBottom w:val="0"/>
          <w:divBdr>
            <w:top w:val="none" w:sz="0" w:space="0" w:color="auto"/>
            <w:left w:val="none" w:sz="0" w:space="0" w:color="auto"/>
            <w:bottom w:val="none" w:sz="0" w:space="0" w:color="auto"/>
            <w:right w:val="none" w:sz="0" w:space="0" w:color="auto"/>
          </w:divBdr>
        </w:div>
        <w:div w:id="1603685683">
          <w:marLeft w:val="480"/>
          <w:marRight w:val="0"/>
          <w:marTop w:val="0"/>
          <w:marBottom w:val="0"/>
          <w:divBdr>
            <w:top w:val="none" w:sz="0" w:space="0" w:color="auto"/>
            <w:left w:val="none" w:sz="0" w:space="0" w:color="auto"/>
            <w:bottom w:val="none" w:sz="0" w:space="0" w:color="auto"/>
            <w:right w:val="none" w:sz="0" w:space="0" w:color="auto"/>
          </w:divBdr>
        </w:div>
        <w:div w:id="1171485038">
          <w:marLeft w:val="480"/>
          <w:marRight w:val="0"/>
          <w:marTop w:val="0"/>
          <w:marBottom w:val="0"/>
          <w:divBdr>
            <w:top w:val="none" w:sz="0" w:space="0" w:color="auto"/>
            <w:left w:val="none" w:sz="0" w:space="0" w:color="auto"/>
            <w:bottom w:val="none" w:sz="0" w:space="0" w:color="auto"/>
            <w:right w:val="none" w:sz="0" w:space="0" w:color="auto"/>
          </w:divBdr>
        </w:div>
        <w:div w:id="1411079093">
          <w:marLeft w:val="480"/>
          <w:marRight w:val="0"/>
          <w:marTop w:val="0"/>
          <w:marBottom w:val="0"/>
          <w:divBdr>
            <w:top w:val="none" w:sz="0" w:space="0" w:color="auto"/>
            <w:left w:val="none" w:sz="0" w:space="0" w:color="auto"/>
            <w:bottom w:val="none" w:sz="0" w:space="0" w:color="auto"/>
            <w:right w:val="none" w:sz="0" w:space="0" w:color="auto"/>
          </w:divBdr>
        </w:div>
        <w:div w:id="1832715939">
          <w:marLeft w:val="480"/>
          <w:marRight w:val="0"/>
          <w:marTop w:val="0"/>
          <w:marBottom w:val="0"/>
          <w:divBdr>
            <w:top w:val="none" w:sz="0" w:space="0" w:color="auto"/>
            <w:left w:val="none" w:sz="0" w:space="0" w:color="auto"/>
            <w:bottom w:val="none" w:sz="0" w:space="0" w:color="auto"/>
            <w:right w:val="none" w:sz="0" w:space="0" w:color="auto"/>
          </w:divBdr>
        </w:div>
        <w:div w:id="737022425">
          <w:marLeft w:val="480"/>
          <w:marRight w:val="0"/>
          <w:marTop w:val="0"/>
          <w:marBottom w:val="0"/>
          <w:divBdr>
            <w:top w:val="none" w:sz="0" w:space="0" w:color="auto"/>
            <w:left w:val="none" w:sz="0" w:space="0" w:color="auto"/>
            <w:bottom w:val="none" w:sz="0" w:space="0" w:color="auto"/>
            <w:right w:val="none" w:sz="0" w:space="0" w:color="auto"/>
          </w:divBdr>
        </w:div>
        <w:div w:id="1990940097">
          <w:marLeft w:val="480"/>
          <w:marRight w:val="0"/>
          <w:marTop w:val="0"/>
          <w:marBottom w:val="0"/>
          <w:divBdr>
            <w:top w:val="none" w:sz="0" w:space="0" w:color="auto"/>
            <w:left w:val="none" w:sz="0" w:space="0" w:color="auto"/>
            <w:bottom w:val="none" w:sz="0" w:space="0" w:color="auto"/>
            <w:right w:val="none" w:sz="0" w:space="0" w:color="auto"/>
          </w:divBdr>
        </w:div>
        <w:div w:id="307906705">
          <w:marLeft w:val="480"/>
          <w:marRight w:val="0"/>
          <w:marTop w:val="0"/>
          <w:marBottom w:val="0"/>
          <w:divBdr>
            <w:top w:val="none" w:sz="0" w:space="0" w:color="auto"/>
            <w:left w:val="none" w:sz="0" w:space="0" w:color="auto"/>
            <w:bottom w:val="none" w:sz="0" w:space="0" w:color="auto"/>
            <w:right w:val="none" w:sz="0" w:space="0" w:color="auto"/>
          </w:divBdr>
        </w:div>
        <w:div w:id="360476834">
          <w:marLeft w:val="480"/>
          <w:marRight w:val="0"/>
          <w:marTop w:val="0"/>
          <w:marBottom w:val="0"/>
          <w:divBdr>
            <w:top w:val="none" w:sz="0" w:space="0" w:color="auto"/>
            <w:left w:val="none" w:sz="0" w:space="0" w:color="auto"/>
            <w:bottom w:val="none" w:sz="0" w:space="0" w:color="auto"/>
            <w:right w:val="none" w:sz="0" w:space="0" w:color="auto"/>
          </w:divBdr>
        </w:div>
        <w:div w:id="1755862254">
          <w:marLeft w:val="480"/>
          <w:marRight w:val="0"/>
          <w:marTop w:val="0"/>
          <w:marBottom w:val="0"/>
          <w:divBdr>
            <w:top w:val="none" w:sz="0" w:space="0" w:color="auto"/>
            <w:left w:val="none" w:sz="0" w:space="0" w:color="auto"/>
            <w:bottom w:val="none" w:sz="0" w:space="0" w:color="auto"/>
            <w:right w:val="none" w:sz="0" w:space="0" w:color="auto"/>
          </w:divBdr>
        </w:div>
        <w:div w:id="535893437">
          <w:marLeft w:val="480"/>
          <w:marRight w:val="0"/>
          <w:marTop w:val="0"/>
          <w:marBottom w:val="0"/>
          <w:divBdr>
            <w:top w:val="none" w:sz="0" w:space="0" w:color="auto"/>
            <w:left w:val="none" w:sz="0" w:space="0" w:color="auto"/>
            <w:bottom w:val="none" w:sz="0" w:space="0" w:color="auto"/>
            <w:right w:val="none" w:sz="0" w:space="0" w:color="auto"/>
          </w:divBdr>
        </w:div>
      </w:divsChild>
    </w:div>
    <w:div w:id="1380058783">
      <w:bodyDiv w:val="1"/>
      <w:marLeft w:val="0"/>
      <w:marRight w:val="0"/>
      <w:marTop w:val="0"/>
      <w:marBottom w:val="0"/>
      <w:divBdr>
        <w:top w:val="none" w:sz="0" w:space="0" w:color="auto"/>
        <w:left w:val="none" w:sz="0" w:space="0" w:color="auto"/>
        <w:bottom w:val="none" w:sz="0" w:space="0" w:color="auto"/>
        <w:right w:val="none" w:sz="0" w:space="0" w:color="auto"/>
      </w:divBdr>
    </w:div>
    <w:div w:id="1380282455">
      <w:bodyDiv w:val="1"/>
      <w:marLeft w:val="0"/>
      <w:marRight w:val="0"/>
      <w:marTop w:val="0"/>
      <w:marBottom w:val="0"/>
      <w:divBdr>
        <w:top w:val="none" w:sz="0" w:space="0" w:color="auto"/>
        <w:left w:val="none" w:sz="0" w:space="0" w:color="auto"/>
        <w:bottom w:val="none" w:sz="0" w:space="0" w:color="auto"/>
        <w:right w:val="none" w:sz="0" w:space="0" w:color="auto"/>
      </w:divBdr>
    </w:div>
    <w:div w:id="1381125598">
      <w:bodyDiv w:val="1"/>
      <w:marLeft w:val="0"/>
      <w:marRight w:val="0"/>
      <w:marTop w:val="0"/>
      <w:marBottom w:val="0"/>
      <w:divBdr>
        <w:top w:val="none" w:sz="0" w:space="0" w:color="auto"/>
        <w:left w:val="none" w:sz="0" w:space="0" w:color="auto"/>
        <w:bottom w:val="none" w:sz="0" w:space="0" w:color="auto"/>
        <w:right w:val="none" w:sz="0" w:space="0" w:color="auto"/>
      </w:divBdr>
    </w:div>
    <w:div w:id="1381133545">
      <w:bodyDiv w:val="1"/>
      <w:marLeft w:val="0"/>
      <w:marRight w:val="0"/>
      <w:marTop w:val="0"/>
      <w:marBottom w:val="0"/>
      <w:divBdr>
        <w:top w:val="none" w:sz="0" w:space="0" w:color="auto"/>
        <w:left w:val="none" w:sz="0" w:space="0" w:color="auto"/>
        <w:bottom w:val="none" w:sz="0" w:space="0" w:color="auto"/>
        <w:right w:val="none" w:sz="0" w:space="0" w:color="auto"/>
      </w:divBdr>
    </w:div>
    <w:div w:id="1381176093">
      <w:bodyDiv w:val="1"/>
      <w:marLeft w:val="0"/>
      <w:marRight w:val="0"/>
      <w:marTop w:val="0"/>
      <w:marBottom w:val="0"/>
      <w:divBdr>
        <w:top w:val="none" w:sz="0" w:space="0" w:color="auto"/>
        <w:left w:val="none" w:sz="0" w:space="0" w:color="auto"/>
        <w:bottom w:val="none" w:sz="0" w:space="0" w:color="auto"/>
        <w:right w:val="none" w:sz="0" w:space="0" w:color="auto"/>
      </w:divBdr>
    </w:div>
    <w:div w:id="1381397118">
      <w:bodyDiv w:val="1"/>
      <w:marLeft w:val="0"/>
      <w:marRight w:val="0"/>
      <w:marTop w:val="0"/>
      <w:marBottom w:val="0"/>
      <w:divBdr>
        <w:top w:val="none" w:sz="0" w:space="0" w:color="auto"/>
        <w:left w:val="none" w:sz="0" w:space="0" w:color="auto"/>
        <w:bottom w:val="none" w:sz="0" w:space="0" w:color="auto"/>
        <w:right w:val="none" w:sz="0" w:space="0" w:color="auto"/>
      </w:divBdr>
    </w:div>
    <w:div w:id="1382172426">
      <w:bodyDiv w:val="1"/>
      <w:marLeft w:val="0"/>
      <w:marRight w:val="0"/>
      <w:marTop w:val="0"/>
      <w:marBottom w:val="0"/>
      <w:divBdr>
        <w:top w:val="none" w:sz="0" w:space="0" w:color="auto"/>
        <w:left w:val="none" w:sz="0" w:space="0" w:color="auto"/>
        <w:bottom w:val="none" w:sz="0" w:space="0" w:color="auto"/>
        <w:right w:val="none" w:sz="0" w:space="0" w:color="auto"/>
      </w:divBdr>
    </w:div>
    <w:div w:id="1382245476">
      <w:bodyDiv w:val="1"/>
      <w:marLeft w:val="0"/>
      <w:marRight w:val="0"/>
      <w:marTop w:val="0"/>
      <w:marBottom w:val="0"/>
      <w:divBdr>
        <w:top w:val="none" w:sz="0" w:space="0" w:color="auto"/>
        <w:left w:val="none" w:sz="0" w:space="0" w:color="auto"/>
        <w:bottom w:val="none" w:sz="0" w:space="0" w:color="auto"/>
        <w:right w:val="none" w:sz="0" w:space="0" w:color="auto"/>
      </w:divBdr>
    </w:div>
    <w:div w:id="1383016105">
      <w:bodyDiv w:val="1"/>
      <w:marLeft w:val="0"/>
      <w:marRight w:val="0"/>
      <w:marTop w:val="0"/>
      <w:marBottom w:val="0"/>
      <w:divBdr>
        <w:top w:val="none" w:sz="0" w:space="0" w:color="auto"/>
        <w:left w:val="none" w:sz="0" w:space="0" w:color="auto"/>
        <w:bottom w:val="none" w:sz="0" w:space="0" w:color="auto"/>
        <w:right w:val="none" w:sz="0" w:space="0" w:color="auto"/>
      </w:divBdr>
    </w:div>
    <w:div w:id="1383402404">
      <w:bodyDiv w:val="1"/>
      <w:marLeft w:val="0"/>
      <w:marRight w:val="0"/>
      <w:marTop w:val="0"/>
      <w:marBottom w:val="0"/>
      <w:divBdr>
        <w:top w:val="none" w:sz="0" w:space="0" w:color="auto"/>
        <w:left w:val="none" w:sz="0" w:space="0" w:color="auto"/>
        <w:bottom w:val="none" w:sz="0" w:space="0" w:color="auto"/>
        <w:right w:val="none" w:sz="0" w:space="0" w:color="auto"/>
      </w:divBdr>
    </w:div>
    <w:div w:id="1383408700">
      <w:bodyDiv w:val="1"/>
      <w:marLeft w:val="0"/>
      <w:marRight w:val="0"/>
      <w:marTop w:val="0"/>
      <w:marBottom w:val="0"/>
      <w:divBdr>
        <w:top w:val="none" w:sz="0" w:space="0" w:color="auto"/>
        <w:left w:val="none" w:sz="0" w:space="0" w:color="auto"/>
        <w:bottom w:val="none" w:sz="0" w:space="0" w:color="auto"/>
        <w:right w:val="none" w:sz="0" w:space="0" w:color="auto"/>
      </w:divBdr>
    </w:div>
    <w:div w:id="1383824915">
      <w:bodyDiv w:val="1"/>
      <w:marLeft w:val="0"/>
      <w:marRight w:val="0"/>
      <w:marTop w:val="0"/>
      <w:marBottom w:val="0"/>
      <w:divBdr>
        <w:top w:val="none" w:sz="0" w:space="0" w:color="auto"/>
        <w:left w:val="none" w:sz="0" w:space="0" w:color="auto"/>
        <w:bottom w:val="none" w:sz="0" w:space="0" w:color="auto"/>
        <w:right w:val="none" w:sz="0" w:space="0" w:color="auto"/>
      </w:divBdr>
    </w:div>
    <w:div w:id="1383990547">
      <w:bodyDiv w:val="1"/>
      <w:marLeft w:val="0"/>
      <w:marRight w:val="0"/>
      <w:marTop w:val="0"/>
      <w:marBottom w:val="0"/>
      <w:divBdr>
        <w:top w:val="none" w:sz="0" w:space="0" w:color="auto"/>
        <w:left w:val="none" w:sz="0" w:space="0" w:color="auto"/>
        <w:bottom w:val="none" w:sz="0" w:space="0" w:color="auto"/>
        <w:right w:val="none" w:sz="0" w:space="0" w:color="auto"/>
      </w:divBdr>
    </w:div>
    <w:div w:id="1384211894">
      <w:bodyDiv w:val="1"/>
      <w:marLeft w:val="0"/>
      <w:marRight w:val="0"/>
      <w:marTop w:val="0"/>
      <w:marBottom w:val="0"/>
      <w:divBdr>
        <w:top w:val="none" w:sz="0" w:space="0" w:color="auto"/>
        <w:left w:val="none" w:sz="0" w:space="0" w:color="auto"/>
        <w:bottom w:val="none" w:sz="0" w:space="0" w:color="auto"/>
        <w:right w:val="none" w:sz="0" w:space="0" w:color="auto"/>
      </w:divBdr>
    </w:div>
    <w:div w:id="1384645478">
      <w:bodyDiv w:val="1"/>
      <w:marLeft w:val="0"/>
      <w:marRight w:val="0"/>
      <w:marTop w:val="0"/>
      <w:marBottom w:val="0"/>
      <w:divBdr>
        <w:top w:val="none" w:sz="0" w:space="0" w:color="auto"/>
        <w:left w:val="none" w:sz="0" w:space="0" w:color="auto"/>
        <w:bottom w:val="none" w:sz="0" w:space="0" w:color="auto"/>
        <w:right w:val="none" w:sz="0" w:space="0" w:color="auto"/>
      </w:divBdr>
    </w:div>
    <w:div w:id="1384672014">
      <w:bodyDiv w:val="1"/>
      <w:marLeft w:val="0"/>
      <w:marRight w:val="0"/>
      <w:marTop w:val="0"/>
      <w:marBottom w:val="0"/>
      <w:divBdr>
        <w:top w:val="none" w:sz="0" w:space="0" w:color="auto"/>
        <w:left w:val="none" w:sz="0" w:space="0" w:color="auto"/>
        <w:bottom w:val="none" w:sz="0" w:space="0" w:color="auto"/>
        <w:right w:val="none" w:sz="0" w:space="0" w:color="auto"/>
      </w:divBdr>
    </w:div>
    <w:div w:id="1384870588">
      <w:bodyDiv w:val="1"/>
      <w:marLeft w:val="0"/>
      <w:marRight w:val="0"/>
      <w:marTop w:val="0"/>
      <w:marBottom w:val="0"/>
      <w:divBdr>
        <w:top w:val="none" w:sz="0" w:space="0" w:color="auto"/>
        <w:left w:val="none" w:sz="0" w:space="0" w:color="auto"/>
        <w:bottom w:val="none" w:sz="0" w:space="0" w:color="auto"/>
        <w:right w:val="none" w:sz="0" w:space="0" w:color="auto"/>
      </w:divBdr>
    </w:div>
    <w:div w:id="1385375978">
      <w:bodyDiv w:val="1"/>
      <w:marLeft w:val="0"/>
      <w:marRight w:val="0"/>
      <w:marTop w:val="0"/>
      <w:marBottom w:val="0"/>
      <w:divBdr>
        <w:top w:val="none" w:sz="0" w:space="0" w:color="auto"/>
        <w:left w:val="none" w:sz="0" w:space="0" w:color="auto"/>
        <w:bottom w:val="none" w:sz="0" w:space="0" w:color="auto"/>
        <w:right w:val="none" w:sz="0" w:space="0" w:color="auto"/>
      </w:divBdr>
    </w:div>
    <w:div w:id="1385448580">
      <w:bodyDiv w:val="1"/>
      <w:marLeft w:val="0"/>
      <w:marRight w:val="0"/>
      <w:marTop w:val="0"/>
      <w:marBottom w:val="0"/>
      <w:divBdr>
        <w:top w:val="none" w:sz="0" w:space="0" w:color="auto"/>
        <w:left w:val="none" w:sz="0" w:space="0" w:color="auto"/>
        <w:bottom w:val="none" w:sz="0" w:space="0" w:color="auto"/>
        <w:right w:val="none" w:sz="0" w:space="0" w:color="auto"/>
      </w:divBdr>
    </w:div>
    <w:div w:id="1385763105">
      <w:bodyDiv w:val="1"/>
      <w:marLeft w:val="0"/>
      <w:marRight w:val="0"/>
      <w:marTop w:val="0"/>
      <w:marBottom w:val="0"/>
      <w:divBdr>
        <w:top w:val="none" w:sz="0" w:space="0" w:color="auto"/>
        <w:left w:val="none" w:sz="0" w:space="0" w:color="auto"/>
        <w:bottom w:val="none" w:sz="0" w:space="0" w:color="auto"/>
        <w:right w:val="none" w:sz="0" w:space="0" w:color="auto"/>
      </w:divBdr>
    </w:div>
    <w:div w:id="1386173402">
      <w:bodyDiv w:val="1"/>
      <w:marLeft w:val="0"/>
      <w:marRight w:val="0"/>
      <w:marTop w:val="0"/>
      <w:marBottom w:val="0"/>
      <w:divBdr>
        <w:top w:val="none" w:sz="0" w:space="0" w:color="auto"/>
        <w:left w:val="none" w:sz="0" w:space="0" w:color="auto"/>
        <w:bottom w:val="none" w:sz="0" w:space="0" w:color="auto"/>
        <w:right w:val="none" w:sz="0" w:space="0" w:color="auto"/>
      </w:divBdr>
    </w:div>
    <w:div w:id="1386218924">
      <w:bodyDiv w:val="1"/>
      <w:marLeft w:val="0"/>
      <w:marRight w:val="0"/>
      <w:marTop w:val="0"/>
      <w:marBottom w:val="0"/>
      <w:divBdr>
        <w:top w:val="none" w:sz="0" w:space="0" w:color="auto"/>
        <w:left w:val="none" w:sz="0" w:space="0" w:color="auto"/>
        <w:bottom w:val="none" w:sz="0" w:space="0" w:color="auto"/>
        <w:right w:val="none" w:sz="0" w:space="0" w:color="auto"/>
      </w:divBdr>
    </w:div>
    <w:div w:id="1386559775">
      <w:bodyDiv w:val="1"/>
      <w:marLeft w:val="0"/>
      <w:marRight w:val="0"/>
      <w:marTop w:val="0"/>
      <w:marBottom w:val="0"/>
      <w:divBdr>
        <w:top w:val="none" w:sz="0" w:space="0" w:color="auto"/>
        <w:left w:val="none" w:sz="0" w:space="0" w:color="auto"/>
        <w:bottom w:val="none" w:sz="0" w:space="0" w:color="auto"/>
        <w:right w:val="none" w:sz="0" w:space="0" w:color="auto"/>
      </w:divBdr>
    </w:div>
    <w:div w:id="1387796029">
      <w:bodyDiv w:val="1"/>
      <w:marLeft w:val="0"/>
      <w:marRight w:val="0"/>
      <w:marTop w:val="0"/>
      <w:marBottom w:val="0"/>
      <w:divBdr>
        <w:top w:val="none" w:sz="0" w:space="0" w:color="auto"/>
        <w:left w:val="none" w:sz="0" w:space="0" w:color="auto"/>
        <w:bottom w:val="none" w:sz="0" w:space="0" w:color="auto"/>
        <w:right w:val="none" w:sz="0" w:space="0" w:color="auto"/>
      </w:divBdr>
    </w:div>
    <w:div w:id="1387990302">
      <w:bodyDiv w:val="1"/>
      <w:marLeft w:val="0"/>
      <w:marRight w:val="0"/>
      <w:marTop w:val="0"/>
      <w:marBottom w:val="0"/>
      <w:divBdr>
        <w:top w:val="none" w:sz="0" w:space="0" w:color="auto"/>
        <w:left w:val="none" w:sz="0" w:space="0" w:color="auto"/>
        <w:bottom w:val="none" w:sz="0" w:space="0" w:color="auto"/>
        <w:right w:val="none" w:sz="0" w:space="0" w:color="auto"/>
      </w:divBdr>
      <w:divsChild>
        <w:div w:id="680015427">
          <w:marLeft w:val="480"/>
          <w:marRight w:val="0"/>
          <w:marTop w:val="0"/>
          <w:marBottom w:val="0"/>
          <w:divBdr>
            <w:top w:val="none" w:sz="0" w:space="0" w:color="auto"/>
            <w:left w:val="none" w:sz="0" w:space="0" w:color="auto"/>
            <w:bottom w:val="none" w:sz="0" w:space="0" w:color="auto"/>
            <w:right w:val="none" w:sz="0" w:space="0" w:color="auto"/>
          </w:divBdr>
        </w:div>
        <w:div w:id="604650364">
          <w:marLeft w:val="480"/>
          <w:marRight w:val="0"/>
          <w:marTop w:val="0"/>
          <w:marBottom w:val="0"/>
          <w:divBdr>
            <w:top w:val="none" w:sz="0" w:space="0" w:color="auto"/>
            <w:left w:val="none" w:sz="0" w:space="0" w:color="auto"/>
            <w:bottom w:val="none" w:sz="0" w:space="0" w:color="auto"/>
            <w:right w:val="none" w:sz="0" w:space="0" w:color="auto"/>
          </w:divBdr>
        </w:div>
        <w:div w:id="832530191">
          <w:marLeft w:val="480"/>
          <w:marRight w:val="0"/>
          <w:marTop w:val="0"/>
          <w:marBottom w:val="0"/>
          <w:divBdr>
            <w:top w:val="none" w:sz="0" w:space="0" w:color="auto"/>
            <w:left w:val="none" w:sz="0" w:space="0" w:color="auto"/>
            <w:bottom w:val="none" w:sz="0" w:space="0" w:color="auto"/>
            <w:right w:val="none" w:sz="0" w:space="0" w:color="auto"/>
          </w:divBdr>
        </w:div>
        <w:div w:id="566035977">
          <w:marLeft w:val="480"/>
          <w:marRight w:val="0"/>
          <w:marTop w:val="0"/>
          <w:marBottom w:val="0"/>
          <w:divBdr>
            <w:top w:val="none" w:sz="0" w:space="0" w:color="auto"/>
            <w:left w:val="none" w:sz="0" w:space="0" w:color="auto"/>
            <w:bottom w:val="none" w:sz="0" w:space="0" w:color="auto"/>
            <w:right w:val="none" w:sz="0" w:space="0" w:color="auto"/>
          </w:divBdr>
        </w:div>
        <w:div w:id="293752776">
          <w:marLeft w:val="480"/>
          <w:marRight w:val="0"/>
          <w:marTop w:val="0"/>
          <w:marBottom w:val="0"/>
          <w:divBdr>
            <w:top w:val="none" w:sz="0" w:space="0" w:color="auto"/>
            <w:left w:val="none" w:sz="0" w:space="0" w:color="auto"/>
            <w:bottom w:val="none" w:sz="0" w:space="0" w:color="auto"/>
            <w:right w:val="none" w:sz="0" w:space="0" w:color="auto"/>
          </w:divBdr>
        </w:div>
        <w:div w:id="10037158">
          <w:marLeft w:val="480"/>
          <w:marRight w:val="0"/>
          <w:marTop w:val="0"/>
          <w:marBottom w:val="0"/>
          <w:divBdr>
            <w:top w:val="none" w:sz="0" w:space="0" w:color="auto"/>
            <w:left w:val="none" w:sz="0" w:space="0" w:color="auto"/>
            <w:bottom w:val="none" w:sz="0" w:space="0" w:color="auto"/>
            <w:right w:val="none" w:sz="0" w:space="0" w:color="auto"/>
          </w:divBdr>
        </w:div>
        <w:div w:id="479885991">
          <w:marLeft w:val="480"/>
          <w:marRight w:val="0"/>
          <w:marTop w:val="0"/>
          <w:marBottom w:val="0"/>
          <w:divBdr>
            <w:top w:val="none" w:sz="0" w:space="0" w:color="auto"/>
            <w:left w:val="none" w:sz="0" w:space="0" w:color="auto"/>
            <w:bottom w:val="none" w:sz="0" w:space="0" w:color="auto"/>
            <w:right w:val="none" w:sz="0" w:space="0" w:color="auto"/>
          </w:divBdr>
        </w:div>
        <w:div w:id="1892496543">
          <w:marLeft w:val="480"/>
          <w:marRight w:val="0"/>
          <w:marTop w:val="0"/>
          <w:marBottom w:val="0"/>
          <w:divBdr>
            <w:top w:val="none" w:sz="0" w:space="0" w:color="auto"/>
            <w:left w:val="none" w:sz="0" w:space="0" w:color="auto"/>
            <w:bottom w:val="none" w:sz="0" w:space="0" w:color="auto"/>
            <w:right w:val="none" w:sz="0" w:space="0" w:color="auto"/>
          </w:divBdr>
        </w:div>
        <w:div w:id="1448967385">
          <w:marLeft w:val="480"/>
          <w:marRight w:val="0"/>
          <w:marTop w:val="0"/>
          <w:marBottom w:val="0"/>
          <w:divBdr>
            <w:top w:val="none" w:sz="0" w:space="0" w:color="auto"/>
            <w:left w:val="none" w:sz="0" w:space="0" w:color="auto"/>
            <w:bottom w:val="none" w:sz="0" w:space="0" w:color="auto"/>
            <w:right w:val="none" w:sz="0" w:space="0" w:color="auto"/>
          </w:divBdr>
        </w:div>
        <w:div w:id="310134653">
          <w:marLeft w:val="480"/>
          <w:marRight w:val="0"/>
          <w:marTop w:val="0"/>
          <w:marBottom w:val="0"/>
          <w:divBdr>
            <w:top w:val="none" w:sz="0" w:space="0" w:color="auto"/>
            <w:left w:val="none" w:sz="0" w:space="0" w:color="auto"/>
            <w:bottom w:val="none" w:sz="0" w:space="0" w:color="auto"/>
            <w:right w:val="none" w:sz="0" w:space="0" w:color="auto"/>
          </w:divBdr>
        </w:div>
        <w:div w:id="514656071">
          <w:marLeft w:val="480"/>
          <w:marRight w:val="0"/>
          <w:marTop w:val="0"/>
          <w:marBottom w:val="0"/>
          <w:divBdr>
            <w:top w:val="none" w:sz="0" w:space="0" w:color="auto"/>
            <w:left w:val="none" w:sz="0" w:space="0" w:color="auto"/>
            <w:bottom w:val="none" w:sz="0" w:space="0" w:color="auto"/>
            <w:right w:val="none" w:sz="0" w:space="0" w:color="auto"/>
          </w:divBdr>
        </w:div>
        <w:div w:id="105514722">
          <w:marLeft w:val="480"/>
          <w:marRight w:val="0"/>
          <w:marTop w:val="0"/>
          <w:marBottom w:val="0"/>
          <w:divBdr>
            <w:top w:val="none" w:sz="0" w:space="0" w:color="auto"/>
            <w:left w:val="none" w:sz="0" w:space="0" w:color="auto"/>
            <w:bottom w:val="none" w:sz="0" w:space="0" w:color="auto"/>
            <w:right w:val="none" w:sz="0" w:space="0" w:color="auto"/>
          </w:divBdr>
        </w:div>
        <w:div w:id="1210387019">
          <w:marLeft w:val="480"/>
          <w:marRight w:val="0"/>
          <w:marTop w:val="0"/>
          <w:marBottom w:val="0"/>
          <w:divBdr>
            <w:top w:val="none" w:sz="0" w:space="0" w:color="auto"/>
            <w:left w:val="none" w:sz="0" w:space="0" w:color="auto"/>
            <w:bottom w:val="none" w:sz="0" w:space="0" w:color="auto"/>
            <w:right w:val="none" w:sz="0" w:space="0" w:color="auto"/>
          </w:divBdr>
        </w:div>
        <w:div w:id="1547064162">
          <w:marLeft w:val="480"/>
          <w:marRight w:val="0"/>
          <w:marTop w:val="0"/>
          <w:marBottom w:val="0"/>
          <w:divBdr>
            <w:top w:val="none" w:sz="0" w:space="0" w:color="auto"/>
            <w:left w:val="none" w:sz="0" w:space="0" w:color="auto"/>
            <w:bottom w:val="none" w:sz="0" w:space="0" w:color="auto"/>
            <w:right w:val="none" w:sz="0" w:space="0" w:color="auto"/>
          </w:divBdr>
        </w:div>
        <w:div w:id="586503490">
          <w:marLeft w:val="480"/>
          <w:marRight w:val="0"/>
          <w:marTop w:val="0"/>
          <w:marBottom w:val="0"/>
          <w:divBdr>
            <w:top w:val="none" w:sz="0" w:space="0" w:color="auto"/>
            <w:left w:val="none" w:sz="0" w:space="0" w:color="auto"/>
            <w:bottom w:val="none" w:sz="0" w:space="0" w:color="auto"/>
            <w:right w:val="none" w:sz="0" w:space="0" w:color="auto"/>
          </w:divBdr>
        </w:div>
        <w:div w:id="207884734">
          <w:marLeft w:val="480"/>
          <w:marRight w:val="0"/>
          <w:marTop w:val="0"/>
          <w:marBottom w:val="0"/>
          <w:divBdr>
            <w:top w:val="none" w:sz="0" w:space="0" w:color="auto"/>
            <w:left w:val="none" w:sz="0" w:space="0" w:color="auto"/>
            <w:bottom w:val="none" w:sz="0" w:space="0" w:color="auto"/>
            <w:right w:val="none" w:sz="0" w:space="0" w:color="auto"/>
          </w:divBdr>
        </w:div>
        <w:div w:id="307319827">
          <w:marLeft w:val="480"/>
          <w:marRight w:val="0"/>
          <w:marTop w:val="0"/>
          <w:marBottom w:val="0"/>
          <w:divBdr>
            <w:top w:val="none" w:sz="0" w:space="0" w:color="auto"/>
            <w:left w:val="none" w:sz="0" w:space="0" w:color="auto"/>
            <w:bottom w:val="none" w:sz="0" w:space="0" w:color="auto"/>
            <w:right w:val="none" w:sz="0" w:space="0" w:color="auto"/>
          </w:divBdr>
        </w:div>
        <w:div w:id="525365460">
          <w:marLeft w:val="480"/>
          <w:marRight w:val="0"/>
          <w:marTop w:val="0"/>
          <w:marBottom w:val="0"/>
          <w:divBdr>
            <w:top w:val="none" w:sz="0" w:space="0" w:color="auto"/>
            <w:left w:val="none" w:sz="0" w:space="0" w:color="auto"/>
            <w:bottom w:val="none" w:sz="0" w:space="0" w:color="auto"/>
            <w:right w:val="none" w:sz="0" w:space="0" w:color="auto"/>
          </w:divBdr>
        </w:div>
        <w:div w:id="331224562">
          <w:marLeft w:val="480"/>
          <w:marRight w:val="0"/>
          <w:marTop w:val="0"/>
          <w:marBottom w:val="0"/>
          <w:divBdr>
            <w:top w:val="none" w:sz="0" w:space="0" w:color="auto"/>
            <w:left w:val="none" w:sz="0" w:space="0" w:color="auto"/>
            <w:bottom w:val="none" w:sz="0" w:space="0" w:color="auto"/>
            <w:right w:val="none" w:sz="0" w:space="0" w:color="auto"/>
          </w:divBdr>
        </w:div>
        <w:div w:id="1163082042">
          <w:marLeft w:val="480"/>
          <w:marRight w:val="0"/>
          <w:marTop w:val="0"/>
          <w:marBottom w:val="0"/>
          <w:divBdr>
            <w:top w:val="none" w:sz="0" w:space="0" w:color="auto"/>
            <w:left w:val="none" w:sz="0" w:space="0" w:color="auto"/>
            <w:bottom w:val="none" w:sz="0" w:space="0" w:color="auto"/>
            <w:right w:val="none" w:sz="0" w:space="0" w:color="auto"/>
          </w:divBdr>
        </w:div>
        <w:div w:id="46614030">
          <w:marLeft w:val="480"/>
          <w:marRight w:val="0"/>
          <w:marTop w:val="0"/>
          <w:marBottom w:val="0"/>
          <w:divBdr>
            <w:top w:val="none" w:sz="0" w:space="0" w:color="auto"/>
            <w:left w:val="none" w:sz="0" w:space="0" w:color="auto"/>
            <w:bottom w:val="none" w:sz="0" w:space="0" w:color="auto"/>
            <w:right w:val="none" w:sz="0" w:space="0" w:color="auto"/>
          </w:divBdr>
        </w:div>
        <w:div w:id="1580869403">
          <w:marLeft w:val="480"/>
          <w:marRight w:val="0"/>
          <w:marTop w:val="0"/>
          <w:marBottom w:val="0"/>
          <w:divBdr>
            <w:top w:val="none" w:sz="0" w:space="0" w:color="auto"/>
            <w:left w:val="none" w:sz="0" w:space="0" w:color="auto"/>
            <w:bottom w:val="none" w:sz="0" w:space="0" w:color="auto"/>
            <w:right w:val="none" w:sz="0" w:space="0" w:color="auto"/>
          </w:divBdr>
        </w:div>
        <w:div w:id="263343502">
          <w:marLeft w:val="480"/>
          <w:marRight w:val="0"/>
          <w:marTop w:val="0"/>
          <w:marBottom w:val="0"/>
          <w:divBdr>
            <w:top w:val="none" w:sz="0" w:space="0" w:color="auto"/>
            <w:left w:val="none" w:sz="0" w:space="0" w:color="auto"/>
            <w:bottom w:val="none" w:sz="0" w:space="0" w:color="auto"/>
            <w:right w:val="none" w:sz="0" w:space="0" w:color="auto"/>
          </w:divBdr>
        </w:div>
        <w:div w:id="89669414">
          <w:marLeft w:val="480"/>
          <w:marRight w:val="0"/>
          <w:marTop w:val="0"/>
          <w:marBottom w:val="0"/>
          <w:divBdr>
            <w:top w:val="none" w:sz="0" w:space="0" w:color="auto"/>
            <w:left w:val="none" w:sz="0" w:space="0" w:color="auto"/>
            <w:bottom w:val="none" w:sz="0" w:space="0" w:color="auto"/>
            <w:right w:val="none" w:sz="0" w:space="0" w:color="auto"/>
          </w:divBdr>
        </w:div>
        <w:div w:id="1208955255">
          <w:marLeft w:val="480"/>
          <w:marRight w:val="0"/>
          <w:marTop w:val="0"/>
          <w:marBottom w:val="0"/>
          <w:divBdr>
            <w:top w:val="none" w:sz="0" w:space="0" w:color="auto"/>
            <w:left w:val="none" w:sz="0" w:space="0" w:color="auto"/>
            <w:bottom w:val="none" w:sz="0" w:space="0" w:color="auto"/>
            <w:right w:val="none" w:sz="0" w:space="0" w:color="auto"/>
          </w:divBdr>
        </w:div>
        <w:div w:id="1389376658">
          <w:marLeft w:val="480"/>
          <w:marRight w:val="0"/>
          <w:marTop w:val="0"/>
          <w:marBottom w:val="0"/>
          <w:divBdr>
            <w:top w:val="none" w:sz="0" w:space="0" w:color="auto"/>
            <w:left w:val="none" w:sz="0" w:space="0" w:color="auto"/>
            <w:bottom w:val="none" w:sz="0" w:space="0" w:color="auto"/>
            <w:right w:val="none" w:sz="0" w:space="0" w:color="auto"/>
          </w:divBdr>
        </w:div>
        <w:div w:id="1941185510">
          <w:marLeft w:val="480"/>
          <w:marRight w:val="0"/>
          <w:marTop w:val="0"/>
          <w:marBottom w:val="0"/>
          <w:divBdr>
            <w:top w:val="none" w:sz="0" w:space="0" w:color="auto"/>
            <w:left w:val="none" w:sz="0" w:space="0" w:color="auto"/>
            <w:bottom w:val="none" w:sz="0" w:space="0" w:color="auto"/>
            <w:right w:val="none" w:sz="0" w:space="0" w:color="auto"/>
          </w:divBdr>
        </w:div>
        <w:div w:id="1038747707">
          <w:marLeft w:val="480"/>
          <w:marRight w:val="0"/>
          <w:marTop w:val="0"/>
          <w:marBottom w:val="0"/>
          <w:divBdr>
            <w:top w:val="none" w:sz="0" w:space="0" w:color="auto"/>
            <w:left w:val="none" w:sz="0" w:space="0" w:color="auto"/>
            <w:bottom w:val="none" w:sz="0" w:space="0" w:color="auto"/>
            <w:right w:val="none" w:sz="0" w:space="0" w:color="auto"/>
          </w:divBdr>
        </w:div>
        <w:div w:id="1515455410">
          <w:marLeft w:val="480"/>
          <w:marRight w:val="0"/>
          <w:marTop w:val="0"/>
          <w:marBottom w:val="0"/>
          <w:divBdr>
            <w:top w:val="none" w:sz="0" w:space="0" w:color="auto"/>
            <w:left w:val="none" w:sz="0" w:space="0" w:color="auto"/>
            <w:bottom w:val="none" w:sz="0" w:space="0" w:color="auto"/>
            <w:right w:val="none" w:sz="0" w:space="0" w:color="auto"/>
          </w:divBdr>
        </w:div>
        <w:div w:id="1825393500">
          <w:marLeft w:val="480"/>
          <w:marRight w:val="0"/>
          <w:marTop w:val="0"/>
          <w:marBottom w:val="0"/>
          <w:divBdr>
            <w:top w:val="none" w:sz="0" w:space="0" w:color="auto"/>
            <w:left w:val="none" w:sz="0" w:space="0" w:color="auto"/>
            <w:bottom w:val="none" w:sz="0" w:space="0" w:color="auto"/>
            <w:right w:val="none" w:sz="0" w:space="0" w:color="auto"/>
          </w:divBdr>
        </w:div>
        <w:div w:id="1217283204">
          <w:marLeft w:val="480"/>
          <w:marRight w:val="0"/>
          <w:marTop w:val="0"/>
          <w:marBottom w:val="0"/>
          <w:divBdr>
            <w:top w:val="none" w:sz="0" w:space="0" w:color="auto"/>
            <w:left w:val="none" w:sz="0" w:space="0" w:color="auto"/>
            <w:bottom w:val="none" w:sz="0" w:space="0" w:color="auto"/>
            <w:right w:val="none" w:sz="0" w:space="0" w:color="auto"/>
          </w:divBdr>
        </w:div>
        <w:div w:id="1613902793">
          <w:marLeft w:val="480"/>
          <w:marRight w:val="0"/>
          <w:marTop w:val="0"/>
          <w:marBottom w:val="0"/>
          <w:divBdr>
            <w:top w:val="none" w:sz="0" w:space="0" w:color="auto"/>
            <w:left w:val="none" w:sz="0" w:space="0" w:color="auto"/>
            <w:bottom w:val="none" w:sz="0" w:space="0" w:color="auto"/>
            <w:right w:val="none" w:sz="0" w:space="0" w:color="auto"/>
          </w:divBdr>
        </w:div>
        <w:div w:id="1043751957">
          <w:marLeft w:val="480"/>
          <w:marRight w:val="0"/>
          <w:marTop w:val="0"/>
          <w:marBottom w:val="0"/>
          <w:divBdr>
            <w:top w:val="none" w:sz="0" w:space="0" w:color="auto"/>
            <w:left w:val="none" w:sz="0" w:space="0" w:color="auto"/>
            <w:bottom w:val="none" w:sz="0" w:space="0" w:color="auto"/>
            <w:right w:val="none" w:sz="0" w:space="0" w:color="auto"/>
          </w:divBdr>
        </w:div>
        <w:div w:id="295066434">
          <w:marLeft w:val="480"/>
          <w:marRight w:val="0"/>
          <w:marTop w:val="0"/>
          <w:marBottom w:val="0"/>
          <w:divBdr>
            <w:top w:val="none" w:sz="0" w:space="0" w:color="auto"/>
            <w:left w:val="none" w:sz="0" w:space="0" w:color="auto"/>
            <w:bottom w:val="none" w:sz="0" w:space="0" w:color="auto"/>
            <w:right w:val="none" w:sz="0" w:space="0" w:color="auto"/>
          </w:divBdr>
        </w:div>
        <w:div w:id="1558202382">
          <w:marLeft w:val="480"/>
          <w:marRight w:val="0"/>
          <w:marTop w:val="0"/>
          <w:marBottom w:val="0"/>
          <w:divBdr>
            <w:top w:val="none" w:sz="0" w:space="0" w:color="auto"/>
            <w:left w:val="none" w:sz="0" w:space="0" w:color="auto"/>
            <w:bottom w:val="none" w:sz="0" w:space="0" w:color="auto"/>
            <w:right w:val="none" w:sz="0" w:space="0" w:color="auto"/>
          </w:divBdr>
        </w:div>
        <w:div w:id="79958973">
          <w:marLeft w:val="480"/>
          <w:marRight w:val="0"/>
          <w:marTop w:val="0"/>
          <w:marBottom w:val="0"/>
          <w:divBdr>
            <w:top w:val="none" w:sz="0" w:space="0" w:color="auto"/>
            <w:left w:val="none" w:sz="0" w:space="0" w:color="auto"/>
            <w:bottom w:val="none" w:sz="0" w:space="0" w:color="auto"/>
            <w:right w:val="none" w:sz="0" w:space="0" w:color="auto"/>
          </w:divBdr>
        </w:div>
        <w:div w:id="926379383">
          <w:marLeft w:val="480"/>
          <w:marRight w:val="0"/>
          <w:marTop w:val="0"/>
          <w:marBottom w:val="0"/>
          <w:divBdr>
            <w:top w:val="none" w:sz="0" w:space="0" w:color="auto"/>
            <w:left w:val="none" w:sz="0" w:space="0" w:color="auto"/>
            <w:bottom w:val="none" w:sz="0" w:space="0" w:color="auto"/>
            <w:right w:val="none" w:sz="0" w:space="0" w:color="auto"/>
          </w:divBdr>
        </w:div>
        <w:div w:id="1207134196">
          <w:marLeft w:val="480"/>
          <w:marRight w:val="0"/>
          <w:marTop w:val="0"/>
          <w:marBottom w:val="0"/>
          <w:divBdr>
            <w:top w:val="none" w:sz="0" w:space="0" w:color="auto"/>
            <w:left w:val="none" w:sz="0" w:space="0" w:color="auto"/>
            <w:bottom w:val="none" w:sz="0" w:space="0" w:color="auto"/>
            <w:right w:val="none" w:sz="0" w:space="0" w:color="auto"/>
          </w:divBdr>
        </w:div>
        <w:div w:id="42412735">
          <w:marLeft w:val="480"/>
          <w:marRight w:val="0"/>
          <w:marTop w:val="0"/>
          <w:marBottom w:val="0"/>
          <w:divBdr>
            <w:top w:val="none" w:sz="0" w:space="0" w:color="auto"/>
            <w:left w:val="none" w:sz="0" w:space="0" w:color="auto"/>
            <w:bottom w:val="none" w:sz="0" w:space="0" w:color="auto"/>
            <w:right w:val="none" w:sz="0" w:space="0" w:color="auto"/>
          </w:divBdr>
        </w:div>
        <w:div w:id="662660487">
          <w:marLeft w:val="480"/>
          <w:marRight w:val="0"/>
          <w:marTop w:val="0"/>
          <w:marBottom w:val="0"/>
          <w:divBdr>
            <w:top w:val="none" w:sz="0" w:space="0" w:color="auto"/>
            <w:left w:val="none" w:sz="0" w:space="0" w:color="auto"/>
            <w:bottom w:val="none" w:sz="0" w:space="0" w:color="auto"/>
            <w:right w:val="none" w:sz="0" w:space="0" w:color="auto"/>
          </w:divBdr>
        </w:div>
        <w:div w:id="1480415808">
          <w:marLeft w:val="480"/>
          <w:marRight w:val="0"/>
          <w:marTop w:val="0"/>
          <w:marBottom w:val="0"/>
          <w:divBdr>
            <w:top w:val="none" w:sz="0" w:space="0" w:color="auto"/>
            <w:left w:val="none" w:sz="0" w:space="0" w:color="auto"/>
            <w:bottom w:val="none" w:sz="0" w:space="0" w:color="auto"/>
            <w:right w:val="none" w:sz="0" w:space="0" w:color="auto"/>
          </w:divBdr>
        </w:div>
        <w:div w:id="2086417749">
          <w:marLeft w:val="480"/>
          <w:marRight w:val="0"/>
          <w:marTop w:val="0"/>
          <w:marBottom w:val="0"/>
          <w:divBdr>
            <w:top w:val="none" w:sz="0" w:space="0" w:color="auto"/>
            <w:left w:val="none" w:sz="0" w:space="0" w:color="auto"/>
            <w:bottom w:val="none" w:sz="0" w:space="0" w:color="auto"/>
            <w:right w:val="none" w:sz="0" w:space="0" w:color="auto"/>
          </w:divBdr>
        </w:div>
        <w:div w:id="2144810082">
          <w:marLeft w:val="480"/>
          <w:marRight w:val="0"/>
          <w:marTop w:val="0"/>
          <w:marBottom w:val="0"/>
          <w:divBdr>
            <w:top w:val="none" w:sz="0" w:space="0" w:color="auto"/>
            <w:left w:val="none" w:sz="0" w:space="0" w:color="auto"/>
            <w:bottom w:val="none" w:sz="0" w:space="0" w:color="auto"/>
            <w:right w:val="none" w:sz="0" w:space="0" w:color="auto"/>
          </w:divBdr>
        </w:div>
        <w:div w:id="125777692">
          <w:marLeft w:val="480"/>
          <w:marRight w:val="0"/>
          <w:marTop w:val="0"/>
          <w:marBottom w:val="0"/>
          <w:divBdr>
            <w:top w:val="none" w:sz="0" w:space="0" w:color="auto"/>
            <w:left w:val="none" w:sz="0" w:space="0" w:color="auto"/>
            <w:bottom w:val="none" w:sz="0" w:space="0" w:color="auto"/>
            <w:right w:val="none" w:sz="0" w:space="0" w:color="auto"/>
          </w:divBdr>
        </w:div>
        <w:div w:id="207305612">
          <w:marLeft w:val="480"/>
          <w:marRight w:val="0"/>
          <w:marTop w:val="0"/>
          <w:marBottom w:val="0"/>
          <w:divBdr>
            <w:top w:val="none" w:sz="0" w:space="0" w:color="auto"/>
            <w:left w:val="none" w:sz="0" w:space="0" w:color="auto"/>
            <w:bottom w:val="none" w:sz="0" w:space="0" w:color="auto"/>
            <w:right w:val="none" w:sz="0" w:space="0" w:color="auto"/>
          </w:divBdr>
        </w:div>
        <w:div w:id="1768189544">
          <w:marLeft w:val="480"/>
          <w:marRight w:val="0"/>
          <w:marTop w:val="0"/>
          <w:marBottom w:val="0"/>
          <w:divBdr>
            <w:top w:val="none" w:sz="0" w:space="0" w:color="auto"/>
            <w:left w:val="none" w:sz="0" w:space="0" w:color="auto"/>
            <w:bottom w:val="none" w:sz="0" w:space="0" w:color="auto"/>
            <w:right w:val="none" w:sz="0" w:space="0" w:color="auto"/>
          </w:divBdr>
        </w:div>
        <w:div w:id="569851202">
          <w:marLeft w:val="480"/>
          <w:marRight w:val="0"/>
          <w:marTop w:val="0"/>
          <w:marBottom w:val="0"/>
          <w:divBdr>
            <w:top w:val="none" w:sz="0" w:space="0" w:color="auto"/>
            <w:left w:val="none" w:sz="0" w:space="0" w:color="auto"/>
            <w:bottom w:val="none" w:sz="0" w:space="0" w:color="auto"/>
            <w:right w:val="none" w:sz="0" w:space="0" w:color="auto"/>
          </w:divBdr>
        </w:div>
        <w:div w:id="1774277272">
          <w:marLeft w:val="480"/>
          <w:marRight w:val="0"/>
          <w:marTop w:val="0"/>
          <w:marBottom w:val="0"/>
          <w:divBdr>
            <w:top w:val="none" w:sz="0" w:space="0" w:color="auto"/>
            <w:left w:val="none" w:sz="0" w:space="0" w:color="auto"/>
            <w:bottom w:val="none" w:sz="0" w:space="0" w:color="auto"/>
            <w:right w:val="none" w:sz="0" w:space="0" w:color="auto"/>
          </w:divBdr>
        </w:div>
        <w:div w:id="1058554961">
          <w:marLeft w:val="480"/>
          <w:marRight w:val="0"/>
          <w:marTop w:val="0"/>
          <w:marBottom w:val="0"/>
          <w:divBdr>
            <w:top w:val="none" w:sz="0" w:space="0" w:color="auto"/>
            <w:left w:val="none" w:sz="0" w:space="0" w:color="auto"/>
            <w:bottom w:val="none" w:sz="0" w:space="0" w:color="auto"/>
            <w:right w:val="none" w:sz="0" w:space="0" w:color="auto"/>
          </w:divBdr>
        </w:div>
        <w:div w:id="1458791140">
          <w:marLeft w:val="480"/>
          <w:marRight w:val="0"/>
          <w:marTop w:val="0"/>
          <w:marBottom w:val="0"/>
          <w:divBdr>
            <w:top w:val="none" w:sz="0" w:space="0" w:color="auto"/>
            <w:left w:val="none" w:sz="0" w:space="0" w:color="auto"/>
            <w:bottom w:val="none" w:sz="0" w:space="0" w:color="auto"/>
            <w:right w:val="none" w:sz="0" w:space="0" w:color="auto"/>
          </w:divBdr>
        </w:div>
        <w:div w:id="1163087649">
          <w:marLeft w:val="480"/>
          <w:marRight w:val="0"/>
          <w:marTop w:val="0"/>
          <w:marBottom w:val="0"/>
          <w:divBdr>
            <w:top w:val="none" w:sz="0" w:space="0" w:color="auto"/>
            <w:left w:val="none" w:sz="0" w:space="0" w:color="auto"/>
            <w:bottom w:val="none" w:sz="0" w:space="0" w:color="auto"/>
            <w:right w:val="none" w:sz="0" w:space="0" w:color="auto"/>
          </w:divBdr>
        </w:div>
        <w:div w:id="1731884361">
          <w:marLeft w:val="480"/>
          <w:marRight w:val="0"/>
          <w:marTop w:val="0"/>
          <w:marBottom w:val="0"/>
          <w:divBdr>
            <w:top w:val="none" w:sz="0" w:space="0" w:color="auto"/>
            <w:left w:val="none" w:sz="0" w:space="0" w:color="auto"/>
            <w:bottom w:val="none" w:sz="0" w:space="0" w:color="auto"/>
            <w:right w:val="none" w:sz="0" w:space="0" w:color="auto"/>
          </w:divBdr>
        </w:div>
        <w:div w:id="1609315610">
          <w:marLeft w:val="480"/>
          <w:marRight w:val="0"/>
          <w:marTop w:val="0"/>
          <w:marBottom w:val="0"/>
          <w:divBdr>
            <w:top w:val="none" w:sz="0" w:space="0" w:color="auto"/>
            <w:left w:val="none" w:sz="0" w:space="0" w:color="auto"/>
            <w:bottom w:val="none" w:sz="0" w:space="0" w:color="auto"/>
            <w:right w:val="none" w:sz="0" w:space="0" w:color="auto"/>
          </w:divBdr>
        </w:div>
        <w:div w:id="1469323520">
          <w:marLeft w:val="480"/>
          <w:marRight w:val="0"/>
          <w:marTop w:val="0"/>
          <w:marBottom w:val="0"/>
          <w:divBdr>
            <w:top w:val="none" w:sz="0" w:space="0" w:color="auto"/>
            <w:left w:val="none" w:sz="0" w:space="0" w:color="auto"/>
            <w:bottom w:val="none" w:sz="0" w:space="0" w:color="auto"/>
            <w:right w:val="none" w:sz="0" w:space="0" w:color="auto"/>
          </w:divBdr>
        </w:div>
        <w:div w:id="1749033775">
          <w:marLeft w:val="480"/>
          <w:marRight w:val="0"/>
          <w:marTop w:val="0"/>
          <w:marBottom w:val="0"/>
          <w:divBdr>
            <w:top w:val="none" w:sz="0" w:space="0" w:color="auto"/>
            <w:left w:val="none" w:sz="0" w:space="0" w:color="auto"/>
            <w:bottom w:val="none" w:sz="0" w:space="0" w:color="auto"/>
            <w:right w:val="none" w:sz="0" w:space="0" w:color="auto"/>
          </w:divBdr>
        </w:div>
        <w:div w:id="505097392">
          <w:marLeft w:val="480"/>
          <w:marRight w:val="0"/>
          <w:marTop w:val="0"/>
          <w:marBottom w:val="0"/>
          <w:divBdr>
            <w:top w:val="none" w:sz="0" w:space="0" w:color="auto"/>
            <w:left w:val="none" w:sz="0" w:space="0" w:color="auto"/>
            <w:bottom w:val="none" w:sz="0" w:space="0" w:color="auto"/>
            <w:right w:val="none" w:sz="0" w:space="0" w:color="auto"/>
          </w:divBdr>
        </w:div>
        <w:div w:id="831217454">
          <w:marLeft w:val="480"/>
          <w:marRight w:val="0"/>
          <w:marTop w:val="0"/>
          <w:marBottom w:val="0"/>
          <w:divBdr>
            <w:top w:val="none" w:sz="0" w:space="0" w:color="auto"/>
            <w:left w:val="none" w:sz="0" w:space="0" w:color="auto"/>
            <w:bottom w:val="none" w:sz="0" w:space="0" w:color="auto"/>
            <w:right w:val="none" w:sz="0" w:space="0" w:color="auto"/>
          </w:divBdr>
        </w:div>
        <w:div w:id="218051095">
          <w:marLeft w:val="480"/>
          <w:marRight w:val="0"/>
          <w:marTop w:val="0"/>
          <w:marBottom w:val="0"/>
          <w:divBdr>
            <w:top w:val="none" w:sz="0" w:space="0" w:color="auto"/>
            <w:left w:val="none" w:sz="0" w:space="0" w:color="auto"/>
            <w:bottom w:val="none" w:sz="0" w:space="0" w:color="auto"/>
            <w:right w:val="none" w:sz="0" w:space="0" w:color="auto"/>
          </w:divBdr>
        </w:div>
        <w:div w:id="2062092725">
          <w:marLeft w:val="480"/>
          <w:marRight w:val="0"/>
          <w:marTop w:val="0"/>
          <w:marBottom w:val="0"/>
          <w:divBdr>
            <w:top w:val="none" w:sz="0" w:space="0" w:color="auto"/>
            <w:left w:val="none" w:sz="0" w:space="0" w:color="auto"/>
            <w:bottom w:val="none" w:sz="0" w:space="0" w:color="auto"/>
            <w:right w:val="none" w:sz="0" w:space="0" w:color="auto"/>
          </w:divBdr>
        </w:div>
        <w:div w:id="581723235">
          <w:marLeft w:val="480"/>
          <w:marRight w:val="0"/>
          <w:marTop w:val="0"/>
          <w:marBottom w:val="0"/>
          <w:divBdr>
            <w:top w:val="none" w:sz="0" w:space="0" w:color="auto"/>
            <w:left w:val="none" w:sz="0" w:space="0" w:color="auto"/>
            <w:bottom w:val="none" w:sz="0" w:space="0" w:color="auto"/>
            <w:right w:val="none" w:sz="0" w:space="0" w:color="auto"/>
          </w:divBdr>
        </w:div>
        <w:div w:id="333192431">
          <w:marLeft w:val="480"/>
          <w:marRight w:val="0"/>
          <w:marTop w:val="0"/>
          <w:marBottom w:val="0"/>
          <w:divBdr>
            <w:top w:val="none" w:sz="0" w:space="0" w:color="auto"/>
            <w:left w:val="none" w:sz="0" w:space="0" w:color="auto"/>
            <w:bottom w:val="none" w:sz="0" w:space="0" w:color="auto"/>
            <w:right w:val="none" w:sz="0" w:space="0" w:color="auto"/>
          </w:divBdr>
        </w:div>
        <w:div w:id="2127313271">
          <w:marLeft w:val="480"/>
          <w:marRight w:val="0"/>
          <w:marTop w:val="0"/>
          <w:marBottom w:val="0"/>
          <w:divBdr>
            <w:top w:val="none" w:sz="0" w:space="0" w:color="auto"/>
            <w:left w:val="none" w:sz="0" w:space="0" w:color="auto"/>
            <w:bottom w:val="none" w:sz="0" w:space="0" w:color="auto"/>
            <w:right w:val="none" w:sz="0" w:space="0" w:color="auto"/>
          </w:divBdr>
        </w:div>
        <w:div w:id="756949651">
          <w:marLeft w:val="480"/>
          <w:marRight w:val="0"/>
          <w:marTop w:val="0"/>
          <w:marBottom w:val="0"/>
          <w:divBdr>
            <w:top w:val="none" w:sz="0" w:space="0" w:color="auto"/>
            <w:left w:val="none" w:sz="0" w:space="0" w:color="auto"/>
            <w:bottom w:val="none" w:sz="0" w:space="0" w:color="auto"/>
            <w:right w:val="none" w:sz="0" w:space="0" w:color="auto"/>
          </w:divBdr>
        </w:div>
        <w:div w:id="2066250614">
          <w:marLeft w:val="480"/>
          <w:marRight w:val="0"/>
          <w:marTop w:val="0"/>
          <w:marBottom w:val="0"/>
          <w:divBdr>
            <w:top w:val="none" w:sz="0" w:space="0" w:color="auto"/>
            <w:left w:val="none" w:sz="0" w:space="0" w:color="auto"/>
            <w:bottom w:val="none" w:sz="0" w:space="0" w:color="auto"/>
            <w:right w:val="none" w:sz="0" w:space="0" w:color="auto"/>
          </w:divBdr>
        </w:div>
        <w:div w:id="580943747">
          <w:marLeft w:val="480"/>
          <w:marRight w:val="0"/>
          <w:marTop w:val="0"/>
          <w:marBottom w:val="0"/>
          <w:divBdr>
            <w:top w:val="none" w:sz="0" w:space="0" w:color="auto"/>
            <w:left w:val="none" w:sz="0" w:space="0" w:color="auto"/>
            <w:bottom w:val="none" w:sz="0" w:space="0" w:color="auto"/>
            <w:right w:val="none" w:sz="0" w:space="0" w:color="auto"/>
          </w:divBdr>
        </w:div>
        <w:div w:id="2033264519">
          <w:marLeft w:val="480"/>
          <w:marRight w:val="0"/>
          <w:marTop w:val="0"/>
          <w:marBottom w:val="0"/>
          <w:divBdr>
            <w:top w:val="none" w:sz="0" w:space="0" w:color="auto"/>
            <w:left w:val="none" w:sz="0" w:space="0" w:color="auto"/>
            <w:bottom w:val="none" w:sz="0" w:space="0" w:color="auto"/>
            <w:right w:val="none" w:sz="0" w:space="0" w:color="auto"/>
          </w:divBdr>
        </w:div>
        <w:div w:id="1284536872">
          <w:marLeft w:val="480"/>
          <w:marRight w:val="0"/>
          <w:marTop w:val="0"/>
          <w:marBottom w:val="0"/>
          <w:divBdr>
            <w:top w:val="none" w:sz="0" w:space="0" w:color="auto"/>
            <w:left w:val="none" w:sz="0" w:space="0" w:color="auto"/>
            <w:bottom w:val="none" w:sz="0" w:space="0" w:color="auto"/>
            <w:right w:val="none" w:sz="0" w:space="0" w:color="auto"/>
          </w:divBdr>
        </w:div>
        <w:div w:id="635600124">
          <w:marLeft w:val="480"/>
          <w:marRight w:val="0"/>
          <w:marTop w:val="0"/>
          <w:marBottom w:val="0"/>
          <w:divBdr>
            <w:top w:val="none" w:sz="0" w:space="0" w:color="auto"/>
            <w:left w:val="none" w:sz="0" w:space="0" w:color="auto"/>
            <w:bottom w:val="none" w:sz="0" w:space="0" w:color="auto"/>
            <w:right w:val="none" w:sz="0" w:space="0" w:color="auto"/>
          </w:divBdr>
        </w:div>
        <w:div w:id="2073313553">
          <w:marLeft w:val="480"/>
          <w:marRight w:val="0"/>
          <w:marTop w:val="0"/>
          <w:marBottom w:val="0"/>
          <w:divBdr>
            <w:top w:val="none" w:sz="0" w:space="0" w:color="auto"/>
            <w:left w:val="none" w:sz="0" w:space="0" w:color="auto"/>
            <w:bottom w:val="none" w:sz="0" w:space="0" w:color="auto"/>
            <w:right w:val="none" w:sz="0" w:space="0" w:color="auto"/>
          </w:divBdr>
        </w:div>
        <w:div w:id="1640644744">
          <w:marLeft w:val="480"/>
          <w:marRight w:val="0"/>
          <w:marTop w:val="0"/>
          <w:marBottom w:val="0"/>
          <w:divBdr>
            <w:top w:val="none" w:sz="0" w:space="0" w:color="auto"/>
            <w:left w:val="none" w:sz="0" w:space="0" w:color="auto"/>
            <w:bottom w:val="none" w:sz="0" w:space="0" w:color="auto"/>
            <w:right w:val="none" w:sz="0" w:space="0" w:color="auto"/>
          </w:divBdr>
        </w:div>
        <w:div w:id="1060322810">
          <w:marLeft w:val="480"/>
          <w:marRight w:val="0"/>
          <w:marTop w:val="0"/>
          <w:marBottom w:val="0"/>
          <w:divBdr>
            <w:top w:val="none" w:sz="0" w:space="0" w:color="auto"/>
            <w:left w:val="none" w:sz="0" w:space="0" w:color="auto"/>
            <w:bottom w:val="none" w:sz="0" w:space="0" w:color="auto"/>
            <w:right w:val="none" w:sz="0" w:space="0" w:color="auto"/>
          </w:divBdr>
        </w:div>
        <w:div w:id="1610628192">
          <w:marLeft w:val="480"/>
          <w:marRight w:val="0"/>
          <w:marTop w:val="0"/>
          <w:marBottom w:val="0"/>
          <w:divBdr>
            <w:top w:val="none" w:sz="0" w:space="0" w:color="auto"/>
            <w:left w:val="none" w:sz="0" w:space="0" w:color="auto"/>
            <w:bottom w:val="none" w:sz="0" w:space="0" w:color="auto"/>
            <w:right w:val="none" w:sz="0" w:space="0" w:color="auto"/>
          </w:divBdr>
        </w:div>
        <w:div w:id="1049499416">
          <w:marLeft w:val="480"/>
          <w:marRight w:val="0"/>
          <w:marTop w:val="0"/>
          <w:marBottom w:val="0"/>
          <w:divBdr>
            <w:top w:val="none" w:sz="0" w:space="0" w:color="auto"/>
            <w:left w:val="none" w:sz="0" w:space="0" w:color="auto"/>
            <w:bottom w:val="none" w:sz="0" w:space="0" w:color="auto"/>
            <w:right w:val="none" w:sz="0" w:space="0" w:color="auto"/>
          </w:divBdr>
        </w:div>
      </w:divsChild>
    </w:div>
    <w:div w:id="1388257713">
      <w:bodyDiv w:val="1"/>
      <w:marLeft w:val="0"/>
      <w:marRight w:val="0"/>
      <w:marTop w:val="0"/>
      <w:marBottom w:val="0"/>
      <w:divBdr>
        <w:top w:val="none" w:sz="0" w:space="0" w:color="auto"/>
        <w:left w:val="none" w:sz="0" w:space="0" w:color="auto"/>
        <w:bottom w:val="none" w:sz="0" w:space="0" w:color="auto"/>
        <w:right w:val="none" w:sz="0" w:space="0" w:color="auto"/>
      </w:divBdr>
      <w:divsChild>
        <w:div w:id="1040783751">
          <w:marLeft w:val="480"/>
          <w:marRight w:val="0"/>
          <w:marTop w:val="0"/>
          <w:marBottom w:val="0"/>
          <w:divBdr>
            <w:top w:val="none" w:sz="0" w:space="0" w:color="auto"/>
            <w:left w:val="none" w:sz="0" w:space="0" w:color="auto"/>
            <w:bottom w:val="none" w:sz="0" w:space="0" w:color="auto"/>
            <w:right w:val="none" w:sz="0" w:space="0" w:color="auto"/>
          </w:divBdr>
        </w:div>
        <w:div w:id="1000307175">
          <w:marLeft w:val="480"/>
          <w:marRight w:val="0"/>
          <w:marTop w:val="0"/>
          <w:marBottom w:val="0"/>
          <w:divBdr>
            <w:top w:val="none" w:sz="0" w:space="0" w:color="auto"/>
            <w:left w:val="none" w:sz="0" w:space="0" w:color="auto"/>
            <w:bottom w:val="none" w:sz="0" w:space="0" w:color="auto"/>
            <w:right w:val="none" w:sz="0" w:space="0" w:color="auto"/>
          </w:divBdr>
        </w:div>
        <w:div w:id="614793769">
          <w:marLeft w:val="480"/>
          <w:marRight w:val="0"/>
          <w:marTop w:val="0"/>
          <w:marBottom w:val="0"/>
          <w:divBdr>
            <w:top w:val="none" w:sz="0" w:space="0" w:color="auto"/>
            <w:left w:val="none" w:sz="0" w:space="0" w:color="auto"/>
            <w:bottom w:val="none" w:sz="0" w:space="0" w:color="auto"/>
            <w:right w:val="none" w:sz="0" w:space="0" w:color="auto"/>
          </w:divBdr>
        </w:div>
        <w:div w:id="211502158">
          <w:marLeft w:val="480"/>
          <w:marRight w:val="0"/>
          <w:marTop w:val="0"/>
          <w:marBottom w:val="0"/>
          <w:divBdr>
            <w:top w:val="none" w:sz="0" w:space="0" w:color="auto"/>
            <w:left w:val="none" w:sz="0" w:space="0" w:color="auto"/>
            <w:bottom w:val="none" w:sz="0" w:space="0" w:color="auto"/>
            <w:right w:val="none" w:sz="0" w:space="0" w:color="auto"/>
          </w:divBdr>
        </w:div>
        <w:div w:id="456727668">
          <w:marLeft w:val="480"/>
          <w:marRight w:val="0"/>
          <w:marTop w:val="0"/>
          <w:marBottom w:val="0"/>
          <w:divBdr>
            <w:top w:val="none" w:sz="0" w:space="0" w:color="auto"/>
            <w:left w:val="none" w:sz="0" w:space="0" w:color="auto"/>
            <w:bottom w:val="none" w:sz="0" w:space="0" w:color="auto"/>
            <w:right w:val="none" w:sz="0" w:space="0" w:color="auto"/>
          </w:divBdr>
        </w:div>
        <w:div w:id="2020499468">
          <w:marLeft w:val="480"/>
          <w:marRight w:val="0"/>
          <w:marTop w:val="0"/>
          <w:marBottom w:val="0"/>
          <w:divBdr>
            <w:top w:val="none" w:sz="0" w:space="0" w:color="auto"/>
            <w:left w:val="none" w:sz="0" w:space="0" w:color="auto"/>
            <w:bottom w:val="none" w:sz="0" w:space="0" w:color="auto"/>
            <w:right w:val="none" w:sz="0" w:space="0" w:color="auto"/>
          </w:divBdr>
        </w:div>
        <w:div w:id="1986204599">
          <w:marLeft w:val="480"/>
          <w:marRight w:val="0"/>
          <w:marTop w:val="0"/>
          <w:marBottom w:val="0"/>
          <w:divBdr>
            <w:top w:val="none" w:sz="0" w:space="0" w:color="auto"/>
            <w:left w:val="none" w:sz="0" w:space="0" w:color="auto"/>
            <w:bottom w:val="none" w:sz="0" w:space="0" w:color="auto"/>
            <w:right w:val="none" w:sz="0" w:space="0" w:color="auto"/>
          </w:divBdr>
        </w:div>
        <w:div w:id="1596015030">
          <w:marLeft w:val="480"/>
          <w:marRight w:val="0"/>
          <w:marTop w:val="0"/>
          <w:marBottom w:val="0"/>
          <w:divBdr>
            <w:top w:val="none" w:sz="0" w:space="0" w:color="auto"/>
            <w:left w:val="none" w:sz="0" w:space="0" w:color="auto"/>
            <w:bottom w:val="none" w:sz="0" w:space="0" w:color="auto"/>
            <w:right w:val="none" w:sz="0" w:space="0" w:color="auto"/>
          </w:divBdr>
        </w:div>
        <w:div w:id="2069840535">
          <w:marLeft w:val="480"/>
          <w:marRight w:val="0"/>
          <w:marTop w:val="0"/>
          <w:marBottom w:val="0"/>
          <w:divBdr>
            <w:top w:val="none" w:sz="0" w:space="0" w:color="auto"/>
            <w:left w:val="none" w:sz="0" w:space="0" w:color="auto"/>
            <w:bottom w:val="none" w:sz="0" w:space="0" w:color="auto"/>
            <w:right w:val="none" w:sz="0" w:space="0" w:color="auto"/>
          </w:divBdr>
        </w:div>
        <w:div w:id="602884026">
          <w:marLeft w:val="480"/>
          <w:marRight w:val="0"/>
          <w:marTop w:val="0"/>
          <w:marBottom w:val="0"/>
          <w:divBdr>
            <w:top w:val="none" w:sz="0" w:space="0" w:color="auto"/>
            <w:left w:val="none" w:sz="0" w:space="0" w:color="auto"/>
            <w:bottom w:val="none" w:sz="0" w:space="0" w:color="auto"/>
            <w:right w:val="none" w:sz="0" w:space="0" w:color="auto"/>
          </w:divBdr>
        </w:div>
        <w:div w:id="1286161783">
          <w:marLeft w:val="480"/>
          <w:marRight w:val="0"/>
          <w:marTop w:val="0"/>
          <w:marBottom w:val="0"/>
          <w:divBdr>
            <w:top w:val="none" w:sz="0" w:space="0" w:color="auto"/>
            <w:left w:val="none" w:sz="0" w:space="0" w:color="auto"/>
            <w:bottom w:val="none" w:sz="0" w:space="0" w:color="auto"/>
            <w:right w:val="none" w:sz="0" w:space="0" w:color="auto"/>
          </w:divBdr>
        </w:div>
        <w:div w:id="147063875">
          <w:marLeft w:val="480"/>
          <w:marRight w:val="0"/>
          <w:marTop w:val="0"/>
          <w:marBottom w:val="0"/>
          <w:divBdr>
            <w:top w:val="none" w:sz="0" w:space="0" w:color="auto"/>
            <w:left w:val="none" w:sz="0" w:space="0" w:color="auto"/>
            <w:bottom w:val="none" w:sz="0" w:space="0" w:color="auto"/>
            <w:right w:val="none" w:sz="0" w:space="0" w:color="auto"/>
          </w:divBdr>
        </w:div>
        <w:div w:id="55058159">
          <w:marLeft w:val="480"/>
          <w:marRight w:val="0"/>
          <w:marTop w:val="0"/>
          <w:marBottom w:val="0"/>
          <w:divBdr>
            <w:top w:val="none" w:sz="0" w:space="0" w:color="auto"/>
            <w:left w:val="none" w:sz="0" w:space="0" w:color="auto"/>
            <w:bottom w:val="none" w:sz="0" w:space="0" w:color="auto"/>
            <w:right w:val="none" w:sz="0" w:space="0" w:color="auto"/>
          </w:divBdr>
        </w:div>
        <w:div w:id="79180204">
          <w:marLeft w:val="480"/>
          <w:marRight w:val="0"/>
          <w:marTop w:val="0"/>
          <w:marBottom w:val="0"/>
          <w:divBdr>
            <w:top w:val="none" w:sz="0" w:space="0" w:color="auto"/>
            <w:left w:val="none" w:sz="0" w:space="0" w:color="auto"/>
            <w:bottom w:val="none" w:sz="0" w:space="0" w:color="auto"/>
            <w:right w:val="none" w:sz="0" w:space="0" w:color="auto"/>
          </w:divBdr>
        </w:div>
        <w:div w:id="2095320281">
          <w:marLeft w:val="480"/>
          <w:marRight w:val="0"/>
          <w:marTop w:val="0"/>
          <w:marBottom w:val="0"/>
          <w:divBdr>
            <w:top w:val="none" w:sz="0" w:space="0" w:color="auto"/>
            <w:left w:val="none" w:sz="0" w:space="0" w:color="auto"/>
            <w:bottom w:val="none" w:sz="0" w:space="0" w:color="auto"/>
            <w:right w:val="none" w:sz="0" w:space="0" w:color="auto"/>
          </w:divBdr>
        </w:div>
        <w:div w:id="56327234">
          <w:marLeft w:val="480"/>
          <w:marRight w:val="0"/>
          <w:marTop w:val="0"/>
          <w:marBottom w:val="0"/>
          <w:divBdr>
            <w:top w:val="none" w:sz="0" w:space="0" w:color="auto"/>
            <w:left w:val="none" w:sz="0" w:space="0" w:color="auto"/>
            <w:bottom w:val="none" w:sz="0" w:space="0" w:color="auto"/>
            <w:right w:val="none" w:sz="0" w:space="0" w:color="auto"/>
          </w:divBdr>
        </w:div>
        <w:div w:id="1989363615">
          <w:marLeft w:val="480"/>
          <w:marRight w:val="0"/>
          <w:marTop w:val="0"/>
          <w:marBottom w:val="0"/>
          <w:divBdr>
            <w:top w:val="none" w:sz="0" w:space="0" w:color="auto"/>
            <w:left w:val="none" w:sz="0" w:space="0" w:color="auto"/>
            <w:bottom w:val="none" w:sz="0" w:space="0" w:color="auto"/>
            <w:right w:val="none" w:sz="0" w:space="0" w:color="auto"/>
          </w:divBdr>
        </w:div>
        <w:div w:id="734939654">
          <w:marLeft w:val="480"/>
          <w:marRight w:val="0"/>
          <w:marTop w:val="0"/>
          <w:marBottom w:val="0"/>
          <w:divBdr>
            <w:top w:val="none" w:sz="0" w:space="0" w:color="auto"/>
            <w:left w:val="none" w:sz="0" w:space="0" w:color="auto"/>
            <w:bottom w:val="none" w:sz="0" w:space="0" w:color="auto"/>
            <w:right w:val="none" w:sz="0" w:space="0" w:color="auto"/>
          </w:divBdr>
        </w:div>
        <w:div w:id="390739465">
          <w:marLeft w:val="480"/>
          <w:marRight w:val="0"/>
          <w:marTop w:val="0"/>
          <w:marBottom w:val="0"/>
          <w:divBdr>
            <w:top w:val="none" w:sz="0" w:space="0" w:color="auto"/>
            <w:left w:val="none" w:sz="0" w:space="0" w:color="auto"/>
            <w:bottom w:val="none" w:sz="0" w:space="0" w:color="auto"/>
            <w:right w:val="none" w:sz="0" w:space="0" w:color="auto"/>
          </w:divBdr>
        </w:div>
        <w:div w:id="649485868">
          <w:marLeft w:val="480"/>
          <w:marRight w:val="0"/>
          <w:marTop w:val="0"/>
          <w:marBottom w:val="0"/>
          <w:divBdr>
            <w:top w:val="none" w:sz="0" w:space="0" w:color="auto"/>
            <w:left w:val="none" w:sz="0" w:space="0" w:color="auto"/>
            <w:bottom w:val="none" w:sz="0" w:space="0" w:color="auto"/>
            <w:right w:val="none" w:sz="0" w:space="0" w:color="auto"/>
          </w:divBdr>
        </w:div>
        <w:div w:id="1832940623">
          <w:marLeft w:val="480"/>
          <w:marRight w:val="0"/>
          <w:marTop w:val="0"/>
          <w:marBottom w:val="0"/>
          <w:divBdr>
            <w:top w:val="none" w:sz="0" w:space="0" w:color="auto"/>
            <w:left w:val="none" w:sz="0" w:space="0" w:color="auto"/>
            <w:bottom w:val="none" w:sz="0" w:space="0" w:color="auto"/>
            <w:right w:val="none" w:sz="0" w:space="0" w:color="auto"/>
          </w:divBdr>
        </w:div>
        <w:div w:id="1203520302">
          <w:marLeft w:val="480"/>
          <w:marRight w:val="0"/>
          <w:marTop w:val="0"/>
          <w:marBottom w:val="0"/>
          <w:divBdr>
            <w:top w:val="none" w:sz="0" w:space="0" w:color="auto"/>
            <w:left w:val="none" w:sz="0" w:space="0" w:color="auto"/>
            <w:bottom w:val="none" w:sz="0" w:space="0" w:color="auto"/>
            <w:right w:val="none" w:sz="0" w:space="0" w:color="auto"/>
          </w:divBdr>
        </w:div>
        <w:div w:id="784081581">
          <w:marLeft w:val="480"/>
          <w:marRight w:val="0"/>
          <w:marTop w:val="0"/>
          <w:marBottom w:val="0"/>
          <w:divBdr>
            <w:top w:val="none" w:sz="0" w:space="0" w:color="auto"/>
            <w:left w:val="none" w:sz="0" w:space="0" w:color="auto"/>
            <w:bottom w:val="none" w:sz="0" w:space="0" w:color="auto"/>
            <w:right w:val="none" w:sz="0" w:space="0" w:color="auto"/>
          </w:divBdr>
        </w:div>
        <w:div w:id="21592275">
          <w:marLeft w:val="480"/>
          <w:marRight w:val="0"/>
          <w:marTop w:val="0"/>
          <w:marBottom w:val="0"/>
          <w:divBdr>
            <w:top w:val="none" w:sz="0" w:space="0" w:color="auto"/>
            <w:left w:val="none" w:sz="0" w:space="0" w:color="auto"/>
            <w:bottom w:val="none" w:sz="0" w:space="0" w:color="auto"/>
            <w:right w:val="none" w:sz="0" w:space="0" w:color="auto"/>
          </w:divBdr>
        </w:div>
        <w:div w:id="1635335319">
          <w:marLeft w:val="480"/>
          <w:marRight w:val="0"/>
          <w:marTop w:val="0"/>
          <w:marBottom w:val="0"/>
          <w:divBdr>
            <w:top w:val="none" w:sz="0" w:space="0" w:color="auto"/>
            <w:left w:val="none" w:sz="0" w:space="0" w:color="auto"/>
            <w:bottom w:val="none" w:sz="0" w:space="0" w:color="auto"/>
            <w:right w:val="none" w:sz="0" w:space="0" w:color="auto"/>
          </w:divBdr>
        </w:div>
        <w:div w:id="664943685">
          <w:marLeft w:val="480"/>
          <w:marRight w:val="0"/>
          <w:marTop w:val="0"/>
          <w:marBottom w:val="0"/>
          <w:divBdr>
            <w:top w:val="none" w:sz="0" w:space="0" w:color="auto"/>
            <w:left w:val="none" w:sz="0" w:space="0" w:color="auto"/>
            <w:bottom w:val="none" w:sz="0" w:space="0" w:color="auto"/>
            <w:right w:val="none" w:sz="0" w:space="0" w:color="auto"/>
          </w:divBdr>
        </w:div>
        <w:div w:id="872881289">
          <w:marLeft w:val="480"/>
          <w:marRight w:val="0"/>
          <w:marTop w:val="0"/>
          <w:marBottom w:val="0"/>
          <w:divBdr>
            <w:top w:val="none" w:sz="0" w:space="0" w:color="auto"/>
            <w:left w:val="none" w:sz="0" w:space="0" w:color="auto"/>
            <w:bottom w:val="none" w:sz="0" w:space="0" w:color="auto"/>
            <w:right w:val="none" w:sz="0" w:space="0" w:color="auto"/>
          </w:divBdr>
        </w:div>
        <w:div w:id="144858939">
          <w:marLeft w:val="480"/>
          <w:marRight w:val="0"/>
          <w:marTop w:val="0"/>
          <w:marBottom w:val="0"/>
          <w:divBdr>
            <w:top w:val="none" w:sz="0" w:space="0" w:color="auto"/>
            <w:left w:val="none" w:sz="0" w:space="0" w:color="auto"/>
            <w:bottom w:val="none" w:sz="0" w:space="0" w:color="auto"/>
            <w:right w:val="none" w:sz="0" w:space="0" w:color="auto"/>
          </w:divBdr>
        </w:div>
        <w:div w:id="779228926">
          <w:marLeft w:val="480"/>
          <w:marRight w:val="0"/>
          <w:marTop w:val="0"/>
          <w:marBottom w:val="0"/>
          <w:divBdr>
            <w:top w:val="none" w:sz="0" w:space="0" w:color="auto"/>
            <w:left w:val="none" w:sz="0" w:space="0" w:color="auto"/>
            <w:bottom w:val="none" w:sz="0" w:space="0" w:color="auto"/>
            <w:right w:val="none" w:sz="0" w:space="0" w:color="auto"/>
          </w:divBdr>
        </w:div>
        <w:div w:id="1313172280">
          <w:marLeft w:val="480"/>
          <w:marRight w:val="0"/>
          <w:marTop w:val="0"/>
          <w:marBottom w:val="0"/>
          <w:divBdr>
            <w:top w:val="none" w:sz="0" w:space="0" w:color="auto"/>
            <w:left w:val="none" w:sz="0" w:space="0" w:color="auto"/>
            <w:bottom w:val="none" w:sz="0" w:space="0" w:color="auto"/>
            <w:right w:val="none" w:sz="0" w:space="0" w:color="auto"/>
          </w:divBdr>
        </w:div>
        <w:div w:id="10185910">
          <w:marLeft w:val="480"/>
          <w:marRight w:val="0"/>
          <w:marTop w:val="0"/>
          <w:marBottom w:val="0"/>
          <w:divBdr>
            <w:top w:val="none" w:sz="0" w:space="0" w:color="auto"/>
            <w:left w:val="none" w:sz="0" w:space="0" w:color="auto"/>
            <w:bottom w:val="none" w:sz="0" w:space="0" w:color="auto"/>
            <w:right w:val="none" w:sz="0" w:space="0" w:color="auto"/>
          </w:divBdr>
        </w:div>
        <w:div w:id="905577254">
          <w:marLeft w:val="480"/>
          <w:marRight w:val="0"/>
          <w:marTop w:val="0"/>
          <w:marBottom w:val="0"/>
          <w:divBdr>
            <w:top w:val="none" w:sz="0" w:space="0" w:color="auto"/>
            <w:left w:val="none" w:sz="0" w:space="0" w:color="auto"/>
            <w:bottom w:val="none" w:sz="0" w:space="0" w:color="auto"/>
            <w:right w:val="none" w:sz="0" w:space="0" w:color="auto"/>
          </w:divBdr>
        </w:div>
        <w:div w:id="564992950">
          <w:marLeft w:val="480"/>
          <w:marRight w:val="0"/>
          <w:marTop w:val="0"/>
          <w:marBottom w:val="0"/>
          <w:divBdr>
            <w:top w:val="none" w:sz="0" w:space="0" w:color="auto"/>
            <w:left w:val="none" w:sz="0" w:space="0" w:color="auto"/>
            <w:bottom w:val="none" w:sz="0" w:space="0" w:color="auto"/>
            <w:right w:val="none" w:sz="0" w:space="0" w:color="auto"/>
          </w:divBdr>
        </w:div>
        <w:div w:id="1731616885">
          <w:marLeft w:val="480"/>
          <w:marRight w:val="0"/>
          <w:marTop w:val="0"/>
          <w:marBottom w:val="0"/>
          <w:divBdr>
            <w:top w:val="none" w:sz="0" w:space="0" w:color="auto"/>
            <w:left w:val="none" w:sz="0" w:space="0" w:color="auto"/>
            <w:bottom w:val="none" w:sz="0" w:space="0" w:color="auto"/>
            <w:right w:val="none" w:sz="0" w:space="0" w:color="auto"/>
          </w:divBdr>
        </w:div>
        <w:div w:id="53354893">
          <w:marLeft w:val="480"/>
          <w:marRight w:val="0"/>
          <w:marTop w:val="0"/>
          <w:marBottom w:val="0"/>
          <w:divBdr>
            <w:top w:val="none" w:sz="0" w:space="0" w:color="auto"/>
            <w:left w:val="none" w:sz="0" w:space="0" w:color="auto"/>
            <w:bottom w:val="none" w:sz="0" w:space="0" w:color="auto"/>
            <w:right w:val="none" w:sz="0" w:space="0" w:color="auto"/>
          </w:divBdr>
        </w:div>
        <w:div w:id="2096702453">
          <w:marLeft w:val="480"/>
          <w:marRight w:val="0"/>
          <w:marTop w:val="0"/>
          <w:marBottom w:val="0"/>
          <w:divBdr>
            <w:top w:val="none" w:sz="0" w:space="0" w:color="auto"/>
            <w:left w:val="none" w:sz="0" w:space="0" w:color="auto"/>
            <w:bottom w:val="none" w:sz="0" w:space="0" w:color="auto"/>
            <w:right w:val="none" w:sz="0" w:space="0" w:color="auto"/>
          </w:divBdr>
        </w:div>
        <w:div w:id="1908612024">
          <w:marLeft w:val="480"/>
          <w:marRight w:val="0"/>
          <w:marTop w:val="0"/>
          <w:marBottom w:val="0"/>
          <w:divBdr>
            <w:top w:val="none" w:sz="0" w:space="0" w:color="auto"/>
            <w:left w:val="none" w:sz="0" w:space="0" w:color="auto"/>
            <w:bottom w:val="none" w:sz="0" w:space="0" w:color="auto"/>
            <w:right w:val="none" w:sz="0" w:space="0" w:color="auto"/>
          </w:divBdr>
        </w:div>
        <w:div w:id="1864322130">
          <w:marLeft w:val="480"/>
          <w:marRight w:val="0"/>
          <w:marTop w:val="0"/>
          <w:marBottom w:val="0"/>
          <w:divBdr>
            <w:top w:val="none" w:sz="0" w:space="0" w:color="auto"/>
            <w:left w:val="none" w:sz="0" w:space="0" w:color="auto"/>
            <w:bottom w:val="none" w:sz="0" w:space="0" w:color="auto"/>
            <w:right w:val="none" w:sz="0" w:space="0" w:color="auto"/>
          </w:divBdr>
        </w:div>
        <w:div w:id="244730822">
          <w:marLeft w:val="480"/>
          <w:marRight w:val="0"/>
          <w:marTop w:val="0"/>
          <w:marBottom w:val="0"/>
          <w:divBdr>
            <w:top w:val="none" w:sz="0" w:space="0" w:color="auto"/>
            <w:left w:val="none" w:sz="0" w:space="0" w:color="auto"/>
            <w:bottom w:val="none" w:sz="0" w:space="0" w:color="auto"/>
            <w:right w:val="none" w:sz="0" w:space="0" w:color="auto"/>
          </w:divBdr>
        </w:div>
        <w:div w:id="2057125681">
          <w:marLeft w:val="480"/>
          <w:marRight w:val="0"/>
          <w:marTop w:val="0"/>
          <w:marBottom w:val="0"/>
          <w:divBdr>
            <w:top w:val="none" w:sz="0" w:space="0" w:color="auto"/>
            <w:left w:val="none" w:sz="0" w:space="0" w:color="auto"/>
            <w:bottom w:val="none" w:sz="0" w:space="0" w:color="auto"/>
            <w:right w:val="none" w:sz="0" w:space="0" w:color="auto"/>
          </w:divBdr>
        </w:div>
        <w:div w:id="1523128991">
          <w:marLeft w:val="480"/>
          <w:marRight w:val="0"/>
          <w:marTop w:val="0"/>
          <w:marBottom w:val="0"/>
          <w:divBdr>
            <w:top w:val="none" w:sz="0" w:space="0" w:color="auto"/>
            <w:left w:val="none" w:sz="0" w:space="0" w:color="auto"/>
            <w:bottom w:val="none" w:sz="0" w:space="0" w:color="auto"/>
            <w:right w:val="none" w:sz="0" w:space="0" w:color="auto"/>
          </w:divBdr>
        </w:div>
        <w:div w:id="1027101087">
          <w:marLeft w:val="480"/>
          <w:marRight w:val="0"/>
          <w:marTop w:val="0"/>
          <w:marBottom w:val="0"/>
          <w:divBdr>
            <w:top w:val="none" w:sz="0" w:space="0" w:color="auto"/>
            <w:left w:val="none" w:sz="0" w:space="0" w:color="auto"/>
            <w:bottom w:val="none" w:sz="0" w:space="0" w:color="auto"/>
            <w:right w:val="none" w:sz="0" w:space="0" w:color="auto"/>
          </w:divBdr>
        </w:div>
        <w:div w:id="396975651">
          <w:marLeft w:val="480"/>
          <w:marRight w:val="0"/>
          <w:marTop w:val="0"/>
          <w:marBottom w:val="0"/>
          <w:divBdr>
            <w:top w:val="none" w:sz="0" w:space="0" w:color="auto"/>
            <w:left w:val="none" w:sz="0" w:space="0" w:color="auto"/>
            <w:bottom w:val="none" w:sz="0" w:space="0" w:color="auto"/>
            <w:right w:val="none" w:sz="0" w:space="0" w:color="auto"/>
          </w:divBdr>
        </w:div>
        <w:div w:id="1977638960">
          <w:marLeft w:val="480"/>
          <w:marRight w:val="0"/>
          <w:marTop w:val="0"/>
          <w:marBottom w:val="0"/>
          <w:divBdr>
            <w:top w:val="none" w:sz="0" w:space="0" w:color="auto"/>
            <w:left w:val="none" w:sz="0" w:space="0" w:color="auto"/>
            <w:bottom w:val="none" w:sz="0" w:space="0" w:color="auto"/>
            <w:right w:val="none" w:sz="0" w:space="0" w:color="auto"/>
          </w:divBdr>
        </w:div>
        <w:div w:id="598951775">
          <w:marLeft w:val="480"/>
          <w:marRight w:val="0"/>
          <w:marTop w:val="0"/>
          <w:marBottom w:val="0"/>
          <w:divBdr>
            <w:top w:val="none" w:sz="0" w:space="0" w:color="auto"/>
            <w:left w:val="none" w:sz="0" w:space="0" w:color="auto"/>
            <w:bottom w:val="none" w:sz="0" w:space="0" w:color="auto"/>
            <w:right w:val="none" w:sz="0" w:space="0" w:color="auto"/>
          </w:divBdr>
        </w:div>
        <w:div w:id="2090688710">
          <w:marLeft w:val="480"/>
          <w:marRight w:val="0"/>
          <w:marTop w:val="0"/>
          <w:marBottom w:val="0"/>
          <w:divBdr>
            <w:top w:val="none" w:sz="0" w:space="0" w:color="auto"/>
            <w:left w:val="none" w:sz="0" w:space="0" w:color="auto"/>
            <w:bottom w:val="none" w:sz="0" w:space="0" w:color="auto"/>
            <w:right w:val="none" w:sz="0" w:space="0" w:color="auto"/>
          </w:divBdr>
        </w:div>
        <w:div w:id="1589774406">
          <w:marLeft w:val="480"/>
          <w:marRight w:val="0"/>
          <w:marTop w:val="0"/>
          <w:marBottom w:val="0"/>
          <w:divBdr>
            <w:top w:val="none" w:sz="0" w:space="0" w:color="auto"/>
            <w:left w:val="none" w:sz="0" w:space="0" w:color="auto"/>
            <w:bottom w:val="none" w:sz="0" w:space="0" w:color="auto"/>
            <w:right w:val="none" w:sz="0" w:space="0" w:color="auto"/>
          </w:divBdr>
        </w:div>
        <w:div w:id="1640722903">
          <w:marLeft w:val="480"/>
          <w:marRight w:val="0"/>
          <w:marTop w:val="0"/>
          <w:marBottom w:val="0"/>
          <w:divBdr>
            <w:top w:val="none" w:sz="0" w:space="0" w:color="auto"/>
            <w:left w:val="none" w:sz="0" w:space="0" w:color="auto"/>
            <w:bottom w:val="none" w:sz="0" w:space="0" w:color="auto"/>
            <w:right w:val="none" w:sz="0" w:space="0" w:color="auto"/>
          </w:divBdr>
        </w:div>
        <w:div w:id="449782645">
          <w:marLeft w:val="480"/>
          <w:marRight w:val="0"/>
          <w:marTop w:val="0"/>
          <w:marBottom w:val="0"/>
          <w:divBdr>
            <w:top w:val="none" w:sz="0" w:space="0" w:color="auto"/>
            <w:left w:val="none" w:sz="0" w:space="0" w:color="auto"/>
            <w:bottom w:val="none" w:sz="0" w:space="0" w:color="auto"/>
            <w:right w:val="none" w:sz="0" w:space="0" w:color="auto"/>
          </w:divBdr>
        </w:div>
        <w:div w:id="697005965">
          <w:marLeft w:val="480"/>
          <w:marRight w:val="0"/>
          <w:marTop w:val="0"/>
          <w:marBottom w:val="0"/>
          <w:divBdr>
            <w:top w:val="none" w:sz="0" w:space="0" w:color="auto"/>
            <w:left w:val="none" w:sz="0" w:space="0" w:color="auto"/>
            <w:bottom w:val="none" w:sz="0" w:space="0" w:color="auto"/>
            <w:right w:val="none" w:sz="0" w:space="0" w:color="auto"/>
          </w:divBdr>
        </w:div>
        <w:div w:id="2118324936">
          <w:marLeft w:val="480"/>
          <w:marRight w:val="0"/>
          <w:marTop w:val="0"/>
          <w:marBottom w:val="0"/>
          <w:divBdr>
            <w:top w:val="none" w:sz="0" w:space="0" w:color="auto"/>
            <w:left w:val="none" w:sz="0" w:space="0" w:color="auto"/>
            <w:bottom w:val="none" w:sz="0" w:space="0" w:color="auto"/>
            <w:right w:val="none" w:sz="0" w:space="0" w:color="auto"/>
          </w:divBdr>
        </w:div>
        <w:div w:id="517046144">
          <w:marLeft w:val="480"/>
          <w:marRight w:val="0"/>
          <w:marTop w:val="0"/>
          <w:marBottom w:val="0"/>
          <w:divBdr>
            <w:top w:val="none" w:sz="0" w:space="0" w:color="auto"/>
            <w:left w:val="none" w:sz="0" w:space="0" w:color="auto"/>
            <w:bottom w:val="none" w:sz="0" w:space="0" w:color="auto"/>
            <w:right w:val="none" w:sz="0" w:space="0" w:color="auto"/>
          </w:divBdr>
        </w:div>
        <w:div w:id="1027632921">
          <w:marLeft w:val="480"/>
          <w:marRight w:val="0"/>
          <w:marTop w:val="0"/>
          <w:marBottom w:val="0"/>
          <w:divBdr>
            <w:top w:val="none" w:sz="0" w:space="0" w:color="auto"/>
            <w:left w:val="none" w:sz="0" w:space="0" w:color="auto"/>
            <w:bottom w:val="none" w:sz="0" w:space="0" w:color="auto"/>
            <w:right w:val="none" w:sz="0" w:space="0" w:color="auto"/>
          </w:divBdr>
        </w:div>
        <w:div w:id="1862625705">
          <w:marLeft w:val="480"/>
          <w:marRight w:val="0"/>
          <w:marTop w:val="0"/>
          <w:marBottom w:val="0"/>
          <w:divBdr>
            <w:top w:val="none" w:sz="0" w:space="0" w:color="auto"/>
            <w:left w:val="none" w:sz="0" w:space="0" w:color="auto"/>
            <w:bottom w:val="none" w:sz="0" w:space="0" w:color="auto"/>
            <w:right w:val="none" w:sz="0" w:space="0" w:color="auto"/>
          </w:divBdr>
        </w:div>
        <w:div w:id="971600481">
          <w:marLeft w:val="480"/>
          <w:marRight w:val="0"/>
          <w:marTop w:val="0"/>
          <w:marBottom w:val="0"/>
          <w:divBdr>
            <w:top w:val="none" w:sz="0" w:space="0" w:color="auto"/>
            <w:left w:val="none" w:sz="0" w:space="0" w:color="auto"/>
            <w:bottom w:val="none" w:sz="0" w:space="0" w:color="auto"/>
            <w:right w:val="none" w:sz="0" w:space="0" w:color="auto"/>
          </w:divBdr>
        </w:div>
        <w:div w:id="1981350042">
          <w:marLeft w:val="480"/>
          <w:marRight w:val="0"/>
          <w:marTop w:val="0"/>
          <w:marBottom w:val="0"/>
          <w:divBdr>
            <w:top w:val="none" w:sz="0" w:space="0" w:color="auto"/>
            <w:left w:val="none" w:sz="0" w:space="0" w:color="auto"/>
            <w:bottom w:val="none" w:sz="0" w:space="0" w:color="auto"/>
            <w:right w:val="none" w:sz="0" w:space="0" w:color="auto"/>
          </w:divBdr>
        </w:div>
        <w:div w:id="1721127966">
          <w:marLeft w:val="480"/>
          <w:marRight w:val="0"/>
          <w:marTop w:val="0"/>
          <w:marBottom w:val="0"/>
          <w:divBdr>
            <w:top w:val="none" w:sz="0" w:space="0" w:color="auto"/>
            <w:left w:val="none" w:sz="0" w:space="0" w:color="auto"/>
            <w:bottom w:val="none" w:sz="0" w:space="0" w:color="auto"/>
            <w:right w:val="none" w:sz="0" w:space="0" w:color="auto"/>
          </w:divBdr>
        </w:div>
        <w:div w:id="1958873984">
          <w:marLeft w:val="480"/>
          <w:marRight w:val="0"/>
          <w:marTop w:val="0"/>
          <w:marBottom w:val="0"/>
          <w:divBdr>
            <w:top w:val="none" w:sz="0" w:space="0" w:color="auto"/>
            <w:left w:val="none" w:sz="0" w:space="0" w:color="auto"/>
            <w:bottom w:val="none" w:sz="0" w:space="0" w:color="auto"/>
            <w:right w:val="none" w:sz="0" w:space="0" w:color="auto"/>
          </w:divBdr>
        </w:div>
        <w:div w:id="462192320">
          <w:marLeft w:val="480"/>
          <w:marRight w:val="0"/>
          <w:marTop w:val="0"/>
          <w:marBottom w:val="0"/>
          <w:divBdr>
            <w:top w:val="none" w:sz="0" w:space="0" w:color="auto"/>
            <w:left w:val="none" w:sz="0" w:space="0" w:color="auto"/>
            <w:bottom w:val="none" w:sz="0" w:space="0" w:color="auto"/>
            <w:right w:val="none" w:sz="0" w:space="0" w:color="auto"/>
          </w:divBdr>
        </w:div>
        <w:div w:id="906963403">
          <w:marLeft w:val="480"/>
          <w:marRight w:val="0"/>
          <w:marTop w:val="0"/>
          <w:marBottom w:val="0"/>
          <w:divBdr>
            <w:top w:val="none" w:sz="0" w:space="0" w:color="auto"/>
            <w:left w:val="none" w:sz="0" w:space="0" w:color="auto"/>
            <w:bottom w:val="none" w:sz="0" w:space="0" w:color="auto"/>
            <w:right w:val="none" w:sz="0" w:space="0" w:color="auto"/>
          </w:divBdr>
        </w:div>
        <w:div w:id="1336608960">
          <w:marLeft w:val="480"/>
          <w:marRight w:val="0"/>
          <w:marTop w:val="0"/>
          <w:marBottom w:val="0"/>
          <w:divBdr>
            <w:top w:val="none" w:sz="0" w:space="0" w:color="auto"/>
            <w:left w:val="none" w:sz="0" w:space="0" w:color="auto"/>
            <w:bottom w:val="none" w:sz="0" w:space="0" w:color="auto"/>
            <w:right w:val="none" w:sz="0" w:space="0" w:color="auto"/>
          </w:divBdr>
        </w:div>
        <w:div w:id="1491024335">
          <w:marLeft w:val="480"/>
          <w:marRight w:val="0"/>
          <w:marTop w:val="0"/>
          <w:marBottom w:val="0"/>
          <w:divBdr>
            <w:top w:val="none" w:sz="0" w:space="0" w:color="auto"/>
            <w:left w:val="none" w:sz="0" w:space="0" w:color="auto"/>
            <w:bottom w:val="none" w:sz="0" w:space="0" w:color="auto"/>
            <w:right w:val="none" w:sz="0" w:space="0" w:color="auto"/>
          </w:divBdr>
        </w:div>
        <w:div w:id="1840651558">
          <w:marLeft w:val="480"/>
          <w:marRight w:val="0"/>
          <w:marTop w:val="0"/>
          <w:marBottom w:val="0"/>
          <w:divBdr>
            <w:top w:val="none" w:sz="0" w:space="0" w:color="auto"/>
            <w:left w:val="none" w:sz="0" w:space="0" w:color="auto"/>
            <w:bottom w:val="none" w:sz="0" w:space="0" w:color="auto"/>
            <w:right w:val="none" w:sz="0" w:space="0" w:color="auto"/>
          </w:divBdr>
        </w:div>
        <w:div w:id="571813609">
          <w:marLeft w:val="480"/>
          <w:marRight w:val="0"/>
          <w:marTop w:val="0"/>
          <w:marBottom w:val="0"/>
          <w:divBdr>
            <w:top w:val="none" w:sz="0" w:space="0" w:color="auto"/>
            <w:left w:val="none" w:sz="0" w:space="0" w:color="auto"/>
            <w:bottom w:val="none" w:sz="0" w:space="0" w:color="auto"/>
            <w:right w:val="none" w:sz="0" w:space="0" w:color="auto"/>
          </w:divBdr>
        </w:div>
        <w:div w:id="1958221346">
          <w:marLeft w:val="480"/>
          <w:marRight w:val="0"/>
          <w:marTop w:val="0"/>
          <w:marBottom w:val="0"/>
          <w:divBdr>
            <w:top w:val="none" w:sz="0" w:space="0" w:color="auto"/>
            <w:left w:val="none" w:sz="0" w:space="0" w:color="auto"/>
            <w:bottom w:val="none" w:sz="0" w:space="0" w:color="auto"/>
            <w:right w:val="none" w:sz="0" w:space="0" w:color="auto"/>
          </w:divBdr>
        </w:div>
        <w:div w:id="2103717954">
          <w:marLeft w:val="480"/>
          <w:marRight w:val="0"/>
          <w:marTop w:val="0"/>
          <w:marBottom w:val="0"/>
          <w:divBdr>
            <w:top w:val="none" w:sz="0" w:space="0" w:color="auto"/>
            <w:left w:val="none" w:sz="0" w:space="0" w:color="auto"/>
            <w:bottom w:val="none" w:sz="0" w:space="0" w:color="auto"/>
            <w:right w:val="none" w:sz="0" w:space="0" w:color="auto"/>
          </w:divBdr>
        </w:div>
        <w:div w:id="1048802314">
          <w:marLeft w:val="480"/>
          <w:marRight w:val="0"/>
          <w:marTop w:val="0"/>
          <w:marBottom w:val="0"/>
          <w:divBdr>
            <w:top w:val="none" w:sz="0" w:space="0" w:color="auto"/>
            <w:left w:val="none" w:sz="0" w:space="0" w:color="auto"/>
            <w:bottom w:val="none" w:sz="0" w:space="0" w:color="auto"/>
            <w:right w:val="none" w:sz="0" w:space="0" w:color="auto"/>
          </w:divBdr>
        </w:div>
        <w:div w:id="1820264887">
          <w:marLeft w:val="480"/>
          <w:marRight w:val="0"/>
          <w:marTop w:val="0"/>
          <w:marBottom w:val="0"/>
          <w:divBdr>
            <w:top w:val="none" w:sz="0" w:space="0" w:color="auto"/>
            <w:left w:val="none" w:sz="0" w:space="0" w:color="auto"/>
            <w:bottom w:val="none" w:sz="0" w:space="0" w:color="auto"/>
            <w:right w:val="none" w:sz="0" w:space="0" w:color="auto"/>
          </w:divBdr>
        </w:div>
        <w:div w:id="268660816">
          <w:marLeft w:val="480"/>
          <w:marRight w:val="0"/>
          <w:marTop w:val="0"/>
          <w:marBottom w:val="0"/>
          <w:divBdr>
            <w:top w:val="none" w:sz="0" w:space="0" w:color="auto"/>
            <w:left w:val="none" w:sz="0" w:space="0" w:color="auto"/>
            <w:bottom w:val="none" w:sz="0" w:space="0" w:color="auto"/>
            <w:right w:val="none" w:sz="0" w:space="0" w:color="auto"/>
          </w:divBdr>
        </w:div>
        <w:div w:id="1918590987">
          <w:marLeft w:val="480"/>
          <w:marRight w:val="0"/>
          <w:marTop w:val="0"/>
          <w:marBottom w:val="0"/>
          <w:divBdr>
            <w:top w:val="none" w:sz="0" w:space="0" w:color="auto"/>
            <w:left w:val="none" w:sz="0" w:space="0" w:color="auto"/>
            <w:bottom w:val="none" w:sz="0" w:space="0" w:color="auto"/>
            <w:right w:val="none" w:sz="0" w:space="0" w:color="auto"/>
          </w:divBdr>
        </w:div>
      </w:divsChild>
    </w:div>
    <w:div w:id="1388337623">
      <w:bodyDiv w:val="1"/>
      <w:marLeft w:val="0"/>
      <w:marRight w:val="0"/>
      <w:marTop w:val="0"/>
      <w:marBottom w:val="0"/>
      <w:divBdr>
        <w:top w:val="none" w:sz="0" w:space="0" w:color="auto"/>
        <w:left w:val="none" w:sz="0" w:space="0" w:color="auto"/>
        <w:bottom w:val="none" w:sz="0" w:space="0" w:color="auto"/>
        <w:right w:val="none" w:sz="0" w:space="0" w:color="auto"/>
      </w:divBdr>
    </w:div>
    <w:div w:id="1388409170">
      <w:bodyDiv w:val="1"/>
      <w:marLeft w:val="0"/>
      <w:marRight w:val="0"/>
      <w:marTop w:val="0"/>
      <w:marBottom w:val="0"/>
      <w:divBdr>
        <w:top w:val="none" w:sz="0" w:space="0" w:color="auto"/>
        <w:left w:val="none" w:sz="0" w:space="0" w:color="auto"/>
        <w:bottom w:val="none" w:sz="0" w:space="0" w:color="auto"/>
        <w:right w:val="none" w:sz="0" w:space="0" w:color="auto"/>
      </w:divBdr>
    </w:div>
    <w:div w:id="1388534185">
      <w:bodyDiv w:val="1"/>
      <w:marLeft w:val="0"/>
      <w:marRight w:val="0"/>
      <w:marTop w:val="0"/>
      <w:marBottom w:val="0"/>
      <w:divBdr>
        <w:top w:val="none" w:sz="0" w:space="0" w:color="auto"/>
        <w:left w:val="none" w:sz="0" w:space="0" w:color="auto"/>
        <w:bottom w:val="none" w:sz="0" w:space="0" w:color="auto"/>
        <w:right w:val="none" w:sz="0" w:space="0" w:color="auto"/>
      </w:divBdr>
    </w:div>
    <w:div w:id="1388795160">
      <w:bodyDiv w:val="1"/>
      <w:marLeft w:val="0"/>
      <w:marRight w:val="0"/>
      <w:marTop w:val="0"/>
      <w:marBottom w:val="0"/>
      <w:divBdr>
        <w:top w:val="none" w:sz="0" w:space="0" w:color="auto"/>
        <w:left w:val="none" w:sz="0" w:space="0" w:color="auto"/>
        <w:bottom w:val="none" w:sz="0" w:space="0" w:color="auto"/>
        <w:right w:val="none" w:sz="0" w:space="0" w:color="auto"/>
      </w:divBdr>
      <w:divsChild>
        <w:div w:id="1942179688">
          <w:marLeft w:val="480"/>
          <w:marRight w:val="0"/>
          <w:marTop w:val="0"/>
          <w:marBottom w:val="0"/>
          <w:divBdr>
            <w:top w:val="none" w:sz="0" w:space="0" w:color="auto"/>
            <w:left w:val="none" w:sz="0" w:space="0" w:color="auto"/>
            <w:bottom w:val="none" w:sz="0" w:space="0" w:color="auto"/>
            <w:right w:val="none" w:sz="0" w:space="0" w:color="auto"/>
          </w:divBdr>
        </w:div>
        <w:div w:id="476994279">
          <w:marLeft w:val="480"/>
          <w:marRight w:val="0"/>
          <w:marTop w:val="0"/>
          <w:marBottom w:val="0"/>
          <w:divBdr>
            <w:top w:val="none" w:sz="0" w:space="0" w:color="auto"/>
            <w:left w:val="none" w:sz="0" w:space="0" w:color="auto"/>
            <w:bottom w:val="none" w:sz="0" w:space="0" w:color="auto"/>
            <w:right w:val="none" w:sz="0" w:space="0" w:color="auto"/>
          </w:divBdr>
        </w:div>
        <w:div w:id="2049259128">
          <w:marLeft w:val="480"/>
          <w:marRight w:val="0"/>
          <w:marTop w:val="0"/>
          <w:marBottom w:val="0"/>
          <w:divBdr>
            <w:top w:val="none" w:sz="0" w:space="0" w:color="auto"/>
            <w:left w:val="none" w:sz="0" w:space="0" w:color="auto"/>
            <w:bottom w:val="none" w:sz="0" w:space="0" w:color="auto"/>
            <w:right w:val="none" w:sz="0" w:space="0" w:color="auto"/>
          </w:divBdr>
        </w:div>
        <w:div w:id="1768691945">
          <w:marLeft w:val="480"/>
          <w:marRight w:val="0"/>
          <w:marTop w:val="0"/>
          <w:marBottom w:val="0"/>
          <w:divBdr>
            <w:top w:val="none" w:sz="0" w:space="0" w:color="auto"/>
            <w:left w:val="none" w:sz="0" w:space="0" w:color="auto"/>
            <w:bottom w:val="none" w:sz="0" w:space="0" w:color="auto"/>
            <w:right w:val="none" w:sz="0" w:space="0" w:color="auto"/>
          </w:divBdr>
        </w:div>
        <w:div w:id="1635524082">
          <w:marLeft w:val="480"/>
          <w:marRight w:val="0"/>
          <w:marTop w:val="0"/>
          <w:marBottom w:val="0"/>
          <w:divBdr>
            <w:top w:val="none" w:sz="0" w:space="0" w:color="auto"/>
            <w:left w:val="none" w:sz="0" w:space="0" w:color="auto"/>
            <w:bottom w:val="none" w:sz="0" w:space="0" w:color="auto"/>
            <w:right w:val="none" w:sz="0" w:space="0" w:color="auto"/>
          </w:divBdr>
        </w:div>
        <w:div w:id="61756645">
          <w:marLeft w:val="480"/>
          <w:marRight w:val="0"/>
          <w:marTop w:val="0"/>
          <w:marBottom w:val="0"/>
          <w:divBdr>
            <w:top w:val="none" w:sz="0" w:space="0" w:color="auto"/>
            <w:left w:val="none" w:sz="0" w:space="0" w:color="auto"/>
            <w:bottom w:val="none" w:sz="0" w:space="0" w:color="auto"/>
            <w:right w:val="none" w:sz="0" w:space="0" w:color="auto"/>
          </w:divBdr>
        </w:div>
        <w:div w:id="34546759">
          <w:marLeft w:val="480"/>
          <w:marRight w:val="0"/>
          <w:marTop w:val="0"/>
          <w:marBottom w:val="0"/>
          <w:divBdr>
            <w:top w:val="none" w:sz="0" w:space="0" w:color="auto"/>
            <w:left w:val="none" w:sz="0" w:space="0" w:color="auto"/>
            <w:bottom w:val="none" w:sz="0" w:space="0" w:color="auto"/>
            <w:right w:val="none" w:sz="0" w:space="0" w:color="auto"/>
          </w:divBdr>
        </w:div>
        <w:div w:id="71972079">
          <w:marLeft w:val="480"/>
          <w:marRight w:val="0"/>
          <w:marTop w:val="0"/>
          <w:marBottom w:val="0"/>
          <w:divBdr>
            <w:top w:val="none" w:sz="0" w:space="0" w:color="auto"/>
            <w:left w:val="none" w:sz="0" w:space="0" w:color="auto"/>
            <w:bottom w:val="none" w:sz="0" w:space="0" w:color="auto"/>
            <w:right w:val="none" w:sz="0" w:space="0" w:color="auto"/>
          </w:divBdr>
        </w:div>
        <w:div w:id="2043630127">
          <w:marLeft w:val="480"/>
          <w:marRight w:val="0"/>
          <w:marTop w:val="0"/>
          <w:marBottom w:val="0"/>
          <w:divBdr>
            <w:top w:val="none" w:sz="0" w:space="0" w:color="auto"/>
            <w:left w:val="none" w:sz="0" w:space="0" w:color="auto"/>
            <w:bottom w:val="none" w:sz="0" w:space="0" w:color="auto"/>
            <w:right w:val="none" w:sz="0" w:space="0" w:color="auto"/>
          </w:divBdr>
        </w:div>
        <w:div w:id="2005235158">
          <w:marLeft w:val="480"/>
          <w:marRight w:val="0"/>
          <w:marTop w:val="0"/>
          <w:marBottom w:val="0"/>
          <w:divBdr>
            <w:top w:val="none" w:sz="0" w:space="0" w:color="auto"/>
            <w:left w:val="none" w:sz="0" w:space="0" w:color="auto"/>
            <w:bottom w:val="none" w:sz="0" w:space="0" w:color="auto"/>
            <w:right w:val="none" w:sz="0" w:space="0" w:color="auto"/>
          </w:divBdr>
        </w:div>
        <w:div w:id="642732782">
          <w:marLeft w:val="480"/>
          <w:marRight w:val="0"/>
          <w:marTop w:val="0"/>
          <w:marBottom w:val="0"/>
          <w:divBdr>
            <w:top w:val="none" w:sz="0" w:space="0" w:color="auto"/>
            <w:left w:val="none" w:sz="0" w:space="0" w:color="auto"/>
            <w:bottom w:val="none" w:sz="0" w:space="0" w:color="auto"/>
            <w:right w:val="none" w:sz="0" w:space="0" w:color="auto"/>
          </w:divBdr>
        </w:div>
        <w:div w:id="2015566204">
          <w:marLeft w:val="480"/>
          <w:marRight w:val="0"/>
          <w:marTop w:val="0"/>
          <w:marBottom w:val="0"/>
          <w:divBdr>
            <w:top w:val="none" w:sz="0" w:space="0" w:color="auto"/>
            <w:left w:val="none" w:sz="0" w:space="0" w:color="auto"/>
            <w:bottom w:val="none" w:sz="0" w:space="0" w:color="auto"/>
            <w:right w:val="none" w:sz="0" w:space="0" w:color="auto"/>
          </w:divBdr>
        </w:div>
        <w:div w:id="1977028819">
          <w:marLeft w:val="480"/>
          <w:marRight w:val="0"/>
          <w:marTop w:val="0"/>
          <w:marBottom w:val="0"/>
          <w:divBdr>
            <w:top w:val="none" w:sz="0" w:space="0" w:color="auto"/>
            <w:left w:val="none" w:sz="0" w:space="0" w:color="auto"/>
            <w:bottom w:val="none" w:sz="0" w:space="0" w:color="auto"/>
            <w:right w:val="none" w:sz="0" w:space="0" w:color="auto"/>
          </w:divBdr>
        </w:div>
        <w:div w:id="181751105">
          <w:marLeft w:val="480"/>
          <w:marRight w:val="0"/>
          <w:marTop w:val="0"/>
          <w:marBottom w:val="0"/>
          <w:divBdr>
            <w:top w:val="none" w:sz="0" w:space="0" w:color="auto"/>
            <w:left w:val="none" w:sz="0" w:space="0" w:color="auto"/>
            <w:bottom w:val="none" w:sz="0" w:space="0" w:color="auto"/>
            <w:right w:val="none" w:sz="0" w:space="0" w:color="auto"/>
          </w:divBdr>
        </w:div>
        <w:div w:id="1409112546">
          <w:marLeft w:val="480"/>
          <w:marRight w:val="0"/>
          <w:marTop w:val="0"/>
          <w:marBottom w:val="0"/>
          <w:divBdr>
            <w:top w:val="none" w:sz="0" w:space="0" w:color="auto"/>
            <w:left w:val="none" w:sz="0" w:space="0" w:color="auto"/>
            <w:bottom w:val="none" w:sz="0" w:space="0" w:color="auto"/>
            <w:right w:val="none" w:sz="0" w:space="0" w:color="auto"/>
          </w:divBdr>
        </w:div>
        <w:div w:id="1935093282">
          <w:marLeft w:val="480"/>
          <w:marRight w:val="0"/>
          <w:marTop w:val="0"/>
          <w:marBottom w:val="0"/>
          <w:divBdr>
            <w:top w:val="none" w:sz="0" w:space="0" w:color="auto"/>
            <w:left w:val="none" w:sz="0" w:space="0" w:color="auto"/>
            <w:bottom w:val="none" w:sz="0" w:space="0" w:color="auto"/>
            <w:right w:val="none" w:sz="0" w:space="0" w:color="auto"/>
          </w:divBdr>
        </w:div>
        <w:div w:id="859854065">
          <w:marLeft w:val="480"/>
          <w:marRight w:val="0"/>
          <w:marTop w:val="0"/>
          <w:marBottom w:val="0"/>
          <w:divBdr>
            <w:top w:val="none" w:sz="0" w:space="0" w:color="auto"/>
            <w:left w:val="none" w:sz="0" w:space="0" w:color="auto"/>
            <w:bottom w:val="none" w:sz="0" w:space="0" w:color="auto"/>
            <w:right w:val="none" w:sz="0" w:space="0" w:color="auto"/>
          </w:divBdr>
        </w:div>
        <w:div w:id="1369724790">
          <w:marLeft w:val="480"/>
          <w:marRight w:val="0"/>
          <w:marTop w:val="0"/>
          <w:marBottom w:val="0"/>
          <w:divBdr>
            <w:top w:val="none" w:sz="0" w:space="0" w:color="auto"/>
            <w:left w:val="none" w:sz="0" w:space="0" w:color="auto"/>
            <w:bottom w:val="none" w:sz="0" w:space="0" w:color="auto"/>
            <w:right w:val="none" w:sz="0" w:space="0" w:color="auto"/>
          </w:divBdr>
        </w:div>
        <w:div w:id="2025088936">
          <w:marLeft w:val="480"/>
          <w:marRight w:val="0"/>
          <w:marTop w:val="0"/>
          <w:marBottom w:val="0"/>
          <w:divBdr>
            <w:top w:val="none" w:sz="0" w:space="0" w:color="auto"/>
            <w:left w:val="none" w:sz="0" w:space="0" w:color="auto"/>
            <w:bottom w:val="none" w:sz="0" w:space="0" w:color="auto"/>
            <w:right w:val="none" w:sz="0" w:space="0" w:color="auto"/>
          </w:divBdr>
        </w:div>
        <w:div w:id="2007323097">
          <w:marLeft w:val="480"/>
          <w:marRight w:val="0"/>
          <w:marTop w:val="0"/>
          <w:marBottom w:val="0"/>
          <w:divBdr>
            <w:top w:val="none" w:sz="0" w:space="0" w:color="auto"/>
            <w:left w:val="none" w:sz="0" w:space="0" w:color="auto"/>
            <w:bottom w:val="none" w:sz="0" w:space="0" w:color="auto"/>
            <w:right w:val="none" w:sz="0" w:space="0" w:color="auto"/>
          </w:divBdr>
        </w:div>
        <w:div w:id="1501695133">
          <w:marLeft w:val="480"/>
          <w:marRight w:val="0"/>
          <w:marTop w:val="0"/>
          <w:marBottom w:val="0"/>
          <w:divBdr>
            <w:top w:val="none" w:sz="0" w:space="0" w:color="auto"/>
            <w:left w:val="none" w:sz="0" w:space="0" w:color="auto"/>
            <w:bottom w:val="none" w:sz="0" w:space="0" w:color="auto"/>
            <w:right w:val="none" w:sz="0" w:space="0" w:color="auto"/>
          </w:divBdr>
        </w:div>
        <w:div w:id="166753090">
          <w:marLeft w:val="480"/>
          <w:marRight w:val="0"/>
          <w:marTop w:val="0"/>
          <w:marBottom w:val="0"/>
          <w:divBdr>
            <w:top w:val="none" w:sz="0" w:space="0" w:color="auto"/>
            <w:left w:val="none" w:sz="0" w:space="0" w:color="auto"/>
            <w:bottom w:val="none" w:sz="0" w:space="0" w:color="auto"/>
            <w:right w:val="none" w:sz="0" w:space="0" w:color="auto"/>
          </w:divBdr>
        </w:div>
        <w:div w:id="248196577">
          <w:marLeft w:val="480"/>
          <w:marRight w:val="0"/>
          <w:marTop w:val="0"/>
          <w:marBottom w:val="0"/>
          <w:divBdr>
            <w:top w:val="none" w:sz="0" w:space="0" w:color="auto"/>
            <w:left w:val="none" w:sz="0" w:space="0" w:color="auto"/>
            <w:bottom w:val="none" w:sz="0" w:space="0" w:color="auto"/>
            <w:right w:val="none" w:sz="0" w:space="0" w:color="auto"/>
          </w:divBdr>
        </w:div>
        <w:div w:id="2041542001">
          <w:marLeft w:val="480"/>
          <w:marRight w:val="0"/>
          <w:marTop w:val="0"/>
          <w:marBottom w:val="0"/>
          <w:divBdr>
            <w:top w:val="none" w:sz="0" w:space="0" w:color="auto"/>
            <w:left w:val="none" w:sz="0" w:space="0" w:color="auto"/>
            <w:bottom w:val="none" w:sz="0" w:space="0" w:color="auto"/>
            <w:right w:val="none" w:sz="0" w:space="0" w:color="auto"/>
          </w:divBdr>
        </w:div>
        <w:div w:id="1458524350">
          <w:marLeft w:val="480"/>
          <w:marRight w:val="0"/>
          <w:marTop w:val="0"/>
          <w:marBottom w:val="0"/>
          <w:divBdr>
            <w:top w:val="none" w:sz="0" w:space="0" w:color="auto"/>
            <w:left w:val="none" w:sz="0" w:space="0" w:color="auto"/>
            <w:bottom w:val="none" w:sz="0" w:space="0" w:color="auto"/>
            <w:right w:val="none" w:sz="0" w:space="0" w:color="auto"/>
          </w:divBdr>
        </w:div>
        <w:div w:id="979574224">
          <w:marLeft w:val="480"/>
          <w:marRight w:val="0"/>
          <w:marTop w:val="0"/>
          <w:marBottom w:val="0"/>
          <w:divBdr>
            <w:top w:val="none" w:sz="0" w:space="0" w:color="auto"/>
            <w:left w:val="none" w:sz="0" w:space="0" w:color="auto"/>
            <w:bottom w:val="none" w:sz="0" w:space="0" w:color="auto"/>
            <w:right w:val="none" w:sz="0" w:space="0" w:color="auto"/>
          </w:divBdr>
        </w:div>
        <w:div w:id="129979328">
          <w:marLeft w:val="480"/>
          <w:marRight w:val="0"/>
          <w:marTop w:val="0"/>
          <w:marBottom w:val="0"/>
          <w:divBdr>
            <w:top w:val="none" w:sz="0" w:space="0" w:color="auto"/>
            <w:left w:val="none" w:sz="0" w:space="0" w:color="auto"/>
            <w:bottom w:val="none" w:sz="0" w:space="0" w:color="auto"/>
            <w:right w:val="none" w:sz="0" w:space="0" w:color="auto"/>
          </w:divBdr>
        </w:div>
        <w:div w:id="1265577039">
          <w:marLeft w:val="480"/>
          <w:marRight w:val="0"/>
          <w:marTop w:val="0"/>
          <w:marBottom w:val="0"/>
          <w:divBdr>
            <w:top w:val="none" w:sz="0" w:space="0" w:color="auto"/>
            <w:left w:val="none" w:sz="0" w:space="0" w:color="auto"/>
            <w:bottom w:val="none" w:sz="0" w:space="0" w:color="auto"/>
            <w:right w:val="none" w:sz="0" w:space="0" w:color="auto"/>
          </w:divBdr>
        </w:div>
        <w:div w:id="1182356058">
          <w:marLeft w:val="480"/>
          <w:marRight w:val="0"/>
          <w:marTop w:val="0"/>
          <w:marBottom w:val="0"/>
          <w:divBdr>
            <w:top w:val="none" w:sz="0" w:space="0" w:color="auto"/>
            <w:left w:val="none" w:sz="0" w:space="0" w:color="auto"/>
            <w:bottom w:val="none" w:sz="0" w:space="0" w:color="auto"/>
            <w:right w:val="none" w:sz="0" w:space="0" w:color="auto"/>
          </w:divBdr>
        </w:div>
        <w:div w:id="318119578">
          <w:marLeft w:val="480"/>
          <w:marRight w:val="0"/>
          <w:marTop w:val="0"/>
          <w:marBottom w:val="0"/>
          <w:divBdr>
            <w:top w:val="none" w:sz="0" w:space="0" w:color="auto"/>
            <w:left w:val="none" w:sz="0" w:space="0" w:color="auto"/>
            <w:bottom w:val="none" w:sz="0" w:space="0" w:color="auto"/>
            <w:right w:val="none" w:sz="0" w:space="0" w:color="auto"/>
          </w:divBdr>
        </w:div>
        <w:div w:id="953487820">
          <w:marLeft w:val="480"/>
          <w:marRight w:val="0"/>
          <w:marTop w:val="0"/>
          <w:marBottom w:val="0"/>
          <w:divBdr>
            <w:top w:val="none" w:sz="0" w:space="0" w:color="auto"/>
            <w:left w:val="none" w:sz="0" w:space="0" w:color="auto"/>
            <w:bottom w:val="none" w:sz="0" w:space="0" w:color="auto"/>
            <w:right w:val="none" w:sz="0" w:space="0" w:color="auto"/>
          </w:divBdr>
        </w:div>
        <w:div w:id="79840813">
          <w:marLeft w:val="480"/>
          <w:marRight w:val="0"/>
          <w:marTop w:val="0"/>
          <w:marBottom w:val="0"/>
          <w:divBdr>
            <w:top w:val="none" w:sz="0" w:space="0" w:color="auto"/>
            <w:left w:val="none" w:sz="0" w:space="0" w:color="auto"/>
            <w:bottom w:val="none" w:sz="0" w:space="0" w:color="auto"/>
            <w:right w:val="none" w:sz="0" w:space="0" w:color="auto"/>
          </w:divBdr>
        </w:div>
        <w:div w:id="1286233963">
          <w:marLeft w:val="480"/>
          <w:marRight w:val="0"/>
          <w:marTop w:val="0"/>
          <w:marBottom w:val="0"/>
          <w:divBdr>
            <w:top w:val="none" w:sz="0" w:space="0" w:color="auto"/>
            <w:left w:val="none" w:sz="0" w:space="0" w:color="auto"/>
            <w:bottom w:val="none" w:sz="0" w:space="0" w:color="auto"/>
            <w:right w:val="none" w:sz="0" w:space="0" w:color="auto"/>
          </w:divBdr>
        </w:div>
        <w:div w:id="755245326">
          <w:marLeft w:val="480"/>
          <w:marRight w:val="0"/>
          <w:marTop w:val="0"/>
          <w:marBottom w:val="0"/>
          <w:divBdr>
            <w:top w:val="none" w:sz="0" w:space="0" w:color="auto"/>
            <w:left w:val="none" w:sz="0" w:space="0" w:color="auto"/>
            <w:bottom w:val="none" w:sz="0" w:space="0" w:color="auto"/>
            <w:right w:val="none" w:sz="0" w:space="0" w:color="auto"/>
          </w:divBdr>
        </w:div>
        <w:div w:id="1795521020">
          <w:marLeft w:val="480"/>
          <w:marRight w:val="0"/>
          <w:marTop w:val="0"/>
          <w:marBottom w:val="0"/>
          <w:divBdr>
            <w:top w:val="none" w:sz="0" w:space="0" w:color="auto"/>
            <w:left w:val="none" w:sz="0" w:space="0" w:color="auto"/>
            <w:bottom w:val="none" w:sz="0" w:space="0" w:color="auto"/>
            <w:right w:val="none" w:sz="0" w:space="0" w:color="auto"/>
          </w:divBdr>
        </w:div>
        <w:div w:id="842357406">
          <w:marLeft w:val="480"/>
          <w:marRight w:val="0"/>
          <w:marTop w:val="0"/>
          <w:marBottom w:val="0"/>
          <w:divBdr>
            <w:top w:val="none" w:sz="0" w:space="0" w:color="auto"/>
            <w:left w:val="none" w:sz="0" w:space="0" w:color="auto"/>
            <w:bottom w:val="none" w:sz="0" w:space="0" w:color="auto"/>
            <w:right w:val="none" w:sz="0" w:space="0" w:color="auto"/>
          </w:divBdr>
        </w:div>
        <w:div w:id="1386368758">
          <w:marLeft w:val="480"/>
          <w:marRight w:val="0"/>
          <w:marTop w:val="0"/>
          <w:marBottom w:val="0"/>
          <w:divBdr>
            <w:top w:val="none" w:sz="0" w:space="0" w:color="auto"/>
            <w:left w:val="none" w:sz="0" w:space="0" w:color="auto"/>
            <w:bottom w:val="none" w:sz="0" w:space="0" w:color="auto"/>
            <w:right w:val="none" w:sz="0" w:space="0" w:color="auto"/>
          </w:divBdr>
        </w:div>
        <w:div w:id="1223296949">
          <w:marLeft w:val="480"/>
          <w:marRight w:val="0"/>
          <w:marTop w:val="0"/>
          <w:marBottom w:val="0"/>
          <w:divBdr>
            <w:top w:val="none" w:sz="0" w:space="0" w:color="auto"/>
            <w:left w:val="none" w:sz="0" w:space="0" w:color="auto"/>
            <w:bottom w:val="none" w:sz="0" w:space="0" w:color="auto"/>
            <w:right w:val="none" w:sz="0" w:space="0" w:color="auto"/>
          </w:divBdr>
        </w:div>
        <w:div w:id="1747528853">
          <w:marLeft w:val="480"/>
          <w:marRight w:val="0"/>
          <w:marTop w:val="0"/>
          <w:marBottom w:val="0"/>
          <w:divBdr>
            <w:top w:val="none" w:sz="0" w:space="0" w:color="auto"/>
            <w:left w:val="none" w:sz="0" w:space="0" w:color="auto"/>
            <w:bottom w:val="none" w:sz="0" w:space="0" w:color="auto"/>
            <w:right w:val="none" w:sz="0" w:space="0" w:color="auto"/>
          </w:divBdr>
        </w:div>
        <w:div w:id="456995894">
          <w:marLeft w:val="480"/>
          <w:marRight w:val="0"/>
          <w:marTop w:val="0"/>
          <w:marBottom w:val="0"/>
          <w:divBdr>
            <w:top w:val="none" w:sz="0" w:space="0" w:color="auto"/>
            <w:left w:val="none" w:sz="0" w:space="0" w:color="auto"/>
            <w:bottom w:val="none" w:sz="0" w:space="0" w:color="auto"/>
            <w:right w:val="none" w:sz="0" w:space="0" w:color="auto"/>
          </w:divBdr>
        </w:div>
        <w:div w:id="129445511">
          <w:marLeft w:val="480"/>
          <w:marRight w:val="0"/>
          <w:marTop w:val="0"/>
          <w:marBottom w:val="0"/>
          <w:divBdr>
            <w:top w:val="none" w:sz="0" w:space="0" w:color="auto"/>
            <w:left w:val="none" w:sz="0" w:space="0" w:color="auto"/>
            <w:bottom w:val="none" w:sz="0" w:space="0" w:color="auto"/>
            <w:right w:val="none" w:sz="0" w:space="0" w:color="auto"/>
          </w:divBdr>
        </w:div>
        <w:div w:id="1654599839">
          <w:marLeft w:val="480"/>
          <w:marRight w:val="0"/>
          <w:marTop w:val="0"/>
          <w:marBottom w:val="0"/>
          <w:divBdr>
            <w:top w:val="none" w:sz="0" w:space="0" w:color="auto"/>
            <w:left w:val="none" w:sz="0" w:space="0" w:color="auto"/>
            <w:bottom w:val="none" w:sz="0" w:space="0" w:color="auto"/>
            <w:right w:val="none" w:sz="0" w:space="0" w:color="auto"/>
          </w:divBdr>
        </w:div>
        <w:div w:id="1537306656">
          <w:marLeft w:val="480"/>
          <w:marRight w:val="0"/>
          <w:marTop w:val="0"/>
          <w:marBottom w:val="0"/>
          <w:divBdr>
            <w:top w:val="none" w:sz="0" w:space="0" w:color="auto"/>
            <w:left w:val="none" w:sz="0" w:space="0" w:color="auto"/>
            <w:bottom w:val="none" w:sz="0" w:space="0" w:color="auto"/>
            <w:right w:val="none" w:sz="0" w:space="0" w:color="auto"/>
          </w:divBdr>
        </w:div>
        <w:div w:id="2130392208">
          <w:marLeft w:val="480"/>
          <w:marRight w:val="0"/>
          <w:marTop w:val="0"/>
          <w:marBottom w:val="0"/>
          <w:divBdr>
            <w:top w:val="none" w:sz="0" w:space="0" w:color="auto"/>
            <w:left w:val="none" w:sz="0" w:space="0" w:color="auto"/>
            <w:bottom w:val="none" w:sz="0" w:space="0" w:color="auto"/>
            <w:right w:val="none" w:sz="0" w:space="0" w:color="auto"/>
          </w:divBdr>
        </w:div>
        <w:div w:id="1510440070">
          <w:marLeft w:val="480"/>
          <w:marRight w:val="0"/>
          <w:marTop w:val="0"/>
          <w:marBottom w:val="0"/>
          <w:divBdr>
            <w:top w:val="none" w:sz="0" w:space="0" w:color="auto"/>
            <w:left w:val="none" w:sz="0" w:space="0" w:color="auto"/>
            <w:bottom w:val="none" w:sz="0" w:space="0" w:color="auto"/>
            <w:right w:val="none" w:sz="0" w:space="0" w:color="auto"/>
          </w:divBdr>
        </w:div>
        <w:div w:id="1790735716">
          <w:marLeft w:val="480"/>
          <w:marRight w:val="0"/>
          <w:marTop w:val="0"/>
          <w:marBottom w:val="0"/>
          <w:divBdr>
            <w:top w:val="none" w:sz="0" w:space="0" w:color="auto"/>
            <w:left w:val="none" w:sz="0" w:space="0" w:color="auto"/>
            <w:bottom w:val="none" w:sz="0" w:space="0" w:color="auto"/>
            <w:right w:val="none" w:sz="0" w:space="0" w:color="auto"/>
          </w:divBdr>
        </w:div>
        <w:div w:id="1244224552">
          <w:marLeft w:val="480"/>
          <w:marRight w:val="0"/>
          <w:marTop w:val="0"/>
          <w:marBottom w:val="0"/>
          <w:divBdr>
            <w:top w:val="none" w:sz="0" w:space="0" w:color="auto"/>
            <w:left w:val="none" w:sz="0" w:space="0" w:color="auto"/>
            <w:bottom w:val="none" w:sz="0" w:space="0" w:color="auto"/>
            <w:right w:val="none" w:sz="0" w:space="0" w:color="auto"/>
          </w:divBdr>
        </w:div>
        <w:div w:id="2053845484">
          <w:marLeft w:val="480"/>
          <w:marRight w:val="0"/>
          <w:marTop w:val="0"/>
          <w:marBottom w:val="0"/>
          <w:divBdr>
            <w:top w:val="none" w:sz="0" w:space="0" w:color="auto"/>
            <w:left w:val="none" w:sz="0" w:space="0" w:color="auto"/>
            <w:bottom w:val="none" w:sz="0" w:space="0" w:color="auto"/>
            <w:right w:val="none" w:sz="0" w:space="0" w:color="auto"/>
          </w:divBdr>
        </w:div>
        <w:div w:id="1339652009">
          <w:marLeft w:val="480"/>
          <w:marRight w:val="0"/>
          <w:marTop w:val="0"/>
          <w:marBottom w:val="0"/>
          <w:divBdr>
            <w:top w:val="none" w:sz="0" w:space="0" w:color="auto"/>
            <w:left w:val="none" w:sz="0" w:space="0" w:color="auto"/>
            <w:bottom w:val="none" w:sz="0" w:space="0" w:color="auto"/>
            <w:right w:val="none" w:sz="0" w:space="0" w:color="auto"/>
          </w:divBdr>
        </w:div>
        <w:div w:id="1760439810">
          <w:marLeft w:val="480"/>
          <w:marRight w:val="0"/>
          <w:marTop w:val="0"/>
          <w:marBottom w:val="0"/>
          <w:divBdr>
            <w:top w:val="none" w:sz="0" w:space="0" w:color="auto"/>
            <w:left w:val="none" w:sz="0" w:space="0" w:color="auto"/>
            <w:bottom w:val="none" w:sz="0" w:space="0" w:color="auto"/>
            <w:right w:val="none" w:sz="0" w:space="0" w:color="auto"/>
          </w:divBdr>
        </w:div>
        <w:div w:id="1532645788">
          <w:marLeft w:val="480"/>
          <w:marRight w:val="0"/>
          <w:marTop w:val="0"/>
          <w:marBottom w:val="0"/>
          <w:divBdr>
            <w:top w:val="none" w:sz="0" w:space="0" w:color="auto"/>
            <w:left w:val="none" w:sz="0" w:space="0" w:color="auto"/>
            <w:bottom w:val="none" w:sz="0" w:space="0" w:color="auto"/>
            <w:right w:val="none" w:sz="0" w:space="0" w:color="auto"/>
          </w:divBdr>
        </w:div>
        <w:div w:id="129251588">
          <w:marLeft w:val="480"/>
          <w:marRight w:val="0"/>
          <w:marTop w:val="0"/>
          <w:marBottom w:val="0"/>
          <w:divBdr>
            <w:top w:val="none" w:sz="0" w:space="0" w:color="auto"/>
            <w:left w:val="none" w:sz="0" w:space="0" w:color="auto"/>
            <w:bottom w:val="none" w:sz="0" w:space="0" w:color="auto"/>
            <w:right w:val="none" w:sz="0" w:space="0" w:color="auto"/>
          </w:divBdr>
        </w:div>
        <w:div w:id="851069275">
          <w:marLeft w:val="480"/>
          <w:marRight w:val="0"/>
          <w:marTop w:val="0"/>
          <w:marBottom w:val="0"/>
          <w:divBdr>
            <w:top w:val="none" w:sz="0" w:space="0" w:color="auto"/>
            <w:left w:val="none" w:sz="0" w:space="0" w:color="auto"/>
            <w:bottom w:val="none" w:sz="0" w:space="0" w:color="auto"/>
            <w:right w:val="none" w:sz="0" w:space="0" w:color="auto"/>
          </w:divBdr>
        </w:div>
        <w:div w:id="1078407987">
          <w:marLeft w:val="480"/>
          <w:marRight w:val="0"/>
          <w:marTop w:val="0"/>
          <w:marBottom w:val="0"/>
          <w:divBdr>
            <w:top w:val="none" w:sz="0" w:space="0" w:color="auto"/>
            <w:left w:val="none" w:sz="0" w:space="0" w:color="auto"/>
            <w:bottom w:val="none" w:sz="0" w:space="0" w:color="auto"/>
            <w:right w:val="none" w:sz="0" w:space="0" w:color="auto"/>
          </w:divBdr>
        </w:div>
        <w:div w:id="832911837">
          <w:marLeft w:val="480"/>
          <w:marRight w:val="0"/>
          <w:marTop w:val="0"/>
          <w:marBottom w:val="0"/>
          <w:divBdr>
            <w:top w:val="none" w:sz="0" w:space="0" w:color="auto"/>
            <w:left w:val="none" w:sz="0" w:space="0" w:color="auto"/>
            <w:bottom w:val="none" w:sz="0" w:space="0" w:color="auto"/>
            <w:right w:val="none" w:sz="0" w:space="0" w:color="auto"/>
          </w:divBdr>
        </w:div>
        <w:div w:id="1916620634">
          <w:marLeft w:val="480"/>
          <w:marRight w:val="0"/>
          <w:marTop w:val="0"/>
          <w:marBottom w:val="0"/>
          <w:divBdr>
            <w:top w:val="none" w:sz="0" w:space="0" w:color="auto"/>
            <w:left w:val="none" w:sz="0" w:space="0" w:color="auto"/>
            <w:bottom w:val="none" w:sz="0" w:space="0" w:color="auto"/>
            <w:right w:val="none" w:sz="0" w:space="0" w:color="auto"/>
          </w:divBdr>
        </w:div>
        <w:div w:id="1300260675">
          <w:marLeft w:val="480"/>
          <w:marRight w:val="0"/>
          <w:marTop w:val="0"/>
          <w:marBottom w:val="0"/>
          <w:divBdr>
            <w:top w:val="none" w:sz="0" w:space="0" w:color="auto"/>
            <w:left w:val="none" w:sz="0" w:space="0" w:color="auto"/>
            <w:bottom w:val="none" w:sz="0" w:space="0" w:color="auto"/>
            <w:right w:val="none" w:sz="0" w:space="0" w:color="auto"/>
          </w:divBdr>
        </w:div>
        <w:div w:id="1602951044">
          <w:marLeft w:val="480"/>
          <w:marRight w:val="0"/>
          <w:marTop w:val="0"/>
          <w:marBottom w:val="0"/>
          <w:divBdr>
            <w:top w:val="none" w:sz="0" w:space="0" w:color="auto"/>
            <w:left w:val="none" w:sz="0" w:space="0" w:color="auto"/>
            <w:bottom w:val="none" w:sz="0" w:space="0" w:color="auto"/>
            <w:right w:val="none" w:sz="0" w:space="0" w:color="auto"/>
          </w:divBdr>
        </w:div>
        <w:div w:id="688987830">
          <w:marLeft w:val="480"/>
          <w:marRight w:val="0"/>
          <w:marTop w:val="0"/>
          <w:marBottom w:val="0"/>
          <w:divBdr>
            <w:top w:val="none" w:sz="0" w:space="0" w:color="auto"/>
            <w:left w:val="none" w:sz="0" w:space="0" w:color="auto"/>
            <w:bottom w:val="none" w:sz="0" w:space="0" w:color="auto"/>
            <w:right w:val="none" w:sz="0" w:space="0" w:color="auto"/>
          </w:divBdr>
        </w:div>
        <w:div w:id="874343328">
          <w:marLeft w:val="480"/>
          <w:marRight w:val="0"/>
          <w:marTop w:val="0"/>
          <w:marBottom w:val="0"/>
          <w:divBdr>
            <w:top w:val="none" w:sz="0" w:space="0" w:color="auto"/>
            <w:left w:val="none" w:sz="0" w:space="0" w:color="auto"/>
            <w:bottom w:val="none" w:sz="0" w:space="0" w:color="auto"/>
            <w:right w:val="none" w:sz="0" w:space="0" w:color="auto"/>
          </w:divBdr>
        </w:div>
        <w:div w:id="1463109403">
          <w:marLeft w:val="480"/>
          <w:marRight w:val="0"/>
          <w:marTop w:val="0"/>
          <w:marBottom w:val="0"/>
          <w:divBdr>
            <w:top w:val="none" w:sz="0" w:space="0" w:color="auto"/>
            <w:left w:val="none" w:sz="0" w:space="0" w:color="auto"/>
            <w:bottom w:val="none" w:sz="0" w:space="0" w:color="auto"/>
            <w:right w:val="none" w:sz="0" w:space="0" w:color="auto"/>
          </w:divBdr>
        </w:div>
        <w:div w:id="1620842581">
          <w:marLeft w:val="480"/>
          <w:marRight w:val="0"/>
          <w:marTop w:val="0"/>
          <w:marBottom w:val="0"/>
          <w:divBdr>
            <w:top w:val="none" w:sz="0" w:space="0" w:color="auto"/>
            <w:left w:val="none" w:sz="0" w:space="0" w:color="auto"/>
            <w:bottom w:val="none" w:sz="0" w:space="0" w:color="auto"/>
            <w:right w:val="none" w:sz="0" w:space="0" w:color="auto"/>
          </w:divBdr>
        </w:div>
        <w:div w:id="407777273">
          <w:marLeft w:val="480"/>
          <w:marRight w:val="0"/>
          <w:marTop w:val="0"/>
          <w:marBottom w:val="0"/>
          <w:divBdr>
            <w:top w:val="none" w:sz="0" w:space="0" w:color="auto"/>
            <w:left w:val="none" w:sz="0" w:space="0" w:color="auto"/>
            <w:bottom w:val="none" w:sz="0" w:space="0" w:color="auto"/>
            <w:right w:val="none" w:sz="0" w:space="0" w:color="auto"/>
          </w:divBdr>
        </w:div>
        <w:div w:id="1110273778">
          <w:marLeft w:val="480"/>
          <w:marRight w:val="0"/>
          <w:marTop w:val="0"/>
          <w:marBottom w:val="0"/>
          <w:divBdr>
            <w:top w:val="none" w:sz="0" w:space="0" w:color="auto"/>
            <w:left w:val="none" w:sz="0" w:space="0" w:color="auto"/>
            <w:bottom w:val="none" w:sz="0" w:space="0" w:color="auto"/>
            <w:right w:val="none" w:sz="0" w:space="0" w:color="auto"/>
          </w:divBdr>
        </w:div>
        <w:div w:id="2101096180">
          <w:marLeft w:val="480"/>
          <w:marRight w:val="0"/>
          <w:marTop w:val="0"/>
          <w:marBottom w:val="0"/>
          <w:divBdr>
            <w:top w:val="none" w:sz="0" w:space="0" w:color="auto"/>
            <w:left w:val="none" w:sz="0" w:space="0" w:color="auto"/>
            <w:bottom w:val="none" w:sz="0" w:space="0" w:color="auto"/>
            <w:right w:val="none" w:sz="0" w:space="0" w:color="auto"/>
          </w:divBdr>
        </w:div>
        <w:div w:id="127284175">
          <w:marLeft w:val="480"/>
          <w:marRight w:val="0"/>
          <w:marTop w:val="0"/>
          <w:marBottom w:val="0"/>
          <w:divBdr>
            <w:top w:val="none" w:sz="0" w:space="0" w:color="auto"/>
            <w:left w:val="none" w:sz="0" w:space="0" w:color="auto"/>
            <w:bottom w:val="none" w:sz="0" w:space="0" w:color="auto"/>
            <w:right w:val="none" w:sz="0" w:space="0" w:color="auto"/>
          </w:divBdr>
        </w:div>
        <w:div w:id="1517959101">
          <w:marLeft w:val="480"/>
          <w:marRight w:val="0"/>
          <w:marTop w:val="0"/>
          <w:marBottom w:val="0"/>
          <w:divBdr>
            <w:top w:val="none" w:sz="0" w:space="0" w:color="auto"/>
            <w:left w:val="none" w:sz="0" w:space="0" w:color="auto"/>
            <w:bottom w:val="none" w:sz="0" w:space="0" w:color="auto"/>
            <w:right w:val="none" w:sz="0" w:space="0" w:color="auto"/>
          </w:divBdr>
        </w:div>
        <w:div w:id="1125613003">
          <w:marLeft w:val="480"/>
          <w:marRight w:val="0"/>
          <w:marTop w:val="0"/>
          <w:marBottom w:val="0"/>
          <w:divBdr>
            <w:top w:val="none" w:sz="0" w:space="0" w:color="auto"/>
            <w:left w:val="none" w:sz="0" w:space="0" w:color="auto"/>
            <w:bottom w:val="none" w:sz="0" w:space="0" w:color="auto"/>
            <w:right w:val="none" w:sz="0" w:space="0" w:color="auto"/>
          </w:divBdr>
        </w:div>
        <w:div w:id="1046955584">
          <w:marLeft w:val="480"/>
          <w:marRight w:val="0"/>
          <w:marTop w:val="0"/>
          <w:marBottom w:val="0"/>
          <w:divBdr>
            <w:top w:val="none" w:sz="0" w:space="0" w:color="auto"/>
            <w:left w:val="none" w:sz="0" w:space="0" w:color="auto"/>
            <w:bottom w:val="none" w:sz="0" w:space="0" w:color="auto"/>
            <w:right w:val="none" w:sz="0" w:space="0" w:color="auto"/>
          </w:divBdr>
        </w:div>
        <w:div w:id="233246042">
          <w:marLeft w:val="480"/>
          <w:marRight w:val="0"/>
          <w:marTop w:val="0"/>
          <w:marBottom w:val="0"/>
          <w:divBdr>
            <w:top w:val="none" w:sz="0" w:space="0" w:color="auto"/>
            <w:left w:val="none" w:sz="0" w:space="0" w:color="auto"/>
            <w:bottom w:val="none" w:sz="0" w:space="0" w:color="auto"/>
            <w:right w:val="none" w:sz="0" w:space="0" w:color="auto"/>
          </w:divBdr>
        </w:div>
        <w:div w:id="725570994">
          <w:marLeft w:val="480"/>
          <w:marRight w:val="0"/>
          <w:marTop w:val="0"/>
          <w:marBottom w:val="0"/>
          <w:divBdr>
            <w:top w:val="none" w:sz="0" w:space="0" w:color="auto"/>
            <w:left w:val="none" w:sz="0" w:space="0" w:color="auto"/>
            <w:bottom w:val="none" w:sz="0" w:space="0" w:color="auto"/>
            <w:right w:val="none" w:sz="0" w:space="0" w:color="auto"/>
          </w:divBdr>
        </w:div>
        <w:div w:id="213659470">
          <w:marLeft w:val="480"/>
          <w:marRight w:val="0"/>
          <w:marTop w:val="0"/>
          <w:marBottom w:val="0"/>
          <w:divBdr>
            <w:top w:val="none" w:sz="0" w:space="0" w:color="auto"/>
            <w:left w:val="none" w:sz="0" w:space="0" w:color="auto"/>
            <w:bottom w:val="none" w:sz="0" w:space="0" w:color="auto"/>
            <w:right w:val="none" w:sz="0" w:space="0" w:color="auto"/>
          </w:divBdr>
        </w:div>
        <w:div w:id="1355770256">
          <w:marLeft w:val="480"/>
          <w:marRight w:val="0"/>
          <w:marTop w:val="0"/>
          <w:marBottom w:val="0"/>
          <w:divBdr>
            <w:top w:val="none" w:sz="0" w:space="0" w:color="auto"/>
            <w:left w:val="none" w:sz="0" w:space="0" w:color="auto"/>
            <w:bottom w:val="none" w:sz="0" w:space="0" w:color="auto"/>
            <w:right w:val="none" w:sz="0" w:space="0" w:color="auto"/>
          </w:divBdr>
        </w:div>
      </w:divsChild>
    </w:div>
    <w:div w:id="1389068164">
      <w:bodyDiv w:val="1"/>
      <w:marLeft w:val="0"/>
      <w:marRight w:val="0"/>
      <w:marTop w:val="0"/>
      <w:marBottom w:val="0"/>
      <w:divBdr>
        <w:top w:val="none" w:sz="0" w:space="0" w:color="auto"/>
        <w:left w:val="none" w:sz="0" w:space="0" w:color="auto"/>
        <w:bottom w:val="none" w:sz="0" w:space="0" w:color="auto"/>
        <w:right w:val="none" w:sz="0" w:space="0" w:color="auto"/>
      </w:divBdr>
    </w:div>
    <w:div w:id="1389114483">
      <w:bodyDiv w:val="1"/>
      <w:marLeft w:val="0"/>
      <w:marRight w:val="0"/>
      <w:marTop w:val="0"/>
      <w:marBottom w:val="0"/>
      <w:divBdr>
        <w:top w:val="none" w:sz="0" w:space="0" w:color="auto"/>
        <w:left w:val="none" w:sz="0" w:space="0" w:color="auto"/>
        <w:bottom w:val="none" w:sz="0" w:space="0" w:color="auto"/>
        <w:right w:val="none" w:sz="0" w:space="0" w:color="auto"/>
      </w:divBdr>
    </w:div>
    <w:div w:id="1389571819">
      <w:bodyDiv w:val="1"/>
      <w:marLeft w:val="0"/>
      <w:marRight w:val="0"/>
      <w:marTop w:val="0"/>
      <w:marBottom w:val="0"/>
      <w:divBdr>
        <w:top w:val="none" w:sz="0" w:space="0" w:color="auto"/>
        <w:left w:val="none" w:sz="0" w:space="0" w:color="auto"/>
        <w:bottom w:val="none" w:sz="0" w:space="0" w:color="auto"/>
        <w:right w:val="none" w:sz="0" w:space="0" w:color="auto"/>
      </w:divBdr>
    </w:div>
    <w:div w:id="1389693493">
      <w:bodyDiv w:val="1"/>
      <w:marLeft w:val="0"/>
      <w:marRight w:val="0"/>
      <w:marTop w:val="0"/>
      <w:marBottom w:val="0"/>
      <w:divBdr>
        <w:top w:val="none" w:sz="0" w:space="0" w:color="auto"/>
        <w:left w:val="none" w:sz="0" w:space="0" w:color="auto"/>
        <w:bottom w:val="none" w:sz="0" w:space="0" w:color="auto"/>
        <w:right w:val="none" w:sz="0" w:space="0" w:color="auto"/>
      </w:divBdr>
    </w:div>
    <w:div w:id="1389718468">
      <w:bodyDiv w:val="1"/>
      <w:marLeft w:val="0"/>
      <w:marRight w:val="0"/>
      <w:marTop w:val="0"/>
      <w:marBottom w:val="0"/>
      <w:divBdr>
        <w:top w:val="none" w:sz="0" w:space="0" w:color="auto"/>
        <w:left w:val="none" w:sz="0" w:space="0" w:color="auto"/>
        <w:bottom w:val="none" w:sz="0" w:space="0" w:color="auto"/>
        <w:right w:val="none" w:sz="0" w:space="0" w:color="auto"/>
      </w:divBdr>
    </w:div>
    <w:div w:id="1389719577">
      <w:bodyDiv w:val="1"/>
      <w:marLeft w:val="0"/>
      <w:marRight w:val="0"/>
      <w:marTop w:val="0"/>
      <w:marBottom w:val="0"/>
      <w:divBdr>
        <w:top w:val="none" w:sz="0" w:space="0" w:color="auto"/>
        <w:left w:val="none" w:sz="0" w:space="0" w:color="auto"/>
        <w:bottom w:val="none" w:sz="0" w:space="0" w:color="auto"/>
        <w:right w:val="none" w:sz="0" w:space="0" w:color="auto"/>
      </w:divBdr>
    </w:div>
    <w:div w:id="1389720065">
      <w:bodyDiv w:val="1"/>
      <w:marLeft w:val="0"/>
      <w:marRight w:val="0"/>
      <w:marTop w:val="0"/>
      <w:marBottom w:val="0"/>
      <w:divBdr>
        <w:top w:val="none" w:sz="0" w:space="0" w:color="auto"/>
        <w:left w:val="none" w:sz="0" w:space="0" w:color="auto"/>
        <w:bottom w:val="none" w:sz="0" w:space="0" w:color="auto"/>
        <w:right w:val="none" w:sz="0" w:space="0" w:color="auto"/>
      </w:divBdr>
    </w:div>
    <w:div w:id="1390111990">
      <w:bodyDiv w:val="1"/>
      <w:marLeft w:val="0"/>
      <w:marRight w:val="0"/>
      <w:marTop w:val="0"/>
      <w:marBottom w:val="0"/>
      <w:divBdr>
        <w:top w:val="none" w:sz="0" w:space="0" w:color="auto"/>
        <w:left w:val="none" w:sz="0" w:space="0" w:color="auto"/>
        <w:bottom w:val="none" w:sz="0" w:space="0" w:color="auto"/>
        <w:right w:val="none" w:sz="0" w:space="0" w:color="auto"/>
      </w:divBdr>
    </w:div>
    <w:div w:id="1390304625">
      <w:bodyDiv w:val="1"/>
      <w:marLeft w:val="0"/>
      <w:marRight w:val="0"/>
      <w:marTop w:val="0"/>
      <w:marBottom w:val="0"/>
      <w:divBdr>
        <w:top w:val="none" w:sz="0" w:space="0" w:color="auto"/>
        <w:left w:val="none" w:sz="0" w:space="0" w:color="auto"/>
        <w:bottom w:val="none" w:sz="0" w:space="0" w:color="auto"/>
        <w:right w:val="none" w:sz="0" w:space="0" w:color="auto"/>
      </w:divBdr>
      <w:divsChild>
        <w:div w:id="916747023">
          <w:marLeft w:val="480"/>
          <w:marRight w:val="0"/>
          <w:marTop w:val="0"/>
          <w:marBottom w:val="0"/>
          <w:divBdr>
            <w:top w:val="none" w:sz="0" w:space="0" w:color="auto"/>
            <w:left w:val="none" w:sz="0" w:space="0" w:color="auto"/>
            <w:bottom w:val="none" w:sz="0" w:space="0" w:color="auto"/>
            <w:right w:val="none" w:sz="0" w:space="0" w:color="auto"/>
          </w:divBdr>
        </w:div>
        <w:div w:id="373971866">
          <w:marLeft w:val="480"/>
          <w:marRight w:val="0"/>
          <w:marTop w:val="0"/>
          <w:marBottom w:val="0"/>
          <w:divBdr>
            <w:top w:val="none" w:sz="0" w:space="0" w:color="auto"/>
            <w:left w:val="none" w:sz="0" w:space="0" w:color="auto"/>
            <w:bottom w:val="none" w:sz="0" w:space="0" w:color="auto"/>
            <w:right w:val="none" w:sz="0" w:space="0" w:color="auto"/>
          </w:divBdr>
        </w:div>
        <w:div w:id="932785889">
          <w:marLeft w:val="480"/>
          <w:marRight w:val="0"/>
          <w:marTop w:val="0"/>
          <w:marBottom w:val="0"/>
          <w:divBdr>
            <w:top w:val="none" w:sz="0" w:space="0" w:color="auto"/>
            <w:left w:val="none" w:sz="0" w:space="0" w:color="auto"/>
            <w:bottom w:val="none" w:sz="0" w:space="0" w:color="auto"/>
            <w:right w:val="none" w:sz="0" w:space="0" w:color="auto"/>
          </w:divBdr>
        </w:div>
        <w:div w:id="1050106310">
          <w:marLeft w:val="480"/>
          <w:marRight w:val="0"/>
          <w:marTop w:val="0"/>
          <w:marBottom w:val="0"/>
          <w:divBdr>
            <w:top w:val="none" w:sz="0" w:space="0" w:color="auto"/>
            <w:left w:val="none" w:sz="0" w:space="0" w:color="auto"/>
            <w:bottom w:val="none" w:sz="0" w:space="0" w:color="auto"/>
            <w:right w:val="none" w:sz="0" w:space="0" w:color="auto"/>
          </w:divBdr>
        </w:div>
        <w:div w:id="734159759">
          <w:marLeft w:val="480"/>
          <w:marRight w:val="0"/>
          <w:marTop w:val="0"/>
          <w:marBottom w:val="0"/>
          <w:divBdr>
            <w:top w:val="none" w:sz="0" w:space="0" w:color="auto"/>
            <w:left w:val="none" w:sz="0" w:space="0" w:color="auto"/>
            <w:bottom w:val="none" w:sz="0" w:space="0" w:color="auto"/>
            <w:right w:val="none" w:sz="0" w:space="0" w:color="auto"/>
          </w:divBdr>
        </w:div>
        <w:div w:id="1221790546">
          <w:marLeft w:val="480"/>
          <w:marRight w:val="0"/>
          <w:marTop w:val="0"/>
          <w:marBottom w:val="0"/>
          <w:divBdr>
            <w:top w:val="none" w:sz="0" w:space="0" w:color="auto"/>
            <w:left w:val="none" w:sz="0" w:space="0" w:color="auto"/>
            <w:bottom w:val="none" w:sz="0" w:space="0" w:color="auto"/>
            <w:right w:val="none" w:sz="0" w:space="0" w:color="auto"/>
          </w:divBdr>
        </w:div>
        <w:div w:id="501942159">
          <w:marLeft w:val="480"/>
          <w:marRight w:val="0"/>
          <w:marTop w:val="0"/>
          <w:marBottom w:val="0"/>
          <w:divBdr>
            <w:top w:val="none" w:sz="0" w:space="0" w:color="auto"/>
            <w:left w:val="none" w:sz="0" w:space="0" w:color="auto"/>
            <w:bottom w:val="none" w:sz="0" w:space="0" w:color="auto"/>
            <w:right w:val="none" w:sz="0" w:space="0" w:color="auto"/>
          </w:divBdr>
        </w:div>
        <w:div w:id="1235313589">
          <w:marLeft w:val="480"/>
          <w:marRight w:val="0"/>
          <w:marTop w:val="0"/>
          <w:marBottom w:val="0"/>
          <w:divBdr>
            <w:top w:val="none" w:sz="0" w:space="0" w:color="auto"/>
            <w:left w:val="none" w:sz="0" w:space="0" w:color="auto"/>
            <w:bottom w:val="none" w:sz="0" w:space="0" w:color="auto"/>
            <w:right w:val="none" w:sz="0" w:space="0" w:color="auto"/>
          </w:divBdr>
        </w:div>
        <w:div w:id="218173904">
          <w:marLeft w:val="480"/>
          <w:marRight w:val="0"/>
          <w:marTop w:val="0"/>
          <w:marBottom w:val="0"/>
          <w:divBdr>
            <w:top w:val="none" w:sz="0" w:space="0" w:color="auto"/>
            <w:left w:val="none" w:sz="0" w:space="0" w:color="auto"/>
            <w:bottom w:val="none" w:sz="0" w:space="0" w:color="auto"/>
            <w:right w:val="none" w:sz="0" w:space="0" w:color="auto"/>
          </w:divBdr>
        </w:div>
        <w:div w:id="663170638">
          <w:marLeft w:val="480"/>
          <w:marRight w:val="0"/>
          <w:marTop w:val="0"/>
          <w:marBottom w:val="0"/>
          <w:divBdr>
            <w:top w:val="none" w:sz="0" w:space="0" w:color="auto"/>
            <w:left w:val="none" w:sz="0" w:space="0" w:color="auto"/>
            <w:bottom w:val="none" w:sz="0" w:space="0" w:color="auto"/>
            <w:right w:val="none" w:sz="0" w:space="0" w:color="auto"/>
          </w:divBdr>
        </w:div>
        <w:div w:id="1891067995">
          <w:marLeft w:val="480"/>
          <w:marRight w:val="0"/>
          <w:marTop w:val="0"/>
          <w:marBottom w:val="0"/>
          <w:divBdr>
            <w:top w:val="none" w:sz="0" w:space="0" w:color="auto"/>
            <w:left w:val="none" w:sz="0" w:space="0" w:color="auto"/>
            <w:bottom w:val="none" w:sz="0" w:space="0" w:color="auto"/>
            <w:right w:val="none" w:sz="0" w:space="0" w:color="auto"/>
          </w:divBdr>
        </w:div>
        <w:div w:id="1815944655">
          <w:marLeft w:val="480"/>
          <w:marRight w:val="0"/>
          <w:marTop w:val="0"/>
          <w:marBottom w:val="0"/>
          <w:divBdr>
            <w:top w:val="none" w:sz="0" w:space="0" w:color="auto"/>
            <w:left w:val="none" w:sz="0" w:space="0" w:color="auto"/>
            <w:bottom w:val="none" w:sz="0" w:space="0" w:color="auto"/>
            <w:right w:val="none" w:sz="0" w:space="0" w:color="auto"/>
          </w:divBdr>
        </w:div>
        <w:div w:id="530148951">
          <w:marLeft w:val="480"/>
          <w:marRight w:val="0"/>
          <w:marTop w:val="0"/>
          <w:marBottom w:val="0"/>
          <w:divBdr>
            <w:top w:val="none" w:sz="0" w:space="0" w:color="auto"/>
            <w:left w:val="none" w:sz="0" w:space="0" w:color="auto"/>
            <w:bottom w:val="none" w:sz="0" w:space="0" w:color="auto"/>
            <w:right w:val="none" w:sz="0" w:space="0" w:color="auto"/>
          </w:divBdr>
        </w:div>
        <w:div w:id="1803839483">
          <w:marLeft w:val="480"/>
          <w:marRight w:val="0"/>
          <w:marTop w:val="0"/>
          <w:marBottom w:val="0"/>
          <w:divBdr>
            <w:top w:val="none" w:sz="0" w:space="0" w:color="auto"/>
            <w:left w:val="none" w:sz="0" w:space="0" w:color="auto"/>
            <w:bottom w:val="none" w:sz="0" w:space="0" w:color="auto"/>
            <w:right w:val="none" w:sz="0" w:space="0" w:color="auto"/>
          </w:divBdr>
        </w:div>
        <w:div w:id="693770636">
          <w:marLeft w:val="480"/>
          <w:marRight w:val="0"/>
          <w:marTop w:val="0"/>
          <w:marBottom w:val="0"/>
          <w:divBdr>
            <w:top w:val="none" w:sz="0" w:space="0" w:color="auto"/>
            <w:left w:val="none" w:sz="0" w:space="0" w:color="auto"/>
            <w:bottom w:val="none" w:sz="0" w:space="0" w:color="auto"/>
            <w:right w:val="none" w:sz="0" w:space="0" w:color="auto"/>
          </w:divBdr>
        </w:div>
        <w:div w:id="54404030">
          <w:marLeft w:val="480"/>
          <w:marRight w:val="0"/>
          <w:marTop w:val="0"/>
          <w:marBottom w:val="0"/>
          <w:divBdr>
            <w:top w:val="none" w:sz="0" w:space="0" w:color="auto"/>
            <w:left w:val="none" w:sz="0" w:space="0" w:color="auto"/>
            <w:bottom w:val="none" w:sz="0" w:space="0" w:color="auto"/>
            <w:right w:val="none" w:sz="0" w:space="0" w:color="auto"/>
          </w:divBdr>
        </w:div>
        <w:div w:id="1046177444">
          <w:marLeft w:val="480"/>
          <w:marRight w:val="0"/>
          <w:marTop w:val="0"/>
          <w:marBottom w:val="0"/>
          <w:divBdr>
            <w:top w:val="none" w:sz="0" w:space="0" w:color="auto"/>
            <w:left w:val="none" w:sz="0" w:space="0" w:color="auto"/>
            <w:bottom w:val="none" w:sz="0" w:space="0" w:color="auto"/>
            <w:right w:val="none" w:sz="0" w:space="0" w:color="auto"/>
          </w:divBdr>
        </w:div>
        <w:div w:id="1690140033">
          <w:marLeft w:val="480"/>
          <w:marRight w:val="0"/>
          <w:marTop w:val="0"/>
          <w:marBottom w:val="0"/>
          <w:divBdr>
            <w:top w:val="none" w:sz="0" w:space="0" w:color="auto"/>
            <w:left w:val="none" w:sz="0" w:space="0" w:color="auto"/>
            <w:bottom w:val="none" w:sz="0" w:space="0" w:color="auto"/>
            <w:right w:val="none" w:sz="0" w:space="0" w:color="auto"/>
          </w:divBdr>
        </w:div>
        <w:div w:id="1857037343">
          <w:marLeft w:val="480"/>
          <w:marRight w:val="0"/>
          <w:marTop w:val="0"/>
          <w:marBottom w:val="0"/>
          <w:divBdr>
            <w:top w:val="none" w:sz="0" w:space="0" w:color="auto"/>
            <w:left w:val="none" w:sz="0" w:space="0" w:color="auto"/>
            <w:bottom w:val="none" w:sz="0" w:space="0" w:color="auto"/>
            <w:right w:val="none" w:sz="0" w:space="0" w:color="auto"/>
          </w:divBdr>
        </w:div>
        <w:div w:id="449739287">
          <w:marLeft w:val="480"/>
          <w:marRight w:val="0"/>
          <w:marTop w:val="0"/>
          <w:marBottom w:val="0"/>
          <w:divBdr>
            <w:top w:val="none" w:sz="0" w:space="0" w:color="auto"/>
            <w:left w:val="none" w:sz="0" w:space="0" w:color="auto"/>
            <w:bottom w:val="none" w:sz="0" w:space="0" w:color="auto"/>
            <w:right w:val="none" w:sz="0" w:space="0" w:color="auto"/>
          </w:divBdr>
        </w:div>
        <w:div w:id="463348026">
          <w:marLeft w:val="480"/>
          <w:marRight w:val="0"/>
          <w:marTop w:val="0"/>
          <w:marBottom w:val="0"/>
          <w:divBdr>
            <w:top w:val="none" w:sz="0" w:space="0" w:color="auto"/>
            <w:left w:val="none" w:sz="0" w:space="0" w:color="auto"/>
            <w:bottom w:val="none" w:sz="0" w:space="0" w:color="auto"/>
            <w:right w:val="none" w:sz="0" w:space="0" w:color="auto"/>
          </w:divBdr>
        </w:div>
        <w:div w:id="896089597">
          <w:marLeft w:val="480"/>
          <w:marRight w:val="0"/>
          <w:marTop w:val="0"/>
          <w:marBottom w:val="0"/>
          <w:divBdr>
            <w:top w:val="none" w:sz="0" w:space="0" w:color="auto"/>
            <w:left w:val="none" w:sz="0" w:space="0" w:color="auto"/>
            <w:bottom w:val="none" w:sz="0" w:space="0" w:color="auto"/>
            <w:right w:val="none" w:sz="0" w:space="0" w:color="auto"/>
          </w:divBdr>
        </w:div>
        <w:div w:id="758603105">
          <w:marLeft w:val="480"/>
          <w:marRight w:val="0"/>
          <w:marTop w:val="0"/>
          <w:marBottom w:val="0"/>
          <w:divBdr>
            <w:top w:val="none" w:sz="0" w:space="0" w:color="auto"/>
            <w:left w:val="none" w:sz="0" w:space="0" w:color="auto"/>
            <w:bottom w:val="none" w:sz="0" w:space="0" w:color="auto"/>
            <w:right w:val="none" w:sz="0" w:space="0" w:color="auto"/>
          </w:divBdr>
        </w:div>
        <w:div w:id="1814904969">
          <w:marLeft w:val="480"/>
          <w:marRight w:val="0"/>
          <w:marTop w:val="0"/>
          <w:marBottom w:val="0"/>
          <w:divBdr>
            <w:top w:val="none" w:sz="0" w:space="0" w:color="auto"/>
            <w:left w:val="none" w:sz="0" w:space="0" w:color="auto"/>
            <w:bottom w:val="none" w:sz="0" w:space="0" w:color="auto"/>
            <w:right w:val="none" w:sz="0" w:space="0" w:color="auto"/>
          </w:divBdr>
        </w:div>
        <w:div w:id="1450589194">
          <w:marLeft w:val="480"/>
          <w:marRight w:val="0"/>
          <w:marTop w:val="0"/>
          <w:marBottom w:val="0"/>
          <w:divBdr>
            <w:top w:val="none" w:sz="0" w:space="0" w:color="auto"/>
            <w:left w:val="none" w:sz="0" w:space="0" w:color="auto"/>
            <w:bottom w:val="none" w:sz="0" w:space="0" w:color="auto"/>
            <w:right w:val="none" w:sz="0" w:space="0" w:color="auto"/>
          </w:divBdr>
        </w:div>
        <w:div w:id="1305037685">
          <w:marLeft w:val="480"/>
          <w:marRight w:val="0"/>
          <w:marTop w:val="0"/>
          <w:marBottom w:val="0"/>
          <w:divBdr>
            <w:top w:val="none" w:sz="0" w:space="0" w:color="auto"/>
            <w:left w:val="none" w:sz="0" w:space="0" w:color="auto"/>
            <w:bottom w:val="none" w:sz="0" w:space="0" w:color="auto"/>
            <w:right w:val="none" w:sz="0" w:space="0" w:color="auto"/>
          </w:divBdr>
        </w:div>
        <w:div w:id="1114668105">
          <w:marLeft w:val="480"/>
          <w:marRight w:val="0"/>
          <w:marTop w:val="0"/>
          <w:marBottom w:val="0"/>
          <w:divBdr>
            <w:top w:val="none" w:sz="0" w:space="0" w:color="auto"/>
            <w:left w:val="none" w:sz="0" w:space="0" w:color="auto"/>
            <w:bottom w:val="none" w:sz="0" w:space="0" w:color="auto"/>
            <w:right w:val="none" w:sz="0" w:space="0" w:color="auto"/>
          </w:divBdr>
        </w:div>
        <w:div w:id="1042053265">
          <w:marLeft w:val="480"/>
          <w:marRight w:val="0"/>
          <w:marTop w:val="0"/>
          <w:marBottom w:val="0"/>
          <w:divBdr>
            <w:top w:val="none" w:sz="0" w:space="0" w:color="auto"/>
            <w:left w:val="none" w:sz="0" w:space="0" w:color="auto"/>
            <w:bottom w:val="none" w:sz="0" w:space="0" w:color="auto"/>
            <w:right w:val="none" w:sz="0" w:space="0" w:color="auto"/>
          </w:divBdr>
        </w:div>
        <w:div w:id="2071804449">
          <w:marLeft w:val="480"/>
          <w:marRight w:val="0"/>
          <w:marTop w:val="0"/>
          <w:marBottom w:val="0"/>
          <w:divBdr>
            <w:top w:val="none" w:sz="0" w:space="0" w:color="auto"/>
            <w:left w:val="none" w:sz="0" w:space="0" w:color="auto"/>
            <w:bottom w:val="none" w:sz="0" w:space="0" w:color="auto"/>
            <w:right w:val="none" w:sz="0" w:space="0" w:color="auto"/>
          </w:divBdr>
        </w:div>
        <w:div w:id="444423473">
          <w:marLeft w:val="480"/>
          <w:marRight w:val="0"/>
          <w:marTop w:val="0"/>
          <w:marBottom w:val="0"/>
          <w:divBdr>
            <w:top w:val="none" w:sz="0" w:space="0" w:color="auto"/>
            <w:left w:val="none" w:sz="0" w:space="0" w:color="auto"/>
            <w:bottom w:val="none" w:sz="0" w:space="0" w:color="auto"/>
            <w:right w:val="none" w:sz="0" w:space="0" w:color="auto"/>
          </w:divBdr>
        </w:div>
        <w:div w:id="1211304630">
          <w:marLeft w:val="480"/>
          <w:marRight w:val="0"/>
          <w:marTop w:val="0"/>
          <w:marBottom w:val="0"/>
          <w:divBdr>
            <w:top w:val="none" w:sz="0" w:space="0" w:color="auto"/>
            <w:left w:val="none" w:sz="0" w:space="0" w:color="auto"/>
            <w:bottom w:val="none" w:sz="0" w:space="0" w:color="auto"/>
            <w:right w:val="none" w:sz="0" w:space="0" w:color="auto"/>
          </w:divBdr>
        </w:div>
        <w:div w:id="745540700">
          <w:marLeft w:val="480"/>
          <w:marRight w:val="0"/>
          <w:marTop w:val="0"/>
          <w:marBottom w:val="0"/>
          <w:divBdr>
            <w:top w:val="none" w:sz="0" w:space="0" w:color="auto"/>
            <w:left w:val="none" w:sz="0" w:space="0" w:color="auto"/>
            <w:bottom w:val="none" w:sz="0" w:space="0" w:color="auto"/>
            <w:right w:val="none" w:sz="0" w:space="0" w:color="auto"/>
          </w:divBdr>
        </w:div>
        <w:div w:id="692658288">
          <w:marLeft w:val="480"/>
          <w:marRight w:val="0"/>
          <w:marTop w:val="0"/>
          <w:marBottom w:val="0"/>
          <w:divBdr>
            <w:top w:val="none" w:sz="0" w:space="0" w:color="auto"/>
            <w:left w:val="none" w:sz="0" w:space="0" w:color="auto"/>
            <w:bottom w:val="none" w:sz="0" w:space="0" w:color="auto"/>
            <w:right w:val="none" w:sz="0" w:space="0" w:color="auto"/>
          </w:divBdr>
        </w:div>
        <w:div w:id="1919250361">
          <w:marLeft w:val="480"/>
          <w:marRight w:val="0"/>
          <w:marTop w:val="0"/>
          <w:marBottom w:val="0"/>
          <w:divBdr>
            <w:top w:val="none" w:sz="0" w:space="0" w:color="auto"/>
            <w:left w:val="none" w:sz="0" w:space="0" w:color="auto"/>
            <w:bottom w:val="none" w:sz="0" w:space="0" w:color="auto"/>
            <w:right w:val="none" w:sz="0" w:space="0" w:color="auto"/>
          </w:divBdr>
        </w:div>
        <w:div w:id="403337522">
          <w:marLeft w:val="480"/>
          <w:marRight w:val="0"/>
          <w:marTop w:val="0"/>
          <w:marBottom w:val="0"/>
          <w:divBdr>
            <w:top w:val="none" w:sz="0" w:space="0" w:color="auto"/>
            <w:left w:val="none" w:sz="0" w:space="0" w:color="auto"/>
            <w:bottom w:val="none" w:sz="0" w:space="0" w:color="auto"/>
            <w:right w:val="none" w:sz="0" w:space="0" w:color="auto"/>
          </w:divBdr>
        </w:div>
        <w:div w:id="37630868">
          <w:marLeft w:val="480"/>
          <w:marRight w:val="0"/>
          <w:marTop w:val="0"/>
          <w:marBottom w:val="0"/>
          <w:divBdr>
            <w:top w:val="none" w:sz="0" w:space="0" w:color="auto"/>
            <w:left w:val="none" w:sz="0" w:space="0" w:color="auto"/>
            <w:bottom w:val="none" w:sz="0" w:space="0" w:color="auto"/>
            <w:right w:val="none" w:sz="0" w:space="0" w:color="auto"/>
          </w:divBdr>
        </w:div>
        <w:div w:id="1376076173">
          <w:marLeft w:val="480"/>
          <w:marRight w:val="0"/>
          <w:marTop w:val="0"/>
          <w:marBottom w:val="0"/>
          <w:divBdr>
            <w:top w:val="none" w:sz="0" w:space="0" w:color="auto"/>
            <w:left w:val="none" w:sz="0" w:space="0" w:color="auto"/>
            <w:bottom w:val="none" w:sz="0" w:space="0" w:color="auto"/>
            <w:right w:val="none" w:sz="0" w:space="0" w:color="auto"/>
          </w:divBdr>
        </w:div>
        <w:div w:id="851182500">
          <w:marLeft w:val="480"/>
          <w:marRight w:val="0"/>
          <w:marTop w:val="0"/>
          <w:marBottom w:val="0"/>
          <w:divBdr>
            <w:top w:val="none" w:sz="0" w:space="0" w:color="auto"/>
            <w:left w:val="none" w:sz="0" w:space="0" w:color="auto"/>
            <w:bottom w:val="none" w:sz="0" w:space="0" w:color="auto"/>
            <w:right w:val="none" w:sz="0" w:space="0" w:color="auto"/>
          </w:divBdr>
        </w:div>
        <w:div w:id="177503384">
          <w:marLeft w:val="480"/>
          <w:marRight w:val="0"/>
          <w:marTop w:val="0"/>
          <w:marBottom w:val="0"/>
          <w:divBdr>
            <w:top w:val="none" w:sz="0" w:space="0" w:color="auto"/>
            <w:left w:val="none" w:sz="0" w:space="0" w:color="auto"/>
            <w:bottom w:val="none" w:sz="0" w:space="0" w:color="auto"/>
            <w:right w:val="none" w:sz="0" w:space="0" w:color="auto"/>
          </w:divBdr>
        </w:div>
        <w:div w:id="186255051">
          <w:marLeft w:val="480"/>
          <w:marRight w:val="0"/>
          <w:marTop w:val="0"/>
          <w:marBottom w:val="0"/>
          <w:divBdr>
            <w:top w:val="none" w:sz="0" w:space="0" w:color="auto"/>
            <w:left w:val="none" w:sz="0" w:space="0" w:color="auto"/>
            <w:bottom w:val="none" w:sz="0" w:space="0" w:color="auto"/>
            <w:right w:val="none" w:sz="0" w:space="0" w:color="auto"/>
          </w:divBdr>
        </w:div>
        <w:div w:id="411778392">
          <w:marLeft w:val="480"/>
          <w:marRight w:val="0"/>
          <w:marTop w:val="0"/>
          <w:marBottom w:val="0"/>
          <w:divBdr>
            <w:top w:val="none" w:sz="0" w:space="0" w:color="auto"/>
            <w:left w:val="none" w:sz="0" w:space="0" w:color="auto"/>
            <w:bottom w:val="none" w:sz="0" w:space="0" w:color="auto"/>
            <w:right w:val="none" w:sz="0" w:space="0" w:color="auto"/>
          </w:divBdr>
        </w:div>
        <w:div w:id="1487237742">
          <w:marLeft w:val="480"/>
          <w:marRight w:val="0"/>
          <w:marTop w:val="0"/>
          <w:marBottom w:val="0"/>
          <w:divBdr>
            <w:top w:val="none" w:sz="0" w:space="0" w:color="auto"/>
            <w:left w:val="none" w:sz="0" w:space="0" w:color="auto"/>
            <w:bottom w:val="none" w:sz="0" w:space="0" w:color="auto"/>
            <w:right w:val="none" w:sz="0" w:space="0" w:color="auto"/>
          </w:divBdr>
        </w:div>
        <w:div w:id="387460336">
          <w:marLeft w:val="480"/>
          <w:marRight w:val="0"/>
          <w:marTop w:val="0"/>
          <w:marBottom w:val="0"/>
          <w:divBdr>
            <w:top w:val="none" w:sz="0" w:space="0" w:color="auto"/>
            <w:left w:val="none" w:sz="0" w:space="0" w:color="auto"/>
            <w:bottom w:val="none" w:sz="0" w:space="0" w:color="auto"/>
            <w:right w:val="none" w:sz="0" w:space="0" w:color="auto"/>
          </w:divBdr>
        </w:div>
        <w:div w:id="2063558730">
          <w:marLeft w:val="480"/>
          <w:marRight w:val="0"/>
          <w:marTop w:val="0"/>
          <w:marBottom w:val="0"/>
          <w:divBdr>
            <w:top w:val="none" w:sz="0" w:space="0" w:color="auto"/>
            <w:left w:val="none" w:sz="0" w:space="0" w:color="auto"/>
            <w:bottom w:val="none" w:sz="0" w:space="0" w:color="auto"/>
            <w:right w:val="none" w:sz="0" w:space="0" w:color="auto"/>
          </w:divBdr>
        </w:div>
        <w:div w:id="327640695">
          <w:marLeft w:val="480"/>
          <w:marRight w:val="0"/>
          <w:marTop w:val="0"/>
          <w:marBottom w:val="0"/>
          <w:divBdr>
            <w:top w:val="none" w:sz="0" w:space="0" w:color="auto"/>
            <w:left w:val="none" w:sz="0" w:space="0" w:color="auto"/>
            <w:bottom w:val="none" w:sz="0" w:space="0" w:color="auto"/>
            <w:right w:val="none" w:sz="0" w:space="0" w:color="auto"/>
          </w:divBdr>
        </w:div>
        <w:div w:id="2021619348">
          <w:marLeft w:val="480"/>
          <w:marRight w:val="0"/>
          <w:marTop w:val="0"/>
          <w:marBottom w:val="0"/>
          <w:divBdr>
            <w:top w:val="none" w:sz="0" w:space="0" w:color="auto"/>
            <w:left w:val="none" w:sz="0" w:space="0" w:color="auto"/>
            <w:bottom w:val="none" w:sz="0" w:space="0" w:color="auto"/>
            <w:right w:val="none" w:sz="0" w:space="0" w:color="auto"/>
          </w:divBdr>
        </w:div>
        <w:div w:id="974530492">
          <w:marLeft w:val="480"/>
          <w:marRight w:val="0"/>
          <w:marTop w:val="0"/>
          <w:marBottom w:val="0"/>
          <w:divBdr>
            <w:top w:val="none" w:sz="0" w:space="0" w:color="auto"/>
            <w:left w:val="none" w:sz="0" w:space="0" w:color="auto"/>
            <w:bottom w:val="none" w:sz="0" w:space="0" w:color="auto"/>
            <w:right w:val="none" w:sz="0" w:space="0" w:color="auto"/>
          </w:divBdr>
        </w:div>
        <w:div w:id="1415279463">
          <w:marLeft w:val="480"/>
          <w:marRight w:val="0"/>
          <w:marTop w:val="0"/>
          <w:marBottom w:val="0"/>
          <w:divBdr>
            <w:top w:val="none" w:sz="0" w:space="0" w:color="auto"/>
            <w:left w:val="none" w:sz="0" w:space="0" w:color="auto"/>
            <w:bottom w:val="none" w:sz="0" w:space="0" w:color="auto"/>
            <w:right w:val="none" w:sz="0" w:space="0" w:color="auto"/>
          </w:divBdr>
        </w:div>
        <w:div w:id="1250697274">
          <w:marLeft w:val="480"/>
          <w:marRight w:val="0"/>
          <w:marTop w:val="0"/>
          <w:marBottom w:val="0"/>
          <w:divBdr>
            <w:top w:val="none" w:sz="0" w:space="0" w:color="auto"/>
            <w:left w:val="none" w:sz="0" w:space="0" w:color="auto"/>
            <w:bottom w:val="none" w:sz="0" w:space="0" w:color="auto"/>
            <w:right w:val="none" w:sz="0" w:space="0" w:color="auto"/>
          </w:divBdr>
        </w:div>
        <w:div w:id="1309286945">
          <w:marLeft w:val="480"/>
          <w:marRight w:val="0"/>
          <w:marTop w:val="0"/>
          <w:marBottom w:val="0"/>
          <w:divBdr>
            <w:top w:val="none" w:sz="0" w:space="0" w:color="auto"/>
            <w:left w:val="none" w:sz="0" w:space="0" w:color="auto"/>
            <w:bottom w:val="none" w:sz="0" w:space="0" w:color="auto"/>
            <w:right w:val="none" w:sz="0" w:space="0" w:color="auto"/>
          </w:divBdr>
        </w:div>
        <w:div w:id="1437754682">
          <w:marLeft w:val="480"/>
          <w:marRight w:val="0"/>
          <w:marTop w:val="0"/>
          <w:marBottom w:val="0"/>
          <w:divBdr>
            <w:top w:val="none" w:sz="0" w:space="0" w:color="auto"/>
            <w:left w:val="none" w:sz="0" w:space="0" w:color="auto"/>
            <w:bottom w:val="none" w:sz="0" w:space="0" w:color="auto"/>
            <w:right w:val="none" w:sz="0" w:space="0" w:color="auto"/>
          </w:divBdr>
        </w:div>
        <w:div w:id="83380225">
          <w:marLeft w:val="480"/>
          <w:marRight w:val="0"/>
          <w:marTop w:val="0"/>
          <w:marBottom w:val="0"/>
          <w:divBdr>
            <w:top w:val="none" w:sz="0" w:space="0" w:color="auto"/>
            <w:left w:val="none" w:sz="0" w:space="0" w:color="auto"/>
            <w:bottom w:val="none" w:sz="0" w:space="0" w:color="auto"/>
            <w:right w:val="none" w:sz="0" w:space="0" w:color="auto"/>
          </w:divBdr>
        </w:div>
        <w:div w:id="821116855">
          <w:marLeft w:val="480"/>
          <w:marRight w:val="0"/>
          <w:marTop w:val="0"/>
          <w:marBottom w:val="0"/>
          <w:divBdr>
            <w:top w:val="none" w:sz="0" w:space="0" w:color="auto"/>
            <w:left w:val="none" w:sz="0" w:space="0" w:color="auto"/>
            <w:bottom w:val="none" w:sz="0" w:space="0" w:color="auto"/>
            <w:right w:val="none" w:sz="0" w:space="0" w:color="auto"/>
          </w:divBdr>
        </w:div>
      </w:divsChild>
    </w:div>
    <w:div w:id="1390612370">
      <w:bodyDiv w:val="1"/>
      <w:marLeft w:val="0"/>
      <w:marRight w:val="0"/>
      <w:marTop w:val="0"/>
      <w:marBottom w:val="0"/>
      <w:divBdr>
        <w:top w:val="none" w:sz="0" w:space="0" w:color="auto"/>
        <w:left w:val="none" w:sz="0" w:space="0" w:color="auto"/>
        <w:bottom w:val="none" w:sz="0" w:space="0" w:color="auto"/>
        <w:right w:val="none" w:sz="0" w:space="0" w:color="auto"/>
      </w:divBdr>
    </w:div>
    <w:div w:id="1390885988">
      <w:bodyDiv w:val="1"/>
      <w:marLeft w:val="0"/>
      <w:marRight w:val="0"/>
      <w:marTop w:val="0"/>
      <w:marBottom w:val="0"/>
      <w:divBdr>
        <w:top w:val="none" w:sz="0" w:space="0" w:color="auto"/>
        <w:left w:val="none" w:sz="0" w:space="0" w:color="auto"/>
        <w:bottom w:val="none" w:sz="0" w:space="0" w:color="auto"/>
        <w:right w:val="none" w:sz="0" w:space="0" w:color="auto"/>
      </w:divBdr>
    </w:div>
    <w:div w:id="1391029399">
      <w:bodyDiv w:val="1"/>
      <w:marLeft w:val="0"/>
      <w:marRight w:val="0"/>
      <w:marTop w:val="0"/>
      <w:marBottom w:val="0"/>
      <w:divBdr>
        <w:top w:val="none" w:sz="0" w:space="0" w:color="auto"/>
        <w:left w:val="none" w:sz="0" w:space="0" w:color="auto"/>
        <w:bottom w:val="none" w:sz="0" w:space="0" w:color="auto"/>
        <w:right w:val="none" w:sz="0" w:space="0" w:color="auto"/>
      </w:divBdr>
      <w:divsChild>
        <w:div w:id="949630494">
          <w:marLeft w:val="480"/>
          <w:marRight w:val="0"/>
          <w:marTop w:val="0"/>
          <w:marBottom w:val="0"/>
          <w:divBdr>
            <w:top w:val="none" w:sz="0" w:space="0" w:color="auto"/>
            <w:left w:val="none" w:sz="0" w:space="0" w:color="auto"/>
            <w:bottom w:val="none" w:sz="0" w:space="0" w:color="auto"/>
            <w:right w:val="none" w:sz="0" w:space="0" w:color="auto"/>
          </w:divBdr>
        </w:div>
        <w:div w:id="534192754">
          <w:marLeft w:val="480"/>
          <w:marRight w:val="0"/>
          <w:marTop w:val="0"/>
          <w:marBottom w:val="0"/>
          <w:divBdr>
            <w:top w:val="none" w:sz="0" w:space="0" w:color="auto"/>
            <w:left w:val="none" w:sz="0" w:space="0" w:color="auto"/>
            <w:bottom w:val="none" w:sz="0" w:space="0" w:color="auto"/>
            <w:right w:val="none" w:sz="0" w:space="0" w:color="auto"/>
          </w:divBdr>
        </w:div>
        <w:div w:id="659385414">
          <w:marLeft w:val="480"/>
          <w:marRight w:val="0"/>
          <w:marTop w:val="0"/>
          <w:marBottom w:val="0"/>
          <w:divBdr>
            <w:top w:val="none" w:sz="0" w:space="0" w:color="auto"/>
            <w:left w:val="none" w:sz="0" w:space="0" w:color="auto"/>
            <w:bottom w:val="none" w:sz="0" w:space="0" w:color="auto"/>
            <w:right w:val="none" w:sz="0" w:space="0" w:color="auto"/>
          </w:divBdr>
        </w:div>
        <w:div w:id="1630626281">
          <w:marLeft w:val="480"/>
          <w:marRight w:val="0"/>
          <w:marTop w:val="0"/>
          <w:marBottom w:val="0"/>
          <w:divBdr>
            <w:top w:val="none" w:sz="0" w:space="0" w:color="auto"/>
            <w:left w:val="none" w:sz="0" w:space="0" w:color="auto"/>
            <w:bottom w:val="none" w:sz="0" w:space="0" w:color="auto"/>
            <w:right w:val="none" w:sz="0" w:space="0" w:color="auto"/>
          </w:divBdr>
        </w:div>
        <w:div w:id="456878893">
          <w:marLeft w:val="480"/>
          <w:marRight w:val="0"/>
          <w:marTop w:val="0"/>
          <w:marBottom w:val="0"/>
          <w:divBdr>
            <w:top w:val="none" w:sz="0" w:space="0" w:color="auto"/>
            <w:left w:val="none" w:sz="0" w:space="0" w:color="auto"/>
            <w:bottom w:val="none" w:sz="0" w:space="0" w:color="auto"/>
            <w:right w:val="none" w:sz="0" w:space="0" w:color="auto"/>
          </w:divBdr>
        </w:div>
        <w:div w:id="1268460646">
          <w:marLeft w:val="480"/>
          <w:marRight w:val="0"/>
          <w:marTop w:val="0"/>
          <w:marBottom w:val="0"/>
          <w:divBdr>
            <w:top w:val="none" w:sz="0" w:space="0" w:color="auto"/>
            <w:left w:val="none" w:sz="0" w:space="0" w:color="auto"/>
            <w:bottom w:val="none" w:sz="0" w:space="0" w:color="auto"/>
            <w:right w:val="none" w:sz="0" w:space="0" w:color="auto"/>
          </w:divBdr>
        </w:div>
        <w:div w:id="426076382">
          <w:marLeft w:val="480"/>
          <w:marRight w:val="0"/>
          <w:marTop w:val="0"/>
          <w:marBottom w:val="0"/>
          <w:divBdr>
            <w:top w:val="none" w:sz="0" w:space="0" w:color="auto"/>
            <w:left w:val="none" w:sz="0" w:space="0" w:color="auto"/>
            <w:bottom w:val="none" w:sz="0" w:space="0" w:color="auto"/>
            <w:right w:val="none" w:sz="0" w:space="0" w:color="auto"/>
          </w:divBdr>
        </w:div>
        <w:div w:id="1478109430">
          <w:marLeft w:val="480"/>
          <w:marRight w:val="0"/>
          <w:marTop w:val="0"/>
          <w:marBottom w:val="0"/>
          <w:divBdr>
            <w:top w:val="none" w:sz="0" w:space="0" w:color="auto"/>
            <w:left w:val="none" w:sz="0" w:space="0" w:color="auto"/>
            <w:bottom w:val="none" w:sz="0" w:space="0" w:color="auto"/>
            <w:right w:val="none" w:sz="0" w:space="0" w:color="auto"/>
          </w:divBdr>
        </w:div>
        <w:div w:id="774136083">
          <w:marLeft w:val="480"/>
          <w:marRight w:val="0"/>
          <w:marTop w:val="0"/>
          <w:marBottom w:val="0"/>
          <w:divBdr>
            <w:top w:val="none" w:sz="0" w:space="0" w:color="auto"/>
            <w:left w:val="none" w:sz="0" w:space="0" w:color="auto"/>
            <w:bottom w:val="none" w:sz="0" w:space="0" w:color="auto"/>
            <w:right w:val="none" w:sz="0" w:space="0" w:color="auto"/>
          </w:divBdr>
        </w:div>
        <w:div w:id="29691758">
          <w:marLeft w:val="480"/>
          <w:marRight w:val="0"/>
          <w:marTop w:val="0"/>
          <w:marBottom w:val="0"/>
          <w:divBdr>
            <w:top w:val="none" w:sz="0" w:space="0" w:color="auto"/>
            <w:left w:val="none" w:sz="0" w:space="0" w:color="auto"/>
            <w:bottom w:val="none" w:sz="0" w:space="0" w:color="auto"/>
            <w:right w:val="none" w:sz="0" w:space="0" w:color="auto"/>
          </w:divBdr>
        </w:div>
        <w:div w:id="1758138855">
          <w:marLeft w:val="480"/>
          <w:marRight w:val="0"/>
          <w:marTop w:val="0"/>
          <w:marBottom w:val="0"/>
          <w:divBdr>
            <w:top w:val="none" w:sz="0" w:space="0" w:color="auto"/>
            <w:left w:val="none" w:sz="0" w:space="0" w:color="auto"/>
            <w:bottom w:val="none" w:sz="0" w:space="0" w:color="auto"/>
            <w:right w:val="none" w:sz="0" w:space="0" w:color="auto"/>
          </w:divBdr>
        </w:div>
        <w:div w:id="1075780471">
          <w:marLeft w:val="480"/>
          <w:marRight w:val="0"/>
          <w:marTop w:val="0"/>
          <w:marBottom w:val="0"/>
          <w:divBdr>
            <w:top w:val="none" w:sz="0" w:space="0" w:color="auto"/>
            <w:left w:val="none" w:sz="0" w:space="0" w:color="auto"/>
            <w:bottom w:val="none" w:sz="0" w:space="0" w:color="auto"/>
            <w:right w:val="none" w:sz="0" w:space="0" w:color="auto"/>
          </w:divBdr>
        </w:div>
        <w:div w:id="1594166466">
          <w:marLeft w:val="480"/>
          <w:marRight w:val="0"/>
          <w:marTop w:val="0"/>
          <w:marBottom w:val="0"/>
          <w:divBdr>
            <w:top w:val="none" w:sz="0" w:space="0" w:color="auto"/>
            <w:left w:val="none" w:sz="0" w:space="0" w:color="auto"/>
            <w:bottom w:val="none" w:sz="0" w:space="0" w:color="auto"/>
            <w:right w:val="none" w:sz="0" w:space="0" w:color="auto"/>
          </w:divBdr>
        </w:div>
        <w:div w:id="1633098748">
          <w:marLeft w:val="480"/>
          <w:marRight w:val="0"/>
          <w:marTop w:val="0"/>
          <w:marBottom w:val="0"/>
          <w:divBdr>
            <w:top w:val="none" w:sz="0" w:space="0" w:color="auto"/>
            <w:left w:val="none" w:sz="0" w:space="0" w:color="auto"/>
            <w:bottom w:val="none" w:sz="0" w:space="0" w:color="auto"/>
            <w:right w:val="none" w:sz="0" w:space="0" w:color="auto"/>
          </w:divBdr>
        </w:div>
        <w:div w:id="281157538">
          <w:marLeft w:val="480"/>
          <w:marRight w:val="0"/>
          <w:marTop w:val="0"/>
          <w:marBottom w:val="0"/>
          <w:divBdr>
            <w:top w:val="none" w:sz="0" w:space="0" w:color="auto"/>
            <w:left w:val="none" w:sz="0" w:space="0" w:color="auto"/>
            <w:bottom w:val="none" w:sz="0" w:space="0" w:color="auto"/>
            <w:right w:val="none" w:sz="0" w:space="0" w:color="auto"/>
          </w:divBdr>
        </w:div>
        <w:div w:id="2111120464">
          <w:marLeft w:val="480"/>
          <w:marRight w:val="0"/>
          <w:marTop w:val="0"/>
          <w:marBottom w:val="0"/>
          <w:divBdr>
            <w:top w:val="none" w:sz="0" w:space="0" w:color="auto"/>
            <w:left w:val="none" w:sz="0" w:space="0" w:color="auto"/>
            <w:bottom w:val="none" w:sz="0" w:space="0" w:color="auto"/>
            <w:right w:val="none" w:sz="0" w:space="0" w:color="auto"/>
          </w:divBdr>
        </w:div>
        <w:div w:id="881864827">
          <w:marLeft w:val="480"/>
          <w:marRight w:val="0"/>
          <w:marTop w:val="0"/>
          <w:marBottom w:val="0"/>
          <w:divBdr>
            <w:top w:val="none" w:sz="0" w:space="0" w:color="auto"/>
            <w:left w:val="none" w:sz="0" w:space="0" w:color="auto"/>
            <w:bottom w:val="none" w:sz="0" w:space="0" w:color="auto"/>
            <w:right w:val="none" w:sz="0" w:space="0" w:color="auto"/>
          </w:divBdr>
        </w:div>
        <w:div w:id="1765152977">
          <w:marLeft w:val="480"/>
          <w:marRight w:val="0"/>
          <w:marTop w:val="0"/>
          <w:marBottom w:val="0"/>
          <w:divBdr>
            <w:top w:val="none" w:sz="0" w:space="0" w:color="auto"/>
            <w:left w:val="none" w:sz="0" w:space="0" w:color="auto"/>
            <w:bottom w:val="none" w:sz="0" w:space="0" w:color="auto"/>
            <w:right w:val="none" w:sz="0" w:space="0" w:color="auto"/>
          </w:divBdr>
        </w:div>
        <w:div w:id="1807777417">
          <w:marLeft w:val="480"/>
          <w:marRight w:val="0"/>
          <w:marTop w:val="0"/>
          <w:marBottom w:val="0"/>
          <w:divBdr>
            <w:top w:val="none" w:sz="0" w:space="0" w:color="auto"/>
            <w:left w:val="none" w:sz="0" w:space="0" w:color="auto"/>
            <w:bottom w:val="none" w:sz="0" w:space="0" w:color="auto"/>
            <w:right w:val="none" w:sz="0" w:space="0" w:color="auto"/>
          </w:divBdr>
        </w:div>
        <w:div w:id="1272588021">
          <w:marLeft w:val="480"/>
          <w:marRight w:val="0"/>
          <w:marTop w:val="0"/>
          <w:marBottom w:val="0"/>
          <w:divBdr>
            <w:top w:val="none" w:sz="0" w:space="0" w:color="auto"/>
            <w:left w:val="none" w:sz="0" w:space="0" w:color="auto"/>
            <w:bottom w:val="none" w:sz="0" w:space="0" w:color="auto"/>
            <w:right w:val="none" w:sz="0" w:space="0" w:color="auto"/>
          </w:divBdr>
        </w:div>
        <w:div w:id="1832940367">
          <w:marLeft w:val="480"/>
          <w:marRight w:val="0"/>
          <w:marTop w:val="0"/>
          <w:marBottom w:val="0"/>
          <w:divBdr>
            <w:top w:val="none" w:sz="0" w:space="0" w:color="auto"/>
            <w:left w:val="none" w:sz="0" w:space="0" w:color="auto"/>
            <w:bottom w:val="none" w:sz="0" w:space="0" w:color="auto"/>
            <w:right w:val="none" w:sz="0" w:space="0" w:color="auto"/>
          </w:divBdr>
        </w:div>
        <w:div w:id="1105537830">
          <w:marLeft w:val="480"/>
          <w:marRight w:val="0"/>
          <w:marTop w:val="0"/>
          <w:marBottom w:val="0"/>
          <w:divBdr>
            <w:top w:val="none" w:sz="0" w:space="0" w:color="auto"/>
            <w:left w:val="none" w:sz="0" w:space="0" w:color="auto"/>
            <w:bottom w:val="none" w:sz="0" w:space="0" w:color="auto"/>
            <w:right w:val="none" w:sz="0" w:space="0" w:color="auto"/>
          </w:divBdr>
        </w:div>
        <w:div w:id="1811049311">
          <w:marLeft w:val="480"/>
          <w:marRight w:val="0"/>
          <w:marTop w:val="0"/>
          <w:marBottom w:val="0"/>
          <w:divBdr>
            <w:top w:val="none" w:sz="0" w:space="0" w:color="auto"/>
            <w:left w:val="none" w:sz="0" w:space="0" w:color="auto"/>
            <w:bottom w:val="none" w:sz="0" w:space="0" w:color="auto"/>
            <w:right w:val="none" w:sz="0" w:space="0" w:color="auto"/>
          </w:divBdr>
        </w:div>
        <w:div w:id="2128043080">
          <w:marLeft w:val="480"/>
          <w:marRight w:val="0"/>
          <w:marTop w:val="0"/>
          <w:marBottom w:val="0"/>
          <w:divBdr>
            <w:top w:val="none" w:sz="0" w:space="0" w:color="auto"/>
            <w:left w:val="none" w:sz="0" w:space="0" w:color="auto"/>
            <w:bottom w:val="none" w:sz="0" w:space="0" w:color="auto"/>
            <w:right w:val="none" w:sz="0" w:space="0" w:color="auto"/>
          </w:divBdr>
        </w:div>
        <w:div w:id="825635296">
          <w:marLeft w:val="480"/>
          <w:marRight w:val="0"/>
          <w:marTop w:val="0"/>
          <w:marBottom w:val="0"/>
          <w:divBdr>
            <w:top w:val="none" w:sz="0" w:space="0" w:color="auto"/>
            <w:left w:val="none" w:sz="0" w:space="0" w:color="auto"/>
            <w:bottom w:val="none" w:sz="0" w:space="0" w:color="auto"/>
            <w:right w:val="none" w:sz="0" w:space="0" w:color="auto"/>
          </w:divBdr>
        </w:div>
        <w:div w:id="982588932">
          <w:marLeft w:val="480"/>
          <w:marRight w:val="0"/>
          <w:marTop w:val="0"/>
          <w:marBottom w:val="0"/>
          <w:divBdr>
            <w:top w:val="none" w:sz="0" w:space="0" w:color="auto"/>
            <w:left w:val="none" w:sz="0" w:space="0" w:color="auto"/>
            <w:bottom w:val="none" w:sz="0" w:space="0" w:color="auto"/>
            <w:right w:val="none" w:sz="0" w:space="0" w:color="auto"/>
          </w:divBdr>
        </w:div>
        <w:div w:id="132018026">
          <w:marLeft w:val="480"/>
          <w:marRight w:val="0"/>
          <w:marTop w:val="0"/>
          <w:marBottom w:val="0"/>
          <w:divBdr>
            <w:top w:val="none" w:sz="0" w:space="0" w:color="auto"/>
            <w:left w:val="none" w:sz="0" w:space="0" w:color="auto"/>
            <w:bottom w:val="none" w:sz="0" w:space="0" w:color="auto"/>
            <w:right w:val="none" w:sz="0" w:space="0" w:color="auto"/>
          </w:divBdr>
        </w:div>
        <w:div w:id="1700667857">
          <w:marLeft w:val="480"/>
          <w:marRight w:val="0"/>
          <w:marTop w:val="0"/>
          <w:marBottom w:val="0"/>
          <w:divBdr>
            <w:top w:val="none" w:sz="0" w:space="0" w:color="auto"/>
            <w:left w:val="none" w:sz="0" w:space="0" w:color="auto"/>
            <w:bottom w:val="none" w:sz="0" w:space="0" w:color="auto"/>
            <w:right w:val="none" w:sz="0" w:space="0" w:color="auto"/>
          </w:divBdr>
        </w:div>
        <w:div w:id="2082679764">
          <w:marLeft w:val="480"/>
          <w:marRight w:val="0"/>
          <w:marTop w:val="0"/>
          <w:marBottom w:val="0"/>
          <w:divBdr>
            <w:top w:val="none" w:sz="0" w:space="0" w:color="auto"/>
            <w:left w:val="none" w:sz="0" w:space="0" w:color="auto"/>
            <w:bottom w:val="none" w:sz="0" w:space="0" w:color="auto"/>
            <w:right w:val="none" w:sz="0" w:space="0" w:color="auto"/>
          </w:divBdr>
        </w:div>
        <w:div w:id="556817100">
          <w:marLeft w:val="480"/>
          <w:marRight w:val="0"/>
          <w:marTop w:val="0"/>
          <w:marBottom w:val="0"/>
          <w:divBdr>
            <w:top w:val="none" w:sz="0" w:space="0" w:color="auto"/>
            <w:left w:val="none" w:sz="0" w:space="0" w:color="auto"/>
            <w:bottom w:val="none" w:sz="0" w:space="0" w:color="auto"/>
            <w:right w:val="none" w:sz="0" w:space="0" w:color="auto"/>
          </w:divBdr>
        </w:div>
        <w:div w:id="1062142355">
          <w:marLeft w:val="480"/>
          <w:marRight w:val="0"/>
          <w:marTop w:val="0"/>
          <w:marBottom w:val="0"/>
          <w:divBdr>
            <w:top w:val="none" w:sz="0" w:space="0" w:color="auto"/>
            <w:left w:val="none" w:sz="0" w:space="0" w:color="auto"/>
            <w:bottom w:val="none" w:sz="0" w:space="0" w:color="auto"/>
            <w:right w:val="none" w:sz="0" w:space="0" w:color="auto"/>
          </w:divBdr>
        </w:div>
        <w:div w:id="1750351131">
          <w:marLeft w:val="480"/>
          <w:marRight w:val="0"/>
          <w:marTop w:val="0"/>
          <w:marBottom w:val="0"/>
          <w:divBdr>
            <w:top w:val="none" w:sz="0" w:space="0" w:color="auto"/>
            <w:left w:val="none" w:sz="0" w:space="0" w:color="auto"/>
            <w:bottom w:val="none" w:sz="0" w:space="0" w:color="auto"/>
            <w:right w:val="none" w:sz="0" w:space="0" w:color="auto"/>
          </w:divBdr>
        </w:div>
        <w:div w:id="149100584">
          <w:marLeft w:val="480"/>
          <w:marRight w:val="0"/>
          <w:marTop w:val="0"/>
          <w:marBottom w:val="0"/>
          <w:divBdr>
            <w:top w:val="none" w:sz="0" w:space="0" w:color="auto"/>
            <w:left w:val="none" w:sz="0" w:space="0" w:color="auto"/>
            <w:bottom w:val="none" w:sz="0" w:space="0" w:color="auto"/>
            <w:right w:val="none" w:sz="0" w:space="0" w:color="auto"/>
          </w:divBdr>
        </w:div>
        <w:div w:id="1661422066">
          <w:marLeft w:val="480"/>
          <w:marRight w:val="0"/>
          <w:marTop w:val="0"/>
          <w:marBottom w:val="0"/>
          <w:divBdr>
            <w:top w:val="none" w:sz="0" w:space="0" w:color="auto"/>
            <w:left w:val="none" w:sz="0" w:space="0" w:color="auto"/>
            <w:bottom w:val="none" w:sz="0" w:space="0" w:color="auto"/>
            <w:right w:val="none" w:sz="0" w:space="0" w:color="auto"/>
          </w:divBdr>
        </w:div>
        <w:div w:id="1009135639">
          <w:marLeft w:val="480"/>
          <w:marRight w:val="0"/>
          <w:marTop w:val="0"/>
          <w:marBottom w:val="0"/>
          <w:divBdr>
            <w:top w:val="none" w:sz="0" w:space="0" w:color="auto"/>
            <w:left w:val="none" w:sz="0" w:space="0" w:color="auto"/>
            <w:bottom w:val="none" w:sz="0" w:space="0" w:color="auto"/>
            <w:right w:val="none" w:sz="0" w:space="0" w:color="auto"/>
          </w:divBdr>
        </w:div>
        <w:div w:id="245917553">
          <w:marLeft w:val="480"/>
          <w:marRight w:val="0"/>
          <w:marTop w:val="0"/>
          <w:marBottom w:val="0"/>
          <w:divBdr>
            <w:top w:val="none" w:sz="0" w:space="0" w:color="auto"/>
            <w:left w:val="none" w:sz="0" w:space="0" w:color="auto"/>
            <w:bottom w:val="none" w:sz="0" w:space="0" w:color="auto"/>
            <w:right w:val="none" w:sz="0" w:space="0" w:color="auto"/>
          </w:divBdr>
        </w:div>
        <w:div w:id="1512916135">
          <w:marLeft w:val="480"/>
          <w:marRight w:val="0"/>
          <w:marTop w:val="0"/>
          <w:marBottom w:val="0"/>
          <w:divBdr>
            <w:top w:val="none" w:sz="0" w:space="0" w:color="auto"/>
            <w:left w:val="none" w:sz="0" w:space="0" w:color="auto"/>
            <w:bottom w:val="none" w:sz="0" w:space="0" w:color="auto"/>
            <w:right w:val="none" w:sz="0" w:space="0" w:color="auto"/>
          </w:divBdr>
        </w:div>
        <w:div w:id="735977509">
          <w:marLeft w:val="480"/>
          <w:marRight w:val="0"/>
          <w:marTop w:val="0"/>
          <w:marBottom w:val="0"/>
          <w:divBdr>
            <w:top w:val="none" w:sz="0" w:space="0" w:color="auto"/>
            <w:left w:val="none" w:sz="0" w:space="0" w:color="auto"/>
            <w:bottom w:val="none" w:sz="0" w:space="0" w:color="auto"/>
            <w:right w:val="none" w:sz="0" w:space="0" w:color="auto"/>
          </w:divBdr>
        </w:div>
        <w:div w:id="1708605842">
          <w:marLeft w:val="480"/>
          <w:marRight w:val="0"/>
          <w:marTop w:val="0"/>
          <w:marBottom w:val="0"/>
          <w:divBdr>
            <w:top w:val="none" w:sz="0" w:space="0" w:color="auto"/>
            <w:left w:val="none" w:sz="0" w:space="0" w:color="auto"/>
            <w:bottom w:val="none" w:sz="0" w:space="0" w:color="auto"/>
            <w:right w:val="none" w:sz="0" w:space="0" w:color="auto"/>
          </w:divBdr>
        </w:div>
        <w:div w:id="351615642">
          <w:marLeft w:val="480"/>
          <w:marRight w:val="0"/>
          <w:marTop w:val="0"/>
          <w:marBottom w:val="0"/>
          <w:divBdr>
            <w:top w:val="none" w:sz="0" w:space="0" w:color="auto"/>
            <w:left w:val="none" w:sz="0" w:space="0" w:color="auto"/>
            <w:bottom w:val="none" w:sz="0" w:space="0" w:color="auto"/>
            <w:right w:val="none" w:sz="0" w:space="0" w:color="auto"/>
          </w:divBdr>
        </w:div>
        <w:div w:id="1081022278">
          <w:marLeft w:val="480"/>
          <w:marRight w:val="0"/>
          <w:marTop w:val="0"/>
          <w:marBottom w:val="0"/>
          <w:divBdr>
            <w:top w:val="none" w:sz="0" w:space="0" w:color="auto"/>
            <w:left w:val="none" w:sz="0" w:space="0" w:color="auto"/>
            <w:bottom w:val="none" w:sz="0" w:space="0" w:color="auto"/>
            <w:right w:val="none" w:sz="0" w:space="0" w:color="auto"/>
          </w:divBdr>
        </w:div>
        <w:div w:id="1263687008">
          <w:marLeft w:val="480"/>
          <w:marRight w:val="0"/>
          <w:marTop w:val="0"/>
          <w:marBottom w:val="0"/>
          <w:divBdr>
            <w:top w:val="none" w:sz="0" w:space="0" w:color="auto"/>
            <w:left w:val="none" w:sz="0" w:space="0" w:color="auto"/>
            <w:bottom w:val="none" w:sz="0" w:space="0" w:color="auto"/>
            <w:right w:val="none" w:sz="0" w:space="0" w:color="auto"/>
          </w:divBdr>
        </w:div>
        <w:div w:id="811606181">
          <w:marLeft w:val="480"/>
          <w:marRight w:val="0"/>
          <w:marTop w:val="0"/>
          <w:marBottom w:val="0"/>
          <w:divBdr>
            <w:top w:val="none" w:sz="0" w:space="0" w:color="auto"/>
            <w:left w:val="none" w:sz="0" w:space="0" w:color="auto"/>
            <w:bottom w:val="none" w:sz="0" w:space="0" w:color="auto"/>
            <w:right w:val="none" w:sz="0" w:space="0" w:color="auto"/>
          </w:divBdr>
        </w:div>
        <w:div w:id="1089741362">
          <w:marLeft w:val="480"/>
          <w:marRight w:val="0"/>
          <w:marTop w:val="0"/>
          <w:marBottom w:val="0"/>
          <w:divBdr>
            <w:top w:val="none" w:sz="0" w:space="0" w:color="auto"/>
            <w:left w:val="none" w:sz="0" w:space="0" w:color="auto"/>
            <w:bottom w:val="none" w:sz="0" w:space="0" w:color="auto"/>
            <w:right w:val="none" w:sz="0" w:space="0" w:color="auto"/>
          </w:divBdr>
        </w:div>
        <w:div w:id="1343236438">
          <w:marLeft w:val="480"/>
          <w:marRight w:val="0"/>
          <w:marTop w:val="0"/>
          <w:marBottom w:val="0"/>
          <w:divBdr>
            <w:top w:val="none" w:sz="0" w:space="0" w:color="auto"/>
            <w:left w:val="none" w:sz="0" w:space="0" w:color="auto"/>
            <w:bottom w:val="none" w:sz="0" w:space="0" w:color="auto"/>
            <w:right w:val="none" w:sz="0" w:space="0" w:color="auto"/>
          </w:divBdr>
        </w:div>
        <w:div w:id="1033261971">
          <w:marLeft w:val="480"/>
          <w:marRight w:val="0"/>
          <w:marTop w:val="0"/>
          <w:marBottom w:val="0"/>
          <w:divBdr>
            <w:top w:val="none" w:sz="0" w:space="0" w:color="auto"/>
            <w:left w:val="none" w:sz="0" w:space="0" w:color="auto"/>
            <w:bottom w:val="none" w:sz="0" w:space="0" w:color="auto"/>
            <w:right w:val="none" w:sz="0" w:space="0" w:color="auto"/>
          </w:divBdr>
        </w:div>
        <w:div w:id="1395809225">
          <w:marLeft w:val="480"/>
          <w:marRight w:val="0"/>
          <w:marTop w:val="0"/>
          <w:marBottom w:val="0"/>
          <w:divBdr>
            <w:top w:val="none" w:sz="0" w:space="0" w:color="auto"/>
            <w:left w:val="none" w:sz="0" w:space="0" w:color="auto"/>
            <w:bottom w:val="none" w:sz="0" w:space="0" w:color="auto"/>
            <w:right w:val="none" w:sz="0" w:space="0" w:color="auto"/>
          </w:divBdr>
        </w:div>
        <w:div w:id="2127233573">
          <w:marLeft w:val="480"/>
          <w:marRight w:val="0"/>
          <w:marTop w:val="0"/>
          <w:marBottom w:val="0"/>
          <w:divBdr>
            <w:top w:val="none" w:sz="0" w:space="0" w:color="auto"/>
            <w:left w:val="none" w:sz="0" w:space="0" w:color="auto"/>
            <w:bottom w:val="none" w:sz="0" w:space="0" w:color="auto"/>
            <w:right w:val="none" w:sz="0" w:space="0" w:color="auto"/>
          </w:divBdr>
        </w:div>
        <w:div w:id="1773427757">
          <w:marLeft w:val="480"/>
          <w:marRight w:val="0"/>
          <w:marTop w:val="0"/>
          <w:marBottom w:val="0"/>
          <w:divBdr>
            <w:top w:val="none" w:sz="0" w:space="0" w:color="auto"/>
            <w:left w:val="none" w:sz="0" w:space="0" w:color="auto"/>
            <w:bottom w:val="none" w:sz="0" w:space="0" w:color="auto"/>
            <w:right w:val="none" w:sz="0" w:space="0" w:color="auto"/>
          </w:divBdr>
        </w:div>
        <w:div w:id="222526294">
          <w:marLeft w:val="480"/>
          <w:marRight w:val="0"/>
          <w:marTop w:val="0"/>
          <w:marBottom w:val="0"/>
          <w:divBdr>
            <w:top w:val="none" w:sz="0" w:space="0" w:color="auto"/>
            <w:left w:val="none" w:sz="0" w:space="0" w:color="auto"/>
            <w:bottom w:val="none" w:sz="0" w:space="0" w:color="auto"/>
            <w:right w:val="none" w:sz="0" w:space="0" w:color="auto"/>
          </w:divBdr>
        </w:div>
        <w:div w:id="784691582">
          <w:marLeft w:val="480"/>
          <w:marRight w:val="0"/>
          <w:marTop w:val="0"/>
          <w:marBottom w:val="0"/>
          <w:divBdr>
            <w:top w:val="none" w:sz="0" w:space="0" w:color="auto"/>
            <w:left w:val="none" w:sz="0" w:space="0" w:color="auto"/>
            <w:bottom w:val="none" w:sz="0" w:space="0" w:color="auto"/>
            <w:right w:val="none" w:sz="0" w:space="0" w:color="auto"/>
          </w:divBdr>
        </w:div>
        <w:div w:id="2143618958">
          <w:marLeft w:val="480"/>
          <w:marRight w:val="0"/>
          <w:marTop w:val="0"/>
          <w:marBottom w:val="0"/>
          <w:divBdr>
            <w:top w:val="none" w:sz="0" w:space="0" w:color="auto"/>
            <w:left w:val="none" w:sz="0" w:space="0" w:color="auto"/>
            <w:bottom w:val="none" w:sz="0" w:space="0" w:color="auto"/>
            <w:right w:val="none" w:sz="0" w:space="0" w:color="auto"/>
          </w:divBdr>
        </w:div>
        <w:div w:id="1392726241">
          <w:marLeft w:val="480"/>
          <w:marRight w:val="0"/>
          <w:marTop w:val="0"/>
          <w:marBottom w:val="0"/>
          <w:divBdr>
            <w:top w:val="none" w:sz="0" w:space="0" w:color="auto"/>
            <w:left w:val="none" w:sz="0" w:space="0" w:color="auto"/>
            <w:bottom w:val="none" w:sz="0" w:space="0" w:color="auto"/>
            <w:right w:val="none" w:sz="0" w:space="0" w:color="auto"/>
          </w:divBdr>
        </w:div>
      </w:divsChild>
    </w:div>
    <w:div w:id="1391032250">
      <w:bodyDiv w:val="1"/>
      <w:marLeft w:val="0"/>
      <w:marRight w:val="0"/>
      <w:marTop w:val="0"/>
      <w:marBottom w:val="0"/>
      <w:divBdr>
        <w:top w:val="none" w:sz="0" w:space="0" w:color="auto"/>
        <w:left w:val="none" w:sz="0" w:space="0" w:color="auto"/>
        <w:bottom w:val="none" w:sz="0" w:space="0" w:color="auto"/>
        <w:right w:val="none" w:sz="0" w:space="0" w:color="auto"/>
      </w:divBdr>
    </w:div>
    <w:div w:id="1391464686">
      <w:bodyDiv w:val="1"/>
      <w:marLeft w:val="0"/>
      <w:marRight w:val="0"/>
      <w:marTop w:val="0"/>
      <w:marBottom w:val="0"/>
      <w:divBdr>
        <w:top w:val="none" w:sz="0" w:space="0" w:color="auto"/>
        <w:left w:val="none" w:sz="0" w:space="0" w:color="auto"/>
        <w:bottom w:val="none" w:sz="0" w:space="0" w:color="auto"/>
        <w:right w:val="none" w:sz="0" w:space="0" w:color="auto"/>
      </w:divBdr>
    </w:div>
    <w:div w:id="1391491111">
      <w:bodyDiv w:val="1"/>
      <w:marLeft w:val="0"/>
      <w:marRight w:val="0"/>
      <w:marTop w:val="0"/>
      <w:marBottom w:val="0"/>
      <w:divBdr>
        <w:top w:val="none" w:sz="0" w:space="0" w:color="auto"/>
        <w:left w:val="none" w:sz="0" w:space="0" w:color="auto"/>
        <w:bottom w:val="none" w:sz="0" w:space="0" w:color="auto"/>
        <w:right w:val="none" w:sz="0" w:space="0" w:color="auto"/>
      </w:divBdr>
      <w:divsChild>
        <w:div w:id="1050030697">
          <w:marLeft w:val="480"/>
          <w:marRight w:val="0"/>
          <w:marTop w:val="0"/>
          <w:marBottom w:val="0"/>
          <w:divBdr>
            <w:top w:val="none" w:sz="0" w:space="0" w:color="auto"/>
            <w:left w:val="none" w:sz="0" w:space="0" w:color="auto"/>
            <w:bottom w:val="none" w:sz="0" w:space="0" w:color="auto"/>
            <w:right w:val="none" w:sz="0" w:space="0" w:color="auto"/>
          </w:divBdr>
        </w:div>
        <w:div w:id="741562778">
          <w:marLeft w:val="480"/>
          <w:marRight w:val="0"/>
          <w:marTop w:val="0"/>
          <w:marBottom w:val="0"/>
          <w:divBdr>
            <w:top w:val="none" w:sz="0" w:space="0" w:color="auto"/>
            <w:left w:val="none" w:sz="0" w:space="0" w:color="auto"/>
            <w:bottom w:val="none" w:sz="0" w:space="0" w:color="auto"/>
            <w:right w:val="none" w:sz="0" w:space="0" w:color="auto"/>
          </w:divBdr>
        </w:div>
        <w:div w:id="900948638">
          <w:marLeft w:val="480"/>
          <w:marRight w:val="0"/>
          <w:marTop w:val="0"/>
          <w:marBottom w:val="0"/>
          <w:divBdr>
            <w:top w:val="none" w:sz="0" w:space="0" w:color="auto"/>
            <w:left w:val="none" w:sz="0" w:space="0" w:color="auto"/>
            <w:bottom w:val="none" w:sz="0" w:space="0" w:color="auto"/>
            <w:right w:val="none" w:sz="0" w:space="0" w:color="auto"/>
          </w:divBdr>
        </w:div>
        <w:div w:id="425999215">
          <w:marLeft w:val="480"/>
          <w:marRight w:val="0"/>
          <w:marTop w:val="0"/>
          <w:marBottom w:val="0"/>
          <w:divBdr>
            <w:top w:val="none" w:sz="0" w:space="0" w:color="auto"/>
            <w:left w:val="none" w:sz="0" w:space="0" w:color="auto"/>
            <w:bottom w:val="none" w:sz="0" w:space="0" w:color="auto"/>
            <w:right w:val="none" w:sz="0" w:space="0" w:color="auto"/>
          </w:divBdr>
        </w:div>
        <w:div w:id="789084404">
          <w:marLeft w:val="480"/>
          <w:marRight w:val="0"/>
          <w:marTop w:val="0"/>
          <w:marBottom w:val="0"/>
          <w:divBdr>
            <w:top w:val="none" w:sz="0" w:space="0" w:color="auto"/>
            <w:left w:val="none" w:sz="0" w:space="0" w:color="auto"/>
            <w:bottom w:val="none" w:sz="0" w:space="0" w:color="auto"/>
            <w:right w:val="none" w:sz="0" w:space="0" w:color="auto"/>
          </w:divBdr>
        </w:div>
        <w:div w:id="1273903808">
          <w:marLeft w:val="480"/>
          <w:marRight w:val="0"/>
          <w:marTop w:val="0"/>
          <w:marBottom w:val="0"/>
          <w:divBdr>
            <w:top w:val="none" w:sz="0" w:space="0" w:color="auto"/>
            <w:left w:val="none" w:sz="0" w:space="0" w:color="auto"/>
            <w:bottom w:val="none" w:sz="0" w:space="0" w:color="auto"/>
            <w:right w:val="none" w:sz="0" w:space="0" w:color="auto"/>
          </w:divBdr>
        </w:div>
        <w:div w:id="381103290">
          <w:marLeft w:val="480"/>
          <w:marRight w:val="0"/>
          <w:marTop w:val="0"/>
          <w:marBottom w:val="0"/>
          <w:divBdr>
            <w:top w:val="none" w:sz="0" w:space="0" w:color="auto"/>
            <w:left w:val="none" w:sz="0" w:space="0" w:color="auto"/>
            <w:bottom w:val="none" w:sz="0" w:space="0" w:color="auto"/>
            <w:right w:val="none" w:sz="0" w:space="0" w:color="auto"/>
          </w:divBdr>
        </w:div>
        <w:div w:id="129639110">
          <w:marLeft w:val="480"/>
          <w:marRight w:val="0"/>
          <w:marTop w:val="0"/>
          <w:marBottom w:val="0"/>
          <w:divBdr>
            <w:top w:val="none" w:sz="0" w:space="0" w:color="auto"/>
            <w:left w:val="none" w:sz="0" w:space="0" w:color="auto"/>
            <w:bottom w:val="none" w:sz="0" w:space="0" w:color="auto"/>
            <w:right w:val="none" w:sz="0" w:space="0" w:color="auto"/>
          </w:divBdr>
        </w:div>
        <w:div w:id="1426610809">
          <w:marLeft w:val="480"/>
          <w:marRight w:val="0"/>
          <w:marTop w:val="0"/>
          <w:marBottom w:val="0"/>
          <w:divBdr>
            <w:top w:val="none" w:sz="0" w:space="0" w:color="auto"/>
            <w:left w:val="none" w:sz="0" w:space="0" w:color="auto"/>
            <w:bottom w:val="none" w:sz="0" w:space="0" w:color="auto"/>
            <w:right w:val="none" w:sz="0" w:space="0" w:color="auto"/>
          </w:divBdr>
        </w:div>
        <w:div w:id="2050177969">
          <w:marLeft w:val="480"/>
          <w:marRight w:val="0"/>
          <w:marTop w:val="0"/>
          <w:marBottom w:val="0"/>
          <w:divBdr>
            <w:top w:val="none" w:sz="0" w:space="0" w:color="auto"/>
            <w:left w:val="none" w:sz="0" w:space="0" w:color="auto"/>
            <w:bottom w:val="none" w:sz="0" w:space="0" w:color="auto"/>
            <w:right w:val="none" w:sz="0" w:space="0" w:color="auto"/>
          </w:divBdr>
        </w:div>
        <w:div w:id="247933316">
          <w:marLeft w:val="480"/>
          <w:marRight w:val="0"/>
          <w:marTop w:val="0"/>
          <w:marBottom w:val="0"/>
          <w:divBdr>
            <w:top w:val="none" w:sz="0" w:space="0" w:color="auto"/>
            <w:left w:val="none" w:sz="0" w:space="0" w:color="auto"/>
            <w:bottom w:val="none" w:sz="0" w:space="0" w:color="auto"/>
            <w:right w:val="none" w:sz="0" w:space="0" w:color="auto"/>
          </w:divBdr>
        </w:div>
        <w:div w:id="316499898">
          <w:marLeft w:val="480"/>
          <w:marRight w:val="0"/>
          <w:marTop w:val="0"/>
          <w:marBottom w:val="0"/>
          <w:divBdr>
            <w:top w:val="none" w:sz="0" w:space="0" w:color="auto"/>
            <w:left w:val="none" w:sz="0" w:space="0" w:color="auto"/>
            <w:bottom w:val="none" w:sz="0" w:space="0" w:color="auto"/>
            <w:right w:val="none" w:sz="0" w:space="0" w:color="auto"/>
          </w:divBdr>
        </w:div>
        <w:div w:id="923033887">
          <w:marLeft w:val="480"/>
          <w:marRight w:val="0"/>
          <w:marTop w:val="0"/>
          <w:marBottom w:val="0"/>
          <w:divBdr>
            <w:top w:val="none" w:sz="0" w:space="0" w:color="auto"/>
            <w:left w:val="none" w:sz="0" w:space="0" w:color="auto"/>
            <w:bottom w:val="none" w:sz="0" w:space="0" w:color="auto"/>
            <w:right w:val="none" w:sz="0" w:space="0" w:color="auto"/>
          </w:divBdr>
        </w:div>
        <w:div w:id="1132360832">
          <w:marLeft w:val="480"/>
          <w:marRight w:val="0"/>
          <w:marTop w:val="0"/>
          <w:marBottom w:val="0"/>
          <w:divBdr>
            <w:top w:val="none" w:sz="0" w:space="0" w:color="auto"/>
            <w:left w:val="none" w:sz="0" w:space="0" w:color="auto"/>
            <w:bottom w:val="none" w:sz="0" w:space="0" w:color="auto"/>
            <w:right w:val="none" w:sz="0" w:space="0" w:color="auto"/>
          </w:divBdr>
        </w:div>
        <w:div w:id="798379496">
          <w:marLeft w:val="480"/>
          <w:marRight w:val="0"/>
          <w:marTop w:val="0"/>
          <w:marBottom w:val="0"/>
          <w:divBdr>
            <w:top w:val="none" w:sz="0" w:space="0" w:color="auto"/>
            <w:left w:val="none" w:sz="0" w:space="0" w:color="auto"/>
            <w:bottom w:val="none" w:sz="0" w:space="0" w:color="auto"/>
            <w:right w:val="none" w:sz="0" w:space="0" w:color="auto"/>
          </w:divBdr>
        </w:div>
        <w:div w:id="1854570188">
          <w:marLeft w:val="480"/>
          <w:marRight w:val="0"/>
          <w:marTop w:val="0"/>
          <w:marBottom w:val="0"/>
          <w:divBdr>
            <w:top w:val="none" w:sz="0" w:space="0" w:color="auto"/>
            <w:left w:val="none" w:sz="0" w:space="0" w:color="auto"/>
            <w:bottom w:val="none" w:sz="0" w:space="0" w:color="auto"/>
            <w:right w:val="none" w:sz="0" w:space="0" w:color="auto"/>
          </w:divBdr>
        </w:div>
        <w:div w:id="1641770227">
          <w:marLeft w:val="480"/>
          <w:marRight w:val="0"/>
          <w:marTop w:val="0"/>
          <w:marBottom w:val="0"/>
          <w:divBdr>
            <w:top w:val="none" w:sz="0" w:space="0" w:color="auto"/>
            <w:left w:val="none" w:sz="0" w:space="0" w:color="auto"/>
            <w:bottom w:val="none" w:sz="0" w:space="0" w:color="auto"/>
            <w:right w:val="none" w:sz="0" w:space="0" w:color="auto"/>
          </w:divBdr>
        </w:div>
        <w:div w:id="1467971637">
          <w:marLeft w:val="480"/>
          <w:marRight w:val="0"/>
          <w:marTop w:val="0"/>
          <w:marBottom w:val="0"/>
          <w:divBdr>
            <w:top w:val="none" w:sz="0" w:space="0" w:color="auto"/>
            <w:left w:val="none" w:sz="0" w:space="0" w:color="auto"/>
            <w:bottom w:val="none" w:sz="0" w:space="0" w:color="auto"/>
            <w:right w:val="none" w:sz="0" w:space="0" w:color="auto"/>
          </w:divBdr>
        </w:div>
        <w:div w:id="1144930351">
          <w:marLeft w:val="480"/>
          <w:marRight w:val="0"/>
          <w:marTop w:val="0"/>
          <w:marBottom w:val="0"/>
          <w:divBdr>
            <w:top w:val="none" w:sz="0" w:space="0" w:color="auto"/>
            <w:left w:val="none" w:sz="0" w:space="0" w:color="auto"/>
            <w:bottom w:val="none" w:sz="0" w:space="0" w:color="auto"/>
            <w:right w:val="none" w:sz="0" w:space="0" w:color="auto"/>
          </w:divBdr>
        </w:div>
        <w:div w:id="1044058775">
          <w:marLeft w:val="480"/>
          <w:marRight w:val="0"/>
          <w:marTop w:val="0"/>
          <w:marBottom w:val="0"/>
          <w:divBdr>
            <w:top w:val="none" w:sz="0" w:space="0" w:color="auto"/>
            <w:left w:val="none" w:sz="0" w:space="0" w:color="auto"/>
            <w:bottom w:val="none" w:sz="0" w:space="0" w:color="auto"/>
            <w:right w:val="none" w:sz="0" w:space="0" w:color="auto"/>
          </w:divBdr>
        </w:div>
        <w:div w:id="636954232">
          <w:marLeft w:val="480"/>
          <w:marRight w:val="0"/>
          <w:marTop w:val="0"/>
          <w:marBottom w:val="0"/>
          <w:divBdr>
            <w:top w:val="none" w:sz="0" w:space="0" w:color="auto"/>
            <w:left w:val="none" w:sz="0" w:space="0" w:color="auto"/>
            <w:bottom w:val="none" w:sz="0" w:space="0" w:color="auto"/>
            <w:right w:val="none" w:sz="0" w:space="0" w:color="auto"/>
          </w:divBdr>
        </w:div>
        <w:div w:id="1863981782">
          <w:marLeft w:val="480"/>
          <w:marRight w:val="0"/>
          <w:marTop w:val="0"/>
          <w:marBottom w:val="0"/>
          <w:divBdr>
            <w:top w:val="none" w:sz="0" w:space="0" w:color="auto"/>
            <w:left w:val="none" w:sz="0" w:space="0" w:color="auto"/>
            <w:bottom w:val="none" w:sz="0" w:space="0" w:color="auto"/>
            <w:right w:val="none" w:sz="0" w:space="0" w:color="auto"/>
          </w:divBdr>
        </w:div>
        <w:div w:id="1706516994">
          <w:marLeft w:val="480"/>
          <w:marRight w:val="0"/>
          <w:marTop w:val="0"/>
          <w:marBottom w:val="0"/>
          <w:divBdr>
            <w:top w:val="none" w:sz="0" w:space="0" w:color="auto"/>
            <w:left w:val="none" w:sz="0" w:space="0" w:color="auto"/>
            <w:bottom w:val="none" w:sz="0" w:space="0" w:color="auto"/>
            <w:right w:val="none" w:sz="0" w:space="0" w:color="auto"/>
          </w:divBdr>
        </w:div>
        <w:div w:id="1006249133">
          <w:marLeft w:val="480"/>
          <w:marRight w:val="0"/>
          <w:marTop w:val="0"/>
          <w:marBottom w:val="0"/>
          <w:divBdr>
            <w:top w:val="none" w:sz="0" w:space="0" w:color="auto"/>
            <w:left w:val="none" w:sz="0" w:space="0" w:color="auto"/>
            <w:bottom w:val="none" w:sz="0" w:space="0" w:color="auto"/>
            <w:right w:val="none" w:sz="0" w:space="0" w:color="auto"/>
          </w:divBdr>
        </w:div>
        <w:div w:id="910625014">
          <w:marLeft w:val="480"/>
          <w:marRight w:val="0"/>
          <w:marTop w:val="0"/>
          <w:marBottom w:val="0"/>
          <w:divBdr>
            <w:top w:val="none" w:sz="0" w:space="0" w:color="auto"/>
            <w:left w:val="none" w:sz="0" w:space="0" w:color="auto"/>
            <w:bottom w:val="none" w:sz="0" w:space="0" w:color="auto"/>
            <w:right w:val="none" w:sz="0" w:space="0" w:color="auto"/>
          </w:divBdr>
        </w:div>
        <w:div w:id="1617130322">
          <w:marLeft w:val="480"/>
          <w:marRight w:val="0"/>
          <w:marTop w:val="0"/>
          <w:marBottom w:val="0"/>
          <w:divBdr>
            <w:top w:val="none" w:sz="0" w:space="0" w:color="auto"/>
            <w:left w:val="none" w:sz="0" w:space="0" w:color="auto"/>
            <w:bottom w:val="none" w:sz="0" w:space="0" w:color="auto"/>
            <w:right w:val="none" w:sz="0" w:space="0" w:color="auto"/>
          </w:divBdr>
        </w:div>
        <w:div w:id="508525021">
          <w:marLeft w:val="480"/>
          <w:marRight w:val="0"/>
          <w:marTop w:val="0"/>
          <w:marBottom w:val="0"/>
          <w:divBdr>
            <w:top w:val="none" w:sz="0" w:space="0" w:color="auto"/>
            <w:left w:val="none" w:sz="0" w:space="0" w:color="auto"/>
            <w:bottom w:val="none" w:sz="0" w:space="0" w:color="auto"/>
            <w:right w:val="none" w:sz="0" w:space="0" w:color="auto"/>
          </w:divBdr>
        </w:div>
        <w:div w:id="1740129680">
          <w:marLeft w:val="480"/>
          <w:marRight w:val="0"/>
          <w:marTop w:val="0"/>
          <w:marBottom w:val="0"/>
          <w:divBdr>
            <w:top w:val="none" w:sz="0" w:space="0" w:color="auto"/>
            <w:left w:val="none" w:sz="0" w:space="0" w:color="auto"/>
            <w:bottom w:val="none" w:sz="0" w:space="0" w:color="auto"/>
            <w:right w:val="none" w:sz="0" w:space="0" w:color="auto"/>
          </w:divBdr>
        </w:div>
        <w:div w:id="83502764">
          <w:marLeft w:val="480"/>
          <w:marRight w:val="0"/>
          <w:marTop w:val="0"/>
          <w:marBottom w:val="0"/>
          <w:divBdr>
            <w:top w:val="none" w:sz="0" w:space="0" w:color="auto"/>
            <w:left w:val="none" w:sz="0" w:space="0" w:color="auto"/>
            <w:bottom w:val="none" w:sz="0" w:space="0" w:color="auto"/>
            <w:right w:val="none" w:sz="0" w:space="0" w:color="auto"/>
          </w:divBdr>
        </w:div>
        <w:div w:id="559831433">
          <w:marLeft w:val="480"/>
          <w:marRight w:val="0"/>
          <w:marTop w:val="0"/>
          <w:marBottom w:val="0"/>
          <w:divBdr>
            <w:top w:val="none" w:sz="0" w:space="0" w:color="auto"/>
            <w:left w:val="none" w:sz="0" w:space="0" w:color="auto"/>
            <w:bottom w:val="none" w:sz="0" w:space="0" w:color="auto"/>
            <w:right w:val="none" w:sz="0" w:space="0" w:color="auto"/>
          </w:divBdr>
        </w:div>
        <w:div w:id="259877831">
          <w:marLeft w:val="480"/>
          <w:marRight w:val="0"/>
          <w:marTop w:val="0"/>
          <w:marBottom w:val="0"/>
          <w:divBdr>
            <w:top w:val="none" w:sz="0" w:space="0" w:color="auto"/>
            <w:left w:val="none" w:sz="0" w:space="0" w:color="auto"/>
            <w:bottom w:val="none" w:sz="0" w:space="0" w:color="auto"/>
            <w:right w:val="none" w:sz="0" w:space="0" w:color="auto"/>
          </w:divBdr>
        </w:div>
        <w:div w:id="89814605">
          <w:marLeft w:val="480"/>
          <w:marRight w:val="0"/>
          <w:marTop w:val="0"/>
          <w:marBottom w:val="0"/>
          <w:divBdr>
            <w:top w:val="none" w:sz="0" w:space="0" w:color="auto"/>
            <w:left w:val="none" w:sz="0" w:space="0" w:color="auto"/>
            <w:bottom w:val="none" w:sz="0" w:space="0" w:color="auto"/>
            <w:right w:val="none" w:sz="0" w:space="0" w:color="auto"/>
          </w:divBdr>
        </w:div>
        <w:div w:id="1363626391">
          <w:marLeft w:val="480"/>
          <w:marRight w:val="0"/>
          <w:marTop w:val="0"/>
          <w:marBottom w:val="0"/>
          <w:divBdr>
            <w:top w:val="none" w:sz="0" w:space="0" w:color="auto"/>
            <w:left w:val="none" w:sz="0" w:space="0" w:color="auto"/>
            <w:bottom w:val="none" w:sz="0" w:space="0" w:color="auto"/>
            <w:right w:val="none" w:sz="0" w:space="0" w:color="auto"/>
          </w:divBdr>
        </w:div>
        <w:div w:id="476069808">
          <w:marLeft w:val="480"/>
          <w:marRight w:val="0"/>
          <w:marTop w:val="0"/>
          <w:marBottom w:val="0"/>
          <w:divBdr>
            <w:top w:val="none" w:sz="0" w:space="0" w:color="auto"/>
            <w:left w:val="none" w:sz="0" w:space="0" w:color="auto"/>
            <w:bottom w:val="none" w:sz="0" w:space="0" w:color="auto"/>
            <w:right w:val="none" w:sz="0" w:space="0" w:color="auto"/>
          </w:divBdr>
        </w:div>
        <w:div w:id="1631546995">
          <w:marLeft w:val="480"/>
          <w:marRight w:val="0"/>
          <w:marTop w:val="0"/>
          <w:marBottom w:val="0"/>
          <w:divBdr>
            <w:top w:val="none" w:sz="0" w:space="0" w:color="auto"/>
            <w:left w:val="none" w:sz="0" w:space="0" w:color="auto"/>
            <w:bottom w:val="none" w:sz="0" w:space="0" w:color="auto"/>
            <w:right w:val="none" w:sz="0" w:space="0" w:color="auto"/>
          </w:divBdr>
        </w:div>
        <w:div w:id="1217162176">
          <w:marLeft w:val="480"/>
          <w:marRight w:val="0"/>
          <w:marTop w:val="0"/>
          <w:marBottom w:val="0"/>
          <w:divBdr>
            <w:top w:val="none" w:sz="0" w:space="0" w:color="auto"/>
            <w:left w:val="none" w:sz="0" w:space="0" w:color="auto"/>
            <w:bottom w:val="none" w:sz="0" w:space="0" w:color="auto"/>
            <w:right w:val="none" w:sz="0" w:space="0" w:color="auto"/>
          </w:divBdr>
        </w:div>
        <w:div w:id="11690660">
          <w:marLeft w:val="480"/>
          <w:marRight w:val="0"/>
          <w:marTop w:val="0"/>
          <w:marBottom w:val="0"/>
          <w:divBdr>
            <w:top w:val="none" w:sz="0" w:space="0" w:color="auto"/>
            <w:left w:val="none" w:sz="0" w:space="0" w:color="auto"/>
            <w:bottom w:val="none" w:sz="0" w:space="0" w:color="auto"/>
            <w:right w:val="none" w:sz="0" w:space="0" w:color="auto"/>
          </w:divBdr>
        </w:div>
        <w:div w:id="2025091829">
          <w:marLeft w:val="480"/>
          <w:marRight w:val="0"/>
          <w:marTop w:val="0"/>
          <w:marBottom w:val="0"/>
          <w:divBdr>
            <w:top w:val="none" w:sz="0" w:space="0" w:color="auto"/>
            <w:left w:val="none" w:sz="0" w:space="0" w:color="auto"/>
            <w:bottom w:val="none" w:sz="0" w:space="0" w:color="auto"/>
            <w:right w:val="none" w:sz="0" w:space="0" w:color="auto"/>
          </w:divBdr>
        </w:div>
        <w:div w:id="1776903549">
          <w:marLeft w:val="480"/>
          <w:marRight w:val="0"/>
          <w:marTop w:val="0"/>
          <w:marBottom w:val="0"/>
          <w:divBdr>
            <w:top w:val="none" w:sz="0" w:space="0" w:color="auto"/>
            <w:left w:val="none" w:sz="0" w:space="0" w:color="auto"/>
            <w:bottom w:val="none" w:sz="0" w:space="0" w:color="auto"/>
            <w:right w:val="none" w:sz="0" w:space="0" w:color="auto"/>
          </w:divBdr>
        </w:div>
        <w:div w:id="1436635534">
          <w:marLeft w:val="480"/>
          <w:marRight w:val="0"/>
          <w:marTop w:val="0"/>
          <w:marBottom w:val="0"/>
          <w:divBdr>
            <w:top w:val="none" w:sz="0" w:space="0" w:color="auto"/>
            <w:left w:val="none" w:sz="0" w:space="0" w:color="auto"/>
            <w:bottom w:val="none" w:sz="0" w:space="0" w:color="auto"/>
            <w:right w:val="none" w:sz="0" w:space="0" w:color="auto"/>
          </w:divBdr>
        </w:div>
        <w:div w:id="986587583">
          <w:marLeft w:val="480"/>
          <w:marRight w:val="0"/>
          <w:marTop w:val="0"/>
          <w:marBottom w:val="0"/>
          <w:divBdr>
            <w:top w:val="none" w:sz="0" w:space="0" w:color="auto"/>
            <w:left w:val="none" w:sz="0" w:space="0" w:color="auto"/>
            <w:bottom w:val="none" w:sz="0" w:space="0" w:color="auto"/>
            <w:right w:val="none" w:sz="0" w:space="0" w:color="auto"/>
          </w:divBdr>
        </w:div>
        <w:div w:id="1541745129">
          <w:marLeft w:val="480"/>
          <w:marRight w:val="0"/>
          <w:marTop w:val="0"/>
          <w:marBottom w:val="0"/>
          <w:divBdr>
            <w:top w:val="none" w:sz="0" w:space="0" w:color="auto"/>
            <w:left w:val="none" w:sz="0" w:space="0" w:color="auto"/>
            <w:bottom w:val="none" w:sz="0" w:space="0" w:color="auto"/>
            <w:right w:val="none" w:sz="0" w:space="0" w:color="auto"/>
          </w:divBdr>
        </w:div>
        <w:div w:id="1000961668">
          <w:marLeft w:val="480"/>
          <w:marRight w:val="0"/>
          <w:marTop w:val="0"/>
          <w:marBottom w:val="0"/>
          <w:divBdr>
            <w:top w:val="none" w:sz="0" w:space="0" w:color="auto"/>
            <w:left w:val="none" w:sz="0" w:space="0" w:color="auto"/>
            <w:bottom w:val="none" w:sz="0" w:space="0" w:color="auto"/>
            <w:right w:val="none" w:sz="0" w:space="0" w:color="auto"/>
          </w:divBdr>
        </w:div>
        <w:div w:id="2038240365">
          <w:marLeft w:val="480"/>
          <w:marRight w:val="0"/>
          <w:marTop w:val="0"/>
          <w:marBottom w:val="0"/>
          <w:divBdr>
            <w:top w:val="none" w:sz="0" w:space="0" w:color="auto"/>
            <w:left w:val="none" w:sz="0" w:space="0" w:color="auto"/>
            <w:bottom w:val="none" w:sz="0" w:space="0" w:color="auto"/>
            <w:right w:val="none" w:sz="0" w:space="0" w:color="auto"/>
          </w:divBdr>
        </w:div>
        <w:div w:id="1236816760">
          <w:marLeft w:val="480"/>
          <w:marRight w:val="0"/>
          <w:marTop w:val="0"/>
          <w:marBottom w:val="0"/>
          <w:divBdr>
            <w:top w:val="none" w:sz="0" w:space="0" w:color="auto"/>
            <w:left w:val="none" w:sz="0" w:space="0" w:color="auto"/>
            <w:bottom w:val="none" w:sz="0" w:space="0" w:color="auto"/>
            <w:right w:val="none" w:sz="0" w:space="0" w:color="auto"/>
          </w:divBdr>
        </w:div>
        <w:div w:id="611212351">
          <w:marLeft w:val="480"/>
          <w:marRight w:val="0"/>
          <w:marTop w:val="0"/>
          <w:marBottom w:val="0"/>
          <w:divBdr>
            <w:top w:val="none" w:sz="0" w:space="0" w:color="auto"/>
            <w:left w:val="none" w:sz="0" w:space="0" w:color="auto"/>
            <w:bottom w:val="none" w:sz="0" w:space="0" w:color="auto"/>
            <w:right w:val="none" w:sz="0" w:space="0" w:color="auto"/>
          </w:divBdr>
        </w:div>
        <w:div w:id="1545021785">
          <w:marLeft w:val="480"/>
          <w:marRight w:val="0"/>
          <w:marTop w:val="0"/>
          <w:marBottom w:val="0"/>
          <w:divBdr>
            <w:top w:val="none" w:sz="0" w:space="0" w:color="auto"/>
            <w:left w:val="none" w:sz="0" w:space="0" w:color="auto"/>
            <w:bottom w:val="none" w:sz="0" w:space="0" w:color="auto"/>
            <w:right w:val="none" w:sz="0" w:space="0" w:color="auto"/>
          </w:divBdr>
        </w:div>
        <w:div w:id="1660385033">
          <w:marLeft w:val="480"/>
          <w:marRight w:val="0"/>
          <w:marTop w:val="0"/>
          <w:marBottom w:val="0"/>
          <w:divBdr>
            <w:top w:val="none" w:sz="0" w:space="0" w:color="auto"/>
            <w:left w:val="none" w:sz="0" w:space="0" w:color="auto"/>
            <w:bottom w:val="none" w:sz="0" w:space="0" w:color="auto"/>
            <w:right w:val="none" w:sz="0" w:space="0" w:color="auto"/>
          </w:divBdr>
        </w:div>
        <w:div w:id="1821268245">
          <w:marLeft w:val="480"/>
          <w:marRight w:val="0"/>
          <w:marTop w:val="0"/>
          <w:marBottom w:val="0"/>
          <w:divBdr>
            <w:top w:val="none" w:sz="0" w:space="0" w:color="auto"/>
            <w:left w:val="none" w:sz="0" w:space="0" w:color="auto"/>
            <w:bottom w:val="none" w:sz="0" w:space="0" w:color="auto"/>
            <w:right w:val="none" w:sz="0" w:space="0" w:color="auto"/>
          </w:divBdr>
        </w:div>
        <w:div w:id="1285191984">
          <w:marLeft w:val="480"/>
          <w:marRight w:val="0"/>
          <w:marTop w:val="0"/>
          <w:marBottom w:val="0"/>
          <w:divBdr>
            <w:top w:val="none" w:sz="0" w:space="0" w:color="auto"/>
            <w:left w:val="none" w:sz="0" w:space="0" w:color="auto"/>
            <w:bottom w:val="none" w:sz="0" w:space="0" w:color="auto"/>
            <w:right w:val="none" w:sz="0" w:space="0" w:color="auto"/>
          </w:divBdr>
        </w:div>
      </w:divsChild>
    </w:div>
    <w:div w:id="1391686338">
      <w:bodyDiv w:val="1"/>
      <w:marLeft w:val="0"/>
      <w:marRight w:val="0"/>
      <w:marTop w:val="0"/>
      <w:marBottom w:val="0"/>
      <w:divBdr>
        <w:top w:val="none" w:sz="0" w:space="0" w:color="auto"/>
        <w:left w:val="none" w:sz="0" w:space="0" w:color="auto"/>
        <w:bottom w:val="none" w:sz="0" w:space="0" w:color="auto"/>
        <w:right w:val="none" w:sz="0" w:space="0" w:color="auto"/>
      </w:divBdr>
    </w:div>
    <w:div w:id="1391878674">
      <w:bodyDiv w:val="1"/>
      <w:marLeft w:val="0"/>
      <w:marRight w:val="0"/>
      <w:marTop w:val="0"/>
      <w:marBottom w:val="0"/>
      <w:divBdr>
        <w:top w:val="none" w:sz="0" w:space="0" w:color="auto"/>
        <w:left w:val="none" w:sz="0" w:space="0" w:color="auto"/>
        <w:bottom w:val="none" w:sz="0" w:space="0" w:color="auto"/>
        <w:right w:val="none" w:sz="0" w:space="0" w:color="auto"/>
      </w:divBdr>
    </w:div>
    <w:div w:id="1391996003">
      <w:bodyDiv w:val="1"/>
      <w:marLeft w:val="0"/>
      <w:marRight w:val="0"/>
      <w:marTop w:val="0"/>
      <w:marBottom w:val="0"/>
      <w:divBdr>
        <w:top w:val="none" w:sz="0" w:space="0" w:color="auto"/>
        <w:left w:val="none" w:sz="0" w:space="0" w:color="auto"/>
        <w:bottom w:val="none" w:sz="0" w:space="0" w:color="auto"/>
        <w:right w:val="none" w:sz="0" w:space="0" w:color="auto"/>
      </w:divBdr>
    </w:div>
    <w:div w:id="1392189003">
      <w:bodyDiv w:val="1"/>
      <w:marLeft w:val="0"/>
      <w:marRight w:val="0"/>
      <w:marTop w:val="0"/>
      <w:marBottom w:val="0"/>
      <w:divBdr>
        <w:top w:val="none" w:sz="0" w:space="0" w:color="auto"/>
        <w:left w:val="none" w:sz="0" w:space="0" w:color="auto"/>
        <w:bottom w:val="none" w:sz="0" w:space="0" w:color="auto"/>
        <w:right w:val="none" w:sz="0" w:space="0" w:color="auto"/>
      </w:divBdr>
      <w:divsChild>
        <w:div w:id="29497270">
          <w:marLeft w:val="480"/>
          <w:marRight w:val="0"/>
          <w:marTop w:val="0"/>
          <w:marBottom w:val="0"/>
          <w:divBdr>
            <w:top w:val="none" w:sz="0" w:space="0" w:color="auto"/>
            <w:left w:val="none" w:sz="0" w:space="0" w:color="auto"/>
            <w:bottom w:val="none" w:sz="0" w:space="0" w:color="auto"/>
            <w:right w:val="none" w:sz="0" w:space="0" w:color="auto"/>
          </w:divBdr>
        </w:div>
        <w:div w:id="2062366611">
          <w:marLeft w:val="480"/>
          <w:marRight w:val="0"/>
          <w:marTop w:val="0"/>
          <w:marBottom w:val="0"/>
          <w:divBdr>
            <w:top w:val="none" w:sz="0" w:space="0" w:color="auto"/>
            <w:left w:val="none" w:sz="0" w:space="0" w:color="auto"/>
            <w:bottom w:val="none" w:sz="0" w:space="0" w:color="auto"/>
            <w:right w:val="none" w:sz="0" w:space="0" w:color="auto"/>
          </w:divBdr>
        </w:div>
        <w:div w:id="311253964">
          <w:marLeft w:val="480"/>
          <w:marRight w:val="0"/>
          <w:marTop w:val="0"/>
          <w:marBottom w:val="0"/>
          <w:divBdr>
            <w:top w:val="none" w:sz="0" w:space="0" w:color="auto"/>
            <w:left w:val="none" w:sz="0" w:space="0" w:color="auto"/>
            <w:bottom w:val="none" w:sz="0" w:space="0" w:color="auto"/>
            <w:right w:val="none" w:sz="0" w:space="0" w:color="auto"/>
          </w:divBdr>
        </w:div>
        <w:div w:id="528447359">
          <w:marLeft w:val="480"/>
          <w:marRight w:val="0"/>
          <w:marTop w:val="0"/>
          <w:marBottom w:val="0"/>
          <w:divBdr>
            <w:top w:val="none" w:sz="0" w:space="0" w:color="auto"/>
            <w:left w:val="none" w:sz="0" w:space="0" w:color="auto"/>
            <w:bottom w:val="none" w:sz="0" w:space="0" w:color="auto"/>
            <w:right w:val="none" w:sz="0" w:space="0" w:color="auto"/>
          </w:divBdr>
        </w:div>
        <w:div w:id="1073818752">
          <w:marLeft w:val="480"/>
          <w:marRight w:val="0"/>
          <w:marTop w:val="0"/>
          <w:marBottom w:val="0"/>
          <w:divBdr>
            <w:top w:val="none" w:sz="0" w:space="0" w:color="auto"/>
            <w:left w:val="none" w:sz="0" w:space="0" w:color="auto"/>
            <w:bottom w:val="none" w:sz="0" w:space="0" w:color="auto"/>
            <w:right w:val="none" w:sz="0" w:space="0" w:color="auto"/>
          </w:divBdr>
        </w:div>
        <w:div w:id="863598622">
          <w:marLeft w:val="480"/>
          <w:marRight w:val="0"/>
          <w:marTop w:val="0"/>
          <w:marBottom w:val="0"/>
          <w:divBdr>
            <w:top w:val="none" w:sz="0" w:space="0" w:color="auto"/>
            <w:left w:val="none" w:sz="0" w:space="0" w:color="auto"/>
            <w:bottom w:val="none" w:sz="0" w:space="0" w:color="auto"/>
            <w:right w:val="none" w:sz="0" w:space="0" w:color="auto"/>
          </w:divBdr>
        </w:div>
        <w:div w:id="589046615">
          <w:marLeft w:val="480"/>
          <w:marRight w:val="0"/>
          <w:marTop w:val="0"/>
          <w:marBottom w:val="0"/>
          <w:divBdr>
            <w:top w:val="none" w:sz="0" w:space="0" w:color="auto"/>
            <w:left w:val="none" w:sz="0" w:space="0" w:color="auto"/>
            <w:bottom w:val="none" w:sz="0" w:space="0" w:color="auto"/>
            <w:right w:val="none" w:sz="0" w:space="0" w:color="auto"/>
          </w:divBdr>
        </w:div>
        <w:div w:id="1001394092">
          <w:marLeft w:val="480"/>
          <w:marRight w:val="0"/>
          <w:marTop w:val="0"/>
          <w:marBottom w:val="0"/>
          <w:divBdr>
            <w:top w:val="none" w:sz="0" w:space="0" w:color="auto"/>
            <w:left w:val="none" w:sz="0" w:space="0" w:color="auto"/>
            <w:bottom w:val="none" w:sz="0" w:space="0" w:color="auto"/>
            <w:right w:val="none" w:sz="0" w:space="0" w:color="auto"/>
          </w:divBdr>
        </w:div>
        <w:div w:id="305821326">
          <w:marLeft w:val="480"/>
          <w:marRight w:val="0"/>
          <w:marTop w:val="0"/>
          <w:marBottom w:val="0"/>
          <w:divBdr>
            <w:top w:val="none" w:sz="0" w:space="0" w:color="auto"/>
            <w:left w:val="none" w:sz="0" w:space="0" w:color="auto"/>
            <w:bottom w:val="none" w:sz="0" w:space="0" w:color="auto"/>
            <w:right w:val="none" w:sz="0" w:space="0" w:color="auto"/>
          </w:divBdr>
        </w:div>
        <w:div w:id="695892382">
          <w:marLeft w:val="480"/>
          <w:marRight w:val="0"/>
          <w:marTop w:val="0"/>
          <w:marBottom w:val="0"/>
          <w:divBdr>
            <w:top w:val="none" w:sz="0" w:space="0" w:color="auto"/>
            <w:left w:val="none" w:sz="0" w:space="0" w:color="auto"/>
            <w:bottom w:val="none" w:sz="0" w:space="0" w:color="auto"/>
            <w:right w:val="none" w:sz="0" w:space="0" w:color="auto"/>
          </w:divBdr>
        </w:div>
        <w:div w:id="265505456">
          <w:marLeft w:val="480"/>
          <w:marRight w:val="0"/>
          <w:marTop w:val="0"/>
          <w:marBottom w:val="0"/>
          <w:divBdr>
            <w:top w:val="none" w:sz="0" w:space="0" w:color="auto"/>
            <w:left w:val="none" w:sz="0" w:space="0" w:color="auto"/>
            <w:bottom w:val="none" w:sz="0" w:space="0" w:color="auto"/>
            <w:right w:val="none" w:sz="0" w:space="0" w:color="auto"/>
          </w:divBdr>
        </w:div>
        <w:div w:id="1761291193">
          <w:marLeft w:val="480"/>
          <w:marRight w:val="0"/>
          <w:marTop w:val="0"/>
          <w:marBottom w:val="0"/>
          <w:divBdr>
            <w:top w:val="none" w:sz="0" w:space="0" w:color="auto"/>
            <w:left w:val="none" w:sz="0" w:space="0" w:color="auto"/>
            <w:bottom w:val="none" w:sz="0" w:space="0" w:color="auto"/>
            <w:right w:val="none" w:sz="0" w:space="0" w:color="auto"/>
          </w:divBdr>
        </w:div>
        <w:div w:id="378554410">
          <w:marLeft w:val="480"/>
          <w:marRight w:val="0"/>
          <w:marTop w:val="0"/>
          <w:marBottom w:val="0"/>
          <w:divBdr>
            <w:top w:val="none" w:sz="0" w:space="0" w:color="auto"/>
            <w:left w:val="none" w:sz="0" w:space="0" w:color="auto"/>
            <w:bottom w:val="none" w:sz="0" w:space="0" w:color="auto"/>
            <w:right w:val="none" w:sz="0" w:space="0" w:color="auto"/>
          </w:divBdr>
        </w:div>
        <w:div w:id="263389427">
          <w:marLeft w:val="480"/>
          <w:marRight w:val="0"/>
          <w:marTop w:val="0"/>
          <w:marBottom w:val="0"/>
          <w:divBdr>
            <w:top w:val="none" w:sz="0" w:space="0" w:color="auto"/>
            <w:left w:val="none" w:sz="0" w:space="0" w:color="auto"/>
            <w:bottom w:val="none" w:sz="0" w:space="0" w:color="auto"/>
            <w:right w:val="none" w:sz="0" w:space="0" w:color="auto"/>
          </w:divBdr>
        </w:div>
        <w:div w:id="524490782">
          <w:marLeft w:val="480"/>
          <w:marRight w:val="0"/>
          <w:marTop w:val="0"/>
          <w:marBottom w:val="0"/>
          <w:divBdr>
            <w:top w:val="none" w:sz="0" w:space="0" w:color="auto"/>
            <w:left w:val="none" w:sz="0" w:space="0" w:color="auto"/>
            <w:bottom w:val="none" w:sz="0" w:space="0" w:color="auto"/>
            <w:right w:val="none" w:sz="0" w:space="0" w:color="auto"/>
          </w:divBdr>
        </w:div>
        <w:div w:id="365570850">
          <w:marLeft w:val="480"/>
          <w:marRight w:val="0"/>
          <w:marTop w:val="0"/>
          <w:marBottom w:val="0"/>
          <w:divBdr>
            <w:top w:val="none" w:sz="0" w:space="0" w:color="auto"/>
            <w:left w:val="none" w:sz="0" w:space="0" w:color="auto"/>
            <w:bottom w:val="none" w:sz="0" w:space="0" w:color="auto"/>
            <w:right w:val="none" w:sz="0" w:space="0" w:color="auto"/>
          </w:divBdr>
        </w:div>
        <w:div w:id="684551159">
          <w:marLeft w:val="480"/>
          <w:marRight w:val="0"/>
          <w:marTop w:val="0"/>
          <w:marBottom w:val="0"/>
          <w:divBdr>
            <w:top w:val="none" w:sz="0" w:space="0" w:color="auto"/>
            <w:left w:val="none" w:sz="0" w:space="0" w:color="auto"/>
            <w:bottom w:val="none" w:sz="0" w:space="0" w:color="auto"/>
            <w:right w:val="none" w:sz="0" w:space="0" w:color="auto"/>
          </w:divBdr>
        </w:div>
        <w:div w:id="328102817">
          <w:marLeft w:val="480"/>
          <w:marRight w:val="0"/>
          <w:marTop w:val="0"/>
          <w:marBottom w:val="0"/>
          <w:divBdr>
            <w:top w:val="none" w:sz="0" w:space="0" w:color="auto"/>
            <w:left w:val="none" w:sz="0" w:space="0" w:color="auto"/>
            <w:bottom w:val="none" w:sz="0" w:space="0" w:color="auto"/>
            <w:right w:val="none" w:sz="0" w:space="0" w:color="auto"/>
          </w:divBdr>
        </w:div>
        <w:div w:id="801194868">
          <w:marLeft w:val="480"/>
          <w:marRight w:val="0"/>
          <w:marTop w:val="0"/>
          <w:marBottom w:val="0"/>
          <w:divBdr>
            <w:top w:val="none" w:sz="0" w:space="0" w:color="auto"/>
            <w:left w:val="none" w:sz="0" w:space="0" w:color="auto"/>
            <w:bottom w:val="none" w:sz="0" w:space="0" w:color="auto"/>
            <w:right w:val="none" w:sz="0" w:space="0" w:color="auto"/>
          </w:divBdr>
        </w:div>
        <w:div w:id="2050640455">
          <w:marLeft w:val="480"/>
          <w:marRight w:val="0"/>
          <w:marTop w:val="0"/>
          <w:marBottom w:val="0"/>
          <w:divBdr>
            <w:top w:val="none" w:sz="0" w:space="0" w:color="auto"/>
            <w:left w:val="none" w:sz="0" w:space="0" w:color="auto"/>
            <w:bottom w:val="none" w:sz="0" w:space="0" w:color="auto"/>
            <w:right w:val="none" w:sz="0" w:space="0" w:color="auto"/>
          </w:divBdr>
        </w:div>
        <w:div w:id="1415316083">
          <w:marLeft w:val="480"/>
          <w:marRight w:val="0"/>
          <w:marTop w:val="0"/>
          <w:marBottom w:val="0"/>
          <w:divBdr>
            <w:top w:val="none" w:sz="0" w:space="0" w:color="auto"/>
            <w:left w:val="none" w:sz="0" w:space="0" w:color="auto"/>
            <w:bottom w:val="none" w:sz="0" w:space="0" w:color="auto"/>
            <w:right w:val="none" w:sz="0" w:space="0" w:color="auto"/>
          </w:divBdr>
        </w:div>
        <w:div w:id="148906192">
          <w:marLeft w:val="480"/>
          <w:marRight w:val="0"/>
          <w:marTop w:val="0"/>
          <w:marBottom w:val="0"/>
          <w:divBdr>
            <w:top w:val="none" w:sz="0" w:space="0" w:color="auto"/>
            <w:left w:val="none" w:sz="0" w:space="0" w:color="auto"/>
            <w:bottom w:val="none" w:sz="0" w:space="0" w:color="auto"/>
            <w:right w:val="none" w:sz="0" w:space="0" w:color="auto"/>
          </w:divBdr>
        </w:div>
        <w:div w:id="983199851">
          <w:marLeft w:val="480"/>
          <w:marRight w:val="0"/>
          <w:marTop w:val="0"/>
          <w:marBottom w:val="0"/>
          <w:divBdr>
            <w:top w:val="none" w:sz="0" w:space="0" w:color="auto"/>
            <w:left w:val="none" w:sz="0" w:space="0" w:color="auto"/>
            <w:bottom w:val="none" w:sz="0" w:space="0" w:color="auto"/>
            <w:right w:val="none" w:sz="0" w:space="0" w:color="auto"/>
          </w:divBdr>
        </w:div>
        <w:div w:id="183708319">
          <w:marLeft w:val="480"/>
          <w:marRight w:val="0"/>
          <w:marTop w:val="0"/>
          <w:marBottom w:val="0"/>
          <w:divBdr>
            <w:top w:val="none" w:sz="0" w:space="0" w:color="auto"/>
            <w:left w:val="none" w:sz="0" w:space="0" w:color="auto"/>
            <w:bottom w:val="none" w:sz="0" w:space="0" w:color="auto"/>
            <w:right w:val="none" w:sz="0" w:space="0" w:color="auto"/>
          </w:divBdr>
        </w:div>
        <w:div w:id="1598442794">
          <w:marLeft w:val="480"/>
          <w:marRight w:val="0"/>
          <w:marTop w:val="0"/>
          <w:marBottom w:val="0"/>
          <w:divBdr>
            <w:top w:val="none" w:sz="0" w:space="0" w:color="auto"/>
            <w:left w:val="none" w:sz="0" w:space="0" w:color="auto"/>
            <w:bottom w:val="none" w:sz="0" w:space="0" w:color="auto"/>
            <w:right w:val="none" w:sz="0" w:space="0" w:color="auto"/>
          </w:divBdr>
        </w:div>
        <w:div w:id="1906991266">
          <w:marLeft w:val="480"/>
          <w:marRight w:val="0"/>
          <w:marTop w:val="0"/>
          <w:marBottom w:val="0"/>
          <w:divBdr>
            <w:top w:val="none" w:sz="0" w:space="0" w:color="auto"/>
            <w:left w:val="none" w:sz="0" w:space="0" w:color="auto"/>
            <w:bottom w:val="none" w:sz="0" w:space="0" w:color="auto"/>
            <w:right w:val="none" w:sz="0" w:space="0" w:color="auto"/>
          </w:divBdr>
        </w:div>
        <w:div w:id="2037346430">
          <w:marLeft w:val="480"/>
          <w:marRight w:val="0"/>
          <w:marTop w:val="0"/>
          <w:marBottom w:val="0"/>
          <w:divBdr>
            <w:top w:val="none" w:sz="0" w:space="0" w:color="auto"/>
            <w:left w:val="none" w:sz="0" w:space="0" w:color="auto"/>
            <w:bottom w:val="none" w:sz="0" w:space="0" w:color="auto"/>
            <w:right w:val="none" w:sz="0" w:space="0" w:color="auto"/>
          </w:divBdr>
        </w:div>
        <w:div w:id="222958873">
          <w:marLeft w:val="480"/>
          <w:marRight w:val="0"/>
          <w:marTop w:val="0"/>
          <w:marBottom w:val="0"/>
          <w:divBdr>
            <w:top w:val="none" w:sz="0" w:space="0" w:color="auto"/>
            <w:left w:val="none" w:sz="0" w:space="0" w:color="auto"/>
            <w:bottom w:val="none" w:sz="0" w:space="0" w:color="auto"/>
            <w:right w:val="none" w:sz="0" w:space="0" w:color="auto"/>
          </w:divBdr>
        </w:div>
        <w:div w:id="205220003">
          <w:marLeft w:val="480"/>
          <w:marRight w:val="0"/>
          <w:marTop w:val="0"/>
          <w:marBottom w:val="0"/>
          <w:divBdr>
            <w:top w:val="none" w:sz="0" w:space="0" w:color="auto"/>
            <w:left w:val="none" w:sz="0" w:space="0" w:color="auto"/>
            <w:bottom w:val="none" w:sz="0" w:space="0" w:color="auto"/>
            <w:right w:val="none" w:sz="0" w:space="0" w:color="auto"/>
          </w:divBdr>
        </w:div>
        <w:div w:id="1417632123">
          <w:marLeft w:val="480"/>
          <w:marRight w:val="0"/>
          <w:marTop w:val="0"/>
          <w:marBottom w:val="0"/>
          <w:divBdr>
            <w:top w:val="none" w:sz="0" w:space="0" w:color="auto"/>
            <w:left w:val="none" w:sz="0" w:space="0" w:color="auto"/>
            <w:bottom w:val="none" w:sz="0" w:space="0" w:color="auto"/>
            <w:right w:val="none" w:sz="0" w:space="0" w:color="auto"/>
          </w:divBdr>
        </w:div>
        <w:div w:id="223108183">
          <w:marLeft w:val="480"/>
          <w:marRight w:val="0"/>
          <w:marTop w:val="0"/>
          <w:marBottom w:val="0"/>
          <w:divBdr>
            <w:top w:val="none" w:sz="0" w:space="0" w:color="auto"/>
            <w:left w:val="none" w:sz="0" w:space="0" w:color="auto"/>
            <w:bottom w:val="none" w:sz="0" w:space="0" w:color="auto"/>
            <w:right w:val="none" w:sz="0" w:space="0" w:color="auto"/>
          </w:divBdr>
        </w:div>
        <w:div w:id="1184201154">
          <w:marLeft w:val="480"/>
          <w:marRight w:val="0"/>
          <w:marTop w:val="0"/>
          <w:marBottom w:val="0"/>
          <w:divBdr>
            <w:top w:val="none" w:sz="0" w:space="0" w:color="auto"/>
            <w:left w:val="none" w:sz="0" w:space="0" w:color="auto"/>
            <w:bottom w:val="none" w:sz="0" w:space="0" w:color="auto"/>
            <w:right w:val="none" w:sz="0" w:space="0" w:color="auto"/>
          </w:divBdr>
        </w:div>
        <w:div w:id="1097096243">
          <w:marLeft w:val="480"/>
          <w:marRight w:val="0"/>
          <w:marTop w:val="0"/>
          <w:marBottom w:val="0"/>
          <w:divBdr>
            <w:top w:val="none" w:sz="0" w:space="0" w:color="auto"/>
            <w:left w:val="none" w:sz="0" w:space="0" w:color="auto"/>
            <w:bottom w:val="none" w:sz="0" w:space="0" w:color="auto"/>
            <w:right w:val="none" w:sz="0" w:space="0" w:color="auto"/>
          </w:divBdr>
        </w:div>
        <w:div w:id="1981225703">
          <w:marLeft w:val="480"/>
          <w:marRight w:val="0"/>
          <w:marTop w:val="0"/>
          <w:marBottom w:val="0"/>
          <w:divBdr>
            <w:top w:val="none" w:sz="0" w:space="0" w:color="auto"/>
            <w:left w:val="none" w:sz="0" w:space="0" w:color="auto"/>
            <w:bottom w:val="none" w:sz="0" w:space="0" w:color="auto"/>
            <w:right w:val="none" w:sz="0" w:space="0" w:color="auto"/>
          </w:divBdr>
        </w:div>
        <w:div w:id="1370377362">
          <w:marLeft w:val="480"/>
          <w:marRight w:val="0"/>
          <w:marTop w:val="0"/>
          <w:marBottom w:val="0"/>
          <w:divBdr>
            <w:top w:val="none" w:sz="0" w:space="0" w:color="auto"/>
            <w:left w:val="none" w:sz="0" w:space="0" w:color="auto"/>
            <w:bottom w:val="none" w:sz="0" w:space="0" w:color="auto"/>
            <w:right w:val="none" w:sz="0" w:space="0" w:color="auto"/>
          </w:divBdr>
        </w:div>
        <w:div w:id="1655144017">
          <w:marLeft w:val="480"/>
          <w:marRight w:val="0"/>
          <w:marTop w:val="0"/>
          <w:marBottom w:val="0"/>
          <w:divBdr>
            <w:top w:val="none" w:sz="0" w:space="0" w:color="auto"/>
            <w:left w:val="none" w:sz="0" w:space="0" w:color="auto"/>
            <w:bottom w:val="none" w:sz="0" w:space="0" w:color="auto"/>
            <w:right w:val="none" w:sz="0" w:space="0" w:color="auto"/>
          </w:divBdr>
        </w:div>
        <w:div w:id="1030689820">
          <w:marLeft w:val="480"/>
          <w:marRight w:val="0"/>
          <w:marTop w:val="0"/>
          <w:marBottom w:val="0"/>
          <w:divBdr>
            <w:top w:val="none" w:sz="0" w:space="0" w:color="auto"/>
            <w:left w:val="none" w:sz="0" w:space="0" w:color="auto"/>
            <w:bottom w:val="none" w:sz="0" w:space="0" w:color="auto"/>
            <w:right w:val="none" w:sz="0" w:space="0" w:color="auto"/>
          </w:divBdr>
        </w:div>
        <w:div w:id="1423065936">
          <w:marLeft w:val="480"/>
          <w:marRight w:val="0"/>
          <w:marTop w:val="0"/>
          <w:marBottom w:val="0"/>
          <w:divBdr>
            <w:top w:val="none" w:sz="0" w:space="0" w:color="auto"/>
            <w:left w:val="none" w:sz="0" w:space="0" w:color="auto"/>
            <w:bottom w:val="none" w:sz="0" w:space="0" w:color="auto"/>
            <w:right w:val="none" w:sz="0" w:space="0" w:color="auto"/>
          </w:divBdr>
        </w:div>
        <w:div w:id="926768853">
          <w:marLeft w:val="480"/>
          <w:marRight w:val="0"/>
          <w:marTop w:val="0"/>
          <w:marBottom w:val="0"/>
          <w:divBdr>
            <w:top w:val="none" w:sz="0" w:space="0" w:color="auto"/>
            <w:left w:val="none" w:sz="0" w:space="0" w:color="auto"/>
            <w:bottom w:val="none" w:sz="0" w:space="0" w:color="auto"/>
            <w:right w:val="none" w:sz="0" w:space="0" w:color="auto"/>
          </w:divBdr>
        </w:div>
        <w:div w:id="321544788">
          <w:marLeft w:val="480"/>
          <w:marRight w:val="0"/>
          <w:marTop w:val="0"/>
          <w:marBottom w:val="0"/>
          <w:divBdr>
            <w:top w:val="none" w:sz="0" w:space="0" w:color="auto"/>
            <w:left w:val="none" w:sz="0" w:space="0" w:color="auto"/>
            <w:bottom w:val="none" w:sz="0" w:space="0" w:color="auto"/>
            <w:right w:val="none" w:sz="0" w:space="0" w:color="auto"/>
          </w:divBdr>
        </w:div>
        <w:div w:id="1524324009">
          <w:marLeft w:val="480"/>
          <w:marRight w:val="0"/>
          <w:marTop w:val="0"/>
          <w:marBottom w:val="0"/>
          <w:divBdr>
            <w:top w:val="none" w:sz="0" w:space="0" w:color="auto"/>
            <w:left w:val="none" w:sz="0" w:space="0" w:color="auto"/>
            <w:bottom w:val="none" w:sz="0" w:space="0" w:color="auto"/>
            <w:right w:val="none" w:sz="0" w:space="0" w:color="auto"/>
          </w:divBdr>
        </w:div>
        <w:div w:id="1668022537">
          <w:marLeft w:val="480"/>
          <w:marRight w:val="0"/>
          <w:marTop w:val="0"/>
          <w:marBottom w:val="0"/>
          <w:divBdr>
            <w:top w:val="none" w:sz="0" w:space="0" w:color="auto"/>
            <w:left w:val="none" w:sz="0" w:space="0" w:color="auto"/>
            <w:bottom w:val="none" w:sz="0" w:space="0" w:color="auto"/>
            <w:right w:val="none" w:sz="0" w:space="0" w:color="auto"/>
          </w:divBdr>
        </w:div>
        <w:div w:id="822621421">
          <w:marLeft w:val="480"/>
          <w:marRight w:val="0"/>
          <w:marTop w:val="0"/>
          <w:marBottom w:val="0"/>
          <w:divBdr>
            <w:top w:val="none" w:sz="0" w:space="0" w:color="auto"/>
            <w:left w:val="none" w:sz="0" w:space="0" w:color="auto"/>
            <w:bottom w:val="none" w:sz="0" w:space="0" w:color="auto"/>
            <w:right w:val="none" w:sz="0" w:space="0" w:color="auto"/>
          </w:divBdr>
        </w:div>
        <w:div w:id="1546212329">
          <w:marLeft w:val="480"/>
          <w:marRight w:val="0"/>
          <w:marTop w:val="0"/>
          <w:marBottom w:val="0"/>
          <w:divBdr>
            <w:top w:val="none" w:sz="0" w:space="0" w:color="auto"/>
            <w:left w:val="none" w:sz="0" w:space="0" w:color="auto"/>
            <w:bottom w:val="none" w:sz="0" w:space="0" w:color="auto"/>
            <w:right w:val="none" w:sz="0" w:space="0" w:color="auto"/>
          </w:divBdr>
        </w:div>
        <w:div w:id="1933585274">
          <w:marLeft w:val="480"/>
          <w:marRight w:val="0"/>
          <w:marTop w:val="0"/>
          <w:marBottom w:val="0"/>
          <w:divBdr>
            <w:top w:val="none" w:sz="0" w:space="0" w:color="auto"/>
            <w:left w:val="none" w:sz="0" w:space="0" w:color="auto"/>
            <w:bottom w:val="none" w:sz="0" w:space="0" w:color="auto"/>
            <w:right w:val="none" w:sz="0" w:space="0" w:color="auto"/>
          </w:divBdr>
        </w:div>
        <w:div w:id="1645234492">
          <w:marLeft w:val="480"/>
          <w:marRight w:val="0"/>
          <w:marTop w:val="0"/>
          <w:marBottom w:val="0"/>
          <w:divBdr>
            <w:top w:val="none" w:sz="0" w:space="0" w:color="auto"/>
            <w:left w:val="none" w:sz="0" w:space="0" w:color="auto"/>
            <w:bottom w:val="none" w:sz="0" w:space="0" w:color="auto"/>
            <w:right w:val="none" w:sz="0" w:space="0" w:color="auto"/>
          </w:divBdr>
        </w:div>
        <w:div w:id="1059522910">
          <w:marLeft w:val="480"/>
          <w:marRight w:val="0"/>
          <w:marTop w:val="0"/>
          <w:marBottom w:val="0"/>
          <w:divBdr>
            <w:top w:val="none" w:sz="0" w:space="0" w:color="auto"/>
            <w:left w:val="none" w:sz="0" w:space="0" w:color="auto"/>
            <w:bottom w:val="none" w:sz="0" w:space="0" w:color="auto"/>
            <w:right w:val="none" w:sz="0" w:space="0" w:color="auto"/>
          </w:divBdr>
        </w:div>
        <w:div w:id="1712614584">
          <w:marLeft w:val="480"/>
          <w:marRight w:val="0"/>
          <w:marTop w:val="0"/>
          <w:marBottom w:val="0"/>
          <w:divBdr>
            <w:top w:val="none" w:sz="0" w:space="0" w:color="auto"/>
            <w:left w:val="none" w:sz="0" w:space="0" w:color="auto"/>
            <w:bottom w:val="none" w:sz="0" w:space="0" w:color="auto"/>
            <w:right w:val="none" w:sz="0" w:space="0" w:color="auto"/>
          </w:divBdr>
        </w:div>
        <w:div w:id="1169448716">
          <w:marLeft w:val="480"/>
          <w:marRight w:val="0"/>
          <w:marTop w:val="0"/>
          <w:marBottom w:val="0"/>
          <w:divBdr>
            <w:top w:val="none" w:sz="0" w:space="0" w:color="auto"/>
            <w:left w:val="none" w:sz="0" w:space="0" w:color="auto"/>
            <w:bottom w:val="none" w:sz="0" w:space="0" w:color="auto"/>
            <w:right w:val="none" w:sz="0" w:space="0" w:color="auto"/>
          </w:divBdr>
        </w:div>
        <w:div w:id="1805854877">
          <w:marLeft w:val="480"/>
          <w:marRight w:val="0"/>
          <w:marTop w:val="0"/>
          <w:marBottom w:val="0"/>
          <w:divBdr>
            <w:top w:val="none" w:sz="0" w:space="0" w:color="auto"/>
            <w:left w:val="none" w:sz="0" w:space="0" w:color="auto"/>
            <w:bottom w:val="none" w:sz="0" w:space="0" w:color="auto"/>
            <w:right w:val="none" w:sz="0" w:space="0" w:color="auto"/>
          </w:divBdr>
        </w:div>
      </w:divsChild>
    </w:div>
    <w:div w:id="1392266644">
      <w:bodyDiv w:val="1"/>
      <w:marLeft w:val="0"/>
      <w:marRight w:val="0"/>
      <w:marTop w:val="0"/>
      <w:marBottom w:val="0"/>
      <w:divBdr>
        <w:top w:val="none" w:sz="0" w:space="0" w:color="auto"/>
        <w:left w:val="none" w:sz="0" w:space="0" w:color="auto"/>
        <w:bottom w:val="none" w:sz="0" w:space="0" w:color="auto"/>
        <w:right w:val="none" w:sz="0" w:space="0" w:color="auto"/>
      </w:divBdr>
    </w:div>
    <w:div w:id="1392464343">
      <w:bodyDiv w:val="1"/>
      <w:marLeft w:val="0"/>
      <w:marRight w:val="0"/>
      <w:marTop w:val="0"/>
      <w:marBottom w:val="0"/>
      <w:divBdr>
        <w:top w:val="none" w:sz="0" w:space="0" w:color="auto"/>
        <w:left w:val="none" w:sz="0" w:space="0" w:color="auto"/>
        <w:bottom w:val="none" w:sz="0" w:space="0" w:color="auto"/>
        <w:right w:val="none" w:sz="0" w:space="0" w:color="auto"/>
      </w:divBdr>
    </w:div>
    <w:div w:id="1393428232">
      <w:bodyDiv w:val="1"/>
      <w:marLeft w:val="0"/>
      <w:marRight w:val="0"/>
      <w:marTop w:val="0"/>
      <w:marBottom w:val="0"/>
      <w:divBdr>
        <w:top w:val="none" w:sz="0" w:space="0" w:color="auto"/>
        <w:left w:val="none" w:sz="0" w:space="0" w:color="auto"/>
        <w:bottom w:val="none" w:sz="0" w:space="0" w:color="auto"/>
        <w:right w:val="none" w:sz="0" w:space="0" w:color="auto"/>
      </w:divBdr>
    </w:div>
    <w:div w:id="1393505016">
      <w:bodyDiv w:val="1"/>
      <w:marLeft w:val="0"/>
      <w:marRight w:val="0"/>
      <w:marTop w:val="0"/>
      <w:marBottom w:val="0"/>
      <w:divBdr>
        <w:top w:val="none" w:sz="0" w:space="0" w:color="auto"/>
        <w:left w:val="none" w:sz="0" w:space="0" w:color="auto"/>
        <w:bottom w:val="none" w:sz="0" w:space="0" w:color="auto"/>
        <w:right w:val="none" w:sz="0" w:space="0" w:color="auto"/>
      </w:divBdr>
    </w:div>
    <w:div w:id="1393505758">
      <w:bodyDiv w:val="1"/>
      <w:marLeft w:val="0"/>
      <w:marRight w:val="0"/>
      <w:marTop w:val="0"/>
      <w:marBottom w:val="0"/>
      <w:divBdr>
        <w:top w:val="none" w:sz="0" w:space="0" w:color="auto"/>
        <w:left w:val="none" w:sz="0" w:space="0" w:color="auto"/>
        <w:bottom w:val="none" w:sz="0" w:space="0" w:color="auto"/>
        <w:right w:val="none" w:sz="0" w:space="0" w:color="auto"/>
      </w:divBdr>
    </w:div>
    <w:div w:id="1393577254">
      <w:bodyDiv w:val="1"/>
      <w:marLeft w:val="0"/>
      <w:marRight w:val="0"/>
      <w:marTop w:val="0"/>
      <w:marBottom w:val="0"/>
      <w:divBdr>
        <w:top w:val="none" w:sz="0" w:space="0" w:color="auto"/>
        <w:left w:val="none" w:sz="0" w:space="0" w:color="auto"/>
        <w:bottom w:val="none" w:sz="0" w:space="0" w:color="auto"/>
        <w:right w:val="none" w:sz="0" w:space="0" w:color="auto"/>
      </w:divBdr>
    </w:div>
    <w:div w:id="1393773819">
      <w:bodyDiv w:val="1"/>
      <w:marLeft w:val="0"/>
      <w:marRight w:val="0"/>
      <w:marTop w:val="0"/>
      <w:marBottom w:val="0"/>
      <w:divBdr>
        <w:top w:val="none" w:sz="0" w:space="0" w:color="auto"/>
        <w:left w:val="none" w:sz="0" w:space="0" w:color="auto"/>
        <w:bottom w:val="none" w:sz="0" w:space="0" w:color="auto"/>
        <w:right w:val="none" w:sz="0" w:space="0" w:color="auto"/>
      </w:divBdr>
    </w:div>
    <w:div w:id="1394234465">
      <w:bodyDiv w:val="1"/>
      <w:marLeft w:val="0"/>
      <w:marRight w:val="0"/>
      <w:marTop w:val="0"/>
      <w:marBottom w:val="0"/>
      <w:divBdr>
        <w:top w:val="none" w:sz="0" w:space="0" w:color="auto"/>
        <w:left w:val="none" w:sz="0" w:space="0" w:color="auto"/>
        <w:bottom w:val="none" w:sz="0" w:space="0" w:color="auto"/>
        <w:right w:val="none" w:sz="0" w:space="0" w:color="auto"/>
      </w:divBdr>
    </w:div>
    <w:div w:id="1394694553">
      <w:bodyDiv w:val="1"/>
      <w:marLeft w:val="0"/>
      <w:marRight w:val="0"/>
      <w:marTop w:val="0"/>
      <w:marBottom w:val="0"/>
      <w:divBdr>
        <w:top w:val="none" w:sz="0" w:space="0" w:color="auto"/>
        <w:left w:val="none" w:sz="0" w:space="0" w:color="auto"/>
        <w:bottom w:val="none" w:sz="0" w:space="0" w:color="auto"/>
        <w:right w:val="none" w:sz="0" w:space="0" w:color="auto"/>
      </w:divBdr>
    </w:div>
    <w:div w:id="1394817012">
      <w:bodyDiv w:val="1"/>
      <w:marLeft w:val="0"/>
      <w:marRight w:val="0"/>
      <w:marTop w:val="0"/>
      <w:marBottom w:val="0"/>
      <w:divBdr>
        <w:top w:val="none" w:sz="0" w:space="0" w:color="auto"/>
        <w:left w:val="none" w:sz="0" w:space="0" w:color="auto"/>
        <w:bottom w:val="none" w:sz="0" w:space="0" w:color="auto"/>
        <w:right w:val="none" w:sz="0" w:space="0" w:color="auto"/>
      </w:divBdr>
    </w:div>
    <w:div w:id="1395348647">
      <w:bodyDiv w:val="1"/>
      <w:marLeft w:val="0"/>
      <w:marRight w:val="0"/>
      <w:marTop w:val="0"/>
      <w:marBottom w:val="0"/>
      <w:divBdr>
        <w:top w:val="none" w:sz="0" w:space="0" w:color="auto"/>
        <w:left w:val="none" w:sz="0" w:space="0" w:color="auto"/>
        <w:bottom w:val="none" w:sz="0" w:space="0" w:color="auto"/>
        <w:right w:val="none" w:sz="0" w:space="0" w:color="auto"/>
      </w:divBdr>
      <w:divsChild>
        <w:div w:id="404111575">
          <w:marLeft w:val="480"/>
          <w:marRight w:val="0"/>
          <w:marTop w:val="0"/>
          <w:marBottom w:val="0"/>
          <w:divBdr>
            <w:top w:val="none" w:sz="0" w:space="0" w:color="auto"/>
            <w:left w:val="none" w:sz="0" w:space="0" w:color="auto"/>
            <w:bottom w:val="none" w:sz="0" w:space="0" w:color="auto"/>
            <w:right w:val="none" w:sz="0" w:space="0" w:color="auto"/>
          </w:divBdr>
        </w:div>
        <w:div w:id="340474791">
          <w:marLeft w:val="480"/>
          <w:marRight w:val="0"/>
          <w:marTop w:val="0"/>
          <w:marBottom w:val="0"/>
          <w:divBdr>
            <w:top w:val="none" w:sz="0" w:space="0" w:color="auto"/>
            <w:left w:val="none" w:sz="0" w:space="0" w:color="auto"/>
            <w:bottom w:val="none" w:sz="0" w:space="0" w:color="auto"/>
            <w:right w:val="none" w:sz="0" w:space="0" w:color="auto"/>
          </w:divBdr>
        </w:div>
        <w:div w:id="1737163465">
          <w:marLeft w:val="480"/>
          <w:marRight w:val="0"/>
          <w:marTop w:val="0"/>
          <w:marBottom w:val="0"/>
          <w:divBdr>
            <w:top w:val="none" w:sz="0" w:space="0" w:color="auto"/>
            <w:left w:val="none" w:sz="0" w:space="0" w:color="auto"/>
            <w:bottom w:val="none" w:sz="0" w:space="0" w:color="auto"/>
            <w:right w:val="none" w:sz="0" w:space="0" w:color="auto"/>
          </w:divBdr>
        </w:div>
        <w:div w:id="1311904405">
          <w:marLeft w:val="480"/>
          <w:marRight w:val="0"/>
          <w:marTop w:val="0"/>
          <w:marBottom w:val="0"/>
          <w:divBdr>
            <w:top w:val="none" w:sz="0" w:space="0" w:color="auto"/>
            <w:left w:val="none" w:sz="0" w:space="0" w:color="auto"/>
            <w:bottom w:val="none" w:sz="0" w:space="0" w:color="auto"/>
            <w:right w:val="none" w:sz="0" w:space="0" w:color="auto"/>
          </w:divBdr>
        </w:div>
        <w:div w:id="53242057">
          <w:marLeft w:val="480"/>
          <w:marRight w:val="0"/>
          <w:marTop w:val="0"/>
          <w:marBottom w:val="0"/>
          <w:divBdr>
            <w:top w:val="none" w:sz="0" w:space="0" w:color="auto"/>
            <w:left w:val="none" w:sz="0" w:space="0" w:color="auto"/>
            <w:bottom w:val="none" w:sz="0" w:space="0" w:color="auto"/>
            <w:right w:val="none" w:sz="0" w:space="0" w:color="auto"/>
          </w:divBdr>
        </w:div>
        <w:div w:id="1648893945">
          <w:marLeft w:val="480"/>
          <w:marRight w:val="0"/>
          <w:marTop w:val="0"/>
          <w:marBottom w:val="0"/>
          <w:divBdr>
            <w:top w:val="none" w:sz="0" w:space="0" w:color="auto"/>
            <w:left w:val="none" w:sz="0" w:space="0" w:color="auto"/>
            <w:bottom w:val="none" w:sz="0" w:space="0" w:color="auto"/>
            <w:right w:val="none" w:sz="0" w:space="0" w:color="auto"/>
          </w:divBdr>
        </w:div>
        <w:div w:id="1121848753">
          <w:marLeft w:val="480"/>
          <w:marRight w:val="0"/>
          <w:marTop w:val="0"/>
          <w:marBottom w:val="0"/>
          <w:divBdr>
            <w:top w:val="none" w:sz="0" w:space="0" w:color="auto"/>
            <w:left w:val="none" w:sz="0" w:space="0" w:color="auto"/>
            <w:bottom w:val="none" w:sz="0" w:space="0" w:color="auto"/>
            <w:right w:val="none" w:sz="0" w:space="0" w:color="auto"/>
          </w:divBdr>
        </w:div>
        <w:div w:id="1386874068">
          <w:marLeft w:val="480"/>
          <w:marRight w:val="0"/>
          <w:marTop w:val="0"/>
          <w:marBottom w:val="0"/>
          <w:divBdr>
            <w:top w:val="none" w:sz="0" w:space="0" w:color="auto"/>
            <w:left w:val="none" w:sz="0" w:space="0" w:color="auto"/>
            <w:bottom w:val="none" w:sz="0" w:space="0" w:color="auto"/>
            <w:right w:val="none" w:sz="0" w:space="0" w:color="auto"/>
          </w:divBdr>
        </w:div>
        <w:div w:id="501744259">
          <w:marLeft w:val="480"/>
          <w:marRight w:val="0"/>
          <w:marTop w:val="0"/>
          <w:marBottom w:val="0"/>
          <w:divBdr>
            <w:top w:val="none" w:sz="0" w:space="0" w:color="auto"/>
            <w:left w:val="none" w:sz="0" w:space="0" w:color="auto"/>
            <w:bottom w:val="none" w:sz="0" w:space="0" w:color="auto"/>
            <w:right w:val="none" w:sz="0" w:space="0" w:color="auto"/>
          </w:divBdr>
        </w:div>
        <w:div w:id="1906720083">
          <w:marLeft w:val="480"/>
          <w:marRight w:val="0"/>
          <w:marTop w:val="0"/>
          <w:marBottom w:val="0"/>
          <w:divBdr>
            <w:top w:val="none" w:sz="0" w:space="0" w:color="auto"/>
            <w:left w:val="none" w:sz="0" w:space="0" w:color="auto"/>
            <w:bottom w:val="none" w:sz="0" w:space="0" w:color="auto"/>
            <w:right w:val="none" w:sz="0" w:space="0" w:color="auto"/>
          </w:divBdr>
        </w:div>
        <w:div w:id="745692562">
          <w:marLeft w:val="480"/>
          <w:marRight w:val="0"/>
          <w:marTop w:val="0"/>
          <w:marBottom w:val="0"/>
          <w:divBdr>
            <w:top w:val="none" w:sz="0" w:space="0" w:color="auto"/>
            <w:left w:val="none" w:sz="0" w:space="0" w:color="auto"/>
            <w:bottom w:val="none" w:sz="0" w:space="0" w:color="auto"/>
            <w:right w:val="none" w:sz="0" w:space="0" w:color="auto"/>
          </w:divBdr>
        </w:div>
        <w:div w:id="184905145">
          <w:marLeft w:val="480"/>
          <w:marRight w:val="0"/>
          <w:marTop w:val="0"/>
          <w:marBottom w:val="0"/>
          <w:divBdr>
            <w:top w:val="none" w:sz="0" w:space="0" w:color="auto"/>
            <w:left w:val="none" w:sz="0" w:space="0" w:color="auto"/>
            <w:bottom w:val="none" w:sz="0" w:space="0" w:color="auto"/>
            <w:right w:val="none" w:sz="0" w:space="0" w:color="auto"/>
          </w:divBdr>
        </w:div>
        <w:div w:id="536695726">
          <w:marLeft w:val="480"/>
          <w:marRight w:val="0"/>
          <w:marTop w:val="0"/>
          <w:marBottom w:val="0"/>
          <w:divBdr>
            <w:top w:val="none" w:sz="0" w:space="0" w:color="auto"/>
            <w:left w:val="none" w:sz="0" w:space="0" w:color="auto"/>
            <w:bottom w:val="none" w:sz="0" w:space="0" w:color="auto"/>
            <w:right w:val="none" w:sz="0" w:space="0" w:color="auto"/>
          </w:divBdr>
        </w:div>
        <w:div w:id="2104648239">
          <w:marLeft w:val="480"/>
          <w:marRight w:val="0"/>
          <w:marTop w:val="0"/>
          <w:marBottom w:val="0"/>
          <w:divBdr>
            <w:top w:val="none" w:sz="0" w:space="0" w:color="auto"/>
            <w:left w:val="none" w:sz="0" w:space="0" w:color="auto"/>
            <w:bottom w:val="none" w:sz="0" w:space="0" w:color="auto"/>
            <w:right w:val="none" w:sz="0" w:space="0" w:color="auto"/>
          </w:divBdr>
        </w:div>
        <w:div w:id="1140730452">
          <w:marLeft w:val="480"/>
          <w:marRight w:val="0"/>
          <w:marTop w:val="0"/>
          <w:marBottom w:val="0"/>
          <w:divBdr>
            <w:top w:val="none" w:sz="0" w:space="0" w:color="auto"/>
            <w:left w:val="none" w:sz="0" w:space="0" w:color="auto"/>
            <w:bottom w:val="none" w:sz="0" w:space="0" w:color="auto"/>
            <w:right w:val="none" w:sz="0" w:space="0" w:color="auto"/>
          </w:divBdr>
        </w:div>
        <w:div w:id="338121239">
          <w:marLeft w:val="480"/>
          <w:marRight w:val="0"/>
          <w:marTop w:val="0"/>
          <w:marBottom w:val="0"/>
          <w:divBdr>
            <w:top w:val="none" w:sz="0" w:space="0" w:color="auto"/>
            <w:left w:val="none" w:sz="0" w:space="0" w:color="auto"/>
            <w:bottom w:val="none" w:sz="0" w:space="0" w:color="auto"/>
            <w:right w:val="none" w:sz="0" w:space="0" w:color="auto"/>
          </w:divBdr>
        </w:div>
        <w:div w:id="241179754">
          <w:marLeft w:val="480"/>
          <w:marRight w:val="0"/>
          <w:marTop w:val="0"/>
          <w:marBottom w:val="0"/>
          <w:divBdr>
            <w:top w:val="none" w:sz="0" w:space="0" w:color="auto"/>
            <w:left w:val="none" w:sz="0" w:space="0" w:color="auto"/>
            <w:bottom w:val="none" w:sz="0" w:space="0" w:color="auto"/>
            <w:right w:val="none" w:sz="0" w:space="0" w:color="auto"/>
          </w:divBdr>
        </w:div>
        <w:div w:id="1580362769">
          <w:marLeft w:val="480"/>
          <w:marRight w:val="0"/>
          <w:marTop w:val="0"/>
          <w:marBottom w:val="0"/>
          <w:divBdr>
            <w:top w:val="none" w:sz="0" w:space="0" w:color="auto"/>
            <w:left w:val="none" w:sz="0" w:space="0" w:color="auto"/>
            <w:bottom w:val="none" w:sz="0" w:space="0" w:color="auto"/>
            <w:right w:val="none" w:sz="0" w:space="0" w:color="auto"/>
          </w:divBdr>
        </w:div>
        <w:div w:id="1531843154">
          <w:marLeft w:val="480"/>
          <w:marRight w:val="0"/>
          <w:marTop w:val="0"/>
          <w:marBottom w:val="0"/>
          <w:divBdr>
            <w:top w:val="none" w:sz="0" w:space="0" w:color="auto"/>
            <w:left w:val="none" w:sz="0" w:space="0" w:color="auto"/>
            <w:bottom w:val="none" w:sz="0" w:space="0" w:color="auto"/>
            <w:right w:val="none" w:sz="0" w:space="0" w:color="auto"/>
          </w:divBdr>
        </w:div>
        <w:div w:id="1911429590">
          <w:marLeft w:val="480"/>
          <w:marRight w:val="0"/>
          <w:marTop w:val="0"/>
          <w:marBottom w:val="0"/>
          <w:divBdr>
            <w:top w:val="none" w:sz="0" w:space="0" w:color="auto"/>
            <w:left w:val="none" w:sz="0" w:space="0" w:color="auto"/>
            <w:bottom w:val="none" w:sz="0" w:space="0" w:color="auto"/>
            <w:right w:val="none" w:sz="0" w:space="0" w:color="auto"/>
          </w:divBdr>
        </w:div>
        <w:div w:id="810251406">
          <w:marLeft w:val="480"/>
          <w:marRight w:val="0"/>
          <w:marTop w:val="0"/>
          <w:marBottom w:val="0"/>
          <w:divBdr>
            <w:top w:val="none" w:sz="0" w:space="0" w:color="auto"/>
            <w:left w:val="none" w:sz="0" w:space="0" w:color="auto"/>
            <w:bottom w:val="none" w:sz="0" w:space="0" w:color="auto"/>
            <w:right w:val="none" w:sz="0" w:space="0" w:color="auto"/>
          </w:divBdr>
        </w:div>
        <w:div w:id="285628594">
          <w:marLeft w:val="480"/>
          <w:marRight w:val="0"/>
          <w:marTop w:val="0"/>
          <w:marBottom w:val="0"/>
          <w:divBdr>
            <w:top w:val="none" w:sz="0" w:space="0" w:color="auto"/>
            <w:left w:val="none" w:sz="0" w:space="0" w:color="auto"/>
            <w:bottom w:val="none" w:sz="0" w:space="0" w:color="auto"/>
            <w:right w:val="none" w:sz="0" w:space="0" w:color="auto"/>
          </w:divBdr>
        </w:div>
        <w:div w:id="1340231175">
          <w:marLeft w:val="480"/>
          <w:marRight w:val="0"/>
          <w:marTop w:val="0"/>
          <w:marBottom w:val="0"/>
          <w:divBdr>
            <w:top w:val="none" w:sz="0" w:space="0" w:color="auto"/>
            <w:left w:val="none" w:sz="0" w:space="0" w:color="auto"/>
            <w:bottom w:val="none" w:sz="0" w:space="0" w:color="auto"/>
            <w:right w:val="none" w:sz="0" w:space="0" w:color="auto"/>
          </w:divBdr>
        </w:div>
        <w:div w:id="1888565021">
          <w:marLeft w:val="480"/>
          <w:marRight w:val="0"/>
          <w:marTop w:val="0"/>
          <w:marBottom w:val="0"/>
          <w:divBdr>
            <w:top w:val="none" w:sz="0" w:space="0" w:color="auto"/>
            <w:left w:val="none" w:sz="0" w:space="0" w:color="auto"/>
            <w:bottom w:val="none" w:sz="0" w:space="0" w:color="auto"/>
            <w:right w:val="none" w:sz="0" w:space="0" w:color="auto"/>
          </w:divBdr>
        </w:div>
        <w:div w:id="776633596">
          <w:marLeft w:val="480"/>
          <w:marRight w:val="0"/>
          <w:marTop w:val="0"/>
          <w:marBottom w:val="0"/>
          <w:divBdr>
            <w:top w:val="none" w:sz="0" w:space="0" w:color="auto"/>
            <w:left w:val="none" w:sz="0" w:space="0" w:color="auto"/>
            <w:bottom w:val="none" w:sz="0" w:space="0" w:color="auto"/>
            <w:right w:val="none" w:sz="0" w:space="0" w:color="auto"/>
          </w:divBdr>
        </w:div>
        <w:div w:id="151797296">
          <w:marLeft w:val="480"/>
          <w:marRight w:val="0"/>
          <w:marTop w:val="0"/>
          <w:marBottom w:val="0"/>
          <w:divBdr>
            <w:top w:val="none" w:sz="0" w:space="0" w:color="auto"/>
            <w:left w:val="none" w:sz="0" w:space="0" w:color="auto"/>
            <w:bottom w:val="none" w:sz="0" w:space="0" w:color="auto"/>
            <w:right w:val="none" w:sz="0" w:space="0" w:color="auto"/>
          </w:divBdr>
        </w:div>
        <w:div w:id="215316646">
          <w:marLeft w:val="480"/>
          <w:marRight w:val="0"/>
          <w:marTop w:val="0"/>
          <w:marBottom w:val="0"/>
          <w:divBdr>
            <w:top w:val="none" w:sz="0" w:space="0" w:color="auto"/>
            <w:left w:val="none" w:sz="0" w:space="0" w:color="auto"/>
            <w:bottom w:val="none" w:sz="0" w:space="0" w:color="auto"/>
            <w:right w:val="none" w:sz="0" w:space="0" w:color="auto"/>
          </w:divBdr>
        </w:div>
        <w:div w:id="1016539130">
          <w:marLeft w:val="480"/>
          <w:marRight w:val="0"/>
          <w:marTop w:val="0"/>
          <w:marBottom w:val="0"/>
          <w:divBdr>
            <w:top w:val="none" w:sz="0" w:space="0" w:color="auto"/>
            <w:left w:val="none" w:sz="0" w:space="0" w:color="auto"/>
            <w:bottom w:val="none" w:sz="0" w:space="0" w:color="auto"/>
            <w:right w:val="none" w:sz="0" w:space="0" w:color="auto"/>
          </w:divBdr>
        </w:div>
        <w:div w:id="1333487526">
          <w:marLeft w:val="480"/>
          <w:marRight w:val="0"/>
          <w:marTop w:val="0"/>
          <w:marBottom w:val="0"/>
          <w:divBdr>
            <w:top w:val="none" w:sz="0" w:space="0" w:color="auto"/>
            <w:left w:val="none" w:sz="0" w:space="0" w:color="auto"/>
            <w:bottom w:val="none" w:sz="0" w:space="0" w:color="auto"/>
            <w:right w:val="none" w:sz="0" w:space="0" w:color="auto"/>
          </w:divBdr>
        </w:div>
        <w:div w:id="662659798">
          <w:marLeft w:val="480"/>
          <w:marRight w:val="0"/>
          <w:marTop w:val="0"/>
          <w:marBottom w:val="0"/>
          <w:divBdr>
            <w:top w:val="none" w:sz="0" w:space="0" w:color="auto"/>
            <w:left w:val="none" w:sz="0" w:space="0" w:color="auto"/>
            <w:bottom w:val="none" w:sz="0" w:space="0" w:color="auto"/>
            <w:right w:val="none" w:sz="0" w:space="0" w:color="auto"/>
          </w:divBdr>
        </w:div>
        <w:div w:id="621963709">
          <w:marLeft w:val="480"/>
          <w:marRight w:val="0"/>
          <w:marTop w:val="0"/>
          <w:marBottom w:val="0"/>
          <w:divBdr>
            <w:top w:val="none" w:sz="0" w:space="0" w:color="auto"/>
            <w:left w:val="none" w:sz="0" w:space="0" w:color="auto"/>
            <w:bottom w:val="none" w:sz="0" w:space="0" w:color="auto"/>
            <w:right w:val="none" w:sz="0" w:space="0" w:color="auto"/>
          </w:divBdr>
        </w:div>
        <w:div w:id="1832405191">
          <w:marLeft w:val="480"/>
          <w:marRight w:val="0"/>
          <w:marTop w:val="0"/>
          <w:marBottom w:val="0"/>
          <w:divBdr>
            <w:top w:val="none" w:sz="0" w:space="0" w:color="auto"/>
            <w:left w:val="none" w:sz="0" w:space="0" w:color="auto"/>
            <w:bottom w:val="none" w:sz="0" w:space="0" w:color="auto"/>
            <w:right w:val="none" w:sz="0" w:space="0" w:color="auto"/>
          </w:divBdr>
        </w:div>
        <w:div w:id="1402681775">
          <w:marLeft w:val="480"/>
          <w:marRight w:val="0"/>
          <w:marTop w:val="0"/>
          <w:marBottom w:val="0"/>
          <w:divBdr>
            <w:top w:val="none" w:sz="0" w:space="0" w:color="auto"/>
            <w:left w:val="none" w:sz="0" w:space="0" w:color="auto"/>
            <w:bottom w:val="none" w:sz="0" w:space="0" w:color="auto"/>
            <w:right w:val="none" w:sz="0" w:space="0" w:color="auto"/>
          </w:divBdr>
        </w:div>
        <w:div w:id="261769801">
          <w:marLeft w:val="480"/>
          <w:marRight w:val="0"/>
          <w:marTop w:val="0"/>
          <w:marBottom w:val="0"/>
          <w:divBdr>
            <w:top w:val="none" w:sz="0" w:space="0" w:color="auto"/>
            <w:left w:val="none" w:sz="0" w:space="0" w:color="auto"/>
            <w:bottom w:val="none" w:sz="0" w:space="0" w:color="auto"/>
            <w:right w:val="none" w:sz="0" w:space="0" w:color="auto"/>
          </w:divBdr>
        </w:div>
        <w:div w:id="2001612805">
          <w:marLeft w:val="480"/>
          <w:marRight w:val="0"/>
          <w:marTop w:val="0"/>
          <w:marBottom w:val="0"/>
          <w:divBdr>
            <w:top w:val="none" w:sz="0" w:space="0" w:color="auto"/>
            <w:left w:val="none" w:sz="0" w:space="0" w:color="auto"/>
            <w:bottom w:val="none" w:sz="0" w:space="0" w:color="auto"/>
            <w:right w:val="none" w:sz="0" w:space="0" w:color="auto"/>
          </w:divBdr>
        </w:div>
        <w:div w:id="1022708828">
          <w:marLeft w:val="480"/>
          <w:marRight w:val="0"/>
          <w:marTop w:val="0"/>
          <w:marBottom w:val="0"/>
          <w:divBdr>
            <w:top w:val="none" w:sz="0" w:space="0" w:color="auto"/>
            <w:left w:val="none" w:sz="0" w:space="0" w:color="auto"/>
            <w:bottom w:val="none" w:sz="0" w:space="0" w:color="auto"/>
            <w:right w:val="none" w:sz="0" w:space="0" w:color="auto"/>
          </w:divBdr>
        </w:div>
        <w:div w:id="880635423">
          <w:marLeft w:val="480"/>
          <w:marRight w:val="0"/>
          <w:marTop w:val="0"/>
          <w:marBottom w:val="0"/>
          <w:divBdr>
            <w:top w:val="none" w:sz="0" w:space="0" w:color="auto"/>
            <w:left w:val="none" w:sz="0" w:space="0" w:color="auto"/>
            <w:bottom w:val="none" w:sz="0" w:space="0" w:color="auto"/>
            <w:right w:val="none" w:sz="0" w:space="0" w:color="auto"/>
          </w:divBdr>
        </w:div>
        <w:div w:id="419722152">
          <w:marLeft w:val="480"/>
          <w:marRight w:val="0"/>
          <w:marTop w:val="0"/>
          <w:marBottom w:val="0"/>
          <w:divBdr>
            <w:top w:val="none" w:sz="0" w:space="0" w:color="auto"/>
            <w:left w:val="none" w:sz="0" w:space="0" w:color="auto"/>
            <w:bottom w:val="none" w:sz="0" w:space="0" w:color="auto"/>
            <w:right w:val="none" w:sz="0" w:space="0" w:color="auto"/>
          </w:divBdr>
        </w:div>
        <w:div w:id="1130788180">
          <w:marLeft w:val="480"/>
          <w:marRight w:val="0"/>
          <w:marTop w:val="0"/>
          <w:marBottom w:val="0"/>
          <w:divBdr>
            <w:top w:val="none" w:sz="0" w:space="0" w:color="auto"/>
            <w:left w:val="none" w:sz="0" w:space="0" w:color="auto"/>
            <w:bottom w:val="none" w:sz="0" w:space="0" w:color="auto"/>
            <w:right w:val="none" w:sz="0" w:space="0" w:color="auto"/>
          </w:divBdr>
        </w:div>
        <w:div w:id="1319113547">
          <w:marLeft w:val="480"/>
          <w:marRight w:val="0"/>
          <w:marTop w:val="0"/>
          <w:marBottom w:val="0"/>
          <w:divBdr>
            <w:top w:val="none" w:sz="0" w:space="0" w:color="auto"/>
            <w:left w:val="none" w:sz="0" w:space="0" w:color="auto"/>
            <w:bottom w:val="none" w:sz="0" w:space="0" w:color="auto"/>
            <w:right w:val="none" w:sz="0" w:space="0" w:color="auto"/>
          </w:divBdr>
        </w:div>
        <w:div w:id="635961602">
          <w:marLeft w:val="480"/>
          <w:marRight w:val="0"/>
          <w:marTop w:val="0"/>
          <w:marBottom w:val="0"/>
          <w:divBdr>
            <w:top w:val="none" w:sz="0" w:space="0" w:color="auto"/>
            <w:left w:val="none" w:sz="0" w:space="0" w:color="auto"/>
            <w:bottom w:val="none" w:sz="0" w:space="0" w:color="auto"/>
            <w:right w:val="none" w:sz="0" w:space="0" w:color="auto"/>
          </w:divBdr>
        </w:div>
        <w:div w:id="1803762826">
          <w:marLeft w:val="480"/>
          <w:marRight w:val="0"/>
          <w:marTop w:val="0"/>
          <w:marBottom w:val="0"/>
          <w:divBdr>
            <w:top w:val="none" w:sz="0" w:space="0" w:color="auto"/>
            <w:left w:val="none" w:sz="0" w:space="0" w:color="auto"/>
            <w:bottom w:val="none" w:sz="0" w:space="0" w:color="auto"/>
            <w:right w:val="none" w:sz="0" w:space="0" w:color="auto"/>
          </w:divBdr>
        </w:div>
        <w:div w:id="1242984148">
          <w:marLeft w:val="480"/>
          <w:marRight w:val="0"/>
          <w:marTop w:val="0"/>
          <w:marBottom w:val="0"/>
          <w:divBdr>
            <w:top w:val="none" w:sz="0" w:space="0" w:color="auto"/>
            <w:left w:val="none" w:sz="0" w:space="0" w:color="auto"/>
            <w:bottom w:val="none" w:sz="0" w:space="0" w:color="auto"/>
            <w:right w:val="none" w:sz="0" w:space="0" w:color="auto"/>
          </w:divBdr>
        </w:div>
        <w:div w:id="783615572">
          <w:marLeft w:val="480"/>
          <w:marRight w:val="0"/>
          <w:marTop w:val="0"/>
          <w:marBottom w:val="0"/>
          <w:divBdr>
            <w:top w:val="none" w:sz="0" w:space="0" w:color="auto"/>
            <w:left w:val="none" w:sz="0" w:space="0" w:color="auto"/>
            <w:bottom w:val="none" w:sz="0" w:space="0" w:color="auto"/>
            <w:right w:val="none" w:sz="0" w:space="0" w:color="auto"/>
          </w:divBdr>
        </w:div>
        <w:div w:id="1623341451">
          <w:marLeft w:val="480"/>
          <w:marRight w:val="0"/>
          <w:marTop w:val="0"/>
          <w:marBottom w:val="0"/>
          <w:divBdr>
            <w:top w:val="none" w:sz="0" w:space="0" w:color="auto"/>
            <w:left w:val="none" w:sz="0" w:space="0" w:color="auto"/>
            <w:bottom w:val="none" w:sz="0" w:space="0" w:color="auto"/>
            <w:right w:val="none" w:sz="0" w:space="0" w:color="auto"/>
          </w:divBdr>
        </w:div>
        <w:div w:id="1602566406">
          <w:marLeft w:val="480"/>
          <w:marRight w:val="0"/>
          <w:marTop w:val="0"/>
          <w:marBottom w:val="0"/>
          <w:divBdr>
            <w:top w:val="none" w:sz="0" w:space="0" w:color="auto"/>
            <w:left w:val="none" w:sz="0" w:space="0" w:color="auto"/>
            <w:bottom w:val="none" w:sz="0" w:space="0" w:color="auto"/>
            <w:right w:val="none" w:sz="0" w:space="0" w:color="auto"/>
          </w:divBdr>
        </w:div>
        <w:div w:id="540361572">
          <w:marLeft w:val="480"/>
          <w:marRight w:val="0"/>
          <w:marTop w:val="0"/>
          <w:marBottom w:val="0"/>
          <w:divBdr>
            <w:top w:val="none" w:sz="0" w:space="0" w:color="auto"/>
            <w:left w:val="none" w:sz="0" w:space="0" w:color="auto"/>
            <w:bottom w:val="none" w:sz="0" w:space="0" w:color="auto"/>
            <w:right w:val="none" w:sz="0" w:space="0" w:color="auto"/>
          </w:divBdr>
        </w:div>
        <w:div w:id="2022732310">
          <w:marLeft w:val="480"/>
          <w:marRight w:val="0"/>
          <w:marTop w:val="0"/>
          <w:marBottom w:val="0"/>
          <w:divBdr>
            <w:top w:val="none" w:sz="0" w:space="0" w:color="auto"/>
            <w:left w:val="none" w:sz="0" w:space="0" w:color="auto"/>
            <w:bottom w:val="none" w:sz="0" w:space="0" w:color="auto"/>
            <w:right w:val="none" w:sz="0" w:space="0" w:color="auto"/>
          </w:divBdr>
        </w:div>
        <w:div w:id="1690526969">
          <w:marLeft w:val="480"/>
          <w:marRight w:val="0"/>
          <w:marTop w:val="0"/>
          <w:marBottom w:val="0"/>
          <w:divBdr>
            <w:top w:val="none" w:sz="0" w:space="0" w:color="auto"/>
            <w:left w:val="none" w:sz="0" w:space="0" w:color="auto"/>
            <w:bottom w:val="none" w:sz="0" w:space="0" w:color="auto"/>
            <w:right w:val="none" w:sz="0" w:space="0" w:color="auto"/>
          </w:divBdr>
        </w:div>
        <w:div w:id="766386801">
          <w:marLeft w:val="480"/>
          <w:marRight w:val="0"/>
          <w:marTop w:val="0"/>
          <w:marBottom w:val="0"/>
          <w:divBdr>
            <w:top w:val="none" w:sz="0" w:space="0" w:color="auto"/>
            <w:left w:val="none" w:sz="0" w:space="0" w:color="auto"/>
            <w:bottom w:val="none" w:sz="0" w:space="0" w:color="auto"/>
            <w:right w:val="none" w:sz="0" w:space="0" w:color="auto"/>
          </w:divBdr>
        </w:div>
        <w:div w:id="2069104128">
          <w:marLeft w:val="480"/>
          <w:marRight w:val="0"/>
          <w:marTop w:val="0"/>
          <w:marBottom w:val="0"/>
          <w:divBdr>
            <w:top w:val="none" w:sz="0" w:space="0" w:color="auto"/>
            <w:left w:val="none" w:sz="0" w:space="0" w:color="auto"/>
            <w:bottom w:val="none" w:sz="0" w:space="0" w:color="auto"/>
            <w:right w:val="none" w:sz="0" w:space="0" w:color="auto"/>
          </w:divBdr>
        </w:div>
        <w:div w:id="1283265033">
          <w:marLeft w:val="480"/>
          <w:marRight w:val="0"/>
          <w:marTop w:val="0"/>
          <w:marBottom w:val="0"/>
          <w:divBdr>
            <w:top w:val="none" w:sz="0" w:space="0" w:color="auto"/>
            <w:left w:val="none" w:sz="0" w:space="0" w:color="auto"/>
            <w:bottom w:val="none" w:sz="0" w:space="0" w:color="auto"/>
            <w:right w:val="none" w:sz="0" w:space="0" w:color="auto"/>
          </w:divBdr>
        </w:div>
        <w:div w:id="810637135">
          <w:marLeft w:val="480"/>
          <w:marRight w:val="0"/>
          <w:marTop w:val="0"/>
          <w:marBottom w:val="0"/>
          <w:divBdr>
            <w:top w:val="none" w:sz="0" w:space="0" w:color="auto"/>
            <w:left w:val="none" w:sz="0" w:space="0" w:color="auto"/>
            <w:bottom w:val="none" w:sz="0" w:space="0" w:color="auto"/>
            <w:right w:val="none" w:sz="0" w:space="0" w:color="auto"/>
          </w:divBdr>
        </w:div>
        <w:div w:id="2112702042">
          <w:marLeft w:val="480"/>
          <w:marRight w:val="0"/>
          <w:marTop w:val="0"/>
          <w:marBottom w:val="0"/>
          <w:divBdr>
            <w:top w:val="none" w:sz="0" w:space="0" w:color="auto"/>
            <w:left w:val="none" w:sz="0" w:space="0" w:color="auto"/>
            <w:bottom w:val="none" w:sz="0" w:space="0" w:color="auto"/>
            <w:right w:val="none" w:sz="0" w:space="0" w:color="auto"/>
          </w:divBdr>
        </w:div>
        <w:div w:id="1967733393">
          <w:marLeft w:val="480"/>
          <w:marRight w:val="0"/>
          <w:marTop w:val="0"/>
          <w:marBottom w:val="0"/>
          <w:divBdr>
            <w:top w:val="none" w:sz="0" w:space="0" w:color="auto"/>
            <w:left w:val="none" w:sz="0" w:space="0" w:color="auto"/>
            <w:bottom w:val="none" w:sz="0" w:space="0" w:color="auto"/>
            <w:right w:val="none" w:sz="0" w:space="0" w:color="auto"/>
          </w:divBdr>
        </w:div>
        <w:div w:id="931743815">
          <w:marLeft w:val="480"/>
          <w:marRight w:val="0"/>
          <w:marTop w:val="0"/>
          <w:marBottom w:val="0"/>
          <w:divBdr>
            <w:top w:val="none" w:sz="0" w:space="0" w:color="auto"/>
            <w:left w:val="none" w:sz="0" w:space="0" w:color="auto"/>
            <w:bottom w:val="none" w:sz="0" w:space="0" w:color="auto"/>
            <w:right w:val="none" w:sz="0" w:space="0" w:color="auto"/>
          </w:divBdr>
        </w:div>
        <w:div w:id="1631088712">
          <w:marLeft w:val="480"/>
          <w:marRight w:val="0"/>
          <w:marTop w:val="0"/>
          <w:marBottom w:val="0"/>
          <w:divBdr>
            <w:top w:val="none" w:sz="0" w:space="0" w:color="auto"/>
            <w:left w:val="none" w:sz="0" w:space="0" w:color="auto"/>
            <w:bottom w:val="none" w:sz="0" w:space="0" w:color="auto"/>
            <w:right w:val="none" w:sz="0" w:space="0" w:color="auto"/>
          </w:divBdr>
        </w:div>
        <w:div w:id="1238902042">
          <w:marLeft w:val="480"/>
          <w:marRight w:val="0"/>
          <w:marTop w:val="0"/>
          <w:marBottom w:val="0"/>
          <w:divBdr>
            <w:top w:val="none" w:sz="0" w:space="0" w:color="auto"/>
            <w:left w:val="none" w:sz="0" w:space="0" w:color="auto"/>
            <w:bottom w:val="none" w:sz="0" w:space="0" w:color="auto"/>
            <w:right w:val="none" w:sz="0" w:space="0" w:color="auto"/>
          </w:divBdr>
        </w:div>
        <w:div w:id="1690645558">
          <w:marLeft w:val="480"/>
          <w:marRight w:val="0"/>
          <w:marTop w:val="0"/>
          <w:marBottom w:val="0"/>
          <w:divBdr>
            <w:top w:val="none" w:sz="0" w:space="0" w:color="auto"/>
            <w:left w:val="none" w:sz="0" w:space="0" w:color="auto"/>
            <w:bottom w:val="none" w:sz="0" w:space="0" w:color="auto"/>
            <w:right w:val="none" w:sz="0" w:space="0" w:color="auto"/>
          </w:divBdr>
        </w:div>
        <w:div w:id="1775052189">
          <w:marLeft w:val="480"/>
          <w:marRight w:val="0"/>
          <w:marTop w:val="0"/>
          <w:marBottom w:val="0"/>
          <w:divBdr>
            <w:top w:val="none" w:sz="0" w:space="0" w:color="auto"/>
            <w:left w:val="none" w:sz="0" w:space="0" w:color="auto"/>
            <w:bottom w:val="none" w:sz="0" w:space="0" w:color="auto"/>
            <w:right w:val="none" w:sz="0" w:space="0" w:color="auto"/>
          </w:divBdr>
        </w:div>
        <w:div w:id="1991328976">
          <w:marLeft w:val="480"/>
          <w:marRight w:val="0"/>
          <w:marTop w:val="0"/>
          <w:marBottom w:val="0"/>
          <w:divBdr>
            <w:top w:val="none" w:sz="0" w:space="0" w:color="auto"/>
            <w:left w:val="none" w:sz="0" w:space="0" w:color="auto"/>
            <w:bottom w:val="none" w:sz="0" w:space="0" w:color="auto"/>
            <w:right w:val="none" w:sz="0" w:space="0" w:color="auto"/>
          </w:divBdr>
        </w:div>
        <w:div w:id="1945846593">
          <w:marLeft w:val="480"/>
          <w:marRight w:val="0"/>
          <w:marTop w:val="0"/>
          <w:marBottom w:val="0"/>
          <w:divBdr>
            <w:top w:val="none" w:sz="0" w:space="0" w:color="auto"/>
            <w:left w:val="none" w:sz="0" w:space="0" w:color="auto"/>
            <w:bottom w:val="none" w:sz="0" w:space="0" w:color="auto"/>
            <w:right w:val="none" w:sz="0" w:space="0" w:color="auto"/>
          </w:divBdr>
        </w:div>
        <w:div w:id="1218274293">
          <w:marLeft w:val="480"/>
          <w:marRight w:val="0"/>
          <w:marTop w:val="0"/>
          <w:marBottom w:val="0"/>
          <w:divBdr>
            <w:top w:val="none" w:sz="0" w:space="0" w:color="auto"/>
            <w:left w:val="none" w:sz="0" w:space="0" w:color="auto"/>
            <w:bottom w:val="none" w:sz="0" w:space="0" w:color="auto"/>
            <w:right w:val="none" w:sz="0" w:space="0" w:color="auto"/>
          </w:divBdr>
        </w:div>
        <w:div w:id="124735685">
          <w:marLeft w:val="480"/>
          <w:marRight w:val="0"/>
          <w:marTop w:val="0"/>
          <w:marBottom w:val="0"/>
          <w:divBdr>
            <w:top w:val="none" w:sz="0" w:space="0" w:color="auto"/>
            <w:left w:val="none" w:sz="0" w:space="0" w:color="auto"/>
            <w:bottom w:val="none" w:sz="0" w:space="0" w:color="auto"/>
            <w:right w:val="none" w:sz="0" w:space="0" w:color="auto"/>
          </w:divBdr>
        </w:div>
        <w:div w:id="1649286953">
          <w:marLeft w:val="480"/>
          <w:marRight w:val="0"/>
          <w:marTop w:val="0"/>
          <w:marBottom w:val="0"/>
          <w:divBdr>
            <w:top w:val="none" w:sz="0" w:space="0" w:color="auto"/>
            <w:left w:val="none" w:sz="0" w:space="0" w:color="auto"/>
            <w:bottom w:val="none" w:sz="0" w:space="0" w:color="auto"/>
            <w:right w:val="none" w:sz="0" w:space="0" w:color="auto"/>
          </w:divBdr>
        </w:div>
        <w:div w:id="1975257356">
          <w:marLeft w:val="480"/>
          <w:marRight w:val="0"/>
          <w:marTop w:val="0"/>
          <w:marBottom w:val="0"/>
          <w:divBdr>
            <w:top w:val="none" w:sz="0" w:space="0" w:color="auto"/>
            <w:left w:val="none" w:sz="0" w:space="0" w:color="auto"/>
            <w:bottom w:val="none" w:sz="0" w:space="0" w:color="auto"/>
            <w:right w:val="none" w:sz="0" w:space="0" w:color="auto"/>
          </w:divBdr>
        </w:div>
        <w:div w:id="2119450650">
          <w:marLeft w:val="480"/>
          <w:marRight w:val="0"/>
          <w:marTop w:val="0"/>
          <w:marBottom w:val="0"/>
          <w:divBdr>
            <w:top w:val="none" w:sz="0" w:space="0" w:color="auto"/>
            <w:left w:val="none" w:sz="0" w:space="0" w:color="auto"/>
            <w:bottom w:val="none" w:sz="0" w:space="0" w:color="auto"/>
            <w:right w:val="none" w:sz="0" w:space="0" w:color="auto"/>
          </w:divBdr>
        </w:div>
        <w:div w:id="1784883247">
          <w:marLeft w:val="480"/>
          <w:marRight w:val="0"/>
          <w:marTop w:val="0"/>
          <w:marBottom w:val="0"/>
          <w:divBdr>
            <w:top w:val="none" w:sz="0" w:space="0" w:color="auto"/>
            <w:left w:val="none" w:sz="0" w:space="0" w:color="auto"/>
            <w:bottom w:val="none" w:sz="0" w:space="0" w:color="auto"/>
            <w:right w:val="none" w:sz="0" w:space="0" w:color="auto"/>
          </w:divBdr>
        </w:div>
        <w:div w:id="730882993">
          <w:marLeft w:val="480"/>
          <w:marRight w:val="0"/>
          <w:marTop w:val="0"/>
          <w:marBottom w:val="0"/>
          <w:divBdr>
            <w:top w:val="none" w:sz="0" w:space="0" w:color="auto"/>
            <w:left w:val="none" w:sz="0" w:space="0" w:color="auto"/>
            <w:bottom w:val="none" w:sz="0" w:space="0" w:color="auto"/>
            <w:right w:val="none" w:sz="0" w:space="0" w:color="auto"/>
          </w:divBdr>
        </w:div>
      </w:divsChild>
    </w:div>
    <w:div w:id="1395858691">
      <w:bodyDiv w:val="1"/>
      <w:marLeft w:val="0"/>
      <w:marRight w:val="0"/>
      <w:marTop w:val="0"/>
      <w:marBottom w:val="0"/>
      <w:divBdr>
        <w:top w:val="none" w:sz="0" w:space="0" w:color="auto"/>
        <w:left w:val="none" w:sz="0" w:space="0" w:color="auto"/>
        <w:bottom w:val="none" w:sz="0" w:space="0" w:color="auto"/>
        <w:right w:val="none" w:sz="0" w:space="0" w:color="auto"/>
      </w:divBdr>
    </w:div>
    <w:div w:id="1396977316">
      <w:bodyDiv w:val="1"/>
      <w:marLeft w:val="0"/>
      <w:marRight w:val="0"/>
      <w:marTop w:val="0"/>
      <w:marBottom w:val="0"/>
      <w:divBdr>
        <w:top w:val="none" w:sz="0" w:space="0" w:color="auto"/>
        <w:left w:val="none" w:sz="0" w:space="0" w:color="auto"/>
        <w:bottom w:val="none" w:sz="0" w:space="0" w:color="auto"/>
        <w:right w:val="none" w:sz="0" w:space="0" w:color="auto"/>
      </w:divBdr>
    </w:div>
    <w:div w:id="1396977741">
      <w:bodyDiv w:val="1"/>
      <w:marLeft w:val="0"/>
      <w:marRight w:val="0"/>
      <w:marTop w:val="0"/>
      <w:marBottom w:val="0"/>
      <w:divBdr>
        <w:top w:val="none" w:sz="0" w:space="0" w:color="auto"/>
        <w:left w:val="none" w:sz="0" w:space="0" w:color="auto"/>
        <w:bottom w:val="none" w:sz="0" w:space="0" w:color="auto"/>
        <w:right w:val="none" w:sz="0" w:space="0" w:color="auto"/>
      </w:divBdr>
    </w:div>
    <w:div w:id="1397123474">
      <w:bodyDiv w:val="1"/>
      <w:marLeft w:val="0"/>
      <w:marRight w:val="0"/>
      <w:marTop w:val="0"/>
      <w:marBottom w:val="0"/>
      <w:divBdr>
        <w:top w:val="none" w:sz="0" w:space="0" w:color="auto"/>
        <w:left w:val="none" w:sz="0" w:space="0" w:color="auto"/>
        <w:bottom w:val="none" w:sz="0" w:space="0" w:color="auto"/>
        <w:right w:val="none" w:sz="0" w:space="0" w:color="auto"/>
      </w:divBdr>
    </w:div>
    <w:div w:id="1397363215">
      <w:bodyDiv w:val="1"/>
      <w:marLeft w:val="0"/>
      <w:marRight w:val="0"/>
      <w:marTop w:val="0"/>
      <w:marBottom w:val="0"/>
      <w:divBdr>
        <w:top w:val="none" w:sz="0" w:space="0" w:color="auto"/>
        <w:left w:val="none" w:sz="0" w:space="0" w:color="auto"/>
        <w:bottom w:val="none" w:sz="0" w:space="0" w:color="auto"/>
        <w:right w:val="none" w:sz="0" w:space="0" w:color="auto"/>
      </w:divBdr>
      <w:divsChild>
        <w:div w:id="1300961667">
          <w:marLeft w:val="480"/>
          <w:marRight w:val="0"/>
          <w:marTop w:val="0"/>
          <w:marBottom w:val="0"/>
          <w:divBdr>
            <w:top w:val="none" w:sz="0" w:space="0" w:color="auto"/>
            <w:left w:val="none" w:sz="0" w:space="0" w:color="auto"/>
            <w:bottom w:val="none" w:sz="0" w:space="0" w:color="auto"/>
            <w:right w:val="none" w:sz="0" w:space="0" w:color="auto"/>
          </w:divBdr>
        </w:div>
        <w:div w:id="643510177">
          <w:marLeft w:val="480"/>
          <w:marRight w:val="0"/>
          <w:marTop w:val="0"/>
          <w:marBottom w:val="0"/>
          <w:divBdr>
            <w:top w:val="none" w:sz="0" w:space="0" w:color="auto"/>
            <w:left w:val="none" w:sz="0" w:space="0" w:color="auto"/>
            <w:bottom w:val="none" w:sz="0" w:space="0" w:color="auto"/>
            <w:right w:val="none" w:sz="0" w:space="0" w:color="auto"/>
          </w:divBdr>
        </w:div>
        <w:div w:id="1621063539">
          <w:marLeft w:val="480"/>
          <w:marRight w:val="0"/>
          <w:marTop w:val="0"/>
          <w:marBottom w:val="0"/>
          <w:divBdr>
            <w:top w:val="none" w:sz="0" w:space="0" w:color="auto"/>
            <w:left w:val="none" w:sz="0" w:space="0" w:color="auto"/>
            <w:bottom w:val="none" w:sz="0" w:space="0" w:color="auto"/>
            <w:right w:val="none" w:sz="0" w:space="0" w:color="auto"/>
          </w:divBdr>
        </w:div>
        <w:div w:id="2041121693">
          <w:marLeft w:val="480"/>
          <w:marRight w:val="0"/>
          <w:marTop w:val="0"/>
          <w:marBottom w:val="0"/>
          <w:divBdr>
            <w:top w:val="none" w:sz="0" w:space="0" w:color="auto"/>
            <w:left w:val="none" w:sz="0" w:space="0" w:color="auto"/>
            <w:bottom w:val="none" w:sz="0" w:space="0" w:color="auto"/>
            <w:right w:val="none" w:sz="0" w:space="0" w:color="auto"/>
          </w:divBdr>
        </w:div>
        <w:div w:id="138151368">
          <w:marLeft w:val="480"/>
          <w:marRight w:val="0"/>
          <w:marTop w:val="0"/>
          <w:marBottom w:val="0"/>
          <w:divBdr>
            <w:top w:val="none" w:sz="0" w:space="0" w:color="auto"/>
            <w:left w:val="none" w:sz="0" w:space="0" w:color="auto"/>
            <w:bottom w:val="none" w:sz="0" w:space="0" w:color="auto"/>
            <w:right w:val="none" w:sz="0" w:space="0" w:color="auto"/>
          </w:divBdr>
        </w:div>
        <w:div w:id="347412182">
          <w:marLeft w:val="480"/>
          <w:marRight w:val="0"/>
          <w:marTop w:val="0"/>
          <w:marBottom w:val="0"/>
          <w:divBdr>
            <w:top w:val="none" w:sz="0" w:space="0" w:color="auto"/>
            <w:left w:val="none" w:sz="0" w:space="0" w:color="auto"/>
            <w:bottom w:val="none" w:sz="0" w:space="0" w:color="auto"/>
            <w:right w:val="none" w:sz="0" w:space="0" w:color="auto"/>
          </w:divBdr>
        </w:div>
        <w:div w:id="278534621">
          <w:marLeft w:val="480"/>
          <w:marRight w:val="0"/>
          <w:marTop w:val="0"/>
          <w:marBottom w:val="0"/>
          <w:divBdr>
            <w:top w:val="none" w:sz="0" w:space="0" w:color="auto"/>
            <w:left w:val="none" w:sz="0" w:space="0" w:color="auto"/>
            <w:bottom w:val="none" w:sz="0" w:space="0" w:color="auto"/>
            <w:right w:val="none" w:sz="0" w:space="0" w:color="auto"/>
          </w:divBdr>
        </w:div>
        <w:div w:id="1520965487">
          <w:marLeft w:val="480"/>
          <w:marRight w:val="0"/>
          <w:marTop w:val="0"/>
          <w:marBottom w:val="0"/>
          <w:divBdr>
            <w:top w:val="none" w:sz="0" w:space="0" w:color="auto"/>
            <w:left w:val="none" w:sz="0" w:space="0" w:color="auto"/>
            <w:bottom w:val="none" w:sz="0" w:space="0" w:color="auto"/>
            <w:right w:val="none" w:sz="0" w:space="0" w:color="auto"/>
          </w:divBdr>
        </w:div>
        <w:div w:id="689335965">
          <w:marLeft w:val="480"/>
          <w:marRight w:val="0"/>
          <w:marTop w:val="0"/>
          <w:marBottom w:val="0"/>
          <w:divBdr>
            <w:top w:val="none" w:sz="0" w:space="0" w:color="auto"/>
            <w:left w:val="none" w:sz="0" w:space="0" w:color="auto"/>
            <w:bottom w:val="none" w:sz="0" w:space="0" w:color="auto"/>
            <w:right w:val="none" w:sz="0" w:space="0" w:color="auto"/>
          </w:divBdr>
        </w:div>
        <w:div w:id="1216821602">
          <w:marLeft w:val="480"/>
          <w:marRight w:val="0"/>
          <w:marTop w:val="0"/>
          <w:marBottom w:val="0"/>
          <w:divBdr>
            <w:top w:val="none" w:sz="0" w:space="0" w:color="auto"/>
            <w:left w:val="none" w:sz="0" w:space="0" w:color="auto"/>
            <w:bottom w:val="none" w:sz="0" w:space="0" w:color="auto"/>
            <w:right w:val="none" w:sz="0" w:space="0" w:color="auto"/>
          </w:divBdr>
        </w:div>
        <w:div w:id="681469418">
          <w:marLeft w:val="480"/>
          <w:marRight w:val="0"/>
          <w:marTop w:val="0"/>
          <w:marBottom w:val="0"/>
          <w:divBdr>
            <w:top w:val="none" w:sz="0" w:space="0" w:color="auto"/>
            <w:left w:val="none" w:sz="0" w:space="0" w:color="auto"/>
            <w:bottom w:val="none" w:sz="0" w:space="0" w:color="auto"/>
            <w:right w:val="none" w:sz="0" w:space="0" w:color="auto"/>
          </w:divBdr>
        </w:div>
        <w:div w:id="1713382223">
          <w:marLeft w:val="480"/>
          <w:marRight w:val="0"/>
          <w:marTop w:val="0"/>
          <w:marBottom w:val="0"/>
          <w:divBdr>
            <w:top w:val="none" w:sz="0" w:space="0" w:color="auto"/>
            <w:left w:val="none" w:sz="0" w:space="0" w:color="auto"/>
            <w:bottom w:val="none" w:sz="0" w:space="0" w:color="auto"/>
            <w:right w:val="none" w:sz="0" w:space="0" w:color="auto"/>
          </w:divBdr>
        </w:div>
        <w:div w:id="269550123">
          <w:marLeft w:val="480"/>
          <w:marRight w:val="0"/>
          <w:marTop w:val="0"/>
          <w:marBottom w:val="0"/>
          <w:divBdr>
            <w:top w:val="none" w:sz="0" w:space="0" w:color="auto"/>
            <w:left w:val="none" w:sz="0" w:space="0" w:color="auto"/>
            <w:bottom w:val="none" w:sz="0" w:space="0" w:color="auto"/>
            <w:right w:val="none" w:sz="0" w:space="0" w:color="auto"/>
          </w:divBdr>
        </w:div>
        <w:div w:id="2052802350">
          <w:marLeft w:val="480"/>
          <w:marRight w:val="0"/>
          <w:marTop w:val="0"/>
          <w:marBottom w:val="0"/>
          <w:divBdr>
            <w:top w:val="none" w:sz="0" w:space="0" w:color="auto"/>
            <w:left w:val="none" w:sz="0" w:space="0" w:color="auto"/>
            <w:bottom w:val="none" w:sz="0" w:space="0" w:color="auto"/>
            <w:right w:val="none" w:sz="0" w:space="0" w:color="auto"/>
          </w:divBdr>
        </w:div>
        <w:div w:id="1920139800">
          <w:marLeft w:val="480"/>
          <w:marRight w:val="0"/>
          <w:marTop w:val="0"/>
          <w:marBottom w:val="0"/>
          <w:divBdr>
            <w:top w:val="none" w:sz="0" w:space="0" w:color="auto"/>
            <w:left w:val="none" w:sz="0" w:space="0" w:color="auto"/>
            <w:bottom w:val="none" w:sz="0" w:space="0" w:color="auto"/>
            <w:right w:val="none" w:sz="0" w:space="0" w:color="auto"/>
          </w:divBdr>
        </w:div>
        <w:div w:id="1535652458">
          <w:marLeft w:val="480"/>
          <w:marRight w:val="0"/>
          <w:marTop w:val="0"/>
          <w:marBottom w:val="0"/>
          <w:divBdr>
            <w:top w:val="none" w:sz="0" w:space="0" w:color="auto"/>
            <w:left w:val="none" w:sz="0" w:space="0" w:color="auto"/>
            <w:bottom w:val="none" w:sz="0" w:space="0" w:color="auto"/>
            <w:right w:val="none" w:sz="0" w:space="0" w:color="auto"/>
          </w:divBdr>
        </w:div>
        <w:div w:id="1102918590">
          <w:marLeft w:val="480"/>
          <w:marRight w:val="0"/>
          <w:marTop w:val="0"/>
          <w:marBottom w:val="0"/>
          <w:divBdr>
            <w:top w:val="none" w:sz="0" w:space="0" w:color="auto"/>
            <w:left w:val="none" w:sz="0" w:space="0" w:color="auto"/>
            <w:bottom w:val="none" w:sz="0" w:space="0" w:color="auto"/>
            <w:right w:val="none" w:sz="0" w:space="0" w:color="auto"/>
          </w:divBdr>
        </w:div>
        <w:div w:id="1938101607">
          <w:marLeft w:val="480"/>
          <w:marRight w:val="0"/>
          <w:marTop w:val="0"/>
          <w:marBottom w:val="0"/>
          <w:divBdr>
            <w:top w:val="none" w:sz="0" w:space="0" w:color="auto"/>
            <w:left w:val="none" w:sz="0" w:space="0" w:color="auto"/>
            <w:bottom w:val="none" w:sz="0" w:space="0" w:color="auto"/>
            <w:right w:val="none" w:sz="0" w:space="0" w:color="auto"/>
          </w:divBdr>
        </w:div>
        <w:div w:id="324551467">
          <w:marLeft w:val="480"/>
          <w:marRight w:val="0"/>
          <w:marTop w:val="0"/>
          <w:marBottom w:val="0"/>
          <w:divBdr>
            <w:top w:val="none" w:sz="0" w:space="0" w:color="auto"/>
            <w:left w:val="none" w:sz="0" w:space="0" w:color="auto"/>
            <w:bottom w:val="none" w:sz="0" w:space="0" w:color="auto"/>
            <w:right w:val="none" w:sz="0" w:space="0" w:color="auto"/>
          </w:divBdr>
        </w:div>
        <w:div w:id="1186213159">
          <w:marLeft w:val="480"/>
          <w:marRight w:val="0"/>
          <w:marTop w:val="0"/>
          <w:marBottom w:val="0"/>
          <w:divBdr>
            <w:top w:val="none" w:sz="0" w:space="0" w:color="auto"/>
            <w:left w:val="none" w:sz="0" w:space="0" w:color="auto"/>
            <w:bottom w:val="none" w:sz="0" w:space="0" w:color="auto"/>
            <w:right w:val="none" w:sz="0" w:space="0" w:color="auto"/>
          </w:divBdr>
        </w:div>
        <w:div w:id="1644044752">
          <w:marLeft w:val="480"/>
          <w:marRight w:val="0"/>
          <w:marTop w:val="0"/>
          <w:marBottom w:val="0"/>
          <w:divBdr>
            <w:top w:val="none" w:sz="0" w:space="0" w:color="auto"/>
            <w:left w:val="none" w:sz="0" w:space="0" w:color="auto"/>
            <w:bottom w:val="none" w:sz="0" w:space="0" w:color="auto"/>
            <w:right w:val="none" w:sz="0" w:space="0" w:color="auto"/>
          </w:divBdr>
        </w:div>
        <w:div w:id="1911038397">
          <w:marLeft w:val="480"/>
          <w:marRight w:val="0"/>
          <w:marTop w:val="0"/>
          <w:marBottom w:val="0"/>
          <w:divBdr>
            <w:top w:val="none" w:sz="0" w:space="0" w:color="auto"/>
            <w:left w:val="none" w:sz="0" w:space="0" w:color="auto"/>
            <w:bottom w:val="none" w:sz="0" w:space="0" w:color="auto"/>
            <w:right w:val="none" w:sz="0" w:space="0" w:color="auto"/>
          </w:divBdr>
        </w:div>
        <w:div w:id="2085031706">
          <w:marLeft w:val="480"/>
          <w:marRight w:val="0"/>
          <w:marTop w:val="0"/>
          <w:marBottom w:val="0"/>
          <w:divBdr>
            <w:top w:val="none" w:sz="0" w:space="0" w:color="auto"/>
            <w:left w:val="none" w:sz="0" w:space="0" w:color="auto"/>
            <w:bottom w:val="none" w:sz="0" w:space="0" w:color="auto"/>
            <w:right w:val="none" w:sz="0" w:space="0" w:color="auto"/>
          </w:divBdr>
        </w:div>
        <w:div w:id="553464671">
          <w:marLeft w:val="480"/>
          <w:marRight w:val="0"/>
          <w:marTop w:val="0"/>
          <w:marBottom w:val="0"/>
          <w:divBdr>
            <w:top w:val="none" w:sz="0" w:space="0" w:color="auto"/>
            <w:left w:val="none" w:sz="0" w:space="0" w:color="auto"/>
            <w:bottom w:val="none" w:sz="0" w:space="0" w:color="auto"/>
            <w:right w:val="none" w:sz="0" w:space="0" w:color="auto"/>
          </w:divBdr>
        </w:div>
        <w:div w:id="2091585397">
          <w:marLeft w:val="480"/>
          <w:marRight w:val="0"/>
          <w:marTop w:val="0"/>
          <w:marBottom w:val="0"/>
          <w:divBdr>
            <w:top w:val="none" w:sz="0" w:space="0" w:color="auto"/>
            <w:left w:val="none" w:sz="0" w:space="0" w:color="auto"/>
            <w:bottom w:val="none" w:sz="0" w:space="0" w:color="auto"/>
            <w:right w:val="none" w:sz="0" w:space="0" w:color="auto"/>
          </w:divBdr>
        </w:div>
        <w:div w:id="299650223">
          <w:marLeft w:val="480"/>
          <w:marRight w:val="0"/>
          <w:marTop w:val="0"/>
          <w:marBottom w:val="0"/>
          <w:divBdr>
            <w:top w:val="none" w:sz="0" w:space="0" w:color="auto"/>
            <w:left w:val="none" w:sz="0" w:space="0" w:color="auto"/>
            <w:bottom w:val="none" w:sz="0" w:space="0" w:color="auto"/>
            <w:right w:val="none" w:sz="0" w:space="0" w:color="auto"/>
          </w:divBdr>
        </w:div>
        <w:div w:id="1784375506">
          <w:marLeft w:val="480"/>
          <w:marRight w:val="0"/>
          <w:marTop w:val="0"/>
          <w:marBottom w:val="0"/>
          <w:divBdr>
            <w:top w:val="none" w:sz="0" w:space="0" w:color="auto"/>
            <w:left w:val="none" w:sz="0" w:space="0" w:color="auto"/>
            <w:bottom w:val="none" w:sz="0" w:space="0" w:color="auto"/>
            <w:right w:val="none" w:sz="0" w:space="0" w:color="auto"/>
          </w:divBdr>
        </w:div>
        <w:div w:id="1799296075">
          <w:marLeft w:val="480"/>
          <w:marRight w:val="0"/>
          <w:marTop w:val="0"/>
          <w:marBottom w:val="0"/>
          <w:divBdr>
            <w:top w:val="none" w:sz="0" w:space="0" w:color="auto"/>
            <w:left w:val="none" w:sz="0" w:space="0" w:color="auto"/>
            <w:bottom w:val="none" w:sz="0" w:space="0" w:color="auto"/>
            <w:right w:val="none" w:sz="0" w:space="0" w:color="auto"/>
          </w:divBdr>
        </w:div>
        <w:div w:id="904610199">
          <w:marLeft w:val="480"/>
          <w:marRight w:val="0"/>
          <w:marTop w:val="0"/>
          <w:marBottom w:val="0"/>
          <w:divBdr>
            <w:top w:val="none" w:sz="0" w:space="0" w:color="auto"/>
            <w:left w:val="none" w:sz="0" w:space="0" w:color="auto"/>
            <w:bottom w:val="none" w:sz="0" w:space="0" w:color="auto"/>
            <w:right w:val="none" w:sz="0" w:space="0" w:color="auto"/>
          </w:divBdr>
        </w:div>
        <w:div w:id="1056314829">
          <w:marLeft w:val="480"/>
          <w:marRight w:val="0"/>
          <w:marTop w:val="0"/>
          <w:marBottom w:val="0"/>
          <w:divBdr>
            <w:top w:val="none" w:sz="0" w:space="0" w:color="auto"/>
            <w:left w:val="none" w:sz="0" w:space="0" w:color="auto"/>
            <w:bottom w:val="none" w:sz="0" w:space="0" w:color="auto"/>
            <w:right w:val="none" w:sz="0" w:space="0" w:color="auto"/>
          </w:divBdr>
        </w:div>
        <w:div w:id="970481470">
          <w:marLeft w:val="480"/>
          <w:marRight w:val="0"/>
          <w:marTop w:val="0"/>
          <w:marBottom w:val="0"/>
          <w:divBdr>
            <w:top w:val="none" w:sz="0" w:space="0" w:color="auto"/>
            <w:left w:val="none" w:sz="0" w:space="0" w:color="auto"/>
            <w:bottom w:val="none" w:sz="0" w:space="0" w:color="auto"/>
            <w:right w:val="none" w:sz="0" w:space="0" w:color="auto"/>
          </w:divBdr>
        </w:div>
        <w:div w:id="1437291016">
          <w:marLeft w:val="480"/>
          <w:marRight w:val="0"/>
          <w:marTop w:val="0"/>
          <w:marBottom w:val="0"/>
          <w:divBdr>
            <w:top w:val="none" w:sz="0" w:space="0" w:color="auto"/>
            <w:left w:val="none" w:sz="0" w:space="0" w:color="auto"/>
            <w:bottom w:val="none" w:sz="0" w:space="0" w:color="auto"/>
            <w:right w:val="none" w:sz="0" w:space="0" w:color="auto"/>
          </w:divBdr>
        </w:div>
        <w:div w:id="1978140368">
          <w:marLeft w:val="480"/>
          <w:marRight w:val="0"/>
          <w:marTop w:val="0"/>
          <w:marBottom w:val="0"/>
          <w:divBdr>
            <w:top w:val="none" w:sz="0" w:space="0" w:color="auto"/>
            <w:left w:val="none" w:sz="0" w:space="0" w:color="auto"/>
            <w:bottom w:val="none" w:sz="0" w:space="0" w:color="auto"/>
            <w:right w:val="none" w:sz="0" w:space="0" w:color="auto"/>
          </w:divBdr>
        </w:div>
        <w:div w:id="881136885">
          <w:marLeft w:val="480"/>
          <w:marRight w:val="0"/>
          <w:marTop w:val="0"/>
          <w:marBottom w:val="0"/>
          <w:divBdr>
            <w:top w:val="none" w:sz="0" w:space="0" w:color="auto"/>
            <w:left w:val="none" w:sz="0" w:space="0" w:color="auto"/>
            <w:bottom w:val="none" w:sz="0" w:space="0" w:color="auto"/>
            <w:right w:val="none" w:sz="0" w:space="0" w:color="auto"/>
          </w:divBdr>
        </w:div>
        <w:div w:id="1409234360">
          <w:marLeft w:val="480"/>
          <w:marRight w:val="0"/>
          <w:marTop w:val="0"/>
          <w:marBottom w:val="0"/>
          <w:divBdr>
            <w:top w:val="none" w:sz="0" w:space="0" w:color="auto"/>
            <w:left w:val="none" w:sz="0" w:space="0" w:color="auto"/>
            <w:bottom w:val="none" w:sz="0" w:space="0" w:color="auto"/>
            <w:right w:val="none" w:sz="0" w:space="0" w:color="auto"/>
          </w:divBdr>
        </w:div>
        <w:div w:id="204605682">
          <w:marLeft w:val="480"/>
          <w:marRight w:val="0"/>
          <w:marTop w:val="0"/>
          <w:marBottom w:val="0"/>
          <w:divBdr>
            <w:top w:val="none" w:sz="0" w:space="0" w:color="auto"/>
            <w:left w:val="none" w:sz="0" w:space="0" w:color="auto"/>
            <w:bottom w:val="none" w:sz="0" w:space="0" w:color="auto"/>
            <w:right w:val="none" w:sz="0" w:space="0" w:color="auto"/>
          </w:divBdr>
        </w:div>
        <w:div w:id="615257422">
          <w:marLeft w:val="480"/>
          <w:marRight w:val="0"/>
          <w:marTop w:val="0"/>
          <w:marBottom w:val="0"/>
          <w:divBdr>
            <w:top w:val="none" w:sz="0" w:space="0" w:color="auto"/>
            <w:left w:val="none" w:sz="0" w:space="0" w:color="auto"/>
            <w:bottom w:val="none" w:sz="0" w:space="0" w:color="auto"/>
            <w:right w:val="none" w:sz="0" w:space="0" w:color="auto"/>
          </w:divBdr>
        </w:div>
        <w:div w:id="1411345784">
          <w:marLeft w:val="480"/>
          <w:marRight w:val="0"/>
          <w:marTop w:val="0"/>
          <w:marBottom w:val="0"/>
          <w:divBdr>
            <w:top w:val="none" w:sz="0" w:space="0" w:color="auto"/>
            <w:left w:val="none" w:sz="0" w:space="0" w:color="auto"/>
            <w:bottom w:val="none" w:sz="0" w:space="0" w:color="auto"/>
            <w:right w:val="none" w:sz="0" w:space="0" w:color="auto"/>
          </w:divBdr>
        </w:div>
        <w:div w:id="435254865">
          <w:marLeft w:val="480"/>
          <w:marRight w:val="0"/>
          <w:marTop w:val="0"/>
          <w:marBottom w:val="0"/>
          <w:divBdr>
            <w:top w:val="none" w:sz="0" w:space="0" w:color="auto"/>
            <w:left w:val="none" w:sz="0" w:space="0" w:color="auto"/>
            <w:bottom w:val="none" w:sz="0" w:space="0" w:color="auto"/>
            <w:right w:val="none" w:sz="0" w:space="0" w:color="auto"/>
          </w:divBdr>
        </w:div>
        <w:div w:id="902789444">
          <w:marLeft w:val="480"/>
          <w:marRight w:val="0"/>
          <w:marTop w:val="0"/>
          <w:marBottom w:val="0"/>
          <w:divBdr>
            <w:top w:val="none" w:sz="0" w:space="0" w:color="auto"/>
            <w:left w:val="none" w:sz="0" w:space="0" w:color="auto"/>
            <w:bottom w:val="none" w:sz="0" w:space="0" w:color="auto"/>
            <w:right w:val="none" w:sz="0" w:space="0" w:color="auto"/>
          </w:divBdr>
        </w:div>
        <w:div w:id="192765792">
          <w:marLeft w:val="480"/>
          <w:marRight w:val="0"/>
          <w:marTop w:val="0"/>
          <w:marBottom w:val="0"/>
          <w:divBdr>
            <w:top w:val="none" w:sz="0" w:space="0" w:color="auto"/>
            <w:left w:val="none" w:sz="0" w:space="0" w:color="auto"/>
            <w:bottom w:val="none" w:sz="0" w:space="0" w:color="auto"/>
            <w:right w:val="none" w:sz="0" w:space="0" w:color="auto"/>
          </w:divBdr>
        </w:div>
        <w:div w:id="747264700">
          <w:marLeft w:val="480"/>
          <w:marRight w:val="0"/>
          <w:marTop w:val="0"/>
          <w:marBottom w:val="0"/>
          <w:divBdr>
            <w:top w:val="none" w:sz="0" w:space="0" w:color="auto"/>
            <w:left w:val="none" w:sz="0" w:space="0" w:color="auto"/>
            <w:bottom w:val="none" w:sz="0" w:space="0" w:color="auto"/>
            <w:right w:val="none" w:sz="0" w:space="0" w:color="auto"/>
          </w:divBdr>
        </w:div>
        <w:div w:id="635380162">
          <w:marLeft w:val="480"/>
          <w:marRight w:val="0"/>
          <w:marTop w:val="0"/>
          <w:marBottom w:val="0"/>
          <w:divBdr>
            <w:top w:val="none" w:sz="0" w:space="0" w:color="auto"/>
            <w:left w:val="none" w:sz="0" w:space="0" w:color="auto"/>
            <w:bottom w:val="none" w:sz="0" w:space="0" w:color="auto"/>
            <w:right w:val="none" w:sz="0" w:space="0" w:color="auto"/>
          </w:divBdr>
        </w:div>
        <w:div w:id="1384521496">
          <w:marLeft w:val="480"/>
          <w:marRight w:val="0"/>
          <w:marTop w:val="0"/>
          <w:marBottom w:val="0"/>
          <w:divBdr>
            <w:top w:val="none" w:sz="0" w:space="0" w:color="auto"/>
            <w:left w:val="none" w:sz="0" w:space="0" w:color="auto"/>
            <w:bottom w:val="none" w:sz="0" w:space="0" w:color="auto"/>
            <w:right w:val="none" w:sz="0" w:space="0" w:color="auto"/>
          </w:divBdr>
        </w:div>
        <w:div w:id="952983446">
          <w:marLeft w:val="480"/>
          <w:marRight w:val="0"/>
          <w:marTop w:val="0"/>
          <w:marBottom w:val="0"/>
          <w:divBdr>
            <w:top w:val="none" w:sz="0" w:space="0" w:color="auto"/>
            <w:left w:val="none" w:sz="0" w:space="0" w:color="auto"/>
            <w:bottom w:val="none" w:sz="0" w:space="0" w:color="auto"/>
            <w:right w:val="none" w:sz="0" w:space="0" w:color="auto"/>
          </w:divBdr>
        </w:div>
        <w:div w:id="1762027394">
          <w:marLeft w:val="480"/>
          <w:marRight w:val="0"/>
          <w:marTop w:val="0"/>
          <w:marBottom w:val="0"/>
          <w:divBdr>
            <w:top w:val="none" w:sz="0" w:space="0" w:color="auto"/>
            <w:left w:val="none" w:sz="0" w:space="0" w:color="auto"/>
            <w:bottom w:val="none" w:sz="0" w:space="0" w:color="auto"/>
            <w:right w:val="none" w:sz="0" w:space="0" w:color="auto"/>
          </w:divBdr>
        </w:div>
        <w:div w:id="1817648969">
          <w:marLeft w:val="480"/>
          <w:marRight w:val="0"/>
          <w:marTop w:val="0"/>
          <w:marBottom w:val="0"/>
          <w:divBdr>
            <w:top w:val="none" w:sz="0" w:space="0" w:color="auto"/>
            <w:left w:val="none" w:sz="0" w:space="0" w:color="auto"/>
            <w:bottom w:val="none" w:sz="0" w:space="0" w:color="auto"/>
            <w:right w:val="none" w:sz="0" w:space="0" w:color="auto"/>
          </w:divBdr>
        </w:div>
        <w:div w:id="74396948">
          <w:marLeft w:val="480"/>
          <w:marRight w:val="0"/>
          <w:marTop w:val="0"/>
          <w:marBottom w:val="0"/>
          <w:divBdr>
            <w:top w:val="none" w:sz="0" w:space="0" w:color="auto"/>
            <w:left w:val="none" w:sz="0" w:space="0" w:color="auto"/>
            <w:bottom w:val="none" w:sz="0" w:space="0" w:color="auto"/>
            <w:right w:val="none" w:sz="0" w:space="0" w:color="auto"/>
          </w:divBdr>
        </w:div>
        <w:div w:id="370568858">
          <w:marLeft w:val="480"/>
          <w:marRight w:val="0"/>
          <w:marTop w:val="0"/>
          <w:marBottom w:val="0"/>
          <w:divBdr>
            <w:top w:val="none" w:sz="0" w:space="0" w:color="auto"/>
            <w:left w:val="none" w:sz="0" w:space="0" w:color="auto"/>
            <w:bottom w:val="none" w:sz="0" w:space="0" w:color="auto"/>
            <w:right w:val="none" w:sz="0" w:space="0" w:color="auto"/>
          </w:divBdr>
        </w:div>
        <w:div w:id="1843857478">
          <w:marLeft w:val="480"/>
          <w:marRight w:val="0"/>
          <w:marTop w:val="0"/>
          <w:marBottom w:val="0"/>
          <w:divBdr>
            <w:top w:val="none" w:sz="0" w:space="0" w:color="auto"/>
            <w:left w:val="none" w:sz="0" w:space="0" w:color="auto"/>
            <w:bottom w:val="none" w:sz="0" w:space="0" w:color="auto"/>
            <w:right w:val="none" w:sz="0" w:space="0" w:color="auto"/>
          </w:divBdr>
        </w:div>
        <w:div w:id="1197885812">
          <w:marLeft w:val="480"/>
          <w:marRight w:val="0"/>
          <w:marTop w:val="0"/>
          <w:marBottom w:val="0"/>
          <w:divBdr>
            <w:top w:val="none" w:sz="0" w:space="0" w:color="auto"/>
            <w:left w:val="none" w:sz="0" w:space="0" w:color="auto"/>
            <w:bottom w:val="none" w:sz="0" w:space="0" w:color="auto"/>
            <w:right w:val="none" w:sz="0" w:space="0" w:color="auto"/>
          </w:divBdr>
        </w:div>
        <w:div w:id="1799952889">
          <w:marLeft w:val="480"/>
          <w:marRight w:val="0"/>
          <w:marTop w:val="0"/>
          <w:marBottom w:val="0"/>
          <w:divBdr>
            <w:top w:val="none" w:sz="0" w:space="0" w:color="auto"/>
            <w:left w:val="none" w:sz="0" w:space="0" w:color="auto"/>
            <w:bottom w:val="none" w:sz="0" w:space="0" w:color="auto"/>
            <w:right w:val="none" w:sz="0" w:space="0" w:color="auto"/>
          </w:divBdr>
        </w:div>
        <w:div w:id="1952588580">
          <w:marLeft w:val="480"/>
          <w:marRight w:val="0"/>
          <w:marTop w:val="0"/>
          <w:marBottom w:val="0"/>
          <w:divBdr>
            <w:top w:val="none" w:sz="0" w:space="0" w:color="auto"/>
            <w:left w:val="none" w:sz="0" w:space="0" w:color="auto"/>
            <w:bottom w:val="none" w:sz="0" w:space="0" w:color="auto"/>
            <w:right w:val="none" w:sz="0" w:space="0" w:color="auto"/>
          </w:divBdr>
        </w:div>
        <w:div w:id="421991061">
          <w:marLeft w:val="480"/>
          <w:marRight w:val="0"/>
          <w:marTop w:val="0"/>
          <w:marBottom w:val="0"/>
          <w:divBdr>
            <w:top w:val="none" w:sz="0" w:space="0" w:color="auto"/>
            <w:left w:val="none" w:sz="0" w:space="0" w:color="auto"/>
            <w:bottom w:val="none" w:sz="0" w:space="0" w:color="auto"/>
            <w:right w:val="none" w:sz="0" w:space="0" w:color="auto"/>
          </w:divBdr>
        </w:div>
        <w:div w:id="2049181252">
          <w:marLeft w:val="480"/>
          <w:marRight w:val="0"/>
          <w:marTop w:val="0"/>
          <w:marBottom w:val="0"/>
          <w:divBdr>
            <w:top w:val="none" w:sz="0" w:space="0" w:color="auto"/>
            <w:left w:val="none" w:sz="0" w:space="0" w:color="auto"/>
            <w:bottom w:val="none" w:sz="0" w:space="0" w:color="auto"/>
            <w:right w:val="none" w:sz="0" w:space="0" w:color="auto"/>
          </w:divBdr>
        </w:div>
        <w:div w:id="1333604826">
          <w:marLeft w:val="480"/>
          <w:marRight w:val="0"/>
          <w:marTop w:val="0"/>
          <w:marBottom w:val="0"/>
          <w:divBdr>
            <w:top w:val="none" w:sz="0" w:space="0" w:color="auto"/>
            <w:left w:val="none" w:sz="0" w:space="0" w:color="auto"/>
            <w:bottom w:val="none" w:sz="0" w:space="0" w:color="auto"/>
            <w:right w:val="none" w:sz="0" w:space="0" w:color="auto"/>
          </w:divBdr>
        </w:div>
        <w:div w:id="1086613903">
          <w:marLeft w:val="480"/>
          <w:marRight w:val="0"/>
          <w:marTop w:val="0"/>
          <w:marBottom w:val="0"/>
          <w:divBdr>
            <w:top w:val="none" w:sz="0" w:space="0" w:color="auto"/>
            <w:left w:val="none" w:sz="0" w:space="0" w:color="auto"/>
            <w:bottom w:val="none" w:sz="0" w:space="0" w:color="auto"/>
            <w:right w:val="none" w:sz="0" w:space="0" w:color="auto"/>
          </w:divBdr>
        </w:div>
        <w:div w:id="1856142187">
          <w:marLeft w:val="480"/>
          <w:marRight w:val="0"/>
          <w:marTop w:val="0"/>
          <w:marBottom w:val="0"/>
          <w:divBdr>
            <w:top w:val="none" w:sz="0" w:space="0" w:color="auto"/>
            <w:left w:val="none" w:sz="0" w:space="0" w:color="auto"/>
            <w:bottom w:val="none" w:sz="0" w:space="0" w:color="auto"/>
            <w:right w:val="none" w:sz="0" w:space="0" w:color="auto"/>
          </w:divBdr>
        </w:div>
        <w:div w:id="143207649">
          <w:marLeft w:val="480"/>
          <w:marRight w:val="0"/>
          <w:marTop w:val="0"/>
          <w:marBottom w:val="0"/>
          <w:divBdr>
            <w:top w:val="none" w:sz="0" w:space="0" w:color="auto"/>
            <w:left w:val="none" w:sz="0" w:space="0" w:color="auto"/>
            <w:bottom w:val="none" w:sz="0" w:space="0" w:color="auto"/>
            <w:right w:val="none" w:sz="0" w:space="0" w:color="auto"/>
          </w:divBdr>
        </w:div>
        <w:div w:id="830559033">
          <w:marLeft w:val="480"/>
          <w:marRight w:val="0"/>
          <w:marTop w:val="0"/>
          <w:marBottom w:val="0"/>
          <w:divBdr>
            <w:top w:val="none" w:sz="0" w:space="0" w:color="auto"/>
            <w:left w:val="none" w:sz="0" w:space="0" w:color="auto"/>
            <w:bottom w:val="none" w:sz="0" w:space="0" w:color="auto"/>
            <w:right w:val="none" w:sz="0" w:space="0" w:color="auto"/>
          </w:divBdr>
        </w:div>
        <w:div w:id="726682648">
          <w:marLeft w:val="480"/>
          <w:marRight w:val="0"/>
          <w:marTop w:val="0"/>
          <w:marBottom w:val="0"/>
          <w:divBdr>
            <w:top w:val="none" w:sz="0" w:space="0" w:color="auto"/>
            <w:left w:val="none" w:sz="0" w:space="0" w:color="auto"/>
            <w:bottom w:val="none" w:sz="0" w:space="0" w:color="auto"/>
            <w:right w:val="none" w:sz="0" w:space="0" w:color="auto"/>
          </w:divBdr>
        </w:div>
        <w:div w:id="891581818">
          <w:marLeft w:val="480"/>
          <w:marRight w:val="0"/>
          <w:marTop w:val="0"/>
          <w:marBottom w:val="0"/>
          <w:divBdr>
            <w:top w:val="none" w:sz="0" w:space="0" w:color="auto"/>
            <w:left w:val="none" w:sz="0" w:space="0" w:color="auto"/>
            <w:bottom w:val="none" w:sz="0" w:space="0" w:color="auto"/>
            <w:right w:val="none" w:sz="0" w:space="0" w:color="auto"/>
          </w:divBdr>
        </w:div>
      </w:divsChild>
    </w:div>
    <w:div w:id="1397699813">
      <w:bodyDiv w:val="1"/>
      <w:marLeft w:val="0"/>
      <w:marRight w:val="0"/>
      <w:marTop w:val="0"/>
      <w:marBottom w:val="0"/>
      <w:divBdr>
        <w:top w:val="none" w:sz="0" w:space="0" w:color="auto"/>
        <w:left w:val="none" w:sz="0" w:space="0" w:color="auto"/>
        <w:bottom w:val="none" w:sz="0" w:space="0" w:color="auto"/>
        <w:right w:val="none" w:sz="0" w:space="0" w:color="auto"/>
      </w:divBdr>
    </w:div>
    <w:div w:id="1397702598">
      <w:bodyDiv w:val="1"/>
      <w:marLeft w:val="0"/>
      <w:marRight w:val="0"/>
      <w:marTop w:val="0"/>
      <w:marBottom w:val="0"/>
      <w:divBdr>
        <w:top w:val="none" w:sz="0" w:space="0" w:color="auto"/>
        <w:left w:val="none" w:sz="0" w:space="0" w:color="auto"/>
        <w:bottom w:val="none" w:sz="0" w:space="0" w:color="auto"/>
        <w:right w:val="none" w:sz="0" w:space="0" w:color="auto"/>
      </w:divBdr>
    </w:div>
    <w:div w:id="1397775634">
      <w:bodyDiv w:val="1"/>
      <w:marLeft w:val="0"/>
      <w:marRight w:val="0"/>
      <w:marTop w:val="0"/>
      <w:marBottom w:val="0"/>
      <w:divBdr>
        <w:top w:val="none" w:sz="0" w:space="0" w:color="auto"/>
        <w:left w:val="none" w:sz="0" w:space="0" w:color="auto"/>
        <w:bottom w:val="none" w:sz="0" w:space="0" w:color="auto"/>
        <w:right w:val="none" w:sz="0" w:space="0" w:color="auto"/>
      </w:divBdr>
    </w:div>
    <w:div w:id="1397825227">
      <w:bodyDiv w:val="1"/>
      <w:marLeft w:val="0"/>
      <w:marRight w:val="0"/>
      <w:marTop w:val="0"/>
      <w:marBottom w:val="0"/>
      <w:divBdr>
        <w:top w:val="none" w:sz="0" w:space="0" w:color="auto"/>
        <w:left w:val="none" w:sz="0" w:space="0" w:color="auto"/>
        <w:bottom w:val="none" w:sz="0" w:space="0" w:color="auto"/>
        <w:right w:val="none" w:sz="0" w:space="0" w:color="auto"/>
      </w:divBdr>
      <w:divsChild>
        <w:div w:id="1387222954">
          <w:marLeft w:val="480"/>
          <w:marRight w:val="0"/>
          <w:marTop w:val="0"/>
          <w:marBottom w:val="0"/>
          <w:divBdr>
            <w:top w:val="none" w:sz="0" w:space="0" w:color="auto"/>
            <w:left w:val="none" w:sz="0" w:space="0" w:color="auto"/>
            <w:bottom w:val="none" w:sz="0" w:space="0" w:color="auto"/>
            <w:right w:val="none" w:sz="0" w:space="0" w:color="auto"/>
          </w:divBdr>
        </w:div>
        <w:div w:id="1927575646">
          <w:marLeft w:val="480"/>
          <w:marRight w:val="0"/>
          <w:marTop w:val="0"/>
          <w:marBottom w:val="0"/>
          <w:divBdr>
            <w:top w:val="none" w:sz="0" w:space="0" w:color="auto"/>
            <w:left w:val="none" w:sz="0" w:space="0" w:color="auto"/>
            <w:bottom w:val="none" w:sz="0" w:space="0" w:color="auto"/>
            <w:right w:val="none" w:sz="0" w:space="0" w:color="auto"/>
          </w:divBdr>
        </w:div>
        <w:div w:id="1215312883">
          <w:marLeft w:val="480"/>
          <w:marRight w:val="0"/>
          <w:marTop w:val="0"/>
          <w:marBottom w:val="0"/>
          <w:divBdr>
            <w:top w:val="none" w:sz="0" w:space="0" w:color="auto"/>
            <w:left w:val="none" w:sz="0" w:space="0" w:color="auto"/>
            <w:bottom w:val="none" w:sz="0" w:space="0" w:color="auto"/>
            <w:right w:val="none" w:sz="0" w:space="0" w:color="auto"/>
          </w:divBdr>
        </w:div>
        <w:div w:id="155532204">
          <w:marLeft w:val="480"/>
          <w:marRight w:val="0"/>
          <w:marTop w:val="0"/>
          <w:marBottom w:val="0"/>
          <w:divBdr>
            <w:top w:val="none" w:sz="0" w:space="0" w:color="auto"/>
            <w:left w:val="none" w:sz="0" w:space="0" w:color="auto"/>
            <w:bottom w:val="none" w:sz="0" w:space="0" w:color="auto"/>
            <w:right w:val="none" w:sz="0" w:space="0" w:color="auto"/>
          </w:divBdr>
        </w:div>
        <w:div w:id="1102535914">
          <w:marLeft w:val="480"/>
          <w:marRight w:val="0"/>
          <w:marTop w:val="0"/>
          <w:marBottom w:val="0"/>
          <w:divBdr>
            <w:top w:val="none" w:sz="0" w:space="0" w:color="auto"/>
            <w:left w:val="none" w:sz="0" w:space="0" w:color="auto"/>
            <w:bottom w:val="none" w:sz="0" w:space="0" w:color="auto"/>
            <w:right w:val="none" w:sz="0" w:space="0" w:color="auto"/>
          </w:divBdr>
        </w:div>
        <w:div w:id="1038239728">
          <w:marLeft w:val="480"/>
          <w:marRight w:val="0"/>
          <w:marTop w:val="0"/>
          <w:marBottom w:val="0"/>
          <w:divBdr>
            <w:top w:val="none" w:sz="0" w:space="0" w:color="auto"/>
            <w:left w:val="none" w:sz="0" w:space="0" w:color="auto"/>
            <w:bottom w:val="none" w:sz="0" w:space="0" w:color="auto"/>
            <w:right w:val="none" w:sz="0" w:space="0" w:color="auto"/>
          </w:divBdr>
        </w:div>
        <w:div w:id="1697349436">
          <w:marLeft w:val="480"/>
          <w:marRight w:val="0"/>
          <w:marTop w:val="0"/>
          <w:marBottom w:val="0"/>
          <w:divBdr>
            <w:top w:val="none" w:sz="0" w:space="0" w:color="auto"/>
            <w:left w:val="none" w:sz="0" w:space="0" w:color="auto"/>
            <w:bottom w:val="none" w:sz="0" w:space="0" w:color="auto"/>
            <w:right w:val="none" w:sz="0" w:space="0" w:color="auto"/>
          </w:divBdr>
        </w:div>
        <w:div w:id="540556441">
          <w:marLeft w:val="480"/>
          <w:marRight w:val="0"/>
          <w:marTop w:val="0"/>
          <w:marBottom w:val="0"/>
          <w:divBdr>
            <w:top w:val="none" w:sz="0" w:space="0" w:color="auto"/>
            <w:left w:val="none" w:sz="0" w:space="0" w:color="auto"/>
            <w:bottom w:val="none" w:sz="0" w:space="0" w:color="auto"/>
            <w:right w:val="none" w:sz="0" w:space="0" w:color="auto"/>
          </w:divBdr>
        </w:div>
        <w:div w:id="1945110664">
          <w:marLeft w:val="480"/>
          <w:marRight w:val="0"/>
          <w:marTop w:val="0"/>
          <w:marBottom w:val="0"/>
          <w:divBdr>
            <w:top w:val="none" w:sz="0" w:space="0" w:color="auto"/>
            <w:left w:val="none" w:sz="0" w:space="0" w:color="auto"/>
            <w:bottom w:val="none" w:sz="0" w:space="0" w:color="auto"/>
            <w:right w:val="none" w:sz="0" w:space="0" w:color="auto"/>
          </w:divBdr>
        </w:div>
        <w:div w:id="718743339">
          <w:marLeft w:val="480"/>
          <w:marRight w:val="0"/>
          <w:marTop w:val="0"/>
          <w:marBottom w:val="0"/>
          <w:divBdr>
            <w:top w:val="none" w:sz="0" w:space="0" w:color="auto"/>
            <w:left w:val="none" w:sz="0" w:space="0" w:color="auto"/>
            <w:bottom w:val="none" w:sz="0" w:space="0" w:color="auto"/>
            <w:right w:val="none" w:sz="0" w:space="0" w:color="auto"/>
          </w:divBdr>
        </w:div>
        <w:div w:id="1271472808">
          <w:marLeft w:val="480"/>
          <w:marRight w:val="0"/>
          <w:marTop w:val="0"/>
          <w:marBottom w:val="0"/>
          <w:divBdr>
            <w:top w:val="none" w:sz="0" w:space="0" w:color="auto"/>
            <w:left w:val="none" w:sz="0" w:space="0" w:color="auto"/>
            <w:bottom w:val="none" w:sz="0" w:space="0" w:color="auto"/>
            <w:right w:val="none" w:sz="0" w:space="0" w:color="auto"/>
          </w:divBdr>
        </w:div>
        <w:div w:id="122622446">
          <w:marLeft w:val="480"/>
          <w:marRight w:val="0"/>
          <w:marTop w:val="0"/>
          <w:marBottom w:val="0"/>
          <w:divBdr>
            <w:top w:val="none" w:sz="0" w:space="0" w:color="auto"/>
            <w:left w:val="none" w:sz="0" w:space="0" w:color="auto"/>
            <w:bottom w:val="none" w:sz="0" w:space="0" w:color="auto"/>
            <w:right w:val="none" w:sz="0" w:space="0" w:color="auto"/>
          </w:divBdr>
        </w:div>
        <w:div w:id="611472589">
          <w:marLeft w:val="480"/>
          <w:marRight w:val="0"/>
          <w:marTop w:val="0"/>
          <w:marBottom w:val="0"/>
          <w:divBdr>
            <w:top w:val="none" w:sz="0" w:space="0" w:color="auto"/>
            <w:left w:val="none" w:sz="0" w:space="0" w:color="auto"/>
            <w:bottom w:val="none" w:sz="0" w:space="0" w:color="auto"/>
            <w:right w:val="none" w:sz="0" w:space="0" w:color="auto"/>
          </w:divBdr>
        </w:div>
        <w:div w:id="1303583320">
          <w:marLeft w:val="480"/>
          <w:marRight w:val="0"/>
          <w:marTop w:val="0"/>
          <w:marBottom w:val="0"/>
          <w:divBdr>
            <w:top w:val="none" w:sz="0" w:space="0" w:color="auto"/>
            <w:left w:val="none" w:sz="0" w:space="0" w:color="auto"/>
            <w:bottom w:val="none" w:sz="0" w:space="0" w:color="auto"/>
            <w:right w:val="none" w:sz="0" w:space="0" w:color="auto"/>
          </w:divBdr>
        </w:div>
        <w:div w:id="80028228">
          <w:marLeft w:val="480"/>
          <w:marRight w:val="0"/>
          <w:marTop w:val="0"/>
          <w:marBottom w:val="0"/>
          <w:divBdr>
            <w:top w:val="none" w:sz="0" w:space="0" w:color="auto"/>
            <w:left w:val="none" w:sz="0" w:space="0" w:color="auto"/>
            <w:bottom w:val="none" w:sz="0" w:space="0" w:color="auto"/>
            <w:right w:val="none" w:sz="0" w:space="0" w:color="auto"/>
          </w:divBdr>
        </w:div>
        <w:div w:id="739444287">
          <w:marLeft w:val="480"/>
          <w:marRight w:val="0"/>
          <w:marTop w:val="0"/>
          <w:marBottom w:val="0"/>
          <w:divBdr>
            <w:top w:val="none" w:sz="0" w:space="0" w:color="auto"/>
            <w:left w:val="none" w:sz="0" w:space="0" w:color="auto"/>
            <w:bottom w:val="none" w:sz="0" w:space="0" w:color="auto"/>
            <w:right w:val="none" w:sz="0" w:space="0" w:color="auto"/>
          </w:divBdr>
        </w:div>
        <w:div w:id="1763185071">
          <w:marLeft w:val="480"/>
          <w:marRight w:val="0"/>
          <w:marTop w:val="0"/>
          <w:marBottom w:val="0"/>
          <w:divBdr>
            <w:top w:val="none" w:sz="0" w:space="0" w:color="auto"/>
            <w:left w:val="none" w:sz="0" w:space="0" w:color="auto"/>
            <w:bottom w:val="none" w:sz="0" w:space="0" w:color="auto"/>
            <w:right w:val="none" w:sz="0" w:space="0" w:color="auto"/>
          </w:divBdr>
        </w:div>
        <w:div w:id="1455752379">
          <w:marLeft w:val="480"/>
          <w:marRight w:val="0"/>
          <w:marTop w:val="0"/>
          <w:marBottom w:val="0"/>
          <w:divBdr>
            <w:top w:val="none" w:sz="0" w:space="0" w:color="auto"/>
            <w:left w:val="none" w:sz="0" w:space="0" w:color="auto"/>
            <w:bottom w:val="none" w:sz="0" w:space="0" w:color="auto"/>
            <w:right w:val="none" w:sz="0" w:space="0" w:color="auto"/>
          </w:divBdr>
        </w:div>
        <w:div w:id="1611742301">
          <w:marLeft w:val="480"/>
          <w:marRight w:val="0"/>
          <w:marTop w:val="0"/>
          <w:marBottom w:val="0"/>
          <w:divBdr>
            <w:top w:val="none" w:sz="0" w:space="0" w:color="auto"/>
            <w:left w:val="none" w:sz="0" w:space="0" w:color="auto"/>
            <w:bottom w:val="none" w:sz="0" w:space="0" w:color="auto"/>
            <w:right w:val="none" w:sz="0" w:space="0" w:color="auto"/>
          </w:divBdr>
        </w:div>
        <w:div w:id="151991125">
          <w:marLeft w:val="480"/>
          <w:marRight w:val="0"/>
          <w:marTop w:val="0"/>
          <w:marBottom w:val="0"/>
          <w:divBdr>
            <w:top w:val="none" w:sz="0" w:space="0" w:color="auto"/>
            <w:left w:val="none" w:sz="0" w:space="0" w:color="auto"/>
            <w:bottom w:val="none" w:sz="0" w:space="0" w:color="auto"/>
            <w:right w:val="none" w:sz="0" w:space="0" w:color="auto"/>
          </w:divBdr>
        </w:div>
        <w:div w:id="1969705831">
          <w:marLeft w:val="480"/>
          <w:marRight w:val="0"/>
          <w:marTop w:val="0"/>
          <w:marBottom w:val="0"/>
          <w:divBdr>
            <w:top w:val="none" w:sz="0" w:space="0" w:color="auto"/>
            <w:left w:val="none" w:sz="0" w:space="0" w:color="auto"/>
            <w:bottom w:val="none" w:sz="0" w:space="0" w:color="auto"/>
            <w:right w:val="none" w:sz="0" w:space="0" w:color="auto"/>
          </w:divBdr>
        </w:div>
        <w:div w:id="1682777644">
          <w:marLeft w:val="480"/>
          <w:marRight w:val="0"/>
          <w:marTop w:val="0"/>
          <w:marBottom w:val="0"/>
          <w:divBdr>
            <w:top w:val="none" w:sz="0" w:space="0" w:color="auto"/>
            <w:left w:val="none" w:sz="0" w:space="0" w:color="auto"/>
            <w:bottom w:val="none" w:sz="0" w:space="0" w:color="auto"/>
            <w:right w:val="none" w:sz="0" w:space="0" w:color="auto"/>
          </w:divBdr>
        </w:div>
        <w:div w:id="1024673463">
          <w:marLeft w:val="480"/>
          <w:marRight w:val="0"/>
          <w:marTop w:val="0"/>
          <w:marBottom w:val="0"/>
          <w:divBdr>
            <w:top w:val="none" w:sz="0" w:space="0" w:color="auto"/>
            <w:left w:val="none" w:sz="0" w:space="0" w:color="auto"/>
            <w:bottom w:val="none" w:sz="0" w:space="0" w:color="auto"/>
            <w:right w:val="none" w:sz="0" w:space="0" w:color="auto"/>
          </w:divBdr>
        </w:div>
        <w:div w:id="163788810">
          <w:marLeft w:val="480"/>
          <w:marRight w:val="0"/>
          <w:marTop w:val="0"/>
          <w:marBottom w:val="0"/>
          <w:divBdr>
            <w:top w:val="none" w:sz="0" w:space="0" w:color="auto"/>
            <w:left w:val="none" w:sz="0" w:space="0" w:color="auto"/>
            <w:bottom w:val="none" w:sz="0" w:space="0" w:color="auto"/>
            <w:right w:val="none" w:sz="0" w:space="0" w:color="auto"/>
          </w:divBdr>
        </w:div>
        <w:div w:id="1244533036">
          <w:marLeft w:val="480"/>
          <w:marRight w:val="0"/>
          <w:marTop w:val="0"/>
          <w:marBottom w:val="0"/>
          <w:divBdr>
            <w:top w:val="none" w:sz="0" w:space="0" w:color="auto"/>
            <w:left w:val="none" w:sz="0" w:space="0" w:color="auto"/>
            <w:bottom w:val="none" w:sz="0" w:space="0" w:color="auto"/>
            <w:right w:val="none" w:sz="0" w:space="0" w:color="auto"/>
          </w:divBdr>
        </w:div>
        <w:div w:id="1665624267">
          <w:marLeft w:val="480"/>
          <w:marRight w:val="0"/>
          <w:marTop w:val="0"/>
          <w:marBottom w:val="0"/>
          <w:divBdr>
            <w:top w:val="none" w:sz="0" w:space="0" w:color="auto"/>
            <w:left w:val="none" w:sz="0" w:space="0" w:color="auto"/>
            <w:bottom w:val="none" w:sz="0" w:space="0" w:color="auto"/>
            <w:right w:val="none" w:sz="0" w:space="0" w:color="auto"/>
          </w:divBdr>
        </w:div>
        <w:div w:id="1070466510">
          <w:marLeft w:val="480"/>
          <w:marRight w:val="0"/>
          <w:marTop w:val="0"/>
          <w:marBottom w:val="0"/>
          <w:divBdr>
            <w:top w:val="none" w:sz="0" w:space="0" w:color="auto"/>
            <w:left w:val="none" w:sz="0" w:space="0" w:color="auto"/>
            <w:bottom w:val="none" w:sz="0" w:space="0" w:color="auto"/>
            <w:right w:val="none" w:sz="0" w:space="0" w:color="auto"/>
          </w:divBdr>
        </w:div>
        <w:div w:id="870413481">
          <w:marLeft w:val="480"/>
          <w:marRight w:val="0"/>
          <w:marTop w:val="0"/>
          <w:marBottom w:val="0"/>
          <w:divBdr>
            <w:top w:val="none" w:sz="0" w:space="0" w:color="auto"/>
            <w:left w:val="none" w:sz="0" w:space="0" w:color="auto"/>
            <w:bottom w:val="none" w:sz="0" w:space="0" w:color="auto"/>
            <w:right w:val="none" w:sz="0" w:space="0" w:color="auto"/>
          </w:divBdr>
        </w:div>
        <w:div w:id="968165794">
          <w:marLeft w:val="480"/>
          <w:marRight w:val="0"/>
          <w:marTop w:val="0"/>
          <w:marBottom w:val="0"/>
          <w:divBdr>
            <w:top w:val="none" w:sz="0" w:space="0" w:color="auto"/>
            <w:left w:val="none" w:sz="0" w:space="0" w:color="auto"/>
            <w:bottom w:val="none" w:sz="0" w:space="0" w:color="auto"/>
            <w:right w:val="none" w:sz="0" w:space="0" w:color="auto"/>
          </w:divBdr>
        </w:div>
        <w:div w:id="1691030163">
          <w:marLeft w:val="480"/>
          <w:marRight w:val="0"/>
          <w:marTop w:val="0"/>
          <w:marBottom w:val="0"/>
          <w:divBdr>
            <w:top w:val="none" w:sz="0" w:space="0" w:color="auto"/>
            <w:left w:val="none" w:sz="0" w:space="0" w:color="auto"/>
            <w:bottom w:val="none" w:sz="0" w:space="0" w:color="auto"/>
            <w:right w:val="none" w:sz="0" w:space="0" w:color="auto"/>
          </w:divBdr>
        </w:div>
        <w:div w:id="2016763214">
          <w:marLeft w:val="480"/>
          <w:marRight w:val="0"/>
          <w:marTop w:val="0"/>
          <w:marBottom w:val="0"/>
          <w:divBdr>
            <w:top w:val="none" w:sz="0" w:space="0" w:color="auto"/>
            <w:left w:val="none" w:sz="0" w:space="0" w:color="auto"/>
            <w:bottom w:val="none" w:sz="0" w:space="0" w:color="auto"/>
            <w:right w:val="none" w:sz="0" w:space="0" w:color="auto"/>
          </w:divBdr>
        </w:div>
        <w:div w:id="974528054">
          <w:marLeft w:val="480"/>
          <w:marRight w:val="0"/>
          <w:marTop w:val="0"/>
          <w:marBottom w:val="0"/>
          <w:divBdr>
            <w:top w:val="none" w:sz="0" w:space="0" w:color="auto"/>
            <w:left w:val="none" w:sz="0" w:space="0" w:color="auto"/>
            <w:bottom w:val="none" w:sz="0" w:space="0" w:color="auto"/>
            <w:right w:val="none" w:sz="0" w:space="0" w:color="auto"/>
          </w:divBdr>
        </w:div>
        <w:div w:id="1172601116">
          <w:marLeft w:val="480"/>
          <w:marRight w:val="0"/>
          <w:marTop w:val="0"/>
          <w:marBottom w:val="0"/>
          <w:divBdr>
            <w:top w:val="none" w:sz="0" w:space="0" w:color="auto"/>
            <w:left w:val="none" w:sz="0" w:space="0" w:color="auto"/>
            <w:bottom w:val="none" w:sz="0" w:space="0" w:color="auto"/>
            <w:right w:val="none" w:sz="0" w:space="0" w:color="auto"/>
          </w:divBdr>
        </w:div>
        <w:div w:id="1498569427">
          <w:marLeft w:val="480"/>
          <w:marRight w:val="0"/>
          <w:marTop w:val="0"/>
          <w:marBottom w:val="0"/>
          <w:divBdr>
            <w:top w:val="none" w:sz="0" w:space="0" w:color="auto"/>
            <w:left w:val="none" w:sz="0" w:space="0" w:color="auto"/>
            <w:bottom w:val="none" w:sz="0" w:space="0" w:color="auto"/>
            <w:right w:val="none" w:sz="0" w:space="0" w:color="auto"/>
          </w:divBdr>
        </w:div>
        <w:div w:id="992761416">
          <w:marLeft w:val="480"/>
          <w:marRight w:val="0"/>
          <w:marTop w:val="0"/>
          <w:marBottom w:val="0"/>
          <w:divBdr>
            <w:top w:val="none" w:sz="0" w:space="0" w:color="auto"/>
            <w:left w:val="none" w:sz="0" w:space="0" w:color="auto"/>
            <w:bottom w:val="none" w:sz="0" w:space="0" w:color="auto"/>
            <w:right w:val="none" w:sz="0" w:space="0" w:color="auto"/>
          </w:divBdr>
        </w:div>
        <w:div w:id="1415977859">
          <w:marLeft w:val="480"/>
          <w:marRight w:val="0"/>
          <w:marTop w:val="0"/>
          <w:marBottom w:val="0"/>
          <w:divBdr>
            <w:top w:val="none" w:sz="0" w:space="0" w:color="auto"/>
            <w:left w:val="none" w:sz="0" w:space="0" w:color="auto"/>
            <w:bottom w:val="none" w:sz="0" w:space="0" w:color="auto"/>
            <w:right w:val="none" w:sz="0" w:space="0" w:color="auto"/>
          </w:divBdr>
        </w:div>
        <w:div w:id="914315018">
          <w:marLeft w:val="480"/>
          <w:marRight w:val="0"/>
          <w:marTop w:val="0"/>
          <w:marBottom w:val="0"/>
          <w:divBdr>
            <w:top w:val="none" w:sz="0" w:space="0" w:color="auto"/>
            <w:left w:val="none" w:sz="0" w:space="0" w:color="auto"/>
            <w:bottom w:val="none" w:sz="0" w:space="0" w:color="auto"/>
            <w:right w:val="none" w:sz="0" w:space="0" w:color="auto"/>
          </w:divBdr>
        </w:div>
        <w:div w:id="618609248">
          <w:marLeft w:val="480"/>
          <w:marRight w:val="0"/>
          <w:marTop w:val="0"/>
          <w:marBottom w:val="0"/>
          <w:divBdr>
            <w:top w:val="none" w:sz="0" w:space="0" w:color="auto"/>
            <w:left w:val="none" w:sz="0" w:space="0" w:color="auto"/>
            <w:bottom w:val="none" w:sz="0" w:space="0" w:color="auto"/>
            <w:right w:val="none" w:sz="0" w:space="0" w:color="auto"/>
          </w:divBdr>
        </w:div>
        <w:div w:id="1693067458">
          <w:marLeft w:val="480"/>
          <w:marRight w:val="0"/>
          <w:marTop w:val="0"/>
          <w:marBottom w:val="0"/>
          <w:divBdr>
            <w:top w:val="none" w:sz="0" w:space="0" w:color="auto"/>
            <w:left w:val="none" w:sz="0" w:space="0" w:color="auto"/>
            <w:bottom w:val="none" w:sz="0" w:space="0" w:color="auto"/>
            <w:right w:val="none" w:sz="0" w:space="0" w:color="auto"/>
          </w:divBdr>
        </w:div>
        <w:div w:id="336151565">
          <w:marLeft w:val="480"/>
          <w:marRight w:val="0"/>
          <w:marTop w:val="0"/>
          <w:marBottom w:val="0"/>
          <w:divBdr>
            <w:top w:val="none" w:sz="0" w:space="0" w:color="auto"/>
            <w:left w:val="none" w:sz="0" w:space="0" w:color="auto"/>
            <w:bottom w:val="none" w:sz="0" w:space="0" w:color="auto"/>
            <w:right w:val="none" w:sz="0" w:space="0" w:color="auto"/>
          </w:divBdr>
        </w:div>
        <w:div w:id="297222432">
          <w:marLeft w:val="480"/>
          <w:marRight w:val="0"/>
          <w:marTop w:val="0"/>
          <w:marBottom w:val="0"/>
          <w:divBdr>
            <w:top w:val="none" w:sz="0" w:space="0" w:color="auto"/>
            <w:left w:val="none" w:sz="0" w:space="0" w:color="auto"/>
            <w:bottom w:val="none" w:sz="0" w:space="0" w:color="auto"/>
            <w:right w:val="none" w:sz="0" w:space="0" w:color="auto"/>
          </w:divBdr>
        </w:div>
        <w:div w:id="980964832">
          <w:marLeft w:val="480"/>
          <w:marRight w:val="0"/>
          <w:marTop w:val="0"/>
          <w:marBottom w:val="0"/>
          <w:divBdr>
            <w:top w:val="none" w:sz="0" w:space="0" w:color="auto"/>
            <w:left w:val="none" w:sz="0" w:space="0" w:color="auto"/>
            <w:bottom w:val="none" w:sz="0" w:space="0" w:color="auto"/>
            <w:right w:val="none" w:sz="0" w:space="0" w:color="auto"/>
          </w:divBdr>
        </w:div>
        <w:div w:id="1196381718">
          <w:marLeft w:val="480"/>
          <w:marRight w:val="0"/>
          <w:marTop w:val="0"/>
          <w:marBottom w:val="0"/>
          <w:divBdr>
            <w:top w:val="none" w:sz="0" w:space="0" w:color="auto"/>
            <w:left w:val="none" w:sz="0" w:space="0" w:color="auto"/>
            <w:bottom w:val="none" w:sz="0" w:space="0" w:color="auto"/>
            <w:right w:val="none" w:sz="0" w:space="0" w:color="auto"/>
          </w:divBdr>
        </w:div>
        <w:div w:id="720057538">
          <w:marLeft w:val="480"/>
          <w:marRight w:val="0"/>
          <w:marTop w:val="0"/>
          <w:marBottom w:val="0"/>
          <w:divBdr>
            <w:top w:val="none" w:sz="0" w:space="0" w:color="auto"/>
            <w:left w:val="none" w:sz="0" w:space="0" w:color="auto"/>
            <w:bottom w:val="none" w:sz="0" w:space="0" w:color="auto"/>
            <w:right w:val="none" w:sz="0" w:space="0" w:color="auto"/>
          </w:divBdr>
        </w:div>
        <w:div w:id="197471608">
          <w:marLeft w:val="480"/>
          <w:marRight w:val="0"/>
          <w:marTop w:val="0"/>
          <w:marBottom w:val="0"/>
          <w:divBdr>
            <w:top w:val="none" w:sz="0" w:space="0" w:color="auto"/>
            <w:left w:val="none" w:sz="0" w:space="0" w:color="auto"/>
            <w:bottom w:val="none" w:sz="0" w:space="0" w:color="auto"/>
            <w:right w:val="none" w:sz="0" w:space="0" w:color="auto"/>
          </w:divBdr>
        </w:div>
        <w:div w:id="658004504">
          <w:marLeft w:val="480"/>
          <w:marRight w:val="0"/>
          <w:marTop w:val="0"/>
          <w:marBottom w:val="0"/>
          <w:divBdr>
            <w:top w:val="none" w:sz="0" w:space="0" w:color="auto"/>
            <w:left w:val="none" w:sz="0" w:space="0" w:color="auto"/>
            <w:bottom w:val="none" w:sz="0" w:space="0" w:color="auto"/>
            <w:right w:val="none" w:sz="0" w:space="0" w:color="auto"/>
          </w:divBdr>
        </w:div>
        <w:div w:id="999699511">
          <w:marLeft w:val="480"/>
          <w:marRight w:val="0"/>
          <w:marTop w:val="0"/>
          <w:marBottom w:val="0"/>
          <w:divBdr>
            <w:top w:val="none" w:sz="0" w:space="0" w:color="auto"/>
            <w:left w:val="none" w:sz="0" w:space="0" w:color="auto"/>
            <w:bottom w:val="none" w:sz="0" w:space="0" w:color="auto"/>
            <w:right w:val="none" w:sz="0" w:space="0" w:color="auto"/>
          </w:divBdr>
        </w:div>
        <w:div w:id="498424983">
          <w:marLeft w:val="480"/>
          <w:marRight w:val="0"/>
          <w:marTop w:val="0"/>
          <w:marBottom w:val="0"/>
          <w:divBdr>
            <w:top w:val="none" w:sz="0" w:space="0" w:color="auto"/>
            <w:left w:val="none" w:sz="0" w:space="0" w:color="auto"/>
            <w:bottom w:val="none" w:sz="0" w:space="0" w:color="auto"/>
            <w:right w:val="none" w:sz="0" w:space="0" w:color="auto"/>
          </w:divBdr>
        </w:div>
        <w:div w:id="529150531">
          <w:marLeft w:val="480"/>
          <w:marRight w:val="0"/>
          <w:marTop w:val="0"/>
          <w:marBottom w:val="0"/>
          <w:divBdr>
            <w:top w:val="none" w:sz="0" w:space="0" w:color="auto"/>
            <w:left w:val="none" w:sz="0" w:space="0" w:color="auto"/>
            <w:bottom w:val="none" w:sz="0" w:space="0" w:color="auto"/>
            <w:right w:val="none" w:sz="0" w:space="0" w:color="auto"/>
          </w:divBdr>
        </w:div>
        <w:div w:id="597719810">
          <w:marLeft w:val="480"/>
          <w:marRight w:val="0"/>
          <w:marTop w:val="0"/>
          <w:marBottom w:val="0"/>
          <w:divBdr>
            <w:top w:val="none" w:sz="0" w:space="0" w:color="auto"/>
            <w:left w:val="none" w:sz="0" w:space="0" w:color="auto"/>
            <w:bottom w:val="none" w:sz="0" w:space="0" w:color="auto"/>
            <w:right w:val="none" w:sz="0" w:space="0" w:color="auto"/>
          </w:divBdr>
        </w:div>
        <w:div w:id="1740667668">
          <w:marLeft w:val="480"/>
          <w:marRight w:val="0"/>
          <w:marTop w:val="0"/>
          <w:marBottom w:val="0"/>
          <w:divBdr>
            <w:top w:val="none" w:sz="0" w:space="0" w:color="auto"/>
            <w:left w:val="none" w:sz="0" w:space="0" w:color="auto"/>
            <w:bottom w:val="none" w:sz="0" w:space="0" w:color="auto"/>
            <w:right w:val="none" w:sz="0" w:space="0" w:color="auto"/>
          </w:divBdr>
        </w:div>
        <w:div w:id="500002029">
          <w:marLeft w:val="480"/>
          <w:marRight w:val="0"/>
          <w:marTop w:val="0"/>
          <w:marBottom w:val="0"/>
          <w:divBdr>
            <w:top w:val="none" w:sz="0" w:space="0" w:color="auto"/>
            <w:left w:val="none" w:sz="0" w:space="0" w:color="auto"/>
            <w:bottom w:val="none" w:sz="0" w:space="0" w:color="auto"/>
            <w:right w:val="none" w:sz="0" w:space="0" w:color="auto"/>
          </w:divBdr>
        </w:div>
        <w:div w:id="176316181">
          <w:marLeft w:val="480"/>
          <w:marRight w:val="0"/>
          <w:marTop w:val="0"/>
          <w:marBottom w:val="0"/>
          <w:divBdr>
            <w:top w:val="none" w:sz="0" w:space="0" w:color="auto"/>
            <w:left w:val="none" w:sz="0" w:space="0" w:color="auto"/>
            <w:bottom w:val="none" w:sz="0" w:space="0" w:color="auto"/>
            <w:right w:val="none" w:sz="0" w:space="0" w:color="auto"/>
          </w:divBdr>
        </w:div>
        <w:div w:id="561908666">
          <w:marLeft w:val="480"/>
          <w:marRight w:val="0"/>
          <w:marTop w:val="0"/>
          <w:marBottom w:val="0"/>
          <w:divBdr>
            <w:top w:val="none" w:sz="0" w:space="0" w:color="auto"/>
            <w:left w:val="none" w:sz="0" w:space="0" w:color="auto"/>
            <w:bottom w:val="none" w:sz="0" w:space="0" w:color="auto"/>
            <w:right w:val="none" w:sz="0" w:space="0" w:color="auto"/>
          </w:divBdr>
        </w:div>
        <w:div w:id="563686217">
          <w:marLeft w:val="480"/>
          <w:marRight w:val="0"/>
          <w:marTop w:val="0"/>
          <w:marBottom w:val="0"/>
          <w:divBdr>
            <w:top w:val="none" w:sz="0" w:space="0" w:color="auto"/>
            <w:left w:val="none" w:sz="0" w:space="0" w:color="auto"/>
            <w:bottom w:val="none" w:sz="0" w:space="0" w:color="auto"/>
            <w:right w:val="none" w:sz="0" w:space="0" w:color="auto"/>
          </w:divBdr>
        </w:div>
        <w:div w:id="1789198697">
          <w:marLeft w:val="480"/>
          <w:marRight w:val="0"/>
          <w:marTop w:val="0"/>
          <w:marBottom w:val="0"/>
          <w:divBdr>
            <w:top w:val="none" w:sz="0" w:space="0" w:color="auto"/>
            <w:left w:val="none" w:sz="0" w:space="0" w:color="auto"/>
            <w:bottom w:val="none" w:sz="0" w:space="0" w:color="auto"/>
            <w:right w:val="none" w:sz="0" w:space="0" w:color="auto"/>
          </w:divBdr>
        </w:div>
      </w:divsChild>
    </w:div>
    <w:div w:id="1397974268">
      <w:bodyDiv w:val="1"/>
      <w:marLeft w:val="0"/>
      <w:marRight w:val="0"/>
      <w:marTop w:val="0"/>
      <w:marBottom w:val="0"/>
      <w:divBdr>
        <w:top w:val="none" w:sz="0" w:space="0" w:color="auto"/>
        <w:left w:val="none" w:sz="0" w:space="0" w:color="auto"/>
        <w:bottom w:val="none" w:sz="0" w:space="0" w:color="auto"/>
        <w:right w:val="none" w:sz="0" w:space="0" w:color="auto"/>
      </w:divBdr>
    </w:div>
    <w:div w:id="1398898106">
      <w:bodyDiv w:val="1"/>
      <w:marLeft w:val="0"/>
      <w:marRight w:val="0"/>
      <w:marTop w:val="0"/>
      <w:marBottom w:val="0"/>
      <w:divBdr>
        <w:top w:val="none" w:sz="0" w:space="0" w:color="auto"/>
        <w:left w:val="none" w:sz="0" w:space="0" w:color="auto"/>
        <w:bottom w:val="none" w:sz="0" w:space="0" w:color="auto"/>
        <w:right w:val="none" w:sz="0" w:space="0" w:color="auto"/>
      </w:divBdr>
    </w:div>
    <w:div w:id="1399400870">
      <w:bodyDiv w:val="1"/>
      <w:marLeft w:val="0"/>
      <w:marRight w:val="0"/>
      <w:marTop w:val="0"/>
      <w:marBottom w:val="0"/>
      <w:divBdr>
        <w:top w:val="none" w:sz="0" w:space="0" w:color="auto"/>
        <w:left w:val="none" w:sz="0" w:space="0" w:color="auto"/>
        <w:bottom w:val="none" w:sz="0" w:space="0" w:color="auto"/>
        <w:right w:val="none" w:sz="0" w:space="0" w:color="auto"/>
      </w:divBdr>
    </w:div>
    <w:div w:id="1399547393">
      <w:bodyDiv w:val="1"/>
      <w:marLeft w:val="0"/>
      <w:marRight w:val="0"/>
      <w:marTop w:val="0"/>
      <w:marBottom w:val="0"/>
      <w:divBdr>
        <w:top w:val="none" w:sz="0" w:space="0" w:color="auto"/>
        <w:left w:val="none" w:sz="0" w:space="0" w:color="auto"/>
        <w:bottom w:val="none" w:sz="0" w:space="0" w:color="auto"/>
        <w:right w:val="none" w:sz="0" w:space="0" w:color="auto"/>
      </w:divBdr>
    </w:div>
    <w:div w:id="1399670241">
      <w:bodyDiv w:val="1"/>
      <w:marLeft w:val="0"/>
      <w:marRight w:val="0"/>
      <w:marTop w:val="0"/>
      <w:marBottom w:val="0"/>
      <w:divBdr>
        <w:top w:val="none" w:sz="0" w:space="0" w:color="auto"/>
        <w:left w:val="none" w:sz="0" w:space="0" w:color="auto"/>
        <w:bottom w:val="none" w:sz="0" w:space="0" w:color="auto"/>
        <w:right w:val="none" w:sz="0" w:space="0" w:color="auto"/>
      </w:divBdr>
    </w:div>
    <w:div w:id="1399673227">
      <w:bodyDiv w:val="1"/>
      <w:marLeft w:val="0"/>
      <w:marRight w:val="0"/>
      <w:marTop w:val="0"/>
      <w:marBottom w:val="0"/>
      <w:divBdr>
        <w:top w:val="none" w:sz="0" w:space="0" w:color="auto"/>
        <w:left w:val="none" w:sz="0" w:space="0" w:color="auto"/>
        <w:bottom w:val="none" w:sz="0" w:space="0" w:color="auto"/>
        <w:right w:val="none" w:sz="0" w:space="0" w:color="auto"/>
      </w:divBdr>
    </w:div>
    <w:div w:id="1399745403">
      <w:bodyDiv w:val="1"/>
      <w:marLeft w:val="0"/>
      <w:marRight w:val="0"/>
      <w:marTop w:val="0"/>
      <w:marBottom w:val="0"/>
      <w:divBdr>
        <w:top w:val="none" w:sz="0" w:space="0" w:color="auto"/>
        <w:left w:val="none" w:sz="0" w:space="0" w:color="auto"/>
        <w:bottom w:val="none" w:sz="0" w:space="0" w:color="auto"/>
        <w:right w:val="none" w:sz="0" w:space="0" w:color="auto"/>
      </w:divBdr>
      <w:divsChild>
        <w:div w:id="1594509128">
          <w:marLeft w:val="480"/>
          <w:marRight w:val="0"/>
          <w:marTop w:val="0"/>
          <w:marBottom w:val="0"/>
          <w:divBdr>
            <w:top w:val="none" w:sz="0" w:space="0" w:color="auto"/>
            <w:left w:val="none" w:sz="0" w:space="0" w:color="auto"/>
            <w:bottom w:val="none" w:sz="0" w:space="0" w:color="auto"/>
            <w:right w:val="none" w:sz="0" w:space="0" w:color="auto"/>
          </w:divBdr>
        </w:div>
        <w:div w:id="350379828">
          <w:marLeft w:val="480"/>
          <w:marRight w:val="0"/>
          <w:marTop w:val="0"/>
          <w:marBottom w:val="0"/>
          <w:divBdr>
            <w:top w:val="none" w:sz="0" w:space="0" w:color="auto"/>
            <w:left w:val="none" w:sz="0" w:space="0" w:color="auto"/>
            <w:bottom w:val="none" w:sz="0" w:space="0" w:color="auto"/>
            <w:right w:val="none" w:sz="0" w:space="0" w:color="auto"/>
          </w:divBdr>
        </w:div>
        <w:div w:id="39133103">
          <w:marLeft w:val="480"/>
          <w:marRight w:val="0"/>
          <w:marTop w:val="0"/>
          <w:marBottom w:val="0"/>
          <w:divBdr>
            <w:top w:val="none" w:sz="0" w:space="0" w:color="auto"/>
            <w:left w:val="none" w:sz="0" w:space="0" w:color="auto"/>
            <w:bottom w:val="none" w:sz="0" w:space="0" w:color="auto"/>
            <w:right w:val="none" w:sz="0" w:space="0" w:color="auto"/>
          </w:divBdr>
        </w:div>
        <w:div w:id="538276104">
          <w:marLeft w:val="480"/>
          <w:marRight w:val="0"/>
          <w:marTop w:val="0"/>
          <w:marBottom w:val="0"/>
          <w:divBdr>
            <w:top w:val="none" w:sz="0" w:space="0" w:color="auto"/>
            <w:left w:val="none" w:sz="0" w:space="0" w:color="auto"/>
            <w:bottom w:val="none" w:sz="0" w:space="0" w:color="auto"/>
            <w:right w:val="none" w:sz="0" w:space="0" w:color="auto"/>
          </w:divBdr>
        </w:div>
        <w:div w:id="651376225">
          <w:marLeft w:val="480"/>
          <w:marRight w:val="0"/>
          <w:marTop w:val="0"/>
          <w:marBottom w:val="0"/>
          <w:divBdr>
            <w:top w:val="none" w:sz="0" w:space="0" w:color="auto"/>
            <w:left w:val="none" w:sz="0" w:space="0" w:color="auto"/>
            <w:bottom w:val="none" w:sz="0" w:space="0" w:color="auto"/>
            <w:right w:val="none" w:sz="0" w:space="0" w:color="auto"/>
          </w:divBdr>
        </w:div>
        <w:div w:id="1220245654">
          <w:marLeft w:val="480"/>
          <w:marRight w:val="0"/>
          <w:marTop w:val="0"/>
          <w:marBottom w:val="0"/>
          <w:divBdr>
            <w:top w:val="none" w:sz="0" w:space="0" w:color="auto"/>
            <w:left w:val="none" w:sz="0" w:space="0" w:color="auto"/>
            <w:bottom w:val="none" w:sz="0" w:space="0" w:color="auto"/>
            <w:right w:val="none" w:sz="0" w:space="0" w:color="auto"/>
          </w:divBdr>
        </w:div>
        <w:div w:id="263150497">
          <w:marLeft w:val="480"/>
          <w:marRight w:val="0"/>
          <w:marTop w:val="0"/>
          <w:marBottom w:val="0"/>
          <w:divBdr>
            <w:top w:val="none" w:sz="0" w:space="0" w:color="auto"/>
            <w:left w:val="none" w:sz="0" w:space="0" w:color="auto"/>
            <w:bottom w:val="none" w:sz="0" w:space="0" w:color="auto"/>
            <w:right w:val="none" w:sz="0" w:space="0" w:color="auto"/>
          </w:divBdr>
        </w:div>
        <w:div w:id="957299689">
          <w:marLeft w:val="480"/>
          <w:marRight w:val="0"/>
          <w:marTop w:val="0"/>
          <w:marBottom w:val="0"/>
          <w:divBdr>
            <w:top w:val="none" w:sz="0" w:space="0" w:color="auto"/>
            <w:left w:val="none" w:sz="0" w:space="0" w:color="auto"/>
            <w:bottom w:val="none" w:sz="0" w:space="0" w:color="auto"/>
            <w:right w:val="none" w:sz="0" w:space="0" w:color="auto"/>
          </w:divBdr>
        </w:div>
        <w:div w:id="1314604180">
          <w:marLeft w:val="480"/>
          <w:marRight w:val="0"/>
          <w:marTop w:val="0"/>
          <w:marBottom w:val="0"/>
          <w:divBdr>
            <w:top w:val="none" w:sz="0" w:space="0" w:color="auto"/>
            <w:left w:val="none" w:sz="0" w:space="0" w:color="auto"/>
            <w:bottom w:val="none" w:sz="0" w:space="0" w:color="auto"/>
            <w:right w:val="none" w:sz="0" w:space="0" w:color="auto"/>
          </w:divBdr>
        </w:div>
        <w:div w:id="225603633">
          <w:marLeft w:val="480"/>
          <w:marRight w:val="0"/>
          <w:marTop w:val="0"/>
          <w:marBottom w:val="0"/>
          <w:divBdr>
            <w:top w:val="none" w:sz="0" w:space="0" w:color="auto"/>
            <w:left w:val="none" w:sz="0" w:space="0" w:color="auto"/>
            <w:bottom w:val="none" w:sz="0" w:space="0" w:color="auto"/>
            <w:right w:val="none" w:sz="0" w:space="0" w:color="auto"/>
          </w:divBdr>
        </w:div>
        <w:div w:id="493959367">
          <w:marLeft w:val="480"/>
          <w:marRight w:val="0"/>
          <w:marTop w:val="0"/>
          <w:marBottom w:val="0"/>
          <w:divBdr>
            <w:top w:val="none" w:sz="0" w:space="0" w:color="auto"/>
            <w:left w:val="none" w:sz="0" w:space="0" w:color="auto"/>
            <w:bottom w:val="none" w:sz="0" w:space="0" w:color="auto"/>
            <w:right w:val="none" w:sz="0" w:space="0" w:color="auto"/>
          </w:divBdr>
        </w:div>
        <w:div w:id="1652564663">
          <w:marLeft w:val="480"/>
          <w:marRight w:val="0"/>
          <w:marTop w:val="0"/>
          <w:marBottom w:val="0"/>
          <w:divBdr>
            <w:top w:val="none" w:sz="0" w:space="0" w:color="auto"/>
            <w:left w:val="none" w:sz="0" w:space="0" w:color="auto"/>
            <w:bottom w:val="none" w:sz="0" w:space="0" w:color="auto"/>
            <w:right w:val="none" w:sz="0" w:space="0" w:color="auto"/>
          </w:divBdr>
        </w:div>
        <w:div w:id="465661997">
          <w:marLeft w:val="480"/>
          <w:marRight w:val="0"/>
          <w:marTop w:val="0"/>
          <w:marBottom w:val="0"/>
          <w:divBdr>
            <w:top w:val="none" w:sz="0" w:space="0" w:color="auto"/>
            <w:left w:val="none" w:sz="0" w:space="0" w:color="auto"/>
            <w:bottom w:val="none" w:sz="0" w:space="0" w:color="auto"/>
            <w:right w:val="none" w:sz="0" w:space="0" w:color="auto"/>
          </w:divBdr>
        </w:div>
        <w:div w:id="1530417006">
          <w:marLeft w:val="480"/>
          <w:marRight w:val="0"/>
          <w:marTop w:val="0"/>
          <w:marBottom w:val="0"/>
          <w:divBdr>
            <w:top w:val="none" w:sz="0" w:space="0" w:color="auto"/>
            <w:left w:val="none" w:sz="0" w:space="0" w:color="auto"/>
            <w:bottom w:val="none" w:sz="0" w:space="0" w:color="auto"/>
            <w:right w:val="none" w:sz="0" w:space="0" w:color="auto"/>
          </w:divBdr>
        </w:div>
        <w:div w:id="1788042762">
          <w:marLeft w:val="480"/>
          <w:marRight w:val="0"/>
          <w:marTop w:val="0"/>
          <w:marBottom w:val="0"/>
          <w:divBdr>
            <w:top w:val="none" w:sz="0" w:space="0" w:color="auto"/>
            <w:left w:val="none" w:sz="0" w:space="0" w:color="auto"/>
            <w:bottom w:val="none" w:sz="0" w:space="0" w:color="auto"/>
            <w:right w:val="none" w:sz="0" w:space="0" w:color="auto"/>
          </w:divBdr>
        </w:div>
        <w:div w:id="1879005953">
          <w:marLeft w:val="480"/>
          <w:marRight w:val="0"/>
          <w:marTop w:val="0"/>
          <w:marBottom w:val="0"/>
          <w:divBdr>
            <w:top w:val="none" w:sz="0" w:space="0" w:color="auto"/>
            <w:left w:val="none" w:sz="0" w:space="0" w:color="auto"/>
            <w:bottom w:val="none" w:sz="0" w:space="0" w:color="auto"/>
            <w:right w:val="none" w:sz="0" w:space="0" w:color="auto"/>
          </w:divBdr>
        </w:div>
        <w:div w:id="254479102">
          <w:marLeft w:val="480"/>
          <w:marRight w:val="0"/>
          <w:marTop w:val="0"/>
          <w:marBottom w:val="0"/>
          <w:divBdr>
            <w:top w:val="none" w:sz="0" w:space="0" w:color="auto"/>
            <w:left w:val="none" w:sz="0" w:space="0" w:color="auto"/>
            <w:bottom w:val="none" w:sz="0" w:space="0" w:color="auto"/>
            <w:right w:val="none" w:sz="0" w:space="0" w:color="auto"/>
          </w:divBdr>
        </w:div>
        <w:div w:id="939139641">
          <w:marLeft w:val="480"/>
          <w:marRight w:val="0"/>
          <w:marTop w:val="0"/>
          <w:marBottom w:val="0"/>
          <w:divBdr>
            <w:top w:val="none" w:sz="0" w:space="0" w:color="auto"/>
            <w:left w:val="none" w:sz="0" w:space="0" w:color="auto"/>
            <w:bottom w:val="none" w:sz="0" w:space="0" w:color="auto"/>
            <w:right w:val="none" w:sz="0" w:space="0" w:color="auto"/>
          </w:divBdr>
        </w:div>
        <w:div w:id="1374693701">
          <w:marLeft w:val="480"/>
          <w:marRight w:val="0"/>
          <w:marTop w:val="0"/>
          <w:marBottom w:val="0"/>
          <w:divBdr>
            <w:top w:val="none" w:sz="0" w:space="0" w:color="auto"/>
            <w:left w:val="none" w:sz="0" w:space="0" w:color="auto"/>
            <w:bottom w:val="none" w:sz="0" w:space="0" w:color="auto"/>
            <w:right w:val="none" w:sz="0" w:space="0" w:color="auto"/>
          </w:divBdr>
        </w:div>
        <w:div w:id="1989287182">
          <w:marLeft w:val="480"/>
          <w:marRight w:val="0"/>
          <w:marTop w:val="0"/>
          <w:marBottom w:val="0"/>
          <w:divBdr>
            <w:top w:val="none" w:sz="0" w:space="0" w:color="auto"/>
            <w:left w:val="none" w:sz="0" w:space="0" w:color="auto"/>
            <w:bottom w:val="none" w:sz="0" w:space="0" w:color="auto"/>
            <w:right w:val="none" w:sz="0" w:space="0" w:color="auto"/>
          </w:divBdr>
        </w:div>
        <w:div w:id="1622956422">
          <w:marLeft w:val="480"/>
          <w:marRight w:val="0"/>
          <w:marTop w:val="0"/>
          <w:marBottom w:val="0"/>
          <w:divBdr>
            <w:top w:val="none" w:sz="0" w:space="0" w:color="auto"/>
            <w:left w:val="none" w:sz="0" w:space="0" w:color="auto"/>
            <w:bottom w:val="none" w:sz="0" w:space="0" w:color="auto"/>
            <w:right w:val="none" w:sz="0" w:space="0" w:color="auto"/>
          </w:divBdr>
        </w:div>
        <w:div w:id="1119765276">
          <w:marLeft w:val="480"/>
          <w:marRight w:val="0"/>
          <w:marTop w:val="0"/>
          <w:marBottom w:val="0"/>
          <w:divBdr>
            <w:top w:val="none" w:sz="0" w:space="0" w:color="auto"/>
            <w:left w:val="none" w:sz="0" w:space="0" w:color="auto"/>
            <w:bottom w:val="none" w:sz="0" w:space="0" w:color="auto"/>
            <w:right w:val="none" w:sz="0" w:space="0" w:color="auto"/>
          </w:divBdr>
        </w:div>
        <w:div w:id="808086232">
          <w:marLeft w:val="480"/>
          <w:marRight w:val="0"/>
          <w:marTop w:val="0"/>
          <w:marBottom w:val="0"/>
          <w:divBdr>
            <w:top w:val="none" w:sz="0" w:space="0" w:color="auto"/>
            <w:left w:val="none" w:sz="0" w:space="0" w:color="auto"/>
            <w:bottom w:val="none" w:sz="0" w:space="0" w:color="auto"/>
            <w:right w:val="none" w:sz="0" w:space="0" w:color="auto"/>
          </w:divBdr>
        </w:div>
        <w:div w:id="1602102914">
          <w:marLeft w:val="480"/>
          <w:marRight w:val="0"/>
          <w:marTop w:val="0"/>
          <w:marBottom w:val="0"/>
          <w:divBdr>
            <w:top w:val="none" w:sz="0" w:space="0" w:color="auto"/>
            <w:left w:val="none" w:sz="0" w:space="0" w:color="auto"/>
            <w:bottom w:val="none" w:sz="0" w:space="0" w:color="auto"/>
            <w:right w:val="none" w:sz="0" w:space="0" w:color="auto"/>
          </w:divBdr>
        </w:div>
        <w:div w:id="1990090464">
          <w:marLeft w:val="480"/>
          <w:marRight w:val="0"/>
          <w:marTop w:val="0"/>
          <w:marBottom w:val="0"/>
          <w:divBdr>
            <w:top w:val="none" w:sz="0" w:space="0" w:color="auto"/>
            <w:left w:val="none" w:sz="0" w:space="0" w:color="auto"/>
            <w:bottom w:val="none" w:sz="0" w:space="0" w:color="auto"/>
            <w:right w:val="none" w:sz="0" w:space="0" w:color="auto"/>
          </w:divBdr>
        </w:div>
        <w:div w:id="1319765643">
          <w:marLeft w:val="480"/>
          <w:marRight w:val="0"/>
          <w:marTop w:val="0"/>
          <w:marBottom w:val="0"/>
          <w:divBdr>
            <w:top w:val="none" w:sz="0" w:space="0" w:color="auto"/>
            <w:left w:val="none" w:sz="0" w:space="0" w:color="auto"/>
            <w:bottom w:val="none" w:sz="0" w:space="0" w:color="auto"/>
            <w:right w:val="none" w:sz="0" w:space="0" w:color="auto"/>
          </w:divBdr>
        </w:div>
        <w:div w:id="2115902008">
          <w:marLeft w:val="480"/>
          <w:marRight w:val="0"/>
          <w:marTop w:val="0"/>
          <w:marBottom w:val="0"/>
          <w:divBdr>
            <w:top w:val="none" w:sz="0" w:space="0" w:color="auto"/>
            <w:left w:val="none" w:sz="0" w:space="0" w:color="auto"/>
            <w:bottom w:val="none" w:sz="0" w:space="0" w:color="auto"/>
            <w:right w:val="none" w:sz="0" w:space="0" w:color="auto"/>
          </w:divBdr>
        </w:div>
        <w:div w:id="1122306918">
          <w:marLeft w:val="480"/>
          <w:marRight w:val="0"/>
          <w:marTop w:val="0"/>
          <w:marBottom w:val="0"/>
          <w:divBdr>
            <w:top w:val="none" w:sz="0" w:space="0" w:color="auto"/>
            <w:left w:val="none" w:sz="0" w:space="0" w:color="auto"/>
            <w:bottom w:val="none" w:sz="0" w:space="0" w:color="auto"/>
            <w:right w:val="none" w:sz="0" w:space="0" w:color="auto"/>
          </w:divBdr>
        </w:div>
        <w:div w:id="1515609391">
          <w:marLeft w:val="480"/>
          <w:marRight w:val="0"/>
          <w:marTop w:val="0"/>
          <w:marBottom w:val="0"/>
          <w:divBdr>
            <w:top w:val="none" w:sz="0" w:space="0" w:color="auto"/>
            <w:left w:val="none" w:sz="0" w:space="0" w:color="auto"/>
            <w:bottom w:val="none" w:sz="0" w:space="0" w:color="auto"/>
            <w:right w:val="none" w:sz="0" w:space="0" w:color="auto"/>
          </w:divBdr>
        </w:div>
        <w:div w:id="1892573596">
          <w:marLeft w:val="480"/>
          <w:marRight w:val="0"/>
          <w:marTop w:val="0"/>
          <w:marBottom w:val="0"/>
          <w:divBdr>
            <w:top w:val="none" w:sz="0" w:space="0" w:color="auto"/>
            <w:left w:val="none" w:sz="0" w:space="0" w:color="auto"/>
            <w:bottom w:val="none" w:sz="0" w:space="0" w:color="auto"/>
            <w:right w:val="none" w:sz="0" w:space="0" w:color="auto"/>
          </w:divBdr>
        </w:div>
        <w:div w:id="646206776">
          <w:marLeft w:val="480"/>
          <w:marRight w:val="0"/>
          <w:marTop w:val="0"/>
          <w:marBottom w:val="0"/>
          <w:divBdr>
            <w:top w:val="none" w:sz="0" w:space="0" w:color="auto"/>
            <w:left w:val="none" w:sz="0" w:space="0" w:color="auto"/>
            <w:bottom w:val="none" w:sz="0" w:space="0" w:color="auto"/>
            <w:right w:val="none" w:sz="0" w:space="0" w:color="auto"/>
          </w:divBdr>
        </w:div>
        <w:div w:id="783159964">
          <w:marLeft w:val="480"/>
          <w:marRight w:val="0"/>
          <w:marTop w:val="0"/>
          <w:marBottom w:val="0"/>
          <w:divBdr>
            <w:top w:val="none" w:sz="0" w:space="0" w:color="auto"/>
            <w:left w:val="none" w:sz="0" w:space="0" w:color="auto"/>
            <w:bottom w:val="none" w:sz="0" w:space="0" w:color="auto"/>
            <w:right w:val="none" w:sz="0" w:space="0" w:color="auto"/>
          </w:divBdr>
        </w:div>
        <w:div w:id="1797025796">
          <w:marLeft w:val="480"/>
          <w:marRight w:val="0"/>
          <w:marTop w:val="0"/>
          <w:marBottom w:val="0"/>
          <w:divBdr>
            <w:top w:val="none" w:sz="0" w:space="0" w:color="auto"/>
            <w:left w:val="none" w:sz="0" w:space="0" w:color="auto"/>
            <w:bottom w:val="none" w:sz="0" w:space="0" w:color="auto"/>
            <w:right w:val="none" w:sz="0" w:space="0" w:color="auto"/>
          </w:divBdr>
        </w:div>
        <w:div w:id="90200841">
          <w:marLeft w:val="480"/>
          <w:marRight w:val="0"/>
          <w:marTop w:val="0"/>
          <w:marBottom w:val="0"/>
          <w:divBdr>
            <w:top w:val="none" w:sz="0" w:space="0" w:color="auto"/>
            <w:left w:val="none" w:sz="0" w:space="0" w:color="auto"/>
            <w:bottom w:val="none" w:sz="0" w:space="0" w:color="auto"/>
            <w:right w:val="none" w:sz="0" w:space="0" w:color="auto"/>
          </w:divBdr>
        </w:div>
        <w:div w:id="184445344">
          <w:marLeft w:val="480"/>
          <w:marRight w:val="0"/>
          <w:marTop w:val="0"/>
          <w:marBottom w:val="0"/>
          <w:divBdr>
            <w:top w:val="none" w:sz="0" w:space="0" w:color="auto"/>
            <w:left w:val="none" w:sz="0" w:space="0" w:color="auto"/>
            <w:bottom w:val="none" w:sz="0" w:space="0" w:color="auto"/>
            <w:right w:val="none" w:sz="0" w:space="0" w:color="auto"/>
          </w:divBdr>
        </w:div>
        <w:div w:id="1710060899">
          <w:marLeft w:val="480"/>
          <w:marRight w:val="0"/>
          <w:marTop w:val="0"/>
          <w:marBottom w:val="0"/>
          <w:divBdr>
            <w:top w:val="none" w:sz="0" w:space="0" w:color="auto"/>
            <w:left w:val="none" w:sz="0" w:space="0" w:color="auto"/>
            <w:bottom w:val="none" w:sz="0" w:space="0" w:color="auto"/>
            <w:right w:val="none" w:sz="0" w:space="0" w:color="auto"/>
          </w:divBdr>
        </w:div>
        <w:div w:id="971135881">
          <w:marLeft w:val="480"/>
          <w:marRight w:val="0"/>
          <w:marTop w:val="0"/>
          <w:marBottom w:val="0"/>
          <w:divBdr>
            <w:top w:val="none" w:sz="0" w:space="0" w:color="auto"/>
            <w:left w:val="none" w:sz="0" w:space="0" w:color="auto"/>
            <w:bottom w:val="none" w:sz="0" w:space="0" w:color="auto"/>
            <w:right w:val="none" w:sz="0" w:space="0" w:color="auto"/>
          </w:divBdr>
        </w:div>
        <w:div w:id="1097866796">
          <w:marLeft w:val="480"/>
          <w:marRight w:val="0"/>
          <w:marTop w:val="0"/>
          <w:marBottom w:val="0"/>
          <w:divBdr>
            <w:top w:val="none" w:sz="0" w:space="0" w:color="auto"/>
            <w:left w:val="none" w:sz="0" w:space="0" w:color="auto"/>
            <w:bottom w:val="none" w:sz="0" w:space="0" w:color="auto"/>
            <w:right w:val="none" w:sz="0" w:space="0" w:color="auto"/>
          </w:divBdr>
        </w:div>
        <w:div w:id="1255671824">
          <w:marLeft w:val="480"/>
          <w:marRight w:val="0"/>
          <w:marTop w:val="0"/>
          <w:marBottom w:val="0"/>
          <w:divBdr>
            <w:top w:val="none" w:sz="0" w:space="0" w:color="auto"/>
            <w:left w:val="none" w:sz="0" w:space="0" w:color="auto"/>
            <w:bottom w:val="none" w:sz="0" w:space="0" w:color="auto"/>
            <w:right w:val="none" w:sz="0" w:space="0" w:color="auto"/>
          </w:divBdr>
        </w:div>
        <w:div w:id="1559583324">
          <w:marLeft w:val="480"/>
          <w:marRight w:val="0"/>
          <w:marTop w:val="0"/>
          <w:marBottom w:val="0"/>
          <w:divBdr>
            <w:top w:val="none" w:sz="0" w:space="0" w:color="auto"/>
            <w:left w:val="none" w:sz="0" w:space="0" w:color="auto"/>
            <w:bottom w:val="none" w:sz="0" w:space="0" w:color="auto"/>
            <w:right w:val="none" w:sz="0" w:space="0" w:color="auto"/>
          </w:divBdr>
        </w:div>
        <w:div w:id="1179658233">
          <w:marLeft w:val="480"/>
          <w:marRight w:val="0"/>
          <w:marTop w:val="0"/>
          <w:marBottom w:val="0"/>
          <w:divBdr>
            <w:top w:val="none" w:sz="0" w:space="0" w:color="auto"/>
            <w:left w:val="none" w:sz="0" w:space="0" w:color="auto"/>
            <w:bottom w:val="none" w:sz="0" w:space="0" w:color="auto"/>
            <w:right w:val="none" w:sz="0" w:space="0" w:color="auto"/>
          </w:divBdr>
        </w:div>
        <w:div w:id="1210384494">
          <w:marLeft w:val="480"/>
          <w:marRight w:val="0"/>
          <w:marTop w:val="0"/>
          <w:marBottom w:val="0"/>
          <w:divBdr>
            <w:top w:val="none" w:sz="0" w:space="0" w:color="auto"/>
            <w:left w:val="none" w:sz="0" w:space="0" w:color="auto"/>
            <w:bottom w:val="none" w:sz="0" w:space="0" w:color="auto"/>
            <w:right w:val="none" w:sz="0" w:space="0" w:color="auto"/>
          </w:divBdr>
        </w:div>
        <w:div w:id="266887312">
          <w:marLeft w:val="480"/>
          <w:marRight w:val="0"/>
          <w:marTop w:val="0"/>
          <w:marBottom w:val="0"/>
          <w:divBdr>
            <w:top w:val="none" w:sz="0" w:space="0" w:color="auto"/>
            <w:left w:val="none" w:sz="0" w:space="0" w:color="auto"/>
            <w:bottom w:val="none" w:sz="0" w:space="0" w:color="auto"/>
            <w:right w:val="none" w:sz="0" w:space="0" w:color="auto"/>
          </w:divBdr>
        </w:div>
        <w:div w:id="1519658905">
          <w:marLeft w:val="480"/>
          <w:marRight w:val="0"/>
          <w:marTop w:val="0"/>
          <w:marBottom w:val="0"/>
          <w:divBdr>
            <w:top w:val="none" w:sz="0" w:space="0" w:color="auto"/>
            <w:left w:val="none" w:sz="0" w:space="0" w:color="auto"/>
            <w:bottom w:val="none" w:sz="0" w:space="0" w:color="auto"/>
            <w:right w:val="none" w:sz="0" w:space="0" w:color="auto"/>
          </w:divBdr>
        </w:div>
        <w:div w:id="988755018">
          <w:marLeft w:val="480"/>
          <w:marRight w:val="0"/>
          <w:marTop w:val="0"/>
          <w:marBottom w:val="0"/>
          <w:divBdr>
            <w:top w:val="none" w:sz="0" w:space="0" w:color="auto"/>
            <w:left w:val="none" w:sz="0" w:space="0" w:color="auto"/>
            <w:bottom w:val="none" w:sz="0" w:space="0" w:color="auto"/>
            <w:right w:val="none" w:sz="0" w:space="0" w:color="auto"/>
          </w:divBdr>
        </w:div>
        <w:div w:id="732849285">
          <w:marLeft w:val="480"/>
          <w:marRight w:val="0"/>
          <w:marTop w:val="0"/>
          <w:marBottom w:val="0"/>
          <w:divBdr>
            <w:top w:val="none" w:sz="0" w:space="0" w:color="auto"/>
            <w:left w:val="none" w:sz="0" w:space="0" w:color="auto"/>
            <w:bottom w:val="none" w:sz="0" w:space="0" w:color="auto"/>
            <w:right w:val="none" w:sz="0" w:space="0" w:color="auto"/>
          </w:divBdr>
        </w:div>
        <w:div w:id="146477105">
          <w:marLeft w:val="480"/>
          <w:marRight w:val="0"/>
          <w:marTop w:val="0"/>
          <w:marBottom w:val="0"/>
          <w:divBdr>
            <w:top w:val="none" w:sz="0" w:space="0" w:color="auto"/>
            <w:left w:val="none" w:sz="0" w:space="0" w:color="auto"/>
            <w:bottom w:val="none" w:sz="0" w:space="0" w:color="auto"/>
            <w:right w:val="none" w:sz="0" w:space="0" w:color="auto"/>
          </w:divBdr>
        </w:div>
        <w:div w:id="162204640">
          <w:marLeft w:val="480"/>
          <w:marRight w:val="0"/>
          <w:marTop w:val="0"/>
          <w:marBottom w:val="0"/>
          <w:divBdr>
            <w:top w:val="none" w:sz="0" w:space="0" w:color="auto"/>
            <w:left w:val="none" w:sz="0" w:space="0" w:color="auto"/>
            <w:bottom w:val="none" w:sz="0" w:space="0" w:color="auto"/>
            <w:right w:val="none" w:sz="0" w:space="0" w:color="auto"/>
          </w:divBdr>
        </w:div>
        <w:div w:id="1922063205">
          <w:marLeft w:val="480"/>
          <w:marRight w:val="0"/>
          <w:marTop w:val="0"/>
          <w:marBottom w:val="0"/>
          <w:divBdr>
            <w:top w:val="none" w:sz="0" w:space="0" w:color="auto"/>
            <w:left w:val="none" w:sz="0" w:space="0" w:color="auto"/>
            <w:bottom w:val="none" w:sz="0" w:space="0" w:color="auto"/>
            <w:right w:val="none" w:sz="0" w:space="0" w:color="auto"/>
          </w:divBdr>
        </w:div>
        <w:div w:id="1427309601">
          <w:marLeft w:val="480"/>
          <w:marRight w:val="0"/>
          <w:marTop w:val="0"/>
          <w:marBottom w:val="0"/>
          <w:divBdr>
            <w:top w:val="none" w:sz="0" w:space="0" w:color="auto"/>
            <w:left w:val="none" w:sz="0" w:space="0" w:color="auto"/>
            <w:bottom w:val="none" w:sz="0" w:space="0" w:color="auto"/>
            <w:right w:val="none" w:sz="0" w:space="0" w:color="auto"/>
          </w:divBdr>
        </w:div>
        <w:div w:id="309212010">
          <w:marLeft w:val="480"/>
          <w:marRight w:val="0"/>
          <w:marTop w:val="0"/>
          <w:marBottom w:val="0"/>
          <w:divBdr>
            <w:top w:val="none" w:sz="0" w:space="0" w:color="auto"/>
            <w:left w:val="none" w:sz="0" w:space="0" w:color="auto"/>
            <w:bottom w:val="none" w:sz="0" w:space="0" w:color="auto"/>
            <w:right w:val="none" w:sz="0" w:space="0" w:color="auto"/>
          </w:divBdr>
        </w:div>
        <w:div w:id="916942823">
          <w:marLeft w:val="480"/>
          <w:marRight w:val="0"/>
          <w:marTop w:val="0"/>
          <w:marBottom w:val="0"/>
          <w:divBdr>
            <w:top w:val="none" w:sz="0" w:space="0" w:color="auto"/>
            <w:left w:val="none" w:sz="0" w:space="0" w:color="auto"/>
            <w:bottom w:val="none" w:sz="0" w:space="0" w:color="auto"/>
            <w:right w:val="none" w:sz="0" w:space="0" w:color="auto"/>
          </w:divBdr>
        </w:div>
        <w:div w:id="1608778087">
          <w:marLeft w:val="480"/>
          <w:marRight w:val="0"/>
          <w:marTop w:val="0"/>
          <w:marBottom w:val="0"/>
          <w:divBdr>
            <w:top w:val="none" w:sz="0" w:space="0" w:color="auto"/>
            <w:left w:val="none" w:sz="0" w:space="0" w:color="auto"/>
            <w:bottom w:val="none" w:sz="0" w:space="0" w:color="auto"/>
            <w:right w:val="none" w:sz="0" w:space="0" w:color="auto"/>
          </w:divBdr>
        </w:div>
      </w:divsChild>
    </w:div>
    <w:div w:id="1399982258">
      <w:bodyDiv w:val="1"/>
      <w:marLeft w:val="0"/>
      <w:marRight w:val="0"/>
      <w:marTop w:val="0"/>
      <w:marBottom w:val="0"/>
      <w:divBdr>
        <w:top w:val="none" w:sz="0" w:space="0" w:color="auto"/>
        <w:left w:val="none" w:sz="0" w:space="0" w:color="auto"/>
        <w:bottom w:val="none" w:sz="0" w:space="0" w:color="auto"/>
        <w:right w:val="none" w:sz="0" w:space="0" w:color="auto"/>
      </w:divBdr>
    </w:div>
    <w:div w:id="1400326331">
      <w:bodyDiv w:val="1"/>
      <w:marLeft w:val="0"/>
      <w:marRight w:val="0"/>
      <w:marTop w:val="0"/>
      <w:marBottom w:val="0"/>
      <w:divBdr>
        <w:top w:val="none" w:sz="0" w:space="0" w:color="auto"/>
        <w:left w:val="none" w:sz="0" w:space="0" w:color="auto"/>
        <w:bottom w:val="none" w:sz="0" w:space="0" w:color="auto"/>
        <w:right w:val="none" w:sz="0" w:space="0" w:color="auto"/>
      </w:divBdr>
      <w:divsChild>
        <w:div w:id="466750104">
          <w:marLeft w:val="480"/>
          <w:marRight w:val="0"/>
          <w:marTop w:val="0"/>
          <w:marBottom w:val="0"/>
          <w:divBdr>
            <w:top w:val="none" w:sz="0" w:space="0" w:color="auto"/>
            <w:left w:val="none" w:sz="0" w:space="0" w:color="auto"/>
            <w:bottom w:val="none" w:sz="0" w:space="0" w:color="auto"/>
            <w:right w:val="none" w:sz="0" w:space="0" w:color="auto"/>
          </w:divBdr>
        </w:div>
        <w:div w:id="27683354">
          <w:marLeft w:val="480"/>
          <w:marRight w:val="0"/>
          <w:marTop w:val="0"/>
          <w:marBottom w:val="0"/>
          <w:divBdr>
            <w:top w:val="none" w:sz="0" w:space="0" w:color="auto"/>
            <w:left w:val="none" w:sz="0" w:space="0" w:color="auto"/>
            <w:bottom w:val="none" w:sz="0" w:space="0" w:color="auto"/>
            <w:right w:val="none" w:sz="0" w:space="0" w:color="auto"/>
          </w:divBdr>
        </w:div>
        <w:div w:id="162478642">
          <w:marLeft w:val="480"/>
          <w:marRight w:val="0"/>
          <w:marTop w:val="0"/>
          <w:marBottom w:val="0"/>
          <w:divBdr>
            <w:top w:val="none" w:sz="0" w:space="0" w:color="auto"/>
            <w:left w:val="none" w:sz="0" w:space="0" w:color="auto"/>
            <w:bottom w:val="none" w:sz="0" w:space="0" w:color="auto"/>
            <w:right w:val="none" w:sz="0" w:space="0" w:color="auto"/>
          </w:divBdr>
        </w:div>
        <w:div w:id="1634867227">
          <w:marLeft w:val="480"/>
          <w:marRight w:val="0"/>
          <w:marTop w:val="0"/>
          <w:marBottom w:val="0"/>
          <w:divBdr>
            <w:top w:val="none" w:sz="0" w:space="0" w:color="auto"/>
            <w:left w:val="none" w:sz="0" w:space="0" w:color="auto"/>
            <w:bottom w:val="none" w:sz="0" w:space="0" w:color="auto"/>
            <w:right w:val="none" w:sz="0" w:space="0" w:color="auto"/>
          </w:divBdr>
        </w:div>
        <w:div w:id="1959948025">
          <w:marLeft w:val="480"/>
          <w:marRight w:val="0"/>
          <w:marTop w:val="0"/>
          <w:marBottom w:val="0"/>
          <w:divBdr>
            <w:top w:val="none" w:sz="0" w:space="0" w:color="auto"/>
            <w:left w:val="none" w:sz="0" w:space="0" w:color="auto"/>
            <w:bottom w:val="none" w:sz="0" w:space="0" w:color="auto"/>
            <w:right w:val="none" w:sz="0" w:space="0" w:color="auto"/>
          </w:divBdr>
        </w:div>
        <w:div w:id="1087270918">
          <w:marLeft w:val="480"/>
          <w:marRight w:val="0"/>
          <w:marTop w:val="0"/>
          <w:marBottom w:val="0"/>
          <w:divBdr>
            <w:top w:val="none" w:sz="0" w:space="0" w:color="auto"/>
            <w:left w:val="none" w:sz="0" w:space="0" w:color="auto"/>
            <w:bottom w:val="none" w:sz="0" w:space="0" w:color="auto"/>
            <w:right w:val="none" w:sz="0" w:space="0" w:color="auto"/>
          </w:divBdr>
        </w:div>
        <w:div w:id="1254784206">
          <w:marLeft w:val="480"/>
          <w:marRight w:val="0"/>
          <w:marTop w:val="0"/>
          <w:marBottom w:val="0"/>
          <w:divBdr>
            <w:top w:val="none" w:sz="0" w:space="0" w:color="auto"/>
            <w:left w:val="none" w:sz="0" w:space="0" w:color="auto"/>
            <w:bottom w:val="none" w:sz="0" w:space="0" w:color="auto"/>
            <w:right w:val="none" w:sz="0" w:space="0" w:color="auto"/>
          </w:divBdr>
        </w:div>
        <w:div w:id="305555422">
          <w:marLeft w:val="480"/>
          <w:marRight w:val="0"/>
          <w:marTop w:val="0"/>
          <w:marBottom w:val="0"/>
          <w:divBdr>
            <w:top w:val="none" w:sz="0" w:space="0" w:color="auto"/>
            <w:left w:val="none" w:sz="0" w:space="0" w:color="auto"/>
            <w:bottom w:val="none" w:sz="0" w:space="0" w:color="auto"/>
            <w:right w:val="none" w:sz="0" w:space="0" w:color="auto"/>
          </w:divBdr>
        </w:div>
        <w:div w:id="2015954474">
          <w:marLeft w:val="480"/>
          <w:marRight w:val="0"/>
          <w:marTop w:val="0"/>
          <w:marBottom w:val="0"/>
          <w:divBdr>
            <w:top w:val="none" w:sz="0" w:space="0" w:color="auto"/>
            <w:left w:val="none" w:sz="0" w:space="0" w:color="auto"/>
            <w:bottom w:val="none" w:sz="0" w:space="0" w:color="auto"/>
            <w:right w:val="none" w:sz="0" w:space="0" w:color="auto"/>
          </w:divBdr>
        </w:div>
        <w:div w:id="741373723">
          <w:marLeft w:val="480"/>
          <w:marRight w:val="0"/>
          <w:marTop w:val="0"/>
          <w:marBottom w:val="0"/>
          <w:divBdr>
            <w:top w:val="none" w:sz="0" w:space="0" w:color="auto"/>
            <w:left w:val="none" w:sz="0" w:space="0" w:color="auto"/>
            <w:bottom w:val="none" w:sz="0" w:space="0" w:color="auto"/>
            <w:right w:val="none" w:sz="0" w:space="0" w:color="auto"/>
          </w:divBdr>
        </w:div>
        <w:div w:id="687950804">
          <w:marLeft w:val="480"/>
          <w:marRight w:val="0"/>
          <w:marTop w:val="0"/>
          <w:marBottom w:val="0"/>
          <w:divBdr>
            <w:top w:val="none" w:sz="0" w:space="0" w:color="auto"/>
            <w:left w:val="none" w:sz="0" w:space="0" w:color="auto"/>
            <w:bottom w:val="none" w:sz="0" w:space="0" w:color="auto"/>
            <w:right w:val="none" w:sz="0" w:space="0" w:color="auto"/>
          </w:divBdr>
        </w:div>
        <w:div w:id="380861850">
          <w:marLeft w:val="480"/>
          <w:marRight w:val="0"/>
          <w:marTop w:val="0"/>
          <w:marBottom w:val="0"/>
          <w:divBdr>
            <w:top w:val="none" w:sz="0" w:space="0" w:color="auto"/>
            <w:left w:val="none" w:sz="0" w:space="0" w:color="auto"/>
            <w:bottom w:val="none" w:sz="0" w:space="0" w:color="auto"/>
            <w:right w:val="none" w:sz="0" w:space="0" w:color="auto"/>
          </w:divBdr>
        </w:div>
        <w:div w:id="699205650">
          <w:marLeft w:val="480"/>
          <w:marRight w:val="0"/>
          <w:marTop w:val="0"/>
          <w:marBottom w:val="0"/>
          <w:divBdr>
            <w:top w:val="none" w:sz="0" w:space="0" w:color="auto"/>
            <w:left w:val="none" w:sz="0" w:space="0" w:color="auto"/>
            <w:bottom w:val="none" w:sz="0" w:space="0" w:color="auto"/>
            <w:right w:val="none" w:sz="0" w:space="0" w:color="auto"/>
          </w:divBdr>
        </w:div>
        <w:div w:id="1012417354">
          <w:marLeft w:val="480"/>
          <w:marRight w:val="0"/>
          <w:marTop w:val="0"/>
          <w:marBottom w:val="0"/>
          <w:divBdr>
            <w:top w:val="none" w:sz="0" w:space="0" w:color="auto"/>
            <w:left w:val="none" w:sz="0" w:space="0" w:color="auto"/>
            <w:bottom w:val="none" w:sz="0" w:space="0" w:color="auto"/>
            <w:right w:val="none" w:sz="0" w:space="0" w:color="auto"/>
          </w:divBdr>
        </w:div>
        <w:div w:id="889027650">
          <w:marLeft w:val="480"/>
          <w:marRight w:val="0"/>
          <w:marTop w:val="0"/>
          <w:marBottom w:val="0"/>
          <w:divBdr>
            <w:top w:val="none" w:sz="0" w:space="0" w:color="auto"/>
            <w:left w:val="none" w:sz="0" w:space="0" w:color="auto"/>
            <w:bottom w:val="none" w:sz="0" w:space="0" w:color="auto"/>
            <w:right w:val="none" w:sz="0" w:space="0" w:color="auto"/>
          </w:divBdr>
        </w:div>
        <w:div w:id="540244293">
          <w:marLeft w:val="480"/>
          <w:marRight w:val="0"/>
          <w:marTop w:val="0"/>
          <w:marBottom w:val="0"/>
          <w:divBdr>
            <w:top w:val="none" w:sz="0" w:space="0" w:color="auto"/>
            <w:left w:val="none" w:sz="0" w:space="0" w:color="auto"/>
            <w:bottom w:val="none" w:sz="0" w:space="0" w:color="auto"/>
            <w:right w:val="none" w:sz="0" w:space="0" w:color="auto"/>
          </w:divBdr>
        </w:div>
        <w:div w:id="2137482305">
          <w:marLeft w:val="480"/>
          <w:marRight w:val="0"/>
          <w:marTop w:val="0"/>
          <w:marBottom w:val="0"/>
          <w:divBdr>
            <w:top w:val="none" w:sz="0" w:space="0" w:color="auto"/>
            <w:left w:val="none" w:sz="0" w:space="0" w:color="auto"/>
            <w:bottom w:val="none" w:sz="0" w:space="0" w:color="auto"/>
            <w:right w:val="none" w:sz="0" w:space="0" w:color="auto"/>
          </w:divBdr>
        </w:div>
        <w:div w:id="1786774398">
          <w:marLeft w:val="480"/>
          <w:marRight w:val="0"/>
          <w:marTop w:val="0"/>
          <w:marBottom w:val="0"/>
          <w:divBdr>
            <w:top w:val="none" w:sz="0" w:space="0" w:color="auto"/>
            <w:left w:val="none" w:sz="0" w:space="0" w:color="auto"/>
            <w:bottom w:val="none" w:sz="0" w:space="0" w:color="auto"/>
            <w:right w:val="none" w:sz="0" w:space="0" w:color="auto"/>
          </w:divBdr>
        </w:div>
        <w:div w:id="334110524">
          <w:marLeft w:val="480"/>
          <w:marRight w:val="0"/>
          <w:marTop w:val="0"/>
          <w:marBottom w:val="0"/>
          <w:divBdr>
            <w:top w:val="none" w:sz="0" w:space="0" w:color="auto"/>
            <w:left w:val="none" w:sz="0" w:space="0" w:color="auto"/>
            <w:bottom w:val="none" w:sz="0" w:space="0" w:color="auto"/>
            <w:right w:val="none" w:sz="0" w:space="0" w:color="auto"/>
          </w:divBdr>
        </w:div>
        <w:div w:id="798457400">
          <w:marLeft w:val="480"/>
          <w:marRight w:val="0"/>
          <w:marTop w:val="0"/>
          <w:marBottom w:val="0"/>
          <w:divBdr>
            <w:top w:val="none" w:sz="0" w:space="0" w:color="auto"/>
            <w:left w:val="none" w:sz="0" w:space="0" w:color="auto"/>
            <w:bottom w:val="none" w:sz="0" w:space="0" w:color="auto"/>
            <w:right w:val="none" w:sz="0" w:space="0" w:color="auto"/>
          </w:divBdr>
        </w:div>
        <w:div w:id="1896816731">
          <w:marLeft w:val="480"/>
          <w:marRight w:val="0"/>
          <w:marTop w:val="0"/>
          <w:marBottom w:val="0"/>
          <w:divBdr>
            <w:top w:val="none" w:sz="0" w:space="0" w:color="auto"/>
            <w:left w:val="none" w:sz="0" w:space="0" w:color="auto"/>
            <w:bottom w:val="none" w:sz="0" w:space="0" w:color="auto"/>
            <w:right w:val="none" w:sz="0" w:space="0" w:color="auto"/>
          </w:divBdr>
        </w:div>
        <w:div w:id="179126865">
          <w:marLeft w:val="480"/>
          <w:marRight w:val="0"/>
          <w:marTop w:val="0"/>
          <w:marBottom w:val="0"/>
          <w:divBdr>
            <w:top w:val="none" w:sz="0" w:space="0" w:color="auto"/>
            <w:left w:val="none" w:sz="0" w:space="0" w:color="auto"/>
            <w:bottom w:val="none" w:sz="0" w:space="0" w:color="auto"/>
            <w:right w:val="none" w:sz="0" w:space="0" w:color="auto"/>
          </w:divBdr>
        </w:div>
        <w:div w:id="2051804907">
          <w:marLeft w:val="480"/>
          <w:marRight w:val="0"/>
          <w:marTop w:val="0"/>
          <w:marBottom w:val="0"/>
          <w:divBdr>
            <w:top w:val="none" w:sz="0" w:space="0" w:color="auto"/>
            <w:left w:val="none" w:sz="0" w:space="0" w:color="auto"/>
            <w:bottom w:val="none" w:sz="0" w:space="0" w:color="auto"/>
            <w:right w:val="none" w:sz="0" w:space="0" w:color="auto"/>
          </w:divBdr>
        </w:div>
        <w:div w:id="397479567">
          <w:marLeft w:val="480"/>
          <w:marRight w:val="0"/>
          <w:marTop w:val="0"/>
          <w:marBottom w:val="0"/>
          <w:divBdr>
            <w:top w:val="none" w:sz="0" w:space="0" w:color="auto"/>
            <w:left w:val="none" w:sz="0" w:space="0" w:color="auto"/>
            <w:bottom w:val="none" w:sz="0" w:space="0" w:color="auto"/>
            <w:right w:val="none" w:sz="0" w:space="0" w:color="auto"/>
          </w:divBdr>
        </w:div>
        <w:div w:id="732318274">
          <w:marLeft w:val="480"/>
          <w:marRight w:val="0"/>
          <w:marTop w:val="0"/>
          <w:marBottom w:val="0"/>
          <w:divBdr>
            <w:top w:val="none" w:sz="0" w:space="0" w:color="auto"/>
            <w:left w:val="none" w:sz="0" w:space="0" w:color="auto"/>
            <w:bottom w:val="none" w:sz="0" w:space="0" w:color="auto"/>
            <w:right w:val="none" w:sz="0" w:space="0" w:color="auto"/>
          </w:divBdr>
        </w:div>
        <w:div w:id="1727603536">
          <w:marLeft w:val="480"/>
          <w:marRight w:val="0"/>
          <w:marTop w:val="0"/>
          <w:marBottom w:val="0"/>
          <w:divBdr>
            <w:top w:val="none" w:sz="0" w:space="0" w:color="auto"/>
            <w:left w:val="none" w:sz="0" w:space="0" w:color="auto"/>
            <w:bottom w:val="none" w:sz="0" w:space="0" w:color="auto"/>
            <w:right w:val="none" w:sz="0" w:space="0" w:color="auto"/>
          </w:divBdr>
        </w:div>
        <w:div w:id="265775999">
          <w:marLeft w:val="480"/>
          <w:marRight w:val="0"/>
          <w:marTop w:val="0"/>
          <w:marBottom w:val="0"/>
          <w:divBdr>
            <w:top w:val="none" w:sz="0" w:space="0" w:color="auto"/>
            <w:left w:val="none" w:sz="0" w:space="0" w:color="auto"/>
            <w:bottom w:val="none" w:sz="0" w:space="0" w:color="auto"/>
            <w:right w:val="none" w:sz="0" w:space="0" w:color="auto"/>
          </w:divBdr>
        </w:div>
        <w:div w:id="363211286">
          <w:marLeft w:val="480"/>
          <w:marRight w:val="0"/>
          <w:marTop w:val="0"/>
          <w:marBottom w:val="0"/>
          <w:divBdr>
            <w:top w:val="none" w:sz="0" w:space="0" w:color="auto"/>
            <w:left w:val="none" w:sz="0" w:space="0" w:color="auto"/>
            <w:bottom w:val="none" w:sz="0" w:space="0" w:color="auto"/>
            <w:right w:val="none" w:sz="0" w:space="0" w:color="auto"/>
          </w:divBdr>
        </w:div>
        <w:div w:id="1927495070">
          <w:marLeft w:val="480"/>
          <w:marRight w:val="0"/>
          <w:marTop w:val="0"/>
          <w:marBottom w:val="0"/>
          <w:divBdr>
            <w:top w:val="none" w:sz="0" w:space="0" w:color="auto"/>
            <w:left w:val="none" w:sz="0" w:space="0" w:color="auto"/>
            <w:bottom w:val="none" w:sz="0" w:space="0" w:color="auto"/>
            <w:right w:val="none" w:sz="0" w:space="0" w:color="auto"/>
          </w:divBdr>
        </w:div>
        <w:div w:id="1450391252">
          <w:marLeft w:val="480"/>
          <w:marRight w:val="0"/>
          <w:marTop w:val="0"/>
          <w:marBottom w:val="0"/>
          <w:divBdr>
            <w:top w:val="none" w:sz="0" w:space="0" w:color="auto"/>
            <w:left w:val="none" w:sz="0" w:space="0" w:color="auto"/>
            <w:bottom w:val="none" w:sz="0" w:space="0" w:color="auto"/>
            <w:right w:val="none" w:sz="0" w:space="0" w:color="auto"/>
          </w:divBdr>
        </w:div>
        <w:div w:id="93474554">
          <w:marLeft w:val="480"/>
          <w:marRight w:val="0"/>
          <w:marTop w:val="0"/>
          <w:marBottom w:val="0"/>
          <w:divBdr>
            <w:top w:val="none" w:sz="0" w:space="0" w:color="auto"/>
            <w:left w:val="none" w:sz="0" w:space="0" w:color="auto"/>
            <w:bottom w:val="none" w:sz="0" w:space="0" w:color="auto"/>
            <w:right w:val="none" w:sz="0" w:space="0" w:color="auto"/>
          </w:divBdr>
        </w:div>
        <w:div w:id="1228416883">
          <w:marLeft w:val="480"/>
          <w:marRight w:val="0"/>
          <w:marTop w:val="0"/>
          <w:marBottom w:val="0"/>
          <w:divBdr>
            <w:top w:val="none" w:sz="0" w:space="0" w:color="auto"/>
            <w:left w:val="none" w:sz="0" w:space="0" w:color="auto"/>
            <w:bottom w:val="none" w:sz="0" w:space="0" w:color="auto"/>
            <w:right w:val="none" w:sz="0" w:space="0" w:color="auto"/>
          </w:divBdr>
        </w:div>
        <w:div w:id="1726249352">
          <w:marLeft w:val="480"/>
          <w:marRight w:val="0"/>
          <w:marTop w:val="0"/>
          <w:marBottom w:val="0"/>
          <w:divBdr>
            <w:top w:val="none" w:sz="0" w:space="0" w:color="auto"/>
            <w:left w:val="none" w:sz="0" w:space="0" w:color="auto"/>
            <w:bottom w:val="none" w:sz="0" w:space="0" w:color="auto"/>
            <w:right w:val="none" w:sz="0" w:space="0" w:color="auto"/>
          </w:divBdr>
        </w:div>
        <w:div w:id="1547985985">
          <w:marLeft w:val="480"/>
          <w:marRight w:val="0"/>
          <w:marTop w:val="0"/>
          <w:marBottom w:val="0"/>
          <w:divBdr>
            <w:top w:val="none" w:sz="0" w:space="0" w:color="auto"/>
            <w:left w:val="none" w:sz="0" w:space="0" w:color="auto"/>
            <w:bottom w:val="none" w:sz="0" w:space="0" w:color="auto"/>
            <w:right w:val="none" w:sz="0" w:space="0" w:color="auto"/>
          </w:divBdr>
        </w:div>
        <w:div w:id="1358847953">
          <w:marLeft w:val="480"/>
          <w:marRight w:val="0"/>
          <w:marTop w:val="0"/>
          <w:marBottom w:val="0"/>
          <w:divBdr>
            <w:top w:val="none" w:sz="0" w:space="0" w:color="auto"/>
            <w:left w:val="none" w:sz="0" w:space="0" w:color="auto"/>
            <w:bottom w:val="none" w:sz="0" w:space="0" w:color="auto"/>
            <w:right w:val="none" w:sz="0" w:space="0" w:color="auto"/>
          </w:divBdr>
        </w:div>
        <w:div w:id="1526871368">
          <w:marLeft w:val="480"/>
          <w:marRight w:val="0"/>
          <w:marTop w:val="0"/>
          <w:marBottom w:val="0"/>
          <w:divBdr>
            <w:top w:val="none" w:sz="0" w:space="0" w:color="auto"/>
            <w:left w:val="none" w:sz="0" w:space="0" w:color="auto"/>
            <w:bottom w:val="none" w:sz="0" w:space="0" w:color="auto"/>
            <w:right w:val="none" w:sz="0" w:space="0" w:color="auto"/>
          </w:divBdr>
        </w:div>
        <w:div w:id="963078829">
          <w:marLeft w:val="480"/>
          <w:marRight w:val="0"/>
          <w:marTop w:val="0"/>
          <w:marBottom w:val="0"/>
          <w:divBdr>
            <w:top w:val="none" w:sz="0" w:space="0" w:color="auto"/>
            <w:left w:val="none" w:sz="0" w:space="0" w:color="auto"/>
            <w:bottom w:val="none" w:sz="0" w:space="0" w:color="auto"/>
            <w:right w:val="none" w:sz="0" w:space="0" w:color="auto"/>
          </w:divBdr>
        </w:div>
        <w:div w:id="1212696464">
          <w:marLeft w:val="480"/>
          <w:marRight w:val="0"/>
          <w:marTop w:val="0"/>
          <w:marBottom w:val="0"/>
          <w:divBdr>
            <w:top w:val="none" w:sz="0" w:space="0" w:color="auto"/>
            <w:left w:val="none" w:sz="0" w:space="0" w:color="auto"/>
            <w:bottom w:val="none" w:sz="0" w:space="0" w:color="auto"/>
            <w:right w:val="none" w:sz="0" w:space="0" w:color="auto"/>
          </w:divBdr>
        </w:div>
        <w:div w:id="233593643">
          <w:marLeft w:val="480"/>
          <w:marRight w:val="0"/>
          <w:marTop w:val="0"/>
          <w:marBottom w:val="0"/>
          <w:divBdr>
            <w:top w:val="none" w:sz="0" w:space="0" w:color="auto"/>
            <w:left w:val="none" w:sz="0" w:space="0" w:color="auto"/>
            <w:bottom w:val="none" w:sz="0" w:space="0" w:color="auto"/>
            <w:right w:val="none" w:sz="0" w:space="0" w:color="auto"/>
          </w:divBdr>
        </w:div>
        <w:div w:id="1013530743">
          <w:marLeft w:val="480"/>
          <w:marRight w:val="0"/>
          <w:marTop w:val="0"/>
          <w:marBottom w:val="0"/>
          <w:divBdr>
            <w:top w:val="none" w:sz="0" w:space="0" w:color="auto"/>
            <w:left w:val="none" w:sz="0" w:space="0" w:color="auto"/>
            <w:bottom w:val="none" w:sz="0" w:space="0" w:color="auto"/>
            <w:right w:val="none" w:sz="0" w:space="0" w:color="auto"/>
          </w:divBdr>
        </w:div>
        <w:div w:id="2036808825">
          <w:marLeft w:val="480"/>
          <w:marRight w:val="0"/>
          <w:marTop w:val="0"/>
          <w:marBottom w:val="0"/>
          <w:divBdr>
            <w:top w:val="none" w:sz="0" w:space="0" w:color="auto"/>
            <w:left w:val="none" w:sz="0" w:space="0" w:color="auto"/>
            <w:bottom w:val="none" w:sz="0" w:space="0" w:color="auto"/>
            <w:right w:val="none" w:sz="0" w:space="0" w:color="auto"/>
          </w:divBdr>
        </w:div>
        <w:div w:id="1623464324">
          <w:marLeft w:val="480"/>
          <w:marRight w:val="0"/>
          <w:marTop w:val="0"/>
          <w:marBottom w:val="0"/>
          <w:divBdr>
            <w:top w:val="none" w:sz="0" w:space="0" w:color="auto"/>
            <w:left w:val="none" w:sz="0" w:space="0" w:color="auto"/>
            <w:bottom w:val="none" w:sz="0" w:space="0" w:color="auto"/>
            <w:right w:val="none" w:sz="0" w:space="0" w:color="auto"/>
          </w:divBdr>
        </w:div>
        <w:div w:id="533923782">
          <w:marLeft w:val="480"/>
          <w:marRight w:val="0"/>
          <w:marTop w:val="0"/>
          <w:marBottom w:val="0"/>
          <w:divBdr>
            <w:top w:val="none" w:sz="0" w:space="0" w:color="auto"/>
            <w:left w:val="none" w:sz="0" w:space="0" w:color="auto"/>
            <w:bottom w:val="none" w:sz="0" w:space="0" w:color="auto"/>
            <w:right w:val="none" w:sz="0" w:space="0" w:color="auto"/>
          </w:divBdr>
        </w:div>
        <w:div w:id="1523126615">
          <w:marLeft w:val="480"/>
          <w:marRight w:val="0"/>
          <w:marTop w:val="0"/>
          <w:marBottom w:val="0"/>
          <w:divBdr>
            <w:top w:val="none" w:sz="0" w:space="0" w:color="auto"/>
            <w:left w:val="none" w:sz="0" w:space="0" w:color="auto"/>
            <w:bottom w:val="none" w:sz="0" w:space="0" w:color="auto"/>
            <w:right w:val="none" w:sz="0" w:space="0" w:color="auto"/>
          </w:divBdr>
        </w:div>
        <w:div w:id="1734623854">
          <w:marLeft w:val="480"/>
          <w:marRight w:val="0"/>
          <w:marTop w:val="0"/>
          <w:marBottom w:val="0"/>
          <w:divBdr>
            <w:top w:val="none" w:sz="0" w:space="0" w:color="auto"/>
            <w:left w:val="none" w:sz="0" w:space="0" w:color="auto"/>
            <w:bottom w:val="none" w:sz="0" w:space="0" w:color="auto"/>
            <w:right w:val="none" w:sz="0" w:space="0" w:color="auto"/>
          </w:divBdr>
        </w:div>
        <w:div w:id="1390299287">
          <w:marLeft w:val="480"/>
          <w:marRight w:val="0"/>
          <w:marTop w:val="0"/>
          <w:marBottom w:val="0"/>
          <w:divBdr>
            <w:top w:val="none" w:sz="0" w:space="0" w:color="auto"/>
            <w:left w:val="none" w:sz="0" w:space="0" w:color="auto"/>
            <w:bottom w:val="none" w:sz="0" w:space="0" w:color="auto"/>
            <w:right w:val="none" w:sz="0" w:space="0" w:color="auto"/>
          </w:divBdr>
        </w:div>
        <w:div w:id="1756197600">
          <w:marLeft w:val="480"/>
          <w:marRight w:val="0"/>
          <w:marTop w:val="0"/>
          <w:marBottom w:val="0"/>
          <w:divBdr>
            <w:top w:val="none" w:sz="0" w:space="0" w:color="auto"/>
            <w:left w:val="none" w:sz="0" w:space="0" w:color="auto"/>
            <w:bottom w:val="none" w:sz="0" w:space="0" w:color="auto"/>
            <w:right w:val="none" w:sz="0" w:space="0" w:color="auto"/>
          </w:divBdr>
        </w:div>
        <w:div w:id="627126955">
          <w:marLeft w:val="480"/>
          <w:marRight w:val="0"/>
          <w:marTop w:val="0"/>
          <w:marBottom w:val="0"/>
          <w:divBdr>
            <w:top w:val="none" w:sz="0" w:space="0" w:color="auto"/>
            <w:left w:val="none" w:sz="0" w:space="0" w:color="auto"/>
            <w:bottom w:val="none" w:sz="0" w:space="0" w:color="auto"/>
            <w:right w:val="none" w:sz="0" w:space="0" w:color="auto"/>
          </w:divBdr>
        </w:div>
        <w:div w:id="1298494448">
          <w:marLeft w:val="480"/>
          <w:marRight w:val="0"/>
          <w:marTop w:val="0"/>
          <w:marBottom w:val="0"/>
          <w:divBdr>
            <w:top w:val="none" w:sz="0" w:space="0" w:color="auto"/>
            <w:left w:val="none" w:sz="0" w:space="0" w:color="auto"/>
            <w:bottom w:val="none" w:sz="0" w:space="0" w:color="auto"/>
            <w:right w:val="none" w:sz="0" w:space="0" w:color="auto"/>
          </w:divBdr>
        </w:div>
        <w:div w:id="1161626175">
          <w:marLeft w:val="480"/>
          <w:marRight w:val="0"/>
          <w:marTop w:val="0"/>
          <w:marBottom w:val="0"/>
          <w:divBdr>
            <w:top w:val="none" w:sz="0" w:space="0" w:color="auto"/>
            <w:left w:val="none" w:sz="0" w:space="0" w:color="auto"/>
            <w:bottom w:val="none" w:sz="0" w:space="0" w:color="auto"/>
            <w:right w:val="none" w:sz="0" w:space="0" w:color="auto"/>
          </w:divBdr>
        </w:div>
        <w:div w:id="1065688426">
          <w:marLeft w:val="480"/>
          <w:marRight w:val="0"/>
          <w:marTop w:val="0"/>
          <w:marBottom w:val="0"/>
          <w:divBdr>
            <w:top w:val="none" w:sz="0" w:space="0" w:color="auto"/>
            <w:left w:val="none" w:sz="0" w:space="0" w:color="auto"/>
            <w:bottom w:val="none" w:sz="0" w:space="0" w:color="auto"/>
            <w:right w:val="none" w:sz="0" w:space="0" w:color="auto"/>
          </w:divBdr>
        </w:div>
        <w:div w:id="143082302">
          <w:marLeft w:val="480"/>
          <w:marRight w:val="0"/>
          <w:marTop w:val="0"/>
          <w:marBottom w:val="0"/>
          <w:divBdr>
            <w:top w:val="none" w:sz="0" w:space="0" w:color="auto"/>
            <w:left w:val="none" w:sz="0" w:space="0" w:color="auto"/>
            <w:bottom w:val="none" w:sz="0" w:space="0" w:color="auto"/>
            <w:right w:val="none" w:sz="0" w:space="0" w:color="auto"/>
          </w:divBdr>
        </w:div>
        <w:div w:id="1236626920">
          <w:marLeft w:val="480"/>
          <w:marRight w:val="0"/>
          <w:marTop w:val="0"/>
          <w:marBottom w:val="0"/>
          <w:divBdr>
            <w:top w:val="none" w:sz="0" w:space="0" w:color="auto"/>
            <w:left w:val="none" w:sz="0" w:space="0" w:color="auto"/>
            <w:bottom w:val="none" w:sz="0" w:space="0" w:color="auto"/>
            <w:right w:val="none" w:sz="0" w:space="0" w:color="auto"/>
          </w:divBdr>
        </w:div>
        <w:div w:id="810171992">
          <w:marLeft w:val="480"/>
          <w:marRight w:val="0"/>
          <w:marTop w:val="0"/>
          <w:marBottom w:val="0"/>
          <w:divBdr>
            <w:top w:val="none" w:sz="0" w:space="0" w:color="auto"/>
            <w:left w:val="none" w:sz="0" w:space="0" w:color="auto"/>
            <w:bottom w:val="none" w:sz="0" w:space="0" w:color="auto"/>
            <w:right w:val="none" w:sz="0" w:space="0" w:color="auto"/>
          </w:divBdr>
        </w:div>
        <w:div w:id="1339305960">
          <w:marLeft w:val="480"/>
          <w:marRight w:val="0"/>
          <w:marTop w:val="0"/>
          <w:marBottom w:val="0"/>
          <w:divBdr>
            <w:top w:val="none" w:sz="0" w:space="0" w:color="auto"/>
            <w:left w:val="none" w:sz="0" w:space="0" w:color="auto"/>
            <w:bottom w:val="none" w:sz="0" w:space="0" w:color="auto"/>
            <w:right w:val="none" w:sz="0" w:space="0" w:color="auto"/>
          </w:divBdr>
        </w:div>
        <w:div w:id="1332373265">
          <w:marLeft w:val="480"/>
          <w:marRight w:val="0"/>
          <w:marTop w:val="0"/>
          <w:marBottom w:val="0"/>
          <w:divBdr>
            <w:top w:val="none" w:sz="0" w:space="0" w:color="auto"/>
            <w:left w:val="none" w:sz="0" w:space="0" w:color="auto"/>
            <w:bottom w:val="none" w:sz="0" w:space="0" w:color="auto"/>
            <w:right w:val="none" w:sz="0" w:space="0" w:color="auto"/>
          </w:divBdr>
        </w:div>
        <w:div w:id="358821492">
          <w:marLeft w:val="480"/>
          <w:marRight w:val="0"/>
          <w:marTop w:val="0"/>
          <w:marBottom w:val="0"/>
          <w:divBdr>
            <w:top w:val="none" w:sz="0" w:space="0" w:color="auto"/>
            <w:left w:val="none" w:sz="0" w:space="0" w:color="auto"/>
            <w:bottom w:val="none" w:sz="0" w:space="0" w:color="auto"/>
            <w:right w:val="none" w:sz="0" w:space="0" w:color="auto"/>
          </w:divBdr>
        </w:div>
        <w:div w:id="287011488">
          <w:marLeft w:val="480"/>
          <w:marRight w:val="0"/>
          <w:marTop w:val="0"/>
          <w:marBottom w:val="0"/>
          <w:divBdr>
            <w:top w:val="none" w:sz="0" w:space="0" w:color="auto"/>
            <w:left w:val="none" w:sz="0" w:space="0" w:color="auto"/>
            <w:bottom w:val="none" w:sz="0" w:space="0" w:color="auto"/>
            <w:right w:val="none" w:sz="0" w:space="0" w:color="auto"/>
          </w:divBdr>
        </w:div>
        <w:div w:id="293220364">
          <w:marLeft w:val="480"/>
          <w:marRight w:val="0"/>
          <w:marTop w:val="0"/>
          <w:marBottom w:val="0"/>
          <w:divBdr>
            <w:top w:val="none" w:sz="0" w:space="0" w:color="auto"/>
            <w:left w:val="none" w:sz="0" w:space="0" w:color="auto"/>
            <w:bottom w:val="none" w:sz="0" w:space="0" w:color="auto"/>
            <w:right w:val="none" w:sz="0" w:space="0" w:color="auto"/>
          </w:divBdr>
        </w:div>
        <w:div w:id="1597713059">
          <w:marLeft w:val="480"/>
          <w:marRight w:val="0"/>
          <w:marTop w:val="0"/>
          <w:marBottom w:val="0"/>
          <w:divBdr>
            <w:top w:val="none" w:sz="0" w:space="0" w:color="auto"/>
            <w:left w:val="none" w:sz="0" w:space="0" w:color="auto"/>
            <w:bottom w:val="none" w:sz="0" w:space="0" w:color="auto"/>
            <w:right w:val="none" w:sz="0" w:space="0" w:color="auto"/>
          </w:divBdr>
        </w:div>
        <w:div w:id="466239702">
          <w:marLeft w:val="480"/>
          <w:marRight w:val="0"/>
          <w:marTop w:val="0"/>
          <w:marBottom w:val="0"/>
          <w:divBdr>
            <w:top w:val="none" w:sz="0" w:space="0" w:color="auto"/>
            <w:left w:val="none" w:sz="0" w:space="0" w:color="auto"/>
            <w:bottom w:val="none" w:sz="0" w:space="0" w:color="auto"/>
            <w:right w:val="none" w:sz="0" w:space="0" w:color="auto"/>
          </w:divBdr>
        </w:div>
        <w:div w:id="1117943994">
          <w:marLeft w:val="480"/>
          <w:marRight w:val="0"/>
          <w:marTop w:val="0"/>
          <w:marBottom w:val="0"/>
          <w:divBdr>
            <w:top w:val="none" w:sz="0" w:space="0" w:color="auto"/>
            <w:left w:val="none" w:sz="0" w:space="0" w:color="auto"/>
            <w:bottom w:val="none" w:sz="0" w:space="0" w:color="auto"/>
            <w:right w:val="none" w:sz="0" w:space="0" w:color="auto"/>
          </w:divBdr>
        </w:div>
        <w:div w:id="90049151">
          <w:marLeft w:val="480"/>
          <w:marRight w:val="0"/>
          <w:marTop w:val="0"/>
          <w:marBottom w:val="0"/>
          <w:divBdr>
            <w:top w:val="none" w:sz="0" w:space="0" w:color="auto"/>
            <w:left w:val="none" w:sz="0" w:space="0" w:color="auto"/>
            <w:bottom w:val="none" w:sz="0" w:space="0" w:color="auto"/>
            <w:right w:val="none" w:sz="0" w:space="0" w:color="auto"/>
          </w:divBdr>
        </w:div>
        <w:div w:id="339433926">
          <w:marLeft w:val="480"/>
          <w:marRight w:val="0"/>
          <w:marTop w:val="0"/>
          <w:marBottom w:val="0"/>
          <w:divBdr>
            <w:top w:val="none" w:sz="0" w:space="0" w:color="auto"/>
            <w:left w:val="none" w:sz="0" w:space="0" w:color="auto"/>
            <w:bottom w:val="none" w:sz="0" w:space="0" w:color="auto"/>
            <w:right w:val="none" w:sz="0" w:space="0" w:color="auto"/>
          </w:divBdr>
        </w:div>
        <w:div w:id="1992102971">
          <w:marLeft w:val="480"/>
          <w:marRight w:val="0"/>
          <w:marTop w:val="0"/>
          <w:marBottom w:val="0"/>
          <w:divBdr>
            <w:top w:val="none" w:sz="0" w:space="0" w:color="auto"/>
            <w:left w:val="none" w:sz="0" w:space="0" w:color="auto"/>
            <w:bottom w:val="none" w:sz="0" w:space="0" w:color="auto"/>
            <w:right w:val="none" w:sz="0" w:space="0" w:color="auto"/>
          </w:divBdr>
        </w:div>
        <w:div w:id="432283331">
          <w:marLeft w:val="480"/>
          <w:marRight w:val="0"/>
          <w:marTop w:val="0"/>
          <w:marBottom w:val="0"/>
          <w:divBdr>
            <w:top w:val="none" w:sz="0" w:space="0" w:color="auto"/>
            <w:left w:val="none" w:sz="0" w:space="0" w:color="auto"/>
            <w:bottom w:val="none" w:sz="0" w:space="0" w:color="auto"/>
            <w:right w:val="none" w:sz="0" w:space="0" w:color="auto"/>
          </w:divBdr>
        </w:div>
        <w:div w:id="2043627955">
          <w:marLeft w:val="480"/>
          <w:marRight w:val="0"/>
          <w:marTop w:val="0"/>
          <w:marBottom w:val="0"/>
          <w:divBdr>
            <w:top w:val="none" w:sz="0" w:space="0" w:color="auto"/>
            <w:left w:val="none" w:sz="0" w:space="0" w:color="auto"/>
            <w:bottom w:val="none" w:sz="0" w:space="0" w:color="auto"/>
            <w:right w:val="none" w:sz="0" w:space="0" w:color="auto"/>
          </w:divBdr>
        </w:div>
        <w:div w:id="86510778">
          <w:marLeft w:val="480"/>
          <w:marRight w:val="0"/>
          <w:marTop w:val="0"/>
          <w:marBottom w:val="0"/>
          <w:divBdr>
            <w:top w:val="none" w:sz="0" w:space="0" w:color="auto"/>
            <w:left w:val="none" w:sz="0" w:space="0" w:color="auto"/>
            <w:bottom w:val="none" w:sz="0" w:space="0" w:color="auto"/>
            <w:right w:val="none" w:sz="0" w:space="0" w:color="auto"/>
          </w:divBdr>
        </w:div>
        <w:div w:id="2003393622">
          <w:marLeft w:val="480"/>
          <w:marRight w:val="0"/>
          <w:marTop w:val="0"/>
          <w:marBottom w:val="0"/>
          <w:divBdr>
            <w:top w:val="none" w:sz="0" w:space="0" w:color="auto"/>
            <w:left w:val="none" w:sz="0" w:space="0" w:color="auto"/>
            <w:bottom w:val="none" w:sz="0" w:space="0" w:color="auto"/>
            <w:right w:val="none" w:sz="0" w:space="0" w:color="auto"/>
          </w:divBdr>
        </w:div>
        <w:div w:id="1698041140">
          <w:marLeft w:val="480"/>
          <w:marRight w:val="0"/>
          <w:marTop w:val="0"/>
          <w:marBottom w:val="0"/>
          <w:divBdr>
            <w:top w:val="none" w:sz="0" w:space="0" w:color="auto"/>
            <w:left w:val="none" w:sz="0" w:space="0" w:color="auto"/>
            <w:bottom w:val="none" w:sz="0" w:space="0" w:color="auto"/>
            <w:right w:val="none" w:sz="0" w:space="0" w:color="auto"/>
          </w:divBdr>
        </w:div>
        <w:div w:id="1688404435">
          <w:marLeft w:val="480"/>
          <w:marRight w:val="0"/>
          <w:marTop w:val="0"/>
          <w:marBottom w:val="0"/>
          <w:divBdr>
            <w:top w:val="none" w:sz="0" w:space="0" w:color="auto"/>
            <w:left w:val="none" w:sz="0" w:space="0" w:color="auto"/>
            <w:bottom w:val="none" w:sz="0" w:space="0" w:color="auto"/>
            <w:right w:val="none" w:sz="0" w:space="0" w:color="auto"/>
          </w:divBdr>
        </w:div>
        <w:div w:id="641347024">
          <w:marLeft w:val="480"/>
          <w:marRight w:val="0"/>
          <w:marTop w:val="0"/>
          <w:marBottom w:val="0"/>
          <w:divBdr>
            <w:top w:val="none" w:sz="0" w:space="0" w:color="auto"/>
            <w:left w:val="none" w:sz="0" w:space="0" w:color="auto"/>
            <w:bottom w:val="none" w:sz="0" w:space="0" w:color="auto"/>
            <w:right w:val="none" w:sz="0" w:space="0" w:color="auto"/>
          </w:divBdr>
        </w:div>
        <w:div w:id="1653439151">
          <w:marLeft w:val="480"/>
          <w:marRight w:val="0"/>
          <w:marTop w:val="0"/>
          <w:marBottom w:val="0"/>
          <w:divBdr>
            <w:top w:val="none" w:sz="0" w:space="0" w:color="auto"/>
            <w:left w:val="none" w:sz="0" w:space="0" w:color="auto"/>
            <w:bottom w:val="none" w:sz="0" w:space="0" w:color="auto"/>
            <w:right w:val="none" w:sz="0" w:space="0" w:color="auto"/>
          </w:divBdr>
        </w:div>
      </w:divsChild>
    </w:div>
    <w:div w:id="1400398299">
      <w:bodyDiv w:val="1"/>
      <w:marLeft w:val="0"/>
      <w:marRight w:val="0"/>
      <w:marTop w:val="0"/>
      <w:marBottom w:val="0"/>
      <w:divBdr>
        <w:top w:val="none" w:sz="0" w:space="0" w:color="auto"/>
        <w:left w:val="none" w:sz="0" w:space="0" w:color="auto"/>
        <w:bottom w:val="none" w:sz="0" w:space="0" w:color="auto"/>
        <w:right w:val="none" w:sz="0" w:space="0" w:color="auto"/>
      </w:divBdr>
    </w:div>
    <w:div w:id="1400636052">
      <w:bodyDiv w:val="1"/>
      <w:marLeft w:val="0"/>
      <w:marRight w:val="0"/>
      <w:marTop w:val="0"/>
      <w:marBottom w:val="0"/>
      <w:divBdr>
        <w:top w:val="none" w:sz="0" w:space="0" w:color="auto"/>
        <w:left w:val="none" w:sz="0" w:space="0" w:color="auto"/>
        <w:bottom w:val="none" w:sz="0" w:space="0" w:color="auto"/>
        <w:right w:val="none" w:sz="0" w:space="0" w:color="auto"/>
      </w:divBdr>
      <w:divsChild>
        <w:div w:id="1962687288">
          <w:marLeft w:val="480"/>
          <w:marRight w:val="0"/>
          <w:marTop w:val="0"/>
          <w:marBottom w:val="0"/>
          <w:divBdr>
            <w:top w:val="none" w:sz="0" w:space="0" w:color="auto"/>
            <w:left w:val="none" w:sz="0" w:space="0" w:color="auto"/>
            <w:bottom w:val="none" w:sz="0" w:space="0" w:color="auto"/>
            <w:right w:val="none" w:sz="0" w:space="0" w:color="auto"/>
          </w:divBdr>
        </w:div>
        <w:div w:id="1052727854">
          <w:marLeft w:val="480"/>
          <w:marRight w:val="0"/>
          <w:marTop w:val="0"/>
          <w:marBottom w:val="0"/>
          <w:divBdr>
            <w:top w:val="none" w:sz="0" w:space="0" w:color="auto"/>
            <w:left w:val="none" w:sz="0" w:space="0" w:color="auto"/>
            <w:bottom w:val="none" w:sz="0" w:space="0" w:color="auto"/>
            <w:right w:val="none" w:sz="0" w:space="0" w:color="auto"/>
          </w:divBdr>
        </w:div>
        <w:div w:id="1178159291">
          <w:marLeft w:val="480"/>
          <w:marRight w:val="0"/>
          <w:marTop w:val="0"/>
          <w:marBottom w:val="0"/>
          <w:divBdr>
            <w:top w:val="none" w:sz="0" w:space="0" w:color="auto"/>
            <w:left w:val="none" w:sz="0" w:space="0" w:color="auto"/>
            <w:bottom w:val="none" w:sz="0" w:space="0" w:color="auto"/>
            <w:right w:val="none" w:sz="0" w:space="0" w:color="auto"/>
          </w:divBdr>
        </w:div>
        <w:div w:id="1301154291">
          <w:marLeft w:val="480"/>
          <w:marRight w:val="0"/>
          <w:marTop w:val="0"/>
          <w:marBottom w:val="0"/>
          <w:divBdr>
            <w:top w:val="none" w:sz="0" w:space="0" w:color="auto"/>
            <w:left w:val="none" w:sz="0" w:space="0" w:color="auto"/>
            <w:bottom w:val="none" w:sz="0" w:space="0" w:color="auto"/>
            <w:right w:val="none" w:sz="0" w:space="0" w:color="auto"/>
          </w:divBdr>
        </w:div>
        <w:div w:id="1849172224">
          <w:marLeft w:val="480"/>
          <w:marRight w:val="0"/>
          <w:marTop w:val="0"/>
          <w:marBottom w:val="0"/>
          <w:divBdr>
            <w:top w:val="none" w:sz="0" w:space="0" w:color="auto"/>
            <w:left w:val="none" w:sz="0" w:space="0" w:color="auto"/>
            <w:bottom w:val="none" w:sz="0" w:space="0" w:color="auto"/>
            <w:right w:val="none" w:sz="0" w:space="0" w:color="auto"/>
          </w:divBdr>
        </w:div>
        <w:div w:id="431753632">
          <w:marLeft w:val="480"/>
          <w:marRight w:val="0"/>
          <w:marTop w:val="0"/>
          <w:marBottom w:val="0"/>
          <w:divBdr>
            <w:top w:val="none" w:sz="0" w:space="0" w:color="auto"/>
            <w:left w:val="none" w:sz="0" w:space="0" w:color="auto"/>
            <w:bottom w:val="none" w:sz="0" w:space="0" w:color="auto"/>
            <w:right w:val="none" w:sz="0" w:space="0" w:color="auto"/>
          </w:divBdr>
        </w:div>
        <w:div w:id="418911226">
          <w:marLeft w:val="480"/>
          <w:marRight w:val="0"/>
          <w:marTop w:val="0"/>
          <w:marBottom w:val="0"/>
          <w:divBdr>
            <w:top w:val="none" w:sz="0" w:space="0" w:color="auto"/>
            <w:left w:val="none" w:sz="0" w:space="0" w:color="auto"/>
            <w:bottom w:val="none" w:sz="0" w:space="0" w:color="auto"/>
            <w:right w:val="none" w:sz="0" w:space="0" w:color="auto"/>
          </w:divBdr>
        </w:div>
        <w:div w:id="920140806">
          <w:marLeft w:val="480"/>
          <w:marRight w:val="0"/>
          <w:marTop w:val="0"/>
          <w:marBottom w:val="0"/>
          <w:divBdr>
            <w:top w:val="none" w:sz="0" w:space="0" w:color="auto"/>
            <w:left w:val="none" w:sz="0" w:space="0" w:color="auto"/>
            <w:bottom w:val="none" w:sz="0" w:space="0" w:color="auto"/>
            <w:right w:val="none" w:sz="0" w:space="0" w:color="auto"/>
          </w:divBdr>
        </w:div>
        <w:div w:id="1247958013">
          <w:marLeft w:val="480"/>
          <w:marRight w:val="0"/>
          <w:marTop w:val="0"/>
          <w:marBottom w:val="0"/>
          <w:divBdr>
            <w:top w:val="none" w:sz="0" w:space="0" w:color="auto"/>
            <w:left w:val="none" w:sz="0" w:space="0" w:color="auto"/>
            <w:bottom w:val="none" w:sz="0" w:space="0" w:color="auto"/>
            <w:right w:val="none" w:sz="0" w:space="0" w:color="auto"/>
          </w:divBdr>
        </w:div>
        <w:div w:id="187722337">
          <w:marLeft w:val="480"/>
          <w:marRight w:val="0"/>
          <w:marTop w:val="0"/>
          <w:marBottom w:val="0"/>
          <w:divBdr>
            <w:top w:val="none" w:sz="0" w:space="0" w:color="auto"/>
            <w:left w:val="none" w:sz="0" w:space="0" w:color="auto"/>
            <w:bottom w:val="none" w:sz="0" w:space="0" w:color="auto"/>
            <w:right w:val="none" w:sz="0" w:space="0" w:color="auto"/>
          </w:divBdr>
        </w:div>
        <w:div w:id="1959144521">
          <w:marLeft w:val="480"/>
          <w:marRight w:val="0"/>
          <w:marTop w:val="0"/>
          <w:marBottom w:val="0"/>
          <w:divBdr>
            <w:top w:val="none" w:sz="0" w:space="0" w:color="auto"/>
            <w:left w:val="none" w:sz="0" w:space="0" w:color="auto"/>
            <w:bottom w:val="none" w:sz="0" w:space="0" w:color="auto"/>
            <w:right w:val="none" w:sz="0" w:space="0" w:color="auto"/>
          </w:divBdr>
        </w:div>
        <w:div w:id="1134954907">
          <w:marLeft w:val="480"/>
          <w:marRight w:val="0"/>
          <w:marTop w:val="0"/>
          <w:marBottom w:val="0"/>
          <w:divBdr>
            <w:top w:val="none" w:sz="0" w:space="0" w:color="auto"/>
            <w:left w:val="none" w:sz="0" w:space="0" w:color="auto"/>
            <w:bottom w:val="none" w:sz="0" w:space="0" w:color="auto"/>
            <w:right w:val="none" w:sz="0" w:space="0" w:color="auto"/>
          </w:divBdr>
        </w:div>
        <w:div w:id="295723731">
          <w:marLeft w:val="480"/>
          <w:marRight w:val="0"/>
          <w:marTop w:val="0"/>
          <w:marBottom w:val="0"/>
          <w:divBdr>
            <w:top w:val="none" w:sz="0" w:space="0" w:color="auto"/>
            <w:left w:val="none" w:sz="0" w:space="0" w:color="auto"/>
            <w:bottom w:val="none" w:sz="0" w:space="0" w:color="auto"/>
            <w:right w:val="none" w:sz="0" w:space="0" w:color="auto"/>
          </w:divBdr>
        </w:div>
        <w:div w:id="151605371">
          <w:marLeft w:val="480"/>
          <w:marRight w:val="0"/>
          <w:marTop w:val="0"/>
          <w:marBottom w:val="0"/>
          <w:divBdr>
            <w:top w:val="none" w:sz="0" w:space="0" w:color="auto"/>
            <w:left w:val="none" w:sz="0" w:space="0" w:color="auto"/>
            <w:bottom w:val="none" w:sz="0" w:space="0" w:color="auto"/>
            <w:right w:val="none" w:sz="0" w:space="0" w:color="auto"/>
          </w:divBdr>
        </w:div>
        <w:div w:id="1161581483">
          <w:marLeft w:val="480"/>
          <w:marRight w:val="0"/>
          <w:marTop w:val="0"/>
          <w:marBottom w:val="0"/>
          <w:divBdr>
            <w:top w:val="none" w:sz="0" w:space="0" w:color="auto"/>
            <w:left w:val="none" w:sz="0" w:space="0" w:color="auto"/>
            <w:bottom w:val="none" w:sz="0" w:space="0" w:color="auto"/>
            <w:right w:val="none" w:sz="0" w:space="0" w:color="auto"/>
          </w:divBdr>
        </w:div>
        <w:div w:id="1796674420">
          <w:marLeft w:val="480"/>
          <w:marRight w:val="0"/>
          <w:marTop w:val="0"/>
          <w:marBottom w:val="0"/>
          <w:divBdr>
            <w:top w:val="none" w:sz="0" w:space="0" w:color="auto"/>
            <w:left w:val="none" w:sz="0" w:space="0" w:color="auto"/>
            <w:bottom w:val="none" w:sz="0" w:space="0" w:color="auto"/>
            <w:right w:val="none" w:sz="0" w:space="0" w:color="auto"/>
          </w:divBdr>
        </w:div>
        <w:div w:id="790830925">
          <w:marLeft w:val="480"/>
          <w:marRight w:val="0"/>
          <w:marTop w:val="0"/>
          <w:marBottom w:val="0"/>
          <w:divBdr>
            <w:top w:val="none" w:sz="0" w:space="0" w:color="auto"/>
            <w:left w:val="none" w:sz="0" w:space="0" w:color="auto"/>
            <w:bottom w:val="none" w:sz="0" w:space="0" w:color="auto"/>
            <w:right w:val="none" w:sz="0" w:space="0" w:color="auto"/>
          </w:divBdr>
        </w:div>
        <w:div w:id="736325943">
          <w:marLeft w:val="480"/>
          <w:marRight w:val="0"/>
          <w:marTop w:val="0"/>
          <w:marBottom w:val="0"/>
          <w:divBdr>
            <w:top w:val="none" w:sz="0" w:space="0" w:color="auto"/>
            <w:left w:val="none" w:sz="0" w:space="0" w:color="auto"/>
            <w:bottom w:val="none" w:sz="0" w:space="0" w:color="auto"/>
            <w:right w:val="none" w:sz="0" w:space="0" w:color="auto"/>
          </w:divBdr>
        </w:div>
        <w:div w:id="1166089335">
          <w:marLeft w:val="480"/>
          <w:marRight w:val="0"/>
          <w:marTop w:val="0"/>
          <w:marBottom w:val="0"/>
          <w:divBdr>
            <w:top w:val="none" w:sz="0" w:space="0" w:color="auto"/>
            <w:left w:val="none" w:sz="0" w:space="0" w:color="auto"/>
            <w:bottom w:val="none" w:sz="0" w:space="0" w:color="auto"/>
            <w:right w:val="none" w:sz="0" w:space="0" w:color="auto"/>
          </w:divBdr>
        </w:div>
        <w:div w:id="1502575023">
          <w:marLeft w:val="480"/>
          <w:marRight w:val="0"/>
          <w:marTop w:val="0"/>
          <w:marBottom w:val="0"/>
          <w:divBdr>
            <w:top w:val="none" w:sz="0" w:space="0" w:color="auto"/>
            <w:left w:val="none" w:sz="0" w:space="0" w:color="auto"/>
            <w:bottom w:val="none" w:sz="0" w:space="0" w:color="auto"/>
            <w:right w:val="none" w:sz="0" w:space="0" w:color="auto"/>
          </w:divBdr>
        </w:div>
        <w:div w:id="1034499746">
          <w:marLeft w:val="480"/>
          <w:marRight w:val="0"/>
          <w:marTop w:val="0"/>
          <w:marBottom w:val="0"/>
          <w:divBdr>
            <w:top w:val="none" w:sz="0" w:space="0" w:color="auto"/>
            <w:left w:val="none" w:sz="0" w:space="0" w:color="auto"/>
            <w:bottom w:val="none" w:sz="0" w:space="0" w:color="auto"/>
            <w:right w:val="none" w:sz="0" w:space="0" w:color="auto"/>
          </w:divBdr>
        </w:div>
        <w:div w:id="759448849">
          <w:marLeft w:val="480"/>
          <w:marRight w:val="0"/>
          <w:marTop w:val="0"/>
          <w:marBottom w:val="0"/>
          <w:divBdr>
            <w:top w:val="none" w:sz="0" w:space="0" w:color="auto"/>
            <w:left w:val="none" w:sz="0" w:space="0" w:color="auto"/>
            <w:bottom w:val="none" w:sz="0" w:space="0" w:color="auto"/>
            <w:right w:val="none" w:sz="0" w:space="0" w:color="auto"/>
          </w:divBdr>
        </w:div>
        <w:div w:id="1273048447">
          <w:marLeft w:val="480"/>
          <w:marRight w:val="0"/>
          <w:marTop w:val="0"/>
          <w:marBottom w:val="0"/>
          <w:divBdr>
            <w:top w:val="none" w:sz="0" w:space="0" w:color="auto"/>
            <w:left w:val="none" w:sz="0" w:space="0" w:color="auto"/>
            <w:bottom w:val="none" w:sz="0" w:space="0" w:color="auto"/>
            <w:right w:val="none" w:sz="0" w:space="0" w:color="auto"/>
          </w:divBdr>
        </w:div>
        <w:div w:id="184835305">
          <w:marLeft w:val="480"/>
          <w:marRight w:val="0"/>
          <w:marTop w:val="0"/>
          <w:marBottom w:val="0"/>
          <w:divBdr>
            <w:top w:val="none" w:sz="0" w:space="0" w:color="auto"/>
            <w:left w:val="none" w:sz="0" w:space="0" w:color="auto"/>
            <w:bottom w:val="none" w:sz="0" w:space="0" w:color="auto"/>
            <w:right w:val="none" w:sz="0" w:space="0" w:color="auto"/>
          </w:divBdr>
        </w:div>
        <w:div w:id="39520063">
          <w:marLeft w:val="480"/>
          <w:marRight w:val="0"/>
          <w:marTop w:val="0"/>
          <w:marBottom w:val="0"/>
          <w:divBdr>
            <w:top w:val="none" w:sz="0" w:space="0" w:color="auto"/>
            <w:left w:val="none" w:sz="0" w:space="0" w:color="auto"/>
            <w:bottom w:val="none" w:sz="0" w:space="0" w:color="auto"/>
            <w:right w:val="none" w:sz="0" w:space="0" w:color="auto"/>
          </w:divBdr>
        </w:div>
        <w:div w:id="1441604505">
          <w:marLeft w:val="480"/>
          <w:marRight w:val="0"/>
          <w:marTop w:val="0"/>
          <w:marBottom w:val="0"/>
          <w:divBdr>
            <w:top w:val="none" w:sz="0" w:space="0" w:color="auto"/>
            <w:left w:val="none" w:sz="0" w:space="0" w:color="auto"/>
            <w:bottom w:val="none" w:sz="0" w:space="0" w:color="auto"/>
            <w:right w:val="none" w:sz="0" w:space="0" w:color="auto"/>
          </w:divBdr>
        </w:div>
        <w:div w:id="1839923356">
          <w:marLeft w:val="480"/>
          <w:marRight w:val="0"/>
          <w:marTop w:val="0"/>
          <w:marBottom w:val="0"/>
          <w:divBdr>
            <w:top w:val="none" w:sz="0" w:space="0" w:color="auto"/>
            <w:left w:val="none" w:sz="0" w:space="0" w:color="auto"/>
            <w:bottom w:val="none" w:sz="0" w:space="0" w:color="auto"/>
            <w:right w:val="none" w:sz="0" w:space="0" w:color="auto"/>
          </w:divBdr>
        </w:div>
        <w:div w:id="1218392202">
          <w:marLeft w:val="480"/>
          <w:marRight w:val="0"/>
          <w:marTop w:val="0"/>
          <w:marBottom w:val="0"/>
          <w:divBdr>
            <w:top w:val="none" w:sz="0" w:space="0" w:color="auto"/>
            <w:left w:val="none" w:sz="0" w:space="0" w:color="auto"/>
            <w:bottom w:val="none" w:sz="0" w:space="0" w:color="auto"/>
            <w:right w:val="none" w:sz="0" w:space="0" w:color="auto"/>
          </w:divBdr>
        </w:div>
        <w:div w:id="122620469">
          <w:marLeft w:val="480"/>
          <w:marRight w:val="0"/>
          <w:marTop w:val="0"/>
          <w:marBottom w:val="0"/>
          <w:divBdr>
            <w:top w:val="none" w:sz="0" w:space="0" w:color="auto"/>
            <w:left w:val="none" w:sz="0" w:space="0" w:color="auto"/>
            <w:bottom w:val="none" w:sz="0" w:space="0" w:color="auto"/>
            <w:right w:val="none" w:sz="0" w:space="0" w:color="auto"/>
          </w:divBdr>
        </w:div>
        <w:div w:id="471405582">
          <w:marLeft w:val="480"/>
          <w:marRight w:val="0"/>
          <w:marTop w:val="0"/>
          <w:marBottom w:val="0"/>
          <w:divBdr>
            <w:top w:val="none" w:sz="0" w:space="0" w:color="auto"/>
            <w:left w:val="none" w:sz="0" w:space="0" w:color="auto"/>
            <w:bottom w:val="none" w:sz="0" w:space="0" w:color="auto"/>
            <w:right w:val="none" w:sz="0" w:space="0" w:color="auto"/>
          </w:divBdr>
        </w:div>
        <w:div w:id="214699684">
          <w:marLeft w:val="480"/>
          <w:marRight w:val="0"/>
          <w:marTop w:val="0"/>
          <w:marBottom w:val="0"/>
          <w:divBdr>
            <w:top w:val="none" w:sz="0" w:space="0" w:color="auto"/>
            <w:left w:val="none" w:sz="0" w:space="0" w:color="auto"/>
            <w:bottom w:val="none" w:sz="0" w:space="0" w:color="auto"/>
            <w:right w:val="none" w:sz="0" w:space="0" w:color="auto"/>
          </w:divBdr>
        </w:div>
        <w:div w:id="368071220">
          <w:marLeft w:val="480"/>
          <w:marRight w:val="0"/>
          <w:marTop w:val="0"/>
          <w:marBottom w:val="0"/>
          <w:divBdr>
            <w:top w:val="none" w:sz="0" w:space="0" w:color="auto"/>
            <w:left w:val="none" w:sz="0" w:space="0" w:color="auto"/>
            <w:bottom w:val="none" w:sz="0" w:space="0" w:color="auto"/>
            <w:right w:val="none" w:sz="0" w:space="0" w:color="auto"/>
          </w:divBdr>
        </w:div>
        <w:div w:id="1061519025">
          <w:marLeft w:val="480"/>
          <w:marRight w:val="0"/>
          <w:marTop w:val="0"/>
          <w:marBottom w:val="0"/>
          <w:divBdr>
            <w:top w:val="none" w:sz="0" w:space="0" w:color="auto"/>
            <w:left w:val="none" w:sz="0" w:space="0" w:color="auto"/>
            <w:bottom w:val="none" w:sz="0" w:space="0" w:color="auto"/>
            <w:right w:val="none" w:sz="0" w:space="0" w:color="auto"/>
          </w:divBdr>
        </w:div>
        <w:div w:id="2003239442">
          <w:marLeft w:val="480"/>
          <w:marRight w:val="0"/>
          <w:marTop w:val="0"/>
          <w:marBottom w:val="0"/>
          <w:divBdr>
            <w:top w:val="none" w:sz="0" w:space="0" w:color="auto"/>
            <w:left w:val="none" w:sz="0" w:space="0" w:color="auto"/>
            <w:bottom w:val="none" w:sz="0" w:space="0" w:color="auto"/>
            <w:right w:val="none" w:sz="0" w:space="0" w:color="auto"/>
          </w:divBdr>
        </w:div>
        <w:div w:id="1351764025">
          <w:marLeft w:val="480"/>
          <w:marRight w:val="0"/>
          <w:marTop w:val="0"/>
          <w:marBottom w:val="0"/>
          <w:divBdr>
            <w:top w:val="none" w:sz="0" w:space="0" w:color="auto"/>
            <w:left w:val="none" w:sz="0" w:space="0" w:color="auto"/>
            <w:bottom w:val="none" w:sz="0" w:space="0" w:color="auto"/>
            <w:right w:val="none" w:sz="0" w:space="0" w:color="auto"/>
          </w:divBdr>
        </w:div>
        <w:div w:id="738288799">
          <w:marLeft w:val="480"/>
          <w:marRight w:val="0"/>
          <w:marTop w:val="0"/>
          <w:marBottom w:val="0"/>
          <w:divBdr>
            <w:top w:val="none" w:sz="0" w:space="0" w:color="auto"/>
            <w:left w:val="none" w:sz="0" w:space="0" w:color="auto"/>
            <w:bottom w:val="none" w:sz="0" w:space="0" w:color="auto"/>
            <w:right w:val="none" w:sz="0" w:space="0" w:color="auto"/>
          </w:divBdr>
        </w:div>
        <w:div w:id="390621365">
          <w:marLeft w:val="480"/>
          <w:marRight w:val="0"/>
          <w:marTop w:val="0"/>
          <w:marBottom w:val="0"/>
          <w:divBdr>
            <w:top w:val="none" w:sz="0" w:space="0" w:color="auto"/>
            <w:left w:val="none" w:sz="0" w:space="0" w:color="auto"/>
            <w:bottom w:val="none" w:sz="0" w:space="0" w:color="auto"/>
            <w:right w:val="none" w:sz="0" w:space="0" w:color="auto"/>
          </w:divBdr>
        </w:div>
        <w:div w:id="2038191935">
          <w:marLeft w:val="480"/>
          <w:marRight w:val="0"/>
          <w:marTop w:val="0"/>
          <w:marBottom w:val="0"/>
          <w:divBdr>
            <w:top w:val="none" w:sz="0" w:space="0" w:color="auto"/>
            <w:left w:val="none" w:sz="0" w:space="0" w:color="auto"/>
            <w:bottom w:val="none" w:sz="0" w:space="0" w:color="auto"/>
            <w:right w:val="none" w:sz="0" w:space="0" w:color="auto"/>
          </w:divBdr>
        </w:div>
        <w:div w:id="1630823566">
          <w:marLeft w:val="480"/>
          <w:marRight w:val="0"/>
          <w:marTop w:val="0"/>
          <w:marBottom w:val="0"/>
          <w:divBdr>
            <w:top w:val="none" w:sz="0" w:space="0" w:color="auto"/>
            <w:left w:val="none" w:sz="0" w:space="0" w:color="auto"/>
            <w:bottom w:val="none" w:sz="0" w:space="0" w:color="auto"/>
            <w:right w:val="none" w:sz="0" w:space="0" w:color="auto"/>
          </w:divBdr>
        </w:div>
        <w:div w:id="103505717">
          <w:marLeft w:val="480"/>
          <w:marRight w:val="0"/>
          <w:marTop w:val="0"/>
          <w:marBottom w:val="0"/>
          <w:divBdr>
            <w:top w:val="none" w:sz="0" w:space="0" w:color="auto"/>
            <w:left w:val="none" w:sz="0" w:space="0" w:color="auto"/>
            <w:bottom w:val="none" w:sz="0" w:space="0" w:color="auto"/>
            <w:right w:val="none" w:sz="0" w:space="0" w:color="auto"/>
          </w:divBdr>
        </w:div>
        <w:div w:id="1195727690">
          <w:marLeft w:val="480"/>
          <w:marRight w:val="0"/>
          <w:marTop w:val="0"/>
          <w:marBottom w:val="0"/>
          <w:divBdr>
            <w:top w:val="none" w:sz="0" w:space="0" w:color="auto"/>
            <w:left w:val="none" w:sz="0" w:space="0" w:color="auto"/>
            <w:bottom w:val="none" w:sz="0" w:space="0" w:color="auto"/>
            <w:right w:val="none" w:sz="0" w:space="0" w:color="auto"/>
          </w:divBdr>
        </w:div>
        <w:div w:id="1299216207">
          <w:marLeft w:val="480"/>
          <w:marRight w:val="0"/>
          <w:marTop w:val="0"/>
          <w:marBottom w:val="0"/>
          <w:divBdr>
            <w:top w:val="none" w:sz="0" w:space="0" w:color="auto"/>
            <w:left w:val="none" w:sz="0" w:space="0" w:color="auto"/>
            <w:bottom w:val="none" w:sz="0" w:space="0" w:color="auto"/>
            <w:right w:val="none" w:sz="0" w:space="0" w:color="auto"/>
          </w:divBdr>
        </w:div>
        <w:div w:id="532765888">
          <w:marLeft w:val="480"/>
          <w:marRight w:val="0"/>
          <w:marTop w:val="0"/>
          <w:marBottom w:val="0"/>
          <w:divBdr>
            <w:top w:val="none" w:sz="0" w:space="0" w:color="auto"/>
            <w:left w:val="none" w:sz="0" w:space="0" w:color="auto"/>
            <w:bottom w:val="none" w:sz="0" w:space="0" w:color="auto"/>
            <w:right w:val="none" w:sz="0" w:space="0" w:color="auto"/>
          </w:divBdr>
        </w:div>
        <w:div w:id="1822234566">
          <w:marLeft w:val="480"/>
          <w:marRight w:val="0"/>
          <w:marTop w:val="0"/>
          <w:marBottom w:val="0"/>
          <w:divBdr>
            <w:top w:val="none" w:sz="0" w:space="0" w:color="auto"/>
            <w:left w:val="none" w:sz="0" w:space="0" w:color="auto"/>
            <w:bottom w:val="none" w:sz="0" w:space="0" w:color="auto"/>
            <w:right w:val="none" w:sz="0" w:space="0" w:color="auto"/>
          </w:divBdr>
        </w:div>
        <w:div w:id="750270778">
          <w:marLeft w:val="480"/>
          <w:marRight w:val="0"/>
          <w:marTop w:val="0"/>
          <w:marBottom w:val="0"/>
          <w:divBdr>
            <w:top w:val="none" w:sz="0" w:space="0" w:color="auto"/>
            <w:left w:val="none" w:sz="0" w:space="0" w:color="auto"/>
            <w:bottom w:val="none" w:sz="0" w:space="0" w:color="auto"/>
            <w:right w:val="none" w:sz="0" w:space="0" w:color="auto"/>
          </w:divBdr>
        </w:div>
        <w:div w:id="1929655547">
          <w:marLeft w:val="480"/>
          <w:marRight w:val="0"/>
          <w:marTop w:val="0"/>
          <w:marBottom w:val="0"/>
          <w:divBdr>
            <w:top w:val="none" w:sz="0" w:space="0" w:color="auto"/>
            <w:left w:val="none" w:sz="0" w:space="0" w:color="auto"/>
            <w:bottom w:val="none" w:sz="0" w:space="0" w:color="auto"/>
            <w:right w:val="none" w:sz="0" w:space="0" w:color="auto"/>
          </w:divBdr>
        </w:div>
        <w:div w:id="720834833">
          <w:marLeft w:val="480"/>
          <w:marRight w:val="0"/>
          <w:marTop w:val="0"/>
          <w:marBottom w:val="0"/>
          <w:divBdr>
            <w:top w:val="none" w:sz="0" w:space="0" w:color="auto"/>
            <w:left w:val="none" w:sz="0" w:space="0" w:color="auto"/>
            <w:bottom w:val="none" w:sz="0" w:space="0" w:color="auto"/>
            <w:right w:val="none" w:sz="0" w:space="0" w:color="auto"/>
          </w:divBdr>
        </w:div>
        <w:div w:id="1701199287">
          <w:marLeft w:val="480"/>
          <w:marRight w:val="0"/>
          <w:marTop w:val="0"/>
          <w:marBottom w:val="0"/>
          <w:divBdr>
            <w:top w:val="none" w:sz="0" w:space="0" w:color="auto"/>
            <w:left w:val="none" w:sz="0" w:space="0" w:color="auto"/>
            <w:bottom w:val="none" w:sz="0" w:space="0" w:color="auto"/>
            <w:right w:val="none" w:sz="0" w:space="0" w:color="auto"/>
          </w:divBdr>
        </w:div>
        <w:div w:id="1413622999">
          <w:marLeft w:val="480"/>
          <w:marRight w:val="0"/>
          <w:marTop w:val="0"/>
          <w:marBottom w:val="0"/>
          <w:divBdr>
            <w:top w:val="none" w:sz="0" w:space="0" w:color="auto"/>
            <w:left w:val="none" w:sz="0" w:space="0" w:color="auto"/>
            <w:bottom w:val="none" w:sz="0" w:space="0" w:color="auto"/>
            <w:right w:val="none" w:sz="0" w:space="0" w:color="auto"/>
          </w:divBdr>
        </w:div>
      </w:divsChild>
    </w:div>
    <w:div w:id="1401096976">
      <w:bodyDiv w:val="1"/>
      <w:marLeft w:val="0"/>
      <w:marRight w:val="0"/>
      <w:marTop w:val="0"/>
      <w:marBottom w:val="0"/>
      <w:divBdr>
        <w:top w:val="none" w:sz="0" w:space="0" w:color="auto"/>
        <w:left w:val="none" w:sz="0" w:space="0" w:color="auto"/>
        <w:bottom w:val="none" w:sz="0" w:space="0" w:color="auto"/>
        <w:right w:val="none" w:sz="0" w:space="0" w:color="auto"/>
      </w:divBdr>
    </w:div>
    <w:div w:id="1401439917">
      <w:bodyDiv w:val="1"/>
      <w:marLeft w:val="0"/>
      <w:marRight w:val="0"/>
      <w:marTop w:val="0"/>
      <w:marBottom w:val="0"/>
      <w:divBdr>
        <w:top w:val="none" w:sz="0" w:space="0" w:color="auto"/>
        <w:left w:val="none" w:sz="0" w:space="0" w:color="auto"/>
        <w:bottom w:val="none" w:sz="0" w:space="0" w:color="auto"/>
        <w:right w:val="none" w:sz="0" w:space="0" w:color="auto"/>
      </w:divBdr>
    </w:div>
    <w:div w:id="1402020110">
      <w:bodyDiv w:val="1"/>
      <w:marLeft w:val="0"/>
      <w:marRight w:val="0"/>
      <w:marTop w:val="0"/>
      <w:marBottom w:val="0"/>
      <w:divBdr>
        <w:top w:val="none" w:sz="0" w:space="0" w:color="auto"/>
        <w:left w:val="none" w:sz="0" w:space="0" w:color="auto"/>
        <w:bottom w:val="none" w:sz="0" w:space="0" w:color="auto"/>
        <w:right w:val="none" w:sz="0" w:space="0" w:color="auto"/>
      </w:divBdr>
    </w:div>
    <w:div w:id="1402829822">
      <w:bodyDiv w:val="1"/>
      <w:marLeft w:val="0"/>
      <w:marRight w:val="0"/>
      <w:marTop w:val="0"/>
      <w:marBottom w:val="0"/>
      <w:divBdr>
        <w:top w:val="none" w:sz="0" w:space="0" w:color="auto"/>
        <w:left w:val="none" w:sz="0" w:space="0" w:color="auto"/>
        <w:bottom w:val="none" w:sz="0" w:space="0" w:color="auto"/>
        <w:right w:val="none" w:sz="0" w:space="0" w:color="auto"/>
      </w:divBdr>
    </w:div>
    <w:div w:id="1404060819">
      <w:bodyDiv w:val="1"/>
      <w:marLeft w:val="0"/>
      <w:marRight w:val="0"/>
      <w:marTop w:val="0"/>
      <w:marBottom w:val="0"/>
      <w:divBdr>
        <w:top w:val="none" w:sz="0" w:space="0" w:color="auto"/>
        <w:left w:val="none" w:sz="0" w:space="0" w:color="auto"/>
        <w:bottom w:val="none" w:sz="0" w:space="0" w:color="auto"/>
        <w:right w:val="none" w:sz="0" w:space="0" w:color="auto"/>
      </w:divBdr>
    </w:div>
    <w:div w:id="1404254701">
      <w:bodyDiv w:val="1"/>
      <w:marLeft w:val="0"/>
      <w:marRight w:val="0"/>
      <w:marTop w:val="0"/>
      <w:marBottom w:val="0"/>
      <w:divBdr>
        <w:top w:val="none" w:sz="0" w:space="0" w:color="auto"/>
        <w:left w:val="none" w:sz="0" w:space="0" w:color="auto"/>
        <w:bottom w:val="none" w:sz="0" w:space="0" w:color="auto"/>
        <w:right w:val="none" w:sz="0" w:space="0" w:color="auto"/>
      </w:divBdr>
    </w:div>
    <w:div w:id="1404598992">
      <w:bodyDiv w:val="1"/>
      <w:marLeft w:val="0"/>
      <w:marRight w:val="0"/>
      <w:marTop w:val="0"/>
      <w:marBottom w:val="0"/>
      <w:divBdr>
        <w:top w:val="none" w:sz="0" w:space="0" w:color="auto"/>
        <w:left w:val="none" w:sz="0" w:space="0" w:color="auto"/>
        <w:bottom w:val="none" w:sz="0" w:space="0" w:color="auto"/>
        <w:right w:val="none" w:sz="0" w:space="0" w:color="auto"/>
      </w:divBdr>
    </w:div>
    <w:div w:id="1405371032">
      <w:bodyDiv w:val="1"/>
      <w:marLeft w:val="0"/>
      <w:marRight w:val="0"/>
      <w:marTop w:val="0"/>
      <w:marBottom w:val="0"/>
      <w:divBdr>
        <w:top w:val="none" w:sz="0" w:space="0" w:color="auto"/>
        <w:left w:val="none" w:sz="0" w:space="0" w:color="auto"/>
        <w:bottom w:val="none" w:sz="0" w:space="0" w:color="auto"/>
        <w:right w:val="none" w:sz="0" w:space="0" w:color="auto"/>
      </w:divBdr>
    </w:div>
    <w:div w:id="1405686605">
      <w:bodyDiv w:val="1"/>
      <w:marLeft w:val="0"/>
      <w:marRight w:val="0"/>
      <w:marTop w:val="0"/>
      <w:marBottom w:val="0"/>
      <w:divBdr>
        <w:top w:val="none" w:sz="0" w:space="0" w:color="auto"/>
        <w:left w:val="none" w:sz="0" w:space="0" w:color="auto"/>
        <w:bottom w:val="none" w:sz="0" w:space="0" w:color="auto"/>
        <w:right w:val="none" w:sz="0" w:space="0" w:color="auto"/>
      </w:divBdr>
    </w:div>
    <w:div w:id="1406293718">
      <w:bodyDiv w:val="1"/>
      <w:marLeft w:val="0"/>
      <w:marRight w:val="0"/>
      <w:marTop w:val="0"/>
      <w:marBottom w:val="0"/>
      <w:divBdr>
        <w:top w:val="none" w:sz="0" w:space="0" w:color="auto"/>
        <w:left w:val="none" w:sz="0" w:space="0" w:color="auto"/>
        <w:bottom w:val="none" w:sz="0" w:space="0" w:color="auto"/>
        <w:right w:val="none" w:sz="0" w:space="0" w:color="auto"/>
      </w:divBdr>
    </w:div>
    <w:div w:id="1406297957">
      <w:bodyDiv w:val="1"/>
      <w:marLeft w:val="0"/>
      <w:marRight w:val="0"/>
      <w:marTop w:val="0"/>
      <w:marBottom w:val="0"/>
      <w:divBdr>
        <w:top w:val="none" w:sz="0" w:space="0" w:color="auto"/>
        <w:left w:val="none" w:sz="0" w:space="0" w:color="auto"/>
        <w:bottom w:val="none" w:sz="0" w:space="0" w:color="auto"/>
        <w:right w:val="none" w:sz="0" w:space="0" w:color="auto"/>
      </w:divBdr>
    </w:div>
    <w:div w:id="1406756214">
      <w:bodyDiv w:val="1"/>
      <w:marLeft w:val="0"/>
      <w:marRight w:val="0"/>
      <w:marTop w:val="0"/>
      <w:marBottom w:val="0"/>
      <w:divBdr>
        <w:top w:val="none" w:sz="0" w:space="0" w:color="auto"/>
        <w:left w:val="none" w:sz="0" w:space="0" w:color="auto"/>
        <w:bottom w:val="none" w:sz="0" w:space="0" w:color="auto"/>
        <w:right w:val="none" w:sz="0" w:space="0" w:color="auto"/>
      </w:divBdr>
    </w:div>
    <w:div w:id="1407075422">
      <w:bodyDiv w:val="1"/>
      <w:marLeft w:val="0"/>
      <w:marRight w:val="0"/>
      <w:marTop w:val="0"/>
      <w:marBottom w:val="0"/>
      <w:divBdr>
        <w:top w:val="none" w:sz="0" w:space="0" w:color="auto"/>
        <w:left w:val="none" w:sz="0" w:space="0" w:color="auto"/>
        <w:bottom w:val="none" w:sz="0" w:space="0" w:color="auto"/>
        <w:right w:val="none" w:sz="0" w:space="0" w:color="auto"/>
      </w:divBdr>
    </w:div>
    <w:div w:id="1407335918">
      <w:bodyDiv w:val="1"/>
      <w:marLeft w:val="0"/>
      <w:marRight w:val="0"/>
      <w:marTop w:val="0"/>
      <w:marBottom w:val="0"/>
      <w:divBdr>
        <w:top w:val="none" w:sz="0" w:space="0" w:color="auto"/>
        <w:left w:val="none" w:sz="0" w:space="0" w:color="auto"/>
        <w:bottom w:val="none" w:sz="0" w:space="0" w:color="auto"/>
        <w:right w:val="none" w:sz="0" w:space="0" w:color="auto"/>
      </w:divBdr>
    </w:div>
    <w:div w:id="1407730466">
      <w:bodyDiv w:val="1"/>
      <w:marLeft w:val="0"/>
      <w:marRight w:val="0"/>
      <w:marTop w:val="0"/>
      <w:marBottom w:val="0"/>
      <w:divBdr>
        <w:top w:val="none" w:sz="0" w:space="0" w:color="auto"/>
        <w:left w:val="none" w:sz="0" w:space="0" w:color="auto"/>
        <w:bottom w:val="none" w:sz="0" w:space="0" w:color="auto"/>
        <w:right w:val="none" w:sz="0" w:space="0" w:color="auto"/>
      </w:divBdr>
      <w:divsChild>
        <w:div w:id="564680935">
          <w:marLeft w:val="480"/>
          <w:marRight w:val="0"/>
          <w:marTop w:val="0"/>
          <w:marBottom w:val="0"/>
          <w:divBdr>
            <w:top w:val="none" w:sz="0" w:space="0" w:color="auto"/>
            <w:left w:val="none" w:sz="0" w:space="0" w:color="auto"/>
            <w:bottom w:val="none" w:sz="0" w:space="0" w:color="auto"/>
            <w:right w:val="none" w:sz="0" w:space="0" w:color="auto"/>
          </w:divBdr>
        </w:div>
        <w:div w:id="759987930">
          <w:marLeft w:val="480"/>
          <w:marRight w:val="0"/>
          <w:marTop w:val="0"/>
          <w:marBottom w:val="0"/>
          <w:divBdr>
            <w:top w:val="none" w:sz="0" w:space="0" w:color="auto"/>
            <w:left w:val="none" w:sz="0" w:space="0" w:color="auto"/>
            <w:bottom w:val="none" w:sz="0" w:space="0" w:color="auto"/>
            <w:right w:val="none" w:sz="0" w:space="0" w:color="auto"/>
          </w:divBdr>
        </w:div>
        <w:div w:id="661617404">
          <w:marLeft w:val="480"/>
          <w:marRight w:val="0"/>
          <w:marTop w:val="0"/>
          <w:marBottom w:val="0"/>
          <w:divBdr>
            <w:top w:val="none" w:sz="0" w:space="0" w:color="auto"/>
            <w:left w:val="none" w:sz="0" w:space="0" w:color="auto"/>
            <w:bottom w:val="none" w:sz="0" w:space="0" w:color="auto"/>
            <w:right w:val="none" w:sz="0" w:space="0" w:color="auto"/>
          </w:divBdr>
        </w:div>
        <w:div w:id="717977996">
          <w:marLeft w:val="480"/>
          <w:marRight w:val="0"/>
          <w:marTop w:val="0"/>
          <w:marBottom w:val="0"/>
          <w:divBdr>
            <w:top w:val="none" w:sz="0" w:space="0" w:color="auto"/>
            <w:left w:val="none" w:sz="0" w:space="0" w:color="auto"/>
            <w:bottom w:val="none" w:sz="0" w:space="0" w:color="auto"/>
            <w:right w:val="none" w:sz="0" w:space="0" w:color="auto"/>
          </w:divBdr>
        </w:div>
        <w:div w:id="1314409451">
          <w:marLeft w:val="480"/>
          <w:marRight w:val="0"/>
          <w:marTop w:val="0"/>
          <w:marBottom w:val="0"/>
          <w:divBdr>
            <w:top w:val="none" w:sz="0" w:space="0" w:color="auto"/>
            <w:left w:val="none" w:sz="0" w:space="0" w:color="auto"/>
            <w:bottom w:val="none" w:sz="0" w:space="0" w:color="auto"/>
            <w:right w:val="none" w:sz="0" w:space="0" w:color="auto"/>
          </w:divBdr>
        </w:div>
        <w:div w:id="458954177">
          <w:marLeft w:val="480"/>
          <w:marRight w:val="0"/>
          <w:marTop w:val="0"/>
          <w:marBottom w:val="0"/>
          <w:divBdr>
            <w:top w:val="none" w:sz="0" w:space="0" w:color="auto"/>
            <w:left w:val="none" w:sz="0" w:space="0" w:color="auto"/>
            <w:bottom w:val="none" w:sz="0" w:space="0" w:color="auto"/>
            <w:right w:val="none" w:sz="0" w:space="0" w:color="auto"/>
          </w:divBdr>
        </w:div>
        <w:div w:id="678502862">
          <w:marLeft w:val="480"/>
          <w:marRight w:val="0"/>
          <w:marTop w:val="0"/>
          <w:marBottom w:val="0"/>
          <w:divBdr>
            <w:top w:val="none" w:sz="0" w:space="0" w:color="auto"/>
            <w:left w:val="none" w:sz="0" w:space="0" w:color="auto"/>
            <w:bottom w:val="none" w:sz="0" w:space="0" w:color="auto"/>
            <w:right w:val="none" w:sz="0" w:space="0" w:color="auto"/>
          </w:divBdr>
        </w:div>
        <w:div w:id="1137797265">
          <w:marLeft w:val="480"/>
          <w:marRight w:val="0"/>
          <w:marTop w:val="0"/>
          <w:marBottom w:val="0"/>
          <w:divBdr>
            <w:top w:val="none" w:sz="0" w:space="0" w:color="auto"/>
            <w:left w:val="none" w:sz="0" w:space="0" w:color="auto"/>
            <w:bottom w:val="none" w:sz="0" w:space="0" w:color="auto"/>
            <w:right w:val="none" w:sz="0" w:space="0" w:color="auto"/>
          </w:divBdr>
        </w:div>
        <w:div w:id="127819814">
          <w:marLeft w:val="480"/>
          <w:marRight w:val="0"/>
          <w:marTop w:val="0"/>
          <w:marBottom w:val="0"/>
          <w:divBdr>
            <w:top w:val="none" w:sz="0" w:space="0" w:color="auto"/>
            <w:left w:val="none" w:sz="0" w:space="0" w:color="auto"/>
            <w:bottom w:val="none" w:sz="0" w:space="0" w:color="auto"/>
            <w:right w:val="none" w:sz="0" w:space="0" w:color="auto"/>
          </w:divBdr>
        </w:div>
        <w:div w:id="2033070325">
          <w:marLeft w:val="480"/>
          <w:marRight w:val="0"/>
          <w:marTop w:val="0"/>
          <w:marBottom w:val="0"/>
          <w:divBdr>
            <w:top w:val="none" w:sz="0" w:space="0" w:color="auto"/>
            <w:left w:val="none" w:sz="0" w:space="0" w:color="auto"/>
            <w:bottom w:val="none" w:sz="0" w:space="0" w:color="auto"/>
            <w:right w:val="none" w:sz="0" w:space="0" w:color="auto"/>
          </w:divBdr>
        </w:div>
        <w:div w:id="1031880170">
          <w:marLeft w:val="480"/>
          <w:marRight w:val="0"/>
          <w:marTop w:val="0"/>
          <w:marBottom w:val="0"/>
          <w:divBdr>
            <w:top w:val="none" w:sz="0" w:space="0" w:color="auto"/>
            <w:left w:val="none" w:sz="0" w:space="0" w:color="auto"/>
            <w:bottom w:val="none" w:sz="0" w:space="0" w:color="auto"/>
            <w:right w:val="none" w:sz="0" w:space="0" w:color="auto"/>
          </w:divBdr>
        </w:div>
        <w:div w:id="869419350">
          <w:marLeft w:val="480"/>
          <w:marRight w:val="0"/>
          <w:marTop w:val="0"/>
          <w:marBottom w:val="0"/>
          <w:divBdr>
            <w:top w:val="none" w:sz="0" w:space="0" w:color="auto"/>
            <w:left w:val="none" w:sz="0" w:space="0" w:color="auto"/>
            <w:bottom w:val="none" w:sz="0" w:space="0" w:color="auto"/>
            <w:right w:val="none" w:sz="0" w:space="0" w:color="auto"/>
          </w:divBdr>
        </w:div>
        <w:div w:id="2020892213">
          <w:marLeft w:val="480"/>
          <w:marRight w:val="0"/>
          <w:marTop w:val="0"/>
          <w:marBottom w:val="0"/>
          <w:divBdr>
            <w:top w:val="none" w:sz="0" w:space="0" w:color="auto"/>
            <w:left w:val="none" w:sz="0" w:space="0" w:color="auto"/>
            <w:bottom w:val="none" w:sz="0" w:space="0" w:color="auto"/>
            <w:right w:val="none" w:sz="0" w:space="0" w:color="auto"/>
          </w:divBdr>
        </w:div>
        <w:div w:id="897400429">
          <w:marLeft w:val="480"/>
          <w:marRight w:val="0"/>
          <w:marTop w:val="0"/>
          <w:marBottom w:val="0"/>
          <w:divBdr>
            <w:top w:val="none" w:sz="0" w:space="0" w:color="auto"/>
            <w:left w:val="none" w:sz="0" w:space="0" w:color="auto"/>
            <w:bottom w:val="none" w:sz="0" w:space="0" w:color="auto"/>
            <w:right w:val="none" w:sz="0" w:space="0" w:color="auto"/>
          </w:divBdr>
        </w:div>
        <w:div w:id="1229153969">
          <w:marLeft w:val="480"/>
          <w:marRight w:val="0"/>
          <w:marTop w:val="0"/>
          <w:marBottom w:val="0"/>
          <w:divBdr>
            <w:top w:val="none" w:sz="0" w:space="0" w:color="auto"/>
            <w:left w:val="none" w:sz="0" w:space="0" w:color="auto"/>
            <w:bottom w:val="none" w:sz="0" w:space="0" w:color="auto"/>
            <w:right w:val="none" w:sz="0" w:space="0" w:color="auto"/>
          </w:divBdr>
        </w:div>
        <w:div w:id="293760390">
          <w:marLeft w:val="480"/>
          <w:marRight w:val="0"/>
          <w:marTop w:val="0"/>
          <w:marBottom w:val="0"/>
          <w:divBdr>
            <w:top w:val="none" w:sz="0" w:space="0" w:color="auto"/>
            <w:left w:val="none" w:sz="0" w:space="0" w:color="auto"/>
            <w:bottom w:val="none" w:sz="0" w:space="0" w:color="auto"/>
            <w:right w:val="none" w:sz="0" w:space="0" w:color="auto"/>
          </w:divBdr>
        </w:div>
        <w:div w:id="46075971">
          <w:marLeft w:val="480"/>
          <w:marRight w:val="0"/>
          <w:marTop w:val="0"/>
          <w:marBottom w:val="0"/>
          <w:divBdr>
            <w:top w:val="none" w:sz="0" w:space="0" w:color="auto"/>
            <w:left w:val="none" w:sz="0" w:space="0" w:color="auto"/>
            <w:bottom w:val="none" w:sz="0" w:space="0" w:color="auto"/>
            <w:right w:val="none" w:sz="0" w:space="0" w:color="auto"/>
          </w:divBdr>
        </w:div>
        <w:div w:id="1691955813">
          <w:marLeft w:val="480"/>
          <w:marRight w:val="0"/>
          <w:marTop w:val="0"/>
          <w:marBottom w:val="0"/>
          <w:divBdr>
            <w:top w:val="none" w:sz="0" w:space="0" w:color="auto"/>
            <w:left w:val="none" w:sz="0" w:space="0" w:color="auto"/>
            <w:bottom w:val="none" w:sz="0" w:space="0" w:color="auto"/>
            <w:right w:val="none" w:sz="0" w:space="0" w:color="auto"/>
          </w:divBdr>
        </w:div>
        <w:div w:id="924150100">
          <w:marLeft w:val="480"/>
          <w:marRight w:val="0"/>
          <w:marTop w:val="0"/>
          <w:marBottom w:val="0"/>
          <w:divBdr>
            <w:top w:val="none" w:sz="0" w:space="0" w:color="auto"/>
            <w:left w:val="none" w:sz="0" w:space="0" w:color="auto"/>
            <w:bottom w:val="none" w:sz="0" w:space="0" w:color="auto"/>
            <w:right w:val="none" w:sz="0" w:space="0" w:color="auto"/>
          </w:divBdr>
        </w:div>
        <w:div w:id="1247765064">
          <w:marLeft w:val="480"/>
          <w:marRight w:val="0"/>
          <w:marTop w:val="0"/>
          <w:marBottom w:val="0"/>
          <w:divBdr>
            <w:top w:val="none" w:sz="0" w:space="0" w:color="auto"/>
            <w:left w:val="none" w:sz="0" w:space="0" w:color="auto"/>
            <w:bottom w:val="none" w:sz="0" w:space="0" w:color="auto"/>
            <w:right w:val="none" w:sz="0" w:space="0" w:color="auto"/>
          </w:divBdr>
        </w:div>
        <w:div w:id="71901133">
          <w:marLeft w:val="480"/>
          <w:marRight w:val="0"/>
          <w:marTop w:val="0"/>
          <w:marBottom w:val="0"/>
          <w:divBdr>
            <w:top w:val="none" w:sz="0" w:space="0" w:color="auto"/>
            <w:left w:val="none" w:sz="0" w:space="0" w:color="auto"/>
            <w:bottom w:val="none" w:sz="0" w:space="0" w:color="auto"/>
            <w:right w:val="none" w:sz="0" w:space="0" w:color="auto"/>
          </w:divBdr>
        </w:div>
        <w:div w:id="1337802359">
          <w:marLeft w:val="480"/>
          <w:marRight w:val="0"/>
          <w:marTop w:val="0"/>
          <w:marBottom w:val="0"/>
          <w:divBdr>
            <w:top w:val="none" w:sz="0" w:space="0" w:color="auto"/>
            <w:left w:val="none" w:sz="0" w:space="0" w:color="auto"/>
            <w:bottom w:val="none" w:sz="0" w:space="0" w:color="auto"/>
            <w:right w:val="none" w:sz="0" w:space="0" w:color="auto"/>
          </w:divBdr>
        </w:div>
        <w:div w:id="1346904831">
          <w:marLeft w:val="480"/>
          <w:marRight w:val="0"/>
          <w:marTop w:val="0"/>
          <w:marBottom w:val="0"/>
          <w:divBdr>
            <w:top w:val="none" w:sz="0" w:space="0" w:color="auto"/>
            <w:left w:val="none" w:sz="0" w:space="0" w:color="auto"/>
            <w:bottom w:val="none" w:sz="0" w:space="0" w:color="auto"/>
            <w:right w:val="none" w:sz="0" w:space="0" w:color="auto"/>
          </w:divBdr>
        </w:div>
        <w:div w:id="1819224047">
          <w:marLeft w:val="480"/>
          <w:marRight w:val="0"/>
          <w:marTop w:val="0"/>
          <w:marBottom w:val="0"/>
          <w:divBdr>
            <w:top w:val="none" w:sz="0" w:space="0" w:color="auto"/>
            <w:left w:val="none" w:sz="0" w:space="0" w:color="auto"/>
            <w:bottom w:val="none" w:sz="0" w:space="0" w:color="auto"/>
            <w:right w:val="none" w:sz="0" w:space="0" w:color="auto"/>
          </w:divBdr>
        </w:div>
        <w:div w:id="1384256976">
          <w:marLeft w:val="480"/>
          <w:marRight w:val="0"/>
          <w:marTop w:val="0"/>
          <w:marBottom w:val="0"/>
          <w:divBdr>
            <w:top w:val="none" w:sz="0" w:space="0" w:color="auto"/>
            <w:left w:val="none" w:sz="0" w:space="0" w:color="auto"/>
            <w:bottom w:val="none" w:sz="0" w:space="0" w:color="auto"/>
            <w:right w:val="none" w:sz="0" w:space="0" w:color="auto"/>
          </w:divBdr>
        </w:div>
        <w:div w:id="990984624">
          <w:marLeft w:val="480"/>
          <w:marRight w:val="0"/>
          <w:marTop w:val="0"/>
          <w:marBottom w:val="0"/>
          <w:divBdr>
            <w:top w:val="none" w:sz="0" w:space="0" w:color="auto"/>
            <w:left w:val="none" w:sz="0" w:space="0" w:color="auto"/>
            <w:bottom w:val="none" w:sz="0" w:space="0" w:color="auto"/>
            <w:right w:val="none" w:sz="0" w:space="0" w:color="auto"/>
          </w:divBdr>
        </w:div>
        <w:div w:id="126363922">
          <w:marLeft w:val="480"/>
          <w:marRight w:val="0"/>
          <w:marTop w:val="0"/>
          <w:marBottom w:val="0"/>
          <w:divBdr>
            <w:top w:val="none" w:sz="0" w:space="0" w:color="auto"/>
            <w:left w:val="none" w:sz="0" w:space="0" w:color="auto"/>
            <w:bottom w:val="none" w:sz="0" w:space="0" w:color="auto"/>
            <w:right w:val="none" w:sz="0" w:space="0" w:color="auto"/>
          </w:divBdr>
        </w:div>
        <w:div w:id="1549297094">
          <w:marLeft w:val="480"/>
          <w:marRight w:val="0"/>
          <w:marTop w:val="0"/>
          <w:marBottom w:val="0"/>
          <w:divBdr>
            <w:top w:val="none" w:sz="0" w:space="0" w:color="auto"/>
            <w:left w:val="none" w:sz="0" w:space="0" w:color="auto"/>
            <w:bottom w:val="none" w:sz="0" w:space="0" w:color="auto"/>
            <w:right w:val="none" w:sz="0" w:space="0" w:color="auto"/>
          </w:divBdr>
        </w:div>
        <w:div w:id="1542789093">
          <w:marLeft w:val="480"/>
          <w:marRight w:val="0"/>
          <w:marTop w:val="0"/>
          <w:marBottom w:val="0"/>
          <w:divBdr>
            <w:top w:val="none" w:sz="0" w:space="0" w:color="auto"/>
            <w:left w:val="none" w:sz="0" w:space="0" w:color="auto"/>
            <w:bottom w:val="none" w:sz="0" w:space="0" w:color="auto"/>
            <w:right w:val="none" w:sz="0" w:space="0" w:color="auto"/>
          </w:divBdr>
        </w:div>
        <w:div w:id="272059571">
          <w:marLeft w:val="480"/>
          <w:marRight w:val="0"/>
          <w:marTop w:val="0"/>
          <w:marBottom w:val="0"/>
          <w:divBdr>
            <w:top w:val="none" w:sz="0" w:space="0" w:color="auto"/>
            <w:left w:val="none" w:sz="0" w:space="0" w:color="auto"/>
            <w:bottom w:val="none" w:sz="0" w:space="0" w:color="auto"/>
            <w:right w:val="none" w:sz="0" w:space="0" w:color="auto"/>
          </w:divBdr>
        </w:div>
        <w:div w:id="1462770814">
          <w:marLeft w:val="480"/>
          <w:marRight w:val="0"/>
          <w:marTop w:val="0"/>
          <w:marBottom w:val="0"/>
          <w:divBdr>
            <w:top w:val="none" w:sz="0" w:space="0" w:color="auto"/>
            <w:left w:val="none" w:sz="0" w:space="0" w:color="auto"/>
            <w:bottom w:val="none" w:sz="0" w:space="0" w:color="auto"/>
            <w:right w:val="none" w:sz="0" w:space="0" w:color="auto"/>
          </w:divBdr>
        </w:div>
        <w:div w:id="165680044">
          <w:marLeft w:val="480"/>
          <w:marRight w:val="0"/>
          <w:marTop w:val="0"/>
          <w:marBottom w:val="0"/>
          <w:divBdr>
            <w:top w:val="none" w:sz="0" w:space="0" w:color="auto"/>
            <w:left w:val="none" w:sz="0" w:space="0" w:color="auto"/>
            <w:bottom w:val="none" w:sz="0" w:space="0" w:color="auto"/>
            <w:right w:val="none" w:sz="0" w:space="0" w:color="auto"/>
          </w:divBdr>
        </w:div>
        <w:div w:id="1913851184">
          <w:marLeft w:val="480"/>
          <w:marRight w:val="0"/>
          <w:marTop w:val="0"/>
          <w:marBottom w:val="0"/>
          <w:divBdr>
            <w:top w:val="none" w:sz="0" w:space="0" w:color="auto"/>
            <w:left w:val="none" w:sz="0" w:space="0" w:color="auto"/>
            <w:bottom w:val="none" w:sz="0" w:space="0" w:color="auto"/>
            <w:right w:val="none" w:sz="0" w:space="0" w:color="auto"/>
          </w:divBdr>
        </w:div>
        <w:div w:id="1978953993">
          <w:marLeft w:val="480"/>
          <w:marRight w:val="0"/>
          <w:marTop w:val="0"/>
          <w:marBottom w:val="0"/>
          <w:divBdr>
            <w:top w:val="none" w:sz="0" w:space="0" w:color="auto"/>
            <w:left w:val="none" w:sz="0" w:space="0" w:color="auto"/>
            <w:bottom w:val="none" w:sz="0" w:space="0" w:color="auto"/>
            <w:right w:val="none" w:sz="0" w:space="0" w:color="auto"/>
          </w:divBdr>
        </w:div>
        <w:div w:id="1743285647">
          <w:marLeft w:val="480"/>
          <w:marRight w:val="0"/>
          <w:marTop w:val="0"/>
          <w:marBottom w:val="0"/>
          <w:divBdr>
            <w:top w:val="none" w:sz="0" w:space="0" w:color="auto"/>
            <w:left w:val="none" w:sz="0" w:space="0" w:color="auto"/>
            <w:bottom w:val="none" w:sz="0" w:space="0" w:color="auto"/>
            <w:right w:val="none" w:sz="0" w:space="0" w:color="auto"/>
          </w:divBdr>
        </w:div>
        <w:div w:id="1632468950">
          <w:marLeft w:val="480"/>
          <w:marRight w:val="0"/>
          <w:marTop w:val="0"/>
          <w:marBottom w:val="0"/>
          <w:divBdr>
            <w:top w:val="none" w:sz="0" w:space="0" w:color="auto"/>
            <w:left w:val="none" w:sz="0" w:space="0" w:color="auto"/>
            <w:bottom w:val="none" w:sz="0" w:space="0" w:color="auto"/>
            <w:right w:val="none" w:sz="0" w:space="0" w:color="auto"/>
          </w:divBdr>
        </w:div>
        <w:div w:id="1543665480">
          <w:marLeft w:val="480"/>
          <w:marRight w:val="0"/>
          <w:marTop w:val="0"/>
          <w:marBottom w:val="0"/>
          <w:divBdr>
            <w:top w:val="none" w:sz="0" w:space="0" w:color="auto"/>
            <w:left w:val="none" w:sz="0" w:space="0" w:color="auto"/>
            <w:bottom w:val="none" w:sz="0" w:space="0" w:color="auto"/>
            <w:right w:val="none" w:sz="0" w:space="0" w:color="auto"/>
          </w:divBdr>
        </w:div>
        <w:div w:id="928779275">
          <w:marLeft w:val="480"/>
          <w:marRight w:val="0"/>
          <w:marTop w:val="0"/>
          <w:marBottom w:val="0"/>
          <w:divBdr>
            <w:top w:val="none" w:sz="0" w:space="0" w:color="auto"/>
            <w:left w:val="none" w:sz="0" w:space="0" w:color="auto"/>
            <w:bottom w:val="none" w:sz="0" w:space="0" w:color="auto"/>
            <w:right w:val="none" w:sz="0" w:space="0" w:color="auto"/>
          </w:divBdr>
        </w:div>
        <w:div w:id="499392739">
          <w:marLeft w:val="480"/>
          <w:marRight w:val="0"/>
          <w:marTop w:val="0"/>
          <w:marBottom w:val="0"/>
          <w:divBdr>
            <w:top w:val="none" w:sz="0" w:space="0" w:color="auto"/>
            <w:left w:val="none" w:sz="0" w:space="0" w:color="auto"/>
            <w:bottom w:val="none" w:sz="0" w:space="0" w:color="auto"/>
            <w:right w:val="none" w:sz="0" w:space="0" w:color="auto"/>
          </w:divBdr>
        </w:div>
        <w:div w:id="1111776730">
          <w:marLeft w:val="480"/>
          <w:marRight w:val="0"/>
          <w:marTop w:val="0"/>
          <w:marBottom w:val="0"/>
          <w:divBdr>
            <w:top w:val="none" w:sz="0" w:space="0" w:color="auto"/>
            <w:left w:val="none" w:sz="0" w:space="0" w:color="auto"/>
            <w:bottom w:val="none" w:sz="0" w:space="0" w:color="auto"/>
            <w:right w:val="none" w:sz="0" w:space="0" w:color="auto"/>
          </w:divBdr>
        </w:div>
        <w:div w:id="91317810">
          <w:marLeft w:val="480"/>
          <w:marRight w:val="0"/>
          <w:marTop w:val="0"/>
          <w:marBottom w:val="0"/>
          <w:divBdr>
            <w:top w:val="none" w:sz="0" w:space="0" w:color="auto"/>
            <w:left w:val="none" w:sz="0" w:space="0" w:color="auto"/>
            <w:bottom w:val="none" w:sz="0" w:space="0" w:color="auto"/>
            <w:right w:val="none" w:sz="0" w:space="0" w:color="auto"/>
          </w:divBdr>
        </w:div>
        <w:div w:id="883296030">
          <w:marLeft w:val="480"/>
          <w:marRight w:val="0"/>
          <w:marTop w:val="0"/>
          <w:marBottom w:val="0"/>
          <w:divBdr>
            <w:top w:val="none" w:sz="0" w:space="0" w:color="auto"/>
            <w:left w:val="none" w:sz="0" w:space="0" w:color="auto"/>
            <w:bottom w:val="none" w:sz="0" w:space="0" w:color="auto"/>
            <w:right w:val="none" w:sz="0" w:space="0" w:color="auto"/>
          </w:divBdr>
        </w:div>
        <w:div w:id="2067871246">
          <w:marLeft w:val="480"/>
          <w:marRight w:val="0"/>
          <w:marTop w:val="0"/>
          <w:marBottom w:val="0"/>
          <w:divBdr>
            <w:top w:val="none" w:sz="0" w:space="0" w:color="auto"/>
            <w:left w:val="none" w:sz="0" w:space="0" w:color="auto"/>
            <w:bottom w:val="none" w:sz="0" w:space="0" w:color="auto"/>
            <w:right w:val="none" w:sz="0" w:space="0" w:color="auto"/>
          </w:divBdr>
        </w:div>
        <w:div w:id="1878006097">
          <w:marLeft w:val="480"/>
          <w:marRight w:val="0"/>
          <w:marTop w:val="0"/>
          <w:marBottom w:val="0"/>
          <w:divBdr>
            <w:top w:val="none" w:sz="0" w:space="0" w:color="auto"/>
            <w:left w:val="none" w:sz="0" w:space="0" w:color="auto"/>
            <w:bottom w:val="none" w:sz="0" w:space="0" w:color="auto"/>
            <w:right w:val="none" w:sz="0" w:space="0" w:color="auto"/>
          </w:divBdr>
        </w:div>
        <w:div w:id="1574899551">
          <w:marLeft w:val="480"/>
          <w:marRight w:val="0"/>
          <w:marTop w:val="0"/>
          <w:marBottom w:val="0"/>
          <w:divBdr>
            <w:top w:val="none" w:sz="0" w:space="0" w:color="auto"/>
            <w:left w:val="none" w:sz="0" w:space="0" w:color="auto"/>
            <w:bottom w:val="none" w:sz="0" w:space="0" w:color="auto"/>
            <w:right w:val="none" w:sz="0" w:space="0" w:color="auto"/>
          </w:divBdr>
        </w:div>
      </w:divsChild>
    </w:div>
    <w:div w:id="1408262425">
      <w:bodyDiv w:val="1"/>
      <w:marLeft w:val="0"/>
      <w:marRight w:val="0"/>
      <w:marTop w:val="0"/>
      <w:marBottom w:val="0"/>
      <w:divBdr>
        <w:top w:val="none" w:sz="0" w:space="0" w:color="auto"/>
        <w:left w:val="none" w:sz="0" w:space="0" w:color="auto"/>
        <w:bottom w:val="none" w:sz="0" w:space="0" w:color="auto"/>
        <w:right w:val="none" w:sz="0" w:space="0" w:color="auto"/>
      </w:divBdr>
    </w:div>
    <w:div w:id="1408378830">
      <w:bodyDiv w:val="1"/>
      <w:marLeft w:val="0"/>
      <w:marRight w:val="0"/>
      <w:marTop w:val="0"/>
      <w:marBottom w:val="0"/>
      <w:divBdr>
        <w:top w:val="none" w:sz="0" w:space="0" w:color="auto"/>
        <w:left w:val="none" w:sz="0" w:space="0" w:color="auto"/>
        <w:bottom w:val="none" w:sz="0" w:space="0" w:color="auto"/>
        <w:right w:val="none" w:sz="0" w:space="0" w:color="auto"/>
      </w:divBdr>
    </w:div>
    <w:div w:id="1409614626">
      <w:bodyDiv w:val="1"/>
      <w:marLeft w:val="0"/>
      <w:marRight w:val="0"/>
      <w:marTop w:val="0"/>
      <w:marBottom w:val="0"/>
      <w:divBdr>
        <w:top w:val="none" w:sz="0" w:space="0" w:color="auto"/>
        <w:left w:val="none" w:sz="0" w:space="0" w:color="auto"/>
        <w:bottom w:val="none" w:sz="0" w:space="0" w:color="auto"/>
        <w:right w:val="none" w:sz="0" w:space="0" w:color="auto"/>
      </w:divBdr>
    </w:div>
    <w:div w:id="1409645667">
      <w:bodyDiv w:val="1"/>
      <w:marLeft w:val="0"/>
      <w:marRight w:val="0"/>
      <w:marTop w:val="0"/>
      <w:marBottom w:val="0"/>
      <w:divBdr>
        <w:top w:val="none" w:sz="0" w:space="0" w:color="auto"/>
        <w:left w:val="none" w:sz="0" w:space="0" w:color="auto"/>
        <w:bottom w:val="none" w:sz="0" w:space="0" w:color="auto"/>
        <w:right w:val="none" w:sz="0" w:space="0" w:color="auto"/>
      </w:divBdr>
    </w:div>
    <w:div w:id="1409689420">
      <w:bodyDiv w:val="1"/>
      <w:marLeft w:val="0"/>
      <w:marRight w:val="0"/>
      <w:marTop w:val="0"/>
      <w:marBottom w:val="0"/>
      <w:divBdr>
        <w:top w:val="none" w:sz="0" w:space="0" w:color="auto"/>
        <w:left w:val="none" w:sz="0" w:space="0" w:color="auto"/>
        <w:bottom w:val="none" w:sz="0" w:space="0" w:color="auto"/>
        <w:right w:val="none" w:sz="0" w:space="0" w:color="auto"/>
      </w:divBdr>
    </w:div>
    <w:div w:id="1409837923">
      <w:bodyDiv w:val="1"/>
      <w:marLeft w:val="0"/>
      <w:marRight w:val="0"/>
      <w:marTop w:val="0"/>
      <w:marBottom w:val="0"/>
      <w:divBdr>
        <w:top w:val="none" w:sz="0" w:space="0" w:color="auto"/>
        <w:left w:val="none" w:sz="0" w:space="0" w:color="auto"/>
        <w:bottom w:val="none" w:sz="0" w:space="0" w:color="auto"/>
        <w:right w:val="none" w:sz="0" w:space="0" w:color="auto"/>
      </w:divBdr>
    </w:div>
    <w:div w:id="1409884368">
      <w:bodyDiv w:val="1"/>
      <w:marLeft w:val="0"/>
      <w:marRight w:val="0"/>
      <w:marTop w:val="0"/>
      <w:marBottom w:val="0"/>
      <w:divBdr>
        <w:top w:val="none" w:sz="0" w:space="0" w:color="auto"/>
        <w:left w:val="none" w:sz="0" w:space="0" w:color="auto"/>
        <w:bottom w:val="none" w:sz="0" w:space="0" w:color="auto"/>
        <w:right w:val="none" w:sz="0" w:space="0" w:color="auto"/>
      </w:divBdr>
    </w:div>
    <w:div w:id="1409962917">
      <w:bodyDiv w:val="1"/>
      <w:marLeft w:val="0"/>
      <w:marRight w:val="0"/>
      <w:marTop w:val="0"/>
      <w:marBottom w:val="0"/>
      <w:divBdr>
        <w:top w:val="none" w:sz="0" w:space="0" w:color="auto"/>
        <w:left w:val="none" w:sz="0" w:space="0" w:color="auto"/>
        <w:bottom w:val="none" w:sz="0" w:space="0" w:color="auto"/>
        <w:right w:val="none" w:sz="0" w:space="0" w:color="auto"/>
      </w:divBdr>
    </w:div>
    <w:div w:id="1410350096">
      <w:bodyDiv w:val="1"/>
      <w:marLeft w:val="0"/>
      <w:marRight w:val="0"/>
      <w:marTop w:val="0"/>
      <w:marBottom w:val="0"/>
      <w:divBdr>
        <w:top w:val="none" w:sz="0" w:space="0" w:color="auto"/>
        <w:left w:val="none" w:sz="0" w:space="0" w:color="auto"/>
        <w:bottom w:val="none" w:sz="0" w:space="0" w:color="auto"/>
        <w:right w:val="none" w:sz="0" w:space="0" w:color="auto"/>
      </w:divBdr>
    </w:div>
    <w:div w:id="1410423537">
      <w:bodyDiv w:val="1"/>
      <w:marLeft w:val="0"/>
      <w:marRight w:val="0"/>
      <w:marTop w:val="0"/>
      <w:marBottom w:val="0"/>
      <w:divBdr>
        <w:top w:val="none" w:sz="0" w:space="0" w:color="auto"/>
        <w:left w:val="none" w:sz="0" w:space="0" w:color="auto"/>
        <w:bottom w:val="none" w:sz="0" w:space="0" w:color="auto"/>
        <w:right w:val="none" w:sz="0" w:space="0" w:color="auto"/>
      </w:divBdr>
    </w:div>
    <w:div w:id="1410540793">
      <w:bodyDiv w:val="1"/>
      <w:marLeft w:val="0"/>
      <w:marRight w:val="0"/>
      <w:marTop w:val="0"/>
      <w:marBottom w:val="0"/>
      <w:divBdr>
        <w:top w:val="none" w:sz="0" w:space="0" w:color="auto"/>
        <w:left w:val="none" w:sz="0" w:space="0" w:color="auto"/>
        <w:bottom w:val="none" w:sz="0" w:space="0" w:color="auto"/>
        <w:right w:val="none" w:sz="0" w:space="0" w:color="auto"/>
      </w:divBdr>
    </w:div>
    <w:div w:id="1410885661">
      <w:bodyDiv w:val="1"/>
      <w:marLeft w:val="0"/>
      <w:marRight w:val="0"/>
      <w:marTop w:val="0"/>
      <w:marBottom w:val="0"/>
      <w:divBdr>
        <w:top w:val="none" w:sz="0" w:space="0" w:color="auto"/>
        <w:left w:val="none" w:sz="0" w:space="0" w:color="auto"/>
        <w:bottom w:val="none" w:sz="0" w:space="0" w:color="auto"/>
        <w:right w:val="none" w:sz="0" w:space="0" w:color="auto"/>
      </w:divBdr>
    </w:div>
    <w:div w:id="1410999494">
      <w:bodyDiv w:val="1"/>
      <w:marLeft w:val="0"/>
      <w:marRight w:val="0"/>
      <w:marTop w:val="0"/>
      <w:marBottom w:val="0"/>
      <w:divBdr>
        <w:top w:val="none" w:sz="0" w:space="0" w:color="auto"/>
        <w:left w:val="none" w:sz="0" w:space="0" w:color="auto"/>
        <w:bottom w:val="none" w:sz="0" w:space="0" w:color="auto"/>
        <w:right w:val="none" w:sz="0" w:space="0" w:color="auto"/>
      </w:divBdr>
    </w:div>
    <w:div w:id="1411464438">
      <w:bodyDiv w:val="1"/>
      <w:marLeft w:val="0"/>
      <w:marRight w:val="0"/>
      <w:marTop w:val="0"/>
      <w:marBottom w:val="0"/>
      <w:divBdr>
        <w:top w:val="none" w:sz="0" w:space="0" w:color="auto"/>
        <w:left w:val="none" w:sz="0" w:space="0" w:color="auto"/>
        <w:bottom w:val="none" w:sz="0" w:space="0" w:color="auto"/>
        <w:right w:val="none" w:sz="0" w:space="0" w:color="auto"/>
      </w:divBdr>
    </w:div>
    <w:div w:id="1411730077">
      <w:bodyDiv w:val="1"/>
      <w:marLeft w:val="0"/>
      <w:marRight w:val="0"/>
      <w:marTop w:val="0"/>
      <w:marBottom w:val="0"/>
      <w:divBdr>
        <w:top w:val="none" w:sz="0" w:space="0" w:color="auto"/>
        <w:left w:val="none" w:sz="0" w:space="0" w:color="auto"/>
        <w:bottom w:val="none" w:sz="0" w:space="0" w:color="auto"/>
        <w:right w:val="none" w:sz="0" w:space="0" w:color="auto"/>
      </w:divBdr>
    </w:div>
    <w:div w:id="1411736121">
      <w:bodyDiv w:val="1"/>
      <w:marLeft w:val="0"/>
      <w:marRight w:val="0"/>
      <w:marTop w:val="0"/>
      <w:marBottom w:val="0"/>
      <w:divBdr>
        <w:top w:val="none" w:sz="0" w:space="0" w:color="auto"/>
        <w:left w:val="none" w:sz="0" w:space="0" w:color="auto"/>
        <w:bottom w:val="none" w:sz="0" w:space="0" w:color="auto"/>
        <w:right w:val="none" w:sz="0" w:space="0" w:color="auto"/>
      </w:divBdr>
    </w:div>
    <w:div w:id="1412004607">
      <w:bodyDiv w:val="1"/>
      <w:marLeft w:val="0"/>
      <w:marRight w:val="0"/>
      <w:marTop w:val="0"/>
      <w:marBottom w:val="0"/>
      <w:divBdr>
        <w:top w:val="none" w:sz="0" w:space="0" w:color="auto"/>
        <w:left w:val="none" w:sz="0" w:space="0" w:color="auto"/>
        <w:bottom w:val="none" w:sz="0" w:space="0" w:color="auto"/>
        <w:right w:val="none" w:sz="0" w:space="0" w:color="auto"/>
      </w:divBdr>
    </w:div>
    <w:div w:id="1412242394">
      <w:bodyDiv w:val="1"/>
      <w:marLeft w:val="0"/>
      <w:marRight w:val="0"/>
      <w:marTop w:val="0"/>
      <w:marBottom w:val="0"/>
      <w:divBdr>
        <w:top w:val="none" w:sz="0" w:space="0" w:color="auto"/>
        <w:left w:val="none" w:sz="0" w:space="0" w:color="auto"/>
        <w:bottom w:val="none" w:sz="0" w:space="0" w:color="auto"/>
        <w:right w:val="none" w:sz="0" w:space="0" w:color="auto"/>
      </w:divBdr>
      <w:divsChild>
        <w:div w:id="959533307">
          <w:marLeft w:val="480"/>
          <w:marRight w:val="0"/>
          <w:marTop w:val="0"/>
          <w:marBottom w:val="0"/>
          <w:divBdr>
            <w:top w:val="none" w:sz="0" w:space="0" w:color="auto"/>
            <w:left w:val="none" w:sz="0" w:space="0" w:color="auto"/>
            <w:bottom w:val="none" w:sz="0" w:space="0" w:color="auto"/>
            <w:right w:val="none" w:sz="0" w:space="0" w:color="auto"/>
          </w:divBdr>
        </w:div>
        <w:div w:id="2014526063">
          <w:marLeft w:val="480"/>
          <w:marRight w:val="0"/>
          <w:marTop w:val="0"/>
          <w:marBottom w:val="0"/>
          <w:divBdr>
            <w:top w:val="none" w:sz="0" w:space="0" w:color="auto"/>
            <w:left w:val="none" w:sz="0" w:space="0" w:color="auto"/>
            <w:bottom w:val="none" w:sz="0" w:space="0" w:color="auto"/>
            <w:right w:val="none" w:sz="0" w:space="0" w:color="auto"/>
          </w:divBdr>
        </w:div>
        <w:div w:id="665396640">
          <w:marLeft w:val="480"/>
          <w:marRight w:val="0"/>
          <w:marTop w:val="0"/>
          <w:marBottom w:val="0"/>
          <w:divBdr>
            <w:top w:val="none" w:sz="0" w:space="0" w:color="auto"/>
            <w:left w:val="none" w:sz="0" w:space="0" w:color="auto"/>
            <w:bottom w:val="none" w:sz="0" w:space="0" w:color="auto"/>
            <w:right w:val="none" w:sz="0" w:space="0" w:color="auto"/>
          </w:divBdr>
        </w:div>
      </w:divsChild>
    </w:div>
    <w:div w:id="1413435167">
      <w:bodyDiv w:val="1"/>
      <w:marLeft w:val="0"/>
      <w:marRight w:val="0"/>
      <w:marTop w:val="0"/>
      <w:marBottom w:val="0"/>
      <w:divBdr>
        <w:top w:val="none" w:sz="0" w:space="0" w:color="auto"/>
        <w:left w:val="none" w:sz="0" w:space="0" w:color="auto"/>
        <w:bottom w:val="none" w:sz="0" w:space="0" w:color="auto"/>
        <w:right w:val="none" w:sz="0" w:space="0" w:color="auto"/>
      </w:divBdr>
    </w:div>
    <w:div w:id="1413967930">
      <w:bodyDiv w:val="1"/>
      <w:marLeft w:val="0"/>
      <w:marRight w:val="0"/>
      <w:marTop w:val="0"/>
      <w:marBottom w:val="0"/>
      <w:divBdr>
        <w:top w:val="none" w:sz="0" w:space="0" w:color="auto"/>
        <w:left w:val="none" w:sz="0" w:space="0" w:color="auto"/>
        <w:bottom w:val="none" w:sz="0" w:space="0" w:color="auto"/>
        <w:right w:val="none" w:sz="0" w:space="0" w:color="auto"/>
      </w:divBdr>
    </w:div>
    <w:div w:id="1414425983">
      <w:bodyDiv w:val="1"/>
      <w:marLeft w:val="0"/>
      <w:marRight w:val="0"/>
      <w:marTop w:val="0"/>
      <w:marBottom w:val="0"/>
      <w:divBdr>
        <w:top w:val="none" w:sz="0" w:space="0" w:color="auto"/>
        <w:left w:val="none" w:sz="0" w:space="0" w:color="auto"/>
        <w:bottom w:val="none" w:sz="0" w:space="0" w:color="auto"/>
        <w:right w:val="none" w:sz="0" w:space="0" w:color="auto"/>
      </w:divBdr>
    </w:div>
    <w:div w:id="1415055033">
      <w:bodyDiv w:val="1"/>
      <w:marLeft w:val="0"/>
      <w:marRight w:val="0"/>
      <w:marTop w:val="0"/>
      <w:marBottom w:val="0"/>
      <w:divBdr>
        <w:top w:val="none" w:sz="0" w:space="0" w:color="auto"/>
        <w:left w:val="none" w:sz="0" w:space="0" w:color="auto"/>
        <w:bottom w:val="none" w:sz="0" w:space="0" w:color="auto"/>
        <w:right w:val="none" w:sz="0" w:space="0" w:color="auto"/>
      </w:divBdr>
    </w:div>
    <w:div w:id="1415395944">
      <w:bodyDiv w:val="1"/>
      <w:marLeft w:val="0"/>
      <w:marRight w:val="0"/>
      <w:marTop w:val="0"/>
      <w:marBottom w:val="0"/>
      <w:divBdr>
        <w:top w:val="none" w:sz="0" w:space="0" w:color="auto"/>
        <w:left w:val="none" w:sz="0" w:space="0" w:color="auto"/>
        <w:bottom w:val="none" w:sz="0" w:space="0" w:color="auto"/>
        <w:right w:val="none" w:sz="0" w:space="0" w:color="auto"/>
      </w:divBdr>
    </w:div>
    <w:div w:id="1415587331">
      <w:bodyDiv w:val="1"/>
      <w:marLeft w:val="0"/>
      <w:marRight w:val="0"/>
      <w:marTop w:val="0"/>
      <w:marBottom w:val="0"/>
      <w:divBdr>
        <w:top w:val="none" w:sz="0" w:space="0" w:color="auto"/>
        <w:left w:val="none" w:sz="0" w:space="0" w:color="auto"/>
        <w:bottom w:val="none" w:sz="0" w:space="0" w:color="auto"/>
        <w:right w:val="none" w:sz="0" w:space="0" w:color="auto"/>
      </w:divBdr>
    </w:div>
    <w:div w:id="1415666333">
      <w:bodyDiv w:val="1"/>
      <w:marLeft w:val="0"/>
      <w:marRight w:val="0"/>
      <w:marTop w:val="0"/>
      <w:marBottom w:val="0"/>
      <w:divBdr>
        <w:top w:val="none" w:sz="0" w:space="0" w:color="auto"/>
        <w:left w:val="none" w:sz="0" w:space="0" w:color="auto"/>
        <w:bottom w:val="none" w:sz="0" w:space="0" w:color="auto"/>
        <w:right w:val="none" w:sz="0" w:space="0" w:color="auto"/>
      </w:divBdr>
    </w:div>
    <w:div w:id="1416515470">
      <w:bodyDiv w:val="1"/>
      <w:marLeft w:val="0"/>
      <w:marRight w:val="0"/>
      <w:marTop w:val="0"/>
      <w:marBottom w:val="0"/>
      <w:divBdr>
        <w:top w:val="none" w:sz="0" w:space="0" w:color="auto"/>
        <w:left w:val="none" w:sz="0" w:space="0" w:color="auto"/>
        <w:bottom w:val="none" w:sz="0" w:space="0" w:color="auto"/>
        <w:right w:val="none" w:sz="0" w:space="0" w:color="auto"/>
      </w:divBdr>
    </w:div>
    <w:div w:id="1416786110">
      <w:bodyDiv w:val="1"/>
      <w:marLeft w:val="0"/>
      <w:marRight w:val="0"/>
      <w:marTop w:val="0"/>
      <w:marBottom w:val="0"/>
      <w:divBdr>
        <w:top w:val="none" w:sz="0" w:space="0" w:color="auto"/>
        <w:left w:val="none" w:sz="0" w:space="0" w:color="auto"/>
        <w:bottom w:val="none" w:sz="0" w:space="0" w:color="auto"/>
        <w:right w:val="none" w:sz="0" w:space="0" w:color="auto"/>
      </w:divBdr>
      <w:divsChild>
        <w:div w:id="326175479">
          <w:marLeft w:val="480"/>
          <w:marRight w:val="0"/>
          <w:marTop w:val="0"/>
          <w:marBottom w:val="0"/>
          <w:divBdr>
            <w:top w:val="none" w:sz="0" w:space="0" w:color="auto"/>
            <w:left w:val="none" w:sz="0" w:space="0" w:color="auto"/>
            <w:bottom w:val="none" w:sz="0" w:space="0" w:color="auto"/>
            <w:right w:val="none" w:sz="0" w:space="0" w:color="auto"/>
          </w:divBdr>
        </w:div>
        <w:div w:id="602761747">
          <w:marLeft w:val="480"/>
          <w:marRight w:val="0"/>
          <w:marTop w:val="0"/>
          <w:marBottom w:val="0"/>
          <w:divBdr>
            <w:top w:val="none" w:sz="0" w:space="0" w:color="auto"/>
            <w:left w:val="none" w:sz="0" w:space="0" w:color="auto"/>
            <w:bottom w:val="none" w:sz="0" w:space="0" w:color="auto"/>
            <w:right w:val="none" w:sz="0" w:space="0" w:color="auto"/>
          </w:divBdr>
        </w:div>
        <w:div w:id="828449464">
          <w:marLeft w:val="480"/>
          <w:marRight w:val="0"/>
          <w:marTop w:val="0"/>
          <w:marBottom w:val="0"/>
          <w:divBdr>
            <w:top w:val="none" w:sz="0" w:space="0" w:color="auto"/>
            <w:left w:val="none" w:sz="0" w:space="0" w:color="auto"/>
            <w:bottom w:val="none" w:sz="0" w:space="0" w:color="auto"/>
            <w:right w:val="none" w:sz="0" w:space="0" w:color="auto"/>
          </w:divBdr>
        </w:div>
        <w:div w:id="192697734">
          <w:marLeft w:val="480"/>
          <w:marRight w:val="0"/>
          <w:marTop w:val="0"/>
          <w:marBottom w:val="0"/>
          <w:divBdr>
            <w:top w:val="none" w:sz="0" w:space="0" w:color="auto"/>
            <w:left w:val="none" w:sz="0" w:space="0" w:color="auto"/>
            <w:bottom w:val="none" w:sz="0" w:space="0" w:color="auto"/>
            <w:right w:val="none" w:sz="0" w:space="0" w:color="auto"/>
          </w:divBdr>
        </w:div>
        <w:div w:id="427894754">
          <w:marLeft w:val="480"/>
          <w:marRight w:val="0"/>
          <w:marTop w:val="0"/>
          <w:marBottom w:val="0"/>
          <w:divBdr>
            <w:top w:val="none" w:sz="0" w:space="0" w:color="auto"/>
            <w:left w:val="none" w:sz="0" w:space="0" w:color="auto"/>
            <w:bottom w:val="none" w:sz="0" w:space="0" w:color="auto"/>
            <w:right w:val="none" w:sz="0" w:space="0" w:color="auto"/>
          </w:divBdr>
        </w:div>
        <w:div w:id="37366938">
          <w:marLeft w:val="480"/>
          <w:marRight w:val="0"/>
          <w:marTop w:val="0"/>
          <w:marBottom w:val="0"/>
          <w:divBdr>
            <w:top w:val="none" w:sz="0" w:space="0" w:color="auto"/>
            <w:left w:val="none" w:sz="0" w:space="0" w:color="auto"/>
            <w:bottom w:val="none" w:sz="0" w:space="0" w:color="auto"/>
            <w:right w:val="none" w:sz="0" w:space="0" w:color="auto"/>
          </w:divBdr>
        </w:div>
        <w:div w:id="622007090">
          <w:marLeft w:val="480"/>
          <w:marRight w:val="0"/>
          <w:marTop w:val="0"/>
          <w:marBottom w:val="0"/>
          <w:divBdr>
            <w:top w:val="none" w:sz="0" w:space="0" w:color="auto"/>
            <w:left w:val="none" w:sz="0" w:space="0" w:color="auto"/>
            <w:bottom w:val="none" w:sz="0" w:space="0" w:color="auto"/>
            <w:right w:val="none" w:sz="0" w:space="0" w:color="auto"/>
          </w:divBdr>
        </w:div>
        <w:div w:id="414979402">
          <w:marLeft w:val="480"/>
          <w:marRight w:val="0"/>
          <w:marTop w:val="0"/>
          <w:marBottom w:val="0"/>
          <w:divBdr>
            <w:top w:val="none" w:sz="0" w:space="0" w:color="auto"/>
            <w:left w:val="none" w:sz="0" w:space="0" w:color="auto"/>
            <w:bottom w:val="none" w:sz="0" w:space="0" w:color="auto"/>
            <w:right w:val="none" w:sz="0" w:space="0" w:color="auto"/>
          </w:divBdr>
        </w:div>
        <w:div w:id="1814324320">
          <w:marLeft w:val="480"/>
          <w:marRight w:val="0"/>
          <w:marTop w:val="0"/>
          <w:marBottom w:val="0"/>
          <w:divBdr>
            <w:top w:val="none" w:sz="0" w:space="0" w:color="auto"/>
            <w:left w:val="none" w:sz="0" w:space="0" w:color="auto"/>
            <w:bottom w:val="none" w:sz="0" w:space="0" w:color="auto"/>
            <w:right w:val="none" w:sz="0" w:space="0" w:color="auto"/>
          </w:divBdr>
        </w:div>
        <w:div w:id="1913200985">
          <w:marLeft w:val="480"/>
          <w:marRight w:val="0"/>
          <w:marTop w:val="0"/>
          <w:marBottom w:val="0"/>
          <w:divBdr>
            <w:top w:val="none" w:sz="0" w:space="0" w:color="auto"/>
            <w:left w:val="none" w:sz="0" w:space="0" w:color="auto"/>
            <w:bottom w:val="none" w:sz="0" w:space="0" w:color="auto"/>
            <w:right w:val="none" w:sz="0" w:space="0" w:color="auto"/>
          </w:divBdr>
        </w:div>
        <w:div w:id="852887144">
          <w:marLeft w:val="480"/>
          <w:marRight w:val="0"/>
          <w:marTop w:val="0"/>
          <w:marBottom w:val="0"/>
          <w:divBdr>
            <w:top w:val="none" w:sz="0" w:space="0" w:color="auto"/>
            <w:left w:val="none" w:sz="0" w:space="0" w:color="auto"/>
            <w:bottom w:val="none" w:sz="0" w:space="0" w:color="auto"/>
            <w:right w:val="none" w:sz="0" w:space="0" w:color="auto"/>
          </w:divBdr>
        </w:div>
        <w:div w:id="1441416426">
          <w:marLeft w:val="480"/>
          <w:marRight w:val="0"/>
          <w:marTop w:val="0"/>
          <w:marBottom w:val="0"/>
          <w:divBdr>
            <w:top w:val="none" w:sz="0" w:space="0" w:color="auto"/>
            <w:left w:val="none" w:sz="0" w:space="0" w:color="auto"/>
            <w:bottom w:val="none" w:sz="0" w:space="0" w:color="auto"/>
            <w:right w:val="none" w:sz="0" w:space="0" w:color="auto"/>
          </w:divBdr>
        </w:div>
        <w:div w:id="1587958810">
          <w:marLeft w:val="480"/>
          <w:marRight w:val="0"/>
          <w:marTop w:val="0"/>
          <w:marBottom w:val="0"/>
          <w:divBdr>
            <w:top w:val="none" w:sz="0" w:space="0" w:color="auto"/>
            <w:left w:val="none" w:sz="0" w:space="0" w:color="auto"/>
            <w:bottom w:val="none" w:sz="0" w:space="0" w:color="auto"/>
            <w:right w:val="none" w:sz="0" w:space="0" w:color="auto"/>
          </w:divBdr>
        </w:div>
        <w:div w:id="548686486">
          <w:marLeft w:val="480"/>
          <w:marRight w:val="0"/>
          <w:marTop w:val="0"/>
          <w:marBottom w:val="0"/>
          <w:divBdr>
            <w:top w:val="none" w:sz="0" w:space="0" w:color="auto"/>
            <w:left w:val="none" w:sz="0" w:space="0" w:color="auto"/>
            <w:bottom w:val="none" w:sz="0" w:space="0" w:color="auto"/>
            <w:right w:val="none" w:sz="0" w:space="0" w:color="auto"/>
          </w:divBdr>
        </w:div>
        <w:div w:id="1278416078">
          <w:marLeft w:val="480"/>
          <w:marRight w:val="0"/>
          <w:marTop w:val="0"/>
          <w:marBottom w:val="0"/>
          <w:divBdr>
            <w:top w:val="none" w:sz="0" w:space="0" w:color="auto"/>
            <w:left w:val="none" w:sz="0" w:space="0" w:color="auto"/>
            <w:bottom w:val="none" w:sz="0" w:space="0" w:color="auto"/>
            <w:right w:val="none" w:sz="0" w:space="0" w:color="auto"/>
          </w:divBdr>
        </w:div>
        <w:div w:id="1522167127">
          <w:marLeft w:val="480"/>
          <w:marRight w:val="0"/>
          <w:marTop w:val="0"/>
          <w:marBottom w:val="0"/>
          <w:divBdr>
            <w:top w:val="none" w:sz="0" w:space="0" w:color="auto"/>
            <w:left w:val="none" w:sz="0" w:space="0" w:color="auto"/>
            <w:bottom w:val="none" w:sz="0" w:space="0" w:color="auto"/>
            <w:right w:val="none" w:sz="0" w:space="0" w:color="auto"/>
          </w:divBdr>
        </w:div>
        <w:div w:id="703410809">
          <w:marLeft w:val="480"/>
          <w:marRight w:val="0"/>
          <w:marTop w:val="0"/>
          <w:marBottom w:val="0"/>
          <w:divBdr>
            <w:top w:val="none" w:sz="0" w:space="0" w:color="auto"/>
            <w:left w:val="none" w:sz="0" w:space="0" w:color="auto"/>
            <w:bottom w:val="none" w:sz="0" w:space="0" w:color="auto"/>
            <w:right w:val="none" w:sz="0" w:space="0" w:color="auto"/>
          </w:divBdr>
        </w:div>
        <w:div w:id="1544292637">
          <w:marLeft w:val="480"/>
          <w:marRight w:val="0"/>
          <w:marTop w:val="0"/>
          <w:marBottom w:val="0"/>
          <w:divBdr>
            <w:top w:val="none" w:sz="0" w:space="0" w:color="auto"/>
            <w:left w:val="none" w:sz="0" w:space="0" w:color="auto"/>
            <w:bottom w:val="none" w:sz="0" w:space="0" w:color="auto"/>
            <w:right w:val="none" w:sz="0" w:space="0" w:color="auto"/>
          </w:divBdr>
        </w:div>
        <w:div w:id="1887177503">
          <w:marLeft w:val="480"/>
          <w:marRight w:val="0"/>
          <w:marTop w:val="0"/>
          <w:marBottom w:val="0"/>
          <w:divBdr>
            <w:top w:val="none" w:sz="0" w:space="0" w:color="auto"/>
            <w:left w:val="none" w:sz="0" w:space="0" w:color="auto"/>
            <w:bottom w:val="none" w:sz="0" w:space="0" w:color="auto"/>
            <w:right w:val="none" w:sz="0" w:space="0" w:color="auto"/>
          </w:divBdr>
        </w:div>
        <w:div w:id="1532839552">
          <w:marLeft w:val="480"/>
          <w:marRight w:val="0"/>
          <w:marTop w:val="0"/>
          <w:marBottom w:val="0"/>
          <w:divBdr>
            <w:top w:val="none" w:sz="0" w:space="0" w:color="auto"/>
            <w:left w:val="none" w:sz="0" w:space="0" w:color="auto"/>
            <w:bottom w:val="none" w:sz="0" w:space="0" w:color="auto"/>
            <w:right w:val="none" w:sz="0" w:space="0" w:color="auto"/>
          </w:divBdr>
        </w:div>
        <w:div w:id="934434306">
          <w:marLeft w:val="480"/>
          <w:marRight w:val="0"/>
          <w:marTop w:val="0"/>
          <w:marBottom w:val="0"/>
          <w:divBdr>
            <w:top w:val="none" w:sz="0" w:space="0" w:color="auto"/>
            <w:left w:val="none" w:sz="0" w:space="0" w:color="auto"/>
            <w:bottom w:val="none" w:sz="0" w:space="0" w:color="auto"/>
            <w:right w:val="none" w:sz="0" w:space="0" w:color="auto"/>
          </w:divBdr>
        </w:div>
        <w:div w:id="1785997996">
          <w:marLeft w:val="480"/>
          <w:marRight w:val="0"/>
          <w:marTop w:val="0"/>
          <w:marBottom w:val="0"/>
          <w:divBdr>
            <w:top w:val="none" w:sz="0" w:space="0" w:color="auto"/>
            <w:left w:val="none" w:sz="0" w:space="0" w:color="auto"/>
            <w:bottom w:val="none" w:sz="0" w:space="0" w:color="auto"/>
            <w:right w:val="none" w:sz="0" w:space="0" w:color="auto"/>
          </w:divBdr>
        </w:div>
        <w:div w:id="1315380673">
          <w:marLeft w:val="480"/>
          <w:marRight w:val="0"/>
          <w:marTop w:val="0"/>
          <w:marBottom w:val="0"/>
          <w:divBdr>
            <w:top w:val="none" w:sz="0" w:space="0" w:color="auto"/>
            <w:left w:val="none" w:sz="0" w:space="0" w:color="auto"/>
            <w:bottom w:val="none" w:sz="0" w:space="0" w:color="auto"/>
            <w:right w:val="none" w:sz="0" w:space="0" w:color="auto"/>
          </w:divBdr>
        </w:div>
        <w:div w:id="1553881423">
          <w:marLeft w:val="480"/>
          <w:marRight w:val="0"/>
          <w:marTop w:val="0"/>
          <w:marBottom w:val="0"/>
          <w:divBdr>
            <w:top w:val="none" w:sz="0" w:space="0" w:color="auto"/>
            <w:left w:val="none" w:sz="0" w:space="0" w:color="auto"/>
            <w:bottom w:val="none" w:sz="0" w:space="0" w:color="auto"/>
            <w:right w:val="none" w:sz="0" w:space="0" w:color="auto"/>
          </w:divBdr>
        </w:div>
        <w:div w:id="551969195">
          <w:marLeft w:val="480"/>
          <w:marRight w:val="0"/>
          <w:marTop w:val="0"/>
          <w:marBottom w:val="0"/>
          <w:divBdr>
            <w:top w:val="none" w:sz="0" w:space="0" w:color="auto"/>
            <w:left w:val="none" w:sz="0" w:space="0" w:color="auto"/>
            <w:bottom w:val="none" w:sz="0" w:space="0" w:color="auto"/>
            <w:right w:val="none" w:sz="0" w:space="0" w:color="auto"/>
          </w:divBdr>
        </w:div>
        <w:div w:id="872109448">
          <w:marLeft w:val="480"/>
          <w:marRight w:val="0"/>
          <w:marTop w:val="0"/>
          <w:marBottom w:val="0"/>
          <w:divBdr>
            <w:top w:val="none" w:sz="0" w:space="0" w:color="auto"/>
            <w:left w:val="none" w:sz="0" w:space="0" w:color="auto"/>
            <w:bottom w:val="none" w:sz="0" w:space="0" w:color="auto"/>
            <w:right w:val="none" w:sz="0" w:space="0" w:color="auto"/>
          </w:divBdr>
        </w:div>
        <w:div w:id="2085491526">
          <w:marLeft w:val="480"/>
          <w:marRight w:val="0"/>
          <w:marTop w:val="0"/>
          <w:marBottom w:val="0"/>
          <w:divBdr>
            <w:top w:val="none" w:sz="0" w:space="0" w:color="auto"/>
            <w:left w:val="none" w:sz="0" w:space="0" w:color="auto"/>
            <w:bottom w:val="none" w:sz="0" w:space="0" w:color="auto"/>
            <w:right w:val="none" w:sz="0" w:space="0" w:color="auto"/>
          </w:divBdr>
        </w:div>
        <w:div w:id="1211456416">
          <w:marLeft w:val="480"/>
          <w:marRight w:val="0"/>
          <w:marTop w:val="0"/>
          <w:marBottom w:val="0"/>
          <w:divBdr>
            <w:top w:val="none" w:sz="0" w:space="0" w:color="auto"/>
            <w:left w:val="none" w:sz="0" w:space="0" w:color="auto"/>
            <w:bottom w:val="none" w:sz="0" w:space="0" w:color="auto"/>
            <w:right w:val="none" w:sz="0" w:space="0" w:color="auto"/>
          </w:divBdr>
        </w:div>
        <w:div w:id="1785222830">
          <w:marLeft w:val="480"/>
          <w:marRight w:val="0"/>
          <w:marTop w:val="0"/>
          <w:marBottom w:val="0"/>
          <w:divBdr>
            <w:top w:val="none" w:sz="0" w:space="0" w:color="auto"/>
            <w:left w:val="none" w:sz="0" w:space="0" w:color="auto"/>
            <w:bottom w:val="none" w:sz="0" w:space="0" w:color="auto"/>
            <w:right w:val="none" w:sz="0" w:space="0" w:color="auto"/>
          </w:divBdr>
        </w:div>
        <w:div w:id="1424106079">
          <w:marLeft w:val="480"/>
          <w:marRight w:val="0"/>
          <w:marTop w:val="0"/>
          <w:marBottom w:val="0"/>
          <w:divBdr>
            <w:top w:val="none" w:sz="0" w:space="0" w:color="auto"/>
            <w:left w:val="none" w:sz="0" w:space="0" w:color="auto"/>
            <w:bottom w:val="none" w:sz="0" w:space="0" w:color="auto"/>
            <w:right w:val="none" w:sz="0" w:space="0" w:color="auto"/>
          </w:divBdr>
        </w:div>
        <w:div w:id="685983771">
          <w:marLeft w:val="480"/>
          <w:marRight w:val="0"/>
          <w:marTop w:val="0"/>
          <w:marBottom w:val="0"/>
          <w:divBdr>
            <w:top w:val="none" w:sz="0" w:space="0" w:color="auto"/>
            <w:left w:val="none" w:sz="0" w:space="0" w:color="auto"/>
            <w:bottom w:val="none" w:sz="0" w:space="0" w:color="auto"/>
            <w:right w:val="none" w:sz="0" w:space="0" w:color="auto"/>
          </w:divBdr>
        </w:div>
        <w:div w:id="1897203395">
          <w:marLeft w:val="480"/>
          <w:marRight w:val="0"/>
          <w:marTop w:val="0"/>
          <w:marBottom w:val="0"/>
          <w:divBdr>
            <w:top w:val="none" w:sz="0" w:space="0" w:color="auto"/>
            <w:left w:val="none" w:sz="0" w:space="0" w:color="auto"/>
            <w:bottom w:val="none" w:sz="0" w:space="0" w:color="auto"/>
            <w:right w:val="none" w:sz="0" w:space="0" w:color="auto"/>
          </w:divBdr>
        </w:div>
        <w:div w:id="1569606772">
          <w:marLeft w:val="480"/>
          <w:marRight w:val="0"/>
          <w:marTop w:val="0"/>
          <w:marBottom w:val="0"/>
          <w:divBdr>
            <w:top w:val="none" w:sz="0" w:space="0" w:color="auto"/>
            <w:left w:val="none" w:sz="0" w:space="0" w:color="auto"/>
            <w:bottom w:val="none" w:sz="0" w:space="0" w:color="auto"/>
            <w:right w:val="none" w:sz="0" w:space="0" w:color="auto"/>
          </w:divBdr>
        </w:div>
        <w:div w:id="1401824723">
          <w:marLeft w:val="480"/>
          <w:marRight w:val="0"/>
          <w:marTop w:val="0"/>
          <w:marBottom w:val="0"/>
          <w:divBdr>
            <w:top w:val="none" w:sz="0" w:space="0" w:color="auto"/>
            <w:left w:val="none" w:sz="0" w:space="0" w:color="auto"/>
            <w:bottom w:val="none" w:sz="0" w:space="0" w:color="auto"/>
            <w:right w:val="none" w:sz="0" w:space="0" w:color="auto"/>
          </w:divBdr>
        </w:div>
        <w:div w:id="807552904">
          <w:marLeft w:val="480"/>
          <w:marRight w:val="0"/>
          <w:marTop w:val="0"/>
          <w:marBottom w:val="0"/>
          <w:divBdr>
            <w:top w:val="none" w:sz="0" w:space="0" w:color="auto"/>
            <w:left w:val="none" w:sz="0" w:space="0" w:color="auto"/>
            <w:bottom w:val="none" w:sz="0" w:space="0" w:color="auto"/>
            <w:right w:val="none" w:sz="0" w:space="0" w:color="auto"/>
          </w:divBdr>
        </w:div>
        <w:div w:id="1802923065">
          <w:marLeft w:val="480"/>
          <w:marRight w:val="0"/>
          <w:marTop w:val="0"/>
          <w:marBottom w:val="0"/>
          <w:divBdr>
            <w:top w:val="none" w:sz="0" w:space="0" w:color="auto"/>
            <w:left w:val="none" w:sz="0" w:space="0" w:color="auto"/>
            <w:bottom w:val="none" w:sz="0" w:space="0" w:color="auto"/>
            <w:right w:val="none" w:sz="0" w:space="0" w:color="auto"/>
          </w:divBdr>
        </w:div>
        <w:div w:id="925455050">
          <w:marLeft w:val="480"/>
          <w:marRight w:val="0"/>
          <w:marTop w:val="0"/>
          <w:marBottom w:val="0"/>
          <w:divBdr>
            <w:top w:val="none" w:sz="0" w:space="0" w:color="auto"/>
            <w:left w:val="none" w:sz="0" w:space="0" w:color="auto"/>
            <w:bottom w:val="none" w:sz="0" w:space="0" w:color="auto"/>
            <w:right w:val="none" w:sz="0" w:space="0" w:color="auto"/>
          </w:divBdr>
        </w:div>
        <w:div w:id="1011495616">
          <w:marLeft w:val="480"/>
          <w:marRight w:val="0"/>
          <w:marTop w:val="0"/>
          <w:marBottom w:val="0"/>
          <w:divBdr>
            <w:top w:val="none" w:sz="0" w:space="0" w:color="auto"/>
            <w:left w:val="none" w:sz="0" w:space="0" w:color="auto"/>
            <w:bottom w:val="none" w:sz="0" w:space="0" w:color="auto"/>
            <w:right w:val="none" w:sz="0" w:space="0" w:color="auto"/>
          </w:divBdr>
        </w:div>
        <w:div w:id="1113089829">
          <w:marLeft w:val="480"/>
          <w:marRight w:val="0"/>
          <w:marTop w:val="0"/>
          <w:marBottom w:val="0"/>
          <w:divBdr>
            <w:top w:val="none" w:sz="0" w:space="0" w:color="auto"/>
            <w:left w:val="none" w:sz="0" w:space="0" w:color="auto"/>
            <w:bottom w:val="none" w:sz="0" w:space="0" w:color="auto"/>
            <w:right w:val="none" w:sz="0" w:space="0" w:color="auto"/>
          </w:divBdr>
        </w:div>
        <w:div w:id="2076774852">
          <w:marLeft w:val="480"/>
          <w:marRight w:val="0"/>
          <w:marTop w:val="0"/>
          <w:marBottom w:val="0"/>
          <w:divBdr>
            <w:top w:val="none" w:sz="0" w:space="0" w:color="auto"/>
            <w:left w:val="none" w:sz="0" w:space="0" w:color="auto"/>
            <w:bottom w:val="none" w:sz="0" w:space="0" w:color="auto"/>
            <w:right w:val="none" w:sz="0" w:space="0" w:color="auto"/>
          </w:divBdr>
        </w:div>
        <w:div w:id="758789179">
          <w:marLeft w:val="480"/>
          <w:marRight w:val="0"/>
          <w:marTop w:val="0"/>
          <w:marBottom w:val="0"/>
          <w:divBdr>
            <w:top w:val="none" w:sz="0" w:space="0" w:color="auto"/>
            <w:left w:val="none" w:sz="0" w:space="0" w:color="auto"/>
            <w:bottom w:val="none" w:sz="0" w:space="0" w:color="auto"/>
            <w:right w:val="none" w:sz="0" w:space="0" w:color="auto"/>
          </w:divBdr>
        </w:div>
        <w:div w:id="1169364935">
          <w:marLeft w:val="480"/>
          <w:marRight w:val="0"/>
          <w:marTop w:val="0"/>
          <w:marBottom w:val="0"/>
          <w:divBdr>
            <w:top w:val="none" w:sz="0" w:space="0" w:color="auto"/>
            <w:left w:val="none" w:sz="0" w:space="0" w:color="auto"/>
            <w:bottom w:val="none" w:sz="0" w:space="0" w:color="auto"/>
            <w:right w:val="none" w:sz="0" w:space="0" w:color="auto"/>
          </w:divBdr>
        </w:div>
        <w:div w:id="1216548027">
          <w:marLeft w:val="480"/>
          <w:marRight w:val="0"/>
          <w:marTop w:val="0"/>
          <w:marBottom w:val="0"/>
          <w:divBdr>
            <w:top w:val="none" w:sz="0" w:space="0" w:color="auto"/>
            <w:left w:val="none" w:sz="0" w:space="0" w:color="auto"/>
            <w:bottom w:val="none" w:sz="0" w:space="0" w:color="auto"/>
            <w:right w:val="none" w:sz="0" w:space="0" w:color="auto"/>
          </w:divBdr>
        </w:div>
        <w:div w:id="1197963556">
          <w:marLeft w:val="480"/>
          <w:marRight w:val="0"/>
          <w:marTop w:val="0"/>
          <w:marBottom w:val="0"/>
          <w:divBdr>
            <w:top w:val="none" w:sz="0" w:space="0" w:color="auto"/>
            <w:left w:val="none" w:sz="0" w:space="0" w:color="auto"/>
            <w:bottom w:val="none" w:sz="0" w:space="0" w:color="auto"/>
            <w:right w:val="none" w:sz="0" w:space="0" w:color="auto"/>
          </w:divBdr>
        </w:div>
        <w:div w:id="898320762">
          <w:marLeft w:val="480"/>
          <w:marRight w:val="0"/>
          <w:marTop w:val="0"/>
          <w:marBottom w:val="0"/>
          <w:divBdr>
            <w:top w:val="none" w:sz="0" w:space="0" w:color="auto"/>
            <w:left w:val="none" w:sz="0" w:space="0" w:color="auto"/>
            <w:bottom w:val="none" w:sz="0" w:space="0" w:color="auto"/>
            <w:right w:val="none" w:sz="0" w:space="0" w:color="auto"/>
          </w:divBdr>
        </w:div>
        <w:div w:id="1259094335">
          <w:marLeft w:val="480"/>
          <w:marRight w:val="0"/>
          <w:marTop w:val="0"/>
          <w:marBottom w:val="0"/>
          <w:divBdr>
            <w:top w:val="none" w:sz="0" w:space="0" w:color="auto"/>
            <w:left w:val="none" w:sz="0" w:space="0" w:color="auto"/>
            <w:bottom w:val="none" w:sz="0" w:space="0" w:color="auto"/>
            <w:right w:val="none" w:sz="0" w:space="0" w:color="auto"/>
          </w:divBdr>
        </w:div>
        <w:div w:id="1775520095">
          <w:marLeft w:val="480"/>
          <w:marRight w:val="0"/>
          <w:marTop w:val="0"/>
          <w:marBottom w:val="0"/>
          <w:divBdr>
            <w:top w:val="none" w:sz="0" w:space="0" w:color="auto"/>
            <w:left w:val="none" w:sz="0" w:space="0" w:color="auto"/>
            <w:bottom w:val="none" w:sz="0" w:space="0" w:color="auto"/>
            <w:right w:val="none" w:sz="0" w:space="0" w:color="auto"/>
          </w:divBdr>
        </w:div>
        <w:div w:id="1639725197">
          <w:marLeft w:val="480"/>
          <w:marRight w:val="0"/>
          <w:marTop w:val="0"/>
          <w:marBottom w:val="0"/>
          <w:divBdr>
            <w:top w:val="none" w:sz="0" w:space="0" w:color="auto"/>
            <w:left w:val="none" w:sz="0" w:space="0" w:color="auto"/>
            <w:bottom w:val="none" w:sz="0" w:space="0" w:color="auto"/>
            <w:right w:val="none" w:sz="0" w:space="0" w:color="auto"/>
          </w:divBdr>
        </w:div>
        <w:div w:id="981034938">
          <w:marLeft w:val="480"/>
          <w:marRight w:val="0"/>
          <w:marTop w:val="0"/>
          <w:marBottom w:val="0"/>
          <w:divBdr>
            <w:top w:val="none" w:sz="0" w:space="0" w:color="auto"/>
            <w:left w:val="none" w:sz="0" w:space="0" w:color="auto"/>
            <w:bottom w:val="none" w:sz="0" w:space="0" w:color="auto"/>
            <w:right w:val="none" w:sz="0" w:space="0" w:color="auto"/>
          </w:divBdr>
        </w:div>
        <w:div w:id="1429496065">
          <w:marLeft w:val="480"/>
          <w:marRight w:val="0"/>
          <w:marTop w:val="0"/>
          <w:marBottom w:val="0"/>
          <w:divBdr>
            <w:top w:val="none" w:sz="0" w:space="0" w:color="auto"/>
            <w:left w:val="none" w:sz="0" w:space="0" w:color="auto"/>
            <w:bottom w:val="none" w:sz="0" w:space="0" w:color="auto"/>
            <w:right w:val="none" w:sz="0" w:space="0" w:color="auto"/>
          </w:divBdr>
        </w:div>
        <w:div w:id="1093669282">
          <w:marLeft w:val="480"/>
          <w:marRight w:val="0"/>
          <w:marTop w:val="0"/>
          <w:marBottom w:val="0"/>
          <w:divBdr>
            <w:top w:val="none" w:sz="0" w:space="0" w:color="auto"/>
            <w:left w:val="none" w:sz="0" w:space="0" w:color="auto"/>
            <w:bottom w:val="none" w:sz="0" w:space="0" w:color="auto"/>
            <w:right w:val="none" w:sz="0" w:space="0" w:color="auto"/>
          </w:divBdr>
        </w:div>
        <w:div w:id="1105538932">
          <w:marLeft w:val="480"/>
          <w:marRight w:val="0"/>
          <w:marTop w:val="0"/>
          <w:marBottom w:val="0"/>
          <w:divBdr>
            <w:top w:val="none" w:sz="0" w:space="0" w:color="auto"/>
            <w:left w:val="none" w:sz="0" w:space="0" w:color="auto"/>
            <w:bottom w:val="none" w:sz="0" w:space="0" w:color="auto"/>
            <w:right w:val="none" w:sz="0" w:space="0" w:color="auto"/>
          </w:divBdr>
        </w:div>
        <w:div w:id="1832090949">
          <w:marLeft w:val="480"/>
          <w:marRight w:val="0"/>
          <w:marTop w:val="0"/>
          <w:marBottom w:val="0"/>
          <w:divBdr>
            <w:top w:val="none" w:sz="0" w:space="0" w:color="auto"/>
            <w:left w:val="none" w:sz="0" w:space="0" w:color="auto"/>
            <w:bottom w:val="none" w:sz="0" w:space="0" w:color="auto"/>
            <w:right w:val="none" w:sz="0" w:space="0" w:color="auto"/>
          </w:divBdr>
        </w:div>
        <w:div w:id="1987314628">
          <w:marLeft w:val="480"/>
          <w:marRight w:val="0"/>
          <w:marTop w:val="0"/>
          <w:marBottom w:val="0"/>
          <w:divBdr>
            <w:top w:val="none" w:sz="0" w:space="0" w:color="auto"/>
            <w:left w:val="none" w:sz="0" w:space="0" w:color="auto"/>
            <w:bottom w:val="none" w:sz="0" w:space="0" w:color="auto"/>
            <w:right w:val="none" w:sz="0" w:space="0" w:color="auto"/>
          </w:divBdr>
        </w:div>
        <w:div w:id="1094012355">
          <w:marLeft w:val="480"/>
          <w:marRight w:val="0"/>
          <w:marTop w:val="0"/>
          <w:marBottom w:val="0"/>
          <w:divBdr>
            <w:top w:val="none" w:sz="0" w:space="0" w:color="auto"/>
            <w:left w:val="none" w:sz="0" w:space="0" w:color="auto"/>
            <w:bottom w:val="none" w:sz="0" w:space="0" w:color="auto"/>
            <w:right w:val="none" w:sz="0" w:space="0" w:color="auto"/>
          </w:divBdr>
        </w:div>
        <w:div w:id="1637561607">
          <w:marLeft w:val="480"/>
          <w:marRight w:val="0"/>
          <w:marTop w:val="0"/>
          <w:marBottom w:val="0"/>
          <w:divBdr>
            <w:top w:val="none" w:sz="0" w:space="0" w:color="auto"/>
            <w:left w:val="none" w:sz="0" w:space="0" w:color="auto"/>
            <w:bottom w:val="none" w:sz="0" w:space="0" w:color="auto"/>
            <w:right w:val="none" w:sz="0" w:space="0" w:color="auto"/>
          </w:divBdr>
        </w:div>
        <w:div w:id="1044329284">
          <w:marLeft w:val="480"/>
          <w:marRight w:val="0"/>
          <w:marTop w:val="0"/>
          <w:marBottom w:val="0"/>
          <w:divBdr>
            <w:top w:val="none" w:sz="0" w:space="0" w:color="auto"/>
            <w:left w:val="none" w:sz="0" w:space="0" w:color="auto"/>
            <w:bottom w:val="none" w:sz="0" w:space="0" w:color="auto"/>
            <w:right w:val="none" w:sz="0" w:space="0" w:color="auto"/>
          </w:divBdr>
        </w:div>
        <w:div w:id="411583871">
          <w:marLeft w:val="480"/>
          <w:marRight w:val="0"/>
          <w:marTop w:val="0"/>
          <w:marBottom w:val="0"/>
          <w:divBdr>
            <w:top w:val="none" w:sz="0" w:space="0" w:color="auto"/>
            <w:left w:val="none" w:sz="0" w:space="0" w:color="auto"/>
            <w:bottom w:val="none" w:sz="0" w:space="0" w:color="auto"/>
            <w:right w:val="none" w:sz="0" w:space="0" w:color="auto"/>
          </w:divBdr>
        </w:div>
        <w:div w:id="420374494">
          <w:marLeft w:val="480"/>
          <w:marRight w:val="0"/>
          <w:marTop w:val="0"/>
          <w:marBottom w:val="0"/>
          <w:divBdr>
            <w:top w:val="none" w:sz="0" w:space="0" w:color="auto"/>
            <w:left w:val="none" w:sz="0" w:space="0" w:color="auto"/>
            <w:bottom w:val="none" w:sz="0" w:space="0" w:color="auto"/>
            <w:right w:val="none" w:sz="0" w:space="0" w:color="auto"/>
          </w:divBdr>
        </w:div>
        <w:div w:id="1061094011">
          <w:marLeft w:val="480"/>
          <w:marRight w:val="0"/>
          <w:marTop w:val="0"/>
          <w:marBottom w:val="0"/>
          <w:divBdr>
            <w:top w:val="none" w:sz="0" w:space="0" w:color="auto"/>
            <w:left w:val="none" w:sz="0" w:space="0" w:color="auto"/>
            <w:bottom w:val="none" w:sz="0" w:space="0" w:color="auto"/>
            <w:right w:val="none" w:sz="0" w:space="0" w:color="auto"/>
          </w:divBdr>
        </w:div>
        <w:div w:id="1127119798">
          <w:marLeft w:val="480"/>
          <w:marRight w:val="0"/>
          <w:marTop w:val="0"/>
          <w:marBottom w:val="0"/>
          <w:divBdr>
            <w:top w:val="none" w:sz="0" w:space="0" w:color="auto"/>
            <w:left w:val="none" w:sz="0" w:space="0" w:color="auto"/>
            <w:bottom w:val="none" w:sz="0" w:space="0" w:color="auto"/>
            <w:right w:val="none" w:sz="0" w:space="0" w:color="auto"/>
          </w:divBdr>
        </w:div>
        <w:div w:id="513225502">
          <w:marLeft w:val="480"/>
          <w:marRight w:val="0"/>
          <w:marTop w:val="0"/>
          <w:marBottom w:val="0"/>
          <w:divBdr>
            <w:top w:val="none" w:sz="0" w:space="0" w:color="auto"/>
            <w:left w:val="none" w:sz="0" w:space="0" w:color="auto"/>
            <w:bottom w:val="none" w:sz="0" w:space="0" w:color="auto"/>
            <w:right w:val="none" w:sz="0" w:space="0" w:color="auto"/>
          </w:divBdr>
        </w:div>
        <w:div w:id="786968015">
          <w:marLeft w:val="480"/>
          <w:marRight w:val="0"/>
          <w:marTop w:val="0"/>
          <w:marBottom w:val="0"/>
          <w:divBdr>
            <w:top w:val="none" w:sz="0" w:space="0" w:color="auto"/>
            <w:left w:val="none" w:sz="0" w:space="0" w:color="auto"/>
            <w:bottom w:val="none" w:sz="0" w:space="0" w:color="auto"/>
            <w:right w:val="none" w:sz="0" w:space="0" w:color="auto"/>
          </w:divBdr>
        </w:div>
        <w:div w:id="1513180830">
          <w:marLeft w:val="480"/>
          <w:marRight w:val="0"/>
          <w:marTop w:val="0"/>
          <w:marBottom w:val="0"/>
          <w:divBdr>
            <w:top w:val="none" w:sz="0" w:space="0" w:color="auto"/>
            <w:left w:val="none" w:sz="0" w:space="0" w:color="auto"/>
            <w:bottom w:val="none" w:sz="0" w:space="0" w:color="auto"/>
            <w:right w:val="none" w:sz="0" w:space="0" w:color="auto"/>
          </w:divBdr>
        </w:div>
        <w:div w:id="1387682229">
          <w:marLeft w:val="480"/>
          <w:marRight w:val="0"/>
          <w:marTop w:val="0"/>
          <w:marBottom w:val="0"/>
          <w:divBdr>
            <w:top w:val="none" w:sz="0" w:space="0" w:color="auto"/>
            <w:left w:val="none" w:sz="0" w:space="0" w:color="auto"/>
            <w:bottom w:val="none" w:sz="0" w:space="0" w:color="auto"/>
            <w:right w:val="none" w:sz="0" w:space="0" w:color="auto"/>
          </w:divBdr>
        </w:div>
        <w:div w:id="859784268">
          <w:marLeft w:val="480"/>
          <w:marRight w:val="0"/>
          <w:marTop w:val="0"/>
          <w:marBottom w:val="0"/>
          <w:divBdr>
            <w:top w:val="none" w:sz="0" w:space="0" w:color="auto"/>
            <w:left w:val="none" w:sz="0" w:space="0" w:color="auto"/>
            <w:bottom w:val="none" w:sz="0" w:space="0" w:color="auto"/>
            <w:right w:val="none" w:sz="0" w:space="0" w:color="auto"/>
          </w:divBdr>
        </w:div>
        <w:div w:id="588201082">
          <w:marLeft w:val="480"/>
          <w:marRight w:val="0"/>
          <w:marTop w:val="0"/>
          <w:marBottom w:val="0"/>
          <w:divBdr>
            <w:top w:val="none" w:sz="0" w:space="0" w:color="auto"/>
            <w:left w:val="none" w:sz="0" w:space="0" w:color="auto"/>
            <w:bottom w:val="none" w:sz="0" w:space="0" w:color="auto"/>
            <w:right w:val="none" w:sz="0" w:space="0" w:color="auto"/>
          </w:divBdr>
        </w:div>
        <w:div w:id="649556250">
          <w:marLeft w:val="480"/>
          <w:marRight w:val="0"/>
          <w:marTop w:val="0"/>
          <w:marBottom w:val="0"/>
          <w:divBdr>
            <w:top w:val="none" w:sz="0" w:space="0" w:color="auto"/>
            <w:left w:val="none" w:sz="0" w:space="0" w:color="auto"/>
            <w:bottom w:val="none" w:sz="0" w:space="0" w:color="auto"/>
            <w:right w:val="none" w:sz="0" w:space="0" w:color="auto"/>
          </w:divBdr>
        </w:div>
      </w:divsChild>
    </w:div>
    <w:div w:id="1418331467">
      <w:bodyDiv w:val="1"/>
      <w:marLeft w:val="0"/>
      <w:marRight w:val="0"/>
      <w:marTop w:val="0"/>
      <w:marBottom w:val="0"/>
      <w:divBdr>
        <w:top w:val="none" w:sz="0" w:space="0" w:color="auto"/>
        <w:left w:val="none" w:sz="0" w:space="0" w:color="auto"/>
        <w:bottom w:val="none" w:sz="0" w:space="0" w:color="auto"/>
        <w:right w:val="none" w:sz="0" w:space="0" w:color="auto"/>
      </w:divBdr>
    </w:div>
    <w:div w:id="1418945979">
      <w:bodyDiv w:val="1"/>
      <w:marLeft w:val="0"/>
      <w:marRight w:val="0"/>
      <w:marTop w:val="0"/>
      <w:marBottom w:val="0"/>
      <w:divBdr>
        <w:top w:val="none" w:sz="0" w:space="0" w:color="auto"/>
        <w:left w:val="none" w:sz="0" w:space="0" w:color="auto"/>
        <w:bottom w:val="none" w:sz="0" w:space="0" w:color="auto"/>
        <w:right w:val="none" w:sz="0" w:space="0" w:color="auto"/>
      </w:divBdr>
    </w:div>
    <w:div w:id="1419135826">
      <w:bodyDiv w:val="1"/>
      <w:marLeft w:val="0"/>
      <w:marRight w:val="0"/>
      <w:marTop w:val="0"/>
      <w:marBottom w:val="0"/>
      <w:divBdr>
        <w:top w:val="none" w:sz="0" w:space="0" w:color="auto"/>
        <w:left w:val="none" w:sz="0" w:space="0" w:color="auto"/>
        <w:bottom w:val="none" w:sz="0" w:space="0" w:color="auto"/>
        <w:right w:val="none" w:sz="0" w:space="0" w:color="auto"/>
      </w:divBdr>
    </w:div>
    <w:div w:id="1419323013">
      <w:bodyDiv w:val="1"/>
      <w:marLeft w:val="0"/>
      <w:marRight w:val="0"/>
      <w:marTop w:val="0"/>
      <w:marBottom w:val="0"/>
      <w:divBdr>
        <w:top w:val="none" w:sz="0" w:space="0" w:color="auto"/>
        <w:left w:val="none" w:sz="0" w:space="0" w:color="auto"/>
        <w:bottom w:val="none" w:sz="0" w:space="0" w:color="auto"/>
        <w:right w:val="none" w:sz="0" w:space="0" w:color="auto"/>
      </w:divBdr>
    </w:div>
    <w:div w:id="1419398317">
      <w:bodyDiv w:val="1"/>
      <w:marLeft w:val="0"/>
      <w:marRight w:val="0"/>
      <w:marTop w:val="0"/>
      <w:marBottom w:val="0"/>
      <w:divBdr>
        <w:top w:val="none" w:sz="0" w:space="0" w:color="auto"/>
        <w:left w:val="none" w:sz="0" w:space="0" w:color="auto"/>
        <w:bottom w:val="none" w:sz="0" w:space="0" w:color="auto"/>
        <w:right w:val="none" w:sz="0" w:space="0" w:color="auto"/>
      </w:divBdr>
    </w:div>
    <w:div w:id="1419869737">
      <w:bodyDiv w:val="1"/>
      <w:marLeft w:val="0"/>
      <w:marRight w:val="0"/>
      <w:marTop w:val="0"/>
      <w:marBottom w:val="0"/>
      <w:divBdr>
        <w:top w:val="none" w:sz="0" w:space="0" w:color="auto"/>
        <w:left w:val="none" w:sz="0" w:space="0" w:color="auto"/>
        <w:bottom w:val="none" w:sz="0" w:space="0" w:color="auto"/>
        <w:right w:val="none" w:sz="0" w:space="0" w:color="auto"/>
      </w:divBdr>
    </w:div>
    <w:div w:id="1419981164">
      <w:bodyDiv w:val="1"/>
      <w:marLeft w:val="0"/>
      <w:marRight w:val="0"/>
      <w:marTop w:val="0"/>
      <w:marBottom w:val="0"/>
      <w:divBdr>
        <w:top w:val="none" w:sz="0" w:space="0" w:color="auto"/>
        <w:left w:val="none" w:sz="0" w:space="0" w:color="auto"/>
        <w:bottom w:val="none" w:sz="0" w:space="0" w:color="auto"/>
        <w:right w:val="none" w:sz="0" w:space="0" w:color="auto"/>
      </w:divBdr>
    </w:div>
    <w:div w:id="1420053570">
      <w:bodyDiv w:val="1"/>
      <w:marLeft w:val="0"/>
      <w:marRight w:val="0"/>
      <w:marTop w:val="0"/>
      <w:marBottom w:val="0"/>
      <w:divBdr>
        <w:top w:val="none" w:sz="0" w:space="0" w:color="auto"/>
        <w:left w:val="none" w:sz="0" w:space="0" w:color="auto"/>
        <w:bottom w:val="none" w:sz="0" w:space="0" w:color="auto"/>
        <w:right w:val="none" w:sz="0" w:space="0" w:color="auto"/>
      </w:divBdr>
    </w:div>
    <w:div w:id="1420642100">
      <w:bodyDiv w:val="1"/>
      <w:marLeft w:val="0"/>
      <w:marRight w:val="0"/>
      <w:marTop w:val="0"/>
      <w:marBottom w:val="0"/>
      <w:divBdr>
        <w:top w:val="none" w:sz="0" w:space="0" w:color="auto"/>
        <w:left w:val="none" w:sz="0" w:space="0" w:color="auto"/>
        <w:bottom w:val="none" w:sz="0" w:space="0" w:color="auto"/>
        <w:right w:val="none" w:sz="0" w:space="0" w:color="auto"/>
      </w:divBdr>
    </w:div>
    <w:div w:id="1420642669">
      <w:bodyDiv w:val="1"/>
      <w:marLeft w:val="0"/>
      <w:marRight w:val="0"/>
      <w:marTop w:val="0"/>
      <w:marBottom w:val="0"/>
      <w:divBdr>
        <w:top w:val="none" w:sz="0" w:space="0" w:color="auto"/>
        <w:left w:val="none" w:sz="0" w:space="0" w:color="auto"/>
        <w:bottom w:val="none" w:sz="0" w:space="0" w:color="auto"/>
        <w:right w:val="none" w:sz="0" w:space="0" w:color="auto"/>
      </w:divBdr>
    </w:div>
    <w:div w:id="1421214058">
      <w:bodyDiv w:val="1"/>
      <w:marLeft w:val="0"/>
      <w:marRight w:val="0"/>
      <w:marTop w:val="0"/>
      <w:marBottom w:val="0"/>
      <w:divBdr>
        <w:top w:val="none" w:sz="0" w:space="0" w:color="auto"/>
        <w:left w:val="none" w:sz="0" w:space="0" w:color="auto"/>
        <w:bottom w:val="none" w:sz="0" w:space="0" w:color="auto"/>
        <w:right w:val="none" w:sz="0" w:space="0" w:color="auto"/>
      </w:divBdr>
    </w:div>
    <w:div w:id="1421486504">
      <w:bodyDiv w:val="1"/>
      <w:marLeft w:val="0"/>
      <w:marRight w:val="0"/>
      <w:marTop w:val="0"/>
      <w:marBottom w:val="0"/>
      <w:divBdr>
        <w:top w:val="none" w:sz="0" w:space="0" w:color="auto"/>
        <w:left w:val="none" w:sz="0" w:space="0" w:color="auto"/>
        <w:bottom w:val="none" w:sz="0" w:space="0" w:color="auto"/>
        <w:right w:val="none" w:sz="0" w:space="0" w:color="auto"/>
      </w:divBdr>
    </w:div>
    <w:div w:id="1421683065">
      <w:bodyDiv w:val="1"/>
      <w:marLeft w:val="0"/>
      <w:marRight w:val="0"/>
      <w:marTop w:val="0"/>
      <w:marBottom w:val="0"/>
      <w:divBdr>
        <w:top w:val="none" w:sz="0" w:space="0" w:color="auto"/>
        <w:left w:val="none" w:sz="0" w:space="0" w:color="auto"/>
        <w:bottom w:val="none" w:sz="0" w:space="0" w:color="auto"/>
        <w:right w:val="none" w:sz="0" w:space="0" w:color="auto"/>
      </w:divBdr>
    </w:div>
    <w:div w:id="1421826928">
      <w:bodyDiv w:val="1"/>
      <w:marLeft w:val="0"/>
      <w:marRight w:val="0"/>
      <w:marTop w:val="0"/>
      <w:marBottom w:val="0"/>
      <w:divBdr>
        <w:top w:val="none" w:sz="0" w:space="0" w:color="auto"/>
        <w:left w:val="none" w:sz="0" w:space="0" w:color="auto"/>
        <w:bottom w:val="none" w:sz="0" w:space="0" w:color="auto"/>
        <w:right w:val="none" w:sz="0" w:space="0" w:color="auto"/>
      </w:divBdr>
      <w:divsChild>
        <w:div w:id="21982893">
          <w:marLeft w:val="480"/>
          <w:marRight w:val="0"/>
          <w:marTop w:val="0"/>
          <w:marBottom w:val="0"/>
          <w:divBdr>
            <w:top w:val="none" w:sz="0" w:space="0" w:color="auto"/>
            <w:left w:val="none" w:sz="0" w:space="0" w:color="auto"/>
            <w:bottom w:val="none" w:sz="0" w:space="0" w:color="auto"/>
            <w:right w:val="none" w:sz="0" w:space="0" w:color="auto"/>
          </w:divBdr>
        </w:div>
        <w:div w:id="1209294777">
          <w:marLeft w:val="480"/>
          <w:marRight w:val="0"/>
          <w:marTop w:val="0"/>
          <w:marBottom w:val="0"/>
          <w:divBdr>
            <w:top w:val="none" w:sz="0" w:space="0" w:color="auto"/>
            <w:left w:val="none" w:sz="0" w:space="0" w:color="auto"/>
            <w:bottom w:val="none" w:sz="0" w:space="0" w:color="auto"/>
            <w:right w:val="none" w:sz="0" w:space="0" w:color="auto"/>
          </w:divBdr>
        </w:div>
        <w:div w:id="1895507743">
          <w:marLeft w:val="480"/>
          <w:marRight w:val="0"/>
          <w:marTop w:val="0"/>
          <w:marBottom w:val="0"/>
          <w:divBdr>
            <w:top w:val="none" w:sz="0" w:space="0" w:color="auto"/>
            <w:left w:val="none" w:sz="0" w:space="0" w:color="auto"/>
            <w:bottom w:val="none" w:sz="0" w:space="0" w:color="auto"/>
            <w:right w:val="none" w:sz="0" w:space="0" w:color="auto"/>
          </w:divBdr>
        </w:div>
        <w:div w:id="1328288414">
          <w:marLeft w:val="480"/>
          <w:marRight w:val="0"/>
          <w:marTop w:val="0"/>
          <w:marBottom w:val="0"/>
          <w:divBdr>
            <w:top w:val="none" w:sz="0" w:space="0" w:color="auto"/>
            <w:left w:val="none" w:sz="0" w:space="0" w:color="auto"/>
            <w:bottom w:val="none" w:sz="0" w:space="0" w:color="auto"/>
            <w:right w:val="none" w:sz="0" w:space="0" w:color="auto"/>
          </w:divBdr>
        </w:div>
        <w:div w:id="1003315081">
          <w:marLeft w:val="480"/>
          <w:marRight w:val="0"/>
          <w:marTop w:val="0"/>
          <w:marBottom w:val="0"/>
          <w:divBdr>
            <w:top w:val="none" w:sz="0" w:space="0" w:color="auto"/>
            <w:left w:val="none" w:sz="0" w:space="0" w:color="auto"/>
            <w:bottom w:val="none" w:sz="0" w:space="0" w:color="auto"/>
            <w:right w:val="none" w:sz="0" w:space="0" w:color="auto"/>
          </w:divBdr>
        </w:div>
        <w:div w:id="2027124889">
          <w:marLeft w:val="480"/>
          <w:marRight w:val="0"/>
          <w:marTop w:val="0"/>
          <w:marBottom w:val="0"/>
          <w:divBdr>
            <w:top w:val="none" w:sz="0" w:space="0" w:color="auto"/>
            <w:left w:val="none" w:sz="0" w:space="0" w:color="auto"/>
            <w:bottom w:val="none" w:sz="0" w:space="0" w:color="auto"/>
            <w:right w:val="none" w:sz="0" w:space="0" w:color="auto"/>
          </w:divBdr>
        </w:div>
        <w:div w:id="658579583">
          <w:marLeft w:val="480"/>
          <w:marRight w:val="0"/>
          <w:marTop w:val="0"/>
          <w:marBottom w:val="0"/>
          <w:divBdr>
            <w:top w:val="none" w:sz="0" w:space="0" w:color="auto"/>
            <w:left w:val="none" w:sz="0" w:space="0" w:color="auto"/>
            <w:bottom w:val="none" w:sz="0" w:space="0" w:color="auto"/>
            <w:right w:val="none" w:sz="0" w:space="0" w:color="auto"/>
          </w:divBdr>
        </w:div>
        <w:div w:id="1856727078">
          <w:marLeft w:val="480"/>
          <w:marRight w:val="0"/>
          <w:marTop w:val="0"/>
          <w:marBottom w:val="0"/>
          <w:divBdr>
            <w:top w:val="none" w:sz="0" w:space="0" w:color="auto"/>
            <w:left w:val="none" w:sz="0" w:space="0" w:color="auto"/>
            <w:bottom w:val="none" w:sz="0" w:space="0" w:color="auto"/>
            <w:right w:val="none" w:sz="0" w:space="0" w:color="auto"/>
          </w:divBdr>
        </w:div>
        <w:div w:id="1290474747">
          <w:marLeft w:val="480"/>
          <w:marRight w:val="0"/>
          <w:marTop w:val="0"/>
          <w:marBottom w:val="0"/>
          <w:divBdr>
            <w:top w:val="none" w:sz="0" w:space="0" w:color="auto"/>
            <w:left w:val="none" w:sz="0" w:space="0" w:color="auto"/>
            <w:bottom w:val="none" w:sz="0" w:space="0" w:color="auto"/>
            <w:right w:val="none" w:sz="0" w:space="0" w:color="auto"/>
          </w:divBdr>
        </w:div>
        <w:div w:id="1492676050">
          <w:marLeft w:val="480"/>
          <w:marRight w:val="0"/>
          <w:marTop w:val="0"/>
          <w:marBottom w:val="0"/>
          <w:divBdr>
            <w:top w:val="none" w:sz="0" w:space="0" w:color="auto"/>
            <w:left w:val="none" w:sz="0" w:space="0" w:color="auto"/>
            <w:bottom w:val="none" w:sz="0" w:space="0" w:color="auto"/>
            <w:right w:val="none" w:sz="0" w:space="0" w:color="auto"/>
          </w:divBdr>
        </w:div>
        <w:div w:id="2031183189">
          <w:marLeft w:val="480"/>
          <w:marRight w:val="0"/>
          <w:marTop w:val="0"/>
          <w:marBottom w:val="0"/>
          <w:divBdr>
            <w:top w:val="none" w:sz="0" w:space="0" w:color="auto"/>
            <w:left w:val="none" w:sz="0" w:space="0" w:color="auto"/>
            <w:bottom w:val="none" w:sz="0" w:space="0" w:color="auto"/>
            <w:right w:val="none" w:sz="0" w:space="0" w:color="auto"/>
          </w:divBdr>
        </w:div>
        <w:div w:id="319507414">
          <w:marLeft w:val="480"/>
          <w:marRight w:val="0"/>
          <w:marTop w:val="0"/>
          <w:marBottom w:val="0"/>
          <w:divBdr>
            <w:top w:val="none" w:sz="0" w:space="0" w:color="auto"/>
            <w:left w:val="none" w:sz="0" w:space="0" w:color="auto"/>
            <w:bottom w:val="none" w:sz="0" w:space="0" w:color="auto"/>
            <w:right w:val="none" w:sz="0" w:space="0" w:color="auto"/>
          </w:divBdr>
        </w:div>
        <w:div w:id="585309039">
          <w:marLeft w:val="480"/>
          <w:marRight w:val="0"/>
          <w:marTop w:val="0"/>
          <w:marBottom w:val="0"/>
          <w:divBdr>
            <w:top w:val="none" w:sz="0" w:space="0" w:color="auto"/>
            <w:left w:val="none" w:sz="0" w:space="0" w:color="auto"/>
            <w:bottom w:val="none" w:sz="0" w:space="0" w:color="auto"/>
            <w:right w:val="none" w:sz="0" w:space="0" w:color="auto"/>
          </w:divBdr>
        </w:div>
        <w:div w:id="472142403">
          <w:marLeft w:val="480"/>
          <w:marRight w:val="0"/>
          <w:marTop w:val="0"/>
          <w:marBottom w:val="0"/>
          <w:divBdr>
            <w:top w:val="none" w:sz="0" w:space="0" w:color="auto"/>
            <w:left w:val="none" w:sz="0" w:space="0" w:color="auto"/>
            <w:bottom w:val="none" w:sz="0" w:space="0" w:color="auto"/>
            <w:right w:val="none" w:sz="0" w:space="0" w:color="auto"/>
          </w:divBdr>
        </w:div>
        <w:div w:id="125003685">
          <w:marLeft w:val="480"/>
          <w:marRight w:val="0"/>
          <w:marTop w:val="0"/>
          <w:marBottom w:val="0"/>
          <w:divBdr>
            <w:top w:val="none" w:sz="0" w:space="0" w:color="auto"/>
            <w:left w:val="none" w:sz="0" w:space="0" w:color="auto"/>
            <w:bottom w:val="none" w:sz="0" w:space="0" w:color="auto"/>
            <w:right w:val="none" w:sz="0" w:space="0" w:color="auto"/>
          </w:divBdr>
        </w:div>
        <w:div w:id="526602127">
          <w:marLeft w:val="480"/>
          <w:marRight w:val="0"/>
          <w:marTop w:val="0"/>
          <w:marBottom w:val="0"/>
          <w:divBdr>
            <w:top w:val="none" w:sz="0" w:space="0" w:color="auto"/>
            <w:left w:val="none" w:sz="0" w:space="0" w:color="auto"/>
            <w:bottom w:val="none" w:sz="0" w:space="0" w:color="auto"/>
            <w:right w:val="none" w:sz="0" w:space="0" w:color="auto"/>
          </w:divBdr>
        </w:div>
        <w:div w:id="841243668">
          <w:marLeft w:val="480"/>
          <w:marRight w:val="0"/>
          <w:marTop w:val="0"/>
          <w:marBottom w:val="0"/>
          <w:divBdr>
            <w:top w:val="none" w:sz="0" w:space="0" w:color="auto"/>
            <w:left w:val="none" w:sz="0" w:space="0" w:color="auto"/>
            <w:bottom w:val="none" w:sz="0" w:space="0" w:color="auto"/>
            <w:right w:val="none" w:sz="0" w:space="0" w:color="auto"/>
          </w:divBdr>
        </w:div>
        <w:div w:id="2146922699">
          <w:marLeft w:val="480"/>
          <w:marRight w:val="0"/>
          <w:marTop w:val="0"/>
          <w:marBottom w:val="0"/>
          <w:divBdr>
            <w:top w:val="none" w:sz="0" w:space="0" w:color="auto"/>
            <w:left w:val="none" w:sz="0" w:space="0" w:color="auto"/>
            <w:bottom w:val="none" w:sz="0" w:space="0" w:color="auto"/>
            <w:right w:val="none" w:sz="0" w:space="0" w:color="auto"/>
          </w:divBdr>
        </w:div>
        <w:div w:id="2075540392">
          <w:marLeft w:val="480"/>
          <w:marRight w:val="0"/>
          <w:marTop w:val="0"/>
          <w:marBottom w:val="0"/>
          <w:divBdr>
            <w:top w:val="none" w:sz="0" w:space="0" w:color="auto"/>
            <w:left w:val="none" w:sz="0" w:space="0" w:color="auto"/>
            <w:bottom w:val="none" w:sz="0" w:space="0" w:color="auto"/>
            <w:right w:val="none" w:sz="0" w:space="0" w:color="auto"/>
          </w:divBdr>
        </w:div>
        <w:div w:id="1839340582">
          <w:marLeft w:val="480"/>
          <w:marRight w:val="0"/>
          <w:marTop w:val="0"/>
          <w:marBottom w:val="0"/>
          <w:divBdr>
            <w:top w:val="none" w:sz="0" w:space="0" w:color="auto"/>
            <w:left w:val="none" w:sz="0" w:space="0" w:color="auto"/>
            <w:bottom w:val="none" w:sz="0" w:space="0" w:color="auto"/>
            <w:right w:val="none" w:sz="0" w:space="0" w:color="auto"/>
          </w:divBdr>
        </w:div>
        <w:div w:id="1501850475">
          <w:marLeft w:val="480"/>
          <w:marRight w:val="0"/>
          <w:marTop w:val="0"/>
          <w:marBottom w:val="0"/>
          <w:divBdr>
            <w:top w:val="none" w:sz="0" w:space="0" w:color="auto"/>
            <w:left w:val="none" w:sz="0" w:space="0" w:color="auto"/>
            <w:bottom w:val="none" w:sz="0" w:space="0" w:color="auto"/>
            <w:right w:val="none" w:sz="0" w:space="0" w:color="auto"/>
          </w:divBdr>
        </w:div>
        <w:div w:id="1251042227">
          <w:marLeft w:val="480"/>
          <w:marRight w:val="0"/>
          <w:marTop w:val="0"/>
          <w:marBottom w:val="0"/>
          <w:divBdr>
            <w:top w:val="none" w:sz="0" w:space="0" w:color="auto"/>
            <w:left w:val="none" w:sz="0" w:space="0" w:color="auto"/>
            <w:bottom w:val="none" w:sz="0" w:space="0" w:color="auto"/>
            <w:right w:val="none" w:sz="0" w:space="0" w:color="auto"/>
          </w:divBdr>
        </w:div>
        <w:div w:id="191697107">
          <w:marLeft w:val="480"/>
          <w:marRight w:val="0"/>
          <w:marTop w:val="0"/>
          <w:marBottom w:val="0"/>
          <w:divBdr>
            <w:top w:val="none" w:sz="0" w:space="0" w:color="auto"/>
            <w:left w:val="none" w:sz="0" w:space="0" w:color="auto"/>
            <w:bottom w:val="none" w:sz="0" w:space="0" w:color="auto"/>
            <w:right w:val="none" w:sz="0" w:space="0" w:color="auto"/>
          </w:divBdr>
        </w:div>
        <w:div w:id="1095436960">
          <w:marLeft w:val="480"/>
          <w:marRight w:val="0"/>
          <w:marTop w:val="0"/>
          <w:marBottom w:val="0"/>
          <w:divBdr>
            <w:top w:val="none" w:sz="0" w:space="0" w:color="auto"/>
            <w:left w:val="none" w:sz="0" w:space="0" w:color="auto"/>
            <w:bottom w:val="none" w:sz="0" w:space="0" w:color="auto"/>
            <w:right w:val="none" w:sz="0" w:space="0" w:color="auto"/>
          </w:divBdr>
        </w:div>
        <w:div w:id="80103851">
          <w:marLeft w:val="480"/>
          <w:marRight w:val="0"/>
          <w:marTop w:val="0"/>
          <w:marBottom w:val="0"/>
          <w:divBdr>
            <w:top w:val="none" w:sz="0" w:space="0" w:color="auto"/>
            <w:left w:val="none" w:sz="0" w:space="0" w:color="auto"/>
            <w:bottom w:val="none" w:sz="0" w:space="0" w:color="auto"/>
            <w:right w:val="none" w:sz="0" w:space="0" w:color="auto"/>
          </w:divBdr>
        </w:div>
        <w:div w:id="647366095">
          <w:marLeft w:val="480"/>
          <w:marRight w:val="0"/>
          <w:marTop w:val="0"/>
          <w:marBottom w:val="0"/>
          <w:divBdr>
            <w:top w:val="none" w:sz="0" w:space="0" w:color="auto"/>
            <w:left w:val="none" w:sz="0" w:space="0" w:color="auto"/>
            <w:bottom w:val="none" w:sz="0" w:space="0" w:color="auto"/>
            <w:right w:val="none" w:sz="0" w:space="0" w:color="auto"/>
          </w:divBdr>
        </w:div>
        <w:div w:id="1029726106">
          <w:marLeft w:val="480"/>
          <w:marRight w:val="0"/>
          <w:marTop w:val="0"/>
          <w:marBottom w:val="0"/>
          <w:divBdr>
            <w:top w:val="none" w:sz="0" w:space="0" w:color="auto"/>
            <w:left w:val="none" w:sz="0" w:space="0" w:color="auto"/>
            <w:bottom w:val="none" w:sz="0" w:space="0" w:color="auto"/>
            <w:right w:val="none" w:sz="0" w:space="0" w:color="auto"/>
          </w:divBdr>
        </w:div>
        <w:div w:id="1404909157">
          <w:marLeft w:val="480"/>
          <w:marRight w:val="0"/>
          <w:marTop w:val="0"/>
          <w:marBottom w:val="0"/>
          <w:divBdr>
            <w:top w:val="none" w:sz="0" w:space="0" w:color="auto"/>
            <w:left w:val="none" w:sz="0" w:space="0" w:color="auto"/>
            <w:bottom w:val="none" w:sz="0" w:space="0" w:color="auto"/>
            <w:right w:val="none" w:sz="0" w:space="0" w:color="auto"/>
          </w:divBdr>
        </w:div>
        <w:div w:id="85662702">
          <w:marLeft w:val="480"/>
          <w:marRight w:val="0"/>
          <w:marTop w:val="0"/>
          <w:marBottom w:val="0"/>
          <w:divBdr>
            <w:top w:val="none" w:sz="0" w:space="0" w:color="auto"/>
            <w:left w:val="none" w:sz="0" w:space="0" w:color="auto"/>
            <w:bottom w:val="none" w:sz="0" w:space="0" w:color="auto"/>
            <w:right w:val="none" w:sz="0" w:space="0" w:color="auto"/>
          </w:divBdr>
        </w:div>
        <w:div w:id="295792973">
          <w:marLeft w:val="480"/>
          <w:marRight w:val="0"/>
          <w:marTop w:val="0"/>
          <w:marBottom w:val="0"/>
          <w:divBdr>
            <w:top w:val="none" w:sz="0" w:space="0" w:color="auto"/>
            <w:left w:val="none" w:sz="0" w:space="0" w:color="auto"/>
            <w:bottom w:val="none" w:sz="0" w:space="0" w:color="auto"/>
            <w:right w:val="none" w:sz="0" w:space="0" w:color="auto"/>
          </w:divBdr>
        </w:div>
        <w:div w:id="1624118048">
          <w:marLeft w:val="480"/>
          <w:marRight w:val="0"/>
          <w:marTop w:val="0"/>
          <w:marBottom w:val="0"/>
          <w:divBdr>
            <w:top w:val="none" w:sz="0" w:space="0" w:color="auto"/>
            <w:left w:val="none" w:sz="0" w:space="0" w:color="auto"/>
            <w:bottom w:val="none" w:sz="0" w:space="0" w:color="auto"/>
            <w:right w:val="none" w:sz="0" w:space="0" w:color="auto"/>
          </w:divBdr>
        </w:div>
        <w:div w:id="856041883">
          <w:marLeft w:val="480"/>
          <w:marRight w:val="0"/>
          <w:marTop w:val="0"/>
          <w:marBottom w:val="0"/>
          <w:divBdr>
            <w:top w:val="none" w:sz="0" w:space="0" w:color="auto"/>
            <w:left w:val="none" w:sz="0" w:space="0" w:color="auto"/>
            <w:bottom w:val="none" w:sz="0" w:space="0" w:color="auto"/>
            <w:right w:val="none" w:sz="0" w:space="0" w:color="auto"/>
          </w:divBdr>
        </w:div>
        <w:div w:id="1685011075">
          <w:marLeft w:val="480"/>
          <w:marRight w:val="0"/>
          <w:marTop w:val="0"/>
          <w:marBottom w:val="0"/>
          <w:divBdr>
            <w:top w:val="none" w:sz="0" w:space="0" w:color="auto"/>
            <w:left w:val="none" w:sz="0" w:space="0" w:color="auto"/>
            <w:bottom w:val="none" w:sz="0" w:space="0" w:color="auto"/>
            <w:right w:val="none" w:sz="0" w:space="0" w:color="auto"/>
          </w:divBdr>
        </w:div>
        <w:div w:id="1594364571">
          <w:marLeft w:val="480"/>
          <w:marRight w:val="0"/>
          <w:marTop w:val="0"/>
          <w:marBottom w:val="0"/>
          <w:divBdr>
            <w:top w:val="none" w:sz="0" w:space="0" w:color="auto"/>
            <w:left w:val="none" w:sz="0" w:space="0" w:color="auto"/>
            <w:bottom w:val="none" w:sz="0" w:space="0" w:color="auto"/>
            <w:right w:val="none" w:sz="0" w:space="0" w:color="auto"/>
          </w:divBdr>
        </w:div>
        <w:div w:id="981083044">
          <w:marLeft w:val="480"/>
          <w:marRight w:val="0"/>
          <w:marTop w:val="0"/>
          <w:marBottom w:val="0"/>
          <w:divBdr>
            <w:top w:val="none" w:sz="0" w:space="0" w:color="auto"/>
            <w:left w:val="none" w:sz="0" w:space="0" w:color="auto"/>
            <w:bottom w:val="none" w:sz="0" w:space="0" w:color="auto"/>
            <w:right w:val="none" w:sz="0" w:space="0" w:color="auto"/>
          </w:divBdr>
        </w:div>
        <w:div w:id="1636568289">
          <w:marLeft w:val="480"/>
          <w:marRight w:val="0"/>
          <w:marTop w:val="0"/>
          <w:marBottom w:val="0"/>
          <w:divBdr>
            <w:top w:val="none" w:sz="0" w:space="0" w:color="auto"/>
            <w:left w:val="none" w:sz="0" w:space="0" w:color="auto"/>
            <w:bottom w:val="none" w:sz="0" w:space="0" w:color="auto"/>
            <w:right w:val="none" w:sz="0" w:space="0" w:color="auto"/>
          </w:divBdr>
        </w:div>
        <w:div w:id="354769785">
          <w:marLeft w:val="480"/>
          <w:marRight w:val="0"/>
          <w:marTop w:val="0"/>
          <w:marBottom w:val="0"/>
          <w:divBdr>
            <w:top w:val="none" w:sz="0" w:space="0" w:color="auto"/>
            <w:left w:val="none" w:sz="0" w:space="0" w:color="auto"/>
            <w:bottom w:val="none" w:sz="0" w:space="0" w:color="auto"/>
            <w:right w:val="none" w:sz="0" w:space="0" w:color="auto"/>
          </w:divBdr>
        </w:div>
        <w:div w:id="523441743">
          <w:marLeft w:val="480"/>
          <w:marRight w:val="0"/>
          <w:marTop w:val="0"/>
          <w:marBottom w:val="0"/>
          <w:divBdr>
            <w:top w:val="none" w:sz="0" w:space="0" w:color="auto"/>
            <w:left w:val="none" w:sz="0" w:space="0" w:color="auto"/>
            <w:bottom w:val="none" w:sz="0" w:space="0" w:color="auto"/>
            <w:right w:val="none" w:sz="0" w:space="0" w:color="auto"/>
          </w:divBdr>
        </w:div>
        <w:div w:id="31855160">
          <w:marLeft w:val="480"/>
          <w:marRight w:val="0"/>
          <w:marTop w:val="0"/>
          <w:marBottom w:val="0"/>
          <w:divBdr>
            <w:top w:val="none" w:sz="0" w:space="0" w:color="auto"/>
            <w:left w:val="none" w:sz="0" w:space="0" w:color="auto"/>
            <w:bottom w:val="none" w:sz="0" w:space="0" w:color="auto"/>
            <w:right w:val="none" w:sz="0" w:space="0" w:color="auto"/>
          </w:divBdr>
        </w:div>
        <w:div w:id="700594111">
          <w:marLeft w:val="480"/>
          <w:marRight w:val="0"/>
          <w:marTop w:val="0"/>
          <w:marBottom w:val="0"/>
          <w:divBdr>
            <w:top w:val="none" w:sz="0" w:space="0" w:color="auto"/>
            <w:left w:val="none" w:sz="0" w:space="0" w:color="auto"/>
            <w:bottom w:val="none" w:sz="0" w:space="0" w:color="auto"/>
            <w:right w:val="none" w:sz="0" w:space="0" w:color="auto"/>
          </w:divBdr>
        </w:div>
        <w:div w:id="1931962017">
          <w:marLeft w:val="480"/>
          <w:marRight w:val="0"/>
          <w:marTop w:val="0"/>
          <w:marBottom w:val="0"/>
          <w:divBdr>
            <w:top w:val="none" w:sz="0" w:space="0" w:color="auto"/>
            <w:left w:val="none" w:sz="0" w:space="0" w:color="auto"/>
            <w:bottom w:val="none" w:sz="0" w:space="0" w:color="auto"/>
            <w:right w:val="none" w:sz="0" w:space="0" w:color="auto"/>
          </w:divBdr>
        </w:div>
        <w:div w:id="1974556828">
          <w:marLeft w:val="480"/>
          <w:marRight w:val="0"/>
          <w:marTop w:val="0"/>
          <w:marBottom w:val="0"/>
          <w:divBdr>
            <w:top w:val="none" w:sz="0" w:space="0" w:color="auto"/>
            <w:left w:val="none" w:sz="0" w:space="0" w:color="auto"/>
            <w:bottom w:val="none" w:sz="0" w:space="0" w:color="auto"/>
            <w:right w:val="none" w:sz="0" w:space="0" w:color="auto"/>
          </w:divBdr>
        </w:div>
        <w:div w:id="1116099833">
          <w:marLeft w:val="480"/>
          <w:marRight w:val="0"/>
          <w:marTop w:val="0"/>
          <w:marBottom w:val="0"/>
          <w:divBdr>
            <w:top w:val="none" w:sz="0" w:space="0" w:color="auto"/>
            <w:left w:val="none" w:sz="0" w:space="0" w:color="auto"/>
            <w:bottom w:val="none" w:sz="0" w:space="0" w:color="auto"/>
            <w:right w:val="none" w:sz="0" w:space="0" w:color="auto"/>
          </w:divBdr>
        </w:div>
        <w:div w:id="108866257">
          <w:marLeft w:val="480"/>
          <w:marRight w:val="0"/>
          <w:marTop w:val="0"/>
          <w:marBottom w:val="0"/>
          <w:divBdr>
            <w:top w:val="none" w:sz="0" w:space="0" w:color="auto"/>
            <w:left w:val="none" w:sz="0" w:space="0" w:color="auto"/>
            <w:bottom w:val="none" w:sz="0" w:space="0" w:color="auto"/>
            <w:right w:val="none" w:sz="0" w:space="0" w:color="auto"/>
          </w:divBdr>
        </w:div>
        <w:div w:id="1329333780">
          <w:marLeft w:val="480"/>
          <w:marRight w:val="0"/>
          <w:marTop w:val="0"/>
          <w:marBottom w:val="0"/>
          <w:divBdr>
            <w:top w:val="none" w:sz="0" w:space="0" w:color="auto"/>
            <w:left w:val="none" w:sz="0" w:space="0" w:color="auto"/>
            <w:bottom w:val="none" w:sz="0" w:space="0" w:color="auto"/>
            <w:right w:val="none" w:sz="0" w:space="0" w:color="auto"/>
          </w:divBdr>
        </w:div>
        <w:div w:id="4526600">
          <w:marLeft w:val="480"/>
          <w:marRight w:val="0"/>
          <w:marTop w:val="0"/>
          <w:marBottom w:val="0"/>
          <w:divBdr>
            <w:top w:val="none" w:sz="0" w:space="0" w:color="auto"/>
            <w:left w:val="none" w:sz="0" w:space="0" w:color="auto"/>
            <w:bottom w:val="none" w:sz="0" w:space="0" w:color="auto"/>
            <w:right w:val="none" w:sz="0" w:space="0" w:color="auto"/>
          </w:divBdr>
        </w:div>
        <w:div w:id="1628662737">
          <w:marLeft w:val="480"/>
          <w:marRight w:val="0"/>
          <w:marTop w:val="0"/>
          <w:marBottom w:val="0"/>
          <w:divBdr>
            <w:top w:val="none" w:sz="0" w:space="0" w:color="auto"/>
            <w:left w:val="none" w:sz="0" w:space="0" w:color="auto"/>
            <w:bottom w:val="none" w:sz="0" w:space="0" w:color="auto"/>
            <w:right w:val="none" w:sz="0" w:space="0" w:color="auto"/>
          </w:divBdr>
        </w:div>
        <w:div w:id="147207001">
          <w:marLeft w:val="480"/>
          <w:marRight w:val="0"/>
          <w:marTop w:val="0"/>
          <w:marBottom w:val="0"/>
          <w:divBdr>
            <w:top w:val="none" w:sz="0" w:space="0" w:color="auto"/>
            <w:left w:val="none" w:sz="0" w:space="0" w:color="auto"/>
            <w:bottom w:val="none" w:sz="0" w:space="0" w:color="auto"/>
            <w:right w:val="none" w:sz="0" w:space="0" w:color="auto"/>
          </w:divBdr>
        </w:div>
        <w:div w:id="1471481004">
          <w:marLeft w:val="480"/>
          <w:marRight w:val="0"/>
          <w:marTop w:val="0"/>
          <w:marBottom w:val="0"/>
          <w:divBdr>
            <w:top w:val="none" w:sz="0" w:space="0" w:color="auto"/>
            <w:left w:val="none" w:sz="0" w:space="0" w:color="auto"/>
            <w:bottom w:val="none" w:sz="0" w:space="0" w:color="auto"/>
            <w:right w:val="none" w:sz="0" w:space="0" w:color="auto"/>
          </w:divBdr>
        </w:div>
        <w:div w:id="2024939775">
          <w:marLeft w:val="480"/>
          <w:marRight w:val="0"/>
          <w:marTop w:val="0"/>
          <w:marBottom w:val="0"/>
          <w:divBdr>
            <w:top w:val="none" w:sz="0" w:space="0" w:color="auto"/>
            <w:left w:val="none" w:sz="0" w:space="0" w:color="auto"/>
            <w:bottom w:val="none" w:sz="0" w:space="0" w:color="auto"/>
            <w:right w:val="none" w:sz="0" w:space="0" w:color="auto"/>
          </w:divBdr>
        </w:div>
        <w:div w:id="160125067">
          <w:marLeft w:val="480"/>
          <w:marRight w:val="0"/>
          <w:marTop w:val="0"/>
          <w:marBottom w:val="0"/>
          <w:divBdr>
            <w:top w:val="none" w:sz="0" w:space="0" w:color="auto"/>
            <w:left w:val="none" w:sz="0" w:space="0" w:color="auto"/>
            <w:bottom w:val="none" w:sz="0" w:space="0" w:color="auto"/>
            <w:right w:val="none" w:sz="0" w:space="0" w:color="auto"/>
          </w:divBdr>
        </w:div>
        <w:div w:id="364604607">
          <w:marLeft w:val="480"/>
          <w:marRight w:val="0"/>
          <w:marTop w:val="0"/>
          <w:marBottom w:val="0"/>
          <w:divBdr>
            <w:top w:val="none" w:sz="0" w:space="0" w:color="auto"/>
            <w:left w:val="none" w:sz="0" w:space="0" w:color="auto"/>
            <w:bottom w:val="none" w:sz="0" w:space="0" w:color="auto"/>
            <w:right w:val="none" w:sz="0" w:space="0" w:color="auto"/>
          </w:divBdr>
        </w:div>
        <w:div w:id="2059356015">
          <w:marLeft w:val="480"/>
          <w:marRight w:val="0"/>
          <w:marTop w:val="0"/>
          <w:marBottom w:val="0"/>
          <w:divBdr>
            <w:top w:val="none" w:sz="0" w:space="0" w:color="auto"/>
            <w:left w:val="none" w:sz="0" w:space="0" w:color="auto"/>
            <w:bottom w:val="none" w:sz="0" w:space="0" w:color="auto"/>
            <w:right w:val="none" w:sz="0" w:space="0" w:color="auto"/>
          </w:divBdr>
        </w:div>
        <w:div w:id="631332364">
          <w:marLeft w:val="480"/>
          <w:marRight w:val="0"/>
          <w:marTop w:val="0"/>
          <w:marBottom w:val="0"/>
          <w:divBdr>
            <w:top w:val="none" w:sz="0" w:space="0" w:color="auto"/>
            <w:left w:val="none" w:sz="0" w:space="0" w:color="auto"/>
            <w:bottom w:val="none" w:sz="0" w:space="0" w:color="auto"/>
            <w:right w:val="none" w:sz="0" w:space="0" w:color="auto"/>
          </w:divBdr>
        </w:div>
        <w:div w:id="65736282">
          <w:marLeft w:val="480"/>
          <w:marRight w:val="0"/>
          <w:marTop w:val="0"/>
          <w:marBottom w:val="0"/>
          <w:divBdr>
            <w:top w:val="none" w:sz="0" w:space="0" w:color="auto"/>
            <w:left w:val="none" w:sz="0" w:space="0" w:color="auto"/>
            <w:bottom w:val="none" w:sz="0" w:space="0" w:color="auto"/>
            <w:right w:val="none" w:sz="0" w:space="0" w:color="auto"/>
          </w:divBdr>
        </w:div>
        <w:div w:id="831945686">
          <w:marLeft w:val="480"/>
          <w:marRight w:val="0"/>
          <w:marTop w:val="0"/>
          <w:marBottom w:val="0"/>
          <w:divBdr>
            <w:top w:val="none" w:sz="0" w:space="0" w:color="auto"/>
            <w:left w:val="none" w:sz="0" w:space="0" w:color="auto"/>
            <w:bottom w:val="none" w:sz="0" w:space="0" w:color="auto"/>
            <w:right w:val="none" w:sz="0" w:space="0" w:color="auto"/>
          </w:divBdr>
        </w:div>
        <w:div w:id="535046593">
          <w:marLeft w:val="480"/>
          <w:marRight w:val="0"/>
          <w:marTop w:val="0"/>
          <w:marBottom w:val="0"/>
          <w:divBdr>
            <w:top w:val="none" w:sz="0" w:space="0" w:color="auto"/>
            <w:left w:val="none" w:sz="0" w:space="0" w:color="auto"/>
            <w:bottom w:val="none" w:sz="0" w:space="0" w:color="auto"/>
            <w:right w:val="none" w:sz="0" w:space="0" w:color="auto"/>
          </w:divBdr>
        </w:div>
        <w:div w:id="1900170626">
          <w:marLeft w:val="480"/>
          <w:marRight w:val="0"/>
          <w:marTop w:val="0"/>
          <w:marBottom w:val="0"/>
          <w:divBdr>
            <w:top w:val="none" w:sz="0" w:space="0" w:color="auto"/>
            <w:left w:val="none" w:sz="0" w:space="0" w:color="auto"/>
            <w:bottom w:val="none" w:sz="0" w:space="0" w:color="auto"/>
            <w:right w:val="none" w:sz="0" w:space="0" w:color="auto"/>
          </w:divBdr>
        </w:div>
        <w:div w:id="830022664">
          <w:marLeft w:val="480"/>
          <w:marRight w:val="0"/>
          <w:marTop w:val="0"/>
          <w:marBottom w:val="0"/>
          <w:divBdr>
            <w:top w:val="none" w:sz="0" w:space="0" w:color="auto"/>
            <w:left w:val="none" w:sz="0" w:space="0" w:color="auto"/>
            <w:bottom w:val="none" w:sz="0" w:space="0" w:color="auto"/>
            <w:right w:val="none" w:sz="0" w:space="0" w:color="auto"/>
          </w:divBdr>
        </w:div>
        <w:div w:id="604114184">
          <w:marLeft w:val="480"/>
          <w:marRight w:val="0"/>
          <w:marTop w:val="0"/>
          <w:marBottom w:val="0"/>
          <w:divBdr>
            <w:top w:val="none" w:sz="0" w:space="0" w:color="auto"/>
            <w:left w:val="none" w:sz="0" w:space="0" w:color="auto"/>
            <w:bottom w:val="none" w:sz="0" w:space="0" w:color="auto"/>
            <w:right w:val="none" w:sz="0" w:space="0" w:color="auto"/>
          </w:divBdr>
        </w:div>
        <w:div w:id="1514569323">
          <w:marLeft w:val="480"/>
          <w:marRight w:val="0"/>
          <w:marTop w:val="0"/>
          <w:marBottom w:val="0"/>
          <w:divBdr>
            <w:top w:val="none" w:sz="0" w:space="0" w:color="auto"/>
            <w:left w:val="none" w:sz="0" w:space="0" w:color="auto"/>
            <w:bottom w:val="none" w:sz="0" w:space="0" w:color="auto"/>
            <w:right w:val="none" w:sz="0" w:space="0" w:color="auto"/>
          </w:divBdr>
        </w:div>
      </w:divsChild>
    </w:div>
    <w:div w:id="1421950648">
      <w:bodyDiv w:val="1"/>
      <w:marLeft w:val="0"/>
      <w:marRight w:val="0"/>
      <w:marTop w:val="0"/>
      <w:marBottom w:val="0"/>
      <w:divBdr>
        <w:top w:val="none" w:sz="0" w:space="0" w:color="auto"/>
        <w:left w:val="none" w:sz="0" w:space="0" w:color="auto"/>
        <w:bottom w:val="none" w:sz="0" w:space="0" w:color="auto"/>
        <w:right w:val="none" w:sz="0" w:space="0" w:color="auto"/>
      </w:divBdr>
    </w:div>
    <w:div w:id="1422071145">
      <w:bodyDiv w:val="1"/>
      <w:marLeft w:val="0"/>
      <w:marRight w:val="0"/>
      <w:marTop w:val="0"/>
      <w:marBottom w:val="0"/>
      <w:divBdr>
        <w:top w:val="none" w:sz="0" w:space="0" w:color="auto"/>
        <w:left w:val="none" w:sz="0" w:space="0" w:color="auto"/>
        <w:bottom w:val="none" w:sz="0" w:space="0" w:color="auto"/>
        <w:right w:val="none" w:sz="0" w:space="0" w:color="auto"/>
      </w:divBdr>
    </w:div>
    <w:div w:id="1422413910">
      <w:bodyDiv w:val="1"/>
      <w:marLeft w:val="0"/>
      <w:marRight w:val="0"/>
      <w:marTop w:val="0"/>
      <w:marBottom w:val="0"/>
      <w:divBdr>
        <w:top w:val="none" w:sz="0" w:space="0" w:color="auto"/>
        <w:left w:val="none" w:sz="0" w:space="0" w:color="auto"/>
        <w:bottom w:val="none" w:sz="0" w:space="0" w:color="auto"/>
        <w:right w:val="none" w:sz="0" w:space="0" w:color="auto"/>
      </w:divBdr>
      <w:divsChild>
        <w:div w:id="282082091">
          <w:marLeft w:val="480"/>
          <w:marRight w:val="0"/>
          <w:marTop w:val="0"/>
          <w:marBottom w:val="0"/>
          <w:divBdr>
            <w:top w:val="none" w:sz="0" w:space="0" w:color="auto"/>
            <w:left w:val="none" w:sz="0" w:space="0" w:color="auto"/>
            <w:bottom w:val="none" w:sz="0" w:space="0" w:color="auto"/>
            <w:right w:val="none" w:sz="0" w:space="0" w:color="auto"/>
          </w:divBdr>
        </w:div>
        <w:div w:id="2144157519">
          <w:marLeft w:val="480"/>
          <w:marRight w:val="0"/>
          <w:marTop w:val="0"/>
          <w:marBottom w:val="0"/>
          <w:divBdr>
            <w:top w:val="none" w:sz="0" w:space="0" w:color="auto"/>
            <w:left w:val="none" w:sz="0" w:space="0" w:color="auto"/>
            <w:bottom w:val="none" w:sz="0" w:space="0" w:color="auto"/>
            <w:right w:val="none" w:sz="0" w:space="0" w:color="auto"/>
          </w:divBdr>
        </w:div>
        <w:div w:id="1593509614">
          <w:marLeft w:val="480"/>
          <w:marRight w:val="0"/>
          <w:marTop w:val="0"/>
          <w:marBottom w:val="0"/>
          <w:divBdr>
            <w:top w:val="none" w:sz="0" w:space="0" w:color="auto"/>
            <w:left w:val="none" w:sz="0" w:space="0" w:color="auto"/>
            <w:bottom w:val="none" w:sz="0" w:space="0" w:color="auto"/>
            <w:right w:val="none" w:sz="0" w:space="0" w:color="auto"/>
          </w:divBdr>
        </w:div>
        <w:div w:id="338390725">
          <w:marLeft w:val="480"/>
          <w:marRight w:val="0"/>
          <w:marTop w:val="0"/>
          <w:marBottom w:val="0"/>
          <w:divBdr>
            <w:top w:val="none" w:sz="0" w:space="0" w:color="auto"/>
            <w:left w:val="none" w:sz="0" w:space="0" w:color="auto"/>
            <w:bottom w:val="none" w:sz="0" w:space="0" w:color="auto"/>
            <w:right w:val="none" w:sz="0" w:space="0" w:color="auto"/>
          </w:divBdr>
        </w:div>
        <w:div w:id="1091270011">
          <w:marLeft w:val="480"/>
          <w:marRight w:val="0"/>
          <w:marTop w:val="0"/>
          <w:marBottom w:val="0"/>
          <w:divBdr>
            <w:top w:val="none" w:sz="0" w:space="0" w:color="auto"/>
            <w:left w:val="none" w:sz="0" w:space="0" w:color="auto"/>
            <w:bottom w:val="none" w:sz="0" w:space="0" w:color="auto"/>
            <w:right w:val="none" w:sz="0" w:space="0" w:color="auto"/>
          </w:divBdr>
        </w:div>
        <w:div w:id="502206622">
          <w:marLeft w:val="480"/>
          <w:marRight w:val="0"/>
          <w:marTop w:val="0"/>
          <w:marBottom w:val="0"/>
          <w:divBdr>
            <w:top w:val="none" w:sz="0" w:space="0" w:color="auto"/>
            <w:left w:val="none" w:sz="0" w:space="0" w:color="auto"/>
            <w:bottom w:val="none" w:sz="0" w:space="0" w:color="auto"/>
            <w:right w:val="none" w:sz="0" w:space="0" w:color="auto"/>
          </w:divBdr>
        </w:div>
        <w:div w:id="383021840">
          <w:marLeft w:val="480"/>
          <w:marRight w:val="0"/>
          <w:marTop w:val="0"/>
          <w:marBottom w:val="0"/>
          <w:divBdr>
            <w:top w:val="none" w:sz="0" w:space="0" w:color="auto"/>
            <w:left w:val="none" w:sz="0" w:space="0" w:color="auto"/>
            <w:bottom w:val="none" w:sz="0" w:space="0" w:color="auto"/>
            <w:right w:val="none" w:sz="0" w:space="0" w:color="auto"/>
          </w:divBdr>
        </w:div>
        <w:div w:id="1400060098">
          <w:marLeft w:val="480"/>
          <w:marRight w:val="0"/>
          <w:marTop w:val="0"/>
          <w:marBottom w:val="0"/>
          <w:divBdr>
            <w:top w:val="none" w:sz="0" w:space="0" w:color="auto"/>
            <w:left w:val="none" w:sz="0" w:space="0" w:color="auto"/>
            <w:bottom w:val="none" w:sz="0" w:space="0" w:color="auto"/>
            <w:right w:val="none" w:sz="0" w:space="0" w:color="auto"/>
          </w:divBdr>
        </w:div>
        <w:div w:id="27724439">
          <w:marLeft w:val="480"/>
          <w:marRight w:val="0"/>
          <w:marTop w:val="0"/>
          <w:marBottom w:val="0"/>
          <w:divBdr>
            <w:top w:val="none" w:sz="0" w:space="0" w:color="auto"/>
            <w:left w:val="none" w:sz="0" w:space="0" w:color="auto"/>
            <w:bottom w:val="none" w:sz="0" w:space="0" w:color="auto"/>
            <w:right w:val="none" w:sz="0" w:space="0" w:color="auto"/>
          </w:divBdr>
        </w:div>
        <w:div w:id="817648574">
          <w:marLeft w:val="480"/>
          <w:marRight w:val="0"/>
          <w:marTop w:val="0"/>
          <w:marBottom w:val="0"/>
          <w:divBdr>
            <w:top w:val="none" w:sz="0" w:space="0" w:color="auto"/>
            <w:left w:val="none" w:sz="0" w:space="0" w:color="auto"/>
            <w:bottom w:val="none" w:sz="0" w:space="0" w:color="auto"/>
            <w:right w:val="none" w:sz="0" w:space="0" w:color="auto"/>
          </w:divBdr>
        </w:div>
        <w:div w:id="551617147">
          <w:marLeft w:val="480"/>
          <w:marRight w:val="0"/>
          <w:marTop w:val="0"/>
          <w:marBottom w:val="0"/>
          <w:divBdr>
            <w:top w:val="none" w:sz="0" w:space="0" w:color="auto"/>
            <w:left w:val="none" w:sz="0" w:space="0" w:color="auto"/>
            <w:bottom w:val="none" w:sz="0" w:space="0" w:color="auto"/>
            <w:right w:val="none" w:sz="0" w:space="0" w:color="auto"/>
          </w:divBdr>
        </w:div>
        <w:div w:id="1121994641">
          <w:marLeft w:val="480"/>
          <w:marRight w:val="0"/>
          <w:marTop w:val="0"/>
          <w:marBottom w:val="0"/>
          <w:divBdr>
            <w:top w:val="none" w:sz="0" w:space="0" w:color="auto"/>
            <w:left w:val="none" w:sz="0" w:space="0" w:color="auto"/>
            <w:bottom w:val="none" w:sz="0" w:space="0" w:color="auto"/>
            <w:right w:val="none" w:sz="0" w:space="0" w:color="auto"/>
          </w:divBdr>
        </w:div>
        <w:div w:id="1724788736">
          <w:marLeft w:val="480"/>
          <w:marRight w:val="0"/>
          <w:marTop w:val="0"/>
          <w:marBottom w:val="0"/>
          <w:divBdr>
            <w:top w:val="none" w:sz="0" w:space="0" w:color="auto"/>
            <w:left w:val="none" w:sz="0" w:space="0" w:color="auto"/>
            <w:bottom w:val="none" w:sz="0" w:space="0" w:color="auto"/>
            <w:right w:val="none" w:sz="0" w:space="0" w:color="auto"/>
          </w:divBdr>
        </w:div>
        <w:div w:id="837817350">
          <w:marLeft w:val="480"/>
          <w:marRight w:val="0"/>
          <w:marTop w:val="0"/>
          <w:marBottom w:val="0"/>
          <w:divBdr>
            <w:top w:val="none" w:sz="0" w:space="0" w:color="auto"/>
            <w:left w:val="none" w:sz="0" w:space="0" w:color="auto"/>
            <w:bottom w:val="none" w:sz="0" w:space="0" w:color="auto"/>
            <w:right w:val="none" w:sz="0" w:space="0" w:color="auto"/>
          </w:divBdr>
        </w:div>
        <w:div w:id="126512639">
          <w:marLeft w:val="480"/>
          <w:marRight w:val="0"/>
          <w:marTop w:val="0"/>
          <w:marBottom w:val="0"/>
          <w:divBdr>
            <w:top w:val="none" w:sz="0" w:space="0" w:color="auto"/>
            <w:left w:val="none" w:sz="0" w:space="0" w:color="auto"/>
            <w:bottom w:val="none" w:sz="0" w:space="0" w:color="auto"/>
            <w:right w:val="none" w:sz="0" w:space="0" w:color="auto"/>
          </w:divBdr>
        </w:div>
        <w:div w:id="1223902874">
          <w:marLeft w:val="480"/>
          <w:marRight w:val="0"/>
          <w:marTop w:val="0"/>
          <w:marBottom w:val="0"/>
          <w:divBdr>
            <w:top w:val="none" w:sz="0" w:space="0" w:color="auto"/>
            <w:left w:val="none" w:sz="0" w:space="0" w:color="auto"/>
            <w:bottom w:val="none" w:sz="0" w:space="0" w:color="auto"/>
            <w:right w:val="none" w:sz="0" w:space="0" w:color="auto"/>
          </w:divBdr>
        </w:div>
        <w:div w:id="646011878">
          <w:marLeft w:val="480"/>
          <w:marRight w:val="0"/>
          <w:marTop w:val="0"/>
          <w:marBottom w:val="0"/>
          <w:divBdr>
            <w:top w:val="none" w:sz="0" w:space="0" w:color="auto"/>
            <w:left w:val="none" w:sz="0" w:space="0" w:color="auto"/>
            <w:bottom w:val="none" w:sz="0" w:space="0" w:color="auto"/>
            <w:right w:val="none" w:sz="0" w:space="0" w:color="auto"/>
          </w:divBdr>
        </w:div>
        <w:div w:id="396783408">
          <w:marLeft w:val="480"/>
          <w:marRight w:val="0"/>
          <w:marTop w:val="0"/>
          <w:marBottom w:val="0"/>
          <w:divBdr>
            <w:top w:val="none" w:sz="0" w:space="0" w:color="auto"/>
            <w:left w:val="none" w:sz="0" w:space="0" w:color="auto"/>
            <w:bottom w:val="none" w:sz="0" w:space="0" w:color="auto"/>
            <w:right w:val="none" w:sz="0" w:space="0" w:color="auto"/>
          </w:divBdr>
        </w:div>
        <w:div w:id="2016111602">
          <w:marLeft w:val="480"/>
          <w:marRight w:val="0"/>
          <w:marTop w:val="0"/>
          <w:marBottom w:val="0"/>
          <w:divBdr>
            <w:top w:val="none" w:sz="0" w:space="0" w:color="auto"/>
            <w:left w:val="none" w:sz="0" w:space="0" w:color="auto"/>
            <w:bottom w:val="none" w:sz="0" w:space="0" w:color="auto"/>
            <w:right w:val="none" w:sz="0" w:space="0" w:color="auto"/>
          </w:divBdr>
        </w:div>
        <w:div w:id="1847479385">
          <w:marLeft w:val="480"/>
          <w:marRight w:val="0"/>
          <w:marTop w:val="0"/>
          <w:marBottom w:val="0"/>
          <w:divBdr>
            <w:top w:val="none" w:sz="0" w:space="0" w:color="auto"/>
            <w:left w:val="none" w:sz="0" w:space="0" w:color="auto"/>
            <w:bottom w:val="none" w:sz="0" w:space="0" w:color="auto"/>
            <w:right w:val="none" w:sz="0" w:space="0" w:color="auto"/>
          </w:divBdr>
        </w:div>
        <w:div w:id="1999527729">
          <w:marLeft w:val="480"/>
          <w:marRight w:val="0"/>
          <w:marTop w:val="0"/>
          <w:marBottom w:val="0"/>
          <w:divBdr>
            <w:top w:val="none" w:sz="0" w:space="0" w:color="auto"/>
            <w:left w:val="none" w:sz="0" w:space="0" w:color="auto"/>
            <w:bottom w:val="none" w:sz="0" w:space="0" w:color="auto"/>
            <w:right w:val="none" w:sz="0" w:space="0" w:color="auto"/>
          </w:divBdr>
        </w:div>
        <w:div w:id="1184320370">
          <w:marLeft w:val="480"/>
          <w:marRight w:val="0"/>
          <w:marTop w:val="0"/>
          <w:marBottom w:val="0"/>
          <w:divBdr>
            <w:top w:val="none" w:sz="0" w:space="0" w:color="auto"/>
            <w:left w:val="none" w:sz="0" w:space="0" w:color="auto"/>
            <w:bottom w:val="none" w:sz="0" w:space="0" w:color="auto"/>
            <w:right w:val="none" w:sz="0" w:space="0" w:color="auto"/>
          </w:divBdr>
        </w:div>
        <w:div w:id="2015720153">
          <w:marLeft w:val="480"/>
          <w:marRight w:val="0"/>
          <w:marTop w:val="0"/>
          <w:marBottom w:val="0"/>
          <w:divBdr>
            <w:top w:val="none" w:sz="0" w:space="0" w:color="auto"/>
            <w:left w:val="none" w:sz="0" w:space="0" w:color="auto"/>
            <w:bottom w:val="none" w:sz="0" w:space="0" w:color="auto"/>
            <w:right w:val="none" w:sz="0" w:space="0" w:color="auto"/>
          </w:divBdr>
        </w:div>
        <w:div w:id="615867188">
          <w:marLeft w:val="480"/>
          <w:marRight w:val="0"/>
          <w:marTop w:val="0"/>
          <w:marBottom w:val="0"/>
          <w:divBdr>
            <w:top w:val="none" w:sz="0" w:space="0" w:color="auto"/>
            <w:left w:val="none" w:sz="0" w:space="0" w:color="auto"/>
            <w:bottom w:val="none" w:sz="0" w:space="0" w:color="auto"/>
            <w:right w:val="none" w:sz="0" w:space="0" w:color="auto"/>
          </w:divBdr>
        </w:div>
        <w:div w:id="402947881">
          <w:marLeft w:val="480"/>
          <w:marRight w:val="0"/>
          <w:marTop w:val="0"/>
          <w:marBottom w:val="0"/>
          <w:divBdr>
            <w:top w:val="none" w:sz="0" w:space="0" w:color="auto"/>
            <w:left w:val="none" w:sz="0" w:space="0" w:color="auto"/>
            <w:bottom w:val="none" w:sz="0" w:space="0" w:color="auto"/>
            <w:right w:val="none" w:sz="0" w:space="0" w:color="auto"/>
          </w:divBdr>
        </w:div>
        <w:div w:id="1328172050">
          <w:marLeft w:val="480"/>
          <w:marRight w:val="0"/>
          <w:marTop w:val="0"/>
          <w:marBottom w:val="0"/>
          <w:divBdr>
            <w:top w:val="none" w:sz="0" w:space="0" w:color="auto"/>
            <w:left w:val="none" w:sz="0" w:space="0" w:color="auto"/>
            <w:bottom w:val="none" w:sz="0" w:space="0" w:color="auto"/>
            <w:right w:val="none" w:sz="0" w:space="0" w:color="auto"/>
          </w:divBdr>
        </w:div>
        <w:div w:id="25758786">
          <w:marLeft w:val="480"/>
          <w:marRight w:val="0"/>
          <w:marTop w:val="0"/>
          <w:marBottom w:val="0"/>
          <w:divBdr>
            <w:top w:val="none" w:sz="0" w:space="0" w:color="auto"/>
            <w:left w:val="none" w:sz="0" w:space="0" w:color="auto"/>
            <w:bottom w:val="none" w:sz="0" w:space="0" w:color="auto"/>
            <w:right w:val="none" w:sz="0" w:space="0" w:color="auto"/>
          </w:divBdr>
        </w:div>
        <w:div w:id="688028532">
          <w:marLeft w:val="480"/>
          <w:marRight w:val="0"/>
          <w:marTop w:val="0"/>
          <w:marBottom w:val="0"/>
          <w:divBdr>
            <w:top w:val="none" w:sz="0" w:space="0" w:color="auto"/>
            <w:left w:val="none" w:sz="0" w:space="0" w:color="auto"/>
            <w:bottom w:val="none" w:sz="0" w:space="0" w:color="auto"/>
            <w:right w:val="none" w:sz="0" w:space="0" w:color="auto"/>
          </w:divBdr>
        </w:div>
        <w:div w:id="102771443">
          <w:marLeft w:val="480"/>
          <w:marRight w:val="0"/>
          <w:marTop w:val="0"/>
          <w:marBottom w:val="0"/>
          <w:divBdr>
            <w:top w:val="none" w:sz="0" w:space="0" w:color="auto"/>
            <w:left w:val="none" w:sz="0" w:space="0" w:color="auto"/>
            <w:bottom w:val="none" w:sz="0" w:space="0" w:color="auto"/>
            <w:right w:val="none" w:sz="0" w:space="0" w:color="auto"/>
          </w:divBdr>
        </w:div>
        <w:div w:id="1288390323">
          <w:marLeft w:val="480"/>
          <w:marRight w:val="0"/>
          <w:marTop w:val="0"/>
          <w:marBottom w:val="0"/>
          <w:divBdr>
            <w:top w:val="none" w:sz="0" w:space="0" w:color="auto"/>
            <w:left w:val="none" w:sz="0" w:space="0" w:color="auto"/>
            <w:bottom w:val="none" w:sz="0" w:space="0" w:color="auto"/>
            <w:right w:val="none" w:sz="0" w:space="0" w:color="auto"/>
          </w:divBdr>
        </w:div>
        <w:div w:id="1902136829">
          <w:marLeft w:val="480"/>
          <w:marRight w:val="0"/>
          <w:marTop w:val="0"/>
          <w:marBottom w:val="0"/>
          <w:divBdr>
            <w:top w:val="none" w:sz="0" w:space="0" w:color="auto"/>
            <w:left w:val="none" w:sz="0" w:space="0" w:color="auto"/>
            <w:bottom w:val="none" w:sz="0" w:space="0" w:color="auto"/>
            <w:right w:val="none" w:sz="0" w:space="0" w:color="auto"/>
          </w:divBdr>
        </w:div>
        <w:div w:id="903754817">
          <w:marLeft w:val="480"/>
          <w:marRight w:val="0"/>
          <w:marTop w:val="0"/>
          <w:marBottom w:val="0"/>
          <w:divBdr>
            <w:top w:val="none" w:sz="0" w:space="0" w:color="auto"/>
            <w:left w:val="none" w:sz="0" w:space="0" w:color="auto"/>
            <w:bottom w:val="none" w:sz="0" w:space="0" w:color="auto"/>
            <w:right w:val="none" w:sz="0" w:space="0" w:color="auto"/>
          </w:divBdr>
        </w:div>
        <w:div w:id="528447735">
          <w:marLeft w:val="480"/>
          <w:marRight w:val="0"/>
          <w:marTop w:val="0"/>
          <w:marBottom w:val="0"/>
          <w:divBdr>
            <w:top w:val="none" w:sz="0" w:space="0" w:color="auto"/>
            <w:left w:val="none" w:sz="0" w:space="0" w:color="auto"/>
            <w:bottom w:val="none" w:sz="0" w:space="0" w:color="auto"/>
            <w:right w:val="none" w:sz="0" w:space="0" w:color="auto"/>
          </w:divBdr>
        </w:div>
        <w:div w:id="2019647926">
          <w:marLeft w:val="480"/>
          <w:marRight w:val="0"/>
          <w:marTop w:val="0"/>
          <w:marBottom w:val="0"/>
          <w:divBdr>
            <w:top w:val="none" w:sz="0" w:space="0" w:color="auto"/>
            <w:left w:val="none" w:sz="0" w:space="0" w:color="auto"/>
            <w:bottom w:val="none" w:sz="0" w:space="0" w:color="auto"/>
            <w:right w:val="none" w:sz="0" w:space="0" w:color="auto"/>
          </w:divBdr>
        </w:div>
        <w:div w:id="1151141242">
          <w:marLeft w:val="480"/>
          <w:marRight w:val="0"/>
          <w:marTop w:val="0"/>
          <w:marBottom w:val="0"/>
          <w:divBdr>
            <w:top w:val="none" w:sz="0" w:space="0" w:color="auto"/>
            <w:left w:val="none" w:sz="0" w:space="0" w:color="auto"/>
            <w:bottom w:val="none" w:sz="0" w:space="0" w:color="auto"/>
            <w:right w:val="none" w:sz="0" w:space="0" w:color="auto"/>
          </w:divBdr>
        </w:div>
        <w:div w:id="582495895">
          <w:marLeft w:val="480"/>
          <w:marRight w:val="0"/>
          <w:marTop w:val="0"/>
          <w:marBottom w:val="0"/>
          <w:divBdr>
            <w:top w:val="none" w:sz="0" w:space="0" w:color="auto"/>
            <w:left w:val="none" w:sz="0" w:space="0" w:color="auto"/>
            <w:bottom w:val="none" w:sz="0" w:space="0" w:color="auto"/>
            <w:right w:val="none" w:sz="0" w:space="0" w:color="auto"/>
          </w:divBdr>
        </w:div>
        <w:div w:id="449126575">
          <w:marLeft w:val="480"/>
          <w:marRight w:val="0"/>
          <w:marTop w:val="0"/>
          <w:marBottom w:val="0"/>
          <w:divBdr>
            <w:top w:val="none" w:sz="0" w:space="0" w:color="auto"/>
            <w:left w:val="none" w:sz="0" w:space="0" w:color="auto"/>
            <w:bottom w:val="none" w:sz="0" w:space="0" w:color="auto"/>
            <w:right w:val="none" w:sz="0" w:space="0" w:color="auto"/>
          </w:divBdr>
        </w:div>
        <w:div w:id="832992462">
          <w:marLeft w:val="480"/>
          <w:marRight w:val="0"/>
          <w:marTop w:val="0"/>
          <w:marBottom w:val="0"/>
          <w:divBdr>
            <w:top w:val="none" w:sz="0" w:space="0" w:color="auto"/>
            <w:left w:val="none" w:sz="0" w:space="0" w:color="auto"/>
            <w:bottom w:val="none" w:sz="0" w:space="0" w:color="auto"/>
            <w:right w:val="none" w:sz="0" w:space="0" w:color="auto"/>
          </w:divBdr>
        </w:div>
        <w:div w:id="562177575">
          <w:marLeft w:val="480"/>
          <w:marRight w:val="0"/>
          <w:marTop w:val="0"/>
          <w:marBottom w:val="0"/>
          <w:divBdr>
            <w:top w:val="none" w:sz="0" w:space="0" w:color="auto"/>
            <w:left w:val="none" w:sz="0" w:space="0" w:color="auto"/>
            <w:bottom w:val="none" w:sz="0" w:space="0" w:color="auto"/>
            <w:right w:val="none" w:sz="0" w:space="0" w:color="auto"/>
          </w:divBdr>
        </w:div>
      </w:divsChild>
    </w:div>
    <w:div w:id="1422530851">
      <w:bodyDiv w:val="1"/>
      <w:marLeft w:val="0"/>
      <w:marRight w:val="0"/>
      <w:marTop w:val="0"/>
      <w:marBottom w:val="0"/>
      <w:divBdr>
        <w:top w:val="none" w:sz="0" w:space="0" w:color="auto"/>
        <w:left w:val="none" w:sz="0" w:space="0" w:color="auto"/>
        <w:bottom w:val="none" w:sz="0" w:space="0" w:color="auto"/>
        <w:right w:val="none" w:sz="0" w:space="0" w:color="auto"/>
      </w:divBdr>
    </w:div>
    <w:div w:id="1422681517">
      <w:bodyDiv w:val="1"/>
      <w:marLeft w:val="0"/>
      <w:marRight w:val="0"/>
      <w:marTop w:val="0"/>
      <w:marBottom w:val="0"/>
      <w:divBdr>
        <w:top w:val="none" w:sz="0" w:space="0" w:color="auto"/>
        <w:left w:val="none" w:sz="0" w:space="0" w:color="auto"/>
        <w:bottom w:val="none" w:sz="0" w:space="0" w:color="auto"/>
        <w:right w:val="none" w:sz="0" w:space="0" w:color="auto"/>
      </w:divBdr>
    </w:div>
    <w:div w:id="1422919103">
      <w:bodyDiv w:val="1"/>
      <w:marLeft w:val="0"/>
      <w:marRight w:val="0"/>
      <w:marTop w:val="0"/>
      <w:marBottom w:val="0"/>
      <w:divBdr>
        <w:top w:val="none" w:sz="0" w:space="0" w:color="auto"/>
        <w:left w:val="none" w:sz="0" w:space="0" w:color="auto"/>
        <w:bottom w:val="none" w:sz="0" w:space="0" w:color="auto"/>
        <w:right w:val="none" w:sz="0" w:space="0" w:color="auto"/>
      </w:divBdr>
    </w:div>
    <w:div w:id="1423377117">
      <w:bodyDiv w:val="1"/>
      <w:marLeft w:val="0"/>
      <w:marRight w:val="0"/>
      <w:marTop w:val="0"/>
      <w:marBottom w:val="0"/>
      <w:divBdr>
        <w:top w:val="none" w:sz="0" w:space="0" w:color="auto"/>
        <w:left w:val="none" w:sz="0" w:space="0" w:color="auto"/>
        <w:bottom w:val="none" w:sz="0" w:space="0" w:color="auto"/>
        <w:right w:val="none" w:sz="0" w:space="0" w:color="auto"/>
      </w:divBdr>
    </w:div>
    <w:div w:id="1423718654">
      <w:bodyDiv w:val="1"/>
      <w:marLeft w:val="0"/>
      <w:marRight w:val="0"/>
      <w:marTop w:val="0"/>
      <w:marBottom w:val="0"/>
      <w:divBdr>
        <w:top w:val="none" w:sz="0" w:space="0" w:color="auto"/>
        <w:left w:val="none" w:sz="0" w:space="0" w:color="auto"/>
        <w:bottom w:val="none" w:sz="0" w:space="0" w:color="auto"/>
        <w:right w:val="none" w:sz="0" w:space="0" w:color="auto"/>
      </w:divBdr>
    </w:div>
    <w:div w:id="1423836270">
      <w:bodyDiv w:val="1"/>
      <w:marLeft w:val="0"/>
      <w:marRight w:val="0"/>
      <w:marTop w:val="0"/>
      <w:marBottom w:val="0"/>
      <w:divBdr>
        <w:top w:val="none" w:sz="0" w:space="0" w:color="auto"/>
        <w:left w:val="none" w:sz="0" w:space="0" w:color="auto"/>
        <w:bottom w:val="none" w:sz="0" w:space="0" w:color="auto"/>
        <w:right w:val="none" w:sz="0" w:space="0" w:color="auto"/>
      </w:divBdr>
    </w:div>
    <w:div w:id="1424257038">
      <w:bodyDiv w:val="1"/>
      <w:marLeft w:val="0"/>
      <w:marRight w:val="0"/>
      <w:marTop w:val="0"/>
      <w:marBottom w:val="0"/>
      <w:divBdr>
        <w:top w:val="none" w:sz="0" w:space="0" w:color="auto"/>
        <w:left w:val="none" w:sz="0" w:space="0" w:color="auto"/>
        <w:bottom w:val="none" w:sz="0" w:space="0" w:color="auto"/>
        <w:right w:val="none" w:sz="0" w:space="0" w:color="auto"/>
      </w:divBdr>
    </w:div>
    <w:div w:id="1425765790">
      <w:bodyDiv w:val="1"/>
      <w:marLeft w:val="0"/>
      <w:marRight w:val="0"/>
      <w:marTop w:val="0"/>
      <w:marBottom w:val="0"/>
      <w:divBdr>
        <w:top w:val="none" w:sz="0" w:space="0" w:color="auto"/>
        <w:left w:val="none" w:sz="0" w:space="0" w:color="auto"/>
        <w:bottom w:val="none" w:sz="0" w:space="0" w:color="auto"/>
        <w:right w:val="none" w:sz="0" w:space="0" w:color="auto"/>
      </w:divBdr>
      <w:divsChild>
        <w:div w:id="1270507510">
          <w:marLeft w:val="480"/>
          <w:marRight w:val="0"/>
          <w:marTop w:val="0"/>
          <w:marBottom w:val="0"/>
          <w:divBdr>
            <w:top w:val="none" w:sz="0" w:space="0" w:color="auto"/>
            <w:left w:val="none" w:sz="0" w:space="0" w:color="auto"/>
            <w:bottom w:val="none" w:sz="0" w:space="0" w:color="auto"/>
            <w:right w:val="none" w:sz="0" w:space="0" w:color="auto"/>
          </w:divBdr>
        </w:div>
        <w:div w:id="85612430">
          <w:marLeft w:val="480"/>
          <w:marRight w:val="0"/>
          <w:marTop w:val="0"/>
          <w:marBottom w:val="0"/>
          <w:divBdr>
            <w:top w:val="none" w:sz="0" w:space="0" w:color="auto"/>
            <w:left w:val="none" w:sz="0" w:space="0" w:color="auto"/>
            <w:bottom w:val="none" w:sz="0" w:space="0" w:color="auto"/>
            <w:right w:val="none" w:sz="0" w:space="0" w:color="auto"/>
          </w:divBdr>
        </w:div>
        <w:div w:id="1820804669">
          <w:marLeft w:val="480"/>
          <w:marRight w:val="0"/>
          <w:marTop w:val="0"/>
          <w:marBottom w:val="0"/>
          <w:divBdr>
            <w:top w:val="none" w:sz="0" w:space="0" w:color="auto"/>
            <w:left w:val="none" w:sz="0" w:space="0" w:color="auto"/>
            <w:bottom w:val="none" w:sz="0" w:space="0" w:color="auto"/>
            <w:right w:val="none" w:sz="0" w:space="0" w:color="auto"/>
          </w:divBdr>
        </w:div>
        <w:div w:id="658844145">
          <w:marLeft w:val="480"/>
          <w:marRight w:val="0"/>
          <w:marTop w:val="0"/>
          <w:marBottom w:val="0"/>
          <w:divBdr>
            <w:top w:val="none" w:sz="0" w:space="0" w:color="auto"/>
            <w:left w:val="none" w:sz="0" w:space="0" w:color="auto"/>
            <w:bottom w:val="none" w:sz="0" w:space="0" w:color="auto"/>
            <w:right w:val="none" w:sz="0" w:space="0" w:color="auto"/>
          </w:divBdr>
        </w:div>
        <w:div w:id="2018263006">
          <w:marLeft w:val="480"/>
          <w:marRight w:val="0"/>
          <w:marTop w:val="0"/>
          <w:marBottom w:val="0"/>
          <w:divBdr>
            <w:top w:val="none" w:sz="0" w:space="0" w:color="auto"/>
            <w:left w:val="none" w:sz="0" w:space="0" w:color="auto"/>
            <w:bottom w:val="none" w:sz="0" w:space="0" w:color="auto"/>
            <w:right w:val="none" w:sz="0" w:space="0" w:color="auto"/>
          </w:divBdr>
        </w:div>
        <w:div w:id="854419378">
          <w:marLeft w:val="480"/>
          <w:marRight w:val="0"/>
          <w:marTop w:val="0"/>
          <w:marBottom w:val="0"/>
          <w:divBdr>
            <w:top w:val="none" w:sz="0" w:space="0" w:color="auto"/>
            <w:left w:val="none" w:sz="0" w:space="0" w:color="auto"/>
            <w:bottom w:val="none" w:sz="0" w:space="0" w:color="auto"/>
            <w:right w:val="none" w:sz="0" w:space="0" w:color="auto"/>
          </w:divBdr>
        </w:div>
        <w:div w:id="1250114765">
          <w:marLeft w:val="480"/>
          <w:marRight w:val="0"/>
          <w:marTop w:val="0"/>
          <w:marBottom w:val="0"/>
          <w:divBdr>
            <w:top w:val="none" w:sz="0" w:space="0" w:color="auto"/>
            <w:left w:val="none" w:sz="0" w:space="0" w:color="auto"/>
            <w:bottom w:val="none" w:sz="0" w:space="0" w:color="auto"/>
            <w:right w:val="none" w:sz="0" w:space="0" w:color="auto"/>
          </w:divBdr>
        </w:div>
        <w:div w:id="68580465">
          <w:marLeft w:val="480"/>
          <w:marRight w:val="0"/>
          <w:marTop w:val="0"/>
          <w:marBottom w:val="0"/>
          <w:divBdr>
            <w:top w:val="none" w:sz="0" w:space="0" w:color="auto"/>
            <w:left w:val="none" w:sz="0" w:space="0" w:color="auto"/>
            <w:bottom w:val="none" w:sz="0" w:space="0" w:color="auto"/>
            <w:right w:val="none" w:sz="0" w:space="0" w:color="auto"/>
          </w:divBdr>
        </w:div>
        <w:div w:id="1772165136">
          <w:marLeft w:val="480"/>
          <w:marRight w:val="0"/>
          <w:marTop w:val="0"/>
          <w:marBottom w:val="0"/>
          <w:divBdr>
            <w:top w:val="none" w:sz="0" w:space="0" w:color="auto"/>
            <w:left w:val="none" w:sz="0" w:space="0" w:color="auto"/>
            <w:bottom w:val="none" w:sz="0" w:space="0" w:color="auto"/>
            <w:right w:val="none" w:sz="0" w:space="0" w:color="auto"/>
          </w:divBdr>
        </w:div>
        <w:div w:id="323241446">
          <w:marLeft w:val="480"/>
          <w:marRight w:val="0"/>
          <w:marTop w:val="0"/>
          <w:marBottom w:val="0"/>
          <w:divBdr>
            <w:top w:val="none" w:sz="0" w:space="0" w:color="auto"/>
            <w:left w:val="none" w:sz="0" w:space="0" w:color="auto"/>
            <w:bottom w:val="none" w:sz="0" w:space="0" w:color="auto"/>
            <w:right w:val="none" w:sz="0" w:space="0" w:color="auto"/>
          </w:divBdr>
        </w:div>
        <w:div w:id="1413314881">
          <w:marLeft w:val="480"/>
          <w:marRight w:val="0"/>
          <w:marTop w:val="0"/>
          <w:marBottom w:val="0"/>
          <w:divBdr>
            <w:top w:val="none" w:sz="0" w:space="0" w:color="auto"/>
            <w:left w:val="none" w:sz="0" w:space="0" w:color="auto"/>
            <w:bottom w:val="none" w:sz="0" w:space="0" w:color="auto"/>
            <w:right w:val="none" w:sz="0" w:space="0" w:color="auto"/>
          </w:divBdr>
        </w:div>
        <w:div w:id="1596330590">
          <w:marLeft w:val="480"/>
          <w:marRight w:val="0"/>
          <w:marTop w:val="0"/>
          <w:marBottom w:val="0"/>
          <w:divBdr>
            <w:top w:val="none" w:sz="0" w:space="0" w:color="auto"/>
            <w:left w:val="none" w:sz="0" w:space="0" w:color="auto"/>
            <w:bottom w:val="none" w:sz="0" w:space="0" w:color="auto"/>
            <w:right w:val="none" w:sz="0" w:space="0" w:color="auto"/>
          </w:divBdr>
        </w:div>
        <w:div w:id="1891961543">
          <w:marLeft w:val="480"/>
          <w:marRight w:val="0"/>
          <w:marTop w:val="0"/>
          <w:marBottom w:val="0"/>
          <w:divBdr>
            <w:top w:val="none" w:sz="0" w:space="0" w:color="auto"/>
            <w:left w:val="none" w:sz="0" w:space="0" w:color="auto"/>
            <w:bottom w:val="none" w:sz="0" w:space="0" w:color="auto"/>
            <w:right w:val="none" w:sz="0" w:space="0" w:color="auto"/>
          </w:divBdr>
        </w:div>
        <w:div w:id="89325744">
          <w:marLeft w:val="480"/>
          <w:marRight w:val="0"/>
          <w:marTop w:val="0"/>
          <w:marBottom w:val="0"/>
          <w:divBdr>
            <w:top w:val="none" w:sz="0" w:space="0" w:color="auto"/>
            <w:left w:val="none" w:sz="0" w:space="0" w:color="auto"/>
            <w:bottom w:val="none" w:sz="0" w:space="0" w:color="auto"/>
            <w:right w:val="none" w:sz="0" w:space="0" w:color="auto"/>
          </w:divBdr>
        </w:div>
        <w:div w:id="1027219756">
          <w:marLeft w:val="480"/>
          <w:marRight w:val="0"/>
          <w:marTop w:val="0"/>
          <w:marBottom w:val="0"/>
          <w:divBdr>
            <w:top w:val="none" w:sz="0" w:space="0" w:color="auto"/>
            <w:left w:val="none" w:sz="0" w:space="0" w:color="auto"/>
            <w:bottom w:val="none" w:sz="0" w:space="0" w:color="auto"/>
            <w:right w:val="none" w:sz="0" w:space="0" w:color="auto"/>
          </w:divBdr>
        </w:div>
        <w:div w:id="1030692387">
          <w:marLeft w:val="480"/>
          <w:marRight w:val="0"/>
          <w:marTop w:val="0"/>
          <w:marBottom w:val="0"/>
          <w:divBdr>
            <w:top w:val="none" w:sz="0" w:space="0" w:color="auto"/>
            <w:left w:val="none" w:sz="0" w:space="0" w:color="auto"/>
            <w:bottom w:val="none" w:sz="0" w:space="0" w:color="auto"/>
            <w:right w:val="none" w:sz="0" w:space="0" w:color="auto"/>
          </w:divBdr>
        </w:div>
        <w:div w:id="1561281133">
          <w:marLeft w:val="480"/>
          <w:marRight w:val="0"/>
          <w:marTop w:val="0"/>
          <w:marBottom w:val="0"/>
          <w:divBdr>
            <w:top w:val="none" w:sz="0" w:space="0" w:color="auto"/>
            <w:left w:val="none" w:sz="0" w:space="0" w:color="auto"/>
            <w:bottom w:val="none" w:sz="0" w:space="0" w:color="auto"/>
            <w:right w:val="none" w:sz="0" w:space="0" w:color="auto"/>
          </w:divBdr>
        </w:div>
        <w:div w:id="586766534">
          <w:marLeft w:val="480"/>
          <w:marRight w:val="0"/>
          <w:marTop w:val="0"/>
          <w:marBottom w:val="0"/>
          <w:divBdr>
            <w:top w:val="none" w:sz="0" w:space="0" w:color="auto"/>
            <w:left w:val="none" w:sz="0" w:space="0" w:color="auto"/>
            <w:bottom w:val="none" w:sz="0" w:space="0" w:color="auto"/>
            <w:right w:val="none" w:sz="0" w:space="0" w:color="auto"/>
          </w:divBdr>
        </w:div>
        <w:div w:id="1774550048">
          <w:marLeft w:val="480"/>
          <w:marRight w:val="0"/>
          <w:marTop w:val="0"/>
          <w:marBottom w:val="0"/>
          <w:divBdr>
            <w:top w:val="none" w:sz="0" w:space="0" w:color="auto"/>
            <w:left w:val="none" w:sz="0" w:space="0" w:color="auto"/>
            <w:bottom w:val="none" w:sz="0" w:space="0" w:color="auto"/>
            <w:right w:val="none" w:sz="0" w:space="0" w:color="auto"/>
          </w:divBdr>
        </w:div>
        <w:div w:id="1796098394">
          <w:marLeft w:val="480"/>
          <w:marRight w:val="0"/>
          <w:marTop w:val="0"/>
          <w:marBottom w:val="0"/>
          <w:divBdr>
            <w:top w:val="none" w:sz="0" w:space="0" w:color="auto"/>
            <w:left w:val="none" w:sz="0" w:space="0" w:color="auto"/>
            <w:bottom w:val="none" w:sz="0" w:space="0" w:color="auto"/>
            <w:right w:val="none" w:sz="0" w:space="0" w:color="auto"/>
          </w:divBdr>
        </w:div>
        <w:div w:id="876897375">
          <w:marLeft w:val="480"/>
          <w:marRight w:val="0"/>
          <w:marTop w:val="0"/>
          <w:marBottom w:val="0"/>
          <w:divBdr>
            <w:top w:val="none" w:sz="0" w:space="0" w:color="auto"/>
            <w:left w:val="none" w:sz="0" w:space="0" w:color="auto"/>
            <w:bottom w:val="none" w:sz="0" w:space="0" w:color="auto"/>
            <w:right w:val="none" w:sz="0" w:space="0" w:color="auto"/>
          </w:divBdr>
        </w:div>
        <w:div w:id="149370402">
          <w:marLeft w:val="480"/>
          <w:marRight w:val="0"/>
          <w:marTop w:val="0"/>
          <w:marBottom w:val="0"/>
          <w:divBdr>
            <w:top w:val="none" w:sz="0" w:space="0" w:color="auto"/>
            <w:left w:val="none" w:sz="0" w:space="0" w:color="auto"/>
            <w:bottom w:val="none" w:sz="0" w:space="0" w:color="auto"/>
            <w:right w:val="none" w:sz="0" w:space="0" w:color="auto"/>
          </w:divBdr>
        </w:div>
        <w:div w:id="678700473">
          <w:marLeft w:val="480"/>
          <w:marRight w:val="0"/>
          <w:marTop w:val="0"/>
          <w:marBottom w:val="0"/>
          <w:divBdr>
            <w:top w:val="none" w:sz="0" w:space="0" w:color="auto"/>
            <w:left w:val="none" w:sz="0" w:space="0" w:color="auto"/>
            <w:bottom w:val="none" w:sz="0" w:space="0" w:color="auto"/>
            <w:right w:val="none" w:sz="0" w:space="0" w:color="auto"/>
          </w:divBdr>
        </w:div>
        <w:div w:id="1507286153">
          <w:marLeft w:val="480"/>
          <w:marRight w:val="0"/>
          <w:marTop w:val="0"/>
          <w:marBottom w:val="0"/>
          <w:divBdr>
            <w:top w:val="none" w:sz="0" w:space="0" w:color="auto"/>
            <w:left w:val="none" w:sz="0" w:space="0" w:color="auto"/>
            <w:bottom w:val="none" w:sz="0" w:space="0" w:color="auto"/>
            <w:right w:val="none" w:sz="0" w:space="0" w:color="auto"/>
          </w:divBdr>
        </w:div>
        <w:div w:id="1450778844">
          <w:marLeft w:val="480"/>
          <w:marRight w:val="0"/>
          <w:marTop w:val="0"/>
          <w:marBottom w:val="0"/>
          <w:divBdr>
            <w:top w:val="none" w:sz="0" w:space="0" w:color="auto"/>
            <w:left w:val="none" w:sz="0" w:space="0" w:color="auto"/>
            <w:bottom w:val="none" w:sz="0" w:space="0" w:color="auto"/>
            <w:right w:val="none" w:sz="0" w:space="0" w:color="auto"/>
          </w:divBdr>
        </w:div>
        <w:div w:id="563370854">
          <w:marLeft w:val="480"/>
          <w:marRight w:val="0"/>
          <w:marTop w:val="0"/>
          <w:marBottom w:val="0"/>
          <w:divBdr>
            <w:top w:val="none" w:sz="0" w:space="0" w:color="auto"/>
            <w:left w:val="none" w:sz="0" w:space="0" w:color="auto"/>
            <w:bottom w:val="none" w:sz="0" w:space="0" w:color="auto"/>
            <w:right w:val="none" w:sz="0" w:space="0" w:color="auto"/>
          </w:divBdr>
        </w:div>
        <w:div w:id="548150503">
          <w:marLeft w:val="480"/>
          <w:marRight w:val="0"/>
          <w:marTop w:val="0"/>
          <w:marBottom w:val="0"/>
          <w:divBdr>
            <w:top w:val="none" w:sz="0" w:space="0" w:color="auto"/>
            <w:left w:val="none" w:sz="0" w:space="0" w:color="auto"/>
            <w:bottom w:val="none" w:sz="0" w:space="0" w:color="auto"/>
            <w:right w:val="none" w:sz="0" w:space="0" w:color="auto"/>
          </w:divBdr>
        </w:div>
        <w:div w:id="858010685">
          <w:marLeft w:val="480"/>
          <w:marRight w:val="0"/>
          <w:marTop w:val="0"/>
          <w:marBottom w:val="0"/>
          <w:divBdr>
            <w:top w:val="none" w:sz="0" w:space="0" w:color="auto"/>
            <w:left w:val="none" w:sz="0" w:space="0" w:color="auto"/>
            <w:bottom w:val="none" w:sz="0" w:space="0" w:color="auto"/>
            <w:right w:val="none" w:sz="0" w:space="0" w:color="auto"/>
          </w:divBdr>
        </w:div>
        <w:div w:id="436563892">
          <w:marLeft w:val="480"/>
          <w:marRight w:val="0"/>
          <w:marTop w:val="0"/>
          <w:marBottom w:val="0"/>
          <w:divBdr>
            <w:top w:val="none" w:sz="0" w:space="0" w:color="auto"/>
            <w:left w:val="none" w:sz="0" w:space="0" w:color="auto"/>
            <w:bottom w:val="none" w:sz="0" w:space="0" w:color="auto"/>
            <w:right w:val="none" w:sz="0" w:space="0" w:color="auto"/>
          </w:divBdr>
        </w:div>
        <w:div w:id="1933319344">
          <w:marLeft w:val="480"/>
          <w:marRight w:val="0"/>
          <w:marTop w:val="0"/>
          <w:marBottom w:val="0"/>
          <w:divBdr>
            <w:top w:val="none" w:sz="0" w:space="0" w:color="auto"/>
            <w:left w:val="none" w:sz="0" w:space="0" w:color="auto"/>
            <w:bottom w:val="none" w:sz="0" w:space="0" w:color="auto"/>
            <w:right w:val="none" w:sz="0" w:space="0" w:color="auto"/>
          </w:divBdr>
        </w:div>
        <w:div w:id="479925470">
          <w:marLeft w:val="480"/>
          <w:marRight w:val="0"/>
          <w:marTop w:val="0"/>
          <w:marBottom w:val="0"/>
          <w:divBdr>
            <w:top w:val="none" w:sz="0" w:space="0" w:color="auto"/>
            <w:left w:val="none" w:sz="0" w:space="0" w:color="auto"/>
            <w:bottom w:val="none" w:sz="0" w:space="0" w:color="auto"/>
            <w:right w:val="none" w:sz="0" w:space="0" w:color="auto"/>
          </w:divBdr>
        </w:div>
        <w:div w:id="928929661">
          <w:marLeft w:val="480"/>
          <w:marRight w:val="0"/>
          <w:marTop w:val="0"/>
          <w:marBottom w:val="0"/>
          <w:divBdr>
            <w:top w:val="none" w:sz="0" w:space="0" w:color="auto"/>
            <w:left w:val="none" w:sz="0" w:space="0" w:color="auto"/>
            <w:bottom w:val="none" w:sz="0" w:space="0" w:color="auto"/>
            <w:right w:val="none" w:sz="0" w:space="0" w:color="auto"/>
          </w:divBdr>
        </w:div>
        <w:div w:id="1609922091">
          <w:marLeft w:val="480"/>
          <w:marRight w:val="0"/>
          <w:marTop w:val="0"/>
          <w:marBottom w:val="0"/>
          <w:divBdr>
            <w:top w:val="none" w:sz="0" w:space="0" w:color="auto"/>
            <w:left w:val="none" w:sz="0" w:space="0" w:color="auto"/>
            <w:bottom w:val="none" w:sz="0" w:space="0" w:color="auto"/>
            <w:right w:val="none" w:sz="0" w:space="0" w:color="auto"/>
          </w:divBdr>
        </w:div>
        <w:div w:id="1928224737">
          <w:marLeft w:val="480"/>
          <w:marRight w:val="0"/>
          <w:marTop w:val="0"/>
          <w:marBottom w:val="0"/>
          <w:divBdr>
            <w:top w:val="none" w:sz="0" w:space="0" w:color="auto"/>
            <w:left w:val="none" w:sz="0" w:space="0" w:color="auto"/>
            <w:bottom w:val="none" w:sz="0" w:space="0" w:color="auto"/>
            <w:right w:val="none" w:sz="0" w:space="0" w:color="auto"/>
          </w:divBdr>
        </w:div>
        <w:div w:id="1347246698">
          <w:marLeft w:val="480"/>
          <w:marRight w:val="0"/>
          <w:marTop w:val="0"/>
          <w:marBottom w:val="0"/>
          <w:divBdr>
            <w:top w:val="none" w:sz="0" w:space="0" w:color="auto"/>
            <w:left w:val="none" w:sz="0" w:space="0" w:color="auto"/>
            <w:bottom w:val="none" w:sz="0" w:space="0" w:color="auto"/>
            <w:right w:val="none" w:sz="0" w:space="0" w:color="auto"/>
          </w:divBdr>
        </w:div>
        <w:div w:id="365258860">
          <w:marLeft w:val="480"/>
          <w:marRight w:val="0"/>
          <w:marTop w:val="0"/>
          <w:marBottom w:val="0"/>
          <w:divBdr>
            <w:top w:val="none" w:sz="0" w:space="0" w:color="auto"/>
            <w:left w:val="none" w:sz="0" w:space="0" w:color="auto"/>
            <w:bottom w:val="none" w:sz="0" w:space="0" w:color="auto"/>
            <w:right w:val="none" w:sz="0" w:space="0" w:color="auto"/>
          </w:divBdr>
        </w:div>
        <w:div w:id="1863593383">
          <w:marLeft w:val="480"/>
          <w:marRight w:val="0"/>
          <w:marTop w:val="0"/>
          <w:marBottom w:val="0"/>
          <w:divBdr>
            <w:top w:val="none" w:sz="0" w:space="0" w:color="auto"/>
            <w:left w:val="none" w:sz="0" w:space="0" w:color="auto"/>
            <w:bottom w:val="none" w:sz="0" w:space="0" w:color="auto"/>
            <w:right w:val="none" w:sz="0" w:space="0" w:color="auto"/>
          </w:divBdr>
        </w:div>
        <w:div w:id="429471851">
          <w:marLeft w:val="480"/>
          <w:marRight w:val="0"/>
          <w:marTop w:val="0"/>
          <w:marBottom w:val="0"/>
          <w:divBdr>
            <w:top w:val="none" w:sz="0" w:space="0" w:color="auto"/>
            <w:left w:val="none" w:sz="0" w:space="0" w:color="auto"/>
            <w:bottom w:val="none" w:sz="0" w:space="0" w:color="auto"/>
            <w:right w:val="none" w:sz="0" w:space="0" w:color="auto"/>
          </w:divBdr>
        </w:div>
        <w:div w:id="1465926022">
          <w:marLeft w:val="480"/>
          <w:marRight w:val="0"/>
          <w:marTop w:val="0"/>
          <w:marBottom w:val="0"/>
          <w:divBdr>
            <w:top w:val="none" w:sz="0" w:space="0" w:color="auto"/>
            <w:left w:val="none" w:sz="0" w:space="0" w:color="auto"/>
            <w:bottom w:val="none" w:sz="0" w:space="0" w:color="auto"/>
            <w:right w:val="none" w:sz="0" w:space="0" w:color="auto"/>
          </w:divBdr>
        </w:div>
        <w:div w:id="818305750">
          <w:marLeft w:val="480"/>
          <w:marRight w:val="0"/>
          <w:marTop w:val="0"/>
          <w:marBottom w:val="0"/>
          <w:divBdr>
            <w:top w:val="none" w:sz="0" w:space="0" w:color="auto"/>
            <w:left w:val="none" w:sz="0" w:space="0" w:color="auto"/>
            <w:bottom w:val="none" w:sz="0" w:space="0" w:color="auto"/>
            <w:right w:val="none" w:sz="0" w:space="0" w:color="auto"/>
          </w:divBdr>
        </w:div>
        <w:div w:id="1301300197">
          <w:marLeft w:val="480"/>
          <w:marRight w:val="0"/>
          <w:marTop w:val="0"/>
          <w:marBottom w:val="0"/>
          <w:divBdr>
            <w:top w:val="none" w:sz="0" w:space="0" w:color="auto"/>
            <w:left w:val="none" w:sz="0" w:space="0" w:color="auto"/>
            <w:bottom w:val="none" w:sz="0" w:space="0" w:color="auto"/>
            <w:right w:val="none" w:sz="0" w:space="0" w:color="auto"/>
          </w:divBdr>
        </w:div>
        <w:div w:id="1852185450">
          <w:marLeft w:val="480"/>
          <w:marRight w:val="0"/>
          <w:marTop w:val="0"/>
          <w:marBottom w:val="0"/>
          <w:divBdr>
            <w:top w:val="none" w:sz="0" w:space="0" w:color="auto"/>
            <w:left w:val="none" w:sz="0" w:space="0" w:color="auto"/>
            <w:bottom w:val="none" w:sz="0" w:space="0" w:color="auto"/>
            <w:right w:val="none" w:sz="0" w:space="0" w:color="auto"/>
          </w:divBdr>
        </w:div>
        <w:div w:id="1507400012">
          <w:marLeft w:val="480"/>
          <w:marRight w:val="0"/>
          <w:marTop w:val="0"/>
          <w:marBottom w:val="0"/>
          <w:divBdr>
            <w:top w:val="none" w:sz="0" w:space="0" w:color="auto"/>
            <w:left w:val="none" w:sz="0" w:space="0" w:color="auto"/>
            <w:bottom w:val="none" w:sz="0" w:space="0" w:color="auto"/>
            <w:right w:val="none" w:sz="0" w:space="0" w:color="auto"/>
          </w:divBdr>
        </w:div>
        <w:div w:id="1898709628">
          <w:marLeft w:val="480"/>
          <w:marRight w:val="0"/>
          <w:marTop w:val="0"/>
          <w:marBottom w:val="0"/>
          <w:divBdr>
            <w:top w:val="none" w:sz="0" w:space="0" w:color="auto"/>
            <w:left w:val="none" w:sz="0" w:space="0" w:color="auto"/>
            <w:bottom w:val="none" w:sz="0" w:space="0" w:color="auto"/>
            <w:right w:val="none" w:sz="0" w:space="0" w:color="auto"/>
          </w:divBdr>
        </w:div>
        <w:div w:id="2078623137">
          <w:marLeft w:val="480"/>
          <w:marRight w:val="0"/>
          <w:marTop w:val="0"/>
          <w:marBottom w:val="0"/>
          <w:divBdr>
            <w:top w:val="none" w:sz="0" w:space="0" w:color="auto"/>
            <w:left w:val="none" w:sz="0" w:space="0" w:color="auto"/>
            <w:bottom w:val="none" w:sz="0" w:space="0" w:color="auto"/>
            <w:right w:val="none" w:sz="0" w:space="0" w:color="auto"/>
          </w:divBdr>
        </w:div>
        <w:div w:id="364868120">
          <w:marLeft w:val="480"/>
          <w:marRight w:val="0"/>
          <w:marTop w:val="0"/>
          <w:marBottom w:val="0"/>
          <w:divBdr>
            <w:top w:val="none" w:sz="0" w:space="0" w:color="auto"/>
            <w:left w:val="none" w:sz="0" w:space="0" w:color="auto"/>
            <w:bottom w:val="none" w:sz="0" w:space="0" w:color="auto"/>
            <w:right w:val="none" w:sz="0" w:space="0" w:color="auto"/>
          </w:divBdr>
        </w:div>
        <w:div w:id="1809349170">
          <w:marLeft w:val="480"/>
          <w:marRight w:val="0"/>
          <w:marTop w:val="0"/>
          <w:marBottom w:val="0"/>
          <w:divBdr>
            <w:top w:val="none" w:sz="0" w:space="0" w:color="auto"/>
            <w:left w:val="none" w:sz="0" w:space="0" w:color="auto"/>
            <w:bottom w:val="none" w:sz="0" w:space="0" w:color="auto"/>
            <w:right w:val="none" w:sz="0" w:space="0" w:color="auto"/>
          </w:divBdr>
        </w:div>
        <w:div w:id="995450483">
          <w:marLeft w:val="480"/>
          <w:marRight w:val="0"/>
          <w:marTop w:val="0"/>
          <w:marBottom w:val="0"/>
          <w:divBdr>
            <w:top w:val="none" w:sz="0" w:space="0" w:color="auto"/>
            <w:left w:val="none" w:sz="0" w:space="0" w:color="auto"/>
            <w:bottom w:val="none" w:sz="0" w:space="0" w:color="auto"/>
            <w:right w:val="none" w:sz="0" w:space="0" w:color="auto"/>
          </w:divBdr>
        </w:div>
        <w:div w:id="1794442617">
          <w:marLeft w:val="480"/>
          <w:marRight w:val="0"/>
          <w:marTop w:val="0"/>
          <w:marBottom w:val="0"/>
          <w:divBdr>
            <w:top w:val="none" w:sz="0" w:space="0" w:color="auto"/>
            <w:left w:val="none" w:sz="0" w:space="0" w:color="auto"/>
            <w:bottom w:val="none" w:sz="0" w:space="0" w:color="auto"/>
            <w:right w:val="none" w:sz="0" w:space="0" w:color="auto"/>
          </w:divBdr>
        </w:div>
        <w:div w:id="659699548">
          <w:marLeft w:val="480"/>
          <w:marRight w:val="0"/>
          <w:marTop w:val="0"/>
          <w:marBottom w:val="0"/>
          <w:divBdr>
            <w:top w:val="none" w:sz="0" w:space="0" w:color="auto"/>
            <w:left w:val="none" w:sz="0" w:space="0" w:color="auto"/>
            <w:bottom w:val="none" w:sz="0" w:space="0" w:color="auto"/>
            <w:right w:val="none" w:sz="0" w:space="0" w:color="auto"/>
          </w:divBdr>
        </w:div>
        <w:div w:id="1176379940">
          <w:marLeft w:val="480"/>
          <w:marRight w:val="0"/>
          <w:marTop w:val="0"/>
          <w:marBottom w:val="0"/>
          <w:divBdr>
            <w:top w:val="none" w:sz="0" w:space="0" w:color="auto"/>
            <w:left w:val="none" w:sz="0" w:space="0" w:color="auto"/>
            <w:bottom w:val="none" w:sz="0" w:space="0" w:color="auto"/>
            <w:right w:val="none" w:sz="0" w:space="0" w:color="auto"/>
          </w:divBdr>
        </w:div>
      </w:divsChild>
    </w:div>
    <w:div w:id="1425957061">
      <w:bodyDiv w:val="1"/>
      <w:marLeft w:val="0"/>
      <w:marRight w:val="0"/>
      <w:marTop w:val="0"/>
      <w:marBottom w:val="0"/>
      <w:divBdr>
        <w:top w:val="none" w:sz="0" w:space="0" w:color="auto"/>
        <w:left w:val="none" w:sz="0" w:space="0" w:color="auto"/>
        <w:bottom w:val="none" w:sz="0" w:space="0" w:color="auto"/>
        <w:right w:val="none" w:sz="0" w:space="0" w:color="auto"/>
      </w:divBdr>
    </w:div>
    <w:div w:id="1426924374">
      <w:bodyDiv w:val="1"/>
      <w:marLeft w:val="0"/>
      <w:marRight w:val="0"/>
      <w:marTop w:val="0"/>
      <w:marBottom w:val="0"/>
      <w:divBdr>
        <w:top w:val="none" w:sz="0" w:space="0" w:color="auto"/>
        <w:left w:val="none" w:sz="0" w:space="0" w:color="auto"/>
        <w:bottom w:val="none" w:sz="0" w:space="0" w:color="auto"/>
        <w:right w:val="none" w:sz="0" w:space="0" w:color="auto"/>
      </w:divBdr>
    </w:div>
    <w:div w:id="1427730195">
      <w:bodyDiv w:val="1"/>
      <w:marLeft w:val="0"/>
      <w:marRight w:val="0"/>
      <w:marTop w:val="0"/>
      <w:marBottom w:val="0"/>
      <w:divBdr>
        <w:top w:val="none" w:sz="0" w:space="0" w:color="auto"/>
        <w:left w:val="none" w:sz="0" w:space="0" w:color="auto"/>
        <w:bottom w:val="none" w:sz="0" w:space="0" w:color="auto"/>
        <w:right w:val="none" w:sz="0" w:space="0" w:color="auto"/>
      </w:divBdr>
    </w:div>
    <w:div w:id="1428038083">
      <w:bodyDiv w:val="1"/>
      <w:marLeft w:val="0"/>
      <w:marRight w:val="0"/>
      <w:marTop w:val="0"/>
      <w:marBottom w:val="0"/>
      <w:divBdr>
        <w:top w:val="none" w:sz="0" w:space="0" w:color="auto"/>
        <w:left w:val="none" w:sz="0" w:space="0" w:color="auto"/>
        <w:bottom w:val="none" w:sz="0" w:space="0" w:color="auto"/>
        <w:right w:val="none" w:sz="0" w:space="0" w:color="auto"/>
      </w:divBdr>
    </w:div>
    <w:div w:id="1428114910">
      <w:bodyDiv w:val="1"/>
      <w:marLeft w:val="0"/>
      <w:marRight w:val="0"/>
      <w:marTop w:val="0"/>
      <w:marBottom w:val="0"/>
      <w:divBdr>
        <w:top w:val="none" w:sz="0" w:space="0" w:color="auto"/>
        <w:left w:val="none" w:sz="0" w:space="0" w:color="auto"/>
        <w:bottom w:val="none" w:sz="0" w:space="0" w:color="auto"/>
        <w:right w:val="none" w:sz="0" w:space="0" w:color="auto"/>
      </w:divBdr>
    </w:div>
    <w:div w:id="1428816559">
      <w:bodyDiv w:val="1"/>
      <w:marLeft w:val="0"/>
      <w:marRight w:val="0"/>
      <w:marTop w:val="0"/>
      <w:marBottom w:val="0"/>
      <w:divBdr>
        <w:top w:val="none" w:sz="0" w:space="0" w:color="auto"/>
        <w:left w:val="none" w:sz="0" w:space="0" w:color="auto"/>
        <w:bottom w:val="none" w:sz="0" w:space="0" w:color="auto"/>
        <w:right w:val="none" w:sz="0" w:space="0" w:color="auto"/>
      </w:divBdr>
      <w:divsChild>
        <w:div w:id="8989396">
          <w:marLeft w:val="480"/>
          <w:marRight w:val="0"/>
          <w:marTop w:val="0"/>
          <w:marBottom w:val="0"/>
          <w:divBdr>
            <w:top w:val="none" w:sz="0" w:space="0" w:color="auto"/>
            <w:left w:val="none" w:sz="0" w:space="0" w:color="auto"/>
            <w:bottom w:val="none" w:sz="0" w:space="0" w:color="auto"/>
            <w:right w:val="none" w:sz="0" w:space="0" w:color="auto"/>
          </w:divBdr>
        </w:div>
        <w:div w:id="1133988573">
          <w:marLeft w:val="480"/>
          <w:marRight w:val="0"/>
          <w:marTop w:val="0"/>
          <w:marBottom w:val="0"/>
          <w:divBdr>
            <w:top w:val="none" w:sz="0" w:space="0" w:color="auto"/>
            <w:left w:val="none" w:sz="0" w:space="0" w:color="auto"/>
            <w:bottom w:val="none" w:sz="0" w:space="0" w:color="auto"/>
            <w:right w:val="none" w:sz="0" w:space="0" w:color="auto"/>
          </w:divBdr>
        </w:div>
        <w:div w:id="604383423">
          <w:marLeft w:val="480"/>
          <w:marRight w:val="0"/>
          <w:marTop w:val="0"/>
          <w:marBottom w:val="0"/>
          <w:divBdr>
            <w:top w:val="none" w:sz="0" w:space="0" w:color="auto"/>
            <w:left w:val="none" w:sz="0" w:space="0" w:color="auto"/>
            <w:bottom w:val="none" w:sz="0" w:space="0" w:color="auto"/>
            <w:right w:val="none" w:sz="0" w:space="0" w:color="auto"/>
          </w:divBdr>
        </w:div>
        <w:div w:id="2141413093">
          <w:marLeft w:val="480"/>
          <w:marRight w:val="0"/>
          <w:marTop w:val="0"/>
          <w:marBottom w:val="0"/>
          <w:divBdr>
            <w:top w:val="none" w:sz="0" w:space="0" w:color="auto"/>
            <w:left w:val="none" w:sz="0" w:space="0" w:color="auto"/>
            <w:bottom w:val="none" w:sz="0" w:space="0" w:color="auto"/>
            <w:right w:val="none" w:sz="0" w:space="0" w:color="auto"/>
          </w:divBdr>
        </w:div>
        <w:div w:id="1397171286">
          <w:marLeft w:val="480"/>
          <w:marRight w:val="0"/>
          <w:marTop w:val="0"/>
          <w:marBottom w:val="0"/>
          <w:divBdr>
            <w:top w:val="none" w:sz="0" w:space="0" w:color="auto"/>
            <w:left w:val="none" w:sz="0" w:space="0" w:color="auto"/>
            <w:bottom w:val="none" w:sz="0" w:space="0" w:color="auto"/>
            <w:right w:val="none" w:sz="0" w:space="0" w:color="auto"/>
          </w:divBdr>
        </w:div>
        <w:div w:id="529300243">
          <w:marLeft w:val="480"/>
          <w:marRight w:val="0"/>
          <w:marTop w:val="0"/>
          <w:marBottom w:val="0"/>
          <w:divBdr>
            <w:top w:val="none" w:sz="0" w:space="0" w:color="auto"/>
            <w:left w:val="none" w:sz="0" w:space="0" w:color="auto"/>
            <w:bottom w:val="none" w:sz="0" w:space="0" w:color="auto"/>
            <w:right w:val="none" w:sz="0" w:space="0" w:color="auto"/>
          </w:divBdr>
        </w:div>
        <w:div w:id="928395301">
          <w:marLeft w:val="480"/>
          <w:marRight w:val="0"/>
          <w:marTop w:val="0"/>
          <w:marBottom w:val="0"/>
          <w:divBdr>
            <w:top w:val="none" w:sz="0" w:space="0" w:color="auto"/>
            <w:left w:val="none" w:sz="0" w:space="0" w:color="auto"/>
            <w:bottom w:val="none" w:sz="0" w:space="0" w:color="auto"/>
            <w:right w:val="none" w:sz="0" w:space="0" w:color="auto"/>
          </w:divBdr>
        </w:div>
        <w:div w:id="1035697712">
          <w:marLeft w:val="480"/>
          <w:marRight w:val="0"/>
          <w:marTop w:val="0"/>
          <w:marBottom w:val="0"/>
          <w:divBdr>
            <w:top w:val="none" w:sz="0" w:space="0" w:color="auto"/>
            <w:left w:val="none" w:sz="0" w:space="0" w:color="auto"/>
            <w:bottom w:val="none" w:sz="0" w:space="0" w:color="auto"/>
            <w:right w:val="none" w:sz="0" w:space="0" w:color="auto"/>
          </w:divBdr>
        </w:div>
        <w:div w:id="1553540706">
          <w:marLeft w:val="480"/>
          <w:marRight w:val="0"/>
          <w:marTop w:val="0"/>
          <w:marBottom w:val="0"/>
          <w:divBdr>
            <w:top w:val="none" w:sz="0" w:space="0" w:color="auto"/>
            <w:left w:val="none" w:sz="0" w:space="0" w:color="auto"/>
            <w:bottom w:val="none" w:sz="0" w:space="0" w:color="auto"/>
            <w:right w:val="none" w:sz="0" w:space="0" w:color="auto"/>
          </w:divBdr>
        </w:div>
        <w:div w:id="1305084283">
          <w:marLeft w:val="480"/>
          <w:marRight w:val="0"/>
          <w:marTop w:val="0"/>
          <w:marBottom w:val="0"/>
          <w:divBdr>
            <w:top w:val="none" w:sz="0" w:space="0" w:color="auto"/>
            <w:left w:val="none" w:sz="0" w:space="0" w:color="auto"/>
            <w:bottom w:val="none" w:sz="0" w:space="0" w:color="auto"/>
            <w:right w:val="none" w:sz="0" w:space="0" w:color="auto"/>
          </w:divBdr>
        </w:div>
        <w:div w:id="25494749">
          <w:marLeft w:val="480"/>
          <w:marRight w:val="0"/>
          <w:marTop w:val="0"/>
          <w:marBottom w:val="0"/>
          <w:divBdr>
            <w:top w:val="none" w:sz="0" w:space="0" w:color="auto"/>
            <w:left w:val="none" w:sz="0" w:space="0" w:color="auto"/>
            <w:bottom w:val="none" w:sz="0" w:space="0" w:color="auto"/>
            <w:right w:val="none" w:sz="0" w:space="0" w:color="auto"/>
          </w:divBdr>
        </w:div>
        <w:div w:id="233048722">
          <w:marLeft w:val="480"/>
          <w:marRight w:val="0"/>
          <w:marTop w:val="0"/>
          <w:marBottom w:val="0"/>
          <w:divBdr>
            <w:top w:val="none" w:sz="0" w:space="0" w:color="auto"/>
            <w:left w:val="none" w:sz="0" w:space="0" w:color="auto"/>
            <w:bottom w:val="none" w:sz="0" w:space="0" w:color="auto"/>
            <w:right w:val="none" w:sz="0" w:space="0" w:color="auto"/>
          </w:divBdr>
        </w:div>
        <w:div w:id="796411111">
          <w:marLeft w:val="480"/>
          <w:marRight w:val="0"/>
          <w:marTop w:val="0"/>
          <w:marBottom w:val="0"/>
          <w:divBdr>
            <w:top w:val="none" w:sz="0" w:space="0" w:color="auto"/>
            <w:left w:val="none" w:sz="0" w:space="0" w:color="auto"/>
            <w:bottom w:val="none" w:sz="0" w:space="0" w:color="auto"/>
            <w:right w:val="none" w:sz="0" w:space="0" w:color="auto"/>
          </w:divBdr>
        </w:div>
        <w:div w:id="2128423997">
          <w:marLeft w:val="480"/>
          <w:marRight w:val="0"/>
          <w:marTop w:val="0"/>
          <w:marBottom w:val="0"/>
          <w:divBdr>
            <w:top w:val="none" w:sz="0" w:space="0" w:color="auto"/>
            <w:left w:val="none" w:sz="0" w:space="0" w:color="auto"/>
            <w:bottom w:val="none" w:sz="0" w:space="0" w:color="auto"/>
            <w:right w:val="none" w:sz="0" w:space="0" w:color="auto"/>
          </w:divBdr>
        </w:div>
        <w:div w:id="1980648910">
          <w:marLeft w:val="480"/>
          <w:marRight w:val="0"/>
          <w:marTop w:val="0"/>
          <w:marBottom w:val="0"/>
          <w:divBdr>
            <w:top w:val="none" w:sz="0" w:space="0" w:color="auto"/>
            <w:left w:val="none" w:sz="0" w:space="0" w:color="auto"/>
            <w:bottom w:val="none" w:sz="0" w:space="0" w:color="auto"/>
            <w:right w:val="none" w:sz="0" w:space="0" w:color="auto"/>
          </w:divBdr>
        </w:div>
        <w:div w:id="1207641424">
          <w:marLeft w:val="480"/>
          <w:marRight w:val="0"/>
          <w:marTop w:val="0"/>
          <w:marBottom w:val="0"/>
          <w:divBdr>
            <w:top w:val="none" w:sz="0" w:space="0" w:color="auto"/>
            <w:left w:val="none" w:sz="0" w:space="0" w:color="auto"/>
            <w:bottom w:val="none" w:sz="0" w:space="0" w:color="auto"/>
            <w:right w:val="none" w:sz="0" w:space="0" w:color="auto"/>
          </w:divBdr>
        </w:div>
        <w:div w:id="231964128">
          <w:marLeft w:val="480"/>
          <w:marRight w:val="0"/>
          <w:marTop w:val="0"/>
          <w:marBottom w:val="0"/>
          <w:divBdr>
            <w:top w:val="none" w:sz="0" w:space="0" w:color="auto"/>
            <w:left w:val="none" w:sz="0" w:space="0" w:color="auto"/>
            <w:bottom w:val="none" w:sz="0" w:space="0" w:color="auto"/>
            <w:right w:val="none" w:sz="0" w:space="0" w:color="auto"/>
          </w:divBdr>
        </w:div>
        <w:div w:id="757169124">
          <w:marLeft w:val="480"/>
          <w:marRight w:val="0"/>
          <w:marTop w:val="0"/>
          <w:marBottom w:val="0"/>
          <w:divBdr>
            <w:top w:val="none" w:sz="0" w:space="0" w:color="auto"/>
            <w:left w:val="none" w:sz="0" w:space="0" w:color="auto"/>
            <w:bottom w:val="none" w:sz="0" w:space="0" w:color="auto"/>
            <w:right w:val="none" w:sz="0" w:space="0" w:color="auto"/>
          </w:divBdr>
        </w:div>
        <w:div w:id="2023776727">
          <w:marLeft w:val="480"/>
          <w:marRight w:val="0"/>
          <w:marTop w:val="0"/>
          <w:marBottom w:val="0"/>
          <w:divBdr>
            <w:top w:val="none" w:sz="0" w:space="0" w:color="auto"/>
            <w:left w:val="none" w:sz="0" w:space="0" w:color="auto"/>
            <w:bottom w:val="none" w:sz="0" w:space="0" w:color="auto"/>
            <w:right w:val="none" w:sz="0" w:space="0" w:color="auto"/>
          </w:divBdr>
        </w:div>
        <w:div w:id="1094086248">
          <w:marLeft w:val="480"/>
          <w:marRight w:val="0"/>
          <w:marTop w:val="0"/>
          <w:marBottom w:val="0"/>
          <w:divBdr>
            <w:top w:val="none" w:sz="0" w:space="0" w:color="auto"/>
            <w:left w:val="none" w:sz="0" w:space="0" w:color="auto"/>
            <w:bottom w:val="none" w:sz="0" w:space="0" w:color="auto"/>
            <w:right w:val="none" w:sz="0" w:space="0" w:color="auto"/>
          </w:divBdr>
        </w:div>
        <w:div w:id="1521700362">
          <w:marLeft w:val="480"/>
          <w:marRight w:val="0"/>
          <w:marTop w:val="0"/>
          <w:marBottom w:val="0"/>
          <w:divBdr>
            <w:top w:val="none" w:sz="0" w:space="0" w:color="auto"/>
            <w:left w:val="none" w:sz="0" w:space="0" w:color="auto"/>
            <w:bottom w:val="none" w:sz="0" w:space="0" w:color="auto"/>
            <w:right w:val="none" w:sz="0" w:space="0" w:color="auto"/>
          </w:divBdr>
        </w:div>
        <w:div w:id="409041860">
          <w:marLeft w:val="480"/>
          <w:marRight w:val="0"/>
          <w:marTop w:val="0"/>
          <w:marBottom w:val="0"/>
          <w:divBdr>
            <w:top w:val="none" w:sz="0" w:space="0" w:color="auto"/>
            <w:left w:val="none" w:sz="0" w:space="0" w:color="auto"/>
            <w:bottom w:val="none" w:sz="0" w:space="0" w:color="auto"/>
            <w:right w:val="none" w:sz="0" w:space="0" w:color="auto"/>
          </w:divBdr>
        </w:div>
        <w:div w:id="413405307">
          <w:marLeft w:val="480"/>
          <w:marRight w:val="0"/>
          <w:marTop w:val="0"/>
          <w:marBottom w:val="0"/>
          <w:divBdr>
            <w:top w:val="none" w:sz="0" w:space="0" w:color="auto"/>
            <w:left w:val="none" w:sz="0" w:space="0" w:color="auto"/>
            <w:bottom w:val="none" w:sz="0" w:space="0" w:color="auto"/>
            <w:right w:val="none" w:sz="0" w:space="0" w:color="auto"/>
          </w:divBdr>
        </w:div>
        <w:div w:id="112293136">
          <w:marLeft w:val="480"/>
          <w:marRight w:val="0"/>
          <w:marTop w:val="0"/>
          <w:marBottom w:val="0"/>
          <w:divBdr>
            <w:top w:val="none" w:sz="0" w:space="0" w:color="auto"/>
            <w:left w:val="none" w:sz="0" w:space="0" w:color="auto"/>
            <w:bottom w:val="none" w:sz="0" w:space="0" w:color="auto"/>
            <w:right w:val="none" w:sz="0" w:space="0" w:color="auto"/>
          </w:divBdr>
        </w:div>
        <w:div w:id="1297487325">
          <w:marLeft w:val="480"/>
          <w:marRight w:val="0"/>
          <w:marTop w:val="0"/>
          <w:marBottom w:val="0"/>
          <w:divBdr>
            <w:top w:val="none" w:sz="0" w:space="0" w:color="auto"/>
            <w:left w:val="none" w:sz="0" w:space="0" w:color="auto"/>
            <w:bottom w:val="none" w:sz="0" w:space="0" w:color="auto"/>
            <w:right w:val="none" w:sz="0" w:space="0" w:color="auto"/>
          </w:divBdr>
        </w:div>
        <w:div w:id="1842349115">
          <w:marLeft w:val="480"/>
          <w:marRight w:val="0"/>
          <w:marTop w:val="0"/>
          <w:marBottom w:val="0"/>
          <w:divBdr>
            <w:top w:val="none" w:sz="0" w:space="0" w:color="auto"/>
            <w:left w:val="none" w:sz="0" w:space="0" w:color="auto"/>
            <w:bottom w:val="none" w:sz="0" w:space="0" w:color="auto"/>
            <w:right w:val="none" w:sz="0" w:space="0" w:color="auto"/>
          </w:divBdr>
        </w:div>
        <w:div w:id="1215773043">
          <w:marLeft w:val="480"/>
          <w:marRight w:val="0"/>
          <w:marTop w:val="0"/>
          <w:marBottom w:val="0"/>
          <w:divBdr>
            <w:top w:val="none" w:sz="0" w:space="0" w:color="auto"/>
            <w:left w:val="none" w:sz="0" w:space="0" w:color="auto"/>
            <w:bottom w:val="none" w:sz="0" w:space="0" w:color="auto"/>
            <w:right w:val="none" w:sz="0" w:space="0" w:color="auto"/>
          </w:divBdr>
        </w:div>
        <w:div w:id="747070116">
          <w:marLeft w:val="480"/>
          <w:marRight w:val="0"/>
          <w:marTop w:val="0"/>
          <w:marBottom w:val="0"/>
          <w:divBdr>
            <w:top w:val="none" w:sz="0" w:space="0" w:color="auto"/>
            <w:left w:val="none" w:sz="0" w:space="0" w:color="auto"/>
            <w:bottom w:val="none" w:sz="0" w:space="0" w:color="auto"/>
            <w:right w:val="none" w:sz="0" w:space="0" w:color="auto"/>
          </w:divBdr>
        </w:div>
        <w:div w:id="2138526400">
          <w:marLeft w:val="480"/>
          <w:marRight w:val="0"/>
          <w:marTop w:val="0"/>
          <w:marBottom w:val="0"/>
          <w:divBdr>
            <w:top w:val="none" w:sz="0" w:space="0" w:color="auto"/>
            <w:left w:val="none" w:sz="0" w:space="0" w:color="auto"/>
            <w:bottom w:val="none" w:sz="0" w:space="0" w:color="auto"/>
            <w:right w:val="none" w:sz="0" w:space="0" w:color="auto"/>
          </w:divBdr>
        </w:div>
        <w:div w:id="841361910">
          <w:marLeft w:val="480"/>
          <w:marRight w:val="0"/>
          <w:marTop w:val="0"/>
          <w:marBottom w:val="0"/>
          <w:divBdr>
            <w:top w:val="none" w:sz="0" w:space="0" w:color="auto"/>
            <w:left w:val="none" w:sz="0" w:space="0" w:color="auto"/>
            <w:bottom w:val="none" w:sz="0" w:space="0" w:color="auto"/>
            <w:right w:val="none" w:sz="0" w:space="0" w:color="auto"/>
          </w:divBdr>
        </w:div>
        <w:div w:id="2129352680">
          <w:marLeft w:val="480"/>
          <w:marRight w:val="0"/>
          <w:marTop w:val="0"/>
          <w:marBottom w:val="0"/>
          <w:divBdr>
            <w:top w:val="none" w:sz="0" w:space="0" w:color="auto"/>
            <w:left w:val="none" w:sz="0" w:space="0" w:color="auto"/>
            <w:bottom w:val="none" w:sz="0" w:space="0" w:color="auto"/>
            <w:right w:val="none" w:sz="0" w:space="0" w:color="auto"/>
          </w:divBdr>
        </w:div>
        <w:div w:id="1372001332">
          <w:marLeft w:val="480"/>
          <w:marRight w:val="0"/>
          <w:marTop w:val="0"/>
          <w:marBottom w:val="0"/>
          <w:divBdr>
            <w:top w:val="none" w:sz="0" w:space="0" w:color="auto"/>
            <w:left w:val="none" w:sz="0" w:space="0" w:color="auto"/>
            <w:bottom w:val="none" w:sz="0" w:space="0" w:color="auto"/>
            <w:right w:val="none" w:sz="0" w:space="0" w:color="auto"/>
          </w:divBdr>
        </w:div>
        <w:div w:id="1789353277">
          <w:marLeft w:val="480"/>
          <w:marRight w:val="0"/>
          <w:marTop w:val="0"/>
          <w:marBottom w:val="0"/>
          <w:divBdr>
            <w:top w:val="none" w:sz="0" w:space="0" w:color="auto"/>
            <w:left w:val="none" w:sz="0" w:space="0" w:color="auto"/>
            <w:bottom w:val="none" w:sz="0" w:space="0" w:color="auto"/>
            <w:right w:val="none" w:sz="0" w:space="0" w:color="auto"/>
          </w:divBdr>
        </w:div>
        <w:div w:id="1654942717">
          <w:marLeft w:val="480"/>
          <w:marRight w:val="0"/>
          <w:marTop w:val="0"/>
          <w:marBottom w:val="0"/>
          <w:divBdr>
            <w:top w:val="none" w:sz="0" w:space="0" w:color="auto"/>
            <w:left w:val="none" w:sz="0" w:space="0" w:color="auto"/>
            <w:bottom w:val="none" w:sz="0" w:space="0" w:color="auto"/>
            <w:right w:val="none" w:sz="0" w:space="0" w:color="auto"/>
          </w:divBdr>
        </w:div>
        <w:div w:id="1681545848">
          <w:marLeft w:val="480"/>
          <w:marRight w:val="0"/>
          <w:marTop w:val="0"/>
          <w:marBottom w:val="0"/>
          <w:divBdr>
            <w:top w:val="none" w:sz="0" w:space="0" w:color="auto"/>
            <w:left w:val="none" w:sz="0" w:space="0" w:color="auto"/>
            <w:bottom w:val="none" w:sz="0" w:space="0" w:color="auto"/>
            <w:right w:val="none" w:sz="0" w:space="0" w:color="auto"/>
          </w:divBdr>
        </w:div>
        <w:div w:id="982974962">
          <w:marLeft w:val="480"/>
          <w:marRight w:val="0"/>
          <w:marTop w:val="0"/>
          <w:marBottom w:val="0"/>
          <w:divBdr>
            <w:top w:val="none" w:sz="0" w:space="0" w:color="auto"/>
            <w:left w:val="none" w:sz="0" w:space="0" w:color="auto"/>
            <w:bottom w:val="none" w:sz="0" w:space="0" w:color="auto"/>
            <w:right w:val="none" w:sz="0" w:space="0" w:color="auto"/>
          </w:divBdr>
        </w:div>
        <w:div w:id="1350256584">
          <w:marLeft w:val="480"/>
          <w:marRight w:val="0"/>
          <w:marTop w:val="0"/>
          <w:marBottom w:val="0"/>
          <w:divBdr>
            <w:top w:val="none" w:sz="0" w:space="0" w:color="auto"/>
            <w:left w:val="none" w:sz="0" w:space="0" w:color="auto"/>
            <w:bottom w:val="none" w:sz="0" w:space="0" w:color="auto"/>
            <w:right w:val="none" w:sz="0" w:space="0" w:color="auto"/>
          </w:divBdr>
        </w:div>
        <w:div w:id="915439246">
          <w:marLeft w:val="480"/>
          <w:marRight w:val="0"/>
          <w:marTop w:val="0"/>
          <w:marBottom w:val="0"/>
          <w:divBdr>
            <w:top w:val="none" w:sz="0" w:space="0" w:color="auto"/>
            <w:left w:val="none" w:sz="0" w:space="0" w:color="auto"/>
            <w:bottom w:val="none" w:sz="0" w:space="0" w:color="auto"/>
            <w:right w:val="none" w:sz="0" w:space="0" w:color="auto"/>
          </w:divBdr>
        </w:div>
        <w:div w:id="1493832304">
          <w:marLeft w:val="480"/>
          <w:marRight w:val="0"/>
          <w:marTop w:val="0"/>
          <w:marBottom w:val="0"/>
          <w:divBdr>
            <w:top w:val="none" w:sz="0" w:space="0" w:color="auto"/>
            <w:left w:val="none" w:sz="0" w:space="0" w:color="auto"/>
            <w:bottom w:val="none" w:sz="0" w:space="0" w:color="auto"/>
            <w:right w:val="none" w:sz="0" w:space="0" w:color="auto"/>
          </w:divBdr>
        </w:div>
        <w:div w:id="1057242380">
          <w:marLeft w:val="480"/>
          <w:marRight w:val="0"/>
          <w:marTop w:val="0"/>
          <w:marBottom w:val="0"/>
          <w:divBdr>
            <w:top w:val="none" w:sz="0" w:space="0" w:color="auto"/>
            <w:left w:val="none" w:sz="0" w:space="0" w:color="auto"/>
            <w:bottom w:val="none" w:sz="0" w:space="0" w:color="auto"/>
            <w:right w:val="none" w:sz="0" w:space="0" w:color="auto"/>
          </w:divBdr>
        </w:div>
        <w:div w:id="1295136140">
          <w:marLeft w:val="480"/>
          <w:marRight w:val="0"/>
          <w:marTop w:val="0"/>
          <w:marBottom w:val="0"/>
          <w:divBdr>
            <w:top w:val="none" w:sz="0" w:space="0" w:color="auto"/>
            <w:left w:val="none" w:sz="0" w:space="0" w:color="auto"/>
            <w:bottom w:val="none" w:sz="0" w:space="0" w:color="auto"/>
            <w:right w:val="none" w:sz="0" w:space="0" w:color="auto"/>
          </w:divBdr>
        </w:div>
        <w:div w:id="350960016">
          <w:marLeft w:val="480"/>
          <w:marRight w:val="0"/>
          <w:marTop w:val="0"/>
          <w:marBottom w:val="0"/>
          <w:divBdr>
            <w:top w:val="none" w:sz="0" w:space="0" w:color="auto"/>
            <w:left w:val="none" w:sz="0" w:space="0" w:color="auto"/>
            <w:bottom w:val="none" w:sz="0" w:space="0" w:color="auto"/>
            <w:right w:val="none" w:sz="0" w:space="0" w:color="auto"/>
          </w:divBdr>
        </w:div>
        <w:div w:id="1208571417">
          <w:marLeft w:val="480"/>
          <w:marRight w:val="0"/>
          <w:marTop w:val="0"/>
          <w:marBottom w:val="0"/>
          <w:divBdr>
            <w:top w:val="none" w:sz="0" w:space="0" w:color="auto"/>
            <w:left w:val="none" w:sz="0" w:space="0" w:color="auto"/>
            <w:bottom w:val="none" w:sz="0" w:space="0" w:color="auto"/>
            <w:right w:val="none" w:sz="0" w:space="0" w:color="auto"/>
          </w:divBdr>
        </w:div>
        <w:div w:id="68386057">
          <w:marLeft w:val="480"/>
          <w:marRight w:val="0"/>
          <w:marTop w:val="0"/>
          <w:marBottom w:val="0"/>
          <w:divBdr>
            <w:top w:val="none" w:sz="0" w:space="0" w:color="auto"/>
            <w:left w:val="none" w:sz="0" w:space="0" w:color="auto"/>
            <w:bottom w:val="none" w:sz="0" w:space="0" w:color="auto"/>
            <w:right w:val="none" w:sz="0" w:space="0" w:color="auto"/>
          </w:divBdr>
        </w:div>
        <w:div w:id="1840608914">
          <w:marLeft w:val="480"/>
          <w:marRight w:val="0"/>
          <w:marTop w:val="0"/>
          <w:marBottom w:val="0"/>
          <w:divBdr>
            <w:top w:val="none" w:sz="0" w:space="0" w:color="auto"/>
            <w:left w:val="none" w:sz="0" w:space="0" w:color="auto"/>
            <w:bottom w:val="none" w:sz="0" w:space="0" w:color="auto"/>
            <w:right w:val="none" w:sz="0" w:space="0" w:color="auto"/>
          </w:divBdr>
        </w:div>
        <w:div w:id="1241255986">
          <w:marLeft w:val="480"/>
          <w:marRight w:val="0"/>
          <w:marTop w:val="0"/>
          <w:marBottom w:val="0"/>
          <w:divBdr>
            <w:top w:val="none" w:sz="0" w:space="0" w:color="auto"/>
            <w:left w:val="none" w:sz="0" w:space="0" w:color="auto"/>
            <w:bottom w:val="none" w:sz="0" w:space="0" w:color="auto"/>
            <w:right w:val="none" w:sz="0" w:space="0" w:color="auto"/>
          </w:divBdr>
        </w:div>
        <w:div w:id="176386032">
          <w:marLeft w:val="480"/>
          <w:marRight w:val="0"/>
          <w:marTop w:val="0"/>
          <w:marBottom w:val="0"/>
          <w:divBdr>
            <w:top w:val="none" w:sz="0" w:space="0" w:color="auto"/>
            <w:left w:val="none" w:sz="0" w:space="0" w:color="auto"/>
            <w:bottom w:val="none" w:sz="0" w:space="0" w:color="auto"/>
            <w:right w:val="none" w:sz="0" w:space="0" w:color="auto"/>
          </w:divBdr>
        </w:div>
        <w:div w:id="1022559780">
          <w:marLeft w:val="480"/>
          <w:marRight w:val="0"/>
          <w:marTop w:val="0"/>
          <w:marBottom w:val="0"/>
          <w:divBdr>
            <w:top w:val="none" w:sz="0" w:space="0" w:color="auto"/>
            <w:left w:val="none" w:sz="0" w:space="0" w:color="auto"/>
            <w:bottom w:val="none" w:sz="0" w:space="0" w:color="auto"/>
            <w:right w:val="none" w:sz="0" w:space="0" w:color="auto"/>
          </w:divBdr>
        </w:div>
        <w:div w:id="924341940">
          <w:marLeft w:val="480"/>
          <w:marRight w:val="0"/>
          <w:marTop w:val="0"/>
          <w:marBottom w:val="0"/>
          <w:divBdr>
            <w:top w:val="none" w:sz="0" w:space="0" w:color="auto"/>
            <w:left w:val="none" w:sz="0" w:space="0" w:color="auto"/>
            <w:bottom w:val="none" w:sz="0" w:space="0" w:color="auto"/>
            <w:right w:val="none" w:sz="0" w:space="0" w:color="auto"/>
          </w:divBdr>
        </w:div>
        <w:div w:id="116946384">
          <w:marLeft w:val="480"/>
          <w:marRight w:val="0"/>
          <w:marTop w:val="0"/>
          <w:marBottom w:val="0"/>
          <w:divBdr>
            <w:top w:val="none" w:sz="0" w:space="0" w:color="auto"/>
            <w:left w:val="none" w:sz="0" w:space="0" w:color="auto"/>
            <w:bottom w:val="none" w:sz="0" w:space="0" w:color="auto"/>
            <w:right w:val="none" w:sz="0" w:space="0" w:color="auto"/>
          </w:divBdr>
        </w:div>
        <w:div w:id="1319847418">
          <w:marLeft w:val="480"/>
          <w:marRight w:val="0"/>
          <w:marTop w:val="0"/>
          <w:marBottom w:val="0"/>
          <w:divBdr>
            <w:top w:val="none" w:sz="0" w:space="0" w:color="auto"/>
            <w:left w:val="none" w:sz="0" w:space="0" w:color="auto"/>
            <w:bottom w:val="none" w:sz="0" w:space="0" w:color="auto"/>
            <w:right w:val="none" w:sz="0" w:space="0" w:color="auto"/>
          </w:divBdr>
        </w:div>
        <w:div w:id="1411385823">
          <w:marLeft w:val="480"/>
          <w:marRight w:val="0"/>
          <w:marTop w:val="0"/>
          <w:marBottom w:val="0"/>
          <w:divBdr>
            <w:top w:val="none" w:sz="0" w:space="0" w:color="auto"/>
            <w:left w:val="none" w:sz="0" w:space="0" w:color="auto"/>
            <w:bottom w:val="none" w:sz="0" w:space="0" w:color="auto"/>
            <w:right w:val="none" w:sz="0" w:space="0" w:color="auto"/>
          </w:divBdr>
        </w:div>
        <w:div w:id="371539310">
          <w:marLeft w:val="480"/>
          <w:marRight w:val="0"/>
          <w:marTop w:val="0"/>
          <w:marBottom w:val="0"/>
          <w:divBdr>
            <w:top w:val="none" w:sz="0" w:space="0" w:color="auto"/>
            <w:left w:val="none" w:sz="0" w:space="0" w:color="auto"/>
            <w:bottom w:val="none" w:sz="0" w:space="0" w:color="auto"/>
            <w:right w:val="none" w:sz="0" w:space="0" w:color="auto"/>
          </w:divBdr>
        </w:div>
      </w:divsChild>
    </w:div>
    <w:div w:id="1428884121">
      <w:bodyDiv w:val="1"/>
      <w:marLeft w:val="0"/>
      <w:marRight w:val="0"/>
      <w:marTop w:val="0"/>
      <w:marBottom w:val="0"/>
      <w:divBdr>
        <w:top w:val="none" w:sz="0" w:space="0" w:color="auto"/>
        <w:left w:val="none" w:sz="0" w:space="0" w:color="auto"/>
        <w:bottom w:val="none" w:sz="0" w:space="0" w:color="auto"/>
        <w:right w:val="none" w:sz="0" w:space="0" w:color="auto"/>
      </w:divBdr>
    </w:div>
    <w:div w:id="1429696079">
      <w:bodyDiv w:val="1"/>
      <w:marLeft w:val="0"/>
      <w:marRight w:val="0"/>
      <w:marTop w:val="0"/>
      <w:marBottom w:val="0"/>
      <w:divBdr>
        <w:top w:val="none" w:sz="0" w:space="0" w:color="auto"/>
        <w:left w:val="none" w:sz="0" w:space="0" w:color="auto"/>
        <w:bottom w:val="none" w:sz="0" w:space="0" w:color="auto"/>
        <w:right w:val="none" w:sz="0" w:space="0" w:color="auto"/>
      </w:divBdr>
    </w:div>
    <w:div w:id="1430463082">
      <w:bodyDiv w:val="1"/>
      <w:marLeft w:val="0"/>
      <w:marRight w:val="0"/>
      <w:marTop w:val="0"/>
      <w:marBottom w:val="0"/>
      <w:divBdr>
        <w:top w:val="none" w:sz="0" w:space="0" w:color="auto"/>
        <w:left w:val="none" w:sz="0" w:space="0" w:color="auto"/>
        <w:bottom w:val="none" w:sz="0" w:space="0" w:color="auto"/>
        <w:right w:val="none" w:sz="0" w:space="0" w:color="auto"/>
      </w:divBdr>
    </w:div>
    <w:div w:id="1430855977">
      <w:bodyDiv w:val="1"/>
      <w:marLeft w:val="0"/>
      <w:marRight w:val="0"/>
      <w:marTop w:val="0"/>
      <w:marBottom w:val="0"/>
      <w:divBdr>
        <w:top w:val="none" w:sz="0" w:space="0" w:color="auto"/>
        <w:left w:val="none" w:sz="0" w:space="0" w:color="auto"/>
        <w:bottom w:val="none" w:sz="0" w:space="0" w:color="auto"/>
        <w:right w:val="none" w:sz="0" w:space="0" w:color="auto"/>
      </w:divBdr>
    </w:div>
    <w:div w:id="1431387416">
      <w:bodyDiv w:val="1"/>
      <w:marLeft w:val="0"/>
      <w:marRight w:val="0"/>
      <w:marTop w:val="0"/>
      <w:marBottom w:val="0"/>
      <w:divBdr>
        <w:top w:val="none" w:sz="0" w:space="0" w:color="auto"/>
        <w:left w:val="none" w:sz="0" w:space="0" w:color="auto"/>
        <w:bottom w:val="none" w:sz="0" w:space="0" w:color="auto"/>
        <w:right w:val="none" w:sz="0" w:space="0" w:color="auto"/>
      </w:divBdr>
      <w:divsChild>
        <w:div w:id="1334920929">
          <w:marLeft w:val="480"/>
          <w:marRight w:val="0"/>
          <w:marTop w:val="0"/>
          <w:marBottom w:val="0"/>
          <w:divBdr>
            <w:top w:val="none" w:sz="0" w:space="0" w:color="auto"/>
            <w:left w:val="none" w:sz="0" w:space="0" w:color="auto"/>
            <w:bottom w:val="none" w:sz="0" w:space="0" w:color="auto"/>
            <w:right w:val="none" w:sz="0" w:space="0" w:color="auto"/>
          </w:divBdr>
        </w:div>
        <w:div w:id="55008154">
          <w:marLeft w:val="480"/>
          <w:marRight w:val="0"/>
          <w:marTop w:val="0"/>
          <w:marBottom w:val="0"/>
          <w:divBdr>
            <w:top w:val="none" w:sz="0" w:space="0" w:color="auto"/>
            <w:left w:val="none" w:sz="0" w:space="0" w:color="auto"/>
            <w:bottom w:val="none" w:sz="0" w:space="0" w:color="auto"/>
            <w:right w:val="none" w:sz="0" w:space="0" w:color="auto"/>
          </w:divBdr>
        </w:div>
        <w:div w:id="631054490">
          <w:marLeft w:val="480"/>
          <w:marRight w:val="0"/>
          <w:marTop w:val="0"/>
          <w:marBottom w:val="0"/>
          <w:divBdr>
            <w:top w:val="none" w:sz="0" w:space="0" w:color="auto"/>
            <w:left w:val="none" w:sz="0" w:space="0" w:color="auto"/>
            <w:bottom w:val="none" w:sz="0" w:space="0" w:color="auto"/>
            <w:right w:val="none" w:sz="0" w:space="0" w:color="auto"/>
          </w:divBdr>
        </w:div>
        <w:div w:id="1922132122">
          <w:marLeft w:val="480"/>
          <w:marRight w:val="0"/>
          <w:marTop w:val="0"/>
          <w:marBottom w:val="0"/>
          <w:divBdr>
            <w:top w:val="none" w:sz="0" w:space="0" w:color="auto"/>
            <w:left w:val="none" w:sz="0" w:space="0" w:color="auto"/>
            <w:bottom w:val="none" w:sz="0" w:space="0" w:color="auto"/>
            <w:right w:val="none" w:sz="0" w:space="0" w:color="auto"/>
          </w:divBdr>
        </w:div>
        <w:div w:id="228882586">
          <w:marLeft w:val="480"/>
          <w:marRight w:val="0"/>
          <w:marTop w:val="0"/>
          <w:marBottom w:val="0"/>
          <w:divBdr>
            <w:top w:val="none" w:sz="0" w:space="0" w:color="auto"/>
            <w:left w:val="none" w:sz="0" w:space="0" w:color="auto"/>
            <w:bottom w:val="none" w:sz="0" w:space="0" w:color="auto"/>
            <w:right w:val="none" w:sz="0" w:space="0" w:color="auto"/>
          </w:divBdr>
        </w:div>
        <w:div w:id="1290209792">
          <w:marLeft w:val="480"/>
          <w:marRight w:val="0"/>
          <w:marTop w:val="0"/>
          <w:marBottom w:val="0"/>
          <w:divBdr>
            <w:top w:val="none" w:sz="0" w:space="0" w:color="auto"/>
            <w:left w:val="none" w:sz="0" w:space="0" w:color="auto"/>
            <w:bottom w:val="none" w:sz="0" w:space="0" w:color="auto"/>
            <w:right w:val="none" w:sz="0" w:space="0" w:color="auto"/>
          </w:divBdr>
        </w:div>
        <w:div w:id="877275139">
          <w:marLeft w:val="480"/>
          <w:marRight w:val="0"/>
          <w:marTop w:val="0"/>
          <w:marBottom w:val="0"/>
          <w:divBdr>
            <w:top w:val="none" w:sz="0" w:space="0" w:color="auto"/>
            <w:left w:val="none" w:sz="0" w:space="0" w:color="auto"/>
            <w:bottom w:val="none" w:sz="0" w:space="0" w:color="auto"/>
            <w:right w:val="none" w:sz="0" w:space="0" w:color="auto"/>
          </w:divBdr>
        </w:div>
        <w:div w:id="1371144713">
          <w:marLeft w:val="480"/>
          <w:marRight w:val="0"/>
          <w:marTop w:val="0"/>
          <w:marBottom w:val="0"/>
          <w:divBdr>
            <w:top w:val="none" w:sz="0" w:space="0" w:color="auto"/>
            <w:left w:val="none" w:sz="0" w:space="0" w:color="auto"/>
            <w:bottom w:val="none" w:sz="0" w:space="0" w:color="auto"/>
            <w:right w:val="none" w:sz="0" w:space="0" w:color="auto"/>
          </w:divBdr>
        </w:div>
        <w:div w:id="1205093459">
          <w:marLeft w:val="480"/>
          <w:marRight w:val="0"/>
          <w:marTop w:val="0"/>
          <w:marBottom w:val="0"/>
          <w:divBdr>
            <w:top w:val="none" w:sz="0" w:space="0" w:color="auto"/>
            <w:left w:val="none" w:sz="0" w:space="0" w:color="auto"/>
            <w:bottom w:val="none" w:sz="0" w:space="0" w:color="auto"/>
            <w:right w:val="none" w:sz="0" w:space="0" w:color="auto"/>
          </w:divBdr>
        </w:div>
        <w:div w:id="562562161">
          <w:marLeft w:val="480"/>
          <w:marRight w:val="0"/>
          <w:marTop w:val="0"/>
          <w:marBottom w:val="0"/>
          <w:divBdr>
            <w:top w:val="none" w:sz="0" w:space="0" w:color="auto"/>
            <w:left w:val="none" w:sz="0" w:space="0" w:color="auto"/>
            <w:bottom w:val="none" w:sz="0" w:space="0" w:color="auto"/>
            <w:right w:val="none" w:sz="0" w:space="0" w:color="auto"/>
          </w:divBdr>
        </w:div>
        <w:div w:id="1603219097">
          <w:marLeft w:val="480"/>
          <w:marRight w:val="0"/>
          <w:marTop w:val="0"/>
          <w:marBottom w:val="0"/>
          <w:divBdr>
            <w:top w:val="none" w:sz="0" w:space="0" w:color="auto"/>
            <w:left w:val="none" w:sz="0" w:space="0" w:color="auto"/>
            <w:bottom w:val="none" w:sz="0" w:space="0" w:color="auto"/>
            <w:right w:val="none" w:sz="0" w:space="0" w:color="auto"/>
          </w:divBdr>
        </w:div>
        <w:div w:id="435364618">
          <w:marLeft w:val="480"/>
          <w:marRight w:val="0"/>
          <w:marTop w:val="0"/>
          <w:marBottom w:val="0"/>
          <w:divBdr>
            <w:top w:val="none" w:sz="0" w:space="0" w:color="auto"/>
            <w:left w:val="none" w:sz="0" w:space="0" w:color="auto"/>
            <w:bottom w:val="none" w:sz="0" w:space="0" w:color="auto"/>
            <w:right w:val="none" w:sz="0" w:space="0" w:color="auto"/>
          </w:divBdr>
        </w:div>
        <w:div w:id="791289324">
          <w:marLeft w:val="480"/>
          <w:marRight w:val="0"/>
          <w:marTop w:val="0"/>
          <w:marBottom w:val="0"/>
          <w:divBdr>
            <w:top w:val="none" w:sz="0" w:space="0" w:color="auto"/>
            <w:left w:val="none" w:sz="0" w:space="0" w:color="auto"/>
            <w:bottom w:val="none" w:sz="0" w:space="0" w:color="auto"/>
            <w:right w:val="none" w:sz="0" w:space="0" w:color="auto"/>
          </w:divBdr>
        </w:div>
        <w:div w:id="1931964046">
          <w:marLeft w:val="480"/>
          <w:marRight w:val="0"/>
          <w:marTop w:val="0"/>
          <w:marBottom w:val="0"/>
          <w:divBdr>
            <w:top w:val="none" w:sz="0" w:space="0" w:color="auto"/>
            <w:left w:val="none" w:sz="0" w:space="0" w:color="auto"/>
            <w:bottom w:val="none" w:sz="0" w:space="0" w:color="auto"/>
            <w:right w:val="none" w:sz="0" w:space="0" w:color="auto"/>
          </w:divBdr>
        </w:div>
        <w:div w:id="877354760">
          <w:marLeft w:val="480"/>
          <w:marRight w:val="0"/>
          <w:marTop w:val="0"/>
          <w:marBottom w:val="0"/>
          <w:divBdr>
            <w:top w:val="none" w:sz="0" w:space="0" w:color="auto"/>
            <w:left w:val="none" w:sz="0" w:space="0" w:color="auto"/>
            <w:bottom w:val="none" w:sz="0" w:space="0" w:color="auto"/>
            <w:right w:val="none" w:sz="0" w:space="0" w:color="auto"/>
          </w:divBdr>
        </w:div>
        <w:div w:id="1619215217">
          <w:marLeft w:val="480"/>
          <w:marRight w:val="0"/>
          <w:marTop w:val="0"/>
          <w:marBottom w:val="0"/>
          <w:divBdr>
            <w:top w:val="none" w:sz="0" w:space="0" w:color="auto"/>
            <w:left w:val="none" w:sz="0" w:space="0" w:color="auto"/>
            <w:bottom w:val="none" w:sz="0" w:space="0" w:color="auto"/>
            <w:right w:val="none" w:sz="0" w:space="0" w:color="auto"/>
          </w:divBdr>
        </w:div>
        <w:div w:id="374308434">
          <w:marLeft w:val="480"/>
          <w:marRight w:val="0"/>
          <w:marTop w:val="0"/>
          <w:marBottom w:val="0"/>
          <w:divBdr>
            <w:top w:val="none" w:sz="0" w:space="0" w:color="auto"/>
            <w:left w:val="none" w:sz="0" w:space="0" w:color="auto"/>
            <w:bottom w:val="none" w:sz="0" w:space="0" w:color="auto"/>
            <w:right w:val="none" w:sz="0" w:space="0" w:color="auto"/>
          </w:divBdr>
        </w:div>
        <w:div w:id="1514952427">
          <w:marLeft w:val="480"/>
          <w:marRight w:val="0"/>
          <w:marTop w:val="0"/>
          <w:marBottom w:val="0"/>
          <w:divBdr>
            <w:top w:val="none" w:sz="0" w:space="0" w:color="auto"/>
            <w:left w:val="none" w:sz="0" w:space="0" w:color="auto"/>
            <w:bottom w:val="none" w:sz="0" w:space="0" w:color="auto"/>
            <w:right w:val="none" w:sz="0" w:space="0" w:color="auto"/>
          </w:divBdr>
        </w:div>
        <w:div w:id="1927763532">
          <w:marLeft w:val="480"/>
          <w:marRight w:val="0"/>
          <w:marTop w:val="0"/>
          <w:marBottom w:val="0"/>
          <w:divBdr>
            <w:top w:val="none" w:sz="0" w:space="0" w:color="auto"/>
            <w:left w:val="none" w:sz="0" w:space="0" w:color="auto"/>
            <w:bottom w:val="none" w:sz="0" w:space="0" w:color="auto"/>
            <w:right w:val="none" w:sz="0" w:space="0" w:color="auto"/>
          </w:divBdr>
        </w:div>
        <w:div w:id="1777023343">
          <w:marLeft w:val="480"/>
          <w:marRight w:val="0"/>
          <w:marTop w:val="0"/>
          <w:marBottom w:val="0"/>
          <w:divBdr>
            <w:top w:val="none" w:sz="0" w:space="0" w:color="auto"/>
            <w:left w:val="none" w:sz="0" w:space="0" w:color="auto"/>
            <w:bottom w:val="none" w:sz="0" w:space="0" w:color="auto"/>
            <w:right w:val="none" w:sz="0" w:space="0" w:color="auto"/>
          </w:divBdr>
        </w:div>
        <w:div w:id="1273397210">
          <w:marLeft w:val="480"/>
          <w:marRight w:val="0"/>
          <w:marTop w:val="0"/>
          <w:marBottom w:val="0"/>
          <w:divBdr>
            <w:top w:val="none" w:sz="0" w:space="0" w:color="auto"/>
            <w:left w:val="none" w:sz="0" w:space="0" w:color="auto"/>
            <w:bottom w:val="none" w:sz="0" w:space="0" w:color="auto"/>
            <w:right w:val="none" w:sz="0" w:space="0" w:color="auto"/>
          </w:divBdr>
        </w:div>
        <w:div w:id="802503356">
          <w:marLeft w:val="480"/>
          <w:marRight w:val="0"/>
          <w:marTop w:val="0"/>
          <w:marBottom w:val="0"/>
          <w:divBdr>
            <w:top w:val="none" w:sz="0" w:space="0" w:color="auto"/>
            <w:left w:val="none" w:sz="0" w:space="0" w:color="auto"/>
            <w:bottom w:val="none" w:sz="0" w:space="0" w:color="auto"/>
            <w:right w:val="none" w:sz="0" w:space="0" w:color="auto"/>
          </w:divBdr>
        </w:div>
        <w:div w:id="2133553343">
          <w:marLeft w:val="480"/>
          <w:marRight w:val="0"/>
          <w:marTop w:val="0"/>
          <w:marBottom w:val="0"/>
          <w:divBdr>
            <w:top w:val="none" w:sz="0" w:space="0" w:color="auto"/>
            <w:left w:val="none" w:sz="0" w:space="0" w:color="auto"/>
            <w:bottom w:val="none" w:sz="0" w:space="0" w:color="auto"/>
            <w:right w:val="none" w:sz="0" w:space="0" w:color="auto"/>
          </w:divBdr>
        </w:div>
        <w:div w:id="177936460">
          <w:marLeft w:val="480"/>
          <w:marRight w:val="0"/>
          <w:marTop w:val="0"/>
          <w:marBottom w:val="0"/>
          <w:divBdr>
            <w:top w:val="none" w:sz="0" w:space="0" w:color="auto"/>
            <w:left w:val="none" w:sz="0" w:space="0" w:color="auto"/>
            <w:bottom w:val="none" w:sz="0" w:space="0" w:color="auto"/>
            <w:right w:val="none" w:sz="0" w:space="0" w:color="auto"/>
          </w:divBdr>
        </w:div>
        <w:div w:id="930939862">
          <w:marLeft w:val="480"/>
          <w:marRight w:val="0"/>
          <w:marTop w:val="0"/>
          <w:marBottom w:val="0"/>
          <w:divBdr>
            <w:top w:val="none" w:sz="0" w:space="0" w:color="auto"/>
            <w:left w:val="none" w:sz="0" w:space="0" w:color="auto"/>
            <w:bottom w:val="none" w:sz="0" w:space="0" w:color="auto"/>
            <w:right w:val="none" w:sz="0" w:space="0" w:color="auto"/>
          </w:divBdr>
        </w:div>
        <w:div w:id="1759322500">
          <w:marLeft w:val="480"/>
          <w:marRight w:val="0"/>
          <w:marTop w:val="0"/>
          <w:marBottom w:val="0"/>
          <w:divBdr>
            <w:top w:val="none" w:sz="0" w:space="0" w:color="auto"/>
            <w:left w:val="none" w:sz="0" w:space="0" w:color="auto"/>
            <w:bottom w:val="none" w:sz="0" w:space="0" w:color="auto"/>
            <w:right w:val="none" w:sz="0" w:space="0" w:color="auto"/>
          </w:divBdr>
        </w:div>
        <w:div w:id="2037927811">
          <w:marLeft w:val="480"/>
          <w:marRight w:val="0"/>
          <w:marTop w:val="0"/>
          <w:marBottom w:val="0"/>
          <w:divBdr>
            <w:top w:val="none" w:sz="0" w:space="0" w:color="auto"/>
            <w:left w:val="none" w:sz="0" w:space="0" w:color="auto"/>
            <w:bottom w:val="none" w:sz="0" w:space="0" w:color="auto"/>
            <w:right w:val="none" w:sz="0" w:space="0" w:color="auto"/>
          </w:divBdr>
        </w:div>
        <w:div w:id="1897426920">
          <w:marLeft w:val="480"/>
          <w:marRight w:val="0"/>
          <w:marTop w:val="0"/>
          <w:marBottom w:val="0"/>
          <w:divBdr>
            <w:top w:val="none" w:sz="0" w:space="0" w:color="auto"/>
            <w:left w:val="none" w:sz="0" w:space="0" w:color="auto"/>
            <w:bottom w:val="none" w:sz="0" w:space="0" w:color="auto"/>
            <w:right w:val="none" w:sz="0" w:space="0" w:color="auto"/>
          </w:divBdr>
        </w:div>
        <w:div w:id="812404697">
          <w:marLeft w:val="480"/>
          <w:marRight w:val="0"/>
          <w:marTop w:val="0"/>
          <w:marBottom w:val="0"/>
          <w:divBdr>
            <w:top w:val="none" w:sz="0" w:space="0" w:color="auto"/>
            <w:left w:val="none" w:sz="0" w:space="0" w:color="auto"/>
            <w:bottom w:val="none" w:sz="0" w:space="0" w:color="auto"/>
            <w:right w:val="none" w:sz="0" w:space="0" w:color="auto"/>
          </w:divBdr>
        </w:div>
        <w:div w:id="326178642">
          <w:marLeft w:val="480"/>
          <w:marRight w:val="0"/>
          <w:marTop w:val="0"/>
          <w:marBottom w:val="0"/>
          <w:divBdr>
            <w:top w:val="none" w:sz="0" w:space="0" w:color="auto"/>
            <w:left w:val="none" w:sz="0" w:space="0" w:color="auto"/>
            <w:bottom w:val="none" w:sz="0" w:space="0" w:color="auto"/>
            <w:right w:val="none" w:sz="0" w:space="0" w:color="auto"/>
          </w:divBdr>
        </w:div>
        <w:div w:id="24411669">
          <w:marLeft w:val="480"/>
          <w:marRight w:val="0"/>
          <w:marTop w:val="0"/>
          <w:marBottom w:val="0"/>
          <w:divBdr>
            <w:top w:val="none" w:sz="0" w:space="0" w:color="auto"/>
            <w:left w:val="none" w:sz="0" w:space="0" w:color="auto"/>
            <w:bottom w:val="none" w:sz="0" w:space="0" w:color="auto"/>
            <w:right w:val="none" w:sz="0" w:space="0" w:color="auto"/>
          </w:divBdr>
        </w:div>
        <w:div w:id="881752483">
          <w:marLeft w:val="480"/>
          <w:marRight w:val="0"/>
          <w:marTop w:val="0"/>
          <w:marBottom w:val="0"/>
          <w:divBdr>
            <w:top w:val="none" w:sz="0" w:space="0" w:color="auto"/>
            <w:left w:val="none" w:sz="0" w:space="0" w:color="auto"/>
            <w:bottom w:val="none" w:sz="0" w:space="0" w:color="auto"/>
            <w:right w:val="none" w:sz="0" w:space="0" w:color="auto"/>
          </w:divBdr>
        </w:div>
        <w:div w:id="707291274">
          <w:marLeft w:val="480"/>
          <w:marRight w:val="0"/>
          <w:marTop w:val="0"/>
          <w:marBottom w:val="0"/>
          <w:divBdr>
            <w:top w:val="none" w:sz="0" w:space="0" w:color="auto"/>
            <w:left w:val="none" w:sz="0" w:space="0" w:color="auto"/>
            <w:bottom w:val="none" w:sz="0" w:space="0" w:color="auto"/>
            <w:right w:val="none" w:sz="0" w:space="0" w:color="auto"/>
          </w:divBdr>
        </w:div>
        <w:div w:id="415172865">
          <w:marLeft w:val="480"/>
          <w:marRight w:val="0"/>
          <w:marTop w:val="0"/>
          <w:marBottom w:val="0"/>
          <w:divBdr>
            <w:top w:val="none" w:sz="0" w:space="0" w:color="auto"/>
            <w:left w:val="none" w:sz="0" w:space="0" w:color="auto"/>
            <w:bottom w:val="none" w:sz="0" w:space="0" w:color="auto"/>
            <w:right w:val="none" w:sz="0" w:space="0" w:color="auto"/>
          </w:divBdr>
        </w:div>
        <w:div w:id="1178888441">
          <w:marLeft w:val="480"/>
          <w:marRight w:val="0"/>
          <w:marTop w:val="0"/>
          <w:marBottom w:val="0"/>
          <w:divBdr>
            <w:top w:val="none" w:sz="0" w:space="0" w:color="auto"/>
            <w:left w:val="none" w:sz="0" w:space="0" w:color="auto"/>
            <w:bottom w:val="none" w:sz="0" w:space="0" w:color="auto"/>
            <w:right w:val="none" w:sz="0" w:space="0" w:color="auto"/>
          </w:divBdr>
        </w:div>
        <w:div w:id="101262871">
          <w:marLeft w:val="480"/>
          <w:marRight w:val="0"/>
          <w:marTop w:val="0"/>
          <w:marBottom w:val="0"/>
          <w:divBdr>
            <w:top w:val="none" w:sz="0" w:space="0" w:color="auto"/>
            <w:left w:val="none" w:sz="0" w:space="0" w:color="auto"/>
            <w:bottom w:val="none" w:sz="0" w:space="0" w:color="auto"/>
            <w:right w:val="none" w:sz="0" w:space="0" w:color="auto"/>
          </w:divBdr>
        </w:div>
        <w:div w:id="861746321">
          <w:marLeft w:val="480"/>
          <w:marRight w:val="0"/>
          <w:marTop w:val="0"/>
          <w:marBottom w:val="0"/>
          <w:divBdr>
            <w:top w:val="none" w:sz="0" w:space="0" w:color="auto"/>
            <w:left w:val="none" w:sz="0" w:space="0" w:color="auto"/>
            <w:bottom w:val="none" w:sz="0" w:space="0" w:color="auto"/>
            <w:right w:val="none" w:sz="0" w:space="0" w:color="auto"/>
          </w:divBdr>
        </w:div>
        <w:div w:id="723679034">
          <w:marLeft w:val="480"/>
          <w:marRight w:val="0"/>
          <w:marTop w:val="0"/>
          <w:marBottom w:val="0"/>
          <w:divBdr>
            <w:top w:val="none" w:sz="0" w:space="0" w:color="auto"/>
            <w:left w:val="none" w:sz="0" w:space="0" w:color="auto"/>
            <w:bottom w:val="none" w:sz="0" w:space="0" w:color="auto"/>
            <w:right w:val="none" w:sz="0" w:space="0" w:color="auto"/>
          </w:divBdr>
        </w:div>
        <w:div w:id="562719820">
          <w:marLeft w:val="480"/>
          <w:marRight w:val="0"/>
          <w:marTop w:val="0"/>
          <w:marBottom w:val="0"/>
          <w:divBdr>
            <w:top w:val="none" w:sz="0" w:space="0" w:color="auto"/>
            <w:left w:val="none" w:sz="0" w:space="0" w:color="auto"/>
            <w:bottom w:val="none" w:sz="0" w:space="0" w:color="auto"/>
            <w:right w:val="none" w:sz="0" w:space="0" w:color="auto"/>
          </w:divBdr>
        </w:div>
        <w:div w:id="218438398">
          <w:marLeft w:val="480"/>
          <w:marRight w:val="0"/>
          <w:marTop w:val="0"/>
          <w:marBottom w:val="0"/>
          <w:divBdr>
            <w:top w:val="none" w:sz="0" w:space="0" w:color="auto"/>
            <w:left w:val="none" w:sz="0" w:space="0" w:color="auto"/>
            <w:bottom w:val="none" w:sz="0" w:space="0" w:color="auto"/>
            <w:right w:val="none" w:sz="0" w:space="0" w:color="auto"/>
          </w:divBdr>
        </w:div>
        <w:div w:id="802385650">
          <w:marLeft w:val="480"/>
          <w:marRight w:val="0"/>
          <w:marTop w:val="0"/>
          <w:marBottom w:val="0"/>
          <w:divBdr>
            <w:top w:val="none" w:sz="0" w:space="0" w:color="auto"/>
            <w:left w:val="none" w:sz="0" w:space="0" w:color="auto"/>
            <w:bottom w:val="none" w:sz="0" w:space="0" w:color="auto"/>
            <w:right w:val="none" w:sz="0" w:space="0" w:color="auto"/>
          </w:divBdr>
        </w:div>
        <w:div w:id="1340425895">
          <w:marLeft w:val="480"/>
          <w:marRight w:val="0"/>
          <w:marTop w:val="0"/>
          <w:marBottom w:val="0"/>
          <w:divBdr>
            <w:top w:val="none" w:sz="0" w:space="0" w:color="auto"/>
            <w:left w:val="none" w:sz="0" w:space="0" w:color="auto"/>
            <w:bottom w:val="none" w:sz="0" w:space="0" w:color="auto"/>
            <w:right w:val="none" w:sz="0" w:space="0" w:color="auto"/>
          </w:divBdr>
        </w:div>
        <w:div w:id="119882951">
          <w:marLeft w:val="480"/>
          <w:marRight w:val="0"/>
          <w:marTop w:val="0"/>
          <w:marBottom w:val="0"/>
          <w:divBdr>
            <w:top w:val="none" w:sz="0" w:space="0" w:color="auto"/>
            <w:left w:val="none" w:sz="0" w:space="0" w:color="auto"/>
            <w:bottom w:val="none" w:sz="0" w:space="0" w:color="auto"/>
            <w:right w:val="none" w:sz="0" w:space="0" w:color="auto"/>
          </w:divBdr>
        </w:div>
        <w:div w:id="1911495598">
          <w:marLeft w:val="480"/>
          <w:marRight w:val="0"/>
          <w:marTop w:val="0"/>
          <w:marBottom w:val="0"/>
          <w:divBdr>
            <w:top w:val="none" w:sz="0" w:space="0" w:color="auto"/>
            <w:left w:val="none" w:sz="0" w:space="0" w:color="auto"/>
            <w:bottom w:val="none" w:sz="0" w:space="0" w:color="auto"/>
            <w:right w:val="none" w:sz="0" w:space="0" w:color="auto"/>
          </w:divBdr>
        </w:div>
        <w:div w:id="926383459">
          <w:marLeft w:val="480"/>
          <w:marRight w:val="0"/>
          <w:marTop w:val="0"/>
          <w:marBottom w:val="0"/>
          <w:divBdr>
            <w:top w:val="none" w:sz="0" w:space="0" w:color="auto"/>
            <w:left w:val="none" w:sz="0" w:space="0" w:color="auto"/>
            <w:bottom w:val="none" w:sz="0" w:space="0" w:color="auto"/>
            <w:right w:val="none" w:sz="0" w:space="0" w:color="auto"/>
          </w:divBdr>
        </w:div>
        <w:div w:id="1998028647">
          <w:marLeft w:val="480"/>
          <w:marRight w:val="0"/>
          <w:marTop w:val="0"/>
          <w:marBottom w:val="0"/>
          <w:divBdr>
            <w:top w:val="none" w:sz="0" w:space="0" w:color="auto"/>
            <w:left w:val="none" w:sz="0" w:space="0" w:color="auto"/>
            <w:bottom w:val="none" w:sz="0" w:space="0" w:color="auto"/>
            <w:right w:val="none" w:sz="0" w:space="0" w:color="auto"/>
          </w:divBdr>
        </w:div>
        <w:div w:id="1830899644">
          <w:marLeft w:val="480"/>
          <w:marRight w:val="0"/>
          <w:marTop w:val="0"/>
          <w:marBottom w:val="0"/>
          <w:divBdr>
            <w:top w:val="none" w:sz="0" w:space="0" w:color="auto"/>
            <w:left w:val="none" w:sz="0" w:space="0" w:color="auto"/>
            <w:bottom w:val="none" w:sz="0" w:space="0" w:color="auto"/>
            <w:right w:val="none" w:sz="0" w:space="0" w:color="auto"/>
          </w:divBdr>
        </w:div>
        <w:div w:id="620960160">
          <w:marLeft w:val="480"/>
          <w:marRight w:val="0"/>
          <w:marTop w:val="0"/>
          <w:marBottom w:val="0"/>
          <w:divBdr>
            <w:top w:val="none" w:sz="0" w:space="0" w:color="auto"/>
            <w:left w:val="none" w:sz="0" w:space="0" w:color="auto"/>
            <w:bottom w:val="none" w:sz="0" w:space="0" w:color="auto"/>
            <w:right w:val="none" w:sz="0" w:space="0" w:color="auto"/>
          </w:divBdr>
        </w:div>
        <w:div w:id="346178622">
          <w:marLeft w:val="480"/>
          <w:marRight w:val="0"/>
          <w:marTop w:val="0"/>
          <w:marBottom w:val="0"/>
          <w:divBdr>
            <w:top w:val="none" w:sz="0" w:space="0" w:color="auto"/>
            <w:left w:val="none" w:sz="0" w:space="0" w:color="auto"/>
            <w:bottom w:val="none" w:sz="0" w:space="0" w:color="auto"/>
            <w:right w:val="none" w:sz="0" w:space="0" w:color="auto"/>
          </w:divBdr>
        </w:div>
        <w:div w:id="2141727673">
          <w:marLeft w:val="480"/>
          <w:marRight w:val="0"/>
          <w:marTop w:val="0"/>
          <w:marBottom w:val="0"/>
          <w:divBdr>
            <w:top w:val="none" w:sz="0" w:space="0" w:color="auto"/>
            <w:left w:val="none" w:sz="0" w:space="0" w:color="auto"/>
            <w:bottom w:val="none" w:sz="0" w:space="0" w:color="auto"/>
            <w:right w:val="none" w:sz="0" w:space="0" w:color="auto"/>
          </w:divBdr>
        </w:div>
        <w:div w:id="715354193">
          <w:marLeft w:val="480"/>
          <w:marRight w:val="0"/>
          <w:marTop w:val="0"/>
          <w:marBottom w:val="0"/>
          <w:divBdr>
            <w:top w:val="none" w:sz="0" w:space="0" w:color="auto"/>
            <w:left w:val="none" w:sz="0" w:space="0" w:color="auto"/>
            <w:bottom w:val="none" w:sz="0" w:space="0" w:color="auto"/>
            <w:right w:val="none" w:sz="0" w:space="0" w:color="auto"/>
          </w:divBdr>
        </w:div>
        <w:div w:id="719015320">
          <w:marLeft w:val="480"/>
          <w:marRight w:val="0"/>
          <w:marTop w:val="0"/>
          <w:marBottom w:val="0"/>
          <w:divBdr>
            <w:top w:val="none" w:sz="0" w:space="0" w:color="auto"/>
            <w:left w:val="none" w:sz="0" w:space="0" w:color="auto"/>
            <w:bottom w:val="none" w:sz="0" w:space="0" w:color="auto"/>
            <w:right w:val="none" w:sz="0" w:space="0" w:color="auto"/>
          </w:divBdr>
        </w:div>
        <w:div w:id="381103062">
          <w:marLeft w:val="480"/>
          <w:marRight w:val="0"/>
          <w:marTop w:val="0"/>
          <w:marBottom w:val="0"/>
          <w:divBdr>
            <w:top w:val="none" w:sz="0" w:space="0" w:color="auto"/>
            <w:left w:val="none" w:sz="0" w:space="0" w:color="auto"/>
            <w:bottom w:val="none" w:sz="0" w:space="0" w:color="auto"/>
            <w:right w:val="none" w:sz="0" w:space="0" w:color="auto"/>
          </w:divBdr>
        </w:div>
        <w:div w:id="218438811">
          <w:marLeft w:val="480"/>
          <w:marRight w:val="0"/>
          <w:marTop w:val="0"/>
          <w:marBottom w:val="0"/>
          <w:divBdr>
            <w:top w:val="none" w:sz="0" w:space="0" w:color="auto"/>
            <w:left w:val="none" w:sz="0" w:space="0" w:color="auto"/>
            <w:bottom w:val="none" w:sz="0" w:space="0" w:color="auto"/>
            <w:right w:val="none" w:sz="0" w:space="0" w:color="auto"/>
          </w:divBdr>
        </w:div>
        <w:div w:id="230695537">
          <w:marLeft w:val="480"/>
          <w:marRight w:val="0"/>
          <w:marTop w:val="0"/>
          <w:marBottom w:val="0"/>
          <w:divBdr>
            <w:top w:val="none" w:sz="0" w:space="0" w:color="auto"/>
            <w:left w:val="none" w:sz="0" w:space="0" w:color="auto"/>
            <w:bottom w:val="none" w:sz="0" w:space="0" w:color="auto"/>
            <w:right w:val="none" w:sz="0" w:space="0" w:color="auto"/>
          </w:divBdr>
        </w:div>
        <w:div w:id="1803108139">
          <w:marLeft w:val="480"/>
          <w:marRight w:val="0"/>
          <w:marTop w:val="0"/>
          <w:marBottom w:val="0"/>
          <w:divBdr>
            <w:top w:val="none" w:sz="0" w:space="0" w:color="auto"/>
            <w:left w:val="none" w:sz="0" w:space="0" w:color="auto"/>
            <w:bottom w:val="none" w:sz="0" w:space="0" w:color="auto"/>
            <w:right w:val="none" w:sz="0" w:space="0" w:color="auto"/>
          </w:divBdr>
        </w:div>
        <w:div w:id="494078219">
          <w:marLeft w:val="480"/>
          <w:marRight w:val="0"/>
          <w:marTop w:val="0"/>
          <w:marBottom w:val="0"/>
          <w:divBdr>
            <w:top w:val="none" w:sz="0" w:space="0" w:color="auto"/>
            <w:left w:val="none" w:sz="0" w:space="0" w:color="auto"/>
            <w:bottom w:val="none" w:sz="0" w:space="0" w:color="auto"/>
            <w:right w:val="none" w:sz="0" w:space="0" w:color="auto"/>
          </w:divBdr>
        </w:div>
        <w:div w:id="1926496269">
          <w:marLeft w:val="480"/>
          <w:marRight w:val="0"/>
          <w:marTop w:val="0"/>
          <w:marBottom w:val="0"/>
          <w:divBdr>
            <w:top w:val="none" w:sz="0" w:space="0" w:color="auto"/>
            <w:left w:val="none" w:sz="0" w:space="0" w:color="auto"/>
            <w:bottom w:val="none" w:sz="0" w:space="0" w:color="auto"/>
            <w:right w:val="none" w:sz="0" w:space="0" w:color="auto"/>
          </w:divBdr>
        </w:div>
        <w:div w:id="1961186325">
          <w:marLeft w:val="480"/>
          <w:marRight w:val="0"/>
          <w:marTop w:val="0"/>
          <w:marBottom w:val="0"/>
          <w:divBdr>
            <w:top w:val="none" w:sz="0" w:space="0" w:color="auto"/>
            <w:left w:val="none" w:sz="0" w:space="0" w:color="auto"/>
            <w:bottom w:val="none" w:sz="0" w:space="0" w:color="auto"/>
            <w:right w:val="none" w:sz="0" w:space="0" w:color="auto"/>
          </w:divBdr>
        </w:div>
        <w:div w:id="1477453243">
          <w:marLeft w:val="480"/>
          <w:marRight w:val="0"/>
          <w:marTop w:val="0"/>
          <w:marBottom w:val="0"/>
          <w:divBdr>
            <w:top w:val="none" w:sz="0" w:space="0" w:color="auto"/>
            <w:left w:val="none" w:sz="0" w:space="0" w:color="auto"/>
            <w:bottom w:val="none" w:sz="0" w:space="0" w:color="auto"/>
            <w:right w:val="none" w:sz="0" w:space="0" w:color="auto"/>
          </w:divBdr>
        </w:div>
        <w:div w:id="11536656">
          <w:marLeft w:val="480"/>
          <w:marRight w:val="0"/>
          <w:marTop w:val="0"/>
          <w:marBottom w:val="0"/>
          <w:divBdr>
            <w:top w:val="none" w:sz="0" w:space="0" w:color="auto"/>
            <w:left w:val="none" w:sz="0" w:space="0" w:color="auto"/>
            <w:bottom w:val="none" w:sz="0" w:space="0" w:color="auto"/>
            <w:right w:val="none" w:sz="0" w:space="0" w:color="auto"/>
          </w:divBdr>
        </w:div>
        <w:div w:id="1786922297">
          <w:marLeft w:val="480"/>
          <w:marRight w:val="0"/>
          <w:marTop w:val="0"/>
          <w:marBottom w:val="0"/>
          <w:divBdr>
            <w:top w:val="none" w:sz="0" w:space="0" w:color="auto"/>
            <w:left w:val="none" w:sz="0" w:space="0" w:color="auto"/>
            <w:bottom w:val="none" w:sz="0" w:space="0" w:color="auto"/>
            <w:right w:val="none" w:sz="0" w:space="0" w:color="auto"/>
          </w:divBdr>
        </w:div>
        <w:div w:id="1325476481">
          <w:marLeft w:val="480"/>
          <w:marRight w:val="0"/>
          <w:marTop w:val="0"/>
          <w:marBottom w:val="0"/>
          <w:divBdr>
            <w:top w:val="none" w:sz="0" w:space="0" w:color="auto"/>
            <w:left w:val="none" w:sz="0" w:space="0" w:color="auto"/>
            <w:bottom w:val="none" w:sz="0" w:space="0" w:color="auto"/>
            <w:right w:val="none" w:sz="0" w:space="0" w:color="auto"/>
          </w:divBdr>
        </w:div>
        <w:div w:id="812068169">
          <w:marLeft w:val="480"/>
          <w:marRight w:val="0"/>
          <w:marTop w:val="0"/>
          <w:marBottom w:val="0"/>
          <w:divBdr>
            <w:top w:val="none" w:sz="0" w:space="0" w:color="auto"/>
            <w:left w:val="none" w:sz="0" w:space="0" w:color="auto"/>
            <w:bottom w:val="none" w:sz="0" w:space="0" w:color="auto"/>
            <w:right w:val="none" w:sz="0" w:space="0" w:color="auto"/>
          </w:divBdr>
        </w:div>
        <w:div w:id="1633749943">
          <w:marLeft w:val="480"/>
          <w:marRight w:val="0"/>
          <w:marTop w:val="0"/>
          <w:marBottom w:val="0"/>
          <w:divBdr>
            <w:top w:val="none" w:sz="0" w:space="0" w:color="auto"/>
            <w:left w:val="none" w:sz="0" w:space="0" w:color="auto"/>
            <w:bottom w:val="none" w:sz="0" w:space="0" w:color="auto"/>
            <w:right w:val="none" w:sz="0" w:space="0" w:color="auto"/>
          </w:divBdr>
        </w:div>
        <w:div w:id="805199652">
          <w:marLeft w:val="480"/>
          <w:marRight w:val="0"/>
          <w:marTop w:val="0"/>
          <w:marBottom w:val="0"/>
          <w:divBdr>
            <w:top w:val="none" w:sz="0" w:space="0" w:color="auto"/>
            <w:left w:val="none" w:sz="0" w:space="0" w:color="auto"/>
            <w:bottom w:val="none" w:sz="0" w:space="0" w:color="auto"/>
            <w:right w:val="none" w:sz="0" w:space="0" w:color="auto"/>
          </w:divBdr>
        </w:div>
        <w:div w:id="1171025317">
          <w:marLeft w:val="480"/>
          <w:marRight w:val="0"/>
          <w:marTop w:val="0"/>
          <w:marBottom w:val="0"/>
          <w:divBdr>
            <w:top w:val="none" w:sz="0" w:space="0" w:color="auto"/>
            <w:left w:val="none" w:sz="0" w:space="0" w:color="auto"/>
            <w:bottom w:val="none" w:sz="0" w:space="0" w:color="auto"/>
            <w:right w:val="none" w:sz="0" w:space="0" w:color="auto"/>
          </w:divBdr>
        </w:div>
        <w:div w:id="1833445646">
          <w:marLeft w:val="480"/>
          <w:marRight w:val="0"/>
          <w:marTop w:val="0"/>
          <w:marBottom w:val="0"/>
          <w:divBdr>
            <w:top w:val="none" w:sz="0" w:space="0" w:color="auto"/>
            <w:left w:val="none" w:sz="0" w:space="0" w:color="auto"/>
            <w:bottom w:val="none" w:sz="0" w:space="0" w:color="auto"/>
            <w:right w:val="none" w:sz="0" w:space="0" w:color="auto"/>
          </w:divBdr>
        </w:div>
        <w:div w:id="1210650228">
          <w:marLeft w:val="480"/>
          <w:marRight w:val="0"/>
          <w:marTop w:val="0"/>
          <w:marBottom w:val="0"/>
          <w:divBdr>
            <w:top w:val="none" w:sz="0" w:space="0" w:color="auto"/>
            <w:left w:val="none" w:sz="0" w:space="0" w:color="auto"/>
            <w:bottom w:val="none" w:sz="0" w:space="0" w:color="auto"/>
            <w:right w:val="none" w:sz="0" w:space="0" w:color="auto"/>
          </w:divBdr>
        </w:div>
        <w:div w:id="146674072">
          <w:marLeft w:val="480"/>
          <w:marRight w:val="0"/>
          <w:marTop w:val="0"/>
          <w:marBottom w:val="0"/>
          <w:divBdr>
            <w:top w:val="none" w:sz="0" w:space="0" w:color="auto"/>
            <w:left w:val="none" w:sz="0" w:space="0" w:color="auto"/>
            <w:bottom w:val="none" w:sz="0" w:space="0" w:color="auto"/>
            <w:right w:val="none" w:sz="0" w:space="0" w:color="auto"/>
          </w:divBdr>
        </w:div>
        <w:div w:id="325935158">
          <w:marLeft w:val="480"/>
          <w:marRight w:val="0"/>
          <w:marTop w:val="0"/>
          <w:marBottom w:val="0"/>
          <w:divBdr>
            <w:top w:val="none" w:sz="0" w:space="0" w:color="auto"/>
            <w:left w:val="none" w:sz="0" w:space="0" w:color="auto"/>
            <w:bottom w:val="none" w:sz="0" w:space="0" w:color="auto"/>
            <w:right w:val="none" w:sz="0" w:space="0" w:color="auto"/>
          </w:divBdr>
        </w:div>
        <w:div w:id="526018793">
          <w:marLeft w:val="480"/>
          <w:marRight w:val="0"/>
          <w:marTop w:val="0"/>
          <w:marBottom w:val="0"/>
          <w:divBdr>
            <w:top w:val="none" w:sz="0" w:space="0" w:color="auto"/>
            <w:left w:val="none" w:sz="0" w:space="0" w:color="auto"/>
            <w:bottom w:val="none" w:sz="0" w:space="0" w:color="auto"/>
            <w:right w:val="none" w:sz="0" w:space="0" w:color="auto"/>
          </w:divBdr>
        </w:div>
        <w:div w:id="168259240">
          <w:marLeft w:val="480"/>
          <w:marRight w:val="0"/>
          <w:marTop w:val="0"/>
          <w:marBottom w:val="0"/>
          <w:divBdr>
            <w:top w:val="none" w:sz="0" w:space="0" w:color="auto"/>
            <w:left w:val="none" w:sz="0" w:space="0" w:color="auto"/>
            <w:bottom w:val="none" w:sz="0" w:space="0" w:color="auto"/>
            <w:right w:val="none" w:sz="0" w:space="0" w:color="auto"/>
          </w:divBdr>
        </w:div>
      </w:divsChild>
    </w:div>
    <w:div w:id="1431705505">
      <w:bodyDiv w:val="1"/>
      <w:marLeft w:val="0"/>
      <w:marRight w:val="0"/>
      <w:marTop w:val="0"/>
      <w:marBottom w:val="0"/>
      <w:divBdr>
        <w:top w:val="none" w:sz="0" w:space="0" w:color="auto"/>
        <w:left w:val="none" w:sz="0" w:space="0" w:color="auto"/>
        <w:bottom w:val="none" w:sz="0" w:space="0" w:color="auto"/>
        <w:right w:val="none" w:sz="0" w:space="0" w:color="auto"/>
      </w:divBdr>
    </w:div>
    <w:div w:id="1432041813">
      <w:bodyDiv w:val="1"/>
      <w:marLeft w:val="0"/>
      <w:marRight w:val="0"/>
      <w:marTop w:val="0"/>
      <w:marBottom w:val="0"/>
      <w:divBdr>
        <w:top w:val="none" w:sz="0" w:space="0" w:color="auto"/>
        <w:left w:val="none" w:sz="0" w:space="0" w:color="auto"/>
        <w:bottom w:val="none" w:sz="0" w:space="0" w:color="auto"/>
        <w:right w:val="none" w:sz="0" w:space="0" w:color="auto"/>
      </w:divBdr>
      <w:divsChild>
        <w:div w:id="36590589">
          <w:marLeft w:val="480"/>
          <w:marRight w:val="0"/>
          <w:marTop w:val="0"/>
          <w:marBottom w:val="0"/>
          <w:divBdr>
            <w:top w:val="none" w:sz="0" w:space="0" w:color="auto"/>
            <w:left w:val="none" w:sz="0" w:space="0" w:color="auto"/>
            <w:bottom w:val="none" w:sz="0" w:space="0" w:color="auto"/>
            <w:right w:val="none" w:sz="0" w:space="0" w:color="auto"/>
          </w:divBdr>
        </w:div>
        <w:div w:id="1501851595">
          <w:marLeft w:val="480"/>
          <w:marRight w:val="0"/>
          <w:marTop w:val="0"/>
          <w:marBottom w:val="0"/>
          <w:divBdr>
            <w:top w:val="none" w:sz="0" w:space="0" w:color="auto"/>
            <w:left w:val="none" w:sz="0" w:space="0" w:color="auto"/>
            <w:bottom w:val="none" w:sz="0" w:space="0" w:color="auto"/>
            <w:right w:val="none" w:sz="0" w:space="0" w:color="auto"/>
          </w:divBdr>
        </w:div>
        <w:div w:id="798229987">
          <w:marLeft w:val="480"/>
          <w:marRight w:val="0"/>
          <w:marTop w:val="0"/>
          <w:marBottom w:val="0"/>
          <w:divBdr>
            <w:top w:val="none" w:sz="0" w:space="0" w:color="auto"/>
            <w:left w:val="none" w:sz="0" w:space="0" w:color="auto"/>
            <w:bottom w:val="none" w:sz="0" w:space="0" w:color="auto"/>
            <w:right w:val="none" w:sz="0" w:space="0" w:color="auto"/>
          </w:divBdr>
        </w:div>
        <w:div w:id="1229268781">
          <w:marLeft w:val="480"/>
          <w:marRight w:val="0"/>
          <w:marTop w:val="0"/>
          <w:marBottom w:val="0"/>
          <w:divBdr>
            <w:top w:val="none" w:sz="0" w:space="0" w:color="auto"/>
            <w:left w:val="none" w:sz="0" w:space="0" w:color="auto"/>
            <w:bottom w:val="none" w:sz="0" w:space="0" w:color="auto"/>
            <w:right w:val="none" w:sz="0" w:space="0" w:color="auto"/>
          </w:divBdr>
        </w:div>
        <w:div w:id="1873297348">
          <w:marLeft w:val="480"/>
          <w:marRight w:val="0"/>
          <w:marTop w:val="0"/>
          <w:marBottom w:val="0"/>
          <w:divBdr>
            <w:top w:val="none" w:sz="0" w:space="0" w:color="auto"/>
            <w:left w:val="none" w:sz="0" w:space="0" w:color="auto"/>
            <w:bottom w:val="none" w:sz="0" w:space="0" w:color="auto"/>
            <w:right w:val="none" w:sz="0" w:space="0" w:color="auto"/>
          </w:divBdr>
        </w:div>
        <w:div w:id="541747262">
          <w:marLeft w:val="480"/>
          <w:marRight w:val="0"/>
          <w:marTop w:val="0"/>
          <w:marBottom w:val="0"/>
          <w:divBdr>
            <w:top w:val="none" w:sz="0" w:space="0" w:color="auto"/>
            <w:left w:val="none" w:sz="0" w:space="0" w:color="auto"/>
            <w:bottom w:val="none" w:sz="0" w:space="0" w:color="auto"/>
            <w:right w:val="none" w:sz="0" w:space="0" w:color="auto"/>
          </w:divBdr>
        </w:div>
        <w:div w:id="1598827314">
          <w:marLeft w:val="480"/>
          <w:marRight w:val="0"/>
          <w:marTop w:val="0"/>
          <w:marBottom w:val="0"/>
          <w:divBdr>
            <w:top w:val="none" w:sz="0" w:space="0" w:color="auto"/>
            <w:left w:val="none" w:sz="0" w:space="0" w:color="auto"/>
            <w:bottom w:val="none" w:sz="0" w:space="0" w:color="auto"/>
            <w:right w:val="none" w:sz="0" w:space="0" w:color="auto"/>
          </w:divBdr>
        </w:div>
        <w:div w:id="561328315">
          <w:marLeft w:val="480"/>
          <w:marRight w:val="0"/>
          <w:marTop w:val="0"/>
          <w:marBottom w:val="0"/>
          <w:divBdr>
            <w:top w:val="none" w:sz="0" w:space="0" w:color="auto"/>
            <w:left w:val="none" w:sz="0" w:space="0" w:color="auto"/>
            <w:bottom w:val="none" w:sz="0" w:space="0" w:color="auto"/>
            <w:right w:val="none" w:sz="0" w:space="0" w:color="auto"/>
          </w:divBdr>
        </w:div>
        <w:div w:id="539435167">
          <w:marLeft w:val="480"/>
          <w:marRight w:val="0"/>
          <w:marTop w:val="0"/>
          <w:marBottom w:val="0"/>
          <w:divBdr>
            <w:top w:val="none" w:sz="0" w:space="0" w:color="auto"/>
            <w:left w:val="none" w:sz="0" w:space="0" w:color="auto"/>
            <w:bottom w:val="none" w:sz="0" w:space="0" w:color="auto"/>
            <w:right w:val="none" w:sz="0" w:space="0" w:color="auto"/>
          </w:divBdr>
        </w:div>
        <w:div w:id="1783304089">
          <w:marLeft w:val="480"/>
          <w:marRight w:val="0"/>
          <w:marTop w:val="0"/>
          <w:marBottom w:val="0"/>
          <w:divBdr>
            <w:top w:val="none" w:sz="0" w:space="0" w:color="auto"/>
            <w:left w:val="none" w:sz="0" w:space="0" w:color="auto"/>
            <w:bottom w:val="none" w:sz="0" w:space="0" w:color="auto"/>
            <w:right w:val="none" w:sz="0" w:space="0" w:color="auto"/>
          </w:divBdr>
        </w:div>
        <w:div w:id="744645438">
          <w:marLeft w:val="480"/>
          <w:marRight w:val="0"/>
          <w:marTop w:val="0"/>
          <w:marBottom w:val="0"/>
          <w:divBdr>
            <w:top w:val="none" w:sz="0" w:space="0" w:color="auto"/>
            <w:left w:val="none" w:sz="0" w:space="0" w:color="auto"/>
            <w:bottom w:val="none" w:sz="0" w:space="0" w:color="auto"/>
            <w:right w:val="none" w:sz="0" w:space="0" w:color="auto"/>
          </w:divBdr>
        </w:div>
        <w:div w:id="55588044">
          <w:marLeft w:val="480"/>
          <w:marRight w:val="0"/>
          <w:marTop w:val="0"/>
          <w:marBottom w:val="0"/>
          <w:divBdr>
            <w:top w:val="none" w:sz="0" w:space="0" w:color="auto"/>
            <w:left w:val="none" w:sz="0" w:space="0" w:color="auto"/>
            <w:bottom w:val="none" w:sz="0" w:space="0" w:color="auto"/>
            <w:right w:val="none" w:sz="0" w:space="0" w:color="auto"/>
          </w:divBdr>
        </w:div>
        <w:div w:id="1264458259">
          <w:marLeft w:val="480"/>
          <w:marRight w:val="0"/>
          <w:marTop w:val="0"/>
          <w:marBottom w:val="0"/>
          <w:divBdr>
            <w:top w:val="none" w:sz="0" w:space="0" w:color="auto"/>
            <w:left w:val="none" w:sz="0" w:space="0" w:color="auto"/>
            <w:bottom w:val="none" w:sz="0" w:space="0" w:color="auto"/>
            <w:right w:val="none" w:sz="0" w:space="0" w:color="auto"/>
          </w:divBdr>
        </w:div>
        <w:div w:id="1553729673">
          <w:marLeft w:val="480"/>
          <w:marRight w:val="0"/>
          <w:marTop w:val="0"/>
          <w:marBottom w:val="0"/>
          <w:divBdr>
            <w:top w:val="none" w:sz="0" w:space="0" w:color="auto"/>
            <w:left w:val="none" w:sz="0" w:space="0" w:color="auto"/>
            <w:bottom w:val="none" w:sz="0" w:space="0" w:color="auto"/>
            <w:right w:val="none" w:sz="0" w:space="0" w:color="auto"/>
          </w:divBdr>
        </w:div>
        <w:div w:id="384449924">
          <w:marLeft w:val="480"/>
          <w:marRight w:val="0"/>
          <w:marTop w:val="0"/>
          <w:marBottom w:val="0"/>
          <w:divBdr>
            <w:top w:val="none" w:sz="0" w:space="0" w:color="auto"/>
            <w:left w:val="none" w:sz="0" w:space="0" w:color="auto"/>
            <w:bottom w:val="none" w:sz="0" w:space="0" w:color="auto"/>
            <w:right w:val="none" w:sz="0" w:space="0" w:color="auto"/>
          </w:divBdr>
        </w:div>
        <w:div w:id="901064647">
          <w:marLeft w:val="480"/>
          <w:marRight w:val="0"/>
          <w:marTop w:val="0"/>
          <w:marBottom w:val="0"/>
          <w:divBdr>
            <w:top w:val="none" w:sz="0" w:space="0" w:color="auto"/>
            <w:left w:val="none" w:sz="0" w:space="0" w:color="auto"/>
            <w:bottom w:val="none" w:sz="0" w:space="0" w:color="auto"/>
            <w:right w:val="none" w:sz="0" w:space="0" w:color="auto"/>
          </w:divBdr>
        </w:div>
        <w:div w:id="1639919049">
          <w:marLeft w:val="480"/>
          <w:marRight w:val="0"/>
          <w:marTop w:val="0"/>
          <w:marBottom w:val="0"/>
          <w:divBdr>
            <w:top w:val="none" w:sz="0" w:space="0" w:color="auto"/>
            <w:left w:val="none" w:sz="0" w:space="0" w:color="auto"/>
            <w:bottom w:val="none" w:sz="0" w:space="0" w:color="auto"/>
            <w:right w:val="none" w:sz="0" w:space="0" w:color="auto"/>
          </w:divBdr>
        </w:div>
        <w:div w:id="1439252798">
          <w:marLeft w:val="480"/>
          <w:marRight w:val="0"/>
          <w:marTop w:val="0"/>
          <w:marBottom w:val="0"/>
          <w:divBdr>
            <w:top w:val="none" w:sz="0" w:space="0" w:color="auto"/>
            <w:left w:val="none" w:sz="0" w:space="0" w:color="auto"/>
            <w:bottom w:val="none" w:sz="0" w:space="0" w:color="auto"/>
            <w:right w:val="none" w:sz="0" w:space="0" w:color="auto"/>
          </w:divBdr>
        </w:div>
        <w:div w:id="496463085">
          <w:marLeft w:val="480"/>
          <w:marRight w:val="0"/>
          <w:marTop w:val="0"/>
          <w:marBottom w:val="0"/>
          <w:divBdr>
            <w:top w:val="none" w:sz="0" w:space="0" w:color="auto"/>
            <w:left w:val="none" w:sz="0" w:space="0" w:color="auto"/>
            <w:bottom w:val="none" w:sz="0" w:space="0" w:color="auto"/>
            <w:right w:val="none" w:sz="0" w:space="0" w:color="auto"/>
          </w:divBdr>
        </w:div>
        <w:div w:id="1909882093">
          <w:marLeft w:val="480"/>
          <w:marRight w:val="0"/>
          <w:marTop w:val="0"/>
          <w:marBottom w:val="0"/>
          <w:divBdr>
            <w:top w:val="none" w:sz="0" w:space="0" w:color="auto"/>
            <w:left w:val="none" w:sz="0" w:space="0" w:color="auto"/>
            <w:bottom w:val="none" w:sz="0" w:space="0" w:color="auto"/>
            <w:right w:val="none" w:sz="0" w:space="0" w:color="auto"/>
          </w:divBdr>
        </w:div>
        <w:div w:id="2027976853">
          <w:marLeft w:val="480"/>
          <w:marRight w:val="0"/>
          <w:marTop w:val="0"/>
          <w:marBottom w:val="0"/>
          <w:divBdr>
            <w:top w:val="none" w:sz="0" w:space="0" w:color="auto"/>
            <w:left w:val="none" w:sz="0" w:space="0" w:color="auto"/>
            <w:bottom w:val="none" w:sz="0" w:space="0" w:color="auto"/>
            <w:right w:val="none" w:sz="0" w:space="0" w:color="auto"/>
          </w:divBdr>
        </w:div>
        <w:div w:id="869680252">
          <w:marLeft w:val="480"/>
          <w:marRight w:val="0"/>
          <w:marTop w:val="0"/>
          <w:marBottom w:val="0"/>
          <w:divBdr>
            <w:top w:val="none" w:sz="0" w:space="0" w:color="auto"/>
            <w:left w:val="none" w:sz="0" w:space="0" w:color="auto"/>
            <w:bottom w:val="none" w:sz="0" w:space="0" w:color="auto"/>
            <w:right w:val="none" w:sz="0" w:space="0" w:color="auto"/>
          </w:divBdr>
        </w:div>
        <w:div w:id="863398215">
          <w:marLeft w:val="480"/>
          <w:marRight w:val="0"/>
          <w:marTop w:val="0"/>
          <w:marBottom w:val="0"/>
          <w:divBdr>
            <w:top w:val="none" w:sz="0" w:space="0" w:color="auto"/>
            <w:left w:val="none" w:sz="0" w:space="0" w:color="auto"/>
            <w:bottom w:val="none" w:sz="0" w:space="0" w:color="auto"/>
            <w:right w:val="none" w:sz="0" w:space="0" w:color="auto"/>
          </w:divBdr>
        </w:div>
        <w:div w:id="858814504">
          <w:marLeft w:val="480"/>
          <w:marRight w:val="0"/>
          <w:marTop w:val="0"/>
          <w:marBottom w:val="0"/>
          <w:divBdr>
            <w:top w:val="none" w:sz="0" w:space="0" w:color="auto"/>
            <w:left w:val="none" w:sz="0" w:space="0" w:color="auto"/>
            <w:bottom w:val="none" w:sz="0" w:space="0" w:color="auto"/>
            <w:right w:val="none" w:sz="0" w:space="0" w:color="auto"/>
          </w:divBdr>
        </w:div>
        <w:div w:id="1675642725">
          <w:marLeft w:val="480"/>
          <w:marRight w:val="0"/>
          <w:marTop w:val="0"/>
          <w:marBottom w:val="0"/>
          <w:divBdr>
            <w:top w:val="none" w:sz="0" w:space="0" w:color="auto"/>
            <w:left w:val="none" w:sz="0" w:space="0" w:color="auto"/>
            <w:bottom w:val="none" w:sz="0" w:space="0" w:color="auto"/>
            <w:right w:val="none" w:sz="0" w:space="0" w:color="auto"/>
          </w:divBdr>
        </w:div>
        <w:div w:id="83650431">
          <w:marLeft w:val="480"/>
          <w:marRight w:val="0"/>
          <w:marTop w:val="0"/>
          <w:marBottom w:val="0"/>
          <w:divBdr>
            <w:top w:val="none" w:sz="0" w:space="0" w:color="auto"/>
            <w:left w:val="none" w:sz="0" w:space="0" w:color="auto"/>
            <w:bottom w:val="none" w:sz="0" w:space="0" w:color="auto"/>
            <w:right w:val="none" w:sz="0" w:space="0" w:color="auto"/>
          </w:divBdr>
        </w:div>
        <w:div w:id="1740710758">
          <w:marLeft w:val="480"/>
          <w:marRight w:val="0"/>
          <w:marTop w:val="0"/>
          <w:marBottom w:val="0"/>
          <w:divBdr>
            <w:top w:val="none" w:sz="0" w:space="0" w:color="auto"/>
            <w:left w:val="none" w:sz="0" w:space="0" w:color="auto"/>
            <w:bottom w:val="none" w:sz="0" w:space="0" w:color="auto"/>
            <w:right w:val="none" w:sz="0" w:space="0" w:color="auto"/>
          </w:divBdr>
        </w:div>
        <w:div w:id="480511429">
          <w:marLeft w:val="480"/>
          <w:marRight w:val="0"/>
          <w:marTop w:val="0"/>
          <w:marBottom w:val="0"/>
          <w:divBdr>
            <w:top w:val="none" w:sz="0" w:space="0" w:color="auto"/>
            <w:left w:val="none" w:sz="0" w:space="0" w:color="auto"/>
            <w:bottom w:val="none" w:sz="0" w:space="0" w:color="auto"/>
            <w:right w:val="none" w:sz="0" w:space="0" w:color="auto"/>
          </w:divBdr>
        </w:div>
        <w:div w:id="538906535">
          <w:marLeft w:val="480"/>
          <w:marRight w:val="0"/>
          <w:marTop w:val="0"/>
          <w:marBottom w:val="0"/>
          <w:divBdr>
            <w:top w:val="none" w:sz="0" w:space="0" w:color="auto"/>
            <w:left w:val="none" w:sz="0" w:space="0" w:color="auto"/>
            <w:bottom w:val="none" w:sz="0" w:space="0" w:color="auto"/>
            <w:right w:val="none" w:sz="0" w:space="0" w:color="auto"/>
          </w:divBdr>
        </w:div>
        <w:div w:id="1827668468">
          <w:marLeft w:val="480"/>
          <w:marRight w:val="0"/>
          <w:marTop w:val="0"/>
          <w:marBottom w:val="0"/>
          <w:divBdr>
            <w:top w:val="none" w:sz="0" w:space="0" w:color="auto"/>
            <w:left w:val="none" w:sz="0" w:space="0" w:color="auto"/>
            <w:bottom w:val="none" w:sz="0" w:space="0" w:color="auto"/>
            <w:right w:val="none" w:sz="0" w:space="0" w:color="auto"/>
          </w:divBdr>
        </w:div>
        <w:div w:id="1313025583">
          <w:marLeft w:val="480"/>
          <w:marRight w:val="0"/>
          <w:marTop w:val="0"/>
          <w:marBottom w:val="0"/>
          <w:divBdr>
            <w:top w:val="none" w:sz="0" w:space="0" w:color="auto"/>
            <w:left w:val="none" w:sz="0" w:space="0" w:color="auto"/>
            <w:bottom w:val="none" w:sz="0" w:space="0" w:color="auto"/>
            <w:right w:val="none" w:sz="0" w:space="0" w:color="auto"/>
          </w:divBdr>
        </w:div>
        <w:div w:id="414015135">
          <w:marLeft w:val="480"/>
          <w:marRight w:val="0"/>
          <w:marTop w:val="0"/>
          <w:marBottom w:val="0"/>
          <w:divBdr>
            <w:top w:val="none" w:sz="0" w:space="0" w:color="auto"/>
            <w:left w:val="none" w:sz="0" w:space="0" w:color="auto"/>
            <w:bottom w:val="none" w:sz="0" w:space="0" w:color="auto"/>
            <w:right w:val="none" w:sz="0" w:space="0" w:color="auto"/>
          </w:divBdr>
        </w:div>
        <w:div w:id="602303868">
          <w:marLeft w:val="480"/>
          <w:marRight w:val="0"/>
          <w:marTop w:val="0"/>
          <w:marBottom w:val="0"/>
          <w:divBdr>
            <w:top w:val="none" w:sz="0" w:space="0" w:color="auto"/>
            <w:left w:val="none" w:sz="0" w:space="0" w:color="auto"/>
            <w:bottom w:val="none" w:sz="0" w:space="0" w:color="auto"/>
            <w:right w:val="none" w:sz="0" w:space="0" w:color="auto"/>
          </w:divBdr>
        </w:div>
        <w:div w:id="2023508057">
          <w:marLeft w:val="480"/>
          <w:marRight w:val="0"/>
          <w:marTop w:val="0"/>
          <w:marBottom w:val="0"/>
          <w:divBdr>
            <w:top w:val="none" w:sz="0" w:space="0" w:color="auto"/>
            <w:left w:val="none" w:sz="0" w:space="0" w:color="auto"/>
            <w:bottom w:val="none" w:sz="0" w:space="0" w:color="auto"/>
            <w:right w:val="none" w:sz="0" w:space="0" w:color="auto"/>
          </w:divBdr>
        </w:div>
        <w:div w:id="1817144645">
          <w:marLeft w:val="480"/>
          <w:marRight w:val="0"/>
          <w:marTop w:val="0"/>
          <w:marBottom w:val="0"/>
          <w:divBdr>
            <w:top w:val="none" w:sz="0" w:space="0" w:color="auto"/>
            <w:left w:val="none" w:sz="0" w:space="0" w:color="auto"/>
            <w:bottom w:val="none" w:sz="0" w:space="0" w:color="auto"/>
            <w:right w:val="none" w:sz="0" w:space="0" w:color="auto"/>
          </w:divBdr>
        </w:div>
        <w:div w:id="1442409115">
          <w:marLeft w:val="480"/>
          <w:marRight w:val="0"/>
          <w:marTop w:val="0"/>
          <w:marBottom w:val="0"/>
          <w:divBdr>
            <w:top w:val="none" w:sz="0" w:space="0" w:color="auto"/>
            <w:left w:val="none" w:sz="0" w:space="0" w:color="auto"/>
            <w:bottom w:val="none" w:sz="0" w:space="0" w:color="auto"/>
            <w:right w:val="none" w:sz="0" w:space="0" w:color="auto"/>
          </w:divBdr>
        </w:div>
        <w:div w:id="656811639">
          <w:marLeft w:val="480"/>
          <w:marRight w:val="0"/>
          <w:marTop w:val="0"/>
          <w:marBottom w:val="0"/>
          <w:divBdr>
            <w:top w:val="none" w:sz="0" w:space="0" w:color="auto"/>
            <w:left w:val="none" w:sz="0" w:space="0" w:color="auto"/>
            <w:bottom w:val="none" w:sz="0" w:space="0" w:color="auto"/>
            <w:right w:val="none" w:sz="0" w:space="0" w:color="auto"/>
          </w:divBdr>
        </w:div>
        <w:div w:id="1838154350">
          <w:marLeft w:val="480"/>
          <w:marRight w:val="0"/>
          <w:marTop w:val="0"/>
          <w:marBottom w:val="0"/>
          <w:divBdr>
            <w:top w:val="none" w:sz="0" w:space="0" w:color="auto"/>
            <w:left w:val="none" w:sz="0" w:space="0" w:color="auto"/>
            <w:bottom w:val="none" w:sz="0" w:space="0" w:color="auto"/>
            <w:right w:val="none" w:sz="0" w:space="0" w:color="auto"/>
          </w:divBdr>
        </w:div>
        <w:div w:id="1380742808">
          <w:marLeft w:val="480"/>
          <w:marRight w:val="0"/>
          <w:marTop w:val="0"/>
          <w:marBottom w:val="0"/>
          <w:divBdr>
            <w:top w:val="none" w:sz="0" w:space="0" w:color="auto"/>
            <w:left w:val="none" w:sz="0" w:space="0" w:color="auto"/>
            <w:bottom w:val="none" w:sz="0" w:space="0" w:color="auto"/>
            <w:right w:val="none" w:sz="0" w:space="0" w:color="auto"/>
          </w:divBdr>
        </w:div>
        <w:div w:id="314143118">
          <w:marLeft w:val="480"/>
          <w:marRight w:val="0"/>
          <w:marTop w:val="0"/>
          <w:marBottom w:val="0"/>
          <w:divBdr>
            <w:top w:val="none" w:sz="0" w:space="0" w:color="auto"/>
            <w:left w:val="none" w:sz="0" w:space="0" w:color="auto"/>
            <w:bottom w:val="none" w:sz="0" w:space="0" w:color="auto"/>
            <w:right w:val="none" w:sz="0" w:space="0" w:color="auto"/>
          </w:divBdr>
        </w:div>
        <w:div w:id="919214633">
          <w:marLeft w:val="480"/>
          <w:marRight w:val="0"/>
          <w:marTop w:val="0"/>
          <w:marBottom w:val="0"/>
          <w:divBdr>
            <w:top w:val="none" w:sz="0" w:space="0" w:color="auto"/>
            <w:left w:val="none" w:sz="0" w:space="0" w:color="auto"/>
            <w:bottom w:val="none" w:sz="0" w:space="0" w:color="auto"/>
            <w:right w:val="none" w:sz="0" w:space="0" w:color="auto"/>
          </w:divBdr>
        </w:div>
        <w:div w:id="2064601545">
          <w:marLeft w:val="480"/>
          <w:marRight w:val="0"/>
          <w:marTop w:val="0"/>
          <w:marBottom w:val="0"/>
          <w:divBdr>
            <w:top w:val="none" w:sz="0" w:space="0" w:color="auto"/>
            <w:left w:val="none" w:sz="0" w:space="0" w:color="auto"/>
            <w:bottom w:val="none" w:sz="0" w:space="0" w:color="auto"/>
            <w:right w:val="none" w:sz="0" w:space="0" w:color="auto"/>
          </w:divBdr>
        </w:div>
        <w:div w:id="1557349257">
          <w:marLeft w:val="480"/>
          <w:marRight w:val="0"/>
          <w:marTop w:val="0"/>
          <w:marBottom w:val="0"/>
          <w:divBdr>
            <w:top w:val="none" w:sz="0" w:space="0" w:color="auto"/>
            <w:left w:val="none" w:sz="0" w:space="0" w:color="auto"/>
            <w:bottom w:val="none" w:sz="0" w:space="0" w:color="auto"/>
            <w:right w:val="none" w:sz="0" w:space="0" w:color="auto"/>
          </w:divBdr>
        </w:div>
        <w:div w:id="337004686">
          <w:marLeft w:val="480"/>
          <w:marRight w:val="0"/>
          <w:marTop w:val="0"/>
          <w:marBottom w:val="0"/>
          <w:divBdr>
            <w:top w:val="none" w:sz="0" w:space="0" w:color="auto"/>
            <w:left w:val="none" w:sz="0" w:space="0" w:color="auto"/>
            <w:bottom w:val="none" w:sz="0" w:space="0" w:color="auto"/>
            <w:right w:val="none" w:sz="0" w:space="0" w:color="auto"/>
          </w:divBdr>
        </w:div>
        <w:div w:id="376666955">
          <w:marLeft w:val="480"/>
          <w:marRight w:val="0"/>
          <w:marTop w:val="0"/>
          <w:marBottom w:val="0"/>
          <w:divBdr>
            <w:top w:val="none" w:sz="0" w:space="0" w:color="auto"/>
            <w:left w:val="none" w:sz="0" w:space="0" w:color="auto"/>
            <w:bottom w:val="none" w:sz="0" w:space="0" w:color="auto"/>
            <w:right w:val="none" w:sz="0" w:space="0" w:color="auto"/>
          </w:divBdr>
        </w:div>
        <w:div w:id="1818958418">
          <w:marLeft w:val="480"/>
          <w:marRight w:val="0"/>
          <w:marTop w:val="0"/>
          <w:marBottom w:val="0"/>
          <w:divBdr>
            <w:top w:val="none" w:sz="0" w:space="0" w:color="auto"/>
            <w:left w:val="none" w:sz="0" w:space="0" w:color="auto"/>
            <w:bottom w:val="none" w:sz="0" w:space="0" w:color="auto"/>
            <w:right w:val="none" w:sz="0" w:space="0" w:color="auto"/>
          </w:divBdr>
        </w:div>
        <w:div w:id="1645960913">
          <w:marLeft w:val="480"/>
          <w:marRight w:val="0"/>
          <w:marTop w:val="0"/>
          <w:marBottom w:val="0"/>
          <w:divBdr>
            <w:top w:val="none" w:sz="0" w:space="0" w:color="auto"/>
            <w:left w:val="none" w:sz="0" w:space="0" w:color="auto"/>
            <w:bottom w:val="none" w:sz="0" w:space="0" w:color="auto"/>
            <w:right w:val="none" w:sz="0" w:space="0" w:color="auto"/>
          </w:divBdr>
        </w:div>
        <w:div w:id="326518083">
          <w:marLeft w:val="480"/>
          <w:marRight w:val="0"/>
          <w:marTop w:val="0"/>
          <w:marBottom w:val="0"/>
          <w:divBdr>
            <w:top w:val="none" w:sz="0" w:space="0" w:color="auto"/>
            <w:left w:val="none" w:sz="0" w:space="0" w:color="auto"/>
            <w:bottom w:val="none" w:sz="0" w:space="0" w:color="auto"/>
            <w:right w:val="none" w:sz="0" w:space="0" w:color="auto"/>
          </w:divBdr>
        </w:div>
        <w:div w:id="477723105">
          <w:marLeft w:val="480"/>
          <w:marRight w:val="0"/>
          <w:marTop w:val="0"/>
          <w:marBottom w:val="0"/>
          <w:divBdr>
            <w:top w:val="none" w:sz="0" w:space="0" w:color="auto"/>
            <w:left w:val="none" w:sz="0" w:space="0" w:color="auto"/>
            <w:bottom w:val="none" w:sz="0" w:space="0" w:color="auto"/>
            <w:right w:val="none" w:sz="0" w:space="0" w:color="auto"/>
          </w:divBdr>
        </w:div>
        <w:div w:id="1925531357">
          <w:marLeft w:val="480"/>
          <w:marRight w:val="0"/>
          <w:marTop w:val="0"/>
          <w:marBottom w:val="0"/>
          <w:divBdr>
            <w:top w:val="none" w:sz="0" w:space="0" w:color="auto"/>
            <w:left w:val="none" w:sz="0" w:space="0" w:color="auto"/>
            <w:bottom w:val="none" w:sz="0" w:space="0" w:color="auto"/>
            <w:right w:val="none" w:sz="0" w:space="0" w:color="auto"/>
          </w:divBdr>
        </w:div>
        <w:div w:id="847061591">
          <w:marLeft w:val="480"/>
          <w:marRight w:val="0"/>
          <w:marTop w:val="0"/>
          <w:marBottom w:val="0"/>
          <w:divBdr>
            <w:top w:val="none" w:sz="0" w:space="0" w:color="auto"/>
            <w:left w:val="none" w:sz="0" w:space="0" w:color="auto"/>
            <w:bottom w:val="none" w:sz="0" w:space="0" w:color="auto"/>
            <w:right w:val="none" w:sz="0" w:space="0" w:color="auto"/>
          </w:divBdr>
        </w:div>
        <w:div w:id="1865366674">
          <w:marLeft w:val="480"/>
          <w:marRight w:val="0"/>
          <w:marTop w:val="0"/>
          <w:marBottom w:val="0"/>
          <w:divBdr>
            <w:top w:val="none" w:sz="0" w:space="0" w:color="auto"/>
            <w:left w:val="none" w:sz="0" w:space="0" w:color="auto"/>
            <w:bottom w:val="none" w:sz="0" w:space="0" w:color="auto"/>
            <w:right w:val="none" w:sz="0" w:space="0" w:color="auto"/>
          </w:divBdr>
        </w:div>
        <w:div w:id="1134367252">
          <w:marLeft w:val="480"/>
          <w:marRight w:val="0"/>
          <w:marTop w:val="0"/>
          <w:marBottom w:val="0"/>
          <w:divBdr>
            <w:top w:val="none" w:sz="0" w:space="0" w:color="auto"/>
            <w:left w:val="none" w:sz="0" w:space="0" w:color="auto"/>
            <w:bottom w:val="none" w:sz="0" w:space="0" w:color="auto"/>
            <w:right w:val="none" w:sz="0" w:space="0" w:color="auto"/>
          </w:divBdr>
        </w:div>
        <w:div w:id="767459023">
          <w:marLeft w:val="480"/>
          <w:marRight w:val="0"/>
          <w:marTop w:val="0"/>
          <w:marBottom w:val="0"/>
          <w:divBdr>
            <w:top w:val="none" w:sz="0" w:space="0" w:color="auto"/>
            <w:left w:val="none" w:sz="0" w:space="0" w:color="auto"/>
            <w:bottom w:val="none" w:sz="0" w:space="0" w:color="auto"/>
            <w:right w:val="none" w:sz="0" w:space="0" w:color="auto"/>
          </w:divBdr>
        </w:div>
        <w:div w:id="951787331">
          <w:marLeft w:val="480"/>
          <w:marRight w:val="0"/>
          <w:marTop w:val="0"/>
          <w:marBottom w:val="0"/>
          <w:divBdr>
            <w:top w:val="none" w:sz="0" w:space="0" w:color="auto"/>
            <w:left w:val="none" w:sz="0" w:space="0" w:color="auto"/>
            <w:bottom w:val="none" w:sz="0" w:space="0" w:color="auto"/>
            <w:right w:val="none" w:sz="0" w:space="0" w:color="auto"/>
          </w:divBdr>
        </w:div>
        <w:div w:id="1912427387">
          <w:marLeft w:val="480"/>
          <w:marRight w:val="0"/>
          <w:marTop w:val="0"/>
          <w:marBottom w:val="0"/>
          <w:divBdr>
            <w:top w:val="none" w:sz="0" w:space="0" w:color="auto"/>
            <w:left w:val="none" w:sz="0" w:space="0" w:color="auto"/>
            <w:bottom w:val="none" w:sz="0" w:space="0" w:color="auto"/>
            <w:right w:val="none" w:sz="0" w:space="0" w:color="auto"/>
          </w:divBdr>
        </w:div>
        <w:div w:id="2123836951">
          <w:marLeft w:val="480"/>
          <w:marRight w:val="0"/>
          <w:marTop w:val="0"/>
          <w:marBottom w:val="0"/>
          <w:divBdr>
            <w:top w:val="none" w:sz="0" w:space="0" w:color="auto"/>
            <w:left w:val="none" w:sz="0" w:space="0" w:color="auto"/>
            <w:bottom w:val="none" w:sz="0" w:space="0" w:color="auto"/>
            <w:right w:val="none" w:sz="0" w:space="0" w:color="auto"/>
          </w:divBdr>
        </w:div>
        <w:div w:id="1417823523">
          <w:marLeft w:val="480"/>
          <w:marRight w:val="0"/>
          <w:marTop w:val="0"/>
          <w:marBottom w:val="0"/>
          <w:divBdr>
            <w:top w:val="none" w:sz="0" w:space="0" w:color="auto"/>
            <w:left w:val="none" w:sz="0" w:space="0" w:color="auto"/>
            <w:bottom w:val="none" w:sz="0" w:space="0" w:color="auto"/>
            <w:right w:val="none" w:sz="0" w:space="0" w:color="auto"/>
          </w:divBdr>
        </w:div>
        <w:div w:id="126171232">
          <w:marLeft w:val="480"/>
          <w:marRight w:val="0"/>
          <w:marTop w:val="0"/>
          <w:marBottom w:val="0"/>
          <w:divBdr>
            <w:top w:val="none" w:sz="0" w:space="0" w:color="auto"/>
            <w:left w:val="none" w:sz="0" w:space="0" w:color="auto"/>
            <w:bottom w:val="none" w:sz="0" w:space="0" w:color="auto"/>
            <w:right w:val="none" w:sz="0" w:space="0" w:color="auto"/>
          </w:divBdr>
        </w:div>
        <w:div w:id="100689703">
          <w:marLeft w:val="480"/>
          <w:marRight w:val="0"/>
          <w:marTop w:val="0"/>
          <w:marBottom w:val="0"/>
          <w:divBdr>
            <w:top w:val="none" w:sz="0" w:space="0" w:color="auto"/>
            <w:left w:val="none" w:sz="0" w:space="0" w:color="auto"/>
            <w:bottom w:val="none" w:sz="0" w:space="0" w:color="auto"/>
            <w:right w:val="none" w:sz="0" w:space="0" w:color="auto"/>
          </w:divBdr>
        </w:div>
        <w:div w:id="963081545">
          <w:marLeft w:val="480"/>
          <w:marRight w:val="0"/>
          <w:marTop w:val="0"/>
          <w:marBottom w:val="0"/>
          <w:divBdr>
            <w:top w:val="none" w:sz="0" w:space="0" w:color="auto"/>
            <w:left w:val="none" w:sz="0" w:space="0" w:color="auto"/>
            <w:bottom w:val="none" w:sz="0" w:space="0" w:color="auto"/>
            <w:right w:val="none" w:sz="0" w:space="0" w:color="auto"/>
          </w:divBdr>
        </w:div>
        <w:div w:id="989363586">
          <w:marLeft w:val="480"/>
          <w:marRight w:val="0"/>
          <w:marTop w:val="0"/>
          <w:marBottom w:val="0"/>
          <w:divBdr>
            <w:top w:val="none" w:sz="0" w:space="0" w:color="auto"/>
            <w:left w:val="none" w:sz="0" w:space="0" w:color="auto"/>
            <w:bottom w:val="none" w:sz="0" w:space="0" w:color="auto"/>
            <w:right w:val="none" w:sz="0" w:space="0" w:color="auto"/>
          </w:divBdr>
        </w:div>
        <w:div w:id="179897912">
          <w:marLeft w:val="480"/>
          <w:marRight w:val="0"/>
          <w:marTop w:val="0"/>
          <w:marBottom w:val="0"/>
          <w:divBdr>
            <w:top w:val="none" w:sz="0" w:space="0" w:color="auto"/>
            <w:left w:val="none" w:sz="0" w:space="0" w:color="auto"/>
            <w:bottom w:val="none" w:sz="0" w:space="0" w:color="auto"/>
            <w:right w:val="none" w:sz="0" w:space="0" w:color="auto"/>
          </w:divBdr>
        </w:div>
        <w:div w:id="351104957">
          <w:marLeft w:val="480"/>
          <w:marRight w:val="0"/>
          <w:marTop w:val="0"/>
          <w:marBottom w:val="0"/>
          <w:divBdr>
            <w:top w:val="none" w:sz="0" w:space="0" w:color="auto"/>
            <w:left w:val="none" w:sz="0" w:space="0" w:color="auto"/>
            <w:bottom w:val="none" w:sz="0" w:space="0" w:color="auto"/>
            <w:right w:val="none" w:sz="0" w:space="0" w:color="auto"/>
          </w:divBdr>
        </w:div>
        <w:div w:id="1780367388">
          <w:marLeft w:val="480"/>
          <w:marRight w:val="0"/>
          <w:marTop w:val="0"/>
          <w:marBottom w:val="0"/>
          <w:divBdr>
            <w:top w:val="none" w:sz="0" w:space="0" w:color="auto"/>
            <w:left w:val="none" w:sz="0" w:space="0" w:color="auto"/>
            <w:bottom w:val="none" w:sz="0" w:space="0" w:color="auto"/>
            <w:right w:val="none" w:sz="0" w:space="0" w:color="auto"/>
          </w:divBdr>
        </w:div>
        <w:div w:id="568156531">
          <w:marLeft w:val="480"/>
          <w:marRight w:val="0"/>
          <w:marTop w:val="0"/>
          <w:marBottom w:val="0"/>
          <w:divBdr>
            <w:top w:val="none" w:sz="0" w:space="0" w:color="auto"/>
            <w:left w:val="none" w:sz="0" w:space="0" w:color="auto"/>
            <w:bottom w:val="none" w:sz="0" w:space="0" w:color="auto"/>
            <w:right w:val="none" w:sz="0" w:space="0" w:color="auto"/>
          </w:divBdr>
        </w:div>
        <w:div w:id="1177304650">
          <w:marLeft w:val="480"/>
          <w:marRight w:val="0"/>
          <w:marTop w:val="0"/>
          <w:marBottom w:val="0"/>
          <w:divBdr>
            <w:top w:val="none" w:sz="0" w:space="0" w:color="auto"/>
            <w:left w:val="none" w:sz="0" w:space="0" w:color="auto"/>
            <w:bottom w:val="none" w:sz="0" w:space="0" w:color="auto"/>
            <w:right w:val="none" w:sz="0" w:space="0" w:color="auto"/>
          </w:divBdr>
        </w:div>
        <w:div w:id="1260873567">
          <w:marLeft w:val="480"/>
          <w:marRight w:val="0"/>
          <w:marTop w:val="0"/>
          <w:marBottom w:val="0"/>
          <w:divBdr>
            <w:top w:val="none" w:sz="0" w:space="0" w:color="auto"/>
            <w:left w:val="none" w:sz="0" w:space="0" w:color="auto"/>
            <w:bottom w:val="none" w:sz="0" w:space="0" w:color="auto"/>
            <w:right w:val="none" w:sz="0" w:space="0" w:color="auto"/>
          </w:divBdr>
        </w:div>
        <w:div w:id="1231037943">
          <w:marLeft w:val="480"/>
          <w:marRight w:val="0"/>
          <w:marTop w:val="0"/>
          <w:marBottom w:val="0"/>
          <w:divBdr>
            <w:top w:val="none" w:sz="0" w:space="0" w:color="auto"/>
            <w:left w:val="none" w:sz="0" w:space="0" w:color="auto"/>
            <w:bottom w:val="none" w:sz="0" w:space="0" w:color="auto"/>
            <w:right w:val="none" w:sz="0" w:space="0" w:color="auto"/>
          </w:divBdr>
        </w:div>
        <w:div w:id="1846704257">
          <w:marLeft w:val="480"/>
          <w:marRight w:val="0"/>
          <w:marTop w:val="0"/>
          <w:marBottom w:val="0"/>
          <w:divBdr>
            <w:top w:val="none" w:sz="0" w:space="0" w:color="auto"/>
            <w:left w:val="none" w:sz="0" w:space="0" w:color="auto"/>
            <w:bottom w:val="none" w:sz="0" w:space="0" w:color="auto"/>
            <w:right w:val="none" w:sz="0" w:space="0" w:color="auto"/>
          </w:divBdr>
        </w:div>
      </w:divsChild>
    </w:div>
    <w:div w:id="1432779179">
      <w:bodyDiv w:val="1"/>
      <w:marLeft w:val="0"/>
      <w:marRight w:val="0"/>
      <w:marTop w:val="0"/>
      <w:marBottom w:val="0"/>
      <w:divBdr>
        <w:top w:val="none" w:sz="0" w:space="0" w:color="auto"/>
        <w:left w:val="none" w:sz="0" w:space="0" w:color="auto"/>
        <w:bottom w:val="none" w:sz="0" w:space="0" w:color="auto"/>
        <w:right w:val="none" w:sz="0" w:space="0" w:color="auto"/>
      </w:divBdr>
    </w:div>
    <w:div w:id="1433428405">
      <w:bodyDiv w:val="1"/>
      <w:marLeft w:val="0"/>
      <w:marRight w:val="0"/>
      <w:marTop w:val="0"/>
      <w:marBottom w:val="0"/>
      <w:divBdr>
        <w:top w:val="none" w:sz="0" w:space="0" w:color="auto"/>
        <w:left w:val="none" w:sz="0" w:space="0" w:color="auto"/>
        <w:bottom w:val="none" w:sz="0" w:space="0" w:color="auto"/>
        <w:right w:val="none" w:sz="0" w:space="0" w:color="auto"/>
      </w:divBdr>
    </w:div>
    <w:div w:id="1433629093">
      <w:bodyDiv w:val="1"/>
      <w:marLeft w:val="0"/>
      <w:marRight w:val="0"/>
      <w:marTop w:val="0"/>
      <w:marBottom w:val="0"/>
      <w:divBdr>
        <w:top w:val="none" w:sz="0" w:space="0" w:color="auto"/>
        <w:left w:val="none" w:sz="0" w:space="0" w:color="auto"/>
        <w:bottom w:val="none" w:sz="0" w:space="0" w:color="auto"/>
        <w:right w:val="none" w:sz="0" w:space="0" w:color="auto"/>
      </w:divBdr>
    </w:div>
    <w:div w:id="1434013018">
      <w:bodyDiv w:val="1"/>
      <w:marLeft w:val="0"/>
      <w:marRight w:val="0"/>
      <w:marTop w:val="0"/>
      <w:marBottom w:val="0"/>
      <w:divBdr>
        <w:top w:val="none" w:sz="0" w:space="0" w:color="auto"/>
        <w:left w:val="none" w:sz="0" w:space="0" w:color="auto"/>
        <w:bottom w:val="none" w:sz="0" w:space="0" w:color="auto"/>
        <w:right w:val="none" w:sz="0" w:space="0" w:color="auto"/>
      </w:divBdr>
    </w:div>
    <w:div w:id="1434131631">
      <w:bodyDiv w:val="1"/>
      <w:marLeft w:val="0"/>
      <w:marRight w:val="0"/>
      <w:marTop w:val="0"/>
      <w:marBottom w:val="0"/>
      <w:divBdr>
        <w:top w:val="none" w:sz="0" w:space="0" w:color="auto"/>
        <w:left w:val="none" w:sz="0" w:space="0" w:color="auto"/>
        <w:bottom w:val="none" w:sz="0" w:space="0" w:color="auto"/>
        <w:right w:val="none" w:sz="0" w:space="0" w:color="auto"/>
      </w:divBdr>
    </w:div>
    <w:div w:id="1434280139">
      <w:bodyDiv w:val="1"/>
      <w:marLeft w:val="0"/>
      <w:marRight w:val="0"/>
      <w:marTop w:val="0"/>
      <w:marBottom w:val="0"/>
      <w:divBdr>
        <w:top w:val="none" w:sz="0" w:space="0" w:color="auto"/>
        <w:left w:val="none" w:sz="0" w:space="0" w:color="auto"/>
        <w:bottom w:val="none" w:sz="0" w:space="0" w:color="auto"/>
        <w:right w:val="none" w:sz="0" w:space="0" w:color="auto"/>
      </w:divBdr>
    </w:div>
    <w:div w:id="1434283814">
      <w:bodyDiv w:val="1"/>
      <w:marLeft w:val="0"/>
      <w:marRight w:val="0"/>
      <w:marTop w:val="0"/>
      <w:marBottom w:val="0"/>
      <w:divBdr>
        <w:top w:val="none" w:sz="0" w:space="0" w:color="auto"/>
        <w:left w:val="none" w:sz="0" w:space="0" w:color="auto"/>
        <w:bottom w:val="none" w:sz="0" w:space="0" w:color="auto"/>
        <w:right w:val="none" w:sz="0" w:space="0" w:color="auto"/>
      </w:divBdr>
    </w:div>
    <w:div w:id="1434399943">
      <w:bodyDiv w:val="1"/>
      <w:marLeft w:val="0"/>
      <w:marRight w:val="0"/>
      <w:marTop w:val="0"/>
      <w:marBottom w:val="0"/>
      <w:divBdr>
        <w:top w:val="none" w:sz="0" w:space="0" w:color="auto"/>
        <w:left w:val="none" w:sz="0" w:space="0" w:color="auto"/>
        <w:bottom w:val="none" w:sz="0" w:space="0" w:color="auto"/>
        <w:right w:val="none" w:sz="0" w:space="0" w:color="auto"/>
      </w:divBdr>
    </w:div>
    <w:div w:id="1434937207">
      <w:bodyDiv w:val="1"/>
      <w:marLeft w:val="0"/>
      <w:marRight w:val="0"/>
      <w:marTop w:val="0"/>
      <w:marBottom w:val="0"/>
      <w:divBdr>
        <w:top w:val="none" w:sz="0" w:space="0" w:color="auto"/>
        <w:left w:val="none" w:sz="0" w:space="0" w:color="auto"/>
        <w:bottom w:val="none" w:sz="0" w:space="0" w:color="auto"/>
        <w:right w:val="none" w:sz="0" w:space="0" w:color="auto"/>
      </w:divBdr>
    </w:div>
    <w:div w:id="1435056870">
      <w:bodyDiv w:val="1"/>
      <w:marLeft w:val="0"/>
      <w:marRight w:val="0"/>
      <w:marTop w:val="0"/>
      <w:marBottom w:val="0"/>
      <w:divBdr>
        <w:top w:val="none" w:sz="0" w:space="0" w:color="auto"/>
        <w:left w:val="none" w:sz="0" w:space="0" w:color="auto"/>
        <w:bottom w:val="none" w:sz="0" w:space="0" w:color="auto"/>
        <w:right w:val="none" w:sz="0" w:space="0" w:color="auto"/>
      </w:divBdr>
    </w:div>
    <w:div w:id="1435439982">
      <w:bodyDiv w:val="1"/>
      <w:marLeft w:val="0"/>
      <w:marRight w:val="0"/>
      <w:marTop w:val="0"/>
      <w:marBottom w:val="0"/>
      <w:divBdr>
        <w:top w:val="none" w:sz="0" w:space="0" w:color="auto"/>
        <w:left w:val="none" w:sz="0" w:space="0" w:color="auto"/>
        <w:bottom w:val="none" w:sz="0" w:space="0" w:color="auto"/>
        <w:right w:val="none" w:sz="0" w:space="0" w:color="auto"/>
      </w:divBdr>
    </w:div>
    <w:div w:id="1435591999">
      <w:bodyDiv w:val="1"/>
      <w:marLeft w:val="0"/>
      <w:marRight w:val="0"/>
      <w:marTop w:val="0"/>
      <w:marBottom w:val="0"/>
      <w:divBdr>
        <w:top w:val="none" w:sz="0" w:space="0" w:color="auto"/>
        <w:left w:val="none" w:sz="0" w:space="0" w:color="auto"/>
        <w:bottom w:val="none" w:sz="0" w:space="0" w:color="auto"/>
        <w:right w:val="none" w:sz="0" w:space="0" w:color="auto"/>
      </w:divBdr>
    </w:div>
    <w:div w:id="1435903653">
      <w:bodyDiv w:val="1"/>
      <w:marLeft w:val="0"/>
      <w:marRight w:val="0"/>
      <w:marTop w:val="0"/>
      <w:marBottom w:val="0"/>
      <w:divBdr>
        <w:top w:val="none" w:sz="0" w:space="0" w:color="auto"/>
        <w:left w:val="none" w:sz="0" w:space="0" w:color="auto"/>
        <w:bottom w:val="none" w:sz="0" w:space="0" w:color="auto"/>
        <w:right w:val="none" w:sz="0" w:space="0" w:color="auto"/>
      </w:divBdr>
    </w:div>
    <w:div w:id="1436974706">
      <w:bodyDiv w:val="1"/>
      <w:marLeft w:val="0"/>
      <w:marRight w:val="0"/>
      <w:marTop w:val="0"/>
      <w:marBottom w:val="0"/>
      <w:divBdr>
        <w:top w:val="none" w:sz="0" w:space="0" w:color="auto"/>
        <w:left w:val="none" w:sz="0" w:space="0" w:color="auto"/>
        <w:bottom w:val="none" w:sz="0" w:space="0" w:color="auto"/>
        <w:right w:val="none" w:sz="0" w:space="0" w:color="auto"/>
      </w:divBdr>
    </w:div>
    <w:div w:id="1437017982">
      <w:bodyDiv w:val="1"/>
      <w:marLeft w:val="0"/>
      <w:marRight w:val="0"/>
      <w:marTop w:val="0"/>
      <w:marBottom w:val="0"/>
      <w:divBdr>
        <w:top w:val="none" w:sz="0" w:space="0" w:color="auto"/>
        <w:left w:val="none" w:sz="0" w:space="0" w:color="auto"/>
        <w:bottom w:val="none" w:sz="0" w:space="0" w:color="auto"/>
        <w:right w:val="none" w:sz="0" w:space="0" w:color="auto"/>
      </w:divBdr>
      <w:divsChild>
        <w:div w:id="1413160088">
          <w:marLeft w:val="480"/>
          <w:marRight w:val="0"/>
          <w:marTop w:val="0"/>
          <w:marBottom w:val="0"/>
          <w:divBdr>
            <w:top w:val="none" w:sz="0" w:space="0" w:color="auto"/>
            <w:left w:val="none" w:sz="0" w:space="0" w:color="auto"/>
            <w:bottom w:val="none" w:sz="0" w:space="0" w:color="auto"/>
            <w:right w:val="none" w:sz="0" w:space="0" w:color="auto"/>
          </w:divBdr>
        </w:div>
        <w:div w:id="1738475450">
          <w:marLeft w:val="480"/>
          <w:marRight w:val="0"/>
          <w:marTop w:val="0"/>
          <w:marBottom w:val="0"/>
          <w:divBdr>
            <w:top w:val="none" w:sz="0" w:space="0" w:color="auto"/>
            <w:left w:val="none" w:sz="0" w:space="0" w:color="auto"/>
            <w:bottom w:val="none" w:sz="0" w:space="0" w:color="auto"/>
            <w:right w:val="none" w:sz="0" w:space="0" w:color="auto"/>
          </w:divBdr>
        </w:div>
        <w:div w:id="562758092">
          <w:marLeft w:val="480"/>
          <w:marRight w:val="0"/>
          <w:marTop w:val="0"/>
          <w:marBottom w:val="0"/>
          <w:divBdr>
            <w:top w:val="none" w:sz="0" w:space="0" w:color="auto"/>
            <w:left w:val="none" w:sz="0" w:space="0" w:color="auto"/>
            <w:bottom w:val="none" w:sz="0" w:space="0" w:color="auto"/>
            <w:right w:val="none" w:sz="0" w:space="0" w:color="auto"/>
          </w:divBdr>
        </w:div>
        <w:div w:id="358431519">
          <w:marLeft w:val="480"/>
          <w:marRight w:val="0"/>
          <w:marTop w:val="0"/>
          <w:marBottom w:val="0"/>
          <w:divBdr>
            <w:top w:val="none" w:sz="0" w:space="0" w:color="auto"/>
            <w:left w:val="none" w:sz="0" w:space="0" w:color="auto"/>
            <w:bottom w:val="none" w:sz="0" w:space="0" w:color="auto"/>
            <w:right w:val="none" w:sz="0" w:space="0" w:color="auto"/>
          </w:divBdr>
        </w:div>
        <w:div w:id="1177694005">
          <w:marLeft w:val="480"/>
          <w:marRight w:val="0"/>
          <w:marTop w:val="0"/>
          <w:marBottom w:val="0"/>
          <w:divBdr>
            <w:top w:val="none" w:sz="0" w:space="0" w:color="auto"/>
            <w:left w:val="none" w:sz="0" w:space="0" w:color="auto"/>
            <w:bottom w:val="none" w:sz="0" w:space="0" w:color="auto"/>
            <w:right w:val="none" w:sz="0" w:space="0" w:color="auto"/>
          </w:divBdr>
        </w:div>
        <w:div w:id="991525251">
          <w:marLeft w:val="480"/>
          <w:marRight w:val="0"/>
          <w:marTop w:val="0"/>
          <w:marBottom w:val="0"/>
          <w:divBdr>
            <w:top w:val="none" w:sz="0" w:space="0" w:color="auto"/>
            <w:left w:val="none" w:sz="0" w:space="0" w:color="auto"/>
            <w:bottom w:val="none" w:sz="0" w:space="0" w:color="auto"/>
            <w:right w:val="none" w:sz="0" w:space="0" w:color="auto"/>
          </w:divBdr>
        </w:div>
        <w:div w:id="325255729">
          <w:marLeft w:val="480"/>
          <w:marRight w:val="0"/>
          <w:marTop w:val="0"/>
          <w:marBottom w:val="0"/>
          <w:divBdr>
            <w:top w:val="none" w:sz="0" w:space="0" w:color="auto"/>
            <w:left w:val="none" w:sz="0" w:space="0" w:color="auto"/>
            <w:bottom w:val="none" w:sz="0" w:space="0" w:color="auto"/>
            <w:right w:val="none" w:sz="0" w:space="0" w:color="auto"/>
          </w:divBdr>
        </w:div>
        <w:div w:id="2098792335">
          <w:marLeft w:val="480"/>
          <w:marRight w:val="0"/>
          <w:marTop w:val="0"/>
          <w:marBottom w:val="0"/>
          <w:divBdr>
            <w:top w:val="none" w:sz="0" w:space="0" w:color="auto"/>
            <w:left w:val="none" w:sz="0" w:space="0" w:color="auto"/>
            <w:bottom w:val="none" w:sz="0" w:space="0" w:color="auto"/>
            <w:right w:val="none" w:sz="0" w:space="0" w:color="auto"/>
          </w:divBdr>
        </w:div>
        <w:div w:id="50617525">
          <w:marLeft w:val="480"/>
          <w:marRight w:val="0"/>
          <w:marTop w:val="0"/>
          <w:marBottom w:val="0"/>
          <w:divBdr>
            <w:top w:val="none" w:sz="0" w:space="0" w:color="auto"/>
            <w:left w:val="none" w:sz="0" w:space="0" w:color="auto"/>
            <w:bottom w:val="none" w:sz="0" w:space="0" w:color="auto"/>
            <w:right w:val="none" w:sz="0" w:space="0" w:color="auto"/>
          </w:divBdr>
        </w:div>
        <w:div w:id="1463186176">
          <w:marLeft w:val="480"/>
          <w:marRight w:val="0"/>
          <w:marTop w:val="0"/>
          <w:marBottom w:val="0"/>
          <w:divBdr>
            <w:top w:val="none" w:sz="0" w:space="0" w:color="auto"/>
            <w:left w:val="none" w:sz="0" w:space="0" w:color="auto"/>
            <w:bottom w:val="none" w:sz="0" w:space="0" w:color="auto"/>
            <w:right w:val="none" w:sz="0" w:space="0" w:color="auto"/>
          </w:divBdr>
        </w:div>
        <w:div w:id="1422724390">
          <w:marLeft w:val="480"/>
          <w:marRight w:val="0"/>
          <w:marTop w:val="0"/>
          <w:marBottom w:val="0"/>
          <w:divBdr>
            <w:top w:val="none" w:sz="0" w:space="0" w:color="auto"/>
            <w:left w:val="none" w:sz="0" w:space="0" w:color="auto"/>
            <w:bottom w:val="none" w:sz="0" w:space="0" w:color="auto"/>
            <w:right w:val="none" w:sz="0" w:space="0" w:color="auto"/>
          </w:divBdr>
        </w:div>
        <w:div w:id="843013602">
          <w:marLeft w:val="480"/>
          <w:marRight w:val="0"/>
          <w:marTop w:val="0"/>
          <w:marBottom w:val="0"/>
          <w:divBdr>
            <w:top w:val="none" w:sz="0" w:space="0" w:color="auto"/>
            <w:left w:val="none" w:sz="0" w:space="0" w:color="auto"/>
            <w:bottom w:val="none" w:sz="0" w:space="0" w:color="auto"/>
            <w:right w:val="none" w:sz="0" w:space="0" w:color="auto"/>
          </w:divBdr>
        </w:div>
        <w:div w:id="632293708">
          <w:marLeft w:val="480"/>
          <w:marRight w:val="0"/>
          <w:marTop w:val="0"/>
          <w:marBottom w:val="0"/>
          <w:divBdr>
            <w:top w:val="none" w:sz="0" w:space="0" w:color="auto"/>
            <w:left w:val="none" w:sz="0" w:space="0" w:color="auto"/>
            <w:bottom w:val="none" w:sz="0" w:space="0" w:color="auto"/>
            <w:right w:val="none" w:sz="0" w:space="0" w:color="auto"/>
          </w:divBdr>
        </w:div>
        <w:div w:id="497159789">
          <w:marLeft w:val="480"/>
          <w:marRight w:val="0"/>
          <w:marTop w:val="0"/>
          <w:marBottom w:val="0"/>
          <w:divBdr>
            <w:top w:val="none" w:sz="0" w:space="0" w:color="auto"/>
            <w:left w:val="none" w:sz="0" w:space="0" w:color="auto"/>
            <w:bottom w:val="none" w:sz="0" w:space="0" w:color="auto"/>
            <w:right w:val="none" w:sz="0" w:space="0" w:color="auto"/>
          </w:divBdr>
        </w:div>
        <w:div w:id="277877865">
          <w:marLeft w:val="480"/>
          <w:marRight w:val="0"/>
          <w:marTop w:val="0"/>
          <w:marBottom w:val="0"/>
          <w:divBdr>
            <w:top w:val="none" w:sz="0" w:space="0" w:color="auto"/>
            <w:left w:val="none" w:sz="0" w:space="0" w:color="auto"/>
            <w:bottom w:val="none" w:sz="0" w:space="0" w:color="auto"/>
            <w:right w:val="none" w:sz="0" w:space="0" w:color="auto"/>
          </w:divBdr>
        </w:div>
        <w:div w:id="1073549727">
          <w:marLeft w:val="480"/>
          <w:marRight w:val="0"/>
          <w:marTop w:val="0"/>
          <w:marBottom w:val="0"/>
          <w:divBdr>
            <w:top w:val="none" w:sz="0" w:space="0" w:color="auto"/>
            <w:left w:val="none" w:sz="0" w:space="0" w:color="auto"/>
            <w:bottom w:val="none" w:sz="0" w:space="0" w:color="auto"/>
            <w:right w:val="none" w:sz="0" w:space="0" w:color="auto"/>
          </w:divBdr>
        </w:div>
        <w:div w:id="1727298442">
          <w:marLeft w:val="480"/>
          <w:marRight w:val="0"/>
          <w:marTop w:val="0"/>
          <w:marBottom w:val="0"/>
          <w:divBdr>
            <w:top w:val="none" w:sz="0" w:space="0" w:color="auto"/>
            <w:left w:val="none" w:sz="0" w:space="0" w:color="auto"/>
            <w:bottom w:val="none" w:sz="0" w:space="0" w:color="auto"/>
            <w:right w:val="none" w:sz="0" w:space="0" w:color="auto"/>
          </w:divBdr>
        </w:div>
        <w:div w:id="1327705045">
          <w:marLeft w:val="480"/>
          <w:marRight w:val="0"/>
          <w:marTop w:val="0"/>
          <w:marBottom w:val="0"/>
          <w:divBdr>
            <w:top w:val="none" w:sz="0" w:space="0" w:color="auto"/>
            <w:left w:val="none" w:sz="0" w:space="0" w:color="auto"/>
            <w:bottom w:val="none" w:sz="0" w:space="0" w:color="auto"/>
            <w:right w:val="none" w:sz="0" w:space="0" w:color="auto"/>
          </w:divBdr>
        </w:div>
        <w:div w:id="2050378492">
          <w:marLeft w:val="480"/>
          <w:marRight w:val="0"/>
          <w:marTop w:val="0"/>
          <w:marBottom w:val="0"/>
          <w:divBdr>
            <w:top w:val="none" w:sz="0" w:space="0" w:color="auto"/>
            <w:left w:val="none" w:sz="0" w:space="0" w:color="auto"/>
            <w:bottom w:val="none" w:sz="0" w:space="0" w:color="auto"/>
            <w:right w:val="none" w:sz="0" w:space="0" w:color="auto"/>
          </w:divBdr>
        </w:div>
        <w:div w:id="148834818">
          <w:marLeft w:val="480"/>
          <w:marRight w:val="0"/>
          <w:marTop w:val="0"/>
          <w:marBottom w:val="0"/>
          <w:divBdr>
            <w:top w:val="none" w:sz="0" w:space="0" w:color="auto"/>
            <w:left w:val="none" w:sz="0" w:space="0" w:color="auto"/>
            <w:bottom w:val="none" w:sz="0" w:space="0" w:color="auto"/>
            <w:right w:val="none" w:sz="0" w:space="0" w:color="auto"/>
          </w:divBdr>
        </w:div>
        <w:div w:id="153188532">
          <w:marLeft w:val="480"/>
          <w:marRight w:val="0"/>
          <w:marTop w:val="0"/>
          <w:marBottom w:val="0"/>
          <w:divBdr>
            <w:top w:val="none" w:sz="0" w:space="0" w:color="auto"/>
            <w:left w:val="none" w:sz="0" w:space="0" w:color="auto"/>
            <w:bottom w:val="none" w:sz="0" w:space="0" w:color="auto"/>
            <w:right w:val="none" w:sz="0" w:space="0" w:color="auto"/>
          </w:divBdr>
        </w:div>
        <w:div w:id="1977174213">
          <w:marLeft w:val="480"/>
          <w:marRight w:val="0"/>
          <w:marTop w:val="0"/>
          <w:marBottom w:val="0"/>
          <w:divBdr>
            <w:top w:val="none" w:sz="0" w:space="0" w:color="auto"/>
            <w:left w:val="none" w:sz="0" w:space="0" w:color="auto"/>
            <w:bottom w:val="none" w:sz="0" w:space="0" w:color="auto"/>
            <w:right w:val="none" w:sz="0" w:space="0" w:color="auto"/>
          </w:divBdr>
        </w:div>
        <w:div w:id="18050259">
          <w:marLeft w:val="480"/>
          <w:marRight w:val="0"/>
          <w:marTop w:val="0"/>
          <w:marBottom w:val="0"/>
          <w:divBdr>
            <w:top w:val="none" w:sz="0" w:space="0" w:color="auto"/>
            <w:left w:val="none" w:sz="0" w:space="0" w:color="auto"/>
            <w:bottom w:val="none" w:sz="0" w:space="0" w:color="auto"/>
            <w:right w:val="none" w:sz="0" w:space="0" w:color="auto"/>
          </w:divBdr>
        </w:div>
        <w:div w:id="844133982">
          <w:marLeft w:val="480"/>
          <w:marRight w:val="0"/>
          <w:marTop w:val="0"/>
          <w:marBottom w:val="0"/>
          <w:divBdr>
            <w:top w:val="none" w:sz="0" w:space="0" w:color="auto"/>
            <w:left w:val="none" w:sz="0" w:space="0" w:color="auto"/>
            <w:bottom w:val="none" w:sz="0" w:space="0" w:color="auto"/>
            <w:right w:val="none" w:sz="0" w:space="0" w:color="auto"/>
          </w:divBdr>
        </w:div>
        <w:div w:id="41563955">
          <w:marLeft w:val="480"/>
          <w:marRight w:val="0"/>
          <w:marTop w:val="0"/>
          <w:marBottom w:val="0"/>
          <w:divBdr>
            <w:top w:val="none" w:sz="0" w:space="0" w:color="auto"/>
            <w:left w:val="none" w:sz="0" w:space="0" w:color="auto"/>
            <w:bottom w:val="none" w:sz="0" w:space="0" w:color="auto"/>
            <w:right w:val="none" w:sz="0" w:space="0" w:color="auto"/>
          </w:divBdr>
        </w:div>
        <w:div w:id="388966368">
          <w:marLeft w:val="480"/>
          <w:marRight w:val="0"/>
          <w:marTop w:val="0"/>
          <w:marBottom w:val="0"/>
          <w:divBdr>
            <w:top w:val="none" w:sz="0" w:space="0" w:color="auto"/>
            <w:left w:val="none" w:sz="0" w:space="0" w:color="auto"/>
            <w:bottom w:val="none" w:sz="0" w:space="0" w:color="auto"/>
            <w:right w:val="none" w:sz="0" w:space="0" w:color="auto"/>
          </w:divBdr>
        </w:div>
        <w:div w:id="437410949">
          <w:marLeft w:val="480"/>
          <w:marRight w:val="0"/>
          <w:marTop w:val="0"/>
          <w:marBottom w:val="0"/>
          <w:divBdr>
            <w:top w:val="none" w:sz="0" w:space="0" w:color="auto"/>
            <w:left w:val="none" w:sz="0" w:space="0" w:color="auto"/>
            <w:bottom w:val="none" w:sz="0" w:space="0" w:color="auto"/>
            <w:right w:val="none" w:sz="0" w:space="0" w:color="auto"/>
          </w:divBdr>
        </w:div>
        <w:div w:id="120927148">
          <w:marLeft w:val="480"/>
          <w:marRight w:val="0"/>
          <w:marTop w:val="0"/>
          <w:marBottom w:val="0"/>
          <w:divBdr>
            <w:top w:val="none" w:sz="0" w:space="0" w:color="auto"/>
            <w:left w:val="none" w:sz="0" w:space="0" w:color="auto"/>
            <w:bottom w:val="none" w:sz="0" w:space="0" w:color="auto"/>
            <w:right w:val="none" w:sz="0" w:space="0" w:color="auto"/>
          </w:divBdr>
        </w:div>
        <w:div w:id="795100003">
          <w:marLeft w:val="480"/>
          <w:marRight w:val="0"/>
          <w:marTop w:val="0"/>
          <w:marBottom w:val="0"/>
          <w:divBdr>
            <w:top w:val="none" w:sz="0" w:space="0" w:color="auto"/>
            <w:left w:val="none" w:sz="0" w:space="0" w:color="auto"/>
            <w:bottom w:val="none" w:sz="0" w:space="0" w:color="auto"/>
            <w:right w:val="none" w:sz="0" w:space="0" w:color="auto"/>
          </w:divBdr>
        </w:div>
        <w:div w:id="187379665">
          <w:marLeft w:val="480"/>
          <w:marRight w:val="0"/>
          <w:marTop w:val="0"/>
          <w:marBottom w:val="0"/>
          <w:divBdr>
            <w:top w:val="none" w:sz="0" w:space="0" w:color="auto"/>
            <w:left w:val="none" w:sz="0" w:space="0" w:color="auto"/>
            <w:bottom w:val="none" w:sz="0" w:space="0" w:color="auto"/>
            <w:right w:val="none" w:sz="0" w:space="0" w:color="auto"/>
          </w:divBdr>
        </w:div>
        <w:div w:id="1299340532">
          <w:marLeft w:val="480"/>
          <w:marRight w:val="0"/>
          <w:marTop w:val="0"/>
          <w:marBottom w:val="0"/>
          <w:divBdr>
            <w:top w:val="none" w:sz="0" w:space="0" w:color="auto"/>
            <w:left w:val="none" w:sz="0" w:space="0" w:color="auto"/>
            <w:bottom w:val="none" w:sz="0" w:space="0" w:color="auto"/>
            <w:right w:val="none" w:sz="0" w:space="0" w:color="auto"/>
          </w:divBdr>
        </w:div>
        <w:div w:id="397439346">
          <w:marLeft w:val="480"/>
          <w:marRight w:val="0"/>
          <w:marTop w:val="0"/>
          <w:marBottom w:val="0"/>
          <w:divBdr>
            <w:top w:val="none" w:sz="0" w:space="0" w:color="auto"/>
            <w:left w:val="none" w:sz="0" w:space="0" w:color="auto"/>
            <w:bottom w:val="none" w:sz="0" w:space="0" w:color="auto"/>
            <w:right w:val="none" w:sz="0" w:space="0" w:color="auto"/>
          </w:divBdr>
        </w:div>
        <w:div w:id="878781130">
          <w:marLeft w:val="480"/>
          <w:marRight w:val="0"/>
          <w:marTop w:val="0"/>
          <w:marBottom w:val="0"/>
          <w:divBdr>
            <w:top w:val="none" w:sz="0" w:space="0" w:color="auto"/>
            <w:left w:val="none" w:sz="0" w:space="0" w:color="auto"/>
            <w:bottom w:val="none" w:sz="0" w:space="0" w:color="auto"/>
            <w:right w:val="none" w:sz="0" w:space="0" w:color="auto"/>
          </w:divBdr>
        </w:div>
        <w:div w:id="119884136">
          <w:marLeft w:val="480"/>
          <w:marRight w:val="0"/>
          <w:marTop w:val="0"/>
          <w:marBottom w:val="0"/>
          <w:divBdr>
            <w:top w:val="none" w:sz="0" w:space="0" w:color="auto"/>
            <w:left w:val="none" w:sz="0" w:space="0" w:color="auto"/>
            <w:bottom w:val="none" w:sz="0" w:space="0" w:color="auto"/>
            <w:right w:val="none" w:sz="0" w:space="0" w:color="auto"/>
          </w:divBdr>
        </w:div>
        <w:div w:id="243028777">
          <w:marLeft w:val="480"/>
          <w:marRight w:val="0"/>
          <w:marTop w:val="0"/>
          <w:marBottom w:val="0"/>
          <w:divBdr>
            <w:top w:val="none" w:sz="0" w:space="0" w:color="auto"/>
            <w:left w:val="none" w:sz="0" w:space="0" w:color="auto"/>
            <w:bottom w:val="none" w:sz="0" w:space="0" w:color="auto"/>
            <w:right w:val="none" w:sz="0" w:space="0" w:color="auto"/>
          </w:divBdr>
        </w:div>
        <w:div w:id="373426935">
          <w:marLeft w:val="480"/>
          <w:marRight w:val="0"/>
          <w:marTop w:val="0"/>
          <w:marBottom w:val="0"/>
          <w:divBdr>
            <w:top w:val="none" w:sz="0" w:space="0" w:color="auto"/>
            <w:left w:val="none" w:sz="0" w:space="0" w:color="auto"/>
            <w:bottom w:val="none" w:sz="0" w:space="0" w:color="auto"/>
            <w:right w:val="none" w:sz="0" w:space="0" w:color="auto"/>
          </w:divBdr>
        </w:div>
        <w:div w:id="830754392">
          <w:marLeft w:val="480"/>
          <w:marRight w:val="0"/>
          <w:marTop w:val="0"/>
          <w:marBottom w:val="0"/>
          <w:divBdr>
            <w:top w:val="none" w:sz="0" w:space="0" w:color="auto"/>
            <w:left w:val="none" w:sz="0" w:space="0" w:color="auto"/>
            <w:bottom w:val="none" w:sz="0" w:space="0" w:color="auto"/>
            <w:right w:val="none" w:sz="0" w:space="0" w:color="auto"/>
          </w:divBdr>
        </w:div>
        <w:div w:id="1805150879">
          <w:marLeft w:val="480"/>
          <w:marRight w:val="0"/>
          <w:marTop w:val="0"/>
          <w:marBottom w:val="0"/>
          <w:divBdr>
            <w:top w:val="none" w:sz="0" w:space="0" w:color="auto"/>
            <w:left w:val="none" w:sz="0" w:space="0" w:color="auto"/>
            <w:bottom w:val="none" w:sz="0" w:space="0" w:color="auto"/>
            <w:right w:val="none" w:sz="0" w:space="0" w:color="auto"/>
          </w:divBdr>
        </w:div>
        <w:div w:id="1172142228">
          <w:marLeft w:val="480"/>
          <w:marRight w:val="0"/>
          <w:marTop w:val="0"/>
          <w:marBottom w:val="0"/>
          <w:divBdr>
            <w:top w:val="none" w:sz="0" w:space="0" w:color="auto"/>
            <w:left w:val="none" w:sz="0" w:space="0" w:color="auto"/>
            <w:bottom w:val="none" w:sz="0" w:space="0" w:color="auto"/>
            <w:right w:val="none" w:sz="0" w:space="0" w:color="auto"/>
          </w:divBdr>
        </w:div>
        <w:div w:id="1683970378">
          <w:marLeft w:val="480"/>
          <w:marRight w:val="0"/>
          <w:marTop w:val="0"/>
          <w:marBottom w:val="0"/>
          <w:divBdr>
            <w:top w:val="none" w:sz="0" w:space="0" w:color="auto"/>
            <w:left w:val="none" w:sz="0" w:space="0" w:color="auto"/>
            <w:bottom w:val="none" w:sz="0" w:space="0" w:color="auto"/>
            <w:right w:val="none" w:sz="0" w:space="0" w:color="auto"/>
          </w:divBdr>
        </w:div>
        <w:div w:id="1959943556">
          <w:marLeft w:val="480"/>
          <w:marRight w:val="0"/>
          <w:marTop w:val="0"/>
          <w:marBottom w:val="0"/>
          <w:divBdr>
            <w:top w:val="none" w:sz="0" w:space="0" w:color="auto"/>
            <w:left w:val="none" w:sz="0" w:space="0" w:color="auto"/>
            <w:bottom w:val="none" w:sz="0" w:space="0" w:color="auto"/>
            <w:right w:val="none" w:sz="0" w:space="0" w:color="auto"/>
          </w:divBdr>
        </w:div>
        <w:div w:id="1257980773">
          <w:marLeft w:val="480"/>
          <w:marRight w:val="0"/>
          <w:marTop w:val="0"/>
          <w:marBottom w:val="0"/>
          <w:divBdr>
            <w:top w:val="none" w:sz="0" w:space="0" w:color="auto"/>
            <w:left w:val="none" w:sz="0" w:space="0" w:color="auto"/>
            <w:bottom w:val="none" w:sz="0" w:space="0" w:color="auto"/>
            <w:right w:val="none" w:sz="0" w:space="0" w:color="auto"/>
          </w:divBdr>
        </w:div>
        <w:div w:id="1121732434">
          <w:marLeft w:val="480"/>
          <w:marRight w:val="0"/>
          <w:marTop w:val="0"/>
          <w:marBottom w:val="0"/>
          <w:divBdr>
            <w:top w:val="none" w:sz="0" w:space="0" w:color="auto"/>
            <w:left w:val="none" w:sz="0" w:space="0" w:color="auto"/>
            <w:bottom w:val="none" w:sz="0" w:space="0" w:color="auto"/>
            <w:right w:val="none" w:sz="0" w:space="0" w:color="auto"/>
          </w:divBdr>
        </w:div>
        <w:div w:id="929050062">
          <w:marLeft w:val="480"/>
          <w:marRight w:val="0"/>
          <w:marTop w:val="0"/>
          <w:marBottom w:val="0"/>
          <w:divBdr>
            <w:top w:val="none" w:sz="0" w:space="0" w:color="auto"/>
            <w:left w:val="none" w:sz="0" w:space="0" w:color="auto"/>
            <w:bottom w:val="none" w:sz="0" w:space="0" w:color="auto"/>
            <w:right w:val="none" w:sz="0" w:space="0" w:color="auto"/>
          </w:divBdr>
        </w:div>
        <w:div w:id="1779058756">
          <w:marLeft w:val="480"/>
          <w:marRight w:val="0"/>
          <w:marTop w:val="0"/>
          <w:marBottom w:val="0"/>
          <w:divBdr>
            <w:top w:val="none" w:sz="0" w:space="0" w:color="auto"/>
            <w:left w:val="none" w:sz="0" w:space="0" w:color="auto"/>
            <w:bottom w:val="none" w:sz="0" w:space="0" w:color="auto"/>
            <w:right w:val="none" w:sz="0" w:space="0" w:color="auto"/>
          </w:divBdr>
        </w:div>
        <w:div w:id="1807312789">
          <w:marLeft w:val="480"/>
          <w:marRight w:val="0"/>
          <w:marTop w:val="0"/>
          <w:marBottom w:val="0"/>
          <w:divBdr>
            <w:top w:val="none" w:sz="0" w:space="0" w:color="auto"/>
            <w:left w:val="none" w:sz="0" w:space="0" w:color="auto"/>
            <w:bottom w:val="none" w:sz="0" w:space="0" w:color="auto"/>
            <w:right w:val="none" w:sz="0" w:space="0" w:color="auto"/>
          </w:divBdr>
        </w:div>
        <w:div w:id="354383113">
          <w:marLeft w:val="480"/>
          <w:marRight w:val="0"/>
          <w:marTop w:val="0"/>
          <w:marBottom w:val="0"/>
          <w:divBdr>
            <w:top w:val="none" w:sz="0" w:space="0" w:color="auto"/>
            <w:left w:val="none" w:sz="0" w:space="0" w:color="auto"/>
            <w:bottom w:val="none" w:sz="0" w:space="0" w:color="auto"/>
            <w:right w:val="none" w:sz="0" w:space="0" w:color="auto"/>
          </w:divBdr>
        </w:div>
        <w:div w:id="31614026">
          <w:marLeft w:val="480"/>
          <w:marRight w:val="0"/>
          <w:marTop w:val="0"/>
          <w:marBottom w:val="0"/>
          <w:divBdr>
            <w:top w:val="none" w:sz="0" w:space="0" w:color="auto"/>
            <w:left w:val="none" w:sz="0" w:space="0" w:color="auto"/>
            <w:bottom w:val="none" w:sz="0" w:space="0" w:color="auto"/>
            <w:right w:val="none" w:sz="0" w:space="0" w:color="auto"/>
          </w:divBdr>
        </w:div>
        <w:div w:id="757214686">
          <w:marLeft w:val="480"/>
          <w:marRight w:val="0"/>
          <w:marTop w:val="0"/>
          <w:marBottom w:val="0"/>
          <w:divBdr>
            <w:top w:val="none" w:sz="0" w:space="0" w:color="auto"/>
            <w:left w:val="none" w:sz="0" w:space="0" w:color="auto"/>
            <w:bottom w:val="none" w:sz="0" w:space="0" w:color="auto"/>
            <w:right w:val="none" w:sz="0" w:space="0" w:color="auto"/>
          </w:divBdr>
        </w:div>
        <w:div w:id="1916166610">
          <w:marLeft w:val="480"/>
          <w:marRight w:val="0"/>
          <w:marTop w:val="0"/>
          <w:marBottom w:val="0"/>
          <w:divBdr>
            <w:top w:val="none" w:sz="0" w:space="0" w:color="auto"/>
            <w:left w:val="none" w:sz="0" w:space="0" w:color="auto"/>
            <w:bottom w:val="none" w:sz="0" w:space="0" w:color="auto"/>
            <w:right w:val="none" w:sz="0" w:space="0" w:color="auto"/>
          </w:divBdr>
        </w:div>
        <w:div w:id="92171850">
          <w:marLeft w:val="480"/>
          <w:marRight w:val="0"/>
          <w:marTop w:val="0"/>
          <w:marBottom w:val="0"/>
          <w:divBdr>
            <w:top w:val="none" w:sz="0" w:space="0" w:color="auto"/>
            <w:left w:val="none" w:sz="0" w:space="0" w:color="auto"/>
            <w:bottom w:val="none" w:sz="0" w:space="0" w:color="auto"/>
            <w:right w:val="none" w:sz="0" w:space="0" w:color="auto"/>
          </w:divBdr>
        </w:div>
        <w:div w:id="2084641889">
          <w:marLeft w:val="480"/>
          <w:marRight w:val="0"/>
          <w:marTop w:val="0"/>
          <w:marBottom w:val="0"/>
          <w:divBdr>
            <w:top w:val="none" w:sz="0" w:space="0" w:color="auto"/>
            <w:left w:val="none" w:sz="0" w:space="0" w:color="auto"/>
            <w:bottom w:val="none" w:sz="0" w:space="0" w:color="auto"/>
            <w:right w:val="none" w:sz="0" w:space="0" w:color="auto"/>
          </w:divBdr>
        </w:div>
        <w:div w:id="1058867078">
          <w:marLeft w:val="480"/>
          <w:marRight w:val="0"/>
          <w:marTop w:val="0"/>
          <w:marBottom w:val="0"/>
          <w:divBdr>
            <w:top w:val="none" w:sz="0" w:space="0" w:color="auto"/>
            <w:left w:val="none" w:sz="0" w:space="0" w:color="auto"/>
            <w:bottom w:val="none" w:sz="0" w:space="0" w:color="auto"/>
            <w:right w:val="none" w:sz="0" w:space="0" w:color="auto"/>
          </w:divBdr>
        </w:div>
        <w:div w:id="1983923335">
          <w:marLeft w:val="480"/>
          <w:marRight w:val="0"/>
          <w:marTop w:val="0"/>
          <w:marBottom w:val="0"/>
          <w:divBdr>
            <w:top w:val="none" w:sz="0" w:space="0" w:color="auto"/>
            <w:left w:val="none" w:sz="0" w:space="0" w:color="auto"/>
            <w:bottom w:val="none" w:sz="0" w:space="0" w:color="auto"/>
            <w:right w:val="none" w:sz="0" w:space="0" w:color="auto"/>
          </w:divBdr>
        </w:div>
        <w:div w:id="1029598793">
          <w:marLeft w:val="480"/>
          <w:marRight w:val="0"/>
          <w:marTop w:val="0"/>
          <w:marBottom w:val="0"/>
          <w:divBdr>
            <w:top w:val="none" w:sz="0" w:space="0" w:color="auto"/>
            <w:left w:val="none" w:sz="0" w:space="0" w:color="auto"/>
            <w:bottom w:val="none" w:sz="0" w:space="0" w:color="auto"/>
            <w:right w:val="none" w:sz="0" w:space="0" w:color="auto"/>
          </w:divBdr>
        </w:div>
        <w:div w:id="203449496">
          <w:marLeft w:val="480"/>
          <w:marRight w:val="0"/>
          <w:marTop w:val="0"/>
          <w:marBottom w:val="0"/>
          <w:divBdr>
            <w:top w:val="none" w:sz="0" w:space="0" w:color="auto"/>
            <w:left w:val="none" w:sz="0" w:space="0" w:color="auto"/>
            <w:bottom w:val="none" w:sz="0" w:space="0" w:color="auto"/>
            <w:right w:val="none" w:sz="0" w:space="0" w:color="auto"/>
          </w:divBdr>
        </w:div>
        <w:div w:id="1450854678">
          <w:marLeft w:val="480"/>
          <w:marRight w:val="0"/>
          <w:marTop w:val="0"/>
          <w:marBottom w:val="0"/>
          <w:divBdr>
            <w:top w:val="none" w:sz="0" w:space="0" w:color="auto"/>
            <w:left w:val="none" w:sz="0" w:space="0" w:color="auto"/>
            <w:bottom w:val="none" w:sz="0" w:space="0" w:color="auto"/>
            <w:right w:val="none" w:sz="0" w:space="0" w:color="auto"/>
          </w:divBdr>
        </w:div>
        <w:div w:id="1086531524">
          <w:marLeft w:val="480"/>
          <w:marRight w:val="0"/>
          <w:marTop w:val="0"/>
          <w:marBottom w:val="0"/>
          <w:divBdr>
            <w:top w:val="none" w:sz="0" w:space="0" w:color="auto"/>
            <w:left w:val="none" w:sz="0" w:space="0" w:color="auto"/>
            <w:bottom w:val="none" w:sz="0" w:space="0" w:color="auto"/>
            <w:right w:val="none" w:sz="0" w:space="0" w:color="auto"/>
          </w:divBdr>
        </w:div>
        <w:div w:id="486939602">
          <w:marLeft w:val="480"/>
          <w:marRight w:val="0"/>
          <w:marTop w:val="0"/>
          <w:marBottom w:val="0"/>
          <w:divBdr>
            <w:top w:val="none" w:sz="0" w:space="0" w:color="auto"/>
            <w:left w:val="none" w:sz="0" w:space="0" w:color="auto"/>
            <w:bottom w:val="none" w:sz="0" w:space="0" w:color="auto"/>
            <w:right w:val="none" w:sz="0" w:space="0" w:color="auto"/>
          </w:divBdr>
        </w:div>
        <w:div w:id="1747919938">
          <w:marLeft w:val="480"/>
          <w:marRight w:val="0"/>
          <w:marTop w:val="0"/>
          <w:marBottom w:val="0"/>
          <w:divBdr>
            <w:top w:val="none" w:sz="0" w:space="0" w:color="auto"/>
            <w:left w:val="none" w:sz="0" w:space="0" w:color="auto"/>
            <w:bottom w:val="none" w:sz="0" w:space="0" w:color="auto"/>
            <w:right w:val="none" w:sz="0" w:space="0" w:color="auto"/>
          </w:divBdr>
        </w:div>
        <w:div w:id="1033186934">
          <w:marLeft w:val="480"/>
          <w:marRight w:val="0"/>
          <w:marTop w:val="0"/>
          <w:marBottom w:val="0"/>
          <w:divBdr>
            <w:top w:val="none" w:sz="0" w:space="0" w:color="auto"/>
            <w:left w:val="none" w:sz="0" w:space="0" w:color="auto"/>
            <w:bottom w:val="none" w:sz="0" w:space="0" w:color="auto"/>
            <w:right w:val="none" w:sz="0" w:space="0" w:color="auto"/>
          </w:divBdr>
        </w:div>
        <w:div w:id="797605129">
          <w:marLeft w:val="480"/>
          <w:marRight w:val="0"/>
          <w:marTop w:val="0"/>
          <w:marBottom w:val="0"/>
          <w:divBdr>
            <w:top w:val="none" w:sz="0" w:space="0" w:color="auto"/>
            <w:left w:val="none" w:sz="0" w:space="0" w:color="auto"/>
            <w:bottom w:val="none" w:sz="0" w:space="0" w:color="auto"/>
            <w:right w:val="none" w:sz="0" w:space="0" w:color="auto"/>
          </w:divBdr>
        </w:div>
        <w:div w:id="211623544">
          <w:marLeft w:val="480"/>
          <w:marRight w:val="0"/>
          <w:marTop w:val="0"/>
          <w:marBottom w:val="0"/>
          <w:divBdr>
            <w:top w:val="none" w:sz="0" w:space="0" w:color="auto"/>
            <w:left w:val="none" w:sz="0" w:space="0" w:color="auto"/>
            <w:bottom w:val="none" w:sz="0" w:space="0" w:color="auto"/>
            <w:right w:val="none" w:sz="0" w:space="0" w:color="auto"/>
          </w:divBdr>
        </w:div>
        <w:div w:id="1801725055">
          <w:marLeft w:val="480"/>
          <w:marRight w:val="0"/>
          <w:marTop w:val="0"/>
          <w:marBottom w:val="0"/>
          <w:divBdr>
            <w:top w:val="none" w:sz="0" w:space="0" w:color="auto"/>
            <w:left w:val="none" w:sz="0" w:space="0" w:color="auto"/>
            <w:bottom w:val="none" w:sz="0" w:space="0" w:color="auto"/>
            <w:right w:val="none" w:sz="0" w:space="0" w:color="auto"/>
          </w:divBdr>
        </w:div>
        <w:div w:id="849219278">
          <w:marLeft w:val="480"/>
          <w:marRight w:val="0"/>
          <w:marTop w:val="0"/>
          <w:marBottom w:val="0"/>
          <w:divBdr>
            <w:top w:val="none" w:sz="0" w:space="0" w:color="auto"/>
            <w:left w:val="none" w:sz="0" w:space="0" w:color="auto"/>
            <w:bottom w:val="none" w:sz="0" w:space="0" w:color="auto"/>
            <w:right w:val="none" w:sz="0" w:space="0" w:color="auto"/>
          </w:divBdr>
        </w:div>
        <w:div w:id="820193455">
          <w:marLeft w:val="480"/>
          <w:marRight w:val="0"/>
          <w:marTop w:val="0"/>
          <w:marBottom w:val="0"/>
          <w:divBdr>
            <w:top w:val="none" w:sz="0" w:space="0" w:color="auto"/>
            <w:left w:val="none" w:sz="0" w:space="0" w:color="auto"/>
            <w:bottom w:val="none" w:sz="0" w:space="0" w:color="auto"/>
            <w:right w:val="none" w:sz="0" w:space="0" w:color="auto"/>
          </w:divBdr>
        </w:div>
        <w:div w:id="455219618">
          <w:marLeft w:val="480"/>
          <w:marRight w:val="0"/>
          <w:marTop w:val="0"/>
          <w:marBottom w:val="0"/>
          <w:divBdr>
            <w:top w:val="none" w:sz="0" w:space="0" w:color="auto"/>
            <w:left w:val="none" w:sz="0" w:space="0" w:color="auto"/>
            <w:bottom w:val="none" w:sz="0" w:space="0" w:color="auto"/>
            <w:right w:val="none" w:sz="0" w:space="0" w:color="auto"/>
          </w:divBdr>
        </w:div>
        <w:div w:id="1888950572">
          <w:marLeft w:val="480"/>
          <w:marRight w:val="0"/>
          <w:marTop w:val="0"/>
          <w:marBottom w:val="0"/>
          <w:divBdr>
            <w:top w:val="none" w:sz="0" w:space="0" w:color="auto"/>
            <w:left w:val="none" w:sz="0" w:space="0" w:color="auto"/>
            <w:bottom w:val="none" w:sz="0" w:space="0" w:color="auto"/>
            <w:right w:val="none" w:sz="0" w:space="0" w:color="auto"/>
          </w:divBdr>
        </w:div>
        <w:div w:id="1383747965">
          <w:marLeft w:val="480"/>
          <w:marRight w:val="0"/>
          <w:marTop w:val="0"/>
          <w:marBottom w:val="0"/>
          <w:divBdr>
            <w:top w:val="none" w:sz="0" w:space="0" w:color="auto"/>
            <w:left w:val="none" w:sz="0" w:space="0" w:color="auto"/>
            <w:bottom w:val="none" w:sz="0" w:space="0" w:color="auto"/>
            <w:right w:val="none" w:sz="0" w:space="0" w:color="auto"/>
          </w:divBdr>
        </w:div>
        <w:div w:id="364140374">
          <w:marLeft w:val="480"/>
          <w:marRight w:val="0"/>
          <w:marTop w:val="0"/>
          <w:marBottom w:val="0"/>
          <w:divBdr>
            <w:top w:val="none" w:sz="0" w:space="0" w:color="auto"/>
            <w:left w:val="none" w:sz="0" w:space="0" w:color="auto"/>
            <w:bottom w:val="none" w:sz="0" w:space="0" w:color="auto"/>
            <w:right w:val="none" w:sz="0" w:space="0" w:color="auto"/>
          </w:divBdr>
        </w:div>
        <w:div w:id="715198030">
          <w:marLeft w:val="480"/>
          <w:marRight w:val="0"/>
          <w:marTop w:val="0"/>
          <w:marBottom w:val="0"/>
          <w:divBdr>
            <w:top w:val="none" w:sz="0" w:space="0" w:color="auto"/>
            <w:left w:val="none" w:sz="0" w:space="0" w:color="auto"/>
            <w:bottom w:val="none" w:sz="0" w:space="0" w:color="auto"/>
            <w:right w:val="none" w:sz="0" w:space="0" w:color="auto"/>
          </w:divBdr>
        </w:div>
        <w:div w:id="691420911">
          <w:marLeft w:val="480"/>
          <w:marRight w:val="0"/>
          <w:marTop w:val="0"/>
          <w:marBottom w:val="0"/>
          <w:divBdr>
            <w:top w:val="none" w:sz="0" w:space="0" w:color="auto"/>
            <w:left w:val="none" w:sz="0" w:space="0" w:color="auto"/>
            <w:bottom w:val="none" w:sz="0" w:space="0" w:color="auto"/>
            <w:right w:val="none" w:sz="0" w:space="0" w:color="auto"/>
          </w:divBdr>
        </w:div>
      </w:divsChild>
    </w:div>
    <w:div w:id="1437142078">
      <w:bodyDiv w:val="1"/>
      <w:marLeft w:val="0"/>
      <w:marRight w:val="0"/>
      <w:marTop w:val="0"/>
      <w:marBottom w:val="0"/>
      <w:divBdr>
        <w:top w:val="none" w:sz="0" w:space="0" w:color="auto"/>
        <w:left w:val="none" w:sz="0" w:space="0" w:color="auto"/>
        <w:bottom w:val="none" w:sz="0" w:space="0" w:color="auto"/>
        <w:right w:val="none" w:sz="0" w:space="0" w:color="auto"/>
      </w:divBdr>
    </w:div>
    <w:div w:id="1437166107">
      <w:bodyDiv w:val="1"/>
      <w:marLeft w:val="0"/>
      <w:marRight w:val="0"/>
      <w:marTop w:val="0"/>
      <w:marBottom w:val="0"/>
      <w:divBdr>
        <w:top w:val="none" w:sz="0" w:space="0" w:color="auto"/>
        <w:left w:val="none" w:sz="0" w:space="0" w:color="auto"/>
        <w:bottom w:val="none" w:sz="0" w:space="0" w:color="auto"/>
        <w:right w:val="none" w:sz="0" w:space="0" w:color="auto"/>
      </w:divBdr>
    </w:div>
    <w:div w:id="1437214764">
      <w:bodyDiv w:val="1"/>
      <w:marLeft w:val="0"/>
      <w:marRight w:val="0"/>
      <w:marTop w:val="0"/>
      <w:marBottom w:val="0"/>
      <w:divBdr>
        <w:top w:val="none" w:sz="0" w:space="0" w:color="auto"/>
        <w:left w:val="none" w:sz="0" w:space="0" w:color="auto"/>
        <w:bottom w:val="none" w:sz="0" w:space="0" w:color="auto"/>
        <w:right w:val="none" w:sz="0" w:space="0" w:color="auto"/>
      </w:divBdr>
    </w:div>
    <w:div w:id="1437556637">
      <w:bodyDiv w:val="1"/>
      <w:marLeft w:val="0"/>
      <w:marRight w:val="0"/>
      <w:marTop w:val="0"/>
      <w:marBottom w:val="0"/>
      <w:divBdr>
        <w:top w:val="none" w:sz="0" w:space="0" w:color="auto"/>
        <w:left w:val="none" w:sz="0" w:space="0" w:color="auto"/>
        <w:bottom w:val="none" w:sz="0" w:space="0" w:color="auto"/>
        <w:right w:val="none" w:sz="0" w:space="0" w:color="auto"/>
      </w:divBdr>
    </w:div>
    <w:div w:id="1437561594">
      <w:bodyDiv w:val="1"/>
      <w:marLeft w:val="0"/>
      <w:marRight w:val="0"/>
      <w:marTop w:val="0"/>
      <w:marBottom w:val="0"/>
      <w:divBdr>
        <w:top w:val="none" w:sz="0" w:space="0" w:color="auto"/>
        <w:left w:val="none" w:sz="0" w:space="0" w:color="auto"/>
        <w:bottom w:val="none" w:sz="0" w:space="0" w:color="auto"/>
        <w:right w:val="none" w:sz="0" w:space="0" w:color="auto"/>
      </w:divBdr>
    </w:div>
    <w:div w:id="1437600769">
      <w:bodyDiv w:val="1"/>
      <w:marLeft w:val="0"/>
      <w:marRight w:val="0"/>
      <w:marTop w:val="0"/>
      <w:marBottom w:val="0"/>
      <w:divBdr>
        <w:top w:val="none" w:sz="0" w:space="0" w:color="auto"/>
        <w:left w:val="none" w:sz="0" w:space="0" w:color="auto"/>
        <w:bottom w:val="none" w:sz="0" w:space="0" w:color="auto"/>
        <w:right w:val="none" w:sz="0" w:space="0" w:color="auto"/>
      </w:divBdr>
    </w:div>
    <w:div w:id="1437629395">
      <w:bodyDiv w:val="1"/>
      <w:marLeft w:val="0"/>
      <w:marRight w:val="0"/>
      <w:marTop w:val="0"/>
      <w:marBottom w:val="0"/>
      <w:divBdr>
        <w:top w:val="none" w:sz="0" w:space="0" w:color="auto"/>
        <w:left w:val="none" w:sz="0" w:space="0" w:color="auto"/>
        <w:bottom w:val="none" w:sz="0" w:space="0" w:color="auto"/>
        <w:right w:val="none" w:sz="0" w:space="0" w:color="auto"/>
      </w:divBdr>
      <w:divsChild>
        <w:div w:id="977338507">
          <w:marLeft w:val="480"/>
          <w:marRight w:val="0"/>
          <w:marTop w:val="0"/>
          <w:marBottom w:val="0"/>
          <w:divBdr>
            <w:top w:val="none" w:sz="0" w:space="0" w:color="auto"/>
            <w:left w:val="none" w:sz="0" w:space="0" w:color="auto"/>
            <w:bottom w:val="none" w:sz="0" w:space="0" w:color="auto"/>
            <w:right w:val="none" w:sz="0" w:space="0" w:color="auto"/>
          </w:divBdr>
        </w:div>
        <w:div w:id="1397434994">
          <w:marLeft w:val="480"/>
          <w:marRight w:val="0"/>
          <w:marTop w:val="0"/>
          <w:marBottom w:val="0"/>
          <w:divBdr>
            <w:top w:val="none" w:sz="0" w:space="0" w:color="auto"/>
            <w:left w:val="none" w:sz="0" w:space="0" w:color="auto"/>
            <w:bottom w:val="none" w:sz="0" w:space="0" w:color="auto"/>
            <w:right w:val="none" w:sz="0" w:space="0" w:color="auto"/>
          </w:divBdr>
        </w:div>
        <w:div w:id="1689679846">
          <w:marLeft w:val="480"/>
          <w:marRight w:val="0"/>
          <w:marTop w:val="0"/>
          <w:marBottom w:val="0"/>
          <w:divBdr>
            <w:top w:val="none" w:sz="0" w:space="0" w:color="auto"/>
            <w:left w:val="none" w:sz="0" w:space="0" w:color="auto"/>
            <w:bottom w:val="none" w:sz="0" w:space="0" w:color="auto"/>
            <w:right w:val="none" w:sz="0" w:space="0" w:color="auto"/>
          </w:divBdr>
        </w:div>
        <w:div w:id="1168132338">
          <w:marLeft w:val="480"/>
          <w:marRight w:val="0"/>
          <w:marTop w:val="0"/>
          <w:marBottom w:val="0"/>
          <w:divBdr>
            <w:top w:val="none" w:sz="0" w:space="0" w:color="auto"/>
            <w:left w:val="none" w:sz="0" w:space="0" w:color="auto"/>
            <w:bottom w:val="none" w:sz="0" w:space="0" w:color="auto"/>
            <w:right w:val="none" w:sz="0" w:space="0" w:color="auto"/>
          </w:divBdr>
        </w:div>
        <w:div w:id="1626307522">
          <w:marLeft w:val="480"/>
          <w:marRight w:val="0"/>
          <w:marTop w:val="0"/>
          <w:marBottom w:val="0"/>
          <w:divBdr>
            <w:top w:val="none" w:sz="0" w:space="0" w:color="auto"/>
            <w:left w:val="none" w:sz="0" w:space="0" w:color="auto"/>
            <w:bottom w:val="none" w:sz="0" w:space="0" w:color="auto"/>
            <w:right w:val="none" w:sz="0" w:space="0" w:color="auto"/>
          </w:divBdr>
        </w:div>
        <w:div w:id="1159999748">
          <w:marLeft w:val="480"/>
          <w:marRight w:val="0"/>
          <w:marTop w:val="0"/>
          <w:marBottom w:val="0"/>
          <w:divBdr>
            <w:top w:val="none" w:sz="0" w:space="0" w:color="auto"/>
            <w:left w:val="none" w:sz="0" w:space="0" w:color="auto"/>
            <w:bottom w:val="none" w:sz="0" w:space="0" w:color="auto"/>
            <w:right w:val="none" w:sz="0" w:space="0" w:color="auto"/>
          </w:divBdr>
        </w:div>
        <w:div w:id="1965501206">
          <w:marLeft w:val="480"/>
          <w:marRight w:val="0"/>
          <w:marTop w:val="0"/>
          <w:marBottom w:val="0"/>
          <w:divBdr>
            <w:top w:val="none" w:sz="0" w:space="0" w:color="auto"/>
            <w:left w:val="none" w:sz="0" w:space="0" w:color="auto"/>
            <w:bottom w:val="none" w:sz="0" w:space="0" w:color="auto"/>
            <w:right w:val="none" w:sz="0" w:space="0" w:color="auto"/>
          </w:divBdr>
        </w:div>
        <w:div w:id="1920403477">
          <w:marLeft w:val="480"/>
          <w:marRight w:val="0"/>
          <w:marTop w:val="0"/>
          <w:marBottom w:val="0"/>
          <w:divBdr>
            <w:top w:val="none" w:sz="0" w:space="0" w:color="auto"/>
            <w:left w:val="none" w:sz="0" w:space="0" w:color="auto"/>
            <w:bottom w:val="none" w:sz="0" w:space="0" w:color="auto"/>
            <w:right w:val="none" w:sz="0" w:space="0" w:color="auto"/>
          </w:divBdr>
        </w:div>
        <w:div w:id="1684044205">
          <w:marLeft w:val="480"/>
          <w:marRight w:val="0"/>
          <w:marTop w:val="0"/>
          <w:marBottom w:val="0"/>
          <w:divBdr>
            <w:top w:val="none" w:sz="0" w:space="0" w:color="auto"/>
            <w:left w:val="none" w:sz="0" w:space="0" w:color="auto"/>
            <w:bottom w:val="none" w:sz="0" w:space="0" w:color="auto"/>
            <w:right w:val="none" w:sz="0" w:space="0" w:color="auto"/>
          </w:divBdr>
        </w:div>
        <w:div w:id="1593777617">
          <w:marLeft w:val="480"/>
          <w:marRight w:val="0"/>
          <w:marTop w:val="0"/>
          <w:marBottom w:val="0"/>
          <w:divBdr>
            <w:top w:val="none" w:sz="0" w:space="0" w:color="auto"/>
            <w:left w:val="none" w:sz="0" w:space="0" w:color="auto"/>
            <w:bottom w:val="none" w:sz="0" w:space="0" w:color="auto"/>
            <w:right w:val="none" w:sz="0" w:space="0" w:color="auto"/>
          </w:divBdr>
        </w:div>
        <w:div w:id="441610018">
          <w:marLeft w:val="480"/>
          <w:marRight w:val="0"/>
          <w:marTop w:val="0"/>
          <w:marBottom w:val="0"/>
          <w:divBdr>
            <w:top w:val="none" w:sz="0" w:space="0" w:color="auto"/>
            <w:left w:val="none" w:sz="0" w:space="0" w:color="auto"/>
            <w:bottom w:val="none" w:sz="0" w:space="0" w:color="auto"/>
            <w:right w:val="none" w:sz="0" w:space="0" w:color="auto"/>
          </w:divBdr>
        </w:div>
        <w:div w:id="143858875">
          <w:marLeft w:val="480"/>
          <w:marRight w:val="0"/>
          <w:marTop w:val="0"/>
          <w:marBottom w:val="0"/>
          <w:divBdr>
            <w:top w:val="none" w:sz="0" w:space="0" w:color="auto"/>
            <w:left w:val="none" w:sz="0" w:space="0" w:color="auto"/>
            <w:bottom w:val="none" w:sz="0" w:space="0" w:color="auto"/>
            <w:right w:val="none" w:sz="0" w:space="0" w:color="auto"/>
          </w:divBdr>
        </w:div>
        <w:div w:id="454519527">
          <w:marLeft w:val="480"/>
          <w:marRight w:val="0"/>
          <w:marTop w:val="0"/>
          <w:marBottom w:val="0"/>
          <w:divBdr>
            <w:top w:val="none" w:sz="0" w:space="0" w:color="auto"/>
            <w:left w:val="none" w:sz="0" w:space="0" w:color="auto"/>
            <w:bottom w:val="none" w:sz="0" w:space="0" w:color="auto"/>
            <w:right w:val="none" w:sz="0" w:space="0" w:color="auto"/>
          </w:divBdr>
        </w:div>
        <w:div w:id="392238253">
          <w:marLeft w:val="480"/>
          <w:marRight w:val="0"/>
          <w:marTop w:val="0"/>
          <w:marBottom w:val="0"/>
          <w:divBdr>
            <w:top w:val="none" w:sz="0" w:space="0" w:color="auto"/>
            <w:left w:val="none" w:sz="0" w:space="0" w:color="auto"/>
            <w:bottom w:val="none" w:sz="0" w:space="0" w:color="auto"/>
            <w:right w:val="none" w:sz="0" w:space="0" w:color="auto"/>
          </w:divBdr>
        </w:div>
        <w:div w:id="817260522">
          <w:marLeft w:val="480"/>
          <w:marRight w:val="0"/>
          <w:marTop w:val="0"/>
          <w:marBottom w:val="0"/>
          <w:divBdr>
            <w:top w:val="none" w:sz="0" w:space="0" w:color="auto"/>
            <w:left w:val="none" w:sz="0" w:space="0" w:color="auto"/>
            <w:bottom w:val="none" w:sz="0" w:space="0" w:color="auto"/>
            <w:right w:val="none" w:sz="0" w:space="0" w:color="auto"/>
          </w:divBdr>
        </w:div>
        <w:div w:id="614210457">
          <w:marLeft w:val="480"/>
          <w:marRight w:val="0"/>
          <w:marTop w:val="0"/>
          <w:marBottom w:val="0"/>
          <w:divBdr>
            <w:top w:val="none" w:sz="0" w:space="0" w:color="auto"/>
            <w:left w:val="none" w:sz="0" w:space="0" w:color="auto"/>
            <w:bottom w:val="none" w:sz="0" w:space="0" w:color="auto"/>
            <w:right w:val="none" w:sz="0" w:space="0" w:color="auto"/>
          </w:divBdr>
        </w:div>
        <w:div w:id="225458393">
          <w:marLeft w:val="480"/>
          <w:marRight w:val="0"/>
          <w:marTop w:val="0"/>
          <w:marBottom w:val="0"/>
          <w:divBdr>
            <w:top w:val="none" w:sz="0" w:space="0" w:color="auto"/>
            <w:left w:val="none" w:sz="0" w:space="0" w:color="auto"/>
            <w:bottom w:val="none" w:sz="0" w:space="0" w:color="auto"/>
            <w:right w:val="none" w:sz="0" w:space="0" w:color="auto"/>
          </w:divBdr>
        </w:div>
        <w:div w:id="1861384093">
          <w:marLeft w:val="480"/>
          <w:marRight w:val="0"/>
          <w:marTop w:val="0"/>
          <w:marBottom w:val="0"/>
          <w:divBdr>
            <w:top w:val="none" w:sz="0" w:space="0" w:color="auto"/>
            <w:left w:val="none" w:sz="0" w:space="0" w:color="auto"/>
            <w:bottom w:val="none" w:sz="0" w:space="0" w:color="auto"/>
            <w:right w:val="none" w:sz="0" w:space="0" w:color="auto"/>
          </w:divBdr>
        </w:div>
        <w:div w:id="165561504">
          <w:marLeft w:val="480"/>
          <w:marRight w:val="0"/>
          <w:marTop w:val="0"/>
          <w:marBottom w:val="0"/>
          <w:divBdr>
            <w:top w:val="none" w:sz="0" w:space="0" w:color="auto"/>
            <w:left w:val="none" w:sz="0" w:space="0" w:color="auto"/>
            <w:bottom w:val="none" w:sz="0" w:space="0" w:color="auto"/>
            <w:right w:val="none" w:sz="0" w:space="0" w:color="auto"/>
          </w:divBdr>
        </w:div>
        <w:div w:id="1280255785">
          <w:marLeft w:val="480"/>
          <w:marRight w:val="0"/>
          <w:marTop w:val="0"/>
          <w:marBottom w:val="0"/>
          <w:divBdr>
            <w:top w:val="none" w:sz="0" w:space="0" w:color="auto"/>
            <w:left w:val="none" w:sz="0" w:space="0" w:color="auto"/>
            <w:bottom w:val="none" w:sz="0" w:space="0" w:color="auto"/>
            <w:right w:val="none" w:sz="0" w:space="0" w:color="auto"/>
          </w:divBdr>
        </w:div>
        <w:div w:id="960300929">
          <w:marLeft w:val="480"/>
          <w:marRight w:val="0"/>
          <w:marTop w:val="0"/>
          <w:marBottom w:val="0"/>
          <w:divBdr>
            <w:top w:val="none" w:sz="0" w:space="0" w:color="auto"/>
            <w:left w:val="none" w:sz="0" w:space="0" w:color="auto"/>
            <w:bottom w:val="none" w:sz="0" w:space="0" w:color="auto"/>
            <w:right w:val="none" w:sz="0" w:space="0" w:color="auto"/>
          </w:divBdr>
        </w:div>
        <w:div w:id="706225874">
          <w:marLeft w:val="480"/>
          <w:marRight w:val="0"/>
          <w:marTop w:val="0"/>
          <w:marBottom w:val="0"/>
          <w:divBdr>
            <w:top w:val="none" w:sz="0" w:space="0" w:color="auto"/>
            <w:left w:val="none" w:sz="0" w:space="0" w:color="auto"/>
            <w:bottom w:val="none" w:sz="0" w:space="0" w:color="auto"/>
            <w:right w:val="none" w:sz="0" w:space="0" w:color="auto"/>
          </w:divBdr>
        </w:div>
        <w:div w:id="824736891">
          <w:marLeft w:val="480"/>
          <w:marRight w:val="0"/>
          <w:marTop w:val="0"/>
          <w:marBottom w:val="0"/>
          <w:divBdr>
            <w:top w:val="none" w:sz="0" w:space="0" w:color="auto"/>
            <w:left w:val="none" w:sz="0" w:space="0" w:color="auto"/>
            <w:bottom w:val="none" w:sz="0" w:space="0" w:color="auto"/>
            <w:right w:val="none" w:sz="0" w:space="0" w:color="auto"/>
          </w:divBdr>
        </w:div>
        <w:div w:id="1719430959">
          <w:marLeft w:val="480"/>
          <w:marRight w:val="0"/>
          <w:marTop w:val="0"/>
          <w:marBottom w:val="0"/>
          <w:divBdr>
            <w:top w:val="none" w:sz="0" w:space="0" w:color="auto"/>
            <w:left w:val="none" w:sz="0" w:space="0" w:color="auto"/>
            <w:bottom w:val="none" w:sz="0" w:space="0" w:color="auto"/>
            <w:right w:val="none" w:sz="0" w:space="0" w:color="auto"/>
          </w:divBdr>
        </w:div>
        <w:div w:id="119737184">
          <w:marLeft w:val="480"/>
          <w:marRight w:val="0"/>
          <w:marTop w:val="0"/>
          <w:marBottom w:val="0"/>
          <w:divBdr>
            <w:top w:val="none" w:sz="0" w:space="0" w:color="auto"/>
            <w:left w:val="none" w:sz="0" w:space="0" w:color="auto"/>
            <w:bottom w:val="none" w:sz="0" w:space="0" w:color="auto"/>
            <w:right w:val="none" w:sz="0" w:space="0" w:color="auto"/>
          </w:divBdr>
        </w:div>
        <w:div w:id="62023571">
          <w:marLeft w:val="480"/>
          <w:marRight w:val="0"/>
          <w:marTop w:val="0"/>
          <w:marBottom w:val="0"/>
          <w:divBdr>
            <w:top w:val="none" w:sz="0" w:space="0" w:color="auto"/>
            <w:left w:val="none" w:sz="0" w:space="0" w:color="auto"/>
            <w:bottom w:val="none" w:sz="0" w:space="0" w:color="auto"/>
            <w:right w:val="none" w:sz="0" w:space="0" w:color="auto"/>
          </w:divBdr>
        </w:div>
        <w:div w:id="232542362">
          <w:marLeft w:val="480"/>
          <w:marRight w:val="0"/>
          <w:marTop w:val="0"/>
          <w:marBottom w:val="0"/>
          <w:divBdr>
            <w:top w:val="none" w:sz="0" w:space="0" w:color="auto"/>
            <w:left w:val="none" w:sz="0" w:space="0" w:color="auto"/>
            <w:bottom w:val="none" w:sz="0" w:space="0" w:color="auto"/>
            <w:right w:val="none" w:sz="0" w:space="0" w:color="auto"/>
          </w:divBdr>
        </w:div>
        <w:div w:id="304824540">
          <w:marLeft w:val="480"/>
          <w:marRight w:val="0"/>
          <w:marTop w:val="0"/>
          <w:marBottom w:val="0"/>
          <w:divBdr>
            <w:top w:val="none" w:sz="0" w:space="0" w:color="auto"/>
            <w:left w:val="none" w:sz="0" w:space="0" w:color="auto"/>
            <w:bottom w:val="none" w:sz="0" w:space="0" w:color="auto"/>
            <w:right w:val="none" w:sz="0" w:space="0" w:color="auto"/>
          </w:divBdr>
        </w:div>
        <w:div w:id="1653832210">
          <w:marLeft w:val="480"/>
          <w:marRight w:val="0"/>
          <w:marTop w:val="0"/>
          <w:marBottom w:val="0"/>
          <w:divBdr>
            <w:top w:val="none" w:sz="0" w:space="0" w:color="auto"/>
            <w:left w:val="none" w:sz="0" w:space="0" w:color="auto"/>
            <w:bottom w:val="none" w:sz="0" w:space="0" w:color="auto"/>
            <w:right w:val="none" w:sz="0" w:space="0" w:color="auto"/>
          </w:divBdr>
        </w:div>
        <w:div w:id="551230004">
          <w:marLeft w:val="480"/>
          <w:marRight w:val="0"/>
          <w:marTop w:val="0"/>
          <w:marBottom w:val="0"/>
          <w:divBdr>
            <w:top w:val="none" w:sz="0" w:space="0" w:color="auto"/>
            <w:left w:val="none" w:sz="0" w:space="0" w:color="auto"/>
            <w:bottom w:val="none" w:sz="0" w:space="0" w:color="auto"/>
            <w:right w:val="none" w:sz="0" w:space="0" w:color="auto"/>
          </w:divBdr>
        </w:div>
        <w:div w:id="301275513">
          <w:marLeft w:val="480"/>
          <w:marRight w:val="0"/>
          <w:marTop w:val="0"/>
          <w:marBottom w:val="0"/>
          <w:divBdr>
            <w:top w:val="none" w:sz="0" w:space="0" w:color="auto"/>
            <w:left w:val="none" w:sz="0" w:space="0" w:color="auto"/>
            <w:bottom w:val="none" w:sz="0" w:space="0" w:color="auto"/>
            <w:right w:val="none" w:sz="0" w:space="0" w:color="auto"/>
          </w:divBdr>
        </w:div>
        <w:div w:id="31342587">
          <w:marLeft w:val="480"/>
          <w:marRight w:val="0"/>
          <w:marTop w:val="0"/>
          <w:marBottom w:val="0"/>
          <w:divBdr>
            <w:top w:val="none" w:sz="0" w:space="0" w:color="auto"/>
            <w:left w:val="none" w:sz="0" w:space="0" w:color="auto"/>
            <w:bottom w:val="none" w:sz="0" w:space="0" w:color="auto"/>
            <w:right w:val="none" w:sz="0" w:space="0" w:color="auto"/>
          </w:divBdr>
        </w:div>
        <w:div w:id="2137286019">
          <w:marLeft w:val="480"/>
          <w:marRight w:val="0"/>
          <w:marTop w:val="0"/>
          <w:marBottom w:val="0"/>
          <w:divBdr>
            <w:top w:val="none" w:sz="0" w:space="0" w:color="auto"/>
            <w:left w:val="none" w:sz="0" w:space="0" w:color="auto"/>
            <w:bottom w:val="none" w:sz="0" w:space="0" w:color="auto"/>
            <w:right w:val="none" w:sz="0" w:space="0" w:color="auto"/>
          </w:divBdr>
        </w:div>
        <w:div w:id="643313945">
          <w:marLeft w:val="480"/>
          <w:marRight w:val="0"/>
          <w:marTop w:val="0"/>
          <w:marBottom w:val="0"/>
          <w:divBdr>
            <w:top w:val="none" w:sz="0" w:space="0" w:color="auto"/>
            <w:left w:val="none" w:sz="0" w:space="0" w:color="auto"/>
            <w:bottom w:val="none" w:sz="0" w:space="0" w:color="auto"/>
            <w:right w:val="none" w:sz="0" w:space="0" w:color="auto"/>
          </w:divBdr>
        </w:div>
        <w:div w:id="1041632517">
          <w:marLeft w:val="480"/>
          <w:marRight w:val="0"/>
          <w:marTop w:val="0"/>
          <w:marBottom w:val="0"/>
          <w:divBdr>
            <w:top w:val="none" w:sz="0" w:space="0" w:color="auto"/>
            <w:left w:val="none" w:sz="0" w:space="0" w:color="auto"/>
            <w:bottom w:val="none" w:sz="0" w:space="0" w:color="auto"/>
            <w:right w:val="none" w:sz="0" w:space="0" w:color="auto"/>
          </w:divBdr>
        </w:div>
        <w:div w:id="1648633049">
          <w:marLeft w:val="480"/>
          <w:marRight w:val="0"/>
          <w:marTop w:val="0"/>
          <w:marBottom w:val="0"/>
          <w:divBdr>
            <w:top w:val="none" w:sz="0" w:space="0" w:color="auto"/>
            <w:left w:val="none" w:sz="0" w:space="0" w:color="auto"/>
            <w:bottom w:val="none" w:sz="0" w:space="0" w:color="auto"/>
            <w:right w:val="none" w:sz="0" w:space="0" w:color="auto"/>
          </w:divBdr>
        </w:div>
        <w:div w:id="1767850422">
          <w:marLeft w:val="480"/>
          <w:marRight w:val="0"/>
          <w:marTop w:val="0"/>
          <w:marBottom w:val="0"/>
          <w:divBdr>
            <w:top w:val="none" w:sz="0" w:space="0" w:color="auto"/>
            <w:left w:val="none" w:sz="0" w:space="0" w:color="auto"/>
            <w:bottom w:val="none" w:sz="0" w:space="0" w:color="auto"/>
            <w:right w:val="none" w:sz="0" w:space="0" w:color="auto"/>
          </w:divBdr>
        </w:div>
        <w:div w:id="1044401303">
          <w:marLeft w:val="480"/>
          <w:marRight w:val="0"/>
          <w:marTop w:val="0"/>
          <w:marBottom w:val="0"/>
          <w:divBdr>
            <w:top w:val="none" w:sz="0" w:space="0" w:color="auto"/>
            <w:left w:val="none" w:sz="0" w:space="0" w:color="auto"/>
            <w:bottom w:val="none" w:sz="0" w:space="0" w:color="auto"/>
            <w:right w:val="none" w:sz="0" w:space="0" w:color="auto"/>
          </w:divBdr>
        </w:div>
        <w:div w:id="1361781973">
          <w:marLeft w:val="480"/>
          <w:marRight w:val="0"/>
          <w:marTop w:val="0"/>
          <w:marBottom w:val="0"/>
          <w:divBdr>
            <w:top w:val="none" w:sz="0" w:space="0" w:color="auto"/>
            <w:left w:val="none" w:sz="0" w:space="0" w:color="auto"/>
            <w:bottom w:val="none" w:sz="0" w:space="0" w:color="auto"/>
            <w:right w:val="none" w:sz="0" w:space="0" w:color="auto"/>
          </w:divBdr>
        </w:div>
        <w:div w:id="746921465">
          <w:marLeft w:val="480"/>
          <w:marRight w:val="0"/>
          <w:marTop w:val="0"/>
          <w:marBottom w:val="0"/>
          <w:divBdr>
            <w:top w:val="none" w:sz="0" w:space="0" w:color="auto"/>
            <w:left w:val="none" w:sz="0" w:space="0" w:color="auto"/>
            <w:bottom w:val="none" w:sz="0" w:space="0" w:color="auto"/>
            <w:right w:val="none" w:sz="0" w:space="0" w:color="auto"/>
          </w:divBdr>
        </w:div>
        <w:div w:id="1301030656">
          <w:marLeft w:val="480"/>
          <w:marRight w:val="0"/>
          <w:marTop w:val="0"/>
          <w:marBottom w:val="0"/>
          <w:divBdr>
            <w:top w:val="none" w:sz="0" w:space="0" w:color="auto"/>
            <w:left w:val="none" w:sz="0" w:space="0" w:color="auto"/>
            <w:bottom w:val="none" w:sz="0" w:space="0" w:color="auto"/>
            <w:right w:val="none" w:sz="0" w:space="0" w:color="auto"/>
          </w:divBdr>
        </w:div>
        <w:div w:id="1651442797">
          <w:marLeft w:val="480"/>
          <w:marRight w:val="0"/>
          <w:marTop w:val="0"/>
          <w:marBottom w:val="0"/>
          <w:divBdr>
            <w:top w:val="none" w:sz="0" w:space="0" w:color="auto"/>
            <w:left w:val="none" w:sz="0" w:space="0" w:color="auto"/>
            <w:bottom w:val="none" w:sz="0" w:space="0" w:color="auto"/>
            <w:right w:val="none" w:sz="0" w:space="0" w:color="auto"/>
          </w:divBdr>
        </w:div>
        <w:div w:id="1476219781">
          <w:marLeft w:val="480"/>
          <w:marRight w:val="0"/>
          <w:marTop w:val="0"/>
          <w:marBottom w:val="0"/>
          <w:divBdr>
            <w:top w:val="none" w:sz="0" w:space="0" w:color="auto"/>
            <w:left w:val="none" w:sz="0" w:space="0" w:color="auto"/>
            <w:bottom w:val="none" w:sz="0" w:space="0" w:color="auto"/>
            <w:right w:val="none" w:sz="0" w:space="0" w:color="auto"/>
          </w:divBdr>
        </w:div>
        <w:div w:id="1598902587">
          <w:marLeft w:val="480"/>
          <w:marRight w:val="0"/>
          <w:marTop w:val="0"/>
          <w:marBottom w:val="0"/>
          <w:divBdr>
            <w:top w:val="none" w:sz="0" w:space="0" w:color="auto"/>
            <w:left w:val="none" w:sz="0" w:space="0" w:color="auto"/>
            <w:bottom w:val="none" w:sz="0" w:space="0" w:color="auto"/>
            <w:right w:val="none" w:sz="0" w:space="0" w:color="auto"/>
          </w:divBdr>
        </w:div>
        <w:div w:id="297344952">
          <w:marLeft w:val="480"/>
          <w:marRight w:val="0"/>
          <w:marTop w:val="0"/>
          <w:marBottom w:val="0"/>
          <w:divBdr>
            <w:top w:val="none" w:sz="0" w:space="0" w:color="auto"/>
            <w:left w:val="none" w:sz="0" w:space="0" w:color="auto"/>
            <w:bottom w:val="none" w:sz="0" w:space="0" w:color="auto"/>
            <w:right w:val="none" w:sz="0" w:space="0" w:color="auto"/>
          </w:divBdr>
        </w:div>
        <w:div w:id="1878543195">
          <w:marLeft w:val="480"/>
          <w:marRight w:val="0"/>
          <w:marTop w:val="0"/>
          <w:marBottom w:val="0"/>
          <w:divBdr>
            <w:top w:val="none" w:sz="0" w:space="0" w:color="auto"/>
            <w:left w:val="none" w:sz="0" w:space="0" w:color="auto"/>
            <w:bottom w:val="none" w:sz="0" w:space="0" w:color="auto"/>
            <w:right w:val="none" w:sz="0" w:space="0" w:color="auto"/>
          </w:divBdr>
        </w:div>
        <w:div w:id="1733583236">
          <w:marLeft w:val="480"/>
          <w:marRight w:val="0"/>
          <w:marTop w:val="0"/>
          <w:marBottom w:val="0"/>
          <w:divBdr>
            <w:top w:val="none" w:sz="0" w:space="0" w:color="auto"/>
            <w:left w:val="none" w:sz="0" w:space="0" w:color="auto"/>
            <w:bottom w:val="none" w:sz="0" w:space="0" w:color="auto"/>
            <w:right w:val="none" w:sz="0" w:space="0" w:color="auto"/>
          </w:divBdr>
        </w:div>
        <w:div w:id="627012986">
          <w:marLeft w:val="480"/>
          <w:marRight w:val="0"/>
          <w:marTop w:val="0"/>
          <w:marBottom w:val="0"/>
          <w:divBdr>
            <w:top w:val="none" w:sz="0" w:space="0" w:color="auto"/>
            <w:left w:val="none" w:sz="0" w:space="0" w:color="auto"/>
            <w:bottom w:val="none" w:sz="0" w:space="0" w:color="auto"/>
            <w:right w:val="none" w:sz="0" w:space="0" w:color="auto"/>
          </w:divBdr>
        </w:div>
        <w:div w:id="588080804">
          <w:marLeft w:val="480"/>
          <w:marRight w:val="0"/>
          <w:marTop w:val="0"/>
          <w:marBottom w:val="0"/>
          <w:divBdr>
            <w:top w:val="none" w:sz="0" w:space="0" w:color="auto"/>
            <w:left w:val="none" w:sz="0" w:space="0" w:color="auto"/>
            <w:bottom w:val="none" w:sz="0" w:space="0" w:color="auto"/>
            <w:right w:val="none" w:sz="0" w:space="0" w:color="auto"/>
          </w:divBdr>
        </w:div>
        <w:div w:id="553007309">
          <w:marLeft w:val="480"/>
          <w:marRight w:val="0"/>
          <w:marTop w:val="0"/>
          <w:marBottom w:val="0"/>
          <w:divBdr>
            <w:top w:val="none" w:sz="0" w:space="0" w:color="auto"/>
            <w:left w:val="none" w:sz="0" w:space="0" w:color="auto"/>
            <w:bottom w:val="none" w:sz="0" w:space="0" w:color="auto"/>
            <w:right w:val="none" w:sz="0" w:space="0" w:color="auto"/>
          </w:divBdr>
        </w:div>
        <w:div w:id="1037000009">
          <w:marLeft w:val="480"/>
          <w:marRight w:val="0"/>
          <w:marTop w:val="0"/>
          <w:marBottom w:val="0"/>
          <w:divBdr>
            <w:top w:val="none" w:sz="0" w:space="0" w:color="auto"/>
            <w:left w:val="none" w:sz="0" w:space="0" w:color="auto"/>
            <w:bottom w:val="none" w:sz="0" w:space="0" w:color="auto"/>
            <w:right w:val="none" w:sz="0" w:space="0" w:color="auto"/>
          </w:divBdr>
        </w:div>
        <w:div w:id="1242181795">
          <w:marLeft w:val="480"/>
          <w:marRight w:val="0"/>
          <w:marTop w:val="0"/>
          <w:marBottom w:val="0"/>
          <w:divBdr>
            <w:top w:val="none" w:sz="0" w:space="0" w:color="auto"/>
            <w:left w:val="none" w:sz="0" w:space="0" w:color="auto"/>
            <w:bottom w:val="none" w:sz="0" w:space="0" w:color="auto"/>
            <w:right w:val="none" w:sz="0" w:space="0" w:color="auto"/>
          </w:divBdr>
        </w:div>
        <w:div w:id="723217216">
          <w:marLeft w:val="480"/>
          <w:marRight w:val="0"/>
          <w:marTop w:val="0"/>
          <w:marBottom w:val="0"/>
          <w:divBdr>
            <w:top w:val="none" w:sz="0" w:space="0" w:color="auto"/>
            <w:left w:val="none" w:sz="0" w:space="0" w:color="auto"/>
            <w:bottom w:val="none" w:sz="0" w:space="0" w:color="auto"/>
            <w:right w:val="none" w:sz="0" w:space="0" w:color="auto"/>
          </w:divBdr>
        </w:div>
        <w:div w:id="1004864467">
          <w:marLeft w:val="480"/>
          <w:marRight w:val="0"/>
          <w:marTop w:val="0"/>
          <w:marBottom w:val="0"/>
          <w:divBdr>
            <w:top w:val="none" w:sz="0" w:space="0" w:color="auto"/>
            <w:left w:val="none" w:sz="0" w:space="0" w:color="auto"/>
            <w:bottom w:val="none" w:sz="0" w:space="0" w:color="auto"/>
            <w:right w:val="none" w:sz="0" w:space="0" w:color="auto"/>
          </w:divBdr>
        </w:div>
        <w:div w:id="129252876">
          <w:marLeft w:val="480"/>
          <w:marRight w:val="0"/>
          <w:marTop w:val="0"/>
          <w:marBottom w:val="0"/>
          <w:divBdr>
            <w:top w:val="none" w:sz="0" w:space="0" w:color="auto"/>
            <w:left w:val="none" w:sz="0" w:space="0" w:color="auto"/>
            <w:bottom w:val="none" w:sz="0" w:space="0" w:color="auto"/>
            <w:right w:val="none" w:sz="0" w:space="0" w:color="auto"/>
          </w:divBdr>
        </w:div>
        <w:div w:id="873201855">
          <w:marLeft w:val="480"/>
          <w:marRight w:val="0"/>
          <w:marTop w:val="0"/>
          <w:marBottom w:val="0"/>
          <w:divBdr>
            <w:top w:val="none" w:sz="0" w:space="0" w:color="auto"/>
            <w:left w:val="none" w:sz="0" w:space="0" w:color="auto"/>
            <w:bottom w:val="none" w:sz="0" w:space="0" w:color="auto"/>
            <w:right w:val="none" w:sz="0" w:space="0" w:color="auto"/>
          </w:divBdr>
        </w:div>
      </w:divsChild>
    </w:div>
    <w:div w:id="1438216757">
      <w:bodyDiv w:val="1"/>
      <w:marLeft w:val="0"/>
      <w:marRight w:val="0"/>
      <w:marTop w:val="0"/>
      <w:marBottom w:val="0"/>
      <w:divBdr>
        <w:top w:val="none" w:sz="0" w:space="0" w:color="auto"/>
        <w:left w:val="none" w:sz="0" w:space="0" w:color="auto"/>
        <w:bottom w:val="none" w:sz="0" w:space="0" w:color="auto"/>
        <w:right w:val="none" w:sz="0" w:space="0" w:color="auto"/>
      </w:divBdr>
    </w:div>
    <w:div w:id="1438479379">
      <w:bodyDiv w:val="1"/>
      <w:marLeft w:val="0"/>
      <w:marRight w:val="0"/>
      <w:marTop w:val="0"/>
      <w:marBottom w:val="0"/>
      <w:divBdr>
        <w:top w:val="none" w:sz="0" w:space="0" w:color="auto"/>
        <w:left w:val="none" w:sz="0" w:space="0" w:color="auto"/>
        <w:bottom w:val="none" w:sz="0" w:space="0" w:color="auto"/>
        <w:right w:val="none" w:sz="0" w:space="0" w:color="auto"/>
      </w:divBdr>
      <w:divsChild>
        <w:div w:id="1948191893">
          <w:marLeft w:val="480"/>
          <w:marRight w:val="0"/>
          <w:marTop w:val="0"/>
          <w:marBottom w:val="0"/>
          <w:divBdr>
            <w:top w:val="none" w:sz="0" w:space="0" w:color="auto"/>
            <w:left w:val="none" w:sz="0" w:space="0" w:color="auto"/>
            <w:bottom w:val="none" w:sz="0" w:space="0" w:color="auto"/>
            <w:right w:val="none" w:sz="0" w:space="0" w:color="auto"/>
          </w:divBdr>
        </w:div>
        <w:div w:id="2011522816">
          <w:marLeft w:val="480"/>
          <w:marRight w:val="0"/>
          <w:marTop w:val="0"/>
          <w:marBottom w:val="0"/>
          <w:divBdr>
            <w:top w:val="none" w:sz="0" w:space="0" w:color="auto"/>
            <w:left w:val="none" w:sz="0" w:space="0" w:color="auto"/>
            <w:bottom w:val="none" w:sz="0" w:space="0" w:color="auto"/>
            <w:right w:val="none" w:sz="0" w:space="0" w:color="auto"/>
          </w:divBdr>
        </w:div>
        <w:div w:id="305159671">
          <w:marLeft w:val="480"/>
          <w:marRight w:val="0"/>
          <w:marTop w:val="0"/>
          <w:marBottom w:val="0"/>
          <w:divBdr>
            <w:top w:val="none" w:sz="0" w:space="0" w:color="auto"/>
            <w:left w:val="none" w:sz="0" w:space="0" w:color="auto"/>
            <w:bottom w:val="none" w:sz="0" w:space="0" w:color="auto"/>
            <w:right w:val="none" w:sz="0" w:space="0" w:color="auto"/>
          </w:divBdr>
        </w:div>
        <w:div w:id="2057074606">
          <w:marLeft w:val="480"/>
          <w:marRight w:val="0"/>
          <w:marTop w:val="0"/>
          <w:marBottom w:val="0"/>
          <w:divBdr>
            <w:top w:val="none" w:sz="0" w:space="0" w:color="auto"/>
            <w:left w:val="none" w:sz="0" w:space="0" w:color="auto"/>
            <w:bottom w:val="none" w:sz="0" w:space="0" w:color="auto"/>
            <w:right w:val="none" w:sz="0" w:space="0" w:color="auto"/>
          </w:divBdr>
        </w:div>
        <w:div w:id="1172648697">
          <w:marLeft w:val="480"/>
          <w:marRight w:val="0"/>
          <w:marTop w:val="0"/>
          <w:marBottom w:val="0"/>
          <w:divBdr>
            <w:top w:val="none" w:sz="0" w:space="0" w:color="auto"/>
            <w:left w:val="none" w:sz="0" w:space="0" w:color="auto"/>
            <w:bottom w:val="none" w:sz="0" w:space="0" w:color="auto"/>
            <w:right w:val="none" w:sz="0" w:space="0" w:color="auto"/>
          </w:divBdr>
        </w:div>
        <w:div w:id="308755803">
          <w:marLeft w:val="480"/>
          <w:marRight w:val="0"/>
          <w:marTop w:val="0"/>
          <w:marBottom w:val="0"/>
          <w:divBdr>
            <w:top w:val="none" w:sz="0" w:space="0" w:color="auto"/>
            <w:left w:val="none" w:sz="0" w:space="0" w:color="auto"/>
            <w:bottom w:val="none" w:sz="0" w:space="0" w:color="auto"/>
            <w:right w:val="none" w:sz="0" w:space="0" w:color="auto"/>
          </w:divBdr>
        </w:div>
        <w:div w:id="1243638871">
          <w:marLeft w:val="480"/>
          <w:marRight w:val="0"/>
          <w:marTop w:val="0"/>
          <w:marBottom w:val="0"/>
          <w:divBdr>
            <w:top w:val="none" w:sz="0" w:space="0" w:color="auto"/>
            <w:left w:val="none" w:sz="0" w:space="0" w:color="auto"/>
            <w:bottom w:val="none" w:sz="0" w:space="0" w:color="auto"/>
            <w:right w:val="none" w:sz="0" w:space="0" w:color="auto"/>
          </w:divBdr>
        </w:div>
        <w:div w:id="1304504744">
          <w:marLeft w:val="480"/>
          <w:marRight w:val="0"/>
          <w:marTop w:val="0"/>
          <w:marBottom w:val="0"/>
          <w:divBdr>
            <w:top w:val="none" w:sz="0" w:space="0" w:color="auto"/>
            <w:left w:val="none" w:sz="0" w:space="0" w:color="auto"/>
            <w:bottom w:val="none" w:sz="0" w:space="0" w:color="auto"/>
            <w:right w:val="none" w:sz="0" w:space="0" w:color="auto"/>
          </w:divBdr>
        </w:div>
        <w:div w:id="395130938">
          <w:marLeft w:val="480"/>
          <w:marRight w:val="0"/>
          <w:marTop w:val="0"/>
          <w:marBottom w:val="0"/>
          <w:divBdr>
            <w:top w:val="none" w:sz="0" w:space="0" w:color="auto"/>
            <w:left w:val="none" w:sz="0" w:space="0" w:color="auto"/>
            <w:bottom w:val="none" w:sz="0" w:space="0" w:color="auto"/>
            <w:right w:val="none" w:sz="0" w:space="0" w:color="auto"/>
          </w:divBdr>
        </w:div>
        <w:div w:id="950091484">
          <w:marLeft w:val="480"/>
          <w:marRight w:val="0"/>
          <w:marTop w:val="0"/>
          <w:marBottom w:val="0"/>
          <w:divBdr>
            <w:top w:val="none" w:sz="0" w:space="0" w:color="auto"/>
            <w:left w:val="none" w:sz="0" w:space="0" w:color="auto"/>
            <w:bottom w:val="none" w:sz="0" w:space="0" w:color="auto"/>
            <w:right w:val="none" w:sz="0" w:space="0" w:color="auto"/>
          </w:divBdr>
        </w:div>
        <w:div w:id="1705669450">
          <w:marLeft w:val="480"/>
          <w:marRight w:val="0"/>
          <w:marTop w:val="0"/>
          <w:marBottom w:val="0"/>
          <w:divBdr>
            <w:top w:val="none" w:sz="0" w:space="0" w:color="auto"/>
            <w:left w:val="none" w:sz="0" w:space="0" w:color="auto"/>
            <w:bottom w:val="none" w:sz="0" w:space="0" w:color="auto"/>
            <w:right w:val="none" w:sz="0" w:space="0" w:color="auto"/>
          </w:divBdr>
        </w:div>
        <w:div w:id="1189216375">
          <w:marLeft w:val="480"/>
          <w:marRight w:val="0"/>
          <w:marTop w:val="0"/>
          <w:marBottom w:val="0"/>
          <w:divBdr>
            <w:top w:val="none" w:sz="0" w:space="0" w:color="auto"/>
            <w:left w:val="none" w:sz="0" w:space="0" w:color="auto"/>
            <w:bottom w:val="none" w:sz="0" w:space="0" w:color="auto"/>
            <w:right w:val="none" w:sz="0" w:space="0" w:color="auto"/>
          </w:divBdr>
        </w:div>
        <w:div w:id="1648390820">
          <w:marLeft w:val="480"/>
          <w:marRight w:val="0"/>
          <w:marTop w:val="0"/>
          <w:marBottom w:val="0"/>
          <w:divBdr>
            <w:top w:val="none" w:sz="0" w:space="0" w:color="auto"/>
            <w:left w:val="none" w:sz="0" w:space="0" w:color="auto"/>
            <w:bottom w:val="none" w:sz="0" w:space="0" w:color="auto"/>
            <w:right w:val="none" w:sz="0" w:space="0" w:color="auto"/>
          </w:divBdr>
        </w:div>
        <w:div w:id="637883970">
          <w:marLeft w:val="480"/>
          <w:marRight w:val="0"/>
          <w:marTop w:val="0"/>
          <w:marBottom w:val="0"/>
          <w:divBdr>
            <w:top w:val="none" w:sz="0" w:space="0" w:color="auto"/>
            <w:left w:val="none" w:sz="0" w:space="0" w:color="auto"/>
            <w:bottom w:val="none" w:sz="0" w:space="0" w:color="auto"/>
            <w:right w:val="none" w:sz="0" w:space="0" w:color="auto"/>
          </w:divBdr>
        </w:div>
        <w:div w:id="744641652">
          <w:marLeft w:val="480"/>
          <w:marRight w:val="0"/>
          <w:marTop w:val="0"/>
          <w:marBottom w:val="0"/>
          <w:divBdr>
            <w:top w:val="none" w:sz="0" w:space="0" w:color="auto"/>
            <w:left w:val="none" w:sz="0" w:space="0" w:color="auto"/>
            <w:bottom w:val="none" w:sz="0" w:space="0" w:color="auto"/>
            <w:right w:val="none" w:sz="0" w:space="0" w:color="auto"/>
          </w:divBdr>
        </w:div>
        <w:div w:id="753355223">
          <w:marLeft w:val="480"/>
          <w:marRight w:val="0"/>
          <w:marTop w:val="0"/>
          <w:marBottom w:val="0"/>
          <w:divBdr>
            <w:top w:val="none" w:sz="0" w:space="0" w:color="auto"/>
            <w:left w:val="none" w:sz="0" w:space="0" w:color="auto"/>
            <w:bottom w:val="none" w:sz="0" w:space="0" w:color="auto"/>
            <w:right w:val="none" w:sz="0" w:space="0" w:color="auto"/>
          </w:divBdr>
        </w:div>
        <w:div w:id="1425103125">
          <w:marLeft w:val="480"/>
          <w:marRight w:val="0"/>
          <w:marTop w:val="0"/>
          <w:marBottom w:val="0"/>
          <w:divBdr>
            <w:top w:val="none" w:sz="0" w:space="0" w:color="auto"/>
            <w:left w:val="none" w:sz="0" w:space="0" w:color="auto"/>
            <w:bottom w:val="none" w:sz="0" w:space="0" w:color="auto"/>
            <w:right w:val="none" w:sz="0" w:space="0" w:color="auto"/>
          </w:divBdr>
        </w:div>
        <w:div w:id="817960058">
          <w:marLeft w:val="480"/>
          <w:marRight w:val="0"/>
          <w:marTop w:val="0"/>
          <w:marBottom w:val="0"/>
          <w:divBdr>
            <w:top w:val="none" w:sz="0" w:space="0" w:color="auto"/>
            <w:left w:val="none" w:sz="0" w:space="0" w:color="auto"/>
            <w:bottom w:val="none" w:sz="0" w:space="0" w:color="auto"/>
            <w:right w:val="none" w:sz="0" w:space="0" w:color="auto"/>
          </w:divBdr>
        </w:div>
        <w:div w:id="1693068132">
          <w:marLeft w:val="480"/>
          <w:marRight w:val="0"/>
          <w:marTop w:val="0"/>
          <w:marBottom w:val="0"/>
          <w:divBdr>
            <w:top w:val="none" w:sz="0" w:space="0" w:color="auto"/>
            <w:left w:val="none" w:sz="0" w:space="0" w:color="auto"/>
            <w:bottom w:val="none" w:sz="0" w:space="0" w:color="auto"/>
            <w:right w:val="none" w:sz="0" w:space="0" w:color="auto"/>
          </w:divBdr>
        </w:div>
        <w:div w:id="1677537117">
          <w:marLeft w:val="480"/>
          <w:marRight w:val="0"/>
          <w:marTop w:val="0"/>
          <w:marBottom w:val="0"/>
          <w:divBdr>
            <w:top w:val="none" w:sz="0" w:space="0" w:color="auto"/>
            <w:left w:val="none" w:sz="0" w:space="0" w:color="auto"/>
            <w:bottom w:val="none" w:sz="0" w:space="0" w:color="auto"/>
            <w:right w:val="none" w:sz="0" w:space="0" w:color="auto"/>
          </w:divBdr>
        </w:div>
        <w:div w:id="697050310">
          <w:marLeft w:val="480"/>
          <w:marRight w:val="0"/>
          <w:marTop w:val="0"/>
          <w:marBottom w:val="0"/>
          <w:divBdr>
            <w:top w:val="none" w:sz="0" w:space="0" w:color="auto"/>
            <w:left w:val="none" w:sz="0" w:space="0" w:color="auto"/>
            <w:bottom w:val="none" w:sz="0" w:space="0" w:color="auto"/>
            <w:right w:val="none" w:sz="0" w:space="0" w:color="auto"/>
          </w:divBdr>
        </w:div>
        <w:div w:id="1208105391">
          <w:marLeft w:val="480"/>
          <w:marRight w:val="0"/>
          <w:marTop w:val="0"/>
          <w:marBottom w:val="0"/>
          <w:divBdr>
            <w:top w:val="none" w:sz="0" w:space="0" w:color="auto"/>
            <w:left w:val="none" w:sz="0" w:space="0" w:color="auto"/>
            <w:bottom w:val="none" w:sz="0" w:space="0" w:color="auto"/>
            <w:right w:val="none" w:sz="0" w:space="0" w:color="auto"/>
          </w:divBdr>
        </w:div>
        <w:div w:id="1536306532">
          <w:marLeft w:val="480"/>
          <w:marRight w:val="0"/>
          <w:marTop w:val="0"/>
          <w:marBottom w:val="0"/>
          <w:divBdr>
            <w:top w:val="none" w:sz="0" w:space="0" w:color="auto"/>
            <w:left w:val="none" w:sz="0" w:space="0" w:color="auto"/>
            <w:bottom w:val="none" w:sz="0" w:space="0" w:color="auto"/>
            <w:right w:val="none" w:sz="0" w:space="0" w:color="auto"/>
          </w:divBdr>
        </w:div>
        <w:div w:id="346714452">
          <w:marLeft w:val="480"/>
          <w:marRight w:val="0"/>
          <w:marTop w:val="0"/>
          <w:marBottom w:val="0"/>
          <w:divBdr>
            <w:top w:val="none" w:sz="0" w:space="0" w:color="auto"/>
            <w:left w:val="none" w:sz="0" w:space="0" w:color="auto"/>
            <w:bottom w:val="none" w:sz="0" w:space="0" w:color="auto"/>
            <w:right w:val="none" w:sz="0" w:space="0" w:color="auto"/>
          </w:divBdr>
        </w:div>
        <w:div w:id="494955915">
          <w:marLeft w:val="480"/>
          <w:marRight w:val="0"/>
          <w:marTop w:val="0"/>
          <w:marBottom w:val="0"/>
          <w:divBdr>
            <w:top w:val="none" w:sz="0" w:space="0" w:color="auto"/>
            <w:left w:val="none" w:sz="0" w:space="0" w:color="auto"/>
            <w:bottom w:val="none" w:sz="0" w:space="0" w:color="auto"/>
            <w:right w:val="none" w:sz="0" w:space="0" w:color="auto"/>
          </w:divBdr>
        </w:div>
        <w:div w:id="853764298">
          <w:marLeft w:val="480"/>
          <w:marRight w:val="0"/>
          <w:marTop w:val="0"/>
          <w:marBottom w:val="0"/>
          <w:divBdr>
            <w:top w:val="none" w:sz="0" w:space="0" w:color="auto"/>
            <w:left w:val="none" w:sz="0" w:space="0" w:color="auto"/>
            <w:bottom w:val="none" w:sz="0" w:space="0" w:color="auto"/>
            <w:right w:val="none" w:sz="0" w:space="0" w:color="auto"/>
          </w:divBdr>
        </w:div>
        <w:div w:id="801194659">
          <w:marLeft w:val="480"/>
          <w:marRight w:val="0"/>
          <w:marTop w:val="0"/>
          <w:marBottom w:val="0"/>
          <w:divBdr>
            <w:top w:val="none" w:sz="0" w:space="0" w:color="auto"/>
            <w:left w:val="none" w:sz="0" w:space="0" w:color="auto"/>
            <w:bottom w:val="none" w:sz="0" w:space="0" w:color="auto"/>
            <w:right w:val="none" w:sz="0" w:space="0" w:color="auto"/>
          </w:divBdr>
        </w:div>
        <w:div w:id="1686861649">
          <w:marLeft w:val="480"/>
          <w:marRight w:val="0"/>
          <w:marTop w:val="0"/>
          <w:marBottom w:val="0"/>
          <w:divBdr>
            <w:top w:val="none" w:sz="0" w:space="0" w:color="auto"/>
            <w:left w:val="none" w:sz="0" w:space="0" w:color="auto"/>
            <w:bottom w:val="none" w:sz="0" w:space="0" w:color="auto"/>
            <w:right w:val="none" w:sz="0" w:space="0" w:color="auto"/>
          </w:divBdr>
        </w:div>
        <w:div w:id="1457984258">
          <w:marLeft w:val="480"/>
          <w:marRight w:val="0"/>
          <w:marTop w:val="0"/>
          <w:marBottom w:val="0"/>
          <w:divBdr>
            <w:top w:val="none" w:sz="0" w:space="0" w:color="auto"/>
            <w:left w:val="none" w:sz="0" w:space="0" w:color="auto"/>
            <w:bottom w:val="none" w:sz="0" w:space="0" w:color="auto"/>
            <w:right w:val="none" w:sz="0" w:space="0" w:color="auto"/>
          </w:divBdr>
        </w:div>
        <w:div w:id="1436746645">
          <w:marLeft w:val="480"/>
          <w:marRight w:val="0"/>
          <w:marTop w:val="0"/>
          <w:marBottom w:val="0"/>
          <w:divBdr>
            <w:top w:val="none" w:sz="0" w:space="0" w:color="auto"/>
            <w:left w:val="none" w:sz="0" w:space="0" w:color="auto"/>
            <w:bottom w:val="none" w:sz="0" w:space="0" w:color="auto"/>
            <w:right w:val="none" w:sz="0" w:space="0" w:color="auto"/>
          </w:divBdr>
        </w:div>
        <w:div w:id="757798764">
          <w:marLeft w:val="480"/>
          <w:marRight w:val="0"/>
          <w:marTop w:val="0"/>
          <w:marBottom w:val="0"/>
          <w:divBdr>
            <w:top w:val="none" w:sz="0" w:space="0" w:color="auto"/>
            <w:left w:val="none" w:sz="0" w:space="0" w:color="auto"/>
            <w:bottom w:val="none" w:sz="0" w:space="0" w:color="auto"/>
            <w:right w:val="none" w:sz="0" w:space="0" w:color="auto"/>
          </w:divBdr>
        </w:div>
        <w:div w:id="1075199680">
          <w:marLeft w:val="480"/>
          <w:marRight w:val="0"/>
          <w:marTop w:val="0"/>
          <w:marBottom w:val="0"/>
          <w:divBdr>
            <w:top w:val="none" w:sz="0" w:space="0" w:color="auto"/>
            <w:left w:val="none" w:sz="0" w:space="0" w:color="auto"/>
            <w:bottom w:val="none" w:sz="0" w:space="0" w:color="auto"/>
            <w:right w:val="none" w:sz="0" w:space="0" w:color="auto"/>
          </w:divBdr>
        </w:div>
        <w:div w:id="1302080317">
          <w:marLeft w:val="480"/>
          <w:marRight w:val="0"/>
          <w:marTop w:val="0"/>
          <w:marBottom w:val="0"/>
          <w:divBdr>
            <w:top w:val="none" w:sz="0" w:space="0" w:color="auto"/>
            <w:left w:val="none" w:sz="0" w:space="0" w:color="auto"/>
            <w:bottom w:val="none" w:sz="0" w:space="0" w:color="auto"/>
            <w:right w:val="none" w:sz="0" w:space="0" w:color="auto"/>
          </w:divBdr>
        </w:div>
        <w:div w:id="1175847696">
          <w:marLeft w:val="480"/>
          <w:marRight w:val="0"/>
          <w:marTop w:val="0"/>
          <w:marBottom w:val="0"/>
          <w:divBdr>
            <w:top w:val="none" w:sz="0" w:space="0" w:color="auto"/>
            <w:left w:val="none" w:sz="0" w:space="0" w:color="auto"/>
            <w:bottom w:val="none" w:sz="0" w:space="0" w:color="auto"/>
            <w:right w:val="none" w:sz="0" w:space="0" w:color="auto"/>
          </w:divBdr>
        </w:div>
        <w:div w:id="1868329098">
          <w:marLeft w:val="480"/>
          <w:marRight w:val="0"/>
          <w:marTop w:val="0"/>
          <w:marBottom w:val="0"/>
          <w:divBdr>
            <w:top w:val="none" w:sz="0" w:space="0" w:color="auto"/>
            <w:left w:val="none" w:sz="0" w:space="0" w:color="auto"/>
            <w:bottom w:val="none" w:sz="0" w:space="0" w:color="auto"/>
            <w:right w:val="none" w:sz="0" w:space="0" w:color="auto"/>
          </w:divBdr>
        </w:div>
        <w:div w:id="1379939500">
          <w:marLeft w:val="480"/>
          <w:marRight w:val="0"/>
          <w:marTop w:val="0"/>
          <w:marBottom w:val="0"/>
          <w:divBdr>
            <w:top w:val="none" w:sz="0" w:space="0" w:color="auto"/>
            <w:left w:val="none" w:sz="0" w:space="0" w:color="auto"/>
            <w:bottom w:val="none" w:sz="0" w:space="0" w:color="auto"/>
            <w:right w:val="none" w:sz="0" w:space="0" w:color="auto"/>
          </w:divBdr>
        </w:div>
        <w:div w:id="304892813">
          <w:marLeft w:val="480"/>
          <w:marRight w:val="0"/>
          <w:marTop w:val="0"/>
          <w:marBottom w:val="0"/>
          <w:divBdr>
            <w:top w:val="none" w:sz="0" w:space="0" w:color="auto"/>
            <w:left w:val="none" w:sz="0" w:space="0" w:color="auto"/>
            <w:bottom w:val="none" w:sz="0" w:space="0" w:color="auto"/>
            <w:right w:val="none" w:sz="0" w:space="0" w:color="auto"/>
          </w:divBdr>
        </w:div>
        <w:div w:id="877862826">
          <w:marLeft w:val="480"/>
          <w:marRight w:val="0"/>
          <w:marTop w:val="0"/>
          <w:marBottom w:val="0"/>
          <w:divBdr>
            <w:top w:val="none" w:sz="0" w:space="0" w:color="auto"/>
            <w:left w:val="none" w:sz="0" w:space="0" w:color="auto"/>
            <w:bottom w:val="none" w:sz="0" w:space="0" w:color="auto"/>
            <w:right w:val="none" w:sz="0" w:space="0" w:color="auto"/>
          </w:divBdr>
        </w:div>
        <w:div w:id="964508424">
          <w:marLeft w:val="480"/>
          <w:marRight w:val="0"/>
          <w:marTop w:val="0"/>
          <w:marBottom w:val="0"/>
          <w:divBdr>
            <w:top w:val="none" w:sz="0" w:space="0" w:color="auto"/>
            <w:left w:val="none" w:sz="0" w:space="0" w:color="auto"/>
            <w:bottom w:val="none" w:sz="0" w:space="0" w:color="auto"/>
            <w:right w:val="none" w:sz="0" w:space="0" w:color="auto"/>
          </w:divBdr>
        </w:div>
        <w:div w:id="449787178">
          <w:marLeft w:val="480"/>
          <w:marRight w:val="0"/>
          <w:marTop w:val="0"/>
          <w:marBottom w:val="0"/>
          <w:divBdr>
            <w:top w:val="none" w:sz="0" w:space="0" w:color="auto"/>
            <w:left w:val="none" w:sz="0" w:space="0" w:color="auto"/>
            <w:bottom w:val="none" w:sz="0" w:space="0" w:color="auto"/>
            <w:right w:val="none" w:sz="0" w:space="0" w:color="auto"/>
          </w:divBdr>
        </w:div>
        <w:div w:id="1636448391">
          <w:marLeft w:val="480"/>
          <w:marRight w:val="0"/>
          <w:marTop w:val="0"/>
          <w:marBottom w:val="0"/>
          <w:divBdr>
            <w:top w:val="none" w:sz="0" w:space="0" w:color="auto"/>
            <w:left w:val="none" w:sz="0" w:space="0" w:color="auto"/>
            <w:bottom w:val="none" w:sz="0" w:space="0" w:color="auto"/>
            <w:right w:val="none" w:sz="0" w:space="0" w:color="auto"/>
          </w:divBdr>
        </w:div>
        <w:div w:id="563372226">
          <w:marLeft w:val="480"/>
          <w:marRight w:val="0"/>
          <w:marTop w:val="0"/>
          <w:marBottom w:val="0"/>
          <w:divBdr>
            <w:top w:val="none" w:sz="0" w:space="0" w:color="auto"/>
            <w:left w:val="none" w:sz="0" w:space="0" w:color="auto"/>
            <w:bottom w:val="none" w:sz="0" w:space="0" w:color="auto"/>
            <w:right w:val="none" w:sz="0" w:space="0" w:color="auto"/>
          </w:divBdr>
        </w:div>
        <w:div w:id="1358505620">
          <w:marLeft w:val="480"/>
          <w:marRight w:val="0"/>
          <w:marTop w:val="0"/>
          <w:marBottom w:val="0"/>
          <w:divBdr>
            <w:top w:val="none" w:sz="0" w:space="0" w:color="auto"/>
            <w:left w:val="none" w:sz="0" w:space="0" w:color="auto"/>
            <w:bottom w:val="none" w:sz="0" w:space="0" w:color="auto"/>
            <w:right w:val="none" w:sz="0" w:space="0" w:color="auto"/>
          </w:divBdr>
        </w:div>
        <w:div w:id="1823084215">
          <w:marLeft w:val="480"/>
          <w:marRight w:val="0"/>
          <w:marTop w:val="0"/>
          <w:marBottom w:val="0"/>
          <w:divBdr>
            <w:top w:val="none" w:sz="0" w:space="0" w:color="auto"/>
            <w:left w:val="none" w:sz="0" w:space="0" w:color="auto"/>
            <w:bottom w:val="none" w:sz="0" w:space="0" w:color="auto"/>
            <w:right w:val="none" w:sz="0" w:space="0" w:color="auto"/>
          </w:divBdr>
        </w:div>
        <w:div w:id="281571334">
          <w:marLeft w:val="480"/>
          <w:marRight w:val="0"/>
          <w:marTop w:val="0"/>
          <w:marBottom w:val="0"/>
          <w:divBdr>
            <w:top w:val="none" w:sz="0" w:space="0" w:color="auto"/>
            <w:left w:val="none" w:sz="0" w:space="0" w:color="auto"/>
            <w:bottom w:val="none" w:sz="0" w:space="0" w:color="auto"/>
            <w:right w:val="none" w:sz="0" w:space="0" w:color="auto"/>
          </w:divBdr>
        </w:div>
        <w:div w:id="1304234394">
          <w:marLeft w:val="480"/>
          <w:marRight w:val="0"/>
          <w:marTop w:val="0"/>
          <w:marBottom w:val="0"/>
          <w:divBdr>
            <w:top w:val="none" w:sz="0" w:space="0" w:color="auto"/>
            <w:left w:val="none" w:sz="0" w:space="0" w:color="auto"/>
            <w:bottom w:val="none" w:sz="0" w:space="0" w:color="auto"/>
            <w:right w:val="none" w:sz="0" w:space="0" w:color="auto"/>
          </w:divBdr>
        </w:div>
        <w:div w:id="403526946">
          <w:marLeft w:val="480"/>
          <w:marRight w:val="0"/>
          <w:marTop w:val="0"/>
          <w:marBottom w:val="0"/>
          <w:divBdr>
            <w:top w:val="none" w:sz="0" w:space="0" w:color="auto"/>
            <w:left w:val="none" w:sz="0" w:space="0" w:color="auto"/>
            <w:bottom w:val="none" w:sz="0" w:space="0" w:color="auto"/>
            <w:right w:val="none" w:sz="0" w:space="0" w:color="auto"/>
          </w:divBdr>
        </w:div>
        <w:div w:id="1251155802">
          <w:marLeft w:val="480"/>
          <w:marRight w:val="0"/>
          <w:marTop w:val="0"/>
          <w:marBottom w:val="0"/>
          <w:divBdr>
            <w:top w:val="none" w:sz="0" w:space="0" w:color="auto"/>
            <w:left w:val="none" w:sz="0" w:space="0" w:color="auto"/>
            <w:bottom w:val="none" w:sz="0" w:space="0" w:color="auto"/>
            <w:right w:val="none" w:sz="0" w:space="0" w:color="auto"/>
          </w:divBdr>
        </w:div>
        <w:div w:id="694312591">
          <w:marLeft w:val="480"/>
          <w:marRight w:val="0"/>
          <w:marTop w:val="0"/>
          <w:marBottom w:val="0"/>
          <w:divBdr>
            <w:top w:val="none" w:sz="0" w:space="0" w:color="auto"/>
            <w:left w:val="none" w:sz="0" w:space="0" w:color="auto"/>
            <w:bottom w:val="none" w:sz="0" w:space="0" w:color="auto"/>
            <w:right w:val="none" w:sz="0" w:space="0" w:color="auto"/>
          </w:divBdr>
        </w:div>
        <w:div w:id="1076173205">
          <w:marLeft w:val="480"/>
          <w:marRight w:val="0"/>
          <w:marTop w:val="0"/>
          <w:marBottom w:val="0"/>
          <w:divBdr>
            <w:top w:val="none" w:sz="0" w:space="0" w:color="auto"/>
            <w:left w:val="none" w:sz="0" w:space="0" w:color="auto"/>
            <w:bottom w:val="none" w:sz="0" w:space="0" w:color="auto"/>
            <w:right w:val="none" w:sz="0" w:space="0" w:color="auto"/>
          </w:divBdr>
        </w:div>
        <w:div w:id="1889099289">
          <w:marLeft w:val="480"/>
          <w:marRight w:val="0"/>
          <w:marTop w:val="0"/>
          <w:marBottom w:val="0"/>
          <w:divBdr>
            <w:top w:val="none" w:sz="0" w:space="0" w:color="auto"/>
            <w:left w:val="none" w:sz="0" w:space="0" w:color="auto"/>
            <w:bottom w:val="none" w:sz="0" w:space="0" w:color="auto"/>
            <w:right w:val="none" w:sz="0" w:space="0" w:color="auto"/>
          </w:divBdr>
        </w:div>
        <w:div w:id="355931997">
          <w:marLeft w:val="480"/>
          <w:marRight w:val="0"/>
          <w:marTop w:val="0"/>
          <w:marBottom w:val="0"/>
          <w:divBdr>
            <w:top w:val="none" w:sz="0" w:space="0" w:color="auto"/>
            <w:left w:val="none" w:sz="0" w:space="0" w:color="auto"/>
            <w:bottom w:val="none" w:sz="0" w:space="0" w:color="auto"/>
            <w:right w:val="none" w:sz="0" w:space="0" w:color="auto"/>
          </w:divBdr>
        </w:div>
        <w:div w:id="1749380502">
          <w:marLeft w:val="480"/>
          <w:marRight w:val="0"/>
          <w:marTop w:val="0"/>
          <w:marBottom w:val="0"/>
          <w:divBdr>
            <w:top w:val="none" w:sz="0" w:space="0" w:color="auto"/>
            <w:left w:val="none" w:sz="0" w:space="0" w:color="auto"/>
            <w:bottom w:val="none" w:sz="0" w:space="0" w:color="auto"/>
            <w:right w:val="none" w:sz="0" w:space="0" w:color="auto"/>
          </w:divBdr>
        </w:div>
        <w:div w:id="1929267271">
          <w:marLeft w:val="480"/>
          <w:marRight w:val="0"/>
          <w:marTop w:val="0"/>
          <w:marBottom w:val="0"/>
          <w:divBdr>
            <w:top w:val="none" w:sz="0" w:space="0" w:color="auto"/>
            <w:left w:val="none" w:sz="0" w:space="0" w:color="auto"/>
            <w:bottom w:val="none" w:sz="0" w:space="0" w:color="auto"/>
            <w:right w:val="none" w:sz="0" w:space="0" w:color="auto"/>
          </w:divBdr>
        </w:div>
        <w:div w:id="894854275">
          <w:marLeft w:val="480"/>
          <w:marRight w:val="0"/>
          <w:marTop w:val="0"/>
          <w:marBottom w:val="0"/>
          <w:divBdr>
            <w:top w:val="none" w:sz="0" w:space="0" w:color="auto"/>
            <w:left w:val="none" w:sz="0" w:space="0" w:color="auto"/>
            <w:bottom w:val="none" w:sz="0" w:space="0" w:color="auto"/>
            <w:right w:val="none" w:sz="0" w:space="0" w:color="auto"/>
          </w:divBdr>
        </w:div>
        <w:div w:id="732775021">
          <w:marLeft w:val="480"/>
          <w:marRight w:val="0"/>
          <w:marTop w:val="0"/>
          <w:marBottom w:val="0"/>
          <w:divBdr>
            <w:top w:val="none" w:sz="0" w:space="0" w:color="auto"/>
            <w:left w:val="none" w:sz="0" w:space="0" w:color="auto"/>
            <w:bottom w:val="none" w:sz="0" w:space="0" w:color="auto"/>
            <w:right w:val="none" w:sz="0" w:space="0" w:color="auto"/>
          </w:divBdr>
        </w:div>
        <w:div w:id="174419837">
          <w:marLeft w:val="480"/>
          <w:marRight w:val="0"/>
          <w:marTop w:val="0"/>
          <w:marBottom w:val="0"/>
          <w:divBdr>
            <w:top w:val="none" w:sz="0" w:space="0" w:color="auto"/>
            <w:left w:val="none" w:sz="0" w:space="0" w:color="auto"/>
            <w:bottom w:val="none" w:sz="0" w:space="0" w:color="auto"/>
            <w:right w:val="none" w:sz="0" w:space="0" w:color="auto"/>
          </w:divBdr>
        </w:div>
        <w:div w:id="960654215">
          <w:marLeft w:val="480"/>
          <w:marRight w:val="0"/>
          <w:marTop w:val="0"/>
          <w:marBottom w:val="0"/>
          <w:divBdr>
            <w:top w:val="none" w:sz="0" w:space="0" w:color="auto"/>
            <w:left w:val="none" w:sz="0" w:space="0" w:color="auto"/>
            <w:bottom w:val="none" w:sz="0" w:space="0" w:color="auto"/>
            <w:right w:val="none" w:sz="0" w:space="0" w:color="auto"/>
          </w:divBdr>
        </w:div>
        <w:div w:id="1442337159">
          <w:marLeft w:val="480"/>
          <w:marRight w:val="0"/>
          <w:marTop w:val="0"/>
          <w:marBottom w:val="0"/>
          <w:divBdr>
            <w:top w:val="none" w:sz="0" w:space="0" w:color="auto"/>
            <w:left w:val="none" w:sz="0" w:space="0" w:color="auto"/>
            <w:bottom w:val="none" w:sz="0" w:space="0" w:color="auto"/>
            <w:right w:val="none" w:sz="0" w:space="0" w:color="auto"/>
          </w:divBdr>
        </w:div>
        <w:div w:id="1170174157">
          <w:marLeft w:val="480"/>
          <w:marRight w:val="0"/>
          <w:marTop w:val="0"/>
          <w:marBottom w:val="0"/>
          <w:divBdr>
            <w:top w:val="none" w:sz="0" w:space="0" w:color="auto"/>
            <w:left w:val="none" w:sz="0" w:space="0" w:color="auto"/>
            <w:bottom w:val="none" w:sz="0" w:space="0" w:color="auto"/>
            <w:right w:val="none" w:sz="0" w:space="0" w:color="auto"/>
          </w:divBdr>
        </w:div>
        <w:div w:id="1641036634">
          <w:marLeft w:val="480"/>
          <w:marRight w:val="0"/>
          <w:marTop w:val="0"/>
          <w:marBottom w:val="0"/>
          <w:divBdr>
            <w:top w:val="none" w:sz="0" w:space="0" w:color="auto"/>
            <w:left w:val="none" w:sz="0" w:space="0" w:color="auto"/>
            <w:bottom w:val="none" w:sz="0" w:space="0" w:color="auto"/>
            <w:right w:val="none" w:sz="0" w:space="0" w:color="auto"/>
          </w:divBdr>
        </w:div>
        <w:div w:id="251089014">
          <w:marLeft w:val="480"/>
          <w:marRight w:val="0"/>
          <w:marTop w:val="0"/>
          <w:marBottom w:val="0"/>
          <w:divBdr>
            <w:top w:val="none" w:sz="0" w:space="0" w:color="auto"/>
            <w:left w:val="none" w:sz="0" w:space="0" w:color="auto"/>
            <w:bottom w:val="none" w:sz="0" w:space="0" w:color="auto"/>
            <w:right w:val="none" w:sz="0" w:space="0" w:color="auto"/>
          </w:divBdr>
        </w:div>
        <w:div w:id="408888628">
          <w:marLeft w:val="480"/>
          <w:marRight w:val="0"/>
          <w:marTop w:val="0"/>
          <w:marBottom w:val="0"/>
          <w:divBdr>
            <w:top w:val="none" w:sz="0" w:space="0" w:color="auto"/>
            <w:left w:val="none" w:sz="0" w:space="0" w:color="auto"/>
            <w:bottom w:val="none" w:sz="0" w:space="0" w:color="auto"/>
            <w:right w:val="none" w:sz="0" w:space="0" w:color="auto"/>
          </w:divBdr>
        </w:div>
        <w:div w:id="87704519">
          <w:marLeft w:val="480"/>
          <w:marRight w:val="0"/>
          <w:marTop w:val="0"/>
          <w:marBottom w:val="0"/>
          <w:divBdr>
            <w:top w:val="none" w:sz="0" w:space="0" w:color="auto"/>
            <w:left w:val="none" w:sz="0" w:space="0" w:color="auto"/>
            <w:bottom w:val="none" w:sz="0" w:space="0" w:color="auto"/>
            <w:right w:val="none" w:sz="0" w:space="0" w:color="auto"/>
          </w:divBdr>
        </w:div>
        <w:div w:id="456266068">
          <w:marLeft w:val="480"/>
          <w:marRight w:val="0"/>
          <w:marTop w:val="0"/>
          <w:marBottom w:val="0"/>
          <w:divBdr>
            <w:top w:val="none" w:sz="0" w:space="0" w:color="auto"/>
            <w:left w:val="none" w:sz="0" w:space="0" w:color="auto"/>
            <w:bottom w:val="none" w:sz="0" w:space="0" w:color="auto"/>
            <w:right w:val="none" w:sz="0" w:space="0" w:color="auto"/>
          </w:divBdr>
        </w:div>
        <w:div w:id="987510884">
          <w:marLeft w:val="480"/>
          <w:marRight w:val="0"/>
          <w:marTop w:val="0"/>
          <w:marBottom w:val="0"/>
          <w:divBdr>
            <w:top w:val="none" w:sz="0" w:space="0" w:color="auto"/>
            <w:left w:val="none" w:sz="0" w:space="0" w:color="auto"/>
            <w:bottom w:val="none" w:sz="0" w:space="0" w:color="auto"/>
            <w:right w:val="none" w:sz="0" w:space="0" w:color="auto"/>
          </w:divBdr>
        </w:div>
      </w:divsChild>
    </w:div>
    <w:div w:id="1438596797">
      <w:bodyDiv w:val="1"/>
      <w:marLeft w:val="0"/>
      <w:marRight w:val="0"/>
      <w:marTop w:val="0"/>
      <w:marBottom w:val="0"/>
      <w:divBdr>
        <w:top w:val="none" w:sz="0" w:space="0" w:color="auto"/>
        <w:left w:val="none" w:sz="0" w:space="0" w:color="auto"/>
        <w:bottom w:val="none" w:sz="0" w:space="0" w:color="auto"/>
        <w:right w:val="none" w:sz="0" w:space="0" w:color="auto"/>
      </w:divBdr>
    </w:div>
    <w:div w:id="1438675658">
      <w:bodyDiv w:val="1"/>
      <w:marLeft w:val="0"/>
      <w:marRight w:val="0"/>
      <w:marTop w:val="0"/>
      <w:marBottom w:val="0"/>
      <w:divBdr>
        <w:top w:val="none" w:sz="0" w:space="0" w:color="auto"/>
        <w:left w:val="none" w:sz="0" w:space="0" w:color="auto"/>
        <w:bottom w:val="none" w:sz="0" w:space="0" w:color="auto"/>
        <w:right w:val="none" w:sz="0" w:space="0" w:color="auto"/>
      </w:divBdr>
    </w:div>
    <w:div w:id="1438712651">
      <w:bodyDiv w:val="1"/>
      <w:marLeft w:val="0"/>
      <w:marRight w:val="0"/>
      <w:marTop w:val="0"/>
      <w:marBottom w:val="0"/>
      <w:divBdr>
        <w:top w:val="none" w:sz="0" w:space="0" w:color="auto"/>
        <w:left w:val="none" w:sz="0" w:space="0" w:color="auto"/>
        <w:bottom w:val="none" w:sz="0" w:space="0" w:color="auto"/>
        <w:right w:val="none" w:sz="0" w:space="0" w:color="auto"/>
      </w:divBdr>
    </w:div>
    <w:div w:id="1438863957">
      <w:bodyDiv w:val="1"/>
      <w:marLeft w:val="0"/>
      <w:marRight w:val="0"/>
      <w:marTop w:val="0"/>
      <w:marBottom w:val="0"/>
      <w:divBdr>
        <w:top w:val="none" w:sz="0" w:space="0" w:color="auto"/>
        <w:left w:val="none" w:sz="0" w:space="0" w:color="auto"/>
        <w:bottom w:val="none" w:sz="0" w:space="0" w:color="auto"/>
        <w:right w:val="none" w:sz="0" w:space="0" w:color="auto"/>
      </w:divBdr>
    </w:div>
    <w:div w:id="1440024092">
      <w:bodyDiv w:val="1"/>
      <w:marLeft w:val="0"/>
      <w:marRight w:val="0"/>
      <w:marTop w:val="0"/>
      <w:marBottom w:val="0"/>
      <w:divBdr>
        <w:top w:val="none" w:sz="0" w:space="0" w:color="auto"/>
        <w:left w:val="none" w:sz="0" w:space="0" w:color="auto"/>
        <w:bottom w:val="none" w:sz="0" w:space="0" w:color="auto"/>
        <w:right w:val="none" w:sz="0" w:space="0" w:color="auto"/>
      </w:divBdr>
      <w:divsChild>
        <w:div w:id="921527023">
          <w:marLeft w:val="480"/>
          <w:marRight w:val="0"/>
          <w:marTop w:val="0"/>
          <w:marBottom w:val="0"/>
          <w:divBdr>
            <w:top w:val="none" w:sz="0" w:space="0" w:color="auto"/>
            <w:left w:val="none" w:sz="0" w:space="0" w:color="auto"/>
            <w:bottom w:val="none" w:sz="0" w:space="0" w:color="auto"/>
            <w:right w:val="none" w:sz="0" w:space="0" w:color="auto"/>
          </w:divBdr>
        </w:div>
        <w:div w:id="851802722">
          <w:marLeft w:val="480"/>
          <w:marRight w:val="0"/>
          <w:marTop w:val="0"/>
          <w:marBottom w:val="0"/>
          <w:divBdr>
            <w:top w:val="none" w:sz="0" w:space="0" w:color="auto"/>
            <w:left w:val="none" w:sz="0" w:space="0" w:color="auto"/>
            <w:bottom w:val="none" w:sz="0" w:space="0" w:color="auto"/>
            <w:right w:val="none" w:sz="0" w:space="0" w:color="auto"/>
          </w:divBdr>
        </w:div>
        <w:div w:id="1418477357">
          <w:marLeft w:val="480"/>
          <w:marRight w:val="0"/>
          <w:marTop w:val="0"/>
          <w:marBottom w:val="0"/>
          <w:divBdr>
            <w:top w:val="none" w:sz="0" w:space="0" w:color="auto"/>
            <w:left w:val="none" w:sz="0" w:space="0" w:color="auto"/>
            <w:bottom w:val="none" w:sz="0" w:space="0" w:color="auto"/>
            <w:right w:val="none" w:sz="0" w:space="0" w:color="auto"/>
          </w:divBdr>
        </w:div>
        <w:div w:id="867521083">
          <w:marLeft w:val="480"/>
          <w:marRight w:val="0"/>
          <w:marTop w:val="0"/>
          <w:marBottom w:val="0"/>
          <w:divBdr>
            <w:top w:val="none" w:sz="0" w:space="0" w:color="auto"/>
            <w:left w:val="none" w:sz="0" w:space="0" w:color="auto"/>
            <w:bottom w:val="none" w:sz="0" w:space="0" w:color="auto"/>
            <w:right w:val="none" w:sz="0" w:space="0" w:color="auto"/>
          </w:divBdr>
        </w:div>
        <w:div w:id="1083533513">
          <w:marLeft w:val="480"/>
          <w:marRight w:val="0"/>
          <w:marTop w:val="0"/>
          <w:marBottom w:val="0"/>
          <w:divBdr>
            <w:top w:val="none" w:sz="0" w:space="0" w:color="auto"/>
            <w:left w:val="none" w:sz="0" w:space="0" w:color="auto"/>
            <w:bottom w:val="none" w:sz="0" w:space="0" w:color="auto"/>
            <w:right w:val="none" w:sz="0" w:space="0" w:color="auto"/>
          </w:divBdr>
        </w:div>
        <w:div w:id="1004627137">
          <w:marLeft w:val="480"/>
          <w:marRight w:val="0"/>
          <w:marTop w:val="0"/>
          <w:marBottom w:val="0"/>
          <w:divBdr>
            <w:top w:val="none" w:sz="0" w:space="0" w:color="auto"/>
            <w:left w:val="none" w:sz="0" w:space="0" w:color="auto"/>
            <w:bottom w:val="none" w:sz="0" w:space="0" w:color="auto"/>
            <w:right w:val="none" w:sz="0" w:space="0" w:color="auto"/>
          </w:divBdr>
        </w:div>
        <w:div w:id="2085954796">
          <w:marLeft w:val="480"/>
          <w:marRight w:val="0"/>
          <w:marTop w:val="0"/>
          <w:marBottom w:val="0"/>
          <w:divBdr>
            <w:top w:val="none" w:sz="0" w:space="0" w:color="auto"/>
            <w:left w:val="none" w:sz="0" w:space="0" w:color="auto"/>
            <w:bottom w:val="none" w:sz="0" w:space="0" w:color="auto"/>
            <w:right w:val="none" w:sz="0" w:space="0" w:color="auto"/>
          </w:divBdr>
        </w:div>
        <w:div w:id="653753136">
          <w:marLeft w:val="480"/>
          <w:marRight w:val="0"/>
          <w:marTop w:val="0"/>
          <w:marBottom w:val="0"/>
          <w:divBdr>
            <w:top w:val="none" w:sz="0" w:space="0" w:color="auto"/>
            <w:left w:val="none" w:sz="0" w:space="0" w:color="auto"/>
            <w:bottom w:val="none" w:sz="0" w:space="0" w:color="auto"/>
            <w:right w:val="none" w:sz="0" w:space="0" w:color="auto"/>
          </w:divBdr>
        </w:div>
        <w:div w:id="1953242066">
          <w:marLeft w:val="480"/>
          <w:marRight w:val="0"/>
          <w:marTop w:val="0"/>
          <w:marBottom w:val="0"/>
          <w:divBdr>
            <w:top w:val="none" w:sz="0" w:space="0" w:color="auto"/>
            <w:left w:val="none" w:sz="0" w:space="0" w:color="auto"/>
            <w:bottom w:val="none" w:sz="0" w:space="0" w:color="auto"/>
            <w:right w:val="none" w:sz="0" w:space="0" w:color="auto"/>
          </w:divBdr>
        </w:div>
        <w:div w:id="1098598978">
          <w:marLeft w:val="480"/>
          <w:marRight w:val="0"/>
          <w:marTop w:val="0"/>
          <w:marBottom w:val="0"/>
          <w:divBdr>
            <w:top w:val="none" w:sz="0" w:space="0" w:color="auto"/>
            <w:left w:val="none" w:sz="0" w:space="0" w:color="auto"/>
            <w:bottom w:val="none" w:sz="0" w:space="0" w:color="auto"/>
            <w:right w:val="none" w:sz="0" w:space="0" w:color="auto"/>
          </w:divBdr>
        </w:div>
        <w:div w:id="834611491">
          <w:marLeft w:val="480"/>
          <w:marRight w:val="0"/>
          <w:marTop w:val="0"/>
          <w:marBottom w:val="0"/>
          <w:divBdr>
            <w:top w:val="none" w:sz="0" w:space="0" w:color="auto"/>
            <w:left w:val="none" w:sz="0" w:space="0" w:color="auto"/>
            <w:bottom w:val="none" w:sz="0" w:space="0" w:color="auto"/>
            <w:right w:val="none" w:sz="0" w:space="0" w:color="auto"/>
          </w:divBdr>
        </w:div>
        <w:div w:id="179896966">
          <w:marLeft w:val="480"/>
          <w:marRight w:val="0"/>
          <w:marTop w:val="0"/>
          <w:marBottom w:val="0"/>
          <w:divBdr>
            <w:top w:val="none" w:sz="0" w:space="0" w:color="auto"/>
            <w:left w:val="none" w:sz="0" w:space="0" w:color="auto"/>
            <w:bottom w:val="none" w:sz="0" w:space="0" w:color="auto"/>
            <w:right w:val="none" w:sz="0" w:space="0" w:color="auto"/>
          </w:divBdr>
        </w:div>
        <w:div w:id="2087876724">
          <w:marLeft w:val="480"/>
          <w:marRight w:val="0"/>
          <w:marTop w:val="0"/>
          <w:marBottom w:val="0"/>
          <w:divBdr>
            <w:top w:val="none" w:sz="0" w:space="0" w:color="auto"/>
            <w:left w:val="none" w:sz="0" w:space="0" w:color="auto"/>
            <w:bottom w:val="none" w:sz="0" w:space="0" w:color="auto"/>
            <w:right w:val="none" w:sz="0" w:space="0" w:color="auto"/>
          </w:divBdr>
        </w:div>
        <w:div w:id="1622223304">
          <w:marLeft w:val="480"/>
          <w:marRight w:val="0"/>
          <w:marTop w:val="0"/>
          <w:marBottom w:val="0"/>
          <w:divBdr>
            <w:top w:val="none" w:sz="0" w:space="0" w:color="auto"/>
            <w:left w:val="none" w:sz="0" w:space="0" w:color="auto"/>
            <w:bottom w:val="none" w:sz="0" w:space="0" w:color="auto"/>
            <w:right w:val="none" w:sz="0" w:space="0" w:color="auto"/>
          </w:divBdr>
        </w:div>
        <w:div w:id="1146388138">
          <w:marLeft w:val="480"/>
          <w:marRight w:val="0"/>
          <w:marTop w:val="0"/>
          <w:marBottom w:val="0"/>
          <w:divBdr>
            <w:top w:val="none" w:sz="0" w:space="0" w:color="auto"/>
            <w:left w:val="none" w:sz="0" w:space="0" w:color="auto"/>
            <w:bottom w:val="none" w:sz="0" w:space="0" w:color="auto"/>
            <w:right w:val="none" w:sz="0" w:space="0" w:color="auto"/>
          </w:divBdr>
        </w:div>
        <w:div w:id="1643999692">
          <w:marLeft w:val="480"/>
          <w:marRight w:val="0"/>
          <w:marTop w:val="0"/>
          <w:marBottom w:val="0"/>
          <w:divBdr>
            <w:top w:val="none" w:sz="0" w:space="0" w:color="auto"/>
            <w:left w:val="none" w:sz="0" w:space="0" w:color="auto"/>
            <w:bottom w:val="none" w:sz="0" w:space="0" w:color="auto"/>
            <w:right w:val="none" w:sz="0" w:space="0" w:color="auto"/>
          </w:divBdr>
        </w:div>
        <w:div w:id="1871214492">
          <w:marLeft w:val="480"/>
          <w:marRight w:val="0"/>
          <w:marTop w:val="0"/>
          <w:marBottom w:val="0"/>
          <w:divBdr>
            <w:top w:val="none" w:sz="0" w:space="0" w:color="auto"/>
            <w:left w:val="none" w:sz="0" w:space="0" w:color="auto"/>
            <w:bottom w:val="none" w:sz="0" w:space="0" w:color="auto"/>
            <w:right w:val="none" w:sz="0" w:space="0" w:color="auto"/>
          </w:divBdr>
        </w:div>
        <w:div w:id="1318531982">
          <w:marLeft w:val="480"/>
          <w:marRight w:val="0"/>
          <w:marTop w:val="0"/>
          <w:marBottom w:val="0"/>
          <w:divBdr>
            <w:top w:val="none" w:sz="0" w:space="0" w:color="auto"/>
            <w:left w:val="none" w:sz="0" w:space="0" w:color="auto"/>
            <w:bottom w:val="none" w:sz="0" w:space="0" w:color="auto"/>
            <w:right w:val="none" w:sz="0" w:space="0" w:color="auto"/>
          </w:divBdr>
        </w:div>
        <w:div w:id="14506585">
          <w:marLeft w:val="480"/>
          <w:marRight w:val="0"/>
          <w:marTop w:val="0"/>
          <w:marBottom w:val="0"/>
          <w:divBdr>
            <w:top w:val="none" w:sz="0" w:space="0" w:color="auto"/>
            <w:left w:val="none" w:sz="0" w:space="0" w:color="auto"/>
            <w:bottom w:val="none" w:sz="0" w:space="0" w:color="auto"/>
            <w:right w:val="none" w:sz="0" w:space="0" w:color="auto"/>
          </w:divBdr>
        </w:div>
        <w:div w:id="1964538182">
          <w:marLeft w:val="480"/>
          <w:marRight w:val="0"/>
          <w:marTop w:val="0"/>
          <w:marBottom w:val="0"/>
          <w:divBdr>
            <w:top w:val="none" w:sz="0" w:space="0" w:color="auto"/>
            <w:left w:val="none" w:sz="0" w:space="0" w:color="auto"/>
            <w:bottom w:val="none" w:sz="0" w:space="0" w:color="auto"/>
            <w:right w:val="none" w:sz="0" w:space="0" w:color="auto"/>
          </w:divBdr>
        </w:div>
        <w:div w:id="342438337">
          <w:marLeft w:val="480"/>
          <w:marRight w:val="0"/>
          <w:marTop w:val="0"/>
          <w:marBottom w:val="0"/>
          <w:divBdr>
            <w:top w:val="none" w:sz="0" w:space="0" w:color="auto"/>
            <w:left w:val="none" w:sz="0" w:space="0" w:color="auto"/>
            <w:bottom w:val="none" w:sz="0" w:space="0" w:color="auto"/>
            <w:right w:val="none" w:sz="0" w:space="0" w:color="auto"/>
          </w:divBdr>
        </w:div>
        <w:div w:id="1280452285">
          <w:marLeft w:val="480"/>
          <w:marRight w:val="0"/>
          <w:marTop w:val="0"/>
          <w:marBottom w:val="0"/>
          <w:divBdr>
            <w:top w:val="none" w:sz="0" w:space="0" w:color="auto"/>
            <w:left w:val="none" w:sz="0" w:space="0" w:color="auto"/>
            <w:bottom w:val="none" w:sz="0" w:space="0" w:color="auto"/>
            <w:right w:val="none" w:sz="0" w:space="0" w:color="auto"/>
          </w:divBdr>
        </w:div>
        <w:div w:id="1875845433">
          <w:marLeft w:val="480"/>
          <w:marRight w:val="0"/>
          <w:marTop w:val="0"/>
          <w:marBottom w:val="0"/>
          <w:divBdr>
            <w:top w:val="none" w:sz="0" w:space="0" w:color="auto"/>
            <w:left w:val="none" w:sz="0" w:space="0" w:color="auto"/>
            <w:bottom w:val="none" w:sz="0" w:space="0" w:color="auto"/>
            <w:right w:val="none" w:sz="0" w:space="0" w:color="auto"/>
          </w:divBdr>
        </w:div>
        <w:div w:id="1986667311">
          <w:marLeft w:val="480"/>
          <w:marRight w:val="0"/>
          <w:marTop w:val="0"/>
          <w:marBottom w:val="0"/>
          <w:divBdr>
            <w:top w:val="none" w:sz="0" w:space="0" w:color="auto"/>
            <w:left w:val="none" w:sz="0" w:space="0" w:color="auto"/>
            <w:bottom w:val="none" w:sz="0" w:space="0" w:color="auto"/>
            <w:right w:val="none" w:sz="0" w:space="0" w:color="auto"/>
          </w:divBdr>
        </w:div>
        <w:div w:id="1017001235">
          <w:marLeft w:val="480"/>
          <w:marRight w:val="0"/>
          <w:marTop w:val="0"/>
          <w:marBottom w:val="0"/>
          <w:divBdr>
            <w:top w:val="none" w:sz="0" w:space="0" w:color="auto"/>
            <w:left w:val="none" w:sz="0" w:space="0" w:color="auto"/>
            <w:bottom w:val="none" w:sz="0" w:space="0" w:color="auto"/>
            <w:right w:val="none" w:sz="0" w:space="0" w:color="auto"/>
          </w:divBdr>
        </w:div>
        <w:div w:id="699358602">
          <w:marLeft w:val="480"/>
          <w:marRight w:val="0"/>
          <w:marTop w:val="0"/>
          <w:marBottom w:val="0"/>
          <w:divBdr>
            <w:top w:val="none" w:sz="0" w:space="0" w:color="auto"/>
            <w:left w:val="none" w:sz="0" w:space="0" w:color="auto"/>
            <w:bottom w:val="none" w:sz="0" w:space="0" w:color="auto"/>
            <w:right w:val="none" w:sz="0" w:space="0" w:color="auto"/>
          </w:divBdr>
        </w:div>
        <w:div w:id="839124949">
          <w:marLeft w:val="480"/>
          <w:marRight w:val="0"/>
          <w:marTop w:val="0"/>
          <w:marBottom w:val="0"/>
          <w:divBdr>
            <w:top w:val="none" w:sz="0" w:space="0" w:color="auto"/>
            <w:left w:val="none" w:sz="0" w:space="0" w:color="auto"/>
            <w:bottom w:val="none" w:sz="0" w:space="0" w:color="auto"/>
            <w:right w:val="none" w:sz="0" w:space="0" w:color="auto"/>
          </w:divBdr>
        </w:div>
        <w:div w:id="1579166604">
          <w:marLeft w:val="480"/>
          <w:marRight w:val="0"/>
          <w:marTop w:val="0"/>
          <w:marBottom w:val="0"/>
          <w:divBdr>
            <w:top w:val="none" w:sz="0" w:space="0" w:color="auto"/>
            <w:left w:val="none" w:sz="0" w:space="0" w:color="auto"/>
            <w:bottom w:val="none" w:sz="0" w:space="0" w:color="auto"/>
            <w:right w:val="none" w:sz="0" w:space="0" w:color="auto"/>
          </w:divBdr>
        </w:div>
        <w:div w:id="1927378288">
          <w:marLeft w:val="480"/>
          <w:marRight w:val="0"/>
          <w:marTop w:val="0"/>
          <w:marBottom w:val="0"/>
          <w:divBdr>
            <w:top w:val="none" w:sz="0" w:space="0" w:color="auto"/>
            <w:left w:val="none" w:sz="0" w:space="0" w:color="auto"/>
            <w:bottom w:val="none" w:sz="0" w:space="0" w:color="auto"/>
            <w:right w:val="none" w:sz="0" w:space="0" w:color="auto"/>
          </w:divBdr>
        </w:div>
        <w:div w:id="480657520">
          <w:marLeft w:val="480"/>
          <w:marRight w:val="0"/>
          <w:marTop w:val="0"/>
          <w:marBottom w:val="0"/>
          <w:divBdr>
            <w:top w:val="none" w:sz="0" w:space="0" w:color="auto"/>
            <w:left w:val="none" w:sz="0" w:space="0" w:color="auto"/>
            <w:bottom w:val="none" w:sz="0" w:space="0" w:color="auto"/>
            <w:right w:val="none" w:sz="0" w:space="0" w:color="auto"/>
          </w:divBdr>
        </w:div>
        <w:div w:id="1353263147">
          <w:marLeft w:val="480"/>
          <w:marRight w:val="0"/>
          <w:marTop w:val="0"/>
          <w:marBottom w:val="0"/>
          <w:divBdr>
            <w:top w:val="none" w:sz="0" w:space="0" w:color="auto"/>
            <w:left w:val="none" w:sz="0" w:space="0" w:color="auto"/>
            <w:bottom w:val="none" w:sz="0" w:space="0" w:color="auto"/>
            <w:right w:val="none" w:sz="0" w:space="0" w:color="auto"/>
          </w:divBdr>
        </w:div>
        <w:div w:id="461770927">
          <w:marLeft w:val="480"/>
          <w:marRight w:val="0"/>
          <w:marTop w:val="0"/>
          <w:marBottom w:val="0"/>
          <w:divBdr>
            <w:top w:val="none" w:sz="0" w:space="0" w:color="auto"/>
            <w:left w:val="none" w:sz="0" w:space="0" w:color="auto"/>
            <w:bottom w:val="none" w:sz="0" w:space="0" w:color="auto"/>
            <w:right w:val="none" w:sz="0" w:space="0" w:color="auto"/>
          </w:divBdr>
        </w:div>
        <w:div w:id="1929385123">
          <w:marLeft w:val="480"/>
          <w:marRight w:val="0"/>
          <w:marTop w:val="0"/>
          <w:marBottom w:val="0"/>
          <w:divBdr>
            <w:top w:val="none" w:sz="0" w:space="0" w:color="auto"/>
            <w:left w:val="none" w:sz="0" w:space="0" w:color="auto"/>
            <w:bottom w:val="none" w:sz="0" w:space="0" w:color="auto"/>
            <w:right w:val="none" w:sz="0" w:space="0" w:color="auto"/>
          </w:divBdr>
        </w:div>
        <w:div w:id="1208419098">
          <w:marLeft w:val="480"/>
          <w:marRight w:val="0"/>
          <w:marTop w:val="0"/>
          <w:marBottom w:val="0"/>
          <w:divBdr>
            <w:top w:val="none" w:sz="0" w:space="0" w:color="auto"/>
            <w:left w:val="none" w:sz="0" w:space="0" w:color="auto"/>
            <w:bottom w:val="none" w:sz="0" w:space="0" w:color="auto"/>
            <w:right w:val="none" w:sz="0" w:space="0" w:color="auto"/>
          </w:divBdr>
        </w:div>
        <w:div w:id="484317703">
          <w:marLeft w:val="480"/>
          <w:marRight w:val="0"/>
          <w:marTop w:val="0"/>
          <w:marBottom w:val="0"/>
          <w:divBdr>
            <w:top w:val="none" w:sz="0" w:space="0" w:color="auto"/>
            <w:left w:val="none" w:sz="0" w:space="0" w:color="auto"/>
            <w:bottom w:val="none" w:sz="0" w:space="0" w:color="auto"/>
            <w:right w:val="none" w:sz="0" w:space="0" w:color="auto"/>
          </w:divBdr>
        </w:div>
        <w:div w:id="452753452">
          <w:marLeft w:val="480"/>
          <w:marRight w:val="0"/>
          <w:marTop w:val="0"/>
          <w:marBottom w:val="0"/>
          <w:divBdr>
            <w:top w:val="none" w:sz="0" w:space="0" w:color="auto"/>
            <w:left w:val="none" w:sz="0" w:space="0" w:color="auto"/>
            <w:bottom w:val="none" w:sz="0" w:space="0" w:color="auto"/>
            <w:right w:val="none" w:sz="0" w:space="0" w:color="auto"/>
          </w:divBdr>
        </w:div>
        <w:div w:id="421995573">
          <w:marLeft w:val="480"/>
          <w:marRight w:val="0"/>
          <w:marTop w:val="0"/>
          <w:marBottom w:val="0"/>
          <w:divBdr>
            <w:top w:val="none" w:sz="0" w:space="0" w:color="auto"/>
            <w:left w:val="none" w:sz="0" w:space="0" w:color="auto"/>
            <w:bottom w:val="none" w:sz="0" w:space="0" w:color="auto"/>
            <w:right w:val="none" w:sz="0" w:space="0" w:color="auto"/>
          </w:divBdr>
        </w:div>
        <w:div w:id="1460610019">
          <w:marLeft w:val="480"/>
          <w:marRight w:val="0"/>
          <w:marTop w:val="0"/>
          <w:marBottom w:val="0"/>
          <w:divBdr>
            <w:top w:val="none" w:sz="0" w:space="0" w:color="auto"/>
            <w:left w:val="none" w:sz="0" w:space="0" w:color="auto"/>
            <w:bottom w:val="none" w:sz="0" w:space="0" w:color="auto"/>
            <w:right w:val="none" w:sz="0" w:space="0" w:color="auto"/>
          </w:divBdr>
        </w:div>
        <w:div w:id="575554179">
          <w:marLeft w:val="480"/>
          <w:marRight w:val="0"/>
          <w:marTop w:val="0"/>
          <w:marBottom w:val="0"/>
          <w:divBdr>
            <w:top w:val="none" w:sz="0" w:space="0" w:color="auto"/>
            <w:left w:val="none" w:sz="0" w:space="0" w:color="auto"/>
            <w:bottom w:val="none" w:sz="0" w:space="0" w:color="auto"/>
            <w:right w:val="none" w:sz="0" w:space="0" w:color="auto"/>
          </w:divBdr>
        </w:div>
        <w:div w:id="122626856">
          <w:marLeft w:val="480"/>
          <w:marRight w:val="0"/>
          <w:marTop w:val="0"/>
          <w:marBottom w:val="0"/>
          <w:divBdr>
            <w:top w:val="none" w:sz="0" w:space="0" w:color="auto"/>
            <w:left w:val="none" w:sz="0" w:space="0" w:color="auto"/>
            <w:bottom w:val="none" w:sz="0" w:space="0" w:color="auto"/>
            <w:right w:val="none" w:sz="0" w:space="0" w:color="auto"/>
          </w:divBdr>
        </w:div>
        <w:div w:id="2141264165">
          <w:marLeft w:val="480"/>
          <w:marRight w:val="0"/>
          <w:marTop w:val="0"/>
          <w:marBottom w:val="0"/>
          <w:divBdr>
            <w:top w:val="none" w:sz="0" w:space="0" w:color="auto"/>
            <w:left w:val="none" w:sz="0" w:space="0" w:color="auto"/>
            <w:bottom w:val="none" w:sz="0" w:space="0" w:color="auto"/>
            <w:right w:val="none" w:sz="0" w:space="0" w:color="auto"/>
          </w:divBdr>
        </w:div>
        <w:div w:id="1340698758">
          <w:marLeft w:val="480"/>
          <w:marRight w:val="0"/>
          <w:marTop w:val="0"/>
          <w:marBottom w:val="0"/>
          <w:divBdr>
            <w:top w:val="none" w:sz="0" w:space="0" w:color="auto"/>
            <w:left w:val="none" w:sz="0" w:space="0" w:color="auto"/>
            <w:bottom w:val="none" w:sz="0" w:space="0" w:color="auto"/>
            <w:right w:val="none" w:sz="0" w:space="0" w:color="auto"/>
          </w:divBdr>
        </w:div>
        <w:div w:id="1350836827">
          <w:marLeft w:val="480"/>
          <w:marRight w:val="0"/>
          <w:marTop w:val="0"/>
          <w:marBottom w:val="0"/>
          <w:divBdr>
            <w:top w:val="none" w:sz="0" w:space="0" w:color="auto"/>
            <w:left w:val="none" w:sz="0" w:space="0" w:color="auto"/>
            <w:bottom w:val="none" w:sz="0" w:space="0" w:color="auto"/>
            <w:right w:val="none" w:sz="0" w:space="0" w:color="auto"/>
          </w:divBdr>
        </w:div>
        <w:div w:id="1938175084">
          <w:marLeft w:val="480"/>
          <w:marRight w:val="0"/>
          <w:marTop w:val="0"/>
          <w:marBottom w:val="0"/>
          <w:divBdr>
            <w:top w:val="none" w:sz="0" w:space="0" w:color="auto"/>
            <w:left w:val="none" w:sz="0" w:space="0" w:color="auto"/>
            <w:bottom w:val="none" w:sz="0" w:space="0" w:color="auto"/>
            <w:right w:val="none" w:sz="0" w:space="0" w:color="auto"/>
          </w:divBdr>
        </w:div>
        <w:div w:id="379208761">
          <w:marLeft w:val="480"/>
          <w:marRight w:val="0"/>
          <w:marTop w:val="0"/>
          <w:marBottom w:val="0"/>
          <w:divBdr>
            <w:top w:val="none" w:sz="0" w:space="0" w:color="auto"/>
            <w:left w:val="none" w:sz="0" w:space="0" w:color="auto"/>
            <w:bottom w:val="none" w:sz="0" w:space="0" w:color="auto"/>
            <w:right w:val="none" w:sz="0" w:space="0" w:color="auto"/>
          </w:divBdr>
        </w:div>
      </w:divsChild>
    </w:div>
    <w:div w:id="1440485839">
      <w:bodyDiv w:val="1"/>
      <w:marLeft w:val="0"/>
      <w:marRight w:val="0"/>
      <w:marTop w:val="0"/>
      <w:marBottom w:val="0"/>
      <w:divBdr>
        <w:top w:val="none" w:sz="0" w:space="0" w:color="auto"/>
        <w:left w:val="none" w:sz="0" w:space="0" w:color="auto"/>
        <w:bottom w:val="none" w:sz="0" w:space="0" w:color="auto"/>
        <w:right w:val="none" w:sz="0" w:space="0" w:color="auto"/>
      </w:divBdr>
    </w:div>
    <w:div w:id="1440562940">
      <w:bodyDiv w:val="1"/>
      <w:marLeft w:val="0"/>
      <w:marRight w:val="0"/>
      <w:marTop w:val="0"/>
      <w:marBottom w:val="0"/>
      <w:divBdr>
        <w:top w:val="none" w:sz="0" w:space="0" w:color="auto"/>
        <w:left w:val="none" w:sz="0" w:space="0" w:color="auto"/>
        <w:bottom w:val="none" w:sz="0" w:space="0" w:color="auto"/>
        <w:right w:val="none" w:sz="0" w:space="0" w:color="auto"/>
      </w:divBdr>
    </w:div>
    <w:div w:id="1440684619">
      <w:bodyDiv w:val="1"/>
      <w:marLeft w:val="0"/>
      <w:marRight w:val="0"/>
      <w:marTop w:val="0"/>
      <w:marBottom w:val="0"/>
      <w:divBdr>
        <w:top w:val="none" w:sz="0" w:space="0" w:color="auto"/>
        <w:left w:val="none" w:sz="0" w:space="0" w:color="auto"/>
        <w:bottom w:val="none" w:sz="0" w:space="0" w:color="auto"/>
        <w:right w:val="none" w:sz="0" w:space="0" w:color="auto"/>
      </w:divBdr>
    </w:div>
    <w:div w:id="1441028083">
      <w:bodyDiv w:val="1"/>
      <w:marLeft w:val="0"/>
      <w:marRight w:val="0"/>
      <w:marTop w:val="0"/>
      <w:marBottom w:val="0"/>
      <w:divBdr>
        <w:top w:val="none" w:sz="0" w:space="0" w:color="auto"/>
        <w:left w:val="none" w:sz="0" w:space="0" w:color="auto"/>
        <w:bottom w:val="none" w:sz="0" w:space="0" w:color="auto"/>
        <w:right w:val="none" w:sz="0" w:space="0" w:color="auto"/>
      </w:divBdr>
    </w:div>
    <w:div w:id="1442148228">
      <w:bodyDiv w:val="1"/>
      <w:marLeft w:val="0"/>
      <w:marRight w:val="0"/>
      <w:marTop w:val="0"/>
      <w:marBottom w:val="0"/>
      <w:divBdr>
        <w:top w:val="none" w:sz="0" w:space="0" w:color="auto"/>
        <w:left w:val="none" w:sz="0" w:space="0" w:color="auto"/>
        <w:bottom w:val="none" w:sz="0" w:space="0" w:color="auto"/>
        <w:right w:val="none" w:sz="0" w:space="0" w:color="auto"/>
      </w:divBdr>
    </w:div>
    <w:div w:id="1442384013">
      <w:bodyDiv w:val="1"/>
      <w:marLeft w:val="0"/>
      <w:marRight w:val="0"/>
      <w:marTop w:val="0"/>
      <w:marBottom w:val="0"/>
      <w:divBdr>
        <w:top w:val="none" w:sz="0" w:space="0" w:color="auto"/>
        <w:left w:val="none" w:sz="0" w:space="0" w:color="auto"/>
        <w:bottom w:val="none" w:sz="0" w:space="0" w:color="auto"/>
        <w:right w:val="none" w:sz="0" w:space="0" w:color="auto"/>
      </w:divBdr>
      <w:divsChild>
        <w:div w:id="1179271739">
          <w:marLeft w:val="480"/>
          <w:marRight w:val="0"/>
          <w:marTop w:val="0"/>
          <w:marBottom w:val="0"/>
          <w:divBdr>
            <w:top w:val="none" w:sz="0" w:space="0" w:color="auto"/>
            <w:left w:val="none" w:sz="0" w:space="0" w:color="auto"/>
            <w:bottom w:val="none" w:sz="0" w:space="0" w:color="auto"/>
            <w:right w:val="none" w:sz="0" w:space="0" w:color="auto"/>
          </w:divBdr>
        </w:div>
        <w:div w:id="239170651">
          <w:marLeft w:val="480"/>
          <w:marRight w:val="0"/>
          <w:marTop w:val="0"/>
          <w:marBottom w:val="0"/>
          <w:divBdr>
            <w:top w:val="none" w:sz="0" w:space="0" w:color="auto"/>
            <w:left w:val="none" w:sz="0" w:space="0" w:color="auto"/>
            <w:bottom w:val="none" w:sz="0" w:space="0" w:color="auto"/>
            <w:right w:val="none" w:sz="0" w:space="0" w:color="auto"/>
          </w:divBdr>
        </w:div>
        <w:div w:id="1105231360">
          <w:marLeft w:val="480"/>
          <w:marRight w:val="0"/>
          <w:marTop w:val="0"/>
          <w:marBottom w:val="0"/>
          <w:divBdr>
            <w:top w:val="none" w:sz="0" w:space="0" w:color="auto"/>
            <w:left w:val="none" w:sz="0" w:space="0" w:color="auto"/>
            <w:bottom w:val="none" w:sz="0" w:space="0" w:color="auto"/>
            <w:right w:val="none" w:sz="0" w:space="0" w:color="auto"/>
          </w:divBdr>
        </w:div>
        <w:div w:id="976032584">
          <w:marLeft w:val="480"/>
          <w:marRight w:val="0"/>
          <w:marTop w:val="0"/>
          <w:marBottom w:val="0"/>
          <w:divBdr>
            <w:top w:val="none" w:sz="0" w:space="0" w:color="auto"/>
            <w:left w:val="none" w:sz="0" w:space="0" w:color="auto"/>
            <w:bottom w:val="none" w:sz="0" w:space="0" w:color="auto"/>
            <w:right w:val="none" w:sz="0" w:space="0" w:color="auto"/>
          </w:divBdr>
        </w:div>
        <w:div w:id="1101223998">
          <w:marLeft w:val="480"/>
          <w:marRight w:val="0"/>
          <w:marTop w:val="0"/>
          <w:marBottom w:val="0"/>
          <w:divBdr>
            <w:top w:val="none" w:sz="0" w:space="0" w:color="auto"/>
            <w:left w:val="none" w:sz="0" w:space="0" w:color="auto"/>
            <w:bottom w:val="none" w:sz="0" w:space="0" w:color="auto"/>
            <w:right w:val="none" w:sz="0" w:space="0" w:color="auto"/>
          </w:divBdr>
        </w:div>
        <w:div w:id="336659668">
          <w:marLeft w:val="480"/>
          <w:marRight w:val="0"/>
          <w:marTop w:val="0"/>
          <w:marBottom w:val="0"/>
          <w:divBdr>
            <w:top w:val="none" w:sz="0" w:space="0" w:color="auto"/>
            <w:left w:val="none" w:sz="0" w:space="0" w:color="auto"/>
            <w:bottom w:val="none" w:sz="0" w:space="0" w:color="auto"/>
            <w:right w:val="none" w:sz="0" w:space="0" w:color="auto"/>
          </w:divBdr>
        </w:div>
        <w:div w:id="1624576264">
          <w:marLeft w:val="480"/>
          <w:marRight w:val="0"/>
          <w:marTop w:val="0"/>
          <w:marBottom w:val="0"/>
          <w:divBdr>
            <w:top w:val="none" w:sz="0" w:space="0" w:color="auto"/>
            <w:left w:val="none" w:sz="0" w:space="0" w:color="auto"/>
            <w:bottom w:val="none" w:sz="0" w:space="0" w:color="auto"/>
            <w:right w:val="none" w:sz="0" w:space="0" w:color="auto"/>
          </w:divBdr>
        </w:div>
        <w:div w:id="604966270">
          <w:marLeft w:val="480"/>
          <w:marRight w:val="0"/>
          <w:marTop w:val="0"/>
          <w:marBottom w:val="0"/>
          <w:divBdr>
            <w:top w:val="none" w:sz="0" w:space="0" w:color="auto"/>
            <w:left w:val="none" w:sz="0" w:space="0" w:color="auto"/>
            <w:bottom w:val="none" w:sz="0" w:space="0" w:color="auto"/>
            <w:right w:val="none" w:sz="0" w:space="0" w:color="auto"/>
          </w:divBdr>
        </w:div>
        <w:div w:id="522938143">
          <w:marLeft w:val="480"/>
          <w:marRight w:val="0"/>
          <w:marTop w:val="0"/>
          <w:marBottom w:val="0"/>
          <w:divBdr>
            <w:top w:val="none" w:sz="0" w:space="0" w:color="auto"/>
            <w:left w:val="none" w:sz="0" w:space="0" w:color="auto"/>
            <w:bottom w:val="none" w:sz="0" w:space="0" w:color="auto"/>
            <w:right w:val="none" w:sz="0" w:space="0" w:color="auto"/>
          </w:divBdr>
        </w:div>
        <w:div w:id="1951811533">
          <w:marLeft w:val="480"/>
          <w:marRight w:val="0"/>
          <w:marTop w:val="0"/>
          <w:marBottom w:val="0"/>
          <w:divBdr>
            <w:top w:val="none" w:sz="0" w:space="0" w:color="auto"/>
            <w:left w:val="none" w:sz="0" w:space="0" w:color="auto"/>
            <w:bottom w:val="none" w:sz="0" w:space="0" w:color="auto"/>
            <w:right w:val="none" w:sz="0" w:space="0" w:color="auto"/>
          </w:divBdr>
        </w:div>
        <w:div w:id="1304193909">
          <w:marLeft w:val="480"/>
          <w:marRight w:val="0"/>
          <w:marTop w:val="0"/>
          <w:marBottom w:val="0"/>
          <w:divBdr>
            <w:top w:val="none" w:sz="0" w:space="0" w:color="auto"/>
            <w:left w:val="none" w:sz="0" w:space="0" w:color="auto"/>
            <w:bottom w:val="none" w:sz="0" w:space="0" w:color="auto"/>
            <w:right w:val="none" w:sz="0" w:space="0" w:color="auto"/>
          </w:divBdr>
        </w:div>
        <w:div w:id="353698442">
          <w:marLeft w:val="480"/>
          <w:marRight w:val="0"/>
          <w:marTop w:val="0"/>
          <w:marBottom w:val="0"/>
          <w:divBdr>
            <w:top w:val="none" w:sz="0" w:space="0" w:color="auto"/>
            <w:left w:val="none" w:sz="0" w:space="0" w:color="auto"/>
            <w:bottom w:val="none" w:sz="0" w:space="0" w:color="auto"/>
            <w:right w:val="none" w:sz="0" w:space="0" w:color="auto"/>
          </w:divBdr>
        </w:div>
        <w:div w:id="1645965074">
          <w:marLeft w:val="480"/>
          <w:marRight w:val="0"/>
          <w:marTop w:val="0"/>
          <w:marBottom w:val="0"/>
          <w:divBdr>
            <w:top w:val="none" w:sz="0" w:space="0" w:color="auto"/>
            <w:left w:val="none" w:sz="0" w:space="0" w:color="auto"/>
            <w:bottom w:val="none" w:sz="0" w:space="0" w:color="auto"/>
            <w:right w:val="none" w:sz="0" w:space="0" w:color="auto"/>
          </w:divBdr>
        </w:div>
        <w:div w:id="778990125">
          <w:marLeft w:val="480"/>
          <w:marRight w:val="0"/>
          <w:marTop w:val="0"/>
          <w:marBottom w:val="0"/>
          <w:divBdr>
            <w:top w:val="none" w:sz="0" w:space="0" w:color="auto"/>
            <w:left w:val="none" w:sz="0" w:space="0" w:color="auto"/>
            <w:bottom w:val="none" w:sz="0" w:space="0" w:color="auto"/>
            <w:right w:val="none" w:sz="0" w:space="0" w:color="auto"/>
          </w:divBdr>
        </w:div>
        <w:div w:id="1688675803">
          <w:marLeft w:val="480"/>
          <w:marRight w:val="0"/>
          <w:marTop w:val="0"/>
          <w:marBottom w:val="0"/>
          <w:divBdr>
            <w:top w:val="none" w:sz="0" w:space="0" w:color="auto"/>
            <w:left w:val="none" w:sz="0" w:space="0" w:color="auto"/>
            <w:bottom w:val="none" w:sz="0" w:space="0" w:color="auto"/>
            <w:right w:val="none" w:sz="0" w:space="0" w:color="auto"/>
          </w:divBdr>
        </w:div>
        <w:div w:id="205064527">
          <w:marLeft w:val="480"/>
          <w:marRight w:val="0"/>
          <w:marTop w:val="0"/>
          <w:marBottom w:val="0"/>
          <w:divBdr>
            <w:top w:val="none" w:sz="0" w:space="0" w:color="auto"/>
            <w:left w:val="none" w:sz="0" w:space="0" w:color="auto"/>
            <w:bottom w:val="none" w:sz="0" w:space="0" w:color="auto"/>
            <w:right w:val="none" w:sz="0" w:space="0" w:color="auto"/>
          </w:divBdr>
        </w:div>
        <w:div w:id="284775105">
          <w:marLeft w:val="480"/>
          <w:marRight w:val="0"/>
          <w:marTop w:val="0"/>
          <w:marBottom w:val="0"/>
          <w:divBdr>
            <w:top w:val="none" w:sz="0" w:space="0" w:color="auto"/>
            <w:left w:val="none" w:sz="0" w:space="0" w:color="auto"/>
            <w:bottom w:val="none" w:sz="0" w:space="0" w:color="auto"/>
            <w:right w:val="none" w:sz="0" w:space="0" w:color="auto"/>
          </w:divBdr>
        </w:div>
        <w:div w:id="1119447261">
          <w:marLeft w:val="480"/>
          <w:marRight w:val="0"/>
          <w:marTop w:val="0"/>
          <w:marBottom w:val="0"/>
          <w:divBdr>
            <w:top w:val="none" w:sz="0" w:space="0" w:color="auto"/>
            <w:left w:val="none" w:sz="0" w:space="0" w:color="auto"/>
            <w:bottom w:val="none" w:sz="0" w:space="0" w:color="auto"/>
            <w:right w:val="none" w:sz="0" w:space="0" w:color="auto"/>
          </w:divBdr>
        </w:div>
        <w:div w:id="1136483554">
          <w:marLeft w:val="480"/>
          <w:marRight w:val="0"/>
          <w:marTop w:val="0"/>
          <w:marBottom w:val="0"/>
          <w:divBdr>
            <w:top w:val="none" w:sz="0" w:space="0" w:color="auto"/>
            <w:left w:val="none" w:sz="0" w:space="0" w:color="auto"/>
            <w:bottom w:val="none" w:sz="0" w:space="0" w:color="auto"/>
            <w:right w:val="none" w:sz="0" w:space="0" w:color="auto"/>
          </w:divBdr>
        </w:div>
        <w:div w:id="1466923541">
          <w:marLeft w:val="480"/>
          <w:marRight w:val="0"/>
          <w:marTop w:val="0"/>
          <w:marBottom w:val="0"/>
          <w:divBdr>
            <w:top w:val="none" w:sz="0" w:space="0" w:color="auto"/>
            <w:left w:val="none" w:sz="0" w:space="0" w:color="auto"/>
            <w:bottom w:val="none" w:sz="0" w:space="0" w:color="auto"/>
            <w:right w:val="none" w:sz="0" w:space="0" w:color="auto"/>
          </w:divBdr>
        </w:div>
        <w:div w:id="141579455">
          <w:marLeft w:val="480"/>
          <w:marRight w:val="0"/>
          <w:marTop w:val="0"/>
          <w:marBottom w:val="0"/>
          <w:divBdr>
            <w:top w:val="none" w:sz="0" w:space="0" w:color="auto"/>
            <w:left w:val="none" w:sz="0" w:space="0" w:color="auto"/>
            <w:bottom w:val="none" w:sz="0" w:space="0" w:color="auto"/>
            <w:right w:val="none" w:sz="0" w:space="0" w:color="auto"/>
          </w:divBdr>
        </w:div>
        <w:div w:id="1016539270">
          <w:marLeft w:val="480"/>
          <w:marRight w:val="0"/>
          <w:marTop w:val="0"/>
          <w:marBottom w:val="0"/>
          <w:divBdr>
            <w:top w:val="none" w:sz="0" w:space="0" w:color="auto"/>
            <w:left w:val="none" w:sz="0" w:space="0" w:color="auto"/>
            <w:bottom w:val="none" w:sz="0" w:space="0" w:color="auto"/>
            <w:right w:val="none" w:sz="0" w:space="0" w:color="auto"/>
          </w:divBdr>
        </w:div>
        <w:div w:id="480275745">
          <w:marLeft w:val="480"/>
          <w:marRight w:val="0"/>
          <w:marTop w:val="0"/>
          <w:marBottom w:val="0"/>
          <w:divBdr>
            <w:top w:val="none" w:sz="0" w:space="0" w:color="auto"/>
            <w:left w:val="none" w:sz="0" w:space="0" w:color="auto"/>
            <w:bottom w:val="none" w:sz="0" w:space="0" w:color="auto"/>
            <w:right w:val="none" w:sz="0" w:space="0" w:color="auto"/>
          </w:divBdr>
        </w:div>
        <w:div w:id="624432845">
          <w:marLeft w:val="480"/>
          <w:marRight w:val="0"/>
          <w:marTop w:val="0"/>
          <w:marBottom w:val="0"/>
          <w:divBdr>
            <w:top w:val="none" w:sz="0" w:space="0" w:color="auto"/>
            <w:left w:val="none" w:sz="0" w:space="0" w:color="auto"/>
            <w:bottom w:val="none" w:sz="0" w:space="0" w:color="auto"/>
            <w:right w:val="none" w:sz="0" w:space="0" w:color="auto"/>
          </w:divBdr>
        </w:div>
        <w:div w:id="38166961">
          <w:marLeft w:val="480"/>
          <w:marRight w:val="0"/>
          <w:marTop w:val="0"/>
          <w:marBottom w:val="0"/>
          <w:divBdr>
            <w:top w:val="none" w:sz="0" w:space="0" w:color="auto"/>
            <w:left w:val="none" w:sz="0" w:space="0" w:color="auto"/>
            <w:bottom w:val="none" w:sz="0" w:space="0" w:color="auto"/>
            <w:right w:val="none" w:sz="0" w:space="0" w:color="auto"/>
          </w:divBdr>
        </w:div>
        <w:div w:id="88427668">
          <w:marLeft w:val="480"/>
          <w:marRight w:val="0"/>
          <w:marTop w:val="0"/>
          <w:marBottom w:val="0"/>
          <w:divBdr>
            <w:top w:val="none" w:sz="0" w:space="0" w:color="auto"/>
            <w:left w:val="none" w:sz="0" w:space="0" w:color="auto"/>
            <w:bottom w:val="none" w:sz="0" w:space="0" w:color="auto"/>
            <w:right w:val="none" w:sz="0" w:space="0" w:color="auto"/>
          </w:divBdr>
        </w:div>
        <w:div w:id="1786845250">
          <w:marLeft w:val="480"/>
          <w:marRight w:val="0"/>
          <w:marTop w:val="0"/>
          <w:marBottom w:val="0"/>
          <w:divBdr>
            <w:top w:val="none" w:sz="0" w:space="0" w:color="auto"/>
            <w:left w:val="none" w:sz="0" w:space="0" w:color="auto"/>
            <w:bottom w:val="none" w:sz="0" w:space="0" w:color="auto"/>
            <w:right w:val="none" w:sz="0" w:space="0" w:color="auto"/>
          </w:divBdr>
        </w:div>
        <w:div w:id="1617445510">
          <w:marLeft w:val="480"/>
          <w:marRight w:val="0"/>
          <w:marTop w:val="0"/>
          <w:marBottom w:val="0"/>
          <w:divBdr>
            <w:top w:val="none" w:sz="0" w:space="0" w:color="auto"/>
            <w:left w:val="none" w:sz="0" w:space="0" w:color="auto"/>
            <w:bottom w:val="none" w:sz="0" w:space="0" w:color="auto"/>
            <w:right w:val="none" w:sz="0" w:space="0" w:color="auto"/>
          </w:divBdr>
        </w:div>
        <w:div w:id="1077288869">
          <w:marLeft w:val="480"/>
          <w:marRight w:val="0"/>
          <w:marTop w:val="0"/>
          <w:marBottom w:val="0"/>
          <w:divBdr>
            <w:top w:val="none" w:sz="0" w:space="0" w:color="auto"/>
            <w:left w:val="none" w:sz="0" w:space="0" w:color="auto"/>
            <w:bottom w:val="none" w:sz="0" w:space="0" w:color="auto"/>
            <w:right w:val="none" w:sz="0" w:space="0" w:color="auto"/>
          </w:divBdr>
        </w:div>
        <w:div w:id="180238951">
          <w:marLeft w:val="480"/>
          <w:marRight w:val="0"/>
          <w:marTop w:val="0"/>
          <w:marBottom w:val="0"/>
          <w:divBdr>
            <w:top w:val="none" w:sz="0" w:space="0" w:color="auto"/>
            <w:left w:val="none" w:sz="0" w:space="0" w:color="auto"/>
            <w:bottom w:val="none" w:sz="0" w:space="0" w:color="auto"/>
            <w:right w:val="none" w:sz="0" w:space="0" w:color="auto"/>
          </w:divBdr>
        </w:div>
        <w:div w:id="628317799">
          <w:marLeft w:val="480"/>
          <w:marRight w:val="0"/>
          <w:marTop w:val="0"/>
          <w:marBottom w:val="0"/>
          <w:divBdr>
            <w:top w:val="none" w:sz="0" w:space="0" w:color="auto"/>
            <w:left w:val="none" w:sz="0" w:space="0" w:color="auto"/>
            <w:bottom w:val="none" w:sz="0" w:space="0" w:color="auto"/>
            <w:right w:val="none" w:sz="0" w:space="0" w:color="auto"/>
          </w:divBdr>
        </w:div>
        <w:div w:id="1119762939">
          <w:marLeft w:val="480"/>
          <w:marRight w:val="0"/>
          <w:marTop w:val="0"/>
          <w:marBottom w:val="0"/>
          <w:divBdr>
            <w:top w:val="none" w:sz="0" w:space="0" w:color="auto"/>
            <w:left w:val="none" w:sz="0" w:space="0" w:color="auto"/>
            <w:bottom w:val="none" w:sz="0" w:space="0" w:color="auto"/>
            <w:right w:val="none" w:sz="0" w:space="0" w:color="auto"/>
          </w:divBdr>
        </w:div>
        <w:div w:id="1128352282">
          <w:marLeft w:val="480"/>
          <w:marRight w:val="0"/>
          <w:marTop w:val="0"/>
          <w:marBottom w:val="0"/>
          <w:divBdr>
            <w:top w:val="none" w:sz="0" w:space="0" w:color="auto"/>
            <w:left w:val="none" w:sz="0" w:space="0" w:color="auto"/>
            <w:bottom w:val="none" w:sz="0" w:space="0" w:color="auto"/>
            <w:right w:val="none" w:sz="0" w:space="0" w:color="auto"/>
          </w:divBdr>
        </w:div>
        <w:div w:id="1977837140">
          <w:marLeft w:val="480"/>
          <w:marRight w:val="0"/>
          <w:marTop w:val="0"/>
          <w:marBottom w:val="0"/>
          <w:divBdr>
            <w:top w:val="none" w:sz="0" w:space="0" w:color="auto"/>
            <w:left w:val="none" w:sz="0" w:space="0" w:color="auto"/>
            <w:bottom w:val="none" w:sz="0" w:space="0" w:color="auto"/>
            <w:right w:val="none" w:sz="0" w:space="0" w:color="auto"/>
          </w:divBdr>
        </w:div>
        <w:div w:id="920722544">
          <w:marLeft w:val="480"/>
          <w:marRight w:val="0"/>
          <w:marTop w:val="0"/>
          <w:marBottom w:val="0"/>
          <w:divBdr>
            <w:top w:val="none" w:sz="0" w:space="0" w:color="auto"/>
            <w:left w:val="none" w:sz="0" w:space="0" w:color="auto"/>
            <w:bottom w:val="none" w:sz="0" w:space="0" w:color="auto"/>
            <w:right w:val="none" w:sz="0" w:space="0" w:color="auto"/>
          </w:divBdr>
        </w:div>
        <w:div w:id="1532263805">
          <w:marLeft w:val="480"/>
          <w:marRight w:val="0"/>
          <w:marTop w:val="0"/>
          <w:marBottom w:val="0"/>
          <w:divBdr>
            <w:top w:val="none" w:sz="0" w:space="0" w:color="auto"/>
            <w:left w:val="none" w:sz="0" w:space="0" w:color="auto"/>
            <w:bottom w:val="none" w:sz="0" w:space="0" w:color="auto"/>
            <w:right w:val="none" w:sz="0" w:space="0" w:color="auto"/>
          </w:divBdr>
        </w:div>
        <w:div w:id="739399652">
          <w:marLeft w:val="480"/>
          <w:marRight w:val="0"/>
          <w:marTop w:val="0"/>
          <w:marBottom w:val="0"/>
          <w:divBdr>
            <w:top w:val="none" w:sz="0" w:space="0" w:color="auto"/>
            <w:left w:val="none" w:sz="0" w:space="0" w:color="auto"/>
            <w:bottom w:val="none" w:sz="0" w:space="0" w:color="auto"/>
            <w:right w:val="none" w:sz="0" w:space="0" w:color="auto"/>
          </w:divBdr>
        </w:div>
        <w:div w:id="264073837">
          <w:marLeft w:val="480"/>
          <w:marRight w:val="0"/>
          <w:marTop w:val="0"/>
          <w:marBottom w:val="0"/>
          <w:divBdr>
            <w:top w:val="none" w:sz="0" w:space="0" w:color="auto"/>
            <w:left w:val="none" w:sz="0" w:space="0" w:color="auto"/>
            <w:bottom w:val="none" w:sz="0" w:space="0" w:color="auto"/>
            <w:right w:val="none" w:sz="0" w:space="0" w:color="auto"/>
          </w:divBdr>
        </w:div>
        <w:div w:id="296646018">
          <w:marLeft w:val="480"/>
          <w:marRight w:val="0"/>
          <w:marTop w:val="0"/>
          <w:marBottom w:val="0"/>
          <w:divBdr>
            <w:top w:val="none" w:sz="0" w:space="0" w:color="auto"/>
            <w:left w:val="none" w:sz="0" w:space="0" w:color="auto"/>
            <w:bottom w:val="none" w:sz="0" w:space="0" w:color="auto"/>
            <w:right w:val="none" w:sz="0" w:space="0" w:color="auto"/>
          </w:divBdr>
        </w:div>
        <w:div w:id="903837385">
          <w:marLeft w:val="480"/>
          <w:marRight w:val="0"/>
          <w:marTop w:val="0"/>
          <w:marBottom w:val="0"/>
          <w:divBdr>
            <w:top w:val="none" w:sz="0" w:space="0" w:color="auto"/>
            <w:left w:val="none" w:sz="0" w:space="0" w:color="auto"/>
            <w:bottom w:val="none" w:sz="0" w:space="0" w:color="auto"/>
            <w:right w:val="none" w:sz="0" w:space="0" w:color="auto"/>
          </w:divBdr>
        </w:div>
        <w:div w:id="120154023">
          <w:marLeft w:val="480"/>
          <w:marRight w:val="0"/>
          <w:marTop w:val="0"/>
          <w:marBottom w:val="0"/>
          <w:divBdr>
            <w:top w:val="none" w:sz="0" w:space="0" w:color="auto"/>
            <w:left w:val="none" w:sz="0" w:space="0" w:color="auto"/>
            <w:bottom w:val="none" w:sz="0" w:space="0" w:color="auto"/>
            <w:right w:val="none" w:sz="0" w:space="0" w:color="auto"/>
          </w:divBdr>
        </w:div>
        <w:div w:id="460264689">
          <w:marLeft w:val="480"/>
          <w:marRight w:val="0"/>
          <w:marTop w:val="0"/>
          <w:marBottom w:val="0"/>
          <w:divBdr>
            <w:top w:val="none" w:sz="0" w:space="0" w:color="auto"/>
            <w:left w:val="none" w:sz="0" w:space="0" w:color="auto"/>
            <w:bottom w:val="none" w:sz="0" w:space="0" w:color="auto"/>
            <w:right w:val="none" w:sz="0" w:space="0" w:color="auto"/>
          </w:divBdr>
        </w:div>
        <w:div w:id="678043363">
          <w:marLeft w:val="480"/>
          <w:marRight w:val="0"/>
          <w:marTop w:val="0"/>
          <w:marBottom w:val="0"/>
          <w:divBdr>
            <w:top w:val="none" w:sz="0" w:space="0" w:color="auto"/>
            <w:left w:val="none" w:sz="0" w:space="0" w:color="auto"/>
            <w:bottom w:val="none" w:sz="0" w:space="0" w:color="auto"/>
            <w:right w:val="none" w:sz="0" w:space="0" w:color="auto"/>
          </w:divBdr>
        </w:div>
        <w:div w:id="1471677120">
          <w:marLeft w:val="480"/>
          <w:marRight w:val="0"/>
          <w:marTop w:val="0"/>
          <w:marBottom w:val="0"/>
          <w:divBdr>
            <w:top w:val="none" w:sz="0" w:space="0" w:color="auto"/>
            <w:left w:val="none" w:sz="0" w:space="0" w:color="auto"/>
            <w:bottom w:val="none" w:sz="0" w:space="0" w:color="auto"/>
            <w:right w:val="none" w:sz="0" w:space="0" w:color="auto"/>
          </w:divBdr>
        </w:div>
        <w:div w:id="1625653161">
          <w:marLeft w:val="480"/>
          <w:marRight w:val="0"/>
          <w:marTop w:val="0"/>
          <w:marBottom w:val="0"/>
          <w:divBdr>
            <w:top w:val="none" w:sz="0" w:space="0" w:color="auto"/>
            <w:left w:val="none" w:sz="0" w:space="0" w:color="auto"/>
            <w:bottom w:val="none" w:sz="0" w:space="0" w:color="auto"/>
            <w:right w:val="none" w:sz="0" w:space="0" w:color="auto"/>
          </w:divBdr>
        </w:div>
        <w:div w:id="161897340">
          <w:marLeft w:val="480"/>
          <w:marRight w:val="0"/>
          <w:marTop w:val="0"/>
          <w:marBottom w:val="0"/>
          <w:divBdr>
            <w:top w:val="none" w:sz="0" w:space="0" w:color="auto"/>
            <w:left w:val="none" w:sz="0" w:space="0" w:color="auto"/>
            <w:bottom w:val="none" w:sz="0" w:space="0" w:color="auto"/>
            <w:right w:val="none" w:sz="0" w:space="0" w:color="auto"/>
          </w:divBdr>
        </w:div>
        <w:div w:id="1661227289">
          <w:marLeft w:val="480"/>
          <w:marRight w:val="0"/>
          <w:marTop w:val="0"/>
          <w:marBottom w:val="0"/>
          <w:divBdr>
            <w:top w:val="none" w:sz="0" w:space="0" w:color="auto"/>
            <w:left w:val="none" w:sz="0" w:space="0" w:color="auto"/>
            <w:bottom w:val="none" w:sz="0" w:space="0" w:color="auto"/>
            <w:right w:val="none" w:sz="0" w:space="0" w:color="auto"/>
          </w:divBdr>
        </w:div>
        <w:div w:id="1301113724">
          <w:marLeft w:val="480"/>
          <w:marRight w:val="0"/>
          <w:marTop w:val="0"/>
          <w:marBottom w:val="0"/>
          <w:divBdr>
            <w:top w:val="none" w:sz="0" w:space="0" w:color="auto"/>
            <w:left w:val="none" w:sz="0" w:space="0" w:color="auto"/>
            <w:bottom w:val="none" w:sz="0" w:space="0" w:color="auto"/>
            <w:right w:val="none" w:sz="0" w:space="0" w:color="auto"/>
          </w:divBdr>
        </w:div>
        <w:div w:id="671298877">
          <w:marLeft w:val="480"/>
          <w:marRight w:val="0"/>
          <w:marTop w:val="0"/>
          <w:marBottom w:val="0"/>
          <w:divBdr>
            <w:top w:val="none" w:sz="0" w:space="0" w:color="auto"/>
            <w:left w:val="none" w:sz="0" w:space="0" w:color="auto"/>
            <w:bottom w:val="none" w:sz="0" w:space="0" w:color="auto"/>
            <w:right w:val="none" w:sz="0" w:space="0" w:color="auto"/>
          </w:divBdr>
        </w:div>
        <w:div w:id="556626228">
          <w:marLeft w:val="480"/>
          <w:marRight w:val="0"/>
          <w:marTop w:val="0"/>
          <w:marBottom w:val="0"/>
          <w:divBdr>
            <w:top w:val="none" w:sz="0" w:space="0" w:color="auto"/>
            <w:left w:val="none" w:sz="0" w:space="0" w:color="auto"/>
            <w:bottom w:val="none" w:sz="0" w:space="0" w:color="auto"/>
            <w:right w:val="none" w:sz="0" w:space="0" w:color="auto"/>
          </w:divBdr>
        </w:div>
        <w:div w:id="1770615817">
          <w:marLeft w:val="480"/>
          <w:marRight w:val="0"/>
          <w:marTop w:val="0"/>
          <w:marBottom w:val="0"/>
          <w:divBdr>
            <w:top w:val="none" w:sz="0" w:space="0" w:color="auto"/>
            <w:left w:val="none" w:sz="0" w:space="0" w:color="auto"/>
            <w:bottom w:val="none" w:sz="0" w:space="0" w:color="auto"/>
            <w:right w:val="none" w:sz="0" w:space="0" w:color="auto"/>
          </w:divBdr>
        </w:div>
        <w:div w:id="2139911313">
          <w:marLeft w:val="480"/>
          <w:marRight w:val="0"/>
          <w:marTop w:val="0"/>
          <w:marBottom w:val="0"/>
          <w:divBdr>
            <w:top w:val="none" w:sz="0" w:space="0" w:color="auto"/>
            <w:left w:val="none" w:sz="0" w:space="0" w:color="auto"/>
            <w:bottom w:val="none" w:sz="0" w:space="0" w:color="auto"/>
            <w:right w:val="none" w:sz="0" w:space="0" w:color="auto"/>
          </w:divBdr>
        </w:div>
        <w:div w:id="1257129373">
          <w:marLeft w:val="480"/>
          <w:marRight w:val="0"/>
          <w:marTop w:val="0"/>
          <w:marBottom w:val="0"/>
          <w:divBdr>
            <w:top w:val="none" w:sz="0" w:space="0" w:color="auto"/>
            <w:left w:val="none" w:sz="0" w:space="0" w:color="auto"/>
            <w:bottom w:val="none" w:sz="0" w:space="0" w:color="auto"/>
            <w:right w:val="none" w:sz="0" w:space="0" w:color="auto"/>
          </w:divBdr>
        </w:div>
        <w:div w:id="1815828360">
          <w:marLeft w:val="480"/>
          <w:marRight w:val="0"/>
          <w:marTop w:val="0"/>
          <w:marBottom w:val="0"/>
          <w:divBdr>
            <w:top w:val="none" w:sz="0" w:space="0" w:color="auto"/>
            <w:left w:val="none" w:sz="0" w:space="0" w:color="auto"/>
            <w:bottom w:val="none" w:sz="0" w:space="0" w:color="auto"/>
            <w:right w:val="none" w:sz="0" w:space="0" w:color="auto"/>
          </w:divBdr>
        </w:div>
        <w:div w:id="1596327385">
          <w:marLeft w:val="480"/>
          <w:marRight w:val="0"/>
          <w:marTop w:val="0"/>
          <w:marBottom w:val="0"/>
          <w:divBdr>
            <w:top w:val="none" w:sz="0" w:space="0" w:color="auto"/>
            <w:left w:val="none" w:sz="0" w:space="0" w:color="auto"/>
            <w:bottom w:val="none" w:sz="0" w:space="0" w:color="auto"/>
            <w:right w:val="none" w:sz="0" w:space="0" w:color="auto"/>
          </w:divBdr>
        </w:div>
        <w:div w:id="954098688">
          <w:marLeft w:val="480"/>
          <w:marRight w:val="0"/>
          <w:marTop w:val="0"/>
          <w:marBottom w:val="0"/>
          <w:divBdr>
            <w:top w:val="none" w:sz="0" w:space="0" w:color="auto"/>
            <w:left w:val="none" w:sz="0" w:space="0" w:color="auto"/>
            <w:bottom w:val="none" w:sz="0" w:space="0" w:color="auto"/>
            <w:right w:val="none" w:sz="0" w:space="0" w:color="auto"/>
          </w:divBdr>
        </w:div>
      </w:divsChild>
    </w:div>
    <w:div w:id="1442608293">
      <w:bodyDiv w:val="1"/>
      <w:marLeft w:val="0"/>
      <w:marRight w:val="0"/>
      <w:marTop w:val="0"/>
      <w:marBottom w:val="0"/>
      <w:divBdr>
        <w:top w:val="none" w:sz="0" w:space="0" w:color="auto"/>
        <w:left w:val="none" w:sz="0" w:space="0" w:color="auto"/>
        <w:bottom w:val="none" w:sz="0" w:space="0" w:color="auto"/>
        <w:right w:val="none" w:sz="0" w:space="0" w:color="auto"/>
      </w:divBdr>
    </w:div>
    <w:div w:id="1443186716">
      <w:bodyDiv w:val="1"/>
      <w:marLeft w:val="0"/>
      <w:marRight w:val="0"/>
      <w:marTop w:val="0"/>
      <w:marBottom w:val="0"/>
      <w:divBdr>
        <w:top w:val="none" w:sz="0" w:space="0" w:color="auto"/>
        <w:left w:val="none" w:sz="0" w:space="0" w:color="auto"/>
        <w:bottom w:val="none" w:sz="0" w:space="0" w:color="auto"/>
        <w:right w:val="none" w:sz="0" w:space="0" w:color="auto"/>
      </w:divBdr>
    </w:div>
    <w:div w:id="1444105398">
      <w:bodyDiv w:val="1"/>
      <w:marLeft w:val="0"/>
      <w:marRight w:val="0"/>
      <w:marTop w:val="0"/>
      <w:marBottom w:val="0"/>
      <w:divBdr>
        <w:top w:val="none" w:sz="0" w:space="0" w:color="auto"/>
        <w:left w:val="none" w:sz="0" w:space="0" w:color="auto"/>
        <w:bottom w:val="none" w:sz="0" w:space="0" w:color="auto"/>
        <w:right w:val="none" w:sz="0" w:space="0" w:color="auto"/>
      </w:divBdr>
    </w:div>
    <w:div w:id="1444301078">
      <w:bodyDiv w:val="1"/>
      <w:marLeft w:val="0"/>
      <w:marRight w:val="0"/>
      <w:marTop w:val="0"/>
      <w:marBottom w:val="0"/>
      <w:divBdr>
        <w:top w:val="none" w:sz="0" w:space="0" w:color="auto"/>
        <w:left w:val="none" w:sz="0" w:space="0" w:color="auto"/>
        <w:bottom w:val="none" w:sz="0" w:space="0" w:color="auto"/>
        <w:right w:val="none" w:sz="0" w:space="0" w:color="auto"/>
      </w:divBdr>
    </w:div>
    <w:div w:id="1444766584">
      <w:bodyDiv w:val="1"/>
      <w:marLeft w:val="0"/>
      <w:marRight w:val="0"/>
      <w:marTop w:val="0"/>
      <w:marBottom w:val="0"/>
      <w:divBdr>
        <w:top w:val="none" w:sz="0" w:space="0" w:color="auto"/>
        <w:left w:val="none" w:sz="0" w:space="0" w:color="auto"/>
        <w:bottom w:val="none" w:sz="0" w:space="0" w:color="auto"/>
        <w:right w:val="none" w:sz="0" w:space="0" w:color="auto"/>
      </w:divBdr>
    </w:div>
    <w:div w:id="1444954244">
      <w:bodyDiv w:val="1"/>
      <w:marLeft w:val="0"/>
      <w:marRight w:val="0"/>
      <w:marTop w:val="0"/>
      <w:marBottom w:val="0"/>
      <w:divBdr>
        <w:top w:val="none" w:sz="0" w:space="0" w:color="auto"/>
        <w:left w:val="none" w:sz="0" w:space="0" w:color="auto"/>
        <w:bottom w:val="none" w:sz="0" w:space="0" w:color="auto"/>
        <w:right w:val="none" w:sz="0" w:space="0" w:color="auto"/>
      </w:divBdr>
    </w:div>
    <w:div w:id="1445154268">
      <w:bodyDiv w:val="1"/>
      <w:marLeft w:val="0"/>
      <w:marRight w:val="0"/>
      <w:marTop w:val="0"/>
      <w:marBottom w:val="0"/>
      <w:divBdr>
        <w:top w:val="none" w:sz="0" w:space="0" w:color="auto"/>
        <w:left w:val="none" w:sz="0" w:space="0" w:color="auto"/>
        <w:bottom w:val="none" w:sz="0" w:space="0" w:color="auto"/>
        <w:right w:val="none" w:sz="0" w:space="0" w:color="auto"/>
      </w:divBdr>
      <w:divsChild>
        <w:div w:id="1432043194">
          <w:marLeft w:val="480"/>
          <w:marRight w:val="0"/>
          <w:marTop w:val="0"/>
          <w:marBottom w:val="0"/>
          <w:divBdr>
            <w:top w:val="none" w:sz="0" w:space="0" w:color="auto"/>
            <w:left w:val="none" w:sz="0" w:space="0" w:color="auto"/>
            <w:bottom w:val="none" w:sz="0" w:space="0" w:color="auto"/>
            <w:right w:val="none" w:sz="0" w:space="0" w:color="auto"/>
          </w:divBdr>
        </w:div>
        <w:div w:id="1382091743">
          <w:marLeft w:val="480"/>
          <w:marRight w:val="0"/>
          <w:marTop w:val="0"/>
          <w:marBottom w:val="0"/>
          <w:divBdr>
            <w:top w:val="none" w:sz="0" w:space="0" w:color="auto"/>
            <w:left w:val="none" w:sz="0" w:space="0" w:color="auto"/>
            <w:bottom w:val="none" w:sz="0" w:space="0" w:color="auto"/>
            <w:right w:val="none" w:sz="0" w:space="0" w:color="auto"/>
          </w:divBdr>
        </w:div>
        <w:div w:id="1964651703">
          <w:marLeft w:val="480"/>
          <w:marRight w:val="0"/>
          <w:marTop w:val="0"/>
          <w:marBottom w:val="0"/>
          <w:divBdr>
            <w:top w:val="none" w:sz="0" w:space="0" w:color="auto"/>
            <w:left w:val="none" w:sz="0" w:space="0" w:color="auto"/>
            <w:bottom w:val="none" w:sz="0" w:space="0" w:color="auto"/>
            <w:right w:val="none" w:sz="0" w:space="0" w:color="auto"/>
          </w:divBdr>
        </w:div>
        <w:div w:id="1927152266">
          <w:marLeft w:val="480"/>
          <w:marRight w:val="0"/>
          <w:marTop w:val="0"/>
          <w:marBottom w:val="0"/>
          <w:divBdr>
            <w:top w:val="none" w:sz="0" w:space="0" w:color="auto"/>
            <w:left w:val="none" w:sz="0" w:space="0" w:color="auto"/>
            <w:bottom w:val="none" w:sz="0" w:space="0" w:color="auto"/>
            <w:right w:val="none" w:sz="0" w:space="0" w:color="auto"/>
          </w:divBdr>
        </w:div>
        <w:div w:id="1572235543">
          <w:marLeft w:val="480"/>
          <w:marRight w:val="0"/>
          <w:marTop w:val="0"/>
          <w:marBottom w:val="0"/>
          <w:divBdr>
            <w:top w:val="none" w:sz="0" w:space="0" w:color="auto"/>
            <w:left w:val="none" w:sz="0" w:space="0" w:color="auto"/>
            <w:bottom w:val="none" w:sz="0" w:space="0" w:color="auto"/>
            <w:right w:val="none" w:sz="0" w:space="0" w:color="auto"/>
          </w:divBdr>
        </w:div>
        <w:div w:id="224267580">
          <w:marLeft w:val="480"/>
          <w:marRight w:val="0"/>
          <w:marTop w:val="0"/>
          <w:marBottom w:val="0"/>
          <w:divBdr>
            <w:top w:val="none" w:sz="0" w:space="0" w:color="auto"/>
            <w:left w:val="none" w:sz="0" w:space="0" w:color="auto"/>
            <w:bottom w:val="none" w:sz="0" w:space="0" w:color="auto"/>
            <w:right w:val="none" w:sz="0" w:space="0" w:color="auto"/>
          </w:divBdr>
        </w:div>
        <w:div w:id="1470048430">
          <w:marLeft w:val="480"/>
          <w:marRight w:val="0"/>
          <w:marTop w:val="0"/>
          <w:marBottom w:val="0"/>
          <w:divBdr>
            <w:top w:val="none" w:sz="0" w:space="0" w:color="auto"/>
            <w:left w:val="none" w:sz="0" w:space="0" w:color="auto"/>
            <w:bottom w:val="none" w:sz="0" w:space="0" w:color="auto"/>
            <w:right w:val="none" w:sz="0" w:space="0" w:color="auto"/>
          </w:divBdr>
        </w:div>
        <w:div w:id="1109666565">
          <w:marLeft w:val="480"/>
          <w:marRight w:val="0"/>
          <w:marTop w:val="0"/>
          <w:marBottom w:val="0"/>
          <w:divBdr>
            <w:top w:val="none" w:sz="0" w:space="0" w:color="auto"/>
            <w:left w:val="none" w:sz="0" w:space="0" w:color="auto"/>
            <w:bottom w:val="none" w:sz="0" w:space="0" w:color="auto"/>
            <w:right w:val="none" w:sz="0" w:space="0" w:color="auto"/>
          </w:divBdr>
        </w:div>
        <w:div w:id="894967295">
          <w:marLeft w:val="480"/>
          <w:marRight w:val="0"/>
          <w:marTop w:val="0"/>
          <w:marBottom w:val="0"/>
          <w:divBdr>
            <w:top w:val="none" w:sz="0" w:space="0" w:color="auto"/>
            <w:left w:val="none" w:sz="0" w:space="0" w:color="auto"/>
            <w:bottom w:val="none" w:sz="0" w:space="0" w:color="auto"/>
            <w:right w:val="none" w:sz="0" w:space="0" w:color="auto"/>
          </w:divBdr>
        </w:div>
        <w:div w:id="493881919">
          <w:marLeft w:val="480"/>
          <w:marRight w:val="0"/>
          <w:marTop w:val="0"/>
          <w:marBottom w:val="0"/>
          <w:divBdr>
            <w:top w:val="none" w:sz="0" w:space="0" w:color="auto"/>
            <w:left w:val="none" w:sz="0" w:space="0" w:color="auto"/>
            <w:bottom w:val="none" w:sz="0" w:space="0" w:color="auto"/>
            <w:right w:val="none" w:sz="0" w:space="0" w:color="auto"/>
          </w:divBdr>
        </w:div>
        <w:div w:id="1117068964">
          <w:marLeft w:val="480"/>
          <w:marRight w:val="0"/>
          <w:marTop w:val="0"/>
          <w:marBottom w:val="0"/>
          <w:divBdr>
            <w:top w:val="none" w:sz="0" w:space="0" w:color="auto"/>
            <w:left w:val="none" w:sz="0" w:space="0" w:color="auto"/>
            <w:bottom w:val="none" w:sz="0" w:space="0" w:color="auto"/>
            <w:right w:val="none" w:sz="0" w:space="0" w:color="auto"/>
          </w:divBdr>
        </w:div>
        <w:div w:id="613101353">
          <w:marLeft w:val="480"/>
          <w:marRight w:val="0"/>
          <w:marTop w:val="0"/>
          <w:marBottom w:val="0"/>
          <w:divBdr>
            <w:top w:val="none" w:sz="0" w:space="0" w:color="auto"/>
            <w:left w:val="none" w:sz="0" w:space="0" w:color="auto"/>
            <w:bottom w:val="none" w:sz="0" w:space="0" w:color="auto"/>
            <w:right w:val="none" w:sz="0" w:space="0" w:color="auto"/>
          </w:divBdr>
        </w:div>
        <w:div w:id="119999436">
          <w:marLeft w:val="480"/>
          <w:marRight w:val="0"/>
          <w:marTop w:val="0"/>
          <w:marBottom w:val="0"/>
          <w:divBdr>
            <w:top w:val="none" w:sz="0" w:space="0" w:color="auto"/>
            <w:left w:val="none" w:sz="0" w:space="0" w:color="auto"/>
            <w:bottom w:val="none" w:sz="0" w:space="0" w:color="auto"/>
            <w:right w:val="none" w:sz="0" w:space="0" w:color="auto"/>
          </w:divBdr>
        </w:div>
        <w:div w:id="569342226">
          <w:marLeft w:val="480"/>
          <w:marRight w:val="0"/>
          <w:marTop w:val="0"/>
          <w:marBottom w:val="0"/>
          <w:divBdr>
            <w:top w:val="none" w:sz="0" w:space="0" w:color="auto"/>
            <w:left w:val="none" w:sz="0" w:space="0" w:color="auto"/>
            <w:bottom w:val="none" w:sz="0" w:space="0" w:color="auto"/>
            <w:right w:val="none" w:sz="0" w:space="0" w:color="auto"/>
          </w:divBdr>
        </w:div>
        <w:div w:id="1296985771">
          <w:marLeft w:val="480"/>
          <w:marRight w:val="0"/>
          <w:marTop w:val="0"/>
          <w:marBottom w:val="0"/>
          <w:divBdr>
            <w:top w:val="none" w:sz="0" w:space="0" w:color="auto"/>
            <w:left w:val="none" w:sz="0" w:space="0" w:color="auto"/>
            <w:bottom w:val="none" w:sz="0" w:space="0" w:color="auto"/>
            <w:right w:val="none" w:sz="0" w:space="0" w:color="auto"/>
          </w:divBdr>
        </w:div>
        <w:div w:id="817265802">
          <w:marLeft w:val="480"/>
          <w:marRight w:val="0"/>
          <w:marTop w:val="0"/>
          <w:marBottom w:val="0"/>
          <w:divBdr>
            <w:top w:val="none" w:sz="0" w:space="0" w:color="auto"/>
            <w:left w:val="none" w:sz="0" w:space="0" w:color="auto"/>
            <w:bottom w:val="none" w:sz="0" w:space="0" w:color="auto"/>
            <w:right w:val="none" w:sz="0" w:space="0" w:color="auto"/>
          </w:divBdr>
        </w:div>
        <w:div w:id="1242520728">
          <w:marLeft w:val="480"/>
          <w:marRight w:val="0"/>
          <w:marTop w:val="0"/>
          <w:marBottom w:val="0"/>
          <w:divBdr>
            <w:top w:val="none" w:sz="0" w:space="0" w:color="auto"/>
            <w:left w:val="none" w:sz="0" w:space="0" w:color="auto"/>
            <w:bottom w:val="none" w:sz="0" w:space="0" w:color="auto"/>
            <w:right w:val="none" w:sz="0" w:space="0" w:color="auto"/>
          </w:divBdr>
        </w:div>
        <w:div w:id="1576891464">
          <w:marLeft w:val="480"/>
          <w:marRight w:val="0"/>
          <w:marTop w:val="0"/>
          <w:marBottom w:val="0"/>
          <w:divBdr>
            <w:top w:val="none" w:sz="0" w:space="0" w:color="auto"/>
            <w:left w:val="none" w:sz="0" w:space="0" w:color="auto"/>
            <w:bottom w:val="none" w:sz="0" w:space="0" w:color="auto"/>
            <w:right w:val="none" w:sz="0" w:space="0" w:color="auto"/>
          </w:divBdr>
        </w:div>
        <w:div w:id="561672565">
          <w:marLeft w:val="480"/>
          <w:marRight w:val="0"/>
          <w:marTop w:val="0"/>
          <w:marBottom w:val="0"/>
          <w:divBdr>
            <w:top w:val="none" w:sz="0" w:space="0" w:color="auto"/>
            <w:left w:val="none" w:sz="0" w:space="0" w:color="auto"/>
            <w:bottom w:val="none" w:sz="0" w:space="0" w:color="auto"/>
            <w:right w:val="none" w:sz="0" w:space="0" w:color="auto"/>
          </w:divBdr>
        </w:div>
        <w:div w:id="558904419">
          <w:marLeft w:val="480"/>
          <w:marRight w:val="0"/>
          <w:marTop w:val="0"/>
          <w:marBottom w:val="0"/>
          <w:divBdr>
            <w:top w:val="none" w:sz="0" w:space="0" w:color="auto"/>
            <w:left w:val="none" w:sz="0" w:space="0" w:color="auto"/>
            <w:bottom w:val="none" w:sz="0" w:space="0" w:color="auto"/>
            <w:right w:val="none" w:sz="0" w:space="0" w:color="auto"/>
          </w:divBdr>
        </w:div>
        <w:div w:id="707532328">
          <w:marLeft w:val="480"/>
          <w:marRight w:val="0"/>
          <w:marTop w:val="0"/>
          <w:marBottom w:val="0"/>
          <w:divBdr>
            <w:top w:val="none" w:sz="0" w:space="0" w:color="auto"/>
            <w:left w:val="none" w:sz="0" w:space="0" w:color="auto"/>
            <w:bottom w:val="none" w:sz="0" w:space="0" w:color="auto"/>
            <w:right w:val="none" w:sz="0" w:space="0" w:color="auto"/>
          </w:divBdr>
        </w:div>
        <w:div w:id="1579708978">
          <w:marLeft w:val="480"/>
          <w:marRight w:val="0"/>
          <w:marTop w:val="0"/>
          <w:marBottom w:val="0"/>
          <w:divBdr>
            <w:top w:val="none" w:sz="0" w:space="0" w:color="auto"/>
            <w:left w:val="none" w:sz="0" w:space="0" w:color="auto"/>
            <w:bottom w:val="none" w:sz="0" w:space="0" w:color="auto"/>
            <w:right w:val="none" w:sz="0" w:space="0" w:color="auto"/>
          </w:divBdr>
        </w:div>
        <w:div w:id="1234706953">
          <w:marLeft w:val="480"/>
          <w:marRight w:val="0"/>
          <w:marTop w:val="0"/>
          <w:marBottom w:val="0"/>
          <w:divBdr>
            <w:top w:val="none" w:sz="0" w:space="0" w:color="auto"/>
            <w:left w:val="none" w:sz="0" w:space="0" w:color="auto"/>
            <w:bottom w:val="none" w:sz="0" w:space="0" w:color="auto"/>
            <w:right w:val="none" w:sz="0" w:space="0" w:color="auto"/>
          </w:divBdr>
        </w:div>
        <w:div w:id="1454132761">
          <w:marLeft w:val="480"/>
          <w:marRight w:val="0"/>
          <w:marTop w:val="0"/>
          <w:marBottom w:val="0"/>
          <w:divBdr>
            <w:top w:val="none" w:sz="0" w:space="0" w:color="auto"/>
            <w:left w:val="none" w:sz="0" w:space="0" w:color="auto"/>
            <w:bottom w:val="none" w:sz="0" w:space="0" w:color="auto"/>
            <w:right w:val="none" w:sz="0" w:space="0" w:color="auto"/>
          </w:divBdr>
        </w:div>
        <w:div w:id="1706714034">
          <w:marLeft w:val="480"/>
          <w:marRight w:val="0"/>
          <w:marTop w:val="0"/>
          <w:marBottom w:val="0"/>
          <w:divBdr>
            <w:top w:val="none" w:sz="0" w:space="0" w:color="auto"/>
            <w:left w:val="none" w:sz="0" w:space="0" w:color="auto"/>
            <w:bottom w:val="none" w:sz="0" w:space="0" w:color="auto"/>
            <w:right w:val="none" w:sz="0" w:space="0" w:color="auto"/>
          </w:divBdr>
        </w:div>
        <w:div w:id="662008534">
          <w:marLeft w:val="480"/>
          <w:marRight w:val="0"/>
          <w:marTop w:val="0"/>
          <w:marBottom w:val="0"/>
          <w:divBdr>
            <w:top w:val="none" w:sz="0" w:space="0" w:color="auto"/>
            <w:left w:val="none" w:sz="0" w:space="0" w:color="auto"/>
            <w:bottom w:val="none" w:sz="0" w:space="0" w:color="auto"/>
            <w:right w:val="none" w:sz="0" w:space="0" w:color="auto"/>
          </w:divBdr>
        </w:div>
        <w:div w:id="672538645">
          <w:marLeft w:val="480"/>
          <w:marRight w:val="0"/>
          <w:marTop w:val="0"/>
          <w:marBottom w:val="0"/>
          <w:divBdr>
            <w:top w:val="none" w:sz="0" w:space="0" w:color="auto"/>
            <w:left w:val="none" w:sz="0" w:space="0" w:color="auto"/>
            <w:bottom w:val="none" w:sz="0" w:space="0" w:color="auto"/>
            <w:right w:val="none" w:sz="0" w:space="0" w:color="auto"/>
          </w:divBdr>
        </w:div>
        <w:div w:id="1489861172">
          <w:marLeft w:val="480"/>
          <w:marRight w:val="0"/>
          <w:marTop w:val="0"/>
          <w:marBottom w:val="0"/>
          <w:divBdr>
            <w:top w:val="none" w:sz="0" w:space="0" w:color="auto"/>
            <w:left w:val="none" w:sz="0" w:space="0" w:color="auto"/>
            <w:bottom w:val="none" w:sz="0" w:space="0" w:color="auto"/>
            <w:right w:val="none" w:sz="0" w:space="0" w:color="auto"/>
          </w:divBdr>
        </w:div>
        <w:div w:id="1754399322">
          <w:marLeft w:val="480"/>
          <w:marRight w:val="0"/>
          <w:marTop w:val="0"/>
          <w:marBottom w:val="0"/>
          <w:divBdr>
            <w:top w:val="none" w:sz="0" w:space="0" w:color="auto"/>
            <w:left w:val="none" w:sz="0" w:space="0" w:color="auto"/>
            <w:bottom w:val="none" w:sz="0" w:space="0" w:color="auto"/>
            <w:right w:val="none" w:sz="0" w:space="0" w:color="auto"/>
          </w:divBdr>
        </w:div>
        <w:div w:id="551844904">
          <w:marLeft w:val="480"/>
          <w:marRight w:val="0"/>
          <w:marTop w:val="0"/>
          <w:marBottom w:val="0"/>
          <w:divBdr>
            <w:top w:val="none" w:sz="0" w:space="0" w:color="auto"/>
            <w:left w:val="none" w:sz="0" w:space="0" w:color="auto"/>
            <w:bottom w:val="none" w:sz="0" w:space="0" w:color="auto"/>
            <w:right w:val="none" w:sz="0" w:space="0" w:color="auto"/>
          </w:divBdr>
        </w:div>
        <w:div w:id="1097139861">
          <w:marLeft w:val="480"/>
          <w:marRight w:val="0"/>
          <w:marTop w:val="0"/>
          <w:marBottom w:val="0"/>
          <w:divBdr>
            <w:top w:val="none" w:sz="0" w:space="0" w:color="auto"/>
            <w:left w:val="none" w:sz="0" w:space="0" w:color="auto"/>
            <w:bottom w:val="none" w:sz="0" w:space="0" w:color="auto"/>
            <w:right w:val="none" w:sz="0" w:space="0" w:color="auto"/>
          </w:divBdr>
        </w:div>
        <w:div w:id="678772160">
          <w:marLeft w:val="480"/>
          <w:marRight w:val="0"/>
          <w:marTop w:val="0"/>
          <w:marBottom w:val="0"/>
          <w:divBdr>
            <w:top w:val="none" w:sz="0" w:space="0" w:color="auto"/>
            <w:left w:val="none" w:sz="0" w:space="0" w:color="auto"/>
            <w:bottom w:val="none" w:sz="0" w:space="0" w:color="auto"/>
            <w:right w:val="none" w:sz="0" w:space="0" w:color="auto"/>
          </w:divBdr>
        </w:div>
        <w:div w:id="69887859">
          <w:marLeft w:val="480"/>
          <w:marRight w:val="0"/>
          <w:marTop w:val="0"/>
          <w:marBottom w:val="0"/>
          <w:divBdr>
            <w:top w:val="none" w:sz="0" w:space="0" w:color="auto"/>
            <w:left w:val="none" w:sz="0" w:space="0" w:color="auto"/>
            <w:bottom w:val="none" w:sz="0" w:space="0" w:color="auto"/>
            <w:right w:val="none" w:sz="0" w:space="0" w:color="auto"/>
          </w:divBdr>
        </w:div>
        <w:div w:id="169177091">
          <w:marLeft w:val="480"/>
          <w:marRight w:val="0"/>
          <w:marTop w:val="0"/>
          <w:marBottom w:val="0"/>
          <w:divBdr>
            <w:top w:val="none" w:sz="0" w:space="0" w:color="auto"/>
            <w:left w:val="none" w:sz="0" w:space="0" w:color="auto"/>
            <w:bottom w:val="none" w:sz="0" w:space="0" w:color="auto"/>
            <w:right w:val="none" w:sz="0" w:space="0" w:color="auto"/>
          </w:divBdr>
        </w:div>
        <w:div w:id="616836297">
          <w:marLeft w:val="480"/>
          <w:marRight w:val="0"/>
          <w:marTop w:val="0"/>
          <w:marBottom w:val="0"/>
          <w:divBdr>
            <w:top w:val="none" w:sz="0" w:space="0" w:color="auto"/>
            <w:left w:val="none" w:sz="0" w:space="0" w:color="auto"/>
            <w:bottom w:val="none" w:sz="0" w:space="0" w:color="auto"/>
            <w:right w:val="none" w:sz="0" w:space="0" w:color="auto"/>
          </w:divBdr>
        </w:div>
        <w:div w:id="1786733912">
          <w:marLeft w:val="480"/>
          <w:marRight w:val="0"/>
          <w:marTop w:val="0"/>
          <w:marBottom w:val="0"/>
          <w:divBdr>
            <w:top w:val="none" w:sz="0" w:space="0" w:color="auto"/>
            <w:left w:val="none" w:sz="0" w:space="0" w:color="auto"/>
            <w:bottom w:val="none" w:sz="0" w:space="0" w:color="auto"/>
            <w:right w:val="none" w:sz="0" w:space="0" w:color="auto"/>
          </w:divBdr>
        </w:div>
        <w:div w:id="2054575507">
          <w:marLeft w:val="480"/>
          <w:marRight w:val="0"/>
          <w:marTop w:val="0"/>
          <w:marBottom w:val="0"/>
          <w:divBdr>
            <w:top w:val="none" w:sz="0" w:space="0" w:color="auto"/>
            <w:left w:val="none" w:sz="0" w:space="0" w:color="auto"/>
            <w:bottom w:val="none" w:sz="0" w:space="0" w:color="auto"/>
            <w:right w:val="none" w:sz="0" w:space="0" w:color="auto"/>
          </w:divBdr>
        </w:div>
        <w:div w:id="1879968700">
          <w:marLeft w:val="480"/>
          <w:marRight w:val="0"/>
          <w:marTop w:val="0"/>
          <w:marBottom w:val="0"/>
          <w:divBdr>
            <w:top w:val="none" w:sz="0" w:space="0" w:color="auto"/>
            <w:left w:val="none" w:sz="0" w:space="0" w:color="auto"/>
            <w:bottom w:val="none" w:sz="0" w:space="0" w:color="auto"/>
            <w:right w:val="none" w:sz="0" w:space="0" w:color="auto"/>
          </w:divBdr>
        </w:div>
        <w:div w:id="770010532">
          <w:marLeft w:val="480"/>
          <w:marRight w:val="0"/>
          <w:marTop w:val="0"/>
          <w:marBottom w:val="0"/>
          <w:divBdr>
            <w:top w:val="none" w:sz="0" w:space="0" w:color="auto"/>
            <w:left w:val="none" w:sz="0" w:space="0" w:color="auto"/>
            <w:bottom w:val="none" w:sz="0" w:space="0" w:color="auto"/>
            <w:right w:val="none" w:sz="0" w:space="0" w:color="auto"/>
          </w:divBdr>
        </w:div>
        <w:div w:id="1260942812">
          <w:marLeft w:val="480"/>
          <w:marRight w:val="0"/>
          <w:marTop w:val="0"/>
          <w:marBottom w:val="0"/>
          <w:divBdr>
            <w:top w:val="none" w:sz="0" w:space="0" w:color="auto"/>
            <w:left w:val="none" w:sz="0" w:space="0" w:color="auto"/>
            <w:bottom w:val="none" w:sz="0" w:space="0" w:color="auto"/>
            <w:right w:val="none" w:sz="0" w:space="0" w:color="auto"/>
          </w:divBdr>
        </w:div>
        <w:div w:id="1932546246">
          <w:marLeft w:val="480"/>
          <w:marRight w:val="0"/>
          <w:marTop w:val="0"/>
          <w:marBottom w:val="0"/>
          <w:divBdr>
            <w:top w:val="none" w:sz="0" w:space="0" w:color="auto"/>
            <w:left w:val="none" w:sz="0" w:space="0" w:color="auto"/>
            <w:bottom w:val="none" w:sz="0" w:space="0" w:color="auto"/>
            <w:right w:val="none" w:sz="0" w:space="0" w:color="auto"/>
          </w:divBdr>
        </w:div>
        <w:div w:id="601912911">
          <w:marLeft w:val="480"/>
          <w:marRight w:val="0"/>
          <w:marTop w:val="0"/>
          <w:marBottom w:val="0"/>
          <w:divBdr>
            <w:top w:val="none" w:sz="0" w:space="0" w:color="auto"/>
            <w:left w:val="none" w:sz="0" w:space="0" w:color="auto"/>
            <w:bottom w:val="none" w:sz="0" w:space="0" w:color="auto"/>
            <w:right w:val="none" w:sz="0" w:space="0" w:color="auto"/>
          </w:divBdr>
        </w:div>
        <w:div w:id="1540900810">
          <w:marLeft w:val="480"/>
          <w:marRight w:val="0"/>
          <w:marTop w:val="0"/>
          <w:marBottom w:val="0"/>
          <w:divBdr>
            <w:top w:val="none" w:sz="0" w:space="0" w:color="auto"/>
            <w:left w:val="none" w:sz="0" w:space="0" w:color="auto"/>
            <w:bottom w:val="none" w:sz="0" w:space="0" w:color="auto"/>
            <w:right w:val="none" w:sz="0" w:space="0" w:color="auto"/>
          </w:divBdr>
        </w:div>
        <w:div w:id="1199734119">
          <w:marLeft w:val="480"/>
          <w:marRight w:val="0"/>
          <w:marTop w:val="0"/>
          <w:marBottom w:val="0"/>
          <w:divBdr>
            <w:top w:val="none" w:sz="0" w:space="0" w:color="auto"/>
            <w:left w:val="none" w:sz="0" w:space="0" w:color="auto"/>
            <w:bottom w:val="none" w:sz="0" w:space="0" w:color="auto"/>
            <w:right w:val="none" w:sz="0" w:space="0" w:color="auto"/>
          </w:divBdr>
        </w:div>
        <w:div w:id="1533305076">
          <w:marLeft w:val="480"/>
          <w:marRight w:val="0"/>
          <w:marTop w:val="0"/>
          <w:marBottom w:val="0"/>
          <w:divBdr>
            <w:top w:val="none" w:sz="0" w:space="0" w:color="auto"/>
            <w:left w:val="none" w:sz="0" w:space="0" w:color="auto"/>
            <w:bottom w:val="none" w:sz="0" w:space="0" w:color="auto"/>
            <w:right w:val="none" w:sz="0" w:space="0" w:color="auto"/>
          </w:divBdr>
        </w:div>
        <w:div w:id="991102873">
          <w:marLeft w:val="480"/>
          <w:marRight w:val="0"/>
          <w:marTop w:val="0"/>
          <w:marBottom w:val="0"/>
          <w:divBdr>
            <w:top w:val="none" w:sz="0" w:space="0" w:color="auto"/>
            <w:left w:val="none" w:sz="0" w:space="0" w:color="auto"/>
            <w:bottom w:val="none" w:sz="0" w:space="0" w:color="auto"/>
            <w:right w:val="none" w:sz="0" w:space="0" w:color="auto"/>
          </w:divBdr>
        </w:div>
        <w:div w:id="1706102336">
          <w:marLeft w:val="480"/>
          <w:marRight w:val="0"/>
          <w:marTop w:val="0"/>
          <w:marBottom w:val="0"/>
          <w:divBdr>
            <w:top w:val="none" w:sz="0" w:space="0" w:color="auto"/>
            <w:left w:val="none" w:sz="0" w:space="0" w:color="auto"/>
            <w:bottom w:val="none" w:sz="0" w:space="0" w:color="auto"/>
            <w:right w:val="none" w:sz="0" w:space="0" w:color="auto"/>
          </w:divBdr>
        </w:div>
        <w:div w:id="1421681818">
          <w:marLeft w:val="480"/>
          <w:marRight w:val="0"/>
          <w:marTop w:val="0"/>
          <w:marBottom w:val="0"/>
          <w:divBdr>
            <w:top w:val="none" w:sz="0" w:space="0" w:color="auto"/>
            <w:left w:val="none" w:sz="0" w:space="0" w:color="auto"/>
            <w:bottom w:val="none" w:sz="0" w:space="0" w:color="auto"/>
            <w:right w:val="none" w:sz="0" w:space="0" w:color="auto"/>
          </w:divBdr>
        </w:div>
        <w:div w:id="1939021043">
          <w:marLeft w:val="480"/>
          <w:marRight w:val="0"/>
          <w:marTop w:val="0"/>
          <w:marBottom w:val="0"/>
          <w:divBdr>
            <w:top w:val="none" w:sz="0" w:space="0" w:color="auto"/>
            <w:left w:val="none" w:sz="0" w:space="0" w:color="auto"/>
            <w:bottom w:val="none" w:sz="0" w:space="0" w:color="auto"/>
            <w:right w:val="none" w:sz="0" w:space="0" w:color="auto"/>
          </w:divBdr>
        </w:div>
        <w:div w:id="1031690850">
          <w:marLeft w:val="480"/>
          <w:marRight w:val="0"/>
          <w:marTop w:val="0"/>
          <w:marBottom w:val="0"/>
          <w:divBdr>
            <w:top w:val="none" w:sz="0" w:space="0" w:color="auto"/>
            <w:left w:val="none" w:sz="0" w:space="0" w:color="auto"/>
            <w:bottom w:val="none" w:sz="0" w:space="0" w:color="auto"/>
            <w:right w:val="none" w:sz="0" w:space="0" w:color="auto"/>
          </w:divBdr>
        </w:div>
      </w:divsChild>
    </w:div>
    <w:div w:id="1445269222">
      <w:bodyDiv w:val="1"/>
      <w:marLeft w:val="0"/>
      <w:marRight w:val="0"/>
      <w:marTop w:val="0"/>
      <w:marBottom w:val="0"/>
      <w:divBdr>
        <w:top w:val="none" w:sz="0" w:space="0" w:color="auto"/>
        <w:left w:val="none" w:sz="0" w:space="0" w:color="auto"/>
        <w:bottom w:val="none" w:sz="0" w:space="0" w:color="auto"/>
        <w:right w:val="none" w:sz="0" w:space="0" w:color="auto"/>
      </w:divBdr>
    </w:div>
    <w:div w:id="1445733305">
      <w:bodyDiv w:val="1"/>
      <w:marLeft w:val="0"/>
      <w:marRight w:val="0"/>
      <w:marTop w:val="0"/>
      <w:marBottom w:val="0"/>
      <w:divBdr>
        <w:top w:val="none" w:sz="0" w:space="0" w:color="auto"/>
        <w:left w:val="none" w:sz="0" w:space="0" w:color="auto"/>
        <w:bottom w:val="none" w:sz="0" w:space="0" w:color="auto"/>
        <w:right w:val="none" w:sz="0" w:space="0" w:color="auto"/>
      </w:divBdr>
    </w:div>
    <w:div w:id="1446003711">
      <w:bodyDiv w:val="1"/>
      <w:marLeft w:val="0"/>
      <w:marRight w:val="0"/>
      <w:marTop w:val="0"/>
      <w:marBottom w:val="0"/>
      <w:divBdr>
        <w:top w:val="none" w:sz="0" w:space="0" w:color="auto"/>
        <w:left w:val="none" w:sz="0" w:space="0" w:color="auto"/>
        <w:bottom w:val="none" w:sz="0" w:space="0" w:color="auto"/>
        <w:right w:val="none" w:sz="0" w:space="0" w:color="auto"/>
      </w:divBdr>
    </w:div>
    <w:div w:id="1446076242">
      <w:bodyDiv w:val="1"/>
      <w:marLeft w:val="0"/>
      <w:marRight w:val="0"/>
      <w:marTop w:val="0"/>
      <w:marBottom w:val="0"/>
      <w:divBdr>
        <w:top w:val="none" w:sz="0" w:space="0" w:color="auto"/>
        <w:left w:val="none" w:sz="0" w:space="0" w:color="auto"/>
        <w:bottom w:val="none" w:sz="0" w:space="0" w:color="auto"/>
        <w:right w:val="none" w:sz="0" w:space="0" w:color="auto"/>
      </w:divBdr>
    </w:div>
    <w:div w:id="1446119904">
      <w:bodyDiv w:val="1"/>
      <w:marLeft w:val="0"/>
      <w:marRight w:val="0"/>
      <w:marTop w:val="0"/>
      <w:marBottom w:val="0"/>
      <w:divBdr>
        <w:top w:val="none" w:sz="0" w:space="0" w:color="auto"/>
        <w:left w:val="none" w:sz="0" w:space="0" w:color="auto"/>
        <w:bottom w:val="none" w:sz="0" w:space="0" w:color="auto"/>
        <w:right w:val="none" w:sz="0" w:space="0" w:color="auto"/>
      </w:divBdr>
    </w:div>
    <w:div w:id="1446461213">
      <w:bodyDiv w:val="1"/>
      <w:marLeft w:val="0"/>
      <w:marRight w:val="0"/>
      <w:marTop w:val="0"/>
      <w:marBottom w:val="0"/>
      <w:divBdr>
        <w:top w:val="none" w:sz="0" w:space="0" w:color="auto"/>
        <w:left w:val="none" w:sz="0" w:space="0" w:color="auto"/>
        <w:bottom w:val="none" w:sz="0" w:space="0" w:color="auto"/>
        <w:right w:val="none" w:sz="0" w:space="0" w:color="auto"/>
      </w:divBdr>
    </w:div>
    <w:div w:id="1446774786">
      <w:bodyDiv w:val="1"/>
      <w:marLeft w:val="0"/>
      <w:marRight w:val="0"/>
      <w:marTop w:val="0"/>
      <w:marBottom w:val="0"/>
      <w:divBdr>
        <w:top w:val="none" w:sz="0" w:space="0" w:color="auto"/>
        <w:left w:val="none" w:sz="0" w:space="0" w:color="auto"/>
        <w:bottom w:val="none" w:sz="0" w:space="0" w:color="auto"/>
        <w:right w:val="none" w:sz="0" w:space="0" w:color="auto"/>
      </w:divBdr>
    </w:div>
    <w:div w:id="1446997916">
      <w:bodyDiv w:val="1"/>
      <w:marLeft w:val="0"/>
      <w:marRight w:val="0"/>
      <w:marTop w:val="0"/>
      <w:marBottom w:val="0"/>
      <w:divBdr>
        <w:top w:val="none" w:sz="0" w:space="0" w:color="auto"/>
        <w:left w:val="none" w:sz="0" w:space="0" w:color="auto"/>
        <w:bottom w:val="none" w:sz="0" w:space="0" w:color="auto"/>
        <w:right w:val="none" w:sz="0" w:space="0" w:color="auto"/>
      </w:divBdr>
    </w:div>
    <w:div w:id="1447000701">
      <w:bodyDiv w:val="1"/>
      <w:marLeft w:val="0"/>
      <w:marRight w:val="0"/>
      <w:marTop w:val="0"/>
      <w:marBottom w:val="0"/>
      <w:divBdr>
        <w:top w:val="none" w:sz="0" w:space="0" w:color="auto"/>
        <w:left w:val="none" w:sz="0" w:space="0" w:color="auto"/>
        <w:bottom w:val="none" w:sz="0" w:space="0" w:color="auto"/>
        <w:right w:val="none" w:sz="0" w:space="0" w:color="auto"/>
      </w:divBdr>
    </w:div>
    <w:div w:id="1447044051">
      <w:bodyDiv w:val="1"/>
      <w:marLeft w:val="0"/>
      <w:marRight w:val="0"/>
      <w:marTop w:val="0"/>
      <w:marBottom w:val="0"/>
      <w:divBdr>
        <w:top w:val="none" w:sz="0" w:space="0" w:color="auto"/>
        <w:left w:val="none" w:sz="0" w:space="0" w:color="auto"/>
        <w:bottom w:val="none" w:sz="0" w:space="0" w:color="auto"/>
        <w:right w:val="none" w:sz="0" w:space="0" w:color="auto"/>
      </w:divBdr>
    </w:div>
    <w:div w:id="1447430800">
      <w:bodyDiv w:val="1"/>
      <w:marLeft w:val="0"/>
      <w:marRight w:val="0"/>
      <w:marTop w:val="0"/>
      <w:marBottom w:val="0"/>
      <w:divBdr>
        <w:top w:val="none" w:sz="0" w:space="0" w:color="auto"/>
        <w:left w:val="none" w:sz="0" w:space="0" w:color="auto"/>
        <w:bottom w:val="none" w:sz="0" w:space="0" w:color="auto"/>
        <w:right w:val="none" w:sz="0" w:space="0" w:color="auto"/>
      </w:divBdr>
    </w:div>
    <w:div w:id="1447966231">
      <w:bodyDiv w:val="1"/>
      <w:marLeft w:val="0"/>
      <w:marRight w:val="0"/>
      <w:marTop w:val="0"/>
      <w:marBottom w:val="0"/>
      <w:divBdr>
        <w:top w:val="none" w:sz="0" w:space="0" w:color="auto"/>
        <w:left w:val="none" w:sz="0" w:space="0" w:color="auto"/>
        <w:bottom w:val="none" w:sz="0" w:space="0" w:color="auto"/>
        <w:right w:val="none" w:sz="0" w:space="0" w:color="auto"/>
      </w:divBdr>
      <w:divsChild>
        <w:div w:id="1911962966">
          <w:marLeft w:val="480"/>
          <w:marRight w:val="0"/>
          <w:marTop w:val="0"/>
          <w:marBottom w:val="0"/>
          <w:divBdr>
            <w:top w:val="none" w:sz="0" w:space="0" w:color="auto"/>
            <w:left w:val="none" w:sz="0" w:space="0" w:color="auto"/>
            <w:bottom w:val="none" w:sz="0" w:space="0" w:color="auto"/>
            <w:right w:val="none" w:sz="0" w:space="0" w:color="auto"/>
          </w:divBdr>
        </w:div>
        <w:div w:id="425535914">
          <w:marLeft w:val="480"/>
          <w:marRight w:val="0"/>
          <w:marTop w:val="0"/>
          <w:marBottom w:val="0"/>
          <w:divBdr>
            <w:top w:val="none" w:sz="0" w:space="0" w:color="auto"/>
            <w:left w:val="none" w:sz="0" w:space="0" w:color="auto"/>
            <w:bottom w:val="none" w:sz="0" w:space="0" w:color="auto"/>
            <w:right w:val="none" w:sz="0" w:space="0" w:color="auto"/>
          </w:divBdr>
        </w:div>
        <w:div w:id="880091592">
          <w:marLeft w:val="480"/>
          <w:marRight w:val="0"/>
          <w:marTop w:val="0"/>
          <w:marBottom w:val="0"/>
          <w:divBdr>
            <w:top w:val="none" w:sz="0" w:space="0" w:color="auto"/>
            <w:left w:val="none" w:sz="0" w:space="0" w:color="auto"/>
            <w:bottom w:val="none" w:sz="0" w:space="0" w:color="auto"/>
            <w:right w:val="none" w:sz="0" w:space="0" w:color="auto"/>
          </w:divBdr>
        </w:div>
        <w:div w:id="1917350703">
          <w:marLeft w:val="480"/>
          <w:marRight w:val="0"/>
          <w:marTop w:val="0"/>
          <w:marBottom w:val="0"/>
          <w:divBdr>
            <w:top w:val="none" w:sz="0" w:space="0" w:color="auto"/>
            <w:left w:val="none" w:sz="0" w:space="0" w:color="auto"/>
            <w:bottom w:val="none" w:sz="0" w:space="0" w:color="auto"/>
            <w:right w:val="none" w:sz="0" w:space="0" w:color="auto"/>
          </w:divBdr>
        </w:div>
        <w:div w:id="1762218071">
          <w:marLeft w:val="480"/>
          <w:marRight w:val="0"/>
          <w:marTop w:val="0"/>
          <w:marBottom w:val="0"/>
          <w:divBdr>
            <w:top w:val="none" w:sz="0" w:space="0" w:color="auto"/>
            <w:left w:val="none" w:sz="0" w:space="0" w:color="auto"/>
            <w:bottom w:val="none" w:sz="0" w:space="0" w:color="auto"/>
            <w:right w:val="none" w:sz="0" w:space="0" w:color="auto"/>
          </w:divBdr>
        </w:div>
        <w:div w:id="1132596389">
          <w:marLeft w:val="480"/>
          <w:marRight w:val="0"/>
          <w:marTop w:val="0"/>
          <w:marBottom w:val="0"/>
          <w:divBdr>
            <w:top w:val="none" w:sz="0" w:space="0" w:color="auto"/>
            <w:left w:val="none" w:sz="0" w:space="0" w:color="auto"/>
            <w:bottom w:val="none" w:sz="0" w:space="0" w:color="auto"/>
            <w:right w:val="none" w:sz="0" w:space="0" w:color="auto"/>
          </w:divBdr>
        </w:div>
        <w:div w:id="144007724">
          <w:marLeft w:val="480"/>
          <w:marRight w:val="0"/>
          <w:marTop w:val="0"/>
          <w:marBottom w:val="0"/>
          <w:divBdr>
            <w:top w:val="none" w:sz="0" w:space="0" w:color="auto"/>
            <w:left w:val="none" w:sz="0" w:space="0" w:color="auto"/>
            <w:bottom w:val="none" w:sz="0" w:space="0" w:color="auto"/>
            <w:right w:val="none" w:sz="0" w:space="0" w:color="auto"/>
          </w:divBdr>
        </w:div>
        <w:div w:id="1965962400">
          <w:marLeft w:val="480"/>
          <w:marRight w:val="0"/>
          <w:marTop w:val="0"/>
          <w:marBottom w:val="0"/>
          <w:divBdr>
            <w:top w:val="none" w:sz="0" w:space="0" w:color="auto"/>
            <w:left w:val="none" w:sz="0" w:space="0" w:color="auto"/>
            <w:bottom w:val="none" w:sz="0" w:space="0" w:color="auto"/>
            <w:right w:val="none" w:sz="0" w:space="0" w:color="auto"/>
          </w:divBdr>
        </w:div>
        <w:div w:id="344789458">
          <w:marLeft w:val="480"/>
          <w:marRight w:val="0"/>
          <w:marTop w:val="0"/>
          <w:marBottom w:val="0"/>
          <w:divBdr>
            <w:top w:val="none" w:sz="0" w:space="0" w:color="auto"/>
            <w:left w:val="none" w:sz="0" w:space="0" w:color="auto"/>
            <w:bottom w:val="none" w:sz="0" w:space="0" w:color="auto"/>
            <w:right w:val="none" w:sz="0" w:space="0" w:color="auto"/>
          </w:divBdr>
        </w:div>
        <w:div w:id="411048254">
          <w:marLeft w:val="480"/>
          <w:marRight w:val="0"/>
          <w:marTop w:val="0"/>
          <w:marBottom w:val="0"/>
          <w:divBdr>
            <w:top w:val="none" w:sz="0" w:space="0" w:color="auto"/>
            <w:left w:val="none" w:sz="0" w:space="0" w:color="auto"/>
            <w:bottom w:val="none" w:sz="0" w:space="0" w:color="auto"/>
            <w:right w:val="none" w:sz="0" w:space="0" w:color="auto"/>
          </w:divBdr>
        </w:div>
        <w:div w:id="1671955235">
          <w:marLeft w:val="480"/>
          <w:marRight w:val="0"/>
          <w:marTop w:val="0"/>
          <w:marBottom w:val="0"/>
          <w:divBdr>
            <w:top w:val="none" w:sz="0" w:space="0" w:color="auto"/>
            <w:left w:val="none" w:sz="0" w:space="0" w:color="auto"/>
            <w:bottom w:val="none" w:sz="0" w:space="0" w:color="auto"/>
            <w:right w:val="none" w:sz="0" w:space="0" w:color="auto"/>
          </w:divBdr>
        </w:div>
        <w:div w:id="1572735629">
          <w:marLeft w:val="480"/>
          <w:marRight w:val="0"/>
          <w:marTop w:val="0"/>
          <w:marBottom w:val="0"/>
          <w:divBdr>
            <w:top w:val="none" w:sz="0" w:space="0" w:color="auto"/>
            <w:left w:val="none" w:sz="0" w:space="0" w:color="auto"/>
            <w:bottom w:val="none" w:sz="0" w:space="0" w:color="auto"/>
            <w:right w:val="none" w:sz="0" w:space="0" w:color="auto"/>
          </w:divBdr>
        </w:div>
        <w:div w:id="702249122">
          <w:marLeft w:val="480"/>
          <w:marRight w:val="0"/>
          <w:marTop w:val="0"/>
          <w:marBottom w:val="0"/>
          <w:divBdr>
            <w:top w:val="none" w:sz="0" w:space="0" w:color="auto"/>
            <w:left w:val="none" w:sz="0" w:space="0" w:color="auto"/>
            <w:bottom w:val="none" w:sz="0" w:space="0" w:color="auto"/>
            <w:right w:val="none" w:sz="0" w:space="0" w:color="auto"/>
          </w:divBdr>
        </w:div>
        <w:div w:id="1991211662">
          <w:marLeft w:val="480"/>
          <w:marRight w:val="0"/>
          <w:marTop w:val="0"/>
          <w:marBottom w:val="0"/>
          <w:divBdr>
            <w:top w:val="none" w:sz="0" w:space="0" w:color="auto"/>
            <w:left w:val="none" w:sz="0" w:space="0" w:color="auto"/>
            <w:bottom w:val="none" w:sz="0" w:space="0" w:color="auto"/>
            <w:right w:val="none" w:sz="0" w:space="0" w:color="auto"/>
          </w:divBdr>
        </w:div>
        <w:div w:id="287319966">
          <w:marLeft w:val="480"/>
          <w:marRight w:val="0"/>
          <w:marTop w:val="0"/>
          <w:marBottom w:val="0"/>
          <w:divBdr>
            <w:top w:val="none" w:sz="0" w:space="0" w:color="auto"/>
            <w:left w:val="none" w:sz="0" w:space="0" w:color="auto"/>
            <w:bottom w:val="none" w:sz="0" w:space="0" w:color="auto"/>
            <w:right w:val="none" w:sz="0" w:space="0" w:color="auto"/>
          </w:divBdr>
        </w:div>
        <w:div w:id="1166215168">
          <w:marLeft w:val="480"/>
          <w:marRight w:val="0"/>
          <w:marTop w:val="0"/>
          <w:marBottom w:val="0"/>
          <w:divBdr>
            <w:top w:val="none" w:sz="0" w:space="0" w:color="auto"/>
            <w:left w:val="none" w:sz="0" w:space="0" w:color="auto"/>
            <w:bottom w:val="none" w:sz="0" w:space="0" w:color="auto"/>
            <w:right w:val="none" w:sz="0" w:space="0" w:color="auto"/>
          </w:divBdr>
        </w:div>
        <w:div w:id="1621498504">
          <w:marLeft w:val="480"/>
          <w:marRight w:val="0"/>
          <w:marTop w:val="0"/>
          <w:marBottom w:val="0"/>
          <w:divBdr>
            <w:top w:val="none" w:sz="0" w:space="0" w:color="auto"/>
            <w:left w:val="none" w:sz="0" w:space="0" w:color="auto"/>
            <w:bottom w:val="none" w:sz="0" w:space="0" w:color="auto"/>
            <w:right w:val="none" w:sz="0" w:space="0" w:color="auto"/>
          </w:divBdr>
        </w:div>
        <w:div w:id="1186792323">
          <w:marLeft w:val="480"/>
          <w:marRight w:val="0"/>
          <w:marTop w:val="0"/>
          <w:marBottom w:val="0"/>
          <w:divBdr>
            <w:top w:val="none" w:sz="0" w:space="0" w:color="auto"/>
            <w:left w:val="none" w:sz="0" w:space="0" w:color="auto"/>
            <w:bottom w:val="none" w:sz="0" w:space="0" w:color="auto"/>
            <w:right w:val="none" w:sz="0" w:space="0" w:color="auto"/>
          </w:divBdr>
        </w:div>
        <w:div w:id="2071489600">
          <w:marLeft w:val="480"/>
          <w:marRight w:val="0"/>
          <w:marTop w:val="0"/>
          <w:marBottom w:val="0"/>
          <w:divBdr>
            <w:top w:val="none" w:sz="0" w:space="0" w:color="auto"/>
            <w:left w:val="none" w:sz="0" w:space="0" w:color="auto"/>
            <w:bottom w:val="none" w:sz="0" w:space="0" w:color="auto"/>
            <w:right w:val="none" w:sz="0" w:space="0" w:color="auto"/>
          </w:divBdr>
        </w:div>
        <w:div w:id="2095321254">
          <w:marLeft w:val="480"/>
          <w:marRight w:val="0"/>
          <w:marTop w:val="0"/>
          <w:marBottom w:val="0"/>
          <w:divBdr>
            <w:top w:val="none" w:sz="0" w:space="0" w:color="auto"/>
            <w:left w:val="none" w:sz="0" w:space="0" w:color="auto"/>
            <w:bottom w:val="none" w:sz="0" w:space="0" w:color="auto"/>
            <w:right w:val="none" w:sz="0" w:space="0" w:color="auto"/>
          </w:divBdr>
        </w:div>
        <w:div w:id="1485588896">
          <w:marLeft w:val="480"/>
          <w:marRight w:val="0"/>
          <w:marTop w:val="0"/>
          <w:marBottom w:val="0"/>
          <w:divBdr>
            <w:top w:val="none" w:sz="0" w:space="0" w:color="auto"/>
            <w:left w:val="none" w:sz="0" w:space="0" w:color="auto"/>
            <w:bottom w:val="none" w:sz="0" w:space="0" w:color="auto"/>
            <w:right w:val="none" w:sz="0" w:space="0" w:color="auto"/>
          </w:divBdr>
        </w:div>
        <w:div w:id="2069762859">
          <w:marLeft w:val="480"/>
          <w:marRight w:val="0"/>
          <w:marTop w:val="0"/>
          <w:marBottom w:val="0"/>
          <w:divBdr>
            <w:top w:val="none" w:sz="0" w:space="0" w:color="auto"/>
            <w:left w:val="none" w:sz="0" w:space="0" w:color="auto"/>
            <w:bottom w:val="none" w:sz="0" w:space="0" w:color="auto"/>
            <w:right w:val="none" w:sz="0" w:space="0" w:color="auto"/>
          </w:divBdr>
        </w:div>
        <w:div w:id="1445425491">
          <w:marLeft w:val="480"/>
          <w:marRight w:val="0"/>
          <w:marTop w:val="0"/>
          <w:marBottom w:val="0"/>
          <w:divBdr>
            <w:top w:val="none" w:sz="0" w:space="0" w:color="auto"/>
            <w:left w:val="none" w:sz="0" w:space="0" w:color="auto"/>
            <w:bottom w:val="none" w:sz="0" w:space="0" w:color="auto"/>
            <w:right w:val="none" w:sz="0" w:space="0" w:color="auto"/>
          </w:divBdr>
        </w:div>
        <w:div w:id="816923733">
          <w:marLeft w:val="480"/>
          <w:marRight w:val="0"/>
          <w:marTop w:val="0"/>
          <w:marBottom w:val="0"/>
          <w:divBdr>
            <w:top w:val="none" w:sz="0" w:space="0" w:color="auto"/>
            <w:left w:val="none" w:sz="0" w:space="0" w:color="auto"/>
            <w:bottom w:val="none" w:sz="0" w:space="0" w:color="auto"/>
            <w:right w:val="none" w:sz="0" w:space="0" w:color="auto"/>
          </w:divBdr>
        </w:div>
        <w:div w:id="949824790">
          <w:marLeft w:val="480"/>
          <w:marRight w:val="0"/>
          <w:marTop w:val="0"/>
          <w:marBottom w:val="0"/>
          <w:divBdr>
            <w:top w:val="none" w:sz="0" w:space="0" w:color="auto"/>
            <w:left w:val="none" w:sz="0" w:space="0" w:color="auto"/>
            <w:bottom w:val="none" w:sz="0" w:space="0" w:color="auto"/>
            <w:right w:val="none" w:sz="0" w:space="0" w:color="auto"/>
          </w:divBdr>
        </w:div>
        <w:div w:id="393741396">
          <w:marLeft w:val="480"/>
          <w:marRight w:val="0"/>
          <w:marTop w:val="0"/>
          <w:marBottom w:val="0"/>
          <w:divBdr>
            <w:top w:val="none" w:sz="0" w:space="0" w:color="auto"/>
            <w:left w:val="none" w:sz="0" w:space="0" w:color="auto"/>
            <w:bottom w:val="none" w:sz="0" w:space="0" w:color="auto"/>
            <w:right w:val="none" w:sz="0" w:space="0" w:color="auto"/>
          </w:divBdr>
        </w:div>
        <w:div w:id="59327628">
          <w:marLeft w:val="480"/>
          <w:marRight w:val="0"/>
          <w:marTop w:val="0"/>
          <w:marBottom w:val="0"/>
          <w:divBdr>
            <w:top w:val="none" w:sz="0" w:space="0" w:color="auto"/>
            <w:left w:val="none" w:sz="0" w:space="0" w:color="auto"/>
            <w:bottom w:val="none" w:sz="0" w:space="0" w:color="auto"/>
            <w:right w:val="none" w:sz="0" w:space="0" w:color="auto"/>
          </w:divBdr>
        </w:div>
        <w:div w:id="432210897">
          <w:marLeft w:val="480"/>
          <w:marRight w:val="0"/>
          <w:marTop w:val="0"/>
          <w:marBottom w:val="0"/>
          <w:divBdr>
            <w:top w:val="none" w:sz="0" w:space="0" w:color="auto"/>
            <w:left w:val="none" w:sz="0" w:space="0" w:color="auto"/>
            <w:bottom w:val="none" w:sz="0" w:space="0" w:color="auto"/>
            <w:right w:val="none" w:sz="0" w:space="0" w:color="auto"/>
          </w:divBdr>
        </w:div>
        <w:div w:id="1871717882">
          <w:marLeft w:val="480"/>
          <w:marRight w:val="0"/>
          <w:marTop w:val="0"/>
          <w:marBottom w:val="0"/>
          <w:divBdr>
            <w:top w:val="none" w:sz="0" w:space="0" w:color="auto"/>
            <w:left w:val="none" w:sz="0" w:space="0" w:color="auto"/>
            <w:bottom w:val="none" w:sz="0" w:space="0" w:color="auto"/>
            <w:right w:val="none" w:sz="0" w:space="0" w:color="auto"/>
          </w:divBdr>
        </w:div>
        <w:div w:id="1482576873">
          <w:marLeft w:val="480"/>
          <w:marRight w:val="0"/>
          <w:marTop w:val="0"/>
          <w:marBottom w:val="0"/>
          <w:divBdr>
            <w:top w:val="none" w:sz="0" w:space="0" w:color="auto"/>
            <w:left w:val="none" w:sz="0" w:space="0" w:color="auto"/>
            <w:bottom w:val="none" w:sz="0" w:space="0" w:color="auto"/>
            <w:right w:val="none" w:sz="0" w:space="0" w:color="auto"/>
          </w:divBdr>
        </w:div>
        <w:div w:id="1971130645">
          <w:marLeft w:val="480"/>
          <w:marRight w:val="0"/>
          <w:marTop w:val="0"/>
          <w:marBottom w:val="0"/>
          <w:divBdr>
            <w:top w:val="none" w:sz="0" w:space="0" w:color="auto"/>
            <w:left w:val="none" w:sz="0" w:space="0" w:color="auto"/>
            <w:bottom w:val="none" w:sz="0" w:space="0" w:color="auto"/>
            <w:right w:val="none" w:sz="0" w:space="0" w:color="auto"/>
          </w:divBdr>
        </w:div>
        <w:div w:id="1774354417">
          <w:marLeft w:val="480"/>
          <w:marRight w:val="0"/>
          <w:marTop w:val="0"/>
          <w:marBottom w:val="0"/>
          <w:divBdr>
            <w:top w:val="none" w:sz="0" w:space="0" w:color="auto"/>
            <w:left w:val="none" w:sz="0" w:space="0" w:color="auto"/>
            <w:bottom w:val="none" w:sz="0" w:space="0" w:color="auto"/>
            <w:right w:val="none" w:sz="0" w:space="0" w:color="auto"/>
          </w:divBdr>
        </w:div>
        <w:div w:id="1368795424">
          <w:marLeft w:val="480"/>
          <w:marRight w:val="0"/>
          <w:marTop w:val="0"/>
          <w:marBottom w:val="0"/>
          <w:divBdr>
            <w:top w:val="none" w:sz="0" w:space="0" w:color="auto"/>
            <w:left w:val="none" w:sz="0" w:space="0" w:color="auto"/>
            <w:bottom w:val="none" w:sz="0" w:space="0" w:color="auto"/>
            <w:right w:val="none" w:sz="0" w:space="0" w:color="auto"/>
          </w:divBdr>
        </w:div>
        <w:div w:id="1976447225">
          <w:marLeft w:val="480"/>
          <w:marRight w:val="0"/>
          <w:marTop w:val="0"/>
          <w:marBottom w:val="0"/>
          <w:divBdr>
            <w:top w:val="none" w:sz="0" w:space="0" w:color="auto"/>
            <w:left w:val="none" w:sz="0" w:space="0" w:color="auto"/>
            <w:bottom w:val="none" w:sz="0" w:space="0" w:color="auto"/>
            <w:right w:val="none" w:sz="0" w:space="0" w:color="auto"/>
          </w:divBdr>
        </w:div>
        <w:div w:id="1106534471">
          <w:marLeft w:val="480"/>
          <w:marRight w:val="0"/>
          <w:marTop w:val="0"/>
          <w:marBottom w:val="0"/>
          <w:divBdr>
            <w:top w:val="none" w:sz="0" w:space="0" w:color="auto"/>
            <w:left w:val="none" w:sz="0" w:space="0" w:color="auto"/>
            <w:bottom w:val="none" w:sz="0" w:space="0" w:color="auto"/>
            <w:right w:val="none" w:sz="0" w:space="0" w:color="auto"/>
          </w:divBdr>
        </w:div>
        <w:div w:id="314141388">
          <w:marLeft w:val="480"/>
          <w:marRight w:val="0"/>
          <w:marTop w:val="0"/>
          <w:marBottom w:val="0"/>
          <w:divBdr>
            <w:top w:val="none" w:sz="0" w:space="0" w:color="auto"/>
            <w:left w:val="none" w:sz="0" w:space="0" w:color="auto"/>
            <w:bottom w:val="none" w:sz="0" w:space="0" w:color="auto"/>
            <w:right w:val="none" w:sz="0" w:space="0" w:color="auto"/>
          </w:divBdr>
        </w:div>
        <w:div w:id="1521966337">
          <w:marLeft w:val="480"/>
          <w:marRight w:val="0"/>
          <w:marTop w:val="0"/>
          <w:marBottom w:val="0"/>
          <w:divBdr>
            <w:top w:val="none" w:sz="0" w:space="0" w:color="auto"/>
            <w:left w:val="none" w:sz="0" w:space="0" w:color="auto"/>
            <w:bottom w:val="none" w:sz="0" w:space="0" w:color="auto"/>
            <w:right w:val="none" w:sz="0" w:space="0" w:color="auto"/>
          </w:divBdr>
        </w:div>
        <w:div w:id="254361301">
          <w:marLeft w:val="480"/>
          <w:marRight w:val="0"/>
          <w:marTop w:val="0"/>
          <w:marBottom w:val="0"/>
          <w:divBdr>
            <w:top w:val="none" w:sz="0" w:space="0" w:color="auto"/>
            <w:left w:val="none" w:sz="0" w:space="0" w:color="auto"/>
            <w:bottom w:val="none" w:sz="0" w:space="0" w:color="auto"/>
            <w:right w:val="none" w:sz="0" w:space="0" w:color="auto"/>
          </w:divBdr>
        </w:div>
        <w:div w:id="566108047">
          <w:marLeft w:val="480"/>
          <w:marRight w:val="0"/>
          <w:marTop w:val="0"/>
          <w:marBottom w:val="0"/>
          <w:divBdr>
            <w:top w:val="none" w:sz="0" w:space="0" w:color="auto"/>
            <w:left w:val="none" w:sz="0" w:space="0" w:color="auto"/>
            <w:bottom w:val="none" w:sz="0" w:space="0" w:color="auto"/>
            <w:right w:val="none" w:sz="0" w:space="0" w:color="auto"/>
          </w:divBdr>
        </w:div>
        <w:div w:id="842476420">
          <w:marLeft w:val="480"/>
          <w:marRight w:val="0"/>
          <w:marTop w:val="0"/>
          <w:marBottom w:val="0"/>
          <w:divBdr>
            <w:top w:val="none" w:sz="0" w:space="0" w:color="auto"/>
            <w:left w:val="none" w:sz="0" w:space="0" w:color="auto"/>
            <w:bottom w:val="none" w:sz="0" w:space="0" w:color="auto"/>
            <w:right w:val="none" w:sz="0" w:space="0" w:color="auto"/>
          </w:divBdr>
        </w:div>
        <w:div w:id="369232450">
          <w:marLeft w:val="480"/>
          <w:marRight w:val="0"/>
          <w:marTop w:val="0"/>
          <w:marBottom w:val="0"/>
          <w:divBdr>
            <w:top w:val="none" w:sz="0" w:space="0" w:color="auto"/>
            <w:left w:val="none" w:sz="0" w:space="0" w:color="auto"/>
            <w:bottom w:val="none" w:sz="0" w:space="0" w:color="auto"/>
            <w:right w:val="none" w:sz="0" w:space="0" w:color="auto"/>
          </w:divBdr>
        </w:div>
        <w:div w:id="534343630">
          <w:marLeft w:val="480"/>
          <w:marRight w:val="0"/>
          <w:marTop w:val="0"/>
          <w:marBottom w:val="0"/>
          <w:divBdr>
            <w:top w:val="none" w:sz="0" w:space="0" w:color="auto"/>
            <w:left w:val="none" w:sz="0" w:space="0" w:color="auto"/>
            <w:bottom w:val="none" w:sz="0" w:space="0" w:color="auto"/>
            <w:right w:val="none" w:sz="0" w:space="0" w:color="auto"/>
          </w:divBdr>
        </w:div>
        <w:div w:id="2052075028">
          <w:marLeft w:val="480"/>
          <w:marRight w:val="0"/>
          <w:marTop w:val="0"/>
          <w:marBottom w:val="0"/>
          <w:divBdr>
            <w:top w:val="none" w:sz="0" w:space="0" w:color="auto"/>
            <w:left w:val="none" w:sz="0" w:space="0" w:color="auto"/>
            <w:bottom w:val="none" w:sz="0" w:space="0" w:color="auto"/>
            <w:right w:val="none" w:sz="0" w:space="0" w:color="auto"/>
          </w:divBdr>
        </w:div>
        <w:div w:id="1695035964">
          <w:marLeft w:val="480"/>
          <w:marRight w:val="0"/>
          <w:marTop w:val="0"/>
          <w:marBottom w:val="0"/>
          <w:divBdr>
            <w:top w:val="none" w:sz="0" w:space="0" w:color="auto"/>
            <w:left w:val="none" w:sz="0" w:space="0" w:color="auto"/>
            <w:bottom w:val="none" w:sz="0" w:space="0" w:color="auto"/>
            <w:right w:val="none" w:sz="0" w:space="0" w:color="auto"/>
          </w:divBdr>
        </w:div>
        <w:div w:id="1285964759">
          <w:marLeft w:val="480"/>
          <w:marRight w:val="0"/>
          <w:marTop w:val="0"/>
          <w:marBottom w:val="0"/>
          <w:divBdr>
            <w:top w:val="none" w:sz="0" w:space="0" w:color="auto"/>
            <w:left w:val="none" w:sz="0" w:space="0" w:color="auto"/>
            <w:bottom w:val="none" w:sz="0" w:space="0" w:color="auto"/>
            <w:right w:val="none" w:sz="0" w:space="0" w:color="auto"/>
          </w:divBdr>
        </w:div>
        <w:div w:id="1225332838">
          <w:marLeft w:val="480"/>
          <w:marRight w:val="0"/>
          <w:marTop w:val="0"/>
          <w:marBottom w:val="0"/>
          <w:divBdr>
            <w:top w:val="none" w:sz="0" w:space="0" w:color="auto"/>
            <w:left w:val="none" w:sz="0" w:space="0" w:color="auto"/>
            <w:bottom w:val="none" w:sz="0" w:space="0" w:color="auto"/>
            <w:right w:val="none" w:sz="0" w:space="0" w:color="auto"/>
          </w:divBdr>
        </w:div>
        <w:div w:id="158929397">
          <w:marLeft w:val="480"/>
          <w:marRight w:val="0"/>
          <w:marTop w:val="0"/>
          <w:marBottom w:val="0"/>
          <w:divBdr>
            <w:top w:val="none" w:sz="0" w:space="0" w:color="auto"/>
            <w:left w:val="none" w:sz="0" w:space="0" w:color="auto"/>
            <w:bottom w:val="none" w:sz="0" w:space="0" w:color="auto"/>
            <w:right w:val="none" w:sz="0" w:space="0" w:color="auto"/>
          </w:divBdr>
        </w:div>
        <w:div w:id="835994793">
          <w:marLeft w:val="480"/>
          <w:marRight w:val="0"/>
          <w:marTop w:val="0"/>
          <w:marBottom w:val="0"/>
          <w:divBdr>
            <w:top w:val="none" w:sz="0" w:space="0" w:color="auto"/>
            <w:left w:val="none" w:sz="0" w:space="0" w:color="auto"/>
            <w:bottom w:val="none" w:sz="0" w:space="0" w:color="auto"/>
            <w:right w:val="none" w:sz="0" w:space="0" w:color="auto"/>
          </w:divBdr>
        </w:div>
        <w:div w:id="761729290">
          <w:marLeft w:val="480"/>
          <w:marRight w:val="0"/>
          <w:marTop w:val="0"/>
          <w:marBottom w:val="0"/>
          <w:divBdr>
            <w:top w:val="none" w:sz="0" w:space="0" w:color="auto"/>
            <w:left w:val="none" w:sz="0" w:space="0" w:color="auto"/>
            <w:bottom w:val="none" w:sz="0" w:space="0" w:color="auto"/>
            <w:right w:val="none" w:sz="0" w:space="0" w:color="auto"/>
          </w:divBdr>
        </w:div>
        <w:div w:id="857036953">
          <w:marLeft w:val="480"/>
          <w:marRight w:val="0"/>
          <w:marTop w:val="0"/>
          <w:marBottom w:val="0"/>
          <w:divBdr>
            <w:top w:val="none" w:sz="0" w:space="0" w:color="auto"/>
            <w:left w:val="none" w:sz="0" w:space="0" w:color="auto"/>
            <w:bottom w:val="none" w:sz="0" w:space="0" w:color="auto"/>
            <w:right w:val="none" w:sz="0" w:space="0" w:color="auto"/>
          </w:divBdr>
        </w:div>
        <w:div w:id="1935703275">
          <w:marLeft w:val="480"/>
          <w:marRight w:val="0"/>
          <w:marTop w:val="0"/>
          <w:marBottom w:val="0"/>
          <w:divBdr>
            <w:top w:val="none" w:sz="0" w:space="0" w:color="auto"/>
            <w:left w:val="none" w:sz="0" w:space="0" w:color="auto"/>
            <w:bottom w:val="none" w:sz="0" w:space="0" w:color="auto"/>
            <w:right w:val="none" w:sz="0" w:space="0" w:color="auto"/>
          </w:divBdr>
        </w:div>
        <w:div w:id="684868782">
          <w:marLeft w:val="480"/>
          <w:marRight w:val="0"/>
          <w:marTop w:val="0"/>
          <w:marBottom w:val="0"/>
          <w:divBdr>
            <w:top w:val="none" w:sz="0" w:space="0" w:color="auto"/>
            <w:left w:val="none" w:sz="0" w:space="0" w:color="auto"/>
            <w:bottom w:val="none" w:sz="0" w:space="0" w:color="auto"/>
            <w:right w:val="none" w:sz="0" w:space="0" w:color="auto"/>
          </w:divBdr>
        </w:div>
        <w:div w:id="568073832">
          <w:marLeft w:val="480"/>
          <w:marRight w:val="0"/>
          <w:marTop w:val="0"/>
          <w:marBottom w:val="0"/>
          <w:divBdr>
            <w:top w:val="none" w:sz="0" w:space="0" w:color="auto"/>
            <w:left w:val="none" w:sz="0" w:space="0" w:color="auto"/>
            <w:bottom w:val="none" w:sz="0" w:space="0" w:color="auto"/>
            <w:right w:val="none" w:sz="0" w:space="0" w:color="auto"/>
          </w:divBdr>
        </w:div>
        <w:div w:id="2015256345">
          <w:marLeft w:val="480"/>
          <w:marRight w:val="0"/>
          <w:marTop w:val="0"/>
          <w:marBottom w:val="0"/>
          <w:divBdr>
            <w:top w:val="none" w:sz="0" w:space="0" w:color="auto"/>
            <w:left w:val="none" w:sz="0" w:space="0" w:color="auto"/>
            <w:bottom w:val="none" w:sz="0" w:space="0" w:color="auto"/>
            <w:right w:val="none" w:sz="0" w:space="0" w:color="auto"/>
          </w:divBdr>
        </w:div>
        <w:div w:id="620189778">
          <w:marLeft w:val="480"/>
          <w:marRight w:val="0"/>
          <w:marTop w:val="0"/>
          <w:marBottom w:val="0"/>
          <w:divBdr>
            <w:top w:val="none" w:sz="0" w:space="0" w:color="auto"/>
            <w:left w:val="none" w:sz="0" w:space="0" w:color="auto"/>
            <w:bottom w:val="none" w:sz="0" w:space="0" w:color="auto"/>
            <w:right w:val="none" w:sz="0" w:space="0" w:color="auto"/>
          </w:divBdr>
        </w:div>
        <w:div w:id="1381634996">
          <w:marLeft w:val="480"/>
          <w:marRight w:val="0"/>
          <w:marTop w:val="0"/>
          <w:marBottom w:val="0"/>
          <w:divBdr>
            <w:top w:val="none" w:sz="0" w:space="0" w:color="auto"/>
            <w:left w:val="none" w:sz="0" w:space="0" w:color="auto"/>
            <w:bottom w:val="none" w:sz="0" w:space="0" w:color="auto"/>
            <w:right w:val="none" w:sz="0" w:space="0" w:color="auto"/>
          </w:divBdr>
        </w:div>
        <w:div w:id="1590891725">
          <w:marLeft w:val="480"/>
          <w:marRight w:val="0"/>
          <w:marTop w:val="0"/>
          <w:marBottom w:val="0"/>
          <w:divBdr>
            <w:top w:val="none" w:sz="0" w:space="0" w:color="auto"/>
            <w:left w:val="none" w:sz="0" w:space="0" w:color="auto"/>
            <w:bottom w:val="none" w:sz="0" w:space="0" w:color="auto"/>
            <w:right w:val="none" w:sz="0" w:space="0" w:color="auto"/>
          </w:divBdr>
        </w:div>
        <w:div w:id="1613782603">
          <w:marLeft w:val="480"/>
          <w:marRight w:val="0"/>
          <w:marTop w:val="0"/>
          <w:marBottom w:val="0"/>
          <w:divBdr>
            <w:top w:val="none" w:sz="0" w:space="0" w:color="auto"/>
            <w:left w:val="none" w:sz="0" w:space="0" w:color="auto"/>
            <w:bottom w:val="none" w:sz="0" w:space="0" w:color="auto"/>
            <w:right w:val="none" w:sz="0" w:space="0" w:color="auto"/>
          </w:divBdr>
        </w:div>
        <w:div w:id="1279529093">
          <w:marLeft w:val="480"/>
          <w:marRight w:val="0"/>
          <w:marTop w:val="0"/>
          <w:marBottom w:val="0"/>
          <w:divBdr>
            <w:top w:val="none" w:sz="0" w:space="0" w:color="auto"/>
            <w:left w:val="none" w:sz="0" w:space="0" w:color="auto"/>
            <w:bottom w:val="none" w:sz="0" w:space="0" w:color="auto"/>
            <w:right w:val="none" w:sz="0" w:space="0" w:color="auto"/>
          </w:divBdr>
        </w:div>
        <w:div w:id="1671565713">
          <w:marLeft w:val="480"/>
          <w:marRight w:val="0"/>
          <w:marTop w:val="0"/>
          <w:marBottom w:val="0"/>
          <w:divBdr>
            <w:top w:val="none" w:sz="0" w:space="0" w:color="auto"/>
            <w:left w:val="none" w:sz="0" w:space="0" w:color="auto"/>
            <w:bottom w:val="none" w:sz="0" w:space="0" w:color="auto"/>
            <w:right w:val="none" w:sz="0" w:space="0" w:color="auto"/>
          </w:divBdr>
        </w:div>
        <w:div w:id="2042316391">
          <w:marLeft w:val="480"/>
          <w:marRight w:val="0"/>
          <w:marTop w:val="0"/>
          <w:marBottom w:val="0"/>
          <w:divBdr>
            <w:top w:val="none" w:sz="0" w:space="0" w:color="auto"/>
            <w:left w:val="none" w:sz="0" w:space="0" w:color="auto"/>
            <w:bottom w:val="none" w:sz="0" w:space="0" w:color="auto"/>
            <w:right w:val="none" w:sz="0" w:space="0" w:color="auto"/>
          </w:divBdr>
        </w:div>
        <w:div w:id="143010123">
          <w:marLeft w:val="480"/>
          <w:marRight w:val="0"/>
          <w:marTop w:val="0"/>
          <w:marBottom w:val="0"/>
          <w:divBdr>
            <w:top w:val="none" w:sz="0" w:space="0" w:color="auto"/>
            <w:left w:val="none" w:sz="0" w:space="0" w:color="auto"/>
            <w:bottom w:val="none" w:sz="0" w:space="0" w:color="auto"/>
            <w:right w:val="none" w:sz="0" w:space="0" w:color="auto"/>
          </w:divBdr>
        </w:div>
        <w:div w:id="62527285">
          <w:marLeft w:val="480"/>
          <w:marRight w:val="0"/>
          <w:marTop w:val="0"/>
          <w:marBottom w:val="0"/>
          <w:divBdr>
            <w:top w:val="none" w:sz="0" w:space="0" w:color="auto"/>
            <w:left w:val="none" w:sz="0" w:space="0" w:color="auto"/>
            <w:bottom w:val="none" w:sz="0" w:space="0" w:color="auto"/>
            <w:right w:val="none" w:sz="0" w:space="0" w:color="auto"/>
          </w:divBdr>
        </w:div>
        <w:div w:id="509637593">
          <w:marLeft w:val="480"/>
          <w:marRight w:val="0"/>
          <w:marTop w:val="0"/>
          <w:marBottom w:val="0"/>
          <w:divBdr>
            <w:top w:val="none" w:sz="0" w:space="0" w:color="auto"/>
            <w:left w:val="none" w:sz="0" w:space="0" w:color="auto"/>
            <w:bottom w:val="none" w:sz="0" w:space="0" w:color="auto"/>
            <w:right w:val="none" w:sz="0" w:space="0" w:color="auto"/>
          </w:divBdr>
        </w:div>
        <w:div w:id="1394036817">
          <w:marLeft w:val="480"/>
          <w:marRight w:val="0"/>
          <w:marTop w:val="0"/>
          <w:marBottom w:val="0"/>
          <w:divBdr>
            <w:top w:val="none" w:sz="0" w:space="0" w:color="auto"/>
            <w:left w:val="none" w:sz="0" w:space="0" w:color="auto"/>
            <w:bottom w:val="none" w:sz="0" w:space="0" w:color="auto"/>
            <w:right w:val="none" w:sz="0" w:space="0" w:color="auto"/>
          </w:divBdr>
        </w:div>
        <w:div w:id="1479035874">
          <w:marLeft w:val="480"/>
          <w:marRight w:val="0"/>
          <w:marTop w:val="0"/>
          <w:marBottom w:val="0"/>
          <w:divBdr>
            <w:top w:val="none" w:sz="0" w:space="0" w:color="auto"/>
            <w:left w:val="none" w:sz="0" w:space="0" w:color="auto"/>
            <w:bottom w:val="none" w:sz="0" w:space="0" w:color="auto"/>
            <w:right w:val="none" w:sz="0" w:space="0" w:color="auto"/>
          </w:divBdr>
        </w:div>
        <w:div w:id="293828266">
          <w:marLeft w:val="480"/>
          <w:marRight w:val="0"/>
          <w:marTop w:val="0"/>
          <w:marBottom w:val="0"/>
          <w:divBdr>
            <w:top w:val="none" w:sz="0" w:space="0" w:color="auto"/>
            <w:left w:val="none" w:sz="0" w:space="0" w:color="auto"/>
            <w:bottom w:val="none" w:sz="0" w:space="0" w:color="auto"/>
            <w:right w:val="none" w:sz="0" w:space="0" w:color="auto"/>
          </w:divBdr>
        </w:div>
        <w:div w:id="1867980136">
          <w:marLeft w:val="480"/>
          <w:marRight w:val="0"/>
          <w:marTop w:val="0"/>
          <w:marBottom w:val="0"/>
          <w:divBdr>
            <w:top w:val="none" w:sz="0" w:space="0" w:color="auto"/>
            <w:left w:val="none" w:sz="0" w:space="0" w:color="auto"/>
            <w:bottom w:val="none" w:sz="0" w:space="0" w:color="auto"/>
            <w:right w:val="none" w:sz="0" w:space="0" w:color="auto"/>
          </w:divBdr>
        </w:div>
        <w:div w:id="35200988">
          <w:marLeft w:val="480"/>
          <w:marRight w:val="0"/>
          <w:marTop w:val="0"/>
          <w:marBottom w:val="0"/>
          <w:divBdr>
            <w:top w:val="none" w:sz="0" w:space="0" w:color="auto"/>
            <w:left w:val="none" w:sz="0" w:space="0" w:color="auto"/>
            <w:bottom w:val="none" w:sz="0" w:space="0" w:color="auto"/>
            <w:right w:val="none" w:sz="0" w:space="0" w:color="auto"/>
          </w:divBdr>
        </w:div>
        <w:div w:id="669717141">
          <w:marLeft w:val="480"/>
          <w:marRight w:val="0"/>
          <w:marTop w:val="0"/>
          <w:marBottom w:val="0"/>
          <w:divBdr>
            <w:top w:val="none" w:sz="0" w:space="0" w:color="auto"/>
            <w:left w:val="none" w:sz="0" w:space="0" w:color="auto"/>
            <w:bottom w:val="none" w:sz="0" w:space="0" w:color="auto"/>
            <w:right w:val="none" w:sz="0" w:space="0" w:color="auto"/>
          </w:divBdr>
        </w:div>
        <w:div w:id="50229936">
          <w:marLeft w:val="480"/>
          <w:marRight w:val="0"/>
          <w:marTop w:val="0"/>
          <w:marBottom w:val="0"/>
          <w:divBdr>
            <w:top w:val="none" w:sz="0" w:space="0" w:color="auto"/>
            <w:left w:val="none" w:sz="0" w:space="0" w:color="auto"/>
            <w:bottom w:val="none" w:sz="0" w:space="0" w:color="auto"/>
            <w:right w:val="none" w:sz="0" w:space="0" w:color="auto"/>
          </w:divBdr>
        </w:div>
        <w:div w:id="1775051755">
          <w:marLeft w:val="480"/>
          <w:marRight w:val="0"/>
          <w:marTop w:val="0"/>
          <w:marBottom w:val="0"/>
          <w:divBdr>
            <w:top w:val="none" w:sz="0" w:space="0" w:color="auto"/>
            <w:left w:val="none" w:sz="0" w:space="0" w:color="auto"/>
            <w:bottom w:val="none" w:sz="0" w:space="0" w:color="auto"/>
            <w:right w:val="none" w:sz="0" w:space="0" w:color="auto"/>
          </w:divBdr>
        </w:div>
        <w:div w:id="2127456873">
          <w:marLeft w:val="480"/>
          <w:marRight w:val="0"/>
          <w:marTop w:val="0"/>
          <w:marBottom w:val="0"/>
          <w:divBdr>
            <w:top w:val="none" w:sz="0" w:space="0" w:color="auto"/>
            <w:left w:val="none" w:sz="0" w:space="0" w:color="auto"/>
            <w:bottom w:val="none" w:sz="0" w:space="0" w:color="auto"/>
            <w:right w:val="none" w:sz="0" w:space="0" w:color="auto"/>
          </w:divBdr>
        </w:div>
      </w:divsChild>
    </w:div>
    <w:div w:id="1448085058">
      <w:bodyDiv w:val="1"/>
      <w:marLeft w:val="0"/>
      <w:marRight w:val="0"/>
      <w:marTop w:val="0"/>
      <w:marBottom w:val="0"/>
      <w:divBdr>
        <w:top w:val="none" w:sz="0" w:space="0" w:color="auto"/>
        <w:left w:val="none" w:sz="0" w:space="0" w:color="auto"/>
        <w:bottom w:val="none" w:sz="0" w:space="0" w:color="auto"/>
        <w:right w:val="none" w:sz="0" w:space="0" w:color="auto"/>
      </w:divBdr>
    </w:div>
    <w:div w:id="1448619006">
      <w:bodyDiv w:val="1"/>
      <w:marLeft w:val="0"/>
      <w:marRight w:val="0"/>
      <w:marTop w:val="0"/>
      <w:marBottom w:val="0"/>
      <w:divBdr>
        <w:top w:val="none" w:sz="0" w:space="0" w:color="auto"/>
        <w:left w:val="none" w:sz="0" w:space="0" w:color="auto"/>
        <w:bottom w:val="none" w:sz="0" w:space="0" w:color="auto"/>
        <w:right w:val="none" w:sz="0" w:space="0" w:color="auto"/>
      </w:divBdr>
    </w:div>
    <w:div w:id="1448960814">
      <w:bodyDiv w:val="1"/>
      <w:marLeft w:val="0"/>
      <w:marRight w:val="0"/>
      <w:marTop w:val="0"/>
      <w:marBottom w:val="0"/>
      <w:divBdr>
        <w:top w:val="none" w:sz="0" w:space="0" w:color="auto"/>
        <w:left w:val="none" w:sz="0" w:space="0" w:color="auto"/>
        <w:bottom w:val="none" w:sz="0" w:space="0" w:color="auto"/>
        <w:right w:val="none" w:sz="0" w:space="0" w:color="auto"/>
      </w:divBdr>
    </w:div>
    <w:div w:id="1449154831">
      <w:bodyDiv w:val="1"/>
      <w:marLeft w:val="0"/>
      <w:marRight w:val="0"/>
      <w:marTop w:val="0"/>
      <w:marBottom w:val="0"/>
      <w:divBdr>
        <w:top w:val="none" w:sz="0" w:space="0" w:color="auto"/>
        <w:left w:val="none" w:sz="0" w:space="0" w:color="auto"/>
        <w:bottom w:val="none" w:sz="0" w:space="0" w:color="auto"/>
        <w:right w:val="none" w:sz="0" w:space="0" w:color="auto"/>
      </w:divBdr>
    </w:div>
    <w:div w:id="1449472027">
      <w:bodyDiv w:val="1"/>
      <w:marLeft w:val="0"/>
      <w:marRight w:val="0"/>
      <w:marTop w:val="0"/>
      <w:marBottom w:val="0"/>
      <w:divBdr>
        <w:top w:val="none" w:sz="0" w:space="0" w:color="auto"/>
        <w:left w:val="none" w:sz="0" w:space="0" w:color="auto"/>
        <w:bottom w:val="none" w:sz="0" w:space="0" w:color="auto"/>
        <w:right w:val="none" w:sz="0" w:space="0" w:color="auto"/>
      </w:divBdr>
    </w:div>
    <w:div w:id="1449548153">
      <w:bodyDiv w:val="1"/>
      <w:marLeft w:val="0"/>
      <w:marRight w:val="0"/>
      <w:marTop w:val="0"/>
      <w:marBottom w:val="0"/>
      <w:divBdr>
        <w:top w:val="none" w:sz="0" w:space="0" w:color="auto"/>
        <w:left w:val="none" w:sz="0" w:space="0" w:color="auto"/>
        <w:bottom w:val="none" w:sz="0" w:space="0" w:color="auto"/>
        <w:right w:val="none" w:sz="0" w:space="0" w:color="auto"/>
      </w:divBdr>
    </w:div>
    <w:div w:id="1449660070">
      <w:bodyDiv w:val="1"/>
      <w:marLeft w:val="0"/>
      <w:marRight w:val="0"/>
      <w:marTop w:val="0"/>
      <w:marBottom w:val="0"/>
      <w:divBdr>
        <w:top w:val="none" w:sz="0" w:space="0" w:color="auto"/>
        <w:left w:val="none" w:sz="0" w:space="0" w:color="auto"/>
        <w:bottom w:val="none" w:sz="0" w:space="0" w:color="auto"/>
        <w:right w:val="none" w:sz="0" w:space="0" w:color="auto"/>
      </w:divBdr>
    </w:div>
    <w:div w:id="1449814054">
      <w:bodyDiv w:val="1"/>
      <w:marLeft w:val="0"/>
      <w:marRight w:val="0"/>
      <w:marTop w:val="0"/>
      <w:marBottom w:val="0"/>
      <w:divBdr>
        <w:top w:val="none" w:sz="0" w:space="0" w:color="auto"/>
        <w:left w:val="none" w:sz="0" w:space="0" w:color="auto"/>
        <w:bottom w:val="none" w:sz="0" w:space="0" w:color="auto"/>
        <w:right w:val="none" w:sz="0" w:space="0" w:color="auto"/>
      </w:divBdr>
    </w:div>
    <w:div w:id="1450004210">
      <w:bodyDiv w:val="1"/>
      <w:marLeft w:val="0"/>
      <w:marRight w:val="0"/>
      <w:marTop w:val="0"/>
      <w:marBottom w:val="0"/>
      <w:divBdr>
        <w:top w:val="none" w:sz="0" w:space="0" w:color="auto"/>
        <w:left w:val="none" w:sz="0" w:space="0" w:color="auto"/>
        <w:bottom w:val="none" w:sz="0" w:space="0" w:color="auto"/>
        <w:right w:val="none" w:sz="0" w:space="0" w:color="auto"/>
      </w:divBdr>
    </w:div>
    <w:div w:id="1450123902">
      <w:bodyDiv w:val="1"/>
      <w:marLeft w:val="0"/>
      <w:marRight w:val="0"/>
      <w:marTop w:val="0"/>
      <w:marBottom w:val="0"/>
      <w:divBdr>
        <w:top w:val="none" w:sz="0" w:space="0" w:color="auto"/>
        <w:left w:val="none" w:sz="0" w:space="0" w:color="auto"/>
        <w:bottom w:val="none" w:sz="0" w:space="0" w:color="auto"/>
        <w:right w:val="none" w:sz="0" w:space="0" w:color="auto"/>
      </w:divBdr>
    </w:div>
    <w:div w:id="1450709248">
      <w:bodyDiv w:val="1"/>
      <w:marLeft w:val="0"/>
      <w:marRight w:val="0"/>
      <w:marTop w:val="0"/>
      <w:marBottom w:val="0"/>
      <w:divBdr>
        <w:top w:val="none" w:sz="0" w:space="0" w:color="auto"/>
        <w:left w:val="none" w:sz="0" w:space="0" w:color="auto"/>
        <w:bottom w:val="none" w:sz="0" w:space="0" w:color="auto"/>
        <w:right w:val="none" w:sz="0" w:space="0" w:color="auto"/>
      </w:divBdr>
    </w:div>
    <w:div w:id="1450736695">
      <w:bodyDiv w:val="1"/>
      <w:marLeft w:val="0"/>
      <w:marRight w:val="0"/>
      <w:marTop w:val="0"/>
      <w:marBottom w:val="0"/>
      <w:divBdr>
        <w:top w:val="none" w:sz="0" w:space="0" w:color="auto"/>
        <w:left w:val="none" w:sz="0" w:space="0" w:color="auto"/>
        <w:bottom w:val="none" w:sz="0" w:space="0" w:color="auto"/>
        <w:right w:val="none" w:sz="0" w:space="0" w:color="auto"/>
      </w:divBdr>
    </w:div>
    <w:div w:id="1450901809">
      <w:bodyDiv w:val="1"/>
      <w:marLeft w:val="0"/>
      <w:marRight w:val="0"/>
      <w:marTop w:val="0"/>
      <w:marBottom w:val="0"/>
      <w:divBdr>
        <w:top w:val="none" w:sz="0" w:space="0" w:color="auto"/>
        <w:left w:val="none" w:sz="0" w:space="0" w:color="auto"/>
        <w:bottom w:val="none" w:sz="0" w:space="0" w:color="auto"/>
        <w:right w:val="none" w:sz="0" w:space="0" w:color="auto"/>
      </w:divBdr>
    </w:div>
    <w:div w:id="1451047733">
      <w:bodyDiv w:val="1"/>
      <w:marLeft w:val="0"/>
      <w:marRight w:val="0"/>
      <w:marTop w:val="0"/>
      <w:marBottom w:val="0"/>
      <w:divBdr>
        <w:top w:val="none" w:sz="0" w:space="0" w:color="auto"/>
        <w:left w:val="none" w:sz="0" w:space="0" w:color="auto"/>
        <w:bottom w:val="none" w:sz="0" w:space="0" w:color="auto"/>
        <w:right w:val="none" w:sz="0" w:space="0" w:color="auto"/>
      </w:divBdr>
    </w:div>
    <w:div w:id="1451166619">
      <w:bodyDiv w:val="1"/>
      <w:marLeft w:val="0"/>
      <w:marRight w:val="0"/>
      <w:marTop w:val="0"/>
      <w:marBottom w:val="0"/>
      <w:divBdr>
        <w:top w:val="none" w:sz="0" w:space="0" w:color="auto"/>
        <w:left w:val="none" w:sz="0" w:space="0" w:color="auto"/>
        <w:bottom w:val="none" w:sz="0" w:space="0" w:color="auto"/>
        <w:right w:val="none" w:sz="0" w:space="0" w:color="auto"/>
      </w:divBdr>
    </w:div>
    <w:div w:id="1451170698">
      <w:bodyDiv w:val="1"/>
      <w:marLeft w:val="0"/>
      <w:marRight w:val="0"/>
      <w:marTop w:val="0"/>
      <w:marBottom w:val="0"/>
      <w:divBdr>
        <w:top w:val="none" w:sz="0" w:space="0" w:color="auto"/>
        <w:left w:val="none" w:sz="0" w:space="0" w:color="auto"/>
        <w:bottom w:val="none" w:sz="0" w:space="0" w:color="auto"/>
        <w:right w:val="none" w:sz="0" w:space="0" w:color="auto"/>
      </w:divBdr>
      <w:divsChild>
        <w:div w:id="1548880623">
          <w:marLeft w:val="480"/>
          <w:marRight w:val="0"/>
          <w:marTop w:val="0"/>
          <w:marBottom w:val="0"/>
          <w:divBdr>
            <w:top w:val="none" w:sz="0" w:space="0" w:color="auto"/>
            <w:left w:val="none" w:sz="0" w:space="0" w:color="auto"/>
            <w:bottom w:val="none" w:sz="0" w:space="0" w:color="auto"/>
            <w:right w:val="none" w:sz="0" w:space="0" w:color="auto"/>
          </w:divBdr>
        </w:div>
        <w:div w:id="1405880316">
          <w:marLeft w:val="480"/>
          <w:marRight w:val="0"/>
          <w:marTop w:val="0"/>
          <w:marBottom w:val="0"/>
          <w:divBdr>
            <w:top w:val="none" w:sz="0" w:space="0" w:color="auto"/>
            <w:left w:val="none" w:sz="0" w:space="0" w:color="auto"/>
            <w:bottom w:val="none" w:sz="0" w:space="0" w:color="auto"/>
            <w:right w:val="none" w:sz="0" w:space="0" w:color="auto"/>
          </w:divBdr>
        </w:div>
        <w:div w:id="1588077489">
          <w:marLeft w:val="480"/>
          <w:marRight w:val="0"/>
          <w:marTop w:val="0"/>
          <w:marBottom w:val="0"/>
          <w:divBdr>
            <w:top w:val="none" w:sz="0" w:space="0" w:color="auto"/>
            <w:left w:val="none" w:sz="0" w:space="0" w:color="auto"/>
            <w:bottom w:val="none" w:sz="0" w:space="0" w:color="auto"/>
            <w:right w:val="none" w:sz="0" w:space="0" w:color="auto"/>
          </w:divBdr>
        </w:div>
        <w:div w:id="2129348261">
          <w:marLeft w:val="480"/>
          <w:marRight w:val="0"/>
          <w:marTop w:val="0"/>
          <w:marBottom w:val="0"/>
          <w:divBdr>
            <w:top w:val="none" w:sz="0" w:space="0" w:color="auto"/>
            <w:left w:val="none" w:sz="0" w:space="0" w:color="auto"/>
            <w:bottom w:val="none" w:sz="0" w:space="0" w:color="auto"/>
            <w:right w:val="none" w:sz="0" w:space="0" w:color="auto"/>
          </w:divBdr>
        </w:div>
        <w:div w:id="1722054462">
          <w:marLeft w:val="480"/>
          <w:marRight w:val="0"/>
          <w:marTop w:val="0"/>
          <w:marBottom w:val="0"/>
          <w:divBdr>
            <w:top w:val="none" w:sz="0" w:space="0" w:color="auto"/>
            <w:left w:val="none" w:sz="0" w:space="0" w:color="auto"/>
            <w:bottom w:val="none" w:sz="0" w:space="0" w:color="auto"/>
            <w:right w:val="none" w:sz="0" w:space="0" w:color="auto"/>
          </w:divBdr>
        </w:div>
        <w:div w:id="226427036">
          <w:marLeft w:val="480"/>
          <w:marRight w:val="0"/>
          <w:marTop w:val="0"/>
          <w:marBottom w:val="0"/>
          <w:divBdr>
            <w:top w:val="none" w:sz="0" w:space="0" w:color="auto"/>
            <w:left w:val="none" w:sz="0" w:space="0" w:color="auto"/>
            <w:bottom w:val="none" w:sz="0" w:space="0" w:color="auto"/>
            <w:right w:val="none" w:sz="0" w:space="0" w:color="auto"/>
          </w:divBdr>
        </w:div>
        <w:div w:id="2106926103">
          <w:marLeft w:val="480"/>
          <w:marRight w:val="0"/>
          <w:marTop w:val="0"/>
          <w:marBottom w:val="0"/>
          <w:divBdr>
            <w:top w:val="none" w:sz="0" w:space="0" w:color="auto"/>
            <w:left w:val="none" w:sz="0" w:space="0" w:color="auto"/>
            <w:bottom w:val="none" w:sz="0" w:space="0" w:color="auto"/>
            <w:right w:val="none" w:sz="0" w:space="0" w:color="auto"/>
          </w:divBdr>
        </w:div>
        <w:div w:id="1110852092">
          <w:marLeft w:val="480"/>
          <w:marRight w:val="0"/>
          <w:marTop w:val="0"/>
          <w:marBottom w:val="0"/>
          <w:divBdr>
            <w:top w:val="none" w:sz="0" w:space="0" w:color="auto"/>
            <w:left w:val="none" w:sz="0" w:space="0" w:color="auto"/>
            <w:bottom w:val="none" w:sz="0" w:space="0" w:color="auto"/>
            <w:right w:val="none" w:sz="0" w:space="0" w:color="auto"/>
          </w:divBdr>
        </w:div>
        <w:div w:id="475876340">
          <w:marLeft w:val="480"/>
          <w:marRight w:val="0"/>
          <w:marTop w:val="0"/>
          <w:marBottom w:val="0"/>
          <w:divBdr>
            <w:top w:val="none" w:sz="0" w:space="0" w:color="auto"/>
            <w:left w:val="none" w:sz="0" w:space="0" w:color="auto"/>
            <w:bottom w:val="none" w:sz="0" w:space="0" w:color="auto"/>
            <w:right w:val="none" w:sz="0" w:space="0" w:color="auto"/>
          </w:divBdr>
        </w:div>
        <w:div w:id="1860459822">
          <w:marLeft w:val="480"/>
          <w:marRight w:val="0"/>
          <w:marTop w:val="0"/>
          <w:marBottom w:val="0"/>
          <w:divBdr>
            <w:top w:val="none" w:sz="0" w:space="0" w:color="auto"/>
            <w:left w:val="none" w:sz="0" w:space="0" w:color="auto"/>
            <w:bottom w:val="none" w:sz="0" w:space="0" w:color="auto"/>
            <w:right w:val="none" w:sz="0" w:space="0" w:color="auto"/>
          </w:divBdr>
        </w:div>
        <w:div w:id="1476602971">
          <w:marLeft w:val="480"/>
          <w:marRight w:val="0"/>
          <w:marTop w:val="0"/>
          <w:marBottom w:val="0"/>
          <w:divBdr>
            <w:top w:val="none" w:sz="0" w:space="0" w:color="auto"/>
            <w:left w:val="none" w:sz="0" w:space="0" w:color="auto"/>
            <w:bottom w:val="none" w:sz="0" w:space="0" w:color="auto"/>
            <w:right w:val="none" w:sz="0" w:space="0" w:color="auto"/>
          </w:divBdr>
        </w:div>
        <w:div w:id="276176623">
          <w:marLeft w:val="480"/>
          <w:marRight w:val="0"/>
          <w:marTop w:val="0"/>
          <w:marBottom w:val="0"/>
          <w:divBdr>
            <w:top w:val="none" w:sz="0" w:space="0" w:color="auto"/>
            <w:left w:val="none" w:sz="0" w:space="0" w:color="auto"/>
            <w:bottom w:val="none" w:sz="0" w:space="0" w:color="auto"/>
            <w:right w:val="none" w:sz="0" w:space="0" w:color="auto"/>
          </w:divBdr>
        </w:div>
        <w:div w:id="357127767">
          <w:marLeft w:val="480"/>
          <w:marRight w:val="0"/>
          <w:marTop w:val="0"/>
          <w:marBottom w:val="0"/>
          <w:divBdr>
            <w:top w:val="none" w:sz="0" w:space="0" w:color="auto"/>
            <w:left w:val="none" w:sz="0" w:space="0" w:color="auto"/>
            <w:bottom w:val="none" w:sz="0" w:space="0" w:color="auto"/>
            <w:right w:val="none" w:sz="0" w:space="0" w:color="auto"/>
          </w:divBdr>
        </w:div>
        <w:div w:id="1939478776">
          <w:marLeft w:val="480"/>
          <w:marRight w:val="0"/>
          <w:marTop w:val="0"/>
          <w:marBottom w:val="0"/>
          <w:divBdr>
            <w:top w:val="none" w:sz="0" w:space="0" w:color="auto"/>
            <w:left w:val="none" w:sz="0" w:space="0" w:color="auto"/>
            <w:bottom w:val="none" w:sz="0" w:space="0" w:color="auto"/>
            <w:right w:val="none" w:sz="0" w:space="0" w:color="auto"/>
          </w:divBdr>
        </w:div>
        <w:div w:id="1622684610">
          <w:marLeft w:val="480"/>
          <w:marRight w:val="0"/>
          <w:marTop w:val="0"/>
          <w:marBottom w:val="0"/>
          <w:divBdr>
            <w:top w:val="none" w:sz="0" w:space="0" w:color="auto"/>
            <w:left w:val="none" w:sz="0" w:space="0" w:color="auto"/>
            <w:bottom w:val="none" w:sz="0" w:space="0" w:color="auto"/>
            <w:right w:val="none" w:sz="0" w:space="0" w:color="auto"/>
          </w:divBdr>
        </w:div>
        <w:div w:id="1375351393">
          <w:marLeft w:val="480"/>
          <w:marRight w:val="0"/>
          <w:marTop w:val="0"/>
          <w:marBottom w:val="0"/>
          <w:divBdr>
            <w:top w:val="none" w:sz="0" w:space="0" w:color="auto"/>
            <w:left w:val="none" w:sz="0" w:space="0" w:color="auto"/>
            <w:bottom w:val="none" w:sz="0" w:space="0" w:color="auto"/>
            <w:right w:val="none" w:sz="0" w:space="0" w:color="auto"/>
          </w:divBdr>
        </w:div>
        <w:div w:id="1059943533">
          <w:marLeft w:val="480"/>
          <w:marRight w:val="0"/>
          <w:marTop w:val="0"/>
          <w:marBottom w:val="0"/>
          <w:divBdr>
            <w:top w:val="none" w:sz="0" w:space="0" w:color="auto"/>
            <w:left w:val="none" w:sz="0" w:space="0" w:color="auto"/>
            <w:bottom w:val="none" w:sz="0" w:space="0" w:color="auto"/>
            <w:right w:val="none" w:sz="0" w:space="0" w:color="auto"/>
          </w:divBdr>
        </w:div>
        <w:div w:id="621884063">
          <w:marLeft w:val="480"/>
          <w:marRight w:val="0"/>
          <w:marTop w:val="0"/>
          <w:marBottom w:val="0"/>
          <w:divBdr>
            <w:top w:val="none" w:sz="0" w:space="0" w:color="auto"/>
            <w:left w:val="none" w:sz="0" w:space="0" w:color="auto"/>
            <w:bottom w:val="none" w:sz="0" w:space="0" w:color="auto"/>
            <w:right w:val="none" w:sz="0" w:space="0" w:color="auto"/>
          </w:divBdr>
        </w:div>
        <w:div w:id="750469715">
          <w:marLeft w:val="480"/>
          <w:marRight w:val="0"/>
          <w:marTop w:val="0"/>
          <w:marBottom w:val="0"/>
          <w:divBdr>
            <w:top w:val="none" w:sz="0" w:space="0" w:color="auto"/>
            <w:left w:val="none" w:sz="0" w:space="0" w:color="auto"/>
            <w:bottom w:val="none" w:sz="0" w:space="0" w:color="auto"/>
            <w:right w:val="none" w:sz="0" w:space="0" w:color="auto"/>
          </w:divBdr>
        </w:div>
        <w:div w:id="1790776706">
          <w:marLeft w:val="480"/>
          <w:marRight w:val="0"/>
          <w:marTop w:val="0"/>
          <w:marBottom w:val="0"/>
          <w:divBdr>
            <w:top w:val="none" w:sz="0" w:space="0" w:color="auto"/>
            <w:left w:val="none" w:sz="0" w:space="0" w:color="auto"/>
            <w:bottom w:val="none" w:sz="0" w:space="0" w:color="auto"/>
            <w:right w:val="none" w:sz="0" w:space="0" w:color="auto"/>
          </w:divBdr>
        </w:div>
        <w:div w:id="1992126727">
          <w:marLeft w:val="480"/>
          <w:marRight w:val="0"/>
          <w:marTop w:val="0"/>
          <w:marBottom w:val="0"/>
          <w:divBdr>
            <w:top w:val="none" w:sz="0" w:space="0" w:color="auto"/>
            <w:left w:val="none" w:sz="0" w:space="0" w:color="auto"/>
            <w:bottom w:val="none" w:sz="0" w:space="0" w:color="auto"/>
            <w:right w:val="none" w:sz="0" w:space="0" w:color="auto"/>
          </w:divBdr>
        </w:div>
        <w:div w:id="218051243">
          <w:marLeft w:val="480"/>
          <w:marRight w:val="0"/>
          <w:marTop w:val="0"/>
          <w:marBottom w:val="0"/>
          <w:divBdr>
            <w:top w:val="none" w:sz="0" w:space="0" w:color="auto"/>
            <w:left w:val="none" w:sz="0" w:space="0" w:color="auto"/>
            <w:bottom w:val="none" w:sz="0" w:space="0" w:color="auto"/>
            <w:right w:val="none" w:sz="0" w:space="0" w:color="auto"/>
          </w:divBdr>
        </w:div>
        <w:div w:id="1797674906">
          <w:marLeft w:val="480"/>
          <w:marRight w:val="0"/>
          <w:marTop w:val="0"/>
          <w:marBottom w:val="0"/>
          <w:divBdr>
            <w:top w:val="none" w:sz="0" w:space="0" w:color="auto"/>
            <w:left w:val="none" w:sz="0" w:space="0" w:color="auto"/>
            <w:bottom w:val="none" w:sz="0" w:space="0" w:color="auto"/>
            <w:right w:val="none" w:sz="0" w:space="0" w:color="auto"/>
          </w:divBdr>
        </w:div>
        <w:div w:id="1442800483">
          <w:marLeft w:val="480"/>
          <w:marRight w:val="0"/>
          <w:marTop w:val="0"/>
          <w:marBottom w:val="0"/>
          <w:divBdr>
            <w:top w:val="none" w:sz="0" w:space="0" w:color="auto"/>
            <w:left w:val="none" w:sz="0" w:space="0" w:color="auto"/>
            <w:bottom w:val="none" w:sz="0" w:space="0" w:color="auto"/>
            <w:right w:val="none" w:sz="0" w:space="0" w:color="auto"/>
          </w:divBdr>
        </w:div>
        <w:div w:id="199979637">
          <w:marLeft w:val="480"/>
          <w:marRight w:val="0"/>
          <w:marTop w:val="0"/>
          <w:marBottom w:val="0"/>
          <w:divBdr>
            <w:top w:val="none" w:sz="0" w:space="0" w:color="auto"/>
            <w:left w:val="none" w:sz="0" w:space="0" w:color="auto"/>
            <w:bottom w:val="none" w:sz="0" w:space="0" w:color="auto"/>
            <w:right w:val="none" w:sz="0" w:space="0" w:color="auto"/>
          </w:divBdr>
        </w:div>
        <w:div w:id="1808354687">
          <w:marLeft w:val="480"/>
          <w:marRight w:val="0"/>
          <w:marTop w:val="0"/>
          <w:marBottom w:val="0"/>
          <w:divBdr>
            <w:top w:val="none" w:sz="0" w:space="0" w:color="auto"/>
            <w:left w:val="none" w:sz="0" w:space="0" w:color="auto"/>
            <w:bottom w:val="none" w:sz="0" w:space="0" w:color="auto"/>
            <w:right w:val="none" w:sz="0" w:space="0" w:color="auto"/>
          </w:divBdr>
        </w:div>
        <w:div w:id="2140875694">
          <w:marLeft w:val="480"/>
          <w:marRight w:val="0"/>
          <w:marTop w:val="0"/>
          <w:marBottom w:val="0"/>
          <w:divBdr>
            <w:top w:val="none" w:sz="0" w:space="0" w:color="auto"/>
            <w:left w:val="none" w:sz="0" w:space="0" w:color="auto"/>
            <w:bottom w:val="none" w:sz="0" w:space="0" w:color="auto"/>
            <w:right w:val="none" w:sz="0" w:space="0" w:color="auto"/>
          </w:divBdr>
        </w:div>
        <w:div w:id="190265532">
          <w:marLeft w:val="480"/>
          <w:marRight w:val="0"/>
          <w:marTop w:val="0"/>
          <w:marBottom w:val="0"/>
          <w:divBdr>
            <w:top w:val="none" w:sz="0" w:space="0" w:color="auto"/>
            <w:left w:val="none" w:sz="0" w:space="0" w:color="auto"/>
            <w:bottom w:val="none" w:sz="0" w:space="0" w:color="auto"/>
            <w:right w:val="none" w:sz="0" w:space="0" w:color="auto"/>
          </w:divBdr>
        </w:div>
        <w:div w:id="32191715">
          <w:marLeft w:val="480"/>
          <w:marRight w:val="0"/>
          <w:marTop w:val="0"/>
          <w:marBottom w:val="0"/>
          <w:divBdr>
            <w:top w:val="none" w:sz="0" w:space="0" w:color="auto"/>
            <w:left w:val="none" w:sz="0" w:space="0" w:color="auto"/>
            <w:bottom w:val="none" w:sz="0" w:space="0" w:color="auto"/>
            <w:right w:val="none" w:sz="0" w:space="0" w:color="auto"/>
          </w:divBdr>
        </w:div>
        <w:div w:id="1879661349">
          <w:marLeft w:val="480"/>
          <w:marRight w:val="0"/>
          <w:marTop w:val="0"/>
          <w:marBottom w:val="0"/>
          <w:divBdr>
            <w:top w:val="none" w:sz="0" w:space="0" w:color="auto"/>
            <w:left w:val="none" w:sz="0" w:space="0" w:color="auto"/>
            <w:bottom w:val="none" w:sz="0" w:space="0" w:color="auto"/>
            <w:right w:val="none" w:sz="0" w:space="0" w:color="auto"/>
          </w:divBdr>
        </w:div>
        <w:div w:id="1704138081">
          <w:marLeft w:val="480"/>
          <w:marRight w:val="0"/>
          <w:marTop w:val="0"/>
          <w:marBottom w:val="0"/>
          <w:divBdr>
            <w:top w:val="none" w:sz="0" w:space="0" w:color="auto"/>
            <w:left w:val="none" w:sz="0" w:space="0" w:color="auto"/>
            <w:bottom w:val="none" w:sz="0" w:space="0" w:color="auto"/>
            <w:right w:val="none" w:sz="0" w:space="0" w:color="auto"/>
          </w:divBdr>
        </w:div>
        <w:div w:id="2074966407">
          <w:marLeft w:val="480"/>
          <w:marRight w:val="0"/>
          <w:marTop w:val="0"/>
          <w:marBottom w:val="0"/>
          <w:divBdr>
            <w:top w:val="none" w:sz="0" w:space="0" w:color="auto"/>
            <w:left w:val="none" w:sz="0" w:space="0" w:color="auto"/>
            <w:bottom w:val="none" w:sz="0" w:space="0" w:color="auto"/>
            <w:right w:val="none" w:sz="0" w:space="0" w:color="auto"/>
          </w:divBdr>
        </w:div>
        <w:div w:id="1676762200">
          <w:marLeft w:val="480"/>
          <w:marRight w:val="0"/>
          <w:marTop w:val="0"/>
          <w:marBottom w:val="0"/>
          <w:divBdr>
            <w:top w:val="none" w:sz="0" w:space="0" w:color="auto"/>
            <w:left w:val="none" w:sz="0" w:space="0" w:color="auto"/>
            <w:bottom w:val="none" w:sz="0" w:space="0" w:color="auto"/>
            <w:right w:val="none" w:sz="0" w:space="0" w:color="auto"/>
          </w:divBdr>
        </w:div>
        <w:div w:id="111636871">
          <w:marLeft w:val="480"/>
          <w:marRight w:val="0"/>
          <w:marTop w:val="0"/>
          <w:marBottom w:val="0"/>
          <w:divBdr>
            <w:top w:val="none" w:sz="0" w:space="0" w:color="auto"/>
            <w:left w:val="none" w:sz="0" w:space="0" w:color="auto"/>
            <w:bottom w:val="none" w:sz="0" w:space="0" w:color="auto"/>
            <w:right w:val="none" w:sz="0" w:space="0" w:color="auto"/>
          </w:divBdr>
        </w:div>
        <w:div w:id="673149034">
          <w:marLeft w:val="480"/>
          <w:marRight w:val="0"/>
          <w:marTop w:val="0"/>
          <w:marBottom w:val="0"/>
          <w:divBdr>
            <w:top w:val="none" w:sz="0" w:space="0" w:color="auto"/>
            <w:left w:val="none" w:sz="0" w:space="0" w:color="auto"/>
            <w:bottom w:val="none" w:sz="0" w:space="0" w:color="auto"/>
            <w:right w:val="none" w:sz="0" w:space="0" w:color="auto"/>
          </w:divBdr>
        </w:div>
        <w:div w:id="1474910444">
          <w:marLeft w:val="480"/>
          <w:marRight w:val="0"/>
          <w:marTop w:val="0"/>
          <w:marBottom w:val="0"/>
          <w:divBdr>
            <w:top w:val="none" w:sz="0" w:space="0" w:color="auto"/>
            <w:left w:val="none" w:sz="0" w:space="0" w:color="auto"/>
            <w:bottom w:val="none" w:sz="0" w:space="0" w:color="auto"/>
            <w:right w:val="none" w:sz="0" w:space="0" w:color="auto"/>
          </w:divBdr>
        </w:div>
        <w:div w:id="912548727">
          <w:marLeft w:val="480"/>
          <w:marRight w:val="0"/>
          <w:marTop w:val="0"/>
          <w:marBottom w:val="0"/>
          <w:divBdr>
            <w:top w:val="none" w:sz="0" w:space="0" w:color="auto"/>
            <w:left w:val="none" w:sz="0" w:space="0" w:color="auto"/>
            <w:bottom w:val="none" w:sz="0" w:space="0" w:color="auto"/>
            <w:right w:val="none" w:sz="0" w:space="0" w:color="auto"/>
          </w:divBdr>
        </w:div>
        <w:div w:id="743836675">
          <w:marLeft w:val="480"/>
          <w:marRight w:val="0"/>
          <w:marTop w:val="0"/>
          <w:marBottom w:val="0"/>
          <w:divBdr>
            <w:top w:val="none" w:sz="0" w:space="0" w:color="auto"/>
            <w:left w:val="none" w:sz="0" w:space="0" w:color="auto"/>
            <w:bottom w:val="none" w:sz="0" w:space="0" w:color="auto"/>
            <w:right w:val="none" w:sz="0" w:space="0" w:color="auto"/>
          </w:divBdr>
        </w:div>
        <w:div w:id="693961055">
          <w:marLeft w:val="480"/>
          <w:marRight w:val="0"/>
          <w:marTop w:val="0"/>
          <w:marBottom w:val="0"/>
          <w:divBdr>
            <w:top w:val="none" w:sz="0" w:space="0" w:color="auto"/>
            <w:left w:val="none" w:sz="0" w:space="0" w:color="auto"/>
            <w:bottom w:val="none" w:sz="0" w:space="0" w:color="auto"/>
            <w:right w:val="none" w:sz="0" w:space="0" w:color="auto"/>
          </w:divBdr>
        </w:div>
        <w:div w:id="815221769">
          <w:marLeft w:val="480"/>
          <w:marRight w:val="0"/>
          <w:marTop w:val="0"/>
          <w:marBottom w:val="0"/>
          <w:divBdr>
            <w:top w:val="none" w:sz="0" w:space="0" w:color="auto"/>
            <w:left w:val="none" w:sz="0" w:space="0" w:color="auto"/>
            <w:bottom w:val="none" w:sz="0" w:space="0" w:color="auto"/>
            <w:right w:val="none" w:sz="0" w:space="0" w:color="auto"/>
          </w:divBdr>
        </w:div>
        <w:div w:id="2122995513">
          <w:marLeft w:val="480"/>
          <w:marRight w:val="0"/>
          <w:marTop w:val="0"/>
          <w:marBottom w:val="0"/>
          <w:divBdr>
            <w:top w:val="none" w:sz="0" w:space="0" w:color="auto"/>
            <w:left w:val="none" w:sz="0" w:space="0" w:color="auto"/>
            <w:bottom w:val="none" w:sz="0" w:space="0" w:color="auto"/>
            <w:right w:val="none" w:sz="0" w:space="0" w:color="auto"/>
          </w:divBdr>
        </w:div>
        <w:div w:id="1264915907">
          <w:marLeft w:val="480"/>
          <w:marRight w:val="0"/>
          <w:marTop w:val="0"/>
          <w:marBottom w:val="0"/>
          <w:divBdr>
            <w:top w:val="none" w:sz="0" w:space="0" w:color="auto"/>
            <w:left w:val="none" w:sz="0" w:space="0" w:color="auto"/>
            <w:bottom w:val="none" w:sz="0" w:space="0" w:color="auto"/>
            <w:right w:val="none" w:sz="0" w:space="0" w:color="auto"/>
          </w:divBdr>
        </w:div>
        <w:div w:id="829716008">
          <w:marLeft w:val="480"/>
          <w:marRight w:val="0"/>
          <w:marTop w:val="0"/>
          <w:marBottom w:val="0"/>
          <w:divBdr>
            <w:top w:val="none" w:sz="0" w:space="0" w:color="auto"/>
            <w:left w:val="none" w:sz="0" w:space="0" w:color="auto"/>
            <w:bottom w:val="none" w:sz="0" w:space="0" w:color="auto"/>
            <w:right w:val="none" w:sz="0" w:space="0" w:color="auto"/>
          </w:divBdr>
        </w:div>
        <w:div w:id="1785492395">
          <w:marLeft w:val="480"/>
          <w:marRight w:val="0"/>
          <w:marTop w:val="0"/>
          <w:marBottom w:val="0"/>
          <w:divBdr>
            <w:top w:val="none" w:sz="0" w:space="0" w:color="auto"/>
            <w:left w:val="none" w:sz="0" w:space="0" w:color="auto"/>
            <w:bottom w:val="none" w:sz="0" w:space="0" w:color="auto"/>
            <w:right w:val="none" w:sz="0" w:space="0" w:color="auto"/>
          </w:divBdr>
        </w:div>
        <w:div w:id="1690134569">
          <w:marLeft w:val="480"/>
          <w:marRight w:val="0"/>
          <w:marTop w:val="0"/>
          <w:marBottom w:val="0"/>
          <w:divBdr>
            <w:top w:val="none" w:sz="0" w:space="0" w:color="auto"/>
            <w:left w:val="none" w:sz="0" w:space="0" w:color="auto"/>
            <w:bottom w:val="none" w:sz="0" w:space="0" w:color="auto"/>
            <w:right w:val="none" w:sz="0" w:space="0" w:color="auto"/>
          </w:divBdr>
        </w:div>
        <w:div w:id="1673950830">
          <w:marLeft w:val="480"/>
          <w:marRight w:val="0"/>
          <w:marTop w:val="0"/>
          <w:marBottom w:val="0"/>
          <w:divBdr>
            <w:top w:val="none" w:sz="0" w:space="0" w:color="auto"/>
            <w:left w:val="none" w:sz="0" w:space="0" w:color="auto"/>
            <w:bottom w:val="none" w:sz="0" w:space="0" w:color="auto"/>
            <w:right w:val="none" w:sz="0" w:space="0" w:color="auto"/>
          </w:divBdr>
        </w:div>
        <w:div w:id="519247752">
          <w:marLeft w:val="480"/>
          <w:marRight w:val="0"/>
          <w:marTop w:val="0"/>
          <w:marBottom w:val="0"/>
          <w:divBdr>
            <w:top w:val="none" w:sz="0" w:space="0" w:color="auto"/>
            <w:left w:val="none" w:sz="0" w:space="0" w:color="auto"/>
            <w:bottom w:val="none" w:sz="0" w:space="0" w:color="auto"/>
            <w:right w:val="none" w:sz="0" w:space="0" w:color="auto"/>
          </w:divBdr>
        </w:div>
      </w:divsChild>
    </w:div>
    <w:div w:id="1451390531">
      <w:bodyDiv w:val="1"/>
      <w:marLeft w:val="0"/>
      <w:marRight w:val="0"/>
      <w:marTop w:val="0"/>
      <w:marBottom w:val="0"/>
      <w:divBdr>
        <w:top w:val="none" w:sz="0" w:space="0" w:color="auto"/>
        <w:left w:val="none" w:sz="0" w:space="0" w:color="auto"/>
        <w:bottom w:val="none" w:sz="0" w:space="0" w:color="auto"/>
        <w:right w:val="none" w:sz="0" w:space="0" w:color="auto"/>
      </w:divBdr>
    </w:div>
    <w:div w:id="1451895830">
      <w:bodyDiv w:val="1"/>
      <w:marLeft w:val="0"/>
      <w:marRight w:val="0"/>
      <w:marTop w:val="0"/>
      <w:marBottom w:val="0"/>
      <w:divBdr>
        <w:top w:val="none" w:sz="0" w:space="0" w:color="auto"/>
        <w:left w:val="none" w:sz="0" w:space="0" w:color="auto"/>
        <w:bottom w:val="none" w:sz="0" w:space="0" w:color="auto"/>
        <w:right w:val="none" w:sz="0" w:space="0" w:color="auto"/>
      </w:divBdr>
    </w:div>
    <w:div w:id="1452168900">
      <w:bodyDiv w:val="1"/>
      <w:marLeft w:val="0"/>
      <w:marRight w:val="0"/>
      <w:marTop w:val="0"/>
      <w:marBottom w:val="0"/>
      <w:divBdr>
        <w:top w:val="none" w:sz="0" w:space="0" w:color="auto"/>
        <w:left w:val="none" w:sz="0" w:space="0" w:color="auto"/>
        <w:bottom w:val="none" w:sz="0" w:space="0" w:color="auto"/>
        <w:right w:val="none" w:sz="0" w:space="0" w:color="auto"/>
      </w:divBdr>
    </w:div>
    <w:div w:id="1452699299">
      <w:bodyDiv w:val="1"/>
      <w:marLeft w:val="0"/>
      <w:marRight w:val="0"/>
      <w:marTop w:val="0"/>
      <w:marBottom w:val="0"/>
      <w:divBdr>
        <w:top w:val="none" w:sz="0" w:space="0" w:color="auto"/>
        <w:left w:val="none" w:sz="0" w:space="0" w:color="auto"/>
        <w:bottom w:val="none" w:sz="0" w:space="0" w:color="auto"/>
        <w:right w:val="none" w:sz="0" w:space="0" w:color="auto"/>
      </w:divBdr>
    </w:div>
    <w:div w:id="1452745718">
      <w:bodyDiv w:val="1"/>
      <w:marLeft w:val="0"/>
      <w:marRight w:val="0"/>
      <w:marTop w:val="0"/>
      <w:marBottom w:val="0"/>
      <w:divBdr>
        <w:top w:val="none" w:sz="0" w:space="0" w:color="auto"/>
        <w:left w:val="none" w:sz="0" w:space="0" w:color="auto"/>
        <w:bottom w:val="none" w:sz="0" w:space="0" w:color="auto"/>
        <w:right w:val="none" w:sz="0" w:space="0" w:color="auto"/>
      </w:divBdr>
    </w:div>
    <w:div w:id="1452940894">
      <w:bodyDiv w:val="1"/>
      <w:marLeft w:val="0"/>
      <w:marRight w:val="0"/>
      <w:marTop w:val="0"/>
      <w:marBottom w:val="0"/>
      <w:divBdr>
        <w:top w:val="none" w:sz="0" w:space="0" w:color="auto"/>
        <w:left w:val="none" w:sz="0" w:space="0" w:color="auto"/>
        <w:bottom w:val="none" w:sz="0" w:space="0" w:color="auto"/>
        <w:right w:val="none" w:sz="0" w:space="0" w:color="auto"/>
      </w:divBdr>
    </w:div>
    <w:div w:id="1452944266">
      <w:bodyDiv w:val="1"/>
      <w:marLeft w:val="0"/>
      <w:marRight w:val="0"/>
      <w:marTop w:val="0"/>
      <w:marBottom w:val="0"/>
      <w:divBdr>
        <w:top w:val="none" w:sz="0" w:space="0" w:color="auto"/>
        <w:left w:val="none" w:sz="0" w:space="0" w:color="auto"/>
        <w:bottom w:val="none" w:sz="0" w:space="0" w:color="auto"/>
        <w:right w:val="none" w:sz="0" w:space="0" w:color="auto"/>
      </w:divBdr>
    </w:div>
    <w:div w:id="1453134239">
      <w:bodyDiv w:val="1"/>
      <w:marLeft w:val="0"/>
      <w:marRight w:val="0"/>
      <w:marTop w:val="0"/>
      <w:marBottom w:val="0"/>
      <w:divBdr>
        <w:top w:val="none" w:sz="0" w:space="0" w:color="auto"/>
        <w:left w:val="none" w:sz="0" w:space="0" w:color="auto"/>
        <w:bottom w:val="none" w:sz="0" w:space="0" w:color="auto"/>
        <w:right w:val="none" w:sz="0" w:space="0" w:color="auto"/>
      </w:divBdr>
    </w:div>
    <w:div w:id="1453137393">
      <w:bodyDiv w:val="1"/>
      <w:marLeft w:val="0"/>
      <w:marRight w:val="0"/>
      <w:marTop w:val="0"/>
      <w:marBottom w:val="0"/>
      <w:divBdr>
        <w:top w:val="none" w:sz="0" w:space="0" w:color="auto"/>
        <w:left w:val="none" w:sz="0" w:space="0" w:color="auto"/>
        <w:bottom w:val="none" w:sz="0" w:space="0" w:color="auto"/>
        <w:right w:val="none" w:sz="0" w:space="0" w:color="auto"/>
      </w:divBdr>
    </w:div>
    <w:div w:id="1453473042">
      <w:bodyDiv w:val="1"/>
      <w:marLeft w:val="0"/>
      <w:marRight w:val="0"/>
      <w:marTop w:val="0"/>
      <w:marBottom w:val="0"/>
      <w:divBdr>
        <w:top w:val="none" w:sz="0" w:space="0" w:color="auto"/>
        <w:left w:val="none" w:sz="0" w:space="0" w:color="auto"/>
        <w:bottom w:val="none" w:sz="0" w:space="0" w:color="auto"/>
        <w:right w:val="none" w:sz="0" w:space="0" w:color="auto"/>
      </w:divBdr>
    </w:div>
    <w:div w:id="1453551495">
      <w:bodyDiv w:val="1"/>
      <w:marLeft w:val="0"/>
      <w:marRight w:val="0"/>
      <w:marTop w:val="0"/>
      <w:marBottom w:val="0"/>
      <w:divBdr>
        <w:top w:val="none" w:sz="0" w:space="0" w:color="auto"/>
        <w:left w:val="none" w:sz="0" w:space="0" w:color="auto"/>
        <w:bottom w:val="none" w:sz="0" w:space="0" w:color="auto"/>
        <w:right w:val="none" w:sz="0" w:space="0" w:color="auto"/>
      </w:divBdr>
    </w:div>
    <w:div w:id="1454204401">
      <w:bodyDiv w:val="1"/>
      <w:marLeft w:val="0"/>
      <w:marRight w:val="0"/>
      <w:marTop w:val="0"/>
      <w:marBottom w:val="0"/>
      <w:divBdr>
        <w:top w:val="none" w:sz="0" w:space="0" w:color="auto"/>
        <w:left w:val="none" w:sz="0" w:space="0" w:color="auto"/>
        <w:bottom w:val="none" w:sz="0" w:space="0" w:color="auto"/>
        <w:right w:val="none" w:sz="0" w:space="0" w:color="auto"/>
      </w:divBdr>
    </w:div>
    <w:div w:id="1454859793">
      <w:bodyDiv w:val="1"/>
      <w:marLeft w:val="0"/>
      <w:marRight w:val="0"/>
      <w:marTop w:val="0"/>
      <w:marBottom w:val="0"/>
      <w:divBdr>
        <w:top w:val="none" w:sz="0" w:space="0" w:color="auto"/>
        <w:left w:val="none" w:sz="0" w:space="0" w:color="auto"/>
        <w:bottom w:val="none" w:sz="0" w:space="0" w:color="auto"/>
        <w:right w:val="none" w:sz="0" w:space="0" w:color="auto"/>
      </w:divBdr>
      <w:divsChild>
        <w:div w:id="1061178565">
          <w:marLeft w:val="480"/>
          <w:marRight w:val="0"/>
          <w:marTop w:val="0"/>
          <w:marBottom w:val="0"/>
          <w:divBdr>
            <w:top w:val="none" w:sz="0" w:space="0" w:color="auto"/>
            <w:left w:val="none" w:sz="0" w:space="0" w:color="auto"/>
            <w:bottom w:val="none" w:sz="0" w:space="0" w:color="auto"/>
            <w:right w:val="none" w:sz="0" w:space="0" w:color="auto"/>
          </w:divBdr>
        </w:div>
        <w:div w:id="1961691940">
          <w:marLeft w:val="480"/>
          <w:marRight w:val="0"/>
          <w:marTop w:val="0"/>
          <w:marBottom w:val="0"/>
          <w:divBdr>
            <w:top w:val="none" w:sz="0" w:space="0" w:color="auto"/>
            <w:left w:val="none" w:sz="0" w:space="0" w:color="auto"/>
            <w:bottom w:val="none" w:sz="0" w:space="0" w:color="auto"/>
            <w:right w:val="none" w:sz="0" w:space="0" w:color="auto"/>
          </w:divBdr>
        </w:div>
        <w:div w:id="1147472989">
          <w:marLeft w:val="480"/>
          <w:marRight w:val="0"/>
          <w:marTop w:val="0"/>
          <w:marBottom w:val="0"/>
          <w:divBdr>
            <w:top w:val="none" w:sz="0" w:space="0" w:color="auto"/>
            <w:left w:val="none" w:sz="0" w:space="0" w:color="auto"/>
            <w:bottom w:val="none" w:sz="0" w:space="0" w:color="auto"/>
            <w:right w:val="none" w:sz="0" w:space="0" w:color="auto"/>
          </w:divBdr>
        </w:div>
        <w:div w:id="1729958488">
          <w:marLeft w:val="480"/>
          <w:marRight w:val="0"/>
          <w:marTop w:val="0"/>
          <w:marBottom w:val="0"/>
          <w:divBdr>
            <w:top w:val="none" w:sz="0" w:space="0" w:color="auto"/>
            <w:left w:val="none" w:sz="0" w:space="0" w:color="auto"/>
            <w:bottom w:val="none" w:sz="0" w:space="0" w:color="auto"/>
            <w:right w:val="none" w:sz="0" w:space="0" w:color="auto"/>
          </w:divBdr>
        </w:div>
        <w:div w:id="700132786">
          <w:marLeft w:val="480"/>
          <w:marRight w:val="0"/>
          <w:marTop w:val="0"/>
          <w:marBottom w:val="0"/>
          <w:divBdr>
            <w:top w:val="none" w:sz="0" w:space="0" w:color="auto"/>
            <w:left w:val="none" w:sz="0" w:space="0" w:color="auto"/>
            <w:bottom w:val="none" w:sz="0" w:space="0" w:color="auto"/>
            <w:right w:val="none" w:sz="0" w:space="0" w:color="auto"/>
          </w:divBdr>
        </w:div>
        <w:div w:id="1669482994">
          <w:marLeft w:val="480"/>
          <w:marRight w:val="0"/>
          <w:marTop w:val="0"/>
          <w:marBottom w:val="0"/>
          <w:divBdr>
            <w:top w:val="none" w:sz="0" w:space="0" w:color="auto"/>
            <w:left w:val="none" w:sz="0" w:space="0" w:color="auto"/>
            <w:bottom w:val="none" w:sz="0" w:space="0" w:color="auto"/>
            <w:right w:val="none" w:sz="0" w:space="0" w:color="auto"/>
          </w:divBdr>
        </w:div>
        <w:div w:id="548343977">
          <w:marLeft w:val="480"/>
          <w:marRight w:val="0"/>
          <w:marTop w:val="0"/>
          <w:marBottom w:val="0"/>
          <w:divBdr>
            <w:top w:val="none" w:sz="0" w:space="0" w:color="auto"/>
            <w:left w:val="none" w:sz="0" w:space="0" w:color="auto"/>
            <w:bottom w:val="none" w:sz="0" w:space="0" w:color="auto"/>
            <w:right w:val="none" w:sz="0" w:space="0" w:color="auto"/>
          </w:divBdr>
        </w:div>
        <w:div w:id="928198504">
          <w:marLeft w:val="480"/>
          <w:marRight w:val="0"/>
          <w:marTop w:val="0"/>
          <w:marBottom w:val="0"/>
          <w:divBdr>
            <w:top w:val="none" w:sz="0" w:space="0" w:color="auto"/>
            <w:left w:val="none" w:sz="0" w:space="0" w:color="auto"/>
            <w:bottom w:val="none" w:sz="0" w:space="0" w:color="auto"/>
            <w:right w:val="none" w:sz="0" w:space="0" w:color="auto"/>
          </w:divBdr>
        </w:div>
        <w:div w:id="1361084410">
          <w:marLeft w:val="480"/>
          <w:marRight w:val="0"/>
          <w:marTop w:val="0"/>
          <w:marBottom w:val="0"/>
          <w:divBdr>
            <w:top w:val="none" w:sz="0" w:space="0" w:color="auto"/>
            <w:left w:val="none" w:sz="0" w:space="0" w:color="auto"/>
            <w:bottom w:val="none" w:sz="0" w:space="0" w:color="auto"/>
            <w:right w:val="none" w:sz="0" w:space="0" w:color="auto"/>
          </w:divBdr>
        </w:div>
        <w:div w:id="1187869351">
          <w:marLeft w:val="480"/>
          <w:marRight w:val="0"/>
          <w:marTop w:val="0"/>
          <w:marBottom w:val="0"/>
          <w:divBdr>
            <w:top w:val="none" w:sz="0" w:space="0" w:color="auto"/>
            <w:left w:val="none" w:sz="0" w:space="0" w:color="auto"/>
            <w:bottom w:val="none" w:sz="0" w:space="0" w:color="auto"/>
            <w:right w:val="none" w:sz="0" w:space="0" w:color="auto"/>
          </w:divBdr>
        </w:div>
        <w:div w:id="1007320814">
          <w:marLeft w:val="480"/>
          <w:marRight w:val="0"/>
          <w:marTop w:val="0"/>
          <w:marBottom w:val="0"/>
          <w:divBdr>
            <w:top w:val="none" w:sz="0" w:space="0" w:color="auto"/>
            <w:left w:val="none" w:sz="0" w:space="0" w:color="auto"/>
            <w:bottom w:val="none" w:sz="0" w:space="0" w:color="auto"/>
            <w:right w:val="none" w:sz="0" w:space="0" w:color="auto"/>
          </w:divBdr>
        </w:div>
        <w:div w:id="1742675123">
          <w:marLeft w:val="480"/>
          <w:marRight w:val="0"/>
          <w:marTop w:val="0"/>
          <w:marBottom w:val="0"/>
          <w:divBdr>
            <w:top w:val="none" w:sz="0" w:space="0" w:color="auto"/>
            <w:left w:val="none" w:sz="0" w:space="0" w:color="auto"/>
            <w:bottom w:val="none" w:sz="0" w:space="0" w:color="auto"/>
            <w:right w:val="none" w:sz="0" w:space="0" w:color="auto"/>
          </w:divBdr>
        </w:div>
        <w:div w:id="212930439">
          <w:marLeft w:val="480"/>
          <w:marRight w:val="0"/>
          <w:marTop w:val="0"/>
          <w:marBottom w:val="0"/>
          <w:divBdr>
            <w:top w:val="none" w:sz="0" w:space="0" w:color="auto"/>
            <w:left w:val="none" w:sz="0" w:space="0" w:color="auto"/>
            <w:bottom w:val="none" w:sz="0" w:space="0" w:color="auto"/>
            <w:right w:val="none" w:sz="0" w:space="0" w:color="auto"/>
          </w:divBdr>
        </w:div>
        <w:div w:id="1228416101">
          <w:marLeft w:val="480"/>
          <w:marRight w:val="0"/>
          <w:marTop w:val="0"/>
          <w:marBottom w:val="0"/>
          <w:divBdr>
            <w:top w:val="none" w:sz="0" w:space="0" w:color="auto"/>
            <w:left w:val="none" w:sz="0" w:space="0" w:color="auto"/>
            <w:bottom w:val="none" w:sz="0" w:space="0" w:color="auto"/>
            <w:right w:val="none" w:sz="0" w:space="0" w:color="auto"/>
          </w:divBdr>
        </w:div>
        <w:div w:id="1804536268">
          <w:marLeft w:val="480"/>
          <w:marRight w:val="0"/>
          <w:marTop w:val="0"/>
          <w:marBottom w:val="0"/>
          <w:divBdr>
            <w:top w:val="none" w:sz="0" w:space="0" w:color="auto"/>
            <w:left w:val="none" w:sz="0" w:space="0" w:color="auto"/>
            <w:bottom w:val="none" w:sz="0" w:space="0" w:color="auto"/>
            <w:right w:val="none" w:sz="0" w:space="0" w:color="auto"/>
          </w:divBdr>
        </w:div>
        <w:div w:id="951059462">
          <w:marLeft w:val="480"/>
          <w:marRight w:val="0"/>
          <w:marTop w:val="0"/>
          <w:marBottom w:val="0"/>
          <w:divBdr>
            <w:top w:val="none" w:sz="0" w:space="0" w:color="auto"/>
            <w:left w:val="none" w:sz="0" w:space="0" w:color="auto"/>
            <w:bottom w:val="none" w:sz="0" w:space="0" w:color="auto"/>
            <w:right w:val="none" w:sz="0" w:space="0" w:color="auto"/>
          </w:divBdr>
        </w:div>
        <w:div w:id="801459410">
          <w:marLeft w:val="480"/>
          <w:marRight w:val="0"/>
          <w:marTop w:val="0"/>
          <w:marBottom w:val="0"/>
          <w:divBdr>
            <w:top w:val="none" w:sz="0" w:space="0" w:color="auto"/>
            <w:left w:val="none" w:sz="0" w:space="0" w:color="auto"/>
            <w:bottom w:val="none" w:sz="0" w:space="0" w:color="auto"/>
            <w:right w:val="none" w:sz="0" w:space="0" w:color="auto"/>
          </w:divBdr>
        </w:div>
        <w:div w:id="1379402159">
          <w:marLeft w:val="480"/>
          <w:marRight w:val="0"/>
          <w:marTop w:val="0"/>
          <w:marBottom w:val="0"/>
          <w:divBdr>
            <w:top w:val="none" w:sz="0" w:space="0" w:color="auto"/>
            <w:left w:val="none" w:sz="0" w:space="0" w:color="auto"/>
            <w:bottom w:val="none" w:sz="0" w:space="0" w:color="auto"/>
            <w:right w:val="none" w:sz="0" w:space="0" w:color="auto"/>
          </w:divBdr>
        </w:div>
        <w:div w:id="973825972">
          <w:marLeft w:val="480"/>
          <w:marRight w:val="0"/>
          <w:marTop w:val="0"/>
          <w:marBottom w:val="0"/>
          <w:divBdr>
            <w:top w:val="none" w:sz="0" w:space="0" w:color="auto"/>
            <w:left w:val="none" w:sz="0" w:space="0" w:color="auto"/>
            <w:bottom w:val="none" w:sz="0" w:space="0" w:color="auto"/>
            <w:right w:val="none" w:sz="0" w:space="0" w:color="auto"/>
          </w:divBdr>
        </w:div>
        <w:div w:id="2067798002">
          <w:marLeft w:val="480"/>
          <w:marRight w:val="0"/>
          <w:marTop w:val="0"/>
          <w:marBottom w:val="0"/>
          <w:divBdr>
            <w:top w:val="none" w:sz="0" w:space="0" w:color="auto"/>
            <w:left w:val="none" w:sz="0" w:space="0" w:color="auto"/>
            <w:bottom w:val="none" w:sz="0" w:space="0" w:color="auto"/>
            <w:right w:val="none" w:sz="0" w:space="0" w:color="auto"/>
          </w:divBdr>
        </w:div>
        <w:div w:id="1977643665">
          <w:marLeft w:val="480"/>
          <w:marRight w:val="0"/>
          <w:marTop w:val="0"/>
          <w:marBottom w:val="0"/>
          <w:divBdr>
            <w:top w:val="none" w:sz="0" w:space="0" w:color="auto"/>
            <w:left w:val="none" w:sz="0" w:space="0" w:color="auto"/>
            <w:bottom w:val="none" w:sz="0" w:space="0" w:color="auto"/>
            <w:right w:val="none" w:sz="0" w:space="0" w:color="auto"/>
          </w:divBdr>
        </w:div>
        <w:div w:id="2110661104">
          <w:marLeft w:val="480"/>
          <w:marRight w:val="0"/>
          <w:marTop w:val="0"/>
          <w:marBottom w:val="0"/>
          <w:divBdr>
            <w:top w:val="none" w:sz="0" w:space="0" w:color="auto"/>
            <w:left w:val="none" w:sz="0" w:space="0" w:color="auto"/>
            <w:bottom w:val="none" w:sz="0" w:space="0" w:color="auto"/>
            <w:right w:val="none" w:sz="0" w:space="0" w:color="auto"/>
          </w:divBdr>
        </w:div>
        <w:div w:id="187372600">
          <w:marLeft w:val="480"/>
          <w:marRight w:val="0"/>
          <w:marTop w:val="0"/>
          <w:marBottom w:val="0"/>
          <w:divBdr>
            <w:top w:val="none" w:sz="0" w:space="0" w:color="auto"/>
            <w:left w:val="none" w:sz="0" w:space="0" w:color="auto"/>
            <w:bottom w:val="none" w:sz="0" w:space="0" w:color="auto"/>
            <w:right w:val="none" w:sz="0" w:space="0" w:color="auto"/>
          </w:divBdr>
        </w:div>
        <w:div w:id="1270234101">
          <w:marLeft w:val="480"/>
          <w:marRight w:val="0"/>
          <w:marTop w:val="0"/>
          <w:marBottom w:val="0"/>
          <w:divBdr>
            <w:top w:val="none" w:sz="0" w:space="0" w:color="auto"/>
            <w:left w:val="none" w:sz="0" w:space="0" w:color="auto"/>
            <w:bottom w:val="none" w:sz="0" w:space="0" w:color="auto"/>
            <w:right w:val="none" w:sz="0" w:space="0" w:color="auto"/>
          </w:divBdr>
        </w:div>
        <w:div w:id="568002407">
          <w:marLeft w:val="480"/>
          <w:marRight w:val="0"/>
          <w:marTop w:val="0"/>
          <w:marBottom w:val="0"/>
          <w:divBdr>
            <w:top w:val="none" w:sz="0" w:space="0" w:color="auto"/>
            <w:left w:val="none" w:sz="0" w:space="0" w:color="auto"/>
            <w:bottom w:val="none" w:sz="0" w:space="0" w:color="auto"/>
            <w:right w:val="none" w:sz="0" w:space="0" w:color="auto"/>
          </w:divBdr>
        </w:div>
        <w:div w:id="463550314">
          <w:marLeft w:val="480"/>
          <w:marRight w:val="0"/>
          <w:marTop w:val="0"/>
          <w:marBottom w:val="0"/>
          <w:divBdr>
            <w:top w:val="none" w:sz="0" w:space="0" w:color="auto"/>
            <w:left w:val="none" w:sz="0" w:space="0" w:color="auto"/>
            <w:bottom w:val="none" w:sz="0" w:space="0" w:color="auto"/>
            <w:right w:val="none" w:sz="0" w:space="0" w:color="auto"/>
          </w:divBdr>
        </w:div>
        <w:div w:id="1211842797">
          <w:marLeft w:val="480"/>
          <w:marRight w:val="0"/>
          <w:marTop w:val="0"/>
          <w:marBottom w:val="0"/>
          <w:divBdr>
            <w:top w:val="none" w:sz="0" w:space="0" w:color="auto"/>
            <w:left w:val="none" w:sz="0" w:space="0" w:color="auto"/>
            <w:bottom w:val="none" w:sz="0" w:space="0" w:color="auto"/>
            <w:right w:val="none" w:sz="0" w:space="0" w:color="auto"/>
          </w:divBdr>
        </w:div>
        <w:div w:id="978922504">
          <w:marLeft w:val="480"/>
          <w:marRight w:val="0"/>
          <w:marTop w:val="0"/>
          <w:marBottom w:val="0"/>
          <w:divBdr>
            <w:top w:val="none" w:sz="0" w:space="0" w:color="auto"/>
            <w:left w:val="none" w:sz="0" w:space="0" w:color="auto"/>
            <w:bottom w:val="none" w:sz="0" w:space="0" w:color="auto"/>
            <w:right w:val="none" w:sz="0" w:space="0" w:color="auto"/>
          </w:divBdr>
        </w:div>
        <w:div w:id="1983801712">
          <w:marLeft w:val="480"/>
          <w:marRight w:val="0"/>
          <w:marTop w:val="0"/>
          <w:marBottom w:val="0"/>
          <w:divBdr>
            <w:top w:val="none" w:sz="0" w:space="0" w:color="auto"/>
            <w:left w:val="none" w:sz="0" w:space="0" w:color="auto"/>
            <w:bottom w:val="none" w:sz="0" w:space="0" w:color="auto"/>
            <w:right w:val="none" w:sz="0" w:space="0" w:color="auto"/>
          </w:divBdr>
        </w:div>
        <w:div w:id="1849564794">
          <w:marLeft w:val="480"/>
          <w:marRight w:val="0"/>
          <w:marTop w:val="0"/>
          <w:marBottom w:val="0"/>
          <w:divBdr>
            <w:top w:val="none" w:sz="0" w:space="0" w:color="auto"/>
            <w:left w:val="none" w:sz="0" w:space="0" w:color="auto"/>
            <w:bottom w:val="none" w:sz="0" w:space="0" w:color="auto"/>
            <w:right w:val="none" w:sz="0" w:space="0" w:color="auto"/>
          </w:divBdr>
        </w:div>
      </w:divsChild>
    </w:div>
    <w:div w:id="1454863492">
      <w:bodyDiv w:val="1"/>
      <w:marLeft w:val="0"/>
      <w:marRight w:val="0"/>
      <w:marTop w:val="0"/>
      <w:marBottom w:val="0"/>
      <w:divBdr>
        <w:top w:val="none" w:sz="0" w:space="0" w:color="auto"/>
        <w:left w:val="none" w:sz="0" w:space="0" w:color="auto"/>
        <w:bottom w:val="none" w:sz="0" w:space="0" w:color="auto"/>
        <w:right w:val="none" w:sz="0" w:space="0" w:color="auto"/>
      </w:divBdr>
    </w:div>
    <w:div w:id="1455051547">
      <w:bodyDiv w:val="1"/>
      <w:marLeft w:val="0"/>
      <w:marRight w:val="0"/>
      <w:marTop w:val="0"/>
      <w:marBottom w:val="0"/>
      <w:divBdr>
        <w:top w:val="none" w:sz="0" w:space="0" w:color="auto"/>
        <w:left w:val="none" w:sz="0" w:space="0" w:color="auto"/>
        <w:bottom w:val="none" w:sz="0" w:space="0" w:color="auto"/>
        <w:right w:val="none" w:sz="0" w:space="0" w:color="auto"/>
      </w:divBdr>
      <w:divsChild>
        <w:div w:id="2113548827">
          <w:marLeft w:val="480"/>
          <w:marRight w:val="0"/>
          <w:marTop w:val="0"/>
          <w:marBottom w:val="0"/>
          <w:divBdr>
            <w:top w:val="none" w:sz="0" w:space="0" w:color="auto"/>
            <w:left w:val="none" w:sz="0" w:space="0" w:color="auto"/>
            <w:bottom w:val="none" w:sz="0" w:space="0" w:color="auto"/>
            <w:right w:val="none" w:sz="0" w:space="0" w:color="auto"/>
          </w:divBdr>
        </w:div>
        <w:div w:id="646397133">
          <w:marLeft w:val="480"/>
          <w:marRight w:val="0"/>
          <w:marTop w:val="0"/>
          <w:marBottom w:val="0"/>
          <w:divBdr>
            <w:top w:val="none" w:sz="0" w:space="0" w:color="auto"/>
            <w:left w:val="none" w:sz="0" w:space="0" w:color="auto"/>
            <w:bottom w:val="none" w:sz="0" w:space="0" w:color="auto"/>
            <w:right w:val="none" w:sz="0" w:space="0" w:color="auto"/>
          </w:divBdr>
        </w:div>
        <w:div w:id="70470017">
          <w:marLeft w:val="480"/>
          <w:marRight w:val="0"/>
          <w:marTop w:val="0"/>
          <w:marBottom w:val="0"/>
          <w:divBdr>
            <w:top w:val="none" w:sz="0" w:space="0" w:color="auto"/>
            <w:left w:val="none" w:sz="0" w:space="0" w:color="auto"/>
            <w:bottom w:val="none" w:sz="0" w:space="0" w:color="auto"/>
            <w:right w:val="none" w:sz="0" w:space="0" w:color="auto"/>
          </w:divBdr>
        </w:div>
        <w:div w:id="1206023168">
          <w:marLeft w:val="480"/>
          <w:marRight w:val="0"/>
          <w:marTop w:val="0"/>
          <w:marBottom w:val="0"/>
          <w:divBdr>
            <w:top w:val="none" w:sz="0" w:space="0" w:color="auto"/>
            <w:left w:val="none" w:sz="0" w:space="0" w:color="auto"/>
            <w:bottom w:val="none" w:sz="0" w:space="0" w:color="auto"/>
            <w:right w:val="none" w:sz="0" w:space="0" w:color="auto"/>
          </w:divBdr>
        </w:div>
        <w:div w:id="1833249793">
          <w:marLeft w:val="480"/>
          <w:marRight w:val="0"/>
          <w:marTop w:val="0"/>
          <w:marBottom w:val="0"/>
          <w:divBdr>
            <w:top w:val="none" w:sz="0" w:space="0" w:color="auto"/>
            <w:left w:val="none" w:sz="0" w:space="0" w:color="auto"/>
            <w:bottom w:val="none" w:sz="0" w:space="0" w:color="auto"/>
            <w:right w:val="none" w:sz="0" w:space="0" w:color="auto"/>
          </w:divBdr>
        </w:div>
        <w:div w:id="929697399">
          <w:marLeft w:val="480"/>
          <w:marRight w:val="0"/>
          <w:marTop w:val="0"/>
          <w:marBottom w:val="0"/>
          <w:divBdr>
            <w:top w:val="none" w:sz="0" w:space="0" w:color="auto"/>
            <w:left w:val="none" w:sz="0" w:space="0" w:color="auto"/>
            <w:bottom w:val="none" w:sz="0" w:space="0" w:color="auto"/>
            <w:right w:val="none" w:sz="0" w:space="0" w:color="auto"/>
          </w:divBdr>
        </w:div>
        <w:div w:id="265819048">
          <w:marLeft w:val="480"/>
          <w:marRight w:val="0"/>
          <w:marTop w:val="0"/>
          <w:marBottom w:val="0"/>
          <w:divBdr>
            <w:top w:val="none" w:sz="0" w:space="0" w:color="auto"/>
            <w:left w:val="none" w:sz="0" w:space="0" w:color="auto"/>
            <w:bottom w:val="none" w:sz="0" w:space="0" w:color="auto"/>
            <w:right w:val="none" w:sz="0" w:space="0" w:color="auto"/>
          </w:divBdr>
        </w:div>
        <w:div w:id="654987836">
          <w:marLeft w:val="480"/>
          <w:marRight w:val="0"/>
          <w:marTop w:val="0"/>
          <w:marBottom w:val="0"/>
          <w:divBdr>
            <w:top w:val="none" w:sz="0" w:space="0" w:color="auto"/>
            <w:left w:val="none" w:sz="0" w:space="0" w:color="auto"/>
            <w:bottom w:val="none" w:sz="0" w:space="0" w:color="auto"/>
            <w:right w:val="none" w:sz="0" w:space="0" w:color="auto"/>
          </w:divBdr>
        </w:div>
        <w:div w:id="164396276">
          <w:marLeft w:val="480"/>
          <w:marRight w:val="0"/>
          <w:marTop w:val="0"/>
          <w:marBottom w:val="0"/>
          <w:divBdr>
            <w:top w:val="none" w:sz="0" w:space="0" w:color="auto"/>
            <w:left w:val="none" w:sz="0" w:space="0" w:color="auto"/>
            <w:bottom w:val="none" w:sz="0" w:space="0" w:color="auto"/>
            <w:right w:val="none" w:sz="0" w:space="0" w:color="auto"/>
          </w:divBdr>
        </w:div>
        <w:div w:id="741174993">
          <w:marLeft w:val="480"/>
          <w:marRight w:val="0"/>
          <w:marTop w:val="0"/>
          <w:marBottom w:val="0"/>
          <w:divBdr>
            <w:top w:val="none" w:sz="0" w:space="0" w:color="auto"/>
            <w:left w:val="none" w:sz="0" w:space="0" w:color="auto"/>
            <w:bottom w:val="none" w:sz="0" w:space="0" w:color="auto"/>
            <w:right w:val="none" w:sz="0" w:space="0" w:color="auto"/>
          </w:divBdr>
        </w:div>
        <w:div w:id="1160388647">
          <w:marLeft w:val="480"/>
          <w:marRight w:val="0"/>
          <w:marTop w:val="0"/>
          <w:marBottom w:val="0"/>
          <w:divBdr>
            <w:top w:val="none" w:sz="0" w:space="0" w:color="auto"/>
            <w:left w:val="none" w:sz="0" w:space="0" w:color="auto"/>
            <w:bottom w:val="none" w:sz="0" w:space="0" w:color="auto"/>
            <w:right w:val="none" w:sz="0" w:space="0" w:color="auto"/>
          </w:divBdr>
        </w:div>
        <w:div w:id="1328049190">
          <w:marLeft w:val="480"/>
          <w:marRight w:val="0"/>
          <w:marTop w:val="0"/>
          <w:marBottom w:val="0"/>
          <w:divBdr>
            <w:top w:val="none" w:sz="0" w:space="0" w:color="auto"/>
            <w:left w:val="none" w:sz="0" w:space="0" w:color="auto"/>
            <w:bottom w:val="none" w:sz="0" w:space="0" w:color="auto"/>
            <w:right w:val="none" w:sz="0" w:space="0" w:color="auto"/>
          </w:divBdr>
        </w:div>
        <w:div w:id="269239552">
          <w:marLeft w:val="480"/>
          <w:marRight w:val="0"/>
          <w:marTop w:val="0"/>
          <w:marBottom w:val="0"/>
          <w:divBdr>
            <w:top w:val="none" w:sz="0" w:space="0" w:color="auto"/>
            <w:left w:val="none" w:sz="0" w:space="0" w:color="auto"/>
            <w:bottom w:val="none" w:sz="0" w:space="0" w:color="auto"/>
            <w:right w:val="none" w:sz="0" w:space="0" w:color="auto"/>
          </w:divBdr>
        </w:div>
        <w:div w:id="1818258473">
          <w:marLeft w:val="480"/>
          <w:marRight w:val="0"/>
          <w:marTop w:val="0"/>
          <w:marBottom w:val="0"/>
          <w:divBdr>
            <w:top w:val="none" w:sz="0" w:space="0" w:color="auto"/>
            <w:left w:val="none" w:sz="0" w:space="0" w:color="auto"/>
            <w:bottom w:val="none" w:sz="0" w:space="0" w:color="auto"/>
            <w:right w:val="none" w:sz="0" w:space="0" w:color="auto"/>
          </w:divBdr>
        </w:div>
        <w:div w:id="1070276147">
          <w:marLeft w:val="480"/>
          <w:marRight w:val="0"/>
          <w:marTop w:val="0"/>
          <w:marBottom w:val="0"/>
          <w:divBdr>
            <w:top w:val="none" w:sz="0" w:space="0" w:color="auto"/>
            <w:left w:val="none" w:sz="0" w:space="0" w:color="auto"/>
            <w:bottom w:val="none" w:sz="0" w:space="0" w:color="auto"/>
            <w:right w:val="none" w:sz="0" w:space="0" w:color="auto"/>
          </w:divBdr>
        </w:div>
        <w:div w:id="382408923">
          <w:marLeft w:val="480"/>
          <w:marRight w:val="0"/>
          <w:marTop w:val="0"/>
          <w:marBottom w:val="0"/>
          <w:divBdr>
            <w:top w:val="none" w:sz="0" w:space="0" w:color="auto"/>
            <w:left w:val="none" w:sz="0" w:space="0" w:color="auto"/>
            <w:bottom w:val="none" w:sz="0" w:space="0" w:color="auto"/>
            <w:right w:val="none" w:sz="0" w:space="0" w:color="auto"/>
          </w:divBdr>
        </w:div>
        <w:div w:id="1404837644">
          <w:marLeft w:val="480"/>
          <w:marRight w:val="0"/>
          <w:marTop w:val="0"/>
          <w:marBottom w:val="0"/>
          <w:divBdr>
            <w:top w:val="none" w:sz="0" w:space="0" w:color="auto"/>
            <w:left w:val="none" w:sz="0" w:space="0" w:color="auto"/>
            <w:bottom w:val="none" w:sz="0" w:space="0" w:color="auto"/>
            <w:right w:val="none" w:sz="0" w:space="0" w:color="auto"/>
          </w:divBdr>
        </w:div>
        <w:div w:id="256057878">
          <w:marLeft w:val="480"/>
          <w:marRight w:val="0"/>
          <w:marTop w:val="0"/>
          <w:marBottom w:val="0"/>
          <w:divBdr>
            <w:top w:val="none" w:sz="0" w:space="0" w:color="auto"/>
            <w:left w:val="none" w:sz="0" w:space="0" w:color="auto"/>
            <w:bottom w:val="none" w:sz="0" w:space="0" w:color="auto"/>
            <w:right w:val="none" w:sz="0" w:space="0" w:color="auto"/>
          </w:divBdr>
        </w:div>
        <w:div w:id="751002657">
          <w:marLeft w:val="480"/>
          <w:marRight w:val="0"/>
          <w:marTop w:val="0"/>
          <w:marBottom w:val="0"/>
          <w:divBdr>
            <w:top w:val="none" w:sz="0" w:space="0" w:color="auto"/>
            <w:left w:val="none" w:sz="0" w:space="0" w:color="auto"/>
            <w:bottom w:val="none" w:sz="0" w:space="0" w:color="auto"/>
            <w:right w:val="none" w:sz="0" w:space="0" w:color="auto"/>
          </w:divBdr>
        </w:div>
        <w:div w:id="1253009406">
          <w:marLeft w:val="480"/>
          <w:marRight w:val="0"/>
          <w:marTop w:val="0"/>
          <w:marBottom w:val="0"/>
          <w:divBdr>
            <w:top w:val="none" w:sz="0" w:space="0" w:color="auto"/>
            <w:left w:val="none" w:sz="0" w:space="0" w:color="auto"/>
            <w:bottom w:val="none" w:sz="0" w:space="0" w:color="auto"/>
            <w:right w:val="none" w:sz="0" w:space="0" w:color="auto"/>
          </w:divBdr>
        </w:div>
        <w:div w:id="506794598">
          <w:marLeft w:val="480"/>
          <w:marRight w:val="0"/>
          <w:marTop w:val="0"/>
          <w:marBottom w:val="0"/>
          <w:divBdr>
            <w:top w:val="none" w:sz="0" w:space="0" w:color="auto"/>
            <w:left w:val="none" w:sz="0" w:space="0" w:color="auto"/>
            <w:bottom w:val="none" w:sz="0" w:space="0" w:color="auto"/>
            <w:right w:val="none" w:sz="0" w:space="0" w:color="auto"/>
          </w:divBdr>
        </w:div>
        <w:div w:id="798911465">
          <w:marLeft w:val="480"/>
          <w:marRight w:val="0"/>
          <w:marTop w:val="0"/>
          <w:marBottom w:val="0"/>
          <w:divBdr>
            <w:top w:val="none" w:sz="0" w:space="0" w:color="auto"/>
            <w:left w:val="none" w:sz="0" w:space="0" w:color="auto"/>
            <w:bottom w:val="none" w:sz="0" w:space="0" w:color="auto"/>
            <w:right w:val="none" w:sz="0" w:space="0" w:color="auto"/>
          </w:divBdr>
        </w:div>
        <w:div w:id="464740492">
          <w:marLeft w:val="480"/>
          <w:marRight w:val="0"/>
          <w:marTop w:val="0"/>
          <w:marBottom w:val="0"/>
          <w:divBdr>
            <w:top w:val="none" w:sz="0" w:space="0" w:color="auto"/>
            <w:left w:val="none" w:sz="0" w:space="0" w:color="auto"/>
            <w:bottom w:val="none" w:sz="0" w:space="0" w:color="auto"/>
            <w:right w:val="none" w:sz="0" w:space="0" w:color="auto"/>
          </w:divBdr>
        </w:div>
        <w:div w:id="489448476">
          <w:marLeft w:val="480"/>
          <w:marRight w:val="0"/>
          <w:marTop w:val="0"/>
          <w:marBottom w:val="0"/>
          <w:divBdr>
            <w:top w:val="none" w:sz="0" w:space="0" w:color="auto"/>
            <w:left w:val="none" w:sz="0" w:space="0" w:color="auto"/>
            <w:bottom w:val="none" w:sz="0" w:space="0" w:color="auto"/>
            <w:right w:val="none" w:sz="0" w:space="0" w:color="auto"/>
          </w:divBdr>
        </w:div>
        <w:div w:id="337776088">
          <w:marLeft w:val="480"/>
          <w:marRight w:val="0"/>
          <w:marTop w:val="0"/>
          <w:marBottom w:val="0"/>
          <w:divBdr>
            <w:top w:val="none" w:sz="0" w:space="0" w:color="auto"/>
            <w:left w:val="none" w:sz="0" w:space="0" w:color="auto"/>
            <w:bottom w:val="none" w:sz="0" w:space="0" w:color="auto"/>
            <w:right w:val="none" w:sz="0" w:space="0" w:color="auto"/>
          </w:divBdr>
        </w:div>
        <w:div w:id="1858696224">
          <w:marLeft w:val="480"/>
          <w:marRight w:val="0"/>
          <w:marTop w:val="0"/>
          <w:marBottom w:val="0"/>
          <w:divBdr>
            <w:top w:val="none" w:sz="0" w:space="0" w:color="auto"/>
            <w:left w:val="none" w:sz="0" w:space="0" w:color="auto"/>
            <w:bottom w:val="none" w:sz="0" w:space="0" w:color="auto"/>
            <w:right w:val="none" w:sz="0" w:space="0" w:color="auto"/>
          </w:divBdr>
        </w:div>
        <w:div w:id="451291428">
          <w:marLeft w:val="480"/>
          <w:marRight w:val="0"/>
          <w:marTop w:val="0"/>
          <w:marBottom w:val="0"/>
          <w:divBdr>
            <w:top w:val="none" w:sz="0" w:space="0" w:color="auto"/>
            <w:left w:val="none" w:sz="0" w:space="0" w:color="auto"/>
            <w:bottom w:val="none" w:sz="0" w:space="0" w:color="auto"/>
            <w:right w:val="none" w:sz="0" w:space="0" w:color="auto"/>
          </w:divBdr>
        </w:div>
        <w:div w:id="78675270">
          <w:marLeft w:val="480"/>
          <w:marRight w:val="0"/>
          <w:marTop w:val="0"/>
          <w:marBottom w:val="0"/>
          <w:divBdr>
            <w:top w:val="none" w:sz="0" w:space="0" w:color="auto"/>
            <w:left w:val="none" w:sz="0" w:space="0" w:color="auto"/>
            <w:bottom w:val="none" w:sz="0" w:space="0" w:color="auto"/>
            <w:right w:val="none" w:sz="0" w:space="0" w:color="auto"/>
          </w:divBdr>
        </w:div>
        <w:div w:id="977030603">
          <w:marLeft w:val="480"/>
          <w:marRight w:val="0"/>
          <w:marTop w:val="0"/>
          <w:marBottom w:val="0"/>
          <w:divBdr>
            <w:top w:val="none" w:sz="0" w:space="0" w:color="auto"/>
            <w:left w:val="none" w:sz="0" w:space="0" w:color="auto"/>
            <w:bottom w:val="none" w:sz="0" w:space="0" w:color="auto"/>
            <w:right w:val="none" w:sz="0" w:space="0" w:color="auto"/>
          </w:divBdr>
        </w:div>
        <w:div w:id="50230787">
          <w:marLeft w:val="480"/>
          <w:marRight w:val="0"/>
          <w:marTop w:val="0"/>
          <w:marBottom w:val="0"/>
          <w:divBdr>
            <w:top w:val="none" w:sz="0" w:space="0" w:color="auto"/>
            <w:left w:val="none" w:sz="0" w:space="0" w:color="auto"/>
            <w:bottom w:val="none" w:sz="0" w:space="0" w:color="auto"/>
            <w:right w:val="none" w:sz="0" w:space="0" w:color="auto"/>
          </w:divBdr>
        </w:div>
        <w:div w:id="2021350382">
          <w:marLeft w:val="480"/>
          <w:marRight w:val="0"/>
          <w:marTop w:val="0"/>
          <w:marBottom w:val="0"/>
          <w:divBdr>
            <w:top w:val="none" w:sz="0" w:space="0" w:color="auto"/>
            <w:left w:val="none" w:sz="0" w:space="0" w:color="auto"/>
            <w:bottom w:val="none" w:sz="0" w:space="0" w:color="auto"/>
            <w:right w:val="none" w:sz="0" w:space="0" w:color="auto"/>
          </w:divBdr>
        </w:div>
        <w:div w:id="1791127994">
          <w:marLeft w:val="480"/>
          <w:marRight w:val="0"/>
          <w:marTop w:val="0"/>
          <w:marBottom w:val="0"/>
          <w:divBdr>
            <w:top w:val="none" w:sz="0" w:space="0" w:color="auto"/>
            <w:left w:val="none" w:sz="0" w:space="0" w:color="auto"/>
            <w:bottom w:val="none" w:sz="0" w:space="0" w:color="auto"/>
            <w:right w:val="none" w:sz="0" w:space="0" w:color="auto"/>
          </w:divBdr>
        </w:div>
        <w:div w:id="107815747">
          <w:marLeft w:val="480"/>
          <w:marRight w:val="0"/>
          <w:marTop w:val="0"/>
          <w:marBottom w:val="0"/>
          <w:divBdr>
            <w:top w:val="none" w:sz="0" w:space="0" w:color="auto"/>
            <w:left w:val="none" w:sz="0" w:space="0" w:color="auto"/>
            <w:bottom w:val="none" w:sz="0" w:space="0" w:color="auto"/>
            <w:right w:val="none" w:sz="0" w:space="0" w:color="auto"/>
          </w:divBdr>
        </w:div>
        <w:div w:id="494954297">
          <w:marLeft w:val="480"/>
          <w:marRight w:val="0"/>
          <w:marTop w:val="0"/>
          <w:marBottom w:val="0"/>
          <w:divBdr>
            <w:top w:val="none" w:sz="0" w:space="0" w:color="auto"/>
            <w:left w:val="none" w:sz="0" w:space="0" w:color="auto"/>
            <w:bottom w:val="none" w:sz="0" w:space="0" w:color="auto"/>
            <w:right w:val="none" w:sz="0" w:space="0" w:color="auto"/>
          </w:divBdr>
        </w:div>
        <w:div w:id="545677038">
          <w:marLeft w:val="480"/>
          <w:marRight w:val="0"/>
          <w:marTop w:val="0"/>
          <w:marBottom w:val="0"/>
          <w:divBdr>
            <w:top w:val="none" w:sz="0" w:space="0" w:color="auto"/>
            <w:left w:val="none" w:sz="0" w:space="0" w:color="auto"/>
            <w:bottom w:val="none" w:sz="0" w:space="0" w:color="auto"/>
            <w:right w:val="none" w:sz="0" w:space="0" w:color="auto"/>
          </w:divBdr>
        </w:div>
        <w:div w:id="1743720638">
          <w:marLeft w:val="480"/>
          <w:marRight w:val="0"/>
          <w:marTop w:val="0"/>
          <w:marBottom w:val="0"/>
          <w:divBdr>
            <w:top w:val="none" w:sz="0" w:space="0" w:color="auto"/>
            <w:left w:val="none" w:sz="0" w:space="0" w:color="auto"/>
            <w:bottom w:val="none" w:sz="0" w:space="0" w:color="auto"/>
            <w:right w:val="none" w:sz="0" w:space="0" w:color="auto"/>
          </w:divBdr>
        </w:div>
        <w:div w:id="446318294">
          <w:marLeft w:val="480"/>
          <w:marRight w:val="0"/>
          <w:marTop w:val="0"/>
          <w:marBottom w:val="0"/>
          <w:divBdr>
            <w:top w:val="none" w:sz="0" w:space="0" w:color="auto"/>
            <w:left w:val="none" w:sz="0" w:space="0" w:color="auto"/>
            <w:bottom w:val="none" w:sz="0" w:space="0" w:color="auto"/>
            <w:right w:val="none" w:sz="0" w:space="0" w:color="auto"/>
          </w:divBdr>
        </w:div>
        <w:div w:id="997460920">
          <w:marLeft w:val="480"/>
          <w:marRight w:val="0"/>
          <w:marTop w:val="0"/>
          <w:marBottom w:val="0"/>
          <w:divBdr>
            <w:top w:val="none" w:sz="0" w:space="0" w:color="auto"/>
            <w:left w:val="none" w:sz="0" w:space="0" w:color="auto"/>
            <w:bottom w:val="none" w:sz="0" w:space="0" w:color="auto"/>
            <w:right w:val="none" w:sz="0" w:space="0" w:color="auto"/>
          </w:divBdr>
        </w:div>
        <w:div w:id="643702138">
          <w:marLeft w:val="480"/>
          <w:marRight w:val="0"/>
          <w:marTop w:val="0"/>
          <w:marBottom w:val="0"/>
          <w:divBdr>
            <w:top w:val="none" w:sz="0" w:space="0" w:color="auto"/>
            <w:left w:val="none" w:sz="0" w:space="0" w:color="auto"/>
            <w:bottom w:val="none" w:sz="0" w:space="0" w:color="auto"/>
            <w:right w:val="none" w:sz="0" w:space="0" w:color="auto"/>
          </w:divBdr>
        </w:div>
        <w:div w:id="2018923741">
          <w:marLeft w:val="480"/>
          <w:marRight w:val="0"/>
          <w:marTop w:val="0"/>
          <w:marBottom w:val="0"/>
          <w:divBdr>
            <w:top w:val="none" w:sz="0" w:space="0" w:color="auto"/>
            <w:left w:val="none" w:sz="0" w:space="0" w:color="auto"/>
            <w:bottom w:val="none" w:sz="0" w:space="0" w:color="auto"/>
            <w:right w:val="none" w:sz="0" w:space="0" w:color="auto"/>
          </w:divBdr>
        </w:div>
        <w:div w:id="600145681">
          <w:marLeft w:val="480"/>
          <w:marRight w:val="0"/>
          <w:marTop w:val="0"/>
          <w:marBottom w:val="0"/>
          <w:divBdr>
            <w:top w:val="none" w:sz="0" w:space="0" w:color="auto"/>
            <w:left w:val="none" w:sz="0" w:space="0" w:color="auto"/>
            <w:bottom w:val="none" w:sz="0" w:space="0" w:color="auto"/>
            <w:right w:val="none" w:sz="0" w:space="0" w:color="auto"/>
          </w:divBdr>
        </w:div>
        <w:div w:id="444009517">
          <w:marLeft w:val="480"/>
          <w:marRight w:val="0"/>
          <w:marTop w:val="0"/>
          <w:marBottom w:val="0"/>
          <w:divBdr>
            <w:top w:val="none" w:sz="0" w:space="0" w:color="auto"/>
            <w:left w:val="none" w:sz="0" w:space="0" w:color="auto"/>
            <w:bottom w:val="none" w:sz="0" w:space="0" w:color="auto"/>
            <w:right w:val="none" w:sz="0" w:space="0" w:color="auto"/>
          </w:divBdr>
        </w:div>
        <w:div w:id="232394437">
          <w:marLeft w:val="480"/>
          <w:marRight w:val="0"/>
          <w:marTop w:val="0"/>
          <w:marBottom w:val="0"/>
          <w:divBdr>
            <w:top w:val="none" w:sz="0" w:space="0" w:color="auto"/>
            <w:left w:val="none" w:sz="0" w:space="0" w:color="auto"/>
            <w:bottom w:val="none" w:sz="0" w:space="0" w:color="auto"/>
            <w:right w:val="none" w:sz="0" w:space="0" w:color="auto"/>
          </w:divBdr>
        </w:div>
        <w:div w:id="3172751">
          <w:marLeft w:val="480"/>
          <w:marRight w:val="0"/>
          <w:marTop w:val="0"/>
          <w:marBottom w:val="0"/>
          <w:divBdr>
            <w:top w:val="none" w:sz="0" w:space="0" w:color="auto"/>
            <w:left w:val="none" w:sz="0" w:space="0" w:color="auto"/>
            <w:bottom w:val="none" w:sz="0" w:space="0" w:color="auto"/>
            <w:right w:val="none" w:sz="0" w:space="0" w:color="auto"/>
          </w:divBdr>
        </w:div>
        <w:div w:id="436608862">
          <w:marLeft w:val="480"/>
          <w:marRight w:val="0"/>
          <w:marTop w:val="0"/>
          <w:marBottom w:val="0"/>
          <w:divBdr>
            <w:top w:val="none" w:sz="0" w:space="0" w:color="auto"/>
            <w:left w:val="none" w:sz="0" w:space="0" w:color="auto"/>
            <w:bottom w:val="none" w:sz="0" w:space="0" w:color="auto"/>
            <w:right w:val="none" w:sz="0" w:space="0" w:color="auto"/>
          </w:divBdr>
        </w:div>
        <w:div w:id="1164130500">
          <w:marLeft w:val="480"/>
          <w:marRight w:val="0"/>
          <w:marTop w:val="0"/>
          <w:marBottom w:val="0"/>
          <w:divBdr>
            <w:top w:val="none" w:sz="0" w:space="0" w:color="auto"/>
            <w:left w:val="none" w:sz="0" w:space="0" w:color="auto"/>
            <w:bottom w:val="none" w:sz="0" w:space="0" w:color="auto"/>
            <w:right w:val="none" w:sz="0" w:space="0" w:color="auto"/>
          </w:divBdr>
        </w:div>
        <w:div w:id="1000424740">
          <w:marLeft w:val="480"/>
          <w:marRight w:val="0"/>
          <w:marTop w:val="0"/>
          <w:marBottom w:val="0"/>
          <w:divBdr>
            <w:top w:val="none" w:sz="0" w:space="0" w:color="auto"/>
            <w:left w:val="none" w:sz="0" w:space="0" w:color="auto"/>
            <w:bottom w:val="none" w:sz="0" w:space="0" w:color="auto"/>
            <w:right w:val="none" w:sz="0" w:space="0" w:color="auto"/>
          </w:divBdr>
        </w:div>
        <w:div w:id="311955659">
          <w:marLeft w:val="480"/>
          <w:marRight w:val="0"/>
          <w:marTop w:val="0"/>
          <w:marBottom w:val="0"/>
          <w:divBdr>
            <w:top w:val="none" w:sz="0" w:space="0" w:color="auto"/>
            <w:left w:val="none" w:sz="0" w:space="0" w:color="auto"/>
            <w:bottom w:val="none" w:sz="0" w:space="0" w:color="auto"/>
            <w:right w:val="none" w:sz="0" w:space="0" w:color="auto"/>
          </w:divBdr>
        </w:div>
        <w:div w:id="1404331940">
          <w:marLeft w:val="480"/>
          <w:marRight w:val="0"/>
          <w:marTop w:val="0"/>
          <w:marBottom w:val="0"/>
          <w:divBdr>
            <w:top w:val="none" w:sz="0" w:space="0" w:color="auto"/>
            <w:left w:val="none" w:sz="0" w:space="0" w:color="auto"/>
            <w:bottom w:val="none" w:sz="0" w:space="0" w:color="auto"/>
            <w:right w:val="none" w:sz="0" w:space="0" w:color="auto"/>
          </w:divBdr>
        </w:div>
        <w:div w:id="1918242112">
          <w:marLeft w:val="480"/>
          <w:marRight w:val="0"/>
          <w:marTop w:val="0"/>
          <w:marBottom w:val="0"/>
          <w:divBdr>
            <w:top w:val="none" w:sz="0" w:space="0" w:color="auto"/>
            <w:left w:val="none" w:sz="0" w:space="0" w:color="auto"/>
            <w:bottom w:val="none" w:sz="0" w:space="0" w:color="auto"/>
            <w:right w:val="none" w:sz="0" w:space="0" w:color="auto"/>
          </w:divBdr>
        </w:div>
        <w:div w:id="803280857">
          <w:marLeft w:val="480"/>
          <w:marRight w:val="0"/>
          <w:marTop w:val="0"/>
          <w:marBottom w:val="0"/>
          <w:divBdr>
            <w:top w:val="none" w:sz="0" w:space="0" w:color="auto"/>
            <w:left w:val="none" w:sz="0" w:space="0" w:color="auto"/>
            <w:bottom w:val="none" w:sz="0" w:space="0" w:color="auto"/>
            <w:right w:val="none" w:sz="0" w:space="0" w:color="auto"/>
          </w:divBdr>
        </w:div>
        <w:div w:id="846335853">
          <w:marLeft w:val="480"/>
          <w:marRight w:val="0"/>
          <w:marTop w:val="0"/>
          <w:marBottom w:val="0"/>
          <w:divBdr>
            <w:top w:val="none" w:sz="0" w:space="0" w:color="auto"/>
            <w:left w:val="none" w:sz="0" w:space="0" w:color="auto"/>
            <w:bottom w:val="none" w:sz="0" w:space="0" w:color="auto"/>
            <w:right w:val="none" w:sz="0" w:space="0" w:color="auto"/>
          </w:divBdr>
        </w:div>
        <w:div w:id="484276878">
          <w:marLeft w:val="480"/>
          <w:marRight w:val="0"/>
          <w:marTop w:val="0"/>
          <w:marBottom w:val="0"/>
          <w:divBdr>
            <w:top w:val="none" w:sz="0" w:space="0" w:color="auto"/>
            <w:left w:val="none" w:sz="0" w:space="0" w:color="auto"/>
            <w:bottom w:val="none" w:sz="0" w:space="0" w:color="auto"/>
            <w:right w:val="none" w:sz="0" w:space="0" w:color="auto"/>
          </w:divBdr>
        </w:div>
        <w:div w:id="1871333080">
          <w:marLeft w:val="480"/>
          <w:marRight w:val="0"/>
          <w:marTop w:val="0"/>
          <w:marBottom w:val="0"/>
          <w:divBdr>
            <w:top w:val="none" w:sz="0" w:space="0" w:color="auto"/>
            <w:left w:val="none" w:sz="0" w:space="0" w:color="auto"/>
            <w:bottom w:val="none" w:sz="0" w:space="0" w:color="auto"/>
            <w:right w:val="none" w:sz="0" w:space="0" w:color="auto"/>
          </w:divBdr>
        </w:div>
        <w:div w:id="1421096538">
          <w:marLeft w:val="480"/>
          <w:marRight w:val="0"/>
          <w:marTop w:val="0"/>
          <w:marBottom w:val="0"/>
          <w:divBdr>
            <w:top w:val="none" w:sz="0" w:space="0" w:color="auto"/>
            <w:left w:val="none" w:sz="0" w:space="0" w:color="auto"/>
            <w:bottom w:val="none" w:sz="0" w:space="0" w:color="auto"/>
            <w:right w:val="none" w:sz="0" w:space="0" w:color="auto"/>
          </w:divBdr>
        </w:div>
        <w:div w:id="1849440673">
          <w:marLeft w:val="480"/>
          <w:marRight w:val="0"/>
          <w:marTop w:val="0"/>
          <w:marBottom w:val="0"/>
          <w:divBdr>
            <w:top w:val="none" w:sz="0" w:space="0" w:color="auto"/>
            <w:left w:val="none" w:sz="0" w:space="0" w:color="auto"/>
            <w:bottom w:val="none" w:sz="0" w:space="0" w:color="auto"/>
            <w:right w:val="none" w:sz="0" w:space="0" w:color="auto"/>
          </w:divBdr>
        </w:div>
        <w:div w:id="1753382446">
          <w:marLeft w:val="480"/>
          <w:marRight w:val="0"/>
          <w:marTop w:val="0"/>
          <w:marBottom w:val="0"/>
          <w:divBdr>
            <w:top w:val="none" w:sz="0" w:space="0" w:color="auto"/>
            <w:left w:val="none" w:sz="0" w:space="0" w:color="auto"/>
            <w:bottom w:val="none" w:sz="0" w:space="0" w:color="auto"/>
            <w:right w:val="none" w:sz="0" w:space="0" w:color="auto"/>
          </w:divBdr>
        </w:div>
        <w:div w:id="322851764">
          <w:marLeft w:val="480"/>
          <w:marRight w:val="0"/>
          <w:marTop w:val="0"/>
          <w:marBottom w:val="0"/>
          <w:divBdr>
            <w:top w:val="none" w:sz="0" w:space="0" w:color="auto"/>
            <w:left w:val="none" w:sz="0" w:space="0" w:color="auto"/>
            <w:bottom w:val="none" w:sz="0" w:space="0" w:color="auto"/>
            <w:right w:val="none" w:sz="0" w:space="0" w:color="auto"/>
          </w:divBdr>
        </w:div>
        <w:div w:id="1444038565">
          <w:marLeft w:val="480"/>
          <w:marRight w:val="0"/>
          <w:marTop w:val="0"/>
          <w:marBottom w:val="0"/>
          <w:divBdr>
            <w:top w:val="none" w:sz="0" w:space="0" w:color="auto"/>
            <w:left w:val="none" w:sz="0" w:space="0" w:color="auto"/>
            <w:bottom w:val="none" w:sz="0" w:space="0" w:color="auto"/>
            <w:right w:val="none" w:sz="0" w:space="0" w:color="auto"/>
          </w:divBdr>
        </w:div>
        <w:div w:id="778640494">
          <w:marLeft w:val="480"/>
          <w:marRight w:val="0"/>
          <w:marTop w:val="0"/>
          <w:marBottom w:val="0"/>
          <w:divBdr>
            <w:top w:val="none" w:sz="0" w:space="0" w:color="auto"/>
            <w:left w:val="none" w:sz="0" w:space="0" w:color="auto"/>
            <w:bottom w:val="none" w:sz="0" w:space="0" w:color="auto"/>
            <w:right w:val="none" w:sz="0" w:space="0" w:color="auto"/>
          </w:divBdr>
        </w:div>
        <w:div w:id="1331248700">
          <w:marLeft w:val="480"/>
          <w:marRight w:val="0"/>
          <w:marTop w:val="0"/>
          <w:marBottom w:val="0"/>
          <w:divBdr>
            <w:top w:val="none" w:sz="0" w:space="0" w:color="auto"/>
            <w:left w:val="none" w:sz="0" w:space="0" w:color="auto"/>
            <w:bottom w:val="none" w:sz="0" w:space="0" w:color="auto"/>
            <w:right w:val="none" w:sz="0" w:space="0" w:color="auto"/>
          </w:divBdr>
        </w:div>
        <w:div w:id="758907726">
          <w:marLeft w:val="480"/>
          <w:marRight w:val="0"/>
          <w:marTop w:val="0"/>
          <w:marBottom w:val="0"/>
          <w:divBdr>
            <w:top w:val="none" w:sz="0" w:space="0" w:color="auto"/>
            <w:left w:val="none" w:sz="0" w:space="0" w:color="auto"/>
            <w:bottom w:val="none" w:sz="0" w:space="0" w:color="auto"/>
            <w:right w:val="none" w:sz="0" w:space="0" w:color="auto"/>
          </w:divBdr>
        </w:div>
        <w:div w:id="256250198">
          <w:marLeft w:val="480"/>
          <w:marRight w:val="0"/>
          <w:marTop w:val="0"/>
          <w:marBottom w:val="0"/>
          <w:divBdr>
            <w:top w:val="none" w:sz="0" w:space="0" w:color="auto"/>
            <w:left w:val="none" w:sz="0" w:space="0" w:color="auto"/>
            <w:bottom w:val="none" w:sz="0" w:space="0" w:color="auto"/>
            <w:right w:val="none" w:sz="0" w:space="0" w:color="auto"/>
          </w:divBdr>
        </w:div>
        <w:div w:id="245726881">
          <w:marLeft w:val="480"/>
          <w:marRight w:val="0"/>
          <w:marTop w:val="0"/>
          <w:marBottom w:val="0"/>
          <w:divBdr>
            <w:top w:val="none" w:sz="0" w:space="0" w:color="auto"/>
            <w:left w:val="none" w:sz="0" w:space="0" w:color="auto"/>
            <w:bottom w:val="none" w:sz="0" w:space="0" w:color="auto"/>
            <w:right w:val="none" w:sz="0" w:space="0" w:color="auto"/>
          </w:divBdr>
        </w:div>
        <w:div w:id="575289672">
          <w:marLeft w:val="480"/>
          <w:marRight w:val="0"/>
          <w:marTop w:val="0"/>
          <w:marBottom w:val="0"/>
          <w:divBdr>
            <w:top w:val="none" w:sz="0" w:space="0" w:color="auto"/>
            <w:left w:val="none" w:sz="0" w:space="0" w:color="auto"/>
            <w:bottom w:val="none" w:sz="0" w:space="0" w:color="auto"/>
            <w:right w:val="none" w:sz="0" w:space="0" w:color="auto"/>
          </w:divBdr>
        </w:div>
        <w:div w:id="1871258013">
          <w:marLeft w:val="480"/>
          <w:marRight w:val="0"/>
          <w:marTop w:val="0"/>
          <w:marBottom w:val="0"/>
          <w:divBdr>
            <w:top w:val="none" w:sz="0" w:space="0" w:color="auto"/>
            <w:left w:val="none" w:sz="0" w:space="0" w:color="auto"/>
            <w:bottom w:val="none" w:sz="0" w:space="0" w:color="auto"/>
            <w:right w:val="none" w:sz="0" w:space="0" w:color="auto"/>
          </w:divBdr>
        </w:div>
        <w:div w:id="533033461">
          <w:marLeft w:val="480"/>
          <w:marRight w:val="0"/>
          <w:marTop w:val="0"/>
          <w:marBottom w:val="0"/>
          <w:divBdr>
            <w:top w:val="none" w:sz="0" w:space="0" w:color="auto"/>
            <w:left w:val="none" w:sz="0" w:space="0" w:color="auto"/>
            <w:bottom w:val="none" w:sz="0" w:space="0" w:color="auto"/>
            <w:right w:val="none" w:sz="0" w:space="0" w:color="auto"/>
          </w:divBdr>
        </w:div>
        <w:div w:id="1240092630">
          <w:marLeft w:val="480"/>
          <w:marRight w:val="0"/>
          <w:marTop w:val="0"/>
          <w:marBottom w:val="0"/>
          <w:divBdr>
            <w:top w:val="none" w:sz="0" w:space="0" w:color="auto"/>
            <w:left w:val="none" w:sz="0" w:space="0" w:color="auto"/>
            <w:bottom w:val="none" w:sz="0" w:space="0" w:color="auto"/>
            <w:right w:val="none" w:sz="0" w:space="0" w:color="auto"/>
          </w:divBdr>
        </w:div>
        <w:div w:id="409696366">
          <w:marLeft w:val="480"/>
          <w:marRight w:val="0"/>
          <w:marTop w:val="0"/>
          <w:marBottom w:val="0"/>
          <w:divBdr>
            <w:top w:val="none" w:sz="0" w:space="0" w:color="auto"/>
            <w:left w:val="none" w:sz="0" w:space="0" w:color="auto"/>
            <w:bottom w:val="none" w:sz="0" w:space="0" w:color="auto"/>
            <w:right w:val="none" w:sz="0" w:space="0" w:color="auto"/>
          </w:divBdr>
        </w:div>
        <w:div w:id="1723141326">
          <w:marLeft w:val="480"/>
          <w:marRight w:val="0"/>
          <w:marTop w:val="0"/>
          <w:marBottom w:val="0"/>
          <w:divBdr>
            <w:top w:val="none" w:sz="0" w:space="0" w:color="auto"/>
            <w:left w:val="none" w:sz="0" w:space="0" w:color="auto"/>
            <w:bottom w:val="none" w:sz="0" w:space="0" w:color="auto"/>
            <w:right w:val="none" w:sz="0" w:space="0" w:color="auto"/>
          </w:divBdr>
        </w:div>
        <w:div w:id="1231505358">
          <w:marLeft w:val="480"/>
          <w:marRight w:val="0"/>
          <w:marTop w:val="0"/>
          <w:marBottom w:val="0"/>
          <w:divBdr>
            <w:top w:val="none" w:sz="0" w:space="0" w:color="auto"/>
            <w:left w:val="none" w:sz="0" w:space="0" w:color="auto"/>
            <w:bottom w:val="none" w:sz="0" w:space="0" w:color="auto"/>
            <w:right w:val="none" w:sz="0" w:space="0" w:color="auto"/>
          </w:divBdr>
        </w:div>
        <w:div w:id="828446023">
          <w:marLeft w:val="480"/>
          <w:marRight w:val="0"/>
          <w:marTop w:val="0"/>
          <w:marBottom w:val="0"/>
          <w:divBdr>
            <w:top w:val="none" w:sz="0" w:space="0" w:color="auto"/>
            <w:left w:val="none" w:sz="0" w:space="0" w:color="auto"/>
            <w:bottom w:val="none" w:sz="0" w:space="0" w:color="auto"/>
            <w:right w:val="none" w:sz="0" w:space="0" w:color="auto"/>
          </w:divBdr>
        </w:div>
        <w:div w:id="605356348">
          <w:marLeft w:val="480"/>
          <w:marRight w:val="0"/>
          <w:marTop w:val="0"/>
          <w:marBottom w:val="0"/>
          <w:divBdr>
            <w:top w:val="none" w:sz="0" w:space="0" w:color="auto"/>
            <w:left w:val="none" w:sz="0" w:space="0" w:color="auto"/>
            <w:bottom w:val="none" w:sz="0" w:space="0" w:color="auto"/>
            <w:right w:val="none" w:sz="0" w:space="0" w:color="auto"/>
          </w:divBdr>
        </w:div>
      </w:divsChild>
    </w:div>
    <w:div w:id="1455489157">
      <w:bodyDiv w:val="1"/>
      <w:marLeft w:val="0"/>
      <w:marRight w:val="0"/>
      <w:marTop w:val="0"/>
      <w:marBottom w:val="0"/>
      <w:divBdr>
        <w:top w:val="none" w:sz="0" w:space="0" w:color="auto"/>
        <w:left w:val="none" w:sz="0" w:space="0" w:color="auto"/>
        <w:bottom w:val="none" w:sz="0" w:space="0" w:color="auto"/>
        <w:right w:val="none" w:sz="0" w:space="0" w:color="auto"/>
      </w:divBdr>
    </w:div>
    <w:div w:id="1455516455">
      <w:bodyDiv w:val="1"/>
      <w:marLeft w:val="0"/>
      <w:marRight w:val="0"/>
      <w:marTop w:val="0"/>
      <w:marBottom w:val="0"/>
      <w:divBdr>
        <w:top w:val="none" w:sz="0" w:space="0" w:color="auto"/>
        <w:left w:val="none" w:sz="0" w:space="0" w:color="auto"/>
        <w:bottom w:val="none" w:sz="0" w:space="0" w:color="auto"/>
        <w:right w:val="none" w:sz="0" w:space="0" w:color="auto"/>
      </w:divBdr>
    </w:div>
    <w:div w:id="1455715384">
      <w:bodyDiv w:val="1"/>
      <w:marLeft w:val="0"/>
      <w:marRight w:val="0"/>
      <w:marTop w:val="0"/>
      <w:marBottom w:val="0"/>
      <w:divBdr>
        <w:top w:val="none" w:sz="0" w:space="0" w:color="auto"/>
        <w:left w:val="none" w:sz="0" w:space="0" w:color="auto"/>
        <w:bottom w:val="none" w:sz="0" w:space="0" w:color="auto"/>
        <w:right w:val="none" w:sz="0" w:space="0" w:color="auto"/>
      </w:divBdr>
    </w:div>
    <w:div w:id="1456484163">
      <w:bodyDiv w:val="1"/>
      <w:marLeft w:val="0"/>
      <w:marRight w:val="0"/>
      <w:marTop w:val="0"/>
      <w:marBottom w:val="0"/>
      <w:divBdr>
        <w:top w:val="none" w:sz="0" w:space="0" w:color="auto"/>
        <w:left w:val="none" w:sz="0" w:space="0" w:color="auto"/>
        <w:bottom w:val="none" w:sz="0" w:space="0" w:color="auto"/>
        <w:right w:val="none" w:sz="0" w:space="0" w:color="auto"/>
      </w:divBdr>
    </w:div>
    <w:div w:id="1457093943">
      <w:bodyDiv w:val="1"/>
      <w:marLeft w:val="0"/>
      <w:marRight w:val="0"/>
      <w:marTop w:val="0"/>
      <w:marBottom w:val="0"/>
      <w:divBdr>
        <w:top w:val="none" w:sz="0" w:space="0" w:color="auto"/>
        <w:left w:val="none" w:sz="0" w:space="0" w:color="auto"/>
        <w:bottom w:val="none" w:sz="0" w:space="0" w:color="auto"/>
        <w:right w:val="none" w:sz="0" w:space="0" w:color="auto"/>
      </w:divBdr>
      <w:divsChild>
        <w:div w:id="606885399">
          <w:marLeft w:val="480"/>
          <w:marRight w:val="0"/>
          <w:marTop w:val="0"/>
          <w:marBottom w:val="0"/>
          <w:divBdr>
            <w:top w:val="none" w:sz="0" w:space="0" w:color="auto"/>
            <w:left w:val="none" w:sz="0" w:space="0" w:color="auto"/>
            <w:bottom w:val="none" w:sz="0" w:space="0" w:color="auto"/>
            <w:right w:val="none" w:sz="0" w:space="0" w:color="auto"/>
          </w:divBdr>
        </w:div>
        <w:div w:id="1404184150">
          <w:marLeft w:val="480"/>
          <w:marRight w:val="0"/>
          <w:marTop w:val="0"/>
          <w:marBottom w:val="0"/>
          <w:divBdr>
            <w:top w:val="none" w:sz="0" w:space="0" w:color="auto"/>
            <w:left w:val="none" w:sz="0" w:space="0" w:color="auto"/>
            <w:bottom w:val="none" w:sz="0" w:space="0" w:color="auto"/>
            <w:right w:val="none" w:sz="0" w:space="0" w:color="auto"/>
          </w:divBdr>
        </w:div>
        <w:div w:id="1600528858">
          <w:marLeft w:val="480"/>
          <w:marRight w:val="0"/>
          <w:marTop w:val="0"/>
          <w:marBottom w:val="0"/>
          <w:divBdr>
            <w:top w:val="none" w:sz="0" w:space="0" w:color="auto"/>
            <w:left w:val="none" w:sz="0" w:space="0" w:color="auto"/>
            <w:bottom w:val="none" w:sz="0" w:space="0" w:color="auto"/>
            <w:right w:val="none" w:sz="0" w:space="0" w:color="auto"/>
          </w:divBdr>
        </w:div>
        <w:div w:id="383452065">
          <w:marLeft w:val="480"/>
          <w:marRight w:val="0"/>
          <w:marTop w:val="0"/>
          <w:marBottom w:val="0"/>
          <w:divBdr>
            <w:top w:val="none" w:sz="0" w:space="0" w:color="auto"/>
            <w:left w:val="none" w:sz="0" w:space="0" w:color="auto"/>
            <w:bottom w:val="none" w:sz="0" w:space="0" w:color="auto"/>
            <w:right w:val="none" w:sz="0" w:space="0" w:color="auto"/>
          </w:divBdr>
        </w:div>
        <w:div w:id="892816670">
          <w:marLeft w:val="480"/>
          <w:marRight w:val="0"/>
          <w:marTop w:val="0"/>
          <w:marBottom w:val="0"/>
          <w:divBdr>
            <w:top w:val="none" w:sz="0" w:space="0" w:color="auto"/>
            <w:left w:val="none" w:sz="0" w:space="0" w:color="auto"/>
            <w:bottom w:val="none" w:sz="0" w:space="0" w:color="auto"/>
            <w:right w:val="none" w:sz="0" w:space="0" w:color="auto"/>
          </w:divBdr>
        </w:div>
        <w:div w:id="1201016708">
          <w:marLeft w:val="480"/>
          <w:marRight w:val="0"/>
          <w:marTop w:val="0"/>
          <w:marBottom w:val="0"/>
          <w:divBdr>
            <w:top w:val="none" w:sz="0" w:space="0" w:color="auto"/>
            <w:left w:val="none" w:sz="0" w:space="0" w:color="auto"/>
            <w:bottom w:val="none" w:sz="0" w:space="0" w:color="auto"/>
            <w:right w:val="none" w:sz="0" w:space="0" w:color="auto"/>
          </w:divBdr>
        </w:div>
        <w:div w:id="895051194">
          <w:marLeft w:val="480"/>
          <w:marRight w:val="0"/>
          <w:marTop w:val="0"/>
          <w:marBottom w:val="0"/>
          <w:divBdr>
            <w:top w:val="none" w:sz="0" w:space="0" w:color="auto"/>
            <w:left w:val="none" w:sz="0" w:space="0" w:color="auto"/>
            <w:bottom w:val="none" w:sz="0" w:space="0" w:color="auto"/>
            <w:right w:val="none" w:sz="0" w:space="0" w:color="auto"/>
          </w:divBdr>
        </w:div>
        <w:div w:id="431097120">
          <w:marLeft w:val="480"/>
          <w:marRight w:val="0"/>
          <w:marTop w:val="0"/>
          <w:marBottom w:val="0"/>
          <w:divBdr>
            <w:top w:val="none" w:sz="0" w:space="0" w:color="auto"/>
            <w:left w:val="none" w:sz="0" w:space="0" w:color="auto"/>
            <w:bottom w:val="none" w:sz="0" w:space="0" w:color="auto"/>
            <w:right w:val="none" w:sz="0" w:space="0" w:color="auto"/>
          </w:divBdr>
        </w:div>
        <w:div w:id="578826940">
          <w:marLeft w:val="480"/>
          <w:marRight w:val="0"/>
          <w:marTop w:val="0"/>
          <w:marBottom w:val="0"/>
          <w:divBdr>
            <w:top w:val="none" w:sz="0" w:space="0" w:color="auto"/>
            <w:left w:val="none" w:sz="0" w:space="0" w:color="auto"/>
            <w:bottom w:val="none" w:sz="0" w:space="0" w:color="auto"/>
            <w:right w:val="none" w:sz="0" w:space="0" w:color="auto"/>
          </w:divBdr>
        </w:div>
        <w:div w:id="1119838926">
          <w:marLeft w:val="480"/>
          <w:marRight w:val="0"/>
          <w:marTop w:val="0"/>
          <w:marBottom w:val="0"/>
          <w:divBdr>
            <w:top w:val="none" w:sz="0" w:space="0" w:color="auto"/>
            <w:left w:val="none" w:sz="0" w:space="0" w:color="auto"/>
            <w:bottom w:val="none" w:sz="0" w:space="0" w:color="auto"/>
            <w:right w:val="none" w:sz="0" w:space="0" w:color="auto"/>
          </w:divBdr>
        </w:div>
        <w:div w:id="81881133">
          <w:marLeft w:val="480"/>
          <w:marRight w:val="0"/>
          <w:marTop w:val="0"/>
          <w:marBottom w:val="0"/>
          <w:divBdr>
            <w:top w:val="none" w:sz="0" w:space="0" w:color="auto"/>
            <w:left w:val="none" w:sz="0" w:space="0" w:color="auto"/>
            <w:bottom w:val="none" w:sz="0" w:space="0" w:color="auto"/>
            <w:right w:val="none" w:sz="0" w:space="0" w:color="auto"/>
          </w:divBdr>
        </w:div>
        <w:div w:id="368799485">
          <w:marLeft w:val="480"/>
          <w:marRight w:val="0"/>
          <w:marTop w:val="0"/>
          <w:marBottom w:val="0"/>
          <w:divBdr>
            <w:top w:val="none" w:sz="0" w:space="0" w:color="auto"/>
            <w:left w:val="none" w:sz="0" w:space="0" w:color="auto"/>
            <w:bottom w:val="none" w:sz="0" w:space="0" w:color="auto"/>
            <w:right w:val="none" w:sz="0" w:space="0" w:color="auto"/>
          </w:divBdr>
        </w:div>
        <w:div w:id="1754085959">
          <w:marLeft w:val="480"/>
          <w:marRight w:val="0"/>
          <w:marTop w:val="0"/>
          <w:marBottom w:val="0"/>
          <w:divBdr>
            <w:top w:val="none" w:sz="0" w:space="0" w:color="auto"/>
            <w:left w:val="none" w:sz="0" w:space="0" w:color="auto"/>
            <w:bottom w:val="none" w:sz="0" w:space="0" w:color="auto"/>
            <w:right w:val="none" w:sz="0" w:space="0" w:color="auto"/>
          </w:divBdr>
        </w:div>
        <w:div w:id="1554846605">
          <w:marLeft w:val="480"/>
          <w:marRight w:val="0"/>
          <w:marTop w:val="0"/>
          <w:marBottom w:val="0"/>
          <w:divBdr>
            <w:top w:val="none" w:sz="0" w:space="0" w:color="auto"/>
            <w:left w:val="none" w:sz="0" w:space="0" w:color="auto"/>
            <w:bottom w:val="none" w:sz="0" w:space="0" w:color="auto"/>
            <w:right w:val="none" w:sz="0" w:space="0" w:color="auto"/>
          </w:divBdr>
        </w:div>
        <w:div w:id="1895190676">
          <w:marLeft w:val="480"/>
          <w:marRight w:val="0"/>
          <w:marTop w:val="0"/>
          <w:marBottom w:val="0"/>
          <w:divBdr>
            <w:top w:val="none" w:sz="0" w:space="0" w:color="auto"/>
            <w:left w:val="none" w:sz="0" w:space="0" w:color="auto"/>
            <w:bottom w:val="none" w:sz="0" w:space="0" w:color="auto"/>
            <w:right w:val="none" w:sz="0" w:space="0" w:color="auto"/>
          </w:divBdr>
        </w:div>
        <w:div w:id="1643460337">
          <w:marLeft w:val="480"/>
          <w:marRight w:val="0"/>
          <w:marTop w:val="0"/>
          <w:marBottom w:val="0"/>
          <w:divBdr>
            <w:top w:val="none" w:sz="0" w:space="0" w:color="auto"/>
            <w:left w:val="none" w:sz="0" w:space="0" w:color="auto"/>
            <w:bottom w:val="none" w:sz="0" w:space="0" w:color="auto"/>
            <w:right w:val="none" w:sz="0" w:space="0" w:color="auto"/>
          </w:divBdr>
        </w:div>
        <w:div w:id="87696766">
          <w:marLeft w:val="480"/>
          <w:marRight w:val="0"/>
          <w:marTop w:val="0"/>
          <w:marBottom w:val="0"/>
          <w:divBdr>
            <w:top w:val="none" w:sz="0" w:space="0" w:color="auto"/>
            <w:left w:val="none" w:sz="0" w:space="0" w:color="auto"/>
            <w:bottom w:val="none" w:sz="0" w:space="0" w:color="auto"/>
            <w:right w:val="none" w:sz="0" w:space="0" w:color="auto"/>
          </w:divBdr>
        </w:div>
        <w:div w:id="426464874">
          <w:marLeft w:val="480"/>
          <w:marRight w:val="0"/>
          <w:marTop w:val="0"/>
          <w:marBottom w:val="0"/>
          <w:divBdr>
            <w:top w:val="none" w:sz="0" w:space="0" w:color="auto"/>
            <w:left w:val="none" w:sz="0" w:space="0" w:color="auto"/>
            <w:bottom w:val="none" w:sz="0" w:space="0" w:color="auto"/>
            <w:right w:val="none" w:sz="0" w:space="0" w:color="auto"/>
          </w:divBdr>
        </w:div>
        <w:div w:id="1872768064">
          <w:marLeft w:val="480"/>
          <w:marRight w:val="0"/>
          <w:marTop w:val="0"/>
          <w:marBottom w:val="0"/>
          <w:divBdr>
            <w:top w:val="none" w:sz="0" w:space="0" w:color="auto"/>
            <w:left w:val="none" w:sz="0" w:space="0" w:color="auto"/>
            <w:bottom w:val="none" w:sz="0" w:space="0" w:color="auto"/>
            <w:right w:val="none" w:sz="0" w:space="0" w:color="auto"/>
          </w:divBdr>
        </w:div>
        <w:div w:id="633027284">
          <w:marLeft w:val="480"/>
          <w:marRight w:val="0"/>
          <w:marTop w:val="0"/>
          <w:marBottom w:val="0"/>
          <w:divBdr>
            <w:top w:val="none" w:sz="0" w:space="0" w:color="auto"/>
            <w:left w:val="none" w:sz="0" w:space="0" w:color="auto"/>
            <w:bottom w:val="none" w:sz="0" w:space="0" w:color="auto"/>
            <w:right w:val="none" w:sz="0" w:space="0" w:color="auto"/>
          </w:divBdr>
        </w:div>
        <w:div w:id="247739526">
          <w:marLeft w:val="480"/>
          <w:marRight w:val="0"/>
          <w:marTop w:val="0"/>
          <w:marBottom w:val="0"/>
          <w:divBdr>
            <w:top w:val="none" w:sz="0" w:space="0" w:color="auto"/>
            <w:left w:val="none" w:sz="0" w:space="0" w:color="auto"/>
            <w:bottom w:val="none" w:sz="0" w:space="0" w:color="auto"/>
            <w:right w:val="none" w:sz="0" w:space="0" w:color="auto"/>
          </w:divBdr>
        </w:div>
        <w:div w:id="113598611">
          <w:marLeft w:val="480"/>
          <w:marRight w:val="0"/>
          <w:marTop w:val="0"/>
          <w:marBottom w:val="0"/>
          <w:divBdr>
            <w:top w:val="none" w:sz="0" w:space="0" w:color="auto"/>
            <w:left w:val="none" w:sz="0" w:space="0" w:color="auto"/>
            <w:bottom w:val="none" w:sz="0" w:space="0" w:color="auto"/>
            <w:right w:val="none" w:sz="0" w:space="0" w:color="auto"/>
          </w:divBdr>
        </w:div>
        <w:div w:id="255135284">
          <w:marLeft w:val="480"/>
          <w:marRight w:val="0"/>
          <w:marTop w:val="0"/>
          <w:marBottom w:val="0"/>
          <w:divBdr>
            <w:top w:val="none" w:sz="0" w:space="0" w:color="auto"/>
            <w:left w:val="none" w:sz="0" w:space="0" w:color="auto"/>
            <w:bottom w:val="none" w:sz="0" w:space="0" w:color="auto"/>
            <w:right w:val="none" w:sz="0" w:space="0" w:color="auto"/>
          </w:divBdr>
        </w:div>
        <w:div w:id="923221515">
          <w:marLeft w:val="480"/>
          <w:marRight w:val="0"/>
          <w:marTop w:val="0"/>
          <w:marBottom w:val="0"/>
          <w:divBdr>
            <w:top w:val="none" w:sz="0" w:space="0" w:color="auto"/>
            <w:left w:val="none" w:sz="0" w:space="0" w:color="auto"/>
            <w:bottom w:val="none" w:sz="0" w:space="0" w:color="auto"/>
            <w:right w:val="none" w:sz="0" w:space="0" w:color="auto"/>
          </w:divBdr>
        </w:div>
        <w:div w:id="2144303892">
          <w:marLeft w:val="480"/>
          <w:marRight w:val="0"/>
          <w:marTop w:val="0"/>
          <w:marBottom w:val="0"/>
          <w:divBdr>
            <w:top w:val="none" w:sz="0" w:space="0" w:color="auto"/>
            <w:left w:val="none" w:sz="0" w:space="0" w:color="auto"/>
            <w:bottom w:val="none" w:sz="0" w:space="0" w:color="auto"/>
            <w:right w:val="none" w:sz="0" w:space="0" w:color="auto"/>
          </w:divBdr>
        </w:div>
        <w:div w:id="693725238">
          <w:marLeft w:val="480"/>
          <w:marRight w:val="0"/>
          <w:marTop w:val="0"/>
          <w:marBottom w:val="0"/>
          <w:divBdr>
            <w:top w:val="none" w:sz="0" w:space="0" w:color="auto"/>
            <w:left w:val="none" w:sz="0" w:space="0" w:color="auto"/>
            <w:bottom w:val="none" w:sz="0" w:space="0" w:color="auto"/>
            <w:right w:val="none" w:sz="0" w:space="0" w:color="auto"/>
          </w:divBdr>
        </w:div>
        <w:div w:id="1453985155">
          <w:marLeft w:val="480"/>
          <w:marRight w:val="0"/>
          <w:marTop w:val="0"/>
          <w:marBottom w:val="0"/>
          <w:divBdr>
            <w:top w:val="none" w:sz="0" w:space="0" w:color="auto"/>
            <w:left w:val="none" w:sz="0" w:space="0" w:color="auto"/>
            <w:bottom w:val="none" w:sz="0" w:space="0" w:color="auto"/>
            <w:right w:val="none" w:sz="0" w:space="0" w:color="auto"/>
          </w:divBdr>
        </w:div>
        <w:div w:id="227036993">
          <w:marLeft w:val="480"/>
          <w:marRight w:val="0"/>
          <w:marTop w:val="0"/>
          <w:marBottom w:val="0"/>
          <w:divBdr>
            <w:top w:val="none" w:sz="0" w:space="0" w:color="auto"/>
            <w:left w:val="none" w:sz="0" w:space="0" w:color="auto"/>
            <w:bottom w:val="none" w:sz="0" w:space="0" w:color="auto"/>
            <w:right w:val="none" w:sz="0" w:space="0" w:color="auto"/>
          </w:divBdr>
        </w:div>
        <w:div w:id="1180310554">
          <w:marLeft w:val="480"/>
          <w:marRight w:val="0"/>
          <w:marTop w:val="0"/>
          <w:marBottom w:val="0"/>
          <w:divBdr>
            <w:top w:val="none" w:sz="0" w:space="0" w:color="auto"/>
            <w:left w:val="none" w:sz="0" w:space="0" w:color="auto"/>
            <w:bottom w:val="none" w:sz="0" w:space="0" w:color="auto"/>
            <w:right w:val="none" w:sz="0" w:space="0" w:color="auto"/>
          </w:divBdr>
        </w:div>
        <w:div w:id="768475518">
          <w:marLeft w:val="480"/>
          <w:marRight w:val="0"/>
          <w:marTop w:val="0"/>
          <w:marBottom w:val="0"/>
          <w:divBdr>
            <w:top w:val="none" w:sz="0" w:space="0" w:color="auto"/>
            <w:left w:val="none" w:sz="0" w:space="0" w:color="auto"/>
            <w:bottom w:val="none" w:sz="0" w:space="0" w:color="auto"/>
            <w:right w:val="none" w:sz="0" w:space="0" w:color="auto"/>
          </w:divBdr>
        </w:div>
        <w:div w:id="1112362972">
          <w:marLeft w:val="480"/>
          <w:marRight w:val="0"/>
          <w:marTop w:val="0"/>
          <w:marBottom w:val="0"/>
          <w:divBdr>
            <w:top w:val="none" w:sz="0" w:space="0" w:color="auto"/>
            <w:left w:val="none" w:sz="0" w:space="0" w:color="auto"/>
            <w:bottom w:val="none" w:sz="0" w:space="0" w:color="auto"/>
            <w:right w:val="none" w:sz="0" w:space="0" w:color="auto"/>
          </w:divBdr>
        </w:div>
        <w:div w:id="707490517">
          <w:marLeft w:val="480"/>
          <w:marRight w:val="0"/>
          <w:marTop w:val="0"/>
          <w:marBottom w:val="0"/>
          <w:divBdr>
            <w:top w:val="none" w:sz="0" w:space="0" w:color="auto"/>
            <w:left w:val="none" w:sz="0" w:space="0" w:color="auto"/>
            <w:bottom w:val="none" w:sz="0" w:space="0" w:color="auto"/>
            <w:right w:val="none" w:sz="0" w:space="0" w:color="auto"/>
          </w:divBdr>
        </w:div>
        <w:div w:id="699471956">
          <w:marLeft w:val="480"/>
          <w:marRight w:val="0"/>
          <w:marTop w:val="0"/>
          <w:marBottom w:val="0"/>
          <w:divBdr>
            <w:top w:val="none" w:sz="0" w:space="0" w:color="auto"/>
            <w:left w:val="none" w:sz="0" w:space="0" w:color="auto"/>
            <w:bottom w:val="none" w:sz="0" w:space="0" w:color="auto"/>
            <w:right w:val="none" w:sz="0" w:space="0" w:color="auto"/>
          </w:divBdr>
        </w:div>
        <w:div w:id="897013298">
          <w:marLeft w:val="480"/>
          <w:marRight w:val="0"/>
          <w:marTop w:val="0"/>
          <w:marBottom w:val="0"/>
          <w:divBdr>
            <w:top w:val="none" w:sz="0" w:space="0" w:color="auto"/>
            <w:left w:val="none" w:sz="0" w:space="0" w:color="auto"/>
            <w:bottom w:val="none" w:sz="0" w:space="0" w:color="auto"/>
            <w:right w:val="none" w:sz="0" w:space="0" w:color="auto"/>
          </w:divBdr>
        </w:div>
        <w:div w:id="615019369">
          <w:marLeft w:val="480"/>
          <w:marRight w:val="0"/>
          <w:marTop w:val="0"/>
          <w:marBottom w:val="0"/>
          <w:divBdr>
            <w:top w:val="none" w:sz="0" w:space="0" w:color="auto"/>
            <w:left w:val="none" w:sz="0" w:space="0" w:color="auto"/>
            <w:bottom w:val="none" w:sz="0" w:space="0" w:color="auto"/>
            <w:right w:val="none" w:sz="0" w:space="0" w:color="auto"/>
          </w:divBdr>
        </w:div>
        <w:div w:id="270089979">
          <w:marLeft w:val="480"/>
          <w:marRight w:val="0"/>
          <w:marTop w:val="0"/>
          <w:marBottom w:val="0"/>
          <w:divBdr>
            <w:top w:val="none" w:sz="0" w:space="0" w:color="auto"/>
            <w:left w:val="none" w:sz="0" w:space="0" w:color="auto"/>
            <w:bottom w:val="none" w:sz="0" w:space="0" w:color="auto"/>
            <w:right w:val="none" w:sz="0" w:space="0" w:color="auto"/>
          </w:divBdr>
        </w:div>
        <w:div w:id="857737611">
          <w:marLeft w:val="480"/>
          <w:marRight w:val="0"/>
          <w:marTop w:val="0"/>
          <w:marBottom w:val="0"/>
          <w:divBdr>
            <w:top w:val="none" w:sz="0" w:space="0" w:color="auto"/>
            <w:left w:val="none" w:sz="0" w:space="0" w:color="auto"/>
            <w:bottom w:val="none" w:sz="0" w:space="0" w:color="auto"/>
            <w:right w:val="none" w:sz="0" w:space="0" w:color="auto"/>
          </w:divBdr>
        </w:div>
        <w:div w:id="811757000">
          <w:marLeft w:val="480"/>
          <w:marRight w:val="0"/>
          <w:marTop w:val="0"/>
          <w:marBottom w:val="0"/>
          <w:divBdr>
            <w:top w:val="none" w:sz="0" w:space="0" w:color="auto"/>
            <w:left w:val="none" w:sz="0" w:space="0" w:color="auto"/>
            <w:bottom w:val="none" w:sz="0" w:space="0" w:color="auto"/>
            <w:right w:val="none" w:sz="0" w:space="0" w:color="auto"/>
          </w:divBdr>
        </w:div>
      </w:divsChild>
    </w:div>
    <w:div w:id="1457142247">
      <w:bodyDiv w:val="1"/>
      <w:marLeft w:val="0"/>
      <w:marRight w:val="0"/>
      <w:marTop w:val="0"/>
      <w:marBottom w:val="0"/>
      <w:divBdr>
        <w:top w:val="none" w:sz="0" w:space="0" w:color="auto"/>
        <w:left w:val="none" w:sz="0" w:space="0" w:color="auto"/>
        <w:bottom w:val="none" w:sz="0" w:space="0" w:color="auto"/>
        <w:right w:val="none" w:sz="0" w:space="0" w:color="auto"/>
      </w:divBdr>
    </w:div>
    <w:div w:id="1458332107">
      <w:bodyDiv w:val="1"/>
      <w:marLeft w:val="0"/>
      <w:marRight w:val="0"/>
      <w:marTop w:val="0"/>
      <w:marBottom w:val="0"/>
      <w:divBdr>
        <w:top w:val="none" w:sz="0" w:space="0" w:color="auto"/>
        <w:left w:val="none" w:sz="0" w:space="0" w:color="auto"/>
        <w:bottom w:val="none" w:sz="0" w:space="0" w:color="auto"/>
        <w:right w:val="none" w:sz="0" w:space="0" w:color="auto"/>
      </w:divBdr>
    </w:div>
    <w:div w:id="1458598762">
      <w:bodyDiv w:val="1"/>
      <w:marLeft w:val="0"/>
      <w:marRight w:val="0"/>
      <w:marTop w:val="0"/>
      <w:marBottom w:val="0"/>
      <w:divBdr>
        <w:top w:val="none" w:sz="0" w:space="0" w:color="auto"/>
        <w:left w:val="none" w:sz="0" w:space="0" w:color="auto"/>
        <w:bottom w:val="none" w:sz="0" w:space="0" w:color="auto"/>
        <w:right w:val="none" w:sz="0" w:space="0" w:color="auto"/>
      </w:divBdr>
    </w:div>
    <w:div w:id="1458798079">
      <w:bodyDiv w:val="1"/>
      <w:marLeft w:val="0"/>
      <w:marRight w:val="0"/>
      <w:marTop w:val="0"/>
      <w:marBottom w:val="0"/>
      <w:divBdr>
        <w:top w:val="none" w:sz="0" w:space="0" w:color="auto"/>
        <w:left w:val="none" w:sz="0" w:space="0" w:color="auto"/>
        <w:bottom w:val="none" w:sz="0" w:space="0" w:color="auto"/>
        <w:right w:val="none" w:sz="0" w:space="0" w:color="auto"/>
      </w:divBdr>
      <w:divsChild>
        <w:div w:id="983386315">
          <w:marLeft w:val="480"/>
          <w:marRight w:val="0"/>
          <w:marTop w:val="0"/>
          <w:marBottom w:val="0"/>
          <w:divBdr>
            <w:top w:val="none" w:sz="0" w:space="0" w:color="auto"/>
            <w:left w:val="none" w:sz="0" w:space="0" w:color="auto"/>
            <w:bottom w:val="none" w:sz="0" w:space="0" w:color="auto"/>
            <w:right w:val="none" w:sz="0" w:space="0" w:color="auto"/>
          </w:divBdr>
        </w:div>
        <w:div w:id="76172688">
          <w:marLeft w:val="480"/>
          <w:marRight w:val="0"/>
          <w:marTop w:val="0"/>
          <w:marBottom w:val="0"/>
          <w:divBdr>
            <w:top w:val="none" w:sz="0" w:space="0" w:color="auto"/>
            <w:left w:val="none" w:sz="0" w:space="0" w:color="auto"/>
            <w:bottom w:val="none" w:sz="0" w:space="0" w:color="auto"/>
            <w:right w:val="none" w:sz="0" w:space="0" w:color="auto"/>
          </w:divBdr>
        </w:div>
        <w:div w:id="1672098165">
          <w:marLeft w:val="480"/>
          <w:marRight w:val="0"/>
          <w:marTop w:val="0"/>
          <w:marBottom w:val="0"/>
          <w:divBdr>
            <w:top w:val="none" w:sz="0" w:space="0" w:color="auto"/>
            <w:left w:val="none" w:sz="0" w:space="0" w:color="auto"/>
            <w:bottom w:val="none" w:sz="0" w:space="0" w:color="auto"/>
            <w:right w:val="none" w:sz="0" w:space="0" w:color="auto"/>
          </w:divBdr>
        </w:div>
        <w:div w:id="676420804">
          <w:marLeft w:val="480"/>
          <w:marRight w:val="0"/>
          <w:marTop w:val="0"/>
          <w:marBottom w:val="0"/>
          <w:divBdr>
            <w:top w:val="none" w:sz="0" w:space="0" w:color="auto"/>
            <w:left w:val="none" w:sz="0" w:space="0" w:color="auto"/>
            <w:bottom w:val="none" w:sz="0" w:space="0" w:color="auto"/>
            <w:right w:val="none" w:sz="0" w:space="0" w:color="auto"/>
          </w:divBdr>
        </w:div>
        <w:div w:id="1741365998">
          <w:marLeft w:val="480"/>
          <w:marRight w:val="0"/>
          <w:marTop w:val="0"/>
          <w:marBottom w:val="0"/>
          <w:divBdr>
            <w:top w:val="none" w:sz="0" w:space="0" w:color="auto"/>
            <w:left w:val="none" w:sz="0" w:space="0" w:color="auto"/>
            <w:bottom w:val="none" w:sz="0" w:space="0" w:color="auto"/>
            <w:right w:val="none" w:sz="0" w:space="0" w:color="auto"/>
          </w:divBdr>
        </w:div>
        <w:div w:id="504974373">
          <w:marLeft w:val="480"/>
          <w:marRight w:val="0"/>
          <w:marTop w:val="0"/>
          <w:marBottom w:val="0"/>
          <w:divBdr>
            <w:top w:val="none" w:sz="0" w:space="0" w:color="auto"/>
            <w:left w:val="none" w:sz="0" w:space="0" w:color="auto"/>
            <w:bottom w:val="none" w:sz="0" w:space="0" w:color="auto"/>
            <w:right w:val="none" w:sz="0" w:space="0" w:color="auto"/>
          </w:divBdr>
        </w:div>
        <w:div w:id="20132035">
          <w:marLeft w:val="480"/>
          <w:marRight w:val="0"/>
          <w:marTop w:val="0"/>
          <w:marBottom w:val="0"/>
          <w:divBdr>
            <w:top w:val="none" w:sz="0" w:space="0" w:color="auto"/>
            <w:left w:val="none" w:sz="0" w:space="0" w:color="auto"/>
            <w:bottom w:val="none" w:sz="0" w:space="0" w:color="auto"/>
            <w:right w:val="none" w:sz="0" w:space="0" w:color="auto"/>
          </w:divBdr>
        </w:div>
        <w:div w:id="519667224">
          <w:marLeft w:val="480"/>
          <w:marRight w:val="0"/>
          <w:marTop w:val="0"/>
          <w:marBottom w:val="0"/>
          <w:divBdr>
            <w:top w:val="none" w:sz="0" w:space="0" w:color="auto"/>
            <w:left w:val="none" w:sz="0" w:space="0" w:color="auto"/>
            <w:bottom w:val="none" w:sz="0" w:space="0" w:color="auto"/>
            <w:right w:val="none" w:sz="0" w:space="0" w:color="auto"/>
          </w:divBdr>
        </w:div>
        <w:div w:id="1355233635">
          <w:marLeft w:val="480"/>
          <w:marRight w:val="0"/>
          <w:marTop w:val="0"/>
          <w:marBottom w:val="0"/>
          <w:divBdr>
            <w:top w:val="none" w:sz="0" w:space="0" w:color="auto"/>
            <w:left w:val="none" w:sz="0" w:space="0" w:color="auto"/>
            <w:bottom w:val="none" w:sz="0" w:space="0" w:color="auto"/>
            <w:right w:val="none" w:sz="0" w:space="0" w:color="auto"/>
          </w:divBdr>
        </w:div>
        <w:div w:id="760568715">
          <w:marLeft w:val="480"/>
          <w:marRight w:val="0"/>
          <w:marTop w:val="0"/>
          <w:marBottom w:val="0"/>
          <w:divBdr>
            <w:top w:val="none" w:sz="0" w:space="0" w:color="auto"/>
            <w:left w:val="none" w:sz="0" w:space="0" w:color="auto"/>
            <w:bottom w:val="none" w:sz="0" w:space="0" w:color="auto"/>
            <w:right w:val="none" w:sz="0" w:space="0" w:color="auto"/>
          </w:divBdr>
        </w:div>
        <w:div w:id="494298301">
          <w:marLeft w:val="480"/>
          <w:marRight w:val="0"/>
          <w:marTop w:val="0"/>
          <w:marBottom w:val="0"/>
          <w:divBdr>
            <w:top w:val="none" w:sz="0" w:space="0" w:color="auto"/>
            <w:left w:val="none" w:sz="0" w:space="0" w:color="auto"/>
            <w:bottom w:val="none" w:sz="0" w:space="0" w:color="auto"/>
            <w:right w:val="none" w:sz="0" w:space="0" w:color="auto"/>
          </w:divBdr>
        </w:div>
        <w:div w:id="1496649253">
          <w:marLeft w:val="480"/>
          <w:marRight w:val="0"/>
          <w:marTop w:val="0"/>
          <w:marBottom w:val="0"/>
          <w:divBdr>
            <w:top w:val="none" w:sz="0" w:space="0" w:color="auto"/>
            <w:left w:val="none" w:sz="0" w:space="0" w:color="auto"/>
            <w:bottom w:val="none" w:sz="0" w:space="0" w:color="auto"/>
            <w:right w:val="none" w:sz="0" w:space="0" w:color="auto"/>
          </w:divBdr>
        </w:div>
        <w:div w:id="254633096">
          <w:marLeft w:val="480"/>
          <w:marRight w:val="0"/>
          <w:marTop w:val="0"/>
          <w:marBottom w:val="0"/>
          <w:divBdr>
            <w:top w:val="none" w:sz="0" w:space="0" w:color="auto"/>
            <w:left w:val="none" w:sz="0" w:space="0" w:color="auto"/>
            <w:bottom w:val="none" w:sz="0" w:space="0" w:color="auto"/>
            <w:right w:val="none" w:sz="0" w:space="0" w:color="auto"/>
          </w:divBdr>
        </w:div>
        <w:div w:id="186336295">
          <w:marLeft w:val="480"/>
          <w:marRight w:val="0"/>
          <w:marTop w:val="0"/>
          <w:marBottom w:val="0"/>
          <w:divBdr>
            <w:top w:val="none" w:sz="0" w:space="0" w:color="auto"/>
            <w:left w:val="none" w:sz="0" w:space="0" w:color="auto"/>
            <w:bottom w:val="none" w:sz="0" w:space="0" w:color="auto"/>
            <w:right w:val="none" w:sz="0" w:space="0" w:color="auto"/>
          </w:divBdr>
        </w:div>
        <w:div w:id="172185164">
          <w:marLeft w:val="480"/>
          <w:marRight w:val="0"/>
          <w:marTop w:val="0"/>
          <w:marBottom w:val="0"/>
          <w:divBdr>
            <w:top w:val="none" w:sz="0" w:space="0" w:color="auto"/>
            <w:left w:val="none" w:sz="0" w:space="0" w:color="auto"/>
            <w:bottom w:val="none" w:sz="0" w:space="0" w:color="auto"/>
            <w:right w:val="none" w:sz="0" w:space="0" w:color="auto"/>
          </w:divBdr>
        </w:div>
        <w:div w:id="1215701863">
          <w:marLeft w:val="480"/>
          <w:marRight w:val="0"/>
          <w:marTop w:val="0"/>
          <w:marBottom w:val="0"/>
          <w:divBdr>
            <w:top w:val="none" w:sz="0" w:space="0" w:color="auto"/>
            <w:left w:val="none" w:sz="0" w:space="0" w:color="auto"/>
            <w:bottom w:val="none" w:sz="0" w:space="0" w:color="auto"/>
            <w:right w:val="none" w:sz="0" w:space="0" w:color="auto"/>
          </w:divBdr>
        </w:div>
        <w:div w:id="171065530">
          <w:marLeft w:val="480"/>
          <w:marRight w:val="0"/>
          <w:marTop w:val="0"/>
          <w:marBottom w:val="0"/>
          <w:divBdr>
            <w:top w:val="none" w:sz="0" w:space="0" w:color="auto"/>
            <w:left w:val="none" w:sz="0" w:space="0" w:color="auto"/>
            <w:bottom w:val="none" w:sz="0" w:space="0" w:color="auto"/>
            <w:right w:val="none" w:sz="0" w:space="0" w:color="auto"/>
          </w:divBdr>
        </w:div>
        <w:div w:id="62336832">
          <w:marLeft w:val="480"/>
          <w:marRight w:val="0"/>
          <w:marTop w:val="0"/>
          <w:marBottom w:val="0"/>
          <w:divBdr>
            <w:top w:val="none" w:sz="0" w:space="0" w:color="auto"/>
            <w:left w:val="none" w:sz="0" w:space="0" w:color="auto"/>
            <w:bottom w:val="none" w:sz="0" w:space="0" w:color="auto"/>
            <w:right w:val="none" w:sz="0" w:space="0" w:color="auto"/>
          </w:divBdr>
        </w:div>
        <w:div w:id="19087394">
          <w:marLeft w:val="480"/>
          <w:marRight w:val="0"/>
          <w:marTop w:val="0"/>
          <w:marBottom w:val="0"/>
          <w:divBdr>
            <w:top w:val="none" w:sz="0" w:space="0" w:color="auto"/>
            <w:left w:val="none" w:sz="0" w:space="0" w:color="auto"/>
            <w:bottom w:val="none" w:sz="0" w:space="0" w:color="auto"/>
            <w:right w:val="none" w:sz="0" w:space="0" w:color="auto"/>
          </w:divBdr>
        </w:div>
        <w:div w:id="1400518391">
          <w:marLeft w:val="480"/>
          <w:marRight w:val="0"/>
          <w:marTop w:val="0"/>
          <w:marBottom w:val="0"/>
          <w:divBdr>
            <w:top w:val="none" w:sz="0" w:space="0" w:color="auto"/>
            <w:left w:val="none" w:sz="0" w:space="0" w:color="auto"/>
            <w:bottom w:val="none" w:sz="0" w:space="0" w:color="auto"/>
            <w:right w:val="none" w:sz="0" w:space="0" w:color="auto"/>
          </w:divBdr>
        </w:div>
        <w:div w:id="680082572">
          <w:marLeft w:val="480"/>
          <w:marRight w:val="0"/>
          <w:marTop w:val="0"/>
          <w:marBottom w:val="0"/>
          <w:divBdr>
            <w:top w:val="none" w:sz="0" w:space="0" w:color="auto"/>
            <w:left w:val="none" w:sz="0" w:space="0" w:color="auto"/>
            <w:bottom w:val="none" w:sz="0" w:space="0" w:color="auto"/>
            <w:right w:val="none" w:sz="0" w:space="0" w:color="auto"/>
          </w:divBdr>
        </w:div>
        <w:div w:id="596252576">
          <w:marLeft w:val="480"/>
          <w:marRight w:val="0"/>
          <w:marTop w:val="0"/>
          <w:marBottom w:val="0"/>
          <w:divBdr>
            <w:top w:val="none" w:sz="0" w:space="0" w:color="auto"/>
            <w:left w:val="none" w:sz="0" w:space="0" w:color="auto"/>
            <w:bottom w:val="none" w:sz="0" w:space="0" w:color="auto"/>
            <w:right w:val="none" w:sz="0" w:space="0" w:color="auto"/>
          </w:divBdr>
        </w:div>
        <w:div w:id="1322809598">
          <w:marLeft w:val="480"/>
          <w:marRight w:val="0"/>
          <w:marTop w:val="0"/>
          <w:marBottom w:val="0"/>
          <w:divBdr>
            <w:top w:val="none" w:sz="0" w:space="0" w:color="auto"/>
            <w:left w:val="none" w:sz="0" w:space="0" w:color="auto"/>
            <w:bottom w:val="none" w:sz="0" w:space="0" w:color="auto"/>
            <w:right w:val="none" w:sz="0" w:space="0" w:color="auto"/>
          </w:divBdr>
        </w:div>
        <w:div w:id="2021808553">
          <w:marLeft w:val="480"/>
          <w:marRight w:val="0"/>
          <w:marTop w:val="0"/>
          <w:marBottom w:val="0"/>
          <w:divBdr>
            <w:top w:val="none" w:sz="0" w:space="0" w:color="auto"/>
            <w:left w:val="none" w:sz="0" w:space="0" w:color="auto"/>
            <w:bottom w:val="none" w:sz="0" w:space="0" w:color="auto"/>
            <w:right w:val="none" w:sz="0" w:space="0" w:color="auto"/>
          </w:divBdr>
        </w:div>
        <w:div w:id="762381910">
          <w:marLeft w:val="480"/>
          <w:marRight w:val="0"/>
          <w:marTop w:val="0"/>
          <w:marBottom w:val="0"/>
          <w:divBdr>
            <w:top w:val="none" w:sz="0" w:space="0" w:color="auto"/>
            <w:left w:val="none" w:sz="0" w:space="0" w:color="auto"/>
            <w:bottom w:val="none" w:sz="0" w:space="0" w:color="auto"/>
            <w:right w:val="none" w:sz="0" w:space="0" w:color="auto"/>
          </w:divBdr>
        </w:div>
        <w:div w:id="1755128634">
          <w:marLeft w:val="480"/>
          <w:marRight w:val="0"/>
          <w:marTop w:val="0"/>
          <w:marBottom w:val="0"/>
          <w:divBdr>
            <w:top w:val="none" w:sz="0" w:space="0" w:color="auto"/>
            <w:left w:val="none" w:sz="0" w:space="0" w:color="auto"/>
            <w:bottom w:val="none" w:sz="0" w:space="0" w:color="auto"/>
            <w:right w:val="none" w:sz="0" w:space="0" w:color="auto"/>
          </w:divBdr>
        </w:div>
        <w:div w:id="830561409">
          <w:marLeft w:val="480"/>
          <w:marRight w:val="0"/>
          <w:marTop w:val="0"/>
          <w:marBottom w:val="0"/>
          <w:divBdr>
            <w:top w:val="none" w:sz="0" w:space="0" w:color="auto"/>
            <w:left w:val="none" w:sz="0" w:space="0" w:color="auto"/>
            <w:bottom w:val="none" w:sz="0" w:space="0" w:color="auto"/>
            <w:right w:val="none" w:sz="0" w:space="0" w:color="auto"/>
          </w:divBdr>
        </w:div>
        <w:div w:id="2087338900">
          <w:marLeft w:val="480"/>
          <w:marRight w:val="0"/>
          <w:marTop w:val="0"/>
          <w:marBottom w:val="0"/>
          <w:divBdr>
            <w:top w:val="none" w:sz="0" w:space="0" w:color="auto"/>
            <w:left w:val="none" w:sz="0" w:space="0" w:color="auto"/>
            <w:bottom w:val="none" w:sz="0" w:space="0" w:color="auto"/>
            <w:right w:val="none" w:sz="0" w:space="0" w:color="auto"/>
          </w:divBdr>
        </w:div>
        <w:div w:id="1298415999">
          <w:marLeft w:val="480"/>
          <w:marRight w:val="0"/>
          <w:marTop w:val="0"/>
          <w:marBottom w:val="0"/>
          <w:divBdr>
            <w:top w:val="none" w:sz="0" w:space="0" w:color="auto"/>
            <w:left w:val="none" w:sz="0" w:space="0" w:color="auto"/>
            <w:bottom w:val="none" w:sz="0" w:space="0" w:color="auto"/>
            <w:right w:val="none" w:sz="0" w:space="0" w:color="auto"/>
          </w:divBdr>
        </w:div>
        <w:div w:id="9455303">
          <w:marLeft w:val="480"/>
          <w:marRight w:val="0"/>
          <w:marTop w:val="0"/>
          <w:marBottom w:val="0"/>
          <w:divBdr>
            <w:top w:val="none" w:sz="0" w:space="0" w:color="auto"/>
            <w:left w:val="none" w:sz="0" w:space="0" w:color="auto"/>
            <w:bottom w:val="none" w:sz="0" w:space="0" w:color="auto"/>
            <w:right w:val="none" w:sz="0" w:space="0" w:color="auto"/>
          </w:divBdr>
        </w:div>
        <w:div w:id="939988623">
          <w:marLeft w:val="480"/>
          <w:marRight w:val="0"/>
          <w:marTop w:val="0"/>
          <w:marBottom w:val="0"/>
          <w:divBdr>
            <w:top w:val="none" w:sz="0" w:space="0" w:color="auto"/>
            <w:left w:val="none" w:sz="0" w:space="0" w:color="auto"/>
            <w:bottom w:val="none" w:sz="0" w:space="0" w:color="auto"/>
            <w:right w:val="none" w:sz="0" w:space="0" w:color="auto"/>
          </w:divBdr>
        </w:div>
        <w:div w:id="1018774328">
          <w:marLeft w:val="480"/>
          <w:marRight w:val="0"/>
          <w:marTop w:val="0"/>
          <w:marBottom w:val="0"/>
          <w:divBdr>
            <w:top w:val="none" w:sz="0" w:space="0" w:color="auto"/>
            <w:left w:val="none" w:sz="0" w:space="0" w:color="auto"/>
            <w:bottom w:val="none" w:sz="0" w:space="0" w:color="auto"/>
            <w:right w:val="none" w:sz="0" w:space="0" w:color="auto"/>
          </w:divBdr>
        </w:div>
        <w:div w:id="748309821">
          <w:marLeft w:val="480"/>
          <w:marRight w:val="0"/>
          <w:marTop w:val="0"/>
          <w:marBottom w:val="0"/>
          <w:divBdr>
            <w:top w:val="none" w:sz="0" w:space="0" w:color="auto"/>
            <w:left w:val="none" w:sz="0" w:space="0" w:color="auto"/>
            <w:bottom w:val="none" w:sz="0" w:space="0" w:color="auto"/>
            <w:right w:val="none" w:sz="0" w:space="0" w:color="auto"/>
          </w:divBdr>
        </w:div>
        <w:div w:id="1392003279">
          <w:marLeft w:val="480"/>
          <w:marRight w:val="0"/>
          <w:marTop w:val="0"/>
          <w:marBottom w:val="0"/>
          <w:divBdr>
            <w:top w:val="none" w:sz="0" w:space="0" w:color="auto"/>
            <w:left w:val="none" w:sz="0" w:space="0" w:color="auto"/>
            <w:bottom w:val="none" w:sz="0" w:space="0" w:color="auto"/>
            <w:right w:val="none" w:sz="0" w:space="0" w:color="auto"/>
          </w:divBdr>
        </w:div>
        <w:div w:id="446965999">
          <w:marLeft w:val="480"/>
          <w:marRight w:val="0"/>
          <w:marTop w:val="0"/>
          <w:marBottom w:val="0"/>
          <w:divBdr>
            <w:top w:val="none" w:sz="0" w:space="0" w:color="auto"/>
            <w:left w:val="none" w:sz="0" w:space="0" w:color="auto"/>
            <w:bottom w:val="none" w:sz="0" w:space="0" w:color="auto"/>
            <w:right w:val="none" w:sz="0" w:space="0" w:color="auto"/>
          </w:divBdr>
        </w:div>
        <w:div w:id="818301457">
          <w:marLeft w:val="480"/>
          <w:marRight w:val="0"/>
          <w:marTop w:val="0"/>
          <w:marBottom w:val="0"/>
          <w:divBdr>
            <w:top w:val="none" w:sz="0" w:space="0" w:color="auto"/>
            <w:left w:val="none" w:sz="0" w:space="0" w:color="auto"/>
            <w:bottom w:val="none" w:sz="0" w:space="0" w:color="auto"/>
            <w:right w:val="none" w:sz="0" w:space="0" w:color="auto"/>
          </w:divBdr>
        </w:div>
        <w:div w:id="1941527278">
          <w:marLeft w:val="480"/>
          <w:marRight w:val="0"/>
          <w:marTop w:val="0"/>
          <w:marBottom w:val="0"/>
          <w:divBdr>
            <w:top w:val="none" w:sz="0" w:space="0" w:color="auto"/>
            <w:left w:val="none" w:sz="0" w:space="0" w:color="auto"/>
            <w:bottom w:val="none" w:sz="0" w:space="0" w:color="auto"/>
            <w:right w:val="none" w:sz="0" w:space="0" w:color="auto"/>
          </w:divBdr>
        </w:div>
        <w:div w:id="453211415">
          <w:marLeft w:val="480"/>
          <w:marRight w:val="0"/>
          <w:marTop w:val="0"/>
          <w:marBottom w:val="0"/>
          <w:divBdr>
            <w:top w:val="none" w:sz="0" w:space="0" w:color="auto"/>
            <w:left w:val="none" w:sz="0" w:space="0" w:color="auto"/>
            <w:bottom w:val="none" w:sz="0" w:space="0" w:color="auto"/>
            <w:right w:val="none" w:sz="0" w:space="0" w:color="auto"/>
          </w:divBdr>
        </w:div>
        <w:div w:id="279336068">
          <w:marLeft w:val="480"/>
          <w:marRight w:val="0"/>
          <w:marTop w:val="0"/>
          <w:marBottom w:val="0"/>
          <w:divBdr>
            <w:top w:val="none" w:sz="0" w:space="0" w:color="auto"/>
            <w:left w:val="none" w:sz="0" w:space="0" w:color="auto"/>
            <w:bottom w:val="none" w:sz="0" w:space="0" w:color="auto"/>
            <w:right w:val="none" w:sz="0" w:space="0" w:color="auto"/>
          </w:divBdr>
        </w:div>
        <w:div w:id="98768072">
          <w:marLeft w:val="480"/>
          <w:marRight w:val="0"/>
          <w:marTop w:val="0"/>
          <w:marBottom w:val="0"/>
          <w:divBdr>
            <w:top w:val="none" w:sz="0" w:space="0" w:color="auto"/>
            <w:left w:val="none" w:sz="0" w:space="0" w:color="auto"/>
            <w:bottom w:val="none" w:sz="0" w:space="0" w:color="auto"/>
            <w:right w:val="none" w:sz="0" w:space="0" w:color="auto"/>
          </w:divBdr>
        </w:div>
        <w:div w:id="953244778">
          <w:marLeft w:val="480"/>
          <w:marRight w:val="0"/>
          <w:marTop w:val="0"/>
          <w:marBottom w:val="0"/>
          <w:divBdr>
            <w:top w:val="none" w:sz="0" w:space="0" w:color="auto"/>
            <w:left w:val="none" w:sz="0" w:space="0" w:color="auto"/>
            <w:bottom w:val="none" w:sz="0" w:space="0" w:color="auto"/>
            <w:right w:val="none" w:sz="0" w:space="0" w:color="auto"/>
          </w:divBdr>
        </w:div>
        <w:div w:id="610356653">
          <w:marLeft w:val="480"/>
          <w:marRight w:val="0"/>
          <w:marTop w:val="0"/>
          <w:marBottom w:val="0"/>
          <w:divBdr>
            <w:top w:val="none" w:sz="0" w:space="0" w:color="auto"/>
            <w:left w:val="none" w:sz="0" w:space="0" w:color="auto"/>
            <w:bottom w:val="none" w:sz="0" w:space="0" w:color="auto"/>
            <w:right w:val="none" w:sz="0" w:space="0" w:color="auto"/>
          </w:divBdr>
        </w:div>
        <w:div w:id="1967464933">
          <w:marLeft w:val="480"/>
          <w:marRight w:val="0"/>
          <w:marTop w:val="0"/>
          <w:marBottom w:val="0"/>
          <w:divBdr>
            <w:top w:val="none" w:sz="0" w:space="0" w:color="auto"/>
            <w:left w:val="none" w:sz="0" w:space="0" w:color="auto"/>
            <w:bottom w:val="none" w:sz="0" w:space="0" w:color="auto"/>
            <w:right w:val="none" w:sz="0" w:space="0" w:color="auto"/>
          </w:divBdr>
        </w:div>
        <w:div w:id="1813448031">
          <w:marLeft w:val="480"/>
          <w:marRight w:val="0"/>
          <w:marTop w:val="0"/>
          <w:marBottom w:val="0"/>
          <w:divBdr>
            <w:top w:val="none" w:sz="0" w:space="0" w:color="auto"/>
            <w:left w:val="none" w:sz="0" w:space="0" w:color="auto"/>
            <w:bottom w:val="none" w:sz="0" w:space="0" w:color="auto"/>
            <w:right w:val="none" w:sz="0" w:space="0" w:color="auto"/>
          </w:divBdr>
        </w:div>
        <w:div w:id="1250500680">
          <w:marLeft w:val="480"/>
          <w:marRight w:val="0"/>
          <w:marTop w:val="0"/>
          <w:marBottom w:val="0"/>
          <w:divBdr>
            <w:top w:val="none" w:sz="0" w:space="0" w:color="auto"/>
            <w:left w:val="none" w:sz="0" w:space="0" w:color="auto"/>
            <w:bottom w:val="none" w:sz="0" w:space="0" w:color="auto"/>
            <w:right w:val="none" w:sz="0" w:space="0" w:color="auto"/>
          </w:divBdr>
        </w:div>
        <w:div w:id="1427382626">
          <w:marLeft w:val="480"/>
          <w:marRight w:val="0"/>
          <w:marTop w:val="0"/>
          <w:marBottom w:val="0"/>
          <w:divBdr>
            <w:top w:val="none" w:sz="0" w:space="0" w:color="auto"/>
            <w:left w:val="none" w:sz="0" w:space="0" w:color="auto"/>
            <w:bottom w:val="none" w:sz="0" w:space="0" w:color="auto"/>
            <w:right w:val="none" w:sz="0" w:space="0" w:color="auto"/>
          </w:divBdr>
        </w:div>
        <w:div w:id="1973555874">
          <w:marLeft w:val="480"/>
          <w:marRight w:val="0"/>
          <w:marTop w:val="0"/>
          <w:marBottom w:val="0"/>
          <w:divBdr>
            <w:top w:val="none" w:sz="0" w:space="0" w:color="auto"/>
            <w:left w:val="none" w:sz="0" w:space="0" w:color="auto"/>
            <w:bottom w:val="none" w:sz="0" w:space="0" w:color="auto"/>
            <w:right w:val="none" w:sz="0" w:space="0" w:color="auto"/>
          </w:divBdr>
        </w:div>
        <w:div w:id="940334009">
          <w:marLeft w:val="480"/>
          <w:marRight w:val="0"/>
          <w:marTop w:val="0"/>
          <w:marBottom w:val="0"/>
          <w:divBdr>
            <w:top w:val="none" w:sz="0" w:space="0" w:color="auto"/>
            <w:left w:val="none" w:sz="0" w:space="0" w:color="auto"/>
            <w:bottom w:val="none" w:sz="0" w:space="0" w:color="auto"/>
            <w:right w:val="none" w:sz="0" w:space="0" w:color="auto"/>
          </w:divBdr>
        </w:div>
        <w:div w:id="164366421">
          <w:marLeft w:val="480"/>
          <w:marRight w:val="0"/>
          <w:marTop w:val="0"/>
          <w:marBottom w:val="0"/>
          <w:divBdr>
            <w:top w:val="none" w:sz="0" w:space="0" w:color="auto"/>
            <w:left w:val="none" w:sz="0" w:space="0" w:color="auto"/>
            <w:bottom w:val="none" w:sz="0" w:space="0" w:color="auto"/>
            <w:right w:val="none" w:sz="0" w:space="0" w:color="auto"/>
          </w:divBdr>
        </w:div>
        <w:div w:id="761993639">
          <w:marLeft w:val="480"/>
          <w:marRight w:val="0"/>
          <w:marTop w:val="0"/>
          <w:marBottom w:val="0"/>
          <w:divBdr>
            <w:top w:val="none" w:sz="0" w:space="0" w:color="auto"/>
            <w:left w:val="none" w:sz="0" w:space="0" w:color="auto"/>
            <w:bottom w:val="none" w:sz="0" w:space="0" w:color="auto"/>
            <w:right w:val="none" w:sz="0" w:space="0" w:color="auto"/>
          </w:divBdr>
        </w:div>
        <w:div w:id="872353287">
          <w:marLeft w:val="480"/>
          <w:marRight w:val="0"/>
          <w:marTop w:val="0"/>
          <w:marBottom w:val="0"/>
          <w:divBdr>
            <w:top w:val="none" w:sz="0" w:space="0" w:color="auto"/>
            <w:left w:val="none" w:sz="0" w:space="0" w:color="auto"/>
            <w:bottom w:val="none" w:sz="0" w:space="0" w:color="auto"/>
            <w:right w:val="none" w:sz="0" w:space="0" w:color="auto"/>
          </w:divBdr>
        </w:div>
        <w:div w:id="264534771">
          <w:marLeft w:val="480"/>
          <w:marRight w:val="0"/>
          <w:marTop w:val="0"/>
          <w:marBottom w:val="0"/>
          <w:divBdr>
            <w:top w:val="none" w:sz="0" w:space="0" w:color="auto"/>
            <w:left w:val="none" w:sz="0" w:space="0" w:color="auto"/>
            <w:bottom w:val="none" w:sz="0" w:space="0" w:color="auto"/>
            <w:right w:val="none" w:sz="0" w:space="0" w:color="auto"/>
          </w:divBdr>
        </w:div>
        <w:div w:id="468519126">
          <w:marLeft w:val="480"/>
          <w:marRight w:val="0"/>
          <w:marTop w:val="0"/>
          <w:marBottom w:val="0"/>
          <w:divBdr>
            <w:top w:val="none" w:sz="0" w:space="0" w:color="auto"/>
            <w:left w:val="none" w:sz="0" w:space="0" w:color="auto"/>
            <w:bottom w:val="none" w:sz="0" w:space="0" w:color="auto"/>
            <w:right w:val="none" w:sz="0" w:space="0" w:color="auto"/>
          </w:divBdr>
        </w:div>
        <w:div w:id="1497841484">
          <w:marLeft w:val="480"/>
          <w:marRight w:val="0"/>
          <w:marTop w:val="0"/>
          <w:marBottom w:val="0"/>
          <w:divBdr>
            <w:top w:val="none" w:sz="0" w:space="0" w:color="auto"/>
            <w:left w:val="none" w:sz="0" w:space="0" w:color="auto"/>
            <w:bottom w:val="none" w:sz="0" w:space="0" w:color="auto"/>
            <w:right w:val="none" w:sz="0" w:space="0" w:color="auto"/>
          </w:divBdr>
        </w:div>
        <w:div w:id="1898777065">
          <w:marLeft w:val="480"/>
          <w:marRight w:val="0"/>
          <w:marTop w:val="0"/>
          <w:marBottom w:val="0"/>
          <w:divBdr>
            <w:top w:val="none" w:sz="0" w:space="0" w:color="auto"/>
            <w:left w:val="none" w:sz="0" w:space="0" w:color="auto"/>
            <w:bottom w:val="none" w:sz="0" w:space="0" w:color="auto"/>
            <w:right w:val="none" w:sz="0" w:space="0" w:color="auto"/>
          </w:divBdr>
        </w:div>
      </w:divsChild>
    </w:div>
    <w:div w:id="1459495586">
      <w:bodyDiv w:val="1"/>
      <w:marLeft w:val="0"/>
      <w:marRight w:val="0"/>
      <w:marTop w:val="0"/>
      <w:marBottom w:val="0"/>
      <w:divBdr>
        <w:top w:val="none" w:sz="0" w:space="0" w:color="auto"/>
        <w:left w:val="none" w:sz="0" w:space="0" w:color="auto"/>
        <w:bottom w:val="none" w:sz="0" w:space="0" w:color="auto"/>
        <w:right w:val="none" w:sz="0" w:space="0" w:color="auto"/>
      </w:divBdr>
    </w:div>
    <w:div w:id="1459690482">
      <w:bodyDiv w:val="1"/>
      <w:marLeft w:val="0"/>
      <w:marRight w:val="0"/>
      <w:marTop w:val="0"/>
      <w:marBottom w:val="0"/>
      <w:divBdr>
        <w:top w:val="none" w:sz="0" w:space="0" w:color="auto"/>
        <w:left w:val="none" w:sz="0" w:space="0" w:color="auto"/>
        <w:bottom w:val="none" w:sz="0" w:space="0" w:color="auto"/>
        <w:right w:val="none" w:sz="0" w:space="0" w:color="auto"/>
      </w:divBdr>
    </w:div>
    <w:div w:id="1459954828">
      <w:bodyDiv w:val="1"/>
      <w:marLeft w:val="0"/>
      <w:marRight w:val="0"/>
      <w:marTop w:val="0"/>
      <w:marBottom w:val="0"/>
      <w:divBdr>
        <w:top w:val="none" w:sz="0" w:space="0" w:color="auto"/>
        <w:left w:val="none" w:sz="0" w:space="0" w:color="auto"/>
        <w:bottom w:val="none" w:sz="0" w:space="0" w:color="auto"/>
        <w:right w:val="none" w:sz="0" w:space="0" w:color="auto"/>
      </w:divBdr>
    </w:div>
    <w:div w:id="1460102287">
      <w:bodyDiv w:val="1"/>
      <w:marLeft w:val="0"/>
      <w:marRight w:val="0"/>
      <w:marTop w:val="0"/>
      <w:marBottom w:val="0"/>
      <w:divBdr>
        <w:top w:val="none" w:sz="0" w:space="0" w:color="auto"/>
        <w:left w:val="none" w:sz="0" w:space="0" w:color="auto"/>
        <w:bottom w:val="none" w:sz="0" w:space="0" w:color="auto"/>
        <w:right w:val="none" w:sz="0" w:space="0" w:color="auto"/>
      </w:divBdr>
      <w:divsChild>
        <w:div w:id="98257771">
          <w:marLeft w:val="480"/>
          <w:marRight w:val="0"/>
          <w:marTop w:val="0"/>
          <w:marBottom w:val="0"/>
          <w:divBdr>
            <w:top w:val="none" w:sz="0" w:space="0" w:color="auto"/>
            <w:left w:val="none" w:sz="0" w:space="0" w:color="auto"/>
            <w:bottom w:val="none" w:sz="0" w:space="0" w:color="auto"/>
            <w:right w:val="none" w:sz="0" w:space="0" w:color="auto"/>
          </w:divBdr>
        </w:div>
        <w:div w:id="456605305">
          <w:marLeft w:val="480"/>
          <w:marRight w:val="0"/>
          <w:marTop w:val="0"/>
          <w:marBottom w:val="0"/>
          <w:divBdr>
            <w:top w:val="none" w:sz="0" w:space="0" w:color="auto"/>
            <w:left w:val="none" w:sz="0" w:space="0" w:color="auto"/>
            <w:bottom w:val="none" w:sz="0" w:space="0" w:color="auto"/>
            <w:right w:val="none" w:sz="0" w:space="0" w:color="auto"/>
          </w:divBdr>
        </w:div>
        <w:div w:id="1725518908">
          <w:marLeft w:val="480"/>
          <w:marRight w:val="0"/>
          <w:marTop w:val="0"/>
          <w:marBottom w:val="0"/>
          <w:divBdr>
            <w:top w:val="none" w:sz="0" w:space="0" w:color="auto"/>
            <w:left w:val="none" w:sz="0" w:space="0" w:color="auto"/>
            <w:bottom w:val="none" w:sz="0" w:space="0" w:color="auto"/>
            <w:right w:val="none" w:sz="0" w:space="0" w:color="auto"/>
          </w:divBdr>
        </w:div>
        <w:div w:id="1486707039">
          <w:marLeft w:val="480"/>
          <w:marRight w:val="0"/>
          <w:marTop w:val="0"/>
          <w:marBottom w:val="0"/>
          <w:divBdr>
            <w:top w:val="none" w:sz="0" w:space="0" w:color="auto"/>
            <w:left w:val="none" w:sz="0" w:space="0" w:color="auto"/>
            <w:bottom w:val="none" w:sz="0" w:space="0" w:color="auto"/>
            <w:right w:val="none" w:sz="0" w:space="0" w:color="auto"/>
          </w:divBdr>
        </w:div>
        <w:div w:id="1085684111">
          <w:marLeft w:val="480"/>
          <w:marRight w:val="0"/>
          <w:marTop w:val="0"/>
          <w:marBottom w:val="0"/>
          <w:divBdr>
            <w:top w:val="none" w:sz="0" w:space="0" w:color="auto"/>
            <w:left w:val="none" w:sz="0" w:space="0" w:color="auto"/>
            <w:bottom w:val="none" w:sz="0" w:space="0" w:color="auto"/>
            <w:right w:val="none" w:sz="0" w:space="0" w:color="auto"/>
          </w:divBdr>
        </w:div>
        <w:div w:id="1700936871">
          <w:marLeft w:val="480"/>
          <w:marRight w:val="0"/>
          <w:marTop w:val="0"/>
          <w:marBottom w:val="0"/>
          <w:divBdr>
            <w:top w:val="none" w:sz="0" w:space="0" w:color="auto"/>
            <w:left w:val="none" w:sz="0" w:space="0" w:color="auto"/>
            <w:bottom w:val="none" w:sz="0" w:space="0" w:color="auto"/>
            <w:right w:val="none" w:sz="0" w:space="0" w:color="auto"/>
          </w:divBdr>
        </w:div>
        <w:div w:id="149828226">
          <w:marLeft w:val="480"/>
          <w:marRight w:val="0"/>
          <w:marTop w:val="0"/>
          <w:marBottom w:val="0"/>
          <w:divBdr>
            <w:top w:val="none" w:sz="0" w:space="0" w:color="auto"/>
            <w:left w:val="none" w:sz="0" w:space="0" w:color="auto"/>
            <w:bottom w:val="none" w:sz="0" w:space="0" w:color="auto"/>
            <w:right w:val="none" w:sz="0" w:space="0" w:color="auto"/>
          </w:divBdr>
        </w:div>
        <w:div w:id="25298152">
          <w:marLeft w:val="480"/>
          <w:marRight w:val="0"/>
          <w:marTop w:val="0"/>
          <w:marBottom w:val="0"/>
          <w:divBdr>
            <w:top w:val="none" w:sz="0" w:space="0" w:color="auto"/>
            <w:left w:val="none" w:sz="0" w:space="0" w:color="auto"/>
            <w:bottom w:val="none" w:sz="0" w:space="0" w:color="auto"/>
            <w:right w:val="none" w:sz="0" w:space="0" w:color="auto"/>
          </w:divBdr>
        </w:div>
        <w:div w:id="1287854084">
          <w:marLeft w:val="480"/>
          <w:marRight w:val="0"/>
          <w:marTop w:val="0"/>
          <w:marBottom w:val="0"/>
          <w:divBdr>
            <w:top w:val="none" w:sz="0" w:space="0" w:color="auto"/>
            <w:left w:val="none" w:sz="0" w:space="0" w:color="auto"/>
            <w:bottom w:val="none" w:sz="0" w:space="0" w:color="auto"/>
            <w:right w:val="none" w:sz="0" w:space="0" w:color="auto"/>
          </w:divBdr>
        </w:div>
        <w:div w:id="339240421">
          <w:marLeft w:val="480"/>
          <w:marRight w:val="0"/>
          <w:marTop w:val="0"/>
          <w:marBottom w:val="0"/>
          <w:divBdr>
            <w:top w:val="none" w:sz="0" w:space="0" w:color="auto"/>
            <w:left w:val="none" w:sz="0" w:space="0" w:color="auto"/>
            <w:bottom w:val="none" w:sz="0" w:space="0" w:color="auto"/>
            <w:right w:val="none" w:sz="0" w:space="0" w:color="auto"/>
          </w:divBdr>
        </w:div>
        <w:div w:id="1672290536">
          <w:marLeft w:val="480"/>
          <w:marRight w:val="0"/>
          <w:marTop w:val="0"/>
          <w:marBottom w:val="0"/>
          <w:divBdr>
            <w:top w:val="none" w:sz="0" w:space="0" w:color="auto"/>
            <w:left w:val="none" w:sz="0" w:space="0" w:color="auto"/>
            <w:bottom w:val="none" w:sz="0" w:space="0" w:color="auto"/>
            <w:right w:val="none" w:sz="0" w:space="0" w:color="auto"/>
          </w:divBdr>
        </w:div>
        <w:div w:id="1493333937">
          <w:marLeft w:val="480"/>
          <w:marRight w:val="0"/>
          <w:marTop w:val="0"/>
          <w:marBottom w:val="0"/>
          <w:divBdr>
            <w:top w:val="none" w:sz="0" w:space="0" w:color="auto"/>
            <w:left w:val="none" w:sz="0" w:space="0" w:color="auto"/>
            <w:bottom w:val="none" w:sz="0" w:space="0" w:color="auto"/>
            <w:right w:val="none" w:sz="0" w:space="0" w:color="auto"/>
          </w:divBdr>
        </w:div>
        <w:div w:id="776560494">
          <w:marLeft w:val="480"/>
          <w:marRight w:val="0"/>
          <w:marTop w:val="0"/>
          <w:marBottom w:val="0"/>
          <w:divBdr>
            <w:top w:val="none" w:sz="0" w:space="0" w:color="auto"/>
            <w:left w:val="none" w:sz="0" w:space="0" w:color="auto"/>
            <w:bottom w:val="none" w:sz="0" w:space="0" w:color="auto"/>
            <w:right w:val="none" w:sz="0" w:space="0" w:color="auto"/>
          </w:divBdr>
        </w:div>
        <w:div w:id="1606111964">
          <w:marLeft w:val="480"/>
          <w:marRight w:val="0"/>
          <w:marTop w:val="0"/>
          <w:marBottom w:val="0"/>
          <w:divBdr>
            <w:top w:val="none" w:sz="0" w:space="0" w:color="auto"/>
            <w:left w:val="none" w:sz="0" w:space="0" w:color="auto"/>
            <w:bottom w:val="none" w:sz="0" w:space="0" w:color="auto"/>
            <w:right w:val="none" w:sz="0" w:space="0" w:color="auto"/>
          </w:divBdr>
        </w:div>
        <w:div w:id="1619482368">
          <w:marLeft w:val="480"/>
          <w:marRight w:val="0"/>
          <w:marTop w:val="0"/>
          <w:marBottom w:val="0"/>
          <w:divBdr>
            <w:top w:val="none" w:sz="0" w:space="0" w:color="auto"/>
            <w:left w:val="none" w:sz="0" w:space="0" w:color="auto"/>
            <w:bottom w:val="none" w:sz="0" w:space="0" w:color="auto"/>
            <w:right w:val="none" w:sz="0" w:space="0" w:color="auto"/>
          </w:divBdr>
        </w:div>
        <w:div w:id="1165903409">
          <w:marLeft w:val="480"/>
          <w:marRight w:val="0"/>
          <w:marTop w:val="0"/>
          <w:marBottom w:val="0"/>
          <w:divBdr>
            <w:top w:val="none" w:sz="0" w:space="0" w:color="auto"/>
            <w:left w:val="none" w:sz="0" w:space="0" w:color="auto"/>
            <w:bottom w:val="none" w:sz="0" w:space="0" w:color="auto"/>
            <w:right w:val="none" w:sz="0" w:space="0" w:color="auto"/>
          </w:divBdr>
        </w:div>
        <w:div w:id="1330137841">
          <w:marLeft w:val="480"/>
          <w:marRight w:val="0"/>
          <w:marTop w:val="0"/>
          <w:marBottom w:val="0"/>
          <w:divBdr>
            <w:top w:val="none" w:sz="0" w:space="0" w:color="auto"/>
            <w:left w:val="none" w:sz="0" w:space="0" w:color="auto"/>
            <w:bottom w:val="none" w:sz="0" w:space="0" w:color="auto"/>
            <w:right w:val="none" w:sz="0" w:space="0" w:color="auto"/>
          </w:divBdr>
        </w:div>
        <w:div w:id="47267199">
          <w:marLeft w:val="480"/>
          <w:marRight w:val="0"/>
          <w:marTop w:val="0"/>
          <w:marBottom w:val="0"/>
          <w:divBdr>
            <w:top w:val="none" w:sz="0" w:space="0" w:color="auto"/>
            <w:left w:val="none" w:sz="0" w:space="0" w:color="auto"/>
            <w:bottom w:val="none" w:sz="0" w:space="0" w:color="auto"/>
            <w:right w:val="none" w:sz="0" w:space="0" w:color="auto"/>
          </w:divBdr>
        </w:div>
        <w:div w:id="163978199">
          <w:marLeft w:val="480"/>
          <w:marRight w:val="0"/>
          <w:marTop w:val="0"/>
          <w:marBottom w:val="0"/>
          <w:divBdr>
            <w:top w:val="none" w:sz="0" w:space="0" w:color="auto"/>
            <w:left w:val="none" w:sz="0" w:space="0" w:color="auto"/>
            <w:bottom w:val="none" w:sz="0" w:space="0" w:color="auto"/>
            <w:right w:val="none" w:sz="0" w:space="0" w:color="auto"/>
          </w:divBdr>
        </w:div>
        <w:div w:id="397751307">
          <w:marLeft w:val="480"/>
          <w:marRight w:val="0"/>
          <w:marTop w:val="0"/>
          <w:marBottom w:val="0"/>
          <w:divBdr>
            <w:top w:val="none" w:sz="0" w:space="0" w:color="auto"/>
            <w:left w:val="none" w:sz="0" w:space="0" w:color="auto"/>
            <w:bottom w:val="none" w:sz="0" w:space="0" w:color="auto"/>
            <w:right w:val="none" w:sz="0" w:space="0" w:color="auto"/>
          </w:divBdr>
        </w:div>
        <w:div w:id="307708476">
          <w:marLeft w:val="480"/>
          <w:marRight w:val="0"/>
          <w:marTop w:val="0"/>
          <w:marBottom w:val="0"/>
          <w:divBdr>
            <w:top w:val="none" w:sz="0" w:space="0" w:color="auto"/>
            <w:left w:val="none" w:sz="0" w:space="0" w:color="auto"/>
            <w:bottom w:val="none" w:sz="0" w:space="0" w:color="auto"/>
            <w:right w:val="none" w:sz="0" w:space="0" w:color="auto"/>
          </w:divBdr>
        </w:div>
        <w:div w:id="528882683">
          <w:marLeft w:val="480"/>
          <w:marRight w:val="0"/>
          <w:marTop w:val="0"/>
          <w:marBottom w:val="0"/>
          <w:divBdr>
            <w:top w:val="none" w:sz="0" w:space="0" w:color="auto"/>
            <w:left w:val="none" w:sz="0" w:space="0" w:color="auto"/>
            <w:bottom w:val="none" w:sz="0" w:space="0" w:color="auto"/>
            <w:right w:val="none" w:sz="0" w:space="0" w:color="auto"/>
          </w:divBdr>
        </w:div>
        <w:div w:id="1956908437">
          <w:marLeft w:val="480"/>
          <w:marRight w:val="0"/>
          <w:marTop w:val="0"/>
          <w:marBottom w:val="0"/>
          <w:divBdr>
            <w:top w:val="none" w:sz="0" w:space="0" w:color="auto"/>
            <w:left w:val="none" w:sz="0" w:space="0" w:color="auto"/>
            <w:bottom w:val="none" w:sz="0" w:space="0" w:color="auto"/>
            <w:right w:val="none" w:sz="0" w:space="0" w:color="auto"/>
          </w:divBdr>
        </w:div>
        <w:div w:id="900679366">
          <w:marLeft w:val="480"/>
          <w:marRight w:val="0"/>
          <w:marTop w:val="0"/>
          <w:marBottom w:val="0"/>
          <w:divBdr>
            <w:top w:val="none" w:sz="0" w:space="0" w:color="auto"/>
            <w:left w:val="none" w:sz="0" w:space="0" w:color="auto"/>
            <w:bottom w:val="none" w:sz="0" w:space="0" w:color="auto"/>
            <w:right w:val="none" w:sz="0" w:space="0" w:color="auto"/>
          </w:divBdr>
        </w:div>
        <w:div w:id="368336246">
          <w:marLeft w:val="480"/>
          <w:marRight w:val="0"/>
          <w:marTop w:val="0"/>
          <w:marBottom w:val="0"/>
          <w:divBdr>
            <w:top w:val="none" w:sz="0" w:space="0" w:color="auto"/>
            <w:left w:val="none" w:sz="0" w:space="0" w:color="auto"/>
            <w:bottom w:val="none" w:sz="0" w:space="0" w:color="auto"/>
            <w:right w:val="none" w:sz="0" w:space="0" w:color="auto"/>
          </w:divBdr>
        </w:div>
        <w:div w:id="582373136">
          <w:marLeft w:val="480"/>
          <w:marRight w:val="0"/>
          <w:marTop w:val="0"/>
          <w:marBottom w:val="0"/>
          <w:divBdr>
            <w:top w:val="none" w:sz="0" w:space="0" w:color="auto"/>
            <w:left w:val="none" w:sz="0" w:space="0" w:color="auto"/>
            <w:bottom w:val="none" w:sz="0" w:space="0" w:color="auto"/>
            <w:right w:val="none" w:sz="0" w:space="0" w:color="auto"/>
          </w:divBdr>
        </w:div>
        <w:div w:id="1058430831">
          <w:marLeft w:val="480"/>
          <w:marRight w:val="0"/>
          <w:marTop w:val="0"/>
          <w:marBottom w:val="0"/>
          <w:divBdr>
            <w:top w:val="none" w:sz="0" w:space="0" w:color="auto"/>
            <w:left w:val="none" w:sz="0" w:space="0" w:color="auto"/>
            <w:bottom w:val="none" w:sz="0" w:space="0" w:color="auto"/>
            <w:right w:val="none" w:sz="0" w:space="0" w:color="auto"/>
          </w:divBdr>
        </w:div>
        <w:div w:id="1328246970">
          <w:marLeft w:val="480"/>
          <w:marRight w:val="0"/>
          <w:marTop w:val="0"/>
          <w:marBottom w:val="0"/>
          <w:divBdr>
            <w:top w:val="none" w:sz="0" w:space="0" w:color="auto"/>
            <w:left w:val="none" w:sz="0" w:space="0" w:color="auto"/>
            <w:bottom w:val="none" w:sz="0" w:space="0" w:color="auto"/>
            <w:right w:val="none" w:sz="0" w:space="0" w:color="auto"/>
          </w:divBdr>
        </w:div>
        <w:div w:id="1453209108">
          <w:marLeft w:val="480"/>
          <w:marRight w:val="0"/>
          <w:marTop w:val="0"/>
          <w:marBottom w:val="0"/>
          <w:divBdr>
            <w:top w:val="none" w:sz="0" w:space="0" w:color="auto"/>
            <w:left w:val="none" w:sz="0" w:space="0" w:color="auto"/>
            <w:bottom w:val="none" w:sz="0" w:space="0" w:color="auto"/>
            <w:right w:val="none" w:sz="0" w:space="0" w:color="auto"/>
          </w:divBdr>
        </w:div>
        <w:div w:id="347634170">
          <w:marLeft w:val="480"/>
          <w:marRight w:val="0"/>
          <w:marTop w:val="0"/>
          <w:marBottom w:val="0"/>
          <w:divBdr>
            <w:top w:val="none" w:sz="0" w:space="0" w:color="auto"/>
            <w:left w:val="none" w:sz="0" w:space="0" w:color="auto"/>
            <w:bottom w:val="none" w:sz="0" w:space="0" w:color="auto"/>
            <w:right w:val="none" w:sz="0" w:space="0" w:color="auto"/>
          </w:divBdr>
        </w:div>
        <w:div w:id="1721510461">
          <w:marLeft w:val="480"/>
          <w:marRight w:val="0"/>
          <w:marTop w:val="0"/>
          <w:marBottom w:val="0"/>
          <w:divBdr>
            <w:top w:val="none" w:sz="0" w:space="0" w:color="auto"/>
            <w:left w:val="none" w:sz="0" w:space="0" w:color="auto"/>
            <w:bottom w:val="none" w:sz="0" w:space="0" w:color="auto"/>
            <w:right w:val="none" w:sz="0" w:space="0" w:color="auto"/>
          </w:divBdr>
        </w:div>
        <w:div w:id="135026414">
          <w:marLeft w:val="480"/>
          <w:marRight w:val="0"/>
          <w:marTop w:val="0"/>
          <w:marBottom w:val="0"/>
          <w:divBdr>
            <w:top w:val="none" w:sz="0" w:space="0" w:color="auto"/>
            <w:left w:val="none" w:sz="0" w:space="0" w:color="auto"/>
            <w:bottom w:val="none" w:sz="0" w:space="0" w:color="auto"/>
            <w:right w:val="none" w:sz="0" w:space="0" w:color="auto"/>
          </w:divBdr>
        </w:div>
        <w:div w:id="652955276">
          <w:marLeft w:val="480"/>
          <w:marRight w:val="0"/>
          <w:marTop w:val="0"/>
          <w:marBottom w:val="0"/>
          <w:divBdr>
            <w:top w:val="none" w:sz="0" w:space="0" w:color="auto"/>
            <w:left w:val="none" w:sz="0" w:space="0" w:color="auto"/>
            <w:bottom w:val="none" w:sz="0" w:space="0" w:color="auto"/>
            <w:right w:val="none" w:sz="0" w:space="0" w:color="auto"/>
          </w:divBdr>
        </w:div>
        <w:div w:id="165949118">
          <w:marLeft w:val="480"/>
          <w:marRight w:val="0"/>
          <w:marTop w:val="0"/>
          <w:marBottom w:val="0"/>
          <w:divBdr>
            <w:top w:val="none" w:sz="0" w:space="0" w:color="auto"/>
            <w:left w:val="none" w:sz="0" w:space="0" w:color="auto"/>
            <w:bottom w:val="none" w:sz="0" w:space="0" w:color="auto"/>
            <w:right w:val="none" w:sz="0" w:space="0" w:color="auto"/>
          </w:divBdr>
        </w:div>
        <w:div w:id="620963623">
          <w:marLeft w:val="480"/>
          <w:marRight w:val="0"/>
          <w:marTop w:val="0"/>
          <w:marBottom w:val="0"/>
          <w:divBdr>
            <w:top w:val="none" w:sz="0" w:space="0" w:color="auto"/>
            <w:left w:val="none" w:sz="0" w:space="0" w:color="auto"/>
            <w:bottom w:val="none" w:sz="0" w:space="0" w:color="auto"/>
            <w:right w:val="none" w:sz="0" w:space="0" w:color="auto"/>
          </w:divBdr>
        </w:div>
        <w:div w:id="1242644352">
          <w:marLeft w:val="480"/>
          <w:marRight w:val="0"/>
          <w:marTop w:val="0"/>
          <w:marBottom w:val="0"/>
          <w:divBdr>
            <w:top w:val="none" w:sz="0" w:space="0" w:color="auto"/>
            <w:left w:val="none" w:sz="0" w:space="0" w:color="auto"/>
            <w:bottom w:val="none" w:sz="0" w:space="0" w:color="auto"/>
            <w:right w:val="none" w:sz="0" w:space="0" w:color="auto"/>
          </w:divBdr>
        </w:div>
        <w:div w:id="782457185">
          <w:marLeft w:val="480"/>
          <w:marRight w:val="0"/>
          <w:marTop w:val="0"/>
          <w:marBottom w:val="0"/>
          <w:divBdr>
            <w:top w:val="none" w:sz="0" w:space="0" w:color="auto"/>
            <w:left w:val="none" w:sz="0" w:space="0" w:color="auto"/>
            <w:bottom w:val="none" w:sz="0" w:space="0" w:color="auto"/>
            <w:right w:val="none" w:sz="0" w:space="0" w:color="auto"/>
          </w:divBdr>
        </w:div>
        <w:div w:id="1045717555">
          <w:marLeft w:val="480"/>
          <w:marRight w:val="0"/>
          <w:marTop w:val="0"/>
          <w:marBottom w:val="0"/>
          <w:divBdr>
            <w:top w:val="none" w:sz="0" w:space="0" w:color="auto"/>
            <w:left w:val="none" w:sz="0" w:space="0" w:color="auto"/>
            <w:bottom w:val="none" w:sz="0" w:space="0" w:color="auto"/>
            <w:right w:val="none" w:sz="0" w:space="0" w:color="auto"/>
          </w:divBdr>
        </w:div>
        <w:div w:id="1828814572">
          <w:marLeft w:val="480"/>
          <w:marRight w:val="0"/>
          <w:marTop w:val="0"/>
          <w:marBottom w:val="0"/>
          <w:divBdr>
            <w:top w:val="none" w:sz="0" w:space="0" w:color="auto"/>
            <w:left w:val="none" w:sz="0" w:space="0" w:color="auto"/>
            <w:bottom w:val="none" w:sz="0" w:space="0" w:color="auto"/>
            <w:right w:val="none" w:sz="0" w:space="0" w:color="auto"/>
          </w:divBdr>
        </w:div>
        <w:div w:id="563368126">
          <w:marLeft w:val="480"/>
          <w:marRight w:val="0"/>
          <w:marTop w:val="0"/>
          <w:marBottom w:val="0"/>
          <w:divBdr>
            <w:top w:val="none" w:sz="0" w:space="0" w:color="auto"/>
            <w:left w:val="none" w:sz="0" w:space="0" w:color="auto"/>
            <w:bottom w:val="none" w:sz="0" w:space="0" w:color="auto"/>
            <w:right w:val="none" w:sz="0" w:space="0" w:color="auto"/>
          </w:divBdr>
        </w:div>
        <w:div w:id="1627272099">
          <w:marLeft w:val="480"/>
          <w:marRight w:val="0"/>
          <w:marTop w:val="0"/>
          <w:marBottom w:val="0"/>
          <w:divBdr>
            <w:top w:val="none" w:sz="0" w:space="0" w:color="auto"/>
            <w:left w:val="none" w:sz="0" w:space="0" w:color="auto"/>
            <w:bottom w:val="none" w:sz="0" w:space="0" w:color="auto"/>
            <w:right w:val="none" w:sz="0" w:space="0" w:color="auto"/>
          </w:divBdr>
        </w:div>
        <w:div w:id="1342465045">
          <w:marLeft w:val="480"/>
          <w:marRight w:val="0"/>
          <w:marTop w:val="0"/>
          <w:marBottom w:val="0"/>
          <w:divBdr>
            <w:top w:val="none" w:sz="0" w:space="0" w:color="auto"/>
            <w:left w:val="none" w:sz="0" w:space="0" w:color="auto"/>
            <w:bottom w:val="none" w:sz="0" w:space="0" w:color="auto"/>
            <w:right w:val="none" w:sz="0" w:space="0" w:color="auto"/>
          </w:divBdr>
        </w:div>
        <w:div w:id="857810380">
          <w:marLeft w:val="480"/>
          <w:marRight w:val="0"/>
          <w:marTop w:val="0"/>
          <w:marBottom w:val="0"/>
          <w:divBdr>
            <w:top w:val="none" w:sz="0" w:space="0" w:color="auto"/>
            <w:left w:val="none" w:sz="0" w:space="0" w:color="auto"/>
            <w:bottom w:val="none" w:sz="0" w:space="0" w:color="auto"/>
            <w:right w:val="none" w:sz="0" w:space="0" w:color="auto"/>
          </w:divBdr>
        </w:div>
        <w:div w:id="470557514">
          <w:marLeft w:val="480"/>
          <w:marRight w:val="0"/>
          <w:marTop w:val="0"/>
          <w:marBottom w:val="0"/>
          <w:divBdr>
            <w:top w:val="none" w:sz="0" w:space="0" w:color="auto"/>
            <w:left w:val="none" w:sz="0" w:space="0" w:color="auto"/>
            <w:bottom w:val="none" w:sz="0" w:space="0" w:color="auto"/>
            <w:right w:val="none" w:sz="0" w:space="0" w:color="auto"/>
          </w:divBdr>
        </w:div>
        <w:div w:id="1738555254">
          <w:marLeft w:val="480"/>
          <w:marRight w:val="0"/>
          <w:marTop w:val="0"/>
          <w:marBottom w:val="0"/>
          <w:divBdr>
            <w:top w:val="none" w:sz="0" w:space="0" w:color="auto"/>
            <w:left w:val="none" w:sz="0" w:space="0" w:color="auto"/>
            <w:bottom w:val="none" w:sz="0" w:space="0" w:color="auto"/>
            <w:right w:val="none" w:sz="0" w:space="0" w:color="auto"/>
          </w:divBdr>
        </w:div>
        <w:div w:id="1498766451">
          <w:marLeft w:val="480"/>
          <w:marRight w:val="0"/>
          <w:marTop w:val="0"/>
          <w:marBottom w:val="0"/>
          <w:divBdr>
            <w:top w:val="none" w:sz="0" w:space="0" w:color="auto"/>
            <w:left w:val="none" w:sz="0" w:space="0" w:color="auto"/>
            <w:bottom w:val="none" w:sz="0" w:space="0" w:color="auto"/>
            <w:right w:val="none" w:sz="0" w:space="0" w:color="auto"/>
          </w:divBdr>
        </w:div>
        <w:div w:id="1431581183">
          <w:marLeft w:val="480"/>
          <w:marRight w:val="0"/>
          <w:marTop w:val="0"/>
          <w:marBottom w:val="0"/>
          <w:divBdr>
            <w:top w:val="none" w:sz="0" w:space="0" w:color="auto"/>
            <w:left w:val="none" w:sz="0" w:space="0" w:color="auto"/>
            <w:bottom w:val="none" w:sz="0" w:space="0" w:color="auto"/>
            <w:right w:val="none" w:sz="0" w:space="0" w:color="auto"/>
          </w:divBdr>
        </w:div>
        <w:div w:id="839081546">
          <w:marLeft w:val="480"/>
          <w:marRight w:val="0"/>
          <w:marTop w:val="0"/>
          <w:marBottom w:val="0"/>
          <w:divBdr>
            <w:top w:val="none" w:sz="0" w:space="0" w:color="auto"/>
            <w:left w:val="none" w:sz="0" w:space="0" w:color="auto"/>
            <w:bottom w:val="none" w:sz="0" w:space="0" w:color="auto"/>
            <w:right w:val="none" w:sz="0" w:space="0" w:color="auto"/>
          </w:divBdr>
        </w:div>
        <w:div w:id="570505815">
          <w:marLeft w:val="480"/>
          <w:marRight w:val="0"/>
          <w:marTop w:val="0"/>
          <w:marBottom w:val="0"/>
          <w:divBdr>
            <w:top w:val="none" w:sz="0" w:space="0" w:color="auto"/>
            <w:left w:val="none" w:sz="0" w:space="0" w:color="auto"/>
            <w:bottom w:val="none" w:sz="0" w:space="0" w:color="auto"/>
            <w:right w:val="none" w:sz="0" w:space="0" w:color="auto"/>
          </w:divBdr>
        </w:div>
        <w:div w:id="1026717302">
          <w:marLeft w:val="480"/>
          <w:marRight w:val="0"/>
          <w:marTop w:val="0"/>
          <w:marBottom w:val="0"/>
          <w:divBdr>
            <w:top w:val="none" w:sz="0" w:space="0" w:color="auto"/>
            <w:left w:val="none" w:sz="0" w:space="0" w:color="auto"/>
            <w:bottom w:val="none" w:sz="0" w:space="0" w:color="auto"/>
            <w:right w:val="none" w:sz="0" w:space="0" w:color="auto"/>
          </w:divBdr>
        </w:div>
        <w:div w:id="1731151891">
          <w:marLeft w:val="480"/>
          <w:marRight w:val="0"/>
          <w:marTop w:val="0"/>
          <w:marBottom w:val="0"/>
          <w:divBdr>
            <w:top w:val="none" w:sz="0" w:space="0" w:color="auto"/>
            <w:left w:val="none" w:sz="0" w:space="0" w:color="auto"/>
            <w:bottom w:val="none" w:sz="0" w:space="0" w:color="auto"/>
            <w:right w:val="none" w:sz="0" w:space="0" w:color="auto"/>
          </w:divBdr>
        </w:div>
        <w:div w:id="1522084215">
          <w:marLeft w:val="480"/>
          <w:marRight w:val="0"/>
          <w:marTop w:val="0"/>
          <w:marBottom w:val="0"/>
          <w:divBdr>
            <w:top w:val="none" w:sz="0" w:space="0" w:color="auto"/>
            <w:left w:val="none" w:sz="0" w:space="0" w:color="auto"/>
            <w:bottom w:val="none" w:sz="0" w:space="0" w:color="auto"/>
            <w:right w:val="none" w:sz="0" w:space="0" w:color="auto"/>
          </w:divBdr>
        </w:div>
        <w:div w:id="136143665">
          <w:marLeft w:val="480"/>
          <w:marRight w:val="0"/>
          <w:marTop w:val="0"/>
          <w:marBottom w:val="0"/>
          <w:divBdr>
            <w:top w:val="none" w:sz="0" w:space="0" w:color="auto"/>
            <w:left w:val="none" w:sz="0" w:space="0" w:color="auto"/>
            <w:bottom w:val="none" w:sz="0" w:space="0" w:color="auto"/>
            <w:right w:val="none" w:sz="0" w:space="0" w:color="auto"/>
          </w:divBdr>
        </w:div>
        <w:div w:id="2107921143">
          <w:marLeft w:val="480"/>
          <w:marRight w:val="0"/>
          <w:marTop w:val="0"/>
          <w:marBottom w:val="0"/>
          <w:divBdr>
            <w:top w:val="none" w:sz="0" w:space="0" w:color="auto"/>
            <w:left w:val="none" w:sz="0" w:space="0" w:color="auto"/>
            <w:bottom w:val="none" w:sz="0" w:space="0" w:color="auto"/>
            <w:right w:val="none" w:sz="0" w:space="0" w:color="auto"/>
          </w:divBdr>
        </w:div>
        <w:div w:id="327950858">
          <w:marLeft w:val="480"/>
          <w:marRight w:val="0"/>
          <w:marTop w:val="0"/>
          <w:marBottom w:val="0"/>
          <w:divBdr>
            <w:top w:val="none" w:sz="0" w:space="0" w:color="auto"/>
            <w:left w:val="none" w:sz="0" w:space="0" w:color="auto"/>
            <w:bottom w:val="none" w:sz="0" w:space="0" w:color="auto"/>
            <w:right w:val="none" w:sz="0" w:space="0" w:color="auto"/>
          </w:divBdr>
        </w:div>
        <w:div w:id="964195500">
          <w:marLeft w:val="480"/>
          <w:marRight w:val="0"/>
          <w:marTop w:val="0"/>
          <w:marBottom w:val="0"/>
          <w:divBdr>
            <w:top w:val="none" w:sz="0" w:space="0" w:color="auto"/>
            <w:left w:val="none" w:sz="0" w:space="0" w:color="auto"/>
            <w:bottom w:val="none" w:sz="0" w:space="0" w:color="auto"/>
            <w:right w:val="none" w:sz="0" w:space="0" w:color="auto"/>
          </w:divBdr>
        </w:div>
        <w:div w:id="1207137965">
          <w:marLeft w:val="480"/>
          <w:marRight w:val="0"/>
          <w:marTop w:val="0"/>
          <w:marBottom w:val="0"/>
          <w:divBdr>
            <w:top w:val="none" w:sz="0" w:space="0" w:color="auto"/>
            <w:left w:val="none" w:sz="0" w:space="0" w:color="auto"/>
            <w:bottom w:val="none" w:sz="0" w:space="0" w:color="auto"/>
            <w:right w:val="none" w:sz="0" w:space="0" w:color="auto"/>
          </w:divBdr>
        </w:div>
        <w:div w:id="1178274802">
          <w:marLeft w:val="480"/>
          <w:marRight w:val="0"/>
          <w:marTop w:val="0"/>
          <w:marBottom w:val="0"/>
          <w:divBdr>
            <w:top w:val="none" w:sz="0" w:space="0" w:color="auto"/>
            <w:left w:val="none" w:sz="0" w:space="0" w:color="auto"/>
            <w:bottom w:val="none" w:sz="0" w:space="0" w:color="auto"/>
            <w:right w:val="none" w:sz="0" w:space="0" w:color="auto"/>
          </w:divBdr>
        </w:div>
        <w:div w:id="351928791">
          <w:marLeft w:val="480"/>
          <w:marRight w:val="0"/>
          <w:marTop w:val="0"/>
          <w:marBottom w:val="0"/>
          <w:divBdr>
            <w:top w:val="none" w:sz="0" w:space="0" w:color="auto"/>
            <w:left w:val="none" w:sz="0" w:space="0" w:color="auto"/>
            <w:bottom w:val="none" w:sz="0" w:space="0" w:color="auto"/>
            <w:right w:val="none" w:sz="0" w:space="0" w:color="auto"/>
          </w:divBdr>
        </w:div>
        <w:div w:id="1159421080">
          <w:marLeft w:val="480"/>
          <w:marRight w:val="0"/>
          <w:marTop w:val="0"/>
          <w:marBottom w:val="0"/>
          <w:divBdr>
            <w:top w:val="none" w:sz="0" w:space="0" w:color="auto"/>
            <w:left w:val="none" w:sz="0" w:space="0" w:color="auto"/>
            <w:bottom w:val="none" w:sz="0" w:space="0" w:color="auto"/>
            <w:right w:val="none" w:sz="0" w:space="0" w:color="auto"/>
          </w:divBdr>
        </w:div>
        <w:div w:id="1134904008">
          <w:marLeft w:val="480"/>
          <w:marRight w:val="0"/>
          <w:marTop w:val="0"/>
          <w:marBottom w:val="0"/>
          <w:divBdr>
            <w:top w:val="none" w:sz="0" w:space="0" w:color="auto"/>
            <w:left w:val="none" w:sz="0" w:space="0" w:color="auto"/>
            <w:bottom w:val="none" w:sz="0" w:space="0" w:color="auto"/>
            <w:right w:val="none" w:sz="0" w:space="0" w:color="auto"/>
          </w:divBdr>
        </w:div>
        <w:div w:id="338704162">
          <w:marLeft w:val="480"/>
          <w:marRight w:val="0"/>
          <w:marTop w:val="0"/>
          <w:marBottom w:val="0"/>
          <w:divBdr>
            <w:top w:val="none" w:sz="0" w:space="0" w:color="auto"/>
            <w:left w:val="none" w:sz="0" w:space="0" w:color="auto"/>
            <w:bottom w:val="none" w:sz="0" w:space="0" w:color="auto"/>
            <w:right w:val="none" w:sz="0" w:space="0" w:color="auto"/>
          </w:divBdr>
        </w:div>
        <w:div w:id="1014455617">
          <w:marLeft w:val="480"/>
          <w:marRight w:val="0"/>
          <w:marTop w:val="0"/>
          <w:marBottom w:val="0"/>
          <w:divBdr>
            <w:top w:val="none" w:sz="0" w:space="0" w:color="auto"/>
            <w:left w:val="none" w:sz="0" w:space="0" w:color="auto"/>
            <w:bottom w:val="none" w:sz="0" w:space="0" w:color="auto"/>
            <w:right w:val="none" w:sz="0" w:space="0" w:color="auto"/>
          </w:divBdr>
        </w:div>
        <w:div w:id="1108889843">
          <w:marLeft w:val="480"/>
          <w:marRight w:val="0"/>
          <w:marTop w:val="0"/>
          <w:marBottom w:val="0"/>
          <w:divBdr>
            <w:top w:val="none" w:sz="0" w:space="0" w:color="auto"/>
            <w:left w:val="none" w:sz="0" w:space="0" w:color="auto"/>
            <w:bottom w:val="none" w:sz="0" w:space="0" w:color="auto"/>
            <w:right w:val="none" w:sz="0" w:space="0" w:color="auto"/>
          </w:divBdr>
        </w:div>
        <w:div w:id="1488398139">
          <w:marLeft w:val="480"/>
          <w:marRight w:val="0"/>
          <w:marTop w:val="0"/>
          <w:marBottom w:val="0"/>
          <w:divBdr>
            <w:top w:val="none" w:sz="0" w:space="0" w:color="auto"/>
            <w:left w:val="none" w:sz="0" w:space="0" w:color="auto"/>
            <w:bottom w:val="none" w:sz="0" w:space="0" w:color="auto"/>
            <w:right w:val="none" w:sz="0" w:space="0" w:color="auto"/>
          </w:divBdr>
        </w:div>
        <w:div w:id="239756924">
          <w:marLeft w:val="480"/>
          <w:marRight w:val="0"/>
          <w:marTop w:val="0"/>
          <w:marBottom w:val="0"/>
          <w:divBdr>
            <w:top w:val="none" w:sz="0" w:space="0" w:color="auto"/>
            <w:left w:val="none" w:sz="0" w:space="0" w:color="auto"/>
            <w:bottom w:val="none" w:sz="0" w:space="0" w:color="auto"/>
            <w:right w:val="none" w:sz="0" w:space="0" w:color="auto"/>
          </w:divBdr>
        </w:div>
        <w:div w:id="1490632732">
          <w:marLeft w:val="480"/>
          <w:marRight w:val="0"/>
          <w:marTop w:val="0"/>
          <w:marBottom w:val="0"/>
          <w:divBdr>
            <w:top w:val="none" w:sz="0" w:space="0" w:color="auto"/>
            <w:left w:val="none" w:sz="0" w:space="0" w:color="auto"/>
            <w:bottom w:val="none" w:sz="0" w:space="0" w:color="auto"/>
            <w:right w:val="none" w:sz="0" w:space="0" w:color="auto"/>
          </w:divBdr>
        </w:div>
        <w:div w:id="160854498">
          <w:marLeft w:val="480"/>
          <w:marRight w:val="0"/>
          <w:marTop w:val="0"/>
          <w:marBottom w:val="0"/>
          <w:divBdr>
            <w:top w:val="none" w:sz="0" w:space="0" w:color="auto"/>
            <w:left w:val="none" w:sz="0" w:space="0" w:color="auto"/>
            <w:bottom w:val="none" w:sz="0" w:space="0" w:color="auto"/>
            <w:right w:val="none" w:sz="0" w:space="0" w:color="auto"/>
          </w:divBdr>
        </w:div>
        <w:div w:id="1940790504">
          <w:marLeft w:val="480"/>
          <w:marRight w:val="0"/>
          <w:marTop w:val="0"/>
          <w:marBottom w:val="0"/>
          <w:divBdr>
            <w:top w:val="none" w:sz="0" w:space="0" w:color="auto"/>
            <w:left w:val="none" w:sz="0" w:space="0" w:color="auto"/>
            <w:bottom w:val="none" w:sz="0" w:space="0" w:color="auto"/>
            <w:right w:val="none" w:sz="0" w:space="0" w:color="auto"/>
          </w:divBdr>
        </w:div>
      </w:divsChild>
    </w:div>
    <w:div w:id="1460220453">
      <w:bodyDiv w:val="1"/>
      <w:marLeft w:val="0"/>
      <w:marRight w:val="0"/>
      <w:marTop w:val="0"/>
      <w:marBottom w:val="0"/>
      <w:divBdr>
        <w:top w:val="none" w:sz="0" w:space="0" w:color="auto"/>
        <w:left w:val="none" w:sz="0" w:space="0" w:color="auto"/>
        <w:bottom w:val="none" w:sz="0" w:space="0" w:color="auto"/>
        <w:right w:val="none" w:sz="0" w:space="0" w:color="auto"/>
      </w:divBdr>
    </w:div>
    <w:div w:id="1460683635">
      <w:bodyDiv w:val="1"/>
      <w:marLeft w:val="0"/>
      <w:marRight w:val="0"/>
      <w:marTop w:val="0"/>
      <w:marBottom w:val="0"/>
      <w:divBdr>
        <w:top w:val="none" w:sz="0" w:space="0" w:color="auto"/>
        <w:left w:val="none" w:sz="0" w:space="0" w:color="auto"/>
        <w:bottom w:val="none" w:sz="0" w:space="0" w:color="auto"/>
        <w:right w:val="none" w:sz="0" w:space="0" w:color="auto"/>
      </w:divBdr>
      <w:divsChild>
        <w:div w:id="619578221">
          <w:marLeft w:val="480"/>
          <w:marRight w:val="0"/>
          <w:marTop w:val="0"/>
          <w:marBottom w:val="0"/>
          <w:divBdr>
            <w:top w:val="none" w:sz="0" w:space="0" w:color="auto"/>
            <w:left w:val="none" w:sz="0" w:space="0" w:color="auto"/>
            <w:bottom w:val="none" w:sz="0" w:space="0" w:color="auto"/>
            <w:right w:val="none" w:sz="0" w:space="0" w:color="auto"/>
          </w:divBdr>
        </w:div>
        <w:div w:id="1940212107">
          <w:marLeft w:val="480"/>
          <w:marRight w:val="0"/>
          <w:marTop w:val="0"/>
          <w:marBottom w:val="0"/>
          <w:divBdr>
            <w:top w:val="none" w:sz="0" w:space="0" w:color="auto"/>
            <w:left w:val="none" w:sz="0" w:space="0" w:color="auto"/>
            <w:bottom w:val="none" w:sz="0" w:space="0" w:color="auto"/>
            <w:right w:val="none" w:sz="0" w:space="0" w:color="auto"/>
          </w:divBdr>
        </w:div>
        <w:div w:id="688140483">
          <w:marLeft w:val="480"/>
          <w:marRight w:val="0"/>
          <w:marTop w:val="0"/>
          <w:marBottom w:val="0"/>
          <w:divBdr>
            <w:top w:val="none" w:sz="0" w:space="0" w:color="auto"/>
            <w:left w:val="none" w:sz="0" w:space="0" w:color="auto"/>
            <w:bottom w:val="none" w:sz="0" w:space="0" w:color="auto"/>
            <w:right w:val="none" w:sz="0" w:space="0" w:color="auto"/>
          </w:divBdr>
        </w:div>
        <w:div w:id="1032999949">
          <w:marLeft w:val="480"/>
          <w:marRight w:val="0"/>
          <w:marTop w:val="0"/>
          <w:marBottom w:val="0"/>
          <w:divBdr>
            <w:top w:val="none" w:sz="0" w:space="0" w:color="auto"/>
            <w:left w:val="none" w:sz="0" w:space="0" w:color="auto"/>
            <w:bottom w:val="none" w:sz="0" w:space="0" w:color="auto"/>
            <w:right w:val="none" w:sz="0" w:space="0" w:color="auto"/>
          </w:divBdr>
        </w:div>
        <w:div w:id="993526683">
          <w:marLeft w:val="480"/>
          <w:marRight w:val="0"/>
          <w:marTop w:val="0"/>
          <w:marBottom w:val="0"/>
          <w:divBdr>
            <w:top w:val="none" w:sz="0" w:space="0" w:color="auto"/>
            <w:left w:val="none" w:sz="0" w:space="0" w:color="auto"/>
            <w:bottom w:val="none" w:sz="0" w:space="0" w:color="auto"/>
            <w:right w:val="none" w:sz="0" w:space="0" w:color="auto"/>
          </w:divBdr>
        </w:div>
        <w:div w:id="1232470537">
          <w:marLeft w:val="480"/>
          <w:marRight w:val="0"/>
          <w:marTop w:val="0"/>
          <w:marBottom w:val="0"/>
          <w:divBdr>
            <w:top w:val="none" w:sz="0" w:space="0" w:color="auto"/>
            <w:left w:val="none" w:sz="0" w:space="0" w:color="auto"/>
            <w:bottom w:val="none" w:sz="0" w:space="0" w:color="auto"/>
            <w:right w:val="none" w:sz="0" w:space="0" w:color="auto"/>
          </w:divBdr>
        </w:div>
        <w:div w:id="1969510489">
          <w:marLeft w:val="480"/>
          <w:marRight w:val="0"/>
          <w:marTop w:val="0"/>
          <w:marBottom w:val="0"/>
          <w:divBdr>
            <w:top w:val="none" w:sz="0" w:space="0" w:color="auto"/>
            <w:left w:val="none" w:sz="0" w:space="0" w:color="auto"/>
            <w:bottom w:val="none" w:sz="0" w:space="0" w:color="auto"/>
            <w:right w:val="none" w:sz="0" w:space="0" w:color="auto"/>
          </w:divBdr>
        </w:div>
        <w:div w:id="684214386">
          <w:marLeft w:val="480"/>
          <w:marRight w:val="0"/>
          <w:marTop w:val="0"/>
          <w:marBottom w:val="0"/>
          <w:divBdr>
            <w:top w:val="none" w:sz="0" w:space="0" w:color="auto"/>
            <w:left w:val="none" w:sz="0" w:space="0" w:color="auto"/>
            <w:bottom w:val="none" w:sz="0" w:space="0" w:color="auto"/>
            <w:right w:val="none" w:sz="0" w:space="0" w:color="auto"/>
          </w:divBdr>
        </w:div>
        <w:div w:id="348725505">
          <w:marLeft w:val="480"/>
          <w:marRight w:val="0"/>
          <w:marTop w:val="0"/>
          <w:marBottom w:val="0"/>
          <w:divBdr>
            <w:top w:val="none" w:sz="0" w:space="0" w:color="auto"/>
            <w:left w:val="none" w:sz="0" w:space="0" w:color="auto"/>
            <w:bottom w:val="none" w:sz="0" w:space="0" w:color="auto"/>
            <w:right w:val="none" w:sz="0" w:space="0" w:color="auto"/>
          </w:divBdr>
        </w:div>
        <w:div w:id="1537884175">
          <w:marLeft w:val="480"/>
          <w:marRight w:val="0"/>
          <w:marTop w:val="0"/>
          <w:marBottom w:val="0"/>
          <w:divBdr>
            <w:top w:val="none" w:sz="0" w:space="0" w:color="auto"/>
            <w:left w:val="none" w:sz="0" w:space="0" w:color="auto"/>
            <w:bottom w:val="none" w:sz="0" w:space="0" w:color="auto"/>
            <w:right w:val="none" w:sz="0" w:space="0" w:color="auto"/>
          </w:divBdr>
        </w:div>
        <w:div w:id="383410732">
          <w:marLeft w:val="480"/>
          <w:marRight w:val="0"/>
          <w:marTop w:val="0"/>
          <w:marBottom w:val="0"/>
          <w:divBdr>
            <w:top w:val="none" w:sz="0" w:space="0" w:color="auto"/>
            <w:left w:val="none" w:sz="0" w:space="0" w:color="auto"/>
            <w:bottom w:val="none" w:sz="0" w:space="0" w:color="auto"/>
            <w:right w:val="none" w:sz="0" w:space="0" w:color="auto"/>
          </w:divBdr>
        </w:div>
        <w:div w:id="1079209333">
          <w:marLeft w:val="480"/>
          <w:marRight w:val="0"/>
          <w:marTop w:val="0"/>
          <w:marBottom w:val="0"/>
          <w:divBdr>
            <w:top w:val="none" w:sz="0" w:space="0" w:color="auto"/>
            <w:left w:val="none" w:sz="0" w:space="0" w:color="auto"/>
            <w:bottom w:val="none" w:sz="0" w:space="0" w:color="auto"/>
            <w:right w:val="none" w:sz="0" w:space="0" w:color="auto"/>
          </w:divBdr>
        </w:div>
        <w:div w:id="95100878">
          <w:marLeft w:val="480"/>
          <w:marRight w:val="0"/>
          <w:marTop w:val="0"/>
          <w:marBottom w:val="0"/>
          <w:divBdr>
            <w:top w:val="none" w:sz="0" w:space="0" w:color="auto"/>
            <w:left w:val="none" w:sz="0" w:space="0" w:color="auto"/>
            <w:bottom w:val="none" w:sz="0" w:space="0" w:color="auto"/>
            <w:right w:val="none" w:sz="0" w:space="0" w:color="auto"/>
          </w:divBdr>
        </w:div>
        <w:div w:id="22679937">
          <w:marLeft w:val="480"/>
          <w:marRight w:val="0"/>
          <w:marTop w:val="0"/>
          <w:marBottom w:val="0"/>
          <w:divBdr>
            <w:top w:val="none" w:sz="0" w:space="0" w:color="auto"/>
            <w:left w:val="none" w:sz="0" w:space="0" w:color="auto"/>
            <w:bottom w:val="none" w:sz="0" w:space="0" w:color="auto"/>
            <w:right w:val="none" w:sz="0" w:space="0" w:color="auto"/>
          </w:divBdr>
        </w:div>
        <w:div w:id="1473253067">
          <w:marLeft w:val="480"/>
          <w:marRight w:val="0"/>
          <w:marTop w:val="0"/>
          <w:marBottom w:val="0"/>
          <w:divBdr>
            <w:top w:val="none" w:sz="0" w:space="0" w:color="auto"/>
            <w:left w:val="none" w:sz="0" w:space="0" w:color="auto"/>
            <w:bottom w:val="none" w:sz="0" w:space="0" w:color="auto"/>
            <w:right w:val="none" w:sz="0" w:space="0" w:color="auto"/>
          </w:divBdr>
        </w:div>
        <w:div w:id="686835648">
          <w:marLeft w:val="480"/>
          <w:marRight w:val="0"/>
          <w:marTop w:val="0"/>
          <w:marBottom w:val="0"/>
          <w:divBdr>
            <w:top w:val="none" w:sz="0" w:space="0" w:color="auto"/>
            <w:left w:val="none" w:sz="0" w:space="0" w:color="auto"/>
            <w:bottom w:val="none" w:sz="0" w:space="0" w:color="auto"/>
            <w:right w:val="none" w:sz="0" w:space="0" w:color="auto"/>
          </w:divBdr>
        </w:div>
        <w:div w:id="1031611381">
          <w:marLeft w:val="480"/>
          <w:marRight w:val="0"/>
          <w:marTop w:val="0"/>
          <w:marBottom w:val="0"/>
          <w:divBdr>
            <w:top w:val="none" w:sz="0" w:space="0" w:color="auto"/>
            <w:left w:val="none" w:sz="0" w:space="0" w:color="auto"/>
            <w:bottom w:val="none" w:sz="0" w:space="0" w:color="auto"/>
            <w:right w:val="none" w:sz="0" w:space="0" w:color="auto"/>
          </w:divBdr>
        </w:div>
        <w:div w:id="472253647">
          <w:marLeft w:val="480"/>
          <w:marRight w:val="0"/>
          <w:marTop w:val="0"/>
          <w:marBottom w:val="0"/>
          <w:divBdr>
            <w:top w:val="none" w:sz="0" w:space="0" w:color="auto"/>
            <w:left w:val="none" w:sz="0" w:space="0" w:color="auto"/>
            <w:bottom w:val="none" w:sz="0" w:space="0" w:color="auto"/>
            <w:right w:val="none" w:sz="0" w:space="0" w:color="auto"/>
          </w:divBdr>
        </w:div>
        <w:div w:id="1962615382">
          <w:marLeft w:val="480"/>
          <w:marRight w:val="0"/>
          <w:marTop w:val="0"/>
          <w:marBottom w:val="0"/>
          <w:divBdr>
            <w:top w:val="none" w:sz="0" w:space="0" w:color="auto"/>
            <w:left w:val="none" w:sz="0" w:space="0" w:color="auto"/>
            <w:bottom w:val="none" w:sz="0" w:space="0" w:color="auto"/>
            <w:right w:val="none" w:sz="0" w:space="0" w:color="auto"/>
          </w:divBdr>
        </w:div>
        <w:div w:id="2012641094">
          <w:marLeft w:val="480"/>
          <w:marRight w:val="0"/>
          <w:marTop w:val="0"/>
          <w:marBottom w:val="0"/>
          <w:divBdr>
            <w:top w:val="none" w:sz="0" w:space="0" w:color="auto"/>
            <w:left w:val="none" w:sz="0" w:space="0" w:color="auto"/>
            <w:bottom w:val="none" w:sz="0" w:space="0" w:color="auto"/>
            <w:right w:val="none" w:sz="0" w:space="0" w:color="auto"/>
          </w:divBdr>
        </w:div>
        <w:div w:id="729964900">
          <w:marLeft w:val="480"/>
          <w:marRight w:val="0"/>
          <w:marTop w:val="0"/>
          <w:marBottom w:val="0"/>
          <w:divBdr>
            <w:top w:val="none" w:sz="0" w:space="0" w:color="auto"/>
            <w:left w:val="none" w:sz="0" w:space="0" w:color="auto"/>
            <w:bottom w:val="none" w:sz="0" w:space="0" w:color="auto"/>
            <w:right w:val="none" w:sz="0" w:space="0" w:color="auto"/>
          </w:divBdr>
        </w:div>
        <w:div w:id="1487278328">
          <w:marLeft w:val="480"/>
          <w:marRight w:val="0"/>
          <w:marTop w:val="0"/>
          <w:marBottom w:val="0"/>
          <w:divBdr>
            <w:top w:val="none" w:sz="0" w:space="0" w:color="auto"/>
            <w:left w:val="none" w:sz="0" w:space="0" w:color="auto"/>
            <w:bottom w:val="none" w:sz="0" w:space="0" w:color="auto"/>
            <w:right w:val="none" w:sz="0" w:space="0" w:color="auto"/>
          </w:divBdr>
        </w:div>
        <w:div w:id="140998668">
          <w:marLeft w:val="480"/>
          <w:marRight w:val="0"/>
          <w:marTop w:val="0"/>
          <w:marBottom w:val="0"/>
          <w:divBdr>
            <w:top w:val="none" w:sz="0" w:space="0" w:color="auto"/>
            <w:left w:val="none" w:sz="0" w:space="0" w:color="auto"/>
            <w:bottom w:val="none" w:sz="0" w:space="0" w:color="auto"/>
            <w:right w:val="none" w:sz="0" w:space="0" w:color="auto"/>
          </w:divBdr>
        </w:div>
        <w:div w:id="1615092132">
          <w:marLeft w:val="480"/>
          <w:marRight w:val="0"/>
          <w:marTop w:val="0"/>
          <w:marBottom w:val="0"/>
          <w:divBdr>
            <w:top w:val="none" w:sz="0" w:space="0" w:color="auto"/>
            <w:left w:val="none" w:sz="0" w:space="0" w:color="auto"/>
            <w:bottom w:val="none" w:sz="0" w:space="0" w:color="auto"/>
            <w:right w:val="none" w:sz="0" w:space="0" w:color="auto"/>
          </w:divBdr>
        </w:div>
        <w:div w:id="988896810">
          <w:marLeft w:val="480"/>
          <w:marRight w:val="0"/>
          <w:marTop w:val="0"/>
          <w:marBottom w:val="0"/>
          <w:divBdr>
            <w:top w:val="none" w:sz="0" w:space="0" w:color="auto"/>
            <w:left w:val="none" w:sz="0" w:space="0" w:color="auto"/>
            <w:bottom w:val="none" w:sz="0" w:space="0" w:color="auto"/>
            <w:right w:val="none" w:sz="0" w:space="0" w:color="auto"/>
          </w:divBdr>
        </w:div>
        <w:div w:id="1680426103">
          <w:marLeft w:val="480"/>
          <w:marRight w:val="0"/>
          <w:marTop w:val="0"/>
          <w:marBottom w:val="0"/>
          <w:divBdr>
            <w:top w:val="none" w:sz="0" w:space="0" w:color="auto"/>
            <w:left w:val="none" w:sz="0" w:space="0" w:color="auto"/>
            <w:bottom w:val="none" w:sz="0" w:space="0" w:color="auto"/>
            <w:right w:val="none" w:sz="0" w:space="0" w:color="auto"/>
          </w:divBdr>
        </w:div>
        <w:div w:id="2099446242">
          <w:marLeft w:val="480"/>
          <w:marRight w:val="0"/>
          <w:marTop w:val="0"/>
          <w:marBottom w:val="0"/>
          <w:divBdr>
            <w:top w:val="none" w:sz="0" w:space="0" w:color="auto"/>
            <w:left w:val="none" w:sz="0" w:space="0" w:color="auto"/>
            <w:bottom w:val="none" w:sz="0" w:space="0" w:color="auto"/>
            <w:right w:val="none" w:sz="0" w:space="0" w:color="auto"/>
          </w:divBdr>
        </w:div>
        <w:div w:id="2093577988">
          <w:marLeft w:val="480"/>
          <w:marRight w:val="0"/>
          <w:marTop w:val="0"/>
          <w:marBottom w:val="0"/>
          <w:divBdr>
            <w:top w:val="none" w:sz="0" w:space="0" w:color="auto"/>
            <w:left w:val="none" w:sz="0" w:space="0" w:color="auto"/>
            <w:bottom w:val="none" w:sz="0" w:space="0" w:color="auto"/>
            <w:right w:val="none" w:sz="0" w:space="0" w:color="auto"/>
          </w:divBdr>
        </w:div>
        <w:div w:id="769274531">
          <w:marLeft w:val="480"/>
          <w:marRight w:val="0"/>
          <w:marTop w:val="0"/>
          <w:marBottom w:val="0"/>
          <w:divBdr>
            <w:top w:val="none" w:sz="0" w:space="0" w:color="auto"/>
            <w:left w:val="none" w:sz="0" w:space="0" w:color="auto"/>
            <w:bottom w:val="none" w:sz="0" w:space="0" w:color="auto"/>
            <w:right w:val="none" w:sz="0" w:space="0" w:color="auto"/>
          </w:divBdr>
        </w:div>
        <w:div w:id="1650674415">
          <w:marLeft w:val="480"/>
          <w:marRight w:val="0"/>
          <w:marTop w:val="0"/>
          <w:marBottom w:val="0"/>
          <w:divBdr>
            <w:top w:val="none" w:sz="0" w:space="0" w:color="auto"/>
            <w:left w:val="none" w:sz="0" w:space="0" w:color="auto"/>
            <w:bottom w:val="none" w:sz="0" w:space="0" w:color="auto"/>
            <w:right w:val="none" w:sz="0" w:space="0" w:color="auto"/>
          </w:divBdr>
        </w:div>
        <w:div w:id="797527013">
          <w:marLeft w:val="480"/>
          <w:marRight w:val="0"/>
          <w:marTop w:val="0"/>
          <w:marBottom w:val="0"/>
          <w:divBdr>
            <w:top w:val="none" w:sz="0" w:space="0" w:color="auto"/>
            <w:left w:val="none" w:sz="0" w:space="0" w:color="auto"/>
            <w:bottom w:val="none" w:sz="0" w:space="0" w:color="auto"/>
            <w:right w:val="none" w:sz="0" w:space="0" w:color="auto"/>
          </w:divBdr>
        </w:div>
        <w:div w:id="761682267">
          <w:marLeft w:val="480"/>
          <w:marRight w:val="0"/>
          <w:marTop w:val="0"/>
          <w:marBottom w:val="0"/>
          <w:divBdr>
            <w:top w:val="none" w:sz="0" w:space="0" w:color="auto"/>
            <w:left w:val="none" w:sz="0" w:space="0" w:color="auto"/>
            <w:bottom w:val="none" w:sz="0" w:space="0" w:color="auto"/>
            <w:right w:val="none" w:sz="0" w:space="0" w:color="auto"/>
          </w:divBdr>
        </w:div>
        <w:div w:id="1287086284">
          <w:marLeft w:val="480"/>
          <w:marRight w:val="0"/>
          <w:marTop w:val="0"/>
          <w:marBottom w:val="0"/>
          <w:divBdr>
            <w:top w:val="none" w:sz="0" w:space="0" w:color="auto"/>
            <w:left w:val="none" w:sz="0" w:space="0" w:color="auto"/>
            <w:bottom w:val="none" w:sz="0" w:space="0" w:color="auto"/>
            <w:right w:val="none" w:sz="0" w:space="0" w:color="auto"/>
          </w:divBdr>
        </w:div>
        <w:div w:id="889612931">
          <w:marLeft w:val="480"/>
          <w:marRight w:val="0"/>
          <w:marTop w:val="0"/>
          <w:marBottom w:val="0"/>
          <w:divBdr>
            <w:top w:val="none" w:sz="0" w:space="0" w:color="auto"/>
            <w:left w:val="none" w:sz="0" w:space="0" w:color="auto"/>
            <w:bottom w:val="none" w:sz="0" w:space="0" w:color="auto"/>
            <w:right w:val="none" w:sz="0" w:space="0" w:color="auto"/>
          </w:divBdr>
        </w:div>
        <w:div w:id="2109932717">
          <w:marLeft w:val="480"/>
          <w:marRight w:val="0"/>
          <w:marTop w:val="0"/>
          <w:marBottom w:val="0"/>
          <w:divBdr>
            <w:top w:val="none" w:sz="0" w:space="0" w:color="auto"/>
            <w:left w:val="none" w:sz="0" w:space="0" w:color="auto"/>
            <w:bottom w:val="none" w:sz="0" w:space="0" w:color="auto"/>
            <w:right w:val="none" w:sz="0" w:space="0" w:color="auto"/>
          </w:divBdr>
        </w:div>
        <w:div w:id="1826580342">
          <w:marLeft w:val="480"/>
          <w:marRight w:val="0"/>
          <w:marTop w:val="0"/>
          <w:marBottom w:val="0"/>
          <w:divBdr>
            <w:top w:val="none" w:sz="0" w:space="0" w:color="auto"/>
            <w:left w:val="none" w:sz="0" w:space="0" w:color="auto"/>
            <w:bottom w:val="none" w:sz="0" w:space="0" w:color="auto"/>
            <w:right w:val="none" w:sz="0" w:space="0" w:color="auto"/>
          </w:divBdr>
        </w:div>
        <w:div w:id="994141860">
          <w:marLeft w:val="480"/>
          <w:marRight w:val="0"/>
          <w:marTop w:val="0"/>
          <w:marBottom w:val="0"/>
          <w:divBdr>
            <w:top w:val="none" w:sz="0" w:space="0" w:color="auto"/>
            <w:left w:val="none" w:sz="0" w:space="0" w:color="auto"/>
            <w:bottom w:val="none" w:sz="0" w:space="0" w:color="auto"/>
            <w:right w:val="none" w:sz="0" w:space="0" w:color="auto"/>
          </w:divBdr>
        </w:div>
        <w:div w:id="1149515662">
          <w:marLeft w:val="480"/>
          <w:marRight w:val="0"/>
          <w:marTop w:val="0"/>
          <w:marBottom w:val="0"/>
          <w:divBdr>
            <w:top w:val="none" w:sz="0" w:space="0" w:color="auto"/>
            <w:left w:val="none" w:sz="0" w:space="0" w:color="auto"/>
            <w:bottom w:val="none" w:sz="0" w:space="0" w:color="auto"/>
            <w:right w:val="none" w:sz="0" w:space="0" w:color="auto"/>
          </w:divBdr>
        </w:div>
        <w:div w:id="1562981910">
          <w:marLeft w:val="480"/>
          <w:marRight w:val="0"/>
          <w:marTop w:val="0"/>
          <w:marBottom w:val="0"/>
          <w:divBdr>
            <w:top w:val="none" w:sz="0" w:space="0" w:color="auto"/>
            <w:left w:val="none" w:sz="0" w:space="0" w:color="auto"/>
            <w:bottom w:val="none" w:sz="0" w:space="0" w:color="auto"/>
            <w:right w:val="none" w:sz="0" w:space="0" w:color="auto"/>
          </w:divBdr>
        </w:div>
        <w:div w:id="1412123865">
          <w:marLeft w:val="480"/>
          <w:marRight w:val="0"/>
          <w:marTop w:val="0"/>
          <w:marBottom w:val="0"/>
          <w:divBdr>
            <w:top w:val="none" w:sz="0" w:space="0" w:color="auto"/>
            <w:left w:val="none" w:sz="0" w:space="0" w:color="auto"/>
            <w:bottom w:val="none" w:sz="0" w:space="0" w:color="auto"/>
            <w:right w:val="none" w:sz="0" w:space="0" w:color="auto"/>
          </w:divBdr>
        </w:div>
        <w:div w:id="310795457">
          <w:marLeft w:val="480"/>
          <w:marRight w:val="0"/>
          <w:marTop w:val="0"/>
          <w:marBottom w:val="0"/>
          <w:divBdr>
            <w:top w:val="none" w:sz="0" w:space="0" w:color="auto"/>
            <w:left w:val="none" w:sz="0" w:space="0" w:color="auto"/>
            <w:bottom w:val="none" w:sz="0" w:space="0" w:color="auto"/>
            <w:right w:val="none" w:sz="0" w:space="0" w:color="auto"/>
          </w:divBdr>
        </w:div>
        <w:div w:id="1305041340">
          <w:marLeft w:val="480"/>
          <w:marRight w:val="0"/>
          <w:marTop w:val="0"/>
          <w:marBottom w:val="0"/>
          <w:divBdr>
            <w:top w:val="none" w:sz="0" w:space="0" w:color="auto"/>
            <w:left w:val="none" w:sz="0" w:space="0" w:color="auto"/>
            <w:bottom w:val="none" w:sz="0" w:space="0" w:color="auto"/>
            <w:right w:val="none" w:sz="0" w:space="0" w:color="auto"/>
          </w:divBdr>
        </w:div>
        <w:div w:id="1698313437">
          <w:marLeft w:val="480"/>
          <w:marRight w:val="0"/>
          <w:marTop w:val="0"/>
          <w:marBottom w:val="0"/>
          <w:divBdr>
            <w:top w:val="none" w:sz="0" w:space="0" w:color="auto"/>
            <w:left w:val="none" w:sz="0" w:space="0" w:color="auto"/>
            <w:bottom w:val="none" w:sz="0" w:space="0" w:color="auto"/>
            <w:right w:val="none" w:sz="0" w:space="0" w:color="auto"/>
          </w:divBdr>
        </w:div>
        <w:div w:id="1354309725">
          <w:marLeft w:val="480"/>
          <w:marRight w:val="0"/>
          <w:marTop w:val="0"/>
          <w:marBottom w:val="0"/>
          <w:divBdr>
            <w:top w:val="none" w:sz="0" w:space="0" w:color="auto"/>
            <w:left w:val="none" w:sz="0" w:space="0" w:color="auto"/>
            <w:bottom w:val="none" w:sz="0" w:space="0" w:color="auto"/>
            <w:right w:val="none" w:sz="0" w:space="0" w:color="auto"/>
          </w:divBdr>
        </w:div>
        <w:div w:id="759452188">
          <w:marLeft w:val="480"/>
          <w:marRight w:val="0"/>
          <w:marTop w:val="0"/>
          <w:marBottom w:val="0"/>
          <w:divBdr>
            <w:top w:val="none" w:sz="0" w:space="0" w:color="auto"/>
            <w:left w:val="none" w:sz="0" w:space="0" w:color="auto"/>
            <w:bottom w:val="none" w:sz="0" w:space="0" w:color="auto"/>
            <w:right w:val="none" w:sz="0" w:space="0" w:color="auto"/>
          </w:divBdr>
        </w:div>
        <w:div w:id="270554484">
          <w:marLeft w:val="480"/>
          <w:marRight w:val="0"/>
          <w:marTop w:val="0"/>
          <w:marBottom w:val="0"/>
          <w:divBdr>
            <w:top w:val="none" w:sz="0" w:space="0" w:color="auto"/>
            <w:left w:val="none" w:sz="0" w:space="0" w:color="auto"/>
            <w:bottom w:val="none" w:sz="0" w:space="0" w:color="auto"/>
            <w:right w:val="none" w:sz="0" w:space="0" w:color="auto"/>
          </w:divBdr>
        </w:div>
        <w:div w:id="1797215058">
          <w:marLeft w:val="480"/>
          <w:marRight w:val="0"/>
          <w:marTop w:val="0"/>
          <w:marBottom w:val="0"/>
          <w:divBdr>
            <w:top w:val="none" w:sz="0" w:space="0" w:color="auto"/>
            <w:left w:val="none" w:sz="0" w:space="0" w:color="auto"/>
            <w:bottom w:val="none" w:sz="0" w:space="0" w:color="auto"/>
            <w:right w:val="none" w:sz="0" w:space="0" w:color="auto"/>
          </w:divBdr>
        </w:div>
        <w:div w:id="117993485">
          <w:marLeft w:val="480"/>
          <w:marRight w:val="0"/>
          <w:marTop w:val="0"/>
          <w:marBottom w:val="0"/>
          <w:divBdr>
            <w:top w:val="none" w:sz="0" w:space="0" w:color="auto"/>
            <w:left w:val="none" w:sz="0" w:space="0" w:color="auto"/>
            <w:bottom w:val="none" w:sz="0" w:space="0" w:color="auto"/>
            <w:right w:val="none" w:sz="0" w:space="0" w:color="auto"/>
          </w:divBdr>
        </w:div>
        <w:div w:id="1797333009">
          <w:marLeft w:val="480"/>
          <w:marRight w:val="0"/>
          <w:marTop w:val="0"/>
          <w:marBottom w:val="0"/>
          <w:divBdr>
            <w:top w:val="none" w:sz="0" w:space="0" w:color="auto"/>
            <w:left w:val="none" w:sz="0" w:space="0" w:color="auto"/>
            <w:bottom w:val="none" w:sz="0" w:space="0" w:color="auto"/>
            <w:right w:val="none" w:sz="0" w:space="0" w:color="auto"/>
          </w:divBdr>
        </w:div>
      </w:divsChild>
    </w:div>
    <w:div w:id="1460954899">
      <w:bodyDiv w:val="1"/>
      <w:marLeft w:val="0"/>
      <w:marRight w:val="0"/>
      <w:marTop w:val="0"/>
      <w:marBottom w:val="0"/>
      <w:divBdr>
        <w:top w:val="none" w:sz="0" w:space="0" w:color="auto"/>
        <w:left w:val="none" w:sz="0" w:space="0" w:color="auto"/>
        <w:bottom w:val="none" w:sz="0" w:space="0" w:color="auto"/>
        <w:right w:val="none" w:sz="0" w:space="0" w:color="auto"/>
      </w:divBdr>
    </w:div>
    <w:div w:id="1461343596">
      <w:bodyDiv w:val="1"/>
      <w:marLeft w:val="0"/>
      <w:marRight w:val="0"/>
      <w:marTop w:val="0"/>
      <w:marBottom w:val="0"/>
      <w:divBdr>
        <w:top w:val="none" w:sz="0" w:space="0" w:color="auto"/>
        <w:left w:val="none" w:sz="0" w:space="0" w:color="auto"/>
        <w:bottom w:val="none" w:sz="0" w:space="0" w:color="auto"/>
        <w:right w:val="none" w:sz="0" w:space="0" w:color="auto"/>
      </w:divBdr>
    </w:div>
    <w:div w:id="1461413227">
      <w:bodyDiv w:val="1"/>
      <w:marLeft w:val="0"/>
      <w:marRight w:val="0"/>
      <w:marTop w:val="0"/>
      <w:marBottom w:val="0"/>
      <w:divBdr>
        <w:top w:val="none" w:sz="0" w:space="0" w:color="auto"/>
        <w:left w:val="none" w:sz="0" w:space="0" w:color="auto"/>
        <w:bottom w:val="none" w:sz="0" w:space="0" w:color="auto"/>
        <w:right w:val="none" w:sz="0" w:space="0" w:color="auto"/>
      </w:divBdr>
    </w:div>
    <w:div w:id="1461918947">
      <w:bodyDiv w:val="1"/>
      <w:marLeft w:val="0"/>
      <w:marRight w:val="0"/>
      <w:marTop w:val="0"/>
      <w:marBottom w:val="0"/>
      <w:divBdr>
        <w:top w:val="none" w:sz="0" w:space="0" w:color="auto"/>
        <w:left w:val="none" w:sz="0" w:space="0" w:color="auto"/>
        <w:bottom w:val="none" w:sz="0" w:space="0" w:color="auto"/>
        <w:right w:val="none" w:sz="0" w:space="0" w:color="auto"/>
      </w:divBdr>
    </w:div>
    <w:div w:id="1461919279">
      <w:bodyDiv w:val="1"/>
      <w:marLeft w:val="0"/>
      <w:marRight w:val="0"/>
      <w:marTop w:val="0"/>
      <w:marBottom w:val="0"/>
      <w:divBdr>
        <w:top w:val="none" w:sz="0" w:space="0" w:color="auto"/>
        <w:left w:val="none" w:sz="0" w:space="0" w:color="auto"/>
        <w:bottom w:val="none" w:sz="0" w:space="0" w:color="auto"/>
        <w:right w:val="none" w:sz="0" w:space="0" w:color="auto"/>
      </w:divBdr>
    </w:div>
    <w:div w:id="1462067700">
      <w:bodyDiv w:val="1"/>
      <w:marLeft w:val="0"/>
      <w:marRight w:val="0"/>
      <w:marTop w:val="0"/>
      <w:marBottom w:val="0"/>
      <w:divBdr>
        <w:top w:val="none" w:sz="0" w:space="0" w:color="auto"/>
        <w:left w:val="none" w:sz="0" w:space="0" w:color="auto"/>
        <w:bottom w:val="none" w:sz="0" w:space="0" w:color="auto"/>
        <w:right w:val="none" w:sz="0" w:space="0" w:color="auto"/>
      </w:divBdr>
    </w:div>
    <w:div w:id="1462263901">
      <w:bodyDiv w:val="1"/>
      <w:marLeft w:val="0"/>
      <w:marRight w:val="0"/>
      <w:marTop w:val="0"/>
      <w:marBottom w:val="0"/>
      <w:divBdr>
        <w:top w:val="none" w:sz="0" w:space="0" w:color="auto"/>
        <w:left w:val="none" w:sz="0" w:space="0" w:color="auto"/>
        <w:bottom w:val="none" w:sz="0" w:space="0" w:color="auto"/>
        <w:right w:val="none" w:sz="0" w:space="0" w:color="auto"/>
      </w:divBdr>
    </w:div>
    <w:div w:id="1462308391">
      <w:bodyDiv w:val="1"/>
      <w:marLeft w:val="0"/>
      <w:marRight w:val="0"/>
      <w:marTop w:val="0"/>
      <w:marBottom w:val="0"/>
      <w:divBdr>
        <w:top w:val="none" w:sz="0" w:space="0" w:color="auto"/>
        <w:left w:val="none" w:sz="0" w:space="0" w:color="auto"/>
        <w:bottom w:val="none" w:sz="0" w:space="0" w:color="auto"/>
        <w:right w:val="none" w:sz="0" w:space="0" w:color="auto"/>
      </w:divBdr>
    </w:div>
    <w:div w:id="1462528426">
      <w:bodyDiv w:val="1"/>
      <w:marLeft w:val="0"/>
      <w:marRight w:val="0"/>
      <w:marTop w:val="0"/>
      <w:marBottom w:val="0"/>
      <w:divBdr>
        <w:top w:val="none" w:sz="0" w:space="0" w:color="auto"/>
        <w:left w:val="none" w:sz="0" w:space="0" w:color="auto"/>
        <w:bottom w:val="none" w:sz="0" w:space="0" w:color="auto"/>
        <w:right w:val="none" w:sz="0" w:space="0" w:color="auto"/>
      </w:divBdr>
    </w:div>
    <w:div w:id="1462529547">
      <w:bodyDiv w:val="1"/>
      <w:marLeft w:val="0"/>
      <w:marRight w:val="0"/>
      <w:marTop w:val="0"/>
      <w:marBottom w:val="0"/>
      <w:divBdr>
        <w:top w:val="none" w:sz="0" w:space="0" w:color="auto"/>
        <w:left w:val="none" w:sz="0" w:space="0" w:color="auto"/>
        <w:bottom w:val="none" w:sz="0" w:space="0" w:color="auto"/>
        <w:right w:val="none" w:sz="0" w:space="0" w:color="auto"/>
      </w:divBdr>
    </w:div>
    <w:div w:id="1462533623">
      <w:bodyDiv w:val="1"/>
      <w:marLeft w:val="0"/>
      <w:marRight w:val="0"/>
      <w:marTop w:val="0"/>
      <w:marBottom w:val="0"/>
      <w:divBdr>
        <w:top w:val="none" w:sz="0" w:space="0" w:color="auto"/>
        <w:left w:val="none" w:sz="0" w:space="0" w:color="auto"/>
        <w:bottom w:val="none" w:sz="0" w:space="0" w:color="auto"/>
        <w:right w:val="none" w:sz="0" w:space="0" w:color="auto"/>
      </w:divBdr>
    </w:div>
    <w:div w:id="1463110619">
      <w:bodyDiv w:val="1"/>
      <w:marLeft w:val="0"/>
      <w:marRight w:val="0"/>
      <w:marTop w:val="0"/>
      <w:marBottom w:val="0"/>
      <w:divBdr>
        <w:top w:val="none" w:sz="0" w:space="0" w:color="auto"/>
        <w:left w:val="none" w:sz="0" w:space="0" w:color="auto"/>
        <w:bottom w:val="none" w:sz="0" w:space="0" w:color="auto"/>
        <w:right w:val="none" w:sz="0" w:space="0" w:color="auto"/>
      </w:divBdr>
    </w:div>
    <w:div w:id="1463235713">
      <w:bodyDiv w:val="1"/>
      <w:marLeft w:val="0"/>
      <w:marRight w:val="0"/>
      <w:marTop w:val="0"/>
      <w:marBottom w:val="0"/>
      <w:divBdr>
        <w:top w:val="none" w:sz="0" w:space="0" w:color="auto"/>
        <w:left w:val="none" w:sz="0" w:space="0" w:color="auto"/>
        <w:bottom w:val="none" w:sz="0" w:space="0" w:color="auto"/>
        <w:right w:val="none" w:sz="0" w:space="0" w:color="auto"/>
      </w:divBdr>
    </w:div>
    <w:div w:id="1463621299">
      <w:bodyDiv w:val="1"/>
      <w:marLeft w:val="0"/>
      <w:marRight w:val="0"/>
      <w:marTop w:val="0"/>
      <w:marBottom w:val="0"/>
      <w:divBdr>
        <w:top w:val="none" w:sz="0" w:space="0" w:color="auto"/>
        <w:left w:val="none" w:sz="0" w:space="0" w:color="auto"/>
        <w:bottom w:val="none" w:sz="0" w:space="0" w:color="auto"/>
        <w:right w:val="none" w:sz="0" w:space="0" w:color="auto"/>
      </w:divBdr>
    </w:div>
    <w:div w:id="1464612640">
      <w:bodyDiv w:val="1"/>
      <w:marLeft w:val="0"/>
      <w:marRight w:val="0"/>
      <w:marTop w:val="0"/>
      <w:marBottom w:val="0"/>
      <w:divBdr>
        <w:top w:val="none" w:sz="0" w:space="0" w:color="auto"/>
        <w:left w:val="none" w:sz="0" w:space="0" w:color="auto"/>
        <w:bottom w:val="none" w:sz="0" w:space="0" w:color="auto"/>
        <w:right w:val="none" w:sz="0" w:space="0" w:color="auto"/>
      </w:divBdr>
    </w:div>
    <w:div w:id="1464616041">
      <w:bodyDiv w:val="1"/>
      <w:marLeft w:val="0"/>
      <w:marRight w:val="0"/>
      <w:marTop w:val="0"/>
      <w:marBottom w:val="0"/>
      <w:divBdr>
        <w:top w:val="none" w:sz="0" w:space="0" w:color="auto"/>
        <w:left w:val="none" w:sz="0" w:space="0" w:color="auto"/>
        <w:bottom w:val="none" w:sz="0" w:space="0" w:color="auto"/>
        <w:right w:val="none" w:sz="0" w:space="0" w:color="auto"/>
      </w:divBdr>
      <w:divsChild>
        <w:div w:id="1616405679">
          <w:marLeft w:val="480"/>
          <w:marRight w:val="0"/>
          <w:marTop w:val="0"/>
          <w:marBottom w:val="0"/>
          <w:divBdr>
            <w:top w:val="none" w:sz="0" w:space="0" w:color="auto"/>
            <w:left w:val="none" w:sz="0" w:space="0" w:color="auto"/>
            <w:bottom w:val="none" w:sz="0" w:space="0" w:color="auto"/>
            <w:right w:val="none" w:sz="0" w:space="0" w:color="auto"/>
          </w:divBdr>
        </w:div>
        <w:div w:id="794100503">
          <w:marLeft w:val="480"/>
          <w:marRight w:val="0"/>
          <w:marTop w:val="0"/>
          <w:marBottom w:val="0"/>
          <w:divBdr>
            <w:top w:val="none" w:sz="0" w:space="0" w:color="auto"/>
            <w:left w:val="none" w:sz="0" w:space="0" w:color="auto"/>
            <w:bottom w:val="none" w:sz="0" w:space="0" w:color="auto"/>
            <w:right w:val="none" w:sz="0" w:space="0" w:color="auto"/>
          </w:divBdr>
        </w:div>
        <w:div w:id="661465073">
          <w:marLeft w:val="480"/>
          <w:marRight w:val="0"/>
          <w:marTop w:val="0"/>
          <w:marBottom w:val="0"/>
          <w:divBdr>
            <w:top w:val="none" w:sz="0" w:space="0" w:color="auto"/>
            <w:left w:val="none" w:sz="0" w:space="0" w:color="auto"/>
            <w:bottom w:val="none" w:sz="0" w:space="0" w:color="auto"/>
            <w:right w:val="none" w:sz="0" w:space="0" w:color="auto"/>
          </w:divBdr>
        </w:div>
        <w:div w:id="1282178888">
          <w:marLeft w:val="480"/>
          <w:marRight w:val="0"/>
          <w:marTop w:val="0"/>
          <w:marBottom w:val="0"/>
          <w:divBdr>
            <w:top w:val="none" w:sz="0" w:space="0" w:color="auto"/>
            <w:left w:val="none" w:sz="0" w:space="0" w:color="auto"/>
            <w:bottom w:val="none" w:sz="0" w:space="0" w:color="auto"/>
            <w:right w:val="none" w:sz="0" w:space="0" w:color="auto"/>
          </w:divBdr>
        </w:div>
        <w:div w:id="32341354">
          <w:marLeft w:val="480"/>
          <w:marRight w:val="0"/>
          <w:marTop w:val="0"/>
          <w:marBottom w:val="0"/>
          <w:divBdr>
            <w:top w:val="none" w:sz="0" w:space="0" w:color="auto"/>
            <w:left w:val="none" w:sz="0" w:space="0" w:color="auto"/>
            <w:bottom w:val="none" w:sz="0" w:space="0" w:color="auto"/>
            <w:right w:val="none" w:sz="0" w:space="0" w:color="auto"/>
          </w:divBdr>
        </w:div>
        <w:div w:id="904029733">
          <w:marLeft w:val="480"/>
          <w:marRight w:val="0"/>
          <w:marTop w:val="0"/>
          <w:marBottom w:val="0"/>
          <w:divBdr>
            <w:top w:val="none" w:sz="0" w:space="0" w:color="auto"/>
            <w:left w:val="none" w:sz="0" w:space="0" w:color="auto"/>
            <w:bottom w:val="none" w:sz="0" w:space="0" w:color="auto"/>
            <w:right w:val="none" w:sz="0" w:space="0" w:color="auto"/>
          </w:divBdr>
        </w:div>
        <w:div w:id="795637639">
          <w:marLeft w:val="480"/>
          <w:marRight w:val="0"/>
          <w:marTop w:val="0"/>
          <w:marBottom w:val="0"/>
          <w:divBdr>
            <w:top w:val="none" w:sz="0" w:space="0" w:color="auto"/>
            <w:left w:val="none" w:sz="0" w:space="0" w:color="auto"/>
            <w:bottom w:val="none" w:sz="0" w:space="0" w:color="auto"/>
            <w:right w:val="none" w:sz="0" w:space="0" w:color="auto"/>
          </w:divBdr>
        </w:div>
        <w:div w:id="266616419">
          <w:marLeft w:val="480"/>
          <w:marRight w:val="0"/>
          <w:marTop w:val="0"/>
          <w:marBottom w:val="0"/>
          <w:divBdr>
            <w:top w:val="none" w:sz="0" w:space="0" w:color="auto"/>
            <w:left w:val="none" w:sz="0" w:space="0" w:color="auto"/>
            <w:bottom w:val="none" w:sz="0" w:space="0" w:color="auto"/>
            <w:right w:val="none" w:sz="0" w:space="0" w:color="auto"/>
          </w:divBdr>
        </w:div>
        <w:div w:id="288557786">
          <w:marLeft w:val="480"/>
          <w:marRight w:val="0"/>
          <w:marTop w:val="0"/>
          <w:marBottom w:val="0"/>
          <w:divBdr>
            <w:top w:val="none" w:sz="0" w:space="0" w:color="auto"/>
            <w:left w:val="none" w:sz="0" w:space="0" w:color="auto"/>
            <w:bottom w:val="none" w:sz="0" w:space="0" w:color="auto"/>
            <w:right w:val="none" w:sz="0" w:space="0" w:color="auto"/>
          </w:divBdr>
        </w:div>
        <w:div w:id="1424571686">
          <w:marLeft w:val="480"/>
          <w:marRight w:val="0"/>
          <w:marTop w:val="0"/>
          <w:marBottom w:val="0"/>
          <w:divBdr>
            <w:top w:val="none" w:sz="0" w:space="0" w:color="auto"/>
            <w:left w:val="none" w:sz="0" w:space="0" w:color="auto"/>
            <w:bottom w:val="none" w:sz="0" w:space="0" w:color="auto"/>
            <w:right w:val="none" w:sz="0" w:space="0" w:color="auto"/>
          </w:divBdr>
        </w:div>
        <w:div w:id="1058240396">
          <w:marLeft w:val="480"/>
          <w:marRight w:val="0"/>
          <w:marTop w:val="0"/>
          <w:marBottom w:val="0"/>
          <w:divBdr>
            <w:top w:val="none" w:sz="0" w:space="0" w:color="auto"/>
            <w:left w:val="none" w:sz="0" w:space="0" w:color="auto"/>
            <w:bottom w:val="none" w:sz="0" w:space="0" w:color="auto"/>
            <w:right w:val="none" w:sz="0" w:space="0" w:color="auto"/>
          </w:divBdr>
        </w:div>
        <w:div w:id="1832478460">
          <w:marLeft w:val="480"/>
          <w:marRight w:val="0"/>
          <w:marTop w:val="0"/>
          <w:marBottom w:val="0"/>
          <w:divBdr>
            <w:top w:val="none" w:sz="0" w:space="0" w:color="auto"/>
            <w:left w:val="none" w:sz="0" w:space="0" w:color="auto"/>
            <w:bottom w:val="none" w:sz="0" w:space="0" w:color="auto"/>
            <w:right w:val="none" w:sz="0" w:space="0" w:color="auto"/>
          </w:divBdr>
        </w:div>
        <w:div w:id="1420567830">
          <w:marLeft w:val="480"/>
          <w:marRight w:val="0"/>
          <w:marTop w:val="0"/>
          <w:marBottom w:val="0"/>
          <w:divBdr>
            <w:top w:val="none" w:sz="0" w:space="0" w:color="auto"/>
            <w:left w:val="none" w:sz="0" w:space="0" w:color="auto"/>
            <w:bottom w:val="none" w:sz="0" w:space="0" w:color="auto"/>
            <w:right w:val="none" w:sz="0" w:space="0" w:color="auto"/>
          </w:divBdr>
        </w:div>
        <w:div w:id="1315910991">
          <w:marLeft w:val="480"/>
          <w:marRight w:val="0"/>
          <w:marTop w:val="0"/>
          <w:marBottom w:val="0"/>
          <w:divBdr>
            <w:top w:val="none" w:sz="0" w:space="0" w:color="auto"/>
            <w:left w:val="none" w:sz="0" w:space="0" w:color="auto"/>
            <w:bottom w:val="none" w:sz="0" w:space="0" w:color="auto"/>
            <w:right w:val="none" w:sz="0" w:space="0" w:color="auto"/>
          </w:divBdr>
        </w:div>
        <w:div w:id="2064283371">
          <w:marLeft w:val="480"/>
          <w:marRight w:val="0"/>
          <w:marTop w:val="0"/>
          <w:marBottom w:val="0"/>
          <w:divBdr>
            <w:top w:val="none" w:sz="0" w:space="0" w:color="auto"/>
            <w:left w:val="none" w:sz="0" w:space="0" w:color="auto"/>
            <w:bottom w:val="none" w:sz="0" w:space="0" w:color="auto"/>
            <w:right w:val="none" w:sz="0" w:space="0" w:color="auto"/>
          </w:divBdr>
        </w:div>
        <w:div w:id="1949193744">
          <w:marLeft w:val="480"/>
          <w:marRight w:val="0"/>
          <w:marTop w:val="0"/>
          <w:marBottom w:val="0"/>
          <w:divBdr>
            <w:top w:val="none" w:sz="0" w:space="0" w:color="auto"/>
            <w:left w:val="none" w:sz="0" w:space="0" w:color="auto"/>
            <w:bottom w:val="none" w:sz="0" w:space="0" w:color="auto"/>
            <w:right w:val="none" w:sz="0" w:space="0" w:color="auto"/>
          </w:divBdr>
        </w:div>
        <w:div w:id="830144551">
          <w:marLeft w:val="480"/>
          <w:marRight w:val="0"/>
          <w:marTop w:val="0"/>
          <w:marBottom w:val="0"/>
          <w:divBdr>
            <w:top w:val="none" w:sz="0" w:space="0" w:color="auto"/>
            <w:left w:val="none" w:sz="0" w:space="0" w:color="auto"/>
            <w:bottom w:val="none" w:sz="0" w:space="0" w:color="auto"/>
            <w:right w:val="none" w:sz="0" w:space="0" w:color="auto"/>
          </w:divBdr>
        </w:div>
        <w:div w:id="272523135">
          <w:marLeft w:val="480"/>
          <w:marRight w:val="0"/>
          <w:marTop w:val="0"/>
          <w:marBottom w:val="0"/>
          <w:divBdr>
            <w:top w:val="none" w:sz="0" w:space="0" w:color="auto"/>
            <w:left w:val="none" w:sz="0" w:space="0" w:color="auto"/>
            <w:bottom w:val="none" w:sz="0" w:space="0" w:color="auto"/>
            <w:right w:val="none" w:sz="0" w:space="0" w:color="auto"/>
          </w:divBdr>
        </w:div>
        <w:div w:id="1982342632">
          <w:marLeft w:val="480"/>
          <w:marRight w:val="0"/>
          <w:marTop w:val="0"/>
          <w:marBottom w:val="0"/>
          <w:divBdr>
            <w:top w:val="none" w:sz="0" w:space="0" w:color="auto"/>
            <w:left w:val="none" w:sz="0" w:space="0" w:color="auto"/>
            <w:bottom w:val="none" w:sz="0" w:space="0" w:color="auto"/>
            <w:right w:val="none" w:sz="0" w:space="0" w:color="auto"/>
          </w:divBdr>
        </w:div>
        <w:div w:id="495724617">
          <w:marLeft w:val="480"/>
          <w:marRight w:val="0"/>
          <w:marTop w:val="0"/>
          <w:marBottom w:val="0"/>
          <w:divBdr>
            <w:top w:val="none" w:sz="0" w:space="0" w:color="auto"/>
            <w:left w:val="none" w:sz="0" w:space="0" w:color="auto"/>
            <w:bottom w:val="none" w:sz="0" w:space="0" w:color="auto"/>
            <w:right w:val="none" w:sz="0" w:space="0" w:color="auto"/>
          </w:divBdr>
        </w:div>
        <w:div w:id="889878807">
          <w:marLeft w:val="480"/>
          <w:marRight w:val="0"/>
          <w:marTop w:val="0"/>
          <w:marBottom w:val="0"/>
          <w:divBdr>
            <w:top w:val="none" w:sz="0" w:space="0" w:color="auto"/>
            <w:left w:val="none" w:sz="0" w:space="0" w:color="auto"/>
            <w:bottom w:val="none" w:sz="0" w:space="0" w:color="auto"/>
            <w:right w:val="none" w:sz="0" w:space="0" w:color="auto"/>
          </w:divBdr>
        </w:div>
        <w:div w:id="479230484">
          <w:marLeft w:val="480"/>
          <w:marRight w:val="0"/>
          <w:marTop w:val="0"/>
          <w:marBottom w:val="0"/>
          <w:divBdr>
            <w:top w:val="none" w:sz="0" w:space="0" w:color="auto"/>
            <w:left w:val="none" w:sz="0" w:space="0" w:color="auto"/>
            <w:bottom w:val="none" w:sz="0" w:space="0" w:color="auto"/>
            <w:right w:val="none" w:sz="0" w:space="0" w:color="auto"/>
          </w:divBdr>
        </w:div>
        <w:div w:id="2048796912">
          <w:marLeft w:val="480"/>
          <w:marRight w:val="0"/>
          <w:marTop w:val="0"/>
          <w:marBottom w:val="0"/>
          <w:divBdr>
            <w:top w:val="none" w:sz="0" w:space="0" w:color="auto"/>
            <w:left w:val="none" w:sz="0" w:space="0" w:color="auto"/>
            <w:bottom w:val="none" w:sz="0" w:space="0" w:color="auto"/>
            <w:right w:val="none" w:sz="0" w:space="0" w:color="auto"/>
          </w:divBdr>
        </w:div>
        <w:div w:id="642976435">
          <w:marLeft w:val="480"/>
          <w:marRight w:val="0"/>
          <w:marTop w:val="0"/>
          <w:marBottom w:val="0"/>
          <w:divBdr>
            <w:top w:val="none" w:sz="0" w:space="0" w:color="auto"/>
            <w:left w:val="none" w:sz="0" w:space="0" w:color="auto"/>
            <w:bottom w:val="none" w:sz="0" w:space="0" w:color="auto"/>
            <w:right w:val="none" w:sz="0" w:space="0" w:color="auto"/>
          </w:divBdr>
        </w:div>
        <w:div w:id="719793372">
          <w:marLeft w:val="480"/>
          <w:marRight w:val="0"/>
          <w:marTop w:val="0"/>
          <w:marBottom w:val="0"/>
          <w:divBdr>
            <w:top w:val="none" w:sz="0" w:space="0" w:color="auto"/>
            <w:left w:val="none" w:sz="0" w:space="0" w:color="auto"/>
            <w:bottom w:val="none" w:sz="0" w:space="0" w:color="auto"/>
            <w:right w:val="none" w:sz="0" w:space="0" w:color="auto"/>
          </w:divBdr>
        </w:div>
        <w:div w:id="779760276">
          <w:marLeft w:val="480"/>
          <w:marRight w:val="0"/>
          <w:marTop w:val="0"/>
          <w:marBottom w:val="0"/>
          <w:divBdr>
            <w:top w:val="none" w:sz="0" w:space="0" w:color="auto"/>
            <w:left w:val="none" w:sz="0" w:space="0" w:color="auto"/>
            <w:bottom w:val="none" w:sz="0" w:space="0" w:color="auto"/>
            <w:right w:val="none" w:sz="0" w:space="0" w:color="auto"/>
          </w:divBdr>
        </w:div>
        <w:div w:id="2145078525">
          <w:marLeft w:val="480"/>
          <w:marRight w:val="0"/>
          <w:marTop w:val="0"/>
          <w:marBottom w:val="0"/>
          <w:divBdr>
            <w:top w:val="none" w:sz="0" w:space="0" w:color="auto"/>
            <w:left w:val="none" w:sz="0" w:space="0" w:color="auto"/>
            <w:bottom w:val="none" w:sz="0" w:space="0" w:color="auto"/>
            <w:right w:val="none" w:sz="0" w:space="0" w:color="auto"/>
          </w:divBdr>
        </w:div>
        <w:div w:id="176772731">
          <w:marLeft w:val="480"/>
          <w:marRight w:val="0"/>
          <w:marTop w:val="0"/>
          <w:marBottom w:val="0"/>
          <w:divBdr>
            <w:top w:val="none" w:sz="0" w:space="0" w:color="auto"/>
            <w:left w:val="none" w:sz="0" w:space="0" w:color="auto"/>
            <w:bottom w:val="none" w:sz="0" w:space="0" w:color="auto"/>
            <w:right w:val="none" w:sz="0" w:space="0" w:color="auto"/>
          </w:divBdr>
        </w:div>
        <w:div w:id="1208833160">
          <w:marLeft w:val="480"/>
          <w:marRight w:val="0"/>
          <w:marTop w:val="0"/>
          <w:marBottom w:val="0"/>
          <w:divBdr>
            <w:top w:val="none" w:sz="0" w:space="0" w:color="auto"/>
            <w:left w:val="none" w:sz="0" w:space="0" w:color="auto"/>
            <w:bottom w:val="none" w:sz="0" w:space="0" w:color="auto"/>
            <w:right w:val="none" w:sz="0" w:space="0" w:color="auto"/>
          </w:divBdr>
        </w:div>
        <w:div w:id="986857435">
          <w:marLeft w:val="480"/>
          <w:marRight w:val="0"/>
          <w:marTop w:val="0"/>
          <w:marBottom w:val="0"/>
          <w:divBdr>
            <w:top w:val="none" w:sz="0" w:space="0" w:color="auto"/>
            <w:left w:val="none" w:sz="0" w:space="0" w:color="auto"/>
            <w:bottom w:val="none" w:sz="0" w:space="0" w:color="auto"/>
            <w:right w:val="none" w:sz="0" w:space="0" w:color="auto"/>
          </w:divBdr>
        </w:div>
        <w:div w:id="186602647">
          <w:marLeft w:val="480"/>
          <w:marRight w:val="0"/>
          <w:marTop w:val="0"/>
          <w:marBottom w:val="0"/>
          <w:divBdr>
            <w:top w:val="none" w:sz="0" w:space="0" w:color="auto"/>
            <w:left w:val="none" w:sz="0" w:space="0" w:color="auto"/>
            <w:bottom w:val="none" w:sz="0" w:space="0" w:color="auto"/>
            <w:right w:val="none" w:sz="0" w:space="0" w:color="auto"/>
          </w:divBdr>
        </w:div>
        <w:div w:id="1062369111">
          <w:marLeft w:val="480"/>
          <w:marRight w:val="0"/>
          <w:marTop w:val="0"/>
          <w:marBottom w:val="0"/>
          <w:divBdr>
            <w:top w:val="none" w:sz="0" w:space="0" w:color="auto"/>
            <w:left w:val="none" w:sz="0" w:space="0" w:color="auto"/>
            <w:bottom w:val="none" w:sz="0" w:space="0" w:color="auto"/>
            <w:right w:val="none" w:sz="0" w:space="0" w:color="auto"/>
          </w:divBdr>
        </w:div>
        <w:div w:id="79567419">
          <w:marLeft w:val="480"/>
          <w:marRight w:val="0"/>
          <w:marTop w:val="0"/>
          <w:marBottom w:val="0"/>
          <w:divBdr>
            <w:top w:val="none" w:sz="0" w:space="0" w:color="auto"/>
            <w:left w:val="none" w:sz="0" w:space="0" w:color="auto"/>
            <w:bottom w:val="none" w:sz="0" w:space="0" w:color="auto"/>
            <w:right w:val="none" w:sz="0" w:space="0" w:color="auto"/>
          </w:divBdr>
        </w:div>
        <w:div w:id="758334332">
          <w:marLeft w:val="480"/>
          <w:marRight w:val="0"/>
          <w:marTop w:val="0"/>
          <w:marBottom w:val="0"/>
          <w:divBdr>
            <w:top w:val="none" w:sz="0" w:space="0" w:color="auto"/>
            <w:left w:val="none" w:sz="0" w:space="0" w:color="auto"/>
            <w:bottom w:val="none" w:sz="0" w:space="0" w:color="auto"/>
            <w:right w:val="none" w:sz="0" w:space="0" w:color="auto"/>
          </w:divBdr>
        </w:div>
        <w:div w:id="1019162192">
          <w:marLeft w:val="480"/>
          <w:marRight w:val="0"/>
          <w:marTop w:val="0"/>
          <w:marBottom w:val="0"/>
          <w:divBdr>
            <w:top w:val="none" w:sz="0" w:space="0" w:color="auto"/>
            <w:left w:val="none" w:sz="0" w:space="0" w:color="auto"/>
            <w:bottom w:val="none" w:sz="0" w:space="0" w:color="auto"/>
            <w:right w:val="none" w:sz="0" w:space="0" w:color="auto"/>
          </w:divBdr>
        </w:div>
        <w:div w:id="1539902034">
          <w:marLeft w:val="480"/>
          <w:marRight w:val="0"/>
          <w:marTop w:val="0"/>
          <w:marBottom w:val="0"/>
          <w:divBdr>
            <w:top w:val="none" w:sz="0" w:space="0" w:color="auto"/>
            <w:left w:val="none" w:sz="0" w:space="0" w:color="auto"/>
            <w:bottom w:val="none" w:sz="0" w:space="0" w:color="auto"/>
            <w:right w:val="none" w:sz="0" w:space="0" w:color="auto"/>
          </w:divBdr>
        </w:div>
        <w:div w:id="219488393">
          <w:marLeft w:val="480"/>
          <w:marRight w:val="0"/>
          <w:marTop w:val="0"/>
          <w:marBottom w:val="0"/>
          <w:divBdr>
            <w:top w:val="none" w:sz="0" w:space="0" w:color="auto"/>
            <w:left w:val="none" w:sz="0" w:space="0" w:color="auto"/>
            <w:bottom w:val="none" w:sz="0" w:space="0" w:color="auto"/>
            <w:right w:val="none" w:sz="0" w:space="0" w:color="auto"/>
          </w:divBdr>
        </w:div>
        <w:div w:id="1917667712">
          <w:marLeft w:val="480"/>
          <w:marRight w:val="0"/>
          <w:marTop w:val="0"/>
          <w:marBottom w:val="0"/>
          <w:divBdr>
            <w:top w:val="none" w:sz="0" w:space="0" w:color="auto"/>
            <w:left w:val="none" w:sz="0" w:space="0" w:color="auto"/>
            <w:bottom w:val="none" w:sz="0" w:space="0" w:color="auto"/>
            <w:right w:val="none" w:sz="0" w:space="0" w:color="auto"/>
          </w:divBdr>
        </w:div>
        <w:div w:id="1063259254">
          <w:marLeft w:val="480"/>
          <w:marRight w:val="0"/>
          <w:marTop w:val="0"/>
          <w:marBottom w:val="0"/>
          <w:divBdr>
            <w:top w:val="none" w:sz="0" w:space="0" w:color="auto"/>
            <w:left w:val="none" w:sz="0" w:space="0" w:color="auto"/>
            <w:bottom w:val="none" w:sz="0" w:space="0" w:color="auto"/>
            <w:right w:val="none" w:sz="0" w:space="0" w:color="auto"/>
          </w:divBdr>
        </w:div>
        <w:div w:id="1913853421">
          <w:marLeft w:val="480"/>
          <w:marRight w:val="0"/>
          <w:marTop w:val="0"/>
          <w:marBottom w:val="0"/>
          <w:divBdr>
            <w:top w:val="none" w:sz="0" w:space="0" w:color="auto"/>
            <w:left w:val="none" w:sz="0" w:space="0" w:color="auto"/>
            <w:bottom w:val="none" w:sz="0" w:space="0" w:color="auto"/>
            <w:right w:val="none" w:sz="0" w:space="0" w:color="auto"/>
          </w:divBdr>
        </w:div>
        <w:div w:id="873494650">
          <w:marLeft w:val="480"/>
          <w:marRight w:val="0"/>
          <w:marTop w:val="0"/>
          <w:marBottom w:val="0"/>
          <w:divBdr>
            <w:top w:val="none" w:sz="0" w:space="0" w:color="auto"/>
            <w:left w:val="none" w:sz="0" w:space="0" w:color="auto"/>
            <w:bottom w:val="none" w:sz="0" w:space="0" w:color="auto"/>
            <w:right w:val="none" w:sz="0" w:space="0" w:color="auto"/>
          </w:divBdr>
        </w:div>
        <w:div w:id="134765873">
          <w:marLeft w:val="480"/>
          <w:marRight w:val="0"/>
          <w:marTop w:val="0"/>
          <w:marBottom w:val="0"/>
          <w:divBdr>
            <w:top w:val="none" w:sz="0" w:space="0" w:color="auto"/>
            <w:left w:val="none" w:sz="0" w:space="0" w:color="auto"/>
            <w:bottom w:val="none" w:sz="0" w:space="0" w:color="auto"/>
            <w:right w:val="none" w:sz="0" w:space="0" w:color="auto"/>
          </w:divBdr>
        </w:div>
        <w:div w:id="712268635">
          <w:marLeft w:val="480"/>
          <w:marRight w:val="0"/>
          <w:marTop w:val="0"/>
          <w:marBottom w:val="0"/>
          <w:divBdr>
            <w:top w:val="none" w:sz="0" w:space="0" w:color="auto"/>
            <w:left w:val="none" w:sz="0" w:space="0" w:color="auto"/>
            <w:bottom w:val="none" w:sz="0" w:space="0" w:color="auto"/>
            <w:right w:val="none" w:sz="0" w:space="0" w:color="auto"/>
          </w:divBdr>
        </w:div>
        <w:div w:id="1928075874">
          <w:marLeft w:val="480"/>
          <w:marRight w:val="0"/>
          <w:marTop w:val="0"/>
          <w:marBottom w:val="0"/>
          <w:divBdr>
            <w:top w:val="none" w:sz="0" w:space="0" w:color="auto"/>
            <w:left w:val="none" w:sz="0" w:space="0" w:color="auto"/>
            <w:bottom w:val="none" w:sz="0" w:space="0" w:color="auto"/>
            <w:right w:val="none" w:sz="0" w:space="0" w:color="auto"/>
          </w:divBdr>
        </w:div>
        <w:div w:id="412162934">
          <w:marLeft w:val="480"/>
          <w:marRight w:val="0"/>
          <w:marTop w:val="0"/>
          <w:marBottom w:val="0"/>
          <w:divBdr>
            <w:top w:val="none" w:sz="0" w:space="0" w:color="auto"/>
            <w:left w:val="none" w:sz="0" w:space="0" w:color="auto"/>
            <w:bottom w:val="none" w:sz="0" w:space="0" w:color="auto"/>
            <w:right w:val="none" w:sz="0" w:space="0" w:color="auto"/>
          </w:divBdr>
        </w:div>
        <w:div w:id="1468742289">
          <w:marLeft w:val="480"/>
          <w:marRight w:val="0"/>
          <w:marTop w:val="0"/>
          <w:marBottom w:val="0"/>
          <w:divBdr>
            <w:top w:val="none" w:sz="0" w:space="0" w:color="auto"/>
            <w:left w:val="none" w:sz="0" w:space="0" w:color="auto"/>
            <w:bottom w:val="none" w:sz="0" w:space="0" w:color="auto"/>
            <w:right w:val="none" w:sz="0" w:space="0" w:color="auto"/>
          </w:divBdr>
        </w:div>
        <w:div w:id="1803764638">
          <w:marLeft w:val="480"/>
          <w:marRight w:val="0"/>
          <w:marTop w:val="0"/>
          <w:marBottom w:val="0"/>
          <w:divBdr>
            <w:top w:val="none" w:sz="0" w:space="0" w:color="auto"/>
            <w:left w:val="none" w:sz="0" w:space="0" w:color="auto"/>
            <w:bottom w:val="none" w:sz="0" w:space="0" w:color="auto"/>
            <w:right w:val="none" w:sz="0" w:space="0" w:color="auto"/>
          </w:divBdr>
        </w:div>
        <w:div w:id="804853276">
          <w:marLeft w:val="480"/>
          <w:marRight w:val="0"/>
          <w:marTop w:val="0"/>
          <w:marBottom w:val="0"/>
          <w:divBdr>
            <w:top w:val="none" w:sz="0" w:space="0" w:color="auto"/>
            <w:left w:val="none" w:sz="0" w:space="0" w:color="auto"/>
            <w:bottom w:val="none" w:sz="0" w:space="0" w:color="auto"/>
            <w:right w:val="none" w:sz="0" w:space="0" w:color="auto"/>
          </w:divBdr>
        </w:div>
      </w:divsChild>
    </w:div>
    <w:div w:id="1464692756">
      <w:bodyDiv w:val="1"/>
      <w:marLeft w:val="0"/>
      <w:marRight w:val="0"/>
      <w:marTop w:val="0"/>
      <w:marBottom w:val="0"/>
      <w:divBdr>
        <w:top w:val="none" w:sz="0" w:space="0" w:color="auto"/>
        <w:left w:val="none" w:sz="0" w:space="0" w:color="auto"/>
        <w:bottom w:val="none" w:sz="0" w:space="0" w:color="auto"/>
        <w:right w:val="none" w:sz="0" w:space="0" w:color="auto"/>
      </w:divBdr>
    </w:div>
    <w:div w:id="1464808394">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124000">
      <w:bodyDiv w:val="1"/>
      <w:marLeft w:val="0"/>
      <w:marRight w:val="0"/>
      <w:marTop w:val="0"/>
      <w:marBottom w:val="0"/>
      <w:divBdr>
        <w:top w:val="none" w:sz="0" w:space="0" w:color="auto"/>
        <w:left w:val="none" w:sz="0" w:space="0" w:color="auto"/>
        <w:bottom w:val="none" w:sz="0" w:space="0" w:color="auto"/>
        <w:right w:val="none" w:sz="0" w:space="0" w:color="auto"/>
      </w:divBdr>
    </w:div>
    <w:div w:id="1465463156">
      <w:bodyDiv w:val="1"/>
      <w:marLeft w:val="0"/>
      <w:marRight w:val="0"/>
      <w:marTop w:val="0"/>
      <w:marBottom w:val="0"/>
      <w:divBdr>
        <w:top w:val="none" w:sz="0" w:space="0" w:color="auto"/>
        <w:left w:val="none" w:sz="0" w:space="0" w:color="auto"/>
        <w:bottom w:val="none" w:sz="0" w:space="0" w:color="auto"/>
        <w:right w:val="none" w:sz="0" w:space="0" w:color="auto"/>
      </w:divBdr>
    </w:div>
    <w:div w:id="1465998811">
      <w:bodyDiv w:val="1"/>
      <w:marLeft w:val="0"/>
      <w:marRight w:val="0"/>
      <w:marTop w:val="0"/>
      <w:marBottom w:val="0"/>
      <w:divBdr>
        <w:top w:val="none" w:sz="0" w:space="0" w:color="auto"/>
        <w:left w:val="none" w:sz="0" w:space="0" w:color="auto"/>
        <w:bottom w:val="none" w:sz="0" w:space="0" w:color="auto"/>
        <w:right w:val="none" w:sz="0" w:space="0" w:color="auto"/>
      </w:divBdr>
    </w:div>
    <w:div w:id="1466116652">
      <w:bodyDiv w:val="1"/>
      <w:marLeft w:val="0"/>
      <w:marRight w:val="0"/>
      <w:marTop w:val="0"/>
      <w:marBottom w:val="0"/>
      <w:divBdr>
        <w:top w:val="none" w:sz="0" w:space="0" w:color="auto"/>
        <w:left w:val="none" w:sz="0" w:space="0" w:color="auto"/>
        <w:bottom w:val="none" w:sz="0" w:space="0" w:color="auto"/>
        <w:right w:val="none" w:sz="0" w:space="0" w:color="auto"/>
      </w:divBdr>
    </w:div>
    <w:div w:id="1466199413">
      <w:bodyDiv w:val="1"/>
      <w:marLeft w:val="0"/>
      <w:marRight w:val="0"/>
      <w:marTop w:val="0"/>
      <w:marBottom w:val="0"/>
      <w:divBdr>
        <w:top w:val="none" w:sz="0" w:space="0" w:color="auto"/>
        <w:left w:val="none" w:sz="0" w:space="0" w:color="auto"/>
        <w:bottom w:val="none" w:sz="0" w:space="0" w:color="auto"/>
        <w:right w:val="none" w:sz="0" w:space="0" w:color="auto"/>
      </w:divBdr>
    </w:div>
    <w:div w:id="1466239968">
      <w:bodyDiv w:val="1"/>
      <w:marLeft w:val="0"/>
      <w:marRight w:val="0"/>
      <w:marTop w:val="0"/>
      <w:marBottom w:val="0"/>
      <w:divBdr>
        <w:top w:val="none" w:sz="0" w:space="0" w:color="auto"/>
        <w:left w:val="none" w:sz="0" w:space="0" w:color="auto"/>
        <w:bottom w:val="none" w:sz="0" w:space="0" w:color="auto"/>
        <w:right w:val="none" w:sz="0" w:space="0" w:color="auto"/>
      </w:divBdr>
    </w:div>
    <w:div w:id="1466309397">
      <w:bodyDiv w:val="1"/>
      <w:marLeft w:val="0"/>
      <w:marRight w:val="0"/>
      <w:marTop w:val="0"/>
      <w:marBottom w:val="0"/>
      <w:divBdr>
        <w:top w:val="none" w:sz="0" w:space="0" w:color="auto"/>
        <w:left w:val="none" w:sz="0" w:space="0" w:color="auto"/>
        <w:bottom w:val="none" w:sz="0" w:space="0" w:color="auto"/>
        <w:right w:val="none" w:sz="0" w:space="0" w:color="auto"/>
      </w:divBdr>
    </w:div>
    <w:div w:id="1466392524">
      <w:bodyDiv w:val="1"/>
      <w:marLeft w:val="0"/>
      <w:marRight w:val="0"/>
      <w:marTop w:val="0"/>
      <w:marBottom w:val="0"/>
      <w:divBdr>
        <w:top w:val="none" w:sz="0" w:space="0" w:color="auto"/>
        <w:left w:val="none" w:sz="0" w:space="0" w:color="auto"/>
        <w:bottom w:val="none" w:sz="0" w:space="0" w:color="auto"/>
        <w:right w:val="none" w:sz="0" w:space="0" w:color="auto"/>
      </w:divBdr>
    </w:div>
    <w:div w:id="1466461689">
      <w:bodyDiv w:val="1"/>
      <w:marLeft w:val="0"/>
      <w:marRight w:val="0"/>
      <w:marTop w:val="0"/>
      <w:marBottom w:val="0"/>
      <w:divBdr>
        <w:top w:val="none" w:sz="0" w:space="0" w:color="auto"/>
        <w:left w:val="none" w:sz="0" w:space="0" w:color="auto"/>
        <w:bottom w:val="none" w:sz="0" w:space="0" w:color="auto"/>
        <w:right w:val="none" w:sz="0" w:space="0" w:color="auto"/>
      </w:divBdr>
      <w:divsChild>
        <w:div w:id="1968733034">
          <w:marLeft w:val="480"/>
          <w:marRight w:val="0"/>
          <w:marTop w:val="0"/>
          <w:marBottom w:val="0"/>
          <w:divBdr>
            <w:top w:val="none" w:sz="0" w:space="0" w:color="auto"/>
            <w:left w:val="none" w:sz="0" w:space="0" w:color="auto"/>
            <w:bottom w:val="none" w:sz="0" w:space="0" w:color="auto"/>
            <w:right w:val="none" w:sz="0" w:space="0" w:color="auto"/>
          </w:divBdr>
        </w:div>
        <w:div w:id="377322018">
          <w:marLeft w:val="480"/>
          <w:marRight w:val="0"/>
          <w:marTop w:val="0"/>
          <w:marBottom w:val="0"/>
          <w:divBdr>
            <w:top w:val="none" w:sz="0" w:space="0" w:color="auto"/>
            <w:left w:val="none" w:sz="0" w:space="0" w:color="auto"/>
            <w:bottom w:val="none" w:sz="0" w:space="0" w:color="auto"/>
            <w:right w:val="none" w:sz="0" w:space="0" w:color="auto"/>
          </w:divBdr>
        </w:div>
        <w:div w:id="1884554799">
          <w:marLeft w:val="480"/>
          <w:marRight w:val="0"/>
          <w:marTop w:val="0"/>
          <w:marBottom w:val="0"/>
          <w:divBdr>
            <w:top w:val="none" w:sz="0" w:space="0" w:color="auto"/>
            <w:left w:val="none" w:sz="0" w:space="0" w:color="auto"/>
            <w:bottom w:val="none" w:sz="0" w:space="0" w:color="auto"/>
            <w:right w:val="none" w:sz="0" w:space="0" w:color="auto"/>
          </w:divBdr>
        </w:div>
        <w:div w:id="1030884780">
          <w:marLeft w:val="480"/>
          <w:marRight w:val="0"/>
          <w:marTop w:val="0"/>
          <w:marBottom w:val="0"/>
          <w:divBdr>
            <w:top w:val="none" w:sz="0" w:space="0" w:color="auto"/>
            <w:left w:val="none" w:sz="0" w:space="0" w:color="auto"/>
            <w:bottom w:val="none" w:sz="0" w:space="0" w:color="auto"/>
            <w:right w:val="none" w:sz="0" w:space="0" w:color="auto"/>
          </w:divBdr>
        </w:div>
        <w:div w:id="906232092">
          <w:marLeft w:val="480"/>
          <w:marRight w:val="0"/>
          <w:marTop w:val="0"/>
          <w:marBottom w:val="0"/>
          <w:divBdr>
            <w:top w:val="none" w:sz="0" w:space="0" w:color="auto"/>
            <w:left w:val="none" w:sz="0" w:space="0" w:color="auto"/>
            <w:bottom w:val="none" w:sz="0" w:space="0" w:color="auto"/>
            <w:right w:val="none" w:sz="0" w:space="0" w:color="auto"/>
          </w:divBdr>
        </w:div>
        <w:div w:id="1726106702">
          <w:marLeft w:val="480"/>
          <w:marRight w:val="0"/>
          <w:marTop w:val="0"/>
          <w:marBottom w:val="0"/>
          <w:divBdr>
            <w:top w:val="none" w:sz="0" w:space="0" w:color="auto"/>
            <w:left w:val="none" w:sz="0" w:space="0" w:color="auto"/>
            <w:bottom w:val="none" w:sz="0" w:space="0" w:color="auto"/>
            <w:right w:val="none" w:sz="0" w:space="0" w:color="auto"/>
          </w:divBdr>
        </w:div>
        <w:div w:id="2044667478">
          <w:marLeft w:val="480"/>
          <w:marRight w:val="0"/>
          <w:marTop w:val="0"/>
          <w:marBottom w:val="0"/>
          <w:divBdr>
            <w:top w:val="none" w:sz="0" w:space="0" w:color="auto"/>
            <w:left w:val="none" w:sz="0" w:space="0" w:color="auto"/>
            <w:bottom w:val="none" w:sz="0" w:space="0" w:color="auto"/>
            <w:right w:val="none" w:sz="0" w:space="0" w:color="auto"/>
          </w:divBdr>
        </w:div>
        <w:div w:id="586966662">
          <w:marLeft w:val="480"/>
          <w:marRight w:val="0"/>
          <w:marTop w:val="0"/>
          <w:marBottom w:val="0"/>
          <w:divBdr>
            <w:top w:val="none" w:sz="0" w:space="0" w:color="auto"/>
            <w:left w:val="none" w:sz="0" w:space="0" w:color="auto"/>
            <w:bottom w:val="none" w:sz="0" w:space="0" w:color="auto"/>
            <w:right w:val="none" w:sz="0" w:space="0" w:color="auto"/>
          </w:divBdr>
        </w:div>
        <w:div w:id="1713730834">
          <w:marLeft w:val="480"/>
          <w:marRight w:val="0"/>
          <w:marTop w:val="0"/>
          <w:marBottom w:val="0"/>
          <w:divBdr>
            <w:top w:val="none" w:sz="0" w:space="0" w:color="auto"/>
            <w:left w:val="none" w:sz="0" w:space="0" w:color="auto"/>
            <w:bottom w:val="none" w:sz="0" w:space="0" w:color="auto"/>
            <w:right w:val="none" w:sz="0" w:space="0" w:color="auto"/>
          </w:divBdr>
        </w:div>
        <w:div w:id="1164541754">
          <w:marLeft w:val="480"/>
          <w:marRight w:val="0"/>
          <w:marTop w:val="0"/>
          <w:marBottom w:val="0"/>
          <w:divBdr>
            <w:top w:val="none" w:sz="0" w:space="0" w:color="auto"/>
            <w:left w:val="none" w:sz="0" w:space="0" w:color="auto"/>
            <w:bottom w:val="none" w:sz="0" w:space="0" w:color="auto"/>
            <w:right w:val="none" w:sz="0" w:space="0" w:color="auto"/>
          </w:divBdr>
        </w:div>
        <w:div w:id="2062628621">
          <w:marLeft w:val="480"/>
          <w:marRight w:val="0"/>
          <w:marTop w:val="0"/>
          <w:marBottom w:val="0"/>
          <w:divBdr>
            <w:top w:val="none" w:sz="0" w:space="0" w:color="auto"/>
            <w:left w:val="none" w:sz="0" w:space="0" w:color="auto"/>
            <w:bottom w:val="none" w:sz="0" w:space="0" w:color="auto"/>
            <w:right w:val="none" w:sz="0" w:space="0" w:color="auto"/>
          </w:divBdr>
        </w:div>
        <w:div w:id="395863153">
          <w:marLeft w:val="480"/>
          <w:marRight w:val="0"/>
          <w:marTop w:val="0"/>
          <w:marBottom w:val="0"/>
          <w:divBdr>
            <w:top w:val="none" w:sz="0" w:space="0" w:color="auto"/>
            <w:left w:val="none" w:sz="0" w:space="0" w:color="auto"/>
            <w:bottom w:val="none" w:sz="0" w:space="0" w:color="auto"/>
            <w:right w:val="none" w:sz="0" w:space="0" w:color="auto"/>
          </w:divBdr>
        </w:div>
        <w:div w:id="1448238385">
          <w:marLeft w:val="480"/>
          <w:marRight w:val="0"/>
          <w:marTop w:val="0"/>
          <w:marBottom w:val="0"/>
          <w:divBdr>
            <w:top w:val="none" w:sz="0" w:space="0" w:color="auto"/>
            <w:left w:val="none" w:sz="0" w:space="0" w:color="auto"/>
            <w:bottom w:val="none" w:sz="0" w:space="0" w:color="auto"/>
            <w:right w:val="none" w:sz="0" w:space="0" w:color="auto"/>
          </w:divBdr>
        </w:div>
        <w:div w:id="329674536">
          <w:marLeft w:val="480"/>
          <w:marRight w:val="0"/>
          <w:marTop w:val="0"/>
          <w:marBottom w:val="0"/>
          <w:divBdr>
            <w:top w:val="none" w:sz="0" w:space="0" w:color="auto"/>
            <w:left w:val="none" w:sz="0" w:space="0" w:color="auto"/>
            <w:bottom w:val="none" w:sz="0" w:space="0" w:color="auto"/>
            <w:right w:val="none" w:sz="0" w:space="0" w:color="auto"/>
          </w:divBdr>
        </w:div>
        <w:div w:id="142697392">
          <w:marLeft w:val="480"/>
          <w:marRight w:val="0"/>
          <w:marTop w:val="0"/>
          <w:marBottom w:val="0"/>
          <w:divBdr>
            <w:top w:val="none" w:sz="0" w:space="0" w:color="auto"/>
            <w:left w:val="none" w:sz="0" w:space="0" w:color="auto"/>
            <w:bottom w:val="none" w:sz="0" w:space="0" w:color="auto"/>
            <w:right w:val="none" w:sz="0" w:space="0" w:color="auto"/>
          </w:divBdr>
        </w:div>
        <w:div w:id="233125694">
          <w:marLeft w:val="480"/>
          <w:marRight w:val="0"/>
          <w:marTop w:val="0"/>
          <w:marBottom w:val="0"/>
          <w:divBdr>
            <w:top w:val="none" w:sz="0" w:space="0" w:color="auto"/>
            <w:left w:val="none" w:sz="0" w:space="0" w:color="auto"/>
            <w:bottom w:val="none" w:sz="0" w:space="0" w:color="auto"/>
            <w:right w:val="none" w:sz="0" w:space="0" w:color="auto"/>
          </w:divBdr>
        </w:div>
        <w:div w:id="1281032930">
          <w:marLeft w:val="480"/>
          <w:marRight w:val="0"/>
          <w:marTop w:val="0"/>
          <w:marBottom w:val="0"/>
          <w:divBdr>
            <w:top w:val="none" w:sz="0" w:space="0" w:color="auto"/>
            <w:left w:val="none" w:sz="0" w:space="0" w:color="auto"/>
            <w:bottom w:val="none" w:sz="0" w:space="0" w:color="auto"/>
            <w:right w:val="none" w:sz="0" w:space="0" w:color="auto"/>
          </w:divBdr>
        </w:div>
        <w:div w:id="58331841">
          <w:marLeft w:val="480"/>
          <w:marRight w:val="0"/>
          <w:marTop w:val="0"/>
          <w:marBottom w:val="0"/>
          <w:divBdr>
            <w:top w:val="none" w:sz="0" w:space="0" w:color="auto"/>
            <w:left w:val="none" w:sz="0" w:space="0" w:color="auto"/>
            <w:bottom w:val="none" w:sz="0" w:space="0" w:color="auto"/>
            <w:right w:val="none" w:sz="0" w:space="0" w:color="auto"/>
          </w:divBdr>
        </w:div>
        <w:div w:id="854341959">
          <w:marLeft w:val="480"/>
          <w:marRight w:val="0"/>
          <w:marTop w:val="0"/>
          <w:marBottom w:val="0"/>
          <w:divBdr>
            <w:top w:val="none" w:sz="0" w:space="0" w:color="auto"/>
            <w:left w:val="none" w:sz="0" w:space="0" w:color="auto"/>
            <w:bottom w:val="none" w:sz="0" w:space="0" w:color="auto"/>
            <w:right w:val="none" w:sz="0" w:space="0" w:color="auto"/>
          </w:divBdr>
        </w:div>
        <w:div w:id="1616864286">
          <w:marLeft w:val="480"/>
          <w:marRight w:val="0"/>
          <w:marTop w:val="0"/>
          <w:marBottom w:val="0"/>
          <w:divBdr>
            <w:top w:val="none" w:sz="0" w:space="0" w:color="auto"/>
            <w:left w:val="none" w:sz="0" w:space="0" w:color="auto"/>
            <w:bottom w:val="none" w:sz="0" w:space="0" w:color="auto"/>
            <w:right w:val="none" w:sz="0" w:space="0" w:color="auto"/>
          </w:divBdr>
        </w:div>
        <w:div w:id="903371918">
          <w:marLeft w:val="480"/>
          <w:marRight w:val="0"/>
          <w:marTop w:val="0"/>
          <w:marBottom w:val="0"/>
          <w:divBdr>
            <w:top w:val="none" w:sz="0" w:space="0" w:color="auto"/>
            <w:left w:val="none" w:sz="0" w:space="0" w:color="auto"/>
            <w:bottom w:val="none" w:sz="0" w:space="0" w:color="auto"/>
            <w:right w:val="none" w:sz="0" w:space="0" w:color="auto"/>
          </w:divBdr>
        </w:div>
        <w:div w:id="765855327">
          <w:marLeft w:val="480"/>
          <w:marRight w:val="0"/>
          <w:marTop w:val="0"/>
          <w:marBottom w:val="0"/>
          <w:divBdr>
            <w:top w:val="none" w:sz="0" w:space="0" w:color="auto"/>
            <w:left w:val="none" w:sz="0" w:space="0" w:color="auto"/>
            <w:bottom w:val="none" w:sz="0" w:space="0" w:color="auto"/>
            <w:right w:val="none" w:sz="0" w:space="0" w:color="auto"/>
          </w:divBdr>
        </w:div>
        <w:div w:id="2073233325">
          <w:marLeft w:val="480"/>
          <w:marRight w:val="0"/>
          <w:marTop w:val="0"/>
          <w:marBottom w:val="0"/>
          <w:divBdr>
            <w:top w:val="none" w:sz="0" w:space="0" w:color="auto"/>
            <w:left w:val="none" w:sz="0" w:space="0" w:color="auto"/>
            <w:bottom w:val="none" w:sz="0" w:space="0" w:color="auto"/>
            <w:right w:val="none" w:sz="0" w:space="0" w:color="auto"/>
          </w:divBdr>
        </w:div>
        <w:div w:id="1966615782">
          <w:marLeft w:val="480"/>
          <w:marRight w:val="0"/>
          <w:marTop w:val="0"/>
          <w:marBottom w:val="0"/>
          <w:divBdr>
            <w:top w:val="none" w:sz="0" w:space="0" w:color="auto"/>
            <w:left w:val="none" w:sz="0" w:space="0" w:color="auto"/>
            <w:bottom w:val="none" w:sz="0" w:space="0" w:color="auto"/>
            <w:right w:val="none" w:sz="0" w:space="0" w:color="auto"/>
          </w:divBdr>
        </w:div>
        <w:div w:id="2040157997">
          <w:marLeft w:val="480"/>
          <w:marRight w:val="0"/>
          <w:marTop w:val="0"/>
          <w:marBottom w:val="0"/>
          <w:divBdr>
            <w:top w:val="none" w:sz="0" w:space="0" w:color="auto"/>
            <w:left w:val="none" w:sz="0" w:space="0" w:color="auto"/>
            <w:bottom w:val="none" w:sz="0" w:space="0" w:color="auto"/>
            <w:right w:val="none" w:sz="0" w:space="0" w:color="auto"/>
          </w:divBdr>
        </w:div>
        <w:div w:id="1318916477">
          <w:marLeft w:val="480"/>
          <w:marRight w:val="0"/>
          <w:marTop w:val="0"/>
          <w:marBottom w:val="0"/>
          <w:divBdr>
            <w:top w:val="none" w:sz="0" w:space="0" w:color="auto"/>
            <w:left w:val="none" w:sz="0" w:space="0" w:color="auto"/>
            <w:bottom w:val="none" w:sz="0" w:space="0" w:color="auto"/>
            <w:right w:val="none" w:sz="0" w:space="0" w:color="auto"/>
          </w:divBdr>
        </w:div>
        <w:div w:id="1604074918">
          <w:marLeft w:val="480"/>
          <w:marRight w:val="0"/>
          <w:marTop w:val="0"/>
          <w:marBottom w:val="0"/>
          <w:divBdr>
            <w:top w:val="none" w:sz="0" w:space="0" w:color="auto"/>
            <w:left w:val="none" w:sz="0" w:space="0" w:color="auto"/>
            <w:bottom w:val="none" w:sz="0" w:space="0" w:color="auto"/>
            <w:right w:val="none" w:sz="0" w:space="0" w:color="auto"/>
          </w:divBdr>
        </w:div>
        <w:div w:id="1949041262">
          <w:marLeft w:val="480"/>
          <w:marRight w:val="0"/>
          <w:marTop w:val="0"/>
          <w:marBottom w:val="0"/>
          <w:divBdr>
            <w:top w:val="none" w:sz="0" w:space="0" w:color="auto"/>
            <w:left w:val="none" w:sz="0" w:space="0" w:color="auto"/>
            <w:bottom w:val="none" w:sz="0" w:space="0" w:color="auto"/>
            <w:right w:val="none" w:sz="0" w:space="0" w:color="auto"/>
          </w:divBdr>
        </w:div>
        <w:div w:id="1103577367">
          <w:marLeft w:val="480"/>
          <w:marRight w:val="0"/>
          <w:marTop w:val="0"/>
          <w:marBottom w:val="0"/>
          <w:divBdr>
            <w:top w:val="none" w:sz="0" w:space="0" w:color="auto"/>
            <w:left w:val="none" w:sz="0" w:space="0" w:color="auto"/>
            <w:bottom w:val="none" w:sz="0" w:space="0" w:color="auto"/>
            <w:right w:val="none" w:sz="0" w:space="0" w:color="auto"/>
          </w:divBdr>
        </w:div>
        <w:div w:id="1973711725">
          <w:marLeft w:val="480"/>
          <w:marRight w:val="0"/>
          <w:marTop w:val="0"/>
          <w:marBottom w:val="0"/>
          <w:divBdr>
            <w:top w:val="none" w:sz="0" w:space="0" w:color="auto"/>
            <w:left w:val="none" w:sz="0" w:space="0" w:color="auto"/>
            <w:bottom w:val="none" w:sz="0" w:space="0" w:color="auto"/>
            <w:right w:val="none" w:sz="0" w:space="0" w:color="auto"/>
          </w:divBdr>
        </w:div>
        <w:div w:id="464861204">
          <w:marLeft w:val="480"/>
          <w:marRight w:val="0"/>
          <w:marTop w:val="0"/>
          <w:marBottom w:val="0"/>
          <w:divBdr>
            <w:top w:val="none" w:sz="0" w:space="0" w:color="auto"/>
            <w:left w:val="none" w:sz="0" w:space="0" w:color="auto"/>
            <w:bottom w:val="none" w:sz="0" w:space="0" w:color="auto"/>
            <w:right w:val="none" w:sz="0" w:space="0" w:color="auto"/>
          </w:divBdr>
        </w:div>
        <w:div w:id="316885378">
          <w:marLeft w:val="480"/>
          <w:marRight w:val="0"/>
          <w:marTop w:val="0"/>
          <w:marBottom w:val="0"/>
          <w:divBdr>
            <w:top w:val="none" w:sz="0" w:space="0" w:color="auto"/>
            <w:left w:val="none" w:sz="0" w:space="0" w:color="auto"/>
            <w:bottom w:val="none" w:sz="0" w:space="0" w:color="auto"/>
            <w:right w:val="none" w:sz="0" w:space="0" w:color="auto"/>
          </w:divBdr>
        </w:div>
        <w:div w:id="1320232863">
          <w:marLeft w:val="480"/>
          <w:marRight w:val="0"/>
          <w:marTop w:val="0"/>
          <w:marBottom w:val="0"/>
          <w:divBdr>
            <w:top w:val="none" w:sz="0" w:space="0" w:color="auto"/>
            <w:left w:val="none" w:sz="0" w:space="0" w:color="auto"/>
            <w:bottom w:val="none" w:sz="0" w:space="0" w:color="auto"/>
            <w:right w:val="none" w:sz="0" w:space="0" w:color="auto"/>
          </w:divBdr>
        </w:div>
        <w:div w:id="1067607829">
          <w:marLeft w:val="480"/>
          <w:marRight w:val="0"/>
          <w:marTop w:val="0"/>
          <w:marBottom w:val="0"/>
          <w:divBdr>
            <w:top w:val="none" w:sz="0" w:space="0" w:color="auto"/>
            <w:left w:val="none" w:sz="0" w:space="0" w:color="auto"/>
            <w:bottom w:val="none" w:sz="0" w:space="0" w:color="auto"/>
            <w:right w:val="none" w:sz="0" w:space="0" w:color="auto"/>
          </w:divBdr>
        </w:div>
        <w:div w:id="385111162">
          <w:marLeft w:val="480"/>
          <w:marRight w:val="0"/>
          <w:marTop w:val="0"/>
          <w:marBottom w:val="0"/>
          <w:divBdr>
            <w:top w:val="none" w:sz="0" w:space="0" w:color="auto"/>
            <w:left w:val="none" w:sz="0" w:space="0" w:color="auto"/>
            <w:bottom w:val="none" w:sz="0" w:space="0" w:color="auto"/>
            <w:right w:val="none" w:sz="0" w:space="0" w:color="auto"/>
          </w:divBdr>
        </w:div>
        <w:div w:id="1334410817">
          <w:marLeft w:val="480"/>
          <w:marRight w:val="0"/>
          <w:marTop w:val="0"/>
          <w:marBottom w:val="0"/>
          <w:divBdr>
            <w:top w:val="none" w:sz="0" w:space="0" w:color="auto"/>
            <w:left w:val="none" w:sz="0" w:space="0" w:color="auto"/>
            <w:bottom w:val="none" w:sz="0" w:space="0" w:color="auto"/>
            <w:right w:val="none" w:sz="0" w:space="0" w:color="auto"/>
          </w:divBdr>
        </w:div>
        <w:div w:id="25302215">
          <w:marLeft w:val="480"/>
          <w:marRight w:val="0"/>
          <w:marTop w:val="0"/>
          <w:marBottom w:val="0"/>
          <w:divBdr>
            <w:top w:val="none" w:sz="0" w:space="0" w:color="auto"/>
            <w:left w:val="none" w:sz="0" w:space="0" w:color="auto"/>
            <w:bottom w:val="none" w:sz="0" w:space="0" w:color="auto"/>
            <w:right w:val="none" w:sz="0" w:space="0" w:color="auto"/>
          </w:divBdr>
        </w:div>
        <w:div w:id="463274139">
          <w:marLeft w:val="480"/>
          <w:marRight w:val="0"/>
          <w:marTop w:val="0"/>
          <w:marBottom w:val="0"/>
          <w:divBdr>
            <w:top w:val="none" w:sz="0" w:space="0" w:color="auto"/>
            <w:left w:val="none" w:sz="0" w:space="0" w:color="auto"/>
            <w:bottom w:val="none" w:sz="0" w:space="0" w:color="auto"/>
            <w:right w:val="none" w:sz="0" w:space="0" w:color="auto"/>
          </w:divBdr>
        </w:div>
        <w:div w:id="953511839">
          <w:marLeft w:val="480"/>
          <w:marRight w:val="0"/>
          <w:marTop w:val="0"/>
          <w:marBottom w:val="0"/>
          <w:divBdr>
            <w:top w:val="none" w:sz="0" w:space="0" w:color="auto"/>
            <w:left w:val="none" w:sz="0" w:space="0" w:color="auto"/>
            <w:bottom w:val="none" w:sz="0" w:space="0" w:color="auto"/>
            <w:right w:val="none" w:sz="0" w:space="0" w:color="auto"/>
          </w:divBdr>
        </w:div>
      </w:divsChild>
    </w:div>
    <w:div w:id="1466697209">
      <w:bodyDiv w:val="1"/>
      <w:marLeft w:val="0"/>
      <w:marRight w:val="0"/>
      <w:marTop w:val="0"/>
      <w:marBottom w:val="0"/>
      <w:divBdr>
        <w:top w:val="none" w:sz="0" w:space="0" w:color="auto"/>
        <w:left w:val="none" w:sz="0" w:space="0" w:color="auto"/>
        <w:bottom w:val="none" w:sz="0" w:space="0" w:color="auto"/>
        <w:right w:val="none" w:sz="0" w:space="0" w:color="auto"/>
      </w:divBdr>
    </w:div>
    <w:div w:id="1467236805">
      <w:bodyDiv w:val="1"/>
      <w:marLeft w:val="0"/>
      <w:marRight w:val="0"/>
      <w:marTop w:val="0"/>
      <w:marBottom w:val="0"/>
      <w:divBdr>
        <w:top w:val="none" w:sz="0" w:space="0" w:color="auto"/>
        <w:left w:val="none" w:sz="0" w:space="0" w:color="auto"/>
        <w:bottom w:val="none" w:sz="0" w:space="0" w:color="auto"/>
        <w:right w:val="none" w:sz="0" w:space="0" w:color="auto"/>
      </w:divBdr>
    </w:div>
    <w:div w:id="1467431631">
      <w:bodyDiv w:val="1"/>
      <w:marLeft w:val="0"/>
      <w:marRight w:val="0"/>
      <w:marTop w:val="0"/>
      <w:marBottom w:val="0"/>
      <w:divBdr>
        <w:top w:val="none" w:sz="0" w:space="0" w:color="auto"/>
        <w:left w:val="none" w:sz="0" w:space="0" w:color="auto"/>
        <w:bottom w:val="none" w:sz="0" w:space="0" w:color="auto"/>
        <w:right w:val="none" w:sz="0" w:space="0" w:color="auto"/>
      </w:divBdr>
    </w:div>
    <w:div w:id="1468166600">
      <w:bodyDiv w:val="1"/>
      <w:marLeft w:val="0"/>
      <w:marRight w:val="0"/>
      <w:marTop w:val="0"/>
      <w:marBottom w:val="0"/>
      <w:divBdr>
        <w:top w:val="none" w:sz="0" w:space="0" w:color="auto"/>
        <w:left w:val="none" w:sz="0" w:space="0" w:color="auto"/>
        <w:bottom w:val="none" w:sz="0" w:space="0" w:color="auto"/>
        <w:right w:val="none" w:sz="0" w:space="0" w:color="auto"/>
      </w:divBdr>
    </w:div>
    <w:div w:id="1468278462">
      <w:bodyDiv w:val="1"/>
      <w:marLeft w:val="0"/>
      <w:marRight w:val="0"/>
      <w:marTop w:val="0"/>
      <w:marBottom w:val="0"/>
      <w:divBdr>
        <w:top w:val="none" w:sz="0" w:space="0" w:color="auto"/>
        <w:left w:val="none" w:sz="0" w:space="0" w:color="auto"/>
        <w:bottom w:val="none" w:sz="0" w:space="0" w:color="auto"/>
        <w:right w:val="none" w:sz="0" w:space="0" w:color="auto"/>
      </w:divBdr>
    </w:div>
    <w:div w:id="1468552482">
      <w:bodyDiv w:val="1"/>
      <w:marLeft w:val="0"/>
      <w:marRight w:val="0"/>
      <w:marTop w:val="0"/>
      <w:marBottom w:val="0"/>
      <w:divBdr>
        <w:top w:val="none" w:sz="0" w:space="0" w:color="auto"/>
        <w:left w:val="none" w:sz="0" w:space="0" w:color="auto"/>
        <w:bottom w:val="none" w:sz="0" w:space="0" w:color="auto"/>
        <w:right w:val="none" w:sz="0" w:space="0" w:color="auto"/>
      </w:divBdr>
    </w:div>
    <w:div w:id="1468818507">
      <w:bodyDiv w:val="1"/>
      <w:marLeft w:val="0"/>
      <w:marRight w:val="0"/>
      <w:marTop w:val="0"/>
      <w:marBottom w:val="0"/>
      <w:divBdr>
        <w:top w:val="none" w:sz="0" w:space="0" w:color="auto"/>
        <w:left w:val="none" w:sz="0" w:space="0" w:color="auto"/>
        <w:bottom w:val="none" w:sz="0" w:space="0" w:color="auto"/>
        <w:right w:val="none" w:sz="0" w:space="0" w:color="auto"/>
      </w:divBdr>
    </w:div>
    <w:div w:id="1469083673">
      <w:bodyDiv w:val="1"/>
      <w:marLeft w:val="0"/>
      <w:marRight w:val="0"/>
      <w:marTop w:val="0"/>
      <w:marBottom w:val="0"/>
      <w:divBdr>
        <w:top w:val="none" w:sz="0" w:space="0" w:color="auto"/>
        <w:left w:val="none" w:sz="0" w:space="0" w:color="auto"/>
        <w:bottom w:val="none" w:sz="0" w:space="0" w:color="auto"/>
        <w:right w:val="none" w:sz="0" w:space="0" w:color="auto"/>
      </w:divBdr>
    </w:div>
    <w:div w:id="1469398440">
      <w:bodyDiv w:val="1"/>
      <w:marLeft w:val="0"/>
      <w:marRight w:val="0"/>
      <w:marTop w:val="0"/>
      <w:marBottom w:val="0"/>
      <w:divBdr>
        <w:top w:val="none" w:sz="0" w:space="0" w:color="auto"/>
        <w:left w:val="none" w:sz="0" w:space="0" w:color="auto"/>
        <w:bottom w:val="none" w:sz="0" w:space="0" w:color="auto"/>
        <w:right w:val="none" w:sz="0" w:space="0" w:color="auto"/>
      </w:divBdr>
      <w:divsChild>
        <w:div w:id="1188257911">
          <w:marLeft w:val="480"/>
          <w:marRight w:val="0"/>
          <w:marTop w:val="0"/>
          <w:marBottom w:val="0"/>
          <w:divBdr>
            <w:top w:val="none" w:sz="0" w:space="0" w:color="auto"/>
            <w:left w:val="none" w:sz="0" w:space="0" w:color="auto"/>
            <w:bottom w:val="none" w:sz="0" w:space="0" w:color="auto"/>
            <w:right w:val="none" w:sz="0" w:space="0" w:color="auto"/>
          </w:divBdr>
        </w:div>
        <w:div w:id="1052654613">
          <w:marLeft w:val="480"/>
          <w:marRight w:val="0"/>
          <w:marTop w:val="0"/>
          <w:marBottom w:val="0"/>
          <w:divBdr>
            <w:top w:val="none" w:sz="0" w:space="0" w:color="auto"/>
            <w:left w:val="none" w:sz="0" w:space="0" w:color="auto"/>
            <w:bottom w:val="none" w:sz="0" w:space="0" w:color="auto"/>
            <w:right w:val="none" w:sz="0" w:space="0" w:color="auto"/>
          </w:divBdr>
        </w:div>
        <w:div w:id="410127713">
          <w:marLeft w:val="480"/>
          <w:marRight w:val="0"/>
          <w:marTop w:val="0"/>
          <w:marBottom w:val="0"/>
          <w:divBdr>
            <w:top w:val="none" w:sz="0" w:space="0" w:color="auto"/>
            <w:left w:val="none" w:sz="0" w:space="0" w:color="auto"/>
            <w:bottom w:val="none" w:sz="0" w:space="0" w:color="auto"/>
            <w:right w:val="none" w:sz="0" w:space="0" w:color="auto"/>
          </w:divBdr>
        </w:div>
        <w:div w:id="819614660">
          <w:marLeft w:val="480"/>
          <w:marRight w:val="0"/>
          <w:marTop w:val="0"/>
          <w:marBottom w:val="0"/>
          <w:divBdr>
            <w:top w:val="none" w:sz="0" w:space="0" w:color="auto"/>
            <w:left w:val="none" w:sz="0" w:space="0" w:color="auto"/>
            <w:bottom w:val="none" w:sz="0" w:space="0" w:color="auto"/>
            <w:right w:val="none" w:sz="0" w:space="0" w:color="auto"/>
          </w:divBdr>
        </w:div>
        <w:div w:id="1411997675">
          <w:marLeft w:val="480"/>
          <w:marRight w:val="0"/>
          <w:marTop w:val="0"/>
          <w:marBottom w:val="0"/>
          <w:divBdr>
            <w:top w:val="none" w:sz="0" w:space="0" w:color="auto"/>
            <w:left w:val="none" w:sz="0" w:space="0" w:color="auto"/>
            <w:bottom w:val="none" w:sz="0" w:space="0" w:color="auto"/>
            <w:right w:val="none" w:sz="0" w:space="0" w:color="auto"/>
          </w:divBdr>
        </w:div>
        <w:div w:id="1238324864">
          <w:marLeft w:val="480"/>
          <w:marRight w:val="0"/>
          <w:marTop w:val="0"/>
          <w:marBottom w:val="0"/>
          <w:divBdr>
            <w:top w:val="none" w:sz="0" w:space="0" w:color="auto"/>
            <w:left w:val="none" w:sz="0" w:space="0" w:color="auto"/>
            <w:bottom w:val="none" w:sz="0" w:space="0" w:color="auto"/>
            <w:right w:val="none" w:sz="0" w:space="0" w:color="auto"/>
          </w:divBdr>
        </w:div>
        <w:div w:id="706879096">
          <w:marLeft w:val="480"/>
          <w:marRight w:val="0"/>
          <w:marTop w:val="0"/>
          <w:marBottom w:val="0"/>
          <w:divBdr>
            <w:top w:val="none" w:sz="0" w:space="0" w:color="auto"/>
            <w:left w:val="none" w:sz="0" w:space="0" w:color="auto"/>
            <w:bottom w:val="none" w:sz="0" w:space="0" w:color="auto"/>
            <w:right w:val="none" w:sz="0" w:space="0" w:color="auto"/>
          </w:divBdr>
        </w:div>
        <w:div w:id="1344160554">
          <w:marLeft w:val="480"/>
          <w:marRight w:val="0"/>
          <w:marTop w:val="0"/>
          <w:marBottom w:val="0"/>
          <w:divBdr>
            <w:top w:val="none" w:sz="0" w:space="0" w:color="auto"/>
            <w:left w:val="none" w:sz="0" w:space="0" w:color="auto"/>
            <w:bottom w:val="none" w:sz="0" w:space="0" w:color="auto"/>
            <w:right w:val="none" w:sz="0" w:space="0" w:color="auto"/>
          </w:divBdr>
        </w:div>
        <w:div w:id="1735355707">
          <w:marLeft w:val="480"/>
          <w:marRight w:val="0"/>
          <w:marTop w:val="0"/>
          <w:marBottom w:val="0"/>
          <w:divBdr>
            <w:top w:val="none" w:sz="0" w:space="0" w:color="auto"/>
            <w:left w:val="none" w:sz="0" w:space="0" w:color="auto"/>
            <w:bottom w:val="none" w:sz="0" w:space="0" w:color="auto"/>
            <w:right w:val="none" w:sz="0" w:space="0" w:color="auto"/>
          </w:divBdr>
        </w:div>
        <w:div w:id="1921717640">
          <w:marLeft w:val="480"/>
          <w:marRight w:val="0"/>
          <w:marTop w:val="0"/>
          <w:marBottom w:val="0"/>
          <w:divBdr>
            <w:top w:val="none" w:sz="0" w:space="0" w:color="auto"/>
            <w:left w:val="none" w:sz="0" w:space="0" w:color="auto"/>
            <w:bottom w:val="none" w:sz="0" w:space="0" w:color="auto"/>
            <w:right w:val="none" w:sz="0" w:space="0" w:color="auto"/>
          </w:divBdr>
        </w:div>
        <w:div w:id="1981568747">
          <w:marLeft w:val="480"/>
          <w:marRight w:val="0"/>
          <w:marTop w:val="0"/>
          <w:marBottom w:val="0"/>
          <w:divBdr>
            <w:top w:val="none" w:sz="0" w:space="0" w:color="auto"/>
            <w:left w:val="none" w:sz="0" w:space="0" w:color="auto"/>
            <w:bottom w:val="none" w:sz="0" w:space="0" w:color="auto"/>
            <w:right w:val="none" w:sz="0" w:space="0" w:color="auto"/>
          </w:divBdr>
        </w:div>
        <w:div w:id="1306738926">
          <w:marLeft w:val="480"/>
          <w:marRight w:val="0"/>
          <w:marTop w:val="0"/>
          <w:marBottom w:val="0"/>
          <w:divBdr>
            <w:top w:val="none" w:sz="0" w:space="0" w:color="auto"/>
            <w:left w:val="none" w:sz="0" w:space="0" w:color="auto"/>
            <w:bottom w:val="none" w:sz="0" w:space="0" w:color="auto"/>
            <w:right w:val="none" w:sz="0" w:space="0" w:color="auto"/>
          </w:divBdr>
        </w:div>
        <w:div w:id="1151285479">
          <w:marLeft w:val="480"/>
          <w:marRight w:val="0"/>
          <w:marTop w:val="0"/>
          <w:marBottom w:val="0"/>
          <w:divBdr>
            <w:top w:val="none" w:sz="0" w:space="0" w:color="auto"/>
            <w:left w:val="none" w:sz="0" w:space="0" w:color="auto"/>
            <w:bottom w:val="none" w:sz="0" w:space="0" w:color="auto"/>
            <w:right w:val="none" w:sz="0" w:space="0" w:color="auto"/>
          </w:divBdr>
        </w:div>
        <w:div w:id="598563172">
          <w:marLeft w:val="480"/>
          <w:marRight w:val="0"/>
          <w:marTop w:val="0"/>
          <w:marBottom w:val="0"/>
          <w:divBdr>
            <w:top w:val="none" w:sz="0" w:space="0" w:color="auto"/>
            <w:left w:val="none" w:sz="0" w:space="0" w:color="auto"/>
            <w:bottom w:val="none" w:sz="0" w:space="0" w:color="auto"/>
            <w:right w:val="none" w:sz="0" w:space="0" w:color="auto"/>
          </w:divBdr>
        </w:div>
        <w:div w:id="789935581">
          <w:marLeft w:val="480"/>
          <w:marRight w:val="0"/>
          <w:marTop w:val="0"/>
          <w:marBottom w:val="0"/>
          <w:divBdr>
            <w:top w:val="none" w:sz="0" w:space="0" w:color="auto"/>
            <w:left w:val="none" w:sz="0" w:space="0" w:color="auto"/>
            <w:bottom w:val="none" w:sz="0" w:space="0" w:color="auto"/>
            <w:right w:val="none" w:sz="0" w:space="0" w:color="auto"/>
          </w:divBdr>
        </w:div>
        <w:div w:id="1720589919">
          <w:marLeft w:val="480"/>
          <w:marRight w:val="0"/>
          <w:marTop w:val="0"/>
          <w:marBottom w:val="0"/>
          <w:divBdr>
            <w:top w:val="none" w:sz="0" w:space="0" w:color="auto"/>
            <w:left w:val="none" w:sz="0" w:space="0" w:color="auto"/>
            <w:bottom w:val="none" w:sz="0" w:space="0" w:color="auto"/>
            <w:right w:val="none" w:sz="0" w:space="0" w:color="auto"/>
          </w:divBdr>
        </w:div>
        <w:div w:id="463549282">
          <w:marLeft w:val="480"/>
          <w:marRight w:val="0"/>
          <w:marTop w:val="0"/>
          <w:marBottom w:val="0"/>
          <w:divBdr>
            <w:top w:val="none" w:sz="0" w:space="0" w:color="auto"/>
            <w:left w:val="none" w:sz="0" w:space="0" w:color="auto"/>
            <w:bottom w:val="none" w:sz="0" w:space="0" w:color="auto"/>
            <w:right w:val="none" w:sz="0" w:space="0" w:color="auto"/>
          </w:divBdr>
        </w:div>
        <w:div w:id="699471849">
          <w:marLeft w:val="480"/>
          <w:marRight w:val="0"/>
          <w:marTop w:val="0"/>
          <w:marBottom w:val="0"/>
          <w:divBdr>
            <w:top w:val="none" w:sz="0" w:space="0" w:color="auto"/>
            <w:left w:val="none" w:sz="0" w:space="0" w:color="auto"/>
            <w:bottom w:val="none" w:sz="0" w:space="0" w:color="auto"/>
            <w:right w:val="none" w:sz="0" w:space="0" w:color="auto"/>
          </w:divBdr>
        </w:div>
        <w:div w:id="189222062">
          <w:marLeft w:val="480"/>
          <w:marRight w:val="0"/>
          <w:marTop w:val="0"/>
          <w:marBottom w:val="0"/>
          <w:divBdr>
            <w:top w:val="none" w:sz="0" w:space="0" w:color="auto"/>
            <w:left w:val="none" w:sz="0" w:space="0" w:color="auto"/>
            <w:bottom w:val="none" w:sz="0" w:space="0" w:color="auto"/>
            <w:right w:val="none" w:sz="0" w:space="0" w:color="auto"/>
          </w:divBdr>
        </w:div>
        <w:div w:id="942567396">
          <w:marLeft w:val="480"/>
          <w:marRight w:val="0"/>
          <w:marTop w:val="0"/>
          <w:marBottom w:val="0"/>
          <w:divBdr>
            <w:top w:val="none" w:sz="0" w:space="0" w:color="auto"/>
            <w:left w:val="none" w:sz="0" w:space="0" w:color="auto"/>
            <w:bottom w:val="none" w:sz="0" w:space="0" w:color="auto"/>
            <w:right w:val="none" w:sz="0" w:space="0" w:color="auto"/>
          </w:divBdr>
        </w:div>
        <w:div w:id="1131904111">
          <w:marLeft w:val="480"/>
          <w:marRight w:val="0"/>
          <w:marTop w:val="0"/>
          <w:marBottom w:val="0"/>
          <w:divBdr>
            <w:top w:val="none" w:sz="0" w:space="0" w:color="auto"/>
            <w:left w:val="none" w:sz="0" w:space="0" w:color="auto"/>
            <w:bottom w:val="none" w:sz="0" w:space="0" w:color="auto"/>
            <w:right w:val="none" w:sz="0" w:space="0" w:color="auto"/>
          </w:divBdr>
        </w:div>
        <w:div w:id="1949697385">
          <w:marLeft w:val="480"/>
          <w:marRight w:val="0"/>
          <w:marTop w:val="0"/>
          <w:marBottom w:val="0"/>
          <w:divBdr>
            <w:top w:val="none" w:sz="0" w:space="0" w:color="auto"/>
            <w:left w:val="none" w:sz="0" w:space="0" w:color="auto"/>
            <w:bottom w:val="none" w:sz="0" w:space="0" w:color="auto"/>
            <w:right w:val="none" w:sz="0" w:space="0" w:color="auto"/>
          </w:divBdr>
        </w:div>
        <w:div w:id="1180394072">
          <w:marLeft w:val="480"/>
          <w:marRight w:val="0"/>
          <w:marTop w:val="0"/>
          <w:marBottom w:val="0"/>
          <w:divBdr>
            <w:top w:val="none" w:sz="0" w:space="0" w:color="auto"/>
            <w:left w:val="none" w:sz="0" w:space="0" w:color="auto"/>
            <w:bottom w:val="none" w:sz="0" w:space="0" w:color="auto"/>
            <w:right w:val="none" w:sz="0" w:space="0" w:color="auto"/>
          </w:divBdr>
        </w:div>
        <w:div w:id="1954895739">
          <w:marLeft w:val="480"/>
          <w:marRight w:val="0"/>
          <w:marTop w:val="0"/>
          <w:marBottom w:val="0"/>
          <w:divBdr>
            <w:top w:val="none" w:sz="0" w:space="0" w:color="auto"/>
            <w:left w:val="none" w:sz="0" w:space="0" w:color="auto"/>
            <w:bottom w:val="none" w:sz="0" w:space="0" w:color="auto"/>
            <w:right w:val="none" w:sz="0" w:space="0" w:color="auto"/>
          </w:divBdr>
        </w:div>
        <w:div w:id="1032222365">
          <w:marLeft w:val="480"/>
          <w:marRight w:val="0"/>
          <w:marTop w:val="0"/>
          <w:marBottom w:val="0"/>
          <w:divBdr>
            <w:top w:val="none" w:sz="0" w:space="0" w:color="auto"/>
            <w:left w:val="none" w:sz="0" w:space="0" w:color="auto"/>
            <w:bottom w:val="none" w:sz="0" w:space="0" w:color="auto"/>
            <w:right w:val="none" w:sz="0" w:space="0" w:color="auto"/>
          </w:divBdr>
        </w:div>
        <w:div w:id="1060831993">
          <w:marLeft w:val="480"/>
          <w:marRight w:val="0"/>
          <w:marTop w:val="0"/>
          <w:marBottom w:val="0"/>
          <w:divBdr>
            <w:top w:val="none" w:sz="0" w:space="0" w:color="auto"/>
            <w:left w:val="none" w:sz="0" w:space="0" w:color="auto"/>
            <w:bottom w:val="none" w:sz="0" w:space="0" w:color="auto"/>
            <w:right w:val="none" w:sz="0" w:space="0" w:color="auto"/>
          </w:divBdr>
        </w:div>
        <w:div w:id="1816678594">
          <w:marLeft w:val="480"/>
          <w:marRight w:val="0"/>
          <w:marTop w:val="0"/>
          <w:marBottom w:val="0"/>
          <w:divBdr>
            <w:top w:val="none" w:sz="0" w:space="0" w:color="auto"/>
            <w:left w:val="none" w:sz="0" w:space="0" w:color="auto"/>
            <w:bottom w:val="none" w:sz="0" w:space="0" w:color="auto"/>
            <w:right w:val="none" w:sz="0" w:space="0" w:color="auto"/>
          </w:divBdr>
        </w:div>
        <w:div w:id="1516772464">
          <w:marLeft w:val="480"/>
          <w:marRight w:val="0"/>
          <w:marTop w:val="0"/>
          <w:marBottom w:val="0"/>
          <w:divBdr>
            <w:top w:val="none" w:sz="0" w:space="0" w:color="auto"/>
            <w:left w:val="none" w:sz="0" w:space="0" w:color="auto"/>
            <w:bottom w:val="none" w:sz="0" w:space="0" w:color="auto"/>
            <w:right w:val="none" w:sz="0" w:space="0" w:color="auto"/>
          </w:divBdr>
        </w:div>
        <w:div w:id="108479550">
          <w:marLeft w:val="480"/>
          <w:marRight w:val="0"/>
          <w:marTop w:val="0"/>
          <w:marBottom w:val="0"/>
          <w:divBdr>
            <w:top w:val="none" w:sz="0" w:space="0" w:color="auto"/>
            <w:left w:val="none" w:sz="0" w:space="0" w:color="auto"/>
            <w:bottom w:val="none" w:sz="0" w:space="0" w:color="auto"/>
            <w:right w:val="none" w:sz="0" w:space="0" w:color="auto"/>
          </w:divBdr>
        </w:div>
        <w:div w:id="865798073">
          <w:marLeft w:val="480"/>
          <w:marRight w:val="0"/>
          <w:marTop w:val="0"/>
          <w:marBottom w:val="0"/>
          <w:divBdr>
            <w:top w:val="none" w:sz="0" w:space="0" w:color="auto"/>
            <w:left w:val="none" w:sz="0" w:space="0" w:color="auto"/>
            <w:bottom w:val="none" w:sz="0" w:space="0" w:color="auto"/>
            <w:right w:val="none" w:sz="0" w:space="0" w:color="auto"/>
          </w:divBdr>
        </w:div>
        <w:div w:id="547835554">
          <w:marLeft w:val="480"/>
          <w:marRight w:val="0"/>
          <w:marTop w:val="0"/>
          <w:marBottom w:val="0"/>
          <w:divBdr>
            <w:top w:val="none" w:sz="0" w:space="0" w:color="auto"/>
            <w:left w:val="none" w:sz="0" w:space="0" w:color="auto"/>
            <w:bottom w:val="none" w:sz="0" w:space="0" w:color="auto"/>
            <w:right w:val="none" w:sz="0" w:space="0" w:color="auto"/>
          </w:divBdr>
        </w:div>
        <w:div w:id="1619682159">
          <w:marLeft w:val="480"/>
          <w:marRight w:val="0"/>
          <w:marTop w:val="0"/>
          <w:marBottom w:val="0"/>
          <w:divBdr>
            <w:top w:val="none" w:sz="0" w:space="0" w:color="auto"/>
            <w:left w:val="none" w:sz="0" w:space="0" w:color="auto"/>
            <w:bottom w:val="none" w:sz="0" w:space="0" w:color="auto"/>
            <w:right w:val="none" w:sz="0" w:space="0" w:color="auto"/>
          </w:divBdr>
        </w:div>
        <w:div w:id="1129586015">
          <w:marLeft w:val="480"/>
          <w:marRight w:val="0"/>
          <w:marTop w:val="0"/>
          <w:marBottom w:val="0"/>
          <w:divBdr>
            <w:top w:val="none" w:sz="0" w:space="0" w:color="auto"/>
            <w:left w:val="none" w:sz="0" w:space="0" w:color="auto"/>
            <w:bottom w:val="none" w:sz="0" w:space="0" w:color="auto"/>
            <w:right w:val="none" w:sz="0" w:space="0" w:color="auto"/>
          </w:divBdr>
        </w:div>
        <w:div w:id="43725309">
          <w:marLeft w:val="480"/>
          <w:marRight w:val="0"/>
          <w:marTop w:val="0"/>
          <w:marBottom w:val="0"/>
          <w:divBdr>
            <w:top w:val="none" w:sz="0" w:space="0" w:color="auto"/>
            <w:left w:val="none" w:sz="0" w:space="0" w:color="auto"/>
            <w:bottom w:val="none" w:sz="0" w:space="0" w:color="auto"/>
            <w:right w:val="none" w:sz="0" w:space="0" w:color="auto"/>
          </w:divBdr>
        </w:div>
        <w:div w:id="1993756300">
          <w:marLeft w:val="480"/>
          <w:marRight w:val="0"/>
          <w:marTop w:val="0"/>
          <w:marBottom w:val="0"/>
          <w:divBdr>
            <w:top w:val="none" w:sz="0" w:space="0" w:color="auto"/>
            <w:left w:val="none" w:sz="0" w:space="0" w:color="auto"/>
            <w:bottom w:val="none" w:sz="0" w:space="0" w:color="auto"/>
            <w:right w:val="none" w:sz="0" w:space="0" w:color="auto"/>
          </w:divBdr>
        </w:div>
        <w:div w:id="1914199386">
          <w:marLeft w:val="480"/>
          <w:marRight w:val="0"/>
          <w:marTop w:val="0"/>
          <w:marBottom w:val="0"/>
          <w:divBdr>
            <w:top w:val="none" w:sz="0" w:space="0" w:color="auto"/>
            <w:left w:val="none" w:sz="0" w:space="0" w:color="auto"/>
            <w:bottom w:val="none" w:sz="0" w:space="0" w:color="auto"/>
            <w:right w:val="none" w:sz="0" w:space="0" w:color="auto"/>
          </w:divBdr>
        </w:div>
        <w:div w:id="2105953393">
          <w:marLeft w:val="480"/>
          <w:marRight w:val="0"/>
          <w:marTop w:val="0"/>
          <w:marBottom w:val="0"/>
          <w:divBdr>
            <w:top w:val="none" w:sz="0" w:space="0" w:color="auto"/>
            <w:left w:val="none" w:sz="0" w:space="0" w:color="auto"/>
            <w:bottom w:val="none" w:sz="0" w:space="0" w:color="auto"/>
            <w:right w:val="none" w:sz="0" w:space="0" w:color="auto"/>
          </w:divBdr>
        </w:div>
        <w:div w:id="89857951">
          <w:marLeft w:val="480"/>
          <w:marRight w:val="0"/>
          <w:marTop w:val="0"/>
          <w:marBottom w:val="0"/>
          <w:divBdr>
            <w:top w:val="none" w:sz="0" w:space="0" w:color="auto"/>
            <w:left w:val="none" w:sz="0" w:space="0" w:color="auto"/>
            <w:bottom w:val="none" w:sz="0" w:space="0" w:color="auto"/>
            <w:right w:val="none" w:sz="0" w:space="0" w:color="auto"/>
          </w:divBdr>
        </w:div>
        <w:div w:id="1608192525">
          <w:marLeft w:val="480"/>
          <w:marRight w:val="0"/>
          <w:marTop w:val="0"/>
          <w:marBottom w:val="0"/>
          <w:divBdr>
            <w:top w:val="none" w:sz="0" w:space="0" w:color="auto"/>
            <w:left w:val="none" w:sz="0" w:space="0" w:color="auto"/>
            <w:bottom w:val="none" w:sz="0" w:space="0" w:color="auto"/>
            <w:right w:val="none" w:sz="0" w:space="0" w:color="auto"/>
          </w:divBdr>
        </w:div>
        <w:div w:id="1672677534">
          <w:marLeft w:val="480"/>
          <w:marRight w:val="0"/>
          <w:marTop w:val="0"/>
          <w:marBottom w:val="0"/>
          <w:divBdr>
            <w:top w:val="none" w:sz="0" w:space="0" w:color="auto"/>
            <w:left w:val="none" w:sz="0" w:space="0" w:color="auto"/>
            <w:bottom w:val="none" w:sz="0" w:space="0" w:color="auto"/>
            <w:right w:val="none" w:sz="0" w:space="0" w:color="auto"/>
          </w:divBdr>
        </w:div>
        <w:div w:id="1259870474">
          <w:marLeft w:val="480"/>
          <w:marRight w:val="0"/>
          <w:marTop w:val="0"/>
          <w:marBottom w:val="0"/>
          <w:divBdr>
            <w:top w:val="none" w:sz="0" w:space="0" w:color="auto"/>
            <w:left w:val="none" w:sz="0" w:space="0" w:color="auto"/>
            <w:bottom w:val="none" w:sz="0" w:space="0" w:color="auto"/>
            <w:right w:val="none" w:sz="0" w:space="0" w:color="auto"/>
          </w:divBdr>
        </w:div>
        <w:div w:id="1704750905">
          <w:marLeft w:val="480"/>
          <w:marRight w:val="0"/>
          <w:marTop w:val="0"/>
          <w:marBottom w:val="0"/>
          <w:divBdr>
            <w:top w:val="none" w:sz="0" w:space="0" w:color="auto"/>
            <w:left w:val="none" w:sz="0" w:space="0" w:color="auto"/>
            <w:bottom w:val="none" w:sz="0" w:space="0" w:color="auto"/>
            <w:right w:val="none" w:sz="0" w:space="0" w:color="auto"/>
          </w:divBdr>
        </w:div>
        <w:div w:id="1345128483">
          <w:marLeft w:val="480"/>
          <w:marRight w:val="0"/>
          <w:marTop w:val="0"/>
          <w:marBottom w:val="0"/>
          <w:divBdr>
            <w:top w:val="none" w:sz="0" w:space="0" w:color="auto"/>
            <w:left w:val="none" w:sz="0" w:space="0" w:color="auto"/>
            <w:bottom w:val="none" w:sz="0" w:space="0" w:color="auto"/>
            <w:right w:val="none" w:sz="0" w:space="0" w:color="auto"/>
          </w:divBdr>
        </w:div>
      </w:divsChild>
    </w:div>
    <w:div w:id="1469468085">
      <w:bodyDiv w:val="1"/>
      <w:marLeft w:val="0"/>
      <w:marRight w:val="0"/>
      <w:marTop w:val="0"/>
      <w:marBottom w:val="0"/>
      <w:divBdr>
        <w:top w:val="none" w:sz="0" w:space="0" w:color="auto"/>
        <w:left w:val="none" w:sz="0" w:space="0" w:color="auto"/>
        <w:bottom w:val="none" w:sz="0" w:space="0" w:color="auto"/>
        <w:right w:val="none" w:sz="0" w:space="0" w:color="auto"/>
      </w:divBdr>
    </w:div>
    <w:div w:id="1469472465">
      <w:bodyDiv w:val="1"/>
      <w:marLeft w:val="0"/>
      <w:marRight w:val="0"/>
      <w:marTop w:val="0"/>
      <w:marBottom w:val="0"/>
      <w:divBdr>
        <w:top w:val="none" w:sz="0" w:space="0" w:color="auto"/>
        <w:left w:val="none" w:sz="0" w:space="0" w:color="auto"/>
        <w:bottom w:val="none" w:sz="0" w:space="0" w:color="auto"/>
        <w:right w:val="none" w:sz="0" w:space="0" w:color="auto"/>
      </w:divBdr>
    </w:div>
    <w:div w:id="1469667709">
      <w:bodyDiv w:val="1"/>
      <w:marLeft w:val="0"/>
      <w:marRight w:val="0"/>
      <w:marTop w:val="0"/>
      <w:marBottom w:val="0"/>
      <w:divBdr>
        <w:top w:val="none" w:sz="0" w:space="0" w:color="auto"/>
        <w:left w:val="none" w:sz="0" w:space="0" w:color="auto"/>
        <w:bottom w:val="none" w:sz="0" w:space="0" w:color="auto"/>
        <w:right w:val="none" w:sz="0" w:space="0" w:color="auto"/>
      </w:divBdr>
    </w:div>
    <w:div w:id="1469783115">
      <w:bodyDiv w:val="1"/>
      <w:marLeft w:val="0"/>
      <w:marRight w:val="0"/>
      <w:marTop w:val="0"/>
      <w:marBottom w:val="0"/>
      <w:divBdr>
        <w:top w:val="none" w:sz="0" w:space="0" w:color="auto"/>
        <w:left w:val="none" w:sz="0" w:space="0" w:color="auto"/>
        <w:bottom w:val="none" w:sz="0" w:space="0" w:color="auto"/>
        <w:right w:val="none" w:sz="0" w:space="0" w:color="auto"/>
      </w:divBdr>
    </w:div>
    <w:div w:id="1470246280">
      <w:bodyDiv w:val="1"/>
      <w:marLeft w:val="0"/>
      <w:marRight w:val="0"/>
      <w:marTop w:val="0"/>
      <w:marBottom w:val="0"/>
      <w:divBdr>
        <w:top w:val="none" w:sz="0" w:space="0" w:color="auto"/>
        <w:left w:val="none" w:sz="0" w:space="0" w:color="auto"/>
        <w:bottom w:val="none" w:sz="0" w:space="0" w:color="auto"/>
        <w:right w:val="none" w:sz="0" w:space="0" w:color="auto"/>
      </w:divBdr>
    </w:div>
    <w:div w:id="1470636884">
      <w:bodyDiv w:val="1"/>
      <w:marLeft w:val="0"/>
      <w:marRight w:val="0"/>
      <w:marTop w:val="0"/>
      <w:marBottom w:val="0"/>
      <w:divBdr>
        <w:top w:val="none" w:sz="0" w:space="0" w:color="auto"/>
        <w:left w:val="none" w:sz="0" w:space="0" w:color="auto"/>
        <w:bottom w:val="none" w:sz="0" w:space="0" w:color="auto"/>
        <w:right w:val="none" w:sz="0" w:space="0" w:color="auto"/>
      </w:divBdr>
    </w:div>
    <w:div w:id="1470705639">
      <w:bodyDiv w:val="1"/>
      <w:marLeft w:val="0"/>
      <w:marRight w:val="0"/>
      <w:marTop w:val="0"/>
      <w:marBottom w:val="0"/>
      <w:divBdr>
        <w:top w:val="none" w:sz="0" w:space="0" w:color="auto"/>
        <w:left w:val="none" w:sz="0" w:space="0" w:color="auto"/>
        <w:bottom w:val="none" w:sz="0" w:space="0" w:color="auto"/>
        <w:right w:val="none" w:sz="0" w:space="0" w:color="auto"/>
      </w:divBdr>
    </w:div>
    <w:div w:id="1470778212">
      <w:bodyDiv w:val="1"/>
      <w:marLeft w:val="0"/>
      <w:marRight w:val="0"/>
      <w:marTop w:val="0"/>
      <w:marBottom w:val="0"/>
      <w:divBdr>
        <w:top w:val="none" w:sz="0" w:space="0" w:color="auto"/>
        <w:left w:val="none" w:sz="0" w:space="0" w:color="auto"/>
        <w:bottom w:val="none" w:sz="0" w:space="0" w:color="auto"/>
        <w:right w:val="none" w:sz="0" w:space="0" w:color="auto"/>
      </w:divBdr>
      <w:divsChild>
        <w:div w:id="81873936">
          <w:marLeft w:val="480"/>
          <w:marRight w:val="0"/>
          <w:marTop w:val="0"/>
          <w:marBottom w:val="0"/>
          <w:divBdr>
            <w:top w:val="none" w:sz="0" w:space="0" w:color="auto"/>
            <w:left w:val="none" w:sz="0" w:space="0" w:color="auto"/>
            <w:bottom w:val="none" w:sz="0" w:space="0" w:color="auto"/>
            <w:right w:val="none" w:sz="0" w:space="0" w:color="auto"/>
          </w:divBdr>
        </w:div>
        <w:div w:id="1781563271">
          <w:marLeft w:val="480"/>
          <w:marRight w:val="0"/>
          <w:marTop w:val="0"/>
          <w:marBottom w:val="0"/>
          <w:divBdr>
            <w:top w:val="none" w:sz="0" w:space="0" w:color="auto"/>
            <w:left w:val="none" w:sz="0" w:space="0" w:color="auto"/>
            <w:bottom w:val="none" w:sz="0" w:space="0" w:color="auto"/>
            <w:right w:val="none" w:sz="0" w:space="0" w:color="auto"/>
          </w:divBdr>
        </w:div>
        <w:div w:id="274095607">
          <w:marLeft w:val="480"/>
          <w:marRight w:val="0"/>
          <w:marTop w:val="0"/>
          <w:marBottom w:val="0"/>
          <w:divBdr>
            <w:top w:val="none" w:sz="0" w:space="0" w:color="auto"/>
            <w:left w:val="none" w:sz="0" w:space="0" w:color="auto"/>
            <w:bottom w:val="none" w:sz="0" w:space="0" w:color="auto"/>
            <w:right w:val="none" w:sz="0" w:space="0" w:color="auto"/>
          </w:divBdr>
        </w:div>
        <w:div w:id="1598443597">
          <w:marLeft w:val="480"/>
          <w:marRight w:val="0"/>
          <w:marTop w:val="0"/>
          <w:marBottom w:val="0"/>
          <w:divBdr>
            <w:top w:val="none" w:sz="0" w:space="0" w:color="auto"/>
            <w:left w:val="none" w:sz="0" w:space="0" w:color="auto"/>
            <w:bottom w:val="none" w:sz="0" w:space="0" w:color="auto"/>
            <w:right w:val="none" w:sz="0" w:space="0" w:color="auto"/>
          </w:divBdr>
        </w:div>
        <w:div w:id="363093131">
          <w:marLeft w:val="480"/>
          <w:marRight w:val="0"/>
          <w:marTop w:val="0"/>
          <w:marBottom w:val="0"/>
          <w:divBdr>
            <w:top w:val="none" w:sz="0" w:space="0" w:color="auto"/>
            <w:left w:val="none" w:sz="0" w:space="0" w:color="auto"/>
            <w:bottom w:val="none" w:sz="0" w:space="0" w:color="auto"/>
            <w:right w:val="none" w:sz="0" w:space="0" w:color="auto"/>
          </w:divBdr>
        </w:div>
        <w:div w:id="1077365029">
          <w:marLeft w:val="480"/>
          <w:marRight w:val="0"/>
          <w:marTop w:val="0"/>
          <w:marBottom w:val="0"/>
          <w:divBdr>
            <w:top w:val="none" w:sz="0" w:space="0" w:color="auto"/>
            <w:left w:val="none" w:sz="0" w:space="0" w:color="auto"/>
            <w:bottom w:val="none" w:sz="0" w:space="0" w:color="auto"/>
            <w:right w:val="none" w:sz="0" w:space="0" w:color="auto"/>
          </w:divBdr>
        </w:div>
        <w:div w:id="1642928285">
          <w:marLeft w:val="480"/>
          <w:marRight w:val="0"/>
          <w:marTop w:val="0"/>
          <w:marBottom w:val="0"/>
          <w:divBdr>
            <w:top w:val="none" w:sz="0" w:space="0" w:color="auto"/>
            <w:left w:val="none" w:sz="0" w:space="0" w:color="auto"/>
            <w:bottom w:val="none" w:sz="0" w:space="0" w:color="auto"/>
            <w:right w:val="none" w:sz="0" w:space="0" w:color="auto"/>
          </w:divBdr>
        </w:div>
        <w:div w:id="622227781">
          <w:marLeft w:val="480"/>
          <w:marRight w:val="0"/>
          <w:marTop w:val="0"/>
          <w:marBottom w:val="0"/>
          <w:divBdr>
            <w:top w:val="none" w:sz="0" w:space="0" w:color="auto"/>
            <w:left w:val="none" w:sz="0" w:space="0" w:color="auto"/>
            <w:bottom w:val="none" w:sz="0" w:space="0" w:color="auto"/>
            <w:right w:val="none" w:sz="0" w:space="0" w:color="auto"/>
          </w:divBdr>
        </w:div>
        <w:div w:id="1013191916">
          <w:marLeft w:val="480"/>
          <w:marRight w:val="0"/>
          <w:marTop w:val="0"/>
          <w:marBottom w:val="0"/>
          <w:divBdr>
            <w:top w:val="none" w:sz="0" w:space="0" w:color="auto"/>
            <w:left w:val="none" w:sz="0" w:space="0" w:color="auto"/>
            <w:bottom w:val="none" w:sz="0" w:space="0" w:color="auto"/>
            <w:right w:val="none" w:sz="0" w:space="0" w:color="auto"/>
          </w:divBdr>
        </w:div>
        <w:div w:id="462044898">
          <w:marLeft w:val="480"/>
          <w:marRight w:val="0"/>
          <w:marTop w:val="0"/>
          <w:marBottom w:val="0"/>
          <w:divBdr>
            <w:top w:val="none" w:sz="0" w:space="0" w:color="auto"/>
            <w:left w:val="none" w:sz="0" w:space="0" w:color="auto"/>
            <w:bottom w:val="none" w:sz="0" w:space="0" w:color="auto"/>
            <w:right w:val="none" w:sz="0" w:space="0" w:color="auto"/>
          </w:divBdr>
        </w:div>
        <w:div w:id="1916160990">
          <w:marLeft w:val="480"/>
          <w:marRight w:val="0"/>
          <w:marTop w:val="0"/>
          <w:marBottom w:val="0"/>
          <w:divBdr>
            <w:top w:val="none" w:sz="0" w:space="0" w:color="auto"/>
            <w:left w:val="none" w:sz="0" w:space="0" w:color="auto"/>
            <w:bottom w:val="none" w:sz="0" w:space="0" w:color="auto"/>
            <w:right w:val="none" w:sz="0" w:space="0" w:color="auto"/>
          </w:divBdr>
        </w:div>
        <w:div w:id="647589211">
          <w:marLeft w:val="480"/>
          <w:marRight w:val="0"/>
          <w:marTop w:val="0"/>
          <w:marBottom w:val="0"/>
          <w:divBdr>
            <w:top w:val="none" w:sz="0" w:space="0" w:color="auto"/>
            <w:left w:val="none" w:sz="0" w:space="0" w:color="auto"/>
            <w:bottom w:val="none" w:sz="0" w:space="0" w:color="auto"/>
            <w:right w:val="none" w:sz="0" w:space="0" w:color="auto"/>
          </w:divBdr>
        </w:div>
        <w:div w:id="335378414">
          <w:marLeft w:val="480"/>
          <w:marRight w:val="0"/>
          <w:marTop w:val="0"/>
          <w:marBottom w:val="0"/>
          <w:divBdr>
            <w:top w:val="none" w:sz="0" w:space="0" w:color="auto"/>
            <w:left w:val="none" w:sz="0" w:space="0" w:color="auto"/>
            <w:bottom w:val="none" w:sz="0" w:space="0" w:color="auto"/>
            <w:right w:val="none" w:sz="0" w:space="0" w:color="auto"/>
          </w:divBdr>
        </w:div>
        <w:div w:id="792333452">
          <w:marLeft w:val="480"/>
          <w:marRight w:val="0"/>
          <w:marTop w:val="0"/>
          <w:marBottom w:val="0"/>
          <w:divBdr>
            <w:top w:val="none" w:sz="0" w:space="0" w:color="auto"/>
            <w:left w:val="none" w:sz="0" w:space="0" w:color="auto"/>
            <w:bottom w:val="none" w:sz="0" w:space="0" w:color="auto"/>
            <w:right w:val="none" w:sz="0" w:space="0" w:color="auto"/>
          </w:divBdr>
        </w:div>
        <w:div w:id="2121756646">
          <w:marLeft w:val="480"/>
          <w:marRight w:val="0"/>
          <w:marTop w:val="0"/>
          <w:marBottom w:val="0"/>
          <w:divBdr>
            <w:top w:val="none" w:sz="0" w:space="0" w:color="auto"/>
            <w:left w:val="none" w:sz="0" w:space="0" w:color="auto"/>
            <w:bottom w:val="none" w:sz="0" w:space="0" w:color="auto"/>
            <w:right w:val="none" w:sz="0" w:space="0" w:color="auto"/>
          </w:divBdr>
        </w:div>
        <w:div w:id="624044396">
          <w:marLeft w:val="480"/>
          <w:marRight w:val="0"/>
          <w:marTop w:val="0"/>
          <w:marBottom w:val="0"/>
          <w:divBdr>
            <w:top w:val="none" w:sz="0" w:space="0" w:color="auto"/>
            <w:left w:val="none" w:sz="0" w:space="0" w:color="auto"/>
            <w:bottom w:val="none" w:sz="0" w:space="0" w:color="auto"/>
            <w:right w:val="none" w:sz="0" w:space="0" w:color="auto"/>
          </w:divBdr>
        </w:div>
        <w:div w:id="420875680">
          <w:marLeft w:val="480"/>
          <w:marRight w:val="0"/>
          <w:marTop w:val="0"/>
          <w:marBottom w:val="0"/>
          <w:divBdr>
            <w:top w:val="none" w:sz="0" w:space="0" w:color="auto"/>
            <w:left w:val="none" w:sz="0" w:space="0" w:color="auto"/>
            <w:bottom w:val="none" w:sz="0" w:space="0" w:color="auto"/>
            <w:right w:val="none" w:sz="0" w:space="0" w:color="auto"/>
          </w:divBdr>
        </w:div>
        <w:div w:id="581375363">
          <w:marLeft w:val="480"/>
          <w:marRight w:val="0"/>
          <w:marTop w:val="0"/>
          <w:marBottom w:val="0"/>
          <w:divBdr>
            <w:top w:val="none" w:sz="0" w:space="0" w:color="auto"/>
            <w:left w:val="none" w:sz="0" w:space="0" w:color="auto"/>
            <w:bottom w:val="none" w:sz="0" w:space="0" w:color="auto"/>
            <w:right w:val="none" w:sz="0" w:space="0" w:color="auto"/>
          </w:divBdr>
        </w:div>
        <w:div w:id="1766417768">
          <w:marLeft w:val="480"/>
          <w:marRight w:val="0"/>
          <w:marTop w:val="0"/>
          <w:marBottom w:val="0"/>
          <w:divBdr>
            <w:top w:val="none" w:sz="0" w:space="0" w:color="auto"/>
            <w:left w:val="none" w:sz="0" w:space="0" w:color="auto"/>
            <w:bottom w:val="none" w:sz="0" w:space="0" w:color="auto"/>
            <w:right w:val="none" w:sz="0" w:space="0" w:color="auto"/>
          </w:divBdr>
        </w:div>
        <w:div w:id="1521775754">
          <w:marLeft w:val="480"/>
          <w:marRight w:val="0"/>
          <w:marTop w:val="0"/>
          <w:marBottom w:val="0"/>
          <w:divBdr>
            <w:top w:val="none" w:sz="0" w:space="0" w:color="auto"/>
            <w:left w:val="none" w:sz="0" w:space="0" w:color="auto"/>
            <w:bottom w:val="none" w:sz="0" w:space="0" w:color="auto"/>
            <w:right w:val="none" w:sz="0" w:space="0" w:color="auto"/>
          </w:divBdr>
        </w:div>
        <w:div w:id="2007050369">
          <w:marLeft w:val="480"/>
          <w:marRight w:val="0"/>
          <w:marTop w:val="0"/>
          <w:marBottom w:val="0"/>
          <w:divBdr>
            <w:top w:val="none" w:sz="0" w:space="0" w:color="auto"/>
            <w:left w:val="none" w:sz="0" w:space="0" w:color="auto"/>
            <w:bottom w:val="none" w:sz="0" w:space="0" w:color="auto"/>
            <w:right w:val="none" w:sz="0" w:space="0" w:color="auto"/>
          </w:divBdr>
        </w:div>
        <w:div w:id="569854455">
          <w:marLeft w:val="480"/>
          <w:marRight w:val="0"/>
          <w:marTop w:val="0"/>
          <w:marBottom w:val="0"/>
          <w:divBdr>
            <w:top w:val="none" w:sz="0" w:space="0" w:color="auto"/>
            <w:left w:val="none" w:sz="0" w:space="0" w:color="auto"/>
            <w:bottom w:val="none" w:sz="0" w:space="0" w:color="auto"/>
            <w:right w:val="none" w:sz="0" w:space="0" w:color="auto"/>
          </w:divBdr>
        </w:div>
        <w:div w:id="528226887">
          <w:marLeft w:val="480"/>
          <w:marRight w:val="0"/>
          <w:marTop w:val="0"/>
          <w:marBottom w:val="0"/>
          <w:divBdr>
            <w:top w:val="none" w:sz="0" w:space="0" w:color="auto"/>
            <w:left w:val="none" w:sz="0" w:space="0" w:color="auto"/>
            <w:bottom w:val="none" w:sz="0" w:space="0" w:color="auto"/>
            <w:right w:val="none" w:sz="0" w:space="0" w:color="auto"/>
          </w:divBdr>
        </w:div>
        <w:div w:id="1823080905">
          <w:marLeft w:val="480"/>
          <w:marRight w:val="0"/>
          <w:marTop w:val="0"/>
          <w:marBottom w:val="0"/>
          <w:divBdr>
            <w:top w:val="none" w:sz="0" w:space="0" w:color="auto"/>
            <w:left w:val="none" w:sz="0" w:space="0" w:color="auto"/>
            <w:bottom w:val="none" w:sz="0" w:space="0" w:color="auto"/>
            <w:right w:val="none" w:sz="0" w:space="0" w:color="auto"/>
          </w:divBdr>
        </w:div>
        <w:div w:id="546799296">
          <w:marLeft w:val="480"/>
          <w:marRight w:val="0"/>
          <w:marTop w:val="0"/>
          <w:marBottom w:val="0"/>
          <w:divBdr>
            <w:top w:val="none" w:sz="0" w:space="0" w:color="auto"/>
            <w:left w:val="none" w:sz="0" w:space="0" w:color="auto"/>
            <w:bottom w:val="none" w:sz="0" w:space="0" w:color="auto"/>
            <w:right w:val="none" w:sz="0" w:space="0" w:color="auto"/>
          </w:divBdr>
        </w:div>
        <w:div w:id="1370104322">
          <w:marLeft w:val="480"/>
          <w:marRight w:val="0"/>
          <w:marTop w:val="0"/>
          <w:marBottom w:val="0"/>
          <w:divBdr>
            <w:top w:val="none" w:sz="0" w:space="0" w:color="auto"/>
            <w:left w:val="none" w:sz="0" w:space="0" w:color="auto"/>
            <w:bottom w:val="none" w:sz="0" w:space="0" w:color="auto"/>
            <w:right w:val="none" w:sz="0" w:space="0" w:color="auto"/>
          </w:divBdr>
        </w:div>
        <w:div w:id="2060863326">
          <w:marLeft w:val="480"/>
          <w:marRight w:val="0"/>
          <w:marTop w:val="0"/>
          <w:marBottom w:val="0"/>
          <w:divBdr>
            <w:top w:val="none" w:sz="0" w:space="0" w:color="auto"/>
            <w:left w:val="none" w:sz="0" w:space="0" w:color="auto"/>
            <w:bottom w:val="none" w:sz="0" w:space="0" w:color="auto"/>
            <w:right w:val="none" w:sz="0" w:space="0" w:color="auto"/>
          </w:divBdr>
        </w:div>
        <w:div w:id="1195118505">
          <w:marLeft w:val="480"/>
          <w:marRight w:val="0"/>
          <w:marTop w:val="0"/>
          <w:marBottom w:val="0"/>
          <w:divBdr>
            <w:top w:val="none" w:sz="0" w:space="0" w:color="auto"/>
            <w:left w:val="none" w:sz="0" w:space="0" w:color="auto"/>
            <w:bottom w:val="none" w:sz="0" w:space="0" w:color="auto"/>
            <w:right w:val="none" w:sz="0" w:space="0" w:color="auto"/>
          </w:divBdr>
        </w:div>
        <w:div w:id="1239513699">
          <w:marLeft w:val="480"/>
          <w:marRight w:val="0"/>
          <w:marTop w:val="0"/>
          <w:marBottom w:val="0"/>
          <w:divBdr>
            <w:top w:val="none" w:sz="0" w:space="0" w:color="auto"/>
            <w:left w:val="none" w:sz="0" w:space="0" w:color="auto"/>
            <w:bottom w:val="none" w:sz="0" w:space="0" w:color="auto"/>
            <w:right w:val="none" w:sz="0" w:space="0" w:color="auto"/>
          </w:divBdr>
        </w:div>
        <w:div w:id="1145122501">
          <w:marLeft w:val="480"/>
          <w:marRight w:val="0"/>
          <w:marTop w:val="0"/>
          <w:marBottom w:val="0"/>
          <w:divBdr>
            <w:top w:val="none" w:sz="0" w:space="0" w:color="auto"/>
            <w:left w:val="none" w:sz="0" w:space="0" w:color="auto"/>
            <w:bottom w:val="none" w:sz="0" w:space="0" w:color="auto"/>
            <w:right w:val="none" w:sz="0" w:space="0" w:color="auto"/>
          </w:divBdr>
        </w:div>
        <w:div w:id="1770736421">
          <w:marLeft w:val="480"/>
          <w:marRight w:val="0"/>
          <w:marTop w:val="0"/>
          <w:marBottom w:val="0"/>
          <w:divBdr>
            <w:top w:val="none" w:sz="0" w:space="0" w:color="auto"/>
            <w:left w:val="none" w:sz="0" w:space="0" w:color="auto"/>
            <w:bottom w:val="none" w:sz="0" w:space="0" w:color="auto"/>
            <w:right w:val="none" w:sz="0" w:space="0" w:color="auto"/>
          </w:divBdr>
        </w:div>
        <w:div w:id="640614485">
          <w:marLeft w:val="480"/>
          <w:marRight w:val="0"/>
          <w:marTop w:val="0"/>
          <w:marBottom w:val="0"/>
          <w:divBdr>
            <w:top w:val="none" w:sz="0" w:space="0" w:color="auto"/>
            <w:left w:val="none" w:sz="0" w:space="0" w:color="auto"/>
            <w:bottom w:val="none" w:sz="0" w:space="0" w:color="auto"/>
            <w:right w:val="none" w:sz="0" w:space="0" w:color="auto"/>
          </w:divBdr>
        </w:div>
        <w:div w:id="1392921101">
          <w:marLeft w:val="480"/>
          <w:marRight w:val="0"/>
          <w:marTop w:val="0"/>
          <w:marBottom w:val="0"/>
          <w:divBdr>
            <w:top w:val="none" w:sz="0" w:space="0" w:color="auto"/>
            <w:left w:val="none" w:sz="0" w:space="0" w:color="auto"/>
            <w:bottom w:val="none" w:sz="0" w:space="0" w:color="auto"/>
            <w:right w:val="none" w:sz="0" w:space="0" w:color="auto"/>
          </w:divBdr>
        </w:div>
        <w:div w:id="869297479">
          <w:marLeft w:val="480"/>
          <w:marRight w:val="0"/>
          <w:marTop w:val="0"/>
          <w:marBottom w:val="0"/>
          <w:divBdr>
            <w:top w:val="none" w:sz="0" w:space="0" w:color="auto"/>
            <w:left w:val="none" w:sz="0" w:space="0" w:color="auto"/>
            <w:bottom w:val="none" w:sz="0" w:space="0" w:color="auto"/>
            <w:right w:val="none" w:sz="0" w:space="0" w:color="auto"/>
          </w:divBdr>
        </w:div>
        <w:div w:id="1100641630">
          <w:marLeft w:val="480"/>
          <w:marRight w:val="0"/>
          <w:marTop w:val="0"/>
          <w:marBottom w:val="0"/>
          <w:divBdr>
            <w:top w:val="none" w:sz="0" w:space="0" w:color="auto"/>
            <w:left w:val="none" w:sz="0" w:space="0" w:color="auto"/>
            <w:bottom w:val="none" w:sz="0" w:space="0" w:color="auto"/>
            <w:right w:val="none" w:sz="0" w:space="0" w:color="auto"/>
          </w:divBdr>
        </w:div>
        <w:div w:id="330835964">
          <w:marLeft w:val="480"/>
          <w:marRight w:val="0"/>
          <w:marTop w:val="0"/>
          <w:marBottom w:val="0"/>
          <w:divBdr>
            <w:top w:val="none" w:sz="0" w:space="0" w:color="auto"/>
            <w:left w:val="none" w:sz="0" w:space="0" w:color="auto"/>
            <w:bottom w:val="none" w:sz="0" w:space="0" w:color="auto"/>
            <w:right w:val="none" w:sz="0" w:space="0" w:color="auto"/>
          </w:divBdr>
        </w:div>
        <w:div w:id="1842544953">
          <w:marLeft w:val="480"/>
          <w:marRight w:val="0"/>
          <w:marTop w:val="0"/>
          <w:marBottom w:val="0"/>
          <w:divBdr>
            <w:top w:val="none" w:sz="0" w:space="0" w:color="auto"/>
            <w:left w:val="none" w:sz="0" w:space="0" w:color="auto"/>
            <w:bottom w:val="none" w:sz="0" w:space="0" w:color="auto"/>
            <w:right w:val="none" w:sz="0" w:space="0" w:color="auto"/>
          </w:divBdr>
        </w:div>
        <w:div w:id="706837318">
          <w:marLeft w:val="480"/>
          <w:marRight w:val="0"/>
          <w:marTop w:val="0"/>
          <w:marBottom w:val="0"/>
          <w:divBdr>
            <w:top w:val="none" w:sz="0" w:space="0" w:color="auto"/>
            <w:left w:val="none" w:sz="0" w:space="0" w:color="auto"/>
            <w:bottom w:val="none" w:sz="0" w:space="0" w:color="auto"/>
            <w:right w:val="none" w:sz="0" w:space="0" w:color="auto"/>
          </w:divBdr>
        </w:div>
        <w:div w:id="1927300467">
          <w:marLeft w:val="480"/>
          <w:marRight w:val="0"/>
          <w:marTop w:val="0"/>
          <w:marBottom w:val="0"/>
          <w:divBdr>
            <w:top w:val="none" w:sz="0" w:space="0" w:color="auto"/>
            <w:left w:val="none" w:sz="0" w:space="0" w:color="auto"/>
            <w:bottom w:val="none" w:sz="0" w:space="0" w:color="auto"/>
            <w:right w:val="none" w:sz="0" w:space="0" w:color="auto"/>
          </w:divBdr>
        </w:div>
        <w:div w:id="1459448561">
          <w:marLeft w:val="480"/>
          <w:marRight w:val="0"/>
          <w:marTop w:val="0"/>
          <w:marBottom w:val="0"/>
          <w:divBdr>
            <w:top w:val="none" w:sz="0" w:space="0" w:color="auto"/>
            <w:left w:val="none" w:sz="0" w:space="0" w:color="auto"/>
            <w:bottom w:val="none" w:sz="0" w:space="0" w:color="auto"/>
            <w:right w:val="none" w:sz="0" w:space="0" w:color="auto"/>
          </w:divBdr>
        </w:div>
        <w:div w:id="212665706">
          <w:marLeft w:val="480"/>
          <w:marRight w:val="0"/>
          <w:marTop w:val="0"/>
          <w:marBottom w:val="0"/>
          <w:divBdr>
            <w:top w:val="none" w:sz="0" w:space="0" w:color="auto"/>
            <w:left w:val="none" w:sz="0" w:space="0" w:color="auto"/>
            <w:bottom w:val="none" w:sz="0" w:space="0" w:color="auto"/>
            <w:right w:val="none" w:sz="0" w:space="0" w:color="auto"/>
          </w:divBdr>
        </w:div>
        <w:div w:id="1680112881">
          <w:marLeft w:val="480"/>
          <w:marRight w:val="0"/>
          <w:marTop w:val="0"/>
          <w:marBottom w:val="0"/>
          <w:divBdr>
            <w:top w:val="none" w:sz="0" w:space="0" w:color="auto"/>
            <w:left w:val="none" w:sz="0" w:space="0" w:color="auto"/>
            <w:bottom w:val="none" w:sz="0" w:space="0" w:color="auto"/>
            <w:right w:val="none" w:sz="0" w:space="0" w:color="auto"/>
          </w:divBdr>
        </w:div>
        <w:div w:id="957376758">
          <w:marLeft w:val="480"/>
          <w:marRight w:val="0"/>
          <w:marTop w:val="0"/>
          <w:marBottom w:val="0"/>
          <w:divBdr>
            <w:top w:val="none" w:sz="0" w:space="0" w:color="auto"/>
            <w:left w:val="none" w:sz="0" w:space="0" w:color="auto"/>
            <w:bottom w:val="none" w:sz="0" w:space="0" w:color="auto"/>
            <w:right w:val="none" w:sz="0" w:space="0" w:color="auto"/>
          </w:divBdr>
        </w:div>
        <w:div w:id="1075250082">
          <w:marLeft w:val="480"/>
          <w:marRight w:val="0"/>
          <w:marTop w:val="0"/>
          <w:marBottom w:val="0"/>
          <w:divBdr>
            <w:top w:val="none" w:sz="0" w:space="0" w:color="auto"/>
            <w:left w:val="none" w:sz="0" w:space="0" w:color="auto"/>
            <w:bottom w:val="none" w:sz="0" w:space="0" w:color="auto"/>
            <w:right w:val="none" w:sz="0" w:space="0" w:color="auto"/>
          </w:divBdr>
        </w:div>
        <w:div w:id="1456217218">
          <w:marLeft w:val="480"/>
          <w:marRight w:val="0"/>
          <w:marTop w:val="0"/>
          <w:marBottom w:val="0"/>
          <w:divBdr>
            <w:top w:val="none" w:sz="0" w:space="0" w:color="auto"/>
            <w:left w:val="none" w:sz="0" w:space="0" w:color="auto"/>
            <w:bottom w:val="none" w:sz="0" w:space="0" w:color="auto"/>
            <w:right w:val="none" w:sz="0" w:space="0" w:color="auto"/>
          </w:divBdr>
        </w:div>
        <w:div w:id="792212218">
          <w:marLeft w:val="480"/>
          <w:marRight w:val="0"/>
          <w:marTop w:val="0"/>
          <w:marBottom w:val="0"/>
          <w:divBdr>
            <w:top w:val="none" w:sz="0" w:space="0" w:color="auto"/>
            <w:left w:val="none" w:sz="0" w:space="0" w:color="auto"/>
            <w:bottom w:val="none" w:sz="0" w:space="0" w:color="auto"/>
            <w:right w:val="none" w:sz="0" w:space="0" w:color="auto"/>
          </w:divBdr>
        </w:div>
        <w:div w:id="2021153479">
          <w:marLeft w:val="480"/>
          <w:marRight w:val="0"/>
          <w:marTop w:val="0"/>
          <w:marBottom w:val="0"/>
          <w:divBdr>
            <w:top w:val="none" w:sz="0" w:space="0" w:color="auto"/>
            <w:left w:val="none" w:sz="0" w:space="0" w:color="auto"/>
            <w:bottom w:val="none" w:sz="0" w:space="0" w:color="auto"/>
            <w:right w:val="none" w:sz="0" w:space="0" w:color="auto"/>
          </w:divBdr>
        </w:div>
        <w:div w:id="934098011">
          <w:marLeft w:val="480"/>
          <w:marRight w:val="0"/>
          <w:marTop w:val="0"/>
          <w:marBottom w:val="0"/>
          <w:divBdr>
            <w:top w:val="none" w:sz="0" w:space="0" w:color="auto"/>
            <w:left w:val="none" w:sz="0" w:space="0" w:color="auto"/>
            <w:bottom w:val="none" w:sz="0" w:space="0" w:color="auto"/>
            <w:right w:val="none" w:sz="0" w:space="0" w:color="auto"/>
          </w:divBdr>
        </w:div>
        <w:div w:id="1042290345">
          <w:marLeft w:val="480"/>
          <w:marRight w:val="0"/>
          <w:marTop w:val="0"/>
          <w:marBottom w:val="0"/>
          <w:divBdr>
            <w:top w:val="none" w:sz="0" w:space="0" w:color="auto"/>
            <w:left w:val="none" w:sz="0" w:space="0" w:color="auto"/>
            <w:bottom w:val="none" w:sz="0" w:space="0" w:color="auto"/>
            <w:right w:val="none" w:sz="0" w:space="0" w:color="auto"/>
          </w:divBdr>
        </w:div>
        <w:div w:id="1182742267">
          <w:marLeft w:val="480"/>
          <w:marRight w:val="0"/>
          <w:marTop w:val="0"/>
          <w:marBottom w:val="0"/>
          <w:divBdr>
            <w:top w:val="none" w:sz="0" w:space="0" w:color="auto"/>
            <w:left w:val="none" w:sz="0" w:space="0" w:color="auto"/>
            <w:bottom w:val="none" w:sz="0" w:space="0" w:color="auto"/>
            <w:right w:val="none" w:sz="0" w:space="0" w:color="auto"/>
          </w:divBdr>
        </w:div>
        <w:div w:id="315308550">
          <w:marLeft w:val="480"/>
          <w:marRight w:val="0"/>
          <w:marTop w:val="0"/>
          <w:marBottom w:val="0"/>
          <w:divBdr>
            <w:top w:val="none" w:sz="0" w:space="0" w:color="auto"/>
            <w:left w:val="none" w:sz="0" w:space="0" w:color="auto"/>
            <w:bottom w:val="none" w:sz="0" w:space="0" w:color="auto"/>
            <w:right w:val="none" w:sz="0" w:space="0" w:color="auto"/>
          </w:divBdr>
        </w:div>
        <w:div w:id="1548949029">
          <w:marLeft w:val="480"/>
          <w:marRight w:val="0"/>
          <w:marTop w:val="0"/>
          <w:marBottom w:val="0"/>
          <w:divBdr>
            <w:top w:val="none" w:sz="0" w:space="0" w:color="auto"/>
            <w:left w:val="none" w:sz="0" w:space="0" w:color="auto"/>
            <w:bottom w:val="none" w:sz="0" w:space="0" w:color="auto"/>
            <w:right w:val="none" w:sz="0" w:space="0" w:color="auto"/>
          </w:divBdr>
        </w:div>
        <w:div w:id="1541746510">
          <w:marLeft w:val="480"/>
          <w:marRight w:val="0"/>
          <w:marTop w:val="0"/>
          <w:marBottom w:val="0"/>
          <w:divBdr>
            <w:top w:val="none" w:sz="0" w:space="0" w:color="auto"/>
            <w:left w:val="none" w:sz="0" w:space="0" w:color="auto"/>
            <w:bottom w:val="none" w:sz="0" w:space="0" w:color="auto"/>
            <w:right w:val="none" w:sz="0" w:space="0" w:color="auto"/>
          </w:divBdr>
        </w:div>
        <w:div w:id="356925534">
          <w:marLeft w:val="480"/>
          <w:marRight w:val="0"/>
          <w:marTop w:val="0"/>
          <w:marBottom w:val="0"/>
          <w:divBdr>
            <w:top w:val="none" w:sz="0" w:space="0" w:color="auto"/>
            <w:left w:val="none" w:sz="0" w:space="0" w:color="auto"/>
            <w:bottom w:val="none" w:sz="0" w:space="0" w:color="auto"/>
            <w:right w:val="none" w:sz="0" w:space="0" w:color="auto"/>
          </w:divBdr>
        </w:div>
        <w:div w:id="1562445878">
          <w:marLeft w:val="480"/>
          <w:marRight w:val="0"/>
          <w:marTop w:val="0"/>
          <w:marBottom w:val="0"/>
          <w:divBdr>
            <w:top w:val="none" w:sz="0" w:space="0" w:color="auto"/>
            <w:left w:val="none" w:sz="0" w:space="0" w:color="auto"/>
            <w:bottom w:val="none" w:sz="0" w:space="0" w:color="auto"/>
            <w:right w:val="none" w:sz="0" w:space="0" w:color="auto"/>
          </w:divBdr>
        </w:div>
        <w:div w:id="740103949">
          <w:marLeft w:val="480"/>
          <w:marRight w:val="0"/>
          <w:marTop w:val="0"/>
          <w:marBottom w:val="0"/>
          <w:divBdr>
            <w:top w:val="none" w:sz="0" w:space="0" w:color="auto"/>
            <w:left w:val="none" w:sz="0" w:space="0" w:color="auto"/>
            <w:bottom w:val="none" w:sz="0" w:space="0" w:color="auto"/>
            <w:right w:val="none" w:sz="0" w:space="0" w:color="auto"/>
          </w:divBdr>
        </w:div>
        <w:div w:id="1153182396">
          <w:marLeft w:val="480"/>
          <w:marRight w:val="0"/>
          <w:marTop w:val="0"/>
          <w:marBottom w:val="0"/>
          <w:divBdr>
            <w:top w:val="none" w:sz="0" w:space="0" w:color="auto"/>
            <w:left w:val="none" w:sz="0" w:space="0" w:color="auto"/>
            <w:bottom w:val="none" w:sz="0" w:space="0" w:color="auto"/>
            <w:right w:val="none" w:sz="0" w:space="0" w:color="auto"/>
          </w:divBdr>
        </w:div>
        <w:div w:id="778990301">
          <w:marLeft w:val="480"/>
          <w:marRight w:val="0"/>
          <w:marTop w:val="0"/>
          <w:marBottom w:val="0"/>
          <w:divBdr>
            <w:top w:val="none" w:sz="0" w:space="0" w:color="auto"/>
            <w:left w:val="none" w:sz="0" w:space="0" w:color="auto"/>
            <w:bottom w:val="none" w:sz="0" w:space="0" w:color="auto"/>
            <w:right w:val="none" w:sz="0" w:space="0" w:color="auto"/>
          </w:divBdr>
        </w:div>
        <w:div w:id="1995643631">
          <w:marLeft w:val="480"/>
          <w:marRight w:val="0"/>
          <w:marTop w:val="0"/>
          <w:marBottom w:val="0"/>
          <w:divBdr>
            <w:top w:val="none" w:sz="0" w:space="0" w:color="auto"/>
            <w:left w:val="none" w:sz="0" w:space="0" w:color="auto"/>
            <w:bottom w:val="none" w:sz="0" w:space="0" w:color="auto"/>
            <w:right w:val="none" w:sz="0" w:space="0" w:color="auto"/>
          </w:divBdr>
        </w:div>
        <w:div w:id="201327956">
          <w:marLeft w:val="480"/>
          <w:marRight w:val="0"/>
          <w:marTop w:val="0"/>
          <w:marBottom w:val="0"/>
          <w:divBdr>
            <w:top w:val="none" w:sz="0" w:space="0" w:color="auto"/>
            <w:left w:val="none" w:sz="0" w:space="0" w:color="auto"/>
            <w:bottom w:val="none" w:sz="0" w:space="0" w:color="auto"/>
            <w:right w:val="none" w:sz="0" w:space="0" w:color="auto"/>
          </w:divBdr>
        </w:div>
        <w:div w:id="495343083">
          <w:marLeft w:val="480"/>
          <w:marRight w:val="0"/>
          <w:marTop w:val="0"/>
          <w:marBottom w:val="0"/>
          <w:divBdr>
            <w:top w:val="none" w:sz="0" w:space="0" w:color="auto"/>
            <w:left w:val="none" w:sz="0" w:space="0" w:color="auto"/>
            <w:bottom w:val="none" w:sz="0" w:space="0" w:color="auto"/>
            <w:right w:val="none" w:sz="0" w:space="0" w:color="auto"/>
          </w:divBdr>
        </w:div>
        <w:div w:id="2069260372">
          <w:marLeft w:val="480"/>
          <w:marRight w:val="0"/>
          <w:marTop w:val="0"/>
          <w:marBottom w:val="0"/>
          <w:divBdr>
            <w:top w:val="none" w:sz="0" w:space="0" w:color="auto"/>
            <w:left w:val="none" w:sz="0" w:space="0" w:color="auto"/>
            <w:bottom w:val="none" w:sz="0" w:space="0" w:color="auto"/>
            <w:right w:val="none" w:sz="0" w:space="0" w:color="auto"/>
          </w:divBdr>
        </w:div>
        <w:div w:id="845096639">
          <w:marLeft w:val="480"/>
          <w:marRight w:val="0"/>
          <w:marTop w:val="0"/>
          <w:marBottom w:val="0"/>
          <w:divBdr>
            <w:top w:val="none" w:sz="0" w:space="0" w:color="auto"/>
            <w:left w:val="none" w:sz="0" w:space="0" w:color="auto"/>
            <w:bottom w:val="none" w:sz="0" w:space="0" w:color="auto"/>
            <w:right w:val="none" w:sz="0" w:space="0" w:color="auto"/>
          </w:divBdr>
        </w:div>
        <w:div w:id="1546872480">
          <w:marLeft w:val="480"/>
          <w:marRight w:val="0"/>
          <w:marTop w:val="0"/>
          <w:marBottom w:val="0"/>
          <w:divBdr>
            <w:top w:val="none" w:sz="0" w:space="0" w:color="auto"/>
            <w:left w:val="none" w:sz="0" w:space="0" w:color="auto"/>
            <w:bottom w:val="none" w:sz="0" w:space="0" w:color="auto"/>
            <w:right w:val="none" w:sz="0" w:space="0" w:color="auto"/>
          </w:divBdr>
        </w:div>
        <w:div w:id="705448162">
          <w:marLeft w:val="480"/>
          <w:marRight w:val="0"/>
          <w:marTop w:val="0"/>
          <w:marBottom w:val="0"/>
          <w:divBdr>
            <w:top w:val="none" w:sz="0" w:space="0" w:color="auto"/>
            <w:left w:val="none" w:sz="0" w:space="0" w:color="auto"/>
            <w:bottom w:val="none" w:sz="0" w:space="0" w:color="auto"/>
            <w:right w:val="none" w:sz="0" w:space="0" w:color="auto"/>
          </w:divBdr>
        </w:div>
        <w:div w:id="565535374">
          <w:marLeft w:val="480"/>
          <w:marRight w:val="0"/>
          <w:marTop w:val="0"/>
          <w:marBottom w:val="0"/>
          <w:divBdr>
            <w:top w:val="none" w:sz="0" w:space="0" w:color="auto"/>
            <w:left w:val="none" w:sz="0" w:space="0" w:color="auto"/>
            <w:bottom w:val="none" w:sz="0" w:space="0" w:color="auto"/>
            <w:right w:val="none" w:sz="0" w:space="0" w:color="auto"/>
          </w:divBdr>
        </w:div>
        <w:div w:id="466969158">
          <w:marLeft w:val="480"/>
          <w:marRight w:val="0"/>
          <w:marTop w:val="0"/>
          <w:marBottom w:val="0"/>
          <w:divBdr>
            <w:top w:val="none" w:sz="0" w:space="0" w:color="auto"/>
            <w:left w:val="none" w:sz="0" w:space="0" w:color="auto"/>
            <w:bottom w:val="none" w:sz="0" w:space="0" w:color="auto"/>
            <w:right w:val="none" w:sz="0" w:space="0" w:color="auto"/>
          </w:divBdr>
        </w:div>
        <w:div w:id="1060792155">
          <w:marLeft w:val="480"/>
          <w:marRight w:val="0"/>
          <w:marTop w:val="0"/>
          <w:marBottom w:val="0"/>
          <w:divBdr>
            <w:top w:val="none" w:sz="0" w:space="0" w:color="auto"/>
            <w:left w:val="none" w:sz="0" w:space="0" w:color="auto"/>
            <w:bottom w:val="none" w:sz="0" w:space="0" w:color="auto"/>
            <w:right w:val="none" w:sz="0" w:space="0" w:color="auto"/>
          </w:divBdr>
        </w:div>
        <w:div w:id="2080325129">
          <w:marLeft w:val="480"/>
          <w:marRight w:val="0"/>
          <w:marTop w:val="0"/>
          <w:marBottom w:val="0"/>
          <w:divBdr>
            <w:top w:val="none" w:sz="0" w:space="0" w:color="auto"/>
            <w:left w:val="none" w:sz="0" w:space="0" w:color="auto"/>
            <w:bottom w:val="none" w:sz="0" w:space="0" w:color="auto"/>
            <w:right w:val="none" w:sz="0" w:space="0" w:color="auto"/>
          </w:divBdr>
        </w:div>
        <w:div w:id="786237741">
          <w:marLeft w:val="480"/>
          <w:marRight w:val="0"/>
          <w:marTop w:val="0"/>
          <w:marBottom w:val="0"/>
          <w:divBdr>
            <w:top w:val="none" w:sz="0" w:space="0" w:color="auto"/>
            <w:left w:val="none" w:sz="0" w:space="0" w:color="auto"/>
            <w:bottom w:val="none" w:sz="0" w:space="0" w:color="auto"/>
            <w:right w:val="none" w:sz="0" w:space="0" w:color="auto"/>
          </w:divBdr>
        </w:div>
      </w:divsChild>
    </w:div>
    <w:div w:id="1470787585">
      <w:bodyDiv w:val="1"/>
      <w:marLeft w:val="0"/>
      <w:marRight w:val="0"/>
      <w:marTop w:val="0"/>
      <w:marBottom w:val="0"/>
      <w:divBdr>
        <w:top w:val="none" w:sz="0" w:space="0" w:color="auto"/>
        <w:left w:val="none" w:sz="0" w:space="0" w:color="auto"/>
        <w:bottom w:val="none" w:sz="0" w:space="0" w:color="auto"/>
        <w:right w:val="none" w:sz="0" w:space="0" w:color="auto"/>
      </w:divBdr>
    </w:div>
    <w:div w:id="1470974198">
      <w:bodyDiv w:val="1"/>
      <w:marLeft w:val="0"/>
      <w:marRight w:val="0"/>
      <w:marTop w:val="0"/>
      <w:marBottom w:val="0"/>
      <w:divBdr>
        <w:top w:val="none" w:sz="0" w:space="0" w:color="auto"/>
        <w:left w:val="none" w:sz="0" w:space="0" w:color="auto"/>
        <w:bottom w:val="none" w:sz="0" w:space="0" w:color="auto"/>
        <w:right w:val="none" w:sz="0" w:space="0" w:color="auto"/>
      </w:divBdr>
    </w:div>
    <w:div w:id="1471283817">
      <w:bodyDiv w:val="1"/>
      <w:marLeft w:val="0"/>
      <w:marRight w:val="0"/>
      <w:marTop w:val="0"/>
      <w:marBottom w:val="0"/>
      <w:divBdr>
        <w:top w:val="none" w:sz="0" w:space="0" w:color="auto"/>
        <w:left w:val="none" w:sz="0" w:space="0" w:color="auto"/>
        <w:bottom w:val="none" w:sz="0" w:space="0" w:color="auto"/>
        <w:right w:val="none" w:sz="0" w:space="0" w:color="auto"/>
      </w:divBdr>
    </w:div>
    <w:div w:id="1471551842">
      <w:bodyDiv w:val="1"/>
      <w:marLeft w:val="0"/>
      <w:marRight w:val="0"/>
      <w:marTop w:val="0"/>
      <w:marBottom w:val="0"/>
      <w:divBdr>
        <w:top w:val="none" w:sz="0" w:space="0" w:color="auto"/>
        <w:left w:val="none" w:sz="0" w:space="0" w:color="auto"/>
        <w:bottom w:val="none" w:sz="0" w:space="0" w:color="auto"/>
        <w:right w:val="none" w:sz="0" w:space="0" w:color="auto"/>
      </w:divBdr>
    </w:div>
    <w:div w:id="1471826898">
      <w:bodyDiv w:val="1"/>
      <w:marLeft w:val="0"/>
      <w:marRight w:val="0"/>
      <w:marTop w:val="0"/>
      <w:marBottom w:val="0"/>
      <w:divBdr>
        <w:top w:val="none" w:sz="0" w:space="0" w:color="auto"/>
        <w:left w:val="none" w:sz="0" w:space="0" w:color="auto"/>
        <w:bottom w:val="none" w:sz="0" w:space="0" w:color="auto"/>
        <w:right w:val="none" w:sz="0" w:space="0" w:color="auto"/>
      </w:divBdr>
    </w:div>
    <w:div w:id="1472019114">
      <w:bodyDiv w:val="1"/>
      <w:marLeft w:val="0"/>
      <w:marRight w:val="0"/>
      <w:marTop w:val="0"/>
      <w:marBottom w:val="0"/>
      <w:divBdr>
        <w:top w:val="none" w:sz="0" w:space="0" w:color="auto"/>
        <w:left w:val="none" w:sz="0" w:space="0" w:color="auto"/>
        <w:bottom w:val="none" w:sz="0" w:space="0" w:color="auto"/>
        <w:right w:val="none" w:sz="0" w:space="0" w:color="auto"/>
      </w:divBdr>
    </w:div>
    <w:div w:id="1472745052">
      <w:bodyDiv w:val="1"/>
      <w:marLeft w:val="0"/>
      <w:marRight w:val="0"/>
      <w:marTop w:val="0"/>
      <w:marBottom w:val="0"/>
      <w:divBdr>
        <w:top w:val="none" w:sz="0" w:space="0" w:color="auto"/>
        <w:left w:val="none" w:sz="0" w:space="0" w:color="auto"/>
        <w:bottom w:val="none" w:sz="0" w:space="0" w:color="auto"/>
        <w:right w:val="none" w:sz="0" w:space="0" w:color="auto"/>
      </w:divBdr>
    </w:div>
    <w:div w:id="1472820878">
      <w:bodyDiv w:val="1"/>
      <w:marLeft w:val="0"/>
      <w:marRight w:val="0"/>
      <w:marTop w:val="0"/>
      <w:marBottom w:val="0"/>
      <w:divBdr>
        <w:top w:val="none" w:sz="0" w:space="0" w:color="auto"/>
        <w:left w:val="none" w:sz="0" w:space="0" w:color="auto"/>
        <w:bottom w:val="none" w:sz="0" w:space="0" w:color="auto"/>
        <w:right w:val="none" w:sz="0" w:space="0" w:color="auto"/>
      </w:divBdr>
    </w:div>
    <w:div w:id="1473013775">
      <w:bodyDiv w:val="1"/>
      <w:marLeft w:val="0"/>
      <w:marRight w:val="0"/>
      <w:marTop w:val="0"/>
      <w:marBottom w:val="0"/>
      <w:divBdr>
        <w:top w:val="none" w:sz="0" w:space="0" w:color="auto"/>
        <w:left w:val="none" w:sz="0" w:space="0" w:color="auto"/>
        <w:bottom w:val="none" w:sz="0" w:space="0" w:color="auto"/>
        <w:right w:val="none" w:sz="0" w:space="0" w:color="auto"/>
      </w:divBdr>
    </w:div>
    <w:div w:id="1473016131">
      <w:bodyDiv w:val="1"/>
      <w:marLeft w:val="0"/>
      <w:marRight w:val="0"/>
      <w:marTop w:val="0"/>
      <w:marBottom w:val="0"/>
      <w:divBdr>
        <w:top w:val="none" w:sz="0" w:space="0" w:color="auto"/>
        <w:left w:val="none" w:sz="0" w:space="0" w:color="auto"/>
        <w:bottom w:val="none" w:sz="0" w:space="0" w:color="auto"/>
        <w:right w:val="none" w:sz="0" w:space="0" w:color="auto"/>
      </w:divBdr>
    </w:div>
    <w:div w:id="1473249597">
      <w:bodyDiv w:val="1"/>
      <w:marLeft w:val="0"/>
      <w:marRight w:val="0"/>
      <w:marTop w:val="0"/>
      <w:marBottom w:val="0"/>
      <w:divBdr>
        <w:top w:val="none" w:sz="0" w:space="0" w:color="auto"/>
        <w:left w:val="none" w:sz="0" w:space="0" w:color="auto"/>
        <w:bottom w:val="none" w:sz="0" w:space="0" w:color="auto"/>
        <w:right w:val="none" w:sz="0" w:space="0" w:color="auto"/>
      </w:divBdr>
    </w:div>
    <w:div w:id="1473446065">
      <w:bodyDiv w:val="1"/>
      <w:marLeft w:val="0"/>
      <w:marRight w:val="0"/>
      <w:marTop w:val="0"/>
      <w:marBottom w:val="0"/>
      <w:divBdr>
        <w:top w:val="none" w:sz="0" w:space="0" w:color="auto"/>
        <w:left w:val="none" w:sz="0" w:space="0" w:color="auto"/>
        <w:bottom w:val="none" w:sz="0" w:space="0" w:color="auto"/>
        <w:right w:val="none" w:sz="0" w:space="0" w:color="auto"/>
      </w:divBdr>
      <w:divsChild>
        <w:div w:id="270940060">
          <w:marLeft w:val="480"/>
          <w:marRight w:val="0"/>
          <w:marTop w:val="0"/>
          <w:marBottom w:val="0"/>
          <w:divBdr>
            <w:top w:val="none" w:sz="0" w:space="0" w:color="auto"/>
            <w:left w:val="none" w:sz="0" w:space="0" w:color="auto"/>
            <w:bottom w:val="none" w:sz="0" w:space="0" w:color="auto"/>
            <w:right w:val="none" w:sz="0" w:space="0" w:color="auto"/>
          </w:divBdr>
        </w:div>
        <w:div w:id="266239194">
          <w:marLeft w:val="480"/>
          <w:marRight w:val="0"/>
          <w:marTop w:val="0"/>
          <w:marBottom w:val="0"/>
          <w:divBdr>
            <w:top w:val="none" w:sz="0" w:space="0" w:color="auto"/>
            <w:left w:val="none" w:sz="0" w:space="0" w:color="auto"/>
            <w:bottom w:val="none" w:sz="0" w:space="0" w:color="auto"/>
            <w:right w:val="none" w:sz="0" w:space="0" w:color="auto"/>
          </w:divBdr>
        </w:div>
        <w:div w:id="1308171913">
          <w:marLeft w:val="480"/>
          <w:marRight w:val="0"/>
          <w:marTop w:val="0"/>
          <w:marBottom w:val="0"/>
          <w:divBdr>
            <w:top w:val="none" w:sz="0" w:space="0" w:color="auto"/>
            <w:left w:val="none" w:sz="0" w:space="0" w:color="auto"/>
            <w:bottom w:val="none" w:sz="0" w:space="0" w:color="auto"/>
            <w:right w:val="none" w:sz="0" w:space="0" w:color="auto"/>
          </w:divBdr>
        </w:div>
        <w:div w:id="1570266897">
          <w:marLeft w:val="480"/>
          <w:marRight w:val="0"/>
          <w:marTop w:val="0"/>
          <w:marBottom w:val="0"/>
          <w:divBdr>
            <w:top w:val="none" w:sz="0" w:space="0" w:color="auto"/>
            <w:left w:val="none" w:sz="0" w:space="0" w:color="auto"/>
            <w:bottom w:val="none" w:sz="0" w:space="0" w:color="auto"/>
            <w:right w:val="none" w:sz="0" w:space="0" w:color="auto"/>
          </w:divBdr>
        </w:div>
        <w:div w:id="61607327">
          <w:marLeft w:val="480"/>
          <w:marRight w:val="0"/>
          <w:marTop w:val="0"/>
          <w:marBottom w:val="0"/>
          <w:divBdr>
            <w:top w:val="none" w:sz="0" w:space="0" w:color="auto"/>
            <w:left w:val="none" w:sz="0" w:space="0" w:color="auto"/>
            <w:bottom w:val="none" w:sz="0" w:space="0" w:color="auto"/>
            <w:right w:val="none" w:sz="0" w:space="0" w:color="auto"/>
          </w:divBdr>
        </w:div>
        <w:div w:id="1809325211">
          <w:marLeft w:val="480"/>
          <w:marRight w:val="0"/>
          <w:marTop w:val="0"/>
          <w:marBottom w:val="0"/>
          <w:divBdr>
            <w:top w:val="none" w:sz="0" w:space="0" w:color="auto"/>
            <w:left w:val="none" w:sz="0" w:space="0" w:color="auto"/>
            <w:bottom w:val="none" w:sz="0" w:space="0" w:color="auto"/>
            <w:right w:val="none" w:sz="0" w:space="0" w:color="auto"/>
          </w:divBdr>
        </w:div>
        <w:div w:id="1327171758">
          <w:marLeft w:val="480"/>
          <w:marRight w:val="0"/>
          <w:marTop w:val="0"/>
          <w:marBottom w:val="0"/>
          <w:divBdr>
            <w:top w:val="none" w:sz="0" w:space="0" w:color="auto"/>
            <w:left w:val="none" w:sz="0" w:space="0" w:color="auto"/>
            <w:bottom w:val="none" w:sz="0" w:space="0" w:color="auto"/>
            <w:right w:val="none" w:sz="0" w:space="0" w:color="auto"/>
          </w:divBdr>
        </w:div>
        <w:div w:id="452820770">
          <w:marLeft w:val="480"/>
          <w:marRight w:val="0"/>
          <w:marTop w:val="0"/>
          <w:marBottom w:val="0"/>
          <w:divBdr>
            <w:top w:val="none" w:sz="0" w:space="0" w:color="auto"/>
            <w:left w:val="none" w:sz="0" w:space="0" w:color="auto"/>
            <w:bottom w:val="none" w:sz="0" w:space="0" w:color="auto"/>
            <w:right w:val="none" w:sz="0" w:space="0" w:color="auto"/>
          </w:divBdr>
        </w:div>
        <w:div w:id="775372169">
          <w:marLeft w:val="480"/>
          <w:marRight w:val="0"/>
          <w:marTop w:val="0"/>
          <w:marBottom w:val="0"/>
          <w:divBdr>
            <w:top w:val="none" w:sz="0" w:space="0" w:color="auto"/>
            <w:left w:val="none" w:sz="0" w:space="0" w:color="auto"/>
            <w:bottom w:val="none" w:sz="0" w:space="0" w:color="auto"/>
            <w:right w:val="none" w:sz="0" w:space="0" w:color="auto"/>
          </w:divBdr>
        </w:div>
        <w:div w:id="908880495">
          <w:marLeft w:val="480"/>
          <w:marRight w:val="0"/>
          <w:marTop w:val="0"/>
          <w:marBottom w:val="0"/>
          <w:divBdr>
            <w:top w:val="none" w:sz="0" w:space="0" w:color="auto"/>
            <w:left w:val="none" w:sz="0" w:space="0" w:color="auto"/>
            <w:bottom w:val="none" w:sz="0" w:space="0" w:color="auto"/>
            <w:right w:val="none" w:sz="0" w:space="0" w:color="auto"/>
          </w:divBdr>
        </w:div>
        <w:div w:id="485706222">
          <w:marLeft w:val="480"/>
          <w:marRight w:val="0"/>
          <w:marTop w:val="0"/>
          <w:marBottom w:val="0"/>
          <w:divBdr>
            <w:top w:val="none" w:sz="0" w:space="0" w:color="auto"/>
            <w:left w:val="none" w:sz="0" w:space="0" w:color="auto"/>
            <w:bottom w:val="none" w:sz="0" w:space="0" w:color="auto"/>
            <w:right w:val="none" w:sz="0" w:space="0" w:color="auto"/>
          </w:divBdr>
        </w:div>
        <w:div w:id="458837228">
          <w:marLeft w:val="480"/>
          <w:marRight w:val="0"/>
          <w:marTop w:val="0"/>
          <w:marBottom w:val="0"/>
          <w:divBdr>
            <w:top w:val="none" w:sz="0" w:space="0" w:color="auto"/>
            <w:left w:val="none" w:sz="0" w:space="0" w:color="auto"/>
            <w:bottom w:val="none" w:sz="0" w:space="0" w:color="auto"/>
            <w:right w:val="none" w:sz="0" w:space="0" w:color="auto"/>
          </w:divBdr>
        </w:div>
        <w:div w:id="927927063">
          <w:marLeft w:val="480"/>
          <w:marRight w:val="0"/>
          <w:marTop w:val="0"/>
          <w:marBottom w:val="0"/>
          <w:divBdr>
            <w:top w:val="none" w:sz="0" w:space="0" w:color="auto"/>
            <w:left w:val="none" w:sz="0" w:space="0" w:color="auto"/>
            <w:bottom w:val="none" w:sz="0" w:space="0" w:color="auto"/>
            <w:right w:val="none" w:sz="0" w:space="0" w:color="auto"/>
          </w:divBdr>
        </w:div>
        <w:div w:id="24865886">
          <w:marLeft w:val="480"/>
          <w:marRight w:val="0"/>
          <w:marTop w:val="0"/>
          <w:marBottom w:val="0"/>
          <w:divBdr>
            <w:top w:val="none" w:sz="0" w:space="0" w:color="auto"/>
            <w:left w:val="none" w:sz="0" w:space="0" w:color="auto"/>
            <w:bottom w:val="none" w:sz="0" w:space="0" w:color="auto"/>
            <w:right w:val="none" w:sz="0" w:space="0" w:color="auto"/>
          </w:divBdr>
        </w:div>
        <w:div w:id="1890534860">
          <w:marLeft w:val="480"/>
          <w:marRight w:val="0"/>
          <w:marTop w:val="0"/>
          <w:marBottom w:val="0"/>
          <w:divBdr>
            <w:top w:val="none" w:sz="0" w:space="0" w:color="auto"/>
            <w:left w:val="none" w:sz="0" w:space="0" w:color="auto"/>
            <w:bottom w:val="none" w:sz="0" w:space="0" w:color="auto"/>
            <w:right w:val="none" w:sz="0" w:space="0" w:color="auto"/>
          </w:divBdr>
        </w:div>
        <w:div w:id="1320377531">
          <w:marLeft w:val="480"/>
          <w:marRight w:val="0"/>
          <w:marTop w:val="0"/>
          <w:marBottom w:val="0"/>
          <w:divBdr>
            <w:top w:val="none" w:sz="0" w:space="0" w:color="auto"/>
            <w:left w:val="none" w:sz="0" w:space="0" w:color="auto"/>
            <w:bottom w:val="none" w:sz="0" w:space="0" w:color="auto"/>
            <w:right w:val="none" w:sz="0" w:space="0" w:color="auto"/>
          </w:divBdr>
        </w:div>
        <w:div w:id="719785204">
          <w:marLeft w:val="480"/>
          <w:marRight w:val="0"/>
          <w:marTop w:val="0"/>
          <w:marBottom w:val="0"/>
          <w:divBdr>
            <w:top w:val="none" w:sz="0" w:space="0" w:color="auto"/>
            <w:left w:val="none" w:sz="0" w:space="0" w:color="auto"/>
            <w:bottom w:val="none" w:sz="0" w:space="0" w:color="auto"/>
            <w:right w:val="none" w:sz="0" w:space="0" w:color="auto"/>
          </w:divBdr>
        </w:div>
        <w:div w:id="619918690">
          <w:marLeft w:val="480"/>
          <w:marRight w:val="0"/>
          <w:marTop w:val="0"/>
          <w:marBottom w:val="0"/>
          <w:divBdr>
            <w:top w:val="none" w:sz="0" w:space="0" w:color="auto"/>
            <w:left w:val="none" w:sz="0" w:space="0" w:color="auto"/>
            <w:bottom w:val="none" w:sz="0" w:space="0" w:color="auto"/>
            <w:right w:val="none" w:sz="0" w:space="0" w:color="auto"/>
          </w:divBdr>
        </w:div>
        <w:div w:id="1816726794">
          <w:marLeft w:val="480"/>
          <w:marRight w:val="0"/>
          <w:marTop w:val="0"/>
          <w:marBottom w:val="0"/>
          <w:divBdr>
            <w:top w:val="none" w:sz="0" w:space="0" w:color="auto"/>
            <w:left w:val="none" w:sz="0" w:space="0" w:color="auto"/>
            <w:bottom w:val="none" w:sz="0" w:space="0" w:color="auto"/>
            <w:right w:val="none" w:sz="0" w:space="0" w:color="auto"/>
          </w:divBdr>
        </w:div>
        <w:div w:id="701635012">
          <w:marLeft w:val="480"/>
          <w:marRight w:val="0"/>
          <w:marTop w:val="0"/>
          <w:marBottom w:val="0"/>
          <w:divBdr>
            <w:top w:val="none" w:sz="0" w:space="0" w:color="auto"/>
            <w:left w:val="none" w:sz="0" w:space="0" w:color="auto"/>
            <w:bottom w:val="none" w:sz="0" w:space="0" w:color="auto"/>
            <w:right w:val="none" w:sz="0" w:space="0" w:color="auto"/>
          </w:divBdr>
        </w:div>
        <w:div w:id="1585802148">
          <w:marLeft w:val="480"/>
          <w:marRight w:val="0"/>
          <w:marTop w:val="0"/>
          <w:marBottom w:val="0"/>
          <w:divBdr>
            <w:top w:val="none" w:sz="0" w:space="0" w:color="auto"/>
            <w:left w:val="none" w:sz="0" w:space="0" w:color="auto"/>
            <w:bottom w:val="none" w:sz="0" w:space="0" w:color="auto"/>
            <w:right w:val="none" w:sz="0" w:space="0" w:color="auto"/>
          </w:divBdr>
        </w:div>
        <w:div w:id="1623269696">
          <w:marLeft w:val="480"/>
          <w:marRight w:val="0"/>
          <w:marTop w:val="0"/>
          <w:marBottom w:val="0"/>
          <w:divBdr>
            <w:top w:val="none" w:sz="0" w:space="0" w:color="auto"/>
            <w:left w:val="none" w:sz="0" w:space="0" w:color="auto"/>
            <w:bottom w:val="none" w:sz="0" w:space="0" w:color="auto"/>
            <w:right w:val="none" w:sz="0" w:space="0" w:color="auto"/>
          </w:divBdr>
        </w:div>
        <w:div w:id="673259856">
          <w:marLeft w:val="480"/>
          <w:marRight w:val="0"/>
          <w:marTop w:val="0"/>
          <w:marBottom w:val="0"/>
          <w:divBdr>
            <w:top w:val="none" w:sz="0" w:space="0" w:color="auto"/>
            <w:left w:val="none" w:sz="0" w:space="0" w:color="auto"/>
            <w:bottom w:val="none" w:sz="0" w:space="0" w:color="auto"/>
            <w:right w:val="none" w:sz="0" w:space="0" w:color="auto"/>
          </w:divBdr>
        </w:div>
        <w:div w:id="239556963">
          <w:marLeft w:val="480"/>
          <w:marRight w:val="0"/>
          <w:marTop w:val="0"/>
          <w:marBottom w:val="0"/>
          <w:divBdr>
            <w:top w:val="none" w:sz="0" w:space="0" w:color="auto"/>
            <w:left w:val="none" w:sz="0" w:space="0" w:color="auto"/>
            <w:bottom w:val="none" w:sz="0" w:space="0" w:color="auto"/>
            <w:right w:val="none" w:sz="0" w:space="0" w:color="auto"/>
          </w:divBdr>
        </w:div>
        <w:div w:id="567764099">
          <w:marLeft w:val="480"/>
          <w:marRight w:val="0"/>
          <w:marTop w:val="0"/>
          <w:marBottom w:val="0"/>
          <w:divBdr>
            <w:top w:val="none" w:sz="0" w:space="0" w:color="auto"/>
            <w:left w:val="none" w:sz="0" w:space="0" w:color="auto"/>
            <w:bottom w:val="none" w:sz="0" w:space="0" w:color="auto"/>
            <w:right w:val="none" w:sz="0" w:space="0" w:color="auto"/>
          </w:divBdr>
        </w:div>
        <w:div w:id="2131316291">
          <w:marLeft w:val="480"/>
          <w:marRight w:val="0"/>
          <w:marTop w:val="0"/>
          <w:marBottom w:val="0"/>
          <w:divBdr>
            <w:top w:val="none" w:sz="0" w:space="0" w:color="auto"/>
            <w:left w:val="none" w:sz="0" w:space="0" w:color="auto"/>
            <w:bottom w:val="none" w:sz="0" w:space="0" w:color="auto"/>
            <w:right w:val="none" w:sz="0" w:space="0" w:color="auto"/>
          </w:divBdr>
        </w:div>
        <w:div w:id="25765246">
          <w:marLeft w:val="480"/>
          <w:marRight w:val="0"/>
          <w:marTop w:val="0"/>
          <w:marBottom w:val="0"/>
          <w:divBdr>
            <w:top w:val="none" w:sz="0" w:space="0" w:color="auto"/>
            <w:left w:val="none" w:sz="0" w:space="0" w:color="auto"/>
            <w:bottom w:val="none" w:sz="0" w:space="0" w:color="auto"/>
            <w:right w:val="none" w:sz="0" w:space="0" w:color="auto"/>
          </w:divBdr>
        </w:div>
        <w:div w:id="1587307298">
          <w:marLeft w:val="480"/>
          <w:marRight w:val="0"/>
          <w:marTop w:val="0"/>
          <w:marBottom w:val="0"/>
          <w:divBdr>
            <w:top w:val="none" w:sz="0" w:space="0" w:color="auto"/>
            <w:left w:val="none" w:sz="0" w:space="0" w:color="auto"/>
            <w:bottom w:val="none" w:sz="0" w:space="0" w:color="auto"/>
            <w:right w:val="none" w:sz="0" w:space="0" w:color="auto"/>
          </w:divBdr>
        </w:div>
        <w:div w:id="102382597">
          <w:marLeft w:val="480"/>
          <w:marRight w:val="0"/>
          <w:marTop w:val="0"/>
          <w:marBottom w:val="0"/>
          <w:divBdr>
            <w:top w:val="none" w:sz="0" w:space="0" w:color="auto"/>
            <w:left w:val="none" w:sz="0" w:space="0" w:color="auto"/>
            <w:bottom w:val="none" w:sz="0" w:space="0" w:color="auto"/>
            <w:right w:val="none" w:sz="0" w:space="0" w:color="auto"/>
          </w:divBdr>
        </w:div>
        <w:div w:id="892886962">
          <w:marLeft w:val="480"/>
          <w:marRight w:val="0"/>
          <w:marTop w:val="0"/>
          <w:marBottom w:val="0"/>
          <w:divBdr>
            <w:top w:val="none" w:sz="0" w:space="0" w:color="auto"/>
            <w:left w:val="none" w:sz="0" w:space="0" w:color="auto"/>
            <w:bottom w:val="none" w:sz="0" w:space="0" w:color="auto"/>
            <w:right w:val="none" w:sz="0" w:space="0" w:color="auto"/>
          </w:divBdr>
        </w:div>
        <w:div w:id="476149248">
          <w:marLeft w:val="480"/>
          <w:marRight w:val="0"/>
          <w:marTop w:val="0"/>
          <w:marBottom w:val="0"/>
          <w:divBdr>
            <w:top w:val="none" w:sz="0" w:space="0" w:color="auto"/>
            <w:left w:val="none" w:sz="0" w:space="0" w:color="auto"/>
            <w:bottom w:val="none" w:sz="0" w:space="0" w:color="auto"/>
            <w:right w:val="none" w:sz="0" w:space="0" w:color="auto"/>
          </w:divBdr>
        </w:div>
        <w:div w:id="1857690005">
          <w:marLeft w:val="480"/>
          <w:marRight w:val="0"/>
          <w:marTop w:val="0"/>
          <w:marBottom w:val="0"/>
          <w:divBdr>
            <w:top w:val="none" w:sz="0" w:space="0" w:color="auto"/>
            <w:left w:val="none" w:sz="0" w:space="0" w:color="auto"/>
            <w:bottom w:val="none" w:sz="0" w:space="0" w:color="auto"/>
            <w:right w:val="none" w:sz="0" w:space="0" w:color="auto"/>
          </w:divBdr>
        </w:div>
        <w:div w:id="2115976132">
          <w:marLeft w:val="480"/>
          <w:marRight w:val="0"/>
          <w:marTop w:val="0"/>
          <w:marBottom w:val="0"/>
          <w:divBdr>
            <w:top w:val="none" w:sz="0" w:space="0" w:color="auto"/>
            <w:left w:val="none" w:sz="0" w:space="0" w:color="auto"/>
            <w:bottom w:val="none" w:sz="0" w:space="0" w:color="auto"/>
            <w:right w:val="none" w:sz="0" w:space="0" w:color="auto"/>
          </w:divBdr>
        </w:div>
        <w:div w:id="1052198478">
          <w:marLeft w:val="480"/>
          <w:marRight w:val="0"/>
          <w:marTop w:val="0"/>
          <w:marBottom w:val="0"/>
          <w:divBdr>
            <w:top w:val="none" w:sz="0" w:space="0" w:color="auto"/>
            <w:left w:val="none" w:sz="0" w:space="0" w:color="auto"/>
            <w:bottom w:val="none" w:sz="0" w:space="0" w:color="auto"/>
            <w:right w:val="none" w:sz="0" w:space="0" w:color="auto"/>
          </w:divBdr>
        </w:div>
        <w:div w:id="1853109770">
          <w:marLeft w:val="480"/>
          <w:marRight w:val="0"/>
          <w:marTop w:val="0"/>
          <w:marBottom w:val="0"/>
          <w:divBdr>
            <w:top w:val="none" w:sz="0" w:space="0" w:color="auto"/>
            <w:left w:val="none" w:sz="0" w:space="0" w:color="auto"/>
            <w:bottom w:val="none" w:sz="0" w:space="0" w:color="auto"/>
            <w:right w:val="none" w:sz="0" w:space="0" w:color="auto"/>
          </w:divBdr>
        </w:div>
        <w:div w:id="1912814722">
          <w:marLeft w:val="480"/>
          <w:marRight w:val="0"/>
          <w:marTop w:val="0"/>
          <w:marBottom w:val="0"/>
          <w:divBdr>
            <w:top w:val="none" w:sz="0" w:space="0" w:color="auto"/>
            <w:left w:val="none" w:sz="0" w:space="0" w:color="auto"/>
            <w:bottom w:val="none" w:sz="0" w:space="0" w:color="auto"/>
            <w:right w:val="none" w:sz="0" w:space="0" w:color="auto"/>
          </w:divBdr>
        </w:div>
        <w:div w:id="1369597963">
          <w:marLeft w:val="480"/>
          <w:marRight w:val="0"/>
          <w:marTop w:val="0"/>
          <w:marBottom w:val="0"/>
          <w:divBdr>
            <w:top w:val="none" w:sz="0" w:space="0" w:color="auto"/>
            <w:left w:val="none" w:sz="0" w:space="0" w:color="auto"/>
            <w:bottom w:val="none" w:sz="0" w:space="0" w:color="auto"/>
            <w:right w:val="none" w:sz="0" w:space="0" w:color="auto"/>
          </w:divBdr>
        </w:div>
        <w:div w:id="1634556050">
          <w:marLeft w:val="480"/>
          <w:marRight w:val="0"/>
          <w:marTop w:val="0"/>
          <w:marBottom w:val="0"/>
          <w:divBdr>
            <w:top w:val="none" w:sz="0" w:space="0" w:color="auto"/>
            <w:left w:val="none" w:sz="0" w:space="0" w:color="auto"/>
            <w:bottom w:val="none" w:sz="0" w:space="0" w:color="auto"/>
            <w:right w:val="none" w:sz="0" w:space="0" w:color="auto"/>
          </w:divBdr>
        </w:div>
        <w:div w:id="174540979">
          <w:marLeft w:val="480"/>
          <w:marRight w:val="0"/>
          <w:marTop w:val="0"/>
          <w:marBottom w:val="0"/>
          <w:divBdr>
            <w:top w:val="none" w:sz="0" w:space="0" w:color="auto"/>
            <w:left w:val="none" w:sz="0" w:space="0" w:color="auto"/>
            <w:bottom w:val="none" w:sz="0" w:space="0" w:color="auto"/>
            <w:right w:val="none" w:sz="0" w:space="0" w:color="auto"/>
          </w:divBdr>
        </w:div>
        <w:div w:id="1995330403">
          <w:marLeft w:val="480"/>
          <w:marRight w:val="0"/>
          <w:marTop w:val="0"/>
          <w:marBottom w:val="0"/>
          <w:divBdr>
            <w:top w:val="none" w:sz="0" w:space="0" w:color="auto"/>
            <w:left w:val="none" w:sz="0" w:space="0" w:color="auto"/>
            <w:bottom w:val="none" w:sz="0" w:space="0" w:color="auto"/>
            <w:right w:val="none" w:sz="0" w:space="0" w:color="auto"/>
          </w:divBdr>
        </w:div>
        <w:div w:id="269052873">
          <w:marLeft w:val="480"/>
          <w:marRight w:val="0"/>
          <w:marTop w:val="0"/>
          <w:marBottom w:val="0"/>
          <w:divBdr>
            <w:top w:val="none" w:sz="0" w:space="0" w:color="auto"/>
            <w:left w:val="none" w:sz="0" w:space="0" w:color="auto"/>
            <w:bottom w:val="none" w:sz="0" w:space="0" w:color="auto"/>
            <w:right w:val="none" w:sz="0" w:space="0" w:color="auto"/>
          </w:divBdr>
        </w:div>
        <w:div w:id="1672564214">
          <w:marLeft w:val="480"/>
          <w:marRight w:val="0"/>
          <w:marTop w:val="0"/>
          <w:marBottom w:val="0"/>
          <w:divBdr>
            <w:top w:val="none" w:sz="0" w:space="0" w:color="auto"/>
            <w:left w:val="none" w:sz="0" w:space="0" w:color="auto"/>
            <w:bottom w:val="none" w:sz="0" w:space="0" w:color="auto"/>
            <w:right w:val="none" w:sz="0" w:space="0" w:color="auto"/>
          </w:divBdr>
        </w:div>
        <w:div w:id="544754131">
          <w:marLeft w:val="480"/>
          <w:marRight w:val="0"/>
          <w:marTop w:val="0"/>
          <w:marBottom w:val="0"/>
          <w:divBdr>
            <w:top w:val="none" w:sz="0" w:space="0" w:color="auto"/>
            <w:left w:val="none" w:sz="0" w:space="0" w:color="auto"/>
            <w:bottom w:val="none" w:sz="0" w:space="0" w:color="auto"/>
            <w:right w:val="none" w:sz="0" w:space="0" w:color="auto"/>
          </w:divBdr>
        </w:div>
        <w:div w:id="592014357">
          <w:marLeft w:val="480"/>
          <w:marRight w:val="0"/>
          <w:marTop w:val="0"/>
          <w:marBottom w:val="0"/>
          <w:divBdr>
            <w:top w:val="none" w:sz="0" w:space="0" w:color="auto"/>
            <w:left w:val="none" w:sz="0" w:space="0" w:color="auto"/>
            <w:bottom w:val="none" w:sz="0" w:space="0" w:color="auto"/>
            <w:right w:val="none" w:sz="0" w:space="0" w:color="auto"/>
          </w:divBdr>
        </w:div>
        <w:div w:id="330301552">
          <w:marLeft w:val="480"/>
          <w:marRight w:val="0"/>
          <w:marTop w:val="0"/>
          <w:marBottom w:val="0"/>
          <w:divBdr>
            <w:top w:val="none" w:sz="0" w:space="0" w:color="auto"/>
            <w:left w:val="none" w:sz="0" w:space="0" w:color="auto"/>
            <w:bottom w:val="none" w:sz="0" w:space="0" w:color="auto"/>
            <w:right w:val="none" w:sz="0" w:space="0" w:color="auto"/>
          </w:divBdr>
        </w:div>
        <w:div w:id="1059522209">
          <w:marLeft w:val="480"/>
          <w:marRight w:val="0"/>
          <w:marTop w:val="0"/>
          <w:marBottom w:val="0"/>
          <w:divBdr>
            <w:top w:val="none" w:sz="0" w:space="0" w:color="auto"/>
            <w:left w:val="none" w:sz="0" w:space="0" w:color="auto"/>
            <w:bottom w:val="none" w:sz="0" w:space="0" w:color="auto"/>
            <w:right w:val="none" w:sz="0" w:space="0" w:color="auto"/>
          </w:divBdr>
        </w:div>
        <w:div w:id="455559969">
          <w:marLeft w:val="480"/>
          <w:marRight w:val="0"/>
          <w:marTop w:val="0"/>
          <w:marBottom w:val="0"/>
          <w:divBdr>
            <w:top w:val="none" w:sz="0" w:space="0" w:color="auto"/>
            <w:left w:val="none" w:sz="0" w:space="0" w:color="auto"/>
            <w:bottom w:val="none" w:sz="0" w:space="0" w:color="auto"/>
            <w:right w:val="none" w:sz="0" w:space="0" w:color="auto"/>
          </w:divBdr>
        </w:div>
        <w:div w:id="1356541741">
          <w:marLeft w:val="480"/>
          <w:marRight w:val="0"/>
          <w:marTop w:val="0"/>
          <w:marBottom w:val="0"/>
          <w:divBdr>
            <w:top w:val="none" w:sz="0" w:space="0" w:color="auto"/>
            <w:left w:val="none" w:sz="0" w:space="0" w:color="auto"/>
            <w:bottom w:val="none" w:sz="0" w:space="0" w:color="auto"/>
            <w:right w:val="none" w:sz="0" w:space="0" w:color="auto"/>
          </w:divBdr>
        </w:div>
        <w:div w:id="1398817953">
          <w:marLeft w:val="480"/>
          <w:marRight w:val="0"/>
          <w:marTop w:val="0"/>
          <w:marBottom w:val="0"/>
          <w:divBdr>
            <w:top w:val="none" w:sz="0" w:space="0" w:color="auto"/>
            <w:left w:val="none" w:sz="0" w:space="0" w:color="auto"/>
            <w:bottom w:val="none" w:sz="0" w:space="0" w:color="auto"/>
            <w:right w:val="none" w:sz="0" w:space="0" w:color="auto"/>
          </w:divBdr>
        </w:div>
        <w:div w:id="1861888889">
          <w:marLeft w:val="480"/>
          <w:marRight w:val="0"/>
          <w:marTop w:val="0"/>
          <w:marBottom w:val="0"/>
          <w:divBdr>
            <w:top w:val="none" w:sz="0" w:space="0" w:color="auto"/>
            <w:left w:val="none" w:sz="0" w:space="0" w:color="auto"/>
            <w:bottom w:val="none" w:sz="0" w:space="0" w:color="auto"/>
            <w:right w:val="none" w:sz="0" w:space="0" w:color="auto"/>
          </w:divBdr>
        </w:div>
        <w:div w:id="1616593719">
          <w:marLeft w:val="480"/>
          <w:marRight w:val="0"/>
          <w:marTop w:val="0"/>
          <w:marBottom w:val="0"/>
          <w:divBdr>
            <w:top w:val="none" w:sz="0" w:space="0" w:color="auto"/>
            <w:left w:val="none" w:sz="0" w:space="0" w:color="auto"/>
            <w:bottom w:val="none" w:sz="0" w:space="0" w:color="auto"/>
            <w:right w:val="none" w:sz="0" w:space="0" w:color="auto"/>
          </w:divBdr>
        </w:div>
        <w:div w:id="408504365">
          <w:marLeft w:val="480"/>
          <w:marRight w:val="0"/>
          <w:marTop w:val="0"/>
          <w:marBottom w:val="0"/>
          <w:divBdr>
            <w:top w:val="none" w:sz="0" w:space="0" w:color="auto"/>
            <w:left w:val="none" w:sz="0" w:space="0" w:color="auto"/>
            <w:bottom w:val="none" w:sz="0" w:space="0" w:color="auto"/>
            <w:right w:val="none" w:sz="0" w:space="0" w:color="auto"/>
          </w:divBdr>
        </w:div>
        <w:div w:id="1729913608">
          <w:marLeft w:val="480"/>
          <w:marRight w:val="0"/>
          <w:marTop w:val="0"/>
          <w:marBottom w:val="0"/>
          <w:divBdr>
            <w:top w:val="none" w:sz="0" w:space="0" w:color="auto"/>
            <w:left w:val="none" w:sz="0" w:space="0" w:color="auto"/>
            <w:bottom w:val="none" w:sz="0" w:space="0" w:color="auto"/>
            <w:right w:val="none" w:sz="0" w:space="0" w:color="auto"/>
          </w:divBdr>
        </w:div>
        <w:div w:id="498693629">
          <w:marLeft w:val="480"/>
          <w:marRight w:val="0"/>
          <w:marTop w:val="0"/>
          <w:marBottom w:val="0"/>
          <w:divBdr>
            <w:top w:val="none" w:sz="0" w:space="0" w:color="auto"/>
            <w:left w:val="none" w:sz="0" w:space="0" w:color="auto"/>
            <w:bottom w:val="none" w:sz="0" w:space="0" w:color="auto"/>
            <w:right w:val="none" w:sz="0" w:space="0" w:color="auto"/>
          </w:divBdr>
        </w:div>
        <w:div w:id="43988545">
          <w:marLeft w:val="480"/>
          <w:marRight w:val="0"/>
          <w:marTop w:val="0"/>
          <w:marBottom w:val="0"/>
          <w:divBdr>
            <w:top w:val="none" w:sz="0" w:space="0" w:color="auto"/>
            <w:left w:val="none" w:sz="0" w:space="0" w:color="auto"/>
            <w:bottom w:val="none" w:sz="0" w:space="0" w:color="auto"/>
            <w:right w:val="none" w:sz="0" w:space="0" w:color="auto"/>
          </w:divBdr>
        </w:div>
        <w:div w:id="771363260">
          <w:marLeft w:val="480"/>
          <w:marRight w:val="0"/>
          <w:marTop w:val="0"/>
          <w:marBottom w:val="0"/>
          <w:divBdr>
            <w:top w:val="none" w:sz="0" w:space="0" w:color="auto"/>
            <w:left w:val="none" w:sz="0" w:space="0" w:color="auto"/>
            <w:bottom w:val="none" w:sz="0" w:space="0" w:color="auto"/>
            <w:right w:val="none" w:sz="0" w:space="0" w:color="auto"/>
          </w:divBdr>
        </w:div>
        <w:div w:id="2004385243">
          <w:marLeft w:val="480"/>
          <w:marRight w:val="0"/>
          <w:marTop w:val="0"/>
          <w:marBottom w:val="0"/>
          <w:divBdr>
            <w:top w:val="none" w:sz="0" w:space="0" w:color="auto"/>
            <w:left w:val="none" w:sz="0" w:space="0" w:color="auto"/>
            <w:bottom w:val="none" w:sz="0" w:space="0" w:color="auto"/>
            <w:right w:val="none" w:sz="0" w:space="0" w:color="auto"/>
          </w:divBdr>
        </w:div>
        <w:div w:id="23991088">
          <w:marLeft w:val="480"/>
          <w:marRight w:val="0"/>
          <w:marTop w:val="0"/>
          <w:marBottom w:val="0"/>
          <w:divBdr>
            <w:top w:val="none" w:sz="0" w:space="0" w:color="auto"/>
            <w:left w:val="none" w:sz="0" w:space="0" w:color="auto"/>
            <w:bottom w:val="none" w:sz="0" w:space="0" w:color="auto"/>
            <w:right w:val="none" w:sz="0" w:space="0" w:color="auto"/>
          </w:divBdr>
        </w:div>
        <w:div w:id="2144499950">
          <w:marLeft w:val="480"/>
          <w:marRight w:val="0"/>
          <w:marTop w:val="0"/>
          <w:marBottom w:val="0"/>
          <w:divBdr>
            <w:top w:val="none" w:sz="0" w:space="0" w:color="auto"/>
            <w:left w:val="none" w:sz="0" w:space="0" w:color="auto"/>
            <w:bottom w:val="none" w:sz="0" w:space="0" w:color="auto"/>
            <w:right w:val="none" w:sz="0" w:space="0" w:color="auto"/>
          </w:divBdr>
        </w:div>
        <w:div w:id="1880849828">
          <w:marLeft w:val="480"/>
          <w:marRight w:val="0"/>
          <w:marTop w:val="0"/>
          <w:marBottom w:val="0"/>
          <w:divBdr>
            <w:top w:val="none" w:sz="0" w:space="0" w:color="auto"/>
            <w:left w:val="none" w:sz="0" w:space="0" w:color="auto"/>
            <w:bottom w:val="none" w:sz="0" w:space="0" w:color="auto"/>
            <w:right w:val="none" w:sz="0" w:space="0" w:color="auto"/>
          </w:divBdr>
        </w:div>
        <w:div w:id="2098865977">
          <w:marLeft w:val="480"/>
          <w:marRight w:val="0"/>
          <w:marTop w:val="0"/>
          <w:marBottom w:val="0"/>
          <w:divBdr>
            <w:top w:val="none" w:sz="0" w:space="0" w:color="auto"/>
            <w:left w:val="none" w:sz="0" w:space="0" w:color="auto"/>
            <w:bottom w:val="none" w:sz="0" w:space="0" w:color="auto"/>
            <w:right w:val="none" w:sz="0" w:space="0" w:color="auto"/>
          </w:divBdr>
        </w:div>
        <w:div w:id="878317677">
          <w:marLeft w:val="480"/>
          <w:marRight w:val="0"/>
          <w:marTop w:val="0"/>
          <w:marBottom w:val="0"/>
          <w:divBdr>
            <w:top w:val="none" w:sz="0" w:space="0" w:color="auto"/>
            <w:left w:val="none" w:sz="0" w:space="0" w:color="auto"/>
            <w:bottom w:val="none" w:sz="0" w:space="0" w:color="auto"/>
            <w:right w:val="none" w:sz="0" w:space="0" w:color="auto"/>
          </w:divBdr>
        </w:div>
        <w:div w:id="1786924168">
          <w:marLeft w:val="480"/>
          <w:marRight w:val="0"/>
          <w:marTop w:val="0"/>
          <w:marBottom w:val="0"/>
          <w:divBdr>
            <w:top w:val="none" w:sz="0" w:space="0" w:color="auto"/>
            <w:left w:val="none" w:sz="0" w:space="0" w:color="auto"/>
            <w:bottom w:val="none" w:sz="0" w:space="0" w:color="auto"/>
            <w:right w:val="none" w:sz="0" w:space="0" w:color="auto"/>
          </w:divBdr>
        </w:div>
        <w:div w:id="317348193">
          <w:marLeft w:val="480"/>
          <w:marRight w:val="0"/>
          <w:marTop w:val="0"/>
          <w:marBottom w:val="0"/>
          <w:divBdr>
            <w:top w:val="none" w:sz="0" w:space="0" w:color="auto"/>
            <w:left w:val="none" w:sz="0" w:space="0" w:color="auto"/>
            <w:bottom w:val="none" w:sz="0" w:space="0" w:color="auto"/>
            <w:right w:val="none" w:sz="0" w:space="0" w:color="auto"/>
          </w:divBdr>
        </w:div>
        <w:div w:id="2051342827">
          <w:marLeft w:val="480"/>
          <w:marRight w:val="0"/>
          <w:marTop w:val="0"/>
          <w:marBottom w:val="0"/>
          <w:divBdr>
            <w:top w:val="none" w:sz="0" w:space="0" w:color="auto"/>
            <w:left w:val="none" w:sz="0" w:space="0" w:color="auto"/>
            <w:bottom w:val="none" w:sz="0" w:space="0" w:color="auto"/>
            <w:right w:val="none" w:sz="0" w:space="0" w:color="auto"/>
          </w:divBdr>
        </w:div>
        <w:div w:id="603919245">
          <w:marLeft w:val="480"/>
          <w:marRight w:val="0"/>
          <w:marTop w:val="0"/>
          <w:marBottom w:val="0"/>
          <w:divBdr>
            <w:top w:val="none" w:sz="0" w:space="0" w:color="auto"/>
            <w:left w:val="none" w:sz="0" w:space="0" w:color="auto"/>
            <w:bottom w:val="none" w:sz="0" w:space="0" w:color="auto"/>
            <w:right w:val="none" w:sz="0" w:space="0" w:color="auto"/>
          </w:divBdr>
        </w:div>
        <w:div w:id="1573932546">
          <w:marLeft w:val="480"/>
          <w:marRight w:val="0"/>
          <w:marTop w:val="0"/>
          <w:marBottom w:val="0"/>
          <w:divBdr>
            <w:top w:val="none" w:sz="0" w:space="0" w:color="auto"/>
            <w:left w:val="none" w:sz="0" w:space="0" w:color="auto"/>
            <w:bottom w:val="none" w:sz="0" w:space="0" w:color="auto"/>
            <w:right w:val="none" w:sz="0" w:space="0" w:color="auto"/>
          </w:divBdr>
        </w:div>
        <w:div w:id="124397418">
          <w:marLeft w:val="480"/>
          <w:marRight w:val="0"/>
          <w:marTop w:val="0"/>
          <w:marBottom w:val="0"/>
          <w:divBdr>
            <w:top w:val="none" w:sz="0" w:space="0" w:color="auto"/>
            <w:left w:val="none" w:sz="0" w:space="0" w:color="auto"/>
            <w:bottom w:val="none" w:sz="0" w:space="0" w:color="auto"/>
            <w:right w:val="none" w:sz="0" w:space="0" w:color="auto"/>
          </w:divBdr>
        </w:div>
      </w:divsChild>
    </w:div>
    <w:div w:id="1473864498">
      <w:bodyDiv w:val="1"/>
      <w:marLeft w:val="0"/>
      <w:marRight w:val="0"/>
      <w:marTop w:val="0"/>
      <w:marBottom w:val="0"/>
      <w:divBdr>
        <w:top w:val="none" w:sz="0" w:space="0" w:color="auto"/>
        <w:left w:val="none" w:sz="0" w:space="0" w:color="auto"/>
        <w:bottom w:val="none" w:sz="0" w:space="0" w:color="auto"/>
        <w:right w:val="none" w:sz="0" w:space="0" w:color="auto"/>
      </w:divBdr>
    </w:div>
    <w:div w:id="1474056425">
      <w:bodyDiv w:val="1"/>
      <w:marLeft w:val="0"/>
      <w:marRight w:val="0"/>
      <w:marTop w:val="0"/>
      <w:marBottom w:val="0"/>
      <w:divBdr>
        <w:top w:val="none" w:sz="0" w:space="0" w:color="auto"/>
        <w:left w:val="none" w:sz="0" w:space="0" w:color="auto"/>
        <w:bottom w:val="none" w:sz="0" w:space="0" w:color="auto"/>
        <w:right w:val="none" w:sz="0" w:space="0" w:color="auto"/>
      </w:divBdr>
    </w:div>
    <w:div w:id="1474179746">
      <w:bodyDiv w:val="1"/>
      <w:marLeft w:val="0"/>
      <w:marRight w:val="0"/>
      <w:marTop w:val="0"/>
      <w:marBottom w:val="0"/>
      <w:divBdr>
        <w:top w:val="none" w:sz="0" w:space="0" w:color="auto"/>
        <w:left w:val="none" w:sz="0" w:space="0" w:color="auto"/>
        <w:bottom w:val="none" w:sz="0" w:space="0" w:color="auto"/>
        <w:right w:val="none" w:sz="0" w:space="0" w:color="auto"/>
      </w:divBdr>
    </w:div>
    <w:div w:id="1474254942">
      <w:bodyDiv w:val="1"/>
      <w:marLeft w:val="0"/>
      <w:marRight w:val="0"/>
      <w:marTop w:val="0"/>
      <w:marBottom w:val="0"/>
      <w:divBdr>
        <w:top w:val="none" w:sz="0" w:space="0" w:color="auto"/>
        <w:left w:val="none" w:sz="0" w:space="0" w:color="auto"/>
        <w:bottom w:val="none" w:sz="0" w:space="0" w:color="auto"/>
        <w:right w:val="none" w:sz="0" w:space="0" w:color="auto"/>
      </w:divBdr>
    </w:div>
    <w:div w:id="1475096514">
      <w:bodyDiv w:val="1"/>
      <w:marLeft w:val="0"/>
      <w:marRight w:val="0"/>
      <w:marTop w:val="0"/>
      <w:marBottom w:val="0"/>
      <w:divBdr>
        <w:top w:val="none" w:sz="0" w:space="0" w:color="auto"/>
        <w:left w:val="none" w:sz="0" w:space="0" w:color="auto"/>
        <w:bottom w:val="none" w:sz="0" w:space="0" w:color="auto"/>
        <w:right w:val="none" w:sz="0" w:space="0" w:color="auto"/>
      </w:divBdr>
    </w:div>
    <w:div w:id="1475566057">
      <w:bodyDiv w:val="1"/>
      <w:marLeft w:val="0"/>
      <w:marRight w:val="0"/>
      <w:marTop w:val="0"/>
      <w:marBottom w:val="0"/>
      <w:divBdr>
        <w:top w:val="none" w:sz="0" w:space="0" w:color="auto"/>
        <w:left w:val="none" w:sz="0" w:space="0" w:color="auto"/>
        <w:bottom w:val="none" w:sz="0" w:space="0" w:color="auto"/>
        <w:right w:val="none" w:sz="0" w:space="0" w:color="auto"/>
      </w:divBdr>
    </w:div>
    <w:div w:id="1475756202">
      <w:bodyDiv w:val="1"/>
      <w:marLeft w:val="0"/>
      <w:marRight w:val="0"/>
      <w:marTop w:val="0"/>
      <w:marBottom w:val="0"/>
      <w:divBdr>
        <w:top w:val="none" w:sz="0" w:space="0" w:color="auto"/>
        <w:left w:val="none" w:sz="0" w:space="0" w:color="auto"/>
        <w:bottom w:val="none" w:sz="0" w:space="0" w:color="auto"/>
        <w:right w:val="none" w:sz="0" w:space="0" w:color="auto"/>
      </w:divBdr>
    </w:div>
    <w:div w:id="1475832936">
      <w:bodyDiv w:val="1"/>
      <w:marLeft w:val="0"/>
      <w:marRight w:val="0"/>
      <w:marTop w:val="0"/>
      <w:marBottom w:val="0"/>
      <w:divBdr>
        <w:top w:val="none" w:sz="0" w:space="0" w:color="auto"/>
        <w:left w:val="none" w:sz="0" w:space="0" w:color="auto"/>
        <w:bottom w:val="none" w:sz="0" w:space="0" w:color="auto"/>
        <w:right w:val="none" w:sz="0" w:space="0" w:color="auto"/>
      </w:divBdr>
      <w:divsChild>
        <w:div w:id="367266761">
          <w:marLeft w:val="480"/>
          <w:marRight w:val="0"/>
          <w:marTop w:val="0"/>
          <w:marBottom w:val="0"/>
          <w:divBdr>
            <w:top w:val="none" w:sz="0" w:space="0" w:color="auto"/>
            <w:left w:val="none" w:sz="0" w:space="0" w:color="auto"/>
            <w:bottom w:val="none" w:sz="0" w:space="0" w:color="auto"/>
            <w:right w:val="none" w:sz="0" w:space="0" w:color="auto"/>
          </w:divBdr>
        </w:div>
        <w:div w:id="1198927528">
          <w:marLeft w:val="480"/>
          <w:marRight w:val="0"/>
          <w:marTop w:val="0"/>
          <w:marBottom w:val="0"/>
          <w:divBdr>
            <w:top w:val="none" w:sz="0" w:space="0" w:color="auto"/>
            <w:left w:val="none" w:sz="0" w:space="0" w:color="auto"/>
            <w:bottom w:val="none" w:sz="0" w:space="0" w:color="auto"/>
            <w:right w:val="none" w:sz="0" w:space="0" w:color="auto"/>
          </w:divBdr>
        </w:div>
        <w:div w:id="2093161368">
          <w:marLeft w:val="480"/>
          <w:marRight w:val="0"/>
          <w:marTop w:val="0"/>
          <w:marBottom w:val="0"/>
          <w:divBdr>
            <w:top w:val="none" w:sz="0" w:space="0" w:color="auto"/>
            <w:left w:val="none" w:sz="0" w:space="0" w:color="auto"/>
            <w:bottom w:val="none" w:sz="0" w:space="0" w:color="auto"/>
            <w:right w:val="none" w:sz="0" w:space="0" w:color="auto"/>
          </w:divBdr>
        </w:div>
        <w:div w:id="791940537">
          <w:marLeft w:val="480"/>
          <w:marRight w:val="0"/>
          <w:marTop w:val="0"/>
          <w:marBottom w:val="0"/>
          <w:divBdr>
            <w:top w:val="none" w:sz="0" w:space="0" w:color="auto"/>
            <w:left w:val="none" w:sz="0" w:space="0" w:color="auto"/>
            <w:bottom w:val="none" w:sz="0" w:space="0" w:color="auto"/>
            <w:right w:val="none" w:sz="0" w:space="0" w:color="auto"/>
          </w:divBdr>
        </w:div>
        <w:div w:id="122844398">
          <w:marLeft w:val="480"/>
          <w:marRight w:val="0"/>
          <w:marTop w:val="0"/>
          <w:marBottom w:val="0"/>
          <w:divBdr>
            <w:top w:val="none" w:sz="0" w:space="0" w:color="auto"/>
            <w:left w:val="none" w:sz="0" w:space="0" w:color="auto"/>
            <w:bottom w:val="none" w:sz="0" w:space="0" w:color="auto"/>
            <w:right w:val="none" w:sz="0" w:space="0" w:color="auto"/>
          </w:divBdr>
        </w:div>
        <w:div w:id="136842435">
          <w:marLeft w:val="480"/>
          <w:marRight w:val="0"/>
          <w:marTop w:val="0"/>
          <w:marBottom w:val="0"/>
          <w:divBdr>
            <w:top w:val="none" w:sz="0" w:space="0" w:color="auto"/>
            <w:left w:val="none" w:sz="0" w:space="0" w:color="auto"/>
            <w:bottom w:val="none" w:sz="0" w:space="0" w:color="auto"/>
            <w:right w:val="none" w:sz="0" w:space="0" w:color="auto"/>
          </w:divBdr>
        </w:div>
        <w:div w:id="960649392">
          <w:marLeft w:val="480"/>
          <w:marRight w:val="0"/>
          <w:marTop w:val="0"/>
          <w:marBottom w:val="0"/>
          <w:divBdr>
            <w:top w:val="none" w:sz="0" w:space="0" w:color="auto"/>
            <w:left w:val="none" w:sz="0" w:space="0" w:color="auto"/>
            <w:bottom w:val="none" w:sz="0" w:space="0" w:color="auto"/>
            <w:right w:val="none" w:sz="0" w:space="0" w:color="auto"/>
          </w:divBdr>
        </w:div>
        <w:div w:id="1555391332">
          <w:marLeft w:val="480"/>
          <w:marRight w:val="0"/>
          <w:marTop w:val="0"/>
          <w:marBottom w:val="0"/>
          <w:divBdr>
            <w:top w:val="none" w:sz="0" w:space="0" w:color="auto"/>
            <w:left w:val="none" w:sz="0" w:space="0" w:color="auto"/>
            <w:bottom w:val="none" w:sz="0" w:space="0" w:color="auto"/>
            <w:right w:val="none" w:sz="0" w:space="0" w:color="auto"/>
          </w:divBdr>
        </w:div>
        <w:div w:id="638731194">
          <w:marLeft w:val="480"/>
          <w:marRight w:val="0"/>
          <w:marTop w:val="0"/>
          <w:marBottom w:val="0"/>
          <w:divBdr>
            <w:top w:val="none" w:sz="0" w:space="0" w:color="auto"/>
            <w:left w:val="none" w:sz="0" w:space="0" w:color="auto"/>
            <w:bottom w:val="none" w:sz="0" w:space="0" w:color="auto"/>
            <w:right w:val="none" w:sz="0" w:space="0" w:color="auto"/>
          </w:divBdr>
        </w:div>
        <w:div w:id="1394426734">
          <w:marLeft w:val="480"/>
          <w:marRight w:val="0"/>
          <w:marTop w:val="0"/>
          <w:marBottom w:val="0"/>
          <w:divBdr>
            <w:top w:val="none" w:sz="0" w:space="0" w:color="auto"/>
            <w:left w:val="none" w:sz="0" w:space="0" w:color="auto"/>
            <w:bottom w:val="none" w:sz="0" w:space="0" w:color="auto"/>
            <w:right w:val="none" w:sz="0" w:space="0" w:color="auto"/>
          </w:divBdr>
        </w:div>
        <w:div w:id="1785036392">
          <w:marLeft w:val="480"/>
          <w:marRight w:val="0"/>
          <w:marTop w:val="0"/>
          <w:marBottom w:val="0"/>
          <w:divBdr>
            <w:top w:val="none" w:sz="0" w:space="0" w:color="auto"/>
            <w:left w:val="none" w:sz="0" w:space="0" w:color="auto"/>
            <w:bottom w:val="none" w:sz="0" w:space="0" w:color="auto"/>
            <w:right w:val="none" w:sz="0" w:space="0" w:color="auto"/>
          </w:divBdr>
        </w:div>
        <w:div w:id="1797528124">
          <w:marLeft w:val="480"/>
          <w:marRight w:val="0"/>
          <w:marTop w:val="0"/>
          <w:marBottom w:val="0"/>
          <w:divBdr>
            <w:top w:val="none" w:sz="0" w:space="0" w:color="auto"/>
            <w:left w:val="none" w:sz="0" w:space="0" w:color="auto"/>
            <w:bottom w:val="none" w:sz="0" w:space="0" w:color="auto"/>
            <w:right w:val="none" w:sz="0" w:space="0" w:color="auto"/>
          </w:divBdr>
        </w:div>
        <w:div w:id="636298695">
          <w:marLeft w:val="480"/>
          <w:marRight w:val="0"/>
          <w:marTop w:val="0"/>
          <w:marBottom w:val="0"/>
          <w:divBdr>
            <w:top w:val="none" w:sz="0" w:space="0" w:color="auto"/>
            <w:left w:val="none" w:sz="0" w:space="0" w:color="auto"/>
            <w:bottom w:val="none" w:sz="0" w:space="0" w:color="auto"/>
            <w:right w:val="none" w:sz="0" w:space="0" w:color="auto"/>
          </w:divBdr>
        </w:div>
        <w:div w:id="1672558584">
          <w:marLeft w:val="480"/>
          <w:marRight w:val="0"/>
          <w:marTop w:val="0"/>
          <w:marBottom w:val="0"/>
          <w:divBdr>
            <w:top w:val="none" w:sz="0" w:space="0" w:color="auto"/>
            <w:left w:val="none" w:sz="0" w:space="0" w:color="auto"/>
            <w:bottom w:val="none" w:sz="0" w:space="0" w:color="auto"/>
            <w:right w:val="none" w:sz="0" w:space="0" w:color="auto"/>
          </w:divBdr>
        </w:div>
        <w:div w:id="164326785">
          <w:marLeft w:val="480"/>
          <w:marRight w:val="0"/>
          <w:marTop w:val="0"/>
          <w:marBottom w:val="0"/>
          <w:divBdr>
            <w:top w:val="none" w:sz="0" w:space="0" w:color="auto"/>
            <w:left w:val="none" w:sz="0" w:space="0" w:color="auto"/>
            <w:bottom w:val="none" w:sz="0" w:space="0" w:color="auto"/>
            <w:right w:val="none" w:sz="0" w:space="0" w:color="auto"/>
          </w:divBdr>
        </w:div>
        <w:div w:id="1411197251">
          <w:marLeft w:val="480"/>
          <w:marRight w:val="0"/>
          <w:marTop w:val="0"/>
          <w:marBottom w:val="0"/>
          <w:divBdr>
            <w:top w:val="none" w:sz="0" w:space="0" w:color="auto"/>
            <w:left w:val="none" w:sz="0" w:space="0" w:color="auto"/>
            <w:bottom w:val="none" w:sz="0" w:space="0" w:color="auto"/>
            <w:right w:val="none" w:sz="0" w:space="0" w:color="auto"/>
          </w:divBdr>
        </w:div>
        <w:div w:id="1467894057">
          <w:marLeft w:val="480"/>
          <w:marRight w:val="0"/>
          <w:marTop w:val="0"/>
          <w:marBottom w:val="0"/>
          <w:divBdr>
            <w:top w:val="none" w:sz="0" w:space="0" w:color="auto"/>
            <w:left w:val="none" w:sz="0" w:space="0" w:color="auto"/>
            <w:bottom w:val="none" w:sz="0" w:space="0" w:color="auto"/>
            <w:right w:val="none" w:sz="0" w:space="0" w:color="auto"/>
          </w:divBdr>
        </w:div>
        <w:div w:id="2037920266">
          <w:marLeft w:val="480"/>
          <w:marRight w:val="0"/>
          <w:marTop w:val="0"/>
          <w:marBottom w:val="0"/>
          <w:divBdr>
            <w:top w:val="none" w:sz="0" w:space="0" w:color="auto"/>
            <w:left w:val="none" w:sz="0" w:space="0" w:color="auto"/>
            <w:bottom w:val="none" w:sz="0" w:space="0" w:color="auto"/>
            <w:right w:val="none" w:sz="0" w:space="0" w:color="auto"/>
          </w:divBdr>
        </w:div>
        <w:div w:id="232786383">
          <w:marLeft w:val="480"/>
          <w:marRight w:val="0"/>
          <w:marTop w:val="0"/>
          <w:marBottom w:val="0"/>
          <w:divBdr>
            <w:top w:val="none" w:sz="0" w:space="0" w:color="auto"/>
            <w:left w:val="none" w:sz="0" w:space="0" w:color="auto"/>
            <w:bottom w:val="none" w:sz="0" w:space="0" w:color="auto"/>
            <w:right w:val="none" w:sz="0" w:space="0" w:color="auto"/>
          </w:divBdr>
        </w:div>
        <w:div w:id="1492137671">
          <w:marLeft w:val="480"/>
          <w:marRight w:val="0"/>
          <w:marTop w:val="0"/>
          <w:marBottom w:val="0"/>
          <w:divBdr>
            <w:top w:val="none" w:sz="0" w:space="0" w:color="auto"/>
            <w:left w:val="none" w:sz="0" w:space="0" w:color="auto"/>
            <w:bottom w:val="none" w:sz="0" w:space="0" w:color="auto"/>
            <w:right w:val="none" w:sz="0" w:space="0" w:color="auto"/>
          </w:divBdr>
        </w:div>
        <w:div w:id="1325014238">
          <w:marLeft w:val="480"/>
          <w:marRight w:val="0"/>
          <w:marTop w:val="0"/>
          <w:marBottom w:val="0"/>
          <w:divBdr>
            <w:top w:val="none" w:sz="0" w:space="0" w:color="auto"/>
            <w:left w:val="none" w:sz="0" w:space="0" w:color="auto"/>
            <w:bottom w:val="none" w:sz="0" w:space="0" w:color="auto"/>
            <w:right w:val="none" w:sz="0" w:space="0" w:color="auto"/>
          </w:divBdr>
        </w:div>
        <w:div w:id="1329553754">
          <w:marLeft w:val="480"/>
          <w:marRight w:val="0"/>
          <w:marTop w:val="0"/>
          <w:marBottom w:val="0"/>
          <w:divBdr>
            <w:top w:val="none" w:sz="0" w:space="0" w:color="auto"/>
            <w:left w:val="none" w:sz="0" w:space="0" w:color="auto"/>
            <w:bottom w:val="none" w:sz="0" w:space="0" w:color="auto"/>
            <w:right w:val="none" w:sz="0" w:space="0" w:color="auto"/>
          </w:divBdr>
        </w:div>
        <w:div w:id="483468792">
          <w:marLeft w:val="480"/>
          <w:marRight w:val="0"/>
          <w:marTop w:val="0"/>
          <w:marBottom w:val="0"/>
          <w:divBdr>
            <w:top w:val="none" w:sz="0" w:space="0" w:color="auto"/>
            <w:left w:val="none" w:sz="0" w:space="0" w:color="auto"/>
            <w:bottom w:val="none" w:sz="0" w:space="0" w:color="auto"/>
            <w:right w:val="none" w:sz="0" w:space="0" w:color="auto"/>
          </w:divBdr>
        </w:div>
        <w:div w:id="1125586018">
          <w:marLeft w:val="480"/>
          <w:marRight w:val="0"/>
          <w:marTop w:val="0"/>
          <w:marBottom w:val="0"/>
          <w:divBdr>
            <w:top w:val="none" w:sz="0" w:space="0" w:color="auto"/>
            <w:left w:val="none" w:sz="0" w:space="0" w:color="auto"/>
            <w:bottom w:val="none" w:sz="0" w:space="0" w:color="auto"/>
            <w:right w:val="none" w:sz="0" w:space="0" w:color="auto"/>
          </w:divBdr>
        </w:div>
        <w:div w:id="439179881">
          <w:marLeft w:val="480"/>
          <w:marRight w:val="0"/>
          <w:marTop w:val="0"/>
          <w:marBottom w:val="0"/>
          <w:divBdr>
            <w:top w:val="none" w:sz="0" w:space="0" w:color="auto"/>
            <w:left w:val="none" w:sz="0" w:space="0" w:color="auto"/>
            <w:bottom w:val="none" w:sz="0" w:space="0" w:color="auto"/>
            <w:right w:val="none" w:sz="0" w:space="0" w:color="auto"/>
          </w:divBdr>
        </w:div>
        <w:div w:id="817763747">
          <w:marLeft w:val="480"/>
          <w:marRight w:val="0"/>
          <w:marTop w:val="0"/>
          <w:marBottom w:val="0"/>
          <w:divBdr>
            <w:top w:val="none" w:sz="0" w:space="0" w:color="auto"/>
            <w:left w:val="none" w:sz="0" w:space="0" w:color="auto"/>
            <w:bottom w:val="none" w:sz="0" w:space="0" w:color="auto"/>
            <w:right w:val="none" w:sz="0" w:space="0" w:color="auto"/>
          </w:divBdr>
        </w:div>
        <w:div w:id="1101560591">
          <w:marLeft w:val="480"/>
          <w:marRight w:val="0"/>
          <w:marTop w:val="0"/>
          <w:marBottom w:val="0"/>
          <w:divBdr>
            <w:top w:val="none" w:sz="0" w:space="0" w:color="auto"/>
            <w:left w:val="none" w:sz="0" w:space="0" w:color="auto"/>
            <w:bottom w:val="none" w:sz="0" w:space="0" w:color="auto"/>
            <w:right w:val="none" w:sz="0" w:space="0" w:color="auto"/>
          </w:divBdr>
        </w:div>
        <w:div w:id="299195781">
          <w:marLeft w:val="480"/>
          <w:marRight w:val="0"/>
          <w:marTop w:val="0"/>
          <w:marBottom w:val="0"/>
          <w:divBdr>
            <w:top w:val="none" w:sz="0" w:space="0" w:color="auto"/>
            <w:left w:val="none" w:sz="0" w:space="0" w:color="auto"/>
            <w:bottom w:val="none" w:sz="0" w:space="0" w:color="auto"/>
            <w:right w:val="none" w:sz="0" w:space="0" w:color="auto"/>
          </w:divBdr>
        </w:div>
        <w:div w:id="1841891729">
          <w:marLeft w:val="480"/>
          <w:marRight w:val="0"/>
          <w:marTop w:val="0"/>
          <w:marBottom w:val="0"/>
          <w:divBdr>
            <w:top w:val="none" w:sz="0" w:space="0" w:color="auto"/>
            <w:left w:val="none" w:sz="0" w:space="0" w:color="auto"/>
            <w:bottom w:val="none" w:sz="0" w:space="0" w:color="auto"/>
            <w:right w:val="none" w:sz="0" w:space="0" w:color="auto"/>
          </w:divBdr>
        </w:div>
        <w:div w:id="143013994">
          <w:marLeft w:val="480"/>
          <w:marRight w:val="0"/>
          <w:marTop w:val="0"/>
          <w:marBottom w:val="0"/>
          <w:divBdr>
            <w:top w:val="none" w:sz="0" w:space="0" w:color="auto"/>
            <w:left w:val="none" w:sz="0" w:space="0" w:color="auto"/>
            <w:bottom w:val="none" w:sz="0" w:space="0" w:color="auto"/>
            <w:right w:val="none" w:sz="0" w:space="0" w:color="auto"/>
          </w:divBdr>
        </w:div>
        <w:div w:id="976451917">
          <w:marLeft w:val="480"/>
          <w:marRight w:val="0"/>
          <w:marTop w:val="0"/>
          <w:marBottom w:val="0"/>
          <w:divBdr>
            <w:top w:val="none" w:sz="0" w:space="0" w:color="auto"/>
            <w:left w:val="none" w:sz="0" w:space="0" w:color="auto"/>
            <w:bottom w:val="none" w:sz="0" w:space="0" w:color="auto"/>
            <w:right w:val="none" w:sz="0" w:space="0" w:color="auto"/>
          </w:divBdr>
        </w:div>
        <w:div w:id="760420299">
          <w:marLeft w:val="480"/>
          <w:marRight w:val="0"/>
          <w:marTop w:val="0"/>
          <w:marBottom w:val="0"/>
          <w:divBdr>
            <w:top w:val="none" w:sz="0" w:space="0" w:color="auto"/>
            <w:left w:val="none" w:sz="0" w:space="0" w:color="auto"/>
            <w:bottom w:val="none" w:sz="0" w:space="0" w:color="auto"/>
            <w:right w:val="none" w:sz="0" w:space="0" w:color="auto"/>
          </w:divBdr>
        </w:div>
        <w:div w:id="1224177947">
          <w:marLeft w:val="480"/>
          <w:marRight w:val="0"/>
          <w:marTop w:val="0"/>
          <w:marBottom w:val="0"/>
          <w:divBdr>
            <w:top w:val="none" w:sz="0" w:space="0" w:color="auto"/>
            <w:left w:val="none" w:sz="0" w:space="0" w:color="auto"/>
            <w:bottom w:val="none" w:sz="0" w:space="0" w:color="auto"/>
            <w:right w:val="none" w:sz="0" w:space="0" w:color="auto"/>
          </w:divBdr>
        </w:div>
        <w:div w:id="303513858">
          <w:marLeft w:val="480"/>
          <w:marRight w:val="0"/>
          <w:marTop w:val="0"/>
          <w:marBottom w:val="0"/>
          <w:divBdr>
            <w:top w:val="none" w:sz="0" w:space="0" w:color="auto"/>
            <w:left w:val="none" w:sz="0" w:space="0" w:color="auto"/>
            <w:bottom w:val="none" w:sz="0" w:space="0" w:color="auto"/>
            <w:right w:val="none" w:sz="0" w:space="0" w:color="auto"/>
          </w:divBdr>
        </w:div>
        <w:div w:id="745035541">
          <w:marLeft w:val="480"/>
          <w:marRight w:val="0"/>
          <w:marTop w:val="0"/>
          <w:marBottom w:val="0"/>
          <w:divBdr>
            <w:top w:val="none" w:sz="0" w:space="0" w:color="auto"/>
            <w:left w:val="none" w:sz="0" w:space="0" w:color="auto"/>
            <w:bottom w:val="none" w:sz="0" w:space="0" w:color="auto"/>
            <w:right w:val="none" w:sz="0" w:space="0" w:color="auto"/>
          </w:divBdr>
        </w:div>
        <w:div w:id="735206746">
          <w:marLeft w:val="480"/>
          <w:marRight w:val="0"/>
          <w:marTop w:val="0"/>
          <w:marBottom w:val="0"/>
          <w:divBdr>
            <w:top w:val="none" w:sz="0" w:space="0" w:color="auto"/>
            <w:left w:val="none" w:sz="0" w:space="0" w:color="auto"/>
            <w:bottom w:val="none" w:sz="0" w:space="0" w:color="auto"/>
            <w:right w:val="none" w:sz="0" w:space="0" w:color="auto"/>
          </w:divBdr>
        </w:div>
        <w:div w:id="1912233338">
          <w:marLeft w:val="480"/>
          <w:marRight w:val="0"/>
          <w:marTop w:val="0"/>
          <w:marBottom w:val="0"/>
          <w:divBdr>
            <w:top w:val="none" w:sz="0" w:space="0" w:color="auto"/>
            <w:left w:val="none" w:sz="0" w:space="0" w:color="auto"/>
            <w:bottom w:val="none" w:sz="0" w:space="0" w:color="auto"/>
            <w:right w:val="none" w:sz="0" w:space="0" w:color="auto"/>
          </w:divBdr>
        </w:div>
        <w:div w:id="530655031">
          <w:marLeft w:val="480"/>
          <w:marRight w:val="0"/>
          <w:marTop w:val="0"/>
          <w:marBottom w:val="0"/>
          <w:divBdr>
            <w:top w:val="none" w:sz="0" w:space="0" w:color="auto"/>
            <w:left w:val="none" w:sz="0" w:space="0" w:color="auto"/>
            <w:bottom w:val="none" w:sz="0" w:space="0" w:color="auto"/>
            <w:right w:val="none" w:sz="0" w:space="0" w:color="auto"/>
          </w:divBdr>
        </w:div>
        <w:div w:id="472649115">
          <w:marLeft w:val="480"/>
          <w:marRight w:val="0"/>
          <w:marTop w:val="0"/>
          <w:marBottom w:val="0"/>
          <w:divBdr>
            <w:top w:val="none" w:sz="0" w:space="0" w:color="auto"/>
            <w:left w:val="none" w:sz="0" w:space="0" w:color="auto"/>
            <w:bottom w:val="none" w:sz="0" w:space="0" w:color="auto"/>
            <w:right w:val="none" w:sz="0" w:space="0" w:color="auto"/>
          </w:divBdr>
        </w:div>
        <w:div w:id="709913970">
          <w:marLeft w:val="480"/>
          <w:marRight w:val="0"/>
          <w:marTop w:val="0"/>
          <w:marBottom w:val="0"/>
          <w:divBdr>
            <w:top w:val="none" w:sz="0" w:space="0" w:color="auto"/>
            <w:left w:val="none" w:sz="0" w:space="0" w:color="auto"/>
            <w:bottom w:val="none" w:sz="0" w:space="0" w:color="auto"/>
            <w:right w:val="none" w:sz="0" w:space="0" w:color="auto"/>
          </w:divBdr>
        </w:div>
        <w:div w:id="289166604">
          <w:marLeft w:val="480"/>
          <w:marRight w:val="0"/>
          <w:marTop w:val="0"/>
          <w:marBottom w:val="0"/>
          <w:divBdr>
            <w:top w:val="none" w:sz="0" w:space="0" w:color="auto"/>
            <w:left w:val="none" w:sz="0" w:space="0" w:color="auto"/>
            <w:bottom w:val="none" w:sz="0" w:space="0" w:color="auto"/>
            <w:right w:val="none" w:sz="0" w:space="0" w:color="auto"/>
          </w:divBdr>
        </w:div>
        <w:div w:id="2045249110">
          <w:marLeft w:val="480"/>
          <w:marRight w:val="0"/>
          <w:marTop w:val="0"/>
          <w:marBottom w:val="0"/>
          <w:divBdr>
            <w:top w:val="none" w:sz="0" w:space="0" w:color="auto"/>
            <w:left w:val="none" w:sz="0" w:space="0" w:color="auto"/>
            <w:bottom w:val="none" w:sz="0" w:space="0" w:color="auto"/>
            <w:right w:val="none" w:sz="0" w:space="0" w:color="auto"/>
          </w:divBdr>
        </w:div>
        <w:div w:id="54860465">
          <w:marLeft w:val="480"/>
          <w:marRight w:val="0"/>
          <w:marTop w:val="0"/>
          <w:marBottom w:val="0"/>
          <w:divBdr>
            <w:top w:val="none" w:sz="0" w:space="0" w:color="auto"/>
            <w:left w:val="none" w:sz="0" w:space="0" w:color="auto"/>
            <w:bottom w:val="none" w:sz="0" w:space="0" w:color="auto"/>
            <w:right w:val="none" w:sz="0" w:space="0" w:color="auto"/>
          </w:divBdr>
        </w:div>
        <w:div w:id="853301561">
          <w:marLeft w:val="480"/>
          <w:marRight w:val="0"/>
          <w:marTop w:val="0"/>
          <w:marBottom w:val="0"/>
          <w:divBdr>
            <w:top w:val="none" w:sz="0" w:space="0" w:color="auto"/>
            <w:left w:val="none" w:sz="0" w:space="0" w:color="auto"/>
            <w:bottom w:val="none" w:sz="0" w:space="0" w:color="auto"/>
            <w:right w:val="none" w:sz="0" w:space="0" w:color="auto"/>
          </w:divBdr>
        </w:div>
        <w:div w:id="1918441683">
          <w:marLeft w:val="480"/>
          <w:marRight w:val="0"/>
          <w:marTop w:val="0"/>
          <w:marBottom w:val="0"/>
          <w:divBdr>
            <w:top w:val="none" w:sz="0" w:space="0" w:color="auto"/>
            <w:left w:val="none" w:sz="0" w:space="0" w:color="auto"/>
            <w:bottom w:val="none" w:sz="0" w:space="0" w:color="auto"/>
            <w:right w:val="none" w:sz="0" w:space="0" w:color="auto"/>
          </w:divBdr>
        </w:div>
        <w:div w:id="1583947862">
          <w:marLeft w:val="480"/>
          <w:marRight w:val="0"/>
          <w:marTop w:val="0"/>
          <w:marBottom w:val="0"/>
          <w:divBdr>
            <w:top w:val="none" w:sz="0" w:space="0" w:color="auto"/>
            <w:left w:val="none" w:sz="0" w:space="0" w:color="auto"/>
            <w:bottom w:val="none" w:sz="0" w:space="0" w:color="auto"/>
            <w:right w:val="none" w:sz="0" w:space="0" w:color="auto"/>
          </w:divBdr>
        </w:div>
        <w:div w:id="789590426">
          <w:marLeft w:val="480"/>
          <w:marRight w:val="0"/>
          <w:marTop w:val="0"/>
          <w:marBottom w:val="0"/>
          <w:divBdr>
            <w:top w:val="none" w:sz="0" w:space="0" w:color="auto"/>
            <w:left w:val="none" w:sz="0" w:space="0" w:color="auto"/>
            <w:bottom w:val="none" w:sz="0" w:space="0" w:color="auto"/>
            <w:right w:val="none" w:sz="0" w:space="0" w:color="auto"/>
          </w:divBdr>
        </w:div>
        <w:div w:id="745953201">
          <w:marLeft w:val="480"/>
          <w:marRight w:val="0"/>
          <w:marTop w:val="0"/>
          <w:marBottom w:val="0"/>
          <w:divBdr>
            <w:top w:val="none" w:sz="0" w:space="0" w:color="auto"/>
            <w:left w:val="none" w:sz="0" w:space="0" w:color="auto"/>
            <w:bottom w:val="none" w:sz="0" w:space="0" w:color="auto"/>
            <w:right w:val="none" w:sz="0" w:space="0" w:color="auto"/>
          </w:divBdr>
        </w:div>
        <w:div w:id="1109814578">
          <w:marLeft w:val="480"/>
          <w:marRight w:val="0"/>
          <w:marTop w:val="0"/>
          <w:marBottom w:val="0"/>
          <w:divBdr>
            <w:top w:val="none" w:sz="0" w:space="0" w:color="auto"/>
            <w:left w:val="none" w:sz="0" w:space="0" w:color="auto"/>
            <w:bottom w:val="none" w:sz="0" w:space="0" w:color="auto"/>
            <w:right w:val="none" w:sz="0" w:space="0" w:color="auto"/>
          </w:divBdr>
        </w:div>
        <w:div w:id="1052995757">
          <w:marLeft w:val="480"/>
          <w:marRight w:val="0"/>
          <w:marTop w:val="0"/>
          <w:marBottom w:val="0"/>
          <w:divBdr>
            <w:top w:val="none" w:sz="0" w:space="0" w:color="auto"/>
            <w:left w:val="none" w:sz="0" w:space="0" w:color="auto"/>
            <w:bottom w:val="none" w:sz="0" w:space="0" w:color="auto"/>
            <w:right w:val="none" w:sz="0" w:space="0" w:color="auto"/>
          </w:divBdr>
        </w:div>
        <w:div w:id="899025660">
          <w:marLeft w:val="480"/>
          <w:marRight w:val="0"/>
          <w:marTop w:val="0"/>
          <w:marBottom w:val="0"/>
          <w:divBdr>
            <w:top w:val="none" w:sz="0" w:space="0" w:color="auto"/>
            <w:left w:val="none" w:sz="0" w:space="0" w:color="auto"/>
            <w:bottom w:val="none" w:sz="0" w:space="0" w:color="auto"/>
            <w:right w:val="none" w:sz="0" w:space="0" w:color="auto"/>
          </w:divBdr>
        </w:div>
        <w:div w:id="1176110566">
          <w:marLeft w:val="480"/>
          <w:marRight w:val="0"/>
          <w:marTop w:val="0"/>
          <w:marBottom w:val="0"/>
          <w:divBdr>
            <w:top w:val="none" w:sz="0" w:space="0" w:color="auto"/>
            <w:left w:val="none" w:sz="0" w:space="0" w:color="auto"/>
            <w:bottom w:val="none" w:sz="0" w:space="0" w:color="auto"/>
            <w:right w:val="none" w:sz="0" w:space="0" w:color="auto"/>
          </w:divBdr>
        </w:div>
        <w:div w:id="885213301">
          <w:marLeft w:val="480"/>
          <w:marRight w:val="0"/>
          <w:marTop w:val="0"/>
          <w:marBottom w:val="0"/>
          <w:divBdr>
            <w:top w:val="none" w:sz="0" w:space="0" w:color="auto"/>
            <w:left w:val="none" w:sz="0" w:space="0" w:color="auto"/>
            <w:bottom w:val="none" w:sz="0" w:space="0" w:color="auto"/>
            <w:right w:val="none" w:sz="0" w:space="0" w:color="auto"/>
          </w:divBdr>
        </w:div>
      </w:divsChild>
    </w:div>
    <w:div w:id="1475871574">
      <w:bodyDiv w:val="1"/>
      <w:marLeft w:val="0"/>
      <w:marRight w:val="0"/>
      <w:marTop w:val="0"/>
      <w:marBottom w:val="0"/>
      <w:divBdr>
        <w:top w:val="none" w:sz="0" w:space="0" w:color="auto"/>
        <w:left w:val="none" w:sz="0" w:space="0" w:color="auto"/>
        <w:bottom w:val="none" w:sz="0" w:space="0" w:color="auto"/>
        <w:right w:val="none" w:sz="0" w:space="0" w:color="auto"/>
      </w:divBdr>
    </w:div>
    <w:div w:id="1476412494">
      <w:bodyDiv w:val="1"/>
      <w:marLeft w:val="0"/>
      <w:marRight w:val="0"/>
      <w:marTop w:val="0"/>
      <w:marBottom w:val="0"/>
      <w:divBdr>
        <w:top w:val="none" w:sz="0" w:space="0" w:color="auto"/>
        <w:left w:val="none" w:sz="0" w:space="0" w:color="auto"/>
        <w:bottom w:val="none" w:sz="0" w:space="0" w:color="auto"/>
        <w:right w:val="none" w:sz="0" w:space="0" w:color="auto"/>
      </w:divBdr>
    </w:div>
    <w:div w:id="1476485446">
      <w:bodyDiv w:val="1"/>
      <w:marLeft w:val="0"/>
      <w:marRight w:val="0"/>
      <w:marTop w:val="0"/>
      <w:marBottom w:val="0"/>
      <w:divBdr>
        <w:top w:val="none" w:sz="0" w:space="0" w:color="auto"/>
        <w:left w:val="none" w:sz="0" w:space="0" w:color="auto"/>
        <w:bottom w:val="none" w:sz="0" w:space="0" w:color="auto"/>
        <w:right w:val="none" w:sz="0" w:space="0" w:color="auto"/>
      </w:divBdr>
      <w:divsChild>
        <w:div w:id="1892303670">
          <w:marLeft w:val="480"/>
          <w:marRight w:val="0"/>
          <w:marTop w:val="0"/>
          <w:marBottom w:val="0"/>
          <w:divBdr>
            <w:top w:val="none" w:sz="0" w:space="0" w:color="auto"/>
            <w:left w:val="none" w:sz="0" w:space="0" w:color="auto"/>
            <w:bottom w:val="none" w:sz="0" w:space="0" w:color="auto"/>
            <w:right w:val="none" w:sz="0" w:space="0" w:color="auto"/>
          </w:divBdr>
        </w:div>
        <w:div w:id="1023751867">
          <w:marLeft w:val="480"/>
          <w:marRight w:val="0"/>
          <w:marTop w:val="0"/>
          <w:marBottom w:val="0"/>
          <w:divBdr>
            <w:top w:val="none" w:sz="0" w:space="0" w:color="auto"/>
            <w:left w:val="none" w:sz="0" w:space="0" w:color="auto"/>
            <w:bottom w:val="none" w:sz="0" w:space="0" w:color="auto"/>
            <w:right w:val="none" w:sz="0" w:space="0" w:color="auto"/>
          </w:divBdr>
        </w:div>
        <w:div w:id="1936941074">
          <w:marLeft w:val="480"/>
          <w:marRight w:val="0"/>
          <w:marTop w:val="0"/>
          <w:marBottom w:val="0"/>
          <w:divBdr>
            <w:top w:val="none" w:sz="0" w:space="0" w:color="auto"/>
            <w:left w:val="none" w:sz="0" w:space="0" w:color="auto"/>
            <w:bottom w:val="none" w:sz="0" w:space="0" w:color="auto"/>
            <w:right w:val="none" w:sz="0" w:space="0" w:color="auto"/>
          </w:divBdr>
        </w:div>
        <w:div w:id="351078026">
          <w:marLeft w:val="480"/>
          <w:marRight w:val="0"/>
          <w:marTop w:val="0"/>
          <w:marBottom w:val="0"/>
          <w:divBdr>
            <w:top w:val="none" w:sz="0" w:space="0" w:color="auto"/>
            <w:left w:val="none" w:sz="0" w:space="0" w:color="auto"/>
            <w:bottom w:val="none" w:sz="0" w:space="0" w:color="auto"/>
            <w:right w:val="none" w:sz="0" w:space="0" w:color="auto"/>
          </w:divBdr>
        </w:div>
        <w:div w:id="1741756656">
          <w:marLeft w:val="480"/>
          <w:marRight w:val="0"/>
          <w:marTop w:val="0"/>
          <w:marBottom w:val="0"/>
          <w:divBdr>
            <w:top w:val="none" w:sz="0" w:space="0" w:color="auto"/>
            <w:left w:val="none" w:sz="0" w:space="0" w:color="auto"/>
            <w:bottom w:val="none" w:sz="0" w:space="0" w:color="auto"/>
            <w:right w:val="none" w:sz="0" w:space="0" w:color="auto"/>
          </w:divBdr>
        </w:div>
        <w:div w:id="312757523">
          <w:marLeft w:val="480"/>
          <w:marRight w:val="0"/>
          <w:marTop w:val="0"/>
          <w:marBottom w:val="0"/>
          <w:divBdr>
            <w:top w:val="none" w:sz="0" w:space="0" w:color="auto"/>
            <w:left w:val="none" w:sz="0" w:space="0" w:color="auto"/>
            <w:bottom w:val="none" w:sz="0" w:space="0" w:color="auto"/>
            <w:right w:val="none" w:sz="0" w:space="0" w:color="auto"/>
          </w:divBdr>
        </w:div>
        <w:div w:id="1410083332">
          <w:marLeft w:val="480"/>
          <w:marRight w:val="0"/>
          <w:marTop w:val="0"/>
          <w:marBottom w:val="0"/>
          <w:divBdr>
            <w:top w:val="none" w:sz="0" w:space="0" w:color="auto"/>
            <w:left w:val="none" w:sz="0" w:space="0" w:color="auto"/>
            <w:bottom w:val="none" w:sz="0" w:space="0" w:color="auto"/>
            <w:right w:val="none" w:sz="0" w:space="0" w:color="auto"/>
          </w:divBdr>
        </w:div>
        <w:div w:id="123231747">
          <w:marLeft w:val="480"/>
          <w:marRight w:val="0"/>
          <w:marTop w:val="0"/>
          <w:marBottom w:val="0"/>
          <w:divBdr>
            <w:top w:val="none" w:sz="0" w:space="0" w:color="auto"/>
            <w:left w:val="none" w:sz="0" w:space="0" w:color="auto"/>
            <w:bottom w:val="none" w:sz="0" w:space="0" w:color="auto"/>
            <w:right w:val="none" w:sz="0" w:space="0" w:color="auto"/>
          </w:divBdr>
        </w:div>
        <w:div w:id="2047026732">
          <w:marLeft w:val="480"/>
          <w:marRight w:val="0"/>
          <w:marTop w:val="0"/>
          <w:marBottom w:val="0"/>
          <w:divBdr>
            <w:top w:val="none" w:sz="0" w:space="0" w:color="auto"/>
            <w:left w:val="none" w:sz="0" w:space="0" w:color="auto"/>
            <w:bottom w:val="none" w:sz="0" w:space="0" w:color="auto"/>
            <w:right w:val="none" w:sz="0" w:space="0" w:color="auto"/>
          </w:divBdr>
        </w:div>
        <w:div w:id="806821864">
          <w:marLeft w:val="480"/>
          <w:marRight w:val="0"/>
          <w:marTop w:val="0"/>
          <w:marBottom w:val="0"/>
          <w:divBdr>
            <w:top w:val="none" w:sz="0" w:space="0" w:color="auto"/>
            <w:left w:val="none" w:sz="0" w:space="0" w:color="auto"/>
            <w:bottom w:val="none" w:sz="0" w:space="0" w:color="auto"/>
            <w:right w:val="none" w:sz="0" w:space="0" w:color="auto"/>
          </w:divBdr>
        </w:div>
        <w:div w:id="357000988">
          <w:marLeft w:val="480"/>
          <w:marRight w:val="0"/>
          <w:marTop w:val="0"/>
          <w:marBottom w:val="0"/>
          <w:divBdr>
            <w:top w:val="none" w:sz="0" w:space="0" w:color="auto"/>
            <w:left w:val="none" w:sz="0" w:space="0" w:color="auto"/>
            <w:bottom w:val="none" w:sz="0" w:space="0" w:color="auto"/>
            <w:right w:val="none" w:sz="0" w:space="0" w:color="auto"/>
          </w:divBdr>
        </w:div>
        <w:div w:id="1611233795">
          <w:marLeft w:val="480"/>
          <w:marRight w:val="0"/>
          <w:marTop w:val="0"/>
          <w:marBottom w:val="0"/>
          <w:divBdr>
            <w:top w:val="none" w:sz="0" w:space="0" w:color="auto"/>
            <w:left w:val="none" w:sz="0" w:space="0" w:color="auto"/>
            <w:bottom w:val="none" w:sz="0" w:space="0" w:color="auto"/>
            <w:right w:val="none" w:sz="0" w:space="0" w:color="auto"/>
          </w:divBdr>
        </w:div>
        <w:div w:id="393430581">
          <w:marLeft w:val="480"/>
          <w:marRight w:val="0"/>
          <w:marTop w:val="0"/>
          <w:marBottom w:val="0"/>
          <w:divBdr>
            <w:top w:val="none" w:sz="0" w:space="0" w:color="auto"/>
            <w:left w:val="none" w:sz="0" w:space="0" w:color="auto"/>
            <w:bottom w:val="none" w:sz="0" w:space="0" w:color="auto"/>
            <w:right w:val="none" w:sz="0" w:space="0" w:color="auto"/>
          </w:divBdr>
        </w:div>
        <w:div w:id="1681153206">
          <w:marLeft w:val="480"/>
          <w:marRight w:val="0"/>
          <w:marTop w:val="0"/>
          <w:marBottom w:val="0"/>
          <w:divBdr>
            <w:top w:val="none" w:sz="0" w:space="0" w:color="auto"/>
            <w:left w:val="none" w:sz="0" w:space="0" w:color="auto"/>
            <w:bottom w:val="none" w:sz="0" w:space="0" w:color="auto"/>
            <w:right w:val="none" w:sz="0" w:space="0" w:color="auto"/>
          </w:divBdr>
        </w:div>
        <w:div w:id="405342307">
          <w:marLeft w:val="480"/>
          <w:marRight w:val="0"/>
          <w:marTop w:val="0"/>
          <w:marBottom w:val="0"/>
          <w:divBdr>
            <w:top w:val="none" w:sz="0" w:space="0" w:color="auto"/>
            <w:left w:val="none" w:sz="0" w:space="0" w:color="auto"/>
            <w:bottom w:val="none" w:sz="0" w:space="0" w:color="auto"/>
            <w:right w:val="none" w:sz="0" w:space="0" w:color="auto"/>
          </w:divBdr>
        </w:div>
        <w:div w:id="753354468">
          <w:marLeft w:val="480"/>
          <w:marRight w:val="0"/>
          <w:marTop w:val="0"/>
          <w:marBottom w:val="0"/>
          <w:divBdr>
            <w:top w:val="none" w:sz="0" w:space="0" w:color="auto"/>
            <w:left w:val="none" w:sz="0" w:space="0" w:color="auto"/>
            <w:bottom w:val="none" w:sz="0" w:space="0" w:color="auto"/>
            <w:right w:val="none" w:sz="0" w:space="0" w:color="auto"/>
          </w:divBdr>
        </w:div>
        <w:div w:id="364915434">
          <w:marLeft w:val="480"/>
          <w:marRight w:val="0"/>
          <w:marTop w:val="0"/>
          <w:marBottom w:val="0"/>
          <w:divBdr>
            <w:top w:val="none" w:sz="0" w:space="0" w:color="auto"/>
            <w:left w:val="none" w:sz="0" w:space="0" w:color="auto"/>
            <w:bottom w:val="none" w:sz="0" w:space="0" w:color="auto"/>
            <w:right w:val="none" w:sz="0" w:space="0" w:color="auto"/>
          </w:divBdr>
        </w:div>
        <w:div w:id="2123530220">
          <w:marLeft w:val="480"/>
          <w:marRight w:val="0"/>
          <w:marTop w:val="0"/>
          <w:marBottom w:val="0"/>
          <w:divBdr>
            <w:top w:val="none" w:sz="0" w:space="0" w:color="auto"/>
            <w:left w:val="none" w:sz="0" w:space="0" w:color="auto"/>
            <w:bottom w:val="none" w:sz="0" w:space="0" w:color="auto"/>
            <w:right w:val="none" w:sz="0" w:space="0" w:color="auto"/>
          </w:divBdr>
        </w:div>
        <w:div w:id="1033723286">
          <w:marLeft w:val="480"/>
          <w:marRight w:val="0"/>
          <w:marTop w:val="0"/>
          <w:marBottom w:val="0"/>
          <w:divBdr>
            <w:top w:val="none" w:sz="0" w:space="0" w:color="auto"/>
            <w:left w:val="none" w:sz="0" w:space="0" w:color="auto"/>
            <w:bottom w:val="none" w:sz="0" w:space="0" w:color="auto"/>
            <w:right w:val="none" w:sz="0" w:space="0" w:color="auto"/>
          </w:divBdr>
        </w:div>
        <w:div w:id="1685403213">
          <w:marLeft w:val="480"/>
          <w:marRight w:val="0"/>
          <w:marTop w:val="0"/>
          <w:marBottom w:val="0"/>
          <w:divBdr>
            <w:top w:val="none" w:sz="0" w:space="0" w:color="auto"/>
            <w:left w:val="none" w:sz="0" w:space="0" w:color="auto"/>
            <w:bottom w:val="none" w:sz="0" w:space="0" w:color="auto"/>
            <w:right w:val="none" w:sz="0" w:space="0" w:color="auto"/>
          </w:divBdr>
        </w:div>
        <w:div w:id="1144588509">
          <w:marLeft w:val="480"/>
          <w:marRight w:val="0"/>
          <w:marTop w:val="0"/>
          <w:marBottom w:val="0"/>
          <w:divBdr>
            <w:top w:val="none" w:sz="0" w:space="0" w:color="auto"/>
            <w:left w:val="none" w:sz="0" w:space="0" w:color="auto"/>
            <w:bottom w:val="none" w:sz="0" w:space="0" w:color="auto"/>
            <w:right w:val="none" w:sz="0" w:space="0" w:color="auto"/>
          </w:divBdr>
        </w:div>
        <w:div w:id="222446707">
          <w:marLeft w:val="480"/>
          <w:marRight w:val="0"/>
          <w:marTop w:val="0"/>
          <w:marBottom w:val="0"/>
          <w:divBdr>
            <w:top w:val="none" w:sz="0" w:space="0" w:color="auto"/>
            <w:left w:val="none" w:sz="0" w:space="0" w:color="auto"/>
            <w:bottom w:val="none" w:sz="0" w:space="0" w:color="auto"/>
            <w:right w:val="none" w:sz="0" w:space="0" w:color="auto"/>
          </w:divBdr>
        </w:div>
        <w:div w:id="1010762096">
          <w:marLeft w:val="480"/>
          <w:marRight w:val="0"/>
          <w:marTop w:val="0"/>
          <w:marBottom w:val="0"/>
          <w:divBdr>
            <w:top w:val="none" w:sz="0" w:space="0" w:color="auto"/>
            <w:left w:val="none" w:sz="0" w:space="0" w:color="auto"/>
            <w:bottom w:val="none" w:sz="0" w:space="0" w:color="auto"/>
            <w:right w:val="none" w:sz="0" w:space="0" w:color="auto"/>
          </w:divBdr>
        </w:div>
        <w:div w:id="1326081868">
          <w:marLeft w:val="480"/>
          <w:marRight w:val="0"/>
          <w:marTop w:val="0"/>
          <w:marBottom w:val="0"/>
          <w:divBdr>
            <w:top w:val="none" w:sz="0" w:space="0" w:color="auto"/>
            <w:left w:val="none" w:sz="0" w:space="0" w:color="auto"/>
            <w:bottom w:val="none" w:sz="0" w:space="0" w:color="auto"/>
            <w:right w:val="none" w:sz="0" w:space="0" w:color="auto"/>
          </w:divBdr>
        </w:div>
        <w:div w:id="1321423995">
          <w:marLeft w:val="480"/>
          <w:marRight w:val="0"/>
          <w:marTop w:val="0"/>
          <w:marBottom w:val="0"/>
          <w:divBdr>
            <w:top w:val="none" w:sz="0" w:space="0" w:color="auto"/>
            <w:left w:val="none" w:sz="0" w:space="0" w:color="auto"/>
            <w:bottom w:val="none" w:sz="0" w:space="0" w:color="auto"/>
            <w:right w:val="none" w:sz="0" w:space="0" w:color="auto"/>
          </w:divBdr>
        </w:div>
        <w:div w:id="1701854684">
          <w:marLeft w:val="480"/>
          <w:marRight w:val="0"/>
          <w:marTop w:val="0"/>
          <w:marBottom w:val="0"/>
          <w:divBdr>
            <w:top w:val="none" w:sz="0" w:space="0" w:color="auto"/>
            <w:left w:val="none" w:sz="0" w:space="0" w:color="auto"/>
            <w:bottom w:val="none" w:sz="0" w:space="0" w:color="auto"/>
            <w:right w:val="none" w:sz="0" w:space="0" w:color="auto"/>
          </w:divBdr>
        </w:div>
        <w:div w:id="2121292305">
          <w:marLeft w:val="480"/>
          <w:marRight w:val="0"/>
          <w:marTop w:val="0"/>
          <w:marBottom w:val="0"/>
          <w:divBdr>
            <w:top w:val="none" w:sz="0" w:space="0" w:color="auto"/>
            <w:left w:val="none" w:sz="0" w:space="0" w:color="auto"/>
            <w:bottom w:val="none" w:sz="0" w:space="0" w:color="auto"/>
            <w:right w:val="none" w:sz="0" w:space="0" w:color="auto"/>
          </w:divBdr>
        </w:div>
        <w:div w:id="916675239">
          <w:marLeft w:val="480"/>
          <w:marRight w:val="0"/>
          <w:marTop w:val="0"/>
          <w:marBottom w:val="0"/>
          <w:divBdr>
            <w:top w:val="none" w:sz="0" w:space="0" w:color="auto"/>
            <w:left w:val="none" w:sz="0" w:space="0" w:color="auto"/>
            <w:bottom w:val="none" w:sz="0" w:space="0" w:color="auto"/>
            <w:right w:val="none" w:sz="0" w:space="0" w:color="auto"/>
          </w:divBdr>
        </w:div>
        <w:div w:id="1277827534">
          <w:marLeft w:val="480"/>
          <w:marRight w:val="0"/>
          <w:marTop w:val="0"/>
          <w:marBottom w:val="0"/>
          <w:divBdr>
            <w:top w:val="none" w:sz="0" w:space="0" w:color="auto"/>
            <w:left w:val="none" w:sz="0" w:space="0" w:color="auto"/>
            <w:bottom w:val="none" w:sz="0" w:space="0" w:color="auto"/>
            <w:right w:val="none" w:sz="0" w:space="0" w:color="auto"/>
          </w:divBdr>
        </w:div>
        <w:div w:id="1154418129">
          <w:marLeft w:val="480"/>
          <w:marRight w:val="0"/>
          <w:marTop w:val="0"/>
          <w:marBottom w:val="0"/>
          <w:divBdr>
            <w:top w:val="none" w:sz="0" w:space="0" w:color="auto"/>
            <w:left w:val="none" w:sz="0" w:space="0" w:color="auto"/>
            <w:bottom w:val="none" w:sz="0" w:space="0" w:color="auto"/>
            <w:right w:val="none" w:sz="0" w:space="0" w:color="auto"/>
          </w:divBdr>
        </w:div>
        <w:div w:id="1908760414">
          <w:marLeft w:val="480"/>
          <w:marRight w:val="0"/>
          <w:marTop w:val="0"/>
          <w:marBottom w:val="0"/>
          <w:divBdr>
            <w:top w:val="none" w:sz="0" w:space="0" w:color="auto"/>
            <w:left w:val="none" w:sz="0" w:space="0" w:color="auto"/>
            <w:bottom w:val="none" w:sz="0" w:space="0" w:color="auto"/>
            <w:right w:val="none" w:sz="0" w:space="0" w:color="auto"/>
          </w:divBdr>
        </w:div>
        <w:div w:id="1912887293">
          <w:marLeft w:val="480"/>
          <w:marRight w:val="0"/>
          <w:marTop w:val="0"/>
          <w:marBottom w:val="0"/>
          <w:divBdr>
            <w:top w:val="none" w:sz="0" w:space="0" w:color="auto"/>
            <w:left w:val="none" w:sz="0" w:space="0" w:color="auto"/>
            <w:bottom w:val="none" w:sz="0" w:space="0" w:color="auto"/>
            <w:right w:val="none" w:sz="0" w:space="0" w:color="auto"/>
          </w:divBdr>
        </w:div>
        <w:div w:id="695153213">
          <w:marLeft w:val="480"/>
          <w:marRight w:val="0"/>
          <w:marTop w:val="0"/>
          <w:marBottom w:val="0"/>
          <w:divBdr>
            <w:top w:val="none" w:sz="0" w:space="0" w:color="auto"/>
            <w:left w:val="none" w:sz="0" w:space="0" w:color="auto"/>
            <w:bottom w:val="none" w:sz="0" w:space="0" w:color="auto"/>
            <w:right w:val="none" w:sz="0" w:space="0" w:color="auto"/>
          </w:divBdr>
        </w:div>
        <w:div w:id="684599543">
          <w:marLeft w:val="480"/>
          <w:marRight w:val="0"/>
          <w:marTop w:val="0"/>
          <w:marBottom w:val="0"/>
          <w:divBdr>
            <w:top w:val="none" w:sz="0" w:space="0" w:color="auto"/>
            <w:left w:val="none" w:sz="0" w:space="0" w:color="auto"/>
            <w:bottom w:val="none" w:sz="0" w:space="0" w:color="auto"/>
            <w:right w:val="none" w:sz="0" w:space="0" w:color="auto"/>
          </w:divBdr>
        </w:div>
        <w:div w:id="465320155">
          <w:marLeft w:val="480"/>
          <w:marRight w:val="0"/>
          <w:marTop w:val="0"/>
          <w:marBottom w:val="0"/>
          <w:divBdr>
            <w:top w:val="none" w:sz="0" w:space="0" w:color="auto"/>
            <w:left w:val="none" w:sz="0" w:space="0" w:color="auto"/>
            <w:bottom w:val="none" w:sz="0" w:space="0" w:color="auto"/>
            <w:right w:val="none" w:sz="0" w:space="0" w:color="auto"/>
          </w:divBdr>
        </w:div>
        <w:div w:id="1860196008">
          <w:marLeft w:val="480"/>
          <w:marRight w:val="0"/>
          <w:marTop w:val="0"/>
          <w:marBottom w:val="0"/>
          <w:divBdr>
            <w:top w:val="none" w:sz="0" w:space="0" w:color="auto"/>
            <w:left w:val="none" w:sz="0" w:space="0" w:color="auto"/>
            <w:bottom w:val="none" w:sz="0" w:space="0" w:color="auto"/>
            <w:right w:val="none" w:sz="0" w:space="0" w:color="auto"/>
          </w:divBdr>
        </w:div>
        <w:div w:id="1424916235">
          <w:marLeft w:val="480"/>
          <w:marRight w:val="0"/>
          <w:marTop w:val="0"/>
          <w:marBottom w:val="0"/>
          <w:divBdr>
            <w:top w:val="none" w:sz="0" w:space="0" w:color="auto"/>
            <w:left w:val="none" w:sz="0" w:space="0" w:color="auto"/>
            <w:bottom w:val="none" w:sz="0" w:space="0" w:color="auto"/>
            <w:right w:val="none" w:sz="0" w:space="0" w:color="auto"/>
          </w:divBdr>
        </w:div>
        <w:div w:id="442967963">
          <w:marLeft w:val="480"/>
          <w:marRight w:val="0"/>
          <w:marTop w:val="0"/>
          <w:marBottom w:val="0"/>
          <w:divBdr>
            <w:top w:val="none" w:sz="0" w:space="0" w:color="auto"/>
            <w:left w:val="none" w:sz="0" w:space="0" w:color="auto"/>
            <w:bottom w:val="none" w:sz="0" w:space="0" w:color="auto"/>
            <w:right w:val="none" w:sz="0" w:space="0" w:color="auto"/>
          </w:divBdr>
        </w:div>
        <w:div w:id="1039089589">
          <w:marLeft w:val="480"/>
          <w:marRight w:val="0"/>
          <w:marTop w:val="0"/>
          <w:marBottom w:val="0"/>
          <w:divBdr>
            <w:top w:val="none" w:sz="0" w:space="0" w:color="auto"/>
            <w:left w:val="none" w:sz="0" w:space="0" w:color="auto"/>
            <w:bottom w:val="none" w:sz="0" w:space="0" w:color="auto"/>
            <w:right w:val="none" w:sz="0" w:space="0" w:color="auto"/>
          </w:divBdr>
        </w:div>
        <w:div w:id="831681716">
          <w:marLeft w:val="480"/>
          <w:marRight w:val="0"/>
          <w:marTop w:val="0"/>
          <w:marBottom w:val="0"/>
          <w:divBdr>
            <w:top w:val="none" w:sz="0" w:space="0" w:color="auto"/>
            <w:left w:val="none" w:sz="0" w:space="0" w:color="auto"/>
            <w:bottom w:val="none" w:sz="0" w:space="0" w:color="auto"/>
            <w:right w:val="none" w:sz="0" w:space="0" w:color="auto"/>
          </w:divBdr>
        </w:div>
        <w:div w:id="705521890">
          <w:marLeft w:val="480"/>
          <w:marRight w:val="0"/>
          <w:marTop w:val="0"/>
          <w:marBottom w:val="0"/>
          <w:divBdr>
            <w:top w:val="none" w:sz="0" w:space="0" w:color="auto"/>
            <w:left w:val="none" w:sz="0" w:space="0" w:color="auto"/>
            <w:bottom w:val="none" w:sz="0" w:space="0" w:color="auto"/>
            <w:right w:val="none" w:sz="0" w:space="0" w:color="auto"/>
          </w:divBdr>
        </w:div>
        <w:div w:id="720177001">
          <w:marLeft w:val="480"/>
          <w:marRight w:val="0"/>
          <w:marTop w:val="0"/>
          <w:marBottom w:val="0"/>
          <w:divBdr>
            <w:top w:val="none" w:sz="0" w:space="0" w:color="auto"/>
            <w:left w:val="none" w:sz="0" w:space="0" w:color="auto"/>
            <w:bottom w:val="none" w:sz="0" w:space="0" w:color="auto"/>
            <w:right w:val="none" w:sz="0" w:space="0" w:color="auto"/>
          </w:divBdr>
        </w:div>
        <w:div w:id="832572876">
          <w:marLeft w:val="480"/>
          <w:marRight w:val="0"/>
          <w:marTop w:val="0"/>
          <w:marBottom w:val="0"/>
          <w:divBdr>
            <w:top w:val="none" w:sz="0" w:space="0" w:color="auto"/>
            <w:left w:val="none" w:sz="0" w:space="0" w:color="auto"/>
            <w:bottom w:val="none" w:sz="0" w:space="0" w:color="auto"/>
            <w:right w:val="none" w:sz="0" w:space="0" w:color="auto"/>
          </w:divBdr>
        </w:div>
        <w:div w:id="1358502351">
          <w:marLeft w:val="480"/>
          <w:marRight w:val="0"/>
          <w:marTop w:val="0"/>
          <w:marBottom w:val="0"/>
          <w:divBdr>
            <w:top w:val="none" w:sz="0" w:space="0" w:color="auto"/>
            <w:left w:val="none" w:sz="0" w:space="0" w:color="auto"/>
            <w:bottom w:val="none" w:sz="0" w:space="0" w:color="auto"/>
            <w:right w:val="none" w:sz="0" w:space="0" w:color="auto"/>
          </w:divBdr>
        </w:div>
        <w:div w:id="1804692996">
          <w:marLeft w:val="480"/>
          <w:marRight w:val="0"/>
          <w:marTop w:val="0"/>
          <w:marBottom w:val="0"/>
          <w:divBdr>
            <w:top w:val="none" w:sz="0" w:space="0" w:color="auto"/>
            <w:left w:val="none" w:sz="0" w:space="0" w:color="auto"/>
            <w:bottom w:val="none" w:sz="0" w:space="0" w:color="auto"/>
            <w:right w:val="none" w:sz="0" w:space="0" w:color="auto"/>
          </w:divBdr>
        </w:div>
        <w:div w:id="1658262891">
          <w:marLeft w:val="480"/>
          <w:marRight w:val="0"/>
          <w:marTop w:val="0"/>
          <w:marBottom w:val="0"/>
          <w:divBdr>
            <w:top w:val="none" w:sz="0" w:space="0" w:color="auto"/>
            <w:left w:val="none" w:sz="0" w:space="0" w:color="auto"/>
            <w:bottom w:val="none" w:sz="0" w:space="0" w:color="auto"/>
            <w:right w:val="none" w:sz="0" w:space="0" w:color="auto"/>
          </w:divBdr>
        </w:div>
        <w:div w:id="629944057">
          <w:marLeft w:val="480"/>
          <w:marRight w:val="0"/>
          <w:marTop w:val="0"/>
          <w:marBottom w:val="0"/>
          <w:divBdr>
            <w:top w:val="none" w:sz="0" w:space="0" w:color="auto"/>
            <w:left w:val="none" w:sz="0" w:space="0" w:color="auto"/>
            <w:bottom w:val="none" w:sz="0" w:space="0" w:color="auto"/>
            <w:right w:val="none" w:sz="0" w:space="0" w:color="auto"/>
          </w:divBdr>
        </w:div>
        <w:div w:id="1406686965">
          <w:marLeft w:val="480"/>
          <w:marRight w:val="0"/>
          <w:marTop w:val="0"/>
          <w:marBottom w:val="0"/>
          <w:divBdr>
            <w:top w:val="none" w:sz="0" w:space="0" w:color="auto"/>
            <w:left w:val="none" w:sz="0" w:space="0" w:color="auto"/>
            <w:bottom w:val="none" w:sz="0" w:space="0" w:color="auto"/>
            <w:right w:val="none" w:sz="0" w:space="0" w:color="auto"/>
          </w:divBdr>
        </w:div>
        <w:div w:id="261766328">
          <w:marLeft w:val="480"/>
          <w:marRight w:val="0"/>
          <w:marTop w:val="0"/>
          <w:marBottom w:val="0"/>
          <w:divBdr>
            <w:top w:val="none" w:sz="0" w:space="0" w:color="auto"/>
            <w:left w:val="none" w:sz="0" w:space="0" w:color="auto"/>
            <w:bottom w:val="none" w:sz="0" w:space="0" w:color="auto"/>
            <w:right w:val="none" w:sz="0" w:space="0" w:color="auto"/>
          </w:divBdr>
        </w:div>
        <w:div w:id="1547915958">
          <w:marLeft w:val="480"/>
          <w:marRight w:val="0"/>
          <w:marTop w:val="0"/>
          <w:marBottom w:val="0"/>
          <w:divBdr>
            <w:top w:val="none" w:sz="0" w:space="0" w:color="auto"/>
            <w:left w:val="none" w:sz="0" w:space="0" w:color="auto"/>
            <w:bottom w:val="none" w:sz="0" w:space="0" w:color="auto"/>
            <w:right w:val="none" w:sz="0" w:space="0" w:color="auto"/>
          </w:divBdr>
        </w:div>
        <w:div w:id="1316297985">
          <w:marLeft w:val="480"/>
          <w:marRight w:val="0"/>
          <w:marTop w:val="0"/>
          <w:marBottom w:val="0"/>
          <w:divBdr>
            <w:top w:val="none" w:sz="0" w:space="0" w:color="auto"/>
            <w:left w:val="none" w:sz="0" w:space="0" w:color="auto"/>
            <w:bottom w:val="none" w:sz="0" w:space="0" w:color="auto"/>
            <w:right w:val="none" w:sz="0" w:space="0" w:color="auto"/>
          </w:divBdr>
        </w:div>
        <w:div w:id="1459761280">
          <w:marLeft w:val="480"/>
          <w:marRight w:val="0"/>
          <w:marTop w:val="0"/>
          <w:marBottom w:val="0"/>
          <w:divBdr>
            <w:top w:val="none" w:sz="0" w:space="0" w:color="auto"/>
            <w:left w:val="none" w:sz="0" w:space="0" w:color="auto"/>
            <w:bottom w:val="none" w:sz="0" w:space="0" w:color="auto"/>
            <w:right w:val="none" w:sz="0" w:space="0" w:color="auto"/>
          </w:divBdr>
        </w:div>
        <w:div w:id="1368333539">
          <w:marLeft w:val="480"/>
          <w:marRight w:val="0"/>
          <w:marTop w:val="0"/>
          <w:marBottom w:val="0"/>
          <w:divBdr>
            <w:top w:val="none" w:sz="0" w:space="0" w:color="auto"/>
            <w:left w:val="none" w:sz="0" w:space="0" w:color="auto"/>
            <w:bottom w:val="none" w:sz="0" w:space="0" w:color="auto"/>
            <w:right w:val="none" w:sz="0" w:space="0" w:color="auto"/>
          </w:divBdr>
        </w:div>
        <w:div w:id="1370300103">
          <w:marLeft w:val="480"/>
          <w:marRight w:val="0"/>
          <w:marTop w:val="0"/>
          <w:marBottom w:val="0"/>
          <w:divBdr>
            <w:top w:val="none" w:sz="0" w:space="0" w:color="auto"/>
            <w:left w:val="none" w:sz="0" w:space="0" w:color="auto"/>
            <w:bottom w:val="none" w:sz="0" w:space="0" w:color="auto"/>
            <w:right w:val="none" w:sz="0" w:space="0" w:color="auto"/>
          </w:divBdr>
        </w:div>
        <w:div w:id="1600987007">
          <w:marLeft w:val="480"/>
          <w:marRight w:val="0"/>
          <w:marTop w:val="0"/>
          <w:marBottom w:val="0"/>
          <w:divBdr>
            <w:top w:val="none" w:sz="0" w:space="0" w:color="auto"/>
            <w:left w:val="none" w:sz="0" w:space="0" w:color="auto"/>
            <w:bottom w:val="none" w:sz="0" w:space="0" w:color="auto"/>
            <w:right w:val="none" w:sz="0" w:space="0" w:color="auto"/>
          </w:divBdr>
        </w:div>
        <w:div w:id="1455908510">
          <w:marLeft w:val="480"/>
          <w:marRight w:val="0"/>
          <w:marTop w:val="0"/>
          <w:marBottom w:val="0"/>
          <w:divBdr>
            <w:top w:val="none" w:sz="0" w:space="0" w:color="auto"/>
            <w:left w:val="none" w:sz="0" w:space="0" w:color="auto"/>
            <w:bottom w:val="none" w:sz="0" w:space="0" w:color="auto"/>
            <w:right w:val="none" w:sz="0" w:space="0" w:color="auto"/>
          </w:divBdr>
        </w:div>
      </w:divsChild>
    </w:div>
    <w:div w:id="1476755324">
      <w:bodyDiv w:val="1"/>
      <w:marLeft w:val="0"/>
      <w:marRight w:val="0"/>
      <w:marTop w:val="0"/>
      <w:marBottom w:val="0"/>
      <w:divBdr>
        <w:top w:val="none" w:sz="0" w:space="0" w:color="auto"/>
        <w:left w:val="none" w:sz="0" w:space="0" w:color="auto"/>
        <w:bottom w:val="none" w:sz="0" w:space="0" w:color="auto"/>
        <w:right w:val="none" w:sz="0" w:space="0" w:color="auto"/>
      </w:divBdr>
    </w:div>
    <w:div w:id="1477723212">
      <w:bodyDiv w:val="1"/>
      <w:marLeft w:val="0"/>
      <w:marRight w:val="0"/>
      <w:marTop w:val="0"/>
      <w:marBottom w:val="0"/>
      <w:divBdr>
        <w:top w:val="none" w:sz="0" w:space="0" w:color="auto"/>
        <w:left w:val="none" w:sz="0" w:space="0" w:color="auto"/>
        <w:bottom w:val="none" w:sz="0" w:space="0" w:color="auto"/>
        <w:right w:val="none" w:sz="0" w:space="0" w:color="auto"/>
      </w:divBdr>
    </w:div>
    <w:div w:id="1477841766">
      <w:bodyDiv w:val="1"/>
      <w:marLeft w:val="0"/>
      <w:marRight w:val="0"/>
      <w:marTop w:val="0"/>
      <w:marBottom w:val="0"/>
      <w:divBdr>
        <w:top w:val="none" w:sz="0" w:space="0" w:color="auto"/>
        <w:left w:val="none" w:sz="0" w:space="0" w:color="auto"/>
        <w:bottom w:val="none" w:sz="0" w:space="0" w:color="auto"/>
        <w:right w:val="none" w:sz="0" w:space="0" w:color="auto"/>
      </w:divBdr>
    </w:div>
    <w:div w:id="1478034572">
      <w:bodyDiv w:val="1"/>
      <w:marLeft w:val="0"/>
      <w:marRight w:val="0"/>
      <w:marTop w:val="0"/>
      <w:marBottom w:val="0"/>
      <w:divBdr>
        <w:top w:val="none" w:sz="0" w:space="0" w:color="auto"/>
        <w:left w:val="none" w:sz="0" w:space="0" w:color="auto"/>
        <w:bottom w:val="none" w:sz="0" w:space="0" w:color="auto"/>
        <w:right w:val="none" w:sz="0" w:space="0" w:color="auto"/>
      </w:divBdr>
      <w:divsChild>
        <w:div w:id="1650094850">
          <w:marLeft w:val="480"/>
          <w:marRight w:val="0"/>
          <w:marTop w:val="0"/>
          <w:marBottom w:val="0"/>
          <w:divBdr>
            <w:top w:val="none" w:sz="0" w:space="0" w:color="auto"/>
            <w:left w:val="none" w:sz="0" w:space="0" w:color="auto"/>
            <w:bottom w:val="none" w:sz="0" w:space="0" w:color="auto"/>
            <w:right w:val="none" w:sz="0" w:space="0" w:color="auto"/>
          </w:divBdr>
        </w:div>
        <w:div w:id="1144857573">
          <w:marLeft w:val="480"/>
          <w:marRight w:val="0"/>
          <w:marTop w:val="0"/>
          <w:marBottom w:val="0"/>
          <w:divBdr>
            <w:top w:val="none" w:sz="0" w:space="0" w:color="auto"/>
            <w:left w:val="none" w:sz="0" w:space="0" w:color="auto"/>
            <w:bottom w:val="none" w:sz="0" w:space="0" w:color="auto"/>
            <w:right w:val="none" w:sz="0" w:space="0" w:color="auto"/>
          </w:divBdr>
        </w:div>
        <w:div w:id="71318328">
          <w:marLeft w:val="480"/>
          <w:marRight w:val="0"/>
          <w:marTop w:val="0"/>
          <w:marBottom w:val="0"/>
          <w:divBdr>
            <w:top w:val="none" w:sz="0" w:space="0" w:color="auto"/>
            <w:left w:val="none" w:sz="0" w:space="0" w:color="auto"/>
            <w:bottom w:val="none" w:sz="0" w:space="0" w:color="auto"/>
            <w:right w:val="none" w:sz="0" w:space="0" w:color="auto"/>
          </w:divBdr>
        </w:div>
        <w:div w:id="1855532904">
          <w:marLeft w:val="480"/>
          <w:marRight w:val="0"/>
          <w:marTop w:val="0"/>
          <w:marBottom w:val="0"/>
          <w:divBdr>
            <w:top w:val="none" w:sz="0" w:space="0" w:color="auto"/>
            <w:left w:val="none" w:sz="0" w:space="0" w:color="auto"/>
            <w:bottom w:val="none" w:sz="0" w:space="0" w:color="auto"/>
            <w:right w:val="none" w:sz="0" w:space="0" w:color="auto"/>
          </w:divBdr>
        </w:div>
        <w:div w:id="1215122254">
          <w:marLeft w:val="480"/>
          <w:marRight w:val="0"/>
          <w:marTop w:val="0"/>
          <w:marBottom w:val="0"/>
          <w:divBdr>
            <w:top w:val="none" w:sz="0" w:space="0" w:color="auto"/>
            <w:left w:val="none" w:sz="0" w:space="0" w:color="auto"/>
            <w:bottom w:val="none" w:sz="0" w:space="0" w:color="auto"/>
            <w:right w:val="none" w:sz="0" w:space="0" w:color="auto"/>
          </w:divBdr>
        </w:div>
        <w:div w:id="759326733">
          <w:marLeft w:val="480"/>
          <w:marRight w:val="0"/>
          <w:marTop w:val="0"/>
          <w:marBottom w:val="0"/>
          <w:divBdr>
            <w:top w:val="none" w:sz="0" w:space="0" w:color="auto"/>
            <w:left w:val="none" w:sz="0" w:space="0" w:color="auto"/>
            <w:bottom w:val="none" w:sz="0" w:space="0" w:color="auto"/>
            <w:right w:val="none" w:sz="0" w:space="0" w:color="auto"/>
          </w:divBdr>
        </w:div>
        <w:div w:id="1228762344">
          <w:marLeft w:val="480"/>
          <w:marRight w:val="0"/>
          <w:marTop w:val="0"/>
          <w:marBottom w:val="0"/>
          <w:divBdr>
            <w:top w:val="none" w:sz="0" w:space="0" w:color="auto"/>
            <w:left w:val="none" w:sz="0" w:space="0" w:color="auto"/>
            <w:bottom w:val="none" w:sz="0" w:space="0" w:color="auto"/>
            <w:right w:val="none" w:sz="0" w:space="0" w:color="auto"/>
          </w:divBdr>
        </w:div>
        <w:div w:id="196355692">
          <w:marLeft w:val="480"/>
          <w:marRight w:val="0"/>
          <w:marTop w:val="0"/>
          <w:marBottom w:val="0"/>
          <w:divBdr>
            <w:top w:val="none" w:sz="0" w:space="0" w:color="auto"/>
            <w:left w:val="none" w:sz="0" w:space="0" w:color="auto"/>
            <w:bottom w:val="none" w:sz="0" w:space="0" w:color="auto"/>
            <w:right w:val="none" w:sz="0" w:space="0" w:color="auto"/>
          </w:divBdr>
        </w:div>
        <w:div w:id="673848010">
          <w:marLeft w:val="480"/>
          <w:marRight w:val="0"/>
          <w:marTop w:val="0"/>
          <w:marBottom w:val="0"/>
          <w:divBdr>
            <w:top w:val="none" w:sz="0" w:space="0" w:color="auto"/>
            <w:left w:val="none" w:sz="0" w:space="0" w:color="auto"/>
            <w:bottom w:val="none" w:sz="0" w:space="0" w:color="auto"/>
            <w:right w:val="none" w:sz="0" w:space="0" w:color="auto"/>
          </w:divBdr>
        </w:div>
        <w:div w:id="1348215722">
          <w:marLeft w:val="480"/>
          <w:marRight w:val="0"/>
          <w:marTop w:val="0"/>
          <w:marBottom w:val="0"/>
          <w:divBdr>
            <w:top w:val="none" w:sz="0" w:space="0" w:color="auto"/>
            <w:left w:val="none" w:sz="0" w:space="0" w:color="auto"/>
            <w:bottom w:val="none" w:sz="0" w:space="0" w:color="auto"/>
            <w:right w:val="none" w:sz="0" w:space="0" w:color="auto"/>
          </w:divBdr>
        </w:div>
        <w:div w:id="1599365838">
          <w:marLeft w:val="480"/>
          <w:marRight w:val="0"/>
          <w:marTop w:val="0"/>
          <w:marBottom w:val="0"/>
          <w:divBdr>
            <w:top w:val="none" w:sz="0" w:space="0" w:color="auto"/>
            <w:left w:val="none" w:sz="0" w:space="0" w:color="auto"/>
            <w:bottom w:val="none" w:sz="0" w:space="0" w:color="auto"/>
            <w:right w:val="none" w:sz="0" w:space="0" w:color="auto"/>
          </w:divBdr>
        </w:div>
        <w:div w:id="1018429755">
          <w:marLeft w:val="480"/>
          <w:marRight w:val="0"/>
          <w:marTop w:val="0"/>
          <w:marBottom w:val="0"/>
          <w:divBdr>
            <w:top w:val="none" w:sz="0" w:space="0" w:color="auto"/>
            <w:left w:val="none" w:sz="0" w:space="0" w:color="auto"/>
            <w:bottom w:val="none" w:sz="0" w:space="0" w:color="auto"/>
            <w:right w:val="none" w:sz="0" w:space="0" w:color="auto"/>
          </w:divBdr>
        </w:div>
        <w:div w:id="782382370">
          <w:marLeft w:val="480"/>
          <w:marRight w:val="0"/>
          <w:marTop w:val="0"/>
          <w:marBottom w:val="0"/>
          <w:divBdr>
            <w:top w:val="none" w:sz="0" w:space="0" w:color="auto"/>
            <w:left w:val="none" w:sz="0" w:space="0" w:color="auto"/>
            <w:bottom w:val="none" w:sz="0" w:space="0" w:color="auto"/>
            <w:right w:val="none" w:sz="0" w:space="0" w:color="auto"/>
          </w:divBdr>
        </w:div>
        <w:div w:id="1268276273">
          <w:marLeft w:val="480"/>
          <w:marRight w:val="0"/>
          <w:marTop w:val="0"/>
          <w:marBottom w:val="0"/>
          <w:divBdr>
            <w:top w:val="none" w:sz="0" w:space="0" w:color="auto"/>
            <w:left w:val="none" w:sz="0" w:space="0" w:color="auto"/>
            <w:bottom w:val="none" w:sz="0" w:space="0" w:color="auto"/>
            <w:right w:val="none" w:sz="0" w:space="0" w:color="auto"/>
          </w:divBdr>
        </w:div>
        <w:div w:id="296879790">
          <w:marLeft w:val="480"/>
          <w:marRight w:val="0"/>
          <w:marTop w:val="0"/>
          <w:marBottom w:val="0"/>
          <w:divBdr>
            <w:top w:val="none" w:sz="0" w:space="0" w:color="auto"/>
            <w:left w:val="none" w:sz="0" w:space="0" w:color="auto"/>
            <w:bottom w:val="none" w:sz="0" w:space="0" w:color="auto"/>
            <w:right w:val="none" w:sz="0" w:space="0" w:color="auto"/>
          </w:divBdr>
        </w:div>
        <w:div w:id="1285767910">
          <w:marLeft w:val="480"/>
          <w:marRight w:val="0"/>
          <w:marTop w:val="0"/>
          <w:marBottom w:val="0"/>
          <w:divBdr>
            <w:top w:val="none" w:sz="0" w:space="0" w:color="auto"/>
            <w:left w:val="none" w:sz="0" w:space="0" w:color="auto"/>
            <w:bottom w:val="none" w:sz="0" w:space="0" w:color="auto"/>
            <w:right w:val="none" w:sz="0" w:space="0" w:color="auto"/>
          </w:divBdr>
        </w:div>
        <w:div w:id="2050450754">
          <w:marLeft w:val="480"/>
          <w:marRight w:val="0"/>
          <w:marTop w:val="0"/>
          <w:marBottom w:val="0"/>
          <w:divBdr>
            <w:top w:val="none" w:sz="0" w:space="0" w:color="auto"/>
            <w:left w:val="none" w:sz="0" w:space="0" w:color="auto"/>
            <w:bottom w:val="none" w:sz="0" w:space="0" w:color="auto"/>
            <w:right w:val="none" w:sz="0" w:space="0" w:color="auto"/>
          </w:divBdr>
        </w:div>
        <w:div w:id="84813406">
          <w:marLeft w:val="480"/>
          <w:marRight w:val="0"/>
          <w:marTop w:val="0"/>
          <w:marBottom w:val="0"/>
          <w:divBdr>
            <w:top w:val="none" w:sz="0" w:space="0" w:color="auto"/>
            <w:left w:val="none" w:sz="0" w:space="0" w:color="auto"/>
            <w:bottom w:val="none" w:sz="0" w:space="0" w:color="auto"/>
            <w:right w:val="none" w:sz="0" w:space="0" w:color="auto"/>
          </w:divBdr>
        </w:div>
        <w:div w:id="621111054">
          <w:marLeft w:val="480"/>
          <w:marRight w:val="0"/>
          <w:marTop w:val="0"/>
          <w:marBottom w:val="0"/>
          <w:divBdr>
            <w:top w:val="none" w:sz="0" w:space="0" w:color="auto"/>
            <w:left w:val="none" w:sz="0" w:space="0" w:color="auto"/>
            <w:bottom w:val="none" w:sz="0" w:space="0" w:color="auto"/>
            <w:right w:val="none" w:sz="0" w:space="0" w:color="auto"/>
          </w:divBdr>
        </w:div>
        <w:div w:id="1333604061">
          <w:marLeft w:val="480"/>
          <w:marRight w:val="0"/>
          <w:marTop w:val="0"/>
          <w:marBottom w:val="0"/>
          <w:divBdr>
            <w:top w:val="none" w:sz="0" w:space="0" w:color="auto"/>
            <w:left w:val="none" w:sz="0" w:space="0" w:color="auto"/>
            <w:bottom w:val="none" w:sz="0" w:space="0" w:color="auto"/>
            <w:right w:val="none" w:sz="0" w:space="0" w:color="auto"/>
          </w:divBdr>
        </w:div>
        <w:div w:id="1497376424">
          <w:marLeft w:val="480"/>
          <w:marRight w:val="0"/>
          <w:marTop w:val="0"/>
          <w:marBottom w:val="0"/>
          <w:divBdr>
            <w:top w:val="none" w:sz="0" w:space="0" w:color="auto"/>
            <w:left w:val="none" w:sz="0" w:space="0" w:color="auto"/>
            <w:bottom w:val="none" w:sz="0" w:space="0" w:color="auto"/>
            <w:right w:val="none" w:sz="0" w:space="0" w:color="auto"/>
          </w:divBdr>
        </w:div>
        <w:div w:id="1425877298">
          <w:marLeft w:val="480"/>
          <w:marRight w:val="0"/>
          <w:marTop w:val="0"/>
          <w:marBottom w:val="0"/>
          <w:divBdr>
            <w:top w:val="none" w:sz="0" w:space="0" w:color="auto"/>
            <w:left w:val="none" w:sz="0" w:space="0" w:color="auto"/>
            <w:bottom w:val="none" w:sz="0" w:space="0" w:color="auto"/>
            <w:right w:val="none" w:sz="0" w:space="0" w:color="auto"/>
          </w:divBdr>
        </w:div>
        <w:div w:id="415129220">
          <w:marLeft w:val="480"/>
          <w:marRight w:val="0"/>
          <w:marTop w:val="0"/>
          <w:marBottom w:val="0"/>
          <w:divBdr>
            <w:top w:val="none" w:sz="0" w:space="0" w:color="auto"/>
            <w:left w:val="none" w:sz="0" w:space="0" w:color="auto"/>
            <w:bottom w:val="none" w:sz="0" w:space="0" w:color="auto"/>
            <w:right w:val="none" w:sz="0" w:space="0" w:color="auto"/>
          </w:divBdr>
        </w:div>
        <w:div w:id="915432482">
          <w:marLeft w:val="480"/>
          <w:marRight w:val="0"/>
          <w:marTop w:val="0"/>
          <w:marBottom w:val="0"/>
          <w:divBdr>
            <w:top w:val="none" w:sz="0" w:space="0" w:color="auto"/>
            <w:left w:val="none" w:sz="0" w:space="0" w:color="auto"/>
            <w:bottom w:val="none" w:sz="0" w:space="0" w:color="auto"/>
            <w:right w:val="none" w:sz="0" w:space="0" w:color="auto"/>
          </w:divBdr>
        </w:div>
        <w:div w:id="322389737">
          <w:marLeft w:val="480"/>
          <w:marRight w:val="0"/>
          <w:marTop w:val="0"/>
          <w:marBottom w:val="0"/>
          <w:divBdr>
            <w:top w:val="none" w:sz="0" w:space="0" w:color="auto"/>
            <w:left w:val="none" w:sz="0" w:space="0" w:color="auto"/>
            <w:bottom w:val="none" w:sz="0" w:space="0" w:color="auto"/>
            <w:right w:val="none" w:sz="0" w:space="0" w:color="auto"/>
          </w:divBdr>
        </w:div>
        <w:div w:id="1446848914">
          <w:marLeft w:val="480"/>
          <w:marRight w:val="0"/>
          <w:marTop w:val="0"/>
          <w:marBottom w:val="0"/>
          <w:divBdr>
            <w:top w:val="none" w:sz="0" w:space="0" w:color="auto"/>
            <w:left w:val="none" w:sz="0" w:space="0" w:color="auto"/>
            <w:bottom w:val="none" w:sz="0" w:space="0" w:color="auto"/>
            <w:right w:val="none" w:sz="0" w:space="0" w:color="auto"/>
          </w:divBdr>
        </w:div>
        <w:div w:id="1893270335">
          <w:marLeft w:val="480"/>
          <w:marRight w:val="0"/>
          <w:marTop w:val="0"/>
          <w:marBottom w:val="0"/>
          <w:divBdr>
            <w:top w:val="none" w:sz="0" w:space="0" w:color="auto"/>
            <w:left w:val="none" w:sz="0" w:space="0" w:color="auto"/>
            <w:bottom w:val="none" w:sz="0" w:space="0" w:color="auto"/>
            <w:right w:val="none" w:sz="0" w:space="0" w:color="auto"/>
          </w:divBdr>
        </w:div>
        <w:div w:id="897403859">
          <w:marLeft w:val="480"/>
          <w:marRight w:val="0"/>
          <w:marTop w:val="0"/>
          <w:marBottom w:val="0"/>
          <w:divBdr>
            <w:top w:val="none" w:sz="0" w:space="0" w:color="auto"/>
            <w:left w:val="none" w:sz="0" w:space="0" w:color="auto"/>
            <w:bottom w:val="none" w:sz="0" w:space="0" w:color="auto"/>
            <w:right w:val="none" w:sz="0" w:space="0" w:color="auto"/>
          </w:divBdr>
        </w:div>
        <w:div w:id="1122267471">
          <w:marLeft w:val="480"/>
          <w:marRight w:val="0"/>
          <w:marTop w:val="0"/>
          <w:marBottom w:val="0"/>
          <w:divBdr>
            <w:top w:val="none" w:sz="0" w:space="0" w:color="auto"/>
            <w:left w:val="none" w:sz="0" w:space="0" w:color="auto"/>
            <w:bottom w:val="none" w:sz="0" w:space="0" w:color="auto"/>
            <w:right w:val="none" w:sz="0" w:space="0" w:color="auto"/>
          </w:divBdr>
        </w:div>
        <w:div w:id="837035033">
          <w:marLeft w:val="480"/>
          <w:marRight w:val="0"/>
          <w:marTop w:val="0"/>
          <w:marBottom w:val="0"/>
          <w:divBdr>
            <w:top w:val="none" w:sz="0" w:space="0" w:color="auto"/>
            <w:left w:val="none" w:sz="0" w:space="0" w:color="auto"/>
            <w:bottom w:val="none" w:sz="0" w:space="0" w:color="auto"/>
            <w:right w:val="none" w:sz="0" w:space="0" w:color="auto"/>
          </w:divBdr>
        </w:div>
        <w:div w:id="1968659257">
          <w:marLeft w:val="480"/>
          <w:marRight w:val="0"/>
          <w:marTop w:val="0"/>
          <w:marBottom w:val="0"/>
          <w:divBdr>
            <w:top w:val="none" w:sz="0" w:space="0" w:color="auto"/>
            <w:left w:val="none" w:sz="0" w:space="0" w:color="auto"/>
            <w:bottom w:val="none" w:sz="0" w:space="0" w:color="auto"/>
            <w:right w:val="none" w:sz="0" w:space="0" w:color="auto"/>
          </w:divBdr>
        </w:div>
        <w:div w:id="1631328174">
          <w:marLeft w:val="480"/>
          <w:marRight w:val="0"/>
          <w:marTop w:val="0"/>
          <w:marBottom w:val="0"/>
          <w:divBdr>
            <w:top w:val="none" w:sz="0" w:space="0" w:color="auto"/>
            <w:left w:val="none" w:sz="0" w:space="0" w:color="auto"/>
            <w:bottom w:val="none" w:sz="0" w:space="0" w:color="auto"/>
            <w:right w:val="none" w:sz="0" w:space="0" w:color="auto"/>
          </w:divBdr>
        </w:div>
        <w:div w:id="256065539">
          <w:marLeft w:val="480"/>
          <w:marRight w:val="0"/>
          <w:marTop w:val="0"/>
          <w:marBottom w:val="0"/>
          <w:divBdr>
            <w:top w:val="none" w:sz="0" w:space="0" w:color="auto"/>
            <w:left w:val="none" w:sz="0" w:space="0" w:color="auto"/>
            <w:bottom w:val="none" w:sz="0" w:space="0" w:color="auto"/>
            <w:right w:val="none" w:sz="0" w:space="0" w:color="auto"/>
          </w:divBdr>
        </w:div>
        <w:div w:id="139081100">
          <w:marLeft w:val="480"/>
          <w:marRight w:val="0"/>
          <w:marTop w:val="0"/>
          <w:marBottom w:val="0"/>
          <w:divBdr>
            <w:top w:val="none" w:sz="0" w:space="0" w:color="auto"/>
            <w:left w:val="none" w:sz="0" w:space="0" w:color="auto"/>
            <w:bottom w:val="none" w:sz="0" w:space="0" w:color="auto"/>
            <w:right w:val="none" w:sz="0" w:space="0" w:color="auto"/>
          </w:divBdr>
        </w:div>
        <w:div w:id="1366052984">
          <w:marLeft w:val="480"/>
          <w:marRight w:val="0"/>
          <w:marTop w:val="0"/>
          <w:marBottom w:val="0"/>
          <w:divBdr>
            <w:top w:val="none" w:sz="0" w:space="0" w:color="auto"/>
            <w:left w:val="none" w:sz="0" w:space="0" w:color="auto"/>
            <w:bottom w:val="none" w:sz="0" w:space="0" w:color="auto"/>
            <w:right w:val="none" w:sz="0" w:space="0" w:color="auto"/>
          </w:divBdr>
        </w:div>
        <w:div w:id="525798601">
          <w:marLeft w:val="480"/>
          <w:marRight w:val="0"/>
          <w:marTop w:val="0"/>
          <w:marBottom w:val="0"/>
          <w:divBdr>
            <w:top w:val="none" w:sz="0" w:space="0" w:color="auto"/>
            <w:left w:val="none" w:sz="0" w:space="0" w:color="auto"/>
            <w:bottom w:val="none" w:sz="0" w:space="0" w:color="auto"/>
            <w:right w:val="none" w:sz="0" w:space="0" w:color="auto"/>
          </w:divBdr>
        </w:div>
        <w:div w:id="879170363">
          <w:marLeft w:val="480"/>
          <w:marRight w:val="0"/>
          <w:marTop w:val="0"/>
          <w:marBottom w:val="0"/>
          <w:divBdr>
            <w:top w:val="none" w:sz="0" w:space="0" w:color="auto"/>
            <w:left w:val="none" w:sz="0" w:space="0" w:color="auto"/>
            <w:bottom w:val="none" w:sz="0" w:space="0" w:color="auto"/>
            <w:right w:val="none" w:sz="0" w:space="0" w:color="auto"/>
          </w:divBdr>
        </w:div>
        <w:div w:id="1012412316">
          <w:marLeft w:val="480"/>
          <w:marRight w:val="0"/>
          <w:marTop w:val="0"/>
          <w:marBottom w:val="0"/>
          <w:divBdr>
            <w:top w:val="none" w:sz="0" w:space="0" w:color="auto"/>
            <w:left w:val="none" w:sz="0" w:space="0" w:color="auto"/>
            <w:bottom w:val="none" w:sz="0" w:space="0" w:color="auto"/>
            <w:right w:val="none" w:sz="0" w:space="0" w:color="auto"/>
          </w:divBdr>
        </w:div>
        <w:div w:id="1391348110">
          <w:marLeft w:val="480"/>
          <w:marRight w:val="0"/>
          <w:marTop w:val="0"/>
          <w:marBottom w:val="0"/>
          <w:divBdr>
            <w:top w:val="none" w:sz="0" w:space="0" w:color="auto"/>
            <w:left w:val="none" w:sz="0" w:space="0" w:color="auto"/>
            <w:bottom w:val="none" w:sz="0" w:space="0" w:color="auto"/>
            <w:right w:val="none" w:sz="0" w:space="0" w:color="auto"/>
          </w:divBdr>
        </w:div>
        <w:div w:id="190996751">
          <w:marLeft w:val="480"/>
          <w:marRight w:val="0"/>
          <w:marTop w:val="0"/>
          <w:marBottom w:val="0"/>
          <w:divBdr>
            <w:top w:val="none" w:sz="0" w:space="0" w:color="auto"/>
            <w:left w:val="none" w:sz="0" w:space="0" w:color="auto"/>
            <w:bottom w:val="none" w:sz="0" w:space="0" w:color="auto"/>
            <w:right w:val="none" w:sz="0" w:space="0" w:color="auto"/>
          </w:divBdr>
        </w:div>
        <w:div w:id="814562832">
          <w:marLeft w:val="480"/>
          <w:marRight w:val="0"/>
          <w:marTop w:val="0"/>
          <w:marBottom w:val="0"/>
          <w:divBdr>
            <w:top w:val="none" w:sz="0" w:space="0" w:color="auto"/>
            <w:left w:val="none" w:sz="0" w:space="0" w:color="auto"/>
            <w:bottom w:val="none" w:sz="0" w:space="0" w:color="auto"/>
            <w:right w:val="none" w:sz="0" w:space="0" w:color="auto"/>
          </w:divBdr>
        </w:div>
        <w:div w:id="542060169">
          <w:marLeft w:val="480"/>
          <w:marRight w:val="0"/>
          <w:marTop w:val="0"/>
          <w:marBottom w:val="0"/>
          <w:divBdr>
            <w:top w:val="none" w:sz="0" w:space="0" w:color="auto"/>
            <w:left w:val="none" w:sz="0" w:space="0" w:color="auto"/>
            <w:bottom w:val="none" w:sz="0" w:space="0" w:color="auto"/>
            <w:right w:val="none" w:sz="0" w:space="0" w:color="auto"/>
          </w:divBdr>
        </w:div>
        <w:div w:id="2029864276">
          <w:marLeft w:val="480"/>
          <w:marRight w:val="0"/>
          <w:marTop w:val="0"/>
          <w:marBottom w:val="0"/>
          <w:divBdr>
            <w:top w:val="none" w:sz="0" w:space="0" w:color="auto"/>
            <w:left w:val="none" w:sz="0" w:space="0" w:color="auto"/>
            <w:bottom w:val="none" w:sz="0" w:space="0" w:color="auto"/>
            <w:right w:val="none" w:sz="0" w:space="0" w:color="auto"/>
          </w:divBdr>
        </w:div>
        <w:div w:id="87195362">
          <w:marLeft w:val="480"/>
          <w:marRight w:val="0"/>
          <w:marTop w:val="0"/>
          <w:marBottom w:val="0"/>
          <w:divBdr>
            <w:top w:val="none" w:sz="0" w:space="0" w:color="auto"/>
            <w:left w:val="none" w:sz="0" w:space="0" w:color="auto"/>
            <w:bottom w:val="none" w:sz="0" w:space="0" w:color="auto"/>
            <w:right w:val="none" w:sz="0" w:space="0" w:color="auto"/>
          </w:divBdr>
        </w:div>
        <w:div w:id="1127626241">
          <w:marLeft w:val="480"/>
          <w:marRight w:val="0"/>
          <w:marTop w:val="0"/>
          <w:marBottom w:val="0"/>
          <w:divBdr>
            <w:top w:val="none" w:sz="0" w:space="0" w:color="auto"/>
            <w:left w:val="none" w:sz="0" w:space="0" w:color="auto"/>
            <w:bottom w:val="none" w:sz="0" w:space="0" w:color="auto"/>
            <w:right w:val="none" w:sz="0" w:space="0" w:color="auto"/>
          </w:divBdr>
        </w:div>
        <w:div w:id="1630284174">
          <w:marLeft w:val="480"/>
          <w:marRight w:val="0"/>
          <w:marTop w:val="0"/>
          <w:marBottom w:val="0"/>
          <w:divBdr>
            <w:top w:val="none" w:sz="0" w:space="0" w:color="auto"/>
            <w:left w:val="none" w:sz="0" w:space="0" w:color="auto"/>
            <w:bottom w:val="none" w:sz="0" w:space="0" w:color="auto"/>
            <w:right w:val="none" w:sz="0" w:space="0" w:color="auto"/>
          </w:divBdr>
        </w:div>
        <w:div w:id="1914972443">
          <w:marLeft w:val="480"/>
          <w:marRight w:val="0"/>
          <w:marTop w:val="0"/>
          <w:marBottom w:val="0"/>
          <w:divBdr>
            <w:top w:val="none" w:sz="0" w:space="0" w:color="auto"/>
            <w:left w:val="none" w:sz="0" w:space="0" w:color="auto"/>
            <w:bottom w:val="none" w:sz="0" w:space="0" w:color="auto"/>
            <w:right w:val="none" w:sz="0" w:space="0" w:color="auto"/>
          </w:divBdr>
        </w:div>
        <w:div w:id="503016066">
          <w:marLeft w:val="480"/>
          <w:marRight w:val="0"/>
          <w:marTop w:val="0"/>
          <w:marBottom w:val="0"/>
          <w:divBdr>
            <w:top w:val="none" w:sz="0" w:space="0" w:color="auto"/>
            <w:left w:val="none" w:sz="0" w:space="0" w:color="auto"/>
            <w:bottom w:val="none" w:sz="0" w:space="0" w:color="auto"/>
            <w:right w:val="none" w:sz="0" w:space="0" w:color="auto"/>
          </w:divBdr>
        </w:div>
        <w:div w:id="141583292">
          <w:marLeft w:val="480"/>
          <w:marRight w:val="0"/>
          <w:marTop w:val="0"/>
          <w:marBottom w:val="0"/>
          <w:divBdr>
            <w:top w:val="none" w:sz="0" w:space="0" w:color="auto"/>
            <w:left w:val="none" w:sz="0" w:space="0" w:color="auto"/>
            <w:bottom w:val="none" w:sz="0" w:space="0" w:color="auto"/>
            <w:right w:val="none" w:sz="0" w:space="0" w:color="auto"/>
          </w:divBdr>
        </w:div>
        <w:div w:id="1729955020">
          <w:marLeft w:val="480"/>
          <w:marRight w:val="0"/>
          <w:marTop w:val="0"/>
          <w:marBottom w:val="0"/>
          <w:divBdr>
            <w:top w:val="none" w:sz="0" w:space="0" w:color="auto"/>
            <w:left w:val="none" w:sz="0" w:space="0" w:color="auto"/>
            <w:bottom w:val="none" w:sz="0" w:space="0" w:color="auto"/>
            <w:right w:val="none" w:sz="0" w:space="0" w:color="auto"/>
          </w:divBdr>
        </w:div>
        <w:div w:id="1107042931">
          <w:marLeft w:val="480"/>
          <w:marRight w:val="0"/>
          <w:marTop w:val="0"/>
          <w:marBottom w:val="0"/>
          <w:divBdr>
            <w:top w:val="none" w:sz="0" w:space="0" w:color="auto"/>
            <w:left w:val="none" w:sz="0" w:space="0" w:color="auto"/>
            <w:bottom w:val="none" w:sz="0" w:space="0" w:color="auto"/>
            <w:right w:val="none" w:sz="0" w:space="0" w:color="auto"/>
          </w:divBdr>
        </w:div>
        <w:div w:id="217211832">
          <w:marLeft w:val="480"/>
          <w:marRight w:val="0"/>
          <w:marTop w:val="0"/>
          <w:marBottom w:val="0"/>
          <w:divBdr>
            <w:top w:val="none" w:sz="0" w:space="0" w:color="auto"/>
            <w:left w:val="none" w:sz="0" w:space="0" w:color="auto"/>
            <w:bottom w:val="none" w:sz="0" w:space="0" w:color="auto"/>
            <w:right w:val="none" w:sz="0" w:space="0" w:color="auto"/>
          </w:divBdr>
        </w:div>
        <w:div w:id="1281452137">
          <w:marLeft w:val="480"/>
          <w:marRight w:val="0"/>
          <w:marTop w:val="0"/>
          <w:marBottom w:val="0"/>
          <w:divBdr>
            <w:top w:val="none" w:sz="0" w:space="0" w:color="auto"/>
            <w:left w:val="none" w:sz="0" w:space="0" w:color="auto"/>
            <w:bottom w:val="none" w:sz="0" w:space="0" w:color="auto"/>
            <w:right w:val="none" w:sz="0" w:space="0" w:color="auto"/>
          </w:divBdr>
        </w:div>
        <w:div w:id="853301362">
          <w:marLeft w:val="480"/>
          <w:marRight w:val="0"/>
          <w:marTop w:val="0"/>
          <w:marBottom w:val="0"/>
          <w:divBdr>
            <w:top w:val="none" w:sz="0" w:space="0" w:color="auto"/>
            <w:left w:val="none" w:sz="0" w:space="0" w:color="auto"/>
            <w:bottom w:val="none" w:sz="0" w:space="0" w:color="auto"/>
            <w:right w:val="none" w:sz="0" w:space="0" w:color="auto"/>
          </w:divBdr>
        </w:div>
        <w:div w:id="1231161008">
          <w:marLeft w:val="480"/>
          <w:marRight w:val="0"/>
          <w:marTop w:val="0"/>
          <w:marBottom w:val="0"/>
          <w:divBdr>
            <w:top w:val="none" w:sz="0" w:space="0" w:color="auto"/>
            <w:left w:val="none" w:sz="0" w:space="0" w:color="auto"/>
            <w:bottom w:val="none" w:sz="0" w:space="0" w:color="auto"/>
            <w:right w:val="none" w:sz="0" w:space="0" w:color="auto"/>
          </w:divBdr>
        </w:div>
        <w:div w:id="1872300429">
          <w:marLeft w:val="480"/>
          <w:marRight w:val="0"/>
          <w:marTop w:val="0"/>
          <w:marBottom w:val="0"/>
          <w:divBdr>
            <w:top w:val="none" w:sz="0" w:space="0" w:color="auto"/>
            <w:left w:val="none" w:sz="0" w:space="0" w:color="auto"/>
            <w:bottom w:val="none" w:sz="0" w:space="0" w:color="auto"/>
            <w:right w:val="none" w:sz="0" w:space="0" w:color="auto"/>
          </w:divBdr>
        </w:div>
        <w:div w:id="127598618">
          <w:marLeft w:val="480"/>
          <w:marRight w:val="0"/>
          <w:marTop w:val="0"/>
          <w:marBottom w:val="0"/>
          <w:divBdr>
            <w:top w:val="none" w:sz="0" w:space="0" w:color="auto"/>
            <w:left w:val="none" w:sz="0" w:space="0" w:color="auto"/>
            <w:bottom w:val="none" w:sz="0" w:space="0" w:color="auto"/>
            <w:right w:val="none" w:sz="0" w:space="0" w:color="auto"/>
          </w:divBdr>
        </w:div>
        <w:div w:id="1734354243">
          <w:marLeft w:val="480"/>
          <w:marRight w:val="0"/>
          <w:marTop w:val="0"/>
          <w:marBottom w:val="0"/>
          <w:divBdr>
            <w:top w:val="none" w:sz="0" w:space="0" w:color="auto"/>
            <w:left w:val="none" w:sz="0" w:space="0" w:color="auto"/>
            <w:bottom w:val="none" w:sz="0" w:space="0" w:color="auto"/>
            <w:right w:val="none" w:sz="0" w:space="0" w:color="auto"/>
          </w:divBdr>
        </w:div>
        <w:div w:id="795566115">
          <w:marLeft w:val="480"/>
          <w:marRight w:val="0"/>
          <w:marTop w:val="0"/>
          <w:marBottom w:val="0"/>
          <w:divBdr>
            <w:top w:val="none" w:sz="0" w:space="0" w:color="auto"/>
            <w:left w:val="none" w:sz="0" w:space="0" w:color="auto"/>
            <w:bottom w:val="none" w:sz="0" w:space="0" w:color="auto"/>
            <w:right w:val="none" w:sz="0" w:space="0" w:color="auto"/>
          </w:divBdr>
        </w:div>
        <w:div w:id="1324511101">
          <w:marLeft w:val="480"/>
          <w:marRight w:val="0"/>
          <w:marTop w:val="0"/>
          <w:marBottom w:val="0"/>
          <w:divBdr>
            <w:top w:val="none" w:sz="0" w:space="0" w:color="auto"/>
            <w:left w:val="none" w:sz="0" w:space="0" w:color="auto"/>
            <w:bottom w:val="none" w:sz="0" w:space="0" w:color="auto"/>
            <w:right w:val="none" w:sz="0" w:space="0" w:color="auto"/>
          </w:divBdr>
        </w:div>
        <w:div w:id="2132628887">
          <w:marLeft w:val="480"/>
          <w:marRight w:val="0"/>
          <w:marTop w:val="0"/>
          <w:marBottom w:val="0"/>
          <w:divBdr>
            <w:top w:val="none" w:sz="0" w:space="0" w:color="auto"/>
            <w:left w:val="none" w:sz="0" w:space="0" w:color="auto"/>
            <w:bottom w:val="none" w:sz="0" w:space="0" w:color="auto"/>
            <w:right w:val="none" w:sz="0" w:space="0" w:color="auto"/>
          </w:divBdr>
        </w:div>
        <w:div w:id="2124033626">
          <w:marLeft w:val="480"/>
          <w:marRight w:val="0"/>
          <w:marTop w:val="0"/>
          <w:marBottom w:val="0"/>
          <w:divBdr>
            <w:top w:val="none" w:sz="0" w:space="0" w:color="auto"/>
            <w:left w:val="none" w:sz="0" w:space="0" w:color="auto"/>
            <w:bottom w:val="none" w:sz="0" w:space="0" w:color="auto"/>
            <w:right w:val="none" w:sz="0" w:space="0" w:color="auto"/>
          </w:divBdr>
        </w:div>
        <w:div w:id="657418624">
          <w:marLeft w:val="480"/>
          <w:marRight w:val="0"/>
          <w:marTop w:val="0"/>
          <w:marBottom w:val="0"/>
          <w:divBdr>
            <w:top w:val="none" w:sz="0" w:space="0" w:color="auto"/>
            <w:left w:val="none" w:sz="0" w:space="0" w:color="auto"/>
            <w:bottom w:val="none" w:sz="0" w:space="0" w:color="auto"/>
            <w:right w:val="none" w:sz="0" w:space="0" w:color="auto"/>
          </w:divBdr>
        </w:div>
        <w:div w:id="996954399">
          <w:marLeft w:val="480"/>
          <w:marRight w:val="0"/>
          <w:marTop w:val="0"/>
          <w:marBottom w:val="0"/>
          <w:divBdr>
            <w:top w:val="none" w:sz="0" w:space="0" w:color="auto"/>
            <w:left w:val="none" w:sz="0" w:space="0" w:color="auto"/>
            <w:bottom w:val="none" w:sz="0" w:space="0" w:color="auto"/>
            <w:right w:val="none" w:sz="0" w:space="0" w:color="auto"/>
          </w:divBdr>
        </w:div>
        <w:div w:id="158811916">
          <w:marLeft w:val="480"/>
          <w:marRight w:val="0"/>
          <w:marTop w:val="0"/>
          <w:marBottom w:val="0"/>
          <w:divBdr>
            <w:top w:val="none" w:sz="0" w:space="0" w:color="auto"/>
            <w:left w:val="none" w:sz="0" w:space="0" w:color="auto"/>
            <w:bottom w:val="none" w:sz="0" w:space="0" w:color="auto"/>
            <w:right w:val="none" w:sz="0" w:space="0" w:color="auto"/>
          </w:divBdr>
        </w:div>
        <w:div w:id="1058240398">
          <w:marLeft w:val="480"/>
          <w:marRight w:val="0"/>
          <w:marTop w:val="0"/>
          <w:marBottom w:val="0"/>
          <w:divBdr>
            <w:top w:val="none" w:sz="0" w:space="0" w:color="auto"/>
            <w:left w:val="none" w:sz="0" w:space="0" w:color="auto"/>
            <w:bottom w:val="none" w:sz="0" w:space="0" w:color="auto"/>
            <w:right w:val="none" w:sz="0" w:space="0" w:color="auto"/>
          </w:divBdr>
        </w:div>
        <w:div w:id="1887139390">
          <w:marLeft w:val="480"/>
          <w:marRight w:val="0"/>
          <w:marTop w:val="0"/>
          <w:marBottom w:val="0"/>
          <w:divBdr>
            <w:top w:val="none" w:sz="0" w:space="0" w:color="auto"/>
            <w:left w:val="none" w:sz="0" w:space="0" w:color="auto"/>
            <w:bottom w:val="none" w:sz="0" w:space="0" w:color="auto"/>
            <w:right w:val="none" w:sz="0" w:space="0" w:color="auto"/>
          </w:divBdr>
        </w:div>
        <w:div w:id="2066563609">
          <w:marLeft w:val="480"/>
          <w:marRight w:val="0"/>
          <w:marTop w:val="0"/>
          <w:marBottom w:val="0"/>
          <w:divBdr>
            <w:top w:val="none" w:sz="0" w:space="0" w:color="auto"/>
            <w:left w:val="none" w:sz="0" w:space="0" w:color="auto"/>
            <w:bottom w:val="none" w:sz="0" w:space="0" w:color="auto"/>
            <w:right w:val="none" w:sz="0" w:space="0" w:color="auto"/>
          </w:divBdr>
        </w:div>
        <w:div w:id="635187813">
          <w:marLeft w:val="480"/>
          <w:marRight w:val="0"/>
          <w:marTop w:val="0"/>
          <w:marBottom w:val="0"/>
          <w:divBdr>
            <w:top w:val="none" w:sz="0" w:space="0" w:color="auto"/>
            <w:left w:val="none" w:sz="0" w:space="0" w:color="auto"/>
            <w:bottom w:val="none" w:sz="0" w:space="0" w:color="auto"/>
            <w:right w:val="none" w:sz="0" w:space="0" w:color="auto"/>
          </w:divBdr>
        </w:div>
        <w:div w:id="547566638">
          <w:marLeft w:val="480"/>
          <w:marRight w:val="0"/>
          <w:marTop w:val="0"/>
          <w:marBottom w:val="0"/>
          <w:divBdr>
            <w:top w:val="none" w:sz="0" w:space="0" w:color="auto"/>
            <w:left w:val="none" w:sz="0" w:space="0" w:color="auto"/>
            <w:bottom w:val="none" w:sz="0" w:space="0" w:color="auto"/>
            <w:right w:val="none" w:sz="0" w:space="0" w:color="auto"/>
          </w:divBdr>
        </w:div>
        <w:div w:id="611134101">
          <w:marLeft w:val="480"/>
          <w:marRight w:val="0"/>
          <w:marTop w:val="0"/>
          <w:marBottom w:val="0"/>
          <w:divBdr>
            <w:top w:val="none" w:sz="0" w:space="0" w:color="auto"/>
            <w:left w:val="none" w:sz="0" w:space="0" w:color="auto"/>
            <w:bottom w:val="none" w:sz="0" w:space="0" w:color="auto"/>
            <w:right w:val="none" w:sz="0" w:space="0" w:color="auto"/>
          </w:divBdr>
        </w:div>
        <w:div w:id="1249533615">
          <w:marLeft w:val="480"/>
          <w:marRight w:val="0"/>
          <w:marTop w:val="0"/>
          <w:marBottom w:val="0"/>
          <w:divBdr>
            <w:top w:val="none" w:sz="0" w:space="0" w:color="auto"/>
            <w:left w:val="none" w:sz="0" w:space="0" w:color="auto"/>
            <w:bottom w:val="none" w:sz="0" w:space="0" w:color="auto"/>
            <w:right w:val="none" w:sz="0" w:space="0" w:color="auto"/>
          </w:divBdr>
        </w:div>
        <w:div w:id="2098670087">
          <w:marLeft w:val="480"/>
          <w:marRight w:val="0"/>
          <w:marTop w:val="0"/>
          <w:marBottom w:val="0"/>
          <w:divBdr>
            <w:top w:val="none" w:sz="0" w:space="0" w:color="auto"/>
            <w:left w:val="none" w:sz="0" w:space="0" w:color="auto"/>
            <w:bottom w:val="none" w:sz="0" w:space="0" w:color="auto"/>
            <w:right w:val="none" w:sz="0" w:space="0" w:color="auto"/>
          </w:divBdr>
        </w:div>
      </w:divsChild>
    </w:div>
    <w:div w:id="1478299818">
      <w:bodyDiv w:val="1"/>
      <w:marLeft w:val="0"/>
      <w:marRight w:val="0"/>
      <w:marTop w:val="0"/>
      <w:marBottom w:val="0"/>
      <w:divBdr>
        <w:top w:val="none" w:sz="0" w:space="0" w:color="auto"/>
        <w:left w:val="none" w:sz="0" w:space="0" w:color="auto"/>
        <w:bottom w:val="none" w:sz="0" w:space="0" w:color="auto"/>
        <w:right w:val="none" w:sz="0" w:space="0" w:color="auto"/>
      </w:divBdr>
    </w:div>
    <w:div w:id="1478453470">
      <w:bodyDiv w:val="1"/>
      <w:marLeft w:val="0"/>
      <w:marRight w:val="0"/>
      <w:marTop w:val="0"/>
      <w:marBottom w:val="0"/>
      <w:divBdr>
        <w:top w:val="none" w:sz="0" w:space="0" w:color="auto"/>
        <w:left w:val="none" w:sz="0" w:space="0" w:color="auto"/>
        <w:bottom w:val="none" w:sz="0" w:space="0" w:color="auto"/>
        <w:right w:val="none" w:sz="0" w:space="0" w:color="auto"/>
      </w:divBdr>
    </w:div>
    <w:div w:id="1478836522">
      <w:bodyDiv w:val="1"/>
      <w:marLeft w:val="0"/>
      <w:marRight w:val="0"/>
      <w:marTop w:val="0"/>
      <w:marBottom w:val="0"/>
      <w:divBdr>
        <w:top w:val="none" w:sz="0" w:space="0" w:color="auto"/>
        <w:left w:val="none" w:sz="0" w:space="0" w:color="auto"/>
        <w:bottom w:val="none" w:sz="0" w:space="0" w:color="auto"/>
        <w:right w:val="none" w:sz="0" w:space="0" w:color="auto"/>
      </w:divBdr>
    </w:div>
    <w:div w:id="1478910923">
      <w:bodyDiv w:val="1"/>
      <w:marLeft w:val="0"/>
      <w:marRight w:val="0"/>
      <w:marTop w:val="0"/>
      <w:marBottom w:val="0"/>
      <w:divBdr>
        <w:top w:val="none" w:sz="0" w:space="0" w:color="auto"/>
        <w:left w:val="none" w:sz="0" w:space="0" w:color="auto"/>
        <w:bottom w:val="none" w:sz="0" w:space="0" w:color="auto"/>
        <w:right w:val="none" w:sz="0" w:space="0" w:color="auto"/>
      </w:divBdr>
      <w:divsChild>
        <w:div w:id="1435830856">
          <w:marLeft w:val="480"/>
          <w:marRight w:val="0"/>
          <w:marTop w:val="0"/>
          <w:marBottom w:val="0"/>
          <w:divBdr>
            <w:top w:val="none" w:sz="0" w:space="0" w:color="auto"/>
            <w:left w:val="none" w:sz="0" w:space="0" w:color="auto"/>
            <w:bottom w:val="none" w:sz="0" w:space="0" w:color="auto"/>
            <w:right w:val="none" w:sz="0" w:space="0" w:color="auto"/>
          </w:divBdr>
        </w:div>
        <w:div w:id="259336305">
          <w:marLeft w:val="480"/>
          <w:marRight w:val="0"/>
          <w:marTop w:val="0"/>
          <w:marBottom w:val="0"/>
          <w:divBdr>
            <w:top w:val="none" w:sz="0" w:space="0" w:color="auto"/>
            <w:left w:val="none" w:sz="0" w:space="0" w:color="auto"/>
            <w:bottom w:val="none" w:sz="0" w:space="0" w:color="auto"/>
            <w:right w:val="none" w:sz="0" w:space="0" w:color="auto"/>
          </w:divBdr>
        </w:div>
        <w:div w:id="2138638436">
          <w:marLeft w:val="480"/>
          <w:marRight w:val="0"/>
          <w:marTop w:val="0"/>
          <w:marBottom w:val="0"/>
          <w:divBdr>
            <w:top w:val="none" w:sz="0" w:space="0" w:color="auto"/>
            <w:left w:val="none" w:sz="0" w:space="0" w:color="auto"/>
            <w:bottom w:val="none" w:sz="0" w:space="0" w:color="auto"/>
            <w:right w:val="none" w:sz="0" w:space="0" w:color="auto"/>
          </w:divBdr>
        </w:div>
        <w:div w:id="152455233">
          <w:marLeft w:val="480"/>
          <w:marRight w:val="0"/>
          <w:marTop w:val="0"/>
          <w:marBottom w:val="0"/>
          <w:divBdr>
            <w:top w:val="none" w:sz="0" w:space="0" w:color="auto"/>
            <w:left w:val="none" w:sz="0" w:space="0" w:color="auto"/>
            <w:bottom w:val="none" w:sz="0" w:space="0" w:color="auto"/>
            <w:right w:val="none" w:sz="0" w:space="0" w:color="auto"/>
          </w:divBdr>
        </w:div>
        <w:div w:id="1341153721">
          <w:marLeft w:val="480"/>
          <w:marRight w:val="0"/>
          <w:marTop w:val="0"/>
          <w:marBottom w:val="0"/>
          <w:divBdr>
            <w:top w:val="none" w:sz="0" w:space="0" w:color="auto"/>
            <w:left w:val="none" w:sz="0" w:space="0" w:color="auto"/>
            <w:bottom w:val="none" w:sz="0" w:space="0" w:color="auto"/>
            <w:right w:val="none" w:sz="0" w:space="0" w:color="auto"/>
          </w:divBdr>
        </w:div>
        <w:div w:id="1979190788">
          <w:marLeft w:val="480"/>
          <w:marRight w:val="0"/>
          <w:marTop w:val="0"/>
          <w:marBottom w:val="0"/>
          <w:divBdr>
            <w:top w:val="none" w:sz="0" w:space="0" w:color="auto"/>
            <w:left w:val="none" w:sz="0" w:space="0" w:color="auto"/>
            <w:bottom w:val="none" w:sz="0" w:space="0" w:color="auto"/>
            <w:right w:val="none" w:sz="0" w:space="0" w:color="auto"/>
          </w:divBdr>
        </w:div>
        <w:div w:id="515462598">
          <w:marLeft w:val="480"/>
          <w:marRight w:val="0"/>
          <w:marTop w:val="0"/>
          <w:marBottom w:val="0"/>
          <w:divBdr>
            <w:top w:val="none" w:sz="0" w:space="0" w:color="auto"/>
            <w:left w:val="none" w:sz="0" w:space="0" w:color="auto"/>
            <w:bottom w:val="none" w:sz="0" w:space="0" w:color="auto"/>
            <w:right w:val="none" w:sz="0" w:space="0" w:color="auto"/>
          </w:divBdr>
        </w:div>
        <w:div w:id="337582977">
          <w:marLeft w:val="480"/>
          <w:marRight w:val="0"/>
          <w:marTop w:val="0"/>
          <w:marBottom w:val="0"/>
          <w:divBdr>
            <w:top w:val="none" w:sz="0" w:space="0" w:color="auto"/>
            <w:left w:val="none" w:sz="0" w:space="0" w:color="auto"/>
            <w:bottom w:val="none" w:sz="0" w:space="0" w:color="auto"/>
            <w:right w:val="none" w:sz="0" w:space="0" w:color="auto"/>
          </w:divBdr>
        </w:div>
        <w:div w:id="824472881">
          <w:marLeft w:val="480"/>
          <w:marRight w:val="0"/>
          <w:marTop w:val="0"/>
          <w:marBottom w:val="0"/>
          <w:divBdr>
            <w:top w:val="none" w:sz="0" w:space="0" w:color="auto"/>
            <w:left w:val="none" w:sz="0" w:space="0" w:color="auto"/>
            <w:bottom w:val="none" w:sz="0" w:space="0" w:color="auto"/>
            <w:right w:val="none" w:sz="0" w:space="0" w:color="auto"/>
          </w:divBdr>
        </w:div>
        <w:div w:id="1364867284">
          <w:marLeft w:val="480"/>
          <w:marRight w:val="0"/>
          <w:marTop w:val="0"/>
          <w:marBottom w:val="0"/>
          <w:divBdr>
            <w:top w:val="none" w:sz="0" w:space="0" w:color="auto"/>
            <w:left w:val="none" w:sz="0" w:space="0" w:color="auto"/>
            <w:bottom w:val="none" w:sz="0" w:space="0" w:color="auto"/>
            <w:right w:val="none" w:sz="0" w:space="0" w:color="auto"/>
          </w:divBdr>
        </w:div>
        <w:div w:id="696543130">
          <w:marLeft w:val="480"/>
          <w:marRight w:val="0"/>
          <w:marTop w:val="0"/>
          <w:marBottom w:val="0"/>
          <w:divBdr>
            <w:top w:val="none" w:sz="0" w:space="0" w:color="auto"/>
            <w:left w:val="none" w:sz="0" w:space="0" w:color="auto"/>
            <w:bottom w:val="none" w:sz="0" w:space="0" w:color="auto"/>
            <w:right w:val="none" w:sz="0" w:space="0" w:color="auto"/>
          </w:divBdr>
        </w:div>
        <w:div w:id="703865127">
          <w:marLeft w:val="480"/>
          <w:marRight w:val="0"/>
          <w:marTop w:val="0"/>
          <w:marBottom w:val="0"/>
          <w:divBdr>
            <w:top w:val="none" w:sz="0" w:space="0" w:color="auto"/>
            <w:left w:val="none" w:sz="0" w:space="0" w:color="auto"/>
            <w:bottom w:val="none" w:sz="0" w:space="0" w:color="auto"/>
            <w:right w:val="none" w:sz="0" w:space="0" w:color="auto"/>
          </w:divBdr>
        </w:div>
        <w:div w:id="1013726012">
          <w:marLeft w:val="480"/>
          <w:marRight w:val="0"/>
          <w:marTop w:val="0"/>
          <w:marBottom w:val="0"/>
          <w:divBdr>
            <w:top w:val="none" w:sz="0" w:space="0" w:color="auto"/>
            <w:left w:val="none" w:sz="0" w:space="0" w:color="auto"/>
            <w:bottom w:val="none" w:sz="0" w:space="0" w:color="auto"/>
            <w:right w:val="none" w:sz="0" w:space="0" w:color="auto"/>
          </w:divBdr>
        </w:div>
        <w:div w:id="329792532">
          <w:marLeft w:val="480"/>
          <w:marRight w:val="0"/>
          <w:marTop w:val="0"/>
          <w:marBottom w:val="0"/>
          <w:divBdr>
            <w:top w:val="none" w:sz="0" w:space="0" w:color="auto"/>
            <w:left w:val="none" w:sz="0" w:space="0" w:color="auto"/>
            <w:bottom w:val="none" w:sz="0" w:space="0" w:color="auto"/>
            <w:right w:val="none" w:sz="0" w:space="0" w:color="auto"/>
          </w:divBdr>
        </w:div>
        <w:div w:id="1041051943">
          <w:marLeft w:val="480"/>
          <w:marRight w:val="0"/>
          <w:marTop w:val="0"/>
          <w:marBottom w:val="0"/>
          <w:divBdr>
            <w:top w:val="none" w:sz="0" w:space="0" w:color="auto"/>
            <w:left w:val="none" w:sz="0" w:space="0" w:color="auto"/>
            <w:bottom w:val="none" w:sz="0" w:space="0" w:color="auto"/>
            <w:right w:val="none" w:sz="0" w:space="0" w:color="auto"/>
          </w:divBdr>
        </w:div>
        <w:div w:id="1074086164">
          <w:marLeft w:val="480"/>
          <w:marRight w:val="0"/>
          <w:marTop w:val="0"/>
          <w:marBottom w:val="0"/>
          <w:divBdr>
            <w:top w:val="none" w:sz="0" w:space="0" w:color="auto"/>
            <w:left w:val="none" w:sz="0" w:space="0" w:color="auto"/>
            <w:bottom w:val="none" w:sz="0" w:space="0" w:color="auto"/>
            <w:right w:val="none" w:sz="0" w:space="0" w:color="auto"/>
          </w:divBdr>
        </w:div>
        <w:div w:id="548107540">
          <w:marLeft w:val="480"/>
          <w:marRight w:val="0"/>
          <w:marTop w:val="0"/>
          <w:marBottom w:val="0"/>
          <w:divBdr>
            <w:top w:val="none" w:sz="0" w:space="0" w:color="auto"/>
            <w:left w:val="none" w:sz="0" w:space="0" w:color="auto"/>
            <w:bottom w:val="none" w:sz="0" w:space="0" w:color="auto"/>
            <w:right w:val="none" w:sz="0" w:space="0" w:color="auto"/>
          </w:divBdr>
        </w:div>
        <w:div w:id="1780682795">
          <w:marLeft w:val="480"/>
          <w:marRight w:val="0"/>
          <w:marTop w:val="0"/>
          <w:marBottom w:val="0"/>
          <w:divBdr>
            <w:top w:val="none" w:sz="0" w:space="0" w:color="auto"/>
            <w:left w:val="none" w:sz="0" w:space="0" w:color="auto"/>
            <w:bottom w:val="none" w:sz="0" w:space="0" w:color="auto"/>
            <w:right w:val="none" w:sz="0" w:space="0" w:color="auto"/>
          </w:divBdr>
        </w:div>
        <w:div w:id="1574121725">
          <w:marLeft w:val="480"/>
          <w:marRight w:val="0"/>
          <w:marTop w:val="0"/>
          <w:marBottom w:val="0"/>
          <w:divBdr>
            <w:top w:val="none" w:sz="0" w:space="0" w:color="auto"/>
            <w:left w:val="none" w:sz="0" w:space="0" w:color="auto"/>
            <w:bottom w:val="none" w:sz="0" w:space="0" w:color="auto"/>
            <w:right w:val="none" w:sz="0" w:space="0" w:color="auto"/>
          </w:divBdr>
        </w:div>
        <w:div w:id="809372107">
          <w:marLeft w:val="480"/>
          <w:marRight w:val="0"/>
          <w:marTop w:val="0"/>
          <w:marBottom w:val="0"/>
          <w:divBdr>
            <w:top w:val="none" w:sz="0" w:space="0" w:color="auto"/>
            <w:left w:val="none" w:sz="0" w:space="0" w:color="auto"/>
            <w:bottom w:val="none" w:sz="0" w:space="0" w:color="auto"/>
            <w:right w:val="none" w:sz="0" w:space="0" w:color="auto"/>
          </w:divBdr>
        </w:div>
        <w:div w:id="53356649">
          <w:marLeft w:val="480"/>
          <w:marRight w:val="0"/>
          <w:marTop w:val="0"/>
          <w:marBottom w:val="0"/>
          <w:divBdr>
            <w:top w:val="none" w:sz="0" w:space="0" w:color="auto"/>
            <w:left w:val="none" w:sz="0" w:space="0" w:color="auto"/>
            <w:bottom w:val="none" w:sz="0" w:space="0" w:color="auto"/>
            <w:right w:val="none" w:sz="0" w:space="0" w:color="auto"/>
          </w:divBdr>
        </w:div>
        <w:div w:id="1181623380">
          <w:marLeft w:val="480"/>
          <w:marRight w:val="0"/>
          <w:marTop w:val="0"/>
          <w:marBottom w:val="0"/>
          <w:divBdr>
            <w:top w:val="none" w:sz="0" w:space="0" w:color="auto"/>
            <w:left w:val="none" w:sz="0" w:space="0" w:color="auto"/>
            <w:bottom w:val="none" w:sz="0" w:space="0" w:color="auto"/>
            <w:right w:val="none" w:sz="0" w:space="0" w:color="auto"/>
          </w:divBdr>
        </w:div>
        <w:div w:id="1753308288">
          <w:marLeft w:val="480"/>
          <w:marRight w:val="0"/>
          <w:marTop w:val="0"/>
          <w:marBottom w:val="0"/>
          <w:divBdr>
            <w:top w:val="none" w:sz="0" w:space="0" w:color="auto"/>
            <w:left w:val="none" w:sz="0" w:space="0" w:color="auto"/>
            <w:bottom w:val="none" w:sz="0" w:space="0" w:color="auto"/>
            <w:right w:val="none" w:sz="0" w:space="0" w:color="auto"/>
          </w:divBdr>
        </w:div>
        <w:div w:id="1713774163">
          <w:marLeft w:val="480"/>
          <w:marRight w:val="0"/>
          <w:marTop w:val="0"/>
          <w:marBottom w:val="0"/>
          <w:divBdr>
            <w:top w:val="none" w:sz="0" w:space="0" w:color="auto"/>
            <w:left w:val="none" w:sz="0" w:space="0" w:color="auto"/>
            <w:bottom w:val="none" w:sz="0" w:space="0" w:color="auto"/>
            <w:right w:val="none" w:sz="0" w:space="0" w:color="auto"/>
          </w:divBdr>
        </w:div>
        <w:div w:id="1297174365">
          <w:marLeft w:val="480"/>
          <w:marRight w:val="0"/>
          <w:marTop w:val="0"/>
          <w:marBottom w:val="0"/>
          <w:divBdr>
            <w:top w:val="none" w:sz="0" w:space="0" w:color="auto"/>
            <w:left w:val="none" w:sz="0" w:space="0" w:color="auto"/>
            <w:bottom w:val="none" w:sz="0" w:space="0" w:color="auto"/>
            <w:right w:val="none" w:sz="0" w:space="0" w:color="auto"/>
          </w:divBdr>
        </w:div>
        <w:div w:id="1696804250">
          <w:marLeft w:val="480"/>
          <w:marRight w:val="0"/>
          <w:marTop w:val="0"/>
          <w:marBottom w:val="0"/>
          <w:divBdr>
            <w:top w:val="none" w:sz="0" w:space="0" w:color="auto"/>
            <w:left w:val="none" w:sz="0" w:space="0" w:color="auto"/>
            <w:bottom w:val="none" w:sz="0" w:space="0" w:color="auto"/>
            <w:right w:val="none" w:sz="0" w:space="0" w:color="auto"/>
          </w:divBdr>
        </w:div>
        <w:div w:id="517889374">
          <w:marLeft w:val="480"/>
          <w:marRight w:val="0"/>
          <w:marTop w:val="0"/>
          <w:marBottom w:val="0"/>
          <w:divBdr>
            <w:top w:val="none" w:sz="0" w:space="0" w:color="auto"/>
            <w:left w:val="none" w:sz="0" w:space="0" w:color="auto"/>
            <w:bottom w:val="none" w:sz="0" w:space="0" w:color="auto"/>
            <w:right w:val="none" w:sz="0" w:space="0" w:color="auto"/>
          </w:divBdr>
        </w:div>
        <w:div w:id="272173307">
          <w:marLeft w:val="480"/>
          <w:marRight w:val="0"/>
          <w:marTop w:val="0"/>
          <w:marBottom w:val="0"/>
          <w:divBdr>
            <w:top w:val="none" w:sz="0" w:space="0" w:color="auto"/>
            <w:left w:val="none" w:sz="0" w:space="0" w:color="auto"/>
            <w:bottom w:val="none" w:sz="0" w:space="0" w:color="auto"/>
            <w:right w:val="none" w:sz="0" w:space="0" w:color="auto"/>
          </w:divBdr>
        </w:div>
        <w:div w:id="1271670744">
          <w:marLeft w:val="480"/>
          <w:marRight w:val="0"/>
          <w:marTop w:val="0"/>
          <w:marBottom w:val="0"/>
          <w:divBdr>
            <w:top w:val="none" w:sz="0" w:space="0" w:color="auto"/>
            <w:left w:val="none" w:sz="0" w:space="0" w:color="auto"/>
            <w:bottom w:val="none" w:sz="0" w:space="0" w:color="auto"/>
            <w:right w:val="none" w:sz="0" w:space="0" w:color="auto"/>
          </w:divBdr>
        </w:div>
        <w:div w:id="603852429">
          <w:marLeft w:val="480"/>
          <w:marRight w:val="0"/>
          <w:marTop w:val="0"/>
          <w:marBottom w:val="0"/>
          <w:divBdr>
            <w:top w:val="none" w:sz="0" w:space="0" w:color="auto"/>
            <w:left w:val="none" w:sz="0" w:space="0" w:color="auto"/>
            <w:bottom w:val="none" w:sz="0" w:space="0" w:color="auto"/>
            <w:right w:val="none" w:sz="0" w:space="0" w:color="auto"/>
          </w:divBdr>
        </w:div>
        <w:div w:id="625745991">
          <w:marLeft w:val="480"/>
          <w:marRight w:val="0"/>
          <w:marTop w:val="0"/>
          <w:marBottom w:val="0"/>
          <w:divBdr>
            <w:top w:val="none" w:sz="0" w:space="0" w:color="auto"/>
            <w:left w:val="none" w:sz="0" w:space="0" w:color="auto"/>
            <w:bottom w:val="none" w:sz="0" w:space="0" w:color="auto"/>
            <w:right w:val="none" w:sz="0" w:space="0" w:color="auto"/>
          </w:divBdr>
        </w:div>
        <w:div w:id="788625784">
          <w:marLeft w:val="480"/>
          <w:marRight w:val="0"/>
          <w:marTop w:val="0"/>
          <w:marBottom w:val="0"/>
          <w:divBdr>
            <w:top w:val="none" w:sz="0" w:space="0" w:color="auto"/>
            <w:left w:val="none" w:sz="0" w:space="0" w:color="auto"/>
            <w:bottom w:val="none" w:sz="0" w:space="0" w:color="auto"/>
            <w:right w:val="none" w:sz="0" w:space="0" w:color="auto"/>
          </w:divBdr>
        </w:div>
        <w:div w:id="758795949">
          <w:marLeft w:val="480"/>
          <w:marRight w:val="0"/>
          <w:marTop w:val="0"/>
          <w:marBottom w:val="0"/>
          <w:divBdr>
            <w:top w:val="none" w:sz="0" w:space="0" w:color="auto"/>
            <w:left w:val="none" w:sz="0" w:space="0" w:color="auto"/>
            <w:bottom w:val="none" w:sz="0" w:space="0" w:color="auto"/>
            <w:right w:val="none" w:sz="0" w:space="0" w:color="auto"/>
          </w:divBdr>
        </w:div>
      </w:divsChild>
    </w:div>
    <w:div w:id="1478916793">
      <w:bodyDiv w:val="1"/>
      <w:marLeft w:val="0"/>
      <w:marRight w:val="0"/>
      <w:marTop w:val="0"/>
      <w:marBottom w:val="0"/>
      <w:divBdr>
        <w:top w:val="none" w:sz="0" w:space="0" w:color="auto"/>
        <w:left w:val="none" w:sz="0" w:space="0" w:color="auto"/>
        <w:bottom w:val="none" w:sz="0" w:space="0" w:color="auto"/>
        <w:right w:val="none" w:sz="0" w:space="0" w:color="auto"/>
      </w:divBdr>
    </w:div>
    <w:div w:id="1479034286">
      <w:bodyDiv w:val="1"/>
      <w:marLeft w:val="0"/>
      <w:marRight w:val="0"/>
      <w:marTop w:val="0"/>
      <w:marBottom w:val="0"/>
      <w:divBdr>
        <w:top w:val="none" w:sz="0" w:space="0" w:color="auto"/>
        <w:left w:val="none" w:sz="0" w:space="0" w:color="auto"/>
        <w:bottom w:val="none" w:sz="0" w:space="0" w:color="auto"/>
        <w:right w:val="none" w:sz="0" w:space="0" w:color="auto"/>
      </w:divBdr>
    </w:div>
    <w:div w:id="1479422353">
      <w:bodyDiv w:val="1"/>
      <w:marLeft w:val="0"/>
      <w:marRight w:val="0"/>
      <w:marTop w:val="0"/>
      <w:marBottom w:val="0"/>
      <w:divBdr>
        <w:top w:val="none" w:sz="0" w:space="0" w:color="auto"/>
        <w:left w:val="none" w:sz="0" w:space="0" w:color="auto"/>
        <w:bottom w:val="none" w:sz="0" w:space="0" w:color="auto"/>
        <w:right w:val="none" w:sz="0" w:space="0" w:color="auto"/>
      </w:divBdr>
      <w:divsChild>
        <w:div w:id="767968101">
          <w:marLeft w:val="480"/>
          <w:marRight w:val="0"/>
          <w:marTop w:val="0"/>
          <w:marBottom w:val="0"/>
          <w:divBdr>
            <w:top w:val="none" w:sz="0" w:space="0" w:color="auto"/>
            <w:left w:val="none" w:sz="0" w:space="0" w:color="auto"/>
            <w:bottom w:val="none" w:sz="0" w:space="0" w:color="auto"/>
            <w:right w:val="none" w:sz="0" w:space="0" w:color="auto"/>
          </w:divBdr>
        </w:div>
        <w:div w:id="1217274392">
          <w:marLeft w:val="480"/>
          <w:marRight w:val="0"/>
          <w:marTop w:val="0"/>
          <w:marBottom w:val="0"/>
          <w:divBdr>
            <w:top w:val="none" w:sz="0" w:space="0" w:color="auto"/>
            <w:left w:val="none" w:sz="0" w:space="0" w:color="auto"/>
            <w:bottom w:val="none" w:sz="0" w:space="0" w:color="auto"/>
            <w:right w:val="none" w:sz="0" w:space="0" w:color="auto"/>
          </w:divBdr>
        </w:div>
        <w:div w:id="450899108">
          <w:marLeft w:val="480"/>
          <w:marRight w:val="0"/>
          <w:marTop w:val="0"/>
          <w:marBottom w:val="0"/>
          <w:divBdr>
            <w:top w:val="none" w:sz="0" w:space="0" w:color="auto"/>
            <w:left w:val="none" w:sz="0" w:space="0" w:color="auto"/>
            <w:bottom w:val="none" w:sz="0" w:space="0" w:color="auto"/>
            <w:right w:val="none" w:sz="0" w:space="0" w:color="auto"/>
          </w:divBdr>
        </w:div>
        <w:div w:id="481626597">
          <w:marLeft w:val="480"/>
          <w:marRight w:val="0"/>
          <w:marTop w:val="0"/>
          <w:marBottom w:val="0"/>
          <w:divBdr>
            <w:top w:val="none" w:sz="0" w:space="0" w:color="auto"/>
            <w:left w:val="none" w:sz="0" w:space="0" w:color="auto"/>
            <w:bottom w:val="none" w:sz="0" w:space="0" w:color="auto"/>
            <w:right w:val="none" w:sz="0" w:space="0" w:color="auto"/>
          </w:divBdr>
        </w:div>
        <w:div w:id="1947879573">
          <w:marLeft w:val="480"/>
          <w:marRight w:val="0"/>
          <w:marTop w:val="0"/>
          <w:marBottom w:val="0"/>
          <w:divBdr>
            <w:top w:val="none" w:sz="0" w:space="0" w:color="auto"/>
            <w:left w:val="none" w:sz="0" w:space="0" w:color="auto"/>
            <w:bottom w:val="none" w:sz="0" w:space="0" w:color="auto"/>
            <w:right w:val="none" w:sz="0" w:space="0" w:color="auto"/>
          </w:divBdr>
        </w:div>
        <w:div w:id="1100367690">
          <w:marLeft w:val="480"/>
          <w:marRight w:val="0"/>
          <w:marTop w:val="0"/>
          <w:marBottom w:val="0"/>
          <w:divBdr>
            <w:top w:val="none" w:sz="0" w:space="0" w:color="auto"/>
            <w:left w:val="none" w:sz="0" w:space="0" w:color="auto"/>
            <w:bottom w:val="none" w:sz="0" w:space="0" w:color="auto"/>
            <w:right w:val="none" w:sz="0" w:space="0" w:color="auto"/>
          </w:divBdr>
        </w:div>
        <w:div w:id="906183323">
          <w:marLeft w:val="480"/>
          <w:marRight w:val="0"/>
          <w:marTop w:val="0"/>
          <w:marBottom w:val="0"/>
          <w:divBdr>
            <w:top w:val="none" w:sz="0" w:space="0" w:color="auto"/>
            <w:left w:val="none" w:sz="0" w:space="0" w:color="auto"/>
            <w:bottom w:val="none" w:sz="0" w:space="0" w:color="auto"/>
            <w:right w:val="none" w:sz="0" w:space="0" w:color="auto"/>
          </w:divBdr>
        </w:div>
        <w:div w:id="1525511836">
          <w:marLeft w:val="480"/>
          <w:marRight w:val="0"/>
          <w:marTop w:val="0"/>
          <w:marBottom w:val="0"/>
          <w:divBdr>
            <w:top w:val="none" w:sz="0" w:space="0" w:color="auto"/>
            <w:left w:val="none" w:sz="0" w:space="0" w:color="auto"/>
            <w:bottom w:val="none" w:sz="0" w:space="0" w:color="auto"/>
            <w:right w:val="none" w:sz="0" w:space="0" w:color="auto"/>
          </w:divBdr>
        </w:div>
        <w:div w:id="2098087659">
          <w:marLeft w:val="480"/>
          <w:marRight w:val="0"/>
          <w:marTop w:val="0"/>
          <w:marBottom w:val="0"/>
          <w:divBdr>
            <w:top w:val="none" w:sz="0" w:space="0" w:color="auto"/>
            <w:left w:val="none" w:sz="0" w:space="0" w:color="auto"/>
            <w:bottom w:val="none" w:sz="0" w:space="0" w:color="auto"/>
            <w:right w:val="none" w:sz="0" w:space="0" w:color="auto"/>
          </w:divBdr>
        </w:div>
        <w:div w:id="613637237">
          <w:marLeft w:val="480"/>
          <w:marRight w:val="0"/>
          <w:marTop w:val="0"/>
          <w:marBottom w:val="0"/>
          <w:divBdr>
            <w:top w:val="none" w:sz="0" w:space="0" w:color="auto"/>
            <w:left w:val="none" w:sz="0" w:space="0" w:color="auto"/>
            <w:bottom w:val="none" w:sz="0" w:space="0" w:color="auto"/>
            <w:right w:val="none" w:sz="0" w:space="0" w:color="auto"/>
          </w:divBdr>
        </w:div>
        <w:div w:id="696270195">
          <w:marLeft w:val="480"/>
          <w:marRight w:val="0"/>
          <w:marTop w:val="0"/>
          <w:marBottom w:val="0"/>
          <w:divBdr>
            <w:top w:val="none" w:sz="0" w:space="0" w:color="auto"/>
            <w:left w:val="none" w:sz="0" w:space="0" w:color="auto"/>
            <w:bottom w:val="none" w:sz="0" w:space="0" w:color="auto"/>
            <w:right w:val="none" w:sz="0" w:space="0" w:color="auto"/>
          </w:divBdr>
        </w:div>
        <w:div w:id="263999506">
          <w:marLeft w:val="480"/>
          <w:marRight w:val="0"/>
          <w:marTop w:val="0"/>
          <w:marBottom w:val="0"/>
          <w:divBdr>
            <w:top w:val="none" w:sz="0" w:space="0" w:color="auto"/>
            <w:left w:val="none" w:sz="0" w:space="0" w:color="auto"/>
            <w:bottom w:val="none" w:sz="0" w:space="0" w:color="auto"/>
            <w:right w:val="none" w:sz="0" w:space="0" w:color="auto"/>
          </w:divBdr>
        </w:div>
        <w:div w:id="37751342">
          <w:marLeft w:val="480"/>
          <w:marRight w:val="0"/>
          <w:marTop w:val="0"/>
          <w:marBottom w:val="0"/>
          <w:divBdr>
            <w:top w:val="none" w:sz="0" w:space="0" w:color="auto"/>
            <w:left w:val="none" w:sz="0" w:space="0" w:color="auto"/>
            <w:bottom w:val="none" w:sz="0" w:space="0" w:color="auto"/>
            <w:right w:val="none" w:sz="0" w:space="0" w:color="auto"/>
          </w:divBdr>
        </w:div>
        <w:div w:id="995914277">
          <w:marLeft w:val="480"/>
          <w:marRight w:val="0"/>
          <w:marTop w:val="0"/>
          <w:marBottom w:val="0"/>
          <w:divBdr>
            <w:top w:val="none" w:sz="0" w:space="0" w:color="auto"/>
            <w:left w:val="none" w:sz="0" w:space="0" w:color="auto"/>
            <w:bottom w:val="none" w:sz="0" w:space="0" w:color="auto"/>
            <w:right w:val="none" w:sz="0" w:space="0" w:color="auto"/>
          </w:divBdr>
        </w:div>
        <w:div w:id="1370253776">
          <w:marLeft w:val="480"/>
          <w:marRight w:val="0"/>
          <w:marTop w:val="0"/>
          <w:marBottom w:val="0"/>
          <w:divBdr>
            <w:top w:val="none" w:sz="0" w:space="0" w:color="auto"/>
            <w:left w:val="none" w:sz="0" w:space="0" w:color="auto"/>
            <w:bottom w:val="none" w:sz="0" w:space="0" w:color="auto"/>
            <w:right w:val="none" w:sz="0" w:space="0" w:color="auto"/>
          </w:divBdr>
        </w:div>
        <w:div w:id="2008895775">
          <w:marLeft w:val="480"/>
          <w:marRight w:val="0"/>
          <w:marTop w:val="0"/>
          <w:marBottom w:val="0"/>
          <w:divBdr>
            <w:top w:val="none" w:sz="0" w:space="0" w:color="auto"/>
            <w:left w:val="none" w:sz="0" w:space="0" w:color="auto"/>
            <w:bottom w:val="none" w:sz="0" w:space="0" w:color="auto"/>
            <w:right w:val="none" w:sz="0" w:space="0" w:color="auto"/>
          </w:divBdr>
        </w:div>
        <w:div w:id="348679482">
          <w:marLeft w:val="480"/>
          <w:marRight w:val="0"/>
          <w:marTop w:val="0"/>
          <w:marBottom w:val="0"/>
          <w:divBdr>
            <w:top w:val="none" w:sz="0" w:space="0" w:color="auto"/>
            <w:left w:val="none" w:sz="0" w:space="0" w:color="auto"/>
            <w:bottom w:val="none" w:sz="0" w:space="0" w:color="auto"/>
            <w:right w:val="none" w:sz="0" w:space="0" w:color="auto"/>
          </w:divBdr>
        </w:div>
        <w:div w:id="548225374">
          <w:marLeft w:val="480"/>
          <w:marRight w:val="0"/>
          <w:marTop w:val="0"/>
          <w:marBottom w:val="0"/>
          <w:divBdr>
            <w:top w:val="none" w:sz="0" w:space="0" w:color="auto"/>
            <w:left w:val="none" w:sz="0" w:space="0" w:color="auto"/>
            <w:bottom w:val="none" w:sz="0" w:space="0" w:color="auto"/>
            <w:right w:val="none" w:sz="0" w:space="0" w:color="auto"/>
          </w:divBdr>
        </w:div>
        <w:div w:id="1186210943">
          <w:marLeft w:val="480"/>
          <w:marRight w:val="0"/>
          <w:marTop w:val="0"/>
          <w:marBottom w:val="0"/>
          <w:divBdr>
            <w:top w:val="none" w:sz="0" w:space="0" w:color="auto"/>
            <w:left w:val="none" w:sz="0" w:space="0" w:color="auto"/>
            <w:bottom w:val="none" w:sz="0" w:space="0" w:color="auto"/>
            <w:right w:val="none" w:sz="0" w:space="0" w:color="auto"/>
          </w:divBdr>
        </w:div>
        <w:div w:id="254556744">
          <w:marLeft w:val="480"/>
          <w:marRight w:val="0"/>
          <w:marTop w:val="0"/>
          <w:marBottom w:val="0"/>
          <w:divBdr>
            <w:top w:val="none" w:sz="0" w:space="0" w:color="auto"/>
            <w:left w:val="none" w:sz="0" w:space="0" w:color="auto"/>
            <w:bottom w:val="none" w:sz="0" w:space="0" w:color="auto"/>
            <w:right w:val="none" w:sz="0" w:space="0" w:color="auto"/>
          </w:divBdr>
        </w:div>
        <w:div w:id="1042366608">
          <w:marLeft w:val="480"/>
          <w:marRight w:val="0"/>
          <w:marTop w:val="0"/>
          <w:marBottom w:val="0"/>
          <w:divBdr>
            <w:top w:val="none" w:sz="0" w:space="0" w:color="auto"/>
            <w:left w:val="none" w:sz="0" w:space="0" w:color="auto"/>
            <w:bottom w:val="none" w:sz="0" w:space="0" w:color="auto"/>
            <w:right w:val="none" w:sz="0" w:space="0" w:color="auto"/>
          </w:divBdr>
        </w:div>
        <w:div w:id="2137671727">
          <w:marLeft w:val="480"/>
          <w:marRight w:val="0"/>
          <w:marTop w:val="0"/>
          <w:marBottom w:val="0"/>
          <w:divBdr>
            <w:top w:val="none" w:sz="0" w:space="0" w:color="auto"/>
            <w:left w:val="none" w:sz="0" w:space="0" w:color="auto"/>
            <w:bottom w:val="none" w:sz="0" w:space="0" w:color="auto"/>
            <w:right w:val="none" w:sz="0" w:space="0" w:color="auto"/>
          </w:divBdr>
        </w:div>
        <w:div w:id="1451975584">
          <w:marLeft w:val="480"/>
          <w:marRight w:val="0"/>
          <w:marTop w:val="0"/>
          <w:marBottom w:val="0"/>
          <w:divBdr>
            <w:top w:val="none" w:sz="0" w:space="0" w:color="auto"/>
            <w:left w:val="none" w:sz="0" w:space="0" w:color="auto"/>
            <w:bottom w:val="none" w:sz="0" w:space="0" w:color="auto"/>
            <w:right w:val="none" w:sz="0" w:space="0" w:color="auto"/>
          </w:divBdr>
        </w:div>
        <w:div w:id="205486949">
          <w:marLeft w:val="480"/>
          <w:marRight w:val="0"/>
          <w:marTop w:val="0"/>
          <w:marBottom w:val="0"/>
          <w:divBdr>
            <w:top w:val="none" w:sz="0" w:space="0" w:color="auto"/>
            <w:left w:val="none" w:sz="0" w:space="0" w:color="auto"/>
            <w:bottom w:val="none" w:sz="0" w:space="0" w:color="auto"/>
            <w:right w:val="none" w:sz="0" w:space="0" w:color="auto"/>
          </w:divBdr>
        </w:div>
        <w:div w:id="859858675">
          <w:marLeft w:val="480"/>
          <w:marRight w:val="0"/>
          <w:marTop w:val="0"/>
          <w:marBottom w:val="0"/>
          <w:divBdr>
            <w:top w:val="none" w:sz="0" w:space="0" w:color="auto"/>
            <w:left w:val="none" w:sz="0" w:space="0" w:color="auto"/>
            <w:bottom w:val="none" w:sz="0" w:space="0" w:color="auto"/>
            <w:right w:val="none" w:sz="0" w:space="0" w:color="auto"/>
          </w:divBdr>
        </w:div>
        <w:div w:id="2120635183">
          <w:marLeft w:val="480"/>
          <w:marRight w:val="0"/>
          <w:marTop w:val="0"/>
          <w:marBottom w:val="0"/>
          <w:divBdr>
            <w:top w:val="none" w:sz="0" w:space="0" w:color="auto"/>
            <w:left w:val="none" w:sz="0" w:space="0" w:color="auto"/>
            <w:bottom w:val="none" w:sz="0" w:space="0" w:color="auto"/>
            <w:right w:val="none" w:sz="0" w:space="0" w:color="auto"/>
          </w:divBdr>
        </w:div>
        <w:div w:id="880745286">
          <w:marLeft w:val="480"/>
          <w:marRight w:val="0"/>
          <w:marTop w:val="0"/>
          <w:marBottom w:val="0"/>
          <w:divBdr>
            <w:top w:val="none" w:sz="0" w:space="0" w:color="auto"/>
            <w:left w:val="none" w:sz="0" w:space="0" w:color="auto"/>
            <w:bottom w:val="none" w:sz="0" w:space="0" w:color="auto"/>
            <w:right w:val="none" w:sz="0" w:space="0" w:color="auto"/>
          </w:divBdr>
        </w:div>
        <w:div w:id="979194312">
          <w:marLeft w:val="480"/>
          <w:marRight w:val="0"/>
          <w:marTop w:val="0"/>
          <w:marBottom w:val="0"/>
          <w:divBdr>
            <w:top w:val="none" w:sz="0" w:space="0" w:color="auto"/>
            <w:left w:val="none" w:sz="0" w:space="0" w:color="auto"/>
            <w:bottom w:val="none" w:sz="0" w:space="0" w:color="auto"/>
            <w:right w:val="none" w:sz="0" w:space="0" w:color="auto"/>
          </w:divBdr>
        </w:div>
        <w:div w:id="1271085713">
          <w:marLeft w:val="480"/>
          <w:marRight w:val="0"/>
          <w:marTop w:val="0"/>
          <w:marBottom w:val="0"/>
          <w:divBdr>
            <w:top w:val="none" w:sz="0" w:space="0" w:color="auto"/>
            <w:left w:val="none" w:sz="0" w:space="0" w:color="auto"/>
            <w:bottom w:val="none" w:sz="0" w:space="0" w:color="auto"/>
            <w:right w:val="none" w:sz="0" w:space="0" w:color="auto"/>
          </w:divBdr>
        </w:div>
        <w:div w:id="882792507">
          <w:marLeft w:val="480"/>
          <w:marRight w:val="0"/>
          <w:marTop w:val="0"/>
          <w:marBottom w:val="0"/>
          <w:divBdr>
            <w:top w:val="none" w:sz="0" w:space="0" w:color="auto"/>
            <w:left w:val="none" w:sz="0" w:space="0" w:color="auto"/>
            <w:bottom w:val="none" w:sz="0" w:space="0" w:color="auto"/>
            <w:right w:val="none" w:sz="0" w:space="0" w:color="auto"/>
          </w:divBdr>
        </w:div>
        <w:div w:id="288631372">
          <w:marLeft w:val="480"/>
          <w:marRight w:val="0"/>
          <w:marTop w:val="0"/>
          <w:marBottom w:val="0"/>
          <w:divBdr>
            <w:top w:val="none" w:sz="0" w:space="0" w:color="auto"/>
            <w:left w:val="none" w:sz="0" w:space="0" w:color="auto"/>
            <w:bottom w:val="none" w:sz="0" w:space="0" w:color="auto"/>
            <w:right w:val="none" w:sz="0" w:space="0" w:color="auto"/>
          </w:divBdr>
        </w:div>
        <w:div w:id="97875118">
          <w:marLeft w:val="480"/>
          <w:marRight w:val="0"/>
          <w:marTop w:val="0"/>
          <w:marBottom w:val="0"/>
          <w:divBdr>
            <w:top w:val="none" w:sz="0" w:space="0" w:color="auto"/>
            <w:left w:val="none" w:sz="0" w:space="0" w:color="auto"/>
            <w:bottom w:val="none" w:sz="0" w:space="0" w:color="auto"/>
            <w:right w:val="none" w:sz="0" w:space="0" w:color="auto"/>
          </w:divBdr>
        </w:div>
        <w:div w:id="214046817">
          <w:marLeft w:val="480"/>
          <w:marRight w:val="0"/>
          <w:marTop w:val="0"/>
          <w:marBottom w:val="0"/>
          <w:divBdr>
            <w:top w:val="none" w:sz="0" w:space="0" w:color="auto"/>
            <w:left w:val="none" w:sz="0" w:space="0" w:color="auto"/>
            <w:bottom w:val="none" w:sz="0" w:space="0" w:color="auto"/>
            <w:right w:val="none" w:sz="0" w:space="0" w:color="auto"/>
          </w:divBdr>
        </w:div>
        <w:div w:id="768738994">
          <w:marLeft w:val="480"/>
          <w:marRight w:val="0"/>
          <w:marTop w:val="0"/>
          <w:marBottom w:val="0"/>
          <w:divBdr>
            <w:top w:val="none" w:sz="0" w:space="0" w:color="auto"/>
            <w:left w:val="none" w:sz="0" w:space="0" w:color="auto"/>
            <w:bottom w:val="none" w:sz="0" w:space="0" w:color="auto"/>
            <w:right w:val="none" w:sz="0" w:space="0" w:color="auto"/>
          </w:divBdr>
        </w:div>
        <w:div w:id="2009019430">
          <w:marLeft w:val="480"/>
          <w:marRight w:val="0"/>
          <w:marTop w:val="0"/>
          <w:marBottom w:val="0"/>
          <w:divBdr>
            <w:top w:val="none" w:sz="0" w:space="0" w:color="auto"/>
            <w:left w:val="none" w:sz="0" w:space="0" w:color="auto"/>
            <w:bottom w:val="none" w:sz="0" w:space="0" w:color="auto"/>
            <w:right w:val="none" w:sz="0" w:space="0" w:color="auto"/>
          </w:divBdr>
        </w:div>
        <w:div w:id="557284797">
          <w:marLeft w:val="480"/>
          <w:marRight w:val="0"/>
          <w:marTop w:val="0"/>
          <w:marBottom w:val="0"/>
          <w:divBdr>
            <w:top w:val="none" w:sz="0" w:space="0" w:color="auto"/>
            <w:left w:val="none" w:sz="0" w:space="0" w:color="auto"/>
            <w:bottom w:val="none" w:sz="0" w:space="0" w:color="auto"/>
            <w:right w:val="none" w:sz="0" w:space="0" w:color="auto"/>
          </w:divBdr>
        </w:div>
        <w:div w:id="1876842968">
          <w:marLeft w:val="480"/>
          <w:marRight w:val="0"/>
          <w:marTop w:val="0"/>
          <w:marBottom w:val="0"/>
          <w:divBdr>
            <w:top w:val="none" w:sz="0" w:space="0" w:color="auto"/>
            <w:left w:val="none" w:sz="0" w:space="0" w:color="auto"/>
            <w:bottom w:val="none" w:sz="0" w:space="0" w:color="auto"/>
            <w:right w:val="none" w:sz="0" w:space="0" w:color="auto"/>
          </w:divBdr>
        </w:div>
        <w:div w:id="1996489965">
          <w:marLeft w:val="480"/>
          <w:marRight w:val="0"/>
          <w:marTop w:val="0"/>
          <w:marBottom w:val="0"/>
          <w:divBdr>
            <w:top w:val="none" w:sz="0" w:space="0" w:color="auto"/>
            <w:left w:val="none" w:sz="0" w:space="0" w:color="auto"/>
            <w:bottom w:val="none" w:sz="0" w:space="0" w:color="auto"/>
            <w:right w:val="none" w:sz="0" w:space="0" w:color="auto"/>
          </w:divBdr>
        </w:div>
        <w:div w:id="1343317878">
          <w:marLeft w:val="480"/>
          <w:marRight w:val="0"/>
          <w:marTop w:val="0"/>
          <w:marBottom w:val="0"/>
          <w:divBdr>
            <w:top w:val="none" w:sz="0" w:space="0" w:color="auto"/>
            <w:left w:val="none" w:sz="0" w:space="0" w:color="auto"/>
            <w:bottom w:val="none" w:sz="0" w:space="0" w:color="auto"/>
            <w:right w:val="none" w:sz="0" w:space="0" w:color="auto"/>
          </w:divBdr>
        </w:div>
        <w:div w:id="1701471032">
          <w:marLeft w:val="480"/>
          <w:marRight w:val="0"/>
          <w:marTop w:val="0"/>
          <w:marBottom w:val="0"/>
          <w:divBdr>
            <w:top w:val="none" w:sz="0" w:space="0" w:color="auto"/>
            <w:left w:val="none" w:sz="0" w:space="0" w:color="auto"/>
            <w:bottom w:val="none" w:sz="0" w:space="0" w:color="auto"/>
            <w:right w:val="none" w:sz="0" w:space="0" w:color="auto"/>
          </w:divBdr>
        </w:div>
        <w:div w:id="1629579954">
          <w:marLeft w:val="480"/>
          <w:marRight w:val="0"/>
          <w:marTop w:val="0"/>
          <w:marBottom w:val="0"/>
          <w:divBdr>
            <w:top w:val="none" w:sz="0" w:space="0" w:color="auto"/>
            <w:left w:val="none" w:sz="0" w:space="0" w:color="auto"/>
            <w:bottom w:val="none" w:sz="0" w:space="0" w:color="auto"/>
            <w:right w:val="none" w:sz="0" w:space="0" w:color="auto"/>
          </w:divBdr>
        </w:div>
        <w:div w:id="223378177">
          <w:marLeft w:val="480"/>
          <w:marRight w:val="0"/>
          <w:marTop w:val="0"/>
          <w:marBottom w:val="0"/>
          <w:divBdr>
            <w:top w:val="none" w:sz="0" w:space="0" w:color="auto"/>
            <w:left w:val="none" w:sz="0" w:space="0" w:color="auto"/>
            <w:bottom w:val="none" w:sz="0" w:space="0" w:color="auto"/>
            <w:right w:val="none" w:sz="0" w:space="0" w:color="auto"/>
          </w:divBdr>
        </w:div>
        <w:div w:id="1686705918">
          <w:marLeft w:val="480"/>
          <w:marRight w:val="0"/>
          <w:marTop w:val="0"/>
          <w:marBottom w:val="0"/>
          <w:divBdr>
            <w:top w:val="none" w:sz="0" w:space="0" w:color="auto"/>
            <w:left w:val="none" w:sz="0" w:space="0" w:color="auto"/>
            <w:bottom w:val="none" w:sz="0" w:space="0" w:color="auto"/>
            <w:right w:val="none" w:sz="0" w:space="0" w:color="auto"/>
          </w:divBdr>
        </w:div>
        <w:div w:id="2047559645">
          <w:marLeft w:val="480"/>
          <w:marRight w:val="0"/>
          <w:marTop w:val="0"/>
          <w:marBottom w:val="0"/>
          <w:divBdr>
            <w:top w:val="none" w:sz="0" w:space="0" w:color="auto"/>
            <w:left w:val="none" w:sz="0" w:space="0" w:color="auto"/>
            <w:bottom w:val="none" w:sz="0" w:space="0" w:color="auto"/>
            <w:right w:val="none" w:sz="0" w:space="0" w:color="auto"/>
          </w:divBdr>
        </w:div>
        <w:div w:id="1199008526">
          <w:marLeft w:val="480"/>
          <w:marRight w:val="0"/>
          <w:marTop w:val="0"/>
          <w:marBottom w:val="0"/>
          <w:divBdr>
            <w:top w:val="none" w:sz="0" w:space="0" w:color="auto"/>
            <w:left w:val="none" w:sz="0" w:space="0" w:color="auto"/>
            <w:bottom w:val="none" w:sz="0" w:space="0" w:color="auto"/>
            <w:right w:val="none" w:sz="0" w:space="0" w:color="auto"/>
          </w:divBdr>
        </w:div>
        <w:div w:id="2019035666">
          <w:marLeft w:val="480"/>
          <w:marRight w:val="0"/>
          <w:marTop w:val="0"/>
          <w:marBottom w:val="0"/>
          <w:divBdr>
            <w:top w:val="none" w:sz="0" w:space="0" w:color="auto"/>
            <w:left w:val="none" w:sz="0" w:space="0" w:color="auto"/>
            <w:bottom w:val="none" w:sz="0" w:space="0" w:color="auto"/>
            <w:right w:val="none" w:sz="0" w:space="0" w:color="auto"/>
          </w:divBdr>
        </w:div>
        <w:div w:id="1397967863">
          <w:marLeft w:val="480"/>
          <w:marRight w:val="0"/>
          <w:marTop w:val="0"/>
          <w:marBottom w:val="0"/>
          <w:divBdr>
            <w:top w:val="none" w:sz="0" w:space="0" w:color="auto"/>
            <w:left w:val="none" w:sz="0" w:space="0" w:color="auto"/>
            <w:bottom w:val="none" w:sz="0" w:space="0" w:color="auto"/>
            <w:right w:val="none" w:sz="0" w:space="0" w:color="auto"/>
          </w:divBdr>
        </w:div>
        <w:div w:id="921909804">
          <w:marLeft w:val="480"/>
          <w:marRight w:val="0"/>
          <w:marTop w:val="0"/>
          <w:marBottom w:val="0"/>
          <w:divBdr>
            <w:top w:val="none" w:sz="0" w:space="0" w:color="auto"/>
            <w:left w:val="none" w:sz="0" w:space="0" w:color="auto"/>
            <w:bottom w:val="none" w:sz="0" w:space="0" w:color="auto"/>
            <w:right w:val="none" w:sz="0" w:space="0" w:color="auto"/>
          </w:divBdr>
        </w:div>
        <w:div w:id="2027365677">
          <w:marLeft w:val="480"/>
          <w:marRight w:val="0"/>
          <w:marTop w:val="0"/>
          <w:marBottom w:val="0"/>
          <w:divBdr>
            <w:top w:val="none" w:sz="0" w:space="0" w:color="auto"/>
            <w:left w:val="none" w:sz="0" w:space="0" w:color="auto"/>
            <w:bottom w:val="none" w:sz="0" w:space="0" w:color="auto"/>
            <w:right w:val="none" w:sz="0" w:space="0" w:color="auto"/>
          </w:divBdr>
        </w:div>
        <w:div w:id="1469738893">
          <w:marLeft w:val="480"/>
          <w:marRight w:val="0"/>
          <w:marTop w:val="0"/>
          <w:marBottom w:val="0"/>
          <w:divBdr>
            <w:top w:val="none" w:sz="0" w:space="0" w:color="auto"/>
            <w:left w:val="none" w:sz="0" w:space="0" w:color="auto"/>
            <w:bottom w:val="none" w:sz="0" w:space="0" w:color="auto"/>
            <w:right w:val="none" w:sz="0" w:space="0" w:color="auto"/>
          </w:divBdr>
        </w:div>
        <w:div w:id="706175300">
          <w:marLeft w:val="480"/>
          <w:marRight w:val="0"/>
          <w:marTop w:val="0"/>
          <w:marBottom w:val="0"/>
          <w:divBdr>
            <w:top w:val="none" w:sz="0" w:space="0" w:color="auto"/>
            <w:left w:val="none" w:sz="0" w:space="0" w:color="auto"/>
            <w:bottom w:val="none" w:sz="0" w:space="0" w:color="auto"/>
            <w:right w:val="none" w:sz="0" w:space="0" w:color="auto"/>
          </w:divBdr>
        </w:div>
        <w:div w:id="224725542">
          <w:marLeft w:val="480"/>
          <w:marRight w:val="0"/>
          <w:marTop w:val="0"/>
          <w:marBottom w:val="0"/>
          <w:divBdr>
            <w:top w:val="none" w:sz="0" w:space="0" w:color="auto"/>
            <w:left w:val="none" w:sz="0" w:space="0" w:color="auto"/>
            <w:bottom w:val="none" w:sz="0" w:space="0" w:color="auto"/>
            <w:right w:val="none" w:sz="0" w:space="0" w:color="auto"/>
          </w:divBdr>
        </w:div>
        <w:div w:id="1175070906">
          <w:marLeft w:val="480"/>
          <w:marRight w:val="0"/>
          <w:marTop w:val="0"/>
          <w:marBottom w:val="0"/>
          <w:divBdr>
            <w:top w:val="none" w:sz="0" w:space="0" w:color="auto"/>
            <w:left w:val="none" w:sz="0" w:space="0" w:color="auto"/>
            <w:bottom w:val="none" w:sz="0" w:space="0" w:color="auto"/>
            <w:right w:val="none" w:sz="0" w:space="0" w:color="auto"/>
          </w:divBdr>
        </w:div>
        <w:div w:id="84502505">
          <w:marLeft w:val="480"/>
          <w:marRight w:val="0"/>
          <w:marTop w:val="0"/>
          <w:marBottom w:val="0"/>
          <w:divBdr>
            <w:top w:val="none" w:sz="0" w:space="0" w:color="auto"/>
            <w:left w:val="none" w:sz="0" w:space="0" w:color="auto"/>
            <w:bottom w:val="none" w:sz="0" w:space="0" w:color="auto"/>
            <w:right w:val="none" w:sz="0" w:space="0" w:color="auto"/>
          </w:divBdr>
        </w:div>
        <w:div w:id="54284665">
          <w:marLeft w:val="480"/>
          <w:marRight w:val="0"/>
          <w:marTop w:val="0"/>
          <w:marBottom w:val="0"/>
          <w:divBdr>
            <w:top w:val="none" w:sz="0" w:space="0" w:color="auto"/>
            <w:left w:val="none" w:sz="0" w:space="0" w:color="auto"/>
            <w:bottom w:val="none" w:sz="0" w:space="0" w:color="auto"/>
            <w:right w:val="none" w:sz="0" w:space="0" w:color="auto"/>
          </w:divBdr>
        </w:div>
      </w:divsChild>
    </w:div>
    <w:div w:id="1479691541">
      <w:bodyDiv w:val="1"/>
      <w:marLeft w:val="0"/>
      <w:marRight w:val="0"/>
      <w:marTop w:val="0"/>
      <w:marBottom w:val="0"/>
      <w:divBdr>
        <w:top w:val="none" w:sz="0" w:space="0" w:color="auto"/>
        <w:left w:val="none" w:sz="0" w:space="0" w:color="auto"/>
        <w:bottom w:val="none" w:sz="0" w:space="0" w:color="auto"/>
        <w:right w:val="none" w:sz="0" w:space="0" w:color="auto"/>
      </w:divBdr>
    </w:div>
    <w:div w:id="1479766042">
      <w:bodyDiv w:val="1"/>
      <w:marLeft w:val="0"/>
      <w:marRight w:val="0"/>
      <w:marTop w:val="0"/>
      <w:marBottom w:val="0"/>
      <w:divBdr>
        <w:top w:val="none" w:sz="0" w:space="0" w:color="auto"/>
        <w:left w:val="none" w:sz="0" w:space="0" w:color="auto"/>
        <w:bottom w:val="none" w:sz="0" w:space="0" w:color="auto"/>
        <w:right w:val="none" w:sz="0" w:space="0" w:color="auto"/>
      </w:divBdr>
    </w:div>
    <w:div w:id="1480154239">
      <w:bodyDiv w:val="1"/>
      <w:marLeft w:val="0"/>
      <w:marRight w:val="0"/>
      <w:marTop w:val="0"/>
      <w:marBottom w:val="0"/>
      <w:divBdr>
        <w:top w:val="none" w:sz="0" w:space="0" w:color="auto"/>
        <w:left w:val="none" w:sz="0" w:space="0" w:color="auto"/>
        <w:bottom w:val="none" w:sz="0" w:space="0" w:color="auto"/>
        <w:right w:val="none" w:sz="0" w:space="0" w:color="auto"/>
      </w:divBdr>
    </w:div>
    <w:div w:id="1480347657">
      <w:bodyDiv w:val="1"/>
      <w:marLeft w:val="0"/>
      <w:marRight w:val="0"/>
      <w:marTop w:val="0"/>
      <w:marBottom w:val="0"/>
      <w:divBdr>
        <w:top w:val="none" w:sz="0" w:space="0" w:color="auto"/>
        <w:left w:val="none" w:sz="0" w:space="0" w:color="auto"/>
        <w:bottom w:val="none" w:sz="0" w:space="0" w:color="auto"/>
        <w:right w:val="none" w:sz="0" w:space="0" w:color="auto"/>
      </w:divBdr>
    </w:div>
    <w:div w:id="1480539096">
      <w:bodyDiv w:val="1"/>
      <w:marLeft w:val="0"/>
      <w:marRight w:val="0"/>
      <w:marTop w:val="0"/>
      <w:marBottom w:val="0"/>
      <w:divBdr>
        <w:top w:val="none" w:sz="0" w:space="0" w:color="auto"/>
        <w:left w:val="none" w:sz="0" w:space="0" w:color="auto"/>
        <w:bottom w:val="none" w:sz="0" w:space="0" w:color="auto"/>
        <w:right w:val="none" w:sz="0" w:space="0" w:color="auto"/>
      </w:divBdr>
    </w:div>
    <w:div w:id="1480685930">
      <w:bodyDiv w:val="1"/>
      <w:marLeft w:val="0"/>
      <w:marRight w:val="0"/>
      <w:marTop w:val="0"/>
      <w:marBottom w:val="0"/>
      <w:divBdr>
        <w:top w:val="none" w:sz="0" w:space="0" w:color="auto"/>
        <w:left w:val="none" w:sz="0" w:space="0" w:color="auto"/>
        <w:bottom w:val="none" w:sz="0" w:space="0" w:color="auto"/>
        <w:right w:val="none" w:sz="0" w:space="0" w:color="auto"/>
      </w:divBdr>
    </w:div>
    <w:div w:id="1480994128">
      <w:bodyDiv w:val="1"/>
      <w:marLeft w:val="0"/>
      <w:marRight w:val="0"/>
      <w:marTop w:val="0"/>
      <w:marBottom w:val="0"/>
      <w:divBdr>
        <w:top w:val="none" w:sz="0" w:space="0" w:color="auto"/>
        <w:left w:val="none" w:sz="0" w:space="0" w:color="auto"/>
        <w:bottom w:val="none" w:sz="0" w:space="0" w:color="auto"/>
        <w:right w:val="none" w:sz="0" w:space="0" w:color="auto"/>
      </w:divBdr>
    </w:div>
    <w:div w:id="1481000197">
      <w:bodyDiv w:val="1"/>
      <w:marLeft w:val="0"/>
      <w:marRight w:val="0"/>
      <w:marTop w:val="0"/>
      <w:marBottom w:val="0"/>
      <w:divBdr>
        <w:top w:val="none" w:sz="0" w:space="0" w:color="auto"/>
        <w:left w:val="none" w:sz="0" w:space="0" w:color="auto"/>
        <w:bottom w:val="none" w:sz="0" w:space="0" w:color="auto"/>
        <w:right w:val="none" w:sz="0" w:space="0" w:color="auto"/>
      </w:divBdr>
    </w:div>
    <w:div w:id="1481388801">
      <w:bodyDiv w:val="1"/>
      <w:marLeft w:val="0"/>
      <w:marRight w:val="0"/>
      <w:marTop w:val="0"/>
      <w:marBottom w:val="0"/>
      <w:divBdr>
        <w:top w:val="none" w:sz="0" w:space="0" w:color="auto"/>
        <w:left w:val="none" w:sz="0" w:space="0" w:color="auto"/>
        <w:bottom w:val="none" w:sz="0" w:space="0" w:color="auto"/>
        <w:right w:val="none" w:sz="0" w:space="0" w:color="auto"/>
      </w:divBdr>
    </w:div>
    <w:div w:id="1482698676">
      <w:bodyDiv w:val="1"/>
      <w:marLeft w:val="0"/>
      <w:marRight w:val="0"/>
      <w:marTop w:val="0"/>
      <w:marBottom w:val="0"/>
      <w:divBdr>
        <w:top w:val="none" w:sz="0" w:space="0" w:color="auto"/>
        <w:left w:val="none" w:sz="0" w:space="0" w:color="auto"/>
        <w:bottom w:val="none" w:sz="0" w:space="0" w:color="auto"/>
        <w:right w:val="none" w:sz="0" w:space="0" w:color="auto"/>
      </w:divBdr>
    </w:div>
    <w:div w:id="1483422938">
      <w:bodyDiv w:val="1"/>
      <w:marLeft w:val="0"/>
      <w:marRight w:val="0"/>
      <w:marTop w:val="0"/>
      <w:marBottom w:val="0"/>
      <w:divBdr>
        <w:top w:val="none" w:sz="0" w:space="0" w:color="auto"/>
        <w:left w:val="none" w:sz="0" w:space="0" w:color="auto"/>
        <w:bottom w:val="none" w:sz="0" w:space="0" w:color="auto"/>
        <w:right w:val="none" w:sz="0" w:space="0" w:color="auto"/>
      </w:divBdr>
    </w:div>
    <w:div w:id="1483428807">
      <w:bodyDiv w:val="1"/>
      <w:marLeft w:val="0"/>
      <w:marRight w:val="0"/>
      <w:marTop w:val="0"/>
      <w:marBottom w:val="0"/>
      <w:divBdr>
        <w:top w:val="none" w:sz="0" w:space="0" w:color="auto"/>
        <w:left w:val="none" w:sz="0" w:space="0" w:color="auto"/>
        <w:bottom w:val="none" w:sz="0" w:space="0" w:color="auto"/>
        <w:right w:val="none" w:sz="0" w:space="0" w:color="auto"/>
      </w:divBdr>
      <w:divsChild>
        <w:div w:id="1443257115">
          <w:marLeft w:val="480"/>
          <w:marRight w:val="0"/>
          <w:marTop w:val="0"/>
          <w:marBottom w:val="0"/>
          <w:divBdr>
            <w:top w:val="none" w:sz="0" w:space="0" w:color="auto"/>
            <w:left w:val="none" w:sz="0" w:space="0" w:color="auto"/>
            <w:bottom w:val="none" w:sz="0" w:space="0" w:color="auto"/>
            <w:right w:val="none" w:sz="0" w:space="0" w:color="auto"/>
          </w:divBdr>
        </w:div>
        <w:div w:id="1574849951">
          <w:marLeft w:val="480"/>
          <w:marRight w:val="0"/>
          <w:marTop w:val="0"/>
          <w:marBottom w:val="0"/>
          <w:divBdr>
            <w:top w:val="none" w:sz="0" w:space="0" w:color="auto"/>
            <w:left w:val="none" w:sz="0" w:space="0" w:color="auto"/>
            <w:bottom w:val="none" w:sz="0" w:space="0" w:color="auto"/>
            <w:right w:val="none" w:sz="0" w:space="0" w:color="auto"/>
          </w:divBdr>
        </w:div>
        <w:div w:id="1601986240">
          <w:marLeft w:val="480"/>
          <w:marRight w:val="0"/>
          <w:marTop w:val="0"/>
          <w:marBottom w:val="0"/>
          <w:divBdr>
            <w:top w:val="none" w:sz="0" w:space="0" w:color="auto"/>
            <w:left w:val="none" w:sz="0" w:space="0" w:color="auto"/>
            <w:bottom w:val="none" w:sz="0" w:space="0" w:color="auto"/>
            <w:right w:val="none" w:sz="0" w:space="0" w:color="auto"/>
          </w:divBdr>
        </w:div>
        <w:div w:id="1870529519">
          <w:marLeft w:val="480"/>
          <w:marRight w:val="0"/>
          <w:marTop w:val="0"/>
          <w:marBottom w:val="0"/>
          <w:divBdr>
            <w:top w:val="none" w:sz="0" w:space="0" w:color="auto"/>
            <w:left w:val="none" w:sz="0" w:space="0" w:color="auto"/>
            <w:bottom w:val="none" w:sz="0" w:space="0" w:color="auto"/>
            <w:right w:val="none" w:sz="0" w:space="0" w:color="auto"/>
          </w:divBdr>
        </w:div>
        <w:div w:id="1757893849">
          <w:marLeft w:val="480"/>
          <w:marRight w:val="0"/>
          <w:marTop w:val="0"/>
          <w:marBottom w:val="0"/>
          <w:divBdr>
            <w:top w:val="none" w:sz="0" w:space="0" w:color="auto"/>
            <w:left w:val="none" w:sz="0" w:space="0" w:color="auto"/>
            <w:bottom w:val="none" w:sz="0" w:space="0" w:color="auto"/>
            <w:right w:val="none" w:sz="0" w:space="0" w:color="auto"/>
          </w:divBdr>
        </w:div>
        <w:div w:id="457380750">
          <w:marLeft w:val="480"/>
          <w:marRight w:val="0"/>
          <w:marTop w:val="0"/>
          <w:marBottom w:val="0"/>
          <w:divBdr>
            <w:top w:val="none" w:sz="0" w:space="0" w:color="auto"/>
            <w:left w:val="none" w:sz="0" w:space="0" w:color="auto"/>
            <w:bottom w:val="none" w:sz="0" w:space="0" w:color="auto"/>
            <w:right w:val="none" w:sz="0" w:space="0" w:color="auto"/>
          </w:divBdr>
        </w:div>
        <w:div w:id="875779575">
          <w:marLeft w:val="480"/>
          <w:marRight w:val="0"/>
          <w:marTop w:val="0"/>
          <w:marBottom w:val="0"/>
          <w:divBdr>
            <w:top w:val="none" w:sz="0" w:space="0" w:color="auto"/>
            <w:left w:val="none" w:sz="0" w:space="0" w:color="auto"/>
            <w:bottom w:val="none" w:sz="0" w:space="0" w:color="auto"/>
            <w:right w:val="none" w:sz="0" w:space="0" w:color="auto"/>
          </w:divBdr>
        </w:div>
        <w:div w:id="1107000073">
          <w:marLeft w:val="480"/>
          <w:marRight w:val="0"/>
          <w:marTop w:val="0"/>
          <w:marBottom w:val="0"/>
          <w:divBdr>
            <w:top w:val="none" w:sz="0" w:space="0" w:color="auto"/>
            <w:left w:val="none" w:sz="0" w:space="0" w:color="auto"/>
            <w:bottom w:val="none" w:sz="0" w:space="0" w:color="auto"/>
            <w:right w:val="none" w:sz="0" w:space="0" w:color="auto"/>
          </w:divBdr>
        </w:div>
        <w:div w:id="1545486480">
          <w:marLeft w:val="480"/>
          <w:marRight w:val="0"/>
          <w:marTop w:val="0"/>
          <w:marBottom w:val="0"/>
          <w:divBdr>
            <w:top w:val="none" w:sz="0" w:space="0" w:color="auto"/>
            <w:left w:val="none" w:sz="0" w:space="0" w:color="auto"/>
            <w:bottom w:val="none" w:sz="0" w:space="0" w:color="auto"/>
            <w:right w:val="none" w:sz="0" w:space="0" w:color="auto"/>
          </w:divBdr>
        </w:div>
        <w:div w:id="439490282">
          <w:marLeft w:val="480"/>
          <w:marRight w:val="0"/>
          <w:marTop w:val="0"/>
          <w:marBottom w:val="0"/>
          <w:divBdr>
            <w:top w:val="none" w:sz="0" w:space="0" w:color="auto"/>
            <w:left w:val="none" w:sz="0" w:space="0" w:color="auto"/>
            <w:bottom w:val="none" w:sz="0" w:space="0" w:color="auto"/>
            <w:right w:val="none" w:sz="0" w:space="0" w:color="auto"/>
          </w:divBdr>
        </w:div>
        <w:div w:id="1184632606">
          <w:marLeft w:val="480"/>
          <w:marRight w:val="0"/>
          <w:marTop w:val="0"/>
          <w:marBottom w:val="0"/>
          <w:divBdr>
            <w:top w:val="none" w:sz="0" w:space="0" w:color="auto"/>
            <w:left w:val="none" w:sz="0" w:space="0" w:color="auto"/>
            <w:bottom w:val="none" w:sz="0" w:space="0" w:color="auto"/>
            <w:right w:val="none" w:sz="0" w:space="0" w:color="auto"/>
          </w:divBdr>
        </w:div>
        <w:div w:id="674964912">
          <w:marLeft w:val="480"/>
          <w:marRight w:val="0"/>
          <w:marTop w:val="0"/>
          <w:marBottom w:val="0"/>
          <w:divBdr>
            <w:top w:val="none" w:sz="0" w:space="0" w:color="auto"/>
            <w:left w:val="none" w:sz="0" w:space="0" w:color="auto"/>
            <w:bottom w:val="none" w:sz="0" w:space="0" w:color="auto"/>
            <w:right w:val="none" w:sz="0" w:space="0" w:color="auto"/>
          </w:divBdr>
        </w:div>
      </w:divsChild>
    </w:div>
    <w:div w:id="1484010577">
      <w:bodyDiv w:val="1"/>
      <w:marLeft w:val="0"/>
      <w:marRight w:val="0"/>
      <w:marTop w:val="0"/>
      <w:marBottom w:val="0"/>
      <w:divBdr>
        <w:top w:val="none" w:sz="0" w:space="0" w:color="auto"/>
        <w:left w:val="none" w:sz="0" w:space="0" w:color="auto"/>
        <w:bottom w:val="none" w:sz="0" w:space="0" w:color="auto"/>
        <w:right w:val="none" w:sz="0" w:space="0" w:color="auto"/>
      </w:divBdr>
    </w:div>
    <w:div w:id="1484194815">
      <w:bodyDiv w:val="1"/>
      <w:marLeft w:val="0"/>
      <w:marRight w:val="0"/>
      <w:marTop w:val="0"/>
      <w:marBottom w:val="0"/>
      <w:divBdr>
        <w:top w:val="none" w:sz="0" w:space="0" w:color="auto"/>
        <w:left w:val="none" w:sz="0" w:space="0" w:color="auto"/>
        <w:bottom w:val="none" w:sz="0" w:space="0" w:color="auto"/>
        <w:right w:val="none" w:sz="0" w:space="0" w:color="auto"/>
      </w:divBdr>
    </w:div>
    <w:div w:id="1484201697">
      <w:bodyDiv w:val="1"/>
      <w:marLeft w:val="0"/>
      <w:marRight w:val="0"/>
      <w:marTop w:val="0"/>
      <w:marBottom w:val="0"/>
      <w:divBdr>
        <w:top w:val="none" w:sz="0" w:space="0" w:color="auto"/>
        <w:left w:val="none" w:sz="0" w:space="0" w:color="auto"/>
        <w:bottom w:val="none" w:sz="0" w:space="0" w:color="auto"/>
        <w:right w:val="none" w:sz="0" w:space="0" w:color="auto"/>
      </w:divBdr>
    </w:div>
    <w:div w:id="1484348829">
      <w:bodyDiv w:val="1"/>
      <w:marLeft w:val="0"/>
      <w:marRight w:val="0"/>
      <w:marTop w:val="0"/>
      <w:marBottom w:val="0"/>
      <w:divBdr>
        <w:top w:val="none" w:sz="0" w:space="0" w:color="auto"/>
        <w:left w:val="none" w:sz="0" w:space="0" w:color="auto"/>
        <w:bottom w:val="none" w:sz="0" w:space="0" w:color="auto"/>
        <w:right w:val="none" w:sz="0" w:space="0" w:color="auto"/>
      </w:divBdr>
    </w:div>
    <w:div w:id="1484466701">
      <w:bodyDiv w:val="1"/>
      <w:marLeft w:val="0"/>
      <w:marRight w:val="0"/>
      <w:marTop w:val="0"/>
      <w:marBottom w:val="0"/>
      <w:divBdr>
        <w:top w:val="none" w:sz="0" w:space="0" w:color="auto"/>
        <w:left w:val="none" w:sz="0" w:space="0" w:color="auto"/>
        <w:bottom w:val="none" w:sz="0" w:space="0" w:color="auto"/>
        <w:right w:val="none" w:sz="0" w:space="0" w:color="auto"/>
      </w:divBdr>
    </w:div>
    <w:div w:id="1484544777">
      <w:bodyDiv w:val="1"/>
      <w:marLeft w:val="0"/>
      <w:marRight w:val="0"/>
      <w:marTop w:val="0"/>
      <w:marBottom w:val="0"/>
      <w:divBdr>
        <w:top w:val="none" w:sz="0" w:space="0" w:color="auto"/>
        <w:left w:val="none" w:sz="0" w:space="0" w:color="auto"/>
        <w:bottom w:val="none" w:sz="0" w:space="0" w:color="auto"/>
        <w:right w:val="none" w:sz="0" w:space="0" w:color="auto"/>
      </w:divBdr>
    </w:div>
    <w:div w:id="1484546843">
      <w:bodyDiv w:val="1"/>
      <w:marLeft w:val="0"/>
      <w:marRight w:val="0"/>
      <w:marTop w:val="0"/>
      <w:marBottom w:val="0"/>
      <w:divBdr>
        <w:top w:val="none" w:sz="0" w:space="0" w:color="auto"/>
        <w:left w:val="none" w:sz="0" w:space="0" w:color="auto"/>
        <w:bottom w:val="none" w:sz="0" w:space="0" w:color="auto"/>
        <w:right w:val="none" w:sz="0" w:space="0" w:color="auto"/>
      </w:divBdr>
    </w:div>
    <w:div w:id="1484588031">
      <w:bodyDiv w:val="1"/>
      <w:marLeft w:val="0"/>
      <w:marRight w:val="0"/>
      <w:marTop w:val="0"/>
      <w:marBottom w:val="0"/>
      <w:divBdr>
        <w:top w:val="none" w:sz="0" w:space="0" w:color="auto"/>
        <w:left w:val="none" w:sz="0" w:space="0" w:color="auto"/>
        <w:bottom w:val="none" w:sz="0" w:space="0" w:color="auto"/>
        <w:right w:val="none" w:sz="0" w:space="0" w:color="auto"/>
      </w:divBdr>
    </w:div>
    <w:div w:id="1484734965">
      <w:bodyDiv w:val="1"/>
      <w:marLeft w:val="0"/>
      <w:marRight w:val="0"/>
      <w:marTop w:val="0"/>
      <w:marBottom w:val="0"/>
      <w:divBdr>
        <w:top w:val="none" w:sz="0" w:space="0" w:color="auto"/>
        <w:left w:val="none" w:sz="0" w:space="0" w:color="auto"/>
        <w:bottom w:val="none" w:sz="0" w:space="0" w:color="auto"/>
        <w:right w:val="none" w:sz="0" w:space="0" w:color="auto"/>
      </w:divBdr>
    </w:div>
    <w:div w:id="1484783726">
      <w:bodyDiv w:val="1"/>
      <w:marLeft w:val="0"/>
      <w:marRight w:val="0"/>
      <w:marTop w:val="0"/>
      <w:marBottom w:val="0"/>
      <w:divBdr>
        <w:top w:val="none" w:sz="0" w:space="0" w:color="auto"/>
        <w:left w:val="none" w:sz="0" w:space="0" w:color="auto"/>
        <w:bottom w:val="none" w:sz="0" w:space="0" w:color="auto"/>
        <w:right w:val="none" w:sz="0" w:space="0" w:color="auto"/>
      </w:divBdr>
    </w:div>
    <w:div w:id="1485122454">
      <w:bodyDiv w:val="1"/>
      <w:marLeft w:val="0"/>
      <w:marRight w:val="0"/>
      <w:marTop w:val="0"/>
      <w:marBottom w:val="0"/>
      <w:divBdr>
        <w:top w:val="none" w:sz="0" w:space="0" w:color="auto"/>
        <w:left w:val="none" w:sz="0" w:space="0" w:color="auto"/>
        <w:bottom w:val="none" w:sz="0" w:space="0" w:color="auto"/>
        <w:right w:val="none" w:sz="0" w:space="0" w:color="auto"/>
      </w:divBdr>
    </w:div>
    <w:div w:id="1485507723">
      <w:bodyDiv w:val="1"/>
      <w:marLeft w:val="0"/>
      <w:marRight w:val="0"/>
      <w:marTop w:val="0"/>
      <w:marBottom w:val="0"/>
      <w:divBdr>
        <w:top w:val="none" w:sz="0" w:space="0" w:color="auto"/>
        <w:left w:val="none" w:sz="0" w:space="0" w:color="auto"/>
        <w:bottom w:val="none" w:sz="0" w:space="0" w:color="auto"/>
        <w:right w:val="none" w:sz="0" w:space="0" w:color="auto"/>
      </w:divBdr>
    </w:div>
    <w:div w:id="1485580558">
      <w:bodyDiv w:val="1"/>
      <w:marLeft w:val="0"/>
      <w:marRight w:val="0"/>
      <w:marTop w:val="0"/>
      <w:marBottom w:val="0"/>
      <w:divBdr>
        <w:top w:val="none" w:sz="0" w:space="0" w:color="auto"/>
        <w:left w:val="none" w:sz="0" w:space="0" w:color="auto"/>
        <w:bottom w:val="none" w:sz="0" w:space="0" w:color="auto"/>
        <w:right w:val="none" w:sz="0" w:space="0" w:color="auto"/>
      </w:divBdr>
    </w:div>
    <w:div w:id="1485974912">
      <w:bodyDiv w:val="1"/>
      <w:marLeft w:val="0"/>
      <w:marRight w:val="0"/>
      <w:marTop w:val="0"/>
      <w:marBottom w:val="0"/>
      <w:divBdr>
        <w:top w:val="none" w:sz="0" w:space="0" w:color="auto"/>
        <w:left w:val="none" w:sz="0" w:space="0" w:color="auto"/>
        <w:bottom w:val="none" w:sz="0" w:space="0" w:color="auto"/>
        <w:right w:val="none" w:sz="0" w:space="0" w:color="auto"/>
      </w:divBdr>
    </w:div>
    <w:div w:id="1487283550">
      <w:bodyDiv w:val="1"/>
      <w:marLeft w:val="0"/>
      <w:marRight w:val="0"/>
      <w:marTop w:val="0"/>
      <w:marBottom w:val="0"/>
      <w:divBdr>
        <w:top w:val="none" w:sz="0" w:space="0" w:color="auto"/>
        <w:left w:val="none" w:sz="0" w:space="0" w:color="auto"/>
        <w:bottom w:val="none" w:sz="0" w:space="0" w:color="auto"/>
        <w:right w:val="none" w:sz="0" w:space="0" w:color="auto"/>
      </w:divBdr>
      <w:divsChild>
        <w:div w:id="968436852">
          <w:marLeft w:val="480"/>
          <w:marRight w:val="0"/>
          <w:marTop w:val="0"/>
          <w:marBottom w:val="0"/>
          <w:divBdr>
            <w:top w:val="none" w:sz="0" w:space="0" w:color="auto"/>
            <w:left w:val="none" w:sz="0" w:space="0" w:color="auto"/>
            <w:bottom w:val="none" w:sz="0" w:space="0" w:color="auto"/>
            <w:right w:val="none" w:sz="0" w:space="0" w:color="auto"/>
          </w:divBdr>
        </w:div>
        <w:div w:id="1778673704">
          <w:marLeft w:val="480"/>
          <w:marRight w:val="0"/>
          <w:marTop w:val="0"/>
          <w:marBottom w:val="0"/>
          <w:divBdr>
            <w:top w:val="none" w:sz="0" w:space="0" w:color="auto"/>
            <w:left w:val="none" w:sz="0" w:space="0" w:color="auto"/>
            <w:bottom w:val="none" w:sz="0" w:space="0" w:color="auto"/>
            <w:right w:val="none" w:sz="0" w:space="0" w:color="auto"/>
          </w:divBdr>
        </w:div>
        <w:div w:id="1988657118">
          <w:marLeft w:val="480"/>
          <w:marRight w:val="0"/>
          <w:marTop w:val="0"/>
          <w:marBottom w:val="0"/>
          <w:divBdr>
            <w:top w:val="none" w:sz="0" w:space="0" w:color="auto"/>
            <w:left w:val="none" w:sz="0" w:space="0" w:color="auto"/>
            <w:bottom w:val="none" w:sz="0" w:space="0" w:color="auto"/>
            <w:right w:val="none" w:sz="0" w:space="0" w:color="auto"/>
          </w:divBdr>
        </w:div>
        <w:div w:id="54864819">
          <w:marLeft w:val="480"/>
          <w:marRight w:val="0"/>
          <w:marTop w:val="0"/>
          <w:marBottom w:val="0"/>
          <w:divBdr>
            <w:top w:val="none" w:sz="0" w:space="0" w:color="auto"/>
            <w:left w:val="none" w:sz="0" w:space="0" w:color="auto"/>
            <w:bottom w:val="none" w:sz="0" w:space="0" w:color="auto"/>
            <w:right w:val="none" w:sz="0" w:space="0" w:color="auto"/>
          </w:divBdr>
        </w:div>
        <w:div w:id="1145197132">
          <w:marLeft w:val="480"/>
          <w:marRight w:val="0"/>
          <w:marTop w:val="0"/>
          <w:marBottom w:val="0"/>
          <w:divBdr>
            <w:top w:val="none" w:sz="0" w:space="0" w:color="auto"/>
            <w:left w:val="none" w:sz="0" w:space="0" w:color="auto"/>
            <w:bottom w:val="none" w:sz="0" w:space="0" w:color="auto"/>
            <w:right w:val="none" w:sz="0" w:space="0" w:color="auto"/>
          </w:divBdr>
        </w:div>
        <w:div w:id="12808266">
          <w:marLeft w:val="480"/>
          <w:marRight w:val="0"/>
          <w:marTop w:val="0"/>
          <w:marBottom w:val="0"/>
          <w:divBdr>
            <w:top w:val="none" w:sz="0" w:space="0" w:color="auto"/>
            <w:left w:val="none" w:sz="0" w:space="0" w:color="auto"/>
            <w:bottom w:val="none" w:sz="0" w:space="0" w:color="auto"/>
            <w:right w:val="none" w:sz="0" w:space="0" w:color="auto"/>
          </w:divBdr>
        </w:div>
        <w:div w:id="609817086">
          <w:marLeft w:val="480"/>
          <w:marRight w:val="0"/>
          <w:marTop w:val="0"/>
          <w:marBottom w:val="0"/>
          <w:divBdr>
            <w:top w:val="none" w:sz="0" w:space="0" w:color="auto"/>
            <w:left w:val="none" w:sz="0" w:space="0" w:color="auto"/>
            <w:bottom w:val="none" w:sz="0" w:space="0" w:color="auto"/>
            <w:right w:val="none" w:sz="0" w:space="0" w:color="auto"/>
          </w:divBdr>
        </w:div>
        <w:div w:id="1274243437">
          <w:marLeft w:val="480"/>
          <w:marRight w:val="0"/>
          <w:marTop w:val="0"/>
          <w:marBottom w:val="0"/>
          <w:divBdr>
            <w:top w:val="none" w:sz="0" w:space="0" w:color="auto"/>
            <w:left w:val="none" w:sz="0" w:space="0" w:color="auto"/>
            <w:bottom w:val="none" w:sz="0" w:space="0" w:color="auto"/>
            <w:right w:val="none" w:sz="0" w:space="0" w:color="auto"/>
          </w:divBdr>
        </w:div>
        <w:div w:id="1757970272">
          <w:marLeft w:val="480"/>
          <w:marRight w:val="0"/>
          <w:marTop w:val="0"/>
          <w:marBottom w:val="0"/>
          <w:divBdr>
            <w:top w:val="none" w:sz="0" w:space="0" w:color="auto"/>
            <w:left w:val="none" w:sz="0" w:space="0" w:color="auto"/>
            <w:bottom w:val="none" w:sz="0" w:space="0" w:color="auto"/>
            <w:right w:val="none" w:sz="0" w:space="0" w:color="auto"/>
          </w:divBdr>
        </w:div>
        <w:div w:id="1920602167">
          <w:marLeft w:val="480"/>
          <w:marRight w:val="0"/>
          <w:marTop w:val="0"/>
          <w:marBottom w:val="0"/>
          <w:divBdr>
            <w:top w:val="none" w:sz="0" w:space="0" w:color="auto"/>
            <w:left w:val="none" w:sz="0" w:space="0" w:color="auto"/>
            <w:bottom w:val="none" w:sz="0" w:space="0" w:color="auto"/>
            <w:right w:val="none" w:sz="0" w:space="0" w:color="auto"/>
          </w:divBdr>
        </w:div>
        <w:div w:id="343552348">
          <w:marLeft w:val="480"/>
          <w:marRight w:val="0"/>
          <w:marTop w:val="0"/>
          <w:marBottom w:val="0"/>
          <w:divBdr>
            <w:top w:val="none" w:sz="0" w:space="0" w:color="auto"/>
            <w:left w:val="none" w:sz="0" w:space="0" w:color="auto"/>
            <w:bottom w:val="none" w:sz="0" w:space="0" w:color="auto"/>
            <w:right w:val="none" w:sz="0" w:space="0" w:color="auto"/>
          </w:divBdr>
        </w:div>
        <w:div w:id="248541969">
          <w:marLeft w:val="480"/>
          <w:marRight w:val="0"/>
          <w:marTop w:val="0"/>
          <w:marBottom w:val="0"/>
          <w:divBdr>
            <w:top w:val="none" w:sz="0" w:space="0" w:color="auto"/>
            <w:left w:val="none" w:sz="0" w:space="0" w:color="auto"/>
            <w:bottom w:val="none" w:sz="0" w:space="0" w:color="auto"/>
            <w:right w:val="none" w:sz="0" w:space="0" w:color="auto"/>
          </w:divBdr>
        </w:div>
        <w:div w:id="1128863922">
          <w:marLeft w:val="480"/>
          <w:marRight w:val="0"/>
          <w:marTop w:val="0"/>
          <w:marBottom w:val="0"/>
          <w:divBdr>
            <w:top w:val="none" w:sz="0" w:space="0" w:color="auto"/>
            <w:left w:val="none" w:sz="0" w:space="0" w:color="auto"/>
            <w:bottom w:val="none" w:sz="0" w:space="0" w:color="auto"/>
            <w:right w:val="none" w:sz="0" w:space="0" w:color="auto"/>
          </w:divBdr>
        </w:div>
        <w:div w:id="1576358636">
          <w:marLeft w:val="480"/>
          <w:marRight w:val="0"/>
          <w:marTop w:val="0"/>
          <w:marBottom w:val="0"/>
          <w:divBdr>
            <w:top w:val="none" w:sz="0" w:space="0" w:color="auto"/>
            <w:left w:val="none" w:sz="0" w:space="0" w:color="auto"/>
            <w:bottom w:val="none" w:sz="0" w:space="0" w:color="auto"/>
            <w:right w:val="none" w:sz="0" w:space="0" w:color="auto"/>
          </w:divBdr>
        </w:div>
        <w:div w:id="2123651725">
          <w:marLeft w:val="480"/>
          <w:marRight w:val="0"/>
          <w:marTop w:val="0"/>
          <w:marBottom w:val="0"/>
          <w:divBdr>
            <w:top w:val="none" w:sz="0" w:space="0" w:color="auto"/>
            <w:left w:val="none" w:sz="0" w:space="0" w:color="auto"/>
            <w:bottom w:val="none" w:sz="0" w:space="0" w:color="auto"/>
            <w:right w:val="none" w:sz="0" w:space="0" w:color="auto"/>
          </w:divBdr>
        </w:div>
        <w:div w:id="813373255">
          <w:marLeft w:val="480"/>
          <w:marRight w:val="0"/>
          <w:marTop w:val="0"/>
          <w:marBottom w:val="0"/>
          <w:divBdr>
            <w:top w:val="none" w:sz="0" w:space="0" w:color="auto"/>
            <w:left w:val="none" w:sz="0" w:space="0" w:color="auto"/>
            <w:bottom w:val="none" w:sz="0" w:space="0" w:color="auto"/>
            <w:right w:val="none" w:sz="0" w:space="0" w:color="auto"/>
          </w:divBdr>
        </w:div>
        <w:div w:id="1990937427">
          <w:marLeft w:val="480"/>
          <w:marRight w:val="0"/>
          <w:marTop w:val="0"/>
          <w:marBottom w:val="0"/>
          <w:divBdr>
            <w:top w:val="none" w:sz="0" w:space="0" w:color="auto"/>
            <w:left w:val="none" w:sz="0" w:space="0" w:color="auto"/>
            <w:bottom w:val="none" w:sz="0" w:space="0" w:color="auto"/>
            <w:right w:val="none" w:sz="0" w:space="0" w:color="auto"/>
          </w:divBdr>
        </w:div>
        <w:div w:id="914894480">
          <w:marLeft w:val="480"/>
          <w:marRight w:val="0"/>
          <w:marTop w:val="0"/>
          <w:marBottom w:val="0"/>
          <w:divBdr>
            <w:top w:val="none" w:sz="0" w:space="0" w:color="auto"/>
            <w:left w:val="none" w:sz="0" w:space="0" w:color="auto"/>
            <w:bottom w:val="none" w:sz="0" w:space="0" w:color="auto"/>
            <w:right w:val="none" w:sz="0" w:space="0" w:color="auto"/>
          </w:divBdr>
        </w:div>
        <w:div w:id="1465779103">
          <w:marLeft w:val="480"/>
          <w:marRight w:val="0"/>
          <w:marTop w:val="0"/>
          <w:marBottom w:val="0"/>
          <w:divBdr>
            <w:top w:val="none" w:sz="0" w:space="0" w:color="auto"/>
            <w:left w:val="none" w:sz="0" w:space="0" w:color="auto"/>
            <w:bottom w:val="none" w:sz="0" w:space="0" w:color="auto"/>
            <w:right w:val="none" w:sz="0" w:space="0" w:color="auto"/>
          </w:divBdr>
        </w:div>
        <w:div w:id="509494220">
          <w:marLeft w:val="480"/>
          <w:marRight w:val="0"/>
          <w:marTop w:val="0"/>
          <w:marBottom w:val="0"/>
          <w:divBdr>
            <w:top w:val="none" w:sz="0" w:space="0" w:color="auto"/>
            <w:left w:val="none" w:sz="0" w:space="0" w:color="auto"/>
            <w:bottom w:val="none" w:sz="0" w:space="0" w:color="auto"/>
            <w:right w:val="none" w:sz="0" w:space="0" w:color="auto"/>
          </w:divBdr>
        </w:div>
        <w:div w:id="2051764496">
          <w:marLeft w:val="480"/>
          <w:marRight w:val="0"/>
          <w:marTop w:val="0"/>
          <w:marBottom w:val="0"/>
          <w:divBdr>
            <w:top w:val="none" w:sz="0" w:space="0" w:color="auto"/>
            <w:left w:val="none" w:sz="0" w:space="0" w:color="auto"/>
            <w:bottom w:val="none" w:sz="0" w:space="0" w:color="auto"/>
            <w:right w:val="none" w:sz="0" w:space="0" w:color="auto"/>
          </w:divBdr>
        </w:div>
        <w:div w:id="624971495">
          <w:marLeft w:val="480"/>
          <w:marRight w:val="0"/>
          <w:marTop w:val="0"/>
          <w:marBottom w:val="0"/>
          <w:divBdr>
            <w:top w:val="none" w:sz="0" w:space="0" w:color="auto"/>
            <w:left w:val="none" w:sz="0" w:space="0" w:color="auto"/>
            <w:bottom w:val="none" w:sz="0" w:space="0" w:color="auto"/>
            <w:right w:val="none" w:sz="0" w:space="0" w:color="auto"/>
          </w:divBdr>
        </w:div>
        <w:div w:id="1140268957">
          <w:marLeft w:val="480"/>
          <w:marRight w:val="0"/>
          <w:marTop w:val="0"/>
          <w:marBottom w:val="0"/>
          <w:divBdr>
            <w:top w:val="none" w:sz="0" w:space="0" w:color="auto"/>
            <w:left w:val="none" w:sz="0" w:space="0" w:color="auto"/>
            <w:bottom w:val="none" w:sz="0" w:space="0" w:color="auto"/>
            <w:right w:val="none" w:sz="0" w:space="0" w:color="auto"/>
          </w:divBdr>
        </w:div>
        <w:div w:id="2029596265">
          <w:marLeft w:val="480"/>
          <w:marRight w:val="0"/>
          <w:marTop w:val="0"/>
          <w:marBottom w:val="0"/>
          <w:divBdr>
            <w:top w:val="none" w:sz="0" w:space="0" w:color="auto"/>
            <w:left w:val="none" w:sz="0" w:space="0" w:color="auto"/>
            <w:bottom w:val="none" w:sz="0" w:space="0" w:color="auto"/>
            <w:right w:val="none" w:sz="0" w:space="0" w:color="auto"/>
          </w:divBdr>
        </w:div>
        <w:div w:id="2040692515">
          <w:marLeft w:val="480"/>
          <w:marRight w:val="0"/>
          <w:marTop w:val="0"/>
          <w:marBottom w:val="0"/>
          <w:divBdr>
            <w:top w:val="none" w:sz="0" w:space="0" w:color="auto"/>
            <w:left w:val="none" w:sz="0" w:space="0" w:color="auto"/>
            <w:bottom w:val="none" w:sz="0" w:space="0" w:color="auto"/>
            <w:right w:val="none" w:sz="0" w:space="0" w:color="auto"/>
          </w:divBdr>
        </w:div>
        <w:div w:id="294717635">
          <w:marLeft w:val="480"/>
          <w:marRight w:val="0"/>
          <w:marTop w:val="0"/>
          <w:marBottom w:val="0"/>
          <w:divBdr>
            <w:top w:val="none" w:sz="0" w:space="0" w:color="auto"/>
            <w:left w:val="none" w:sz="0" w:space="0" w:color="auto"/>
            <w:bottom w:val="none" w:sz="0" w:space="0" w:color="auto"/>
            <w:right w:val="none" w:sz="0" w:space="0" w:color="auto"/>
          </w:divBdr>
        </w:div>
        <w:div w:id="855340565">
          <w:marLeft w:val="480"/>
          <w:marRight w:val="0"/>
          <w:marTop w:val="0"/>
          <w:marBottom w:val="0"/>
          <w:divBdr>
            <w:top w:val="none" w:sz="0" w:space="0" w:color="auto"/>
            <w:left w:val="none" w:sz="0" w:space="0" w:color="auto"/>
            <w:bottom w:val="none" w:sz="0" w:space="0" w:color="auto"/>
            <w:right w:val="none" w:sz="0" w:space="0" w:color="auto"/>
          </w:divBdr>
        </w:div>
        <w:div w:id="2124766897">
          <w:marLeft w:val="480"/>
          <w:marRight w:val="0"/>
          <w:marTop w:val="0"/>
          <w:marBottom w:val="0"/>
          <w:divBdr>
            <w:top w:val="none" w:sz="0" w:space="0" w:color="auto"/>
            <w:left w:val="none" w:sz="0" w:space="0" w:color="auto"/>
            <w:bottom w:val="none" w:sz="0" w:space="0" w:color="auto"/>
            <w:right w:val="none" w:sz="0" w:space="0" w:color="auto"/>
          </w:divBdr>
        </w:div>
        <w:div w:id="1060522063">
          <w:marLeft w:val="480"/>
          <w:marRight w:val="0"/>
          <w:marTop w:val="0"/>
          <w:marBottom w:val="0"/>
          <w:divBdr>
            <w:top w:val="none" w:sz="0" w:space="0" w:color="auto"/>
            <w:left w:val="none" w:sz="0" w:space="0" w:color="auto"/>
            <w:bottom w:val="none" w:sz="0" w:space="0" w:color="auto"/>
            <w:right w:val="none" w:sz="0" w:space="0" w:color="auto"/>
          </w:divBdr>
        </w:div>
        <w:div w:id="443770299">
          <w:marLeft w:val="480"/>
          <w:marRight w:val="0"/>
          <w:marTop w:val="0"/>
          <w:marBottom w:val="0"/>
          <w:divBdr>
            <w:top w:val="none" w:sz="0" w:space="0" w:color="auto"/>
            <w:left w:val="none" w:sz="0" w:space="0" w:color="auto"/>
            <w:bottom w:val="none" w:sz="0" w:space="0" w:color="auto"/>
            <w:right w:val="none" w:sz="0" w:space="0" w:color="auto"/>
          </w:divBdr>
        </w:div>
        <w:div w:id="1337418771">
          <w:marLeft w:val="480"/>
          <w:marRight w:val="0"/>
          <w:marTop w:val="0"/>
          <w:marBottom w:val="0"/>
          <w:divBdr>
            <w:top w:val="none" w:sz="0" w:space="0" w:color="auto"/>
            <w:left w:val="none" w:sz="0" w:space="0" w:color="auto"/>
            <w:bottom w:val="none" w:sz="0" w:space="0" w:color="auto"/>
            <w:right w:val="none" w:sz="0" w:space="0" w:color="auto"/>
          </w:divBdr>
        </w:div>
        <w:div w:id="645013087">
          <w:marLeft w:val="480"/>
          <w:marRight w:val="0"/>
          <w:marTop w:val="0"/>
          <w:marBottom w:val="0"/>
          <w:divBdr>
            <w:top w:val="none" w:sz="0" w:space="0" w:color="auto"/>
            <w:left w:val="none" w:sz="0" w:space="0" w:color="auto"/>
            <w:bottom w:val="none" w:sz="0" w:space="0" w:color="auto"/>
            <w:right w:val="none" w:sz="0" w:space="0" w:color="auto"/>
          </w:divBdr>
        </w:div>
        <w:div w:id="1295061929">
          <w:marLeft w:val="480"/>
          <w:marRight w:val="0"/>
          <w:marTop w:val="0"/>
          <w:marBottom w:val="0"/>
          <w:divBdr>
            <w:top w:val="none" w:sz="0" w:space="0" w:color="auto"/>
            <w:left w:val="none" w:sz="0" w:space="0" w:color="auto"/>
            <w:bottom w:val="none" w:sz="0" w:space="0" w:color="auto"/>
            <w:right w:val="none" w:sz="0" w:space="0" w:color="auto"/>
          </w:divBdr>
        </w:div>
        <w:div w:id="343090114">
          <w:marLeft w:val="480"/>
          <w:marRight w:val="0"/>
          <w:marTop w:val="0"/>
          <w:marBottom w:val="0"/>
          <w:divBdr>
            <w:top w:val="none" w:sz="0" w:space="0" w:color="auto"/>
            <w:left w:val="none" w:sz="0" w:space="0" w:color="auto"/>
            <w:bottom w:val="none" w:sz="0" w:space="0" w:color="auto"/>
            <w:right w:val="none" w:sz="0" w:space="0" w:color="auto"/>
          </w:divBdr>
        </w:div>
        <w:div w:id="651252515">
          <w:marLeft w:val="480"/>
          <w:marRight w:val="0"/>
          <w:marTop w:val="0"/>
          <w:marBottom w:val="0"/>
          <w:divBdr>
            <w:top w:val="none" w:sz="0" w:space="0" w:color="auto"/>
            <w:left w:val="none" w:sz="0" w:space="0" w:color="auto"/>
            <w:bottom w:val="none" w:sz="0" w:space="0" w:color="auto"/>
            <w:right w:val="none" w:sz="0" w:space="0" w:color="auto"/>
          </w:divBdr>
        </w:div>
        <w:div w:id="1007560803">
          <w:marLeft w:val="480"/>
          <w:marRight w:val="0"/>
          <w:marTop w:val="0"/>
          <w:marBottom w:val="0"/>
          <w:divBdr>
            <w:top w:val="none" w:sz="0" w:space="0" w:color="auto"/>
            <w:left w:val="none" w:sz="0" w:space="0" w:color="auto"/>
            <w:bottom w:val="none" w:sz="0" w:space="0" w:color="auto"/>
            <w:right w:val="none" w:sz="0" w:space="0" w:color="auto"/>
          </w:divBdr>
        </w:div>
        <w:div w:id="1707177909">
          <w:marLeft w:val="480"/>
          <w:marRight w:val="0"/>
          <w:marTop w:val="0"/>
          <w:marBottom w:val="0"/>
          <w:divBdr>
            <w:top w:val="none" w:sz="0" w:space="0" w:color="auto"/>
            <w:left w:val="none" w:sz="0" w:space="0" w:color="auto"/>
            <w:bottom w:val="none" w:sz="0" w:space="0" w:color="auto"/>
            <w:right w:val="none" w:sz="0" w:space="0" w:color="auto"/>
          </w:divBdr>
        </w:div>
        <w:div w:id="1227648459">
          <w:marLeft w:val="480"/>
          <w:marRight w:val="0"/>
          <w:marTop w:val="0"/>
          <w:marBottom w:val="0"/>
          <w:divBdr>
            <w:top w:val="none" w:sz="0" w:space="0" w:color="auto"/>
            <w:left w:val="none" w:sz="0" w:space="0" w:color="auto"/>
            <w:bottom w:val="none" w:sz="0" w:space="0" w:color="auto"/>
            <w:right w:val="none" w:sz="0" w:space="0" w:color="auto"/>
          </w:divBdr>
        </w:div>
        <w:div w:id="1212691291">
          <w:marLeft w:val="480"/>
          <w:marRight w:val="0"/>
          <w:marTop w:val="0"/>
          <w:marBottom w:val="0"/>
          <w:divBdr>
            <w:top w:val="none" w:sz="0" w:space="0" w:color="auto"/>
            <w:left w:val="none" w:sz="0" w:space="0" w:color="auto"/>
            <w:bottom w:val="none" w:sz="0" w:space="0" w:color="auto"/>
            <w:right w:val="none" w:sz="0" w:space="0" w:color="auto"/>
          </w:divBdr>
        </w:div>
        <w:div w:id="1187675380">
          <w:marLeft w:val="480"/>
          <w:marRight w:val="0"/>
          <w:marTop w:val="0"/>
          <w:marBottom w:val="0"/>
          <w:divBdr>
            <w:top w:val="none" w:sz="0" w:space="0" w:color="auto"/>
            <w:left w:val="none" w:sz="0" w:space="0" w:color="auto"/>
            <w:bottom w:val="none" w:sz="0" w:space="0" w:color="auto"/>
            <w:right w:val="none" w:sz="0" w:space="0" w:color="auto"/>
          </w:divBdr>
        </w:div>
        <w:div w:id="1945840535">
          <w:marLeft w:val="480"/>
          <w:marRight w:val="0"/>
          <w:marTop w:val="0"/>
          <w:marBottom w:val="0"/>
          <w:divBdr>
            <w:top w:val="none" w:sz="0" w:space="0" w:color="auto"/>
            <w:left w:val="none" w:sz="0" w:space="0" w:color="auto"/>
            <w:bottom w:val="none" w:sz="0" w:space="0" w:color="auto"/>
            <w:right w:val="none" w:sz="0" w:space="0" w:color="auto"/>
          </w:divBdr>
        </w:div>
        <w:div w:id="900867074">
          <w:marLeft w:val="480"/>
          <w:marRight w:val="0"/>
          <w:marTop w:val="0"/>
          <w:marBottom w:val="0"/>
          <w:divBdr>
            <w:top w:val="none" w:sz="0" w:space="0" w:color="auto"/>
            <w:left w:val="none" w:sz="0" w:space="0" w:color="auto"/>
            <w:bottom w:val="none" w:sz="0" w:space="0" w:color="auto"/>
            <w:right w:val="none" w:sz="0" w:space="0" w:color="auto"/>
          </w:divBdr>
        </w:div>
        <w:div w:id="1133058198">
          <w:marLeft w:val="480"/>
          <w:marRight w:val="0"/>
          <w:marTop w:val="0"/>
          <w:marBottom w:val="0"/>
          <w:divBdr>
            <w:top w:val="none" w:sz="0" w:space="0" w:color="auto"/>
            <w:left w:val="none" w:sz="0" w:space="0" w:color="auto"/>
            <w:bottom w:val="none" w:sz="0" w:space="0" w:color="auto"/>
            <w:right w:val="none" w:sz="0" w:space="0" w:color="auto"/>
          </w:divBdr>
        </w:div>
        <w:div w:id="1827627436">
          <w:marLeft w:val="480"/>
          <w:marRight w:val="0"/>
          <w:marTop w:val="0"/>
          <w:marBottom w:val="0"/>
          <w:divBdr>
            <w:top w:val="none" w:sz="0" w:space="0" w:color="auto"/>
            <w:left w:val="none" w:sz="0" w:space="0" w:color="auto"/>
            <w:bottom w:val="none" w:sz="0" w:space="0" w:color="auto"/>
            <w:right w:val="none" w:sz="0" w:space="0" w:color="auto"/>
          </w:divBdr>
        </w:div>
        <w:div w:id="1576355578">
          <w:marLeft w:val="480"/>
          <w:marRight w:val="0"/>
          <w:marTop w:val="0"/>
          <w:marBottom w:val="0"/>
          <w:divBdr>
            <w:top w:val="none" w:sz="0" w:space="0" w:color="auto"/>
            <w:left w:val="none" w:sz="0" w:space="0" w:color="auto"/>
            <w:bottom w:val="none" w:sz="0" w:space="0" w:color="auto"/>
            <w:right w:val="none" w:sz="0" w:space="0" w:color="auto"/>
          </w:divBdr>
        </w:div>
        <w:div w:id="553853101">
          <w:marLeft w:val="480"/>
          <w:marRight w:val="0"/>
          <w:marTop w:val="0"/>
          <w:marBottom w:val="0"/>
          <w:divBdr>
            <w:top w:val="none" w:sz="0" w:space="0" w:color="auto"/>
            <w:left w:val="none" w:sz="0" w:space="0" w:color="auto"/>
            <w:bottom w:val="none" w:sz="0" w:space="0" w:color="auto"/>
            <w:right w:val="none" w:sz="0" w:space="0" w:color="auto"/>
          </w:divBdr>
        </w:div>
        <w:div w:id="624510785">
          <w:marLeft w:val="480"/>
          <w:marRight w:val="0"/>
          <w:marTop w:val="0"/>
          <w:marBottom w:val="0"/>
          <w:divBdr>
            <w:top w:val="none" w:sz="0" w:space="0" w:color="auto"/>
            <w:left w:val="none" w:sz="0" w:space="0" w:color="auto"/>
            <w:bottom w:val="none" w:sz="0" w:space="0" w:color="auto"/>
            <w:right w:val="none" w:sz="0" w:space="0" w:color="auto"/>
          </w:divBdr>
        </w:div>
        <w:div w:id="954169331">
          <w:marLeft w:val="480"/>
          <w:marRight w:val="0"/>
          <w:marTop w:val="0"/>
          <w:marBottom w:val="0"/>
          <w:divBdr>
            <w:top w:val="none" w:sz="0" w:space="0" w:color="auto"/>
            <w:left w:val="none" w:sz="0" w:space="0" w:color="auto"/>
            <w:bottom w:val="none" w:sz="0" w:space="0" w:color="auto"/>
            <w:right w:val="none" w:sz="0" w:space="0" w:color="auto"/>
          </w:divBdr>
        </w:div>
        <w:div w:id="1652559025">
          <w:marLeft w:val="480"/>
          <w:marRight w:val="0"/>
          <w:marTop w:val="0"/>
          <w:marBottom w:val="0"/>
          <w:divBdr>
            <w:top w:val="none" w:sz="0" w:space="0" w:color="auto"/>
            <w:left w:val="none" w:sz="0" w:space="0" w:color="auto"/>
            <w:bottom w:val="none" w:sz="0" w:space="0" w:color="auto"/>
            <w:right w:val="none" w:sz="0" w:space="0" w:color="auto"/>
          </w:divBdr>
        </w:div>
        <w:div w:id="863445135">
          <w:marLeft w:val="480"/>
          <w:marRight w:val="0"/>
          <w:marTop w:val="0"/>
          <w:marBottom w:val="0"/>
          <w:divBdr>
            <w:top w:val="none" w:sz="0" w:space="0" w:color="auto"/>
            <w:left w:val="none" w:sz="0" w:space="0" w:color="auto"/>
            <w:bottom w:val="none" w:sz="0" w:space="0" w:color="auto"/>
            <w:right w:val="none" w:sz="0" w:space="0" w:color="auto"/>
          </w:divBdr>
        </w:div>
        <w:div w:id="978538178">
          <w:marLeft w:val="480"/>
          <w:marRight w:val="0"/>
          <w:marTop w:val="0"/>
          <w:marBottom w:val="0"/>
          <w:divBdr>
            <w:top w:val="none" w:sz="0" w:space="0" w:color="auto"/>
            <w:left w:val="none" w:sz="0" w:space="0" w:color="auto"/>
            <w:bottom w:val="none" w:sz="0" w:space="0" w:color="auto"/>
            <w:right w:val="none" w:sz="0" w:space="0" w:color="auto"/>
          </w:divBdr>
        </w:div>
        <w:div w:id="755513037">
          <w:marLeft w:val="480"/>
          <w:marRight w:val="0"/>
          <w:marTop w:val="0"/>
          <w:marBottom w:val="0"/>
          <w:divBdr>
            <w:top w:val="none" w:sz="0" w:space="0" w:color="auto"/>
            <w:left w:val="none" w:sz="0" w:space="0" w:color="auto"/>
            <w:bottom w:val="none" w:sz="0" w:space="0" w:color="auto"/>
            <w:right w:val="none" w:sz="0" w:space="0" w:color="auto"/>
          </w:divBdr>
        </w:div>
        <w:div w:id="1922526329">
          <w:marLeft w:val="480"/>
          <w:marRight w:val="0"/>
          <w:marTop w:val="0"/>
          <w:marBottom w:val="0"/>
          <w:divBdr>
            <w:top w:val="none" w:sz="0" w:space="0" w:color="auto"/>
            <w:left w:val="none" w:sz="0" w:space="0" w:color="auto"/>
            <w:bottom w:val="none" w:sz="0" w:space="0" w:color="auto"/>
            <w:right w:val="none" w:sz="0" w:space="0" w:color="auto"/>
          </w:divBdr>
        </w:div>
        <w:div w:id="797526185">
          <w:marLeft w:val="480"/>
          <w:marRight w:val="0"/>
          <w:marTop w:val="0"/>
          <w:marBottom w:val="0"/>
          <w:divBdr>
            <w:top w:val="none" w:sz="0" w:space="0" w:color="auto"/>
            <w:left w:val="none" w:sz="0" w:space="0" w:color="auto"/>
            <w:bottom w:val="none" w:sz="0" w:space="0" w:color="auto"/>
            <w:right w:val="none" w:sz="0" w:space="0" w:color="auto"/>
          </w:divBdr>
        </w:div>
        <w:div w:id="1378967603">
          <w:marLeft w:val="480"/>
          <w:marRight w:val="0"/>
          <w:marTop w:val="0"/>
          <w:marBottom w:val="0"/>
          <w:divBdr>
            <w:top w:val="none" w:sz="0" w:space="0" w:color="auto"/>
            <w:left w:val="none" w:sz="0" w:space="0" w:color="auto"/>
            <w:bottom w:val="none" w:sz="0" w:space="0" w:color="auto"/>
            <w:right w:val="none" w:sz="0" w:space="0" w:color="auto"/>
          </w:divBdr>
        </w:div>
        <w:div w:id="1089162094">
          <w:marLeft w:val="480"/>
          <w:marRight w:val="0"/>
          <w:marTop w:val="0"/>
          <w:marBottom w:val="0"/>
          <w:divBdr>
            <w:top w:val="none" w:sz="0" w:space="0" w:color="auto"/>
            <w:left w:val="none" w:sz="0" w:space="0" w:color="auto"/>
            <w:bottom w:val="none" w:sz="0" w:space="0" w:color="auto"/>
            <w:right w:val="none" w:sz="0" w:space="0" w:color="auto"/>
          </w:divBdr>
        </w:div>
        <w:div w:id="1336956488">
          <w:marLeft w:val="480"/>
          <w:marRight w:val="0"/>
          <w:marTop w:val="0"/>
          <w:marBottom w:val="0"/>
          <w:divBdr>
            <w:top w:val="none" w:sz="0" w:space="0" w:color="auto"/>
            <w:left w:val="none" w:sz="0" w:space="0" w:color="auto"/>
            <w:bottom w:val="none" w:sz="0" w:space="0" w:color="auto"/>
            <w:right w:val="none" w:sz="0" w:space="0" w:color="auto"/>
          </w:divBdr>
        </w:div>
        <w:div w:id="1331834553">
          <w:marLeft w:val="480"/>
          <w:marRight w:val="0"/>
          <w:marTop w:val="0"/>
          <w:marBottom w:val="0"/>
          <w:divBdr>
            <w:top w:val="none" w:sz="0" w:space="0" w:color="auto"/>
            <w:left w:val="none" w:sz="0" w:space="0" w:color="auto"/>
            <w:bottom w:val="none" w:sz="0" w:space="0" w:color="auto"/>
            <w:right w:val="none" w:sz="0" w:space="0" w:color="auto"/>
          </w:divBdr>
        </w:div>
        <w:div w:id="539978859">
          <w:marLeft w:val="480"/>
          <w:marRight w:val="0"/>
          <w:marTop w:val="0"/>
          <w:marBottom w:val="0"/>
          <w:divBdr>
            <w:top w:val="none" w:sz="0" w:space="0" w:color="auto"/>
            <w:left w:val="none" w:sz="0" w:space="0" w:color="auto"/>
            <w:bottom w:val="none" w:sz="0" w:space="0" w:color="auto"/>
            <w:right w:val="none" w:sz="0" w:space="0" w:color="auto"/>
          </w:divBdr>
        </w:div>
        <w:div w:id="358703757">
          <w:marLeft w:val="480"/>
          <w:marRight w:val="0"/>
          <w:marTop w:val="0"/>
          <w:marBottom w:val="0"/>
          <w:divBdr>
            <w:top w:val="none" w:sz="0" w:space="0" w:color="auto"/>
            <w:left w:val="none" w:sz="0" w:space="0" w:color="auto"/>
            <w:bottom w:val="none" w:sz="0" w:space="0" w:color="auto"/>
            <w:right w:val="none" w:sz="0" w:space="0" w:color="auto"/>
          </w:divBdr>
        </w:div>
        <w:div w:id="366102129">
          <w:marLeft w:val="480"/>
          <w:marRight w:val="0"/>
          <w:marTop w:val="0"/>
          <w:marBottom w:val="0"/>
          <w:divBdr>
            <w:top w:val="none" w:sz="0" w:space="0" w:color="auto"/>
            <w:left w:val="none" w:sz="0" w:space="0" w:color="auto"/>
            <w:bottom w:val="none" w:sz="0" w:space="0" w:color="auto"/>
            <w:right w:val="none" w:sz="0" w:space="0" w:color="auto"/>
          </w:divBdr>
        </w:div>
        <w:div w:id="1208562292">
          <w:marLeft w:val="480"/>
          <w:marRight w:val="0"/>
          <w:marTop w:val="0"/>
          <w:marBottom w:val="0"/>
          <w:divBdr>
            <w:top w:val="none" w:sz="0" w:space="0" w:color="auto"/>
            <w:left w:val="none" w:sz="0" w:space="0" w:color="auto"/>
            <w:bottom w:val="none" w:sz="0" w:space="0" w:color="auto"/>
            <w:right w:val="none" w:sz="0" w:space="0" w:color="auto"/>
          </w:divBdr>
        </w:div>
      </w:divsChild>
    </w:div>
    <w:div w:id="1487478023">
      <w:bodyDiv w:val="1"/>
      <w:marLeft w:val="0"/>
      <w:marRight w:val="0"/>
      <w:marTop w:val="0"/>
      <w:marBottom w:val="0"/>
      <w:divBdr>
        <w:top w:val="none" w:sz="0" w:space="0" w:color="auto"/>
        <w:left w:val="none" w:sz="0" w:space="0" w:color="auto"/>
        <w:bottom w:val="none" w:sz="0" w:space="0" w:color="auto"/>
        <w:right w:val="none" w:sz="0" w:space="0" w:color="auto"/>
      </w:divBdr>
    </w:div>
    <w:div w:id="1487669156">
      <w:bodyDiv w:val="1"/>
      <w:marLeft w:val="0"/>
      <w:marRight w:val="0"/>
      <w:marTop w:val="0"/>
      <w:marBottom w:val="0"/>
      <w:divBdr>
        <w:top w:val="none" w:sz="0" w:space="0" w:color="auto"/>
        <w:left w:val="none" w:sz="0" w:space="0" w:color="auto"/>
        <w:bottom w:val="none" w:sz="0" w:space="0" w:color="auto"/>
        <w:right w:val="none" w:sz="0" w:space="0" w:color="auto"/>
      </w:divBdr>
    </w:div>
    <w:div w:id="1488595170">
      <w:bodyDiv w:val="1"/>
      <w:marLeft w:val="0"/>
      <w:marRight w:val="0"/>
      <w:marTop w:val="0"/>
      <w:marBottom w:val="0"/>
      <w:divBdr>
        <w:top w:val="none" w:sz="0" w:space="0" w:color="auto"/>
        <w:left w:val="none" w:sz="0" w:space="0" w:color="auto"/>
        <w:bottom w:val="none" w:sz="0" w:space="0" w:color="auto"/>
        <w:right w:val="none" w:sz="0" w:space="0" w:color="auto"/>
      </w:divBdr>
    </w:div>
    <w:div w:id="1491367649">
      <w:bodyDiv w:val="1"/>
      <w:marLeft w:val="0"/>
      <w:marRight w:val="0"/>
      <w:marTop w:val="0"/>
      <w:marBottom w:val="0"/>
      <w:divBdr>
        <w:top w:val="none" w:sz="0" w:space="0" w:color="auto"/>
        <w:left w:val="none" w:sz="0" w:space="0" w:color="auto"/>
        <w:bottom w:val="none" w:sz="0" w:space="0" w:color="auto"/>
        <w:right w:val="none" w:sz="0" w:space="0" w:color="auto"/>
      </w:divBdr>
    </w:div>
    <w:div w:id="1491753803">
      <w:bodyDiv w:val="1"/>
      <w:marLeft w:val="0"/>
      <w:marRight w:val="0"/>
      <w:marTop w:val="0"/>
      <w:marBottom w:val="0"/>
      <w:divBdr>
        <w:top w:val="none" w:sz="0" w:space="0" w:color="auto"/>
        <w:left w:val="none" w:sz="0" w:space="0" w:color="auto"/>
        <w:bottom w:val="none" w:sz="0" w:space="0" w:color="auto"/>
        <w:right w:val="none" w:sz="0" w:space="0" w:color="auto"/>
      </w:divBdr>
      <w:divsChild>
        <w:div w:id="1734309491">
          <w:marLeft w:val="480"/>
          <w:marRight w:val="0"/>
          <w:marTop w:val="0"/>
          <w:marBottom w:val="0"/>
          <w:divBdr>
            <w:top w:val="none" w:sz="0" w:space="0" w:color="auto"/>
            <w:left w:val="none" w:sz="0" w:space="0" w:color="auto"/>
            <w:bottom w:val="none" w:sz="0" w:space="0" w:color="auto"/>
            <w:right w:val="none" w:sz="0" w:space="0" w:color="auto"/>
          </w:divBdr>
        </w:div>
        <w:div w:id="516162996">
          <w:marLeft w:val="480"/>
          <w:marRight w:val="0"/>
          <w:marTop w:val="0"/>
          <w:marBottom w:val="0"/>
          <w:divBdr>
            <w:top w:val="none" w:sz="0" w:space="0" w:color="auto"/>
            <w:left w:val="none" w:sz="0" w:space="0" w:color="auto"/>
            <w:bottom w:val="none" w:sz="0" w:space="0" w:color="auto"/>
            <w:right w:val="none" w:sz="0" w:space="0" w:color="auto"/>
          </w:divBdr>
        </w:div>
        <w:div w:id="918707697">
          <w:marLeft w:val="480"/>
          <w:marRight w:val="0"/>
          <w:marTop w:val="0"/>
          <w:marBottom w:val="0"/>
          <w:divBdr>
            <w:top w:val="none" w:sz="0" w:space="0" w:color="auto"/>
            <w:left w:val="none" w:sz="0" w:space="0" w:color="auto"/>
            <w:bottom w:val="none" w:sz="0" w:space="0" w:color="auto"/>
            <w:right w:val="none" w:sz="0" w:space="0" w:color="auto"/>
          </w:divBdr>
        </w:div>
        <w:div w:id="2108311656">
          <w:marLeft w:val="480"/>
          <w:marRight w:val="0"/>
          <w:marTop w:val="0"/>
          <w:marBottom w:val="0"/>
          <w:divBdr>
            <w:top w:val="none" w:sz="0" w:space="0" w:color="auto"/>
            <w:left w:val="none" w:sz="0" w:space="0" w:color="auto"/>
            <w:bottom w:val="none" w:sz="0" w:space="0" w:color="auto"/>
            <w:right w:val="none" w:sz="0" w:space="0" w:color="auto"/>
          </w:divBdr>
        </w:div>
        <w:div w:id="1777402116">
          <w:marLeft w:val="480"/>
          <w:marRight w:val="0"/>
          <w:marTop w:val="0"/>
          <w:marBottom w:val="0"/>
          <w:divBdr>
            <w:top w:val="none" w:sz="0" w:space="0" w:color="auto"/>
            <w:left w:val="none" w:sz="0" w:space="0" w:color="auto"/>
            <w:bottom w:val="none" w:sz="0" w:space="0" w:color="auto"/>
            <w:right w:val="none" w:sz="0" w:space="0" w:color="auto"/>
          </w:divBdr>
        </w:div>
        <w:div w:id="224412961">
          <w:marLeft w:val="480"/>
          <w:marRight w:val="0"/>
          <w:marTop w:val="0"/>
          <w:marBottom w:val="0"/>
          <w:divBdr>
            <w:top w:val="none" w:sz="0" w:space="0" w:color="auto"/>
            <w:left w:val="none" w:sz="0" w:space="0" w:color="auto"/>
            <w:bottom w:val="none" w:sz="0" w:space="0" w:color="auto"/>
            <w:right w:val="none" w:sz="0" w:space="0" w:color="auto"/>
          </w:divBdr>
        </w:div>
      </w:divsChild>
    </w:div>
    <w:div w:id="1491946534">
      <w:bodyDiv w:val="1"/>
      <w:marLeft w:val="0"/>
      <w:marRight w:val="0"/>
      <w:marTop w:val="0"/>
      <w:marBottom w:val="0"/>
      <w:divBdr>
        <w:top w:val="none" w:sz="0" w:space="0" w:color="auto"/>
        <w:left w:val="none" w:sz="0" w:space="0" w:color="auto"/>
        <w:bottom w:val="none" w:sz="0" w:space="0" w:color="auto"/>
        <w:right w:val="none" w:sz="0" w:space="0" w:color="auto"/>
      </w:divBdr>
    </w:div>
    <w:div w:id="1492023001">
      <w:bodyDiv w:val="1"/>
      <w:marLeft w:val="0"/>
      <w:marRight w:val="0"/>
      <w:marTop w:val="0"/>
      <w:marBottom w:val="0"/>
      <w:divBdr>
        <w:top w:val="none" w:sz="0" w:space="0" w:color="auto"/>
        <w:left w:val="none" w:sz="0" w:space="0" w:color="auto"/>
        <w:bottom w:val="none" w:sz="0" w:space="0" w:color="auto"/>
        <w:right w:val="none" w:sz="0" w:space="0" w:color="auto"/>
      </w:divBdr>
    </w:div>
    <w:div w:id="1492331313">
      <w:bodyDiv w:val="1"/>
      <w:marLeft w:val="0"/>
      <w:marRight w:val="0"/>
      <w:marTop w:val="0"/>
      <w:marBottom w:val="0"/>
      <w:divBdr>
        <w:top w:val="none" w:sz="0" w:space="0" w:color="auto"/>
        <w:left w:val="none" w:sz="0" w:space="0" w:color="auto"/>
        <w:bottom w:val="none" w:sz="0" w:space="0" w:color="auto"/>
        <w:right w:val="none" w:sz="0" w:space="0" w:color="auto"/>
      </w:divBdr>
    </w:div>
    <w:div w:id="1492407671">
      <w:bodyDiv w:val="1"/>
      <w:marLeft w:val="0"/>
      <w:marRight w:val="0"/>
      <w:marTop w:val="0"/>
      <w:marBottom w:val="0"/>
      <w:divBdr>
        <w:top w:val="none" w:sz="0" w:space="0" w:color="auto"/>
        <w:left w:val="none" w:sz="0" w:space="0" w:color="auto"/>
        <w:bottom w:val="none" w:sz="0" w:space="0" w:color="auto"/>
        <w:right w:val="none" w:sz="0" w:space="0" w:color="auto"/>
      </w:divBdr>
    </w:div>
    <w:div w:id="1492410822">
      <w:bodyDiv w:val="1"/>
      <w:marLeft w:val="0"/>
      <w:marRight w:val="0"/>
      <w:marTop w:val="0"/>
      <w:marBottom w:val="0"/>
      <w:divBdr>
        <w:top w:val="none" w:sz="0" w:space="0" w:color="auto"/>
        <w:left w:val="none" w:sz="0" w:space="0" w:color="auto"/>
        <w:bottom w:val="none" w:sz="0" w:space="0" w:color="auto"/>
        <w:right w:val="none" w:sz="0" w:space="0" w:color="auto"/>
      </w:divBdr>
    </w:div>
    <w:div w:id="1493107943">
      <w:bodyDiv w:val="1"/>
      <w:marLeft w:val="0"/>
      <w:marRight w:val="0"/>
      <w:marTop w:val="0"/>
      <w:marBottom w:val="0"/>
      <w:divBdr>
        <w:top w:val="none" w:sz="0" w:space="0" w:color="auto"/>
        <w:left w:val="none" w:sz="0" w:space="0" w:color="auto"/>
        <w:bottom w:val="none" w:sz="0" w:space="0" w:color="auto"/>
        <w:right w:val="none" w:sz="0" w:space="0" w:color="auto"/>
      </w:divBdr>
    </w:div>
    <w:div w:id="1493987331">
      <w:bodyDiv w:val="1"/>
      <w:marLeft w:val="0"/>
      <w:marRight w:val="0"/>
      <w:marTop w:val="0"/>
      <w:marBottom w:val="0"/>
      <w:divBdr>
        <w:top w:val="none" w:sz="0" w:space="0" w:color="auto"/>
        <w:left w:val="none" w:sz="0" w:space="0" w:color="auto"/>
        <w:bottom w:val="none" w:sz="0" w:space="0" w:color="auto"/>
        <w:right w:val="none" w:sz="0" w:space="0" w:color="auto"/>
      </w:divBdr>
    </w:div>
    <w:div w:id="1494301184">
      <w:bodyDiv w:val="1"/>
      <w:marLeft w:val="0"/>
      <w:marRight w:val="0"/>
      <w:marTop w:val="0"/>
      <w:marBottom w:val="0"/>
      <w:divBdr>
        <w:top w:val="none" w:sz="0" w:space="0" w:color="auto"/>
        <w:left w:val="none" w:sz="0" w:space="0" w:color="auto"/>
        <w:bottom w:val="none" w:sz="0" w:space="0" w:color="auto"/>
        <w:right w:val="none" w:sz="0" w:space="0" w:color="auto"/>
      </w:divBdr>
    </w:div>
    <w:div w:id="1494495278">
      <w:bodyDiv w:val="1"/>
      <w:marLeft w:val="0"/>
      <w:marRight w:val="0"/>
      <w:marTop w:val="0"/>
      <w:marBottom w:val="0"/>
      <w:divBdr>
        <w:top w:val="none" w:sz="0" w:space="0" w:color="auto"/>
        <w:left w:val="none" w:sz="0" w:space="0" w:color="auto"/>
        <w:bottom w:val="none" w:sz="0" w:space="0" w:color="auto"/>
        <w:right w:val="none" w:sz="0" w:space="0" w:color="auto"/>
      </w:divBdr>
    </w:div>
    <w:div w:id="1494681386">
      <w:bodyDiv w:val="1"/>
      <w:marLeft w:val="0"/>
      <w:marRight w:val="0"/>
      <w:marTop w:val="0"/>
      <w:marBottom w:val="0"/>
      <w:divBdr>
        <w:top w:val="none" w:sz="0" w:space="0" w:color="auto"/>
        <w:left w:val="none" w:sz="0" w:space="0" w:color="auto"/>
        <w:bottom w:val="none" w:sz="0" w:space="0" w:color="auto"/>
        <w:right w:val="none" w:sz="0" w:space="0" w:color="auto"/>
      </w:divBdr>
    </w:div>
    <w:div w:id="1494686181">
      <w:bodyDiv w:val="1"/>
      <w:marLeft w:val="0"/>
      <w:marRight w:val="0"/>
      <w:marTop w:val="0"/>
      <w:marBottom w:val="0"/>
      <w:divBdr>
        <w:top w:val="none" w:sz="0" w:space="0" w:color="auto"/>
        <w:left w:val="none" w:sz="0" w:space="0" w:color="auto"/>
        <w:bottom w:val="none" w:sz="0" w:space="0" w:color="auto"/>
        <w:right w:val="none" w:sz="0" w:space="0" w:color="auto"/>
      </w:divBdr>
    </w:div>
    <w:div w:id="1494904890">
      <w:bodyDiv w:val="1"/>
      <w:marLeft w:val="0"/>
      <w:marRight w:val="0"/>
      <w:marTop w:val="0"/>
      <w:marBottom w:val="0"/>
      <w:divBdr>
        <w:top w:val="none" w:sz="0" w:space="0" w:color="auto"/>
        <w:left w:val="none" w:sz="0" w:space="0" w:color="auto"/>
        <w:bottom w:val="none" w:sz="0" w:space="0" w:color="auto"/>
        <w:right w:val="none" w:sz="0" w:space="0" w:color="auto"/>
      </w:divBdr>
    </w:div>
    <w:div w:id="1495221397">
      <w:bodyDiv w:val="1"/>
      <w:marLeft w:val="0"/>
      <w:marRight w:val="0"/>
      <w:marTop w:val="0"/>
      <w:marBottom w:val="0"/>
      <w:divBdr>
        <w:top w:val="none" w:sz="0" w:space="0" w:color="auto"/>
        <w:left w:val="none" w:sz="0" w:space="0" w:color="auto"/>
        <w:bottom w:val="none" w:sz="0" w:space="0" w:color="auto"/>
        <w:right w:val="none" w:sz="0" w:space="0" w:color="auto"/>
      </w:divBdr>
    </w:div>
    <w:div w:id="1495419180">
      <w:bodyDiv w:val="1"/>
      <w:marLeft w:val="0"/>
      <w:marRight w:val="0"/>
      <w:marTop w:val="0"/>
      <w:marBottom w:val="0"/>
      <w:divBdr>
        <w:top w:val="none" w:sz="0" w:space="0" w:color="auto"/>
        <w:left w:val="none" w:sz="0" w:space="0" w:color="auto"/>
        <w:bottom w:val="none" w:sz="0" w:space="0" w:color="auto"/>
        <w:right w:val="none" w:sz="0" w:space="0" w:color="auto"/>
      </w:divBdr>
    </w:div>
    <w:div w:id="1495563003">
      <w:bodyDiv w:val="1"/>
      <w:marLeft w:val="0"/>
      <w:marRight w:val="0"/>
      <w:marTop w:val="0"/>
      <w:marBottom w:val="0"/>
      <w:divBdr>
        <w:top w:val="none" w:sz="0" w:space="0" w:color="auto"/>
        <w:left w:val="none" w:sz="0" w:space="0" w:color="auto"/>
        <w:bottom w:val="none" w:sz="0" w:space="0" w:color="auto"/>
        <w:right w:val="none" w:sz="0" w:space="0" w:color="auto"/>
      </w:divBdr>
    </w:div>
    <w:div w:id="1495997286">
      <w:bodyDiv w:val="1"/>
      <w:marLeft w:val="0"/>
      <w:marRight w:val="0"/>
      <w:marTop w:val="0"/>
      <w:marBottom w:val="0"/>
      <w:divBdr>
        <w:top w:val="none" w:sz="0" w:space="0" w:color="auto"/>
        <w:left w:val="none" w:sz="0" w:space="0" w:color="auto"/>
        <w:bottom w:val="none" w:sz="0" w:space="0" w:color="auto"/>
        <w:right w:val="none" w:sz="0" w:space="0" w:color="auto"/>
      </w:divBdr>
    </w:div>
    <w:div w:id="1496141412">
      <w:bodyDiv w:val="1"/>
      <w:marLeft w:val="0"/>
      <w:marRight w:val="0"/>
      <w:marTop w:val="0"/>
      <w:marBottom w:val="0"/>
      <w:divBdr>
        <w:top w:val="none" w:sz="0" w:space="0" w:color="auto"/>
        <w:left w:val="none" w:sz="0" w:space="0" w:color="auto"/>
        <w:bottom w:val="none" w:sz="0" w:space="0" w:color="auto"/>
        <w:right w:val="none" w:sz="0" w:space="0" w:color="auto"/>
      </w:divBdr>
    </w:div>
    <w:div w:id="1496874266">
      <w:bodyDiv w:val="1"/>
      <w:marLeft w:val="0"/>
      <w:marRight w:val="0"/>
      <w:marTop w:val="0"/>
      <w:marBottom w:val="0"/>
      <w:divBdr>
        <w:top w:val="none" w:sz="0" w:space="0" w:color="auto"/>
        <w:left w:val="none" w:sz="0" w:space="0" w:color="auto"/>
        <w:bottom w:val="none" w:sz="0" w:space="0" w:color="auto"/>
        <w:right w:val="none" w:sz="0" w:space="0" w:color="auto"/>
      </w:divBdr>
    </w:div>
    <w:div w:id="1497186455">
      <w:bodyDiv w:val="1"/>
      <w:marLeft w:val="0"/>
      <w:marRight w:val="0"/>
      <w:marTop w:val="0"/>
      <w:marBottom w:val="0"/>
      <w:divBdr>
        <w:top w:val="none" w:sz="0" w:space="0" w:color="auto"/>
        <w:left w:val="none" w:sz="0" w:space="0" w:color="auto"/>
        <w:bottom w:val="none" w:sz="0" w:space="0" w:color="auto"/>
        <w:right w:val="none" w:sz="0" w:space="0" w:color="auto"/>
      </w:divBdr>
    </w:div>
    <w:div w:id="1497382523">
      <w:bodyDiv w:val="1"/>
      <w:marLeft w:val="0"/>
      <w:marRight w:val="0"/>
      <w:marTop w:val="0"/>
      <w:marBottom w:val="0"/>
      <w:divBdr>
        <w:top w:val="none" w:sz="0" w:space="0" w:color="auto"/>
        <w:left w:val="none" w:sz="0" w:space="0" w:color="auto"/>
        <w:bottom w:val="none" w:sz="0" w:space="0" w:color="auto"/>
        <w:right w:val="none" w:sz="0" w:space="0" w:color="auto"/>
      </w:divBdr>
    </w:div>
    <w:div w:id="1497762106">
      <w:bodyDiv w:val="1"/>
      <w:marLeft w:val="0"/>
      <w:marRight w:val="0"/>
      <w:marTop w:val="0"/>
      <w:marBottom w:val="0"/>
      <w:divBdr>
        <w:top w:val="none" w:sz="0" w:space="0" w:color="auto"/>
        <w:left w:val="none" w:sz="0" w:space="0" w:color="auto"/>
        <w:bottom w:val="none" w:sz="0" w:space="0" w:color="auto"/>
        <w:right w:val="none" w:sz="0" w:space="0" w:color="auto"/>
      </w:divBdr>
      <w:divsChild>
        <w:div w:id="1318001868">
          <w:marLeft w:val="480"/>
          <w:marRight w:val="0"/>
          <w:marTop w:val="0"/>
          <w:marBottom w:val="0"/>
          <w:divBdr>
            <w:top w:val="none" w:sz="0" w:space="0" w:color="auto"/>
            <w:left w:val="none" w:sz="0" w:space="0" w:color="auto"/>
            <w:bottom w:val="none" w:sz="0" w:space="0" w:color="auto"/>
            <w:right w:val="none" w:sz="0" w:space="0" w:color="auto"/>
          </w:divBdr>
        </w:div>
        <w:div w:id="1464805126">
          <w:marLeft w:val="480"/>
          <w:marRight w:val="0"/>
          <w:marTop w:val="0"/>
          <w:marBottom w:val="0"/>
          <w:divBdr>
            <w:top w:val="none" w:sz="0" w:space="0" w:color="auto"/>
            <w:left w:val="none" w:sz="0" w:space="0" w:color="auto"/>
            <w:bottom w:val="none" w:sz="0" w:space="0" w:color="auto"/>
            <w:right w:val="none" w:sz="0" w:space="0" w:color="auto"/>
          </w:divBdr>
        </w:div>
        <w:div w:id="280889853">
          <w:marLeft w:val="480"/>
          <w:marRight w:val="0"/>
          <w:marTop w:val="0"/>
          <w:marBottom w:val="0"/>
          <w:divBdr>
            <w:top w:val="none" w:sz="0" w:space="0" w:color="auto"/>
            <w:left w:val="none" w:sz="0" w:space="0" w:color="auto"/>
            <w:bottom w:val="none" w:sz="0" w:space="0" w:color="auto"/>
            <w:right w:val="none" w:sz="0" w:space="0" w:color="auto"/>
          </w:divBdr>
        </w:div>
        <w:div w:id="1635132557">
          <w:marLeft w:val="480"/>
          <w:marRight w:val="0"/>
          <w:marTop w:val="0"/>
          <w:marBottom w:val="0"/>
          <w:divBdr>
            <w:top w:val="none" w:sz="0" w:space="0" w:color="auto"/>
            <w:left w:val="none" w:sz="0" w:space="0" w:color="auto"/>
            <w:bottom w:val="none" w:sz="0" w:space="0" w:color="auto"/>
            <w:right w:val="none" w:sz="0" w:space="0" w:color="auto"/>
          </w:divBdr>
        </w:div>
        <w:div w:id="1939215593">
          <w:marLeft w:val="480"/>
          <w:marRight w:val="0"/>
          <w:marTop w:val="0"/>
          <w:marBottom w:val="0"/>
          <w:divBdr>
            <w:top w:val="none" w:sz="0" w:space="0" w:color="auto"/>
            <w:left w:val="none" w:sz="0" w:space="0" w:color="auto"/>
            <w:bottom w:val="none" w:sz="0" w:space="0" w:color="auto"/>
            <w:right w:val="none" w:sz="0" w:space="0" w:color="auto"/>
          </w:divBdr>
        </w:div>
        <w:div w:id="1574508726">
          <w:marLeft w:val="480"/>
          <w:marRight w:val="0"/>
          <w:marTop w:val="0"/>
          <w:marBottom w:val="0"/>
          <w:divBdr>
            <w:top w:val="none" w:sz="0" w:space="0" w:color="auto"/>
            <w:left w:val="none" w:sz="0" w:space="0" w:color="auto"/>
            <w:bottom w:val="none" w:sz="0" w:space="0" w:color="auto"/>
            <w:right w:val="none" w:sz="0" w:space="0" w:color="auto"/>
          </w:divBdr>
        </w:div>
        <w:div w:id="1112169560">
          <w:marLeft w:val="480"/>
          <w:marRight w:val="0"/>
          <w:marTop w:val="0"/>
          <w:marBottom w:val="0"/>
          <w:divBdr>
            <w:top w:val="none" w:sz="0" w:space="0" w:color="auto"/>
            <w:left w:val="none" w:sz="0" w:space="0" w:color="auto"/>
            <w:bottom w:val="none" w:sz="0" w:space="0" w:color="auto"/>
            <w:right w:val="none" w:sz="0" w:space="0" w:color="auto"/>
          </w:divBdr>
        </w:div>
        <w:div w:id="1565526943">
          <w:marLeft w:val="480"/>
          <w:marRight w:val="0"/>
          <w:marTop w:val="0"/>
          <w:marBottom w:val="0"/>
          <w:divBdr>
            <w:top w:val="none" w:sz="0" w:space="0" w:color="auto"/>
            <w:left w:val="none" w:sz="0" w:space="0" w:color="auto"/>
            <w:bottom w:val="none" w:sz="0" w:space="0" w:color="auto"/>
            <w:right w:val="none" w:sz="0" w:space="0" w:color="auto"/>
          </w:divBdr>
        </w:div>
        <w:div w:id="1239242350">
          <w:marLeft w:val="480"/>
          <w:marRight w:val="0"/>
          <w:marTop w:val="0"/>
          <w:marBottom w:val="0"/>
          <w:divBdr>
            <w:top w:val="none" w:sz="0" w:space="0" w:color="auto"/>
            <w:left w:val="none" w:sz="0" w:space="0" w:color="auto"/>
            <w:bottom w:val="none" w:sz="0" w:space="0" w:color="auto"/>
            <w:right w:val="none" w:sz="0" w:space="0" w:color="auto"/>
          </w:divBdr>
        </w:div>
        <w:div w:id="2000573290">
          <w:marLeft w:val="480"/>
          <w:marRight w:val="0"/>
          <w:marTop w:val="0"/>
          <w:marBottom w:val="0"/>
          <w:divBdr>
            <w:top w:val="none" w:sz="0" w:space="0" w:color="auto"/>
            <w:left w:val="none" w:sz="0" w:space="0" w:color="auto"/>
            <w:bottom w:val="none" w:sz="0" w:space="0" w:color="auto"/>
            <w:right w:val="none" w:sz="0" w:space="0" w:color="auto"/>
          </w:divBdr>
        </w:div>
        <w:div w:id="242568941">
          <w:marLeft w:val="480"/>
          <w:marRight w:val="0"/>
          <w:marTop w:val="0"/>
          <w:marBottom w:val="0"/>
          <w:divBdr>
            <w:top w:val="none" w:sz="0" w:space="0" w:color="auto"/>
            <w:left w:val="none" w:sz="0" w:space="0" w:color="auto"/>
            <w:bottom w:val="none" w:sz="0" w:space="0" w:color="auto"/>
            <w:right w:val="none" w:sz="0" w:space="0" w:color="auto"/>
          </w:divBdr>
        </w:div>
        <w:div w:id="445082214">
          <w:marLeft w:val="480"/>
          <w:marRight w:val="0"/>
          <w:marTop w:val="0"/>
          <w:marBottom w:val="0"/>
          <w:divBdr>
            <w:top w:val="none" w:sz="0" w:space="0" w:color="auto"/>
            <w:left w:val="none" w:sz="0" w:space="0" w:color="auto"/>
            <w:bottom w:val="none" w:sz="0" w:space="0" w:color="auto"/>
            <w:right w:val="none" w:sz="0" w:space="0" w:color="auto"/>
          </w:divBdr>
        </w:div>
        <w:div w:id="1295141127">
          <w:marLeft w:val="480"/>
          <w:marRight w:val="0"/>
          <w:marTop w:val="0"/>
          <w:marBottom w:val="0"/>
          <w:divBdr>
            <w:top w:val="none" w:sz="0" w:space="0" w:color="auto"/>
            <w:left w:val="none" w:sz="0" w:space="0" w:color="auto"/>
            <w:bottom w:val="none" w:sz="0" w:space="0" w:color="auto"/>
            <w:right w:val="none" w:sz="0" w:space="0" w:color="auto"/>
          </w:divBdr>
        </w:div>
        <w:div w:id="131950261">
          <w:marLeft w:val="480"/>
          <w:marRight w:val="0"/>
          <w:marTop w:val="0"/>
          <w:marBottom w:val="0"/>
          <w:divBdr>
            <w:top w:val="none" w:sz="0" w:space="0" w:color="auto"/>
            <w:left w:val="none" w:sz="0" w:space="0" w:color="auto"/>
            <w:bottom w:val="none" w:sz="0" w:space="0" w:color="auto"/>
            <w:right w:val="none" w:sz="0" w:space="0" w:color="auto"/>
          </w:divBdr>
        </w:div>
        <w:div w:id="2037415407">
          <w:marLeft w:val="480"/>
          <w:marRight w:val="0"/>
          <w:marTop w:val="0"/>
          <w:marBottom w:val="0"/>
          <w:divBdr>
            <w:top w:val="none" w:sz="0" w:space="0" w:color="auto"/>
            <w:left w:val="none" w:sz="0" w:space="0" w:color="auto"/>
            <w:bottom w:val="none" w:sz="0" w:space="0" w:color="auto"/>
            <w:right w:val="none" w:sz="0" w:space="0" w:color="auto"/>
          </w:divBdr>
        </w:div>
        <w:div w:id="1716268441">
          <w:marLeft w:val="480"/>
          <w:marRight w:val="0"/>
          <w:marTop w:val="0"/>
          <w:marBottom w:val="0"/>
          <w:divBdr>
            <w:top w:val="none" w:sz="0" w:space="0" w:color="auto"/>
            <w:left w:val="none" w:sz="0" w:space="0" w:color="auto"/>
            <w:bottom w:val="none" w:sz="0" w:space="0" w:color="auto"/>
            <w:right w:val="none" w:sz="0" w:space="0" w:color="auto"/>
          </w:divBdr>
        </w:div>
        <w:div w:id="1517310325">
          <w:marLeft w:val="480"/>
          <w:marRight w:val="0"/>
          <w:marTop w:val="0"/>
          <w:marBottom w:val="0"/>
          <w:divBdr>
            <w:top w:val="none" w:sz="0" w:space="0" w:color="auto"/>
            <w:left w:val="none" w:sz="0" w:space="0" w:color="auto"/>
            <w:bottom w:val="none" w:sz="0" w:space="0" w:color="auto"/>
            <w:right w:val="none" w:sz="0" w:space="0" w:color="auto"/>
          </w:divBdr>
        </w:div>
        <w:div w:id="1342245838">
          <w:marLeft w:val="480"/>
          <w:marRight w:val="0"/>
          <w:marTop w:val="0"/>
          <w:marBottom w:val="0"/>
          <w:divBdr>
            <w:top w:val="none" w:sz="0" w:space="0" w:color="auto"/>
            <w:left w:val="none" w:sz="0" w:space="0" w:color="auto"/>
            <w:bottom w:val="none" w:sz="0" w:space="0" w:color="auto"/>
            <w:right w:val="none" w:sz="0" w:space="0" w:color="auto"/>
          </w:divBdr>
        </w:div>
        <w:div w:id="1759791065">
          <w:marLeft w:val="480"/>
          <w:marRight w:val="0"/>
          <w:marTop w:val="0"/>
          <w:marBottom w:val="0"/>
          <w:divBdr>
            <w:top w:val="none" w:sz="0" w:space="0" w:color="auto"/>
            <w:left w:val="none" w:sz="0" w:space="0" w:color="auto"/>
            <w:bottom w:val="none" w:sz="0" w:space="0" w:color="auto"/>
            <w:right w:val="none" w:sz="0" w:space="0" w:color="auto"/>
          </w:divBdr>
        </w:div>
        <w:div w:id="229734948">
          <w:marLeft w:val="480"/>
          <w:marRight w:val="0"/>
          <w:marTop w:val="0"/>
          <w:marBottom w:val="0"/>
          <w:divBdr>
            <w:top w:val="none" w:sz="0" w:space="0" w:color="auto"/>
            <w:left w:val="none" w:sz="0" w:space="0" w:color="auto"/>
            <w:bottom w:val="none" w:sz="0" w:space="0" w:color="auto"/>
            <w:right w:val="none" w:sz="0" w:space="0" w:color="auto"/>
          </w:divBdr>
        </w:div>
        <w:div w:id="423301361">
          <w:marLeft w:val="480"/>
          <w:marRight w:val="0"/>
          <w:marTop w:val="0"/>
          <w:marBottom w:val="0"/>
          <w:divBdr>
            <w:top w:val="none" w:sz="0" w:space="0" w:color="auto"/>
            <w:left w:val="none" w:sz="0" w:space="0" w:color="auto"/>
            <w:bottom w:val="none" w:sz="0" w:space="0" w:color="auto"/>
            <w:right w:val="none" w:sz="0" w:space="0" w:color="auto"/>
          </w:divBdr>
        </w:div>
        <w:div w:id="2127769882">
          <w:marLeft w:val="480"/>
          <w:marRight w:val="0"/>
          <w:marTop w:val="0"/>
          <w:marBottom w:val="0"/>
          <w:divBdr>
            <w:top w:val="none" w:sz="0" w:space="0" w:color="auto"/>
            <w:left w:val="none" w:sz="0" w:space="0" w:color="auto"/>
            <w:bottom w:val="none" w:sz="0" w:space="0" w:color="auto"/>
            <w:right w:val="none" w:sz="0" w:space="0" w:color="auto"/>
          </w:divBdr>
        </w:div>
        <w:div w:id="2038190635">
          <w:marLeft w:val="480"/>
          <w:marRight w:val="0"/>
          <w:marTop w:val="0"/>
          <w:marBottom w:val="0"/>
          <w:divBdr>
            <w:top w:val="none" w:sz="0" w:space="0" w:color="auto"/>
            <w:left w:val="none" w:sz="0" w:space="0" w:color="auto"/>
            <w:bottom w:val="none" w:sz="0" w:space="0" w:color="auto"/>
            <w:right w:val="none" w:sz="0" w:space="0" w:color="auto"/>
          </w:divBdr>
        </w:div>
        <w:div w:id="1195773540">
          <w:marLeft w:val="480"/>
          <w:marRight w:val="0"/>
          <w:marTop w:val="0"/>
          <w:marBottom w:val="0"/>
          <w:divBdr>
            <w:top w:val="none" w:sz="0" w:space="0" w:color="auto"/>
            <w:left w:val="none" w:sz="0" w:space="0" w:color="auto"/>
            <w:bottom w:val="none" w:sz="0" w:space="0" w:color="auto"/>
            <w:right w:val="none" w:sz="0" w:space="0" w:color="auto"/>
          </w:divBdr>
        </w:div>
        <w:div w:id="16080007">
          <w:marLeft w:val="480"/>
          <w:marRight w:val="0"/>
          <w:marTop w:val="0"/>
          <w:marBottom w:val="0"/>
          <w:divBdr>
            <w:top w:val="none" w:sz="0" w:space="0" w:color="auto"/>
            <w:left w:val="none" w:sz="0" w:space="0" w:color="auto"/>
            <w:bottom w:val="none" w:sz="0" w:space="0" w:color="auto"/>
            <w:right w:val="none" w:sz="0" w:space="0" w:color="auto"/>
          </w:divBdr>
        </w:div>
        <w:div w:id="1326937667">
          <w:marLeft w:val="480"/>
          <w:marRight w:val="0"/>
          <w:marTop w:val="0"/>
          <w:marBottom w:val="0"/>
          <w:divBdr>
            <w:top w:val="none" w:sz="0" w:space="0" w:color="auto"/>
            <w:left w:val="none" w:sz="0" w:space="0" w:color="auto"/>
            <w:bottom w:val="none" w:sz="0" w:space="0" w:color="auto"/>
            <w:right w:val="none" w:sz="0" w:space="0" w:color="auto"/>
          </w:divBdr>
        </w:div>
        <w:div w:id="186065188">
          <w:marLeft w:val="480"/>
          <w:marRight w:val="0"/>
          <w:marTop w:val="0"/>
          <w:marBottom w:val="0"/>
          <w:divBdr>
            <w:top w:val="none" w:sz="0" w:space="0" w:color="auto"/>
            <w:left w:val="none" w:sz="0" w:space="0" w:color="auto"/>
            <w:bottom w:val="none" w:sz="0" w:space="0" w:color="auto"/>
            <w:right w:val="none" w:sz="0" w:space="0" w:color="auto"/>
          </w:divBdr>
        </w:div>
        <w:div w:id="1287736850">
          <w:marLeft w:val="480"/>
          <w:marRight w:val="0"/>
          <w:marTop w:val="0"/>
          <w:marBottom w:val="0"/>
          <w:divBdr>
            <w:top w:val="none" w:sz="0" w:space="0" w:color="auto"/>
            <w:left w:val="none" w:sz="0" w:space="0" w:color="auto"/>
            <w:bottom w:val="none" w:sz="0" w:space="0" w:color="auto"/>
            <w:right w:val="none" w:sz="0" w:space="0" w:color="auto"/>
          </w:divBdr>
        </w:div>
        <w:div w:id="1831630759">
          <w:marLeft w:val="480"/>
          <w:marRight w:val="0"/>
          <w:marTop w:val="0"/>
          <w:marBottom w:val="0"/>
          <w:divBdr>
            <w:top w:val="none" w:sz="0" w:space="0" w:color="auto"/>
            <w:left w:val="none" w:sz="0" w:space="0" w:color="auto"/>
            <w:bottom w:val="none" w:sz="0" w:space="0" w:color="auto"/>
            <w:right w:val="none" w:sz="0" w:space="0" w:color="auto"/>
          </w:divBdr>
        </w:div>
        <w:div w:id="1607808562">
          <w:marLeft w:val="480"/>
          <w:marRight w:val="0"/>
          <w:marTop w:val="0"/>
          <w:marBottom w:val="0"/>
          <w:divBdr>
            <w:top w:val="none" w:sz="0" w:space="0" w:color="auto"/>
            <w:left w:val="none" w:sz="0" w:space="0" w:color="auto"/>
            <w:bottom w:val="none" w:sz="0" w:space="0" w:color="auto"/>
            <w:right w:val="none" w:sz="0" w:space="0" w:color="auto"/>
          </w:divBdr>
        </w:div>
        <w:div w:id="1194417331">
          <w:marLeft w:val="480"/>
          <w:marRight w:val="0"/>
          <w:marTop w:val="0"/>
          <w:marBottom w:val="0"/>
          <w:divBdr>
            <w:top w:val="none" w:sz="0" w:space="0" w:color="auto"/>
            <w:left w:val="none" w:sz="0" w:space="0" w:color="auto"/>
            <w:bottom w:val="none" w:sz="0" w:space="0" w:color="auto"/>
            <w:right w:val="none" w:sz="0" w:space="0" w:color="auto"/>
          </w:divBdr>
        </w:div>
        <w:div w:id="1230963740">
          <w:marLeft w:val="480"/>
          <w:marRight w:val="0"/>
          <w:marTop w:val="0"/>
          <w:marBottom w:val="0"/>
          <w:divBdr>
            <w:top w:val="none" w:sz="0" w:space="0" w:color="auto"/>
            <w:left w:val="none" w:sz="0" w:space="0" w:color="auto"/>
            <w:bottom w:val="none" w:sz="0" w:space="0" w:color="auto"/>
            <w:right w:val="none" w:sz="0" w:space="0" w:color="auto"/>
          </w:divBdr>
        </w:div>
        <w:div w:id="1787038679">
          <w:marLeft w:val="480"/>
          <w:marRight w:val="0"/>
          <w:marTop w:val="0"/>
          <w:marBottom w:val="0"/>
          <w:divBdr>
            <w:top w:val="none" w:sz="0" w:space="0" w:color="auto"/>
            <w:left w:val="none" w:sz="0" w:space="0" w:color="auto"/>
            <w:bottom w:val="none" w:sz="0" w:space="0" w:color="auto"/>
            <w:right w:val="none" w:sz="0" w:space="0" w:color="auto"/>
          </w:divBdr>
        </w:div>
        <w:div w:id="684861601">
          <w:marLeft w:val="480"/>
          <w:marRight w:val="0"/>
          <w:marTop w:val="0"/>
          <w:marBottom w:val="0"/>
          <w:divBdr>
            <w:top w:val="none" w:sz="0" w:space="0" w:color="auto"/>
            <w:left w:val="none" w:sz="0" w:space="0" w:color="auto"/>
            <w:bottom w:val="none" w:sz="0" w:space="0" w:color="auto"/>
            <w:right w:val="none" w:sz="0" w:space="0" w:color="auto"/>
          </w:divBdr>
        </w:div>
        <w:div w:id="1458647538">
          <w:marLeft w:val="480"/>
          <w:marRight w:val="0"/>
          <w:marTop w:val="0"/>
          <w:marBottom w:val="0"/>
          <w:divBdr>
            <w:top w:val="none" w:sz="0" w:space="0" w:color="auto"/>
            <w:left w:val="none" w:sz="0" w:space="0" w:color="auto"/>
            <w:bottom w:val="none" w:sz="0" w:space="0" w:color="auto"/>
            <w:right w:val="none" w:sz="0" w:space="0" w:color="auto"/>
          </w:divBdr>
        </w:div>
        <w:div w:id="1182940495">
          <w:marLeft w:val="480"/>
          <w:marRight w:val="0"/>
          <w:marTop w:val="0"/>
          <w:marBottom w:val="0"/>
          <w:divBdr>
            <w:top w:val="none" w:sz="0" w:space="0" w:color="auto"/>
            <w:left w:val="none" w:sz="0" w:space="0" w:color="auto"/>
            <w:bottom w:val="none" w:sz="0" w:space="0" w:color="auto"/>
            <w:right w:val="none" w:sz="0" w:space="0" w:color="auto"/>
          </w:divBdr>
        </w:div>
        <w:div w:id="1527254178">
          <w:marLeft w:val="480"/>
          <w:marRight w:val="0"/>
          <w:marTop w:val="0"/>
          <w:marBottom w:val="0"/>
          <w:divBdr>
            <w:top w:val="none" w:sz="0" w:space="0" w:color="auto"/>
            <w:left w:val="none" w:sz="0" w:space="0" w:color="auto"/>
            <w:bottom w:val="none" w:sz="0" w:space="0" w:color="auto"/>
            <w:right w:val="none" w:sz="0" w:space="0" w:color="auto"/>
          </w:divBdr>
        </w:div>
        <w:div w:id="1731147278">
          <w:marLeft w:val="480"/>
          <w:marRight w:val="0"/>
          <w:marTop w:val="0"/>
          <w:marBottom w:val="0"/>
          <w:divBdr>
            <w:top w:val="none" w:sz="0" w:space="0" w:color="auto"/>
            <w:left w:val="none" w:sz="0" w:space="0" w:color="auto"/>
            <w:bottom w:val="none" w:sz="0" w:space="0" w:color="auto"/>
            <w:right w:val="none" w:sz="0" w:space="0" w:color="auto"/>
          </w:divBdr>
        </w:div>
        <w:div w:id="261229125">
          <w:marLeft w:val="480"/>
          <w:marRight w:val="0"/>
          <w:marTop w:val="0"/>
          <w:marBottom w:val="0"/>
          <w:divBdr>
            <w:top w:val="none" w:sz="0" w:space="0" w:color="auto"/>
            <w:left w:val="none" w:sz="0" w:space="0" w:color="auto"/>
            <w:bottom w:val="none" w:sz="0" w:space="0" w:color="auto"/>
            <w:right w:val="none" w:sz="0" w:space="0" w:color="auto"/>
          </w:divBdr>
        </w:div>
        <w:div w:id="1192721459">
          <w:marLeft w:val="480"/>
          <w:marRight w:val="0"/>
          <w:marTop w:val="0"/>
          <w:marBottom w:val="0"/>
          <w:divBdr>
            <w:top w:val="none" w:sz="0" w:space="0" w:color="auto"/>
            <w:left w:val="none" w:sz="0" w:space="0" w:color="auto"/>
            <w:bottom w:val="none" w:sz="0" w:space="0" w:color="auto"/>
            <w:right w:val="none" w:sz="0" w:space="0" w:color="auto"/>
          </w:divBdr>
        </w:div>
        <w:div w:id="1557936112">
          <w:marLeft w:val="480"/>
          <w:marRight w:val="0"/>
          <w:marTop w:val="0"/>
          <w:marBottom w:val="0"/>
          <w:divBdr>
            <w:top w:val="none" w:sz="0" w:space="0" w:color="auto"/>
            <w:left w:val="none" w:sz="0" w:space="0" w:color="auto"/>
            <w:bottom w:val="none" w:sz="0" w:space="0" w:color="auto"/>
            <w:right w:val="none" w:sz="0" w:space="0" w:color="auto"/>
          </w:divBdr>
        </w:div>
        <w:div w:id="780225330">
          <w:marLeft w:val="480"/>
          <w:marRight w:val="0"/>
          <w:marTop w:val="0"/>
          <w:marBottom w:val="0"/>
          <w:divBdr>
            <w:top w:val="none" w:sz="0" w:space="0" w:color="auto"/>
            <w:left w:val="none" w:sz="0" w:space="0" w:color="auto"/>
            <w:bottom w:val="none" w:sz="0" w:space="0" w:color="auto"/>
            <w:right w:val="none" w:sz="0" w:space="0" w:color="auto"/>
          </w:divBdr>
        </w:div>
        <w:div w:id="1120538385">
          <w:marLeft w:val="480"/>
          <w:marRight w:val="0"/>
          <w:marTop w:val="0"/>
          <w:marBottom w:val="0"/>
          <w:divBdr>
            <w:top w:val="none" w:sz="0" w:space="0" w:color="auto"/>
            <w:left w:val="none" w:sz="0" w:space="0" w:color="auto"/>
            <w:bottom w:val="none" w:sz="0" w:space="0" w:color="auto"/>
            <w:right w:val="none" w:sz="0" w:space="0" w:color="auto"/>
          </w:divBdr>
        </w:div>
        <w:div w:id="1692804427">
          <w:marLeft w:val="480"/>
          <w:marRight w:val="0"/>
          <w:marTop w:val="0"/>
          <w:marBottom w:val="0"/>
          <w:divBdr>
            <w:top w:val="none" w:sz="0" w:space="0" w:color="auto"/>
            <w:left w:val="none" w:sz="0" w:space="0" w:color="auto"/>
            <w:bottom w:val="none" w:sz="0" w:space="0" w:color="auto"/>
            <w:right w:val="none" w:sz="0" w:space="0" w:color="auto"/>
          </w:divBdr>
        </w:div>
        <w:div w:id="1662387242">
          <w:marLeft w:val="480"/>
          <w:marRight w:val="0"/>
          <w:marTop w:val="0"/>
          <w:marBottom w:val="0"/>
          <w:divBdr>
            <w:top w:val="none" w:sz="0" w:space="0" w:color="auto"/>
            <w:left w:val="none" w:sz="0" w:space="0" w:color="auto"/>
            <w:bottom w:val="none" w:sz="0" w:space="0" w:color="auto"/>
            <w:right w:val="none" w:sz="0" w:space="0" w:color="auto"/>
          </w:divBdr>
        </w:div>
        <w:div w:id="1251236701">
          <w:marLeft w:val="480"/>
          <w:marRight w:val="0"/>
          <w:marTop w:val="0"/>
          <w:marBottom w:val="0"/>
          <w:divBdr>
            <w:top w:val="none" w:sz="0" w:space="0" w:color="auto"/>
            <w:left w:val="none" w:sz="0" w:space="0" w:color="auto"/>
            <w:bottom w:val="none" w:sz="0" w:space="0" w:color="auto"/>
            <w:right w:val="none" w:sz="0" w:space="0" w:color="auto"/>
          </w:divBdr>
        </w:div>
        <w:div w:id="331757196">
          <w:marLeft w:val="480"/>
          <w:marRight w:val="0"/>
          <w:marTop w:val="0"/>
          <w:marBottom w:val="0"/>
          <w:divBdr>
            <w:top w:val="none" w:sz="0" w:space="0" w:color="auto"/>
            <w:left w:val="none" w:sz="0" w:space="0" w:color="auto"/>
            <w:bottom w:val="none" w:sz="0" w:space="0" w:color="auto"/>
            <w:right w:val="none" w:sz="0" w:space="0" w:color="auto"/>
          </w:divBdr>
        </w:div>
        <w:div w:id="1610508995">
          <w:marLeft w:val="480"/>
          <w:marRight w:val="0"/>
          <w:marTop w:val="0"/>
          <w:marBottom w:val="0"/>
          <w:divBdr>
            <w:top w:val="none" w:sz="0" w:space="0" w:color="auto"/>
            <w:left w:val="none" w:sz="0" w:space="0" w:color="auto"/>
            <w:bottom w:val="none" w:sz="0" w:space="0" w:color="auto"/>
            <w:right w:val="none" w:sz="0" w:space="0" w:color="auto"/>
          </w:divBdr>
        </w:div>
        <w:div w:id="1227031753">
          <w:marLeft w:val="480"/>
          <w:marRight w:val="0"/>
          <w:marTop w:val="0"/>
          <w:marBottom w:val="0"/>
          <w:divBdr>
            <w:top w:val="none" w:sz="0" w:space="0" w:color="auto"/>
            <w:left w:val="none" w:sz="0" w:space="0" w:color="auto"/>
            <w:bottom w:val="none" w:sz="0" w:space="0" w:color="auto"/>
            <w:right w:val="none" w:sz="0" w:space="0" w:color="auto"/>
          </w:divBdr>
        </w:div>
        <w:div w:id="720441437">
          <w:marLeft w:val="480"/>
          <w:marRight w:val="0"/>
          <w:marTop w:val="0"/>
          <w:marBottom w:val="0"/>
          <w:divBdr>
            <w:top w:val="none" w:sz="0" w:space="0" w:color="auto"/>
            <w:left w:val="none" w:sz="0" w:space="0" w:color="auto"/>
            <w:bottom w:val="none" w:sz="0" w:space="0" w:color="auto"/>
            <w:right w:val="none" w:sz="0" w:space="0" w:color="auto"/>
          </w:divBdr>
        </w:div>
        <w:div w:id="1578126412">
          <w:marLeft w:val="480"/>
          <w:marRight w:val="0"/>
          <w:marTop w:val="0"/>
          <w:marBottom w:val="0"/>
          <w:divBdr>
            <w:top w:val="none" w:sz="0" w:space="0" w:color="auto"/>
            <w:left w:val="none" w:sz="0" w:space="0" w:color="auto"/>
            <w:bottom w:val="none" w:sz="0" w:space="0" w:color="auto"/>
            <w:right w:val="none" w:sz="0" w:space="0" w:color="auto"/>
          </w:divBdr>
        </w:div>
        <w:div w:id="335691234">
          <w:marLeft w:val="480"/>
          <w:marRight w:val="0"/>
          <w:marTop w:val="0"/>
          <w:marBottom w:val="0"/>
          <w:divBdr>
            <w:top w:val="none" w:sz="0" w:space="0" w:color="auto"/>
            <w:left w:val="none" w:sz="0" w:space="0" w:color="auto"/>
            <w:bottom w:val="none" w:sz="0" w:space="0" w:color="auto"/>
            <w:right w:val="none" w:sz="0" w:space="0" w:color="auto"/>
          </w:divBdr>
        </w:div>
        <w:div w:id="370225611">
          <w:marLeft w:val="480"/>
          <w:marRight w:val="0"/>
          <w:marTop w:val="0"/>
          <w:marBottom w:val="0"/>
          <w:divBdr>
            <w:top w:val="none" w:sz="0" w:space="0" w:color="auto"/>
            <w:left w:val="none" w:sz="0" w:space="0" w:color="auto"/>
            <w:bottom w:val="none" w:sz="0" w:space="0" w:color="auto"/>
            <w:right w:val="none" w:sz="0" w:space="0" w:color="auto"/>
          </w:divBdr>
        </w:div>
        <w:div w:id="1216116852">
          <w:marLeft w:val="480"/>
          <w:marRight w:val="0"/>
          <w:marTop w:val="0"/>
          <w:marBottom w:val="0"/>
          <w:divBdr>
            <w:top w:val="none" w:sz="0" w:space="0" w:color="auto"/>
            <w:left w:val="none" w:sz="0" w:space="0" w:color="auto"/>
            <w:bottom w:val="none" w:sz="0" w:space="0" w:color="auto"/>
            <w:right w:val="none" w:sz="0" w:space="0" w:color="auto"/>
          </w:divBdr>
        </w:div>
        <w:div w:id="2080401094">
          <w:marLeft w:val="480"/>
          <w:marRight w:val="0"/>
          <w:marTop w:val="0"/>
          <w:marBottom w:val="0"/>
          <w:divBdr>
            <w:top w:val="none" w:sz="0" w:space="0" w:color="auto"/>
            <w:left w:val="none" w:sz="0" w:space="0" w:color="auto"/>
            <w:bottom w:val="none" w:sz="0" w:space="0" w:color="auto"/>
            <w:right w:val="none" w:sz="0" w:space="0" w:color="auto"/>
          </w:divBdr>
        </w:div>
        <w:div w:id="1421634771">
          <w:marLeft w:val="480"/>
          <w:marRight w:val="0"/>
          <w:marTop w:val="0"/>
          <w:marBottom w:val="0"/>
          <w:divBdr>
            <w:top w:val="none" w:sz="0" w:space="0" w:color="auto"/>
            <w:left w:val="none" w:sz="0" w:space="0" w:color="auto"/>
            <w:bottom w:val="none" w:sz="0" w:space="0" w:color="auto"/>
            <w:right w:val="none" w:sz="0" w:space="0" w:color="auto"/>
          </w:divBdr>
        </w:div>
        <w:div w:id="25255146">
          <w:marLeft w:val="480"/>
          <w:marRight w:val="0"/>
          <w:marTop w:val="0"/>
          <w:marBottom w:val="0"/>
          <w:divBdr>
            <w:top w:val="none" w:sz="0" w:space="0" w:color="auto"/>
            <w:left w:val="none" w:sz="0" w:space="0" w:color="auto"/>
            <w:bottom w:val="none" w:sz="0" w:space="0" w:color="auto"/>
            <w:right w:val="none" w:sz="0" w:space="0" w:color="auto"/>
          </w:divBdr>
        </w:div>
        <w:div w:id="1602953200">
          <w:marLeft w:val="480"/>
          <w:marRight w:val="0"/>
          <w:marTop w:val="0"/>
          <w:marBottom w:val="0"/>
          <w:divBdr>
            <w:top w:val="none" w:sz="0" w:space="0" w:color="auto"/>
            <w:left w:val="none" w:sz="0" w:space="0" w:color="auto"/>
            <w:bottom w:val="none" w:sz="0" w:space="0" w:color="auto"/>
            <w:right w:val="none" w:sz="0" w:space="0" w:color="auto"/>
          </w:divBdr>
        </w:div>
        <w:div w:id="1300459176">
          <w:marLeft w:val="480"/>
          <w:marRight w:val="0"/>
          <w:marTop w:val="0"/>
          <w:marBottom w:val="0"/>
          <w:divBdr>
            <w:top w:val="none" w:sz="0" w:space="0" w:color="auto"/>
            <w:left w:val="none" w:sz="0" w:space="0" w:color="auto"/>
            <w:bottom w:val="none" w:sz="0" w:space="0" w:color="auto"/>
            <w:right w:val="none" w:sz="0" w:space="0" w:color="auto"/>
          </w:divBdr>
        </w:div>
        <w:div w:id="2116366521">
          <w:marLeft w:val="480"/>
          <w:marRight w:val="0"/>
          <w:marTop w:val="0"/>
          <w:marBottom w:val="0"/>
          <w:divBdr>
            <w:top w:val="none" w:sz="0" w:space="0" w:color="auto"/>
            <w:left w:val="none" w:sz="0" w:space="0" w:color="auto"/>
            <w:bottom w:val="none" w:sz="0" w:space="0" w:color="auto"/>
            <w:right w:val="none" w:sz="0" w:space="0" w:color="auto"/>
          </w:divBdr>
        </w:div>
        <w:div w:id="2059698081">
          <w:marLeft w:val="480"/>
          <w:marRight w:val="0"/>
          <w:marTop w:val="0"/>
          <w:marBottom w:val="0"/>
          <w:divBdr>
            <w:top w:val="none" w:sz="0" w:space="0" w:color="auto"/>
            <w:left w:val="none" w:sz="0" w:space="0" w:color="auto"/>
            <w:bottom w:val="none" w:sz="0" w:space="0" w:color="auto"/>
            <w:right w:val="none" w:sz="0" w:space="0" w:color="auto"/>
          </w:divBdr>
        </w:div>
        <w:div w:id="1329284125">
          <w:marLeft w:val="480"/>
          <w:marRight w:val="0"/>
          <w:marTop w:val="0"/>
          <w:marBottom w:val="0"/>
          <w:divBdr>
            <w:top w:val="none" w:sz="0" w:space="0" w:color="auto"/>
            <w:left w:val="none" w:sz="0" w:space="0" w:color="auto"/>
            <w:bottom w:val="none" w:sz="0" w:space="0" w:color="auto"/>
            <w:right w:val="none" w:sz="0" w:space="0" w:color="auto"/>
          </w:divBdr>
        </w:div>
        <w:div w:id="2042779304">
          <w:marLeft w:val="480"/>
          <w:marRight w:val="0"/>
          <w:marTop w:val="0"/>
          <w:marBottom w:val="0"/>
          <w:divBdr>
            <w:top w:val="none" w:sz="0" w:space="0" w:color="auto"/>
            <w:left w:val="none" w:sz="0" w:space="0" w:color="auto"/>
            <w:bottom w:val="none" w:sz="0" w:space="0" w:color="auto"/>
            <w:right w:val="none" w:sz="0" w:space="0" w:color="auto"/>
          </w:divBdr>
        </w:div>
        <w:div w:id="969945492">
          <w:marLeft w:val="480"/>
          <w:marRight w:val="0"/>
          <w:marTop w:val="0"/>
          <w:marBottom w:val="0"/>
          <w:divBdr>
            <w:top w:val="none" w:sz="0" w:space="0" w:color="auto"/>
            <w:left w:val="none" w:sz="0" w:space="0" w:color="auto"/>
            <w:bottom w:val="none" w:sz="0" w:space="0" w:color="auto"/>
            <w:right w:val="none" w:sz="0" w:space="0" w:color="auto"/>
          </w:divBdr>
        </w:div>
        <w:div w:id="843858351">
          <w:marLeft w:val="480"/>
          <w:marRight w:val="0"/>
          <w:marTop w:val="0"/>
          <w:marBottom w:val="0"/>
          <w:divBdr>
            <w:top w:val="none" w:sz="0" w:space="0" w:color="auto"/>
            <w:left w:val="none" w:sz="0" w:space="0" w:color="auto"/>
            <w:bottom w:val="none" w:sz="0" w:space="0" w:color="auto"/>
            <w:right w:val="none" w:sz="0" w:space="0" w:color="auto"/>
          </w:divBdr>
        </w:div>
        <w:div w:id="736823388">
          <w:marLeft w:val="480"/>
          <w:marRight w:val="0"/>
          <w:marTop w:val="0"/>
          <w:marBottom w:val="0"/>
          <w:divBdr>
            <w:top w:val="none" w:sz="0" w:space="0" w:color="auto"/>
            <w:left w:val="none" w:sz="0" w:space="0" w:color="auto"/>
            <w:bottom w:val="none" w:sz="0" w:space="0" w:color="auto"/>
            <w:right w:val="none" w:sz="0" w:space="0" w:color="auto"/>
          </w:divBdr>
        </w:div>
        <w:div w:id="1686328265">
          <w:marLeft w:val="480"/>
          <w:marRight w:val="0"/>
          <w:marTop w:val="0"/>
          <w:marBottom w:val="0"/>
          <w:divBdr>
            <w:top w:val="none" w:sz="0" w:space="0" w:color="auto"/>
            <w:left w:val="none" w:sz="0" w:space="0" w:color="auto"/>
            <w:bottom w:val="none" w:sz="0" w:space="0" w:color="auto"/>
            <w:right w:val="none" w:sz="0" w:space="0" w:color="auto"/>
          </w:divBdr>
        </w:div>
        <w:div w:id="1252936079">
          <w:marLeft w:val="480"/>
          <w:marRight w:val="0"/>
          <w:marTop w:val="0"/>
          <w:marBottom w:val="0"/>
          <w:divBdr>
            <w:top w:val="none" w:sz="0" w:space="0" w:color="auto"/>
            <w:left w:val="none" w:sz="0" w:space="0" w:color="auto"/>
            <w:bottom w:val="none" w:sz="0" w:space="0" w:color="auto"/>
            <w:right w:val="none" w:sz="0" w:space="0" w:color="auto"/>
          </w:divBdr>
        </w:div>
        <w:div w:id="1938715010">
          <w:marLeft w:val="480"/>
          <w:marRight w:val="0"/>
          <w:marTop w:val="0"/>
          <w:marBottom w:val="0"/>
          <w:divBdr>
            <w:top w:val="none" w:sz="0" w:space="0" w:color="auto"/>
            <w:left w:val="none" w:sz="0" w:space="0" w:color="auto"/>
            <w:bottom w:val="none" w:sz="0" w:space="0" w:color="auto"/>
            <w:right w:val="none" w:sz="0" w:space="0" w:color="auto"/>
          </w:divBdr>
        </w:div>
      </w:divsChild>
    </w:div>
    <w:div w:id="1497764588">
      <w:bodyDiv w:val="1"/>
      <w:marLeft w:val="0"/>
      <w:marRight w:val="0"/>
      <w:marTop w:val="0"/>
      <w:marBottom w:val="0"/>
      <w:divBdr>
        <w:top w:val="none" w:sz="0" w:space="0" w:color="auto"/>
        <w:left w:val="none" w:sz="0" w:space="0" w:color="auto"/>
        <w:bottom w:val="none" w:sz="0" w:space="0" w:color="auto"/>
        <w:right w:val="none" w:sz="0" w:space="0" w:color="auto"/>
      </w:divBdr>
    </w:div>
    <w:div w:id="1497840691">
      <w:bodyDiv w:val="1"/>
      <w:marLeft w:val="0"/>
      <w:marRight w:val="0"/>
      <w:marTop w:val="0"/>
      <w:marBottom w:val="0"/>
      <w:divBdr>
        <w:top w:val="none" w:sz="0" w:space="0" w:color="auto"/>
        <w:left w:val="none" w:sz="0" w:space="0" w:color="auto"/>
        <w:bottom w:val="none" w:sz="0" w:space="0" w:color="auto"/>
        <w:right w:val="none" w:sz="0" w:space="0" w:color="auto"/>
      </w:divBdr>
    </w:div>
    <w:div w:id="1498226461">
      <w:bodyDiv w:val="1"/>
      <w:marLeft w:val="0"/>
      <w:marRight w:val="0"/>
      <w:marTop w:val="0"/>
      <w:marBottom w:val="0"/>
      <w:divBdr>
        <w:top w:val="none" w:sz="0" w:space="0" w:color="auto"/>
        <w:left w:val="none" w:sz="0" w:space="0" w:color="auto"/>
        <w:bottom w:val="none" w:sz="0" w:space="0" w:color="auto"/>
        <w:right w:val="none" w:sz="0" w:space="0" w:color="auto"/>
      </w:divBdr>
    </w:div>
    <w:div w:id="1498419349">
      <w:bodyDiv w:val="1"/>
      <w:marLeft w:val="0"/>
      <w:marRight w:val="0"/>
      <w:marTop w:val="0"/>
      <w:marBottom w:val="0"/>
      <w:divBdr>
        <w:top w:val="none" w:sz="0" w:space="0" w:color="auto"/>
        <w:left w:val="none" w:sz="0" w:space="0" w:color="auto"/>
        <w:bottom w:val="none" w:sz="0" w:space="0" w:color="auto"/>
        <w:right w:val="none" w:sz="0" w:space="0" w:color="auto"/>
      </w:divBdr>
    </w:div>
    <w:div w:id="1498840998">
      <w:bodyDiv w:val="1"/>
      <w:marLeft w:val="0"/>
      <w:marRight w:val="0"/>
      <w:marTop w:val="0"/>
      <w:marBottom w:val="0"/>
      <w:divBdr>
        <w:top w:val="none" w:sz="0" w:space="0" w:color="auto"/>
        <w:left w:val="none" w:sz="0" w:space="0" w:color="auto"/>
        <w:bottom w:val="none" w:sz="0" w:space="0" w:color="auto"/>
        <w:right w:val="none" w:sz="0" w:space="0" w:color="auto"/>
      </w:divBdr>
    </w:div>
    <w:div w:id="1499999710">
      <w:bodyDiv w:val="1"/>
      <w:marLeft w:val="0"/>
      <w:marRight w:val="0"/>
      <w:marTop w:val="0"/>
      <w:marBottom w:val="0"/>
      <w:divBdr>
        <w:top w:val="none" w:sz="0" w:space="0" w:color="auto"/>
        <w:left w:val="none" w:sz="0" w:space="0" w:color="auto"/>
        <w:bottom w:val="none" w:sz="0" w:space="0" w:color="auto"/>
        <w:right w:val="none" w:sz="0" w:space="0" w:color="auto"/>
      </w:divBdr>
    </w:div>
    <w:div w:id="1500386008">
      <w:bodyDiv w:val="1"/>
      <w:marLeft w:val="0"/>
      <w:marRight w:val="0"/>
      <w:marTop w:val="0"/>
      <w:marBottom w:val="0"/>
      <w:divBdr>
        <w:top w:val="none" w:sz="0" w:space="0" w:color="auto"/>
        <w:left w:val="none" w:sz="0" w:space="0" w:color="auto"/>
        <w:bottom w:val="none" w:sz="0" w:space="0" w:color="auto"/>
        <w:right w:val="none" w:sz="0" w:space="0" w:color="auto"/>
      </w:divBdr>
    </w:div>
    <w:div w:id="1500921694">
      <w:bodyDiv w:val="1"/>
      <w:marLeft w:val="0"/>
      <w:marRight w:val="0"/>
      <w:marTop w:val="0"/>
      <w:marBottom w:val="0"/>
      <w:divBdr>
        <w:top w:val="none" w:sz="0" w:space="0" w:color="auto"/>
        <w:left w:val="none" w:sz="0" w:space="0" w:color="auto"/>
        <w:bottom w:val="none" w:sz="0" w:space="0" w:color="auto"/>
        <w:right w:val="none" w:sz="0" w:space="0" w:color="auto"/>
      </w:divBdr>
    </w:div>
    <w:div w:id="1501119470">
      <w:bodyDiv w:val="1"/>
      <w:marLeft w:val="0"/>
      <w:marRight w:val="0"/>
      <w:marTop w:val="0"/>
      <w:marBottom w:val="0"/>
      <w:divBdr>
        <w:top w:val="none" w:sz="0" w:space="0" w:color="auto"/>
        <w:left w:val="none" w:sz="0" w:space="0" w:color="auto"/>
        <w:bottom w:val="none" w:sz="0" w:space="0" w:color="auto"/>
        <w:right w:val="none" w:sz="0" w:space="0" w:color="auto"/>
      </w:divBdr>
      <w:divsChild>
        <w:div w:id="1679115856">
          <w:marLeft w:val="480"/>
          <w:marRight w:val="0"/>
          <w:marTop w:val="0"/>
          <w:marBottom w:val="0"/>
          <w:divBdr>
            <w:top w:val="none" w:sz="0" w:space="0" w:color="auto"/>
            <w:left w:val="none" w:sz="0" w:space="0" w:color="auto"/>
            <w:bottom w:val="none" w:sz="0" w:space="0" w:color="auto"/>
            <w:right w:val="none" w:sz="0" w:space="0" w:color="auto"/>
          </w:divBdr>
        </w:div>
        <w:div w:id="766850098">
          <w:marLeft w:val="480"/>
          <w:marRight w:val="0"/>
          <w:marTop w:val="0"/>
          <w:marBottom w:val="0"/>
          <w:divBdr>
            <w:top w:val="none" w:sz="0" w:space="0" w:color="auto"/>
            <w:left w:val="none" w:sz="0" w:space="0" w:color="auto"/>
            <w:bottom w:val="none" w:sz="0" w:space="0" w:color="auto"/>
            <w:right w:val="none" w:sz="0" w:space="0" w:color="auto"/>
          </w:divBdr>
        </w:div>
        <w:div w:id="1171338083">
          <w:marLeft w:val="480"/>
          <w:marRight w:val="0"/>
          <w:marTop w:val="0"/>
          <w:marBottom w:val="0"/>
          <w:divBdr>
            <w:top w:val="none" w:sz="0" w:space="0" w:color="auto"/>
            <w:left w:val="none" w:sz="0" w:space="0" w:color="auto"/>
            <w:bottom w:val="none" w:sz="0" w:space="0" w:color="auto"/>
            <w:right w:val="none" w:sz="0" w:space="0" w:color="auto"/>
          </w:divBdr>
        </w:div>
        <w:div w:id="1334526111">
          <w:marLeft w:val="480"/>
          <w:marRight w:val="0"/>
          <w:marTop w:val="0"/>
          <w:marBottom w:val="0"/>
          <w:divBdr>
            <w:top w:val="none" w:sz="0" w:space="0" w:color="auto"/>
            <w:left w:val="none" w:sz="0" w:space="0" w:color="auto"/>
            <w:bottom w:val="none" w:sz="0" w:space="0" w:color="auto"/>
            <w:right w:val="none" w:sz="0" w:space="0" w:color="auto"/>
          </w:divBdr>
        </w:div>
        <w:div w:id="1542010129">
          <w:marLeft w:val="480"/>
          <w:marRight w:val="0"/>
          <w:marTop w:val="0"/>
          <w:marBottom w:val="0"/>
          <w:divBdr>
            <w:top w:val="none" w:sz="0" w:space="0" w:color="auto"/>
            <w:left w:val="none" w:sz="0" w:space="0" w:color="auto"/>
            <w:bottom w:val="none" w:sz="0" w:space="0" w:color="auto"/>
            <w:right w:val="none" w:sz="0" w:space="0" w:color="auto"/>
          </w:divBdr>
        </w:div>
        <w:div w:id="1045377103">
          <w:marLeft w:val="480"/>
          <w:marRight w:val="0"/>
          <w:marTop w:val="0"/>
          <w:marBottom w:val="0"/>
          <w:divBdr>
            <w:top w:val="none" w:sz="0" w:space="0" w:color="auto"/>
            <w:left w:val="none" w:sz="0" w:space="0" w:color="auto"/>
            <w:bottom w:val="none" w:sz="0" w:space="0" w:color="auto"/>
            <w:right w:val="none" w:sz="0" w:space="0" w:color="auto"/>
          </w:divBdr>
        </w:div>
        <w:div w:id="1960914607">
          <w:marLeft w:val="480"/>
          <w:marRight w:val="0"/>
          <w:marTop w:val="0"/>
          <w:marBottom w:val="0"/>
          <w:divBdr>
            <w:top w:val="none" w:sz="0" w:space="0" w:color="auto"/>
            <w:left w:val="none" w:sz="0" w:space="0" w:color="auto"/>
            <w:bottom w:val="none" w:sz="0" w:space="0" w:color="auto"/>
            <w:right w:val="none" w:sz="0" w:space="0" w:color="auto"/>
          </w:divBdr>
        </w:div>
        <w:div w:id="1682660222">
          <w:marLeft w:val="480"/>
          <w:marRight w:val="0"/>
          <w:marTop w:val="0"/>
          <w:marBottom w:val="0"/>
          <w:divBdr>
            <w:top w:val="none" w:sz="0" w:space="0" w:color="auto"/>
            <w:left w:val="none" w:sz="0" w:space="0" w:color="auto"/>
            <w:bottom w:val="none" w:sz="0" w:space="0" w:color="auto"/>
            <w:right w:val="none" w:sz="0" w:space="0" w:color="auto"/>
          </w:divBdr>
        </w:div>
        <w:div w:id="1580211127">
          <w:marLeft w:val="480"/>
          <w:marRight w:val="0"/>
          <w:marTop w:val="0"/>
          <w:marBottom w:val="0"/>
          <w:divBdr>
            <w:top w:val="none" w:sz="0" w:space="0" w:color="auto"/>
            <w:left w:val="none" w:sz="0" w:space="0" w:color="auto"/>
            <w:bottom w:val="none" w:sz="0" w:space="0" w:color="auto"/>
            <w:right w:val="none" w:sz="0" w:space="0" w:color="auto"/>
          </w:divBdr>
        </w:div>
        <w:div w:id="174618370">
          <w:marLeft w:val="480"/>
          <w:marRight w:val="0"/>
          <w:marTop w:val="0"/>
          <w:marBottom w:val="0"/>
          <w:divBdr>
            <w:top w:val="none" w:sz="0" w:space="0" w:color="auto"/>
            <w:left w:val="none" w:sz="0" w:space="0" w:color="auto"/>
            <w:bottom w:val="none" w:sz="0" w:space="0" w:color="auto"/>
            <w:right w:val="none" w:sz="0" w:space="0" w:color="auto"/>
          </w:divBdr>
        </w:div>
        <w:div w:id="1926500194">
          <w:marLeft w:val="480"/>
          <w:marRight w:val="0"/>
          <w:marTop w:val="0"/>
          <w:marBottom w:val="0"/>
          <w:divBdr>
            <w:top w:val="none" w:sz="0" w:space="0" w:color="auto"/>
            <w:left w:val="none" w:sz="0" w:space="0" w:color="auto"/>
            <w:bottom w:val="none" w:sz="0" w:space="0" w:color="auto"/>
            <w:right w:val="none" w:sz="0" w:space="0" w:color="auto"/>
          </w:divBdr>
        </w:div>
        <w:div w:id="324942446">
          <w:marLeft w:val="480"/>
          <w:marRight w:val="0"/>
          <w:marTop w:val="0"/>
          <w:marBottom w:val="0"/>
          <w:divBdr>
            <w:top w:val="none" w:sz="0" w:space="0" w:color="auto"/>
            <w:left w:val="none" w:sz="0" w:space="0" w:color="auto"/>
            <w:bottom w:val="none" w:sz="0" w:space="0" w:color="auto"/>
            <w:right w:val="none" w:sz="0" w:space="0" w:color="auto"/>
          </w:divBdr>
        </w:div>
        <w:div w:id="1403140217">
          <w:marLeft w:val="480"/>
          <w:marRight w:val="0"/>
          <w:marTop w:val="0"/>
          <w:marBottom w:val="0"/>
          <w:divBdr>
            <w:top w:val="none" w:sz="0" w:space="0" w:color="auto"/>
            <w:left w:val="none" w:sz="0" w:space="0" w:color="auto"/>
            <w:bottom w:val="none" w:sz="0" w:space="0" w:color="auto"/>
            <w:right w:val="none" w:sz="0" w:space="0" w:color="auto"/>
          </w:divBdr>
        </w:div>
        <w:div w:id="1671366095">
          <w:marLeft w:val="480"/>
          <w:marRight w:val="0"/>
          <w:marTop w:val="0"/>
          <w:marBottom w:val="0"/>
          <w:divBdr>
            <w:top w:val="none" w:sz="0" w:space="0" w:color="auto"/>
            <w:left w:val="none" w:sz="0" w:space="0" w:color="auto"/>
            <w:bottom w:val="none" w:sz="0" w:space="0" w:color="auto"/>
            <w:right w:val="none" w:sz="0" w:space="0" w:color="auto"/>
          </w:divBdr>
        </w:div>
        <w:div w:id="1752238426">
          <w:marLeft w:val="480"/>
          <w:marRight w:val="0"/>
          <w:marTop w:val="0"/>
          <w:marBottom w:val="0"/>
          <w:divBdr>
            <w:top w:val="none" w:sz="0" w:space="0" w:color="auto"/>
            <w:left w:val="none" w:sz="0" w:space="0" w:color="auto"/>
            <w:bottom w:val="none" w:sz="0" w:space="0" w:color="auto"/>
            <w:right w:val="none" w:sz="0" w:space="0" w:color="auto"/>
          </w:divBdr>
        </w:div>
        <w:div w:id="1207521539">
          <w:marLeft w:val="480"/>
          <w:marRight w:val="0"/>
          <w:marTop w:val="0"/>
          <w:marBottom w:val="0"/>
          <w:divBdr>
            <w:top w:val="none" w:sz="0" w:space="0" w:color="auto"/>
            <w:left w:val="none" w:sz="0" w:space="0" w:color="auto"/>
            <w:bottom w:val="none" w:sz="0" w:space="0" w:color="auto"/>
            <w:right w:val="none" w:sz="0" w:space="0" w:color="auto"/>
          </w:divBdr>
        </w:div>
        <w:div w:id="2111314581">
          <w:marLeft w:val="480"/>
          <w:marRight w:val="0"/>
          <w:marTop w:val="0"/>
          <w:marBottom w:val="0"/>
          <w:divBdr>
            <w:top w:val="none" w:sz="0" w:space="0" w:color="auto"/>
            <w:left w:val="none" w:sz="0" w:space="0" w:color="auto"/>
            <w:bottom w:val="none" w:sz="0" w:space="0" w:color="auto"/>
            <w:right w:val="none" w:sz="0" w:space="0" w:color="auto"/>
          </w:divBdr>
        </w:div>
        <w:div w:id="2014604319">
          <w:marLeft w:val="480"/>
          <w:marRight w:val="0"/>
          <w:marTop w:val="0"/>
          <w:marBottom w:val="0"/>
          <w:divBdr>
            <w:top w:val="none" w:sz="0" w:space="0" w:color="auto"/>
            <w:left w:val="none" w:sz="0" w:space="0" w:color="auto"/>
            <w:bottom w:val="none" w:sz="0" w:space="0" w:color="auto"/>
            <w:right w:val="none" w:sz="0" w:space="0" w:color="auto"/>
          </w:divBdr>
        </w:div>
        <w:div w:id="265120742">
          <w:marLeft w:val="480"/>
          <w:marRight w:val="0"/>
          <w:marTop w:val="0"/>
          <w:marBottom w:val="0"/>
          <w:divBdr>
            <w:top w:val="none" w:sz="0" w:space="0" w:color="auto"/>
            <w:left w:val="none" w:sz="0" w:space="0" w:color="auto"/>
            <w:bottom w:val="none" w:sz="0" w:space="0" w:color="auto"/>
            <w:right w:val="none" w:sz="0" w:space="0" w:color="auto"/>
          </w:divBdr>
        </w:div>
        <w:div w:id="999893646">
          <w:marLeft w:val="480"/>
          <w:marRight w:val="0"/>
          <w:marTop w:val="0"/>
          <w:marBottom w:val="0"/>
          <w:divBdr>
            <w:top w:val="none" w:sz="0" w:space="0" w:color="auto"/>
            <w:left w:val="none" w:sz="0" w:space="0" w:color="auto"/>
            <w:bottom w:val="none" w:sz="0" w:space="0" w:color="auto"/>
            <w:right w:val="none" w:sz="0" w:space="0" w:color="auto"/>
          </w:divBdr>
        </w:div>
        <w:div w:id="203953496">
          <w:marLeft w:val="480"/>
          <w:marRight w:val="0"/>
          <w:marTop w:val="0"/>
          <w:marBottom w:val="0"/>
          <w:divBdr>
            <w:top w:val="none" w:sz="0" w:space="0" w:color="auto"/>
            <w:left w:val="none" w:sz="0" w:space="0" w:color="auto"/>
            <w:bottom w:val="none" w:sz="0" w:space="0" w:color="auto"/>
            <w:right w:val="none" w:sz="0" w:space="0" w:color="auto"/>
          </w:divBdr>
        </w:div>
        <w:div w:id="902373831">
          <w:marLeft w:val="480"/>
          <w:marRight w:val="0"/>
          <w:marTop w:val="0"/>
          <w:marBottom w:val="0"/>
          <w:divBdr>
            <w:top w:val="none" w:sz="0" w:space="0" w:color="auto"/>
            <w:left w:val="none" w:sz="0" w:space="0" w:color="auto"/>
            <w:bottom w:val="none" w:sz="0" w:space="0" w:color="auto"/>
            <w:right w:val="none" w:sz="0" w:space="0" w:color="auto"/>
          </w:divBdr>
        </w:div>
        <w:div w:id="232085820">
          <w:marLeft w:val="480"/>
          <w:marRight w:val="0"/>
          <w:marTop w:val="0"/>
          <w:marBottom w:val="0"/>
          <w:divBdr>
            <w:top w:val="none" w:sz="0" w:space="0" w:color="auto"/>
            <w:left w:val="none" w:sz="0" w:space="0" w:color="auto"/>
            <w:bottom w:val="none" w:sz="0" w:space="0" w:color="auto"/>
            <w:right w:val="none" w:sz="0" w:space="0" w:color="auto"/>
          </w:divBdr>
        </w:div>
        <w:div w:id="527526297">
          <w:marLeft w:val="480"/>
          <w:marRight w:val="0"/>
          <w:marTop w:val="0"/>
          <w:marBottom w:val="0"/>
          <w:divBdr>
            <w:top w:val="none" w:sz="0" w:space="0" w:color="auto"/>
            <w:left w:val="none" w:sz="0" w:space="0" w:color="auto"/>
            <w:bottom w:val="none" w:sz="0" w:space="0" w:color="auto"/>
            <w:right w:val="none" w:sz="0" w:space="0" w:color="auto"/>
          </w:divBdr>
        </w:div>
        <w:div w:id="845362895">
          <w:marLeft w:val="480"/>
          <w:marRight w:val="0"/>
          <w:marTop w:val="0"/>
          <w:marBottom w:val="0"/>
          <w:divBdr>
            <w:top w:val="none" w:sz="0" w:space="0" w:color="auto"/>
            <w:left w:val="none" w:sz="0" w:space="0" w:color="auto"/>
            <w:bottom w:val="none" w:sz="0" w:space="0" w:color="auto"/>
            <w:right w:val="none" w:sz="0" w:space="0" w:color="auto"/>
          </w:divBdr>
        </w:div>
        <w:div w:id="249629599">
          <w:marLeft w:val="480"/>
          <w:marRight w:val="0"/>
          <w:marTop w:val="0"/>
          <w:marBottom w:val="0"/>
          <w:divBdr>
            <w:top w:val="none" w:sz="0" w:space="0" w:color="auto"/>
            <w:left w:val="none" w:sz="0" w:space="0" w:color="auto"/>
            <w:bottom w:val="none" w:sz="0" w:space="0" w:color="auto"/>
            <w:right w:val="none" w:sz="0" w:space="0" w:color="auto"/>
          </w:divBdr>
        </w:div>
        <w:div w:id="783117698">
          <w:marLeft w:val="480"/>
          <w:marRight w:val="0"/>
          <w:marTop w:val="0"/>
          <w:marBottom w:val="0"/>
          <w:divBdr>
            <w:top w:val="none" w:sz="0" w:space="0" w:color="auto"/>
            <w:left w:val="none" w:sz="0" w:space="0" w:color="auto"/>
            <w:bottom w:val="none" w:sz="0" w:space="0" w:color="auto"/>
            <w:right w:val="none" w:sz="0" w:space="0" w:color="auto"/>
          </w:divBdr>
        </w:div>
        <w:div w:id="407119521">
          <w:marLeft w:val="480"/>
          <w:marRight w:val="0"/>
          <w:marTop w:val="0"/>
          <w:marBottom w:val="0"/>
          <w:divBdr>
            <w:top w:val="none" w:sz="0" w:space="0" w:color="auto"/>
            <w:left w:val="none" w:sz="0" w:space="0" w:color="auto"/>
            <w:bottom w:val="none" w:sz="0" w:space="0" w:color="auto"/>
            <w:right w:val="none" w:sz="0" w:space="0" w:color="auto"/>
          </w:divBdr>
        </w:div>
        <w:div w:id="437877039">
          <w:marLeft w:val="480"/>
          <w:marRight w:val="0"/>
          <w:marTop w:val="0"/>
          <w:marBottom w:val="0"/>
          <w:divBdr>
            <w:top w:val="none" w:sz="0" w:space="0" w:color="auto"/>
            <w:left w:val="none" w:sz="0" w:space="0" w:color="auto"/>
            <w:bottom w:val="none" w:sz="0" w:space="0" w:color="auto"/>
            <w:right w:val="none" w:sz="0" w:space="0" w:color="auto"/>
          </w:divBdr>
        </w:div>
        <w:div w:id="1109744240">
          <w:marLeft w:val="480"/>
          <w:marRight w:val="0"/>
          <w:marTop w:val="0"/>
          <w:marBottom w:val="0"/>
          <w:divBdr>
            <w:top w:val="none" w:sz="0" w:space="0" w:color="auto"/>
            <w:left w:val="none" w:sz="0" w:space="0" w:color="auto"/>
            <w:bottom w:val="none" w:sz="0" w:space="0" w:color="auto"/>
            <w:right w:val="none" w:sz="0" w:space="0" w:color="auto"/>
          </w:divBdr>
        </w:div>
        <w:div w:id="1919903229">
          <w:marLeft w:val="480"/>
          <w:marRight w:val="0"/>
          <w:marTop w:val="0"/>
          <w:marBottom w:val="0"/>
          <w:divBdr>
            <w:top w:val="none" w:sz="0" w:space="0" w:color="auto"/>
            <w:left w:val="none" w:sz="0" w:space="0" w:color="auto"/>
            <w:bottom w:val="none" w:sz="0" w:space="0" w:color="auto"/>
            <w:right w:val="none" w:sz="0" w:space="0" w:color="auto"/>
          </w:divBdr>
        </w:div>
        <w:div w:id="1681159354">
          <w:marLeft w:val="480"/>
          <w:marRight w:val="0"/>
          <w:marTop w:val="0"/>
          <w:marBottom w:val="0"/>
          <w:divBdr>
            <w:top w:val="none" w:sz="0" w:space="0" w:color="auto"/>
            <w:left w:val="none" w:sz="0" w:space="0" w:color="auto"/>
            <w:bottom w:val="none" w:sz="0" w:space="0" w:color="auto"/>
            <w:right w:val="none" w:sz="0" w:space="0" w:color="auto"/>
          </w:divBdr>
        </w:div>
        <w:div w:id="2008552188">
          <w:marLeft w:val="480"/>
          <w:marRight w:val="0"/>
          <w:marTop w:val="0"/>
          <w:marBottom w:val="0"/>
          <w:divBdr>
            <w:top w:val="none" w:sz="0" w:space="0" w:color="auto"/>
            <w:left w:val="none" w:sz="0" w:space="0" w:color="auto"/>
            <w:bottom w:val="none" w:sz="0" w:space="0" w:color="auto"/>
            <w:right w:val="none" w:sz="0" w:space="0" w:color="auto"/>
          </w:divBdr>
        </w:div>
        <w:div w:id="1810125471">
          <w:marLeft w:val="480"/>
          <w:marRight w:val="0"/>
          <w:marTop w:val="0"/>
          <w:marBottom w:val="0"/>
          <w:divBdr>
            <w:top w:val="none" w:sz="0" w:space="0" w:color="auto"/>
            <w:left w:val="none" w:sz="0" w:space="0" w:color="auto"/>
            <w:bottom w:val="none" w:sz="0" w:space="0" w:color="auto"/>
            <w:right w:val="none" w:sz="0" w:space="0" w:color="auto"/>
          </w:divBdr>
        </w:div>
        <w:div w:id="1979916518">
          <w:marLeft w:val="480"/>
          <w:marRight w:val="0"/>
          <w:marTop w:val="0"/>
          <w:marBottom w:val="0"/>
          <w:divBdr>
            <w:top w:val="none" w:sz="0" w:space="0" w:color="auto"/>
            <w:left w:val="none" w:sz="0" w:space="0" w:color="auto"/>
            <w:bottom w:val="none" w:sz="0" w:space="0" w:color="auto"/>
            <w:right w:val="none" w:sz="0" w:space="0" w:color="auto"/>
          </w:divBdr>
        </w:div>
        <w:div w:id="2055930233">
          <w:marLeft w:val="480"/>
          <w:marRight w:val="0"/>
          <w:marTop w:val="0"/>
          <w:marBottom w:val="0"/>
          <w:divBdr>
            <w:top w:val="none" w:sz="0" w:space="0" w:color="auto"/>
            <w:left w:val="none" w:sz="0" w:space="0" w:color="auto"/>
            <w:bottom w:val="none" w:sz="0" w:space="0" w:color="auto"/>
            <w:right w:val="none" w:sz="0" w:space="0" w:color="auto"/>
          </w:divBdr>
        </w:div>
        <w:div w:id="1306355060">
          <w:marLeft w:val="480"/>
          <w:marRight w:val="0"/>
          <w:marTop w:val="0"/>
          <w:marBottom w:val="0"/>
          <w:divBdr>
            <w:top w:val="none" w:sz="0" w:space="0" w:color="auto"/>
            <w:left w:val="none" w:sz="0" w:space="0" w:color="auto"/>
            <w:bottom w:val="none" w:sz="0" w:space="0" w:color="auto"/>
            <w:right w:val="none" w:sz="0" w:space="0" w:color="auto"/>
          </w:divBdr>
        </w:div>
        <w:div w:id="2041084814">
          <w:marLeft w:val="480"/>
          <w:marRight w:val="0"/>
          <w:marTop w:val="0"/>
          <w:marBottom w:val="0"/>
          <w:divBdr>
            <w:top w:val="none" w:sz="0" w:space="0" w:color="auto"/>
            <w:left w:val="none" w:sz="0" w:space="0" w:color="auto"/>
            <w:bottom w:val="none" w:sz="0" w:space="0" w:color="auto"/>
            <w:right w:val="none" w:sz="0" w:space="0" w:color="auto"/>
          </w:divBdr>
        </w:div>
        <w:div w:id="624895025">
          <w:marLeft w:val="480"/>
          <w:marRight w:val="0"/>
          <w:marTop w:val="0"/>
          <w:marBottom w:val="0"/>
          <w:divBdr>
            <w:top w:val="none" w:sz="0" w:space="0" w:color="auto"/>
            <w:left w:val="none" w:sz="0" w:space="0" w:color="auto"/>
            <w:bottom w:val="none" w:sz="0" w:space="0" w:color="auto"/>
            <w:right w:val="none" w:sz="0" w:space="0" w:color="auto"/>
          </w:divBdr>
        </w:div>
        <w:div w:id="1602837470">
          <w:marLeft w:val="480"/>
          <w:marRight w:val="0"/>
          <w:marTop w:val="0"/>
          <w:marBottom w:val="0"/>
          <w:divBdr>
            <w:top w:val="none" w:sz="0" w:space="0" w:color="auto"/>
            <w:left w:val="none" w:sz="0" w:space="0" w:color="auto"/>
            <w:bottom w:val="none" w:sz="0" w:space="0" w:color="auto"/>
            <w:right w:val="none" w:sz="0" w:space="0" w:color="auto"/>
          </w:divBdr>
        </w:div>
        <w:div w:id="1010596050">
          <w:marLeft w:val="480"/>
          <w:marRight w:val="0"/>
          <w:marTop w:val="0"/>
          <w:marBottom w:val="0"/>
          <w:divBdr>
            <w:top w:val="none" w:sz="0" w:space="0" w:color="auto"/>
            <w:left w:val="none" w:sz="0" w:space="0" w:color="auto"/>
            <w:bottom w:val="none" w:sz="0" w:space="0" w:color="auto"/>
            <w:right w:val="none" w:sz="0" w:space="0" w:color="auto"/>
          </w:divBdr>
        </w:div>
        <w:div w:id="569997500">
          <w:marLeft w:val="480"/>
          <w:marRight w:val="0"/>
          <w:marTop w:val="0"/>
          <w:marBottom w:val="0"/>
          <w:divBdr>
            <w:top w:val="none" w:sz="0" w:space="0" w:color="auto"/>
            <w:left w:val="none" w:sz="0" w:space="0" w:color="auto"/>
            <w:bottom w:val="none" w:sz="0" w:space="0" w:color="auto"/>
            <w:right w:val="none" w:sz="0" w:space="0" w:color="auto"/>
          </w:divBdr>
        </w:div>
        <w:div w:id="1112893280">
          <w:marLeft w:val="480"/>
          <w:marRight w:val="0"/>
          <w:marTop w:val="0"/>
          <w:marBottom w:val="0"/>
          <w:divBdr>
            <w:top w:val="none" w:sz="0" w:space="0" w:color="auto"/>
            <w:left w:val="none" w:sz="0" w:space="0" w:color="auto"/>
            <w:bottom w:val="none" w:sz="0" w:space="0" w:color="auto"/>
            <w:right w:val="none" w:sz="0" w:space="0" w:color="auto"/>
          </w:divBdr>
        </w:div>
        <w:div w:id="459957658">
          <w:marLeft w:val="480"/>
          <w:marRight w:val="0"/>
          <w:marTop w:val="0"/>
          <w:marBottom w:val="0"/>
          <w:divBdr>
            <w:top w:val="none" w:sz="0" w:space="0" w:color="auto"/>
            <w:left w:val="none" w:sz="0" w:space="0" w:color="auto"/>
            <w:bottom w:val="none" w:sz="0" w:space="0" w:color="auto"/>
            <w:right w:val="none" w:sz="0" w:space="0" w:color="auto"/>
          </w:divBdr>
        </w:div>
        <w:div w:id="875847894">
          <w:marLeft w:val="480"/>
          <w:marRight w:val="0"/>
          <w:marTop w:val="0"/>
          <w:marBottom w:val="0"/>
          <w:divBdr>
            <w:top w:val="none" w:sz="0" w:space="0" w:color="auto"/>
            <w:left w:val="none" w:sz="0" w:space="0" w:color="auto"/>
            <w:bottom w:val="none" w:sz="0" w:space="0" w:color="auto"/>
            <w:right w:val="none" w:sz="0" w:space="0" w:color="auto"/>
          </w:divBdr>
        </w:div>
        <w:div w:id="1827356354">
          <w:marLeft w:val="480"/>
          <w:marRight w:val="0"/>
          <w:marTop w:val="0"/>
          <w:marBottom w:val="0"/>
          <w:divBdr>
            <w:top w:val="none" w:sz="0" w:space="0" w:color="auto"/>
            <w:left w:val="none" w:sz="0" w:space="0" w:color="auto"/>
            <w:bottom w:val="none" w:sz="0" w:space="0" w:color="auto"/>
            <w:right w:val="none" w:sz="0" w:space="0" w:color="auto"/>
          </w:divBdr>
        </w:div>
        <w:div w:id="630676385">
          <w:marLeft w:val="480"/>
          <w:marRight w:val="0"/>
          <w:marTop w:val="0"/>
          <w:marBottom w:val="0"/>
          <w:divBdr>
            <w:top w:val="none" w:sz="0" w:space="0" w:color="auto"/>
            <w:left w:val="none" w:sz="0" w:space="0" w:color="auto"/>
            <w:bottom w:val="none" w:sz="0" w:space="0" w:color="auto"/>
            <w:right w:val="none" w:sz="0" w:space="0" w:color="auto"/>
          </w:divBdr>
        </w:div>
        <w:div w:id="1793356655">
          <w:marLeft w:val="480"/>
          <w:marRight w:val="0"/>
          <w:marTop w:val="0"/>
          <w:marBottom w:val="0"/>
          <w:divBdr>
            <w:top w:val="none" w:sz="0" w:space="0" w:color="auto"/>
            <w:left w:val="none" w:sz="0" w:space="0" w:color="auto"/>
            <w:bottom w:val="none" w:sz="0" w:space="0" w:color="auto"/>
            <w:right w:val="none" w:sz="0" w:space="0" w:color="auto"/>
          </w:divBdr>
        </w:div>
        <w:div w:id="840584983">
          <w:marLeft w:val="480"/>
          <w:marRight w:val="0"/>
          <w:marTop w:val="0"/>
          <w:marBottom w:val="0"/>
          <w:divBdr>
            <w:top w:val="none" w:sz="0" w:space="0" w:color="auto"/>
            <w:left w:val="none" w:sz="0" w:space="0" w:color="auto"/>
            <w:bottom w:val="none" w:sz="0" w:space="0" w:color="auto"/>
            <w:right w:val="none" w:sz="0" w:space="0" w:color="auto"/>
          </w:divBdr>
        </w:div>
        <w:div w:id="9454182">
          <w:marLeft w:val="480"/>
          <w:marRight w:val="0"/>
          <w:marTop w:val="0"/>
          <w:marBottom w:val="0"/>
          <w:divBdr>
            <w:top w:val="none" w:sz="0" w:space="0" w:color="auto"/>
            <w:left w:val="none" w:sz="0" w:space="0" w:color="auto"/>
            <w:bottom w:val="none" w:sz="0" w:space="0" w:color="auto"/>
            <w:right w:val="none" w:sz="0" w:space="0" w:color="auto"/>
          </w:divBdr>
        </w:div>
        <w:div w:id="1950578727">
          <w:marLeft w:val="480"/>
          <w:marRight w:val="0"/>
          <w:marTop w:val="0"/>
          <w:marBottom w:val="0"/>
          <w:divBdr>
            <w:top w:val="none" w:sz="0" w:space="0" w:color="auto"/>
            <w:left w:val="none" w:sz="0" w:space="0" w:color="auto"/>
            <w:bottom w:val="none" w:sz="0" w:space="0" w:color="auto"/>
            <w:right w:val="none" w:sz="0" w:space="0" w:color="auto"/>
          </w:divBdr>
        </w:div>
        <w:div w:id="1286037972">
          <w:marLeft w:val="480"/>
          <w:marRight w:val="0"/>
          <w:marTop w:val="0"/>
          <w:marBottom w:val="0"/>
          <w:divBdr>
            <w:top w:val="none" w:sz="0" w:space="0" w:color="auto"/>
            <w:left w:val="none" w:sz="0" w:space="0" w:color="auto"/>
            <w:bottom w:val="none" w:sz="0" w:space="0" w:color="auto"/>
            <w:right w:val="none" w:sz="0" w:space="0" w:color="auto"/>
          </w:divBdr>
        </w:div>
        <w:div w:id="607010843">
          <w:marLeft w:val="480"/>
          <w:marRight w:val="0"/>
          <w:marTop w:val="0"/>
          <w:marBottom w:val="0"/>
          <w:divBdr>
            <w:top w:val="none" w:sz="0" w:space="0" w:color="auto"/>
            <w:left w:val="none" w:sz="0" w:space="0" w:color="auto"/>
            <w:bottom w:val="none" w:sz="0" w:space="0" w:color="auto"/>
            <w:right w:val="none" w:sz="0" w:space="0" w:color="auto"/>
          </w:divBdr>
        </w:div>
        <w:div w:id="1669093794">
          <w:marLeft w:val="480"/>
          <w:marRight w:val="0"/>
          <w:marTop w:val="0"/>
          <w:marBottom w:val="0"/>
          <w:divBdr>
            <w:top w:val="none" w:sz="0" w:space="0" w:color="auto"/>
            <w:left w:val="none" w:sz="0" w:space="0" w:color="auto"/>
            <w:bottom w:val="none" w:sz="0" w:space="0" w:color="auto"/>
            <w:right w:val="none" w:sz="0" w:space="0" w:color="auto"/>
          </w:divBdr>
        </w:div>
        <w:div w:id="71314150">
          <w:marLeft w:val="480"/>
          <w:marRight w:val="0"/>
          <w:marTop w:val="0"/>
          <w:marBottom w:val="0"/>
          <w:divBdr>
            <w:top w:val="none" w:sz="0" w:space="0" w:color="auto"/>
            <w:left w:val="none" w:sz="0" w:space="0" w:color="auto"/>
            <w:bottom w:val="none" w:sz="0" w:space="0" w:color="auto"/>
            <w:right w:val="none" w:sz="0" w:space="0" w:color="auto"/>
          </w:divBdr>
        </w:div>
        <w:div w:id="1915582826">
          <w:marLeft w:val="480"/>
          <w:marRight w:val="0"/>
          <w:marTop w:val="0"/>
          <w:marBottom w:val="0"/>
          <w:divBdr>
            <w:top w:val="none" w:sz="0" w:space="0" w:color="auto"/>
            <w:left w:val="none" w:sz="0" w:space="0" w:color="auto"/>
            <w:bottom w:val="none" w:sz="0" w:space="0" w:color="auto"/>
            <w:right w:val="none" w:sz="0" w:space="0" w:color="auto"/>
          </w:divBdr>
        </w:div>
        <w:div w:id="211964928">
          <w:marLeft w:val="480"/>
          <w:marRight w:val="0"/>
          <w:marTop w:val="0"/>
          <w:marBottom w:val="0"/>
          <w:divBdr>
            <w:top w:val="none" w:sz="0" w:space="0" w:color="auto"/>
            <w:left w:val="none" w:sz="0" w:space="0" w:color="auto"/>
            <w:bottom w:val="none" w:sz="0" w:space="0" w:color="auto"/>
            <w:right w:val="none" w:sz="0" w:space="0" w:color="auto"/>
          </w:divBdr>
        </w:div>
        <w:div w:id="684988277">
          <w:marLeft w:val="480"/>
          <w:marRight w:val="0"/>
          <w:marTop w:val="0"/>
          <w:marBottom w:val="0"/>
          <w:divBdr>
            <w:top w:val="none" w:sz="0" w:space="0" w:color="auto"/>
            <w:left w:val="none" w:sz="0" w:space="0" w:color="auto"/>
            <w:bottom w:val="none" w:sz="0" w:space="0" w:color="auto"/>
            <w:right w:val="none" w:sz="0" w:space="0" w:color="auto"/>
          </w:divBdr>
        </w:div>
        <w:div w:id="2036419564">
          <w:marLeft w:val="480"/>
          <w:marRight w:val="0"/>
          <w:marTop w:val="0"/>
          <w:marBottom w:val="0"/>
          <w:divBdr>
            <w:top w:val="none" w:sz="0" w:space="0" w:color="auto"/>
            <w:left w:val="none" w:sz="0" w:space="0" w:color="auto"/>
            <w:bottom w:val="none" w:sz="0" w:space="0" w:color="auto"/>
            <w:right w:val="none" w:sz="0" w:space="0" w:color="auto"/>
          </w:divBdr>
        </w:div>
        <w:div w:id="1401245039">
          <w:marLeft w:val="480"/>
          <w:marRight w:val="0"/>
          <w:marTop w:val="0"/>
          <w:marBottom w:val="0"/>
          <w:divBdr>
            <w:top w:val="none" w:sz="0" w:space="0" w:color="auto"/>
            <w:left w:val="none" w:sz="0" w:space="0" w:color="auto"/>
            <w:bottom w:val="none" w:sz="0" w:space="0" w:color="auto"/>
            <w:right w:val="none" w:sz="0" w:space="0" w:color="auto"/>
          </w:divBdr>
        </w:div>
        <w:div w:id="1154954521">
          <w:marLeft w:val="480"/>
          <w:marRight w:val="0"/>
          <w:marTop w:val="0"/>
          <w:marBottom w:val="0"/>
          <w:divBdr>
            <w:top w:val="none" w:sz="0" w:space="0" w:color="auto"/>
            <w:left w:val="none" w:sz="0" w:space="0" w:color="auto"/>
            <w:bottom w:val="none" w:sz="0" w:space="0" w:color="auto"/>
            <w:right w:val="none" w:sz="0" w:space="0" w:color="auto"/>
          </w:divBdr>
        </w:div>
        <w:div w:id="998921041">
          <w:marLeft w:val="480"/>
          <w:marRight w:val="0"/>
          <w:marTop w:val="0"/>
          <w:marBottom w:val="0"/>
          <w:divBdr>
            <w:top w:val="none" w:sz="0" w:space="0" w:color="auto"/>
            <w:left w:val="none" w:sz="0" w:space="0" w:color="auto"/>
            <w:bottom w:val="none" w:sz="0" w:space="0" w:color="auto"/>
            <w:right w:val="none" w:sz="0" w:space="0" w:color="auto"/>
          </w:divBdr>
        </w:div>
        <w:div w:id="1683042976">
          <w:marLeft w:val="480"/>
          <w:marRight w:val="0"/>
          <w:marTop w:val="0"/>
          <w:marBottom w:val="0"/>
          <w:divBdr>
            <w:top w:val="none" w:sz="0" w:space="0" w:color="auto"/>
            <w:left w:val="none" w:sz="0" w:space="0" w:color="auto"/>
            <w:bottom w:val="none" w:sz="0" w:space="0" w:color="auto"/>
            <w:right w:val="none" w:sz="0" w:space="0" w:color="auto"/>
          </w:divBdr>
        </w:div>
        <w:div w:id="375743188">
          <w:marLeft w:val="480"/>
          <w:marRight w:val="0"/>
          <w:marTop w:val="0"/>
          <w:marBottom w:val="0"/>
          <w:divBdr>
            <w:top w:val="none" w:sz="0" w:space="0" w:color="auto"/>
            <w:left w:val="none" w:sz="0" w:space="0" w:color="auto"/>
            <w:bottom w:val="none" w:sz="0" w:space="0" w:color="auto"/>
            <w:right w:val="none" w:sz="0" w:space="0" w:color="auto"/>
          </w:divBdr>
        </w:div>
        <w:div w:id="2147315137">
          <w:marLeft w:val="480"/>
          <w:marRight w:val="0"/>
          <w:marTop w:val="0"/>
          <w:marBottom w:val="0"/>
          <w:divBdr>
            <w:top w:val="none" w:sz="0" w:space="0" w:color="auto"/>
            <w:left w:val="none" w:sz="0" w:space="0" w:color="auto"/>
            <w:bottom w:val="none" w:sz="0" w:space="0" w:color="auto"/>
            <w:right w:val="none" w:sz="0" w:space="0" w:color="auto"/>
          </w:divBdr>
        </w:div>
        <w:div w:id="714892139">
          <w:marLeft w:val="480"/>
          <w:marRight w:val="0"/>
          <w:marTop w:val="0"/>
          <w:marBottom w:val="0"/>
          <w:divBdr>
            <w:top w:val="none" w:sz="0" w:space="0" w:color="auto"/>
            <w:left w:val="none" w:sz="0" w:space="0" w:color="auto"/>
            <w:bottom w:val="none" w:sz="0" w:space="0" w:color="auto"/>
            <w:right w:val="none" w:sz="0" w:space="0" w:color="auto"/>
          </w:divBdr>
        </w:div>
        <w:div w:id="1274047932">
          <w:marLeft w:val="480"/>
          <w:marRight w:val="0"/>
          <w:marTop w:val="0"/>
          <w:marBottom w:val="0"/>
          <w:divBdr>
            <w:top w:val="none" w:sz="0" w:space="0" w:color="auto"/>
            <w:left w:val="none" w:sz="0" w:space="0" w:color="auto"/>
            <w:bottom w:val="none" w:sz="0" w:space="0" w:color="auto"/>
            <w:right w:val="none" w:sz="0" w:space="0" w:color="auto"/>
          </w:divBdr>
        </w:div>
        <w:div w:id="2048334666">
          <w:marLeft w:val="480"/>
          <w:marRight w:val="0"/>
          <w:marTop w:val="0"/>
          <w:marBottom w:val="0"/>
          <w:divBdr>
            <w:top w:val="none" w:sz="0" w:space="0" w:color="auto"/>
            <w:left w:val="none" w:sz="0" w:space="0" w:color="auto"/>
            <w:bottom w:val="none" w:sz="0" w:space="0" w:color="auto"/>
            <w:right w:val="none" w:sz="0" w:space="0" w:color="auto"/>
          </w:divBdr>
        </w:div>
        <w:div w:id="915360711">
          <w:marLeft w:val="480"/>
          <w:marRight w:val="0"/>
          <w:marTop w:val="0"/>
          <w:marBottom w:val="0"/>
          <w:divBdr>
            <w:top w:val="none" w:sz="0" w:space="0" w:color="auto"/>
            <w:left w:val="none" w:sz="0" w:space="0" w:color="auto"/>
            <w:bottom w:val="none" w:sz="0" w:space="0" w:color="auto"/>
            <w:right w:val="none" w:sz="0" w:space="0" w:color="auto"/>
          </w:divBdr>
        </w:div>
      </w:divsChild>
    </w:div>
    <w:div w:id="1501195548">
      <w:bodyDiv w:val="1"/>
      <w:marLeft w:val="0"/>
      <w:marRight w:val="0"/>
      <w:marTop w:val="0"/>
      <w:marBottom w:val="0"/>
      <w:divBdr>
        <w:top w:val="none" w:sz="0" w:space="0" w:color="auto"/>
        <w:left w:val="none" w:sz="0" w:space="0" w:color="auto"/>
        <w:bottom w:val="none" w:sz="0" w:space="0" w:color="auto"/>
        <w:right w:val="none" w:sz="0" w:space="0" w:color="auto"/>
      </w:divBdr>
    </w:div>
    <w:div w:id="1501771322">
      <w:bodyDiv w:val="1"/>
      <w:marLeft w:val="0"/>
      <w:marRight w:val="0"/>
      <w:marTop w:val="0"/>
      <w:marBottom w:val="0"/>
      <w:divBdr>
        <w:top w:val="none" w:sz="0" w:space="0" w:color="auto"/>
        <w:left w:val="none" w:sz="0" w:space="0" w:color="auto"/>
        <w:bottom w:val="none" w:sz="0" w:space="0" w:color="auto"/>
        <w:right w:val="none" w:sz="0" w:space="0" w:color="auto"/>
      </w:divBdr>
    </w:div>
    <w:div w:id="1502039122">
      <w:bodyDiv w:val="1"/>
      <w:marLeft w:val="0"/>
      <w:marRight w:val="0"/>
      <w:marTop w:val="0"/>
      <w:marBottom w:val="0"/>
      <w:divBdr>
        <w:top w:val="none" w:sz="0" w:space="0" w:color="auto"/>
        <w:left w:val="none" w:sz="0" w:space="0" w:color="auto"/>
        <w:bottom w:val="none" w:sz="0" w:space="0" w:color="auto"/>
        <w:right w:val="none" w:sz="0" w:space="0" w:color="auto"/>
      </w:divBdr>
    </w:div>
    <w:div w:id="1503087256">
      <w:bodyDiv w:val="1"/>
      <w:marLeft w:val="0"/>
      <w:marRight w:val="0"/>
      <w:marTop w:val="0"/>
      <w:marBottom w:val="0"/>
      <w:divBdr>
        <w:top w:val="none" w:sz="0" w:space="0" w:color="auto"/>
        <w:left w:val="none" w:sz="0" w:space="0" w:color="auto"/>
        <w:bottom w:val="none" w:sz="0" w:space="0" w:color="auto"/>
        <w:right w:val="none" w:sz="0" w:space="0" w:color="auto"/>
      </w:divBdr>
    </w:div>
    <w:div w:id="1503855701">
      <w:bodyDiv w:val="1"/>
      <w:marLeft w:val="0"/>
      <w:marRight w:val="0"/>
      <w:marTop w:val="0"/>
      <w:marBottom w:val="0"/>
      <w:divBdr>
        <w:top w:val="none" w:sz="0" w:space="0" w:color="auto"/>
        <w:left w:val="none" w:sz="0" w:space="0" w:color="auto"/>
        <w:bottom w:val="none" w:sz="0" w:space="0" w:color="auto"/>
        <w:right w:val="none" w:sz="0" w:space="0" w:color="auto"/>
      </w:divBdr>
    </w:div>
    <w:div w:id="1504196780">
      <w:bodyDiv w:val="1"/>
      <w:marLeft w:val="0"/>
      <w:marRight w:val="0"/>
      <w:marTop w:val="0"/>
      <w:marBottom w:val="0"/>
      <w:divBdr>
        <w:top w:val="none" w:sz="0" w:space="0" w:color="auto"/>
        <w:left w:val="none" w:sz="0" w:space="0" w:color="auto"/>
        <w:bottom w:val="none" w:sz="0" w:space="0" w:color="auto"/>
        <w:right w:val="none" w:sz="0" w:space="0" w:color="auto"/>
      </w:divBdr>
    </w:div>
    <w:div w:id="1504776601">
      <w:bodyDiv w:val="1"/>
      <w:marLeft w:val="0"/>
      <w:marRight w:val="0"/>
      <w:marTop w:val="0"/>
      <w:marBottom w:val="0"/>
      <w:divBdr>
        <w:top w:val="none" w:sz="0" w:space="0" w:color="auto"/>
        <w:left w:val="none" w:sz="0" w:space="0" w:color="auto"/>
        <w:bottom w:val="none" w:sz="0" w:space="0" w:color="auto"/>
        <w:right w:val="none" w:sz="0" w:space="0" w:color="auto"/>
      </w:divBdr>
    </w:div>
    <w:div w:id="1504974473">
      <w:bodyDiv w:val="1"/>
      <w:marLeft w:val="0"/>
      <w:marRight w:val="0"/>
      <w:marTop w:val="0"/>
      <w:marBottom w:val="0"/>
      <w:divBdr>
        <w:top w:val="none" w:sz="0" w:space="0" w:color="auto"/>
        <w:left w:val="none" w:sz="0" w:space="0" w:color="auto"/>
        <w:bottom w:val="none" w:sz="0" w:space="0" w:color="auto"/>
        <w:right w:val="none" w:sz="0" w:space="0" w:color="auto"/>
      </w:divBdr>
    </w:div>
    <w:div w:id="1505045811">
      <w:bodyDiv w:val="1"/>
      <w:marLeft w:val="0"/>
      <w:marRight w:val="0"/>
      <w:marTop w:val="0"/>
      <w:marBottom w:val="0"/>
      <w:divBdr>
        <w:top w:val="none" w:sz="0" w:space="0" w:color="auto"/>
        <w:left w:val="none" w:sz="0" w:space="0" w:color="auto"/>
        <w:bottom w:val="none" w:sz="0" w:space="0" w:color="auto"/>
        <w:right w:val="none" w:sz="0" w:space="0" w:color="auto"/>
      </w:divBdr>
    </w:div>
    <w:div w:id="1505051871">
      <w:bodyDiv w:val="1"/>
      <w:marLeft w:val="0"/>
      <w:marRight w:val="0"/>
      <w:marTop w:val="0"/>
      <w:marBottom w:val="0"/>
      <w:divBdr>
        <w:top w:val="none" w:sz="0" w:space="0" w:color="auto"/>
        <w:left w:val="none" w:sz="0" w:space="0" w:color="auto"/>
        <w:bottom w:val="none" w:sz="0" w:space="0" w:color="auto"/>
        <w:right w:val="none" w:sz="0" w:space="0" w:color="auto"/>
      </w:divBdr>
    </w:div>
    <w:div w:id="1505588964">
      <w:bodyDiv w:val="1"/>
      <w:marLeft w:val="0"/>
      <w:marRight w:val="0"/>
      <w:marTop w:val="0"/>
      <w:marBottom w:val="0"/>
      <w:divBdr>
        <w:top w:val="none" w:sz="0" w:space="0" w:color="auto"/>
        <w:left w:val="none" w:sz="0" w:space="0" w:color="auto"/>
        <w:bottom w:val="none" w:sz="0" w:space="0" w:color="auto"/>
        <w:right w:val="none" w:sz="0" w:space="0" w:color="auto"/>
      </w:divBdr>
    </w:div>
    <w:div w:id="1505823992">
      <w:bodyDiv w:val="1"/>
      <w:marLeft w:val="0"/>
      <w:marRight w:val="0"/>
      <w:marTop w:val="0"/>
      <w:marBottom w:val="0"/>
      <w:divBdr>
        <w:top w:val="none" w:sz="0" w:space="0" w:color="auto"/>
        <w:left w:val="none" w:sz="0" w:space="0" w:color="auto"/>
        <w:bottom w:val="none" w:sz="0" w:space="0" w:color="auto"/>
        <w:right w:val="none" w:sz="0" w:space="0" w:color="auto"/>
      </w:divBdr>
    </w:div>
    <w:div w:id="1506088344">
      <w:bodyDiv w:val="1"/>
      <w:marLeft w:val="0"/>
      <w:marRight w:val="0"/>
      <w:marTop w:val="0"/>
      <w:marBottom w:val="0"/>
      <w:divBdr>
        <w:top w:val="none" w:sz="0" w:space="0" w:color="auto"/>
        <w:left w:val="none" w:sz="0" w:space="0" w:color="auto"/>
        <w:bottom w:val="none" w:sz="0" w:space="0" w:color="auto"/>
        <w:right w:val="none" w:sz="0" w:space="0" w:color="auto"/>
      </w:divBdr>
    </w:div>
    <w:div w:id="1506244764">
      <w:bodyDiv w:val="1"/>
      <w:marLeft w:val="0"/>
      <w:marRight w:val="0"/>
      <w:marTop w:val="0"/>
      <w:marBottom w:val="0"/>
      <w:divBdr>
        <w:top w:val="none" w:sz="0" w:space="0" w:color="auto"/>
        <w:left w:val="none" w:sz="0" w:space="0" w:color="auto"/>
        <w:bottom w:val="none" w:sz="0" w:space="0" w:color="auto"/>
        <w:right w:val="none" w:sz="0" w:space="0" w:color="auto"/>
      </w:divBdr>
    </w:div>
    <w:div w:id="1506359400">
      <w:bodyDiv w:val="1"/>
      <w:marLeft w:val="0"/>
      <w:marRight w:val="0"/>
      <w:marTop w:val="0"/>
      <w:marBottom w:val="0"/>
      <w:divBdr>
        <w:top w:val="none" w:sz="0" w:space="0" w:color="auto"/>
        <w:left w:val="none" w:sz="0" w:space="0" w:color="auto"/>
        <w:bottom w:val="none" w:sz="0" w:space="0" w:color="auto"/>
        <w:right w:val="none" w:sz="0" w:space="0" w:color="auto"/>
      </w:divBdr>
    </w:div>
    <w:div w:id="1506477677">
      <w:bodyDiv w:val="1"/>
      <w:marLeft w:val="0"/>
      <w:marRight w:val="0"/>
      <w:marTop w:val="0"/>
      <w:marBottom w:val="0"/>
      <w:divBdr>
        <w:top w:val="none" w:sz="0" w:space="0" w:color="auto"/>
        <w:left w:val="none" w:sz="0" w:space="0" w:color="auto"/>
        <w:bottom w:val="none" w:sz="0" w:space="0" w:color="auto"/>
        <w:right w:val="none" w:sz="0" w:space="0" w:color="auto"/>
      </w:divBdr>
    </w:div>
    <w:div w:id="1507091555">
      <w:bodyDiv w:val="1"/>
      <w:marLeft w:val="0"/>
      <w:marRight w:val="0"/>
      <w:marTop w:val="0"/>
      <w:marBottom w:val="0"/>
      <w:divBdr>
        <w:top w:val="none" w:sz="0" w:space="0" w:color="auto"/>
        <w:left w:val="none" w:sz="0" w:space="0" w:color="auto"/>
        <w:bottom w:val="none" w:sz="0" w:space="0" w:color="auto"/>
        <w:right w:val="none" w:sz="0" w:space="0" w:color="auto"/>
      </w:divBdr>
    </w:div>
    <w:div w:id="1507331820">
      <w:bodyDiv w:val="1"/>
      <w:marLeft w:val="0"/>
      <w:marRight w:val="0"/>
      <w:marTop w:val="0"/>
      <w:marBottom w:val="0"/>
      <w:divBdr>
        <w:top w:val="none" w:sz="0" w:space="0" w:color="auto"/>
        <w:left w:val="none" w:sz="0" w:space="0" w:color="auto"/>
        <w:bottom w:val="none" w:sz="0" w:space="0" w:color="auto"/>
        <w:right w:val="none" w:sz="0" w:space="0" w:color="auto"/>
      </w:divBdr>
    </w:div>
    <w:div w:id="1507936412">
      <w:bodyDiv w:val="1"/>
      <w:marLeft w:val="0"/>
      <w:marRight w:val="0"/>
      <w:marTop w:val="0"/>
      <w:marBottom w:val="0"/>
      <w:divBdr>
        <w:top w:val="none" w:sz="0" w:space="0" w:color="auto"/>
        <w:left w:val="none" w:sz="0" w:space="0" w:color="auto"/>
        <w:bottom w:val="none" w:sz="0" w:space="0" w:color="auto"/>
        <w:right w:val="none" w:sz="0" w:space="0" w:color="auto"/>
      </w:divBdr>
    </w:div>
    <w:div w:id="1508396892">
      <w:bodyDiv w:val="1"/>
      <w:marLeft w:val="0"/>
      <w:marRight w:val="0"/>
      <w:marTop w:val="0"/>
      <w:marBottom w:val="0"/>
      <w:divBdr>
        <w:top w:val="none" w:sz="0" w:space="0" w:color="auto"/>
        <w:left w:val="none" w:sz="0" w:space="0" w:color="auto"/>
        <w:bottom w:val="none" w:sz="0" w:space="0" w:color="auto"/>
        <w:right w:val="none" w:sz="0" w:space="0" w:color="auto"/>
      </w:divBdr>
    </w:div>
    <w:div w:id="1508444742">
      <w:bodyDiv w:val="1"/>
      <w:marLeft w:val="0"/>
      <w:marRight w:val="0"/>
      <w:marTop w:val="0"/>
      <w:marBottom w:val="0"/>
      <w:divBdr>
        <w:top w:val="none" w:sz="0" w:space="0" w:color="auto"/>
        <w:left w:val="none" w:sz="0" w:space="0" w:color="auto"/>
        <w:bottom w:val="none" w:sz="0" w:space="0" w:color="auto"/>
        <w:right w:val="none" w:sz="0" w:space="0" w:color="auto"/>
      </w:divBdr>
    </w:div>
    <w:div w:id="1508597620">
      <w:bodyDiv w:val="1"/>
      <w:marLeft w:val="0"/>
      <w:marRight w:val="0"/>
      <w:marTop w:val="0"/>
      <w:marBottom w:val="0"/>
      <w:divBdr>
        <w:top w:val="none" w:sz="0" w:space="0" w:color="auto"/>
        <w:left w:val="none" w:sz="0" w:space="0" w:color="auto"/>
        <w:bottom w:val="none" w:sz="0" w:space="0" w:color="auto"/>
        <w:right w:val="none" w:sz="0" w:space="0" w:color="auto"/>
      </w:divBdr>
    </w:div>
    <w:div w:id="1508865252">
      <w:bodyDiv w:val="1"/>
      <w:marLeft w:val="0"/>
      <w:marRight w:val="0"/>
      <w:marTop w:val="0"/>
      <w:marBottom w:val="0"/>
      <w:divBdr>
        <w:top w:val="none" w:sz="0" w:space="0" w:color="auto"/>
        <w:left w:val="none" w:sz="0" w:space="0" w:color="auto"/>
        <w:bottom w:val="none" w:sz="0" w:space="0" w:color="auto"/>
        <w:right w:val="none" w:sz="0" w:space="0" w:color="auto"/>
      </w:divBdr>
    </w:div>
    <w:div w:id="1509715394">
      <w:bodyDiv w:val="1"/>
      <w:marLeft w:val="0"/>
      <w:marRight w:val="0"/>
      <w:marTop w:val="0"/>
      <w:marBottom w:val="0"/>
      <w:divBdr>
        <w:top w:val="none" w:sz="0" w:space="0" w:color="auto"/>
        <w:left w:val="none" w:sz="0" w:space="0" w:color="auto"/>
        <w:bottom w:val="none" w:sz="0" w:space="0" w:color="auto"/>
        <w:right w:val="none" w:sz="0" w:space="0" w:color="auto"/>
      </w:divBdr>
    </w:div>
    <w:div w:id="1509753087">
      <w:bodyDiv w:val="1"/>
      <w:marLeft w:val="0"/>
      <w:marRight w:val="0"/>
      <w:marTop w:val="0"/>
      <w:marBottom w:val="0"/>
      <w:divBdr>
        <w:top w:val="none" w:sz="0" w:space="0" w:color="auto"/>
        <w:left w:val="none" w:sz="0" w:space="0" w:color="auto"/>
        <w:bottom w:val="none" w:sz="0" w:space="0" w:color="auto"/>
        <w:right w:val="none" w:sz="0" w:space="0" w:color="auto"/>
      </w:divBdr>
    </w:div>
    <w:div w:id="1510020858">
      <w:bodyDiv w:val="1"/>
      <w:marLeft w:val="0"/>
      <w:marRight w:val="0"/>
      <w:marTop w:val="0"/>
      <w:marBottom w:val="0"/>
      <w:divBdr>
        <w:top w:val="none" w:sz="0" w:space="0" w:color="auto"/>
        <w:left w:val="none" w:sz="0" w:space="0" w:color="auto"/>
        <w:bottom w:val="none" w:sz="0" w:space="0" w:color="auto"/>
        <w:right w:val="none" w:sz="0" w:space="0" w:color="auto"/>
      </w:divBdr>
    </w:div>
    <w:div w:id="1510290184">
      <w:bodyDiv w:val="1"/>
      <w:marLeft w:val="0"/>
      <w:marRight w:val="0"/>
      <w:marTop w:val="0"/>
      <w:marBottom w:val="0"/>
      <w:divBdr>
        <w:top w:val="none" w:sz="0" w:space="0" w:color="auto"/>
        <w:left w:val="none" w:sz="0" w:space="0" w:color="auto"/>
        <w:bottom w:val="none" w:sz="0" w:space="0" w:color="auto"/>
        <w:right w:val="none" w:sz="0" w:space="0" w:color="auto"/>
      </w:divBdr>
    </w:div>
    <w:div w:id="1510291632">
      <w:bodyDiv w:val="1"/>
      <w:marLeft w:val="0"/>
      <w:marRight w:val="0"/>
      <w:marTop w:val="0"/>
      <w:marBottom w:val="0"/>
      <w:divBdr>
        <w:top w:val="none" w:sz="0" w:space="0" w:color="auto"/>
        <w:left w:val="none" w:sz="0" w:space="0" w:color="auto"/>
        <w:bottom w:val="none" w:sz="0" w:space="0" w:color="auto"/>
        <w:right w:val="none" w:sz="0" w:space="0" w:color="auto"/>
      </w:divBdr>
    </w:div>
    <w:div w:id="1510752566">
      <w:bodyDiv w:val="1"/>
      <w:marLeft w:val="0"/>
      <w:marRight w:val="0"/>
      <w:marTop w:val="0"/>
      <w:marBottom w:val="0"/>
      <w:divBdr>
        <w:top w:val="none" w:sz="0" w:space="0" w:color="auto"/>
        <w:left w:val="none" w:sz="0" w:space="0" w:color="auto"/>
        <w:bottom w:val="none" w:sz="0" w:space="0" w:color="auto"/>
        <w:right w:val="none" w:sz="0" w:space="0" w:color="auto"/>
      </w:divBdr>
    </w:div>
    <w:div w:id="1510948115">
      <w:bodyDiv w:val="1"/>
      <w:marLeft w:val="0"/>
      <w:marRight w:val="0"/>
      <w:marTop w:val="0"/>
      <w:marBottom w:val="0"/>
      <w:divBdr>
        <w:top w:val="none" w:sz="0" w:space="0" w:color="auto"/>
        <w:left w:val="none" w:sz="0" w:space="0" w:color="auto"/>
        <w:bottom w:val="none" w:sz="0" w:space="0" w:color="auto"/>
        <w:right w:val="none" w:sz="0" w:space="0" w:color="auto"/>
      </w:divBdr>
    </w:div>
    <w:div w:id="1511142052">
      <w:bodyDiv w:val="1"/>
      <w:marLeft w:val="0"/>
      <w:marRight w:val="0"/>
      <w:marTop w:val="0"/>
      <w:marBottom w:val="0"/>
      <w:divBdr>
        <w:top w:val="none" w:sz="0" w:space="0" w:color="auto"/>
        <w:left w:val="none" w:sz="0" w:space="0" w:color="auto"/>
        <w:bottom w:val="none" w:sz="0" w:space="0" w:color="auto"/>
        <w:right w:val="none" w:sz="0" w:space="0" w:color="auto"/>
      </w:divBdr>
    </w:div>
    <w:div w:id="1511263048">
      <w:bodyDiv w:val="1"/>
      <w:marLeft w:val="0"/>
      <w:marRight w:val="0"/>
      <w:marTop w:val="0"/>
      <w:marBottom w:val="0"/>
      <w:divBdr>
        <w:top w:val="none" w:sz="0" w:space="0" w:color="auto"/>
        <w:left w:val="none" w:sz="0" w:space="0" w:color="auto"/>
        <w:bottom w:val="none" w:sz="0" w:space="0" w:color="auto"/>
        <w:right w:val="none" w:sz="0" w:space="0" w:color="auto"/>
      </w:divBdr>
      <w:divsChild>
        <w:div w:id="1467888886">
          <w:marLeft w:val="480"/>
          <w:marRight w:val="0"/>
          <w:marTop w:val="0"/>
          <w:marBottom w:val="0"/>
          <w:divBdr>
            <w:top w:val="none" w:sz="0" w:space="0" w:color="auto"/>
            <w:left w:val="none" w:sz="0" w:space="0" w:color="auto"/>
            <w:bottom w:val="none" w:sz="0" w:space="0" w:color="auto"/>
            <w:right w:val="none" w:sz="0" w:space="0" w:color="auto"/>
          </w:divBdr>
        </w:div>
        <w:div w:id="812140697">
          <w:marLeft w:val="480"/>
          <w:marRight w:val="0"/>
          <w:marTop w:val="0"/>
          <w:marBottom w:val="0"/>
          <w:divBdr>
            <w:top w:val="none" w:sz="0" w:space="0" w:color="auto"/>
            <w:left w:val="none" w:sz="0" w:space="0" w:color="auto"/>
            <w:bottom w:val="none" w:sz="0" w:space="0" w:color="auto"/>
            <w:right w:val="none" w:sz="0" w:space="0" w:color="auto"/>
          </w:divBdr>
        </w:div>
        <w:div w:id="22168510">
          <w:marLeft w:val="480"/>
          <w:marRight w:val="0"/>
          <w:marTop w:val="0"/>
          <w:marBottom w:val="0"/>
          <w:divBdr>
            <w:top w:val="none" w:sz="0" w:space="0" w:color="auto"/>
            <w:left w:val="none" w:sz="0" w:space="0" w:color="auto"/>
            <w:bottom w:val="none" w:sz="0" w:space="0" w:color="auto"/>
            <w:right w:val="none" w:sz="0" w:space="0" w:color="auto"/>
          </w:divBdr>
        </w:div>
        <w:div w:id="372733669">
          <w:marLeft w:val="480"/>
          <w:marRight w:val="0"/>
          <w:marTop w:val="0"/>
          <w:marBottom w:val="0"/>
          <w:divBdr>
            <w:top w:val="none" w:sz="0" w:space="0" w:color="auto"/>
            <w:left w:val="none" w:sz="0" w:space="0" w:color="auto"/>
            <w:bottom w:val="none" w:sz="0" w:space="0" w:color="auto"/>
            <w:right w:val="none" w:sz="0" w:space="0" w:color="auto"/>
          </w:divBdr>
        </w:div>
        <w:div w:id="731001487">
          <w:marLeft w:val="480"/>
          <w:marRight w:val="0"/>
          <w:marTop w:val="0"/>
          <w:marBottom w:val="0"/>
          <w:divBdr>
            <w:top w:val="none" w:sz="0" w:space="0" w:color="auto"/>
            <w:left w:val="none" w:sz="0" w:space="0" w:color="auto"/>
            <w:bottom w:val="none" w:sz="0" w:space="0" w:color="auto"/>
            <w:right w:val="none" w:sz="0" w:space="0" w:color="auto"/>
          </w:divBdr>
        </w:div>
        <w:div w:id="1087117536">
          <w:marLeft w:val="480"/>
          <w:marRight w:val="0"/>
          <w:marTop w:val="0"/>
          <w:marBottom w:val="0"/>
          <w:divBdr>
            <w:top w:val="none" w:sz="0" w:space="0" w:color="auto"/>
            <w:left w:val="none" w:sz="0" w:space="0" w:color="auto"/>
            <w:bottom w:val="none" w:sz="0" w:space="0" w:color="auto"/>
            <w:right w:val="none" w:sz="0" w:space="0" w:color="auto"/>
          </w:divBdr>
        </w:div>
        <w:div w:id="759957095">
          <w:marLeft w:val="480"/>
          <w:marRight w:val="0"/>
          <w:marTop w:val="0"/>
          <w:marBottom w:val="0"/>
          <w:divBdr>
            <w:top w:val="none" w:sz="0" w:space="0" w:color="auto"/>
            <w:left w:val="none" w:sz="0" w:space="0" w:color="auto"/>
            <w:bottom w:val="none" w:sz="0" w:space="0" w:color="auto"/>
            <w:right w:val="none" w:sz="0" w:space="0" w:color="auto"/>
          </w:divBdr>
        </w:div>
        <w:div w:id="1126964837">
          <w:marLeft w:val="480"/>
          <w:marRight w:val="0"/>
          <w:marTop w:val="0"/>
          <w:marBottom w:val="0"/>
          <w:divBdr>
            <w:top w:val="none" w:sz="0" w:space="0" w:color="auto"/>
            <w:left w:val="none" w:sz="0" w:space="0" w:color="auto"/>
            <w:bottom w:val="none" w:sz="0" w:space="0" w:color="auto"/>
            <w:right w:val="none" w:sz="0" w:space="0" w:color="auto"/>
          </w:divBdr>
        </w:div>
        <w:div w:id="875191905">
          <w:marLeft w:val="480"/>
          <w:marRight w:val="0"/>
          <w:marTop w:val="0"/>
          <w:marBottom w:val="0"/>
          <w:divBdr>
            <w:top w:val="none" w:sz="0" w:space="0" w:color="auto"/>
            <w:left w:val="none" w:sz="0" w:space="0" w:color="auto"/>
            <w:bottom w:val="none" w:sz="0" w:space="0" w:color="auto"/>
            <w:right w:val="none" w:sz="0" w:space="0" w:color="auto"/>
          </w:divBdr>
        </w:div>
        <w:div w:id="1954677481">
          <w:marLeft w:val="480"/>
          <w:marRight w:val="0"/>
          <w:marTop w:val="0"/>
          <w:marBottom w:val="0"/>
          <w:divBdr>
            <w:top w:val="none" w:sz="0" w:space="0" w:color="auto"/>
            <w:left w:val="none" w:sz="0" w:space="0" w:color="auto"/>
            <w:bottom w:val="none" w:sz="0" w:space="0" w:color="auto"/>
            <w:right w:val="none" w:sz="0" w:space="0" w:color="auto"/>
          </w:divBdr>
        </w:div>
        <w:div w:id="282155365">
          <w:marLeft w:val="480"/>
          <w:marRight w:val="0"/>
          <w:marTop w:val="0"/>
          <w:marBottom w:val="0"/>
          <w:divBdr>
            <w:top w:val="none" w:sz="0" w:space="0" w:color="auto"/>
            <w:left w:val="none" w:sz="0" w:space="0" w:color="auto"/>
            <w:bottom w:val="none" w:sz="0" w:space="0" w:color="auto"/>
            <w:right w:val="none" w:sz="0" w:space="0" w:color="auto"/>
          </w:divBdr>
        </w:div>
        <w:div w:id="498614507">
          <w:marLeft w:val="480"/>
          <w:marRight w:val="0"/>
          <w:marTop w:val="0"/>
          <w:marBottom w:val="0"/>
          <w:divBdr>
            <w:top w:val="none" w:sz="0" w:space="0" w:color="auto"/>
            <w:left w:val="none" w:sz="0" w:space="0" w:color="auto"/>
            <w:bottom w:val="none" w:sz="0" w:space="0" w:color="auto"/>
            <w:right w:val="none" w:sz="0" w:space="0" w:color="auto"/>
          </w:divBdr>
        </w:div>
        <w:div w:id="1450540297">
          <w:marLeft w:val="480"/>
          <w:marRight w:val="0"/>
          <w:marTop w:val="0"/>
          <w:marBottom w:val="0"/>
          <w:divBdr>
            <w:top w:val="none" w:sz="0" w:space="0" w:color="auto"/>
            <w:left w:val="none" w:sz="0" w:space="0" w:color="auto"/>
            <w:bottom w:val="none" w:sz="0" w:space="0" w:color="auto"/>
            <w:right w:val="none" w:sz="0" w:space="0" w:color="auto"/>
          </w:divBdr>
        </w:div>
        <w:div w:id="161164897">
          <w:marLeft w:val="480"/>
          <w:marRight w:val="0"/>
          <w:marTop w:val="0"/>
          <w:marBottom w:val="0"/>
          <w:divBdr>
            <w:top w:val="none" w:sz="0" w:space="0" w:color="auto"/>
            <w:left w:val="none" w:sz="0" w:space="0" w:color="auto"/>
            <w:bottom w:val="none" w:sz="0" w:space="0" w:color="auto"/>
            <w:right w:val="none" w:sz="0" w:space="0" w:color="auto"/>
          </w:divBdr>
        </w:div>
        <w:div w:id="1666785728">
          <w:marLeft w:val="480"/>
          <w:marRight w:val="0"/>
          <w:marTop w:val="0"/>
          <w:marBottom w:val="0"/>
          <w:divBdr>
            <w:top w:val="none" w:sz="0" w:space="0" w:color="auto"/>
            <w:left w:val="none" w:sz="0" w:space="0" w:color="auto"/>
            <w:bottom w:val="none" w:sz="0" w:space="0" w:color="auto"/>
            <w:right w:val="none" w:sz="0" w:space="0" w:color="auto"/>
          </w:divBdr>
        </w:div>
        <w:div w:id="1887986864">
          <w:marLeft w:val="480"/>
          <w:marRight w:val="0"/>
          <w:marTop w:val="0"/>
          <w:marBottom w:val="0"/>
          <w:divBdr>
            <w:top w:val="none" w:sz="0" w:space="0" w:color="auto"/>
            <w:left w:val="none" w:sz="0" w:space="0" w:color="auto"/>
            <w:bottom w:val="none" w:sz="0" w:space="0" w:color="auto"/>
            <w:right w:val="none" w:sz="0" w:space="0" w:color="auto"/>
          </w:divBdr>
        </w:div>
        <w:div w:id="988708380">
          <w:marLeft w:val="480"/>
          <w:marRight w:val="0"/>
          <w:marTop w:val="0"/>
          <w:marBottom w:val="0"/>
          <w:divBdr>
            <w:top w:val="none" w:sz="0" w:space="0" w:color="auto"/>
            <w:left w:val="none" w:sz="0" w:space="0" w:color="auto"/>
            <w:bottom w:val="none" w:sz="0" w:space="0" w:color="auto"/>
            <w:right w:val="none" w:sz="0" w:space="0" w:color="auto"/>
          </w:divBdr>
        </w:div>
        <w:div w:id="841089025">
          <w:marLeft w:val="480"/>
          <w:marRight w:val="0"/>
          <w:marTop w:val="0"/>
          <w:marBottom w:val="0"/>
          <w:divBdr>
            <w:top w:val="none" w:sz="0" w:space="0" w:color="auto"/>
            <w:left w:val="none" w:sz="0" w:space="0" w:color="auto"/>
            <w:bottom w:val="none" w:sz="0" w:space="0" w:color="auto"/>
            <w:right w:val="none" w:sz="0" w:space="0" w:color="auto"/>
          </w:divBdr>
        </w:div>
        <w:div w:id="2016150894">
          <w:marLeft w:val="480"/>
          <w:marRight w:val="0"/>
          <w:marTop w:val="0"/>
          <w:marBottom w:val="0"/>
          <w:divBdr>
            <w:top w:val="none" w:sz="0" w:space="0" w:color="auto"/>
            <w:left w:val="none" w:sz="0" w:space="0" w:color="auto"/>
            <w:bottom w:val="none" w:sz="0" w:space="0" w:color="auto"/>
            <w:right w:val="none" w:sz="0" w:space="0" w:color="auto"/>
          </w:divBdr>
        </w:div>
        <w:div w:id="977223658">
          <w:marLeft w:val="480"/>
          <w:marRight w:val="0"/>
          <w:marTop w:val="0"/>
          <w:marBottom w:val="0"/>
          <w:divBdr>
            <w:top w:val="none" w:sz="0" w:space="0" w:color="auto"/>
            <w:left w:val="none" w:sz="0" w:space="0" w:color="auto"/>
            <w:bottom w:val="none" w:sz="0" w:space="0" w:color="auto"/>
            <w:right w:val="none" w:sz="0" w:space="0" w:color="auto"/>
          </w:divBdr>
        </w:div>
        <w:div w:id="848375532">
          <w:marLeft w:val="480"/>
          <w:marRight w:val="0"/>
          <w:marTop w:val="0"/>
          <w:marBottom w:val="0"/>
          <w:divBdr>
            <w:top w:val="none" w:sz="0" w:space="0" w:color="auto"/>
            <w:left w:val="none" w:sz="0" w:space="0" w:color="auto"/>
            <w:bottom w:val="none" w:sz="0" w:space="0" w:color="auto"/>
            <w:right w:val="none" w:sz="0" w:space="0" w:color="auto"/>
          </w:divBdr>
        </w:div>
        <w:div w:id="526063411">
          <w:marLeft w:val="480"/>
          <w:marRight w:val="0"/>
          <w:marTop w:val="0"/>
          <w:marBottom w:val="0"/>
          <w:divBdr>
            <w:top w:val="none" w:sz="0" w:space="0" w:color="auto"/>
            <w:left w:val="none" w:sz="0" w:space="0" w:color="auto"/>
            <w:bottom w:val="none" w:sz="0" w:space="0" w:color="auto"/>
            <w:right w:val="none" w:sz="0" w:space="0" w:color="auto"/>
          </w:divBdr>
        </w:div>
        <w:div w:id="206570697">
          <w:marLeft w:val="480"/>
          <w:marRight w:val="0"/>
          <w:marTop w:val="0"/>
          <w:marBottom w:val="0"/>
          <w:divBdr>
            <w:top w:val="none" w:sz="0" w:space="0" w:color="auto"/>
            <w:left w:val="none" w:sz="0" w:space="0" w:color="auto"/>
            <w:bottom w:val="none" w:sz="0" w:space="0" w:color="auto"/>
            <w:right w:val="none" w:sz="0" w:space="0" w:color="auto"/>
          </w:divBdr>
        </w:div>
        <w:div w:id="1675843263">
          <w:marLeft w:val="480"/>
          <w:marRight w:val="0"/>
          <w:marTop w:val="0"/>
          <w:marBottom w:val="0"/>
          <w:divBdr>
            <w:top w:val="none" w:sz="0" w:space="0" w:color="auto"/>
            <w:left w:val="none" w:sz="0" w:space="0" w:color="auto"/>
            <w:bottom w:val="none" w:sz="0" w:space="0" w:color="auto"/>
            <w:right w:val="none" w:sz="0" w:space="0" w:color="auto"/>
          </w:divBdr>
        </w:div>
        <w:div w:id="120465503">
          <w:marLeft w:val="480"/>
          <w:marRight w:val="0"/>
          <w:marTop w:val="0"/>
          <w:marBottom w:val="0"/>
          <w:divBdr>
            <w:top w:val="none" w:sz="0" w:space="0" w:color="auto"/>
            <w:left w:val="none" w:sz="0" w:space="0" w:color="auto"/>
            <w:bottom w:val="none" w:sz="0" w:space="0" w:color="auto"/>
            <w:right w:val="none" w:sz="0" w:space="0" w:color="auto"/>
          </w:divBdr>
        </w:div>
        <w:div w:id="1493522973">
          <w:marLeft w:val="480"/>
          <w:marRight w:val="0"/>
          <w:marTop w:val="0"/>
          <w:marBottom w:val="0"/>
          <w:divBdr>
            <w:top w:val="none" w:sz="0" w:space="0" w:color="auto"/>
            <w:left w:val="none" w:sz="0" w:space="0" w:color="auto"/>
            <w:bottom w:val="none" w:sz="0" w:space="0" w:color="auto"/>
            <w:right w:val="none" w:sz="0" w:space="0" w:color="auto"/>
          </w:divBdr>
        </w:div>
        <w:div w:id="733546034">
          <w:marLeft w:val="480"/>
          <w:marRight w:val="0"/>
          <w:marTop w:val="0"/>
          <w:marBottom w:val="0"/>
          <w:divBdr>
            <w:top w:val="none" w:sz="0" w:space="0" w:color="auto"/>
            <w:left w:val="none" w:sz="0" w:space="0" w:color="auto"/>
            <w:bottom w:val="none" w:sz="0" w:space="0" w:color="auto"/>
            <w:right w:val="none" w:sz="0" w:space="0" w:color="auto"/>
          </w:divBdr>
        </w:div>
        <w:div w:id="1985309459">
          <w:marLeft w:val="480"/>
          <w:marRight w:val="0"/>
          <w:marTop w:val="0"/>
          <w:marBottom w:val="0"/>
          <w:divBdr>
            <w:top w:val="none" w:sz="0" w:space="0" w:color="auto"/>
            <w:left w:val="none" w:sz="0" w:space="0" w:color="auto"/>
            <w:bottom w:val="none" w:sz="0" w:space="0" w:color="auto"/>
            <w:right w:val="none" w:sz="0" w:space="0" w:color="auto"/>
          </w:divBdr>
        </w:div>
        <w:div w:id="2064870097">
          <w:marLeft w:val="480"/>
          <w:marRight w:val="0"/>
          <w:marTop w:val="0"/>
          <w:marBottom w:val="0"/>
          <w:divBdr>
            <w:top w:val="none" w:sz="0" w:space="0" w:color="auto"/>
            <w:left w:val="none" w:sz="0" w:space="0" w:color="auto"/>
            <w:bottom w:val="none" w:sz="0" w:space="0" w:color="auto"/>
            <w:right w:val="none" w:sz="0" w:space="0" w:color="auto"/>
          </w:divBdr>
        </w:div>
        <w:div w:id="623079804">
          <w:marLeft w:val="480"/>
          <w:marRight w:val="0"/>
          <w:marTop w:val="0"/>
          <w:marBottom w:val="0"/>
          <w:divBdr>
            <w:top w:val="none" w:sz="0" w:space="0" w:color="auto"/>
            <w:left w:val="none" w:sz="0" w:space="0" w:color="auto"/>
            <w:bottom w:val="none" w:sz="0" w:space="0" w:color="auto"/>
            <w:right w:val="none" w:sz="0" w:space="0" w:color="auto"/>
          </w:divBdr>
        </w:div>
        <w:div w:id="1634603972">
          <w:marLeft w:val="480"/>
          <w:marRight w:val="0"/>
          <w:marTop w:val="0"/>
          <w:marBottom w:val="0"/>
          <w:divBdr>
            <w:top w:val="none" w:sz="0" w:space="0" w:color="auto"/>
            <w:left w:val="none" w:sz="0" w:space="0" w:color="auto"/>
            <w:bottom w:val="none" w:sz="0" w:space="0" w:color="auto"/>
            <w:right w:val="none" w:sz="0" w:space="0" w:color="auto"/>
          </w:divBdr>
        </w:div>
        <w:div w:id="16081731">
          <w:marLeft w:val="480"/>
          <w:marRight w:val="0"/>
          <w:marTop w:val="0"/>
          <w:marBottom w:val="0"/>
          <w:divBdr>
            <w:top w:val="none" w:sz="0" w:space="0" w:color="auto"/>
            <w:left w:val="none" w:sz="0" w:space="0" w:color="auto"/>
            <w:bottom w:val="none" w:sz="0" w:space="0" w:color="auto"/>
            <w:right w:val="none" w:sz="0" w:space="0" w:color="auto"/>
          </w:divBdr>
        </w:div>
        <w:div w:id="383212402">
          <w:marLeft w:val="480"/>
          <w:marRight w:val="0"/>
          <w:marTop w:val="0"/>
          <w:marBottom w:val="0"/>
          <w:divBdr>
            <w:top w:val="none" w:sz="0" w:space="0" w:color="auto"/>
            <w:left w:val="none" w:sz="0" w:space="0" w:color="auto"/>
            <w:bottom w:val="none" w:sz="0" w:space="0" w:color="auto"/>
            <w:right w:val="none" w:sz="0" w:space="0" w:color="auto"/>
          </w:divBdr>
        </w:div>
        <w:div w:id="2014457102">
          <w:marLeft w:val="480"/>
          <w:marRight w:val="0"/>
          <w:marTop w:val="0"/>
          <w:marBottom w:val="0"/>
          <w:divBdr>
            <w:top w:val="none" w:sz="0" w:space="0" w:color="auto"/>
            <w:left w:val="none" w:sz="0" w:space="0" w:color="auto"/>
            <w:bottom w:val="none" w:sz="0" w:space="0" w:color="auto"/>
            <w:right w:val="none" w:sz="0" w:space="0" w:color="auto"/>
          </w:divBdr>
        </w:div>
        <w:div w:id="299195539">
          <w:marLeft w:val="480"/>
          <w:marRight w:val="0"/>
          <w:marTop w:val="0"/>
          <w:marBottom w:val="0"/>
          <w:divBdr>
            <w:top w:val="none" w:sz="0" w:space="0" w:color="auto"/>
            <w:left w:val="none" w:sz="0" w:space="0" w:color="auto"/>
            <w:bottom w:val="none" w:sz="0" w:space="0" w:color="auto"/>
            <w:right w:val="none" w:sz="0" w:space="0" w:color="auto"/>
          </w:divBdr>
        </w:div>
        <w:div w:id="855654">
          <w:marLeft w:val="480"/>
          <w:marRight w:val="0"/>
          <w:marTop w:val="0"/>
          <w:marBottom w:val="0"/>
          <w:divBdr>
            <w:top w:val="none" w:sz="0" w:space="0" w:color="auto"/>
            <w:left w:val="none" w:sz="0" w:space="0" w:color="auto"/>
            <w:bottom w:val="none" w:sz="0" w:space="0" w:color="auto"/>
            <w:right w:val="none" w:sz="0" w:space="0" w:color="auto"/>
          </w:divBdr>
        </w:div>
        <w:div w:id="20665729">
          <w:marLeft w:val="480"/>
          <w:marRight w:val="0"/>
          <w:marTop w:val="0"/>
          <w:marBottom w:val="0"/>
          <w:divBdr>
            <w:top w:val="none" w:sz="0" w:space="0" w:color="auto"/>
            <w:left w:val="none" w:sz="0" w:space="0" w:color="auto"/>
            <w:bottom w:val="none" w:sz="0" w:space="0" w:color="auto"/>
            <w:right w:val="none" w:sz="0" w:space="0" w:color="auto"/>
          </w:divBdr>
        </w:div>
        <w:div w:id="1533690884">
          <w:marLeft w:val="480"/>
          <w:marRight w:val="0"/>
          <w:marTop w:val="0"/>
          <w:marBottom w:val="0"/>
          <w:divBdr>
            <w:top w:val="none" w:sz="0" w:space="0" w:color="auto"/>
            <w:left w:val="none" w:sz="0" w:space="0" w:color="auto"/>
            <w:bottom w:val="none" w:sz="0" w:space="0" w:color="auto"/>
            <w:right w:val="none" w:sz="0" w:space="0" w:color="auto"/>
          </w:divBdr>
        </w:div>
        <w:div w:id="758673246">
          <w:marLeft w:val="480"/>
          <w:marRight w:val="0"/>
          <w:marTop w:val="0"/>
          <w:marBottom w:val="0"/>
          <w:divBdr>
            <w:top w:val="none" w:sz="0" w:space="0" w:color="auto"/>
            <w:left w:val="none" w:sz="0" w:space="0" w:color="auto"/>
            <w:bottom w:val="none" w:sz="0" w:space="0" w:color="auto"/>
            <w:right w:val="none" w:sz="0" w:space="0" w:color="auto"/>
          </w:divBdr>
        </w:div>
        <w:div w:id="1043365727">
          <w:marLeft w:val="480"/>
          <w:marRight w:val="0"/>
          <w:marTop w:val="0"/>
          <w:marBottom w:val="0"/>
          <w:divBdr>
            <w:top w:val="none" w:sz="0" w:space="0" w:color="auto"/>
            <w:left w:val="none" w:sz="0" w:space="0" w:color="auto"/>
            <w:bottom w:val="none" w:sz="0" w:space="0" w:color="auto"/>
            <w:right w:val="none" w:sz="0" w:space="0" w:color="auto"/>
          </w:divBdr>
        </w:div>
        <w:div w:id="1770737241">
          <w:marLeft w:val="480"/>
          <w:marRight w:val="0"/>
          <w:marTop w:val="0"/>
          <w:marBottom w:val="0"/>
          <w:divBdr>
            <w:top w:val="none" w:sz="0" w:space="0" w:color="auto"/>
            <w:left w:val="none" w:sz="0" w:space="0" w:color="auto"/>
            <w:bottom w:val="none" w:sz="0" w:space="0" w:color="auto"/>
            <w:right w:val="none" w:sz="0" w:space="0" w:color="auto"/>
          </w:divBdr>
        </w:div>
        <w:div w:id="1730693186">
          <w:marLeft w:val="480"/>
          <w:marRight w:val="0"/>
          <w:marTop w:val="0"/>
          <w:marBottom w:val="0"/>
          <w:divBdr>
            <w:top w:val="none" w:sz="0" w:space="0" w:color="auto"/>
            <w:left w:val="none" w:sz="0" w:space="0" w:color="auto"/>
            <w:bottom w:val="none" w:sz="0" w:space="0" w:color="auto"/>
            <w:right w:val="none" w:sz="0" w:space="0" w:color="auto"/>
          </w:divBdr>
        </w:div>
        <w:div w:id="129173563">
          <w:marLeft w:val="480"/>
          <w:marRight w:val="0"/>
          <w:marTop w:val="0"/>
          <w:marBottom w:val="0"/>
          <w:divBdr>
            <w:top w:val="none" w:sz="0" w:space="0" w:color="auto"/>
            <w:left w:val="none" w:sz="0" w:space="0" w:color="auto"/>
            <w:bottom w:val="none" w:sz="0" w:space="0" w:color="auto"/>
            <w:right w:val="none" w:sz="0" w:space="0" w:color="auto"/>
          </w:divBdr>
        </w:div>
        <w:div w:id="228619715">
          <w:marLeft w:val="480"/>
          <w:marRight w:val="0"/>
          <w:marTop w:val="0"/>
          <w:marBottom w:val="0"/>
          <w:divBdr>
            <w:top w:val="none" w:sz="0" w:space="0" w:color="auto"/>
            <w:left w:val="none" w:sz="0" w:space="0" w:color="auto"/>
            <w:bottom w:val="none" w:sz="0" w:space="0" w:color="auto"/>
            <w:right w:val="none" w:sz="0" w:space="0" w:color="auto"/>
          </w:divBdr>
        </w:div>
        <w:div w:id="990250943">
          <w:marLeft w:val="480"/>
          <w:marRight w:val="0"/>
          <w:marTop w:val="0"/>
          <w:marBottom w:val="0"/>
          <w:divBdr>
            <w:top w:val="none" w:sz="0" w:space="0" w:color="auto"/>
            <w:left w:val="none" w:sz="0" w:space="0" w:color="auto"/>
            <w:bottom w:val="none" w:sz="0" w:space="0" w:color="auto"/>
            <w:right w:val="none" w:sz="0" w:space="0" w:color="auto"/>
          </w:divBdr>
        </w:div>
        <w:div w:id="805242640">
          <w:marLeft w:val="480"/>
          <w:marRight w:val="0"/>
          <w:marTop w:val="0"/>
          <w:marBottom w:val="0"/>
          <w:divBdr>
            <w:top w:val="none" w:sz="0" w:space="0" w:color="auto"/>
            <w:left w:val="none" w:sz="0" w:space="0" w:color="auto"/>
            <w:bottom w:val="none" w:sz="0" w:space="0" w:color="auto"/>
            <w:right w:val="none" w:sz="0" w:space="0" w:color="auto"/>
          </w:divBdr>
        </w:div>
        <w:div w:id="986663111">
          <w:marLeft w:val="480"/>
          <w:marRight w:val="0"/>
          <w:marTop w:val="0"/>
          <w:marBottom w:val="0"/>
          <w:divBdr>
            <w:top w:val="none" w:sz="0" w:space="0" w:color="auto"/>
            <w:left w:val="none" w:sz="0" w:space="0" w:color="auto"/>
            <w:bottom w:val="none" w:sz="0" w:space="0" w:color="auto"/>
            <w:right w:val="none" w:sz="0" w:space="0" w:color="auto"/>
          </w:divBdr>
        </w:div>
        <w:div w:id="2145390358">
          <w:marLeft w:val="480"/>
          <w:marRight w:val="0"/>
          <w:marTop w:val="0"/>
          <w:marBottom w:val="0"/>
          <w:divBdr>
            <w:top w:val="none" w:sz="0" w:space="0" w:color="auto"/>
            <w:left w:val="none" w:sz="0" w:space="0" w:color="auto"/>
            <w:bottom w:val="none" w:sz="0" w:space="0" w:color="auto"/>
            <w:right w:val="none" w:sz="0" w:space="0" w:color="auto"/>
          </w:divBdr>
        </w:div>
        <w:div w:id="606624915">
          <w:marLeft w:val="480"/>
          <w:marRight w:val="0"/>
          <w:marTop w:val="0"/>
          <w:marBottom w:val="0"/>
          <w:divBdr>
            <w:top w:val="none" w:sz="0" w:space="0" w:color="auto"/>
            <w:left w:val="none" w:sz="0" w:space="0" w:color="auto"/>
            <w:bottom w:val="none" w:sz="0" w:space="0" w:color="auto"/>
            <w:right w:val="none" w:sz="0" w:space="0" w:color="auto"/>
          </w:divBdr>
        </w:div>
        <w:div w:id="2034650503">
          <w:marLeft w:val="480"/>
          <w:marRight w:val="0"/>
          <w:marTop w:val="0"/>
          <w:marBottom w:val="0"/>
          <w:divBdr>
            <w:top w:val="none" w:sz="0" w:space="0" w:color="auto"/>
            <w:left w:val="none" w:sz="0" w:space="0" w:color="auto"/>
            <w:bottom w:val="none" w:sz="0" w:space="0" w:color="auto"/>
            <w:right w:val="none" w:sz="0" w:space="0" w:color="auto"/>
          </w:divBdr>
        </w:div>
        <w:div w:id="167209477">
          <w:marLeft w:val="480"/>
          <w:marRight w:val="0"/>
          <w:marTop w:val="0"/>
          <w:marBottom w:val="0"/>
          <w:divBdr>
            <w:top w:val="none" w:sz="0" w:space="0" w:color="auto"/>
            <w:left w:val="none" w:sz="0" w:space="0" w:color="auto"/>
            <w:bottom w:val="none" w:sz="0" w:space="0" w:color="auto"/>
            <w:right w:val="none" w:sz="0" w:space="0" w:color="auto"/>
          </w:divBdr>
        </w:div>
        <w:div w:id="433209015">
          <w:marLeft w:val="480"/>
          <w:marRight w:val="0"/>
          <w:marTop w:val="0"/>
          <w:marBottom w:val="0"/>
          <w:divBdr>
            <w:top w:val="none" w:sz="0" w:space="0" w:color="auto"/>
            <w:left w:val="none" w:sz="0" w:space="0" w:color="auto"/>
            <w:bottom w:val="none" w:sz="0" w:space="0" w:color="auto"/>
            <w:right w:val="none" w:sz="0" w:space="0" w:color="auto"/>
          </w:divBdr>
        </w:div>
        <w:div w:id="875386616">
          <w:marLeft w:val="480"/>
          <w:marRight w:val="0"/>
          <w:marTop w:val="0"/>
          <w:marBottom w:val="0"/>
          <w:divBdr>
            <w:top w:val="none" w:sz="0" w:space="0" w:color="auto"/>
            <w:left w:val="none" w:sz="0" w:space="0" w:color="auto"/>
            <w:bottom w:val="none" w:sz="0" w:space="0" w:color="auto"/>
            <w:right w:val="none" w:sz="0" w:space="0" w:color="auto"/>
          </w:divBdr>
        </w:div>
        <w:div w:id="1195922393">
          <w:marLeft w:val="480"/>
          <w:marRight w:val="0"/>
          <w:marTop w:val="0"/>
          <w:marBottom w:val="0"/>
          <w:divBdr>
            <w:top w:val="none" w:sz="0" w:space="0" w:color="auto"/>
            <w:left w:val="none" w:sz="0" w:space="0" w:color="auto"/>
            <w:bottom w:val="none" w:sz="0" w:space="0" w:color="auto"/>
            <w:right w:val="none" w:sz="0" w:space="0" w:color="auto"/>
          </w:divBdr>
        </w:div>
        <w:div w:id="284238436">
          <w:marLeft w:val="480"/>
          <w:marRight w:val="0"/>
          <w:marTop w:val="0"/>
          <w:marBottom w:val="0"/>
          <w:divBdr>
            <w:top w:val="none" w:sz="0" w:space="0" w:color="auto"/>
            <w:left w:val="none" w:sz="0" w:space="0" w:color="auto"/>
            <w:bottom w:val="none" w:sz="0" w:space="0" w:color="auto"/>
            <w:right w:val="none" w:sz="0" w:space="0" w:color="auto"/>
          </w:divBdr>
        </w:div>
        <w:div w:id="688146675">
          <w:marLeft w:val="480"/>
          <w:marRight w:val="0"/>
          <w:marTop w:val="0"/>
          <w:marBottom w:val="0"/>
          <w:divBdr>
            <w:top w:val="none" w:sz="0" w:space="0" w:color="auto"/>
            <w:left w:val="none" w:sz="0" w:space="0" w:color="auto"/>
            <w:bottom w:val="none" w:sz="0" w:space="0" w:color="auto"/>
            <w:right w:val="none" w:sz="0" w:space="0" w:color="auto"/>
          </w:divBdr>
        </w:div>
        <w:div w:id="690884385">
          <w:marLeft w:val="480"/>
          <w:marRight w:val="0"/>
          <w:marTop w:val="0"/>
          <w:marBottom w:val="0"/>
          <w:divBdr>
            <w:top w:val="none" w:sz="0" w:space="0" w:color="auto"/>
            <w:left w:val="none" w:sz="0" w:space="0" w:color="auto"/>
            <w:bottom w:val="none" w:sz="0" w:space="0" w:color="auto"/>
            <w:right w:val="none" w:sz="0" w:space="0" w:color="auto"/>
          </w:divBdr>
        </w:div>
        <w:div w:id="675495602">
          <w:marLeft w:val="480"/>
          <w:marRight w:val="0"/>
          <w:marTop w:val="0"/>
          <w:marBottom w:val="0"/>
          <w:divBdr>
            <w:top w:val="none" w:sz="0" w:space="0" w:color="auto"/>
            <w:left w:val="none" w:sz="0" w:space="0" w:color="auto"/>
            <w:bottom w:val="none" w:sz="0" w:space="0" w:color="auto"/>
            <w:right w:val="none" w:sz="0" w:space="0" w:color="auto"/>
          </w:divBdr>
        </w:div>
        <w:div w:id="1942256076">
          <w:marLeft w:val="480"/>
          <w:marRight w:val="0"/>
          <w:marTop w:val="0"/>
          <w:marBottom w:val="0"/>
          <w:divBdr>
            <w:top w:val="none" w:sz="0" w:space="0" w:color="auto"/>
            <w:left w:val="none" w:sz="0" w:space="0" w:color="auto"/>
            <w:bottom w:val="none" w:sz="0" w:space="0" w:color="auto"/>
            <w:right w:val="none" w:sz="0" w:space="0" w:color="auto"/>
          </w:divBdr>
        </w:div>
        <w:div w:id="916671960">
          <w:marLeft w:val="480"/>
          <w:marRight w:val="0"/>
          <w:marTop w:val="0"/>
          <w:marBottom w:val="0"/>
          <w:divBdr>
            <w:top w:val="none" w:sz="0" w:space="0" w:color="auto"/>
            <w:left w:val="none" w:sz="0" w:space="0" w:color="auto"/>
            <w:bottom w:val="none" w:sz="0" w:space="0" w:color="auto"/>
            <w:right w:val="none" w:sz="0" w:space="0" w:color="auto"/>
          </w:divBdr>
        </w:div>
      </w:divsChild>
    </w:div>
    <w:div w:id="1511481533">
      <w:bodyDiv w:val="1"/>
      <w:marLeft w:val="0"/>
      <w:marRight w:val="0"/>
      <w:marTop w:val="0"/>
      <w:marBottom w:val="0"/>
      <w:divBdr>
        <w:top w:val="none" w:sz="0" w:space="0" w:color="auto"/>
        <w:left w:val="none" w:sz="0" w:space="0" w:color="auto"/>
        <w:bottom w:val="none" w:sz="0" w:space="0" w:color="auto"/>
        <w:right w:val="none" w:sz="0" w:space="0" w:color="auto"/>
      </w:divBdr>
    </w:div>
    <w:div w:id="1511985949">
      <w:bodyDiv w:val="1"/>
      <w:marLeft w:val="0"/>
      <w:marRight w:val="0"/>
      <w:marTop w:val="0"/>
      <w:marBottom w:val="0"/>
      <w:divBdr>
        <w:top w:val="none" w:sz="0" w:space="0" w:color="auto"/>
        <w:left w:val="none" w:sz="0" w:space="0" w:color="auto"/>
        <w:bottom w:val="none" w:sz="0" w:space="0" w:color="auto"/>
        <w:right w:val="none" w:sz="0" w:space="0" w:color="auto"/>
      </w:divBdr>
    </w:div>
    <w:div w:id="1512254368">
      <w:bodyDiv w:val="1"/>
      <w:marLeft w:val="0"/>
      <w:marRight w:val="0"/>
      <w:marTop w:val="0"/>
      <w:marBottom w:val="0"/>
      <w:divBdr>
        <w:top w:val="none" w:sz="0" w:space="0" w:color="auto"/>
        <w:left w:val="none" w:sz="0" w:space="0" w:color="auto"/>
        <w:bottom w:val="none" w:sz="0" w:space="0" w:color="auto"/>
        <w:right w:val="none" w:sz="0" w:space="0" w:color="auto"/>
      </w:divBdr>
    </w:div>
    <w:div w:id="1512260643">
      <w:bodyDiv w:val="1"/>
      <w:marLeft w:val="0"/>
      <w:marRight w:val="0"/>
      <w:marTop w:val="0"/>
      <w:marBottom w:val="0"/>
      <w:divBdr>
        <w:top w:val="none" w:sz="0" w:space="0" w:color="auto"/>
        <w:left w:val="none" w:sz="0" w:space="0" w:color="auto"/>
        <w:bottom w:val="none" w:sz="0" w:space="0" w:color="auto"/>
        <w:right w:val="none" w:sz="0" w:space="0" w:color="auto"/>
      </w:divBdr>
    </w:div>
    <w:div w:id="1512378241">
      <w:bodyDiv w:val="1"/>
      <w:marLeft w:val="0"/>
      <w:marRight w:val="0"/>
      <w:marTop w:val="0"/>
      <w:marBottom w:val="0"/>
      <w:divBdr>
        <w:top w:val="none" w:sz="0" w:space="0" w:color="auto"/>
        <w:left w:val="none" w:sz="0" w:space="0" w:color="auto"/>
        <w:bottom w:val="none" w:sz="0" w:space="0" w:color="auto"/>
        <w:right w:val="none" w:sz="0" w:space="0" w:color="auto"/>
      </w:divBdr>
    </w:div>
    <w:div w:id="1512639788">
      <w:bodyDiv w:val="1"/>
      <w:marLeft w:val="0"/>
      <w:marRight w:val="0"/>
      <w:marTop w:val="0"/>
      <w:marBottom w:val="0"/>
      <w:divBdr>
        <w:top w:val="none" w:sz="0" w:space="0" w:color="auto"/>
        <w:left w:val="none" w:sz="0" w:space="0" w:color="auto"/>
        <w:bottom w:val="none" w:sz="0" w:space="0" w:color="auto"/>
        <w:right w:val="none" w:sz="0" w:space="0" w:color="auto"/>
      </w:divBdr>
    </w:div>
    <w:div w:id="1512795062">
      <w:bodyDiv w:val="1"/>
      <w:marLeft w:val="0"/>
      <w:marRight w:val="0"/>
      <w:marTop w:val="0"/>
      <w:marBottom w:val="0"/>
      <w:divBdr>
        <w:top w:val="none" w:sz="0" w:space="0" w:color="auto"/>
        <w:left w:val="none" w:sz="0" w:space="0" w:color="auto"/>
        <w:bottom w:val="none" w:sz="0" w:space="0" w:color="auto"/>
        <w:right w:val="none" w:sz="0" w:space="0" w:color="auto"/>
      </w:divBdr>
    </w:div>
    <w:div w:id="1513687504">
      <w:bodyDiv w:val="1"/>
      <w:marLeft w:val="0"/>
      <w:marRight w:val="0"/>
      <w:marTop w:val="0"/>
      <w:marBottom w:val="0"/>
      <w:divBdr>
        <w:top w:val="none" w:sz="0" w:space="0" w:color="auto"/>
        <w:left w:val="none" w:sz="0" w:space="0" w:color="auto"/>
        <w:bottom w:val="none" w:sz="0" w:space="0" w:color="auto"/>
        <w:right w:val="none" w:sz="0" w:space="0" w:color="auto"/>
      </w:divBdr>
      <w:divsChild>
        <w:div w:id="1578442793">
          <w:marLeft w:val="480"/>
          <w:marRight w:val="0"/>
          <w:marTop w:val="0"/>
          <w:marBottom w:val="0"/>
          <w:divBdr>
            <w:top w:val="none" w:sz="0" w:space="0" w:color="auto"/>
            <w:left w:val="none" w:sz="0" w:space="0" w:color="auto"/>
            <w:bottom w:val="none" w:sz="0" w:space="0" w:color="auto"/>
            <w:right w:val="none" w:sz="0" w:space="0" w:color="auto"/>
          </w:divBdr>
        </w:div>
        <w:div w:id="680932562">
          <w:marLeft w:val="480"/>
          <w:marRight w:val="0"/>
          <w:marTop w:val="0"/>
          <w:marBottom w:val="0"/>
          <w:divBdr>
            <w:top w:val="none" w:sz="0" w:space="0" w:color="auto"/>
            <w:left w:val="none" w:sz="0" w:space="0" w:color="auto"/>
            <w:bottom w:val="none" w:sz="0" w:space="0" w:color="auto"/>
            <w:right w:val="none" w:sz="0" w:space="0" w:color="auto"/>
          </w:divBdr>
        </w:div>
        <w:div w:id="1380545749">
          <w:marLeft w:val="480"/>
          <w:marRight w:val="0"/>
          <w:marTop w:val="0"/>
          <w:marBottom w:val="0"/>
          <w:divBdr>
            <w:top w:val="none" w:sz="0" w:space="0" w:color="auto"/>
            <w:left w:val="none" w:sz="0" w:space="0" w:color="auto"/>
            <w:bottom w:val="none" w:sz="0" w:space="0" w:color="auto"/>
            <w:right w:val="none" w:sz="0" w:space="0" w:color="auto"/>
          </w:divBdr>
        </w:div>
        <w:div w:id="2115517437">
          <w:marLeft w:val="480"/>
          <w:marRight w:val="0"/>
          <w:marTop w:val="0"/>
          <w:marBottom w:val="0"/>
          <w:divBdr>
            <w:top w:val="none" w:sz="0" w:space="0" w:color="auto"/>
            <w:left w:val="none" w:sz="0" w:space="0" w:color="auto"/>
            <w:bottom w:val="none" w:sz="0" w:space="0" w:color="auto"/>
            <w:right w:val="none" w:sz="0" w:space="0" w:color="auto"/>
          </w:divBdr>
        </w:div>
        <w:div w:id="1691636303">
          <w:marLeft w:val="480"/>
          <w:marRight w:val="0"/>
          <w:marTop w:val="0"/>
          <w:marBottom w:val="0"/>
          <w:divBdr>
            <w:top w:val="none" w:sz="0" w:space="0" w:color="auto"/>
            <w:left w:val="none" w:sz="0" w:space="0" w:color="auto"/>
            <w:bottom w:val="none" w:sz="0" w:space="0" w:color="auto"/>
            <w:right w:val="none" w:sz="0" w:space="0" w:color="auto"/>
          </w:divBdr>
        </w:div>
        <w:div w:id="757289406">
          <w:marLeft w:val="480"/>
          <w:marRight w:val="0"/>
          <w:marTop w:val="0"/>
          <w:marBottom w:val="0"/>
          <w:divBdr>
            <w:top w:val="none" w:sz="0" w:space="0" w:color="auto"/>
            <w:left w:val="none" w:sz="0" w:space="0" w:color="auto"/>
            <w:bottom w:val="none" w:sz="0" w:space="0" w:color="auto"/>
            <w:right w:val="none" w:sz="0" w:space="0" w:color="auto"/>
          </w:divBdr>
        </w:div>
        <w:div w:id="704869286">
          <w:marLeft w:val="480"/>
          <w:marRight w:val="0"/>
          <w:marTop w:val="0"/>
          <w:marBottom w:val="0"/>
          <w:divBdr>
            <w:top w:val="none" w:sz="0" w:space="0" w:color="auto"/>
            <w:left w:val="none" w:sz="0" w:space="0" w:color="auto"/>
            <w:bottom w:val="none" w:sz="0" w:space="0" w:color="auto"/>
            <w:right w:val="none" w:sz="0" w:space="0" w:color="auto"/>
          </w:divBdr>
        </w:div>
        <w:div w:id="1447311192">
          <w:marLeft w:val="480"/>
          <w:marRight w:val="0"/>
          <w:marTop w:val="0"/>
          <w:marBottom w:val="0"/>
          <w:divBdr>
            <w:top w:val="none" w:sz="0" w:space="0" w:color="auto"/>
            <w:left w:val="none" w:sz="0" w:space="0" w:color="auto"/>
            <w:bottom w:val="none" w:sz="0" w:space="0" w:color="auto"/>
            <w:right w:val="none" w:sz="0" w:space="0" w:color="auto"/>
          </w:divBdr>
        </w:div>
        <w:div w:id="570893815">
          <w:marLeft w:val="480"/>
          <w:marRight w:val="0"/>
          <w:marTop w:val="0"/>
          <w:marBottom w:val="0"/>
          <w:divBdr>
            <w:top w:val="none" w:sz="0" w:space="0" w:color="auto"/>
            <w:left w:val="none" w:sz="0" w:space="0" w:color="auto"/>
            <w:bottom w:val="none" w:sz="0" w:space="0" w:color="auto"/>
            <w:right w:val="none" w:sz="0" w:space="0" w:color="auto"/>
          </w:divBdr>
        </w:div>
        <w:div w:id="430512047">
          <w:marLeft w:val="480"/>
          <w:marRight w:val="0"/>
          <w:marTop w:val="0"/>
          <w:marBottom w:val="0"/>
          <w:divBdr>
            <w:top w:val="none" w:sz="0" w:space="0" w:color="auto"/>
            <w:left w:val="none" w:sz="0" w:space="0" w:color="auto"/>
            <w:bottom w:val="none" w:sz="0" w:space="0" w:color="auto"/>
            <w:right w:val="none" w:sz="0" w:space="0" w:color="auto"/>
          </w:divBdr>
        </w:div>
        <w:div w:id="731469040">
          <w:marLeft w:val="480"/>
          <w:marRight w:val="0"/>
          <w:marTop w:val="0"/>
          <w:marBottom w:val="0"/>
          <w:divBdr>
            <w:top w:val="none" w:sz="0" w:space="0" w:color="auto"/>
            <w:left w:val="none" w:sz="0" w:space="0" w:color="auto"/>
            <w:bottom w:val="none" w:sz="0" w:space="0" w:color="auto"/>
            <w:right w:val="none" w:sz="0" w:space="0" w:color="auto"/>
          </w:divBdr>
        </w:div>
        <w:div w:id="1774090669">
          <w:marLeft w:val="480"/>
          <w:marRight w:val="0"/>
          <w:marTop w:val="0"/>
          <w:marBottom w:val="0"/>
          <w:divBdr>
            <w:top w:val="none" w:sz="0" w:space="0" w:color="auto"/>
            <w:left w:val="none" w:sz="0" w:space="0" w:color="auto"/>
            <w:bottom w:val="none" w:sz="0" w:space="0" w:color="auto"/>
            <w:right w:val="none" w:sz="0" w:space="0" w:color="auto"/>
          </w:divBdr>
        </w:div>
        <w:div w:id="1344818556">
          <w:marLeft w:val="480"/>
          <w:marRight w:val="0"/>
          <w:marTop w:val="0"/>
          <w:marBottom w:val="0"/>
          <w:divBdr>
            <w:top w:val="none" w:sz="0" w:space="0" w:color="auto"/>
            <w:left w:val="none" w:sz="0" w:space="0" w:color="auto"/>
            <w:bottom w:val="none" w:sz="0" w:space="0" w:color="auto"/>
            <w:right w:val="none" w:sz="0" w:space="0" w:color="auto"/>
          </w:divBdr>
        </w:div>
        <w:div w:id="47343567">
          <w:marLeft w:val="480"/>
          <w:marRight w:val="0"/>
          <w:marTop w:val="0"/>
          <w:marBottom w:val="0"/>
          <w:divBdr>
            <w:top w:val="none" w:sz="0" w:space="0" w:color="auto"/>
            <w:left w:val="none" w:sz="0" w:space="0" w:color="auto"/>
            <w:bottom w:val="none" w:sz="0" w:space="0" w:color="auto"/>
            <w:right w:val="none" w:sz="0" w:space="0" w:color="auto"/>
          </w:divBdr>
        </w:div>
        <w:div w:id="81806310">
          <w:marLeft w:val="480"/>
          <w:marRight w:val="0"/>
          <w:marTop w:val="0"/>
          <w:marBottom w:val="0"/>
          <w:divBdr>
            <w:top w:val="none" w:sz="0" w:space="0" w:color="auto"/>
            <w:left w:val="none" w:sz="0" w:space="0" w:color="auto"/>
            <w:bottom w:val="none" w:sz="0" w:space="0" w:color="auto"/>
            <w:right w:val="none" w:sz="0" w:space="0" w:color="auto"/>
          </w:divBdr>
        </w:div>
        <w:div w:id="1914922678">
          <w:marLeft w:val="480"/>
          <w:marRight w:val="0"/>
          <w:marTop w:val="0"/>
          <w:marBottom w:val="0"/>
          <w:divBdr>
            <w:top w:val="none" w:sz="0" w:space="0" w:color="auto"/>
            <w:left w:val="none" w:sz="0" w:space="0" w:color="auto"/>
            <w:bottom w:val="none" w:sz="0" w:space="0" w:color="auto"/>
            <w:right w:val="none" w:sz="0" w:space="0" w:color="auto"/>
          </w:divBdr>
        </w:div>
        <w:div w:id="1999990341">
          <w:marLeft w:val="480"/>
          <w:marRight w:val="0"/>
          <w:marTop w:val="0"/>
          <w:marBottom w:val="0"/>
          <w:divBdr>
            <w:top w:val="none" w:sz="0" w:space="0" w:color="auto"/>
            <w:left w:val="none" w:sz="0" w:space="0" w:color="auto"/>
            <w:bottom w:val="none" w:sz="0" w:space="0" w:color="auto"/>
            <w:right w:val="none" w:sz="0" w:space="0" w:color="auto"/>
          </w:divBdr>
        </w:div>
        <w:div w:id="1662079650">
          <w:marLeft w:val="480"/>
          <w:marRight w:val="0"/>
          <w:marTop w:val="0"/>
          <w:marBottom w:val="0"/>
          <w:divBdr>
            <w:top w:val="none" w:sz="0" w:space="0" w:color="auto"/>
            <w:left w:val="none" w:sz="0" w:space="0" w:color="auto"/>
            <w:bottom w:val="none" w:sz="0" w:space="0" w:color="auto"/>
            <w:right w:val="none" w:sz="0" w:space="0" w:color="auto"/>
          </w:divBdr>
        </w:div>
        <w:div w:id="801965420">
          <w:marLeft w:val="480"/>
          <w:marRight w:val="0"/>
          <w:marTop w:val="0"/>
          <w:marBottom w:val="0"/>
          <w:divBdr>
            <w:top w:val="none" w:sz="0" w:space="0" w:color="auto"/>
            <w:left w:val="none" w:sz="0" w:space="0" w:color="auto"/>
            <w:bottom w:val="none" w:sz="0" w:space="0" w:color="auto"/>
            <w:right w:val="none" w:sz="0" w:space="0" w:color="auto"/>
          </w:divBdr>
        </w:div>
        <w:div w:id="775179392">
          <w:marLeft w:val="480"/>
          <w:marRight w:val="0"/>
          <w:marTop w:val="0"/>
          <w:marBottom w:val="0"/>
          <w:divBdr>
            <w:top w:val="none" w:sz="0" w:space="0" w:color="auto"/>
            <w:left w:val="none" w:sz="0" w:space="0" w:color="auto"/>
            <w:bottom w:val="none" w:sz="0" w:space="0" w:color="auto"/>
            <w:right w:val="none" w:sz="0" w:space="0" w:color="auto"/>
          </w:divBdr>
        </w:div>
        <w:div w:id="817915779">
          <w:marLeft w:val="480"/>
          <w:marRight w:val="0"/>
          <w:marTop w:val="0"/>
          <w:marBottom w:val="0"/>
          <w:divBdr>
            <w:top w:val="none" w:sz="0" w:space="0" w:color="auto"/>
            <w:left w:val="none" w:sz="0" w:space="0" w:color="auto"/>
            <w:bottom w:val="none" w:sz="0" w:space="0" w:color="auto"/>
            <w:right w:val="none" w:sz="0" w:space="0" w:color="auto"/>
          </w:divBdr>
        </w:div>
        <w:div w:id="653532388">
          <w:marLeft w:val="480"/>
          <w:marRight w:val="0"/>
          <w:marTop w:val="0"/>
          <w:marBottom w:val="0"/>
          <w:divBdr>
            <w:top w:val="none" w:sz="0" w:space="0" w:color="auto"/>
            <w:left w:val="none" w:sz="0" w:space="0" w:color="auto"/>
            <w:bottom w:val="none" w:sz="0" w:space="0" w:color="auto"/>
            <w:right w:val="none" w:sz="0" w:space="0" w:color="auto"/>
          </w:divBdr>
        </w:div>
        <w:div w:id="776826267">
          <w:marLeft w:val="480"/>
          <w:marRight w:val="0"/>
          <w:marTop w:val="0"/>
          <w:marBottom w:val="0"/>
          <w:divBdr>
            <w:top w:val="none" w:sz="0" w:space="0" w:color="auto"/>
            <w:left w:val="none" w:sz="0" w:space="0" w:color="auto"/>
            <w:bottom w:val="none" w:sz="0" w:space="0" w:color="auto"/>
            <w:right w:val="none" w:sz="0" w:space="0" w:color="auto"/>
          </w:divBdr>
        </w:div>
        <w:div w:id="836727147">
          <w:marLeft w:val="480"/>
          <w:marRight w:val="0"/>
          <w:marTop w:val="0"/>
          <w:marBottom w:val="0"/>
          <w:divBdr>
            <w:top w:val="none" w:sz="0" w:space="0" w:color="auto"/>
            <w:left w:val="none" w:sz="0" w:space="0" w:color="auto"/>
            <w:bottom w:val="none" w:sz="0" w:space="0" w:color="auto"/>
            <w:right w:val="none" w:sz="0" w:space="0" w:color="auto"/>
          </w:divBdr>
        </w:div>
        <w:div w:id="1492058776">
          <w:marLeft w:val="480"/>
          <w:marRight w:val="0"/>
          <w:marTop w:val="0"/>
          <w:marBottom w:val="0"/>
          <w:divBdr>
            <w:top w:val="none" w:sz="0" w:space="0" w:color="auto"/>
            <w:left w:val="none" w:sz="0" w:space="0" w:color="auto"/>
            <w:bottom w:val="none" w:sz="0" w:space="0" w:color="auto"/>
            <w:right w:val="none" w:sz="0" w:space="0" w:color="auto"/>
          </w:divBdr>
        </w:div>
        <w:div w:id="545023012">
          <w:marLeft w:val="480"/>
          <w:marRight w:val="0"/>
          <w:marTop w:val="0"/>
          <w:marBottom w:val="0"/>
          <w:divBdr>
            <w:top w:val="none" w:sz="0" w:space="0" w:color="auto"/>
            <w:left w:val="none" w:sz="0" w:space="0" w:color="auto"/>
            <w:bottom w:val="none" w:sz="0" w:space="0" w:color="auto"/>
            <w:right w:val="none" w:sz="0" w:space="0" w:color="auto"/>
          </w:divBdr>
        </w:div>
        <w:div w:id="1834027673">
          <w:marLeft w:val="480"/>
          <w:marRight w:val="0"/>
          <w:marTop w:val="0"/>
          <w:marBottom w:val="0"/>
          <w:divBdr>
            <w:top w:val="none" w:sz="0" w:space="0" w:color="auto"/>
            <w:left w:val="none" w:sz="0" w:space="0" w:color="auto"/>
            <w:bottom w:val="none" w:sz="0" w:space="0" w:color="auto"/>
            <w:right w:val="none" w:sz="0" w:space="0" w:color="auto"/>
          </w:divBdr>
        </w:div>
        <w:div w:id="1240209507">
          <w:marLeft w:val="480"/>
          <w:marRight w:val="0"/>
          <w:marTop w:val="0"/>
          <w:marBottom w:val="0"/>
          <w:divBdr>
            <w:top w:val="none" w:sz="0" w:space="0" w:color="auto"/>
            <w:left w:val="none" w:sz="0" w:space="0" w:color="auto"/>
            <w:bottom w:val="none" w:sz="0" w:space="0" w:color="auto"/>
            <w:right w:val="none" w:sz="0" w:space="0" w:color="auto"/>
          </w:divBdr>
        </w:div>
        <w:div w:id="150105798">
          <w:marLeft w:val="480"/>
          <w:marRight w:val="0"/>
          <w:marTop w:val="0"/>
          <w:marBottom w:val="0"/>
          <w:divBdr>
            <w:top w:val="none" w:sz="0" w:space="0" w:color="auto"/>
            <w:left w:val="none" w:sz="0" w:space="0" w:color="auto"/>
            <w:bottom w:val="none" w:sz="0" w:space="0" w:color="auto"/>
            <w:right w:val="none" w:sz="0" w:space="0" w:color="auto"/>
          </w:divBdr>
        </w:div>
        <w:div w:id="1964655515">
          <w:marLeft w:val="480"/>
          <w:marRight w:val="0"/>
          <w:marTop w:val="0"/>
          <w:marBottom w:val="0"/>
          <w:divBdr>
            <w:top w:val="none" w:sz="0" w:space="0" w:color="auto"/>
            <w:left w:val="none" w:sz="0" w:space="0" w:color="auto"/>
            <w:bottom w:val="none" w:sz="0" w:space="0" w:color="auto"/>
            <w:right w:val="none" w:sz="0" w:space="0" w:color="auto"/>
          </w:divBdr>
        </w:div>
        <w:div w:id="1270553263">
          <w:marLeft w:val="480"/>
          <w:marRight w:val="0"/>
          <w:marTop w:val="0"/>
          <w:marBottom w:val="0"/>
          <w:divBdr>
            <w:top w:val="none" w:sz="0" w:space="0" w:color="auto"/>
            <w:left w:val="none" w:sz="0" w:space="0" w:color="auto"/>
            <w:bottom w:val="none" w:sz="0" w:space="0" w:color="auto"/>
            <w:right w:val="none" w:sz="0" w:space="0" w:color="auto"/>
          </w:divBdr>
        </w:div>
        <w:div w:id="1695499582">
          <w:marLeft w:val="480"/>
          <w:marRight w:val="0"/>
          <w:marTop w:val="0"/>
          <w:marBottom w:val="0"/>
          <w:divBdr>
            <w:top w:val="none" w:sz="0" w:space="0" w:color="auto"/>
            <w:left w:val="none" w:sz="0" w:space="0" w:color="auto"/>
            <w:bottom w:val="none" w:sz="0" w:space="0" w:color="auto"/>
            <w:right w:val="none" w:sz="0" w:space="0" w:color="auto"/>
          </w:divBdr>
        </w:div>
        <w:div w:id="585918258">
          <w:marLeft w:val="480"/>
          <w:marRight w:val="0"/>
          <w:marTop w:val="0"/>
          <w:marBottom w:val="0"/>
          <w:divBdr>
            <w:top w:val="none" w:sz="0" w:space="0" w:color="auto"/>
            <w:left w:val="none" w:sz="0" w:space="0" w:color="auto"/>
            <w:bottom w:val="none" w:sz="0" w:space="0" w:color="auto"/>
            <w:right w:val="none" w:sz="0" w:space="0" w:color="auto"/>
          </w:divBdr>
        </w:div>
        <w:div w:id="1274483079">
          <w:marLeft w:val="480"/>
          <w:marRight w:val="0"/>
          <w:marTop w:val="0"/>
          <w:marBottom w:val="0"/>
          <w:divBdr>
            <w:top w:val="none" w:sz="0" w:space="0" w:color="auto"/>
            <w:left w:val="none" w:sz="0" w:space="0" w:color="auto"/>
            <w:bottom w:val="none" w:sz="0" w:space="0" w:color="auto"/>
            <w:right w:val="none" w:sz="0" w:space="0" w:color="auto"/>
          </w:divBdr>
        </w:div>
        <w:div w:id="2002535435">
          <w:marLeft w:val="480"/>
          <w:marRight w:val="0"/>
          <w:marTop w:val="0"/>
          <w:marBottom w:val="0"/>
          <w:divBdr>
            <w:top w:val="none" w:sz="0" w:space="0" w:color="auto"/>
            <w:left w:val="none" w:sz="0" w:space="0" w:color="auto"/>
            <w:bottom w:val="none" w:sz="0" w:space="0" w:color="auto"/>
            <w:right w:val="none" w:sz="0" w:space="0" w:color="auto"/>
          </w:divBdr>
        </w:div>
        <w:div w:id="1138911907">
          <w:marLeft w:val="480"/>
          <w:marRight w:val="0"/>
          <w:marTop w:val="0"/>
          <w:marBottom w:val="0"/>
          <w:divBdr>
            <w:top w:val="none" w:sz="0" w:space="0" w:color="auto"/>
            <w:left w:val="none" w:sz="0" w:space="0" w:color="auto"/>
            <w:bottom w:val="none" w:sz="0" w:space="0" w:color="auto"/>
            <w:right w:val="none" w:sz="0" w:space="0" w:color="auto"/>
          </w:divBdr>
        </w:div>
        <w:div w:id="170876518">
          <w:marLeft w:val="480"/>
          <w:marRight w:val="0"/>
          <w:marTop w:val="0"/>
          <w:marBottom w:val="0"/>
          <w:divBdr>
            <w:top w:val="none" w:sz="0" w:space="0" w:color="auto"/>
            <w:left w:val="none" w:sz="0" w:space="0" w:color="auto"/>
            <w:bottom w:val="none" w:sz="0" w:space="0" w:color="auto"/>
            <w:right w:val="none" w:sz="0" w:space="0" w:color="auto"/>
          </w:divBdr>
        </w:div>
        <w:div w:id="824928419">
          <w:marLeft w:val="480"/>
          <w:marRight w:val="0"/>
          <w:marTop w:val="0"/>
          <w:marBottom w:val="0"/>
          <w:divBdr>
            <w:top w:val="none" w:sz="0" w:space="0" w:color="auto"/>
            <w:left w:val="none" w:sz="0" w:space="0" w:color="auto"/>
            <w:bottom w:val="none" w:sz="0" w:space="0" w:color="auto"/>
            <w:right w:val="none" w:sz="0" w:space="0" w:color="auto"/>
          </w:divBdr>
        </w:div>
        <w:div w:id="147480232">
          <w:marLeft w:val="480"/>
          <w:marRight w:val="0"/>
          <w:marTop w:val="0"/>
          <w:marBottom w:val="0"/>
          <w:divBdr>
            <w:top w:val="none" w:sz="0" w:space="0" w:color="auto"/>
            <w:left w:val="none" w:sz="0" w:space="0" w:color="auto"/>
            <w:bottom w:val="none" w:sz="0" w:space="0" w:color="auto"/>
            <w:right w:val="none" w:sz="0" w:space="0" w:color="auto"/>
          </w:divBdr>
        </w:div>
        <w:div w:id="1318799316">
          <w:marLeft w:val="480"/>
          <w:marRight w:val="0"/>
          <w:marTop w:val="0"/>
          <w:marBottom w:val="0"/>
          <w:divBdr>
            <w:top w:val="none" w:sz="0" w:space="0" w:color="auto"/>
            <w:left w:val="none" w:sz="0" w:space="0" w:color="auto"/>
            <w:bottom w:val="none" w:sz="0" w:space="0" w:color="auto"/>
            <w:right w:val="none" w:sz="0" w:space="0" w:color="auto"/>
          </w:divBdr>
        </w:div>
        <w:div w:id="1278828026">
          <w:marLeft w:val="480"/>
          <w:marRight w:val="0"/>
          <w:marTop w:val="0"/>
          <w:marBottom w:val="0"/>
          <w:divBdr>
            <w:top w:val="none" w:sz="0" w:space="0" w:color="auto"/>
            <w:left w:val="none" w:sz="0" w:space="0" w:color="auto"/>
            <w:bottom w:val="none" w:sz="0" w:space="0" w:color="auto"/>
            <w:right w:val="none" w:sz="0" w:space="0" w:color="auto"/>
          </w:divBdr>
        </w:div>
        <w:div w:id="1686978961">
          <w:marLeft w:val="480"/>
          <w:marRight w:val="0"/>
          <w:marTop w:val="0"/>
          <w:marBottom w:val="0"/>
          <w:divBdr>
            <w:top w:val="none" w:sz="0" w:space="0" w:color="auto"/>
            <w:left w:val="none" w:sz="0" w:space="0" w:color="auto"/>
            <w:bottom w:val="none" w:sz="0" w:space="0" w:color="auto"/>
            <w:right w:val="none" w:sz="0" w:space="0" w:color="auto"/>
          </w:divBdr>
        </w:div>
        <w:div w:id="426387489">
          <w:marLeft w:val="480"/>
          <w:marRight w:val="0"/>
          <w:marTop w:val="0"/>
          <w:marBottom w:val="0"/>
          <w:divBdr>
            <w:top w:val="none" w:sz="0" w:space="0" w:color="auto"/>
            <w:left w:val="none" w:sz="0" w:space="0" w:color="auto"/>
            <w:bottom w:val="none" w:sz="0" w:space="0" w:color="auto"/>
            <w:right w:val="none" w:sz="0" w:space="0" w:color="auto"/>
          </w:divBdr>
        </w:div>
        <w:div w:id="1972250215">
          <w:marLeft w:val="480"/>
          <w:marRight w:val="0"/>
          <w:marTop w:val="0"/>
          <w:marBottom w:val="0"/>
          <w:divBdr>
            <w:top w:val="none" w:sz="0" w:space="0" w:color="auto"/>
            <w:left w:val="none" w:sz="0" w:space="0" w:color="auto"/>
            <w:bottom w:val="none" w:sz="0" w:space="0" w:color="auto"/>
            <w:right w:val="none" w:sz="0" w:space="0" w:color="auto"/>
          </w:divBdr>
        </w:div>
        <w:div w:id="880703361">
          <w:marLeft w:val="480"/>
          <w:marRight w:val="0"/>
          <w:marTop w:val="0"/>
          <w:marBottom w:val="0"/>
          <w:divBdr>
            <w:top w:val="none" w:sz="0" w:space="0" w:color="auto"/>
            <w:left w:val="none" w:sz="0" w:space="0" w:color="auto"/>
            <w:bottom w:val="none" w:sz="0" w:space="0" w:color="auto"/>
            <w:right w:val="none" w:sz="0" w:space="0" w:color="auto"/>
          </w:divBdr>
        </w:div>
        <w:div w:id="1975021886">
          <w:marLeft w:val="480"/>
          <w:marRight w:val="0"/>
          <w:marTop w:val="0"/>
          <w:marBottom w:val="0"/>
          <w:divBdr>
            <w:top w:val="none" w:sz="0" w:space="0" w:color="auto"/>
            <w:left w:val="none" w:sz="0" w:space="0" w:color="auto"/>
            <w:bottom w:val="none" w:sz="0" w:space="0" w:color="auto"/>
            <w:right w:val="none" w:sz="0" w:space="0" w:color="auto"/>
          </w:divBdr>
        </w:div>
        <w:div w:id="1720320024">
          <w:marLeft w:val="480"/>
          <w:marRight w:val="0"/>
          <w:marTop w:val="0"/>
          <w:marBottom w:val="0"/>
          <w:divBdr>
            <w:top w:val="none" w:sz="0" w:space="0" w:color="auto"/>
            <w:left w:val="none" w:sz="0" w:space="0" w:color="auto"/>
            <w:bottom w:val="none" w:sz="0" w:space="0" w:color="auto"/>
            <w:right w:val="none" w:sz="0" w:space="0" w:color="auto"/>
          </w:divBdr>
        </w:div>
        <w:div w:id="1367827051">
          <w:marLeft w:val="480"/>
          <w:marRight w:val="0"/>
          <w:marTop w:val="0"/>
          <w:marBottom w:val="0"/>
          <w:divBdr>
            <w:top w:val="none" w:sz="0" w:space="0" w:color="auto"/>
            <w:left w:val="none" w:sz="0" w:space="0" w:color="auto"/>
            <w:bottom w:val="none" w:sz="0" w:space="0" w:color="auto"/>
            <w:right w:val="none" w:sz="0" w:space="0" w:color="auto"/>
          </w:divBdr>
        </w:div>
        <w:div w:id="1976636144">
          <w:marLeft w:val="480"/>
          <w:marRight w:val="0"/>
          <w:marTop w:val="0"/>
          <w:marBottom w:val="0"/>
          <w:divBdr>
            <w:top w:val="none" w:sz="0" w:space="0" w:color="auto"/>
            <w:left w:val="none" w:sz="0" w:space="0" w:color="auto"/>
            <w:bottom w:val="none" w:sz="0" w:space="0" w:color="auto"/>
            <w:right w:val="none" w:sz="0" w:space="0" w:color="auto"/>
          </w:divBdr>
        </w:div>
        <w:div w:id="1346976608">
          <w:marLeft w:val="480"/>
          <w:marRight w:val="0"/>
          <w:marTop w:val="0"/>
          <w:marBottom w:val="0"/>
          <w:divBdr>
            <w:top w:val="none" w:sz="0" w:space="0" w:color="auto"/>
            <w:left w:val="none" w:sz="0" w:space="0" w:color="auto"/>
            <w:bottom w:val="none" w:sz="0" w:space="0" w:color="auto"/>
            <w:right w:val="none" w:sz="0" w:space="0" w:color="auto"/>
          </w:divBdr>
        </w:div>
        <w:div w:id="741030921">
          <w:marLeft w:val="480"/>
          <w:marRight w:val="0"/>
          <w:marTop w:val="0"/>
          <w:marBottom w:val="0"/>
          <w:divBdr>
            <w:top w:val="none" w:sz="0" w:space="0" w:color="auto"/>
            <w:left w:val="none" w:sz="0" w:space="0" w:color="auto"/>
            <w:bottom w:val="none" w:sz="0" w:space="0" w:color="auto"/>
            <w:right w:val="none" w:sz="0" w:space="0" w:color="auto"/>
          </w:divBdr>
        </w:div>
        <w:div w:id="1325625634">
          <w:marLeft w:val="480"/>
          <w:marRight w:val="0"/>
          <w:marTop w:val="0"/>
          <w:marBottom w:val="0"/>
          <w:divBdr>
            <w:top w:val="none" w:sz="0" w:space="0" w:color="auto"/>
            <w:left w:val="none" w:sz="0" w:space="0" w:color="auto"/>
            <w:bottom w:val="none" w:sz="0" w:space="0" w:color="auto"/>
            <w:right w:val="none" w:sz="0" w:space="0" w:color="auto"/>
          </w:divBdr>
        </w:div>
        <w:div w:id="1935044349">
          <w:marLeft w:val="480"/>
          <w:marRight w:val="0"/>
          <w:marTop w:val="0"/>
          <w:marBottom w:val="0"/>
          <w:divBdr>
            <w:top w:val="none" w:sz="0" w:space="0" w:color="auto"/>
            <w:left w:val="none" w:sz="0" w:space="0" w:color="auto"/>
            <w:bottom w:val="none" w:sz="0" w:space="0" w:color="auto"/>
            <w:right w:val="none" w:sz="0" w:space="0" w:color="auto"/>
          </w:divBdr>
        </w:div>
      </w:divsChild>
    </w:div>
    <w:div w:id="1513761769">
      <w:bodyDiv w:val="1"/>
      <w:marLeft w:val="0"/>
      <w:marRight w:val="0"/>
      <w:marTop w:val="0"/>
      <w:marBottom w:val="0"/>
      <w:divBdr>
        <w:top w:val="none" w:sz="0" w:space="0" w:color="auto"/>
        <w:left w:val="none" w:sz="0" w:space="0" w:color="auto"/>
        <w:bottom w:val="none" w:sz="0" w:space="0" w:color="auto"/>
        <w:right w:val="none" w:sz="0" w:space="0" w:color="auto"/>
      </w:divBdr>
    </w:div>
    <w:div w:id="1514108567">
      <w:bodyDiv w:val="1"/>
      <w:marLeft w:val="0"/>
      <w:marRight w:val="0"/>
      <w:marTop w:val="0"/>
      <w:marBottom w:val="0"/>
      <w:divBdr>
        <w:top w:val="none" w:sz="0" w:space="0" w:color="auto"/>
        <w:left w:val="none" w:sz="0" w:space="0" w:color="auto"/>
        <w:bottom w:val="none" w:sz="0" w:space="0" w:color="auto"/>
        <w:right w:val="none" w:sz="0" w:space="0" w:color="auto"/>
      </w:divBdr>
    </w:div>
    <w:div w:id="1514346172">
      <w:bodyDiv w:val="1"/>
      <w:marLeft w:val="0"/>
      <w:marRight w:val="0"/>
      <w:marTop w:val="0"/>
      <w:marBottom w:val="0"/>
      <w:divBdr>
        <w:top w:val="none" w:sz="0" w:space="0" w:color="auto"/>
        <w:left w:val="none" w:sz="0" w:space="0" w:color="auto"/>
        <w:bottom w:val="none" w:sz="0" w:space="0" w:color="auto"/>
        <w:right w:val="none" w:sz="0" w:space="0" w:color="auto"/>
      </w:divBdr>
    </w:div>
    <w:div w:id="1515069658">
      <w:bodyDiv w:val="1"/>
      <w:marLeft w:val="0"/>
      <w:marRight w:val="0"/>
      <w:marTop w:val="0"/>
      <w:marBottom w:val="0"/>
      <w:divBdr>
        <w:top w:val="none" w:sz="0" w:space="0" w:color="auto"/>
        <w:left w:val="none" w:sz="0" w:space="0" w:color="auto"/>
        <w:bottom w:val="none" w:sz="0" w:space="0" w:color="auto"/>
        <w:right w:val="none" w:sz="0" w:space="0" w:color="auto"/>
      </w:divBdr>
    </w:div>
    <w:div w:id="1515150806">
      <w:bodyDiv w:val="1"/>
      <w:marLeft w:val="0"/>
      <w:marRight w:val="0"/>
      <w:marTop w:val="0"/>
      <w:marBottom w:val="0"/>
      <w:divBdr>
        <w:top w:val="none" w:sz="0" w:space="0" w:color="auto"/>
        <w:left w:val="none" w:sz="0" w:space="0" w:color="auto"/>
        <w:bottom w:val="none" w:sz="0" w:space="0" w:color="auto"/>
        <w:right w:val="none" w:sz="0" w:space="0" w:color="auto"/>
      </w:divBdr>
    </w:div>
    <w:div w:id="1515536418">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480"/>
          <w:marRight w:val="0"/>
          <w:marTop w:val="0"/>
          <w:marBottom w:val="0"/>
          <w:divBdr>
            <w:top w:val="none" w:sz="0" w:space="0" w:color="auto"/>
            <w:left w:val="none" w:sz="0" w:space="0" w:color="auto"/>
            <w:bottom w:val="none" w:sz="0" w:space="0" w:color="auto"/>
            <w:right w:val="none" w:sz="0" w:space="0" w:color="auto"/>
          </w:divBdr>
        </w:div>
        <w:div w:id="2019845117">
          <w:marLeft w:val="480"/>
          <w:marRight w:val="0"/>
          <w:marTop w:val="0"/>
          <w:marBottom w:val="0"/>
          <w:divBdr>
            <w:top w:val="none" w:sz="0" w:space="0" w:color="auto"/>
            <w:left w:val="none" w:sz="0" w:space="0" w:color="auto"/>
            <w:bottom w:val="none" w:sz="0" w:space="0" w:color="auto"/>
            <w:right w:val="none" w:sz="0" w:space="0" w:color="auto"/>
          </w:divBdr>
        </w:div>
        <w:div w:id="1969123595">
          <w:marLeft w:val="480"/>
          <w:marRight w:val="0"/>
          <w:marTop w:val="0"/>
          <w:marBottom w:val="0"/>
          <w:divBdr>
            <w:top w:val="none" w:sz="0" w:space="0" w:color="auto"/>
            <w:left w:val="none" w:sz="0" w:space="0" w:color="auto"/>
            <w:bottom w:val="none" w:sz="0" w:space="0" w:color="auto"/>
            <w:right w:val="none" w:sz="0" w:space="0" w:color="auto"/>
          </w:divBdr>
        </w:div>
        <w:div w:id="2010789385">
          <w:marLeft w:val="480"/>
          <w:marRight w:val="0"/>
          <w:marTop w:val="0"/>
          <w:marBottom w:val="0"/>
          <w:divBdr>
            <w:top w:val="none" w:sz="0" w:space="0" w:color="auto"/>
            <w:left w:val="none" w:sz="0" w:space="0" w:color="auto"/>
            <w:bottom w:val="none" w:sz="0" w:space="0" w:color="auto"/>
            <w:right w:val="none" w:sz="0" w:space="0" w:color="auto"/>
          </w:divBdr>
        </w:div>
        <w:div w:id="1363021008">
          <w:marLeft w:val="480"/>
          <w:marRight w:val="0"/>
          <w:marTop w:val="0"/>
          <w:marBottom w:val="0"/>
          <w:divBdr>
            <w:top w:val="none" w:sz="0" w:space="0" w:color="auto"/>
            <w:left w:val="none" w:sz="0" w:space="0" w:color="auto"/>
            <w:bottom w:val="none" w:sz="0" w:space="0" w:color="auto"/>
            <w:right w:val="none" w:sz="0" w:space="0" w:color="auto"/>
          </w:divBdr>
        </w:div>
        <w:div w:id="1207717387">
          <w:marLeft w:val="480"/>
          <w:marRight w:val="0"/>
          <w:marTop w:val="0"/>
          <w:marBottom w:val="0"/>
          <w:divBdr>
            <w:top w:val="none" w:sz="0" w:space="0" w:color="auto"/>
            <w:left w:val="none" w:sz="0" w:space="0" w:color="auto"/>
            <w:bottom w:val="none" w:sz="0" w:space="0" w:color="auto"/>
            <w:right w:val="none" w:sz="0" w:space="0" w:color="auto"/>
          </w:divBdr>
        </w:div>
        <w:div w:id="1747652430">
          <w:marLeft w:val="480"/>
          <w:marRight w:val="0"/>
          <w:marTop w:val="0"/>
          <w:marBottom w:val="0"/>
          <w:divBdr>
            <w:top w:val="none" w:sz="0" w:space="0" w:color="auto"/>
            <w:left w:val="none" w:sz="0" w:space="0" w:color="auto"/>
            <w:bottom w:val="none" w:sz="0" w:space="0" w:color="auto"/>
            <w:right w:val="none" w:sz="0" w:space="0" w:color="auto"/>
          </w:divBdr>
        </w:div>
        <w:div w:id="1300300493">
          <w:marLeft w:val="480"/>
          <w:marRight w:val="0"/>
          <w:marTop w:val="0"/>
          <w:marBottom w:val="0"/>
          <w:divBdr>
            <w:top w:val="none" w:sz="0" w:space="0" w:color="auto"/>
            <w:left w:val="none" w:sz="0" w:space="0" w:color="auto"/>
            <w:bottom w:val="none" w:sz="0" w:space="0" w:color="auto"/>
            <w:right w:val="none" w:sz="0" w:space="0" w:color="auto"/>
          </w:divBdr>
        </w:div>
        <w:div w:id="761070598">
          <w:marLeft w:val="480"/>
          <w:marRight w:val="0"/>
          <w:marTop w:val="0"/>
          <w:marBottom w:val="0"/>
          <w:divBdr>
            <w:top w:val="none" w:sz="0" w:space="0" w:color="auto"/>
            <w:left w:val="none" w:sz="0" w:space="0" w:color="auto"/>
            <w:bottom w:val="none" w:sz="0" w:space="0" w:color="auto"/>
            <w:right w:val="none" w:sz="0" w:space="0" w:color="auto"/>
          </w:divBdr>
        </w:div>
        <w:div w:id="1011369894">
          <w:marLeft w:val="480"/>
          <w:marRight w:val="0"/>
          <w:marTop w:val="0"/>
          <w:marBottom w:val="0"/>
          <w:divBdr>
            <w:top w:val="none" w:sz="0" w:space="0" w:color="auto"/>
            <w:left w:val="none" w:sz="0" w:space="0" w:color="auto"/>
            <w:bottom w:val="none" w:sz="0" w:space="0" w:color="auto"/>
            <w:right w:val="none" w:sz="0" w:space="0" w:color="auto"/>
          </w:divBdr>
        </w:div>
        <w:div w:id="69275143">
          <w:marLeft w:val="480"/>
          <w:marRight w:val="0"/>
          <w:marTop w:val="0"/>
          <w:marBottom w:val="0"/>
          <w:divBdr>
            <w:top w:val="none" w:sz="0" w:space="0" w:color="auto"/>
            <w:left w:val="none" w:sz="0" w:space="0" w:color="auto"/>
            <w:bottom w:val="none" w:sz="0" w:space="0" w:color="auto"/>
            <w:right w:val="none" w:sz="0" w:space="0" w:color="auto"/>
          </w:divBdr>
        </w:div>
        <w:div w:id="515776076">
          <w:marLeft w:val="480"/>
          <w:marRight w:val="0"/>
          <w:marTop w:val="0"/>
          <w:marBottom w:val="0"/>
          <w:divBdr>
            <w:top w:val="none" w:sz="0" w:space="0" w:color="auto"/>
            <w:left w:val="none" w:sz="0" w:space="0" w:color="auto"/>
            <w:bottom w:val="none" w:sz="0" w:space="0" w:color="auto"/>
            <w:right w:val="none" w:sz="0" w:space="0" w:color="auto"/>
          </w:divBdr>
        </w:div>
        <w:div w:id="1420058561">
          <w:marLeft w:val="480"/>
          <w:marRight w:val="0"/>
          <w:marTop w:val="0"/>
          <w:marBottom w:val="0"/>
          <w:divBdr>
            <w:top w:val="none" w:sz="0" w:space="0" w:color="auto"/>
            <w:left w:val="none" w:sz="0" w:space="0" w:color="auto"/>
            <w:bottom w:val="none" w:sz="0" w:space="0" w:color="auto"/>
            <w:right w:val="none" w:sz="0" w:space="0" w:color="auto"/>
          </w:divBdr>
        </w:div>
        <w:div w:id="519661015">
          <w:marLeft w:val="480"/>
          <w:marRight w:val="0"/>
          <w:marTop w:val="0"/>
          <w:marBottom w:val="0"/>
          <w:divBdr>
            <w:top w:val="none" w:sz="0" w:space="0" w:color="auto"/>
            <w:left w:val="none" w:sz="0" w:space="0" w:color="auto"/>
            <w:bottom w:val="none" w:sz="0" w:space="0" w:color="auto"/>
            <w:right w:val="none" w:sz="0" w:space="0" w:color="auto"/>
          </w:divBdr>
        </w:div>
        <w:div w:id="539438354">
          <w:marLeft w:val="480"/>
          <w:marRight w:val="0"/>
          <w:marTop w:val="0"/>
          <w:marBottom w:val="0"/>
          <w:divBdr>
            <w:top w:val="none" w:sz="0" w:space="0" w:color="auto"/>
            <w:left w:val="none" w:sz="0" w:space="0" w:color="auto"/>
            <w:bottom w:val="none" w:sz="0" w:space="0" w:color="auto"/>
            <w:right w:val="none" w:sz="0" w:space="0" w:color="auto"/>
          </w:divBdr>
        </w:div>
        <w:div w:id="1793093550">
          <w:marLeft w:val="480"/>
          <w:marRight w:val="0"/>
          <w:marTop w:val="0"/>
          <w:marBottom w:val="0"/>
          <w:divBdr>
            <w:top w:val="none" w:sz="0" w:space="0" w:color="auto"/>
            <w:left w:val="none" w:sz="0" w:space="0" w:color="auto"/>
            <w:bottom w:val="none" w:sz="0" w:space="0" w:color="auto"/>
            <w:right w:val="none" w:sz="0" w:space="0" w:color="auto"/>
          </w:divBdr>
        </w:div>
        <w:div w:id="46999196">
          <w:marLeft w:val="480"/>
          <w:marRight w:val="0"/>
          <w:marTop w:val="0"/>
          <w:marBottom w:val="0"/>
          <w:divBdr>
            <w:top w:val="none" w:sz="0" w:space="0" w:color="auto"/>
            <w:left w:val="none" w:sz="0" w:space="0" w:color="auto"/>
            <w:bottom w:val="none" w:sz="0" w:space="0" w:color="auto"/>
            <w:right w:val="none" w:sz="0" w:space="0" w:color="auto"/>
          </w:divBdr>
        </w:div>
        <w:div w:id="96222166">
          <w:marLeft w:val="480"/>
          <w:marRight w:val="0"/>
          <w:marTop w:val="0"/>
          <w:marBottom w:val="0"/>
          <w:divBdr>
            <w:top w:val="none" w:sz="0" w:space="0" w:color="auto"/>
            <w:left w:val="none" w:sz="0" w:space="0" w:color="auto"/>
            <w:bottom w:val="none" w:sz="0" w:space="0" w:color="auto"/>
            <w:right w:val="none" w:sz="0" w:space="0" w:color="auto"/>
          </w:divBdr>
        </w:div>
        <w:div w:id="77990028">
          <w:marLeft w:val="480"/>
          <w:marRight w:val="0"/>
          <w:marTop w:val="0"/>
          <w:marBottom w:val="0"/>
          <w:divBdr>
            <w:top w:val="none" w:sz="0" w:space="0" w:color="auto"/>
            <w:left w:val="none" w:sz="0" w:space="0" w:color="auto"/>
            <w:bottom w:val="none" w:sz="0" w:space="0" w:color="auto"/>
            <w:right w:val="none" w:sz="0" w:space="0" w:color="auto"/>
          </w:divBdr>
        </w:div>
        <w:div w:id="836070687">
          <w:marLeft w:val="480"/>
          <w:marRight w:val="0"/>
          <w:marTop w:val="0"/>
          <w:marBottom w:val="0"/>
          <w:divBdr>
            <w:top w:val="none" w:sz="0" w:space="0" w:color="auto"/>
            <w:left w:val="none" w:sz="0" w:space="0" w:color="auto"/>
            <w:bottom w:val="none" w:sz="0" w:space="0" w:color="auto"/>
            <w:right w:val="none" w:sz="0" w:space="0" w:color="auto"/>
          </w:divBdr>
        </w:div>
        <w:div w:id="398141789">
          <w:marLeft w:val="480"/>
          <w:marRight w:val="0"/>
          <w:marTop w:val="0"/>
          <w:marBottom w:val="0"/>
          <w:divBdr>
            <w:top w:val="none" w:sz="0" w:space="0" w:color="auto"/>
            <w:left w:val="none" w:sz="0" w:space="0" w:color="auto"/>
            <w:bottom w:val="none" w:sz="0" w:space="0" w:color="auto"/>
            <w:right w:val="none" w:sz="0" w:space="0" w:color="auto"/>
          </w:divBdr>
        </w:div>
        <w:div w:id="1186401226">
          <w:marLeft w:val="480"/>
          <w:marRight w:val="0"/>
          <w:marTop w:val="0"/>
          <w:marBottom w:val="0"/>
          <w:divBdr>
            <w:top w:val="none" w:sz="0" w:space="0" w:color="auto"/>
            <w:left w:val="none" w:sz="0" w:space="0" w:color="auto"/>
            <w:bottom w:val="none" w:sz="0" w:space="0" w:color="auto"/>
            <w:right w:val="none" w:sz="0" w:space="0" w:color="auto"/>
          </w:divBdr>
        </w:div>
        <w:div w:id="622274169">
          <w:marLeft w:val="480"/>
          <w:marRight w:val="0"/>
          <w:marTop w:val="0"/>
          <w:marBottom w:val="0"/>
          <w:divBdr>
            <w:top w:val="none" w:sz="0" w:space="0" w:color="auto"/>
            <w:left w:val="none" w:sz="0" w:space="0" w:color="auto"/>
            <w:bottom w:val="none" w:sz="0" w:space="0" w:color="auto"/>
            <w:right w:val="none" w:sz="0" w:space="0" w:color="auto"/>
          </w:divBdr>
        </w:div>
        <w:div w:id="711149832">
          <w:marLeft w:val="480"/>
          <w:marRight w:val="0"/>
          <w:marTop w:val="0"/>
          <w:marBottom w:val="0"/>
          <w:divBdr>
            <w:top w:val="none" w:sz="0" w:space="0" w:color="auto"/>
            <w:left w:val="none" w:sz="0" w:space="0" w:color="auto"/>
            <w:bottom w:val="none" w:sz="0" w:space="0" w:color="auto"/>
            <w:right w:val="none" w:sz="0" w:space="0" w:color="auto"/>
          </w:divBdr>
        </w:div>
        <w:div w:id="1342127944">
          <w:marLeft w:val="480"/>
          <w:marRight w:val="0"/>
          <w:marTop w:val="0"/>
          <w:marBottom w:val="0"/>
          <w:divBdr>
            <w:top w:val="none" w:sz="0" w:space="0" w:color="auto"/>
            <w:left w:val="none" w:sz="0" w:space="0" w:color="auto"/>
            <w:bottom w:val="none" w:sz="0" w:space="0" w:color="auto"/>
            <w:right w:val="none" w:sz="0" w:space="0" w:color="auto"/>
          </w:divBdr>
        </w:div>
        <w:div w:id="109398978">
          <w:marLeft w:val="480"/>
          <w:marRight w:val="0"/>
          <w:marTop w:val="0"/>
          <w:marBottom w:val="0"/>
          <w:divBdr>
            <w:top w:val="none" w:sz="0" w:space="0" w:color="auto"/>
            <w:left w:val="none" w:sz="0" w:space="0" w:color="auto"/>
            <w:bottom w:val="none" w:sz="0" w:space="0" w:color="auto"/>
            <w:right w:val="none" w:sz="0" w:space="0" w:color="auto"/>
          </w:divBdr>
        </w:div>
        <w:div w:id="294332522">
          <w:marLeft w:val="480"/>
          <w:marRight w:val="0"/>
          <w:marTop w:val="0"/>
          <w:marBottom w:val="0"/>
          <w:divBdr>
            <w:top w:val="none" w:sz="0" w:space="0" w:color="auto"/>
            <w:left w:val="none" w:sz="0" w:space="0" w:color="auto"/>
            <w:bottom w:val="none" w:sz="0" w:space="0" w:color="auto"/>
            <w:right w:val="none" w:sz="0" w:space="0" w:color="auto"/>
          </w:divBdr>
        </w:div>
        <w:div w:id="1076591010">
          <w:marLeft w:val="480"/>
          <w:marRight w:val="0"/>
          <w:marTop w:val="0"/>
          <w:marBottom w:val="0"/>
          <w:divBdr>
            <w:top w:val="none" w:sz="0" w:space="0" w:color="auto"/>
            <w:left w:val="none" w:sz="0" w:space="0" w:color="auto"/>
            <w:bottom w:val="none" w:sz="0" w:space="0" w:color="auto"/>
            <w:right w:val="none" w:sz="0" w:space="0" w:color="auto"/>
          </w:divBdr>
        </w:div>
        <w:div w:id="1109617099">
          <w:marLeft w:val="480"/>
          <w:marRight w:val="0"/>
          <w:marTop w:val="0"/>
          <w:marBottom w:val="0"/>
          <w:divBdr>
            <w:top w:val="none" w:sz="0" w:space="0" w:color="auto"/>
            <w:left w:val="none" w:sz="0" w:space="0" w:color="auto"/>
            <w:bottom w:val="none" w:sz="0" w:space="0" w:color="auto"/>
            <w:right w:val="none" w:sz="0" w:space="0" w:color="auto"/>
          </w:divBdr>
        </w:div>
        <w:div w:id="2012566218">
          <w:marLeft w:val="480"/>
          <w:marRight w:val="0"/>
          <w:marTop w:val="0"/>
          <w:marBottom w:val="0"/>
          <w:divBdr>
            <w:top w:val="none" w:sz="0" w:space="0" w:color="auto"/>
            <w:left w:val="none" w:sz="0" w:space="0" w:color="auto"/>
            <w:bottom w:val="none" w:sz="0" w:space="0" w:color="auto"/>
            <w:right w:val="none" w:sz="0" w:space="0" w:color="auto"/>
          </w:divBdr>
        </w:div>
        <w:div w:id="1170757292">
          <w:marLeft w:val="480"/>
          <w:marRight w:val="0"/>
          <w:marTop w:val="0"/>
          <w:marBottom w:val="0"/>
          <w:divBdr>
            <w:top w:val="none" w:sz="0" w:space="0" w:color="auto"/>
            <w:left w:val="none" w:sz="0" w:space="0" w:color="auto"/>
            <w:bottom w:val="none" w:sz="0" w:space="0" w:color="auto"/>
            <w:right w:val="none" w:sz="0" w:space="0" w:color="auto"/>
          </w:divBdr>
        </w:div>
        <w:div w:id="920682378">
          <w:marLeft w:val="480"/>
          <w:marRight w:val="0"/>
          <w:marTop w:val="0"/>
          <w:marBottom w:val="0"/>
          <w:divBdr>
            <w:top w:val="none" w:sz="0" w:space="0" w:color="auto"/>
            <w:left w:val="none" w:sz="0" w:space="0" w:color="auto"/>
            <w:bottom w:val="none" w:sz="0" w:space="0" w:color="auto"/>
            <w:right w:val="none" w:sz="0" w:space="0" w:color="auto"/>
          </w:divBdr>
        </w:div>
        <w:div w:id="1918244646">
          <w:marLeft w:val="480"/>
          <w:marRight w:val="0"/>
          <w:marTop w:val="0"/>
          <w:marBottom w:val="0"/>
          <w:divBdr>
            <w:top w:val="none" w:sz="0" w:space="0" w:color="auto"/>
            <w:left w:val="none" w:sz="0" w:space="0" w:color="auto"/>
            <w:bottom w:val="none" w:sz="0" w:space="0" w:color="auto"/>
            <w:right w:val="none" w:sz="0" w:space="0" w:color="auto"/>
          </w:divBdr>
        </w:div>
        <w:div w:id="1884292756">
          <w:marLeft w:val="480"/>
          <w:marRight w:val="0"/>
          <w:marTop w:val="0"/>
          <w:marBottom w:val="0"/>
          <w:divBdr>
            <w:top w:val="none" w:sz="0" w:space="0" w:color="auto"/>
            <w:left w:val="none" w:sz="0" w:space="0" w:color="auto"/>
            <w:bottom w:val="none" w:sz="0" w:space="0" w:color="auto"/>
            <w:right w:val="none" w:sz="0" w:space="0" w:color="auto"/>
          </w:divBdr>
        </w:div>
        <w:div w:id="1983923455">
          <w:marLeft w:val="480"/>
          <w:marRight w:val="0"/>
          <w:marTop w:val="0"/>
          <w:marBottom w:val="0"/>
          <w:divBdr>
            <w:top w:val="none" w:sz="0" w:space="0" w:color="auto"/>
            <w:left w:val="none" w:sz="0" w:space="0" w:color="auto"/>
            <w:bottom w:val="none" w:sz="0" w:space="0" w:color="auto"/>
            <w:right w:val="none" w:sz="0" w:space="0" w:color="auto"/>
          </w:divBdr>
        </w:div>
        <w:div w:id="1887914138">
          <w:marLeft w:val="480"/>
          <w:marRight w:val="0"/>
          <w:marTop w:val="0"/>
          <w:marBottom w:val="0"/>
          <w:divBdr>
            <w:top w:val="none" w:sz="0" w:space="0" w:color="auto"/>
            <w:left w:val="none" w:sz="0" w:space="0" w:color="auto"/>
            <w:bottom w:val="none" w:sz="0" w:space="0" w:color="auto"/>
            <w:right w:val="none" w:sz="0" w:space="0" w:color="auto"/>
          </w:divBdr>
        </w:div>
        <w:div w:id="352192941">
          <w:marLeft w:val="480"/>
          <w:marRight w:val="0"/>
          <w:marTop w:val="0"/>
          <w:marBottom w:val="0"/>
          <w:divBdr>
            <w:top w:val="none" w:sz="0" w:space="0" w:color="auto"/>
            <w:left w:val="none" w:sz="0" w:space="0" w:color="auto"/>
            <w:bottom w:val="none" w:sz="0" w:space="0" w:color="auto"/>
            <w:right w:val="none" w:sz="0" w:space="0" w:color="auto"/>
          </w:divBdr>
        </w:div>
        <w:div w:id="6445672">
          <w:marLeft w:val="480"/>
          <w:marRight w:val="0"/>
          <w:marTop w:val="0"/>
          <w:marBottom w:val="0"/>
          <w:divBdr>
            <w:top w:val="none" w:sz="0" w:space="0" w:color="auto"/>
            <w:left w:val="none" w:sz="0" w:space="0" w:color="auto"/>
            <w:bottom w:val="none" w:sz="0" w:space="0" w:color="auto"/>
            <w:right w:val="none" w:sz="0" w:space="0" w:color="auto"/>
          </w:divBdr>
        </w:div>
        <w:div w:id="553350048">
          <w:marLeft w:val="480"/>
          <w:marRight w:val="0"/>
          <w:marTop w:val="0"/>
          <w:marBottom w:val="0"/>
          <w:divBdr>
            <w:top w:val="none" w:sz="0" w:space="0" w:color="auto"/>
            <w:left w:val="none" w:sz="0" w:space="0" w:color="auto"/>
            <w:bottom w:val="none" w:sz="0" w:space="0" w:color="auto"/>
            <w:right w:val="none" w:sz="0" w:space="0" w:color="auto"/>
          </w:divBdr>
        </w:div>
        <w:div w:id="219946877">
          <w:marLeft w:val="480"/>
          <w:marRight w:val="0"/>
          <w:marTop w:val="0"/>
          <w:marBottom w:val="0"/>
          <w:divBdr>
            <w:top w:val="none" w:sz="0" w:space="0" w:color="auto"/>
            <w:left w:val="none" w:sz="0" w:space="0" w:color="auto"/>
            <w:bottom w:val="none" w:sz="0" w:space="0" w:color="auto"/>
            <w:right w:val="none" w:sz="0" w:space="0" w:color="auto"/>
          </w:divBdr>
        </w:div>
        <w:div w:id="1501971032">
          <w:marLeft w:val="480"/>
          <w:marRight w:val="0"/>
          <w:marTop w:val="0"/>
          <w:marBottom w:val="0"/>
          <w:divBdr>
            <w:top w:val="none" w:sz="0" w:space="0" w:color="auto"/>
            <w:left w:val="none" w:sz="0" w:space="0" w:color="auto"/>
            <w:bottom w:val="none" w:sz="0" w:space="0" w:color="auto"/>
            <w:right w:val="none" w:sz="0" w:space="0" w:color="auto"/>
          </w:divBdr>
        </w:div>
        <w:div w:id="1834755850">
          <w:marLeft w:val="480"/>
          <w:marRight w:val="0"/>
          <w:marTop w:val="0"/>
          <w:marBottom w:val="0"/>
          <w:divBdr>
            <w:top w:val="none" w:sz="0" w:space="0" w:color="auto"/>
            <w:left w:val="none" w:sz="0" w:space="0" w:color="auto"/>
            <w:bottom w:val="none" w:sz="0" w:space="0" w:color="auto"/>
            <w:right w:val="none" w:sz="0" w:space="0" w:color="auto"/>
          </w:divBdr>
        </w:div>
        <w:div w:id="2091461006">
          <w:marLeft w:val="480"/>
          <w:marRight w:val="0"/>
          <w:marTop w:val="0"/>
          <w:marBottom w:val="0"/>
          <w:divBdr>
            <w:top w:val="none" w:sz="0" w:space="0" w:color="auto"/>
            <w:left w:val="none" w:sz="0" w:space="0" w:color="auto"/>
            <w:bottom w:val="none" w:sz="0" w:space="0" w:color="auto"/>
            <w:right w:val="none" w:sz="0" w:space="0" w:color="auto"/>
          </w:divBdr>
        </w:div>
        <w:div w:id="1681393890">
          <w:marLeft w:val="480"/>
          <w:marRight w:val="0"/>
          <w:marTop w:val="0"/>
          <w:marBottom w:val="0"/>
          <w:divBdr>
            <w:top w:val="none" w:sz="0" w:space="0" w:color="auto"/>
            <w:left w:val="none" w:sz="0" w:space="0" w:color="auto"/>
            <w:bottom w:val="none" w:sz="0" w:space="0" w:color="auto"/>
            <w:right w:val="none" w:sz="0" w:space="0" w:color="auto"/>
          </w:divBdr>
        </w:div>
        <w:div w:id="463472683">
          <w:marLeft w:val="480"/>
          <w:marRight w:val="0"/>
          <w:marTop w:val="0"/>
          <w:marBottom w:val="0"/>
          <w:divBdr>
            <w:top w:val="none" w:sz="0" w:space="0" w:color="auto"/>
            <w:left w:val="none" w:sz="0" w:space="0" w:color="auto"/>
            <w:bottom w:val="none" w:sz="0" w:space="0" w:color="auto"/>
            <w:right w:val="none" w:sz="0" w:space="0" w:color="auto"/>
          </w:divBdr>
        </w:div>
        <w:div w:id="1316880917">
          <w:marLeft w:val="480"/>
          <w:marRight w:val="0"/>
          <w:marTop w:val="0"/>
          <w:marBottom w:val="0"/>
          <w:divBdr>
            <w:top w:val="none" w:sz="0" w:space="0" w:color="auto"/>
            <w:left w:val="none" w:sz="0" w:space="0" w:color="auto"/>
            <w:bottom w:val="none" w:sz="0" w:space="0" w:color="auto"/>
            <w:right w:val="none" w:sz="0" w:space="0" w:color="auto"/>
          </w:divBdr>
        </w:div>
        <w:div w:id="866715775">
          <w:marLeft w:val="480"/>
          <w:marRight w:val="0"/>
          <w:marTop w:val="0"/>
          <w:marBottom w:val="0"/>
          <w:divBdr>
            <w:top w:val="none" w:sz="0" w:space="0" w:color="auto"/>
            <w:left w:val="none" w:sz="0" w:space="0" w:color="auto"/>
            <w:bottom w:val="none" w:sz="0" w:space="0" w:color="auto"/>
            <w:right w:val="none" w:sz="0" w:space="0" w:color="auto"/>
          </w:divBdr>
        </w:div>
        <w:div w:id="535191708">
          <w:marLeft w:val="480"/>
          <w:marRight w:val="0"/>
          <w:marTop w:val="0"/>
          <w:marBottom w:val="0"/>
          <w:divBdr>
            <w:top w:val="none" w:sz="0" w:space="0" w:color="auto"/>
            <w:left w:val="none" w:sz="0" w:space="0" w:color="auto"/>
            <w:bottom w:val="none" w:sz="0" w:space="0" w:color="auto"/>
            <w:right w:val="none" w:sz="0" w:space="0" w:color="auto"/>
          </w:divBdr>
        </w:div>
        <w:div w:id="1404717426">
          <w:marLeft w:val="480"/>
          <w:marRight w:val="0"/>
          <w:marTop w:val="0"/>
          <w:marBottom w:val="0"/>
          <w:divBdr>
            <w:top w:val="none" w:sz="0" w:space="0" w:color="auto"/>
            <w:left w:val="none" w:sz="0" w:space="0" w:color="auto"/>
            <w:bottom w:val="none" w:sz="0" w:space="0" w:color="auto"/>
            <w:right w:val="none" w:sz="0" w:space="0" w:color="auto"/>
          </w:divBdr>
        </w:div>
        <w:div w:id="985007874">
          <w:marLeft w:val="480"/>
          <w:marRight w:val="0"/>
          <w:marTop w:val="0"/>
          <w:marBottom w:val="0"/>
          <w:divBdr>
            <w:top w:val="none" w:sz="0" w:space="0" w:color="auto"/>
            <w:left w:val="none" w:sz="0" w:space="0" w:color="auto"/>
            <w:bottom w:val="none" w:sz="0" w:space="0" w:color="auto"/>
            <w:right w:val="none" w:sz="0" w:space="0" w:color="auto"/>
          </w:divBdr>
        </w:div>
        <w:div w:id="1610427523">
          <w:marLeft w:val="480"/>
          <w:marRight w:val="0"/>
          <w:marTop w:val="0"/>
          <w:marBottom w:val="0"/>
          <w:divBdr>
            <w:top w:val="none" w:sz="0" w:space="0" w:color="auto"/>
            <w:left w:val="none" w:sz="0" w:space="0" w:color="auto"/>
            <w:bottom w:val="none" w:sz="0" w:space="0" w:color="auto"/>
            <w:right w:val="none" w:sz="0" w:space="0" w:color="auto"/>
          </w:divBdr>
        </w:div>
        <w:div w:id="1572618197">
          <w:marLeft w:val="480"/>
          <w:marRight w:val="0"/>
          <w:marTop w:val="0"/>
          <w:marBottom w:val="0"/>
          <w:divBdr>
            <w:top w:val="none" w:sz="0" w:space="0" w:color="auto"/>
            <w:left w:val="none" w:sz="0" w:space="0" w:color="auto"/>
            <w:bottom w:val="none" w:sz="0" w:space="0" w:color="auto"/>
            <w:right w:val="none" w:sz="0" w:space="0" w:color="auto"/>
          </w:divBdr>
        </w:div>
        <w:div w:id="1610576272">
          <w:marLeft w:val="480"/>
          <w:marRight w:val="0"/>
          <w:marTop w:val="0"/>
          <w:marBottom w:val="0"/>
          <w:divBdr>
            <w:top w:val="none" w:sz="0" w:space="0" w:color="auto"/>
            <w:left w:val="none" w:sz="0" w:space="0" w:color="auto"/>
            <w:bottom w:val="none" w:sz="0" w:space="0" w:color="auto"/>
            <w:right w:val="none" w:sz="0" w:space="0" w:color="auto"/>
          </w:divBdr>
        </w:div>
        <w:div w:id="305136190">
          <w:marLeft w:val="480"/>
          <w:marRight w:val="0"/>
          <w:marTop w:val="0"/>
          <w:marBottom w:val="0"/>
          <w:divBdr>
            <w:top w:val="none" w:sz="0" w:space="0" w:color="auto"/>
            <w:left w:val="none" w:sz="0" w:space="0" w:color="auto"/>
            <w:bottom w:val="none" w:sz="0" w:space="0" w:color="auto"/>
            <w:right w:val="none" w:sz="0" w:space="0" w:color="auto"/>
          </w:divBdr>
        </w:div>
        <w:div w:id="492572498">
          <w:marLeft w:val="480"/>
          <w:marRight w:val="0"/>
          <w:marTop w:val="0"/>
          <w:marBottom w:val="0"/>
          <w:divBdr>
            <w:top w:val="none" w:sz="0" w:space="0" w:color="auto"/>
            <w:left w:val="none" w:sz="0" w:space="0" w:color="auto"/>
            <w:bottom w:val="none" w:sz="0" w:space="0" w:color="auto"/>
            <w:right w:val="none" w:sz="0" w:space="0" w:color="auto"/>
          </w:divBdr>
        </w:div>
        <w:div w:id="1322193449">
          <w:marLeft w:val="480"/>
          <w:marRight w:val="0"/>
          <w:marTop w:val="0"/>
          <w:marBottom w:val="0"/>
          <w:divBdr>
            <w:top w:val="none" w:sz="0" w:space="0" w:color="auto"/>
            <w:left w:val="none" w:sz="0" w:space="0" w:color="auto"/>
            <w:bottom w:val="none" w:sz="0" w:space="0" w:color="auto"/>
            <w:right w:val="none" w:sz="0" w:space="0" w:color="auto"/>
          </w:divBdr>
        </w:div>
        <w:div w:id="1811170353">
          <w:marLeft w:val="480"/>
          <w:marRight w:val="0"/>
          <w:marTop w:val="0"/>
          <w:marBottom w:val="0"/>
          <w:divBdr>
            <w:top w:val="none" w:sz="0" w:space="0" w:color="auto"/>
            <w:left w:val="none" w:sz="0" w:space="0" w:color="auto"/>
            <w:bottom w:val="none" w:sz="0" w:space="0" w:color="auto"/>
            <w:right w:val="none" w:sz="0" w:space="0" w:color="auto"/>
          </w:divBdr>
        </w:div>
        <w:div w:id="1824006653">
          <w:marLeft w:val="480"/>
          <w:marRight w:val="0"/>
          <w:marTop w:val="0"/>
          <w:marBottom w:val="0"/>
          <w:divBdr>
            <w:top w:val="none" w:sz="0" w:space="0" w:color="auto"/>
            <w:left w:val="none" w:sz="0" w:space="0" w:color="auto"/>
            <w:bottom w:val="none" w:sz="0" w:space="0" w:color="auto"/>
            <w:right w:val="none" w:sz="0" w:space="0" w:color="auto"/>
          </w:divBdr>
        </w:div>
        <w:div w:id="650908980">
          <w:marLeft w:val="480"/>
          <w:marRight w:val="0"/>
          <w:marTop w:val="0"/>
          <w:marBottom w:val="0"/>
          <w:divBdr>
            <w:top w:val="none" w:sz="0" w:space="0" w:color="auto"/>
            <w:left w:val="none" w:sz="0" w:space="0" w:color="auto"/>
            <w:bottom w:val="none" w:sz="0" w:space="0" w:color="auto"/>
            <w:right w:val="none" w:sz="0" w:space="0" w:color="auto"/>
          </w:divBdr>
        </w:div>
        <w:div w:id="861017301">
          <w:marLeft w:val="480"/>
          <w:marRight w:val="0"/>
          <w:marTop w:val="0"/>
          <w:marBottom w:val="0"/>
          <w:divBdr>
            <w:top w:val="none" w:sz="0" w:space="0" w:color="auto"/>
            <w:left w:val="none" w:sz="0" w:space="0" w:color="auto"/>
            <w:bottom w:val="none" w:sz="0" w:space="0" w:color="auto"/>
            <w:right w:val="none" w:sz="0" w:space="0" w:color="auto"/>
          </w:divBdr>
        </w:div>
        <w:div w:id="574441327">
          <w:marLeft w:val="480"/>
          <w:marRight w:val="0"/>
          <w:marTop w:val="0"/>
          <w:marBottom w:val="0"/>
          <w:divBdr>
            <w:top w:val="none" w:sz="0" w:space="0" w:color="auto"/>
            <w:left w:val="none" w:sz="0" w:space="0" w:color="auto"/>
            <w:bottom w:val="none" w:sz="0" w:space="0" w:color="auto"/>
            <w:right w:val="none" w:sz="0" w:space="0" w:color="auto"/>
          </w:divBdr>
        </w:div>
        <w:div w:id="1448887211">
          <w:marLeft w:val="480"/>
          <w:marRight w:val="0"/>
          <w:marTop w:val="0"/>
          <w:marBottom w:val="0"/>
          <w:divBdr>
            <w:top w:val="none" w:sz="0" w:space="0" w:color="auto"/>
            <w:left w:val="none" w:sz="0" w:space="0" w:color="auto"/>
            <w:bottom w:val="none" w:sz="0" w:space="0" w:color="auto"/>
            <w:right w:val="none" w:sz="0" w:space="0" w:color="auto"/>
          </w:divBdr>
        </w:div>
        <w:div w:id="1130786089">
          <w:marLeft w:val="480"/>
          <w:marRight w:val="0"/>
          <w:marTop w:val="0"/>
          <w:marBottom w:val="0"/>
          <w:divBdr>
            <w:top w:val="none" w:sz="0" w:space="0" w:color="auto"/>
            <w:left w:val="none" w:sz="0" w:space="0" w:color="auto"/>
            <w:bottom w:val="none" w:sz="0" w:space="0" w:color="auto"/>
            <w:right w:val="none" w:sz="0" w:space="0" w:color="auto"/>
          </w:divBdr>
        </w:div>
        <w:div w:id="2079286646">
          <w:marLeft w:val="480"/>
          <w:marRight w:val="0"/>
          <w:marTop w:val="0"/>
          <w:marBottom w:val="0"/>
          <w:divBdr>
            <w:top w:val="none" w:sz="0" w:space="0" w:color="auto"/>
            <w:left w:val="none" w:sz="0" w:space="0" w:color="auto"/>
            <w:bottom w:val="none" w:sz="0" w:space="0" w:color="auto"/>
            <w:right w:val="none" w:sz="0" w:space="0" w:color="auto"/>
          </w:divBdr>
        </w:div>
        <w:div w:id="1865360586">
          <w:marLeft w:val="480"/>
          <w:marRight w:val="0"/>
          <w:marTop w:val="0"/>
          <w:marBottom w:val="0"/>
          <w:divBdr>
            <w:top w:val="none" w:sz="0" w:space="0" w:color="auto"/>
            <w:left w:val="none" w:sz="0" w:space="0" w:color="auto"/>
            <w:bottom w:val="none" w:sz="0" w:space="0" w:color="auto"/>
            <w:right w:val="none" w:sz="0" w:space="0" w:color="auto"/>
          </w:divBdr>
        </w:div>
        <w:div w:id="573705605">
          <w:marLeft w:val="480"/>
          <w:marRight w:val="0"/>
          <w:marTop w:val="0"/>
          <w:marBottom w:val="0"/>
          <w:divBdr>
            <w:top w:val="none" w:sz="0" w:space="0" w:color="auto"/>
            <w:left w:val="none" w:sz="0" w:space="0" w:color="auto"/>
            <w:bottom w:val="none" w:sz="0" w:space="0" w:color="auto"/>
            <w:right w:val="none" w:sz="0" w:space="0" w:color="auto"/>
          </w:divBdr>
        </w:div>
        <w:div w:id="929510678">
          <w:marLeft w:val="480"/>
          <w:marRight w:val="0"/>
          <w:marTop w:val="0"/>
          <w:marBottom w:val="0"/>
          <w:divBdr>
            <w:top w:val="none" w:sz="0" w:space="0" w:color="auto"/>
            <w:left w:val="none" w:sz="0" w:space="0" w:color="auto"/>
            <w:bottom w:val="none" w:sz="0" w:space="0" w:color="auto"/>
            <w:right w:val="none" w:sz="0" w:space="0" w:color="auto"/>
          </w:divBdr>
        </w:div>
        <w:div w:id="1527868738">
          <w:marLeft w:val="480"/>
          <w:marRight w:val="0"/>
          <w:marTop w:val="0"/>
          <w:marBottom w:val="0"/>
          <w:divBdr>
            <w:top w:val="none" w:sz="0" w:space="0" w:color="auto"/>
            <w:left w:val="none" w:sz="0" w:space="0" w:color="auto"/>
            <w:bottom w:val="none" w:sz="0" w:space="0" w:color="auto"/>
            <w:right w:val="none" w:sz="0" w:space="0" w:color="auto"/>
          </w:divBdr>
        </w:div>
      </w:divsChild>
    </w:div>
    <w:div w:id="1515729825">
      <w:bodyDiv w:val="1"/>
      <w:marLeft w:val="0"/>
      <w:marRight w:val="0"/>
      <w:marTop w:val="0"/>
      <w:marBottom w:val="0"/>
      <w:divBdr>
        <w:top w:val="none" w:sz="0" w:space="0" w:color="auto"/>
        <w:left w:val="none" w:sz="0" w:space="0" w:color="auto"/>
        <w:bottom w:val="none" w:sz="0" w:space="0" w:color="auto"/>
        <w:right w:val="none" w:sz="0" w:space="0" w:color="auto"/>
      </w:divBdr>
    </w:div>
    <w:div w:id="1515924772">
      <w:bodyDiv w:val="1"/>
      <w:marLeft w:val="0"/>
      <w:marRight w:val="0"/>
      <w:marTop w:val="0"/>
      <w:marBottom w:val="0"/>
      <w:divBdr>
        <w:top w:val="none" w:sz="0" w:space="0" w:color="auto"/>
        <w:left w:val="none" w:sz="0" w:space="0" w:color="auto"/>
        <w:bottom w:val="none" w:sz="0" w:space="0" w:color="auto"/>
        <w:right w:val="none" w:sz="0" w:space="0" w:color="auto"/>
      </w:divBdr>
    </w:div>
    <w:div w:id="1516311425">
      <w:bodyDiv w:val="1"/>
      <w:marLeft w:val="0"/>
      <w:marRight w:val="0"/>
      <w:marTop w:val="0"/>
      <w:marBottom w:val="0"/>
      <w:divBdr>
        <w:top w:val="none" w:sz="0" w:space="0" w:color="auto"/>
        <w:left w:val="none" w:sz="0" w:space="0" w:color="auto"/>
        <w:bottom w:val="none" w:sz="0" w:space="0" w:color="auto"/>
        <w:right w:val="none" w:sz="0" w:space="0" w:color="auto"/>
      </w:divBdr>
    </w:div>
    <w:div w:id="1517042650">
      <w:bodyDiv w:val="1"/>
      <w:marLeft w:val="0"/>
      <w:marRight w:val="0"/>
      <w:marTop w:val="0"/>
      <w:marBottom w:val="0"/>
      <w:divBdr>
        <w:top w:val="none" w:sz="0" w:space="0" w:color="auto"/>
        <w:left w:val="none" w:sz="0" w:space="0" w:color="auto"/>
        <w:bottom w:val="none" w:sz="0" w:space="0" w:color="auto"/>
        <w:right w:val="none" w:sz="0" w:space="0" w:color="auto"/>
      </w:divBdr>
    </w:div>
    <w:div w:id="1517311126">
      <w:bodyDiv w:val="1"/>
      <w:marLeft w:val="0"/>
      <w:marRight w:val="0"/>
      <w:marTop w:val="0"/>
      <w:marBottom w:val="0"/>
      <w:divBdr>
        <w:top w:val="none" w:sz="0" w:space="0" w:color="auto"/>
        <w:left w:val="none" w:sz="0" w:space="0" w:color="auto"/>
        <w:bottom w:val="none" w:sz="0" w:space="0" w:color="auto"/>
        <w:right w:val="none" w:sz="0" w:space="0" w:color="auto"/>
      </w:divBdr>
    </w:div>
    <w:div w:id="1517771698">
      <w:bodyDiv w:val="1"/>
      <w:marLeft w:val="0"/>
      <w:marRight w:val="0"/>
      <w:marTop w:val="0"/>
      <w:marBottom w:val="0"/>
      <w:divBdr>
        <w:top w:val="none" w:sz="0" w:space="0" w:color="auto"/>
        <w:left w:val="none" w:sz="0" w:space="0" w:color="auto"/>
        <w:bottom w:val="none" w:sz="0" w:space="0" w:color="auto"/>
        <w:right w:val="none" w:sz="0" w:space="0" w:color="auto"/>
      </w:divBdr>
    </w:div>
    <w:div w:id="1517965406">
      <w:bodyDiv w:val="1"/>
      <w:marLeft w:val="0"/>
      <w:marRight w:val="0"/>
      <w:marTop w:val="0"/>
      <w:marBottom w:val="0"/>
      <w:divBdr>
        <w:top w:val="none" w:sz="0" w:space="0" w:color="auto"/>
        <w:left w:val="none" w:sz="0" w:space="0" w:color="auto"/>
        <w:bottom w:val="none" w:sz="0" w:space="0" w:color="auto"/>
        <w:right w:val="none" w:sz="0" w:space="0" w:color="auto"/>
      </w:divBdr>
    </w:div>
    <w:div w:id="1518153346">
      <w:bodyDiv w:val="1"/>
      <w:marLeft w:val="0"/>
      <w:marRight w:val="0"/>
      <w:marTop w:val="0"/>
      <w:marBottom w:val="0"/>
      <w:divBdr>
        <w:top w:val="none" w:sz="0" w:space="0" w:color="auto"/>
        <w:left w:val="none" w:sz="0" w:space="0" w:color="auto"/>
        <w:bottom w:val="none" w:sz="0" w:space="0" w:color="auto"/>
        <w:right w:val="none" w:sz="0" w:space="0" w:color="auto"/>
      </w:divBdr>
    </w:div>
    <w:div w:id="1518353337">
      <w:bodyDiv w:val="1"/>
      <w:marLeft w:val="0"/>
      <w:marRight w:val="0"/>
      <w:marTop w:val="0"/>
      <w:marBottom w:val="0"/>
      <w:divBdr>
        <w:top w:val="none" w:sz="0" w:space="0" w:color="auto"/>
        <w:left w:val="none" w:sz="0" w:space="0" w:color="auto"/>
        <w:bottom w:val="none" w:sz="0" w:space="0" w:color="auto"/>
        <w:right w:val="none" w:sz="0" w:space="0" w:color="auto"/>
      </w:divBdr>
    </w:div>
    <w:div w:id="1519194819">
      <w:bodyDiv w:val="1"/>
      <w:marLeft w:val="0"/>
      <w:marRight w:val="0"/>
      <w:marTop w:val="0"/>
      <w:marBottom w:val="0"/>
      <w:divBdr>
        <w:top w:val="none" w:sz="0" w:space="0" w:color="auto"/>
        <w:left w:val="none" w:sz="0" w:space="0" w:color="auto"/>
        <w:bottom w:val="none" w:sz="0" w:space="0" w:color="auto"/>
        <w:right w:val="none" w:sz="0" w:space="0" w:color="auto"/>
      </w:divBdr>
    </w:div>
    <w:div w:id="1519352657">
      <w:bodyDiv w:val="1"/>
      <w:marLeft w:val="0"/>
      <w:marRight w:val="0"/>
      <w:marTop w:val="0"/>
      <w:marBottom w:val="0"/>
      <w:divBdr>
        <w:top w:val="none" w:sz="0" w:space="0" w:color="auto"/>
        <w:left w:val="none" w:sz="0" w:space="0" w:color="auto"/>
        <w:bottom w:val="none" w:sz="0" w:space="0" w:color="auto"/>
        <w:right w:val="none" w:sz="0" w:space="0" w:color="auto"/>
      </w:divBdr>
    </w:div>
    <w:div w:id="1519390325">
      <w:bodyDiv w:val="1"/>
      <w:marLeft w:val="0"/>
      <w:marRight w:val="0"/>
      <w:marTop w:val="0"/>
      <w:marBottom w:val="0"/>
      <w:divBdr>
        <w:top w:val="none" w:sz="0" w:space="0" w:color="auto"/>
        <w:left w:val="none" w:sz="0" w:space="0" w:color="auto"/>
        <w:bottom w:val="none" w:sz="0" w:space="0" w:color="auto"/>
        <w:right w:val="none" w:sz="0" w:space="0" w:color="auto"/>
      </w:divBdr>
    </w:div>
    <w:div w:id="1519925789">
      <w:bodyDiv w:val="1"/>
      <w:marLeft w:val="0"/>
      <w:marRight w:val="0"/>
      <w:marTop w:val="0"/>
      <w:marBottom w:val="0"/>
      <w:divBdr>
        <w:top w:val="none" w:sz="0" w:space="0" w:color="auto"/>
        <w:left w:val="none" w:sz="0" w:space="0" w:color="auto"/>
        <w:bottom w:val="none" w:sz="0" w:space="0" w:color="auto"/>
        <w:right w:val="none" w:sz="0" w:space="0" w:color="auto"/>
      </w:divBdr>
    </w:div>
    <w:div w:id="1519932846">
      <w:bodyDiv w:val="1"/>
      <w:marLeft w:val="0"/>
      <w:marRight w:val="0"/>
      <w:marTop w:val="0"/>
      <w:marBottom w:val="0"/>
      <w:divBdr>
        <w:top w:val="none" w:sz="0" w:space="0" w:color="auto"/>
        <w:left w:val="none" w:sz="0" w:space="0" w:color="auto"/>
        <w:bottom w:val="none" w:sz="0" w:space="0" w:color="auto"/>
        <w:right w:val="none" w:sz="0" w:space="0" w:color="auto"/>
      </w:divBdr>
    </w:div>
    <w:div w:id="1520002853">
      <w:bodyDiv w:val="1"/>
      <w:marLeft w:val="0"/>
      <w:marRight w:val="0"/>
      <w:marTop w:val="0"/>
      <w:marBottom w:val="0"/>
      <w:divBdr>
        <w:top w:val="none" w:sz="0" w:space="0" w:color="auto"/>
        <w:left w:val="none" w:sz="0" w:space="0" w:color="auto"/>
        <w:bottom w:val="none" w:sz="0" w:space="0" w:color="auto"/>
        <w:right w:val="none" w:sz="0" w:space="0" w:color="auto"/>
      </w:divBdr>
    </w:div>
    <w:div w:id="1520436874">
      <w:bodyDiv w:val="1"/>
      <w:marLeft w:val="0"/>
      <w:marRight w:val="0"/>
      <w:marTop w:val="0"/>
      <w:marBottom w:val="0"/>
      <w:divBdr>
        <w:top w:val="none" w:sz="0" w:space="0" w:color="auto"/>
        <w:left w:val="none" w:sz="0" w:space="0" w:color="auto"/>
        <w:bottom w:val="none" w:sz="0" w:space="0" w:color="auto"/>
        <w:right w:val="none" w:sz="0" w:space="0" w:color="auto"/>
      </w:divBdr>
    </w:div>
    <w:div w:id="1520582810">
      <w:bodyDiv w:val="1"/>
      <w:marLeft w:val="0"/>
      <w:marRight w:val="0"/>
      <w:marTop w:val="0"/>
      <w:marBottom w:val="0"/>
      <w:divBdr>
        <w:top w:val="none" w:sz="0" w:space="0" w:color="auto"/>
        <w:left w:val="none" w:sz="0" w:space="0" w:color="auto"/>
        <w:bottom w:val="none" w:sz="0" w:space="0" w:color="auto"/>
        <w:right w:val="none" w:sz="0" w:space="0" w:color="auto"/>
      </w:divBdr>
      <w:divsChild>
        <w:div w:id="1950502188">
          <w:marLeft w:val="480"/>
          <w:marRight w:val="0"/>
          <w:marTop w:val="0"/>
          <w:marBottom w:val="0"/>
          <w:divBdr>
            <w:top w:val="none" w:sz="0" w:space="0" w:color="auto"/>
            <w:left w:val="none" w:sz="0" w:space="0" w:color="auto"/>
            <w:bottom w:val="none" w:sz="0" w:space="0" w:color="auto"/>
            <w:right w:val="none" w:sz="0" w:space="0" w:color="auto"/>
          </w:divBdr>
        </w:div>
        <w:div w:id="184053803">
          <w:marLeft w:val="480"/>
          <w:marRight w:val="0"/>
          <w:marTop w:val="0"/>
          <w:marBottom w:val="0"/>
          <w:divBdr>
            <w:top w:val="none" w:sz="0" w:space="0" w:color="auto"/>
            <w:left w:val="none" w:sz="0" w:space="0" w:color="auto"/>
            <w:bottom w:val="none" w:sz="0" w:space="0" w:color="auto"/>
            <w:right w:val="none" w:sz="0" w:space="0" w:color="auto"/>
          </w:divBdr>
        </w:div>
        <w:div w:id="72894129">
          <w:marLeft w:val="480"/>
          <w:marRight w:val="0"/>
          <w:marTop w:val="0"/>
          <w:marBottom w:val="0"/>
          <w:divBdr>
            <w:top w:val="none" w:sz="0" w:space="0" w:color="auto"/>
            <w:left w:val="none" w:sz="0" w:space="0" w:color="auto"/>
            <w:bottom w:val="none" w:sz="0" w:space="0" w:color="auto"/>
            <w:right w:val="none" w:sz="0" w:space="0" w:color="auto"/>
          </w:divBdr>
        </w:div>
        <w:div w:id="1678846397">
          <w:marLeft w:val="480"/>
          <w:marRight w:val="0"/>
          <w:marTop w:val="0"/>
          <w:marBottom w:val="0"/>
          <w:divBdr>
            <w:top w:val="none" w:sz="0" w:space="0" w:color="auto"/>
            <w:left w:val="none" w:sz="0" w:space="0" w:color="auto"/>
            <w:bottom w:val="none" w:sz="0" w:space="0" w:color="auto"/>
            <w:right w:val="none" w:sz="0" w:space="0" w:color="auto"/>
          </w:divBdr>
        </w:div>
        <w:div w:id="1368335413">
          <w:marLeft w:val="480"/>
          <w:marRight w:val="0"/>
          <w:marTop w:val="0"/>
          <w:marBottom w:val="0"/>
          <w:divBdr>
            <w:top w:val="none" w:sz="0" w:space="0" w:color="auto"/>
            <w:left w:val="none" w:sz="0" w:space="0" w:color="auto"/>
            <w:bottom w:val="none" w:sz="0" w:space="0" w:color="auto"/>
            <w:right w:val="none" w:sz="0" w:space="0" w:color="auto"/>
          </w:divBdr>
        </w:div>
        <w:div w:id="1958025778">
          <w:marLeft w:val="480"/>
          <w:marRight w:val="0"/>
          <w:marTop w:val="0"/>
          <w:marBottom w:val="0"/>
          <w:divBdr>
            <w:top w:val="none" w:sz="0" w:space="0" w:color="auto"/>
            <w:left w:val="none" w:sz="0" w:space="0" w:color="auto"/>
            <w:bottom w:val="none" w:sz="0" w:space="0" w:color="auto"/>
            <w:right w:val="none" w:sz="0" w:space="0" w:color="auto"/>
          </w:divBdr>
        </w:div>
        <w:div w:id="1914388364">
          <w:marLeft w:val="480"/>
          <w:marRight w:val="0"/>
          <w:marTop w:val="0"/>
          <w:marBottom w:val="0"/>
          <w:divBdr>
            <w:top w:val="none" w:sz="0" w:space="0" w:color="auto"/>
            <w:left w:val="none" w:sz="0" w:space="0" w:color="auto"/>
            <w:bottom w:val="none" w:sz="0" w:space="0" w:color="auto"/>
            <w:right w:val="none" w:sz="0" w:space="0" w:color="auto"/>
          </w:divBdr>
        </w:div>
        <w:div w:id="2087797539">
          <w:marLeft w:val="480"/>
          <w:marRight w:val="0"/>
          <w:marTop w:val="0"/>
          <w:marBottom w:val="0"/>
          <w:divBdr>
            <w:top w:val="none" w:sz="0" w:space="0" w:color="auto"/>
            <w:left w:val="none" w:sz="0" w:space="0" w:color="auto"/>
            <w:bottom w:val="none" w:sz="0" w:space="0" w:color="auto"/>
            <w:right w:val="none" w:sz="0" w:space="0" w:color="auto"/>
          </w:divBdr>
        </w:div>
        <w:div w:id="688259839">
          <w:marLeft w:val="480"/>
          <w:marRight w:val="0"/>
          <w:marTop w:val="0"/>
          <w:marBottom w:val="0"/>
          <w:divBdr>
            <w:top w:val="none" w:sz="0" w:space="0" w:color="auto"/>
            <w:left w:val="none" w:sz="0" w:space="0" w:color="auto"/>
            <w:bottom w:val="none" w:sz="0" w:space="0" w:color="auto"/>
            <w:right w:val="none" w:sz="0" w:space="0" w:color="auto"/>
          </w:divBdr>
        </w:div>
        <w:div w:id="615521700">
          <w:marLeft w:val="480"/>
          <w:marRight w:val="0"/>
          <w:marTop w:val="0"/>
          <w:marBottom w:val="0"/>
          <w:divBdr>
            <w:top w:val="none" w:sz="0" w:space="0" w:color="auto"/>
            <w:left w:val="none" w:sz="0" w:space="0" w:color="auto"/>
            <w:bottom w:val="none" w:sz="0" w:space="0" w:color="auto"/>
            <w:right w:val="none" w:sz="0" w:space="0" w:color="auto"/>
          </w:divBdr>
        </w:div>
        <w:div w:id="958806015">
          <w:marLeft w:val="480"/>
          <w:marRight w:val="0"/>
          <w:marTop w:val="0"/>
          <w:marBottom w:val="0"/>
          <w:divBdr>
            <w:top w:val="none" w:sz="0" w:space="0" w:color="auto"/>
            <w:left w:val="none" w:sz="0" w:space="0" w:color="auto"/>
            <w:bottom w:val="none" w:sz="0" w:space="0" w:color="auto"/>
            <w:right w:val="none" w:sz="0" w:space="0" w:color="auto"/>
          </w:divBdr>
        </w:div>
        <w:div w:id="1744642632">
          <w:marLeft w:val="480"/>
          <w:marRight w:val="0"/>
          <w:marTop w:val="0"/>
          <w:marBottom w:val="0"/>
          <w:divBdr>
            <w:top w:val="none" w:sz="0" w:space="0" w:color="auto"/>
            <w:left w:val="none" w:sz="0" w:space="0" w:color="auto"/>
            <w:bottom w:val="none" w:sz="0" w:space="0" w:color="auto"/>
            <w:right w:val="none" w:sz="0" w:space="0" w:color="auto"/>
          </w:divBdr>
        </w:div>
        <w:div w:id="1800493720">
          <w:marLeft w:val="480"/>
          <w:marRight w:val="0"/>
          <w:marTop w:val="0"/>
          <w:marBottom w:val="0"/>
          <w:divBdr>
            <w:top w:val="none" w:sz="0" w:space="0" w:color="auto"/>
            <w:left w:val="none" w:sz="0" w:space="0" w:color="auto"/>
            <w:bottom w:val="none" w:sz="0" w:space="0" w:color="auto"/>
            <w:right w:val="none" w:sz="0" w:space="0" w:color="auto"/>
          </w:divBdr>
        </w:div>
        <w:div w:id="1778022521">
          <w:marLeft w:val="480"/>
          <w:marRight w:val="0"/>
          <w:marTop w:val="0"/>
          <w:marBottom w:val="0"/>
          <w:divBdr>
            <w:top w:val="none" w:sz="0" w:space="0" w:color="auto"/>
            <w:left w:val="none" w:sz="0" w:space="0" w:color="auto"/>
            <w:bottom w:val="none" w:sz="0" w:space="0" w:color="auto"/>
            <w:right w:val="none" w:sz="0" w:space="0" w:color="auto"/>
          </w:divBdr>
        </w:div>
        <w:div w:id="1311862388">
          <w:marLeft w:val="480"/>
          <w:marRight w:val="0"/>
          <w:marTop w:val="0"/>
          <w:marBottom w:val="0"/>
          <w:divBdr>
            <w:top w:val="none" w:sz="0" w:space="0" w:color="auto"/>
            <w:left w:val="none" w:sz="0" w:space="0" w:color="auto"/>
            <w:bottom w:val="none" w:sz="0" w:space="0" w:color="auto"/>
            <w:right w:val="none" w:sz="0" w:space="0" w:color="auto"/>
          </w:divBdr>
        </w:div>
        <w:div w:id="497843483">
          <w:marLeft w:val="480"/>
          <w:marRight w:val="0"/>
          <w:marTop w:val="0"/>
          <w:marBottom w:val="0"/>
          <w:divBdr>
            <w:top w:val="none" w:sz="0" w:space="0" w:color="auto"/>
            <w:left w:val="none" w:sz="0" w:space="0" w:color="auto"/>
            <w:bottom w:val="none" w:sz="0" w:space="0" w:color="auto"/>
            <w:right w:val="none" w:sz="0" w:space="0" w:color="auto"/>
          </w:divBdr>
        </w:div>
        <w:div w:id="85197347">
          <w:marLeft w:val="480"/>
          <w:marRight w:val="0"/>
          <w:marTop w:val="0"/>
          <w:marBottom w:val="0"/>
          <w:divBdr>
            <w:top w:val="none" w:sz="0" w:space="0" w:color="auto"/>
            <w:left w:val="none" w:sz="0" w:space="0" w:color="auto"/>
            <w:bottom w:val="none" w:sz="0" w:space="0" w:color="auto"/>
            <w:right w:val="none" w:sz="0" w:space="0" w:color="auto"/>
          </w:divBdr>
        </w:div>
        <w:div w:id="265894529">
          <w:marLeft w:val="480"/>
          <w:marRight w:val="0"/>
          <w:marTop w:val="0"/>
          <w:marBottom w:val="0"/>
          <w:divBdr>
            <w:top w:val="none" w:sz="0" w:space="0" w:color="auto"/>
            <w:left w:val="none" w:sz="0" w:space="0" w:color="auto"/>
            <w:bottom w:val="none" w:sz="0" w:space="0" w:color="auto"/>
            <w:right w:val="none" w:sz="0" w:space="0" w:color="auto"/>
          </w:divBdr>
        </w:div>
        <w:div w:id="956907852">
          <w:marLeft w:val="480"/>
          <w:marRight w:val="0"/>
          <w:marTop w:val="0"/>
          <w:marBottom w:val="0"/>
          <w:divBdr>
            <w:top w:val="none" w:sz="0" w:space="0" w:color="auto"/>
            <w:left w:val="none" w:sz="0" w:space="0" w:color="auto"/>
            <w:bottom w:val="none" w:sz="0" w:space="0" w:color="auto"/>
            <w:right w:val="none" w:sz="0" w:space="0" w:color="auto"/>
          </w:divBdr>
        </w:div>
        <w:div w:id="1653946484">
          <w:marLeft w:val="480"/>
          <w:marRight w:val="0"/>
          <w:marTop w:val="0"/>
          <w:marBottom w:val="0"/>
          <w:divBdr>
            <w:top w:val="none" w:sz="0" w:space="0" w:color="auto"/>
            <w:left w:val="none" w:sz="0" w:space="0" w:color="auto"/>
            <w:bottom w:val="none" w:sz="0" w:space="0" w:color="auto"/>
            <w:right w:val="none" w:sz="0" w:space="0" w:color="auto"/>
          </w:divBdr>
        </w:div>
        <w:div w:id="1598557720">
          <w:marLeft w:val="480"/>
          <w:marRight w:val="0"/>
          <w:marTop w:val="0"/>
          <w:marBottom w:val="0"/>
          <w:divBdr>
            <w:top w:val="none" w:sz="0" w:space="0" w:color="auto"/>
            <w:left w:val="none" w:sz="0" w:space="0" w:color="auto"/>
            <w:bottom w:val="none" w:sz="0" w:space="0" w:color="auto"/>
            <w:right w:val="none" w:sz="0" w:space="0" w:color="auto"/>
          </w:divBdr>
        </w:div>
        <w:div w:id="2122454104">
          <w:marLeft w:val="480"/>
          <w:marRight w:val="0"/>
          <w:marTop w:val="0"/>
          <w:marBottom w:val="0"/>
          <w:divBdr>
            <w:top w:val="none" w:sz="0" w:space="0" w:color="auto"/>
            <w:left w:val="none" w:sz="0" w:space="0" w:color="auto"/>
            <w:bottom w:val="none" w:sz="0" w:space="0" w:color="auto"/>
            <w:right w:val="none" w:sz="0" w:space="0" w:color="auto"/>
          </w:divBdr>
        </w:div>
        <w:div w:id="1371999757">
          <w:marLeft w:val="480"/>
          <w:marRight w:val="0"/>
          <w:marTop w:val="0"/>
          <w:marBottom w:val="0"/>
          <w:divBdr>
            <w:top w:val="none" w:sz="0" w:space="0" w:color="auto"/>
            <w:left w:val="none" w:sz="0" w:space="0" w:color="auto"/>
            <w:bottom w:val="none" w:sz="0" w:space="0" w:color="auto"/>
            <w:right w:val="none" w:sz="0" w:space="0" w:color="auto"/>
          </w:divBdr>
        </w:div>
        <w:div w:id="1916894721">
          <w:marLeft w:val="480"/>
          <w:marRight w:val="0"/>
          <w:marTop w:val="0"/>
          <w:marBottom w:val="0"/>
          <w:divBdr>
            <w:top w:val="none" w:sz="0" w:space="0" w:color="auto"/>
            <w:left w:val="none" w:sz="0" w:space="0" w:color="auto"/>
            <w:bottom w:val="none" w:sz="0" w:space="0" w:color="auto"/>
            <w:right w:val="none" w:sz="0" w:space="0" w:color="auto"/>
          </w:divBdr>
        </w:div>
        <w:div w:id="2123257166">
          <w:marLeft w:val="480"/>
          <w:marRight w:val="0"/>
          <w:marTop w:val="0"/>
          <w:marBottom w:val="0"/>
          <w:divBdr>
            <w:top w:val="none" w:sz="0" w:space="0" w:color="auto"/>
            <w:left w:val="none" w:sz="0" w:space="0" w:color="auto"/>
            <w:bottom w:val="none" w:sz="0" w:space="0" w:color="auto"/>
            <w:right w:val="none" w:sz="0" w:space="0" w:color="auto"/>
          </w:divBdr>
        </w:div>
        <w:div w:id="1879464317">
          <w:marLeft w:val="480"/>
          <w:marRight w:val="0"/>
          <w:marTop w:val="0"/>
          <w:marBottom w:val="0"/>
          <w:divBdr>
            <w:top w:val="none" w:sz="0" w:space="0" w:color="auto"/>
            <w:left w:val="none" w:sz="0" w:space="0" w:color="auto"/>
            <w:bottom w:val="none" w:sz="0" w:space="0" w:color="auto"/>
            <w:right w:val="none" w:sz="0" w:space="0" w:color="auto"/>
          </w:divBdr>
        </w:div>
        <w:div w:id="853693965">
          <w:marLeft w:val="480"/>
          <w:marRight w:val="0"/>
          <w:marTop w:val="0"/>
          <w:marBottom w:val="0"/>
          <w:divBdr>
            <w:top w:val="none" w:sz="0" w:space="0" w:color="auto"/>
            <w:left w:val="none" w:sz="0" w:space="0" w:color="auto"/>
            <w:bottom w:val="none" w:sz="0" w:space="0" w:color="auto"/>
            <w:right w:val="none" w:sz="0" w:space="0" w:color="auto"/>
          </w:divBdr>
        </w:div>
        <w:div w:id="1847940828">
          <w:marLeft w:val="480"/>
          <w:marRight w:val="0"/>
          <w:marTop w:val="0"/>
          <w:marBottom w:val="0"/>
          <w:divBdr>
            <w:top w:val="none" w:sz="0" w:space="0" w:color="auto"/>
            <w:left w:val="none" w:sz="0" w:space="0" w:color="auto"/>
            <w:bottom w:val="none" w:sz="0" w:space="0" w:color="auto"/>
            <w:right w:val="none" w:sz="0" w:space="0" w:color="auto"/>
          </w:divBdr>
        </w:div>
        <w:div w:id="426653671">
          <w:marLeft w:val="480"/>
          <w:marRight w:val="0"/>
          <w:marTop w:val="0"/>
          <w:marBottom w:val="0"/>
          <w:divBdr>
            <w:top w:val="none" w:sz="0" w:space="0" w:color="auto"/>
            <w:left w:val="none" w:sz="0" w:space="0" w:color="auto"/>
            <w:bottom w:val="none" w:sz="0" w:space="0" w:color="auto"/>
            <w:right w:val="none" w:sz="0" w:space="0" w:color="auto"/>
          </w:divBdr>
        </w:div>
        <w:div w:id="1321345996">
          <w:marLeft w:val="480"/>
          <w:marRight w:val="0"/>
          <w:marTop w:val="0"/>
          <w:marBottom w:val="0"/>
          <w:divBdr>
            <w:top w:val="none" w:sz="0" w:space="0" w:color="auto"/>
            <w:left w:val="none" w:sz="0" w:space="0" w:color="auto"/>
            <w:bottom w:val="none" w:sz="0" w:space="0" w:color="auto"/>
            <w:right w:val="none" w:sz="0" w:space="0" w:color="auto"/>
          </w:divBdr>
        </w:div>
        <w:div w:id="1436172111">
          <w:marLeft w:val="480"/>
          <w:marRight w:val="0"/>
          <w:marTop w:val="0"/>
          <w:marBottom w:val="0"/>
          <w:divBdr>
            <w:top w:val="none" w:sz="0" w:space="0" w:color="auto"/>
            <w:left w:val="none" w:sz="0" w:space="0" w:color="auto"/>
            <w:bottom w:val="none" w:sz="0" w:space="0" w:color="auto"/>
            <w:right w:val="none" w:sz="0" w:space="0" w:color="auto"/>
          </w:divBdr>
        </w:div>
        <w:div w:id="219022923">
          <w:marLeft w:val="480"/>
          <w:marRight w:val="0"/>
          <w:marTop w:val="0"/>
          <w:marBottom w:val="0"/>
          <w:divBdr>
            <w:top w:val="none" w:sz="0" w:space="0" w:color="auto"/>
            <w:left w:val="none" w:sz="0" w:space="0" w:color="auto"/>
            <w:bottom w:val="none" w:sz="0" w:space="0" w:color="auto"/>
            <w:right w:val="none" w:sz="0" w:space="0" w:color="auto"/>
          </w:divBdr>
        </w:div>
        <w:div w:id="1899321714">
          <w:marLeft w:val="480"/>
          <w:marRight w:val="0"/>
          <w:marTop w:val="0"/>
          <w:marBottom w:val="0"/>
          <w:divBdr>
            <w:top w:val="none" w:sz="0" w:space="0" w:color="auto"/>
            <w:left w:val="none" w:sz="0" w:space="0" w:color="auto"/>
            <w:bottom w:val="none" w:sz="0" w:space="0" w:color="auto"/>
            <w:right w:val="none" w:sz="0" w:space="0" w:color="auto"/>
          </w:divBdr>
        </w:div>
        <w:div w:id="1327660728">
          <w:marLeft w:val="480"/>
          <w:marRight w:val="0"/>
          <w:marTop w:val="0"/>
          <w:marBottom w:val="0"/>
          <w:divBdr>
            <w:top w:val="none" w:sz="0" w:space="0" w:color="auto"/>
            <w:left w:val="none" w:sz="0" w:space="0" w:color="auto"/>
            <w:bottom w:val="none" w:sz="0" w:space="0" w:color="auto"/>
            <w:right w:val="none" w:sz="0" w:space="0" w:color="auto"/>
          </w:divBdr>
        </w:div>
        <w:div w:id="160392001">
          <w:marLeft w:val="480"/>
          <w:marRight w:val="0"/>
          <w:marTop w:val="0"/>
          <w:marBottom w:val="0"/>
          <w:divBdr>
            <w:top w:val="none" w:sz="0" w:space="0" w:color="auto"/>
            <w:left w:val="none" w:sz="0" w:space="0" w:color="auto"/>
            <w:bottom w:val="none" w:sz="0" w:space="0" w:color="auto"/>
            <w:right w:val="none" w:sz="0" w:space="0" w:color="auto"/>
          </w:divBdr>
        </w:div>
        <w:div w:id="280768995">
          <w:marLeft w:val="480"/>
          <w:marRight w:val="0"/>
          <w:marTop w:val="0"/>
          <w:marBottom w:val="0"/>
          <w:divBdr>
            <w:top w:val="none" w:sz="0" w:space="0" w:color="auto"/>
            <w:left w:val="none" w:sz="0" w:space="0" w:color="auto"/>
            <w:bottom w:val="none" w:sz="0" w:space="0" w:color="auto"/>
            <w:right w:val="none" w:sz="0" w:space="0" w:color="auto"/>
          </w:divBdr>
        </w:div>
        <w:div w:id="613026307">
          <w:marLeft w:val="480"/>
          <w:marRight w:val="0"/>
          <w:marTop w:val="0"/>
          <w:marBottom w:val="0"/>
          <w:divBdr>
            <w:top w:val="none" w:sz="0" w:space="0" w:color="auto"/>
            <w:left w:val="none" w:sz="0" w:space="0" w:color="auto"/>
            <w:bottom w:val="none" w:sz="0" w:space="0" w:color="auto"/>
            <w:right w:val="none" w:sz="0" w:space="0" w:color="auto"/>
          </w:divBdr>
        </w:div>
        <w:div w:id="398285466">
          <w:marLeft w:val="480"/>
          <w:marRight w:val="0"/>
          <w:marTop w:val="0"/>
          <w:marBottom w:val="0"/>
          <w:divBdr>
            <w:top w:val="none" w:sz="0" w:space="0" w:color="auto"/>
            <w:left w:val="none" w:sz="0" w:space="0" w:color="auto"/>
            <w:bottom w:val="none" w:sz="0" w:space="0" w:color="auto"/>
            <w:right w:val="none" w:sz="0" w:space="0" w:color="auto"/>
          </w:divBdr>
        </w:div>
        <w:div w:id="1258559330">
          <w:marLeft w:val="480"/>
          <w:marRight w:val="0"/>
          <w:marTop w:val="0"/>
          <w:marBottom w:val="0"/>
          <w:divBdr>
            <w:top w:val="none" w:sz="0" w:space="0" w:color="auto"/>
            <w:left w:val="none" w:sz="0" w:space="0" w:color="auto"/>
            <w:bottom w:val="none" w:sz="0" w:space="0" w:color="auto"/>
            <w:right w:val="none" w:sz="0" w:space="0" w:color="auto"/>
          </w:divBdr>
        </w:div>
        <w:div w:id="1030958695">
          <w:marLeft w:val="480"/>
          <w:marRight w:val="0"/>
          <w:marTop w:val="0"/>
          <w:marBottom w:val="0"/>
          <w:divBdr>
            <w:top w:val="none" w:sz="0" w:space="0" w:color="auto"/>
            <w:left w:val="none" w:sz="0" w:space="0" w:color="auto"/>
            <w:bottom w:val="none" w:sz="0" w:space="0" w:color="auto"/>
            <w:right w:val="none" w:sz="0" w:space="0" w:color="auto"/>
          </w:divBdr>
        </w:div>
        <w:div w:id="607466498">
          <w:marLeft w:val="480"/>
          <w:marRight w:val="0"/>
          <w:marTop w:val="0"/>
          <w:marBottom w:val="0"/>
          <w:divBdr>
            <w:top w:val="none" w:sz="0" w:space="0" w:color="auto"/>
            <w:left w:val="none" w:sz="0" w:space="0" w:color="auto"/>
            <w:bottom w:val="none" w:sz="0" w:space="0" w:color="auto"/>
            <w:right w:val="none" w:sz="0" w:space="0" w:color="auto"/>
          </w:divBdr>
        </w:div>
        <w:div w:id="1760129301">
          <w:marLeft w:val="480"/>
          <w:marRight w:val="0"/>
          <w:marTop w:val="0"/>
          <w:marBottom w:val="0"/>
          <w:divBdr>
            <w:top w:val="none" w:sz="0" w:space="0" w:color="auto"/>
            <w:left w:val="none" w:sz="0" w:space="0" w:color="auto"/>
            <w:bottom w:val="none" w:sz="0" w:space="0" w:color="auto"/>
            <w:right w:val="none" w:sz="0" w:space="0" w:color="auto"/>
          </w:divBdr>
        </w:div>
        <w:div w:id="2001425315">
          <w:marLeft w:val="480"/>
          <w:marRight w:val="0"/>
          <w:marTop w:val="0"/>
          <w:marBottom w:val="0"/>
          <w:divBdr>
            <w:top w:val="none" w:sz="0" w:space="0" w:color="auto"/>
            <w:left w:val="none" w:sz="0" w:space="0" w:color="auto"/>
            <w:bottom w:val="none" w:sz="0" w:space="0" w:color="auto"/>
            <w:right w:val="none" w:sz="0" w:space="0" w:color="auto"/>
          </w:divBdr>
        </w:div>
        <w:div w:id="713385626">
          <w:marLeft w:val="480"/>
          <w:marRight w:val="0"/>
          <w:marTop w:val="0"/>
          <w:marBottom w:val="0"/>
          <w:divBdr>
            <w:top w:val="none" w:sz="0" w:space="0" w:color="auto"/>
            <w:left w:val="none" w:sz="0" w:space="0" w:color="auto"/>
            <w:bottom w:val="none" w:sz="0" w:space="0" w:color="auto"/>
            <w:right w:val="none" w:sz="0" w:space="0" w:color="auto"/>
          </w:divBdr>
        </w:div>
        <w:div w:id="236284211">
          <w:marLeft w:val="480"/>
          <w:marRight w:val="0"/>
          <w:marTop w:val="0"/>
          <w:marBottom w:val="0"/>
          <w:divBdr>
            <w:top w:val="none" w:sz="0" w:space="0" w:color="auto"/>
            <w:left w:val="none" w:sz="0" w:space="0" w:color="auto"/>
            <w:bottom w:val="none" w:sz="0" w:space="0" w:color="auto"/>
            <w:right w:val="none" w:sz="0" w:space="0" w:color="auto"/>
          </w:divBdr>
        </w:div>
        <w:div w:id="600260955">
          <w:marLeft w:val="480"/>
          <w:marRight w:val="0"/>
          <w:marTop w:val="0"/>
          <w:marBottom w:val="0"/>
          <w:divBdr>
            <w:top w:val="none" w:sz="0" w:space="0" w:color="auto"/>
            <w:left w:val="none" w:sz="0" w:space="0" w:color="auto"/>
            <w:bottom w:val="none" w:sz="0" w:space="0" w:color="auto"/>
            <w:right w:val="none" w:sz="0" w:space="0" w:color="auto"/>
          </w:divBdr>
        </w:div>
        <w:div w:id="853805450">
          <w:marLeft w:val="480"/>
          <w:marRight w:val="0"/>
          <w:marTop w:val="0"/>
          <w:marBottom w:val="0"/>
          <w:divBdr>
            <w:top w:val="none" w:sz="0" w:space="0" w:color="auto"/>
            <w:left w:val="none" w:sz="0" w:space="0" w:color="auto"/>
            <w:bottom w:val="none" w:sz="0" w:space="0" w:color="auto"/>
            <w:right w:val="none" w:sz="0" w:space="0" w:color="auto"/>
          </w:divBdr>
        </w:div>
        <w:div w:id="40830088">
          <w:marLeft w:val="480"/>
          <w:marRight w:val="0"/>
          <w:marTop w:val="0"/>
          <w:marBottom w:val="0"/>
          <w:divBdr>
            <w:top w:val="none" w:sz="0" w:space="0" w:color="auto"/>
            <w:left w:val="none" w:sz="0" w:space="0" w:color="auto"/>
            <w:bottom w:val="none" w:sz="0" w:space="0" w:color="auto"/>
            <w:right w:val="none" w:sz="0" w:space="0" w:color="auto"/>
          </w:divBdr>
        </w:div>
        <w:div w:id="1863665924">
          <w:marLeft w:val="480"/>
          <w:marRight w:val="0"/>
          <w:marTop w:val="0"/>
          <w:marBottom w:val="0"/>
          <w:divBdr>
            <w:top w:val="none" w:sz="0" w:space="0" w:color="auto"/>
            <w:left w:val="none" w:sz="0" w:space="0" w:color="auto"/>
            <w:bottom w:val="none" w:sz="0" w:space="0" w:color="auto"/>
            <w:right w:val="none" w:sz="0" w:space="0" w:color="auto"/>
          </w:divBdr>
        </w:div>
        <w:div w:id="98071194">
          <w:marLeft w:val="480"/>
          <w:marRight w:val="0"/>
          <w:marTop w:val="0"/>
          <w:marBottom w:val="0"/>
          <w:divBdr>
            <w:top w:val="none" w:sz="0" w:space="0" w:color="auto"/>
            <w:left w:val="none" w:sz="0" w:space="0" w:color="auto"/>
            <w:bottom w:val="none" w:sz="0" w:space="0" w:color="auto"/>
            <w:right w:val="none" w:sz="0" w:space="0" w:color="auto"/>
          </w:divBdr>
        </w:div>
      </w:divsChild>
    </w:div>
    <w:div w:id="1520780650">
      <w:bodyDiv w:val="1"/>
      <w:marLeft w:val="0"/>
      <w:marRight w:val="0"/>
      <w:marTop w:val="0"/>
      <w:marBottom w:val="0"/>
      <w:divBdr>
        <w:top w:val="none" w:sz="0" w:space="0" w:color="auto"/>
        <w:left w:val="none" w:sz="0" w:space="0" w:color="auto"/>
        <w:bottom w:val="none" w:sz="0" w:space="0" w:color="auto"/>
        <w:right w:val="none" w:sz="0" w:space="0" w:color="auto"/>
      </w:divBdr>
    </w:div>
    <w:div w:id="1520925584">
      <w:bodyDiv w:val="1"/>
      <w:marLeft w:val="0"/>
      <w:marRight w:val="0"/>
      <w:marTop w:val="0"/>
      <w:marBottom w:val="0"/>
      <w:divBdr>
        <w:top w:val="none" w:sz="0" w:space="0" w:color="auto"/>
        <w:left w:val="none" w:sz="0" w:space="0" w:color="auto"/>
        <w:bottom w:val="none" w:sz="0" w:space="0" w:color="auto"/>
        <w:right w:val="none" w:sz="0" w:space="0" w:color="auto"/>
      </w:divBdr>
    </w:div>
    <w:div w:id="1520973910">
      <w:bodyDiv w:val="1"/>
      <w:marLeft w:val="0"/>
      <w:marRight w:val="0"/>
      <w:marTop w:val="0"/>
      <w:marBottom w:val="0"/>
      <w:divBdr>
        <w:top w:val="none" w:sz="0" w:space="0" w:color="auto"/>
        <w:left w:val="none" w:sz="0" w:space="0" w:color="auto"/>
        <w:bottom w:val="none" w:sz="0" w:space="0" w:color="auto"/>
        <w:right w:val="none" w:sz="0" w:space="0" w:color="auto"/>
      </w:divBdr>
    </w:div>
    <w:div w:id="1521312851">
      <w:bodyDiv w:val="1"/>
      <w:marLeft w:val="0"/>
      <w:marRight w:val="0"/>
      <w:marTop w:val="0"/>
      <w:marBottom w:val="0"/>
      <w:divBdr>
        <w:top w:val="none" w:sz="0" w:space="0" w:color="auto"/>
        <w:left w:val="none" w:sz="0" w:space="0" w:color="auto"/>
        <w:bottom w:val="none" w:sz="0" w:space="0" w:color="auto"/>
        <w:right w:val="none" w:sz="0" w:space="0" w:color="auto"/>
      </w:divBdr>
    </w:div>
    <w:div w:id="1521777329">
      <w:bodyDiv w:val="1"/>
      <w:marLeft w:val="0"/>
      <w:marRight w:val="0"/>
      <w:marTop w:val="0"/>
      <w:marBottom w:val="0"/>
      <w:divBdr>
        <w:top w:val="none" w:sz="0" w:space="0" w:color="auto"/>
        <w:left w:val="none" w:sz="0" w:space="0" w:color="auto"/>
        <w:bottom w:val="none" w:sz="0" w:space="0" w:color="auto"/>
        <w:right w:val="none" w:sz="0" w:space="0" w:color="auto"/>
      </w:divBdr>
    </w:div>
    <w:div w:id="1521890280">
      <w:bodyDiv w:val="1"/>
      <w:marLeft w:val="0"/>
      <w:marRight w:val="0"/>
      <w:marTop w:val="0"/>
      <w:marBottom w:val="0"/>
      <w:divBdr>
        <w:top w:val="none" w:sz="0" w:space="0" w:color="auto"/>
        <w:left w:val="none" w:sz="0" w:space="0" w:color="auto"/>
        <w:bottom w:val="none" w:sz="0" w:space="0" w:color="auto"/>
        <w:right w:val="none" w:sz="0" w:space="0" w:color="auto"/>
      </w:divBdr>
    </w:div>
    <w:div w:id="1521970218">
      <w:bodyDiv w:val="1"/>
      <w:marLeft w:val="0"/>
      <w:marRight w:val="0"/>
      <w:marTop w:val="0"/>
      <w:marBottom w:val="0"/>
      <w:divBdr>
        <w:top w:val="none" w:sz="0" w:space="0" w:color="auto"/>
        <w:left w:val="none" w:sz="0" w:space="0" w:color="auto"/>
        <w:bottom w:val="none" w:sz="0" w:space="0" w:color="auto"/>
        <w:right w:val="none" w:sz="0" w:space="0" w:color="auto"/>
      </w:divBdr>
    </w:div>
    <w:div w:id="1522208212">
      <w:bodyDiv w:val="1"/>
      <w:marLeft w:val="0"/>
      <w:marRight w:val="0"/>
      <w:marTop w:val="0"/>
      <w:marBottom w:val="0"/>
      <w:divBdr>
        <w:top w:val="none" w:sz="0" w:space="0" w:color="auto"/>
        <w:left w:val="none" w:sz="0" w:space="0" w:color="auto"/>
        <w:bottom w:val="none" w:sz="0" w:space="0" w:color="auto"/>
        <w:right w:val="none" w:sz="0" w:space="0" w:color="auto"/>
      </w:divBdr>
    </w:div>
    <w:div w:id="1522430885">
      <w:bodyDiv w:val="1"/>
      <w:marLeft w:val="0"/>
      <w:marRight w:val="0"/>
      <w:marTop w:val="0"/>
      <w:marBottom w:val="0"/>
      <w:divBdr>
        <w:top w:val="none" w:sz="0" w:space="0" w:color="auto"/>
        <w:left w:val="none" w:sz="0" w:space="0" w:color="auto"/>
        <w:bottom w:val="none" w:sz="0" w:space="0" w:color="auto"/>
        <w:right w:val="none" w:sz="0" w:space="0" w:color="auto"/>
      </w:divBdr>
    </w:div>
    <w:div w:id="1522626290">
      <w:bodyDiv w:val="1"/>
      <w:marLeft w:val="0"/>
      <w:marRight w:val="0"/>
      <w:marTop w:val="0"/>
      <w:marBottom w:val="0"/>
      <w:divBdr>
        <w:top w:val="none" w:sz="0" w:space="0" w:color="auto"/>
        <w:left w:val="none" w:sz="0" w:space="0" w:color="auto"/>
        <w:bottom w:val="none" w:sz="0" w:space="0" w:color="auto"/>
        <w:right w:val="none" w:sz="0" w:space="0" w:color="auto"/>
      </w:divBdr>
    </w:div>
    <w:div w:id="1522671291">
      <w:bodyDiv w:val="1"/>
      <w:marLeft w:val="0"/>
      <w:marRight w:val="0"/>
      <w:marTop w:val="0"/>
      <w:marBottom w:val="0"/>
      <w:divBdr>
        <w:top w:val="none" w:sz="0" w:space="0" w:color="auto"/>
        <w:left w:val="none" w:sz="0" w:space="0" w:color="auto"/>
        <w:bottom w:val="none" w:sz="0" w:space="0" w:color="auto"/>
        <w:right w:val="none" w:sz="0" w:space="0" w:color="auto"/>
      </w:divBdr>
    </w:div>
    <w:div w:id="1522813758">
      <w:bodyDiv w:val="1"/>
      <w:marLeft w:val="0"/>
      <w:marRight w:val="0"/>
      <w:marTop w:val="0"/>
      <w:marBottom w:val="0"/>
      <w:divBdr>
        <w:top w:val="none" w:sz="0" w:space="0" w:color="auto"/>
        <w:left w:val="none" w:sz="0" w:space="0" w:color="auto"/>
        <w:bottom w:val="none" w:sz="0" w:space="0" w:color="auto"/>
        <w:right w:val="none" w:sz="0" w:space="0" w:color="auto"/>
      </w:divBdr>
    </w:div>
    <w:div w:id="1523006340">
      <w:bodyDiv w:val="1"/>
      <w:marLeft w:val="0"/>
      <w:marRight w:val="0"/>
      <w:marTop w:val="0"/>
      <w:marBottom w:val="0"/>
      <w:divBdr>
        <w:top w:val="none" w:sz="0" w:space="0" w:color="auto"/>
        <w:left w:val="none" w:sz="0" w:space="0" w:color="auto"/>
        <w:bottom w:val="none" w:sz="0" w:space="0" w:color="auto"/>
        <w:right w:val="none" w:sz="0" w:space="0" w:color="auto"/>
      </w:divBdr>
    </w:div>
    <w:div w:id="1523320474">
      <w:bodyDiv w:val="1"/>
      <w:marLeft w:val="0"/>
      <w:marRight w:val="0"/>
      <w:marTop w:val="0"/>
      <w:marBottom w:val="0"/>
      <w:divBdr>
        <w:top w:val="none" w:sz="0" w:space="0" w:color="auto"/>
        <w:left w:val="none" w:sz="0" w:space="0" w:color="auto"/>
        <w:bottom w:val="none" w:sz="0" w:space="0" w:color="auto"/>
        <w:right w:val="none" w:sz="0" w:space="0" w:color="auto"/>
      </w:divBdr>
    </w:div>
    <w:div w:id="1523324719">
      <w:bodyDiv w:val="1"/>
      <w:marLeft w:val="0"/>
      <w:marRight w:val="0"/>
      <w:marTop w:val="0"/>
      <w:marBottom w:val="0"/>
      <w:divBdr>
        <w:top w:val="none" w:sz="0" w:space="0" w:color="auto"/>
        <w:left w:val="none" w:sz="0" w:space="0" w:color="auto"/>
        <w:bottom w:val="none" w:sz="0" w:space="0" w:color="auto"/>
        <w:right w:val="none" w:sz="0" w:space="0" w:color="auto"/>
      </w:divBdr>
    </w:div>
    <w:div w:id="1523546101">
      <w:bodyDiv w:val="1"/>
      <w:marLeft w:val="0"/>
      <w:marRight w:val="0"/>
      <w:marTop w:val="0"/>
      <w:marBottom w:val="0"/>
      <w:divBdr>
        <w:top w:val="none" w:sz="0" w:space="0" w:color="auto"/>
        <w:left w:val="none" w:sz="0" w:space="0" w:color="auto"/>
        <w:bottom w:val="none" w:sz="0" w:space="0" w:color="auto"/>
        <w:right w:val="none" w:sz="0" w:space="0" w:color="auto"/>
      </w:divBdr>
    </w:div>
    <w:div w:id="1523591674">
      <w:bodyDiv w:val="1"/>
      <w:marLeft w:val="0"/>
      <w:marRight w:val="0"/>
      <w:marTop w:val="0"/>
      <w:marBottom w:val="0"/>
      <w:divBdr>
        <w:top w:val="none" w:sz="0" w:space="0" w:color="auto"/>
        <w:left w:val="none" w:sz="0" w:space="0" w:color="auto"/>
        <w:bottom w:val="none" w:sz="0" w:space="0" w:color="auto"/>
        <w:right w:val="none" w:sz="0" w:space="0" w:color="auto"/>
      </w:divBdr>
    </w:div>
    <w:div w:id="1523744510">
      <w:bodyDiv w:val="1"/>
      <w:marLeft w:val="0"/>
      <w:marRight w:val="0"/>
      <w:marTop w:val="0"/>
      <w:marBottom w:val="0"/>
      <w:divBdr>
        <w:top w:val="none" w:sz="0" w:space="0" w:color="auto"/>
        <w:left w:val="none" w:sz="0" w:space="0" w:color="auto"/>
        <w:bottom w:val="none" w:sz="0" w:space="0" w:color="auto"/>
        <w:right w:val="none" w:sz="0" w:space="0" w:color="auto"/>
      </w:divBdr>
    </w:div>
    <w:div w:id="1524055790">
      <w:bodyDiv w:val="1"/>
      <w:marLeft w:val="0"/>
      <w:marRight w:val="0"/>
      <w:marTop w:val="0"/>
      <w:marBottom w:val="0"/>
      <w:divBdr>
        <w:top w:val="none" w:sz="0" w:space="0" w:color="auto"/>
        <w:left w:val="none" w:sz="0" w:space="0" w:color="auto"/>
        <w:bottom w:val="none" w:sz="0" w:space="0" w:color="auto"/>
        <w:right w:val="none" w:sz="0" w:space="0" w:color="auto"/>
      </w:divBdr>
    </w:div>
    <w:div w:id="1525169589">
      <w:bodyDiv w:val="1"/>
      <w:marLeft w:val="0"/>
      <w:marRight w:val="0"/>
      <w:marTop w:val="0"/>
      <w:marBottom w:val="0"/>
      <w:divBdr>
        <w:top w:val="none" w:sz="0" w:space="0" w:color="auto"/>
        <w:left w:val="none" w:sz="0" w:space="0" w:color="auto"/>
        <w:bottom w:val="none" w:sz="0" w:space="0" w:color="auto"/>
        <w:right w:val="none" w:sz="0" w:space="0" w:color="auto"/>
      </w:divBdr>
    </w:div>
    <w:div w:id="1525287525">
      <w:bodyDiv w:val="1"/>
      <w:marLeft w:val="0"/>
      <w:marRight w:val="0"/>
      <w:marTop w:val="0"/>
      <w:marBottom w:val="0"/>
      <w:divBdr>
        <w:top w:val="none" w:sz="0" w:space="0" w:color="auto"/>
        <w:left w:val="none" w:sz="0" w:space="0" w:color="auto"/>
        <w:bottom w:val="none" w:sz="0" w:space="0" w:color="auto"/>
        <w:right w:val="none" w:sz="0" w:space="0" w:color="auto"/>
      </w:divBdr>
    </w:div>
    <w:div w:id="1525754120">
      <w:bodyDiv w:val="1"/>
      <w:marLeft w:val="0"/>
      <w:marRight w:val="0"/>
      <w:marTop w:val="0"/>
      <w:marBottom w:val="0"/>
      <w:divBdr>
        <w:top w:val="none" w:sz="0" w:space="0" w:color="auto"/>
        <w:left w:val="none" w:sz="0" w:space="0" w:color="auto"/>
        <w:bottom w:val="none" w:sz="0" w:space="0" w:color="auto"/>
        <w:right w:val="none" w:sz="0" w:space="0" w:color="auto"/>
      </w:divBdr>
    </w:div>
    <w:div w:id="1525821123">
      <w:bodyDiv w:val="1"/>
      <w:marLeft w:val="0"/>
      <w:marRight w:val="0"/>
      <w:marTop w:val="0"/>
      <w:marBottom w:val="0"/>
      <w:divBdr>
        <w:top w:val="none" w:sz="0" w:space="0" w:color="auto"/>
        <w:left w:val="none" w:sz="0" w:space="0" w:color="auto"/>
        <w:bottom w:val="none" w:sz="0" w:space="0" w:color="auto"/>
        <w:right w:val="none" w:sz="0" w:space="0" w:color="auto"/>
      </w:divBdr>
    </w:div>
    <w:div w:id="1525823671">
      <w:bodyDiv w:val="1"/>
      <w:marLeft w:val="0"/>
      <w:marRight w:val="0"/>
      <w:marTop w:val="0"/>
      <w:marBottom w:val="0"/>
      <w:divBdr>
        <w:top w:val="none" w:sz="0" w:space="0" w:color="auto"/>
        <w:left w:val="none" w:sz="0" w:space="0" w:color="auto"/>
        <w:bottom w:val="none" w:sz="0" w:space="0" w:color="auto"/>
        <w:right w:val="none" w:sz="0" w:space="0" w:color="auto"/>
      </w:divBdr>
    </w:div>
    <w:div w:id="1525895985">
      <w:bodyDiv w:val="1"/>
      <w:marLeft w:val="0"/>
      <w:marRight w:val="0"/>
      <w:marTop w:val="0"/>
      <w:marBottom w:val="0"/>
      <w:divBdr>
        <w:top w:val="none" w:sz="0" w:space="0" w:color="auto"/>
        <w:left w:val="none" w:sz="0" w:space="0" w:color="auto"/>
        <w:bottom w:val="none" w:sz="0" w:space="0" w:color="auto"/>
        <w:right w:val="none" w:sz="0" w:space="0" w:color="auto"/>
      </w:divBdr>
    </w:div>
    <w:div w:id="1526139339">
      <w:bodyDiv w:val="1"/>
      <w:marLeft w:val="0"/>
      <w:marRight w:val="0"/>
      <w:marTop w:val="0"/>
      <w:marBottom w:val="0"/>
      <w:divBdr>
        <w:top w:val="none" w:sz="0" w:space="0" w:color="auto"/>
        <w:left w:val="none" w:sz="0" w:space="0" w:color="auto"/>
        <w:bottom w:val="none" w:sz="0" w:space="0" w:color="auto"/>
        <w:right w:val="none" w:sz="0" w:space="0" w:color="auto"/>
      </w:divBdr>
    </w:div>
    <w:div w:id="1526169018">
      <w:bodyDiv w:val="1"/>
      <w:marLeft w:val="0"/>
      <w:marRight w:val="0"/>
      <w:marTop w:val="0"/>
      <w:marBottom w:val="0"/>
      <w:divBdr>
        <w:top w:val="none" w:sz="0" w:space="0" w:color="auto"/>
        <w:left w:val="none" w:sz="0" w:space="0" w:color="auto"/>
        <w:bottom w:val="none" w:sz="0" w:space="0" w:color="auto"/>
        <w:right w:val="none" w:sz="0" w:space="0" w:color="auto"/>
      </w:divBdr>
    </w:div>
    <w:div w:id="1526401887">
      <w:bodyDiv w:val="1"/>
      <w:marLeft w:val="0"/>
      <w:marRight w:val="0"/>
      <w:marTop w:val="0"/>
      <w:marBottom w:val="0"/>
      <w:divBdr>
        <w:top w:val="none" w:sz="0" w:space="0" w:color="auto"/>
        <w:left w:val="none" w:sz="0" w:space="0" w:color="auto"/>
        <w:bottom w:val="none" w:sz="0" w:space="0" w:color="auto"/>
        <w:right w:val="none" w:sz="0" w:space="0" w:color="auto"/>
      </w:divBdr>
    </w:div>
    <w:div w:id="1526749305">
      <w:bodyDiv w:val="1"/>
      <w:marLeft w:val="0"/>
      <w:marRight w:val="0"/>
      <w:marTop w:val="0"/>
      <w:marBottom w:val="0"/>
      <w:divBdr>
        <w:top w:val="none" w:sz="0" w:space="0" w:color="auto"/>
        <w:left w:val="none" w:sz="0" w:space="0" w:color="auto"/>
        <w:bottom w:val="none" w:sz="0" w:space="0" w:color="auto"/>
        <w:right w:val="none" w:sz="0" w:space="0" w:color="auto"/>
      </w:divBdr>
    </w:div>
    <w:div w:id="1527131405">
      <w:bodyDiv w:val="1"/>
      <w:marLeft w:val="0"/>
      <w:marRight w:val="0"/>
      <w:marTop w:val="0"/>
      <w:marBottom w:val="0"/>
      <w:divBdr>
        <w:top w:val="none" w:sz="0" w:space="0" w:color="auto"/>
        <w:left w:val="none" w:sz="0" w:space="0" w:color="auto"/>
        <w:bottom w:val="none" w:sz="0" w:space="0" w:color="auto"/>
        <w:right w:val="none" w:sz="0" w:space="0" w:color="auto"/>
      </w:divBdr>
    </w:div>
    <w:div w:id="1527326352">
      <w:bodyDiv w:val="1"/>
      <w:marLeft w:val="0"/>
      <w:marRight w:val="0"/>
      <w:marTop w:val="0"/>
      <w:marBottom w:val="0"/>
      <w:divBdr>
        <w:top w:val="none" w:sz="0" w:space="0" w:color="auto"/>
        <w:left w:val="none" w:sz="0" w:space="0" w:color="auto"/>
        <w:bottom w:val="none" w:sz="0" w:space="0" w:color="auto"/>
        <w:right w:val="none" w:sz="0" w:space="0" w:color="auto"/>
      </w:divBdr>
    </w:div>
    <w:div w:id="1527711930">
      <w:bodyDiv w:val="1"/>
      <w:marLeft w:val="0"/>
      <w:marRight w:val="0"/>
      <w:marTop w:val="0"/>
      <w:marBottom w:val="0"/>
      <w:divBdr>
        <w:top w:val="none" w:sz="0" w:space="0" w:color="auto"/>
        <w:left w:val="none" w:sz="0" w:space="0" w:color="auto"/>
        <w:bottom w:val="none" w:sz="0" w:space="0" w:color="auto"/>
        <w:right w:val="none" w:sz="0" w:space="0" w:color="auto"/>
      </w:divBdr>
    </w:div>
    <w:div w:id="1528373399">
      <w:bodyDiv w:val="1"/>
      <w:marLeft w:val="0"/>
      <w:marRight w:val="0"/>
      <w:marTop w:val="0"/>
      <w:marBottom w:val="0"/>
      <w:divBdr>
        <w:top w:val="none" w:sz="0" w:space="0" w:color="auto"/>
        <w:left w:val="none" w:sz="0" w:space="0" w:color="auto"/>
        <w:bottom w:val="none" w:sz="0" w:space="0" w:color="auto"/>
        <w:right w:val="none" w:sz="0" w:space="0" w:color="auto"/>
      </w:divBdr>
    </w:div>
    <w:div w:id="1528907711">
      <w:bodyDiv w:val="1"/>
      <w:marLeft w:val="0"/>
      <w:marRight w:val="0"/>
      <w:marTop w:val="0"/>
      <w:marBottom w:val="0"/>
      <w:divBdr>
        <w:top w:val="none" w:sz="0" w:space="0" w:color="auto"/>
        <w:left w:val="none" w:sz="0" w:space="0" w:color="auto"/>
        <w:bottom w:val="none" w:sz="0" w:space="0" w:color="auto"/>
        <w:right w:val="none" w:sz="0" w:space="0" w:color="auto"/>
      </w:divBdr>
    </w:div>
    <w:div w:id="1528913301">
      <w:bodyDiv w:val="1"/>
      <w:marLeft w:val="0"/>
      <w:marRight w:val="0"/>
      <w:marTop w:val="0"/>
      <w:marBottom w:val="0"/>
      <w:divBdr>
        <w:top w:val="none" w:sz="0" w:space="0" w:color="auto"/>
        <w:left w:val="none" w:sz="0" w:space="0" w:color="auto"/>
        <w:bottom w:val="none" w:sz="0" w:space="0" w:color="auto"/>
        <w:right w:val="none" w:sz="0" w:space="0" w:color="auto"/>
      </w:divBdr>
    </w:div>
    <w:div w:id="1529490987">
      <w:bodyDiv w:val="1"/>
      <w:marLeft w:val="0"/>
      <w:marRight w:val="0"/>
      <w:marTop w:val="0"/>
      <w:marBottom w:val="0"/>
      <w:divBdr>
        <w:top w:val="none" w:sz="0" w:space="0" w:color="auto"/>
        <w:left w:val="none" w:sz="0" w:space="0" w:color="auto"/>
        <w:bottom w:val="none" w:sz="0" w:space="0" w:color="auto"/>
        <w:right w:val="none" w:sz="0" w:space="0" w:color="auto"/>
      </w:divBdr>
    </w:div>
    <w:div w:id="1529678015">
      <w:bodyDiv w:val="1"/>
      <w:marLeft w:val="0"/>
      <w:marRight w:val="0"/>
      <w:marTop w:val="0"/>
      <w:marBottom w:val="0"/>
      <w:divBdr>
        <w:top w:val="none" w:sz="0" w:space="0" w:color="auto"/>
        <w:left w:val="none" w:sz="0" w:space="0" w:color="auto"/>
        <w:bottom w:val="none" w:sz="0" w:space="0" w:color="auto"/>
        <w:right w:val="none" w:sz="0" w:space="0" w:color="auto"/>
      </w:divBdr>
      <w:divsChild>
        <w:div w:id="1986816096">
          <w:marLeft w:val="480"/>
          <w:marRight w:val="0"/>
          <w:marTop w:val="0"/>
          <w:marBottom w:val="0"/>
          <w:divBdr>
            <w:top w:val="none" w:sz="0" w:space="0" w:color="auto"/>
            <w:left w:val="none" w:sz="0" w:space="0" w:color="auto"/>
            <w:bottom w:val="none" w:sz="0" w:space="0" w:color="auto"/>
            <w:right w:val="none" w:sz="0" w:space="0" w:color="auto"/>
          </w:divBdr>
        </w:div>
        <w:div w:id="1876497989">
          <w:marLeft w:val="480"/>
          <w:marRight w:val="0"/>
          <w:marTop w:val="0"/>
          <w:marBottom w:val="0"/>
          <w:divBdr>
            <w:top w:val="none" w:sz="0" w:space="0" w:color="auto"/>
            <w:left w:val="none" w:sz="0" w:space="0" w:color="auto"/>
            <w:bottom w:val="none" w:sz="0" w:space="0" w:color="auto"/>
            <w:right w:val="none" w:sz="0" w:space="0" w:color="auto"/>
          </w:divBdr>
        </w:div>
        <w:div w:id="1260798485">
          <w:marLeft w:val="480"/>
          <w:marRight w:val="0"/>
          <w:marTop w:val="0"/>
          <w:marBottom w:val="0"/>
          <w:divBdr>
            <w:top w:val="none" w:sz="0" w:space="0" w:color="auto"/>
            <w:left w:val="none" w:sz="0" w:space="0" w:color="auto"/>
            <w:bottom w:val="none" w:sz="0" w:space="0" w:color="auto"/>
            <w:right w:val="none" w:sz="0" w:space="0" w:color="auto"/>
          </w:divBdr>
        </w:div>
        <w:div w:id="1775704033">
          <w:marLeft w:val="480"/>
          <w:marRight w:val="0"/>
          <w:marTop w:val="0"/>
          <w:marBottom w:val="0"/>
          <w:divBdr>
            <w:top w:val="none" w:sz="0" w:space="0" w:color="auto"/>
            <w:left w:val="none" w:sz="0" w:space="0" w:color="auto"/>
            <w:bottom w:val="none" w:sz="0" w:space="0" w:color="auto"/>
            <w:right w:val="none" w:sz="0" w:space="0" w:color="auto"/>
          </w:divBdr>
        </w:div>
        <w:div w:id="692532712">
          <w:marLeft w:val="480"/>
          <w:marRight w:val="0"/>
          <w:marTop w:val="0"/>
          <w:marBottom w:val="0"/>
          <w:divBdr>
            <w:top w:val="none" w:sz="0" w:space="0" w:color="auto"/>
            <w:left w:val="none" w:sz="0" w:space="0" w:color="auto"/>
            <w:bottom w:val="none" w:sz="0" w:space="0" w:color="auto"/>
            <w:right w:val="none" w:sz="0" w:space="0" w:color="auto"/>
          </w:divBdr>
        </w:div>
        <w:div w:id="1520042125">
          <w:marLeft w:val="480"/>
          <w:marRight w:val="0"/>
          <w:marTop w:val="0"/>
          <w:marBottom w:val="0"/>
          <w:divBdr>
            <w:top w:val="none" w:sz="0" w:space="0" w:color="auto"/>
            <w:left w:val="none" w:sz="0" w:space="0" w:color="auto"/>
            <w:bottom w:val="none" w:sz="0" w:space="0" w:color="auto"/>
            <w:right w:val="none" w:sz="0" w:space="0" w:color="auto"/>
          </w:divBdr>
        </w:div>
        <w:div w:id="1181973963">
          <w:marLeft w:val="480"/>
          <w:marRight w:val="0"/>
          <w:marTop w:val="0"/>
          <w:marBottom w:val="0"/>
          <w:divBdr>
            <w:top w:val="none" w:sz="0" w:space="0" w:color="auto"/>
            <w:left w:val="none" w:sz="0" w:space="0" w:color="auto"/>
            <w:bottom w:val="none" w:sz="0" w:space="0" w:color="auto"/>
            <w:right w:val="none" w:sz="0" w:space="0" w:color="auto"/>
          </w:divBdr>
        </w:div>
        <w:div w:id="690882320">
          <w:marLeft w:val="480"/>
          <w:marRight w:val="0"/>
          <w:marTop w:val="0"/>
          <w:marBottom w:val="0"/>
          <w:divBdr>
            <w:top w:val="none" w:sz="0" w:space="0" w:color="auto"/>
            <w:left w:val="none" w:sz="0" w:space="0" w:color="auto"/>
            <w:bottom w:val="none" w:sz="0" w:space="0" w:color="auto"/>
            <w:right w:val="none" w:sz="0" w:space="0" w:color="auto"/>
          </w:divBdr>
        </w:div>
        <w:div w:id="1552961595">
          <w:marLeft w:val="480"/>
          <w:marRight w:val="0"/>
          <w:marTop w:val="0"/>
          <w:marBottom w:val="0"/>
          <w:divBdr>
            <w:top w:val="none" w:sz="0" w:space="0" w:color="auto"/>
            <w:left w:val="none" w:sz="0" w:space="0" w:color="auto"/>
            <w:bottom w:val="none" w:sz="0" w:space="0" w:color="auto"/>
            <w:right w:val="none" w:sz="0" w:space="0" w:color="auto"/>
          </w:divBdr>
        </w:div>
        <w:div w:id="86512070">
          <w:marLeft w:val="480"/>
          <w:marRight w:val="0"/>
          <w:marTop w:val="0"/>
          <w:marBottom w:val="0"/>
          <w:divBdr>
            <w:top w:val="none" w:sz="0" w:space="0" w:color="auto"/>
            <w:left w:val="none" w:sz="0" w:space="0" w:color="auto"/>
            <w:bottom w:val="none" w:sz="0" w:space="0" w:color="auto"/>
            <w:right w:val="none" w:sz="0" w:space="0" w:color="auto"/>
          </w:divBdr>
        </w:div>
        <w:div w:id="1096099898">
          <w:marLeft w:val="480"/>
          <w:marRight w:val="0"/>
          <w:marTop w:val="0"/>
          <w:marBottom w:val="0"/>
          <w:divBdr>
            <w:top w:val="none" w:sz="0" w:space="0" w:color="auto"/>
            <w:left w:val="none" w:sz="0" w:space="0" w:color="auto"/>
            <w:bottom w:val="none" w:sz="0" w:space="0" w:color="auto"/>
            <w:right w:val="none" w:sz="0" w:space="0" w:color="auto"/>
          </w:divBdr>
        </w:div>
        <w:div w:id="1684741562">
          <w:marLeft w:val="480"/>
          <w:marRight w:val="0"/>
          <w:marTop w:val="0"/>
          <w:marBottom w:val="0"/>
          <w:divBdr>
            <w:top w:val="none" w:sz="0" w:space="0" w:color="auto"/>
            <w:left w:val="none" w:sz="0" w:space="0" w:color="auto"/>
            <w:bottom w:val="none" w:sz="0" w:space="0" w:color="auto"/>
            <w:right w:val="none" w:sz="0" w:space="0" w:color="auto"/>
          </w:divBdr>
        </w:div>
        <w:div w:id="1227841134">
          <w:marLeft w:val="480"/>
          <w:marRight w:val="0"/>
          <w:marTop w:val="0"/>
          <w:marBottom w:val="0"/>
          <w:divBdr>
            <w:top w:val="none" w:sz="0" w:space="0" w:color="auto"/>
            <w:left w:val="none" w:sz="0" w:space="0" w:color="auto"/>
            <w:bottom w:val="none" w:sz="0" w:space="0" w:color="auto"/>
            <w:right w:val="none" w:sz="0" w:space="0" w:color="auto"/>
          </w:divBdr>
        </w:div>
        <w:div w:id="1745031034">
          <w:marLeft w:val="480"/>
          <w:marRight w:val="0"/>
          <w:marTop w:val="0"/>
          <w:marBottom w:val="0"/>
          <w:divBdr>
            <w:top w:val="none" w:sz="0" w:space="0" w:color="auto"/>
            <w:left w:val="none" w:sz="0" w:space="0" w:color="auto"/>
            <w:bottom w:val="none" w:sz="0" w:space="0" w:color="auto"/>
            <w:right w:val="none" w:sz="0" w:space="0" w:color="auto"/>
          </w:divBdr>
        </w:div>
        <w:div w:id="1471242048">
          <w:marLeft w:val="480"/>
          <w:marRight w:val="0"/>
          <w:marTop w:val="0"/>
          <w:marBottom w:val="0"/>
          <w:divBdr>
            <w:top w:val="none" w:sz="0" w:space="0" w:color="auto"/>
            <w:left w:val="none" w:sz="0" w:space="0" w:color="auto"/>
            <w:bottom w:val="none" w:sz="0" w:space="0" w:color="auto"/>
            <w:right w:val="none" w:sz="0" w:space="0" w:color="auto"/>
          </w:divBdr>
        </w:div>
        <w:div w:id="1331758658">
          <w:marLeft w:val="480"/>
          <w:marRight w:val="0"/>
          <w:marTop w:val="0"/>
          <w:marBottom w:val="0"/>
          <w:divBdr>
            <w:top w:val="none" w:sz="0" w:space="0" w:color="auto"/>
            <w:left w:val="none" w:sz="0" w:space="0" w:color="auto"/>
            <w:bottom w:val="none" w:sz="0" w:space="0" w:color="auto"/>
            <w:right w:val="none" w:sz="0" w:space="0" w:color="auto"/>
          </w:divBdr>
        </w:div>
        <w:div w:id="192959377">
          <w:marLeft w:val="480"/>
          <w:marRight w:val="0"/>
          <w:marTop w:val="0"/>
          <w:marBottom w:val="0"/>
          <w:divBdr>
            <w:top w:val="none" w:sz="0" w:space="0" w:color="auto"/>
            <w:left w:val="none" w:sz="0" w:space="0" w:color="auto"/>
            <w:bottom w:val="none" w:sz="0" w:space="0" w:color="auto"/>
            <w:right w:val="none" w:sz="0" w:space="0" w:color="auto"/>
          </w:divBdr>
        </w:div>
        <w:div w:id="612173530">
          <w:marLeft w:val="480"/>
          <w:marRight w:val="0"/>
          <w:marTop w:val="0"/>
          <w:marBottom w:val="0"/>
          <w:divBdr>
            <w:top w:val="none" w:sz="0" w:space="0" w:color="auto"/>
            <w:left w:val="none" w:sz="0" w:space="0" w:color="auto"/>
            <w:bottom w:val="none" w:sz="0" w:space="0" w:color="auto"/>
            <w:right w:val="none" w:sz="0" w:space="0" w:color="auto"/>
          </w:divBdr>
        </w:div>
        <w:div w:id="1161388889">
          <w:marLeft w:val="480"/>
          <w:marRight w:val="0"/>
          <w:marTop w:val="0"/>
          <w:marBottom w:val="0"/>
          <w:divBdr>
            <w:top w:val="none" w:sz="0" w:space="0" w:color="auto"/>
            <w:left w:val="none" w:sz="0" w:space="0" w:color="auto"/>
            <w:bottom w:val="none" w:sz="0" w:space="0" w:color="auto"/>
            <w:right w:val="none" w:sz="0" w:space="0" w:color="auto"/>
          </w:divBdr>
        </w:div>
        <w:div w:id="264503994">
          <w:marLeft w:val="480"/>
          <w:marRight w:val="0"/>
          <w:marTop w:val="0"/>
          <w:marBottom w:val="0"/>
          <w:divBdr>
            <w:top w:val="none" w:sz="0" w:space="0" w:color="auto"/>
            <w:left w:val="none" w:sz="0" w:space="0" w:color="auto"/>
            <w:bottom w:val="none" w:sz="0" w:space="0" w:color="auto"/>
            <w:right w:val="none" w:sz="0" w:space="0" w:color="auto"/>
          </w:divBdr>
        </w:div>
        <w:div w:id="2012642013">
          <w:marLeft w:val="480"/>
          <w:marRight w:val="0"/>
          <w:marTop w:val="0"/>
          <w:marBottom w:val="0"/>
          <w:divBdr>
            <w:top w:val="none" w:sz="0" w:space="0" w:color="auto"/>
            <w:left w:val="none" w:sz="0" w:space="0" w:color="auto"/>
            <w:bottom w:val="none" w:sz="0" w:space="0" w:color="auto"/>
            <w:right w:val="none" w:sz="0" w:space="0" w:color="auto"/>
          </w:divBdr>
        </w:div>
        <w:div w:id="1572470894">
          <w:marLeft w:val="480"/>
          <w:marRight w:val="0"/>
          <w:marTop w:val="0"/>
          <w:marBottom w:val="0"/>
          <w:divBdr>
            <w:top w:val="none" w:sz="0" w:space="0" w:color="auto"/>
            <w:left w:val="none" w:sz="0" w:space="0" w:color="auto"/>
            <w:bottom w:val="none" w:sz="0" w:space="0" w:color="auto"/>
            <w:right w:val="none" w:sz="0" w:space="0" w:color="auto"/>
          </w:divBdr>
        </w:div>
        <w:div w:id="977220816">
          <w:marLeft w:val="480"/>
          <w:marRight w:val="0"/>
          <w:marTop w:val="0"/>
          <w:marBottom w:val="0"/>
          <w:divBdr>
            <w:top w:val="none" w:sz="0" w:space="0" w:color="auto"/>
            <w:left w:val="none" w:sz="0" w:space="0" w:color="auto"/>
            <w:bottom w:val="none" w:sz="0" w:space="0" w:color="auto"/>
            <w:right w:val="none" w:sz="0" w:space="0" w:color="auto"/>
          </w:divBdr>
        </w:div>
        <w:div w:id="752237087">
          <w:marLeft w:val="480"/>
          <w:marRight w:val="0"/>
          <w:marTop w:val="0"/>
          <w:marBottom w:val="0"/>
          <w:divBdr>
            <w:top w:val="none" w:sz="0" w:space="0" w:color="auto"/>
            <w:left w:val="none" w:sz="0" w:space="0" w:color="auto"/>
            <w:bottom w:val="none" w:sz="0" w:space="0" w:color="auto"/>
            <w:right w:val="none" w:sz="0" w:space="0" w:color="auto"/>
          </w:divBdr>
        </w:div>
        <w:div w:id="1335035442">
          <w:marLeft w:val="480"/>
          <w:marRight w:val="0"/>
          <w:marTop w:val="0"/>
          <w:marBottom w:val="0"/>
          <w:divBdr>
            <w:top w:val="none" w:sz="0" w:space="0" w:color="auto"/>
            <w:left w:val="none" w:sz="0" w:space="0" w:color="auto"/>
            <w:bottom w:val="none" w:sz="0" w:space="0" w:color="auto"/>
            <w:right w:val="none" w:sz="0" w:space="0" w:color="auto"/>
          </w:divBdr>
        </w:div>
        <w:div w:id="1346594297">
          <w:marLeft w:val="480"/>
          <w:marRight w:val="0"/>
          <w:marTop w:val="0"/>
          <w:marBottom w:val="0"/>
          <w:divBdr>
            <w:top w:val="none" w:sz="0" w:space="0" w:color="auto"/>
            <w:left w:val="none" w:sz="0" w:space="0" w:color="auto"/>
            <w:bottom w:val="none" w:sz="0" w:space="0" w:color="auto"/>
            <w:right w:val="none" w:sz="0" w:space="0" w:color="auto"/>
          </w:divBdr>
        </w:div>
        <w:div w:id="767971287">
          <w:marLeft w:val="480"/>
          <w:marRight w:val="0"/>
          <w:marTop w:val="0"/>
          <w:marBottom w:val="0"/>
          <w:divBdr>
            <w:top w:val="none" w:sz="0" w:space="0" w:color="auto"/>
            <w:left w:val="none" w:sz="0" w:space="0" w:color="auto"/>
            <w:bottom w:val="none" w:sz="0" w:space="0" w:color="auto"/>
            <w:right w:val="none" w:sz="0" w:space="0" w:color="auto"/>
          </w:divBdr>
        </w:div>
        <w:div w:id="1538857000">
          <w:marLeft w:val="480"/>
          <w:marRight w:val="0"/>
          <w:marTop w:val="0"/>
          <w:marBottom w:val="0"/>
          <w:divBdr>
            <w:top w:val="none" w:sz="0" w:space="0" w:color="auto"/>
            <w:left w:val="none" w:sz="0" w:space="0" w:color="auto"/>
            <w:bottom w:val="none" w:sz="0" w:space="0" w:color="auto"/>
            <w:right w:val="none" w:sz="0" w:space="0" w:color="auto"/>
          </w:divBdr>
        </w:div>
        <w:div w:id="289628091">
          <w:marLeft w:val="480"/>
          <w:marRight w:val="0"/>
          <w:marTop w:val="0"/>
          <w:marBottom w:val="0"/>
          <w:divBdr>
            <w:top w:val="none" w:sz="0" w:space="0" w:color="auto"/>
            <w:left w:val="none" w:sz="0" w:space="0" w:color="auto"/>
            <w:bottom w:val="none" w:sz="0" w:space="0" w:color="auto"/>
            <w:right w:val="none" w:sz="0" w:space="0" w:color="auto"/>
          </w:divBdr>
        </w:div>
        <w:div w:id="590089944">
          <w:marLeft w:val="480"/>
          <w:marRight w:val="0"/>
          <w:marTop w:val="0"/>
          <w:marBottom w:val="0"/>
          <w:divBdr>
            <w:top w:val="none" w:sz="0" w:space="0" w:color="auto"/>
            <w:left w:val="none" w:sz="0" w:space="0" w:color="auto"/>
            <w:bottom w:val="none" w:sz="0" w:space="0" w:color="auto"/>
            <w:right w:val="none" w:sz="0" w:space="0" w:color="auto"/>
          </w:divBdr>
        </w:div>
        <w:div w:id="987592332">
          <w:marLeft w:val="480"/>
          <w:marRight w:val="0"/>
          <w:marTop w:val="0"/>
          <w:marBottom w:val="0"/>
          <w:divBdr>
            <w:top w:val="none" w:sz="0" w:space="0" w:color="auto"/>
            <w:left w:val="none" w:sz="0" w:space="0" w:color="auto"/>
            <w:bottom w:val="none" w:sz="0" w:space="0" w:color="auto"/>
            <w:right w:val="none" w:sz="0" w:space="0" w:color="auto"/>
          </w:divBdr>
        </w:div>
        <w:div w:id="1124034134">
          <w:marLeft w:val="480"/>
          <w:marRight w:val="0"/>
          <w:marTop w:val="0"/>
          <w:marBottom w:val="0"/>
          <w:divBdr>
            <w:top w:val="none" w:sz="0" w:space="0" w:color="auto"/>
            <w:left w:val="none" w:sz="0" w:space="0" w:color="auto"/>
            <w:bottom w:val="none" w:sz="0" w:space="0" w:color="auto"/>
            <w:right w:val="none" w:sz="0" w:space="0" w:color="auto"/>
          </w:divBdr>
        </w:div>
        <w:div w:id="1011833773">
          <w:marLeft w:val="480"/>
          <w:marRight w:val="0"/>
          <w:marTop w:val="0"/>
          <w:marBottom w:val="0"/>
          <w:divBdr>
            <w:top w:val="none" w:sz="0" w:space="0" w:color="auto"/>
            <w:left w:val="none" w:sz="0" w:space="0" w:color="auto"/>
            <w:bottom w:val="none" w:sz="0" w:space="0" w:color="auto"/>
            <w:right w:val="none" w:sz="0" w:space="0" w:color="auto"/>
          </w:divBdr>
        </w:div>
        <w:div w:id="1353843546">
          <w:marLeft w:val="480"/>
          <w:marRight w:val="0"/>
          <w:marTop w:val="0"/>
          <w:marBottom w:val="0"/>
          <w:divBdr>
            <w:top w:val="none" w:sz="0" w:space="0" w:color="auto"/>
            <w:left w:val="none" w:sz="0" w:space="0" w:color="auto"/>
            <w:bottom w:val="none" w:sz="0" w:space="0" w:color="auto"/>
            <w:right w:val="none" w:sz="0" w:space="0" w:color="auto"/>
          </w:divBdr>
        </w:div>
        <w:div w:id="554006636">
          <w:marLeft w:val="480"/>
          <w:marRight w:val="0"/>
          <w:marTop w:val="0"/>
          <w:marBottom w:val="0"/>
          <w:divBdr>
            <w:top w:val="none" w:sz="0" w:space="0" w:color="auto"/>
            <w:left w:val="none" w:sz="0" w:space="0" w:color="auto"/>
            <w:bottom w:val="none" w:sz="0" w:space="0" w:color="auto"/>
            <w:right w:val="none" w:sz="0" w:space="0" w:color="auto"/>
          </w:divBdr>
        </w:div>
        <w:div w:id="2110542411">
          <w:marLeft w:val="480"/>
          <w:marRight w:val="0"/>
          <w:marTop w:val="0"/>
          <w:marBottom w:val="0"/>
          <w:divBdr>
            <w:top w:val="none" w:sz="0" w:space="0" w:color="auto"/>
            <w:left w:val="none" w:sz="0" w:space="0" w:color="auto"/>
            <w:bottom w:val="none" w:sz="0" w:space="0" w:color="auto"/>
            <w:right w:val="none" w:sz="0" w:space="0" w:color="auto"/>
          </w:divBdr>
        </w:div>
        <w:div w:id="611939263">
          <w:marLeft w:val="480"/>
          <w:marRight w:val="0"/>
          <w:marTop w:val="0"/>
          <w:marBottom w:val="0"/>
          <w:divBdr>
            <w:top w:val="none" w:sz="0" w:space="0" w:color="auto"/>
            <w:left w:val="none" w:sz="0" w:space="0" w:color="auto"/>
            <w:bottom w:val="none" w:sz="0" w:space="0" w:color="auto"/>
            <w:right w:val="none" w:sz="0" w:space="0" w:color="auto"/>
          </w:divBdr>
        </w:div>
        <w:div w:id="1271626701">
          <w:marLeft w:val="480"/>
          <w:marRight w:val="0"/>
          <w:marTop w:val="0"/>
          <w:marBottom w:val="0"/>
          <w:divBdr>
            <w:top w:val="none" w:sz="0" w:space="0" w:color="auto"/>
            <w:left w:val="none" w:sz="0" w:space="0" w:color="auto"/>
            <w:bottom w:val="none" w:sz="0" w:space="0" w:color="auto"/>
            <w:right w:val="none" w:sz="0" w:space="0" w:color="auto"/>
          </w:divBdr>
        </w:div>
        <w:div w:id="368992438">
          <w:marLeft w:val="480"/>
          <w:marRight w:val="0"/>
          <w:marTop w:val="0"/>
          <w:marBottom w:val="0"/>
          <w:divBdr>
            <w:top w:val="none" w:sz="0" w:space="0" w:color="auto"/>
            <w:left w:val="none" w:sz="0" w:space="0" w:color="auto"/>
            <w:bottom w:val="none" w:sz="0" w:space="0" w:color="auto"/>
            <w:right w:val="none" w:sz="0" w:space="0" w:color="auto"/>
          </w:divBdr>
        </w:div>
        <w:div w:id="605846176">
          <w:marLeft w:val="480"/>
          <w:marRight w:val="0"/>
          <w:marTop w:val="0"/>
          <w:marBottom w:val="0"/>
          <w:divBdr>
            <w:top w:val="none" w:sz="0" w:space="0" w:color="auto"/>
            <w:left w:val="none" w:sz="0" w:space="0" w:color="auto"/>
            <w:bottom w:val="none" w:sz="0" w:space="0" w:color="auto"/>
            <w:right w:val="none" w:sz="0" w:space="0" w:color="auto"/>
          </w:divBdr>
        </w:div>
        <w:div w:id="1938293805">
          <w:marLeft w:val="480"/>
          <w:marRight w:val="0"/>
          <w:marTop w:val="0"/>
          <w:marBottom w:val="0"/>
          <w:divBdr>
            <w:top w:val="none" w:sz="0" w:space="0" w:color="auto"/>
            <w:left w:val="none" w:sz="0" w:space="0" w:color="auto"/>
            <w:bottom w:val="none" w:sz="0" w:space="0" w:color="auto"/>
            <w:right w:val="none" w:sz="0" w:space="0" w:color="auto"/>
          </w:divBdr>
        </w:div>
        <w:div w:id="1589076460">
          <w:marLeft w:val="480"/>
          <w:marRight w:val="0"/>
          <w:marTop w:val="0"/>
          <w:marBottom w:val="0"/>
          <w:divBdr>
            <w:top w:val="none" w:sz="0" w:space="0" w:color="auto"/>
            <w:left w:val="none" w:sz="0" w:space="0" w:color="auto"/>
            <w:bottom w:val="none" w:sz="0" w:space="0" w:color="auto"/>
            <w:right w:val="none" w:sz="0" w:space="0" w:color="auto"/>
          </w:divBdr>
        </w:div>
        <w:div w:id="623197660">
          <w:marLeft w:val="480"/>
          <w:marRight w:val="0"/>
          <w:marTop w:val="0"/>
          <w:marBottom w:val="0"/>
          <w:divBdr>
            <w:top w:val="none" w:sz="0" w:space="0" w:color="auto"/>
            <w:left w:val="none" w:sz="0" w:space="0" w:color="auto"/>
            <w:bottom w:val="none" w:sz="0" w:space="0" w:color="auto"/>
            <w:right w:val="none" w:sz="0" w:space="0" w:color="auto"/>
          </w:divBdr>
        </w:div>
        <w:div w:id="1484925485">
          <w:marLeft w:val="480"/>
          <w:marRight w:val="0"/>
          <w:marTop w:val="0"/>
          <w:marBottom w:val="0"/>
          <w:divBdr>
            <w:top w:val="none" w:sz="0" w:space="0" w:color="auto"/>
            <w:left w:val="none" w:sz="0" w:space="0" w:color="auto"/>
            <w:bottom w:val="none" w:sz="0" w:space="0" w:color="auto"/>
            <w:right w:val="none" w:sz="0" w:space="0" w:color="auto"/>
          </w:divBdr>
        </w:div>
        <w:div w:id="396710283">
          <w:marLeft w:val="480"/>
          <w:marRight w:val="0"/>
          <w:marTop w:val="0"/>
          <w:marBottom w:val="0"/>
          <w:divBdr>
            <w:top w:val="none" w:sz="0" w:space="0" w:color="auto"/>
            <w:left w:val="none" w:sz="0" w:space="0" w:color="auto"/>
            <w:bottom w:val="none" w:sz="0" w:space="0" w:color="auto"/>
            <w:right w:val="none" w:sz="0" w:space="0" w:color="auto"/>
          </w:divBdr>
        </w:div>
        <w:div w:id="1431122630">
          <w:marLeft w:val="480"/>
          <w:marRight w:val="0"/>
          <w:marTop w:val="0"/>
          <w:marBottom w:val="0"/>
          <w:divBdr>
            <w:top w:val="none" w:sz="0" w:space="0" w:color="auto"/>
            <w:left w:val="none" w:sz="0" w:space="0" w:color="auto"/>
            <w:bottom w:val="none" w:sz="0" w:space="0" w:color="auto"/>
            <w:right w:val="none" w:sz="0" w:space="0" w:color="auto"/>
          </w:divBdr>
        </w:div>
        <w:div w:id="972905824">
          <w:marLeft w:val="480"/>
          <w:marRight w:val="0"/>
          <w:marTop w:val="0"/>
          <w:marBottom w:val="0"/>
          <w:divBdr>
            <w:top w:val="none" w:sz="0" w:space="0" w:color="auto"/>
            <w:left w:val="none" w:sz="0" w:space="0" w:color="auto"/>
            <w:bottom w:val="none" w:sz="0" w:space="0" w:color="auto"/>
            <w:right w:val="none" w:sz="0" w:space="0" w:color="auto"/>
          </w:divBdr>
        </w:div>
        <w:div w:id="2073387961">
          <w:marLeft w:val="480"/>
          <w:marRight w:val="0"/>
          <w:marTop w:val="0"/>
          <w:marBottom w:val="0"/>
          <w:divBdr>
            <w:top w:val="none" w:sz="0" w:space="0" w:color="auto"/>
            <w:left w:val="none" w:sz="0" w:space="0" w:color="auto"/>
            <w:bottom w:val="none" w:sz="0" w:space="0" w:color="auto"/>
            <w:right w:val="none" w:sz="0" w:space="0" w:color="auto"/>
          </w:divBdr>
        </w:div>
        <w:div w:id="1273393092">
          <w:marLeft w:val="480"/>
          <w:marRight w:val="0"/>
          <w:marTop w:val="0"/>
          <w:marBottom w:val="0"/>
          <w:divBdr>
            <w:top w:val="none" w:sz="0" w:space="0" w:color="auto"/>
            <w:left w:val="none" w:sz="0" w:space="0" w:color="auto"/>
            <w:bottom w:val="none" w:sz="0" w:space="0" w:color="auto"/>
            <w:right w:val="none" w:sz="0" w:space="0" w:color="auto"/>
          </w:divBdr>
        </w:div>
        <w:div w:id="1147627130">
          <w:marLeft w:val="480"/>
          <w:marRight w:val="0"/>
          <w:marTop w:val="0"/>
          <w:marBottom w:val="0"/>
          <w:divBdr>
            <w:top w:val="none" w:sz="0" w:space="0" w:color="auto"/>
            <w:left w:val="none" w:sz="0" w:space="0" w:color="auto"/>
            <w:bottom w:val="none" w:sz="0" w:space="0" w:color="auto"/>
            <w:right w:val="none" w:sz="0" w:space="0" w:color="auto"/>
          </w:divBdr>
        </w:div>
        <w:div w:id="1530025043">
          <w:marLeft w:val="480"/>
          <w:marRight w:val="0"/>
          <w:marTop w:val="0"/>
          <w:marBottom w:val="0"/>
          <w:divBdr>
            <w:top w:val="none" w:sz="0" w:space="0" w:color="auto"/>
            <w:left w:val="none" w:sz="0" w:space="0" w:color="auto"/>
            <w:bottom w:val="none" w:sz="0" w:space="0" w:color="auto"/>
            <w:right w:val="none" w:sz="0" w:space="0" w:color="auto"/>
          </w:divBdr>
        </w:div>
        <w:div w:id="1734966450">
          <w:marLeft w:val="480"/>
          <w:marRight w:val="0"/>
          <w:marTop w:val="0"/>
          <w:marBottom w:val="0"/>
          <w:divBdr>
            <w:top w:val="none" w:sz="0" w:space="0" w:color="auto"/>
            <w:left w:val="none" w:sz="0" w:space="0" w:color="auto"/>
            <w:bottom w:val="none" w:sz="0" w:space="0" w:color="auto"/>
            <w:right w:val="none" w:sz="0" w:space="0" w:color="auto"/>
          </w:divBdr>
        </w:div>
        <w:div w:id="56244691">
          <w:marLeft w:val="480"/>
          <w:marRight w:val="0"/>
          <w:marTop w:val="0"/>
          <w:marBottom w:val="0"/>
          <w:divBdr>
            <w:top w:val="none" w:sz="0" w:space="0" w:color="auto"/>
            <w:left w:val="none" w:sz="0" w:space="0" w:color="auto"/>
            <w:bottom w:val="none" w:sz="0" w:space="0" w:color="auto"/>
            <w:right w:val="none" w:sz="0" w:space="0" w:color="auto"/>
          </w:divBdr>
        </w:div>
        <w:div w:id="1691181723">
          <w:marLeft w:val="480"/>
          <w:marRight w:val="0"/>
          <w:marTop w:val="0"/>
          <w:marBottom w:val="0"/>
          <w:divBdr>
            <w:top w:val="none" w:sz="0" w:space="0" w:color="auto"/>
            <w:left w:val="none" w:sz="0" w:space="0" w:color="auto"/>
            <w:bottom w:val="none" w:sz="0" w:space="0" w:color="auto"/>
            <w:right w:val="none" w:sz="0" w:space="0" w:color="auto"/>
          </w:divBdr>
        </w:div>
        <w:div w:id="1250769728">
          <w:marLeft w:val="480"/>
          <w:marRight w:val="0"/>
          <w:marTop w:val="0"/>
          <w:marBottom w:val="0"/>
          <w:divBdr>
            <w:top w:val="none" w:sz="0" w:space="0" w:color="auto"/>
            <w:left w:val="none" w:sz="0" w:space="0" w:color="auto"/>
            <w:bottom w:val="none" w:sz="0" w:space="0" w:color="auto"/>
            <w:right w:val="none" w:sz="0" w:space="0" w:color="auto"/>
          </w:divBdr>
        </w:div>
        <w:div w:id="617176770">
          <w:marLeft w:val="480"/>
          <w:marRight w:val="0"/>
          <w:marTop w:val="0"/>
          <w:marBottom w:val="0"/>
          <w:divBdr>
            <w:top w:val="none" w:sz="0" w:space="0" w:color="auto"/>
            <w:left w:val="none" w:sz="0" w:space="0" w:color="auto"/>
            <w:bottom w:val="none" w:sz="0" w:space="0" w:color="auto"/>
            <w:right w:val="none" w:sz="0" w:space="0" w:color="auto"/>
          </w:divBdr>
        </w:div>
        <w:div w:id="665599247">
          <w:marLeft w:val="480"/>
          <w:marRight w:val="0"/>
          <w:marTop w:val="0"/>
          <w:marBottom w:val="0"/>
          <w:divBdr>
            <w:top w:val="none" w:sz="0" w:space="0" w:color="auto"/>
            <w:left w:val="none" w:sz="0" w:space="0" w:color="auto"/>
            <w:bottom w:val="none" w:sz="0" w:space="0" w:color="auto"/>
            <w:right w:val="none" w:sz="0" w:space="0" w:color="auto"/>
          </w:divBdr>
        </w:div>
        <w:div w:id="2116241284">
          <w:marLeft w:val="480"/>
          <w:marRight w:val="0"/>
          <w:marTop w:val="0"/>
          <w:marBottom w:val="0"/>
          <w:divBdr>
            <w:top w:val="none" w:sz="0" w:space="0" w:color="auto"/>
            <w:left w:val="none" w:sz="0" w:space="0" w:color="auto"/>
            <w:bottom w:val="none" w:sz="0" w:space="0" w:color="auto"/>
            <w:right w:val="none" w:sz="0" w:space="0" w:color="auto"/>
          </w:divBdr>
        </w:div>
        <w:div w:id="411202311">
          <w:marLeft w:val="480"/>
          <w:marRight w:val="0"/>
          <w:marTop w:val="0"/>
          <w:marBottom w:val="0"/>
          <w:divBdr>
            <w:top w:val="none" w:sz="0" w:space="0" w:color="auto"/>
            <w:left w:val="none" w:sz="0" w:space="0" w:color="auto"/>
            <w:bottom w:val="none" w:sz="0" w:space="0" w:color="auto"/>
            <w:right w:val="none" w:sz="0" w:space="0" w:color="auto"/>
          </w:divBdr>
        </w:div>
        <w:div w:id="1587690146">
          <w:marLeft w:val="480"/>
          <w:marRight w:val="0"/>
          <w:marTop w:val="0"/>
          <w:marBottom w:val="0"/>
          <w:divBdr>
            <w:top w:val="none" w:sz="0" w:space="0" w:color="auto"/>
            <w:left w:val="none" w:sz="0" w:space="0" w:color="auto"/>
            <w:bottom w:val="none" w:sz="0" w:space="0" w:color="auto"/>
            <w:right w:val="none" w:sz="0" w:space="0" w:color="auto"/>
          </w:divBdr>
        </w:div>
        <w:div w:id="531261183">
          <w:marLeft w:val="480"/>
          <w:marRight w:val="0"/>
          <w:marTop w:val="0"/>
          <w:marBottom w:val="0"/>
          <w:divBdr>
            <w:top w:val="none" w:sz="0" w:space="0" w:color="auto"/>
            <w:left w:val="none" w:sz="0" w:space="0" w:color="auto"/>
            <w:bottom w:val="none" w:sz="0" w:space="0" w:color="auto"/>
            <w:right w:val="none" w:sz="0" w:space="0" w:color="auto"/>
          </w:divBdr>
        </w:div>
        <w:div w:id="1239174963">
          <w:marLeft w:val="480"/>
          <w:marRight w:val="0"/>
          <w:marTop w:val="0"/>
          <w:marBottom w:val="0"/>
          <w:divBdr>
            <w:top w:val="none" w:sz="0" w:space="0" w:color="auto"/>
            <w:left w:val="none" w:sz="0" w:space="0" w:color="auto"/>
            <w:bottom w:val="none" w:sz="0" w:space="0" w:color="auto"/>
            <w:right w:val="none" w:sz="0" w:space="0" w:color="auto"/>
          </w:divBdr>
        </w:div>
        <w:div w:id="1584409013">
          <w:marLeft w:val="480"/>
          <w:marRight w:val="0"/>
          <w:marTop w:val="0"/>
          <w:marBottom w:val="0"/>
          <w:divBdr>
            <w:top w:val="none" w:sz="0" w:space="0" w:color="auto"/>
            <w:left w:val="none" w:sz="0" w:space="0" w:color="auto"/>
            <w:bottom w:val="none" w:sz="0" w:space="0" w:color="auto"/>
            <w:right w:val="none" w:sz="0" w:space="0" w:color="auto"/>
          </w:divBdr>
        </w:div>
        <w:div w:id="1709915386">
          <w:marLeft w:val="480"/>
          <w:marRight w:val="0"/>
          <w:marTop w:val="0"/>
          <w:marBottom w:val="0"/>
          <w:divBdr>
            <w:top w:val="none" w:sz="0" w:space="0" w:color="auto"/>
            <w:left w:val="none" w:sz="0" w:space="0" w:color="auto"/>
            <w:bottom w:val="none" w:sz="0" w:space="0" w:color="auto"/>
            <w:right w:val="none" w:sz="0" w:space="0" w:color="auto"/>
          </w:divBdr>
        </w:div>
        <w:div w:id="1599752684">
          <w:marLeft w:val="480"/>
          <w:marRight w:val="0"/>
          <w:marTop w:val="0"/>
          <w:marBottom w:val="0"/>
          <w:divBdr>
            <w:top w:val="none" w:sz="0" w:space="0" w:color="auto"/>
            <w:left w:val="none" w:sz="0" w:space="0" w:color="auto"/>
            <w:bottom w:val="none" w:sz="0" w:space="0" w:color="auto"/>
            <w:right w:val="none" w:sz="0" w:space="0" w:color="auto"/>
          </w:divBdr>
        </w:div>
        <w:div w:id="1074814865">
          <w:marLeft w:val="480"/>
          <w:marRight w:val="0"/>
          <w:marTop w:val="0"/>
          <w:marBottom w:val="0"/>
          <w:divBdr>
            <w:top w:val="none" w:sz="0" w:space="0" w:color="auto"/>
            <w:left w:val="none" w:sz="0" w:space="0" w:color="auto"/>
            <w:bottom w:val="none" w:sz="0" w:space="0" w:color="auto"/>
            <w:right w:val="none" w:sz="0" w:space="0" w:color="auto"/>
          </w:divBdr>
        </w:div>
        <w:div w:id="466319019">
          <w:marLeft w:val="480"/>
          <w:marRight w:val="0"/>
          <w:marTop w:val="0"/>
          <w:marBottom w:val="0"/>
          <w:divBdr>
            <w:top w:val="none" w:sz="0" w:space="0" w:color="auto"/>
            <w:left w:val="none" w:sz="0" w:space="0" w:color="auto"/>
            <w:bottom w:val="none" w:sz="0" w:space="0" w:color="auto"/>
            <w:right w:val="none" w:sz="0" w:space="0" w:color="auto"/>
          </w:divBdr>
        </w:div>
        <w:div w:id="1436831504">
          <w:marLeft w:val="480"/>
          <w:marRight w:val="0"/>
          <w:marTop w:val="0"/>
          <w:marBottom w:val="0"/>
          <w:divBdr>
            <w:top w:val="none" w:sz="0" w:space="0" w:color="auto"/>
            <w:left w:val="none" w:sz="0" w:space="0" w:color="auto"/>
            <w:bottom w:val="none" w:sz="0" w:space="0" w:color="auto"/>
            <w:right w:val="none" w:sz="0" w:space="0" w:color="auto"/>
          </w:divBdr>
        </w:div>
      </w:divsChild>
    </w:div>
    <w:div w:id="1530097150">
      <w:bodyDiv w:val="1"/>
      <w:marLeft w:val="0"/>
      <w:marRight w:val="0"/>
      <w:marTop w:val="0"/>
      <w:marBottom w:val="0"/>
      <w:divBdr>
        <w:top w:val="none" w:sz="0" w:space="0" w:color="auto"/>
        <w:left w:val="none" w:sz="0" w:space="0" w:color="auto"/>
        <w:bottom w:val="none" w:sz="0" w:space="0" w:color="auto"/>
        <w:right w:val="none" w:sz="0" w:space="0" w:color="auto"/>
      </w:divBdr>
    </w:div>
    <w:div w:id="1530295076">
      <w:bodyDiv w:val="1"/>
      <w:marLeft w:val="0"/>
      <w:marRight w:val="0"/>
      <w:marTop w:val="0"/>
      <w:marBottom w:val="0"/>
      <w:divBdr>
        <w:top w:val="none" w:sz="0" w:space="0" w:color="auto"/>
        <w:left w:val="none" w:sz="0" w:space="0" w:color="auto"/>
        <w:bottom w:val="none" w:sz="0" w:space="0" w:color="auto"/>
        <w:right w:val="none" w:sz="0" w:space="0" w:color="auto"/>
      </w:divBdr>
      <w:divsChild>
        <w:div w:id="1077942223">
          <w:marLeft w:val="480"/>
          <w:marRight w:val="0"/>
          <w:marTop w:val="0"/>
          <w:marBottom w:val="0"/>
          <w:divBdr>
            <w:top w:val="none" w:sz="0" w:space="0" w:color="auto"/>
            <w:left w:val="none" w:sz="0" w:space="0" w:color="auto"/>
            <w:bottom w:val="none" w:sz="0" w:space="0" w:color="auto"/>
            <w:right w:val="none" w:sz="0" w:space="0" w:color="auto"/>
          </w:divBdr>
        </w:div>
        <w:div w:id="1397627227">
          <w:marLeft w:val="480"/>
          <w:marRight w:val="0"/>
          <w:marTop w:val="0"/>
          <w:marBottom w:val="0"/>
          <w:divBdr>
            <w:top w:val="none" w:sz="0" w:space="0" w:color="auto"/>
            <w:left w:val="none" w:sz="0" w:space="0" w:color="auto"/>
            <w:bottom w:val="none" w:sz="0" w:space="0" w:color="auto"/>
            <w:right w:val="none" w:sz="0" w:space="0" w:color="auto"/>
          </w:divBdr>
        </w:div>
        <w:div w:id="1807504321">
          <w:marLeft w:val="480"/>
          <w:marRight w:val="0"/>
          <w:marTop w:val="0"/>
          <w:marBottom w:val="0"/>
          <w:divBdr>
            <w:top w:val="none" w:sz="0" w:space="0" w:color="auto"/>
            <w:left w:val="none" w:sz="0" w:space="0" w:color="auto"/>
            <w:bottom w:val="none" w:sz="0" w:space="0" w:color="auto"/>
            <w:right w:val="none" w:sz="0" w:space="0" w:color="auto"/>
          </w:divBdr>
        </w:div>
        <w:div w:id="1458721564">
          <w:marLeft w:val="480"/>
          <w:marRight w:val="0"/>
          <w:marTop w:val="0"/>
          <w:marBottom w:val="0"/>
          <w:divBdr>
            <w:top w:val="none" w:sz="0" w:space="0" w:color="auto"/>
            <w:left w:val="none" w:sz="0" w:space="0" w:color="auto"/>
            <w:bottom w:val="none" w:sz="0" w:space="0" w:color="auto"/>
            <w:right w:val="none" w:sz="0" w:space="0" w:color="auto"/>
          </w:divBdr>
        </w:div>
        <w:div w:id="1055620530">
          <w:marLeft w:val="480"/>
          <w:marRight w:val="0"/>
          <w:marTop w:val="0"/>
          <w:marBottom w:val="0"/>
          <w:divBdr>
            <w:top w:val="none" w:sz="0" w:space="0" w:color="auto"/>
            <w:left w:val="none" w:sz="0" w:space="0" w:color="auto"/>
            <w:bottom w:val="none" w:sz="0" w:space="0" w:color="auto"/>
            <w:right w:val="none" w:sz="0" w:space="0" w:color="auto"/>
          </w:divBdr>
        </w:div>
        <w:div w:id="1139759100">
          <w:marLeft w:val="480"/>
          <w:marRight w:val="0"/>
          <w:marTop w:val="0"/>
          <w:marBottom w:val="0"/>
          <w:divBdr>
            <w:top w:val="none" w:sz="0" w:space="0" w:color="auto"/>
            <w:left w:val="none" w:sz="0" w:space="0" w:color="auto"/>
            <w:bottom w:val="none" w:sz="0" w:space="0" w:color="auto"/>
            <w:right w:val="none" w:sz="0" w:space="0" w:color="auto"/>
          </w:divBdr>
        </w:div>
        <w:div w:id="53818541">
          <w:marLeft w:val="480"/>
          <w:marRight w:val="0"/>
          <w:marTop w:val="0"/>
          <w:marBottom w:val="0"/>
          <w:divBdr>
            <w:top w:val="none" w:sz="0" w:space="0" w:color="auto"/>
            <w:left w:val="none" w:sz="0" w:space="0" w:color="auto"/>
            <w:bottom w:val="none" w:sz="0" w:space="0" w:color="auto"/>
            <w:right w:val="none" w:sz="0" w:space="0" w:color="auto"/>
          </w:divBdr>
        </w:div>
        <w:div w:id="104424117">
          <w:marLeft w:val="480"/>
          <w:marRight w:val="0"/>
          <w:marTop w:val="0"/>
          <w:marBottom w:val="0"/>
          <w:divBdr>
            <w:top w:val="none" w:sz="0" w:space="0" w:color="auto"/>
            <w:left w:val="none" w:sz="0" w:space="0" w:color="auto"/>
            <w:bottom w:val="none" w:sz="0" w:space="0" w:color="auto"/>
            <w:right w:val="none" w:sz="0" w:space="0" w:color="auto"/>
          </w:divBdr>
        </w:div>
        <w:div w:id="826357342">
          <w:marLeft w:val="480"/>
          <w:marRight w:val="0"/>
          <w:marTop w:val="0"/>
          <w:marBottom w:val="0"/>
          <w:divBdr>
            <w:top w:val="none" w:sz="0" w:space="0" w:color="auto"/>
            <w:left w:val="none" w:sz="0" w:space="0" w:color="auto"/>
            <w:bottom w:val="none" w:sz="0" w:space="0" w:color="auto"/>
            <w:right w:val="none" w:sz="0" w:space="0" w:color="auto"/>
          </w:divBdr>
        </w:div>
        <w:div w:id="1976328188">
          <w:marLeft w:val="480"/>
          <w:marRight w:val="0"/>
          <w:marTop w:val="0"/>
          <w:marBottom w:val="0"/>
          <w:divBdr>
            <w:top w:val="none" w:sz="0" w:space="0" w:color="auto"/>
            <w:left w:val="none" w:sz="0" w:space="0" w:color="auto"/>
            <w:bottom w:val="none" w:sz="0" w:space="0" w:color="auto"/>
            <w:right w:val="none" w:sz="0" w:space="0" w:color="auto"/>
          </w:divBdr>
        </w:div>
        <w:div w:id="1790472621">
          <w:marLeft w:val="480"/>
          <w:marRight w:val="0"/>
          <w:marTop w:val="0"/>
          <w:marBottom w:val="0"/>
          <w:divBdr>
            <w:top w:val="none" w:sz="0" w:space="0" w:color="auto"/>
            <w:left w:val="none" w:sz="0" w:space="0" w:color="auto"/>
            <w:bottom w:val="none" w:sz="0" w:space="0" w:color="auto"/>
            <w:right w:val="none" w:sz="0" w:space="0" w:color="auto"/>
          </w:divBdr>
        </w:div>
        <w:div w:id="1843934973">
          <w:marLeft w:val="480"/>
          <w:marRight w:val="0"/>
          <w:marTop w:val="0"/>
          <w:marBottom w:val="0"/>
          <w:divBdr>
            <w:top w:val="none" w:sz="0" w:space="0" w:color="auto"/>
            <w:left w:val="none" w:sz="0" w:space="0" w:color="auto"/>
            <w:bottom w:val="none" w:sz="0" w:space="0" w:color="auto"/>
            <w:right w:val="none" w:sz="0" w:space="0" w:color="auto"/>
          </w:divBdr>
        </w:div>
        <w:div w:id="2011787237">
          <w:marLeft w:val="480"/>
          <w:marRight w:val="0"/>
          <w:marTop w:val="0"/>
          <w:marBottom w:val="0"/>
          <w:divBdr>
            <w:top w:val="none" w:sz="0" w:space="0" w:color="auto"/>
            <w:left w:val="none" w:sz="0" w:space="0" w:color="auto"/>
            <w:bottom w:val="none" w:sz="0" w:space="0" w:color="auto"/>
            <w:right w:val="none" w:sz="0" w:space="0" w:color="auto"/>
          </w:divBdr>
        </w:div>
        <w:div w:id="612707851">
          <w:marLeft w:val="480"/>
          <w:marRight w:val="0"/>
          <w:marTop w:val="0"/>
          <w:marBottom w:val="0"/>
          <w:divBdr>
            <w:top w:val="none" w:sz="0" w:space="0" w:color="auto"/>
            <w:left w:val="none" w:sz="0" w:space="0" w:color="auto"/>
            <w:bottom w:val="none" w:sz="0" w:space="0" w:color="auto"/>
            <w:right w:val="none" w:sz="0" w:space="0" w:color="auto"/>
          </w:divBdr>
        </w:div>
        <w:div w:id="1986619508">
          <w:marLeft w:val="480"/>
          <w:marRight w:val="0"/>
          <w:marTop w:val="0"/>
          <w:marBottom w:val="0"/>
          <w:divBdr>
            <w:top w:val="none" w:sz="0" w:space="0" w:color="auto"/>
            <w:left w:val="none" w:sz="0" w:space="0" w:color="auto"/>
            <w:bottom w:val="none" w:sz="0" w:space="0" w:color="auto"/>
            <w:right w:val="none" w:sz="0" w:space="0" w:color="auto"/>
          </w:divBdr>
        </w:div>
        <w:div w:id="392044360">
          <w:marLeft w:val="480"/>
          <w:marRight w:val="0"/>
          <w:marTop w:val="0"/>
          <w:marBottom w:val="0"/>
          <w:divBdr>
            <w:top w:val="none" w:sz="0" w:space="0" w:color="auto"/>
            <w:left w:val="none" w:sz="0" w:space="0" w:color="auto"/>
            <w:bottom w:val="none" w:sz="0" w:space="0" w:color="auto"/>
            <w:right w:val="none" w:sz="0" w:space="0" w:color="auto"/>
          </w:divBdr>
        </w:div>
        <w:div w:id="1619337221">
          <w:marLeft w:val="480"/>
          <w:marRight w:val="0"/>
          <w:marTop w:val="0"/>
          <w:marBottom w:val="0"/>
          <w:divBdr>
            <w:top w:val="none" w:sz="0" w:space="0" w:color="auto"/>
            <w:left w:val="none" w:sz="0" w:space="0" w:color="auto"/>
            <w:bottom w:val="none" w:sz="0" w:space="0" w:color="auto"/>
            <w:right w:val="none" w:sz="0" w:space="0" w:color="auto"/>
          </w:divBdr>
        </w:div>
        <w:div w:id="301623290">
          <w:marLeft w:val="480"/>
          <w:marRight w:val="0"/>
          <w:marTop w:val="0"/>
          <w:marBottom w:val="0"/>
          <w:divBdr>
            <w:top w:val="none" w:sz="0" w:space="0" w:color="auto"/>
            <w:left w:val="none" w:sz="0" w:space="0" w:color="auto"/>
            <w:bottom w:val="none" w:sz="0" w:space="0" w:color="auto"/>
            <w:right w:val="none" w:sz="0" w:space="0" w:color="auto"/>
          </w:divBdr>
        </w:div>
        <w:div w:id="1303997973">
          <w:marLeft w:val="480"/>
          <w:marRight w:val="0"/>
          <w:marTop w:val="0"/>
          <w:marBottom w:val="0"/>
          <w:divBdr>
            <w:top w:val="none" w:sz="0" w:space="0" w:color="auto"/>
            <w:left w:val="none" w:sz="0" w:space="0" w:color="auto"/>
            <w:bottom w:val="none" w:sz="0" w:space="0" w:color="auto"/>
            <w:right w:val="none" w:sz="0" w:space="0" w:color="auto"/>
          </w:divBdr>
        </w:div>
        <w:div w:id="898177381">
          <w:marLeft w:val="480"/>
          <w:marRight w:val="0"/>
          <w:marTop w:val="0"/>
          <w:marBottom w:val="0"/>
          <w:divBdr>
            <w:top w:val="none" w:sz="0" w:space="0" w:color="auto"/>
            <w:left w:val="none" w:sz="0" w:space="0" w:color="auto"/>
            <w:bottom w:val="none" w:sz="0" w:space="0" w:color="auto"/>
            <w:right w:val="none" w:sz="0" w:space="0" w:color="auto"/>
          </w:divBdr>
        </w:div>
        <w:div w:id="628438169">
          <w:marLeft w:val="480"/>
          <w:marRight w:val="0"/>
          <w:marTop w:val="0"/>
          <w:marBottom w:val="0"/>
          <w:divBdr>
            <w:top w:val="none" w:sz="0" w:space="0" w:color="auto"/>
            <w:left w:val="none" w:sz="0" w:space="0" w:color="auto"/>
            <w:bottom w:val="none" w:sz="0" w:space="0" w:color="auto"/>
            <w:right w:val="none" w:sz="0" w:space="0" w:color="auto"/>
          </w:divBdr>
        </w:div>
        <w:div w:id="1382098787">
          <w:marLeft w:val="480"/>
          <w:marRight w:val="0"/>
          <w:marTop w:val="0"/>
          <w:marBottom w:val="0"/>
          <w:divBdr>
            <w:top w:val="none" w:sz="0" w:space="0" w:color="auto"/>
            <w:left w:val="none" w:sz="0" w:space="0" w:color="auto"/>
            <w:bottom w:val="none" w:sz="0" w:space="0" w:color="auto"/>
            <w:right w:val="none" w:sz="0" w:space="0" w:color="auto"/>
          </w:divBdr>
        </w:div>
        <w:div w:id="2002268795">
          <w:marLeft w:val="480"/>
          <w:marRight w:val="0"/>
          <w:marTop w:val="0"/>
          <w:marBottom w:val="0"/>
          <w:divBdr>
            <w:top w:val="none" w:sz="0" w:space="0" w:color="auto"/>
            <w:left w:val="none" w:sz="0" w:space="0" w:color="auto"/>
            <w:bottom w:val="none" w:sz="0" w:space="0" w:color="auto"/>
            <w:right w:val="none" w:sz="0" w:space="0" w:color="auto"/>
          </w:divBdr>
        </w:div>
        <w:div w:id="1616060586">
          <w:marLeft w:val="480"/>
          <w:marRight w:val="0"/>
          <w:marTop w:val="0"/>
          <w:marBottom w:val="0"/>
          <w:divBdr>
            <w:top w:val="none" w:sz="0" w:space="0" w:color="auto"/>
            <w:left w:val="none" w:sz="0" w:space="0" w:color="auto"/>
            <w:bottom w:val="none" w:sz="0" w:space="0" w:color="auto"/>
            <w:right w:val="none" w:sz="0" w:space="0" w:color="auto"/>
          </w:divBdr>
        </w:div>
        <w:div w:id="615479467">
          <w:marLeft w:val="480"/>
          <w:marRight w:val="0"/>
          <w:marTop w:val="0"/>
          <w:marBottom w:val="0"/>
          <w:divBdr>
            <w:top w:val="none" w:sz="0" w:space="0" w:color="auto"/>
            <w:left w:val="none" w:sz="0" w:space="0" w:color="auto"/>
            <w:bottom w:val="none" w:sz="0" w:space="0" w:color="auto"/>
            <w:right w:val="none" w:sz="0" w:space="0" w:color="auto"/>
          </w:divBdr>
        </w:div>
        <w:div w:id="1385980165">
          <w:marLeft w:val="480"/>
          <w:marRight w:val="0"/>
          <w:marTop w:val="0"/>
          <w:marBottom w:val="0"/>
          <w:divBdr>
            <w:top w:val="none" w:sz="0" w:space="0" w:color="auto"/>
            <w:left w:val="none" w:sz="0" w:space="0" w:color="auto"/>
            <w:bottom w:val="none" w:sz="0" w:space="0" w:color="auto"/>
            <w:right w:val="none" w:sz="0" w:space="0" w:color="auto"/>
          </w:divBdr>
        </w:div>
        <w:div w:id="913659543">
          <w:marLeft w:val="480"/>
          <w:marRight w:val="0"/>
          <w:marTop w:val="0"/>
          <w:marBottom w:val="0"/>
          <w:divBdr>
            <w:top w:val="none" w:sz="0" w:space="0" w:color="auto"/>
            <w:left w:val="none" w:sz="0" w:space="0" w:color="auto"/>
            <w:bottom w:val="none" w:sz="0" w:space="0" w:color="auto"/>
            <w:right w:val="none" w:sz="0" w:space="0" w:color="auto"/>
          </w:divBdr>
        </w:div>
        <w:div w:id="1975259547">
          <w:marLeft w:val="480"/>
          <w:marRight w:val="0"/>
          <w:marTop w:val="0"/>
          <w:marBottom w:val="0"/>
          <w:divBdr>
            <w:top w:val="none" w:sz="0" w:space="0" w:color="auto"/>
            <w:left w:val="none" w:sz="0" w:space="0" w:color="auto"/>
            <w:bottom w:val="none" w:sz="0" w:space="0" w:color="auto"/>
            <w:right w:val="none" w:sz="0" w:space="0" w:color="auto"/>
          </w:divBdr>
        </w:div>
        <w:div w:id="599261740">
          <w:marLeft w:val="480"/>
          <w:marRight w:val="0"/>
          <w:marTop w:val="0"/>
          <w:marBottom w:val="0"/>
          <w:divBdr>
            <w:top w:val="none" w:sz="0" w:space="0" w:color="auto"/>
            <w:left w:val="none" w:sz="0" w:space="0" w:color="auto"/>
            <w:bottom w:val="none" w:sz="0" w:space="0" w:color="auto"/>
            <w:right w:val="none" w:sz="0" w:space="0" w:color="auto"/>
          </w:divBdr>
        </w:div>
        <w:div w:id="149716873">
          <w:marLeft w:val="480"/>
          <w:marRight w:val="0"/>
          <w:marTop w:val="0"/>
          <w:marBottom w:val="0"/>
          <w:divBdr>
            <w:top w:val="none" w:sz="0" w:space="0" w:color="auto"/>
            <w:left w:val="none" w:sz="0" w:space="0" w:color="auto"/>
            <w:bottom w:val="none" w:sz="0" w:space="0" w:color="auto"/>
            <w:right w:val="none" w:sz="0" w:space="0" w:color="auto"/>
          </w:divBdr>
        </w:div>
        <w:div w:id="2091154990">
          <w:marLeft w:val="480"/>
          <w:marRight w:val="0"/>
          <w:marTop w:val="0"/>
          <w:marBottom w:val="0"/>
          <w:divBdr>
            <w:top w:val="none" w:sz="0" w:space="0" w:color="auto"/>
            <w:left w:val="none" w:sz="0" w:space="0" w:color="auto"/>
            <w:bottom w:val="none" w:sz="0" w:space="0" w:color="auto"/>
            <w:right w:val="none" w:sz="0" w:space="0" w:color="auto"/>
          </w:divBdr>
        </w:div>
        <w:div w:id="287510999">
          <w:marLeft w:val="480"/>
          <w:marRight w:val="0"/>
          <w:marTop w:val="0"/>
          <w:marBottom w:val="0"/>
          <w:divBdr>
            <w:top w:val="none" w:sz="0" w:space="0" w:color="auto"/>
            <w:left w:val="none" w:sz="0" w:space="0" w:color="auto"/>
            <w:bottom w:val="none" w:sz="0" w:space="0" w:color="auto"/>
            <w:right w:val="none" w:sz="0" w:space="0" w:color="auto"/>
          </w:divBdr>
        </w:div>
        <w:div w:id="188027024">
          <w:marLeft w:val="480"/>
          <w:marRight w:val="0"/>
          <w:marTop w:val="0"/>
          <w:marBottom w:val="0"/>
          <w:divBdr>
            <w:top w:val="none" w:sz="0" w:space="0" w:color="auto"/>
            <w:left w:val="none" w:sz="0" w:space="0" w:color="auto"/>
            <w:bottom w:val="none" w:sz="0" w:space="0" w:color="auto"/>
            <w:right w:val="none" w:sz="0" w:space="0" w:color="auto"/>
          </w:divBdr>
        </w:div>
        <w:div w:id="555242486">
          <w:marLeft w:val="480"/>
          <w:marRight w:val="0"/>
          <w:marTop w:val="0"/>
          <w:marBottom w:val="0"/>
          <w:divBdr>
            <w:top w:val="none" w:sz="0" w:space="0" w:color="auto"/>
            <w:left w:val="none" w:sz="0" w:space="0" w:color="auto"/>
            <w:bottom w:val="none" w:sz="0" w:space="0" w:color="auto"/>
            <w:right w:val="none" w:sz="0" w:space="0" w:color="auto"/>
          </w:divBdr>
        </w:div>
        <w:div w:id="621420223">
          <w:marLeft w:val="480"/>
          <w:marRight w:val="0"/>
          <w:marTop w:val="0"/>
          <w:marBottom w:val="0"/>
          <w:divBdr>
            <w:top w:val="none" w:sz="0" w:space="0" w:color="auto"/>
            <w:left w:val="none" w:sz="0" w:space="0" w:color="auto"/>
            <w:bottom w:val="none" w:sz="0" w:space="0" w:color="auto"/>
            <w:right w:val="none" w:sz="0" w:space="0" w:color="auto"/>
          </w:divBdr>
        </w:div>
        <w:div w:id="1847985824">
          <w:marLeft w:val="480"/>
          <w:marRight w:val="0"/>
          <w:marTop w:val="0"/>
          <w:marBottom w:val="0"/>
          <w:divBdr>
            <w:top w:val="none" w:sz="0" w:space="0" w:color="auto"/>
            <w:left w:val="none" w:sz="0" w:space="0" w:color="auto"/>
            <w:bottom w:val="none" w:sz="0" w:space="0" w:color="auto"/>
            <w:right w:val="none" w:sz="0" w:space="0" w:color="auto"/>
          </w:divBdr>
        </w:div>
        <w:div w:id="849103076">
          <w:marLeft w:val="480"/>
          <w:marRight w:val="0"/>
          <w:marTop w:val="0"/>
          <w:marBottom w:val="0"/>
          <w:divBdr>
            <w:top w:val="none" w:sz="0" w:space="0" w:color="auto"/>
            <w:left w:val="none" w:sz="0" w:space="0" w:color="auto"/>
            <w:bottom w:val="none" w:sz="0" w:space="0" w:color="auto"/>
            <w:right w:val="none" w:sz="0" w:space="0" w:color="auto"/>
          </w:divBdr>
        </w:div>
        <w:div w:id="616062067">
          <w:marLeft w:val="480"/>
          <w:marRight w:val="0"/>
          <w:marTop w:val="0"/>
          <w:marBottom w:val="0"/>
          <w:divBdr>
            <w:top w:val="none" w:sz="0" w:space="0" w:color="auto"/>
            <w:left w:val="none" w:sz="0" w:space="0" w:color="auto"/>
            <w:bottom w:val="none" w:sz="0" w:space="0" w:color="auto"/>
            <w:right w:val="none" w:sz="0" w:space="0" w:color="auto"/>
          </w:divBdr>
        </w:div>
        <w:div w:id="1703481608">
          <w:marLeft w:val="480"/>
          <w:marRight w:val="0"/>
          <w:marTop w:val="0"/>
          <w:marBottom w:val="0"/>
          <w:divBdr>
            <w:top w:val="none" w:sz="0" w:space="0" w:color="auto"/>
            <w:left w:val="none" w:sz="0" w:space="0" w:color="auto"/>
            <w:bottom w:val="none" w:sz="0" w:space="0" w:color="auto"/>
            <w:right w:val="none" w:sz="0" w:space="0" w:color="auto"/>
          </w:divBdr>
        </w:div>
        <w:div w:id="392778946">
          <w:marLeft w:val="480"/>
          <w:marRight w:val="0"/>
          <w:marTop w:val="0"/>
          <w:marBottom w:val="0"/>
          <w:divBdr>
            <w:top w:val="none" w:sz="0" w:space="0" w:color="auto"/>
            <w:left w:val="none" w:sz="0" w:space="0" w:color="auto"/>
            <w:bottom w:val="none" w:sz="0" w:space="0" w:color="auto"/>
            <w:right w:val="none" w:sz="0" w:space="0" w:color="auto"/>
          </w:divBdr>
        </w:div>
        <w:div w:id="429350488">
          <w:marLeft w:val="480"/>
          <w:marRight w:val="0"/>
          <w:marTop w:val="0"/>
          <w:marBottom w:val="0"/>
          <w:divBdr>
            <w:top w:val="none" w:sz="0" w:space="0" w:color="auto"/>
            <w:left w:val="none" w:sz="0" w:space="0" w:color="auto"/>
            <w:bottom w:val="none" w:sz="0" w:space="0" w:color="auto"/>
            <w:right w:val="none" w:sz="0" w:space="0" w:color="auto"/>
          </w:divBdr>
        </w:div>
        <w:div w:id="858812153">
          <w:marLeft w:val="480"/>
          <w:marRight w:val="0"/>
          <w:marTop w:val="0"/>
          <w:marBottom w:val="0"/>
          <w:divBdr>
            <w:top w:val="none" w:sz="0" w:space="0" w:color="auto"/>
            <w:left w:val="none" w:sz="0" w:space="0" w:color="auto"/>
            <w:bottom w:val="none" w:sz="0" w:space="0" w:color="auto"/>
            <w:right w:val="none" w:sz="0" w:space="0" w:color="auto"/>
          </w:divBdr>
        </w:div>
        <w:div w:id="2011059558">
          <w:marLeft w:val="480"/>
          <w:marRight w:val="0"/>
          <w:marTop w:val="0"/>
          <w:marBottom w:val="0"/>
          <w:divBdr>
            <w:top w:val="none" w:sz="0" w:space="0" w:color="auto"/>
            <w:left w:val="none" w:sz="0" w:space="0" w:color="auto"/>
            <w:bottom w:val="none" w:sz="0" w:space="0" w:color="auto"/>
            <w:right w:val="none" w:sz="0" w:space="0" w:color="auto"/>
          </w:divBdr>
        </w:div>
        <w:div w:id="1654214555">
          <w:marLeft w:val="480"/>
          <w:marRight w:val="0"/>
          <w:marTop w:val="0"/>
          <w:marBottom w:val="0"/>
          <w:divBdr>
            <w:top w:val="none" w:sz="0" w:space="0" w:color="auto"/>
            <w:left w:val="none" w:sz="0" w:space="0" w:color="auto"/>
            <w:bottom w:val="none" w:sz="0" w:space="0" w:color="auto"/>
            <w:right w:val="none" w:sz="0" w:space="0" w:color="auto"/>
          </w:divBdr>
        </w:div>
        <w:div w:id="233248558">
          <w:marLeft w:val="480"/>
          <w:marRight w:val="0"/>
          <w:marTop w:val="0"/>
          <w:marBottom w:val="0"/>
          <w:divBdr>
            <w:top w:val="none" w:sz="0" w:space="0" w:color="auto"/>
            <w:left w:val="none" w:sz="0" w:space="0" w:color="auto"/>
            <w:bottom w:val="none" w:sz="0" w:space="0" w:color="auto"/>
            <w:right w:val="none" w:sz="0" w:space="0" w:color="auto"/>
          </w:divBdr>
        </w:div>
        <w:div w:id="1670136512">
          <w:marLeft w:val="480"/>
          <w:marRight w:val="0"/>
          <w:marTop w:val="0"/>
          <w:marBottom w:val="0"/>
          <w:divBdr>
            <w:top w:val="none" w:sz="0" w:space="0" w:color="auto"/>
            <w:left w:val="none" w:sz="0" w:space="0" w:color="auto"/>
            <w:bottom w:val="none" w:sz="0" w:space="0" w:color="auto"/>
            <w:right w:val="none" w:sz="0" w:space="0" w:color="auto"/>
          </w:divBdr>
        </w:div>
        <w:div w:id="534654255">
          <w:marLeft w:val="480"/>
          <w:marRight w:val="0"/>
          <w:marTop w:val="0"/>
          <w:marBottom w:val="0"/>
          <w:divBdr>
            <w:top w:val="none" w:sz="0" w:space="0" w:color="auto"/>
            <w:left w:val="none" w:sz="0" w:space="0" w:color="auto"/>
            <w:bottom w:val="none" w:sz="0" w:space="0" w:color="auto"/>
            <w:right w:val="none" w:sz="0" w:space="0" w:color="auto"/>
          </w:divBdr>
        </w:div>
        <w:div w:id="60949906">
          <w:marLeft w:val="480"/>
          <w:marRight w:val="0"/>
          <w:marTop w:val="0"/>
          <w:marBottom w:val="0"/>
          <w:divBdr>
            <w:top w:val="none" w:sz="0" w:space="0" w:color="auto"/>
            <w:left w:val="none" w:sz="0" w:space="0" w:color="auto"/>
            <w:bottom w:val="none" w:sz="0" w:space="0" w:color="auto"/>
            <w:right w:val="none" w:sz="0" w:space="0" w:color="auto"/>
          </w:divBdr>
        </w:div>
        <w:div w:id="14575683">
          <w:marLeft w:val="480"/>
          <w:marRight w:val="0"/>
          <w:marTop w:val="0"/>
          <w:marBottom w:val="0"/>
          <w:divBdr>
            <w:top w:val="none" w:sz="0" w:space="0" w:color="auto"/>
            <w:left w:val="none" w:sz="0" w:space="0" w:color="auto"/>
            <w:bottom w:val="none" w:sz="0" w:space="0" w:color="auto"/>
            <w:right w:val="none" w:sz="0" w:space="0" w:color="auto"/>
          </w:divBdr>
        </w:div>
        <w:div w:id="365715310">
          <w:marLeft w:val="480"/>
          <w:marRight w:val="0"/>
          <w:marTop w:val="0"/>
          <w:marBottom w:val="0"/>
          <w:divBdr>
            <w:top w:val="none" w:sz="0" w:space="0" w:color="auto"/>
            <w:left w:val="none" w:sz="0" w:space="0" w:color="auto"/>
            <w:bottom w:val="none" w:sz="0" w:space="0" w:color="auto"/>
            <w:right w:val="none" w:sz="0" w:space="0" w:color="auto"/>
          </w:divBdr>
        </w:div>
        <w:div w:id="1524249487">
          <w:marLeft w:val="480"/>
          <w:marRight w:val="0"/>
          <w:marTop w:val="0"/>
          <w:marBottom w:val="0"/>
          <w:divBdr>
            <w:top w:val="none" w:sz="0" w:space="0" w:color="auto"/>
            <w:left w:val="none" w:sz="0" w:space="0" w:color="auto"/>
            <w:bottom w:val="none" w:sz="0" w:space="0" w:color="auto"/>
            <w:right w:val="none" w:sz="0" w:space="0" w:color="auto"/>
          </w:divBdr>
        </w:div>
        <w:div w:id="785193372">
          <w:marLeft w:val="480"/>
          <w:marRight w:val="0"/>
          <w:marTop w:val="0"/>
          <w:marBottom w:val="0"/>
          <w:divBdr>
            <w:top w:val="none" w:sz="0" w:space="0" w:color="auto"/>
            <w:left w:val="none" w:sz="0" w:space="0" w:color="auto"/>
            <w:bottom w:val="none" w:sz="0" w:space="0" w:color="auto"/>
            <w:right w:val="none" w:sz="0" w:space="0" w:color="auto"/>
          </w:divBdr>
        </w:div>
        <w:div w:id="1015766217">
          <w:marLeft w:val="480"/>
          <w:marRight w:val="0"/>
          <w:marTop w:val="0"/>
          <w:marBottom w:val="0"/>
          <w:divBdr>
            <w:top w:val="none" w:sz="0" w:space="0" w:color="auto"/>
            <w:left w:val="none" w:sz="0" w:space="0" w:color="auto"/>
            <w:bottom w:val="none" w:sz="0" w:space="0" w:color="auto"/>
            <w:right w:val="none" w:sz="0" w:space="0" w:color="auto"/>
          </w:divBdr>
        </w:div>
        <w:div w:id="3172518">
          <w:marLeft w:val="480"/>
          <w:marRight w:val="0"/>
          <w:marTop w:val="0"/>
          <w:marBottom w:val="0"/>
          <w:divBdr>
            <w:top w:val="none" w:sz="0" w:space="0" w:color="auto"/>
            <w:left w:val="none" w:sz="0" w:space="0" w:color="auto"/>
            <w:bottom w:val="none" w:sz="0" w:space="0" w:color="auto"/>
            <w:right w:val="none" w:sz="0" w:space="0" w:color="auto"/>
          </w:divBdr>
        </w:div>
        <w:div w:id="1967539490">
          <w:marLeft w:val="480"/>
          <w:marRight w:val="0"/>
          <w:marTop w:val="0"/>
          <w:marBottom w:val="0"/>
          <w:divBdr>
            <w:top w:val="none" w:sz="0" w:space="0" w:color="auto"/>
            <w:left w:val="none" w:sz="0" w:space="0" w:color="auto"/>
            <w:bottom w:val="none" w:sz="0" w:space="0" w:color="auto"/>
            <w:right w:val="none" w:sz="0" w:space="0" w:color="auto"/>
          </w:divBdr>
        </w:div>
      </w:divsChild>
    </w:div>
    <w:div w:id="1530335803">
      <w:bodyDiv w:val="1"/>
      <w:marLeft w:val="0"/>
      <w:marRight w:val="0"/>
      <w:marTop w:val="0"/>
      <w:marBottom w:val="0"/>
      <w:divBdr>
        <w:top w:val="none" w:sz="0" w:space="0" w:color="auto"/>
        <w:left w:val="none" w:sz="0" w:space="0" w:color="auto"/>
        <w:bottom w:val="none" w:sz="0" w:space="0" w:color="auto"/>
        <w:right w:val="none" w:sz="0" w:space="0" w:color="auto"/>
      </w:divBdr>
    </w:div>
    <w:div w:id="1530484603">
      <w:bodyDiv w:val="1"/>
      <w:marLeft w:val="0"/>
      <w:marRight w:val="0"/>
      <w:marTop w:val="0"/>
      <w:marBottom w:val="0"/>
      <w:divBdr>
        <w:top w:val="none" w:sz="0" w:space="0" w:color="auto"/>
        <w:left w:val="none" w:sz="0" w:space="0" w:color="auto"/>
        <w:bottom w:val="none" w:sz="0" w:space="0" w:color="auto"/>
        <w:right w:val="none" w:sz="0" w:space="0" w:color="auto"/>
      </w:divBdr>
    </w:div>
    <w:div w:id="1530608598">
      <w:bodyDiv w:val="1"/>
      <w:marLeft w:val="0"/>
      <w:marRight w:val="0"/>
      <w:marTop w:val="0"/>
      <w:marBottom w:val="0"/>
      <w:divBdr>
        <w:top w:val="none" w:sz="0" w:space="0" w:color="auto"/>
        <w:left w:val="none" w:sz="0" w:space="0" w:color="auto"/>
        <w:bottom w:val="none" w:sz="0" w:space="0" w:color="auto"/>
        <w:right w:val="none" w:sz="0" w:space="0" w:color="auto"/>
      </w:divBdr>
    </w:div>
    <w:div w:id="1530685197">
      <w:bodyDiv w:val="1"/>
      <w:marLeft w:val="0"/>
      <w:marRight w:val="0"/>
      <w:marTop w:val="0"/>
      <w:marBottom w:val="0"/>
      <w:divBdr>
        <w:top w:val="none" w:sz="0" w:space="0" w:color="auto"/>
        <w:left w:val="none" w:sz="0" w:space="0" w:color="auto"/>
        <w:bottom w:val="none" w:sz="0" w:space="0" w:color="auto"/>
        <w:right w:val="none" w:sz="0" w:space="0" w:color="auto"/>
      </w:divBdr>
    </w:div>
    <w:div w:id="1530726985">
      <w:bodyDiv w:val="1"/>
      <w:marLeft w:val="0"/>
      <w:marRight w:val="0"/>
      <w:marTop w:val="0"/>
      <w:marBottom w:val="0"/>
      <w:divBdr>
        <w:top w:val="none" w:sz="0" w:space="0" w:color="auto"/>
        <w:left w:val="none" w:sz="0" w:space="0" w:color="auto"/>
        <w:bottom w:val="none" w:sz="0" w:space="0" w:color="auto"/>
        <w:right w:val="none" w:sz="0" w:space="0" w:color="auto"/>
      </w:divBdr>
    </w:div>
    <w:div w:id="1531070734">
      <w:bodyDiv w:val="1"/>
      <w:marLeft w:val="0"/>
      <w:marRight w:val="0"/>
      <w:marTop w:val="0"/>
      <w:marBottom w:val="0"/>
      <w:divBdr>
        <w:top w:val="none" w:sz="0" w:space="0" w:color="auto"/>
        <w:left w:val="none" w:sz="0" w:space="0" w:color="auto"/>
        <w:bottom w:val="none" w:sz="0" w:space="0" w:color="auto"/>
        <w:right w:val="none" w:sz="0" w:space="0" w:color="auto"/>
      </w:divBdr>
    </w:div>
    <w:div w:id="1531185191">
      <w:bodyDiv w:val="1"/>
      <w:marLeft w:val="0"/>
      <w:marRight w:val="0"/>
      <w:marTop w:val="0"/>
      <w:marBottom w:val="0"/>
      <w:divBdr>
        <w:top w:val="none" w:sz="0" w:space="0" w:color="auto"/>
        <w:left w:val="none" w:sz="0" w:space="0" w:color="auto"/>
        <w:bottom w:val="none" w:sz="0" w:space="0" w:color="auto"/>
        <w:right w:val="none" w:sz="0" w:space="0" w:color="auto"/>
      </w:divBdr>
    </w:div>
    <w:div w:id="1531534394">
      <w:bodyDiv w:val="1"/>
      <w:marLeft w:val="0"/>
      <w:marRight w:val="0"/>
      <w:marTop w:val="0"/>
      <w:marBottom w:val="0"/>
      <w:divBdr>
        <w:top w:val="none" w:sz="0" w:space="0" w:color="auto"/>
        <w:left w:val="none" w:sz="0" w:space="0" w:color="auto"/>
        <w:bottom w:val="none" w:sz="0" w:space="0" w:color="auto"/>
        <w:right w:val="none" w:sz="0" w:space="0" w:color="auto"/>
      </w:divBdr>
    </w:div>
    <w:div w:id="1531724644">
      <w:bodyDiv w:val="1"/>
      <w:marLeft w:val="0"/>
      <w:marRight w:val="0"/>
      <w:marTop w:val="0"/>
      <w:marBottom w:val="0"/>
      <w:divBdr>
        <w:top w:val="none" w:sz="0" w:space="0" w:color="auto"/>
        <w:left w:val="none" w:sz="0" w:space="0" w:color="auto"/>
        <w:bottom w:val="none" w:sz="0" w:space="0" w:color="auto"/>
        <w:right w:val="none" w:sz="0" w:space="0" w:color="auto"/>
      </w:divBdr>
    </w:div>
    <w:div w:id="1532064985">
      <w:bodyDiv w:val="1"/>
      <w:marLeft w:val="0"/>
      <w:marRight w:val="0"/>
      <w:marTop w:val="0"/>
      <w:marBottom w:val="0"/>
      <w:divBdr>
        <w:top w:val="none" w:sz="0" w:space="0" w:color="auto"/>
        <w:left w:val="none" w:sz="0" w:space="0" w:color="auto"/>
        <w:bottom w:val="none" w:sz="0" w:space="0" w:color="auto"/>
        <w:right w:val="none" w:sz="0" w:space="0" w:color="auto"/>
      </w:divBdr>
    </w:div>
    <w:div w:id="1532185937">
      <w:bodyDiv w:val="1"/>
      <w:marLeft w:val="0"/>
      <w:marRight w:val="0"/>
      <w:marTop w:val="0"/>
      <w:marBottom w:val="0"/>
      <w:divBdr>
        <w:top w:val="none" w:sz="0" w:space="0" w:color="auto"/>
        <w:left w:val="none" w:sz="0" w:space="0" w:color="auto"/>
        <w:bottom w:val="none" w:sz="0" w:space="0" w:color="auto"/>
        <w:right w:val="none" w:sz="0" w:space="0" w:color="auto"/>
      </w:divBdr>
      <w:divsChild>
        <w:div w:id="657921435">
          <w:marLeft w:val="480"/>
          <w:marRight w:val="0"/>
          <w:marTop w:val="0"/>
          <w:marBottom w:val="0"/>
          <w:divBdr>
            <w:top w:val="none" w:sz="0" w:space="0" w:color="auto"/>
            <w:left w:val="none" w:sz="0" w:space="0" w:color="auto"/>
            <w:bottom w:val="none" w:sz="0" w:space="0" w:color="auto"/>
            <w:right w:val="none" w:sz="0" w:space="0" w:color="auto"/>
          </w:divBdr>
        </w:div>
        <w:div w:id="182596579">
          <w:marLeft w:val="480"/>
          <w:marRight w:val="0"/>
          <w:marTop w:val="0"/>
          <w:marBottom w:val="0"/>
          <w:divBdr>
            <w:top w:val="none" w:sz="0" w:space="0" w:color="auto"/>
            <w:left w:val="none" w:sz="0" w:space="0" w:color="auto"/>
            <w:bottom w:val="none" w:sz="0" w:space="0" w:color="auto"/>
            <w:right w:val="none" w:sz="0" w:space="0" w:color="auto"/>
          </w:divBdr>
        </w:div>
        <w:div w:id="735932492">
          <w:marLeft w:val="480"/>
          <w:marRight w:val="0"/>
          <w:marTop w:val="0"/>
          <w:marBottom w:val="0"/>
          <w:divBdr>
            <w:top w:val="none" w:sz="0" w:space="0" w:color="auto"/>
            <w:left w:val="none" w:sz="0" w:space="0" w:color="auto"/>
            <w:bottom w:val="none" w:sz="0" w:space="0" w:color="auto"/>
            <w:right w:val="none" w:sz="0" w:space="0" w:color="auto"/>
          </w:divBdr>
        </w:div>
        <w:div w:id="1337613179">
          <w:marLeft w:val="480"/>
          <w:marRight w:val="0"/>
          <w:marTop w:val="0"/>
          <w:marBottom w:val="0"/>
          <w:divBdr>
            <w:top w:val="none" w:sz="0" w:space="0" w:color="auto"/>
            <w:left w:val="none" w:sz="0" w:space="0" w:color="auto"/>
            <w:bottom w:val="none" w:sz="0" w:space="0" w:color="auto"/>
            <w:right w:val="none" w:sz="0" w:space="0" w:color="auto"/>
          </w:divBdr>
        </w:div>
        <w:div w:id="64957832">
          <w:marLeft w:val="480"/>
          <w:marRight w:val="0"/>
          <w:marTop w:val="0"/>
          <w:marBottom w:val="0"/>
          <w:divBdr>
            <w:top w:val="none" w:sz="0" w:space="0" w:color="auto"/>
            <w:left w:val="none" w:sz="0" w:space="0" w:color="auto"/>
            <w:bottom w:val="none" w:sz="0" w:space="0" w:color="auto"/>
            <w:right w:val="none" w:sz="0" w:space="0" w:color="auto"/>
          </w:divBdr>
        </w:div>
        <w:div w:id="1593246082">
          <w:marLeft w:val="480"/>
          <w:marRight w:val="0"/>
          <w:marTop w:val="0"/>
          <w:marBottom w:val="0"/>
          <w:divBdr>
            <w:top w:val="none" w:sz="0" w:space="0" w:color="auto"/>
            <w:left w:val="none" w:sz="0" w:space="0" w:color="auto"/>
            <w:bottom w:val="none" w:sz="0" w:space="0" w:color="auto"/>
            <w:right w:val="none" w:sz="0" w:space="0" w:color="auto"/>
          </w:divBdr>
        </w:div>
        <w:div w:id="1854342646">
          <w:marLeft w:val="480"/>
          <w:marRight w:val="0"/>
          <w:marTop w:val="0"/>
          <w:marBottom w:val="0"/>
          <w:divBdr>
            <w:top w:val="none" w:sz="0" w:space="0" w:color="auto"/>
            <w:left w:val="none" w:sz="0" w:space="0" w:color="auto"/>
            <w:bottom w:val="none" w:sz="0" w:space="0" w:color="auto"/>
            <w:right w:val="none" w:sz="0" w:space="0" w:color="auto"/>
          </w:divBdr>
        </w:div>
        <w:div w:id="2098092854">
          <w:marLeft w:val="480"/>
          <w:marRight w:val="0"/>
          <w:marTop w:val="0"/>
          <w:marBottom w:val="0"/>
          <w:divBdr>
            <w:top w:val="none" w:sz="0" w:space="0" w:color="auto"/>
            <w:left w:val="none" w:sz="0" w:space="0" w:color="auto"/>
            <w:bottom w:val="none" w:sz="0" w:space="0" w:color="auto"/>
            <w:right w:val="none" w:sz="0" w:space="0" w:color="auto"/>
          </w:divBdr>
        </w:div>
        <w:div w:id="1906136252">
          <w:marLeft w:val="480"/>
          <w:marRight w:val="0"/>
          <w:marTop w:val="0"/>
          <w:marBottom w:val="0"/>
          <w:divBdr>
            <w:top w:val="none" w:sz="0" w:space="0" w:color="auto"/>
            <w:left w:val="none" w:sz="0" w:space="0" w:color="auto"/>
            <w:bottom w:val="none" w:sz="0" w:space="0" w:color="auto"/>
            <w:right w:val="none" w:sz="0" w:space="0" w:color="auto"/>
          </w:divBdr>
        </w:div>
        <w:div w:id="833299692">
          <w:marLeft w:val="480"/>
          <w:marRight w:val="0"/>
          <w:marTop w:val="0"/>
          <w:marBottom w:val="0"/>
          <w:divBdr>
            <w:top w:val="none" w:sz="0" w:space="0" w:color="auto"/>
            <w:left w:val="none" w:sz="0" w:space="0" w:color="auto"/>
            <w:bottom w:val="none" w:sz="0" w:space="0" w:color="auto"/>
            <w:right w:val="none" w:sz="0" w:space="0" w:color="auto"/>
          </w:divBdr>
        </w:div>
        <w:div w:id="675113102">
          <w:marLeft w:val="480"/>
          <w:marRight w:val="0"/>
          <w:marTop w:val="0"/>
          <w:marBottom w:val="0"/>
          <w:divBdr>
            <w:top w:val="none" w:sz="0" w:space="0" w:color="auto"/>
            <w:left w:val="none" w:sz="0" w:space="0" w:color="auto"/>
            <w:bottom w:val="none" w:sz="0" w:space="0" w:color="auto"/>
            <w:right w:val="none" w:sz="0" w:space="0" w:color="auto"/>
          </w:divBdr>
        </w:div>
        <w:div w:id="2007977096">
          <w:marLeft w:val="480"/>
          <w:marRight w:val="0"/>
          <w:marTop w:val="0"/>
          <w:marBottom w:val="0"/>
          <w:divBdr>
            <w:top w:val="none" w:sz="0" w:space="0" w:color="auto"/>
            <w:left w:val="none" w:sz="0" w:space="0" w:color="auto"/>
            <w:bottom w:val="none" w:sz="0" w:space="0" w:color="auto"/>
            <w:right w:val="none" w:sz="0" w:space="0" w:color="auto"/>
          </w:divBdr>
        </w:div>
        <w:div w:id="1839075976">
          <w:marLeft w:val="480"/>
          <w:marRight w:val="0"/>
          <w:marTop w:val="0"/>
          <w:marBottom w:val="0"/>
          <w:divBdr>
            <w:top w:val="none" w:sz="0" w:space="0" w:color="auto"/>
            <w:left w:val="none" w:sz="0" w:space="0" w:color="auto"/>
            <w:bottom w:val="none" w:sz="0" w:space="0" w:color="auto"/>
            <w:right w:val="none" w:sz="0" w:space="0" w:color="auto"/>
          </w:divBdr>
        </w:div>
        <w:div w:id="2062900716">
          <w:marLeft w:val="480"/>
          <w:marRight w:val="0"/>
          <w:marTop w:val="0"/>
          <w:marBottom w:val="0"/>
          <w:divBdr>
            <w:top w:val="none" w:sz="0" w:space="0" w:color="auto"/>
            <w:left w:val="none" w:sz="0" w:space="0" w:color="auto"/>
            <w:bottom w:val="none" w:sz="0" w:space="0" w:color="auto"/>
            <w:right w:val="none" w:sz="0" w:space="0" w:color="auto"/>
          </w:divBdr>
        </w:div>
        <w:div w:id="162670232">
          <w:marLeft w:val="480"/>
          <w:marRight w:val="0"/>
          <w:marTop w:val="0"/>
          <w:marBottom w:val="0"/>
          <w:divBdr>
            <w:top w:val="none" w:sz="0" w:space="0" w:color="auto"/>
            <w:left w:val="none" w:sz="0" w:space="0" w:color="auto"/>
            <w:bottom w:val="none" w:sz="0" w:space="0" w:color="auto"/>
            <w:right w:val="none" w:sz="0" w:space="0" w:color="auto"/>
          </w:divBdr>
        </w:div>
      </w:divsChild>
    </w:div>
    <w:div w:id="1532377129">
      <w:bodyDiv w:val="1"/>
      <w:marLeft w:val="0"/>
      <w:marRight w:val="0"/>
      <w:marTop w:val="0"/>
      <w:marBottom w:val="0"/>
      <w:divBdr>
        <w:top w:val="none" w:sz="0" w:space="0" w:color="auto"/>
        <w:left w:val="none" w:sz="0" w:space="0" w:color="auto"/>
        <w:bottom w:val="none" w:sz="0" w:space="0" w:color="auto"/>
        <w:right w:val="none" w:sz="0" w:space="0" w:color="auto"/>
      </w:divBdr>
    </w:div>
    <w:div w:id="1532457491">
      <w:bodyDiv w:val="1"/>
      <w:marLeft w:val="0"/>
      <w:marRight w:val="0"/>
      <w:marTop w:val="0"/>
      <w:marBottom w:val="0"/>
      <w:divBdr>
        <w:top w:val="none" w:sz="0" w:space="0" w:color="auto"/>
        <w:left w:val="none" w:sz="0" w:space="0" w:color="auto"/>
        <w:bottom w:val="none" w:sz="0" w:space="0" w:color="auto"/>
        <w:right w:val="none" w:sz="0" w:space="0" w:color="auto"/>
      </w:divBdr>
    </w:div>
    <w:div w:id="1532642443">
      <w:bodyDiv w:val="1"/>
      <w:marLeft w:val="0"/>
      <w:marRight w:val="0"/>
      <w:marTop w:val="0"/>
      <w:marBottom w:val="0"/>
      <w:divBdr>
        <w:top w:val="none" w:sz="0" w:space="0" w:color="auto"/>
        <w:left w:val="none" w:sz="0" w:space="0" w:color="auto"/>
        <w:bottom w:val="none" w:sz="0" w:space="0" w:color="auto"/>
        <w:right w:val="none" w:sz="0" w:space="0" w:color="auto"/>
      </w:divBdr>
    </w:div>
    <w:div w:id="1532955510">
      <w:bodyDiv w:val="1"/>
      <w:marLeft w:val="0"/>
      <w:marRight w:val="0"/>
      <w:marTop w:val="0"/>
      <w:marBottom w:val="0"/>
      <w:divBdr>
        <w:top w:val="none" w:sz="0" w:space="0" w:color="auto"/>
        <w:left w:val="none" w:sz="0" w:space="0" w:color="auto"/>
        <w:bottom w:val="none" w:sz="0" w:space="0" w:color="auto"/>
        <w:right w:val="none" w:sz="0" w:space="0" w:color="auto"/>
      </w:divBdr>
    </w:div>
    <w:div w:id="1533035107">
      <w:bodyDiv w:val="1"/>
      <w:marLeft w:val="0"/>
      <w:marRight w:val="0"/>
      <w:marTop w:val="0"/>
      <w:marBottom w:val="0"/>
      <w:divBdr>
        <w:top w:val="none" w:sz="0" w:space="0" w:color="auto"/>
        <w:left w:val="none" w:sz="0" w:space="0" w:color="auto"/>
        <w:bottom w:val="none" w:sz="0" w:space="0" w:color="auto"/>
        <w:right w:val="none" w:sz="0" w:space="0" w:color="auto"/>
      </w:divBdr>
    </w:div>
    <w:div w:id="1533035216">
      <w:bodyDiv w:val="1"/>
      <w:marLeft w:val="0"/>
      <w:marRight w:val="0"/>
      <w:marTop w:val="0"/>
      <w:marBottom w:val="0"/>
      <w:divBdr>
        <w:top w:val="none" w:sz="0" w:space="0" w:color="auto"/>
        <w:left w:val="none" w:sz="0" w:space="0" w:color="auto"/>
        <w:bottom w:val="none" w:sz="0" w:space="0" w:color="auto"/>
        <w:right w:val="none" w:sz="0" w:space="0" w:color="auto"/>
      </w:divBdr>
    </w:div>
    <w:div w:id="1534421465">
      <w:bodyDiv w:val="1"/>
      <w:marLeft w:val="0"/>
      <w:marRight w:val="0"/>
      <w:marTop w:val="0"/>
      <w:marBottom w:val="0"/>
      <w:divBdr>
        <w:top w:val="none" w:sz="0" w:space="0" w:color="auto"/>
        <w:left w:val="none" w:sz="0" w:space="0" w:color="auto"/>
        <w:bottom w:val="none" w:sz="0" w:space="0" w:color="auto"/>
        <w:right w:val="none" w:sz="0" w:space="0" w:color="auto"/>
      </w:divBdr>
    </w:div>
    <w:div w:id="1534997380">
      <w:bodyDiv w:val="1"/>
      <w:marLeft w:val="0"/>
      <w:marRight w:val="0"/>
      <w:marTop w:val="0"/>
      <w:marBottom w:val="0"/>
      <w:divBdr>
        <w:top w:val="none" w:sz="0" w:space="0" w:color="auto"/>
        <w:left w:val="none" w:sz="0" w:space="0" w:color="auto"/>
        <w:bottom w:val="none" w:sz="0" w:space="0" w:color="auto"/>
        <w:right w:val="none" w:sz="0" w:space="0" w:color="auto"/>
      </w:divBdr>
    </w:div>
    <w:div w:id="1535118358">
      <w:bodyDiv w:val="1"/>
      <w:marLeft w:val="0"/>
      <w:marRight w:val="0"/>
      <w:marTop w:val="0"/>
      <w:marBottom w:val="0"/>
      <w:divBdr>
        <w:top w:val="none" w:sz="0" w:space="0" w:color="auto"/>
        <w:left w:val="none" w:sz="0" w:space="0" w:color="auto"/>
        <w:bottom w:val="none" w:sz="0" w:space="0" w:color="auto"/>
        <w:right w:val="none" w:sz="0" w:space="0" w:color="auto"/>
      </w:divBdr>
    </w:div>
    <w:div w:id="1535120434">
      <w:bodyDiv w:val="1"/>
      <w:marLeft w:val="0"/>
      <w:marRight w:val="0"/>
      <w:marTop w:val="0"/>
      <w:marBottom w:val="0"/>
      <w:divBdr>
        <w:top w:val="none" w:sz="0" w:space="0" w:color="auto"/>
        <w:left w:val="none" w:sz="0" w:space="0" w:color="auto"/>
        <w:bottom w:val="none" w:sz="0" w:space="0" w:color="auto"/>
        <w:right w:val="none" w:sz="0" w:space="0" w:color="auto"/>
      </w:divBdr>
    </w:div>
    <w:div w:id="1535314837">
      <w:bodyDiv w:val="1"/>
      <w:marLeft w:val="0"/>
      <w:marRight w:val="0"/>
      <w:marTop w:val="0"/>
      <w:marBottom w:val="0"/>
      <w:divBdr>
        <w:top w:val="none" w:sz="0" w:space="0" w:color="auto"/>
        <w:left w:val="none" w:sz="0" w:space="0" w:color="auto"/>
        <w:bottom w:val="none" w:sz="0" w:space="0" w:color="auto"/>
        <w:right w:val="none" w:sz="0" w:space="0" w:color="auto"/>
      </w:divBdr>
    </w:div>
    <w:div w:id="1535651775">
      <w:bodyDiv w:val="1"/>
      <w:marLeft w:val="0"/>
      <w:marRight w:val="0"/>
      <w:marTop w:val="0"/>
      <w:marBottom w:val="0"/>
      <w:divBdr>
        <w:top w:val="none" w:sz="0" w:space="0" w:color="auto"/>
        <w:left w:val="none" w:sz="0" w:space="0" w:color="auto"/>
        <w:bottom w:val="none" w:sz="0" w:space="0" w:color="auto"/>
        <w:right w:val="none" w:sz="0" w:space="0" w:color="auto"/>
      </w:divBdr>
    </w:div>
    <w:div w:id="1536120861">
      <w:bodyDiv w:val="1"/>
      <w:marLeft w:val="0"/>
      <w:marRight w:val="0"/>
      <w:marTop w:val="0"/>
      <w:marBottom w:val="0"/>
      <w:divBdr>
        <w:top w:val="none" w:sz="0" w:space="0" w:color="auto"/>
        <w:left w:val="none" w:sz="0" w:space="0" w:color="auto"/>
        <w:bottom w:val="none" w:sz="0" w:space="0" w:color="auto"/>
        <w:right w:val="none" w:sz="0" w:space="0" w:color="auto"/>
      </w:divBdr>
    </w:div>
    <w:div w:id="1536121174">
      <w:bodyDiv w:val="1"/>
      <w:marLeft w:val="0"/>
      <w:marRight w:val="0"/>
      <w:marTop w:val="0"/>
      <w:marBottom w:val="0"/>
      <w:divBdr>
        <w:top w:val="none" w:sz="0" w:space="0" w:color="auto"/>
        <w:left w:val="none" w:sz="0" w:space="0" w:color="auto"/>
        <w:bottom w:val="none" w:sz="0" w:space="0" w:color="auto"/>
        <w:right w:val="none" w:sz="0" w:space="0" w:color="auto"/>
      </w:divBdr>
    </w:div>
    <w:div w:id="1537161319">
      <w:bodyDiv w:val="1"/>
      <w:marLeft w:val="0"/>
      <w:marRight w:val="0"/>
      <w:marTop w:val="0"/>
      <w:marBottom w:val="0"/>
      <w:divBdr>
        <w:top w:val="none" w:sz="0" w:space="0" w:color="auto"/>
        <w:left w:val="none" w:sz="0" w:space="0" w:color="auto"/>
        <w:bottom w:val="none" w:sz="0" w:space="0" w:color="auto"/>
        <w:right w:val="none" w:sz="0" w:space="0" w:color="auto"/>
      </w:divBdr>
    </w:div>
    <w:div w:id="1537546424">
      <w:bodyDiv w:val="1"/>
      <w:marLeft w:val="0"/>
      <w:marRight w:val="0"/>
      <w:marTop w:val="0"/>
      <w:marBottom w:val="0"/>
      <w:divBdr>
        <w:top w:val="none" w:sz="0" w:space="0" w:color="auto"/>
        <w:left w:val="none" w:sz="0" w:space="0" w:color="auto"/>
        <w:bottom w:val="none" w:sz="0" w:space="0" w:color="auto"/>
        <w:right w:val="none" w:sz="0" w:space="0" w:color="auto"/>
      </w:divBdr>
    </w:div>
    <w:div w:id="1538004594">
      <w:bodyDiv w:val="1"/>
      <w:marLeft w:val="0"/>
      <w:marRight w:val="0"/>
      <w:marTop w:val="0"/>
      <w:marBottom w:val="0"/>
      <w:divBdr>
        <w:top w:val="none" w:sz="0" w:space="0" w:color="auto"/>
        <w:left w:val="none" w:sz="0" w:space="0" w:color="auto"/>
        <w:bottom w:val="none" w:sz="0" w:space="0" w:color="auto"/>
        <w:right w:val="none" w:sz="0" w:space="0" w:color="auto"/>
      </w:divBdr>
      <w:divsChild>
        <w:div w:id="1880773591">
          <w:marLeft w:val="480"/>
          <w:marRight w:val="0"/>
          <w:marTop w:val="0"/>
          <w:marBottom w:val="0"/>
          <w:divBdr>
            <w:top w:val="none" w:sz="0" w:space="0" w:color="auto"/>
            <w:left w:val="none" w:sz="0" w:space="0" w:color="auto"/>
            <w:bottom w:val="none" w:sz="0" w:space="0" w:color="auto"/>
            <w:right w:val="none" w:sz="0" w:space="0" w:color="auto"/>
          </w:divBdr>
        </w:div>
        <w:div w:id="68626423">
          <w:marLeft w:val="480"/>
          <w:marRight w:val="0"/>
          <w:marTop w:val="0"/>
          <w:marBottom w:val="0"/>
          <w:divBdr>
            <w:top w:val="none" w:sz="0" w:space="0" w:color="auto"/>
            <w:left w:val="none" w:sz="0" w:space="0" w:color="auto"/>
            <w:bottom w:val="none" w:sz="0" w:space="0" w:color="auto"/>
            <w:right w:val="none" w:sz="0" w:space="0" w:color="auto"/>
          </w:divBdr>
        </w:div>
        <w:div w:id="1918131110">
          <w:marLeft w:val="480"/>
          <w:marRight w:val="0"/>
          <w:marTop w:val="0"/>
          <w:marBottom w:val="0"/>
          <w:divBdr>
            <w:top w:val="none" w:sz="0" w:space="0" w:color="auto"/>
            <w:left w:val="none" w:sz="0" w:space="0" w:color="auto"/>
            <w:bottom w:val="none" w:sz="0" w:space="0" w:color="auto"/>
            <w:right w:val="none" w:sz="0" w:space="0" w:color="auto"/>
          </w:divBdr>
        </w:div>
        <w:div w:id="1411731139">
          <w:marLeft w:val="480"/>
          <w:marRight w:val="0"/>
          <w:marTop w:val="0"/>
          <w:marBottom w:val="0"/>
          <w:divBdr>
            <w:top w:val="none" w:sz="0" w:space="0" w:color="auto"/>
            <w:left w:val="none" w:sz="0" w:space="0" w:color="auto"/>
            <w:bottom w:val="none" w:sz="0" w:space="0" w:color="auto"/>
            <w:right w:val="none" w:sz="0" w:space="0" w:color="auto"/>
          </w:divBdr>
        </w:div>
        <w:div w:id="537815485">
          <w:marLeft w:val="480"/>
          <w:marRight w:val="0"/>
          <w:marTop w:val="0"/>
          <w:marBottom w:val="0"/>
          <w:divBdr>
            <w:top w:val="none" w:sz="0" w:space="0" w:color="auto"/>
            <w:left w:val="none" w:sz="0" w:space="0" w:color="auto"/>
            <w:bottom w:val="none" w:sz="0" w:space="0" w:color="auto"/>
            <w:right w:val="none" w:sz="0" w:space="0" w:color="auto"/>
          </w:divBdr>
        </w:div>
        <w:div w:id="1511986687">
          <w:marLeft w:val="480"/>
          <w:marRight w:val="0"/>
          <w:marTop w:val="0"/>
          <w:marBottom w:val="0"/>
          <w:divBdr>
            <w:top w:val="none" w:sz="0" w:space="0" w:color="auto"/>
            <w:left w:val="none" w:sz="0" w:space="0" w:color="auto"/>
            <w:bottom w:val="none" w:sz="0" w:space="0" w:color="auto"/>
            <w:right w:val="none" w:sz="0" w:space="0" w:color="auto"/>
          </w:divBdr>
        </w:div>
        <w:div w:id="587886368">
          <w:marLeft w:val="480"/>
          <w:marRight w:val="0"/>
          <w:marTop w:val="0"/>
          <w:marBottom w:val="0"/>
          <w:divBdr>
            <w:top w:val="none" w:sz="0" w:space="0" w:color="auto"/>
            <w:left w:val="none" w:sz="0" w:space="0" w:color="auto"/>
            <w:bottom w:val="none" w:sz="0" w:space="0" w:color="auto"/>
            <w:right w:val="none" w:sz="0" w:space="0" w:color="auto"/>
          </w:divBdr>
        </w:div>
        <w:div w:id="1332222735">
          <w:marLeft w:val="480"/>
          <w:marRight w:val="0"/>
          <w:marTop w:val="0"/>
          <w:marBottom w:val="0"/>
          <w:divBdr>
            <w:top w:val="none" w:sz="0" w:space="0" w:color="auto"/>
            <w:left w:val="none" w:sz="0" w:space="0" w:color="auto"/>
            <w:bottom w:val="none" w:sz="0" w:space="0" w:color="auto"/>
            <w:right w:val="none" w:sz="0" w:space="0" w:color="auto"/>
          </w:divBdr>
        </w:div>
        <w:div w:id="1996954426">
          <w:marLeft w:val="480"/>
          <w:marRight w:val="0"/>
          <w:marTop w:val="0"/>
          <w:marBottom w:val="0"/>
          <w:divBdr>
            <w:top w:val="none" w:sz="0" w:space="0" w:color="auto"/>
            <w:left w:val="none" w:sz="0" w:space="0" w:color="auto"/>
            <w:bottom w:val="none" w:sz="0" w:space="0" w:color="auto"/>
            <w:right w:val="none" w:sz="0" w:space="0" w:color="auto"/>
          </w:divBdr>
        </w:div>
        <w:div w:id="1304233945">
          <w:marLeft w:val="480"/>
          <w:marRight w:val="0"/>
          <w:marTop w:val="0"/>
          <w:marBottom w:val="0"/>
          <w:divBdr>
            <w:top w:val="none" w:sz="0" w:space="0" w:color="auto"/>
            <w:left w:val="none" w:sz="0" w:space="0" w:color="auto"/>
            <w:bottom w:val="none" w:sz="0" w:space="0" w:color="auto"/>
            <w:right w:val="none" w:sz="0" w:space="0" w:color="auto"/>
          </w:divBdr>
        </w:div>
        <w:div w:id="1262374046">
          <w:marLeft w:val="480"/>
          <w:marRight w:val="0"/>
          <w:marTop w:val="0"/>
          <w:marBottom w:val="0"/>
          <w:divBdr>
            <w:top w:val="none" w:sz="0" w:space="0" w:color="auto"/>
            <w:left w:val="none" w:sz="0" w:space="0" w:color="auto"/>
            <w:bottom w:val="none" w:sz="0" w:space="0" w:color="auto"/>
            <w:right w:val="none" w:sz="0" w:space="0" w:color="auto"/>
          </w:divBdr>
        </w:div>
        <w:div w:id="403458060">
          <w:marLeft w:val="480"/>
          <w:marRight w:val="0"/>
          <w:marTop w:val="0"/>
          <w:marBottom w:val="0"/>
          <w:divBdr>
            <w:top w:val="none" w:sz="0" w:space="0" w:color="auto"/>
            <w:left w:val="none" w:sz="0" w:space="0" w:color="auto"/>
            <w:bottom w:val="none" w:sz="0" w:space="0" w:color="auto"/>
            <w:right w:val="none" w:sz="0" w:space="0" w:color="auto"/>
          </w:divBdr>
        </w:div>
        <w:div w:id="1293443403">
          <w:marLeft w:val="480"/>
          <w:marRight w:val="0"/>
          <w:marTop w:val="0"/>
          <w:marBottom w:val="0"/>
          <w:divBdr>
            <w:top w:val="none" w:sz="0" w:space="0" w:color="auto"/>
            <w:left w:val="none" w:sz="0" w:space="0" w:color="auto"/>
            <w:bottom w:val="none" w:sz="0" w:space="0" w:color="auto"/>
            <w:right w:val="none" w:sz="0" w:space="0" w:color="auto"/>
          </w:divBdr>
        </w:div>
        <w:div w:id="38863696">
          <w:marLeft w:val="480"/>
          <w:marRight w:val="0"/>
          <w:marTop w:val="0"/>
          <w:marBottom w:val="0"/>
          <w:divBdr>
            <w:top w:val="none" w:sz="0" w:space="0" w:color="auto"/>
            <w:left w:val="none" w:sz="0" w:space="0" w:color="auto"/>
            <w:bottom w:val="none" w:sz="0" w:space="0" w:color="auto"/>
            <w:right w:val="none" w:sz="0" w:space="0" w:color="auto"/>
          </w:divBdr>
        </w:div>
        <w:div w:id="511576603">
          <w:marLeft w:val="480"/>
          <w:marRight w:val="0"/>
          <w:marTop w:val="0"/>
          <w:marBottom w:val="0"/>
          <w:divBdr>
            <w:top w:val="none" w:sz="0" w:space="0" w:color="auto"/>
            <w:left w:val="none" w:sz="0" w:space="0" w:color="auto"/>
            <w:bottom w:val="none" w:sz="0" w:space="0" w:color="auto"/>
            <w:right w:val="none" w:sz="0" w:space="0" w:color="auto"/>
          </w:divBdr>
        </w:div>
        <w:div w:id="1583030570">
          <w:marLeft w:val="480"/>
          <w:marRight w:val="0"/>
          <w:marTop w:val="0"/>
          <w:marBottom w:val="0"/>
          <w:divBdr>
            <w:top w:val="none" w:sz="0" w:space="0" w:color="auto"/>
            <w:left w:val="none" w:sz="0" w:space="0" w:color="auto"/>
            <w:bottom w:val="none" w:sz="0" w:space="0" w:color="auto"/>
            <w:right w:val="none" w:sz="0" w:space="0" w:color="auto"/>
          </w:divBdr>
        </w:div>
        <w:div w:id="607585924">
          <w:marLeft w:val="480"/>
          <w:marRight w:val="0"/>
          <w:marTop w:val="0"/>
          <w:marBottom w:val="0"/>
          <w:divBdr>
            <w:top w:val="none" w:sz="0" w:space="0" w:color="auto"/>
            <w:left w:val="none" w:sz="0" w:space="0" w:color="auto"/>
            <w:bottom w:val="none" w:sz="0" w:space="0" w:color="auto"/>
            <w:right w:val="none" w:sz="0" w:space="0" w:color="auto"/>
          </w:divBdr>
        </w:div>
        <w:div w:id="986082040">
          <w:marLeft w:val="480"/>
          <w:marRight w:val="0"/>
          <w:marTop w:val="0"/>
          <w:marBottom w:val="0"/>
          <w:divBdr>
            <w:top w:val="none" w:sz="0" w:space="0" w:color="auto"/>
            <w:left w:val="none" w:sz="0" w:space="0" w:color="auto"/>
            <w:bottom w:val="none" w:sz="0" w:space="0" w:color="auto"/>
            <w:right w:val="none" w:sz="0" w:space="0" w:color="auto"/>
          </w:divBdr>
        </w:div>
        <w:div w:id="657853898">
          <w:marLeft w:val="480"/>
          <w:marRight w:val="0"/>
          <w:marTop w:val="0"/>
          <w:marBottom w:val="0"/>
          <w:divBdr>
            <w:top w:val="none" w:sz="0" w:space="0" w:color="auto"/>
            <w:left w:val="none" w:sz="0" w:space="0" w:color="auto"/>
            <w:bottom w:val="none" w:sz="0" w:space="0" w:color="auto"/>
            <w:right w:val="none" w:sz="0" w:space="0" w:color="auto"/>
          </w:divBdr>
        </w:div>
        <w:div w:id="299459070">
          <w:marLeft w:val="480"/>
          <w:marRight w:val="0"/>
          <w:marTop w:val="0"/>
          <w:marBottom w:val="0"/>
          <w:divBdr>
            <w:top w:val="none" w:sz="0" w:space="0" w:color="auto"/>
            <w:left w:val="none" w:sz="0" w:space="0" w:color="auto"/>
            <w:bottom w:val="none" w:sz="0" w:space="0" w:color="auto"/>
            <w:right w:val="none" w:sz="0" w:space="0" w:color="auto"/>
          </w:divBdr>
        </w:div>
        <w:div w:id="35281220">
          <w:marLeft w:val="480"/>
          <w:marRight w:val="0"/>
          <w:marTop w:val="0"/>
          <w:marBottom w:val="0"/>
          <w:divBdr>
            <w:top w:val="none" w:sz="0" w:space="0" w:color="auto"/>
            <w:left w:val="none" w:sz="0" w:space="0" w:color="auto"/>
            <w:bottom w:val="none" w:sz="0" w:space="0" w:color="auto"/>
            <w:right w:val="none" w:sz="0" w:space="0" w:color="auto"/>
          </w:divBdr>
        </w:div>
        <w:div w:id="514031261">
          <w:marLeft w:val="480"/>
          <w:marRight w:val="0"/>
          <w:marTop w:val="0"/>
          <w:marBottom w:val="0"/>
          <w:divBdr>
            <w:top w:val="none" w:sz="0" w:space="0" w:color="auto"/>
            <w:left w:val="none" w:sz="0" w:space="0" w:color="auto"/>
            <w:bottom w:val="none" w:sz="0" w:space="0" w:color="auto"/>
            <w:right w:val="none" w:sz="0" w:space="0" w:color="auto"/>
          </w:divBdr>
        </w:div>
        <w:div w:id="1212427860">
          <w:marLeft w:val="480"/>
          <w:marRight w:val="0"/>
          <w:marTop w:val="0"/>
          <w:marBottom w:val="0"/>
          <w:divBdr>
            <w:top w:val="none" w:sz="0" w:space="0" w:color="auto"/>
            <w:left w:val="none" w:sz="0" w:space="0" w:color="auto"/>
            <w:bottom w:val="none" w:sz="0" w:space="0" w:color="auto"/>
            <w:right w:val="none" w:sz="0" w:space="0" w:color="auto"/>
          </w:divBdr>
        </w:div>
        <w:div w:id="1092975935">
          <w:marLeft w:val="480"/>
          <w:marRight w:val="0"/>
          <w:marTop w:val="0"/>
          <w:marBottom w:val="0"/>
          <w:divBdr>
            <w:top w:val="none" w:sz="0" w:space="0" w:color="auto"/>
            <w:left w:val="none" w:sz="0" w:space="0" w:color="auto"/>
            <w:bottom w:val="none" w:sz="0" w:space="0" w:color="auto"/>
            <w:right w:val="none" w:sz="0" w:space="0" w:color="auto"/>
          </w:divBdr>
        </w:div>
        <w:div w:id="1547064361">
          <w:marLeft w:val="480"/>
          <w:marRight w:val="0"/>
          <w:marTop w:val="0"/>
          <w:marBottom w:val="0"/>
          <w:divBdr>
            <w:top w:val="none" w:sz="0" w:space="0" w:color="auto"/>
            <w:left w:val="none" w:sz="0" w:space="0" w:color="auto"/>
            <w:bottom w:val="none" w:sz="0" w:space="0" w:color="auto"/>
            <w:right w:val="none" w:sz="0" w:space="0" w:color="auto"/>
          </w:divBdr>
        </w:div>
        <w:div w:id="1903979924">
          <w:marLeft w:val="480"/>
          <w:marRight w:val="0"/>
          <w:marTop w:val="0"/>
          <w:marBottom w:val="0"/>
          <w:divBdr>
            <w:top w:val="none" w:sz="0" w:space="0" w:color="auto"/>
            <w:left w:val="none" w:sz="0" w:space="0" w:color="auto"/>
            <w:bottom w:val="none" w:sz="0" w:space="0" w:color="auto"/>
            <w:right w:val="none" w:sz="0" w:space="0" w:color="auto"/>
          </w:divBdr>
        </w:div>
        <w:div w:id="1568149124">
          <w:marLeft w:val="480"/>
          <w:marRight w:val="0"/>
          <w:marTop w:val="0"/>
          <w:marBottom w:val="0"/>
          <w:divBdr>
            <w:top w:val="none" w:sz="0" w:space="0" w:color="auto"/>
            <w:left w:val="none" w:sz="0" w:space="0" w:color="auto"/>
            <w:bottom w:val="none" w:sz="0" w:space="0" w:color="auto"/>
            <w:right w:val="none" w:sz="0" w:space="0" w:color="auto"/>
          </w:divBdr>
        </w:div>
        <w:div w:id="1596477523">
          <w:marLeft w:val="480"/>
          <w:marRight w:val="0"/>
          <w:marTop w:val="0"/>
          <w:marBottom w:val="0"/>
          <w:divBdr>
            <w:top w:val="none" w:sz="0" w:space="0" w:color="auto"/>
            <w:left w:val="none" w:sz="0" w:space="0" w:color="auto"/>
            <w:bottom w:val="none" w:sz="0" w:space="0" w:color="auto"/>
            <w:right w:val="none" w:sz="0" w:space="0" w:color="auto"/>
          </w:divBdr>
        </w:div>
        <w:div w:id="1941065934">
          <w:marLeft w:val="480"/>
          <w:marRight w:val="0"/>
          <w:marTop w:val="0"/>
          <w:marBottom w:val="0"/>
          <w:divBdr>
            <w:top w:val="none" w:sz="0" w:space="0" w:color="auto"/>
            <w:left w:val="none" w:sz="0" w:space="0" w:color="auto"/>
            <w:bottom w:val="none" w:sz="0" w:space="0" w:color="auto"/>
            <w:right w:val="none" w:sz="0" w:space="0" w:color="auto"/>
          </w:divBdr>
        </w:div>
        <w:div w:id="393309998">
          <w:marLeft w:val="480"/>
          <w:marRight w:val="0"/>
          <w:marTop w:val="0"/>
          <w:marBottom w:val="0"/>
          <w:divBdr>
            <w:top w:val="none" w:sz="0" w:space="0" w:color="auto"/>
            <w:left w:val="none" w:sz="0" w:space="0" w:color="auto"/>
            <w:bottom w:val="none" w:sz="0" w:space="0" w:color="auto"/>
            <w:right w:val="none" w:sz="0" w:space="0" w:color="auto"/>
          </w:divBdr>
        </w:div>
        <w:div w:id="430704784">
          <w:marLeft w:val="480"/>
          <w:marRight w:val="0"/>
          <w:marTop w:val="0"/>
          <w:marBottom w:val="0"/>
          <w:divBdr>
            <w:top w:val="none" w:sz="0" w:space="0" w:color="auto"/>
            <w:left w:val="none" w:sz="0" w:space="0" w:color="auto"/>
            <w:bottom w:val="none" w:sz="0" w:space="0" w:color="auto"/>
            <w:right w:val="none" w:sz="0" w:space="0" w:color="auto"/>
          </w:divBdr>
        </w:div>
        <w:div w:id="2068068787">
          <w:marLeft w:val="480"/>
          <w:marRight w:val="0"/>
          <w:marTop w:val="0"/>
          <w:marBottom w:val="0"/>
          <w:divBdr>
            <w:top w:val="none" w:sz="0" w:space="0" w:color="auto"/>
            <w:left w:val="none" w:sz="0" w:space="0" w:color="auto"/>
            <w:bottom w:val="none" w:sz="0" w:space="0" w:color="auto"/>
            <w:right w:val="none" w:sz="0" w:space="0" w:color="auto"/>
          </w:divBdr>
        </w:div>
        <w:div w:id="1749578285">
          <w:marLeft w:val="480"/>
          <w:marRight w:val="0"/>
          <w:marTop w:val="0"/>
          <w:marBottom w:val="0"/>
          <w:divBdr>
            <w:top w:val="none" w:sz="0" w:space="0" w:color="auto"/>
            <w:left w:val="none" w:sz="0" w:space="0" w:color="auto"/>
            <w:bottom w:val="none" w:sz="0" w:space="0" w:color="auto"/>
            <w:right w:val="none" w:sz="0" w:space="0" w:color="auto"/>
          </w:divBdr>
        </w:div>
      </w:divsChild>
    </w:div>
    <w:div w:id="1538658659">
      <w:bodyDiv w:val="1"/>
      <w:marLeft w:val="0"/>
      <w:marRight w:val="0"/>
      <w:marTop w:val="0"/>
      <w:marBottom w:val="0"/>
      <w:divBdr>
        <w:top w:val="none" w:sz="0" w:space="0" w:color="auto"/>
        <w:left w:val="none" w:sz="0" w:space="0" w:color="auto"/>
        <w:bottom w:val="none" w:sz="0" w:space="0" w:color="auto"/>
        <w:right w:val="none" w:sz="0" w:space="0" w:color="auto"/>
      </w:divBdr>
    </w:div>
    <w:div w:id="1538931453">
      <w:bodyDiv w:val="1"/>
      <w:marLeft w:val="0"/>
      <w:marRight w:val="0"/>
      <w:marTop w:val="0"/>
      <w:marBottom w:val="0"/>
      <w:divBdr>
        <w:top w:val="none" w:sz="0" w:space="0" w:color="auto"/>
        <w:left w:val="none" w:sz="0" w:space="0" w:color="auto"/>
        <w:bottom w:val="none" w:sz="0" w:space="0" w:color="auto"/>
        <w:right w:val="none" w:sz="0" w:space="0" w:color="auto"/>
      </w:divBdr>
    </w:div>
    <w:div w:id="1539001252">
      <w:bodyDiv w:val="1"/>
      <w:marLeft w:val="0"/>
      <w:marRight w:val="0"/>
      <w:marTop w:val="0"/>
      <w:marBottom w:val="0"/>
      <w:divBdr>
        <w:top w:val="none" w:sz="0" w:space="0" w:color="auto"/>
        <w:left w:val="none" w:sz="0" w:space="0" w:color="auto"/>
        <w:bottom w:val="none" w:sz="0" w:space="0" w:color="auto"/>
        <w:right w:val="none" w:sz="0" w:space="0" w:color="auto"/>
      </w:divBdr>
    </w:div>
    <w:div w:id="1539270093">
      <w:bodyDiv w:val="1"/>
      <w:marLeft w:val="0"/>
      <w:marRight w:val="0"/>
      <w:marTop w:val="0"/>
      <w:marBottom w:val="0"/>
      <w:divBdr>
        <w:top w:val="none" w:sz="0" w:space="0" w:color="auto"/>
        <w:left w:val="none" w:sz="0" w:space="0" w:color="auto"/>
        <w:bottom w:val="none" w:sz="0" w:space="0" w:color="auto"/>
        <w:right w:val="none" w:sz="0" w:space="0" w:color="auto"/>
      </w:divBdr>
    </w:div>
    <w:div w:id="1539780045">
      <w:bodyDiv w:val="1"/>
      <w:marLeft w:val="0"/>
      <w:marRight w:val="0"/>
      <w:marTop w:val="0"/>
      <w:marBottom w:val="0"/>
      <w:divBdr>
        <w:top w:val="none" w:sz="0" w:space="0" w:color="auto"/>
        <w:left w:val="none" w:sz="0" w:space="0" w:color="auto"/>
        <w:bottom w:val="none" w:sz="0" w:space="0" w:color="auto"/>
        <w:right w:val="none" w:sz="0" w:space="0" w:color="auto"/>
      </w:divBdr>
    </w:div>
    <w:div w:id="1539782954">
      <w:bodyDiv w:val="1"/>
      <w:marLeft w:val="0"/>
      <w:marRight w:val="0"/>
      <w:marTop w:val="0"/>
      <w:marBottom w:val="0"/>
      <w:divBdr>
        <w:top w:val="none" w:sz="0" w:space="0" w:color="auto"/>
        <w:left w:val="none" w:sz="0" w:space="0" w:color="auto"/>
        <w:bottom w:val="none" w:sz="0" w:space="0" w:color="auto"/>
        <w:right w:val="none" w:sz="0" w:space="0" w:color="auto"/>
      </w:divBdr>
    </w:div>
    <w:div w:id="1539975062">
      <w:bodyDiv w:val="1"/>
      <w:marLeft w:val="0"/>
      <w:marRight w:val="0"/>
      <w:marTop w:val="0"/>
      <w:marBottom w:val="0"/>
      <w:divBdr>
        <w:top w:val="none" w:sz="0" w:space="0" w:color="auto"/>
        <w:left w:val="none" w:sz="0" w:space="0" w:color="auto"/>
        <w:bottom w:val="none" w:sz="0" w:space="0" w:color="auto"/>
        <w:right w:val="none" w:sz="0" w:space="0" w:color="auto"/>
      </w:divBdr>
    </w:div>
    <w:div w:id="1540438409">
      <w:bodyDiv w:val="1"/>
      <w:marLeft w:val="0"/>
      <w:marRight w:val="0"/>
      <w:marTop w:val="0"/>
      <w:marBottom w:val="0"/>
      <w:divBdr>
        <w:top w:val="none" w:sz="0" w:space="0" w:color="auto"/>
        <w:left w:val="none" w:sz="0" w:space="0" w:color="auto"/>
        <w:bottom w:val="none" w:sz="0" w:space="0" w:color="auto"/>
        <w:right w:val="none" w:sz="0" w:space="0" w:color="auto"/>
      </w:divBdr>
      <w:divsChild>
        <w:div w:id="1371494552">
          <w:marLeft w:val="480"/>
          <w:marRight w:val="0"/>
          <w:marTop w:val="0"/>
          <w:marBottom w:val="0"/>
          <w:divBdr>
            <w:top w:val="none" w:sz="0" w:space="0" w:color="auto"/>
            <w:left w:val="none" w:sz="0" w:space="0" w:color="auto"/>
            <w:bottom w:val="none" w:sz="0" w:space="0" w:color="auto"/>
            <w:right w:val="none" w:sz="0" w:space="0" w:color="auto"/>
          </w:divBdr>
        </w:div>
        <w:div w:id="895817201">
          <w:marLeft w:val="480"/>
          <w:marRight w:val="0"/>
          <w:marTop w:val="0"/>
          <w:marBottom w:val="0"/>
          <w:divBdr>
            <w:top w:val="none" w:sz="0" w:space="0" w:color="auto"/>
            <w:left w:val="none" w:sz="0" w:space="0" w:color="auto"/>
            <w:bottom w:val="none" w:sz="0" w:space="0" w:color="auto"/>
            <w:right w:val="none" w:sz="0" w:space="0" w:color="auto"/>
          </w:divBdr>
        </w:div>
        <w:div w:id="1187603170">
          <w:marLeft w:val="480"/>
          <w:marRight w:val="0"/>
          <w:marTop w:val="0"/>
          <w:marBottom w:val="0"/>
          <w:divBdr>
            <w:top w:val="none" w:sz="0" w:space="0" w:color="auto"/>
            <w:left w:val="none" w:sz="0" w:space="0" w:color="auto"/>
            <w:bottom w:val="none" w:sz="0" w:space="0" w:color="auto"/>
            <w:right w:val="none" w:sz="0" w:space="0" w:color="auto"/>
          </w:divBdr>
        </w:div>
        <w:div w:id="818040911">
          <w:marLeft w:val="480"/>
          <w:marRight w:val="0"/>
          <w:marTop w:val="0"/>
          <w:marBottom w:val="0"/>
          <w:divBdr>
            <w:top w:val="none" w:sz="0" w:space="0" w:color="auto"/>
            <w:left w:val="none" w:sz="0" w:space="0" w:color="auto"/>
            <w:bottom w:val="none" w:sz="0" w:space="0" w:color="auto"/>
            <w:right w:val="none" w:sz="0" w:space="0" w:color="auto"/>
          </w:divBdr>
        </w:div>
        <w:div w:id="490221052">
          <w:marLeft w:val="480"/>
          <w:marRight w:val="0"/>
          <w:marTop w:val="0"/>
          <w:marBottom w:val="0"/>
          <w:divBdr>
            <w:top w:val="none" w:sz="0" w:space="0" w:color="auto"/>
            <w:left w:val="none" w:sz="0" w:space="0" w:color="auto"/>
            <w:bottom w:val="none" w:sz="0" w:space="0" w:color="auto"/>
            <w:right w:val="none" w:sz="0" w:space="0" w:color="auto"/>
          </w:divBdr>
        </w:div>
        <w:div w:id="955647591">
          <w:marLeft w:val="480"/>
          <w:marRight w:val="0"/>
          <w:marTop w:val="0"/>
          <w:marBottom w:val="0"/>
          <w:divBdr>
            <w:top w:val="none" w:sz="0" w:space="0" w:color="auto"/>
            <w:left w:val="none" w:sz="0" w:space="0" w:color="auto"/>
            <w:bottom w:val="none" w:sz="0" w:space="0" w:color="auto"/>
            <w:right w:val="none" w:sz="0" w:space="0" w:color="auto"/>
          </w:divBdr>
        </w:div>
        <w:div w:id="1592425641">
          <w:marLeft w:val="480"/>
          <w:marRight w:val="0"/>
          <w:marTop w:val="0"/>
          <w:marBottom w:val="0"/>
          <w:divBdr>
            <w:top w:val="none" w:sz="0" w:space="0" w:color="auto"/>
            <w:left w:val="none" w:sz="0" w:space="0" w:color="auto"/>
            <w:bottom w:val="none" w:sz="0" w:space="0" w:color="auto"/>
            <w:right w:val="none" w:sz="0" w:space="0" w:color="auto"/>
          </w:divBdr>
        </w:div>
        <w:div w:id="129397635">
          <w:marLeft w:val="480"/>
          <w:marRight w:val="0"/>
          <w:marTop w:val="0"/>
          <w:marBottom w:val="0"/>
          <w:divBdr>
            <w:top w:val="none" w:sz="0" w:space="0" w:color="auto"/>
            <w:left w:val="none" w:sz="0" w:space="0" w:color="auto"/>
            <w:bottom w:val="none" w:sz="0" w:space="0" w:color="auto"/>
            <w:right w:val="none" w:sz="0" w:space="0" w:color="auto"/>
          </w:divBdr>
        </w:div>
        <w:div w:id="1839154656">
          <w:marLeft w:val="480"/>
          <w:marRight w:val="0"/>
          <w:marTop w:val="0"/>
          <w:marBottom w:val="0"/>
          <w:divBdr>
            <w:top w:val="none" w:sz="0" w:space="0" w:color="auto"/>
            <w:left w:val="none" w:sz="0" w:space="0" w:color="auto"/>
            <w:bottom w:val="none" w:sz="0" w:space="0" w:color="auto"/>
            <w:right w:val="none" w:sz="0" w:space="0" w:color="auto"/>
          </w:divBdr>
        </w:div>
        <w:div w:id="807548499">
          <w:marLeft w:val="480"/>
          <w:marRight w:val="0"/>
          <w:marTop w:val="0"/>
          <w:marBottom w:val="0"/>
          <w:divBdr>
            <w:top w:val="none" w:sz="0" w:space="0" w:color="auto"/>
            <w:left w:val="none" w:sz="0" w:space="0" w:color="auto"/>
            <w:bottom w:val="none" w:sz="0" w:space="0" w:color="auto"/>
            <w:right w:val="none" w:sz="0" w:space="0" w:color="auto"/>
          </w:divBdr>
        </w:div>
        <w:div w:id="1952541749">
          <w:marLeft w:val="480"/>
          <w:marRight w:val="0"/>
          <w:marTop w:val="0"/>
          <w:marBottom w:val="0"/>
          <w:divBdr>
            <w:top w:val="none" w:sz="0" w:space="0" w:color="auto"/>
            <w:left w:val="none" w:sz="0" w:space="0" w:color="auto"/>
            <w:bottom w:val="none" w:sz="0" w:space="0" w:color="auto"/>
            <w:right w:val="none" w:sz="0" w:space="0" w:color="auto"/>
          </w:divBdr>
        </w:div>
        <w:div w:id="171459931">
          <w:marLeft w:val="480"/>
          <w:marRight w:val="0"/>
          <w:marTop w:val="0"/>
          <w:marBottom w:val="0"/>
          <w:divBdr>
            <w:top w:val="none" w:sz="0" w:space="0" w:color="auto"/>
            <w:left w:val="none" w:sz="0" w:space="0" w:color="auto"/>
            <w:bottom w:val="none" w:sz="0" w:space="0" w:color="auto"/>
            <w:right w:val="none" w:sz="0" w:space="0" w:color="auto"/>
          </w:divBdr>
        </w:div>
        <w:div w:id="330984901">
          <w:marLeft w:val="480"/>
          <w:marRight w:val="0"/>
          <w:marTop w:val="0"/>
          <w:marBottom w:val="0"/>
          <w:divBdr>
            <w:top w:val="none" w:sz="0" w:space="0" w:color="auto"/>
            <w:left w:val="none" w:sz="0" w:space="0" w:color="auto"/>
            <w:bottom w:val="none" w:sz="0" w:space="0" w:color="auto"/>
            <w:right w:val="none" w:sz="0" w:space="0" w:color="auto"/>
          </w:divBdr>
        </w:div>
        <w:div w:id="960309209">
          <w:marLeft w:val="480"/>
          <w:marRight w:val="0"/>
          <w:marTop w:val="0"/>
          <w:marBottom w:val="0"/>
          <w:divBdr>
            <w:top w:val="none" w:sz="0" w:space="0" w:color="auto"/>
            <w:left w:val="none" w:sz="0" w:space="0" w:color="auto"/>
            <w:bottom w:val="none" w:sz="0" w:space="0" w:color="auto"/>
            <w:right w:val="none" w:sz="0" w:space="0" w:color="auto"/>
          </w:divBdr>
        </w:div>
        <w:div w:id="102386249">
          <w:marLeft w:val="480"/>
          <w:marRight w:val="0"/>
          <w:marTop w:val="0"/>
          <w:marBottom w:val="0"/>
          <w:divBdr>
            <w:top w:val="none" w:sz="0" w:space="0" w:color="auto"/>
            <w:left w:val="none" w:sz="0" w:space="0" w:color="auto"/>
            <w:bottom w:val="none" w:sz="0" w:space="0" w:color="auto"/>
            <w:right w:val="none" w:sz="0" w:space="0" w:color="auto"/>
          </w:divBdr>
        </w:div>
        <w:div w:id="1677264113">
          <w:marLeft w:val="480"/>
          <w:marRight w:val="0"/>
          <w:marTop w:val="0"/>
          <w:marBottom w:val="0"/>
          <w:divBdr>
            <w:top w:val="none" w:sz="0" w:space="0" w:color="auto"/>
            <w:left w:val="none" w:sz="0" w:space="0" w:color="auto"/>
            <w:bottom w:val="none" w:sz="0" w:space="0" w:color="auto"/>
            <w:right w:val="none" w:sz="0" w:space="0" w:color="auto"/>
          </w:divBdr>
        </w:div>
        <w:div w:id="257367266">
          <w:marLeft w:val="480"/>
          <w:marRight w:val="0"/>
          <w:marTop w:val="0"/>
          <w:marBottom w:val="0"/>
          <w:divBdr>
            <w:top w:val="none" w:sz="0" w:space="0" w:color="auto"/>
            <w:left w:val="none" w:sz="0" w:space="0" w:color="auto"/>
            <w:bottom w:val="none" w:sz="0" w:space="0" w:color="auto"/>
            <w:right w:val="none" w:sz="0" w:space="0" w:color="auto"/>
          </w:divBdr>
        </w:div>
        <w:div w:id="836069927">
          <w:marLeft w:val="480"/>
          <w:marRight w:val="0"/>
          <w:marTop w:val="0"/>
          <w:marBottom w:val="0"/>
          <w:divBdr>
            <w:top w:val="none" w:sz="0" w:space="0" w:color="auto"/>
            <w:left w:val="none" w:sz="0" w:space="0" w:color="auto"/>
            <w:bottom w:val="none" w:sz="0" w:space="0" w:color="auto"/>
            <w:right w:val="none" w:sz="0" w:space="0" w:color="auto"/>
          </w:divBdr>
        </w:div>
        <w:div w:id="1882866515">
          <w:marLeft w:val="480"/>
          <w:marRight w:val="0"/>
          <w:marTop w:val="0"/>
          <w:marBottom w:val="0"/>
          <w:divBdr>
            <w:top w:val="none" w:sz="0" w:space="0" w:color="auto"/>
            <w:left w:val="none" w:sz="0" w:space="0" w:color="auto"/>
            <w:bottom w:val="none" w:sz="0" w:space="0" w:color="auto"/>
            <w:right w:val="none" w:sz="0" w:space="0" w:color="auto"/>
          </w:divBdr>
        </w:div>
        <w:div w:id="704141447">
          <w:marLeft w:val="480"/>
          <w:marRight w:val="0"/>
          <w:marTop w:val="0"/>
          <w:marBottom w:val="0"/>
          <w:divBdr>
            <w:top w:val="none" w:sz="0" w:space="0" w:color="auto"/>
            <w:left w:val="none" w:sz="0" w:space="0" w:color="auto"/>
            <w:bottom w:val="none" w:sz="0" w:space="0" w:color="auto"/>
            <w:right w:val="none" w:sz="0" w:space="0" w:color="auto"/>
          </w:divBdr>
        </w:div>
        <w:div w:id="1179929481">
          <w:marLeft w:val="480"/>
          <w:marRight w:val="0"/>
          <w:marTop w:val="0"/>
          <w:marBottom w:val="0"/>
          <w:divBdr>
            <w:top w:val="none" w:sz="0" w:space="0" w:color="auto"/>
            <w:left w:val="none" w:sz="0" w:space="0" w:color="auto"/>
            <w:bottom w:val="none" w:sz="0" w:space="0" w:color="auto"/>
            <w:right w:val="none" w:sz="0" w:space="0" w:color="auto"/>
          </w:divBdr>
        </w:div>
        <w:div w:id="700588702">
          <w:marLeft w:val="480"/>
          <w:marRight w:val="0"/>
          <w:marTop w:val="0"/>
          <w:marBottom w:val="0"/>
          <w:divBdr>
            <w:top w:val="none" w:sz="0" w:space="0" w:color="auto"/>
            <w:left w:val="none" w:sz="0" w:space="0" w:color="auto"/>
            <w:bottom w:val="none" w:sz="0" w:space="0" w:color="auto"/>
            <w:right w:val="none" w:sz="0" w:space="0" w:color="auto"/>
          </w:divBdr>
        </w:div>
        <w:div w:id="102893967">
          <w:marLeft w:val="480"/>
          <w:marRight w:val="0"/>
          <w:marTop w:val="0"/>
          <w:marBottom w:val="0"/>
          <w:divBdr>
            <w:top w:val="none" w:sz="0" w:space="0" w:color="auto"/>
            <w:left w:val="none" w:sz="0" w:space="0" w:color="auto"/>
            <w:bottom w:val="none" w:sz="0" w:space="0" w:color="auto"/>
            <w:right w:val="none" w:sz="0" w:space="0" w:color="auto"/>
          </w:divBdr>
        </w:div>
        <w:div w:id="1420179826">
          <w:marLeft w:val="480"/>
          <w:marRight w:val="0"/>
          <w:marTop w:val="0"/>
          <w:marBottom w:val="0"/>
          <w:divBdr>
            <w:top w:val="none" w:sz="0" w:space="0" w:color="auto"/>
            <w:left w:val="none" w:sz="0" w:space="0" w:color="auto"/>
            <w:bottom w:val="none" w:sz="0" w:space="0" w:color="auto"/>
            <w:right w:val="none" w:sz="0" w:space="0" w:color="auto"/>
          </w:divBdr>
        </w:div>
        <w:div w:id="118424449">
          <w:marLeft w:val="480"/>
          <w:marRight w:val="0"/>
          <w:marTop w:val="0"/>
          <w:marBottom w:val="0"/>
          <w:divBdr>
            <w:top w:val="none" w:sz="0" w:space="0" w:color="auto"/>
            <w:left w:val="none" w:sz="0" w:space="0" w:color="auto"/>
            <w:bottom w:val="none" w:sz="0" w:space="0" w:color="auto"/>
            <w:right w:val="none" w:sz="0" w:space="0" w:color="auto"/>
          </w:divBdr>
        </w:div>
        <w:div w:id="1185706533">
          <w:marLeft w:val="480"/>
          <w:marRight w:val="0"/>
          <w:marTop w:val="0"/>
          <w:marBottom w:val="0"/>
          <w:divBdr>
            <w:top w:val="none" w:sz="0" w:space="0" w:color="auto"/>
            <w:left w:val="none" w:sz="0" w:space="0" w:color="auto"/>
            <w:bottom w:val="none" w:sz="0" w:space="0" w:color="auto"/>
            <w:right w:val="none" w:sz="0" w:space="0" w:color="auto"/>
          </w:divBdr>
        </w:div>
        <w:div w:id="1469277930">
          <w:marLeft w:val="480"/>
          <w:marRight w:val="0"/>
          <w:marTop w:val="0"/>
          <w:marBottom w:val="0"/>
          <w:divBdr>
            <w:top w:val="none" w:sz="0" w:space="0" w:color="auto"/>
            <w:left w:val="none" w:sz="0" w:space="0" w:color="auto"/>
            <w:bottom w:val="none" w:sz="0" w:space="0" w:color="auto"/>
            <w:right w:val="none" w:sz="0" w:space="0" w:color="auto"/>
          </w:divBdr>
        </w:div>
        <w:div w:id="365452367">
          <w:marLeft w:val="480"/>
          <w:marRight w:val="0"/>
          <w:marTop w:val="0"/>
          <w:marBottom w:val="0"/>
          <w:divBdr>
            <w:top w:val="none" w:sz="0" w:space="0" w:color="auto"/>
            <w:left w:val="none" w:sz="0" w:space="0" w:color="auto"/>
            <w:bottom w:val="none" w:sz="0" w:space="0" w:color="auto"/>
            <w:right w:val="none" w:sz="0" w:space="0" w:color="auto"/>
          </w:divBdr>
        </w:div>
        <w:div w:id="570384354">
          <w:marLeft w:val="480"/>
          <w:marRight w:val="0"/>
          <w:marTop w:val="0"/>
          <w:marBottom w:val="0"/>
          <w:divBdr>
            <w:top w:val="none" w:sz="0" w:space="0" w:color="auto"/>
            <w:left w:val="none" w:sz="0" w:space="0" w:color="auto"/>
            <w:bottom w:val="none" w:sz="0" w:space="0" w:color="auto"/>
            <w:right w:val="none" w:sz="0" w:space="0" w:color="auto"/>
          </w:divBdr>
        </w:div>
      </w:divsChild>
    </w:div>
    <w:div w:id="1540970210">
      <w:bodyDiv w:val="1"/>
      <w:marLeft w:val="0"/>
      <w:marRight w:val="0"/>
      <w:marTop w:val="0"/>
      <w:marBottom w:val="0"/>
      <w:divBdr>
        <w:top w:val="none" w:sz="0" w:space="0" w:color="auto"/>
        <w:left w:val="none" w:sz="0" w:space="0" w:color="auto"/>
        <w:bottom w:val="none" w:sz="0" w:space="0" w:color="auto"/>
        <w:right w:val="none" w:sz="0" w:space="0" w:color="auto"/>
      </w:divBdr>
    </w:div>
    <w:div w:id="1541017735">
      <w:bodyDiv w:val="1"/>
      <w:marLeft w:val="0"/>
      <w:marRight w:val="0"/>
      <w:marTop w:val="0"/>
      <w:marBottom w:val="0"/>
      <w:divBdr>
        <w:top w:val="none" w:sz="0" w:space="0" w:color="auto"/>
        <w:left w:val="none" w:sz="0" w:space="0" w:color="auto"/>
        <w:bottom w:val="none" w:sz="0" w:space="0" w:color="auto"/>
        <w:right w:val="none" w:sz="0" w:space="0" w:color="auto"/>
      </w:divBdr>
    </w:div>
    <w:div w:id="1541356861">
      <w:bodyDiv w:val="1"/>
      <w:marLeft w:val="0"/>
      <w:marRight w:val="0"/>
      <w:marTop w:val="0"/>
      <w:marBottom w:val="0"/>
      <w:divBdr>
        <w:top w:val="none" w:sz="0" w:space="0" w:color="auto"/>
        <w:left w:val="none" w:sz="0" w:space="0" w:color="auto"/>
        <w:bottom w:val="none" w:sz="0" w:space="0" w:color="auto"/>
        <w:right w:val="none" w:sz="0" w:space="0" w:color="auto"/>
      </w:divBdr>
    </w:div>
    <w:div w:id="1541362909">
      <w:bodyDiv w:val="1"/>
      <w:marLeft w:val="0"/>
      <w:marRight w:val="0"/>
      <w:marTop w:val="0"/>
      <w:marBottom w:val="0"/>
      <w:divBdr>
        <w:top w:val="none" w:sz="0" w:space="0" w:color="auto"/>
        <w:left w:val="none" w:sz="0" w:space="0" w:color="auto"/>
        <w:bottom w:val="none" w:sz="0" w:space="0" w:color="auto"/>
        <w:right w:val="none" w:sz="0" w:space="0" w:color="auto"/>
      </w:divBdr>
    </w:div>
    <w:div w:id="1541478305">
      <w:bodyDiv w:val="1"/>
      <w:marLeft w:val="0"/>
      <w:marRight w:val="0"/>
      <w:marTop w:val="0"/>
      <w:marBottom w:val="0"/>
      <w:divBdr>
        <w:top w:val="none" w:sz="0" w:space="0" w:color="auto"/>
        <w:left w:val="none" w:sz="0" w:space="0" w:color="auto"/>
        <w:bottom w:val="none" w:sz="0" w:space="0" w:color="auto"/>
        <w:right w:val="none" w:sz="0" w:space="0" w:color="auto"/>
      </w:divBdr>
    </w:div>
    <w:div w:id="1541825215">
      <w:bodyDiv w:val="1"/>
      <w:marLeft w:val="0"/>
      <w:marRight w:val="0"/>
      <w:marTop w:val="0"/>
      <w:marBottom w:val="0"/>
      <w:divBdr>
        <w:top w:val="none" w:sz="0" w:space="0" w:color="auto"/>
        <w:left w:val="none" w:sz="0" w:space="0" w:color="auto"/>
        <w:bottom w:val="none" w:sz="0" w:space="0" w:color="auto"/>
        <w:right w:val="none" w:sz="0" w:space="0" w:color="auto"/>
      </w:divBdr>
    </w:div>
    <w:div w:id="1541894763">
      <w:bodyDiv w:val="1"/>
      <w:marLeft w:val="0"/>
      <w:marRight w:val="0"/>
      <w:marTop w:val="0"/>
      <w:marBottom w:val="0"/>
      <w:divBdr>
        <w:top w:val="none" w:sz="0" w:space="0" w:color="auto"/>
        <w:left w:val="none" w:sz="0" w:space="0" w:color="auto"/>
        <w:bottom w:val="none" w:sz="0" w:space="0" w:color="auto"/>
        <w:right w:val="none" w:sz="0" w:space="0" w:color="auto"/>
      </w:divBdr>
    </w:div>
    <w:div w:id="1542476224">
      <w:bodyDiv w:val="1"/>
      <w:marLeft w:val="0"/>
      <w:marRight w:val="0"/>
      <w:marTop w:val="0"/>
      <w:marBottom w:val="0"/>
      <w:divBdr>
        <w:top w:val="none" w:sz="0" w:space="0" w:color="auto"/>
        <w:left w:val="none" w:sz="0" w:space="0" w:color="auto"/>
        <w:bottom w:val="none" w:sz="0" w:space="0" w:color="auto"/>
        <w:right w:val="none" w:sz="0" w:space="0" w:color="auto"/>
      </w:divBdr>
    </w:div>
    <w:div w:id="1542745134">
      <w:bodyDiv w:val="1"/>
      <w:marLeft w:val="0"/>
      <w:marRight w:val="0"/>
      <w:marTop w:val="0"/>
      <w:marBottom w:val="0"/>
      <w:divBdr>
        <w:top w:val="none" w:sz="0" w:space="0" w:color="auto"/>
        <w:left w:val="none" w:sz="0" w:space="0" w:color="auto"/>
        <w:bottom w:val="none" w:sz="0" w:space="0" w:color="auto"/>
        <w:right w:val="none" w:sz="0" w:space="0" w:color="auto"/>
      </w:divBdr>
    </w:div>
    <w:div w:id="1543177356">
      <w:bodyDiv w:val="1"/>
      <w:marLeft w:val="0"/>
      <w:marRight w:val="0"/>
      <w:marTop w:val="0"/>
      <w:marBottom w:val="0"/>
      <w:divBdr>
        <w:top w:val="none" w:sz="0" w:space="0" w:color="auto"/>
        <w:left w:val="none" w:sz="0" w:space="0" w:color="auto"/>
        <w:bottom w:val="none" w:sz="0" w:space="0" w:color="auto"/>
        <w:right w:val="none" w:sz="0" w:space="0" w:color="auto"/>
      </w:divBdr>
    </w:div>
    <w:div w:id="1543248915">
      <w:bodyDiv w:val="1"/>
      <w:marLeft w:val="0"/>
      <w:marRight w:val="0"/>
      <w:marTop w:val="0"/>
      <w:marBottom w:val="0"/>
      <w:divBdr>
        <w:top w:val="none" w:sz="0" w:space="0" w:color="auto"/>
        <w:left w:val="none" w:sz="0" w:space="0" w:color="auto"/>
        <w:bottom w:val="none" w:sz="0" w:space="0" w:color="auto"/>
        <w:right w:val="none" w:sz="0" w:space="0" w:color="auto"/>
      </w:divBdr>
    </w:div>
    <w:div w:id="1543589966">
      <w:bodyDiv w:val="1"/>
      <w:marLeft w:val="0"/>
      <w:marRight w:val="0"/>
      <w:marTop w:val="0"/>
      <w:marBottom w:val="0"/>
      <w:divBdr>
        <w:top w:val="none" w:sz="0" w:space="0" w:color="auto"/>
        <w:left w:val="none" w:sz="0" w:space="0" w:color="auto"/>
        <w:bottom w:val="none" w:sz="0" w:space="0" w:color="auto"/>
        <w:right w:val="none" w:sz="0" w:space="0" w:color="auto"/>
      </w:divBdr>
    </w:div>
    <w:div w:id="1543665296">
      <w:bodyDiv w:val="1"/>
      <w:marLeft w:val="0"/>
      <w:marRight w:val="0"/>
      <w:marTop w:val="0"/>
      <w:marBottom w:val="0"/>
      <w:divBdr>
        <w:top w:val="none" w:sz="0" w:space="0" w:color="auto"/>
        <w:left w:val="none" w:sz="0" w:space="0" w:color="auto"/>
        <w:bottom w:val="none" w:sz="0" w:space="0" w:color="auto"/>
        <w:right w:val="none" w:sz="0" w:space="0" w:color="auto"/>
      </w:divBdr>
    </w:div>
    <w:div w:id="1543711333">
      <w:bodyDiv w:val="1"/>
      <w:marLeft w:val="0"/>
      <w:marRight w:val="0"/>
      <w:marTop w:val="0"/>
      <w:marBottom w:val="0"/>
      <w:divBdr>
        <w:top w:val="none" w:sz="0" w:space="0" w:color="auto"/>
        <w:left w:val="none" w:sz="0" w:space="0" w:color="auto"/>
        <w:bottom w:val="none" w:sz="0" w:space="0" w:color="auto"/>
        <w:right w:val="none" w:sz="0" w:space="0" w:color="auto"/>
      </w:divBdr>
      <w:divsChild>
        <w:div w:id="1245067937">
          <w:marLeft w:val="480"/>
          <w:marRight w:val="0"/>
          <w:marTop w:val="0"/>
          <w:marBottom w:val="0"/>
          <w:divBdr>
            <w:top w:val="none" w:sz="0" w:space="0" w:color="auto"/>
            <w:left w:val="none" w:sz="0" w:space="0" w:color="auto"/>
            <w:bottom w:val="none" w:sz="0" w:space="0" w:color="auto"/>
            <w:right w:val="none" w:sz="0" w:space="0" w:color="auto"/>
          </w:divBdr>
        </w:div>
        <w:div w:id="1969704305">
          <w:marLeft w:val="480"/>
          <w:marRight w:val="0"/>
          <w:marTop w:val="0"/>
          <w:marBottom w:val="0"/>
          <w:divBdr>
            <w:top w:val="none" w:sz="0" w:space="0" w:color="auto"/>
            <w:left w:val="none" w:sz="0" w:space="0" w:color="auto"/>
            <w:bottom w:val="none" w:sz="0" w:space="0" w:color="auto"/>
            <w:right w:val="none" w:sz="0" w:space="0" w:color="auto"/>
          </w:divBdr>
        </w:div>
        <w:div w:id="2038696160">
          <w:marLeft w:val="480"/>
          <w:marRight w:val="0"/>
          <w:marTop w:val="0"/>
          <w:marBottom w:val="0"/>
          <w:divBdr>
            <w:top w:val="none" w:sz="0" w:space="0" w:color="auto"/>
            <w:left w:val="none" w:sz="0" w:space="0" w:color="auto"/>
            <w:bottom w:val="none" w:sz="0" w:space="0" w:color="auto"/>
            <w:right w:val="none" w:sz="0" w:space="0" w:color="auto"/>
          </w:divBdr>
        </w:div>
        <w:div w:id="105124295">
          <w:marLeft w:val="480"/>
          <w:marRight w:val="0"/>
          <w:marTop w:val="0"/>
          <w:marBottom w:val="0"/>
          <w:divBdr>
            <w:top w:val="none" w:sz="0" w:space="0" w:color="auto"/>
            <w:left w:val="none" w:sz="0" w:space="0" w:color="auto"/>
            <w:bottom w:val="none" w:sz="0" w:space="0" w:color="auto"/>
            <w:right w:val="none" w:sz="0" w:space="0" w:color="auto"/>
          </w:divBdr>
        </w:div>
        <w:div w:id="692147777">
          <w:marLeft w:val="480"/>
          <w:marRight w:val="0"/>
          <w:marTop w:val="0"/>
          <w:marBottom w:val="0"/>
          <w:divBdr>
            <w:top w:val="none" w:sz="0" w:space="0" w:color="auto"/>
            <w:left w:val="none" w:sz="0" w:space="0" w:color="auto"/>
            <w:bottom w:val="none" w:sz="0" w:space="0" w:color="auto"/>
            <w:right w:val="none" w:sz="0" w:space="0" w:color="auto"/>
          </w:divBdr>
        </w:div>
        <w:div w:id="926310524">
          <w:marLeft w:val="480"/>
          <w:marRight w:val="0"/>
          <w:marTop w:val="0"/>
          <w:marBottom w:val="0"/>
          <w:divBdr>
            <w:top w:val="none" w:sz="0" w:space="0" w:color="auto"/>
            <w:left w:val="none" w:sz="0" w:space="0" w:color="auto"/>
            <w:bottom w:val="none" w:sz="0" w:space="0" w:color="auto"/>
            <w:right w:val="none" w:sz="0" w:space="0" w:color="auto"/>
          </w:divBdr>
        </w:div>
        <w:div w:id="1365254563">
          <w:marLeft w:val="480"/>
          <w:marRight w:val="0"/>
          <w:marTop w:val="0"/>
          <w:marBottom w:val="0"/>
          <w:divBdr>
            <w:top w:val="none" w:sz="0" w:space="0" w:color="auto"/>
            <w:left w:val="none" w:sz="0" w:space="0" w:color="auto"/>
            <w:bottom w:val="none" w:sz="0" w:space="0" w:color="auto"/>
            <w:right w:val="none" w:sz="0" w:space="0" w:color="auto"/>
          </w:divBdr>
        </w:div>
        <w:div w:id="2009408811">
          <w:marLeft w:val="480"/>
          <w:marRight w:val="0"/>
          <w:marTop w:val="0"/>
          <w:marBottom w:val="0"/>
          <w:divBdr>
            <w:top w:val="none" w:sz="0" w:space="0" w:color="auto"/>
            <w:left w:val="none" w:sz="0" w:space="0" w:color="auto"/>
            <w:bottom w:val="none" w:sz="0" w:space="0" w:color="auto"/>
            <w:right w:val="none" w:sz="0" w:space="0" w:color="auto"/>
          </w:divBdr>
        </w:div>
        <w:div w:id="358892444">
          <w:marLeft w:val="480"/>
          <w:marRight w:val="0"/>
          <w:marTop w:val="0"/>
          <w:marBottom w:val="0"/>
          <w:divBdr>
            <w:top w:val="none" w:sz="0" w:space="0" w:color="auto"/>
            <w:left w:val="none" w:sz="0" w:space="0" w:color="auto"/>
            <w:bottom w:val="none" w:sz="0" w:space="0" w:color="auto"/>
            <w:right w:val="none" w:sz="0" w:space="0" w:color="auto"/>
          </w:divBdr>
        </w:div>
        <w:div w:id="2087336376">
          <w:marLeft w:val="480"/>
          <w:marRight w:val="0"/>
          <w:marTop w:val="0"/>
          <w:marBottom w:val="0"/>
          <w:divBdr>
            <w:top w:val="none" w:sz="0" w:space="0" w:color="auto"/>
            <w:left w:val="none" w:sz="0" w:space="0" w:color="auto"/>
            <w:bottom w:val="none" w:sz="0" w:space="0" w:color="auto"/>
            <w:right w:val="none" w:sz="0" w:space="0" w:color="auto"/>
          </w:divBdr>
        </w:div>
        <w:div w:id="782461160">
          <w:marLeft w:val="480"/>
          <w:marRight w:val="0"/>
          <w:marTop w:val="0"/>
          <w:marBottom w:val="0"/>
          <w:divBdr>
            <w:top w:val="none" w:sz="0" w:space="0" w:color="auto"/>
            <w:left w:val="none" w:sz="0" w:space="0" w:color="auto"/>
            <w:bottom w:val="none" w:sz="0" w:space="0" w:color="auto"/>
            <w:right w:val="none" w:sz="0" w:space="0" w:color="auto"/>
          </w:divBdr>
        </w:div>
        <w:div w:id="584648232">
          <w:marLeft w:val="480"/>
          <w:marRight w:val="0"/>
          <w:marTop w:val="0"/>
          <w:marBottom w:val="0"/>
          <w:divBdr>
            <w:top w:val="none" w:sz="0" w:space="0" w:color="auto"/>
            <w:left w:val="none" w:sz="0" w:space="0" w:color="auto"/>
            <w:bottom w:val="none" w:sz="0" w:space="0" w:color="auto"/>
            <w:right w:val="none" w:sz="0" w:space="0" w:color="auto"/>
          </w:divBdr>
        </w:div>
        <w:div w:id="361830091">
          <w:marLeft w:val="480"/>
          <w:marRight w:val="0"/>
          <w:marTop w:val="0"/>
          <w:marBottom w:val="0"/>
          <w:divBdr>
            <w:top w:val="none" w:sz="0" w:space="0" w:color="auto"/>
            <w:left w:val="none" w:sz="0" w:space="0" w:color="auto"/>
            <w:bottom w:val="none" w:sz="0" w:space="0" w:color="auto"/>
            <w:right w:val="none" w:sz="0" w:space="0" w:color="auto"/>
          </w:divBdr>
        </w:div>
        <w:div w:id="2011566247">
          <w:marLeft w:val="480"/>
          <w:marRight w:val="0"/>
          <w:marTop w:val="0"/>
          <w:marBottom w:val="0"/>
          <w:divBdr>
            <w:top w:val="none" w:sz="0" w:space="0" w:color="auto"/>
            <w:left w:val="none" w:sz="0" w:space="0" w:color="auto"/>
            <w:bottom w:val="none" w:sz="0" w:space="0" w:color="auto"/>
            <w:right w:val="none" w:sz="0" w:space="0" w:color="auto"/>
          </w:divBdr>
        </w:div>
        <w:div w:id="178663624">
          <w:marLeft w:val="480"/>
          <w:marRight w:val="0"/>
          <w:marTop w:val="0"/>
          <w:marBottom w:val="0"/>
          <w:divBdr>
            <w:top w:val="none" w:sz="0" w:space="0" w:color="auto"/>
            <w:left w:val="none" w:sz="0" w:space="0" w:color="auto"/>
            <w:bottom w:val="none" w:sz="0" w:space="0" w:color="auto"/>
            <w:right w:val="none" w:sz="0" w:space="0" w:color="auto"/>
          </w:divBdr>
        </w:div>
        <w:div w:id="881556719">
          <w:marLeft w:val="480"/>
          <w:marRight w:val="0"/>
          <w:marTop w:val="0"/>
          <w:marBottom w:val="0"/>
          <w:divBdr>
            <w:top w:val="none" w:sz="0" w:space="0" w:color="auto"/>
            <w:left w:val="none" w:sz="0" w:space="0" w:color="auto"/>
            <w:bottom w:val="none" w:sz="0" w:space="0" w:color="auto"/>
            <w:right w:val="none" w:sz="0" w:space="0" w:color="auto"/>
          </w:divBdr>
        </w:div>
        <w:div w:id="897588311">
          <w:marLeft w:val="480"/>
          <w:marRight w:val="0"/>
          <w:marTop w:val="0"/>
          <w:marBottom w:val="0"/>
          <w:divBdr>
            <w:top w:val="none" w:sz="0" w:space="0" w:color="auto"/>
            <w:left w:val="none" w:sz="0" w:space="0" w:color="auto"/>
            <w:bottom w:val="none" w:sz="0" w:space="0" w:color="auto"/>
            <w:right w:val="none" w:sz="0" w:space="0" w:color="auto"/>
          </w:divBdr>
        </w:div>
        <w:div w:id="1983270030">
          <w:marLeft w:val="480"/>
          <w:marRight w:val="0"/>
          <w:marTop w:val="0"/>
          <w:marBottom w:val="0"/>
          <w:divBdr>
            <w:top w:val="none" w:sz="0" w:space="0" w:color="auto"/>
            <w:left w:val="none" w:sz="0" w:space="0" w:color="auto"/>
            <w:bottom w:val="none" w:sz="0" w:space="0" w:color="auto"/>
            <w:right w:val="none" w:sz="0" w:space="0" w:color="auto"/>
          </w:divBdr>
        </w:div>
        <w:div w:id="7566585">
          <w:marLeft w:val="480"/>
          <w:marRight w:val="0"/>
          <w:marTop w:val="0"/>
          <w:marBottom w:val="0"/>
          <w:divBdr>
            <w:top w:val="none" w:sz="0" w:space="0" w:color="auto"/>
            <w:left w:val="none" w:sz="0" w:space="0" w:color="auto"/>
            <w:bottom w:val="none" w:sz="0" w:space="0" w:color="auto"/>
            <w:right w:val="none" w:sz="0" w:space="0" w:color="auto"/>
          </w:divBdr>
        </w:div>
        <w:div w:id="577641814">
          <w:marLeft w:val="480"/>
          <w:marRight w:val="0"/>
          <w:marTop w:val="0"/>
          <w:marBottom w:val="0"/>
          <w:divBdr>
            <w:top w:val="none" w:sz="0" w:space="0" w:color="auto"/>
            <w:left w:val="none" w:sz="0" w:space="0" w:color="auto"/>
            <w:bottom w:val="none" w:sz="0" w:space="0" w:color="auto"/>
            <w:right w:val="none" w:sz="0" w:space="0" w:color="auto"/>
          </w:divBdr>
        </w:div>
        <w:div w:id="552159012">
          <w:marLeft w:val="480"/>
          <w:marRight w:val="0"/>
          <w:marTop w:val="0"/>
          <w:marBottom w:val="0"/>
          <w:divBdr>
            <w:top w:val="none" w:sz="0" w:space="0" w:color="auto"/>
            <w:left w:val="none" w:sz="0" w:space="0" w:color="auto"/>
            <w:bottom w:val="none" w:sz="0" w:space="0" w:color="auto"/>
            <w:right w:val="none" w:sz="0" w:space="0" w:color="auto"/>
          </w:divBdr>
        </w:div>
        <w:div w:id="527374844">
          <w:marLeft w:val="480"/>
          <w:marRight w:val="0"/>
          <w:marTop w:val="0"/>
          <w:marBottom w:val="0"/>
          <w:divBdr>
            <w:top w:val="none" w:sz="0" w:space="0" w:color="auto"/>
            <w:left w:val="none" w:sz="0" w:space="0" w:color="auto"/>
            <w:bottom w:val="none" w:sz="0" w:space="0" w:color="auto"/>
            <w:right w:val="none" w:sz="0" w:space="0" w:color="auto"/>
          </w:divBdr>
        </w:div>
        <w:div w:id="1375544147">
          <w:marLeft w:val="480"/>
          <w:marRight w:val="0"/>
          <w:marTop w:val="0"/>
          <w:marBottom w:val="0"/>
          <w:divBdr>
            <w:top w:val="none" w:sz="0" w:space="0" w:color="auto"/>
            <w:left w:val="none" w:sz="0" w:space="0" w:color="auto"/>
            <w:bottom w:val="none" w:sz="0" w:space="0" w:color="auto"/>
            <w:right w:val="none" w:sz="0" w:space="0" w:color="auto"/>
          </w:divBdr>
        </w:div>
        <w:div w:id="763645397">
          <w:marLeft w:val="480"/>
          <w:marRight w:val="0"/>
          <w:marTop w:val="0"/>
          <w:marBottom w:val="0"/>
          <w:divBdr>
            <w:top w:val="none" w:sz="0" w:space="0" w:color="auto"/>
            <w:left w:val="none" w:sz="0" w:space="0" w:color="auto"/>
            <w:bottom w:val="none" w:sz="0" w:space="0" w:color="auto"/>
            <w:right w:val="none" w:sz="0" w:space="0" w:color="auto"/>
          </w:divBdr>
        </w:div>
        <w:div w:id="1580366247">
          <w:marLeft w:val="480"/>
          <w:marRight w:val="0"/>
          <w:marTop w:val="0"/>
          <w:marBottom w:val="0"/>
          <w:divBdr>
            <w:top w:val="none" w:sz="0" w:space="0" w:color="auto"/>
            <w:left w:val="none" w:sz="0" w:space="0" w:color="auto"/>
            <w:bottom w:val="none" w:sz="0" w:space="0" w:color="auto"/>
            <w:right w:val="none" w:sz="0" w:space="0" w:color="auto"/>
          </w:divBdr>
        </w:div>
        <w:div w:id="1986086577">
          <w:marLeft w:val="480"/>
          <w:marRight w:val="0"/>
          <w:marTop w:val="0"/>
          <w:marBottom w:val="0"/>
          <w:divBdr>
            <w:top w:val="none" w:sz="0" w:space="0" w:color="auto"/>
            <w:left w:val="none" w:sz="0" w:space="0" w:color="auto"/>
            <w:bottom w:val="none" w:sz="0" w:space="0" w:color="auto"/>
            <w:right w:val="none" w:sz="0" w:space="0" w:color="auto"/>
          </w:divBdr>
        </w:div>
        <w:div w:id="1080295685">
          <w:marLeft w:val="480"/>
          <w:marRight w:val="0"/>
          <w:marTop w:val="0"/>
          <w:marBottom w:val="0"/>
          <w:divBdr>
            <w:top w:val="none" w:sz="0" w:space="0" w:color="auto"/>
            <w:left w:val="none" w:sz="0" w:space="0" w:color="auto"/>
            <w:bottom w:val="none" w:sz="0" w:space="0" w:color="auto"/>
            <w:right w:val="none" w:sz="0" w:space="0" w:color="auto"/>
          </w:divBdr>
        </w:div>
        <w:div w:id="2135905742">
          <w:marLeft w:val="480"/>
          <w:marRight w:val="0"/>
          <w:marTop w:val="0"/>
          <w:marBottom w:val="0"/>
          <w:divBdr>
            <w:top w:val="none" w:sz="0" w:space="0" w:color="auto"/>
            <w:left w:val="none" w:sz="0" w:space="0" w:color="auto"/>
            <w:bottom w:val="none" w:sz="0" w:space="0" w:color="auto"/>
            <w:right w:val="none" w:sz="0" w:space="0" w:color="auto"/>
          </w:divBdr>
        </w:div>
        <w:div w:id="427892344">
          <w:marLeft w:val="480"/>
          <w:marRight w:val="0"/>
          <w:marTop w:val="0"/>
          <w:marBottom w:val="0"/>
          <w:divBdr>
            <w:top w:val="none" w:sz="0" w:space="0" w:color="auto"/>
            <w:left w:val="none" w:sz="0" w:space="0" w:color="auto"/>
            <w:bottom w:val="none" w:sz="0" w:space="0" w:color="auto"/>
            <w:right w:val="none" w:sz="0" w:space="0" w:color="auto"/>
          </w:divBdr>
        </w:div>
        <w:div w:id="747924190">
          <w:marLeft w:val="480"/>
          <w:marRight w:val="0"/>
          <w:marTop w:val="0"/>
          <w:marBottom w:val="0"/>
          <w:divBdr>
            <w:top w:val="none" w:sz="0" w:space="0" w:color="auto"/>
            <w:left w:val="none" w:sz="0" w:space="0" w:color="auto"/>
            <w:bottom w:val="none" w:sz="0" w:space="0" w:color="auto"/>
            <w:right w:val="none" w:sz="0" w:space="0" w:color="auto"/>
          </w:divBdr>
        </w:div>
        <w:div w:id="258955755">
          <w:marLeft w:val="480"/>
          <w:marRight w:val="0"/>
          <w:marTop w:val="0"/>
          <w:marBottom w:val="0"/>
          <w:divBdr>
            <w:top w:val="none" w:sz="0" w:space="0" w:color="auto"/>
            <w:left w:val="none" w:sz="0" w:space="0" w:color="auto"/>
            <w:bottom w:val="none" w:sz="0" w:space="0" w:color="auto"/>
            <w:right w:val="none" w:sz="0" w:space="0" w:color="auto"/>
          </w:divBdr>
        </w:div>
        <w:div w:id="1575627151">
          <w:marLeft w:val="480"/>
          <w:marRight w:val="0"/>
          <w:marTop w:val="0"/>
          <w:marBottom w:val="0"/>
          <w:divBdr>
            <w:top w:val="none" w:sz="0" w:space="0" w:color="auto"/>
            <w:left w:val="none" w:sz="0" w:space="0" w:color="auto"/>
            <w:bottom w:val="none" w:sz="0" w:space="0" w:color="auto"/>
            <w:right w:val="none" w:sz="0" w:space="0" w:color="auto"/>
          </w:divBdr>
        </w:div>
        <w:div w:id="347174288">
          <w:marLeft w:val="480"/>
          <w:marRight w:val="0"/>
          <w:marTop w:val="0"/>
          <w:marBottom w:val="0"/>
          <w:divBdr>
            <w:top w:val="none" w:sz="0" w:space="0" w:color="auto"/>
            <w:left w:val="none" w:sz="0" w:space="0" w:color="auto"/>
            <w:bottom w:val="none" w:sz="0" w:space="0" w:color="auto"/>
            <w:right w:val="none" w:sz="0" w:space="0" w:color="auto"/>
          </w:divBdr>
        </w:div>
        <w:div w:id="417944931">
          <w:marLeft w:val="480"/>
          <w:marRight w:val="0"/>
          <w:marTop w:val="0"/>
          <w:marBottom w:val="0"/>
          <w:divBdr>
            <w:top w:val="none" w:sz="0" w:space="0" w:color="auto"/>
            <w:left w:val="none" w:sz="0" w:space="0" w:color="auto"/>
            <w:bottom w:val="none" w:sz="0" w:space="0" w:color="auto"/>
            <w:right w:val="none" w:sz="0" w:space="0" w:color="auto"/>
          </w:divBdr>
        </w:div>
        <w:div w:id="346173383">
          <w:marLeft w:val="480"/>
          <w:marRight w:val="0"/>
          <w:marTop w:val="0"/>
          <w:marBottom w:val="0"/>
          <w:divBdr>
            <w:top w:val="none" w:sz="0" w:space="0" w:color="auto"/>
            <w:left w:val="none" w:sz="0" w:space="0" w:color="auto"/>
            <w:bottom w:val="none" w:sz="0" w:space="0" w:color="auto"/>
            <w:right w:val="none" w:sz="0" w:space="0" w:color="auto"/>
          </w:divBdr>
        </w:div>
        <w:div w:id="846676263">
          <w:marLeft w:val="480"/>
          <w:marRight w:val="0"/>
          <w:marTop w:val="0"/>
          <w:marBottom w:val="0"/>
          <w:divBdr>
            <w:top w:val="none" w:sz="0" w:space="0" w:color="auto"/>
            <w:left w:val="none" w:sz="0" w:space="0" w:color="auto"/>
            <w:bottom w:val="none" w:sz="0" w:space="0" w:color="auto"/>
            <w:right w:val="none" w:sz="0" w:space="0" w:color="auto"/>
          </w:divBdr>
        </w:div>
        <w:div w:id="672338870">
          <w:marLeft w:val="480"/>
          <w:marRight w:val="0"/>
          <w:marTop w:val="0"/>
          <w:marBottom w:val="0"/>
          <w:divBdr>
            <w:top w:val="none" w:sz="0" w:space="0" w:color="auto"/>
            <w:left w:val="none" w:sz="0" w:space="0" w:color="auto"/>
            <w:bottom w:val="none" w:sz="0" w:space="0" w:color="auto"/>
            <w:right w:val="none" w:sz="0" w:space="0" w:color="auto"/>
          </w:divBdr>
        </w:div>
        <w:div w:id="1704401757">
          <w:marLeft w:val="480"/>
          <w:marRight w:val="0"/>
          <w:marTop w:val="0"/>
          <w:marBottom w:val="0"/>
          <w:divBdr>
            <w:top w:val="none" w:sz="0" w:space="0" w:color="auto"/>
            <w:left w:val="none" w:sz="0" w:space="0" w:color="auto"/>
            <w:bottom w:val="none" w:sz="0" w:space="0" w:color="auto"/>
            <w:right w:val="none" w:sz="0" w:space="0" w:color="auto"/>
          </w:divBdr>
        </w:div>
        <w:div w:id="408233643">
          <w:marLeft w:val="480"/>
          <w:marRight w:val="0"/>
          <w:marTop w:val="0"/>
          <w:marBottom w:val="0"/>
          <w:divBdr>
            <w:top w:val="none" w:sz="0" w:space="0" w:color="auto"/>
            <w:left w:val="none" w:sz="0" w:space="0" w:color="auto"/>
            <w:bottom w:val="none" w:sz="0" w:space="0" w:color="auto"/>
            <w:right w:val="none" w:sz="0" w:space="0" w:color="auto"/>
          </w:divBdr>
        </w:div>
        <w:div w:id="948661879">
          <w:marLeft w:val="480"/>
          <w:marRight w:val="0"/>
          <w:marTop w:val="0"/>
          <w:marBottom w:val="0"/>
          <w:divBdr>
            <w:top w:val="none" w:sz="0" w:space="0" w:color="auto"/>
            <w:left w:val="none" w:sz="0" w:space="0" w:color="auto"/>
            <w:bottom w:val="none" w:sz="0" w:space="0" w:color="auto"/>
            <w:right w:val="none" w:sz="0" w:space="0" w:color="auto"/>
          </w:divBdr>
        </w:div>
        <w:div w:id="763301110">
          <w:marLeft w:val="480"/>
          <w:marRight w:val="0"/>
          <w:marTop w:val="0"/>
          <w:marBottom w:val="0"/>
          <w:divBdr>
            <w:top w:val="none" w:sz="0" w:space="0" w:color="auto"/>
            <w:left w:val="none" w:sz="0" w:space="0" w:color="auto"/>
            <w:bottom w:val="none" w:sz="0" w:space="0" w:color="auto"/>
            <w:right w:val="none" w:sz="0" w:space="0" w:color="auto"/>
          </w:divBdr>
        </w:div>
        <w:div w:id="2050645477">
          <w:marLeft w:val="480"/>
          <w:marRight w:val="0"/>
          <w:marTop w:val="0"/>
          <w:marBottom w:val="0"/>
          <w:divBdr>
            <w:top w:val="none" w:sz="0" w:space="0" w:color="auto"/>
            <w:left w:val="none" w:sz="0" w:space="0" w:color="auto"/>
            <w:bottom w:val="none" w:sz="0" w:space="0" w:color="auto"/>
            <w:right w:val="none" w:sz="0" w:space="0" w:color="auto"/>
          </w:divBdr>
        </w:div>
        <w:div w:id="2070375022">
          <w:marLeft w:val="480"/>
          <w:marRight w:val="0"/>
          <w:marTop w:val="0"/>
          <w:marBottom w:val="0"/>
          <w:divBdr>
            <w:top w:val="none" w:sz="0" w:space="0" w:color="auto"/>
            <w:left w:val="none" w:sz="0" w:space="0" w:color="auto"/>
            <w:bottom w:val="none" w:sz="0" w:space="0" w:color="auto"/>
            <w:right w:val="none" w:sz="0" w:space="0" w:color="auto"/>
          </w:divBdr>
        </w:div>
        <w:div w:id="1516384827">
          <w:marLeft w:val="480"/>
          <w:marRight w:val="0"/>
          <w:marTop w:val="0"/>
          <w:marBottom w:val="0"/>
          <w:divBdr>
            <w:top w:val="none" w:sz="0" w:space="0" w:color="auto"/>
            <w:left w:val="none" w:sz="0" w:space="0" w:color="auto"/>
            <w:bottom w:val="none" w:sz="0" w:space="0" w:color="auto"/>
            <w:right w:val="none" w:sz="0" w:space="0" w:color="auto"/>
          </w:divBdr>
        </w:div>
        <w:div w:id="329060678">
          <w:marLeft w:val="480"/>
          <w:marRight w:val="0"/>
          <w:marTop w:val="0"/>
          <w:marBottom w:val="0"/>
          <w:divBdr>
            <w:top w:val="none" w:sz="0" w:space="0" w:color="auto"/>
            <w:left w:val="none" w:sz="0" w:space="0" w:color="auto"/>
            <w:bottom w:val="none" w:sz="0" w:space="0" w:color="auto"/>
            <w:right w:val="none" w:sz="0" w:space="0" w:color="auto"/>
          </w:divBdr>
        </w:div>
        <w:div w:id="846598343">
          <w:marLeft w:val="480"/>
          <w:marRight w:val="0"/>
          <w:marTop w:val="0"/>
          <w:marBottom w:val="0"/>
          <w:divBdr>
            <w:top w:val="none" w:sz="0" w:space="0" w:color="auto"/>
            <w:left w:val="none" w:sz="0" w:space="0" w:color="auto"/>
            <w:bottom w:val="none" w:sz="0" w:space="0" w:color="auto"/>
            <w:right w:val="none" w:sz="0" w:space="0" w:color="auto"/>
          </w:divBdr>
        </w:div>
        <w:div w:id="1078752141">
          <w:marLeft w:val="480"/>
          <w:marRight w:val="0"/>
          <w:marTop w:val="0"/>
          <w:marBottom w:val="0"/>
          <w:divBdr>
            <w:top w:val="none" w:sz="0" w:space="0" w:color="auto"/>
            <w:left w:val="none" w:sz="0" w:space="0" w:color="auto"/>
            <w:bottom w:val="none" w:sz="0" w:space="0" w:color="auto"/>
            <w:right w:val="none" w:sz="0" w:space="0" w:color="auto"/>
          </w:divBdr>
        </w:div>
        <w:div w:id="1367676601">
          <w:marLeft w:val="480"/>
          <w:marRight w:val="0"/>
          <w:marTop w:val="0"/>
          <w:marBottom w:val="0"/>
          <w:divBdr>
            <w:top w:val="none" w:sz="0" w:space="0" w:color="auto"/>
            <w:left w:val="none" w:sz="0" w:space="0" w:color="auto"/>
            <w:bottom w:val="none" w:sz="0" w:space="0" w:color="auto"/>
            <w:right w:val="none" w:sz="0" w:space="0" w:color="auto"/>
          </w:divBdr>
        </w:div>
        <w:div w:id="312104585">
          <w:marLeft w:val="480"/>
          <w:marRight w:val="0"/>
          <w:marTop w:val="0"/>
          <w:marBottom w:val="0"/>
          <w:divBdr>
            <w:top w:val="none" w:sz="0" w:space="0" w:color="auto"/>
            <w:left w:val="none" w:sz="0" w:space="0" w:color="auto"/>
            <w:bottom w:val="none" w:sz="0" w:space="0" w:color="auto"/>
            <w:right w:val="none" w:sz="0" w:space="0" w:color="auto"/>
          </w:divBdr>
        </w:div>
        <w:div w:id="18090456">
          <w:marLeft w:val="480"/>
          <w:marRight w:val="0"/>
          <w:marTop w:val="0"/>
          <w:marBottom w:val="0"/>
          <w:divBdr>
            <w:top w:val="none" w:sz="0" w:space="0" w:color="auto"/>
            <w:left w:val="none" w:sz="0" w:space="0" w:color="auto"/>
            <w:bottom w:val="none" w:sz="0" w:space="0" w:color="auto"/>
            <w:right w:val="none" w:sz="0" w:space="0" w:color="auto"/>
          </w:divBdr>
        </w:div>
        <w:div w:id="654186652">
          <w:marLeft w:val="480"/>
          <w:marRight w:val="0"/>
          <w:marTop w:val="0"/>
          <w:marBottom w:val="0"/>
          <w:divBdr>
            <w:top w:val="none" w:sz="0" w:space="0" w:color="auto"/>
            <w:left w:val="none" w:sz="0" w:space="0" w:color="auto"/>
            <w:bottom w:val="none" w:sz="0" w:space="0" w:color="auto"/>
            <w:right w:val="none" w:sz="0" w:space="0" w:color="auto"/>
          </w:divBdr>
        </w:div>
        <w:div w:id="952664004">
          <w:marLeft w:val="480"/>
          <w:marRight w:val="0"/>
          <w:marTop w:val="0"/>
          <w:marBottom w:val="0"/>
          <w:divBdr>
            <w:top w:val="none" w:sz="0" w:space="0" w:color="auto"/>
            <w:left w:val="none" w:sz="0" w:space="0" w:color="auto"/>
            <w:bottom w:val="none" w:sz="0" w:space="0" w:color="auto"/>
            <w:right w:val="none" w:sz="0" w:space="0" w:color="auto"/>
          </w:divBdr>
        </w:div>
        <w:div w:id="2110542189">
          <w:marLeft w:val="480"/>
          <w:marRight w:val="0"/>
          <w:marTop w:val="0"/>
          <w:marBottom w:val="0"/>
          <w:divBdr>
            <w:top w:val="none" w:sz="0" w:space="0" w:color="auto"/>
            <w:left w:val="none" w:sz="0" w:space="0" w:color="auto"/>
            <w:bottom w:val="none" w:sz="0" w:space="0" w:color="auto"/>
            <w:right w:val="none" w:sz="0" w:space="0" w:color="auto"/>
          </w:divBdr>
        </w:div>
      </w:divsChild>
    </w:div>
    <w:div w:id="1544053001">
      <w:bodyDiv w:val="1"/>
      <w:marLeft w:val="0"/>
      <w:marRight w:val="0"/>
      <w:marTop w:val="0"/>
      <w:marBottom w:val="0"/>
      <w:divBdr>
        <w:top w:val="none" w:sz="0" w:space="0" w:color="auto"/>
        <w:left w:val="none" w:sz="0" w:space="0" w:color="auto"/>
        <w:bottom w:val="none" w:sz="0" w:space="0" w:color="auto"/>
        <w:right w:val="none" w:sz="0" w:space="0" w:color="auto"/>
      </w:divBdr>
    </w:div>
    <w:div w:id="1544100192">
      <w:bodyDiv w:val="1"/>
      <w:marLeft w:val="0"/>
      <w:marRight w:val="0"/>
      <w:marTop w:val="0"/>
      <w:marBottom w:val="0"/>
      <w:divBdr>
        <w:top w:val="none" w:sz="0" w:space="0" w:color="auto"/>
        <w:left w:val="none" w:sz="0" w:space="0" w:color="auto"/>
        <w:bottom w:val="none" w:sz="0" w:space="0" w:color="auto"/>
        <w:right w:val="none" w:sz="0" w:space="0" w:color="auto"/>
      </w:divBdr>
    </w:div>
    <w:div w:id="1544558906">
      <w:bodyDiv w:val="1"/>
      <w:marLeft w:val="0"/>
      <w:marRight w:val="0"/>
      <w:marTop w:val="0"/>
      <w:marBottom w:val="0"/>
      <w:divBdr>
        <w:top w:val="none" w:sz="0" w:space="0" w:color="auto"/>
        <w:left w:val="none" w:sz="0" w:space="0" w:color="auto"/>
        <w:bottom w:val="none" w:sz="0" w:space="0" w:color="auto"/>
        <w:right w:val="none" w:sz="0" w:space="0" w:color="auto"/>
      </w:divBdr>
    </w:div>
    <w:div w:id="1545016923">
      <w:bodyDiv w:val="1"/>
      <w:marLeft w:val="0"/>
      <w:marRight w:val="0"/>
      <w:marTop w:val="0"/>
      <w:marBottom w:val="0"/>
      <w:divBdr>
        <w:top w:val="none" w:sz="0" w:space="0" w:color="auto"/>
        <w:left w:val="none" w:sz="0" w:space="0" w:color="auto"/>
        <w:bottom w:val="none" w:sz="0" w:space="0" w:color="auto"/>
        <w:right w:val="none" w:sz="0" w:space="0" w:color="auto"/>
      </w:divBdr>
    </w:div>
    <w:div w:id="1545017411">
      <w:bodyDiv w:val="1"/>
      <w:marLeft w:val="0"/>
      <w:marRight w:val="0"/>
      <w:marTop w:val="0"/>
      <w:marBottom w:val="0"/>
      <w:divBdr>
        <w:top w:val="none" w:sz="0" w:space="0" w:color="auto"/>
        <w:left w:val="none" w:sz="0" w:space="0" w:color="auto"/>
        <w:bottom w:val="none" w:sz="0" w:space="0" w:color="auto"/>
        <w:right w:val="none" w:sz="0" w:space="0" w:color="auto"/>
      </w:divBdr>
    </w:div>
    <w:div w:id="1545210150">
      <w:bodyDiv w:val="1"/>
      <w:marLeft w:val="0"/>
      <w:marRight w:val="0"/>
      <w:marTop w:val="0"/>
      <w:marBottom w:val="0"/>
      <w:divBdr>
        <w:top w:val="none" w:sz="0" w:space="0" w:color="auto"/>
        <w:left w:val="none" w:sz="0" w:space="0" w:color="auto"/>
        <w:bottom w:val="none" w:sz="0" w:space="0" w:color="auto"/>
        <w:right w:val="none" w:sz="0" w:space="0" w:color="auto"/>
      </w:divBdr>
    </w:div>
    <w:div w:id="1545364885">
      <w:bodyDiv w:val="1"/>
      <w:marLeft w:val="0"/>
      <w:marRight w:val="0"/>
      <w:marTop w:val="0"/>
      <w:marBottom w:val="0"/>
      <w:divBdr>
        <w:top w:val="none" w:sz="0" w:space="0" w:color="auto"/>
        <w:left w:val="none" w:sz="0" w:space="0" w:color="auto"/>
        <w:bottom w:val="none" w:sz="0" w:space="0" w:color="auto"/>
        <w:right w:val="none" w:sz="0" w:space="0" w:color="auto"/>
      </w:divBdr>
    </w:div>
    <w:div w:id="1545946341">
      <w:bodyDiv w:val="1"/>
      <w:marLeft w:val="0"/>
      <w:marRight w:val="0"/>
      <w:marTop w:val="0"/>
      <w:marBottom w:val="0"/>
      <w:divBdr>
        <w:top w:val="none" w:sz="0" w:space="0" w:color="auto"/>
        <w:left w:val="none" w:sz="0" w:space="0" w:color="auto"/>
        <w:bottom w:val="none" w:sz="0" w:space="0" w:color="auto"/>
        <w:right w:val="none" w:sz="0" w:space="0" w:color="auto"/>
      </w:divBdr>
    </w:div>
    <w:div w:id="1546211203">
      <w:bodyDiv w:val="1"/>
      <w:marLeft w:val="0"/>
      <w:marRight w:val="0"/>
      <w:marTop w:val="0"/>
      <w:marBottom w:val="0"/>
      <w:divBdr>
        <w:top w:val="none" w:sz="0" w:space="0" w:color="auto"/>
        <w:left w:val="none" w:sz="0" w:space="0" w:color="auto"/>
        <w:bottom w:val="none" w:sz="0" w:space="0" w:color="auto"/>
        <w:right w:val="none" w:sz="0" w:space="0" w:color="auto"/>
      </w:divBdr>
    </w:div>
    <w:div w:id="1546412145">
      <w:bodyDiv w:val="1"/>
      <w:marLeft w:val="0"/>
      <w:marRight w:val="0"/>
      <w:marTop w:val="0"/>
      <w:marBottom w:val="0"/>
      <w:divBdr>
        <w:top w:val="none" w:sz="0" w:space="0" w:color="auto"/>
        <w:left w:val="none" w:sz="0" w:space="0" w:color="auto"/>
        <w:bottom w:val="none" w:sz="0" w:space="0" w:color="auto"/>
        <w:right w:val="none" w:sz="0" w:space="0" w:color="auto"/>
      </w:divBdr>
    </w:div>
    <w:div w:id="1546453470">
      <w:bodyDiv w:val="1"/>
      <w:marLeft w:val="0"/>
      <w:marRight w:val="0"/>
      <w:marTop w:val="0"/>
      <w:marBottom w:val="0"/>
      <w:divBdr>
        <w:top w:val="none" w:sz="0" w:space="0" w:color="auto"/>
        <w:left w:val="none" w:sz="0" w:space="0" w:color="auto"/>
        <w:bottom w:val="none" w:sz="0" w:space="0" w:color="auto"/>
        <w:right w:val="none" w:sz="0" w:space="0" w:color="auto"/>
      </w:divBdr>
    </w:div>
    <w:div w:id="1546605189">
      <w:bodyDiv w:val="1"/>
      <w:marLeft w:val="0"/>
      <w:marRight w:val="0"/>
      <w:marTop w:val="0"/>
      <w:marBottom w:val="0"/>
      <w:divBdr>
        <w:top w:val="none" w:sz="0" w:space="0" w:color="auto"/>
        <w:left w:val="none" w:sz="0" w:space="0" w:color="auto"/>
        <w:bottom w:val="none" w:sz="0" w:space="0" w:color="auto"/>
        <w:right w:val="none" w:sz="0" w:space="0" w:color="auto"/>
      </w:divBdr>
    </w:div>
    <w:div w:id="1546718397">
      <w:bodyDiv w:val="1"/>
      <w:marLeft w:val="0"/>
      <w:marRight w:val="0"/>
      <w:marTop w:val="0"/>
      <w:marBottom w:val="0"/>
      <w:divBdr>
        <w:top w:val="none" w:sz="0" w:space="0" w:color="auto"/>
        <w:left w:val="none" w:sz="0" w:space="0" w:color="auto"/>
        <w:bottom w:val="none" w:sz="0" w:space="0" w:color="auto"/>
        <w:right w:val="none" w:sz="0" w:space="0" w:color="auto"/>
      </w:divBdr>
    </w:div>
    <w:div w:id="1546789635">
      <w:bodyDiv w:val="1"/>
      <w:marLeft w:val="0"/>
      <w:marRight w:val="0"/>
      <w:marTop w:val="0"/>
      <w:marBottom w:val="0"/>
      <w:divBdr>
        <w:top w:val="none" w:sz="0" w:space="0" w:color="auto"/>
        <w:left w:val="none" w:sz="0" w:space="0" w:color="auto"/>
        <w:bottom w:val="none" w:sz="0" w:space="0" w:color="auto"/>
        <w:right w:val="none" w:sz="0" w:space="0" w:color="auto"/>
      </w:divBdr>
    </w:div>
    <w:div w:id="1547259470">
      <w:bodyDiv w:val="1"/>
      <w:marLeft w:val="0"/>
      <w:marRight w:val="0"/>
      <w:marTop w:val="0"/>
      <w:marBottom w:val="0"/>
      <w:divBdr>
        <w:top w:val="none" w:sz="0" w:space="0" w:color="auto"/>
        <w:left w:val="none" w:sz="0" w:space="0" w:color="auto"/>
        <w:bottom w:val="none" w:sz="0" w:space="0" w:color="auto"/>
        <w:right w:val="none" w:sz="0" w:space="0" w:color="auto"/>
      </w:divBdr>
    </w:div>
    <w:div w:id="1547831974">
      <w:bodyDiv w:val="1"/>
      <w:marLeft w:val="0"/>
      <w:marRight w:val="0"/>
      <w:marTop w:val="0"/>
      <w:marBottom w:val="0"/>
      <w:divBdr>
        <w:top w:val="none" w:sz="0" w:space="0" w:color="auto"/>
        <w:left w:val="none" w:sz="0" w:space="0" w:color="auto"/>
        <w:bottom w:val="none" w:sz="0" w:space="0" w:color="auto"/>
        <w:right w:val="none" w:sz="0" w:space="0" w:color="auto"/>
      </w:divBdr>
      <w:divsChild>
        <w:div w:id="1526793464">
          <w:marLeft w:val="480"/>
          <w:marRight w:val="0"/>
          <w:marTop w:val="0"/>
          <w:marBottom w:val="0"/>
          <w:divBdr>
            <w:top w:val="none" w:sz="0" w:space="0" w:color="auto"/>
            <w:left w:val="none" w:sz="0" w:space="0" w:color="auto"/>
            <w:bottom w:val="none" w:sz="0" w:space="0" w:color="auto"/>
            <w:right w:val="none" w:sz="0" w:space="0" w:color="auto"/>
          </w:divBdr>
        </w:div>
        <w:div w:id="181676409">
          <w:marLeft w:val="480"/>
          <w:marRight w:val="0"/>
          <w:marTop w:val="0"/>
          <w:marBottom w:val="0"/>
          <w:divBdr>
            <w:top w:val="none" w:sz="0" w:space="0" w:color="auto"/>
            <w:left w:val="none" w:sz="0" w:space="0" w:color="auto"/>
            <w:bottom w:val="none" w:sz="0" w:space="0" w:color="auto"/>
            <w:right w:val="none" w:sz="0" w:space="0" w:color="auto"/>
          </w:divBdr>
        </w:div>
        <w:div w:id="1294561974">
          <w:marLeft w:val="480"/>
          <w:marRight w:val="0"/>
          <w:marTop w:val="0"/>
          <w:marBottom w:val="0"/>
          <w:divBdr>
            <w:top w:val="none" w:sz="0" w:space="0" w:color="auto"/>
            <w:left w:val="none" w:sz="0" w:space="0" w:color="auto"/>
            <w:bottom w:val="none" w:sz="0" w:space="0" w:color="auto"/>
            <w:right w:val="none" w:sz="0" w:space="0" w:color="auto"/>
          </w:divBdr>
        </w:div>
        <w:div w:id="1703168534">
          <w:marLeft w:val="480"/>
          <w:marRight w:val="0"/>
          <w:marTop w:val="0"/>
          <w:marBottom w:val="0"/>
          <w:divBdr>
            <w:top w:val="none" w:sz="0" w:space="0" w:color="auto"/>
            <w:left w:val="none" w:sz="0" w:space="0" w:color="auto"/>
            <w:bottom w:val="none" w:sz="0" w:space="0" w:color="auto"/>
            <w:right w:val="none" w:sz="0" w:space="0" w:color="auto"/>
          </w:divBdr>
        </w:div>
        <w:div w:id="1213804634">
          <w:marLeft w:val="480"/>
          <w:marRight w:val="0"/>
          <w:marTop w:val="0"/>
          <w:marBottom w:val="0"/>
          <w:divBdr>
            <w:top w:val="none" w:sz="0" w:space="0" w:color="auto"/>
            <w:left w:val="none" w:sz="0" w:space="0" w:color="auto"/>
            <w:bottom w:val="none" w:sz="0" w:space="0" w:color="auto"/>
            <w:right w:val="none" w:sz="0" w:space="0" w:color="auto"/>
          </w:divBdr>
        </w:div>
        <w:div w:id="1207333730">
          <w:marLeft w:val="480"/>
          <w:marRight w:val="0"/>
          <w:marTop w:val="0"/>
          <w:marBottom w:val="0"/>
          <w:divBdr>
            <w:top w:val="none" w:sz="0" w:space="0" w:color="auto"/>
            <w:left w:val="none" w:sz="0" w:space="0" w:color="auto"/>
            <w:bottom w:val="none" w:sz="0" w:space="0" w:color="auto"/>
            <w:right w:val="none" w:sz="0" w:space="0" w:color="auto"/>
          </w:divBdr>
        </w:div>
        <w:div w:id="640381536">
          <w:marLeft w:val="480"/>
          <w:marRight w:val="0"/>
          <w:marTop w:val="0"/>
          <w:marBottom w:val="0"/>
          <w:divBdr>
            <w:top w:val="none" w:sz="0" w:space="0" w:color="auto"/>
            <w:left w:val="none" w:sz="0" w:space="0" w:color="auto"/>
            <w:bottom w:val="none" w:sz="0" w:space="0" w:color="auto"/>
            <w:right w:val="none" w:sz="0" w:space="0" w:color="auto"/>
          </w:divBdr>
        </w:div>
        <w:div w:id="588541006">
          <w:marLeft w:val="480"/>
          <w:marRight w:val="0"/>
          <w:marTop w:val="0"/>
          <w:marBottom w:val="0"/>
          <w:divBdr>
            <w:top w:val="none" w:sz="0" w:space="0" w:color="auto"/>
            <w:left w:val="none" w:sz="0" w:space="0" w:color="auto"/>
            <w:bottom w:val="none" w:sz="0" w:space="0" w:color="auto"/>
            <w:right w:val="none" w:sz="0" w:space="0" w:color="auto"/>
          </w:divBdr>
        </w:div>
        <w:div w:id="1336032645">
          <w:marLeft w:val="480"/>
          <w:marRight w:val="0"/>
          <w:marTop w:val="0"/>
          <w:marBottom w:val="0"/>
          <w:divBdr>
            <w:top w:val="none" w:sz="0" w:space="0" w:color="auto"/>
            <w:left w:val="none" w:sz="0" w:space="0" w:color="auto"/>
            <w:bottom w:val="none" w:sz="0" w:space="0" w:color="auto"/>
            <w:right w:val="none" w:sz="0" w:space="0" w:color="auto"/>
          </w:divBdr>
        </w:div>
        <w:div w:id="1501694136">
          <w:marLeft w:val="480"/>
          <w:marRight w:val="0"/>
          <w:marTop w:val="0"/>
          <w:marBottom w:val="0"/>
          <w:divBdr>
            <w:top w:val="none" w:sz="0" w:space="0" w:color="auto"/>
            <w:left w:val="none" w:sz="0" w:space="0" w:color="auto"/>
            <w:bottom w:val="none" w:sz="0" w:space="0" w:color="auto"/>
            <w:right w:val="none" w:sz="0" w:space="0" w:color="auto"/>
          </w:divBdr>
        </w:div>
        <w:div w:id="116684149">
          <w:marLeft w:val="480"/>
          <w:marRight w:val="0"/>
          <w:marTop w:val="0"/>
          <w:marBottom w:val="0"/>
          <w:divBdr>
            <w:top w:val="none" w:sz="0" w:space="0" w:color="auto"/>
            <w:left w:val="none" w:sz="0" w:space="0" w:color="auto"/>
            <w:bottom w:val="none" w:sz="0" w:space="0" w:color="auto"/>
            <w:right w:val="none" w:sz="0" w:space="0" w:color="auto"/>
          </w:divBdr>
        </w:div>
        <w:div w:id="355815311">
          <w:marLeft w:val="480"/>
          <w:marRight w:val="0"/>
          <w:marTop w:val="0"/>
          <w:marBottom w:val="0"/>
          <w:divBdr>
            <w:top w:val="none" w:sz="0" w:space="0" w:color="auto"/>
            <w:left w:val="none" w:sz="0" w:space="0" w:color="auto"/>
            <w:bottom w:val="none" w:sz="0" w:space="0" w:color="auto"/>
            <w:right w:val="none" w:sz="0" w:space="0" w:color="auto"/>
          </w:divBdr>
        </w:div>
        <w:div w:id="1867786968">
          <w:marLeft w:val="480"/>
          <w:marRight w:val="0"/>
          <w:marTop w:val="0"/>
          <w:marBottom w:val="0"/>
          <w:divBdr>
            <w:top w:val="none" w:sz="0" w:space="0" w:color="auto"/>
            <w:left w:val="none" w:sz="0" w:space="0" w:color="auto"/>
            <w:bottom w:val="none" w:sz="0" w:space="0" w:color="auto"/>
            <w:right w:val="none" w:sz="0" w:space="0" w:color="auto"/>
          </w:divBdr>
        </w:div>
        <w:div w:id="690912327">
          <w:marLeft w:val="480"/>
          <w:marRight w:val="0"/>
          <w:marTop w:val="0"/>
          <w:marBottom w:val="0"/>
          <w:divBdr>
            <w:top w:val="none" w:sz="0" w:space="0" w:color="auto"/>
            <w:left w:val="none" w:sz="0" w:space="0" w:color="auto"/>
            <w:bottom w:val="none" w:sz="0" w:space="0" w:color="auto"/>
            <w:right w:val="none" w:sz="0" w:space="0" w:color="auto"/>
          </w:divBdr>
        </w:div>
        <w:div w:id="207884616">
          <w:marLeft w:val="480"/>
          <w:marRight w:val="0"/>
          <w:marTop w:val="0"/>
          <w:marBottom w:val="0"/>
          <w:divBdr>
            <w:top w:val="none" w:sz="0" w:space="0" w:color="auto"/>
            <w:left w:val="none" w:sz="0" w:space="0" w:color="auto"/>
            <w:bottom w:val="none" w:sz="0" w:space="0" w:color="auto"/>
            <w:right w:val="none" w:sz="0" w:space="0" w:color="auto"/>
          </w:divBdr>
        </w:div>
        <w:div w:id="653990536">
          <w:marLeft w:val="480"/>
          <w:marRight w:val="0"/>
          <w:marTop w:val="0"/>
          <w:marBottom w:val="0"/>
          <w:divBdr>
            <w:top w:val="none" w:sz="0" w:space="0" w:color="auto"/>
            <w:left w:val="none" w:sz="0" w:space="0" w:color="auto"/>
            <w:bottom w:val="none" w:sz="0" w:space="0" w:color="auto"/>
            <w:right w:val="none" w:sz="0" w:space="0" w:color="auto"/>
          </w:divBdr>
        </w:div>
        <w:div w:id="1606958080">
          <w:marLeft w:val="480"/>
          <w:marRight w:val="0"/>
          <w:marTop w:val="0"/>
          <w:marBottom w:val="0"/>
          <w:divBdr>
            <w:top w:val="none" w:sz="0" w:space="0" w:color="auto"/>
            <w:left w:val="none" w:sz="0" w:space="0" w:color="auto"/>
            <w:bottom w:val="none" w:sz="0" w:space="0" w:color="auto"/>
            <w:right w:val="none" w:sz="0" w:space="0" w:color="auto"/>
          </w:divBdr>
        </w:div>
        <w:div w:id="2123186017">
          <w:marLeft w:val="480"/>
          <w:marRight w:val="0"/>
          <w:marTop w:val="0"/>
          <w:marBottom w:val="0"/>
          <w:divBdr>
            <w:top w:val="none" w:sz="0" w:space="0" w:color="auto"/>
            <w:left w:val="none" w:sz="0" w:space="0" w:color="auto"/>
            <w:bottom w:val="none" w:sz="0" w:space="0" w:color="auto"/>
            <w:right w:val="none" w:sz="0" w:space="0" w:color="auto"/>
          </w:divBdr>
        </w:div>
        <w:div w:id="2004895718">
          <w:marLeft w:val="480"/>
          <w:marRight w:val="0"/>
          <w:marTop w:val="0"/>
          <w:marBottom w:val="0"/>
          <w:divBdr>
            <w:top w:val="none" w:sz="0" w:space="0" w:color="auto"/>
            <w:left w:val="none" w:sz="0" w:space="0" w:color="auto"/>
            <w:bottom w:val="none" w:sz="0" w:space="0" w:color="auto"/>
            <w:right w:val="none" w:sz="0" w:space="0" w:color="auto"/>
          </w:divBdr>
        </w:div>
        <w:div w:id="1353415971">
          <w:marLeft w:val="480"/>
          <w:marRight w:val="0"/>
          <w:marTop w:val="0"/>
          <w:marBottom w:val="0"/>
          <w:divBdr>
            <w:top w:val="none" w:sz="0" w:space="0" w:color="auto"/>
            <w:left w:val="none" w:sz="0" w:space="0" w:color="auto"/>
            <w:bottom w:val="none" w:sz="0" w:space="0" w:color="auto"/>
            <w:right w:val="none" w:sz="0" w:space="0" w:color="auto"/>
          </w:divBdr>
        </w:div>
        <w:div w:id="1624188861">
          <w:marLeft w:val="480"/>
          <w:marRight w:val="0"/>
          <w:marTop w:val="0"/>
          <w:marBottom w:val="0"/>
          <w:divBdr>
            <w:top w:val="none" w:sz="0" w:space="0" w:color="auto"/>
            <w:left w:val="none" w:sz="0" w:space="0" w:color="auto"/>
            <w:bottom w:val="none" w:sz="0" w:space="0" w:color="auto"/>
            <w:right w:val="none" w:sz="0" w:space="0" w:color="auto"/>
          </w:divBdr>
        </w:div>
        <w:div w:id="2132090435">
          <w:marLeft w:val="480"/>
          <w:marRight w:val="0"/>
          <w:marTop w:val="0"/>
          <w:marBottom w:val="0"/>
          <w:divBdr>
            <w:top w:val="none" w:sz="0" w:space="0" w:color="auto"/>
            <w:left w:val="none" w:sz="0" w:space="0" w:color="auto"/>
            <w:bottom w:val="none" w:sz="0" w:space="0" w:color="auto"/>
            <w:right w:val="none" w:sz="0" w:space="0" w:color="auto"/>
          </w:divBdr>
        </w:div>
        <w:div w:id="971907515">
          <w:marLeft w:val="480"/>
          <w:marRight w:val="0"/>
          <w:marTop w:val="0"/>
          <w:marBottom w:val="0"/>
          <w:divBdr>
            <w:top w:val="none" w:sz="0" w:space="0" w:color="auto"/>
            <w:left w:val="none" w:sz="0" w:space="0" w:color="auto"/>
            <w:bottom w:val="none" w:sz="0" w:space="0" w:color="auto"/>
            <w:right w:val="none" w:sz="0" w:space="0" w:color="auto"/>
          </w:divBdr>
        </w:div>
        <w:div w:id="1880391359">
          <w:marLeft w:val="480"/>
          <w:marRight w:val="0"/>
          <w:marTop w:val="0"/>
          <w:marBottom w:val="0"/>
          <w:divBdr>
            <w:top w:val="none" w:sz="0" w:space="0" w:color="auto"/>
            <w:left w:val="none" w:sz="0" w:space="0" w:color="auto"/>
            <w:bottom w:val="none" w:sz="0" w:space="0" w:color="auto"/>
            <w:right w:val="none" w:sz="0" w:space="0" w:color="auto"/>
          </w:divBdr>
        </w:div>
        <w:div w:id="1364476730">
          <w:marLeft w:val="480"/>
          <w:marRight w:val="0"/>
          <w:marTop w:val="0"/>
          <w:marBottom w:val="0"/>
          <w:divBdr>
            <w:top w:val="none" w:sz="0" w:space="0" w:color="auto"/>
            <w:left w:val="none" w:sz="0" w:space="0" w:color="auto"/>
            <w:bottom w:val="none" w:sz="0" w:space="0" w:color="auto"/>
            <w:right w:val="none" w:sz="0" w:space="0" w:color="auto"/>
          </w:divBdr>
        </w:div>
        <w:div w:id="603339671">
          <w:marLeft w:val="480"/>
          <w:marRight w:val="0"/>
          <w:marTop w:val="0"/>
          <w:marBottom w:val="0"/>
          <w:divBdr>
            <w:top w:val="none" w:sz="0" w:space="0" w:color="auto"/>
            <w:left w:val="none" w:sz="0" w:space="0" w:color="auto"/>
            <w:bottom w:val="none" w:sz="0" w:space="0" w:color="auto"/>
            <w:right w:val="none" w:sz="0" w:space="0" w:color="auto"/>
          </w:divBdr>
        </w:div>
        <w:div w:id="860823327">
          <w:marLeft w:val="480"/>
          <w:marRight w:val="0"/>
          <w:marTop w:val="0"/>
          <w:marBottom w:val="0"/>
          <w:divBdr>
            <w:top w:val="none" w:sz="0" w:space="0" w:color="auto"/>
            <w:left w:val="none" w:sz="0" w:space="0" w:color="auto"/>
            <w:bottom w:val="none" w:sz="0" w:space="0" w:color="auto"/>
            <w:right w:val="none" w:sz="0" w:space="0" w:color="auto"/>
          </w:divBdr>
        </w:div>
        <w:div w:id="174660702">
          <w:marLeft w:val="480"/>
          <w:marRight w:val="0"/>
          <w:marTop w:val="0"/>
          <w:marBottom w:val="0"/>
          <w:divBdr>
            <w:top w:val="none" w:sz="0" w:space="0" w:color="auto"/>
            <w:left w:val="none" w:sz="0" w:space="0" w:color="auto"/>
            <w:bottom w:val="none" w:sz="0" w:space="0" w:color="auto"/>
            <w:right w:val="none" w:sz="0" w:space="0" w:color="auto"/>
          </w:divBdr>
        </w:div>
        <w:div w:id="638803812">
          <w:marLeft w:val="480"/>
          <w:marRight w:val="0"/>
          <w:marTop w:val="0"/>
          <w:marBottom w:val="0"/>
          <w:divBdr>
            <w:top w:val="none" w:sz="0" w:space="0" w:color="auto"/>
            <w:left w:val="none" w:sz="0" w:space="0" w:color="auto"/>
            <w:bottom w:val="none" w:sz="0" w:space="0" w:color="auto"/>
            <w:right w:val="none" w:sz="0" w:space="0" w:color="auto"/>
          </w:divBdr>
        </w:div>
        <w:div w:id="548506">
          <w:marLeft w:val="480"/>
          <w:marRight w:val="0"/>
          <w:marTop w:val="0"/>
          <w:marBottom w:val="0"/>
          <w:divBdr>
            <w:top w:val="none" w:sz="0" w:space="0" w:color="auto"/>
            <w:left w:val="none" w:sz="0" w:space="0" w:color="auto"/>
            <w:bottom w:val="none" w:sz="0" w:space="0" w:color="auto"/>
            <w:right w:val="none" w:sz="0" w:space="0" w:color="auto"/>
          </w:divBdr>
        </w:div>
        <w:div w:id="693463857">
          <w:marLeft w:val="480"/>
          <w:marRight w:val="0"/>
          <w:marTop w:val="0"/>
          <w:marBottom w:val="0"/>
          <w:divBdr>
            <w:top w:val="none" w:sz="0" w:space="0" w:color="auto"/>
            <w:left w:val="none" w:sz="0" w:space="0" w:color="auto"/>
            <w:bottom w:val="none" w:sz="0" w:space="0" w:color="auto"/>
            <w:right w:val="none" w:sz="0" w:space="0" w:color="auto"/>
          </w:divBdr>
        </w:div>
        <w:div w:id="1557888567">
          <w:marLeft w:val="480"/>
          <w:marRight w:val="0"/>
          <w:marTop w:val="0"/>
          <w:marBottom w:val="0"/>
          <w:divBdr>
            <w:top w:val="none" w:sz="0" w:space="0" w:color="auto"/>
            <w:left w:val="none" w:sz="0" w:space="0" w:color="auto"/>
            <w:bottom w:val="none" w:sz="0" w:space="0" w:color="auto"/>
            <w:right w:val="none" w:sz="0" w:space="0" w:color="auto"/>
          </w:divBdr>
        </w:div>
        <w:div w:id="1345475401">
          <w:marLeft w:val="480"/>
          <w:marRight w:val="0"/>
          <w:marTop w:val="0"/>
          <w:marBottom w:val="0"/>
          <w:divBdr>
            <w:top w:val="none" w:sz="0" w:space="0" w:color="auto"/>
            <w:left w:val="none" w:sz="0" w:space="0" w:color="auto"/>
            <w:bottom w:val="none" w:sz="0" w:space="0" w:color="auto"/>
            <w:right w:val="none" w:sz="0" w:space="0" w:color="auto"/>
          </w:divBdr>
        </w:div>
        <w:div w:id="104738897">
          <w:marLeft w:val="480"/>
          <w:marRight w:val="0"/>
          <w:marTop w:val="0"/>
          <w:marBottom w:val="0"/>
          <w:divBdr>
            <w:top w:val="none" w:sz="0" w:space="0" w:color="auto"/>
            <w:left w:val="none" w:sz="0" w:space="0" w:color="auto"/>
            <w:bottom w:val="none" w:sz="0" w:space="0" w:color="auto"/>
            <w:right w:val="none" w:sz="0" w:space="0" w:color="auto"/>
          </w:divBdr>
        </w:div>
        <w:div w:id="977342706">
          <w:marLeft w:val="480"/>
          <w:marRight w:val="0"/>
          <w:marTop w:val="0"/>
          <w:marBottom w:val="0"/>
          <w:divBdr>
            <w:top w:val="none" w:sz="0" w:space="0" w:color="auto"/>
            <w:left w:val="none" w:sz="0" w:space="0" w:color="auto"/>
            <w:bottom w:val="none" w:sz="0" w:space="0" w:color="auto"/>
            <w:right w:val="none" w:sz="0" w:space="0" w:color="auto"/>
          </w:divBdr>
        </w:div>
        <w:div w:id="1733649523">
          <w:marLeft w:val="480"/>
          <w:marRight w:val="0"/>
          <w:marTop w:val="0"/>
          <w:marBottom w:val="0"/>
          <w:divBdr>
            <w:top w:val="none" w:sz="0" w:space="0" w:color="auto"/>
            <w:left w:val="none" w:sz="0" w:space="0" w:color="auto"/>
            <w:bottom w:val="none" w:sz="0" w:space="0" w:color="auto"/>
            <w:right w:val="none" w:sz="0" w:space="0" w:color="auto"/>
          </w:divBdr>
        </w:div>
        <w:div w:id="2142187813">
          <w:marLeft w:val="480"/>
          <w:marRight w:val="0"/>
          <w:marTop w:val="0"/>
          <w:marBottom w:val="0"/>
          <w:divBdr>
            <w:top w:val="none" w:sz="0" w:space="0" w:color="auto"/>
            <w:left w:val="none" w:sz="0" w:space="0" w:color="auto"/>
            <w:bottom w:val="none" w:sz="0" w:space="0" w:color="auto"/>
            <w:right w:val="none" w:sz="0" w:space="0" w:color="auto"/>
          </w:divBdr>
        </w:div>
        <w:div w:id="1314064599">
          <w:marLeft w:val="480"/>
          <w:marRight w:val="0"/>
          <w:marTop w:val="0"/>
          <w:marBottom w:val="0"/>
          <w:divBdr>
            <w:top w:val="none" w:sz="0" w:space="0" w:color="auto"/>
            <w:left w:val="none" w:sz="0" w:space="0" w:color="auto"/>
            <w:bottom w:val="none" w:sz="0" w:space="0" w:color="auto"/>
            <w:right w:val="none" w:sz="0" w:space="0" w:color="auto"/>
          </w:divBdr>
        </w:div>
        <w:div w:id="2000886684">
          <w:marLeft w:val="480"/>
          <w:marRight w:val="0"/>
          <w:marTop w:val="0"/>
          <w:marBottom w:val="0"/>
          <w:divBdr>
            <w:top w:val="none" w:sz="0" w:space="0" w:color="auto"/>
            <w:left w:val="none" w:sz="0" w:space="0" w:color="auto"/>
            <w:bottom w:val="none" w:sz="0" w:space="0" w:color="auto"/>
            <w:right w:val="none" w:sz="0" w:space="0" w:color="auto"/>
          </w:divBdr>
        </w:div>
        <w:div w:id="1700204345">
          <w:marLeft w:val="480"/>
          <w:marRight w:val="0"/>
          <w:marTop w:val="0"/>
          <w:marBottom w:val="0"/>
          <w:divBdr>
            <w:top w:val="none" w:sz="0" w:space="0" w:color="auto"/>
            <w:left w:val="none" w:sz="0" w:space="0" w:color="auto"/>
            <w:bottom w:val="none" w:sz="0" w:space="0" w:color="auto"/>
            <w:right w:val="none" w:sz="0" w:space="0" w:color="auto"/>
          </w:divBdr>
        </w:div>
        <w:div w:id="1479149037">
          <w:marLeft w:val="480"/>
          <w:marRight w:val="0"/>
          <w:marTop w:val="0"/>
          <w:marBottom w:val="0"/>
          <w:divBdr>
            <w:top w:val="none" w:sz="0" w:space="0" w:color="auto"/>
            <w:left w:val="none" w:sz="0" w:space="0" w:color="auto"/>
            <w:bottom w:val="none" w:sz="0" w:space="0" w:color="auto"/>
            <w:right w:val="none" w:sz="0" w:space="0" w:color="auto"/>
          </w:divBdr>
        </w:div>
        <w:div w:id="678503184">
          <w:marLeft w:val="480"/>
          <w:marRight w:val="0"/>
          <w:marTop w:val="0"/>
          <w:marBottom w:val="0"/>
          <w:divBdr>
            <w:top w:val="none" w:sz="0" w:space="0" w:color="auto"/>
            <w:left w:val="none" w:sz="0" w:space="0" w:color="auto"/>
            <w:bottom w:val="none" w:sz="0" w:space="0" w:color="auto"/>
            <w:right w:val="none" w:sz="0" w:space="0" w:color="auto"/>
          </w:divBdr>
        </w:div>
        <w:div w:id="1614551984">
          <w:marLeft w:val="480"/>
          <w:marRight w:val="0"/>
          <w:marTop w:val="0"/>
          <w:marBottom w:val="0"/>
          <w:divBdr>
            <w:top w:val="none" w:sz="0" w:space="0" w:color="auto"/>
            <w:left w:val="none" w:sz="0" w:space="0" w:color="auto"/>
            <w:bottom w:val="none" w:sz="0" w:space="0" w:color="auto"/>
            <w:right w:val="none" w:sz="0" w:space="0" w:color="auto"/>
          </w:divBdr>
        </w:div>
        <w:div w:id="346758383">
          <w:marLeft w:val="480"/>
          <w:marRight w:val="0"/>
          <w:marTop w:val="0"/>
          <w:marBottom w:val="0"/>
          <w:divBdr>
            <w:top w:val="none" w:sz="0" w:space="0" w:color="auto"/>
            <w:left w:val="none" w:sz="0" w:space="0" w:color="auto"/>
            <w:bottom w:val="none" w:sz="0" w:space="0" w:color="auto"/>
            <w:right w:val="none" w:sz="0" w:space="0" w:color="auto"/>
          </w:divBdr>
        </w:div>
        <w:div w:id="1089084045">
          <w:marLeft w:val="480"/>
          <w:marRight w:val="0"/>
          <w:marTop w:val="0"/>
          <w:marBottom w:val="0"/>
          <w:divBdr>
            <w:top w:val="none" w:sz="0" w:space="0" w:color="auto"/>
            <w:left w:val="none" w:sz="0" w:space="0" w:color="auto"/>
            <w:bottom w:val="none" w:sz="0" w:space="0" w:color="auto"/>
            <w:right w:val="none" w:sz="0" w:space="0" w:color="auto"/>
          </w:divBdr>
        </w:div>
        <w:div w:id="973871678">
          <w:marLeft w:val="480"/>
          <w:marRight w:val="0"/>
          <w:marTop w:val="0"/>
          <w:marBottom w:val="0"/>
          <w:divBdr>
            <w:top w:val="none" w:sz="0" w:space="0" w:color="auto"/>
            <w:left w:val="none" w:sz="0" w:space="0" w:color="auto"/>
            <w:bottom w:val="none" w:sz="0" w:space="0" w:color="auto"/>
            <w:right w:val="none" w:sz="0" w:space="0" w:color="auto"/>
          </w:divBdr>
        </w:div>
        <w:div w:id="401146995">
          <w:marLeft w:val="480"/>
          <w:marRight w:val="0"/>
          <w:marTop w:val="0"/>
          <w:marBottom w:val="0"/>
          <w:divBdr>
            <w:top w:val="none" w:sz="0" w:space="0" w:color="auto"/>
            <w:left w:val="none" w:sz="0" w:space="0" w:color="auto"/>
            <w:bottom w:val="none" w:sz="0" w:space="0" w:color="auto"/>
            <w:right w:val="none" w:sz="0" w:space="0" w:color="auto"/>
          </w:divBdr>
        </w:div>
        <w:div w:id="1994144077">
          <w:marLeft w:val="480"/>
          <w:marRight w:val="0"/>
          <w:marTop w:val="0"/>
          <w:marBottom w:val="0"/>
          <w:divBdr>
            <w:top w:val="none" w:sz="0" w:space="0" w:color="auto"/>
            <w:left w:val="none" w:sz="0" w:space="0" w:color="auto"/>
            <w:bottom w:val="none" w:sz="0" w:space="0" w:color="auto"/>
            <w:right w:val="none" w:sz="0" w:space="0" w:color="auto"/>
          </w:divBdr>
        </w:div>
      </w:divsChild>
    </w:div>
    <w:div w:id="1548757536">
      <w:bodyDiv w:val="1"/>
      <w:marLeft w:val="0"/>
      <w:marRight w:val="0"/>
      <w:marTop w:val="0"/>
      <w:marBottom w:val="0"/>
      <w:divBdr>
        <w:top w:val="none" w:sz="0" w:space="0" w:color="auto"/>
        <w:left w:val="none" w:sz="0" w:space="0" w:color="auto"/>
        <w:bottom w:val="none" w:sz="0" w:space="0" w:color="auto"/>
        <w:right w:val="none" w:sz="0" w:space="0" w:color="auto"/>
      </w:divBdr>
      <w:divsChild>
        <w:div w:id="1620800380">
          <w:marLeft w:val="480"/>
          <w:marRight w:val="0"/>
          <w:marTop w:val="0"/>
          <w:marBottom w:val="0"/>
          <w:divBdr>
            <w:top w:val="none" w:sz="0" w:space="0" w:color="auto"/>
            <w:left w:val="none" w:sz="0" w:space="0" w:color="auto"/>
            <w:bottom w:val="none" w:sz="0" w:space="0" w:color="auto"/>
            <w:right w:val="none" w:sz="0" w:space="0" w:color="auto"/>
          </w:divBdr>
        </w:div>
        <w:div w:id="83305627">
          <w:marLeft w:val="480"/>
          <w:marRight w:val="0"/>
          <w:marTop w:val="0"/>
          <w:marBottom w:val="0"/>
          <w:divBdr>
            <w:top w:val="none" w:sz="0" w:space="0" w:color="auto"/>
            <w:left w:val="none" w:sz="0" w:space="0" w:color="auto"/>
            <w:bottom w:val="none" w:sz="0" w:space="0" w:color="auto"/>
            <w:right w:val="none" w:sz="0" w:space="0" w:color="auto"/>
          </w:divBdr>
        </w:div>
        <w:div w:id="17971585">
          <w:marLeft w:val="480"/>
          <w:marRight w:val="0"/>
          <w:marTop w:val="0"/>
          <w:marBottom w:val="0"/>
          <w:divBdr>
            <w:top w:val="none" w:sz="0" w:space="0" w:color="auto"/>
            <w:left w:val="none" w:sz="0" w:space="0" w:color="auto"/>
            <w:bottom w:val="none" w:sz="0" w:space="0" w:color="auto"/>
            <w:right w:val="none" w:sz="0" w:space="0" w:color="auto"/>
          </w:divBdr>
        </w:div>
        <w:div w:id="1259018707">
          <w:marLeft w:val="480"/>
          <w:marRight w:val="0"/>
          <w:marTop w:val="0"/>
          <w:marBottom w:val="0"/>
          <w:divBdr>
            <w:top w:val="none" w:sz="0" w:space="0" w:color="auto"/>
            <w:left w:val="none" w:sz="0" w:space="0" w:color="auto"/>
            <w:bottom w:val="none" w:sz="0" w:space="0" w:color="auto"/>
            <w:right w:val="none" w:sz="0" w:space="0" w:color="auto"/>
          </w:divBdr>
        </w:div>
        <w:div w:id="719130835">
          <w:marLeft w:val="480"/>
          <w:marRight w:val="0"/>
          <w:marTop w:val="0"/>
          <w:marBottom w:val="0"/>
          <w:divBdr>
            <w:top w:val="none" w:sz="0" w:space="0" w:color="auto"/>
            <w:left w:val="none" w:sz="0" w:space="0" w:color="auto"/>
            <w:bottom w:val="none" w:sz="0" w:space="0" w:color="auto"/>
            <w:right w:val="none" w:sz="0" w:space="0" w:color="auto"/>
          </w:divBdr>
        </w:div>
        <w:div w:id="1241326249">
          <w:marLeft w:val="480"/>
          <w:marRight w:val="0"/>
          <w:marTop w:val="0"/>
          <w:marBottom w:val="0"/>
          <w:divBdr>
            <w:top w:val="none" w:sz="0" w:space="0" w:color="auto"/>
            <w:left w:val="none" w:sz="0" w:space="0" w:color="auto"/>
            <w:bottom w:val="none" w:sz="0" w:space="0" w:color="auto"/>
            <w:right w:val="none" w:sz="0" w:space="0" w:color="auto"/>
          </w:divBdr>
        </w:div>
        <w:div w:id="733045182">
          <w:marLeft w:val="480"/>
          <w:marRight w:val="0"/>
          <w:marTop w:val="0"/>
          <w:marBottom w:val="0"/>
          <w:divBdr>
            <w:top w:val="none" w:sz="0" w:space="0" w:color="auto"/>
            <w:left w:val="none" w:sz="0" w:space="0" w:color="auto"/>
            <w:bottom w:val="none" w:sz="0" w:space="0" w:color="auto"/>
            <w:right w:val="none" w:sz="0" w:space="0" w:color="auto"/>
          </w:divBdr>
        </w:div>
        <w:div w:id="996421516">
          <w:marLeft w:val="480"/>
          <w:marRight w:val="0"/>
          <w:marTop w:val="0"/>
          <w:marBottom w:val="0"/>
          <w:divBdr>
            <w:top w:val="none" w:sz="0" w:space="0" w:color="auto"/>
            <w:left w:val="none" w:sz="0" w:space="0" w:color="auto"/>
            <w:bottom w:val="none" w:sz="0" w:space="0" w:color="auto"/>
            <w:right w:val="none" w:sz="0" w:space="0" w:color="auto"/>
          </w:divBdr>
        </w:div>
        <w:div w:id="951715899">
          <w:marLeft w:val="480"/>
          <w:marRight w:val="0"/>
          <w:marTop w:val="0"/>
          <w:marBottom w:val="0"/>
          <w:divBdr>
            <w:top w:val="none" w:sz="0" w:space="0" w:color="auto"/>
            <w:left w:val="none" w:sz="0" w:space="0" w:color="auto"/>
            <w:bottom w:val="none" w:sz="0" w:space="0" w:color="auto"/>
            <w:right w:val="none" w:sz="0" w:space="0" w:color="auto"/>
          </w:divBdr>
        </w:div>
        <w:div w:id="1170951798">
          <w:marLeft w:val="480"/>
          <w:marRight w:val="0"/>
          <w:marTop w:val="0"/>
          <w:marBottom w:val="0"/>
          <w:divBdr>
            <w:top w:val="none" w:sz="0" w:space="0" w:color="auto"/>
            <w:left w:val="none" w:sz="0" w:space="0" w:color="auto"/>
            <w:bottom w:val="none" w:sz="0" w:space="0" w:color="auto"/>
            <w:right w:val="none" w:sz="0" w:space="0" w:color="auto"/>
          </w:divBdr>
        </w:div>
        <w:div w:id="378866834">
          <w:marLeft w:val="480"/>
          <w:marRight w:val="0"/>
          <w:marTop w:val="0"/>
          <w:marBottom w:val="0"/>
          <w:divBdr>
            <w:top w:val="none" w:sz="0" w:space="0" w:color="auto"/>
            <w:left w:val="none" w:sz="0" w:space="0" w:color="auto"/>
            <w:bottom w:val="none" w:sz="0" w:space="0" w:color="auto"/>
            <w:right w:val="none" w:sz="0" w:space="0" w:color="auto"/>
          </w:divBdr>
        </w:div>
        <w:div w:id="335815107">
          <w:marLeft w:val="480"/>
          <w:marRight w:val="0"/>
          <w:marTop w:val="0"/>
          <w:marBottom w:val="0"/>
          <w:divBdr>
            <w:top w:val="none" w:sz="0" w:space="0" w:color="auto"/>
            <w:left w:val="none" w:sz="0" w:space="0" w:color="auto"/>
            <w:bottom w:val="none" w:sz="0" w:space="0" w:color="auto"/>
            <w:right w:val="none" w:sz="0" w:space="0" w:color="auto"/>
          </w:divBdr>
        </w:div>
        <w:div w:id="918561161">
          <w:marLeft w:val="480"/>
          <w:marRight w:val="0"/>
          <w:marTop w:val="0"/>
          <w:marBottom w:val="0"/>
          <w:divBdr>
            <w:top w:val="none" w:sz="0" w:space="0" w:color="auto"/>
            <w:left w:val="none" w:sz="0" w:space="0" w:color="auto"/>
            <w:bottom w:val="none" w:sz="0" w:space="0" w:color="auto"/>
            <w:right w:val="none" w:sz="0" w:space="0" w:color="auto"/>
          </w:divBdr>
        </w:div>
        <w:div w:id="132412118">
          <w:marLeft w:val="480"/>
          <w:marRight w:val="0"/>
          <w:marTop w:val="0"/>
          <w:marBottom w:val="0"/>
          <w:divBdr>
            <w:top w:val="none" w:sz="0" w:space="0" w:color="auto"/>
            <w:left w:val="none" w:sz="0" w:space="0" w:color="auto"/>
            <w:bottom w:val="none" w:sz="0" w:space="0" w:color="auto"/>
            <w:right w:val="none" w:sz="0" w:space="0" w:color="auto"/>
          </w:divBdr>
        </w:div>
        <w:div w:id="1811509030">
          <w:marLeft w:val="480"/>
          <w:marRight w:val="0"/>
          <w:marTop w:val="0"/>
          <w:marBottom w:val="0"/>
          <w:divBdr>
            <w:top w:val="none" w:sz="0" w:space="0" w:color="auto"/>
            <w:left w:val="none" w:sz="0" w:space="0" w:color="auto"/>
            <w:bottom w:val="none" w:sz="0" w:space="0" w:color="auto"/>
            <w:right w:val="none" w:sz="0" w:space="0" w:color="auto"/>
          </w:divBdr>
        </w:div>
        <w:div w:id="2031906626">
          <w:marLeft w:val="480"/>
          <w:marRight w:val="0"/>
          <w:marTop w:val="0"/>
          <w:marBottom w:val="0"/>
          <w:divBdr>
            <w:top w:val="none" w:sz="0" w:space="0" w:color="auto"/>
            <w:left w:val="none" w:sz="0" w:space="0" w:color="auto"/>
            <w:bottom w:val="none" w:sz="0" w:space="0" w:color="auto"/>
            <w:right w:val="none" w:sz="0" w:space="0" w:color="auto"/>
          </w:divBdr>
        </w:div>
        <w:div w:id="768429232">
          <w:marLeft w:val="480"/>
          <w:marRight w:val="0"/>
          <w:marTop w:val="0"/>
          <w:marBottom w:val="0"/>
          <w:divBdr>
            <w:top w:val="none" w:sz="0" w:space="0" w:color="auto"/>
            <w:left w:val="none" w:sz="0" w:space="0" w:color="auto"/>
            <w:bottom w:val="none" w:sz="0" w:space="0" w:color="auto"/>
            <w:right w:val="none" w:sz="0" w:space="0" w:color="auto"/>
          </w:divBdr>
        </w:div>
        <w:div w:id="313871140">
          <w:marLeft w:val="480"/>
          <w:marRight w:val="0"/>
          <w:marTop w:val="0"/>
          <w:marBottom w:val="0"/>
          <w:divBdr>
            <w:top w:val="none" w:sz="0" w:space="0" w:color="auto"/>
            <w:left w:val="none" w:sz="0" w:space="0" w:color="auto"/>
            <w:bottom w:val="none" w:sz="0" w:space="0" w:color="auto"/>
            <w:right w:val="none" w:sz="0" w:space="0" w:color="auto"/>
          </w:divBdr>
        </w:div>
        <w:div w:id="767164882">
          <w:marLeft w:val="480"/>
          <w:marRight w:val="0"/>
          <w:marTop w:val="0"/>
          <w:marBottom w:val="0"/>
          <w:divBdr>
            <w:top w:val="none" w:sz="0" w:space="0" w:color="auto"/>
            <w:left w:val="none" w:sz="0" w:space="0" w:color="auto"/>
            <w:bottom w:val="none" w:sz="0" w:space="0" w:color="auto"/>
            <w:right w:val="none" w:sz="0" w:space="0" w:color="auto"/>
          </w:divBdr>
        </w:div>
        <w:div w:id="2139377236">
          <w:marLeft w:val="480"/>
          <w:marRight w:val="0"/>
          <w:marTop w:val="0"/>
          <w:marBottom w:val="0"/>
          <w:divBdr>
            <w:top w:val="none" w:sz="0" w:space="0" w:color="auto"/>
            <w:left w:val="none" w:sz="0" w:space="0" w:color="auto"/>
            <w:bottom w:val="none" w:sz="0" w:space="0" w:color="auto"/>
            <w:right w:val="none" w:sz="0" w:space="0" w:color="auto"/>
          </w:divBdr>
        </w:div>
        <w:div w:id="2035498514">
          <w:marLeft w:val="480"/>
          <w:marRight w:val="0"/>
          <w:marTop w:val="0"/>
          <w:marBottom w:val="0"/>
          <w:divBdr>
            <w:top w:val="none" w:sz="0" w:space="0" w:color="auto"/>
            <w:left w:val="none" w:sz="0" w:space="0" w:color="auto"/>
            <w:bottom w:val="none" w:sz="0" w:space="0" w:color="auto"/>
            <w:right w:val="none" w:sz="0" w:space="0" w:color="auto"/>
          </w:divBdr>
        </w:div>
        <w:div w:id="1122307822">
          <w:marLeft w:val="480"/>
          <w:marRight w:val="0"/>
          <w:marTop w:val="0"/>
          <w:marBottom w:val="0"/>
          <w:divBdr>
            <w:top w:val="none" w:sz="0" w:space="0" w:color="auto"/>
            <w:left w:val="none" w:sz="0" w:space="0" w:color="auto"/>
            <w:bottom w:val="none" w:sz="0" w:space="0" w:color="auto"/>
            <w:right w:val="none" w:sz="0" w:space="0" w:color="auto"/>
          </w:divBdr>
        </w:div>
        <w:div w:id="1605847829">
          <w:marLeft w:val="480"/>
          <w:marRight w:val="0"/>
          <w:marTop w:val="0"/>
          <w:marBottom w:val="0"/>
          <w:divBdr>
            <w:top w:val="none" w:sz="0" w:space="0" w:color="auto"/>
            <w:left w:val="none" w:sz="0" w:space="0" w:color="auto"/>
            <w:bottom w:val="none" w:sz="0" w:space="0" w:color="auto"/>
            <w:right w:val="none" w:sz="0" w:space="0" w:color="auto"/>
          </w:divBdr>
        </w:div>
        <w:div w:id="1579442004">
          <w:marLeft w:val="480"/>
          <w:marRight w:val="0"/>
          <w:marTop w:val="0"/>
          <w:marBottom w:val="0"/>
          <w:divBdr>
            <w:top w:val="none" w:sz="0" w:space="0" w:color="auto"/>
            <w:left w:val="none" w:sz="0" w:space="0" w:color="auto"/>
            <w:bottom w:val="none" w:sz="0" w:space="0" w:color="auto"/>
            <w:right w:val="none" w:sz="0" w:space="0" w:color="auto"/>
          </w:divBdr>
        </w:div>
        <w:div w:id="472065671">
          <w:marLeft w:val="480"/>
          <w:marRight w:val="0"/>
          <w:marTop w:val="0"/>
          <w:marBottom w:val="0"/>
          <w:divBdr>
            <w:top w:val="none" w:sz="0" w:space="0" w:color="auto"/>
            <w:left w:val="none" w:sz="0" w:space="0" w:color="auto"/>
            <w:bottom w:val="none" w:sz="0" w:space="0" w:color="auto"/>
            <w:right w:val="none" w:sz="0" w:space="0" w:color="auto"/>
          </w:divBdr>
        </w:div>
        <w:div w:id="1506093022">
          <w:marLeft w:val="480"/>
          <w:marRight w:val="0"/>
          <w:marTop w:val="0"/>
          <w:marBottom w:val="0"/>
          <w:divBdr>
            <w:top w:val="none" w:sz="0" w:space="0" w:color="auto"/>
            <w:left w:val="none" w:sz="0" w:space="0" w:color="auto"/>
            <w:bottom w:val="none" w:sz="0" w:space="0" w:color="auto"/>
            <w:right w:val="none" w:sz="0" w:space="0" w:color="auto"/>
          </w:divBdr>
        </w:div>
        <w:div w:id="1967738976">
          <w:marLeft w:val="480"/>
          <w:marRight w:val="0"/>
          <w:marTop w:val="0"/>
          <w:marBottom w:val="0"/>
          <w:divBdr>
            <w:top w:val="none" w:sz="0" w:space="0" w:color="auto"/>
            <w:left w:val="none" w:sz="0" w:space="0" w:color="auto"/>
            <w:bottom w:val="none" w:sz="0" w:space="0" w:color="auto"/>
            <w:right w:val="none" w:sz="0" w:space="0" w:color="auto"/>
          </w:divBdr>
        </w:div>
        <w:div w:id="606890021">
          <w:marLeft w:val="480"/>
          <w:marRight w:val="0"/>
          <w:marTop w:val="0"/>
          <w:marBottom w:val="0"/>
          <w:divBdr>
            <w:top w:val="none" w:sz="0" w:space="0" w:color="auto"/>
            <w:left w:val="none" w:sz="0" w:space="0" w:color="auto"/>
            <w:bottom w:val="none" w:sz="0" w:space="0" w:color="auto"/>
            <w:right w:val="none" w:sz="0" w:space="0" w:color="auto"/>
          </w:divBdr>
        </w:div>
        <w:div w:id="1234194431">
          <w:marLeft w:val="480"/>
          <w:marRight w:val="0"/>
          <w:marTop w:val="0"/>
          <w:marBottom w:val="0"/>
          <w:divBdr>
            <w:top w:val="none" w:sz="0" w:space="0" w:color="auto"/>
            <w:left w:val="none" w:sz="0" w:space="0" w:color="auto"/>
            <w:bottom w:val="none" w:sz="0" w:space="0" w:color="auto"/>
            <w:right w:val="none" w:sz="0" w:space="0" w:color="auto"/>
          </w:divBdr>
        </w:div>
        <w:div w:id="1716544625">
          <w:marLeft w:val="480"/>
          <w:marRight w:val="0"/>
          <w:marTop w:val="0"/>
          <w:marBottom w:val="0"/>
          <w:divBdr>
            <w:top w:val="none" w:sz="0" w:space="0" w:color="auto"/>
            <w:left w:val="none" w:sz="0" w:space="0" w:color="auto"/>
            <w:bottom w:val="none" w:sz="0" w:space="0" w:color="auto"/>
            <w:right w:val="none" w:sz="0" w:space="0" w:color="auto"/>
          </w:divBdr>
        </w:div>
        <w:div w:id="194388562">
          <w:marLeft w:val="480"/>
          <w:marRight w:val="0"/>
          <w:marTop w:val="0"/>
          <w:marBottom w:val="0"/>
          <w:divBdr>
            <w:top w:val="none" w:sz="0" w:space="0" w:color="auto"/>
            <w:left w:val="none" w:sz="0" w:space="0" w:color="auto"/>
            <w:bottom w:val="none" w:sz="0" w:space="0" w:color="auto"/>
            <w:right w:val="none" w:sz="0" w:space="0" w:color="auto"/>
          </w:divBdr>
        </w:div>
        <w:div w:id="336078046">
          <w:marLeft w:val="480"/>
          <w:marRight w:val="0"/>
          <w:marTop w:val="0"/>
          <w:marBottom w:val="0"/>
          <w:divBdr>
            <w:top w:val="none" w:sz="0" w:space="0" w:color="auto"/>
            <w:left w:val="none" w:sz="0" w:space="0" w:color="auto"/>
            <w:bottom w:val="none" w:sz="0" w:space="0" w:color="auto"/>
            <w:right w:val="none" w:sz="0" w:space="0" w:color="auto"/>
          </w:divBdr>
        </w:div>
        <w:div w:id="1878590051">
          <w:marLeft w:val="480"/>
          <w:marRight w:val="0"/>
          <w:marTop w:val="0"/>
          <w:marBottom w:val="0"/>
          <w:divBdr>
            <w:top w:val="none" w:sz="0" w:space="0" w:color="auto"/>
            <w:left w:val="none" w:sz="0" w:space="0" w:color="auto"/>
            <w:bottom w:val="none" w:sz="0" w:space="0" w:color="auto"/>
            <w:right w:val="none" w:sz="0" w:space="0" w:color="auto"/>
          </w:divBdr>
        </w:div>
        <w:div w:id="390083020">
          <w:marLeft w:val="480"/>
          <w:marRight w:val="0"/>
          <w:marTop w:val="0"/>
          <w:marBottom w:val="0"/>
          <w:divBdr>
            <w:top w:val="none" w:sz="0" w:space="0" w:color="auto"/>
            <w:left w:val="none" w:sz="0" w:space="0" w:color="auto"/>
            <w:bottom w:val="none" w:sz="0" w:space="0" w:color="auto"/>
            <w:right w:val="none" w:sz="0" w:space="0" w:color="auto"/>
          </w:divBdr>
        </w:div>
        <w:div w:id="1746688341">
          <w:marLeft w:val="480"/>
          <w:marRight w:val="0"/>
          <w:marTop w:val="0"/>
          <w:marBottom w:val="0"/>
          <w:divBdr>
            <w:top w:val="none" w:sz="0" w:space="0" w:color="auto"/>
            <w:left w:val="none" w:sz="0" w:space="0" w:color="auto"/>
            <w:bottom w:val="none" w:sz="0" w:space="0" w:color="auto"/>
            <w:right w:val="none" w:sz="0" w:space="0" w:color="auto"/>
          </w:divBdr>
        </w:div>
        <w:div w:id="475682978">
          <w:marLeft w:val="480"/>
          <w:marRight w:val="0"/>
          <w:marTop w:val="0"/>
          <w:marBottom w:val="0"/>
          <w:divBdr>
            <w:top w:val="none" w:sz="0" w:space="0" w:color="auto"/>
            <w:left w:val="none" w:sz="0" w:space="0" w:color="auto"/>
            <w:bottom w:val="none" w:sz="0" w:space="0" w:color="auto"/>
            <w:right w:val="none" w:sz="0" w:space="0" w:color="auto"/>
          </w:divBdr>
        </w:div>
        <w:div w:id="1827624977">
          <w:marLeft w:val="480"/>
          <w:marRight w:val="0"/>
          <w:marTop w:val="0"/>
          <w:marBottom w:val="0"/>
          <w:divBdr>
            <w:top w:val="none" w:sz="0" w:space="0" w:color="auto"/>
            <w:left w:val="none" w:sz="0" w:space="0" w:color="auto"/>
            <w:bottom w:val="none" w:sz="0" w:space="0" w:color="auto"/>
            <w:right w:val="none" w:sz="0" w:space="0" w:color="auto"/>
          </w:divBdr>
        </w:div>
        <w:div w:id="549272304">
          <w:marLeft w:val="480"/>
          <w:marRight w:val="0"/>
          <w:marTop w:val="0"/>
          <w:marBottom w:val="0"/>
          <w:divBdr>
            <w:top w:val="none" w:sz="0" w:space="0" w:color="auto"/>
            <w:left w:val="none" w:sz="0" w:space="0" w:color="auto"/>
            <w:bottom w:val="none" w:sz="0" w:space="0" w:color="auto"/>
            <w:right w:val="none" w:sz="0" w:space="0" w:color="auto"/>
          </w:divBdr>
        </w:div>
        <w:div w:id="1362054630">
          <w:marLeft w:val="480"/>
          <w:marRight w:val="0"/>
          <w:marTop w:val="0"/>
          <w:marBottom w:val="0"/>
          <w:divBdr>
            <w:top w:val="none" w:sz="0" w:space="0" w:color="auto"/>
            <w:left w:val="none" w:sz="0" w:space="0" w:color="auto"/>
            <w:bottom w:val="none" w:sz="0" w:space="0" w:color="auto"/>
            <w:right w:val="none" w:sz="0" w:space="0" w:color="auto"/>
          </w:divBdr>
        </w:div>
        <w:div w:id="1128860099">
          <w:marLeft w:val="480"/>
          <w:marRight w:val="0"/>
          <w:marTop w:val="0"/>
          <w:marBottom w:val="0"/>
          <w:divBdr>
            <w:top w:val="none" w:sz="0" w:space="0" w:color="auto"/>
            <w:left w:val="none" w:sz="0" w:space="0" w:color="auto"/>
            <w:bottom w:val="none" w:sz="0" w:space="0" w:color="auto"/>
            <w:right w:val="none" w:sz="0" w:space="0" w:color="auto"/>
          </w:divBdr>
        </w:div>
        <w:div w:id="83456879">
          <w:marLeft w:val="480"/>
          <w:marRight w:val="0"/>
          <w:marTop w:val="0"/>
          <w:marBottom w:val="0"/>
          <w:divBdr>
            <w:top w:val="none" w:sz="0" w:space="0" w:color="auto"/>
            <w:left w:val="none" w:sz="0" w:space="0" w:color="auto"/>
            <w:bottom w:val="none" w:sz="0" w:space="0" w:color="auto"/>
            <w:right w:val="none" w:sz="0" w:space="0" w:color="auto"/>
          </w:divBdr>
        </w:div>
        <w:div w:id="119302498">
          <w:marLeft w:val="480"/>
          <w:marRight w:val="0"/>
          <w:marTop w:val="0"/>
          <w:marBottom w:val="0"/>
          <w:divBdr>
            <w:top w:val="none" w:sz="0" w:space="0" w:color="auto"/>
            <w:left w:val="none" w:sz="0" w:space="0" w:color="auto"/>
            <w:bottom w:val="none" w:sz="0" w:space="0" w:color="auto"/>
            <w:right w:val="none" w:sz="0" w:space="0" w:color="auto"/>
          </w:divBdr>
        </w:div>
        <w:div w:id="498236871">
          <w:marLeft w:val="480"/>
          <w:marRight w:val="0"/>
          <w:marTop w:val="0"/>
          <w:marBottom w:val="0"/>
          <w:divBdr>
            <w:top w:val="none" w:sz="0" w:space="0" w:color="auto"/>
            <w:left w:val="none" w:sz="0" w:space="0" w:color="auto"/>
            <w:bottom w:val="none" w:sz="0" w:space="0" w:color="auto"/>
            <w:right w:val="none" w:sz="0" w:space="0" w:color="auto"/>
          </w:divBdr>
        </w:div>
        <w:div w:id="1170100037">
          <w:marLeft w:val="480"/>
          <w:marRight w:val="0"/>
          <w:marTop w:val="0"/>
          <w:marBottom w:val="0"/>
          <w:divBdr>
            <w:top w:val="none" w:sz="0" w:space="0" w:color="auto"/>
            <w:left w:val="none" w:sz="0" w:space="0" w:color="auto"/>
            <w:bottom w:val="none" w:sz="0" w:space="0" w:color="auto"/>
            <w:right w:val="none" w:sz="0" w:space="0" w:color="auto"/>
          </w:divBdr>
        </w:div>
        <w:div w:id="800030636">
          <w:marLeft w:val="480"/>
          <w:marRight w:val="0"/>
          <w:marTop w:val="0"/>
          <w:marBottom w:val="0"/>
          <w:divBdr>
            <w:top w:val="none" w:sz="0" w:space="0" w:color="auto"/>
            <w:left w:val="none" w:sz="0" w:space="0" w:color="auto"/>
            <w:bottom w:val="none" w:sz="0" w:space="0" w:color="auto"/>
            <w:right w:val="none" w:sz="0" w:space="0" w:color="auto"/>
          </w:divBdr>
        </w:div>
        <w:div w:id="975111961">
          <w:marLeft w:val="480"/>
          <w:marRight w:val="0"/>
          <w:marTop w:val="0"/>
          <w:marBottom w:val="0"/>
          <w:divBdr>
            <w:top w:val="none" w:sz="0" w:space="0" w:color="auto"/>
            <w:left w:val="none" w:sz="0" w:space="0" w:color="auto"/>
            <w:bottom w:val="none" w:sz="0" w:space="0" w:color="auto"/>
            <w:right w:val="none" w:sz="0" w:space="0" w:color="auto"/>
          </w:divBdr>
        </w:div>
        <w:div w:id="192501178">
          <w:marLeft w:val="480"/>
          <w:marRight w:val="0"/>
          <w:marTop w:val="0"/>
          <w:marBottom w:val="0"/>
          <w:divBdr>
            <w:top w:val="none" w:sz="0" w:space="0" w:color="auto"/>
            <w:left w:val="none" w:sz="0" w:space="0" w:color="auto"/>
            <w:bottom w:val="none" w:sz="0" w:space="0" w:color="auto"/>
            <w:right w:val="none" w:sz="0" w:space="0" w:color="auto"/>
          </w:divBdr>
        </w:div>
        <w:div w:id="713389297">
          <w:marLeft w:val="480"/>
          <w:marRight w:val="0"/>
          <w:marTop w:val="0"/>
          <w:marBottom w:val="0"/>
          <w:divBdr>
            <w:top w:val="none" w:sz="0" w:space="0" w:color="auto"/>
            <w:left w:val="none" w:sz="0" w:space="0" w:color="auto"/>
            <w:bottom w:val="none" w:sz="0" w:space="0" w:color="auto"/>
            <w:right w:val="none" w:sz="0" w:space="0" w:color="auto"/>
          </w:divBdr>
        </w:div>
        <w:div w:id="69355298">
          <w:marLeft w:val="480"/>
          <w:marRight w:val="0"/>
          <w:marTop w:val="0"/>
          <w:marBottom w:val="0"/>
          <w:divBdr>
            <w:top w:val="none" w:sz="0" w:space="0" w:color="auto"/>
            <w:left w:val="none" w:sz="0" w:space="0" w:color="auto"/>
            <w:bottom w:val="none" w:sz="0" w:space="0" w:color="auto"/>
            <w:right w:val="none" w:sz="0" w:space="0" w:color="auto"/>
          </w:divBdr>
        </w:div>
        <w:div w:id="509223489">
          <w:marLeft w:val="480"/>
          <w:marRight w:val="0"/>
          <w:marTop w:val="0"/>
          <w:marBottom w:val="0"/>
          <w:divBdr>
            <w:top w:val="none" w:sz="0" w:space="0" w:color="auto"/>
            <w:left w:val="none" w:sz="0" w:space="0" w:color="auto"/>
            <w:bottom w:val="none" w:sz="0" w:space="0" w:color="auto"/>
            <w:right w:val="none" w:sz="0" w:space="0" w:color="auto"/>
          </w:divBdr>
        </w:div>
      </w:divsChild>
    </w:div>
    <w:div w:id="1548839319">
      <w:bodyDiv w:val="1"/>
      <w:marLeft w:val="0"/>
      <w:marRight w:val="0"/>
      <w:marTop w:val="0"/>
      <w:marBottom w:val="0"/>
      <w:divBdr>
        <w:top w:val="none" w:sz="0" w:space="0" w:color="auto"/>
        <w:left w:val="none" w:sz="0" w:space="0" w:color="auto"/>
        <w:bottom w:val="none" w:sz="0" w:space="0" w:color="auto"/>
        <w:right w:val="none" w:sz="0" w:space="0" w:color="auto"/>
      </w:divBdr>
    </w:div>
    <w:div w:id="1548878182">
      <w:bodyDiv w:val="1"/>
      <w:marLeft w:val="0"/>
      <w:marRight w:val="0"/>
      <w:marTop w:val="0"/>
      <w:marBottom w:val="0"/>
      <w:divBdr>
        <w:top w:val="none" w:sz="0" w:space="0" w:color="auto"/>
        <w:left w:val="none" w:sz="0" w:space="0" w:color="auto"/>
        <w:bottom w:val="none" w:sz="0" w:space="0" w:color="auto"/>
        <w:right w:val="none" w:sz="0" w:space="0" w:color="auto"/>
      </w:divBdr>
    </w:div>
    <w:div w:id="1548906205">
      <w:bodyDiv w:val="1"/>
      <w:marLeft w:val="0"/>
      <w:marRight w:val="0"/>
      <w:marTop w:val="0"/>
      <w:marBottom w:val="0"/>
      <w:divBdr>
        <w:top w:val="none" w:sz="0" w:space="0" w:color="auto"/>
        <w:left w:val="none" w:sz="0" w:space="0" w:color="auto"/>
        <w:bottom w:val="none" w:sz="0" w:space="0" w:color="auto"/>
        <w:right w:val="none" w:sz="0" w:space="0" w:color="auto"/>
      </w:divBdr>
    </w:div>
    <w:div w:id="1549106770">
      <w:bodyDiv w:val="1"/>
      <w:marLeft w:val="0"/>
      <w:marRight w:val="0"/>
      <w:marTop w:val="0"/>
      <w:marBottom w:val="0"/>
      <w:divBdr>
        <w:top w:val="none" w:sz="0" w:space="0" w:color="auto"/>
        <w:left w:val="none" w:sz="0" w:space="0" w:color="auto"/>
        <w:bottom w:val="none" w:sz="0" w:space="0" w:color="auto"/>
        <w:right w:val="none" w:sz="0" w:space="0" w:color="auto"/>
      </w:divBdr>
    </w:div>
    <w:div w:id="1549685268">
      <w:bodyDiv w:val="1"/>
      <w:marLeft w:val="0"/>
      <w:marRight w:val="0"/>
      <w:marTop w:val="0"/>
      <w:marBottom w:val="0"/>
      <w:divBdr>
        <w:top w:val="none" w:sz="0" w:space="0" w:color="auto"/>
        <w:left w:val="none" w:sz="0" w:space="0" w:color="auto"/>
        <w:bottom w:val="none" w:sz="0" w:space="0" w:color="auto"/>
        <w:right w:val="none" w:sz="0" w:space="0" w:color="auto"/>
      </w:divBdr>
    </w:div>
    <w:div w:id="1550728332">
      <w:bodyDiv w:val="1"/>
      <w:marLeft w:val="0"/>
      <w:marRight w:val="0"/>
      <w:marTop w:val="0"/>
      <w:marBottom w:val="0"/>
      <w:divBdr>
        <w:top w:val="none" w:sz="0" w:space="0" w:color="auto"/>
        <w:left w:val="none" w:sz="0" w:space="0" w:color="auto"/>
        <w:bottom w:val="none" w:sz="0" w:space="0" w:color="auto"/>
        <w:right w:val="none" w:sz="0" w:space="0" w:color="auto"/>
      </w:divBdr>
    </w:div>
    <w:div w:id="1550802926">
      <w:bodyDiv w:val="1"/>
      <w:marLeft w:val="0"/>
      <w:marRight w:val="0"/>
      <w:marTop w:val="0"/>
      <w:marBottom w:val="0"/>
      <w:divBdr>
        <w:top w:val="none" w:sz="0" w:space="0" w:color="auto"/>
        <w:left w:val="none" w:sz="0" w:space="0" w:color="auto"/>
        <w:bottom w:val="none" w:sz="0" w:space="0" w:color="auto"/>
        <w:right w:val="none" w:sz="0" w:space="0" w:color="auto"/>
      </w:divBdr>
      <w:divsChild>
        <w:div w:id="534124945">
          <w:marLeft w:val="480"/>
          <w:marRight w:val="0"/>
          <w:marTop w:val="0"/>
          <w:marBottom w:val="0"/>
          <w:divBdr>
            <w:top w:val="none" w:sz="0" w:space="0" w:color="auto"/>
            <w:left w:val="none" w:sz="0" w:space="0" w:color="auto"/>
            <w:bottom w:val="none" w:sz="0" w:space="0" w:color="auto"/>
            <w:right w:val="none" w:sz="0" w:space="0" w:color="auto"/>
          </w:divBdr>
        </w:div>
        <w:div w:id="1201280538">
          <w:marLeft w:val="480"/>
          <w:marRight w:val="0"/>
          <w:marTop w:val="0"/>
          <w:marBottom w:val="0"/>
          <w:divBdr>
            <w:top w:val="none" w:sz="0" w:space="0" w:color="auto"/>
            <w:left w:val="none" w:sz="0" w:space="0" w:color="auto"/>
            <w:bottom w:val="none" w:sz="0" w:space="0" w:color="auto"/>
            <w:right w:val="none" w:sz="0" w:space="0" w:color="auto"/>
          </w:divBdr>
        </w:div>
        <w:div w:id="2130390177">
          <w:marLeft w:val="480"/>
          <w:marRight w:val="0"/>
          <w:marTop w:val="0"/>
          <w:marBottom w:val="0"/>
          <w:divBdr>
            <w:top w:val="none" w:sz="0" w:space="0" w:color="auto"/>
            <w:left w:val="none" w:sz="0" w:space="0" w:color="auto"/>
            <w:bottom w:val="none" w:sz="0" w:space="0" w:color="auto"/>
            <w:right w:val="none" w:sz="0" w:space="0" w:color="auto"/>
          </w:divBdr>
        </w:div>
        <w:div w:id="2060200191">
          <w:marLeft w:val="480"/>
          <w:marRight w:val="0"/>
          <w:marTop w:val="0"/>
          <w:marBottom w:val="0"/>
          <w:divBdr>
            <w:top w:val="none" w:sz="0" w:space="0" w:color="auto"/>
            <w:left w:val="none" w:sz="0" w:space="0" w:color="auto"/>
            <w:bottom w:val="none" w:sz="0" w:space="0" w:color="auto"/>
            <w:right w:val="none" w:sz="0" w:space="0" w:color="auto"/>
          </w:divBdr>
        </w:div>
        <w:div w:id="281233354">
          <w:marLeft w:val="480"/>
          <w:marRight w:val="0"/>
          <w:marTop w:val="0"/>
          <w:marBottom w:val="0"/>
          <w:divBdr>
            <w:top w:val="none" w:sz="0" w:space="0" w:color="auto"/>
            <w:left w:val="none" w:sz="0" w:space="0" w:color="auto"/>
            <w:bottom w:val="none" w:sz="0" w:space="0" w:color="auto"/>
            <w:right w:val="none" w:sz="0" w:space="0" w:color="auto"/>
          </w:divBdr>
        </w:div>
        <w:div w:id="1037699376">
          <w:marLeft w:val="480"/>
          <w:marRight w:val="0"/>
          <w:marTop w:val="0"/>
          <w:marBottom w:val="0"/>
          <w:divBdr>
            <w:top w:val="none" w:sz="0" w:space="0" w:color="auto"/>
            <w:left w:val="none" w:sz="0" w:space="0" w:color="auto"/>
            <w:bottom w:val="none" w:sz="0" w:space="0" w:color="auto"/>
            <w:right w:val="none" w:sz="0" w:space="0" w:color="auto"/>
          </w:divBdr>
        </w:div>
        <w:div w:id="90709987">
          <w:marLeft w:val="480"/>
          <w:marRight w:val="0"/>
          <w:marTop w:val="0"/>
          <w:marBottom w:val="0"/>
          <w:divBdr>
            <w:top w:val="none" w:sz="0" w:space="0" w:color="auto"/>
            <w:left w:val="none" w:sz="0" w:space="0" w:color="auto"/>
            <w:bottom w:val="none" w:sz="0" w:space="0" w:color="auto"/>
            <w:right w:val="none" w:sz="0" w:space="0" w:color="auto"/>
          </w:divBdr>
        </w:div>
        <w:div w:id="986278841">
          <w:marLeft w:val="480"/>
          <w:marRight w:val="0"/>
          <w:marTop w:val="0"/>
          <w:marBottom w:val="0"/>
          <w:divBdr>
            <w:top w:val="none" w:sz="0" w:space="0" w:color="auto"/>
            <w:left w:val="none" w:sz="0" w:space="0" w:color="auto"/>
            <w:bottom w:val="none" w:sz="0" w:space="0" w:color="auto"/>
            <w:right w:val="none" w:sz="0" w:space="0" w:color="auto"/>
          </w:divBdr>
        </w:div>
        <w:div w:id="1337228232">
          <w:marLeft w:val="480"/>
          <w:marRight w:val="0"/>
          <w:marTop w:val="0"/>
          <w:marBottom w:val="0"/>
          <w:divBdr>
            <w:top w:val="none" w:sz="0" w:space="0" w:color="auto"/>
            <w:left w:val="none" w:sz="0" w:space="0" w:color="auto"/>
            <w:bottom w:val="none" w:sz="0" w:space="0" w:color="auto"/>
            <w:right w:val="none" w:sz="0" w:space="0" w:color="auto"/>
          </w:divBdr>
        </w:div>
        <w:div w:id="212735724">
          <w:marLeft w:val="480"/>
          <w:marRight w:val="0"/>
          <w:marTop w:val="0"/>
          <w:marBottom w:val="0"/>
          <w:divBdr>
            <w:top w:val="none" w:sz="0" w:space="0" w:color="auto"/>
            <w:left w:val="none" w:sz="0" w:space="0" w:color="auto"/>
            <w:bottom w:val="none" w:sz="0" w:space="0" w:color="auto"/>
            <w:right w:val="none" w:sz="0" w:space="0" w:color="auto"/>
          </w:divBdr>
        </w:div>
        <w:div w:id="197744271">
          <w:marLeft w:val="480"/>
          <w:marRight w:val="0"/>
          <w:marTop w:val="0"/>
          <w:marBottom w:val="0"/>
          <w:divBdr>
            <w:top w:val="none" w:sz="0" w:space="0" w:color="auto"/>
            <w:left w:val="none" w:sz="0" w:space="0" w:color="auto"/>
            <w:bottom w:val="none" w:sz="0" w:space="0" w:color="auto"/>
            <w:right w:val="none" w:sz="0" w:space="0" w:color="auto"/>
          </w:divBdr>
        </w:div>
        <w:div w:id="1365136974">
          <w:marLeft w:val="480"/>
          <w:marRight w:val="0"/>
          <w:marTop w:val="0"/>
          <w:marBottom w:val="0"/>
          <w:divBdr>
            <w:top w:val="none" w:sz="0" w:space="0" w:color="auto"/>
            <w:left w:val="none" w:sz="0" w:space="0" w:color="auto"/>
            <w:bottom w:val="none" w:sz="0" w:space="0" w:color="auto"/>
            <w:right w:val="none" w:sz="0" w:space="0" w:color="auto"/>
          </w:divBdr>
        </w:div>
        <w:div w:id="1150898956">
          <w:marLeft w:val="480"/>
          <w:marRight w:val="0"/>
          <w:marTop w:val="0"/>
          <w:marBottom w:val="0"/>
          <w:divBdr>
            <w:top w:val="none" w:sz="0" w:space="0" w:color="auto"/>
            <w:left w:val="none" w:sz="0" w:space="0" w:color="auto"/>
            <w:bottom w:val="none" w:sz="0" w:space="0" w:color="auto"/>
            <w:right w:val="none" w:sz="0" w:space="0" w:color="auto"/>
          </w:divBdr>
        </w:div>
        <w:div w:id="1668094121">
          <w:marLeft w:val="480"/>
          <w:marRight w:val="0"/>
          <w:marTop w:val="0"/>
          <w:marBottom w:val="0"/>
          <w:divBdr>
            <w:top w:val="none" w:sz="0" w:space="0" w:color="auto"/>
            <w:left w:val="none" w:sz="0" w:space="0" w:color="auto"/>
            <w:bottom w:val="none" w:sz="0" w:space="0" w:color="auto"/>
            <w:right w:val="none" w:sz="0" w:space="0" w:color="auto"/>
          </w:divBdr>
        </w:div>
        <w:div w:id="387339784">
          <w:marLeft w:val="480"/>
          <w:marRight w:val="0"/>
          <w:marTop w:val="0"/>
          <w:marBottom w:val="0"/>
          <w:divBdr>
            <w:top w:val="none" w:sz="0" w:space="0" w:color="auto"/>
            <w:left w:val="none" w:sz="0" w:space="0" w:color="auto"/>
            <w:bottom w:val="none" w:sz="0" w:space="0" w:color="auto"/>
            <w:right w:val="none" w:sz="0" w:space="0" w:color="auto"/>
          </w:divBdr>
        </w:div>
        <w:div w:id="1921719094">
          <w:marLeft w:val="480"/>
          <w:marRight w:val="0"/>
          <w:marTop w:val="0"/>
          <w:marBottom w:val="0"/>
          <w:divBdr>
            <w:top w:val="none" w:sz="0" w:space="0" w:color="auto"/>
            <w:left w:val="none" w:sz="0" w:space="0" w:color="auto"/>
            <w:bottom w:val="none" w:sz="0" w:space="0" w:color="auto"/>
            <w:right w:val="none" w:sz="0" w:space="0" w:color="auto"/>
          </w:divBdr>
        </w:div>
        <w:div w:id="1100249978">
          <w:marLeft w:val="480"/>
          <w:marRight w:val="0"/>
          <w:marTop w:val="0"/>
          <w:marBottom w:val="0"/>
          <w:divBdr>
            <w:top w:val="none" w:sz="0" w:space="0" w:color="auto"/>
            <w:left w:val="none" w:sz="0" w:space="0" w:color="auto"/>
            <w:bottom w:val="none" w:sz="0" w:space="0" w:color="auto"/>
            <w:right w:val="none" w:sz="0" w:space="0" w:color="auto"/>
          </w:divBdr>
        </w:div>
        <w:div w:id="1177230114">
          <w:marLeft w:val="480"/>
          <w:marRight w:val="0"/>
          <w:marTop w:val="0"/>
          <w:marBottom w:val="0"/>
          <w:divBdr>
            <w:top w:val="none" w:sz="0" w:space="0" w:color="auto"/>
            <w:left w:val="none" w:sz="0" w:space="0" w:color="auto"/>
            <w:bottom w:val="none" w:sz="0" w:space="0" w:color="auto"/>
            <w:right w:val="none" w:sz="0" w:space="0" w:color="auto"/>
          </w:divBdr>
        </w:div>
        <w:div w:id="886647630">
          <w:marLeft w:val="480"/>
          <w:marRight w:val="0"/>
          <w:marTop w:val="0"/>
          <w:marBottom w:val="0"/>
          <w:divBdr>
            <w:top w:val="none" w:sz="0" w:space="0" w:color="auto"/>
            <w:left w:val="none" w:sz="0" w:space="0" w:color="auto"/>
            <w:bottom w:val="none" w:sz="0" w:space="0" w:color="auto"/>
            <w:right w:val="none" w:sz="0" w:space="0" w:color="auto"/>
          </w:divBdr>
        </w:div>
        <w:div w:id="1350985981">
          <w:marLeft w:val="480"/>
          <w:marRight w:val="0"/>
          <w:marTop w:val="0"/>
          <w:marBottom w:val="0"/>
          <w:divBdr>
            <w:top w:val="none" w:sz="0" w:space="0" w:color="auto"/>
            <w:left w:val="none" w:sz="0" w:space="0" w:color="auto"/>
            <w:bottom w:val="none" w:sz="0" w:space="0" w:color="auto"/>
            <w:right w:val="none" w:sz="0" w:space="0" w:color="auto"/>
          </w:divBdr>
        </w:div>
        <w:div w:id="774323439">
          <w:marLeft w:val="480"/>
          <w:marRight w:val="0"/>
          <w:marTop w:val="0"/>
          <w:marBottom w:val="0"/>
          <w:divBdr>
            <w:top w:val="none" w:sz="0" w:space="0" w:color="auto"/>
            <w:left w:val="none" w:sz="0" w:space="0" w:color="auto"/>
            <w:bottom w:val="none" w:sz="0" w:space="0" w:color="auto"/>
            <w:right w:val="none" w:sz="0" w:space="0" w:color="auto"/>
          </w:divBdr>
        </w:div>
        <w:div w:id="1843934324">
          <w:marLeft w:val="480"/>
          <w:marRight w:val="0"/>
          <w:marTop w:val="0"/>
          <w:marBottom w:val="0"/>
          <w:divBdr>
            <w:top w:val="none" w:sz="0" w:space="0" w:color="auto"/>
            <w:left w:val="none" w:sz="0" w:space="0" w:color="auto"/>
            <w:bottom w:val="none" w:sz="0" w:space="0" w:color="auto"/>
            <w:right w:val="none" w:sz="0" w:space="0" w:color="auto"/>
          </w:divBdr>
        </w:div>
        <w:div w:id="1150825865">
          <w:marLeft w:val="480"/>
          <w:marRight w:val="0"/>
          <w:marTop w:val="0"/>
          <w:marBottom w:val="0"/>
          <w:divBdr>
            <w:top w:val="none" w:sz="0" w:space="0" w:color="auto"/>
            <w:left w:val="none" w:sz="0" w:space="0" w:color="auto"/>
            <w:bottom w:val="none" w:sz="0" w:space="0" w:color="auto"/>
            <w:right w:val="none" w:sz="0" w:space="0" w:color="auto"/>
          </w:divBdr>
        </w:div>
        <w:div w:id="1706522822">
          <w:marLeft w:val="480"/>
          <w:marRight w:val="0"/>
          <w:marTop w:val="0"/>
          <w:marBottom w:val="0"/>
          <w:divBdr>
            <w:top w:val="none" w:sz="0" w:space="0" w:color="auto"/>
            <w:left w:val="none" w:sz="0" w:space="0" w:color="auto"/>
            <w:bottom w:val="none" w:sz="0" w:space="0" w:color="auto"/>
            <w:right w:val="none" w:sz="0" w:space="0" w:color="auto"/>
          </w:divBdr>
        </w:div>
        <w:div w:id="1047411225">
          <w:marLeft w:val="480"/>
          <w:marRight w:val="0"/>
          <w:marTop w:val="0"/>
          <w:marBottom w:val="0"/>
          <w:divBdr>
            <w:top w:val="none" w:sz="0" w:space="0" w:color="auto"/>
            <w:left w:val="none" w:sz="0" w:space="0" w:color="auto"/>
            <w:bottom w:val="none" w:sz="0" w:space="0" w:color="auto"/>
            <w:right w:val="none" w:sz="0" w:space="0" w:color="auto"/>
          </w:divBdr>
        </w:div>
        <w:div w:id="1739866063">
          <w:marLeft w:val="480"/>
          <w:marRight w:val="0"/>
          <w:marTop w:val="0"/>
          <w:marBottom w:val="0"/>
          <w:divBdr>
            <w:top w:val="none" w:sz="0" w:space="0" w:color="auto"/>
            <w:left w:val="none" w:sz="0" w:space="0" w:color="auto"/>
            <w:bottom w:val="none" w:sz="0" w:space="0" w:color="auto"/>
            <w:right w:val="none" w:sz="0" w:space="0" w:color="auto"/>
          </w:divBdr>
        </w:div>
        <w:div w:id="1692413142">
          <w:marLeft w:val="480"/>
          <w:marRight w:val="0"/>
          <w:marTop w:val="0"/>
          <w:marBottom w:val="0"/>
          <w:divBdr>
            <w:top w:val="none" w:sz="0" w:space="0" w:color="auto"/>
            <w:left w:val="none" w:sz="0" w:space="0" w:color="auto"/>
            <w:bottom w:val="none" w:sz="0" w:space="0" w:color="auto"/>
            <w:right w:val="none" w:sz="0" w:space="0" w:color="auto"/>
          </w:divBdr>
        </w:div>
        <w:div w:id="1573851788">
          <w:marLeft w:val="480"/>
          <w:marRight w:val="0"/>
          <w:marTop w:val="0"/>
          <w:marBottom w:val="0"/>
          <w:divBdr>
            <w:top w:val="none" w:sz="0" w:space="0" w:color="auto"/>
            <w:left w:val="none" w:sz="0" w:space="0" w:color="auto"/>
            <w:bottom w:val="none" w:sz="0" w:space="0" w:color="auto"/>
            <w:right w:val="none" w:sz="0" w:space="0" w:color="auto"/>
          </w:divBdr>
        </w:div>
        <w:div w:id="418790263">
          <w:marLeft w:val="480"/>
          <w:marRight w:val="0"/>
          <w:marTop w:val="0"/>
          <w:marBottom w:val="0"/>
          <w:divBdr>
            <w:top w:val="none" w:sz="0" w:space="0" w:color="auto"/>
            <w:left w:val="none" w:sz="0" w:space="0" w:color="auto"/>
            <w:bottom w:val="none" w:sz="0" w:space="0" w:color="auto"/>
            <w:right w:val="none" w:sz="0" w:space="0" w:color="auto"/>
          </w:divBdr>
        </w:div>
        <w:div w:id="1032070083">
          <w:marLeft w:val="480"/>
          <w:marRight w:val="0"/>
          <w:marTop w:val="0"/>
          <w:marBottom w:val="0"/>
          <w:divBdr>
            <w:top w:val="none" w:sz="0" w:space="0" w:color="auto"/>
            <w:left w:val="none" w:sz="0" w:space="0" w:color="auto"/>
            <w:bottom w:val="none" w:sz="0" w:space="0" w:color="auto"/>
            <w:right w:val="none" w:sz="0" w:space="0" w:color="auto"/>
          </w:divBdr>
        </w:div>
        <w:div w:id="550776440">
          <w:marLeft w:val="480"/>
          <w:marRight w:val="0"/>
          <w:marTop w:val="0"/>
          <w:marBottom w:val="0"/>
          <w:divBdr>
            <w:top w:val="none" w:sz="0" w:space="0" w:color="auto"/>
            <w:left w:val="none" w:sz="0" w:space="0" w:color="auto"/>
            <w:bottom w:val="none" w:sz="0" w:space="0" w:color="auto"/>
            <w:right w:val="none" w:sz="0" w:space="0" w:color="auto"/>
          </w:divBdr>
        </w:div>
        <w:div w:id="206264817">
          <w:marLeft w:val="480"/>
          <w:marRight w:val="0"/>
          <w:marTop w:val="0"/>
          <w:marBottom w:val="0"/>
          <w:divBdr>
            <w:top w:val="none" w:sz="0" w:space="0" w:color="auto"/>
            <w:left w:val="none" w:sz="0" w:space="0" w:color="auto"/>
            <w:bottom w:val="none" w:sz="0" w:space="0" w:color="auto"/>
            <w:right w:val="none" w:sz="0" w:space="0" w:color="auto"/>
          </w:divBdr>
        </w:div>
        <w:div w:id="1003899246">
          <w:marLeft w:val="480"/>
          <w:marRight w:val="0"/>
          <w:marTop w:val="0"/>
          <w:marBottom w:val="0"/>
          <w:divBdr>
            <w:top w:val="none" w:sz="0" w:space="0" w:color="auto"/>
            <w:left w:val="none" w:sz="0" w:space="0" w:color="auto"/>
            <w:bottom w:val="none" w:sz="0" w:space="0" w:color="auto"/>
            <w:right w:val="none" w:sz="0" w:space="0" w:color="auto"/>
          </w:divBdr>
        </w:div>
        <w:div w:id="1431781128">
          <w:marLeft w:val="480"/>
          <w:marRight w:val="0"/>
          <w:marTop w:val="0"/>
          <w:marBottom w:val="0"/>
          <w:divBdr>
            <w:top w:val="none" w:sz="0" w:space="0" w:color="auto"/>
            <w:left w:val="none" w:sz="0" w:space="0" w:color="auto"/>
            <w:bottom w:val="none" w:sz="0" w:space="0" w:color="auto"/>
            <w:right w:val="none" w:sz="0" w:space="0" w:color="auto"/>
          </w:divBdr>
        </w:div>
        <w:div w:id="1604145830">
          <w:marLeft w:val="480"/>
          <w:marRight w:val="0"/>
          <w:marTop w:val="0"/>
          <w:marBottom w:val="0"/>
          <w:divBdr>
            <w:top w:val="none" w:sz="0" w:space="0" w:color="auto"/>
            <w:left w:val="none" w:sz="0" w:space="0" w:color="auto"/>
            <w:bottom w:val="none" w:sz="0" w:space="0" w:color="auto"/>
            <w:right w:val="none" w:sz="0" w:space="0" w:color="auto"/>
          </w:divBdr>
        </w:div>
        <w:div w:id="737630245">
          <w:marLeft w:val="480"/>
          <w:marRight w:val="0"/>
          <w:marTop w:val="0"/>
          <w:marBottom w:val="0"/>
          <w:divBdr>
            <w:top w:val="none" w:sz="0" w:space="0" w:color="auto"/>
            <w:left w:val="none" w:sz="0" w:space="0" w:color="auto"/>
            <w:bottom w:val="none" w:sz="0" w:space="0" w:color="auto"/>
            <w:right w:val="none" w:sz="0" w:space="0" w:color="auto"/>
          </w:divBdr>
        </w:div>
        <w:div w:id="2080243922">
          <w:marLeft w:val="480"/>
          <w:marRight w:val="0"/>
          <w:marTop w:val="0"/>
          <w:marBottom w:val="0"/>
          <w:divBdr>
            <w:top w:val="none" w:sz="0" w:space="0" w:color="auto"/>
            <w:left w:val="none" w:sz="0" w:space="0" w:color="auto"/>
            <w:bottom w:val="none" w:sz="0" w:space="0" w:color="auto"/>
            <w:right w:val="none" w:sz="0" w:space="0" w:color="auto"/>
          </w:divBdr>
        </w:div>
        <w:div w:id="128594919">
          <w:marLeft w:val="480"/>
          <w:marRight w:val="0"/>
          <w:marTop w:val="0"/>
          <w:marBottom w:val="0"/>
          <w:divBdr>
            <w:top w:val="none" w:sz="0" w:space="0" w:color="auto"/>
            <w:left w:val="none" w:sz="0" w:space="0" w:color="auto"/>
            <w:bottom w:val="none" w:sz="0" w:space="0" w:color="auto"/>
            <w:right w:val="none" w:sz="0" w:space="0" w:color="auto"/>
          </w:divBdr>
        </w:div>
        <w:div w:id="2438326">
          <w:marLeft w:val="480"/>
          <w:marRight w:val="0"/>
          <w:marTop w:val="0"/>
          <w:marBottom w:val="0"/>
          <w:divBdr>
            <w:top w:val="none" w:sz="0" w:space="0" w:color="auto"/>
            <w:left w:val="none" w:sz="0" w:space="0" w:color="auto"/>
            <w:bottom w:val="none" w:sz="0" w:space="0" w:color="auto"/>
            <w:right w:val="none" w:sz="0" w:space="0" w:color="auto"/>
          </w:divBdr>
        </w:div>
        <w:div w:id="437533075">
          <w:marLeft w:val="480"/>
          <w:marRight w:val="0"/>
          <w:marTop w:val="0"/>
          <w:marBottom w:val="0"/>
          <w:divBdr>
            <w:top w:val="none" w:sz="0" w:space="0" w:color="auto"/>
            <w:left w:val="none" w:sz="0" w:space="0" w:color="auto"/>
            <w:bottom w:val="none" w:sz="0" w:space="0" w:color="auto"/>
            <w:right w:val="none" w:sz="0" w:space="0" w:color="auto"/>
          </w:divBdr>
        </w:div>
        <w:div w:id="729691235">
          <w:marLeft w:val="480"/>
          <w:marRight w:val="0"/>
          <w:marTop w:val="0"/>
          <w:marBottom w:val="0"/>
          <w:divBdr>
            <w:top w:val="none" w:sz="0" w:space="0" w:color="auto"/>
            <w:left w:val="none" w:sz="0" w:space="0" w:color="auto"/>
            <w:bottom w:val="none" w:sz="0" w:space="0" w:color="auto"/>
            <w:right w:val="none" w:sz="0" w:space="0" w:color="auto"/>
          </w:divBdr>
        </w:div>
        <w:div w:id="443186651">
          <w:marLeft w:val="480"/>
          <w:marRight w:val="0"/>
          <w:marTop w:val="0"/>
          <w:marBottom w:val="0"/>
          <w:divBdr>
            <w:top w:val="none" w:sz="0" w:space="0" w:color="auto"/>
            <w:left w:val="none" w:sz="0" w:space="0" w:color="auto"/>
            <w:bottom w:val="none" w:sz="0" w:space="0" w:color="auto"/>
            <w:right w:val="none" w:sz="0" w:space="0" w:color="auto"/>
          </w:divBdr>
        </w:div>
        <w:div w:id="1213469336">
          <w:marLeft w:val="480"/>
          <w:marRight w:val="0"/>
          <w:marTop w:val="0"/>
          <w:marBottom w:val="0"/>
          <w:divBdr>
            <w:top w:val="none" w:sz="0" w:space="0" w:color="auto"/>
            <w:left w:val="none" w:sz="0" w:space="0" w:color="auto"/>
            <w:bottom w:val="none" w:sz="0" w:space="0" w:color="auto"/>
            <w:right w:val="none" w:sz="0" w:space="0" w:color="auto"/>
          </w:divBdr>
        </w:div>
        <w:div w:id="357246063">
          <w:marLeft w:val="480"/>
          <w:marRight w:val="0"/>
          <w:marTop w:val="0"/>
          <w:marBottom w:val="0"/>
          <w:divBdr>
            <w:top w:val="none" w:sz="0" w:space="0" w:color="auto"/>
            <w:left w:val="none" w:sz="0" w:space="0" w:color="auto"/>
            <w:bottom w:val="none" w:sz="0" w:space="0" w:color="auto"/>
            <w:right w:val="none" w:sz="0" w:space="0" w:color="auto"/>
          </w:divBdr>
        </w:div>
        <w:div w:id="1508517792">
          <w:marLeft w:val="480"/>
          <w:marRight w:val="0"/>
          <w:marTop w:val="0"/>
          <w:marBottom w:val="0"/>
          <w:divBdr>
            <w:top w:val="none" w:sz="0" w:space="0" w:color="auto"/>
            <w:left w:val="none" w:sz="0" w:space="0" w:color="auto"/>
            <w:bottom w:val="none" w:sz="0" w:space="0" w:color="auto"/>
            <w:right w:val="none" w:sz="0" w:space="0" w:color="auto"/>
          </w:divBdr>
        </w:div>
        <w:div w:id="538976275">
          <w:marLeft w:val="480"/>
          <w:marRight w:val="0"/>
          <w:marTop w:val="0"/>
          <w:marBottom w:val="0"/>
          <w:divBdr>
            <w:top w:val="none" w:sz="0" w:space="0" w:color="auto"/>
            <w:left w:val="none" w:sz="0" w:space="0" w:color="auto"/>
            <w:bottom w:val="none" w:sz="0" w:space="0" w:color="auto"/>
            <w:right w:val="none" w:sz="0" w:space="0" w:color="auto"/>
          </w:divBdr>
        </w:div>
        <w:div w:id="1183014655">
          <w:marLeft w:val="480"/>
          <w:marRight w:val="0"/>
          <w:marTop w:val="0"/>
          <w:marBottom w:val="0"/>
          <w:divBdr>
            <w:top w:val="none" w:sz="0" w:space="0" w:color="auto"/>
            <w:left w:val="none" w:sz="0" w:space="0" w:color="auto"/>
            <w:bottom w:val="none" w:sz="0" w:space="0" w:color="auto"/>
            <w:right w:val="none" w:sz="0" w:space="0" w:color="auto"/>
          </w:divBdr>
        </w:div>
        <w:div w:id="1810705106">
          <w:marLeft w:val="480"/>
          <w:marRight w:val="0"/>
          <w:marTop w:val="0"/>
          <w:marBottom w:val="0"/>
          <w:divBdr>
            <w:top w:val="none" w:sz="0" w:space="0" w:color="auto"/>
            <w:left w:val="none" w:sz="0" w:space="0" w:color="auto"/>
            <w:bottom w:val="none" w:sz="0" w:space="0" w:color="auto"/>
            <w:right w:val="none" w:sz="0" w:space="0" w:color="auto"/>
          </w:divBdr>
        </w:div>
        <w:div w:id="949825143">
          <w:marLeft w:val="480"/>
          <w:marRight w:val="0"/>
          <w:marTop w:val="0"/>
          <w:marBottom w:val="0"/>
          <w:divBdr>
            <w:top w:val="none" w:sz="0" w:space="0" w:color="auto"/>
            <w:left w:val="none" w:sz="0" w:space="0" w:color="auto"/>
            <w:bottom w:val="none" w:sz="0" w:space="0" w:color="auto"/>
            <w:right w:val="none" w:sz="0" w:space="0" w:color="auto"/>
          </w:divBdr>
        </w:div>
        <w:div w:id="1128476386">
          <w:marLeft w:val="480"/>
          <w:marRight w:val="0"/>
          <w:marTop w:val="0"/>
          <w:marBottom w:val="0"/>
          <w:divBdr>
            <w:top w:val="none" w:sz="0" w:space="0" w:color="auto"/>
            <w:left w:val="none" w:sz="0" w:space="0" w:color="auto"/>
            <w:bottom w:val="none" w:sz="0" w:space="0" w:color="auto"/>
            <w:right w:val="none" w:sz="0" w:space="0" w:color="auto"/>
          </w:divBdr>
        </w:div>
        <w:div w:id="1325008187">
          <w:marLeft w:val="480"/>
          <w:marRight w:val="0"/>
          <w:marTop w:val="0"/>
          <w:marBottom w:val="0"/>
          <w:divBdr>
            <w:top w:val="none" w:sz="0" w:space="0" w:color="auto"/>
            <w:left w:val="none" w:sz="0" w:space="0" w:color="auto"/>
            <w:bottom w:val="none" w:sz="0" w:space="0" w:color="auto"/>
            <w:right w:val="none" w:sz="0" w:space="0" w:color="auto"/>
          </w:divBdr>
        </w:div>
        <w:div w:id="2071031201">
          <w:marLeft w:val="480"/>
          <w:marRight w:val="0"/>
          <w:marTop w:val="0"/>
          <w:marBottom w:val="0"/>
          <w:divBdr>
            <w:top w:val="none" w:sz="0" w:space="0" w:color="auto"/>
            <w:left w:val="none" w:sz="0" w:space="0" w:color="auto"/>
            <w:bottom w:val="none" w:sz="0" w:space="0" w:color="auto"/>
            <w:right w:val="none" w:sz="0" w:space="0" w:color="auto"/>
          </w:divBdr>
        </w:div>
        <w:div w:id="570769943">
          <w:marLeft w:val="480"/>
          <w:marRight w:val="0"/>
          <w:marTop w:val="0"/>
          <w:marBottom w:val="0"/>
          <w:divBdr>
            <w:top w:val="none" w:sz="0" w:space="0" w:color="auto"/>
            <w:left w:val="none" w:sz="0" w:space="0" w:color="auto"/>
            <w:bottom w:val="none" w:sz="0" w:space="0" w:color="auto"/>
            <w:right w:val="none" w:sz="0" w:space="0" w:color="auto"/>
          </w:divBdr>
        </w:div>
      </w:divsChild>
    </w:div>
    <w:div w:id="1551068075">
      <w:bodyDiv w:val="1"/>
      <w:marLeft w:val="0"/>
      <w:marRight w:val="0"/>
      <w:marTop w:val="0"/>
      <w:marBottom w:val="0"/>
      <w:divBdr>
        <w:top w:val="none" w:sz="0" w:space="0" w:color="auto"/>
        <w:left w:val="none" w:sz="0" w:space="0" w:color="auto"/>
        <w:bottom w:val="none" w:sz="0" w:space="0" w:color="auto"/>
        <w:right w:val="none" w:sz="0" w:space="0" w:color="auto"/>
      </w:divBdr>
    </w:div>
    <w:div w:id="1551333499">
      <w:bodyDiv w:val="1"/>
      <w:marLeft w:val="0"/>
      <w:marRight w:val="0"/>
      <w:marTop w:val="0"/>
      <w:marBottom w:val="0"/>
      <w:divBdr>
        <w:top w:val="none" w:sz="0" w:space="0" w:color="auto"/>
        <w:left w:val="none" w:sz="0" w:space="0" w:color="auto"/>
        <w:bottom w:val="none" w:sz="0" w:space="0" w:color="auto"/>
        <w:right w:val="none" w:sz="0" w:space="0" w:color="auto"/>
      </w:divBdr>
    </w:div>
    <w:div w:id="1551767386">
      <w:bodyDiv w:val="1"/>
      <w:marLeft w:val="0"/>
      <w:marRight w:val="0"/>
      <w:marTop w:val="0"/>
      <w:marBottom w:val="0"/>
      <w:divBdr>
        <w:top w:val="none" w:sz="0" w:space="0" w:color="auto"/>
        <w:left w:val="none" w:sz="0" w:space="0" w:color="auto"/>
        <w:bottom w:val="none" w:sz="0" w:space="0" w:color="auto"/>
        <w:right w:val="none" w:sz="0" w:space="0" w:color="auto"/>
      </w:divBdr>
    </w:div>
    <w:div w:id="1552304225">
      <w:bodyDiv w:val="1"/>
      <w:marLeft w:val="0"/>
      <w:marRight w:val="0"/>
      <w:marTop w:val="0"/>
      <w:marBottom w:val="0"/>
      <w:divBdr>
        <w:top w:val="none" w:sz="0" w:space="0" w:color="auto"/>
        <w:left w:val="none" w:sz="0" w:space="0" w:color="auto"/>
        <w:bottom w:val="none" w:sz="0" w:space="0" w:color="auto"/>
        <w:right w:val="none" w:sz="0" w:space="0" w:color="auto"/>
      </w:divBdr>
    </w:div>
    <w:div w:id="1552496055">
      <w:bodyDiv w:val="1"/>
      <w:marLeft w:val="0"/>
      <w:marRight w:val="0"/>
      <w:marTop w:val="0"/>
      <w:marBottom w:val="0"/>
      <w:divBdr>
        <w:top w:val="none" w:sz="0" w:space="0" w:color="auto"/>
        <w:left w:val="none" w:sz="0" w:space="0" w:color="auto"/>
        <w:bottom w:val="none" w:sz="0" w:space="0" w:color="auto"/>
        <w:right w:val="none" w:sz="0" w:space="0" w:color="auto"/>
      </w:divBdr>
    </w:div>
    <w:div w:id="1552695921">
      <w:bodyDiv w:val="1"/>
      <w:marLeft w:val="0"/>
      <w:marRight w:val="0"/>
      <w:marTop w:val="0"/>
      <w:marBottom w:val="0"/>
      <w:divBdr>
        <w:top w:val="none" w:sz="0" w:space="0" w:color="auto"/>
        <w:left w:val="none" w:sz="0" w:space="0" w:color="auto"/>
        <w:bottom w:val="none" w:sz="0" w:space="0" w:color="auto"/>
        <w:right w:val="none" w:sz="0" w:space="0" w:color="auto"/>
      </w:divBdr>
      <w:divsChild>
        <w:div w:id="1929849223">
          <w:marLeft w:val="480"/>
          <w:marRight w:val="0"/>
          <w:marTop w:val="0"/>
          <w:marBottom w:val="0"/>
          <w:divBdr>
            <w:top w:val="none" w:sz="0" w:space="0" w:color="auto"/>
            <w:left w:val="none" w:sz="0" w:space="0" w:color="auto"/>
            <w:bottom w:val="none" w:sz="0" w:space="0" w:color="auto"/>
            <w:right w:val="none" w:sz="0" w:space="0" w:color="auto"/>
          </w:divBdr>
        </w:div>
        <w:div w:id="42022177">
          <w:marLeft w:val="480"/>
          <w:marRight w:val="0"/>
          <w:marTop w:val="0"/>
          <w:marBottom w:val="0"/>
          <w:divBdr>
            <w:top w:val="none" w:sz="0" w:space="0" w:color="auto"/>
            <w:left w:val="none" w:sz="0" w:space="0" w:color="auto"/>
            <w:bottom w:val="none" w:sz="0" w:space="0" w:color="auto"/>
            <w:right w:val="none" w:sz="0" w:space="0" w:color="auto"/>
          </w:divBdr>
        </w:div>
        <w:div w:id="1582371002">
          <w:marLeft w:val="480"/>
          <w:marRight w:val="0"/>
          <w:marTop w:val="0"/>
          <w:marBottom w:val="0"/>
          <w:divBdr>
            <w:top w:val="none" w:sz="0" w:space="0" w:color="auto"/>
            <w:left w:val="none" w:sz="0" w:space="0" w:color="auto"/>
            <w:bottom w:val="none" w:sz="0" w:space="0" w:color="auto"/>
            <w:right w:val="none" w:sz="0" w:space="0" w:color="auto"/>
          </w:divBdr>
        </w:div>
        <w:div w:id="2102097762">
          <w:marLeft w:val="480"/>
          <w:marRight w:val="0"/>
          <w:marTop w:val="0"/>
          <w:marBottom w:val="0"/>
          <w:divBdr>
            <w:top w:val="none" w:sz="0" w:space="0" w:color="auto"/>
            <w:left w:val="none" w:sz="0" w:space="0" w:color="auto"/>
            <w:bottom w:val="none" w:sz="0" w:space="0" w:color="auto"/>
            <w:right w:val="none" w:sz="0" w:space="0" w:color="auto"/>
          </w:divBdr>
        </w:div>
        <w:div w:id="417140141">
          <w:marLeft w:val="480"/>
          <w:marRight w:val="0"/>
          <w:marTop w:val="0"/>
          <w:marBottom w:val="0"/>
          <w:divBdr>
            <w:top w:val="none" w:sz="0" w:space="0" w:color="auto"/>
            <w:left w:val="none" w:sz="0" w:space="0" w:color="auto"/>
            <w:bottom w:val="none" w:sz="0" w:space="0" w:color="auto"/>
            <w:right w:val="none" w:sz="0" w:space="0" w:color="auto"/>
          </w:divBdr>
        </w:div>
        <w:div w:id="226575616">
          <w:marLeft w:val="480"/>
          <w:marRight w:val="0"/>
          <w:marTop w:val="0"/>
          <w:marBottom w:val="0"/>
          <w:divBdr>
            <w:top w:val="none" w:sz="0" w:space="0" w:color="auto"/>
            <w:left w:val="none" w:sz="0" w:space="0" w:color="auto"/>
            <w:bottom w:val="none" w:sz="0" w:space="0" w:color="auto"/>
            <w:right w:val="none" w:sz="0" w:space="0" w:color="auto"/>
          </w:divBdr>
        </w:div>
        <w:div w:id="927346866">
          <w:marLeft w:val="480"/>
          <w:marRight w:val="0"/>
          <w:marTop w:val="0"/>
          <w:marBottom w:val="0"/>
          <w:divBdr>
            <w:top w:val="none" w:sz="0" w:space="0" w:color="auto"/>
            <w:left w:val="none" w:sz="0" w:space="0" w:color="auto"/>
            <w:bottom w:val="none" w:sz="0" w:space="0" w:color="auto"/>
            <w:right w:val="none" w:sz="0" w:space="0" w:color="auto"/>
          </w:divBdr>
        </w:div>
        <w:div w:id="444084871">
          <w:marLeft w:val="480"/>
          <w:marRight w:val="0"/>
          <w:marTop w:val="0"/>
          <w:marBottom w:val="0"/>
          <w:divBdr>
            <w:top w:val="none" w:sz="0" w:space="0" w:color="auto"/>
            <w:left w:val="none" w:sz="0" w:space="0" w:color="auto"/>
            <w:bottom w:val="none" w:sz="0" w:space="0" w:color="auto"/>
            <w:right w:val="none" w:sz="0" w:space="0" w:color="auto"/>
          </w:divBdr>
        </w:div>
        <w:div w:id="53046958">
          <w:marLeft w:val="480"/>
          <w:marRight w:val="0"/>
          <w:marTop w:val="0"/>
          <w:marBottom w:val="0"/>
          <w:divBdr>
            <w:top w:val="none" w:sz="0" w:space="0" w:color="auto"/>
            <w:left w:val="none" w:sz="0" w:space="0" w:color="auto"/>
            <w:bottom w:val="none" w:sz="0" w:space="0" w:color="auto"/>
            <w:right w:val="none" w:sz="0" w:space="0" w:color="auto"/>
          </w:divBdr>
        </w:div>
        <w:div w:id="1695495658">
          <w:marLeft w:val="480"/>
          <w:marRight w:val="0"/>
          <w:marTop w:val="0"/>
          <w:marBottom w:val="0"/>
          <w:divBdr>
            <w:top w:val="none" w:sz="0" w:space="0" w:color="auto"/>
            <w:left w:val="none" w:sz="0" w:space="0" w:color="auto"/>
            <w:bottom w:val="none" w:sz="0" w:space="0" w:color="auto"/>
            <w:right w:val="none" w:sz="0" w:space="0" w:color="auto"/>
          </w:divBdr>
        </w:div>
        <w:div w:id="1065684677">
          <w:marLeft w:val="480"/>
          <w:marRight w:val="0"/>
          <w:marTop w:val="0"/>
          <w:marBottom w:val="0"/>
          <w:divBdr>
            <w:top w:val="none" w:sz="0" w:space="0" w:color="auto"/>
            <w:left w:val="none" w:sz="0" w:space="0" w:color="auto"/>
            <w:bottom w:val="none" w:sz="0" w:space="0" w:color="auto"/>
            <w:right w:val="none" w:sz="0" w:space="0" w:color="auto"/>
          </w:divBdr>
        </w:div>
        <w:div w:id="224419380">
          <w:marLeft w:val="480"/>
          <w:marRight w:val="0"/>
          <w:marTop w:val="0"/>
          <w:marBottom w:val="0"/>
          <w:divBdr>
            <w:top w:val="none" w:sz="0" w:space="0" w:color="auto"/>
            <w:left w:val="none" w:sz="0" w:space="0" w:color="auto"/>
            <w:bottom w:val="none" w:sz="0" w:space="0" w:color="auto"/>
            <w:right w:val="none" w:sz="0" w:space="0" w:color="auto"/>
          </w:divBdr>
        </w:div>
        <w:div w:id="386993962">
          <w:marLeft w:val="480"/>
          <w:marRight w:val="0"/>
          <w:marTop w:val="0"/>
          <w:marBottom w:val="0"/>
          <w:divBdr>
            <w:top w:val="none" w:sz="0" w:space="0" w:color="auto"/>
            <w:left w:val="none" w:sz="0" w:space="0" w:color="auto"/>
            <w:bottom w:val="none" w:sz="0" w:space="0" w:color="auto"/>
            <w:right w:val="none" w:sz="0" w:space="0" w:color="auto"/>
          </w:divBdr>
        </w:div>
        <w:div w:id="1995907368">
          <w:marLeft w:val="480"/>
          <w:marRight w:val="0"/>
          <w:marTop w:val="0"/>
          <w:marBottom w:val="0"/>
          <w:divBdr>
            <w:top w:val="none" w:sz="0" w:space="0" w:color="auto"/>
            <w:left w:val="none" w:sz="0" w:space="0" w:color="auto"/>
            <w:bottom w:val="none" w:sz="0" w:space="0" w:color="auto"/>
            <w:right w:val="none" w:sz="0" w:space="0" w:color="auto"/>
          </w:divBdr>
        </w:div>
        <w:div w:id="957881821">
          <w:marLeft w:val="480"/>
          <w:marRight w:val="0"/>
          <w:marTop w:val="0"/>
          <w:marBottom w:val="0"/>
          <w:divBdr>
            <w:top w:val="none" w:sz="0" w:space="0" w:color="auto"/>
            <w:left w:val="none" w:sz="0" w:space="0" w:color="auto"/>
            <w:bottom w:val="none" w:sz="0" w:space="0" w:color="auto"/>
            <w:right w:val="none" w:sz="0" w:space="0" w:color="auto"/>
          </w:divBdr>
        </w:div>
        <w:div w:id="1231506365">
          <w:marLeft w:val="480"/>
          <w:marRight w:val="0"/>
          <w:marTop w:val="0"/>
          <w:marBottom w:val="0"/>
          <w:divBdr>
            <w:top w:val="none" w:sz="0" w:space="0" w:color="auto"/>
            <w:left w:val="none" w:sz="0" w:space="0" w:color="auto"/>
            <w:bottom w:val="none" w:sz="0" w:space="0" w:color="auto"/>
            <w:right w:val="none" w:sz="0" w:space="0" w:color="auto"/>
          </w:divBdr>
        </w:div>
        <w:div w:id="1224871174">
          <w:marLeft w:val="480"/>
          <w:marRight w:val="0"/>
          <w:marTop w:val="0"/>
          <w:marBottom w:val="0"/>
          <w:divBdr>
            <w:top w:val="none" w:sz="0" w:space="0" w:color="auto"/>
            <w:left w:val="none" w:sz="0" w:space="0" w:color="auto"/>
            <w:bottom w:val="none" w:sz="0" w:space="0" w:color="auto"/>
            <w:right w:val="none" w:sz="0" w:space="0" w:color="auto"/>
          </w:divBdr>
        </w:div>
        <w:div w:id="210534164">
          <w:marLeft w:val="480"/>
          <w:marRight w:val="0"/>
          <w:marTop w:val="0"/>
          <w:marBottom w:val="0"/>
          <w:divBdr>
            <w:top w:val="none" w:sz="0" w:space="0" w:color="auto"/>
            <w:left w:val="none" w:sz="0" w:space="0" w:color="auto"/>
            <w:bottom w:val="none" w:sz="0" w:space="0" w:color="auto"/>
            <w:right w:val="none" w:sz="0" w:space="0" w:color="auto"/>
          </w:divBdr>
        </w:div>
        <w:div w:id="2118483054">
          <w:marLeft w:val="480"/>
          <w:marRight w:val="0"/>
          <w:marTop w:val="0"/>
          <w:marBottom w:val="0"/>
          <w:divBdr>
            <w:top w:val="none" w:sz="0" w:space="0" w:color="auto"/>
            <w:left w:val="none" w:sz="0" w:space="0" w:color="auto"/>
            <w:bottom w:val="none" w:sz="0" w:space="0" w:color="auto"/>
            <w:right w:val="none" w:sz="0" w:space="0" w:color="auto"/>
          </w:divBdr>
        </w:div>
        <w:div w:id="142278708">
          <w:marLeft w:val="480"/>
          <w:marRight w:val="0"/>
          <w:marTop w:val="0"/>
          <w:marBottom w:val="0"/>
          <w:divBdr>
            <w:top w:val="none" w:sz="0" w:space="0" w:color="auto"/>
            <w:left w:val="none" w:sz="0" w:space="0" w:color="auto"/>
            <w:bottom w:val="none" w:sz="0" w:space="0" w:color="auto"/>
            <w:right w:val="none" w:sz="0" w:space="0" w:color="auto"/>
          </w:divBdr>
        </w:div>
        <w:div w:id="246159099">
          <w:marLeft w:val="480"/>
          <w:marRight w:val="0"/>
          <w:marTop w:val="0"/>
          <w:marBottom w:val="0"/>
          <w:divBdr>
            <w:top w:val="none" w:sz="0" w:space="0" w:color="auto"/>
            <w:left w:val="none" w:sz="0" w:space="0" w:color="auto"/>
            <w:bottom w:val="none" w:sz="0" w:space="0" w:color="auto"/>
            <w:right w:val="none" w:sz="0" w:space="0" w:color="auto"/>
          </w:divBdr>
        </w:div>
        <w:div w:id="157699043">
          <w:marLeft w:val="480"/>
          <w:marRight w:val="0"/>
          <w:marTop w:val="0"/>
          <w:marBottom w:val="0"/>
          <w:divBdr>
            <w:top w:val="none" w:sz="0" w:space="0" w:color="auto"/>
            <w:left w:val="none" w:sz="0" w:space="0" w:color="auto"/>
            <w:bottom w:val="none" w:sz="0" w:space="0" w:color="auto"/>
            <w:right w:val="none" w:sz="0" w:space="0" w:color="auto"/>
          </w:divBdr>
        </w:div>
        <w:div w:id="999231554">
          <w:marLeft w:val="480"/>
          <w:marRight w:val="0"/>
          <w:marTop w:val="0"/>
          <w:marBottom w:val="0"/>
          <w:divBdr>
            <w:top w:val="none" w:sz="0" w:space="0" w:color="auto"/>
            <w:left w:val="none" w:sz="0" w:space="0" w:color="auto"/>
            <w:bottom w:val="none" w:sz="0" w:space="0" w:color="auto"/>
            <w:right w:val="none" w:sz="0" w:space="0" w:color="auto"/>
          </w:divBdr>
        </w:div>
        <w:div w:id="1183473150">
          <w:marLeft w:val="480"/>
          <w:marRight w:val="0"/>
          <w:marTop w:val="0"/>
          <w:marBottom w:val="0"/>
          <w:divBdr>
            <w:top w:val="none" w:sz="0" w:space="0" w:color="auto"/>
            <w:left w:val="none" w:sz="0" w:space="0" w:color="auto"/>
            <w:bottom w:val="none" w:sz="0" w:space="0" w:color="auto"/>
            <w:right w:val="none" w:sz="0" w:space="0" w:color="auto"/>
          </w:divBdr>
        </w:div>
        <w:div w:id="142431914">
          <w:marLeft w:val="480"/>
          <w:marRight w:val="0"/>
          <w:marTop w:val="0"/>
          <w:marBottom w:val="0"/>
          <w:divBdr>
            <w:top w:val="none" w:sz="0" w:space="0" w:color="auto"/>
            <w:left w:val="none" w:sz="0" w:space="0" w:color="auto"/>
            <w:bottom w:val="none" w:sz="0" w:space="0" w:color="auto"/>
            <w:right w:val="none" w:sz="0" w:space="0" w:color="auto"/>
          </w:divBdr>
        </w:div>
        <w:div w:id="676076078">
          <w:marLeft w:val="480"/>
          <w:marRight w:val="0"/>
          <w:marTop w:val="0"/>
          <w:marBottom w:val="0"/>
          <w:divBdr>
            <w:top w:val="none" w:sz="0" w:space="0" w:color="auto"/>
            <w:left w:val="none" w:sz="0" w:space="0" w:color="auto"/>
            <w:bottom w:val="none" w:sz="0" w:space="0" w:color="auto"/>
            <w:right w:val="none" w:sz="0" w:space="0" w:color="auto"/>
          </w:divBdr>
        </w:div>
        <w:div w:id="51973254">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405998718">
          <w:marLeft w:val="480"/>
          <w:marRight w:val="0"/>
          <w:marTop w:val="0"/>
          <w:marBottom w:val="0"/>
          <w:divBdr>
            <w:top w:val="none" w:sz="0" w:space="0" w:color="auto"/>
            <w:left w:val="none" w:sz="0" w:space="0" w:color="auto"/>
            <w:bottom w:val="none" w:sz="0" w:space="0" w:color="auto"/>
            <w:right w:val="none" w:sz="0" w:space="0" w:color="auto"/>
          </w:divBdr>
        </w:div>
        <w:div w:id="523985757">
          <w:marLeft w:val="480"/>
          <w:marRight w:val="0"/>
          <w:marTop w:val="0"/>
          <w:marBottom w:val="0"/>
          <w:divBdr>
            <w:top w:val="none" w:sz="0" w:space="0" w:color="auto"/>
            <w:left w:val="none" w:sz="0" w:space="0" w:color="auto"/>
            <w:bottom w:val="none" w:sz="0" w:space="0" w:color="auto"/>
            <w:right w:val="none" w:sz="0" w:space="0" w:color="auto"/>
          </w:divBdr>
        </w:div>
        <w:div w:id="1993483684">
          <w:marLeft w:val="480"/>
          <w:marRight w:val="0"/>
          <w:marTop w:val="0"/>
          <w:marBottom w:val="0"/>
          <w:divBdr>
            <w:top w:val="none" w:sz="0" w:space="0" w:color="auto"/>
            <w:left w:val="none" w:sz="0" w:space="0" w:color="auto"/>
            <w:bottom w:val="none" w:sz="0" w:space="0" w:color="auto"/>
            <w:right w:val="none" w:sz="0" w:space="0" w:color="auto"/>
          </w:divBdr>
        </w:div>
        <w:div w:id="2091845127">
          <w:marLeft w:val="480"/>
          <w:marRight w:val="0"/>
          <w:marTop w:val="0"/>
          <w:marBottom w:val="0"/>
          <w:divBdr>
            <w:top w:val="none" w:sz="0" w:space="0" w:color="auto"/>
            <w:left w:val="none" w:sz="0" w:space="0" w:color="auto"/>
            <w:bottom w:val="none" w:sz="0" w:space="0" w:color="auto"/>
            <w:right w:val="none" w:sz="0" w:space="0" w:color="auto"/>
          </w:divBdr>
        </w:div>
        <w:div w:id="2006977507">
          <w:marLeft w:val="480"/>
          <w:marRight w:val="0"/>
          <w:marTop w:val="0"/>
          <w:marBottom w:val="0"/>
          <w:divBdr>
            <w:top w:val="none" w:sz="0" w:space="0" w:color="auto"/>
            <w:left w:val="none" w:sz="0" w:space="0" w:color="auto"/>
            <w:bottom w:val="none" w:sz="0" w:space="0" w:color="auto"/>
            <w:right w:val="none" w:sz="0" w:space="0" w:color="auto"/>
          </w:divBdr>
        </w:div>
        <w:div w:id="869411659">
          <w:marLeft w:val="480"/>
          <w:marRight w:val="0"/>
          <w:marTop w:val="0"/>
          <w:marBottom w:val="0"/>
          <w:divBdr>
            <w:top w:val="none" w:sz="0" w:space="0" w:color="auto"/>
            <w:left w:val="none" w:sz="0" w:space="0" w:color="auto"/>
            <w:bottom w:val="none" w:sz="0" w:space="0" w:color="auto"/>
            <w:right w:val="none" w:sz="0" w:space="0" w:color="auto"/>
          </w:divBdr>
        </w:div>
        <w:div w:id="1765102028">
          <w:marLeft w:val="480"/>
          <w:marRight w:val="0"/>
          <w:marTop w:val="0"/>
          <w:marBottom w:val="0"/>
          <w:divBdr>
            <w:top w:val="none" w:sz="0" w:space="0" w:color="auto"/>
            <w:left w:val="none" w:sz="0" w:space="0" w:color="auto"/>
            <w:bottom w:val="none" w:sz="0" w:space="0" w:color="auto"/>
            <w:right w:val="none" w:sz="0" w:space="0" w:color="auto"/>
          </w:divBdr>
        </w:div>
        <w:div w:id="875696117">
          <w:marLeft w:val="480"/>
          <w:marRight w:val="0"/>
          <w:marTop w:val="0"/>
          <w:marBottom w:val="0"/>
          <w:divBdr>
            <w:top w:val="none" w:sz="0" w:space="0" w:color="auto"/>
            <w:left w:val="none" w:sz="0" w:space="0" w:color="auto"/>
            <w:bottom w:val="none" w:sz="0" w:space="0" w:color="auto"/>
            <w:right w:val="none" w:sz="0" w:space="0" w:color="auto"/>
          </w:divBdr>
        </w:div>
        <w:div w:id="1245917979">
          <w:marLeft w:val="480"/>
          <w:marRight w:val="0"/>
          <w:marTop w:val="0"/>
          <w:marBottom w:val="0"/>
          <w:divBdr>
            <w:top w:val="none" w:sz="0" w:space="0" w:color="auto"/>
            <w:left w:val="none" w:sz="0" w:space="0" w:color="auto"/>
            <w:bottom w:val="none" w:sz="0" w:space="0" w:color="auto"/>
            <w:right w:val="none" w:sz="0" w:space="0" w:color="auto"/>
          </w:divBdr>
        </w:div>
        <w:div w:id="1103453862">
          <w:marLeft w:val="480"/>
          <w:marRight w:val="0"/>
          <w:marTop w:val="0"/>
          <w:marBottom w:val="0"/>
          <w:divBdr>
            <w:top w:val="none" w:sz="0" w:space="0" w:color="auto"/>
            <w:left w:val="none" w:sz="0" w:space="0" w:color="auto"/>
            <w:bottom w:val="none" w:sz="0" w:space="0" w:color="auto"/>
            <w:right w:val="none" w:sz="0" w:space="0" w:color="auto"/>
          </w:divBdr>
        </w:div>
        <w:div w:id="913971418">
          <w:marLeft w:val="480"/>
          <w:marRight w:val="0"/>
          <w:marTop w:val="0"/>
          <w:marBottom w:val="0"/>
          <w:divBdr>
            <w:top w:val="none" w:sz="0" w:space="0" w:color="auto"/>
            <w:left w:val="none" w:sz="0" w:space="0" w:color="auto"/>
            <w:bottom w:val="none" w:sz="0" w:space="0" w:color="auto"/>
            <w:right w:val="none" w:sz="0" w:space="0" w:color="auto"/>
          </w:divBdr>
        </w:div>
        <w:div w:id="1004556884">
          <w:marLeft w:val="480"/>
          <w:marRight w:val="0"/>
          <w:marTop w:val="0"/>
          <w:marBottom w:val="0"/>
          <w:divBdr>
            <w:top w:val="none" w:sz="0" w:space="0" w:color="auto"/>
            <w:left w:val="none" w:sz="0" w:space="0" w:color="auto"/>
            <w:bottom w:val="none" w:sz="0" w:space="0" w:color="auto"/>
            <w:right w:val="none" w:sz="0" w:space="0" w:color="auto"/>
          </w:divBdr>
        </w:div>
        <w:div w:id="278342292">
          <w:marLeft w:val="480"/>
          <w:marRight w:val="0"/>
          <w:marTop w:val="0"/>
          <w:marBottom w:val="0"/>
          <w:divBdr>
            <w:top w:val="none" w:sz="0" w:space="0" w:color="auto"/>
            <w:left w:val="none" w:sz="0" w:space="0" w:color="auto"/>
            <w:bottom w:val="none" w:sz="0" w:space="0" w:color="auto"/>
            <w:right w:val="none" w:sz="0" w:space="0" w:color="auto"/>
          </w:divBdr>
        </w:div>
        <w:div w:id="527106770">
          <w:marLeft w:val="480"/>
          <w:marRight w:val="0"/>
          <w:marTop w:val="0"/>
          <w:marBottom w:val="0"/>
          <w:divBdr>
            <w:top w:val="none" w:sz="0" w:space="0" w:color="auto"/>
            <w:left w:val="none" w:sz="0" w:space="0" w:color="auto"/>
            <w:bottom w:val="none" w:sz="0" w:space="0" w:color="auto"/>
            <w:right w:val="none" w:sz="0" w:space="0" w:color="auto"/>
          </w:divBdr>
        </w:div>
        <w:div w:id="2109497752">
          <w:marLeft w:val="480"/>
          <w:marRight w:val="0"/>
          <w:marTop w:val="0"/>
          <w:marBottom w:val="0"/>
          <w:divBdr>
            <w:top w:val="none" w:sz="0" w:space="0" w:color="auto"/>
            <w:left w:val="none" w:sz="0" w:space="0" w:color="auto"/>
            <w:bottom w:val="none" w:sz="0" w:space="0" w:color="auto"/>
            <w:right w:val="none" w:sz="0" w:space="0" w:color="auto"/>
          </w:divBdr>
        </w:div>
        <w:div w:id="77948764">
          <w:marLeft w:val="480"/>
          <w:marRight w:val="0"/>
          <w:marTop w:val="0"/>
          <w:marBottom w:val="0"/>
          <w:divBdr>
            <w:top w:val="none" w:sz="0" w:space="0" w:color="auto"/>
            <w:left w:val="none" w:sz="0" w:space="0" w:color="auto"/>
            <w:bottom w:val="none" w:sz="0" w:space="0" w:color="auto"/>
            <w:right w:val="none" w:sz="0" w:space="0" w:color="auto"/>
          </w:divBdr>
        </w:div>
        <w:div w:id="934748943">
          <w:marLeft w:val="480"/>
          <w:marRight w:val="0"/>
          <w:marTop w:val="0"/>
          <w:marBottom w:val="0"/>
          <w:divBdr>
            <w:top w:val="none" w:sz="0" w:space="0" w:color="auto"/>
            <w:left w:val="none" w:sz="0" w:space="0" w:color="auto"/>
            <w:bottom w:val="none" w:sz="0" w:space="0" w:color="auto"/>
            <w:right w:val="none" w:sz="0" w:space="0" w:color="auto"/>
          </w:divBdr>
        </w:div>
        <w:div w:id="1755666802">
          <w:marLeft w:val="480"/>
          <w:marRight w:val="0"/>
          <w:marTop w:val="0"/>
          <w:marBottom w:val="0"/>
          <w:divBdr>
            <w:top w:val="none" w:sz="0" w:space="0" w:color="auto"/>
            <w:left w:val="none" w:sz="0" w:space="0" w:color="auto"/>
            <w:bottom w:val="none" w:sz="0" w:space="0" w:color="auto"/>
            <w:right w:val="none" w:sz="0" w:space="0" w:color="auto"/>
          </w:divBdr>
        </w:div>
        <w:div w:id="1609846139">
          <w:marLeft w:val="480"/>
          <w:marRight w:val="0"/>
          <w:marTop w:val="0"/>
          <w:marBottom w:val="0"/>
          <w:divBdr>
            <w:top w:val="none" w:sz="0" w:space="0" w:color="auto"/>
            <w:left w:val="none" w:sz="0" w:space="0" w:color="auto"/>
            <w:bottom w:val="none" w:sz="0" w:space="0" w:color="auto"/>
            <w:right w:val="none" w:sz="0" w:space="0" w:color="auto"/>
          </w:divBdr>
        </w:div>
        <w:div w:id="283073880">
          <w:marLeft w:val="480"/>
          <w:marRight w:val="0"/>
          <w:marTop w:val="0"/>
          <w:marBottom w:val="0"/>
          <w:divBdr>
            <w:top w:val="none" w:sz="0" w:space="0" w:color="auto"/>
            <w:left w:val="none" w:sz="0" w:space="0" w:color="auto"/>
            <w:bottom w:val="none" w:sz="0" w:space="0" w:color="auto"/>
            <w:right w:val="none" w:sz="0" w:space="0" w:color="auto"/>
          </w:divBdr>
        </w:div>
        <w:div w:id="1513689935">
          <w:marLeft w:val="480"/>
          <w:marRight w:val="0"/>
          <w:marTop w:val="0"/>
          <w:marBottom w:val="0"/>
          <w:divBdr>
            <w:top w:val="none" w:sz="0" w:space="0" w:color="auto"/>
            <w:left w:val="none" w:sz="0" w:space="0" w:color="auto"/>
            <w:bottom w:val="none" w:sz="0" w:space="0" w:color="auto"/>
            <w:right w:val="none" w:sz="0" w:space="0" w:color="auto"/>
          </w:divBdr>
        </w:div>
        <w:div w:id="1206991045">
          <w:marLeft w:val="480"/>
          <w:marRight w:val="0"/>
          <w:marTop w:val="0"/>
          <w:marBottom w:val="0"/>
          <w:divBdr>
            <w:top w:val="none" w:sz="0" w:space="0" w:color="auto"/>
            <w:left w:val="none" w:sz="0" w:space="0" w:color="auto"/>
            <w:bottom w:val="none" w:sz="0" w:space="0" w:color="auto"/>
            <w:right w:val="none" w:sz="0" w:space="0" w:color="auto"/>
          </w:divBdr>
        </w:div>
        <w:div w:id="1348101512">
          <w:marLeft w:val="480"/>
          <w:marRight w:val="0"/>
          <w:marTop w:val="0"/>
          <w:marBottom w:val="0"/>
          <w:divBdr>
            <w:top w:val="none" w:sz="0" w:space="0" w:color="auto"/>
            <w:left w:val="none" w:sz="0" w:space="0" w:color="auto"/>
            <w:bottom w:val="none" w:sz="0" w:space="0" w:color="auto"/>
            <w:right w:val="none" w:sz="0" w:space="0" w:color="auto"/>
          </w:divBdr>
        </w:div>
        <w:div w:id="1966037553">
          <w:marLeft w:val="480"/>
          <w:marRight w:val="0"/>
          <w:marTop w:val="0"/>
          <w:marBottom w:val="0"/>
          <w:divBdr>
            <w:top w:val="none" w:sz="0" w:space="0" w:color="auto"/>
            <w:left w:val="none" w:sz="0" w:space="0" w:color="auto"/>
            <w:bottom w:val="none" w:sz="0" w:space="0" w:color="auto"/>
            <w:right w:val="none" w:sz="0" w:space="0" w:color="auto"/>
          </w:divBdr>
        </w:div>
        <w:div w:id="1765297330">
          <w:marLeft w:val="480"/>
          <w:marRight w:val="0"/>
          <w:marTop w:val="0"/>
          <w:marBottom w:val="0"/>
          <w:divBdr>
            <w:top w:val="none" w:sz="0" w:space="0" w:color="auto"/>
            <w:left w:val="none" w:sz="0" w:space="0" w:color="auto"/>
            <w:bottom w:val="none" w:sz="0" w:space="0" w:color="auto"/>
            <w:right w:val="none" w:sz="0" w:space="0" w:color="auto"/>
          </w:divBdr>
        </w:div>
        <w:div w:id="1234661551">
          <w:marLeft w:val="480"/>
          <w:marRight w:val="0"/>
          <w:marTop w:val="0"/>
          <w:marBottom w:val="0"/>
          <w:divBdr>
            <w:top w:val="none" w:sz="0" w:space="0" w:color="auto"/>
            <w:left w:val="none" w:sz="0" w:space="0" w:color="auto"/>
            <w:bottom w:val="none" w:sz="0" w:space="0" w:color="auto"/>
            <w:right w:val="none" w:sz="0" w:space="0" w:color="auto"/>
          </w:divBdr>
        </w:div>
        <w:div w:id="462118745">
          <w:marLeft w:val="480"/>
          <w:marRight w:val="0"/>
          <w:marTop w:val="0"/>
          <w:marBottom w:val="0"/>
          <w:divBdr>
            <w:top w:val="none" w:sz="0" w:space="0" w:color="auto"/>
            <w:left w:val="none" w:sz="0" w:space="0" w:color="auto"/>
            <w:bottom w:val="none" w:sz="0" w:space="0" w:color="auto"/>
            <w:right w:val="none" w:sz="0" w:space="0" w:color="auto"/>
          </w:divBdr>
        </w:div>
        <w:div w:id="1670135650">
          <w:marLeft w:val="480"/>
          <w:marRight w:val="0"/>
          <w:marTop w:val="0"/>
          <w:marBottom w:val="0"/>
          <w:divBdr>
            <w:top w:val="none" w:sz="0" w:space="0" w:color="auto"/>
            <w:left w:val="none" w:sz="0" w:space="0" w:color="auto"/>
            <w:bottom w:val="none" w:sz="0" w:space="0" w:color="auto"/>
            <w:right w:val="none" w:sz="0" w:space="0" w:color="auto"/>
          </w:divBdr>
        </w:div>
        <w:div w:id="1824858464">
          <w:marLeft w:val="480"/>
          <w:marRight w:val="0"/>
          <w:marTop w:val="0"/>
          <w:marBottom w:val="0"/>
          <w:divBdr>
            <w:top w:val="none" w:sz="0" w:space="0" w:color="auto"/>
            <w:left w:val="none" w:sz="0" w:space="0" w:color="auto"/>
            <w:bottom w:val="none" w:sz="0" w:space="0" w:color="auto"/>
            <w:right w:val="none" w:sz="0" w:space="0" w:color="auto"/>
          </w:divBdr>
        </w:div>
        <w:div w:id="998461594">
          <w:marLeft w:val="480"/>
          <w:marRight w:val="0"/>
          <w:marTop w:val="0"/>
          <w:marBottom w:val="0"/>
          <w:divBdr>
            <w:top w:val="none" w:sz="0" w:space="0" w:color="auto"/>
            <w:left w:val="none" w:sz="0" w:space="0" w:color="auto"/>
            <w:bottom w:val="none" w:sz="0" w:space="0" w:color="auto"/>
            <w:right w:val="none" w:sz="0" w:space="0" w:color="auto"/>
          </w:divBdr>
        </w:div>
        <w:div w:id="467011418">
          <w:marLeft w:val="480"/>
          <w:marRight w:val="0"/>
          <w:marTop w:val="0"/>
          <w:marBottom w:val="0"/>
          <w:divBdr>
            <w:top w:val="none" w:sz="0" w:space="0" w:color="auto"/>
            <w:left w:val="none" w:sz="0" w:space="0" w:color="auto"/>
            <w:bottom w:val="none" w:sz="0" w:space="0" w:color="auto"/>
            <w:right w:val="none" w:sz="0" w:space="0" w:color="auto"/>
          </w:divBdr>
        </w:div>
        <w:div w:id="427385385">
          <w:marLeft w:val="480"/>
          <w:marRight w:val="0"/>
          <w:marTop w:val="0"/>
          <w:marBottom w:val="0"/>
          <w:divBdr>
            <w:top w:val="none" w:sz="0" w:space="0" w:color="auto"/>
            <w:left w:val="none" w:sz="0" w:space="0" w:color="auto"/>
            <w:bottom w:val="none" w:sz="0" w:space="0" w:color="auto"/>
            <w:right w:val="none" w:sz="0" w:space="0" w:color="auto"/>
          </w:divBdr>
        </w:div>
        <w:div w:id="1973705716">
          <w:marLeft w:val="480"/>
          <w:marRight w:val="0"/>
          <w:marTop w:val="0"/>
          <w:marBottom w:val="0"/>
          <w:divBdr>
            <w:top w:val="none" w:sz="0" w:space="0" w:color="auto"/>
            <w:left w:val="none" w:sz="0" w:space="0" w:color="auto"/>
            <w:bottom w:val="none" w:sz="0" w:space="0" w:color="auto"/>
            <w:right w:val="none" w:sz="0" w:space="0" w:color="auto"/>
          </w:divBdr>
        </w:div>
        <w:div w:id="545143692">
          <w:marLeft w:val="480"/>
          <w:marRight w:val="0"/>
          <w:marTop w:val="0"/>
          <w:marBottom w:val="0"/>
          <w:divBdr>
            <w:top w:val="none" w:sz="0" w:space="0" w:color="auto"/>
            <w:left w:val="none" w:sz="0" w:space="0" w:color="auto"/>
            <w:bottom w:val="none" w:sz="0" w:space="0" w:color="auto"/>
            <w:right w:val="none" w:sz="0" w:space="0" w:color="auto"/>
          </w:divBdr>
        </w:div>
      </w:divsChild>
    </w:div>
    <w:div w:id="1552841793">
      <w:bodyDiv w:val="1"/>
      <w:marLeft w:val="0"/>
      <w:marRight w:val="0"/>
      <w:marTop w:val="0"/>
      <w:marBottom w:val="0"/>
      <w:divBdr>
        <w:top w:val="none" w:sz="0" w:space="0" w:color="auto"/>
        <w:left w:val="none" w:sz="0" w:space="0" w:color="auto"/>
        <w:bottom w:val="none" w:sz="0" w:space="0" w:color="auto"/>
        <w:right w:val="none" w:sz="0" w:space="0" w:color="auto"/>
      </w:divBdr>
    </w:div>
    <w:div w:id="1554266228">
      <w:bodyDiv w:val="1"/>
      <w:marLeft w:val="0"/>
      <w:marRight w:val="0"/>
      <w:marTop w:val="0"/>
      <w:marBottom w:val="0"/>
      <w:divBdr>
        <w:top w:val="none" w:sz="0" w:space="0" w:color="auto"/>
        <w:left w:val="none" w:sz="0" w:space="0" w:color="auto"/>
        <w:bottom w:val="none" w:sz="0" w:space="0" w:color="auto"/>
        <w:right w:val="none" w:sz="0" w:space="0" w:color="auto"/>
      </w:divBdr>
    </w:div>
    <w:div w:id="1554467363">
      <w:bodyDiv w:val="1"/>
      <w:marLeft w:val="0"/>
      <w:marRight w:val="0"/>
      <w:marTop w:val="0"/>
      <w:marBottom w:val="0"/>
      <w:divBdr>
        <w:top w:val="none" w:sz="0" w:space="0" w:color="auto"/>
        <w:left w:val="none" w:sz="0" w:space="0" w:color="auto"/>
        <w:bottom w:val="none" w:sz="0" w:space="0" w:color="auto"/>
        <w:right w:val="none" w:sz="0" w:space="0" w:color="auto"/>
      </w:divBdr>
    </w:div>
    <w:div w:id="1554584844">
      <w:bodyDiv w:val="1"/>
      <w:marLeft w:val="0"/>
      <w:marRight w:val="0"/>
      <w:marTop w:val="0"/>
      <w:marBottom w:val="0"/>
      <w:divBdr>
        <w:top w:val="none" w:sz="0" w:space="0" w:color="auto"/>
        <w:left w:val="none" w:sz="0" w:space="0" w:color="auto"/>
        <w:bottom w:val="none" w:sz="0" w:space="0" w:color="auto"/>
        <w:right w:val="none" w:sz="0" w:space="0" w:color="auto"/>
      </w:divBdr>
    </w:div>
    <w:div w:id="1554999188">
      <w:bodyDiv w:val="1"/>
      <w:marLeft w:val="0"/>
      <w:marRight w:val="0"/>
      <w:marTop w:val="0"/>
      <w:marBottom w:val="0"/>
      <w:divBdr>
        <w:top w:val="none" w:sz="0" w:space="0" w:color="auto"/>
        <w:left w:val="none" w:sz="0" w:space="0" w:color="auto"/>
        <w:bottom w:val="none" w:sz="0" w:space="0" w:color="auto"/>
        <w:right w:val="none" w:sz="0" w:space="0" w:color="auto"/>
      </w:divBdr>
    </w:div>
    <w:div w:id="1555042728">
      <w:bodyDiv w:val="1"/>
      <w:marLeft w:val="0"/>
      <w:marRight w:val="0"/>
      <w:marTop w:val="0"/>
      <w:marBottom w:val="0"/>
      <w:divBdr>
        <w:top w:val="none" w:sz="0" w:space="0" w:color="auto"/>
        <w:left w:val="none" w:sz="0" w:space="0" w:color="auto"/>
        <w:bottom w:val="none" w:sz="0" w:space="0" w:color="auto"/>
        <w:right w:val="none" w:sz="0" w:space="0" w:color="auto"/>
      </w:divBdr>
      <w:divsChild>
        <w:div w:id="1379082963">
          <w:marLeft w:val="480"/>
          <w:marRight w:val="0"/>
          <w:marTop w:val="0"/>
          <w:marBottom w:val="0"/>
          <w:divBdr>
            <w:top w:val="none" w:sz="0" w:space="0" w:color="auto"/>
            <w:left w:val="none" w:sz="0" w:space="0" w:color="auto"/>
            <w:bottom w:val="none" w:sz="0" w:space="0" w:color="auto"/>
            <w:right w:val="none" w:sz="0" w:space="0" w:color="auto"/>
          </w:divBdr>
        </w:div>
        <w:div w:id="1898853468">
          <w:marLeft w:val="480"/>
          <w:marRight w:val="0"/>
          <w:marTop w:val="0"/>
          <w:marBottom w:val="0"/>
          <w:divBdr>
            <w:top w:val="none" w:sz="0" w:space="0" w:color="auto"/>
            <w:left w:val="none" w:sz="0" w:space="0" w:color="auto"/>
            <w:bottom w:val="none" w:sz="0" w:space="0" w:color="auto"/>
            <w:right w:val="none" w:sz="0" w:space="0" w:color="auto"/>
          </w:divBdr>
        </w:div>
        <w:div w:id="260455432">
          <w:marLeft w:val="480"/>
          <w:marRight w:val="0"/>
          <w:marTop w:val="0"/>
          <w:marBottom w:val="0"/>
          <w:divBdr>
            <w:top w:val="none" w:sz="0" w:space="0" w:color="auto"/>
            <w:left w:val="none" w:sz="0" w:space="0" w:color="auto"/>
            <w:bottom w:val="none" w:sz="0" w:space="0" w:color="auto"/>
            <w:right w:val="none" w:sz="0" w:space="0" w:color="auto"/>
          </w:divBdr>
        </w:div>
        <w:div w:id="983510083">
          <w:marLeft w:val="480"/>
          <w:marRight w:val="0"/>
          <w:marTop w:val="0"/>
          <w:marBottom w:val="0"/>
          <w:divBdr>
            <w:top w:val="none" w:sz="0" w:space="0" w:color="auto"/>
            <w:left w:val="none" w:sz="0" w:space="0" w:color="auto"/>
            <w:bottom w:val="none" w:sz="0" w:space="0" w:color="auto"/>
            <w:right w:val="none" w:sz="0" w:space="0" w:color="auto"/>
          </w:divBdr>
        </w:div>
        <w:div w:id="2138529077">
          <w:marLeft w:val="480"/>
          <w:marRight w:val="0"/>
          <w:marTop w:val="0"/>
          <w:marBottom w:val="0"/>
          <w:divBdr>
            <w:top w:val="none" w:sz="0" w:space="0" w:color="auto"/>
            <w:left w:val="none" w:sz="0" w:space="0" w:color="auto"/>
            <w:bottom w:val="none" w:sz="0" w:space="0" w:color="auto"/>
            <w:right w:val="none" w:sz="0" w:space="0" w:color="auto"/>
          </w:divBdr>
        </w:div>
        <w:div w:id="433982105">
          <w:marLeft w:val="480"/>
          <w:marRight w:val="0"/>
          <w:marTop w:val="0"/>
          <w:marBottom w:val="0"/>
          <w:divBdr>
            <w:top w:val="none" w:sz="0" w:space="0" w:color="auto"/>
            <w:left w:val="none" w:sz="0" w:space="0" w:color="auto"/>
            <w:bottom w:val="none" w:sz="0" w:space="0" w:color="auto"/>
            <w:right w:val="none" w:sz="0" w:space="0" w:color="auto"/>
          </w:divBdr>
        </w:div>
        <w:div w:id="748161017">
          <w:marLeft w:val="480"/>
          <w:marRight w:val="0"/>
          <w:marTop w:val="0"/>
          <w:marBottom w:val="0"/>
          <w:divBdr>
            <w:top w:val="none" w:sz="0" w:space="0" w:color="auto"/>
            <w:left w:val="none" w:sz="0" w:space="0" w:color="auto"/>
            <w:bottom w:val="none" w:sz="0" w:space="0" w:color="auto"/>
            <w:right w:val="none" w:sz="0" w:space="0" w:color="auto"/>
          </w:divBdr>
        </w:div>
        <w:div w:id="1516307080">
          <w:marLeft w:val="480"/>
          <w:marRight w:val="0"/>
          <w:marTop w:val="0"/>
          <w:marBottom w:val="0"/>
          <w:divBdr>
            <w:top w:val="none" w:sz="0" w:space="0" w:color="auto"/>
            <w:left w:val="none" w:sz="0" w:space="0" w:color="auto"/>
            <w:bottom w:val="none" w:sz="0" w:space="0" w:color="auto"/>
            <w:right w:val="none" w:sz="0" w:space="0" w:color="auto"/>
          </w:divBdr>
        </w:div>
        <w:div w:id="1310554488">
          <w:marLeft w:val="480"/>
          <w:marRight w:val="0"/>
          <w:marTop w:val="0"/>
          <w:marBottom w:val="0"/>
          <w:divBdr>
            <w:top w:val="none" w:sz="0" w:space="0" w:color="auto"/>
            <w:left w:val="none" w:sz="0" w:space="0" w:color="auto"/>
            <w:bottom w:val="none" w:sz="0" w:space="0" w:color="auto"/>
            <w:right w:val="none" w:sz="0" w:space="0" w:color="auto"/>
          </w:divBdr>
        </w:div>
        <w:div w:id="1566721986">
          <w:marLeft w:val="480"/>
          <w:marRight w:val="0"/>
          <w:marTop w:val="0"/>
          <w:marBottom w:val="0"/>
          <w:divBdr>
            <w:top w:val="none" w:sz="0" w:space="0" w:color="auto"/>
            <w:left w:val="none" w:sz="0" w:space="0" w:color="auto"/>
            <w:bottom w:val="none" w:sz="0" w:space="0" w:color="auto"/>
            <w:right w:val="none" w:sz="0" w:space="0" w:color="auto"/>
          </w:divBdr>
        </w:div>
        <w:div w:id="269509069">
          <w:marLeft w:val="480"/>
          <w:marRight w:val="0"/>
          <w:marTop w:val="0"/>
          <w:marBottom w:val="0"/>
          <w:divBdr>
            <w:top w:val="none" w:sz="0" w:space="0" w:color="auto"/>
            <w:left w:val="none" w:sz="0" w:space="0" w:color="auto"/>
            <w:bottom w:val="none" w:sz="0" w:space="0" w:color="auto"/>
            <w:right w:val="none" w:sz="0" w:space="0" w:color="auto"/>
          </w:divBdr>
        </w:div>
        <w:div w:id="14885202">
          <w:marLeft w:val="480"/>
          <w:marRight w:val="0"/>
          <w:marTop w:val="0"/>
          <w:marBottom w:val="0"/>
          <w:divBdr>
            <w:top w:val="none" w:sz="0" w:space="0" w:color="auto"/>
            <w:left w:val="none" w:sz="0" w:space="0" w:color="auto"/>
            <w:bottom w:val="none" w:sz="0" w:space="0" w:color="auto"/>
            <w:right w:val="none" w:sz="0" w:space="0" w:color="auto"/>
          </w:divBdr>
        </w:div>
        <w:div w:id="1579515289">
          <w:marLeft w:val="480"/>
          <w:marRight w:val="0"/>
          <w:marTop w:val="0"/>
          <w:marBottom w:val="0"/>
          <w:divBdr>
            <w:top w:val="none" w:sz="0" w:space="0" w:color="auto"/>
            <w:left w:val="none" w:sz="0" w:space="0" w:color="auto"/>
            <w:bottom w:val="none" w:sz="0" w:space="0" w:color="auto"/>
            <w:right w:val="none" w:sz="0" w:space="0" w:color="auto"/>
          </w:divBdr>
        </w:div>
        <w:div w:id="2100521613">
          <w:marLeft w:val="480"/>
          <w:marRight w:val="0"/>
          <w:marTop w:val="0"/>
          <w:marBottom w:val="0"/>
          <w:divBdr>
            <w:top w:val="none" w:sz="0" w:space="0" w:color="auto"/>
            <w:left w:val="none" w:sz="0" w:space="0" w:color="auto"/>
            <w:bottom w:val="none" w:sz="0" w:space="0" w:color="auto"/>
            <w:right w:val="none" w:sz="0" w:space="0" w:color="auto"/>
          </w:divBdr>
        </w:div>
        <w:div w:id="145171152">
          <w:marLeft w:val="480"/>
          <w:marRight w:val="0"/>
          <w:marTop w:val="0"/>
          <w:marBottom w:val="0"/>
          <w:divBdr>
            <w:top w:val="none" w:sz="0" w:space="0" w:color="auto"/>
            <w:left w:val="none" w:sz="0" w:space="0" w:color="auto"/>
            <w:bottom w:val="none" w:sz="0" w:space="0" w:color="auto"/>
            <w:right w:val="none" w:sz="0" w:space="0" w:color="auto"/>
          </w:divBdr>
        </w:div>
        <w:div w:id="1044139758">
          <w:marLeft w:val="480"/>
          <w:marRight w:val="0"/>
          <w:marTop w:val="0"/>
          <w:marBottom w:val="0"/>
          <w:divBdr>
            <w:top w:val="none" w:sz="0" w:space="0" w:color="auto"/>
            <w:left w:val="none" w:sz="0" w:space="0" w:color="auto"/>
            <w:bottom w:val="none" w:sz="0" w:space="0" w:color="auto"/>
            <w:right w:val="none" w:sz="0" w:space="0" w:color="auto"/>
          </w:divBdr>
        </w:div>
        <w:div w:id="1389575101">
          <w:marLeft w:val="480"/>
          <w:marRight w:val="0"/>
          <w:marTop w:val="0"/>
          <w:marBottom w:val="0"/>
          <w:divBdr>
            <w:top w:val="none" w:sz="0" w:space="0" w:color="auto"/>
            <w:left w:val="none" w:sz="0" w:space="0" w:color="auto"/>
            <w:bottom w:val="none" w:sz="0" w:space="0" w:color="auto"/>
            <w:right w:val="none" w:sz="0" w:space="0" w:color="auto"/>
          </w:divBdr>
        </w:div>
        <w:div w:id="1893466579">
          <w:marLeft w:val="480"/>
          <w:marRight w:val="0"/>
          <w:marTop w:val="0"/>
          <w:marBottom w:val="0"/>
          <w:divBdr>
            <w:top w:val="none" w:sz="0" w:space="0" w:color="auto"/>
            <w:left w:val="none" w:sz="0" w:space="0" w:color="auto"/>
            <w:bottom w:val="none" w:sz="0" w:space="0" w:color="auto"/>
            <w:right w:val="none" w:sz="0" w:space="0" w:color="auto"/>
          </w:divBdr>
        </w:div>
        <w:div w:id="1401514059">
          <w:marLeft w:val="480"/>
          <w:marRight w:val="0"/>
          <w:marTop w:val="0"/>
          <w:marBottom w:val="0"/>
          <w:divBdr>
            <w:top w:val="none" w:sz="0" w:space="0" w:color="auto"/>
            <w:left w:val="none" w:sz="0" w:space="0" w:color="auto"/>
            <w:bottom w:val="none" w:sz="0" w:space="0" w:color="auto"/>
            <w:right w:val="none" w:sz="0" w:space="0" w:color="auto"/>
          </w:divBdr>
        </w:div>
        <w:div w:id="298002293">
          <w:marLeft w:val="480"/>
          <w:marRight w:val="0"/>
          <w:marTop w:val="0"/>
          <w:marBottom w:val="0"/>
          <w:divBdr>
            <w:top w:val="none" w:sz="0" w:space="0" w:color="auto"/>
            <w:left w:val="none" w:sz="0" w:space="0" w:color="auto"/>
            <w:bottom w:val="none" w:sz="0" w:space="0" w:color="auto"/>
            <w:right w:val="none" w:sz="0" w:space="0" w:color="auto"/>
          </w:divBdr>
        </w:div>
        <w:div w:id="1027372285">
          <w:marLeft w:val="480"/>
          <w:marRight w:val="0"/>
          <w:marTop w:val="0"/>
          <w:marBottom w:val="0"/>
          <w:divBdr>
            <w:top w:val="none" w:sz="0" w:space="0" w:color="auto"/>
            <w:left w:val="none" w:sz="0" w:space="0" w:color="auto"/>
            <w:bottom w:val="none" w:sz="0" w:space="0" w:color="auto"/>
            <w:right w:val="none" w:sz="0" w:space="0" w:color="auto"/>
          </w:divBdr>
        </w:div>
        <w:div w:id="1002707781">
          <w:marLeft w:val="480"/>
          <w:marRight w:val="0"/>
          <w:marTop w:val="0"/>
          <w:marBottom w:val="0"/>
          <w:divBdr>
            <w:top w:val="none" w:sz="0" w:space="0" w:color="auto"/>
            <w:left w:val="none" w:sz="0" w:space="0" w:color="auto"/>
            <w:bottom w:val="none" w:sz="0" w:space="0" w:color="auto"/>
            <w:right w:val="none" w:sz="0" w:space="0" w:color="auto"/>
          </w:divBdr>
        </w:div>
        <w:div w:id="483132024">
          <w:marLeft w:val="480"/>
          <w:marRight w:val="0"/>
          <w:marTop w:val="0"/>
          <w:marBottom w:val="0"/>
          <w:divBdr>
            <w:top w:val="none" w:sz="0" w:space="0" w:color="auto"/>
            <w:left w:val="none" w:sz="0" w:space="0" w:color="auto"/>
            <w:bottom w:val="none" w:sz="0" w:space="0" w:color="auto"/>
            <w:right w:val="none" w:sz="0" w:space="0" w:color="auto"/>
          </w:divBdr>
        </w:div>
        <w:div w:id="507983168">
          <w:marLeft w:val="480"/>
          <w:marRight w:val="0"/>
          <w:marTop w:val="0"/>
          <w:marBottom w:val="0"/>
          <w:divBdr>
            <w:top w:val="none" w:sz="0" w:space="0" w:color="auto"/>
            <w:left w:val="none" w:sz="0" w:space="0" w:color="auto"/>
            <w:bottom w:val="none" w:sz="0" w:space="0" w:color="auto"/>
            <w:right w:val="none" w:sz="0" w:space="0" w:color="auto"/>
          </w:divBdr>
        </w:div>
        <w:div w:id="911693040">
          <w:marLeft w:val="480"/>
          <w:marRight w:val="0"/>
          <w:marTop w:val="0"/>
          <w:marBottom w:val="0"/>
          <w:divBdr>
            <w:top w:val="none" w:sz="0" w:space="0" w:color="auto"/>
            <w:left w:val="none" w:sz="0" w:space="0" w:color="auto"/>
            <w:bottom w:val="none" w:sz="0" w:space="0" w:color="auto"/>
            <w:right w:val="none" w:sz="0" w:space="0" w:color="auto"/>
          </w:divBdr>
        </w:div>
        <w:div w:id="1709329021">
          <w:marLeft w:val="480"/>
          <w:marRight w:val="0"/>
          <w:marTop w:val="0"/>
          <w:marBottom w:val="0"/>
          <w:divBdr>
            <w:top w:val="none" w:sz="0" w:space="0" w:color="auto"/>
            <w:left w:val="none" w:sz="0" w:space="0" w:color="auto"/>
            <w:bottom w:val="none" w:sz="0" w:space="0" w:color="auto"/>
            <w:right w:val="none" w:sz="0" w:space="0" w:color="auto"/>
          </w:divBdr>
        </w:div>
        <w:div w:id="1052659922">
          <w:marLeft w:val="480"/>
          <w:marRight w:val="0"/>
          <w:marTop w:val="0"/>
          <w:marBottom w:val="0"/>
          <w:divBdr>
            <w:top w:val="none" w:sz="0" w:space="0" w:color="auto"/>
            <w:left w:val="none" w:sz="0" w:space="0" w:color="auto"/>
            <w:bottom w:val="none" w:sz="0" w:space="0" w:color="auto"/>
            <w:right w:val="none" w:sz="0" w:space="0" w:color="auto"/>
          </w:divBdr>
        </w:div>
        <w:div w:id="321659114">
          <w:marLeft w:val="480"/>
          <w:marRight w:val="0"/>
          <w:marTop w:val="0"/>
          <w:marBottom w:val="0"/>
          <w:divBdr>
            <w:top w:val="none" w:sz="0" w:space="0" w:color="auto"/>
            <w:left w:val="none" w:sz="0" w:space="0" w:color="auto"/>
            <w:bottom w:val="none" w:sz="0" w:space="0" w:color="auto"/>
            <w:right w:val="none" w:sz="0" w:space="0" w:color="auto"/>
          </w:divBdr>
        </w:div>
        <w:div w:id="1037123516">
          <w:marLeft w:val="480"/>
          <w:marRight w:val="0"/>
          <w:marTop w:val="0"/>
          <w:marBottom w:val="0"/>
          <w:divBdr>
            <w:top w:val="none" w:sz="0" w:space="0" w:color="auto"/>
            <w:left w:val="none" w:sz="0" w:space="0" w:color="auto"/>
            <w:bottom w:val="none" w:sz="0" w:space="0" w:color="auto"/>
            <w:right w:val="none" w:sz="0" w:space="0" w:color="auto"/>
          </w:divBdr>
        </w:div>
        <w:div w:id="818422415">
          <w:marLeft w:val="480"/>
          <w:marRight w:val="0"/>
          <w:marTop w:val="0"/>
          <w:marBottom w:val="0"/>
          <w:divBdr>
            <w:top w:val="none" w:sz="0" w:space="0" w:color="auto"/>
            <w:left w:val="none" w:sz="0" w:space="0" w:color="auto"/>
            <w:bottom w:val="none" w:sz="0" w:space="0" w:color="auto"/>
            <w:right w:val="none" w:sz="0" w:space="0" w:color="auto"/>
          </w:divBdr>
        </w:div>
        <w:div w:id="1263492621">
          <w:marLeft w:val="480"/>
          <w:marRight w:val="0"/>
          <w:marTop w:val="0"/>
          <w:marBottom w:val="0"/>
          <w:divBdr>
            <w:top w:val="none" w:sz="0" w:space="0" w:color="auto"/>
            <w:left w:val="none" w:sz="0" w:space="0" w:color="auto"/>
            <w:bottom w:val="none" w:sz="0" w:space="0" w:color="auto"/>
            <w:right w:val="none" w:sz="0" w:space="0" w:color="auto"/>
          </w:divBdr>
        </w:div>
        <w:div w:id="1187525151">
          <w:marLeft w:val="480"/>
          <w:marRight w:val="0"/>
          <w:marTop w:val="0"/>
          <w:marBottom w:val="0"/>
          <w:divBdr>
            <w:top w:val="none" w:sz="0" w:space="0" w:color="auto"/>
            <w:left w:val="none" w:sz="0" w:space="0" w:color="auto"/>
            <w:bottom w:val="none" w:sz="0" w:space="0" w:color="auto"/>
            <w:right w:val="none" w:sz="0" w:space="0" w:color="auto"/>
          </w:divBdr>
        </w:div>
        <w:div w:id="1047023639">
          <w:marLeft w:val="480"/>
          <w:marRight w:val="0"/>
          <w:marTop w:val="0"/>
          <w:marBottom w:val="0"/>
          <w:divBdr>
            <w:top w:val="none" w:sz="0" w:space="0" w:color="auto"/>
            <w:left w:val="none" w:sz="0" w:space="0" w:color="auto"/>
            <w:bottom w:val="none" w:sz="0" w:space="0" w:color="auto"/>
            <w:right w:val="none" w:sz="0" w:space="0" w:color="auto"/>
          </w:divBdr>
        </w:div>
        <w:div w:id="305477033">
          <w:marLeft w:val="480"/>
          <w:marRight w:val="0"/>
          <w:marTop w:val="0"/>
          <w:marBottom w:val="0"/>
          <w:divBdr>
            <w:top w:val="none" w:sz="0" w:space="0" w:color="auto"/>
            <w:left w:val="none" w:sz="0" w:space="0" w:color="auto"/>
            <w:bottom w:val="none" w:sz="0" w:space="0" w:color="auto"/>
            <w:right w:val="none" w:sz="0" w:space="0" w:color="auto"/>
          </w:divBdr>
        </w:div>
        <w:div w:id="453134254">
          <w:marLeft w:val="480"/>
          <w:marRight w:val="0"/>
          <w:marTop w:val="0"/>
          <w:marBottom w:val="0"/>
          <w:divBdr>
            <w:top w:val="none" w:sz="0" w:space="0" w:color="auto"/>
            <w:left w:val="none" w:sz="0" w:space="0" w:color="auto"/>
            <w:bottom w:val="none" w:sz="0" w:space="0" w:color="auto"/>
            <w:right w:val="none" w:sz="0" w:space="0" w:color="auto"/>
          </w:divBdr>
        </w:div>
        <w:div w:id="601568167">
          <w:marLeft w:val="480"/>
          <w:marRight w:val="0"/>
          <w:marTop w:val="0"/>
          <w:marBottom w:val="0"/>
          <w:divBdr>
            <w:top w:val="none" w:sz="0" w:space="0" w:color="auto"/>
            <w:left w:val="none" w:sz="0" w:space="0" w:color="auto"/>
            <w:bottom w:val="none" w:sz="0" w:space="0" w:color="auto"/>
            <w:right w:val="none" w:sz="0" w:space="0" w:color="auto"/>
          </w:divBdr>
        </w:div>
        <w:div w:id="564952933">
          <w:marLeft w:val="480"/>
          <w:marRight w:val="0"/>
          <w:marTop w:val="0"/>
          <w:marBottom w:val="0"/>
          <w:divBdr>
            <w:top w:val="none" w:sz="0" w:space="0" w:color="auto"/>
            <w:left w:val="none" w:sz="0" w:space="0" w:color="auto"/>
            <w:bottom w:val="none" w:sz="0" w:space="0" w:color="auto"/>
            <w:right w:val="none" w:sz="0" w:space="0" w:color="auto"/>
          </w:divBdr>
        </w:div>
        <w:div w:id="910820652">
          <w:marLeft w:val="480"/>
          <w:marRight w:val="0"/>
          <w:marTop w:val="0"/>
          <w:marBottom w:val="0"/>
          <w:divBdr>
            <w:top w:val="none" w:sz="0" w:space="0" w:color="auto"/>
            <w:left w:val="none" w:sz="0" w:space="0" w:color="auto"/>
            <w:bottom w:val="none" w:sz="0" w:space="0" w:color="auto"/>
            <w:right w:val="none" w:sz="0" w:space="0" w:color="auto"/>
          </w:divBdr>
        </w:div>
        <w:div w:id="42680150">
          <w:marLeft w:val="480"/>
          <w:marRight w:val="0"/>
          <w:marTop w:val="0"/>
          <w:marBottom w:val="0"/>
          <w:divBdr>
            <w:top w:val="none" w:sz="0" w:space="0" w:color="auto"/>
            <w:left w:val="none" w:sz="0" w:space="0" w:color="auto"/>
            <w:bottom w:val="none" w:sz="0" w:space="0" w:color="auto"/>
            <w:right w:val="none" w:sz="0" w:space="0" w:color="auto"/>
          </w:divBdr>
        </w:div>
        <w:div w:id="155152551">
          <w:marLeft w:val="480"/>
          <w:marRight w:val="0"/>
          <w:marTop w:val="0"/>
          <w:marBottom w:val="0"/>
          <w:divBdr>
            <w:top w:val="none" w:sz="0" w:space="0" w:color="auto"/>
            <w:left w:val="none" w:sz="0" w:space="0" w:color="auto"/>
            <w:bottom w:val="none" w:sz="0" w:space="0" w:color="auto"/>
            <w:right w:val="none" w:sz="0" w:space="0" w:color="auto"/>
          </w:divBdr>
        </w:div>
        <w:div w:id="2049064759">
          <w:marLeft w:val="480"/>
          <w:marRight w:val="0"/>
          <w:marTop w:val="0"/>
          <w:marBottom w:val="0"/>
          <w:divBdr>
            <w:top w:val="none" w:sz="0" w:space="0" w:color="auto"/>
            <w:left w:val="none" w:sz="0" w:space="0" w:color="auto"/>
            <w:bottom w:val="none" w:sz="0" w:space="0" w:color="auto"/>
            <w:right w:val="none" w:sz="0" w:space="0" w:color="auto"/>
          </w:divBdr>
        </w:div>
        <w:div w:id="1836263098">
          <w:marLeft w:val="480"/>
          <w:marRight w:val="0"/>
          <w:marTop w:val="0"/>
          <w:marBottom w:val="0"/>
          <w:divBdr>
            <w:top w:val="none" w:sz="0" w:space="0" w:color="auto"/>
            <w:left w:val="none" w:sz="0" w:space="0" w:color="auto"/>
            <w:bottom w:val="none" w:sz="0" w:space="0" w:color="auto"/>
            <w:right w:val="none" w:sz="0" w:space="0" w:color="auto"/>
          </w:divBdr>
        </w:div>
        <w:div w:id="352221401">
          <w:marLeft w:val="480"/>
          <w:marRight w:val="0"/>
          <w:marTop w:val="0"/>
          <w:marBottom w:val="0"/>
          <w:divBdr>
            <w:top w:val="none" w:sz="0" w:space="0" w:color="auto"/>
            <w:left w:val="none" w:sz="0" w:space="0" w:color="auto"/>
            <w:bottom w:val="none" w:sz="0" w:space="0" w:color="auto"/>
            <w:right w:val="none" w:sz="0" w:space="0" w:color="auto"/>
          </w:divBdr>
        </w:div>
        <w:div w:id="984510854">
          <w:marLeft w:val="480"/>
          <w:marRight w:val="0"/>
          <w:marTop w:val="0"/>
          <w:marBottom w:val="0"/>
          <w:divBdr>
            <w:top w:val="none" w:sz="0" w:space="0" w:color="auto"/>
            <w:left w:val="none" w:sz="0" w:space="0" w:color="auto"/>
            <w:bottom w:val="none" w:sz="0" w:space="0" w:color="auto"/>
            <w:right w:val="none" w:sz="0" w:space="0" w:color="auto"/>
          </w:divBdr>
        </w:div>
        <w:div w:id="1666786932">
          <w:marLeft w:val="480"/>
          <w:marRight w:val="0"/>
          <w:marTop w:val="0"/>
          <w:marBottom w:val="0"/>
          <w:divBdr>
            <w:top w:val="none" w:sz="0" w:space="0" w:color="auto"/>
            <w:left w:val="none" w:sz="0" w:space="0" w:color="auto"/>
            <w:bottom w:val="none" w:sz="0" w:space="0" w:color="auto"/>
            <w:right w:val="none" w:sz="0" w:space="0" w:color="auto"/>
          </w:divBdr>
        </w:div>
        <w:div w:id="25058668">
          <w:marLeft w:val="480"/>
          <w:marRight w:val="0"/>
          <w:marTop w:val="0"/>
          <w:marBottom w:val="0"/>
          <w:divBdr>
            <w:top w:val="none" w:sz="0" w:space="0" w:color="auto"/>
            <w:left w:val="none" w:sz="0" w:space="0" w:color="auto"/>
            <w:bottom w:val="none" w:sz="0" w:space="0" w:color="auto"/>
            <w:right w:val="none" w:sz="0" w:space="0" w:color="auto"/>
          </w:divBdr>
        </w:div>
        <w:div w:id="610472459">
          <w:marLeft w:val="480"/>
          <w:marRight w:val="0"/>
          <w:marTop w:val="0"/>
          <w:marBottom w:val="0"/>
          <w:divBdr>
            <w:top w:val="none" w:sz="0" w:space="0" w:color="auto"/>
            <w:left w:val="none" w:sz="0" w:space="0" w:color="auto"/>
            <w:bottom w:val="none" w:sz="0" w:space="0" w:color="auto"/>
            <w:right w:val="none" w:sz="0" w:space="0" w:color="auto"/>
          </w:divBdr>
        </w:div>
        <w:div w:id="1530294760">
          <w:marLeft w:val="480"/>
          <w:marRight w:val="0"/>
          <w:marTop w:val="0"/>
          <w:marBottom w:val="0"/>
          <w:divBdr>
            <w:top w:val="none" w:sz="0" w:space="0" w:color="auto"/>
            <w:left w:val="none" w:sz="0" w:space="0" w:color="auto"/>
            <w:bottom w:val="none" w:sz="0" w:space="0" w:color="auto"/>
            <w:right w:val="none" w:sz="0" w:space="0" w:color="auto"/>
          </w:divBdr>
        </w:div>
        <w:div w:id="1226987117">
          <w:marLeft w:val="480"/>
          <w:marRight w:val="0"/>
          <w:marTop w:val="0"/>
          <w:marBottom w:val="0"/>
          <w:divBdr>
            <w:top w:val="none" w:sz="0" w:space="0" w:color="auto"/>
            <w:left w:val="none" w:sz="0" w:space="0" w:color="auto"/>
            <w:bottom w:val="none" w:sz="0" w:space="0" w:color="auto"/>
            <w:right w:val="none" w:sz="0" w:space="0" w:color="auto"/>
          </w:divBdr>
        </w:div>
        <w:div w:id="1125343328">
          <w:marLeft w:val="480"/>
          <w:marRight w:val="0"/>
          <w:marTop w:val="0"/>
          <w:marBottom w:val="0"/>
          <w:divBdr>
            <w:top w:val="none" w:sz="0" w:space="0" w:color="auto"/>
            <w:left w:val="none" w:sz="0" w:space="0" w:color="auto"/>
            <w:bottom w:val="none" w:sz="0" w:space="0" w:color="auto"/>
            <w:right w:val="none" w:sz="0" w:space="0" w:color="auto"/>
          </w:divBdr>
        </w:div>
        <w:div w:id="1561400486">
          <w:marLeft w:val="480"/>
          <w:marRight w:val="0"/>
          <w:marTop w:val="0"/>
          <w:marBottom w:val="0"/>
          <w:divBdr>
            <w:top w:val="none" w:sz="0" w:space="0" w:color="auto"/>
            <w:left w:val="none" w:sz="0" w:space="0" w:color="auto"/>
            <w:bottom w:val="none" w:sz="0" w:space="0" w:color="auto"/>
            <w:right w:val="none" w:sz="0" w:space="0" w:color="auto"/>
          </w:divBdr>
        </w:div>
        <w:div w:id="1351755105">
          <w:marLeft w:val="480"/>
          <w:marRight w:val="0"/>
          <w:marTop w:val="0"/>
          <w:marBottom w:val="0"/>
          <w:divBdr>
            <w:top w:val="none" w:sz="0" w:space="0" w:color="auto"/>
            <w:left w:val="none" w:sz="0" w:space="0" w:color="auto"/>
            <w:bottom w:val="none" w:sz="0" w:space="0" w:color="auto"/>
            <w:right w:val="none" w:sz="0" w:space="0" w:color="auto"/>
          </w:divBdr>
        </w:div>
        <w:div w:id="1576428687">
          <w:marLeft w:val="480"/>
          <w:marRight w:val="0"/>
          <w:marTop w:val="0"/>
          <w:marBottom w:val="0"/>
          <w:divBdr>
            <w:top w:val="none" w:sz="0" w:space="0" w:color="auto"/>
            <w:left w:val="none" w:sz="0" w:space="0" w:color="auto"/>
            <w:bottom w:val="none" w:sz="0" w:space="0" w:color="auto"/>
            <w:right w:val="none" w:sz="0" w:space="0" w:color="auto"/>
          </w:divBdr>
        </w:div>
        <w:div w:id="701587077">
          <w:marLeft w:val="480"/>
          <w:marRight w:val="0"/>
          <w:marTop w:val="0"/>
          <w:marBottom w:val="0"/>
          <w:divBdr>
            <w:top w:val="none" w:sz="0" w:space="0" w:color="auto"/>
            <w:left w:val="none" w:sz="0" w:space="0" w:color="auto"/>
            <w:bottom w:val="none" w:sz="0" w:space="0" w:color="auto"/>
            <w:right w:val="none" w:sz="0" w:space="0" w:color="auto"/>
          </w:divBdr>
        </w:div>
        <w:div w:id="2094162748">
          <w:marLeft w:val="480"/>
          <w:marRight w:val="0"/>
          <w:marTop w:val="0"/>
          <w:marBottom w:val="0"/>
          <w:divBdr>
            <w:top w:val="none" w:sz="0" w:space="0" w:color="auto"/>
            <w:left w:val="none" w:sz="0" w:space="0" w:color="auto"/>
            <w:bottom w:val="none" w:sz="0" w:space="0" w:color="auto"/>
            <w:right w:val="none" w:sz="0" w:space="0" w:color="auto"/>
          </w:divBdr>
        </w:div>
        <w:div w:id="1941181569">
          <w:marLeft w:val="480"/>
          <w:marRight w:val="0"/>
          <w:marTop w:val="0"/>
          <w:marBottom w:val="0"/>
          <w:divBdr>
            <w:top w:val="none" w:sz="0" w:space="0" w:color="auto"/>
            <w:left w:val="none" w:sz="0" w:space="0" w:color="auto"/>
            <w:bottom w:val="none" w:sz="0" w:space="0" w:color="auto"/>
            <w:right w:val="none" w:sz="0" w:space="0" w:color="auto"/>
          </w:divBdr>
        </w:div>
        <w:div w:id="150683983">
          <w:marLeft w:val="480"/>
          <w:marRight w:val="0"/>
          <w:marTop w:val="0"/>
          <w:marBottom w:val="0"/>
          <w:divBdr>
            <w:top w:val="none" w:sz="0" w:space="0" w:color="auto"/>
            <w:left w:val="none" w:sz="0" w:space="0" w:color="auto"/>
            <w:bottom w:val="none" w:sz="0" w:space="0" w:color="auto"/>
            <w:right w:val="none" w:sz="0" w:space="0" w:color="auto"/>
          </w:divBdr>
        </w:div>
        <w:div w:id="1562328073">
          <w:marLeft w:val="480"/>
          <w:marRight w:val="0"/>
          <w:marTop w:val="0"/>
          <w:marBottom w:val="0"/>
          <w:divBdr>
            <w:top w:val="none" w:sz="0" w:space="0" w:color="auto"/>
            <w:left w:val="none" w:sz="0" w:space="0" w:color="auto"/>
            <w:bottom w:val="none" w:sz="0" w:space="0" w:color="auto"/>
            <w:right w:val="none" w:sz="0" w:space="0" w:color="auto"/>
          </w:divBdr>
        </w:div>
        <w:div w:id="1455832135">
          <w:marLeft w:val="480"/>
          <w:marRight w:val="0"/>
          <w:marTop w:val="0"/>
          <w:marBottom w:val="0"/>
          <w:divBdr>
            <w:top w:val="none" w:sz="0" w:space="0" w:color="auto"/>
            <w:left w:val="none" w:sz="0" w:space="0" w:color="auto"/>
            <w:bottom w:val="none" w:sz="0" w:space="0" w:color="auto"/>
            <w:right w:val="none" w:sz="0" w:space="0" w:color="auto"/>
          </w:divBdr>
        </w:div>
        <w:div w:id="359285455">
          <w:marLeft w:val="480"/>
          <w:marRight w:val="0"/>
          <w:marTop w:val="0"/>
          <w:marBottom w:val="0"/>
          <w:divBdr>
            <w:top w:val="none" w:sz="0" w:space="0" w:color="auto"/>
            <w:left w:val="none" w:sz="0" w:space="0" w:color="auto"/>
            <w:bottom w:val="none" w:sz="0" w:space="0" w:color="auto"/>
            <w:right w:val="none" w:sz="0" w:space="0" w:color="auto"/>
          </w:divBdr>
        </w:div>
        <w:div w:id="21441057">
          <w:marLeft w:val="480"/>
          <w:marRight w:val="0"/>
          <w:marTop w:val="0"/>
          <w:marBottom w:val="0"/>
          <w:divBdr>
            <w:top w:val="none" w:sz="0" w:space="0" w:color="auto"/>
            <w:left w:val="none" w:sz="0" w:space="0" w:color="auto"/>
            <w:bottom w:val="none" w:sz="0" w:space="0" w:color="auto"/>
            <w:right w:val="none" w:sz="0" w:space="0" w:color="auto"/>
          </w:divBdr>
        </w:div>
        <w:div w:id="934558491">
          <w:marLeft w:val="480"/>
          <w:marRight w:val="0"/>
          <w:marTop w:val="0"/>
          <w:marBottom w:val="0"/>
          <w:divBdr>
            <w:top w:val="none" w:sz="0" w:space="0" w:color="auto"/>
            <w:left w:val="none" w:sz="0" w:space="0" w:color="auto"/>
            <w:bottom w:val="none" w:sz="0" w:space="0" w:color="auto"/>
            <w:right w:val="none" w:sz="0" w:space="0" w:color="auto"/>
          </w:divBdr>
        </w:div>
        <w:div w:id="406415106">
          <w:marLeft w:val="480"/>
          <w:marRight w:val="0"/>
          <w:marTop w:val="0"/>
          <w:marBottom w:val="0"/>
          <w:divBdr>
            <w:top w:val="none" w:sz="0" w:space="0" w:color="auto"/>
            <w:left w:val="none" w:sz="0" w:space="0" w:color="auto"/>
            <w:bottom w:val="none" w:sz="0" w:space="0" w:color="auto"/>
            <w:right w:val="none" w:sz="0" w:space="0" w:color="auto"/>
          </w:divBdr>
        </w:div>
        <w:div w:id="67189234">
          <w:marLeft w:val="480"/>
          <w:marRight w:val="0"/>
          <w:marTop w:val="0"/>
          <w:marBottom w:val="0"/>
          <w:divBdr>
            <w:top w:val="none" w:sz="0" w:space="0" w:color="auto"/>
            <w:left w:val="none" w:sz="0" w:space="0" w:color="auto"/>
            <w:bottom w:val="none" w:sz="0" w:space="0" w:color="auto"/>
            <w:right w:val="none" w:sz="0" w:space="0" w:color="auto"/>
          </w:divBdr>
        </w:div>
        <w:div w:id="368532618">
          <w:marLeft w:val="480"/>
          <w:marRight w:val="0"/>
          <w:marTop w:val="0"/>
          <w:marBottom w:val="0"/>
          <w:divBdr>
            <w:top w:val="none" w:sz="0" w:space="0" w:color="auto"/>
            <w:left w:val="none" w:sz="0" w:space="0" w:color="auto"/>
            <w:bottom w:val="none" w:sz="0" w:space="0" w:color="auto"/>
            <w:right w:val="none" w:sz="0" w:space="0" w:color="auto"/>
          </w:divBdr>
        </w:div>
        <w:div w:id="1058282877">
          <w:marLeft w:val="480"/>
          <w:marRight w:val="0"/>
          <w:marTop w:val="0"/>
          <w:marBottom w:val="0"/>
          <w:divBdr>
            <w:top w:val="none" w:sz="0" w:space="0" w:color="auto"/>
            <w:left w:val="none" w:sz="0" w:space="0" w:color="auto"/>
            <w:bottom w:val="none" w:sz="0" w:space="0" w:color="auto"/>
            <w:right w:val="none" w:sz="0" w:space="0" w:color="auto"/>
          </w:divBdr>
        </w:div>
        <w:div w:id="815562225">
          <w:marLeft w:val="480"/>
          <w:marRight w:val="0"/>
          <w:marTop w:val="0"/>
          <w:marBottom w:val="0"/>
          <w:divBdr>
            <w:top w:val="none" w:sz="0" w:space="0" w:color="auto"/>
            <w:left w:val="none" w:sz="0" w:space="0" w:color="auto"/>
            <w:bottom w:val="none" w:sz="0" w:space="0" w:color="auto"/>
            <w:right w:val="none" w:sz="0" w:space="0" w:color="auto"/>
          </w:divBdr>
        </w:div>
        <w:div w:id="775102698">
          <w:marLeft w:val="480"/>
          <w:marRight w:val="0"/>
          <w:marTop w:val="0"/>
          <w:marBottom w:val="0"/>
          <w:divBdr>
            <w:top w:val="none" w:sz="0" w:space="0" w:color="auto"/>
            <w:left w:val="none" w:sz="0" w:space="0" w:color="auto"/>
            <w:bottom w:val="none" w:sz="0" w:space="0" w:color="auto"/>
            <w:right w:val="none" w:sz="0" w:space="0" w:color="auto"/>
          </w:divBdr>
        </w:div>
        <w:div w:id="1855535118">
          <w:marLeft w:val="480"/>
          <w:marRight w:val="0"/>
          <w:marTop w:val="0"/>
          <w:marBottom w:val="0"/>
          <w:divBdr>
            <w:top w:val="none" w:sz="0" w:space="0" w:color="auto"/>
            <w:left w:val="none" w:sz="0" w:space="0" w:color="auto"/>
            <w:bottom w:val="none" w:sz="0" w:space="0" w:color="auto"/>
            <w:right w:val="none" w:sz="0" w:space="0" w:color="auto"/>
          </w:divBdr>
        </w:div>
        <w:div w:id="25184535">
          <w:marLeft w:val="480"/>
          <w:marRight w:val="0"/>
          <w:marTop w:val="0"/>
          <w:marBottom w:val="0"/>
          <w:divBdr>
            <w:top w:val="none" w:sz="0" w:space="0" w:color="auto"/>
            <w:left w:val="none" w:sz="0" w:space="0" w:color="auto"/>
            <w:bottom w:val="none" w:sz="0" w:space="0" w:color="auto"/>
            <w:right w:val="none" w:sz="0" w:space="0" w:color="auto"/>
          </w:divBdr>
        </w:div>
      </w:divsChild>
    </w:div>
    <w:div w:id="1555654424">
      <w:bodyDiv w:val="1"/>
      <w:marLeft w:val="0"/>
      <w:marRight w:val="0"/>
      <w:marTop w:val="0"/>
      <w:marBottom w:val="0"/>
      <w:divBdr>
        <w:top w:val="none" w:sz="0" w:space="0" w:color="auto"/>
        <w:left w:val="none" w:sz="0" w:space="0" w:color="auto"/>
        <w:bottom w:val="none" w:sz="0" w:space="0" w:color="auto"/>
        <w:right w:val="none" w:sz="0" w:space="0" w:color="auto"/>
      </w:divBdr>
    </w:div>
    <w:div w:id="1556819160">
      <w:bodyDiv w:val="1"/>
      <w:marLeft w:val="0"/>
      <w:marRight w:val="0"/>
      <w:marTop w:val="0"/>
      <w:marBottom w:val="0"/>
      <w:divBdr>
        <w:top w:val="none" w:sz="0" w:space="0" w:color="auto"/>
        <w:left w:val="none" w:sz="0" w:space="0" w:color="auto"/>
        <w:bottom w:val="none" w:sz="0" w:space="0" w:color="auto"/>
        <w:right w:val="none" w:sz="0" w:space="0" w:color="auto"/>
      </w:divBdr>
    </w:div>
    <w:div w:id="1556892285">
      <w:bodyDiv w:val="1"/>
      <w:marLeft w:val="0"/>
      <w:marRight w:val="0"/>
      <w:marTop w:val="0"/>
      <w:marBottom w:val="0"/>
      <w:divBdr>
        <w:top w:val="none" w:sz="0" w:space="0" w:color="auto"/>
        <w:left w:val="none" w:sz="0" w:space="0" w:color="auto"/>
        <w:bottom w:val="none" w:sz="0" w:space="0" w:color="auto"/>
        <w:right w:val="none" w:sz="0" w:space="0" w:color="auto"/>
      </w:divBdr>
    </w:div>
    <w:div w:id="1557201886">
      <w:bodyDiv w:val="1"/>
      <w:marLeft w:val="0"/>
      <w:marRight w:val="0"/>
      <w:marTop w:val="0"/>
      <w:marBottom w:val="0"/>
      <w:divBdr>
        <w:top w:val="none" w:sz="0" w:space="0" w:color="auto"/>
        <w:left w:val="none" w:sz="0" w:space="0" w:color="auto"/>
        <w:bottom w:val="none" w:sz="0" w:space="0" w:color="auto"/>
        <w:right w:val="none" w:sz="0" w:space="0" w:color="auto"/>
      </w:divBdr>
    </w:div>
    <w:div w:id="1557276724">
      <w:bodyDiv w:val="1"/>
      <w:marLeft w:val="0"/>
      <w:marRight w:val="0"/>
      <w:marTop w:val="0"/>
      <w:marBottom w:val="0"/>
      <w:divBdr>
        <w:top w:val="none" w:sz="0" w:space="0" w:color="auto"/>
        <w:left w:val="none" w:sz="0" w:space="0" w:color="auto"/>
        <w:bottom w:val="none" w:sz="0" w:space="0" w:color="auto"/>
        <w:right w:val="none" w:sz="0" w:space="0" w:color="auto"/>
      </w:divBdr>
      <w:divsChild>
        <w:div w:id="1376857047">
          <w:marLeft w:val="480"/>
          <w:marRight w:val="0"/>
          <w:marTop w:val="0"/>
          <w:marBottom w:val="0"/>
          <w:divBdr>
            <w:top w:val="none" w:sz="0" w:space="0" w:color="auto"/>
            <w:left w:val="none" w:sz="0" w:space="0" w:color="auto"/>
            <w:bottom w:val="none" w:sz="0" w:space="0" w:color="auto"/>
            <w:right w:val="none" w:sz="0" w:space="0" w:color="auto"/>
          </w:divBdr>
        </w:div>
        <w:div w:id="126943690">
          <w:marLeft w:val="480"/>
          <w:marRight w:val="0"/>
          <w:marTop w:val="0"/>
          <w:marBottom w:val="0"/>
          <w:divBdr>
            <w:top w:val="none" w:sz="0" w:space="0" w:color="auto"/>
            <w:left w:val="none" w:sz="0" w:space="0" w:color="auto"/>
            <w:bottom w:val="none" w:sz="0" w:space="0" w:color="auto"/>
            <w:right w:val="none" w:sz="0" w:space="0" w:color="auto"/>
          </w:divBdr>
        </w:div>
        <w:div w:id="1127165745">
          <w:marLeft w:val="480"/>
          <w:marRight w:val="0"/>
          <w:marTop w:val="0"/>
          <w:marBottom w:val="0"/>
          <w:divBdr>
            <w:top w:val="none" w:sz="0" w:space="0" w:color="auto"/>
            <w:left w:val="none" w:sz="0" w:space="0" w:color="auto"/>
            <w:bottom w:val="none" w:sz="0" w:space="0" w:color="auto"/>
            <w:right w:val="none" w:sz="0" w:space="0" w:color="auto"/>
          </w:divBdr>
        </w:div>
        <w:div w:id="1691838751">
          <w:marLeft w:val="480"/>
          <w:marRight w:val="0"/>
          <w:marTop w:val="0"/>
          <w:marBottom w:val="0"/>
          <w:divBdr>
            <w:top w:val="none" w:sz="0" w:space="0" w:color="auto"/>
            <w:left w:val="none" w:sz="0" w:space="0" w:color="auto"/>
            <w:bottom w:val="none" w:sz="0" w:space="0" w:color="auto"/>
            <w:right w:val="none" w:sz="0" w:space="0" w:color="auto"/>
          </w:divBdr>
        </w:div>
        <w:div w:id="115805787">
          <w:marLeft w:val="480"/>
          <w:marRight w:val="0"/>
          <w:marTop w:val="0"/>
          <w:marBottom w:val="0"/>
          <w:divBdr>
            <w:top w:val="none" w:sz="0" w:space="0" w:color="auto"/>
            <w:left w:val="none" w:sz="0" w:space="0" w:color="auto"/>
            <w:bottom w:val="none" w:sz="0" w:space="0" w:color="auto"/>
            <w:right w:val="none" w:sz="0" w:space="0" w:color="auto"/>
          </w:divBdr>
        </w:div>
        <w:div w:id="751050201">
          <w:marLeft w:val="480"/>
          <w:marRight w:val="0"/>
          <w:marTop w:val="0"/>
          <w:marBottom w:val="0"/>
          <w:divBdr>
            <w:top w:val="none" w:sz="0" w:space="0" w:color="auto"/>
            <w:left w:val="none" w:sz="0" w:space="0" w:color="auto"/>
            <w:bottom w:val="none" w:sz="0" w:space="0" w:color="auto"/>
            <w:right w:val="none" w:sz="0" w:space="0" w:color="auto"/>
          </w:divBdr>
        </w:div>
        <w:div w:id="1076516047">
          <w:marLeft w:val="480"/>
          <w:marRight w:val="0"/>
          <w:marTop w:val="0"/>
          <w:marBottom w:val="0"/>
          <w:divBdr>
            <w:top w:val="none" w:sz="0" w:space="0" w:color="auto"/>
            <w:left w:val="none" w:sz="0" w:space="0" w:color="auto"/>
            <w:bottom w:val="none" w:sz="0" w:space="0" w:color="auto"/>
            <w:right w:val="none" w:sz="0" w:space="0" w:color="auto"/>
          </w:divBdr>
        </w:div>
        <w:div w:id="149055987">
          <w:marLeft w:val="480"/>
          <w:marRight w:val="0"/>
          <w:marTop w:val="0"/>
          <w:marBottom w:val="0"/>
          <w:divBdr>
            <w:top w:val="none" w:sz="0" w:space="0" w:color="auto"/>
            <w:left w:val="none" w:sz="0" w:space="0" w:color="auto"/>
            <w:bottom w:val="none" w:sz="0" w:space="0" w:color="auto"/>
            <w:right w:val="none" w:sz="0" w:space="0" w:color="auto"/>
          </w:divBdr>
        </w:div>
        <w:div w:id="2082823987">
          <w:marLeft w:val="480"/>
          <w:marRight w:val="0"/>
          <w:marTop w:val="0"/>
          <w:marBottom w:val="0"/>
          <w:divBdr>
            <w:top w:val="none" w:sz="0" w:space="0" w:color="auto"/>
            <w:left w:val="none" w:sz="0" w:space="0" w:color="auto"/>
            <w:bottom w:val="none" w:sz="0" w:space="0" w:color="auto"/>
            <w:right w:val="none" w:sz="0" w:space="0" w:color="auto"/>
          </w:divBdr>
        </w:div>
        <w:div w:id="793982913">
          <w:marLeft w:val="480"/>
          <w:marRight w:val="0"/>
          <w:marTop w:val="0"/>
          <w:marBottom w:val="0"/>
          <w:divBdr>
            <w:top w:val="none" w:sz="0" w:space="0" w:color="auto"/>
            <w:left w:val="none" w:sz="0" w:space="0" w:color="auto"/>
            <w:bottom w:val="none" w:sz="0" w:space="0" w:color="auto"/>
            <w:right w:val="none" w:sz="0" w:space="0" w:color="auto"/>
          </w:divBdr>
        </w:div>
        <w:div w:id="1754010048">
          <w:marLeft w:val="480"/>
          <w:marRight w:val="0"/>
          <w:marTop w:val="0"/>
          <w:marBottom w:val="0"/>
          <w:divBdr>
            <w:top w:val="none" w:sz="0" w:space="0" w:color="auto"/>
            <w:left w:val="none" w:sz="0" w:space="0" w:color="auto"/>
            <w:bottom w:val="none" w:sz="0" w:space="0" w:color="auto"/>
            <w:right w:val="none" w:sz="0" w:space="0" w:color="auto"/>
          </w:divBdr>
        </w:div>
        <w:div w:id="566381929">
          <w:marLeft w:val="480"/>
          <w:marRight w:val="0"/>
          <w:marTop w:val="0"/>
          <w:marBottom w:val="0"/>
          <w:divBdr>
            <w:top w:val="none" w:sz="0" w:space="0" w:color="auto"/>
            <w:left w:val="none" w:sz="0" w:space="0" w:color="auto"/>
            <w:bottom w:val="none" w:sz="0" w:space="0" w:color="auto"/>
            <w:right w:val="none" w:sz="0" w:space="0" w:color="auto"/>
          </w:divBdr>
        </w:div>
        <w:div w:id="665472504">
          <w:marLeft w:val="480"/>
          <w:marRight w:val="0"/>
          <w:marTop w:val="0"/>
          <w:marBottom w:val="0"/>
          <w:divBdr>
            <w:top w:val="none" w:sz="0" w:space="0" w:color="auto"/>
            <w:left w:val="none" w:sz="0" w:space="0" w:color="auto"/>
            <w:bottom w:val="none" w:sz="0" w:space="0" w:color="auto"/>
            <w:right w:val="none" w:sz="0" w:space="0" w:color="auto"/>
          </w:divBdr>
        </w:div>
        <w:div w:id="1872255474">
          <w:marLeft w:val="480"/>
          <w:marRight w:val="0"/>
          <w:marTop w:val="0"/>
          <w:marBottom w:val="0"/>
          <w:divBdr>
            <w:top w:val="none" w:sz="0" w:space="0" w:color="auto"/>
            <w:left w:val="none" w:sz="0" w:space="0" w:color="auto"/>
            <w:bottom w:val="none" w:sz="0" w:space="0" w:color="auto"/>
            <w:right w:val="none" w:sz="0" w:space="0" w:color="auto"/>
          </w:divBdr>
        </w:div>
        <w:div w:id="312565457">
          <w:marLeft w:val="480"/>
          <w:marRight w:val="0"/>
          <w:marTop w:val="0"/>
          <w:marBottom w:val="0"/>
          <w:divBdr>
            <w:top w:val="none" w:sz="0" w:space="0" w:color="auto"/>
            <w:left w:val="none" w:sz="0" w:space="0" w:color="auto"/>
            <w:bottom w:val="none" w:sz="0" w:space="0" w:color="auto"/>
            <w:right w:val="none" w:sz="0" w:space="0" w:color="auto"/>
          </w:divBdr>
        </w:div>
        <w:div w:id="848105010">
          <w:marLeft w:val="480"/>
          <w:marRight w:val="0"/>
          <w:marTop w:val="0"/>
          <w:marBottom w:val="0"/>
          <w:divBdr>
            <w:top w:val="none" w:sz="0" w:space="0" w:color="auto"/>
            <w:left w:val="none" w:sz="0" w:space="0" w:color="auto"/>
            <w:bottom w:val="none" w:sz="0" w:space="0" w:color="auto"/>
            <w:right w:val="none" w:sz="0" w:space="0" w:color="auto"/>
          </w:divBdr>
        </w:div>
        <w:div w:id="2080057504">
          <w:marLeft w:val="480"/>
          <w:marRight w:val="0"/>
          <w:marTop w:val="0"/>
          <w:marBottom w:val="0"/>
          <w:divBdr>
            <w:top w:val="none" w:sz="0" w:space="0" w:color="auto"/>
            <w:left w:val="none" w:sz="0" w:space="0" w:color="auto"/>
            <w:bottom w:val="none" w:sz="0" w:space="0" w:color="auto"/>
            <w:right w:val="none" w:sz="0" w:space="0" w:color="auto"/>
          </w:divBdr>
        </w:div>
        <w:div w:id="1090082749">
          <w:marLeft w:val="480"/>
          <w:marRight w:val="0"/>
          <w:marTop w:val="0"/>
          <w:marBottom w:val="0"/>
          <w:divBdr>
            <w:top w:val="none" w:sz="0" w:space="0" w:color="auto"/>
            <w:left w:val="none" w:sz="0" w:space="0" w:color="auto"/>
            <w:bottom w:val="none" w:sz="0" w:space="0" w:color="auto"/>
            <w:right w:val="none" w:sz="0" w:space="0" w:color="auto"/>
          </w:divBdr>
        </w:div>
        <w:div w:id="2123765023">
          <w:marLeft w:val="480"/>
          <w:marRight w:val="0"/>
          <w:marTop w:val="0"/>
          <w:marBottom w:val="0"/>
          <w:divBdr>
            <w:top w:val="none" w:sz="0" w:space="0" w:color="auto"/>
            <w:left w:val="none" w:sz="0" w:space="0" w:color="auto"/>
            <w:bottom w:val="none" w:sz="0" w:space="0" w:color="auto"/>
            <w:right w:val="none" w:sz="0" w:space="0" w:color="auto"/>
          </w:divBdr>
        </w:div>
        <w:div w:id="516621859">
          <w:marLeft w:val="480"/>
          <w:marRight w:val="0"/>
          <w:marTop w:val="0"/>
          <w:marBottom w:val="0"/>
          <w:divBdr>
            <w:top w:val="none" w:sz="0" w:space="0" w:color="auto"/>
            <w:left w:val="none" w:sz="0" w:space="0" w:color="auto"/>
            <w:bottom w:val="none" w:sz="0" w:space="0" w:color="auto"/>
            <w:right w:val="none" w:sz="0" w:space="0" w:color="auto"/>
          </w:divBdr>
        </w:div>
        <w:div w:id="1957563487">
          <w:marLeft w:val="480"/>
          <w:marRight w:val="0"/>
          <w:marTop w:val="0"/>
          <w:marBottom w:val="0"/>
          <w:divBdr>
            <w:top w:val="none" w:sz="0" w:space="0" w:color="auto"/>
            <w:left w:val="none" w:sz="0" w:space="0" w:color="auto"/>
            <w:bottom w:val="none" w:sz="0" w:space="0" w:color="auto"/>
            <w:right w:val="none" w:sz="0" w:space="0" w:color="auto"/>
          </w:divBdr>
        </w:div>
        <w:div w:id="353919009">
          <w:marLeft w:val="480"/>
          <w:marRight w:val="0"/>
          <w:marTop w:val="0"/>
          <w:marBottom w:val="0"/>
          <w:divBdr>
            <w:top w:val="none" w:sz="0" w:space="0" w:color="auto"/>
            <w:left w:val="none" w:sz="0" w:space="0" w:color="auto"/>
            <w:bottom w:val="none" w:sz="0" w:space="0" w:color="auto"/>
            <w:right w:val="none" w:sz="0" w:space="0" w:color="auto"/>
          </w:divBdr>
        </w:div>
        <w:div w:id="166408264">
          <w:marLeft w:val="480"/>
          <w:marRight w:val="0"/>
          <w:marTop w:val="0"/>
          <w:marBottom w:val="0"/>
          <w:divBdr>
            <w:top w:val="none" w:sz="0" w:space="0" w:color="auto"/>
            <w:left w:val="none" w:sz="0" w:space="0" w:color="auto"/>
            <w:bottom w:val="none" w:sz="0" w:space="0" w:color="auto"/>
            <w:right w:val="none" w:sz="0" w:space="0" w:color="auto"/>
          </w:divBdr>
        </w:div>
        <w:div w:id="1990594593">
          <w:marLeft w:val="480"/>
          <w:marRight w:val="0"/>
          <w:marTop w:val="0"/>
          <w:marBottom w:val="0"/>
          <w:divBdr>
            <w:top w:val="none" w:sz="0" w:space="0" w:color="auto"/>
            <w:left w:val="none" w:sz="0" w:space="0" w:color="auto"/>
            <w:bottom w:val="none" w:sz="0" w:space="0" w:color="auto"/>
            <w:right w:val="none" w:sz="0" w:space="0" w:color="auto"/>
          </w:divBdr>
        </w:div>
        <w:div w:id="1025257157">
          <w:marLeft w:val="480"/>
          <w:marRight w:val="0"/>
          <w:marTop w:val="0"/>
          <w:marBottom w:val="0"/>
          <w:divBdr>
            <w:top w:val="none" w:sz="0" w:space="0" w:color="auto"/>
            <w:left w:val="none" w:sz="0" w:space="0" w:color="auto"/>
            <w:bottom w:val="none" w:sz="0" w:space="0" w:color="auto"/>
            <w:right w:val="none" w:sz="0" w:space="0" w:color="auto"/>
          </w:divBdr>
        </w:div>
        <w:div w:id="2062435241">
          <w:marLeft w:val="480"/>
          <w:marRight w:val="0"/>
          <w:marTop w:val="0"/>
          <w:marBottom w:val="0"/>
          <w:divBdr>
            <w:top w:val="none" w:sz="0" w:space="0" w:color="auto"/>
            <w:left w:val="none" w:sz="0" w:space="0" w:color="auto"/>
            <w:bottom w:val="none" w:sz="0" w:space="0" w:color="auto"/>
            <w:right w:val="none" w:sz="0" w:space="0" w:color="auto"/>
          </w:divBdr>
        </w:div>
        <w:div w:id="627397262">
          <w:marLeft w:val="480"/>
          <w:marRight w:val="0"/>
          <w:marTop w:val="0"/>
          <w:marBottom w:val="0"/>
          <w:divBdr>
            <w:top w:val="none" w:sz="0" w:space="0" w:color="auto"/>
            <w:left w:val="none" w:sz="0" w:space="0" w:color="auto"/>
            <w:bottom w:val="none" w:sz="0" w:space="0" w:color="auto"/>
            <w:right w:val="none" w:sz="0" w:space="0" w:color="auto"/>
          </w:divBdr>
        </w:div>
        <w:div w:id="1319767283">
          <w:marLeft w:val="480"/>
          <w:marRight w:val="0"/>
          <w:marTop w:val="0"/>
          <w:marBottom w:val="0"/>
          <w:divBdr>
            <w:top w:val="none" w:sz="0" w:space="0" w:color="auto"/>
            <w:left w:val="none" w:sz="0" w:space="0" w:color="auto"/>
            <w:bottom w:val="none" w:sz="0" w:space="0" w:color="auto"/>
            <w:right w:val="none" w:sz="0" w:space="0" w:color="auto"/>
          </w:divBdr>
        </w:div>
        <w:div w:id="666206161">
          <w:marLeft w:val="480"/>
          <w:marRight w:val="0"/>
          <w:marTop w:val="0"/>
          <w:marBottom w:val="0"/>
          <w:divBdr>
            <w:top w:val="none" w:sz="0" w:space="0" w:color="auto"/>
            <w:left w:val="none" w:sz="0" w:space="0" w:color="auto"/>
            <w:bottom w:val="none" w:sz="0" w:space="0" w:color="auto"/>
            <w:right w:val="none" w:sz="0" w:space="0" w:color="auto"/>
          </w:divBdr>
        </w:div>
        <w:div w:id="1416592364">
          <w:marLeft w:val="480"/>
          <w:marRight w:val="0"/>
          <w:marTop w:val="0"/>
          <w:marBottom w:val="0"/>
          <w:divBdr>
            <w:top w:val="none" w:sz="0" w:space="0" w:color="auto"/>
            <w:left w:val="none" w:sz="0" w:space="0" w:color="auto"/>
            <w:bottom w:val="none" w:sz="0" w:space="0" w:color="auto"/>
            <w:right w:val="none" w:sz="0" w:space="0" w:color="auto"/>
          </w:divBdr>
        </w:div>
        <w:div w:id="921763910">
          <w:marLeft w:val="480"/>
          <w:marRight w:val="0"/>
          <w:marTop w:val="0"/>
          <w:marBottom w:val="0"/>
          <w:divBdr>
            <w:top w:val="none" w:sz="0" w:space="0" w:color="auto"/>
            <w:left w:val="none" w:sz="0" w:space="0" w:color="auto"/>
            <w:bottom w:val="none" w:sz="0" w:space="0" w:color="auto"/>
            <w:right w:val="none" w:sz="0" w:space="0" w:color="auto"/>
          </w:divBdr>
        </w:div>
        <w:div w:id="1036348948">
          <w:marLeft w:val="480"/>
          <w:marRight w:val="0"/>
          <w:marTop w:val="0"/>
          <w:marBottom w:val="0"/>
          <w:divBdr>
            <w:top w:val="none" w:sz="0" w:space="0" w:color="auto"/>
            <w:left w:val="none" w:sz="0" w:space="0" w:color="auto"/>
            <w:bottom w:val="none" w:sz="0" w:space="0" w:color="auto"/>
            <w:right w:val="none" w:sz="0" w:space="0" w:color="auto"/>
          </w:divBdr>
        </w:div>
        <w:div w:id="896430720">
          <w:marLeft w:val="480"/>
          <w:marRight w:val="0"/>
          <w:marTop w:val="0"/>
          <w:marBottom w:val="0"/>
          <w:divBdr>
            <w:top w:val="none" w:sz="0" w:space="0" w:color="auto"/>
            <w:left w:val="none" w:sz="0" w:space="0" w:color="auto"/>
            <w:bottom w:val="none" w:sz="0" w:space="0" w:color="auto"/>
            <w:right w:val="none" w:sz="0" w:space="0" w:color="auto"/>
          </w:divBdr>
        </w:div>
        <w:div w:id="1969629650">
          <w:marLeft w:val="480"/>
          <w:marRight w:val="0"/>
          <w:marTop w:val="0"/>
          <w:marBottom w:val="0"/>
          <w:divBdr>
            <w:top w:val="none" w:sz="0" w:space="0" w:color="auto"/>
            <w:left w:val="none" w:sz="0" w:space="0" w:color="auto"/>
            <w:bottom w:val="none" w:sz="0" w:space="0" w:color="auto"/>
            <w:right w:val="none" w:sz="0" w:space="0" w:color="auto"/>
          </w:divBdr>
        </w:div>
        <w:div w:id="739134968">
          <w:marLeft w:val="480"/>
          <w:marRight w:val="0"/>
          <w:marTop w:val="0"/>
          <w:marBottom w:val="0"/>
          <w:divBdr>
            <w:top w:val="none" w:sz="0" w:space="0" w:color="auto"/>
            <w:left w:val="none" w:sz="0" w:space="0" w:color="auto"/>
            <w:bottom w:val="none" w:sz="0" w:space="0" w:color="auto"/>
            <w:right w:val="none" w:sz="0" w:space="0" w:color="auto"/>
          </w:divBdr>
        </w:div>
        <w:div w:id="1858687374">
          <w:marLeft w:val="480"/>
          <w:marRight w:val="0"/>
          <w:marTop w:val="0"/>
          <w:marBottom w:val="0"/>
          <w:divBdr>
            <w:top w:val="none" w:sz="0" w:space="0" w:color="auto"/>
            <w:left w:val="none" w:sz="0" w:space="0" w:color="auto"/>
            <w:bottom w:val="none" w:sz="0" w:space="0" w:color="auto"/>
            <w:right w:val="none" w:sz="0" w:space="0" w:color="auto"/>
          </w:divBdr>
        </w:div>
        <w:div w:id="927467771">
          <w:marLeft w:val="480"/>
          <w:marRight w:val="0"/>
          <w:marTop w:val="0"/>
          <w:marBottom w:val="0"/>
          <w:divBdr>
            <w:top w:val="none" w:sz="0" w:space="0" w:color="auto"/>
            <w:left w:val="none" w:sz="0" w:space="0" w:color="auto"/>
            <w:bottom w:val="none" w:sz="0" w:space="0" w:color="auto"/>
            <w:right w:val="none" w:sz="0" w:space="0" w:color="auto"/>
          </w:divBdr>
        </w:div>
        <w:div w:id="1832721946">
          <w:marLeft w:val="480"/>
          <w:marRight w:val="0"/>
          <w:marTop w:val="0"/>
          <w:marBottom w:val="0"/>
          <w:divBdr>
            <w:top w:val="none" w:sz="0" w:space="0" w:color="auto"/>
            <w:left w:val="none" w:sz="0" w:space="0" w:color="auto"/>
            <w:bottom w:val="none" w:sz="0" w:space="0" w:color="auto"/>
            <w:right w:val="none" w:sz="0" w:space="0" w:color="auto"/>
          </w:divBdr>
        </w:div>
        <w:div w:id="1219198186">
          <w:marLeft w:val="480"/>
          <w:marRight w:val="0"/>
          <w:marTop w:val="0"/>
          <w:marBottom w:val="0"/>
          <w:divBdr>
            <w:top w:val="none" w:sz="0" w:space="0" w:color="auto"/>
            <w:left w:val="none" w:sz="0" w:space="0" w:color="auto"/>
            <w:bottom w:val="none" w:sz="0" w:space="0" w:color="auto"/>
            <w:right w:val="none" w:sz="0" w:space="0" w:color="auto"/>
          </w:divBdr>
        </w:div>
        <w:div w:id="1767456856">
          <w:marLeft w:val="480"/>
          <w:marRight w:val="0"/>
          <w:marTop w:val="0"/>
          <w:marBottom w:val="0"/>
          <w:divBdr>
            <w:top w:val="none" w:sz="0" w:space="0" w:color="auto"/>
            <w:left w:val="none" w:sz="0" w:space="0" w:color="auto"/>
            <w:bottom w:val="none" w:sz="0" w:space="0" w:color="auto"/>
            <w:right w:val="none" w:sz="0" w:space="0" w:color="auto"/>
          </w:divBdr>
        </w:div>
        <w:div w:id="1049721619">
          <w:marLeft w:val="480"/>
          <w:marRight w:val="0"/>
          <w:marTop w:val="0"/>
          <w:marBottom w:val="0"/>
          <w:divBdr>
            <w:top w:val="none" w:sz="0" w:space="0" w:color="auto"/>
            <w:left w:val="none" w:sz="0" w:space="0" w:color="auto"/>
            <w:bottom w:val="none" w:sz="0" w:space="0" w:color="auto"/>
            <w:right w:val="none" w:sz="0" w:space="0" w:color="auto"/>
          </w:divBdr>
        </w:div>
        <w:div w:id="596016428">
          <w:marLeft w:val="480"/>
          <w:marRight w:val="0"/>
          <w:marTop w:val="0"/>
          <w:marBottom w:val="0"/>
          <w:divBdr>
            <w:top w:val="none" w:sz="0" w:space="0" w:color="auto"/>
            <w:left w:val="none" w:sz="0" w:space="0" w:color="auto"/>
            <w:bottom w:val="none" w:sz="0" w:space="0" w:color="auto"/>
            <w:right w:val="none" w:sz="0" w:space="0" w:color="auto"/>
          </w:divBdr>
        </w:div>
        <w:div w:id="382557970">
          <w:marLeft w:val="480"/>
          <w:marRight w:val="0"/>
          <w:marTop w:val="0"/>
          <w:marBottom w:val="0"/>
          <w:divBdr>
            <w:top w:val="none" w:sz="0" w:space="0" w:color="auto"/>
            <w:left w:val="none" w:sz="0" w:space="0" w:color="auto"/>
            <w:bottom w:val="none" w:sz="0" w:space="0" w:color="auto"/>
            <w:right w:val="none" w:sz="0" w:space="0" w:color="auto"/>
          </w:divBdr>
        </w:div>
        <w:div w:id="1316912136">
          <w:marLeft w:val="480"/>
          <w:marRight w:val="0"/>
          <w:marTop w:val="0"/>
          <w:marBottom w:val="0"/>
          <w:divBdr>
            <w:top w:val="none" w:sz="0" w:space="0" w:color="auto"/>
            <w:left w:val="none" w:sz="0" w:space="0" w:color="auto"/>
            <w:bottom w:val="none" w:sz="0" w:space="0" w:color="auto"/>
            <w:right w:val="none" w:sz="0" w:space="0" w:color="auto"/>
          </w:divBdr>
        </w:div>
        <w:div w:id="1527526511">
          <w:marLeft w:val="480"/>
          <w:marRight w:val="0"/>
          <w:marTop w:val="0"/>
          <w:marBottom w:val="0"/>
          <w:divBdr>
            <w:top w:val="none" w:sz="0" w:space="0" w:color="auto"/>
            <w:left w:val="none" w:sz="0" w:space="0" w:color="auto"/>
            <w:bottom w:val="none" w:sz="0" w:space="0" w:color="auto"/>
            <w:right w:val="none" w:sz="0" w:space="0" w:color="auto"/>
          </w:divBdr>
        </w:div>
        <w:div w:id="1584142948">
          <w:marLeft w:val="480"/>
          <w:marRight w:val="0"/>
          <w:marTop w:val="0"/>
          <w:marBottom w:val="0"/>
          <w:divBdr>
            <w:top w:val="none" w:sz="0" w:space="0" w:color="auto"/>
            <w:left w:val="none" w:sz="0" w:space="0" w:color="auto"/>
            <w:bottom w:val="none" w:sz="0" w:space="0" w:color="auto"/>
            <w:right w:val="none" w:sz="0" w:space="0" w:color="auto"/>
          </w:divBdr>
        </w:div>
        <w:div w:id="1094518826">
          <w:marLeft w:val="480"/>
          <w:marRight w:val="0"/>
          <w:marTop w:val="0"/>
          <w:marBottom w:val="0"/>
          <w:divBdr>
            <w:top w:val="none" w:sz="0" w:space="0" w:color="auto"/>
            <w:left w:val="none" w:sz="0" w:space="0" w:color="auto"/>
            <w:bottom w:val="none" w:sz="0" w:space="0" w:color="auto"/>
            <w:right w:val="none" w:sz="0" w:space="0" w:color="auto"/>
          </w:divBdr>
        </w:div>
        <w:div w:id="894655888">
          <w:marLeft w:val="480"/>
          <w:marRight w:val="0"/>
          <w:marTop w:val="0"/>
          <w:marBottom w:val="0"/>
          <w:divBdr>
            <w:top w:val="none" w:sz="0" w:space="0" w:color="auto"/>
            <w:left w:val="none" w:sz="0" w:space="0" w:color="auto"/>
            <w:bottom w:val="none" w:sz="0" w:space="0" w:color="auto"/>
            <w:right w:val="none" w:sz="0" w:space="0" w:color="auto"/>
          </w:divBdr>
        </w:div>
        <w:div w:id="148179137">
          <w:marLeft w:val="480"/>
          <w:marRight w:val="0"/>
          <w:marTop w:val="0"/>
          <w:marBottom w:val="0"/>
          <w:divBdr>
            <w:top w:val="none" w:sz="0" w:space="0" w:color="auto"/>
            <w:left w:val="none" w:sz="0" w:space="0" w:color="auto"/>
            <w:bottom w:val="none" w:sz="0" w:space="0" w:color="auto"/>
            <w:right w:val="none" w:sz="0" w:space="0" w:color="auto"/>
          </w:divBdr>
        </w:div>
        <w:div w:id="67385839">
          <w:marLeft w:val="480"/>
          <w:marRight w:val="0"/>
          <w:marTop w:val="0"/>
          <w:marBottom w:val="0"/>
          <w:divBdr>
            <w:top w:val="none" w:sz="0" w:space="0" w:color="auto"/>
            <w:left w:val="none" w:sz="0" w:space="0" w:color="auto"/>
            <w:bottom w:val="none" w:sz="0" w:space="0" w:color="auto"/>
            <w:right w:val="none" w:sz="0" w:space="0" w:color="auto"/>
          </w:divBdr>
        </w:div>
        <w:div w:id="1218399266">
          <w:marLeft w:val="480"/>
          <w:marRight w:val="0"/>
          <w:marTop w:val="0"/>
          <w:marBottom w:val="0"/>
          <w:divBdr>
            <w:top w:val="none" w:sz="0" w:space="0" w:color="auto"/>
            <w:left w:val="none" w:sz="0" w:space="0" w:color="auto"/>
            <w:bottom w:val="none" w:sz="0" w:space="0" w:color="auto"/>
            <w:right w:val="none" w:sz="0" w:space="0" w:color="auto"/>
          </w:divBdr>
        </w:div>
        <w:div w:id="926154754">
          <w:marLeft w:val="480"/>
          <w:marRight w:val="0"/>
          <w:marTop w:val="0"/>
          <w:marBottom w:val="0"/>
          <w:divBdr>
            <w:top w:val="none" w:sz="0" w:space="0" w:color="auto"/>
            <w:left w:val="none" w:sz="0" w:space="0" w:color="auto"/>
            <w:bottom w:val="none" w:sz="0" w:space="0" w:color="auto"/>
            <w:right w:val="none" w:sz="0" w:space="0" w:color="auto"/>
          </w:divBdr>
        </w:div>
        <w:div w:id="593782499">
          <w:marLeft w:val="480"/>
          <w:marRight w:val="0"/>
          <w:marTop w:val="0"/>
          <w:marBottom w:val="0"/>
          <w:divBdr>
            <w:top w:val="none" w:sz="0" w:space="0" w:color="auto"/>
            <w:left w:val="none" w:sz="0" w:space="0" w:color="auto"/>
            <w:bottom w:val="none" w:sz="0" w:space="0" w:color="auto"/>
            <w:right w:val="none" w:sz="0" w:space="0" w:color="auto"/>
          </w:divBdr>
        </w:div>
        <w:div w:id="2083404318">
          <w:marLeft w:val="480"/>
          <w:marRight w:val="0"/>
          <w:marTop w:val="0"/>
          <w:marBottom w:val="0"/>
          <w:divBdr>
            <w:top w:val="none" w:sz="0" w:space="0" w:color="auto"/>
            <w:left w:val="none" w:sz="0" w:space="0" w:color="auto"/>
            <w:bottom w:val="none" w:sz="0" w:space="0" w:color="auto"/>
            <w:right w:val="none" w:sz="0" w:space="0" w:color="auto"/>
          </w:divBdr>
        </w:div>
        <w:div w:id="543954920">
          <w:marLeft w:val="480"/>
          <w:marRight w:val="0"/>
          <w:marTop w:val="0"/>
          <w:marBottom w:val="0"/>
          <w:divBdr>
            <w:top w:val="none" w:sz="0" w:space="0" w:color="auto"/>
            <w:left w:val="none" w:sz="0" w:space="0" w:color="auto"/>
            <w:bottom w:val="none" w:sz="0" w:space="0" w:color="auto"/>
            <w:right w:val="none" w:sz="0" w:space="0" w:color="auto"/>
          </w:divBdr>
        </w:div>
        <w:div w:id="623122154">
          <w:marLeft w:val="480"/>
          <w:marRight w:val="0"/>
          <w:marTop w:val="0"/>
          <w:marBottom w:val="0"/>
          <w:divBdr>
            <w:top w:val="none" w:sz="0" w:space="0" w:color="auto"/>
            <w:left w:val="none" w:sz="0" w:space="0" w:color="auto"/>
            <w:bottom w:val="none" w:sz="0" w:space="0" w:color="auto"/>
            <w:right w:val="none" w:sz="0" w:space="0" w:color="auto"/>
          </w:divBdr>
        </w:div>
        <w:div w:id="50616401">
          <w:marLeft w:val="480"/>
          <w:marRight w:val="0"/>
          <w:marTop w:val="0"/>
          <w:marBottom w:val="0"/>
          <w:divBdr>
            <w:top w:val="none" w:sz="0" w:space="0" w:color="auto"/>
            <w:left w:val="none" w:sz="0" w:space="0" w:color="auto"/>
            <w:bottom w:val="none" w:sz="0" w:space="0" w:color="auto"/>
            <w:right w:val="none" w:sz="0" w:space="0" w:color="auto"/>
          </w:divBdr>
        </w:div>
        <w:div w:id="889613623">
          <w:marLeft w:val="480"/>
          <w:marRight w:val="0"/>
          <w:marTop w:val="0"/>
          <w:marBottom w:val="0"/>
          <w:divBdr>
            <w:top w:val="none" w:sz="0" w:space="0" w:color="auto"/>
            <w:left w:val="none" w:sz="0" w:space="0" w:color="auto"/>
            <w:bottom w:val="none" w:sz="0" w:space="0" w:color="auto"/>
            <w:right w:val="none" w:sz="0" w:space="0" w:color="auto"/>
          </w:divBdr>
        </w:div>
        <w:div w:id="193278305">
          <w:marLeft w:val="480"/>
          <w:marRight w:val="0"/>
          <w:marTop w:val="0"/>
          <w:marBottom w:val="0"/>
          <w:divBdr>
            <w:top w:val="none" w:sz="0" w:space="0" w:color="auto"/>
            <w:left w:val="none" w:sz="0" w:space="0" w:color="auto"/>
            <w:bottom w:val="none" w:sz="0" w:space="0" w:color="auto"/>
            <w:right w:val="none" w:sz="0" w:space="0" w:color="auto"/>
          </w:divBdr>
        </w:div>
        <w:div w:id="274755848">
          <w:marLeft w:val="480"/>
          <w:marRight w:val="0"/>
          <w:marTop w:val="0"/>
          <w:marBottom w:val="0"/>
          <w:divBdr>
            <w:top w:val="none" w:sz="0" w:space="0" w:color="auto"/>
            <w:left w:val="none" w:sz="0" w:space="0" w:color="auto"/>
            <w:bottom w:val="none" w:sz="0" w:space="0" w:color="auto"/>
            <w:right w:val="none" w:sz="0" w:space="0" w:color="auto"/>
          </w:divBdr>
        </w:div>
        <w:div w:id="753166252">
          <w:marLeft w:val="480"/>
          <w:marRight w:val="0"/>
          <w:marTop w:val="0"/>
          <w:marBottom w:val="0"/>
          <w:divBdr>
            <w:top w:val="none" w:sz="0" w:space="0" w:color="auto"/>
            <w:left w:val="none" w:sz="0" w:space="0" w:color="auto"/>
            <w:bottom w:val="none" w:sz="0" w:space="0" w:color="auto"/>
            <w:right w:val="none" w:sz="0" w:space="0" w:color="auto"/>
          </w:divBdr>
        </w:div>
        <w:div w:id="313414890">
          <w:marLeft w:val="480"/>
          <w:marRight w:val="0"/>
          <w:marTop w:val="0"/>
          <w:marBottom w:val="0"/>
          <w:divBdr>
            <w:top w:val="none" w:sz="0" w:space="0" w:color="auto"/>
            <w:left w:val="none" w:sz="0" w:space="0" w:color="auto"/>
            <w:bottom w:val="none" w:sz="0" w:space="0" w:color="auto"/>
            <w:right w:val="none" w:sz="0" w:space="0" w:color="auto"/>
          </w:divBdr>
        </w:div>
        <w:div w:id="1767656616">
          <w:marLeft w:val="480"/>
          <w:marRight w:val="0"/>
          <w:marTop w:val="0"/>
          <w:marBottom w:val="0"/>
          <w:divBdr>
            <w:top w:val="none" w:sz="0" w:space="0" w:color="auto"/>
            <w:left w:val="none" w:sz="0" w:space="0" w:color="auto"/>
            <w:bottom w:val="none" w:sz="0" w:space="0" w:color="auto"/>
            <w:right w:val="none" w:sz="0" w:space="0" w:color="auto"/>
          </w:divBdr>
        </w:div>
        <w:div w:id="577324079">
          <w:marLeft w:val="480"/>
          <w:marRight w:val="0"/>
          <w:marTop w:val="0"/>
          <w:marBottom w:val="0"/>
          <w:divBdr>
            <w:top w:val="none" w:sz="0" w:space="0" w:color="auto"/>
            <w:left w:val="none" w:sz="0" w:space="0" w:color="auto"/>
            <w:bottom w:val="none" w:sz="0" w:space="0" w:color="auto"/>
            <w:right w:val="none" w:sz="0" w:space="0" w:color="auto"/>
          </w:divBdr>
        </w:div>
        <w:div w:id="496581936">
          <w:marLeft w:val="480"/>
          <w:marRight w:val="0"/>
          <w:marTop w:val="0"/>
          <w:marBottom w:val="0"/>
          <w:divBdr>
            <w:top w:val="none" w:sz="0" w:space="0" w:color="auto"/>
            <w:left w:val="none" w:sz="0" w:space="0" w:color="auto"/>
            <w:bottom w:val="none" w:sz="0" w:space="0" w:color="auto"/>
            <w:right w:val="none" w:sz="0" w:space="0" w:color="auto"/>
          </w:divBdr>
        </w:div>
        <w:div w:id="1089545916">
          <w:marLeft w:val="480"/>
          <w:marRight w:val="0"/>
          <w:marTop w:val="0"/>
          <w:marBottom w:val="0"/>
          <w:divBdr>
            <w:top w:val="none" w:sz="0" w:space="0" w:color="auto"/>
            <w:left w:val="none" w:sz="0" w:space="0" w:color="auto"/>
            <w:bottom w:val="none" w:sz="0" w:space="0" w:color="auto"/>
            <w:right w:val="none" w:sz="0" w:space="0" w:color="auto"/>
          </w:divBdr>
        </w:div>
        <w:div w:id="183638522">
          <w:marLeft w:val="480"/>
          <w:marRight w:val="0"/>
          <w:marTop w:val="0"/>
          <w:marBottom w:val="0"/>
          <w:divBdr>
            <w:top w:val="none" w:sz="0" w:space="0" w:color="auto"/>
            <w:left w:val="none" w:sz="0" w:space="0" w:color="auto"/>
            <w:bottom w:val="none" w:sz="0" w:space="0" w:color="auto"/>
            <w:right w:val="none" w:sz="0" w:space="0" w:color="auto"/>
          </w:divBdr>
        </w:div>
        <w:div w:id="2011981596">
          <w:marLeft w:val="480"/>
          <w:marRight w:val="0"/>
          <w:marTop w:val="0"/>
          <w:marBottom w:val="0"/>
          <w:divBdr>
            <w:top w:val="none" w:sz="0" w:space="0" w:color="auto"/>
            <w:left w:val="none" w:sz="0" w:space="0" w:color="auto"/>
            <w:bottom w:val="none" w:sz="0" w:space="0" w:color="auto"/>
            <w:right w:val="none" w:sz="0" w:space="0" w:color="auto"/>
          </w:divBdr>
        </w:div>
        <w:div w:id="1536115033">
          <w:marLeft w:val="480"/>
          <w:marRight w:val="0"/>
          <w:marTop w:val="0"/>
          <w:marBottom w:val="0"/>
          <w:divBdr>
            <w:top w:val="none" w:sz="0" w:space="0" w:color="auto"/>
            <w:left w:val="none" w:sz="0" w:space="0" w:color="auto"/>
            <w:bottom w:val="none" w:sz="0" w:space="0" w:color="auto"/>
            <w:right w:val="none" w:sz="0" w:space="0" w:color="auto"/>
          </w:divBdr>
        </w:div>
      </w:divsChild>
    </w:div>
    <w:div w:id="1557666117">
      <w:bodyDiv w:val="1"/>
      <w:marLeft w:val="0"/>
      <w:marRight w:val="0"/>
      <w:marTop w:val="0"/>
      <w:marBottom w:val="0"/>
      <w:divBdr>
        <w:top w:val="none" w:sz="0" w:space="0" w:color="auto"/>
        <w:left w:val="none" w:sz="0" w:space="0" w:color="auto"/>
        <w:bottom w:val="none" w:sz="0" w:space="0" w:color="auto"/>
        <w:right w:val="none" w:sz="0" w:space="0" w:color="auto"/>
      </w:divBdr>
    </w:div>
    <w:div w:id="1558082334">
      <w:bodyDiv w:val="1"/>
      <w:marLeft w:val="0"/>
      <w:marRight w:val="0"/>
      <w:marTop w:val="0"/>
      <w:marBottom w:val="0"/>
      <w:divBdr>
        <w:top w:val="none" w:sz="0" w:space="0" w:color="auto"/>
        <w:left w:val="none" w:sz="0" w:space="0" w:color="auto"/>
        <w:bottom w:val="none" w:sz="0" w:space="0" w:color="auto"/>
        <w:right w:val="none" w:sz="0" w:space="0" w:color="auto"/>
      </w:divBdr>
    </w:div>
    <w:div w:id="1558084246">
      <w:bodyDiv w:val="1"/>
      <w:marLeft w:val="0"/>
      <w:marRight w:val="0"/>
      <w:marTop w:val="0"/>
      <w:marBottom w:val="0"/>
      <w:divBdr>
        <w:top w:val="none" w:sz="0" w:space="0" w:color="auto"/>
        <w:left w:val="none" w:sz="0" w:space="0" w:color="auto"/>
        <w:bottom w:val="none" w:sz="0" w:space="0" w:color="auto"/>
        <w:right w:val="none" w:sz="0" w:space="0" w:color="auto"/>
      </w:divBdr>
    </w:div>
    <w:div w:id="1558198897">
      <w:bodyDiv w:val="1"/>
      <w:marLeft w:val="0"/>
      <w:marRight w:val="0"/>
      <w:marTop w:val="0"/>
      <w:marBottom w:val="0"/>
      <w:divBdr>
        <w:top w:val="none" w:sz="0" w:space="0" w:color="auto"/>
        <w:left w:val="none" w:sz="0" w:space="0" w:color="auto"/>
        <w:bottom w:val="none" w:sz="0" w:space="0" w:color="auto"/>
        <w:right w:val="none" w:sz="0" w:space="0" w:color="auto"/>
      </w:divBdr>
    </w:div>
    <w:div w:id="1558280110">
      <w:bodyDiv w:val="1"/>
      <w:marLeft w:val="0"/>
      <w:marRight w:val="0"/>
      <w:marTop w:val="0"/>
      <w:marBottom w:val="0"/>
      <w:divBdr>
        <w:top w:val="none" w:sz="0" w:space="0" w:color="auto"/>
        <w:left w:val="none" w:sz="0" w:space="0" w:color="auto"/>
        <w:bottom w:val="none" w:sz="0" w:space="0" w:color="auto"/>
        <w:right w:val="none" w:sz="0" w:space="0" w:color="auto"/>
      </w:divBdr>
    </w:div>
    <w:div w:id="1558592386">
      <w:bodyDiv w:val="1"/>
      <w:marLeft w:val="0"/>
      <w:marRight w:val="0"/>
      <w:marTop w:val="0"/>
      <w:marBottom w:val="0"/>
      <w:divBdr>
        <w:top w:val="none" w:sz="0" w:space="0" w:color="auto"/>
        <w:left w:val="none" w:sz="0" w:space="0" w:color="auto"/>
        <w:bottom w:val="none" w:sz="0" w:space="0" w:color="auto"/>
        <w:right w:val="none" w:sz="0" w:space="0" w:color="auto"/>
      </w:divBdr>
      <w:divsChild>
        <w:div w:id="474957669">
          <w:marLeft w:val="480"/>
          <w:marRight w:val="0"/>
          <w:marTop w:val="0"/>
          <w:marBottom w:val="0"/>
          <w:divBdr>
            <w:top w:val="none" w:sz="0" w:space="0" w:color="auto"/>
            <w:left w:val="none" w:sz="0" w:space="0" w:color="auto"/>
            <w:bottom w:val="none" w:sz="0" w:space="0" w:color="auto"/>
            <w:right w:val="none" w:sz="0" w:space="0" w:color="auto"/>
          </w:divBdr>
        </w:div>
        <w:div w:id="1257979286">
          <w:marLeft w:val="480"/>
          <w:marRight w:val="0"/>
          <w:marTop w:val="0"/>
          <w:marBottom w:val="0"/>
          <w:divBdr>
            <w:top w:val="none" w:sz="0" w:space="0" w:color="auto"/>
            <w:left w:val="none" w:sz="0" w:space="0" w:color="auto"/>
            <w:bottom w:val="none" w:sz="0" w:space="0" w:color="auto"/>
            <w:right w:val="none" w:sz="0" w:space="0" w:color="auto"/>
          </w:divBdr>
        </w:div>
        <w:div w:id="782310247">
          <w:marLeft w:val="480"/>
          <w:marRight w:val="0"/>
          <w:marTop w:val="0"/>
          <w:marBottom w:val="0"/>
          <w:divBdr>
            <w:top w:val="none" w:sz="0" w:space="0" w:color="auto"/>
            <w:left w:val="none" w:sz="0" w:space="0" w:color="auto"/>
            <w:bottom w:val="none" w:sz="0" w:space="0" w:color="auto"/>
            <w:right w:val="none" w:sz="0" w:space="0" w:color="auto"/>
          </w:divBdr>
        </w:div>
        <w:div w:id="1643458561">
          <w:marLeft w:val="480"/>
          <w:marRight w:val="0"/>
          <w:marTop w:val="0"/>
          <w:marBottom w:val="0"/>
          <w:divBdr>
            <w:top w:val="none" w:sz="0" w:space="0" w:color="auto"/>
            <w:left w:val="none" w:sz="0" w:space="0" w:color="auto"/>
            <w:bottom w:val="none" w:sz="0" w:space="0" w:color="auto"/>
            <w:right w:val="none" w:sz="0" w:space="0" w:color="auto"/>
          </w:divBdr>
        </w:div>
        <w:div w:id="1517573886">
          <w:marLeft w:val="480"/>
          <w:marRight w:val="0"/>
          <w:marTop w:val="0"/>
          <w:marBottom w:val="0"/>
          <w:divBdr>
            <w:top w:val="none" w:sz="0" w:space="0" w:color="auto"/>
            <w:left w:val="none" w:sz="0" w:space="0" w:color="auto"/>
            <w:bottom w:val="none" w:sz="0" w:space="0" w:color="auto"/>
            <w:right w:val="none" w:sz="0" w:space="0" w:color="auto"/>
          </w:divBdr>
        </w:div>
        <w:div w:id="345445971">
          <w:marLeft w:val="480"/>
          <w:marRight w:val="0"/>
          <w:marTop w:val="0"/>
          <w:marBottom w:val="0"/>
          <w:divBdr>
            <w:top w:val="none" w:sz="0" w:space="0" w:color="auto"/>
            <w:left w:val="none" w:sz="0" w:space="0" w:color="auto"/>
            <w:bottom w:val="none" w:sz="0" w:space="0" w:color="auto"/>
            <w:right w:val="none" w:sz="0" w:space="0" w:color="auto"/>
          </w:divBdr>
        </w:div>
        <w:div w:id="2112582254">
          <w:marLeft w:val="480"/>
          <w:marRight w:val="0"/>
          <w:marTop w:val="0"/>
          <w:marBottom w:val="0"/>
          <w:divBdr>
            <w:top w:val="none" w:sz="0" w:space="0" w:color="auto"/>
            <w:left w:val="none" w:sz="0" w:space="0" w:color="auto"/>
            <w:bottom w:val="none" w:sz="0" w:space="0" w:color="auto"/>
            <w:right w:val="none" w:sz="0" w:space="0" w:color="auto"/>
          </w:divBdr>
        </w:div>
        <w:div w:id="131945088">
          <w:marLeft w:val="480"/>
          <w:marRight w:val="0"/>
          <w:marTop w:val="0"/>
          <w:marBottom w:val="0"/>
          <w:divBdr>
            <w:top w:val="none" w:sz="0" w:space="0" w:color="auto"/>
            <w:left w:val="none" w:sz="0" w:space="0" w:color="auto"/>
            <w:bottom w:val="none" w:sz="0" w:space="0" w:color="auto"/>
            <w:right w:val="none" w:sz="0" w:space="0" w:color="auto"/>
          </w:divBdr>
        </w:div>
        <w:div w:id="1193029812">
          <w:marLeft w:val="480"/>
          <w:marRight w:val="0"/>
          <w:marTop w:val="0"/>
          <w:marBottom w:val="0"/>
          <w:divBdr>
            <w:top w:val="none" w:sz="0" w:space="0" w:color="auto"/>
            <w:left w:val="none" w:sz="0" w:space="0" w:color="auto"/>
            <w:bottom w:val="none" w:sz="0" w:space="0" w:color="auto"/>
            <w:right w:val="none" w:sz="0" w:space="0" w:color="auto"/>
          </w:divBdr>
        </w:div>
        <w:div w:id="1936474577">
          <w:marLeft w:val="480"/>
          <w:marRight w:val="0"/>
          <w:marTop w:val="0"/>
          <w:marBottom w:val="0"/>
          <w:divBdr>
            <w:top w:val="none" w:sz="0" w:space="0" w:color="auto"/>
            <w:left w:val="none" w:sz="0" w:space="0" w:color="auto"/>
            <w:bottom w:val="none" w:sz="0" w:space="0" w:color="auto"/>
            <w:right w:val="none" w:sz="0" w:space="0" w:color="auto"/>
          </w:divBdr>
        </w:div>
        <w:div w:id="551964000">
          <w:marLeft w:val="480"/>
          <w:marRight w:val="0"/>
          <w:marTop w:val="0"/>
          <w:marBottom w:val="0"/>
          <w:divBdr>
            <w:top w:val="none" w:sz="0" w:space="0" w:color="auto"/>
            <w:left w:val="none" w:sz="0" w:space="0" w:color="auto"/>
            <w:bottom w:val="none" w:sz="0" w:space="0" w:color="auto"/>
            <w:right w:val="none" w:sz="0" w:space="0" w:color="auto"/>
          </w:divBdr>
        </w:div>
        <w:div w:id="1071149555">
          <w:marLeft w:val="480"/>
          <w:marRight w:val="0"/>
          <w:marTop w:val="0"/>
          <w:marBottom w:val="0"/>
          <w:divBdr>
            <w:top w:val="none" w:sz="0" w:space="0" w:color="auto"/>
            <w:left w:val="none" w:sz="0" w:space="0" w:color="auto"/>
            <w:bottom w:val="none" w:sz="0" w:space="0" w:color="auto"/>
            <w:right w:val="none" w:sz="0" w:space="0" w:color="auto"/>
          </w:divBdr>
        </w:div>
        <w:div w:id="1912694397">
          <w:marLeft w:val="480"/>
          <w:marRight w:val="0"/>
          <w:marTop w:val="0"/>
          <w:marBottom w:val="0"/>
          <w:divBdr>
            <w:top w:val="none" w:sz="0" w:space="0" w:color="auto"/>
            <w:left w:val="none" w:sz="0" w:space="0" w:color="auto"/>
            <w:bottom w:val="none" w:sz="0" w:space="0" w:color="auto"/>
            <w:right w:val="none" w:sz="0" w:space="0" w:color="auto"/>
          </w:divBdr>
        </w:div>
        <w:div w:id="2084596375">
          <w:marLeft w:val="480"/>
          <w:marRight w:val="0"/>
          <w:marTop w:val="0"/>
          <w:marBottom w:val="0"/>
          <w:divBdr>
            <w:top w:val="none" w:sz="0" w:space="0" w:color="auto"/>
            <w:left w:val="none" w:sz="0" w:space="0" w:color="auto"/>
            <w:bottom w:val="none" w:sz="0" w:space="0" w:color="auto"/>
            <w:right w:val="none" w:sz="0" w:space="0" w:color="auto"/>
          </w:divBdr>
        </w:div>
        <w:div w:id="446431997">
          <w:marLeft w:val="480"/>
          <w:marRight w:val="0"/>
          <w:marTop w:val="0"/>
          <w:marBottom w:val="0"/>
          <w:divBdr>
            <w:top w:val="none" w:sz="0" w:space="0" w:color="auto"/>
            <w:left w:val="none" w:sz="0" w:space="0" w:color="auto"/>
            <w:bottom w:val="none" w:sz="0" w:space="0" w:color="auto"/>
            <w:right w:val="none" w:sz="0" w:space="0" w:color="auto"/>
          </w:divBdr>
        </w:div>
        <w:div w:id="799569263">
          <w:marLeft w:val="480"/>
          <w:marRight w:val="0"/>
          <w:marTop w:val="0"/>
          <w:marBottom w:val="0"/>
          <w:divBdr>
            <w:top w:val="none" w:sz="0" w:space="0" w:color="auto"/>
            <w:left w:val="none" w:sz="0" w:space="0" w:color="auto"/>
            <w:bottom w:val="none" w:sz="0" w:space="0" w:color="auto"/>
            <w:right w:val="none" w:sz="0" w:space="0" w:color="auto"/>
          </w:divBdr>
        </w:div>
        <w:div w:id="1501382344">
          <w:marLeft w:val="480"/>
          <w:marRight w:val="0"/>
          <w:marTop w:val="0"/>
          <w:marBottom w:val="0"/>
          <w:divBdr>
            <w:top w:val="none" w:sz="0" w:space="0" w:color="auto"/>
            <w:left w:val="none" w:sz="0" w:space="0" w:color="auto"/>
            <w:bottom w:val="none" w:sz="0" w:space="0" w:color="auto"/>
            <w:right w:val="none" w:sz="0" w:space="0" w:color="auto"/>
          </w:divBdr>
        </w:div>
        <w:div w:id="521940303">
          <w:marLeft w:val="480"/>
          <w:marRight w:val="0"/>
          <w:marTop w:val="0"/>
          <w:marBottom w:val="0"/>
          <w:divBdr>
            <w:top w:val="none" w:sz="0" w:space="0" w:color="auto"/>
            <w:left w:val="none" w:sz="0" w:space="0" w:color="auto"/>
            <w:bottom w:val="none" w:sz="0" w:space="0" w:color="auto"/>
            <w:right w:val="none" w:sz="0" w:space="0" w:color="auto"/>
          </w:divBdr>
        </w:div>
        <w:div w:id="776606697">
          <w:marLeft w:val="480"/>
          <w:marRight w:val="0"/>
          <w:marTop w:val="0"/>
          <w:marBottom w:val="0"/>
          <w:divBdr>
            <w:top w:val="none" w:sz="0" w:space="0" w:color="auto"/>
            <w:left w:val="none" w:sz="0" w:space="0" w:color="auto"/>
            <w:bottom w:val="none" w:sz="0" w:space="0" w:color="auto"/>
            <w:right w:val="none" w:sz="0" w:space="0" w:color="auto"/>
          </w:divBdr>
        </w:div>
        <w:div w:id="119349150">
          <w:marLeft w:val="480"/>
          <w:marRight w:val="0"/>
          <w:marTop w:val="0"/>
          <w:marBottom w:val="0"/>
          <w:divBdr>
            <w:top w:val="none" w:sz="0" w:space="0" w:color="auto"/>
            <w:left w:val="none" w:sz="0" w:space="0" w:color="auto"/>
            <w:bottom w:val="none" w:sz="0" w:space="0" w:color="auto"/>
            <w:right w:val="none" w:sz="0" w:space="0" w:color="auto"/>
          </w:divBdr>
        </w:div>
        <w:div w:id="763304692">
          <w:marLeft w:val="480"/>
          <w:marRight w:val="0"/>
          <w:marTop w:val="0"/>
          <w:marBottom w:val="0"/>
          <w:divBdr>
            <w:top w:val="none" w:sz="0" w:space="0" w:color="auto"/>
            <w:left w:val="none" w:sz="0" w:space="0" w:color="auto"/>
            <w:bottom w:val="none" w:sz="0" w:space="0" w:color="auto"/>
            <w:right w:val="none" w:sz="0" w:space="0" w:color="auto"/>
          </w:divBdr>
        </w:div>
        <w:div w:id="1742750859">
          <w:marLeft w:val="480"/>
          <w:marRight w:val="0"/>
          <w:marTop w:val="0"/>
          <w:marBottom w:val="0"/>
          <w:divBdr>
            <w:top w:val="none" w:sz="0" w:space="0" w:color="auto"/>
            <w:left w:val="none" w:sz="0" w:space="0" w:color="auto"/>
            <w:bottom w:val="none" w:sz="0" w:space="0" w:color="auto"/>
            <w:right w:val="none" w:sz="0" w:space="0" w:color="auto"/>
          </w:divBdr>
        </w:div>
        <w:div w:id="569539247">
          <w:marLeft w:val="480"/>
          <w:marRight w:val="0"/>
          <w:marTop w:val="0"/>
          <w:marBottom w:val="0"/>
          <w:divBdr>
            <w:top w:val="none" w:sz="0" w:space="0" w:color="auto"/>
            <w:left w:val="none" w:sz="0" w:space="0" w:color="auto"/>
            <w:bottom w:val="none" w:sz="0" w:space="0" w:color="auto"/>
            <w:right w:val="none" w:sz="0" w:space="0" w:color="auto"/>
          </w:divBdr>
        </w:div>
        <w:div w:id="1434787804">
          <w:marLeft w:val="480"/>
          <w:marRight w:val="0"/>
          <w:marTop w:val="0"/>
          <w:marBottom w:val="0"/>
          <w:divBdr>
            <w:top w:val="none" w:sz="0" w:space="0" w:color="auto"/>
            <w:left w:val="none" w:sz="0" w:space="0" w:color="auto"/>
            <w:bottom w:val="none" w:sz="0" w:space="0" w:color="auto"/>
            <w:right w:val="none" w:sz="0" w:space="0" w:color="auto"/>
          </w:divBdr>
        </w:div>
        <w:div w:id="95298168">
          <w:marLeft w:val="480"/>
          <w:marRight w:val="0"/>
          <w:marTop w:val="0"/>
          <w:marBottom w:val="0"/>
          <w:divBdr>
            <w:top w:val="none" w:sz="0" w:space="0" w:color="auto"/>
            <w:left w:val="none" w:sz="0" w:space="0" w:color="auto"/>
            <w:bottom w:val="none" w:sz="0" w:space="0" w:color="auto"/>
            <w:right w:val="none" w:sz="0" w:space="0" w:color="auto"/>
          </w:divBdr>
        </w:div>
        <w:div w:id="150872398">
          <w:marLeft w:val="480"/>
          <w:marRight w:val="0"/>
          <w:marTop w:val="0"/>
          <w:marBottom w:val="0"/>
          <w:divBdr>
            <w:top w:val="none" w:sz="0" w:space="0" w:color="auto"/>
            <w:left w:val="none" w:sz="0" w:space="0" w:color="auto"/>
            <w:bottom w:val="none" w:sz="0" w:space="0" w:color="auto"/>
            <w:right w:val="none" w:sz="0" w:space="0" w:color="auto"/>
          </w:divBdr>
        </w:div>
        <w:div w:id="288245360">
          <w:marLeft w:val="480"/>
          <w:marRight w:val="0"/>
          <w:marTop w:val="0"/>
          <w:marBottom w:val="0"/>
          <w:divBdr>
            <w:top w:val="none" w:sz="0" w:space="0" w:color="auto"/>
            <w:left w:val="none" w:sz="0" w:space="0" w:color="auto"/>
            <w:bottom w:val="none" w:sz="0" w:space="0" w:color="auto"/>
            <w:right w:val="none" w:sz="0" w:space="0" w:color="auto"/>
          </w:divBdr>
        </w:div>
        <w:div w:id="1669408259">
          <w:marLeft w:val="480"/>
          <w:marRight w:val="0"/>
          <w:marTop w:val="0"/>
          <w:marBottom w:val="0"/>
          <w:divBdr>
            <w:top w:val="none" w:sz="0" w:space="0" w:color="auto"/>
            <w:left w:val="none" w:sz="0" w:space="0" w:color="auto"/>
            <w:bottom w:val="none" w:sz="0" w:space="0" w:color="auto"/>
            <w:right w:val="none" w:sz="0" w:space="0" w:color="auto"/>
          </w:divBdr>
        </w:div>
        <w:div w:id="1608656679">
          <w:marLeft w:val="480"/>
          <w:marRight w:val="0"/>
          <w:marTop w:val="0"/>
          <w:marBottom w:val="0"/>
          <w:divBdr>
            <w:top w:val="none" w:sz="0" w:space="0" w:color="auto"/>
            <w:left w:val="none" w:sz="0" w:space="0" w:color="auto"/>
            <w:bottom w:val="none" w:sz="0" w:space="0" w:color="auto"/>
            <w:right w:val="none" w:sz="0" w:space="0" w:color="auto"/>
          </w:divBdr>
        </w:div>
        <w:div w:id="983923790">
          <w:marLeft w:val="480"/>
          <w:marRight w:val="0"/>
          <w:marTop w:val="0"/>
          <w:marBottom w:val="0"/>
          <w:divBdr>
            <w:top w:val="none" w:sz="0" w:space="0" w:color="auto"/>
            <w:left w:val="none" w:sz="0" w:space="0" w:color="auto"/>
            <w:bottom w:val="none" w:sz="0" w:space="0" w:color="auto"/>
            <w:right w:val="none" w:sz="0" w:space="0" w:color="auto"/>
          </w:divBdr>
        </w:div>
        <w:div w:id="2033142876">
          <w:marLeft w:val="480"/>
          <w:marRight w:val="0"/>
          <w:marTop w:val="0"/>
          <w:marBottom w:val="0"/>
          <w:divBdr>
            <w:top w:val="none" w:sz="0" w:space="0" w:color="auto"/>
            <w:left w:val="none" w:sz="0" w:space="0" w:color="auto"/>
            <w:bottom w:val="none" w:sz="0" w:space="0" w:color="auto"/>
            <w:right w:val="none" w:sz="0" w:space="0" w:color="auto"/>
          </w:divBdr>
        </w:div>
        <w:div w:id="1700424517">
          <w:marLeft w:val="480"/>
          <w:marRight w:val="0"/>
          <w:marTop w:val="0"/>
          <w:marBottom w:val="0"/>
          <w:divBdr>
            <w:top w:val="none" w:sz="0" w:space="0" w:color="auto"/>
            <w:left w:val="none" w:sz="0" w:space="0" w:color="auto"/>
            <w:bottom w:val="none" w:sz="0" w:space="0" w:color="auto"/>
            <w:right w:val="none" w:sz="0" w:space="0" w:color="auto"/>
          </w:divBdr>
        </w:div>
        <w:div w:id="715618021">
          <w:marLeft w:val="480"/>
          <w:marRight w:val="0"/>
          <w:marTop w:val="0"/>
          <w:marBottom w:val="0"/>
          <w:divBdr>
            <w:top w:val="none" w:sz="0" w:space="0" w:color="auto"/>
            <w:left w:val="none" w:sz="0" w:space="0" w:color="auto"/>
            <w:bottom w:val="none" w:sz="0" w:space="0" w:color="auto"/>
            <w:right w:val="none" w:sz="0" w:space="0" w:color="auto"/>
          </w:divBdr>
        </w:div>
        <w:div w:id="1039431455">
          <w:marLeft w:val="480"/>
          <w:marRight w:val="0"/>
          <w:marTop w:val="0"/>
          <w:marBottom w:val="0"/>
          <w:divBdr>
            <w:top w:val="none" w:sz="0" w:space="0" w:color="auto"/>
            <w:left w:val="none" w:sz="0" w:space="0" w:color="auto"/>
            <w:bottom w:val="none" w:sz="0" w:space="0" w:color="auto"/>
            <w:right w:val="none" w:sz="0" w:space="0" w:color="auto"/>
          </w:divBdr>
        </w:div>
        <w:div w:id="1425034856">
          <w:marLeft w:val="480"/>
          <w:marRight w:val="0"/>
          <w:marTop w:val="0"/>
          <w:marBottom w:val="0"/>
          <w:divBdr>
            <w:top w:val="none" w:sz="0" w:space="0" w:color="auto"/>
            <w:left w:val="none" w:sz="0" w:space="0" w:color="auto"/>
            <w:bottom w:val="none" w:sz="0" w:space="0" w:color="auto"/>
            <w:right w:val="none" w:sz="0" w:space="0" w:color="auto"/>
          </w:divBdr>
        </w:div>
        <w:div w:id="1124226906">
          <w:marLeft w:val="480"/>
          <w:marRight w:val="0"/>
          <w:marTop w:val="0"/>
          <w:marBottom w:val="0"/>
          <w:divBdr>
            <w:top w:val="none" w:sz="0" w:space="0" w:color="auto"/>
            <w:left w:val="none" w:sz="0" w:space="0" w:color="auto"/>
            <w:bottom w:val="none" w:sz="0" w:space="0" w:color="auto"/>
            <w:right w:val="none" w:sz="0" w:space="0" w:color="auto"/>
          </w:divBdr>
        </w:div>
        <w:div w:id="916136597">
          <w:marLeft w:val="480"/>
          <w:marRight w:val="0"/>
          <w:marTop w:val="0"/>
          <w:marBottom w:val="0"/>
          <w:divBdr>
            <w:top w:val="none" w:sz="0" w:space="0" w:color="auto"/>
            <w:left w:val="none" w:sz="0" w:space="0" w:color="auto"/>
            <w:bottom w:val="none" w:sz="0" w:space="0" w:color="auto"/>
            <w:right w:val="none" w:sz="0" w:space="0" w:color="auto"/>
          </w:divBdr>
        </w:div>
        <w:div w:id="1928533358">
          <w:marLeft w:val="480"/>
          <w:marRight w:val="0"/>
          <w:marTop w:val="0"/>
          <w:marBottom w:val="0"/>
          <w:divBdr>
            <w:top w:val="none" w:sz="0" w:space="0" w:color="auto"/>
            <w:left w:val="none" w:sz="0" w:space="0" w:color="auto"/>
            <w:bottom w:val="none" w:sz="0" w:space="0" w:color="auto"/>
            <w:right w:val="none" w:sz="0" w:space="0" w:color="auto"/>
          </w:divBdr>
        </w:div>
        <w:div w:id="1124426906">
          <w:marLeft w:val="480"/>
          <w:marRight w:val="0"/>
          <w:marTop w:val="0"/>
          <w:marBottom w:val="0"/>
          <w:divBdr>
            <w:top w:val="none" w:sz="0" w:space="0" w:color="auto"/>
            <w:left w:val="none" w:sz="0" w:space="0" w:color="auto"/>
            <w:bottom w:val="none" w:sz="0" w:space="0" w:color="auto"/>
            <w:right w:val="none" w:sz="0" w:space="0" w:color="auto"/>
          </w:divBdr>
        </w:div>
        <w:div w:id="1620062968">
          <w:marLeft w:val="480"/>
          <w:marRight w:val="0"/>
          <w:marTop w:val="0"/>
          <w:marBottom w:val="0"/>
          <w:divBdr>
            <w:top w:val="none" w:sz="0" w:space="0" w:color="auto"/>
            <w:left w:val="none" w:sz="0" w:space="0" w:color="auto"/>
            <w:bottom w:val="none" w:sz="0" w:space="0" w:color="auto"/>
            <w:right w:val="none" w:sz="0" w:space="0" w:color="auto"/>
          </w:divBdr>
        </w:div>
        <w:div w:id="1525904365">
          <w:marLeft w:val="480"/>
          <w:marRight w:val="0"/>
          <w:marTop w:val="0"/>
          <w:marBottom w:val="0"/>
          <w:divBdr>
            <w:top w:val="none" w:sz="0" w:space="0" w:color="auto"/>
            <w:left w:val="none" w:sz="0" w:space="0" w:color="auto"/>
            <w:bottom w:val="none" w:sz="0" w:space="0" w:color="auto"/>
            <w:right w:val="none" w:sz="0" w:space="0" w:color="auto"/>
          </w:divBdr>
        </w:div>
        <w:div w:id="152067403">
          <w:marLeft w:val="480"/>
          <w:marRight w:val="0"/>
          <w:marTop w:val="0"/>
          <w:marBottom w:val="0"/>
          <w:divBdr>
            <w:top w:val="none" w:sz="0" w:space="0" w:color="auto"/>
            <w:left w:val="none" w:sz="0" w:space="0" w:color="auto"/>
            <w:bottom w:val="none" w:sz="0" w:space="0" w:color="auto"/>
            <w:right w:val="none" w:sz="0" w:space="0" w:color="auto"/>
          </w:divBdr>
        </w:div>
        <w:div w:id="929463966">
          <w:marLeft w:val="480"/>
          <w:marRight w:val="0"/>
          <w:marTop w:val="0"/>
          <w:marBottom w:val="0"/>
          <w:divBdr>
            <w:top w:val="none" w:sz="0" w:space="0" w:color="auto"/>
            <w:left w:val="none" w:sz="0" w:space="0" w:color="auto"/>
            <w:bottom w:val="none" w:sz="0" w:space="0" w:color="auto"/>
            <w:right w:val="none" w:sz="0" w:space="0" w:color="auto"/>
          </w:divBdr>
        </w:div>
        <w:div w:id="44718720">
          <w:marLeft w:val="480"/>
          <w:marRight w:val="0"/>
          <w:marTop w:val="0"/>
          <w:marBottom w:val="0"/>
          <w:divBdr>
            <w:top w:val="none" w:sz="0" w:space="0" w:color="auto"/>
            <w:left w:val="none" w:sz="0" w:space="0" w:color="auto"/>
            <w:bottom w:val="none" w:sz="0" w:space="0" w:color="auto"/>
            <w:right w:val="none" w:sz="0" w:space="0" w:color="auto"/>
          </w:divBdr>
        </w:div>
        <w:div w:id="1912544463">
          <w:marLeft w:val="480"/>
          <w:marRight w:val="0"/>
          <w:marTop w:val="0"/>
          <w:marBottom w:val="0"/>
          <w:divBdr>
            <w:top w:val="none" w:sz="0" w:space="0" w:color="auto"/>
            <w:left w:val="none" w:sz="0" w:space="0" w:color="auto"/>
            <w:bottom w:val="none" w:sz="0" w:space="0" w:color="auto"/>
            <w:right w:val="none" w:sz="0" w:space="0" w:color="auto"/>
          </w:divBdr>
        </w:div>
        <w:div w:id="304622329">
          <w:marLeft w:val="480"/>
          <w:marRight w:val="0"/>
          <w:marTop w:val="0"/>
          <w:marBottom w:val="0"/>
          <w:divBdr>
            <w:top w:val="none" w:sz="0" w:space="0" w:color="auto"/>
            <w:left w:val="none" w:sz="0" w:space="0" w:color="auto"/>
            <w:bottom w:val="none" w:sz="0" w:space="0" w:color="auto"/>
            <w:right w:val="none" w:sz="0" w:space="0" w:color="auto"/>
          </w:divBdr>
        </w:div>
        <w:div w:id="1178618056">
          <w:marLeft w:val="480"/>
          <w:marRight w:val="0"/>
          <w:marTop w:val="0"/>
          <w:marBottom w:val="0"/>
          <w:divBdr>
            <w:top w:val="none" w:sz="0" w:space="0" w:color="auto"/>
            <w:left w:val="none" w:sz="0" w:space="0" w:color="auto"/>
            <w:bottom w:val="none" w:sz="0" w:space="0" w:color="auto"/>
            <w:right w:val="none" w:sz="0" w:space="0" w:color="auto"/>
          </w:divBdr>
        </w:div>
        <w:div w:id="1491827593">
          <w:marLeft w:val="480"/>
          <w:marRight w:val="0"/>
          <w:marTop w:val="0"/>
          <w:marBottom w:val="0"/>
          <w:divBdr>
            <w:top w:val="none" w:sz="0" w:space="0" w:color="auto"/>
            <w:left w:val="none" w:sz="0" w:space="0" w:color="auto"/>
            <w:bottom w:val="none" w:sz="0" w:space="0" w:color="auto"/>
            <w:right w:val="none" w:sz="0" w:space="0" w:color="auto"/>
          </w:divBdr>
        </w:div>
        <w:div w:id="336887493">
          <w:marLeft w:val="480"/>
          <w:marRight w:val="0"/>
          <w:marTop w:val="0"/>
          <w:marBottom w:val="0"/>
          <w:divBdr>
            <w:top w:val="none" w:sz="0" w:space="0" w:color="auto"/>
            <w:left w:val="none" w:sz="0" w:space="0" w:color="auto"/>
            <w:bottom w:val="none" w:sz="0" w:space="0" w:color="auto"/>
            <w:right w:val="none" w:sz="0" w:space="0" w:color="auto"/>
          </w:divBdr>
        </w:div>
        <w:div w:id="1530146201">
          <w:marLeft w:val="480"/>
          <w:marRight w:val="0"/>
          <w:marTop w:val="0"/>
          <w:marBottom w:val="0"/>
          <w:divBdr>
            <w:top w:val="none" w:sz="0" w:space="0" w:color="auto"/>
            <w:left w:val="none" w:sz="0" w:space="0" w:color="auto"/>
            <w:bottom w:val="none" w:sz="0" w:space="0" w:color="auto"/>
            <w:right w:val="none" w:sz="0" w:space="0" w:color="auto"/>
          </w:divBdr>
        </w:div>
        <w:div w:id="670641389">
          <w:marLeft w:val="480"/>
          <w:marRight w:val="0"/>
          <w:marTop w:val="0"/>
          <w:marBottom w:val="0"/>
          <w:divBdr>
            <w:top w:val="none" w:sz="0" w:space="0" w:color="auto"/>
            <w:left w:val="none" w:sz="0" w:space="0" w:color="auto"/>
            <w:bottom w:val="none" w:sz="0" w:space="0" w:color="auto"/>
            <w:right w:val="none" w:sz="0" w:space="0" w:color="auto"/>
          </w:divBdr>
        </w:div>
        <w:div w:id="1529296694">
          <w:marLeft w:val="480"/>
          <w:marRight w:val="0"/>
          <w:marTop w:val="0"/>
          <w:marBottom w:val="0"/>
          <w:divBdr>
            <w:top w:val="none" w:sz="0" w:space="0" w:color="auto"/>
            <w:left w:val="none" w:sz="0" w:space="0" w:color="auto"/>
            <w:bottom w:val="none" w:sz="0" w:space="0" w:color="auto"/>
            <w:right w:val="none" w:sz="0" w:space="0" w:color="auto"/>
          </w:divBdr>
        </w:div>
        <w:div w:id="1324233915">
          <w:marLeft w:val="480"/>
          <w:marRight w:val="0"/>
          <w:marTop w:val="0"/>
          <w:marBottom w:val="0"/>
          <w:divBdr>
            <w:top w:val="none" w:sz="0" w:space="0" w:color="auto"/>
            <w:left w:val="none" w:sz="0" w:space="0" w:color="auto"/>
            <w:bottom w:val="none" w:sz="0" w:space="0" w:color="auto"/>
            <w:right w:val="none" w:sz="0" w:space="0" w:color="auto"/>
          </w:divBdr>
        </w:div>
        <w:div w:id="230703033">
          <w:marLeft w:val="480"/>
          <w:marRight w:val="0"/>
          <w:marTop w:val="0"/>
          <w:marBottom w:val="0"/>
          <w:divBdr>
            <w:top w:val="none" w:sz="0" w:space="0" w:color="auto"/>
            <w:left w:val="none" w:sz="0" w:space="0" w:color="auto"/>
            <w:bottom w:val="none" w:sz="0" w:space="0" w:color="auto"/>
            <w:right w:val="none" w:sz="0" w:space="0" w:color="auto"/>
          </w:divBdr>
        </w:div>
        <w:div w:id="1421682055">
          <w:marLeft w:val="480"/>
          <w:marRight w:val="0"/>
          <w:marTop w:val="0"/>
          <w:marBottom w:val="0"/>
          <w:divBdr>
            <w:top w:val="none" w:sz="0" w:space="0" w:color="auto"/>
            <w:left w:val="none" w:sz="0" w:space="0" w:color="auto"/>
            <w:bottom w:val="none" w:sz="0" w:space="0" w:color="auto"/>
            <w:right w:val="none" w:sz="0" w:space="0" w:color="auto"/>
          </w:divBdr>
        </w:div>
        <w:div w:id="1599753207">
          <w:marLeft w:val="480"/>
          <w:marRight w:val="0"/>
          <w:marTop w:val="0"/>
          <w:marBottom w:val="0"/>
          <w:divBdr>
            <w:top w:val="none" w:sz="0" w:space="0" w:color="auto"/>
            <w:left w:val="none" w:sz="0" w:space="0" w:color="auto"/>
            <w:bottom w:val="none" w:sz="0" w:space="0" w:color="auto"/>
            <w:right w:val="none" w:sz="0" w:space="0" w:color="auto"/>
          </w:divBdr>
        </w:div>
        <w:div w:id="694572935">
          <w:marLeft w:val="480"/>
          <w:marRight w:val="0"/>
          <w:marTop w:val="0"/>
          <w:marBottom w:val="0"/>
          <w:divBdr>
            <w:top w:val="none" w:sz="0" w:space="0" w:color="auto"/>
            <w:left w:val="none" w:sz="0" w:space="0" w:color="auto"/>
            <w:bottom w:val="none" w:sz="0" w:space="0" w:color="auto"/>
            <w:right w:val="none" w:sz="0" w:space="0" w:color="auto"/>
          </w:divBdr>
        </w:div>
        <w:div w:id="1993479432">
          <w:marLeft w:val="480"/>
          <w:marRight w:val="0"/>
          <w:marTop w:val="0"/>
          <w:marBottom w:val="0"/>
          <w:divBdr>
            <w:top w:val="none" w:sz="0" w:space="0" w:color="auto"/>
            <w:left w:val="none" w:sz="0" w:space="0" w:color="auto"/>
            <w:bottom w:val="none" w:sz="0" w:space="0" w:color="auto"/>
            <w:right w:val="none" w:sz="0" w:space="0" w:color="auto"/>
          </w:divBdr>
        </w:div>
        <w:div w:id="1876118375">
          <w:marLeft w:val="480"/>
          <w:marRight w:val="0"/>
          <w:marTop w:val="0"/>
          <w:marBottom w:val="0"/>
          <w:divBdr>
            <w:top w:val="none" w:sz="0" w:space="0" w:color="auto"/>
            <w:left w:val="none" w:sz="0" w:space="0" w:color="auto"/>
            <w:bottom w:val="none" w:sz="0" w:space="0" w:color="auto"/>
            <w:right w:val="none" w:sz="0" w:space="0" w:color="auto"/>
          </w:divBdr>
        </w:div>
        <w:div w:id="1924335198">
          <w:marLeft w:val="480"/>
          <w:marRight w:val="0"/>
          <w:marTop w:val="0"/>
          <w:marBottom w:val="0"/>
          <w:divBdr>
            <w:top w:val="none" w:sz="0" w:space="0" w:color="auto"/>
            <w:left w:val="none" w:sz="0" w:space="0" w:color="auto"/>
            <w:bottom w:val="none" w:sz="0" w:space="0" w:color="auto"/>
            <w:right w:val="none" w:sz="0" w:space="0" w:color="auto"/>
          </w:divBdr>
        </w:div>
        <w:div w:id="1142623825">
          <w:marLeft w:val="480"/>
          <w:marRight w:val="0"/>
          <w:marTop w:val="0"/>
          <w:marBottom w:val="0"/>
          <w:divBdr>
            <w:top w:val="none" w:sz="0" w:space="0" w:color="auto"/>
            <w:left w:val="none" w:sz="0" w:space="0" w:color="auto"/>
            <w:bottom w:val="none" w:sz="0" w:space="0" w:color="auto"/>
            <w:right w:val="none" w:sz="0" w:space="0" w:color="auto"/>
          </w:divBdr>
        </w:div>
        <w:div w:id="1457606504">
          <w:marLeft w:val="480"/>
          <w:marRight w:val="0"/>
          <w:marTop w:val="0"/>
          <w:marBottom w:val="0"/>
          <w:divBdr>
            <w:top w:val="none" w:sz="0" w:space="0" w:color="auto"/>
            <w:left w:val="none" w:sz="0" w:space="0" w:color="auto"/>
            <w:bottom w:val="none" w:sz="0" w:space="0" w:color="auto"/>
            <w:right w:val="none" w:sz="0" w:space="0" w:color="auto"/>
          </w:divBdr>
        </w:div>
        <w:div w:id="1982222649">
          <w:marLeft w:val="480"/>
          <w:marRight w:val="0"/>
          <w:marTop w:val="0"/>
          <w:marBottom w:val="0"/>
          <w:divBdr>
            <w:top w:val="none" w:sz="0" w:space="0" w:color="auto"/>
            <w:left w:val="none" w:sz="0" w:space="0" w:color="auto"/>
            <w:bottom w:val="none" w:sz="0" w:space="0" w:color="auto"/>
            <w:right w:val="none" w:sz="0" w:space="0" w:color="auto"/>
          </w:divBdr>
        </w:div>
        <w:div w:id="1039627692">
          <w:marLeft w:val="480"/>
          <w:marRight w:val="0"/>
          <w:marTop w:val="0"/>
          <w:marBottom w:val="0"/>
          <w:divBdr>
            <w:top w:val="none" w:sz="0" w:space="0" w:color="auto"/>
            <w:left w:val="none" w:sz="0" w:space="0" w:color="auto"/>
            <w:bottom w:val="none" w:sz="0" w:space="0" w:color="auto"/>
            <w:right w:val="none" w:sz="0" w:space="0" w:color="auto"/>
          </w:divBdr>
        </w:div>
        <w:div w:id="238100381">
          <w:marLeft w:val="480"/>
          <w:marRight w:val="0"/>
          <w:marTop w:val="0"/>
          <w:marBottom w:val="0"/>
          <w:divBdr>
            <w:top w:val="none" w:sz="0" w:space="0" w:color="auto"/>
            <w:left w:val="none" w:sz="0" w:space="0" w:color="auto"/>
            <w:bottom w:val="none" w:sz="0" w:space="0" w:color="auto"/>
            <w:right w:val="none" w:sz="0" w:space="0" w:color="auto"/>
          </w:divBdr>
        </w:div>
        <w:div w:id="1443720807">
          <w:marLeft w:val="480"/>
          <w:marRight w:val="0"/>
          <w:marTop w:val="0"/>
          <w:marBottom w:val="0"/>
          <w:divBdr>
            <w:top w:val="none" w:sz="0" w:space="0" w:color="auto"/>
            <w:left w:val="none" w:sz="0" w:space="0" w:color="auto"/>
            <w:bottom w:val="none" w:sz="0" w:space="0" w:color="auto"/>
            <w:right w:val="none" w:sz="0" w:space="0" w:color="auto"/>
          </w:divBdr>
        </w:div>
        <w:div w:id="756832029">
          <w:marLeft w:val="480"/>
          <w:marRight w:val="0"/>
          <w:marTop w:val="0"/>
          <w:marBottom w:val="0"/>
          <w:divBdr>
            <w:top w:val="none" w:sz="0" w:space="0" w:color="auto"/>
            <w:left w:val="none" w:sz="0" w:space="0" w:color="auto"/>
            <w:bottom w:val="none" w:sz="0" w:space="0" w:color="auto"/>
            <w:right w:val="none" w:sz="0" w:space="0" w:color="auto"/>
          </w:divBdr>
        </w:div>
        <w:div w:id="1704360447">
          <w:marLeft w:val="480"/>
          <w:marRight w:val="0"/>
          <w:marTop w:val="0"/>
          <w:marBottom w:val="0"/>
          <w:divBdr>
            <w:top w:val="none" w:sz="0" w:space="0" w:color="auto"/>
            <w:left w:val="none" w:sz="0" w:space="0" w:color="auto"/>
            <w:bottom w:val="none" w:sz="0" w:space="0" w:color="auto"/>
            <w:right w:val="none" w:sz="0" w:space="0" w:color="auto"/>
          </w:divBdr>
        </w:div>
        <w:div w:id="1027488337">
          <w:marLeft w:val="480"/>
          <w:marRight w:val="0"/>
          <w:marTop w:val="0"/>
          <w:marBottom w:val="0"/>
          <w:divBdr>
            <w:top w:val="none" w:sz="0" w:space="0" w:color="auto"/>
            <w:left w:val="none" w:sz="0" w:space="0" w:color="auto"/>
            <w:bottom w:val="none" w:sz="0" w:space="0" w:color="auto"/>
            <w:right w:val="none" w:sz="0" w:space="0" w:color="auto"/>
          </w:divBdr>
        </w:div>
        <w:div w:id="1535382538">
          <w:marLeft w:val="480"/>
          <w:marRight w:val="0"/>
          <w:marTop w:val="0"/>
          <w:marBottom w:val="0"/>
          <w:divBdr>
            <w:top w:val="none" w:sz="0" w:space="0" w:color="auto"/>
            <w:left w:val="none" w:sz="0" w:space="0" w:color="auto"/>
            <w:bottom w:val="none" w:sz="0" w:space="0" w:color="auto"/>
            <w:right w:val="none" w:sz="0" w:space="0" w:color="auto"/>
          </w:divBdr>
        </w:div>
        <w:div w:id="1310791415">
          <w:marLeft w:val="480"/>
          <w:marRight w:val="0"/>
          <w:marTop w:val="0"/>
          <w:marBottom w:val="0"/>
          <w:divBdr>
            <w:top w:val="none" w:sz="0" w:space="0" w:color="auto"/>
            <w:left w:val="none" w:sz="0" w:space="0" w:color="auto"/>
            <w:bottom w:val="none" w:sz="0" w:space="0" w:color="auto"/>
            <w:right w:val="none" w:sz="0" w:space="0" w:color="auto"/>
          </w:divBdr>
        </w:div>
        <w:div w:id="80104251">
          <w:marLeft w:val="480"/>
          <w:marRight w:val="0"/>
          <w:marTop w:val="0"/>
          <w:marBottom w:val="0"/>
          <w:divBdr>
            <w:top w:val="none" w:sz="0" w:space="0" w:color="auto"/>
            <w:left w:val="none" w:sz="0" w:space="0" w:color="auto"/>
            <w:bottom w:val="none" w:sz="0" w:space="0" w:color="auto"/>
            <w:right w:val="none" w:sz="0" w:space="0" w:color="auto"/>
          </w:divBdr>
        </w:div>
        <w:div w:id="290135168">
          <w:marLeft w:val="480"/>
          <w:marRight w:val="0"/>
          <w:marTop w:val="0"/>
          <w:marBottom w:val="0"/>
          <w:divBdr>
            <w:top w:val="none" w:sz="0" w:space="0" w:color="auto"/>
            <w:left w:val="none" w:sz="0" w:space="0" w:color="auto"/>
            <w:bottom w:val="none" w:sz="0" w:space="0" w:color="auto"/>
            <w:right w:val="none" w:sz="0" w:space="0" w:color="auto"/>
          </w:divBdr>
        </w:div>
      </w:divsChild>
    </w:div>
    <w:div w:id="1558661911">
      <w:bodyDiv w:val="1"/>
      <w:marLeft w:val="0"/>
      <w:marRight w:val="0"/>
      <w:marTop w:val="0"/>
      <w:marBottom w:val="0"/>
      <w:divBdr>
        <w:top w:val="none" w:sz="0" w:space="0" w:color="auto"/>
        <w:left w:val="none" w:sz="0" w:space="0" w:color="auto"/>
        <w:bottom w:val="none" w:sz="0" w:space="0" w:color="auto"/>
        <w:right w:val="none" w:sz="0" w:space="0" w:color="auto"/>
      </w:divBdr>
    </w:div>
    <w:div w:id="1559854833">
      <w:bodyDiv w:val="1"/>
      <w:marLeft w:val="0"/>
      <w:marRight w:val="0"/>
      <w:marTop w:val="0"/>
      <w:marBottom w:val="0"/>
      <w:divBdr>
        <w:top w:val="none" w:sz="0" w:space="0" w:color="auto"/>
        <w:left w:val="none" w:sz="0" w:space="0" w:color="auto"/>
        <w:bottom w:val="none" w:sz="0" w:space="0" w:color="auto"/>
        <w:right w:val="none" w:sz="0" w:space="0" w:color="auto"/>
      </w:divBdr>
    </w:div>
    <w:div w:id="1559898980">
      <w:bodyDiv w:val="1"/>
      <w:marLeft w:val="0"/>
      <w:marRight w:val="0"/>
      <w:marTop w:val="0"/>
      <w:marBottom w:val="0"/>
      <w:divBdr>
        <w:top w:val="none" w:sz="0" w:space="0" w:color="auto"/>
        <w:left w:val="none" w:sz="0" w:space="0" w:color="auto"/>
        <w:bottom w:val="none" w:sz="0" w:space="0" w:color="auto"/>
        <w:right w:val="none" w:sz="0" w:space="0" w:color="auto"/>
      </w:divBdr>
    </w:div>
    <w:div w:id="1561133112">
      <w:bodyDiv w:val="1"/>
      <w:marLeft w:val="0"/>
      <w:marRight w:val="0"/>
      <w:marTop w:val="0"/>
      <w:marBottom w:val="0"/>
      <w:divBdr>
        <w:top w:val="none" w:sz="0" w:space="0" w:color="auto"/>
        <w:left w:val="none" w:sz="0" w:space="0" w:color="auto"/>
        <w:bottom w:val="none" w:sz="0" w:space="0" w:color="auto"/>
        <w:right w:val="none" w:sz="0" w:space="0" w:color="auto"/>
      </w:divBdr>
    </w:div>
    <w:div w:id="1562596168">
      <w:bodyDiv w:val="1"/>
      <w:marLeft w:val="0"/>
      <w:marRight w:val="0"/>
      <w:marTop w:val="0"/>
      <w:marBottom w:val="0"/>
      <w:divBdr>
        <w:top w:val="none" w:sz="0" w:space="0" w:color="auto"/>
        <w:left w:val="none" w:sz="0" w:space="0" w:color="auto"/>
        <w:bottom w:val="none" w:sz="0" w:space="0" w:color="auto"/>
        <w:right w:val="none" w:sz="0" w:space="0" w:color="auto"/>
      </w:divBdr>
    </w:div>
    <w:div w:id="1562642159">
      <w:bodyDiv w:val="1"/>
      <w:marLeft w:val="0"/>
      <w:marRight w:val="0"/>
      <w:marTop w:val="0"/>
      <w:marBottom w:val="0"/>
      <w:divBdr>
        <w:top w:val="none" w:sz="0" w:space="0" w:color="auto"/>
        <w:left w:val="none" w:sz="0" w:space="0" w:color="auto"/>
        <w:bottom w:val="none" w:sz="0" w:space="0" w:color="auto"/>
        <w:right w:val="none" w:sz="0" w:space="0" w:color="auto"/>
      </w:divBdr>
    </w:div>
    <w:div w:id="1562789463">
      <w:bodyDiv w:val="1"/>
      <w:marLeft w:val="0"/>
      <w:marRight w:val="0"/>
      <w:marTop w:val="0"/>
      <w:marBottom w:val="0"/>
      <w:divBdr>
        <w:top w:val="none" w:sz="0" w:space="0" w:color="auto"/>
        <w:left w:val="none" w:sz="0" w:space="0" w:color="auto"/>
        <w:bottom w:val="none" w:sz="0" w:space="0" w:color="auto"/>
        <w:right w:val="none" w:sz="0" w:space="0" w:color="auto"/>
      </w:divBdr>
      <w:divsChild>
        <w:div w:id="512111556">
          <w:marLeft w:val="480"/>
          <w:marRight w:val="0"/>
          <w:marTop w:val="0"/>
          <w:marBottom w:val="0"/>
          <w:divBdr>
            <w:top w:val="none" w:sz="0" w:space="0" w:color="auto"/>
            <w:left w:val="none" w:sz="0" w:space="0" w:color="auto"/>
            <w:bottom w:val="none" w:sz="0" w:space="0" w:color="auto"/>
            <w:right w:val="none" w:sz="0" w:space="0" w:color="auto"/>
          </w:divBdr>
        </w:div>
        <w:div w:id="259877710">
          <w:marLeft w:val="480"/>
          <w:marRight w:val="0"/>
          <w:marTop w:val="0"/>
          <w:marBottom w:val="0"/>
          <w:divBdr>
            <w:top w:val="none" w:sz="0" w:space="0" w:color="auto"/>
            <w:left w:val="none" w:sz="0" w:space="0" w:color="auto"/>
            <w:bottom w:val="none" w:sz="0" w:space="0" w:color="auto"/>
            <w:right w:val="none" w:sz="0" w:space="0" w:color="auto"/>
          </w:divBdr>
        </w:div>
        <w:div w:id="200172632">
          <w:marLeft w:val="480"/>
          <w:marRight w:val="0"/>
          <w:marTop w:val="0"/>
          <w:marBottom w:val="0"/>
          <w:divBdr>
            <w:top w:val="none" w:sz="0" w:space="0" w:color="auto"/>
            <w:left w:val="none" w:sz="0" w:space="0" w:color="auto"/>
            <w:bottom w:val="none" w:sz="0" w:space="0" w:color="auto"/>
            <w:right w:val="none" w:sz="0" w:space="0" w:color="auto"/>
          </w:divBdr>
        </w:div>
        <w:div w:id="163518282">
          <w:marLeft w:val="480"/>
          <w:marRight w:val="0"/>
          <w:marTop w:val="0"/>
          <w:marBottom w:val="0"/>
          <w:divBdr>
            <w:top w:val="none" w:sz="0" w:space="0" w:color="auto"/>
            <w:left w:val="none" w:sz="0" w:space="0" w:color="auto"/>
            <w:bottom w:val="none" w:sz="0" w:space="0" w:color="auto"/>
            <w:right w:val="none" w:sz="0" w:space="0" w:color="auto"/>
          </w:divBdr>
        </w:div>
        <w:div w:id="420833927">
          <w:marLeft w:val="480"/>
          <w:marRight w:val="0"/>
          <w:marTop w:val="0"/>
          <w:marBottom w:val="0"/>
          <w:divBdr>
            <w:top w:val="none" w:sz="0" w:space="0" w:color="auto"/>
            <w:left w:val="none" w:sz="0" w:space="0" w:color="auto"/>
            <w:bottom w:val="none" w:sz="0" w:space="0" w:color="auto"/>
            <w:right w:val="none" w:sz="0" w:space="0" w:color="auto"/>
          </w:divBdr>
        </w:div>
        <w:div w:id="576940663">
          <w:marLeft w:val="480"/>
          <w:marRight w:val="0"/>
          <w:marTop w:val="0"/>
          <w:marBottom w:val="0"/>
          <w:divBdr>
            <w:top w:val="none" w:sz="0" w:space="0" w:color="auto"/>
            <w:left w:val="none" w:sz="0" w:space="0" w:color="auto"/>
            <w:bottom w:val="none" w:sz="0" w:space="0" w:color="auto"/>
            <w:right w:val="none" w:sz="0" w:space="0" w:color="auto"/>
          </w:divBdr>
        </w:div>
        <w:div w:id="1123692254">
          <w:marLeft w:val="480"/>
          <w:marRight w:val="0"/>
          <w:marTop w:val="0"/>
          <w:marBottom w:val="0"/>
          <w:divBdr>
            <w:top w:val="none" w:sz="0" w:space="0" w:color="auto"/>
            <w:left w:val="none" w:sz="0" w:space="0" w:color="auto"/>
            <w:bottom w:val="none" w:sz="0" w:space="0" w:color="auto"/>
            <w:right w:val="none" w:sz="0" w:space="0" w:color="auto"/>
          </w:divBdr>
        </w:div>
        <w:div w:id="1578595508">
          <w:marLeft w:val="480"/>
          <w:marRight w:val="0"/>
          <w:marTop w:val="0"/>
          <w:marBottom w:val="0"/>
          <w:divBdr>
            <w:top w:val="none" w:sz="0" w:space="0" w:color="auto"/>
            <w:left w:val="none" w:sz="0" w:space="0" w:color="auto"/>
            <w:bottom w:val="none" w:sz="0" w:space="0" w:color="auto"/>
            <w:right w:val="none" w:sz="0" w:space="0" w:color="auto"/>
          </w:divBdr>
        </w:div>
        <w:div w:id="648750711">
          <w:marLeft w:val="480"/>
          <w:marRight w:val="0"/>
          <w:marTop w:val="0"/>
          <w:marBottom w:val="0"/>
          <w:divBdr>
            <w:top w:val="none" w:sz="0" w:space="0" w:color="auto"/>
            <w:left w:val="none" w:sz="0" w:space="0" w:color="auto"/>
            <w:bottom w:val="none" w:sz="0" w:space="0" w:color="auto"/>
            <w:right w:val="none" w:sz="0" w:space="0" w:color="auto"/>
          </w:divBdr>
        </w:div>
        <w:div w:id="742408239">
          <w:marLeft w:val="480"/>
          <w:marRight w:val="0"/>
          <w:marTop w:val="0"/>
          <w:marBottom w:val="0"/>
          <w:divBdr>
            <w:top w:val="none" w:sz="0" w:space="0" w:color="auto"/>
            <w:left w:val="none" w:sz="0" w:space="0" w:color="auto"/>
            <w:bottom w:val="none" w:sz="0" w:space="0" w:color="auto"/>
            <w:right w:val="none" w:sz="0" w:space="0" w:color="auto"/>
          </w:divBdr>
        </w:div>
        <w:div w:id="2130776036">
          <w:marLeft w:val="480"/>
          <w:marRight w:val="0"/>
          <w:marTop w:val="0"/>
          <w:marBottom w:val="0"/>
          <w:divBdr>
            <w:top w:val="none" w:sz="0" w:space="0" w:color="auto"/>
            <w:left w:val="none" w:sz="0" w:space="0" w:color="auto"/>
            <w:bottom w:val="none" w:sz="0" w:space="0" w:color="auto"/>
            <w:right w:val="none" w:sz="0" w:space="0" w:color="auto"/>
          </w:divBdr>
        </w:div>
        <w:div w:id="1625237427">
          <w:marLeft w:val="480"/>
          <w:marRight w:val="0"/>
          <w:marTop w:val="0"/>
          <w:marBottom w:val="0"/>
          <w:divBdr>
            <w:top w:val="none" w:sz="0" w:space="0" w:color="auto"/>
            <w:left w:val="none" w:sz="0" w:space="0" w:color="auto"/>
            <w:bottom w:val="none" w:sz="0" w:space="0" w:color="auto"/>
            <w:right w:val="none" w:sz="0" w:space="0" w:color="auto"/>
          </w:divBdr>
        </w:div>
        <w:div w:id="1255095866">
          <w:marLeft w:val="480"/>
          <w:marRight w:val="0"/>
          <w:marTop w:val="0"/>
          <w:marBottom w:val="0"/>
          <w:divBdr>
            <w:top w:val="none" w:sz="0" w:space="0" w:color="auto"/>
            <w:left w:val="none" w:sz="0" w:space="0" w:color="auto"/>
            <w:bottom w:val="none" w:sz="0" w:space="0" w:color="auto"/>
            <w:right w:val="none" w:sz="0" w:space="0" w:color="auto"/>
          </w:divBdr>
        </w:div>
        <w:div w:id="1422289029">
          <w:marLeft w:val="480"/>
          <w:marRight w:val="0"/>
          <w:marTop w:val="0"/>
          <w:marBottom w:val="0"/>
          <w:divBdr>
            <w:top w:val="none" w:sz="0" w:space="0" w:color="auto"/>
            <w:left w:val="none" w:sz="0" w:space="0" w:color="auto"/>
            <w:bottom w:val="none" w:sz="0" w:space="0" w:color="auto"/>
            <w:right w:val="none" w:sz="0" w:space="0" w:color="auto"/>
          </w:divBdr>
        </w:div>
        <w:div w:id="781464250">
          <w:marLeft w:val="480"/>
          <w:marRight w:val="0"/>
          <w:marTop w:val="0"/>
          <w:marBottom w:val="0"/>
          <w:divBdr>
            <w:top w:val="none" w:sz="0" w:space="0" w:color="auto"/>
            <w:left w:val="none" w:sz="0" w:space="0" w:color="auto"/>
            <w:bottom w:val="none" w:sz="0" w:space="0" w:color="auto"/>
            <w:right w:val="none" w:sz="0" w:space="0" w:color="auto"/>
          </w:divBdr>
        </w:div>
        <w:div w:id="1431126727">
          <w:marLeft w:val="480"/>
          <w:marRight w:val="0"/>
          <w:marTop w:val="0"/>
          <w:marBottom w:val="0"/>
          <w:divBdr>
            <w:top w:val="none" w:sz="0" w:space="0" w:color="auto"/>
            <w:left w:val="none" w:sz="0" w:space="0" w:color="auto"/>
            <w:bottom w:val="none" w:sz="0" w:space="0" w:color="auto"/>
            <w:right w:val="none" w:sz="0" w:space="0" w:color="auto"/>
          </w:divBdr>
        </w:div>
        <w:div w:id="62922485">
          <w:marLeft w:val="480"/>
          <w:marRight w:val="0"/>
          <w:marTop w:val="0"/>
          <w:marBottom w:val="0"/>
          <w:divBdr>
            <w:top w:val="none" w:sz="0" w:space="0" w:color="auto"/>
            <w:left w:val="none" w:sz="0" w:space="0" w:color="auto"/>
            <w:bottom w:val="none" w:sz="0" w:space="0" w:color="auto"/>
            <w:right w:val="none" w:sz="0" w:space="0" w:color="auto"/>
          </w:divBdr>
        </w:div>
        <w:div w:id="1729642964">
          <w:marLeft w:val="480"/>
          <w:marRight w:val="0"/>
          <w:marTop w:val="0"/>
          <w:marBottom w:val="0"/>
          <w:divBdr>
            <w:top w:val="none" w:sz="0" w:space="0" w:color="auto"/>
            <w:left w:val="none" w:sz="0" w:space="0" w:color="auto"/>
            <w:bottom w:val="none" w:sz="0" w:space="0" w:color="auto"/>
            <w:right w:val="none" w:sz="0" w:space="0" w:color="auto"/>
          </w:divBdr>
        </w:div>
        <w:div w:id="10424260">
          <w:marLeft w:val="480"/>
          <w:marRight w:val="0"/>
          <w:marTop w:val="0"/>
          <w:marBottom w:val="0"/>
          <w:divBdr>
            <w:top w:val="none" w:sz="0" w:space="0" w:color="auto"/>
            <w:left w:val="none" w:sz="0" w:space="0" w:color="auto"/>
            <w:bottom w:val="none" w:sz="0" w:space="0" w:color="auto"/>
            <w:right w:val="none" w:sz="0" w:space="0" w:color="auto"/>
          </w:divBdr>
        </w:div>
        <w:div w:id="54939749">
          <w:marLeft w:val="480"/>
          <w:marRight w:val="0"/>
          <w:marTop w:val="0"/>
          <w:marBottom w:val="0"/>
          <w:divBdr>
            <w:top w:val="none" w:sz="0" w:space="0" w:color="auto"/>
            <w:left w:val="none" w:sz="0" w:space="0" w:color="auto"/>
            <w:bottom w:val="none" w:sz="0" w:space="0" w:color="auto"/>
            <w:right w:val="none" w:sz="0" w:space="0" w:color="auto"/>
          </w:divBdr>
        </w:div>
        <w:div w:id="726345408">
          <w:marLeft w:val="480"/>
          <w:marRight w:val="0"/>
          <w:marTop w:val="0"/>
          <w:marBottom w:val="0"/>
          <w:divBdr>
            <w:top w:val="none" w:sz="0" w:space="0" w:color="auto"/>
            <w:left w:val="none" w:sz="0" w:space="0" w:color="auto"/>
            <w:bottom w:val="none" w:sz="0" w:space="0" w:color="auto"/>
            <w:right w:val="none" w:sz="0" w:space="0" w:color="auto"/>
          </w:divBdr>
        </w:div>
        <w:div w:id="1223054409">
          <w:marLeft w:val="480"/>
          <w:marRight w:val="0"/>
          <w:marTop w:val="0"/>
          <w:marBottom w:val="0"/>
          <w:divBdr>
            <w:top w:val="none" w:sz="0" w:space="0" w:color="auto"/>
            <w:left w:val="none" w:sz="0" w:space="0" w:color="auto"/>
            <w:bottom w:val="none" w:sz="0" w:space="0" w:color="auto"/>
            <w:right w:val="none" w:sz="0" w:space="0" w:color="auto"/>
          </w:divBdr>
        </w:div>
        <w:div w:id="865631572">
          <w:marLeft w:val="480"/>
          <w:marRight w:val="0"/>
          <w:marTop w:val="0"/>
          <w:marBottom w:val="0"/>
          <w:divBdr>
            <w:top w:val="none" w:sz="0" w:space="0" w:color="auto"/>
            <w:left w:val="none" w:sz="0" w:space="0" w:color="auto"/>
            <w:bottom w:val="none" w:sz="0" w:space="0" w:color="auto"/>
            <w:right w:val="none" w:sz="0" w:space="0" w:color="auto"/>
          </w:divBdr>
        </w:div>
        <w:div w:id="1006205931">
          <w:marLeft w:val="480"/>
          <w:marRight w:val="0"/>
          <w:marTop w:val="0"/>
          <w:marBottom w:val="0"/>
          <w:divBdr>
            <w:top w:val="none" w:sz="0" w:space="0" w:color="auto"/>
            <w:left w:val="none" w:sz="0" w:space="0" w:color="auto"/>
            <w:bottom w:val="none" w:sz="0" w:space="0" w:color="auto"/>
            <w:right w:val="none" w:sz="0" w:space="0" w:color="auto"/>
          </w:divBdr>
        </w:div>
        <w:div w:id="395125103">
          <w:marLeft w:val="480"/>
          <w:marRight w:val="0"/>
          <w:marTop w:val="0"/>
          <w:marBottom w:val="0"/>
          <w:divBdr>
            <w:top w:val="none" w:sz="0" w:space="0" w:color="auto"/>
            <w:left w:val="none" w:sz="0" w:space="0" w:color="auto"/>
            <w:bottom w:val="none" w:sz="0" w:space="0" w:color="auto"/>
            <w:right w:val="none" w:sz="0" w:space="0" w:color="auto"/>
          </w:divBdr>
        </w:div>
        <w:div w:id="1185092859">
          <w:marLeft w:val="480"/>
          <w:marRight w:val="0"/>
          <w:marTop w:val="0"/>
          <w:marBottom w:val="0"/>
          <w:divBdr>
            <w:top w:val="none" w:sz="0" w:space="0" w:color="auto"/>
            <w:left w:val="none" w:sz="0" w:space="0" w:color="auto"/>
            <w:bottom w:val="none" w:sz="0" w:space="0" w:color="auto"/>
            <w:right w:val="none" w:sz="0" w:space="0" w:color="auto"/>
          </w:divBdr>
        </w:div>
        <w:div w:id="903182921">
          <w:marLeft w:val="480"/>
          <w:marRight w:val="0"/>
          <w:marTop w:val="0"/>
          <w:marBottom w:val="0"/>
          <w:divBdr>
            <w:top w:val="none" w:sz="0" w:space="0" w:color="auto"/>
            <w:left w:val="none" w:sz="0" w:space="0" w:color="auto"/>
            <w:bottom w:val="none" w:sz="0" w:space="0" w:color="auto"/>
            <w:right w:val="none" w:sz="0" w:space="0" w:color="auto"/>
          </w:divBdr>
        </w:div>
        <w:div w:id="590314710">
          <w:marLeft w:val="480"/>
          <w:marRight w:val="0"/>
          <w:marTop w:val="0"/>
          <w:marBottom w:val="0"/>
          <w:divBdr>
            <w:top w:val="none" w:sz="0" w:space="0" w:color="auto"/>
            <w:left w:val="none" w:sz="0" w:space="0" w:color="auto"/>
            <w:bottom w:val="none" w:sz="0" w:space="0" w:color="auto"/>
            <w:right w:val="none" w:sz="0" w:space="0" w:color="auto"/>
          </w:divBdr>
        </w:div>
        <w:div w:id="1112094846">
          <w:marLeft w:val="480"/>
          <w:marRight w:val="0"/>
          <w:marTop w:val="0"/>
          <w:marBottom w:val="0"/>
          <w:divBdr>
            <w:top w:val="none" w:sz="0" w:space="0" w:color="auto"/>
            <w:left w:val="none" w:sz="0" w:space="0" w:color="auto"/>
            <w:bottom w:val="none" w:sz="0" w:space="0" w:color="auto"/>
            <w:right w:val="none" w:sz="0" w:space="0" w:color="auto"/>
          </w:divBdr>
        </w:div>
        <w:div w:id="1996716076">
          <w:marLeft w:val="480"/>
          <w:marRight w:val="0"/>
          <w:marTop w:val="0"/>
          <w:marBottom w:val="0"/>
          <w:divBdr>
            <w:top w:val="none" w:sz="0" w:space="0" w:color="auto"/>
            <w:left w:val="none" w:sz="0" w:space="0" w:color="auto"/>
            <w:bottom w:val="none" w:sz="0" w:space="0" w:color="auto"/>
            <w:right w:val="none" w:sz="0" w:space="0" w:color="auto"/>
          </w:divBdr>
        </w:div>
        <w:div w:id="32003814">
          <w:marLeft w:val="480"/>
          <w:marRight w:val="0"/>
          <w:marTop w:val="0"/>
          <w:marBottom w:val="0"/>
          <w:divBdr>
            <w:top w:val="none" w:sz="0" w:space="0" w:color="auto"/>
            <w:left w:val="none" w:sz="0" w:space="0" w:color="auto"/>
            <w:bottom w:val="none" w:sz="0" w:space="0" w:color="auto"/>
            <w:right w:val="none" w:sz="0" w:space="0" w:color="auto"/>
          </w:divBdr>
        </w:div>
        <w:div w:id="961111893">
          <w:marLeft w:val="480"/>
          <w:marRight w:val="0"/>
          <w:marTop w:val="0"/>
          <w:marBottom w:val="0"/>
          <w:divBdr>
            <w:top w:val="none" w:sz="0" w:space="0" w:color="auto"/>
            <w:left w:val="none" w:sz="0" w:space="0" w:color="auto"/>
            <w:bottom w:val="none" w:sz="0" w:space="0" w:color="auto"/>
            <w:right w:val="none" w:sz="0" w:space="0" w:color="auto"/>
          </w:divBdr>
        </w:div>
        <w:div w:id="687832428">
          <w:marLeft w:val="480"/>
          <w:marRight w:val="0"/>
          <w:marTop w:val="0"/>
          <w:marBottom w:val="0"/>
          <w:divBdr>
            <w:top w:val="none" w:sz="0" w:space="0" w:color="auto"/>
            <w:left w:val="none" w:sz="0" w:space="0" w:color="auto"/>
            <w:bottom w:val="none" w:sz="0" w:space="0" w:color="auto"/>
            <w:right w:val="none" w:sz="0" w:space="0" w:color="auto"/>
          </w:divBdr>
        </w:div>
        <w:div w:id="1318726623">
          <w:marLeft w:val="480"/>
          <w:marRight w:val="0"/>
          <w:marTop w:val="0"/>
          <w:marBottom w:val="0"/>
          <w:divBdr>
            <w:top w:val="none" w:sz="0" w:space="0" w:color="auto"/>
            <w:left w:val="none" w:sz="0" w:space="0" w:color="auto"/>
            <w:bottom w:val="none" w:sz="0" w:space="0" w:color="auto"/>
            <w:right w:val="none" w:sz="0" w:space="0" w:color="auto"/>
          </w:divBdr>
        </w:div>
        <w:div w:id="636837572">
          <w:marLeft w:val="480"/>
          <w:marRight w:val="0"/>
          <w:marTop w:val="0"/>
          <w:marBottom w:val="0"/>
          <w:divBdr>
            <w:top w:val="none" w:sz="0" w:space="0" w:color="auto"/>
            <w:left w:val="none" w:sz="0" w:space="0" w:color="auto"/>
            <w:bottom w:val="none" w:sz="0" w:space="0" w:color="auto"/>
            <w:right w:val="none" w:sz="0" w:space="0" w:color="auto"/>
          </w:divBdr>
        </w:div>
        <w:div w:id="1909729405">
          <w:marLeft w:val="480"/>
          <w:marRight w:val="0"/>
          <w:marTop w:val="0"/>
          <w:marBottom w:val="0"/>
          <w:divBdr>
            <w:top w:val="none" w:sz="0" w:space="0" w:color="auto"/>
            <w:left w:val="none" w:sz="0" w:space="0" w:color="auto"/>
            <w:bottom w:val="none" w:sz="0" w:space="0" w:color="auto"/>
            <w:right w:val="none" w:sz="0" w:space="0" w:color="auto"/>
          </w:divBdr>
        </w:div>
        <w:div w:id="803886309">
          <w:marLeft w:val="480"/>
          <w:marRight w:val="0"/>
          <w:marTop w:val="0"/>
          <w:marBottom w:val="0"/>
          <w:divBdr>
            <w:top w:val="none" w:sz="0" w:space="0" w:color="auto"/>
            <w:left w:val="none" w:sz="0" w:space="0" w:color="auto"/>
            <w:bottom w:val="none" w:sz="0" w:space="0" w:color="auto"/>
            <w:right w:val="none" w:sz="0" w:space="0" w:color="auto"/>
          </w:divBdr>
        </w:div>
        <w:div w:id="2129737891">
          <w:marLeft w:val="480"/>
          <w:marRight w:val="0"/>
          <w:marTop w:val="0"/>
          <w:marBottom w:val="0"/>
          <w:divBdr>
            <w:top w:val="none" w:sz="0" w:space="0" w:color="auto"/>
            <w:left w:val="none" w:sz="0" w:space="0" w:color="auto"/>
            <w:bottom w:val="none" w:sz="0" w:space="0" w:color="auto"/>
            <w:right w:val="none" w:sz="0" w:space="0" w:color="auto"/>
          </w:divBdr>
        </w:div>
        <w:div w:id="2124374657">
          <w:marLeft w:val="480"/>
          <w:marRight w:val="0"/>
          <w:marTop w:val="0"/>
          <w:marBottom w:val="0"/>
          <w:divBdr>
            <w:top w:val="none" w:sz="0" w:space="0" w:color="auto"/>
            <w:left w:val="none" w:sz="0" w:space="0" w:color="auto"/>
            <w:bottom w:val="none" w:sz="0" w:space="0" w:color="auto"/>
            <w:right w:val="none" w:sz="0" w:space="0" w:color="auto"/>
          </w:divBdr>
        </w:div>
        <w:div w:id="155926747">
          <w:marLeft w:val="480"/>
          <w:marRight w:val="0"/>
          <w:marTop w:val="0"/>
          <w:marBottom w:val="0"/>
          <w:divBdr>
            <w:top w:val="none" w:sz="0" w:space="0" w:color="auto"/>
            <w:left w:val="none" w:sz="0" w:space="0" w:color="auto"/>
            <w:bottom w:val="none" w:sz="0" w:space="0" w:color="auto"/>
            <w:right w:val="none" w:sz="0" w:space="0" w:color="auto"/>
          </w:divBdr>
        </w:div>
        <w:div w:id="347030197">
          <w:marLeft w:val="480"/>
          <w:marRight w:val="0"/>
          <w:marTop w:val="0"/>
          <w:marBottom w:val="0"/>
          <w:divBdr>
            <w:top w:val="none" w:sz="0" w:space="0" w:color="auto"/>
            <w:left w:val="none" w:sz="0" w:space="0" w:color="auto"/>
            <w:bottom w:val="none" w:sz="0" w:space="0" w:color="auto"/>
            <w:right w:val="none" w:sz="0" w:space="0" w:color="auto"/>
          </w:divBdr>
        </w:div>
        <w:div w:id="1798066017">
          <w:marLeft w:val="480"/>
          <w:marRight w:val="0"/>
          <w:marTop w:val="0"/>
          <w:marBottom w:val="0"/>
          <w:divBdr>
            <w:top w:val="none" w:sz="0" w:space="0" w:color="auto"/>
            <w:left w:val="none" w:sz="0" w:space="0" w:color="auto"/>
            <w:bottom w:val="none" w:sz="0" w:space="0" w:color="auto"/>
            <w:right w:val="none" w:sz="0" w:space="0" w:color="auto"/>
          </w:divBdr>
        </w:div>
        <w:div w:id="1059666442">
          <w:marLeft w:val="480"/>
          <w:marRight w:val="0"/>
          <w:marTop w:val="0"/>
          <w:marBottom w:val="0"/>
          <w:divBdr>
            <w:top w:val="none" w:sz="0" w:space="0" w:color="auto"/>
            <w:left w:val="none" w:sz="0" w:space="0" w:color="auto"/>
            <w:bottom w:val="none" w:sz="0" w:space="0" w:color="auto"/>
            <w:right w:val="none" w:sz="0" w:space="0" w:color="auto"/>
          </w:divBdr>
        </w:div>
        <w:div w:id="1291208323">
          <w:marLeft w:val="480"/>
          <w:marRight w:val="0"/>
          <w:marTop w:val="0"/>
          <w:marBottom w:val="0"/>
          <w:divBdr>
            <w:top w:val="none" w:sz="0" w:space="0" w:color="auto"/>
            <w:left w:val="none" w:sz="0" w:space="0" w:color="auto"/>
            <w:bottom w:val="none" w:sz="0" w:space="0" w:color="auto"/>
            <w:right w:val="none" w:sz="0" w:space="0" w:color="auto"/>
          </w:divBdr>
        </w:div>
        <w:div w:id="2145925833">
          <w:marLeft w:val="480"/>
          <w:marRight w:val="0"/>
          <w:marTop w:val="0"/>
          <w:marBottom w:val="0"/>
          <w:divBdr>
            <w:top w:val="none" w:sz="0" w:space="0" w:color="auto"/>
            <w:left w:val="none" w:sz="0" w:space="0" w:color="auto"/>
            <w:bottom w:val="none" w:sz="0" w:space="0" w:color="auto"/>
            <w:right w:val="none" w:sz="0" w:space="0" w:color="auto"/>
          </w:divBdr>
        </w:div>
        <w:div w:id="1118110063">
          <w:marLeft w:val="480"/>
          <w:marRight w:val="0"/>
          <w:marTop w:val="0"/>
          <w:marBottom w:val="0"/>
          <w:divBdr>
            <w:top w:val="none" w:sz="0" w:space="0" w:color="auto"/>
            <w:left w:val="none" w:sz="0" w:space="0" w:color="auto"/>
            <w:bottom w:val="none" w:sz="0" w:space="0" w:color="auto"/>
            <w:right w:val="none" w:sz="0" w:space="0" w:color="auto"/>
          </w:divBdr>
        </w:div>
        <w:div w:id="1528640305">
          <w:marLeft w:val="480"/>
          <w:marRight w:val="0"/>
          <w:marTop w:val="0"/>
          <w:marBottom w:val="0"/>
          <w:divBdr>
            <w:top w:val="none" w:sz="0" w:space="0" w:color="auto"/>
            <w:left w:val="none" w:sz="0" w:space="0" w:color="auto"/>
            <w:bottom w:val="none" w:sz="0" w:space="0" w:color="auto"/>
            <w:right w:val="none" w:sz="0" w:space="0" w:color="auto"/>
          </w:divBdr>
        </w:div>
        <w:div w:id="874998149">
          <w:marLeft w:val="480"/>
          <w:marRight w:val="0"/>
          <w:marTop w:val="0"/>
          <w:marBottom w:val="0"/>
          <w:divBdr>
            <w:top w:val="none" w:sz="0" w:space="0" w:color="auto"/>
            <w:left w:val="none" w:sz="0" w:space="0" w:color="auto"/>
            <w:bottom w:val="none" w:sz="0" w:space="0" w:color="auto"/>
            <w:right w:val="none" w:sz="0" w:space="0" w:color="auto"/>
          </w:divBdr>
        </w:div>
        <w:div w:id="264462677">
          <w:marLeft w:val="480"/>
          <w:marRight w:val="0"/>
          <w:marTop w:val="0"/>
          <w:marBottom w:val="0"/>
          <w:divBdr>
            <w:top w:val="none" w:sz="0" w:space="0" w:color="auto"/>
            <w:left w:val="none" w:sz="0" w:space="0" w:color="auto"/>
            <w:bottom w:val="none" w:sz="0" w:space="0" w:color="auto"/>
            <w:right w:val="none" w:sz="0" w:space="0" w:color="auto"/>
          </w:divBdr>
        </w:div>
        <w:div w:id="2050718379">
          <w:marLeft w:val="480"/>
          <w:marRight w:val="0"/>
          <w:marTop w:val="0"/>
          <w:marBottom w:val="0"/>
          <w:divBdr>
            <w:top w:val="none" w:sz="0" w:space="0" w:color="auto"/>
            <w:left w:val="none" w:sz="0" w:space="0" w:color="auto"/>
            <w:bottom w:val="none" w:sz="0" w:space="0" w:color="auto"/>
            <w:right w:val="none" w:sz="0" w:space="0" w:color="auto"/>
          </w:divBdr>
        </w:div>
        <w:div w:id="1824816382">
          <w:marLeft w:val="480"/>
          <w:marRight w:val="0"/>
          <w:marTop w:val="0"/>
          <w:marBottom w:val="0"/>
          <w:divBdr>
            <w:top w:val="none" w:sz="0" w:space="0" w:color="auto"/>
            <w:left w:val="none" w:sz="0" w:space="0" w:color="auto"/>
            <w:bottom w:val="none" w:sz="0" w:space="0" w:color="auto"/>
            <w:right w:val="none" w:sz="0" w:space="0" w:color="auto"/>
          </w:divBdr>
        </w:div>
        <w:div w:id="2111510963">
          <w:marLeft w:val="480"/>
          <w:marRight w:val="0"/>
          <w:marTop w:val="0"/>
          <w:marBottom w:val="0"/>
          <w:divBdr>
            <w:top w:val="none" w:sz="0" w:space="0" w:color="auto"/>
            <w:left w:val="none" w:sz="0" w:space="0" w:color="auto"/>
            <w:bottom w:val="none" w:sz="0" w:space="0" w:color="auto"/>
            <w:right w:val="none" w:sz="0" w:space="0" w:color="auto"/>
          </w:divBdr>
        </w:div>
        <w:div w:id="1059788409">
          <w:marLeft w:val="480"/>
          <w:marRight w:val="0"/>
          <w:marTop w:val="0"/>
          <w:marBottom w:val="0"/>
          <w:divBdr>
            <w:top w:val="none" w:sz="0" w:space="0" w:color="auto"/>
            <w:left w:val="none" w:sz="0" w:space="0" w:color="auto"/>
            <w:bottom w:val="none" w:sz="0" w:space="0" w:color="auto"/>
            <w:right w:val="none" w:sz="0" w:space="0" w:color="auto"/>
          </w:divBdr>
        </w:div>
        <w:div w:id="714693366">
          <w:marLeft w:val="480"/>
          <w:marRight w:val="0"/>
          <w:marTop w:val="0"/>
          <w:marBottom w:val="0"/>
          <w:divBdr>
            <w:top w:val="none" w:sz="0" w:space="0" w:color="auto"/>
            <w:left w:val="none" w:sz="0" w:space="0" w:color="auto"/>
            <w:bottom w:val="none" w:sz="0" w:space="0" w:color="auto"/>
            <w:right w:val="none" w:sz="0" w:space="0" w:color="auto"/>
          </w:divBdr>
        </w:div>
        <w:div w:id="78530983">
          <w:marLeft w:val="480"/>
          <w:marRight w:val="0"/>
          <w:marTop w:val="0"/>
          <w:marBottom w:val="0"/>
          <w:divBdr>
            <w:top w:val="none" w:sz="0" w:space="0" w:color="auto"/>
            <w:left w:val="none" w:sz="0" w:space="0" w:color="auto"/>
            <w:bottom w:val="none" w:sz="0" w:space="0" w:color="auto"/>
            <w:right w:val="none" w:sz="0" w:space="0" w:color="auto"/>
          </w:divBdr>
        </w:div>
        <w:div w:id="1981382447">
          <w:marLeft w:val="480"/>
          <w:marRight w:val="0"/>
          <w:marTop w:val="0"/>
          <w:marBottom w:val="0"/>
          <w:divBdr>
            <w:top w:val="none" w:sz="0" w:space="0" w:color="auto"/>
            <w:left w:val="none" w:sz="0" w:space="0" w:color="auto"/>
            <w:bottom w:val="none" w:sz="0" w:space="0" w:color="auto"/>
            <w:right w:val="none" w:sz="0" w:space="0" w:color="auto"/>
          </w:divBdr>
        </w:div>
        <w:div w:id="1178929315">
          <w:marLeft w:val="480"/>
          <w:marRight w:val="0"/>
          <w:marTop w:val="0"/>
          <w:marBottom w:val="0"/>
          <w:divBdr>
            <w:top w:val="none" w:sz="0" w:space="0" w:color="auto"/>
            <w:left w:val="none" w:sz="0" w:space="0" w:color="auto"/>
            <w:bottom w:val="none" w:sz="0" w:space="0" w:color="auto"/>
            <w:right w:val="none" w:sz="0" w:space="0" w:color="auto"/>
          </w:divBdr>
        </w:div>
        <w:div w:id="32965642">
          <w:marLeft w:val="480"/>
          <w:marRight w:val="0"/>
          <w:marTop w:val="0"/>
          <w:marBottom w:val="0"/>
          <w:divBdr>
            <w:top w:val="none" w:sz="0" w:space="0" w:color="auto"/>
            <w:left w:val="none" w:sz="0" w:space="0" w:color="auto"/>
            <w:bottom w:val="none" w:sz="0" w:space="0" w:color="auto"/>
            <w:right w:val="none" w:sz="0" w:space="0" w:color="auto"/>
          </w:divBdr>
        </w:div>
        <w:div w:id="1145393362">
          <w:marLeft w:val="480"/>
          <w:marRight w:val="0"/>
          <w:marTop w:val="0"/>
          <w:marBottom w:val="0"/>
          <w:divBdr>
            <w:top w:val="none" w:sz="0" w:space="0" w:color="auto"/>
            <w:left w:val="none" w:sz="0" w:space="0" w:color="auto"/>
            <w:bottom w:val="none" w:sz="0" w:space="0" w:color="auto"/>
            <w:right w:val="none" w:sz="0" w:space="0" w:color="auto"/>
          </w:divBdr>
        </w:div>
        <w:div w:id="1957784175">
          <w:marLeft w:val="480"/>
          <w:marRight w:val="0"/>
          <w:marTop w:val="0"/>
          <w:marBottom w:val="0"/>
          <w:divBdr>
            <w:top w:val="none" w:sz="0" w:space="0" w:color="auto"/>
            <w:left w:val="none" w:sz="0" w:space="0" w:color="auto"/>
            <w:bottom w:val="none" w:sz="0" w:space="0" w:color="auto"/>
            <w:right w:val="none" w:sz="0" w:space="0" w:color="auto"/>
          </w:divBdr>
        </w:div>
      </w:divsChild>
    </w:div>
    <w:div w:id="1562866341">
      <w:bodyDiv w:val="1"/>
      <w:marLeft w:val="0"/>
      <w:marRight w:val="0"/>
      <w:marTop w:val="0"/>
      <w:marBottom w:val="0"/>
      <w:divBdr>
        <w:top w:val="none" w:sz="0" w:space="0" w:color="auto"/>
        <w:left w:val="none" w:sz="0" w:space="0" w:color="auto"/>
        <w:bottom w:val="none" w:sz="0" w:space="0" w:color="auto"/>
        <w:right w:val="none" w:sz="0" w:space="0" w:color="auto"/>
      </w:divBdr>
    </w:div>
    <w:div w:id="1562979663">
      <w:bodyDiv w:val="1"/>
      <w:marLeft w:val="0"/>
      <w:marRight w:val="0"/>
      <w:marTop w:val="0"/>
      <w:marBottom w:val="0"/>
      <w:divBdr>
        <w:top w:val="none" w:sz="0" w:space="0" w:color="auto"/>
        <w:left w:val="none" w:sz="0" w:space="0" w:color="auto"/>
        <w:bottom w:val="none" w:sz="0" w:space="0" w:color="auto"/>
        <w:right w:val="none" w:sz="0" w:space="0" w:color="auto"/>
      </w:divBdr>
    </w:div>
    <w:div w:id="1563057812">
      <w:bodyDiv w:val="1"/>
      <w:marLeft w:val="0"/>
      <w:marRight w:val="0"/>
      <w:marTop w:val="0"/>
      <w:marBottom w:val="0"/>
      <w:divBdr>
        <w:top w:val="none" w:sz="0" w:space="0" w:color="auto"/>
        <w:left w:val="none" w:sz="0" w:space="0" w:color="auto"/>
        <w:bottom w:val="none" w:sz="0" w:space="0" w:color="auto"/>
        <w:right w:val="none" w:sz="0" w:space="0" w:color="auto"/>
      </w:divBdr>
    </w:div>
    <w:div w:id="1563179994">
      <w:bodyDiv w:val="1"/>
      <w:marLeft w:val="0"/>
      <w:marRight w:val="0"/>
      <w:marTop w:val="0"/>
      <w:marBottom w:val="0"/>
      <w:divBdr>
        <w:top w:val="none" w:sz="0" w:space="0" w:color="auto"/>
        <w:left w:val="none" w:sz="0" w:space="0" w:color="auto"/>
        <w:bottom w:val="none" w:sz="0" w:space="0" w:color="auto"/>
        <w:right w:val="none" w:sz="0" w:space="0" w:color="auto"/>
      </w:divBdr>
    </w:div>
    <w:div w:id="1563250680">
      <w:bodyDiv w:val="1"/>
      <w:marLeft w:val="0"/>
      <w:marRight w:val="0"/>
      <w:marTop w:val="0"/>
      <w:marBottom w:val="0"/>
      <w:divBdr>
        <w:top w:val="none" w:sz="0" w:space="0" w:color="auto"/>
        <w:left w:val="none" w:sz="0" w:space="0" w:color="auto"/>
        <w:bottom w:val="none" w:sz="0" w:space="0" w:color="auto"/>
        <w:right w:val="none" w:sz="0" w:space="0" w:color="auto"/>
      </w:divBdr>
    </w:div>
    <w:div w:id="1563323542">
      <w:bodyDiv w:val="1"/>
      <w:marLeft w:val="0"/>
      <w:marRight w:val="0"/>
      <w:marTop w:val="0"/>
      <w:marBottom w:val="0"/>
      <w:divBdr>
        <w:top w:val="none" w:sz="0" w:space="0" w:color="auto"/>
        <w:left w:val="none" w:sz="0" w:space="0" w:color="auto"/>
        <w:bottom w:val="none" w:sz="0" w:space="0" w:color="auto"/>
        <w:right w:val="none" w:sz="0" w:space="0" w:color="auto"/>
      </w:divBdr>
    </w:div>
    <w:div w:id="1563523890">
      <w:bodyDiv w:val="1"/>
      <w:marLeft w:val="0"/>
      <w:marRight w:val="0"/>
      <w:marTop w:val="0"/>
      <w:marBottom w:val="0"/>
      <w:divBdr>
        <w:top w:val="none" w:sz="0" w:space="0" w:color="auto"/>
        <w:left w:val="none" w:sz="0" w:space="0" w:color="auto"/>
        <w:bottom w:val="none" w:sz="0" w:space="0" w:color="auto"/>
        <w:right w:val="none" w:sz="0" w:space="0" w:color="auto"/>
      </w:divBdr>
    </w:div>
    <w:div w:id="1563715068">
      <w:bodyDiv w:val="1"/>
      <w:marLeft w:val="0"/>
      <w:marRight w:val="0"/>
      <w:marTop w:val="0"/>
      <w:marBottom w:val="0"/>
      <w:divBdr>
        <w:top w:val="none" w:sz="0" w:space="0" w:color="auto"/>
        <w:left w:val="none" w:sz="0" w:space="0" w:color="auto"/>
        <w:bottom w:val="none" w:sz="0" w:space="0" w:color="auto"/>
        <w:right w:val="none" w:sz="0" w:space="0" w:color="auto"/>
      </w:divBdr>
    </w:div>
    <w:div w:id="1564024473">
      <w:bodyDiv w:val="1"/>
      <w:marLeft w:val="0"/>
      <w:marRight w:val="0"/>
      <w:marTop w:val="0"/>
      <w:marBottom w:val="0"/>
      <w:divBdr>
        <w:top w:val="none" w:sz="0" w:space="0" w:color="auto"/>
        <w:left w:val="none" w:sz="0" w:space="0" w:color="auto"/>
        <w:bottom w:val="none" w:sz="0" w:space="0" w:color="auto"/>
        <w:right w:val="none" w:sz="0" w:space="0" w:color="auto"/>
      </w:divBdr>
    </w:div>
    <w:div w:id="1564102038">
      <w:bodyDiv w:val="1"/>
      <w:marLeft w:val="0"/>
      <w:marRight w:val="0"/>
      <w:marTop w:val="0"/>
      <w:marBottom w:val="0"/>
      <w:divBdr>
        <w:top w:val="none" w:sz="0" w:space="0" w:color="auto"/>
        <w:left w:val="none" w:sz="0" w:space="0" w:color="auto"/>
        <w:bottom w:val="none" w:sz="0" w:space="0" w:color="auto"/>
        <w:right w:val="none" w:sz="0" w:space="0" w:color="auto"/>
      </w:divBdr>
    </w:div>
    <w:div w:id="1564751417">
      <w:bodyDiv w:val="1"/>
      <w:marLeft w:val="0"/>
      <w:marRight w:val="0"/>
      <w:marTop w:val="0"/>
      <w:marBottom w:val="0"/>
      <w:divBdr>
        <w:top w:val="none" w:sz="0" w:space="0" w:color="auto"/>
        <w:left w:val="none" w:sz="0" w:space="0" w:color="auto"/>
        <w:bottom w:val="none" w:sz="0" w:space="0" w:color="auto"/>
        <w:right w:val="none" w:sz="0" w:space="0" w:color="auto"/>
      </w:divBdr>
    </w:div>
    <w:div w:id="1565023074">
      <w:bodyDiv w:val="1"/>
      <w:marLeft w:val="0"/>
      <w:marRight w:val="0"/>
      <w:marTop w:val="0"/>
      <w:marBottom w:val="0"/>
      <w:divBdr>
        <w:top w:val="none" w:sz="0" w:space="0" w:color="auto"/>
        <w:left w:val="none" w:sz="0" w:space="0" w:color="auto"/>
        <w:bottom w:val="none" w:sz="0" w:space="0" w:color="auto"/>
        <w:right w:val="none" w:sz="0" w:space="0" w:color="auto"/>
      </w:divBdr>
    </w:div>
    <w:div w:id="1565680833">
      <w:bodyDiv w:val="1"/>
      <w:marLeft w:val="0"/>
      <w:marRight w:val="0"/>
      <w:marTop w:val="0"/>
      <w:marBottom w:val="0"/>
      <w:divBdr>
        <w:top w:val="none" w:sz="0" w:space="0" w:color="auto"/>
        <w:left w:val="none" w:sz="0" w:space="0" w:color="auto"/>
        <w:bottom w:val="none" w:sz="0" w:space="0" w:color="auto"/>
        <w:right w:val="none" w:sz="0" w:space="0" w:color="auto"/>
      </w:divBdr>
    </w:div>
    <w:div w:id="1565874230">
      <w:bodyDiv w:val="1"/>
      <w:marLeft w:val="0"/>
      <w:marRight w:val="0"/>
      <w:marTop w:val="0"/>
      <w:marBottom w:val="0"/>
      <w:divBdr>
        <w:top w:val="none" w:sz="0" w:space="0" w:color="auto"/>
        <w:left w:val="none" w:sz="0" w:space="0" w:color="auto"/>
        <w:bottom w:val="none" w:sz="0" w:space="0" w:color="auto"/>
        <w:right w:val="none" w:sz="0" w:space="0" w:color="auto"/>
      </w:divBdr>
    </w:div>
    <w:div w:id="1565947889">
      <w:bodyDiv w:val="1"/>
      <w:marLeft w:val="0"/>
      <w:marRight w:val="0"/>
      <w:marTop w:val="0"/>
      <w:marBottom w:val="0"/>
      <w:divBdr>
        <w:top w:val="none" w:sz="0" w:space="0" w:color="auto"/>
        <w:left w:val="none" w:sz="0" w:space="0" w:color="auto"/>
        <w:bottom w:val="none" w:sz="0" w:space="0" w:color="auto"/>
        <w:right w:val="none" w:sz="0" w:space="0" w:color="auto"/>
      </w:divBdr>
    </w:div>
    <w:div w:id="1566186617">
      <w:bodyDiv w:val="1"/>
      <w:marLeft w:val="0"/>
      <w:marRight w:val="0"/>
      <w:marTop w:val="0"/>
      <w:marBottom w:val="0"/>
      <w:divBdr>
        <w:top w:val="none" w:sz="0" w:space="0" w:color="auto"/>
        <w:left w:val="none" w:sz="0" w:space="0" w:color="auto"/>
        <w:bottom w:val="none" w:sz="0" w:space="0" w:color="auto"/>
        <w:right w:val="none" w:sz="0" w:space="0" w:color="auto"/>
      </w:divBdr>
    </w:div>
    <w:div w:id="1566604067">
      <w:bodyDiv w:val="1"/>
      <w:marLeft w:val="0"/>
      <w:marRight w:val="0"/>
      <w:marTop w:val="0"/>
      <w:marBottom w:val="0"/>
      <w:divBdr>
        <w:top w:val="none" w:sz="0" w:space="0" w:color="auto"/>
        <w:left w:val="none" w:sz="0" w:space="0" w:color="auto"/>
        <w:bottom w:val="none" w:sz="0" w:space="0" w:color="auto"/>
        <w:right w:val="none" w:sz="0" w:space="0" w:color="auto"/>
      </w:divBdr>
    </w:div>
    <w:div w:id="1566911102">
      <w:bodyDiv w:val="1"/>
      <w:marLeft w:val="0"/>
      <w:marRight w:val="0"/>
      <w:marTop w:val="0"/>
      <w:marBottom w:val="0"/>
      <w:divBdr>
        <w:top w:val="none" w:sz="0" w:space="0" w:color="auto"/>
        <w:left w:val="none" w:sz="0" w:space="0" w:color="auto"/>
        <w:bottom w:val="none" w:sz="0" w:space="0" w:color="auto"/>
        <w:right w:val="none" w:sz="0" w:space="0" w:color="auto"/>
      </w:divBdr>
    </w:div>
    <w:div w:id="1566991234">
      <w:bodyDiv w:val="1"/>
      <w:marLeft w:val="0"/>
      <w:marRight w:val="0"/>
      <w:marTop w:val="0"/>
      <w:marBottom w:val="0"/>
      <w:divBdr>
        <w:top w:val="none" w:sz="0" w:space="0" w:color="auto"/>
        <w:left w:val="none" w:sz="0" w:space="0" w:color="auto"/>
        <w:bottom w:val="none" w:sz="0" w:space="0" w:color="auto"/>
        <w:right w:val="none" w:sz="0" w:space="0" w:color="auto"/>
      </w:divBdr>
    </w:div>
    <w:div w:id="1567111417">
      <w:bodyDiv w:val="1"/>
      <w:marLeft w:val="0"/>
      <w:marRight w:val="0"/>
      <w:marTop w:val="0"/>
      <w:marBottom w:val="0"/>
      <w:divBdr>
        <w:top w:val="none" w:sz="0" w:space="0" w:color="auto"/>
        <w:left w:val="none" w:sz="0" w:space="0" w:color="auto"/>
        <w:bottom w:val="none" w:sz="0" w:space="0" w:color="auto"/>
        <w:right w:val="none" w:sz="0" w:space="0" w:color="auto"/>
      </w:divBdr>
    </w:div>
    <w:div w:id="1567645675">
      <w:bodyDiv w:val="1"/>
      <w:marLeft w:val="0"/>
      <w:marRight w:val="0"/>
      <w:marTop w:val="0"/>
      <w:marBottom w:val="0"/>
      <w:divBdr>
        <w:top w:val="none" w:sz="0" w:space="0" w:color="auto"/>
        <w:left w:val="none" w:sz="0" w:space="0" w:color="auto"/>
        <w:bottom w:val="none" w:sz="0" w:space="0" w:color="auto"/>
        <w:right w:val="none" w:sz="0" w:space="0" w:color="auto"/>
      </w:divBdr>
    </w:div>
    <w:div w:id="1567914904">
      <w:bodyDiv w:val="1"/>
      <w:marLeft w:val="0"/>
      <w:marRight w:val="0"/>
      <w:marTop w:val="0"/>
      <w:marBottom w:val="0"/>
      <w:divBdr>
        <w:top w:val="none" w:sz="0" w:space="0" w:color="auto"/>
        <w:left w:val="none" w:sz="0" w:space="0" w:color="auto"/>
        <w:bottom w:val="none" w:sz="0" w:space="0" w:color="auto"/>
        <w:right w:val="none" w:sz="0" w:space="0" w:color="auto"/>
      </w:divBdr>
      <w:divsChild>
        <w:div w:id="512572858">
          <w:marLeft w:val="480"/>
          <w:marRight w:val="0"/>
          <w:marTop w:val="0"/>
          <w:marBottom w:val="0"/>
          <w:divBdr>
            <w:top w:val="none" w:sz="0" w:space="0" w:color="auto"/>
            <w:left w:val="none" w:sz="0" w:space="0" w:color="auto"/>
            <w:bottom w:val="none" w:sz="0" w:space="0" w:color="auto"/>
            <w:right w:val="none" w:sz="0" w:space="0" w:color="auto"/>
          </w:divBdr>
        </w:div>
        <w:div w:id="280036550">
          <w:marLeft w:val="480"/>
          <w:marRight w:val="0"/>
          <w:marTop w:val="0"/>
          <w:marBottom w:val="0"/>
          <w:divBdr>
            <w:top w:val="none" w:sz="0" w:space="0" w:color="auto"/>
            <w:left w:val="none" w:sz="0" w:space="0" w:color="auto"/>
            <w:bottom w:val="none" w:sz="0" w:space="0" w:color="auto"/>
            <w:right w:val="none" w:sz="0" w:space="0" w:color="auto"/>
          </w:divBdr>
        </w:div>
        <w:div w:id="1207373800">
          <w:marLeft w:val="480"/>
          <w:marRight w:val="0"/>
          <w:marTop w:val="0"/>
          <w:marBottom w:val="0"/>
          <w:divBdr>
            <w:top w:val="none" w:sz="0" w:space="0" w:color="auto"/>
            <w:left w:val="none" w:sz="0" w:space="0" w:color="auto"/>
            <w:bottom w:val="none" w:sz="0" w:space="0" w:color="auto"/>
            <w:right w:val="none" w:sz="0" w:space="0" w:color="auto"/>
          </w:divBdr>
        </w:div>
        <w:div w:id="695741386">
          <w:marLeft w:val="480"/>
          <w:marRight w:val="0"/>
          <w:marTop w:val="0"/>
          <w:marBottom w:val="0"/>
          <w:divBdr>
            <w:top w:val="none" w:sz="0" w:space="0" w:color="auto"/>
            <w:left w:val="none" w:sz="0" w:space="0" w:color="auto"/>
            <w:bottom w:val="none" w:sz="0" w:space="0" w:color="auto"/>
            <w:right w:val="none" w:sz="0" w:space="0" w:color="auto"/>
          </w:divBdr>
        </w:div>
        <w:div w:id="450250903">
          <w:marLeft w:val="480"/>
          <w:marRight w:val="0"/>
          <w:marTop w:val="0"/>
          <w:marBottom w:val="0"/>
          <w:divBdr>
            <w:top w:val="none" w:sz="0" w:space="0" w:color="auto"/>
            <w:left w:val="none" w:sz="0" w:space="0" w:color="auto"/>
            <w:bottom w:val="none" w:sz="0" w:space="0" w:color="auto"/>
            <w:right w:val="none" w:sz="0" w:space="0" w:color="auto"/>
          </w:divBdr>
        </w:div>
        <w:div w:id="85421594">
          <w:marLeft w:val="480"/>
          <w:marRight w:val="0"/>
          <w:marTop w:val="0"/>
          <w:marBottom w:val="0"/>
          <w:divBdr>
            <w:top w:val="none" w:sz="0" w:space="0" w:color="auto"/>
            <w:left w:val="none" w:sz="0" w:space="0" w:color="auto"/>
            <w:bottom w:val="none" w:sz="0" w:space="0" w:color="auto"/>
            <w:right w:val="none" w:sz="0" w:space="0" w:color="auto"/>
          </w:divBdr>
        </w:div>
        <w:div w:id="870919849">
          <w:marLeft w:val="480"/>
          <w:marRight w:val="0"/>
          <w:marTop w:val="0"/>
          <w:marBottom w:val="0"/>
          <w:divBdr>
            <w:top w:val="none" w:sz="0" w:space="0" w:color="auto"/>
            <w:left w:val="none" w:sz="0" w:space="0" w:color="auto"/>
            <w:bottom w:val="none" w:sz="0" w:space="0" w:color="auto"/>
            <w:right w:val="none" w:sz="0" w:space="0" w:color="auto"/>
          </w:divBdr>
        </w:div>
        <w:div w:id="2023434728">
          <w:marLeft w:val="480"/>
          <w:marRight w:val="0"/>
          <w:marTop w:val="0"/>
          <w:marBottom w:val="0"/>
          <w:divBdr>
            <w:top w:val="none" w:sz="0" w:space="0" w:color="auto"/>
            <w:left w:val="none" w:sz="0" w:space="0" w:color="auto"/>
            <w:bottom w:val="none" w:sz="0" w:space="0" w:color="auto"/>
            <w:right w:val="none" w:sz="0" w:space="0" w:color="auto"/>
          </w:divBdr>
        </w:div>
        <w:div w:id="1063138251">
          <w:marLeft w:val="480"/>
          <w:marRight w:val="0"/>
          <w:marTop w:val="0"/>
          <w:marBottom w:val="0"/>
          <w:divBdr>
            <w:top w:val="none" w:sz="0" w:space="0" w:color="auto"/>
            <w:left w:val="none" w:sz="0" w:space="0" w:color="auto"/>
            <w:bottom w:val="none" w:sz="0" w:space="0" w:color="auto"/>
            <w:right w:val="none" w:sz="0" w:space="0" w:color="auto"/>
          </w:divBdr>
        </w:div>
        <w:div w:id="2088334392">
          <w:marLeft w:val="480"/>
          <w:marRight w:val="0"/>
          <w:marTop w:val="0"/>
          <w:marBottom w:val="0"/>
          <w:divBdr>
            <w:top w:val="none" w:sz="0" w:space="0" w:color="auto"/>
            <w:left w:val="none" w:sz="0" w:space="0" w:color="auto"/>
            <w:bottom w:val="none" w:sz="0" w:space="0" w:color="auto"/>
            <w:right w:val="none" w:sz="0" w:space="0" w:color="auto"/>
          </w:divBdr>
        </w:div>
        <w:div w:id="323708903">
          <w:marLeft w:val="480"/>
          <w:marRight w:val="0"/>
          <w:marTop w:val="0"/>
          <w:marBottom w:val="0"/>
          <w:divBdr>
            <w:top w:val="none" w:sz="0" w:space="0" w:color="auto"/>
            <w:left w:val="none" w:sz="0" w:space="0" w:color="auto"/>
            <w:bottom w:val="none" w:sz="0" w:space="0" w:color="auto"/>
            <w:right w:val="none" w:sz="0" w:space="0" w:color="auto"/>
          </w:divBdr>
        </w:div>
        <w:div w:id="176505744">
          <w:marLeft w:val="480"/>
          <w:marRight w:val="0"/>
          <w:marTop w:val="0"/>
          <w:marBottom w:val="0"/>
          <w:divBdr>
            <w:top w:val="none" w:sz="0" w:space="0" w:color="auto"/>
            <w:left w:val="none" w:sz="0" w:space="0" w:color="auto"/>
            <w:bottom w:val="none" w:sz="0" w:space="0" w:color="auto"/>
            <w:right w:val="none" w:sz="0" w:space="0" w:color="auto"/>
          </w:divBdr>
        </w:div>
        <w:div w:id="1727727040">
          <w:marLeft w:val="480"/>
          <w:marRight w:val="0"/>
          <w:marTop w:val="0"/>
          <w:marBottom w:val="0"/>
          <w:divBdr>
            <w:top w:val="none" w:sz="0" w:space="0" w:color="auto"/>
            <w:left w:val="none" w:sz="0" w:space="0" w:color="auto"/>
            <w:bottom w:val="none" w:sz="0" w:space="0" w:color="auto"/>
            <w:right w:val="none" w:sz="0" w:space="0" w:color="auto"/>
          </w:divBdr>
        </w:div>
        <w:div w:id="2085562110">
          <w:marLeft w:val="480"/>
          <w:marRight w:val="0"/>
          <w:marTop w:val="0"/>
          <w:marBottom w:val="0"/>
          <w:divBdr>
            <w:top w:val="none" w:sz="0" w:space="0" w:color="auto"/>
            <w:left w:val="none" w:sz="0" w:space="0" w:color="auto"/>
            <w:bottom w:val="none" w:sz="0" w:space="0" w:color="auto"/>
            <w:right w:val="none" w:sz="0" w:space="0" w:color="auto"/>
          </w:divBdr>
        </w:div>
        <w:div w:id="1472745422">
          <w:marLeft w:val="480"/>
          <w:marRight w:val="0"/>
          <w:marTop w:val="0"/>
          <w:marBottom w:val="0"/>
          <w:divBdr>
            <w:top w:val="none" w:sz="0" w:space="0" w:color="auto"/>
            <w:left w:val="none" w:sz="0" w:space="0" w:color="auto"/>
            <w:bottom w:val="none" w:sz="0" w:space="0" w:color="auto"/>
            <w:right w:val="none" w:sz="0" w:space="0" w:color="auto"/>
          </w:divBdr>
        </w:div>
        <w:div w:id="1992951500">
          <w:marLeft w:val="480"/>
          <w:marRight w:val="0"/>
          <w:marTop w:val="0"/>
          <w:marBottom w:val="0"/>
          <w:divBdr>
            <w:top w:val="none" w:sz="0" w:space="0" w:color="auto"/>
            <w:left w:val="none" w:sz="0" w:space="0" w:color="auto"/>
            <w:bottom w:val="none" w:sz="0" w:space="0" w:color="auto"/>
            <w:right w:val="none" w:sz="0" w:space="0" w:color="auto"/>
          </w:divBdr>
        </w:div>
        <w:div w:id="140540754">
          <w:marLeft w:val="480"/>
          <w:marRight w:val="0"/>
          <w:marTop w:val="0"/>
          <w:marBottom w:val="0"/>
          <w:divBdr>
            <w:top w:val="none" w:sz="0" w:space="0" w:color="auto"/>
            <w:left w:val="none" w:sz="0" w:space="0" w:color="auto"/>
            <w:bottom w:val="none" w:sz="0" w:space="0" w:color="auto"/>
            <w:right w:val="none" w:sz="0" w:space="0" w:color="auto"/>
          </w:divBdr>
        </w:div>
        <w:div w:id="1878085753">
          <w:marLeft w:val="480"/>
          <w:marRight w:val="0"/>
          <w:marTop w:val="0"/>
          <w:marBottom w:val="0"/>
          <w:divBdr>
            <w:top w:val="none" w:sz="0" w:space="0" w:color="auto"/>
            <w:left w:val="none" w:sz="0" w:space="0" w:color="auto"/>
            <w:bottom w:val="none" w:sz="0" w:space="0" w:color="auto"/>
            <w:right w:val="none" w:sz="0" w:space="0" w:color="auto"/>
          </w:divBdr>
        </w:div>
        <w:div w:id="573395864">
          <w:marLeft w:val="480"/>
          <w:marRight w:val="0"/>
          <w:marTop w:val="0"/>
          <w:marBottom w:val="0"/>
          <w:divBdr>
            <w:top w:val="none" w:sz="0" w:space="0" w:color="auto"/>
            <w:left w:val="none" w:sz="0" w:space="0" w:color="auto"/>
            <w:bottom w:val="none" w:sz="0" w:space="0" w:color="auto"/>
            <w:right w:val="none" w:sz="0" w:space="0" w:color="auto"/>
          </w:divBdr>
        </w:div>
        <w:div w:id="1684818932">
          <w:marLeft w:val="480"/>
          <w:marRight w:val="0"/>
          <w:marTop w:val="0"/>
          <w:marBottom w:val="0"/>
          <w:divBdr>
            <w:top w:val="none" w:sz="0" w:space="0" w:color="auto"/>
            <w:left w:val="none" w:sz="0" w:space="0" w:color="auto"/>
            <w:bottom w:val="none" w:sz="0" w:space="0" w:color="auto"/>
            <w:right w:val="none" w:sz="0" w:space="0" w:color="auto"/>
          </w:divBdr>
        </w:div>
        <w:div w:id="1669167805">
          <w:marLeft w:val="480"/>
          <w:marRight w:val="0"/>
          <w:marTop w:val="0"/>
          <w:marBottom w:val="0"/>
          <w:divBdr>
            <w:top w:val="none" w:sz="0" w:space="0" w:color="auto"/>
            <w:left w:val="none" w:sz="0" w:space="0" w:color="auto"/>
            <w:bottom w:val="none" w:sz="0" w:space="0" w:color="auto"/>
            <w:right w:val="none" w:sz="0" w:space="0" w:color="auto"/>
          </w:divBdr>
        </w:div>
        <w:div w:id="653870793">
          <w:marLeft w:val="480"/>
          <w:marRight w:val="0"/>
          <w:marTop w:val="0"/>
          <w:marBottom w:val="0"/>
          <w:divBdr>
            <w:top w:val="none" w:sz="0" w:space="0" w:color="auto"/>
            <w:left w:val="none" w:sz="0" w:space="0" w:color="auto"/>
            <w:bottom w:val="none" w:sz="0" w:space="0" w:color="auto"/>
            <w:right w:val="none" w:sz="0" w:space="0" w:color="auto"/>
          </w:divBdr>
        </w:div>
        <w:div w:id="2128348582">
          <w:marLeft w:val="480"/>
          <w:marRight w:val="0"/>
          <w:marTop w:val="0"/>
          <w:marBottom w:val="0"/>
          <w:divBdr>
            <w:top w:val="none" w:sz="0" w:space="0" w:color="auto"/>
            <w:left w:val="none" w:sz="0" w:space="0" w:color="auto"/>
            <w:bottom w:val="none" w:sz="0" w:space="0" w:color="auto"/>
            <w:right w:val="none" w:sz="0" w:space="0" w:color="auto"/>
          </w:divBdr>
        </w:div>
        <w:div w:id="389764485">
          <w:marLeft w:val="480"/>
          <w:marRight w:val="0"/>
          <w:marTop w:val="0"/>
          <w:marBottom w:val="0"/>
          <w:divBdr>
            <w:top w:val="none" w:sz="0" w:space="0" w:color="auto"/>
            <w:left w:val="none" w:sz="0" w:space="0" w:color="auto"/>
            <w:bottom w:val="none" w:sz="0" w:space="0" w:color="auto"/>
            <w:right w:val="none" w:sz="0" w:space="0" w:color="auto"/>
          </w:divBdr>
        </w:div>
        <w:div w:id="467093316">
          <w:marLeft w:val="480"/>
          <w:marRight w:val="0"/>
          <w:marTop w:val="0"/>
          <w:marBottom w:val="0"/>
          <w:divBdr>
            <w:top w:val="none" w:sz="0" w:space="0" w:color="auto"/>
            <w:left w:val="none" w:sz="0" w:space="0" w:color="auto"/>
            <w:bottom w:val="none" w:sz="0" w:space="0" w:color="auto"/>
            <w:right w:val="none" w:sz="0" w:space="0" w:color="auto"/>
          </w:divBdr>
        </w:div>
        <w:div w:id="282542337">
          <w:marLeft w:val="480"/>
          <w:marRight w:val="0"/>
          <w:marTop w:val="0"/>
          <w:marBottom w:val="0"/>
          <w:divBdr>
            <w:top w:val="none" w:sz="0" w:space="0" w:color="auto"/>
            <w:left w:val="none" w:sz="0" w:space="0" w:color="auto"/>
            <w:bottom w:val="none" w:sz="0" w:space="0" w:color="auto"/>
            <w:right w:val="none" w:sz="0" w:space="0" w:color="auto"/>
          </w:divBdr>
        </w:div>
        <w:div w:id="973369778">
          <w:marLeft w:val="480"/>
          <w:marRight w:val="0"/>
          <w:marTop w:val="0"/>
          <w:marBottom w:val="0"/>
          <w:divBdr>
            <w:top w:val="none" w:sz="0" w:space="0" w:color="auto"/>
            <w:left w:val="none" w:sz="0" w:space="0" w:color="auto"/>
            <w:bottom w:val="none" w:sz="0" w:space="0" w:color="auto"/>
            <w:right w:val="none" w:sz="0" w:space="0" w:color="auto"/>
          </w:divBdr>
        </w:div>
        <w:div w:id="710881047">
          <w:marLeft w:val="480"/>
          <w:marRight w:val="0"/>
          <w:marTop w:val="0"/>
          <w:marBottom w:val="0"/>
          <w:divBdr>
            <w:top w:val="none" w:sz="0" w:space="0" w:color="auto"/>
            <w:left w:val="none" w:sz="0" w:space="0" w:color="auto"/>
            <w:bottom w:val="none" w:sz="0" w:space="0" w:color="auto"/>
            <w:right w:val="none" w:sz="0" w:space="0" w:color="auto"/>
          </w:divBdr>
        </w:div>
        <w:div w:id="2055084114">
          <w:marLeft w:val="480"/>
          <w:marRight w:val="0"/>
          <w:marTop w:val="0"/>
          <w:marBottom w:val="0"/>
          <w:divBdr>
            <w:top w:val="none" w:sz="0" w:space="0" w:color="auto"/>
            <w:left w:val="none" w:sz="0" w:space="0" w:color="auto"/>
            <w:bottom w:val="none" w:sz="0" w:space="0" w:color="auto"/>
            <w:right w:val="none" w:sz="0" w:space="0" w:color="auto"/>
          </w:divBdr>
        </w:div>
        <w:div w:id="1319306179">
          <w:marLeft w:val="480"/>
          <w:marRight w:val="0"/>
          <w:marTop w:val="0"/>
          <w:marBottom w:val="0"/>
          <w:divBdr>
            <w:top w:val="none" w:sz="0" w:space="0" w:color="auto"/>
            <w:left w:val="none" w:sz="0" w:space="0" w:color="auto"/>
            <w:bottom w:val="none" w:sz="0" w:space="0" w:color="auto"/>
            <w:right w:val="none" w:sz="0" w:space="0" w:color="auto"/>
          </w:divBdr>
        </w:div>
        <w:div w:id="1285968656">
          <w:marLeft w:val="480"/>
          <w:marRight w:val="0"/>
          <w:marTop w:val="0"/>
          <w:marBottom w:val="0"/>
          <w:divBdr>
            <w:top w:val="none" w:sz="0" w:space="0" w:color="auto"/>
            <w:left w:val="none" w:sz="0" w:space="0" w:color="auto"/>
            <w:bottom w:val="none" w:sz="0" w:space="0" w:color="auto"/>
            <w:right w:val="none" w:sz="0" w:space="0" w:color="auto"/>
          </w:divBdr>
        </w:div>
        <w:div w:id="871958525">
          <w:marLeft w:val="480"/>
          <w:marRight w:val="0"/>
          <w:marTop w:val="0"/>
          <w:marBottom w:val="0"/>
          <w:divBdr>
            <w:top w:val="none" w:sz="0" w:space="0" w:color="auto"/>
            <w:left w:val="none" w:sz="0" w:space="0" w:color="auto"/>
            <w:bottom w:val="none" w:sz="0" w:space="0" w:color="auto"/>
            <w:right w:val="none" w:sz="0" w:space="0" w:color="auto"/>
          </w:divBdr>
        </w:div>
        <w:div w:id="179785470">
          <w:marLeft w:val="480"/>
          <w:marRight w:val="0"/>
          <w:marTop w:val="0"/>
          <w:marBottom w:val="0"/>
          <w:divBdr>
            <w:top w:val="none" w:sz="0" w:space="0" w:color="auto"/>
            <w:left w:val="none" w:sz="0" w:space="0" w:color="auto"/>
            <w:bottom w:val="none" w:sz="0" w:space="0" w:color="auto"/>
            <w:right w:val="none" w:sz="0" w:space="0" w:color="auto"/>
          </w:divBdr>
        </w:div>
        <w:div w:id="258219411">
          <w:marLeft w:val="480"/>
          <w:marRight w:val="0"/>
          <w:marTop w:val="0"/>
          <w:marBottom w:val="0"/>
          <w:divBdr>
            <w:top w:val="none" w:sz="0" w:space="0" w:color="auto"/>
            <w:left w:val="none" w:sz="0" w:space="0" w:color="auto"/>
            <w:bottom w:val="none" w:sz="0" w:space="0" w:color="auto"/>
            <w:right w:val="none" w:sz="0" w:space="0" w:color="auto"/>
          </w:divBdr>
        </w:div>
        <w:div w:id="2128040276">
          <w:marLeft w:val="480"/>
          <w:marRight w:val="0"/>
          <w:marTop w:val="0"/>
          <w:marBottom w:val="0"/>
          <w:divBdr>
            <w:top w:val="none" w:sz="0" w:space="0" w:color="auto"/>
            <w:left w:val="none" w:sz="0" w:space="0" w:color="auto"/>
            <w:bottom w:val="none" w:sz="0" w:space="0" w:color="auto"/>
            <w:right w:val="none" w:sz="0" w:space="0" w:color="auto"/>
          </w:divBdr>
        </w:div>
        <w:div w:id="852844396">
          <w:marLeft w:val="480"/>
          <w:marRight w:val="0"/>
          <w:marTop w:val="0"/>
          <w:marBottom w:val="0"/>
          <w:divBdr>
            <w:top w:val="none" w:sz="0" w:space="0" w:color="auto"/>
            <w:left w:val="none" w:sz="0" w:space="0" w:color="auto"/>
            <w:bottom w:val="none" w:sz="0" w:space="0" w:color="auto"/>
            <w:right w:val="none" w:sz="0" w:space="0" w:color="auto"/>
          </w:divBdr>
        </w:div>
        <w:div w:id="1382751823">
          <w:marLeft w:val="480"/>
          <w:marRight w:val="0"/>
          <w:marTop w:val="0"/>
          <w:marBottom w:val="0"/>
          <w:divBdr>
            <w:top w:val="none" w:sz="0" w:space="0" w:color="auto"/>
            <w:left w:val="none" w:sz="0" w:space="0" w:color="auto"/>
            <w:bottom w:val="none" w:sz="0" w:space="0" w:color="auto"/>
            <w:right w:val="none" w:sz="0" w:space="0" w:color="auto"/>
          </w:divBdr>
        </w:div>
        <w:div w:id="1279683941">
          <w:marLeft w:val="480"/>
          <w:marRight w:val="0"/>
          <w:marTop w:val="0"/>
          <w:marBottom w:val="0"/>
          <w:divBdr>
            <w:top w:val="none" w:sz="0" w:space="0" w:color="auto"/>
            <w:left w:val="none" w:sz="0" w:space="0" w:color="auto"/>
            <w:bottom w:val="none" w:sz="0" w:space="0" w:color="auto"/>
            <w:right w:val="none" w:sz="0" w:space="0" w:color="auto"/>
          </w:divBdr>
        </w:div>
        <w:div w:id="1126268901">
          <w:marLeft w:val="480"/>
          <w:marRight w:val="0"/>
          <w:marTop w:val="0"/>
          <w:marBottom w:val="0"/>
          <w:divBdr>
            <w:top w:val="none" w:sz="0" w:space="0" w:color="auto"/>
            <w:left w:val="none" w:sz="0" w:space="0" w:color="auto"/>
            <w:bottom w:val="none" w:sz="0" w:space="0" w:color="auto"/>
            <w:right w:val="none" w:sz="0" w:space="0" w:color="auto"/>
          </w:divBdr>
        </w:div>
        <w:div w:id="179852395">
          <w:marLeft w:val="480"/>
          <w:marRight w:val="0"/>
          <w:marTop w:val="0"/>
          <w:marBottom w:val="0"/>
          <w:divBdr>
            <w:top w:val="none" w:sz="0" w:space="0" w:color="auto"/>
            <w:left w:val="none" w:sz="0" w:space="0" w:color="auto"/>
            <w:bottom w:val="none" w:sz="0" w:space="0" w:color="auto"/>
            <w:right w:val="none" w:sz="0" w:space="0" w:color="auto"/>
          </w:divBdr>
        </w:div>
        <w:div w:id="1462651310">
          <w:marLeft w:val="480"/>
          <w:marRight w:val="0"/>
          <w:marTop w:val="0"/>
          <w:marBottom w:val="0"/>
          <w:divBdr>
            <w:top w:val="none" w:sz="0" w:space="0" w:color="auto"/>
            <w:left w:val="none" w:sz="0" w:space="0" w:color="auto"/>
            <w:bottom w:val="none" w:sz="0" w:space="0" w:color="auto"/>
            <w:right w:val="none" w:sz="0" w:space="0" w:color="auto"/>
          </w:divBdr>
        </w:div>
        <w:div w:id="1198853364">
          <w:marLeft w:val="480"/>
          <w:marRight w:val="0"/>
          <w:marTop w:val="0"/>
          <w:marBottom w:val="0"/>
          <w:divBdr>
            <w:top w:val="none" w:sz="0" w:space="0" w:color="auto"/>
            <w:left w:val="none" w:sz="0" w:space="0" w:color="auto"/>
            <w:bottom w:val="none" w:sz="0" w:space="0" w:color="auto"/>
            <w:right w:val="none" w:sz="0" w:space="0" w:color="auto"/>
          </w:divBdr>
        </w:div>
        <w:div w:id="321004928">
          <w:marLeft w:val="480"/>
          <w:marRight w:val="0"/>
          <w:marTop w:val="0"/>
          <w:marBottom w:val="0"/>
          <w:divBdr>
            <w:top w:val="none" w:sz="0" w:space="0" w:color="auto"/>
            <w:left w:val="none" w:sz="0" w:space="0" w:color="auto"/>
            <w:bottom w:val="none" w:sz="0" w:space="0" w:color="auto"/>
            <w:right w:val="none" w:sz="0" w:space="0" w:color="auto"/>
          </w:divBdr>
        </w:div>
        <w:div w:id="1518428996">
          <w:marLeft w:val="480"/>
          <w:marRight w:val="0"/>
          <w:marTop w:val="0"/>
          <w:marBottom w:val="0"/>
          <w:divBdr>
            <w:top w:val="none" w:sz="0" w:space="0" w:color="auto"/>
            <w:left w:val="none" w:sz="0" w:space="0" w:color="auto"/>
            <w:bottom w:val="none" w:sz="0" w:space="0" w:color="auto"/>
            <w:right w:val="none" w:sz="0" w:space="0" w:color="auto"/>
          </w:divBdr>
        </w:div>
        <w:div w:id="541284165">
          <w:marLeft w:val="480"/>
          <w:marRight w:val="0"/>
          <w:marTop w:val="0"/>
          <w:marBottom w:val="0"/>
          <w:divBdr>
            <w:top w:val="none" w:sz="0" w:space="0" w:color="auto"/>
            <w:left w:val="none" w:sz="0" w:space="0" w:color="auto"/>
            <w:bottom w:val="none" w:sz="0" w:space="0" w:color="auto"/>
            <w:right w:val="none" w:sz="0" w:space="0" w:color="auto"/>
          </w:divBdr>
        </w:div>
        <w:div w:id="195823726">
          <w:marLeft w:val="480"/>
          <w:marRight w:val="0"/>
          <w:marTop w:val="0"/>
          <w:marBottom w:val="0"/>
          <w:divBdr>
            <w:top w:val="none" w:sz="0" w:space="0" w:color="auto"/>
            <w:left w:val="none" w:sz="0" w:space="0" w:color="auto"/>
            <w:bottom w:val="none" w:sz="0" w:space="0" w:color="auto"/>
            <w:right w:val="none" w:sz="0" w:space="0" w:color="auto"/>
          </w:divBdr>
        </w:div>
        <w:div w:id="196697970">
          <w:marLeft w:val="480"/>
          <w:marRight w:val="0"/>
          <w:marTop w:val="0"/>
          <w:marBottom w:val="0"/>
          <w:divBdr>
            <w:top w:val="none" w:sz="0" w:space="0" w:color="auto"/>
            <w:left w:val="none" w:sz="0" w:space="0" w:color="auto"/>
            <w:bottom w:val="none" w:sz="0" w:space="0" w:color="auto"/>
            <w:right w:val="none" w:sz="0" w:space="0" w:color="auto"/>
          </w:divBdr>
        </w:div>
        <w:div w:id="310797579">
          <w:marLeft w:val="480"/>
          <w:marRight w:val="0"/>
          <w:marTop w:val="0"/>
          <w:marBottom w:val="0"/>
          <w:divBdr>
            <w:top w:val="none" w:sz="0" w:space="0" w:color="auto"/>
            <w:left w:val="none" w:sz="0" w:space="0" w:color="auto"/>
            <w:bottom w:val="none" w:sz="0" w:space="0" w:color="auto"/>
            <w:right w:val="none" w:sz="0" w:space="0" w:color="auto"/>
          </w:divBdr>
        </w:div>
        <w:div w:id="1488981302">
          <w:marLeft w:val="480"/>
          <w:marRight w:val="0"/>
          <w:marTop w:val="0"/>
          <w:marBottom w:val="0"/>
          <w:divBdr>
            <w:top w:val="none" w:sz="0" w:space="0" w:color="auto"/>
            <w:left w:val="none" w:sz="0" w:space="0" w:color="auto"/>
            <w:bottom w:val="none" w:sz="0" w:space="0" w:color="auto"/>
            <w:right w:val="none" w:sz="0" w:space="0" w:color="auto"/>
          </w:divBdr>
        </w:div>
        <w:div w:id="977684580">
          <w:marLeft w:val="480"/>
          <w:marRight w:val="0"/>
          <w:marTop w:val="0"/>
          <w:marBottom w:val="0"/>
          <w:divBdr>
            <w:top w:val="none" w:sz="0" w:space="0" w:color="auto"/>
            <w:left w:val="none" w:sz="0" w:space="0" w:color="auto"/>
            <w:bottom w:val="none" w:sz="0" w:space="0" w:color="auto"/>
            <w:right w:val="none" w:sz="0" w:space="0" w:color="auto"/>
          </w:divBdr>
        </w:div>
        <w:div w:id="1693533871">
          <w:marLeft w:val="480"/>
          <w:marRight w:val="0"/>
          <w:marTop w:val="0"/>
          <w:marBottom w:val="0"/>
          <w:divBdr>
            <w:top w:val="none" w:sz="0" w:space="0" w:color="auto"/>
            <w:left w:val="none" w:sz="0" w:space="0" w:color="auto"/>
            <w:bottom w:val="none" w:sz="0" w:space="0" w:color="auto"/>
            <w:right w:val="none" w:sz="0" w:space="0" w:color="auto"/>
          </w:divBdr>
        </w:div>
        <w:div w:id="1255167271">
          <w:marLeft w:val="480"/>
          <w:marRight w:val="0"/>
          <w:marTop w:val="0"/>
          <w:marBottom w:val="0"/>
          <w:divBdr>
            <w:top w:val="none" w:sz="0" w:space="0" w:color="auto"/>
            <w:left w:val="none" w:sz="0" w:space="0" w:color="auto"/>
            <w:bottom w:val="none" w:sz="0" w:space="0" w:color="auto"/>
            <w:right w:val="none" w:sz="0" w:space="0" w:color="auto"/>
          </w:divBdr>
        </w:div>
      </w:divsChild>
    </w:div>
    <w:div w:id="1568148535">
      <w:bodyDiv w:val="1"/>
      <w:marLeft w:val="0"/>
      <w:marRight w:val="0"/>
      <w:marTop w:val="0"/>
      <w:marBottom w:val="0"/>
      <w:divBdr>
        <w:top w:val="none" w:sz="0" w:space="0" w:color="auto"/>
        <w:left w:val="none" w:sz="0" w:space="0" w:color="auto"/>
        <w:bottom w:val="none" w:sz="0" w:space="0" w:color="auto"/>
        <w:right w:val="none" w:sz="0" w:space="0" w:color="auto"/>
      </w:divBdr>
    </w:div>
    <w:div w:id="1568685191">
      <w:bodyDiv w:val="1"/>
      <w:marLeft w:val="0"/>
      <w:marRight w:val="0"/>
      <w:marTop w:val="0"/>
      <w:marBottom w:val="0"/>
      <w:divBdr>
        <w:top w:val="none" w:sz="0" w:space="0" w:color="auto"/>
        <w:left w:val="none" w:sz="0" w:space="0" w:color="auto"/>
        <w:bottom w:val="none" w:sz="0" w:space="0" w:color="auto"/>
        <w:right w:val="none" w:sz="0" w:space="0" w:color="auto"/>
      </w:divBdr>
    </w:div>
    <w:div w:id="1568879808">
      <w:bodyDiv w:val="1"/>
      <w:marLeft w:val="0"/>
      <w:marRight w:val="0"/>
      <w:marTop w:val="0"/>
      <w:marBottom w:val="0"/>
      <w:divBdr>
        <w:top w:val="none" w:sz="0" w:space="0" w:color="auto"/>
        <w:left w:val="none" w:sz="0" w:space="0" w:color="auto"/>
        <w:bottom w:val="none" w:sz="0" w:space="0" w:color="auto"/>
        <w:right w:val="none" w:sz="0" w:space="0" w:color="auto"/>
      </w:divBdr>
    </w:div>
    <w:div w:id="1568884681">
      <w:bodyDiv w:val="1"/>
      <w:marLeft w:val="0"/>
      <w:marRight w:val="0"/>
      <w:marTop w:val="0"/>
      <w:marBottom w:val="0"/>
      <w:divBdr>
        <w:top w:val="none" w:sz="0" w:space="0" w:color="auto"/>
        <w:left w:val="none" w:sz="0" w:space="0" w:color="auto"/>
        <w:bottom w:val="none" w:sz="0" w:space="0" w:color="auto"/>
        <w:right w:val="none" w:sz="0" w:space="0" w:color="auto"/>
      </w:divBdr>
    </w:div>
    <w:div w:id="1569148607">
      <w:bodyDiv w:val="1"/>
      <w:marLeft w:val="0"/>
      <w:marRight w:val="0"/>
      <w:marTop w:val="0"/>
      <w:marBottom w:val="0"/>
      <w:divBdr>
        <w:top w:val="none" w:sz="0" w:space="0" w:color="auto"/>
        <w:left w:val="none" w:sz="0" w:space="0" w:color="auto"/>
        <w:bottom w:val="none" w:sz="0" w:space="0" w:color="auto"/>
        <w:right w:val="none" w:sz="0" w:space="0" w:color="auto"/>
      </w:divBdr>
    </w:div>
    <w:div w:id="1570268630">
      <w:bodyDiv w:val="1"/>
      <w:marLeft w:val="0"/>
      <w:marRight w:val="0"/>
      <w:marTop w:val="0"/>
      <w:marBottom w:val="0"/>
      <w:divBdr>
        <w:top w:val="none" w:sz="0" w:space="0" w:color="auto"/>
        <w:left w:val="none" w:sz="0" w:space="0" w:color="auto"/>
        <w:bottom w:val="none" w:sz="0" w:space="0" w:color="auto"/>
        <w:right w:val="none" w:sz="0" w:space="0" w:color="auto"/>
      </w:divBdr>
      <w:divsChild>
        <w:div w:id="1734964743">
          <w:marLeft w:val="480"/>
          <w:marRight w:val="0"/>
          <w:marTop w:val="0"/>
          <w:marBottom w:val="0"/>
          <w:divBdr>
            <w:top w:val="none" w:sz="0" w:space="0" w:color="auto"/>
            <w:left w:val="none" w:sz="0" w:space="0" w:color="auto"/>
            <w:bottom w:val="none" w:sz="0" w:space="0" w:color="auto"/>
            <w:right w:val="none" w:sz="0" w:space="0" w:color="auto"/>
          </w:divBdr>
        </w:div>
        <w:div w:id="1545289710">
          <w:marLeft w:val="480"/>
          <w:marRight w:val="0"/>
          <w:marTop w:val="0"/>
          <w:marBottom w:val="0"/>
          <w:divBdr>
            <w:top w:val="none" w:sz="0" w:space="0" w:color="auto"/>
            <w:left w:val="none" w:sz="0" w:space="0" w:color="auto"/>
            <w:bottom w:val="none" w:sz="0" w:space="0" w:color="auto"/>
            <w:right w:val="none" w:sz="0" w:space="0" w:color="auto"/>
          </w:divBdr>
        </w:div>
        <w:div w:id="495150524">
          <w:marLeft w:val="480"/>
          <w:marRight w:val="0"/>
          <w:marTop w:val="0"/>
          <w:marBottom w:val="0"/>
          <w:divBdr>
            <w:top w:val="none" w:sz="0" w:space="0" w:color="auto"/>
            <w:left w:val="none" w:sz="0" w:space="0" w:color="auto"/>
            <w:bottom w:val="none" w:sz="0" w:space="0" w:color="auto"/>
            <w:right w:val="none" w:sz="0" w:space="0" w:color="auto"/>
          </w:divBdr>
        </w:div>
        <w:div w:id="930819296">
          <w:marLeft w:val="480"/>
          <w:marRight w:val="0"/>
          <w:marTop w:val="0"/>
          <w:marBottom w:val="0"/>
          <w:divBdr>
            <w:top w:val="none" w:sz="0" w:space="0" w:color="auto"/>
            <w:left w:val="none" w:sz="0" w:space="0" w:color="auto"/>
            <w:bottom w:val="none" w:sz="0" w:space="0" w:color="auto"/>
            <w:right w:val="none" w:sz="0" w:space="0" w:color="auto"/>
          </w:divBdr>
        </w:div>
        <w:div w:id="312683356">
          <w:marLeft w:val="480"/>
          <w:marRight w:val="0"/>
          <w:marTop w:val="0"/>
          <w:marBottom w:val="0"/>
          <w:divBdr>
            <w:top w:val="none" w:sz="0" w:space="0" w:color="auto"/>
            <w:left w:val="none" w:sz="0" w:space="0" w:color="auto"/>
            <w:bottom w:val="none" w:sz="0" w:space="0" w:color="auto"/>
            <w:right w:val="none" w:sz="0" w:space="0" w:color="auto"/>
          </w:divBdr>
        </w:div>
        <w:div w:id="995494610">
          <w:marLeft w:val="480"/>
          <w:marRight w:val="0"/>
          <w:marTop w:val="0"/>
          <w:marBottom w:val="0"/>
          <w:divBdr>
            <w:top w:val="none" w:sz="0" w:space="0" w:color="auto"/>
            <w:left w:val="none" w:sz="0" w:space="0" w:color="auto"/>
            <w:bottom w:val="none" w:sz="0" w:space="0" w:color="auto"/>
            <w:right w:val="none" w:sz="0" w:space="0" w:color="auto"/>
          </w:divBdr>
        </w:div>
        <w:div w:id="171182873">
          <w:marLeft w:val="480"/>
          <w:marRight w:val="0"/>
          <w:marTop w:val="0"/>
          <w:marBottom w:val="0"/>
          <w:divBdr>
            <w:top w:val="none" w:sz="0" w:space="0" w:color="auto"/>
            <w:left w:val="none" w:sz="0" w:space="0" w:color="auto"/>
            <w:bottom w:val="none" w:sz="0" w:space="0" w:color="auto"/>
            <w:right w:val="none" w:sz="0" w:space="0" w:color="auto"/>
          </w:divBdr>
        </w:div>
        <w:div w:id="1735157714">
          <w:marLeft w:val="480"/>
          <w:marRight w:val="0"/>
          <w:marTop w:val="0"/>
          <w:marBottom w:val="0"/>
          <w:divBdr>
            <w:top w:val="none" w:sz="0" w:space="0" w:color="auto"/>
            <w:left w:val="none" w:sz="0" w:space="0" w:color="auto"/>
            <w:bottom w:val="none" w:sz="0" w:space="0" w:color="auto"/>
            <w:right w:val="none" w:sz="0" w:space="0" w:color="auto"/>
          </w:divBdr>
        </w:div>
        <w:div w:id="1560630489">
          <w:marLeft w:val="480"/>
          <w:marRight w:val="0"/>
          <w:marTop w:val="0"/>
          <w:marBottom w:val="0"/>
          <w:divBdr>
            <w:top w:val="none" w:sz="0" w:space="0" w:color="auto"/>
            <w:left w:val="none" w:sz="0" w:space="0" w:color="auto"/>
            <w:bottom w:val="none" w:sz="0" w:space="0" w:color="auto"/>
            <w:right w:val="none" w:sz="0" w:space="0" w:color="auto"/>
          </w:divBdr>
        </w:div>
        <w:div w:id="1563252273">
          <w:marLeft w:val="480"/>
          <w:marRight w:val="0"/>
          <w:marTop w:val="0"/>
          <w:marBottom w:val="0"/>
          <w:divBdr>
            <w:top w:val="none" w:sz="0" w:space="0" w:color="auto"/>
            <w:left w:val="none" w:sz="0" w:space="0" w:color="auto"/>
            <w:bottom w:val="none" w:sz="0" w:space="0" w:color="auto"/>
            <w:right w:val="none" w:sz="0" w:space="0" w:color="auto"/>
          </w:divBdr>
        </w:div>
        <w:div w:id="957103063">
          <w:marLeft w:val="480"/>
          <w:marRight w:val="0"/>
          <w:marTop w:val="0"/>
          <w:marBottom w:val="0"/>
          <w:divBdr>
            <w:top w:val="none" w:sz="0" w:space="0" w:color="auto"/>
            <w:left w:val="none" w:sz="0" w:space="0" w:color="auto"/>
            <w:bottom w:val="none" w:sz="0" w:space="0" w:color="auto"/>
            <w:right w:val="none" w:sz="0" w:space="0" w:color="auto"/>
          </w:divBdr>
        </w:div>
        <w:div w:id="1988045352">
          <w:marLeft w:val="480"/>
          <w:marRight w:val="0"/>
          <w:marTop w:val="0"/>
          <w:marBottom w:val="0"/>
          <w:divBdr>
            <w:top w:val="none" w:sz="0" w:space="0" w:color="auto"/>
            <w:left w:val="none" w:sz="0" w:space="0" w:color="auto"/>
            <w:bottom w:val="none" w:sz="0" w:space="0" w:color="auto"/>
            <w:right w:val="none" w:sz="0" w:space="0" w:color="auto"/>
          </w:divBdr>
        </w:div>
        <w:div w:id="1719208389">
          <w:marLeft w:val="480"/>
          <w:marRight w:val="0"/>
          <w:marTop w:val="0"/>
          <w:marBottom w:val="0"/>
          <w:divBdr>
            <w:top w:val="none" w:sz="0" w:space="0" w:color="auto"/>
            <w:left w:val="none" w:sz="0" w:space="0" w:color="auto"/>
            <w:bottom w:val="none" w:sz="0" w:space="0" w:color="auto"/>
            <w:right w:val="none" w:sz="0" w:space="0" w:color="auto"/>
          </w:divBdr>
        </w:div>
        <w:div w:id="970600644">
          <w:marLeft w:val="480"/>
          <w:marRight w:val="0"/>
          <w:marTop w:val="0"/>
          <w:marBottom w:val="0"/>
          <w:divBdr>
            <w:top w:val="none" w:sz="0" w:space="0" w:color="auto"/>
            <w:left w:val="none" w:sz="0" w:space="0" w:color="auto"/>
            <w:bottom w:val="none" w:sz="0" w:space="0" w:color="auto"/>
            <w:right w:val="none" w:sz="0" w:space="0" w:color="auto"/>
          </w:divBdr>
        </w:div>
        <w:div w:id="1485120286">
          <w:marLeft w:val="480"/>
          <w:marRight w:val="0"/>
          <w:marTop w:val="0"/>
          <w:marBottom w:val="0"/>
          <w:divBdr>
            <w:top w:val="none" w:sz="0" w:space="0" w:color="auto"/>
            <w:left w:val="none" w:sz="0" w:space="0" w:color="auto"/>
            <w:bottom w:val="none" w:sz="0" w:space="0" w:color="auto"/>
            <w:right w:val="none" w:sz="0" w:space="0" w:color="auto"/>
          </w:divBdr>
        </w:div>
        <w:div w:id="864441446">
          <w:marLeft w:val="480"/>
          <w:marRight w:val="0"/>
          <w:marTop w:val="0"/>
          <w:marBottom w:val="0"/>
          <w:divBdr>
            <w:top w:val="none" w:sz="0" w:space="0" w:color="auto"/>
            <w:left w:val="none" w:sz="0" w:space="0" w:color="auto"/>
            <w:bottom w:val="none" w:sz="0" w:space="0" w:color="auto"/>
            <w:right w:val="none" w:sz="0" w:space="0" w:color="auto"/>
          </w:divBdr>
        </w:div>
        <w:div w:id="1704280809">
          <w:marLeft w:val="480"/>
          <w:marRight w:val="0"/>
          <w:marTop w:val="0"/>
          <w:marBottom w:val="0"/>
          <w:divBdr>
            <w:top w:val="none" w:sz="0" w:space="0" w:color="auto"/>
            <w:left w:val="none" w:sz="0" w:space="0" w:color="auto"/>
            <w:bottom w:val="none" w:sz="0" w:space="0" w:color="auto"/>
            <w:right w:val="none" w:sz="0" w:space="0" w:color="auto"/>
          </w:divBdr>
        </w:div>
        <w:div w:id="1702511259">
          <w:marLeft w:val="480"/>
          <w:marRight w:val="0"/>
          <w:marTop w:val="0"/>
          <w:marBottom w:val="0"/>
          <w:divBdr>
            <w:top w:val="none" w:sz="0" w:space="0" w:color="auto"/>
            <w:left w:val="none" w:sz="0" w:space="0" w:color="auto"/>
            <w:bottom w:val="none" w:sz="0" w:space="0" w:color="auto"/>
            <w:right w:val="none" w:sz="0" w:space="0" w:color="auto"/>
          </w:divBdr>
        </w:div>
        <w:div w:id="1470825626">
          <w:marLeft w:val="480"/>
          <w:marRight w:val="0"/>
          <w:marTop w:val="0"/>
          <w:marBottom w:val="0"/>
          <w:divBdr>
            <w:top w:val="none" w:sz="0" w:space="0" w:color="auto"/>
            <w:left w:val="none" w:sz="0" w:space="0" w:color="auto"/>
            <w:bottom w:val="none" w:sz="0" w:space="0" w:color="auto"/>
            <w:right w:val="none" w:sz="0" w:space="0" w:color="auto"/>
          </w:divBdr>
        </w:div>
        <w:div w:id="1260748111">
          <w:marLeft w:val="480"/>
          <w:marRight w:val="0"/>
          <w:marTop w:val="0"/>
          <w:marBottom w:val="0"/>
          <w:divBdr>
            <w:top w:val="none" w:sz="0" w:space="0" w:color="auto"/>
            <w:left w:val="none" w:sz="0" w:space="0" w:color="auto"/>
            <w:bottom w:val="none" w:sz="0" w:space="0" w:color="auto"/>
            <w:right w:val="none" w:sz="0" w:space="0" w:color="auto"/>
          </w:divBdr>
        </w:div>
        <w:div w:id="924072862">
          <w:marLeft w:val="480"/>
          <w:marRight w:val="0"/>
          <w:marTop w:val="0"/>
          <w:marBottom w:val="0"/>
          <w:divBdr>
            <w:top w:val="none" w:sz="0" w:space="0" w:color="auto"/>
            <w:left w:val="none" w:sz="0" w:space="0" w:color="auto"/>
            <w:bottom w:val="none" w:sz="0" w:space="0" w:color="auto"/>
            <w:right w:val="none" w:sz="0" w:space="0" w:color="auto"/>
          </w:divBdr>
        </w:div>
        <w:div w:id="1586300479">
          <w:marLeft w:val="480"/>
          <w:marRight w:val="0"/>
          <w:marTop w:val="0"/>
          <w:marBottom w:val="0"/>
          <w:divBdr>
            <w:top w:val="none" w:sz="0" w:space="0" w:color="auto"/>
            <w:left w:val="none" w:sz="0" w:space="0" w:color="auto"/>
            <w:bottom w:val="none" w:sz="0" w:space="0" w:color="auto"/>
            <w:right w:val="none" w:sz="0" w:space="0" w:color="auto"/>
          </w:divBdr>
        </w:div>
        <w:div w:id="2080711768">
          <w:marLeft w:val="480"/>
          <w:marRight w:val="0"/>
          <w:marTop w:val="0"/>
          <w:marBottom w:val="0"/>
          <w:divBdr>
            <w:top w:val="none" w:sz="0" w:space="0" w:color="auto"/>
            <w:left w:val="none" w:sz="0" w:space="0" w:color="auto"/>
            <w:bottom w:val="none" w:sz="0" w:space="0" w:color="auto"/>
            <w:right w:val="none" w:sz="0" w:space="0" w:color="auto"/>
          </w:divBdr>
        </w:div>
        <w:div w:id="853113687">
          <w:marLeft w:val="480"/>
          <w:marRight w:val="0"/>
          <w:marTop w:val="0"/>
          <w:marBottom w:val="0"/>
          <w:divBdr>
            <w:top w:val="none" w:sz="0" w:space="0" w:color="auto"/>
            <w:left w:val="none" w:sz="0" w:space="0" w:color="auto"/>
            <w:bottom w:val="none" w:sz="0" w:space="0" w:color="auto"/>
            <w:right w:val="none" w:sz="0" w:space="0" w:color="auto"/>
          </w:divBdr>
        </w:div>
        <w:div w:id="1545488020">
          <w:marLeft w:val="480"/>
          <w:marRight w:val="0"/>
          <w:marTop w:val="0"/>
          <w:marBottom w:val="0"/>
          <w:divBdr>
            <w:top w:val="none" w:sz="0" w:space="0" w:color="auto"/>
            <w:left w:val="none" w:sz="0" w:space="0" w:color="auto"/>
            <w:bottom w:val="none" w:sz="0" w:space="0" w:color="auto"/>
            <w:right w:val="none" w:sz="0" w:space="0" w:color="auto"/>
          </w:divBdr>
        </w:div>
        <w:div w:id="1495099305">
          <w:marLeft w:val="480"/>
          <w:marRight w:val="0"/>
          <w:marTop w:val="0"/>
          <w:marBottom w:val="0"/>
          <w:divBdr>
            <w:top w:val="none" w:sz="0" w:space="0" w:color="auto"/>
            <w:left w:val="none" w:sz="0" w:space="0" w:color="auto"/>
            <w:bottom w:val="none" w:sz="0" w:space="0" w:color="auto"/>
            <w:right w:val="none" w:sz="0" w:space="0" w:color="auto"/>
          </w:divBdr>
        </w:div>
        <w:div w:id="429861506">
          <w:marLeft w:val="480"/>
          <w:marRight w:val="0"/>
          <w:marTop w:val="0"/>
          <w:marBottom w:val="0"/>
          <w:divBdr>
            <w:top w:val="none" w:sz="0" w:space="0" w:color="auto"/>
            <w:left w:val="none" w:sz="0" w:space="0" w:color="auto"/>
            <w:bottom w:val="none" w:sz="0" w:space="0" w:color="auto"/>
            <w:right w:val="none" w:sz="0" w:space="0" w:color="auto"/>
          </w:divBdr>
        </w:div>
        <w:div w:id="1033965642">
          <w:marLeft w:val="480"/>
          <w:marRight w:val="0"/>
          <w:marTop w:val="0"/>
          <w:marBottom w:val="0"/>
          <w:divBdr>
            <w:top w:val="none" w:sz="0" w:space="0" w:color="auto"/>
            <w:left w:val="none" w:sz="0" w:space="0" w:color="auto"/>
            <w:bottom w:val="none" w:sz="0" w:space="0" w:color="auto"/>
            <w:right w:val="none" w:sz="0" w:space="0" w:color="auto"/>
          </w:divBdr>
        </w:div>
      </w:divsChild>
    </w:div>
    <w:div w:id="1570380675">
      <w:bodyDiv w:val="1"/>
      <w:marLeft w:val="0"/>
      <w:marRight w:val="0"/>
      <w:marTop w:val="0"/>
      <w:marBottom w:val="0"/>
      <w:divBdr>
        <w:top w:val="none" w:sz="0" w:space="0" w:color="auto"/>
        <w:left w:val="none" w:sz="0" w:space="0" w:color="auto"/>
        <w:bottom w:val="none" w:sz="0" w:space="0" w:color="auto"/>
        <w:right w:val="none" w:sz="0" w:space="0" w:color="auto"/>
      </w:divBdr>
    </w:div>
    <w:div w:id="1570532626">
      <w:bodyDiv w:val="1"/>
      <w:marLeft w:val="0"/>
      <w:marRight w:val="0"/>
      <w:marTop w:val="0"/>
      <w:marBottom w:val="0"/>
      <w:divBdr>
        <w:top w:val="none" w:sz="0" w:space="0" w:color="auto"/>
        <w:left w:val="none" w:sz="0" w:space="0" w:color="auto"/>
        <w:bottom w:val="none" w:sz="0" w:space="0" w:color="auto"/>
        <w:right w:val="none" w:sz="0" w:space="0" w:color="auto"/>
      </w:divBdr>
    </w:div>
    <w:div w:id="1571113101">
      <w:bodyDiv w:val="1"/>
      <w:marLeft w:val="0"/>
      <w:marRight w:val="0"/>
      <w:marTop w:val="0"/>
      <w:marBottom w:val="0"/>
      <w:divBdr>
        <w:top w:val="none" w:sz="0" w:space="0" w:color="auto"/>
        <w:left w:val="none" w:sz="0" w:space="0" w:color="auto"/>
        <w:bottom w:val="none" w:sz="0" w:space="0" w:color="auto"/>
        <w:right w:val="none" w:sz="0" w:space="0" w:color="auto"/>
      </w:divBdr>
    </w:div>
    <w:div w:id="1573080828">
      <w:bodyDiv w:val="1"/>
      <w:marLeft w:val="0"/>
      <w:marRight w:val="0"/>
      <w:marTop w:val="0"/>
      <w:marBottom w:val="0"/>
      <w:divBdr>
        <w:top w:val="none" w:sz="0" w:space="0" w:color="auto"/>
        <w:left w:val="none" w:sz="0" w:space="0" w:color="auto"/>
        <w:bottom w:val="none" w:sz="0" w:space="0" w:color="auto"/>
        <w:right w:val="none" w:sz="0" w:space="0" w:color="auto"/>
      </w:divBdr>
    </w:div>
    <w:div w:id="1573151659">
      <w:bodyDiv w:val="1"/>
      <w:marLeft w:val="0"/>
      <w:marRight w:val="0"/>
      <w:marTop w:val="0"/>
      <w:marBottom w:val="0"/>
      <w:divBdr>
        <w:top w:val="none" w:sz="0" w:space="0" w:color="auto"/>
        <w:left w:val="none" w:sz="0" w:space="0" w:color="auto"/>
        <w:bottom w:val="none" w:sz="0" w:space="0" w:color="auto"/>
        <w:right w:val="none" w:sz="0" w:space="0" w:color="auto"/>
      </w:divBdr>
    </w:div>
    <w:div w:id="1573269636">
      <w:bodyDiv w:val="1"/>
      <w:marLeft w:val="0"/>
      <w:marRight w:val="0"/>
      <w:marTop w:val="0"/>
      <w:marBottom w:val="0"/>
      <w:divBdr>
        <w:top w:val="none" w:sz="0" w:space="0" w:color="auto"/>
        <w:left w:val="none" w:sz="0" w:space="0" w:color="auto"/>
        <w:bottom w:val="none" w:sz="0" w:space="0" w:color="auto"/>
        <w:right w:val="none" w:sz="0" w:space="0" w:color="auto"/>
      </w:divBdr>
    </w:div>
    <w:div w:id="1573392574">
      <w:bodyDiv w:val="1"/>
      <w:marLeft w:val="0"/>
      <w:marRight w:val="0"/>
      <w:marTop w:val="0"/>
      <w:marBottom w:val="0"/>
      <w:divBdr>
        <w:top w:val="none" w:sz="0" w:space="0" w:color="auto"/>
        <w:left w:val="none" w:sz="0" w:space="0" w:color="auto"/>
        <w:bottom w:val="none" w:sz="0" w:space="0" w:color="auto"/>
        <w:right w:val="none" w:sz="0" w:space="0" w:color="auto"/>
      </w:divBdr>
    </w:div>
    <w:div w:id="1573850932">
      <w:bodyDiv w:val="1"/>
      <w:marLeft w:val="0"/>
      <w:marRight w:val="0"/>
      <w:marTop w:val="0"/>
      <w:marBottom w:val="0"/>
      <w:divBdr>
        <w:top w:val="none" w:sz="0" w:space="0" w:color="auto"/>
        <w:left w:val="none" w:sz="0" w:space="0" w:color="auto"/>
        <w:bottom w:val="none" w:sz="0" w:space="0" w:color="auto"/>
        <w:right w:val="none" w:sz="0" w:space="0" w:color="auto"/>
      </w:divBdr>
    </w:div>
    <w:div w:id="1574117489">
      <w:bodyDiv w:val="1"/>
      <w:marLeft w:val="0"/>
      <w:marRight w:val="0"/>
      <w:marTop w:val="0"/>
      <w:marBottom w:val="0"/>
      <w:divBdr>
        <w:top w:val="none" w:sz="0" w:space="0" w:color="auto"/>
        <w:left w:val="none" w:sz="0" w:space="0" w:color="auto"/>
        <w:bottom w:val="none" w:sz="0" w:space="0" w:color="auto"/>
        <w:right w:val="none" w:sz="0" w:space="0" w:color="auto"/>
      </w:divBdr>
    </w:div>
    <w:div w:id="1574242457">
      <w:bodyDiv w:val="1"/>
      <w:marLeft w:val="0"/>
      <w:marRight w:val="0"/>
      <w:marTop w:val="0"/>
      <w:marBottom w:val="0"/>
      <w:divBdr>
        <w:top w:val="none" w:sz="0" w:space="0" w:color="auto"/>
        <w:left w:val="none" w:sz="0" w:space="0" w:color="auto"/>
        <w:bottom w:val="none" w:sz="0" w:space="0" w:color="auto"/>
        <w:right w:val="none" w:sz="0" w:space="0" w:color="auto"/>
      </w:divBdr>
    </w:div>
    <w:div w:id="1574509944">
      <w:bodyDiv w:val="1"/>
      <w:marLeft w:val="0"/>
      <w:marRight w:val="0"/>
      <w:marTop w:val="0"/>
      <w:marBottom w:val="0"/>
      <w:divBdr>
        <w:top w:val="none" w:sz="0" w:space="0" w:color="auto"/>
        <w:left w:val="none" w:sz="0" w:space="0" w:color="auto"/>
        <w:bottom w:val="none" w:sz="0" w:space="0" w:color="auto"/>
        <w:right w:val="none" w:sz="0" w:space="0" w:color="auto"/>
      </w:divBdr>
    </w:div>
    <w:div w:id="1574705976">
      <w:bodyDiv w:val="1"/>
      <w:marLeft w:val="0"/>
      <w:marRight w:val="0"/>
      <w:marTop w:val="0"/>
      <w:marBottom w:val="0"/>
      <w:divBdr>
        <w:top w:val="none" w:sz="0" w:space="0" w:color="auto"/>
        <w:left w:val="none" w:sz="0" w:space="0" w:color="auto"/>
        <w:bottom w:val="none" w:sz="0" w:space="0" w:color="auto"/>
        <w:right w:val="none" w:sz="0" w:space="0" w:color="auto"/>
      </w:divBdr>
    </w:div>
    <w:div w:id="1574852168">
      <w:bodyDiv w:val="1"/>
      <w:marLeft w:val="0"/>
      <w:marRight w:val="0"/>
      <w:marTop w:val="0"/>
      <w:marBottom w:val="0"/>
      <w:divBdr>
        <w:top w:val="none" w:sz="0" w:space="0" w:color="auto"/>
        <w:left w:val="none" w:sz="0" w:space="0" w:color="auto"/>
        <w:bottom w:val="none" w:sz="0" w:space="0" w:color="auto"/>
        <w:right w:val="none" w:sz="0" w:space="0" w:color="auto"/>
      </w:divBdr>
    </w:div>
    <w:div w:id="1575779798">
      <w:bodyDiv w:val="1"/>
      <w:marLeft w:val="0"/>
      <w:marRight w:val="0"/>
      <w:marTop w:val="0"/>
      <w:marBottom w:val="0"/>
      <w:divBdr>
        <w:top w:val="none" w:sz="0" w:space="0" w:color="auto"/>
        <w:left w:val="none" w:sz="0" w:space="0" w:color="auto"/>
        <w:bottom w:val="none" w:sz="0" w:space="0" w:color="auto"/>
        <w:right w:val="none" w:sz="0" w:space="0" w:color="auto"/>
      </w:divBdr>
    </w:div>
    <w:div w:id="1576629096">
      <w:bodyDiv w:val="1"/>
      <w:marLeft w:val="0"/>
      <w:marRight w:val="0"/>
      <w:marTop w:val="0"/>
      <w:marBottom w:val="0"/>
      <w:divBdr>
        <w:top w:val="none" w:sz="0" w:space="0" w:color="auto"/>
        <w:left w:val="none" w:sz="0" w:space="0" w:color="auto"/>
        <w:bottom w:val="none" w:sz="0" w:space="0" w:color="auto"/>
        <w:right w:val="none" w:sz="0" w:space="0" w:color="auto"/>
      </w:divBdr>
    </w:div>
    <w:div w:id="1576738571">
      <w:bodyDiv w:val="1"/>
      <w:marLeft w:val="0"/>
      <w:marRight w:val="0"/>
      <w:marTop w:val="0"/>
      <w:marBottom w:val="0"/>
      <w:divBdr>
        <w:top w:val="none" w:sz="0" w:space="0" w:color="auto"/>
        <w:left w:val="none" w:sz="0" w:space="0" w:color="auto"/>
        <w:bottom w:val="none" w:sz="0" w:space="0" w:color="auto"/>
        <w:right w:val="none" w:sz="0" w:space="0" w:color="auto"/>
      </w:divBdr>
    </w:div>
    <w:div w:id="1577203747">
      <w:bodyDiv w:val="1"/>
      <w:marLeft w:val="0"/>
      <w:marRight w:val="0"/>
      <w:marTop w:val="0"/>
      <w:marBottom w:val="0"/>
      <w:divBdr>
        <w:top w:val="none" w:sz="0" w:space="0" w:color="auto"/>
        <w:left w:val="none" w:sz="0" w:space="0" w:color="auto"/>
        <w:bottom w:val="none" w:sz="0" w:space="0" w:color="auto"/>
        <w:right w:val="none" w:sz="0" w:space="0" w:color="auto"/>
      </w:divBdr>
    </w:div>
    <w:div w:id="1577208324">
      <w:bodyDiv w:val="1"/>
      <w:marLeft w:val="0"/>
      <w:marRight w:val="0"/>
      <w:marTop w:val="0"/>
      <w:marBottom w:val="0"/>
      <w:divBdr>
        <w:top w:val="none" w:sz="0" w:space="0" w:color="auto"/>
        <w:left w:val="none" w:sz="0" w:space="0" w:color="auto"/>
        <w:bottom w:val="none" w:sz="0" w:space="0" w:color="auto"/>
        <w:right w:val="none" w:sz="0" w:space="0" w:color="auto"/>
      </w:divBdr>
    </w:div>
    <w:div w:id="1577279155">
      <w:bodyDiv w:val="1"/>
      <w:marLeft w:val="0"/>
      <w:marRight w:val="0"/>
      <w:marTop w:val="0"/>
      <w:marBottom w:val="0"/>
      <w:divBdr>
        <w:top w:val="none" w:sz="0" w:space="0" w:color="auto"/>
        <w:left w:val="none" w:sz="0" w:space="0" w:color="auto"/>
        <w:bottom w:val="none" w:sz="0" w:space="0" w:color="auto"/>
        <w:right w:val="none" w:sz="0" w:space="0" w:color="auto"/>
      </w:divBdr>
    </w:div>
    <w:div w:id="1577469552">
      <w:bodyDiv w:val="1"/>
      <w:marLeft w:val="0"/>
      <w:marRight w:val="0"/>
      <w:marTop w:val="0"/>
      <w:marBottom w:val="0"/>
      <w:divBdr>
        <w:top w:val="none" w:sz="0" w:space="0" w:color="auto"/>
        <w:left w:val="none" w:sz="0" w:space="0" w:color="auto"/>
        <w:bottom w:val="none" w:sz="0" w:space="0" w:color="auto"/>
        <w:right w:val="none" w:sz="0" w:space="0" w:color="auto"/>
      </w:divBdr>
    </w:div>
    <w:div w:id="1577663464">
      <w:bodyDiv w:val="1"/>
      <w:marLeft w:val="0"/>
      <w:marRight w:val="0"/>
      <w:marTop w:val="0"/>
      <w:marBottom w:val="0"/>
      <w:divBdr>
        <w:top w:val="none" w:sz="0" w:space="0" w:color="auto"/>
        <w:left w:val="none" w:sz="0" w:space="0" w:color="auto"/>
        <w:bottom w:val="none" w:sz="0" w:space="0" w:color="auto"/>
        <w:right w:val="none" w:sz="0" w:space="0" w:color="auto"/>
      </w:divBdr>
    </w:div>
    <w:div w:id="1577789800">
      <w:bodyDiv w:val="1"/>
      <w:marLeft w:val="0"/>
      <w:marRight w:val="0"/>
      <w:marTop w:val="0"/>
      <w:marBottom w:val="0"/>
      <w:divBdr>
        <w:top w:val="none" w:sz="0" w:space="0" w:color="auto"/>
        <w:left w:val="none" w:sz="0" w:space="0" w:color="auto"/>
        <w:bottom w:val="none" w:sz="0" w:space="0" w:color="auto"/>
        <w:right w:val="none" w:sz="0" w:space="0" w:color="auto"/>
      </w:divBdr>
    </w:div>
    <w:div w:id="1578056477">
      <w:bodyDiv w:val="1"/>
      <w:marLeft w:val="0"/>
      <w:marRight w:val="0"/>
      <w:marTop w:val="0"/>
      <w:marBottom w:val="0"/>
      <w:divBdr>
        <w:top w:val="none" w:sz="0" w:space="0" w:color="auto"/>
        <w:left w:val="none" w:sz="0" w:space="0" w:color="auto"/>
        <w:bottom w:val="none" w:sz="0" w:space="0" w:color="auto"/>
        <w:right w:val="none" w:sz="0" w:space="0" w:color="auto"/>
      </w:divBdr>
    </w:div>
    <w:div w:id="1578129998">
      <w:bodyDiv w:val="1"/>
      <w:marLeft w:val="0"/>
      <w:marRight w:val="0"/>
      <w:marTop w:val="0"/>
      <w:marBottom w:val="0"/>
      <w:divBdr>
        <w:top w:val="none" w:sz="0" w:space="0" w:color="auto"/>
        <w:left w:val="none" w:sz="0" w:space="0" w:color="auto"/>
        <w:bottom w:val="none" w:sz="0" w:space="0" w:color="auto"/>
        <w:right w:val="none" w:sz="0" w:space="0" w:color="auto"/>
      </w:divBdr>
    </w:div>
    <w:div w:id="1578707112">
      <w:bodyDiv w:val="1"/>
      <w:marLeft w:val="0"/>
      <w:marRight w:val="0"/>
      <w:marTop w:val="0"/>
      <w:marBottom w:val="0"/>
      <w:divBdr>
        <w:top w:val="none" w:sz="0" w:space="0" w:color="auto"/>
        <w:left w:val="none" w:sz="0" w:space="0" w:color="auto"/>
        <w:bottom w:val="none" w:sz="0" w:space="0" w:color="auto"/>
        <w:right w:val="none" w:sz="0" w:space="0" w:color="auto"/>
      </w:divBdr>
    </w:div>
    <w:div w:id="1579317570">
      <w:bodyDiv w:val="1"/>
      <w:marLeft w:val="0"/>
      <w:marRight w:val="0"/>
      <w:marTop w:val="0"/>
      <w:marBottom w:val="0"/>
      <w:divBdr>
        <w:top w:val="none" w:sz="0" w:space="0" w:color="auto"/>
        <w:left w:val="none" w:sz="0" w:space="0" w:color="auto"/>
        <w:bottom w:val="none" w:sz="0" w:space="0" w:color="auto"/>
        <w:right w:val="none" w:sz="0" w:space="0" w:color="auto"/>
      </w:divBdr>
    </w:div>
    <w:div w:id="1579437049">
      <w:bodyDiv w:val="1"/>
      <w:marLeft w:val="0"/>
      <w:marRight w:val="0"/>
      <w:marTop w:val="0"/>
      <w:marBottom w:val="0"/>
      <w:divBdr>
        <w:top w:val="none" w:sz="0" w:space="0" w:color="auto"/>
        <w:left w:val="none" w:sz="0" w:space="0" w:color="auto"/>
        <w:bottom w:val="none" w:sz="0" w:space="0" w:color="auto"/>
        <w:right w:val="none" w:sz="0" w:space="0" w:color="auto"/>
      </w:divBdr>
    </w:div>
    <w:div w:id="1579484599">
      <w:bodyDiv w:val="1"/>
      <w:marLeft w:val="0"/>
      <w:marRight w:val="0"/>
      <w:marTop w:val="0"/>
      <w:marBottom w:val="0"/>
      <w:divBdr>
        <w:top w:val="none" w:sz="0" w:space="0" w:color="auto"/>
        <w:left w:val="none" w:sz="0" w:space="0" w:color="auto"/>
        <w:bottom w:val="none" w:sz="0" w:space="0" w:color="auto"/>
        <w:right w:val="none" w:sz="0" w:space="0" w:color="auto"/>
      </w:divBdr>
    </w:div>
    <w:div w:id="1579636250">
      <w:bodyDiv w:val="1"/>
      <w:marLeft w:val="0"/>
      <w:marRight w:val="0"/>
      <w:marTop w:val="0"/>
      <w:marBottom w:val="0"/>
      <w:divBdr>
        <w:top w:val="none" w:sz="0" w:space="0" w:color="auto"/>
        <w:left w:val="none" w:sz="0" w:space="0" w:color="auto"/>
        <w:bottom w:val="none" w:sz="0" w:space="0" w:color="auto"/>
        <w:right w:val="none" w:sz="0" w:space="0" w:color="auto"/>
      </w:divBdr>
    </w:div>
    <w:div w:id="1579636853">
      <w:bodyDiv w:val="1"/>
      <w:marLeft w:val="0"/>
      <w:marRight w:val="0"/>
      <w:marTop w:val="0"/>
      <w:marBottom w:val="0"/>
      <w:divBdr>
        <w:top w:val="none" w:sz="0" w:space="0" w:color="auto"/>
        <w:left w:val="none" w:sz="0" w:space="0" w:color="auto"/>
        <w:bottom w:val="none" w:sz="0" w:space="0" w:color="auto"/>
        <w:right w:val="none" w:sz="0" w:space="0" w:color="auto"/>
      </w:divBdr>
    </w:div>
    <w:div w:id="1579636878">
      <w:bodyDiv w:val="1"/>
      <w:marLeft w:val="0"/>
      <w:marRight w:val="0"/>
      <w:marTop w:val="0"/>
      <w:marBottom w:val="0"/>
      <w:divBdr>
        <w:top w:val="none" w:sz="0" w:space="0" w:color="auto"/>
        <w:left w:val="none" w:sz="0" w:space="0" w:color="auto"/>
        <w:bottom w:val="none" w:sz="0" w:space="0" w:color="auto"/>
        <w:right w:val="none" w:sz="0" w:space="0" w:color="auto"/>
      </w:divBdr>
    </w:div>
    <w:div w:id="1579679887">
      <w:bodyDiv w:val="1"/>
      <w:marLeft w:val="0"/>
      <w:marRight w:val="0"/>
      <w:marTop w:val="0"/>
      <w:marBottom w:val="0"/>
      <w:divBdr>
        <w:top w:val="none" w:sz="0" w:space="0" w:color="auto"/>
        <w:left w:val="none" w:sz="0" w:space="0" w:color="auto"/>
        <w:bottom w:val="none" w:sz="0" w:space="0" w:color="auto"/>
        <w:right w:val="none" w:sz="0" w:space="0" w:color="auto"/>
      </w:divBdr>
      <w:divsChild>
        <w:div w:id="272633235">
          <w:marLeft w:val="480"/>
          <w:marRight w:val="0"/>
          <w:marTop w:val="0"/>
          <w:marBottom w:val="0"/>
          <w:divBdr>
            <w:top w:val="none" w:sz="0" w:space="0" w:color="auto"/>
            <w:left w:val="none" w:sz="0" w:space="0" w:color="auto"/>
            <w:bottom w:val="none" w:sz="0" w:space="0" w:color="auto"/>
            <w:right w:val="none" w:sz="0" w:space="0" w:color="auto"/>
          </w:divBdr>
        </w:div>
        <w:div w:id="373967491">
          <w:marLeft w:val="480"/>
          <w:marRight w:val="0"/>
          <w:marTop w:val="0"/>
          <w:marBottom w:val="0"/>
          <w:divBdr>
            <w:top w:val="none" w:sz="0" w:space="0" w:color="auto"/>
            <w:left w:val="none" w:sz="0" w:space="0" w:color="auto"/>
            <w:bottom w:val="none" w:sz="0" w:space="0" w:color="auto"/>
            <w:right w:val="none" w:sz="0" w:space="0" w:color="auto"/>
          </w:divBdr>
        </w:div>
        <w:div w:id="1060710078">
          <w:marLeft w:val="480"/>
          <w:marRight w:val="0"/>
          <w:marTop w:val="0"/>
          <w:marBottom w:val="0"/>
          <w:divBdr>
            <w:top w:val="none" w:sz="0" w:space="0" w:color="auto"/>
            <w:left w:val="none" w:sz="0" w:space="0" w:color="auto"/>
            <w:bottom w:val="none" w:sz="0" w:space="0" w:color="auto"/>
            <w:right w:val="none" w:sz="0" w:space="0" w:color="auto"/>
          </w:divBdr>
        </w:div>
        <w:div w:id="1316716286">
          <w:marLeft w:val="480"/>
          <w:marRight w:val="0"/>
          <w:marTop w:val="0"/>
          <w:marBottom w:val="0"/>
          <w:divBdr>
            <w:top w:val="none" w:sz="0" w:space="0" w:color="auto"/>
            <w:left w:val="none" w:sz="0" w:space="0" w:color="auto"/>
            <w:bottom w:val="none" w:sz="0" w:space="0" w:color="auto"/>
            <w:right w:val="none" w:sz="0" w:space="0" w:color="auto"/>
          </w:divBdr>
        </w:div>
        <w:div w:id="778648220">
          <w:marLeft w:val="480"/>
          <w:marRight w:val="0"/>
          <w:marTop w:val="0"/>
          <w:marBottom w:val="0"/>
          <w:divBdr>
            <w:top w:val="none" w:sz="0" w:space="0" w:color="auto"/>
            <w:left w:val="none" w:sz="0" w:space="0" w:color="auto"/>
            <w:bottom w:val="none" w:sz="0" w:space="0" w:color="auto"/>
            <w:right w:val="none" w:sz="0" w:space="0" w:color="auto"/>
          </w:divBdr>
        </w:div>
        <w:div w:id="1353918123">
          <w:marLeft w:val="480"/>
          <w:marRight w:val="0"/>
          <w:marTop w:val="0"/>
          <w:marBottom w:val="0"/>
          <w:divBdr>
            <w:top w:val="none" w:sz="0" w:space="0" w:color="auto"/>
            <w:left w:val="none" w:sz="0" w:space="0" w:color="auto"/>
            <w:bottom w:val="none" w:sz="0" w:space="0" w:color="auto"/>
            <w:right w:val="none" w:sz="0" w:space="0" w:color="auto"/>
          </w:divBdr>
        </w:div>
        <w:div w:id="2024015739">
          <w:marLeft w:val="480"/>
          <w:marRight w:val="0"/>
          <w:marTop w:val="0"/>
          <w:marBottom w:val="0"/>
          <w:divBdr>
            <w:top w:val="none" w:sz="0" w:space="0" w:color="auto"/>
            <w:left w:val="none" w:sz="0" w:space="0" w:color="auto"/>
            <w:bottom w:val="none" w:sz="0" w:space="0" w:color="auto"/>
            <w:right w:val="none" w:sz="0" w:space="0" w:color="auto"/>
          </w:divBdr>
        </w:div>
        <w:div w:id="194273066">
          <w:marLeft w:val="480"/>
          <w:marRight w:val="0"/>
          <w:marTop w:val="0"/>
          <w:marBottom w:val="0"/>
          <w:divBdr>
            <w:top w:val="none" w:sz="0" w:space="0" w:color="auto"/>
            <w:left w:val="none" w:sz="0" w:space="0" w:color="auto"/>
            <w:bottom w:val="none" w:sz="0" w:space="0" w:color="auto"/>
            <w:right w:val="none" w:sz="0" w:space="0" w:color="auto"/>
          </w:divBdr>
        </w:div>
      </w:divsChild>
    </w:div>
    <w:div w:id="1579829417">
      <w:bodyDiv w:val="1"/>
      <w:marLeft w:val="0"/>
      <w:marRight w:val="0"/>
      <w:marTop w:val="0"/>
      <w:marBottom w:val="0"/>
      <w:divBdr>
        <w:top w:val="none" w:sz="0" w:space="0" w:color="auto"/>
        <w:left w:val="none" w:sz="0" w:space="0" w:color="auto"/>
        <w:bottom w:val="none" w:sz="0" w:space="0" w:color="auto"/>
        <w:right w:val="none" w:sz="0" w:space="0" w:color="auto"/>
      </w:divBdr>
    </w:div>
    <w:div w:id="1580022650">
      <w:bodyDiv w:val="1"/>
      <w:marLeft w:val="0"/>
      <w:marRight w:val="0"/>
      <w:marTop w:val="0"/>
      <w:marBottom w:val="0"/>
      <w:divBdr>
        <w:top w:val="none" w:sz="0" w:space="0" w:color="auto"/>
        <w:left w:val="none" w:sz="0" w:space="0" w:color="auto"/>
        <w:bottom w:val="none" w:sz="0" w:space="0" w:color="auto"/>
        <w:right w:val="none" w:sz="0" w:space="0" w:color="auto"/>
      </w:divBdr>
    </w:div>
    <w:div w:id="1580142100">
      <w:bodyDiv w:val="1"/>
      <w:marLeft w:val="0"/>
      <w:marRight w:val="0"/>
      <w:marTop w:val="0"/>
      <w:marBottom w:val="0"/>
      <w:divBdr>
        <w:top w:val="none" w:sz="0" w:space="0" w:color="auto"/>
        <w:left w:val="none" w:sz="0" w:space="0" w:color="auto"/>
        <w:bottom w:val="none" w:sz="0" w:space="0" w:color="auto"/>
        <w:right w:val="none" w:sz="0" w:space="0" w:color="auto"/>
      </w:divBdr>
      <w:divsChild>
        <w:div w:id="728918620">
          <w:marLeft w:val="480"/>
          <w:marRight w:val="0"/>
          <w:marTop w:val="0"/>
          <w:marBottom w:val="0"/>
          <w:divBdr>
            <w:top w:val="none" w:sz="0" w:space="0" w:color="auto"/>
            <w:left w:val="none" w:sz="0" w:space="0" w:color="auto"/>
            <w:bottom w:val="none" w:sz="0" w:space="0" w:color="auto"/>
            <w:right w:val="none" w:sz="0" w:space="0" w:color="auto"/>
          </w:divBdr>
        </w:div>
        <w:div w:id="1014576303">
          <w:marLeft w:val="480"/>
          <w:marRight w:val="0"/>
          <w:marTop w:val="0"/>
          <w:marBottom w:val="0"/>
          <w:divBdr>
            <w:top w:val="none" w:sz="0" w:space="0" w:color="auto"/>
            <w:left w:val="none" w:sz="0" w:space="0" w:color="auto"/>
            <w:bottom w:val="none" w:sz="0" w:space="0" w:color="auto"/>
            <w:right w:val="none" w:sz="0" w:space="0" w:color="auto"/>
          </w:divBdr>
        </w:div>
        <w:div w:id="25110038">
          <w:marLeft w:val="480"/>
          <w:marRight w:val="0"/>
          <w:marTop w:val="0"/>
          <w:marBottom w:val="0"/>
          <w:divBdr>
            <w:top w:val="none" w:sz="0" w:space="0" w:color="auto"/>
            <w:left w:val="none" w:sz="0" w:space="0" w:color="auto"/>
            <w:bottom w:val="none" w:sz="0" w:space="0" w:color="auto"/>
            <w:right w:val="none" w:sz="0" w:space="0" w:color="auto"/>
          </w:divBdr>
        </w:div>
        <w:div w:id="654843195">
          <w:marLeft w:val="480"/>
          <w:marRight w:val="0"/>
          <w:marTop w:val="0"/>
          <w:marBottom w:val="0"/>
          <w:divBdr>
            <w:top w:val="none" w:sz="0" w:space="0" w:color="auto"/>
            <w:left w:val="none" w:sz="0" w:space="0" w:color="auto"/>
            <w:bottom w:val="none" w:sz="0" w:space="0" w:color="auto"/>
            <w:right w:val="none" w:sz="0" w:space="0" w:color="auto"/>
          </w:divBdr>
        </w:div>
        <w:div w:id="536509169">
          <w:marLeft w:val="480"/>
          <w:marRight w:val="0"/>
          <w:marTop w:val="0"/>
          <w:marBottom w:val="0"/>
          <w:divBdr>
            <w:top w:val="none" w:sz="0" w:space="0" w:color="auto"/>
            <w:left w:val="none" w:sz="0" w:space="0" w:color="auto"/>
            <w:bottom w:val="none" w:sz="0" w:space="0" w:color="auto"/>
            <w:right w:val="none" w:sz="0" w:space="0" w:color="auto"/>
          </w:divBdr>
        </w:div>
        <w:div w:id="1487941464">
          <w:marLeft w:val="480"/>
          <w:marRight w:val="0"/>
          <w:marTop w:val="0"/>
          <w:marBottom w:val="0"/>
          <w:divBdr>
            <w:top w:val="none" w:sz="0" w:space="0" w:color="auto"/>
            <w:left w:val="none" w:sz="0" w:space="0" w:color="auto"/>
            <w:bottom w:val="none" w:sz="0" w:space="0" w:color="auto"/>
            <w:right w:val="none" w:sz="0" w:space="0" w:color="auto"/>
          </w:divBdr>
        </w:div>
        <w:div w:id="1117062376">
          <w:marLeft w:val="480"/>
          <w:marRight w:val="0"/>
          <w:marTop w:val="0"/>
          <w:marBottom w:val="0"/>
          <w:divBdr>
            <w:top w:val="none" w:sz="0" w:space="0" w:color="auto"/>
            <w:left w:val="none" w:sz="0" w:space="0" w:color="auto"/>
            <w:bottom w:val="none" w:sz="0" w:space="0" w:color="auto"/>
            <w:right w:val="none" w:sz="0" w:space="0" w:color="auto"/>
          </w:divBdr>
        </w:div>
        <w:div w:id="351302948">
          <w:marLeft w:val="480"/>
          <w:marRight w:val="0"/>
          <w:marTop w:val="0"/>
          <w:marBottom w:val="0"/>
          <w:divBdr>
            <w:top w:val="none" w:sz="0" w:space="0" w:color="auto"/>
            <w:left w:val="none" w:sz="0" w:space="0" w:color="auto"/>
            <w:bottom w:val="none" w:sz="0" w:space="0" w:color="auto"/>
            <w:right w:val="none" w:sz="0" w:space="0" w:color="auto"/>
          </w:divBdr>
        </w:div>
        <w:div w:id="337268734">
          <w:marLeft w:val="480"/>
          <w:marRight w:val="0"/>
          <w:marTop w:val="0"/>
          <w:marBottom w:val="0"/>
          <w:divBdr>
            <w:top w:val="none" w:sz="0" w:space="0" w:color="auto"/>
            <w:left w:val="none" w:sz="0" w:space="0" w:color="auto"/>
            <w:bottom w:val="none" w:sz="0" w:space="0" w:color="auto"/>
            <w:right w:val="none" w:sz="0" w:space="0" w:color="auto"/>
          </w:divBdr>
        </w:div>
        <w:div w:id="1019507311">
          <w:marLeft w:val="480"/>
          <w:marRight w:val="0"/>
          <w:marTop w:val="0"/>
          <w:marBottom w:val="0"/>
          <w:divBdr>
            <w:top w:val="none" w:sz="0" w:space="0" w:color="auto"/>
            <w:left w:val="none" w:sz="0" w:space="0" w:color="auto"/>
            <w:bottom w:val="none" w:sz="0" w:space="0" w:color="auto"/>
            <w:right w:val="none" w:sz="0" w:space="0" w:color="auto"/>
          </w:divBdr>
        </w:div>
        <w:div w:id="1214197925">
          <w:marLeft w:val="480"/>
          <w:marRight w:val="0"/>
          <w:marTop w:val="0"/>
          <w:marBottom w:val="0"/>
          <w:divBdr>
            <w:top w:val="none" w:sz="0" w:space="0" w:color="auto"/>
            <w:left w:val="none" w:sz="0" w:space="0" w:color="auto"/>
            <w:bottom w:val="none" w:sz="0" w:space="0" w:color="auto"/>
            <w:right w:val="none" w:sz="0" w:space="0" w:color="auto"/>
          </w:divBdr>
        </w:div>
        <w:div w:id="395664629">
          <w:marLeft w:val="480"/>
          <w:marRight w:val="0"/>
          <w:marTop w:val="0"/>
          <w:marBottom w:val="0"/>
          <w:divBdr>
            <w:top w:val="none" w:sz="0" w:space="0" w:color="auto"/>
            <w:left w:val="none" w:sz="0" w:space="0" w:color="auto"/>
            <w:bottom w:val="none" w:sz="0" w:space="0" w:color="auto"/>
            <w:right w:val="none" w:sz="0" w:space="0" w:color="auto"/>
          </w:divBdr>
        </w:div>
        <w:div w:id="1381400575">
          <w:marLeft w:val="480"/>
          <w:marRight w:val="0"/>
          <w:marTop w:val="0"/>
          <w:marBottom w:val="0"/>
          <w:divBdr>
            <w:top w:val="none" w:sz="0" w:space="0" w:color="auto"/>
            <w:left w:val="none" w:sz="0" w:space="0" w:color="auto"/>
            <w:bottom w:val="none" w:sz="0" w:space="0" w:color="auto"/>
            <w:right w:val="none" w:sz="0" w:space="0" w:color="auto"/>
          </w:divBdr>
        </w:div>
        <w:div w:id="977492511">
          <w:marLeft w:val="480"/>
          <w:marRight w:val="0"/>
          <w:marTop w:val="0"/>
          <w:marBottom w:val="0"/>
          <w:divBdr>
            <w:top w:val="none" w:sz="0" w:space="0" w:color="auto"/>
            <w:left w:val="none" w:sz="0" w:space="0" w:color="auto"/>
            <w:bottom w:val="none" w:sz="0" w:space="0" w:color="auto"/>
            <w:right w:val="none" w:sz="0" w:space="0" w:color="auto"/>
          </w:divBdr>
        </w:div>
        <w:div w:id="2127696000">
          <w:marLeft w:val="480"/>
          <w:marRight w:val="0"/>
          <w:marTop w:val="0"/>
          <w:marBottom w:val="0"/>
          <w:divBdr>
            <w:top w:val="none" w:sz="0" w:space="0" w:color="auto"/>
            <w:left w:val="none" w:sz="0" w:space="0" w:color="auto"/>
            <w:bottom w:val="none" w:sz="0" w:space="0" w:color="auto"/>
            <w:right w:val="none" w:sz="0" w:space="0" w:color="auto"/>
          </w:divBdr>
        </w:div>
        <w:div w:id="1015958455">
          <w:marLeft w:val="480"/>
          <w:marRight w:val="0"/>
          <w:marTop w:val="0"/>
          <w:marBottom w:val="0"/>
          <w:divBdr>
            <w:top w:val="none" w:sz="0" w:space="0" w:color="auto"/>
            <w:left w:val="none" w:sz="0" w:space="0" w:color="auto"/>
            <w:bottom w:val="none" w:sz="0" w:space="0" w:color="auto"/>
            <w:right w:val="none" w:sz="0" w:space="0" w:color="auto"/>
          </w:divBdr>
        </w:div>
        <w:div w:id="209222283">
          <w:marLeft w:val="480"/>
          <w:marRight w:val="0"/>
          <w:marTop w:val="0"/>
          <w:marBottom w:val="0"/>
          <w:divBdr>
            <w:top w:val="none" w:sz="0" w:space="0" w:color="auto"/>
            <w:left w:val="none" w:sz="0" w:space="0" w:color="auto"/>
            <w:bottom w:val="none" w:sz="0" w:space="0" w:color="auto"/>
            <w:right w:val="none" w:sz="0" w:space="0" w:color="auto"/>
          </w:divBdr>
        </w:div>
        <w:div w:id="54863652">
          <w:marLeft w:val="480"/>
          <w:marRight w:val="0"/>
          <w:marTop w:val="0"/>
          <w:marBottom w:val="0"/>
          <w:divBdr>
            <w:top w:val="none" w:sz="0" w:space="0" w:color="auto"/>
            <w:left w:val="none" w:sz="0" w:space="0" w:color="auto"/>
            <w:bottom w:val="none" w:sz="0" w:space="0" w:color="auto"/>
            <w:right w:val="none" w:sz="0" w:space="0" w:color="auto"/>
          </w:divBdr>
        </w:div>
        <w:div w:id="1151751555">
          <w:marLeft w:val="480"/>
          <w:marRight w:val="0"/>
          <w:marTop w:val="0"/>
          <w:marBottom w:val="0"/>
          <w:divBdr>
            <w:top w:val="none" w:sz="0" w:space="0" w:color="auto"/>
            <w:left w:val="none" w:sz="0" w:space="0" w:color="auto"/>
            <w:bottom w:val="none" w:sz="0" w:space="0" w:color="auto"/>
            <w:right w:val="none" w:sz="0" w:space="0" w:color="auto"/>
          </w:divBdr>
        </w:div>
        <w:div w:id="548078302">
          <w:marLeft w:val="480"/>
          <w:marRight w:val="0"/>
          <w:marTop w:val="0"/>
          <w:marBottom w:val="0"/>
          <w:divBdr>
            <w:top w:val="none" w:sz="0" w:space="0" w:color="auto"/>
            <w:left w:val="none" w:sz="0" w:space="0" w:color="auto"/>
            <w:bottom w:val="none" w:sz="0" w:space="0" w:color="auto"/>
            <w:right w:val="none" w:sz="0" w:space="0" w:color="auto"/>
          </w:divBdr>
        </w:div>
        <w:div w:id="802818852">
          <w:marLeft w:val="480"/>
          <w:marRight w:val="0"/>
          <w:marTop w:val="0"/>
          <w:marBottom w:val="0"/>
          <w:divBdr>
            <w:top w:val="none" w:sz="0" w:space="0" w:color="auto"/>
            <w:left w:val="none" w:sz="0" w:space="0" w:color="auto"/>
            <w:bottom w:val="none" w:sz="0" w:space="0" w:color="auto"/>
            <w:right w:val="none" w:sz="0" w:space="0" w:color="auto"/>
          </w:divBdr>
        </w:div>
        <w:div w:id="228155685">
          <w:marLeft w:val="480"/>
          <w:marRight w:val="0"/>
          <w:marTop w:val="0"/>
          <w:marBottom w:val="0"/>
          <w:divBdr>
            <w:top w:val="none" w:sz="0" w:space="0" w:color="auto"/>
            <w:left w:val="none" w:sz="0" w:space="0" w:color="auto"/>
            <w:bottom w:val="none" w:sz="0" w:space="0" w:color="auto"/>
            <w:right w:val="none" w:sz="0" w:space="0" w:color="auto"/>
          </w:divBdr>
        </w:div>
        <w:div w:id="221403348">
          <w:marLeft w:val="480"/>
          <w:marRight w:val="0"/>
          <w:marTop w:val="0"/>
          <w:marBottom w:val="0"/>
          <w:divBdr>
            <w:top w:val="none" w:sz="0" w:space="0" w:color="auto"/>
            <w:left w:val="none" w:sz="0" w:space="0" w:color="auto"/>
            <w:bottom w:val="none" w:sz="0" w:space="0" w:color="auto"/>
            <w:right w:val="none" w:sz="0" w:space="0" w:color="auto"/>
          </w:divBdr>
        </w:div>
        <w:div w:id="1180970879">
          <w:marLeft w:val="480"/>
          <w:marRight w:val="0"/>
          <w:marTop w:val="0"/>
          <w:marBottom w:val="0"/>
          <w:divBdr>
            <w:top w:val="none" w:sz="0" w:space="0" w:color="auto"/>
            <w:left w:val="none" w:sz="0" w:space="0" w:color="auto"/>
            <w:bottom w:val="none" w:sz="0" w:space="0" w:color="auto"/>
            <w:right w:val="none" w:sz="0" w:space="0" w:color="auto"/>
          </w:divBdr>
        </w:div>
        <w:div w:id="1756321133">
          <w:marLeft w:val="480"/>
          <w:marRight w:val="0"/>
          <w:marTop w:val="0"/>
          <w:marBottom w:val="0"/>
          <w:divBdr>
            <w:top w:val="none" w:sz="0" w:space="0" w:color="auto"/>
            <w:left w:val="none" w:sz="0" w:space="0" w:color="auto"/>
            <w:bottom w:val="none" w:sz="0" w:space="0" w:color="auto"/>
            <w:right w:val="none" w:sz="0" w:space="0" w:color="auto"/>
          </w:divBdr>
        </w:div>
        <w:div w:id="1746100001">
          <w:marLeft w:val="480"/>
          <w:marRight w:val="0"/>
          <w:marTop w:val="0"/>
          <w:marBottom w:val="0"/>
          <w:divBdr>
            <w:top w:val="none" w:sz="0" w:space="0" w:color="auto"/>
            <w:left w:val="none" w:sz="0" w:space="0" w:color="auto"/>
            <w:bottom w:val="none" w:sz="0" w:space="0" w:color="auto"/>
            <w:right w:val="none" w:sz="0" w:space="0" w:color="auto"/>
          </w:divBdr>
        </w:div>
        <w:div w:id="779254877">
          <w:marLeft w:val="480"/>
          <w:marRight w:val="0"/>
          <w:marTop w:val="0"/>
          <w:marBottom w:val="0"/>
          <w:divBdr>
            <w:top w:val="none" w:sz="0" w:space="0" w:color="auto"/>
            <w:left w:val="none" w:sz="0" w:space="0" w:color="auto"/>
            <w:bottom w:val="none" w:sz="0" w:space="0" w:color="auto"/>
            <w:right w:val="none" w:sz="0" w:space="0" w:color="auto"/>
          </w:divBdr>
        </w:div>
        <w:div w:id="1486782336">
          <w:marLeft w:val="480"/>
          <w:marRight w:val="0"/>
          <w:marTop w:val="0"/>
          <w:marBottom w:val="0"/>
          <w:divBdr>
            <w:top w:val="none" w:sz="0" w:space="0" w:color="auto"/>
            <w:left w:val="none" w:sz="0" w:space="0" w:color="auto"/>
            <w:bottom w:val="none" w:sz="0" w:space="0" w:color="auto"/>
            <w:right w:val="none" w:sz="0" w:space="0" w:color="auto"/>
          </w:divBdr>
        </w:div>
        <w:div w:id="1892693641">
          <w:marLeft w:val="480"/>
          <w:marRight w:val="0"/>
          <w:marTop w:val="0"/>
          <w:marBottom w:val="0"/>
          <w:divBdr>
            <w:top w:val="none" w:sz="0" w:space="0" w:color="auto"/>
            <w:left w:val="none" w:sz="0" w:space="0" w:color="auto"/>
            <w:bottom w:val="none" w:sz="0" w:space="0" w:color="auto"/>
            <w:right w:val="none" w:sz="0" w:space="0" w:color="auto"/>
          </w:divBdr>
        </w:div>
        <w:div w:id="1016998512">
          <w:marLeft w:val="480"/>
          <w:marRight w:val="0"/>
          <w:marTop w:val="0"/>
          <w:marBottom w:val="0"/>
          <w:divBdr>
            <w:top w:val="none" w:sz="0" w:space="0" w:color="auto"/>
            <w:left w:val="none" w:sz="0" w:space="0" w:color="auto"/>
            <w:bottom w:val="none" w:sz="0" w:space="0" w:color="auto"/>
            <w:right w:val="none" w:sz="0" w:space="0" w:color="auto"/>
          </w:divBdr>
        </w:div>
        <w:div w:id="472988310">
          <w:marLeft w:val="480"/>
          <w:marRight w:val="0"/>
          <w:marTop w:val="0"/>
          <w:marBottom w:val="0"/>
          <w:divBdr>
            <w:top w:val="none" w:sz="0" w:space="0" w:color="auto"/>
            <w:left w:val="none" w:sz="0" w:space="0" w:color="auto"/>
            <w:bottom w:val="none" w:sz="0" w:space="0" w:color="auto"/>
            <w:right w:val="none" w:sz="0" w:space="0" w:color="auto"/>
          </w:divBdr>
        </w:div>
        <w:div w:id="210961047">
          <w:marLeft w:val="480"/>
          <w:marRight w:val="0"/>
          <w:marTop w:val="0"/>
          <w:marBottom w:val="0"/>
          <w:divBdr>
            <w:top w:val="none" w:sz="0" w:space="0" w:color="auto"/>
            <w:left w:val="none" w:sz="0" w:space="0" w:color="auto"/>
            <w:bottom w:val="none" w:sz="0" w:space="0" w:color="auto"/>
            <w:right w:val="none" w:sz="0" w:space="0" w:color="auto"/>
          </w:divBdr>
        </w:div>
        <w:div w:id="1769497054">
          <w:marLeft w:val="480"/>
          <w:marRight w:val="0"/>
          <w:marTop w:val="0"/>
          <w:marBottom w:val="0"/>
          <w:divBdr>
            <w:top w:val="none" w:sz="0" w:space="0" w:color="auto"/>
            <w:left w:val="none" w:sz="0" w:space="0" w:color="auto"/>
            <w:bottom w:val="none" w:sz="0" w:space="0" w:color="auto"/>
            <w:right w:val="none" w:sz="0" w:space="0" w:color="auto"/>
          </w:divBdr>
        </w:div>
        <w:div w:id="1710497527">
          <w:marLeft w:val="480"/>
          <w:marRight w:val="0"/>
          <w:marTop w:val="0"/>
          <w:marBottom w:val="0"/>
          <w:divBdr>
            <w:top w:val="none" w:sz="0" w:space="0" w:color="auto"/>
            <w:left w:val="none" w:sz="0" w:space="0" w:color="auto"/>
            <w:bottom w:val="none" w:sz="0" w:space="0" w:color="auto"/>
            <w:right w:val="none" w:sz="0" w:space="0" w:color="auto"/>
          </w:divBdr>
        </w:div>
        <w:div w:id="539518882">
          <w:marLeft w:val="480"/>
          <w:marRight w:val="0"/>
          <w:marTop w:val="0"/>
          <w:marBottom w:val="0"/>
          <w:divBdr>
            <w:top w:val="none" w:sz="0" w:space="0" w:color="auto"/>
            <w:left w:val="none" w:sz="0" w:space="0" w:color="auto"/>
            <w:bottom w:val="none" w:sz="0" w:space="0" w:color="auto"/>
            <w:right w:val="none" w:sz="0" w:space="0" w:color="auto"/>
          </w:divBdr>
        </w:div>
        <w:div w:id="2137063546">
          <w:marLeft w:val="480"/>
          <w:marRight w:val="0"/>
          <w:marTop w:val="0"/>
          <w:marBottom w:val="0"/>
          <w:divBdr>
            <w:top w:val="none" w:sz="0" w:space="0" w:color="auto"/>
            <w:left w:val="none" w:sz="0" w:space="0" w:color="auto"/>
            <w:bottom w:val="none" w:sz="0" w:space="0" w:color="auto"/>
            <w:right w:val="none" w:sz="0" w:space="0" w:color="auto"/>
          </w:divBdr>
        </w:div>
        <w:div w:id="977807043">
          <w:marLeft w:val="480"/>
          <w:marRight w:val="0"/>
          <w:marTop w:val="0"/>
          <w:marBottom w:val="0"/>
          <w:divBdr>
            <w:top w:val="none" w:sz="0" w:space="0" w:color="auto"/>
            <w:left w:val="none" w:sz="0" w:space="0" w:color="auto"/>
            <w:bottom w:val="none" w:sz="0" w:space="0" w:color="auto"/>
            <w:right w:val="none" w:sz="0" w:space="0" w:color="auto"/>
          </w:divBdr>
        </w:div>
        <w:div w:id="1007101395">
          <w:marLeft w:val="480"/>
          <w:marRight w:val="0"/>
          <w:marTop w:val="0"/>
          <w:marBottom w:val="0"/>
          <w:divBdr>
            <w:top w:val="none" w:sz="0" w:space="0" w:color="auto"/>
            <w:left w:val="none" w:sz="0" w:space="0" w:color="auto"/>
            <w:bottom w:val="none" w:sz="0" w:space="0" w:color="auto"/>
            <w:right w:val="none" w:sz="0" w:space="0" w:color="auto"/>
          </w:divBdr>
        </w:div>
        <w:div w:id="1829403309">
          <w:marLeft w:val="480"/>
          <w:marRight w:val="0"/>
          <w:marTop w:val="0"/>
          <w:marBottom w:val="0"/>
          <w:divBdr>
            <w:top w:val="none" w:sz="0" w:space="0" w:color="auto"/>
            <w:left w:val="none" w:sz="0" w:space="0" w:color="auto"/>
            <w:bottom w:val="none" w:sz="0" w:space="0" w:color="auto"/>
            <w:right w:val="none" w:sz="0" w:space="0" w:color="auto"/>
          </w:divBdr>
        </w:div>
        <w:div w:id="16392928">
          <w:marLeft w:val="480"/>
          <w:marRight w:val="0"/>
          <w:marTop w:val="0"/>
          <w:marBottom w:val="0"/>
          <w:divBdr>
            <w:top w:val="none" w:sz="0" w:space="0" w:color="auto"/>
            <w:left w:val="none" w:sz="0" w:space="0" w:color="auto"/>
            <w:bottom w:val="none" w:sz="0" w:space="0" w:color="auto"/>
            <w:right w:val="none" w:sz="0" w:space="0" w:color="auto"/>
          </w:divBdr>
        </w:div>
        <w:div w:id="1805005858">
          <w:marLeft w:val="480"/>
          <w:marRight w:val="0"/>
          <w:marTop w:val="0"/>
          <w:marBottom w:val="0"/>
          <w:divBdr>
            <w:top w:val="none" w:sz="0" w:space="0" w:color="auto"/>
            <w:left w:val="none" w:sz="0" w:space="0" w:color="auto"/>
            <w:bottom w:val="none" w:sz="0" w:space="0" w:color="auto"/>
            <w:right w:val="none" w:sz="0" w:space="0" w:color="auto"/>
          </w:divBdr>
        </w:div>
        <w:div w:id="1284650833">
          <w:marLeft w:val="480"/>
          <w:marRight w:val="0"/>
          <w:marTop w:val="0"/>
          <w:marBottom w:val="0"/>
          <w:divBdr>
            <w:top w:val="none" w:sz="0" w:space="0" w:color="auto"/>
            <w:left w:val="none" w:sz="0" w:space="0" w:color="auto"/>
            <w:bottom w:val="none" w:sz="0" w:space="0" w:color="auto"/>
            <w:right w:val="none" w:sz="0" w:space="0" w:color="auto"/>
          </w:divBdr>
        </w:div>
        <w:div w:id="1899046134">
          <w:marLeft w:val="480"/>
          <w:marRight w:val="0"/>
          <w:marTop w:val="0"/>
          <w:marBottom w:val="0"/>
          <w:divBdr>
            <w:top w:val="none" w:sz="0" w:space="0" w:color="auto"/>
            <w:left w:val="none" w:sz="0" w:space="0" w:color="auto"/>
            <w:bottom w:val="none" w:sz="0" w:space="0" w:color="auto"/>
            <w:right w:val="none" w:sz="0" w:space="0" w:color="auto"/>
          </w:divBdr>
        </w:div>
        <w:div w:id="709455555">
          <w:marLeft w:val="480"/>
          <w:marRight w:val="0"/>
          <w:marTop w:val="0"/>
          <w:marBottom w:val="0"/>
          <w:divBdr>
            <w:top w:val="none" w:sz="0" w:space="0" w:color="auto"/>
            <w:left w:val="none" w:sz="0" w:space="0" w:color="auto"/>
            <w:bottom w:val="none" w:sz="0" w:space="0" w:color="auto"/>
            <w:right w:val="none" w:sz="0" w:space="0" w:color="auto"/>
          </w:divBdr>
        </w:div>
        <w:div w:id="1853378224">
          <w:marLeft w:val="480"/>
          <w:marRight w:val="0"/>
          <w:marTop w:val="0"/>
          <w:marBottom w:val="0"/>
          <w:divBdr>
            <w:top w:val="none" w:sz="0" w:space="0" w:color="auto"/>
            <w:left w:val="none" w:sz="0" w:space="0" w:color="auto"/>
            <w:bottom w:val="none" w:sz="0" w:space="0" w:color="auto"/>
            <w:right w:val="none" w:sz="0" w:space="0" w:color="auto"/>
          </w:divBdr>
        </w:div>
        <w:div w:id="113444535">
          <w:marLeft w:val="480"/>
          <w:marRight w:val="0"/>
          <w:marTop w:val="0"/>
          <w:marBottom w:val="0"/>
          <w:divBdr>
            <w:top w:val="none" w:sz="0" w:space="0" w:color="auto"/>
            <w:left w:val="none" w:sz="0" w:space="0" w:color="auto"/>
            <w:bottom w:val="none" w:sz="0" w:space="0" w:color="auto"/>
            <w:right w:val="none" w:sz="0" w:space="0" w:color="auto"/>
          </w:divBdr>
        </w:div>
        <w:div w:id="112211400">
          <w:marLeft w:val="480"/>
          <w:marRight w:val="0"/>
          <w:marTop w:val="0"/>
          <w:marBottom w:val="0"/>
          <w:divBdr>
            <w:top w:val="none" w:sz="0" w:space="0" w:color="auto"/>
            <w:left w:val="none" w:sz="0" w:space="0" w:color="auto"/>
            <w:bottom w:val="none" w:sz="0" w:space="0" w:color="auto"/>
            <w:right w:val="none" w:sz="0" w:space="0" w:color="auto"/>
          </w:divBdr>
        </w:div>
        <w:div w:id="923685991">
          <w:marLeft w:val="480"/>
          <w:marRight w:val="0"/>
          <w:marTop w:val="0"/>
          <w:marBottom w:val="0"/>
          <w:divBdr>
            <w:top w:val="none" w:sz="0" w:space="0" w:color="auto"/>
            <w:left w:val="none" w:sz="0" w:space="0" w:color="auto"/>
            <w:bottom w:val="none" w:sz="0" w:space="0" w:color="auto"/>
            <w:right w:val="none" w:sz="0" w:space="0" w:color="auto"/>
          </w:divBdr>
        </w:div>
        <w:div w:id="256527530">
          <w:marLeft w:val="480"/>
          <w:marRight w:val="0"/>
          <w:marTop w:val="0"/>
          <w:marBottom w:val="0"/>
          <w:divBdr>
            <w:top w:val="none" w:sz="0" w:space="0" w:color="auto"/>
            <w:left w:val="none" w:sz="0" w:space="0" w:color="auto"/>
            <w:bottom w:val="none" w:sz="0" w:space="0" w:color="auto"/>
            <w:right w:val="none" w:sz="0" w:space="0" w:color="auto"/>
          </w:divBdr>
        </w:div>
        <w:div w:id="1274363687">
          <w:marLeft w:val="480"/>
          <w:marRight w:val="0"/>
          <w:marTop w:val="0"/>
          <w:marBottom w:val="0"/>
          <w:divBdr>
            <w:top w:val="none" w:sz="0" w:space="0" w:color="auto"/>
            <w:left w:val="none" w:sz="0" w:space="0" w:color="auto"/>
            <w:bottom w:val="none" w:sz="0" w:space="0" w:color="auto"/>
            <w:right w:val="none" w:sz="0" w:space="0" w:color="auto"/>
          </w:divBdr>
        </w:div>
        <w:div w:id="285083716">
          <w:marLeft w:val="480"/>
          <w:marRight w:val="0"/>
          <w:marTop w:val="0"/>
          <w:marBottom w:val="0"/>
          <w:divBdr>
            <w:top w:val="none" w:sz="0" w:space="0" w:color="auto"/>
            <w:left w:val="none" w:sz="0" w:space="0" w:color="auto"/>
            <w:bottom w:val="none" w:sz="0" w:space="0" w:color="auto"/>
            <w:right w:val="none" w:sz="0" w:space="0" w:color="auto"/>
          </w:divBdr>
        </w:div>
        <w:div w:id="1101267477">
          <w:marLeft w:val="480"/>
          <w:marRight w:val="0"/>
          <w:marTop w:val="0"/>
          <w:marBottom w:val="0"/>
          <w:divBdr>
            <w:top w:val="none" w:sz="0" w:space="0" w:color="auto"/>
            <w:left w:val="none" w:sz="0" w:space="0" w:color="auto"/>
            <w:bottom w:val="none" w:sz="0" w:space="0" w:color="auto"/>
            <w:right w:val="none" w:sz="0" w:space="0" w:color="auto"/>
          </w:divBdr>
        </w:div>
        <w:div w:id="864903327">
          <w:marLeft w:val="480"/>
          <w:marRight w:val="0"/>
          <w:marTop w:val="0"/>
          <w:marBottom w:val="0"/>
          <w:divBdr>
            <w:top w:val="none" w:sz="0" w:space="0" w:color="auto"/>
            <w:left w:val="none" w:sz="0" w:space="0" w:color="auto"/>
            <w:bottom w:val="none" w:sz="0" w:space="0" w:color="auto"/>
            <w:right w:val="none" w:sz="0" w:space="0" w:color="auto"/>
          </w:divBdr>
        </w:div>
        <w:div w:id="19670795">
          <w:marLeft w:val="480"/>
          <w:marRight w:val="0"/>
          <w:marTop w:val="0"/>
          <w:marBottom w:val="0"/>
          <w:divBdr>
            <w:top w:val="none" w:sz="0" w:space="0" w:color="auto"/>
            <w:left w:val="none" w:sz="0" w:space="0" w:color="auto"/>
            <w:bottom w:val="none" w:sz="0" w:space="0" w:color="auto"/>
            <w:right w:val="none" w:sz="0" w:space="0" w:color="auto"/>
          </w:divBdr>
        </w:div>
        <w:div w:id="939725025">
          <w:marLeft w:val="480"/>
          <w:marRight w:val="0"/>
          <w:marTop w:val="0"/>
          <w:marBottom w:val="0"/>
          <w:divBdr>
            <w:top w:val="none" w:sz="0" w:space="0" w:color="auto"/>
            <w:left w:val="none" w:sz="0" w:space="0" w:color="auto"/>
            <w:bottom w:val="none" w:sz="0" w:space="0" w:color="auto"/>
            <w:right w:val="none" w:sz="0" w:space="0" w:color="auto"/>
          </w:divBdr>
        </w:div>
        <w:div w:id="1549141591">
          <w:marLeft w:val="480"/>
          <w:marRight w:val="0"/>
          <w:marTop w:val="0"/>
          <w:marBottom w:val="0"/>
          <w:divBdr>
            <w:top w:val="none" w:sz="0" w:space="0" w:color="auto"/>
            <w:left w:val="none" w:sz="0" w:space="0" w:color="auto"/>
            <w:bottom w:val="none" w:sz="0" w:space="0" w:color="auto"/>
            <w:right w:val="none" w:sz="0" w:space="0" w:color="auto"/>
          </w:divBdr>
        </w:div>
        <w:div w:id="7490328">
          <w:marLeft w:val="480"/>
          <w:marRight w:val="0"/>
          <w:marTop w:val="0"/>
          <w:marBottom w:val="0"/>
          <w:divBdr>
            <w:top w:val="none" w:sz="0" w:space="0" w:color="auto"/>
            <w:left w:val="none" w:sz="0" w:space="0" w:color="auto"/>
            <w:bottom w:val="none" w:sz="0" w:space="0" w:color="auto"/>
            <w:right w:val="none" w:sz="0" w:space="0" w:color="auto"/>
          </w:divBdr>
        </w:div>
        <w:div w:id="1849253672">
          <w:marLeft w:val="480"/>
          <w:marRight w:val="0"/>
          <w:marTop w:val="0"/>
          <w:marBottom w:val="0"/>
          <w:divBdr>
            <w:top w:val="none" w:sz="0" w:space="0" w:color="auto"/>
            <w:left w:val="none" w:sz="0" w:space="0" w:color="auto"/>
            <w:bottom w:val="none" w:sz="0" w:space="0" w:color="auto"/>
            <w:right w:val="none" w:sz="0" w:space="0" w:color="auto"/>
          </w:divBdr>
        </w:div>
        <w:div w:id="1724521289">
          <w:marLeft w:val="480"/>
          <w:marRight w:val="0"/>
          <w:marTop w:val="0"/>
          <w:marBottom w:val="0"/>
          <w:divBdr>
            <w:top w:val="none" w:sz="0" w:space="0" w:color="auto"/>
            <w:left w:val="none" w:sz="0" w:space="0" w:color="auto"/>
            <w:bottom w:val="none" w:sz="0" w:space="0" w:color="auto"/>
            <w:right w:val="none" w:sz="0" w:space="0" w:color="auto"/>
          </w:divBdr>
        </w:div>
        <w:div w:id="1008337233">
          <w:marLeft w:val="480"/>
          <w:marRight w:val="0"/>
          <w:marTop w:val="0"/>
          <w:marBottom w:val="0"/>
          <w:divBdr>
            <w:top w:val="none" w:sz="0" w:space="0" w:color="auto"/>
            <w:left w:val="none" w:sz="0" w:space="0" w:color="auto"/>
            <w:bottom w:val="none" w:sz="0" w:space="0" w:color="auto"/>
            <w:right w:val="none" w:sz="0" w:space="0" w:color="auto"/>
          </w:divBdr>
        </w:div>
        <w:div w:id="1477606187">
          <w:marLeft w:val="480"/>
          <w:marRight w:val="0"/>
          <w:marTop w:val="0"/>
          <w:marBottom w:val="0"/>
          <w:divBdr>
            <w:top w:val="none" w:sz="0" w:space="0" w:color="auto"/>
            <w:left w:val="none" w:sz="0" w:space="0" w:color="auto"/>
            <w:bottom w:val="none" w:sz="0" w:space="0" w:color="auto"/>
            <w:right w:val="none" w:sz="0" w:space="0" w:color="auto"/>
          </w:divBdr>
        </w:div>
        <w:div w:id="1684211537">
          <w:marLeft w:val="480"/>
          <w:marRight w:val="0"/>
          <w:marTop w:val="0"/>
          <w:marBottom w:val="0"/>
          <w:divBdr>
            <w:top w:val="none" w:sz="0" w:space="0" w:color="auto"/>
            <w:left w:val="none" w:sz="0" w:space="0" w:color="auto"/>
            <w:bottom w:val="none" w:sz="0" w:space="0" w:color="auto"/>
            <w:right w:val="none" w:sz="0" w:space="0" w:color="auto"/>
          </w:divBdr>
        </w:div>
        <w:div w:id="952632789">
          <w:marLeft w:val="480"/>
          <w:marRight w:val="0"/>
          <w:marTop w:val="0"/>
          <w:marBottom w:val="0"/>
          <w:divBdr>
            <w:top w:val="none" w:sz="0" w:space="0" w:color="auto"/>
            <w:left w:val="none" w:sz="0" w:space="0" w:color="auto"/>
            <w:bottom w:val="none" w:sz="0" w:space="0" w:color="auto"/>
            <w:right w:val="none" w:sz="0" w:space="0" w:color="auto"/>
          </w:divBdr>
        </w:div>
        <w:div w:id="315573740">
          <w:marLeft w:val="480"/>
          <w:marRight w:val="0"/>
          <w:marTop w:val="0"/>
          <w:marBottom w:val="0"/>
          <w:divBdr>
            <w:top w:val="none" w:sz="0" w:space="0" w:color="auto"/>
            <w:left w:val="none" w:sz="0" w:space="0" w:color="auto"/>
            <w:bottom w:val="none" w:sz="0" w:space="0" w:color="auto"/>
            <w:right w:val="none" w:sz="0" w:space="0" w:color="auto"/>
          </w:divBdr>
        </w:div>
        <w:div w:id="1452943617">
          <w:marLeft w:val="480"/>
          <w:marRight w:val="0"/>
          <w:marTop w:val="0"/>
          <w:marBottom w:val="0"/>
          <w:divBdr>
            <w:top w:val="none" w:sz="0" w:space="0" w:color="auto"/>
            <w:left w:val="none" w:sz="0" w:space="0" w:color="auto"/>
            <w:bottom w:val="none" w:sz="0" w:space="0" w:color="auto"/>
            <w:right w:val="none" w:sz="0" w:space="0" w:color="auto"/>
          </w:divBdr>
        </w:div>
        <w:div w:id="890267081">
          <w:marLeft w:val="480"/>
          <w:marRight w:val="0"/>
          <w:marTop w:val="0"/>
          <w:marBottom w:val="0"/>
          <w:divBdr>
            <w:top w:val="none" w:sz="0" w:space="0" w:color="auto"/>
            <w:left w:val="none" w:sz="0" w:space="0" w:color="auto"/>
            <w:bottom w:val="none" w:sz="0" w:space="0" w:color="auto"/>
            <w:right w:val="none" w:sz="0" w:space="0" w:color="auto"/>
          </w:divBdr>
        </w:div>
        <w:div w:id="809326162">
          <w:marLeft w:val="480"/>
          <w:marRight w:val="0"/>
          <w:marTop w:val="0"/>
          <w:marBottom w:val="0"/>
          <w:divBdr>
            <w:top w:val="none" w:sz="0" w:space="0" w:color="auto"/>
            <w:left w:val="none" w:sz="0" w:space="0" w:color="auto"/>
            <w:bottom w:val="none" w:sz="0" w:space="0" w:color="auto"/>
            <w:right w:val="none" w:sz="0" w:space="0" w:color="auto"/>
          </w:divBdr>
        </w:div>
        <w:div w:id="1820069452">
          <w:marLeft w:val="480"/>
          <w:marRight w:val="0"/>
          <w:marTop w:val="0"/>
          <w:marBottom w:val="0"/>
          <w:divBdr>
            <w:top w:val="none" w:sz="0" w:space="0" w:color="auto"/>
            <w:left w:val="none" w:sz="0" w:space="0" w:color="auto"/>
            <w:bottom w:val="none" w:sz="0" w:space="0" w:color="auto"/>
            <w:right w:val="none" w:sz="0" w:space="0" w:color="auto"/>
          </w:divBdr>
        </w:div>
        <w:div w:id="1682930603">
          <w:marLeft w:val="480"/>
          <w:marRight w:val="0"/>
          <w:marTop w:val="0"/>
          <w:marBottom w:val="0"/>
          <w:divBdr>
            <w:top w:val="none" w:sz="0" w:space="0" w:color="auto"/>
            <w:left w:val="none" w:sz="0" w:space="0" w:color="auto"/>
            <w:bottom w:val="none" w:sz="0" w:space="0" w:color="auto"/>
            <w:right w:val="none" w:sz="0" w:space="0" w:color="auto"/>
          </w:divBdr>
        </w:div>
        <w:div w:id="807943059">
          <w:marLeft w:val="480"/>
          <w:marRight w:val="0"/>
          <w:marTop w:val="0"/>
          <w:marBottom w:val="0"/>
          <w:divBdr>
            <w:top w:val="none" w:sz="0" w:space="0" w:color="auto"/>
            <w:left w:val="none" w:sz="0" w:space="0" w:color="auto"/>
            <w:bottom w:val="none" w:sz="0" w:space="0" w:color="auto"/>
            <w:right w:val="none" w:sz="0" w:space="0" w:color="auto"/>
          </w:divBdr>
        </w:div>
      </w:divsChild>
    </w:div>
    <w:div w:id="1580745126">
      <w:bodyDiv w:val="1"/>
      <w:marLeft w:val="0"/>
      <w:marRight w:val="0"/>
      <w:marTop w:val="0"/>
      <w:marBottom w:val="0"/>
      <w:divBdr>
        <w:top w:val="none" w:sz="0" w:space="0" w:color="auto"/>
        <w:left w:val="none" w:sz="0" w:space="0" w:color="auto"/>
        <w:bottom w:val="none" w:sz="0" w:space="0" w:color="auto"/>
        <w:right w:val="none" w:sz="0" w:space="0" w:color="auto"/>
      </w:divBdr>
    </w:div>
    <w:div w:id="1581018424">
      <w:bodyDiv w:val="1"/>
      <w:marLeft w:val="0"/>
      <w:marRight w:val="0"/>
      <w:marTop w:val="0"/>
      <w:marBottom w:val="0"/>
      <w:divBdr>
        <w:top w:val="none" w:sz="0" w:space="0" w:color="auto"/>
        <w:left w:val="none" w:sz="0" w:space="0" w:color="auto"/>
        <w:bottom w:val="none" w:sz="0" w:space="0" w:color="auto"/>
        <w:right w:val="none" w:sz="0" w:space="0" w:color="auto"/>
      </w:divBdr>
    </w:div>
    <w:div w:id="1582642486">
      <w:bodyDiv w:val="1"/>
      <w:marLeft w:val="0"/>
      <w:marRight w:val="0"/>
      <w:marTop w:val="0"/>
      <w:marBottom w:val="0"/>
      <w:divBdr>
        <w:top w:val="none" w:sz="0" w:space="0" w:color="auto"/>
        <w:left w:val="none" w:sz="0" w:space="0" w:color="auto"/>
        <w:bottom w:val="none" w:sz="0" w:space="0" w:color="auto"/>
        <w:right w:val="none" w:sz="0" w:space="0" w:color="auto"/>
      </w:divBdr>
    </w:div>
    <w:div w:id="1583102643">
      <w:bodyDiv w:val="1"/>
      <w:marLeft w:val="0"/>
      <w:marRight w:val="0"/>
      <w:marTop w:val="0"/>
      <w:marBottom w:val="0"/>
      <w:divBdr>
        <w:top w:val="none" w:sz="0" w:space="0" w:color="auto"/>
        <w:left w:val="none" w:sz="0" w:space="0" w:color="auto"/>
        <w:bottom w:val="none" w:sz="0" w:space="0" w:color="auto"/>
        <w:right w:val="none" w:sz="0" w:space="0" w:color="auto"/>
      </w:divBdr>
    </w:div>
    <w:div w:id="1583828239">
      <w:bodyDiv w:val="1"/>
      <w:marLeft w:val="0"/>
      <w:marRight w:val="0"/>
      <w:marTop w:val="0"/>
      <w:marBottom w:val="0"/>
      <w:divBdr>
        <w:top w:val="none" w:sz="0" w:space="0" w:color="auto"/>
        <w:left w:val="none" w:sz="0" w:space="0" w:color="auto"/>
        <w:bottom w:val="none" w:sz="0" w:space="0" w:color="auto"/>
        <w:right w:val="none" w:sz="0" w:space="0" w:color="auto"/>
      </w:divBdr>
      <w:divsChild>
        <w:div w:id="1481072174">
          <w:marLeft w:val="480"/>
          <w:marRight w:val="0"/>
          <w:marTop w:val="0"/>
          <w:marBottom w:val="0"/>
          <w:divBdr>
            <w:top w:val="none" w:sz="0" w:space="0" w:color="auto"/>
            <w:left w:val="none" w:sz="0" w:space="0" w:color="auto"/>
            <w:bottom w:val="none" w:sz="0" w:space="0" w:color="auto"/>
            <w:right w:val="none" w:sz="0" w:space="0" w:color="auto"/>
          </w:divBdr>
        </w:div>
        <w:div w:id="649480840">
          <w:marLeft w:val="480"/>
          <w:marRight w:val="0"/>
          <w:marTop w:val="0"/>
          <w:marBottom w:val="0"/>
          <w:divBdr>
            <w:top w:val="none" w:sz="0" w:space="0" w:color="auto"/>
            <w:left w:val="none" w:sz="0" w:space="0" w:color="auto"/>
            <w:bottom w:val="none" w:sz="0" w:space="0" w:color="auto"/>
            <w:right w:val="none" w:sz="0" w:space="0" w:color="auto"/>
          </w:divBdr>
        </w:div>
        <w:div w:id="268588347">
          <w:marLeft w:val="480"/>
          <w:marRight w:val="0"/>
          <w:marTop w:val="0"/>
          <w:marBottom w:val="0"/>
          <w:divBdr>
            <w:top w:val="none" w:sz="0" w:space="0" w:color="auto"/>
            <w:left w:val="none" w:sz="0" w:space="0" w:color="auto"/>
            <w:bottom w:val="none" w:sz="0" w:space="0" w:color="auto"/>
            <w:right w:val="none" w:sz="0" w:space="0" w:color="auto"/>
          </w:divBdr>
        </w:div>
        <w:div w:id="1314404516">
          <w:marLeft w:val="480"/>
          <w:marRight w:val="0"/>
          <w:marTop w:val="0"/>
          <w:marBottom w:val="0"/>
          <w:divBdr>
            <w:top w:val="none" w:sz="0" w:space="0" w:color="auto"/>
            <w:left w:val="none" w:sz="0" w:space="0" w:color="auto"/>
            <w:bottom w:val="none" w:sz="0" w:space="0" w:color="auto"/>
            <w:right w:val="none" w:sz="0" w:space="0" w:color="auto"/>
          </w:divBdr>
        </w:div>
        <w:div w:id="595987210">
          <w:marLeft w:val="480"/>
          <w:marRight w:val="0"/>
          <w:marTop w:val="0"/>
          <w:marBottom w:val="0"/>
          <w:divBdr>
            <w:top w:val="none" w:sz="0" w:space="0" w:color="auto"/>
            <w:left w:val="none" w:sz="0" w:space="0" w:color="auto"/>
            <w:bottom w:val="none" w:sz="0" w:space="0" w:color="auto"/>
            <w:right w:val="none" w:sz="0" w:space="0" w:color="auto"/>
          </w:divBdr>
        </w:div>
        <w:div w:id="1743983905">
          <w:marLeft w:val="480"/>
          <w:marRight w:val="0"/>
          <w:marTop w:val="0"/>
          <w:marBottom w:val="0"/>
          <w:divBdr>
            <w:top w:val="none" w:sz="0" w:space="0" w:color="auto"/>
            <w:left w:val="none" w:sz="0" w:space="0" w:color="auto"/>
            <w:bottom w:val="none" w:sz="0" w:space="0" w:color="auto"/>
            <w:right w:val="none" w:sz="0" w:space="0" w:color="auto"/>
          </w:divBdr>
        </w:div>
        <w:div w:id="2008288822">
          <w:marLeft w:val="480"/>
          <w:marRight w:val="0"/>
          <w:marTop w:val="0"/>
          <w:marBottom w:val="0"/>
          <w:divBdr>
            <w:top w:val="none" w:sz="0" w:space="0" w:color="auto"/>
            <w:left w:val="none" w:sz="0" w:space="0" w:color="auto"/>
            <w:bottom w:val="none" w:sz="0" w:space="0" w:color="auto"/>
            <w:right w:val="none" w:sz="0" w:space="0" w:color="auto"/>
          </w:divBdr>
        </w:div>
        <w:div w:id="499125884">
          <w:marLeft w:val="480"/>
          <w:marRight w:val="0"/>
          <w:marTop w:val="0"/>
          <w:marBottom w:val="0"/>
          <w:divBdr>
            <w:top w:val="none" w:sz="0" w:space="0" w:color="auto"/>
            <w:left w:val="none" w:sz="0" w:space="0" w:color="auto"/>
            <w:bottom w:val="none" w:sz="0" w:space="0" w:color="auto"/>
            <w:right w:val="none" w:sz="0" w:space="0" w:color="auto"/>
          </w:divBdr>
        </w:div>
        <w:div w:id="873807705">
          <w:marLeft w:val="480"/>
          <w:marRight w:val="0"/>
          <w:marTop w:val="0"/>
          <w:marBottom w:val="0"/>
          <w:divBdr>
            <w:top w:val="none" w:sz="0" w:space="0" w:color="auto"/>
            <w:left w:val="none" w:sz="0" w:space="0" w:color="auto"/>
            <w:bottom w:val="none" w:sz="0" w:space="0" w:color="auto"/>
            <w:right w:val="none" w:sz="0" w:space="0" w:color="auto"/>
          </w:divBdr>
        </w:div>
        <w:div w:id="1649896016">
          <w:marLeft w:val="480"/>
          <w:marRight w:val="0"/>
          <w:marTop w:val="0"/>
          <w:marBottom w:val="0"/>
          <w:divBdr>
            <w:top w:val="none" w:sz="0" w:space="0" w:color="auto"/>
            <w:left w:val="none" w:sz="0" w:space="0" w:color="auto"/>
            <w:bottom w:val="none" w:sz="0" w:space="0" w:color="auto"/>
            <w:right w:val="none" w:sz="0" w:space="0" w:color="auto"/>
          </w:divBdr>
        </w:div>
        <w:div w:id="1681543646">
          <w:marLeft w:val="480"/>
          <w:marRight w:val="0"/>
          <w:marTop w:val="0"/>
          <w:marBottom w:val="0"/>
          <w:divBdr>
            <w:top w:val="none" w:sz="0" w:space="0" w:color="auto"/>
            <w:left w:val="none" w:sz="0" w:space="0" w:color="auto"/>
            <w:bottom w:val="none" w:sz="0" w:space="0" w:color="auto"/>
            <w:right w:val="none" w:sz="0" w:space="0" w:color="auto"/>
          </w:divBdr>
        </w:div>
        <w:div w:id="1730763543">
          <w:marLeft w:val="480"/>
          <w:marRight w:val="0"/>
          <w:marTop w:val="0"/>
          <w:marBottom w:val="0"/>
          <w:divBdr>
            <w:top w:val="none" w:sz="0" w:space="0" w:color="auto"/>
            <w:left w:val="none" w:sz="0" w:space="0" w:color="auto"/>
            <w:bottom w:val="none" w:sz="0" w:space="0" w:color="auto"/>
            <w:right w:val="none" w:sz="0" w:space="0" w:color="auto"/>
          </w:divBdr>
        </w:div>
        <w:div w:id="70323361">
          <w:marLeft w:val="480"/>
          <w:marRight w:val="0"/>
          <w:marTop w:val="0"/>
          <w:marBottom w:val="0"/>
          <w:divBdr>
            <w:top w:val="none" w:sz="0" w:space="0" w:color="auto"/>
            <w:left w:val="none" w:sz="0" w:space="0" w:color="auto"/>
            <w:bottom w:val="none" w:sz="0" w:space="0" w:color="auto"/>
            <w:right w:val="none" w:sz="0" w:space="0" w:color="auto"/>
          </w:divBdr>
        </w:div>
        <w:div w:id="1143887154">
          <w:marLeft w:val="480"/>
          <w:marRight w:val="0"/>
          <w:marTop w:val="0"/>
          <w:marBottom w:val="0"/>
          <w:divBdr>
            <w:top w:val="none" w:sz="0" w:space="0" w:color="auto"/>
            <w:left w:val="none" w:sz="0" w:space="0" w:color="auto"/>
            <w:bottom w:val="none" w:sz="0" w:space="0" w:color="auto"/>
            <w:right w:val="none" w:sz="0" w:space="0" w:color="auto"/>
          </w:divBdr>
        </w:div>
        <w:div w:id="889653718">
          <w:marLeft w:val="480"/>
          <w:marRight w:val="0"/>
          <w:marTop w:val="0"/>
          <w:marBottom w:val="0"/>
          <w:divBdr>
            <w:top w:val="none" w:sz="0" w:space="0" w:color="auto"/>
            <w:left w:val="none" w:sz="0" w:space="0" w:color="auto"/>
            <w:bottom w:val="none" w:sz="0" w:space="0" w:color="auto"/>
            <w:right w:val="none" w:sz="0" w:space="0" w:color="auto"/>
          </w:divBdr>
        </w:div>
        <w:div w:id="645546264">
          <w:marLeft w:val="480"/>
          <w:marRight w:val="0"/>
          <w:marTop w:val="0"/>
          <w:marBottom w:val="0"/>
          <w:divBdr>
            <w:top w:val="none" w:sz="0" w:space="0" w:color="auto"/>
            <w:left w:val="none" w:sz="0" w:space="0" w:color="auto"/>
            <w:bottom w:val="none" w:sz="0" w:space="0" w:color="auto"/>
            <w:right w:val="none" w:sz="0" w:space="0" w:color="auto"/>
          </w:divBdr>
        </w:div>
        <w:div w:id="1380787912">
          <w:marLeft w:val="480"/>
          <w:marRight w:val="0"/>
          <w:marTop w:val="0"/>
          <w:marBottom w:val="0"/>
          <w:divBdr>
            <w:top w:val="none" w:sz="0" w:space="0" w:color="auto"/>
            <w:left w:val="none" w:sz="0" w:space="0" w:color="auto"/>
            <w:bottom w:val="none" w:sz="0" w:space="0" w:color="auto"/>
            <w:right w:val="none" w:sz="0" w:space="0" w:color="auto"/>
          </w:divBdr>
        </w:div>
        <w:div w:id="1123571936">
          <w:marLeft w:val="480"/>
          <w:marRight w:val="0"/>
          <w:marTop w:val="0"/>
          <w:marBottom w:val="0"/>
          <w:divBdr>
            <w:top w:val="none" w:sz="0" w:space="0" w:color="auto"/>
            <w:left w:val="none" w:sz="0" w:space="0" w:color="auto"/>
            <w:bottom w:val="none" w:sz="0" w:space="0" w:color="auto"/>
            <w:right w:val="none" w:sz="0" w:space="0" w:color="auto"/>
          </w:divBdr>
        </w:div>
        <w:div w:id="1555581290">
          <w:marLeft w:val="480"/>
          <w:marRight w:val="0"/>
          <w:marTop w:val="0"/>
          <w:marBottom w:val="0"/>
          <w:divBdr>
            <w:top w:val="none" w:sz="0" w:space="0" w:color="auto"/>
            <w:left w:val="none" w:sz="0" w:space="0" w:color="auto"/>
            <w:bottom w:val="none" w:sz="0" w:space="0" w:color="auto"/>
            <w:right w:val="none" w:sz="0" w:space="0" w:color="auto"/>
          </w:divBdr>
        </w:div>
        <w:div w:id="119884981">
          <w:marLeft w:val="480"/>
          <w:marRight w:val="0"/>
          <w:marTop w:val="0"/>
          <w:marBottom w:val="0"/>
          <w:divBdr>
            <w:top w:val="none" w:sz="0" w:space="0" w:color="auto"/>
            <w:left w:val="none" w:sz="0" w:space="0" w:color="auto"/>
            <w:bottom w:val="none" w:sz="0" w:space="0" w:color="auto"/>
            <w:right w:val="none" w:sz="0" w:space="0" w:color="auto"/>
          </w:divBdr>
        </w:div>
        <w:div w:id="968634651">
          <w:marLeft w:val="480"/>
          <w:marRight w:val="0"/>
          <w:marTop w:val="0"/>
          <w:marBottom w:val="0"/>
          <w:divBdr>
            <w:top w:val="none" w:sz="0" w:space="0" w:color="auto"/>
            <w:left w:val="none" w:sz="0" w:space="0" w:color="auto"/>
            <w:bottom w:val="none" w:sz="0" w:space="0" w:color="auto"/>
            <w:right w:val="none" w:sz="0" w:space="0" w:color="auto"/>
          </w:divBdr>
        </w:div>
        <w:div w:id="392896656">
          <w:marLeft w:val="480"/>
          <w:marRight w:val="0"/>
          <w:marTop w:val="0"/>
          <w:marBottom w:val="0"/>
          <w:divBdr>
            <w:top w:val="none" w:sz="0" w:space="0" w:color="auto"/>
            <w:left w:val="none" w:sz="0" w:space="0" w:color="auto"/>
            <w:bottom w:val="none" w:sz="0" w:space="0" w:color="auto"/>
            <w:right w:val="none" w:sz="0" w:space="0" w:color="auto"/>
          </w:divBdr>
        </w:div>
        <w:div w:id="296837164">
          <w:marLeft w:val="480"/>
          <w:marRight w:val="0"/>
          <w:marTop w:val="0"/>
          <w:marBottom w:val="0"/>
          <w:divBdr>
            <w:top w:val="none" w:sz="0" w:space="0" w:color="auto"/>
            <w:left w:val="none" w:sz="0" w:space="0" w:color="auto"/>
            <w:bottom w:val="none" w:sz="0" w:space="0" w:color="auto"/>
            <w:right w:val="none" w:sz="0" w:space="0" w:color="auto"/>
          </w:divBdr>
        </w:div>
        <w:div w:id="1711304076">
          <w:marLeft w:val="480"/>
          <w:marRight w:val="0"/>
          <w:marTop w:val="0"/>
          <w:marBottom w:val="0"/>
          <w:divBdr>
            <w:top w:val="none" w:sz="0" w:space="0" w:color="auto"/>
            <w:left w:val="none" w:sz="0" w:space="0" w:color="auto"/>
            <w:bottom w:val="none" w:sz="0" w:space="0" w:color="auto"/>
            <w:right w:val="none" w:sz="0" w:space="0" w:color="auto"/>
          </w:divBdr>
        </w:div>
        <w:div w:id="1892303769">
          <w:marLeft w:val="480"/>
          <w:marRight w:val="0"/>
          <w:marTop w:val="0"/>
          <w:marBottom w:val="0"/>
          <w:divBdr>
            <w:top w:val="none" w:sz="0" w:space="0" w:color="auto"/>
            <w:left w:val="none" w:sz="0" w:space="0" w:color="auto"/>
            <w:bottom w:val="none" w:sz="0" w:space="0" w:color="auto"/>
            <w:right w:val="none" w:sz="0" w:space="0" w:color="auto"/>
          </w:divBdr>
        </w:div>
        <w:div w:id="2128087384">
          <w:marLeft w:val="480"/>
          <w:marRight w:val="0"/>
          <w:marTop w:val="0"/>
          <w:marBottom w:val="0"/>
          <w:divBdr>
            <w:top w:val="none" w:sz="0" w:space="0" w:color="auto"/>
            <w:left w:val="none" w:sz="0" w:space="0" w:color="auto"/>
            <w:bottom w:val="none" w:sz="0" w:space="0" w:color="auto"/>
            <w:right w:val="none" w:sz="0" w:space="0" w:color="auto"/>
          </w:divBdr>
        </w:div>
        <w:div w:id="1377043706">
          <w:marLeft w:val="480"/>
          <w:marRight w:val="0"/>
          <w:marTop w:val="0"/>
          <w:marBottom w:val="0"/>
          <w:divBdr>
            <w:top w:val="none" w:sz="0" w:space="0" w:color="auto"/>
            <w:left w:val="none" w:sz="0" w:space="0" w:color="auto"/>
            <w:bottom w:val="none" w:sz="0" w:space="0" w:color="auto"/>
            <w:right w:val="none" w:sz="0" w:space="0" w:color="auto"/>
          </w:divBdr>
        </w:div>
        <w:div w:id="266550424">
          <w:marLeft w:val="480"/>
          <w:marRight w:val="0"/>
          <w:marTop w:val="0"/>
          <w:marBottom w:val="0"/>
          <w:divBdr>
            <w:top w:val="none" w:sz="0" w:space="0" w:color="auto"/>
            <w:left w:val="none" w:sz="0" w:space="0" w:color="auto"/>
            <w:bottom w:val="none" w:sz="0" w:space="0" w:color="auto"/>
            <w:right w:val="none" w:sz="0" w:space="0" w:color="auto"/>
          </w:divBdr>
        </w:div>
        <w:div w:id="1457530299">
          <w:marLeft w:val="480"/>
          <w:marRight w:val="0"/>
          <w:marTop w:val="0"/>
          <w:marBottom w:val="0"/>
          <w:divBdr>
            <w:top w:val="none" w:sz="0" w:space="0" w:color="auto"/>
            <w:left w:val="none" w:sz="0" w:space="0" w:color="auto"/>
            <w:bottom w:val="none" w:sz="0" w:space="0" w:color="auto"/>
            <w:right w:val="none" w:sz="0" w:space="0" w:color="auto"/>
          </w:divBdr>
        </w:div>
        <w:div w:id="1383406628">
          <w:marLeft w:val="480"/>
          <w:marRight w:val="0"/>
          <w:marTop w:val="0"/>
          <w:marBottom w:val="0"/>
          <w:divBdr>
            <w:top w:val="none" w:sz="0" w:space="0" w:color="auto"/>
            <w:left w:val="none" w:sz="0" w:space="0" w:color="auto"/>
            <w:bottom w:val="none" w:sz="0" w:space="0" w:color="auto"/>
            <w:right w:val="none" w:sz="0" w:space="0" w:color="auto"/>
          </w:divBdr>
        </w:div>
        <w:div w:id="481310070">
          <w:marLeft w:val="480"/>
          <w:marRight w:val="0"/>
          <w:marTop w:val="0"/>
          <w:marBottom w:val="0"/>
          <w:divBdr>
            <w:top w:val="none" w:sz="0" w:space="0" w:color="auto"/>
            <w:left w:val="none" w:sz="0" w:space="0" w:color="auto"/>
            <w:bottom w:val="none" w:sz="0" w:space="0" w:color="auto"/>
            <w:right w:val="none" w:sz="0" w:space="0" w:color="auto"/>
          </w:divBdr>
        </w:div>
        <w:div w:id="203445570">
          <w:marLeft w:val="480"/>
          <w:marRight w:val="0"/>
          <w:marTop w:val="0"/>
          <w:marBottom w:val="0"/>
          <w:divBdr>
            <w:top w:val="none" w:sz="0" w:space="0" w:color="auto"/>
            <w:left w:val="none" w:sz="0" w:space="0" w:color="auto"/>
            <w:bottom w:val="none" w:sz="0" w:space="0" w:color="auto"/>
            <w:right w:val="none" w:sz="0" w:space="0" w:color="auto"/>
          </w:divBdr>
        </w:div>
        <w:div w:id="1340157801">
          <w:marLeft w:val="480"/>
          <w:marRight w:val="0"/>
          <w:marTop w:val="0"/>
          <w:marBottom w:val="0"/>
          <w:divBdr>
            <w:top w:val="none" w:sz="0" w:space="0" w:color="auto"/>
            <w:left w:val="none" w:sz="0" w:space="0" w:color="auto"/>
            <w:bottom w:val="none" w:sz="0" w:space="0" w:color="auto"/>
            <w:right w:val="none" w:sz="0" w:space="0" w:color="auto"/>
          </w:divBdr>
        </w:div>
        <w:div w:id="950356833">
          <w:marLeft w:val="480"/>
          <w:marRight w:val="0"/>
          <w:marTop w:val="0"/>
          <w:marBottom w:val="0"/>
          <w:divBdr>
            <w:top w:val="none" w:sz="0" w:space="0" w:color="auto"/>
            <w:left w:val="none" w:sz="0" w:space="0" w:color="auto"/>
            <w:bottom w:val="none" w:sz="0" w:space="0" w:color="auto"/>
            <w:right w:val="none" w:sz="0" w:space="0" w:color="auto"/>
          </w:divBdr>
        </w:div>
        <w:div w:id="2043239668">
          <w:marLeft w:val="480"/>
          <w:marRight w:val="0"/>
          <w:marTop w:val="0"/>
          <w:marBottom w:val="0"/>
          <w:divBdr>
            <w:top w:val="none" w:sz="0" w:space="0" w:color="auto"/>
            <w:left w:val="none" w:sz="0" w:space="0" w:color="auto"/>
            <w:bottom w:val="none" w:sz="0" w:space="0" w:color="auto"/>
            <w:right w:val="none" w:sz="0" w:space="0" w:color="auto"/>
          </w:divBdr>
        </w:div>
        <w:div w:id="1554586014">
          <w:marLeft w:val="480"/>
          <w:marRight w:val="0"/>
          <w:marTop w:val="0"/>
          <w:marBottom w:val="0"/>
          <w:divBdr>
            <w:top w:val="none" w:sz="0" w:space="0" w:color="auto"/>
            <w:left w:val="none" w:sz="0" w:space="0" w:color="auto"/>
            <w:bottom w:val="none" w:sz="0" w:space="0" w:color="auto"/>
            <w:right w:val="none" w:sz="0" w:space="0" w:color="auto"/>
          </w:divBdr>
        </w:div>
        <w:div w:id="1745447610">
          <w:marLeft w:val="480"/>
          <w:marRight w:val="0"/>
          <w:marTop w:val="0"/>
          <w:marBottom w:val="0"/>
          <w:divBdr>
            <w:top w:val="none" w:sz="0" w:space="0" w:color="auto"/>
            <w:left w:val="none" w:sz="0" w:space="0" w:color="auto"/>
            <w:bottom w:val="none" w:sz="0" w:space="0" w:color="auto"/>
            <w:right w:val="none" w:sz="0" w:space="0" w:color="auto"/>
          </w:divBdr>
        </w:div>
        <w:div w:id="8604651">
          <w:marLeft w:val="480"/>
          <w:marRight w:val="0"/>
          <w:marTop w:val="0"/>
          <w:marBottom w:val="0"/>
          <w:divBdr>
            <w:top w:val="none" w:sz="0" w:space="0" w:color="auto"/>
            <w:left w:val="none" w:sz="0" w:space="0" w:color="auto"/>
            <w:bottom w:val="none" w:sz="0" w:space="0" w:color="auto"/>
            <w:right w:val="none" w:sz="0" w:space="0" w:color="auto"/>
          </w:divBdr>
        </w:div>
        <w:div w:id="955408824">
          <w:marLeft w:val="480"/>
          <w:marRight w:val="0"/>
          <w:marTop w:val="0"/>
          <w:marBottom w:val="0"/>
          <w:divBdr>
            <w:top w:val="none" w:sz="0" w:space="0" w:color="auto"/>
            <w:left w:val="none" w:sz="0" w:space="0" w:color="auto"/>
            <w:bottom w:val="none" w:sz="0" w:space="0" w:color="auto"/>
            <w:right w:val="none" w:sz="0" w:space="0" w:color="auto"/>
          </w:divBdr>
        </w:div>
        <w:div w:id="865563592">
          <w:marLeft w:val="480"/>
          <w:marRight w:val="0"/>
          <w:marTop w:val="0"/>
          <w:marBottom w:val="0"/>
          <w:divBdr>
            <w:top w:val="none" w:sz="0" w:space="0" w:color="auto"/>
            <w:left w:val="none" w:sz="0" w:space="0" w:color="auto"/>
            <w:bottom w:val="none" w:sz="0" w:space="0" w:color="auto"/>
            <w:right w:val="none" w:sz="0" w:space="0" w:color="auto"/>
          </w:divBdr>
        </w:div>
        <w:div w:id="734009580">
          <w:marLeft w:val="480"/>
          <w:marRight w:val="0"/>
          <w:marTop w:val="0"/>
          <w:marBottom w:val="0"/>
          <w:divBdr>
            <w:top w:val="none" w:sz="0" w:space="0" w:color="auto"/>
            <w:left w:val="none" w:sz="0" w:space="0" w:color="auto"/>
            <w:bottom w:val="none" w:sz="0" w:space="0" w:color="auto"/>
            <w:right w:val="none" w:sz="0" w:space="0" w:color="auto"/>
          </w:divBdr>
        </w:div>
        <w:div w:id="643697816">
          <w:marLeft w:val="480"/>
          <w:marRight w:val="0"/>
          <w:marTop w:val="0"/>
          <w:marBottom w:val="0"/>
          <w:divBdr>
            <w:top w:val="none" w:sz="0" w:space="0" w:color="auto"/>
            <w:left w:val="none" w:sz="0" w:space="0" w:color="auto"/>
            <w:bottom w:val="none" w:sz="0" w:space="0" w:color="auto"/>
            <w:right w:val="none" w:sz="0" w:space="0" w:color="auto"/>
          </w:divBdr>
        </w:div>
        <w:div w:id="538401446">
          <w:marLeft w:val="480"/>
          <w:marRight w:val="0"/>
          <w:marTop w:val="0"/>
          <w:marBottom w:val="0"/>
          <w:divBdr>
            <w:top w:val="none" w:sz="0" w:space="0" w:color="auto"/>
            <w:left w:val="none" w:sz="0" w:space="0" w:color="auto"/>
            <w:bottom w:val="none" w:sz="0" w:space="0" w:color="auto"/>
            <w:right w:val="none" w:sz="0" w:space="0" w:color="auto"/>
          </w:divBdr>
        </w:div>
        <w:div w:id="502431221">
          <w:marLeft w:val="480"/>
          <w:marRight w:val="0"/>
          <w:marTop w:val="0"/>
          <w:marBottom w:val="0"/>
          <w:divBdr>
            <w:top w:val="none" w:sz="0" w:space="0" w:color="auto"/>
            <w:left w:val="none" w:sz="0" w:space="0" w:color="auto"/>
            <w:bottom w:val="none" w:sz="0" w:space="0" w:color="auto"/>
            <w:right w:val="none" w:sz="0" w:space="0" w:color="auto"/>
          </w:divBdr>
        </w:div>
        <w:div w:id="428742631">
          <w:marLeft w:val="480"/>
          <w:marRight w:val="0"/>
          <w:marTop w:val="0"/>
          <w:marBottom w:val="0"/>
          <w:divBdr>
            <w:top w:val="none" w:sz="0" w:space="0" w:color="auto"/>
            <w:left w:val="none" w:sz="0" w:space="0" w:color="auto"/>
            <w:bottom w:val="none" w:sz="0" w:space="0" w:color="auto"/>
            <w:right w:val="none" w:sz="0" w:space="0" w:color="auto"/>
          </w:divBdr>
        </w:div>
        <w:div w:id="886986895">
          <w:marLeft w:val="480"/>
          <w:marRight w:val="0"/>
          <w:marTop w:val="0"/>
          <w:marBottom w:val="0"/>
          <w:divBdr>
            <w:top w:val="none" w:sz="0" w:space="0" w:color="auto"/>
            <w:left w:val="none" w:sz="0" w:space="0" w:color="auto"/>
            <w:bottom w:val="none" w:sz="0" w:space="0" w:color="auto"/>
            <w:right w:val="none" w:sz="0" w:space="0" w:color="auto"/>
          </w:divBdr>
        </w:div>
        <w:div w:id="1415544220">
          <w:marLeft w:val="480"/>
          <w:marRight w:val="0"/>
          <w:marTop w:val="0"/>
          <w:marBottom w:val="0"/>
          <w:divBdr>
            <w:top w:val="none" w:sz="0" w:space="0" w:color="auto"/>
            <w:left w:val="none" w:sz="0" w:space="0" w:color="auto"/>
            <w:bottom w:val="none" w:sz="0" w:space="0" w:color="auto"/>
            <w:right w:val="none" w:sz="0" w:space="0" w:color="auto"/>
          </w:divBdr>
        </w:div>
        <w:div w:id="1761217356">
          <w:marLeft w:val="480"/>
          <w:marRight w:val="0"/>
          <w:marTop w:val="0"/>
          <w:marBottom w:val="0"/>
          <w:divBdr>
            <w:top w:val="none" w:sz="0" w:space="0" w:color="auto"/>
            <w:left w:val="none" w:sz="0" w:space="0" w:color="auto"/>
            <w:bottom w:val="none" w:sz="0" w:space="0" w:color="auto"/>
            <w:right w:val="none" w:sz="0" w:space="0" w:color="auto"/>
          </w:divBdr>
        </w:div>
        <w:div w:id="279773811">
          <w:marLeft w:val="480"/>
          <w:marRight w:val="0"/>
          <w:marTop w:val="0"/>
          <w:marBottom w:val="0"/>
          <w:divBdr>
            <w:top w:val="none" w:sz="0" w:space="0" w:color="auto"/>
            <w:left w:val="none" w:sz="0" w:space="0" w:color="auto"/>
            <w:bottom w:val="none" w:sz="0" w:space="0" w:color="auto"/>
            <w:right w:val="none" w:sz="0" w:space="0" w:color="auto"/>
          </w:divBdr>
        </w:div>
        <w:div w:id="1194808175">
          <w:marLeft w:val="480"/>
          <w:marRight w:val="0"/>
          <w:marTop w:val="0"/>
          <w:marBottom w:val="0"/>
          <w:divBdr>
            <w:top w:val="none" w:sz="0" w:space="0" w:color="auto"/>
            <w:left w:val="none" w:sz="0" w:space="0" w:color="auto"/>
            <w:bottom w:val="none" w:sz="0" w:space="0" w:color="auto"/>
            <w:right w:val="none" w:sz="0" w:space="0" w:color="auto"/>
          </w:divBdr>
        </w:div>
        <w:div w:id="38407806">
          <w:marLeft w:val="480"/>
          <w:marRight w:val="0"/>
          <w:marTop w:val="0"/>
          <w:marBottom w:val="0"/>
          <w:divBdr>
            <w:top w:val="none" w:sz="0" w:space="0" w:color="auto"/>
            <w:left w:val="none" w:sz="0" w:space="0" w:color="auto"/>
            <w:bottom w:val="none" w:sz="0" w:space="0" w:color="auto"/>
            <w:right w:val="none" w:sz="0" w:space="0" w:color="auto"/>
          </w:divBdr>
        </w:div>
        <w:div w:id="871841542">
          <w:marLeft w:val="480"/>
          <w:marRight w:val="0"/>
          <w:marTop w:val="0"/>
          <w:marBottom w:val="0"/>
          <w:divBdr>
            <w:top w:val="none" w:sz="0" w:space="0" w:color="auto"/>
            <w:left w:val="none" w:sz="0" w:space="0" w:color="auto"/>
            <w:bottom w:val="none" w:sz="0" w:space="0" w:color="auto"/>
            <w:right w:val="none" w:sz="0" w:space="0" w:color="auto"/>
          </w:divBdr>
        </w:div>
        <w:div w:id="1227882862">
          <w:marLeft w:val="480"/>
          <w:marRight w:val="0"/>
          <w:marTop w:val="0"/>
          <w:marBottom w:val="0"/>
          <w:divBdr>
            <w:top w:val="none" w:sz="0" w:space="0" w:color="auto"/>
            <w:left w:val="none" w:sz="0" w:space="0" w:color="auto"/>
            <w:bottom w:val="none" w:sz="0" w:space="0" w:color="auto"/>
            <w:right w:val="none" w:sz="0" w:space="0" w:color="auto"/>
          </w:divBdr>
        </w:div>
        <w:div w:id="1229920432">
          <w:marLeft w:val="480"/>
          <w:marRight w:val="0"/>
          <w:marTop w:val="0"/>
          <w:marBottom w:val="0"/>
          <w:divBdr>
            <w:top w:val="none" w:sz="0" w:space="0" w:color="auto"/>
            <w:left w:val="none" w:sz="0" w:space="0" w:color="auto"/>
            <w:bottom w:val="none" w:sz="0" w:space="0" w:color="auto"/>
            <w:right w:val="none" w:sz="0" w:space="0" w:color="auto"/>
          </w:divBdr>
        </w:div>
        <w:div w:id="986014867">
          <w:marLeft w:val="480"/>
          <w:marRight w:val="0"/>
          <w:marTop w:val="0"/>
          <w:marBottom w:val="0"/>
          <w:divBdr>
            <w:top w:val="none" w:sz="0" w:space="0" w:color="auto"/>
            <w:left w:val="none" w:sz="0" w:space="0" w:color="auto"/>
            <w:bottom w:val="none" w:sz="0" w:space="0" w:color="auto"/>
            <w:right w:val="none" w:sz="0" w:space="0" w:color="auto"/>
          </w:divBdr>
        </w:div>
        <w:div w:id="1727487433">
          <w:marLeft w:val="480"/>
          <w:marRight w:val="0"/>
          <w:marTop w:val="0"/>
          <w:marBottom w:val="0"/>
          <w:divBdr>
            <w:top w:val="none" w:sz="0" w:space="0" w:color="auto"/>
            <w:left w:val="none" w:sz="0" w:space="0" w:color="auto"/>
            <w:bottom w:val="none" w:sz="0" w:space="0" w:color="auto"/>
            <w:right w:val="none" w:sz="0" w:space="0" w:color="auto"/>
          </w:divBdr>
        </w:div>
      </w:divsChild>
    </w:div>
    <w:div w:id="1584142119">
      <w:bodyDiv w:val="1"/>
      <w:marLeft w:val="0"/>
      <w:marRight w:val="0"/>
      <w:marTop w:val="0"/>
      <w:marBottom w:val="0"/>
      <w:divBdr>
        <w:top w:val="none" w:sz="0" w:space="0" w:color="auto"/>
        <w:left w:val="none" w:sz="0" w:space="0" w:color="auto"/>
        <w:bottom w:val="none" w:sz="0" w:space="0" w:color="auto"/>
        <w:right w:val="none" w:sz="0" w:space="0" w:color="auto"/>
      </w:divBdr>
    </w:div>
    <w:div w:id="1584218127">
      <w:bodyDiv w:val="1"/>
      <w:marLeft w:val="0"/>
      <w:marRight w:val="0"/>
      <w:marTop w:val="0"/>
      <w:marBottom w:val="0"/>
      <w:divBdr>
        <w:top w:val="none" w:sz="0" w:space="0" w:color="auto"/>
        <w:left w:val="none" w:sz="0" w:space="0" w:color="auto"/>
        <w:bottom w:val="none" w:sz="0" w:space="0" w:color="auto"/>
        <w:right w:val="none" w:sz="0" w:space="0" w:color="auto"/>
      </w:divBdr>
    </w:div>
    <w:div w:id="1584291714">
      <w:bodyDiv w:val="1"/>
      <w:marLeft w:val="0"/>
      <w:marRight w:val="0"/>
      <w:marTop w:val="0"/>
      <w:marBottom w:val="0"/>
      <w:divBdr>
        <w:top w:val="none" w:sz="0" w:space="0" w:color="auto"/>
        <w:left w:val="none" w:sz="0" w:space="0" w:color="auto"/>
        <w:bottom w:val="none" w:sz="0" w:space="0" w:color="auto"/>
        <w:right w:val="none" w:sz="0" w:space="0" w:color="auto"/>
      </w:divBdr>
    </w:div>
    <w:div w:id="1584491781">
      <w:bodyDiv w:val="1"/>
      <w:marLeft w:val="0"/>
      <w:marRight w:val="0"/>
      <w:marTop w:val="0"/>
      <w:marBottom w:val="0"/>
      <w:divBdr>
        <w:top w:val="none" w:sz="0" w:space="0" w:color="auto"/>
        <w:left w:val="none" w:sz="0" w:space="0" w:color="auto"/>
        <w:bottom w:val="none" w:sz="0" w:space="0" w:color="auto"/>
        <w:right w:val="none" w:sz="0" w:space="0" w:color="auto"/>
      </w:divBdr>
      <w:divsChild>
        <w:div w:id="587081930">
          <w:marLeft w:val="480"/>
          <w:marRight w:val="0"/>
          <w:marTop w:val="0"/>
          <w:marBottom w:val="0"/>
          <w:divBdr>
            <w:top w:val="none" w:sz="0" w:space="0" w:color="auto"/>
            <w:left w:val="none" w:sz="0" w:space="0" w:color="auto"/>
            <w:bottom w:val="none" w:sz="0" w:space="0" w:color="auto"/>
            <w:right w:val="none" w:sz="0" w:space="0" w:color="auto"/>
          </w:divBdr>
        </w:div>
        <w:div w:id="538055228">
          <w:marLeft w:val="480"/>
          <w:marRight w:val="0"/>
          <w:marTop w:val="0"/>
          <w:marBottom w:val="0"/>
          <w:divBdr>
            <w:top w:val="none" w:sz="0" w:space="0" w:color="auto"/>
            <w:left w:val="none" w:sz="0" w:space="0" w:color="auto"/>
            <w:bottom w:val="none" w:sz="0" w:space="0" w:color="auto"/>
            <w:right w:val="none" w:sz="0" w:space="0" w:color="auto"/>
          </w:divBdr>
        </w:div>
        <w:div w:id="44456284">
          <w:marLeft w:val="480"/>
          <w:marRight w:val="0"/>
          <w:marTop w:val="0"/>
          <w:marBottom w:val="0"/>
          <w:divBdr>
            <w:top w:val="none" w:sz="0" w:space="0" w:color="auto"/>
            <w:left w:val="none" w:sz="0" w:space="0" w:color="auto"/>
            <w:bottom w:val="none" w:sz="0" w:space="0" w:color="auto"/>
            <w:right w:val="none" w:sz="0" w:space="0" w:color="auto"/>
          </w:divBdr>
        </w:div>
        <w:div w:id="2049258664">
          <w:marLeft w:val="480"/>
          <w:marRight w:val="0"/>
          <w:marTop w:val="0"/>
          <w:marBottom w:val="0"/>
          <w:divBdr>
            <w:top w:val="none" w:sz="0" w:space="0" w:color="auto"/>
            <w:left w:val="none" w:sz="0" w:space="0" w:color="auto"/>
            <w:bottom w:val="none" w:sz="0" w:space="0" w:color="auto"/>
            <w:right w:val="none" w:sz="0" w:space="0" w:color="auto"/>
          </w:divBdr>
        </w:div>
        <w:div w:id="597449895">
          <w:marLeft w:val="480"/>
          <w:marRight w:val="0"/>
          <w:marTop w:val="0"/>
          <w:marBottom w:val="0"/>
          <w:divBdr>
            <w:top w:val="none" w:sz="0" w:space="0" w:color="auto"/>
            <w:left w:val="none" w:sz="0" w:space="0" w:color="auto"/>
            <w:bottom w:val="none" w:sz="0" w:space="0" w:color="auto"/>
            <w:right w:val="none" w:sz="0" w:space="0" w:color="auto"/>
          </w:divBdr>
        </w:div>
        <w:div w:id="1309048222">
          <w:marLeft w:val="480"/>
          <w:marRight w:val="0"/>
          <w:marTop w:val="0"/>
          <w:marBottom w:val="0"/>
          <w:divBdr>
            <w:top w:val="none" w:sz="0" w:space="0" w:color="auto"/>
            <w:left w:val="none" w:sz="0" w:space="0" w:color="auto"/>
            <w:bottom w:val="none" w:sz="0" w:space="0" w:color="auto"/>
            <w:right w:val="none" w:sz="0" w:space="0" w:color="auto"/>
          </w:divBdr>
        </w:div>
        <w:div w:id="1418400940">
          <w:marLeft w:val="480"/>
          <w:marRight w:val="0"/>
          <w:marTop w:val="0"/>
          <w:marBottom w:val="0"/>
          <w:divBdr>
            <w:top w:val="none" w:sz="0" w:space="0" w:color="auto"/>
            <w:left w:val="none" w:sz="0" w:space="0" w:color="auto"/>
            <w:bottom w:val="none" w:sz="0" w:space="0" w:color="auto"/>
            <w:right w:val="none" w:sz="0" w:space="0" w:color="auto"/>
          </w:divBdr>
        </w:div>
        <w:div w:id="1147168184">
          <w:marLeft w:val="480"/>
          <w:marRight w:val="0"/>
          <w:marTop w:val="0"/>
          <w:marBottom w:val="0"/>
          <w:divBdr>
            <w:top w:val="none" w:sz="0" w:space="0" w:color="auto"/>
            <w:left w:val="none" w:sz="0" w:space="0" w:color="auto"/>
            <w:bottom w:val="none" w:sz="0" w:space="0" w:color="auto"/>
            <w:right w:val="none" w:sz="0" w:space="0" w:color="auto"/>
          </w:divBdr>
        </w:div>
        <w:div w:id="171145237">
          <w:marLeft w:val="480"/>
          <w:marRight w:val="0"/>
          <w:marTop w:val="0"/>
          <w:marBottom w:val="0"/>
          <w:divBdr>
            <w:top w:val="none" w:sz="0" w:space="0" w:color="auto"/>
            <w:left w:val="none" w:sz="0" w:space="0" w:color="auto"/>
            <w:bottom w:val="none" w:sz="0" w:space="0" w:color="auto"/>
            <w:right w:val="none" w:sz="0" w:space="0" w:color="auto"/>
          </w:divBdr>
        </w:div>
        <w:div w:id="2144998454">
          <w:marLeft w:val="480"/>
          <w:marRight w:val="0"/>
          <w:marTop w:val="0"/>
          <w:marBottom w:val="0"/>
          <w:divBdr>
            <w:top w:val="none" w:sz="0" w:space="0" w:color="auto"/>
            <w:left w:val="none" w:sz="0" w:space="0" w:color="auto"/>
            <w:bottom w:val="none" w:sz="0" w:space="0" w:color="auto"/>
            <w:right w:val="none" w:sz="0" w:space="0" w:color="auto"/>
          </w:divBdr>
        </w:div>
        <w:div w:id="880484139">
          <w:marLeft w:val="480"/>
          <w:marRight w:val="0"/>
          <w:marTop w:val="0"/>
          <w:marBottom w:val="0"/>
          <w:divBdr>
            <w:top w:val="none" w:sz="0" w:space="0" w:color="auto"/>
            <w:left w:val="none" w:sz="0" w:space="0" w:color="auto"/>
            <w:bottom w:val="none" w:sz="0" w:space="0" w:color="auto"/>
            <w:right w:val="none" w:sz="0" w:space="0" w:color="auto"/>
          </w:divBdr>
        </w:div>
        <w:div w:id="634873113">
          <w:marLeft w:val="480"/>
          <w:marRight w:val="0"/>
          <w:marTop w:val="0"/>
          <w:marBottom w:val="0"/>
          <w:divBdr>
            <w:top w:val="none" w:sz="0" w:space="0" w:color="auto"/>
            <w:left w:val="none" w:sz="0" w:space="0" w:color="auto"/>
            <w:bottom w:val="none" w:sz="0" w:space="0" w:color="auto"/>
            <w:right w:val="none" w:sz="0" w:space="0" w:color="auto"/>
          </w:divBdr>
        </w:div>
        <w:div w:id="1299802389">
          <w:marLeft w:val="480"/>
          <w:marRight w:val="0"/>
          <w:marTop w:val="0"/>
          <w:marBottom w:val="0"/>
          <w:divBdr>
            <w:top w:val="none" w:sz="0" w:space="0" w:color="auto"/>
            <w:left w:val="none" w:sz="0" w:space="0" w:color="auto"/>
            <w:bottom w:val="none" w:sz="0" w:space="0" w:color="auto"/>
            <w:right w:val="none" w:sz="0" w:space="0" w:color="auto"/>
          </w:divBdr>
        </w:div>
        <w:div w:id="90979719">
          <w:marLeft w:val="480"/>
          <w:marRight w:val="0"/>
          <w:marTop w:val="0"/>
          <w:marBottom w:val="0"/>
          <w:divBdr>
            <w:top w:val="none" w:sz="0" w:space="0" w:color="auto"/>
            <w:left w:val="none" w:sz="0" w:space="0" w:color="auto"/>
            <w:bottom w:val="none" w:sz="0" w:space="0" w:color="auto"/>
            <w:right w:val="none" w:sz="0" w:space="0" w:color="auto"/>
          </w:divBdr>
        </w:div>
        <w:div w:id="860245792">
          <w:marLeft w:val="480"/>
          <w:marRight w:val="0"/>
          <w:marTop w:val="0"/>
          <w:marBottom w:val="0"/>
          <w:divBdr>
            <w:top w:val="none" w:sz="0" w:space="0" w:color="auto"/>
            <w:left w:val="none" w:sz="0" w:space="0" w:color="auto"/>
            <w:bottom w:val="none" w:sz="0" w:space="0" w:color="auto"/>
            <w:right w:val="none" w:sz="0" w:space="0" w:color="auto"/>
          </w:divBdr>
        </w:div>
        <w:div w:id="1724064701">
          <w:marLeft w:val="480"/>
          <w:marRight w:val="0"/>
          <w:marTop w:val="0"/>
          <w:marBottom w:val="0"/>
          <w:divBdr>
            <w:top w:val="none" w:sz="0" w:space="0" w:color="auto"/>
            <w:left w:val="none" w:sz="0" w:space="0" w:color="auto"/>
            <w:bottom w:val="none" w:sz="0" w:space="0" w:color="auto"/>
            <w:right w:val="none" w:sz="0" w:space="0" w:color="auto"/>
          </w:divBdr>
        </w:div>
        <w:div w:id="2067101651">
          <w:marLeft w:val="480"/>
          <w:marRight w:val="0"/>
          <w:marTop w:val="0"/>
          <w:marBottom w:val="0"/>
          <w:divBdr>
            <w:top w:val="none" w:sz="0" w:space="0" w:color="auto"/>
            <w:left w:val="none" w:sz="0" w:space="0" w:color="auto"/>
            <w:bottom w:val="none" w:sz="0" w:space="0" w:color="auto"/>
            <w:right w:val="none" w:sz="0" w:space="0" w:color="auto"/>
          </w:divBdr>
        </w:div>
        <w:div w:id="630676228">
          <w:marLeft w:val="480"/>
          <w:marRight w:val="0"/>
          <w:marTop w:val="0"/>
          <w:marBottom w:val="0"/>
          <w:divBdr>
            <w:top w:val="none" w:sz="0" w:space="0" w:color="auto"/>
            <w:left w:val="none" w:sz="0" w:space="0" w:color="auto"/>
            <w:bottom w:val="none" w:sz="0" w:space="0" w:color="auto"/>
            <w:right w:val="none" w:sz="0" w:space="0" w:color="auto"/>
          </w:divBdr>
        </w:div>
        <w:div w:id="374087005">
          <w:marLeft w:val="480"/>
          <w:marRight w:val="0"/>
          <w:marTop w:val="0"/>
          <w:marBottom w:val="0"/>
          <w:divBdr>
            <w:top w:val="none" w:sz="0" w:space="0" w:color="auto"/>
            <w:left w:val="none" w:sz="0" w:space="0" w:color="auto"/>
            <w:bottom w:val="none" w:sz="0" w:space="0" w:color="auto"/>
            <w:right w:val="none" w:sz="0" w:space="0" w:color="auto"/>
          </w:divBdr>
        </w:div>
        <w:div w:id="125314059">
          <w:marLeft w:val="480"/>
          <w:marRight w:val="0"/>
          <w:marTop w:val="0"/>
          <w:marBottom w:val="0"/>
          <w:divBdr>
            <w:top w:val="none" w:sz="0" w:space="0" w:color="auto"/>
            <w:left w:val="none" w:sz="0" w:space="0" w:color="auto"/>
            <w:bottom w:val="none" w:sz="0" w:space="0" w:color="auto"/>
            <w:right w:val="none" w:sz="0" w:space="0" w:color="auto"/>
          </w:divBdr>
        </w:div>
        <w:div w:id="1570726961">
          <w:marLeft w:val="480"/>
          <w:marRight w:val="0"/>
          <w:marTop w:val="0"/>
          <w:marBottom w:val="0"/>
          <w:divBdr>
            <w:top w:val="none" w:sz="0" w:space="0" w:color="auto"/>
            <w:left w:val="none" w:sz="0" w:space="0" w:color="auto"/>
            <w:bottom w:val="none" w:sz="0" w:space="0" w:color="auto"/>
            <w:right w:val="none" w:sz="0" w:space="0" w:color="auto"/>
          </w:divBdr>
        </w:div>
        <w:div w:id="1896695148">
          <w:marLeft w:val="480"/>
          <w:marRight w:val="0"/>
          <w:marTop w:val="0"/>
          <w:marBottom w:val="0"/>
          <w:divBdr>
            <w:top w:val="none" w:sz="0" w:space="0" w:color="auto"/>
            <w:left w:val="none" w:sz="0" w:space="0" w:color="auto"/>
            <w:bottom w:val="none" w:sz="0" w:space="0" w:color="auto"/>
            <w:right w:val="none" w:sz="0" w:space="0" w:color="auto"/>
          </w:divBdr>
        </w:div>
        <w:div w:id="1393384356">
          <w:marLeft w:val="480"/>
          <w:marRight w:val="0"/>
          <w:marTop w:val="0"/>
          <w:marBottom w:val="0"/>
          <w:divBdr>
            <w:top w:val="none" w:sz="0" w:space="0" w:color="auto"/>
            <w:left w:val="none" w:sz="0" w:space="0" w:color="auto"/>
            <w:bottom w:val="none" w:sz="0" w:space="0" w:color="auto"/>
            <w:right w:val="none" w:sz="0" w:space="0" w:color="auto"/>
          </w:divBdr>
        </w:div>
        <w:div w:id="1037465642">
          <w:marLeft w:val="480"/>
          <w:marRight w:val="0"/>
          <w:marTop w:val="0"/>
          <w:marBottom w:val="0"/>
          <w:divBdr>
            <w:top w:val="none" w:sz="0" w:space="0" w:color="auto"/>
            <w:left w:val="none" w:sz="0" w:space="0" w:color="auto"/>
            <w:bottom w:val="none" w:sz="0" w:space="0" w:color="auto"/>
            <w:right w:val="none" w:sz="0" w:space="0" w:color="auto"/>
          </w:divBdr>
        </w:div>
        <w:div w:id="1883204604">
          <w:marLeft w:val="480"/>
          <w:marRight w:val="0"/>
          <w:marTop w:val="0"/>
          <w:marBottom w:val="0"/>
          <w:divBdr>
            <w:top w:val="none" w:sz="0" w:space="0" w:color="auto"/>
            <w:left w:val="none" w:sz="0" w:space="0" w:color="auto"/>
            <w:bottom w:val="none" w:sz="0" w:space="0" w:color="auto"/>
            <w:right w:val="none" w:sz="0" w:space="0" w:color="auto"/>
          </w:divBdr>
        </w:div>
        <w:div w:id="686374172">
          <w:marLeft w:val="480"/>
          <w:marRight w:val="0"/>
          <w:marTop w:val="0"/>
          <w:marBottom w:val="0"/>
          <w:divBdr>
            <w:top w:val="none" w:sz="0" w:space="0" w:color="auto"/>
            <w:left w:val="none" w:sz="0" w:space="0" w:color="auto"/>
            <w:bottom w:val="none" w:sz="0" w:space="0" w:color="auto"/>
            <w:right w:val="none" w:sz="0" w:space="0" w:color="auto"/>
          </w:divBdr>
        </w:div>
        <w:div w:id="292250165">
          <w:marLeft w:val="480"/>
          <w:marRight w:val="0"/>
          <w:marTop w:val="0"/>
          <w:marBottom w:val="0"/>
          <w:divBdr>
            <w:top w:val="none" w:sz="0" w:space="0" w:color="auto"/>
            <w:left w:val="none" w:sz="0" w:space="0" w:color="auto"/>
            <w:bottom w:val="none" w:sz="0" w:space="0" w:color="auto"/>
            <w:right w:val="none" w:sz="0" w:space="0" w:color="auto"/>
          </w:divBdr>
        </w:div>
        <w:div w:id="1043485362">
          <w:marLeft w:val="480"/>
          <w:marRight w:val="0"/>
          <w:marTop w:val="0"/>
          <w:marBottom w:val="0"/>
          <w:divBdr>
            <w:top w:val="none" w:sz="0" w:space="0" w:color="auto"/>
            <w:left w:val="none" w:sz="0" w:space="0" w:color="auto"/>
            <w:bottom w:val="none" w:sz="0" w:space="0" w:color="auto"/>
            <w:right w:val="none" w:sz="0" w:space="0" w:color="auto"/>
          </w:divBdr>
        </w:div>
        <w:div w:id="1857840115">
          <w:marLeft w:val="480"/>
          <w:marRight w:val="0"/>
          <w:marTop w:val="0"/>
          <w:marBottom w:val="0"/>
          <w:divBdr>
            <w:top w:val="none" w:sz="0" w:space="0" w:color="auto"/>
            <w:left w:val="none" w:sz="0" w:space="0" w:color="auto"/>
            <w:bottom w:val="none" w:sz="0" w:space="0" w:color="auto"/>
            <w:right w:val="none" w:sz="0" w:space="0" w:color="auto"/>
          </w:divBdr>
        </w:div>
        <w:div w:id="476844138">
          <w:marLeft w:val="480"/>
          <w:marRight w:val="0"/>
          <w:marTop w:val="0"/>
          <w:marBottom w:val="0"/>
          <w:divBdr>
            <w:top w:val="none" w:sz="0" w:space="0" w:color="auto"/>
            <w:left w:val="none" w:sz="0" w:space="0" w:color="auto"/>
            <w:bottom w:val="none" w:sz="0" w:space="0" w:color="auto"/>
            <w:right w:val="none" w:sz="0" w:space="0" w:color="auto"/>
          </w:divBdr>
        </w:div>
        <w:div w:id="908687367">
          <w:marLeft w:val="480"/>
          <w:marRight w:val="0"/>
          <w:marTop w:val="0"/>
          <w:marBottom w:val="0"/>
          <w:divBdr>
            <w:top w:val="none" w:sz="0" w:space="0" w:color="auto"/>
            <w:left w:val="none" w:sz="0" w:space="0" w:color="auto"/>
            <w:bottom w:val="none" w:sz="0" w:space="0" w:color="auto"/>
            <w:right w:val="none" w:sz="0" w:space="0" w:color="auto"/>
          </w:divBdr>
        </w:div>
        <w:div w:id="952175650">
          <w:marLeft w:val="480"/>
          <w:marRight w:val="0"/>
          <w:marTop w:val="0"/>
          <w:marBottom w:val="0"/>
          <w:divBdr>
            <w:top w:val="none" w:sz="0" w:space="0" w:color="auto"/>
            <w:left w:val="none" w:sz="0" w:space="0" w:color="auto"/>
            <w:bottom w:val="none" w:sz="0" w:space="0" w:color="auto"/>
            <w:right w:val="none" w:sz="0" w:space="0" w:color="auto"/>
          </w:divBdr>
        </w:div>
        <w:div w:id="885260345">
          <w:marLeft w:val="480"/>
          <w:marRight w:val="0"/>
          <w:marTop w:val="0"/>
          <w:marBottom w:val="0"/>
          <w:divBdr>
            <w:top w:val="none" w:sz="0" w:space="0" w:color="auto"/>
            <w:left w:val="none" w:sz="0" w:space="0" w:color="auto"/>
            <w:bottom w:val="none" w:sz="0" w:space="0" w:color="auto"/>
            <w:right w:val="none" w:sz="0" w:space="0" w:color="auto"/>
          </w:divBdr>
        </w:div>
        <w:div w:id="2103602411">
          <w:marLeft w:val="480"/>
          <w:marRight w:val="0"/>
          <w:marTop w:val="0"/>
          <w:marBottom w:val="0"/>
          <w:divBdr>
            <w:top w:val="none" w:sz="0" w:space="0" w:color="auto"/>
            <w:left w:val="none" w:sz="0" w:space="0" w:color="auto"/>
            <w:bottom w:val="none" w:sz="0" w:space="0" w:color="auto"/>
            <w:right w:val="none" w:sz="0" w:space="0" w:color="auto"/>
          </w:divBdr>
        </w:div>
        <w:div w:id="1064448618">
          <w:marLeft w:val="480"/>
          <w:marRight w:val="0"/>
          <w:marTop w:val="0"/>
          <w:marBottom w:val="0"/>
          <w:divBdr>
            <w:top w:val="none" w:sz="0" w:space="0" w:color="auto"/>
            <w:left w:val="none" w:sz="0" w:space="0" w:color="auto"/>
            <w:bottom w:val="none" w:sz="0" w:space="0" w:color="auto"/>
            <w:right w:val="none" w:sz="0" w:space="0" w:color="auto"/>
          </w:divBdr>
        </w:div>
        <w:div w:id="354695891">
          <w:marLeft w:val="480"/>
          <w:marRight w:val="0"/>
          <w:marTop w:val="0"/>
          <w:marBottom w:val="0"/>
          <w:divBdr>
            <w:top w:val="none" w:sz="0" w:space="0" w:color="auto"/>
            <w:left w:val="none" w:sz="0" w:space="0" w:color="auto"/>
            <w:bottom w:val="none" w:sz="0" w:space="0" w:color="auto"/>
            <w:right w:val="none" w:sz="0" w:space="0" w:color="auto"/>
          </w:divBdr>
        </w:div>
        <w:div w:id="1824658296">
          <w:marLeft w:val="480"/>
          <w:marRight w:val="0"/>
          <w:marTop w:val="0"/>
          <w:marBottom w:val="0"/>
          <w:divBdr>
            <w:top w:val="none" w:sz="0" w:space="0" w:color="auto"/>
            <w:left w:val="none" w:sz="0" w:space="0" w:color="auto"/>
            <w:bottom w:val="none" w:sz="0" w:space="0" w:color="auto"/>
            <w:right w:val="none" w:sz="0" w:space="0" w:color="auto"/>
          </w:divBdr>
        </w:div>
        <w:div w:id="543563842">
          <w:marLeft w:val="480"/>
          <w:marRight w:val="0"/>
          <w:marTop w:val="0"/>
          <w:marBottom w:val="0"/>
          <w:divBdr>
            <w:top w:val="none" w:sz="0" w:space="0" w:color="auto"/>
            <w:left w:val="none" w:sz="0" w:space="0" w:color="auto"/>
            <w:bottom w:val="none" w:sz="0" w:space="0" w:color="auto"/>
            <w:right w:val="none" w:sz="0" w:space="0" w:color="auto"/>
          </w:divBdr>
        </w:div>
        <w:div w:id="1081098112">
          <w:marLeft w:val="480"/>
          <w:marRight w:val="0"/>
          <w:marTop w:val="0"/>
          <w:marBottom w:val="0"/>
          <w:divBdr>
            <w:top w:val="none" w:sz="0" w:space="0" w:color="auto"/>
            <w:left w:val="none" w:sz="0" w:space="0" w:color="auto"/>
            <w:bottom w:val="none" w:sz="0" w:space="0" w:color="auto"/>
            <w:right w:val="none" w:sz="0" w:space="0" w:color="auto"/>
          </w:divBdr>
        </w:div>
        <w:div w:id="770206093">
          <w:marLeft w:val="480"/>
          <w:marRight w:val="0"/>
          <w:marTop w:val="0"/>
          <w:marBottom w:val="0"/>
          <w:divBdr>
            <w:top w:val="none" w:sz="0" w:space="0" w:color="auto"/>
            <w:left w:val="none" w:sz="0" w:space="0" w:color="auto"/>
            <w:bottom w:val="none" w:sz="0" w:space="0" w:color="auto"/>
            <w:right w:val="none" w:sz="0" w:space="0" w:color="auto"/>
          </w:divBdr>
        </w:div>
        <w:div w:id="287779781">
          <w:marLeft w:val="480"/>
          <w:marRight w:val="0"/>
          <w:marTop w:val="0"/>
          <w:marBottom w:val="0"/>
          <w:divBdr>
            <w:top w:val="none" w:sz="0" w:space="0" w:color="auto"/>
            <w:left w:val="none" w:sz="0" w:space="0" w:color="auto"/>
            <w:bottom w:val="none" w:sz="0" w:space="0" w:color="auto"/>
            <w:right w:val="none" w:sz="0" w:space="0" w:color="auto"/>
          </w:divBdr>
        </w:div>
        <w:div w:id="1407455214">
          <w:marLeft w:val="480"/>
          <w:marRight w:val="0"/>
          <w:marTop w:val="0"/>
          <w:marBottom w:val="0"/>
          <w:divBdr>
            <w:top w:val="none" w:sz="0" w:space="0" w:color="auto"/>
            <w:left w:val="none" w:sz="0" w:space="0" w:color="auto"/>
            <w:bottom w:val="none" w:sz="0" w:space="0" w:color="auto"/>
            <w:right w:val="none" w:sz="0" w:space="0" w:color="auto"/>
          </w:divBdr>
        </w:div>
        <w:div w:id="1082290583">
          <w:marLeft w:val="480"/>
          <w:marRight w:val="0"/>
          <w:marTop w:val="0"/>
          <w:marBottom w:val="0"/>
          <w:divBdr>
            <w:top w:val="none" w:sz="0" w:space="0" w:color="auto"/>
            <w:left w:val="none" w:sz="0" w:space="0" w:color="auto"/>
            <w:bottom w:val="none" w:sz="0" w:space="0" w:color="auto"/>
            <w:right w:val="none" w:sz="0" w:space="0" w:color="auto"/>
          </w:divBdr>
        </w:div>
        <w:div w:id="40443984">
          <w:marLeft w:val="480"/>
          <w:marRight w:val="0"/>
          <w:marTop w:val="0"/>
          <w:marBottom w:val="0"/>
          <w:divBdr>
            <w:top w:val="none" w:sz="0" w:space="0" w:color="auto"/>
            <w:left w:val="none" w:sz="0" w:space="0" w:color="auto"/>
            <w:bottom w:val="none" w:sz="0" w:space="0" w:color="auto"/>
            <w:right w:val="none" w:sz="0" w:space="0" w:color="auto"/>
          </w:divBdr>
        </w:div>
        <w:div w:id="1145658722">
          <w:marLeft w:val="480"/>
          <w:marRight w:val="0"/>
          <w:marTop w:val="0"/>
          <w:marBottom w:val="0"/>
          <w:divBdr>
            <w:top w:val="none" w:sz="0" w:space="0" w:color="auto"/>
            <w:left w:val="none" w:sz="0" w:space="0" w:color="auto"/>
            <w:bottom w:val="none" w:sz="0" w:space="0" w:color="auto"/>
            <w:right w:val="none" w:sz="0" w:space="0" w:color="auto"/>
          </w:divBdr>
        </w:div>
        <w:div w:id="647199771">
          <w:marLeft w:val="480"/>
          <w:marRight w:val="0"/>
          <w:marTop w:val="0"/>
          <w:marBottom w:val="0"/>
          <w:divBdr>
            <w:top w:val="none" w:sz="0" w:space="0" w:color="auto"/>
            <w:left w:val="none" w:sz="0" w:space="0" w:color="auto"/>
            <w:bottom w:val="none" w:sz="0" w:space="0" w:color="auto"/>
            <w:right w:val="none" w:sz="0" w:space="0" w:color="auto"/>
          </w:divBdr>
        </w:div>
        <w:div w:id="47074119">
          <w:marLeft w:val="480"/>
          <w:marRight w:val="0"/>
          <w:marTop w:val="0"/>
          <w:marBottom w:val="0"/>
          <w:divBdr>
            <w:top w:val="none" w:sz="0" w:space="0" w:color="auto"/>
            <w:left w:val="none" w:sz="0" w:space="0" w:color="auto"/>
            <w:bottom w:val="none" w:sz="0" w:space="0" w:color="auto"/>
            <w:right w:val="none" w:sz="0" w:space="0" w:color="auto"/>
          </w:divBdr>
        </w:div>
        <w:div w:id="1056320701">
          <w:marLeft w:val="480"/>
          <w:marRight w:val="0"/>
          <w:marTop w:val="0"/>
          <w:marBottom w:val="0"/>
          <w:divBdr>
            <w:top w:val="none" w:sz="0" w:space="0" w:color="auto"/>
            <w:left w:val="none" w:sz="0" w:space="0" w:color="auto"/>
            <w:bottom w:val="none" w:sz="0" w:space="0" w:color="auto"/>
            <w:right w:val="none" w:sz="0" w:space="0" w:color="auto"/>
          </w:divBdr>
        </w:div>
        <w:div w:id="1369988829">
          <w:marLeft w:val="480"/>
          <w:marRight w:val="0"/>
          <w:marTop w:val="0"/>
          <w:marBottom w:val="0"/>
          <w:divBdr>
            <w:top w:val="none" w:sz="0" w:space="0" w:color="auto"/>
            <w:left w:val="none" w:sz="0" w:space="0" w:color="auto"/>
            <w:bottom w:val="none" w:sz="0" w:space="0" w:color="auto"/>
            <w:right w:val="none" w:sz="0" w:space="0" w:color="auto"/>
          </w:divBdr>
        </w:div>
        <w:div w:id="1908758278">
          <w:marLeft w:val="480"/>
          <w:marRight w:val="0"/>
          <w:marTop w:val="0"/>
          <w:marBottom w:val="0"/>
          <w:divBdr>
            <w:top w:val="none" w:sz="0" w:space="0" w:color="auto"/>
            <w:left w:val="none" w:sz="0" w:space="0" w:color="auto"/>
            <w:bottom w:val="none" w:sz="0" w:space="0" w:color="auto"/>
            <w:right w:val="none" w:sz="0" w:space="0" w:color="auto"/>
          </w:divBdr>
        </w:div>
        <w:div w:id="815494211">
          <w:marLeft w:val="480"/>
          <w:marRight w:val="0"/>
          <w:marTop w:val="0"/>
          <w:marBottom w:val="0"/>
          <w:divBdr>
            <w:top w:val="none" w:sz="0" w:space="0" w:color="auto"/>
            <w:left w:val="none" w:sz="0" w:space="0" w:color="auto"/>
            <w:bottom w:val="none" w:sz="0" w:space="0" w:color="auto"/>
            <w:right w:val="none" w:sz="0" w:space="0" w:color="auto"/>
          </w:divBdr>
        </w:div>
        <w:div w:id="1160536982">
          <w:marLeft w:val="480"/>
          <w:marRight w:val="0"/>
          <w:marTop w:val="0"/>
          <w:marBottom w:val="0"/>
          <w:divBdr>
            <w:top w:val="none" w:sz="0" w:space="0" w:color="auto"/>
            <w:left w:val="none" w:sz="0" w:space="0" w:color="auto"/>
            <w:bottom w:val="none" w:sz="0" w:space="0" w:color="auto"/>
            <w:right w:val="none" w:sz="0" w:space="0" w:color="auto"/>
          </w:divBdr>
        </w:div>
        <w:div w:id="530991430">
          <w:marLeft w:val="480"/>
          <w:marRight w:val="0"/>
          <w:marTop w:val="0"/>
          <w:marBottom w:val="0"/>
          <w:divBdr>
            <w:top w:val="none" w:sz="0" w:space="0" w:color="auto"/>
            <w:left w:val="none" w:sz="0" w:space="0" w:color="auto"/>
            <w:bottom w:val="none" w:sz="0" w:space="0" w:color="auto"/>
            <w:right w:val="none" w:sz="0" w:space="0" w:color="auto"/>
          </w:divBdr>
        </w:div>
        <w:div w:id="1323701699">
          <w:marLeft w:val="480"/>
          <w:marRight w:val="0"/>
          <w:marTop w:val="0"/>
          <w:marBottom w:val="0"/>
          <w:divBdr>
            <w:top w:val="none" w:sz="0" w:space="0" w:color="auto"/>
            <w:left w:val="none" w:sz="0" w:space="0" w:color="auto"/>
            <w:bottom w:val="none" w:sz="0" w:space="0" w:color="auto"/>
            <w:right w:val="none" w:sz="0" w:space="0" w:color="auto"/>
          </w:divBdr>
        </w:div>
        <w:div w:id="2126999056">
          <w:marLeft w:val="480"/>
          <w:marRight w:val="0"/>
          <w:marTop w:val="0"/>
          <w:marBottom w:val="0"/>
          <w:divBdr>
            <w:top w:val="none" w:sz="0" w:space="0" w:color="auto"/>
            <w:left w:val="none" w:sz="0" w:space="0" w:color="auto"/>
            <w:bottom w:val="none" w:sz="0" w:space="0" w:color="auto"/>
            <w:right w:val="none" w:sz="0" w:space="0" w:color="auto"/>
          </w:divBdr>
        </w:div>
        <w:div w:id="1842816464">
          <w:marLeft w:val="480"/>
          <w:marRight w:val="0"/>
          <w:marTop w:val="0"/>
          <w:marBottom w:val="0"/>
          <w:divBdr>
            <w:top w:val="none" w:sz="0" w:space="0" w:color="auto"/>
            <w:left w:val="none" w:sz="0" w:space="0" w:color="auto"/>
            <w:bottom w:val="none" w:sz="0" w:space="0" w:color="auto"/>
            <w:right w:val="none" w:sz="0" w:space="0" w:color="auto"/>
          </w:divBdr>
        </w:div>
        <w:div w:id="539518565">
          <w:marLeft w:val="480"/>
          <w:marRight w:val="0"/>
          <w:marTop w:val="0"/>
          <w:marBottom w:val="0"/>
          <w:divBdr>
            <w:top w:val="none" w:sz="0" w:space="0" w:color="auto"/>
            <w:left w:val="none" w:sz="0" w:space="0" w:color="auto"/>
            <w:bottom w:val="none" w:sz="0" w:space="0" w:color="auto"/>
            <w:right w:val="none" w:sz="0" w:space="0" w:color="auto"/>
          </w:divBdr>
        </w:div>
        <w:div w:id="1504780807">
          <w:marLeft w:val="480"/>
          <w:marRight w:val="0"/>
          <w:marTop w:val="0"/>
          <w:marBottom w:val="0"/>
          <w:divBdr>
            <w:top w:val="none" w:sz="0" w:space="0" w:color="auto"/>
            <w:left w:val="none" w:sz="0" w:space="0" w:color="auto"/>
            <w:bottom w:val="none" w:sz="0" w:space="0" w:color="auto"/>
            <w:right w:val="none" w:sz="0" w:space="0" w:color="auto"/>
          </w:divBdr>
        </w:div>
        <w:div w:id="1861314225">
          <w:marLeft w:val="480"/>
          <w:marRight w:val="0"/>
          <w:marTop w:val="0"/>
          <w:marBottom w:val="0"/>
          <w:divBdr>
            <w:top w:val="none" w:sz="0" w:space="0" w:color="auto"/>
            <w:left w:val="none" w:sz="0" w:space="0" w:color="auto"/>
            <w:bottom w:val="none" w:sz="0" w:space="0" w:color="auto"/>
            <w:right w:val="none" w:sz="0" w:space="0" w:color="auto"/>
          </w:divBdr>
        </w:div>
        <w:div w:id="282082777">
          <w:marLeft w:val="480"/>
          <w:marRight w:val="0"/>
          <w:marTop w:val="0"/>
          <w:marBottom w:val="0"/>
          <w:divBdr>
            <w:top w:val="none" w:sz="0" w:space="0" w:color="auto"/>
            <w:left w:val="none" w:sz="0" w:space="0" w:color="auto"/>
            <w:bottom w:val="none" w:sz="0" w:space="0" w:color="auto"/>
            <w:right w:val="none" w:sz="0" w:space="0" w:color="auto"/>
          </w:divBdr>
        </w:div>
        <w:div w:id="100419868">
          <w:marLeft w:val="480"/>
          <w:marRight w:val="0"/>
          <w:marTop w:val="0"/>
          <w:marBottom w:val="0"/>
          <w:divBdr>
            <w:top w:val="none" w:sz="0" w:space="0" w:color="auto"/>
            <w:left w:val="none" w:sz="0" w:space="0" w:color="auto"/>
            <w:bottom w:val="none" w:sz="0" w:space="0" w:color="auto"/>
            <w:right w:val="none" w:sz="0" w:space="0" w:color="auto"/>
          </w:divBdr>
        </w:div>
        <w:div w:id="359085003">
          <w:marLeft w:val="480"/>
          <w:marRight w:val="0"/>
          <w:marTop w:val="0"/>
          <w:marBottom w:val="0"/>
          <w:divBdr>
            <w:top w:val="none" w:sz="0" w:space="0" w:color="auto"/>
            <w:left w:val="none" w:sz="0" w:space="0" w:color="auto"/>
            <w:bottom w:val="none" w:sz="0" w:space="0" w:color="auto"/>
            <w:right w:val="none" w:sz="0" w:space="0" w:color="auto"/>
          </w:divBdr>
        </w:div>
      </w:divsChild>
    </w:div>
    <w:div w:id="1584684449">
      <w:bodyDiv w:val="1"/>
      <w:marLeft w:val="0"/>
      <w:marRight w:val="0"/>
      <w:marTop w:val="0"/>
      <w:marBottom w:val="0"/>
      <w:divBdr>
        <w:top w:val="none" w:sz="0" w:space="0" w:color="auto"/>
        <w:left w:val="none" w:sz="0" w:space="0" w:color="auto"/>
        <w:bottom w:val="none" w:sz="0" w:space="0" w:color="auto"/>
        <w:right w:val="none" w:sz="0" w:space="0" w:color="auto"/>
      </w:divBdr>
    </w:div>
    <w:div w:id="1584753024">
      <w:bodyDiv w:val="1"/>
      <w:marLeft w:val="0"/>
      <w:marRight w:val="0"/>
      <w:marTop w:val="0"/>
      <w:marBottom w:val="0"/>
      <w:divBdr>
        <w:top w:val="none" w:sz="0" w:space="0" w:color="auto"/>
        <w:left w:val="none" w:sz="0" w:space="0" w:color="auto"/>
        <w:bottom w:val="none" w:sz="0" w:space="0" w:color="auto"/>
        <w:right w:val="none" w:sz="0" w:space="0" w:color="auto"/>
      </w:divBdr>
    </w:div>
    <w:div w:id="1584945498">
      <w:bodyDiv w:val="1"/>
      <w:marLeft w:val="0"/>
      <w:marRight w:val="0"/>
      <w:marTop w:val="0"/>
      <w:marBottom w:val="0"/>
      <w:divBdr>
        <w:top w:val="none" w:sz="0" w:space="0" w:color="auto"/>
        <w:left w:val="none" w:sz="0" w:space="0" w:color="auto"/>
        <w:bottom w:val="none" w:sz="0" w:space="0" w:color="auto"/>
        <w:right w:val="none" w:sz="0" w:space="0" w:color="auto"/>
      </w:divBdr>
    </w:div>
    <w:div w:id="1585066379">
      <w:bodyDiv w:val="1"/>
      <w:marLeft w:val="0"/>
      <w:marRight w:val="0"/>
      <w:marTop w:val="0"/>
      <w:marBottom w:val="0"/>
      <w:divBdr>
        <w:top w:val="none" w:sz="0" w:space="0" w:color="auto"/>
        <w:left w:val="none" w:sz="0" w:space="0" w:color="auto"/>
        <w:bottom w:val="none" w:sz="0" w:space="0" w:color="auto"/>
        <w:right w:val="none" w:sz="0" w:space="0" w:color="auto"/>
      </w:divBdr>
    </w:div>
    <w:div w:id="1585145063">
      <w:bodyDiv w:val="1"/>
      <w:marLeft w:val="0"/>
      <w:marRight w:val="0"/>
      <w:marTop w:val="0"/>
      <w:marBottom w:val="0"/>
      <w:divBdr>
        <w:top w:val="none" w:sz="0" w:space="0" w:color="auto"/>
        <w:left w:val="none" w:sz="0" w:space="0" w:color="auto"/>
        <w:bottom w:val="none" w:sz="0" w:space="0" w:color="auto"/>
        <w:right w:val="none" w:sz="0" w:space="0" w:color="auto"/>
      </w:divBdr>
    </w:div>
    <w:div w:id="1585869595">
      <w:bodyDiv w:val="1"/>
      <w:marLeft w:val="0"/>
      <w:marRight w:val="0"/>
      <w:marTop w:val="0"/>
      <w:marBottom w:val="0"/>
      <w:divBdr>
        <w:top w:val="none" w:sz="0" w:space="0" w:color="auto"/>
        <w:left w:val="none" w:sz="0" w:space="0" w:color="auto"/>
        <w:bottom w:val="none" w:sz="0" w:space="0" w:color="auto"/>
        <w:right w:val="none" w:sz="0" w:space="0" w:color="auto"/>
      </w:divBdr>
      <w:divsChild>
        <w:div w:id="1283801926">
          <w:marLeft w:val="480"/>
          <w:marRight w:val="0"/>
          <w:marTop w:val="0"/>
          <w:marBottom w:val="0"/>
          <w:divBdr>
            <w:top w:val="none" w:sz="0" w:space="0" w:color="auto"/>
            <w:left w:val="none" w:sz="0" w:space="0" w:color="auto"/>
            <w:bottom w:val="none" w:sz="0" w:space="0" w:color="auto"/>
            <w:right w:val="none" w:sz="0" w:space="0" w:color="auto"/>
          </w:divBdr>
        </w:div>
        <w:div w:id="1754472906">
          <w:marLeft w:val="480"/>
          <w:marRight w:val="0"/>
          <w:marTop w:val="0"/>
          <w:marBottom w:val="0"/>
          <w:divBdr>
            <w:top w:val="none" w:sz="0" w:space="0" w:color="auto"/>
            <w:left w:val="none" w:sz="0" w:space="0" w:color="auto"/>
            <w:bottom w:val="none" w:sz="0" w:space="0" w:color="auto"/>
            <w:right w:val="none" w:sz="0" w:space="0" w:color="auto"/>
          </w:divBdr>
        </w:div>
        <w:div w:id="1482455949">
          <w:marLeft w:val="480"/>
          <w:marRight w:val="0"/>
          <w:marTop w:val="0"/>
          <w:marBottom w:val="0"/>
          <w:divBdr>
            <w:top w:val="none" w:sz="0" w:space="0" w:color="auto"/>
            <w:left w:val="none" w:sz="0" w:space="0" w:color="auto"/>
            <w:bottom w:val="none" w:sz="0" w:space="0" w:color="auto"/>
            <w:right w:val="none" w:sz="0" w:space="0" w:color="auto"/>
          </w:divBdr>
        </w:div>
        <w:div w:id="986737259">
          <w:marLeft w:val="480"/>
          <w:marRight w:val="0"/>
          <w:marTop w:val="0"/>
          <w:marBottom w:val="0"/>
          <w:divBdr>
            <w:top w:val="none" w:sz="0" w:space="0" w:color="auto"/>
            <w:left w:val="none" w:sz="0" w:space="0" w:color="auto"/>
            <w:bottom w:val="none" w:sz="0" w:space="0" w:color="auto"/>
            <w:right w:val="none" w:sz="0" w:space="0" w:color="auto"/>
          </w:divBdr>
        </w:div>
        <w:div w:id="890575242">
          <w:marLeft w:val="480"/>
          <w:marRight w:val="0"/>
          <w:marTop w:val="0"/>
          <w:marBottom w:val="0"/>
          <w:divBdr>
            <w:top w:val="none" w:sz="0" w:space="0" w:color="auto"/>
            <w:left w:val="none" w:sz="0" w:space="0" w:color="auto"/>
            <w:bottom w:val="none" w:sz="0" w:space="0" w:color="auto"/>
            <w:right w:val="none" w:sz="0" w:space="0" w:color="auto"/>
          </w:divBdr>
        </w:div>
        <w:div w:id="809205132">
          <w:marLeft w:val="480"/>
          <w:marRight w:val="0"/>
          <w:marTop w:val="0"/>
          <w:marBottom w:val="0"/>
          <w:divBdr>
            <w:top w:val="none" w:sz="0" w:space="0" w:color="auto"/>
            <w:left w:val="none" w:sz="0" w:space="0" w:color="auto"/>
            <w:bottom w:val="none" w:sz="0" w:space="0" w:color="auto"/>
            <w:right w:val="none" w:sz="0" w:space="0" w:color="auto"/>
          </w:divBdr>
        </w:div>
        <w:div w:id="37435616">
          <w:marLeft w:val="480"/>
          <w:marRight w:val="0"/>
          <w:marTop w:val="0"/>
          <w:marBottom w:val="0"/>
          <w:divBdr>
            <w:top w:val="none" w:sz="0" w:space="0" w:color="auto"/>
            <w:left w:val="none" w:sz="0" w:space="0" w:color="auto"/>
            <w:bottom w:val="none" w:sz="0" w:space="0" w:color="auto"/>
            <w:right w:val="none" w:sz="0" w:space="0" w:color="auto"/>
          </w:divBdr>
        </w:div>
        <w:div w:id="2105878772">
          <w:marLeft w:val="480"/>
          <w:marRight w:val="0"/>
          <w:marTop w:val="0"/>
          <w:marBottom w:val="0"/>
          <w:divBdr>
            <w:top w:val="none" w:sz="0" w:space="0" w:color="auto"/>
            <w:left w:val="none" w:sz="0" w:space="0" w:color="auto"/>
            <w:bottom w:val="none" w:sz="0" w:space="0" w:color="auto"/>
            <w:right w:val="none" w:sz="0" w:space="0" w:color="auto"/>
          </w:divBdr>
        </w:div>
        <w:div w:id="852694529">
          <w:marLeft w:val="480"/>
          <w:marRight w:val="0"/>
          <w:marTop w:val="0"/>
          <w:marBottom w:val="0"/>
          <w:divBdr>
            <w:top w:val="none" w:sz="0" w:space="0" w:color="auto"/>
            <w:left w:val="none" w:sz="0" w:space="0" w:color="auto"/>
            <w:bottom w:val="none" w:sz="0" w:space="0" w:color="auto"/>
            <w:right w:val="none" w:sz="0" w:space="0" w:color="auto"/>
          </w:divBdr>
        </w:div>
        <w:div w:id="912202924">
          <w:marLeft w:val="480"/>
          <w:marRight w:val="0"/>
          <w:marTop w:val="0"/>
          <w:marBottom w:val="0"/>
          <w:divBdr>
            <w:top w:val="none" w:sz="0" w:space="0" w:color="auto"/>
            <w:left w:val="none" w:sz="0" w:space="0" w:color="auto"/>
            <w:bottom w:val="none" w:sz="0" w:space="0" w:color="auto"/>
            <w:right w:val="none" w:sz="0" w:space="0" w:color="auto"/>
          </w:divBdr>
        </w:div>
        <w:div w:id="143815642">
          <w:marLeft w:val="480"/>
          <w:marRight w:val="0"/>
          <w:marTop w:val="0"/>
          <w:marBottom w:val="0"/>
          <w:divBdr>
            <w:top w:val="none" w:sz="0" w:space="0" w:color="auto"/>
            <w:left w:val="none" w:sz="0" w:space="0" w:color="auto"/>
            <w:bottom w:val="none" w:sz="0" w:space="0" w:color="auto"/>
            <w:right w:val="none" w:sz="0" w:space="0" w:color="auto"/>
          </w:divBdr>
        </w:div>
        <w:div w:id="926497309">
          <w:marLeft w:val="480"/>
          <w:marRight w:val="0"/>
          <w:marTop w:val="0"/>
          <w:marBottom w:val="0"/>
          <w:divBdr>
            <w:top w:val="none" w:sz="0" w:space="0" w:color="auto"/>
            <w:left w:val="none" w:sz="0" w:space="0" w:color="auto"/>
            <w:bottom w:val="none" w:sz="0" w:space="0" w:color="auto"/>
            <w:right w:val="none" w:sz="0" w:space="0" w:color="auto"/>
          </w:divBdr>
        </w:div>
        <w:div w:id="1188255282">
          <w:marLeft w:val="480"/>
          <w:marRight w:val="0"/>
          <w:marTop w:val="0"/>
          <w:marBottom w:val="0"/>
          <w:divBdr>
            <w:top w:val="none" w:sz="0" w:space="0" w:color="auto"/>
            <w:left w:val="none" w:sz="0" w:space="0" w:color="auto"/>
            <w:bottom w:val="none" w:sz="0" w:space="0" w:color="auto"/>
            <w:right w:val="none" w:sz="0" w:space="0" w:color="auto"/>
          </w:divBdr>
        </w:div>
        <w:div w:id="1614676036">
          <w:marLeft w:val="480"/>
          <w:marRight w:val="0"/>
          <w:marTop w:val="0"/>
          <w:marBottom w:val="0"/>
          <w:divBdr>
            <w:top w:val="none" w:sz="0" w:space="0" w:color="auto"/>
            <w:left w:val="none" w:sz="0" w:space="0" w:color="auto"/>
            <w:bottom w:val="none" w:sz="0" w:space="0" w:color="auto"/>
            <w:right w:val="none" w:sz="0" w:space="0" w:color="auto"/>
          </w:divBdr>
        </w:div>
        <w:div w:id="2095934858">
          <w:marLeft w:val="480"/>
          <w:marRight w:val="0"/>
          <w:marTop w:val="0"/>
          <w:marBottom w:val="0"/>
          <w:divBdr>
            <w:top w:val="none" w:sz="0" w:space="0" w:color="auto"/>
            <w:left w:val="none" w:sz="0" w:space="0" w:color="auto"/>
            <w:bottom w:val="none" w:sz="0" w:space="0" w:color="auto"/>
            <w:right w:val="none" w:sz="0" w:space="0" w:color="auto"/>
          </w:divBdr>
        </w:div>
        <w:div w:id="719132895">
          <w:marLeft w:val="480"/>
          <w:marRight w:val="0"/>
          <w:marTop w:val="0"/>
          <w:marBottom w:val="0"/>
          <w:divBdr>
            <w:top w:val="none" w:sz="0" w:space="0" w:color="auto"/>
            <w:left w:val="none" w:sz="0" w:space="0" w:color="auto"/>
            <w:bottom w:val="none" w:sz="0" w:space="0" w:color="auto"/>
            <w:right w:val="none" w:sz="0" w:space="0" w:color="auto"/>
          </w:divBdr>
        </w:div>
        <w:div w:id="36123202">
          <w:marLeft w:val="480"/>
          <w:marRight w:val="0"/>
          <w:marTop w:val="0"/>
          <w:marBottom w:val="0"/>
          <w:divBdr>
            <w:top w:val="none" w:sz="0" w:space="0" w:color="auto"/>
            <w:left w:val="none" w:sz="0" w:space="0" w:color="auto"/>
            <w:bottom w:val="none" w:sz="0" w:space="0" w:color="auto"/>
            <w:right w:val="none" w:sz="0" w:space="0" w:color="auto"/>
          </w:divBdr>
        </w:div>
        <w:div w:id="594635856">
          <w:marLeft w:val="480"/>
          <w:marRight w:val="0"/>
          <w:marTop w:val="0"/>
          <w:marBottom w:val="0"/>
          <w:divBdr>
            <w:top w:val="none" w:sz="0" w:space="0" w:color="auto"/>
            <w:left w:val="none" w:sz="0" w:space="0" w:color="auto"/>
            <w:bottom w:val="none" w:sz="0" w:space="0" w:color="auto"/>
            <w:right w:val="none" w:sz="0" w:space="0" w:color="auto"/>
          </w:divBdr>
        </w:div>
        <w:div w:id="1907451828">
          <w:marLeft w:val="480"/>
          <w:marRight w:val="0"/>
          <w:marTop w:val="0"/>
          <w:marBottom w:val="0"/>
          <w:divBdr>
            <w:top w:val="none" w:sz="0" w:space="0" w:color="auto"/>
            <w:left w:val="none" w:sz="0" w:space="0" w:color="auto"/>
            <w:bottom w:val="none" w:sz="0" w:space="0" w:color="auto"/>
            <w:right w:val="none" w:sz="0" w:space="0" w:color="auto"/>
          </w:divBdr>
        </w:div>
        <w:div w:id="1167669010">
          <w:marLeft w:val="480"/>
          <w:marRight w:val="0"/>
          <w:marTop w:val="0"/>
          <w:marBottom w:val="0"/>
          <w:divBdr>
            <w:top w:val="none" w:sz="0" w:space="0" w:color="auto"/>
            <w:left w:val="none" w:sz="0" w:space="0" w:color="auto"/>
            <w:bottom w:val="none" w:sz="0" w:space="0" w:color="auto"/>
            <w:right w:val="none" w:sz="0" w:space="0" w:color="auto"/>
          </w:divBdr>
        </w:div>
        <w:div w:id="891304852">
          <w:marLeft w:val="480"/>
          <w:marRight w:val="0"/>
          <w:marTop w:val="0"/>
          <w:marBottom w:val="0"/>
          <w:divBdr>
            <w:top w:val="none" w:sz="0" w:space="0" w:color="auto"/>
            <w:left w:val="none" w:sz="0" w:space="0" w:color="auto"/>
            <w:bottom w:val="none" w:sz="0" w:space="0" w:color="auto"/>
            <w:right w:val="none" w:sz="0" w:space="0" w:color="auto"/>
          </w:divBdr>
        </w:div>
        <w:div w:id="109129239">
          <w:marLeft w:val="480"/>
          <w:marRight w:val="0"/>
          <w:marTop w:val="0"/>
          <w:marBottom w:val="0"/>
          <w:divBdr>
            <w:top w:val="none" w:sz="0" w:space="0" w:color="auto"/>
            <w:left w:val="none" w:sz="0" w:space="0" w:color="auto"/>
            <w:bottom w:val="none" w:sz="0" w:space="0" w:color="auto"/>
            <w:right w:val="none" w:sz="0" w:space="0" w:color="auto"/>
          </w:divBdr>
        </w:div>
        <w:div w:id="1950970729">
          <w:marLeft w:val="480"/>
          <w:marRight w:val="0"/>
          <w:marTop w:val="0"/>
          <w:marBottom w:val="0"/>
          <w:divBdr>
            <w:top w:val="none" w:sz="0" w:space="0" w:color="auto"/>
            <w:left w:val="none" w:sz="0" w:space="0" w:color="auto"/>
            <w:bottom w:val="none" w:sz="0" w:space="0" w:color="auto"/>
            <w:right w:val="none" w:sz="0" w:space="0" w:color="auto"/>
          </w:divBdr>
        </w:div>
        <w:div w:id="247807909">
          <w:marLeft w:val="480"/>
          <w:marRight w:val="0"/>
          <w:marTop w:val="0"/>
          <w:marBottom w:val="0"/>
          <w:divBdr>
            <w:top w:val="none" w:sz="0" w:space="0" w:color="auto"/>
            <w:left w:val="none" w:sz="0" w:space="0" w:color="auto"/>
            <w:bottom w:val="none" w:sz="0" w:space="0" w:color="auto"/>
            <w:right w:val="none" w:sz="0" w:space="0" w:color="auto"/>
          </w:divBdr>
        </w:div>
        <w:div w:id="1000236396">
          <w:marLeft w:val="480"/>
          <w:marRight w:val="0"/>
          <w:marTop w:val="0"/>
          <w:marBottom w:val="0"/>
          <w:divBdr>
            <w:top w:val="none" w:sz="0" w:space="0" w:color="auto"/>
            <w:left w:val="none" w:sz="0" w:space="0" w:color="auto"/>
            <w:bottom w:val="none" w:sz="0" w:space="0" w:color="auto"/>
            <w:right w:val="none" w:sz="0" w:space="0" w:color="auto"/>
          </w:divBdr>
        </w:div>
        <w:div w:id="2041316074">
          <w:marLeft w:val="480"/>
          <w:marRight w:val="0"/>
          <w:marTop w:val="0"/>
          <w:marBottom w:val="0"/>
          <w:divBdr>
            <w:top w:val="none" w:sz="0" w:space="0" w:color="auto"/>
            <w:left w:val="none" w:sz="0" w:space="0" w:color="auto"/>
            <w:bottom w:val="none" w:sz="0" w:space="0" w:color="auto"/>
            <w:right w:val="none" w:sz="0" w:space="0" w:color="auto"/>
          </w:divBdr>
        </w:div>
        <w:div w:id="931815941">
          <w:marLeft w:val="480"/>
          <w:marRight w:val="0"/>
          <w:marTop w:val="0"/>
          <w:marBottom w:val="0"/>
          <w:divBdr>
            <w:top w:val="none" w:sz="0" w:space="0" w:color="auto"/>
            <w:left w:val="none" w:sz="0" w:space="0" w:color="auto"/>
            <w:bottom w:val="none" w:sz="0" w:space="0" w:color="auto"/>
            <w:right w:val="none" w:sz="0" w:space="0" w:color="auto"/>
          </w:divBdr>
        </w:div>
        <w:div w:id="1212111282">
          <w:marLeft w:val="480"/>
          <w:marRight w:val="0"/>
          <w:marTop w:val="0"/>
          <w:marBottom w:val="0"/>
          <w:divBdr>
            <w:top w:val="none" w:sz="0" w:space="0" w:color="auto"/>
            <w:left w:val="none" w:sz="0" w:space="0" w:color="auto"/>
            <w:bottom w:val="none" w:sz="0" w:space="0" w:color="auto"/>
            <w:right w:val="none" w:sz="0" w:space="0" w:color="auto"/>
          </w:divBdr>
        </w:div>
        <w:div w:id="623392015">
          <w:marLeft w:val="480"/>
          <w:marRight w:val="0"/>
          <w:marTop w:val="0"/>
          <w:marBottom w:val="0"/>
          <w:divBdr>
            <w:top w:val="none" w:sz="0" w:space="0" w:color="auto"/>
            <w:left w:val="none" w:sz="0" w:space="0" w:color="auto"/>
            <w:bottom w:val="none" w:sz="0" w:space="0" w:color="auto"/>
            <w:right w:val="none" w:sz="0" w:space="0" w:color="auto"/>
          </w:divBdr>
        </w:div>
        <w:div w:id="96607807">
          <w:marLeft w:val="480"/>
          <w:marRight w:val="0"/>
          <w:marTop w:val="0"/>
          <w:marBottom w:val="0"/>
          <w:divBdr>
            <w:top w:val="none" w:sz="0" w:space="0" w:color="auto"/>
            <w:left w:val="none" w:sz="0" w:space="0" w:color="auto"/>
            <w:bottom w:val="none" w:sz="0" w:space="0" w:color="auto"/>
            <w:right w:val="none" w:sz="0" w:space="0" w:color="auto"/>
          </w:divBdr>
        </w:div>
        <w:div w:id="562373231">
          <w:marLeft w:val="480"/>
          <w:marRight w:val="0"/>
          <w:marTop w:val="0"/>
          <w:marBottom w:val="0"/>
          <w:divBdr>
            <w:top w:val="none" w:sz="0" w:space="0" w:color="auto"/>
            <w:left w:val="none" w:sz="0" w:space="0" w:color="auto"/>
            <w:bottom w:val="none" w:sz="0" w:space="0" w:color="auto"/>
            <w:right w:val="none" w:sz="0" w:space="0" w:color="auto"/>
          </w:divBdr>
        </w:div>
        <w:div w:id="96994977">
          <w:marLeft w:val="480"/>
          <w:marRight w:val="0"/>
          <w:marTop w:val="0"/>
          <w:marBottom w:val="0"/>
          <w:divBdr>
            <w:top w:val="none" w:sz="0" w:space="0" w:color="auto"/>
            <w:left w:val="none" w:sz="0" w:space="0" w:color="auto"/>
            <w:bottom w:val="none" w:sz="0" w:space="0" w:color="auto"/>
            <w:right w:val="none" w:sz="0" w:space="0" w:color="auto"/>
          </w:divBdr>
        </w:div>
        <w:div w:id="1432778605">
          <w:marLeft w:val="480"/>
          <w:marRight w:val="0"/>
          <w:marTop w:val="0"/>
          <w:marBottom w:val="0"/>
          <w:divBdr>
            <w:top w:val="none" w:sz="0" w:space="0" w:color="auto"/>
            <w:left w:val="none" w:sz="0" w:space="0" w:color="auto"/>
            <w:bottom w:val="none" w:sz="0" w:space="0" w:color="auto"/>
            <w:right w:val="none" w:sz="0" w:space="0" w:color="auto"/>
          </w:divBdr>
        </w:div>
        <w:div w:id="264771015">
          <w:marLeft w:val="480"/>
          <w:marRight w:val="0"/>
          <w:marTop w:val="0"/>
          <w:marBottom w:val="0"/>
          <w:divBdr>
            <w:top w:val="none" w:sz="0" w:space="0" w:color="auto"/>
            <w:left w:val="none" w:sz="0" w:space="0" w:color="auto"/>
            <w:bottom w:val="none" w:sz="0" w:space="0" w:color="auto"/>
            <w:right w:val="none" w:sz="0" w:space="0" w:color="auto"/>
          </w:divBdr>
        </w:div>
        <w:div w:id="291448283">
          <w:marLeft w:val="480"/>
          <w:marRight w:val="0"/>
          <w:marTop w:val="0"/>
          <w:marBottom w:val="0"/>
          <w:divBdr>
            <w:top w:val="none" w:sz="0" w:space="0" w:color="auto"/>
            <w:left w:val="none" w:sz="0" w:space="0" w:color="auto"/>
            <w:bottom w:val="none" w:sz="0" w:space="0" w:color="auto"/>
            <w:right w:val="none" w:sz="0" w:space="0" w:color="auto"/>
          </w:divBdr>
        </w:div>
        <w:div w:id="217933682">
          <w:marLeft w:val="480"/>
          <w:marRight w:val="0"/>
          <w:marTop w:val="0"/>
          <w:marBottom w:val="0"/>
          <w:divBdr>
            <w:top w:val="none" w:sz="0" w:space="0" w:color="auto"/>
            <w:left w:val="none" w:sz="0" w:space="0" w:color="auto"/>
            <w:bottom w:val="none" w:sz="0" w:space="0" w:color="auto"/>
            <w:right w:val="none" w:sz="0" w:space="0" w:color="auto"/>
          </w:divBdr>
        </w:div>
        <w:div w:id="1119834787">
          <w:marLeft w:val="480"/>
          <w:marRight w:val="0"/>
          <w:marTop w:val="0"/>
          <w:marBottom w:val="0"/>
          <w:divBdr>
            <w:top w:val="none" w:sz="0" w:space="0" w:color="auto"/>
            <w:left w:val="none" w:sz="0" w:space="0" w:color="auto"/>
            <w:bottom w:val="none" w:sz="0" w:space="0" w:color="auto"/>
            <w:right w:val="none" w:sz="0" w:space="0" w:color="auto"/>
          </w:divBdr>
        </w:div>
        <w:div w:id="648746485">
          <w:marLeft w:val="480"/>
          <w:marRight w:val="0"/>
          <w:marTop w:val="0"/>
          <w:marBottom w:val="0"/>
          <w:divBdr>
            <w:top w:val="none" w:sz="0" w:space="0" w:color="auto"/>
            <w:left w:val="none" w:sz="0" w:space="0" w:color="auto"/>
            <w:bottom w:val="none" w:sz="0" w:space="0" w:color="auto"/>
            <w:right w:val="none" w:sz="0" w:space="0" w:color="auto"/>
          </w:divBdr>
        </w:div>
        <w:div w:id="72774685">
          <w:marLeft w:val="480"/>
          <w:marRight w:val="0"/>
          <w:marTop w:val="0"/>
          <w:marBottom w:val="0"/>
          <w:divBdr>
            <w:top w:val="none" w:sz="0" w:space="0" w:color="auto"/>
            <w:left w:val="none" w:sz="0" w:space="0" w:color="auto"/>
            <w:bottom w:val="none" w:sz="0" w:space="0" w:color="auto"/>
            <w:right w:val="none" w:sz="0" w:space="0" w:color="auto"/>
          </w:divBdr>
        </w:div>
        <w:div w:id="595673192">
          <w:marLeft w:val="480"/>
          <w:marRight w:val="0"/>
          <w:marTop w:val="0"/>
          <w:marBottom w:val="0"/>
          <w:divBdr>
            <w:top w:val="none" w:sz="0" w:space="0" w:color="auto"/>
            <w:left w:val="none" w:sz="0" w:space="0" w:color="auto"/>
            <w:bottom w:val="none" w:sz="0" w:space="0" w:color="auto"/>
            <w:right w:val="none" w:sz="0" w:space="0" w:color="auto"/>
          </w:divBdr>
        </w:div>
        <w:div w:id="1825507749">
          <w:marLeft w:val="480"/>
          <w:marRight w:val="0"/>
          <w:marTop w:val="0"/>
          <w:marBottom w:val="0"/>
          <w:divBdr>
            <w:top w:val="none" w:sz="0" w:space="0" w:color="auto"/>
            <w:left w:val="none" w:sz="0" w:space="0" w:color="auto"/>
            <w:bottom w:val="none" w:sz="0" w:space="0" w:color="auto"/>
            <w:right w:val="none" w:sz="0" w:space="0" w:color="auto"/>
          </w:divBdr>
        </w:div>
        <w:div w:id="1083841573">
          <w:marLeft w:val="480"/>
          <w:marRight w:val="0"/>
          <w:marTop w:val="0"/>
          <w:marBottom w:val="0"/>
          <w:divBdr>
            <w:top w:val="none" w:sz="0" w:space="0" w:color="auto"/>
            <w:left w:val="none" w:sz="0" w:space="0" w:color="auto"/>
            <w:bottom w:val="none" w:sz="0" w:space="0" w:color="auto"/>
            <w:right w:val="none" w:sz="0" w:space="0" w:color="auto"/>
          </w:divBdr>
        </w:div>
        <w:div w:id="1795100553">
          <w:marLeft w:val="480"/>
          <w:marRight w:val="0"/>
          <w:marTop w:val="0"/>
          <w:marBottom w:val="0"/>
          <w:divBdr>
            <w:top w:val="none" w:sz="0" w:space="0" w:color="auto"/>
            <w:left w:val="none" w:sz="0" w:space="0" w:color="auto"/>
            <w:bottom w:val="none" w:sz="0" w:space="0" w:color="auto"/>
            <w:right w:val="none" w:sz="0" w:space="0" w:color="auto"/>
          </w:divBdr>
        </w:div>
        <w:div w:id="686516037">
          <w:marLeft w:val="480"/>
          <w:marRight w:val="0"/>
          <w:marTop w:val="0"/>
          <w:marBottom w:val="0"/>
          <w:divBdr>
            <w:top w:val="none" w:sz="0" w:space="0" w:color="auto"/>
            <w:left w:val="none" w:sz="0" w:space="0" w:color="auto"/>
            <w:bottom w:val="none" w:sz="0" w:space="0" w:color="auto"/>
            <w:right w:val="none" w:sz="0" w:space="0" w:color="auto"/>
          </w:divBdr>
        </w:div>
        <w:div w:id="828642827">
          <w:marLeft w:val="480"/>
          <w:marRight w:val="0"/>
          <w:marTop w:val="0"/>
          <w:marBottom w:val="0"/>
          <w:divBdr>
            <w:top w:val="none" w:sz="0" w:space="0" w:color="auto"/>
            <w:left w:val="none" w:sz="0" w:space="0" w:color="auto"/>
            <w:bottom w:val="none" w:sz="0" w:space="0" w:color="auto"/>
            <w:right w:val="none" w:sz="0" w:space="0" w:color="auto"/>
          </w:divBdr>
        </w:div>
        <w:div w:id="1767117128">
          <w:marLeft w:val="480"/>
          <w:marRight w:val="0"/>
          <w:marTop w:val="0"/>
          <w:marBottom w:val="0"/>
          <w:divBdr>
            <w:top w:val="none" w:sz="0" w:space="0" w:color="auto"/>
            <w:left w:val="none" w:sz="0" w:space="0" w:color="auto"/>
            <w:bottom w:val="none" w:sz="0" w:space="0" w:color="auto"/>
            <w:right w:val="none" w:sz="0" w:space="0" w:color="auto"/>
          </w:divBdr>
        </w:div>
        <w:div w:id="1250654557">
          <w:marLeft w:val="480"/>
          <w:marRight w:val="0"/>
          <w:marTop w:val="0"/>
          <w:marBottom w:val="0"/>
          <w:divBdr>
            <w:top w:val="none" w:sz="0" w:space="0" w:color="auto"/>
            <w:left w:val="none" w:sz="0" w:space="0" w:color="auto"/>
            <w:bottom w:val="none" w:sz="0" w:space="0" w:color="auto"/>
            <w:right w:val="none" w:sz="0" w:space="0" w:color="auto"/>
          </w:divBdr>
        </w:div>
        <w:div w:id="954946442">
          <w:marLeft w:val="480"/>
          <w:marRight w:val="0"/>
          <w:marTop w:val="0"/>
          <w:marBottom w:val="0"/>
          <w:divBdr>
            <w:top w:val="none" w:sz="0" w:space="0" w:color="auto"/>
            <w:left w:val="none" w:sz="0" w:space="0" w:color="auto"/>
            <w:bottom w:val="none" w:sz="0" w:space="0" w:color="auto"/>
            <w:right w:val="none" w:sz="0" w:space="0" w:color="auto"/>
          </w:divBdr>
        </w:div>
        <w:div w:id="967396930">
          <w:marLeft w:val="480"/>
          <w:marRight w:val="0"/>
          <w:marTop w:val="0"/>
          <w:marBottom w:val="0"/>
          <w:divBdr>
            <w:top w:val="none" w:sz="0" w:space="0" w:color="auto"/>
            <w:left w:val="none" w:sz="0" w:space="0" w:color="auto"/>
            <w:bottom w:val="none" w:sz="0" w:space="0" w:color="auto"/>
            <w:right w:val="none" w:sz="0" w:space="0" w:color="auto"/>
          </w:divBdr>
        </w:div>
      </w:divsChild>
    </w:div>
    <w:div w:id="1586109142">
      <w:bodyDiv w:val="1"/>
      <w:marLeft w:val="0"/>
      <w:marRight w:val="0"/>
      <w:marTop w:val="0"/>
      <w:marBottom w:val="0"/>
      <w:divBdr>
        <w:top w:val="none" w:sz="0" w:space="0" w:color="auto"/>
        <w:left w:val="none" w:sz="0" w:space="0" w:color="auto"/>
        <w:bottom w:val="none" w:sz="0" w:space="0" w:color="auto"/>
        <w:right w:val="none" w:sz="0" w:space="0" w:color="auto"/>
      </w:divBdr>
    </w:div>
    <w:div w:id="1586257105">
      <w:bodyDiv w:val="1"/>
      <w:marLeft w:val="0"/>
      <w:marRight w:val="0"/>
      <w:marTop w:val="0"/>
      <w:marBottom w:val="0"/>
      <w:divBdr>
        <w:top w:val="none" w:sz="0" w:space="0" w:color="auto"/>
        <w:left w:val="none" w:sz="0" w:space="0" w:color="auto"/>
        <w:bottom w:val="none" w:sz="0" w:space="0" w:color="auto"/>
        <w:right w:val="none" w:sz="0" w:space="0" w:color="auto"/>
      </w:divBdr>
    </w:div>
    <w:div w:id="1586567519">
      <w:bodyDiv w:val="1"/>
      <w:marLeft w:val="0"/>
      <w:marRight w:val="0"/>
      <w:marTop w:val="0"/>
      <w:marBottom w:val="0"/>
      <w:divBdr>
        <w:top w:val="none" w:sz="0" w:space="0" w:color="auto"/>
        <w:left w:val="none" w:sz="0" w:space="0" w:color="auto"/>
        <w:bottom w:val="none" w:sz="0" w:space="0" w:color="auto"/>
        <w:right w:val="none" w:sz="0" w:space="0" w:color="auto"/>
      </w:divBdr>
    </w:div>
    <w:div w:id="1586718407">
      <w:bodyDiv w:val="1"/>
      <w:marLeft w:val="0"/>
      <w:marRight w:val="0"/>
      <w:marTop w:val="0"/>
      <w:marBottom w:val="0"/>
      <w:divBdr>
        <w:top w:val="none" w:sz="0" w:space="0" w:color="auto"/>
        <w:left w:val="none" w:sz="0" w:space="0" w:color="auto"/>
        <w:bottom w:val="none" w:sz="0" w:space="0" w:color="auto"/>
        <w:right w:val="none" w:sz="0" w:space="0" w:color="auto"/>
      </w:divBdr>
    </w:div>
    <w:div w:id="1586721933">
      <w:bodyDiv w:val="1"/>
      <w:marLeft w:val="0"/>
      <w:marRight w:val="0"/>
      <w:marTop w:val="0"/>
      <w:marBottom w:val="0"/>
      <w:divBdr>
        <w:top w:val="none" w:sz="0" w:space="0" w:color="auto"/>
        <w:left w:val="none" w:sz="0" w:space="0" w:color="auto"/>
        <w:bottom w:val="none" w:sz="0" w:space="0" w:color="auto"/>
        <w:right w:val="none" w:sz="0" w:space="0" w:color="auto"/>
      </w:divBdr>
      <w:divsChild>
        <w:div w:id="1148940176">
          <w:marLeft w:val="480"/>
          <w:marRight w:val="0"/>
          <w:marTop w:val="0"/>
          <w:marBottom w:val="0"/>
          <w:divBdr>
            <w:top w:val="none" w:sz="0" w:space="0" w:color="auto"/>
            <w:left w:val="none" w:sz="0" w:space="0" w:color="auto"/>
            <w:bottom w:val="none" w:sz="0" w:space="0" w:color="auto"/>
            <w:right w:val="none" w:sz="0" w:space="0" w:color="auto"/>
          </w:divBdr>
        </w:div>
        <w:div w:id="618494917">
          <w:marLeft w:val="480"/>
          <w:marRight w:val="0"/>
          <w:marTop w:val="0"/>
          <w:marBottom w:val="0"/>
          <w:divBdr>
            <w:top w:val="none" w:sz="0" w:space="0" w:color="auto"/>
            <w:left w:val="none" w:sz="0" w:space="0" w:color="auto"/>
            <w:bottom w:val="none" w:sz="0" w:space="0" w:color="auto"/>
            <w:right w:val="none" w:sz="0" w:space="0" w:color="auto"/>
          </w:divBdr>
        </w:div>
        <w:div w:id="1197112902">
          <w:marLeft w:val="480"/>
          <w:marRight w:val="0"/>
          <w:marTop w:val="0"/>
          <w:marBottom w:val="0"/>
          <w:divBdr>
            <w:top w:val="none" w:sz="0" w:space="0" w:color="auto"/>
            <w:left w:val="none" w:sz="0" w:space="0" w:color="auto"/>
            <w:bottom w:val="none" w:sz="0" w:space="0" w:color="auto"/>
            <w:right w:val="none" w:sz="0" w:space="0" w:color="auto"/>
          </w:divBdr>
        </w:div>
        <w:div w:id="673142332">
          <w:marLeft w:val="480"/>
          <w:marRight w:val="0"/>
          <w:marTop w:val="0"/>
          <w:marBottom w:val="0"/>
          <w:divBdr>
            <w:top w:val="none" w:sz="0" w:space="0" w:color="auto"/>
            <w:left w:val="none" w:sz="0" w:space="0" w:color="auto"/>
            <w:bottom w:val="none" w:sz="0" w:space="0" w:color="auto"/>
            <w:right w:val="none" w:sz="0" w:space="0" w:color="auto"/>
          </w:divBdr>
        </w:div>
        <w:div w:id="1674987334">
          <w:marLeft w:val="480"/>
          <w:marRight w:val="0"/>
          <w:marTop w:val="0"/>
          <w:marBottom w:val="0"/>
          <w:divBdr>
            <w:top w:val="none" w:sz="0" w:space="0" w:color="auto"/>
            <w:left w:val="none" w:sz="0" w:space="0" w:color="auto"/>
            <w:bottom w:val="none" w:sz="0" w:space="0" w:color="auto"/>
            <w:right w:val="none" w:sz="0" w:space="0" w:color="auto"/>
          </w:divBdr>
        </w:div>
        <w:div w:id="557743537">
          <w:marLeft w:val="480"/>
          <w:marRight w:val="0"/>
          <w:marTop w:val="0"/>
          <w:marBottom w:val="0"/>
          <w:divBdr>
            <w:top w:val="none" w:sz="0" w:space="0" w:color="auto"/>
            <w:left w:val="none" w:sz="0" w:space="0" w:color="auto"/>
            <w:bottom w:val="none" w:sz="0" w:space="0" w:color="auto"/>
            <w:right w:val="none" w:sz="0" w:space="0" w:color="auto"/>
          </w:divBdr>
        </w:div>
        <w:div w:id="250823258">
          <w:marLeft w:val="480"/>
          <w:marRight w:val="0"/>
          <w:marTop w:val="0"/>
          <w:marBottom w:val="0"/>
          <w:divBdr>
            <w:top w:val="none" w:sz="0" w:space="0" w:color="auto"/>
            <w:left w:val="none" w:sz="0" w:space="0" w:color="auto"/>
            <w:bottom w:val="none" w:sz="0" w:space="0" w:color="auto"/>
            <w:right w:val="none" w:sz="0" w:space="0" w:color="auto"/>
          </w:divBdr>
        </w:div>
        <w:div w:id="1130319280">
          <w:marLeft w:val="480"/>
          <w:marRight w:val="0"/>
          <w:marTop w:val="0"/>
          <w:marBottom w:val="0"/>
          <w:divBdr>
            <w:top w:val="none" w:sz="0" w:space="0" w:color="auto"/>
            <w:left w:val="none" w:sz="0" w:space="0" w:color="auto"/>
            <w:bottom w:val="none" w:sz="0" w:space="0" w:color="auto"/>
            <w:right w:val="none" w:sz="0" w:space="0" w:color="auto"/>
          </w:divBdr>
        </w:div>
        <w:div w:id="1718508805">
          <w:marLeft w:val="480"/>
          <w:marRight w:val="0"/>
          <w:marTop w:val="0"/>
          <w:marBottom w:val="0"/>
          <w:divBdr>
            <w:top w:val="none" w:sz="0" w:space="0" w:color="auto"/>
            <w:left w:val="none" w:sz="0" w:space="0" w:color="auto"/>
            <w:bottom w:val="none" w:sz="0" w:space="0" w:color="auto"/>
            <w:right w:val="none" w:sz="0" w:space="0" w:color="auto"/>
          </w:divBdr>
        </w:div>
        <w:div w:id="1755471672">
          <w:marLeft w:val="480"/>
          <w:marRight w:val="0"/>
          <w:marTop w:val="0"/>
          <w:marBottom w:val="0"/>
          <w:divBdr>
            <w:top w:val="none" w:sz="0" w:space="0" w:color="auto"/>
            <w:left w:val="none" w:sz="0" w:space="0" w:color="auto"/>
            <w:bottom w:val="none" w:sz="0" w:space="0" w:color="auto"/>
            <w:right w:val="none" w:sz="0" w:space="0" w:color="auto"/>
          </w:divBdr>
        </w:div>
        <w:div w:id="1222329590">
          <w:marLeft w:val="480"/>
          <w:marRight w:val="0"/>
          <w:marTop w:val="0"/>
          <w:marBottom w:val="0"/>
          <w:divBdr>
            <w:top w:val="none" w:sz="0" w:space="0" w:color="auto"/>
            <w:left w:val="none" w:sz="0" w:space="0" w:color="auto"/>
            <w:bottom w:val="none" w:sz="0" w:space="0" w:color="auto"/>
            <w:right w:val="none" w:sz="0" w:space="0" w:color="auto"/>
          </w:divBdr>
        </w:div>
        <w:div w:id="1314024285">
          <w:marLeft w:val="480"/>
          <w:marRight w:val="0"/>
          <w:marTop w:val="0"/>
          <w:marBottom w:val="0"/>
          <w:divBdr>
            <w:top w:val="none" w:sz="0" w:space="0" w:color="auto"/>
            <w:left w:val="none" w:sz="0" w:space="0" w:color="auto"/>
            <w:bottom w:val="none" w:sz="0" w:space="0" w:color="auto"/>
            <w:right w:val="none" w:sz="0" w:space="0" w:color="auto"/>
          </w:divBdr>
        </w:div>
        <w:div w:id="1231695452">
          <w:marLeft w:val="480"/>
          <w:marRight w:val="0"/>
          <w:marTop w:val="0"/>
          <w:marBottom w:val="0"/>
          <w:divBdr>
            <w:top w:val="none" w:sz="0" w:space="0" w:color="auto"/>
            <w:left w:val="none" w:sz="0" w:space="0" w:color="auto"/>
            <w:bottom w:val="none" w:sz="0" w:space="0" w:color="auto"/>
            <w:right w:val="none" w:sz="0" w:space="0" w:color="auto"/>
          </w:divBdr>
        </w:div>
        <w:div w:id="1284925487">
          <w:marLeft w:val="480"/>
          <w:marRight w:val="0"/>
          <w:marTop w:val="0"/>
          <w:marBottom w:val="0"/>
          <w:divBdr>
            <w:top w:val="none" w:sz="0" w:space="0" w:color="auto"/>
            <w:left w:val="none" w:sz="0" w:space="0" w:color="auto"/>
            <w:bottom w:val="none" w:sz="0" w:space="0" w:color="auto"/>
            <w:right w:val="none" w:sz="0" w:space="0" w:color="auto"/>
          </w:divBdr>
        </w:div>
        <w:div w:id="1589726140">
          <w:marLeft w:val="480"/>
          <w:marRight w:val="0"/>
          <w:marTop w:val="0"/>
          <w:marBottom w:val="0"/>
          <w:divBdr>
            <w:top w:val="none" w:sz="0" w:space="0" w:color="auto"/>
            <w:left w:val="none" w:sz="0" w:space="0" w:color="auto"/>
            <w:bottom w:val="none" w:sz="0" w:space="0" w:color="auto"/>
            <w:right w:val="none" w:sz="0" w:space="0" w:color="auto"/>
          </w:divBdr>
        </w:div>
        <w:div w:id="423108654">
          <w:marLeft w:val="480"/>
          <w:marRight w:val="0"/>
          <w:marTop w:val="0"/>
          <w:marBottom w:val="0"/>
          <w:divBdr>
            <w:top w:val="none" w:sz="0" w:space="0" w:color="auto"/>
            <w:left w:val="none" w:sz="0" w:space="0" w:color="auto"/>
            <w:bottom w:val="none" w:sz="0" w:space="0" w:color="auto"/>
            <w:right w:val="none" w:sz="0" w:space="0" w:color="auto"/>
          </w:divBdr>
        </w:div>
        <w:div w:id="1444225308">
          <w:marLeft w:val="480"/>
          <w:marRight w:val="0"/>
          <w:marTop w:val="0"/>
          <w:marBottom w:val="0"/>
          <w:divBdr>
            <w:top w:val="none" w:sz="0" w:space="0" w:color="auto"/>
            <w:left w:val="none" w:sz="0" w:space="0" w:color="auto"/>
            <w:bottom w:val="none" w:sz="0" w:space="0" w:color="auto"/>
            <w:right w:val="none" w:sz="0" w:space="0" w:color="auto"/>
          </w:divBdr>
        </w:div>
        <w:div w:id="273947111">
          <w:marLeft w:val="480"/>
          <w:marRight w:val="0"/>
          <w:marTop w:val="0"/>
          <w:marBottom w:val="0"/>
          <w:divBdr>
            <w:top w:val="none" w:sz="0" w:space="0" w:color="auto"/>
            <w:left w:val="none" w:sz="0" w:space="0" w:color="auto"/>
            <w:bottom w:val="none" w:sz="0" w:space="0" w:color="auto"/>
            <w:right w:val="none" w:sz="0" w:space="0" w:color="auto"/>
          </w:divBdr>
        </w:div>
        <w:div w:id="3284993">
          <w:marLeft w:val="480"/>
          <w:marRight w:val="0"/>
          <w:marTop w:val="0"/>
          <w:marBottom w:val="0"/>
          <w:divBdr>
            <w:top w:val="none" w:sz="0" w:space="0" w:color="auto"/>
            <w:left w:val="none" w:sz="0" w:space="0" w:color="auto"/>
            <w:bottom w:val="none" w:sz="0" w:space="0" w:color="auto"/>
            <w:right w:val="none" w:sz="0" w:space="0" w:color="auto"/>
          </w:divBdr>
        </w:div>
        <w:div w:id="1616017905">
          <w:marLeft w:val="480"/>
          <w:marRight w:val="0"/>
          <w:marTop w:val="0"/>
          <w:marBottom w:val="0"/>
          <w:divBdr>
            <w:top w:val="none" w:sz="0" w:space="0" w:color="auto"/>
            <w:left w:val="none" w:sz="0" w:space="0" w:color="auto"/>
            <w:bottom w:val="none" w:sz="0" w:space="0" w:color="auto"/>
            <w:right w:val="none" w:sz="0" w:space="0" w:color="auto"/>
          </w:divBdr>
        </w:div>
        <w:div w:id="1225146052">
          <w:marLeft w:val="480"/>
          <w:marRight w:val="0"/>
          <w:marTop w:val="0"/>
          <w:marBottom w:val="0"/>
          <w:divBdr>
            <w:top w:val="none" w:sz="0" w:space="0" w:color="auto"/>
            <w:left w:val="none" w:sz="0" w:space="0" w:color="auto"/>
            <w:bottom w:val="none" w:sz="0" w:space="0" w:color="auto"/>
            <w:right w:val="none" w:sz="0" w:space="0" w:color="auto"/>
          </w:divBdr>
        </w:div>
        <w:div w:id="1922988295">
          <w:marLeft w:val="480"/>
          <w:marRight w:val="0"/>
          <w:marTop w:val="0"/>
          <w:marBottom w:val="0"/>
          <w:divBdr>
            <w:top w:val="none" w:sz="0" w:space="0" w:color="auto"/>
            <w:left w:val="none" w:sz="0" w:space="0" w:color="auto"/>
            <w:bottom w:val="none" w:sz="0" w:space="0" w:color="auto"/>
            <w:right w:val="none" w:sz="0" w:space="0" w:color="auto"/>
          </w:divBdr>
        </w:div>
        <w:div w:id="1997105156">
          <w:marLeft w:val="480"/>
          <w:marRight w:val="0"/>
          <w:marTop w:val="0"/>
          <w:marBottom w:val="0"/>
          <w:divBdr>
            <w:top w:val="none" w:sz="0" w:space="0" w:color="auto"/>
            <w:left w:val="none" w:sz="0" w:space="0" w:color="auto"/>
            <w:bottom w:val="none" w:sz="0" w:space="0" w:color="auto"/>
            <w:right w:val="none" w:sz="0" w:space="0" w:color="auto"/>
          </w:divBdr>
        </w:div>
        <w:div w:id="459424891">
          <w:marLeft w:val="480"/>
          <w:marRight w:val="0"/>
          <w:marTop w:val="0"/>
          <w:marBottom w:val="0"/>
          <w:divBdr>
            <w:top w:val="none" w:sz="0" w:space="0" w:color="auto"/>
            <w:left w:val="none" w:sz="0" w:space="0" w:color="auto"/>
            <w:bottom w:val="none" w:sz="0" w:space="0" w:color="auto"/>
            <w:right w:val="none" w:sz="0" w:space="0" w:color="auto"/>
          </w:divBdr>
        </w:div>
        <w:div w:id="851531730">
          <w:marLeft w:val="480"/>
          <w:marRight w:val="0"/>
          <w:marTop w:val="0"/>
          <w:marBottom w:val="0"/>
          <w:divBdr>
            <w:top w:val="none" w:sz="0" w:space="0" w:color="auto"/>
            <w:left w:val="none" w:sz="0" w:space="0" w:color="auto"/>
            <w:bottom w:val="none" w:sz="0" w:space="0" w:color="auto"/>
            <w:right w:val="none" w:sz="0" w:space="0" w:color="auto"/>
          </w:divBdr>
        </w:div>
        <w:div w:id="154538338">
          <w:marLeft w:val="480"/>
          <w:marRight w:val="0"/>
          <w:marTop w:val="0"/>
          <w:marBottom w:val="0"/>
          <w:divBdr>
            <w:top w:val="none" w:sz="0" w:space="0" w:color="auto"/>
            <w:left w:val="none" w:sz="0" w:space="0" w:color="auto"/>
            <w:bottom w:val="none" w:sz="0" w:space="0" w:color="auto"/>
            <w:right w:val="none" w:sz="0" w:space="0" w:color="auto"/>
          </w:divBdr>
        </w:div>
        <w:div w:id="707411678">
          <w:marLeft w:val="480"/>
          <w:marRight w:val="0"/>
          <w:marTop w:val="0"/>
          <w:marBottom w:val="0"/>
          <w:divBdr>
            <w:top w:val="none" w:sz="0" w:space="0" w:color="auto"/>
            <w:left w:val="none" w:sz="0" w:space="0" w:color="auto"/>
            <w:bottom w:val="none" w:sz="0" w:space="0" w:color="auto"/>
            <w:right w:val="none" w:sz="0" w:space="0" w:color="auto"/>
          </w:divBdr>
        </w:div>
        <w:div w:id="361982436">
          <w:marLeft w:val="480"/>
          <w:marRight w:val="0"/>
          <w:marTop w:val="0"/>
          <w:marBottom w:val="0"/>
          <w:divBdr>
            <w:top w:val="none" w:sz="0" w:space="0" w:color="auto"/>
            <w:left w:val="none" w:sz="0" w:space="0" w:color="auto"/>
            <w:bottom w:val="none" w:sz="0" w:space="0" w:color="auto"/>
            <w:right w:val="none" w:sz="0" w:space="0" w:color="auto"/>
          </w:divBdr>
        </w:div>
        <w:div w:id="1698698860">
          <w:marLeft w:val="480"/>
          <w:marRight w:val="0"/>
          <w:marTop w:val="0"/>
          <w:marBottom w:val="0"/>
          <w:divBdr>
            <w:top w:val="none" w:sz="0" w:space="0" w:color="auto"/>
            <w:left w:val="none" w:sz="0" w:space="0" w:color="auto"/>
            <w:bottom w:val="none" w:sz="0" w:space="0" w:color="auto"/>
            <w:right w:val="none" w:sz="0" w:space="0" w:color="auto"/>
          </w:divBdr>
        </w:div>
        <w:div w:id="1989553153">
          <w:marLeft w:val="480"/>
          <w:marRight w:val="0"/>
          <w:marTop w:val="0"/>
          <w:marBottom w:val="0"/>
          <w:divBdr>
            <w:top w:val="none" w:sz="0" w:space="0" w:color="auto"/>
            <w:left w:val="none" w:sz="0" w:space="0" w:color="auto"/>
            <w:bottom w:val="none" w:sz="0" w:space="0" w:color="auto"/>
            <w:right w:val="none" w:sz="0" w:space="0" w:color="auto"/>
          </w:divBdr>
        </w:div>
        <w:div w:id="1175223352">
          <w:marLeft w:val="480"/>
          <w:marRight w:val="0"/>
          <w:marTop w:val="0"/>
          <w:marBottom w:val="0"/>
          <w:divBdr>
            <w:top w:val="none" w:sz="0" w:space="0" w:color="auto"/>
            <w:left w:val="none" w:sz="0" w:space="0" w:color="auto"/>
            <w:bottom w:val="none" w:sz="0" w:space="0" w:color="auto"/>
            <w:right w:val="none" w:sz="0" w:space="0" w:color="auto"/>
          </w:divBdr>
        </w:div>
        <w:div w:id="1212882949">
          <w:marLeft w:val="480"/>
          <w:marRight w:val="0"/>
          <w:marTop w:val="0"/>
          <w:marBottom w:val="0"/>
          <w:divBdr>
            <w:top w:val="none" w:sz="0" w:space="0" w:color="auto"/>
            <w:left w:val="none" w:sz="0" w:space="0" w:color="auto"/>
            <w:bottom w:val="none" w:sz="0" w:space="0" w:color="auto"/>
            <w:right w:val="none" w:sz="0" w:space="0" w:color="auto"/>
          </w:divBdr>
        </w:div>
        <w:div w:id="59333779">
          <w:marLeft w:val="480"/>
          <w:marRight w:val="0"/>
          <w:marTop w:val="0"/>
          <w:marBottom w:val="0"/>
          <w:divBdr>
            <w:top w:val="none" w:sz="0" w:space="0" w:color="auto"/>
            <w:left w:val="none" w:sz="0" w:space="0" w:color="auto"/>
            <w:bottom w:val="none" w:sz="0" w:space="0" w:color="auto"/>
            <w:right w:val="none" w:sz="0" w:space="0" w:color="auto"/>
          </w:divBdr>
        </w:div>
        <w:div w:id="664014034">
          <w:marLeft w:val="480"/>
          <w:marRight w:val="0"/>
          <w:marTop w:val="0"/>
          <w:marBottom w:val="0"/>
          <w:divBdr>
            <w:top w:val="none" w:sz="0" w:space="0" w:color="auto"/>
            <w:left w:val="none" w:sz="0" w:space="0" w:color="auto"/>
            <w:bottom w:val="none" w:sz="0" w:space="0" w:color="auto"/>
            <w:right w:val="none" w:sz="0" w:space="0" w:color="auto"/>
          </w:divBdr>
        </w:div>
        <w:div w:id="1890337235">
          <w:marLeft w:val="480"/>
          <w:marRight w:val="0"/>
          <w:marTop w:val="0"/>
          <w:marBottom w:val="0"/>
          <w:divBdr>
            <w:top w:val="none" w:sz="0" w:space="0" w:color="auto"/>
            <w:left w:val="none" w:sz="0" w:space="0" w:color="auto"/>
            <w:bottom w:val="none" w:sz="0" w:space="0" w:color="auto"/>
            <w:right w:val="none" w:sz="0" w:space="0" w:color="auto"/>
          </w:divBdr>
        </w:div>
        <w:div w:id="1911964472">
          <w:marLeft w:val="480"/>
          <w:marRight w:val="0"/>
          <w:marTop w:val="0"/>
          <w:marBottom w:val="0"/>
          <w:divBdr>
            <w:top w:val="none" w:sz="0" w:space="0" w:color="auto"/>
            <w:left w:val="none" w:sz="0" w:space="0" w:color="auto"/>
            <w:bottom w:val="none" w:sz="0" w:space="0" w:color="auto"/>
            <w:right w:val="none" w:sz="0" w:space="0" w:color="auto"/>
          </w:divBdr>
        </w:div>
        <w:div w:id="137185091">
          <w:marLeft w:val="480"/>
          <w:marRight w:val="0"/>
          <w:marTop w:val="0"/>
          <w:marBottom w:val="0"/>
          <w:divBdr>
            <w:top w:val="none" w:sz="0" w:space="0" w:color="auto"/>
            <w:left w:val="none" w:sz="0" w:space="0" w:color="auto"/>
            <w:bottom w:val="none" w:sz="0" w:space="0" w:color="auto"/>
            <w:right w:val="none" w:sz="0" w:space="0" w:color="auto"/>
          </w:divBdr>
        </w:div>
        <w:div w:id="1658924008">
          <w:marLeft w:val="480"/>
          <w:marRight w:val="0"/>
          <w:marTop w:val="0"/>
          <w:marBottom w:val="0"/>
          <w:divBdr>
            <w:top w:val="none" w:sz="0" w:space="0" w:color="auto"/>
            <w:left w:val="none" w:sz="0" w:space="0" w:color="auto"/>
            <w:bottom w:val="none" w:sz="0" w:space="0" w:color="auto"/>
            <w:right w:val="none" w:sz="0" w:space="0" w:color="auto"/>
          </w:divBdr>
        </w:div>
        <w:div w:id="1259026800">
          <w:marLeft w:val="480"/>
          <w:marRight w:val="0"/>
          <w:marTop w:val="0"/>
          <w:marBottom w:val="0"/>
          <w:divBdr>
            <w:top w:val="none" w:sz="0" w:space="0" w:color="auto"/>
            <w:left w:val="none" w:sz="0" w:space="0" w:color="auto"/>
            <w:bottom w:val="none" w:sz="0" w:space="0" w:color="auto"/>
            <w:right w:val="none" w:sz="0" w:space="0" w:color="auto"/>
          </w:divBdr>
        </w:div>
        <w:div w:id="1055734893">
          <w:marLeft w:val="480"/>
          <w:marRight w:val="0"/>
          <w:marTop w:val="0"/>
          <w:marBottom w:val="0"/>
          <w:divBdr>
            <w:top w:val="none" w:sz="0" w:space="0" w:color="auto"/>
            <w:left w:val="none" w:sz="0" w:space="0" w:color="auto"/>
            <w:bottom w:val="none" w:sz="0" w:space="0" w:color="auto"/>
            <w:right w:val="none" w:sz="0" w:space="0" w:color="auto"/>
          </w:divBdr>
        </w:div>
        <w:div w:id="1076899342">
          <w:marLeft w:val="480"/>
          <w:marRight w:val="0"/>
          <w:marTop w:val="0"/>
          <w:marBottom w:val="0"/>
          <w:divBdr>
            <w:top w:val="none" w:sz="0" w:space="0" w:color="auto"/>
            <w:left w:val="none" w:sz="0" w:space="0" w:color="auto"/>
            <w:bottom w:val="none" w:sz="0" w:space="0" w:color="auto"/>
            <w:right w:val="none" w:sz="0" w:space="0" w:color="auto"/>
          </w:divBdr>
        </w:div>
        <w:div w:id="970011767">
          <w:marLeft w:val="480"/>
          <w:marRight w:val="0"/>
          <w:marTop w:val="0"/>
          <w:marBottom w:val="0"/>
          <w:divBdr>
            <w:top w:val="none" w:sz="0" w:space="0" w:color="auto"/>
            <w:left w:val="none" w:sz="0" w:space="0" w:color="auto"/>
            <w:bottom w:val="none" w:sz="0" w:space="0" w:color="auto"/>
            <w:right w:val="none" w:sz="0" w:space="0" w:color="auto"/>
          </w:divBdr>
        </w:div>
        <w:div w:id="1203984207">
          <w:marLeft w:val="480"/>
          <w:marRight w:val="0"/>
          <w:marTop w:val="0"/>
          <w:marBottom w:val="0"/>
          <w:divBdr>
            <w:top w:val="none" w:sz="0" w:space="0" w:color="auto"/>
            <w:left w:val="none" w:sz="0" w:space="0" w:color="auto"/>
            <w:bottom w:val="none" w:sz="0" w:space="0" w:color="auto"/>
            <w:right w:val="none" w:sz="0" w:space="0" w:color="auto"/>
          </w:divBdr>
        </w:div>
        <w:div w:id="545457349">
          <w:marLeft w:val="480"/>
          <w:marRight w:val="0"/>
          <w:marTop w:val="0"/>
          <w:marBottom w:val="0"/>
          <w:divBdr>
            <w:top w:val="none" w:sz="0" w:space="0" w:color="auto"/>
            <w:left w:val="none" w:sz="0" w:space="0" w:color="auto"/>
            <w:bottom w:val="none" w:sz="0" w:space="0" w:color="auto"/>
            <w:right w:val="none" w:sz="0" w:space="0" w:color="auto"/>
          </w:divBdr>
        </w:div>
        <w:div w:id="254216256">
          <w:marLeft w:val="480"/>
          <w:marRight w:val="0"/>
          <w:marTop w:val="0"/>
          <w:marBottom w:val="0"/>
          <w:divBdr>
            <w:top w:val="none" w:sz="0" w:space="0" w:color="auto"/>
            <w:left w:val="none" w:sz="0" w:space="0" w:color="auto"/>
            <w:bottom w:val="none" w:sz="0" w:space="0" w:color="auto"/>
            <w:right w:val="none" w:sz="0" w:space="0" w:color="auto"/>
          </w:divBdr>
        </w:div>
      </w:divsChild>
    </w:div>
    <w:div w:id="1586912017">
      <w:bodyDiv w:val="1"/>
      <w:marLeft w:val="0"/>
      <w:marRight w:val="0"/>
      <w:marTop w:val="0"/>
      <w:marBottom w:val="0"/>
      <w:divBdr>
        <w:top w:val="none" w:sz="0" w:space="0" w:color="auto"/>
        <w:left w:val="none" w:sz="0" w:space="0" w:color="auto"/>
        <w:bottom w:val="none" w:sz="0" w:space="0" w:color="auto"/>
        <w:right w:val="none" w:sz="0" w:space="0" w:color="auto"/>
      </w:divBdr>
    </w:div>
    <w:div w:id="1586913655">
      <w:bodyDiv w:val="1"/>
      <w:marLeft w:val="0"/>
      <w:marRight w:val="0"/>
      <w:marTop w:val="0"/>
      <w:marBottom w:val="0"/>
      <w:divBdr>
        <w:top w:val="none" w:sz="0" w:space="0" w:color="auto"/>
        <w:left w:val="none" w:sz="0" w:space="0" w:color="auto"/>
        <w:bottom w:val="none" w:sz="0" w:space="0" w:color="auto"/>
        <w:right w:val="none" w:sz="0" w:space="0" w:color="auto"/>
      </w:divBdr>
    </w:div>
    <w:div w:id="1587765404">
      <w:bodyDiv w:val="1"/>
      <w:marLeft w:val="0"/>
      <w:marRight w:val="0"/>
      <w:marTop w:val="0"/>
      <w:marBottom w:val="0"/>
      <w:divBdr>
        <w:top w:val="none" w:sz="0" w:space="0" w:color="auto"/>
        <w:left w:val="none" w:sz="0" w:space="0" w:color="auto"/>
        <w:bottom w:val="none" w:sz="0" w:space="0" w:color="auto"/>
        <w:right w:val="none" w:sz="0" w:space="0" w:color="auto"/>
      </w:divBdr>
    </w:div>
    <w:div w:id="1588224229">
      <w:bodyDiv w:val="1"/>
      <w:marLeft w:val="0"/>
      <w:marRight w:val="0"/>
      <w:marTop w:val="0"/>
      <w:marBottom w:val="0"/>
      <w:divBdr>
        <w:top w:val="none" w:sz="0" w:space="0" w:color="auto"/>
        <w:left w:val="none" w:sz="0" w:space="0" w:color="auto"/>
        <w:bottom w:val="none" w:sz="0" w:space="0" w:color="auto"/>
        <w:right w:val="none" w:sz="0" w:space="0" w:color="auto"/>
      </w:divBdr>
    </w:div>
    <w:div w:id="1588272374">
      <w:bodyDiv w:val="1"/>
      <w:marLeft w:val="0"/>
      <w:marRight w:val="0"/>
      <w:marTop w:val="0"/>
      <w:marBottom w:val="0"/>
      <w:divBdr>
        <w:top w:val="none" w:sz="0" w:space="0" w:color="auto"/>
        <w:left w:val="none" w:sz="0" w:space="0" w:color="auto"/>
        <w:bottom w:val="none" w:sz="0" w:space="0" w:color="auto"/>
        <w:right w:val="none" w:sz="0" w:space="0" w:color="auto"/>
      </w:divBdr>
    </w:div>
    <w:div w:id="1588687448">
      <w:bodyDiv w:val="1"/>
      <w:marLeft w:val="0"/>
      <w:marRight w:val="0"/>
      <w:marTop w:val="0"/>
      <w:marBottom w:val="0"/>
      <w:divBdr>
        <w:top w:val="none" w:sz="0" w:space="0" w:color="auto"/>
        <w:left w:val="none" w:sz="0" w:space="0" w:color="auto"/>
        <w:bottom w:val="none" w:sz="0" w:space="0" w:color="auto"/>
        <w:right w:val="none" w:sz="0" w:space="0" w:color="auto"/>
      </w:divBdr>
    </w:div>
    <w:div w:id="1588727317">
      <w:bodyDiv w:val="1"/>
      <w:marLeft w:val="0"/>
      <w:marRight w:val="0"/>
      <w:marTop w:val="0"/>
      <w:marBottom w:val="0"/>
      <w:divBdr>
        <w:top w:val="none" w:sz="0" w:space="0" w:color="auto"/>
        <w:left w:val="none" w:sz="0" w:space="0" w:color="auto"/>
        <w:bottom w:val="none" w:sz="0" w:space="0" w:color="auto"/>
        <w:right w:val="none" w:sz="0" w:space="0" w:color="auto"/>
      </w:divBdr>
    </w:div>
    <w:div w:id="1589969005">
      <w:bodyDiv w:val="1"/>
      <w:marLeft w:val="0"/>
      <w:marRight w:val="0"/>
      <w:marTop w:val="0"/>
      <w:marBottom w:val="0"/>
      <w:divBdr>
        <w:top w:val="none" w:sz="0" w:space="0" w:color="auto"/>
        <w:left w:val="none" w:sz="0" w:space="0" w:color="auto"/>
        <w:bottom w:val="none" w:sz="0" w:space="0" w:color="auto"/>
        <w:right w:val="none" w:sz="0" w:space="0" w:color="auto"/>
      </w:divBdr>
    </w:div>
    <w:div w:id="1590039828">
      <w:bodyDiv w:val="1"/>
      <w:marLeft w:val="0"/>
      <w:marRight w:val="0"/>
      <w:marTop w:val="0"/>
      <w:marBottom w:val="0"/>
      <w:divBdr>
        <w:top w:val="none" w:sz="0" w:space="0" w:color="auto"/>
        <w:left w:val="none" w:sz="0" w:space="0" w:color="auto"/>
        <w:bottom w:val="none" w:sz="0" w:space="0" w:color="auto"/>
        <w:right w:val="none" w:sz="0" w:space="0" w:color="auto"/>
      </w:divBdr>
    </w:div>
    <w:div w:id="1590194055">
      <w:bodyDiv w:val="1"/>
      <w:marLeft w:val="0"/>
      <w:marRight w:val="0"/>
      <w:marTop w:val="0"/>
      <w:marBottom w:val="0"/>
      <w:divBdr>
        <w:top w:val="none" w:sz="0" w:space="0" w:color="auto"/>
        <w:left w:val="none" w:sz="0" w:space="0" w:color="auto"/>
        <w:bottom w:val="none" w:sz="0" w:space="0" w:color="auto"/>
        <w:right w:val="none" w:sz="0" w:space="0" w:color="auto"/>
      </w:divBdr>
    </w:div>
    <w:div w:id="1590263797">
      <w:bodyDiv w:val="1"/>
      <w:marLeft w:val="0"/>
      <w:marRight w:val="0"/>
      <w:marTop w:val="0"/>
      <w:marBottom w:val="0"/>
      <w:divBdr>
        <w:top w:val="none" w:sz="0" w:space="0" w:color="auto"/>
        <w:left w:val="none" w:sz="0" w:space="0" w:color="auto"/>
        <w:bottom w:val="none" w:sz="0" w:space="0" w:color="auto"/>
        <w:right w:val="none" w:sz="0" w:space="0" w:color="auto"/>
      </w:divBdr>
    </w:div>
    <w:div w:id="1590502213">
      <w:bodyDiv w:val="1"/>
      <w:marLeft w:val="0"/>
      <w:marRight w:val="0"/>
      <w:marTop w:val="0"/>
      <w:marBottom w:val="0"/>
      <w:divBdr>
        <w:top w:val="none" w:sz="0" w:space="0" w:color="auto"/>
        <w:left w:val="none" w:sz="0" w:space="0" w:color="auto"/>
        <w:bottom w:val="none" w:sz="0" w:space="0" w:color="auto"/>
        <w:right w:val="none" w:sz="0" w:space="0" w:color="auto"/>
      </w:divBdr>
    </w:div>
    <w:div w:id="1590846828">
      <w:bodyDiv w:val="1"/>
      <w:marLeft w:val="0"/>
      <w:marRight w:val="0"/>
      <w:marTop w:val="0"/>
      <w:marBottom w:val="0"/>
      <w:divBdr>
        <w:top w:val="none" w:sz="0" w:space="0" w:color="auto"/>
        <w:left w:val="none" w:sz="0" w:space="0" w:color="auto"/>
        <w:bottom w:val="none" w:sz="0" w:space="0" w:color="auto"/>
        <w:right w:val="none" w:sz="0" w:space="0" w:color="auto"/>
      </w:divBdr>
    </w:div>
    <w:div w:id="1590851762">
      <w:bodyDiv w:val="1"/>
      <w:marLeft w:val="0"/>
      <w:marRight w:val="0"/>
      <w:marTop w:val="0"/>
      <w:marBottom w:val="0"/>
      <w:divBdr>
        <w:top w:val="none" w:sz="0" w:space="0" w:color="auto"/>
        <w:left w:val="none" w:sz="0" w:space="0" w:color="auto"/>
        <w:bottom w:val="none" w:sz="0" w:space="0" w:color="auto"/>
        <w:right w:val="none" w:sz="0" w:space="0" w:color="auto"/>
      </w:divBdr>
    </w:div>
    <w:div w:id="1591155677">
      <w:bodyDiv w:val="1"/>
      <w:marLeft w:val="0"/>
      <w:marRight w:val="0"/>
      <w:marTop w:val="0"/>
      <w:marBottom w:val="0"/>
      <w:divBdr>
        <w:top w:val="none" w:sz="0" w:space="0" w:color="auto"/>
        <w:left w:val="none" w:sz="0" w:space="0" w:color="auto"/>
        <w:bottom w:val="none" w:sz="0" w:space="0" w:color="auto"/>
        <w:right w:val="none" w:sz="0" w:space="0" w:color="auto"/>
      </w:divBdr>
    </w:div>
    <w:div w:id="1591232224">
      <w:bodyDiv w:val="1"/>
      <w:marLeft w:val="0"/>
      <w:marRight w:val="0"/>
      <w:marTop w:val="0"/>
      <w:marBottom w:val="0"/>
      <w:divBdr>
        <w:top w:val="none" w:sz="0" w:space="0" w:color="auto"/>
        <w:left w:val="none" w:sz="0" w:space="0" w:color="auto"/>
        <w:bottom w:val="none" w:sz="0" w:space="0" w:color="auto"/>
        <w:right w:val="none" w:sz="0" w:space="0" w:color="auto"/>
      </w:divBdr>
    </w:div>
    <w:div w:id="1591960790">
      <w:bodyDiv w:val="1"/>
      <w:marLeft w:val="0"/>
      <w:marRight w:val="0"/>
      <w:marTop w:val="0"/>
      <w:marBottom w:val="0"/>
      <w:divBdr>
        <w:top w:val="none" w:sz="0" w:space="0" w:color="auto"/>
        <w:left w:val="none" w:sz="0" w:space="0" w:color="auto"/>
        <w:bottom w:val="none" w:sz="0" w:space="0" w:color="auto"/>
        <w:right w:val="none" w:sz="0" w:space="0" w:color="auto"/>
      </w:divBdr>
    </w:div>
    <w:div w:id="1592859342">
      <w:bodyDiv w:val="1"/>
      <w:marLeft w:val="0"/>
      <w:marRight w:val="0"/>
      <w:marTop w:val="0"/>
      <w:marBottom w:val="0"/>
      <w:divBdr>
        <w:top w:val="none" w:sz="0" w:space="0" w:color="auto"/>
        <w:left w:val="none" w:sz="0" w:space="0" w:color="auto"/>
        <w:bottom w:val="none" w:sz="0" w:space="0" w:color="auto"/>
        <w:right w:val="none" w:sz="0" w:space="0" w:color="auto"/>
      </w:divBdr>
    </w:div>
    <w:div w:id="1592929061">
      <w:bodyDiv w:val="1"/>
      <w:marLeft w:val="0"/>
      <w:marRight w:val="0"/>
      <w:marTop w:val="0"/>
      <w:marBottom w:val="0"/>
      <w:divBdr>
        <w:top w:val="none" w:sz="0" w:space="0" w:color="auto"/>
        <w:left w:val="none" w:sz="0" w:space="0" w:color="auto"/>
        <w:bottom w:val="none" w:sz="0" w:space="0" w:color="auto"/>
        <w:right w:val="none" w:sz="0" w:space="0" w:color="auto"/>
      </w:divBdr>
    </w:div>
    <w:div w:id="1593275783">
      <w:bodyDiv w:val="1"/>
      <w:marLeft w:val="0"/>
      <w:marRight w:val="0"/>
      <w:marTop w:val="0"/>
      <w:marBottom w:val="0"/>
      <w:divBdr>
        <w:top w:val="none" w:sz="0" w:space="0" w:color="auto"/>
        <w:left w:val="none" w:sz="0" w:space="0" w:color="auto"/>
        <w:bottom w:val="none" w:sz="0" w:space="0" w:color="auto"/>
        <w:right w:val="none" w:sz="0" w:space="0" w:color="auto"/>
      </w:divBdr>
    </w:div>
    <w:div w:id="1593734476">
      <w:bodyDiv w:val="1"/>
      <w:marLeft w:val="0"/>
      <w:marRight w:val="0"/>
      <w:marTop w:val="0"/>
      <w:marBottom w:val="0"/>
      <w:divBdr>
        <w:top w:val="none" w:sz="0" w:space="0" w:color="auto"/>
        <w:left w:val="none" w:sz="0" w:space="0" w:color="auto"/>
        <w:bottom w:val="none" w:sz="0" w:space="0" w:color="auto"/>
        <w:right w:val="none" w:sz="0" w:space="0" w:color="auto"/>
      </w:divBdr>
    </w:div>
    <w:div w:id="1593776063">
      <w:bodyDiv w:val="1"/>
      <w:marLeft w:val="0"/>
      <w:marRight w:val="0"/>
      <w:marTop w:val="0"/>
      <w:marBottom w:val="0"/>
      <w:divBdr>
        <w:top w:val="none" w:sz="0" w:space="0" w:color="auto"/>
        <w:left w:val="none" w:sz="0" w:space="0" w:color="auto"/>
        <w:bottom w:val="none" w:sz="0" w:space="0" w:color="auto"/>
        <w:right w:val="none" w:sz="0" w:space="0" w:color="auto"/>
      </w:divBdr>
    </w:div>
    <w:div w:id="1593779474">
      <w:bodyDiv w:val="1"/>
      <w:marLeft w:val="0"/>
      <w:marRight w:val="0"/>
      <w:marTop w:val="0"/>
      <w:marBottom w:val="0"/>
      <w:divBdr>
        <w:top w:val="none" w:sz="0" w:space="0" w:color="auto"/>
        <w:left w:val="none" w:sz="0" w:space="0" w:color="auto"/>
        <w:bottom w:val="none" w:sz="0" w:space="0" w:color="auto"/>
        <w:right w:val="none" w:sz="0" w:space="0" w:color="auto"/>
      </w:divBdr>
    </w:div>
    <w:div w:id="1594321152">
      <w:bodyDiv w:val="1"/>
      <w:marLeft w:val="0"/>
      <w:marRight w:val="0"/>
      <w:marTop w:val="0"/>
      <w:marBottom w:val="0"/>
      <w:divBdr>
        <w:top w:val="none" w:sz="0" w:space="0" w:color="auto"/>
        <w:left w:val="none" w:sz="0" w:space="0" w:color="auto"/>
        <w:bottom w:val="none" w:sz="0" w:space="0" w:color="auto"/>
        <w:right w:val="none" w:sz="0" w:space="0" w:color="auto"/>
      </w:divBdr>
    </w:div>
    <w:div w:id="1595477840">
      <w:bodyDiv w:val="1"/>
      <w:marLeft w:val="0"/>
      <w:marRight w:val="0"/>
      <w:marTop w:val="0"/>
      <w:marBottom w:val="0"/>
      <w:divBdr>
        <w:top w:val="none" w:sz="0" w:space="0" w:color="auto"/>
        <w:left w:val="none" w:sz="0" w:space="0" w:color="auto"/>
        <w:bottom w:val="none" w:sz="0" w:space="0" w:color="auto"/>
        <w:right w:val="none" w:sz="0" w:space="0" w:color="auto"/>
      </w:divBdr>
    </w:div>
    <w:div w:id="1595555012">
      <w:bodyDiv w:val="1"/>
      <w:marLeft w:val="0"/>
      <w:marRight w:val="0"/>
      <w:marTop w:val="0"/>
      <w:marBottom w:val="0"/>
      <w:divBdr>
        <w:top w:val="none" w:sz="0" w:space="0" w:color="auto"/>
        <w:left w:val="none" w:sz="0" w:space="0" w:color="auto"/>
        <w:bottom w:val="none" w:sz="0" w:space="0" w:color="auto"/>
        <w:right w:val="none" w:sz="0" w:space="0" w:color="auto"/>
      </w:divBdr>
      <w:divsChild>
        <w:div w:id="1935934596">
          <w:marLeft w:val="480"/>
          <w:marRight w:val="0"/>
          <w:marTop w:val="0"/>
          <w:marBottom w:val="0"/>
          <w:divBdr>
            <w:top w:val="none" w:sz="0" w:space="0" w:color="auto"/>
            <w:left w:val="none" w:sz="0" w:space="0" w:color="auto"/>
            <w:bottom w:val="none" w:sz="0" w:space="0" w:color="auto"/>
            <w:right w:val="none" w:sz="0" w:space="0" w:color="auto"/>
          </w:divBdr>
        </w:div>
        <w:div w:id="751320500">
          <w:marLeft w:val="480"/>
          <w:marRight w:val="0"/>
          <w:marTop w:val="0"/>
          <w:marBottom w:val="0"/>
          <w:divBdr>
            <w:top w:val="none" w:sz="0" w:space="0" w:color="auto"/>
            <w:left w:val="none" w:sz="0" w:space="0" w:color="auto"/>
            <w:bottom w:val="none" w:sz="0" w:space="0" w:color="auto"/>
            <w:right w:val="none" w:sz="0" w:space="0" w:color="auto"/>
          </w:divBdr>
        </w:div>
        <w:div w:id="1457606889">
          <w:marLeft w:val="480"/>
          <w:marRight w:val="0"/>
          <w:marTop w:val="0"/>
          <w:marBottom w:val="0"/>
          <w:divBdr>
            <w:top w:val="none" w:sz="0" w:space="0" w:color="auto"/>
            <w:left w:val="none" w:sz="0" w:space="0" w:color="auto"/>
            <w:bottom w:val="none" w:sz="0" w:space="0" w:color="auto"/>
            <w:right w:val="none" w:sz="0" w:space="0" w:color="auto"/>
          </w:divBdr>
        </w:div>
        <w:div w:id="277759068">
          <w:marLeft w:val="480"/>
          <w:marRight w:val="0"/>
          <w:marTop w:val="0"/>
          <w:marBottom w:val="0"/>
          <w:divBdr>
            <w:top w:val="none" w:sz="0" w:space="0" w:color="auto"/>
            <w:left w:val="none" w:sz="0" w:space="0" w:color="auto"/>
            <w:bottom w:val="none" w:sz="0" w:space="0" w:color="auto"/>
            <w:right w:val="none" w:sz="0" w:space="0" w:color="auto"/>
          </w:divBdr>
        </w:div>
        <w:div w:id="860554707">
          <w:marLeft w:val="480"/>
          <w:marRight w:val="0"/>
          <w:marTop w:val="0"/>
          <w:marBottom w:val="0"/>
          <w:divBdr>
            <w:top w:val="none" w:sz="0" w:space="0" w:color="auto"/>
            <w:left w:val="none" w:sz="0" w:space="0" w:color="auto"/>
            <w:bottom w:val="none" w:sz="0" w:space="0" w:color="auto"/>
            <w:right w:val="none" w:sz="0" w:space="0" w:color="auto"/>
          </w:divBdr>
        </w:div>
        <w:div w:id="948974515">
          <w:marLeft w:val="480"/>
          <w:marRight w:val="0"/>
          <w:marTop w:val="0"/>
          <w:marBottom w:val="0"/>
          <w:divBdr>
            <w:top w:val="none" w:sz="0" w:space="0" w:color="auto"/>
            <w:left w:val="none" w:sz="0" w:space="0" w:color="auto"/>
            <w:bottom w:val="none" w:sz="0" w:space="0" w:color="auto"/>
            <w:right w:val="none" w:sz="0" w:space="0" w:color="auto"/>
          </w:divBdr>
        </w:div>
        <w:div w:id="897857407">
          <w:marLeft w:val="480"/>
          <w:marRight w:val="0"/>
          <w:marTop w:val="0"/>
          <w:marBottom w:val="0"/>
          <w:divBdr>
            <w:top w:val="none" w:sz="0" w:space="0" w:color="auto"/>
            <w:left w:val="none" w:sz="0" w:space="0" w:color="auto"/>
            <w:bottom w:val="none" w:sz="0" w:space="0" w:color="auto"/>
            <w:right w:val="none" w:sz="0" w:space="0" w:color="auto"/>
          </w:divBdr>
        </w:div>
        <w:div w:id="1571886348">
          <w:marLeft w:val="480"/>
          <w:marRight w:val="0"/>
          <w:marTop w:val="0"/>
          <w:marBottom w:val="0"/>
          <w:divBdr>
            <w:top w:val="none" w:sz="0" w:space="0" w:color="auto"/>
            <w:left w:val="none" w:sz="0" w:space="0" w:color="auto"/>
            <w:bottom w:val="none" w:sz="0" w:space="0" w:color="auto"/>
            <w:right w:val="none" w:sz="0" w:space="0" w:color="auto"/>
          </w:divBdr>
        </w:div>
        <w:div w:id="1363167209">
          <w:marLeft w:val="480"/>
          <w:marRight w:val="0"/>
          <w:marTop w:val="0"/>
          <w:marBottom w:val="0"/>
          <w:divBdr>
            <w:top w:val="none" w:sz="0" w:space="0" w:color="auto"/>
            <w:left w:val="none" w:sz="0" w:space="0" w:color="auto"/>
            <w:bottom w:val="none" w:sz="0" w:space="0" w:color="auto"/>
            <w:right w:val="none" w:sz="0" w:space="0" w:color="auto"/>
          </w:divBdr>
        </w:div>
        <w:div w:id="1640260862">
          <w:marLeft w:val="480"/>
          <w:marRight w:val="0"/>
          <w:marTop w:val="0"/>
          <w:marBottom w:val="0"/>
          <w:divBdr>
            <w:top w:val="none" w:sz="0" w:space="0" w:color="auto"/>
            <w:left w:val="none" w:sz="0" w:space="0" w:color="auto"/>
            <w:bottom w:val="none" w:sz="0" w:space="0" w:color="auto"/>
            <w:right w:val="none" w:sz="0" w:space="0" w:color="auto"/>
          </w:divBdr>
        </w:div>
        <w:div w:id="1462114128">
          <w:marLeft w:val="480"/>
          <w:marRight w:val="0"/>
          <w:marTop w:val="0"/>
          <w:marBottom w:val="0"/>
          <w:divBdr>
            <w:top w:val="none" w:sz="0" w:space="0" w:color="auto"/>
            <w:left w:val="none" w:sz="0" w:space="0" w:color="auto"/>
            <w:bottom w:val="none" w:sz="0" w:space="0" w:color="auto"/>
            <w:right w:val="none" w:sz="0" w:space="0" w:color="auto"/>
          </w:divBdr>
        </w:div>
        <w:div w:id="973681183">
          <w:marLeft w:val="480"/>
          <w:marRight w:val="0"/>
          <w:marTop w:val="0"/>
          <w:marBottom w:val="0"/>
          <w:divBdr>
            <w:top w:val="none" w:sz="0" w:space="0" w:color="auto"/>
            <w:left w:val="none" w:sz="0" w:space="0" w:color="auto"/>
            <w:bottom w:val="none" w:sz="0" w:space="0" w:color="auto"/>
            <w:right w:val="none" w:sz="0" w:space="0" w:color="auto"/>
          </w:divBdr>
        </w:div>
        <w:div w:id="653217215">
          <w:marLeft w:val="480"/>
          <w:marRight w:val="0"/>
          <w:marTop w:val="0"/>
          <w:marBottom w:val="0"/>
          <w:divBdr>
            <w:top w:val="none" w:sz="0" w:space="0" w:color="auto"/>
            <w:left w:val="none" w:sz="0" w:space="0" w:color="auto"/>
            <w:bottom w:val="none" w:sz="0" w:space="0" w:color="auto"/>
            <w:right w:val="none" w:sz="0" w:space="0" w:color="auto"/>
          </w:divBdr>
        </w:div>
        <w:div w:id="2078165983">
          <w:marLeft w:val="480"/>
          <w:marRight w:val="0"/>
          <w:marTop w:val="0"/>
          <w:marBottom w:val="0"/>
          <w:divBdr>
            <w:top w:val="none" w:sz="0" w:space="0" w:color="auto"/>
            <w:left w:val="none" w:sz="0" w:space="0" w:color="auto"/>
            <w:bottom w:val="none" w:sz="0" w:space="0" w:color="auto"/>
            <w:right w:val="none" w:sz="0" w:space="0" w:color="auto"/>
          </w:divBdr>
        </w:div>
        <w:div w:id="1152865503">
          <w:marLeft w:val="480"/>
          <w:marRight w:val="0"/>
          <w:marTop w:val="0"/>
          <w:marBottom w:val="0"/>
          <w:divBdr>
            <w:top w:val="none" w:sz="0" w:space="0" w:color="auto"/>
            <w:left w:val="none" w:sz="0" w:space="0" w:color="auto"/>
            <w:bottom w:val="none" w:sz="0" w:space="0" w:color="auto"/>
            <w:right w:val="none" w:sz="0" w:space="0" w:color="auto"/>
          </w:divBdr>
        </w:div>
        <w:div w:id="1106540820">
          <w:marLeft w:val="480"/>
          <w:marRight w:val="0"/>
          <w:marTop w:val="0"/>
          <w:marBottom w:val="0"/>
          <w:divBdr>
            <w:top w:val="none" w:sz="0" w:space="0" w:color="auto"/>
            <w:left w:val="none" w:sz="0" w:space="0" w:color="auto"/>
            <w:bottom w:val="none" w:sz="0" w:space="0" w:color="auto"/>
            <w:right w:val="none" w:sz="0" w:space="0" w:color="auto"/>
          </w:divBdr>
        </w:div>
        <w:div w:id="1446003084">
          <w:marLeft w:val="480"/>
          <w:marRight w:val="0"/>
          <w:marTop w:val="0"/>
          <w:marBottom w:val="0"/>
          <w:divBdr>
            <w:top w:val="none" w:sz="0" w:space="0" w:color="auto"/>
            <w:left w:val="none" w:sz="0" w:space="0" w:color="auto"/>
            <w:bottom w:val="none" w:sz="0" w:space="0" w:color="auto"/>
            <w:right w:val="none" w:sz="0" w:space="0" w:color="auto"/>
          </w:divBdr>
        </w:div>
        <w:div w:id="67845257">
          <w:marLeft w:val="480"/>
          <w:marRight w:val="0"/>
          <w:marTop w:val="0"/>
          <w:marBottom w:val="0"/>
          <w:divBdr>
            <w:top w:val="none" w:sz="0" w:space="0" w:color="auto"/>
            <w:left w:val="none" w:sz="0" w:space="0" w:color="auto"/>
            <w:bottom w:val="none" w:sz="0" w:space="0" w:color="auto"/>
            <w:right w:val="none" w:sz="0" w:space="0" w:color="auto"/>
          </w:divBdr>
        </w:div>
        <w:div w:id="911155932">
          <w:marLeft w:val="480"/>
          <w:marRight w:val="0"/>
          <w:marTop w:val="0"/>
          <w:marBottom w:val="0"/>
          <w:divBdr>
            <w:top w:val="none" w:sz="0" w:space="0" w:color="auto"/>
            <w:left w:val="none" w:sz="0" w:space="0" w:color="auto"/>
            <w:bottom w:val="none" w:sz="0" w:space="0" w:color="auto"/>
            <w:right w:val="none" w:sz="0" w:space="0" w:color="auto"/>
          </w:divBdr>
        </w:div>
        <w:div w:id="1336566314">
          <w:marLeft w:val="480"/>
          <w:marRight w:val="0"/>
          <w:marTop w:val="0"/>
          <w:marBottom w:val="0"/>
          <w:divBdr>
            <w:top w:val="none" w:sz="0" w:space="0" w:color="auto"/>
            <w:left w:val="none" w:sz="0" w:space="0" w:color="auto"/>
            <w:bottom w:val="none" w:sz="0" w:space="0" w:color="auto"/>
            <w:right w:val="none" w:sz="0" w:space="0" w:color="auto"/>
          </w:divBdr>
        </w:div>
        <w:div w:id="1186168208">
          <w:marLeft w:val="480"/>
          <w:marRight w:val="0"/>
          <w:marTop w:val="0"/>
          <w:marBottom w:val="0"/>
          <w:divBdr>
            <w:top w:val="none" w:sz="0" w:space="0" w:color="auto"/>
            <w:left w:val="none" w:sz="0" w:space="0" w:color="auto"/>
            <w:bottom w:val="none" w:sz="0" w:space="0" w:color="auto"/>
            <w:right w:val="none" w:sz="0" w:space="0" w:color="auto"/>
          </w:divBdr>
        </w:div>
        <w:div w:id="1343316113">
          <w:marLeft w:val="480"/>
          <w:marRight w:val="0"/>
          <w:marTop w:val="0"/>
          <w:marBottom w:val="0"/>
          <w:divBdr>
            <w:top w:val="none" w:sz="0" w:space="0" w:color="auto"/>
            <w:left w:val="none" w:sz="0" w:space="0" w:color="auto"/>
            <w:bottom w:val="none" w:sz="0" w:space="0" w:color="auto"/>
            <w:right w:val="none" w:sz="0" w:space="0" w:color="auto"/>
          </w:divBdr>
        </w:div>
        <w:div w:id="84808948">
          <w:marLeft w:val="480"/>
          <w:marRight w:val="0"/>
          <w:marTop w:val="0"/>
          <w:marBottom w:val="0"/>
          <w:divBdr>
            <w:top w:val="none" w:sz="0" w:space="0" w:color="auto"/>
            <w:left w:val="none" w:sz="0" w:space="0" w:color="auto"/>
            <w:bottom w:val="none" w:sz="0" w:space="0" w:color="auto"/>
            <w:right w:val="none" w:sz="0" w:space="0" w:color="auto"/>
          </w:divBdr>
        </w:div>
        <w:div w:id="1497304071">
          <w:marLeft w:val="480"/>
          <w:marRight w:val="0"/>
          <w:marTop w:val="0"/>
          <w:marBottom w:val="0"/>
          <w:divBdr>
            <w:top w:val="none" w:sz="0" w:space="0" w:color="auto"/>
            <w:left w:val="none" w:sz="0" w:space="0" w:color="auto"/>
            <w:bottom w:val="none" w:sz="0" w:space="0" w:color="auto"/>
            <w:right w:val="none" w:sz="0" w:space="0" w:color="auto"/>
          </w:divBdr>
        </w:div>
        <w:div w:id="1303779017">
          <w:marLeft w:val="480"/>
          <w:marRight w:val="0"/>
          <w:marTop w:val="0"/>
          <w:marBottom w:val="0"/>
          <w:divBdr>
            <w:top w:val="none" w:sz="0" w:space="0" w:color="auto"/>
            <w:left w:val="none" w:sz="0" w:space="0" w:color="auto"/>
            <w:bottom w:val="none" w:sz="0" w:space="0" w:color="auto"/>
            <w:right w:val="none" w:sz="0" w:space="0" w:color="auto"/>
          </w:divBdr>
        </w:div>
        <w:div w:id="1676417411">
          <w:marLeft w:val="480"/>
          <w:marRight w:val="0"/>
          <w:marTop w:val="0"/>
          <w:marBottom w:val="0"/>
          <w:divBdr>
            <w:top w:val="none" w:sz="0" w:space="0" w:color="auto"/>
            <w:left w:val="none" w:sz="0" w:space="0" w:color="auto"/>
            <w:bottom w:val="none" w:sz="0" w:space="0" w:color="auto"/>
            <w:right w:val="none" w:sz="0" w:space="0" w:color="auto"/>
          </w:divBdr>
        </w:div>
        <w:div w:id="1119227307">
          <w:marLeft w:val="480"/>
          <w:marRight w:val="0"/>
          <w:marTop w:val="0"/>
          <w:marBottom w:val="0"/>
          <w:divBdr>
            <w:top w:val="none" w:sz="0" w:space="0" w:color="auto"/>
            <w:left w:val="none" w:sz="0" w:space="0" w:color="auto"/>
            <w:bottom w:val="none" w:sz="0" w:space="0" w:color="auto"/>
            <w:right w:val="none" w:sz="0" w:space="0" w:color="auto"/>
          </w:divBdr>
        </w:div>
        <w:div w:id="1671985430">
          <w:marLeft w:val="480"/>
          <w:marRight w:val="0"/>
          <w:marTop w:val="0"/>
          <w:marBottom w:val="0"/>
          <w:divBdr>
            <w:top w:val="none" w:sz="0" w:space="0" w:color="auto"/>
            <w:left w:val="none" w:sz="0" w:space="0" w:color="auto"/>
            <w:bottom w:val="none" w:sz="0" w:space="0" w:color="auto"/>
            <w:right w:val="none" w:sz="0" w:space="0" w:color="auto"/>
          </w:divBdr>
        </w:div>
        <w:div w:id="96217598">
          <w:marLeft w:val="480"/>
          <w:marRight w:val="0"/>
          <w:marTop w:val="0"/>
          <w:marBottom w:val="0"/>
          <w:divBdr>
            <w:top w:val="none" w:sz="0" w:space="0" w:color="auto"/>
            <w:left w:val="none" w:sz="0" w:space="0" w:color="auto"/>
            <w:bottom w:val="none" w:sz="0" w:space="0" w:color="auto"/>
            <w:right w:val="none" w:sz="0" w:space="0" w:color="auto"/>
          </w:divBdr>
        </w:div>
        <w:div w:id="335110003">
          <w:marLeft w:val="480"/>
          <w:marRight w:val="0"/>
          <w:marTop w:val="0"/>
          <w:marBottom w:val="0"/>
          <w:divBdr>
            <w:top w:val="none" w:sz="0" w:space="0" w:color="auto"/>
            <w:left w:val="none" w:sz="0" w:space="0" w:color="auto"/>
            <w:bottom w:val="none" w:sz="0" w:space="0" w:color="auto"/>
            <w:right w:val="none" w:sz="0" w:space="0" w:color="auto"/>
          </w:divBdr>
        </w:div>
        <w:div w:id="1991405194">
          <w:marLeft w:val="480"/>
          <w:marRight w:val="0"/>
          <w:marTop w:val="0"/>
          <w:marBottom w:val="0"/>
          <w:divBdr>
            <w:top w:val="none" w:sz="0" w:space="0" w:color="auto"/>
            <w:left w:val="none" w:sz="0" w:space="0" w:color="auto"/>
            <w:bottom w:val="none" w:sz="0" w:space="0" w:color="auto"/>
            <w:right w:val="none" w:sz="0" w:space="0" w:color="auto"/>
          </w:divBdr>
        </w:div>
        <w:div w:id="1271468910">
          <w:marLeft w:val="480"/>
          <w:marRight w:val="0"/>
          <w:marTop w:val="0"/>
          <w:marBottom w:val="0"/>
          <w:divBdr>
            <w:top w:val="none" w:sz="0" w:space="0" w:color="auto"/>
            <w:left w:val="none" w:sz="0" w:space="0" w:color="auto"/>
            <w:bottom w:val="none" w:sz="0" w:space="0" w:color="auto"/>
            <w:right w:val="none" w:sz="0" w:space="0" w:color="auto"/>
          </w:divBdr>
        </w:div>
        <w:div w:id="980306379">
          <w:marLeft w:val="480"/>
          <w:marRight w:val="0"/>
          <w:marTop w:val="0"/>
          <w:marBottom w:val="0"/>
          <w:divBdr>
            <w:top w:val="none" w:sz="0" w:space="0" w:color="auto"/>
            <w:left w:val="none" w:sz="0" w:space="0" w:color="auto"/>
            <w:bottom w:val="none" w:sz="0" w:space="0" w:color="auto"/>
            <w:right w:val="none" w:sz="0" w:space="0" w:color="auto"/>
          </w:divBdr>
        </w:div>
        <w:div w:id="1146165322">
          <w:marLeft w:val="480"/>
          <w:marRight w:val="0"/>
          <w:marTop w:val="0"/>
          <w:marBottom w:val="0"/>
          <w:divBdr>
            <w:top w:val="none" w:sz="0" w:space="0" w:color="auto"/>
            <w:left w:val="none" w:sz="0" w:space="0" w:color="auto"/>
            <w:bottom w:val="none" w:sz="0" w:space="0" w:color="auto"/>
            <w:right w:val="none" w:sz="0" w:space="0" w:color="auto"/>
          </w:divBdr>
        </w:div>
        <w:div w:id="1827621744">
          <w:marLeft w:val="480"/>
          <w:marRight w:val="0"/>
          <w:marTop w:val="0"/>
          <w:marBottom w:val="0"/>
          <w:divBdr>
            <w:top w:val="none" w:sz="0" w:space="0" w:color="auto"/>
            <w:left w:val="none" w:sz="0" w:space="0" w:color="auto"/>
            <w:bottom w:val="none" w:sz="0" w:space="0" w:color="auto"/>
            <w:right w:val="none" w:sz="0" w:space="0" w:color="auto"/>
          </w:divBdr>
        </w:div>
        <w:div w:id="1559705037">
          <w:marLeft w:val="480"/>
          <w:marRight w:val="0"/>
          <w:marTop w:val="0"/>
          <w:marBottom w:val="0"/>
          <w:divBdr>
            <w:top w:val="none" w:sz="0" w:space="0" w:color="auto"/>
            <w:left w:val="none" w:sz="0" w:space="0" w:color="auto"/>
            <w:bottom w:val="none" w:sz="0" w:space="0" w:color="auto"/>
            <w:right w:val="none" w:sz="0" w:space="0" w:color="auto"/>
          </w:divBdr>
        </w:div>
        <w:div w:id="1585072758">
          <w:marLeft w:val="480"/>
          <w:marRight w:val="0"/>
          <w:marTop w:val="0"/>
          <w:marBottom w:val="0"/>
          <w:divBdr>
            <w:top w:val="none" w:sz="0" w:space="0" w:color="auto"/>
            <w:left w:val="none" w:sz="0" w:space="0" w:color="auto"/>
            <w:bottom w:val="none" w:sz="0" w:space="0" w:color="auto"/>
            <w:right w:val="none" w:sz="0" w:space="0" w:color="auto"/>
          </w:divBdr>
        </w:div>
        <w:div w:id="1675957867">
          <w:marLeft w:val="480"/>
          <w:marRight w:val="0"/>
          <w:marTop w:val="0"/>
          <w:marBottom w:val="0"/>
          <w:divBdr>
            <w:top w:val="none" w:sz="0" w:space="0" w:color="auto"/>
            <w:left w:val="none" w:sz="0" w:space="0" w:color="auto"/>
            <w:bottom w:val="none" w:sz="0" w:space="0" w:color="auto"/>
            <w:right w:val="none" w:sz="0" w:space="0" w:color="auto"/>
          </w:divBdr>
        </w:div>
      </w:divsChild>
    </w:div>
    <w:div w:id="1595624171">
      <w:bodyDiv w:val="1"/>
      <w:marLeft w:val="0"/>
      <w:marRight w:val="0"/>
      <w:marTop w:val="0"/>
      <w:marBottom w:val="0"/>
      <w:divBdr>
        <w:top w:val="none" w:sz="0" w:space="0" w:color="auto"/>
        <w:left w:val="none" w:sz="0" w:space="0" w:color="auto"/>
        <w:bottom w:val="none" w:sz="0" w:space="0" w:color="auto"/>
        <w:right w:val="none" w:sz="0" w:space="0" w:color="auto"/>
      </w:divBdr>
      <w:divsChild>
        <w:div w:id="322665567">
          <w:marLeft w:val="480"/>
          <w:marRight w:val="0"/>
          <w:marTop w:val="0"/>
          <w:marBottom w:val="0"/>
          <w:divBdr>
            <w:top w:val="none" w:sz="0" w:space="0" w:color="auto"/>
            <w:left w:val="none" w:sz="0" w:space="0" w:color="auto"/>
            <w:bottom w:val="none" w:sz="0" w:space="0" w:color="auto"/>
            <w:right w:val="none" w:sz="0" w:space="0" w:color="auto"/>
          </w:divBdr>
        </w:div>
        <w:div w:id="1032069059">
          <w:marLeft w:val="480"/>
          <w:marRight w:val="0"/>
          <w:marTop w:val="0"/>
          <w:marBottom w:val="0"/>
          <w:divBdr>
            <w:top w:val="none" w:sz="0" w:space="0" w:color="auto"/>
            <w:left w:val="none" w:sz="0" w:space="0" w:color="auto"/>
            <w:bottom w:val="none" w:sz="0" w:space="0" w:color="auto"/>
            <w:right w:val="none" w:sz="0" w:space="0" w:color="auto"/>
          </w:divBdr>
        </w:div>
        <w:div w:id="446657181">
          <w:marLeft w:val="480"/>
          <w:marRight w:val="0"/>
          <w:marTop w:val="0"/>
          <w:marBottom w:val="0"/>
          <w:divBdr>
            <w:top w:val="none" w:sz="0" w:space="0" w:color="auto"/>
            <w:left w:val="none" w:sz="0" w:space="0" w:color="auto"/>
            <w:bottom w:val="none" w:sz="0" w:space="0" w:color="auto"/>
            <w:right w:val="none" w:sz="0" w:space="0" w:color="auto"/>
          </w:divBdr>
        </w:div>
        <w:div w:id="478688299">
          <w:marLeft w:val="480"/>
          <w:marRight w:val="0"/>
          <w:marTop w:val="0"/>
          <w:marBottom w:val="0"/>
          <w:divBdr>
            <w:top w:val="none" w:sz="0" w:space="0" w:color="auto"/>
            <w:left w:val="none" w:sz="0" w:space="0" w:color="auto"/>
            <w:bottom w:val="none" w:sz="0" w:space="0" w:color="auto"/>
            <w:right w:val="none" w:sz="0" w:space="0" w:color="auto"/>
          </w:divBdr>
        </w:div>
        <w:div w:id="2105683401">
          <w:marLeft w:val="480"/>
          <w:marRight w:val="0"/>
          <w:marTop w:val="0"/>
          <w:marBottom w:val="0"/>
          <w:divBdr>
            <w:top w:val="none" w:sz="0" w:space="0" w:color="auto"/>
            <w:left w:val="none" w:sz="0" w:space="0" w:color="auto"/>
            <w:bottom w:val="none" w:sz="0" w:space="0" w:color="auto"/>
            <w:right w:val="none" w:sz="0" w:space="0" w:color="auto"/>
          </w:divBdr>
        </w:div>
        <w:div w:id="424763657">
          <w:marLeft w:val="480"/>
          <w:marRight w:val="0"/>
          <w:marTop w:val="0"/>
          <w:marBottom w:val="0"/>
          <w:divBdr>
            <w:top w:val="none" w:sz="0" w:space="0" w:color="auto"/>
            <w:left w:val="none" w:sz="0" w:space="0" w:color="auto"/>
            <w:bottom w:val="none" w:sz="0" w:space="0" w:color="auto"/>
            <w:right w:val="none" w:sz="0" w:space="0" w:color="auto"/>
          </w:divBdr>
        </w:div>
        <w:div w:id="618225512">
          <w:marLeft w:val="480"/>
          <w:marRight w:val="0"/>
          <w:marTop w:val="0"/>
          <w:marBottom w:val="0"/>
          <w:divBdr>
            <w:top w:val="none" w:sz="0" w:space="0" w:color="auto"/>
            <w:left w:val="none" w:sz="0" w:space="0" w:color="auto"/>
            <w:bottom w:val="none" w:sz="0" w:space="0" w:color="auto"/>
            <w:right w:val="none" w:sz="0" w:space="0" w:color="auto"/>
          </w:divBdr>
        </w:div>
        <w:div w:id="533036769">
          <w:marLeft w:val="480"/>
          <w:marRight w:val="0"/>
          <w:marTop w:val="0"/>
          <w:marBottom w:val="0"/>
          <w:divBdr>
            <w:top w:val="none" w:sz="0" w:space="0" w:color="auto"/>
            <w:left w:val="none" w:sz="0" w:space="0" w:color="auto"/>
            <w:bottom w:val="none" w:sz="0" w:space="0" w:color="auto"/>
            <w:right w:val="none" w:sz="0" w:space="0" w:color="auto"/>
          </w:divBdr>
        </w:div>
        <w:div w:id="743334811">
          <w:marLeft w:val="480"/>
          <w:marRight w:val="0"/>
          <w:marTop w:val="0"/>
          <w:marBottom w:val="0"/>
          <w:divBdr>
            <w:top w:val="none" w:sz="0" w:space="0" w:color="auto"/>
            <w:left w:val="none" w:sz="0" w:space="0" w:color="auto"/>
            <w:bottom w:val="none" w:sz="0" w:space="0" w:color="auto"/>
            <w:right w:val="none" w:sz="0" w:space="0" w:color="auto"/>
          </w:divBdr>
        </w:div>
        <w:div w:id="141503704">
          <w:marLeft w:val="480"/>
          <w:marRight w:val="0"/>
          <w:marTop w:val="0"/>
          <w:marBottom w:val="0"/>
          <w:divBdr>
            <w:top w:val="none" w:sz="0" w:space="0" w:color="auto"/>
            <w:left w:val="none" w:sz="0" w:space="0" w:color="auto"/>
            <w:bottom w:val="none" w:sz="0" w:space="0" w:color="auto"/>
            <w:right w:val="none" w:sz="0" w:space="0" w:color="auto"/>
          </w:divBdr>
        </w:div>
        <w:div w:id="588005940">
          <w:marLeft w:val="480"/>
          <w:marRight w:val="0"/>
          <w:marTop w:val="0"/>
          <w:marBottom w:val="0"/>
          <w:divBdr>
            <w:top w:val="none" w:sz="0" w:space="0" w:color="auto"/>
            <w:left w:val="none" w:sz="0" w:space="0" w:color="auto"/>
            <w:bottom w:val="none" w:sz="0" w:space="0" w:color="auto"/>
            <w:right w:val="none" w:sz="0" w:space="0" w:color="auto"/>
          </w:divBdr>
        </w:div>
        <w:div w:id="793864376">
          <w:marLeft w:val="480"/>
          <w:marRight w:val="0"/>
          <w:marTop w:val="0"/>
          <w:marBottom w:val="0"/>
          <w:divBdr>
            <w:top w:val="none" w:sz="0" w:space="0" w:color="auto"/>
            <w:left w:val="none" w:sz="0" w:space="0" w:color="auto"/>
            <w:bottom w:val="none" w:sz="0" w:space="0" w:color="auto"/>
            <w:right w:val="none" w:sz="0" w:space="0" w:color="auto"/>
          </w:divBdr>
        </w:div>
        <w:div w:id="555817900">
          <w:marLeft w:val="480"/>
          <w:marRight w:val="0"/>
          <w:marTop w:val="0"/>
          <w:marBottom w:val="0"/>
          <w:divBdr>
            <w:top w:val="none" w:sz="0" w:space="0" w:color="auto"/>
            <w:left w:val="none" w:sz="0" w:space="0" w:color="auto"/>
            <w:bottom w:val="none" w:sz="0" w:space="0" w:color="auto"/>
            <w:right w:val="none" w:sz="0" w:space="0" w:color="auto"/>
          </w:divBdr>
        </w:div>
        <w:div w:id="436489900">
          <w:marLeft w:val="480"/>
          <w:marRight w:val="0"/>
          <w:marTop w:val="0"/>
          <w:marBottom w:val="0"/>
          <w:divBdr>
            <w:top w:val="none" w:sz="0" w:space="0" w:color="auto"/>
            <w:left w:val="none" w:sz="0" w:space="0" w:color="auto"/>
            <w:bottom w:val="none" w:sz="0" w:space="0" w:color="auto"/>
            <w:right w:val="none" w:sz="0" w:space="0" w:color="auto"/>
          </w:divBdr>
        </w:div>
        <w:div w:id="1467819259">
          <w:marLeft w:val="480"/>
          <w:marRight w:val="0"/>
          <w:marTop w:val="0"/>
          <w:marBottom w:val="0"/>
          <w:divBdr>
            <w:top w:val="none" w:sz="0" w:space="0" w:color="auto"/>
            <w:left w:val="none" w:sz="0" w:space="0" w:color="auto"/>
            <w:bottom w:val="none" w:sz="0" w:space="0" w:color="auto"/>
            <w:right w:val="none" w:sz="0" w:space="0" w:color="auto"/>
          </w:divBdr>
        </w:div>
        <w:div w:id="1255674478">
          <w:marLeft w:val="480"/>
          <w:marRight w:val="0"/>
          <w:marTop w:val="0"/>
          <w:marBottom w:val="0"/>
          <w:divBdr>
            <w:top w:val="none" w:sz="0" w:space="0" w:color="auto"/>
            <w:left w:val="none" w:sz="0" w:space="0" w:color="auto"/>
            <w:bottom w:val="none" w:sz="0" w:space="0" w:color="auto"/>
            <w:right w:val="none" w:sz="0" w:space="0" w:color="auto"/>
          </w:divBdr>
        </w:div>
        <w:div w:id="1054549256">
          <w:marLeft w:val="480"/>
          <w:marRight w:val="0"/>
          <w:marTop w:val="0"/>
          <w:marBottom w:val="0"/>
          <w:divBdr>
            <w:top w:val="none" w:sz="0" w:space="0" w:color="auto"/>
            <w:left w:val="none" w:sz="0" w:space="0" w:color="auto"/>
            <w:bottom w:val="none" w:sz="0" w:space="0" w:color="auto"/>
            <w:right w:val="none" w:sz="0" w:space="0" w:color="auto"/>
          </w:divBdr>
        </w:div>
        <w:div w:id="943611729">
          <w:marLeft w:val="480"/>
          <w:marRight w:val="0"/>
          <w:marTop w:val="0"/>
          <w:marBottom w:val="0"/>
          <w:divBdr>
            <w:top w:val="none" w:sz="0" w:space="0" w:color="auto"/>
            <w:left w:val="none" w:sz="0" w:space="0" w:color="auto"/>
            <w:bottom w:val="none" w:sz="0" w:space="0" w:color="auto"/>
            <w:right w:val="none" w:sz="0" w:space="0" w:color="auto"/>
          </w:divBdr>
        </w:div>
        <w:div w:id="728695351">
          <w:marLeft w:val="480"/>
          <w:marRight w:val="0"/>
          <w:marTop w:val="0"/>
          <w:marBottom w:val="0"/>
          <w:divBdr>
            <w:top w:val="none" w:sz="0" w:space="0" w:color="auto"/>
            <w:left w:val="none" w:sz="0" w:space="0" w:color="auto"/>
            <w:bottom w:val="none" w:sz="0" w:space="0" w:color="auto"/>
            <w:right w:val="none" w:sz="0" w:space="0" w:color="auto"/>
          </w:divBdr>
        </w:div>
        <w:div w:id="174268592">
          <w:marLeft w:val="480"/>
          <w:marRight w:val="0"/>
          <w:marTop w:val="0"/>
          <w:marBottom w:val="0"/>
          <w:divBdr>
            <w:top w:val="none" w:sz="0" w:space="0" w:color="auto"/>
            <w:left w:val="none" w:sz="0" w:space="0" w:color="auto"/>
            <w:bottom w:val="none" w:sz="0" w:space="0" w:color="auto"/>
            <w:right w:val="none" w:sz="0" w:space="0" w:color="auto"/>
          </w:divBdr>
        </w:div>
        <w:div w:id="1441727082">
          <w:marLeft w:val="480"/>
          <w:marRight w:val="0"/>
          <w:marTop w:val="0"/>
          <w:marBottom w:val="0"/>
          <w:divBdr>
            <w:top w:val="none" w:sz="0" w:space="0" w:color="auto"/>
            <w:left w:val="none" w:sz="0" w:space="0" w:color="auto"/>
            <w:bottom w:val="none" w:sz="0" w:space="0" w:color="auto"/>
            <w:right w:val="none" w:sz="0" w:space="0" w:color="auto"/>
          </w:divBdr>
        </w:div>
        <w:div w:id="772359276">
          <w:marLeft w:val="480"/>
          <w:marRight w:val="0"/>
          <w:marTop w:val="0"/>
          <w:marBottom w:val="0"/>
          <w:divBdr>
            <w:top w:val="none" w:sz="0" w:space="0" w:color="auto"/>
            <w:left w:val="none" w:sz="0" w:space="0" w:color="auto"/>
            <w:bottom w:val="none" w:sz="0" w:space="0" w:color="auto"/>
            <w:right w:val="none" w:sz="0" w:space="0" w:color="auto"/>
          </w:divBdr>
        </w:div>
        <w:div w:id="77335999">
          <w:marLeft w:val="480"/>
          <w:marRight w:val="0"/>
          <w:marTop w:val="0"/>
          <w:marBottom w:val="0"/>
          <w:divBdr>
            <w:top w:val="none" w:sz="0" w:space="0" w:color="auto"/>
            <w:left w:val="none" w:sz="0" w:space="0" w:color="auto"/>
            <w:bottom w:val="none" w:sz="0" w:space="0" w:color="auto"/>
            <w:right w:val="none" w:sz="0" w:space="0" w:color="auto"/>
          </w:divBdr>
        </w:div>
        <w:div w:id="993727719">
          <w:marLeft w:val="480"/>
          <w:marRight w:val="0"/>
          <w:marTop w:val="0"/>
          <w:marBottom w:val="0"/>
          <w:divBdr>
            <w:top w:val="none" w:sz="0" w:space="0" w:color="auto"/>
            <w:left w:val="none" w:sz="0" w:space="0" w:color="auto"/>
            <w:bottom w:val="none" w:sz="0" w:space="0" w:color="auto"/>
            <w:right w:val="none" w:sz="0" w:space="0" w:color="auto"/>
          </w:divBdr>
        </w:div>
        <w:div w:id="867989693">
          <w:marLeft w:val="480"/>
          <w:marRight w:val="0"/>
          <w:marTop w:val="0"/>
          <w:marBottom w:val="0"/>
          <w:divBdr>
            <w:top w:val="none" w:sz="0" w:space="0" w:color="auto"/>
            <w:left w:val="none" w:sz="0" w:space="0" w:color="auto"/>
            <w:bottom w:val="none" w:sz="0" w:space="0" w:color="auto"/>
            <w:right w:val="none" w:sz="0" w:space="0" w:color="auto"/>
          </w:divBdr>
        </w:div>
        <w:div w:id="705712525">
          <w:marLeft w:val="480"/>
          <w:marRight w:val="0"/>
          <w:marTop w:val="0"/>
          <w:marBottom w:val="0"/>
          <w:divBdr>
            <w:top w:val="none" w:sz="0" w:space="0" w:color="auto"/>
            <w:left w:val="none" w:sz="0" w:space="0" w:color="auto"/>
            <w:bottom w:val="none" w:sz="0" w:space="0" w:color="auto"/>
            <w:right w:val="none" w:sz="0" w:space="0" w:color="auto"/>
          </w:divBdr>
        </w:div>
        <w:div w:id="1754819892">
          <w:marLeft w:val="480"/>
          <w:marRight w:val="0"/>
          <w:marTop w:val="0"/>
          <w:marBottom w:val="0"/>
          <w:divBdr>
            <w:top w:val="none" w:sz="0" w:space="0" w:color="auto"/>
            <w:left w:val="none" w:sz="0" w:space="0" w:color="auto"/>
            <w:bottom w:val="none" w:sz="0" w:space="0" w:color="auto"/>
            <w:right w:val="none" w:sz="0" w:space="0" w:color="auto"/>
          </w:divBdr>
        </w:div>
        <w:div w:id="407701199">
          <w:marLeft w:val="480"/>
          <w:marRight w:val="0"/>
          <w:marTop w:val="0"/>
          <w:marBottom w:val="0"/>
          <w:divBdr>
            <w:top w:val="none" w:sz="0" w:space="0" w:color="auto"/>
            <w:left w:val="none" w:sz="0" w:space="0" w:color="auto"/>
            <w:bottom w:val="none" w:sz="0" w:space="0" w:color="auto"/>
            <w:right w:val="none" w:sz="0" w:space="0" w:color="auto"/>
          </w:divBdr>
        </w:div>
        <w:div w:id="1555198469">
          <w:marLeft w:val="480"/>
          <w:marRight w:val="0"/>
          <w:marTop w:val="0"/>
          <w:marBottom w:val="0"/>
          <w:divBdr>
            <w:top w:val="none" w:sz="0" w:space="0" w:color="auto"/>
            <w:left w:val="none" w:sz="0" w:space="0" w:color="auto"/>
            <w:bottom w:val="none" w:sz="0" w:space="0" w:color="auto"/>
            <w:right w:val="none" w:sz="0" w:space="0" w:color="auto"/>
          </w:divBdr>
        </w:div>
        <w:div w:id="592319580">
          <w:marLeft w:val="480"/>
          <w:marRight w:val="0"/>
          <w:marTop w:val="0"/>
          <w:marBottom w:val="0"/>
          <w:divBdr>
            <w:top w:val="none" w:sz="0" w:space="0" w:color="auto"/>
            <w:left w:val="none" w:sz="0" w:space="0" w:color="auto"/>
            <w:bottom w:val="none" w:sz="0" w:space="0" w:color="auto"/>
            <w:right w:val="none" w:sz="0" w:space="0" w:color="auto"/>
          </w:divBdr>
        </w:div>
        <w:div w:id="1839883266">
          <w:marLeft w:val="480"/>
          <w:marRight w:val="0"/>
          <w:marTop w:val="0"/>
          <w:marBottom w:val="0"/>
          <w:divBdr>
            <w:top w:val="none" w:sz="0" w:space="0" w:color="auto"/>
            <w:left w:val="none" w:sz="0" w:space="0" w:color="auto"/>
            <w:bottom w:val="none" w:sz="0" w:space="0" w:color="auto"/>
            <w:right w:val="none" w:sz="0" w:space="0" w:color="auto"/>
          </w:divBdr>
        </w:div>
        <w:div w:id="1996371238">
          <w:marLeft w:val="480"/>
          <w:marRight w:val="0"/>
          <w:marTop w:val="0"/>
          <w:marBottom w:val="0"/>
          <w:divBdr>
            <w:top w:val="none" w:sz="0" w:space="0" w:color="auto"/>
            <w:left w:val="none" w:sz="0" w:space="0" w:color="auto"/>
            <w:bottom w:val="none" w:sz="0" w:space="0" w:color="auto"/>
            <w:right w:val="none" w:sz="0" w:space="0" w:color="auto"/>
          </w:divBdr>
        </w:div>
        <w:div w:id="1000700816">
          <w:marLeft w:val="480"/>
          <w:marRight w:val="0"/>
          <w:marTop w:val="0"/>
          <w:marBottom w:val="0"/>
          <w:divBdr>
            <w:top w:val="none" w:sz="0" w:space="0" w:color="auto"/>
            <w:left w:val="none" w:sz="0" w:space="0" w:color="auto"/>
            <w:bottom w:val="none" w:sz="0" w:space="0" w:color="auto"/>
            <w:right w:val="none" w:sz="0" w:space="0" w:color="auto"/>
          </w:divBdr>
        </w:div>
        <w:div w:id="358511723">
          <w:marLeft w:val="480"/>
          <w:marRight w:val="0"/>
          <w:marTop w:val="0"/>
          <w:marBottom w:val="0"/>
          <w:divBdr>
            <w:top w:val="none" w:sz="0" w:space="0" w:color="auto"/>
            <w:left w:val="none" w:sz="0" w:space="0" w:color="auto"/>
            <w:bottom w:val="none" w:sz="0" w:space="0" w:color="auto"/>
            <w:right w:val="none" w:sz="0" w:space="0" w:color="auto"/>
          </w:divBdr>
        </w:div>
        <w:div w:id="1035739056">
          <w:marLeft w:val="480"/>
          <w:marRight w:val="0"/>
          <w:marTop w:val="0"/>
          <w:marBottom w:val="0"/>
          <w:divBdr>
            <w:top w:val="none" w:sz="0" w:space="0" w:color="auto"/>
            <w:left w:val="none" w:sz="0" w:space="0" w:color="auto"/>
            <w:bottom w:val="none" w:sz="0" w:space="0" w:color="auto"/>
            <w:right w:val="none" w:sz="0" w:space="0" w:color="auto"/>
          </w:divBdr>
        </w:div>
        <w:div w:id="1581673138">
          <w:marLeft w:val="480"/>
          <w:marRight w:val="0"/>
          <w:marTop w:val="0"/>
          <w:marBottom w:val="0"/>
          <w:divBdr>
            <w:top w:val="none" w:sz="0" w:space="0" w:color="auto"/>
            <w:left w:val="none" w:sz="0" w:space="0" w:color="auto"/>
            <w:bottom w:val="none" w:sz="0" w:space="0" w:color="auto"/>
            <w:right w:val="none" w:sz="0" w:space="0" w:color="auto"/>
          </w:divBdr>
        </w:div>
        <w:div w:id="519047446">
          <w:marLeft w:val="480"/>
          <w:marRight w:val="0"/>
          <w:marTop w:val="0"/>
          <w:marBottom w:val="0"/>
          <w:divBdr>
            <w:top w:val="none" w:sz="0" w:space="0" w:color="auto"/>
            <w:left w:val="none" w:sz="0" w:space="0" w:color="auto"/>
            <w:bottom w:val="none" w:sz="0" w:space="0" w:color="auto"/>
            <w:right w:val="none" w:sz="0" w:space="0" w:color="auto"/>
          </w:divBdr>
        </w:div>
        <w:div w:id="829565544">
          <w:marLeft w:val="480"/>
          <w:marRight w:val="0"/>
          <w:marTop w:val="0"/>
          <w:marBottom w:val="0"/>
          <w:divBdr>
            <w:top w:val="none" w:sz="0" w:space="0" w:color="auto"/>
            <w:left w:val="none" w:sz="0" w:space="0" w:color="auto"/>
            <w:bottom w:val="none" w:sz="0" w:space="0" w:color="auto"/>
            <w:right w:val="none" w:sz="0" w:space="0" w:color="auto"/>
          </w:divBdr>
        </w:div>
        <w:div w:id="103111163">
          <w:marLeft w:val="480"/>
          <w:marRight w:val="0"/>
          <w:marTop w:val="0"/>
          <w:marBottom w:val="0"/>
          <w:divBdr>
            <w:top w:val="none" w:sz="0" w:space="0" w:color="auto"/>
            <w:left w:val="none" w:sz="0" w:space="0" w:color="auto"/>
            <w:bottom w:val="none" w:sz="0" w:space="0" w:color="auto"/>
            <w:right w:val="none" w:sz="0" w:space="0" w:color="auto"/>
          </w:divBdr>
        </w:div>
        <w:div w:id="1148013157">
          <w:marLeft w:val="480"/>
          <w:marRight w:val="0"/>
          <w:marTop w:val="0"/>
          <w:marBottom w:val="0"/>
          <w:divBdr>
            <w:top w:val="none" w:sz="0" w:space="0" w:color="auto"/>
            <w:left w:val="none" w:sz="0" w:space="0" w:color="auto"/>
            <w:bottom w:val="none" w:sz="0" w:space="0" w:color="auto"/>
            <w:right w:val="none" w:sz="0" w:space="0" w:color="auto"/>
          </w:divBdr>
        </w:div>
        <w:div w:id="331571176">
          <w:marLeft w:val="480"/>
          <w:marRight w:val="0"/>
          <w:marTop w:val="0"/>
          <w:marBottom w:val="0"/>
          <w:divBdr>
            <w:top w:val="none" w:sz="0" w:space="0" w:color="auto"/>
            <w:left w:val="none" w:sz="0" w:space="0" w:color="auto"/>
            <w:bottom w:val="none" w:sz="0" w:space="0" w:color="auto"/>
            <w:right w:val="none" w:sz="0" w:space="0" w:color="auto"/>
          </w:divBdr>
        </w:div>
        <w:div w:id="1732925419">
          <w:marLeft w:val="480"/>
          <w:marRight w:val="0"/>
          <w:marTop w:val="0"/>
          <w:marBottom w:val="0"/>
          <w:divBdr>
            <w:top w:val="none" w:sz="0" w:space="0" w:color="auto"/>
            <w:left w:val="none" w:sz="0" w:space="0" w:color="auto"/>
            <w:bottom w:val="none" w:sz="0" w:space="0" w:color="auto"/>
            <w:right w:val="none" w:sz="0" w:space="0" w:color="auto"/>
          </w:divBdr>
        </w:div>
        <w:div w:id="1612977042">
          <w:marLeft w:val="480"/>
          <w:marRight w:val="0"/>
          <w:marTop w:val="0"/>
          <w:marBottom w:val="0"/>
          <w:divBdr>
            <w:top w:val="none" w:sz="0" w:space="0" w:color="auto"/>
            <w:left w:val="none" w:sz="0" w:space="0" w:color="auto"/>
            <w:bottom w:val="none" w:sz="0" w:space="0" w:color="auto"/>
            <w:right w:val="none" w:sz="0" w:space="0" w:color="auto"/>
          </w:divBdr>
        </w:div>
        <w:div w:id="1648128637">
          <w:marLeft w:val="480"/>
          <w:marRight w:val="0"/>
          <w:marTop w:val="0"/>
          <w:marBottom w:val="0"/>
          <w:divBdr>
            <w:top w:val="none" w:sz="0" w:space="0" w:color="auto"/>
            <w:left w:val="none" w:sz="0" w:space="0" w:color="auto"/>
            <w:bottom w:val="none" w:sz="0" w:space="0" w:color="auto"/>
            <w:right w:val="none" w:sz="0" w:space="0" w:color="auto"/>
          </w:divBdr>
        </w:div>
        <w:div w:id="1812013482">
          <w:marLeft w:val="480"/>
          <w:marRight w:val="0"/>
          <w:marTop w:val="0"/>
          <w:marBottom w:val="0"/>
          <w:divBdr>
            <w:top w:val="none" w:sz="0" w:space="0" w:color="auto"/>
            <w:left w:val="none" w:sz="0" w:space="0" w:color="auto"/>
            <w:bottom w:val="none" w:sz="0" w:space="0" w:color="auto"/>
            <w:right w:val="none" w:sz="0" w:space="0" w:color="auto"/>
          </w:divBdr>
        </w:div>
        <w:div w:id="988703759">
          <w:marLeft w:val="480"/>
          <w:marRight w:val="0"/>
          <w:marTop w:val="0"/>
          <w:marBottom w:val="0"/>
          <w:divBdr>
            <w:top w:val="none" w:sz="0" w:space="0" w:color="auto"/>
            <w:left w:val="none" w:sz="0" w:space="0" w:color="auto"/>
            <w:bottom w:val="none" w:sz="0" w:space="0" w:color="auto"/>
            <w:right w:val="none" w:sz="0" w:space="0" w:color="auto"/>
          </w:divBdr>
        </w:div>
        <w:div w:id="1561134166">
          <w:marLeft w:val="480"/>
          <w:marRight w:val="0"/>
          <w:marTop w:val="0"/>
          <w:marBottom w:val="0"/>
          <w:divBdr>
            <w:top w:val="none" w:sz="0" w:space="0" w:color="auto"/>
            <w:left w:val="none" w:sz="0" w:space="0" w:color="auto"/>
            <w:bottom w:val="none" w:sz="0" w:space="0" w:color="auto"/>
            <w:right w:val="none" w:sz="0" w:space="0" w:color="auto"/>
          </w:divBdr>
        </w:div>
        <w:div w:id="766853014">
          <w:marLeft w:val="480"/>
          <w:marRight w:val="0"/>
          <w:marTop w:val="0"/>
          <w:marBottom w:val="0"/>
          <w:divBdr>
            <w:top w:val="none" w:sz="0" w:space="0" w:color="auto"/>
            <w:left w:val="none" w:sz="0" w:space="0" w:color="auto"/>
            <w:bottom w:val="none" w:sz="0" w:space="0" w:color="auto"/>
            <w:right w:val="none" w:sz="0" w:space="0" w:color="auto"/>
          </w:divBdr>
        </w:div>
        <w:div w:id="846095869">
          <w:marLeft w:val="480"/>
          <w:marRight w:val="0"/>
          <w:marTop w:val="0"/>
          <w:marBottom w:val="0"/>
          <w:divBdr>
            <w:top w:val="none" w:sz="0" w:space="0" w:color="auto"/>
            <w:left w:val="none" w:sz="0" w:space="0" w:color="auto"/>
            <w:bottom w:val="none" w:sz="0" w:space="0" w:color="auto"/>
            <w:right w:val="none" w:sz="0" w:space="0" w:color="auto"/>
          </w:divBdr>
        </w:div>
        <w:div w:id="457341126">
          <w:marLeft w:val="480"/>
          <w:marRight w:val="0"/>
          <w:marTop w:val="0"/>
          <w:marBottom w:val="0"/>
          <w:divBdr>
            <w:top w:val="none" w:sz="0" w:space="0" w:color="auto"/>
            <w:left w:val="none" w:sz="0" w:space="0" w:color="auto"/>
            <w:bottom w:val="none" w:sz="0" w:space="0" w:color="auto"/>
            <w:right w:val="none" w:sz="0" w:space="0" w:color="auto"/>
          </w:divBdr>
        </w:div>
        <w:div w:id="1368214181">
          <w:marLeft w:val="480"/>
          <w:marRight w:val="0"/>
          <w:marTop w:val="0"/>
          <w:marBottom w:val="0"/>
          <w:divBdr>
            <w:top w:val="none" w:sz="0" w:space="0" w:color="auto"/>
            <w:left w:val="none" w:sz="0" w:space="0" w:color="auto"/>
            <w:bottom w:val="none" w:sz="0" w:space="0" w:color="auto"/>
            <w:right w:val="none" w:sz="0" w:space="0" w:color="auto"/>
          </w:divBdr>
        </w:div>
        <w:div w:id="971987071">
          <w:marLeft w:val="480"/>
          <w:marRight w:val="0"/>
          <w:marTop w:val="0"/>
          <w:marBottom w:val="0"/>
          <w:divBdr>
            <w:top w:val="none" w:sz="0" w:space="0" w:color="auto"/>
            <w:left w:val="none" w:sz="0" w:space="0" w:color="auto"/>
            <w:bottom w:val="none" w:sz="0" w:space="0" w:color="auto"/>
            <w:right w:val="none" w:sz="0" w:space="0" w:color="auto"/>
          </w:divBdr>
        </w:div>
        <w:div w:id="1966614521">
          <w:marLeft w:val="480"/>
          <w:marRight w:val="0"/>
          <w:marTop w:val="0"/>
          <w:marBottom w:val="0"/>
          <w:divBdr>
            <w:top w:val="none" w:sz="0" w:space="0" w:color="auto"/>
            <w:left w:val="none" w:sz="0" w:space="0" w:color="auto"/>
            <w:bottom w:val="none" w:sz="0" w:space="0" w:color="auto"/>
            <w:right w:val="none" w:sz="0" w:space="0" w:color="auto"/>
          </w:divBdr>
        </w:div>
        <w:div w:id="369650138">
          <w:marLeft w:val="480"/>
          <w:marRight w:val="0"/>
          <w:marTop w:val="0"/>
          <w:marBottom w:val="0"/>
          <w:divBdr>
            <w:top w:val="none" w:sz="0" w:space="0" w:color="auto"/>
            <w:left w:val="none" w:sz="0" w:space="0" w:color="auto"/>
            <w:bottom w:val="none" w:sz="0" w:space="0" w:color="auto"/>
            <w:right w:val="none" w:sz="0" w:space="0" w:color="auto"/>
          </w:divBdr>
        </w:div>
        <w:div w:id="784345258">
          <w:marLeft w:val="480"/>
          <w:marRight w:val="0"/>
          <w:marTop w:val="0"/>
          <w:marBottom w:val="0"/>
          <w:divBdr>
            <w:top w:val="none" w:sz="0" w:space="0" w:color="auto"/>
            <w:left w:val="none" w:sz="0" w:space="0" w:color="auto"/>
            <w:bottom w:val="none" w:sz="0" w:space="0" w:color="auto"/>
            <w:right w:val="none" w:sz="0" w:space="0" w:color="auto"/>
          </w:divBdr>
        </w:div>
        <w:div w:id="837579558">
          <w:marLeft w:val="480"/>
          <w:marRight w:val="0"/>
          <w:marTop w:val="0"/>
          <w:marBottom w:val="0"/>
          <w:divBdr>
            <w:top w:val="none" w:sz="0" w:space="0" w:color="auto"/>
            <w:left w:val="none" w:sz="0" w:space="0" w:color="auto"/>
            <w:bottom w:val="none" w:sz="0" w:space="0" w:color="auto"/>
            <w:right w:val="none" w:sz="0" w:space="0" w:color="auto"/>
          </w:divBdr>
        </w:div>
        <w:div w:id="575550065">
          <w:marLeft w:val="480"/>
          <w:marRight w:val="0"/>
          <w:marTop w:val="0"/>
          <w:marBottom w:val="0"/>
          <w:divBdr>
            <w:top w:val="none" w:sz="0" w:space="0" w:color="auto"/>
            <w:left w:val="none" w:sz="0" w:space="0" w:color="auto"/>
            <w:bottom w:val="none" w:sz="0" w:space="0" w:color="auto"/>
            <w:right w:val="none" w:sz="0" w:space="0" w:color="auto"/>
          </w:divBdr>
        </w:div>
        <w:div w:id="1991015255">
          <w:marLeft w:val="480"/>
          <w:marRight w:val="0"/>
          <w:marTop w:val="0"/>
          <w:marBottom w:val="0"/>
          <w:divBdr>
            <w:top w:val="none" w:sz="0" w:space="0" w:color="auto"/>
            <w:left w:val="none" w:sz="0" w:space="0" w:color="auto"/>
            <w:bottom w:val="none" w:sz="0" w:space="0" w:color="auto"/>
            <w:right w:val="none" w:sz="0" w:space="0" w:color="auto"/>
          </w:divBdr>
        </w:div>
        <w:div w:id="2037151424">
          <w:marLeft w:val="480"/>
          <w:marRight w:val="0"/>
          <w:marTop w:val="0"/>
          <w:marBottom w:val="0"/>
          <w:divBdr>
            <w:top w:val="none" w:sz="0" w:space="0" w:color="auto"/>
            <w:left w:val="none" w:sz="0" w:space="0" w:color="auto"/>
            <w:bottom w:val="none" w:sz="0" w:space="0" w:color="auto"/>
            <w:right w:val="none" w:sz="0" w:space="0" w:color="auto"/>
          </w:divBdr>
        </w:div>
        <w:div w:id="1399326850">
          <w:marLeft w:val="480"/>
          <w:marRight w:val="0"/>
          <w:marTop w:val="0"/>
          <w:marBottom w:val="0"/>
          <w:divBdr>
            <w:top w:val="none" w:sz="0" w:space="0" w:color="auto"/>
            <w:left w:val="none" w:sz="0" w:space="0" w:color="auto"/>
            <w:bottom w:val="none" w:sz="0" w:space="0" w:color="auto"/>
            <w:right w:val="none" w:sz="0" w:space="0" w:color="auto"/>
          </w:divBdr>
        </w:div>
        <w:div w:id="496262271">
          <w:marLeft w:val="480"/>
          <w:marRight w:val="0"/>
          <w:marTop w:val="0"/>
          <w:marBottom w:val="0"/>
          <w:divBdr>
            <w:top w:val="none" w:sz="0" w:space="0" w:color="auto"/>
            <w:left w:val="none" w:sz="0" w:space="0" w:color="auto"/>
            <w:bottom w:val="none" w:sz="0" w:space="0" w:color="auto"/>
            <w:right w:val="none" w:sz="0" w:space="0" w:color="auto"/>
          </w:divBdr>
        </w:div>
        <w:div w:id="816187385">
          <w:marLeft w:val="480"/>
          <w:marRight w:val="0"/>
          <w:marTop w:val="0"/>
          <w:marBottom w:val="0"/>
          <w:divBdr>
            <w:top w:val="none" w:sz="0" w:space="0" w:color="auto"/>
            <w:left w:val="none" w:sz="0" w:space="0" w:color="auto"/>
            <w:bottom w:val="none" w:sz="0" w:space="0" w:color="auto"/>
            <w:right w:val="none" w:sz="0" w:space="0" w:color="auto"/>
          </w:divBdr>
        </w:div>
        <w:div w:id="952903613">
          <w:marLeft w:val="480"/>
          <w:marRight w:val="0"/>
          <w:marTop w:val="0"/>
          <w:marBottom w:val="0"/>
          <w:divBdr>
            <w:top w:val="none" w:sz="0" w:space="0" w:color="auto"/>
            <w:left w:val="none" w:sz="0" w:space="0" w:color="auto"/>
            <w:bottom w:val="none" w:sz="0" w:space="0" w:color="auto"/>
            <w:right w:val="none" w:sz="0" w:space="0" w:color="auto"/>
          </w:divBdr>
        </w:div>
        <w:div w:id="39789091">
          <w:marLeft w:val="480"/>
          <w:marRight w:val="0"/>
          <w:marTop w:val="0"/>
          <w:marBottom w:val="0"/>
          <w:divBdr>
            <w:top w:val="none" w:sz="0" w:space="0" w:color="auto"/>
            <w:left w:val="none" w:sz="0" w:space="0" w:color="auto"/>
            <w:bottom w:val="none" w:sz="0" w:space="0" w:color="auto"/>
            <w:right w:val="none" w:sz="0" w:space="0" w:color="auto"/>
          </w:divBdr>
        </w:div>
        <w:div w:id="993266557">
          <w:marLeft w:val="480"/>
          <w:marRight w:val="0"/>
          <w:marTop w:val="0"/>
          <w:marBottom w:val="0"/>
          <w:divBdr>
            <w:top w:val="none" w:sz="0" w:space="0" w:color="auto"/>
            <w:left w:val="none" w:sz="0" w:space="0" w:color="auto"/>
            <w:bottom w:val="none" w:sz="0" w:space="0" w:color="auto"/>
            <w:right w:val="none" w:sz="0" w:space="0" w:color="auto"/>
          </w:divBdr>
        </w:div>
        <w:div w:id="1730568592">
          <w:marLeft w:val="480"/>
          <w:marRight w:val="0"/>
          <w:marTop w:val="0"/>
          <w:marBottom w:val="0"/>
          <w:divBdr>
            <w:top w:val="none" w:sz="0" w:space="0" w:color="auto"/>
            <w:left w:val="none" w:sz="0" w:space="0" w:color="auto"/>
            <w:bottom w:val="none" w:sz="0" w:space="0" w:color="auto"/>
            <w:right w:val="none" w:sz="0" w:space="0" w:color="auto"/>
          </w:divBdr>
        </w:div>
        <w:div w:id="127940642">
          <w:marLeft w:val="480"/>
          <w:marRight w:val="0"/>
          <w:marTop w:val="0"/>
          <w:marBottom w:val="0"/>
          <w:divBdr>
            <w:top w:val="none" w:sz="0" w:space="0" w:color="auto"/>
            <w:left w:val="none" w:sz="0" w:space="0" w:color="auto"/>
            <w:bottom w:val="none" w:sz="0" w:space="0" w:color="auto"/>
            <w:right w:val="none" w:sz="0" w:space="0" w:color="auto"/>
          </w:divBdr>
        </w:div>
        <w:div w:id="480000294">
          <w:marLeft w:val="480"/>
          <w:marRight w:val="0"/>
          <w:marTop w:val="0"/>
          <w:marBottom w:val="0"/>
          <w:divBdr>
            <w:top w:val="none" w:sz="0" w:space="0" w:color="auto"/>
            <w:left w:val="none" w:sz="0" w:space="0" w:color="auto"/>
            <w:bottom w:val="none" w:sz="0" w:space="0" w:color="auto"/>
            <w:right w:val="none" w:sz="0" w:space="0" w:color="auto"/>
          </w:divBdr>
        </w:div>
        <w:div w:id="1916359686">
          <w:marLeft w:val="480"/>
          <w:marRight w:val="0"/>
          <w:marTop w:val="0"/>
          <w:marBottom w:val="0"/>
          <w:divBdr>
            <w:top w:val="none" w:sz="0" w:space="0" w:color="auto"/>
            <w:left w:val="none" w:sz="0" w:space="0" w:color="auto"/>
            <w:bottom w:val="none" w:sz="0" w:space="0" w:color="auto"/>
            <w:right w:val="none" w:sz="0" w:space="0" w:color="auto"/>
          </w:divBdr>
        </w:div>
        <w:div w:id="2144615135">
          <w:marLeft w:val="480"/>
          <w:marRight w:val="0"/>
          <w:marTop w:val="0"/>
          <w:marBottom w:val="0"/>
          <w:divBdr>
            <w:top w:val="none" w:sz="0" w:space="0" w:color="auto"/>
            <w:left w:val="none" w:sz="0" w:space="0" w:color="auto"/>
            <w:bottom w:val="none" w:sz="0" w:space="0" w:color="auto"/>
            <w:right w:val="none" w:sz="0" w:space="0" w:color="auto"/>
          </w:divBdr>
        </w:div>
      </w:divsChild>
    </w:div>
    <w:div w:id="1595937892">
      <w:bodyDiv w:val="1"/>
      <w:marLeft w:val="0"/>
      <w:marRight w:val="0"/>
      <w:marTop w:val="0"/>
      <w:marBottom w:val="0"/>
      <w:divBdr>
        <w:top w:val="none" w:sz="0" w:space="0" w:color="auto"/>
        <w:left w:val="none" w:sz="0" w:space="0" w:color="auto"/>
        <w:bottom w:val="none" w:sz="0" w:space="0" w:color="auto"/>
        <w:right w:val="none" w:sz="0" w:space="0" w:color="auto"/>
      </w:divBdr>
    </w:div>
    <w:div w:id="1596591786">
      <w:bodyDiv w:val="1"/>
      <w:marLeft w:val="0"/>
      <w:marRight w:val="0"/>
      <w:marTop w:val="0"/>
      <w:marBottom w:val="0"/>
      <w:divBdr>
        <w:top w:val="none" w:sz="0" w:space="0" w:color="auto"/>
        <w:left w:val="none" w:sz="0" w:space="0" w:color="auto"/>
        <w:bottom w:val="none" w:sz="0" w:space="0" w:color="auto"/>
        <w:right w:val="none" w:sz="0" w:space="0" w:color="auto"/>
      </w:divBdr>
    </w:div>
    <w:div w:id="1597252059">
      <w:bodyDiv w:val="1"/>
      <w:marLeft w:val="0"/>
      <w:marRight w:val="0"/>
      <w:marTop w:val="0"/>
      <w:marBottom w:val="0"/>
      <w:divBdr>
        <w:top w:val="none" w:sz="0" w:space="0" w:color="auto"/>
        <w:left w:val="none" w:sz="0" w:space="0" w:color="auto"/>
        <w:bottom w:val="none" w:sz="0" w:space="0" w:color="auto"/>
        <w:right w:val="none" w:sz="0" w:space="0" w:color="auto"/>
      </w:divBdr>
    </w:div>
    <w:div w:id="1597323598">
      <w:bodyDiv w:val="1"/>
      <w:marLeft w:val="0"/>
      <w:marRight w:val="0"/>
      <w:marTop w:val="0"/>
      <w:marBottom w:val="0"/>
      <w:divBdr>
        <w:top w:val="none" w:sz="0" w:space="0" w:color="auto"/>
        <w:left w:val="none" w:sz="0" w:space="0" w:color="auto"/>
        <w:bottom w:val="none" w:sz="0" w:space="0" w:color="auto"/>
        <w:right w:val="none" w:sz="0" w:space="0" w:color="auto"/>
      </w:divBdr>
      <w:divsChild>
        <w:div w:id="1220094915">
          <w:marLeft w:val="480"/>
          <w:marRight w:val="0"/>
          <w:marTop w:val="0"/>
          <w:marBottom w:val="0"/>
          <w:divBdr>
            <w:top w:val="none" w:sz="0" w:space="0" w:color="auto"/>
            <w:left w:val="none" w:sz="0" w:space="0" w:color="auto"/>
            <w:bottom w:val="none" w:sz="0" w:space="0" w:color="auto"/>
            <w:right w:val="none" w:sz="0" w:space="0" w:color="auto"/>
          </w:divBdr>
        </w:div>
        <w:div w:id="2061976596">
          <w:marLeft w:val="480"/>
          <w:marRight w:val="0"/>
          <w:marTop w:val="0"/>
          <w:marBottom w:val="0"/>
          <w:divBdr>
            <w:top w:val="none" w:sz="0" w:space="0" w:color="auto"/>
            <w:left w:val="none" w:sz="0" w:space="0" w:color="auto"/>
            <w:bottom w:val="none" w:sz="0" w:space="0" w:color="auto"/>
            <w:right w:val="none" w:sz="0" w:space="0" w:color="auto"/>
          </w:divBdr>
        </w:div>
        <w:div w:id="734860838">
          <w:marLeft w:val="480"/>
          <w:marRight w:val="0"/>
          <w:marTop w:val="0"/>
          <w:marBottom w:val="0"/>
          <w:divBdr>
            <w:top w:val="none" w:sz="0" w:space="0" w:color="auto"/>
            <w:left w:val="none" w:sz="0" w:space="0" w:color="auto"/>
            <w:bottom w:val="none" w:sz="0" w:space="0" w:color="auto"/>
            <w:right w:val="none" w:sz="0" w:space="0" w:color="auto"/>
          </w:divBdr>
        </w:div>
        <w:div w:id="1833639478">
          <w:marLeft w:val="480"/>
          <w:marRight w:val="0"/>
          <w:marTop w:val="0"/>
          <w:marBottom w:val="0"/>
          <w:divBdr>
            <w:top w:val="none" w:sz="0" w:space="0" w:color="auto"/>
            <w:left w:val="none" w:sz="0" w:space="0" w:color="auto"/>
            <w:bottom w:val="none" w:sz="0" w:space="0" w:color="auto"/>
            <w:right w:val="none" w:sz="0" w:space="0" w:color="auto"/>
          </w:divBdr>
        </w:div>
        <w:div w:id="1383822023">
          <w:marLeft w:val="480"/>
          <w:marRight w:val="0"/>
          <w:marTop w:val="0"/>
          <w:marBottom w:val="0"/>
          <w:divBdr>
            <w:top w:val="none" w:sz="0" w:space="0" w:color="auto"/>
            <w:left w:val="none" w:sz="0" w:space="0" w:color="auto"/>
            <w:bottom w:val="none" w:sz="0" w:space="0" w:color="auto"/>
            <w:right w:val="none" w:sz="0" w:space="0" w:color="auto"/>
          </w:divBdr>
        </w:div>
        <w:div w:id="1738940538">
          <w:marLeft w:val="480"/>
          <w:marRight w:val="0"/>
          <w:marTop w:val="0"/>
          <w:marBottom w:val="0"/>
          <w:divBdr>
            <w:top w:val="none" w:sz="0" w:space="0" w:color="auto"/>
            <w:left w:val="none" w:sz="0" w:space="0" w:color="auto"/>
            <w:bottom w:val="none" w:sz="0" w:space="0" w:color="auto"/>
            <w:right w:val="none" w:sz="0" w:space="0" w:color="auto"/>
          </w:divBdr>
        </w:div>
        <w:div w:id="1518303708">
          <w:marLeft w:val="480"/>
          <w:marRight w:val="0"/>
          <w:marTop w:val="0"/>
          <w:marBottom w:val="0"/>
          <w:divBdr>
            <w:top w:val="none" w:sz="0" w:space="0" w:color="auto"/>
            <w:left w:val="none" w:sz="0" w:space="0" w:color="auto"/>
            <w:bottom w:val="none" w:sz="0" w:space="0" w:color="auto"/>
            <w:right w:val="none" w:sz="0" w:space="0" w:color="auto"/>
          </w:divBdr>
        </w:div>
        <w:div w:id="1346127088">
          <w:marLeft w:val="480"/>
          <w:marRight w:val="0"/>
          <w:marTop w:val="0"/>
          <w:marBottom w:val="0"/>
          <w:divBdr>
            <w:top w:val="none" w:sz="0" w:space="0" w:color="auto"/>
            <w:left w:val="none" w:sz="0" w:space="0" w:color="auto"/>
            <w:bottom w:val="none" w:sz="0" w:space="0" w:color="auto"/>
            <w:right w:val="none" w:sz="0" w:space="0" w:color="auto"/>
          </w:divBdr>
        </w:div>
        <w:div w:id="2124298730">
          <w:marLeft w:val="480"/>
          <w:marRight w:val="0"/>
          <w:marTop w:val="0"/>
          <w:marBottom w:val="0"/>
          <w:divBdr>
            <w:top w:val="none" w:sz="0" w:space="0" w:color="auto"/>
            <w:left w:val="none" w:sz="0" w:space="0" w:color="auto"/>
            <w:bottom w:val="none" w:sz="0" w:space="0" w:color="auto"/>
            <w:right w:val="none" w:sz="0" w:space="0" w:color="auto"/>
          </w:divBdr>
        </w:div>
        <w:div w:id="1618290943">
          <w:marLeft w:val="480"/>
          <w:marRight w:val="0"/>
          <w:marTop w:val="0"/>
          <w:marBottom w:val="0"/>
          <w:divBdr>
            <w:top w:val="none" w:sz="0" w:space="0" w:color="auto"/>
            <w:left w:val="none" w:sz="0" w:space="0" w:color="auto"/>
            <w:bottom w:val="none" w:sz="0" w:space="0" w:color="auto"/>
            <w:right w:val="none" w:sz="0" w:space="0" w:color="auto"/>
          </w:divBdr>
        </w:div>
        <w:div w:id="825321761">
          <w:marLeft w:val="480"/>
          <w:marRight w:val="0"/>
          <w:marTop w:val="0"/>
          <w:marBottom w:val="0"/>
          <w:divBdr>
            <w:top w:val="none" w:sz="0" w:space="0" w:color="auto"/>
            <w:left w:val="none" w:sz="0" w:space="0" w:color="auto"/>
            <w:bottom w:val="none" w:sz="0" w:space="0" w:color="auto"/>
            <w:right w:val="none" w:sz="0" w:space="0" w:color="auto"/>
          </w:divBdr>
        </w:div>
        <w:div w:id="1893419971">
          <w:marLeft w:val="480"/>
          <w:marRight w:val="0"/>
          <w:marTop w:val="0"/>
          <w:marBottom w:val="0"/>
          <w:divBdr>
            <w:top w:val="none" w:sz="0" w:space="0" w:color="auto"/>
            <w:left w:val="none" w:sz="0" w:space="0" w:color="auto"/>
            <w:bottom w:val="none" w:sz="0" w:space="0" w:color="auto"/>
            <w:right w:val="none" w:sz="0" w:space="0" w:color="auto"/>
          </w:divBdr>
        </w:div>
        <w:div w:id="301421777">
          <w:marLeft w:val="480"/>
          <w:marRight w:val="0"/>
          <w:marTop w:val="0"/>
          <w:marBottom w:val="0"/>
          <w:divBdr>
            <w:top w:val="none" w:sz="0" w:space="0" w:color="auto"/>
            <w:left w:val="none" w:sz="0" w:space="0" w:color="auto"/>
            <w:bottom w:val="none" w:sz="0" w:space="0" w:color="auto"/>
            <w:right w:val="none" w:sz="0" w:space="0" w:color="auto"/>
          </w:divBdr>
        </w:div>
        <w:div w:id="237175083">
          <w:marLeft w:val="480"/>
          <w:marRight w:val="0"/>
          <w:marTop w:val="0"/>
          <w:marBottom w:val="0"/>
          <w:divBdr>
            <w:top w:val="none" w:sz="0" w:space="0" w:color="auto"/>
            <w:left w:val="none" w:sz="0" w:space="0" w:color="auto"/>
            <w:bottom w:val="none" w:sz="0" w:space="0" w:color="auto"/>
            <w:right w:val="none" w:sz="0" w:space="0" w:color="auto"/>
          </w:divBdr>
        </w:div>
        <w:div w:id="581373094">
          <w:marLeft w:val="480"/>
          <w:marRight w:val="0"/>
          <w:marTop w:val="0"/>
          <w:marBottom w:val="0"/>
          <w:divBdr>
            <w:top w:val="none" w:sz="0" w:space="0" w:color="auto"/>
            <w:left w:val="none" w:sz="0" w:space="0" w:color="auto"/>
            <w:bottom w:val="none" w:sz="0" w:space="0" w:color="auto"/>
            <w:right w:val="none" w:sz="0" w:space="0" w:color="auto"/>
          </w:divBdr>
        </w:div>
        <w:div w:id="773137446">
          <w:marLeft w:val="480"/>
          <w:marRight w:val="0"/>
          <w:marTop w:val="0"/>
          <w:marBottom w:val="0"/>
          <w:divBdr>
            <w:top w:val="none" w:sz="0" w:space="0" w:color="auto"/>
            <w:left w:val="none" w:sz="0" w:space="0" w:color="auto"/>
            <w:bottom w:val="none" w:sz="0" w:space="0" w:color="auto"/>
            <w:right w:val="none" w:sz="0" w:space="0" w:color="auto"/>
          </w:divBdr>
        </w:div>
        <w:div w:id="1029374469">
          <w:marLeft w:val="480"/>
          <w:marRight w:val="0"/>
          <w:marTop w:val="0"/>
          <w:marBottom w:val="0"/>
          <w:divBdr>
            <w:top w:val="none" w:sz="0" w:space="0" w:color="auto"/>
            <w:left w:val="none" w:sz="0" w:space="0" w:color="auto"/>
            <w:bottom w:val="none" w:sz="0" w:space="0" w:color="auto"/>
            <w:right w:val="none" w:sz="0" w:space="0" w:color="auto"/>
          </w:divBdr>
        </w:div>
        <w:div w:id="1341157307">
          <w:marLeft w:val="480"/>
          <w:marRight w:val="0"/>
          <w:marTop w:val="0"/>
          <w:marBottom w:val="0"/>
          <w:divBdr>
            <w:top w:val="none" w:sz="0" w:space="0" w:color="auto"/>
            <w:left w:val="none" w:sz="0" w:space="0" w:color="auto"/>
            <w:bottom w:val="none" w:sz="0" w:space="0" w:color="auto"/>
            <w:right w:val="none" w:sz="0" w:space="0" w:color="auto"/>
          </w:divBdr>
        </w:div>
        <w:div w:id="479076355">
          <w:marLeft w:val="480"/>
          <w:marRight w:val="0"/>
          <w:marTop w:val="0"/>
          <w:marBottom w:val="0"/>
          <w:divBdr>
            <w:top w:val="none" w:sz="0" w:space="0" w:color="auto"/>
            <w:left w:val="none" w:sz="0" w:space="0" w:color="auto"/>
            <w:bottom w:val="none" w:sz="0" w:space="0" w:color="auto"/>
            <w:right w:val="none" w:sz="0" w:space="0" w:color="auto"/>
          </w:divBdr>
        </w:div>
        <w:div w:id="1889608203">
          <w:marLeft w:val="480"/>
          <w:marRight w:val="0"/>
          <w:marTop w:val="0"/>
          <w:marBottom w:val="0"/>
          <w:divBdr>
            <w:top w:val="none" w:sz="0" w:space="0" w:color="auto"/>
            <w:left w:val="none" w:sz="0" w:space="0" w:color="auto"/>
            <w:bottom w:val="none" w:sz="0" w:space="0" w:color="auto"/>
            <w:right w:val="none" w:sz="0" w:space="0" w:color="auto"/>
          </w:divBdr>
        </w:div>
        <w:div w:id="1562867953">
          <w:marLeft w:val="480"/>
          <w:marRight w:val="0"/>
          <w:marTop w:val="0"/>
          <w:marBottom w:val="0"/>
          <w:divBdr>
            <w:top w:val="none" w:sz="0" w:space="0" w:color="auto"/>
            <w:left w:val="none" w:sz="0" w:space="0" w:color="auto"/>
            <w:bottom w:val="none" w:sz="0" w:space="0" w:color="auto"/>
            <w:right w:val="none" w:sz="0" w:space="0" w:color="auto"/>
          </w:divBdr>
        </w:div>
        <w:div w:id="1095596420">
          <w:marLeft w:val="480"/>
          <w:marRight w:val="0"/>
          <w:marTop w:val="0"/>
          <w:marBottom w:val="0"/>
          <w:divBdr>
            <w:top w:val="none" w:sz="0" w:space="0" w:color="auto"/>
            <w:left w:val="none" w:sz="0" w:space="0" w:color="auto"/>
            <w:bottom w:val="none" w:sz="0" w:space="0" w:color="auto"/>
            <w:right w:val="none" w:sz="0" w:space="0" w:color="auto"/>
          </w:divBdr>
        </w:div>
        <w:div w:id="962074045">
          <w:marLeft w:val="480"/>
          <w:marRight w:val="0"/>
          <w:marTop w:val="0"/>
          <w:marBottom w:val="0"/>
          <w:divBdr>
            <w:top w:val="none" w:sz="0" w:space="0" w:color="auto"/>
            <w:left w:val="none" w:sz="0" w:space="0" w:color="auto"/>
            <w:bottom w:val="none" w:sz="0" w:space="0" w:color="auto"/>
            <w:right w:val="none" w:sz="0" w:space="0" w:color="auto"/>
          </w:divBdr>
        </w:div>
        <w:div w:id="176775406">
          <w:marLeft w:val="480"/>
          <w:marRight w:val="0"/>
          <w:marTop w:val="0"/>
          <w:marBottom w:val="0"/>
          <w:divBdr>
            <w:top w:val="none" w:sz="0" w:space="0" w:color="auto"/>
            <w:left w:val="none" w:sz="0" w:space="0" w:color="auto"/>
            <w:bottom w:val="none" w:sz="0" w:space="0" w:color="auto"/>
            <w:right w:val="none" w:sz="0" w:space="0" w:color="auto"/>
          </w:divBdr>
        </w:div>
        <w:div w:id="2030792303">
          <w:marLeft w:val="480"/>
          <w:marRight w:val="0"/>
          <w:marTop w:val="0"/>
          <w:marBottom w:val="0"/>
          <w:divBdr>
            <w:top w:val="none" w:sz="0" w:space="0" w:color="auto"/>
            <w:left w:val="none" w:sz="0" w:space="0" w:color="auto"/>
            <w:bottom w:val="none" w:sz="0" w:space="0" w:color="auto"/>
            <w:right w:val="none" w:sz="0" w:space="0" w:color="auto"/>
          </w:divBdr>
        </w:div>
        <w:div w:id="304624158">
          <w:marLeft w:val="480"/>
          <w:marRight w:val="0"/>
          <w:marTop w:val="0"/>
          <w:marBottom w:val="0"/>
          <w:divBdr>
            <w:top w:val="none" w:sz="0" w:space="0" w:color="auto"/>
            <w:left w:val="none" w:sz="0" w:space="0" w:color="auto"/>
            <w:bottom w:val="none" w:sz="0" w:space="0" w:color="auto"/>
            <w:right w:val="none" w:sz="0" w:space="0" w:color="auto"/>
          </w:divBdr>
        </w:div>
        <w:div w:id="1150099719">
          <w:marLeft w:val="480"/>
          <w:marRight w:val="0"/>
          <w:marTop w:val="0"/>
          <w:marBottom w:val="0"/>
          <w:divBdr>
            <w:top w:val="none" w:sz="0" w:space="0" w:color="auto"/>
            <w:left w:val="none" w:sz="0" w:space="0" w:color="auto"/>
            <w:bottom w:val="none" w:sz="0" w:space="0" w:color="auto"/>
            <w:right w:val="none" w:sz="0" w:space="0" w:color="auto"/>
          </w:divBdr>
        </w:div>
        <w:div w:id="2012097602">
          <w:marLeft w:val="480"/>
          <w:marRight w:val="0"/>
          <w:marTop w:val="0"/>
          <w:marBottom w:val="0"/>
          <w:divBdr>
            <w:top w:val="none" w:sz="0" w:space="0" w:color="auto"/>
            <w:left w:val="none" w:sz="0" w:space="0" w:color="auto"/>
            <w:bottom w:val="none" w:sz="0" w:space="0" w:color="auto"/>
            <w:right w:val="none" w:sz="0" w:space="0" w:color="auto"/>
          </w:divBdr>
        </w:div>
        <w:div w:id="82529160">
          <w:marLeft w:val="480"/>
          <w:marRight w:val="0"/>
          <w:marTop w:val="0"/>
          <w:marBottom w:val="0"/>
          <w:divBdr>
            <w:top w:val="none" w:sz="0" w:space="0" w:color="auto"/>
            <w:left w:val="none" w:sz="0" w:space="0" w:color="auto"/>
            <w:bottom w:val="none" w:sz="0" w:space="0" w:color="auto"/>
            <w:right w:val="none" w:sz="0" w:space="0" w:color="auto"/>
          </w:divBdr>
        </w:div>
        <w:div w:id="1420057181">
          <w:marLeft w:val="480"/>
          <w:marRight w:val="0"/>
          <w:marTop w:val="0"/>
          <w:marBottom w:val="0"/>
          <w:divBdr>
            <w:top w:val="none" w:sz="0" w:space="0" w:color="auto"/>
            <w:left w:val="none" w:sz="0" w:space="0" w:color="auto"/>
            <w:bottom w:val="none" w:sz="0" w:space="0" w:color="auto"/>
            <w:right w:val="none" w:sz="0" w:space="0" w:color="auto"/>
          </w:divBdr>
        </w:div>
        <w:div w:id="575362292">
          <w:marLeft w:val="480"/>
          <w:marRight w:val="0"/>
          <w:marTop w:val="0"/>
          <w:marBottom w:val="0"/>
          <w:divBdr>
            <w:top w:val="none" w:sz="0" w:space="0" w:color="auto"/>
            <w:left w:val="none" w:sz="0" w:space="0" w:color="auto"/>
            <w:bottom w:val="none" w:sz="0" w:space="0" w:color="auto"/>
            <w:right w:val="none" w:sz="0" w:space="0" w:color="auto"/>
          </w:divBdr>
        </w:div>
        <w:div w:id="1430849566">
          <w:marLeft w:val="480"/>
          <w:marRight w:val="0"/>
          <w:marTop w:val="0"/>
          <w:marBottom w:val="0"/>
          <w:divBdr>
            <w:top w:val="none" w:sz="0" w:space="0" w:color="auto"/>
            <w:left w:val="none" w:sz="0" w:space="0" w:color="auto"/>
            <w:bottom w:val="none" w:sz="0" w:space="0" w:color="auto"/>
            <w:right w:val="none" w:sz="0" w:space="0" w:color="auto"/>
          </w:divBdr>
        </w:div>
        <w:div w:id="176385418">
          <w:marLeft w:val="480"/>
          <w:marRight w:val="0"/>
          <w:marTop w:val="0"/>
          <w:marBottom w:val="0"/>
          <w:divBdr>
            <w:top w:val="none" w:sz="0" w:space="0" w:color="auto"/>
            <w:left w:val="none" w:sz="0" w:space="0" w:color="auto"/>
            <w:bottom w:val="none" w:sz="0" w:space="0" w:color="auto"/>
            <w:right w:val="none" w:sz="0" w:space="0" w:color="auto"/>
          </w:divBdr>
        </w:div>
        <w:div w:id="1364863430">
          <w:marLeft w:val="480"/>
          <w:marRight w:val="0"/>
          <w:marTop w:val="0"/>
          <w:marBottom w:val="0"/>
          <w:divBdr>
            <w:top w:val="none" w:sz="0" w:space="0" w:color="auto"/>
            <w:left w:val="none" w:sz="0" w:space="0" w:color="auto"/>
            <w:bottom w:val="none" w:sz="0" w:space="0" w:color="auto"/>
            <w:right w:val="none" w:sz="0" w:space="0" w:color="auto"/>
          </w:divBdr>
        </w:div>
        <w:div w:id="490220436">
          <w:marLeft w:val="480"/>
          <w:marRight w:val="0"/>
          <w:marTop w:val="0"/>
          <w:marBottom w:val="0"/>
          <w:divBdr>
            <w:top w:val="none" w:sz="0" w:space="0" w:color="auto"/>
            <w:left w:val="none" w:sz="0" w:space="0" w:color="auto"/>
            <w:bottom w:val="none" w:sz="0" w:space="0" w:color="auto"/>
            <w:right w:val="none" w:sz="0" w:space="0" w:color="auto"/>
          </w:divBdr>
        </w:div>
        <w:div w:id="544636606">
          <w:marLeft w:val="480"/>
          <w:marRight w:val="0"/>
          <w:marTop w:val="0"/>
          <w:marBottom w:val="0"/>
          <w:divBdr>
            <w:top w:val="none" w:sz="0" w:space="0" w:color="auto"/>
            <w:left w:val="none" w:sz="0" w:space="0" w:color="auto"/>
            <w:bottom w:val="none" w:sz="0" w:space="0" w:color="auto"/>
            <w:right w:val="none" w:sz="0" w:space="0" w:color="auto"/>
          </w:divBdr>
        </w:div>
        <w:div w:id="1423795167">
          <w:marLeft w:val="480"/>
          <w:marRight w:val="0"/>
          <w:marTop w:val="0"/>
          <w:marBottom w:val="0"/>
          <w:divBdr>
            <w:top w:val="none" w:sz="0" w:space="0" w:color="auto"/>
            <w:left w:val="none" w:sz="0" w:space="0" w:color="auto"/>
            <w:bottom w:val="none" w:sz="0" w:space="0" w:color="auto"/>
            <w:right w:val="none" w:sz="0" w:space="0" w:color="auto"/>
          </w:divBdr>
        </w:div>
        <w:div w:id="873469011">
          <w:marLeft w:val="480"/>
          <w:marRight w:val="0"/>
          <w:marTop w:val="0"/>
          <w:marBottom w:val="0"/>
          <w:divBdr>
            <w:top w:val="none" w:sz="0" w:space="0" w:color="auto"/>
            <w:left w:val="none" w:sz="0" w:space="0" w:color="auto"/>
            <w:bottom w:val="none" w:sz="0" w:space="0" w:color="auto"/>
            <w:right w:val="none" w:sz="0" w:space="0" w:color="auto"/>
          </w:divBdr>
        </w:div>
        <w:div w:id="1287200136">
          <w:marLeft w:val="480"/>
          <w:marRight w:val="0"/>
          <w:marTop w:val="0"/>
          <w:marBottom w:val="0"/>
          <w:divBdr>
            <w:top w:val="none" w:sz="0" w:space="0" w:color="auto"/>
            <w:left w:val="none" w:sz="0" w:space="0" w:color="auto"/>
            <w:bottom w:val="none" w:sz="0" w:space="0" w:color="auto"/>
            <w:right w:val="none" w:sz="0" w:space="0" w:color="auto"/>
          </w:divBdr>
        </w:div>
        <w:div w:id="2129548446">
          <w:marLeft w:val="480"/>
          <w:marRight w:val="0"/>
          <w:marTop w:val="0"/>
          <w:marBottom w:val="0"/>
          <w:divBdr>
            <w:top w:val="none" w:sz="0" w:space="0" w:color="auto"/>
            <w:left w:val="none" w:sz="0" w:space="0" w:color="auto"/>
            <w:bottom w:val="none" w:sz="0" w:space="0" w:color="auto"/>
            <w:right w:val="none" w:sz="0" w:space="0" w:color="auto"/>
          </w:divBdr>
        </w:div>
        <w:div w:id="359597854">
          <w:marLeft w:val="480"/>
          <w:marRight w:val="0"/>
          <w:marTop w:val="0"/>
          <w:marBottom w:val="0"/>
          <w:divBdr>
            <w:top w:val="none" w:sz="0" w:space="0" w:color="auto"/>
            <w:left w:val="none" w:sz="0" w:space="0" w:color="auto"/>
            <w:bottom w:val="none" w:sz="0" w:space="0" w:color="auto"/>
            <w:right w:val="none" w:sz="0" w:space="0" w:color="auto"/>
          </w:divBdr>
        </w:div>
        <w:div w:id="1273054012">
          <w:marLeft w:val="480"/>
          <w:marRight w:val="0"/>
          <w:marTop w:val="0"/>
          <w:marBottom w:val="0"/>
          <w:divBdr>
            <w:top w:val="none" w:sz="0" w:space="0" w:color="auto"/>
            <w:left w:val="none" w:sz="0" w:space="0" w:color="auto"/>
            <w:bottom w:val="none" w:sz="0" w:space="0" w:color="auto"/>
            <w:right w:val="none" w:sz="0" w:space="0" w:color="auto"/>
          </w:divBdr>
        </w:div>
        <w:div w:id="1854227432">
          <w:marLeft w:val="480"/>
          <w:marRight w:val="0"/>
          <w:marTop w:val="0"/>
          <w:marBottom w:val="0"/>
          <w:divBdr>
            <w:top w:val="none" w:sz="0" w:space="0" w:color="auto"/>
            <w:left w:val="none" w:sz="0" w:space="0" w:color="auto"/>
            <w:bottom w:val="none" w:sz="0" w:space="0" w:color="auto"/>
            <w:right w:val="none" w:sz="0" w:space="0" w:color="auto"/>
          </w:divBdr>
        </w:div>
        <w:div w:id="1511946479">
          <w:marLeft w:val="480"/>
          <w:marRight w:val="0"/>
          <w:marTop w:val="0"/>
          <w:marBottom w:val="0"/>
          <w:divBdr>
            <w:top w:val="none" w:sz="0" w:space="0" w:color="auto"/>
            <w:left w:val="none" w:sz="0" w:space="0" w:color="auto"/>
            <w:bottom w:val="none" w:sz="0" w:space="0" w:color="auto"/>
            <w:right w:val="none" w:sz="0" w:space="0" w:color="auto"/>
          </w:divBdr>
        </w:div>
        <w:div w:id="746613256">
          <w:marLeft w:val="480"/>
          <w:marRight w:val="0"/>
          <w:marTop w:val="0"/>
          <w:marBottom w:val="0"/>
          <w:divBdr>
            <w:top w:val="none" w:sz="0" w:space="0" w:color="auto"/>
            <w:left w:val="none" w:sz="0" w:space="0" w:color="auto"/>
            <w:bottom w:val="none" w:sz="0" w:space="0" w:color="auto"/>
            <w:right w:val="none" w:sz="0" w:space="0" w:color="auto"/>
          </w:divBdr>
        </w:div>
        <w:div w:id="1143087030">
          <w:marLeft w:val="480"/>
          <w:marRight w:val="0"/>
          <w:marTop w:val="0"/>
          <w:marBottom w:val="0"/>
          <w:divBdr>
            <w:top w:val="none" w:sz="0" w:space="0" w:color="auto"/>
            <w:left w:val="none" w:sz="0" w:space="0" w:color="auto"/>
            <w:bottom w:val="none" w:sz="0" w:space="0" w:color="auto"/>
            <w:right w:val="none" w:sz="0" w:space="0" w:color="auto"/>
          </w:divBdr>
        </w:div>
      </w:divsChild>
    </w:div>
    <w:div w:id="1597328224">
      <w:bodyDiv w:val="1"/>
      <w:marLeft w:val="0"/>
      <w:marRight w:val="0"/>
      <w:marTop w:val="0"/>
      <w:marBottom w:val="0"/>
      <w:divBdr>
        <w:top w:val="none" w:sz="0" w:space="0" w:color="auto"/>
        <w:left w:val="none" w:sz="0" w:space="0" w:color="auto"/>
        <w:bottom w:val="none" w:sz="0" w:space="0" w:color="auto"/>
        <w:right w:val="none" w:sz="0" w:space="0" w:color="auto"/>
      </w:divBdr>
    </w:div>
    <w:div w:id="1597518779">
      <w:bodyDiv w:val="1"/>
      <w:marLeft w:val="0"/>
      <w:marRight w:val="0"/>
      <w:marTop w:val="0"/>
      <w:marBottom w:val="0"/>
      <w:divBdr>
        <w:top w:val="none" w:sz="0" w:space="0" w:color="auto"/>
        <w:left w:val="none" w:sz="0" w:space="0" w:color="auto"/>
        <w:bottom w:val="none" w:sz="0" w:space="0" w:color="auto"/>
        <w:right w:val="none" w:sz="0" w:space="0" w:color="auto"/>
      </w:divBdr>
    </w:div>
    <w:div w:id="1598324498">
      <w:bodyDiv w:val="1"/>
      <w:marLeft w:val="0"/>
      <w:marRight w:val="0"/>
      <w:marTop w:val="0"/>
      <w:marBottom w:val="0"/>
      <w:divBdr>
        <w:top w:val="none" w:sz="0" w:space="0" w:color="auto"/>
        <w:left w:val="none" w:sz="0" w:space="0" w:color="auto"/>
        <w:bottom w:val="none" w:sz="0" w:space="0" w:color="auto"/>
        <w:right w:val="none" w:sz="0" w:space="0" w:color="auto"/>
      </w:divBdr>
      <w:divsChild>
        <w:div w:id="424688913">
          <w:marLeft w:val="480"/>
          <w:marRight w:val="0"/>
          <w:marTop w:val="0"/>
          <w:marBottom w:val="0"/>
          <w:divBdr>
            <w:top w:val="none" w:sz="0" w:space="0" w:color="auto"/>
            <w:left w:val="none" w:sz="0" w:space="0" w:color="auto"/>
            <w:bottom w:val="none" w:sz="0" w:space="0" w:color="auto"/>
            <w:right w:val="none" w:sz="0" w:space="0" w:color="auto"/>
          </w:divBdr>
        </w:div>
        <w:div w:id="485976369">
          <w:marLeft w:val="480"/>
          <w:marRight w:val="0"/>
          <w:marTop w:val="0"/>
          <w:marBottom w:val="0"/>
          <w:divBdr>
            <w:top w:val="none" w:sz="0" w:space="0" w:color="auto"/>
            <w:left w:val="none" w:sz="0" w:space="0" w:color="auto"/>
            <w:bottom w:val="none" w:sz="0" w:space="0" w:color="auto"/>
            <w:right w:val="none" w:sz="0" w:space="0" w:color="auto"/>
          </w:divBdr>
        </w:div>
        <w:div w:id="1607999301">
          <w:marLeft w:val="480"/>
          <w:marRight w:val="0"/>
          <w:marTop w:val="0"/>
          <w:marBottom w:val="0"/>
          <w:divBdr>
            <w:top w:val="none" w:sz="0" w:space="0" w:color="auto"/>
            <w:left w:val="none" w:sz="0" w:space="0" w:color="auto"/>
            <w:bottom w:val="none" w:sz="0" w:space="0" w:color="auto"/>
            <w:right w:val="none" w:sz="0" w:space="0" w:color="auto"/>
          </w:divBdr>
        </w:div>
        <w:div w:id="602148749">
          <w:marLeft w:val="480"/>
          <w:marRight w:val="0"/>
          <w:marTop w:val="0"/>
          <w:marBottom w:val="0"/>
          <w:divBdr>
            <w:top w:val="none" w:sz="0" w:space="0" w:color="auto"/>
            <w:left w:val="none" w:sz="0" w:space="0" w:color="auto"/>
            <w:bottom w:val="none" w:sz="0" w:space="0" w:color="auto"/>
            <w:right w:val="none" w:sz="0" w:space="0" w:color="auto"/>
          </w:divBdr>
        </w:div>
        <w:div w:id="1792046617">
          <w:marLeft w:val="480"/>
          <w:marRight w:val="0"/>
          <w:marTop w:val="0"/>
          <w:marBottom w:val="0"/>
          <w:divBdr>
            <w:top w:val="none" w:sz="0" w:space="0" w:color="auto"/>
            <w:left w:val="none" w:sz="0" w:space="0" w:color="auto"/>
            <w:bottom w:val="none" w:sz="0" w:space="0" w:color="auto"/>
            <w:right w:val="none" w:sz="0" w:space="0" w:color="auto"/>
          </w:divBdr>
        </w:div>
        <w:div w:id="903561571">
          <w:marLeft w:val="480"/>
          <w:marRight w:val="0"/>
          <w:marTop w:val="0"/>
          <w:marBottom w:val="0"/>
          <w:divBdr>
            <w:top w:val="none" w:sz="0" w:space="0" w:color="auto"/>
            <w:left w:val="none" w:sz="0" w:space="0" w:color="auto"/>
            <w:bottom w:val="none" w:sz="0" w:space="0" w:color="auto"/>
            <w:right w:val="none" w:sz="0" w:space="0" w:color="auto"/>
          </w:divBdr>
        </w:div>
        <w:div w:id="1471828509">
          <w:marLeft w:val="480"/>
          <w:marRight w:val="0"/>
          <w:marTop w:val="0"/>
          <w:marBottom w:val="0"/>
          <w:divBdr>
            <w:top w:val="none" w:sz="0" w:space="0" w:color="auto"/>
            <w:left w:val="none" w:sz="0" w:space="0" w:color="auto"/>
            <w:bottom w:val="none" w:sz="0" w:space="0" w:color="auto"/>
            <w:right w:val="none" w:sz="0" w:space="0" w:color="auto"/>
          </w:divBdr>
        </w:div>
        <w:div w:id="1130170958">
          <w:marLeft w:val="480"/>
          <w:marRight w:val="0"/>
          <w:marTop w:val="0"/>
          <w:marBottom w:val="0"/>
          <w:divBdr>
            <w:top w:val="none" w:sz="0" w:space="0" w:color="auto"/>
            <w:left w:val="none" w:sz="0" w:space="0" w:color="auto"/>
            <w:bottom w:val="none" w:sz="0" w:space="0" w:color="auto"/>
            <w:right w:val="none" w:sz="0" w:space="0" w:color="auto"/>
          </w:divBdr>
        </w:div>
        <w:div w:id="1372918414">
          <w:marLeft w:val="480"/>
          <w:marRight w:val="0"/>
          <w:marTop w:val="0"/>
          <w:marBottom w:val="0"/>
          <w:divBdr>
            <w:top w:val="none" w:sz="0" w:space="0" w:color="auto"/>
            <w:left w:val="none" w:sz="0" w:space="0" w:color="auto"/>
            <w:bottom w:val="none" w:sz="0" w:space="0" w:color="auto"/>
            <w:right w:val="none" w:sz="0" w:space="0" w:color="auto"/>
          </w:divBdr>
        </w:div>
        <w:div w:id="1973897556">
          <w:marLeft w:val="480"/>
          <w:marRight w:val="0"/>
          <w:marTop w:val="0"/>
          <w:marBottom w:val="0"/>
          <w:divBdr>
            <w:top w:val="none" w:sz="0" w:space="0" w:color="auto"/>
            <w:left w:val="none" w:sz="0" w:space="0" w:color="auto"/>
            <w:bottom w:val="none" w:sz="0" w:space="0" w:color="auto"/>
            <w:right w:val="none" w:sz="0" w:space="0" w:color="auto"/>
          </w:divBdr>
        </w:div>
        <w:div w:id="1027829414">
          <w:marLeft w:val="480"/>
          <w:marRight w:val="0"/>
          <w:marTop w:val="0"/>
          <w:marBottom w:val="0"/>
          <w:divBdr>
            <w:top w:val="none" w:sz="0" w:space="0" w:color="auto"/>
            <w:left w:val="none" w:sz="0" w:space="0" w:color="auto"/>
            <w:bottom w:val="none" w:sz="0" w:space="0" w:color="auto"/>
            <w:right w:val="none" w:sz="0" w:space="0" w:color="auto"/>
          </w:divBdr>
        </w:div>
        <w:div w:id="1434128642">
          <w:marLeft w:val="480"/>
          <w:marRight w:val="0"/>
          <w:marTop w:val="0"/>
          <w:marBottom w:val="0"/>
          <w:divBdr>
            <w:top w:val="none" w:sz="0" w:space="0" w:color="auto"/>
            <w:left w:val="none" w:sz="0" w:space="0" w:color="auto"/>
            <w:bottom w:val="none" w:sz="0" w:space="0" w:color="auto"/>
            <w:right w:val="none" w:sz="0" w:space="0" w:color="auto"/>
          </w:divBdr>
        </w:div>
        <w:div w:id="1731998854">
          <w:marLeft w:val="480"/>
          <w:marRight w:val="0"/>
          <w:marTop w:val="0"/>
          <w:marBottom w:val="0"/>
          <w:divBdr>
            <w:top w:val="none" w:sz="0" w:space="0" w:color="auto"/>
            <w:left w:val="none" w:sz="0" w:space="0" w:color="auto"/>
            <w:bottom w:val="none" w:sz="0" w:space="0" w:color="auto"/>
            <w:right w:val="none" w:sz="0" w:space="0" w:color="auto"/>
          </w:divBdr>
        </w:div>
        <w:div w:id="438645826">
          <w:marLeft w:val="480"/>
          <w:marRight w:val="0"/>
          <w:marTop w:val="0"/>
          <w:marBottom w:val="0"/>
          <w:divBdr>
            <w:top w:val="none" w:sz="0" w:space="0" w:color="auto"/>
            <w:left w:val="none" w:sz="0" w:space="0" w:color="auto"/>
            <w:bottom w:val="none" w:sz="0" w:space="0" w:color="auto"/>
            <w:right w:val="none" w:sz="0" w:space="0" w:color="auto"/>
          </w:divBdr>
        </w:div>
        <w:div w:id="1796018440">
          <w:marLeft w:val="480"/>
          <w:marRight w:val="0"/>
          <w:marTop w:val="0"/>
          <w:marBottom w:val="0"/>
          <w:divBdr>
            <w:top w:val="none" w:sz="0" w:space="0" w:color="auto"/>
            <w:left w:val="none" w:sz="0" w:space="0" w:color="auto"/>
            <w:bottom w:val="none" w:sz="0" w:space="0" w:color="auto"/>
            <w:right w:val="none" w:sz="0" w:space="0" w:color="auto"/>
          </w:divBdr>
        </w:div>
        <w:div w:id="229267093">
          <w:marLeft w:val="480"/>
          <w:marRight w:val="0"/>
          <w:marTop w:val="0"/>
          <w:marBottom w:val="0"/>
          <w:divBdr>
            <w:top w:val="none" w:sz="0" w:space="0" w:color="auto"/>
            <w:left w:val="none" w:sz="0" w:space="0" w:color="auto"/>
            <w:bottom w:val="none" w:sz="0" w:space="0" w:color="auto"/>
            <w:right w:val="none" w:sz="0" w:space="0" w:color="auto"/>
          </w:divBdr>
        </w:div>
        <w:div w:id="741828855">
          <w:marLeft w:val="480"/>
          <w:marRight w:val="0"/>
          <w:marTop w:val="0"/>
          <w:marBottom w:val="0"/>
          <w:divBdr>
            <w:top w:val="none" w:sz="0" w:space="0" w:color="auto"/>
            <w:left w:val="none" w:sz="0" w:space="0" w:color="auto"/>
            <w:bottom w:val="none" w:sz="0" w:space="0" w:color="auto"/>
            <w:right w:val="none" w:sz="0" w:space="0" w:color="auto"/>
          </w:divBdr>
        </w:div>
        <w:div w:id="720176917">
          <w:marLeft w:val="480"/>
          <w:marRight w:val="0"/>
          <w:marTop w:val="0"/>
          <w:marBottom w:val="0"/>
          <w:divBdr>
            <w:top w:val="none" w:sz="0" w:space="0" w:color="auto"/>
            <w:left w:val="none" w:sz="0" w:space="0" w:color="auto"/>
            <w:bottom w:val="none" w:sz="0" w:space="0" w:color="auto"/>
            <w:right w:val="none" w:sz="0" w:space="0" w:color="auto"/>
          </w:divBdr>
        </w:div>
        <w:div w:id="1480074880">
          <w:marLeft w:val="480"/>
          <w:marRight w:val="0"/>
          <w:marTop w:val="0"/>
          <w:marBottom w:val="0"/>
          <w:divBdr>
            <w:top w:val="none" w:sz="0" w:space="0" w:color="auto"/>
            <w:left w:val="none" w:sz="0" w:space="0" w:color="auto"/>
            <w:bottom w:val="none" w:sz="0" w:space="0" w:color="auto"/>
            <w:right w:val="none" w:sz="0" w:space="0" w:color="auto"/>
          </w:divBdr>
        </w:div>
        <w:div w:id="998654551">
          <w:marLeft w:val="480"/>
          <w:marRight w:val="0"/>
          <w:marTop w:val="0"/>
          <w:marBottom w:val="0"/>
          <w:divBdr>
            <w:top w:val="none" w:sz="0" w:space="0" w:color="auto"/>
            <w:left w:val="none" w:sz="0" w:space="0" w:color="auto"/>
            <w:bottom w:val="none" w:sz="0" w:space="0" w:color="auto"/>
            <w:right w:val="none" w:sz="0" w:space="0" w:color="auto"/>
          </w:divBdr>
        </w:div>
        <w:div w:id="1599406754">
          <w:marLeft w:val="480"/>
          <w:marRight w:val="0"/>
          <w:marTop w:val="0"/>
          <w:marBottom w:val="0"/>
          <w:divBdr>
            <w:top w:val="none" w:sz="0" w:space="0" w:color="auto"/>
            <w:left w:val="none" w:sz="0" w:space="0" w:color="auto"/>
            <w:bottom w:val="none" w:sz="0" w:space="0" w:color="auto"/>
            <w:right w:val="none" w:sz="0" w:space="0" w:color="auto"/>
          </w:divBdr>
        </w:div>
        <w:div w:id="1949854661">
          <w:marLeft w:val="480"/>
          <w:marRight w:val="0"/>
          <w:marTop w:val="0"/>
          <w:marBottom w:val="0"/>
          <w:divBdr>
            <w:top w:val="none" w:sz="0" w:space="0" w:color="auto"/>
            <w:left w:val="none" w:sz="0" w:space="0" w:color="auto"/>
            <w:bottom w:val="none" w:sz="0" w:space="0" w:color="auto"/>
            <w:right w:val="none" w:sz="0" w:space="0" w:color="auto"/>
          </w:divBdr>
        </w:div>
        <w:div w:id="1450078765">
          <w:marLeft w:val="480"/>
          <w:marRight w:val="0"/>
          <w:marTop w:val="0"/>
          <w:marBottom w:val="0"/>
          <w:divBdr>
            <w:top w:val="none" w:sz="0" w:space="0" w:color="auto"/>
            <w:left w:val="none" w:sz="0" w:space="0" w:color="auto"/>
            <w:bottom w:val="none" w:sz="0" w:space="0" w:color="auto"/>
            <w:right w:val="none" w:sz="0" w:space="0" w:color="auto"/>
          </w:divBdr>
        </w:div>
        <w:div w:id="1641760572">
          <w:marLeft w:val="480"/>
          <w:marRight w:val="0"/>
          <w:marTop w:val="0"/>
          <w:marBottom w:val="0"/>
          <w:divBdr>
            <w:top w:val="none" w:sz="0" w:space="0" w:color="auto"/>
            <w:left w:val="none" w:sz="0" w:space="0" w:color="auto"/>
            <w:bottom w:val="none" w:sz="0" w:space="0" w:color="auto"/>
            <w:right w:val="none" w:sz="0" w:space="0" w:color="auto"/>
          </w:divBdr>
        </w:div>
        <w:div w:id="870993446">
          <w:marLeft w:val="480"/>
          <w:marRight w:val="0"/>
          <w:marTop w:val="0"/>
          <w:marBottom w:val="0"/>
          <w:divBdr>
            <w:top w:val="none" w:sz="0" w:space="0" w:color="auto"/>
            <w:left w:val="none" w:sz="0" w:space="0" w:color="auto"/>
            <w:bottom w:val="none" w:sz="0" w:space="0" w:color="auto"/>
            <w:right w:val="none" w:sz="0" w:space="0" w:color="auto"/>
          </w:divBdr>
        </w:div>
        <w:div w:id="330304135">
          <w:marLeft w:val="480"/>
          <w:marRight w:val="0"/>
          <w:marTop w:val="0"/>
          <w:marBottom w:val="0"/>
          <w:divBdr>
            <w:top w:val="none" w:sz="0" w:space="0" w:color="auto"/>
            <w:left w:val="none" w:sz="0" w:space="0" w:color="auto"/>
            <w:bottom w:val="none" w:sz="0" w:space="0" w:color="auto"/>
            <w:right w:val="none" w:sz="0" w:space="0" w:color="auto"/>
          </w:divBdr>
        </w:div>
        <w:div w:id="1841313376">
          <w:marLeft w:val="480"/>
          <w:marRight w:val="0"/>
          <w:marTop w:val="0"/>
          <w:marBottom w:val="0"/>
          <w:divBdr>
            <w:top w:val="none" w:sz="0" w:space="0" w:color="auto"/>
            <w:left w:val="none" w:sz="0" w:space="0" w:color="auto"/>
            <w:bottom w:val="none" w:sz="0" w:space="0" w:color="auto"/>
            <w:right w:val="none" w:sz="0" w:space="0" w:color="auto"/>
          </w:divBdr>
        </w:div>
        <w:div w:id="515778800">
          <w:marLeft w:val="480"/>
          <w:marRight w:val="0"/>
          <w:marTop w:val="0"/>
          <w:marBottom w:val="0"/>
          <w:divBdr>
            <w:top w:val="none" w:sz="0" w:space="0" w:color="auto"/>
            <w:left w:val="none" w:sz="0" w:space="0" w:color="auto"/>
            <w:bottom w:val="none" w:sz="0" w:space="0" w:color="auto"/>
            <w:right w:val="none" w:sz="0" w:space="0" w:color="auto"/>
          </w:divBdr>
        </w:div>
        <w:div w:id="46300838">
          <w:marLeft w:val="480"/>
          <w:marRight w:val="0"/>
          <w:marTop w:val="0"/>
          <w:marBottom w:val="0"/>
          <w:divBdr>
            <w:top w:val="none" w:sz="0" w:space="0" w:color="auto"/>
            <w:left w:val="none" w:sz="0" w:space="0" w:color="auto"/>
            <w:bottom w:val="none" w:sz="0" w:space="0" w:color="auto"/>
            <w:right w:val="none" w:sz="0" w:space="0" w:color="auto"/>
          </w:divBdr>
        </w:div>
        <w:div w:id="699863245">
          <w:marLeft w:val="480"/>
          <w:marRight w:val="0"/>
          <w:marTop w:val="0"/>
          <w:marBottom w:val="0"/>
          <w:divBdr>
            <w:top w:val="none" w:sz="0" w:space="0" w:color="auto"/>
            <w:left w:val="none" w:sz="0" w:space="0" w:color="auto"/>
            <w:bottom w:val="none" w:sz="0" w:space="0" w:color="auto"/>
            <w:right w:val="none" w:sz="0" w:space="0" w:color="auto"/>
          </w:divBdr>
        </w:div>
        <w:div w:id="2029139673">
          <w:marLeft w:val="480"/>
          <w:marRight w:val="0"/>
          <w:marTop w:val="0"/>
          <w:marBottom w:val="0"/>
          <w:divBdr>
            <w:top w:val="none" w:sz="0" w:space="0" w:color="auto"/>
            <w:left w:val="none" w:sz="0" w:space="0" w:color="auto"/>
            <w:bottom w:val="none" w:sz="0" w:space="0" w:color="auto"/>
            <w:right w:val="none" w:sz="0" w:space="0" w:color="auto"/>
          </w:divBdr>
        </w:div>
        <w:div w:id="299265602">
          <w:marLeft w:val="480"/>
          <w:marRight w:val="0"/>
          <w:marTop w:val="0"/>
          <w:marBottom w:val="0"/>
          <w:divBdr>
            <w:top w:val="none" w:sz="0" w:space="0" w:color="auto"/>
            <w:left w:val="none" w:sz="0" w:space="0" w:color="auto"/>
            <w:bottom w:val="none" w:sz="0" w:space="0" w:color="auto"/>
            <w:right w:val="none" w:sz="0" w:space="0" w:color="auto"/>
          </w:divBdr>
        </w:div>
        <w:div w:id="2043745052">
          <w:marLeft w:val="480"/>
          <w:marRight w:val="0"/>
          <w:marTop w:val="0"/>
          <w:marBottom w:val="0"/>
          <w:divBdr>
            <w:top w:val="none" w:sz="0" w:space="0" w:color="auto"/>
            <w:left w:val="none" w:sz="0" w:space="0" w:color="auto"/>
            <w:bottom w:val="none" w:sz="0" w:space="0" w:color="auto"/>
            <w:right w:val="none" w:sz="0" w:space="0" w:color="auto"/>
          </w:divBdr>
        </w:div>
        <w:div w:id="1620256428">
          <w:marLeft w:val="480"/>
          <w:marRight w:val="0"/>
          <w:marTop w:val="0"/>
          <w:marBottom w:val="0"/>
          <w:divBdr>
            <w:top w:val="none" w:sz="0" w:space="0" w:color="auto"/>
            <w:left w:val="none" w:sz="0" w:space="0" w:color="auto"/>
            <w:bottom w:val="none" w:sz="0" w:space="0" w:color="auto"/>
            <w:right w:val="none" w:sz="0" w:space="0" w:color="auto"/>
          </w:divBdr>
        </w:div>
        <w:div w:id="67650827">
          <w:marLeft w:val="480"/>
          <w:marRight w:val="0"/>
          <w:marTop w:val="0"/>
          <w:marBottom w:val="0"/>
          <w:divBdr>
            <w:top w:val="none" w:sz="0" w:space="0" w:color="auto"/>
            <w:left w:val="none" w:sz="0" w:space="0" w:color="auto"/>
            <w:bottom w:val="none" w:sz="0" w:space="0" w:color="auto"/>
            <w:right w:val="none" w:sz="0" w:space="0" w:color="auto"/>
          </w:divBdr>
        </w:div>
        <w:div w:id="666329598">
          <w:marLeft w:val="480"/>
          <w:marRight w:val="0"/>
          <w:marTop w:val="0"/>
          <w:marBottom w:val="0"/>
          <w:divBdr>
            <w:top w:val="none" w:sz="0" w:space="0" w:color="auto"/>
            <w:left w:val="none" w:sz="0" w:space="0" w:color="auto"/>
            <w:bottom w:val="none" w:sz="0" w:space="0" w:color="auto"/>
            <w:right w:val="none" w:sz="0" w:space="0" w:color="auto"/>
          </w:divBdr>
        </w:div>
        <w:div w:id="729766401">
          <w:marLeft w:val="480"/>
          <w:marRight w:val="0"/>
          <w:marTop w:val="0"/>
          <w:marBottom w:val="0"/>
          <w:divBdr>
            <w:top w:val="none" w:sz="0" w:space="0" w:color="auto"/>
            <w:left w:val="none" w:sz="0" w:space="0" w:color="auto"/>
            <w:bottom w:val="none" w:sz="0" w:space="0" w:color="auto"/>
            <w:right w:val="none" w:sz="0" w:space="0" w:color="auto"/>
          </w:divBdr>
        </w:div>
        <w:div w:id="1685981412">
          <w:marLeft w:val="480"/>
          <w:marRight w:val="0"/>
          <w:marTop w:val="0"/>
          <w:marBottom w:val="0"/>
          <w:divBdr>
            <w:top w:val="none" w:sz="0" w:space="0" w:color="auto"/>
            <w:left w:val="none" w:sz="0" w:space="0" w:color="auto"/>
            <w:bottom w:val="none" w:sz="0" w:space="0" w:color="auto"/>
            <w:right w:val="none" w:sz="0" w:space="0" w:color="auto"/>
          </w:divBdr>
        </w:div>
        <w:div w:id="374549723">
          <w:marLeft w:val="480"/>
          <w:marRight w:val="0"/>
          <w:marTop w:val="0"/>
          <w:marBottom w:val="0"/>
          <w:divBdr>
            <w:top w:val="none" w:sz="0" w:space="0" w:color="auto"/>
            <w:left w:val="none" w:sz="0" w:space="0" w:color="auto"/>
            <w:bottom w:val="none" w:sz="0" w:space="0" w:color="auto"/>
            <w:right w:val="none" w:sz="0" w:space="0" w:color="auto"/>
          </w:divBdr>
        </w:div>
        <w:div w:id="812798936">
          <w:marLeft w:val="480"/>
          <w:marRight w:val="0"/>
          <w:marTop w:val="0"/>
          <w:marBottom w:val="0"/>
          <w:divBdr>
            <w:top w:val="none" w:sz="0" w:space="0" w:color="auto"/>
            <w:left w:val="none" w:sz="0" w:space="0" w:color="auto"/>
            <w:bottom w:val="none" w:sz="0" w:space="0" w:color="auto"/>
            <w:right w:val="none" w:sz="0" w:space="0" w:color="auto"/>
          </w:divBdr>
        </w:div>
        <w:div w:id="1956670373">
          <w:marLeft w:val="480"/>
          <w:marRight w:val="0"/>
          <w:marTop w:val="0"/>
          <w:marBottom w:val="0"/>
          <w:divBdr>
            <w:top w:val="none" w:sz="0" w:space="0" w:color="auto"/>
            <w:left w:val="none" w:sz="0" w:space="0" w:color="auto"/>
            <w:bottom w:val="none" w:sz="0" w:space="0" w:color="auto"/>
            <w:right w:val="none" w:sz="0" w:space="0" w:color="auto"/>
          </w:divBdr>
        </w:div>
        <w:div w:id="1697269723">
          <w:marLeft w:val="480"/>
          <w:marRight w:val="0"/>
          <w:marTop w:val="0"/>
          <w:marBottom w:val="0"/>
          <w:divBdr>
            <w:top w:val="none" w:sz="0" w:space="0" w:color="auto"/>
            <w:left w:val="none" w:sz="0" w:space="0" w:color="auto"/>
            <w:bottom w:val="none" w:sz="0" w:space="0" w:color="auto"/>
            <w:right w:val="none" w:sz="0" w:space="0" w:color="auto"/>
          </w:divBdr>
        </w:div>
        <w:div w:id="689140581">
          <w:marLeft w:val="480"/>
          <w:marRight w:val="0"/>
          <w:marTop w:val="0"/>
          <w:marBottom w:val="0"/>
          <w:divBdr>
            <w:top w:val="none" w:sz="0" w:space="0" w:color="auto"/>
            <w:left w:val="none" w:sz="0" w:space="0" w:color="auto"/>
            <w:bottom w:val="none" w:sz="0" w:space="0" w:color="auto"/>
            <w:right w:val="none" w:sz="0" w:space="0" w:color="auto"/>
          </w:divBdr>
        </w:div>
        <w:div w:id="324095988">
          <w:marLeft w:val="480"/>
          <w:marRight w:val="0"/>
          <w:marTop w:val="0"/>
          <w:marBottom w:val="0"/>
          <w:divBdr>
            <w:top w:val="none" w:sz="0" w:space="0" w:color="auto"/>
            <w:left w:val="none" w:sz="0" w:space="0" w:color="auto"/>
            <w:bottom w:val="none" w:sz="0" w:space="0" w:color="auto"/>
            <w:right w:val="none" w:sz="0" w:space="0" w:color="auto"/>
          </w:divBdr>
        </w:div>
        <w:div w:id="1989435634">
          <w:marLeft w:val="480"/>
          <w:marRight w:val="0"/>
          <w:marTop w:val="0"/>
          <w:marBottom w:val="0"/>
          <w:divBdr>
            <w:top w:val="none" w:sz="0" w:space="0" w:color="auto"/>
            <w:left w:val="none" w:sz="0" w:space="0" w:color="auto"/>
            <w:bottom w:val="none" w:sz="0" w:space="0" w:color="auto"/>
            <w:right w:val="none" w:sz="0" w:space="0" w:color="auto"/>
          </w:divBdr>
        </w:div>
        <w:div w:id="601109740">
          <w:marLeft w:val="480"/>
          <w:marRight w:val="0"/>
          <w:marTop w:val="0"/>
          <w:marBottom w:val="0"/>
          <w:divBdr>
            <w:top w:val="none" w:sz="0" w:space="0" w:color="auto"/>
            <w:left w:val="none" w:sz="0" w:space="0" w:color="auto"/>
            <w:bottom w:val="none" w:sz="0" w:space="0" w:color="auto"/>
            <w:right w:val="none" w:sz="0" w:space="0" w:color="auto"/>
          </w:divBdr>
        </w:div>
        <w:div w:id="261647076">
          <w:marLeft w:val="480"/>
          <w:marRight w:val="0"/>
          <w:marTop w:val="0"/>
          <w:marBottom w:val="0"/>
          <w:divBdr>
            <w:top w:val="none" w:sz="0" w:space="0" w:color="auto"/>
            <w:left w:val="none" w:sz="0" w:space="0" w:color="auto"/>
            <w:bottom w:val="none" w:sz="0" w:space="0" w:color="auto"/>
            <w:right w:val="none" w:sz="0" w:space="0" w:color="auto"/>
          </w:divBdr>
        </w:div>
        <w:div w:id="1580554295">
          <w:marLeft w:val="480"/>
          <w:marRight w:val="0"/>
          <w:marTop w:val="0"/>
          <w:marBottom w:val="0"/>
          <w:divBdr>
            <w:top w:val="none" w:sz="0" w:space="0" w:color="auto"/>
            <w:left w:val="none" w:sz="0" w:space="0" w:color="auto"/>
            <w:bottom w:val="none" w:sz="0" w:space="0" w:color="auto"/>
            <w:right w:val="none" w:sz="0" w:space="0" w:color="auto"/>
          </w:divBdr>
        </w:div>
        <w:div w:id="840461990">
          <w:marLeft w:val="480"/>
          <w:marRight w:val="0"/>
          <w:marTop w:val="0"/>
          <w:marBottom w:val="0"/>
          <w:divBdr>
            <w:top w:val="none" w:sz="0" w:space="0" w:color="auto"/>
            <w:left w:val="none" w:sz="0" w:space="0" w:color="auto"/>
            <w:bottom w:val="none" w:sz="0" w:space="0" w:color="auto"/>
            <w:right w:val="none" w:sz="0" w:space="0" w:color="auto"/>
          </w:divBdr>
        </w:div>
        <w:div w:id="874730051">
          <w:marLeft w:val="480"/>
          <w:marRight w:val="0"/>
          <w:marTop w:val="0"/>
          <w:marBottom w:val="0"/>
          <w:divBdr>
            <w:top w:val="none" w:sz="0" w:space="0" w:color="auto"/>
            <w:left w:val="none" w:sz="0" w:space="0" w:color="auto"/>
            <w:bottom w:val="none" w:sz="0" w:space="0" w:color="auto"/>
            <w:right w:val="none" w:sz="0" w:space="0" w:color="auto"/>
          </w:divBdr>
        </w:div>
        <w:div w:id="2089183474">
          <w:marLeft w:val="480"/>
          <w:marRight w:val="0"/>
          <w:marTop w:val="0"/>
          <w:marBottom w:val="0"/>
          <w:divBdr>
            <w:top w:val="none" w:sz="0" w:space="0" w:color="auto"/>
            <w:left w:val="none" w:sz="0" w:space="0" w:color="auto"/>
            <w:bottom w:val="none" w:sz="0" w:space="0" w:color="auto"/>
            <w:right w:val="none" w:sz="0" w:space="0" w:color="auto"/>
          </w:divBdr>
        </w:div>
        <w:div w:id="317003550">
          <w:marLeft w:val="480"/>
          <w:marRight w:val="0"/>
          <w:marTop w:val="0"/>
          <w:marBottom w:val="0"/>
          <w:divBdr>
            <w:top w:val="none" w:sz="0" w:space="0" w:color="auto"/>
            <w:left w:val="none" w:sz="0" w:space="0" w:color="auto"/>
            <w:bottom w:val="none" w:sz="0" w:space="0" w:color="auto"/>
            <w:right w:val="none" w:sz="0" w:space="0" w:color="auto"/>
          </w:divBdr>
        </w:div>
        <w:div w:id="982125187">
          <w:marLeft w:val="480"/>
          <w:marRight w:val="0"/>
          <w:marTop w:val="0"/>
          <w:marBottom w:val="0"/>
          <w:divBdr>
            <w:top w:val="none" w:sz="0" w:space="0" w:color="auto"/>
            <w:left w:val="none" w:sz="0" w:space="0" w:color="auto"/>
            <w:bottom w:val="none" w:sz="0" w:space="0" w:color="auto"/>
            <w:right w:val="none" w:sz="0" w:space="0" w:color="auto"/>
          </w:divBdr>
        </w:div>
        <w:div w:id="329068734">
          <w:marLeft w:val="480"/>
          <w:marRight w:val="0"/>
          <w:marTop w:val="0"/>
          <w:marBottom w:val="0"/>
          <w:divBdr>
            <w:top w:val="none" w:sz="0" w:space="0" w:color="auto"/>
            <w:left w:val="none" w:sz="0" w:space="0" w:color="auto"/>
            <w:bottom w:val="none" w:sz="0" w:space="0" w:color="auto"/>
            <w:right w:val="none" w:sz="0" w:space="0" w:color="auto"/>
          </w:divBdr>
        </w:div>
        <w:div w:id="1528330941">
          <w:marLeft w:val="480"/>
          <w:marRight w:val="0"/>
          <w:marTop w:val="0"/>
          <w:marBottom w:val="0"/>
          <w:divBdr>
            <w:top w:val="none" w:sz="0" w:space="0" w:color="auto"/>
            <w:left w:val="none" w:sz="0" w:space="0" w:color="auto"/>
            <w:bottom w:val="none" w:sz="0" w:space="0" w:color="auto"/>
            <w:right w:val="none" w:sz="0" w:space="0" w:color="auto"/>
          </w:divBdr>
        </w:div>
        <w:div w:id="1621105111">
          <w:marLeft w:val="480"/>
          <w:marRight w:val="0"/>
          <w:marTop w:val="0"/>
          <w:marBottom w:val="0"/>
          <w:divBdr>
            <w:top w:val="none" w:sz="0" w:space="0" w:color="auto"/>
            <w:left w:val="none" w:sz="0" w:space="0" w:color="auto"/>
            <w:bottom w:val="none" w:sz="0" w:space="0" w:color="auto"/>
            <w:right w:val="none" w:sz="0" w:space="0" w:color="auto"/>
          </w:divBdr>
        </w:div>
        <w:div w:id="1651980204">
          <w:marLeft w:val="480"/>
          <w:marRight w:val="0"/>
          <w:marTop w:val="0"/>
          <w:marBottom w:val="0"/>
          <w:divBdr>
            <w:top w:val="none" w:sz="0" w:space="0" w:color="auto"/>
            <w:left w:val="none" w:sz="0" w:space="0" w:color="auto"/>
            <w:bottom w:val="none" w:sz="0" w:space="0" w:color="auto"/>
            <w:right w:val="none" w:sz="0" w:space="0" w:color="auto"/>
          </w:divBdr>
        </w:div>
        <w:div w:id="1636832930">
          <w:marLeft w:val="480"/>
          <w:marRight w:val="0"/>
          <w:marTop w:val="0"/>
          <w:marBottom w:val="0"/>
          <w:divBdr>
            <w:top w:val="none" w:sz="0" w:space="0" w:color="auto"/>
            <w:left w:val="none" w:sz="0" w:space="0" w:color="auto"/>
            <w:bottom w:val="none" w:sz="0" w:space="0" w:color="auto"/>
            <w:right w:val="none" w:sz="0" w:space="0" w:color="auto"/>
          </w:divBdr>
        </w:div>
        <w:div w:id="2052613505">
          <w:marLeft w:val="480"/>
          <w:marRight w:val="0"/>
          <w:marTop w:val="0"/>
          <w:marBottom w:val="0"/>
          <w:divBdr>
            <w:top w:val="none" w:sz="0" w:space="0" w:color="auto"/>
            <w:left w:val="none" w:sz="0" w:space="0" w:color="auto"/>
            <w:bottom w:val="none" w:sz="0" w:space="0" w:color="auto"/>
            <w:right w:val="none" w:sz="0" w:space="0" w:color="auto"/>
          </w:divBdr>
        </w:div>
        <w:div w:id="735471180">
          <w:marLeft w:val="480"/>
          <w:marRight w:val="0"/>
          <w:marTop w:val="0"/>
          <w:marBottom w:val="0"/>
          <w:divBdr>
            <w:top w:val="none" w:sz="0" w:space="0" w:color="auto"/>
            <w:left w:val="none" w:sz="0" w:space="0" w:color="auto"/>
            <w:bottom w:val="none" w:sz="0" w:space="0" w:color="auto"/>
            <w:right w:val="none" w:sz="0" w:space="0" w:color="auto"/>
          </w:divBdr>
        </w:div>
        <w:div w:id="1474054491">
          <w:marLeft w:val="480"/>
          <w:marRight w:val="0"/>
          <w:marTop w:val="0"/>
          <w:marBottom w:val="0"/>
          <w:divBdr>
            <w:top w:val="none" w:sz="0" w:space="0" w:color="auto"/>
            <w:left w:val="none" w:sz="0" w:space="0" w:color="auto"/>
            <w:bottom w:val="none" w:sz="0" w:space="0" w:color="auto"/>
            <w:right w:val="none" w:sz="0" w:space="0" w:color="auto"/>
          </w:divBdr>
        </w:div>
        <w:div w:id="1786347175">
          <w:marLeft w:val="480"/>
          <w:marRight w:val="0"/>
          <w:marTop w:val="0"/>
          <w:marBottom w:val="0"/>
          <w:divBdr>
            <w:top w:val="none" w:sz="0" w:space="0" w:color="auto"/>
            <w:left w:val="none" w:sz="0" w:space="0" w:color="auto"/>
            <w:bottom w:val="none" w:sz="0" w:space="0" w:color="auto"/>
            <w:right w:val="none" w:sz="0" w:space="0" w:color="auto"/>
          </w:divBdr>
        </w:div>
        <w:div w:id="655113746">
          <w:marLeft w:val="480"/>
          <w:marRight w:val="0"/>
          <w:marTop w:val="0"/>
          <w:marBottom w:val="0"/>
          <w:divBdr>
            <w:top w:val="none" w:sz="0" w:space="0" w:color="auto"/>
            <w:left w:val="none" w:sz="0" w:space="0" w:color="auto"/>
            <w:bottom w:val="none" w:sz="0" w:space="0" w:color="auto"/>
            <w:right w:val="none" w:sz="0" w:space="0" w:color="auto"/>
          </w:divBdr>
        </w:div>
        <w:div w:id="207031729">
          <w:marLeft w:val="480"/>
          <w:marRight w:val="0"/>
          <w:marTop w:val="0"/>
          <w:marBottom w:val="0"/>
          <w:divBdr>
            <w:top w:val="none" w:sz="0" w:space="0" w:color="auto"/>
            <w:left w:val="none" w:sz="0" w:space="0" w:color="auto"/>
            <w:bottom w:val="none" w:sz="0" w:space="0" w:color="auto"/>
            <w:right w:val="none" w:sz="0" w:space="0" w:color="auto"/>
          </w:divBdr>
        </w:div>
        <w:div w:id="95180156">
          <w:marLeft w:val="480"/>
          <w:marRight w:val="0"/>
          <w:marTop w:val="0"/>
          <w:marBottom w:val="0"/>
          <w:divBdr>
            <w:top w:val="none" w:sz="0" w:space="0" w:color="auto"/>
            <w:left w:val="none" w:sz="0" w:space="0" w:color="auto"/>
            <w:bottom w:val="none" w:sz="0" w:space="0" w:color="auto"/>
            <w:right w:val="none" w:sz="0" w:space="0" w:color="auto"/>
          </w:divBdr>
        </w:div>
        <w:div w:id="206264344">
          <w:marLeft w:val="480"/>
          <w:marRight w:val="0"/>
          <w:marTop w:val="0"/>
          <w:marBottom w:val="0"/>
          <w:divBdr>
            <w:top w:val="none" w:sz="0" w:space="0" w:color="auto"/>
            <w:left w:val="none" w:sz="0" w:space="0" w:color="auto"/>
            <w:bottom w:val="none" w:sz="0" w:space="0" w:color="auto"/>
            <w:right w:val="none" w:sz="0" w:space="0" w:color="auto"/>
          </w:divBdr>
        </w:div>
        <w:div w:id="975573472">
          <w:marLeft w:val="480"/>
          <w:marRight w:val="0"/>
          <w:marTop w:val="0"/>
          <w:marBottom w:val="0"/>
          <w:divBdr>
            <w:top w:val="none" w:sz="0" w:space="0" w:color="auto"/>
            <w:left w:val="none" w:sz="0" w:space="0" w:color="auto"/>
            <w:bottom w:val="none" w:sz="0" w:space="0" w:color="auto"/>
            <w:right w:val="none" w:sz="0" w:space="0" w:color="auto"/>
          </w:divBdr>
        </w:div>
      </w:divsChild>
    </w:div>
    <w:div w:id="1598367195">
      <w:bodyDiv w:val="1"/>
      <w:marLeft w:val="0"/>
      <w:marRight w:val="0"/>
      <w:marTop w:val="0"/>
      <w:marBottom w:val="0"/>
      <w:divBdr>
        <w:top w:val="none" w:sz="0" w:space="0" w:color="auto"/>
        <w:left w:val="none" w:sz="0" w:space="0" w:color="auto"/>
        <w:bottom w:val="none" w:sz="0" w:space="0" w:color="auto"/>
        <w:right w:val="none" w:sz="0" w:space="0" w:color="auto"/>
      </w:divBdr>
    </w:div>
    <w:div w:id="1599099667">
      <w:bodyDiv w:val="1"/>
      <w:marLeft w:val="0"/>
      <w:marRight w:val="0"/>
      <w:marTop w:val="0"/>
      <w:marBottom w:val="0"/>
      <w:divBdr>
        <w:top w:val="none" w:sz="0" w:space="0" w:color="auto"/>
        <w:left w:val="none" w:sz="0" w:space="0" w:color="auto"/>
        <w:bottom w:val="none" w:sz="0" w:space="0" w:color="auto"/>
        <w:right w:val="none" w:sz="0" w:space="0" w:color="auto"/>
      </w:divBdr>
    </w:div>
    <w:div w:id="1599289724">
      <w:bodyDiv w:val="1"/>
      <w:marLeft w:val="0"/>
      <w:marRight w:val="0"/>
      <w:marTop w:val="0"/>
      <w:marBottom w:val="0"/>
      <w:divBdr>
        <w:top w:val="none" w:sz="0" w:space="0" w:color="auto"/>
        <w:left w:val="none" w:sz="0" w:space="0" w:color="auto"/>
        <w:bottom w:val="none" w:sz="0" w:space="0" w:color="auto"/>
        <w:right w:val="none" w:sz="0" w:space="0" w:color="auto"/>
      </w:divBdr>
      <w:divsChild>
        <w:div w:id="547883902">
          <w:marLeft w:val="480"/>
          <w:marRight w:val="0"/>
          <w:marTop w:val="0"/>
          <w:marBottom w:val="0"/>
          <w:divBdr>
            <w:top w:val="none" w:sz="0" w:space="0" w:color="auto"/>
            <w:left w:val="none" w:sz="0" w:space="0" w:color="auto"/>
            <w:bottom w:val="none" w:sz="0" w:space="0" w:color="auto"/>
            <w:right w:val="none" w:sz="0" w:space="0" w:color="auto"/>
          </w:divBdr>
        </w:div>
        <w:div w:id="1620186913">
          <w:marLeft w:val="480"/>
          <w:marRight w:val="0"/>
          <w:marTop w:val="0"/>
          <w:marBottom w:val="0"/>
          <w:divBdr>
            <w:top w:val="none" w:sz="0" w:space="0" w:color="auto"/>
            <w:left w:val="none" w:sz="0" w:space="0" w:color="auto"/>
            <w:bottom w:val="none" w:sz="0" w:space="0" w:color="auto"/>
            <w:right w:val="none" w:sz="0" w:space="0" w:color="auto"/>
          </w:divBdr>
        </w:div>
        <w:div w:id="214850070">
          <w:marLeft w:val="480"/>
          <w:marRight w:val="0"/>
          <w:marTop w:val="0"/>
          <w:marBottom w:val="0"/>
          <w:divBdr>
            <w:top w:val="none" w:sz="0" w:space="0" w:color="auto"/>
            <w:left w:val="none" w:sz="0" w:space="0" w:color="auto"/>
            <w:bottom w:val="none" w:sz="0" w:space="0" w:color="auto"/>
            <w:right w:val="none" w:sz="0" w:space="0" w:color="auto"/>
          </w:divBdr>
        </w:div>
        <w:div w:id="1003126273">
          <w:marLeft w:val="480"/>
          <w:marRight w:val="0"/>
          <w:marTop w:val="0"/>
          <w:marBottom w:val="0"/>
          <w:divBdr>
            <w:top w:val="none" w:sz="0" w:space="0" w:color="auto"/>
            <w:left w:val="none" w:sz="0" w:space="0" w:color="auto"/>
            <w:bottom w:val="none" w:sz="0" w:space="0" w:color="auto"/>
            <w:right w:val="none" w:sz="0" w:space="0" w:color="auto"/>
          </w:divBdr>
        </w:div>
        <w:div w:id="498348746">
          <w:marLeft w:val="480"/>
          <w:marRight w:val="0"/>
          <w:marTop w:val="0"/>
          <w:marBottom w:val="0"/>
          <w:divBdr>
            <w:top w:val="none" w:sz="0" w:space="0" w:color="auto"/>
            <w:left w:val="none" w:sz="0" w:space="0" w:color="auto"/>
            <w:bottom w:val="none" w:sz="0" w:space="0" w:color="auto"/>
            <w:right w:val="none" w:sz="0" w:space="0" w:color="auto"/>
          </w:divBdr>
        </w:div>
        <w:div w:id="271328475">
          <w:marLeft w:val="480"/>
          <w:marRight w:val="0"/>
          <w:marTop w:val="0"/>
          <w:marBottom w:val="0"/>
          <w:divBdr>
            <w:top w:val="none" w:sz="0" w:space="0" w:color="auto"/>
            <w:left w:val="none" w:sz="0" w:space="0" w:color="auto"/>
            <w:bottom w:val="none" w:sz="0" w:space="0" w:color="auto"/>
            <w:right w:val="none" w:sz="0" w:space="0" w:color="auto"/>
          </w:divBdr>
        </w:div>
        <w:div w:id="39136570">
          <w:marLeft w:val="480"/>
          <w:marRight w:val="0"/>
          <w:marTop w:val="0"/>
          <w:marBottom w:val="0"/>
          <w:divBdr>
            <w:top w:val="none" w:sz="0" w:space="0" w:color="auto"/>
            <w:left w:val="none" w:sz="0" w:space="0" w:color="auto"/>
            <w:bottom w:val="none" w:sz="0" w:space="0" w:color="auto"/>
            <w:right w:val="none" w:sz="0" w:space="0" w:color="auto"/>
          </w:divBdr>
        </w:div>
        <w:div w:id="1512723097">
          <w:marLeft w:val="480"/>
          <w:marRight w:val="0"/>
          <w:marTop w:val="0"/>
          <w:marBottom w:val="0"/>
          <w:divBdr>
            <w:top w:val="none" w:sz="0" w:space="0" w:color="auto"/>
            <w:left w:val="none" w:sz="0" w:space="0" w:color="auto"/>
            <w:bottom w:val="none" w:sz="0" w:space="0" w:color="auto"/>
            <w:right w:val="none" w:sz="0" w:space="0" w:color="auto"/>
          </w:divBdr>
        </w:div>
        <w:div w:id="1424761743">
          <w:marLeft w:val="480"/>
          <w:marRight w:val="0"/>
          <w:marTop w:val="0"/>
          <w:marBottom w:val="0"/>
          <w:divBdr>
            <w:top w:val="none" w:sz="0" w:space="0" w:color="auto"/>
            <w:left w:val="none" w:sz="0" w:space="0" w:color="auto"/>
            <w:bottom w:val="none" w:sz="0" w:space="0" w:color="auto"/>
            <w:right w:val="none" w:sz="0" w:space="0" w:color="auto"/>
          </w:divBdr>
        </w:div>
        <w:div w:id="1907035582">
          <w:marLeft w:val="480"/>
          <w:marRight w:val="0"/>
          <w:marTop w:val="0"/>
          <w:marBottom w:val="0"/>
          <w:divBdr>
            <w:top w:val="none" w:sz="0" w:space="0" w:color="auto"/>
            <w:left w:val="none" w:sz="0" w:space="0" w:color="auto"/>
            <w:bottom w:val="none" w:sz="0" w:space="0" w:color="auto"/>
            <w:right w:val="none" w:sz="0" w:space="0" w:color="auto"/>
          </w:divBdr>
        </w:div>
        <w:div w:id="1799910979">
          <w:marLeft w:val="480"/>
          <w:marRight w:val="0"/>
          <w:marTop w:val="0"/>
          <w:marBottom w:val="0"/>
          <w:divBdr>
            <w:top w:val="none" w:sz="0" w:space="0" w:color="auto"/>
            <w:left w:val="none" w:sz="0" w:space="0" w:color="auto"/>
            <w:bottom w:val="none" w:sz="0" w:space="0" w:color="auto"/>
            <w:right w:val="none" w:sz="0" w:space="0" w:color="auto"/>
          </w:divBdr>
        </w:div>
        <w:div w:id="1675494471">
          <w:marLeft w:val="480"/>
          <w:marRight w:val="0"/>
          <w:marTop w:val="0"/>
          <w:marBottom w:val="0"/>
          <w:divBdr>
            <w:top w:val="none" w:sz="0" w:space="0" w:color="auto"/>
            <w:left w:val="none" w:sz="0" w:space="0" w:color="auto"/>
            <w:bottom w:val="none" w:sz="0" w:space="0" w:color="auto"/>
            <w:right w:val="none" w:sz="0" w:space="0" w:color="auto"/>
          </w:divBdr>
        </w:div>
        <w:div w:id="1836413227">
          <w:marLeft w:val="480"/>
          <w:marRight w:val="0"/>
          <w:marTop w:val="0"/>
          <w:marBottom w:val="0"/>
          <w:divBdr>
            <w:top w:val="none" w:sz="0" w:space="0" w:color="auto"/>
            <w:left w:val="none" w:sz="0" w:space="0" w:color="auto"/>
            <w:bottom w:val="none" w:sz="0" w:space="0" w:color="auto"/>
            <w:right w:val="none" w:sz="0" w:space="0" w:color="auto"/>
          </w:divBdr>
        </w:div>
        <w:div w:id="581985993">
          <w:marLeft w:val="480"/>
          <w:marRight w:val="0"/>
          <w:marTop w:val="0"/>
          <w:marBottom w:val="0"/>
          <w:divBdr>
            <w:top w:val="none" w:sz="0" w:space="0" w:color="auto"/>
            <w:left w:val="none" w:sz="0" w:space="0" w:color="auto"/>
            <w:bottom w:val="none" w:sz="0" w:space="0" w:color="auto"/>
            <w:right w:val="none" w:sz="0" w:space="0" w:color="auto"/>
          </w:divBdr>
        </w:div>
        <w:div w:id="94404229">
          <w:marLeft w:val="480"/>
          <w:marRight w:val="0"/>
          <w:marTop w:val="0"/>
          <w:marBottom w:val="0"/>
          <w:divBdr>
            <w:top w:val="none" w:sz="0" w:space="0" w:color="auto"/>
            <w:left w:val="none" w:sz="0" w:space="0" w:color="auto"/>
            <w:bottom w:val="none" w:sz="0" w:space="0" w:color="auto"/>
            <w:right w:val="none" w:sz="0" w:space="0" w:color="auto"/>
          </w:divBdr>
        </w:div>
        <w:div w:id="395595745">
          <w:marLeft w:val="480"/>
          <w:marRight w:val="0"/>
          <w:marTop w:val="0"/>
          <w:marBottom w:val="0"/>
          <w:divBdr>
            <w:top w:val="none" w:sz="0" w:space="0" w:color="auto"/>
            <w:left w:val="none" w:sz="0" w:space="0" w:color="auto"/>
            <w:bottom w:val="none" w:sz="0" w:space="0" w:color="auto"/>
            <w:right w:val="none" w:sz="0" w:space="0" w:color="auto"/>
          </w:divBdr>
        </w:div>
        <w:div w:id="2007245889">
          <w:marLeft w:val="480"/>
          <w:marRight w:val="0"/>
          <w:marTop w:val="0"/>
          <w:marBottom w:val="0"/>
          <w:divBdr>
            <w:top w:val="none" w:sz="0" w:space="0" w:color="auto"/>
            <w:left w:val="none" w:sz="0" w:space="0" w:color="auto"/>
            <w:bottom w:val="none" w:sz="0" w:space="0" w:color="auto"/>
            <w:right w:val="none" w:sz="0" w:space="0" w:color="auto"/>
          </w:divBdr>
        </w:div>
        <w:div w:id="1768965070">
          <w:marLeft w:val="480"/>
          <w:marRight w:val="0"/>
          <w:marTop w:val="0"/>
          <w:marBottom w:val="0"/>
          <w:divBdr>
            <w:top w:val="none" w:sz="0" w:space="0" w:color="auto"/>
            <w:left w:val="none" w:sz="0" w:space="0" w:color="auto"/>
            <w:bottom w:val="none" w:sz="0" w:space="0" w:color="auto"/>
            <w:right w:val="none" w:sz="0" w:space="0" w:color="auto"/>
          </w:divBdr>
        </w:div>
        <w:div w:id="182745514">
          <w:marLeft w:val="480"/>
          <w:marRight w:val="0"/>
          <w:marTop w:val="0"/>
          <w:marBottom w:val="0"/>
          <w:divBdr>
            <w:top w:val="none" w:sz="0" w:space="0" w:color="auto"/>
            <w:left w:val="none" w:sz="0" w:space="0" w:color="auto"/>
            <w:bottom w:val="none" w:sz="0" w:space="0" w:color="auto"/>
            <w:right w:val="none" w:sz="0" w:space="0" w:color="auto"/>
          </w:divBdr>
        </w:div>
        <w:div w:id="1630434958">
          <w:marLeft w:val="480"/>
          <w:marRight w:val="0"/>
          <w:marTop w:val="0"/>
          <w:marBottom w:val="0"/>
          <w:divBdr>
            <w:top w:val="none" w:sz="0" w:space="0" w:color="auto"/>
            <w:left w:val="none" w:sz="0" w:space="0" w:color="auto"/>
            <w:bottom w:val="none" w:sz="0" w:space="0" w:color="auto"/>
            <w:right w:val="none" w:sz="0" w:space="0" w:color="auto"/>
          </w:divBdr>
        </w:div>
        <w:div w:id="5526543">
          <w:marLeft w:val="480"/>
          <w:marRight w:val="0"/>
          <w:marTop w:val="0"/>
          <w:marBottom w:val="0"/>
          <w:divBdr>
            <w:top w:val="none" w:sz="0" w:space="0" w:color="auto"/>
            <w:left w:val="none" w:sz="0" w:space="0" w:color="auto"/>
            <w:bottom w:val="none" w:sz="0" w:space="0" w:color="auto"/>
            <w:right w:val="none" w:sz="0" w:space="0" w:color="auto"/>
          </w:divBdr>
        </w:div>
        <w:div w:id="1146773766">
          <w:marLeft w:val="480"/>
          <w:marRight w:val="0"/>
          <w:marTop w:val="0"/>
          <w:marBottom w:val="0"/>
          <w:divBdr>
            <w:top w:val="none" w:sz="0" w:space="0" w:color="auto"/>
            <w:left w:val="none" w:sz="0" w:space="0" w:color="auto"/>
            <w:bottom w:val="none" w:sz="0" w:space="0" w:color="auto"/>
            <w:right w:val="none" w:sz="0" w:space="0" w:color="auto"/>
          </w:divBdr>
        </w:div>
        <w:div w:id="499271069">
          <w:marLeft w:val="480"/>
          <w:marRight w:val="0"/>
          <w:marTop w:val="0"/>
          <w:marBottom w:val="0"/>
          <w:divBdr>
            <w:top w:val="none" w:sz="0" w:space="0" w:color="auto"/>
            <w:left w:val="none" w:sz="0" w:space="0" w:color="auto"/>
            <w:bottom w:val="none" w:sz="0" w:space="0" w:color="auto"/>
            <w:right w:val="none" w:sz="0" w:space="0" w:color="auto"/>
          </w:divBdr>
        </w:div>
        <w:div w:id="676074732">
          <w:marLeft w:val="480"/>
          <w:marRight w:val="0"/>
          <w:marTop w:val="0"/>
          <w:marBottom w:val="0"/>
          <w:divBdr>
            <w:top w:val="none" w:sz="0" w:space="0" w:color="auto"/>
            <w:left w:val="none" w:sz="0" w:space="0" w:color="auto"/>
            <w:bottom w:val="none" w:sz="0" w:space="0" w:color="auto"/>
            <w:right w:val="none" w:sz="0" w:space="0" w:color="auto"/>
          </w:divBdr>
        </w:div>
        <w:div w:id="1641963239">
          <w:marLeft w:val="480"/>
          <w:marRight w:val="0"/>
          <w:marTop w:val="0"/>
          <w:marBottom w:val="0"/>
          <w:divBdr>
            <w:top w:val="none" w:sz="0" w:space="0" w:color="auto"/>
            <w:left w:val="none" w:sz="0" w:space="0" w:color="auto"/>
            <w:bottom w:val="none" w:sz="0" w:space="0" w:color="auto"/>
            <w:right w:val="none" w:sz="0" w:space="0" w:color="auto"/>
          </w:divBdr>
        </w:div>
        <w:div w:id="860707607">
          <w:marLeft w:val="480"/>
          <w:marRight w:val="0"/>
          <w:marTop w:val="0"/>
          <w:marBottom w:val="0"/>
          <w:divBdr>
            <w:top w:val="none" w:sz="0" w:space="0" w:color="auto"/>
            <w:left w:val="none" w:sz="0" w:space="0" w:color="auto"/>
            <w:bottom w:val="none" w:sz="0" w:space="0" w:color="auto"/>
            <w:right w:val="none" w:sz="0" w:space="0" w:color="auto"/>
          </w:divBdr>
        </w:div>
        <w:div w:id="343020257">
          <w:marLeft w:val="480"/>
          <w:marRight w:val="0"/>
          <w:marTop w:val="0"/>
          <w:marBottom w:val="0"/>
          <w:divBdr>
            <w:top w:val="none" w:sz="0" w:space="0" w:color="auto"/>
            <w:left w:val="none" w:sz="0" w:space="0" w:color="auto"/>
            <w:bottom w:val="none" w:sz="0" w:space="0" w:color="auto"/>
            <w:right w:val="none" w:sz="0" w:space="0" w:color="auto"/>
          </w:divBdr>
        </w:div>
        <w:div w:id="1710108506">
          <w:marLeft w:val="480"/>
          <w:marRight w:val="0"/>
          <w:marTop w:val="0"/>
          <w:marBottom w:val="0"/>
          <w:divBdr>
            <w:top w:val="none" w:sz="0" w:space="0" w:color="auto"/>
            <w:left w:val="none" w:sz="0" w:space="0" w:color="auto"/>
            <w:bottom w:val="none" w:sz="0" w:space="0" w:color="auto"/>
            <w:right w:val="none" w:sz="0" w:space="0" w:color="auto"/>
          </w:divBdr>
        </w:div>
        <w:div w:id="974991984">
          <w:marLeft w:val="480"/>
          <w:marRight w:val="0"/>
          <w:marTop w:val="0"/>
          <w:marBottom w:val="0"/>
          <w:divBdr>
            <w:top w:val="none" w:sz="0" w:space="0" w:color="auto"/>
            <w:left w:val="none" w:sz="0" w:space="0" w:color="auto"/>
            <w:bottom w:val="none" w:sz="0" w:space="0" w:color="auto"/>
            <w:right w:val="none" w:sz="0" w:space="0" w:color="auto"/>
          </w:divBdr>
        </w:div>
        <w:div w:id="640035783">
          <w:marLeft w:val="480"/>
          <w:marRight w:val="0"/>
          <w:marTop w:val="0"/>
          <w:marBottom w:val="0"/>
          <w:divBdr>
            <w:top w:val="none" w:sz="0" w:space="0" w:color="auto"/>
            <w:left w:val="none" w:sz="0" w:space="0" w:color="auto"/>
            <w:bottom w:val="none" w:sz="0" w:space="0" w:color="auto"/>
            <w:right w:val="none" w:sz="0" w:space="0" w:color="auto"/>
          </w:divBdr>
        </w:div>
        <w:div w:id="1152865786">
          <w:marLeft w:val="480"/>
          <w:marRight w:val="0"/>
          <w:marTop w:val="0"/>
          <w:marBottom w:val="0"/>
          <w:divBdr>
            <w:top w:val="none" w:sz="0" w:space="0" w:color="auto"/>
            <w:left w:val="none" w:sz="0" w:space="0" w:color="auto"/>
            <w:bottom w:val="none" w:sz="0" w:space="0" w:color="auto"/>
            <w:right w:val="none" w:sz="0" w:space="0" w:color="auto"/>
          </w:divBdr>
        </w:div>
        <w:div w:id="1881165344">
          <w:marLeft w:val="480"/>
          <w:marRight w:val="0"/>
          <w:marTop w:val="0"/>
          <w:marBottom w:val="0"/>
          <w:divBdr>
            <w:top w:val="none" w:sz="0" w:space="0" w:color="auto"/>
            <w:left w:val="none" w:sz="0" w:space="0" w:color="auto"/>
            <w:bottom w:val="none" w:sz="0" w:space="0" w:color="auto"/>
            <w:right w:val="none" w:sz="0" w:space="0" w:color="auto"/>
          </w:divBdr>
        </w:div>
        <w:div w:id="594899188">
          <w:marLeft w:val="480"/>
          <w:marRight w:val="0"/>
          <w:marTop w:val="0"/>
          <w:marBottom w:val="0"/>
          <w:divBdr>
            <w:top w:val="none" w:sz="0" w:space="0" w:color="auto"/>
            <w:left w:val="none" w:sz="0" w:space="0" w:color="auto"/>
            <w:bottom w:val="none" w:sz="0" w:space="0" w:color="auto"/>
            <w:right w:val="none" w:sz="0" w:space="0" w:color="auto"/>
          </w:divBdr>
        </w:div>
        <w:div w:id="1448280666">
          <w:marLeft w:val="480"/>
          <w:marRight w:val="0"/>
          <w:marTop w:val="0"/>
          <w:marBottom w:val="0"/>
          <w:divBdr>
            <w:top w:val="none" w:sz="0" w:space="0" w:color="auto"/>
            <w:left w:val="none" w:sz="0" w:space="0" w:color="auto"/>
            <w:bottom w:val="none" w:sz="0" w:space="0" w:color="auto"/>
            <w:right w:val="none" w:sz="0" w:space="0" w:color="auto"/>
          </w:divBdr>
        </w:div>
        <w:div w:id="738480989">
          <w:marLeft w:val="480"/>
          <w:marRight w:val="0"/>
          <w:marTop w:val="0"/>
          <w:marBottom w:val="0"/>
          <w:divBdr>
            <w:top w:val="none" w:sz="0" w:space="0" w:color="auto"/>
            <w:left w:val="none" w:sz="0" w:space="0" w:color="auto"/>
            <w:bottom w:val="none" w:sz="0" w:space="0" w:color="auto"/>
            <w:right w:val="none" w:sz="0" w:space="0" w:color="auto"/>
          </w:divBdr>
        </w:div>
        <w:div w:id="376974391">
          <w:marLeft w:val="480"/>
          <w:marRight w:val="0"/>
          <w:marTop w:val="0"/>
          <w:marBottom w:val="0"/>
          <w:divBdr>
            <w:top w:val="none" w:sz="0" w:space="0" w:color="auto"/>
            <w:left w:val="none" w:sz="0" w:space="0" w:color="auto"/>
            <w:bottom w:val="none" w:sz="0" w:space="0" w:color="auto"/>
            <w:right w:val="none" w:sz="0" w:space="0" w:color="auto"/>
          </w:divBdr>
        </w:div>
        <w:div w:id="838695590">
          <w:marLeft w:val="480"/>
          <w:marRight w:val="0"/>
          <w:marTop w:val="0"/>
          <w:marBottom w:val="0"/>
          <w:divBdr>
            <w:top w:val="none" w:sz="0" w:space="0" w:color="auto"/>
            <w:left w:val="none" w:sz="0" w:space="0" w:color="auto"/>
            <w:bottom w:val="none" w:sz="0" w:space="0" w:color="auto"/>
            <w:right w:val="none" w:sz="0" w:space="0" w:color="auto"/>
          </w:divBdr>
        </w:div>
        <w:div w:id="762260584">
          <w:marLeft w:val="480"/>
          <w:marRight w:val="0"/>
          <w:marTop w:val="0"/>
          <w:marBottom w:val="0"/>
          <w:divBdr>
            <w:top w:val="none" w:sz="0" w:space="0" w:color="auto"/>
            <w:left w:val="none" w:sz="0" w:space="0" w:color="auto"/>
            <w:bottom w:val="none" w:sz="0" w:space="0" w:color="auto"/>
            <w:right w:val="none" w:sz="0" w:space="0" w:color="auto"/>
          </w:divBdr>
        </w:div>
        <w:div w:id="483085777">
          <w:marLeft w:val="480"/>
          <w:marRight w:val="0"/>
          <w:marTop w:val="0"/>
          <w:marBottom w:val="0"/>
          <w:divBdr>
            <w:top w:val="none" w:sz="0" w:space="0" w:color="auto"/>
            <w:left w:val="none" w:sz="0" w:space="0" w:color="auto"/>
            <w:bottom w:val="none" w:sz="0" w:space="0" w:color="auto"/>
            <w:right w:val="none" w:sz="0" w:space="0" w:color="auto"/>
          </w:divBdr>
        </w:div>
        <w:div w:id="1407991838">
          <w:marLeft w:val="480"/>
          <w:marRight w:val="0"/>
          <w:marTop w:val="0"/>
          <w:marBottom w:val="0"/>
          <w:divBdr>
            <w:top w:val="none" w:sz="0" w:space="0" w:color="auto"/>
            <w:left w:val="none" w:sz="0" w:space="0" w:color="auto"/>
            <w:bottom w:val="none" w:sz="0" w:space="0" w:color="auto"/>
            <w:right w:val="none" w:sz="0" w:space="0" w:color="auto"/>
          </w:divBdr>
        </w:div>
        <w:div w:id="2026707288">
          <w:marLeft w:val="480"/>
          <w:marRight w:val="0"/>
          <w:marTop w:val="0"/>
          <w:marBottom w:val="0"/>
          <w:divBdr>
            <w:top w:val="none" w:sz="0" w:space="0" w:color="auto"/>
            <w:left w:val="none" w:sz="0" w:space="0" w:color="auto"/>
            <w:bottom w:val="none" w:sz="0" w:space="0" w:color="auto"/>
            <w:right w:val="none" w:sz="0" w:space="0" w:color="auto"/>
          </w:divBdr>
        </w:div>
      </w:divsChild>
    </w:div>
    <w:div w:id="1599634826">
      <w:bodyDiv w:val="1"/>
      <w:marLeft w:val="0"/>
      <w:marRight w:val="0"/>
      <w:marTop w:val="0"/>
      <w:marBottom w:val="0"/>
      <w:divBdr>
        <w:top w:val="none" w:sz="0" w:space="0" w:color="auto"/>
        <w:left w:val="none" w:sz="0" w:space="0" w:color="auto"/>
        <w:bottom w:val="none" w:sz="0" w:space="0" w:color="auto"/>
        <w:right w:val="none" w:sz="0" w:space="0" w:color="auto"/>
      </w:divBdr>
    </w:div>
    <w:div w:id="1599754976">
      <w:bodyDiv w:val="1"/>
      <w:marLeft w:val="0"/>
      <w:marRight w:val="0"/>
      <w:marTop w:val="0"/>
      <w:marBottom w:val="0"/>
      <w:divBdr>
        <w:top w:val="none" w:sz="0" w:space="0" w:color="auto"/>
        <w:left w:val="none" w:sz="0" w:space="0" w:color="auto"/>
        <w:bottom w:val="none" w:sz="0" w:space="0" w:color="auto"/>
        <w:right w:val="none" w:sz="0" w:space="0" w:color="auto"/>
      </w:divBdr>
    </w:div>
    <w:div w:id="1600066613">
      <w:bodyDiv w:val="1"/>
      <w:marLeft w:val="0"/>
      <w:marRight w:val="0"/>
      <w:marTop w:val="0"/>
      <w:marBottom w:val="0"/>
      <w:divBdr>
        <w:top w:val="none" w:sz="0" w:space="0" w:color="auto"/>
        <w:left w:val="none" w:sz="0" w:space="0" w:color="auto"/>
        <w:bottom w:val="none" w:sz="0" w:space="0" w:color="auto"/>
        <w:right w:val="none" w:sz="0" w:space="0" w:color="auto"/>
      </w:divBdr>
    </w:div>
    <w:div w:id="1600068704">
      <w:bodyDiv w:val="1"/>
      <w:marLeft w:val="0"/>
      <w:marRight w:val="0"/>
      <w:marTop w:val="0"/>
      <w:marBottom w:val="0"/>
      <w:divBdr>
        <w:top w:val="none" w:sz="0" w:space="0" w:color="auto"/>
        <w:left w:val="none" w:sz="0" w:space="0" w:color="auto"/>
        <w:bottom w:val="none" w:sz="0" w:space="0" w:color="auto"/>
        <w:right w:val="none" w:sz="0" w:space="0" w:color="auto"/>
      </w:divBdr>
    </w:div>
    <w:div w:id="1600480253">
      <w:bodyDiv w:val="1"/>
      <w:marLeft w:val="0"/>
      <w:marRight w:val="0"/>
      <w:marTop w:val="0"/>
      <w:marBottom w:val="0"/>
      <w:divBdr>
        <w:top w:val="none" w:sz="0" w:space="0" w:color="auto"/>
        <w:left w:val="none" w:sz="0" w:space="0" w:color="auto"/>
        <w:bottom w:val="none" w:sz="0" w:space="0" w:color="auto"/>
        <w:right w:val="none" w:sz="0" w:space="0" w:color="auto"/>
      </w:divBdr>
    </w:div>
    <w:div w:id="1600917238">
      <w:bodyDiv w:val="1"/>
      <w:marLeft w:val="0"/>
      <w:marRight w:val="0"/>
      <w:marTop w:val="0"/>
      <w:marBottom w:val="0"/>
      <w:divBdr>
        <w:top w:val="none" w:sz="0" w:space="0" w:color="auto"/>
        <w:left w:val="none" w:sz="0" w:space="0" w:color="auto"/>
        <w:bottom w:val="none" w:sz="0" w:space="0" w:color="auto"/>
        <w:right w:val="none" w:sz="0" w:space="0" w:color="auto"/>
      </w:divBdr>
      <w:divsChild>
        <w:div w:id="299044906">
          <w:marLeft w:val="480"/>
          <w:marRight w:val="0"/>
          <w:marTop w:val="0"/>
          <w:marBottom w:val="0"/>
          <w:divBdr>
            <w:top w:val="none" w:sz="0" w:space="0" w:color="auto"/>
            <w:left w:val="none" w:sz="0" w:space="0" w:color="auto"/>
            <w:bottom w:val="none" w:sz="0" w:space="0" w:color="auto"/>
            <w:right w:val="none" w:sz="0" w:space="0" w:color="auto"/>
          </w:divBdr>
        </w:div>
        <w:div w:id="1448234978">
          <w:marLeft w:val="480"/>
          <w:marRight w:val="0"/>
          <w:marTop w:val="0"/>
          <w:marBottom w:val="0"/>
          <w:divBdr>
            <w:top w:val="none" w:sz="0" w:space="0" w:color="auto"/>
            <w:left w:val="none" w:sz="0" w:space="0" w:color="auto"/>
            <w:bottom w:val="none" w:sz="0" w:space="0" w:color="auto"/>
            <w:right w:val="none" w:sz="0" w:space="0" w:color="auto"/>
          </w:divBdr>
        </w:div>
        <w:div w:id="684288092">
          <w:marLeft w:val="480"/>
          <w:marRight w:val="0"/>
          <w:marTop w:val="0"/>
          <w:marBottom w:val="0"/>
          <w:divBdr>
            <w:top w:val="none" w:sz="0" w:space="0" w:color="auto"/>
            <w:left w:val="none" w:sz="0" w:space="0" w:color="auto"/>
            <w:bottom w:val="none" w:sz="0" w:space="0" w:color="auto"/>
            <w:right w:val="none" w:sz="0" w:space="0" w:color="auto"/>
          </w:divBdr>
        </w:div>
        <w:div w:id="569466387">
          <w:marLeft w:val="480"/>
          <w:marRight w:val="0"/>
          <w:marTop w:val="0"/>
          <w:marBottom w:val="0"/>
          <w:divBdr>
            <w:top w:val="none" w:sz="0" w:space="0" w:color="auto"/>
            <w:left w:val="none" w:sz="0" w:space="0" w:color="auto"/>
            <w:bottom w:val="none" w:sz="0" w:space="0" w:color="auto"/>
            <w:right w:val="none" w:sz="0" w:space="0" w:color="auto"/>
          </w:divBdr>
        </w:div>
        <w:div w:id="122427824">
          <w:marLeft w:val="480"/>
          <w:marRight w:val="0"/>
          <w:marTop w:val="0"/>
          <w:marBottom w:val="0"/>
          <w:divBdr>
            <w:top w:val="none" w:sz="0" w:space="0" w:color="auto"/>
            <w:left w:val="none" w:sz="0" w:space="0" w:color="auto"/>
            <w:bottom w:val="none" w:sz="0" w:space="0" w:color="auto"/>
            <w:right w:val="none" w:sz="0" w:space="0" w:color="auto"/>
          </w:divBdr>
        </w:div>
        <w:div w:id="257519052">
          <w:marLeft w:val="480"/>
          <w:marRight w:val="0"/>
          <w:marTop w:val="0"/>
          <w:marBottom w:val="0"/>
          <w:divBdr>
            <w:top w:val="none" w:sz="0" w:space="0" w:color="auto"/>
            <w:left w:val="none" w:sz="0" w:space="0" w:color="auto"/>
            <w:bottom w:val="none" w:sz="0" w:space="0" w:color="auto"/>
            <w:right w:val="none" w:sz="0" w:space="0" w:color="auto"/>
          </w:divBdr>
        </w:div>
        <w:div w:id="2095317461">
          <w:marLeft w:val="480"/>
          <w:marRight w:val="0"/>
          <w:marTop w:val="0"/>
          <w:marBottom w:val="0"/>
          <w:divBdr>
            <w:top w:val="none" w:sz="0" w:space="0" w:color="auto"/>
            <w:left w:val="none" w:sz="0" w:space="0" w:color="auto"/>
            <w:bottom w:val="none" w:sz="0" w:space="0" w:color="auto"/>
            <w:right w:val="none" w:sz="0" w:space="0" w:color="auto"/>
          </w:divBdr>
        </w:div>
        <w:div w:id="387345879">
          <w:marLeft w:val="480"/>
          <w:marRight w:val="0"/>
          <w:marTop w:val="0"/>
          <w:marBottom w:val="0"/>
          <w:divBdr>
            <w:top w:val="none" w:sz="0" w:space="0" w:color="auto"/>
            <w:left w:val="none" w:sz="0" w:space="0" w:color="auto"/>
            <w:bottom w:val="none" w:sz="0" w:space="0" w:color="auto"/>
            <w:right w:val="none" w:sz="0" w:space="0" w:color="auto"/>
          </w:divBdr>
        </w:div>
        <w:div w:id="133958634">
          <w:marLeft w:val="480"/>
          <w:marRight w:val="0"/>
          <w:marTop w:val="0"/>
          <w:marBottom w:val="0"/>
          <w:divBdr>
            <w:top w:val="none" w:sz="0" w:space="0" w:color="auto"/>
            <w:left w:val="none" w:sz="0" w:space="0" w:color="auto"/>
            <w:bottom w:val="none" w:sz="0" w:space="0" w:color="auto"/>
            <w:right w:val="none" w:sz="0" w:space="0" w:color="auto"/>
          </w:divBdr>
        </w:div>
        <w:div w:id="1080757822">
          <w:marLeft w:val="480"/>
          <w:marRight w:val="0"/>
          <w:marTop w:val="0"/>
          <w:marBottom w:val="0"/>
          <w:divBdr>
            <w:top w:val="none" w:sz="0" w:space="0" w:color="auto"/>
            <w:left w:val="none" w:sz="0" w:space="0" w:color="auto"/>
            <w:bottom w:val="none" w:sz="0" w:space="0" w:color="auto"/>
            <w:right w:val="none" w:sz="0" w:space="0" w:color="auto"/>
          </w:divBdr>
        </w:div>
        <w:div w:id="325284140">
          <w:marLeft w:val="480"/>
          <w:marRight w:val="0"/>
          <w:marTop w:val="0"/>
          <w:marBottom w:val="0"/>
          <w:divBdr>
            <w:top w:val="none" w:sz="0" w:space="0" w:color="auto"/>
            <w:left w:val="none" w:sz="0" w:space="0" w:color="auto"/>
            <w:bottom w:val="none" w:sz="0" w:space="0" w:color="auto"/>
            <w:right w:val="none" w:sz="0" w:space="0" w:color="auto"/>
          </w:divBdr>
        </w:div>
        <w:div w:id="1557088266">
          <w:marLeft w:val="480"/>
          <w:marRight w:val="0"/>
          <w:marTop w:val="0"/>
          <w:marBottom w:val="0"/>
          <w:divBdr>
            <w:top w:val="none" w:sz="0" w:space="0" w:color="auto"/>
            <w:left w:val="none" w:sz="0" w:space="0" w:color="auto"/>
            <w:bottom w:val="none" w:sz="0" w:space="0" w:color="auto"/>
            <w:right w:val="none" w:sz="0" w:space="0" w:color="auto"/>
          </w:divBdr>
        </w:div>
        <w:div w:id="476798228">
          <w:marLeft w:val="480"/>
          <w:marRight w:val="0"/>
          <w:marTop w:val="0"/>
          <w:marBottom w:val="0"/>
          <w:divBdr>
            <w:top w:val="none" w:sz="0" w:space="0" w:color="auto"/>
            <w:left w:val="none" w:sz="0" w:space="0" w:color="auto"/>
            <w:bottom w:val="none" w:sz="0" w:space="0" w:color="auto"/>
            <w:right w:val="none" w:sz="0" w:space="0" w:color="auto"/>
          </w:divBdr>
        </w:div>
        <w:div w:id="153111237">
          <w:marLeft w:val="480"/>
          <w:marRight w:val="0"/>
          <w:marTop w:val="0"/>
          <w:marBottom w:val="0"/>
          <w:divBdr>
            <w:top w:val="none" w:sz="0" w:space="0" w:color="auto"/>
            <w:left w:val="none" w:sz="0" w:space="0" w:color="auto"/>
            <w:bottom w:val="none" w:sz="0" w:space="0" w:color="auto"/>
            <w:right w:val="none" w:sz="0" w:space="0" w:color="auto"/>
          </w:divBdr>
        </w:div>
        <w:div w:id="868643937">
          <w:marLeft w:val="480"/>
          <w:marRight w:val="0"/>
          <w:marTop w:val="0"/>
          <w:marBottom w:val="0"/>
          <w:divBdr>
            <w:top w:val="none" w:sz="0" w:space="0" w:color="auto"/>
            <w:left w:val="none" w:sz="0" w:space="0" w:color="auto"/>
            <w:bottom w:val="none" w:sz="0" w:space="0" w:color="auto"/>
            <w:right w:val="none" w:sz="0" w:space="0" w:color="auto"/>
          </w:divBdr>
        </w:div>
        <w:div w:id="1518613051">
          <w:marLeft w:val="480"/>
          <w:marRight w:val="0"/>
          <w:marTop w:val="0"/>
          <w:marBottom w:val="0"/>
          <w:divBdr>
            <w:top w:val="none" w:sz="0" w:space="0" w:color="auto"/>
            <w:left w:val="none" w:sz="0" w:space="0" w:color="auto"/>
            <w:bottom w:val="none" w:sz="0" w:space="0" w:color="auto"/>
            <w:right w:val="none" w:sz="0" w:space="0" w:color="auto"/>
          </w:divBdr>
        </w:div>
        <w:div w:id="673729585">
          <w:marLeft w:val="480"/>
          <w:marRight w:val="0"/>
          <w:marTop w:val="0"/>
          <w:marBottom w:val="0"/>
          <w:divBdr>
            <w:top w:val="none" w:sz="0" w:space="0" w:color="auto"/>
            <w:left w:val="none" w:sz="0" w:space="0" w:color="auto"/>
            <w:bottom w:val="none" w:sz="0" w:space="0" w:color="auto"/>
            <w:right w:val="none" w:sz="0" w:space="0" w:color="auto"/>
          </w:divBdr>
        </w:div>
        <w:div w:id="1699889508">
          <w:marLeft w:val="480"/>
          <w:marRight w:val="0"/>
          <w:marTop w:val="0"/>
          <w:marBottom w:val="0"/>
          <w:divBdr>
            <w:top w:val="none" w:sz="0" w:space="0" w:color="auto"/>
            <w:left w:val="none" w:sz="0" w:space="0" w:color="auto"/>
            <w:bottom w:val="none" w:sz="0" w:space="0" w:color="auto"/>
            <w:right w:val="none" w:sz="0" w:space="0" w:color="auto"/>
          </w:divBdr>
        </w:div>
        <w:div w:id="1614049347">
          <w:marLeft w:val="480"/>
          <w:marRight w:val="0"/>
          <w:marTop w:val="0"/>
          <w:marBottom w:val="0"/>
          <w:divBdr>
            <w:top w:val="none" w:sz="0" w:space="0" w:color="auto"/>
            <w:left w:val="none" w:sz="0" w:space="0" w:color="auto"/>
            <w:bottom w:val="none" w:sz="0" w:space="0" w:color="auto"/>
            <w:right w:val="none" w:sz="0" w:space="0" w:color="auto"/>
          </w:divBdr>
        </w:div>
        <w:div w:id="22177007">
          <w:marLeft w:val="480"/>
          <w:marRight w:val="0"/>
          <w:marTop w:val="0"/>
          <w:marBottom w:val="0"/>
          <w:divBdr>
            <w:top w:val="none" w:sz="0" w:space="0" w:color="auto"/>
            <w:left w:val="none" w:sz="0" w:space="0" w:color="auto"/>
            <w:bottom w:val="none" w:sz="0" w:space="0" w:color="auto"/>
            <w:right w:val="none" w:sz="0" w:space="0" w:color="auto"/>
          </w:divBdr>
        </w:div>
        <w:div w:id="1842430118">
          <w:marLeft w:val="480"/>
          <w:marRight w:val="0"/>
          <w:marTop w:val="0"/>
          <w:marBottom w:val="0"/>
          <w:divBdr>
            <w:top w:val="none" w:sz="0" w:space="0" w:color="auto"/>
            <w:left w:val="none" w:sz="0" w:space="0" w:color="auto"/>
            <w:bottom w:val="none" w:sz="0" w:space="0" w:color="auto"/>
            <w:right w:val="none" w:sz="0" w:space="0" w:color="auto"/>
          </w:divBdr>
        </w:div>
        <w:div w:id="372073653">
          <w:marLeft w:val="480"/>
          <w:marRight w:val="0"/>
          <w:marTop w:val="0"/>
          <w:marBottom w:val="0"/>
          <w:divBdr>
            <w:top w:val="none" w:sz="0" w:space="0" w:color="auto"/>
            <w:left w:val="none" w:sz="0" w:space="0" w:color="auto"/>
            <w:bottom w:val="none" w:sz="0" w:space="0" w:color="auto"/>
            <w:right w:val="none" w:sz="0" w:space="0" w:color="auto"/>
          </w:divBdr>
        </w:div>
        <w:div w:id="1062830002">
          <w:marLeft w:val="480"/>
          <w:marRight w:val="0"/>
          <w:marTop w:val="0"/>
          <w:marBottom w:val="0"/>
          <w:divBdr>
            <w:top w:val="none" w:sz="0" w:space="0" w:color="auto"/>
            <w:left w:val="none" w:sz="0" w:space="0" w:color="auto"/>
            <w:bottom w:val="none" w:sz="0" w:space="0" w:color="auto"/>
            <w:right w:val="none" w:sz="0" w:space="0" w:color="auto"/>
          </w:divBdr>
        </w:div>
        <w:div w:id="596864057">
          <w:marLeft w:val="480"/>
          <w:marRight w:val="0"/>
          <w:marTop w:val="0"/>
          <w:marBottom w:val="0"/>
          <w:divBdr>
            <w:top w:val="none" w:sz="0" w:space="0" w:color="auto"/>
            <w:left w:val="none" w:sz="0" w:space="0" w:color="auto"/>
            <w:bottom w:val="none" w:sz="0" w:space="0" w:color="auto"/>
            <w:right w:val="none" w:sz="0" w:space="0" w:color="auto"/>
          </w:divBdr>
        </w:div>
        <w:div w:id="48656697">
          <w:marLeft w:val="480"/>
          <w:marRight w:val="0"/>
          <w:marTop w:val="0"/>
          <w:marBottom w:val="0"/>
          <w:divBdr>
            <w:top w:val="none" w:sz="0" w:space="0" w:color="auto"/>
            <w:left w:val="none" w:sz="0" w:space="0" w:color="auto"/>
            <w:bottom w:val="none" w:sz="0" w:space="0" w:color="auto"/>
            <w:right w:val="none" w:sz="0" w:space="0" w:color="auto"/>
          </w:divBdr>
        </w:div>
        <w:div w:id="1796169466">
          <w:marLeft w:val="480"/>
          <w:marRight w:val="0"/>
          <w:marTop w:val="0"/>
          <w:marBottom w:val="0"/>
          <w:divBdr>
            <w:top w:val="none" w:sz="0" w:space="0" w:color="auto"/>
            <w:left w:val="none" w:sz="0" w:space="0" w:color="auto"/>
            <w:bottom w:val="none" w:sz="0" w:space="0" w:color="auto"/>
            <w:right w:val="none" w:sz="0" w:space="0" w:color="auto"/>
          </w:divBdr>
        </w:div>
        <w:div w:id="950018673">
          <w:marLeft w:val="480"/>
          <w:marRight w:val="0"/>
          <w:marTop w:val="0"/>
          <w:marBottom w:val="0"/>
          <w:divBdr>
            <w:top w:val="none" w:sz="0" w:space="0" w:color="auto"/>
            <w:left w:val="none" w:sz="0" w:space="0" w:color="auto"/>
            <w:bottom w:val="none" w:sz="0" w:space="0" w:color="auto"/>
            <w:right w:val="none" w:sz="0" w:space="0" w:color="auto"/>
          </w:divBdr>
        </w:div>
        <w:div w:id="1131248327">
          <w:marLeft w:val="480"/>
          <w:marRight w:val="0"/>
          <w:marTop w:val="0"/>
          <w:marBottom w:val="0"/>
          <w:divBdr>
            <w:top w:val="none" w:sz="0" w:space="0" w:color="auto"/>
            <w:left w:val="none" w:sz="0" w:space="0" w:color="auto"/>
            <w:bottom w:val="none" w:sz="0" w:space="0" w:color="auto"/>
            <w:right w:val="none" w:sz="0" w:space="0" w:color="auto"/>
          </w:divBdr>
        </w:div>
        <w:div w:id="1028411598">
          <w:marLeft w:val="480"/>
          <w:marRight w:val="0"/>
          <w:marTop w:val="0"/>
          <w:marBottom w:val="0"/>
          <w:divBdr>
            <w:top w:val="none" w:sz="0" w:space="0" w:color="auto"/>
            <w:left w:val="none" w:sz="0" w:space="0" w:color="auto"/>
            <w:bottom w:val="none" w:sz="0" w:space="0" w:color="auto"/>
            <w:right w:val="none" w:sz="0" w:space="0" w:color="auto"/>
          </w:divBdr>
        </w:div>
        <w:div w:id="389118086">
          <w:marLeft w:val="480"/>
          <w:marRight w:val="0"/>
          <w:marTop w:val="0"/>
          <w:marBottom w:val="0"/>
          <w:divBdr>
            <w:top w:val="none" w:sz="0" w:space="0" w:color="auto"/>
            <w:left w:val="none" w:sz="0" w:space="0" w:color="auto"/>
            <w:bottom w:val="none" w:sz="0" w:space="0" w:color="auto"/>
            <w:right w:val="none" w:sz="0" w:space="0" w:color="auto"/>
          </w:divBdr>
        </w:div>
        <w:div w:id="200439891">
          <w:marLeft w:val="480"/>
          <w:marRight w:val="0"/>
          <w:marTop w:val="0"/>
          <w:marBottom w:val="0"/>
          <w:divBdr>
            <w:top w:val="none" w:sz="0" w:space="0" w:color="auto"/>
            <w:left w:val="none" w:sz="0" w:space="0" w:color="auto"/>
            <w:bottom w:val="none" w:sz="0" w:space="0" w:color="auto"/>
            <w:right w:val="none" w:sz="0" w:space="0" w:color="auto"/>
          </w:divBdr>
        </w:div>
        <w:div w:id="1432968184">
          <w:marLeft w:val="480"/>
          <w:marRight w:val="0"/>
          <w:marTop w:val="0"/>
          <w:marBottom w:val="0"/>
          <w:divBdr>
            <w:top w:val="none" w:sz="0" w:space="0" w:color="auto"/>
            <w:left w:val="none" w:sz="0" w:space="0" w:color="auto"/>
            <w:bottom w:val="none" w:sz="0" w:space="0" w:color="auto"/>
            <w:right w:val="none" w:sz="0" w:space="0" w:color="auto"/>
          </w:divBdr>
        </w:div>
        <w:div w:id="415638194">
          <w:marLeft w:val="480"/>
          <w:marRight w:val="0"/>
          <w:marTop w:val="0"/>
          <w:marBottom w:val="0"/>
          <w:divBdr>
            <w:top w:val="none" w:sz="0" w:space="0" w:color="auto"/>
            <w:left w:val="none" w:sz="0" w:space="0" w:color="auto"/>
            <w:bottom w:val="none" w:sz="0" w:space="0" w:color="auto"/>
            <w:right w:val="none" w:sz="0" w:space="0" w:color="auto"/>
          </w:divBdr>
        </w:div>
        <w:div w:id="94862969">
          <w:marLeft w:val="480"/>
          <w:marRight w:val="0"/>
          <w:marTop w:val="0"/>
          <w:marBottom w:val="0"/>
          <w:divBdr>
            <w:top w:val="none" w:sz="0" w:space="0" w:color="auto"/>
            <w:left w:val="none" w:sz="0" w:space="0" w:color="auto"/>
            <w:bottom w:val="none" w:sz="0" w:space="0" w:color="auto"/>
            <w:right w:val="none" w:sz="0" w:space="0" w:color="auto"/>
          </w:divBdr>
        </w:div>
        <w:div w:id="2052534974">
          <w:marLeft w:val="480"/>
          <w:marRight w:val="0"/>
          <w:marTop w:val="0"/>
          <w:marBottom w:val="0"/>
          <w:divBdr>
            <w:top w:val="none" w:sz="0" w:space="0" w:color="auto"/>
            <w:left w:val="none" w:sz="0" w:space="0" w:color="auto"/>
            <w:bottom w:val="none" w:sz="0" w:space="0" w:color="auto"/>
            <w:right w:val="none" w:sz="0" w:space="0" w:color="auto"/>
          </w:divBdr>
        </w:div>
        <w:div w:id="1377706598">
          <w:marLeft w:val="480"/>
          <w:marRight w:val="0"/>
          <w:marTop w:val="0"/>
          <w:marBottom w:val="0"/>
          <w:divBdr>
            <w:top w:val="none" w:sz="0" w:space="0" w:color="auto"/>
            <w:left w:val="none" w:sz="0" w:space="0" w:color="auto"/>
            <w:bottom w:val="none" w:sz="0" w:space="0" w:color="auto"/>
            <w:right w:val="none" w:sz="0" w:space="0" w:color="auto"/>
          </w:divBdr>
        </w:div>
        <w:div w:id="675616112">
          <w:marLeft w:val="480"/>
          <w:marRight w:val="0"/>
          <w:marTop w:val="0"/>
          <w:marBottom w:val="0"/>
          <w:divBdr>
            <w:top w:val="none" w:sz="0" w:space="0" w:color="auto"/>
            <w:left w:val="none" w:sz="0" w:space="0" w:color="auto"/>
            <w:bottom w:val="none" w:sz="0" w:space="0" w:color="auto"/>
            <w:right w:val="none" w:sz="0" w:space="0" w:color="auto"/>
          </w:divBdr>
        </w:div>
        <w:div w:id="1549956000">
          <w:marLeft w:val="480"/>
          <w:marRight w:val="0"/>
          <w:marTop w:val="0"/>
          <w:marBottom w:val="0"/>
          <w:divBdr>
            <w:top w:val="none" w:sz="0" w:space="0" w:color="auto"/>
            <w:left w:val="none" w:sz="0" w:space="0" w:color="auto"/>
            <w:bottom w:val="none" w:sz="0" w:space="0" w:color="auto"/>
            <w:right w:val="none" w:sz="0" w:space="0" w:color="auto"/>
          </w:divBdr>
        </w:div>
        <w:div w:id="1137837694">
          <w:marLeft w:val="480"/>
          <w:marRight w:val="0"/>
          <w:marTop w:val="0"/>
          <w:marBottom w:val="0"/>
          <w:divBdr>
            <w:top w:val="none" w:sz="0" w:space="0" w:color="auto"/>
            <w:left w:val="none" w:sz="0" w:space="0" w:color="auto"/>
            <w:bottom w:val="none" w:sz="0" w:space="0" w:color="auto"/>
            <w:right w:val="none" w:sz="0" w:space="0" w:color="auto"/>
          </w:divBdr>
        </w:div>
        <w:div w:id="78062058">
          <w:marLeft w:val="480"/>
          <w:marRight w:val="0"/>
          <w:marTop w:val="0"/>
          <w:marBottom w:val="0"/>
          <w:divBdr>
            <w:top w:val="none" w:sz="0" w:space="0" w:color="auto"/>
            <w:left w:val="none" w:sz="0" w:space="0" w:color="auto"/>
            <w:bottom w:val="none" w:sz="0" w:space="0" w:color="auto"/>
            <w:right w:val="none" w:sz="0" w:space="0" w:color="auto"/>
          </w:divBdr>
        </w:div>
        <w:div w:id="2007778650">
          <w:marLeft w:val="480"/>
          <w:marRight w:val="0"/>
          <w:marTop w:val="0"/>
          <w:marBottom w:val="0"/>
          <w:divBdr>
            <w:top w:val="none" w:sz="0" w:space="0" w:color="auto"/>
            <w:left w:val="none" w:sz="0" w:space="0" w:color="auto"/>
            <w:bottom w:val="none" w:sz="0" w:space="0" w:color="auto"/>
            <w:right w:val="none" w:sz="0" w:space="0" w:color="auto"/>
          </w:divBdr>
        </w:div>
        <w:div w:id="1581406495">
          <w:marLeft w:val="480"/>
          <w:marRight w:val="0"/>
          <w:marTop w:val="0"/>
          <w:marBottom w:val="0"/>
          <w:divBdr>
            <w:top w:val="none" w:sz="0" w:space="0" w:color="auto"/>
            <w:left w:val="none" w:sz="0" w:space="0" w:color="auto"/>
            <w:bottom w:val="none" w:sz="0" w:space="0" w:color="auto"/>
            <w:right w:val="none" w:sz="0" w:space="0" w:color="auto"/>
          </w:divBdr>
        </w:div>
        <w:div w:id="1918205562">
          <w:marLeft w:val="480"/>
          <w:marRight w:val="0"/>
          <w:marTop w:val="0"/>
          <w:marBottom w:val="0"/>
          <w:divBdr>
            <w:top w:val="none" w:sz="0" w:space="0" w:color="auto"/>
            <w:left w:val="none" w:sz="0" w:space="0" w:color="auto"/>
            <w:bottom w:val="none" w:sz="0" w:space="0" w:color="auto"/>
            <w:right w:val="none" w:sz="0" w:space="0" w:color="auto"/>
          </w:divBdr>
        </w:div>
        <w:div w:id="239869831">
          <w:marLeft w:val="480"/>
          <w:marRight w:val="0"/>
          <w:marTop w:val="0"/>
          <w:marBottom w:val="0"/>
          <w:divBdr>
            <w:top w:val="none" w:sz="0" w:space="0" w:color="auto"/>
            <w:left w:val="none" w:sz="0" w:space="0" w:color="auto"/>
            <w:bottom w:val="none" w:sz="0" w:space="0" w:color="auto"/>
            <w:right w:val="none" w:sz="0" w:space="0" w:color="auto"/>
          </w:divBdr>
        </w:div>
        <w:div w:id="1256089913">
          <w:marLeft w:val="480"/>
          <w:marRight w:val="0"/>
          <w:marTop w:val="0"/>
          <w:marBottom w:val="0"/>
          <w:divBdr>
            <w:top w:val="none" w:sz="0" w:space="0" w:color="auto"/>
            <w:left w:val="none" w:sz="0" w:space="0" w:color="auto"/>
            <w:bottom w:val="none" w:sz="0" w:space="0" w:color="auto"/>
            <w:right w:val="none" w:sz="0" w:space="0" w:color="auto"/>
          </w:divBdr>
        </w:div>
        <w:div w:id="1814563003">
          <w:marLeft w:val="480"/>
          <w:marRight w:val="0"/>
          <w:marTop w:val="0"/>
          <w:marBottom w:val="0"/>
          <w:divBdr>
            <w:top w:val="none" w:sz="0" w:space="0" w:color="auto"/>
            <w:left w:val="none" w:sz="0" w:space="0" w:color="auto"/>
            <w:bottom w:val="none" w:sz="0" w:space="0" w:color="auto"/>
            <w:right w:val="none" w:sz="0" w:space="0" w:color="auto"/>
          </w:divBdr>
        </w:div>
        <w:div w:id="1400638587">
          <w:marLeft w:val="480"/>
          <w:marRight w:val="0"/>
          <w:marTop w:val="0"/>
          <w:marBottom w:val="0"/>
          <w:divBdr>
            <w:top w:val="none" w:sz="0" w:space="0" w:color="auto"/>
            <w:left w:val="none" w:sz="0" w:space="0" w:color="auto"/>
            <w:bottom w:val="none" w:sz="0" w:space="0" w:color="auto"/>
            <w:right w:val="none" w:sz="0" w:space="0" w:color="auto"/>
          </w:divBdr>
        </w:div>
        <w:div w:id="446509466">
          <w:marLeft w:val="480"/>
          <w:marRight w:val="0"/>
          <w:marTop w:val="0"/>
          <w:marBottom w:val="0"/>
          <w:divBdr>
            <w:top w:val="none" w:sz="0" w:space="0" w:color="auto"/>
            <w:left w:val="none" w:sz="0" w:space="0" w:color="auto"/>
            <w:bottom w:val="none" w:sz="0" w:space="0" w:color="auto"/>
            <w:right w:val="none" w:sz="0" w:space="0" w:color="auto"/>
          </w:divBdr>
        </w:div>
        <w:div w:id="1518696786">
          <w:marLeft w:val="480"/>
          <w:marRight w:val="0"/>
          <w:marTop w:val="0"/>
          <w:marBottom w:val="0"/>
          <w:divBdr>
            <w:top w:val="none" w:sz="0" w:space="0" w:color="auto"/>
            <w:left w:val="none" w:sz="0" w:space="0" w:color="auto"/>
            <w:bottom w:val="none" w:sz="0" w:space="0" w:color="auto"/>
            <w:right w:val="none" w:sz="0" w:space="0" w:color="auto"/>
          </w:divBdr>
        </w:div>
        <w:div w:id="1670601752">
          <w:marLeft w:val="480"/>
          <w:marRight w:val="0"/>
          <w:marTop w:val="0"/>
          <w:marBottom w:val="0"/>
          <w:divBdr>
            <w:top w:val="none" w:sz="0" w:space="0" w:color="auto"/>
            <w:left w:val="none" w:sz="0" w:space="0" w:color="auto"/>
            <w:bottom w:val="none" w:sz="0" w:space="0" w:color="auto"/>
            <w:right w:val="none" w:sz="0" w:space="0" w:color="auto"/>
          </w:divBdr>
        </w:div>
        <w:div w:id="28381535">
          <w:marLeft w:val="480"/>
          <w:marRight w:val="0"/>
          <w:marTop w:val="0"/>
          <w:marBottom w:val="0"/>
          <w:divBdr>
            <w:top w:val="none" w:sz="0" w:space="0" w:color="auto"/>
            <w:left w:val="none" w:sz="0" w:space="0" w:color="auto"/>
            <w:bottom w:val="none" w:sz="0" w:space="0" w:color="auto"/>
            <w:right w:val="none" w:sz="0" w:space="0" w:color="auto"/>
          </w:divBdr>
        </w:div>
        <w:div w:id="750353498">
          <w:marLeft w:val="480"/>
          <w:marRight w:val="0"/>
          <w:marTop w:val="0"/>
          <w:marBottom w:val="0"/>
          <w:divBdr>
            <w:top w:val="none" w:sz="0" w:space="0" w:color="auto"/>
            <w:left w:val="none" w:sz="0" w:space="0" w:color="auto"/>
            <w:bottom w:val="none" w:sz="0" w:space="0" w:color="auto"/>
            <w:right w:val="none" w:sz="0" w:space="0" w:color="auto"/>
          </w:divBdr>
        </w:div>
        <w:div w:id="1034690923">
          <w:marLeft w:val="480"/>
          <w:marRight w:val="0"/>
          <w:marTop w:val="0"/>
          <w:marBottom w:val="0"/>
          <w:divBdr>
            <w:top w:val="none" w:sz="0" w:space="0" w:color="auto"/>
            <w:left w:val="none" w:sz="0" w:space="0" w:color="auto"/>
            <w:bottom w:val="none" w:sz="0" w:space="0" w:color="auto"/>
            <w:right w:val="none" w:sz="0" w:space="0" w:color="auto"/>
          </w:divBdr>
        </w:div>
        <w:div w:id="70975495">
          <w:marLeft w:val="480"/>
          <w:marRight w:val="0"/>
          <w:marTop w:val="0"/>
          <w:marBottom w:val="0"/>
          <w:divBdr>
            <w:top w:val="none" w:sz="0" w:space="0" w:color="auto"/>
            <w:left w:val="none" w:sz="0" w:space="0" w:color="auto"/>
            <w:bottom w:val="none" w:sz="0" w:space="0" w:color="auto"/>
            <w:right w:val="none" w:sz="0" w:space="0" w:color="auto"/>
          </w:divBdr>
        </w:div>
        <w:div w:id="696808386">
          <w:marLeft w:val="480"/>
          <w:marRight w:val="0"/>
          <w:marTop w:val="0"/>
          <w:marBottom w:val="0"/>
          <w:divBdr>
            <w:top w:val="none" w:sz="0" w:space="0" w:color="auto"/>
            <w:left w:val="none" w:sz="0" w:space="0" w:color="auto"/>
            <w:bottom w:val="none" w:sz="0" w:space="0" w:color="auto"/>
            <w:right w:val="none" w:sz="0" w:space="0" w:color="auto"/>
          </w:divBdr>
        </w:div>
        <w:div w:id="329917429">
          <w:marLeft w:val="480"/>
          <w:marRight w:val="0"/>
          <w:marTop w:val="0"/>
          <w:marBottom w:val="0"/>
          <w:divBdr>
            <w:top w:val="none" w:sz="0" w:space="0" w:color="auto"/>
            <w:left w:val="none" w:sz="0" w:space="0" w:color="auto"/>
            <w:bottom w:val="none" w:sz="0" w:space="0" w:color="auto"/>
            <w:right w:val="none" w:sz="0" w:space="0" w:color="auto"/>
          </w:divBdr>
        </w:div>
        <w:div w:id="1209415978">
          <w:marLeft w:val="480"/>
          <w:marRight w:val="0"/>
          <w:marTop w:val="0"/>
          <w:marBottom w:val="0"/>
          <w:divBdr>
            <w:top w:val="none" w:sz="0" w:space="0" w:color="auto"/>
            <w:left w:val="none" w:sz="0" w:space="0" w:color="auto"/>
            <w:bottom w:val="none" w:sz="0" w:space="0" w:color="auto"/>
            <w:right w:val="none" w:sz="0" w:space="0" w:color="auto"/>
          </w:divBdr>
        </w:div>
        <w:div w:id="1581983950">
          <w:marLeft w:val="480"/>
          <w:marRight w:val="0"/>
          <w:marTop w:val="0"/>
          <w:marBottom w:val="0"/>
          <w:divBdr>
            <w:top w:val="none" w:sz="0" w:space="0" w:color="auto"/>
            <w:left w:val="none" w:sz="0" w:space="0" w:color="auto"/>
            <w:bottom w:val="none" w:sz="0" w:space="0" w:color="auto"/>
            <w:right w:val="none" w:sz="0" w:space="0" w:color="auto"/>
          </w:divBdr>
        </w:div>
        <w:div w:id="416287625">
          <w:marLeft w:val="480"/>
          <w:marRight w:val="0"/>
          <w:marTop w:val="0"/>
          <w:marBottom w:val="0"/>
          <w:divBdr>
            <w:top w:val="none" w:sz="0" w:space="0" w:color="auto"/>
            <w:left w:val="none" w:sz="0" w:space="0" w:color="auto"/>
            <w:bottom w:val="none" w:sz="0" w:space="0" w:color="auto"/>
            <w:right w:val="none" w:sz="0" w:space="0" w:color="auto"/>
          </w:divBdr>
        </w:div>
        <w:div w:id="449058343">
          <w:marLeft w:val="480"/>
          <w:marRight w:val="0"/>
          <w:marTop w:val="0"/>
          <w:marBottom w:val="0"/>
          <w:divBdr>
            <w:top w:val="none" w:sz="0" w:space="0" w:color="auto"/>
            <w:left w:val="none" w:sz="0" w:space="0" w:color="auto"/>
            <w:bottom w:val="none" w:sz="0" w:space="0" w:color="auto"/>
            <w:right w:val="none" w:sz="0" w:space="0" w:color="auto"/>
          </w:divBdr>
        </w:div>
        <w:div w:id="77020218">
          <w:marLeft w:val="480"/>
          <w:marRight w:val="0"/>
          <w:marTop w:val="0"/>
          <w:marBottom w:val="0"/>
          <w:divBdr>
            <w:top w:val="none" w:sz="0" w:space="0" w:color="auto"/>
            <w:left w:val="none" w:sz="0" w:space="0" w:color="auto"/>
            <w:bottom w:val="none" w:sz="0" w:space="0" w:color="auto"/>
            <w:right w:val="none" w:sz="0" w:space="0" w:color="auto"/>
          </w:divBdr>
        </w:div>
        <w:div w:id="897941211">
          <w:marLeft w:val="480"/>
          <w:marRight w:val="0"/>
          <w:marTop w:val="0"/>
          <w:marBottom w:val="0"/>
          <w:divBdr>
            <w:top w:val="none" w:sz="0" w:space="0" w:color="auto"/>
            <w:left w:val="none" w:sz="0" w:space="0" w:color="auto"/>
            <w:bottom w:val="none" w:sz="0" w:space="0" w:color="auto"/>
            <w:right w:val="none" w:sz="0" w:space="0" w:color="auto"/>
          </w:divBdr>
        </w:div>
        <w:div w:id="408163475">
          <w:marLeft w:val="480"/>
          <w:marRight w:val="0"/>
          <w:marTop w:val="0"/>
          <w:marBottom w:val="0"/>
          <w:divBdr>
            <w:top w:val="none" w:sz="0" w:space="0" w:color="auto"/>
            <w:left w:val="none" w:sz="0" w:space="0" w:color="auto"/>
            <w:bottom w:val="none" w:sz="0" w:space="0" w:color="auto"/>
            <w:right w:val="none" w:sz="0" w:space="0" w:color="auto"/>
          </w:divBdr>
        </w:div>
        <w:div w:id="486016787">
          <w:marLeft w:val="480"/>
          <w:marRight w:val="0"/>
          <w:marTop w:val="0"/>
          <w:marBottom w:val="0"/>
          <w:divBdr>
            <w:top w:val="none" w:sz="0" w:space="0" w:color="auto"/>
            <w:left w:val="none" w:sz="0" w:space="0" w:color="auto"/>
            <w:bottom w:val="none" w:sz="0" w:space="0" w:color="auto"/>
            <w:right w:val="none" w:sz="0" w:space="0" w:color="auto"/>
          </w:divBdr>
        </w:div>
        <w:div w:id="1594701125">
          <w:marLeft w:val="480"/>
          <w:marRight w:val="0"/>
          <w:marTop w:val="0"/>
          <w:marBottom w:val="0"/>
          <w:divBdr>
            <w:top w:val="none" w:sz="0" w:space="0" w:color="auto"/>
            <w:left w:val="none" w:sz="0" w:space="0" w:color="auto"/>
            <w:bottom w:val="none" w:sz="0" w:space="0" w:color="auto"/>
            <w:right w:val="none" w:sz="0" w:space="0" w:color="auto"/>
          </w:divBdr>
        </w:div>
        <w:div w:id="1713380895">
          <w:marLeft w:val="480"/>
          <w:marRight w:val="0"/>
          <w:marTop w:val="0"/>
          <w:marBottom w:val="0"/>
          <w:divBdr>
            <w:top w:val="none" w:sz="0" w:space="0" w:color="auto"/>
            <w:left w:val="none" w:sz="0" w:space="0" w:color="auto"/>
            <w:bottom w:val="none" w:sz="0" w:space="0" w:color="auto"/>
            <w:right w:val="none" w:sz="0" w:space="0" w:color="auto"/>
          </w:divBdr>
        </w:div>
      </w:divsChild>
    </w:div>
    <w:div w:id="1601257127">
      <w:bodyDiv w:val="1"/>
      <w:marLeft w:val="0"/>
      <w:marRight w:val="0"/>
      <w:marTop w:val="0"/>
      <w:marBottom w:val="0"/>
      <w:divBdr>
        <w:top w:val="none" w:sz="0" w:space="0" w:color="auto"/>
        <w:left w:val="none" w:sz="0" w:space="0" w:color="auto"/>
        <w:bottom w:val="none" w:sz="0" w:space="0" w:color="auto"/>
        <w:right w:val="none" w:sz="0" w:space="0" w:color="auto"/>
      </w:divBdr>
    </w:div>
    <w:div w:id="1601643067">
      <w:bodyDiv w:val="1"/>
      <w:marLeft w:val="0"/>
      <w:marRight w:val="0"/>
      <w:marTop w:val="0"/>
      <w:marBottom w:val="0"/>
      <w:divBdr>
        <w:top w:val="none" w:sz="0" w:space="0" w:color="auto"/>
        <w:left w:val="none" w:sz="0" w:space="0" w:color="auto"/>
        <w:bottom w:val="none" w:sz="0" w:space="0" w:color="auto"/>
        <w:right w:val="none" w:sz="0" w:space="0" w:color="auto"/>
      </w:divBdr>
    </w:div>
    <w:div w:id="1602034484">
      <w:bodyDiv w:val="1"/>
      <w:marLeft w:val="0"/>
      <w:marRight w:val="0"/>
      <w:marTop w:val="0"/>
      <w:marBottom w:val="0"/>
      <w:divBdr>
        <w:top w:val="none" w:sz="0" w:space="0" w:color="auto"/>
        <w:left w:val="none" w:sz="0" w:space="0" w:color="auto"/>
        <w:bottom w:val="none" w:sz="0" w:space="0" w:color="auto"/>
        <w:right w:val="none" w:sz="0" w:space="0" w:color="auto"/>
      </w:divBdr>
      <w:divsChild>
        <w:div w:id="182518415">
          <w:marLeft w:val="480"/>
          <w:marRight w:val="0"/>
          <w:marTop w:val="0"/>
          <w:marBottom w:val="0"/>
          <w:divBdr>
            <w:top w:val="none" w:sz="0" w:space="0" w:color="auto"/>
            <w:left w:val="none" w:sz="0" w:space="0" w:color="auto"/>
            <w:bottom w:val="none" w:sz="0" w:space="0" w:color="auto"/>
            <w:right w:val="none" w:sz="0" w:space="0" w:color="auto"/>
          </w:divBdr>
        </w:div>
        <w:div w:id="1288319902">
          <w:marLeft w:val="480"/>
          <w:marRight w:val="0"/>
          <w:marTop w:val="0"/>
          <w:marBottom w:val="0"/>
          <w:divBdr>
            <w:top w:val="none" w:sz="0" w:space="0" w:color="auto"/>
            <w:left w:val="none" w:sz="0" w:space="0" w:color="auto"/>
            <w:bottom w:val="none" w:sz="0" w:space="0" w:color="auto"/>
            <w:right w:val="none" w:sz="0" w:space="0" w:color="auto"/>
          </w:divBdr>
        </w:div>
        <w:div w:id="1459225832">
          <w:marLeft w:val="480"/>
          <w:marRight w:val="0"/>
          <w:marTop w:val="0"/>
          <w:marBottom w:val="0"/>
          <w:divBdr>
            <w:top w:val="none" w:sz="0" w:space="0" w:color="auto"/>
            <w:left w:val="none" w:sz="0" w:space="0" w:color="auto"/>
            <w:bottom w:val="none" w:sz="0" w:space="0" w:color="auto"/>
            <w:right w:val="none" w:sz="0" w:space="0" w:color="auto"/>
          </w:divBdr>
        </w:div>
        <w:div w:id="27801840">
          <w:marLeft w:val="480"/>
          <w:marRight w:val="0"/>
          <w:marTop w:val="0"/>
          <w:marBottom w:val="0"/>
          <w:divBdr>
            <w:top w:val="none" w:sz="0" w:space="0" w:color="auto"/>
            <w:left w:val="none" w:sz="0" w:space="0" w:color="auto"/>
            <w:bottom w:val="none" w:sz="0" w:space="0" w:color="auto"/>
            <w:right w:val="none" w:sz="0" w:space="0" w:color="auto"/>
          </w:divBdr>
        </w:div>
        <w:div w:id="857427840">
          <w:marLeft w:val="480"/>
          <w:marRight w:val="0"/>
          <w:marTop w:val="0"/>
          <w:marBottom w:val="0"/>
          <w:divBdr>
            <w:top w:val="none" w:sz="0" w:space="0" w:color="auto"/>
            <w:left w:val="none" w:sz="0" w:space="0" w:color="auto"/>
            <w:bottom w:val="none" w:sz="0" w:space="0" w:color="auto"/>
            <w:right w:val="none" w:sz="0" w:space="0" w:color="auto"/>
          </w:divBdr>
        </w:div>
        <w:div w:id="2007975762">
          <w:marLeft w:val="480"/>
          <w:marRight w:val="0"/>
          <w:marTop w:val="0"/>
          <w:marBottom w:val="0"/>
          <w:divBdr>
            <w:top w:val="none" w:sz="0" w:space="0" w:color="auto"/>
            <w:left w:val="none" w:sz="0" w:space="0" w:color="auto"/>
            <w:bottom w:val="none" w:sz="0" w:space="0" w:color="auto"/>
            <w:right w:val="none" w:sz="0" w:space="0" w:color="auto"/>
          </w:divBdr>
        </w:div>
        <w:div w:id="1278609433">
          <w:marLeft w:val="480"/>
          <w:marRight w:val="0"/>
          <w:marTop w:val="0"/>
          <w:marBottom w:val="0"/>
          <w:divBdr>
            <w:top w:val="none" w:sz="0" w:space="0" w:color="auto"/>
            <w:left w:val="none" w:sz="0" w:space="0" w:color="auto"/>
            <w:bottom w:val="none" w:sz="0" w:space="0" w:color="auto"/>
            <w:right w:val="none" w:sz="0" w:space="0" w:color="auto"/>
          </w:divBdr>
        </w:div>
        <w:div w:id="1518688716">
          <w:marLeft w:val="480"/>
          <w:marRight w:val="0"/>
          <w:marTop w:val="0"/>
          <w:marBottom w:val="0"/>
          <w:divBdr>
            <w:top w:val="none" w:sz="0" w:space="0" w:color="auto"/>
            <w:left w:val="none" w:sz="0" w:space="0" w:color="auto"/>
            <w:bottom w:val="none" w:sz="0" w:space="0" w:color="auto"/>
            <w:right w:val="none" w:sz="0" w:space="0" w:color="auto"/>
          </w:divBdr>
        </w:div>
        <w:div w:id="423302232">
          <w:marLeft w:val="480"/>
          <w:marRight w:val="0"/>
          <w:marTop w:val="0"/>
          <w:marBottom w:val="0"/>
          <w:divBdr>
            <w:top w:val="none" w:sz="0" w:space="0" w:color="auto"/>
            <w:left w:val="none" w:sz="0" w:space="0" w:color="auto"/>
            <w:bottom w:val="none" w:sz="0" w:space="0" w:color="auto"/>
            <w:right w:val="none" w:sz="0" w:space="0" w:color="auto"/>
          </w:divBdr>
        </w:div>
        <w:div w:id="447046426">
          <w:marLeft w:val="480"/>
          <w:marRight w:val="0"/>
          <w:marTop w:val="0"/>
          <w:marBottom w:val="0"/>
          <w:divBdr>
            <w:top w:val="none" w:sz="0" w:space="0" w:color="auto"/>
            <w:left w:val="none" w:sz="0" w:space="0" w:color="auto"/>
            <w:bottom w:val="none" w:sz="0" w:space="0" w:color="auto"/>
            <w:right w:val="none" w:sz="0" w:space="0" w:color="auto"/>
          </w:divBdr>
        </w:div>
        <w:div w:id="1409112488">
          <w:marLeft w:val="480"/>
          <w:marRight w:val="0"/>
          <w:marTop w:val="0"/>
          <w:marBottom w:val="0"/>
          <w:divBdr>
            <w:top w:val="none" w:sz="0" w:space="0" w:color="auto"/>
            <w:left w:val="none" w:sz="0" w:space="0" w:color="auto"/>
            <w:bottom w:val="none" w:sz="0" w:space="0" w:color="auto"/>
            <w:right w:val="none" w:sz="0" w:space="0" w:color="auto"/>
          </w:divBdr>
        </w:div>
        <w:div w:id="1403526743">
          <w:marLeft w:val="480"/>
          <w:marRight w:val="0"/>
          <w:marTop w:val="0"/>
          <w:marBottom w:val="0"/>
          <w:divBdr>
            <w:top w:val="none" w:sz="0" w:space="0" w:color="auto"/>
            <w:left w:val="none" w:sz="0" w:space="0" w:color="auto"/>
            <w:bottom w:val="none" w:sz="0" w:space="0" w:color="auto"/>
            <w:right w:val="none" w:sz="0" w:space="0" w:color="auto"/>
          </w:divBdr>
        </w:div>
        <w:div w:id="1457455592">
          <w:marLeft w:val="480"/>
          <w:marRight w:val="0"/>
          <w:marTop w:val="0"/>
          <w:marBottom w:val="0"/>
          <w:divBdr>
            <w:top w:val="none" w:sz="0" w:space="0" w:color="auto"/>
            <w:left w:val="none" w:sz="0" w:space="0" w:color="auto"/>
            <w:bottom w:val="none" w:sz="0" w:space="0" w:color="auto"/>
            <w:right w:val="none" w:sz="0" w:space="0" w:color="auto"/>
          </w:divBdr>
        </w:div>
        <w:div w:id="1866363554">
          <w:marLeft w:val="480"/>
          <w:marRight w:val="0"/>
          <w:marTop w:val="0"/>
          <w:marBottom w:val="0"/>
          <w:divBdr>
            <w:top w:val="none" w:sz="0" w:space="0" w:color="auto"/>
            <w:left w:val="none" w:sz="0" w:space="0" w:color="auto"/>
            <w:bottom w:val="none" w:sz="0" w:space="0" w:color="auto"/>
            <w:right w:val="none" w:sz="0" w:space="0" w:color="auto"/>
          </w:divBdr>
        </w:div>
        <w:div w:id="1832714898">
          <w:marLeft w:val="480"/>
          <w:marRight w:val="0"/>
          <w:marTop w:val="0"/>
          <w:marBottom w:val="0"/>
          <w:divBdr>
            <w:top w:val="none" w:sz="0" w:space="0" w:color="auto"/>
            <w:left w:val="none" w:sz="0" w:space="0" w:color="auto"/>
            <w:bottom w:val="none" w:sz="0" w:space="0" w:color="auto"/>
            <w:right w:val="none" w:sz="0" w:space="0" w:color="auto"/>
          </w:divBdr>
        </w:div>
        <w:div w:id="1819298985">
          <w:marLeft w:val="480"/>
          <w:marRight w:val="0"/>
          <w:marTop w:val="0"/>
          <w:marBottom w:val="0"/>
          <w:divBdr>
            <w:top w:val="none" w:sz="0" w:space="0" w:color="auto"/>
            <w:left w:val="none" w:sz="0" w:space="0" w:color="auto"/>
            <w:bottom w:val="none" w:sz="0" w:space="0" w:color="auto"/>
            <w:right w:val="none" w:sz="0" w:space="0" w:color="auto"/>
          </w:divBdr>
        </w:div>
        <w:div w:id="1246259193">
          <w:marLeft w:val="480"/>
          <w:marRight w:val="0"/>
          <w:marTop w:val="0"/>
          <w:marBottom w:val="0"/>
          <w:divBdr>
            <w:top w:val="none" w:sz="0" w:space="0" w:color="auto"/>
            <w:left w:val="none" w:sz="0" w:space="0" w:color="auto"/>
            <w:bottom w:val="none" w:sz="0" w:space="0" w:color="auto"/>
            <w:right w:val="none" w:sz="0" w:space="0" w:color="auto"/>
          </w:divBdr>
        </w:div>
        <w:div w:id="2085759630">
          <w:marLeft w:val="480"/>
          <w:marRight w:val="0"/>
          <w:marTop w:val="0"/>
          <w:marBottom w:val="0"/>
          <w:divBdr>
            <w:top w:val="none" w:sz="0" w:space="0" w:color="auto"/>
            <w:left w:val="none" w:sz="0" w:space="0" w:color="auto"/>
            <w:bottom w:val="none" w:sz="0" w:space="0" w:color="auto"/>
            <w:right w:val="none" w:sz="0" w:space="0" w:color="auto"/>
          </w:divBdr>
        </w:div>
        <w:div w:id="130488344">
          <w:marLeft w:val="480"/>
          <w:marRight w:val="0"/>
          <w:marTop w:val="0"/>
          <w:marBottom w:val="0"/>
          <w:divBdr>
            <w:top w:val="none" w:sz="0" w:space="0" w:color="auto"/>
            <w:left w:val="none" w:sz="0" w:space="0" w:color="auto"/>
            <w:bottom w:val="none" w:sz="0" w:space="0" w:color="auto"/>
            <w:right w:val="none" w:sz="0" w:space="0" w:color="auto"/>
          </w:divBdr>
        </w:div>
        <w:div w:id="2045012530">
          <w:marLeft w:val="480"/>
          <w:marRight w:val="0"/>
          <w:marTop w:val="0"/>
          <w:marBottom w:val="0"/>
          <w:divBdr>
            <w:top w:val="none" w:sz="0" w:space="0" w:color="auto"/>
            <w:left w:val="none" w:sz="0" w:space="0" w:color="auto"/>
            <w:bottom w:val="none" w:sz="0" w:space="0" w:color="auto"/>
            <w:right w:val="none" w:sz="0" w:space="0" w:color="auto"/>
          </w:divBdr>
        </w:div>
        <w:div w:id="895049042">
          <w:marLeft w:val="480"/>
          <w:marRight w:val="0"/>
          <w:marTop w:val="0"/>
          <w:marBottom w:val="0"/>
          <w:divBdr>
            <w:top w:val="none" w:sz="0" w:space="0" w:color="auto"/>
            <w:left w:val="none" w:sz="0" w:space="0" w:color="auto"/>
            <w:bottom w:val="none" w:sz="0" w:space="0" w:color="auto"/>
            <w:right w:val="none" w:sz="0" w:space="0" w:color="auto"/>
          </w:divBdr>
        </w:div>
        <w:div w:id="948203975">
          <w:marLeft w:val="480"/>
          <w:marRight w:val="0"/>
          <w:marTop w:val="0"/>
          <w:marBottom w:val="0"/>
          <w:divBdr>
            <w:top w:val="none" w:sz="0" w:space="0" w:color="auto"/>
            <w:left w:val="none" w:sz="0" w:space="0" w:color="auto"/>
            <w:bottom w:val="none" w:sz="0" w:space="0" w:color="auto"/>
            <w:right w:val="none" w:sz="0" w:space="0" w:color="auto"/>
          </w:divBdr>
        </w:div>
        <w:div w:id="1766263442">
          <w:marLeft w:val="480"/>
          <w:marRight w:val="0"/>
          <w:marTop w:val="0"/>
          <w:marBottom w:val="0"/>
          <w:divBdr>
            <w:top w:val="none" w:sz="0" w:space="0" w:color="auto"/>
            <w:left w:val="none" w:sz="0" w:space="0" w:color="auto"/>
            <w:bottom w:val="none" w:sz="0" w:space="0" w:color="auto"/>
            <w:right w:val="none" w:sz="0" w:space="0" w:color="auto"/>
          </w:divBdr>
        </w:div>
        <w:div w:id="1947499704">
          <w:marLeft w:val="480"/>
          <w:marRight w:val="0"/>
          <w:marTop w:val="0"/>
          <w:marBottom w:val="0"/>
          <w:divBdr>
            <w:top w:val="none" w:sz="0" w:space="0" w:color="auto"/>
            <w:left w:val="none" w:sz="0" w:space="0" w:color="auto"/>
            <w:bottom w:val="none" w:sz="0" w:space="0" w:color="auto"/>
            <w:right w:val="none" w:sz="0" w:space="0" w:color="auto"/>
          </w:divBdr>
        </w:div>
        <w:div w:id="913465805">
          <w:marLeft w:val="480"/>
          <w:marRight w:val="0"/>
          <w:marTop w:val="0"/>
          <w:marBottom w:val="0"/>
          <w:divBdr>
            <w:top w:val="none" w:sz="0" w:space="0" w:color="auto"/>
            <w:left w:val="none" w:sz="0" w:space="0" w:color="auto"/>
            <w:bottom w:val="none" w:sz="0" w:space="0" w:color="auto"/>
            <w:right w:val="none" w:sz="0" w:space="0" w:color="auto"/>
          </w:divBdr>
        </w:div>
        <w:div w:id="1912084253">
          <w:marLeft w:val="480"/>
          <w:marRight w:val="0"/>
          <w:marTop w:val="0"/>
          <w:marBottom w:val="0"/>
          <w:divBdr>
            <w:top w:val="none" w:sz="0" w:space="0" w:color="auto"/>
            <w:left w:val="none" w:sz="0" w:space="0" w:color="auto"/>
            <w:bottom w:val="none" w:sz="0" w:space="0" w:color="auto"/>
            <w:right w:val="none" w:sz="0" w:space="0" w:color="auto"/>
          </w:divBdr>
        </w:div>
        <w:div w:id="225338788">
          <w:marLeft w:val="480"/>
          <w:marRight w:val="0"/>
          <w:marTop w:val="0"/>
          <w:marBottom w:val="0"/>
          <w:divBdr>
            <w:top w:val="none" w:sz="0" w:space="0" w:color="auto"/>
            <w:left w:val="none" w:sz="0" w:space="0" w:color="auto"/>
            <w:bottom w:val="none" w:sz="0" w:space="0" w:color="auto"/>
            <w:right w:val="none" w:sz="0" w:space="0" w:color="auto"/>
          </w:divBdr>
        </w:div>
        <w:div w:id="1286622239">
          <w:marLeft w:val="480"/>
          <w:marRight w:val="0"/>
          <w:marTop w:val="0"/>
          <w:marBottom w:val="0"/>
          <w:divBdr>
            <w:top w:val="none" w:sz="0" w:space="0" w:color="auto"/>
            <w:left w:val="none" w:sz="0" w:space="0" w:color="auto"/>
            <w:bottom w:val="none" w:sz="0" w:space="0" w:color="auto"/>
            <w:right w:val="none" w:sz="0" w:space="0" w:color="auto"/>
          </w:divBdr>
        </w:div>
        <w:div w:id="459692562">
          <w:marLeft w:val="480"/>
          <w:marRight w:val="0"/>
          <w:marTop w:val="0"/>
          <w:marBottom w:val="0"/>
          <w:divBdr>
            <w:top w:val="none" w:sz="0" w:space="0" w:color="auto"/>
            <w:left w:val="none" w:sz="0" w:space="0" w:color="auto"/>
            <w:bottom w:val="none" w:sz="0" w:space="0" w:color="auto"/>
            <w:right w:val="none" w:sz="0" w:space="0" w:color="auto"/>
          </w:divBdr>
        </w:div>
        <w:div w:id="404651818">
          <w:marLeft w:val="480"/>
          <w:marRight w:val="0"/>
          <w:marTop w:val="0"/>
          <w:marBottom w:val="0"/>
          <w:divBdr>
            <w:top w:val="none" w:sz="0" w:space="0" w:color="auto"/>
            <w:left w:val="none" w:sz="0" w:space="0" w:color="auto"/>
            <w:bottom w:val="none" w:sz="0" w:space="0" w:color="auto"/>
            <w:right w:val="none" w:sz="0" w:space="0" w:color="auto"/>
          </w:divBdr>
        </w:div>
        <w:div w:id="883834300">
          <w:marLeft w:val="480"/>
          <w:marRight w:val="0"/>
          <w:marTop w:val="0"/>
          <w:marBottom w:val="0"/>
          <w:divBdr>
            <w:top w:val="none" w:sz="0" w:space="0" w:color="auto"/>
            <w:left w:val="none" w:sz="0" w:space="0" w:color="auto"/>
            <w:bottom w:val="none" w:sz="0" w:space="0" w:color="auto"/>
            <w:right w:val="none" w:sz="0" w:space="0" w:color="auto"/>
          </w:divBdr>
        </w:div>
        <w:div w:id="503590248">
          <w:marLeft w:val="480"/>
          <w:marRight w:val="0"/>
          <w:marTop w:val="0"/>
          <w:marBottom w:val="0"/>
          <w:divBdr>
            <w:top w:val="none" w:sz="0" w:space="0" w:color="auto"/>
            <w:left w:val="none" w:sz="0" w:space="0" w:color="auto"/>
            <w:bottom w:val="none" w:sz="0" w:space="0" w:color="auto"/>
            <w:right w:val="none" w:sz="0" w:space="0" w:color="auto"/>
          </w:divBdr>
        </w:div>
        <w:div w:id="823351394">
          <w:marLeft w:val="480"/>
          <w:marRight w:val="0"/>
          <w:marTop w:val="0"/>
          <w:marBottom w:val="0"/>
          <w:divBdr>
            <w:top w:val="none" w:sz="0" w:space="0" w:color="auto"/>
            <w:left w:val="none" w:sz="0" w:space="0" w:color="auto"/>
            <w:bottom w:val="none" w:sz="0" w:space="0" w:color="auto"/>
            <w:right w:val="none" w:sz="0" w:space="0" w:color="auto"/>
          </w:divBdr>
        </w:div>
        <w:div w:id="509878096">
          <w:marLeft w:val="480"/>
          <w:marRight w:val="0"/>
          <w:marTop w:val="0"/>
          <w:marBottom w:val="0"/>
          <w:divBdr>
            <w:top w:val="none" w:sz="0" w:space="0" w:color="auto"/>
            <w:left w:val="none" w:sz="0" w:space="0" w:color="auto"/>
            <w:bottom w:val="none" w:sz="0" w:space="0" w:color="auto"/>
            <w:right w:val="none" w:sz="0" w:space="0" w:color="auto"/>
          </w:divBdr>
        </w:div>
        <w:div w:id="560101091">
          <w:marLeft w:val="480"/>
          <w:marRight w:val="0"/>
          <w:marTop w:val="0"/>
          <w:marBottom w:val="0"/>
          <w:divBdr>
            <w:top w:val="none" w:sz="0" w:space="0" w:color="auto"/>
            <w:left w:val="none" w:sz="0" w:space="0" w:color="auto"/>
            <w:bottom w:val="none" w:sz="0" w:space="0" w:color="auto"/>
            <w:right w:val="none" w:sz="0" w:space="0" w:color="auto"/>
          </w:divBdr>
        </w:div>
        <w:div w:id="703094346">
          <w:marLeft w:val="480"/>
          <w:marRight w:val="0"/>
          <w:marTop w:val="0"/>
          <w:marBottom w:val="0"/>
          <w:divBdr>
            <w:top w:val="none" w:sz="0" w:space="0" w:color="auto"/>
            <w:left w:val="none" w:sz="0" w:space="0" w:color="auto"/>
            <w:bottom w:val="none" w:sz="0" w:space="0" w:color="auto"/>
            <w:right w:val="none" w:sz="0" w:space="0" w:color="auto"/>
          </w:divBdr>
        </w:div>
        <w:div w:id="649405819">
          <w:marLeft w:val="480"/>
          <w:marRight w:val="0"/>
          <w:marTop w:val="0"/>
          <w:marBottom w:val="0"/>
          <w:divBdr>
            <w:top w:val="none" w:sz="0" w:space="0" w:color="auto"/>
            <w:left w:val="none" w:sz="0" w:space="0" w:color="auto"/>
            <w:bottom w:val="none" w:sz="0" w:space="0" w:color="auto"/>
            <w:right w:val="none" w:sz="0" w:space="0" w:color="auto"/>
          </w:divBdr>
        </w:div>
        <w:div w:id="1470702737">
          <w:marLeft w:val="480"/>
          <w:marRight w:val="0"/>
          <w:marTop w:val="0"/>
          <w:marBottom w:val="0"/>
          <w:divBdr>
            <w:top w:val="none" w:sz="0" w:space="0" w:color="auto"/>
            <w:left w:val="none" w:sz="0" w:space="0" w:color="auto"/>
            <w:bottom w:val="none" w:sz="0" w:space="0" w:color="auto"/>
            <w:right w:val="none" w:sz="0" w:space="0" w:color="auto"/>
          </w:divBdr>
        </w:div>
        <w:div w:id="1174760831">
          <w:marLeft w:val="480"/>
          <w:marRight w:val="0"/>
          <w:marTop w:val="0"/>
          <w:marBottom w:val="0"/>
          <w:divBdr>
            <w:top w:val="none" w:sz="0" w:space="0" w:color="auto"/>
            <w:left w:val="none" w:sz="0" w:space="0" w:color="auto"/>
            <w:bottom w:val="none" w:sz="0" w:space="0" w:color="auto"/>
            <w:right w:val="none" w:sz="0" w:space="0" w:color="auto"/>
          </w:divBdr>
        </w:div>
        <w:div w:id="274144501">
          <w:marLeft w:val="480"/>
          <w:marRight w:val="0"/>
          <w:marTop w:val="0"/>
          <w:marBottom w:val="0"/>
          <w:divBdr>
            <w:top w:val="none" w:sz="0" w:space="0" w:color="auto"/>
            <w:left w:val="none" w:sz="0" w:space="0" w:color="auto"/>
            <w:bottom w:val="none" w:sz="0" w:space="0" w:color="auto"/>
            <w:right w:val="none" w:sz="0" w:space="0" w:color="auto"/>
          </w:divBdr>
        </w:div>
      </w:divsChild>
    </w:div>
    <w:div w:id="1602298513">
      <w:bodyDiv w:val="1"/>
      <w:marLeft w:val="0"/>
      <w:marRight w:val="0"/>
      <w:marTop w:val="0"/>
      <w:marBottom w:val="0"/>
      <w:divBdr>
        <w:top w:val="none" w:sz="0" w:space="0" w:color="auto"/>
        <w:left w:val="none" w:sz="0" w:space="0" w:color="auto"/>
        <w:bottom w:val="none" w:sz="0" w:space="0" w:color="auto"/>
        <w:right w:val="none" w:sz="0" w:space="0" w:color="auto"/>
      </w:divBdr>
    </w:div>
    <w:div w:id="1603369461">
      <w:bodyDiv w:val="1"/>
      <w:marLeft w:val="0"/>
      <w:marRight w:val="0"/>
      <w:marTop w:val="0"/>
      <w:marBottom w:val="0"/>
      <w:divBdr>
        <w:top w:val="none" w:sz="0" w:space="0" w:color="auto"/>
        <w:left w:val="none" w:sz="0" w:space="0" w:color="auto"/>
        <w:bottom w:val="none" w:sz="0" w:space="0" w:color="auto"/>
        <w:right w:val="none" w:sz="0" w:space="0" w:color="auto"/>
      </w:divBdr>
    </w:div>
    <w:div w:id="1603610754">
      <w:bodyDiv w:val="1"/>
      <w:marLeft w:val="0"/>
      <w:marRight w:val="0"/>
      <w:marTop w:val="0"/>
      <w:marBottom w:val="0"/>
      <w:divBdr>
        <w:top w:val="none" w:sz="0" w:space="0" w:color="auto"/>
        <w:left w:val="none" w:sz="0" w:space="0" w:color="auto"/>
        <w:bottom w:val="none" w:sz="0" w:space="0" w:color="auto"/>
        <w:right w:val="none" w:sz="0" w:space="0" w:color="auto"/>
      </w:divBdr>
    </w:div>
    <w:div w:id="1603800688">
      <w:bodyDiv w:val="1"/>
      <w:marLeft w:val="0"/>
      <w:marRight w:val="0"/>
      <w:marTop w:val="0"/>
      <w:marBottom w:val="0"/>
      <w:divBdr>
        <w:top w:val="none" w:sz="0" w:space="0" w:color="auto"/>
        <w:left w:val="none" w:sz="0" w:space="0" w:color="auto"/>
        <w:bottom w:val="none" w:sz="0" w:space="0" w:color="auto"/>
        <w:right w:val="none" w:sz="0" w:space="0" w:color="auto"/>
      </w:divBdr>
    </w:div>
    <w:div w:id="1604335851">
      <w:bodyDiv w:val="1"/>
      <w:marLeft w:val="0"/>
      <w:marRight w:val="0"/>
      <w:marTop w:val="0"/>
      <w:marBottom w:val="0"/>
      <w:divBdr>
        <w:top w:val="none" w:sz="0" w:space="0" w:color="auto"/>
        <w:left w:val="none" w:sz="0" w:space="0" w:color="auto"/>
        <w:bottom w:val="none" w:sz="0" w:space="0" w:color="auto"/>
        <w:right w:val="none" w:sz="0" w:space="0" w:color="auto"/>
      </w:divBdr>
    </w:div>
    <w:div w:id="1604922587">
      <w:bodyDiv w:val="1"/>
      <w:marLeft w:val="0"/>
      <w:marRight w:val="0"/>
      <w:marTop w:val="0"/>
      <w:marBottom w:val="0"/>
      <w:divBdr>
        <w:top w:val="none" w:sz="0" w:space="0" w:color="auto"/>
        <w:left w:val="none" w:sz="0" w:space="0" w:color="auto"/>
        <w:bottom w:val="none" w:sz="0" w:space="0" w:color="auto"/>
        <w:right w:val="none" w:sz="0" w:space="0" w:color="auto"/>
      </w:divBdr>
    </w:div>
    <w:div w:id="1604991433">
      <w:bodyDiv w:val="1"/>
      <w:marLeft w:val="0"/>
      <w:marRight w:val="0"/>
      <w:marTop w:val="0"/>
      <w:marBottom w:val="0"/>
      <w:divBdr>
        <w:top w:val="none" w:sz="0" w:space="0" w:color="auto"/>
        <w:left w:val="none" w:sz="0" w:space="0" w:color="auto"/>
        <w:bottom w:val="none" w:sz="0" w:space="0" w:color="auto"/>
        <w:right w:val="none" w:sz="0" w:space="0" w:color="auto"/>
      </w:divBdr>
      <w:divsChild>
        <w:div w:id="526910312">
          <w:marLeft w:val="480"/>
          <w:marRight w:val="0"/>
          <w:marTop w:val="0"/>
          <w:marBottom w:val="0"/>
          <w:divBdr>
            <w:top w:val="none" w:sz="0" w:space="0" w:color="auto"/>
            <w:left w:val="none" w:sz="0" w:space="0" w:color="auto"/>
            <w:bottom w:val="none" w:sz="0" w:space="0" w:color="auto"/>
            <w:right w:val="none" w:sz="0" w:space="0" w:color="auto"/>
          </w:divBdr>
        </w:div>
        <w:div w:id="1000891367">
          <w:marLeft w:val="480"/>
          <w:marRight w:val="0"/>
          <w:marTop w:val="0"/>
          <w:marBottom w:val="0"/>
          <w:divBdr>
            <w:top w:val="none" w:sz="0" w:space="0" w:color="auto"/>
            <w:left w:val="none" w:sz="0" w:space="0" w:color="auto"/>
            <w:bottom w:val="none" w:sz="0" w:space="0" w:color="auto"/>
            <w:right w:val="none" w:sz="0" w:space="0" w:color="auto"/>
          </w:divBdr>
        </w:div>
        <w:div w:id="1572082932">
          <w:marLeft w:val="480"/>
          <w:marRight w:val="0"/>
          <w:marTop w:val="0"/>
          <w:marBottom w:val="0"/>
          <w:divBdr>
            <w:top w:val="none" w:sz="0" w:space="0" w:color="auto"/>
            <w:left w:val="none" w:sz="0" w:space="0" w:color="auto"/>
            <w:bottom w:val="none" w:sz="0" w:space="0" w:color="auto"/>
            <w:right w:val="none" w:sz="0" w:space="0" w:color="auto"/>
          </w:divBdr>
        </w:div>
        <w:div w:id="1635789212">
          <w:marLeft w:val="480"/>
          <w:marRight w:val="0"/>
          <w:marTop w:val="0"/>
          <w:marBottom w:val="0"/>
          <w:divBdr>
            <w:top w:val="none" w:sz="0" w:space="0" w:color="auto"/>
            <w:left w:val="none" w:sz="0" w:space="0" w:color="auto"/>
            <w:bottom w:val="none" w:sz="0" w:space="0" w:color="auto"/>
            <w:right w:val="none" w:sz="0" w:space="0" w:color="auto"/>
          </w:divBdr>
        </w:div>
        <w:div w:id="848838276">
          <w:marLeft w:val="480"/>
          <w:marRight w:val="0"/>
          <w:marTop w:val="0"/>
          <w:marBottom w:val="0"/>
          <w:divBdr>
            <w:top w:val="none" w:sz="0" w:space="0" w:color="auto"/>
            <w:left w:val="none" w:sz="0" w:space="0" w:color="auto"/>
            <w:bottom w:val="none" w:sz="0" w:space="0" w:color="auto"/>
            <w:right w:val="none" w:sz="0" w:space="0" w:color="auto"/>
          </w:divBdr>
        </w:div>
        <w:div w:id="751397286">
          <w:marLeft w:val="480"/>
          <w:marRight w:val="0"/>
          <w:marTop w:val="0"/>
          <w:marBottom w:val="0"/>
          <w:divBdr>
            <w:top w:val="none" w:sz="0" w:space="0" w:color="auto"/>
            <w:left w:val="none" w:sz="0" w:space="0" w:color="auto"/>
            <w:bottom w:val="none" w:sz="0" w:space="0" w:color="auto"/>
            <w:right w:val="none" w:sz="0" w:space="0" w:color="auto"/>
          </w:divBdr>
        </w:div>
        <w:div w:id="1014959392">
          <w:marLeft w:val="480"/>
          <w:marRight w:val="0"/>
          <w:marTop w:val="0"/>
          <w:marBottom w:val="0"/>
          <w:divBdr>
            <w:top w:val="none" w:sz="0" w:space="0" w:color="auto"/>
            <w:left w:val="none" w:sz="0" w:space="0" w:color="auto"/>
            <w:bottom w:val="none" w:sz="0" w:space="0" w:color="auto"/>
            <w:right w:val="none" w:sz="0" w:space="0" w:color="auto"/>
          </w:divBdr>
        </w:div>
        <w:div w:id="75515625">
          <w:marLeft w:val="480"/>
          <w:marRight w:val="0"/>
          <w:marTop w:val="0"/>
          <w:marBottom w:val="0"/>
          <w:divBdr>
            <w:top w:val="none" w:sz="0" w:space="0" w:color="auto"/>
            <w:left w:val="none" w:sz="0" w:space="0" w:color="auto"/>
            <w:bottom w:val="none" w:sz="0" w:space="0" w:color="auto"/>
            <w:right w:val="none" w:sz="0" w:space="0" w:color="auto"/>
          </w:divBdr>
        </w:div>
        <w:div w:id="1265070867">
          <w:marLeft w:val="480"/>
          <w:marRight w:val="0"/>
          <w:marTop w:val="0"/>
          <w:marBottom w:val="0"/>
          <w:divBdr>
            <w:top w:val="none" w:sz="0" w:space="0" w:color="auto"/>
            <w:left w:val="none" w:sz="0" w:space="0" w:color="auto"/>
            <w:bottom w:val="none" w:sz="0" w:space="0" w:color="auto"/>
            <w:right w:val="none" w:sz="0" w:space="0" w:color="auto"/>
          </w:divBdr>
        </w:div>
        <w:div w:id="1967655740">
          <w:marLeft w:val="480"/>
          <w:marRight w:val="0"/>
          <w:marTop w:val="0"/>
          <w:marBottom w:val="0"/>
          <w:divBdr>
            <w:top w:val="none" w:sz="0" w:space="0" w:color="auto"/>
            <w:left w:val="none" w:sz="0" w:space="0" w:color="auto"/>
            <w:bottom w:val="none" w:sz="0" w:space="0" w:color="auto"/>
            <w:right w:val="none" w:sz="0" w:space="0" w:color="auto"/>
          </w:divBdr>
        </w:div>
        <w:div w:id="247661223">
          <w:marLeft w:val="480"/>
          <w:marRight w:val="0"/>
          <w:marTop w:val="0"/>
          <w:marBottom w:val="0"/>
          <w:divBdr>
            <w:top w:val="none" w:sz="0" w:space="0" w:color="auto"/>
            <w:left w:val="none" w:sz="0" w:space="0" w:color="auto"/>
            <w:bottom w:val="none" w:sz="0" w:space="0" w:color="auto"/>
            <w:right w:val="none" w:sz="0" w:space="0" w:color="auto"/>
          </w:divBdr>
        </w:div>
        <w:div w:id="2111928319">
          <w:marLeft w:val="480"/>
          <w:marRight w:val="0"/>
          <w:marTop w:val="0"/>
          <w:marBottom w:val="0"/>
          <w:divBdr>
            <w:top w:val="none" w:sz="0" w:space="0" w:color="auto"/>
            <w:left w:val="none" w:sz="0" w:space="0" w:color="auto"/>
            <w:bottom w:val="none" w:sz="0" w:space="0" w:color="auto"/>
            <w:right w:val="none" w:sz="0" w:space="0" w:color="auto"/>
          </w:divBdr>
        </w:div>
        <w:div w:id="2102875750">
          <w:marLeft w:val="480"/>
          <w:marRight w:val="0"/>
          <w:marTop w:val="0"/>
          <w:marBottom w:val="0"/>
          <w:divBdr>
            <w:top w:val="none" w:sz="0" w:space="0" w:color="auto"/>
            <w:left w:val="none" w:sz="0" w:space="0" w:color="auto"/>
            <w:bottom w:val="none" w:sz="0" w:space="0" w:color="auto"/>
            <w:right w:val="none" w:sz="0" w:space="0" w:color="auto"/>
          </w:divBdr>
        </w:div>
        <w:div w:id="555363434">
          <w:marLeft w:val="480"/>
          <w:marRight w:val="0"/>
          <w:marTop w:val="0"/>
          <w:marBottom w:val="0"/>
          <w:divBdr>
            <w:top w:val="none" w:sz="0" w:space="0" w:color="auto"/>
            <w:left w:val="none" w:sz="0" w:space="0" w:color="auto"/>
            <w:bottom w:val="none" w:sz="0" w:space="0" w:color="auto"/>
            <w:right w:val="none" w:sz="0" w:space="0" w:color="auto"/>
          </w:divBdr>
        </w:div>
        <w:div w:id="1195196139">
          <w:marLeft w:val="480"/>
          <w:marRight w:val="0"/>
          <w:marTop w:val="0"/>
          <w:marBottom w:val="0"/>
          <w:divBdr>
            <w:top w:val="none" w:sz="0" w:space="0" w:color="auto"/>
            <w:left w:val="none" w:sz="0" w:space="0" w:color="auto"/>
            <w:bottom w:val="none" w:sz="0" w:space="0" w:color="auto"/>
            <w:right w:val="none" w:sz="0" w:space="0" w:color="auto"/>
          </w:divBdr>
        </w:div>
        <w:div w:id="1779137899">
          <w:marLeft w:val="480"/>
          <w:marRight w:val="0"/>
          <w:marTop w:val="0"/>
          <w:marBottom w:val="0"/>
          <w:divBdr>
            <w:top w:val="none" w:sz="0" w:space="0" w:color="auto"/>
            <w:left w:val="none" w:sz="0" w:space="0" w:color="auto"/>
            <w:bottom w:val="none" w:sz="0" w:space="0" w:color="auto"/>
            <w:right w:val="none" w:sz="0" w:space="0" w:color="auto"/>
          </w:divBdr>
        </w:div>
        <w:div w:id="1218978570">
          <w:marLeft w:val="480"/>
          <w:marRight w:val="0"/>
          <w:marTop w:val="0"/>
          <w:marBottom w:val="0"/>
          <w:divBdr>
            <w:top w:val="none" w:sz="0" w:space="0" w:color="auto"/>
            <w:left w:val="none" w:sz="0" w:space="0" w:color="auto"/>
            <w:bottom w:val="none" w:sz="0" w:space="0" w:color="auto"/>
            <w:right w:val="none" w:sz="0" w:space="0" w:color="auto"/>
          </w:divBdr>
        </w:div>
        <w:div w:id="201524979">
          <w:marLeft w:val="480"/>
          <w:marRight w:val="0"/>
          <w:marTop w:val="0"/>
          <w:marBottom w:val="0"/>
          <w:divBdr>
            <w:top w:val="none" w:sz="0" w:space="0" w:color="auto"/>
            <w:left w:val="none" w:sz="0" w:space="0" w:color="auto"/>
            <w:bottom w:val="none" w:sz="0" w:space="0" w:color="auto"/>
            <w:right w:val="none" w:sz="0" w:space="0" w:color="auto"/>
          </w:divBdr>
        </w:div>
        <w:div w:id="118036433">
          <w:marLeft w:val="480"/>
          <w:marRight w:val="0"/>
          <w:marTop w:val="0"/>
          <w:marBottom w:val="0"/>
          <w:divBdr>
            <w:top w:val="none" w:sz="0" w:space="0" w:color="auto"/>
            <w:left w:val="none" w:sz="0" w:space="0" w:color="auto"/>
            <w:bottom w:val="none" w:sz="0" w:space="0" w:color="auto"/>
            <w:right w:val="none" w:sz="0" w:space="0" w:color="auto"/>
          </w:divBdr>
        </w:div>
        <w:div w:id="1323504975">
          <w:marLeft w:val="480"/>
          <w:marRight w:val="0"/>
          <w:marTop w:val="0"/>
          <w:marBottom w:val="0"/>
          <w:divBdr>
            <w:top w:val="none" w:sz="0" w:space="0" w:color="auto"/>
            <w:left w:val="none" w:sz="0" w:space="0" w:color="auto"/>
            <w:bottom w:val="none" w:sz="0" w:space="0" w:color="auto"/>
            <w:right w:val="none" w:sz="0" w:space="0" w:color="auto"/>
          </w:divBdr>
        </w:div>
        <w:div w:id="266083772">
          <w:marLeft w:val="480"/>
          <w:marRight w:val="0"/>
          <w:marTop w:val="0"/>
          <w:marBottom w:val="0"/>
          <w:divBdr>
            <w:top w:val="none" w:sz="0" w:space="0" w:color="auto"/>
            <w:left w:val="none" w:sz="0" w:space="0" w:color="auto"/>
            <w:bottom w:val="none" w:sz="0" w:space="0" w:color="auto"/>
            <w:right w:val="none" w:sz="0" w:space="0" w:color="auto"/>
          </w:divBdr>
        </w:div>
        <w:div w:id="1268192223">
          <w:marLeft w:val="480"/>
          <w:marRight w:val="0"/>
          <w:marTop w:val="0"/>
          <w:marBottom w:val="0"/>
          <w:divBdr>
            <w:top w:val="none" w:sz="0" w:space="0" w:color="auto"/>
            <w:left w:val="none" w:sz="0" w:space="0" w:color="auto"/>
            <w:bottom w:val="none" w:sz="0" w:space="0" w:color="auto"/>
            <w:right w:val="none" w:sz="0" w:space="0" w:color="auto"/>
          </w:divBdr>
        </w:div>
        <w:div w:id="297733029">
          <w:marLeft w:val="480"/>
          <w:marRight w:val="0"/>
          <w:marTop w:val="0"/>
          <w:marBottom w:val="0"/>
          <w:divBdr>
            <w:top w:val="none" w:sz="0" w:space="0" w:color="auto"/>
            <w:left w:val="none" w:sz="0" w:space="0" w:color="auto"/>
            <w:bottom w:val="none" w:sz="0" w:space="0" w:color="auto"/>
            <w:right w:val="none" w:sz="0" w:space="0" w:color="auto"/>
          </w:divBdr>
        </w:div>
        <w:div w:id="185482298">
          <w:marLeft w:val="480"/>
          <w:marRight w:val="0"/>
          <w:marTop w:val="0"/>
          <w:marBottom w:val="0"/>
          <w:divBdr>
            <w:top w:val="none" w:sz="0" w:space="0" w:color="auto"/>
            <w:left w:val="none" w:sz="0" w:space="0" w:color="auto"/>
            <w:bottom w:val="none" w:sz="0" w:space="0" w:color="auto"/>
            <w:right w:val="none" w:sz="0" w:space="0" w:color="auto"/>
          </w:divBdr>
        </w:div>
        <w:div w:id="1295407357">
          <w:marLeft w:val="480"/>
          <w:marRight w:val="0"/>
          <w:marTop w:val="0"/>
          <w:marBottom w:val="0"/>
          <w:divBdr>
            <w:top w:val="none" w:sz="0" w:space="0" w:color="auto"/>
            <w:left w:val="none" w:sz="0" w:space="0" w:color="auto"/>
            <w:bottom w:val="none" w:sz="0" w:space="0" w:color="auto"/>
            <w:right w:val="none" w:sz="0" w:space="0" w:color="auto"/>
          </w:divBdr>
        </w:div>
        <w:div w:id="857501839">
          <w:marLeft w:val="480"/>
          <w:marRight w:val="0"/>
          <w:marTop w:val="0"/>
          <w:marBottom w:val="0"/>
          <w:divBdr>
            <w:top w:val="none" w:sz="0" w:space="0" w:color="auto"/>
            <w:left w:val="none" w:sz="0" w:space="0" w:color="auto"/>
            <w:bottom w:val="none" w:sz="0" w:space="0" w:color="auto"/>
            <w:right w:val="none" w:sz="0" w:space="0" w:color="auto"/>
          </w:divBdr>
        </w:div>
        <w:div w:id="678435697">
          <w:marLeft w:val="480"/>
          <w:marRight w:val="0"/>
          <w:marTop w:val="0"/>
          <w:marBottom w:val="0"/>
          <w:divBdr>
            <w:top w:val="none" w:sz="0" w:space="0" w:color="auto"/>
            <w:left w:val="none" w:sz="0" w:space="0" w:color="auto"/>
            <w:bottom w:val="none" w:sz="0" w:space="0" w:color="auto"/>
            <w:right w:val="none" w:sz="0" w:space="0" w:color="auto"/>
          </w:divBdr>
        </w:div>
        <w:div w:id="1966109100">
          <w:marLeft w:val="480"/>
          <w:marRight w:val="0"/>
          <w:marTop w:val="0"/>
          <w:marBottom w:val="0"/>
          <w:divBdr>
            <w:top w:val="none" w:sz="0" w:space="0" w:color="auto"/>
            <w:left w:val="none" w:sz="0" w:space="0" w:color="auto"/>
            <w:bottom w:val="none" w:sz="0" w:space="0" w:color="auto"/>
            <w:right w:val="none" w:sz="0" w:space="0" w:color="auto"/>
          </w:divBdr>
        </w:div>
        <w:div w:id="105320524">
          <w:marLeft w:val="480"/>
          <w:marRight w:val="0"/>
          <w:marTop w:val="0"/>
          <w:marBottom w:val="0"/>
          <w:divBdr>
            <w:top w:val="none" w:sz="0" w:space="0" w:color="auto"/>
            <w:left w:val="none" w:sz="0" w:space="0" w:color="auto"/>
            <w:bottom w:val="none" w:sz="0" w:space="0" w:color="auto"/>
            <w:right w:val="none" w:sz="0" w:space="0" w:color="auto"/>
          </w:divBdr>
        </w:div>
        <w:div w:id="1764493044">
          <w:marLeft w:val="480"/>
          <w:marRight w:val="0"/>
          <w:marTop w:val="0"/>
          <w:marBottom w:val="0"/>
          <w:divBdr>
            <w:top w:val="none" w:sz="0" w:space="0" w:color="auto"/>
            <w:left w:val="none" w:sz="0" w:space="0" w:color="auto"/>
            <w:bottom w:val="none" w:sz="0" w:space="0" w:color="auto"/>
            <w:right w:val="none" w:sz="0" w:space="0" w:color="auto"/>
          </w:divBdr>
        </w:div>
        <w:div w:id="35207009">
          <w:marLeft w:val="480"/>
          <w:marRight w:val="0"/>
          <w:marTop w:val="0"/>
          <w:marBottom w:val="0"/>
          <w:divBdr>
            <w:top w:val="none" w:sz="0" w:space="0" w:color="auto"/>
            <w:left w:val="none" w:sz="0" w:space="0" w:color="auto"/>
            <w:bottom w:val="none" w:sz="0" w:space="0" w:color="auto"/>
            <w:right w:val="none" w:sz="0" w:space="0" w:color="auto"/>
          </w:divBdr>
        </w:div>
        <w:div w:id="1129544148">
          <w:marLeft w:val="480"/>
          <w:marRight w:val="0"/>
          <w:marTop w:val="0"/>
          <w:marBottom w:val="0"/>
          <w:divBdr>
            <w:top w:val="none" w:sz="0" w:space="0" w:color="auto"/>
            <w:left w:val="none" w:sz="0" w:space="0" w:color="auto"/>
            <w:bottom w:val="none" w:sz="0" w:space="0" w:color="auto"/>
            <w:right w:val="none" w:sz="0" w:space="0" w:color="auto"/>
          </w:divBdr>
        </w:div>
        <w:div w:id="675497960">
          <w:marLeft w:val="480"/>
          <w:marRight w:val="0"/>
          <w:marTop w:val="0"/>
          <w:marBottom w:val="0"/>
          <w:divBdr>
            <w:top w:val="none" w:sz="0" w:space="0" w:color="auto"/>
            <w:left w:val="none" w:sz="0" w:space="0" w:color="auto"/>
            <w:bottom w:val="none" w:sz="0" w:space="0" w:color="auto"/>
            <w:right w:val="none" w:sz="0" w:space="0" w:color="auto"/>
          </w:divBdr>
        </w:div>
        <w:div w:id="1708406642">
          <w:marLeft w:val="480"/>
          <w:marRight w:val="0"/>
          <w:marTop w:val="0"/>
          <w:marBottom w:val="0"/>
          <w:divBdr>
            <w:top w:val="none" w:sz="0" w:space="0" w:color="auto"/>
            <w:left w:val="none" w:sz="0" w:space="0" w:color="auto"/>
            <w:bottom w:val="none" w:sz="0" w:space="0" w:color="auto"/>
            <w:right w:val="none" w:sz="0" w:space="0" w:color="auto"/>
          </w:divBdr>
        </w:div>
        <w:div w:id="687365664">
          <w:marLeft w:val="480"/>
          <w:marRight w:val="0"/>
          <w:marTop w:val="0"/>
          <w:marBottom w:val="0"/>
          <w:divBdr>
            <w:top w:val="none" w:sz="0" w:space="0" w:color="auto"/>
            <w:left w:val="none" w:sz="0" w:space="0" w:color="auto"/>
            <w:bottom w:val="none" w:sz="0" w:space="0" w:color="auto"/>
            <w:right w:val="none" w:sz="0" w:space="0" w:color="auto"/>
          </w:divBdr>
        </w:div>
        <w:div w:id="2084133827">
          <w:marLeft w:val="480"/>
          <w:marRight w:val="0"/>
          <w:marTop w:val="0"/>
          <w:marBottom w:val="0"/>
          <w:divBdr>
            <w:top w:val="none" w:sz="0" w:space="0" w:color="auto"/>
            <w:left w:val="none" w:sz="0" w:space="0" w:color="auto"/>
            <w:bottom w:val="none" w:sz="0" w:space="0" w:color="auto"/>
            <w:right w:val="none" w:sz="0" w:space="0" w:color="auto"/>
          </w:divBdr>
        </w:div>
        <w:div w:id="973563923">
          <w:marLeft w:val="480"/>
          <w:marRight w:val="0"/>
          <w:marTop w:val="0"/>
          <w:marBottom w:val="0"/>
          <w:divBdr>
            <w:top w:val="none" w:sz="0" w:space="0" w:color="auto"/>
            <w:left w:val="none" w:sz="0" w:space="0" w:color="auto"/>
            <w:bottom w:val="none" w:sz="0" w:space="0" w:color="auto"/>
            <w:right w:val="none" w:sz="0" w:space="0" w:color="auto"/>
          </w:divBdr>
        </w:div>
        <w:div w:id="1855416323">
          <w:marLeft w:val="480"/>
          <w:marRight w:val="0"/>
          <w:marTop w:val="0"/>
          <w:marBottom w:val="0"/>
          <w:divBdr>
            <w:top w:val="none" w:sz="0" w:space="0" w:color="auto"/>
            <w:left w:val="none" w:sz="0" w:space="0" w:color="auto"/>
            <w:bottom w:val="none" w:sz="0" w:space="0" w:color="auto"/>
            <w:right w:val="none" w:sz="0" w:space="0" w:color="auto"/>
          </w:divBdr>
        </w:div>
        <w:div w:id="379596334">
          <w:marLeft w:val="480"/>
          <w:marRight w:val="0"/>
          <w:marTop w:val="0"/>
          <w:marBottom w:val="0"/>
          <w:divBdr>
            <w:top w:val="none" w:sz="0" w:space="0" w:color="auto"/>
            <w:left w:val="none" w:sz="0" w:space="0" w:color="auto"/>
            <w:bottom w:val="none" w:sz="0" w:space="0" w:color="auto"/>
            <w:right w:val="none" w:sz="0" w:space="0" w:color="auto"/>
          </w:divBdr>
        </w:div>
        <w:div w:id="1403873027">
          <w:marLeft w:val="480"/>
          <w:marRight w:val="0"/>
          <w:marTop w:val="0"/>
          <w:marBottom w:val="0"/>
          <w:divBdr>
            <w:top w:val="none" w:sz="0" w:space="0" w:color="auto"/>
            <w:left w:val="none" w:sz="0" w:space="0" w:color="auto"/>
            <w:bottom w:val="none" w:sz="0" w:space="0" w:color="auto"/>
            <w:right w:val="none" w:sz="0" w:space="0" w:color="auto"/>
          </w:divBdr>
        </w:div>
        <w:div w:id="133643499">
          <w:marLeft w:val="480"/>
          <w:marRight w:val="0"/>
          <w:marTop w:val="0"/>
          <w:marBottom w:val="0"/>
          <w:divBdr>
            <w:top w:val="none" w:sz="0" w:space="0" w:color="auto"/>
            <w:left w:val="none" w:sz="0" w:space="0" w:color="auto"/>
            <w:bottom w:val="none" w:sz="0" w:space="0" w:color="auto"/>
            <w:right w:val="none" w:sz="0" w:space="0" w:color="auto"/>
          </w:divBdr>
        </w:div>
        <w:div w:id="1737510843">
          <w:marLeft w:val="480"/>
          <w:marRight w:val="0"/>
          <w:marTop w:val="0"/>
          <w:marBottom w:val="0"/>
          <w:divBdr>
            <w:top w:val="none" w:sz="0" w:space="0" w:color="auto"/>
            <w:left w:val="none" w:sz="0" w:space="0" w:color="auto"/>
            <w:bottom w:val="none" w:sz="0" w:space="0" w:color="auto"/>
            <w:right w:val="none" w:sz="0" w:space="0" w:color="auto"/>
          </w:divBdr>
        </w:div>
        <w:div w:id="912202482">
          <w:marLeft w:val="480"/>
          <w:marRight w:val="0"/>
          <w:marTop w:val="0"/>
          <w:marBottom w:val="0"/>
          <w:divBdr>
            <w:top w:val="none" w:sz="0" w:space="0" w:color="auto"/>
            <w:left w:val="none" w:sz="0" w:space="0" w:color="auto"/>
            <w:bottom w:val="none" w:sz="0" w:space="0" w:color="auto"/>
            <w:right w:val="none" w:sz="0" w:space="0" w:color="auto"/>
          </w:divBdr>
        </w:div>
        <w:div w:id="1913932180">
          <w:marLeft w:val="480"/>
          <w:marRight w:val="0"/>
          <w:marTop w:val="0"/>
          <w:marBottom w:val="0"/>
          <w:divBdr>
            <w:top w:val="none" w:sz="0" w:space="0" w:color="auto"/>
            <w:left w:val="none" w:sz="0" w:space="0" w:color="auto"/>
            <w:bottom w:val="none" w:sz="0" w:space="0" w:color="auto"/>
            <w:right w:val="none" w:sz="0" w:space="0" w:color="auto"/>
          </w:divBdr>
        </w:div>
        <w:div w:id="189881643">
          <w:marLeft w:val="480"/>
          <w:marRight w:val="0"/>
          <w:marTop w:val="0"/>
          <w:marBottom w:val="0"/>
          <w:divBdr>
            <w:top w:val="none" w:sz="0" w:space="0" w:color="auto"/>
            <w:left w:val="none" w:sz="0" w:space="0" w:color="auto"/>
            <w:bottom w:val="none" w:sz="0" w:space="0" w:color="auto"/>
            <w:right w:val="none" w:sz="0" w:space="0" w:color="auto"/>
          </w:divBdr>
        </w:div>
        <w:div w:id="468787339">
          <w:marLeft w:val="480"/>
          <w:marRight w:val="0"/>
          <w:marTop w:val="0"/>
          <w:marBottom w:val="0"/>
          <w:divBdr>
            <w:top w:val="none" w:sz="0" w:space="0" w:color="auto"/>
            <w:left w:val="none" w:sz="0" w:space="0" w:color="auto"/>
            <w:bottom w:val="none" w:sz="0" w:space="0" w:color="auto"/>
            <w:right w:val="none" w:sz="0" w:space="0" w:color="auto"/>
          </w:divBdr>
        </w:div>
        <w:div w:id="1917200873">
          <w:marLeft w:val="480"/>
          <w:marRight w:val="0"/>
          <w:marTop w:val="0"/>
          <w:marBottom w:val="0"/>
          <w:divBdr>
            <w:top w:val="none" w:sz="0" w:space="0" w:color="auto"/>
            <w:left w:val="none" w:sz="0" w:space="0" w:color="auto"/>
            <w:bottom w:val="none" w:sz="0" w:space="0" w:color="auto"/>
            <w:right w:val="none" w:sz="0" w:space="0" w:color="auto"/>
          </w:divBdr>
        </w:div>
        <w:div w:id="1816799123">
          <w:marLeft w:val="480"/>
          <w:marRight w:val="0"/>
          <w:marTop w:val="0"/>
          <w:marBottom w:val="0"/>
          <w:divBdr>
            <w:top w:val="none" w:sz="0" w:space="0" w:color="auto"/>
            <w:left w:val="none" w:sz="0" w:space="0" w:color="auto"/>
            <w:bottom w:val="none" w:sz="0" w:space="0" w:color="auto"/>
            <w:right w:val="none" w:sz="0" w:space="0" w:color="auto"/>
          </w:divBdr>
        </w:div>
        <w:div w:id="954751320">
          <w:marLeft w:val="480"/>
          <w:marRight w:val="0"/>
          <w:marTop w:val="0"/>
          <w:marBottom w:val="0"/>
          <w:divBdr>
            <w:top w:val="none" w:sz="0" w:space="0" w:color="auto"/>
            <w:left w:val="none" w:sz="0" w:space="0" w:color="auto"/>
            <w:bottom w:val="none" w:sz="0" w:space="0" w:color="auto"/>
            <w:right w:val="none" w:sz="0" w:space="0" w:color="auto"/>
          </w:divBdr>
        </w:div>
        <w:div w:id="691421237">
          <w:marLeft w:val="480"/>
          <w:marRight w:val="0"/>
          <w:marTop w:val="0"/>
          <w:marBottom w:val="0"/>
          <w:divBdr>
            <w:top w:val="none" w:sz="0" w:space="0" w:color="auto"/>
            <w:left w:val="none" w:sz="0" w:space="0" w:color="auto"/>
            <w:bottom w:val="none" w:sz="0" w:space="0" w:color="auto"/>
            <w:right w:val="none" w:sz="0" w:space="0" w:color="auto"/>
          </w:divBdr>
        </w:div>
        <w:div w:id="268856906">
          <w:marLeft w:val="480"/>
          <w:marRight w:val="0"/>
          <w:marTop w:val="0"/>
          <w:marBottom w:val="0"/>
          <w:divBdr>
            <w:top w:val="none" w:sz="0" w:space="0" w:color="auto"/>
            <w:left w:val="none" w:sz="0" w:space="0" w:color="auto"/>
            <w:bottom w:val="none" w:sz="0" w:space="0" w:color="auto"/>
            <w:right w:val="none" w:sz="0" w:space="0" w:color="auto"/>
          </w:divBdr>
        </w:div>
        <w:div w:id="1742362255">
          <w:marLeft w:val="480"/>
          <w:marRight w:val="0"/>
          <w:marTop w:val="0"/>
          <w:marBottom w:val="0"/>
          <w:divBdr>
            <w:top w:val="none" w:sz="0" w:space="0" w:color="auto"/>
            <w:left w:val="none" w:sz="0" w:space="0" w:color="auto"/>
            <w:bottom w:val="none" w:sz="0" w:space="0" w:color="auto"/>
            <w:right w:val="none" w:sz="0" w:space="0" w:color="auto"/>
          </w:divBdr>
        </w:div>
        <w:div w:id="1498156786">
          <w:marLeft w:val="480"/>
          <w:marRight w:val="0"/>
          <w:marTop w:val="0"/>
          <w:marBottom w:val="0"/>
          <w:divBdr>
            <w:top w:val="none" w:sz="0" w:space="0" w:color="auto"/>
            <w:left w:val="none" w:sz="0" w:space="0" w:color="auto"/>
            <w:bottom w:val="none" w:sz="0" w:space="0" w:color="auto"/>
            <w:right w:val="none" w:sz="0" w:space="0" w:color="auto"/>
          </w:divBdr>
        </w:div>
        <w:div w:id="180242155">
          <w:marLeft w:val="480"/>
          <w:marRight w:val="0"/>
          <w:marTop w:val="0"/>
          <w:marBottom w:val="0"/>
          <w:divBdr>
            <w:top w:val="none" w:sz="0" w:space="0" w:color="auto"/>
            <w:left w:val="none" w:sz="0" w:space="0" w:color="auto"/>
            <w:bottom w:val="none" w:sz="0" w:space="0" w:color="auto"/>
            <w:right w:val="none" w:sz="0" w:space="0" w:color="auto"/>
          </w:divBdr>
        </w:div>
        <w:div w:id="1466003067">
          <w:marLeft w:val="480"/>
          <w:marRight w:val="0"/>
          <w:marTop w:val="0"/>
          <w:marBottom w:val="0"/>
          <w:divBdr>
            <w:top w:val="none" w:sz="0" w:space="0" w:color="auto"/>
            <w:left w:val="none" w:sz="0" w:space="0" w:color="auto"/>
            <w:bottom w:val="none" w:sz="0" w:space="0" w:color="auto"/>
            <w:right w:val="none" w:sz="0" w:space="0" w:color="auto"/>
          </w:divBdr>
        </w:div>
        <w:div w:id="1282489801">
          <w:marLeft w:val="480"/>
          <w:marRight w:val="0"/>
          <w:marTop w:val="0"/>
          <w:marBottom w:val="0"/>
          <w:divBdr>
            <w:top w:val="none" w:sz="0" w:space="0" w:color="auto"/>
            <w:left w:val="none" w:sz="0" w:space="0" w:color="auto"/>
            <w:bottom w:val="none" w:sz="0" w:space="0" w:color="auto"/>
            <w:right w:val="none" w:sz="0" w:space="0" w:color="auto"/>
          </w:divBdr>
        </w:div>
        <w:div w:id="146481871">
          <w:marLeft w:val="480"/>
          <w:marRight w:val="0"/>
          <w:marTop w:val="0"/>
          <w:marBottom w:val="0"/>
          <w:divBdr>
            <w:top w:val="none" w:sz="0" w:space="0" w:color="auto"/>
            <w:left w:val="none" w:sz="0" w:space="0" w:color="auto"/>
            <w:bottom w:val="none" w:sz="0" w:space="0" w:color="auto"/>
            <w:right w:val="none" w:sz="0" w:space="0" w:color="auto"/>
          </w:divBdr>
        </w:div>
        <w:div w:id="403258836">
          <w:marLeft w:val="480"/>
          <w:marRight w:val="0"/>
          <w:marTop w:val="0"/>
          <w:marBottom w:val="0"/>
          <w:divBdr>
            <w:top w:val="none" w:sz="0" w:space="0" w:color="auto"/>
            <w:left w:val="none" w:sz="0" w:space="0" w:color="auto"/>
            <w:bottom w:val="none" w:sz="0" w:space="0" w:color="auto"/>
            <w:right w:val="none" w:sz="0" w:space="0" w:color="auto"/>
          </w:divBdr>
        </w:div>
        <w:div w:id="2060351128">
          <w:marLeft w:val="480"/>
          <w:marRight w:val="0"/>
          <w:marTop w:val="0"/>
          <w:marBottom w:val="0"/>
          <w:divBdr>
            <w:top w:val="none" w:sz="0" w:space="0" w:color="auto"/>
            <w:left w:val="none" w:sz="0" w:space="0" w:color="auto"/>
            <w:bottom w:val="none" w:sz="0" w:space="0" w:color="auto"/>
            <w:right w:val="none" w:sz="0" w:space="0" w:color="auto"/>
          </w:divBdr>
        </w:div>
        <w:div w:id="629434698">
          <w:marLeft w:val="480"/>
          <w:marRight w:val="0"/>
          <w:marTop w:val="0"/>
          <w:marBottom w:val="0"/>
          <w:divBdr>
            <w:top w:val="none" w:sz="0" w:space="0" w:color="auto"/>
            <w:left w:val="none" w:sz="0" w:space="0" w:color="auto"/>
            <w:bottom w:val="none" w:sz="0" w:space="0" w:color="auto"/>
            <w:right w:val="none" w:sz="0" w:space="0" w:color="auto"/>
          </w:divBdr>
        </w:div>
        <w:div w:id="821849386">
          <w:marLeft w:val="480"/>
          <w:marRight w:val="0"/>
          <w:marTop w:val="0"/>
          <w:marBottom w:val="0"/>
          <w:divBdr>
            <w:top w:val="none" w:sz="0" w:space="0" w:color="auto"/>
            <w:left w:val="none" w:sz="0" w:space="0" w:color="auto"/>
            <w:bottom w:val="none" w:sz="0" w:space="0" w:color="auto"/>
            <w:right w:val="none" w:sz="0" w:space="0" w:color="auto"/>
          </w:divBdr>
        </w:div>
        <w:div w:id="891967121">
          <w:marLeft w:val="480"/>
          <w:marRight w:val="0"/>
          <w:marTop w:val="0"/>
          <w:marBottom w:val="0"/>
          <w:divBdr>
            <w:top w:val="none" w:sz="0" w:space="0" w:color="auto"/>
            <w:left w:val="none" w:sz="0" w:space="0" w:color="auto"/>
            <w:bottom w:val="none" w:sz="0" w:space="0" w:color="auto"/>
            <w:right w:val="none" w:sz="0" w:space="0" w:color="auto"/>
          </w:divBdr>
        </w:div>
        <w:div w:id="468279919">
          <w:marLeft w:val="480"/>
          <w:marRight w:val="0"/>
          <w:marTop w:val="0"/>
          <w:marBottom w:val="0"/>
          <w:divBdr>
            <w:top w:val="none" w:sz="0" w:space="0" w:color="auto"/>
            <w:left w:val="none" w:sz="0" w:space="0" w:color="auto"/>
            <w:bottom w:val="none" w:sz="0" w:space="0" w:color="auto"/>
            <w:right w:val="none" w:sz="0" w:space="0" w:color="auto"/>
          </w:divBdr>
        </w:div>
        <w:div w:id="317926445">
          <w:marLeft w:val="480"/>
          <w:marRight w:val="0"/>
          <w:marTop w:val="0"/>
          <w:marBottom w:val="0"/>
          <w:divBdr>
            <w:top w:val="none" w:sz="0" w:space="0" w:color="auto"/>
            <w:left w:val="none" w:sz="0" w:space="0" w:color="auto"/>
            <w:bottom w:val="none" w:sz="0" w:space="0" w:color="auto"/>
            <w:right w:val="none" w:sz="0" w:space="0" w:color="auto"/>
          </w:divBdr>
        </w:div>
        <w:div w:id="1179077118">
          <w:marLeft w:val="480"/>
          <w:marRight w:val="0"/>
          <w:marTop w:val="0"/>
          <w:marBottom w:val="0"/>
          <w:divBdr>
            <w:top w:val="none" w:sz="0" w:space="0" w:color="auto"/>
            <w:left w:val="none" w:sz="0" w:space="0" w:color="auto"/>
            <w:bottom w:val="none" w:sz="0" w:space="0" w:color="auto"/>
            <w:right w:val="none" w:sz="0" w:space="0" w:color="auto"/>
          </w:divBdr>
        </w:div>
        <w:div w:id="2118791837">
          <w:marLeft w:val="480"/>
          <w:marRight w:val="0"/>
          <w:marTop w:val="0"/>
          <w:marBottom w:val="0"/>
          <w:divBdr>
            <w:top w:val="none" w:sz="0" w:space="0" w:color="auto"/>
            <w:left w:val="none" w:sz="0" w:space="0" w:color="auto"/>
            <w:bottom w:val="none" w:sz="0" w:space="0" w:color="auto"/>
            <w:right w:val="none" w:sz="0" w:space="0" w:color="auto"/>
          </w:divBdr>
        </w:div>
        <w:div w:id="95953326">
          <w:marLeft w:val="480"/>
          <w:marRight w:val="0"/>
          <w:marTop w:val="0"/>
          <w:marBottom w:val="0"/>
          <w:divBdr>
            <w:top w:val="none" w:sz="0" w:space="0" w:color="auto"/>
            <w:left w:val="none" w:sz="0" w:space="0" w:color="auto"/>
            <w:bottom w:val="none" w:sz="0" w:space="0" w:color="auto"/>
            <w:right w:val="none" w:sz="0" w:space="0" w:color="auto"/>
          </w:divBdr>
        </w:div>
        <w:div w:id="1084424503">
          <w:marLeft w:val="480"/>
          <w:marRight w:val="0"/>
          <w:marTop w:val="0"/>
          <w:marBottom w:val="0"/>
          <w:divBdr>
            <w:top w:val="none" w:sz="0" w:space="0" w:color="auto"/>
            <w:left w:val="none" w:sz="0" w:space="0" w:color="auto"/>
            <w:bottom w:val="none" w:sz="0" w:space="0" w:color="auto"/>
            <w:right w:val="none" w:sz="0" w:space="0" w:color="auto"/>
          </w:divBdr>
        </w:div>
        <w:div w:id="168909339">
          <w:marLeft w:val="480"/>
          <w:marRight w:val="0"/>
          <w:marTop w:val="0"/>
          <w:marBottom w:val="0"/>
          <w:divBdr>
            <w:top w:val="none" w:sz="0" w:space="0" w:color="auto"/>
            <w:left w:val="none" w:sz="0" w:space="0" w:color="auto"/>
            <w:bottom w:val="none" w:sz="0" w:space="0" w:color="auto"/>
            <w:right w:val="none" w:sz="0" w:space="0" w:color="auto"/>
          </w:divBdr>
        </w:div>
      </w:divsChild>
    </w:div>
    <w:div w:id="1605266349">
      <w:bodyDiv w:val="1"/>
      <w:marLeft w:val="0"/>
      <w:marRight w:val="0"/>
      <w:marTop w:val="0"/>
      <w:marBottom w:val="0"/>
      <w:divBdr>
        <w:top w:val="none" w:sz="0" w:space="0" w:color="auto"/>
        <w:left w:val="none" w:sz="0" w:space="0" w:color="auto"/>
        <w:bottom w:val="none" w:sz="0" w:space="0" w:color="auto"/>
        <w:right w:val="none" w:sz="0" w:space="0" w:color="auto"/>
      </w:divBdr>
    </w:div>
    <w:div w:id="1605456372">
      <w:bodyDiv w:val="1"/>
      <w:marLeft w:val="0"/>
      <w:marRight w:val="0"/>
      <w:marTop w:val="0"/>
      <w:marBottom w:val="0"/>
      <w:divBdr>
        <w:top w:val="none" w:sz="0" w:space="0" w:color="auto"/>
        <w:left w:val="none" w:sz="0" w:space="0" w:color="auto"/>
        <w:bottom w:val="none" w:sz="0" w:space="0" w:color="auto"/>
        <w:right w:val="none" w:sz="0" w:space="0" w:color="auto"/>
      </w:divBdr>
    </w:div>
    <w:div w:id="1605577877">
      <w:bodyDiv w:val="1"/>
      <w:marLeft w:val="0"/>
      <w:marRight w:val="0"/>
      <w:marTop w:val="0"/>
      <w:marBottom w:val="0"/>
      <w:divBdr>
        <w:top w:val="none" w:sz="0" w:space="0" w:color="auto"/>
        <w:left w:val="none" w:sz="0" w:space="0" w:color="auto"/>
        <w:bottom w:val="none" w:sz="0" w:space="0" w:color="auto"/>
        <w:right w:val="none" w:sz="0" w:space="0" w:color="auto"/>
      </w:divBdr>
    </w:div>
    <w:div w:id="1605651328">
      <w:bodyDiv w:val="1"/>
      <w:marLeft w:val="0"/>
      <w:marRight w:val="0"/>
      <w:marTop w:val="0"/>
      <w:marBottom w:val="0"/>
      <w:divBdr>
        <w:top w:val="none" w:sz="0" w:space="0" w:color="auto"/>
        <w:left w:val="none" w:sz="0" w:space="0" w:color="auto"/>
        <w:bottom w:val="none" w:sz="0" w:space="0" w:color="auto"/>
        <w:right w:val="none" w:sz="0" w:space="0" w:color="auto"/>
      </w:divBdr>
    </w:div>
    <w:div w:id="1605921703">
      <w:bodyDiv w:val="1"/>
      <w:marLeft w:val="0"/>
      <w:marRight w:val="0"/>
      <w:marTop w:val="0"/>
      <w:marBottom w:val="0"/>
      <w:divBdr>
        <w:top w:val="none" w:sz="0" w:space="0" w:color="auto"/>
        <w:left w:val="none" w:sz="0" w:space="0" w:color="auto"/>
        <w:bottom w:val="none" w:sz="0" w:space="0" w:color="auto"/>
        <w:right w:val="none" w:sz="0" w:space="0" w:color="auto"/>
      </w:divBdr>
    </w:div>
    <w:div w:id="1606424655">
      <w:bodyDiv w:val="1"/>
      <w:marLeft w:val="0"/>
      <w:marRight w:val="0"/>
      <w:marTop w:val="0"/>
      <w:marBottom w:val="0"/>
      <w:divBdr>
        <w:top w:val="none" w:sz="0" w:space="0" w:color="auto"/>
        <w:left w:val="none" w:sz="0" w:space="0" w:color="auto"/>
        <w:bottom w:val="none" w:sz="0" w:space="0" w:color="auto"/>
        <w:right w:val="none" w:sz="0" w:space="0" w:color="auto"/>
      </w:divBdr>
    </w:div>
    <w:div w:id="1606813480">
      <w:bodyDiv w:val="1"/>
      <w:marLeft w:val="0"/>
      <w:marRight w:val="0"/>
      <w:marTop w:val="0"/>
      <w:marBottom w:val="0"/>
      <w:divBdr>
        <w:top w:val="none" w:sz="0" w:space="0" w:color="auto"/>
        <w:left w:val="none" w:sz="0" w:space="0" w:color="auto"/>
        <w:bottom w:val="none" w:sz="0" w:space="0" w:color="auto"/>
        <w:right w:val="none" w:sz="0" w:space="0" w:color="auto"/>
      </w:divBdr>
    </w:div>
    <w:div w:id="1607035012">
      <w:bodyDiv w:val="1"/>
      <w:marLeft w:val="0"/>
      <w:marRight w:val="0"/>
      <w:marTop w:val="0"/>
      <w:marBottom w:val="0"/>
      <w:divBdr>
        <w:top w:val="none" w:sz="0" w:space="0" w:color="auto"/>
        <w:left w:val="none" w:sz="0" w:space="0" w:color="auto"/>
        <w:bottom w:val="none" w:sz="0" w:space="0" w:color="auto"/>
        <w:right w:val="none" w:sz="0" w:space="0" w:color="auto"/>
      </w:divBdr>
    </w:div>
    <w:div w:id="1607225335">
      <w:bodyDiv w:val="1"/>
      <w:marLeft w:val="0"/>
      <w:marRight w:val="0"/>
      <w:marTop w:val="0"/>
      <w:marBottom w:val="0"/>
      <w:divBdr>
        <w:top w:val="none" w:sz="0" w:space="0" w:color="auto"/>
        <w:left w:val="none" w:sz="0" w:space="0" w:color="auto"/>
        <w:bottom w:val="none" w:sz="0" w:space="0" w:color="auto"/>
        <w:right w:val="none" w:sz="0" w:space="0" w:color="auto"/>
      </w:divBdr>
    </w:div>
    <w:div w:id="1607349893">
      <w:bodyDiv w:val="1"/>
      <w:marLeft w:val="0"/>
      <w:marRight w:val="0"/>
      <w:marTop w:val="0"/>
      <w:marBottom w:val="0"/>
      <w:divBdr>
        <w:top w:val="none" w:sz="0" w:space="0" w:color="auto"/>
        <w:left w:val="none" w:sz="0" w:space="0" w:color="auto"/>
        <w:bottom w:val="none" w:sz="0" w:space="0" w:color="auto"/>
        <w:right w:val="none" w:sz="0" w:space="0" w:color="auto"/>
      </w:divBdr>
    </w:div>
    <w:div w:id="1607422293">
      <w:bodyDiv w:val="1"/>
      <w:marLeft w:val="0"/>
      <w:marRight w:val="0"/>
      <w:marTop w:val="0"/>
      <w:marBottom w:val="0"/>
      <w:divBdr>
        <w:top w:val="none" w:sz="0" w:space="0" w:color="auto"/>
        <w:left w:val="none" w:sz="0" w:space="0" w:color="auto"/>
        <w:bottom w:val="none" w:sz="0" w:space="0" w:color="auto"/>
        <w:right w:val="none" w:sz="0" w:space="0" w:color="auto"/>
      </w:divBdr>
    </w:div>
    <w:div w:id="1607539799">
      <w:bodyDiv w:val="1"/>
      <w:marLeft w:val="0"/>
      <w:marRight w:val="0"/>
      <w:marTop w:val="0"/>
      <w:marBottom w:val="0"/>
      <w:divBdr>
        <w:top w:val="none" w:sz="0" w:space="0" w:color="auto"/>
        <w:left w:val="none" w:sz="0" w:space="0" w:color="auto"/>
        <w:bottom w:val="none" w:sz="0" w:space="0" w:color="auto"/>
        <w:right w:val="none" w:sz="0" w:space="0" w:color="auto"/>
      </w:divBdr>
    </w:div>
    <w:div w:id="1607613680">
      <w:bodyDiv w:val="1"/>
      <w:marLeft w:val="0"/>
      <w:marRight w:val="0"/>
      <w:marTop w:val="0"/>
      <w:marBottom w:val="0"/>
      <w:divBdr>
        <w:top w:val="none" w:sz="0" w:space="0" w:color="auto"/>
        <w:left w:val="none" w:sz="0" w:space="0" w:color="auto"/>
        <w:bottom w:val="none" w:sz="0" w:space="0" w:color="auto"/>
        <w:right w:val="none" w:sz="0" w:space="0" w:color="auto"/>
      </w:divBdr>
    </w:div>
    <w:div w:id="1607737364">
      <w:bodyDiv w:val="1"/>
      <w:marLeft w:val="0"/>
      <w:marRight w:val="0"/>
      <w:marTop w:val="0"/>
      <w:marBottom w:val="0"/>
      <w:divBdr>
        <w:top w:val="none" w:sz="0" w:space="0" w:color="auto"/>
        <w:left w:val="none" w:sz="0" w:space="0" w:color="auto"/>
        <w:bottom w:val="none" w:sz="0" w:space="0" w:color="auto"/>
        <w:right w:val="none" w:sz="0" w:space="0" w:color="auto"/>
      </w:divBdr>
    </w:div>
    <w:div w:id="1608124891">
      <w:bodyDiv w:val="1"/>
      <w:marLeft w:val="0"/>
      <w:marRight w:val="0"/>
      <w:marTop w:val="0"/>
      <w:marBottom w:val="0"/>
      <w:divBdr>
        <w:top w:val="none" w:sz="0" w:space="0" w:color="auto"/>
        <w:left w:val="none" w:sz="0" w:space="0" w:color="auto"/>
        <w:bottom w:val="none" w:sz="0" w:space="0" w:color="auto"/>
        <w:right w:val="none" w:sz="0" w:space="0" w:color="auto"/>
      </w:divBdr>
    </w:div>
    <w:div w:id="1608266483">
      <w:bodyDiv w:val="1"/>
      <w:marLeft w:val="0"/>
      <w:marRight w:val="0"/>
      <w:marTop w:val="0"/>
      <w:marBottom w:val="0"/>
      <w:divBdr>
        <w:top w:val="none" w:sz="0" w:space="0" w:color="auto"/>
        <w:left w:val="none" w:sz="0" w:space="0" w:color="auto"/>
        <w:bottom w:val="none" w:sz="0" w:space="0" w:color="auto"/>
        <w:right w:val="none" w:sz="0" w:space="0" w:color="auto"/>
      </w:divBdr>
    </w:div>
    <w:div w:id="1608535806">
      <w:bodyDiv w:val="1"/>
      <w:marLeft w:val="0"/>
      <w:marRight w:val="0"/>
      <w:marTop w:val="0"/>
      <w:marBottom w:val="0"/>
      <w:divBdr>
        <w:top w:val="none" w:sz="0" w:space="0" w:color="auto"/>
        <w:left w:val="none" w:sz="0" w:space="0" w:color="auto"/>
        <w:bottom w:val="none" w:sz="0" w:space="0" w:color="auto"/>
        <w:right w:val="none" w:sz="0" w:space="0" w:color="auto"/>
      </w:divBdr>
    </w:div>
    <w:div w:id="1608655122">
      <w:bodyDiv w:val="1"/>
      <w:marLeft w:val="0"/>
      <w:marRight w:val="0"/>
      <w:marTop w:val="0"/>
      <w:marBottom w:val="0"/>
      <w:divBdr>
        <w:top w:val="none" w:sz="0" w:space="0" w:color="auto"/>
        <w:left w:val="none" w:sz="0" w:space="0" w:color="auto"/>
        <w:bottom w:val="none" w:sz="0" w:space="0" w:color="auto"/>
        <w:right w:val="none" w:sz="0" w:space="0" w:color="auto"/>
      </w:divBdr>
    </w:div>
    <w:div w:id="1609004191">
      <w:bodyDiv w:val="1"/>
      <w:marLeft w:val="0"/>
      <w:marRight w:val="0"/>
      <w:marTop w:val="0"/>
      <w:marBottom w:val="0"/>
      <w:divBdr>
        <w:top w:val="none" w:sz="0" w:space="0" w:color="auto"/>
        <w:left w:val="none" w:sz="0" w:space="0" w:color="auto"/>
        <w:bottom w:val="none" w:sz="0" w:space="0" w:color="auto"/>
        <w:right w:val="none" w:sz="0" w:space="0" w:color="auto"/>
      </w:divBdr>
    </w:div>
    <w:div w:id="1609506574">
      <w:bodyDiv w:val="1"/>
      <w:marLeft w:val="0"/>
      <w:marRight w:val="0"/>
      <w:marTop w:val="0"/>
      <w:marBottom w:val="0"/>
      <w:divBdr>
        <w:top w:val="none" w:sz="0" w:space="0" w:color="auto"/>
        <w:left w:val="none" w:sz="0" w:space="0" w:color="auto"/>
        <w:bottom w:val="none" w:sz="0" w:space="0" w:color="auto"/>
        <w:right w:val="none" w:sz="0" w:space="0" w:color="auto"/>
      </w:divBdr>
    </w:div>
    <w:div w:id="1609894040">
      <w:bodyDiv w:val="1"/>
      <w:marLeft w:val="0"/>
      <w:marRight w:val="0"/>
      <w:marTop w:val="0"/>
      <w:marBottom w:val="0"/>
      <w:divBdr>
        <w:top w:val="none" w:sz="0" w:space="0" w:color="auto"/>
        <w:left w:val="none" w:sz="0" w:space="0" w:color="auto"/>
        <w:bottom w:val="none" w:sz="0" w:space="0" w:color="auto"/>
        <w:right w:val="none" w:sz="0" w:space="0" w:color="auto"/>
      </w:divBdr>
      <w:divsChild>
        <w:div w:id="1605382397">
          <w:marLeft w:val="480"/>
          <w:marRight w:val="0"/>
          <w:marTop w:val="0"/>
          <w:marBottom w:val="0"/>
          <w:divBdr>
            <w:top w:val="none" w:sz="0" w:space="0" w:color="auto"/>
            <w:left w:val="none" w:sz="0" w:space="0" w:color="auto"/>
            <w:bottom w:val="none" w:sz="0" w:space="0" w:color="auto"/>
            <w:right w:val="none" w:sz="0" w:space="0" w:color="auto"/>
          </w:divBdr>
        </w:div>
        <w:div w:id="572130961">
          <w:marLeft w:val="480"/>
          <w:marRight w:val="0"/>
          <w:marTop w:val="0"/>
          <w:marBottom w:val="0"/>
          <w:divBdr>
            <w:top w:val="none" w:sz="0" w:space="0" w:color="auto"/>
            <w:left w:val="none" w:sz="0" w:space="0" w:color="auto"/>
            <w:bottom w:val="none" w:sz="0" w:space="0" w:color="auto"/>
            <w:right w:val="none" w:sz="0" w:space="0" w:color="auto"/>
          </w:divBdr>
        </w:div>
        <w:div w:id="462846882">
          <w:marLeft w:val="480"/>
          <w:marRight w:val="0"/>
          <w:marTop w:val="0"/>
          <w:marBottom w:val="0"/>
          <w:divBdr>
            <w:top w:val="none" w:sz="0" w:space="0" w:color="auto"/>
            <w:left w:val="none" w:sz="0" w:space="0" w:color="auto"/>
            <w:bottom w:val="none" w:sz="0" w:space="0" w:color="auto"/>
            <w:right w:val="none" w:sz="0" w:space="0" w:color="auto"/>
          </w:divBdr>
        </w:div>
        <w:div w:id="1871991277">
          <w:marLeft w:val="480"/>
          <w:marRight w:val="0"/>
          <w:marTop w:val="0"/>
          <w:marBottom w:val="0"/>
          <w:divBdr>
            <w:top w:val="none" w:sz="0" w:space="0" w:color="auto"/>
            <w:left w:val="none" w:sz="0" w:space="0" w:color="auto"/>
            <w:bottom w:val="none" w:sz="0" w:space="0" w:color="auto"/>
            <w:right w:val="none" w:sz="0" w:space="0" w:color="auto"/>
          </w:divBdr>
        </w:div>
        <w:div w:id="1697847589">
          <w:marLeft w:val="480"/>
          <w:marRight w:val="0"/>
          <w:marTop w:val="0"/>
          <w:marBottom w:val="0"/>
          <w:divBdr>
            <w:top w:val="none" w:sz="0" w:space="0" w:color="auto"/>
            <w:left w:val="none" w:sz="0" w:space="0" w:color="auto"/>
            <w:bottom w:val="none" w:sz="0" w:space="0" w:color="auto"/>
            <w:right w:val="none" w:sz="0" w:space="0" w:color="auto"/>
          </w:divBdr>
        </w:div>
        <w:div w:id="569341738">
          <w:marLeft w:val="480"/>
          <w:marRight w:val="0"/>
          <w:marTop w:val="0"/>
          <w:marBottom w:val="0"/>
          <w:divBdr>
            <w:top w:val="none" w:sz="0" w:space="0" w:color="auto"/>
            <w:left w:val="none" w:sz="0" w:space="0" w:color="auto"/>
            <w:bottom w:val="none" w:sz="0" w:space="0" w:color="auto"/>
            <w:right w:val="none" w:sz="0" w:space="0" w:color="auto"/>
          </w:divBdr>
        </w:div>
        <w:div w:id="1670793544">
          <w:marLeft w:val="480"/>
          <w:marRight w:val="0"/>
          <w:marTop w:val="0"/>
          <w:marBottom w:val="0"/>
          <w:divBdr>
            <w:top w:val="none" w:sz="0" w:space="0" w:color="auto"/>
            <w:left w:val="none" w:sz="0" w:space="0" w:color="auto"/>
            <w:bottom w:val="none" w:sz="0" w:space="0" w:color="auto"/>
            <w:right w:val="none" w:sz="0" w:space="0" w:color="auto"/>
          </w:divBdr>
        </w:div>
        <w:div w:id="970552553">
          <w:marLeft w:val="480"/>
          <w:marRight w:val="0"/>
          <w:marTop w:val="0"/>
          <w:marBottom w:val="0"/>
          <w:divBdr>
            <w:top w:val="none" w:sz="0" w:space="0" w:color="auto"/>
            <w:left w:val="none" w:sz="0" w:space="0" w:color="auto"/>
            <w:bottom w:val="none" w:sz="0" w:space="0" w:color="auto"/>
            <w:right w:val="none" w:sz="0" w:space="0" w:color="auto"/>
          </w:divBdr>
        </w:div>
        <w:div w:id="758138529">
          <w:marLeft w:val="480"/>
          <w:marRight w:val="0"/>
          <w:marTop w:val="0"/>
          <w:marBottom w:val="0"/>
          <w:divBdr>
            <w:top w:val="none" w:sz="0" w:space="0" w:color="auto"/>
            <w:left w:val="none" w:sz="0" w:space="0" w:color="auto"/>
            <w:bottom w:val="none" w:sz="0" w:space="0" w:color="auto"/>
            <w:right w:val="none" w:sz="0" w:space="0" w:color="auto"/>
          </w:divBdr>
        </w:div>
        <w:div w:id="213126047">
          <w:marLeft w:val="480"/>
          <w:marRight w:val="0"/>
          <w:marTop w:val="0"/>
          <w:marBottom w:val="0"/>
          <w:divBdr>
            <w:top w:val="none" w:sz="0" w:space="0" w:color="auto"/>
            <w:left w:val="none" w:sz="0" w:space="0" w:color="auto"/>
            <w:bottom w:val="none" w:sz="0" w:space="0" w:color="auto"/>
            <w:right w:val="none" w:sz="0" w:space="0" w:color="auto"/>
          </w:divBdr>
        </w:div>
        <w:div w:id="1980263595">
          <w:marLeft w:val="480"/>
          <w:marRight w:val="0"/>
          <w:marTop w:val="0"/>
          <w:marBottom w:val="0"/>
          <w:divBdr>
            <w:top w:val="none" w:sz="0" w:space="0" w:color="auto"/>
            <w:left w:val="none" w:sz="0" w:space="0" w:color="auto"/>
            <w:bottom w:val="none" w:sz="0" w:space="0" w:color="auto"/>
            <w:right w:val="none" w:sz="0" w:space="0" w:color="auto"/>
          </w:divBdr>
        </w:div>
        <w:div w:id="1146245548">
          <w:marLeft w:val="480"/>
          <w:marRight w:val="0"/>
          <w:marTop w:val="0"/>
          <w:marBottom w:val="0"/>
          <w:divBdr>
            <w:top w:val="none" w:sz="0" w:space="0" w:color="auto"/>
            <w:left w:val="none" w:sz="0" w:space="0" w:color="auto"/>
            <w:bottom w:val="none" w:sz="0" w:space="0" w:color="auto"/>
            <w:right w:val="none" w:sz="0" w:space="0" w:color="auto"/>
          </w:divBdr>
        </w:div>
        <w:div w:id="1072584483">
          <w:marLeft w:val="480"/>
          <w:marRight w:val="0"/>
          <w:marTop w:val="0"/>
          <w:marBottom w:val="0"/>
          <w:divBdr>
            <w:top w:val="none" w:sz="0" w:space="0" w:color="auto"/>
            <w:left w:val="none" w:sz="0" w:space="0" w:color="auto"/>
            <w:bottom w:val="none" w:sz="0" w:space="0" w:color="auto"/>
            <w:right w:val="none" w:sz="0" w:space="0" w:color="auto"/>
          </w:divBdr>
        </w:div>
        <w:div w:id="701973828">
          <w:marLeft w:val="480"/>
          <w:marRight w:val="0"/>
          <w:marTop w:val="0"/>
          <w:marBottom w:val="0"/>
          <w:divBdr>
            <w:top w:val="none" w:sz="0" w:space="0" w:color="auto"/>
            <w:left w:val="none" w:sz="0" w:space="0" w:color="auto"/>
            <w:bottom w:val="none" w:sz="0" w:space="0" w:color="auto"/>
            <w:right w:val="none" w:sz="0" w:space="0" w:color="auto"/>
          </w:divBdr>
        </w:div>
        <w:div w:id="1863467611">
          <w:marLeft w:val="480"/>
          <w:marRight w:val="0"/>
          <w:marTop w:val="0"/>
          <w:marBottom w:val="0"/>
          <w:divBdr>
            <w:top w:val="none" w:sz="0" w:space="0" w:color="auto"/>
            <w:left w:val="none" w:sz="0" w:space="0" w:color="auto"/>
            <w:bottom w:val="none" w:sz="0" w:space="0" w:color="auto"/>
            <w:right w:val="none" w:sz="0" w:space="0" w:color="auto"/>
          </w:divBdr>
        </w:div>
        <w:div w:id="1488666352">
          <w:marLeft w:val="480"/>
          <w:marRight w:val="0"/>
          <w:marTop w:val="0"/>
          <w:marBottom w:val="0"/>
          <w:divBdr>
            <w:top w:val="none" w:sz="0" w:space="0" w:color="auto"/>
            <w:left w:val="none" w:sz="0" w:space="0" w:color="auto"/>
            <w:bottom w:val="none" w:sz="0" w:space="0" w:color="auto"/>
            <w:right w:val="none" w:sz="0" w:space="0" w:color="auto"/>
          </w:divBdr>
        </w:div>
        <w:div w:id="1581597872">
          <w:marLeft w:val="480"/>
          <w:marRight w:val="0"/>
          <w:marTop w:val="0"/>
          <w:marBottom w:val="0"/>
          <w:divBdr>
            <w:top w:val="none" w:sz="0" w:space="0" w:color="auto"/>
            <w:left w:val="none" w:sz="0" w:space="0" w:color="auto"/>
            <w:bottom w:val="none" w:sz="0" w:space="0" w:color="auto"/>
            <w:right w:val="none" w:sz="0" w:space="0" w:color="auto"/>
          </w:divBdr>
        </w:div>
        <w:div w:id="612520561">
          <w:marLeft w:val="480"/>
          <w:marRight w:val="0"/>
          <w:marTop w:val="0"/>
          <w:marBottom w:val="0"/>
          <w:divBdr>
            <w:top w:val="none" w:sz="0" w:space="0" w:color="auto"/>
            <w:left w:val="none" w:sz="0" w:space="0" w:color="auto"/>
            <w:bottom w:val="none" w:sz="0" w:space="0" w:color="auto"/>
            <w:right w:val="none" w:sz="0" w:space="0" w:color="auto"/>
          </w:divBdr>
        </w:div>
        <w:div w:id="1670476098">
          <w:marLeft w:val="480"/>
          <w:marRight w:val="0"/>
          <w:marTop w:val="0"/>
          <w:marBottom w:val="0"/>
          <w:divBdr>
            <w:top w:val="none" w:sz="0" w:space="0" w:color="auto"/>
            <w:left w:val="none" w:sz="0" w:space="0" w:color="auto"/>
            <w:bottom w:val="none" w:sz="0" w:space="0" w:color="auto"/>
            <w:right w:val="none" w:sz="0" w:space="0" w:color="auto"/>
          </w:divBdr>
        </w:div>
        <w:div w:id="511184337">
          <w:marLeft w:val="480"/>
          <w:marRight w:val="0"/>
          <w:marTop w:val="0"/>
          <w:marBottom w:val="0"/>
          <w:divBdr>
            <w:top w:val="none" w:sz="0" w:space="0" w:color="auto"/>
            <w:left w:val="none" w:sz="0" w:space="0" w:color="auto"/>
            <w:bottom w:val="none" w:sz="0" w:space="0" w:color="auto"/>
            <w:right w:val="none" w:sz="0" w:space="0" w:color="auto"/>
          </w:divBdr>
        </w:div>
        <w:div w:id="1754470999">
          <w:marLeft w:val="480"/>
          <w:marRight w:val="0"/>
          <w:marTop w:val="0"/>
          <w:marBottom w:val="0"/>
          <w:divBdr>
            <w:top w:val="none" w:sz="0" w:space="0" w:color="auto"/>
            <w:left w:val="none" w:sz="0" w:space="0" w:color="auto"/>
            <w:bottom w:val="none" w:sz="0" w:space="0" w:color="auto"/>
            <w:right w:val="none" w:sz="0" w:space="0" w:color="auto"/>
          </w:divBdr>
        </w:div>
        <w:div w:id="1013800251">
          <w:marLeft w:val="480"/>
          <w:marRight w:val="0"/>
          <w:marTop w:val="0"/>
          <w:marBottom w:val="0"/>
          <w:divBdr>
            <w:top w:val="none" w:sz="0" w:space="0" w:color="auto"/>
            <w:left w:val="none" w:sz="0" w:space="0" w:color="auto"/>
            <w:bottom w:val="none" w:sz="0" w:space="0" w:color="auto"/>
            <w:right w:val="none" w:sz="0" w:space="0" w:color="auto"/>
          </w:divBdr>
        </w:div>
        <w:div w:id="1276596482">
          <w:marLeft w:val="480"/>
          <w:marRight w:val="0"/>
          <w:marTop w:val="0"/>
          <w:marBottom w:val="0"/>
          <w:divBdr>
            <w:top w:val="none" w:sz="0" w:space="0" w:color="auto"/>
            <w:left w:val="none" w:sz="0" w:space="0" w:color="auto"/>
            <w:bottom w:val="none" w:sz="0" w:space="0" w:color="auto"/>
            <w:right w:val="none" w:sz="0" w:space="0" w:color="auto"/>
          </w:divBdr>
        </w:div>
        <w:div w:id="432163777">
          <w:marLeft w:val="480"/>
          <w:marRight w:val="0"/>
          <w:marTop w:val="0"/>
          <w:marBottom w:val="0"/>
          <w:divBdr>
            <w:top w:val="none" w:sz="0" w:space="0" w:color="auto"/>
            <w:left w:val="none" w:sz="0" w:space="0" w:color="auto"/>
            <w:bottom w:val="none" w:sz="0" w:space="0" w:color="auto"/>
            <w:right w:val="none" w:sz="0" w:space="0" w:color="auto"/>
          </w:divBdr>
        </w:div>
        <w:div w:id="1341156972">
          <w:marLeft w:val="480"/>
          <w:marRight w:val="0"/>
          <w:marTop w:val="0"/>
          <w:marBottom w:val="0"/>
          <w:divBdr>
            <w:top w:val="none" w:sz="0" w:space="0" w:color="auto"/>
            <w:left w:val="none" w:sz="0" w:space="0" w:color="auto"/>
            <w:bottom w:val="none" w:sz="0" w:space="0" w:color="auto"/>
            <w:right w:val="none" w:sz="0" w:space="0" w:color="auto"/>
          </w:divBdr>
        </w:div>
        <w:div w:id="1144545533">
          <w:marLeft w:val="480"/>
          <w:marRight w:val="0"/>
          <w:marTop w:val="0"/>
          <w:marBottom w:val="0"/>
          <w:divBdr>
            <w:top w:val="none" w:sz="0" w:space="0" w:color="auto"/>
            <w:left w:val="none" w:sz="0" w:space="0" w:color="auto"/>
            <w:bottom w:val="none" w:sz="0" w:space="0" w:color="auto"/>
            <w:right w:val="none" w:sz="0" w:space="0" w:color="auto"/>
          </w:divBdr>
        </w:div>
        <w:div w:id="1431926642">
          <w:marLeft w:val="480"/>
          <w:marRight w:val="0"/>
          <w:marTop w:val="0"/>
          <w:marBottom w:val="0"/>
          <w:divBdr>
            <w:top w:val="none" w:sz="0" w:space="0" w:color="auto"/>
            <w:left w:val="none" w:sz="0" w:space="0" w:color="auto"/>
            <w:bottom w:val="none" w:sz="0" w:space="0" w:color="auto"/>
            <w:right w:val="none" w:sz="0" w:space="0" w:color="auto"/>
          </w:divBdr>
        </w:div>
        <w:div w:id="882861034">
          <w:marLeft w:val="480"/>
          <w:marRight w:val="0"/>
          <w:marTop w:val="0"/>
          <w:marBottom w:val="0"/>
          <w:divBdr>
            <w:top w:val="none" w:sz="0" w:space="0" w:color="auto"/>
            <w:left w:val="none" w:sz="0" w:space="0" w:color="auto"/>
            <w:bottom w:val="none" w:sz="0" w:space="0" w:color="auto"/>
            <w:right w:val="none" w:sz="0" w:space="0" w:color="auto"/>
          </w:divBdr>
        </w:div>
        <w:div w:id="27294907">
          <w:marLeft w:val="480"/>
          <w:marRight w:val="0"/>
          <w:marTop w:val="0"/>
          <w:marBottom w:val="0"/>
          <w:divBdr>
            <w:top w:val="none" w:sz="0" w:space="0" w:color="auto"/>
            <w:left w:val="none" w:sz="0" w:space="0" w:color="auto"/>
            <w:bottom w:val="none" w:sz="0" w:space="0" w:color="auto"/>
            <w:right w:val="none" w:sz="0" w:space="0" w:color="auto"/>
          </w:divBdr>
        </w:div>
        <w:div w:id="1065906815">
          <w:marLeft w:val="480"/>
          <w:marRight w:val="0"/>
          <w:marTop w:val="0"/>
          <w:marBottom w:val="0"/>
          <w:divBdr>
            <w:top w:val="none" w:sz="0" w:space="0" w:color="auto"/>
            <w:left w:val="none" w:sz="0" w:space="0" w:color="auto"/>
            <w:bottom w:val="none" w:sz="0" w:space="0" w:color="auto"/>
            <w:right w:val="none" w:sz="0" w:space="0" w:color="auto"/>
          </w:divBdr>
        </w:div>
        <w:div w:id="1602225563">
          <w:marLeft w:val="480"/>
          <w:marRight w:val="0"/>
          <w:marTop w:val="0"/>
          <w:marBottom w:val="0"/>
          <w:divBdr>
            <w:top w:val="none" w:sz="0" w:space="0" w:color="auto"/>
            <w:left w:val="none" w:sz="0" w:space="0" w:color="auto"/>
            <w:bottom w:val="none" w:sz="0" w:space="0" w:color="auto"/>
            <w:right w:val="none" w:sz="0" w:space="0" w:color="auto"/>
          </w:divBdr>
        </w:div>
        <w:div w:id="369384413">
          <w:marLeft w:val="480"/>
          <w:marRight w:val="0"/>
          <w:marTop w:val="0"/>
          <w:marBottom w:val="0"/>
          <w:divBdr>
            <w:top w:val="none" w:sz="0" w:space="0" w:color="auto"/>
            <w:left w:val="none" w:sz="0" w:space="0" w:color="auto"/>
            <w:bottom w:val="none" w:sz="0" w:space="0" w:color="auto"/>
            <w:right w:val="none" w:sz="0" w:space="0" w:color="auto"/>
          </w:divBdr>
        </w:div>
        <w:div w:id="1234243363">
          <w:marLeft w:val="480"/>
          <w:marRight w:val="0"/>
          <w:marTop w:val="0"/>
          <w:marBottom w:val="0"/>
          <w:divBdr>
            <w:top w:val="none" w:sz="0" w:space="0" w:color="auto"/>
            <w:left w:val="none" w:sz="0" w:space="0" w:color="auto"/>
            <w:bottom w:val="none" w:sz="0" w:space="0" w:color="auto"/>
            <w:right w:val="none" w:sz="0" w:space="0" w:color="auto"/>
          </w:divBdr>
        </w:div>
        <w:div w:id="1791824437">
          <w:marLeft w:val="480"/>
          <w:marRight w:val="0"/>
          <w:marTop w:val="0"/>
          <w:marBottom w:val="0"/>
          <w:divBdr>
            <w:top w:val="none" w:sz="0" w:space="0" w:color="auto"/>
            <w:left w:val="none" w:sz="0" w:space="0" w:color="auto"/>
            <w:bottom w:val="none" w:sz="0" w:space="0" w:color="auto"/>
            <w:right w:val="none" w:sz="0" w:space="0" w:color="auto"/>
          </w:divBdr>
        </w:div>
        <w:div w:id="1035153623">
          <w:marLeft w:val="480"/>
          <w:marRight w:val="0"/>
          <w:marTop w:val="0"/>
          <w:marBottom w:val="0"/>
          <w:divBdr>
            <w:top w:val="none" w:sz="0" w:space="0" w:color="auto"/>
            <w:left w:val="none" w:sz="0" w:space="0" w:color="auto"/>
            <w:bottom w:val="none" w:sz="0" w:space="0" w:color="auto"/>
            <w:right w:val="none" w:sz="0" w:space="0" w:color="auto"/>
          </w:divBdr>
        </w:div>
        <w:div w:id="177935498">
          <w:marLeft w:val="480"/>
          <w:marRight w:val="0"/>
          <w:marTop w:val="0"/>
          <w:marBottom w:val="0"/>
          <w:divBdr>
            <w:top w:val="none" w:sz="0" w:space="0" w:color="auto"/>
            <w:left w:val="none" w:sz="0" w:space="0" w:color="auto"/>
            <w:bottom w:val="none" w:sz="0" w:space="0" w:color="auto"/>
            <w:right w:val="none" w:sz="0" w:space="0" w:color="auto"/>
          </w:divBdr>
        </w:div>
        <w:div w:id="1721125849">
          <w:marLeft w:val="480"/>
          <w:marRight w:val="0"/>
          <w:marTop w:val="0"/>
          <w:marBottom w:val="0"/>
          <w:divBdr>
            <w:top w:val="none" w:sz="0" w:space="0" w:color="auto"/>
            <w:left w:val="none" w:sz="0" w:space="0" w:color="auto"/>
            <w:bottom w:val="none" w:sz="0" w:space="0" w:color="auto"/>
            <w:right w:val="none" w:sz="0" w:space="0" w:color="auto"/>
          </w:divBdr>
        </w:div>
        <w:div w:id="1213616303">
          <w:marLeft w:val="480"/>
          <w:marRight w:val="0"/>
          <w:marTop w:val="0"/>
          <w:marBottom w:val="0"/>
          <w:divBdr>
            <w:top w:val="none" w:sz="0" w:space="0" w:color="auto"/>
            <w:left w:val="none" w:sz="0" w:space="0" w:color="auto"/>
            <w:bottom w:val="none" w:sz="0" w:space="0" w:color="auto"/>
            <w:right w:val="none" w:sz="0" w:space="0" w:color="auto"/>
          </w:divBdr>
        </w:div>
        <w:div w:id="1589072253">
          <w:marLeft w:val="480"/>
          <w:marRight w:val="0"/>
          <w:marTop w:val="0"/>
          <w:marBottom w:val="0"/>
          <w:divBdr>
            <w:top w:val="none" w:sz="0" w:space="0" w:color="auto"/>
            <w:left w:val="none" w:sz="0" w:space="0" w:color="auto"/>
            <w:bottom w:val="none" w:sz="0" w:space="0" w:color="auto"/>
            <w:right w:val="none" w:sz="0" w:space="0" w:color="auto"/>
          </w:divBdr>
        </w:div>
        <w:div w:id="378358127">
          <w:marLeft w:val="480"/>
          <w:marRight w:val="0"/>
          <w:marTop w:val="0"/>
          <w:marBottom w:val="0"/>
          <w:divBdr>
            <w:top w:val="none" w:sz="0" w:space="0" w:color="auto"/>
            <w:left w:val="none" w:sz="0" w:space="0" w:color="auto"/>
            <w:bottom w:val="none" w:sz="0" w:space="0" w:color="auto"/>
            <w:right w:val="none" w:sz="0" w:space="0" w:color="auto"/>
          </w:divBdr>
        </w:div>
        <w:div w:id="870415967">
          <w:marLeft w:val="480"/>
          <w:marRight w:val="0"/>
          <w:marTop w:val="0"/>
          <w:marBottom w:val="0"/>
          <w:divBdr>
            <w:top w:val="none" w:sz="0" w:space="0" w:color="auto"/>
            <w:left w:val="none" w:sz="0" w:space="0" w:color="auto"/>
            <w:bottom w:val="none" w:sz="0" w:space="0" w:color="auto"/>
            <w:right w:val="none" w:sz="0" w:space="0" w:color="auto"/>
          </w:divBdr>
        </w:div>
        <w:div w:id="1113287828">
          <w:marLeft w:val="480"/>
          <w:marRight w:val="0"/>
          <w:marTop w:val="0"/>
          <w:marBottom w:val="0"/>
          <w:divBdr>
            <w:top w:val="none" w:sz="0" w:space="0" w:color="auto"/>
            <w:left w:val="none" w:sz="0" w:space="0" w:color="auto"/>
            <w:bottom w:val="none" w:sz="0" w:space="0" w:color="auto"/>
            <w:right w:val="none" w:sz="0" w:space="0" w:color="auto"/>
          </w:divBdr>
        </w:div>
        <w:div w:id="354114315">
          <w:marLeft w:val="480"/>
          <w:marRight w:val="0"/>
          <w:marTop w:val="0"/>
          <w:marBottom w:val="0"/>
          <w:divBdr>
            <w:top w:val="none" w:sz="0" w:space="0" w:color="auto"/>
            <w:left w:val="none" w:sz="0" w:space="0" w:color="auto"/>
            <w:bottom w:val="none" w:sz="0" w:space="0" w:color="auto"/>
            <w:right w:val="none" w:sz="0" w:space="0" w:color="auto"/>
          </w:divBdr>
        </w:div>
        <w:div w:id="189271438">
          <w:marLeft w:val="480"/>
          <w:marRight w:val="0"/>
          <w:marTop w:val="0"/>
          <w:marBottom w:val="0"/>
          <w:divBdr>
            <w:top w:val="none" w:sz="0" w:space="0" w:color="auto"/>
            <w:left w:val="none" w:sz="0" w:space="0" w:color="auto"/>
            <w:bottom w:val="none" w:sz="0" w:space="0" w:color="auto"/>
            <w:right w:val="none" w:sz="0" w:space="0" w:color="auto"/>
          </w:divBdr>
        </w:div>
        <w:div w:id="485824681">
          <w:marLeft w:val="480"/>
          <w:marRight w:val="0"/>
          <w:marTop w:val="0"/>
          <w:marBottom w:val="0"/>
          <w:divBdr>
            <w:top w:val="none" w:sz="0" w:space="0" w:color="auto"/>
            <w:left w:val="none" w:sz="0" w:space="0" w:color="auto"/>
            <w:bottom w:val="none" w:sz="0" w:space="0" w:color="auto"/>
            <w:right w:val="none" w:sz="0" w:space="0" w:color="auto"/>
          </w:divBdr>
        </w:div>
        <w:div w:id="266012864">
          <w:marLeft w:val="480"/>
          <w:marRight w:val="0"/>
          <w:marTop w:val="0"/>
          <w:marBottom w:val="0"/>
          <w:divBdr>
            <w:top w:val="none" w:sz="0" w:space="0" w:color="auto"/>
            <w:left w:val="none" w:sz="0" w:space="0" w:color="auto"/>
            <w:bottom w:val="none" w:sz="0" w:space="0" w:color="auto"/>
            <w:right w:val="none" w:sz="0" w:space="0" w:color="auto"/>
          </w:divBdr>
        </w:div>
        <w:div w:id="1147208313">
          <w:marLeft w:val="480"/>
          <w:marRight w:val="0"/>
          <w:marTop w:val="0"/>
          <w:marBottom w:val="0"/>
          <w:divBdr>
            <w:top w:val="none" w:sz="0" w:space="0" w:color="auto"/>
            <w:left w:val="none" w:sz="0" w:space="0" w:color="auto"/>
            <w:bottom w:val="none" w:sz="0" w:space="0" w:color="auto"/>
            <w:right w:val="none" w:sz="0" w:space="0" w:color="auto"/>
          </w:divBdr>
        </w:div>
        <w:div w:id="1909725975">
          <w:marLeft w:val="480"/>
          <w:marRight w:val="0"/>
          <w:marTop w:val="0"/>
          <w:marBottom w:val="0"/>
          <w:divBdr>
            <w:top w:val="none" w:sz="0" w:space="0" w:color="auto"/>
            <w:left w:val="none" w:sz="0" w:space="0" w:color="auto"/>
            <w:bottom w:val="none" w:sz="0" w:space="0" w:color="auto"/>
            <w:right w:val="none" w:sz="0" w:space="0" w:color="auto"/>
          </w:divBdr>
        </w:div>
        <w:div w:id="1437825387">
          <w:marLeft w:val="480"/>
          <w:marRight w:val="0"/>
          <w:marTop w:val="0"/>
          <w:marBottom w:val="0"/>
          <w:divBdr>
            <w:top w:val="none" w:sz="0" w:space="0" w:color="auto"/>
            <w:left w:val="none" w:sz="0" w:space="0" w:color="auto"/>
            <w:bottom w:val="none" w:sz="0" w:space="0" w:color="auto"/>
            <w:right w:val="none" w:sz="0" w:space="0" w:color="auto"/>
          </w:divBdr>
        </w:div>
        <w:div w:id="23141928">
          <w:marLeft w:val="480"/>
          <w:marRight w:val="0"/>
          <w:marTop w:val="0"/>
          <w:marBottom w:val="0"/>
          <w:divBdr>
            <w:top w:val="none" w:sz="0" w:space="0" w:color="auto"/>
            <w:left w:val="none" w:sz="0" w:space="0" w:color="auto"/>
            <w:bottom w:val="none" w:sz="0" w:space="0" w:color="auto"/>
            <w:right w:val="none" w:sz="0" w:space="0" w:color="auto"/>
          </w:divBdr>
        </w:div>
      </w:divsChild>
    </w:div>
    <w:div w:id="1609971980">
      <w:bodyDiv w:val="1"/>
      <w:marLeft w:val="0"/>
      <w:marRight w:val="0"/>
      <w:marTop w:val="0"/>
      <w:marBottom w:val="0"/>
      <w:divBdr>
        <w:top w:val="none" w:sz="0" w:space="0" w:color="auto"/>
        <w:left w:val="none" w:sz="0" w:space="0" w:color="auto"/>
        <w:bottom w:val="none" w:sz="0" w:space="0" w:color="auto"/>
        <w:right w:val="none" w:sz="0" w:space="0" w:color="auto"/>
      </w:divBdr>
    </w:div>
    <w:div w:id="1609972521">
      <w:bodyDiv w:val="1"/>
      <w:marLeft w:val="0"/>
      <w:marRight w:val="0"/>
      <w:marTop w:val="0"/>
      <w:marBottom w:val="0"/>
      <w:divBdr>
        <w:top w:val="none" w:sz="0" w:space="0" w:color="auto"/>
        <w:left w:val="none" w:sz="0" w:space="0" w:color="auto"/>
        <w:bottom w:val="none" w:sz="0" w:space="0" w:color="auto"/>
        <w:right w:val="none" w:sz="0" w:space="0" w:color="auto"/>
      </w:divBdr>
    </w:div>
    <w:div w:id="1610159880">
      <w:bodyDiv w:val="1"/>
      <w:marLeft w:val="0"/>
      <w:marRight w:val="0"/>
      <w:marTop w:val="0"/>
      <w:marBottom w:val="0"/>
      <w:divBdr>
        <w:top w:val="none" w:sz="0" w:space="0" w:color="auto"/>
        <w:left w:val="none" w:sz="0" w:space="0" w:color="auto"/>
        <w:bottom w:val="none" w:sz="0" w:space="0" w:color="auto"/>
        <w:right w:val="none" w:sz="0" w:space="0" w:color="auto"/>
      </w:divBdr>
    </w:div>
    <w:div w:id="1610162063">
      <w:bodyDiv w:val="1"/>
      <w:marLeft w:val="0"/>
      <w:marRight w:val="0"/>
      <w:marTop w:val="0"/>
      <w:marBottom w:val="0"/>
      <w:divBdr>
        <w:top w:val="none" w:sz="0" w:space="0" w:color="auto"/>
        <w:left w:val="none" w:sz="0" w:space="0" w:color="auto"/>
        <w:bottom w:val="none" w:sz="0" w:space="0" w:color="auto"/>
        <w:right w:val="none" w:sz="0" w:space="0" w:color="auto"/>
      </w:divBdr>
    </w:div>
    <w:div w:id="1610163930">
      <w:bodyDiv w:val="1"/>
      <w:marLeft w:val="0"/>
      <w:marRight w:val="0"/>
      <w:marTop w:val="0"/>
      <w:marBottom w:val="0"/>
      <w:divBdr>
        <w:top w:val="none" w:sz="0" w:space="0" w:color="auto"/>
        <w:left w:val="none" w:sz="0" w:space="0" w:color="auto"/>
        <w:bottom w:val="none" w:sz="0" w:space="0" w:color="auto"/>
        <w:right w:val="none" w:sz="0" w:space="0" w:color="auto"/>
      </w:divBdr>
      <w:divsChild>
        <w:div w:id="372653160">
          <w:marLeft w:val="480"/>
          <w:marRight w:val="0"/>
          <w:marTop w:val="0"/>
          <w:marBottom w:val="0"/>
          <w:divBdr>
            <w:top w:val="none" w:sz="0" w:space="0" w:color="auto"/>
            <w:left w:val="none" w:sz="0" w:space="0" w:color="auto"/>
            <w:bottom w:val="none" w:sz="0" w:space="0" w:color="auto"/>
            <w:right w:val="none" w:sz="0" w:space="0" w:color="auto"/>
          </w:divBdr>
        </w:div>
        <w:div w:id="895818928">
          <w:marLeft w:val="480"/>
          <w:marRight w:val="0"/>
          <w:marTop w:val="0"/>
          <w:marBottom w:val="0"/>
          <w:divBdr>
            <w:top w:val="none" w:sz="0" w:space="0" w:color="auto"/>
            <w:left w:val="none" w:sz="0" w:space="0" w:color="auto"/>
            <w:bottom w:val="none" w:sz="0" w:space="0" w:color="auto"/>
            <w:right w:val="none" w:sz="0" w:space="0" w:color="auto"/>
          </w:divBdr>
        </w:div>
        <w:div w:id="710570614">
          <w:marLeft w:val="480"/>
          <w:marRight w:val="0"/>
          <w:marTop w:val="0"/>
          <w:marBottom w:val="0"/>
          <w:divBdr>
            <w:top w:val="none" w:sz="0" w:space="0" w:color="auto"/>
            <w:left w:val="none" w:sz="0" w:space="0" w:color="auto"/>
            <w:bottom w:val="none" w:sz="0" w:space="0" w:color="auto"/>
            <w:right w:val="none" w:sz="0" w:space="0" w:color="auto"/>
          </w:divBdr>
        </w:div>
        <w:div w:id="2127917720">
          <w:marLeft w:val="480"/>
          <w:marRight w:val="0"/>
          <w:marTop w:val="0"/>
          <w:marBottom w:val="0"/>
          <w:divBdr>
            <w:top w:val="none" w:sz="0" w:space="0" w:color="auto"/>
            <w:left w:val="none" w:sz="0" w:space="0" w:color="auto"/>
            <w:bottom w:val="none" w:sz="0" w:space="0" w:color="auto"/>
            <w:right w:val="none" w:sz="0" w:space="0" w:color="auto"/>
          </w:divBdr>
        </w:div>
        <w:div w:id="1666201409">
          <w:marLeft w:val="480"/>
          <w:marRight w:val="0"/>
          <w:marTop w:val="0"/>
          <w:marBottom w:val="0"/>
          <w:divBdr>
            <w:top w:val="none" w:sz="0" w:space="0" w:color="auto"/>
            <w:left w:val="none" w:sz="0" w:space="0" w:color="auto"/>
            <w:bottom w:val="none" w:sz="0" w:space="0" w:color="auto"/>
            <w:right w:val="none" w:sz="0" w:space="0" w:color="auto"/>
          </w:divBdr>
        </w:div>
        <w:div w:id="399257789">
          <w:marLeft w:val="480"/>
          <w:marRight w:val="0"/>
          <w:marTop w:val="0"/>
          <w:marBottom w:val="0"/>
          <w:divBdr>
            <w:top w:val="none" w:sz="0" w:space="0" w:color="auto"/>
            <w:left w:val="none" w:sz="0" w:space="0" w:color="auto"/>
            <w:bottom w:val="none" w:sz="0" w:space="0" w:color="auto"/>
            <w:right w:val="none" w:sz="0" w:space="0" w:color="auto"/>
          </w:divBdr>
        </w:div>
        <w:div w:id="869534662">
          <w:marLeft w:val="480"/>
          <w:marRight w:val="0"/>
          <w:marTop w:val="0"/>
          <w:marBottom w:val="0"/>
          <w:divBdr>
            <w:top w:val="none" w:sz="0" w:space="0" w:color="auto"/>
            <w:left w:val="none" w:sz="0" w:space="0" w:color="auto"/>
            <w:bottom w:val="none" w:sz="0" w:space="0" w:color="auto"/>
            <w:right w:val="none" w:sz="0" w:space="0" w:color="auto"/>
          </w:divBdr>
        </w:div>
        <w:div w:id="1544247634">
          <w:marLeft w:val="480"/>
          <w:marRight w:val="0"/>
          <w:marTop w:val="0"/>
          <w:marBottom w:val="0"/>
          <w:divBdr>
            <w:top w:val="none" w:sz="0" w:space="0" w:color="auto"/>
            <w:left w:val="none" w:sz="0" w:space="0" w:color="auto"/>
            <w:bottom w:val="none" w:sz="0" w:space="0" w:color="auto"/>
            <w:right w:val="none" w:sz="0" w:space="0" w:color="auto"/>
          </w:divBdr>
        </w:div>
        <w:div w:id="1093282192">
          <w:marLeft w:val="480"/>
          <w:marRight w:val="0"/>
          <w:marTop w:val="0"/>
          <w:marBottom w:val="0"/>
          <w:divBdr>
            <w:top w:val="none" w:sz="0" w:space="0" w:color="auto"/>
            <w:left w:val="none" w:sz="0" w:space="0" w:color="auto"/>
            <w:bottom w:val="none" w:sz="0" w:space="0" w:color="auto"/>
            <w:right w:val="none" w:sz="0" w:space="0" w:color="auto"/>
          </w:divBdr>
        </w:div>
        <w:div w:id="1034113895">
          <w:marLeft w:val="480"/>
          <w:marRight w:val="0"/>
          <w:marTop w:val="0"/>
          <w:marBottom w:val="0"/>
          <w:divBdr>
            <w:top w:val="none" w:sz="0" w:space="0" w:color="auto"/>
            <w:left w:val="none" w:sz="0" w:space="0" w:color="auto"/>
            <w:bottom w:val="none" w:sz="0" w:space="0" w:color="auto"/>
            <w:right w:val="none" w:sz="0" w:space="0" w:color="auto"/>
          </w:divBdr>
        </w:div>
        <w:div w:id="1602445779">
          <w:marLeft w:val="480"/>
          <w:marRight w:val="0"/>
          <w:marTop w:val="0"/>
          <w:marBottom w:val="0"/>
          <w:divBdr>
            <w:top w:val="none" w:sz="0" w:space="0" w:color="auto"/>
            <w:left w:val="none" w:sz="0" w:space="0" w:color="auto"/>
            <w:bottom w:val="none" w:sz="0" w:space="0" w:color="auto"/>
            <w:right w:val="none" w:sz="0" w:space="0" w:color="auto"/>
          </w:divBdr>
        </w:div>
        <w:div w:id="759257493">
          <w:marLeft w:val="480"/>
          <w:marRight w:val="0"/>
          <w:marTop w:val="0"/>
          <w:marBottom w:val="0"/>
          <w:divBdr>
            <w:top w:val="none" w:sz="0" w:space="0" w:color="auto"/>
            <w:left w:val="none" w:sz="0" w:space="0" w:color="auto"/>
            <w:bottom w:val="none" w:sz="0" w:space="0" w:color="auto"/>
            <w:right w:val="none" w:sz="0" w:space="0" w:color="auto"/>
          </w:divBdr>
        </w:div>
        <w:div w:id="766660666">
          <w:marLeft w:val="480"/>
          <w:marRight w:val="0"/>
          <w:marTop w:val="0"/>
          <w:marBottom w:val="0"/>
          <w:divBdr>
            <w:top w:val="none" w:sz="0" w:space="0" w:color="auto"/>
            <w:left w:val="none" w:sz="0" w:space="0" w:color="auto"/>
            <w:bottom w:val="none" w:sz="0" w:space="0" w:color="auto"/>
            <w:right w:val="none" w:sz="0" w:space="0" w:color="auto"/>
          </w:divBdr>
        </w:div>
        <w:div w:id="2146121192">
          <w:marLeft w:val="480"/>
          <w:marRight w:val="0"/>
          <w:marTop w:val="0"/>
          <w:marBottom w:val="0"/>
          <w:divBdr>
            <w:top w:val="none" w:sz="0" w:space="0" w:color="auto"/>
            <w:left w:val="none" w:sz="0" w:space="0" w:color="auto"/>
            <w:bottom w:val="none" w:sz="0" w:space="0" w:color="auto"/>
            <w:right w:val="none" w:sz="0" w:space="0" w:color="auto"/>
          </w:divBdr>
        </w:div>
        <w:div w:id="2101829592">
          <w:marLeft w:val="480"/>
          <w:marRight w:val="0"/>
          <w:marTop w:val="0"/>
          <w:marBottom w:val="0"/>
          <w:divBdr>
            <w:top w:val="none" w:sz="0" w:space="0" w:color="auto"/>
            <w:left w:val="none" w:sz="0" w:space="0" w:color="auto"/>
            <w:bottom w:val="none" w:sz="0" w:space="0" w:color="auto"/>
            <w:right w:val="none" w:sz="0" w:space="0" w:color="auto"/>
          </w:divBdr>
        </w:div>
        <w:div w:id="1057625300">
          <w:marLeft w:val="480"/>
          <w:marRight w:val="0"/>
          <w:marTop w:val="0"/>
          <w:marBottom w:val="0"/>
          <w:divBdr>
            <w:top w:val="none" w:sz="0" w:space="0" w:color="auto"/>
            <w:left w:val="none" w:sz="0" w:space="0" w:color="auto"/>
            <w:bottom w:val="none" w:sz="0" w:space="0" w:color="auto"/>
            <w:right w:val="none" w:sz="0" w:space="0" w:color="auto"/>
          </w:divBdr>
        </w:div>
        <w:div w:id="702486652">
          <w:marLeft w:val="480"/>
          <w:marRight w:val="0"/>
          <w:marTop w:val="0"/>
          <w:marBottom w:val="0"/>
          <w:divBdr>
            <w:top w:val="none" w:sz="0" w:space="0" w:color="auto"/>
            <w:left w:val="none" w:sz="0" w:space="0" w:color="auto"/>
            <w:bottom w:val="none" w:sz="0" w:space="0" w:color="auto"/>
            <w:right w:val="none" w:sz="0" w:space="0" w:color="auto"/>
          </w:divBdr>
        </w:div>
        <w:div w:id="657348748">
          <w:marLeft w:val="480"/>
          <w:marRight w:val="0"/>
          <w:marTop w:val="0"/>
          <w:marBottom w:val="0"/>
          <w:divBdr>
            <w:top w:val="none" w:sz="0" w:space="0" w:color="auto"/>
            <w:left w:val="none" w:sz="0" w:space="0" w:color="auto"/>
            <w:bottom w:val="none" w:sz="0" w:space="0" w:color="auto"/>
            <w:right w:val="none" w:sz="0" w:space="0" w:color="auto"/>
          </w:divBdr>
        </w:div>
        <w:div w:id="627054164">
          <w:marLeft w:val="480"/>
          <w:marRight w:val="0"/>
          <w:marTop w:val="0"/>
          <w:marBottom w:val="0"/>
          <w:divBdr>
            <w:top w:val="none" w:sz="0" w:space="0" w:color="auto"/>
            <w:left w:val="none" w:sz="0" w:space="0" w:color="auto"/>
            <w:bottom w:val="none" w:sz="0" w:space="0" w:color="auto"/>
            <w:right w:val="none" w:sz="0" w:space="0" w:color="auto"/>
          </w:divBdr>
        </w:div>
        <w:div w:id="486213392">
          <w:marLeft w:val="480"/>
          <w:marRight w:val="0"/>
          <w:marTop w:val="0"/>
          <w:marBottom w:val="0"/>
          <w:divBdr>
            <w:top w:val="none" w:sz="0" w:space="0" w:color="auto"/>
            <w:left w:val="none" w:sz="0" w:space="0" w:color="auto"/>
            <w:bottom w:val="none" w:sz="0" w:space="0" w:color="auto"/>
            <w:right w:val="none" w:sz="0" w:space="0" w:color="auto"/>
          </w:divBdr>
        </w:div>
        <w:div w:id="1599487616">
          <w:marLeft w:val="480"/>
          <w:marRight w:val="0"/>
          <w:marTop w:val="0"/>
          <w:marBottom w:val="0"/>
          <w:divBdr>
            <w:top w:val="none" w:sz="0" w:space="0" w:color="auto"/>
            <w:left w:val="none" w:sz="0" w:space="0" w:color="auto"/>
            <w:bottom w:val="none" w:sz="0" w:space="0" w:color="auto"/>
            <w:right w:val="none" w:sz="0" w:space="0" w:color="auto"/>
          </w:divBdr>
        </w:div>
        <w:div w:id="314184550">
          <w:marLeft w:val="480"/>
          <w:marRight w:val="0"/>
          <w:marTop w:val="0"/>
          <w:marBottom w:val="0"/>
          <w:divBdr>
            <w:top w:val="none" w:sz="0" w:space="0" w:color="auto"/>
            <w:left w:val="none" w:sz="0" w:space="0" w:color="auto"/>
            <w:bottom w:val="none" w:sz="0" w:space="0" w:color="auto"/>
            <w:right w:val="none" w:sz="0" w:space="0" w:color="auto"/>
          </w:divBdr>
        </w:div>
        <w:div w:id="698316346">
          <w:marLeft w:val="480"/>
          <w:marRight w:val="0"/>
          <w:marTop w:val="0"/>
          <w:marBottom w:val="0"/>
          <w:divBdr>
            <w:top w:val="none" w:sz="0" w:space="0" w:color="auto"/>
            <w:left w:val="none" w:sz="0" w:space="0" w:color="auto"/>
            <w:bottom w:val="none" w:sz="0" w:space="0" w:color="auto"/>
            <w:right w:val="none" w:sz="0" w:space="0" w:color="auto"/>
          </w:divBdr>
        </w:div>
        <w:div w:id="350843719">
          <w:marLeft w:val="480"/>
          <w:marRight w:val="0"/>
          <w:marTop w:val="0"/>
          <w:marBottom w:val="0"/>
          <w:divBdr>
            <w:top w:val="none" w:sz="0" w:space="0" w:color="auto"/>
            <w:left w:val="none" w:sz="0" w:space="0" w:color="auto"/>
            <w:bottom w:val="none" w:sz="0" w:space="0" w:color="auto"/>
            <w:right w:val="none" w:sz="0" w:space="0" w:color="auto"/>
          </w:divBdr>
        </w:div>
        <w:div w:id="12463844">
          <w:marLeft w:val="480"/>
          <w:marRight w:val="0"/>
          <w:marTop w:val="0"/>
          <w:marBottom w:val="0"/>
          <w:divBdr>
            <w:top w:val="none" w:sz="0" w:space="0" w:color="auto"/>
            <w:left w:val="none" w:sz="0" w:space="0" w:color="auto"/>
            <w:bottom w:val="none" w:sz="0" w:space="0" w:color="auto"/>
            <w:right w:val="none" w:sz="0" w:space="0" w:color="auto"/>
          </w:divBdr>
        </w:div>
        <w:div w:id="109205605">
          <w:marLeft w:val="480"/>
          <w:marRight w:val="0"/>
          <w:marTop w:val="0"/>
          <w:marBottom w:val="0"/>
          <w:divBdr>
            <w:top w:val="none" w:sz="0" w:space="0" w:color="auto"/>
            <w:left w:val="none" w:sz="0" w:space="0" w:color="auto"/>
            <w:bottom w:val="none" w:sz="0" w:space="0" w:color="auto"/>
            <w:right w:val="none" w:sz="0" w:space="0" w:color="auto"/>
          </w:divBdr>
        </w:div>
        <w:div w:id="11810856">
          <w:marLeft w:val="480"/>
          <w:marRight w:val="0"/>
          <w:marTop w:val="0"/>
          <w:marBottom w:val="0"/>
          <w:divBdr>
            <w:top w:val="none" w:sz="0" w:space="0" w:color="auto"/>
            <w:left w:val="none" w:sz="0" w:space="0" w:color="auto"/>
            <w:bottom w:val="none" w:sz="0" w:space="0" w:color="auto"/>
            <w:right w:val="none" w:sz="0" w:space="0" w:color="auto"/>
          </w:divBdr>
        </w:div>
        <w:div w:id="124354036">
          <w:marLeft w:val="480"/>
          <w:marRight w:val="0"/>
          <w:marTop w:val="0"/>
          <w:marBottom w:val="0"/>
          <w:divBdr>
            <w:top w:val="none" w:sz="0" w:space="0" w:color="auto"/>
            <w:left w:val="none" w:sz="0" w:space="0" w:color="auto"/>
            <w:bottom w:val="none" w:sz="0" w:space="0" w:color="auto"/>
            <w:right w:val="none" w:sz="0" w:space="0" w:color="auto"/>
          </w:divBdr>
        </w:div>
        <w:div w:id="1568952139">
          <w:marLeft w:val="480"/>
          <w:marRight w:val="0"/>
          <w:marTop w:val="0"/>
          <w:marBottom w:val="0"/>
          <w:divBdr>
            <w:top w:val="none" w:sz="0" w:space="0" w:color="auto"/>
            <w:left w:val="none" w:sz="0" w:space="0" w:color="auto"/>
            <w:bottom w:val="none" w:sz="0" w:space="0" w:color="auto"/>
            <w:right w:val="none" w:sz="0" w:space="0" w:color="auto"/>
          </w:divBdr>
        </w:div>
        <w:div w:id="1721513583">
          <w:marLeft w:val="480"/>
          <w:marRight w:val="0"/>
          <w:marTop w:val="0"/>
          <w:marBottom w:val="0"/>
          <w:divBdr>
            <w:top w:val="none" w:sz="0" w:space="0" w:color="auto"/>
            <w:left w:val="none" w:sz="0" w:space="0" w:color="auto"/>
            <w:bottom w:val="none" w:sz="0" w:space="0" w:color="auto"/>
            <w:right w:val="none" w:sz="0" w:space="0" w:color="auto"/>
          </w:divBdr>
        </w:div>
        <w:div w:id="564414915">
          <w:marLeft w:val="480"/>
          <w:marRight w:val="0"/>
          <w:marTop w:val="0"/>
          <w:marBottom w:val="0"/>
          <w:divBdr>
            <w:top w:val="none" w:sz="0" w:space="0" w:color="auto"/>
            <w:left w:val="none" w:sz="0" w:space="0" w:color="auto"/>
            <w:bottom w:val="none" w:sz="0" w:space="0" w:color="auto"/>
            <w:right w:val="none" w:sz="0" w:space="0" w:color="auto"/>
          </w:divBdr>
        </w:div>
        <w:div w:id="263537172">
          <w:marLeft w:val="480"/>
          <w:marRight w:val="0"/>
          <w:marTop w:val="0"/>
          <w:marBottom w:val="0"/>
          <w:divBdr>
            <w:top w:val="none" w:sz="0" w:space="0" w:color="auto"/>
            <w:left w:val="none" w:sz="0" w:space="0" w:color="auto"/>
            <w:bottom w:val="none" w:sz="0" w:space="0" w:color="auto"/>
            <w:right w:val="none" w:sz="0" w:space="0" w:color="auto"/>
          </w:divBdr>
        </w:div>
        <w:div w:id="310837742">
          <w:marLeft w:val="480"/>
          <w:marRight w:val="0"/>
          <w:marTop w:val="0"/>
          <w:marBottom w:val="0"/>
          <w:divBdr>
            <w:top w:val="none" w:sz="0" w:space="0" w:color="auto"/>
            <w:left w:val="none" w:sz="0" w:space="0" w:color="auto"/>
            <w:bottom w:val="none" w:sz="0" w:space="0" w:color="auto"/>
            <w:right w:val="none" w:sz="0" w:space="0" w:color="auto"/>
          </w:divBdr>
        </w:div>
        <w:div w:id="1486241970">
          <w:marLeft w:val="480"/>
          <w:marRight w:val="0"/>
          <w:marTop w:val="0"/>
          <w:marBottom w:val="0"/>
          <w:divBdr>
            <w:top w:val="none" w:sz="0" w:space="0" w:color="auto"/>
            <w:left w:val="none" w:sz="0" w:space="0" w:color="auto"/>
            <w:bottom w:val="none" w:sz="0" w:space="0" w:color="auto"/>
            <w:right w:val="none" w:sz="0" w:space="0" w:color="auto"/>
          </w:divBdr>
        </w:div>
        <w:div w:id="966858456">
          <w:marLeft w:val="480"/>
          <w:marRight w:val="0"/>
          <w:marTop w:val="0"/>
          <w:marBottom w:val="0"/>
          <w:divBdr>
            <w:top w:val="none" w:sz="0" w:space="0" w:color="auto"/>
            <w:left w:val="none" w:sz="0" w:space="0" w:color="auto"/>
            <w:bottom w:val="none" w:sz="0" w:space="0" w:color="auto"/>
            <w:right w:val="none" w:sz="0" w:space="0" w:color="auto"/>
          </w:divBdr>
        </w:div>
        <w:div w:id="269171020">
          <w:marLeft w:val="480"/>
          <w:marRight w:val="0"/>
          <w:marTop w:val="0"/>
          <w:marBottom w:val="0"/>
          <w:divBdr>
            <w:top w:val="none" w:sz="0" w:space="0" w:color="auto"/>
            <w:left w:val="none" w:sz="0" w:space="0" w:color="auto"/>
            <w:bottom w:val="none" w:sz="0" w:space="0" w:color="auto"/>
            <w:right w:val="none" w:sz="0" w:space="0" w:color="auto"/>
          </w:divBdr>
        </w:div>
        <w:div w:id="150564253">
          <w:marLeft w:val="480"/>
          <w:marRight w:val="0"/>
          <w:marTop w:val="0"/>
          <w:marBottom w:val="0"/>
          <w:divBdr>
            <w:top w:val="none" w:sz="0" w:space="0" w:color="auto"/>
            <w:left w:val="none" w:sz="0" w:space="0" w:color="auto"/>
            <w:bottom w:val="none" w:sz="0" w:space="0" w:color="auto"/>
            <w:right w:val="none" w:sz="0" w:space="0" w:color="auto"/>
          </w:divBdr>
        </w:div>
        <w:div w:id="871306026">
          <w:marLeft w:val="480"/>
          <w:marRight w:val="0"/>
          <w:marTop w:val="0"/>
          <w:marBottom w:val="0"/>
          <w:divBdr>
            <w:top w:val="none" w:sz="0" w:space="0" w:color="auto"/>
            <w:left w:val="none" w:sz="0" w:space="0" w:color="auto"/>
            <w:bottom w:val="none" w:sz="0" w:space="0" w:color="auto"/>
            <w:right w:val="none" w:sz="0" w:space="0" w:color="auto"/>
          </w:divBdr>
        </w:div>
        <w:div w:id="702632193">
          <w:marLeft w:val="480"/>
          <w:marRight w:val="0"/>
          <w:marTop w:val="0"/>
          <w:marBottom w:val="0"/>
          <w:divBdr>
            <w:top w:val="none" w:sz="0" w:space="0" w:color="auto"/>
            <w:left w:val="none" w:sz="0" w:space="0" w:color="auto"/>
            <w:bottom w:val="none" w:sz="0" w:space="0" w:color="auto"/>
            <w:right w:val="none" w:sz="0" w:space="0" w:color="auto"/>
          </w:divBdr>
        </w:div>
      </w:divsChild>
    </w:div>
    <w:div w:id="1610353038">
      <w:bodyDiv w:val="1"/>
      <w:marLeft w:val="0"/>
      <w:marRight w:val="0"/>
      <w:marTop w:val="0"/>
      <w:marBottom w:val="0"/>
      <w:divBdr>
        <w:top w:val="none" w:sz="0" w:space="0" w:color="auto"/>
        <w:left w:val="none" w:sz="0" w:space="0" w:color="auto"/>
        <w:bottom w:val="none" w:sz="0" w:space="0" w:color="auto"/>
        <w:right w:val="none" w:sz="0" w:space="0" w:color="auto"/>
      </w:divBdr>
    </w:div>
    <w:div w:id="1610701531">
      <w:bodyDiv w:val="1"/>
      <w:marLeft w:val="0"/>
      <w:marRight w:val="0"/>
      <w:marTop w:val="0"/>
      <w:marBottom w:val="0"/>
      <w:divBdr>
        <w:top w:val="none" w:sz="0" w:space="0" w:color="auto"/>
        <w:left w:val="none" w:sz="0" w:space="0" w:color="auto"/>
        <w:bottom w:val="none" w:sz="0" w:space="0" w:color="auto"/>
        <w:right w:val="none" w:sz="0" w:space="0" w:color="auto"/>
      </w:divBdr>
    </w:div>
    <w:div w:id="1611012927">
      <w:bodyDiv w:val="1"/>
      <w:marLeft w:val="0"/>
      <w:marRight w:val="0"/>
      <w:marTop w:val="0"/>
      <w:marBottom w:val="0"/>
      <w:divBdr>
        <w:top w:val="none" w:sz="0" w:space="0" w:color="auto"/>
        <w:left w:val="none" w:sz="0" w:space="0" w:color="auto"/>
        <w:bottom w:val="none" w:sz="0" w:space="0" w:color="auto"/>
        <w:right w:val="none" w:sz="0" w:space="0" w:color="auto"/>
      </w:divBdr>
    </w:div>
    <w:div w:id="1611088557">
      <w:bodyDiv w:val="1"/>
      <w:marLeft w:val="0"/>
      <w:marRight w:val="0"/>
      <w:marTop w:val="0"/>
      <w:marBottom w:val="0"/>
      <w:divBdr>
        <w:top w:val="none" w:sz="0" w:space="0" w:color="auto"/>
        <w:left w:val="none" w:sz="0" w:space="0" w:color="auto"/>
        <w:bottom w:val="none" w:sz="0" w:space="0" w:color="auto"/>
        <w:right w:val="none" w:sz="0" w:space="0" w:color="auto"/>
      </w:divBdr>
    </w:div>
    <w:div w:id="1611161540">
      <w:bodyDiv w:val="1"/>
      <w:marLeft w:val="0"/>
      <w:marRight w:val="0"/>
      <w:marTop w:val="0"/>
      <w:marBottom w:val="0"/>
      <w:divBdr>
        <w:top w:val="none" w:sz="0" w:space="0" w:color="auto"/>
        <w:left w:val="none" w:sz="0" w:space="0" w:color="auto"/>
        <w:bottom w:val="none" w:sz="0" w:space="0" w:color="auto"/>
        <w:right w:val="none" w:sz="0" w:space="0" w:color="auto"/>
      </w:divBdr>
      <w:divsChild>
        <w:div w:id="772290117">
          <w:marLeft w:val="480"/>
          <w:marRight w:val="0"/>
          <w:marTop w:val="0"/>
          <w:marBottom w:val="0"/>
          <w:divBdr>
            <w:top w:val="none" w:sz="0" w:space="0" w:color="auto"/>
            <w:left w:val="none" w:sz="0" w:space="0" w:color="auto"/>
            <w:bottom w:val="none" w:sz="0" w:space="0" w:color="auto"/>
            <w:right w:val="none" w:sz="0" w:space="0" w:color="auto"/>
          </w:divBdr>
        </w:div>
        <w:div w:id="311494925">
          <w:marLeft w:val="480"/>
          <w:marRight w:val="0"/>
          <w:marTop w:val="0"/>
          <w:marBottom w:val="0"/>
          <w:divBdr>
            <w:top w:val="none" w:sz="0" w:space="0" w:color="auto"/>
            <w:left w:val="none" w:sz="0" w:space="0" w:color="auto"/>
            <w:bottom w:val="none" w:sz="0" w:space="0" w:color="auto"/>
            <w:right w:val="none" w:sz="0" w:space="0" w:color="auto"/>
          </w:divBdr>
        </w:div>
        <w:div w:id="86850942">
          <w:marLeft w:val="480"/>
          <w:marRight w:val="0"/>
          <w:marTop w:val="0"/>
          <w:marBottom w:val="0"/>
          <w:divBdr>
            <w:top w:val="none" w:sz="0" w:space="0" w:color="auto"/>
            <w:left w:val="none" w:sz="0" w:space="0" w:color="auto"/>
            <w:bottom w:val="none" w:sz="0" w:space="0" w:color="auto"/>
            <w:right w:val="none" w:sz="0" w:space="0" w:color="auto"/>
          </w:divBdr>
        </w:div>
        <w:div w:id="439305502">
          <w:marLeft w:val="480"/>
          <w:marRight w:val="0"/>
          <w:marTop w:val="0"/>
          <w:marBottom w:val="0"/>
          <w:divBdr>
            <w:top w:val="none" w:sz="0" w:space="0" w:color="auto"/>
            <w:left w:val="none" w:sz="0" w:space="0" w:color="auto"/>
            <w:bottom w:val="none" w:sz="0" w:space="0" w:color="auto"/>
            <w:right w:val="none" w:sz="0" w:space="0" w:color="auto"/>
          </w:divBdr>
        </w:div>
        <w:div w:id="1477918380">
          <w:marLeft w:val="480"/>
          <w:marRight w:val="0"/>
          <w:marTop w:val="0"/>
          <w:marBottom w:val="0"/>
          <w:divBdr>
            <w:top w:val="none" w:sz="0" w:space="0" w:color="auto"/>
            <w:left w:val="none" w:sz="0" w:space="0" w:color="auto"/>
            <w:bottom w:val="none" w:sz="0" w:space="0" w:color="auto"/>
            <w:right w:val="none" w:sz="0" w:space="0" w:color="auto"/>
          </w:divBdr>
        </w:div>
        <w:div w:id="1929075802">
          <w:marLeft w:val="480"/>
          <w:marRight w:val="0"/>
          <w:marTop w:val="0"/>
          <w:marBottom w:val="0"/>
          <w:divBdr>
            <w:top w:val="none" w:sz="0" w:space="0" w:color="auto"/>
            <w:left w:val="none" w:sz="0" w:space="0" w:color="auto"/>
            <w:bottom w:val="none" w:sz="0" w:space="0" w:color="auto"/>
            <w:right w:val="none" w:sz="0" w:space="0" w:color="auto"/>
          </w:divBdr>
        </w:div>
        <w:div w:id="1077676458">
          <w:marLeft w:val="480"/>
          <w:marRight w:val="0"/>
          <w:marTop w:val="0"/>
          <w:marBottom w:val="0"/>
          <w:divBdr>
            <w:top w:val="none" w:sz="0" w:space="0" w:color="auto"/>
            <w:left w:val="none" w:sz="0" w:space="0" w:color="auto"/>
            <w:bottom w:val="none" w:sz="0" w:space="0" w:color="auto"/>
            <w:right w:val="none" w:sz="0" w:space="0" w:color="auto"/>
          </w:divBdr>
        </w:div>
        <w:div w:id="1703087168">
          <w:marLeft w:val="480"/>
          <w:marRight w:val="0"/>
          <w:marTop w:val="0"/>
          <w:marBottom w:val="0"/>
          <w:divBdr>
            <w:top w:val="none" w:sz="0" w:space="0" w:color="auto"/>
            <w:left w:val="none" w:sz="0" w:space="0" w:color="auto"/>
            <w:bottom w:val="none" w:sz="0" w:space="0" w:color="auto"/>
            <w:right w:val="none" w:sz="0" w:space="0" w:color="auto"/>
          </w:divBdr>
        </w:div>
        <w:div w:id="752357777">
          <w:marLeft w:val="480"/>
          <w:marRight w:val="0"/>
          <w:marTop w:val="0"/>
          <w:marBottom w:val="0"/>
          <w:divBdr>
            <w:top w:val="none" w:sz="0" w:space="0" w:color="auto"/>
            <w:left w:val="none" w:sz="0" w:space="0" w:color="auto"/>
            <w:bottom w:val="none" w:sz="0" w:space="0" w:color="auto"/>
            <w:right w:val="none" w:sz="0" w:space="0" w:color="auto"/>
          </w:divBdr>
        </w:div>
        <w:div w:id="2030525443">
          <w:marLeft w:val="480"/>
          <w:marRight w:val="0"/>
          <w:marTop w:val="0"/>
          <w:marBottom w:val="0"/>
          <w:divBdr>
            <w:top w:val="none" w:sz="0" w:space="0" w:color="auto"/>
            <w:left w:val="none" w:sz="0" w:space="0" w:color="auto"/>
            <w:bottom w:val="none" w:sz="0" w:space="0" w:color="auto"/>
            <w:right w:val="none" w:sz="0" w:space="0" w:color="auto"/>
          </w:divBdr>
        </w:div>
        <w:div w:id="268660737">
          <w:marLeft w:val="480"/>
          <w:marRight w:val="0"/>
          <w:marTop w:val="0"/>
          <w:marBottom w:val="0"/>
          <w:divBdr>
            <w:top w:val="none" w:sz="0" w:space="0" w:color="auto"/>
            <w:left w:val="none" w:sz="0" w:space="0" w:color="auto"/>
            <w:bottom w:val="none" w:sz="0" w:space="0" w:color="auto"/>
            <w:right w:val="none" w:sz="0" w:space="0" w:color="auto"/>
          </w:divBdr>
        </w:div>
        <w:div w:id="1855730462">
          <w:marLeft w:val="480"/>
          <w:marRight w:val="0"/>
          <w:marTop w:val="0"/>
          <w:marBottom w:val="0"/>
          <w:divBdr>
            <w:top w:val="none" w:sz="0" w:space="0" w:color="auto"/>
            <w:left w:val="none" w:sz="0" w:space="0" w:color="auto"/>
            <w:bottom w:val="none" w:sz="0" w:space="0" w:color="auto"/>
            <w:right w:val="none" w:sz="0" w:space="0" w:color="auto"/>
          </w:divBdr>
        </w:div>
        <w:div w:id="525599916">
          <w:marLeft w:val="480"/>
          <w:marRight w:val="0"/>
          <w:marTop w:val="0"/>
          <w:marBottom w:val="0"/>
          <w:divBdr>
            <w:top w:val="none" w:sz="0" w:space="0" w:color="auto"/>
            <w:left w:val="none" w:sz="0" w:space="0" w:color="auto"/>
            <w:bottom w:val="none" w:sz="0" w:space="0" w:color="auto"/>
            <w:right w:val="none" w:sz="0" w:space="0" w:color="auto"/>
          </w:divBdr>
        </w:div>
        <w:div w:id="1853255030">
          <w:marLeft w:val="480"/>
          <w:marRight w:val="0"/>
          <w:marTop w:val="0"/>
          <w:marBottom w:val="0"/>
          <w:divBdr>
            <w:top w:val="none" w:sz="0" w:space="0" w:color="auto"/>
            <w:left w:val="none" w:sz="0" w:space="0" w:color="auto"/>
            <w:bottom w:val="none" w:sz="0" w:space="0" w:color="auto"/>
            <w:right w:val="none" w:sz="0" w:space="0" w:color="auto"/>
          </w:divBdr>
        </w:div>
        <w:div w:id="674771179">
          <w:marLeft w:val="480"/>
          <w:marRight w:val="0"/>
          <w:marTop w:val="0"/>
          <w:marBottom w:val="0"/>
          <w:divBdr>
            <w:top w:val="none" w:sz="0" w:space="0" w:color="auto"/>
            <w:left w:val="none" w:sz="0" w:space="0" w:color="auto"/>
            <w:bottom w:val="none" w:sz="0" w:space="0" w:color="auto"/>
            <w:right w:val="none" w:sz="0" w:space="0" w:color="auto"/>
          </w:divBdr>
        </w:div>
        <w:div w:id="140343279">
          <w:marLeft w:val="480"/>
          <w:marRight w:val="0"/>
          <w:marTop w:val="0"/>
          <w:marBottom w:val="0"/>
          <w:divBdr>
            <w:top w:val="none" w:sz="0" w:space="0" w:color="auto"/>
            <w:left w:val="none" w:sz="0" w:space="0" w:color="auto"/>
            <w:bottom w:val="none" w:sz="0" w:space="0" w:color="auto"/>
            <w:right w:val="none" w:sz="0" w:space="0" w:color="auto"/>
          </w:divBdr>
        </w:div>
        <w:div w:id="1200751308">
          <w:marLeft w:val="480"/>
          <w:marRight w:val="0"/>
          <w:marTop w:val="0"/>
          <w:marBottom w:val="0"/>
          <w:divBdr>
            <w:top w:val="none" w:sz="0" w:space="0" w:color="auto"/>
            <w:left w:val="none" w:sz="0" w:space="0" w:color="auto"/>
            <w:bottom w:val="none" w:sz="0" w:space="0" w:color="auto"/>
            <w:right w:val="none" w:sz="0" w:space="0" w:color="auto"/>
          </w:divBdr>
        </w:div>
        <w:div w:id="1357078019">
          <w:marLeft w:val="480"/>
          <w:marRight w:val="0"/>
          <w:marTop w:val="0"/>
          <w:marBottom w:val="0"/>
          <w:divBdr>
            <w:top w:val="none" w:sz="0" w:space="0" w:color="auto"/>
            <w:left w:val="none" w:sz="0" w:space="0" w:color="auto"/>
            <w:bottom w:val="none" w:sz="0" w:space="0" w:color="auto"/>
            <w:right w:val="none" w:sz="0" w:space="0" w:color="auto"/>
          </w:divBdr>
        </w:div>
        <w:div w:id="1606423962">
          <w:marLeft w:val="480"/>
          <w:marRight w:val="0"/>
          <w:marTop w:val="0"/>
          <w:marBottom w:val="0"/>
          <w:divBdr>
            <w:top w:val="none" w:sz="0" w:space="0" w:color="auto"/>
            <w:left w:val="none" w:sz="0" w:space="0" w:color="auto"/>
            <w:bottom w:val="none" w:sz="0" w:space="0" w:color="auto"/>
            <w:right w:val="none" w:sz="0" w:space="0" w:color="auto"/>
          </w:divBdr>
        </w:div>
        <w:div w:id="1362172522">
          <w:marLeft w:val="480"/>
          <w:marRight w:val="0"/>
          <w:marTop w:val="0"/>
          <w:marBottom w:val="0"/>
          <w:divBdr>
            <w:top w:val="none" w:sz="0" w:space="0" w:color="auto"/>
            <w:left w:val="none" w:sz="0" w:space="0" w:color="auto"/>
            <w:bottom w:val="none" w:sz="0" w:space="0" w:color="auto"/>
            <w:right w:val="none" w:sz="0" w:space="0" w:color="auto"/>
          </w:divBdr>
        </w:div>
        <w:div w:id="1606958973">
          <w:marLeft w:val="480"/>
          <w:marRight w:val="0"/>
          <w:marTop w:val="0"/>
          <w:marBottom w:val="0"/>
          <w:divBdr>
            <w:top w:val="none" w:sz="0" w:space="0" w:color="auto"/>
            <w:left w:val="none" w:sz="0" w:space="0" w:color="auto"/>
            <w:bottom w:val="none" w:sz="0" w:space="0" w:color="auto"/>
            <w:right w:val="none" w:sz="0" w:space="0" w:color="auto"/>
          </w:divBdr>
        </w:div>
        <w:div w:id="567230705">
          <w:marLeft w:val="480"/>
          <w:marRight w:val="0"/>
          <w:marTop w:val="0"/>
          <w:marBottom w:val="0"/>
          <w:divBdr>
            <w:top w:val="none" w:sz="0" w:space="0" w:color="auto"/>
            <w:left w:val="none" w:sz="0" w:space="0" w:color="auto"/>
            <w:bottom w:val="none" w:sz="0" w:space="0" w:color="auto"/>
            <w:right w:val="none" w:sz="0" w:space="0" w:color="auto"/>
          </w:divBdr>
        </w:div>
        <w:div w:id="1666854055">
          <w:marLeft w:val="480"/>
          <w:marRight w:val="0"/>
          <w:marTop w:val="0"/>
          <w:marBottom w:val="0"/>
          <w:divBdr>
            <w:top w:val="none" w:sz="0" w:space="0" w:color="auto"/>
            <w:left w:val="none" w:sz="0" w:space="0" w:color="auto"/>
            <w:bottom w:val="none" w:sz="0" w:space="0" w:color="auto"/>
            <w:right w:val="none" w:sz="0" w:space="0" w:color="auto"/>
          </w:divBdr>
        </w:div>
        <w:div w:id="540628978">
          <w:marLeft w:val="480"/>
          <w:marRight w:val="0"/>
          <w:marTop w:val="0"/>
          <w:marBottom w:val="0"/>
          <w:divBdr>
            <w:top w:val="none" w:sz="0" w:space="0" w:color="auto"/>
            <w:left w:val="none" w:sz="0" w:space="0" w:color="auto"/>
            <w:bottom w:val="none" w:sz="0" w:space="0" w:color="auto"/>
            <w:right w:val="none" w:sz="0" w:space="0" w:color="auto"/>
          </w:divBdr>
        </w:div>
        <w:div w:id="1053771530">
          <w:marLeft w:val="480"/>
          <w:marRight w:val="0"/>
          <w:marTop w:val="0"/>
          <w:marBottom w:val="0"/>
          <w:divBdr>
            <w:top w:val="none" w:sz="0" w:space="0" w:color="auto"/>
            <w:left w:val="none" w:sz="0" w:space="0" w:color="auto"/>
            <w:bottom w:val="none" w:sz="0" w:space="0" w:color="auto"/>
            <w:right w:val="none" w:sz="0" w:space="0" w:color="auto"/>
          </w:divBdr>
        </w:div>
        <w:div w:id="1785609613">
          <w:marLeft w:val="480"/>
          <w:marRight w:val="0"/>
          <w:marTop w:val="0"/>
          <w:marBottom w:val="0"/>
          <w:divBdr>
            <w:top w:val="none" w:sz="0" w:space="0" w:color="auto"/>
            <w:left w:val="none" w:sz="0" w:space="0" w:color="auto"/>
            <w:bottom w:val="none" w:sz="0" w:space="0" w:color="auto"/>
            <w:right w:val="none" w:sz="0" w:space="0" w:color="auto"/>
          </w:divBdr>
        </w:div>
        <w:div w:id="159850604">
          <w:marLeft w:val="480"/>
          <w:marRight w:val="0"/>
          <w:marTop w:val="0"/>
          <w:marBottom w:val="0"/>
          <w:divBdr>
            <w:top w:val="none" w:sz="0" w:space="0" w:color="auto"/>
            <w:left w:val="none" w:sz="0" w:space="0" w:color="auto"/>
            <w:bottom w:val="none" w:sz="0" w:space="0" w:color="auto"/>
            <w:right w:val="none" w:sz="0" w:space="0" w:color="auto"/>
          </w:divBdr>
        </w:div>
        <w:div w:id="461657894">
          <w:marLeft w:val="480"/>
          <w:marRight w:val="0"/>
          <w:marTop w:val="0"/>
          <w:marBottom w:val="0"/>
          <w:divBdr>
            <w:top w:val="none" w:sz="0" w:space="0" w:color="auto"/>
            <w:left w:val="none" w:sz="0" w:space="0" w:color="auto"/>
            <w:bottom w:val="none" w:sz="0" w:space="0" w:color="auto"/>
            <w:right w:val="none" w:sz="0" w:space="0" w:color="auto"/>
          </w:divBdr>
        </w:div>
        <w:div w:id="1375034350">
          <w:marLeft w:val="480"/>
          <w:marRight w:val="0"/>
          <w:marTop w:val="0"/>
          <w:marBottom w:val="0"/>
          <w:divBdr>
            <w:top w:val="none" w:sz="0" w:space="0" w:color="auto"/>
            <w:left w:val="none" w:sz="0" w:space="0" w:color="auto"/>
            <w:bottom w:val="none" w:sz="0" w:space="0" w:color="auto"/>
            <w:right w:val="none" w:sz="0" w:space="0" w:color="auto"/>
          </w:divBdr>
        </w:div>
        <w:div w:id="1406297162">
          <w:marLeft w:val="480"/>
          <w:marRight w:val="0"/>
          <w:marTop w:val="0"/>
          <w:marBottom w:val="0"/>
          <w:divBdr>
            <w:top w:val="none" w:sz="0" w:space="0" w:color="auto"/>
            <w:left w:val="none" w:sz="0" w:space="0" w:color="auto"/>
            <w:bottom w:val="none" w:sz="0" w:space="0" w:color="auto"/>
            <w:right w:val="none" w:sz="0" w:space="0" w:color="auto"/>
          </w:divBdr>
        </w:div>
        <w:div w:id="117917107">
          <w:marLeft w:val="480"/>
          <w:marRight w:val="0"/>
          <w:marTop w:val="0"/>
          <w:marBottom w:val="0"/>
          <w:divBdr>
            <w:top w:val="none" w:sz="0" w:space="0" w:color="auto"/>
            <w:left w:val="none" w:sz="0" w:space="0" w:color="auto"/>
            <w:bottom w:val="none" w:sz="0" w:space="0" w:color="auto"/>
            <w:right w:val="none" w:sz="0" w:space="0" w:color="auto"/>
          </w:divBdr>
        </w:div>
        <w:div w:id="924875866">
          <w:marLeft w:val="480"/>
          <w:marRight w:val="0"/>
          <w:marTop w:val="0"/>
          <w:marBottom w:val="0"/>
          <w:divBdr>
            <w:top w:val="none" w:sz="0" w:space="0" w:color="auto"/>
            <w:left w:val="none" w:sz="0" w:space="0" w:color="auto"/>
            <w:bottom w:val="none" w:sz="0" w:space="0" w:color="auto"/>
            <w:right w:val="none" w:sz="0" w:space="0" w:color="auto"/>
          </w:divBdr>
        </w:div>
        <w:div w:id="1704860241">
          <w:marLeft w:val="480"/>
          <w:marRight w:val="0"/>
          <w:marTop w:val="0"/>
          <w:marBottom w:val="0"/>
          <w:divBdr>
            <w:top w:val="none" w:sz="0" w:space="0" w:color="auto"/>
            <w:left w:val="none" w:sz="0" w:space="0" w:color="auto"/>
            <w:bottom w:val="none" w:sz="0" w:space="0" w:color="auto"/>
            <w:right w:val="none" w:sz="0" w:space="0" w:color="auto"/>
          </w:divBdr>
        </w:div>
        <w:div w:id="1292320562">
          <w:marLeft w:val="480"/>
          <w:marRight w:val="0"/>
          <w:marTop w:val="0"/>
          <w:marBottom w:val="0"/>
          <w:divBdr>
            <w:top w:val="none" w:sz="0" w:space="0" w:color="auto"/>
            <w:left w:val="none" w:sz="0" w:space="0" w:color="auto"/>
            <w:bottom w:val="none" w:sz="0" w:space="0" w:color="auto"/>
            <w:right w:val="none" w:sz="0" w:space="0" w:color="auto"/>
          </w:divBdr>
        </w:div>
        <w:div w:id="440418584">
          <w:marLeft w:val="480"/>
          <w:marRight w:val="0"/>
          <w:marTop w:val="0"/>
          <w:marBottom w:val="0"/>
          <w:divBdr>
            <w:top w:val="none" w:sz="0" w:space="0" w:color="auto"/>
            <w:left w:val="none" w:sz="0" w:space="0" w:color="auto"/>
            <w:bottom w:val="none" w:sz="0" w:space="0" w:color="auto"/>
            <w:right w:val="none" w:sz="0" w:space="0" w:color="auto"/>
          </w:divBdr>
        </w:div>
        <w:div w:id="394668880">
          <w:marLeft w:val="480"/>
          <w:marRight w:val="0"/>
          <w:marTop w:val="0"/>
          <w:marBottom w:val="0"/>
          <w:divBdr>
            <w:top w:val="none" w:sz="0" w:space="0" w:color="auto"/>
            <w:left w:val="none" w:sz="0" w:space="0" w:color="auto"/>
            <w:bottom w:val="none" w:sz="0" w:space="0" w:color="auto"/>
            <w:right w:val="none" w:sz="0" w:space="0" w:color="auto"/>
          </w:divBdr>
        </w:div>
        <w:div w:id="536233259">
          <w:marLeft w:val="480"/>
          <w:marRight w:val="0"/>
          <w:marTop w:val="0"/>
          <w:marBottom w:val="0"/>
          <w:divBdr>
            <w:top w:val="none" w:sz="0" w:space="0" w:color="auto"/>
            <w:left w:val="none" w:sz="0" w:space="0" w:color="auto"/>
            <w:bottom w:val="none" w:sz="0" w:space="0" w:color="auto"/>
            <w:right w:val="none" w:sz="0" w:space="0" w:color="auto"/>
          </w:divBdr>
        </w:div>
        <w:div w:id="445582349">
          <w:marLeft w:val="480"/>
          <w:marRight w:val="0"/>
          <w:marTop w:val="0"/>
          <w:marBottom w:val="0"/>
          <w:divBdr>
            <w:top w:val="none" w:sz="0" w:space="0" w:color="auto"/>
            <w:left w:val="none" w:sz="0" w:space="0" w:color="auto"/>
            <w:bottom w:val="none" w:sz="0" w:space="0" w:color="auto"/>
            <w:right w:val="none" w:sz="0" w:space="0" w:color="auto"/>
          </w:divBdr>
        </w:div>
        <w:div w:id="429399843">
          <w:marLeft w:val="480"/>
          <w:marRight w:val="0"/>
          <w:marTop w:val="0"/>
          <w:marBottom w:val="0"/>
          <w:divBdr>
            <w:top w:val="none" w:sz="0" w:space="0" w:color="auto"/>
            <w:left w:val="none" w:sz="0" w:space="0" w:color="auto"/>
            <w:bottom w:val="none" w:sz="0" w:space="0" w:color="auto"/>
            <w:right w:val="none" w:sz="0" w:space="0" w:color="auto"/>
          </w:divBdr>
        </w:div>
        <w:div w:id="1808081146">
          <w:marLeft w:val="480"/>
          <w:marRight w:val="0"/>
          <w:marTop w:val="0"/>
          <w:marBottom w:val="0"/>
          <w:divBdr>
            <w:top w:val="none" w:sz="0" w:space="0" w:color="auto"/>
            <w:left w:val="none" w:sz="0" w:space="0" w:color="auto"/>
            <w:bottom w:val="none" w:sz="0" w:space="0" w:color="auto"/>
            <w:right w:val="none" w:sz="0" w:space="0" w:color="auto"/>
          </w:divBdr>
        </w:div>
        <w:div w:id="125127751">
          <w:marLeft w:val="480"/>
          <w:marRight w:val="0"/>
          <w:marTop w:val="0"/>
          <w:marBottom w:val="0"/>
          <w:divBdr>
            <w:top w:val="none" w:sz="0" w:space="0" w:color="auto"/>
            <w:left w:val="none" w:sz="0" w:space="0" w:color="auto"/>
            <w:bottom w:val="none" w:sz="0" w:space="0" w:color="auto"/>
            <w:right w:val="none" w:sz="0" w:space="0" w:color="auto"/>
          </w:divBdr>
        </w:div>
        <w:div w:id="668102811">
          <w:marLeft w:val="480"/>
          <w:marRight w:val="0"/>
          <w:marTop w:val="0"/>
          <w:marBottom w:val="0"/>
          <w:divBdr>
            <w:top w:val="none" w:sz="0" w:space="0" w:color="auto"/>
            <w:left w:val="none" w:sz="0" w:space="0" w:color="auto"/>
            <w:bottom w:val="none" w:sz="0" w:space="0" w:color="auto"/>
            <w:right w:val="none" w:sz="0" w:space="0" w:color="auto"/>
          </w:divBdr>
        </w:div>
        <w:div w:id="164056719">
          <w:marLeft w:val="480"/>
          <w:marRight w:val="0"/>
          <w:marTop w:val="0"/>
          <w:marBottom w:val="0"/>
          <w:divBdr>
            <w:top w:val="none" w:sz="0" w:space="0" w:color="auto"/>
            <w:left w:val="none" w:sz="0" w:space="0" w:color="auto"/>
            <w:bottom w:val="none" w:sz="0" w:space="0" w:color="auto"/>
            <w:right w:val="none" w:sz="0" w:space="0" w:color="auto"/>
          </w:divBdr>
        </w:div>
        <w:div w:id="1893879857">
          <w:marLeft w:val="480"/>
          <w:marRight w:val="0"/>
          <w:marTop w:val="0"/>
          <w:marBottom w:val="0"/>
          <w:divBdr>
            <w:top w:val="none" w:sz="0" w:space="0" w:color="auto"/>
            <w:left w:val="none" w:sz="0" w:space="0" w:color="auto"/>
            <w:bottom w:val="none" w:sz="0" w:space="0" w:color="auto"/>
            <w:right w:val="none" w:sz="0" w:space="0" w:color="auto"/>
          </w:divBdr>
        </w:div>
        <w:div w:id="1068725663">
          <w:marLeft w:val="480"/>
          <w:marRight w:val="0"/>
          <w:marTop w:val="0"/>
          <w:marBottom w:val="0"/>
          <w:divBdr>
            <w:top w:val="none" w:sz="0" w:space="0" w:color="auto"/>
            <w:left w:val="none" w:sz="0" w:space="0" w:color="auto"/>
            <w:bottom w:val="none" w:sz="0" w:space="0" w:color="auto"/>
            <w:right w:val="none" w:sz="0" w:space="0" w:color="auto"/>
          </w:divBdr>
        </w:div>
        <w:div w:id="184485599">
          <w:marLeft w:val="480"/>
          <w:marRight w:val="0"/>
          <w:marTop w:val="0"/>
          <w:marBottom w:val="0"/>
          <w:divBdr>
            <w:top w:val="none" w:sz="0" w:space="0" w:color="auto"/>
            <w:left w:val="none" w:sz="0" w:space="0" w:color="auto"/>
            <w:bottom w:val="none" w:sz="0" w:space="0" w:color="auto"/>
            <w:right w:val="none" w:sz="0" w:space="0" w:color="auto"/>
          </w:divBdr>
        </w:div>
        <w:div w:id="111482113">
          <w:marLeft w:val="480"/>
          <w:marRight w:val="0"/>
          <w:marTop w:val="0"/>
          <w:marBottom w:val="0"/>
          <w:divBdr>
            <w:top w:val="none" w:sz="0" w:space="0" w:color="auto"/>
            <w:left w:val="none" w:sz="0" w:space="0" w:color="auto"/>
            <w:bottom w:val="none" w:sz="0" w:space="0" w:color="auto"/>
            <w:right w:val="none" w:sz="0" w:space="0" w:color="auto"/>
          </w:divBdr>
        </w:div>
        <w:div w:id="1860855050">
          <w:marLeft w:val="480"/>
          <w:marRight w:val="0"/>
          <w:marTop w:val="0"/>
          <w:marBottom w:val="0"/>
          <w:divBdr>
            <w:top w:val="none" w:sz="0" w:space="0" w:color="auto"/>
            <w:left w:val="none" w:sz="0" w:space="0" w:color="auto"/>
            <w:bottom w:val="none" w:sz="0" w:space="0" w:color="auto"/>
            <w:right w:val="none" w:sz="0" w:space="0" w:color="auto"/>
          </w:divBdr>
        </w:div>
        <w:div w:id="1883639257">
          <w:marLeft w:val="480"/>
          <w:marRight w:val="0"/>
          <w:marTop w:val="0"/>
          <w:marBottom w:val="0"/>
          <w:divBdr>
            <w:top w:val="none" w:sz="0" w:space="0" w:color="auto"/>
            <w:left w:val="none" w:sz="0" w:space="0" w:color="auto"/>
            <w:bottom w:val="none" w:sz="0" w:space="0" w:color="auto"/>
            <w:right w:val="none" w:sz="0" w:space="0" w:color="auto"/>
          </w:divBdr>
        </w:div>
        <w:div w:id="61149376">
          <w:marLeft w:val="480"/>
          <w:marRight w:val="0"/>
          <w:marTop w:val="0"/>
          <w:marBottom w:val="0"/>
          <w:divBdr>
            <w:top w:val="none" w:sz="0" w:space="0" w:color="auto"/>
            <w:left w:val="none" w:sz="0" w:space="0" w:color="auto"/>
            <w:bottom w:val="none" w:sz="0" w:space="0" w:color="auto"/>
            <w:right w:val="none" w:sz="0" w:space="0" w:color="auto"/>
          </w:divBdr>
        </w:div>
        <w:div w:id="1680765714">
          <w:marLeft w:val="480"/>
          <w:marRight w:val="0"/>
          <w:marTop w:val="0"/>
          <w:marBottom w:val="0"/>
          <w:divBdr>
            <w:top w:val="none" w:sz="0" w:space="0" w:color="auto"/>
            <w:left w:val="none" w:sz="0" w:space="0" w:color="auto"/>
            <w:bottom w:val="none" w:sz="0" w:space="0" w:color="auto"/>
            <w:right w:val="none" w:sz="0" w:space="0" w:color="auto"/>
          </w:divBdr>
        </w:div>
        <w:div w:id="1113137092">
          <w:marLeft w:val="480"/>
          <w:marRight w:val="0"/>
          <w:marTop w:val="0"/>
          <w:marBottom w:val="0"/>
          <w:divBdr>
            <w:top w:val="none" w:sz="0" w:space="0" w:color="auto"/>
            <w:left w:val="none" w:sz="0" w:space="0" w:color="auto"/>
            <w:bottom w:val="none" w:sz="0" w:space="0" w:color="auto"/>
            <w:right w:val="none" w:sz="0" w:space="0" w:color="auto"/>
          </w:divBdr>
        </w:div>
        <w:div w:id="340008169">
          <w:marLeft w:val="480"/>
          <w:marRight w:val="0"/>
          <w:marTop w:val="0"/>
          <w:marBottom w:val="0"/>
          <w:divBdr>
            <w:top w:val="none" w:sz="0" w:space="0" w:color="auto"/>
            <w:left w:val="none" w:sz="0" w:space="0" w:color="auto"/>
            <w:bottom w:val="none" w:sz="0" w:space="0" w:color="auto"/>
            <w:right w:val="none" w:sz="0" w:space="0" w:color="auto"/>
          </w:divBdr>
        </w:div>
      </w:divsChild>
    </w:div>
    <w:div w:id="1611203102">
      <w:bodyDiv w:val="1"/>
      <w:marLeft w:val="0"/>
      <w:marRight w:val="0"/>
      <w:marTop w:val="0"/>
      <w:marBottom w:val="0"/>
      <w:divBdr>
        <w:top w:val="none" w:sz="0" w:space="0" w:color="auto"/>
        <w:left w:val="none" w:sz="0" w:space="0" w:color="auto"/>
        <w:bottom w:val="none" w:sz="0" w:space="0" w:color="auto"/>
        <w:right w:val="none" w:sz="0" w:space="0" w:color="auto"/>
      </w:divBdr>
    </w:div>
    <w:div w:id="1611429126">
      <w:bodyDiv w:val="1"/>
      <w:marLeft w:val="0"/>
      <w:marRight w:val="0"/>
      <w:marTop w:val="0"/>
      <w:marBottom w:val="0"/>
      <w:divBdr>
        <w:top w:val="none" w:sz="0" w:space="0" w:color="auto"/>
        <w:left w:val="none" w:sz="0" w:space="0" w:color="auto"/>
        <w:bottom w:val="none" w:sz="0" w:space="0" w:color="auto"/>
        <w:right w:val="none" w:sz="0" w:space="0" w:color="auto"/>
      </w:divBdr>
    </w:div>
    <w:div w:id="1611668918">
      <w:bodyDiv w:val="1"/>
      <w:marLeft w:val="0"/>
      <w:marRight w:val="0"/>
      <w:marTop w:val="0"/>
      <w:marBottom w:val="0"/>
      <w:divBdr>
        <w:top w:val="none" w:sz="0" w:space="0" w:color="auto"/>
        <w:left w:val="none" w:sz="0" w:space="0" w:color="auto"/>
        <w:bottom w:val="none" w:sz="0" w:space="0" w:color="auto"/>
        <w:right w:val="none" w:sz="0" w:space="0" w:color="auto"/>
      </w:divBdr>
    </w:div>
    <w:div w:id="1612738708">
      <w:bodyDiv w:val="1"/>
      <w:marLeft w:val="0"/>
      <w:marRight w:val="0"/>
      <w:marTop w:val="0"/>
      <w:marBottom w:val="0"/>
      <w:divBdr>
        <w:top w:val="none" w:sz="0" w:space="0" w:color="auto"/>
        <w:left w:val="none" w:sz="0" w:space="0" w:color="auto"/>
        <w:bottom w:val="none" w:sz="0" w:space="0" w:color="auto"/>
        <w:right w:val="none" w:sz="0" w:space="0" w:color="auto"/>
      </w:divBdr>
      <w:divsChild>
        <w:div w:id="1566255287">
          <w:marLeft w:val="480"/>
          <w:marRight w:val="0"/>
          <w:marTop w:val="0"/>
          <w:marBottom w:val="0"/>
          <w:divBdr>
            <w:top w:val="none" w:sz="0" w:space="0" w:color="auto"/>
            <w:left w:val="none" w:sz="0" w:space="0" w:color="auto"/>
            <w:bottom w:val="none" w:sz="0" w:space="0" w:color="auto"/>
            <w:right w:val="none" w:sz="0" w:space="0" w:color="auto"/>
          </w:divBdr>
        </w:div>
        <w:div w:id="166137654">
          <w:marLeft w:val="480"/>
          <w:marRight w:val="0"/>
          <w:marTop w:val="0"/>
          <w:marBottom w:val="0"/>
          <w:divBdr>
            <w:top w:val="none" w:sz="0" w:space="0" w:color="auto"/>
            <w:left w:val="none" w:sz="0" w:space="0" w:color="auto"/>
            <w:bottom w:val="none" w:sz="0" w:space="0" w:color="auto"/>
            <w:right w:val="none" w:sz="0" w:space="0" w:color="auto"/>
          </w:divBdr>
        </w:div>
        <w:div w:id="1787850728">
          <w:marLeft w:val="480"/>
          <w:marRight w:val="0"/>
          <w:marTop w:val="0"/>
          <w:marBottom w:val="0"/>
          <w:divBdr>
            <w:top w:val="none" w:sz="0" w:space="0" w:color="auto"/>
            <w:left w:val="none" w:sz="0" w:space="0" w:color="auto"/>
            <w:bottom w:val="none" w:sz="0" w:space="0" w:color="auto"/>
            <w:right w:val="none" w:sz="0" w:space="0" w:color="auto"/>
          </w:divBdr>
        </w:div>
        <w:div w:id="224613109">
          <w:marLeft w:val="480"/>
          <w:marRight w:val="0"/>
          <w:marTop w:val="0"/>
          <w:marBottom w:val="0"/>
          <w:divBdr>
            <w:top w:val="none" w:sz="0" w:space="0" w:color="auto"/>
            <w:left w:val="none" w:sz="0" w:space="0" w:color="auto"/>
            <w:bottom w:val="none" w:sz="0" w:space="0" w:color="auto"/>
            <w:right w:val="none" w:sz="0" w:space="0" w:color="auto"/>
          </w:divBdr>
        </w:div>
        <w:div w:id="1009065964">
          <w:marLeft w:val="480"/>
          <w:marRight w:val="0"/>
          <w:marTop w:val="0"/>
          <w:marBottom w:val="0"/>
          <w:divBdr>
            <w:top w:val="none" w:sz="0" w:space="0" w:color="auto"/>
            <w:left w:val="none" w:sz="0" w:space="0" w:color="auto"/>
            <w:bottom w:val="none" w:sz="0" w:space="0" w:color="auto"/>
            <w:right w:val="none" w:sz="0" w:space="0" w:color="auto"/>
          </w:divBdr>
        </w:div>
        <w:div w:id="721756163">
          <w:marLeft w:val="480"/>
          <w:marRight w:val="0"/>
          <w:marTop w:val="0"/>
          <w:marBottom w:val="0"/>
          <w:divBdr>
            <w:top w:val="none" w:sz="0" w:space="0" w:color="auto"/>
            <w:left w:val="none" w:sz="0" w:space="0" w:color="auto"/>
            <w:bottom w:val="none" w:sz="0" w:space="0" w:color="auto"/>
            <w:right w:val="none" w:sz="0" w:space="0" w:color="auto"/>
          </w:divBdr>
        </w:div>
        <w:div w:id="1068653907">
          <w:marLeft w:val="480"/>
          <w:marRight w:val="0"/>
          <w:marTop w:val="0"/>
          <w:marBottom w:val="0"/>
          <w:divBdr>
            <w:top w:val="none" w:sz="0" w:space="0" w:color="auto"/>
            <w:left w:val="none" w:sz="0" w:space="0" w:color="auto"/>
            <w:bottom w:val="none" w:sz="0" w:space="0" w:color="auto"/>
            <w:right w:val="none" w:sz="0" w:space="0" w:color="auto"/>
          </w:divBdr>
        </w:div>
        <w:div w:id="2044405959">
          <w:marLeft w:val="480"/>
          <w:marRight w:val="0"/>
          <w:marTop w:val="0"/>
          <w:marBottom w:val="0"/>
          <w:divBdr>
            <w:top w:val="none" w:sz="0" w:space="0" w:color="auto"/>
            <w:left w:val="none" w:sz="0" w:space="0" w:color="auto"/>
            <w:bottom w:val="none" w:sz="0" w:space="0" w:color="auto"/>
            <w:right w:val="none" w:sz="0" w:space="0" w:color="auto"/>
          </w:divBdr>
        </w:div>
        <w:div w:id="2127582897">
          <w:marLeft w:val="480"/>
          <w:marRight w:val="0"/>
          <w:marTop w:val="0"/>
          <w:marBottom w:val="0"/>
          <w:divBdr>
            <w:top w:val="none" w:sz="0" w:space="0" w:color="auto"/>
            <w:left w:val="none" w:sz="0" w:space="0" w:color="auto"/>
            <w:bottom w:val="none" w:sz="0" w:space="0" w:color="auto"/>
            <w:right w:val="none" w:sz="0" w:space="0" w:color="auto"/>
          </w:divBdr>
        </w:div>
        <w:div w:id="1437410556">
          <w:marLeft w:val="480"/>
          <w:marRight w:val="0"/>
          <w:marTop w:val="0"/>
          <w:marBottom w:val="0"/>
          <w:divBdr>
            <w:top w:val="none" w:sz="0" w:space="0" w:color="auto"/>
            <w:left w:val="none" w:sz="0" w:space="0" w:color="auto"/>
            <w:bottom w:val="none" w:sz="0" w:space="0" w:color="auto"/>
            <w:right w:val="none" w:sz="0" w:space="0" w:color="auto"/>
          </w:divBdr>
        </w:div>
        <w:div w:id="1377581449">
          <w:marLeft w:val="480"/>
          <w:marRight w:val="0"/>
          <w:marTop w:val="0"/>
          <w:marBottom w:val="0"/>
          <w:divBdr>
            <w:top w:val="none" w:sz="0" w:space="0" w:color="auto"/>
            <w:left w:val="none" w:sz="0" w:space="0" w:color="auto"/>
            <w:bottom w:val="none" w:sz="0" w:space="0" w:color="auto"/>
            <w:right w:val="none" w:sz="0" w:space="0" w:color="auto"/>
          </w:divBdr>
        </w:div>
        <w:div w:id="1541553860">
          <w:marLeft w:val="480"/>
          <w:marRight w:val="0"/>
          <w:marTop w:val="0"/>
          <w:marBottom w:val="0"/>
          <w:divBdr>
            <w:top w:val="none" w:sz="0" w:space="0" w:color="auto"/>
            <w:left w:val="none" w:sz="0" w:space="0" w:color="auto"/>
            <w:bottom w:val="none" w:sz="0" w:space="0" w:color="auto"/>
            <w:right w:val="none" w:sz="0" w:space="0" w:color="auto"/>
          </w:divBdr>
        </w:div>
        <w:div w:id="374358799">
          <w:marLeft w:val="480"/>
          <w:marRight w:val="0"/>
          <w:marTop w:val="0"/>
          <w:marBottom w:val="0"/>
          <w:divBdr>
            <w:top w:val="none" w:sz="0" w:space="0" w:color="auto"/>
            <w:left w:val="none" w:sz="0" w:space="0" w:color="auto"/>
            <w:bottom w:val="none" w:sz="0" w:space="0" w:color="auto"/>
            <w:right w:val="none" w:sz="0" w:space="0" w:color="auto"/>
          </w:divBdr>
        </w:div>
        <w:div w:id="49964883">
          <w:marLeft w:val="480"/>
          <w:marRight w:val="0"/>
          <w:marTop w:val="0"/>
          <w:marBottom w:val="0"/>
          <w:divBdr>
            <w:top w:val="none" w:sz="0" w:space="0" w:color="auto"/>
            <w:left w:val="none" w:sz="0" w:space="0" w:color="auto"/>
            <w:bottom w:val="none" w:sz="0" w:space="0" w:color="auto"/>
            <w:right w:val="none" w:sz="0" w:space="0" w:color="auto"/>
          </w:divBdr>
        </w:div>
        <w:div w:id="1806309199">
          <w:marLeft w:val="480"/>
          <w:marRight w:val="0"/>
          <w:marTop w:val="0"/>
          <w:marBottom w:val="0"/>
          <w:divBdr>
            <w:top w:val="none" w:sz="0" w:space="0" w:color="auto"/>
            <w:left w:val="none" w:sz="0" w:space="0" w:color="auto"/>
            <w:bottom w:val="none" w:sz="0" w:space="0" w:color="auto"/>
            <w:right w:val="none" w:sz="0" w:space="0" w:color="auto"/>
          </w:divBdr>
        </w:div>
        <w:div w:id="1849444109">
          <w:marLeft w:val="480"/>
          <w:marRight w:val="0"/>
          <w:marTop w:val="0"/>
          <w:marBottom w:val="0"/>
          <w:divBdr>
            <w:top w:val="none" w:sz="0" w:space="0" w:color="auto"/>
            <w:left w:val="none" w:sz="0" w:space="0" w:color="auto"/>
            <w:bottom w:val="none" w:sz="0" w:space="0" w:color="auto"/>
            <w:right w:val="none" w:sz="0" w:space="0" w:color="auto"/>
          </w:divBdr>
        </w:div>
        <w:div w:id="1906180795">
          <w:marLeft w:val="480"/>
          <w:marRight w:val="0"/>
          <w:marTop w:val="0"/>
          <w:marBottom w:val="0"/>
          <w:divBdr>
            <w:top w:val="none" w:sz="0" w:space="0" w:color="auto"/>
            <w:left w:val="none" w:sz="0" w:space="0" w:color="auto"/>
            <w:bottom w:val="none" w:sz="0" w:space="0" w:color="auto"/>
            <w:right w:val="none" w:sz="0" w:space="0" w:color="auto"/>
          </w:divBdr>
        </w:div>
        <w:div w:id="895550861">
          <w:marLeft w:val="480"/>
          <w:marRight w:val="0"/>
          <w:marTop w:val="0"/>
          <w:marBottom w:val="0"/>
          <w:divBdr>
            <w:top w:val="none" w:sz="0" w:space="0" w:color="auto"/>
            <w:left w:val="none" w:sz="0" w:space="0" w:color="auto"/>
            <w:bottom w:val="none" w:sz="0" w:space="0" w:color="auto"/>
            <w:right w:val="none" w:sz="0" w:space="0" w:color="auto"/>
          </w:divBdr>
        </w:div>
        <w:div w:id="1102919288">
          <w:marLeft w:val="480"/>
          <w:marRight w:val="0"/>
          <w:marTop w:val="0"/>
          <w:marBottom w:val="0"/>
          <w:divBdr>
            <w:top w:val="none" w:sz="0" w:space="0" w:color="auto"/>
            <w:left w:val="none" w:sz="0" w:space="0" w:color="auto"/>
            <w:bottom w:val="none" w:sz="0" w:space="0" w:color="auto"/>
            <w:right w:val="none" w:sz="0" w:space="0" w:color="auto"/>
          </w:divBdr>
        </w:div>
        <w:div w:id="1514298399">
          <w:marLeft w:val="480"/>
          <w:marRight w:val="0"/>
          <w:marTop w:val="0"/>
          <w:marBottom w:val="0"/>
          <w:divBdr>
            <w:top w:val="none" w:sz="0" w:space="0" w:color="auto"/>
            <w:left w:val="none" w:sz="0" w:space="0" w:color="auto"/>
            <w:bottom w:val="none" w:sz="0" w:space="0" w:color="auto"/>
            <w:right w:val="none" w:sz="0" w:space="0" w:color="auto"/>
          </w:divBdr>
        </w:div>
        <w:div w:id="485243875">
          <w:marLeft w:val="480"/>
          <w:marRight w:val="0"/>
          <w:marTop w:val="0"/>
          <w:marBottom w:val="0"/>
          <w:divBdr>
            <w:top w:val="none" w:sz="0" w:space="0" w:color="auto"/>
            <w:left w:val="none" w:sz="0" w:space="0" w:color="auto"/>
            <w:bottom w:val="none" w:sz="0" w:space="0" w:color="auto"/>
            <w:right w:val="none" w:sz="0" w:space="0" w:color="auto"/>
          </w:divBdr>
        </w:div>
        <w:div w:id="1068725732">
          <w:marLeft w:val="480"/>
          <w:marRight w:val="0"/>
          <w:marTop w:val="0"/>
          <w:marBottom w:val="0"/>
          <w:divBdr>
            <w:top w:val="none" w:sz="0" w:space="0" w:color="auto"/>
            <w:left w:val="none" w:sz="0" w:space="0" w:color="auto"/>
            <w:bottom w:val="none" w:sz="0" w:space="0" w:color="auto"/>
            <w:right w:val="none" w:sz="0" w:space="0" w:color="auto"/>
          </w:divBdr>
        </w:div>
        <w:div w:id="272172753">
          <w:marLeft w:val="480"/>
          <w:marRight w:val="0"/>
          <w:marTop w:val="0"/>
          <w:marBottom w:val="0"/>
          <w:divBdr>
            <w:top w:val="none" w:sz="0" w:space="0" w:color="auto"/>
            <w:left w:val="none" w:sz="0" w:space="0" w:color="auto"/>
            <w:bottom w:val="none" w:sz="0" w:space="0" w:color="auto"/>
            <w:right w:val="none" w:sz="0" w:space="0" w:color="auto"/>
          </w:divBdr>
        </w:div>
        <w:div w:id="1688867646">
          <w:marLeft w:val="480"/>
          <w:marRight w:val="0"/>
          <w:marTop w:val="0"/>
          <w:marBottom w:val="0"/>
          <w:divBdr>
            <w:top w:val="none" w:sz="0" w:space="0" w:color="auto"/>
            <w:left w:val="none" w:sz="0" w:space="0" w:color="auto"/>
            <w:bottom w:val="none" w:sz="0" w:space="0" w:color="auto"/>
            <w:right w:val="none" w:sz="0" w:space="0" w:color="auto"/>
          </w:divBdr>
        </w:div>
        <w:div w:id="603726410">
          <w:marLeft w:val="480"/>
          <w:marRight w:val="0"/>
          <w:marTop w:val="0"/>
          <w:marBottom w:val="0"/>
          <w:divBdr>
            <w:top w:val="none" w:sz="0" w:space="0" w:color="auto"/>
            <w:left w:val="none" w:sz="0" w:space="0" w:color="auto"/>
            <w:bottom w:val="none" w:sz="0" w:space="0" w:color="auto"/>
            <w:right w:val="none" w:sz="0" w:space="0" w:color="auto"/>
          </w:divBdr>
        </w:div>
        <w:div w:id="982084146">
          <w:marLeft w:val="480"/>
          <w:marRight w:val="0"/>
          <w:marTop w:val="0"/>
          <w:marBottom w:val="0"/>
          <w:divBdr>
            <w:top w:val="none" w:sz="0" w:space="0" w:color="auto"/>
            <w:left w:val="none" w:sz="0" w:space="0" w:color="auto"/>
            <w:bottom w:val="none" w:sz="0" w:space="0" w:color="auto"/>
            <w:right w:val="none" w:sz="0" w:space="0" w:color="auto"/>
          </w:divBdr>
        </w:div>
        <w:div w:id="723531681">
          <w:marLeft w:val="480"/>
          <w:marRight w:val="0"/>
          <w:marTop w:val="0"/>
          <w:marBottom w:val="0"/>
          <w:divBdr>
            <w:top w:val="none" w:sz="0" w:space="0" w:color="auto"/>
            <w:left w:val="none" w:sz="0" w:space="0" w:color="auto"/>
            <w:bottom w:val="none" w:sz="0" w:space="0" w:color="auto"/>
            <w:right w:val="none" w:sz="0" w:space="0" w:color="auto"/>
          </w:divBdr>
        </w:div>
        <w:div w:id="122501253">
          <w:marLeft w:val="480"/>
          <w:marRight w:val="0"/>
          <w:marTop w:val="0"/>
          <w:marBottom w:val="0"/>
          <w:divBdr>
            <w:top w:val="none" w:sz="0" w:space="0" w:color="auto"/>
            <w:left w:val="none" w:sz="0" w:space="0" w:color="auto"/>
            <w:bottom w:val="none" w:sz="0" w:space="0" w:color="auto"/>
            <w:right w:val="none" w:sz="0" w:space="0" w:color="auto"/>
          </w:divBdr>
        </w:div>
        <w:div w:id="979530260">
          <w:marLeft w:val="480"/>
          <w:marRight w:val="0"/>
          <w:marTop w:val="0"/>
          <w:marBottom w:val="0"/>
          <w:divBdr>
            <w:top w:val="none" w:sz="0" w:space="0" w:color="auto"/>
            <w:left w:val="none" w:sz="0" w:space="0" w:color="auto"/>
            <w:bottom w:val="none" w:sz="0" w:space="0" w:color="auto"/>
            <w:right w:val="none" w:sz="0" w:space="0" w:color="auto"/>
          </w:divBdr>
        </w:div>
        <w:div w:id="1004091472">
          <w:marLeft w:val="480"/>
          <w:marRight w:val="0"/>
          <w:marTop w:val="0"/>
          <w:marBottom w:val="0"/>
          <w:divBdr>
            <w:top w:val="none" w:sz="0" w:space="0" w:color="auto"/>
            <w:left w:val="none" w:sz="0" w:space="0" w:color="auto"/>
            <w:bottom w:val="none" w:sz="0" w:space="0" w:color="auto"/>
            <w:right w:val="none" w:sz="0" w:space="0" w:color="auto"/>
          </w:divBdr>
        </w:div>
        <w:div w:id="769934098">
          <w:marLeft w:val="480"/>
          <w:marRight w:val="0"/>
          <w:marTop w:val="0"/>
          <w:marBottom w:val="0"/>
          <w:divBdr>
            <w:top w:val="none" w:sz="0" w:space="0" w:color="auto"/>
            <w:left w:val="none" w:sz="0" w:space="0" w:color="auto"/>
            <w:bottom w:val="none" w:sz="0" w:space="0" w:color="auto"/>
            <w:right w:val="none" w:sz="0" w:space="0" w:color="auto"/>
          </w:divBdr>
        </w:div>
        <w:div w:id="357976942">
          <w:marLeft w:val="480"/>
          <w:marRight w:val="0"/>
          <w:marTop w:val="0"/>
          <w:marBottom w:val="0"/>
          <w:divBdr>
            <w:top w:val="none" w:sz="0" w:space="0" w:color="auto"/>
            <w:left w:val="none" w:sz="0" w:space="0" w:color="auto"/>
            <w:bottom w:val="none" w:sz="0" w:space="0" w:color="auto"/>
            <w:right w:val="none" w:sz="0" w:space="0" w:color="auto"/>
          </w:divBdr>
        </w:div>
        <w:div w:id="1710763881">
          <w:marLeft w:val="480"/>
          <w:marRight w:val="0"/>
          <w:marTop w:val="0"/>
          <w:marBottom w:val="0"/>
          <w:divBdr>
            <w:top w:val="none" w:sz="0" w:space="0" w:color="auto"/>
            <w:left w:val="none" w:sz="0" w:space="0" w:color="auto"/>
            <w:bottom w:val="none" w:sz="0" w:space="0" w:color="auto"/>
            <w:right w:val="none" w:sz="0" w:space="0" w:color="auto"/>
          </w:divBdr>
        </w:div>
        <w:div w:id="1754352874">
          <w:marLeft w:val="480"/>
          <w:marRight w:val="0"/>
          <w:marTop w:val="0"/>
          <w:marBottom w:val="0"/>
          <w:divBdr>
            <w:top w:val="none" w:sz="0" w:space="0" w:color="auto"/>
            <w:left w:val="none" w:sz="0" w:space="0" w:color="auto"/>
            <w:bottom w:val="none" w:sz="0" w:space="0" w:color="auto"/>
            <w:right w:val="none" w:sz="0" w:space="0" w:color="auto"/>
          </w:divBdr>
        </w:div>
        <w:div w:id="1950157388">
          <w:marLeft w:val="480"/>
          <w:marRight w:val="0"/>
          <w:marTop w:val="0"/>
          <w:marBottom w:val="0"/>
          <w:divBdr>
            <w:top w:val="none" w:sz="0" w:space="0" w:color="auto"/>
            <w:left w:val="none" w:sz="0" w:space="0" w:color="auto"/>
            <w:bottom w:val="none" w:sz="0" w:space="0" w:color="auto"/>
            <w:right w:val="none" w:sz="0" w:space="0" w:color="auto"/>
          </w:divBdr>
        </w:div>
        <w:div w:id="145126613">
          <w:marLeft w:val="480"/>
          <w:marRight w:val="0"/>
          <w:marTop w:val="0"/>
          <w:marBottom w:val="0"/>
          <w:divBdr>
            <w:top w:val="none" w:sz="0" w:space="0" w:color="auto"/>
            <w:left w:val="none" w:sz="0" w:space="0" w:color="auto"/>
            <w:bottom w:val="none" w:sz="0" w:space="0" w:color="auto"/>
            <w:right w:val="none" w:sz="0" w:space="0" w:color="auto"/>
          </w:divBdr>
        </w:div>
        <w:div w:id="483594619">
          <w:marLeft w:val="480"/>
          <w:marRight w:val="0"/>
          <w:marTop w:val="0"/>
          <w:marBottom w:val="0"/>
          <w:divBdr>
            <w:top w:val="none" w:sz="0" w:space="0" w:color="auto"/>
            <w:left w:val="none" w:sz="0" w:space="0" w:color="auto"/>
            <w:bottom w:val="none" w:sz="0" w:space="0" w:color="auto"/>
            <w:right w:val="none" w:sz="0" w:space="0" w:color="auto"/>
          </w:divBdr>
        </w:div>
        <w:div w:id="1440563854">
          <w:marLeft w:val="480"/>
          <w:marRight w:val="0"/>
          <w:marTop w:val="0"/>
          <w:marBottom w:val="0"/>
          <w:divBdr>
            <w:top w:val="none" w:sz="0" w:space="0" w:color="auto"/>
            <w:left w:val="none" w:sz="0" w:space="0" w:color="auto"/>
            <w:bottom w:val="none" w:sz="0" w:space="0" w:color="auto"/>
            <w:right w:val="none" w:sz="0" w:space="0" w:color="auto"/>
          </w:divBdr>
        </w:div>
        <w:div w:id="500782432">
          <w:marLeft w:val="480"/>
          <w:marRight w:val="0"/>
          <w:marTop w:val="0"/>
          <w:marBottom w:val="0"/>
          <w:divBdr>
            <w:top w:val="none" w:sz="0" w:space="0" w:color="auto"/>
            <w:left w:val="none" w:sz="0" w:space="0" w:color="auto"/>
            <w:bottom w:val="none" w:sz="0" w:space="0" w:color="auto"/>
            <w:right w:val="none" w:sz="0" w:space="0" w:color="auto"/>
          </w:divBdr>
        </w:div>
        <w:div w:id="1174150608">
          <w:marLeft w:val="480"/>
          <w:marRight w:val="0"/>
          <w:marTop w:val="0"/>
          <w:marBottom w:val="0"/>
          <w:divBdr>
            <w:top w:val="none" w:sz="0" w:space="0" w:color="auto"/>
            <w:left w:val="none" w:sz="0" w:space="0" w:color="auto"/>
            <w:bottom w:val="none" w:sz="0" w:space="0" w:color="auto"/>
            <w:right w:val="none" w:sz="0" w:space="0" w:color="auto"/>
          </w:divBdr>
        </w:div>
        <w:div w:id="1874490447">
          <w:marLeft w:val="480"/>
          <w:marRight w:val="0"/>
          <w:marTop w:val="0"/>
          <w:marBottom w:val="0"/>
          <w:divBdr>
            <w:top w:val="none" w:sz="0" w:space="0" w:color="auto"/>
            <w:left w:val="none" w:sz="0" w:space="0" w:color="auto"/>
            <w:bottom w:val="none" w:sz="0" w:space="0" w:color="auto"/>
            <w:right w:val="none" w:sz="0" w:space="0" w:color="auto"/>
          </w:divBdr>
        </w:div>
        <w:div w:id="2029600662">
          <w:marLeft w:val="480"/>
          <w:marRight w:val="0"/>
          <w:marTop w:val="0"/>
          <w:marBottom w:val="0"/>
          <w:divBdr>
            <w:top w:val="none" w:sz="0" w:space="0" w:color="auto"/>
            <w:left w:val="none" w:sz="0" w:space="0" w:color="auto"/>
            <w:bottom w:val="none" w:sz="0" w:space="0" w:color="auto"/>
            <w:right w:val="none" w:sz="0" w:space="0" w:color="auto"/>
          </w:divBdr>
        </w:div>
        <w:div w:id="2036925056">
          <w:marLeft w:val="480"/>
          <w:marRight w:val="0"/>
          <w:marTop w:val="0"/>
          <w:marBottom w:val="0"/>
          <w:divBdr>
            <w:top w:val="none" w:sz="0" w:space="0" w:color="auto"/>
            <w:left w:val="none" w:sz="0" w:space="0" w:color="auto"/>
            <w:bottom w:val="none" w:sz="0" w:space="0" w:color="auto"/>
            <w:right w:val="none" w:sz="0" w:space="0" w:color="auto"/>
          </w:divBdr>
        </w:div>
        <w:div w:id="1224752970">
          <w:marLeft w:val="480"/>
          <w:marRight w:val="0"/>
          <w:marTop w:val="0"/>
          <w:marBottom w:val="0"/>
          <w:divBdr>
            <w:top w:val="none" w:sz="0" w:space="0" w:color="auto"/>
            <w:left w:val="none" w:sz="0" w:space="0" w:color="auto"/>
            <w:bottom w:val="none" w:sz="0" w:space="0" w:color="auto"/>
            <w:right w:val="none" w:sz="0" w:space="0" w:color="auto"/>
          </w:divBdr>
        </w:div>
        <w:div w:id="774248129">
          <w:marLeft w:val="480"/>
          <w:marRight w:val="0"/>
          <w:marTop w:val="0"/>
          <w:marBottom w:val="0"/>
          <w:divBdr>
            <w:top w:val="none" w:sz="0" w:space="0" w:color="auto"/>
            <w:left w:val="none" w:sz="0" w:space="0" w:color="auto"/>
            <w:bottom w:val="none" w:sz="0" w:space="0" w:color="auto"/>
            <w:right w:val="none" w:sz="0" w:space="0" w:color="auto"/>
          </w:divBdr>
        </w:div>
        <w:div w:id="2051301992">
          <w:marLeft w:val="480"/>
          <w:marRight w:val="0"/>
          <w:marTop w:val="0"/>
          <w:marBottom w:val="0"/>
          <w:divBdr>
            <w:top w:val="none" w:sz="0" w:space="0" w:color="auto"/>
            <w:left w:val="none" w:sz="0" w:space="0" w:color="auto"/>
            <w:bottom w:val="none" w:sz="0" w:space="0" w:color="auto"/>
            <w:right w:val="none" w:sz="0" w:space="0" w:color="auto"/>
          </w:divBdr>
        </w:div>
        <w:div w:id="1092702137">
          <w:marLeft w:val="480"/>
          <w:marRight w:val="0"/>
          <w:marTop w:val="0"/>
          <w:marBottom w:val="0"/>
          <w:divBdr>
            <w:top w:val="none" w:sz="0" w:space="0" w:color="auto"/>
            <w:left w:val="none" w:sz="0" w:space="0" w:color="auto"/>
            <w:bottom w:val="none" w:sz="0" w:space="0" w:color="auto"/>
            <w:right w:val="none" w:sz="0" w:space="0" w:color="auto"/>
          </w:divBdr>
        </w:div>
        <w:div w:id="75980764">
          <w:marLeft w:val="480"/>
          <w:marRight w:val="0"/>
          <w:marTop w:val="0"/>
          <w:marBottom w:val="0"/>
          <w:divBdr>
            <w:top w:val="none" w:sz="0" w:space="0" w:color="auto"/>
            <w:left w:val="none" w:sz="0" w:space="0" w:color="auto"/>
            <w:bottom w:val="none" w:sz="0" w:space="0" w:color="auto"/>
            <w:right w:val="none" w:sz="0" w:space="0" w:color="auto"/>
          </w:divBdr>
        </w:div>
        <w:div w:id="2110194204">
          <w:marLeft w:val="480"/>
          <w:marRight w:val="0"/>
          <w:marTop w:val="0"/>
          <w:marBottom w:val="0"/>
          <w:divBdr>
            <w:top w:val="none" w:sz="0" w:space="0" w:color="auto"/>
            <w:left w:val="none" w:sz="0" w:space="0" w:color="auto"/>
            <w:bottom w:val="none" w:sz="0" w:space="0" w:color="auto"/>
            <w:right w:val="none" w:sz="0" w:space="0" w:color="auto"/>
          </w:divBdr>
        </w:div>
        <w:div w:id="679744219">
          <w:marLeft w:val="480"/>
          <w:marRight w:val="0"/>
          <w:marTop w:val="0"/>
          <w:marBottom w:val="0"/>
          <w:divBdr>
            <w:top w:val="none" w:sz="0" w:space="0" w:color="auto"/>
            <w:left w:val="none" w:sz="0" w:space="0" w:color="auto"/>
            <w:bottom w:val="none" w:sz="0" w:space="0" w:color="auto"/>
            <w:right w:val="none" w:sz="0" w:space="0" w:color="auto"/>
          </w:divBdr>
        </w:div>
      </w:divsChild>
    </w:div>
    <w:div w:id="1612859636">
      <w:bodyDiv w:val="1"/>
      <w:marLeft w:val="0"/>
      <w:marRight w:val="0"/>
      <w:marTop w:val="0"/>
      <w:marBottom w:val="0"/>
      <w:divBdr>
        <w:top w:val="none" w:sz="0" w:space="0" w:color="auto"/>
        <w:left w:val="none" w:sz="0" w:space="0" w:color="auto"/>
        <w:bottom w:val="none" w:sz="0" w:space="0" w:color="auto"/>
        <w:right w:val="none" w:sz="0" w:space="0" w:color="auto"/>
      </w:divBdr>
    </w:div>
    <w:div w:id="1612980366">
      <w:bodyDiv w:val="1"/>
      <w:marLeft w:val="0"/>
      <w:marRight w:val="0"/>
      <w:marTop w:val="0"/>
      <w:marBottom w:val="0"/>
      <w:divBdr>
        <w:top w:val="none" w:sz="0" w:space="0" w:color="auto"/>
        <w:left w:val="none" w:sz="0" w:space="0" w:color="auto"/>
        <w:bottom w:val="none" w:sz="0" w:space="0" w:color="auto"/>
        <w:right w:val="none" w:sz="0" w:space="0" w:color="auto"/>
      </w:divBdr>
    </w:div>
    <w:div w:id="1613129012">
      <w:bodyDiv w:val="1"/>
      <w:marLeft w:val="0"/>
      <w:marRight w:val="0"/>
      <w:marTop w:val="0"/>
      <w:marBottom w:val="0"/>
      <w:divBdr>
        <w:top w:val="none" w:sz="0" w:space="0" w:color="auto"/>
        <w:left w:val="none" w:sz="0" w:space="0" w:color="auto"/>
        <w:bottom w:val="none" w:sz="0" w:space="0" w:color="auto"/>
        <w:right w:val="none" w:sz="0" w:space="0" w:color="auto"/>
      </w:divBdr>
    </w:div>
    <w:div w:id="1613515042">
      <w:bodyDiv w:val="1"/>
      <w:marLeft w:val="0"/>
      <w:marRight w:val="0"/>
      <w:marTop w:val="0"/>
      <w:marBottom w:val="0"/>
      <w:divBdr>
        <w:top w:val="none" w:sz="0" w:space="0" w:color="auto"/>
        <w:left w:val="none" w:sz="0" w:space="0" w:color="auto"/>
        <w:bottom w:val="none" w:sz="0" w:space="0" w:color="auto"/>
        <w:right w:val="none" w:sz="0" w:space="0" w:color="auto"/>
      </w:divBdr>
    </w:div>
    <w:div w:id="1613824475">
      <w:bodyDiv w:val="1"/>
      <w:marLeft w:val="0"/>
      <w:marRight w:val="0"/>
      <w:marTop w:val="0"/>
      <w:marBottom w:val="0"/>
      <w:divBdr>
        <w:top w:val="none" w:sz="0" w:space="0" w:color="auto"/>
        <w:left w:val="none" w:sz="0" w:space="0" w:color="auto"/>
        <w:bottom w:val="none" w:sz="0" w:space="0" w:color="auto"/>
        <w:right w:val="none" w:sz="0" w:space="0" w:color="auto"/>
      </w:divBdr>
    </w:div>
    <w:div w:id="1614090028">
      <w:bodyDiv w:val="1"/>
      <w:marLeft w:val="0"/>
      <w:marRight w:val="0"/>
      <w:marTop w:val="0"/>
      <w:marBottom w:val="0"/>
      <w:divBdr>
        <w:top w:val="none" w:sz="0" w:space="0" w:color="auto"/>
        <w:left w:val="none" w:sz="0" w:space="0" w:color="auto"/>
        <w:bottom w:val="none" w:sz="0" w:space="0" w:color="auto"/>
        <w:right w:val="none" w:sz="0" w:space="0" w:color="auto"/>
      </w:divBdr>
    </w:div>
    <w:div w:id="1614630267">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5865049">
      <w:bodyDiv w:val="1"/>
      <w:marLeft w:val="0"/>
      <w:marRight w:val="0"/>
      <w:marTop w:val="0"/>
      <w:marBottom w:val="0"/>
      <w:divBdr>
        <w:top w:val="none" w:sz="0" w:space="0" w:color="auto"/>
        <w:left w:val="none" w:sz="0" w:space="0" w:color="auto"/>
        <w:bottom w:val="none" w:sz="0" w:space="0" w:color="auto"/>
        <w:right w:val="none" w:sz="0" w:space="0" w:color="auto"/>
      </w:divBdr>
      <w:divsChild>
        <w:div w:id="2104302687">
          <w:marLeft w:val="480"/>
          <w:marRight w:val="0"/>
          <w:marTop w:val="0"/>
          <w:marBottom w:val="0"/>
          <w:divBdr>
            <w:top w:val="none" w:sz="0" w:space="0" w:color="auto"/>
            <w:left w:val="none" w:sz="0" w:space="0" w:color="auto"/>
            <w:bottom w:val="none" w:sz="0" w:space="0" w:color="auto"/>
            <w:right w:val="none" w:sz="0" w:space="0" w:color="auto"/>
          </w:divBdr>
        </w:div>
        <w:div w:id="1537886968">
          <w:marLeft w:val="480"/>
          <w:marRight w:val="0"/>
          <w:marTop w:val="0"/>
          <w:marBottom w:val="0"/>
          <w:divBdr>
            <w:top w:val="none" w:sz="0" w:space="0" w:color="auto"/>
            <w:left w:val="none" w:sz="0" w:space="0" w:color="auto"/>
            <w:bottom w:val="none" w:sz="0" w:space="0" w:color="auto"/>
            <w:right w:val="none" w:sz="0" w:space="0" w:color="auto"/>
          </w:divBdr>
        </w:div>
        <w:div w:id="1077678647">
          <w:marLeft w:val="480"/>
          <w:marRight w:val="0"/>
          <w:marTop w:val="0"/>
          <w:marBottom w:val="0"/>
          <w:divBdr>
            <w:top w:val="none" w:sz="0" w:space="0" w:color="auto"/>
            <w:left w:val="none" w:sz="0" w:space="0" w:color="auto"/>
            <w:bottom w:val="none" w:sz="0" w:space="0" w:color="auto"/>
            <w:right w:val="none" w:sz="0" w:space="0" w:color="auto"/>
          </w:divBdr>
        </w:div>
        <w:div w:id="1745568507">
          <w:marLeft w:val="480"/>
          <w:marRight w:val="0"/>
          <w:marTop w:val="0"/>
          <w:marBottom w:val="0"/>
          <w:divBdr>
            <w:top w:val="none" w:sz="0" w:space="0" w:color="auto"/>
            <w:left w:val="none" w:sz="0" w:space="0" w:color="auto"/>
            <w:bottom w:val="none" w:sz="0" w:space="0" w:color="auto"/>
            <w:right w:val="none" w:sz="0" w:space="0" w:color="auto"/>
          </w:divBdr>
        </w:div>
        <w:div w:id="19089469">
          <w:marLeft w:val="480"/>
          <w:marRight w:val="0"/>
          <w:marTop w:val="0"/>
          <w:marBottom w:val="0"/>
          <w:divBdr>
            <w:top w:val="none" w:sz="0" w:space="0" w:color="auto"/>
            <w:left w:val="none" w:sz="0" w:space="0" w:color="auto"/>
            <w:bottom w:val="none" w:sz="0" w:space="0" w:color="auto"/>
            <w:right w:val="none" w:sz="0" w:space="0" w:color="auto"/>
          </w:divBdr>
        </w:div>
        <w:div w:id="1488590424">
          <w:marLeft w:val="480"/>
          <w:marRight w:val="0"/>
          <w:marTop w:val="0"/>
          <w:marBottom w:val="0"/>
          <w:divBdr>
            <w:top w:val="none" w:sz="0" w:space="0" w:color="auto"/>
            <w:left w:val="none" w:sz="0" w:space="0" w:color="auto"/>
            <w:bottom w:val="none" w:sz="0" w:space="0" w:color="auto"/>
            <w:right w:val="none" w:sz="0" w:space="0" w:color="auto"/>
          </w:divBdr>
        </w:div>
        <w:div w:id="1036546406">
          <w:marLeft w:val="480"/>
          <w:marRight w:val="0"/>
          <w:marTop w:val="0"/>
          <w:marBottom w:val="0"/>
          <w:divBdr>
            <w:top w:val="none" w:sz="0" w:space="0" w:color="auto"/>
            <w:left w:val="none" w:sz="0" w:space="0" w:color="auto"/>
            <w:bottom w:val="none" w:sz="0" w:space="0" w:color="auto"/>
            <w:right w:val="none" w:sz="0" w:space="0" w:color="auto"/>
          </w:divBdr>
        </w:div>
        <w:div w:id="35128434">
          <w:marLeft w:val="480"/>
          <w:marRight w:val="0"/>
          <w:marTop w:val="0"/>
          <w:marBottom w:val="0"/>
          <w:divBdr>
            <w:top w:val="none" w:sz="0" w:space="0" w:color="auto"/>
            <w:left w:val="none" w:sz="0" w:space="0" w:color="auto"/>
            <w:bottom w:val="none" w:sz="0" w:space="0" w:color="auto"/>
            <w:right w:val="none" w:sz="0" w:space="0" w:color="auto"/>
          </w:divBdr>
        </w:div>
        <w:div w:id="436220254">
          <w:marLeft w:val="480"/>
          <w:marRight w:val="0"/>
          <w:marTop w:val="0"/>
          <w:marBottom w:val="0"/>
          <w:divBdr>
            <w:top w:val="none" w:sz="0" w:space="0" w:color="auto"/>
            <w:left w:val="none" w:sz="0" w:space="0" w:color="auto"/>
            <w:bottom w:val="none" w:sz="0" w:space="0" w:color="auto"/>
            <w:right w:val="none" w:sz="0" w:space="0" w:color="auto"/>
          </w:divBdr>
        </w:div>
        <w:div w:id="2106655507">
          <w:marLeft w:val="480"/>
          <w:marRight w:val="0"/>
          <w:marTop w:val="0"/>
          <w:marBottom w:val="0"/>
          <w:divBdr>
            <w:top w:val="none" w:sz="0" w:space="0" w:color="auto"/>
            <w:left w:val="none" w:sz="0" w:space="0" w:color="auto"/>
            <w:bottom w:val="none" w:sz="0" w:space="0" w:color="auto"/>
            <w:right w:val="none" w:sz="0" w:space="0" w:color="auto"/>
          </w:divBdr>
        </w:div>
        <w:div w:id="1714882059">
          <w:marLeft w:val="480"/>
          <w:marRight w:val="0"/>
          <w:marTop w:val="0"/>
          <w:marBottom w:val="0"/>
          <w:divBdr>
            <w:top w:val="none" w:sz="0" w:space="0" w:color="auto"/>
            <w:left w:val="none" w:sz="0" w:space="0" w:color="auto"/>
            <w:bottom w:val="none" w:sz="0" w:space="0" w:color="auto"/>
            <w:right w:val="none" w:sz="0" w:space="0" w:color="auto"/>
          </w:divBdr>
        </w:div>
        <w:div w:id="98108272">
          <w:marLeft w:val="480"/>
          <w:marRight w:val="0"/>
          <w:marTop w:val="0"/>
          <w:marBottom w:val="0"/>
          <w:divBdr>
            <w:top w:val="none" w:sz="0" w:space="0" w:color="auto"/>
            <w:left w:val="none" w:sz="0" w:space="0" w:color="auto"/>
            <w:bottom w:val="none" w:sz="0" w:space="0" w:color="auto"/>
            <w:right w:val="none" w:sz="0" w:space="0" w:color="auto"/>
          </w:divBdr>
        </w:div>
        <w:div w:id="830871878">
          <w:marLeft w:val="480"/>
          <w:marRight w:val="0"/>
          <w:marTop w:val="0"/>
          <w:marBottom w:val="0"/>
          <w:divBdr>
            <w:top w:val="none" w:sz="0" w:space="0" w:color="auto"/>
            <w:left w:val="none" w:sz="0" w:space="0" w:color="auto"/>
            <w:bottom w:val="none" w:sz="0" w:space="0" w:color="auto"/>
            <w:right w:val="none" w:sz="0" w:space="0" w:color="auto"/>
          </w:divBdr>
        </w:div>
        <w:div w:id="547763077">
          <w:marLeft w:val="480"/>
          <w:marRight w:val="0"/>
          <w:marTop w:val="0"/>
          <w:marBottom w:val="0"/>
          <w:divBdr>
            <w:top w:val="none" w:sz="0" w:space="0" w:color="auto"/>
            <w:left w:val="none" w:sz="0" w:space="0" w:color="auto"/>
            <w:bottom w:val="none" w:sz="0" w:space="0" w:color="auto"/>
            <w:right w:val="none" w:sz="0" w:space="0" w:color="auto"/>
          </w:divBdr>
        </w:div>
        <w:div w:id="316299502">
          <w:marLeft w:val="480"/>
          <w:marRight w:val="0"/>
          <w:marTop w:val="0"/>
          <w:marBottom w:val="0"/>
          <w:divBdr>
            <w:top w:val="none" w:sz="0" w:space="0" w:color="auto"/>
            <w:left w:val="none" w:sz="0" w:space="0" w:color="auto"/>
            <w:bottom w:val="none" w:sz="0" w:space="0" w:color="auto"/>
            <w:right w:val="none" w:sz="0" w:space="0" w:color="auto"/>
          </w:divBdr>
        </w:div>
        <w:div w:id="1668753074">
          <w:marLeft w:val="480"/>
          <w:marRight w:val="0"/>
          <w:marTop w:val="0"/>
          <w:marBottom w:val="0"/>
          <w:divBdr>
            <w:top w:val="none" w:sz="0" w:space="0" w:color="auto"/>
            <w:left w:val="none" w:sz="0" w:space="0" w:color="auto"/>
            <w:bottom w:val="none" w:sz="0" w:space="0" w:color="auto"/>
            <w:right w:val="none" w:sz="0" w:space="0" w:color="auto"/>
          </w:divBdr>
        </w:div>
        <w:div w:id="1460958270">
          <w:marLeft w:val="480"/>
          <w:marRight w:val="0"/>
          <w:marTop w:val="0"/>
          <w:marBottom w:val="0"/>
          <w:divBdr>
            <w:top w:val="none" w:sz="0" w:space="0" w:color="auto"/>
            <w:left w:val="none" w:sz="0" w:space="0" w:color="auto"/>
            <w:bottom w:val="none" w:sz="0" w:space="0" w:color="auto"/>
            <w:right w:val="none" w:sz="0" w:space="0" w:color="auto"/>
          </w:divBdr>
        </w:div>
        <w:div w:id="1931624428">
          <w:marLeft w:val="480"/>
          <w:marRight w:val="0"/>
          <w:marTop w:val="0"/>
          <w:marBottom w:val="0"/>
          <w:divBdr>
            <w:top w:val="none" w:sz="0" w:space="0" w:color="auto"/>
            <w:left w:val="none" w:sz="0" w:space="0" w:color="auto"/>
            <w:bottom w:val="none" w:sz="0" w:space="0" w:color="auto"/>
            <w:right w:val="none" w:sz="0" w:space="0" w:color="auto"/>
          </w:divBdr>
        </w:div>
        <w:div w:id="451091807">
          <w:marLeft w:val="480"/>
          <w:marRight w:val="0"/>
          <w:marTop w:val="0"/>
          <w:marBottom w:val="0"/>
          <w:divBdr>
            <w:top w:val="none" w:sz="0" w:space="0" w:color="auto"/>
            <w:left w:val="none" w:sz="0" w:space="0" w:color="auto"/>
            <w:bottom w:val="none" w:sz="0" w:space="0" w:color="auto"/>
            <w:right w:val="none" w:sz="0" w:space="0" w:color="auto"/>
          </w:divBdr>
        </w:div>
        <w:div w:id="459491850">
          <w:marLeft w:val="480"/>
          <w:marRight w:val="0"/>
          <w:marTop w:val="0"/>
          <w:marBottom w:val="0"/>
          <w:divBdr>
            <w:top w:val="none" w:sz="0" w:space="0" w:color="auto"/>
            <w:left w:val="none" w:sz="0" w:space="0" w:color="auto"/>
            <w:bottom w:val="none" w:sz="0" w:space="0" w:color="auto"/>
            <w:right w:val="none" w:sz="0" w:space="0" w:color="auto"/>
          </w:divBdr>
        </w:div>
        <w:div w:id="1365473294">
          <w:marLeft w:val="480"/>
          <w:marRight w:val="0"/>
          <w:marTop w:val="0"/>
          <w:marBottom w:val="0"/>
          <w:divBdr>
            <w:top w:val="none" w:sz="0" w:space="0" w:color="auto"/>
            <w:left w:val="none" w:sz="0" w:space="0" w:color="auto"/>
            <w:bottom w:val="none" w:sz="0" w:space="0" w:color="auto"/>
            <w:right w:val="none" w:sz="0" w:space="0" w:color="auto"/>
          </w:divBdr>
        </w:div>
        <w:div w:id="69933705">
          <w:marLeft w:val="480"/>
          <w:marRight w:val="0"/>
          <w:marTop w:val="0"/>
          <w:marBottom w:val="0"/>
          <w:divBdr>
            <w:top w:val="none" w:sz="0" w:space="0" w:color="auto"/>
            <w:left w:val="none" w:sz="0" w:space="0" w:color="auto"/>
            <w:bottom w:val="none" w:sz="0" w:space="0" w:color="auto"/>
            <w:right w:val="none" w:sz="0" w:space="0" w:color="auto"/>
          </w:divBdr>
        </w:div>
        <w:div w:id="1350912440">
          <w:marLeft w:val="480"/>
          <w:marRight w:val="0"/>
          <w:marTop w:val="0"/>
          <w:marBottom w:val="0"/>
          <w:divBdr>
            <w:top w:val="none" w:sz="0" w:space="0" w:color="auto"/>
            <w:left w:val="none" w:sz="0" w:space="0" w:color="auto"/>
            <w:bottom w:val="none" w:sz="0" w:space="0" w:color="auto"/>
            <w:right w:val="none" w:sz="0" w:space="0" w:color="auto"/>
          </w:divBdr>
        </w:div>
        <w:div w:id="237372141">
          <w:marLeft w:val="480"/>
          <w:marRight w:val="0"/>
          <w:marTop w:val="0"/>
          <w:marBottom w:val="0"/>
          <w:divBdr>
            <w:top w:val="none" w:sz="0" w:space="0" w:color="auto"/>
            <w:left w:val="none" w:sz="0" w:space="0" w:color="auto"/>
            <w:bottom w:val="none" w:sz="0" w:space="0" w:color="auto"/>
            <w:right w:val="none" w:sz="0" w:space="0" w:color="auto"/>
          </w:divBdr>
        </w:div>
        <w:div w:id="1445882475">
          <w:marLeft w:val="480"/>
          <w:marRight w:val="0"/>
          <w:marTop w:val="0"/>
          <w:marBottom w:val="0"/>
          <w:divBdr>
            <w:top w:val="none" w:sz="0" w:space="0" w:color="auto"/>
            <w:left w:val="none" w:sz="0" w:space="0" w:color="auto"/>
            <w:bottom w:val="none" w:sz="0" w:space="0" w:color="auto"/>
            <w:right w:val="none" w:sz="0" w:space="0" w:color="auto"/>
          </w:divBdr>
        </w:div>
        <w:div w:id="1065378636">
          <w:marLeft w:val="480"/>
          <w:marRight w:val="0"/>
          <w:marTop w:val="0"/>
          <w:marBottom w:val="0"/>
          <w:divBdr>
            <w:top w:val="none" w:sz="0" w:space="0" w:color="auto"/>
            <w:left w:val="none" w:sz="0" w:space="0" w:color="auto"/>
            <w:bottom w:val="none" w:sz="0" w:space="0" w:color="auto"/>
            <w:right w:val="none" w:sz="0" w:space="0" w:color="auto"/>
          </w:divBdr>
        </w:div>
        <w:div w:id="395055787">
          <w:marLeft w:val="480"/>
          <w:marRight w:val="0"/>
          <w:marTop w:val="0"/>
          <w:marBottom w:val="0"/>
          <w:divBdr>
            <w:top w:val="none" w:sz="0" w:space="0" w:color="auto"/>
            <w:left w:val="none" w:sz="0" w:space="0" w:color="auto"/>
            <w:bottom w:val="none" w:sz="0" w:space="0" w:color="auto"/>
            <w:right w:val="none" w:sz="0" w:space="0" w:color="auto"/>
          </w:divBdr>
        </w:div>
        <w:div w:id="100298683">
          <w:marLeft w:val="480"/>
          <w:marRight w:val="0"/>
          <w:marTop w:val="0"/>
          <w:marBottom w:val="0"/>
          <w:divBdr>
            <w:top w:val="none" w:sz="0" w:space="0" w:color="auto"/>
            <w:left w:val="none" w:sz="0" w:space="0" w:color="auto"/>
            <w:bottom w:val="none" w:sz="0" w:space="0" w:color="auto"/>
            <w:right w:val="none" w:sz="0" w:space="0" w:color="auto"/>
          </w:divBdr>
        </w:div>
        <w:div w:id="1745182194">
          <w:marLeft w:val="480"/>
          <w:marRight w:val="0"/>
          <w:marTop w:val="0"/>
          <w:marBottom w:val="0"/>
          <w:divBdr>
            <w:top w:val="none" w:sz="0" w:space="0" w:color="auto"/>
            <w:left w:val="none" w:sz="0" w:space="0" w:color="auto"/>
            <w:bottom w:val="none" w:sz="0" w:space="0" w:color="auto"/>
            <w:right w:val="none" w:sz="0" w:space="0" w:color="auto"/>
          </w:divBdr>
        </w:div>
        <w:div w:id="322586655">
          <w:marLeft w:val="480"/>
          <w:marRight w:val="0"/>
          <w:marTop w:val="0"/>
          <w:marBottom w:val="0"/>
          <w:divBdr>
            <w:top w:val="none" w:sz="0" w:space="0" w:color="auto"/>
            <w:left w:val="none" w:sz="0" w:space="0" w:color="auto"/>
            <w:bottom w:val="none" w:sz="0" w:space="0" w:color="auto"/>
            <w:right w:val="none" w:sz="0" w:space="0" w:color="auto"/>
          </w:divBdr>
        </w:div>
        <w:div w:id="580220196">
          <w:marLeft w:val="480"/>
          <w:marRight w:val="0"/>
          <w:marTop w:val="0"/>
          <w:marBottom w:val="0"/>
          <w:divBdr>
            <w:top w:val="none" w:sz="0" w:space="0" w:color="auto"/>
            <w:left w:val="none" w:sz="0" w:space="0" w:color="auto"/>
            <w:bottom w:val="none" w:sz="0" w:space="0" w:color="auto"/>
            <w:right w:val="none" w:sz="0" w:space="0" w:color="auto"/>
          </w:divBdr>
        </w:div>
        <w:div w:id="1274560051">
          <w:marLeft w:val="480"/>
          <w:marRight w:val="0"/>
          <w:marTop w:val="0"/>
          <w:marBottom w:val="0"/>
          <w:divBdr>
            <w:top w:val="none" w:sz="0" w:space="0" w:color="auto"/>
            <w:left w:val="none" w:sz="0" w:space="0" w:color="auto"/>
            <w:bottom w:val="none" w:sz="0" w:space="0" w:color="auto"/>
            <w:right w:val="none" w:sz="0" w:space="0" w:color="auto"/>
          </w:divBdr>
        </w:div>
        <w:div w:id="1410155341">
          <w:marLeft w:val="480"/>
          <w:marRight w:val="0"/>
          <w:marTop w:val="0"/>
          <w:marBottom w:val="0"/>
          <w:divBdr>
            <w:top w:val="none" w:sz="0" w:space="0" w:color="auto"/>
            <w:left w:val="none" w:sz="0" w:space="0" w:color="auto"/>
            <w:bottom w:val="none" w:sz="0" w:space="0" w:color="auto"/>
            <w:right w:val="none" w:sz="0" w:space="0" w:color="auto"/>
          </w:divBdr>
        </w:div>
        <w:div w:id="1594587505">
          <w:marLeft w:val="480"/>
          <w:marRight w:val="0"/>
          <w:marTop w:val="0"/>
          <w:marBottom w:val="0"/>
          <w:divBdr>
            <w:top w:val="none" w:sz="0" w:space="0" w:color="auto"/>
            <w:left w:val="none" w:sz="0" w:space="0" w:color="auto"/>
            <w:bottom w:val="none" w:sz="0" w:space="0" w:color="auto"/>
            <w:right w:val="none" w:sz="0" w:space="0" w:color="auto"/>
          </w:divBdr>
        </w:div>
        <w:div w:id="19815829">
          <w:marLeft w:val="480"/>
          <w:marRight w:val="0"/>
          <w:marTop w:val="0"/>
          <w:marBottom w:val="0"/>
          <w:divBdr>
            <w:top w:val="none" w:sz="0" w:space="0" w:color="auto"/>
            <w:left w:val="none" w:sz="0" w:space="0" w:color="auto"/>
            <w:bottom w:val="none" w:sz="0" w:space="0" w:color="auto"/>
            <w:right w:val="none" w:sz="0" w:space="0" w:color="auto"/>
          </w:divBdr>
        </w:div>
        <w:div w:id="444732150">
          <w:marLeft w:val="480"/>
          <w:marRight w:val="0"/>
          <w:marTop w:val="0"/>
          <w:marBottom w:val="0"/>
          <w:divBdr>
            <w:top w:val="none" w:sz="0" w:space="0" w:color="auto"/>
            <w:left w:val="none" w:sz="0" w:space="0" w:color="auto"/>
            <w:bottom w:val="none" w:sz="0" w:space="0" w:color="auto"/>
            <w:right w:val="none" w:sz="0" w:space="0" w:color="auto"/>
          </w:divBdr>
        </w:div>
        <w:div w:id="1026515515">
          <w:marLeft w:val="480"/>
          <w:marRight w:val="0"/>
          <w:marTop w:val="0"/>
          <w:marBottom w:val="0"/>
          <w:divBdr>
            <w:top w:val="none" w:sz="0" w:space="0" w:color="auto"/>
            <w:left w:val="none" w:sz="0" w:space="0" w:color="auto"/>
            <w:bottom w:val="none" w:sz="0" w:space="0" w:color="auto"/>
            <w:right w:val="none" w:sz="0" w:space="0" w:color="auto"/>
          </w:divBdr>
        </w:div>
        <w:div w:id="1660108747">
          <w:marLeft w:val="480"/>
          <w:marRight w:val="0"/>
          <w:marTop w:val="0"/>
          <w:marBottom w:val="0"/>
          <w:divBdr>
            <w:top w:val="none" w:sz="0" w:space="0" w:color="auto"/>
            <w:left w:val="none" w:sz="0" w:space="0" w:color="auto"/>
            <w:bottom w:val="none" w:sz="0" w:space="0" w:color="auto"/>
            <w:right w:val="none" w:sz="0" w:space="0" w:color="auto"/>
          </w:divBdr>
        </w:div>
        <w:div w:id="1190603450">
          <w:marLeft w:val="480"/>
          <w:marRight w:val="0"/>
          <w:marTop w:val="0"/>
          <w:marBottom w:val="0"/>
          <w:divBdr>
            <w:top w:val="none" w:sz="0" w:space="0" w:color="auto"/>
            <w:left w:val="none" w:sz="0" w:space="0" w:color="auto"/>
            <w:bottom w:val="none" w:sz="0" w:space="0" w:color="auto"/>
            <w:right w:val="none" w:sz="0" w:space="0" w:color="auto"/>
          </w:divBdr>
        </w:div>
        <w:div w:id="2027436168">
          <w:marLeft w:val="480"/>
          <w:marRight w:val="0"/>
          <w:marTop w:val="0"/>
          <w:marBottom w:val="0"/>
          <w:divBdr>
            <w:top w:val="none" w:sz="0" w:space="0" w:color="auto"/>
            <w:left w:val="none" w:sz="0" w:space="0" w:color="auto"/>
            <w:bottom w:val="none" w:sz="0" w:space="0" w:color="auto"/>
            <w:right w:val="none" w:sz="0" w:space="0" w:color="auto"/>
          </w:divBdr>
        </w:div>
        <w:div w:id="1909413010">
          <w:marLeft w:val="480"/>
          <w:marRight w:val="0"/>
          <w:marTop w:val="0"/>
          <w:marBottom w:val="0"/>
          <w:divBdr>
            <w:top w:val="none" w:sz="0" w:space="0" w:color="auto"/>
            <w:left w:val="none" w:sz="0" w:space="0" w:color="auto"/>
            <w:bottom w:val="none" w:sz="0" w:space="0" w:color="auto"/>
            <w:right w:val="none" w:sz="0" w:space="0" w:color="auto"/>
          </w:divBdr>
        </w:div>
        <w:div w:id="1746223473">
          <w:marLeft w:val="480"/>
          <w:marRight w:val="0"/>
          <w:marTop w:val="0"/>
          <w:marBottom w:val="0"/>
          <w:divBdr>
            <w:top w:val="none" w:sz="0" w:space="0" w:color="auto"/>
            <w:left w:val="none" w:sz="0" w:space="0" w:color="auto"/>
            <w:bottom w:val="none" w:sz="0" w:space="0" w:color="auto"/>
            <w:right w:val="none" w:sz="0" w:space="0" w:color="auto"/>
          </w:divBdr>
        </w:div>
        <w:div w:id="382097919">
          <w:marLeft w:val="480"/>
          <w:marRight w:val="0"/>
          <w:marTop w:val="0"/>
          <w:marBottom w:val="0"/>
          <w:divBdr>
            <w:top w:val="none" w:sz="0" w:space="0" w:color="auto"/>
            <w:left w:val="none" w:sz="0" w:space="0" w:color="auto"/>
            <w:bottom w:val="none" w:sz="0" w:space="0" w:color="auto"/>
            <w:right w:val="none" w:sz="0" w:space="0" w:color="auto"/>
          </w:divBdr>
        </w:div>
        <w:div w:id="1439712183">
          <w:marLeft w:val="480"/>
          <w:marRight w:val="0"/>
          <w:marTop w:val="0"/>
          <w:marBottom w:val="0"/>
          <w:divBdr>
            <w:top w:val="none" w:sz="0" w:space="0" w:color="auto"/>
            <w:left w:val="none" w:sz="0" w:space="0" w:color="auto"/>
            <w:bottom w:val="none" w:sz="0" w:space="0" w:color="auto"/>
            <w:right w:val="none" w:sz="0" w:space="0" w:color="auto"/>
          </w:divBdr>
        </w:div>
        <w:div w:id="296188379">
          <w:marLeft w:val="480"/>
          <w:marRight w:val="0"/>
          <w:marTop w:val="0"/>
          <w:marBottom w:val="0"/>
          <w:divBdr>
            <w:top w:val="none" w:sz="0" w:space="0" w:color="auto"/>
            <w:left w:val="none" w:sz="0" w:space="0" w:color="auto"/>
            <w:bottom w:val="none" w:sz="0" w:space="0" w:color="auto"/>
            <w:right w:val="none" w:sz="0" w:space="0" w:color="auto"/>
          </w:divBdr>
        </w:div>
        <w:div w:id="1626086429">
          <w:marLeft w:val="480"/>
          <w:marRight w:val="0"/>
          <w:marTop w:val="0"/>
          <w:marBottom w:val="0"/>
          <w:divBdr>
            <w:top w:val="none" w:sz="0" w:space="0" w:color="auto"/>
            <w:left w:val="none" w:sz="0" w:space="0" w:color="auto"/>
            <w:bottom w:val="none" w:sz="0" w:space="0" w:color="auto"/>
            <w:right w:val="none" w:sz="0" w:space="0" w:color="auto"/>
          </w:divBdr>
        </w:div>
        <w:div w:id="175578133">
          <w:marLeft w:val="480"/>
          <w:marRight w:val="0"/>
          <w:marTop w:val="0"/>
          <w:marBottom w:val="0"/>
          <w:divBdr>
            <w:top w:val="none" w:sz="0" w:space="0" w:color="auto"/>
            <w:left w:val="none" w:sz="0" w:space="0" w:color="auto"/>
            <w:bottom w:val="none" w:sz="0" w:space="0" w:color="auto"/>
            <w:right w:val="none" w:sz="0" w:space="0" w:color="auto"/>
          </w:divBdr>
        </w:div>
        <w:div w:id="1910193432">
          <w:marLeft w:val="480"/>
          <w:marRight w:val="0"/>
          <w:marTop w:val="0"/>
          <w:marBottom w:val="0"/>
          <w:divBdr>
            <w:top w:val="none" w:sz="0" w:space="0" w:color="auto"/>
            <w:left w:val="none" w:sz="0" w:space="0" w:color="auto"/>
            <w:bottom w:val="none" w:sz="0" w:space="0" w:color="auto"/>
            <w:right w:val="none" w:sz="0" w:space="0" w:color="auto"/>
          </w:divBdr>
        </w:div>
        <w:div w:id="999582349">
          <w:marLeft w:val="480"/>
          <w:marRight w:val="0"/>
          <w:marTop w:val="0"/>
          <w:marBottom w:val="0"/>
          <w:divBdr>
            <w:top w:val="none" w:sz="0" w:space="0" w:color="auto"/>
            <w:left w:val="none" w:sz="0" w:space="0" w:color="auto"/>
            <w:bottom w:val="none" w:sz="0" w:space="0" w:color="auto"/>
            <w:right w:val="none" w:sz="0" w:space="0" w:color="auto"/>
          </w:divBdr>
        </w:div>
        <w:div w:id="145248824">
          <w:marLeft w:val="480"/>
          <w:marRight w:val="0"/>
          <w:marTop w:val="0"/>
          <w:marBottom w:val="0"/>
          <w:divBdr>
            <w:top w:val="none" w:sz="0" w:space="0" w:color="auto"/>
            <w:left w:val="none" w:sz="0" w:space="0" w:color="auto"/>
            <w:bottom w:val="none" w:sz="0" w:space="0" w:color="auto"/>
            <w:right w:val="none" w:sz="0" w:space="0" w:color="auto"/>
          </w:divBdr>
        </w:div>
        <w:div w:id="2083477586">
          <w:marLeft w:val="480"/>
          <w:marRight w:val="0"/>
          <w:marTop w:val="0"/>
          <w:marBottom w:val="0"/>
          <w:divBdr>
            <w:top w:val="none" w:sz="0" w:space="0" w:color="auto"/>
            <w:left w:val="none" w:sz="0" w:space="0" w:color="auto"/>
            <w:bottom w:val="none" w:sz="0" w:space="0" w:color="auto"/>
            <w:right w:val="none" w:sz="0" w:space="0" w:color="auto"/>
          </w:divBdr>
        </w:div>
        <w:div w:id="2128619958">
          <w:marLeft w:val="480"/>
          <w:marRight w:val="0"/>
          <w:marTop w:val="0"/>
          <w:marBottom w:val="0"/>
          <w:divBdr>
            <w:top w:val="none" w:sz="0" w:space="0" w:color="auto"/>
            <w:left w:val="none" w:sz="0" w:space="0" w:color="auto"/>
            <w:bottom w:val="none" w:sz="0" w:space="0" w:color="auto"/>
            <w:right w:val="none" w:sz="0" w:space="0" w:color="auto"/>
          </w:divBdr>
        </w:div>
        <w:div w:id="1474371272">
          <w:marLeft w:val="480"/>
          <w:marRight w:val="0"/>
          <w:marTop w:val="0"/>
          <w:marBottom w:val="0"/>
          <w:divBdr>
            <w:top w:val="none" w:sz="0" w:space="0" w:color="auto"/>
            <w:left w:val="none" w:sz="0" w:space="0" w:color="auto"/>
            <w:bottom w:val="none" w:sz="0" w:space="0" w:color="auto"/>
            <w:right w:val="none" w:sz="0" w:space="0" w:color="auto"/>
          </w:divBdr>
        </w:div>
        <w:div w:id="990137171">
          <w:marLeft w:val="480"/>
          <w:marRight w:val="0"/>
          <w:marTop w:val="0"/>
          <w:marBottom w:val="0"/>
          <w:divBdr>
            <w:top w:val="none" w:sz="0" w:space="0" w:color="auto"/>
            <w:left w:val="none" w:sz="0" w:space="0" w:color="auto"/>
            <w:bottom w:val="none" w:sz="0" w:space="0" w:color="auto"/>
            <w:right w:val="none" w:sz="0" w:space="0" w:color="auto"/>
          </w:divBdr>
        </w:div>
        <w:div w:id="615605715">
          <w:marLeft w:val="480"/>
          <w:marRight w:val="0"/>
          <w:marTop w:val="0"/>
          <w:marBottom w:val="0"/>
          <w:divBdr>
            <w:top w:val="none" w:sz="0" w:space="0" w:color="auto"/>
            <w:left w:val="none" w:sz="0" w:space="0" w:color="auto"/>
            <w:bottom w:val="none" w:sz="0" w:space="0" w:color="auto"/>
            <w:right w:val="none" w:sz="0" w:space="0" w:color="auto"/>
          </w:divBdr>
        </w:div>
        <w:div w:id="1270235576">
          <w:marLeft w:val="480"/>
          <w:marRight w:val="0"/>
          <w:marTop w:val="0"/>
          <w:marBottom w:val="0"/>
          <w:divBdr>
            <w:top w:val="none" w:sz="0" w:space="0" w:color="auto"/>
            <w:left w:val="none" w:sz="0" w:space="0" w:color="auto"/>
            <w:bottom w:val="none" w:sz="0" w:space="0" w:color="auto"/>
            <w:right w:val="none" w:sz="0" w:space="0" w:color="auto"/>
          </w:divBdr>
        </w:div>
        <w:div w:id="886336737">
          <w:marLeft w:val="480"/>
          <w:marRight w:val="0"/>
          <w:marTop w:val="0"/>
          <w:marBottom w:val="0"/>
          <w:divBdr>
            <w:top w:val="none" w:sz="0" w:space="0" w:color="auto"/>
            <w:left w:val="none" w:sz="0" w:space="0" w:color="auto"/>
            <w:bottom w:val="none" w:sz="0" w:space="0" w:color="auto"/>
            <w:right w:val="none" w:sz="0" w:space="0" w:color="auto"/>
          </w:divBdr>
        </w:div>
        <w:div w:id="1602255427">
          <w:marLeft w:val="480"/>
          <w:marRight w:val="0"/>
          <w:marTop w:val="0"/>
          <w:marBottom w:val="0"/>
          <w:divBdr>
            <w:top w:val="none" w:sz="0" w:space="0" w:color="auto"/>
            <w:left w:val="none" w:sz="0" w:space="0" w:color="auto"/>
            <w:bottom w:val="none" w:sz="0" w:space="0" w:color="auto"/>
            <w:right w:val="none" w:sz="0" w:space="0" w:color="auto"/>
          </w:divBdr>
        </w:div>
        <w:div w:id="332683111">
          <w:marLeft w:val="480"/>
          <w:marRight w:val="0"/>
          <w:marTop w:val="0"/>
          <w:marBottom w:val="0"/>
          <w:divBdr>
            <w:top w:val="none" w:sz="0" w:space="0" w:color="auto"/>
            <w:left w:val="none" w:sz="0" w:space="0" w:color="auto"/>
            <w:bottom w:val="none" w:sz="0" w:space="0" w:color="auto"/>
            <w:right w:val="none" w:sz="0" w:space="0" w:color="auto"/>
          </w:divBdr>
        </w:div>
        <w:div w:id="612594228">
          <w:marLeft w:val="480"/>
          <w:marRight w:val="0"/>
          <w:marTop w:val="0"/>
          <w:marBottom w:val="0"/>
          <w:divBdr>
            <w:top w:val="none" w:sz="0" w:space="0" w:color="auto"/>
            <w:left w:val="none" w:sz="0" w:space="0" w:color="auto"/>
            <w:bottom w:val="none" w:sz="0" w:space="0" w:color="auto"/>
            <w:right w:val="none" w:sz="0" w:space="0" w:color="auto"/>
          </w:divBdr>
        </w:div>
        <w:div w:id="1236281257">
          <w:marLeft w:val="480"/>
          <w:marRight w:val="0"/>
          <w:marTop w:val="0"/>
          <w:marBottom w:val="0"/>
          <w:divBdr>
            <w:top w:val="none" w:sz="0" w:space="0" w:color="auto"/>
            <w:left w:val="none" w:sz="0" w:space="0" w:color="auto"/>
            <w:bottom w:val="none" w:sz="0" w:space="0" w:color="auto"/>
            <w:right w:val="none" w:sz="0" w:space="0" w:color="auto"/>
          </w:divBdr>
        </w:div>
        <w:div w:id="561142433">
          <w:marLeft w:val="480"/>
          <w:marRight w:val="0"/>
          <w:marTop w:val="0"/>
          <w:marBottom w:val="0"/>
          <w:divBdr>
            <w:top w:val="none" w:sz="0" w:space="0" w:color="auto"/>
            <w:left w:val="none" w:sz="0" w:space="0" w:color="auto"/>
            <w:bottom w:val="none" w:sz="0" w:space="0" w:color="auto"/>
            <w:right w:val="none" w:sz="0" w:space="0" w:color="auto"/>
          </w:divBdr>
        </w:div>
        <w:div w:id="290979865">
          <w:marLeft w:val="480"/>
          <w:marRight w:val="0"/>
          <w:marTop w:val="0"/>
          <w:marBottom w:val="0"/>
          <w:divBdr>
            <w:top w:val="none" w:sz="0" w:space="0" w:color="auto"/>
            <w:left w:val="none" w:sz="0" w:space="0" w:color="auto"/>
            <w:bottom w:val="none" w:sz="0" w:space="0" w:color="auto"/>
            <w:right w:val="none" w:sz="0" w:space="0" w:color="auto"/>
          </w:divBdr>
        </w:div>
        <w:div w:id="2064399309">
          <w:marLeft w:val="480"/>
          <w:marRight w:val="0"/>
          <w:marTop w:val="0"/>
          <w:marBottom w:val="0"/>
          <w:divBdr>
            <w:top w:val="none" w:sz="0" w:space="0" w:color="auto"/>
            <w:left w:val="none" w:sz="0" w:space="0" w:color="auto"/>
            <w:bottom w:val="none" w:sz="0" w:space="0" w:color="auto"/>
            <w:right w:val="none" w:sz="0" w:space="0" w:color="auto"/>
          </w:divBdr>
        </w:div>
        <w:div w:id="2009628438">
          <w:marLeft w:val="480"/>
          <w:marRight w:val="0"/>
          <w:marTop w:val="0"/>
          <w:marBottom w:val="0"/>
          <w:divBdr>
            <w:top w:val="none" w:sz="0" w:space="0" w:color="auto"/>
            <w:left w:val="none" w:sz="0" w:space="0" w:color="auto"/>
            <w:bottom w:val="none" w:sz="0" w:space="0" w:color="auto"/>
            <w:right w:val="none" w:sz="0" w:space="0" w:color="auto"/>
          </w:divBdr>
        </w:div>
        <w:div w:id="1666736858">
          <w:marLeft w:val="480"/>
          <w:marRight w:val="0"/>
          <w:marTop w:val="0"/>
          <w:marBottom w:val="0"/>
          <w:divBdr>
            <w:top w:val="none" w:sz="0" w:space="0" w:color="auto"/>
            <w:left w:val="none" w:sz="0" w:space="0" w:color="auto"/>
            <w:bottom w:val="none" w:sz="0" w:space="0" w:color="auto"/>
            <w:right w:val="none" w:sz="0" w:space="0" w:color="auto"/>
          </w:divBdr>
        </w:div>
        <w:div w:id="325860855">
          <w:marLeft w:val="480"/>
          <w:marRight w:val="0"/>
          <w:marTop w:val="0"/>
          <w:marBottom w:val="0"/>
          <w:divBdr>
            <w:top w:val="none" w:sz="0" w:space="0" w:color="auto"/>
            <w:left w:val="none" w:sz="0" w:space="0" w:color="auto"/>
            <w:bottom w:val="none" w:sz="0" w:space="0" w:color="auto"/>
            <w:right w:val="none" w:sz="0" w:space="0" w:color="auto"/>
          </w:divBdr>
        </w:div>
        <w:div w:id="1899316404">
          <w:marLeft w:val="480"/>
          <w:marRight w:val="0"/>
          <w:marTop w:val="0"/>
          <w:marBottom w:val="0"/>
          <w:divBdr>
            <w:top w:val="none" w:sz="0" w:space="0" w:color="auto"/>
            <w:left w:val="none" w:sz="0" w:space="0" w:color="auto"/>
            <w:bottom w:val="none" w:sz="0" w:space="0" w:color="auto"/>
            <w:right w:val="none" w:sz="0" w:space="0" w:color="auto"/>
          </w:divBdr>
        </w:div>
        <w:div w:id="1639798028">
          <w:marLeft w:val="480"/>
          <w:marRight w:val="0"/>
          <w:marTop w:val="0"/>
          <w:marBottom w:val="0"/>
          <w:divBdr>
            <w:top w:val="none" w:sz="0" w:space="0" w:color="auto"/>
            <w:left w:val="none" w:sz="0" w:space="0" w:color="auto"/>
            <w:bottom w:val="none" w:sz="0" w:space="0" w:color="auto"/>
            <w:right w:val="none" w:sz="0" w:space="0" w:color="auto"/>
          </w:divBdr>
        </w:div>
        <w:div w:id="2080981741">
          <w:marLeft w:val="480"/>
          <w:marRight w:val="0"/>
          <w:marTop w:val="0"/>
          <w:marBottom w:val="0"/>
          <w:divBdr>
            <w:top w:val="none" w:sz="0" w:space="0" w:color="auto"/>
            <w:left w:val="none" w:sz="0" w:space="0" w:color="auto"/>
            <w:bottom w:val="none" w:sz="0" w:space="0" w:color="auto"/>
            <w:right w:val="none" w:sz="0" w:space="0" w:color="auto"/>
          </w:divBdr>
        </w:div>
        <w:div w:id="352148502">
          <w:marLeft w:val="480"/>
          <w:marRight w:val="0"/>
          <w:marTop w:val="0"/>
          <w:marBottom w:val="0"/>
          <w:divBdr>
            <w:top w:val="none" w:sz="0" w:space="0" w:color="auto"/>
            <w:left w:val="none" w:sz="0" w:space="0" w:color="auto"/>
            <w:bottom w:val="none" w:sz="0" w:space="0" w:color="auto"/>
            <w:right w:val="none" w:sz="0" w:space="0" w:color="auto"/>
          </w:divBdr>
        </w:div>
        <w:div w:id="469324276">
          <w:marLeft w:val="480"/>
          <w:marRight w:val="0"/>
          <w:marTop w:val="0"/>
          <w:marBottom w:val="0"/>
          <w:divBdr>
            <w:top w:val="none" w:sz="0" w:space="0" w:color="auto"/>
            <w:left w:val="none" w:sz="0" w:space="0" w:color="auto"/>
            <w:bottom w:val="none" w:sz="0" w:space="0" w:color="auto"/>
            <w:right w:val="none" w:sz="0" w:space="0" w:color="auto"/>
          </w:divBdr>
        </w:div>
        <w:div w:id="569776280">
          <w:marLeft w:val="480"/>
          <w:marRight w:val="0"/>
          <w:marTop w:val="0"/>
          <w:marBottom w:val="0"/>
          <w:divBdr>
            <w:top w:val="none" w:sz="0" w:space="0" w:color="auto"/>
            <w:left w:val="none" w:sz="0" w:space="0" w:color="auto"/>
            <w:bottom w:val="none" w:sz="0" w:space="0" w:color="auto"/>
            <w:right w:val="none" w:sz="0" w:space="0" w:color="auto"/>
          </w:divBdr>
        </w:div>
      </w:divsChild>
    </w:div>
    <w:div w:id="1616062029">
      <w:bodyDiv w:val="1"/>
      <w:marLeft w:val="0"/>
      <w:marRight w:val="0"/>
      <w:marTop w:val="0"/>
      <w:marBottom w:val="0"/>
      <w:divBdr>
        <w:top w:val="none" w:sz="0" w:space="0" w:color="auto"/>
        <w:left w:val="none" w:sz="0" w:space="0" w:color="auto"/>
        <w:bottom w:val="none" w:sz="0" w:space="0" w:color="auto"/>
        <w:right w:val="none" w:sz="0" w:space="0" w:color="auto"/>
      </w:divBdr>
    </w:div>
    <w:div w:id="1616450204">
      <w:bodyDiv w:val="1"/>
      <w:marLeft w:val="0"/>
      <w:marRight w:val="0"/>
      <w:marTop w:val="0"/>
      <w:marBottom w:val="0"/>
      <w:divBdr>
        <w:top w:val="none" w:sz="0" w:space="0" w:color="auto"/>
        <w:left w:val="none" w:sz="0" w:space="0" w:color="auto"/>
        <w:bottom w:val="none" w:sz="0" w:space="0" w:color="auto"/>
        <w:right w:val="none" w:sz="0" w:space="0" w:color="auto"/>
      </w:divBdr>
    </w:div>
    <w:div w:id="1616981693">
      <w:bodyDiv w:val="1"/>
      <w:marLeft w:val="0"/>
      <w:marRight w:val="0"/>
      <w:marTop w:val="0"/>
      <w:marBottom w:val="0"/>
      <w:divBdr>
        <w:top w:val="none" w:sz="0" w:space="0" w:color="auto"/>
        <w:left w:val="none" w:sz="0" w:space="0" w:color="auto"/>
        <w:bottom w:val="none" w:sz="0" w:space="0" w:color="auto"/>
        <w:right w:val="none" w:sz="0" w:space="0" w:color="auto"/>
      </w:divBdr>
    </w:div>
    <w:div w:id="1617131430">
      <w:bodyDiv w:val="1"/>
      <w:marLeft w:val="0"/>
      <w:marRight w:val="0"/>
      <w:marTop w:val="0"/>
      <w:marBottom w:val="0"/>
      <w:divBdr>
        <w:top w:val="none" w:sz="0" w:space="0" w:color="auto"/>
        <w:left w:val="none" w:sz="0" w:space="0" w:color="auto"/>
        <w:bottom w:val="none" w:sz="0" w:space="0" w:color="auto"/>
        <w:right w:val="none" w:sz="0" w:space="0" w:color="auto"/>
      </w:divBdr>
    </w:div>
    <w:div w:id="1617518665">
      <w:bodyDiv w:val="1"/>
      <w:marLeft w:val="0"/>
      <w:marRight w:val="0"/>
      <w:marTop w:val="0"/>
      <w:marBottom w:val="0"/>
      <w:divBdr>
        <w:top w:val="none" w:sz="0" w:space="0" w:color="auto"/>
        <w:left w:val="none" w:sz="0" w:space="0" w:color="auto"/>
        <w:bottom w:val="none" w:sz="0" w:space="0" w:color="auto"/>
        <w:right w:val="none" w:sz="0" w:space="0" w:color="auto"/>
      </w:divBdr>
    </w:div>
    <w:div w:id="1617759182">
      <w:bodyDiv w:val="1"/>
      <w:marLeft w:val="0"/>
      <w:marRight w:val="0"/>
      <w:marTop w:val="0"/>
      <w:marBottom w:val="0"/>
      <w:divBdr>
        <w:top w:val="none" w:sz="0" w:space="0" w:color="auto"/>
        <w:left w:val="none" w:sz="0" w:space="0" w:color="auto"/>
        <w:bottom w:val="none" w:sz="0" w:space="0" w:color="auto"/>
        <w:right w:val="none" w:sz="0" w:space="0" w:color="auto"/>
      </w:divBdr>
    </w:div>
    <w:div w:id="1617978450">
      <w:bodyDiv w:val="1"/>
      <w:marLeft w:val="0"/>
      <w:marRight w:val="0"/>
      <w:marTop w:val="0"/>
      <w:marBottom w:val="0"/>
      <w:divBdr>
        <w:top w:val="none" w:sz="0" w:space="0" w:color="auto"/>
        <w:left w:val="none" w:sz="0" w:space="0" w:color="auto"/>
        <w:bottom w:val="none" w:sz="0" w:space="0" w:color="auto"/>
        <w:right w:val="none" w:sz="0" w:space="0" w:color="auto"/>
      </w:divBdr>
    </w:div>
    <w:div w:id="1618222445">
      <w:bodyDiv w:val="1"/>
      <w:marLeft w:val="0"/>
      <w:marRight w:val="0"/>
      <w:marTop w:val="0"/>
      <w:marBottom w:val="0"/>
      <w:divBdr>
        <w:top w:val="none" w:sz="0" w:space="0" w:color="auto"/>
        <w:left w:val="none" w:sz="0" w:space="0" w:color="auto"/>
        <w:bottom w:val="none" w:sz="0" w:space="0" w:color="auto"/>
        <w:right w:val="none" w:sz="0" w:space="0" w:color="auto"/>
      </w:divBdr>
    </w:div>
    <w:div w:id="1618560155">
      <w:bodyDiv w:val="1"/>
      <w:marLeft w:val="0"/>
      <w:marRight w:val="0"/>
      <w:marTop w:val="0"/>
      <w:marBottom w:val="0"/>
      <w:divBdr>
        <w:top w:val="none" w:sz="0" w:space="0" w:color="auto"/>
        <w:left w:val="none" w:sz="0" w:space="0" w:color="auto"/>
        <w:bottom w:val="none" w:sz="0" w:space="0" w:color="auto"/>
        <w:right w:val="none" w:sz="0" w:space="0" w:color="auto"/>
      </w:divBdr>
    </w:div>
    <w:div w:id="1618608517">
      <w:bodyDiv w:val="1"/>
      <w:marLeft w:val="0"/>
      <w:marRight w:val="0"/>
      <w:marTop w:val="0"/>
      <w:marBottom w:val="0"/>
      <w:divBdr>
        <w:top w:val="none" w:sz="0" w:space="0" w:color="auto"/>
        <w:left w:val="none" w:sz="0" w:space="0" w:color="auto"/>
        <w:bottom w:val="none" w:sz="0" w:space="0" w:color="auto"/>
        <w:right w:val="none" w:sz="0" w:space="0" w:color="auto"/>
      </w:divBdr>
    </w:div>
    <w:div w:id="1619413901">
      <w:bodyDiv w:val="1"/>
      <w:marLeft w:val="0"/>
      <w:marRight w:val="0"/>
      <w:marTop w:val="0"/>
      <w:marBottom w:val="0"/>
      <w:divBdr>
        <w:top w:val="none" w:sz="0" w:space="0" w:color="auto"/>
        <w:left w:val="none" w:sz="0" w:space="0" w:color="auto"/>
        <w:bottom w:val="none" w:sz="0" w:space="0" w:color="auto"/>
        <w:right w:val="none" w:sz="0" w:space="0" w:color="auto"/>
      </w:divBdr>
    </w:div>
    <w:div w:id="1619994758">
      <w:bodyDiv w:val="1"/>
      <w:marLeft w:val="0"/>
      <w:marRight w:val="0"/>
      <w:marTop w:val="0"/>
      <w:marBottom w:val="0"/>
      <w:divBdr>
        <w:top w:val="none" w:sz="0" w:space="0" w:color="auto"/>
        <w:left w:val="none" w:sz="0" w:space="0" w:color="auto"/>
        <w:bottom w:val="none" w:sz="0" w:space="0" w:color="auto"/>
        <w:right w:val="none" w:sz="0" w:space="0" w:color="auto"/>
      </w:divBdr>
    </w:div>
    <w:div w:id="1620796782">
      <w:bodyDiv w:val="1"/>
      <w:marLeft w:val="0"/>
      <w:marRight w:val="0"/>
      <w:marTop w:val="0"/>
      <w:marBottom w:val="0"/>
      <w:divBdr>
        <w:top w:val="none" w:sz="0" w:space="0" w:color="auto"/>
        <w:left w:val="none" w:sz="0" w:space="0" w:color="auto"/>
        <w:bottom w:val="none" w:sz="0" w:space="0" w:color="auto"/>
        <w:right w:val="none" w:sz="0" w:space="0" w:color="auto"/>
      </w:divBdr>
    </w:div>
    <w:div w:id="1621454485">
      <w:bodyDiv w:val="1"/>
      <w:marLeft w:val="0"/>
      <w:marRight w:val="0"/>
      <w:marTop w:val="0"/>
      <w:marBottom w:val="0"/>
      <w:divBdr>
        <w:top w:val="none" w:sz="0" w:space="0" w:color="auto"/>
        <w:left w:val="none" w:sz="0" w:space="0" w:color="auto"/>
        <w:bottom w:val="none" w:sz="0" w:space="0" w:color="auto"/>
        <w:right w:val="none" w:sz="0" w:space="0" w:color="auto"/>
      </w:divBdr>
      <w:divsChild>
        <w:div w:id="2021926962">
          <w:marLeft w:val="480"/>
          <w:marRight w:val="0"/>
          <w:marTop w:val="0"/>
          <w:marBottom w:val="0"/>
          <w:divBdr>
            <w:top w:val="none" w:sz="0" w:space="0" w:color="auto"/>
            <w:left w:val="none" w:sz="0" w:space="0" w:color="auto"/>
            <w:bottom w:val="none" w:sz="0" w:space="0" w:color="auto"/>
            <w:right w:val="none" w:sz="0" w:space="0" w:color="auto"/>
          </w:divBdr>
        </w:div>
        <w:div w:id="151918451">
          <w:marLeft w:val="480"/>
          <w:marRight w:val="0"/>
          <w:marTop w:val="0"/>
          <w:marBottom w:val="0"/>
          <w:divBdr>
            <w:top w:val="none" w:sz="0" w:space="0" w:color="auto"/>
            <w:left w:val="none" w:sz="0" w:space="0" w:color="auto"/>
            <w:bottom w:val="none" w:sz="0" w:space="0" w:color="auto"/>
            <w:right w:val="none" w:sz="0" w:space="0" w:color="auto"/>
          </w:divBdr>
        </w:div>
        <w:div w:id="348871599">
          <w:marLeft w:val="480"/>
          <w:marRight w:val="0"/>
          <w:marTop w:val="0"/>
          <w:marBottom w:val="0"/>
          <w:divBdr>
            <w:top w:val="none" w:sz="0" w:space="0" w:color="auto"/>
            <w:left w:val="none" w:sz="0" w:space="0" w:color="auto"/>
            <w:bottom w:val="none" w:sz="0" w:space="0" w:color="auto"/>
            <w:right w:val="none" w:sz="0" w:space="0" w:color="auto"/>
          </w:divBdr>
        </w:div>
        <w:div w:id="922227373">
          <w:marLeft w:val="480"/>
          <w:marRight w:val="0"/>
          <w:marTop w:val="0"/>
          <w:marBottom w:val="0"/>
          <w:divBdr>
            <w:top w:val="none" w:sz="0" w:space="0" w:color="auto"/>
            <w:left w:val="none" w:sz="0" w:space="0" w:color="auto"/>
            <w:bottom w:val="none" w:sz="0" w:space="0" w:color="auto"/>
            <w:right w:val="none" w:sz="0" w:space="0" w:color="auto"/>
          </w:divBdr>
        </w:div>
        <w:div w:id="1762948255">
          <w:marLeft w:val="480"/>
          <w:marRight w:val="0"/>
          <w:marTop w:val="0"/>
          <w:marBottom w:val="0"/>
          <w:divBdr>
            <w:top w:val="none" w:sz="0" w:space="0" w:color="auto"/>
            <w:left w:val="none" w:sz="0" w:space="0" w:color="auto"/>
            <w:bottom w:val="none" w:sz="0" w:space="0" w:color="auto"/>
            <w:right w:val="none" w:sz="0" w:space="0" w:color="auto"/>
          </w:divBdr>
        </w:div>
        <w:div w:id="22752560">
          <w:marLeft w:val="480"/>
          <w:marRight w:val="0"/>
          <w:marTop w:val="0"/>
          <w:marBottom w:val="0"/>
          <w:divBdr>
            <w:top w:val="none" w:sz="0" w:space="0" w:color="auto"/>
            <w:left w:val="none" w:sz="0" w:space="0" w:color="auto"/>
            <w:bottom w:val="none" w:sz="0" w:space="0" w:color="auto"/>
            <w:right w:val="none" w:sz="0" w:space="0" w:color="auto"/>
          </w:divBdr>
        </w:div>
        <w:div w:id="1575507871">
          <w:marLeft w:val="480"/>
          <w:marRight w:val="0"/>
          <w:marTop w:val="0"/>
          <w:marBottom w:val="0"/>
          <w:divBdr>
            <w:top w:val="none" w:sz="0" w:space="0" w:color="auto"/>
            <w:left w:val="none" w:sz="0" w:space="0" w:color="auto"/>
            <w:bottom w:val="none" w:sz="0" w:space="0" w:color="auto"/>
            <w:right w:val="none" w:sz="0" w:space="0" w:color="auto"/>
          </w:divBdr>
        </w:div>
        <w:div w:id="765688991">
          <w:marLeft w:val="480"/>
          <w:marRight w:val="0"/>
          <w:marTop w:val="0"/>
          <w:marBottom w:val="0"/>
          <w:divBdr>
            <w:top w:val="none" w:sz="0" w:space="0" w:color="auto"/>
            <w:left w:val="none" w:sz="0" w:space="0" w:color="auto"/>
            <w:bottom w:val="none" w:sz="0" w:space="0" w:color="auto"/>
            <w:right w:val="none" w:sz="0" w:space="0" w:color="auto"/>
          </w:divBdr>
        </w:div>
        <w:div w:id="1848203606">
          <w:marLeft w:val="480"/>
          <w:marRight w:val="0"/>
          <w:marTop w:val="0"/>
          <w:marBottom w:val="0"/>
          <w:divBdr>
            <w:top w:val="none" w:sz="0" w:space="0" w:color="auto"/>
            <w:left w:val="none" w:sz="0" w:space="0" w:color="auto"/>
            <w:bottom w:val="none" w:sz="0" w:space="0" w:color="auto"/>
            <w:right w:val="none" w:sz="0" w:space="0" w:color="auto"/>
          </w:divBdr>
        </w:div>
        <w:div w:id="1362316650">
          <w:marLeft w:val="480"/>
          <w:marRight w:val="0"/>
          <w:marTop w:val="0"/>
          <w:marBottom w:val="0"/>
          <w:divBdr>
            <w:top w:val="none" w:sz="0" w:space="0" w:color="auto"/>
            <w:left w:val="none" w:sz="0" w:space="0" w:color="auto"/>
            <w:bottom w:val="none" w:sz="0" w:space="0" w:color="auto"/>
            <w:right w:val="none" w:sz="0" w:space="0" w:color="auto"/>
          </w:divBdr>
        </w:div>
        <w:div w:id="2046787493">
          <w:marLeft w:val="480"/>
          <w:marRight w:val="0"/>
          <w:marTop w:val="0"/>
          <w:marBottom w:val="0"/>
          <w:divBdr>
            <w:top w:val="none" w:sz="0" w:space="0" w:color="auto"/>
            <w:left w:val="none" w:sz="0" w:space="0" w:color="auto"/>
            <w:bottom w:val="none" w:sz="0" w:space="0" w:color="auto"/>
            <w:right w:val="none" w:sz="0" w:space="0" w:color="auto"/>
          </w:divBdr>
        </w:div>
        <w:div w:id="933052737">
          <w:marLeft w:val="480"/>
          <w:marRight w:val="0"/>
          <w:marTop w:val="0"/>
          <w:marBottom w:val="0"/>
          <w:divBdr>
            <w:top w:val="none" w:sz="0" w:space="0" w:color="auto"/>
            <w:left w:val="none" w:sz="0" w:space="0" w:color="auto"/>
            <w:bottom w:val="none" w:sz="0" w:space="0" w:color="auto"/>
            <w:right w:val="none" w:sz="0" w:space="0" w:color="auto"/>
          </w:divBdr>
        </w:div>
        <w:div w:id="1777945664">
          <w:marLeft w:val="480"/>
          <w:marRight w:val="0"/>
          <w:marTop w:val="0"/>
          <w:marBottom w:val="0"/>
          <w:divBdr>
            <w:top w:val="none" w:sz="0" w:space="0" w:color="auto"/>
            <w:left w:val="none" w:sz="0" w:space="0" w:color="auto"/>
            <w:bottom w:val="none" w:sz="0" w:space="0" w:color="auto"/>
            <w:right w:val="none" w:sz="0" w:space="0" w:color="auto"/>
          </w:divBdr>
        </w:div>
        <w:div w:id="205414242">
          <w:marLeft w:val="480"/>
          <w:marRight w:val="0"/>
          <w:marTop w:val="0"/>
          <w:marBottom w:val="0"/>
          <w:divBdr>
            <w:top w:val="none" w:sz="0" w:space="0" w:color="auto"/>
            <w:left w:val="none" w:sz="0" w:space="0" w:color="auto"/>
            <w:bottom w:val="none" w:sz="0" w:space="0" w:color="auto"/>
            <w:right w:val="none" w:sz="0" w:space="0" w:color="auto"/>
          </w:divBdr>
        </w:div>
        <w:div w:id="1672371378">
          <w:marLeft w:val="480"/>
          <w:marRight w:val="0"/>
          <w:marTop w:val="0"/>
          <w:marBottom w:val="0"/>
          <w:divBdr>
            <w:top w:val="none" w:sz="0" w:space="0" w:color="auto"/>
            <w:left w:val="none" w:sz="0" w:space="0" w:color="auto"/>
            <w:bottom w:val="none" w:sz="0" w:space="0" w:color="auto"/>
            <w:right w:val="none" w:sz="0" w:space="0" w:color="auto"/>
          </w:divBdr>
        </w:div>
        <w:div w:id="491415377">
          <w:marLeft w:val="480"/>
          <w:marRight w:val="0"/>
          <w:marTop w:val="0"/>
          <w:marBottom w:val="0"/>
          <w:divBdr>
            <w:top w:val="none" w:sz="0" w:space="0" w:color="auto"/>
            <w:left w:val="none" w:sz="0" w:space="0" w:color="auto"/>
            <w:bottom w:val="none" w:sz="0" w:space="0" w:color="auto"/>
            <w:right w:val="none" w:sz="0" w:space="0" w:color="auto"/>
          </w:divBdr>
        </w:div>
        <w:div w:id="1207135986">
          <w:marLeft w:val="480"/>
          <w:marRight w:val="0"/>
          <w:marTop w:val="0"/>
          <w:marBottom w:val="0"/>
          <w:divBdr>
            <w:top w:val="none" w:sz="0" w:space="0" w:color="auto"/>
            <w:left w:val="none" w:sz="0" w:space="0" w:color="auto"/>
            <w:bottom w:val="none" w:sz="0" w:space="0" w:color="auto"/>
            <w:right w:val="none" w:sz="0" w:space="0" w:color="auto"/>
          </w:divBdr>
        </w:div>
        <w:div w:id="1827545824">
          <w:marLeft w:val="480"/>
          <w:marRight w:val="0"/>
          <w:marTop w:val="0"/>
          <w:marBottom w:val="0"/>
          <w:divBdr>
            <w:top w:val="none" w:sz="0" w:space="0" w:color="auto"/>
            <w:left w:val="none" w:sz="0" w:space="0" w:color="auto"/>
            <w:bottom w:val="none" w:sz="0" w:space="0" w:color="auto"/>
            <w:right w:val="none" w:sz="0" w:space="0" w:color="auto"/>
          </w:divBdr>
        </w:div>
        <w:div w:id="1363674955">
          <w:marLeft w:val="480"/>
          <w:marRight w:val="0"/>
          <w:marTop w:val="0"/>
          <w:marBottom w:val="0"/>
          <w:divBdr>
            <w:top w:val="none" w:sz="0" w:space="0" w:color="auto"/>
            <w:left w:val="none" w:sz="0" w:space="0" w:color="auto"/>
            <w:bottom w:val="none" w:sz="0" w:space="0" w:color="auto"/>
            <w:right w:val="none" w:sz="0" w:space="0" w:color="auto"/>
          </w:divBdr>
        </w:div>
        <w:div w:id="2063359440">
          <w:marLeft w:val="480"/>
          <w:marRight w:val="0"/>
          <w:marTop w:val="0"/>
          <w:marBottom w:val="0"/>
          <w:divBdr>
            <w:top w:val="none" w:sz="0" w:space="0" w:color="auto"/>
            <w:left w:val="none" w:sz="0" w:space="0" w:color="auto"/>
            <w:bottom w:val="none" w:sz="0" w:space="0" w:color="auto"/>
            <w:right w:val="none" w:sz="0" w:space="0" w:color="auto"/>
          </w:divBdr>
        </w:div>
        <w:div w:id="1548836919">
          <w:marLeft w:val="480"/>
          <w:marRight w:val="0"/>
          <w:marTop w:val="0"/>
          <w:marBottom w:val="0"/>
          <w:divBdr>
            <w:top w:val="none" w:sz="0" w:space="0" w:color="auto"/>
            <w:left w:val="none" w:sz="0" w:space="0" w:color="auto"/>
            <w:bottom w:val="none" w:sz="0" w:space="0" w:color="auto"/>
            <w:right w:val="none" w:sz="0" w:space="0" w:color="auto"/>
          </w:divBdr>
        </w:div>
        <w:div w:id="610014102">
          <w:marLeft w:val="480"/>
          <w:marRight w:val="0"/>
          <w:marTop w:val="0"/>
          <w:marBottom w:val="0"/>
          <w:divBdr>
            <w:top w:val="none" w:sz="0" w:space="0" w:color="auto"/>
            <w:left w:val="none" w:sz="0" w:space="0" w:color="auto"/>
            <w:bottom w:val="none" w:sz="0" w:space="0" w:color="auto"/>
            <w:right w:val="none" w:sz="0" w:space="0" w:color="auto"/>
          </w:divBdr>
        </w:div>
        <w:div w:id="260837774">
          <w:marLeft w:val="480"/>
          <w:marRight w:val="0"/>
          <w:marTop w:val="0"/>
          <w:marBottom w:val="0"/>
          <w:divBdr>
            <w:top w:val="none" w:sz="0" w:space="0" w:color="auto"/>
            <w:left w:val="none" w:sz="0" w:space="0" w:color="auto"/>
            <w:bottom w:val="none" w:sz="0" w:space="0" w:color="auto"/>
            <w:right w:val="none" w:sz="0" w:space="0" w:color="auto"/>
          </w:divBdr>
        </w:div>
        <w:div w:id="669598127">
          <w:marLeft w:val="480"/>
          <w:marRight w:val="0"/>
          <w:marTop w:val="0"/>
          <w:marBottom w:val="0"/>
          <w:divBdr>
            <w:top w:val="none" w:sz="0" w:space="0" w:color="auto"/>
            <w:left w:val="none" w:sz="0" w:space="0" w:color="auto"/>
            <w:bottom w:val="none" w:sz="0" w:space="0" w:color="auto"/>
            <w:right w:val="none" w:sz="0" w:space="0" w:color="auto"/>
          </w:divBdr>
        </w:div>
        <w:div w:id="350567447">
          <w:marLeft w:val="480"/>
          <w:marRight w:val="0"/>
          <w:marTop w:val="0"/>
          <w:marBottom w:val="0"/>
          <w:divBdr>
            <w:top w:val="none" w:sz="0" w:space="0" w:color="auto"/>
            <w:left w:val="none" w:sz="0" w:space="0" w:color="auto"/>
            <w:bottom w:val="none" w:sz="0" w:space="0" w:color="auto"/>
            <w:right w:val="none" w:sz="0" w:space="0" w:color="auto"/>
          </w:divBdr>
        </w:div>
        <w:div w:id="872351627">
          <w:marLeft w:val="480"/>
          <w:marRight w:val="0"/>
          <w:marTop w:val="0"/>
          <w:marBottom w:val="0"/>
          <w:divBdr>
            <w:top w:val="none" w:sz="0" w:space="0" w:color="auto"/>
            <w:left w:val="none" w:sz="0" w:space="0" w:color="auto"/>
            <w:bottom w:val="none" w:sz="0" w:space="0" w:color="auto"/>
            <w:right w:val="none" w:sz="0" w:space="0" w:color="auto"/>
          </w:divBdr>
        </w:div>
        <w:div w:id="10879262">
          <w:marLeft w:val="480"/>
          <w:marRight w:val="0"/>
          <w:marTop w:val="0"/>
          <w:marBottom w:val="0"/>
          <w:divBdr>
            <w:top w:val="none" w:sz="0" w:space="0" w:color="auto"/>
            <w:left w:val="none" w:sz="0" w:space="0" w:color="auto"/>
            <w:bottom w:val="none" w:sz="0" w:space="0" w:color="auto"/>
            <w:right w:val="none" w:sz="0" w:space="0" w:color="auto"/>
          </w:divBdr>
        </w:div>
        <w:div w:id="2053069687">
          <w:marLeft w:val="480"/>
          <w:marRight w:val="0"/>
          <w:marTop w:val="0"/>
          <w:marBottom w:val="0"/>
          <w:divBdr>
            <w:top w:val="none" w:sz="0" w:space="0" w:color="auto"/>
            <w:left w:val="none" w:sz="0" w:space="0" w:color="auto"/>
            <w:bottom w:val="none" w:sz="0" w:space="0" w:color="auto"/>
            <w:right w:val="none" w:sz="0" w:space="0" w:color="auto"/>
          </w:divBdr>
        </w:div>
        <w:div w:id="1492983717">
          <w:marLeft w:val="480"/>
          <w:marRight w:val="0"/>
          <w:marTop w:val="0"/>
          <w:marBottom w:val="0"/>
          <w:divBdr>
            <w:top w:val="none" w:sz="0" w:space="0" w:color="auto"/>
            <w:left w:val="none" w:sz="0" w:space="0" w:color="auto"/>
            <w:bottom w:val="none" w:sz="0" w:space="0" w:color="auto"/>
            <w:right w:val="none" w:sz="0" w:space="0" w:color="auto"/>
          </w:divBdr>
        </w:div>
        <w:div w:id="1509294551">
          <w:marLeft w:val="480"/>
          <w:marRight w:val="0"/>
          <w:marTop w:val="0"/>
          <w:marBottom w:val="0"/>
          <w:divBdr>
            <w:top w:val="none" w:sz="0" w:space="0" w:color="auto"/>
            <w:left w:val="none" w:sz="0" w:space="0" w:color="auto"/>
            <w:bottom w:val="none" w:sz="0" w:space="0" w:color="auto"/>
            <w:right w:val="none" w:sz="0" w:space="0" w:color="auto"/>
          </w:divBdr>
        </w:div>
        <w:div w:id="1828285738">
          <w:marLeft w:val="480"/>
          <w:marRight w:val="0"/>
          <w:marTop w:val="0"/>
          <w:marBottom w:val="0"/>
          <w:divBdr>
            <w:top w:val="none" w:sz="0" w:space="0" w:color="auto"/>
            <w:left w:val="none" w:sz="0" w:space="0" w:color="auto"/>
            <w:bottom w:val="none" w:sz="0" w:space="0" w:color="auto"/>
            <w:right w:val="none" w:sz="0" w:space="0" w:color="auto"/>
          </w:divBdr>
        </w:div>
        <w:div w:id="1029258663">
          <w:marLeft w:val="480"/>
          <w:marRight w:val="0"/>
          <w:marTop w:val="0"/>
          <w:marBottom w:val="0"/>
          <w:divBdr>
            <w:top w:val="none" w:sz="0" w:space="0" w:color="auto"/>
            <w:left w:val="none" w:sz="0" w:space="0" w:color="auto"/>
            <w:bottom w:val="none" w:sz="0" w:space="0" w:color="auto"/>
            <w:right w:val="none" w:sz="0" w:space="0" w:color="auto"/>
          </w:divBdr>
        </w:div>
        <w:div w:id="520438965">
          <w:marLeft w:val="480"/>
          <w:marRight w:val="0"/>
          <w:marTop w:val="0"/>
          <w:marBottom w:val="0"/>
          <w:divBdr>
            <w:top w:val="none" w:sz="0" w:space="0" w:color="auto"/>
            <w:left w:val="none" w:sz="0" w:space="0" w:color="auto"/>
            <w:bottom w:val="none" w:sz="0" w:space="0" w:color="auto"/>
            <w:right w:val="none" w:sz="0" w:space="0" w:color="auto"/>
          </w:divBdr>
        </w:div>
        <w:div w:id="16778659">
          <w:marLeft w:val="480"/>
          <w:marRight w:val="0"/>
          <w:marTop w:val="0"/>
          <w:marBottom w:val="0"/>
          <w:divBdr>
            <w:top w:val="none" w:sz="0" w:space="0" w:color="auto"/>
            <w:left w:val="none" w:sz="0" w:space="0" w:color="auto"/>
            <w:bottom w:val="none" w:sz="0" w:space="0" w:color="auto"/>
            <w:right w:val="none" w:sz="0" w:space="0" w:color="auto"/>
          </w:divBdr>
        </w:div>
        <w:div w:id="790324973">
          <w:marLeft w:val="480"/>
          <w:marRight w:val="0"/>
          <w:marTop w:val="0"/>
          <w:marBottom w:val="0"/>
          <w:divBdr>
            <w:top w:val="none" w:sz="0" w:space="0" w:color="auto"/>
            <w:left w:val="none" w:sz="0" w:space="0" w:color="auto"/>
            <w:bottom w:val="none" w:sz="0" w:space="0" w:color="auto"/>
            <w:right w:val="none" w:sz="0" w:space="0" w:color="auto"/>
          </w:divBdr>
        </w:div>
        <w:div w:id="1171027539">
          <w:marLeft w:val="480"/>
          <w:marRight w:val="0"/>
          <w:marTop w:val="0"/>
          <w:marBottom w:val="0"/>
          <w:divBdr>
            <w:top w:val="none" w:sz="0" w:space="0" w:color="auto"/>
            <w:left w:val="none" w:sz="0" w:space="0" w:color="auto"/>
            <w:bottom w:val="none" w:sz="0" w:space="0" w:color="auto"/>
            <w:right w:val="none" w:sz="0" w:space="0" w:color="auto"/>
          </w:divBdr>
        </w:div>
        <w:div w:id="466436189">
          <w:marLeft w:val="480"/>
          <w:marRight w:val="0"/>
          <w:marTop w:val="0"/>
          <w:marBottom w:val="0"/>
          <w:divBdr>
            <w:top w:val="none" w:sz="0" w:space="0" w:color="auto"/>
            <w:left w:val="none" w:sz="0" w:space="0" w:color="auto"/>
            <w:bottom w:val="none" w:sz="0" w:space="0" w:color="auto"/>
            <w:right w:val="none" w:sz="0" w:space="0" w:color="auto"/>
          </w:divBdr>
        </w:div>
        <w:div w:id="2019117154">
          <w:marLeft w:val="480"/>
          <w:marRight w:val="0"/>
          <w:marTop w:val="0"/>
          <w:marBottom w:val="0"/>
          <w:divBdr>
            <w:top w:val="none" w:sz="0" w:space="0" w:color="auto"/>
            <w:left w:val="none" w:sz="0" w:space="0" w:color="auto"/>
            <w:bottom w:val="none" w:sz="0" w:space="0" w:color="auto"/>
            <w:right w:val="none" w:sz="0" w:space="0" w:color="auto"/>
          </w:divBdr>
        </w:div>
        <w:div w:id="1969163310">
          <w:marLeft w:val="480"/>
          <w:marRight w:val="0"/>
          <w:marTop w:val="0"/>
          <w:marBottom w:val="0"/>
          <w:divBdr>
            <w:top w:val="none" w:sz="0" w:space="0" w:color="auto"/>
            <w:left w:val="none" w:sz="0" w:space="0" w:color="auto"/>
            <w:bottom w:val="none" w:sz="0" w:space="0" w:color="auto"/>
            <w:right w:val="none" w:sz="0" w:space="0" w:color="auto"/>
          </w:divBdr>
        </w:div>
        <w:div w:id="2134128868">
          <w:marLeft w:val="480"/>
          <w:marRight w:val="0"/>
          <w:marTop w:val="0"/>
          <w:marBottom w:val="0"/>
          <w:divBdr>
            <w:top w:val="none" w:sz="0" w:space="0" w:color="auto"/>
            <w:left w:val="none" w:sz="0" w:space="0" w:color="auto"/>
            <w:bottom w:val="none" w:sz="0" w:space="0" w:color="auto"/>
            <w:right w:val="none" w:sz="0" w:space="0" w:color="auto"/>
          </w:divBdr>
        </w:div>
        <w:div w:id="244843588">
          <w:marLeft w:val="480"/>
          <w:marRight w:val="0"/>
          <w:marTop w:val="0"/>
          <w:marBottom w:val="0"/>
          <w:divBdr>
            <w:top w:val="none" w:sz="0" w:space="0" w:color="auto"/>
            <w:left w:val="none" w:sz="0" w:space="0" w:color="auto"/>
            <w:bottom w:val="none" w:sz="0" w:space="0" w:color="auto"/>
            <w:right w:val="none" w:sz="0" w:space="0" w:color="auto"/>
          </w:divBdr>
        </w:div>
        <w:div w:id="1959792708">
          <w:marLeft w:val="480"/>
          <w:marRight w:val="0"/>
          <w:marTop w:val="0"/>
          <w:marBottom w:val="0"/>
          <w:divBdr>
            <w:top w:val="none" w:sz="0" w:space="0" w:color="auto"/>
            <w:left w:val="none" w:sz="0" w:space="0" w:color="auto"/>
            <w:bottom w:val="none" w:sz="0" w:space="0" w:color="auto"/>
            <w:right w:val="none" w:sz="0" w:space="0" w:color="auto"/>
          </w:divBdr>
        </w:div>
        <w:div w:id="637884717">
          <w:marLeft w:val="480"/>
          <w:marRight w:val="0"/>
          <w:marTop w:val="0"/>
          <w:marBottom w:val="0"/>
          <w:divBdr>
            <w:top w:val="none" w:sz="0" w:space="0" w:color="auto"/>
            <w:left w:val="none" w:sz="0" w:space="0" w:color="auto"/>
            <w:bottom w:val="none" w:sz="0" w:space="0" w:color="auto"/>
            <w:right w:val="none" w:sz="0" w:space="0" w:color="auto"/>
          </w:divBdr>
        </w:div>
        <w:div w:id="2132674438">
          <w:marLeft w:val="480"/>
          <w:marRight w:val="0"/>
          <w:marTop w:val="0"/>
          <w:marBottom w:val="0"/>
          <w:divBdr>
            <w:top w:val="none" w:sz="0" w:space="0" w:color="auto"/>
            <w:left w:val="none" w:sz="0" w:space="0" w:color="auto"/>
            <w:bottom w:val="none" w:sz="0" w:space="0" w:color="auto"/>
            <w:right w:val="none" w:sz="0" w:space="0" w:color="auto"/>
          </w:divBdr>
        </w:div>
        <w:div w:id="1141656975">
          <w:marLeft w:val="480"/>
          <w:marRight w:val="0"/>
          <w:marTop w:val="0"/>
          <w:marBottom w:val="0"/>
          <w:divBdr>
            <w:top w:val="none" w:sz="0" w:space="0" w:color="auto"/>
            <w:left w:val="none" w:sz="0" w:space="0" w:color="auto"/>
            <w:bottom w:val="none" w:sz="0" w:space="0" w:color="auto"/>
            <w:right w:val="none" w:sz="0" w:space="0" w:color="auto"/>
          </w:divBdr>
        </w:div>
        <w:div w:id="1527866937">
          <w:marLeft w:val="480"/>
          <w:marRight w:val="0"/>
          <w:marTop w:val="0"/>
          <w:marBottom w:val="0"/>
          <w:divBdr>
            <w:top w:val="none" w:sz="0" w:space="0" w:color="auto"/>
            <w:left w:val="none" w:sz="0" w:space="0" w:color="auto"/>
            <w:bottom w:val="none" w:sz="0" w:space="0" w:color="auto"/>
            <w:right w:val="none" w:sz="0" w:space="0" w:color="auto"/>
          </w:divBdr>
        </w:div>
        <w:div w:id="1454596904">
          <w:marLeft w:val="480"/>
          <w:marRight w:val="0"/>
          <w:marTop w:val="0"/>
          <w:marBottom w:val="0"/>
          <w:divBdr>
            <w:top w:val="none" w:sz="0" w:space="0" w:color="auto"/>
            <w:left w:val="none" w:sz="0" w:space="0" w:color="auto"/>
            <w:bottom w:val="none" w:sz="0" w:space="0" w:color="auto"/>
            <w:right w:val="none" w:sz="0" w:space="0" w:color="auto"/>
          </w:divBdr>
        </w:div>
        <w:div w:id="239096159">
          <w:marLeft w:val="480"/>
          <w:marRight w:val="0"/>
          <w:marTop w:val="0"/>
          <w:marBottom w:val="0"/>
          <w:divBdr>
            <w:top w:val="none" w:sz="0" w:space="0" w:color="auto"/>
            <w:left w:val="none" w:sz="0" w:space="0" w:color="auto"/>
            <w:bottom w:val="none" w:sz="0" w:space="0" w:color="auto"/>
            <w:right w:val="none" w:sz="0" w:space="0" w:color="auto"/>
          </w:divBdr>
        </w:div>
        <w:div w:id="227037310">
          <w:marLeft w:val="480"/>
          <w:marRight w:val="0"/>
          <w:marTop w:val="0"/>
          <w:marBottom w:val="0"/>
          <w:divBdr>
            <w:top w:val="none" w:sz="0" w:space="0" w:color="auto"/>
            <w:left w:val="none" w:sz="0" w:space="0" w:color="auto"/>
            <w:bottom w:val="none" w:sz="0" w:space="0" w:color="auto"/>
            <w:right w:val="none" w:sz="0" w:space="0" w:color="auto"/>
          </w:divBdr>
        </w:div>
        <w:div w:id="650522619">
          <w:marLeft w:val="480"/>
          <w:marRight w:val="0"/>
          <w:marTop w:val="0"/>
          <w:marBottom w:val="0"/>
          <w:divBdr>
            <w:top w:val="none" w:sz="0" w:space="0" w:color="auto"/>
            <w:left w:val="none" w:sz="0" w:space="0" w:color="auto"/>
            <w:bottom w:val="none" w:sz="0" w:space="0" w:color="auto"/>
            <w:right w:val="none" w:sz="0" w:space="0" w:color="auto"/>
          </w:divBdr>
        </w:div>
        <w:div w:id="303394870">
          <w:marLeft w:val="480"/>
          <w:marRight w:val="0"/>
          <w:marTop w:val="0"/>
          <w:marBottom w:val="0"/>
          <w:divBdr>
            <w:top w:val="none" w:sz="0" w:space="0" w:color="auto"/>
            <w:left w:val="none" w:sz="0" w:space="0" w:color="auto"/>
            <w:bottom w:val="none" w:sz="0" w:space="0" w:color="auto"/>
            <w:right w:val="none" w:sz="0" w:space="0" w:color="auto"/>
          </w:divBdr>
        </w:div>
        <w:div w:id="367537221">
          <w:marLeft w:val="480"/>
          <w:marRight w:val="0"/>
          <w:marTop w:val="0"/>
          <w:marBottom w:val="0"/>
          <w:divBdr>
            <w:top w:val="none" w:sz="0" w:space="0" w:color="auto"/>
            <w:left w:val="none" w:sz="0" w:space="0" w:color="auto"/>
            <w:bottom w:val="none" w:sz="0" w:space="0" w:color="auto"/>
            <w:right w:val="none" w:sz="0" w:space="0" w:color="auto"/>
          </w:divBdr>
        </w:div>
        <w:div w:id="1015305809">
          <w:marLeft w:val="480"/>
          <w:marRight w:val="0"/>
          <w:marTop w:val="0"/>
          <w:marBottom w:val="0"/>
          <w:divBdr>
            <w:top w:val="none" w:sz="0" w:space="0" w:color="auto"/>
            <w:left w:val="none" w:sz="0" w:space="0" w:color="auto"/>
            <w:bottom w:val="none" w:sz="0" w:space="0" w:color="auto"/>
            <w:right w:val="none" w:sz="0" w:space="0" w:color="auto"/>
          </w:divBdr>
        </w:div>
        <w:div w:id="360133125">
          <w:marLeft w:val="480"/>
          <w:marRight w:val="0"/>
          <w:marTop w:val="0"/>
          <w:marBottom w:val="0"/>
          <w:divBdr>
            <w:top w:val="none" w:sz="0" w:space="0" w:color="auto"/>
            <w:left w:val="none" w:sz="0" w:space="0" w:color="auto"/>
            <w:bottom w:val="none" w:sz="0" w:space="0" w:color="auto"/>
            <w:right w:val="none" w:sz="0" w:space="0" w:color="auto"/>
          </w:divBdr>
        </w:div>
        <w:div w:id="23674527">
          <w:marLeft w:val="480"/>
          <w:marRight w:val="0"/>
          <w:marTop w:val="0"/>
          <w:marBottom w:val="0"/>
          <w:divBdr>
            <w:top w:val="none" w:sz="0" w:space="0" w:color="auto"/>
            <w:left w:val="none" w:sz="0" w:space="0" w:color="auto"/>
            <w:bottom w:val="none" w:sz="0" w:space="0" w:color="auto"/>
            <w:right w:val="none" w:sz="0" w:space="0" w:color="auto"/>
          </w:divBdr>
        </w:div>
        <w:div w:id="1245646783">
          <w:marLeft w:val="480"/>
          <w:marRight w:val="0"/>
          <w:marTop w:val="0"/>
          <w:marBottom w:val="0"/>
          <w:divBdr>
            <w:top w:val="none" w:sz="0" w:space="0" w:color="auto"/>
            <w:left w:val="none" w:sz="0" w:space="0" w:color="auto"/>
            <w:bottom w:val="none" w:sz="0" w:space="0" w:color="auto"/>
            <w:right w:val="none" w:sz="0" w:space="0" w:color="auto"/>
          </w:divBdr>
        </w:div>
        <w:div w:id="520709878">
          <w:marLeft w:val="480"/>
          <w:marRight w:val="0"/>
          <w:marTop w:val="0"/>
          <w:marBottom w:val="0"/>
          <w:divBdr>
            <w:top w:val="none" w:sz="0" w:space="0" w:color="auto"/>
            <w:left w:val="none" w:sz="0" w:space="0" w:color="auto"/>
            <w:bottom w:val="none" w:sz="0" w:space="0" w:color="auto"/>
            <w:right w:val="none" w:sz="0" w:space="0" w:color="auto"/>
          </w:divBdr>
        </w:div>
        <w:div w:id="434635317">
          <w:marLeft w:val="480"/>
          <w:marRight w:val="0"/>
          <w:marTop w:val="0"/>
          <w:marBottom w:val="0"/>
          <w:divBdr>
            <w:top w:val="none" w:sz="0" w:space="0" w:color="auto"/>
            <w:left w:val="none" w:sz="0" w:space="0" w:color="auto"/>
            <w:bottom w:val="none" w:sz="0" w:space="0" w:color="auto"/>
            <w:right w:val="none" w:sz="0" w:space="0" w:color="auto"/>
          </w:divBdr>
        </w:div>
        <w:div w:id="920600024">
          <w:marLeft w:val="480"/>
          <w:marRight w:val="0"/>
          <w:marTop w:val="0"/>
          <w:marBottom w:val="0"/>
          <w:divBdr>
            <w:top w:val="none" w:sz="0" w:space="0" w:color="auto"/>
            <w:left w:val="none" w:sz="0" w:space="0" w:color="auto"/>
            <w:bottom w:val="none" w:sz="0" w:space="0" w:color="auto"/>
            <w:right w:val="none" w:sz="0" w:space="0" w:color="auto"/>
          </w:divBdr>
        </w:div>
        <w:div w:id="877939511">
          <w:marLeft w:val="480"/>
          <w:marRight w:val="0"/>
          <w:marTop w:val="0"/>
          <w:marBottom w:val="0"/>
          <w:divBdr>
            <w:top w:val="none" w:sz="0" w:space="0" w:color="auto"/>
            <w:left w:val="none" w:sz="0" w:space="0" w:color="auto"/>
            <w:bottom w:val="none" w:sz="0" w:space="0" w:color="auto"/>
            <w:right w:val="none" w:sz="0" w:space="0" w:color="auto"/>
          </w:divBdr>
        </w:div>
        <w:div w:id="1267345972">
          <w:marLeft w:val="480"/>
          <w:marRight w:val="0"/>
          <w:marTop w:val="0"/>
          <w:marBottom w:val="0"/>
          <w:divBdr>
            <w:top w:val="none" w:sz="0" w:space="0" w:color="auto"/>
            <w:left w:val="none" w:sz="0" w:space="0" w:color="auto"/>
            <w:bottom w:val="none" w:sz="0" w:space="0" w:color="auto"/>
            <w:right w:val="none" w:sz="0" w:space="0" w:color="auto"/>
          </w:divBdr>
        </w:div>
        <w:div w:id="251741040">
          <w:marLeft w:val="480"/>
          <w:marRight w:val="0"/>
          <w:marTop w:val="0"/>
          <w:marBottom w:val="0"/>
          <w:divBdr>
            <w:top w:val="none" w:sz="0" w:space="0" w:color="auto"/>
            <w:left w:val="none" w:sz="0" w:space="0" w:color="auto"/>
            <w:bottom w:val="none" w:sz="0" w:space="0" w:color="auto"/>
            <w:right w:val="none" w:sz="0" w:space="0" w:color="auto"/>
          </w:divBdr>
        </w:div>
        <w:div w:id="1261446832">
          <w:marLeft w:val="480"/>
          <w:marRight w:val="0"/>
          <w:marTop w:val="0"/>
          <w:marBottom w:val="0"/>
          <w:divBdr>
            <w:top w:val="none" w:sz="0" w:space="0" w:color="auto"/>
            <w:left w:val="none" w:sz="0" w:space="0" w:color="auto"/>
            <w:bottom w:val="none" w:sz="0" w:space="0" w:color="auto"/>
            <w:right w:val="none" w:sz="0" w:space="0" w:color="auto"/>
          </w:divBdr>
        </w:div>
        <w:div w:id="1475944787">
          <w:marLeft w:val="480"/>
          <w:marRight w:val="0"/>
          <w:marTop w:val="0"/>
          <w:marBottom w:val="0"/>
          <w:divBdr>
            <w:top w:val="none" w:sz="0" w:space="0" w:color="auto"/>
            <w:left w:val="none" w:sz="0" w:space="0" w:color="auto"/>
            <w:bottom w:val="none" w:sz="0" w:space="0" w:color="auto"/>
            <w:right w:val="none" w:sz="0" w:space="0" w:color="auto"/>
          </w:divBdr>
        </w:div>
        <w:div w:id="33046224">
          <w:marLeft w:val="480"/>
          <w:marRight w:val="0"/>
          <w:marTop w:val="0"/>
          <w:marBottom w:val="0"/>
          <w:divBdr>
            <w:top w:val="none" w:sz="0" w:space="0" w:color="auto"/>
            <w:left w:val="none" w:sz="0" w:space="0" w:color="auto"/>
            <w:bottom w:val="none" w:sz="0" w:space="0" w:color="auto"/>
            <w:right w:val="none" w:sz="0" w:space="0" w:color="auto"/>
          </w:divBdr>
        </w:div>
        <w:div w:id="1541044537">
          <w:marLeft w:val="480"/>
          <w:marRight w:val="0"/>
          <w:marTop w:val="0"/>
          <w:marBottom w:val="0"/>
          <w:divBdr>
            <w:top w:val="none" w:sz="0" w:space="0" w:color="auto"/>
            <w:left w:val="none" w:sz="0" w:space="0" w:color="auto"/>
            <w:bottom w:val="none" w:sz="0" w:space="0" w:color="auto"/>
            <w:right w:val="none" w:sz="0" w:space="0" w:color="auto"/>
          </w:divBdr>
        </w:div>
        <w:div w:id="1784032170">
          <w:marLeft w:val="480"/>
          <w:marRight w:val="0"/>
          <w:marTop w:val="0"/>
          <w:marBottom w:val="0"/>
          <w:divBdr>
            <w:top w:val="none" w:sz="0" w:space="0" w:color="auto"/>
            <w:left w:val="none" w:sz="0" w:space="0" w:color="auto"/>
            <w:bottom w:val="none" w:sz="0" w:space="0" w:color="auto"/>
            <w:right w:val="none" w:sz="0" w:space="0" w:color="auto"/>
          </w:divBdr>
        </w:div>
        <w:div w:id="2056929449">
          <w:marLeft w:val="480"/>
          <w:marRight w:val="0"/>
          <w:marTop w:val="0"/>
          <w:marBottom w:val="0"/>
          <w:divBdr>
            <w:top w:val="none" w:sz="0" w:space="0" w:color="auto"/>
            <w:left w:val="none" w:sz="0" w:space="0" w:color="auto"/>
            <w:bottom w:val="none" w:sz="0" w:space="0" w:color="auto"/>
            <w:right w:val="none" w:sz="0" w:space="0" w:color="auto"/>
          </w:divBdr>
        </w:div>
        <w:div w:id="651300353">
          <w:marLeft w:val="480"/>
          <w:marRight w:val="0"/>
          <w:marTop w:val="0"/>
          <w:marBottom w:val="0"/>
          <w:divBdr>
            <w:top w:val="none" w:sz="0" w:space="0" w:color="auto"/>
            <w:left w:val="none" w:sz="0" w:space="0" w:color="auto"/>
            <w:bottom w:val="none" w:sz="0" w:space="0" w:color="auto"/>
            <w:right w:val="none" w:sz="0" w:space="0" w:color="auto"/>
          </w:divBdr>
        </w:div>
      </w:divsChild>
    </w:div>
    <w:div w:id="1621568053">
      <w:bodyDiv w:val="1"/>
      <w:marLeft w:val="0"/>
      <w:marRight w:val="0"/>
      <w:marTop w:val="0"/>
      <w:marBottom w:val="0"/>
      <w:divBdr>
        <w:top w:val="none" w:sz="0" w:space="0" w:color="auto"/>
        <w:left w:val="none" w:sz="0" w:space="0" w:color="auto"/>
        <w:bottom w:val="none" w:sz="0" w:space="0" w:color="auto"/>
        <w:right w:val="none" w:sz="0" w:space="0" w:color="auto"/>
      </w:divBdr>
    </w:div>
    <w:div w:id="1622222564">
      <w:bodyDiv w:val="1"/>
      <w:marLeft w:val="0"/>
      <w:marRight w:val="0"/>
      <w:marTop w:val="0"/>
      <w:marBottom w:val="0"/>
      <w:divBdr>
        <w:top w:val="none" w:sz="0" w:space="0" w:color="auto"/>
        <w:left w:val="none" w:sz="0" w:space="0" w:color="auto"/>
        <w:bottom w:val="none" w:sz="0" w:space="0" w:color="auto"/>
        <w:right w:val="none" w:sz="0" w:space="0" w:color="auto"/>
      </w:divBdr>
    </w:div>
    <w:div w:id="1623074613">
      <w:bodyDiv w:val="1"/>
      <w:marLeft w:val="0"/>
      <w:marRight w:val="0"/>
      <w:marTop w:val="0"/>
      <w:marBottom w:val="0"/>
      <w:divBdr>
        <w:top w:val="none" w:sz="0" w:space="0" w:color="auto"/>
        <w:left w:val="none" w:sz="0" w:space="0" w:color="auto"/>
        <w:bottom w:val="none" w:sz="0" w:space="0" w:color="auto"/>
        <w:right w:val="none" w:sz="0" w:space="0" w:color="auto"/>
      </w:divBdr>
    </w:div>
    <w:div w:id="1623532333">
      <w:bodyDiv w:val="1"/>
      <w:marLeft w:val="0"/>
      <w:marRight w:val="0"/>
      <w:marTop w:val="0"/>
      <w:marBottom w:val="0"/>
      <w:divBdr>
        <w:top w:val="none" w:sz="0" w:space="0" w:color="auto"/>
        <w:left w:val="none" w:sz="0" w:space="0" w:color="auto"/>
        <w:bottom w:val="none" w:sz="0" w:space="0" w:color="auto"/>
        <w:right w:val="none" w:sz="0" w:space="0" w:color="auto"/>
      </w:divBdr>
    </w:div>
    <w:div w:id="1623804462">
      <w:bodyDiv w:val="1"/>
      <w:marLeft w:val="0"/>
      <w:marRight w:val="0"/>
      <w:marTop w:val="0"/>
      <w:marBottom w:val="0"/>
      <w:divBdr>
        <w:top w:val="none" w:sz="0" w:space="0" w:color="auto"/>
        <w:left w:val="none" w:sz="0" w:space="0" w:color="auto"/>
        <w:bottom w:val="none" w:sz="0" w:space="0" w:color="auto"/>
        <w:right w:val="none" w:sz="0" w:space="0" w:color="auto"/>
      </w:divBdr>
    </w:div>
    <w:div w:id="1624115190">
      <w:bodyDiv w:val="1"/>
      <w:marLeft w:val="0"/>
      <w:marRight w:val="0"/>
      <w:marTop w:val="0"/>
      <w:marBottom w:val="0"/>
      <w:divBdr>
        <w:top w:val="none" w:sz="0" w:space="0" w:color="auto"/>
        <w:left w:val="none" w:sz="0" w:space="0" w:color="auto"/>
        <w:bottom w:val="none" w:sz="0" w:space="0" w:color="auto"/>
        <w:right w:val="none" w:sz="0" w:space="0" w:color="auto"/>
      </w:divBdr>
    </w:div>
    <w:div w:id="1624195728">
      <w:bodyDiv w:val="1"/>
      <w:marLeft w:val="0"/>
      <w:marRight w:val="0"/>
      <w:marTop w:val="0"/>
      <w:marBottom w:val="0"/>
      <w:divBdr>
        <w:top w:val="none" w:sz="0" w:space="0" w:color="auto"/>
        <w:left w:val="none" w:sz="0" w:space="0" w:color="auto"/>
        <w:bottom w:val="none" w:sz="0" w:space="0" w:color="auto"/>
        <w:right w:val="none" w:sz="0" w:space="0" w:color="auto"/>
      </w:divBdr>
    </w:div>
    <w:div w:id="1625043594">
      <w:bodyDiv w:val="1"/>
      <w:marLeft w:val="0"/>
      <w:marRight w:val="0"/>
      <w:marTop w:val="0"/>
      <w:marBottom w:val="0"/>
      <w:divBdr>
        <w:top w:val="none" w:sz="0" w:space="0" w:color="auto"/>
        <w:left w:val="none" w:sz="0" w:space="0" w:color="auto"/>
        <w:bottom w:val="none" w:sz="0" w:space="0" w:color="auto"/>
        <w:right w:val="none" w:sz="0" w:space="0" w:color="auto"/>
      </w:divBdr>
      <w:divsChild>
        <w:div w:id="903371975">
          <w:marLeft w:val="480"/>
          <w:marRight w:val="0"/>
          <w:marTop w:val="0"/>
          <w:marBottom w:val="0"/>
          <w:divBdr>
            <w:top w:val="none" w:sz="0" w:space="0" w:color="auto"/>
            <w:left w:val="none" w:sz="0" w:space="0" w:color="auto"/>
            <w:bottom w:val="none" w:sz="0" w:space="0" w:color="auto"/>
            <w:right w:val="none" w:sz="0" w:space="0" w:color="auto"/>
          </w:divBdr>
        </w:div>
        <w:div w:id="1333142118">
          <w:marLeft w:val="480"/>
          <w:marRight w:val="0"/>
          <w:marTop w:val="0"/>
          <w:marBottom w:val="0"/>
          <w:divBdr>
            <w:top w:val="none" w:sz="0" w:space="0" w:color="auto"/>
            <w:left w:val="none" w:sz="0" w:space="0" w:color="auto"/>
            <w:bottom w:val="none" w:sz="0" w:space="0" w:color="auto"/>
            <w:right w:val="none" w:sz="0" w:space="0" w:color="auto"/>
          </w:divBdr>
        </w:div>
        <w:div w:id="769162734">
          <w:marLeft w:val="480"/>
          <w:marRight w:val="0"/>
          <w:marTop w:val="0"/>
          <w:marBottom w:val="0"/>
          <w:divBdr>
            <w:top w:val="none" w:sz="0" w:space="0" w:color="auto"/>
            <w:left w:val="none" w:sz="0" w:space="0" w:color="auto"/>
            <w:bottom w:val="none" w:sz="0" w:space="0" w:color="auto"/>
            <w:right w:val="none" w:sz="0" w:space="0" w:color="auto"/>
          </w:divBdr>
        </w:div>
        <w:div w:id="1624774391">
          <w:marLeft w:val="480"/>
          <w:marRight w:val="0"/>
          <w:marTop w:val="0"/>
          <w:marBottom w:val="0"/>
          <w:divBdr>
            <w:top w:val="none" w:sz="0" w:space="0" w:color="auto"/>
            <w:left w:val="none" w:sz="0" w:space="0" w:color="auto"/>
            <w:bottom w:val="none" w:sz="0" w:space="0" w:color="auto"/>
            <w:right w:val="none" w:sz="0" w:space="0" w:color="auto"/>
          </w:divBdr>
        </w:div>
        <w:div w:id="1559854865">
          <w:marLeft w:val="480"/>
          <w:marRight w:val="0"/>
          <w:marTop w:val="0"/>
          <w:marBottom w:val="0"/>
          <w:divBdr>
            <w:top w:val="none" w:sz="0" w:space="0" w:color="auto"/>
            <w:left w:val="none" w:sz="0" w:space="0" w:color="auto"/>
            <w:bottom w:val="none" w:sz="0" w:space="0" w:color="auto"/>
            <w:right w:val="none" w:sz="0" w:space="0" w:color="auto"/>
          </w:divBdr>
        </w:div>
        <w:div w:id="1738740684">
          <w:marLeft w:val="480"/>
          <w:marRight w:val="0"/>
          <w:marTop w:val="0"/>
          <w:marBottom w:val="0"/>
          <w:divBdr>
            <w:top w:val="none" w:sz="0" w:space="0" w:color="auto"/>
            <w:left w:val="none" w:sz="0" w:space="0" w:color="auto"/>
            <w:bottom w:val="none" w:sz="0" w:space="0" w:color="auto"/>
            <w:right w:val="none" w:sz="0" w:space="0" w:color="auto"/>
          </w:divBdr>
        </w:div>
        <w:div w:id="1649164600">
          <w:marLeft w:val="480"/>
          <w:marRight w:val="0"/>
          <w:marTop w:val="0"/>
          <w:marBottom w:val="0"/>
          <w:divBdr>
            <w:top w:val="none" w:sz="0" w:space="0" w:color="auto"/>
            <w:left w:val="none" w:sz="0" w:space="0" w:color="auto"/>
            <w:bottom w:val="none" w:sz="0" w:space="0" w:color="auto"/>
            <w:right w:val="none" w:sz="0" w:space="0" w:color="auto"/>
          </w:divBdr>
        </w:div>
        <w:div w:id="545337389">
          <w:marLeft w:val="480"/>
          <w:marRight w:val="0"/>
          <w:marTop w:val="0"/>
          <w:marBottom w:val="0"/>
          <w:divBdr>
            <w:top w:val="none" w:sz="0" w:space="0" w:color="auto"/>
            <w:left w:val="none" w:sz="0" w:space="0" w:color="auto"/>
            <w:bottom w:val="none" w:sz="0" w:space="0" w:color="auto"/>
            <w:right w:val="none" w:sz="0" w:space="0" w:color="auto"/>
          </w:divBdr>
        </w:div>
        <w:div w:id="1184903603">
          <w:marLeft w:val="480"/>
          <w:marRight w:val="0"/>
          <w:marTop w:val="0"/>
          <w:marBottom w:val="0"/>
          <w:divBdr>
            <w:top w:val="none" w:sz="0" w:space="0" w:color="auto"/>
            <w:left w:val="none" w:sz="0" w:space="0" w:color="auto"/>
            <w:bottom w:val="none" w:sz="0" w:space="0" w:color="auto"/>
            <w:right w:val="none" w:sz="0" w:space="0" w:color="auto"/>
          </w:divBdr>
        </w:div>
        <w:div w:id="1391149934">
          <w:marLeft w:val="480"/>
          <w:marRight w:val="0"/>
          <w:marTop w:val="0"/>
          <w:marBottom w:val="0"/>
          <w:divBdr>
            <w:top w:val="none" w:sz="0" w:space="0" w:color="auto"/>
            <w:left w:val="none" w:sz="0" w:space="0" w:color="auto"/>
            <w:bottom w:val="none" w:sz="0" w:space="0" w:color="auto"/>
            <w:right w:val="none" w:sz="0" w:space="0" w:color="auto"/>
          </w:divBdr>
        </w:div>
        <w:div w:id="820346729">
          <w:marLeft w:val="480"/>
          <w:marRight w:val="0"/>
          <w:marTop w:val="0"/>
          <w:marBottom w:val="0"/>
          <w:divBdr>
            <w:top w:val="none" w:sz="0" w:space="0" w:color="auto"/>
            <w:left w:val="none" w:sz="0" w:space="0" w:color="auto"/>
            <w:bottom w:val="none" w:sz="0" w:space="0" w:color="auto"/>
            <w:right w:val="none" w:sz="0" w:space="0" w:color="auto"/>
          </w:divBdr>
        </w:div>
        <w:div w:id="1817800817">
          <w:marLeft w:val="480"/>
          <w:marRight w:val="0"/>
          <w:marTop w:val="0"/>
          <w:marBottom w:val="0"/>
          <w:divBdr>
            <w:top w:val="none" w:sz="0" w:space="0" w:color="auto"/>
            <w:left w:val="none" w:sz="0" w:space="0" w:color="auto"/>
            <w:bottom w:val="none" w:sz="0" w:space="0" w:color="auto"/>
            <w:right w:val="none" w:sz="0" w:space="0" w:color="auto"/>
          </w:divBdr>
        </w:div>
        <w:div w:id="122816075">
          <w:marLeft w:val="480"/>
          <w:marRight w:val="0"/>
          <w:marTop w:val="0"/>
          <w:marBottom w:val="0"/>
          <w:divBdr>
            <w:top w:val="none" w:sz="0" w:space="0" w:color="auto"/>
            <w:left w:val="none" w:sz="0" w:space="0" w:color="auto"/>
            <w:bottom w:val="none" w:sz="0" w:space="0" w:color="auto"/>
            <w:right w:val="none" w:sz="0" w:space="0" w:color="auto"/>
          </w:divBdr>
        </w:div>
        <w:div w:id="62485034">
          <w:marLeft w:val="480"/>
          <w:marRight w:val="0"/>
          <w:marTop w:val="0"/>
          <w:marBottom w:val="0"/>
          <w:divBdr>
            <w:top w:val="none" w:sz="0" w:space="0" w:color="auto"/>
            <w:left w:val="none" w:sz="0" w:space="0" w:color="auto"/>
            <w:bottom w:val="none" w:sz="0" w:space="0" w:color="auto"/>
            <w:right w:val="none" w:sz="0" w:space="0" w:color="auto"/>
          </w:divBdr>
        </w:div>
        <w:div w:id="1287270419">
          <w:marLeft w:val="480"/>
          <w:marRight w:val="0"/>
          <w:marTop w:val="0"/>
          <w:marBottom w:val="0"/>
          <w:divBdr>
            <w:top w:val="none" w:sz="0" w:space="0" w:color="auto"/>
            <w:left w:val="none" w:sz="0" w:space="0" w:color="auto"/>
            <w:bottom w:val="none" w:sz="0" w:space="0" w:color="auto"/>
            <w:right w:val="none" w:sz="0" w:space="0" w:color="auto"/>
          </w:divBdr>
        </w:div>
        <w:div w:id="1311441733">
          <w:marLeft w:val="480"/>
          <w:marRight w:val="0"/>
          <w:marTop w:val="0"/>
          <w:marBottom w:val="0"/>
          <w:divBdr>
            <w:top w:val="none" w:sz="0" w:space="0" w:color="auto"/>
            <w:left w:val="none" w:sz="0" w:space="0" w:color="auto"/>
            <w:bottom w:val="none" w:sz="0" w:space="0" w:color="auto"/>
            <w:right w:val="none" w:sz="0" w:space="0" w:color="auto"/>
          </w:divBdr>
        </w:div>
        <w:div w:id="447511835">
          <w:marLeft w:val="480"/>
          <w:marRight w:val="0"/>
          <w:marTop w:val="0"/>
          <w:marBottom w:val="0"/>
          <w:divBdr>
            <w:top w:val="none" w:sz="0" w:space="0" w:color="auto"/>
            <w:left w:val="none" w:sz="0" w:space="0" w:color="auto"/>
            <w:bottom w:val="none" w:sz="0" w:space="0" w:color="auto"/>
            <w:right w:val="none" w:sz="0" w:space="0" w:color="auto"/>
          </w:divBdr>
        </w:div>
        <w:div w:id="1615791959">
          <w:marLeft w:val="480"/>
          <w:marRight w:val="0"/>
          <w:marTop w:val="0"/>
          <w:marBottom w:val="0"/>
          <w:divBdr>
            <w:top w:val="none" w:sz="0" w:space="0" w:color="auto"/>
            <w:left w:val="none" w:sz="0" w:space="0" w:color="auto"/>
            <w:bottom w:val="none" w:sz="0" w:space="0" w:color="auto"/>
            <w:right w:val="none" w:sz="0" w:space="0" w:color="auto"/>
          </w:divBdr>
        </w:div>
        <w:div w:id="753747365">
          <w:marLeft w:val="480"/>
          <w:marRight w:val="0"/>
          <w:marTop w:val="0"/>
          <w:marBottom w:val="0"/>
          <w:divBdr>
            <w:top w:val="none" w:sz="0" w:space="0" w:color="auto"/>
            <w:left w:val="none" w:sz="0" w:space="0" w:color="auto"/>
            <w:bottom w:val="none" w:sz="0" w:space="0" w:color="auto"/>
            <w:right w:val="none" w:sz="0" w:space="0" w:color="auto"/>
          </w:divBdr>
        </w:div>
        <w:div w:id="1156217595">
          <w:marLeft w:val="480"/>
          <w:marRight w:val="0"/>
          <w:marTop w:val="0"/>
          <w:marBottom w:val="0"/>
          <w:divBdr>
            <w:top w:val="none" w:sz="0" w:space="0" w:color="auto"/>
            <w:left w:val="none" w:sz="0" w:space="0" w:color="auto"/>
            <w:bottom w:val="none" w:sz="0" w:space="0" w:color="auto"/>
            <w:right w:val="none" w:sz="0" w:space="0" w:color="auto"/>
          </w:divBdr>
        </w:div>
        <w:div w:id="1151827533">
          <w:marLeft w:val="480"/>
          <w:marRight w:val="0"/>
          <w:marTop w:val="0"/>
          <w:marBottom w:val="0"/>
          <w:divBdr>
            <w:top w:val="none" w:sz="0" w:space="0" w:color="auto"/>
            <w:left w:val="none" w:sz="0" w:space="0" w:color="auto"/>
            <w:bottom w:val="none" w:sz="0" w:space="0" w:color="auto"/>
            <w:right w:val="none" w:sz="0" w:space="0" w:color="auto"/>
          </w:divBdr>
        </w:div>
        <w:div w:id="1577930994">
          <w:marLeft w:val="480"/>
          <w:marRight w:val="0"/>
          <w:marTop w:val="0"/>
          <w:marBottom w:val="0"/>
          <w:divBdr>
            <w:top w:val="none" w:sz="0" w:space="0" w:color="auto"/>
            <w:left w:val="none" w:sz="0" w:space="0" w:color="auto"/>
            <w:bottom w:val="none" w:sz="0" w:space="0" w:color="auto"/>
            <w:right w:val="none" w:sz="0" w:space="0" w:color="auto"/>
          </w:divBdr>
        </w:div>
        <w:div w:id="299000740">
          <w:marLeft w:val="480"/>
          <w:marRight w:val="0"/>
          <w:marTop w:val="0"/>
          <w:marBottom w:val="0"/>
          <w:divBdr>
            <w:top w:val="none" w:sz="0" w:space="0" w:color="auto"/>
            <w:left w:val="none" w:sz="0" w:space="0" w:color="auto"/>
            <w:bottom w:val="none" w:sz="0" w:space="0" w:color="auto"/>
            <w:right w:val="none" w:sz="0" w:space="0" w:color="auto"/>
          </w:divBdr>
        </w:div>
        <w:div w:id="343438183">
          <w:marLeft w:val="480"/>
          <w:marRight w:val="0"/>
          <w:marTop w:val="0"/>
          <w:marBottom w:val="0"/>
          <w:divBdr>
            <w:top w:val="none" w:sz="0" w:space="0" w:color="auto"/>
            <w:left w:val="none" w:sz="0" w:space="0" w:color="auto"/>
            <w:bottom w:val="none" w:sz="0" w:space="0" w:color="auto"/>
            <w:right w:val="none" w:sz="0" w:space="0" w:color="auto"/>
          </w:divBdr>
        </w:div>
        <w:div w:id="1284072277">
          <w:marLeft w:val="480"/>
          <w:marRight w:val="0"/>
          <w:marTop w:val="0"/>
          <w:marBottom w:val="0"/>
          <w:divBdr>
            <w:top w:val="none" w:sz="0" w:space="0" w:color="auto"/>
            <w:left w:val="none" w:sz="0" w:space="0" w:color="auto"/>
            <w:bottom w:val="none" w:sz="0" w:space="0" w:color="auto"/>
            <w:right w:val="none" w:sz="0" w:space="0" w:color="auto"/>
          </w:divBdr>
        </w:div>
        <w:div w:id="1008018334">
          <w:marLeft w:val="480"/>
          <w:marRight w:val="0"/>
          <w:marTop w:val="0"/>
          <w:marBottom w:val="0"/>
          <w:divBdr>
            <w:top w:val="none" w:sz="0" w:space="0" w:color="auto"/>
            <w:left w:val="none" w:sz="0" w:space="0" w:color="auto"/>
            <w:bottom w:val="none" w:sz="0" w:space="0" w:color="auto"/>
            <w:right w:val="none" w:sz="0" w:space="0" w:color="auto"/>
          </w:divBdr>
        </w:div>
        <w:div w:id="1196581184">
          <w:marLeft w:val="480"/>
          <w:marRight w:val="0"/>
          <w:marTop w:val="0"/>
          <w:marBottom w:val="0"/>
          <w:divBdr>
            <w:top w:val="none" w:sz="0" w:space="0" w:color="auto"/>
            <w:left w:val="none" w:sz="0" w:space="0" w:color="auto"/>
            <w:bottom w:val="none" w:sz="0" w:space="0" w:color="auto"/>
            <w:right w:val="none" w:sz="0" w:space="0" w:color="auto"/>
          </w:divBdr>
        </w:div>
        <w:div w:id="241718597">
          <w:marLeft w:val="480"/>
          <w:marRight w:val="0"/>
          <w:marTop w:val="0"/>
          <w:marBottom w:val="0"/>
          <w:divBdr>
            <w:top w:val="none" w:sz="0" w:space="0" w:color="auto"/>
            <w:left w:val="none" w:sz="0" w:space="0" w:color="auto"/>
            <w:bottom w:val="none" w:sz="0" w:space="0" w:color="auto"/>
            <w:right w:val="none" w:sz="0" w:space="0" w:color="auto"/>
          </w:divBdr>
        </w:div>
      </w:divsChild>
    </w:div>
    <w:div w:id="1625231975">
      <w:bodyDiv w:val="1"/>
      <w:marLeft w:val="0"/>
      <w:marRight w:val="0"/>
      <w:marTop w:val="0"/>
      <w:marBottom w:val="0"/>
      <w:divBdr>
        <w:top w:val="none" w:sz="0" w:space="0" w:color="auto"/>
        <w:left w:val="none" w:sz="0" w:space="0" w:color="auto"/>
        <w:bottom w:val="none" w:sz="0" w:space="0" w:color="auto"/>
        <w:right w:val="none" w:sz="0" w:space="0" w:color="auto"/>
      </w:divBdr>
    </w:div>
    <w:div w:id="1625966748">
      <w:bodyDiv w:val="1"/>
      <w:marLeft w:val="0"/>
      <w:marRight w:val="0"/>
      <w:marTop w:val="0"/>
      <w:marBottom w:val="0"/>
      <w:divBdr>
        <w:top w:val="none" w:sz="0" w:space="0" w:color="auto"/>
        <w:left w:val="none" w:sz="0" w:space="0" w:color="auto"/>
        <w:bottom w:val="none" w:sz="0" w:space="0" w:color="auto"/>
        <w:right w:val="none" w:sz="0" w:space="0" w:color="auto"/>
      </w:divBdr>
    </w:div>
    <w:div w:id="1626539487">
      <w:bodyDiv w:val="1"/>
      <w:marLeft w:val="0"/>
      <w:marRight w:val="0"/>
      <w:marTop w:val="0"/>
      <w:marBottom w:val="0"/>
      <w:divBdr>
        <w:top w:val="none" w:sz="0" w:space="0" w:color="auto"/>
        <w:left w:val="none" w:sz="0" w:space="0" w:color="auto"/>
        <w:bottom w:val="none" w:sz="0" w:space="0" w:color="auto"/>
        <w:right w:val="none" w:sz="0" w:space="0" w:color="auto"/>
      </w:divBdr>
      <w:divsChild>
        <w:div w:id="1410150457">
          <w:marLeft w:val="480"/>
          <w:marRight w:val="0"/>
          <w:marTop w:val="0"/>
          <w:marBottom w:val="0"/>
          <w:divBdr>
            <w:top w:val="none" w:sz="0" w:space="0" w:color="auto"/>
            <w:left w:val="none" w:sz="0" w:space="0" w:color="auto"/>
            <w:bottom w:val="none" w:sz="0" w:space="0" w:color="auto"/>
            <w:right w:val="none" w:sz="0" w:space="0" w:color="auto"/>
          </w:divBdr>
        </w:div>
        <w:div w:id="1106773706">
          <w:marLeft w:val="480"/>
          <w:marRight w:val="0"/>
          <w:marTop w:val="0"/>
          <w:marBottom w:val="0"/>
          <w:divBdr>
            <w:top w:val="none" w:sz="0" w:space="0" w:color="auto"/>
            <w:left w:val="none" w:sz="0" w:space="0" w:color="auto"/>
            <w:bottom w:val="none" w:sz="0" w:space="0" w:color="auto"/>
            <w:right w:val="none" w:sz="0" w:space="0" w:color="auto"/>
          </w:divBdr>
        </w:div>
        <w:div w:id="1889761348">
          <w:marLeft w:val="480"/>
          <w:marRight w:val="0"/>
          <w:marTop w:val="0"/>
          <w:marBottom w:val="0"/>
          <w:divBdr>
            <w:top w:val="none" w:sz="0" w:space="0" w:color="auto"/>
            <w:left w:val="none" w:sz="0" w:space="0" w:color="auto"/>
            <w:bottom w:val="none" w:sz="0" w:space="0" w:color="auto"/>
            <w:right w:val="none" w:sz="0" w:space="0" w:color="auto"/>
          </w:divBdr>
        </w:div>
        <w:div w:id="596670742">
          <w:marLeft w:val="480"/>
          <w:marRight w:val="0"/>
          <w:marTop w:val="0"/>
          <w:marBottom w:val="0"/>
          <w:divBdr>
            <w:top w:val="none" w:sz="0" w:space="0" w:color="auto"/>
            <w:left w:val="none" w:sz="0" w:space="0" w:color="auto"/>
            <w:bottom w:val="none" w:sz="0" w:space="0" w:color="auto"/>
            <w:right w:val="none" w:sz="0" w:space="0" w:color="auto"/>
          </w:divBdr>
        </w:div>
        <w:div w:id="2123913248">
          <w:marLeft w:val="480"/>
          <w:marRight w:val="0"/>
          <w:marTop w:val="0"/>
          <w:marBottom w:val="0"/>
          <w:divBdr>
            <w:top w:val="none" w:sz="0" w:space="0" w:color="auto"/>
            <w:left w:val="none" w:sz="0" w:space="0" w:color="auto"/>
            <w:bottom w:val="none" w:sz="0" w:space="0" w:color="auto"/>
            <w:right w:val="none" w:sz="0" w:space="0" w:color="auto"/>
          </w:divBdr>
        </w:div>
        <w:div w:id="724914782">
          <w:marLeft w:val="480"/>
          <w:marRight w:val="0"/>
          <w:marTop w:val="0"/>
          <w:marBottom w:val="0"/>
          <w:divBdr>
            <w:top w:val="none" w:sz="0" w:space="0" w:color="auto"/>
            <w:left w:val="none" w:sz="0" w:space="0" w:color="auto"/>
            <w:bottom w:val="none" w:sz="0" w:space="0" w:color="auto"/>
            <w:right w:val="none" w:sz="0" w:space="0" w:color="auto"/>
          </w:divBdr>
        </w:div>
        <w:div w:id="1329753211">
          <w:marLeft w:val="480"/>
          <w:marRight w:val="0"/>
          <w:marTop w:val="0"/>
          <w:marBottom w:val="0"/>
          <w:divBdr>
            <w:top w:val="none" w:sz="0" w:space="0" w:color="auto"/>
            <w:left w:val="none" w:sz="0" w:space="0" w:color="auto"/>
            <w:bottom w:val="none" w:sz="0" w:space="0" w:color="auto"/>
            <w:right w:val="none" w:sz="0" w:space="0" w:color="auto"/>
          </w:divBdr>
        </w:div>
        <w:div w:id="1613127909">
          <w:marLeft w:val="480"/>
          <w:marRight w:val="0"/>
          <w:marTop w:val="0"/>
          <w:marBottom w:val="0"/>
          <w:divBdr>
            <w:top w:val="none" w:sz="0" w:space="0" w:color="auto"/>
            <w:left w:val="none" w:sz="0" w:space="0" w:color="auto"/>
            <w:bottom w:val="none" w:sz="0" w:space="0" w:color="auto"/>
            <w:right w:val="none" w:sz="0" w:space="0" w:color="auto"/>
          </w:divBdr>
        </w:div>
        <w:div w:id="1751803175">
          <w:marLeft w:val="480"/>
          <w:marRight w:val="0"/>
          <w:marTop w:val="0"/>
          <w:marBottom w:val="0"/>
          <w:divBdr>
            <w:top w:val="none" w:sz="0" w:space="0" w:color="auto"/>
            <w:left w:val="none" w:sz="0" w:space="0" w:color="auto"/>
            <w:bottom w:val="none" w:sz="0" w:space="0" w:color="auto"/>
            <w:right w:val="none" w:sz="0" w:space="0" w:color="auto"/>
          </w:divBdr>
        </w:div>
        <w:div w:id="698169392">
          <w:marLeft w:val="480"/>
          <w:marRight w:val="0"/>
          <w:marTop w:val="0"/>
          <w:marBottom w:val="0"/>
          <w:divBdr>
            <w:top w:val="none" w:sz="0" w:space="0" w:color="auto"/>
            <w:left w:val="none" w:sz="0" w:space="0" w:color="auto"/>
            <w:bottom w:val="none" w:sz="0" w:space="0" w:color="auto"/>
            <w:right w:val="none" w:sz="0" w:space="0" w:color="auto"/>
          </w:divBdr>
        </w:div>
        <w:div w:id="995229757">
          <w:marLeft w:val="480"/>
          <w:marRight w:val="0"/>
          <w:marTop w:val="0"/>
          <w:marBottom w:val="0"/>
          <w:divBdr>
            <w:top w:val="none" w:sz="0" w:space="0" w:color="auto"/>
            <w:left w:val="none" w:sz="0" w:space="0" w:color="auto"/>
            <w:bottom w:val="none" w:sz="0" w:space="0" w:color="auto"/>
            <w:right w:val="none" w:sz="0" w:space="0" w:color="auto"/>
          </w:divBdr>
        </w:div>
        <w:div w:id="2102026614">
          <w:marLeft w:val="480"/>
          <w:marRight w:val="0"/>
          <w:marTop w:val="0"/>
          <w:marBottom w:val="0"/>
          <w:divBdr>
            <w:top w:val="none" w:sz="0" w:space="0" w:color="auto"/>
            <w:left w:val="none" w:sz="0" w:space="0" w:color="auto"/>
            <w:bottom w:val="none" w:sz="0" w:space="0" w:color="auto"/>
            <w:right w:val="none" w:sz="0" w:space="0" w:color="auto"/>
          </w:divBdr>
        </w:div>
        <w:div w:id="1828789244">
          <w:marLeft w:val="480"/>
          <w:marRight w:val="0"/>
          <w:marTop w:val="0"/>
          <w:marBottom w:val="0"/>
          <w:divBdr>
            <w:top w:val="none" w:sz="0" w:space="0" w:color="auto"/>
            <w:left w:val="none" w:sz="0" w:space="0" w:color="auto"/>
            <w:bottom w:val="none" w:sz="0" w:space="0" w:color="auto"/>
            <w:right w:val="none" w:sz="0" w:space="0" w:color="auto"/>
          </w:divBdr>
        </w:div>
        <w:div w:id="243883875">
          <w:marLeft w:val="480"/>
          <w:marRight w:val="0"/>
          <w:marTop w:val="0"/>
          <w:marBottom w:val="0"/>
          <w:divBdr>
            <w:top w:val="none" w:sz="0" w:space="0" w:color="auto"/>
            <w:left w:val="none" w:sz="0" w:space="0" w:color="auto"/>
            <w:bottom w:val="none" w:sz="0" w:space="0" w:color="auto"/>
            <w:right w:val="none" w:sz="0" w:space="0" w:color="auto"/>
          </w:divBdr>
        </w:div>
        <w:div w:id="605114306">
          <w:marLeft w:val="480"/>
          <w:marRight w:val="0"/>
          <w:marTop w:val="0"/>
          <w:marBottom w:val="0"/>
          <w:divBdr>
            <w:top w:val="none" w:sz="0" w:space="0" w:color="auto"/>
            <w:left w:val="none" w:sz="0" w:space="0" w:color="auto"/>
            <w:bottom w:val="none" w:sz="0" w:space="0" w:color="auto"/>
            <w:right w:val="none" w:sz="0" w:space="0" w:color="auto"/>
          </w:divBdr>
        </w:div>
      </w:divsChild>
    </w:div>
    <w:div w:id="1626815688">
      <w:bodyDiv w:val="1"/>
      <w:marLeft w:val="0"/>
      <w:marRight w:val="0"/>
      <w:marTop w:val="0"/>
      <w:marBottom w:val="0"/>
      <w:divBdr>
        <w:top w:val="none" w:sz="0" w:space="0" w:color="auto"/>
        <w:left w:val="none" w:sz="0" w:space="0" w:color="auto"/>
        <w:bottom w:val="none" w:sz="0" w:space="0" w:color="auto"/>
        <w:right w:val="none" w:sz="0" w:space="0" w:color="auto"/>
      </w:divBdr>
    </w:div>
    <w:div w:id="1626931454">
      <w:bodyDiv w:val="1"/>
      <w:marLeft w:val="0"/>
      <w:marRight w:val="0"/>
      <w:marTop w:val="0"/>
      <w:marBottom w:val="0"/>
      <w:divBdr>
        <w:top w:val="none" w:sz="0" w:space="0" w:color="auto"/>
        <w:left w:val="none" w:sz="0" w:space="0" w:color="auto"/>
        <w:bottom w:val="none" w:sz="0" w:space="0" w:color="auto"/>
        <w:right w:val="none" w:sz="0" w:space="0" w:color="auto"/>
      </w:divBdr>
    </w:div>
    <w:div w:id="1627001710">
      <w:bodyDiv w:val="1"/>
      <w:marLeft w:val="0"/>
      <w:marRight w:val="0"/>
      <w:marTop w:val="0"/>
      <w:marBottom w:val="0"/>
      <w:divBdr>
        <w:top w:val="none" w:sz="0" w:space="0" w:color="auto"/>
        <w:left w:val="none" w:sz="0" w:space="0" w:color="auto"/>
        <w:bottom w:val="none" w:sz="0" w:space="0" w:color="auto"/>
        <w:right w:val="none" w:sz="0" w:space="0" w:color="auto"/>
      </w:divBdr>
    </w:div>
    <w:div w:id="1627158872">
      <w:bodyDiv w:val="1"/>
      <w:marLeft w:val="0"/>
      <w:marRight w:val="0"/>
      <w:marTop w:val="0"/>
      <w:marBottom w:val="0"/>
      <w:divBdr>
        <w:top w:val="none" w:sz="0" w:space="0" w:color="auto"/>
        <w:left w:val="none" w:sz="0" w:space="0" w:color="auto"/>
        <w:bottom w:val="none" w:sz="0" w:space="0" w:color="auto"/>
        <w:right w:val="none" w:sz="0" w:space="0" w:color="auto"/>
      </w:divBdr>
    </w:div>
    <w:div w:id="1628117915">
      <w:bodyDiv w:val="1"/>
      <w:marLeft w:val="0"/>
      <w:marRight w:val="0"/>
      <w:marTop w:val="0"/>
      <w:marBottom w:val="0"/>
      <w:divBdr>
        <w:top w:val="none" w:sz="0" w:space="0" w:color="auto"/>
        <w:left w:val="none" w:sz="0" w:space="0" w:color="auto"/>
        <w:bottom w:val="none" w:sz="0" w:space="0" w:color="auto"/>
        <w:right w:val="none" w:sz="0" w:space="0" w:color="auto"/>
      </w:divBdr>
      <w:divsChild>
        <w:div w:id="721826910">
          <w:marLeft w:val="480"/>
          <w:marRight w:val="0"/>
          <w:marTop w:val="0"/>
          <w:marBottom w:val="0"/>
          <w:divBdr>
            <w:top w:val="none" w:sz="0" w:space="0" w:color="auto"/>
            <w:left w:val="none" w:sz="0" w:space="0" w:color="auto"/>
            <w:bottom w:val="none" w:sz="0" w:space="0" w:color="auto"/>
            <w:right w:val="none" w:sz="0" w:space="0" w:color="auto"/>
          </w:divBdr>
        </w:div>
        <w:div w:id="207494880">
          <w:marLeft w:val="480"/>
          <w:marRight w:val="0"/>
          <w:marTop w:val="0"/>
          <w:marBottom w:val="0"/>
          <w:divBdr>
            <w:top w:val="none" w:sz="0" w:space="0" w:color="auto"/>
            <w:left w:val="none" w:sz="0" w:space="0" w:color="auto"/>
            <w:bottom w:val="none" w:sz="0" w:space="0" w:color="auto"/>
            <w:right w:val="none" w:sz="0" w:space="0" w:color="auto"/>
          </w:divBdr>
        </w:div>
        <w:div w:id="667171478">
          <w:marLeft w:val="480"/>
          <w:marRight w:val="0"/>
          <w:marTop w:val="0"/>
          <w:marBottom w:val="0"/>
          <w:divBdr>
            <w:top w:val="none" w:sz="0" w:space="0" w:color="auto"/>
            <w:left w:val="none" w:sz="0" w:space="0" w:color="auto"/>
            <w:bottom w:val="none" w:sz="0" w:space="0" w:color="auto"/>
            <w:right w:val="none" w:sz="0" w:space="0" w:color="auto"/>
          </w:divBdr>
        </w:div>
        <w:div w:id="1746341099">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580724791">
          <w:marLeft w:val="480"/>
          <w:marRight w:val="0"/>
          <w:marTop w:val="0"/>
          <w:marBottom w:val="0"/>
          <w:divBdr>
            <w:top w:val="none" w:sz="0" w:space="0" w:color="auto"/>
            <w:left w:val="none" w:sz="0" w:space="0" w:color="auto"/>
            <w:bottom w:val="none" w:sz="0" w:space="0" w:color="auto"/>
            <w:right w:val="none" w:sz="0" w:space="0" w:color="auto"/>
          </w:divBdr>
        </w:div>
        <w:div w:id="1914001621">
          <w:marLeft w:val="480"/>
          <w:marRight w:val="0"/>
          <w:marTop w:val="0"/>
          <w:marBottom w:val="0"/>
          <w:divBdr>
            <w:top w:val="none" w:sz="0" w:space="0" w:color="auto"/>
            <w:left w:val="none" w:sz="0" w:space="0" w:color="auto"/>
            <w:bottom w:val="none" w:sz="0" w:space="0" w:color="auto"/>
            <w:right w:val="none" w:sz="0" w:space="0" w:color="auto"/>
          </w:divBdr>
        </w:div>
        <w:div w:id="207034323">
          <w:marLeft w:val="480"/>
          <w:marRight w:val="0"/>
          <w:marTop w:val="0"/>
          <w:marBottom w:val="0"/>
          <w:divBdr>
            <w:top w:val="none" w:sz="0" w:space="0" w:color="auto"/>
            <w:left w:val="none" w:sz="0" w:space="0" w:color="auto"/>
            <w:bottom w:val="none" w:sz="0" w:space="0" w:color="auto"/>
            <w:right w:val="none" w:sz="0" w:space="0" w:color="auto"/>
          </w:divBdr>
        </w:div>
        <w:div w:id="780342558">
          <w:marLeft w:val="480"/>
          <w:marRight w:val="0"/>
          <w:marTop w:val="0"/>
          <w:marBottom w:val="0"/>
          <w:divBdr>
            <w:top w:val="none" w:sz="0" w:space="0" w:color="auto"/>
            <w:left w:val="none" w:sz="0" w:space="0" w:color="auto"/>
            <w:bottom w:val="none" w:sz="0" w:space="0" w:color="auto"/>
            <w:right w:val="none" w:sz="0" w:space="0" w:color="auto"/>
          </w:divBdr>
        </w:div>
        <w:div w:id="2131584130">
          <w:marLeft w:val="480"/>
          <w:marRight w:val="0"/>
          <w:marTop w:val="0"/>
          <w:marBottom w:val="0"/>
          <w:divBdr>
            <w:top w:val="none" w:sz="0" w:space="0" w:color="auto"/>
            <w:left w:val="none" w:sz="0" w:space="0" w:color="auto"/>
            <w:bottom w:val="none" w:sz="0" w:space="0" w:color="auto"/>
            <w:right w:val="none" w:sz="0" w:space="0" w:color="auto"/>
          </w:divBdr>
        </w:div>
        <w:div w:id="1936327251">
          <w:marLeft w:val="480"/>
          <w:marRight w:val="0"/>
          <w:marTop w:val="0"/>
          <w:marBottom w:val="0"/>
          <w:divBdr>
            <w:top w:val="none" w:sz="0" w:space="0" w:color="auto"/>
            <w:left w:val="none" w:sz="0" w:space="0" w:color="auto"/>
            <w:bottom w:val="none" w:sz="0" w:space="0" w:color="auto"/>
            <w:right w:val="none" w:sz="0" w:space="0" w:color="auto"/>
          </w:divBdr>
        </w:div>
        <w:div w:id="495414255">
          <w:marLeft w:val="480"/>
          <w:marRight w:val="0"/>
          <w:marTop w:val="0"/>
          <w:marBottom w:val="0"/>
          <w:divBdr>
            <w:top w:val="none" w:sz="0" w:space="0" w:color="auto"/>
            <w:left w:val="none" w:sz="0" w:space="0" w:color="auto"/>
            <w:bottom w:val="none" w:sz="0" w:space="0" w:color="auto"/>
            <w:right w:val="none" w:sz="0" w:space="0" w:color="auto"/>
          </w:divBdr>
        </w:div>
        <w:div w:id="2125689647">
          <w:marLeft w:val="480"/>
          <w:marRight w:val="0"/>
          <w:marTop w:val="0"/>
          <w:marBottom w:val="0"/>
          <w:divBdr>
            <w:top w:val="none" w:sz="0" w:space="0" w:color="auto"/>
            <w:left w:val="none" w:sz="0" w:space="0" w:color="auto"/>
            <w:bottom w:val="none" w:sz="0" w:space="0" w:color="auto"/>
            <w:right w:val="none" w:sz="0" w:space="0" w:color="auto"/>
          </w:divBdr>
        </w:div>
        <w:div w:id="1879926856">
          <w:marLeft w:val="480"/>
          <w:marRight w:val="0"/>
          <w:marTop w:val="0"/>
          <w:marBottom w:val="0"/>
          <w:divBdr>
            <w:top w:val="none" w:sz="0" w:space="0" w:color="auto"/>
            <w:left w:val="none" w:sz="0" w:space="0" w:color="auto"/>
            <w:bottom w:val="none" w:sz="0" w:space="0" w:color="auto"/>
            <w:right w:val="none" w:sz="0" w:space="0" w:color="auto"/>
          </w:divBdr>
        </w:div>
        <w:div w:id="9374750">
          <w:marLeft w:val="480"/>
          <w:marRight w:val="0"/>
          <w:marTop w:val="0"/>
          <w:marBottom w:val="0"/>
          <w:divBdr>
            <w:top w:val="none" w:sz="0" w:space="0" w:color="auto"/>
            <w:left w:val="none" w:sz="0" w:space="0" w:color="auto"/>
            <w:bottom w:val="none" w:sz="0" w:space="0" w:color="auto"/>
            <w:right w:val="none" w:sz="0" w:space="0" w:color="auto"/>
          </w:divBdr>
        </w:div>
        <w:div w:id="1640570372">
          <w:marLeft w:val="480"/>
          <w:marRight w:val="0"/>
          <w:marTop w:val="0"/>
          <w:marBottom w:val="0"/>
          <w:divBdr>
            <w:top w:val="none" w:sz="0" w:space="0" w:color="auto"/>
            <w:left w:val="none" w:sz="0" w:space="0" w:color="auto"/>
            <w:bottom w:val="none" w:sz="0" w:space="0" w:color="auto"/>
            <w:right w:val="none" w:sz="0" w:space="0" w:color="auto"/>
          </w:divBdr>
        </w:div>
        <w:div w:id="1155730892">
          <w:marLeft w:val="480"/>
          <w:marRight w:val="0"/>
          <w:marTop w:val="0"/>
          <w:marBottom w:val="0"/>
          <w:divBdr>
            <w:top w:val="none" w:sz="0" w:space="0" w:color="auto"/>
            <w:left w:val="none" w:sz="0" w:space="0" w:color="auto"/>
            <w:bottom w:val="none" w:sz="0" w:space="0" w:color="auto"/>
            <w:right w:val="none" w:sz="0" w:space="0" w:color="auto"/>
          </w:divBdr>
        </w:div>
        <w:div w:id="2086409984">
          <w:marLeft w:val="480"/>
          <w:marRight w:val="0"/>
          <w:marTop w:val="0"/>
          <w:marBottom w:val="0"/>
          <w:divBdr>
            <w:top w:val="none" w:sz="0" w:space="0" w:color="auto"/>
            <w:left w:val="none" w:sz="0" w:space="0" w:color="auto"/>
            <w:bottom w:val="none" w:sz="0" w:space="0" w:color="auto"/>
            <w:right w:val="none" w:sz="0" w:space="0" w:color="auto"/>
          </w:divBdr>
        </w:div>
        <w:div w:id="1799454076">
          <w:marLeft w:val="480"/>
          <w:marRight w:val="0"/>
          <w:marTop w:val="0"/>
          <w:marBottom w:val="0"/>
          <w:divBdr>
            <w:top w:val="none" w:sz="0" w:space="0" w:color="auto"/>
            <w:left w:val="none" w:sz="0" w:space="0" w:color="auto"/>
            <w:bottom w:val="none" w:sz="0" w:space="0" w:color="auto"/>
            <w:right w:val="none" w:sz="0" w:space="0" w:color="auto"/>
          </w:divBdr>
        </w:div>
        <w:div w:id="2022734715">
          <w:marLeft w:val="480"/>
          <w:marRight w:val="0"/>
          <w:marTop w:val="0"/>
          <w:marBottom w:val="0"/>
          <w:divBdr>
            <w:top w:val="none" w:sz="0" w:space="0" w:color="auto"/>
            <w:left w:val="none" w:sz="0" w:space="0" w:color="auto"/>
            <w:bottom w:val="none" w:sz="0" w:space="0" w:color="auto"/>
            <w:right w:val="none" w:sz="0" w:space="0" w:color="auto"/>
          </w:divBdr>
        </w:div>
        <w:div w:id="2064525390">
          <w:marLeft w:val="480"/>
          <w:marRight w:val="0"/>
          <w:marTop w:val="0"/>
          <w:marBottom w:val="0"/>
          <w:divBdr>
            <w:top w:val="none" w:sz="0" w:space="0" w:color="auto"/>
            <w:left w:val="none" w:sz="0" w:space="0" w:color="auto"/>
            <w:bottom w:val="none" w:sz="0" w:space="0" w:color="auto"/>
            <w:right w:val="none" w:sz="0" w:space="0" w:color="auto"/>
          </w:divBdr>
        </w:div>
        <w:div w:id="468133467">
          <w:marLeft w:val="480"/>
          <w:marRight w:val="0"/>
          <w:marTop w:val="0"/>
          <w:marBottom w:val="0"/>
          <w:divBdr>
            <w:top w:val="none" w:sz="0" w:space="0" w:color="auto"/>
            <w:left w:val="none" w:sz="0" w:space="0" w:color="auto"/>
            <w:bottom w:val="none" w:sz="0" w:space="0" w:color="auto"/>
            <w:right w:val="none" w:sz="0" w:space="0" w:color="auto"/>
          </w:divBdr>
        </w:div>
        <w:div w:id="476459929">
          <w:marLeft w:val="480"/>
          <w:marRight w:val="0"/>
          <w:marTop w:val="0"/>
          <w:marBottom w:val="0"/>
          <w:divBdr>
            <w:top w:val="none" w:sz="0" w:space="0" w:color="auto"/>
            <w:left w:val="none" w:sz="0" w:space="0" w:color="auto"/>
            <w:bottom w:val="none" w:sz="0" w:space="0" w:color="auto"/>
            <w:right w:val="none" w:sz="0" w:space="0" w:color="auto"/>
          </w:divBdr>
        </w:div>
        <w:div w:id="1328558557">
          <w:marLeft w:val="480"/>
          <w:marRight w:val="0"/>
          <w:marTop w:val="0"/>
          <w:marBottom w:val="0"/>
          <w:divBdr>
            <w:top w:val="none" w:sz="0" w:space="0" w:color="auto"/>
            <w:left w:val="none" w:sz="0" w:space="0" w:color="auto"/>
            <w:bottom w:val="none" w:sz="0" w:space="0" w:color="auto"/>
            <w:right w:val="none" w:sz="0" w:space="0" w:color="auto"/>
          </w:divBdr>
        </w:div>
        <w:div w:id="1849635596">
          <w:marLeft w:val="480"/>
          <w:marRight w:val="0"/>
          <w:marTop w:val="0"/>
          <w:marBottom w:val="0"/>
          <w:divBdr>
            <w:top w:val="none" w:sz="0" w:space="0" w:color="auto"/>
            <w:left w:val="none" w:sz="0" w:space="0" w:color="auto"/>
            <w:bottom w:val="none" w:sz="0" w:space="0" w:color="auto"/>
            <w:right w:val="none" w:sz="0" w:space="0" w:color="auto"/>
          </w:divBdr>
        </w:div>
        <w:div w:id="901406301">
          <w:marLeft w:val="480"/>
          <w:marRight w:val="0"/>
          <w:marTop w:val="0"/>
          <w:marBottom w:val="0"/>
          <w:divBdr>
            <w:top w:val="none" w:sz="0" w:space="0" w:color="auto"/>
            <w:left w:val="none" w:sz="0" w:space="0" w:color="auto"/>
            <w:bottom w:val="none" w:sz="0" w:space="0" w:color="auto"/>
            <w:right w:val="none" w:sz="0" w:space="0" w:color="auto"/>
          </w:divBdr>
        </w:div>
        <w:div w:id="217666359">
          <w:marLeft w:val="480"/>
          <w:marRight w:val="0"/>
          <w:marTop w:val="0"/>
          <w:marBottom w:val="0"/>
          <w:divBdr>
            <w:top w:val="none" w:sz="0" w:space="0" w:color="auto"/>
            <w:left w:val="none" w:sz="0" w:space="0" w:color="auto"/>
            <w:bottom w:val="none" w:sz="0" w:space="0" w:color="auto"/>
            <w:right w:val="none" w:sz="0" w:space="0" w:color="auto"/>
          </w:divBdr>
        </w:div>
        <w:div w:id="830297026">
          <w:marLeft w:val="480"/>
          <w:marRight w:val="0"/>
          <w:marTop w:val="0"/>
          <w:marBottom w:val="0"/>
          <w:divBdr>
            <w:top w:val="none" w:sz="0" w:space="0" w:color="auto"/>
            <w:left w:val="none" w:sz="0" w:space="0" w:color="auto"/>
            <w:bottom w:val="none" w:sz="0" w:space="0" w:color="auto"/>
            <w:right w:val="none" w:sz="0" w:space="0" w:color="auto"/>
          </w:divBdr>
        </w:div>
        <w:div w:id="419180174">
          <w:marLeft w:val="480"/>
          <w:marRight w:val="0"/>
          <w:marTop w:val="0"/>
          <w:marBottom w:val="0"/>
          <w:divBdr>
            <w:top w:val="none" w:sz="0" w:space="0" w:color="auto"/>
            <w:left w:val="none" w:sz="0" w:space="0" w:color="auto"/>
            <w:bottom w:val="none" w:sz="0" w:space="0" w:color="auto"/>
            <w:right w:val="none" w:sz="0" w:space="0" w:color="auto"/>
          </w:divBdr>
        </w:div>
        <w:div w:id="849180247">
          <w:marLeft w:val="480"/>
          <w:marRight w:val="0"/>
          <w:marTop w:val="0"/>
          <w:marBottom w:val="0"/>
          <w:divBdr>
            <w:top w:val="none" w:sz="0" w:space="0" w:color="auto"/>
            <w:left w:val="none" w:sz="0" w:space="0" w:color="auto"/>
            <w:bottom w:val="none" w:sz="0" w:space="0" w:color="auto"/>
            <w:right w:val="none" w:sz="0" w:space="0" w:color="auto"/>
          </w:divBdr>
        </w:div>
        <w:div w:id="1370379840">
          <w:marLeft w:val="480"/>
          <w:marRight w:val="0"/>
          <w:marTop w:val="0"/>
          <w:marBottom w:val="0"/>
          <w:divBdr>
            <w:top w:val="none" w:sz="0" w:space="0" w:color="auto"/>
            <w:left w:val="none" w:sz="0" w:space="0" w:color="auto"/>
            <w:bottom w:val="none" w:sz="0" w:space="0" w:color="auto"/>
            <w:right w:val="none" w:sz="0" w:space="0" w:color="auto"/>
          </w:divBdr>
        </w:div>
        <w:div w:id="1970744835">
          <w:marLeft w:val="480"/>
          <w:marRight w:val="0"/>
          <w:marTop w:val="0"/>
          <w:marBottom w:val="0"/>
          <w:divBdr>
            <w:top w:val="none" w:sz="0" w:space="0" w:color="auto"/>
            <w:left w:val="none" w:sz="0" w:space="0" w:color="auto"/>
            <w:bottom w:val="none" w:sz="0" w:space="0" w:color="auto"/>
            <w:right w:val="none" w:sz="0" w:space="0" w:color="auto"/>
          </w:divBdr>
        </w:div>
        <w:div w:id="1074007044">
          <w:marLeft w:val="480"/>
          <w:marRight w:val="0"/>
          <w:marTop w:val="0"/>
          <w:marBottom w:val="0"/>
          <w:divBdr>
            <w:top w:val="none" w:sz="0" w:space="0" w:color="auto"/>
            <w:left w:val="none" w:sz="0" w:space="0" w:color="auto"/>
            <w:bottom w:val="none" w:sz="0" w:space="0" w:color="auto"/>
            <w:right w:val="none" w:sz="0" w:space="0" w:color="auto"/>
          </w:divBdr>
        </w:div>
        <w:div w:id="821703717">
          <w:marLeft w:val="480"/>
          <w:marRight w:val="0"/>
          <w:marTop w:val="0"/>
          <w:marBottom w:val="0"/>
          <w:divBdr>
            <w:top w:val="none" w:sz="0" w:space="0" w:color="auto"/>
            <w:left w:val="none" w:sz="0" w:space="0" w:color="auto"/>
            <w:bottom w:val="none" w:sz="0" w:space="0" w:color="auto"/>
            <w:right w:val="none" w:sz="0" w:space="0" w:color="auto"/>
          </w:divBdr>
        </w:div>
        <w:div w:id="605037954">
          <w:marLeft w:val="480"/>
          <w:marRight w:val="0"/>
          <w:marTop w:val="0"/>
          <w:marBottom w:val="0"/>
          <w:divBdr>
            <w:top w:val="none" w:sz="0" w:space="0" w:color="auto"/>
            <w:left w:val="none" w:sz="0" w:space="0" w:color="auto"/>
            <w:bottom w:val="none" w:sz="0" w:space="0" w:color="auto"/>
            <w:right w:val="none" w:sz="0" w:space="0" w:color="auto"/>
          </w:divBdr>
        </w:div>
        <w:div w:id="2009552265">
          <w:marLeft w:val="480"/>
          <w:marRight w:val="0"/>
          <w:marTop w:val="0"/>
          <w:marBottom w:val="0"/>
          <w:divBdr>
            <w:top w:val="none" w:sz="0" w:space="0" w:color="auto"/>
            <w:left w:val="none" w:sz="0" w:space="0" w:color="auto"/>
            <w:bottom w:val="none" w:sz="0" w:space="0" w:color="auto"/>
            <w:right w:val="none" w:sz="0" w:space="0" w:color="auto"/>
          </w:divBdr>
        </w:div>
        <w:div w:id="1533227805">
          <w:marLeft w:val="480"/>
          <w:marRight w:val="0"/>
          <w:marTop w:val="0"/>
          <w:marBottom w:val="0"/>
          <w:divBdr>
            <w:top w:val="none" w:sz="0" w:space="0" w:color="auto"/>
            <w:left w:val="none" w:sz="0" w:space="0" w:color="auto"/>
            <w:bottom w:val="none" w:sz="0" w:space="0" w:color="auto"/>
            <w:right w:val="none" w:sz="0" w:space="0" w:color="auto"/>
          </w:divBdr>
        </w:div>
        <w:div w:id="1508059326">
          <w:marLeft w:val="480"/>
          <w:marRight w:val="0"/>
          <w:marTop w:val="0"/>
          <w:marBottom w:val="0"/>
          <w:divBdr>
            <w:top w:val="none" w:sz="0" w:space="0" w:color="auto"/>
            <w:left w:val="none" w:sz="0" w:space="0" w:color="auto"/>
            <w:bottom w:val="none" w:sz="0" w:space="0" w:color="auto"/>
            <w:right w:val="none" w:sz="0" w:space="0" w:color="auto"/>
          </w:divBdr>
        </w:div>
        <w:div w:id="860246022">
          <w:marLeft w:val="480"/>
          <w:marRight w:val="0"/>
          <w:marTop w:val="0"/>
          <w:marBottom w:val="0"/>
          <w:divBdr>
            <w:top w:val="none" w:sz="0" w:space="0" w:color="auto"/>
            <w:left w:val="none" w:sz="0" w:space="0" w:color="auto"/>
            <w:bottom w:val="none" w:sz="0" w:space="0" w:color="auto"/>
            <w:right w:val="none" w:sz="0" w:space="0" w:color="auto"/>
          </w:divBdr>
        </w:div>
        <w:div w:id="718896243">
          <w:marLeft w:val="480"/>
          <w:marRight w:val="0"/>
          <w:marTop w:val="0"/>
          <w:marBottom w:val="0"/>
          <w:divBdr>
            <w:top w:val="none" w:sz="0" w:space="0" w:color="auto"/>
            <w:left w:val="none" w:sz="0" w:space="0" w:color="auto"/>
            <w:bottom w:val="none" w:sz="0" w:space="0" w:color="auto"/>
            <w:right w:val="none" w:sz="0" w:space="0" w:color="auto"/>
          </w:divBdr>
        </w:div>
        <w:div w:id="158663865">
          <w:marLeft w:val="480"/>
          <w:marRight w:val="0"/>
          <w:marTop w:val="0"/>
          <w:marBottom w:val="0"/>
          <w:divBdr>
            <w:top w:val="none" w:sz="0" w:space="0" w:color="auto"/>
            <w:left w:val="none" w:sz="0" w:space="0" w:color="auto"/>
            <w:bottom w:val="none" w:sz="0" w:space="0" w:color="auto"/>
            <w:right w:val="none" w:sz="0" w:space="0" w:color="auto"/>
          </w:divBdr>
        </w:div>
        <w:div w:id="1059548328">
          <w:marLeft w:val="480"/>
          <w:marRight w:val="0"/>
          <w:marTop w:val="0"/>
          <w:marBottom w:val="0"/>
          <w:divBdr>
            <w:top w:val="none" w:sz="0" w:space="0" w:color="auto"/>
            <w:left w:val="none" w:sz="0" w:space="0" w:color="auto"/>
            <w:bottom w:val="none" w:sz="0" w:space="0" w:color="auto"/>
            <w:right w:val="none" w:sz="0" w:space="0" w:color="auto"/>
          </w:divBdr>
        </w:div>
        <w:div w:id="565536188">
          <w:marLeft w:val="480"/>
          <w:marRight w:val="0"/>
          <w:marTop w:val="0"/>
          <w:marBottom w:val="0"/>
          <w:divBdr>
            <w:top w:val="none" w:sz="0" w:space="0" w:color="auto"/>
            <w:left w:val="none" w:sz="0" w:space="0" w:color="auto"/>
            <w:bottom w:val="none" w:sz="0" w:space="0" w:color="auto"/>
            <w:right w:val="none" w:sz="0" w:space="0" w:color="auto"/>
          </w:divBdr>
        </w:div>
        <w:div w:id="258291583">
          <w:marLeft w:val="480"/>
          <w:marRight w:val="0"/>
          <w:marTop w:val="0"/>
          <w:marBottom w:val="0"/>
          <w:divBdr>
            <w:top w:val="none" w:sz="0" w:space="0" w:color="auto"/>
            <w:left w:val="none" w:sz="0" w:space="0" w:color="auto"/>
            <w:bottom w:val="none" w:sz="0" w:space="0" w:color="auto"/>
            <w:right w:val="none" w:sz="0" w:space="0" w:color="auto"/>
          </w:divBdr>
        </w:div>
        <w:div w:id="1360859895">
          <w:marLeft w:val="480"/>
          <w:marRight w:val="0"/>
          <w:marTop w:val="0"/>
          <w:marBottom w:val="0"/>
          <w:divBdr>
            <w:top w:val="none" w:sz="0" w:space="0" w:color="auto"/>
            <w:left w:val="none" w:sz="0" w:space="0" w:color="auto"/>
            <w:bottom w:val="none" w:sz="0" w:space="0" w:color="auto"/>
            <w:right w:val="none" w:sz="0" w:space="0" w:color="auto"/>
          </w:divBdr>
        </w:div>
        <w:div w:id="1837183428">
          <w:marLeft w:val="480"/>
          <w:marRight w:val="0"/>
          <w:marTop w:val="0"/>
          <w:marBottom w:val="0"/>
          <w:divBdr>
            <w:top w:val="none" w:sz="0" w:space="0" w:color="auto"/>
            <w:left w:val="none" w:sz="0" w:space="0" w:color="auto"/>
            <w:bottom w:val="none" w:sz="0" w:space="0" w:color="auto"/>
            <w:right w:val="none" w:sz="0" w:space="0" w:color="auto"/>
          </w:divBdr>
        </w:div>
        <w:div w:id="1035960226">
          <w:marLeft w:val="480"/>
          <w:marRight w:val="0"/>
          <w:marTop w:val="0"/>
          <w:marBottom w:val="0"/>
          <w:divBdr>
            <w:top w:val="none" w:sz="0" w:space="0" w:color="auto"/>
            <w:left w:val="none" w:sz="0" w:space="0" w:color="auto"/>
            <w:bottom w:val="none" w:sz="0" w:space="0" w:color="auto"/>
            <w:right w:val="none" w:sz="0" w:space="0" w:color="auto"/>
          </w:divBdr>
        </w:div>
        <w:div w:id="757601239">
          <w:marLeft w:val="480"/>
          <w:marRight w:val="0"/>
          <w:marTop w:val="0"/>
          <w:marBottom w:val="0"/>
          <w:divBdr>
            <w:top w:val="none" w:sz="0" w:space="0" w:color="auto"/>
            <w:left w:val="none" w:sz="0" w:space="0" w:color="auto"/>
            <w:bottom w:val="none" w:sz="0" w:space="0" w:color="auto"/>
            <w:right w:val="none" w:sz="0" w:space="0" w:color="auto"/>
          </w:divBdr>
        </w:div>
        <w:div w:id="287593030">
          <w:marLeft w:val="480"/>
          <w:marRight w:val="0"/>
          <w:marTop w:val="0"/>
          <w:marBottom w:val="0"/>
          <w:divBdr>
            <w:top w:val="none" w:sz="0" w:space="0" w:color="auto"/>
            <w:left w:val="none" w:sz="0" w:space="0" w:color="auto"/>
            <w:bottom w:val="none" w:sz="0" w:space="0" w:color="auto"/>
            <w:right w:val="none" w:sz="0" w:space="0" w:color="auto"/>
          </w:divBdr>
        </w:div>
        <w:div w:id="1670329115">
          <w:marLeft w:val="480"/>
          <w:marRight w:val="0"/>
          <w:marTop w:val="0"/>
          <w:marBottom w:val="0"/>
          <w:divBdr>
            <w:top w:val="none" w:sz="0" w:space="0" w:color="auto"/>
            <w:left w:val="none" w:sz="0" w:space="0" w:color="auto"/>
            <w:bottom w:val="none" w:sz="0" w:space="0" w:color="auto"/>
            <w:right w:val="none" w:sz="0" w:space="0" w:color="auto"/>
          </w:divBdr>
        </w:div>
        <w:div w:id="545989900">
          <w:marLeft w:val="480"/>
          <w:marRight w:val="0"/>
          <w:marTop w:val="0"/>
          <w:marBottom w:val="0"/>
          <w:divBdr>
            <w:top w:val="none" w:sz="0" w:space="0" w:color="auto"/>
            <w:left w:val="none" w:sz="0" w:space="0" w:color="auto"/>
            <w:bottom w:val="none" w:sz="0" w:space="0" w:color="auto"/>
            <w:right w:val="none" w:sz="0" w:space="0" w:color="auto"/>
          </w:divBdr>
        </w:div>
        <w:div w:id="1506553969">
          <w:marLeft w:val="480"/>
          <w:marRight w:val="0"/>
          <w:marTop w:val="0"/>
          <w:marBottom w:val="0"/>
          <w:divBdr>
            <w:top w:val="none" w:sz="0" w:space="0" w:color="auto"/>
            <w:left w:val="none" w:sz="0" w:space="0" w:color="auto"/>
            <w:bottom w:val="none" w:sz="0" w:space="0" w:color="auto"/>
            <w:right w:val="none" w:sz="0" w:space="0" w:color="auto"/>
          </w:divBdr>
        </w:div>
        <w:div w:id="530387837">
          <w:marLeft w:val="480"/>
          <w:marRight w:val="0"/>
          <w:marTop w:val="0"/>
          <w:marBottom w:val="0"/>
          <w:divBdr>
            <w:top w:val="none" w:sz="0" w:space="0" w:color="auto"/>
            <w:left w:val="none" w:sz="0" w:space="0" w:color="auto"/>
            <w:bottom w:val="none" w:sz="0" w:space="0" w:color="auto"/>
            <w:right w:val="none" w:sz="0" w:space="0" w:color="auto"/>
          </w:divBdr>
        </w:div>
        <w:div w:id="1085221886">
          <w:marLeft w:val="480"/>
          <w:marRight w:val="0"/>
          <w:marTop w:val="0"/>
          <w:marBottom w:val="0"/>
          <w:divBdr>
            <w:top w:val="none" w:sz="0" w:space="0" w:color="auto"/>
            <w:left w:val="none" w:sz="0" w:space="0" w:color="auto"/>
            <w:bottom w:val="none" w:sz="0" w:space="0" w:color="auto"/>
            <w:right w:val="none" w:sz="0" w:space="0" w:color="auto"/>
          </w:divBdr>
        </w:div>
        <w:div w:id="1075711014">
          <w:marLeft w:val="480"/>
          <w:marRight w:val="0"/>
          <w:marTop w:val="0"/>
          <w:marBottom w:val="0"/>
          <w:divBdr>
            <w:top w:val="none" w:sz="0" w:space="0" w:color="auto"/>
            <w:left w:val="none" w:sz="0" w:space="0" w:color="auto"/>
            <w:bottom w:val="none" w:sz="0" w:space="0" w:color="auto"/>
            <w:right w:val="none" w:sz="0" w:space="0" w:color="auto"/>
          </w:divBdr>
        </w:div>
        <w:div w:id="1194614380">
          <w:marLeft w:val="480"/>
          <w:marRight w:val="0"/>
          <w:marTop w:val="0"/>
          <w:marBottom w:val="0"/>
          <w:divBdr>
            <w:top w:val="none" w:sz="0" w:space="0" w:color="auto"/>
            <w:left w:val="none" w:sz="0" w:space="0" w:color="auto"/>
            <w:bottom w:val="none" w:sz="0" w:space="0" w:color="auto"/>
            <w:right w:val="none" w:sz="0" w:space="0" w:color="auto"/>
          </w:divBdr>
        </w:div>
        <w:div w:id="621233716">
          <w:marLeft w:val="480"/>
          <w:marRight w:val="0"/>
          <w:marTop w:val="0"/>
          <w:marBottom w:val="0"/>
          <w:divBdr>
            <w:top w:val="none" w:sz="0" w:space="0" w:color="auto"/>
            <w:left w:val="none" w:sz="0" w:space="0" w:color="auto"/>
            <w:bottom w:val="none" w:sz="0" w:space="0" w:color="auto"/>
            <w:right w:val="none" w:sz="0" w:space="0" w:color="auto"/>
          </w:divBdr>
        </w:div>
        <w:div w:id="1454253465">
          <w:marLeft w:val="480"/>
          <w:marRight w:val="0"/>
          <w:marTop w:val="0"/>
          <w:marBottom w:val="0"/>
          <w:divBdr>
            <w:top w:val="none" w:sz="0" w:space="0" w:color="auto"/>
            <w:left w:val="none" w:sz="0" w:space="0" w:color="auto"/>
            <w:bottom w:val="none" w:sz="0" w:space="0" w:color="auto"/>
            <w:right w:val="none" w:sz="0" w:space="0" w:color="auto"/>
          </w:divBdr>
        </w:div>
        <w:div w:id="724914125">
          <w:marLeft w:val="480"/>
          <w:marRight w:val="0"/>
          <w:marTop w:val="0"/>
          <w:marBottom w:val="0"/>
          <w:divBdr>
            <w:top w:val="none" w:sz="0" w:space="0" w:color="auto"/>
            <w:left w:val="none" w:sz="0" w:space="0" w:color="auto"/>
            <w:bottom w:val="none" w:sz="0" w:space="0" w:color="auto"/>
            <w:right w:val="none" w:sz="0" w:space="0" w:color="auto"/>
          </w:divBdr>
        </w:div>
        <w:div w:id="1210652004">
          <w:marLeft w:val="480"/>
          <w:marRight w:val="0"/>
          <w:marTop w:val="0"/>
          <w:marBottom w:val="0"/>
          <w:divBdr>
            <w:top w:val="none" w:sz="0" w:space="0" w:color="auto"/>
            <w:left w:val="none" w:sz="0" w:space="0" w:color="auto"/>
            <w:bottom w:val="none" w:sz="0" w:space="0" w:color="auto"/>
            <w:right w:val="none" w:sz="0" w:space="0" w:color="auto"/>
          </w:divBdr>
        </w:div>
        <w:div w:id="2103211744">
          <w:marLeft w:val="480"/>
          <w:marRight w:val="0"/>
          <w:marTop w:val="0"/>
          <w:marBottom w:val="0"/>
          <w:divBdr>
            <w:top w:val="none" w:sz="0" w:space="0" w:color="auto"/>
            <w:left w:val="none" w:sz="0" w:space="0" w:color="auto"/>
            <w:bottom w:val="none" w:sz="0" w:space="0" w:color="auto"/>
            <w:right w:val="none" w:sz="0" w:space="0" w:color="auto"/>
          </w:divBdr>
        </w:div>
        <w:div w:id="1747067226">
          <w:marLeft w:val="480"/>
          <w:marRight w:val="0"/>
          <w:marTop w:val="0"/>
          <w:marBottom w:val="0"/>
          <w:divBdr>
            <w:top w:val="none" w:sz="0" w:space="0" w:color="auto"/>
            <w:left w:val="none" w:sz="0" w:space="0" w:color="auto"/>
            <w:bottom w:val="none" w:sz="0" w:space="0" w:color="auto"/>
            <w:right w:val="none" w:sz="0" w:space="0" w:color="auto"/>
          </w:divBdr>
        </w:div>
        <w:div w:id="1979871786">
          <w:marLeft w:val="480"/>
          <w:marRight w:val="0"/>
          <w:marTop w:val="0"/>
          <w:marBottom w:val="0"/>
          <w:divBdr>
            <w:top w:val="none" w:sz="0" w:space="0" w:color="auto"/>
            <w:left w:val="none" w:sz="0" w:space="0" w:color="auto"/>
            <w:bottom w:val="none" w:sz="0" w:space="0" w:color="auto"/>
            <w:right w:val="none" w:sz="0" w:space="0" w:color="auto"/>
          </w:divBdr>
        </w:div>
        <w:div w:id="1208882082">
          <w:marLeft w:val="480"/>
          <w:marRight w:val="0"/>
          <w:marTop w:val="0"/>
          <w:marBottom w:val="0"/>
          <w:divBdr>
            <w:top w:val="none" w:sz="0" w:space="0" w:color="auto"/>
            <w:left w:val="none" w:sz="0" w:space="0" w:color="auto"/>
            <w:bottom w:val="none" w:sz="0" w:space="0" w:color="auto"/>
            <w:right w:val="none" w:sz="0" w:space="0" w:color="auto"/>
          </w:divBdr>
        </w:div>
        <w:div w:id="405961258">
          <w:marLeft w:val="480"/>
          <w:marRight w:val="0"/>
          <w:marTop w:val="0"/>
          <w:marBottom w:val="0"/>
          <w:divBdr>
            <w:top w:val="none" w:sz="0" w:space="0" w:color="auto"/>
            <w:left w:val="none" w:sz="0" w:space="0" w:color="auto"/>
            <w:bottom w:val="none" w:sz="0" w:space="0" w:color="auto"/>
            <w:right w:val="none" w:sz="0" w:space="0" w:color="auto"/>
          </w:divBdr>
        </w:div>
        <w:div w:id="1303385167">
          <w:marLeft w:val="480"/>
          <w:marRight w:val="0"/>
          <w:marTop w:val="0"/>
          <w:marBottom w:val="0"/>
          <w:divBdr>
            <w:top w:val="none" w:sz="0" w:space="0" w:color="auto"/>
            <w:left w:val="none" w:sz="0" w:space="0" w:color="auto"/>
            <w:bottom w:val="none" w:sz="0" w:space="0" w:color="auto"/>
            <w:right w:val="none" w:sz="0" w:space="0" w:color="auto"/>
          </w:divBdr>
        </w:div>
        <w:div w:id="44531137">
          <w:marLeft w:val="480"/>
          <w:marRight w:val="0"/>
          <w:marTop w:val="0"/>
          <w:marBottom w:val="0"/>
          <w:divBdr>
            <w:top w:val="none" w:sz="0" w:space="0" w:color="auto"/>
            <w:left w:val="none" w:sz="0" w:space="0" w:color="auto"/>
            <w:bottom w:val="none" w:sz="0" w:space="0" w:color="auto"/>
            <w:right w:val="none" w:sz="0" w:space="0" w:color="auto"/>
          </w:divBdr>
        </w:div>
        <w:div w:id="1189415286">
          <w:marLeft w:val="480"/>
          <w:marRight w:val="0"/>
          <w:marTop w:val="0"/>
          <w:marBottom w:val="0"/>
          <w:divBdr>
            <w:top w:val="none" w:sz="0" w:space="0" w:color="auto"/>
            <w:left w:val="none" w:sz="0" w:space="0" w:color="auto"/>
            <w:bottom w:val="none" w:sz="0" w:space="0" w:color="auto"/>
            <w:right w:val="none" w:sz="0" w:space="0" w:color="auto"/>
          </w:divBdr>
        </w:div>
        <w:div w:id="1174346189">
          <w:marLeft w:val="480"/>
          <w:marRight w:val="0"/>
          <w:marTop w:val="0"/>
          <w:marBottom w:val="0"/>
          <w:divBdr>
            <w:top w:val="none" w:sz="0" w:space="0" w:color="auto"/>
            <w:left w:val="none" w:sz="0" w:space="0" w:color="auto"/>
            <w:bottom w:val="none" w:sz="0" w:space="0" w:color="auto"/>
            <w:right w:val="none" w:sz="0" w:space="0" w:color="auto"/>
          </w:divBdr>
        </w:div>
      </w:divsChild>
    </w:div>
    <w:div w:id="1628200608">
      <w:bodyDiv w:val="1"/>
      <w:marLeft w:val="0"/>
      <w:marRight w:val="0"/>
      <w:marTop w:val="0"/>
      <w:marBottom w:val="0"/>
      <w:divBdr>
        <w:top w:val="none" w:sz="0" w:space="0" w:color="auto"/>
        <w:left w:val="none" w:sz="0" w:space="0" w:color="auto"/>
        <w:bottom w:val="none" w:sz="0" w:space="0" w:color="auto"/>
        <w:right w:val="none" w:sz="0" w:space="0" w:color="auto"/>
      </w:divBdr>
    </w:div>
    <w:div w:id="1628311638">
      <w:bodyDiv w:val="1"/>
      <w:marLeft w:val="0"/>
      <w:marRight w:val="0"/>
      <w:marTop w:val="0"/>
      <w:marBottom w:val="0"/>
      <w:divBdr>
        <w:top w:val="none" w:sz="0" w:space="0" w:color="auto"/>
        <w:left w:val="none" w:sz="0" w:space="0" w:color="auto"/>
        <w:bottom w:val="none" w:sz="0" w:space="0" w:color="auto"/>
        <w:right w:val="none" w:sz="0" w:space="0" w:color="auto"/>
      </w:divBdr>
    </w:div>
    <w:div w:id="1628386801">
      <w:bodyDiv w:val="1"/>
      <w:marLeft w:val="0"/>
      <w:marRight w:val="0"/>
      <w:marTop w:val="0"/>
      <w:marBottom w:val="0"/>
      <w:divBdr>
        <w:top w:val="none" w:sz="0" w:space="0" w:color="auto"/>
        <w:left w:val="none" w:sz="0" w:space="0" w:color="auto"/>
        <w:bottom w:val="none" w:sz="0" w:space="0" w:color="auto"/>
        <w:right w:val="none" w:sz="0" w:space="0" w:color="auto"/>
      </w:divBdr>
      <w:divsChild>
        <w:div w:id="1095903201">
          <w:marLeft w:val="480"/>
          <w:marRight w:val="0"/>
          <w:marTop w:val="0"/>
          <w:marBottom w:val="0"/>
          <w:divBdr>
            <w:top w:val="none" w:sz="0" w:space="0" w:color="auto"/>
            <w:left w:val="none" w:sz="0" w:space="0" w:color="auto"/>
            <w:bottom w:val="none" w:sz="0" w:space="0" w:color="auto"/>
            <w:right w:val="none" w:sz="0" w:space="0" w:color="auto"/>
          </w:divBdr>
        </w:div>
        <w:div w:id="1612937176">
          <w:marLeft w:val="480"/>
          <w:marRight w:val="0"/>
          <w:marTop w:val="0"/>
          <w:marBottom w:val="0"/>
          <w:divBdr>
            <w:top w:val="none" w:sz="0" w:space="0" w:color="auto"/>
            <w:left w:val="none" w:sz="0" w:space="0" w:color="auto"/>
            <w:bottom w:val="none" w:sz="0" w:space="0" w:color="auto"/>
            <w:right w:val="none" w:sz="0" w:space="0" w:color="auto"/>
          </w:divBdr>
        </w:div>
        <w:div w:id="522592815">
          <w:marLeft w:val="480"/>
          <w:marRight w:val="0"/>
          <w:marTop w:val="0"/>
          <w:marBottom w:val="0"/>
          <w:divBdr>
            <w:top w:val="none" w:sz="0" w:space="0" w:color="auto"/>
            <w:left w:val="none" w:sz="0" w:space="0" w:color="auto"/>
            <w:bottom w:val="none" w:sz="0" w:space="0" w:color="auto"/>
            <w:right w:val="none" w:sz="0" w:space="0" w:color="auto"/>
          </w:divBdr>
        </w:div>
        <w:div w:id="1615283339">
          <w:marLeft w:val="480"/>
          <w:marRight w:val="0"/>
          <w:marTop w:val="0"/>
          <w:marBottom w:val="0"/>
          <w:divBdr>
            <w:top w:val="none" w:sz="0" w:space="0" w:color="auto"/>
            <w:left w:val="none" w:sz="0" w:space="0" w:color="auto"/>
            <w:bottom w:val="none" w:sz="0" w:space="0" w:color="auto"/>
            <w:right w:val="none" w:sz="0" w:space="0" w:color="auto"/>
          </w:divBdr>
        </w:div>
        <w:div w:id="27335289">
          <w:marLeft w:val="480"/>
          <w:marRight w:val="0"/>
          <w:marTop w:val="0"/>
          <w:marBottom w:val="0"/>
          <w:divBdr>
            <w:top w:val="none" w:sz="0" w:space="0" w:color="auto"/>
            <w:left w:val="none" w:sz="0" w:space="0" w:color="auto"/>
            <w:bottom w:val="none" w:sz="0" w:space="0" w:color="auto"/>
            <w:right w:val="none" w:sz="0" w:space="0" w:color="auto"/>
          </w:divBdr>
        </w:div>
        <w:div w:id="2016033600">
          <w:marLeft w:val="480"/>
          <w:marRight w:val="0"/>
          <w:marTop w:val="0"/>
          <w:marBottom w:val="0"/>
          <w:divBdr>
            <w:top w:val="none" w:sz="0" w:space="0" w:color="auto"/>
            <w:left w:val="none" w:sz="0" w:space="0" w:color="auto"/>
            <w:bottom w:val="none" w:sz="0" w:space="0" w:color="auto"/>
            <w:right w:val="none" w:sz="0" w:space="0" w:color="auto"/>
          </w:divBdr>
        </w:div>
        <w:div w:id="1614484882">
          <w:marLeft w:val="480"/>
          <w:marRight w:val="0"/>
          <w:marTop w:val="0"/>
          <w:marBottom w:val="0"/>
          <w:divBdr>
            <w:top w:val="none" w:sz="0" w:space="0" w:color="auto"/>
            <w:left w:val="none" w:sz="0" w:space="0" w:color="auto"/>
            <w:bottom w:val="none" w:sz="0" w:space="0" w:color="auto"/>
            <w:right w:val="none" w:sz="0" w:space="0" w:color="auto"/>
          </w:divBdr>
        </w:div>
        <w:div w:id="1765370888">
          <w:marLeft w:val="480"/>
          <w:marRight w:val="0"/>
          <w:marTop w:val="0"/>
          <w:marBottom w:val="0"/>
          <w:divBdr>
            <w:top w:val="none" w:sz="0" w:space="0" w:color="auto"/>
            <w:left w:val="none" w:sz="0" w:space="0" w:color="auto"/>
            <w:bottom w:val="none" w:sz="0" w:space="0" w:color="auto"/>
            <w:right w:val="none" w:sz="0" w:space="0" w:color="auto"/>
          </w:divBdr>
        </w:div>
        <w:div w:id="1125852578">
          <w:marLeft w:val="480"/>
          <w:marRight w:val="0"/>
          <w:marTop w:val="0"/>
          <w:marBottom w:val="0"/>
          <w:divBdr>
            <w:top w:val="none" w:sz="0" w:space="0" w:color="auto"/>
            <w:left w:val="none" w:sz="0" w:space="0" w:color="auto"/>
            <w:bottom w:val="none" w:sz="0" w:space="0" w:color="auto"/>
            <w:right w:val="none" w:sz="0" w:space="0" w:color="auto"/>
          </w:divBdr>
        </w:div>
        <w:div w:id="1985114741">
          <w:marLeft w:val="480"/>
          <w:marRight w:val="0"/>
          <w:marTop w:val="0"/>
          <w:marBottom w:val="0"/>
          <w:divBdr>
            <w:top w:val="none" w:sz="0" w:space="0" w:color="auto"/>
            <w:left w:val="none" w:sz="0" w:space="0" w:color="auto"/>
            <w:bottom w:val="none" w:sz="0" w:space="0" w:color="auto"/>
            <w:right w:val="none" w:sz="0" w:space="0" w:color="auto"/>
          </w:divBdr>
        </w:div>
        <w:div w:id="648486143">
          <w:marLeft w:val="480"/>
          <w:marRight w:val="0"/>
          <w:marTop w:val="0"/>
          <w:marBottom w:val="0"/>
          <w:divBdr>
            <w:top w:val="none" w:sz="0" w:space="0" w:color="auto"/>
            <w:left w:val="none" w:sz="0" w:space="0" w:color="auto"/>
            <w:bottom w:val="none" w:sz="0" w:space="0" w:color="auto"/>
            <w:right w:val="none" w:sz="0" w:space="0" w:color="auto"/>
          </w:divBdr>
        </w:div>
        <w:div w:id="1147818795">
          <w:marLeft w:val="480"/>
          <w:marRight w:val="0"/>
          <w:marTop w:val="0"/>
          <w:marBottom w:val="0"/>
          <w:divBdr>
            <w:top w:val="none" w:sz="0" w:space="0" w:color="auto"/>
            <w:left w:val="none" w:sz="0" w:space="0" w:color="auto"/>
            <w:bottom w:val="none" w:sz="0" w:space="0" w:color="auto"/>
            <w:right w:val="none" w:sz="0" w:space="0" w:color="auto"/>
          </w:divBdr>
        </w:div>
        <w:div w:id="1262035183">
          <w:marLeft w:val="480"/>
          <w:marRight w:val="0"/>
          <w:marTop w:val="0"/>
          <w:marBottom w:val="0"/>
          <w:divBdr>
            <w:top w:val="none" w:sz="0" w:space="0" w:color="auto"/>
            <w:left w:val="none" w:sz="0" w:space="0" w:color="auto"/>
            <w:bottom w:val="none" w:sz="0" w:space="0" w:color="auto"/>
            <w:right w:val="none" w:sz="0" w:space="0" w:color="auto"/>
          </w:divBdr>
        </w:div>
        <w:div w:id="531192973">
          <w:marLeft w:val="480"/>
          <w:marRight w:val="0"/>
          <w:marTop w:val="0"/>
          <w:marBottom w:val="0"/>
          <w:divBdr>
            <w:top w:val="none" w:sz="0" w:space="0" w:color="auto"/>
            <w:left w:val="none" w:sz="0" w:space="0" w:color="auto"/>
            <w:bottom w:val="none" w:sz="0" w:space="0" w:color="auto"/>
            <w:right w:val="none" w:sz="0" w:space="0" w:color="auto"/>
          </w:divBdr>
        </w:div>
        <w:div w:id="2078434143">
          <w:marLeft w:val="480"/>
          <w:marRight w:val="0"/>
          <w:marTop w:val="0"/>
          <w:marBottom w:val="0"/>
          <w:divBdr>
            <w:top w:val="none" w:sz="0" w:space="0" w:color="auto"/>
            <w:left w:val="none" w:sz="0" w:space="0" w:color="auto"/>
            <w:bottom w:val="none" w:sz="0" w:space="0" w:color="auto"/>
            <w:right w:val="none" w:sz="0" w:space="0" w:color="auto"/>
          </w:divBdr>
        </w:div>
        <w:div w:id="1549806105">
          <w:marLeft w:val="480"/>
          <w:marRight w:val="0"/>
          <w:marTop w:val="0"/>
          <w:marBottom w:val="0"/>
          <w:divBdr>
            <w:top w:val="none" w:sz="0" w:space="0" w:color="auto"/>
            <w:left w:val="none" w:sz="0" w:space="0" w:color="auto"/>
            <w:bottom w:val="none" w:sz="0" w:space="0" w:color="auto"/>
            <w:right w:val="none" w:sz="0" w:space="0" w:color="auto"/>
          </w:divBdr>
        </w:div>
        <w:div w:id="715156824">
          <w:marLeft w:val="480"/>
          <w:marRight w:val="0"/>
          <w:marTop w:val="0"/>
          <w:marBottom w:val="0"/>
          <w:divBdr>
            <w:top w:val="none" w:sz="0" w:space="0" w:color="auto"/>
            <w:left w:val="none" w:sz="0" w:space="0" w:color="auto"/>
            <w:bottom w:val="none" w:sz="0" w:space="0" w:color="auto"/>
            <w:right w:val="none" w:sz="0" w:space="0" w:color="auto"/>
          </w:divBdr>
        </w:div>
        <w:div w:id="292299485">
          <w:marLeft w:val="480"/>
          <w:marRight w:val="0"/>
          <w:marTop w:val="0"/>
          <w:marBottom w:val="0"/>
          <w:divBdr>
            <w:top w:val="none" w:sz="0" w:space="0" w:color="auto"/>
            <w:left w:val="none" w:sz="0" w:space="0" w:color="auto"/>
            <w:bottom w:val="none" w:sz="0" w:space="0" w:color="auto"/>
            <w:right w:val="none" w:sz="0" w:space="0" w:color="auto"/>
          </w:divBdr>
        </w:div>
        <w:div w:id="389305544">
          <w:marLeft w:val="480"/>
          <w:marRight w:val="0"/>
          <w:marTop w:val="0"/>
          <w:marBottom w:val="0"/>
          <w:divBdr>
            <w:top w:val="none" w:sz="0" w:space="0" w:color="auto"/>
            <w:left w:val="none" w:sz="0" w:space="0" w:color="auto"/>
            <w:bottom w:val="none" w:sz="0" w:space="0" w:color="auto"/>
            <w:right w:val="none" w:sz="0" w:space="0" w:color="auto"/>
          </w:divBdr>
        </w:div>
        <w:div w:id="12921209">
          <w:marLeft w:val="480"/>
          <w:marRight w:val="0"/>
          <w:marTop w:val="0"/>
          <w:marBottom w:val="0"/>
          <w:divBdr>
            <w:top w:val="none" w:sz="0" w:space="0" w:color="auto"/>
            <w:left w:val="none" w:sz="0" w:space="0" w:color="auto"/>
            <w:bottom w:val="none" w:sz="0" w:space="0" w:color="auto"/>
            <w:right w:val="none" w:sz="0" w:space="0" w:color="auto"/>
          </w:divBdr>
        </w:div>
        <w:div w:id="2098136896">
          <w:marLeft w:val="480"/>
          <w:marRight w:val="0"/>
          <w:marTop w:val="0"/>
          <w:marBottom w:val="0"/>
          <w:divBdr>
            <w:top w:val="none" w:sz="0" w:space="0" w:color="auto"/>
            <w:left w:val="none" w:sz="0" w:space="0" w:color="auto"/>
            <w:bottom w:val="none" w:sz="0" w:space="0" w:color="auto"/>
            <w:right w:val="none" w:sz="0" w:space="0" w:color="auto"/>
          </w:divBdr>
        </w:div>
        <w:div w:id="2031372255">
          <w:marLeft w:val="480"/>
          <w:marRight w:val="0"/>
          <w:marTop w:val="0"/>
          <w:marBottom w:val="0"/>
          <w:divBdr>
            <w:top w:val="none" w:sz="0" w:space="0" w:color="auto"/>
            <w:left w:val="none" w:sz="0" w:space="0" w:color="auto"/>
            <w:bottom w:val="none" w:sz="0" w:space="0" w:color="auto"/>
            <w:right w:val="none" w:sz="0" w:space="0" w:color="auto"/>
          </w:divBdr>
        </w:div>
        <w:div w:id="586034424">
          <w:marLeft w:val="480"/>
          <w:marRight w:val="0"/>
          <w:marTop w:val="0"/>
          <w:marBottom w:val="0"/>
          <w:divBdr>
            <w:top w:val="none" w:sz="0" w:space="0" w:color="auto"/>
            <w:left w:val="none" w:sz="0" w:space="0" w:color="auto"/>
            <w:bottom w:val="none" w:sz="0" w:space="0" w:color="auto"/>
            <w:right w:val="none" w:sz="0" w:space="0" w:color="auto"/>
          </w:divBdr>
        </w:div>
        <w:div w:id="1558512489">
          <w:marLeft w:val="480"/>
          <w:marRight w:val="0"/>
          <w:marTop w:val="0"/>
          <w:marBottom w:val="0"/>
          <w:divBdr>
            <w:top w:val="none" w:sz="0" w:space="0" w:color="auto"/>
            <w:left w:val="none" w:sz="0" w:space="0" w:color="auto"/>
            <w:bottom w:val="none" w:sz="0" w:space="0" w:color="auto"/>
            <w:right w:val="none" w:sz="0" w:space="0" w:color="auto"/>
          </w:divBdr>
        </w:div>
        <w:div w:id="673580153">
          <w:marLeft w:val="480"/>
          <w:marRight w:val="0"/>
          <w:marTop w:val="0"/>
          <w:marBottom w:val="0"/>
          <w:divBdr>
            <w:top w:val="none" w:sz="0" w:space="0" w:color="auto"/>
            <w:left w:val="none" w:sz="0" w:space="0" w:color="auto"/>
            <w:bottom w:val="none" w:sz="0" w:space="0" w:color="auto"/>
            <w:right w:val="none" w:sz="0" w:space="0" w:color="auto"/>
          </w:divBdr>
        </w:div>
        <w:div w:id="693308335">
          <w:marLeft w:val="480"/>
          <w:marRight w:val="0"/>
          <w:marTop w:val="0"/>
          <w:marBottom w:val="0"/>
          <w:divBdr>
            <w:top w:val="none" w:sz="0" w:space="0" w:color="auto"/>
            <w:left w:val="none" w:sz="0" w:space="0" w:color="auto"/>
            <w:bottom w:val="none" w:sz="0" w:space="0" w:color="auto"/>
            <w:right w:val="none" w:sz="0" w:space="0" w:color="auto"/>
          </w:divBdr>
        </w:div>
        <w:div w:id="1595824507">
          <w:marLeft w:val="480"/>
          <w:marRight w:val="0"/>
          <w:marTop w:val="0"/>
          <w:marBottom w:val="0"/>
          <w:divBdr>
            <w:top w:val="none" w:sz="0" w:space="0" w:color="auto"/>
            <w:left w:val="none" w:sz="0" w:space="0" w:color="auto"/>
            <w:bottom w:val="none" w:sz="0" w:space="0" w:color="auto"/>
            <w:right w:val="none" w:sz="0" w:space="0" w:color="auto"/>
          </w:divBdr>
        </w:div>
        <w:div w:id="431047304">
          <w:marLeft w:val="480"/>
          <w:marRight w:val="0"/>
          <w:marTop w:val="0"/>
          <w:marBottom w:val="0"/>
          <w:divBdr>
            <w:top w:val="none" w:sz="0" w:space="0" w:color="auto"/>
            <w:left w:val="none" w:sz="0" w:space="0" w:color="auto"/>
            <w:bottom w:val="none" w:sz="0" w:space="0" w:color="auto"/>
            <w:right w:val="none" w:sz="0" w:space="0" w:color="auto"/>
          </w:divBdr>
        </w:div>
        <w:div w:id="184251667">
          <w:marLeft w:val="480"/>
          <w:marRight w:val="0"/>
          <w:marTop w:val="0"/>
          <w:marBottom w:val="0"/>
          <w:divBdr>
            <w:top w:val="none" w:sz="0" w:space="0" w:color="auto"/>
            <w:left w:val="none" w:sz="0" w:space="0" w:color="auto"/>
            <w:bottom w:val="none" w:sz="0" w:space="0" w:color="auto"/>
            <w:right w:val="none" w:sz="0" w:space="0" w:color="auto"/>
          </w:divBdr>
        </w:div>
        <w:div w:id="2140104624">
          <w:marLeft w:val="480"/>
          <w:marRight w:val="0"/>
          <w:marTop w:val="0"/>
          <w:marBottom w:val="0"/>
          <w:divBdr>
            <w:top w:val="none" w:sz="0" w:space="0" w:color="auto"/>
            <w:left w:val="none" w:sz="0" w:space="0" w:color="auto"/>
            <w:bottom w:val="none" w:sz="0" w:space="0" w:color="auto"/>
            <w:right w:val="none" w:sz="0" w:space="0" w:color="auto"/>
          </w:divBdr>
        </w:div>
        <w:div w:id="1692490659">
          <w:marLeft w:val="480"/>
          <w:marRight w:val="0"/>
          <w:marTop w:val="0"/>
          <w:marBottom w:val="0"/>
          <w:divBdr>
            <w:top w:val="none" w:sz="0" w:space="0" w:color="auto"/>
            <w:left w:val="none" w:sz="0" w:space="0" w:color="auto"/>
            <w:bottom w:val="none" w:sz="0" w:space="0" w:color="auto"/>
            <w:right w:val="none" w:sz="0" w:space="0" w:color="auto"/>
          </w:divBdr>
        </w:div>
        <w:div w:id="2002125307">
          <w:marLeft w:val="480"/>
          <w:marRight w:val="0"/>
          <w:marTop w:val="0"/>
          <w:marBottom w:val="0"/>
          <w:divBdr>
            <w:top w:val="none" w:sz="0" w:space="0" w:color="auto"/>
            <w:left w:val="none" w:sz="0" w:space="0" w:color="auto"/>
            <w:bottom w:val="none" w:sz="0" w:space="0" w:color="auto"/>
            <w:right w:val="none" w:sz="0" w:space="0" w:color="auto"/>
          </w:divBdr>
        </w:div>
        <w:div w:id="804541336">
          <w:marLeft w:val="480"/>
          <w:marRight w:val="0"/>
          <w:marTop w:val="0"/>
          <w:marBottom w:val="0"/>
          <w:divBdr>
            <w:top w:val="none" w:sz="0" w:space="0" w:color="auto"/>
            <w:left w:val="none" w:sz="0" w:space="0" w:color="auto"/>
            <w:bottom w:val="none" w:sz="0" w:space="0" w:color="auto"/>
            <w:right w:val="none" w:sz="0" w:space="0" w:color="auto"/>
          </w:divBdr>
        </w:div>
        <w:div w:id="533731487">
          <w:marLeft w:val="480"/>
          <w:marRight w:val="0"/>
          <w:marTop w:val="0"/>
          <w:marBottom w:val="0"/>
          <w:divBdr>
            <w:top w:val="none" w:sz="0" w:space="0" w:color="auto"/>
            <w:left w:val="none" w:sz="0" w:space="0" w:color="auto"/>
            <w:bottom w:val="none" w:sz="0" w:space="0" w:color="auto"/>
            <w:right w:val="none" w:sz="0" w:space="0" w:color="auto"/>
          </w:divBdr>
        </w:div>
        <w:div w:id="1762339736">
          <w:marLeft w:val="480"/>
          <w:marRight w:val="0"/>
          <w:marTop w:val="0"/>
          <w:marBottom w:val="0"/>
          <w:divBdr>
            <w:top w:val="none" w:sz="0" w:space="0" w:color="auto"/>
            <w:left w:val="none" w:sz="0" w:space="0" w:color="auto"/>
            <w:bottom w:val="none" w:sz="0" w:space="0" w:color="auto"/>
            <w:right w:val="none" w:sz="0" w:space="0" w:color="auto"/>
          </w:divBdr>
        </w:div>
        <w:div w:id="649289809">
          <w:marLeft w:val="480"/>
          <w:marRight w:val="0"/>
          <w:marTop w:val="0"/>
          <w:marBottom w:val="0"/>
          <w:divBdr>
            <w:top w:val="none" w:sz="0" w:space="0" w:color="auto"/>
            <w:left w:val="none" w:sz="0" w:space="0" w:color="auto"/>
            <w:bottom w:val="none" w:sz="0" w:space="0" w:color="auto"/>
            <w:right w:val="none" w:sz="0" w:space="0" w:color="auto"/>
          </w:divBdr>
        </w:div>
        <w:div w:id="4401264">
          <w:marLeft w:val="480"/>
          <w:marRight w:val="0"/>
          <w:marTop w:val="0"/>
          <w:marBottom w:val="0"/>
          <w:divBdr>
            <w:top w:val="none" w:sz="0" w:space="0" w:color="auto"/>
            <w:left w:val="none" w:sz="0" w:space="0" w:color="auto"/>
            <w:bottom w:val="none" w:sz="0" w:space="0" w:color="auto"/>
            <w:right w:val="none" w:sz="0" w:space="0" w:color="auto"/>
          </w:divBdr>
        </w:div>
        <w:div w:id="1727223765">
          <w:marLeft w:val="480"/>
          <w:marRight w:val="0"/>
          <w:marTop w:val="0"/>
          <w:marBottom w:val="0"/>
          <w:divBdr>
            <w:top w:val="none" w:sz="0" w:space="0" w:color="auto"/>
            <w:left w:val="none" w:sz="0" w:space="0" w:color="auto"/>
            <w:bottom w:val="none" w:sz="0" w:space="0" w:color="auto"/>
            <w:right w:val="none" w:sz="0" w:space="0" w:color="auto"/>
          </w:divBdr>
        </w:div>
        <w:div w:id="1351570595">
          <w:marLeft w:val="480"/>
          <w:marRight w:val="0"/>
          <w:marTop w:val="0"/>
          <w:marBottom w:val="0"/>
          <w:divBdr>
            <w:top w:val="none" w:sz="0" w:space="0" w:color="auto"/>
            <w:left w:val="none" w:sz="0" w:space="0" w:color="auto"/>
            <w:bottom w:val="none" w:sz="0" w:space="0" w:color="auto"/>
            <w:right w:val="none" w:sz="0" w:space="0" w:color="auto"/>
          </w:divBdr>
        </w:div>
        <w:div w:id="1971860488">
          <w:marLeft w:val="480"/>
          <w:marRight w:val="0"/>
          <w:marTop w:val="0"/>
          <w:marBottom w:val="0"/>
          <w:divBdr>
            <w:top w:val="none" w:sz="0" w:space="0" w:color="auto"/>
            <w:left w:val="none" w:sz="0" w:space="0" w:color="auto"/>
            <w:bottom w:val="none" w:sz="0" w:space="0" w:color="auto"/>
            <w:right w:val="none" w:sz="0" w:space="0" w:color="auto"/>
          </w:divBdr>
        </w:div>
        <w:div w:id="575550112">
          <w:marLeft w:val="480"/>
          <w:marRight w:val="0"/>
          <w:marTop w:val="0"/>
          <w:marBottom w:val="0"/>
          <w:divBdr>
            <w:top w:val="none" w:sz="0" w:space="0" w:color="auto"/>
            <w:left w:val="none" w:sz="0" w:space="0" w:color="auto"/>
            <w:bottom w:val="none" w:sz="0" w:space="0" w:color="auto"/>
            <w:right w:val="none" w:sz="0" w:space="0" w:color="auto"/>
          </w:divBdr>
        </w:div>
        <w:div w:id="1001860682">
          <w:marLeft w:val="480"/>
          <w:marRight w:val="0"/>
          <w:marTop w:val="0"/>
          <w:marBottom w:val="0"/>
          <w:divBdr>
            <w:top w:val="none" w:sz="0" w:space="0" w:color="auto"/>
            <w:left w:val="none" w:sz="0" w:space="0" w:color="auto"/>
            <w:bottom w:val="none" w:sz="0" w:space="0" w:color="auto"/>
            <w:right w:val="none" w:sz="0" w:space="0" w:color="auto"/>
          </w:divBdr>
        </w:div>
        <w:div w:id="1486582712">
          <w:marLeft w:val="480"/>
          <w:marRight w:val="0"/>
          <w:marTop w:val="0"/>
          <w:marBottom w:val="0"/>
          <w:divBdr>
            <w:top w:val="none" w:sz="0" w:space="0" w:color="auto"/>
            <w:left w:val="none" w:sz="0" w:space="0" w:color="auto"/>
            <w:bottom w:val="none" w:sz="0" w:space="0" w:color="auto"/>
            <w:right w:val="none" w:sz="0" w:space="0" w:color="auto"/>
          </w:divBdr>
        </w:div>
        <w:div w:id="2026977326">
          <w:marLeft w:val="480"/>
          <w:marRight w:val="0"/>
          <w:marTop w:val="0"/>
          <w:marBottom w:val="0"/>
          <w:divBdr>
            <w:top w:val="none" w:sz="0" w:space="0" w:color="auto"/>
            <w:left w:val="none" w:sz="0" w:space="0" w:color="auto"/>
            <w:bottom w:val="none" w:sz="0" w:space="0" w:color="auto"/>
            <w:right w:val="none" w:sz="0" w:space="0" w:color="auto"/>
          </w:divBdr>
        </w:div>
        <w:div w:id="486482866">
          <w:marLeft w:val="480"/>
          <w:marRight w:val="0"/>
          <w:marTop w:val="0"/>
          <w:marBottom w:val="0"/>
          <w:divBdr>
            <w:top w:val="none" w:sz="0" w:space="0" w:color="auto"/>
            <w:left w:val="none" w:sz="0" w:space="0" w:color="auto"/>
            <w:bottom w:val="none" w:sz="0" w:space="0" w:color="auto"/>
            <w:right w:val="none" w:sz="0" w:space="0" w:color="auto"/>
          </w:divBdr>
        </w:div>
        <w:div w:id="641274862">
          <w:marLeft w:val="480"/>
          <w:marRight w:val="0"/>
          <w:marTop w:val="0"/>
          <w:marBottom w:val="0"/>
          <w:divBdr>
            <w:top w:val="none" w:sz="0" w:space="0" w:color="auto"/>
            <w:left w:val="none" w:sz="0" w:space="0" w:color="auto"/>
            <w:bottom w:val="none" w:sz="0" w:space="0" w:color="auto"/>
            <w:right w:val="none" w:sz="0" w:space="0" w:color="auto"/>
          </w:divBdr>
        </w:div>
        <w:div w:id="1105031464">
          <w:marLeft w:val="480"/>
          <w:marRight w:val="0"/>
          <w:marTop w:val="0"/>
          <w:marBottom w:val="0"/>
          <w:divBdr>
            <w:top w:val="none" w:sz="0" w:space="0" w:color="auto"/>
            <w:left w:val="none" w:sz="0" w:space="0" w:color="auto"/>
            <w:bottom w:val="none" w:sz="0" w:space="0" w:color="auto"/>
            <w:right w:val="none" w:sz="0" w:space="0" w:color="auto"/>
          </w:divBdr>
        </w:div>
        <w:div w:id="1174224460">
          <w:marLeft w:val="480"/>
          <w:marRight w:val="0"/>
          <w:marTop w:val="0"/>
          <w:marBottom w:val="0"/>
          <w:divBdr>
            <w:top w:val="none" w:sz="0" w:space="0" w:color="auto"/>
            <w:left w:val="none" w:sz="0" w:space="0" w:color="auto"/>
            <w:bottom w:val="none" w:sz="0" w:space="0" w:color="auto"/>
            <w:right w:val="none" w:sz="0" w:space="0" w:color="auto"/>
          </w:divBdr>
        </w:div>
        <w:div w:id="192502653">
          <w:marLeft w:val="480"/>
          <w:marRight w:val="0"/>
          <w:marTop w:val="0"/>
          <w:marBottom w:val="0"/>
          <w:divBdr>
            <w:top w:val="none" w:sz="0" w:space="0" w:color="auto"/>
            <w:left w:val="none" w:sz="0" w:space="0" w:color="auto"/>
            <w:bottom w:val="none" w:sz="0" w:space="0" w:color="auto"/>
            <w:right w:val="none" w:sz="0" w:space="0" w:color="auto"/>
          </w:divBdr>
        </w:div>
        <w:div w:id="582302827">
          <w:marLeft w:val="480"/>
          <w:marRight w:val="0"/>
          <w:marTop w:val="0"/>
          <w:marBottom w:val="0"/>
          <w:divBdr>
            <w:top w:val="none" w:sz="0" w:space="0" w:color="auto"/>
            <w:left w:val="none" w:sz="0" w:space="0" w:color="auto"/>
            <w:bottom w:val="none" w:sz="0" w:space="0" w:color="auto"/>
            <w:right w:val="none" w:sz="0" w:space="0" w:color="auto"/>
          </w:divBdr>
        </w:div>
        <w:div w:id="241377717">
          <w:marLeft w:val="480"/>
          <w:marRight w:val="0"/>
          <w:marTop w:val="0"/>
          <w:marBottom w:val="0"/>
          <w:divBdr>
            <w:top w:val="none" w:sz="0" w:space="0" w:color="auto"/>
            <w:left w:val="none" w:sz="0" w:space="0" w:color="auto"/>
            <w:bottom w:val="none" w:sz="0" w:space="0" w:color="auto"/>
            <w:right w:val="none" w:sz="0" w:space="0" w:color="auto"/>
          </w:divBdr>
        </w:div>
        <w:div w:id="1913932338">
          <w:marLeft w:val="480"/>
          <w:marRight w:val="0"/>
          <w:marTop w:val="0"/>
          <w:marBottom w:val="0"/>
          <w:divBdr>
            <w:top w:val="none" w:sz="0" w:space="0" w:color="auto"/>
            <w:left w:val="none" w:sz="0" w:space="0" w:color="auto"/>
            <w:bottom w:val="none" w:sz="0" w:space="0" w:color="auto"/>
            <w:right w:val="none" w:sz="0" w:space="0" w:color="auto"/>
          </w:divBdr>
        </w:div>
        <w:div w:id="1861771505">
          <w:marLeft w:val="480"/>
          <w:marRight w:val="0"/>
          <w:marTop w:val="0"/>
          <w:marBottom w:val="0"/>
          <w:divBdr>
            <w:top w:val="none" w:sz="0" w:space="0" w:color="auto"/>
            <w:left w:val="none" w:sz="0" w:space="0" w:color="auto"/>
            <w:bottom w:val="none" w:sz="0" w:space="0" w:color="auto"/>
            <w:right w:val="none" w:sz="0" w:space="0" w:color="auto"/>
          </w:divBdr>
        </w:div>
        <w:div w:id="819035831">
          <w:marLeft w:val="480"/>
          <w:marRight w:val="0"/>
          <w:marTop w:val="0"/>
          <w:marBottom w:val="0"/>
          <w:divBdr>
            <w:top w:val="none" w:sz="0" w:space="0" w:color="auto"/>
            <w:left w:val="none" w:sz="0" w:space="0" w:color="auto"/>
            <w:bottom w:val="none" w:sz="0" w:space="0" w:color="auto"/>
            <w:right w:val="none" w:sz="0" w:space="0" w:color="auto"/>
          </w:divBdr>
        </w:div>
        <w:div w:id="984898042">
          <w:marLeft w:val="480"/>
          <w:marRight w:val="0"/>
          <w:marTop w:val="0"/>
          <w:marBottom w:val="0"/>
          <w:divBdr>
            <w:top w:val="none" w:sz="0" w:space="0" w:color="auto"/>
            <w:left w:val="none" w:sz="0" w:space="0" w:color="auto"/>
            <w:bottom w:val="none" w:sz="0" w:space="0" w:color="auto"/>
            <w:right w:val="none" w:sz="0" w:space="0" w:color="auto"/>
          </w:divBdr>
        </w:div>
        <w:div w:id="792361297">
          <w:marLeft w:val="480"/>
          <w:marRight w:val="0"/>
          <w:marTop w:val="0"/>
          <w:marBottom w:val="0"/>
          <w:divBdr>
            <w:top w:val="none" w:sz="0" w:space="0" w:color="auto"/>
            <w:left w:val="none" w:sz="0" w:space="0" w:color="auto"/>
            <w:bottom w:val="none" w:sz="0" w:space="0" w:color="auto"/>
            <w:right w:val="none" w:sz="0" w:space="0" w:color="auto"/>
          </w:divBdr>
        </w:div>
        <w:div w:id="790518424">
          <w:marLeft w:val="480"/>
          <w:marRight w:val="0"/>
          <w:marTop w:val="0"/>
          <w:marBottom w:val="0"/>
          <w:divBdr>
            <w:top w:val="none" w:sz="0" w:space="0" w:color="auto"/>
            <w:left w:val="none" w:sz="0" w:space="0" w:color="auto"/>
            <w:bottom w:val="none" w:sz="0" w:space="0" w:color="auto"/>
            <w:right w:val="none" w:sz="0" w:space="0" w:color="auto"/>
          </w:divBdr>
        </w:div>
        <w:div w:id="1128401247">
          <w:marLeft w:val="480"/>
          <w:marRight w:val="0"/>
          <w:marTop w:val="0"/>
          <w:marBottom w:val="0"/>
          <w:divBdr>
            <w:top w:val="none" w:sz="0" w:space="0" w:color="auto"/>
            <w:left w:val="none" w:sz="0" w:space="0" w:color="auto"/>
            <w:bottom w:val="none" w:sz="0" w:space="0" w:color="auto"/>
            <w:right w:val="none" w:sz="0" w:space="0" w:color="auto"/>
          </w:divBdr>
        </w:div>
        <w:div w:id="1407146311">
          <w:marLeft w:val="480"/>
          <w:marRight w:val="0"/>
          <w:marTop w:val="0"/>
          <w:marBottom w:val="0"/>
          <w:divBdr>
            <w:top w:val="none" w:sz="0" w:space="0" w:color="auto"/>
            <w:left w:val="none" w:sz="0" w:space="0" w:color="auto"/>
            <w:bottom w:val="none" w:sz="0" w:space="0" w:color="auto"/>
            <w:right w:val="none" w:sz="0" w:space="0" w:color="auto"/>
          </w:divBdr>
        </w:div>
        <w:div w:id="1029917901">
          <w:marLeft w:val="480"/>
          <w:marRight w:val="0"/>
          <w:marTop w:val="0"/>
          <w:marBottom w:val="0"/>
          <w:divBdr>
            <w:top w:val="none" w:sz="0" w:space="0" w:color="auto"/>
            <w:left w:val="none" w:sz="0" w:space="0" w:color="auto"/>
            <w:bottom w:val="none" w:sz="0" w:space="0" w:color="auto"/>
            <w:right w:val="none" w:sz="0" w:space="0" w:color="auto"/>
          </w:divBdr>
        </w:div>
        <w:div w:id="400718302">
          <w:marLeft w:val="480"/>
          <w:marRight w:val="0"/>
          <w:marTop w:val="0"/>
          <w:marBottom w:val="0"/>
          <w:divBdr>
            <w:top w:val="none" w:sz="0" w:space="0" w:color="auto"/>
            <w:left w:val="none" w:sz="0" w:space="0" w:color="auto"/>
            <w:bottom w:val="none" w:sz="0" w:space="0" w:color="auto"/>
            <w:right w:val="none" w:sz="0" w:space="0" w:color="auto"/>
          </w:divBdr>
        </w:div>
        <w:div w:id="1623726663">
          <w:marLeft w:val="480"/>
          <w:marRight w:val="0"/>
          <w:marTop w:val="0"/>
          <w:marBottom w:val="0"/>
          <w:divBdr>
            <w:top w:val="none" w:sz="0" w:space="0" w:color="auto"/>
            <w:left w:val="none" w:sz="0" w:space="0" w:color="auto"/>
            <w:bottom w:val="none" w:sz="0" w:space="0" w:color="auto"/>
            <w:right w:val="none" w:sz="0" w:space="0" w:color="auto"/>
          </w:divBdr>
        </w:div>
        <w:div w:id="1690989294">
          <w:marLeft w:val="480"/>
          <w:marRight w:val="0"/>
          <w:marTop w:val="0"/>
          <w:marBottom w:val="0"/>
          <w:divBdr>
            <w:top w:val="none" w:sz="0" w:space="0" w:color="auto"/>
            <w:left w:val="none" w:sz="0" w:space="0" w:color="auto"/>
            <w:bottom w:val="none" w:sz="0" w:space="0" w:color="auto"/>
            <w:right w:val="none" w:sz="0" w:space="0" w:color="auto"/>
          </w:divBdr>
        </w:div>
        <w:div w:id="744228048">
          <w:marLeft w:val="480"/>
          <w:marRight w:val="0"/>
          <w:marTop w:val="0"/>
          <w:marBottom w:val="0"/>
          <w:divBdr>
            <w:top w:val="none" w:sz="0" w:space="0" w:color="auto"/>
            <w:left w:val="none" w:sz="0" w:space="0" w:color="auto"/>
            <w:bottom w:val="none" w:sz="0" w:space="0" w:color="auto"/>
            <w:right w:val="none" w:sz="0" w:space="0" w:color="auto"/>
          </w:divBdr>
        </w:div>
        <w:div w:id="721950362">
          <w:marLeft w:val="480"/>
          <w:marRight w:val="0"/>
          <w:marTop w:val="0"/>
          <w:marBottom w:val="0"/>
          <w:divBdr>
            <w:top w:val="none" w:sz="0" w:space="0" w:color="auto"/>
            <w:left w:val="none" w:sz="0" w:space="0" w:color="auto"/>
            <w:bottom w:val="none" w:sz="0" w:space="0" w:color="auto"/>
            <w:right w:val="none" w:sz="0" w:space="0" w:color="auto"/>
          </w:divBdr>
        </w:div>
        <w:div w:id="520121049">
          <w:marLeft w:val="480"/>
          <w:marRight w:val="0"/>
          <w:marTop w:val="0"/>
          <w:marBottom w:val="0"/>
          <w:divBdr>
            <w:top w:val="none" w:sz="0" w:space="0" w:color="auto"/>
            <w:left w:val="none" w:sz="0" w:space="0" w:color="auto"/>
            <w:bottom w:val="none" w:sz="0" w:space="0" w:color="auto"/>
            <w:right w:val="none" w:sz="0" w:space="0" w:color="auto"/>
          </w:divBdr>
        </w:div>
        <w:div w:id="948853260">
          <w:marLeft w:val="480"/>
          <w:marRight w:val="0"/>
          <w:marTop w:val="0"/>
          <w:marBottom w:val="0"/>
          <w:divBdr>
            <w:top w:val="none" w:sz="0" w:space="0" w:color="auto"/>
            <w:left w:val="none" w:sz="0" w:space="0" w:color="auto"/>
            <w:bottom w:val="none" w:sz="0" w:space="0" w:color="auto"/>
            <w:right w:val="none" w:sz="0" w:space="0" w:color="auto"/>
          </w:divBdr>
        </w:div>
        <w:div w:id="1485510194">
          <w:marLeft w:val="480"/>
          <w:marRight w:val="0"/>
          <w:marTop w:val="0"/>
          <w:marBottom w:val="0"/>
          <w:divBdr>
            <w:top w:val="none" w:sz="0" w:space="0" w:color="auto"/>
            <w:left w:val="none" w:sz="0" w:space="0" w:color="auto"/>
            <w:bottom w:val="none" w:sz="0" w:space="0" w:color="auto"/>
            <w:right w:val="none" w:sz="0" w:space="0" w:color="auto"/>
          </w:divBdr>
        </w:div>
        <w:div w:id="721633118">
          <w:marLeft w:val="480"/>
          <w:marRight w:val="0"/>
          <w:marTop w:val="0"/>
          <w:marBottom w:val="0"/>
          <w:divBdr>
            <w:top w:val="none" w:sz="0" w:space="0" w:color="auto"/>
            <w:left w:val="none" w:sz="0" w:space="0" w:color="auto"/>
            <w:bottom w:val="none" w:sz="0" w:space="0" w:color="auto"/>
            <w:right w:val="none" w:sz="0" w:space="0" w:color="auto"/>
          </w:divBdr>
        </w:div>
        <w:div w:id="1713269811">
          <w:marLeft w:val="480"/>
          <w:marRight w:val="0"/>
          <w:marTop w:val="0"/>
          <w:marBottom w:val="0"/>
          <w:divBdr>
            <w:top w:val="none" w:sz="0" w:space="0" w:color="auto"/>
            <w:left w:val="none" w:sz="0" w:space="0" w:color="auto"/>
            <w:bottom w:val="none" w:sz="0" w:space="0" w:color="auto"/>
            <w:right w:val="none" w:sz="0" w:space="0" w:color="auto"/>
          </w:divBdr>
        </w:div>
        <w:div w:id="1204097083">
          <w:marLeft w:val="480"/>
          <w:marRight w:val="0"/>
          <w:marTop w:val="0"/>
          <w:marBottom w:val="0"/>
          <w:divBdr>
            <w:top w:val="none" w:sz="0" w:space="0" w:color="auto"/>
            <w:left w:val="none" w:sz="0" w:space="0" w:color="auto"/>
            <w:bottom w:val="none" w:sz="0" w:space="0" w:color="auto"/>
            <w:right w:val="none" w:sz="0" w:space="0" w:color="auto"/>
          </w:divBdr>
        </w:div>
        <w:div w:id="1180047955">
          <w:marLeft w:val="480"/>
          <w:marRight w:val="0"/>
          <w:marTop w:val="0"/>
          <w:marBottom w:val="0"/>
          <w:divBdr>
            <w:top w:val="none" w:sz="0" w:space="0" w:color="auto"/>
            <w:left w:val="none" w:sz="0" w:space="0" w:color="auto"/>
            <w:bottom w:val="none" w:sz="0" w:space="0" w:color="auto"/>
            <w:right w:val="none" w:sz="0" w:space="0" w:color="auto"/>
          </w:divBdr>
        </w:div>
        <w:div w:id="1509245616">
          <w:marLeft w:val="480"/>
          <w:marRight w:val="0"/>
          <w:marTop w:val="0"/>
          <w:marBottom w:val="0"/>
          <w:divBdr>
            <w:top w:val="none" w:sz="0" w:space="0" w:color="auto"/>
            <w:left w:val="none" w:sz="0" w:space="0" w:color="auto"/>
            <w:bottom w:val="none" w:sz="0" w:space="0" w:color="auto"/>
            <w:right w:val="none" w:sz="0" w:space="0" w:color="auto"/>
          </w:divBdr>
        </w:div>
      </w:divsChild>
    </w:div>
    <w:div w:id="1629581533">
      <w:bodyDiv w:val="1"/>
      <w:marLeft w:val="0"/>
      <w:marRight w:val="0"/>
      <w:marTop w:val="0"/>
      <w:marBottom w:val="0"/>
      <w:divBdr>
        <w:top w:val="none" w:sz="0" w:space="0" w:color="auto"/>
        <w:left w:val="none" w:sz="0" w:space="0" w:color="auto"/>
        <w:bottom w:val="none" w:sz="0" w:space="0" w:color="auto"/>
        <w:right w:val="none" w:sz="0" w:space="0" w:color="auto"/>
      </w:divBdr>
    </w:div>
    <w:div w:id="1629581570">
      <w:bodyDiv w:val="1"/>
      <w:marLeft w:val="0"/>
      <w:marRight w:val="0"/>
      <w:marTop w:val="0"/>
      <w:marBottom w:val="0"/>
      <w:divBdr>
        <w:top w:val="none" w:sz="0" w:space="0" w:color="auto"/>
        <w:left w:val="none" w:sz="0" w:space="0" w:color="auto"/>
        <w:bottom w:val="none" w:sz="0" w:space="0" w:color="auto"/>
        <w:right w:val="none" w:sz="0" w:space="0" w:color="auto"/>
      </w:divBdr>
    </w:div>
    <w:div w:id="1629702472">
      <w:bodyDiv w:val="1"/>
      <w:marLeft w:val="0"/>
      <w:marRight w:val="0"/>
      <w:marTop w:val="0"/>
      <w:marBottom w:val="0"/>
      <w:divBdr>
        <w:top w:val="none" w:sz="0" w:space="0" w:color="auto"/>
        <w:left w:val="none" w:sz="0" w:space="0" w:color="auto"/>
        <w:bottom w:val="none" w:sz="0" w:space="0" w:color="auto"/>
        <w:right w:val="none" w:sz="0" w:space="0" w:color="auto"/>
      </w:divBdr>
    </w:div>
    <w:div w:id="1630279961">
      <w:bodyDiv w:val="1"/>
      <w:marLeft w:val="0"/>
      <w:marRight w:val="0"/>
      <w:marTop w:val="0"/>
      <w:marBottom w:val="0"/>
      <w:divBdr>
        <w:top w:val="none" w:sz="0" w:space="0" w:color="auto"/>
        <w:left w:val="none" w:sz="0" w:space="0" w:color="auto"/>
        <w:bottom w:val="none" w:sz="0" w:space="0" w:color="auto"/>
        <w:right w:val="none" w:sz="0" w:space="0" w:color="auto"/>
      </w:divBdr>
    </w:div>
    <w:div w:id="1630626675">
      <w:bodyDiv w:val="1"/>
      <w:marLeft w:val="0"/>
      <w:marRight w:val="0"/>
      <w:marTop w:val="0"/>
      <w:marBottom w:val="0"/>
      <w:divBdr>
        <w:top w:val="none" w:sz="0" w:space="0" w:color="auto"/>
        <w:left w:val="none" w:sz="0" w:space="0" w:color="auto"/>
        <w:bottom w:val="none" w:sz="0" w:space="0" w:color="auto"/>
        <w:right w:val="none" w:sz="0" w:space="0" w:color="auto"/>
      </w:divBdr>
    </w:div>
    <w:div w:id="1630697058">
      <w:bodyDiv w:val="1"/>
      <w:marLeft w:val="0"/>
      <w:marRight w:val="0"/>
      <w:marTop w:val="0"/>
      <w:marBottom w:val="0"/>
      <w:divBdr>
        <w:top w:val="none" w:sz="0" w:space="0" w:color="auto"/>
        <w:left w:val="none" w:sz="0" w:space="0" w:color="auto"/>
        <w:bottom w:val="none" w:sz="0" w:space="0" w:color="auto"/>
        <w:right w:val="none" w:sz="0" w:space="0" w:color="auto"/>
      </w:divBdr>
    </w:div>
    <w:div w:id="1630821194">
      <w:bodyDiv w:val="1"/>
      <w:marLeft w:val="0"/>
      <w:marRight w:val="0"/>
      <w:marTop w:val="0"/>
      <w:marBottom w:val="0"/>
      <w:divBdr>
        <w:top w:val="none" w:sz="0" w:space="0" w:color="auto"/>
        <w:left w:val="none" w:sz="0" w:space="0" w:color="auto"/>
        <w:bottom w:val="none" w:sz="0" w:space="0" w:color="auto"/>
        <w:right w:val="none" w:sz="0" w:space="0" w:color="auto"/>
      </w:divBdr>
    </w:div>
    <w:div w:id="1630892685">
      <w:bodyDiv w:val="1"/>
      <w:marLeft w:val="0"/>
      <w:marRight w:val="0"/>
      <w:marTop w:val="0"/>
      <w:marBottom w:val="0"/>
      <w:divBdr>
        <w:top w:val="none" w:sz="0" w:space="0" w:color="auto"/>
        <w:left w:val="none" w:sz="0" w:space="0" w:color="auto"/>
        <w:bottom w:val="none" w:sz="0" w:space="0" w:color="auto"/>
        <w:right w:val="none" w:sz="0" w:space="0" w:color="auto"/>
      </w:divBdr>
    </w:div>
    <w:div w:id="1630933747">
      <w:bodyDiv w:val="1"/>
      <w:marLeft w:val="0"/>
      <w:marRight w:val="0"/>
      <w:marTop w:val="0"/>
      <w:marBottom w:val="0"/>
      <w:divBdr>
        <w:top w:val="none" w:sz="0" w:space="0" w:color="auto"/>
        <w:left w:val="none" w:sz="0" w:space="0" w:color="auto"/>
        <w:bottom w:val="none" w:sz="0" w:space="0" w:color="auto"/>
        <w:right w:val="none" w:sz="0" w:space="0" w:color="auto"/>
      </w:divBdr>
    </w:div>
    <w:div w:id="1631007708">
      <w:bodyDiv w:val="1"/>
      <w:marLeft w:val="0"/>
      <w:marRight w:val="0"/>
      <w:marTop w:val="0"/>
      <w:marBottom w:val="0"/>
      <w:divBdr>
        <w:top w:val="none" w:sz="0" w:space="0" w:color="auto"/>
        <w:left w:val="none" w:sz="0" w:space="0" w:color="auto"/>
        <w:bottom w:val="none" w:sz="0" w:space="0" w:color="auto"/>
        <w:right w:val="none" w:sz="0" w:space="0" w:color="auto"/>
      </w:divBdr>
    </w:div>
    <w:div w:id="1631208564">
      <w:bodyDiv w:val="1"/>
      <w:marLeft w:val="0"/>
      <w:marRight w:val="0"/>
      <w:marTop w:val="0"/>
      <w:marBottom w:val="0"/>
      <w:divBdr>
        <w:top w:val="none" w:sz="0" w:space="0" w:color="auto"/>
        <w:left w:val="none" w:sz="0" w:space="0" w:color="auto"/>
        <w:bottom w:val="none" w:sz="0" w:space="0" w:color="auto"/>
        <w:right w:val="none" w:sz="0" w:space="0" w:color="auto"/>
      </w:divBdr>
    </w:div>
    <w:div w:id="1631283313">
      <w:bodyDiv w:val="1"/>
      <w:marLeft w:val="0"/>
      <w:marRight w:val="0"/>
      <w:marTop w:val="0"/>
      <w:marBottom w:val="0"/>
      <w:divBdr>
        <w:top w:val="none" w:sz="0" w:space="0" w:color="auto"/>
        <w:left w:val="none" w:sz="0" w:space="0" w:color="auto"/>
        <w:bottom w:val="none" w:sz="0" w:space="0" w:color="auto"/>
        <w:right w:val="none" w:sz="0" w:space="0" w:color="auto"/>
      </w:divBdr>
    </w:div>
    <w:div w:id="1631402421">
      <w:bodyDiv w:val="1"/>
      <w:marLeft w:val="0"/>
      <w:marRight w:val="0"/>
      <w:marTop w:val="0"/>
      <w:marBottom w:val="0"/>
      <w:divBdr>
        <w:top w:val="none" w:sz="0" w:space="0" w:color="auto"/>
        <w:left w:val="none" w:sz="0" w:space="0" w:color="auto"/>
        <w:bottom w:val="none" w:sz="0" w:space="0" w:color="auto"/>
        <w:right w:val="none" w:sz="0" w:space="0" w:color="auto"/>
      </w:divBdr>
      <w:divsChild>
        <w:div w:id="1699042087">
          <w:marLeft w:val="480"/>
          <w:marRight w:val="0"/>
          <w:marTop w:val="0"/>
          <w:marBottom w:val="0"/>
          <w:divBdr>
            <w:top w:val="none" w:sz="0" w:space="0" w:color="auto"/>
            <w:left w:val="none" w:sz="0" w:space="0" w:color="auto"/>
            <w:bottom w:val="none" w:sz="0" w:space="0" w:color="auto"/>
            <w:right w:val="none" w:sz="0" w:space="0" w:color="auto"/>
          </w:divBdr>
        </w:div>
        <w:div w:id="2078743101">
          <w:marLeft w:val="480"/>
          <w:marRight w:val="0"/>
          <w:marTop w:val="0"/>
          <w:marBottom w:val="0"/>
          <w:divBdr>
            <w:top w:val="none" w:sz="0" w:space="0" w:color="auto"/>
            <w:left w:val="none" w:sz="0" w:space="0" w:color="auto"/>
            <w:bottom w:val="none" w:sz="0" w:space="0" w:color="auto"/>
            <w:right w:val="none" w:sz="0" w:space="0" w:color="auto"/>
          </w:divBdr>
        </w:div>
        <w:div w:id="725879628">
          <w:marLeft w:val="480"/>
          <w:marRight w:val="0"/>
          <w:marTop w:val="0"/>
          <w:marBottom w:val="0"/>
          <w:divBdr>
            <w:top w:val="none" w:sz="0" w:space="0" w:color="auto"/>
            <w:left w:val="none" w:sz="0" w:space="0" w:color="auto"/>
            <w:bottom w:val="none" w:sz="0" w:space="0" w:color="auto"/>
            <w:right w:val="none" w:sz="0" w:space="0" w:color="auto"/>
          </w:divBdr>
        </w:div>
        <w:div w:id="81950581">
          <w:marLeft w:val="480"/>
          <w:marRight w:val="0"/>
          <w:marTop w:val="0"/>
          <w:marBottom w:val="0"/>
          <w:divBdr>
            <w:top w:val="none" w:sz="0" w:space="0" w:color="auto"/>
            <w:left w:val="none" w:sz="0" w:space="0" w:color="auto"/>
            <w:bottom w:val="none" w:sz="0" w:space="0" w:color="auto"/>
            <w:right w:val="none" w:sz="0" w:space="0" w:color="auto"/>
          </w:divBdr>
        </w:div>
        <w:div w:id="2024625285">
          <w:marLeft w:val="480"/>
          <w:marRight w:val="0"/>
          <w:marTop w:val="0"/>
          <w:marBottom w:val="0"/>
          <w:divBdr>
            <w:top w:val="none" w:sz="0" w:space="0" w:color="auto"/>
            <w:left w:val="none" w:sz="0" w:space="0" w:color="auto"/>
            <w:bottom w:val="none" w:sz="0" w:space="0" w:color="auto"/>
            <w:right w:val="none" w:sz="0" w:space="0" w:color="auto"/>
          </w:divBdr>
        </w:div>
        <w:div w:id="996112154">
          <w:marLeft w:val="480"/>
          <w:marRight w:val="0"/>
          <w:marTop w:val="0"/>
          <w:marBottom w:val="0"/>
          <w:divBdr>
            <w:top w:val="none" w:sz="0" w:space="0" w:color="auto"/>
            <w:left w:val="none" w:sz="0" w:space="0" w:color="auto"/>
            <w:bottom w:val="none" w:sz="0" w:space="0" w:color="auto"/>
            <w:right w:val="none" w:sz="0" w:space="0" w:color="auto"/>
          </w:divBdr>
        </w:div>
        <w:div w:id="1619602069">
          <w:marLeft w:val="480"/>
          <w:marRight w:val="0"/>
          <w:marTop w:val="0"/>
          <w:marBottom w:val="0"/>
          <w:divBdr>
            <w:top w:val="none" w:sz="0" w:space="0" w:color="auto"/>
            <w:left w:val="none" w:sz="0" w:space="0" w:color="auto"/>
            <w:bottom w:val="none" w:sz="0" w:space="0" w:color="auto"/>
            <w:right w:val="none" w:sz="0" w:space="0" w:color="auto"/>
          </w:divBdr>
        </w:div>
        <w:div w:id="444348645">
          <w:marLeft w:val="480"/>
          <w:marRight w:val="0"/>
          <w:marTop w:val="0"/>
          <w:marBottom w:val="0"/>
          <w:divBdr>
            <w:top w:val="none" w:sz="0" w:space="0" w:color="auto"/>
            <w:left w:val="none" w:sz="0" w:space="0" w:color="auto"/>
            <w:bottom w:val="none" w:sz="0" w:space="0" w:color="auto"/>
            <w:right w:val="none" w:sz="0" w:space="0" w:color="auto"/>
          </w:divBdr>
        </w:div>
        <w:div w:id="495415836">
          <w:marLeft w:val="480"/>
          <w:marRight w:val="0"/>
          <w:marTop w:val="0"/>
          <w:marBottom w:val="0"/>
          <w:divBdr>
            <w:top w:val="none" w:sz="0" w:space="0" w:color="auto"/>
            <w:left w:val="none" w:sz="0" w:space="0" w:color="auto"/>
            <w:bottom w:val="none" w:sz="0" w:space="0" w:color="auto"/>
            <w:right w:val="none" w:sz="0" w:space="0" w:color="auto"/>
          </w:divBdr>
        </w:div>
        <w:div w:id="922185935">
          <w:marLeft w:val="480"/>
          <w:marRight w:val="0"/>
          <w:marTop w:val="0"/>
          <w:marBottom w:val="0"/>
          <w:divBdr>
            <w:top w:val="none" w:sz="0" w:space="0" w:color="auto"/>
            <w:left w:val="none" w:sz="0" w:space="0" w:color="auto"/>
            <w:bottom w:val="none" w:sz="0" w:space="0" w:color="auto"/>
            <w:right w:val="none" w:sz="0" w:space="0" w:color="auto"/>
          </w:divBdr>
        </w:div>
        <w:div w:id="2057535260">
          <w:marLeft w:val="480"/>
          <w:marRight w:val="0"/>
          <w:marTop w:val="0"/>
          <w:marBottom w:val="0"/>
          <w:divBdr>
            <w:top w:val="none" w:sz="0" w:space="0" w:color="auto"/>
            <w:left w:val="none" w:sz="0" w:space="0" w:color="auto"/>
            <w:bottom w:val="none" w:sz="0" w:space="0" w:color="auto"/>
            <w:right w:val="none" w:sz="0" w:space="0" w:color="auto"/>
          </w:divBdr>
        </w:div>
        <w:div w:id="882643260">
          <w:marLeft w:val="480"/>
          <w:marRight w:val="0"/>
          <w:marTop w:val="0"/>
          <w:marBottom w:val="0"/>
          <w:divBdr>
            <w:top w:val="none" w:sz="0" w:space="0" w:color="auto"/>
            <w:left w:val="none" w:sz="0" w:space="0" w:color="auto"/>
            <w:bottom w:val="none" w:sz="0" w:space="0" w:color="auto"/>
            <w:right w:val="none" w:sz="0" w:space="0" w:color="auto"/>
          </w:divBdr>
        </w:div>
        <w:div w:id="2093355005">
          <w:marLeft w:val="480"/>
          <w:marRight w:val="0"/>
          <w:marTop w:val="0"/>
          <w:marBottom w:val="0"/>
          <w:divBdr>
            <w:top w:val="none" w:sz="0" w:space="0" w:color="auto"/>
            <w:left w:val="none" w:sz="0" w:space="0" w:color="auto"/>
            <w:bottom w:val="none" w:sz="0" w:space="0" w:color="auto"/>
            <w:right w:val="none" w:sz="0" w:space="0" w:color="auto"/>
          </w:divBdr>
        </w:div>
        <w:div w:id="1475292990">
          <w:marLeft w:val="480"/>
          <w:marRight w:val="0"/>
          <w:marTop w:val="0"/>
          <w:marBottom w:val="0"/>
          <w:divBdr>
            <w:top w:val="none" w:sz="0" w:space="0" w:color="auto"/>
            <w:left w:val="none" w:sz="0" w:space="0" w:color="auto"/>
            <w:bottom w:val="none" w:sz="0" w:space="0" w:color="auto"/>
            <w:right w:val="none" w:sz="0" w:space="0" w:color="auto"/>
          </w:divBdr>
        </w:div>
        <w:div w:id="1489395428">
          <w:marLeft w:val="480"/>
          <w:marRight w:val="0"/>
          <w:marTop w:val="0"/>
          <w:marBottom w:val="0"/>
          <w:divBdr>
            <w:top w:val="none" w:sz="0" w:space="0" w:color="auto"/>
            <w:left w:val="none" w:sz="0" w:space="0" w:color="auto"/>
            <w:bottom w:val="none" w:sz="0" w:space="0" w:color="auto"/>
            <w:right w:val="none" w:sz="0" w:space="0" w:color="auto"/>
          </w:divBdr>
        </w:div>
        <w:div w:id="347606325">
          <w:marLeft w:val="480"/>
          <w:marRight w:val="0"/>
          <w:marTop w:val="0"/>
          <w:marBottom w:val="0"/>
          <w:divBdr>
            <w:top w:val="none" w:sz="0" w:space="0" w:color="auto"/>
            <w:left w:val="none" w:sz="0" w:space="0" w:color="auto"/>
            <w:bottom w:val="none" w:sz="0" w:space="0" w:color="auto"/>
            <w:right w:val="none" w:sz="0" w:space="0" w:color="auto"/>
          </w:divBdr>
        </w:div>
        <w:div w:id="429204792">
          <w:marLeft w:val="480"/>
          <w:marRight w:val="0"/>
          <w:marTop w:val="0"/>
          <w:marBottom w:val="0"/>
          <w:divBdr>
            <w:top w:val="none" w:sz="0" w:space="0" w:color="auto"/>
            <w:left w:val="none" w:sz="0" w:space="0" w:color="auto"/>
            <w:bottom w:val="none" w:sz="0" w:space="0" w:color="auto"/>
            <w:right w:val="none" w:sz="0" w:space="0" w:color="auto"/>
          </w:divBdr>
        </w:div>
        <w:div w:id="1029337967">
          <w:marLeft w:val="480"/>
          <w:marRight w:val="0"/>
          <w:marTop w:val="0"/>
          <w:marBottom w:val="0"/>
          <w:divBdr>
            <w:top w:val="none" w:sz="0" w:space="0" w:color="auto"/>
            <w:left w:val="none" w:sz="0" w:space="0" w:color="auto"/>
            <w:bottom w:val="none" w:sz="0" w:space="0" w:color="auto"/>
            <w:right w:val="none" w:sz="0" w:space="0" w:color="auto"/>
          </w:divBdr>
        </w:div>
        <w:div w:id="261764030">
          <w:marLeft w:val="480"/>
          <w:marRight w:val="0"/>
          <w:marTop w:val="0"/>
          <w:marBottom w:val="0"/>
          <w:divBdr>
            <w:top w:val="none" w:sz="0" w:space="0" w:color="auto"/>
            <w:left w:val="none" w:sz="0" w:space="0" w:color="auto"/>
            <w:bottom w:val="none" w:sz="0" w:space="0" w:color="auto"/>
            <w:right w:val="none" w:sz="0" w:space="0" w:color="auto"/>
          </w:divBdr>
        </w:div>
        <w:div w:id="1903708532">
          <w:marLeft w:val="480"/>
          <w:marRight w:val="0"/>
          <w:marTop w:val="0"/>
          <w:marBottom w:val="0"/>
          <w:divBdr>
            <w:top w:val="none" w:sz="0" w:space="0" w:color="auto"/>
            <w:left w:val="none" w:sz="0" w:space="0" w:color="auto"/>
            <w:bottom w:val="none" w:sz="0" w:space="0" w:color="auto"/>
            <w:right w:val="none" w:sz="0" w:space="0" w:color="auto"/>
          </w:divBdr>
        </w:div>
        <w:div w:id="538514591">
          <w:marLeft w:val="480"/>
          <w:marRight w:val="0"/>
          <w:marTop w:val="0"/>
          <w:marBottom w:val="0"/>
          <w:divBdr>
            <w:top w:val="none" w:sz="0" w:space="0" w:color="auto"/>
            <w:left w:val="none" w:sz="0" w:space="0" w:color="auto"/>
            <w:bottom w:val="none" w:sz="0" w:space="0" w:color="auto"/>
            <w:right w:val="none" w:sz="0" w:space="0" w:color="auto"/>
          </w:divBdr>
        </w:div>
        <w:div w:id="1161966414">
          <w:marLeft w:val="480"/>
          <w:marRight w:val="0"/>
          <w:marTop w:val="0"/>
          <w:marBottom w:val="0"/>
          <w:divBdr>
            <w:top w:val="none" w:sz="0" w:space="0" w:color="auto"/>
            <w:left w:val="none" w:sz="0" w:space="0" w:color="auto"/>
            <w:bottom w:val="none" w:sz="0" w:space="0" w:color="auto"/>
            <w:right w:val="none" w:sz="0" w:space="0" w:color="auto"/>
          </w:divBdr>
        </w:div>
        <w:div w:id="413207225">
          <w:marLeft w:val="480"/>
          <w:marRight w:val="0"/>
          <w:marTop w:val="0"/>
          <w:marBottom w:val="0"/>
          <w:divBdr>
            <w:top w:val="none" w:sz="0" w:space="0" w:color="auto"/>
            <w:left w:val="none" w:sz="0" w:space="0" w:color="auto"/>
            <w:bottom w:val="none" w:sz="0" w:space="0" w:color="auto"/>
            <w:right w:val="none" w:sz="0" w:space="0" w:color="auto"/>
          </w:divBdr>
        </w:div>
        <w:div w:id="234167344">
          <w:marLeft w:val="480"/>
          <w:marRight w:val="0"/>
          <w:marTop w:val="0"/>
          <w:marBottom w:val="0"/>
          <w:divBdr>
            <w:top w:val="none" w:sz="0" w:space="0" w:color="auto"/>
            <w:left w:val="none" w:sz="0" w:space="0" w:color="auto"/>
            <w:bottom w:val="none" w:sz="0" w:space="0" w:color="auto"/>
            <w:right w:val="none" w:sz="0" w:space="0" w:color="auto"/>
          </w:divBdr>
        </w:div>
        <w:div w:id="1398934507">
          <w:marLeft w:val="480"/>
          <w:marRight w:val="0"/>
          <w:marTop w:val="0"/>
          <w:marBottom w:val="0"/>
          <w:divBdr>
            <w:top w:val="none" w:sz="0" w:space="0" w:color="auto"/>
            <w:left w:val="none" w:sz="0" w:space="0" w:color="auto"/>
            <w:bottom w:val="none" w:sz="0" w:space="0" w:color="auto"/>
            <w:right w:val="none" w:sz="0" w:space="0" w:color="auto"/>
          </w:divBdr>
        </w:div>
        <w:div w:id="106971126">
          <w:marLeft w:val="480"/>
          <w:marRight w:val="0"/>
          <w:marTop w:val="0"/>
          <w:marBottom w:val="0"/>
          <w:divBdr>
            <w:top w:val="none" w:sz="0" w:space="0" w:color="auto"/>
            <w:left w:val="none" w:sz="0" w:space="0" w:color="auto"/>
            <w:bottom w:val="none" w:sz="0" w:space="0" w:color="auto"/>
            <w:right w:val="none" w:sz="0" w:space="0" w:color="auto"/>
          </w:divBdr>
        </w:div>
        <w:div w:id="262692010">
          <w:marLeft w:val="480"/>
          <w:marRight w:val="0"/>
          <w:marTop w:val="0"/>
          <w:marBottom w:val="0"/>
          <w:divBdr>
            <w:top w:val="none" w:sz="0" w:space="0" w:color="auto"/>
            <w:left w:val="none" w:sz="0" w:space="0" w:color="auto"/>
            <w:bottom w:val="none" w:sz="0" w:space="0" w:color="auto"/>
            <w:right w:val="none" w:sz="0" w:space="0" w:color="auto"/>
          </w:divBdr>
        </w:div>
        <w:div w:id="1879202655">
          <w:marLeft w:val="480"/>
          <w:marRight w:val="0"/>
          <w:marTop w:val="0"/>
          <w:marBottom w:val="0"/>
          <w:divBdr>
            <w:top w:val="none" w:sz="0" w:space="0" w:color="auto"/>
            <w:left w:val="none" w:sz="0" w:space="0" w:color="auto"/>
            <w:bottom w:val="none" w:sz="0" w:space="0" w:color="auto"/>
            <w:right w:val="none" w:sz="0" w:space="0" w:color="auto"/>
          </w:divBdr>
        </w:div>
        <w:div w:id="1229459045">
          <w:marLeft w:val="480"/>
          <w:marRight w:val="0"/>
          <w:marTop w:val="0"/>
          <w:marBottom w:val="0"/>
          <w:divBdr>
            <w:top w:val="none" w:sz="0" w:space="0" w:color="auto"/>
            <w:left w:val="none" w:sz="0" w:space="0" w:color="auto"/>
            <w:bottom w:val="none" w:sz="0" w:space="0" w:color="auto"/>
            <w:right w:val="none" w:sz="0" w:space="0" w:color="auto"/>
          </w:divBdr>
        </w:div>
        <w:div w:id="247202204">
          <w:marLeft w:val="480"/>
          <w:marRight w:val="0"/>
          <w:marTop w:val="0"/>
          <w:marBottom w:val="0"/>
          <w:divBdr>
            <w:top w:val="none" w:sz="0" w:space="0" w:color="auto"/>
            <w:left w:val="none" w:sz="0" w:space="0" w:color="auto"/>
            <w:bottom w:val="none" w:sz="0" w:space="0" w:color="auto"/>
            <w:right w:val="none" w:sz="0" w:space="0" w:color="auto"/>
          </w:divBdr>
        </w:div>
        <w:div w:id="1812597183">
          <w:marLeft w:val="480"/>
          <w:marRight w:val="0"/>
          <w:marTop w:val="0"/>
          <w:marBottom w:val="0"/>
          <w:divBdr>
            <w:top w:val="none" w:sz="0" w:space="0" w:color="auto"/>
            <w:left w:val="none" w:sz="0" w:space="0" w:color="auto"/>
            <w:bottom w:val="none" w:sz="0" w:space="0" w:color="auto"/>
            <w:right w:val="none" w:sz="0" w:space="0" w:color="auto"/>
          </w:divBdr>
        </w:div>
        <w:div w:id="82148588">
          <w:marLeft w:val="480"/>
          <w:marRight w:val="0"/>
          <w:marTop w:val="0"/>
          <w:marBottom w:val="0"/>
          <w:divBdr>
            <w:top w:val="none" w:sz="0" w:space="0" w:color="auto"/>
            <w:left w:val="none" w:sz="0" w:space="0" w:color="auto"/>
            <w:bottom w:val="none" w:sz="0" w:space="0" w:color="auto"/>
            <w:right w:val="none" w:sz="0" w:space="0" w:color="auto"/>
          </w:divBdr>
        </w:div>
        <w:div w:id="653023014">
          <w:marLeft w:val="480"/>
          <w:marRight w:val="0"/>
          <w:marTop w:val="0"/>
          <w:marBottom w:val="0"/>
          <w:divBdr>
            <w:top w:val="none" w:sz="0" w:space="0" w:color="auto"/>
            <w:left w:val="none" w:sz="0" w:space="0" w:color="auto"/>
            <w:bottom w:val="none" w:sz="0" w:space="0" w:color="auto"/>
            <w:right w:val="none" w:sz="0" w:space="0" w:color="auto"/>
          </w:divBdr>
        </w:div>
        <w:div w:id="2126339806">
          <w:marLeft w:val="480"/>
          <w:marRight w:val="0"/>
          <w:marTop w:val="0"/>
          <w:marBottom w:val="0"/>
          <w:divBdr>
            <w:top w:val="none" w:sz="0" w:space="0" w:color="auto"/>
            <w:left w:val="none" w:sz="0" w:space="0" w:color="auto"/>
            <w:bottom w:val="none" w:sz="0" w:space="0" w:color="auto"/>
            <w:right w:val="none" w:sz="0" w:space="0" w:color="auto"/>
          </w:divBdr>
        </w:div>
        <w:div w:id="1436752898">
          <w:marLeft w:val="480"/>
          <w:marRight w:val="0"/>
          <w:marTop w:val="0"/>
          <w:marBottom w:val="0"/>
          <w:divBdr>
            <w:top w:val="none" w:sz="0" w:space="0" w:color="auto"/>
            <w:left w:val="none" w:sz="0" w:space="0" w:color="auto"/>
            <w:bottom w:val="none" w:sz="0" w:space="0" w:color="auto"/>
            <w:right w:val="none" w:sz="0" w:space="0" w:color="auto"/>
          </w:divBdr>
        </w:div>
        <w:div w:id="2065521213">
          <w:marLeft w:val="480"/>
          <w:marRight w:val="0"/>
          <w:marTop w:val="0"/>
          <w:marBottom w:val="0"/>
          <w:divBdr>
            <w:top w:val="none" w:sz="0" w:space="0" w:color="auto"/>
            <w:left w:val="none" w:sz="0" w:space="0" w:color="auto"/>
            <w:bottom w:val="none" w:sz="0" w:space="0" w:color="auto"/>
            <w:right w:val="none" w:sz="0" w:space="0" w:color="auto"/>
          </w:divBdr>
        </w:div>
        <w:div w:id="73018989">
          <w:marLeft w:val="480"/>
          <w:marRight w:val="0"/>
          <w:marTop w:val="0"/>
          <w:marBottom w:val="0"/>
          <w:divBdr>
            <w:top w:val="none" w:sz="0" w:space="0" w:color="auto"/>
            <w:left w:val="none" w:sz="0" w:space="0" w:color="auto"/>
            <w:bottom w:val="none" w:sz="0" w:space="0" w:color="auto"/>
            <w:right w:val="none" w:sz="0" w:space="0" w:color="auto"/>
          </w:divBdr>
        </w:div>
        <w:div w:id="1433167356">
          <w:marLeft w:val="480"/>
          <w:marRight w:val="0"/>
          <w:marTop w:val="0"/>
          <w:marBottom w:val="0"/>
          <w:divBdr>
            <w:top w:val="none" w:sz="0" w:space="0" w:color="auto"/>
            <w:left w:val="none" w:sz="0" w:space="0" w:color="auto"/>
            <w:bottom w:val="none" w:sz="0" w:space="0" w:color="auto"/>
            <w:right w:val="none" w:sz="0" w:space="0" w:color="auto"/>
          </w:divBdr>
        </w:div>
        <w:div w:id="1946618865">
          <w:marLeft w:val="480"/>
          <w:marRight w:val="0"/>
          <w:marTop w:val="0"/>
          <w:marBottom w:val="0"/>
          <w:divBdr>
            <w:top w:val="none" w:sz="0" w:space="0" w:color="auto"/>
            <w:left w:val="none" w:sz="0" w:space="0" w:color="auto"/>
            <w:bottom w:val="none" w:sz="0" w:space="0" w:color="auto"/>
            <w:right w:val="none" w:sz="0" w:space="0" w:color="auto"/>
          </w:divBdr>
        </w:div>
        <w:div w:id="1181162664">
          <w:marLeft w:val="480"/>
          <w:marRight w:val="0"/>
          <w:marTop w:val="0"/>
          <w:marBottom w:val="0"/>
          <w:divBdr>
            <w:top w:val="none" w:sz="0" w:space="0" w:color="auto"/>
            <w:left w:val="none" w:sz="0" w:space="0" w:color="auto"/>
            <w:bottom w:val="none" w:sz="0" w:space="0" w:color="auto"/>
            <w:right w:val="none" w:sz="0" w:space="0" w:color="auto"/>
          </w:divBdr>
        </w:div>
        <w:div w:id="804930793">
          <w:marLeft w:val="480"/>
          <w:marRight w:val="0"/>
          <w:marTop w:val="0"/>
          <w:marBottom w:val="0"/>
          <w:divBdr>
            <w:top w:val="none" w:sz="0" w:space="0" w:color="auto"/>
            <w:left w:val="none" w:sz="0" w:space="0" w:color="auto"/>
            <w:bottom w:val="none" w:sz="0" w:space="0" w:color="auto"/>
            <w:right w:val="none" w:sz="0" w:space="0" w:color="auto"/>
          </w:divBdr>
        </w:div>
        <w:div w:id="1213031992">
          <w:marLeft w:val="480"/>
          <w:marRight w:val="0"/>
          <w:marTop w:val="0"/>
          <w:marBottom w:val="0"/>
          <w:divBdr>
            <w:top w:val="none" w:sz="0" w:space="0" w:color="auto"/>
            <w:left w:val="none" w:sz="0" w:space="0" w:color="auto"/>
            <w:bottom w:val="none" w:sz="0" w:space="0" w:color="auto"/>
            <w:right w:val="none" w:sz="0" w:space="0" w:color="auto"/>
          </w:divBdr>
        </w:div>
        <w:div w:id="798761206">
          <w:marLeft w:val="480"/>
          <w:marRight w:val="0"/>
          <w:marTop w:val="0"/>
          <w:marBottom w:val="0"/>
          <w:divBdr>
            <w:top w:val="none" w:sz="0" w:space="0" w:color="auto"/>
            <w:left w:val="none" w:sz="0" w:space="0" w:color="auto"/>
            <w:bottom w:val="none" w:sz="0" w:space="0" w:color="auto"/>
            <w:right w:val="none" w:sz="0" w:space="0" w:color="auto"/>
          </w:divBdr>
        </w:div>
        <w:div w:id="833187176">
          <w:marLeft w:val="480"/>
          <w:marRight w:val="0"/>
          <w:marTop w:val="0"/>
          <w:marBottom w:val="0"/>
          <w:divBdr>
            <w:top w:val="none" w:sz="0" w:space="0" w:color="auto"/>
            <w:left w:val="none" w:sz="0" w:space="0" w:color="auto"/>
            <w:bottom w:val="none" w:sz="0" w:space="0" w:color="auto"/>
            <w:right w:val="none" w:sz="0" w:space="0" w:color="auto"/>
          </w:divBdr>
        </w:div>
        <w:div w:id="1941714489">
          <w:marLeft w:val="480"/>
          <w:marRight w:val="0"/>
          <w:marTop w:val="0"/>
          <w:marBottom w:val="0"/>
          <w:divBdr>
            <w:top w:val="none" w:sz="0" w:space="0" w:color="auto"/>
            <w:left w:val="none" w:sz="0" w:space="0" w:color="auto"/>
            <w:bottom w:val="none" w:sz="0" w:space="0" w:color="auto"/>
            <w:right w:val="none" w:sz="0" w:space="0" w:color="auto"/>
          </w:divBdr>
        </w:div>
        <w:div w:id="1966346369">
          <w:marLeft w:val="480"/>
          <w:marRight w:val="0"/>
          <w:marTop w:val="0"/>
          <w:marBottom w:val="0"/>
          <w:divBdr>
            <w:top w:val="none" w:sz="0" w:space="0" w:color="auto"/>
            <w:left w:val="none" w:sz="0" w:space="0" w:color="auto"/>
            <w:bottom w:val="none" w:sz="0" w:space="0" w:color="auto"/>
            <w:right w:val="none" w:sz="0" w:space="0" w:color="auto"/>
          </w:divBdr>
        </w:div>
        <w:div w:id="2125495906">
          <w:marLeft w:val="480"/>
          <w:marRight w:val="0"/>
          <w:marTop w:val="0"/>
          <w:marBottom w:val="0"/>
          <w:divBdr>
            <w:top w:val="none" w:sz="0" w:space="0" w:color="auto"/>
            <w:left w:val="none" w:sz="0" w:space="0" w:color="auto"/>
            <w:bottom w:val="none" w:sz="0" w:space="0" w:color="auto"/>
            <w:right w:val="none" w:sz="0" w:space="0" w:color="auto"/>
          </w:divBdr>
        </w:div>
        <w:div w:id="1293755414">
          <w:marLeft w:val="480"/>
          <w:marRight w:val="0"/>
          <w:marTop w:val="0"/>
          <w:marBottom w:val="0"/>
          <w:divBdr>
            <w:top w:val="none" w:sz="0" w:space="0" w:color="auto"/>
            <w:left w:val="none" w:sz="0" w:space="0" w:color="auto"/>
            <w:bottom w:val="none" w:sz="0" w:space="0" w:color="auto"/>
            <w:right w:val="none" w:sz="0" w:space="0" w:color="auto"/>
          </w:divBdr>
        </w:div>
        <w:div w:id="1178425123">
          <w:marLeft w:val="480"/>
          <w:marRight w:val="0"/>
          <w:marTop w:val="0"/>
          <w:marBottom w:val="0"/>
          <w:divBdr>
            <w:top w:val="none" w:sz="0" w:space="0" w:color="auto"/>
            <w:left w:val="none" w:sz="0" w:space="0" w:color="auto"/>
            <w:bottom w:val="none" w:sz="0" w:space="0" w:color="auto"/>
            <w:right w:val="none" w:sz="0" w:space="0" w:color="auto"/>
          </w:divBdr>
        </w:div>
        <w:div w:id="1629890485">
          <w:marLeft w:val="480"/>
          <w:marRight w:val="0"/>
          <w:marTop w:val="0"/>
          <w:marBottom w:val="0"/>
          <w:divBdr>
            <w:top w:val="none" w:sz="0" w:space="0" w:color="auto"/>
            <w:left w:val="none" w:sz="0" w:space="0" w:color="auto"/>
            <w:bottom w:val="none" w:sz="0" w:space="0" w:color="auto"/>
            <w:right w:val="none" w:sz="0" w:space="0" w:color="auto"/>
          </w:divBdr>
        </w:div>
        <w:div w:id="1499079591">
          <w:marLeft w:val="480"/>
          <w:marRight w:val="0"/>
          <w:marTop w:val="0"/>
          <w:marBottom w:val="0"/>
          <w:divBdr>
            <w:top w:val="none" w:sz="0" w:space="0" w:color="auto"/>
            <w:left w:val="none" w:sz="0" w:space="0" w:color="auto"/>
            <w:bottom w:val="none" w:sz="0" w:space="0" w:color="auto"/>
            <w:right w:val="none" w:sz="0" w:space="0" w:color="auto"/>
          </w:divBdr>
        </w:div>
        <w:div w:id="1351301878">
          <w:marLeft w:val="480"/>
          <w:marRight w:val="0"/>
          <w:marTop w:val="0"/>
          <w:marBottom w:val="0"/>
          <w:divBdr>
            <w:top w:val="none" w:sz="0" w:space="0" w:color="auto"/>
            <w:left w:val="none" w:sz="0" w:space="0" w:color="auto"/>
            <w:bottom w:val="none" w:sz="0" w:space="0" w:color="auto"/>
            <w:right w:val="none" w:sz="0" w:space="0" w:color="auto"/>
          </w:divBdr>
        </w:div>
        <w:div w:id="830604848">
          <w:marLeft w:val="480"/>
          <w:marRight w:val="0"/>
          <w:marTop w:val="0"/>
          <w:marBottom w:val="0"/>
          <w:divBdr>
            <w:top w:val="none" w:sz="0" w:space="0" w:color="auto"/>
            <w:left w:val="none" w:sz="0" w:space="0" w:color="auto"/>
            <w:bottom w:val="none" w:sz="0" w:space="0" w:color="auto"/>
            <w:right w:val="none" w:sz="0" w:space="0" w:color="auto"/>
          </w:divBdr>
        </w:div>
        <w:div w:id="753210990">
          <w:marLeft w:val="480"/>
          <w:marRight w:val="0"/>
          <w:marTop w:val="0"/>
          <w:marBottom w:val="0"/>
          <w:divBdr>
            <w:top w:val="none" w:sz="0" w:space="0" w:color="auto"/>
            <w:left w:val="none" w:sz="0" w:space="0" w:color="auto"/>
            <w:bottom w:val="none" w:sz="0" w:space="0" w:color="auto"/>
            <w:right w:val="none" w:sz="0" w:space="0" w:color="auto"/>
          </w:divBdr>
        </w:div>
        <w:div w:id="2023361522">
          <w:marLeft w:val="480"/>
          <w:marRight w:val="0"/>
          <w:marTop w:val="0"/>
          <w:marBottom w:val="0"/>
          <w:divBdr>
            <w:top w:val="none" w:sz="0" w:space="0" w:color="auto"/>
            <w:left w:val="none" w:sz="0" w:space="0" w:color="auto"/>
            <w:bottom w:val="none" w:sz="0" w:space="0" w:color="auto"/>
            <w:right w:val="none" w:sz="0" w:space="0" w:color="auto"/>
          </w:divBdr>
        </w:div>
        <w:div w:id="280188997">
          <w:marLeft w:val="480"/>
          <w:marRight w:val="0"/>
          <w:marTop w:val="0"/>
          <w:marBottom w:val="0"/>
          <w:divBdr>
            <w:top w:val="none" w:sz="0" w:space="0" w:color="auto"/>
            <w:left w:val="none" w:sz="0" w:space="0" w:color="auto"/>
            <w:bottom w:val="none" w:sz="0" w:space="0" w:color="auto"/>
            <w:right w:val="none" w:sz="0" w:space="0" w:color="auto"/>
          </w:divBdr>
        </w:div>
        <w:div w:id="818956352">
          <w:marLeft w:val="480"/>
          <w:marRight w:val="0"/>
          <w:marTop w:val="0"/>
          <w:marBottom w:val="0"/>
          <w:divBdr>
            <w:top w:val="none" w:sz="0" w:space="0" w:color="auto"/>
            <w:left w:val="none" w:sz="0" w:space="0" w:color="auto"/>
            <w:bottom w:val="none" w:sz="0" w:space="0" w:color="auto"/>
            <w:right w:val="none" w:sz="0" w:space="0" w:color="auto"/>
          </w:divBdr>
        </w:div>
        <w:div w:id="2012751023">
          <w:marLeft w:val="480"/>
          <w:marRight w:val="0"/>
          <w:marTop w:val="0"/>
          <w:marBottom w:val="0"/>
          <w:divBdr>
            <w:top w:val="none" w:sz="0" w:space="0" w:color="auto"/>
            <w:left w:val="none" w:sz="0" w:space="0" w:color="auto"/>
            <w:bottom w:val="none" w:sz="0" w:space="0" w:color="auto"/>
            <w:right w:val="none" w:sz="0" w:space="0" w:color="auto"/>
          </w:divBdr>
        </w:div>
        <w:div w:id="204220952">
          <w:marLeft w:val="480"/>
          <w:marRight w:val="0"/>
          <w:marTop w:val="0"/>
          <w:marBottom w:val="0"/>
          <w:divBdr>
            <w:top w:val="none" w:sz="0" w:space="0" w:color="auto"/>
            <w:left w:val="none" w:sz="0" w:space="0" w:color="auto"/>
            <w:bottom w:val="none" w:sz="0" w:space="0" w:color="auto"/>
            <w:right w:val="none" w:sz="0" w:space="0" w:color="auto"/>
          </w:divBdr>
        </w:div>
        <w:div w:id="1518690225">
          <w:marLeft w:val="480"/>
          <w:marRight w:val="0"/>
          <w:marTop w:val="0"/>
          <w:marBottom w:val="0"/>
          <w:divBdr>
            <w:top w:val="none" w:sz="0" w:space="0" w:color="auto"/>
            <w:left w:val="none" w:sz="0" w:space="0" w:color="auto"/>
            <w:bottom w:val="none" w:sz="0" w:space="0" w:color="auto"/>
            <w:right w:val="none" w:sz="0" w:space="0" w:color="auto"/>
          </w:divBdr>
        </w:div>
        <w:div w:id="874662866">
          <w:marLeft w:val="480"/>
          <w:marRight w:val="0"/>
          <w:marTop w:val="0"/>
          <w:marBottom w:val="0"/>
          <w:divBdr>
            <w:top w:val="none" w:sz="0" w:space="0" w:color="auto"/>
            <w:left w:val="none" w:sz="0" w:space="0" w:color="auto"/>
            <w:bottom w:val="none" w:sz="0" w:space="0" w:color="auto"/>
            <w:right w:val="none" w:sz="0" w:space="0" w:color="auto"/>
          </w:divBdr>
        </w:div>
        <w:div w:id="314184351">
          <w:marLeft w:val="480"/>
          <w:marRight w:val="0"/>
          <w:marTop w:val="0"/>
          <w:marBottom w:val="0"/>
          <w:divBdr>
            <w:top w:val="none" w:sz="0" w:space="0" w:color="auto"/>
            <w:left w:val="none" w:sz="0" w:space="0" w:color="auto"/>
            <w:bottom w:val="none" w:sz="0" w:space="0" w:color="auto"/>
            <w:right w:val="none" w:sz="0" w:space="0" w:color="auto"/>
          </w:divBdr>
        </w:div>
        <w:div w:id="2121992688">
          <w:marLeft w:val="480"/>
          <w:marRight w:val="0"/>
          <w:marTop w:val="0"/>
          <w:marBottom w:val="0"/>
          <w:divBdr>
            <w:top w:val="none" w:sz="0" w:space="0" w:color="auto"/>
            <w:left w:val="none" w:sz="0" w:space="0" w:color="auto"/>
            <w:bottom w:val="none" w:sz="0" w:space="0" w:color="auto"/>
            <w:right w:val="none" w:sz="0" w:space="0" w:color="auto"/>
          </w:divBdr>
        </w:div>
        <w:div w:id="483275791">
          <w:marLeft w:val="480"/>
          <w:marRight w:val="0"/>
          <w:marTop w:val="0"/>
          <w:marBottom w:val="0"/>
          <w:divBdr>
            <w:top w:val="none" w:sz="0" w:space="0" w:color="auto"/>
            <w:left w:val="none" w:sz="0" w:space="0" w:color="auto"/>
            <w:bottom w:val="none" w:sz="0" w:space="0" w:color="auto"/>
            <w:right w:val="none" w:sz="0" w:space="0" w:color="auto"/>
          </w:divBdr>
        </w:div>
        <w:div w:id="1845582674">
          <w:marLeft w:val="480"/>
          <w:marRight w:val="0"/>
          <w:marTop w:val="0"/>
          <w:marBottom w:val="0"/>
          <w:divBdr>
            <w:top w:val="none" w:sz="0" w:space="0" w:color="auto"/>
            <w:left w:val="none" w:sz="0" w:space="0" w:color="auto"/>
            <w:bottom w:val="none" w:sz="0" w:space="0" w:color="auto"/>
            <w:right w:val="none" w:sz="0" w:space="0" w:color="auto"/>
          </w:divBdr>
        </w:div>
        <w:div w:id="1068454832">
          <w:marLeft w:val="480"/>
          <w:marRight w:val="0"/>
          <w:marTop w:val="0"/>
          <w:marBottom w:val="0"/>
          <w:divBdr>
            <w:top w:val="none" w:sz="0" w:space="0" w:color="auto"/>
            <w:left w:val="none" w:sz="0" w:space="0" w:color="auto"/>
            <w:bottom w:val="none" w:sz="0" w:space="0" w:color="auto"/>
            <w:right w:val="none" w:sz="0" w:space="0" w:color="auto"/>
          </w:divBdr>
        </w:div>
        <w:div w:id="66151887">
          <w:marLeft w:val="480"/>
          <w:marRight w:val="0"/>
          <w:marTop w:val="0"/>
          <w:marBottom w:val="0"/>
          <w:divBdr>
            <w:top w:val="none" w:sz="0" w:space="0" w:color="auto"/>
            <w:left w:val="none" w:sz="0" w:space="0" w:color="auto"/>
            <w:bottom w:val="none" w:sz="0" w:space="0" w:color="auto"/>
            <w:right w:val="none" w:sz="0" w:space="0" w:color="auto"/>
          </w:divBdr>
        </w:div>
        <w:div w:id="1437629513">
          <w:marLeft w:val="480"/>
          <w:marRight w:val="0"/>
          <w:marTop w:val="0"/>
          <w:marBottom w:val="0"/>
          <w:divBdr>
            <w:top w:val="none" w:sz="0" w:space="0" w:color="auto"/>
            <w:left w:val="none" w:sz="0" w:space="0" w:color="auto"/>
            <w:bottom w:val="none" w:sz="0" w:space="0" w:color="auto"/>
            <w:right w:val="none" w:sz="0" w:space="0" w:color="auto"/>
          </w:divBdr>
        </w:div>
        <w:div w:id="516968498">
          <w:marLeft w:val="480"/>
          <w:marRight w:val="0"/>
          <w:marTop w:val="0"/>
          <w:marBottom w:val="0"/>
          <w:divBdr>
            <w:top w:val="none" w:sz="0" w:space="0" w:color="auto"/>
            <w:left w:val="none" w:sz="0" w:space="0" w:color="auto"/>
            <w:bottom w:val="none" w:sz="0" w:space="0" w:color="auto"/>
            <w:right w:val="none" w:sz="0" w:space="0" w:color="auto"/>
          </w:divBdr>
        </w:div>
        <w:div w:id="1769085044">
          <w:marLeft w:val="480"/>
          <w:marRight w:val="0"/>
          <w:marTop w:val="0"/>
          <w:marBottom w:val="0"/>
          <w:divBdr>
            <w:top w:val="none" w:sz="0" w:space="0" w:color="auto"/>
            <w:left w:val="none" w:sz="0" w:space="0" w:color="auto"/>
            <w:bottom w:val="none" w:sz="0" w:space="0" w:color="auto"/>
            <w:right w:val="none" w:sz="0" w:space="0" w:color="auto"/>
          </w:divBdr>
        </w:div>
        <w:div w:id="886457010">
          <w:marLeft w:val="480"/>
          <w:marRight w:val="0"/>
          <w:marTop w:val="0"/>
          <w:marBottom w:val="0"/>
          <w:divBdr>
            <w:top w:val="none" w:sz="0" w:space="0" w:color="auto"/>
            <w:left w:val="none" w:sz="0" w:space="0" w:color="auto"/>
            <w:bottom w:val="none" w:sz="0" w:space="0" w:color="auto"/>
            <w:right w:val="none" w:sz="0" w:space="0" w:color="auto"/>
          </w:divBdr>
        </w:div>
      </w:divsChild>
    </w:div>
    <w:div w:id="1631858202">
      <w:bodyDiv w:val="1"/>
      <w:marLeft w:val="0"/>
      <w:marRight w:val="0"/>
      <w:marTop w:val="0"/>
      <w:marBottom w:val="0"/>
      <w:divBdr>
        <w:top w:val="none" w:sz="0" w:space="0" w:color="auto"/>
        <w:left w:val="none" w:sz="0" w:space="0" w:color="auto"/>
        <w:bottom w:val="none" w:sz="0" w:space="0" w:color="auto"/>
        <w:right w:val="none" w:sz="0" w:space="0" w:color="auto"/>
      </w:divBdr>
      <w:divsChild>
        <w:div w:id="1689213366">
          <w:marLeft w:val="480"/>
          <w:marRight w:val="0"/>
          <w:marTop w:val="0"/>
          <w:marBottom w:val="0"/>
          <w:divBdr>
            <w:top w:val="none" w:sz="0" w:space="0" w:color="auto"/>
            <w:left w:val="none" w:sz="0" w:space="0" w:color="auto"/>
            <w:bottom w:val="none" w:sz="0" w:space="0" w:color="auto"/>
            <w:right w:val="none" w:sz="0" w:space="0" w:color="auto"/>
          </w:divBdr>
        </w:div>
        <w:div w:id="1463038195">
          <w:marLeft w:val="480"/>
          <w:marRight w:val="0"/>
          <w:marTop w:val="0"/>
          <w:marBottom w:val="0"/>
          <w:divBdr>
            <w:top w:val="none" w:sz="0" w:space="0" w:color="auto"/>
            <w:left w:val="none" w:sz="0" w:space="0" w:color="auto"/>
            <w:bottom w:val="none" w:sz="0" w:space="0" w:color="auto"/>
            <w:right w:val="none" w:sz="0" w:space="0" w:color="auto"/>
          </w:divBdr>
        </w:div>
        <w:div w:id="278606327">
          <w:marLeft w:val="480"/>
          <w:marRight w:val="0"/>
          <w:marTop w:val="0"/>
          <w:marBottom w:val="0"/>
          <w:divBdr>
            <w:top w:val="none" w:sz="0" w:space="0" w:color="auto"/>
            <w:left w:val="none" w:sz="0" w:space="0" w:color="auto"/>
            <w:bottom w:val="none" w:sz="0" w:space="0" w:color="auto"/>
            <w:right w:val="none" w:sz="0" w:space="0" w:color="auto"/>
          </w:divBdr>
        </w:div>
        <w:div w:id="17589515">
          <w:marLeft w:val="480"/>
          <w:marRight w:val="0"/>
          <w:marTop w:val="0"/>
          <w:marBottom w:val="0"/>
          <w:divBdr>
            <w:top w:val="none" w:sz="0" w:space="0" w:color="auto"/>
            <w:left w:val="none" w:sz="0" w:space="0" w:color="auto"/>
            <w:bottom w:val="none" w:sz="0" w:space="0" w:color="auto"/>
            <w:right w:val="none" w:sz="0" w:space="0" w:color="auto"/>
          </w:divBdr>
        </w:div>
        <w:div w:id="745764099">
          <w:marLeft w:val="480"/>
          <w:marRight w:val="0"/>
          <w:marTop w:val="0"/>
          <w:marBottom w:val="0"/>
          <w:divBdr>
            <w:top w:val="none" w:sz="0" w:space="0" w:color="auto"/>
            <w:left w:val="none" w:sz="0" w:space="0" w:color="auto"/>
            <w:bottom w:val="none" w:sz="0" w:space="0" w:color="auto"/>
            <w:right w:val="none" w:sz="0" w:space="0" w:color="auto"/>
          </w:divBdr>
        </w:div>
        <w:div w:id="63577010">
          <w:marLeft w:val="480"/>
          <w:marRight w:val="0"/>
          <w:marTop w:val="0"/>
          <w:marBottom w:val="0"/>
          <w:divBdr>
            <w:top w:val="none" w:sz="0" w:space="0" w:color="auto"/>
            <w:left w:val="none" w:sz="0" w:space="0" w:color="auto"/>
            <w:bottom w:val="none" w:sz="0" w:space="0" w:color="auto"/>
            <w:right w:val="none" w:sz="0" w:space="0" w:color="auto"/>
          </w:divBdr>
        </w:div>
        <w:div w:id="808589417">
          <w:marLeft w:val="480"/>
          <w:marRight w:val="0"/>
          <w:marTop w:val="0"/>
          <w:marBottom w:val="0"/>
          <w:divBdr>
            <w:top w:val="none" w:sz="0" w:space="0" w:color="auto"/>
            <w:left w:val="none" w:sz="0" w:space="0" w:color="auto"/>
            <w:bottom w:val="none" w:sz="0" w:space="0" w:color="auto"/>
            <w:right w:val="none" w:sz="0" w:space="0" w:color="auto"/>
          </w:divBdr>
        </w:div>
        <w:div w:id="729577236">
          <w:marLeft w:val="480"/>
          <w:marRight w:val="0"/>
          <w:marTop w:val="0"/>
          <w:marBottom w:val="0"/>
          <w:divBdr>
            <w:top w:val="none" w:sz="0" w:space="0" w:color="auto"/>
            <w:left w:val="none" w:sz="0" w:space="0" w:color="auto"/>
            <w:bottom w:val="none" w:sz="0" w:space="0" w:color="auto"/>
            <w:right w:val="none" w:sz="0" w:space="0" w:color="auto"/>
          </w:divBdr>
        </w:div>
        <w:div w:id="1951742364">
          <w:marLeft w:val="480"/>
          <w:marRight w:val="0"/>
          <w:marTop w:val="0"/>
          <w:marBottom w:val="0"/>
          <w:divBdr>
            <w:top w:val="none" w:sz="0" w:space="0" w:color="auto"/>
            <w:left w:val="none" w:sz="0" w:space="0" w:color="auto"/>
            <w:bottom w:val="none" w:sz="0" w:space="0" w:color="auto"/>
            <w:right w:val="none" w:sz="0" w:space="0" w:color="auto"/>
          </w:divBdr>
        </w:div>
        <w:div w:id="1207720267">
          <w:marLeft w:val="480"/>
          <w:marRight w:val="0"/>
          <w:marTop w:val="0"/>
          <w:marBottom w:val="0"/>
          <w:divBdr>
            <w:top w:val="none" w:sz="0" w:space="0" w:color="auto"/>
            <w:left w:val="none" w:sz="0" w:space="0" w:color="auto"/>
            <w:bottom w:val="none" w:sz="0" w:space="0" w:color="auto"/>
            <w:right w:val="none" w:sz="0" w:space="0" w:color="auto"/>
          </w:divBdr>
        </w:div>
        <w:div w:id="1095246985">
          <w:marLeft w:val="480"/>
          <w:marRight w:val="0"/>
          <w:marTop w:val="0"/>
          <w:marBottom w:val="0"/>
          <w:divBdr>
            <w:top w:val="none" w:sz="0" w:space="0" w:color="auto"/>
            <w:left w:val="none" w:sz="0" w:space="0" w:color="auto"/>
            <w:bottom w:val="none" w:sz="0" w:space="0" w:color="auto"/>
            <w:right w:val="none" w:sz="0" w:space="0" w:color="auto"/>
          </w:divBdr>
        </w:div>
        <w:div w:id="679351090">
          <w:marLeft w:val="480"/>
          <w:marRight w:val="0"/>
          <w:marTop w:val="0"/>
          <w:marBottom w:val="0"/>
          <w:divBdr>
            <w:top w:val="none" w:sz="0" w:space="0" w:color="auto"/>
            <w:left w:val="none" w:sz="0" w:space="0" w:color="auto"/>
            <w:bottom w:val="none" w:sz="0" w:space="0" w:color="auto"/>
            <w:right w:val="none" w:sz="0" w:space="0" w:color="auto"/>
          </w:divBdr>
        </w:div>
        <w:div w:id="369453406">
          <w:marLeft w:val="480"/>
          <w:marRight w:val="0"/>
          <w:marTop w:val="0"/>
          <w:marBottom w:val="0"/>
          <w:divBdr>
            <w:top w:val="none" w:sz="0" w:space="0" w:color="auto"/>
            <w:left w:val="none" w:sz="0" w:space="0" w:color="auto"/>
            <w:bottom w:val="none" w:sz="0" w:space="0" w:color="auto"/>
            <w:right w:val="none" w:sz="0" w:space="0" w:color="auto"/>
          </w:divBdr>
        </w:div>
        <w:div w:id="324624967">
          <w:marLeft w:val="480"/>
          <w:marRight w:val="0"/>
          <w:marTop w:val="0"/>
          <w:marBottom w:val="0"/>
          <w:divBdr>
            <w:top w:val="none" w:sz="0" w:space="0" w:color="auto"/>
            <w:left w:val="none" w:sz="0" w:space="0" w:color="auto"/>
            <w:bottom w:val="none" w:sz="0" w:space="0" w:color="auto"/>
            <w:right w:val="none" w:sz="0" w:space="0" w:color="auto"/>
          </w:divBdr>
        </w:div>
        <w:div w:id="380400063">
          <w:marLeft w:val="480"/>
          <w:marRight w:val="0"/>
          <w:marTop w:val="0"/>
          <w:marBottom w:val="0"/>
          <w:divBdr>
            <w:top w:val="none" w:sz="0" w:space="0" w:color="auto"/>
            <w:left w:val="none" w:sz="0" w:space="0" w:color="auto"/>
            <w:bottom w:val="none" w:sz="0" w:space="0" w:color="auto"/>
            <w:right w:val="none" w:sz="0" w:space="0" w:color="auto"/>
          </w:divBdr>
        </w:div>
        <w:div w:id="1119566191">
          <w:marLeft w:val="480"/>
          <w:marRight w:val="0"/>
          <w:marTop w:val="0"/>
          <w:marBottom w:val="0"/>
          <w:divBdr>
            <w:top w:val="none" w:sz="0" w:space="0" w:color="auto"/>
            <w:left w:val="none" w:sz="0" w:space="0" w:color="auto"/>
            <w:bottom w:val="none" w:sz="0" w:space="0" w:color="auto"/>
            <w:right w:val="none" w:sz="0" w:space="0" w:color="auto"/>
          </w:divBdr>
        </w:div>
        <w:div w:id="1405026682">
          <w:marLeft w:val="480"/>
          <w:marRight w:val="0"/>
          <w:marTop w:val="0"/>
          <w:marBottom w:val="0"/>
          <w:divBdr>
            <w:top w:val="none" w:sz="0" w:space="0" w:color="auto"/>
            <w:left w:val="none" w:sz="0" w:space="0" w:color="auto"/>
            <w:bottom w:val="none" w:sz="0" w:space="0" w:color="auto"/>
            <w:right w:val="none" w:sz="0" w:space="0" w:color="auto"/>
          </w:divBdr>
        </w:div>
        <w:div w:id="1320160624">
          <w:marLeft w:val="480"/>
          <w:marRight w:val="0"/>
          <w:marTop w:val="0"/>
          <w:marBottom w:val="0"/>
          <w:divBdr>
            <w:top w:val="none" w:sz="0" w:space="0" w:color="auto"/>
            <w:left w:val="none" w:sz="0" w:space="0" w:color="auto"/>
            <w:bottom w:val="none" w:sz="0" w:space="0" w:color="auto"/>
            <w:right w:val="none" w:sz="0" w:space="0" w:color="auto"/>
          </w:divBdr>
        </w:div>
        <w:div w:id="414936405">
          <w:marLeft w:val="480"/>
          <w:marRight w:val="0"/>
          <w:marTop w:val="0"/>
          <w:marBottom w:val="0"/>
          <w:divBdr>
            <w:top w:val="none" w:sz="0" w:space="0" w:color="auto"/>
            <w:left w:val="none" w:sz="0" w:space="0" w:color="auto"/>
            <w:bottom w:val="none" w:sz="0" w:space="0" w:color="auto"/>
            <w:right w:val="none" w:sz="0" w:space="0" w:color="auto"/>
          </w:divBdr>
        </w:div>
        <w:div w:id="974023485">
          <w:marLeft w:val="480"/>
          <w:marRight w:val="0"/>
          <w:marTop w:val="0"/>
          <w:marBottom w:val="0"/>
          <w:divBdr>
            <w:top w:val="none" w:sz="0" w:space="0" w:color="auto"/>
            <w:left w:val="none" w:sz="0" w:space="0" w:color="auto"/>
            <w:bottom w:val="none" w:sz="0" w:space="0" w:color="auto"/>
            <w:right w:val="none" w:sz="0" w:space="0" w:color="auto"/>
          </w:divBdr>
        </w:div>
        <w:div w:id="1172141264">
          <w:marLeft w:val="480"/>
          <w:marRight w:val="0"/>
          <w:marTop w:val="0"/>
          <w:marBottom w:val="0"/>
          <w:divBdr>
            <w:top w:val="none" w:sz="0" w:space="0" w:color="auto"/>
            <w:left w:val="none" w:sz="0" w:space="0" w:color="auto"/>
            <w:bottom w:val="none" w:sz="0" w:space="0" w:color="auto"/>
            <w:right w:val="none" w:sz="0" w:space="0" w:color="auto"/>
          </w:divBdr>
        </w:div>
        <w:div w:id="1208643567">
          <w:marLeft w:val="480"/>
          <w:marRight w:val="0"/>
          <w:marTop w:val="0"/>
          <w:marBottom w:val="0"/>
          <w:divBdr>
            <w:top w:val="none" w:sz="0" w:space="0" w:color="auto"/>
            <w:left w:val="none" w:sz="0" w:space="0" w:color="auto"/>
            <w:bottom w:val="none" w:sz="0" w:space="0" w:color="auto"/>
            <w:right w:val="none" w:sz="0" w:space="0" w:color="auto"/>
          </w:divBdr>
        </w:div>
        <w:div w:id="1707171541">
          <w:marLeft w:val="480"/>
          <w:marRight w:val="0"/>
          <w:marTop w:val="0"/>
          <w:marBottom w:val="0"/>
          <w:divBdr>
            <w:top w:val="none" w:sz="0" w:space="0" w:color="auto"/>
            <w:left w:val="none" w:sz="0" w:space="0" w:color="auto"/>
            <w:bottom w:val="none" w:sz="0" w:space="0" w:color="auto"/>
            <w:right w:val="none" w:sz="0" w:space="0" w:color="auto"/>
          </w:divBdr>
        </w:div>
        <w:div w:id="272520245">
          <w:marLeft w:val="480"/>
          <w:marRight w:val="0"/>
          <w:marTop w:val="0"/>
          <w:marBottom w:val="0"/>
          <w:divBdr>
            <w:top w:val="none" w:sz="0" w:space="0" w:color="auto"/>
            <w:left w:val="none" w:sz="0" w:space="0" w:color="auto"/>
            <w:bottom w:val="none" w:sz="0" w:space="0" w:color="auto"/>
            <w:right w:val="none" w:sz="0" w:space="0" w:color="auto"/>
          </w:divBdr>
        </w:div>
        <w:div w:id="1247417653">
          <w:marLeft w:val="480"/>
          <w:marRight w:val="0"/>
          <w:marTop w:val="0"/>
          <w:marBottom w:val="0"/>
          <w:divBdr>
            <w:top w:val="none" w:sz="0" w:space="0" w:color="auto"/>
            <w:left w:val="none" w:sz="0" w:space="0" w:color="auto"/>
            <w:bottom w:val="none" w:sz="0" w:space="0" w:color="auto"/>
            <w:right w:val="none" w:sz="0" w:space="0" w:color="auto"/>
          </w:divBdr>
        </w:div>
        <w:div w:id="599800836">
          <w:marLeft w:val="480"/>
          <w:marRight w:val="0"/>
          <w:marTop w:val="0"/>
          <w:marBottom w:val="0"/>
          <w:divBdr>
            <w:top w:val="none" w:sz="0" w:space="0" w:color="auto"/>
            <w:left w:val="none" w:sz="0" w:space="0" w:color="auto"/>
            <w:bottom w:val="none" w:sz="0" w:space="0" w:color="auto"/>
            <w:right w:val="none" w:sz="0" w:space="0" w:color="auto"/>
          </w:divBdr>
        </w:div>
        <w:div w:id="1312490183">
          <w:marLeft w:val="480"/>
          <w:marRight w:val="0"/>
          <w:marTop w:val="0"/>
          <w:marBottom w:val="0"/>
          <w:divBdr>
            <w:top w:val="none" w:sz="0" w:space="0" w:color="auto"/>
            <w:left w:val="none" w:sz="0" w:space="0" w:color="auto"/>
            <w:bottom w:val="none" w:sz="0" w:space="0" w:color="auto"/>
            <w:right w:val="none" w:sz="0" w:space="0" w:color="auto"/>
          </w:divBdr>
        </w:div>
        <w:div w:id="817183809">
          <w:marLeft w:val="480"/>
          <w:marRight w:val="0"/>
          <w:marTop w:val="0"/>
          <w:marBottom w:val="0"/>
          <w:divBdr>
            <w:top w:val="none" w:sz="0" w:space="0" w:color="auto"/>
            <w:left w:val="none" w:sz="0" w:space="0" w:color="auto"/>
            <w:bottom w:val="none" w:sz="0" w:space="0" w:color="auto"/>
            <w:right w:val="none" w:sz="0" w:space="0" w:color="auto"/>
          </w:divBdr>
        </w:div>
        <w:div w:id="1585258689">
          <w:marLeft w:val="480"/>
          <w:marRight w:val="0"/>
          <w:marTop w:val="0"/>
          <w:marBottom w:val="0"/>
          <w:divBdr>
            <w:top w:val="none" w:sz="0" w:space="0" w:color="auto"/>
            <w:left w:val="none" w:sz="0" w:space="0" w:color="auto"/>
            <w:bottom w:val="none" w:sz="0" w:space="0" w:color="auto"/>
            <w:right w:val="none" w:sz="0" w:space="0" w:color="auto"/>
          </w:divBdr>
        </w:div>
        <w:div w:id="287467269">
          <w:marLeft w:val="480"/>
          <w:marRight w:val="0"/>
          <w:marTop w:val="0"/>
          <w:marBottom w:val="0"/>
          <w:divBdr>
            <w:top w:val="none" w:sz="0" w:space="0" w:color="auto"/>
            <w:left w:val="none" w:sz="0" w:space="0" w:color="auto"/>
            <w:bottom w:val="none" w:sz="0" w:space="0" w:color="auto"/>
            <w:right w:val="none" w:sz="0" w:space="0" w:color="auto"/>
          </w:divBdr>
        </w:div>
        <w:div w:id="708802076">
          <w:marLeft w:val="480"/>
          <w:marRight w:val="0"/>
          <w:marTop w:val="0"/>
          <w:marBottom w:val="0"/>
          <w:divBdr>
            <w:top w:val="none" w:sz="0" w:space="0" w:color="auto"/>
            <w:left w:val="none" w:sz="0" w:space="0" w:color="auto"/>
            <w:bottom w:val="none" w:sz="0" w:space="0" w:color="auto"/>
            <w:right w:val="none" w:sz="0" w:space="0" w:color="auto"/>
          </w:divBdr>
        </w:div>
        <w:div w:id="1536967703">
          <w:marLeft w:val="480"/>
          <w:marRight w:val="0"/>
          <w:marTop w:val="0"/>
          <w:marBottom w:val="0"/>
          <w:divBdr>
            <w:top w:val="none" w:sz="0" w:space="0" w:color="auto"/>
            <w:left w:val="none" w:sz="0" w:space="0" w:color="auto"/>
            <w:bottom w:val="none" w:sz="0" w:space="0" w:color="auto"/>
            <w:right w:val="none" w:sz="0" w:space="0" w:color="auto"/>
          </w:divBdr>
        </w:div>
        <w:div w:id="1782915366">
          <w:marLeft w:val="480"/>
          <w:marRight w:val="0"/>
          <w:marTop w:val="0"/>
          <w:marBottom w:val="0"/>
          <w:divBdr>
            <w:top w:val="none" w:sz="0" w:space="0" w:color="auto"/>
            <w:left w:val="none" w:sz="0" w:space="0" w:color="auto"/>
            <w:bottom w:val="none" w:sz="0" w:space="0" w:color="auto"/>
            <w:right w:val="none" w:sz="0" w:space="0" w:color="auto"/>
          </w:divBdr>
        </w:div>
        <w:div w:id="1374236699">
          <w:marLeft w:val="480"/>
          <w:marRight w:val="0"/>
          <w:marTop w:val="0"/>
          <w:marBottom w:val="0"/>
          <w:divBdr>
            <w:top w:val="none" w:sz="0" w:space="0" w:color="auto"/>
            <w:left w:val="none" w:sz="0" w:space="0" w:color="auto"/>
            <w:bottom w:val="none" w:sz="0" w:space="0" w:color="auto"/>
            <w:right w:val="none" w:sz="0" w:space="0" w:color="auto"/>
          </w:divBdr>
        </w:div>
        <w:div w:id="613287798">
          <w:marLeft w:val="480"/>
          <w:marRight w:val="0"/>
          <w:marTop w:val="0"/>
          <w:marBottom w:val="0"/>
          <w:divBdr>
            <w:top w:val="none" w:sz="0" w:space="0" w:color="auto"/>
            <w:left w:val="none" w:sz="0" w:space="0" w:color="auto"/>
            <w:bottom w:val="none" w:sz="0" w:space="0" w:color="auto"/>
            <w:right w:val="none" w:sz="0" w:space="0" w:color="auto"/>
          </w:divBdr>
        </w:div>
        <w:div w:id="483470559">
          <w:marLeft w:val="480"/>
          <w:marRight w:val="0"/>
          <w:marTop w:val="0"/>
          <w:marBottom w:val="0"/>
          <w:divBdr>
            <w:top w:val="none" w:sz="0" w:space="0" w:color="auto"/>
            <w:left w:val="none" w:sz="0" w:space="0" w:color="auto"/>
            <w:bottom w:val="none" w:sz="0" w:space="0" w:color="auto"/>
            <w:right w:val="none" w:sz="0" w:space="0" w:color="auto"/>
          </w:divBdr>
        </w:div>
        <w:div w:id="966623046">
          <w:marLeft w:val="480"/>
          <w:marRight w:val="0"/>
          <w:marTop w:val="0"/>
          <w:marBottom w:val="0"/>
          <w:divBdr>
            <w:top w:val="none" w:sz="0" w:space="0" w:color="auto"/>
            <w:left w:val="none" w:sz="0" w:space="0" w:color="auto"/>
            <w:bottom w:val="none" w:sz="0" w:space="0" w:color="auto"/>
            <w:right w:val="none" w:sz="0" w:space="0" w:color="auto"/>
          </w:divBdr>
        </w:div>
        <w:div w:id="2138794138">
          <w:marLeft w:val="480"/>
          <w:marRight w:val="0"/>
          <w:marTop w:val="0"/>
          <w:marBottom w:val="0"/>
          <w:divBdr>
            <w:top w:val="none" w:sz="0" w:space="0" w:color="auto"/>
            <w:left w:val="none" w:sz="0" w:space="0" w:color="auto"/>
            <w:bottom w:val="none" w:sz="0" w:space="0" w:color="auto"/>
            <w:right w:val="none" w:sz="0" w:space="0" w:color="auto"/>
          </w:divBdr>
        </w:div>
        <w:div w:id="1231889977">
          <w:marLeft w:val="480"/>
          <w:marRight w:val="0"/>
          <w:marTop w:val="0"/>
          <w:marBottom w:val="0"/>
          <w:divBdr>
            <w:top w:val="none" w:sz="0" w:space="0" w:color="auto"/>
            <w:left w:val="none" w:sz="0" w:space="0" w:color="auto"/>
            <w:bottom w:val="none" w:sz="0" w:space="0" w:color="auto"/>
            <w:right w:val="none" w:sz="0" w:space="0" w:color="auto"/>
          </w:divBdr>
        </w:div>
        <w:div w:id="35980842">
          <w:marLeft w:val="480"/>
          <w:marRight w:val="0"/>
          <w:marTop w:val="0"/>
          <w:marBottom w:val="0"/>
          <w:divBdr>
            <w:top w:val="none" w:sz="0" w:space="0" w:color="auto"/>
            <w:left w:val="none" w:sz="0" w:space="0" w:color="auto"/>
            <w:bottom w:val="none" w:sz="0" w:space="0" w:color="auto"/>
            <w:right w:val="none" w:sz="0" w:space="0" w:color="auto"/>
          </w:divBdr>
        </w:div>
        <w:div w:id="302976108">
          <w:marLeft w:val="480"/>
          <w:marRight w:val="0"/>
          <w:marTop w:val="0"/>
          <w:marBottom w:val="0"/>
          <w:divBdr>
            <w:top w:val="none" w:sz="0" w:space="0" w:color="auto"/>
            <w:left w:val="none" w:sz="0" w:space="0" w:color="auto"/>
            <w:bottom w:val="none" w:sz="0" w:space="0" w:color="auto"/>
            <w:right w:val="none" w:sz="0" w:space="0" w:color="auto"/>
          </w:divBdr>
        </w:div>
        <w:div w:id="1273124566">
          <w:marLeft w:val="480"/>
          <w:marRight w:val="0"/>
          <w:marTop w:val="0"/>
          <w:marBottom w:val="0"/>
          <w:divBdr>
            <w:top w:val="none" w:sz="0" w:space="0" w:color="auto"/>
            <w:left w:val="none" w:sz="0" w:space="0" w:color="auto"/>
            <w:bottom w:val="none" w:sz="0" w:space="0" w:color="auto"/>
            <w:right w:val="none" w:sz="0" w:space="0" w:color="auto"/>
          </w:divBdr>
        </w:div>
        <w:div w:id="608509073">
          <w:marLeft w:val="480"/>
          <w:marRight w:val="0"/>
          <w:marTop w:val="0"/>
          <w:marBottom w:val="0"/>
          <w:divBdr>
            <w:top w:val="none" w:sz="0" w:space="0" w:color="auto"/>
            <w:left w:val="none" w:sz="0" w:space="0" w:color="auto"/>
            <w:bottom w:val="none" w:sz="0" w:space="0" w:color="auto"/>
            <w:right w:val="none" w:sz="0" w:space="0" w:color="auto"/>
          </w:divBdr>
        </w:div>
        <w:div w:id="2134127714">
          <w:marLeft w:val="480"/>
          <w:marRight w:val="0"/>
          <w:marTop w:val="0"/>
          <w:marBottom w:val="0"/>
          <w:divBdr>
            <w:top w:val="none" w:sz="0" w:space="0" w:color="auto"/>
            <w:left w:val="none" w:sz="0" w:space="0" w:color="auto"/>
            <w:bottom w:val="none" w:sz="0" w:space="0" w:color="auto"/>
            <w:right w:val="none" w:sz="0" w:space="0" w:color="auto"/>
          </w:divBdr>
        </w:div>
        <w:div w:id="115216425">
          <w:marLeft w:val="480"/>
          <w:marRight w:val="0"/>
          <w:marTop w:val="0"/>
          <w:marBottom w:val="0"/>
          <w:divBdr>
            <w:top w:val="none" w:sz="0" w:space="0" w:color="auto"/>
            <w:left w:val="none" w:sz="0" w:space="0" w:color="auto"/>
            <w:bottom w:val="none" w:sz="0" w:space="0" w:color="auto"/>
            <w:right w:val="none" w:sz="0" w:space="0" w:color="auto"/>
          </w:divBdr>
        </w:div>
        <w:div w:id="1972439117">
          <w:marLeft w:val="480"/>
          <w:marRight w:val="0"/>
          <w:marTop w:val="0"/>
          <w:marBottom w:val="0"/>
          <w:divBdr>
            <w:top w:val="none" w:sz="0" w:space="0" w:color="auto"/>
            <w:left w:val="none" w:sz="0" w:space="0" w:color="auto"/>
            <w:bottom w:val="none" w:sz="0" w:space="0" w:color="auto"/>
            <w:right w:val="none" w:sz="0" w:space="0" w:color="auto"/>
          </w:divBdr>
        </w:div>
        <w:div w:id="273221146">
          <w:marLeft w:val="480"/>
          <w:marRight w:val="0"/>
          <w:marTop w:val="0"/>
          <w:marBottom w:val="0"/>
          <w:divBdr>
            <w:top w:val="none" w:sz="0" w:space="0" w:color="auto"/>
            <w:left w:val="none" w:sz="0" w:space="0" w:color="auto"/>
            <w:bottom w:val="none" w:sz="0" w:space="0" w:color="auto"/>
            <w:right w:val="none" w:sz="0" w:space="0" w:color="auto"/>
          </w:divBdr>
        </w:div>
        <w:div w:id="1472092876">
          <w:marLeft w:val="480"/>
          <w:marRight w:val="0"/>
          <w:marTop w:val="0"/>
          <w:marBottom w:val="0"/>
          <w:divBdr>
            <w:top w:val="none" w:sz="0" w:space="0" w:color="auto"/>
            <w:left w:val="none" w:sz="0" w:space="0" w:color="auto"/>
            <w:bottom w:val="none" w:sz="0" w:space="0" w:color="auto"/>
            <w:right w:val="none" w:sz="0" w:space="0" w:color="auto"/>
          </w:divBdr>
        </w:div>
        <w:div w:id="379289369">
          <w:marLeft w:val="480"/>
          <w:marRight w:val="0"/>
          <w:marTop w:val="0"/>
          <w:marBottom w:val="0"/>
          <w:divBdr>
            <w:top w:val="none" w:sz="0" w:space="0" w:color="auto"/>
            <w:left w:val="none" w:sz="0" w:space="0" w:color="auto"/>
            <w:bottom w:val="none" w:sz="0" w:space="0" w:color="auto"/>
            <w:right w:val="none" w:sz="0" w:space="0" w:color="auto"/>
          </w:divBdr>
        </w:div>
        <w:div w:id="1164051620">
          <w:marLeft w:val="480"/>
          <w:marRight w:val="0"/>
          <w:marTop w:val="0"/>
          <w:marBottom w:val="0"/>
          <w:divBdr>
            <w:top w:val="none" w:sz="0" w:space="0" w:color="auto"/>
            <w:left w:val="none" w:sz="0" w:space="0" w:color="auto"/>
            <w:bottom w:val="none" w:sz="0" w:space="0" w:color="auto"/>
            <w:right w:val="none" w:sz="0" w:space="0" w:color="auto"/>
          </w:divBdr>
        </w:div>
        <w:div w:id="47801394">
          <w:marLeft w:val="480"/>
          <w:marRight w:val="0"/>
          <w:marTop w:val="0"/>
          <w:marBottom w:val="0"/>
          <w:divBdr>
            <w:top w:val="none" w:sz="0" w:space="0" w:color="auto"/>
            <w:left w:val="none" w:sz="0" w:space="0" w:color="auto"/>
            <w:bottom w:val="none" w:sz="0" w:space="0" w:color="auto"/>
            <w:right w:val="none" w:sz="0" w:space="0" w:color="auto"/>
          </w:divBdr>
        </w:div>
        <w:div w:id="588654819">
          <w:marLeft w:val="480"/>
          <w:marRight w:val="0"/>
          <w:marTop w:val="0"/>
          <w:marBottom w:val="0"/>
          <w:divBdr>
            <w:top w:val="none" w:sz="0" w:space="0" w:color="auto"/>
            <w:left w:val="none" w:sz="0" w:space="0" w:color="auto"/>
            <w:bottom w:val="none" w:sz="0" w:space="0" w:color="auto"/>
            <w:right w:val="none" w:sz="0" w:space="0" w:color="auto"/>
          </w:divBdr>
        </w:div>
        <w:div w:id="1315988841">
          <w:marLeft w:val="480"/>
          <w:marRight w:val="0"/>
          <w:marTop w:val="0"/>
          <w:marBottom w:val="0"/>
          <w:divBdr>
            <w:top w:val="none" w:sz="0" w:space="0" w:color="auto"/>
            <w:left w:val="none" w:sz="0" w:space="0" w:color="auto"/>
            <w:bottom w:val="none" w:sz="0" w:space="0" w:color="auto"/>
            <w:right w:val="none" w:sz="0" w:space="0" w:color="auto"/>
          </w:divBdr>
        </w:div>
        <w:div w:id="123695699">
          <w:marLeft w:val="480"/>
          <w:marRight w:val="0"/>
          <w:marTop w:val="0"/>
          <w:marBottom w:val="0"/>
          <w:divBdr>
            <w:top w:val="none" w:sz="0" w:space="0" w:color="auto"/>
            <w:left w:val="none" w:sz="0" w:space="0" w:color="auto"/>
            <w:bottom w:val="none" w:sz="0" w:space="0" w:color="auto"/>
            <w:right w:val="none" w:sz="0" w:space="0" w:color="auto"/>
          </w:divBdr>
        </w:div>
        <w:div w:id="1376928280">
          <w:marLeft w:val="480"/>
          <w:marRight w:val="0"/>
          <w:marTop w:val="0"/>
          <w:marBottom w:val="0"/>
          <w:divBdr>
            <w:top w:val="none" w:sz="0" w:space="0" w:color="auto"/>
            <w:left w:val="none" w:sz="0" w:space="0" w:color="auto"/>
            <w:bottom w:val="none" w:sz="0" w:space="0" w:color="auto"/>
            <w:right w:val="none" w:sz="0" w:space="0" w:color="auto"/>
          </w:divBdr>
        </w:div>
        <w:div w:id="1253080130">
          <w:marLeft w:val="480"/>
          <w:marRight w:val="0"/>
          <w:marTop w:val="0"/>
          <w:marBottom w:val="0"/>
          <w:divBdr>
            <w:top w:val="none" w:sz="0" w:space="0" w:color="auto"/>
            <w:left w:val="none" w:sz="0" w:space="0" w:color="auto"/>
            <w:bottom w:val="none" w:sz="0" w:space="0" w:color="auto"/>
            <w:right w:val="none" w:sz="0" w:space="0" w:color="auto"/>
          </w:divBdr>
        </w:div>
        <w:div w:id="1213349075">
          <w:marLeft w:val="480"/>
          <w:marRight w:val="0"/>
          <w:marTop w:val="0"/>
          <w:marBottom w:val="0"/>
          <w:divBdr>
            <w:top w:val="none" w:sz="0" w:space="0" w:color="auto"/>
            <w:left w:val="none" w:sz="0" w:space="0" w:color="auto"/>
            <w:bottom w:val="none" w:sz="0" w:space="0" w:color="auto"/>
            <w:right w:val="none" w:sz="0" w:space="0" w:color="auto"/>
          </w:divBdr>
        </w:div>
        <w:div w:id="1853297502">
          <w:marLeft w:val="480"/>
          <w:marRight w:val="0"/>
          <w:marTop w:val="0"/>
          <w:marBottom w:val="0"/>
          <w:divBdr>
            <w:top w:val="none" w:sz="0" w:space="0" w:color="auto"/>
            <w:left w:val="none" w:sz="0" w:space="0" w:color="auto"/>
            <w:bottom w:val="none" w:sz="0" w:space="0" w:color="auto"/>
            <w:right w:val="none" w:sz="0" w:space="0" w:color="auto"/>
          </w:divBdr>
        </w:div>
        <w:div w:id="1684475566">
          <w:marLeft w:val="480"/>
          <w:marRight w:val="0"/>
          <w:marTop w:val="0"/>
          <w:marBottom w:val="0"/>
          <w:divBdr>
            <w:top w:val="none" w:sz="0" w:space="0" w:color="auto"/>
            <w:left w:val="none" w:sz="0" w:space="0" w:color="auto"/>
            <w:bottom w:val="none" w:sz="0" w:space="0" w:color="auto"/>
            <w:right w:val="none" w:sz="0" w:space="0" w:color="auto"/>
          </w:divBdr>
        </w:div>
        <w:div w:id="1360204239">
          <w:marLeft w:val="480"/>
          <w:marRight w:val="0"/>
          <w:marTop w:val="0"/>
          <w:marBottom w:val="0"/>
          <w:divBdr>
            <w:top w:val="none" w:sz="0" w:space="0" w:color="auto"/>
            <w:left w:val="none" w:sz="0" w:space="0" w:color="auto"/>
            <w:bottom w:val="none" w:sz="0" w:space="0" w:color="auto"/>
            <w:right w:val="none" w:sz="0" w:space="0" w:color="auto"/>
          </w:divBdr>
        </w:div>
        <w:div w:id="1930888541">
          <w:marLeft w:val="480"/>
          <w:marRight w:val="0"/>
          <w:marTop w:val="0"/>
          <w:marBottom w:val="0"/>
          <w:divBdr>
            <w:top w:val="none" w:sz="0" w:space="0" w:color="auto"/>
            <w:left w:val="none" w:sz="0" w:space="0" w:color="auto"/>
            <w:bottom w:val="none" w:sz="0" w:space="0" w:color="auto"/>
            <w:right w:val="none" w:sz="0" w:space="0" w:color="auto"/>
          </w:divBdr>
        </w:div>
        <w:div w:id="538861437">
          <w:marLeft w:val="480"/>
          <w:marRight w:val="0"/>
          <w:marTop w:val="0"/>
          <w:marBottom w:val="0"/>
          <w:divBdr>
            <w:top w:val="none" w:sz="0" w:space="0" w:color="auto"/>
            <w:left w:val="none" w:sz="0" w:space="0" w:color="auto"/>
            <w:bottom w:val="none" w:sz="0" w:space="0" w:color="auto"/>
            <w:right w:val="none" w:sz="0" w:space="0" w:color="auto"/>
          </w:divBdr>
        </w:div>
        <w:div w:id="534972938">
          <w:marLeft w:val="480"/>
          <w:marRight w:val="0"/>
          <w:marTop w:val="0"/>
          <w:marBottom w:val="0"/>
          <w:divBdr>
            <w:top w:val="none" w:sz="0" w:space="0" w:color="auto"/>
            <w:left w:val="none" w:sz="0" w:space="0" w:color="auto"/>
            <w:bottom w:val="none" w:sz="0" w:space="0" w:color="auto"/>
            <w:right w:val="none" w:sz="0" w:space="0" w:color="auto"/>
          </w:divBdr>
        </w:div>
        <w:div w:id="1791433774">
          <w:marLeft w:val="480"/>
          <w:marRight w:val="0"/>
          <w:marTop w:val="0"/>
          <w:marBottom w:val="0"/>
          <w:divBdr>
            <w:top w:val="none" w:sz="0" w:space="0" w:color="auto"/>
            <w:left w:val="none" w:sz="0" w:space="0" w:color="auto"/>
            <w:bottom w:val="none" w:sz="0" w:space="0" w:color="auto"/>
            <w:right w:val="none" w:sz="0" w:space="0" w:color="auto"/>
          </w:divBdr>
        </w:div>
        <w:div w:id="381296133">
          <w:marLeft w:val="480"/>
          <w:marRight w:val="0"/>
          <w:marTop w:val="0"/>
          <w:marBottom w:val="0"/>
          <w:divBdr>
            <w:top w:val="none" w:sz="0" w:space="0" w:color="auto"/>
            <w:left w:val="none" w:sz="0" w:space="0" w:color="auto"/>
            <w:bottom w:val="none" w:sz="0" w:space="0" w:color="auto"/>
            <w:right w:val="none" w:sz="0" w:space="0" w:color="auto"/>
          </w:divBdr>
        </w:div>
        <w:div w:id="1836190736">
          <w:marLeft w:val="480"/>
          <w:marRight w:val="0"/>
          <w:marTop w:val="0"/>
          <w:marBottom w:val="0"/>
          <w:divBdr>
            <w:top w:val="none" w:sz="0" w:space="0" w:color="auto"/>
            <w:left w:val="none" w:sz="0" w:space="0" w:color="auto"/>
            <w:bottom w:val="none" w:sz="0" w:space="0" w:color="auto"/>
            <w:right w:val="none" w:sz="0" w:space="0" w:color="auto"/>
          </w:divBdr>
        </w:div>
        <w:div w:id="852190427">
          <w:marLeft w:val="480"/>
          <w:marRight w:val="0"/>
          <w:marTop w:val="0"/>
          <w:marBottom w:val="0"/>
          <w:divBdr>
            <w:top w:val="none" w:sz="0" w:space="0" w:color="auto"/>
            <w:left w:val="none" w:sz="0" w:space="0" w:color="auto"/>
            <w:bottom w:val="none" w:sz="0" w:space="0" w:color="auto"/>
            <w:right w:val="none" w:sz="0" w:space="0" w:color="auto"/>
          </w:divBdr>
        </w:div>
        <w:div w:id="1137845198">
          <w:marLeft w:val="480"/>
          <w:marRight w:val="0"/>
          <w:marTop w:val="0"/>
          <w:marBottom w:val="0"/>
          <w:divBdr>
            <w:top w:val="none" w:sz="0" w:space="0" w:color="auto"/>
            <w:left w:val="none" w:sz="0" w:space="0" w:color="auto"/>
            <w:bottom w:val="none" w:sz="0" w:space="0" w:color="auto"/>
            <w:right w:val="none" w:sz="0" w:space="0" w:color="auto"/>
          </w:divBdr>
        </w:div>
      </w:divsChild>
    </w:div>
    <w:div w:id="1632052363">
      <w:bodyDiv w:val="1"/>
      <w:marLeft w:val="0"/>
      <w:marRight w:val="0"/>
      <w:marTop w:val="0"/>
      <w:marBottom w:val="0"/>
      <w:divBdr>
        <w:top w:val="none" w:sz="0" w:space="0" w:color="auto"/>
        <w:left w:val="none" w:sz="0" w:space="0" w:color="auto"/>
        <w:bottom w:val="none" w:sz="0" w:space="0" w:color="auto"/>
        <w:right w:val="none" w:sz="0" w:space="0" w:color="auto"/>
      </w:divBdr>
      <w:divsChild>
        <w:div w:id="1573656603">
          <w:marLeft w:val="480"/>
          <w:marRight w:val="0"/>
          <w:marTop w:val="0"/>
          <w:marBottom w:val="0"/>
          <w:divBdr>
            <w:top w:val="none" w:sz="0" w:space="0" w:color="auto"/>
            <w:left w:val="none" w:sz="0" w:space="0" w:color="auto"/>
            <w:bottom w:val="none" w:sz="0" w:space="0" w:color="auto"/>
            <w:right w:val="none" w:sz="0" w:space="0" w:color="auto"/>
          </w:divBdr>
        </w:div>
        <w:div w:id="1600992401">
          <w:marLeft w:val="480"/>
          <w:marRight w:val="0"/>
          <w:marTop w:val="0"/>
          <w:marBottom w:val="0"/>
          <w:divBdr>
            <w:top w:val="none" w:sz="0" w:space="0" w:color="auto"/>
            <w:left w:val="none" w:sz="0" w:space="0" w:color="auto"/>
            <w:bottom w:val="none" w:sz="0" w:space="0" w:color="auto"/>
            <w:right w:val="none" w:sz="0" w:space="0" w:color="auto"/>
          </w:divBdr>
        </w:div>
        <w:div w:id="1131754732">
          <w:marLeft w:val="480"/>
          <w:marRight w:val="0"/>
          <w:marTop w:val="0"/>
          <w:marBottom w:val="0"/>
          <w:divBdr>
            <w:top w:val="none" w:sz="0" w:space="0" w:color="auto"/>
            <w:left w:val="none" w:sz="0" w:space="0" w:color="auto"/>
            <w:bottom w:val="none" w:sz="0" w:space="0" w:color="auto"/>
            <w:right w:val="none" w:sz="0" w:space="0" w:color="auto"/>
          </w:divBdr>
        </w:div>
        <w:div w:id="512262102">
          <w:marLeft w:val="480"/>
          <w:marRight w:val="0"/>
          <w:marTop w:val="0"/>
          <w:marBottom w:val="0"/>
          <w:divBdr>
            <w:top w:val="none" w:sz="0" w:space="0" w:color="auto"/>
            <w:left w:val="none" w:sz="0" w:space="0" w:color="auto"/>
            <w:bottom w:val="none" w:sz="0" w:space="0" w:color="auto"/>
            <w:right w:val="none" w:sz="0" w:space="0" w:color="auto"/>
          </w:divBdr>
        </w:div>
        <w:div w:id="1119568735">
          <w:marLeft w:val="480"/>
          <w:marRight w:val="0"/>
          <w:marTop w:val="0"/>
          <w:marBottom w:val="0"/>
          <w:divBdr>
            <w:top w:val="none" w:sz="0" w:space="0" w:color="auto"/>
            <w:left w:val="none" w:sz="0" w:space="0" w:color="auto"/>
            <w:bottom w:val="none" w:sz="0" w:space="0" w:color="auto"/>
            <w:right w:val="none" w:sz="0" w:space="0" w:color="auto"/>
          </w:divBdr>
        </w:div>
        <w:div w:id="1454130118">
          <w:marLeft w:val="480"/>
          <w:marRight w:val="0"/>
          <w:marTop w:val="0"/>
          <w:marBottom w:val="0"/>
          <w:divBdr>
            <w:top w:val="none" w:sz="0" w:space="0" w:color="auto"/>
            <w:left w:val="none" w:sz="0" w:space="0" w:color="auto"/>
            <w:bottom w:val="none" w:sz="0" w:space="0" w:color="auto"/>
            <w:right w:val="none" w:sz="0" w:space="0" w:color="auto"/>
          </w:divBdr>
        </w:div>
        <w:div w:id="2037459960">
          <w:marLeft w:val="480"/>
          <w:marRight w:val="0"/>
          <w:marTop w:val="0"/>
          <w:marBottom w:val="0"/>
          <w:divBdr>
            <w:top w:val="none" w:sz="0" w:space="0" w:color="auto"/>
            <w:left w:val="none" w:sz="0" w:space="0" w:color="auto"/>
            <w:bottom w:val="none" w:sz="0" w:space="0" w:color="auto"/>
            <w:right w:val="none" w:sz="0" w:space="0" w:color="auto"/>
          </w:divBdr>
        </w:div>
        <w:div w:id="1010060066">
          <w:marLeft w:val="480"/>
          <w:marRight w:val="0"/>
          <w:marTop w:val="0"/>
          <w:marBottom w:val="0"/>
          <w:divBdr>
            <w:top w:val="none" w:sz="0" w:space="0" w:color="auto"/>
            <w:left w:val="none" w:sz="0" w:space="0" w:color="auto"/>
            <w:bottom w:val="none" w:sz="0" w:space="0" w:color="auto"/>
            <w:right w:val="none" w:sz="0" w:space="0" w:color="auto"/>
          </w:divBdr>
        </w:div>
        <w:div w:id="429669316">
          <w:marLeft w:val="480"/>
          <w:marRight w:val="0"/>
          <w:marTop w:val="0"/>
          <w:marBottom w:val="0"/>
          <w:divBdr>
            <w:top w:val="none" w:sz="0" w:space="0" w:color="auto"/>
            <w:left w:val="none" w:sz="0" w:space="0" w:color="auto"/>
            <w:bottom w:val="none" w:sz="0" w:space="0" w:color="auto"/>
            <w:right w:val="none" w:sz="0" w:space="0" w:color="auto"/>
          </w:divBdr>
        </w:div>
        <w:div w:id="1870560213">
          <w:marLeft w:val="480"/>
          <w:marRight w:val="0"/>
          <w:marTop w:val="0"/>
          <w:marBottom w:val="0"/>
          <w:divBdr>
            <w:top w:val="none" w:sz="0" w:space="0" w:color="auto"/>
            <w:left w:val="none" w:sz="0" w:space="0" w:color="auto"/>
            <w:bottom w:val="none" w:sz="0" w:space="0" w:color="auto"/>
            <w:right w:val="none" w:sz="0" w:space="0" w:color="auto"/>
          </w:divBdr>
        </w:div>
        <w:div w:id="1993556283">
          <w:marLeft w:val="480"/>
          <w:marRight w:val="0"/>
          <w:marTop w:val="0"/>
          <w:marBottom w:val="0"/>
          <w:divBdr>
            <w:top w:val="none" w:sz="0" w:space="0" w:color="auto"/>
            <w:left w:val="none" w:sz="0" w:space="0" w:color="auto"/>
            <w:bottom w:val="none" w:sz="0" w:space="0" w:color="auto"/>
            <w:right w:val="none" w:sz="0" w:space="0" w:color="auto"/>
          </w:divBdr>
        </w:div>
        <w:div w:id="1978796686">
          <w:marLeft w:val="480"/>
          <w:marRight w:val="0"/>
          <w:marTop w:val="0"/>
          <w:marBottom w:val="0"/>
          <w:divBdr>
            <w:top w:val="none" w:sz="0" w:space="0" w:color="auto"/>
            <w:left w:val="none" w:sz="0" w:space="0" w:color="auto"/>
            <w:bottom w:val="none" w:sz="0" w:space="0" w:color="auto"/>
            <w:right w:val="none" w:sz="0" w:space="0" w:color="auto"/>
          </w:divBdr>
        </w:div>
        <w:div w:id="669529071">
          <w:marLeft w:val="480"/>
          <w:marRight w:val="0"/>
          <w:marTop w:val="0"/>
          <w:marBottom w:val="0"/>
          <w:divBdr>
            <w:top w:val="none" w:sz="0" w:space="0" w:color="auto"/>
            <w:left w:val="none" w:sz="0" w:space="0" w:color="auto"/>
            <w:bottom w:val="none" w:sz="0" w:space="0" w:color="auto"/>
            <w:right w:val="none" w:sz="0" w:space="0" w:color="auto"/>
          </w:divBdr>
        </w:div>
        <w:div w:id="1559828474">
          <w:marLeft w:val="480"/>
          <w:marRight w:val="0"/>
          <w:marTop w:val="0"/>
          <w:marBottom w:val="0"/>
          <w:divBdr>
            <w:top w:val="none" w:sz="0" w:space="0" w:color="auto"/>
            <w:left w:val="none" w:sz="0" w:space="0" w:color="auto"/>
            <w:bottom w:val="none" w:sz="0" w:space="0" w:color="auto"/>
            <w:right w:val="none" w:sz="0" w:space="0" w:color="auto"/>
          </w:divBdr>
        </w:div>
        <w:div w:id="687562548">
          <w:marLeft w:val="480"/>
          <w:marRight w:val="0"/>
          <w:marTop w:val="0"/>
          <w:marBottom w:val="0"/>
          <w:divBdr>
            <w:top w:val="none" w:sz="0" w:space="0" w:color="auto"/>
            <w:left w:val="none" w:sz="0" w:space="0" w:color="auto"/>
            <w:bottom w:val="none" w:sz="0" w:space="0" w:color="auto"/>
            <w:right w:val="none" w:sz="0" w:space="0" w:color="auto"/>
          </w:divBdr>
        </w:div>
        <w:div w:id="1581132367">
          <w:marLeft w:val="480"/>
          <w:marRight w:val="0"/>
          <w:marTop w:val="0"/>
          <w:marBottom w:val="0"/>
          <w:divBdr>
            <w:top w:val="none" w:sz="0" w:space="0" w:color="auto"/>
            <w:left w:val="none" w:sz="0" w:space="0" w:color="auto"/>
            <w:bottom w:val="none" w:sz="0" w:space="0" w:color="auto"/>
            <w:right w:val="none" w:sz="0" w:space="0" w:color="auto"/>
          </w:divBdr>
        </w:div>
        <w:div w:id="342363602">
          <w:marLeft w:val="480"/>
          <w:marRight w:val="0"/>
          <w:marTop w:val="0"/>
          <w:marBottom w:val="0"/>
          <w:divBdr>
            <w:top w:val="none" w:sz="0" w:space="0" w:color="auto"/>
            <w:left w:val="none" w:sz="0" w:space="0" w:color="auto"/>
            <w:bottom w:val="none" w:sz="0" w:space="0" w:color="auto"/>
            <w:right w:val="none" w:sz="0" w:space="0" w:color="auto"/>
          </w:divBdr>
        </w:div>
        <w:div w:id="1819689379">
          <w:marLeft w:val="480"/>
          <w:marRight w:val="0"/>
          <w:marTop w:val="0"/>
          <w:marBottom w:val="0"/>
          <w:divBdr>
            <w:top w:val="none" w:sz="0" w:space="0" w:color="auto"/>
            <w:left w:val="none" w:sz="0" w:space="0" w:color="auto"/>
            <w:bottom w:val="none" w:sz="0" w:space="0" w:color="auto"/>
            <w:right w:val="none" w:sz="0" w:space="0" w:color="auto"/>
          </w:divBdr>
        </w:div>
        <w:div w:id="1753818896">
          <w:marLeft w:val="480"/>
          <w:marRight w:val="0"/>
          <w:marTop w:val="0"/>
          <w:marBottom w:val="0"/>
          <w:divBdr>
            <w:top w:val="none" w:sz="0" w:space="0" w:color="auto"/>
            <w:left w:val="none" w:sz="0" w:space="0" w:color="auto"/>
            <w:bottom w:val="none" w:sz="0" w:space="0" w:color="auto"/>
            <w:right w:val="none" w:sz="0" w:space="0" w:color="auto"/>
          </w:divBdr>
        </w:div>
        <w:div w:id="145634801">
          <w:marLeft w:val="480"/>
          <w:marRight w:val="0"/>
          <w:marTop w:val="0"/>
          <w:marBottom w:val="0"/>
          <w:divBdr>
            <w:top w:val="none" w:sz="0" w:space="0" w:color="auto"/>
            <w:left w:val="none" w:sz="0" w:space="0" w:color="auto"/>
            <w:bottom w:val="none" w:sz="0" w:space="0" w:color="auto"/>
            <w:right w:val="none" w:sz="0" w:space="0" w:color="auto"/>
          </w:divBdr>
        </w:div>
        <w:div w:id="1910462122">
          <w:marLeft w:val="480"/>
          <w:marRight w:val="0"/>
          <w:marTop w:val="0"/>
          <w:marBottom w:val="0"/>
          <w:divBdr>
            <w:top w:val="none" w:sz="0" w:space="0" w:color="auto"/>
            <w:left w:val="none" w:sz="0" w:space="0" w:color="auto"/>
            <w:bottom w:val="none" w:sz="0" w:space="0" w:color="auto"/>
            <w:right w:val="none" w:sz="0" w:space="0" w:color="auto"/>
          </w:divBdr>
        </w:div>
        <w:div w:id="1685398572">
          <w:marLeft w:val="480"/>
          <w:marRight w:val="0"/>
          <w:marTop w:val="0"/>
          <w:marBottom w:val="0"/>
          <w:divBdr>
            <w:top w:val="none" w:sz="0" w:space="0" w:color="auto"/>
            <w:left w:val="none" w:sz="0" w:space="0" w:color="auto"/>
            <w:bottom w:val="none" w:sz="0" w:space="0" w:color="auto"/>
            <w:right w:val="none" w:sz="0" w:space="0" w:color="auto"/>
          </w:divBdr>
        </w:div>
        <w:div w:id="661005237">
          <w:marLeft w:val="480"/>
          <w:marRight w:val="0"/>
          <w:marTop w:val="0"/>
          <w:marBottom w:val="0"/>
          <w:divBdr>
            <w:top w:val="none" w:sz="0" w:space="0" w:color="auto"/>
            <w:left w:val="none" w:sz="0" w:space="0" w:color="auto"/>
            <w:bottom w:val="none" w:sz="0" w:space="0" w:color="auto"/>
            <w:right w:val="none" w:sz="0" w:space="0" w:color="auto"/>
          </w:divBdr>
        </w:div>
        <w:div w:id="2144034508">
          <w:marLeft w:val="480"/>
          <w:marRight w:val="0"/>
          <w:marTop w:val="0"/>
          <w:marBottom w:val="0"/>
          <w:divBdr>
            <w:top w:val="none" w:sz="0" w:space="0" w:color="auto"/>
            <w:left w:val="none" w:sz="0" w:space="0" w:color="auto"/>
            <w:bottom w:val="none" w:sz="0" w:space="0" w:color="auto"/>
            <w:right w:val="none" w:sz="0" w:space="0" w:color="auto"/>
          </w:divBdr>
        </w:div>
        <w:div w:id="2102868814">
          <w:marLeft w:val="480"/>
          <w:marRight w:val="0"/>
          <w:marTop w:val="0"/>
          <w:marBottom w:val="0"/>
          <w:divBdr>
            <w:top w:val="none" w:sz="0" w:space="0" w:color="auto"/>
            <w:left w:val="none" w:sz="0" w:space="0" w:color="auto"/>
            <w:bottom w:val="none" w:sz="0" w:space="0" w:color="auto"/>
            <w:right w:val="none" w:sz="0" w:space="0" w:color="auto"/>
          </w:divBdr>
        </w:div>
        <w:div w:id="486823961">
          <w:marLeft w:val="480"/>
          <w:marRight w:val="0"/>
          <w:marTop w:val="0"/>
          <w:marBottom w:val="0"/>
          <w:divBdr>
            <w:top w:val="none" w:sz="0" w:space="0" w:color="auto"/>
            <w:left w:val="none" w:sz="0" w:space="0" w:color="auto"/>
            <w:bottom w:val="none" w:sz="0" w:space="0" w:color="auto"/>
            <w:right w:val="none" w:sz="0" w:space="0" w:color="auto"/>
          </w:divBdr>
        </w:div>
        <w:div w:id="1293250263">
          <w:marLeft w:val="480"/>
          <w:marRight w:val="0"/>
          <w:marTop w:val="0"/>
          <w:marBottom w:val="0"/>
          <w:divBdr>
            <w:top w:val="none" w:sz="0" w:space="0" w:color="auto"/>
            <w:left w:val="none" w:sz="0" w:space="0" w:color="auto"/>
            <w:bottom w:val="none" w:sz="0" w:space="0" w:color="auto"/>
            <w:right w:val="none" w:sz="0" w:space="0" w:color="auto"/>
          </w:divBdr>
        </w:div>
        <w:div w:id="1769502122">
          <w:marLeft w:val="480"/>
          <w:marRight w:val="0"/>
          <w:marTop w:val="0"/>
          <w:marBottom w:val="0"/>
          <w:divBdr>
            <w:top w:val="none" w:sz="0" w:space="0" w:color="auto"/>
            <w:left w:val="none" w:sz="0" w:space="0" w:color="auto"/>
            <w:bottom w:val="none" w:sz="0" w:space="0" w:color="auto"/>
            <w:right w:val="none" w:sz="0" w:space="0" w:color="auto"/>
          </w:divBdr>
        </w:div>
        <w:div w:id="515585538">
          <w:marLeft w:val="480"/>
          <w:marRight w:val="0"/>
          <w:marTop w:val="0"/>
          <w:marBottom w:val="0"/>
          <w:divBdr>
            <w:top w:val="none" w:sz="0" w:space="0" w:color="auto"/>
            <w:left w:val="none" w:sz="0" w:space="0" w:color="auto"/>
            <w:bottom w:val="none" w:sz="0" w:space="0" w:color="auto"/>
            <w:right w:val="none" w:sz="0" w:space="0" w:color="auto"/>
          </w:divBdr>
        </w:div>
        <w:div w:id="1064795938">
          <w:marLeft w:val="480"/>
          <w:marRight w:val="0"/>
          <w:marTop w:val="0"/>
          <w:marBottom w:val="0"/>
          <w:divBdr>
            <w:top w:val="none" w:sz="0" w:space="0" w:color="auto"/>
            <w:left w:val="none" w:sz="0" w:space="0" w:color="auto"/>
            <w:bottom w:val="none" w:sz="0" w:space="0" w:color="auto"/>
            <w:right w:val="none" w:sz="0" w:space="0" w:color="auto"/>
          </w:divBdr>
        </w:div>
        <w:div w:id="1360081172">
          <w:marLeft w:val="480"/>
          <w:marRight w:val="0"/>
          <w:marTop w:val="0"/>
          <w:marBottom w:val="0"/>
          <w:divBdr>
            <w:top w:val="none" w:sz="0" w:space="0" w:color="auto"/>
            <w:left w:val="none" w:sz="0" w:space="0" w:color="auto"/>
            <w:bottom w:val="none" w:sz="0" w:space="0" w:color="auto"/>
            <w:right w:val="none" w:sz="0" w:space="0" w:color="auto"/>
          </w:divBdr>
        </w:div>
        <w:div w:id="936867983">
          <w:marLeft w:val="480"/>
          <w:marRight w:val="0"/>
          <w:marTop w:val="0"/>
          <w:marBottom w:val="0"/>
          <w:divBdr>
            <w:top w:val="none" w:sz="0" w:space="0" w:color="auto"/>
            <w:left w:val="none" w:sz="0" w:space="0" w:color="auto"/>
            <w:bottom w:val="none" w:sz="0" w:space="0" w:color="auto"/>
            <w:right w:val="none" w:sz="0" w:space="0" w:color="auto"/>
          </w:divBdr>
        </w:div>
        <w:div w:id="1151100802">
          <w:marLeft w:val="480"/>
          <w:marRight w:val="0"/>
          <w:marTop w:val="0"/>
          <w:marBottom w:val="0"/>
          <w:divBdr>
            <w:top w:val="none" w:sz="0" w:space="0" w:color="auto"/>
            <w:left w:val="none" w:sz="0" w:space="0" w:color="auto"/>
            <w:bottom w:val="none" w:sz="0" w:space="0" w:color="auto"/>
            <w:right w:val="none" w:sz="0" w:space="0" w:color="auto"/>
          </w:divBdr>
        </w:div>
        <w:div w:id="56168627">
          <w:marLeft w:val="480"/>
          <w:marRight w:val="0"/>
          <w:marTop w:val="0"/>
          <w:marBottom w:val="0"/>
          <w:divBdr>
            <w:top w:val="none" w:sz="0" w:space="0" w:color="auto"/>
            <w:left w:val="none" w:sz="0" w:space="0" w:color="auto"/>
            <w:bottom w:val="none" w:sz="0" w:space="0" w:color="auto"/>
            <w:right w:val="none" w:sz="0" w:space="0" w:color="auto"/>
          </w:divBdr>
        </w:div>
        <w:div w:id="1483960847">
          <w:marLeft w:val="480"/>
          <w:marRight w:val="0"/>
          <w:marTop w:val="0"/>
          <w:marBottom w:val="0"/>
          <w:divBdr>
            <w:top w:val="none" w:sz="0" w:space="0" w:color="auto"/>
            <w:left w:val="none" w:sz="0" w:space="0" w:color="auto"/>
            <w:bottom w:val="none" w:sz="0" w:space="0" w:color="auto"/>
            <w:right w:val="none" w:sz="0" w:space="0" w:color="auto"/>
          </w:divBdr>
        </w:div>
        <w:div w:id="521751229">
          <w:marLeft w:val="480"/>
          <w:marRight w:val="0"/>
          <w:marTop w:val="0"/>
          <w:marBottom w:val="0"/>
          <w:divBdr>
            <w:top w:val="none" w:sz="0" w:space="0" w:color="auto"/>
            <w:left w:val="none" w:sz="0" w:space="0" w:color="auto"/>
            <w:bottom w:val="none" w:sz="0" w:space="0" w:color="auto"/>
            <w:right w:val="none" w:sz="0" w:space="0" w:color="auto"/>
          </w:divBdr>
        </w:div>
        <w:div w:id="1399281264">
          <w:marLeft w:val="480"/>
          <w:marRight w:val="0"/>
          <w:marTop w:val="0"/>
          <w:marBottom w:val="0"/>
          <w:divBdr>
            <w:top w:val="none" w:sz="0" w:space="0" w:color="auto"/>
            <w:left w:val="none" w:sz="0" w:space="0" w:color="auto"/>
            <w:bottom w:val="none" w:sz="0" w:space="0" w:color="auto"/>
            <w:right w:val="none" w:sz="0" w:space="0" w:color="auto"/>
          </w:divBdr>
        </w:div>
        <w:div w:id="568734466">
          <w:marLeft w:val="480"/>
          <w:marRight w:val="0"/>
          <w:marTop w:val="0"/>
          <w:marBottom w:val="0"/>
          <w:divBdr>
            <w:top w:val="none" w:sz="0" w:space="0" w:color="auto"/>
            <w:left w:val="none" w:sz="0" w:space="0" w:color="auto"/>
            <w:bottom w:val="none" w:sz="0" w:space="0" w:color="auto"/>
            <w:right w:val="none" w:sz="0" w:space="0" w:color="auto"/>
          </w:divBdr>
        </w:div>
        <w:div w:id="1281377298">
          <w:marLeft w:val="480"/>
          <w:marRight w:val="0"/>
          <w:marTop w:val="0"/>
          <w:marBottom w:val="0"/>
          <w:divBdr>
            <w:top w:val="none" w:sz="0" w:space="0" w:color="auto"/>
            <w:left w:val="none" w:sz="0" w:space="0" w:color="auto"/>
            <w:bottom w:val="none" w:sz="0" w:space="0" w:color="auto"/>
            <w:right w:val="none" w:sz="0" w:space="0" w:color="auto"/>
          </w:divBdr>
        </w:div>
        <w:div w:id="522087901">
          <w:marLeft w:val="480"/>
          <w:marRight w:val="0"/>
          <w:marTop w:val="0"/>
          <w:marBottom w:val="0"/>
          <w:divBdr>
            <w:top w:val="none" w:sz="0" w:space="0" w:color="auto"/>
            <w:left w:val="none" w:sz="0" w:space="0" w:color="auto"/>
            <w:bottom w:val="none" w:sz="0" w:space="0" w:color="auto"/>
            <w:right w:val="none" w:sz="0" w:space="0" w:color="auto"/>
          </w:divBdr>
        </w:div>
        <w:div w:id="1511288909">
          <w:marLeft w:val="480"/>
          <w:marRight w:val="0"/>
          <w:marTop w:val="0"/>
          <w:marBottom w:val="0"/>
          <w:divBdr>
            <w:top w:val="none" w:sz="0" w:space="0" w:color="auto"/>
            <w:left w:val="none" w:sz="0" w:space="0" w:color="auto"/>
            <w:bottom w:val="none" w:sz="0" w:space="0" w:color="auto"/>
            <w:right w:val="none" w:sz="0" w:space="0" w:color="auto"/>
          </w:divBdr>
        </w:div>
        <w:div w:id="1256089870">
          <w:marLeft w:val="480"/>
          <w:marRight w:val="0"/>
          <w:marTop w:val="0"/>
          <w:marBottom w:val="0"/>
          <w:divBdr>
            <w:top w:val="none" w:sz="0" w:space="0" w:color="auto"/>
            <w:left w:val="none" w:sz="0" w:space="0" w:color="auto"/>
            <w:bottom w:val="none" w:sz="0" w:space="0" w:color="auto"/>
            <w:right w:val="none" w:sz="0" w:space="0" w:color="auto"/>
          </w:divBdr>
        </w:div>
        <w:div w:id="1544094700">
          <w:marLeft w:val="480"/>
          <w:marRight w:val="0"/>
          <w:marTop w:val="0"/>
          <w:marBottom w:val="0"/>
          <w:divBdr>
            <w:top w:val="none" w:sz="0" w:space="0" w:color="auto"/>
            <w:left w:val="none" w:sz="0" w:space="0" w:color="auto"/>
            <w:bottom w:val="none" w:sz="0" w:space="0" w:color="auto"/>
            <w:right w:val="none" w:sz="0" w:space="0" w:color="auto"/>
          </w:divBdr>
        </w:div>
        <w:div w:id="520557209">
          <w:marLeft w:val="480"/>
          <w:marRight w:val="0"/>
          <w:marTop w:val="0"/>
          <w:marBottom w:val="0"/>
          <w:divBdr>
            <w:top w:val="none" w:sz="0" w:space="0" w:color="auto"/>
            <w:left w:val="none" w:sz="0" w:space="0" w:color="auto"/>
            <w:bottom w:val="none" w:sz="0" w:space="0" w:color="auto"/>
            <w:right w:val="none" w:sz="0" w:space="0" w:color="auto"/>
          </w:divBdr>
        </w:div>
        <w:div w:id="1712806151">
          <w:marLeft w:val="480"/>
          <w:marRight w:val="0"/>
          <w:marTop w:val="0"/>
          <w:marBottom w:val="0"/>
          <w:divBdr>
            <w:top w:val="none" w:sz="0" w:space="0" w:color="auto"/>
            <w:left w:val="none" w:sz="0" w:space="0" w:color="auto"/>
            <w:bottom w:val="none" w:sz="0" w:space="0" w:color="auto"/>
            <w:right w:val="none" w:sz="0" w:space="0" w:color="auto"/>
          </w:divBdr>
        </w:div>
        <w:div w:id="1133448822">
          <w:marLeft w:val="480"/>
          <w:marRight w:val="0"/>
          <w:marTop w:val="0"/>
          <w:marBottom w:val="0"/>
          <w:divBdr>
            <w:top w:val="none" w:sz="0" w:space="0" w:color="auto"/>
            <w:left w:val="none" w:sz="0" w:space="0" w:color="auto"/>
            <w:bottom w:val="none" w:sz="0" w:space="0" w:color="auto"/>
            <w:right w:val="none" w:sz="0" w:space="0" w:color="auto"/>
          </w:divBdr>
        </w:div>
        <w:div w:id="764615352">
          <w:marLeft w:val="480"/>
          <w:marRight w:val="0"/>
          <w:marTop w:val="0"/>
          <w:marBottom w:val="0"/>
          <w:divBdr>
            <w:top w:val="none" w:sz="0" w:space="0" w:color="auto"/>
            <w:left w:val="none" w:sz="0" w:space="0" w:color="auto"/>
            <w:bottom w:val="none" w:sz="0" w:space="0" w:color="auto"/>
            <w:right w:val="none" w:sz="0" w:space="0" w:color="auto"/>
          </w:divBdr>
        </w:div>
        <w:div w:id="970399040">
          <w:marLeft w:val="480"/>
          <w:marRight w:val="0"/>
          <w:marTop w:val="0"/>
          <w:marBottom w:val="0"/>
          <w:divBdr>
            <w:top w:val="none" w:sz="0" w:space="0" w:color="auto"/>
            <w:left w:val="none" w:sz="0" w:space="0" w:color="auto"/>
            <w:bottom w:val="none" w:sz="0" w:space="0" w:color="auto"/>
            <w:right w:val="none" w:sz="0" w:space="0" w:color="auto"/>
          </w:divBdr>
        </w:div>
        <w:div w:id="242297544">
          <w:marLeft w:val="480"/>
          <w:marRight w:val="0"/>
          <w:marTop w:val="0"/>
          <w:marBottom w:val="0"/>
          <w:divBdr>
            <w:top w:val="none" w:sz="0" w:space="0" w:color="auto"/>
            <w:left w:val="none" w:sz="0" w:space="0" w:color="auto"/>
            <w:bottom w:val="none" w:sz="0" w:space="0" w:color="auto"/>
            <w:right w:val="none" w:sz="0" w:space="0" w:color="auto"/>
          </w:divBdr>
        </w:div>
        <w:div w:id="1188328198">
          <w:marLeft w:val="480"/>
          <w:marRight w:val="0"/>
          <w:marTop w:val="0"/>
          <w:marBottom w:val="0"/>
          <w:divBdr>
            <w:top w:val="none" w:sz="0" w:space="0" w:color="auto"/>
            <w:left w:val="none" w:sz="0" w:space="0" w:color="auto"/>
            <w:bottom w:val="none" w:sz="0" w:space="0" w:color="auto"/>
            <w:right w:val="none" w:sz="0" w:space="0" w:color="auto"/>
          </w:divBdr>
        </w:div>
        <w:div w:id="1224564216">
          <w:marLeft w:val="480"/>
          <w:marRight w:val="0"/>
          <w:marTop w:val="0"/>
          <w:marBottom w:val="0"/>
          <w:divBdr>
            <w:top w:val="none" w:sz="0" w:space="0" w:color="auto"/>
            <w:left w:val="none" w:sz="0" w:space="0" w:color="auto"/>
            <w:bottom w:val="none" w:sz="0" w:space="0" w:color="auto"/>
            <w:right w:val="none" w:sz="0" w:space="0" w:color="auto"/>
          </w:divBdr>
        </w:div>
        <w:div w:id="708384045">
          <w:marLeft w:val="480"/>
          <w:marRight w:val="0"/>
          <w:marTop w:val="0"/>
          <w:marBottom w:val="0"/>
          <w:divBdr>
            <w:top w:val="none" w:sz="0" w:space="0" w:color="auto"/>
            <w:left w:val="none" w:sz="0" w:space="0" w:color="auto"/>
            <w:bottom w:val="none" w:sz="0" w:space="0" w:color="auto"/>
            <w:right w:val="none" w:sz="0" w:space="0" w:color="auto"/>
          </w:divBdr>
        </w:div>
        <w:div w:id="1988168524">
          <w:marLeft w:val="480"/>
          <w:marRight w:val="0"/>
          <w:marTop w:val="0"/>
          <w:marBottom w:val="0"/>
          <w:divBdr>
            <w:top w:val="none" w:sz="0" w:space="0" w:color="auto"/>
            <w:left w:val="none" w:sz="0" w:space="0" w:color="auto"/>
            <w:bottom w:val="none" w:sz="0" w:space="0" w:color="auto"/>
            <w:right w:val="none" w:sz="0" w:space="0" w:color="auto"/>
          </w:divBdr>
        </w:div>
      </w:divsChild>
    </w:div>
    <w:div w:id="1632057889">
      <w:bodyDiv w:val="1"/>
      <w:marLeft w:val="0"/>
      <w:marRight w:val="0"/>
      <w:marTop w:val="0"/>
      <w:marBottom w:val="0"/>
      <w:divBdr>
        <w:top w:val="none" w:sz="0" w:space="0" w:color="auto"/>
        <w:left w:val="none" w:sz="0" w:space="0" w:color="auto"/>
        <w:bottom w:val="none" w:sz="0" w:space="0" w:color="auto"/>
        <w:right w:val="none" w:sz="0" w:space="0" w:color="auto"/>
      </w:divBdr>
    </w:div>
    <w:div w:id="1632176122">
      <w:bodyDiv w:val="1"/>
      <w:marLeft w:val="0"/>
      <w:marRight w:val="0"/>
      <w:marTop w:val="0"/>
      <w:marBottom w:val="0"/>
      <w:divBdr>
        <w:top w:val="none" w:sz="0" w:space="0" w:color="auto"/>
        <w:left w:val="none" w:sz="0" w:space="0" w:color="auto"/>
        <w:bottom w:val="none" w:sz="0" w:space="0" w:color="auto"/>
        <w:right w:val="none" w:sz="0" w:space="0" w:color="auto"/>
      </w:divBdr>
    </w:div>
    <w:div w:id="1632441615">
      <w:bodyDiv w:val="1"/>
      <w:marLeft w:val="0"/>
      <w:marRight w:val="0"/>
      <w:marTop w:val="0"/>
      <w:marBottom w:val="0"/>
      <w:divBdr>
        <w:top w:val="none" w:sz="0" w:space="0" w:color="auto"/>
        <w:left w:val="none" w:sz="0" w:space="0" w:color="auto"/>
        <w:bottom w:val="none" w:sz="0" w:space="0" w:color="auto"/>
        <w:right w:val="none" w:sz="0" w:space="0" w:color="auto"/>
      </w:divBdr>
    </w:div>
    <w:div w:id="1632587355">
      <w:bodyDiv w:val="1"/>
      <w:marLeft w:val="0"/>
      <w:marRight w:val="0"/>
      <w:marTop w:val="0"/>
      <w:marBottom w:val="0"/>
      <w:divBdr>
        <w:top w:val="none" w:sz="0" w:space="0" w:color="auto"/>
        <w:left w:val="none" w:sz="0" w:space="0" w:color="auto"/>
        <w:bottom w:val="none" w:sz="0" w:space="0" w:color="auto"/>
        <w:right w:val="none" w:sz="0" w:space="0" w:color="auto"/>
      </w:divBdr>
    </w:div>
    <w:div w:id="1633172680">
      <w:bodyDiv w:val="1"/>
      <w:marLeft w:val="0"/>
      <w:marRight w:val="0"/>
      <w:marTop w:val="0"/>
      <w:marBottom w:val="0"/>
      <w:divBdr>
        <w:top w:val="none" w:sz="0" w:space="0" w:color="auto"/>
        <w:left w:val="none" w:sz="0" w:space="0" w:color="auto"/>
        <w:bottom w:val="none" w:sz="0" w:space="0" w:color="auto"/>
        <w:right w:val="none" w:sz="0" w:space="0" w:color="auto"/>
      </w:divBdr>
    </w:div>
    <w:div w:id="1633249407">
      <w:bodyDiv w:val="1"/>
      <w:marLeft w:val="0"/>
      <w:marRight w:val="0"/>
      <w:marTop w:val="0"/>
      <w:marBottom w:val="0"/>
      <w:divBdr>
        <w:top w:val="none" w:sz="0" w:space="0" w:color="auto"/>
        <w:left w:val="none" w:sz="0" w:space="0" w:color="auto"/>
        <w:bottom w:val="none" w:sz="0" w:space="0" w:color="auto"/>
        <w:right w:val="none" w:sz="0" w:space="0" w:color="auto"/>
      </w:divBdr>
    </w:div>
    <w:div w:id="1633436314">
      <w:bodyDiv w:val="1"/>
      <w:marLeft w:val="0"/>
      <w:marRight w:val="0"/>
      <w:marTop w:val="0"/>
      <w:marBottom w:val="0"/>
      <w:divBdr>
        <w:top w:val="none" w:sz="0" w:space="0" w:color="auto"/>
        <w:left w:val="none" w:sz="0" w:space="0" w:color="auto"/>
        <w:bottom w:val="none" w:sz="0" w:space="0" w:color="auto"/>
        <w:right w:val="none" w:sz="0" w:space="0" w:color="auto"/>
      </w:divBdr>
    </w:div>
    <w:div w:id="1633902189">
      <w:bodyDiv w:val="1"/>
      <w:marLeft w:val="0"/>
      <w:marRight w:val="0"/>
      <w:marTop w:val="0"/>
      <w:marBottom w:val="0"/>
      <w:divBdr>
        <w:top w:val="none" w:sz="0" w:space="0" w:color="auto"/>
        <w:left w:val="none" w:sz="0" w:space="0" w:color="auto"/>
        <w:bottom w:val="none" w:sz="0" w:space="0" w:color="auto"/>
        <w:right w:val="none" w:sz="0" w:space="0" w:color="auto"/>
      </w:divBdr>
    </w:div>
    <w:div w:id="1634870973">
      <w:bodyDiv w:val="1"/>
      <w:marLeft w:val="0"/>
      <w:marRight w:val="0"/>
      <w:marTop w:val="0"/>
      <w:marBottom w:val="0"/>
      <w:divBdr>
        <w:top w:val="none" w:sz="0" w:space="0" w:color="auto"/>
        <w:left w:val="none" w:sz="0" w:space="0" w:color="auto"/>
        <w:bottom w:val="none" w:sz="0" w:space="0" w:color="auto"/>
        <w:right w:val="none" w:sz="0" w:space="0" w:color="auto"/>
      </w:divBdr>
    </w:div>
    <w:div w:id="1635140482">
      <w:bodyDiv w:val="1"/>
      <w:marLeft w:val="0"/>
      <w:marRight w:val="0"/>
      <w:marTop w:val="0"/>
      <w:marBottom w:val="0"/>
      <w:divBdr>
        <w:top w:val="none" w:sz="0" w:space="0" w:color="auto"/>
        <w:left w:val="none" w:sz="0" w:space="0" w:color="auto"/>
        <w:bottom w:val="none" w:sz="0" w:space="0" w:color="auto"/>
        <w:right w:val="none" w:sz="0" w:space="0" w:color="auto"/>
      </w:divBdr>
    </w:div>
    <w:div w:id="1635407755">
      <w:bodyDiv w:val="1"/>
      <w:marLeft w:val="0"/>
      <w:marRight w:val="0"/>
      <w:marTop w:val="0"/>
      <w:marBottom w:val="0"/>
      <w:divBdr>
        <w:top w:val="none" w:sz="0" w:space="0" w:color="auto"/>
        <w:left w:val="none" w:sz="0" w:space="0" w:color="auto"/>
        <w:bottom w:val="none" w:sz="0" w:space="0" w:color="auto"/>
        <w:right w:val="none" w:sz="0" w:space="0" w:color="auto"/>
      </w:divBdr>
      <w:divsChild>
        <w:div w:id="1548175320">
          <w:marLeft w:val="480"/>
          <w:marRight w:val="0"/>
          <w:marTop w:val="0"/>
          <w:marBottom w:val="0"/>
          <w:divBdr>
            <w:top w:val="none" w:sz="0" w:space="0" w:color="auto"/>
            <w:left w:val="none" w:sz="0" w:space="0" w:color="auto"/>
            <w:bottom w:val="none" w:sz="0" w:space="0" w:color="auto"/>
            <w:right w:val="none" w:sz="0" w:space="0" w:color="auto"/>
          </w:divBdr>
        </w:div>
        <w:div w:id="1895115077">
          <w:marLeft w:val="480"/>
          <w:marRight w:val="0"/>
          <w:marTop w:val="0"/>
          <w:marBottom w:val="0"/>
          <w:divBdr>
            <w:top w:val="none" w:sz="0" w:space="0" w:color="auto"/>
            <w:left w:val="none" w:sz="0" w:space="0" w:color="auto"/>
            <w:bottom w:val="none" w:sz="0" w:space="0" w:color="auto"/>
            <w:right w:val="none" w:sz="0" w:space="0" w:color="auto"/>
          </w:divBdr>
        </w:div>
        <w:div w:id="1736320682">
          <w:marLeft w:val="480"/>
          <w:marRight w:val="0"/>
          <w:marTop w:val="0"/>
          <w:marBottom w:val="0"/>
          <w:divBdr>
            <w:top w:val="none" w:sz="0" w:space="0" w:color="auto"/>
            <w:left w:val="none" w:sz="0" w:space="0" w:color="auto"/>
            <w:bottom w:val="none" w:sz="0" w:space="0" w:color="auto"/>
            <w:right w:val="none" w:sz="0" w:space="0" w:color="auto"/>
          </w:divBdr>
        </w:div>
        <w:div w:id="29961115">
          <w:marLeft w:val="480"/>
          <w:marRight w:val="0"/>
          <w:marTop w:val="0"/>
          <w:marBottom w:val="0"/>
          <w:divBdr>
            <w:top w:val="none" w:sz="0" w:space="0" w:color="auto"/>
            <w:left w:val="none" w:sz="0" w:space="0" w:color="auto"/>
            <w:bottom w:val="none" w:sz="0" w:space="0" w:color="auto"/>
            <w:right w:val="none" w:sz="0" w:space="0" w:color="auto"/>
          </w:divBdr>
        </w:div>
        <w:div w:id="347026556">
          <w:marLeft w:val="480"/>
          <w:marRight w:val="0"/>
          <w:marTop w:val="0"/>
          <w:marBottom w:val="0"/>
          <w:divBdr>
            <w:top w:val="none" w:sz="0" w:space="0" w:color="auto"/>
            <w:left w:val="none" w:sz="0" w:space="0" w:color="auto"/>
            <w:bottom w:val="none" w:sz="0" w:space="0" w:color="auto"/>
            <w:right w:val="none" w:sz="0" w:space="0" w:color="auto"/>
          </w:divBdr>
        </w:div>
        <w:div w:id="1908034330">
          <w:marLeft w:val="480"/>
          <w:marRight w:val="0"/>
          <w:marTop w:val="0"/>
          <w:marBottom w:val="0"/>
          <w:divBdr>
            <w:top w:val="none" w:sz="0" w:space="0" w:color="auto"/>
            <w:left w:val="none" w:sz="0" w:space="0" w:color="auto"/>
            <w:bottom w:val="none" w:sz="0" w:space="0" w:color="auto"/>
            <w:right w:val="none" w:sz="0" w:space="0" w:color="auto"/>
          </w:divBdr>
        </w:div>
        <w:div w:id="106896247">
          <w:marLeft w:val="480"/>
          <w:marRight w:val="0"/>
          <w:marTop w:val="0"/>
          <w:marBottom w:val="0"/>
          <w:divBdr>
            <w:top w:val="none" w:sz="0" w:space="0" w:color="auto"/>
            <w:left w:val="none" w:sz="0" w:space="0" w:color="auto"/>
            <w:bottom w:val="none" w:sz="0" w:space="0" w:color="auto"/>
            <w:right w:val="none" w:sz="0" w:space="0" w:color="auto"/>
          </w:divBdr>
        </w:div>
        <w:div w:id="1996184520">
          <w:marLeft w:val="480"/>
          <w:marRight w:val="0"/>
          <w:marTop w:val="0"/>
          <w:marBottom w:val="0"/>
          <w:divBdr>
            <w:top w:val="none" w:sz="0" w:space="0" w:color="auto"/>
            <w:left w:val="none" w:sz="0" w:space="0" w:color="auto"/>
            <w:bottom w:val="none" w:sz="0" w:space="0" w:color="auto"/>
            <w:right w:val="none" w:sz="0" w:space="0" w:color="auto"/>
          </w:divBdr>
        </w:div>
        <w:div w:id="1850869390">
          <w:marLeft w:val="480"/>
          <w:marRight w:val="0"/>
          <w:marTop w:val="0"/>
          <w:marBottom w:val="0"/>
          <w:divBdr>
            <w:top w:val="none" w:sz="0" w:space="0" w:color="auto"/>
            <w:left w:val="none" w:sz="0" w:space="0" w:color="auto"/>
            <w:bottom w:val="none" w:sz="0" w:space="0" w:color="auto"/>
            <w:right w:val="none" w:sz="0" w:space="0" w:color="auto"/>
          </w:divBdr>
        </w:div>
        <w:div w:id="470252360">
          <w:marLeft w:val="480"/>
          <w:marRight w:val="0"/>
          <w:marTop w:val="0"/>
          <w:marBottom w:val="0"/>
          <w:divBdr>
            <w:top w:val="none" w:sz="0" w:space="0" w:color="auto"/>
            <w:left w:val="none" w:sz="0" w:space="0" w:color="auto"/>
            <w:bottom w:val="none" w:sz="0" w:space="0" w:color="auto"/>
            <w:right w:val="none" w:sz="0" w:space="0" w:color="auto"/>
          </w:divBdr>
        </w:div>
        <w:div w:id="875652968">
          <w:marLeft w:val="480"/>
          <w:marRight w:val="0"/>
          <w:marTop w:val="0"/>
          <w:marBottom w:val="0"/>
          <w:divBdr>
            <w:top w:val="none" w:sz="0" w:space="0" w:color="auto"/>
            <w:left w:val="none" w:sz="0" w:space="0" w:color="auto"/>
            <w:bottom w:val="none" w:sz="0" w:space="0" w:color="auto"/>
            <w:right w:val="none" w:sz="0" w:space="0" w:color="auto"/>
          </w:divBdr>
        </w:div>
        <w:div w:id="2080979434">
          <w:marLeft w:val="480"/>
          <w:marRight w:val="0"/>
          <w:marTop w:val="0"/>
          <w:marBottom w:val="0"/>
          <w:divBdr>
            <w:top w:val="none" w:sz="0" w:space="0" w:color="auto"/>
            <w:left w:val="none" w:sz="0" w:space="0" w:color="auto"/>
            <w:bottom w:val="none" w:sz="0" w:space="0" w:color="auto"/>
            <w:right w:val="none" w:sz="0" w:space="0" w:color="auto"/>
          </w:divBdr>
        </w:div>
        <w:div w:id="1018392599">
          <w:marLeft w:val="480"/>
          <w:marRight w:val="0"/>
          <w:marTop w:val="0"/>
          <w:marBottom w:val="0"/>
          <w:divBdr>
            <w:top w:val="none" w:sz="0" w:space="0" w:color="auto"/>
            <w:left w:val="none" w:sz="0" w:space="0" w:color="auto"/>
            <w:bottom w:val="none" w:sz="0" w:space="0" w:color="auto"/>
            <w:right w:val="none" w:sz="0" w:space="0" w:color="auto"/>
          </w:divBdr>
        </w:div>
        <w:div w:id="1383868798">
          <w:marLeft w:val="480"/>
          <w:marRight w:val="0"/>
          <w:marTop w:val="0"/>
          <w:marBottom w:val="0"/>
          <w:divBdr>
            <w:top w:val="none" w:sz="0" w:space="0" w:color="auto"/>
            <w:left w:val="none" w:sz="0" w:space="0" w:color="auto"/>
            <w:bottom w:val="none" w:sz="0" w:space="0" w:color="auto"/>
            <w:right w:val="none" w:sz="0" w:space="0" w:color="auto"/>
          </w:divBdr>
        </w:div>
        <w:div w:id="1716467585">
          <w:marLeft w:val="480"/>
          <w:marRight w:val="0"/>
          <w:marTop w:val="0"/>
          <w:marBottom w:val="0"/>
          <w:divBdr>
            <w:top w:val="none" w:sz="0" w:space="0" w:color="auto"/>
            <w:left w:val="none" w:sz="0" w:space="0" w:color="auto"/>
            <w:bottom w:val="none" w:sz="0" w:space="0" w:color="auto"/>
            <w:right w:val="none" w:sz="0" w:space="0" w:color="auto"/>
          </w:divBdr>
        </w:div>
        <w:div w:id="716011967">
          <w:marLeft w:val="480"/>
          <w:marRight w:val="0"/>
          <w:marTop w:val="0"/>
          <w:marBottom w:val="0"/>
          <w:divBdr>
            <w:top w:val="none" w:sz="0" w:space="0" w:color="auto"/>
            <w:left w:val="none" w:sz="0" w:space="0" w:color="auto"/>
            <w:bottom w:val="none" w:sz="0" w:space="0" w:color="auto"/>
            <w:right w:val="none" w:sz="0" w:space="0" w:color="auto"/>
          </w:divBdr>
        </w:div>
        <w:div w:id="830098098">
          <w:marLeft w:val="480"/>
          <w:marRight w:val="0"/>
          <w:marTop w:val="0"/>
          <w:marBottom w:val="0"/>
          <w:divBdr>
            <w:top w:val="none" w:sz="0" w:space="0" w:color="auto"/>
            <w:left w:val="none" w:sz="0" w:space="0" w:color="auto"/>
            <w:bottom w:val="none" w:sz="0" w:space="0" w:color="auto"/>
            <w:right w:val="none" w:sz="0" w:space="0" w:color="auto"/>
          </w:divBdr>
        </w:div>
        <w:div w:id="1008404967">
          <w:marLeft w:val="480"/>
          <w:marRight w:val="0"/>
          <w:marTop w:val="0"/>
          <w:marBottom w:val="0"/>
          <w:divBdr>
            <w:top w:val="none" w:sz="0" w:space="0" w:color="auto"/>
            <w:left w:val="none" w:sz="0" w:space="0" w:color="auto"/>
            <w:bottom w:val="none" w:sz="0" w:space="0" w:color="auto"/>
            <w:right w:val="none" w:sz="0" w:space="0" w:color="auto"/>
          </w:divBdr>
        </w:div>
        <w:div w:id="1684698340">
          <w:marLeft w:val="480"/>
          <w:marRight w:val="0"/>
          <w:marTop w:val="0"/>
          <w:marBottom w:val="0"/>
          <w:divBdr>
            <w:top w:val="none" w:sz="0" w:space="0" w:color="auto"/>
            <w:left w:val="none" w:sz="0" w:space="0" w:color="auto"/>
            <w:bottom w:val="none" w:sz="0" w:space="0" w:color="auto"/>
            <w:right w:val="none" w:sz="0" w:space="0" w:color="auto"/>
          </w:divBdr>
        </w:div>
        <w:div w:id="595285961">
          <w:marLeft w:val="480"/>
          <w:marRight w:val="0"/>
          <w:marTop w:val="0"/>
          <w:marBottom w:val="0"/>
          <w:divBdr>
            <w:top w:val="none" w:sz="0" w:space="0" w:color="auto"/>
            <w:left w:val="none" w:sz="0" w:space="0" w:color="auto"/>
            <w:bottom w:val="none" w:sz="0" w:space="0" w:color="auto"/>
            <w:right w:val="none" w:sz="0" w:space="0" w:color="auto"/>
          </w:divBdr>
        </w:div>
        <w:div w:id="412699224">
          <w:marLeft w:val="480"/>
          <w:marRight w:val="0"/>
          <w:marTop w:val="0"/>
          <w:marBottom w:val="0"/>
          <w:divBdr>
            <w:top w:val="none" w:sz="0" w:space="0" w:color="auto"/>
            <w:left w:val="none" w:sz="0" w:space="0" w:color="auto"/>
            <w:bottom w:val="none" w:sz="0" w:space="0" w:color="auto"/>
            <w:right w:val="none" w:sz="0" w:space="0" w:color="auto"/>
          </w:divBdr>
        </w:div>
        <w:div w:id="108555366">
          <w:marLeft w:val="480"/>
          <w:marRight w:val="0"/>
          <w:marTop w:val="0"/>
          <w:marBottom w:val="0"/>
          <w:divBdr>
            <w:top w:val="none" w:sz="0" w:space="0" w:color="auto"/>
            <w:left w:val="none" w:sz="0" w:space="0" w:color="auto"/>
            <w:bottom w:val="none" w:sz="0" w:space="0" w:color="auto"/>
            <w:right w:val="none" w:sz="0" w:space="0" w:color="auto"/>
          </w:divBdr>
        </w:div>
        <w:div w:id="677851311">
          <w:marLeft w:val="480"/>
          <w:marRight w:val="0"/>
          <w:marTop w:val="0"/>
          <w:marBottom w:val="0"/>
          <w:divBdr>
            <w:top w:val="none" w:sz="0" w:space="0" w:color="auto"/>
            <w:left w:val="none" w:sz="0" w:space="0" w:color="auto"/>
            <w:bottom w:val="none" w:sz="0" w:space="0" w:color="auto"/>
            <w:right w:val="none" w:sz="0" w:space="0" w:color="auto"/>
          </w:divBdr>
        </w:div>
        <w:div w:id="6760203">
          <w:marLeft w:val="480"/>
          <w:marRight w:val="0"/>
          <w:marTop w:val="0"/>
          <w:marBottom w:val="0"/>
          <w:divBdr>
            <w:top w:val="none" w:sz="0" w:space="0" w:color="auto"/>
            <w:left w:val="none" w:sz="0" w:space="0" w:color="auto"/>
            <w:bottom w:val="none" w:sz="0" w:space="0" w:color="auto"/>
            <w:right w:val="none" w:sz="0" w:space="0" w:color="auto"/>
          </w:divBdr>
        </w:div>
        <w:div w:id="886448661">
          <w:marLeft w:val="480"/>
          <w:marRight w:val="0"/>
          <w:marTop w:val="0"/>
          <w:marBottom w:val="0"/>
          <w:divBdr>
            <w:top w:val="none" w:sz="0" w:space="0" w:color="auto"/>
            <w:left w:val="none" w:sz="0" w:space="0" w:color="auto"/>
            <w:bottom w:val="none" w:sz="0" w:space="0" w:color="auto"/>
            <w:right w:val="none" w:sz="0" w:space="0" w:color="auto"/>
          </w:divBdr>
        </w:div>
        <w:div w:id="885264590">
          <w:marLeft w:val="480"/>
          <w:marRight w:val="0"/>
          <w:marTop w:val="0"/>
          <w:marBottom w:val="0"/>
          <w:divBdr>
            <w:top w:val="none" w:sz="0" w:space="0" w:color="auto"/>
            <w:left w:val="none" w:sz="0" w:space="0" w:color="auto"/>
            <w:bottom w:val="none" w:sz="0" w:space="0" w:color="auto"/>
            <w:right w:val="none" w:sz="0" w:space="0" w:color="auto"/>
          </w:divBdr>
        </w:div>
        <w:div w:id="1726682663">
          <w:marLeft w:val="480"/>
          <w:marRight w:val="0"/>
          <w:marTop w:val="0"/>
          <w:marBottom w:val="0"/>
          <w:divBdr>
            <w:top w:val="none" w:sz="0" w:space="0" w:color="auto"/>
            <w:left w:val="none" w:sz="0" w:space="0" w:color="auto"/>
            <w:bottom w:val="none" w:sz="0" w:space="0" w:color="auto"/>
            <w:right w:val="none" w:sz="0" w:space="0" w:color="auto"/>
          </w:divBdr>
        </w:div>
        <w:div w:id="383868990">
          <w:marLeft w:val="480"/>
          <w:marRight w:val="0"/>
          <w:marTop w:val="0"/>
          <w:marBottom w:val="0"/>
          <w:divBdr>
            <w:top w:val="none" w:sz="0" w:space="0" w:color="auto"/>
            <w:left w:val="none" w:sz="0" w:space="0" w:color="auto"/>
            <w:bottom w:val="none" w:sz="0" w:space="0" w:color="auto"/>
            <w:right w:val="none" w:sz="0" w:space="0" w:color="auto"/>
          </w:divBdr>
        </w:div>
        <w:div w:id="1216892815">
          <w:marLeft w:val="480"/>
          <w:marRight w:val="0"/>
          <w:marTop w:val="0"/>
          <w:marBottom w:val="0"/>
          <w:divBdr>
            <w:top w:val="none" w:sz="0" w:space="0" w:color="auto"/>
            <w:left w:val="none" w:sz="0" w:space="0" w:color="auto"/>
            <w:bottom w:val="none" w:sz="0" w:space="0" w:color="auto"/>
            <w:right w:val="none" w:sz="0" w:space="0" w:color="auto"/>
          </w:divBdr>
        </w:div>
        <w:div w:id="1005283761">
          <w:marLeft w:val="480"/>
          <w:marRight w:val="0"/>
          <w:marTop w:val="0"/>
          <w:marBottom w:val="0"/>
          <w:divBdr>
            <w:top w:val="none" w:sz="0" w:space="0" w:color="auto"/>
            <w:left w:val="none" w:sz="0" w:space="0" w:color="auto"/>
            <w:bottom w:val="none" w:sz="0" w:space="0" w:color="auto"/>
            <w:right w:val="none" w:sz="0" w:space="0" w:color="auto"/>
          </w:divBdr>
        </w:div>
        <w:div w:id="2046320462">
          <w:marLeft w:val="480"/>
          <w:marRight w:val="0"/>
          <w:marTop w:val="0"/>
          <w:marBottom w:val="0"/>
          <w:divBdr>
            <w:top w:val="none" w:sz="0" w:space="0" w:color="auto"/>
            <w:left w:val="none" w:sz="0" w:space="0" w:color="auto"/>
            <w:bottom w:val="none" w:sz="0" w:space="0" w:color="auto"/>
            <w:right w:val="none" w:sz="0" w:space="0" w:color="auto"/>
          </w:divBdr>
        </w:div>
      </w:divsChild>
    </w:div>
    <w:div w:id="1635915418">
      <w:bodyDiv w:val="1"/>
      <w:marLeft w:val="0"/>
      <w:marRight w:val="0"/>
      <w:marTop w:val="0"/>
      <w:marBottom w:val="0"/>
      <w:divBdr>
        <w:top w:val="none" w:sz="0" w:space="0" w:color="auto"/>
        <w:left w:val="none" w:sz="0" w:space="0" w:color="auto"/>
        <w:bottom w:val="none" w:sz="0" w:space="0" w:color="auto"/>
        <w:right w:val="none" w:sz="0" w:space="0" w:color="auto"/>
      </w:divBdr>
      <w:divsChild>
        <w:div w:id="629241451">
          <w:marLeft w:val="480"/>
          <w:marRight w:val="0"/>
          <w:marTop w:val="0"/>
          <w:marBottom w:val="0"/>
          <w:divBdr>
            <w:top w:val="none" w:sz="0" w:space="0" w:color="auto"/>
            <w:left w:val="none" w:sz="0" w:space="0" w:color="auto"/>
            <w:bottom w:val="none" w:sz="0" w:space="0" w:color="auto"/>
            <w:right w:val="none" w:sz="0" w:space="0" w:color="auto"/>
          </w:divBdr>
        </w:div>
        <w:div w:id="2061587393">
          <w:marLeft w:val="480"/>
          <w:marRight w:val="0"/>
          <w:marTop w:val="0"/>
          <w:marBottom w:val="0"/>
          <w:divBdr>
            <w:top w:val="none" w:sz="0" w:space="0" w:color="auto"/>
            <w:left w:val="none" w:sz="0" w:space="0" w:color="auto"/>
            <w:bottom w:val="none" w:sz="0" w:space="0" w:color="auto"/>
            <w:right w:val="none" w:sz="0" w:space="0" w:color="auto"/>
          </w:divBdr>
        </w:div>
        <w:div w:id="1547137009">
          <w:marLeft w:val="480"/>
          <w:marRight w:val="0"/>
          <w:marTop w:val="0"/>
          <w:marBottom w:val="0"/>
          <w:divBdr>
            <w:top w:val="none" w:sz="0" w:space="0" w:color="auto"/>
            <w:left w:val="none" w:sz="0" w:space="0" w:color="auto"/>
            <w:bottom w:val="none" w:sz="0" w:space="0" w:color="auto"/>
            <w:right w:val="none" w:sz="0" w:space="0" w:color="auto"/>
          </w:divBdr>
        </w:div>
        <w:div w:id="229341946">
          <w:marLeft w:val="480"/>
          <w:marRight w:val="0"/>
          <w:marTop w:val="0"/>
          <w:marBottom w:val="0"/>
          <w:divBdr>
            <w:top w:val="none" w:sz="0" w:space="0" w:color="auto"/>
            <w:left w:val="none" w:sz="0" w:space="0" w:color="auto"/>
            <w:bottom w:val="none" w:sz="0" w:space="0" w:color="auto"/>
            <w:right w:val="none" w:sz="0" w:space="0" w:color="auto"/>
          </w:divBdr>
        </w:div>
        <w:div w:id="246421921">
          <w:marLeft w:val="480"/>
          <w:marRight w:val="0"/>
          <w:marTop w:val="0"/>
          <w:marBottom w:val="0"/>
          <w:divBdr>
            <w:top w:val="none" w:sz="0" w:space="0" w:color="auto"/>
            <w:left w:val="none" w:sz="0" w:space="0" w:color="auto"/>
            <w:bottom w:val="none" w:sz="0" w:space="0" w:color="auto"/>
            <w:right w:val="none" w:sz="0" w:space="0" w:color="auto"/>
          </w:divBdr>
        </w:div>
        <w:div w:id="150753102">
          <w:marLeft w:val="480"/>
          <w:marRight w:val="0"/>
          <w:marTop w:val="0"/>
          <w:marBottom w:val="0"/>
          <w:divBdr>
            <w:top w:val="none" w:sz="0" w:space="0" w:color="auto"/>
            <w:left w:val="none" w:sz="0" w:space="0" w:color="auto"/>
            <w:bottom w:val="none" w:sz="0" w:space="0" w:color="auto"/>
            <w:right w:val="none" w:sz="0" w:space="0" w:color="auto"/>
          </w:divBdr>
        </w:div>
        <w:div w:id="49496989">
          <w:marLeft w:val="480"/>
          <w:marRight w:val="0"/>
          <w:marTop w:val="0"/>
          <w:marBottom w:val="0"/>
          <w:divBdr>
            <w:top w:val="none" w:sz="0" w:space="0" w:color="auto"/>
            <w:left w:val="none" w:sz="0" w:space="0" w:color="auto"/>
            <w:bottom w:val="none" w:sz="0" w:space="0" w:color="auto"/>
            <w:right w:val="none" w:sz="0" w:space="0" w:color="auto"/>
          </w:divBdr>
        </w:div>
        <w:div w:id="1257520444">
          <w:marLeft w:val="480"/>
          <w:marRight w:val="0"/>
          <w:marTop w:val="0"/>
          <w:marBottom w:val="0"/>
          <w:divBdr>
            <w:top w:val="none" w:sz="0" w:space="0" w:color="auto"/>
            <w:left w:val="none" w:sz="0" w:space="0" w:color="auto"/>
            <w:bottom w:val="none" w:sz="0" w:space="0" w:color="auto"/>
            <w:right w:val="none" w:sz="0" w:space="0" w:color="auto"/>
          </w:divBdr>
        </w:div>
        <w:div w:id="1691954937">
          <w:marLeft w:val="480"/>
          <w:marRight w:val="0"/>
          <w:marTop w:val="0"/>
          <w:marBottom w:val="0"/>
          <w:divBdr>
            <w:top w:val="none" w:sz="0" w:space="0" w:color="auto"/>
            <w:left w:val="none" w:sz="0" w:space="0" w:color="auto"/>
            <w:bottom w:val="none" w:sz="0" w:space="0" w:color="auto"/>
            <w:right w:val="none" w:sz="0" w:space="0" w:color="auto"/>
          </w:divBdr>
        </w:div>
        <w:div w:id="1636106532">
          <w:marLeft w:val="480"/>
          <w:marRight w:val="0"/>
          <w:marTop w:val="0"/>
          <w:marBottom w:val="0"/>
          <w:divBdr>
            <w:top w:val="none" w:sz="0" w:space="0" w:color="auto"/>
            <w:left w:val="none" w:sz="0" w:space="0" w:color="auto"/>
            <w:bottom w:val="none" w:sz="0" w:space="0" w:color="auto"/>
            <w:right w:val="none" w:sz="0" w:space="0" w:color="auto"/>
          </w:divBdr>
        </w:div>
        <w:div w:id="1596398018">
          <w:marLeft w:val="480"/>
          <w:marRight w:val="0"/>
          <w:marTop w:val="0"/>
          <w:marBottom w:val="0"/>
          <w:divBdr>
            <w:top w:val="none" w:sz="0" w:space="0" w:color="auto"/>
            <w:left w:val="none" w:sz="0" w:space="0" w:color="auto"/>
            <w:bottom w:val="none" w:sz="0" w:space="0" w:color="auto"/>
            <w:right w:val="none" w:sz="0" w:space="0" w:color="auto"/>
          </w:divBdr>
        </w:div>
        <w:div w:id="208342043">
          <w:marLeft w:val="480"/>
          <w:marRight w:val="0"/>
          <w:marTop w:val="0"/>
          <w:marBottom w:val="0"/>
          <w:divBdr>
            <w:top w:val="none" w:sz="0" w:space="0" w:color="auto"/>
            <w:left w:val="none" w:sz="0" w:space="0" w:color="auto"/>
            <w:bottom w:val="none" w:sz="0" w:space="0" w:color="auto"/>
            <w:right w:val="none" w:sz="0" w:space="0" w:color="auto"/>
          </w:divBdr>
        </w:div>
        <w:div w:id="889733119">
          <w:marLeft w:val="480"/>
          <w:marRight w:val="0"/>
          <w:marTop w:val="0"/>
          <w:marBottom w:val="0"/>
          <w:divBdr>
            <w:top w:val="none" w:sz="0" w:space="0" w:color="auto"/>
            <w:left w:val="none" w:sz="0" w:space="0" w:color="auto"/>
            <w:bottom w:val="none" w:sz="0" w:space="0" w:color="auto"/>
            <w:right w:val="none" w:sz="0" w:space="0" w:color="auto"/>
          </w:divBdr>
        </w:div>
        <w:div w:id="1485119835">
          <w:marLeft w:val="480"/>
          <w:marRight w:val="0"/>
          <w:marTop w:val="0"/>
          <w:marBottom w:val="0"/>
          <w:divBdr>
            <w:top w:val="none" w:sz="0" w:space="0" w:color="auto"/>
            <w:left w:val="none" w:sz="0" w:space="0" w:color="auto"/>
            <w:bottom w:val="none" w:sz="0" w:space="0" w:color="auto"/>
            <w:right w:val="none" w:sz="0" w:space="0" w:color="auto"/>
          </w:divBdr>
        </w:div>
        <w:div w:id="1400323519">
          <w:marLeft w:val="480"/>
          <w:marRight w:val="0"/>
          <w:marTop w:val="0"/>
          <w:marBottom w:val="0"/>
          <w:divBdr>
            <w:top w:val="none" w:sz="0" w:space="0" w:color="auto"/>
            <w:left w:val="none" w:sz="0" w:space="0" w:color="auto"/>
            <w:bottom w:val="none" w:sz="0" w:space="0" w:color="auto"/>
            <w:right w:val="none" w:sz="0" w:space="0" w:color="auto"/>
          </w:divBdr>
        </w:div>
        <w:div w:id="313798200">
          <w:marLeft w:val="480"/>
          <w:marRight w:val="0"/>
          <w:marTop w:val="0"/>
          <w:marBottom w:val="0"/>
          <w:divBdr>
            <w:top w:val="none" w:sz="0" w:space="0" w:color="auto"/>
            <w:left w:val="none" w:sz="0" w:space="0" w:color="auto"/>
            <w:bottom w:val="none" w:sz="0" w:space="0" w:color="auto"/>
            <w:right w:val="none" w:sz="0" w:space="0" w:color="auto"/>
          </w:divBdr>
        </w:div>
        <w:div w:id="1597179065">
          <w:marLeft w:val="480"/>
          <w:marRight w:val="0"/>
          <w:marTop w:val="0"/>
          <w:marBottom w:val="0"/>
          <w:divBdr>
            <w:top w:val="none" w:sz="0" w:space="0" w:color="auto"/>
            <w:left w:val="none" w:sz="0" w:space="0" w:color="auto"/>
            <w:bottom w:val="none" w:sz="0" w:space="0" w:color="auto"/>
            <w:right w:val="none" w:sz="0" w:space="0" w:color="auto"/>
          </w:divBdr>
        </w:div>
        <w:div w:id="943221134">
          <w:marLeft w:val="480"/>
          <w:marRight w:val="0"/>
          <w:marTop w:val="0"/>
          <w:marBottom w:val="0"/>
          <w:divBdr>
            <w:top w:val="none" w:sz="0" w:space="0" w:color="auto"/>
            <w:left w:val="none" w:sz="0" w:space="0" w:color="auto"/>
            <w:bottom w:val="none" w:sz="0" w:space="0" w:color="auto"/>
            <w:right w:val="none" w:sz="0" w:space="0" w:color="auto"/>
          </w:divBdr>
        </w:div>
        <w:div w:id="242766270">
          <w:marLeft w:val="480"/>
          <w:marRight w:val="0"/>
          <w:marTop w:val="0"/>
          <w:marBottom w:val="0"/>
          <w:divBdr>
            <w:top w:val="none" w:sz="0" w:space="0" w:color="auto"/>
            <w:left w:val="none" w:sz="0" w:space="0" w:color="auto"/>
            <w:bottom w:val="none" w:sz="0" w:space="0" w:color="auto"/>
            <w:right w:val="none" w:sz="0" w:space="0" w:color="auto"/>
          </w:divBdr>
        </w:div>
        <w:div w:id="1821539236">
          <w:marLeft w:val="480"/>
          <w:marRight w:val="0"/>
          <w:marTop w:val="0"/>
          <w:marBottom w:val="0"/>
          <w:divBdr>
            <w:top w:val="none" w:sz="0" w:space="0" w:color="auto"/>
            <w:left w:val="none" w:sz="0" w:space="0" w:color="auto"/>
            <w:bottom w:val="none" w:sz="0" w:space="0" w:color="auto"/>
            <w:right w:val="none" w:sz="0" w:space="0" w:color="auto"/>
          </w:divBdr>
        </w:div>
        <w:div w:id="2145463585">
          <w:marLeft w:val="480"/>
          <w:marRight w:val="0"/>
          <w:marTop w:val="0"/>
          <w:marBottom w:val="0"/>
          <w:divBdr>
            <w:top w:val="none" w:sz="0" w:space="0" w:color="auto"/>
            <w:left w:val="none" w:sz="0" w:space="0" w:color="auto"/>
            <w:bottom w:val="none" w:sz="0" w:space="0" w:color="auto"/>
            <w:right w:val="none" w:sz="0" w:space="0" w:color="auto"/>
          </w:divBdr>
        </w:div>
        <w:div w:id="204753983">
          <w:marLeft w:val="480"/>
          <w:marRight w:val="0"/>
          <w:marTop w:val="0"/>
          <w:marBottom w:val="0"/>
          <w:divBdr>
            <w:top w:val="none" w:sz="0" w:space="0" w:color="auto"/>
            <w:left w:val="none" w:sz="0" w:space="0" w:color="auto"/>
            <w:bottom w:val="none" w:sz="0" w:space="0" w:color="auto"/>
            <w:right w:val="none" w:sz="0" w:space="0" w:color="auto"/>
          </w:divBdr>
        </w:div>
        <w:div w:id="1711570841">
          <w:marLeft w:val="480"/>
          <w:marRight w:val="0"/>
          <w:marTop w:val="0"/>
          <w:marBottom w:val="0"/>
          <w:divBdr>
            <w:top w:val="none" w:sz="0" w:space="0" w:color="auto"/>
            <w:left w:val="none" w:sz="0" w:space="0" w:color="auto"/>
            <w:bottom w:val="none" w:sz="0" w:space="0" w:color="auto"/>
            <w:right w:val="none" w:sz="0" w:space="0" w:color="auto"/>
          </w:divBdr>
        </w:div>
        <w:div w:id="2071540899">
          <w:marLeft w:val="480"/>
          <w:marRight w:val="0"/>
          <w:marTop w:val="0"/>
          <w:marBottom w:val="0"/>
          <w:divBdr>
            <w:top w:val="none" w:sz="0" w:space="0" w:color="auto"/>
            <w:left w:val="none" w:sz="0" w:space="0" w:color="auto"/>
            <w:bottom w:val="none" w:sz="0" w:space="0" w:color="auto"/>
            <w:right w:val="none" w:sz="0" w:space="0" w:color="auto"/>
          </w:divBdr>
        </w:div>
        <w:div w:id="444885506">
          <w:marLeft w:val="480"/>
          <w:marRight w:val="0"/>
          <w:marTop w:val="0"/>
          <w:marBottom w:val="0"/>
          <w:divBdr>
            <w:top w:val="none" w:sz="0" w:space="0" w:color="auto"/>
            <w:left w:val="none" w:sz="0" w:space="0" w:color="auto"/>
            <w:bottom w:val="none" w:sz="0" w:space="0" w:color="auto"/>
            <w:right w:val="none" w:sz="0" w:space="0" w:color="auto"/>
          </w:divBdr>
        </w:div>
        <w:div w:id="1861581772">
          <w:marLeft w:val="480"/>
          <w:marRight w:val="0"/>
          <w:marTop w:val="0"/>
          <w:marBottom w:val="0"/>
          <w:divBdr>
            <w:top w:val="none" w:sz="0" w:space="0" w:color="auto"/>
            <w:left w:val="none" w:sz="0" w:space="0" w:color="auto"/>
            <w:bottom w:val="none" w:sz="0" w:space="0" w:color="auto"/>
            <w:right w:val="none" w:sz="0" w:space="0" w:color="auto"/>
          </w:divBdr>
        </w:div>
        <w:div w:id="1179856291">
          <w:marLeft w:val="480"/>
          <w:marRight w:val="0"/>
          <w:marTop w:val="0"/>
          <w:marBottom w:val="0"/>
          <w:divBdr>
            <w:top w:val="none" w:sz="0" w:space="0" w:color="auto"/>
            <w:left w:val="none" w:sz="0" w:space="0" w:color="auto"/>
            <w:bottom w:val="none" w:sz="0" w:space="0" w:color="auto"/>
            <w:right w:val="none" w:sz="0" w:space="0" w:color="auto"/>
          </w:divBdr>
        </w:div>
        <w:div w:id="712997100">
          <w:marLeft w:val="480"/>
          <w:marRight w:val="0"/>
          <w:marTop w:val="0"/>
          <w:marBottom w:val="0"/>
          <w:divBdr>
            <w:top w:val="none" w:sz="0" w:space="0" w:color="auto"/>
            <w:left w:val="none" w:sz="0" w:space="0" w:color="auto"/>
            <w:bottom w:val="none" w:sz="0" w:space="0" w:color="auto"/>
            <w:right w:val="none" w:sz="0" w:space="0" w:color="auto"/>
          </w:divBdr>
        </w:div>
        <w:div w:id="1494175299">
          <w:marLeft w:val="480"/>
          <w:marRight w:val="0"/>
          <w:marTop w:val="0"/>
          <w:marBottom w:val="0"/>
          <w:divBdr>
            <w:top w:val="none" w:sz="0" w:space="0" w:color="auto"/>
            <w:left w:val="none" w:sz="0" w:space="0" w:color="auto"/>
            <w:bottom w:val="none" w:sz="0" w:space="0" w:color="auto"/>
            <w:right w:val="none" w:sz="0" w:space="0" w:color="auto"/>
          </w:divBdr>
        </w:div>
        <w:div w:id="1157838129">
          <w:marLeft w:val="480"/>
          <w:marRight w:val="0"/>
          <w:marTop w:val="0"/>
          <w:marBottom w:val="0"/>
          <w:divBdr>
            <w:top w:val="none" w:sz="0" w:space="0" w:color="auto"/>
            <w:left w:val="none" w:sz="0" w:space="0" w:color="auto"/>
            <w:bottom w:val="none" w:sz="0" w:space="0" w:color="auto"/>
            <w:right w:val="none" w:sz="0" w:space="0" w:color="auto"/>
          </w:divBdr>
        </w:div>
        <w:div w:id="1945305115">
          <w:marLeft w:val="480"/>
          <w:marRight w:val="0"/>
          <w:marTop w:val="0"/>
          <w:marBottom w:val="0"/>
          <w:divBdr>
            <w:top w:val="none" w:sz="0" w:space="0" w:color="auto"/>
            <w:left w:val="none" w:sz="0" w:space="0" w:color="auto"/>
            <w:bottom w:val="none" w:sz="0" w:space="0" w:color="auto"/>
            <w:right w:val="none" w:sz="0" w:space="0" w:color="auto"/>
          </w:divBdr>
        </w:div>
        <w:div w:id="53739610">
          <w:marLeft w:val="480"/>
          <w:marRight w:val="0"/>
          <w:marTop w:val="0"/>
          <w:marBottom w:val="0"/>
          <w:divBdr>
            <w:top w:val="none" w:sz="0" w:space="0" w:color="auto"/>
            <w:left w:val="none" w:sz="0" w:space="0" w:color="auto"/>
            <w:bottom w:val="none" w:sz="0" w:space="0" w:color="auto"/>
            <w:right w:val="none" w:sz="0" w:space="0" w:color="auto"/>
          </w:divBdr>
        </w:div>
        <w:div w:id="1475875540">
          <w:marLeft w:val="480"/>
          <w:marRight w:val="0"/>
          <w:marTop w:val="0"/>
          <w:marBottom w:val="0"/>
          <w:divBdr>
            <w:top w:val="none" w:sz="0" w:space="0" w:color="auto"/>
            <w:left w:val="none" w:sz="0" w:space="0" w:color="auto"/>
            <w:bottom w:val="none" w:sz="0" w:space="0" w:color="auto"/>
            <w:right w:val="none" w:sz="0" w:space="0" w:color="auto"/>
          </w:divBdr>
        </w:div>
      </w:divsChild>
    </w:div>
    <w:div w:id="1636175064">
      <w:bodyDiv w:val="1"/>
      <w:marLeft w:val="0"/>
      <w:marRight w:val="0"/>
      <w:marTop w:val="0"/>
      <w:marBottom w:val="0"/>
      <w:divBdr>
        <w:top w:val="none" w:sz="0" w:space="0" w:color="auto"/>
        <w:left w:val="none" w:sz="0" w:space="0" w:color="auto"/>
        <w:bottom w:val="none" w:sz="0" w:space="0" w:color="auto"/>
        <w:right w:val="none" w:sz="0" w:space="0" w:color="auto"/>
      </w:divBdr>
    </w:div>
    <w:div w:id="1636528159">
      <w:bodyDiv w:val="1"/>
      <w:marLeft w:val="0"/>
      <w:marRight w:val="0"/>
      <w:marTop w:val="0"/>
      <w:marBottom w:val="0"/>
      <w:divBdr>
        <w:top w:val="none" w:sz="0" w:space="0" w:color="auto"/>
        <w:left w:val="none" w:sz="0" w:space="0" w:color="auto"/>
        <w:bottom w:val="none" w:sz="0" w:space="0" w:color="auto"/>
        <w:right w:val="none" w:sz="0" w:space="0" w:color="auto"/>
      </w:divBdr>
    </w:div>
    <w:div w:id="1636988833">
      <w:bodyDiv w:val="1"/>
      <w:marLeft w:val="0"/>
      <w:marRight w:val="0"/>
      <w:marTop w:val="0"/>
      <w:marBottom w:val="0"/>
      <w:divBdr>
        <w:top w:val="none" w:sz="0" w:space="0" w:color="auto"/>
        <w:left w:val="none" w:sz="0" w:space="0" w:color="auto"/>
        <w:bottom w:val="none" w:sz="0" w:space="0" w:color="auto"/>
        <w:right w:val="none" w:sz="0" w:space="0" w:color="auto"/>
      </w:divBdr>
    </w:div>
    <w:div w:id="1637103515">
      <w:bodyDiv w:val="1"/>
      <w:marLeft w:val="0"/>
      <w:marRight w:val="0"/>
      <w:marTop w:val="0"/>
      <w:marBottom w:val="0"/>
      <w:divBdr>
        <w:top w:val="none" w:sz="0" w:space="0" w:color="auto"/>
        <w:left w:val="none" w:sz="0" w:space="0" w:color="auto"/>
        <w:bottom w:val="none" w:sz="0" w:space="0" w:color="auto"/>
        <w:right w:val="none" w:sz="0" w:space="0" w:color="auto"/>
      </w:divBdr>
    </w:div>
    <w:div w:id="1637448825">
      <w:bodyDiv w:val="1"/>
      <w:marLeft w:val="0"/>
      <w:marRight w:val="0"/>
      <w:marTop w:val="0"/>
      <w:marBottom w:val="0"/>
      <w:divBdr>
        <w:top w:val="none" w:sz="0" w:space="0" w:color="auto"/>
        <w:left w:val="none" w:sz="0" w:space="0" w:color="auto"/>
        <w:bottom w:val="none" w:sz="0" w:space="0" w:color="auto"/>
        <w:right w:val="none" w:sz="0" w:space="0" w:color="auto"/>
      </w:divBdr>
    </w:div>
    <w:div w:id="1638099488">
      <w:bodyDiv w:val="1"/>
      <w:marLeft w:val="0"/>
      <w:marRight w:val="0"/>
      <w:marTop w:val="0"/>
      <w:marBottom w:val="0"/>
      <w:divBdr>
        <w:top w:val="none" w:sz="0" w:space="0" w:color="auto"/>
        <w:left w:val="none" w:sz="0" w:space="0" w:color="auto"/>
        <w:bottom w:val="none" w:sz="0" w:space="0" w:color="auto"/>
        <w:right w:val="none" w:sz="0" w:space="0" w:color="auto"/>
      </w:divBdr>
      <w:divsChild>
        <w:div w:id="232662783">
          <w:marLeft w:val="480"/>
          <w:marRight w:val="0"/>
          <w:marTop w:val="0"/>
          <w:marBottom w:val="0"/>
          <w:divBdr>
            <w:top w:val="none" w:sz="0" w:space="0" w:color="auto"/>
            <w:left w:val="none" w:sz="0" w:space="0" w:color="auto"/>
            <w:bottom w:val="none" w:sz="0" w:space="0" w:color="auto"/>
            <w:right w:val="none" w:sz="0" w:space="0" w:color="auto"/>
          </w:divBdr>
        </w:div>
        <w:div w:id="1773696080">
          <w:marLeft w:val="480"/>
          <w:marRight w:val="0"/>
          <w:marTop w:val="0"/>
          <w:marBottom w:val="0"/>
          <w:divBdr>
            <w:top w:val="none" w:sz="0" w:space="0" w:color="auto"/>
            <w:left w:val="none" w:sz="0" w:space="0" w:color="auto"/>
            <w:bottom w:val="none" w:sz="0" w:space="0" w:color="auto"/>
            <w:right w:val="none" w:sz="0" w:space="0" w:color="auto"/>
          </w:divBdr>
        </w:div>
        <w:div w:id="1217156289">
          <w:marLeft w:val="480"/>
          <w:marRight w:val="0"/>
          <w:marTop w:val="0"/>
          <w:marBottom w:val="0"/>
          <w:divBdr>
            <w:top w:val="none" w:sz="0" w:space="0" w:color="auto"/>
            <w:left w:val="none" w:sz="0" w:space="0" w:color="auto"/>
            <w:bottom w:val="none" w:sz="0" w:space="0" w:color="auto"/>
            <w:right w:val="none" w:sz="0" w:space="0" w:color="auto"/>
          </w:divBdr>
        </w:div>
        <w:div w:id="1815482705">
          <w:marLeft w:val="480"/>
          <w:marRight w:val="0"/>
          <w:marTop w:val="0"/>
          <w:marBottom w:val="0"/>
          <w:divBdr>
            <w:top w:val="none" w:sz="0" w:space="0" w:color="auto"/>
            <w:left w:val="none" w:sz="0" w:space="0" w:color="auto"/>
            <w:bottom w:val="none" w:sz="0" w:space="0" w:color="auto"/>
            <w:right w:val="none" w:sz="0" w:space="0" w:color="auto"/>
          </w:divBdr>
        </w:div>
        <w:div w:id="2140342656">
          <w:marLeft w:val="480"/>
          <w:marRight w:val="0"/>
          <w:marTop w:val="0"/>
          <w:marBottom w:val="0"/>
          <w:divBdr>
            <w:top w:val="none" w:sz="0" w:space="0" w:color="auto"/>
            <w:left w:val="none" w:sz="0" w:space="0" w:color="auto"/>
            <w:bottom w:val="none" w:sz="0" w:space="0" w:color="auto"/>
            <w:right w:val="none" w:sz="0" w:space="0" w:color="auto"/>
          </w:divBdr>
        </w:div>
        <w:div w:id="1443569348">
          <w:marLeft w:val="480"/>
          <w:marRight w:val="0"/>
          <w:marTop w:val="0"/>
          <w:marBottom w:val="0"/>
          <w:divBdr>
            <w:top w:val="none" w:sz="0" w:space="0" w:color="auto"/>
            <w:left w:val="none" w:sz="0" w:space="0" w:color="auto"/>
            <w:bottom w:val="none" w:sz="0" w:space="0" w:color="auto"/>
            <w:right w:val="none" w:sz="0" w:space="0" w:color="auto"/>
          </w:divBdr>
        </w:div>
        <w:div w:id="2139183364">
          <w:marLeft w:val="480"/>
          <w:marRight w:val="0"/>
          <w:marTop w:val="0"/>
          <w:marBottom w:val="0"/>
          <w:divBdr>
            <w:top w:val="none" w:sz="0" w:space="0" w:color="auto"/>
            <w:left w:val="none" w:sz="0" w:space="0" w:color="auto"/>
            <w:bottom w:val="none" w:sz="0" w:space="0" w:color="auto"/>
            <w:right w:val="none" w:sz="0" w:space="0" w:color="auto"/>
          </w:divBdr>
        </w:div>
        <w:div w:id="1833713002">
          <w:marLeft w:val="480"/>
          <w:marRight w:val="0"/>
          <w:marTop w:val="0"/>
          <w:marBottom w:val="0"/>
          <w:divBdr>
            <w:top w:val="none" w:sz="0" w:space="0" w:color="auto"/>
            <w:left w:val="none" w:sz="0" w:space="0" w:color="auto"/>
            <w:bottom w:val="none" w:sz="0" w:space="0" w:color="auto"/>
            <w:right w:val="none" w:sz="0" w:space="0" w:color="auto"/>
          </w:divBdr>
        </w:div>
        <w:div w:id="1654528838">
          <w:marLeft w:val="480"/>
          <w:marRight w:val="0"/>
          <w:marTop w:val="0"/>
          <w:marBottom w:val="0"/>
          <w:divBdr>
            <w:top w:val="none" w:sz="0" w:space="0" w:color="auto"/>
            <w:left w:val="none" w:sz="0" w:space="0" w:color="auto"/>
            <w:bottom w:val="none" w:sz="0" w:space="0" w:color="auto"/>
            <w:right w:val="none" w:sz="0" w:space="0" w:color="auto"/>
          </w:divBdr>
        </w:div>
        <w:div w:id="699934289">
          <w:marLeft w:val="480"/>
          <w:marRight w:val="0"/>
          <w:marTop w:val="0"/>
          <w:marBottom w:val="0"/>
          <w:divBdr>
            <w:top w:val="none" w:sz="0" w:space="0" w:color="auto"/>
            <w:left w:val="none" w:sz="0" w:space="0" w:color="auto"/>
            <w:bottom w:val="none" w:sz="0" w:space="0" w:color="auto"/>
            <w:right w:val="none" w:sz="0" w:space="0" w:color="auto"/>
          </w:divBdr>
        </w:div>
        <w:div w:id="1489592418">
          <w:marLeft w:val="480"/>
          <w:marRight w:val="0"/>
          <w:marTop w:val="0"/>
          <w:marBottom w:val="0"/>
          <w:divBdr>
            <w:top w:val="none" w:sz="0" w:space="0" w:color="auto"/>
            <w:left w:val="none" w:sz="0" w:space="0" w:color="auto"/>
            <w:bottom w:val="none" w:sz="0" w:space="0" w:color="auto"/>
            <w:right w:val="none" w:sz="0" w:space="0" w:color="auto"/>
          </w:divBdr>
        </w:div>
        <w:div w:id="1361666803">
          <w:marLeft w:val="480"/>
          <w:marRight w:val="0"/>
          <w:marTop w:val="0"/>
          <w:marBottom w:val="0"/>
          <w:divBdr>
            <w:top w:val="none" w:sz="0" w:space="0" w:color="auto"/>
            <w:left w:val="none" w:sz="0" w:space="0" w:color="auto"/>
            <w:bottom w:val="none" w:sz="0" w:space="0" w:color="auto"/>
            <w:right w:val="none" w:sz="0" w:space="0" w:color="auto"/>
          </w:divBdr>
        </w:div>
        <w:div w:id="714431256">
          <w:marLeft w:val="480"/>
          <w:marRight w:val="0"/>
          <w:marTop w:val="0"/>
          <w:marBottom w:val="0"/>
          <w:divBdr>
            <w:top w:val="none" w:sz="0" w:space="0" w:color="auto"/>
            <w:left w:val="none" w:sz="0" w:space="0" w:color="auto"/>
            <w:bottom w:val="none" w:sz="0" w:space="0" w:color="auto"/>
            <w:right w:val="none" w:sz="0" w:space="0" w:color="auto"/>
          </w:divBdr>
        </w:div>
        <w:div w:id="1281885014">
          <w:marLeft w:val="480"/>
          <w:marRight w:val="0"/>
          <w:marTop w:val="0"/>
          <w:marBottom w:val="0"/>
          <w:divBdr>
            <w:top w:val="none" w:sz="0" w:space="0" w:color="auto"/>
            <w:left w:val="none" w:sz="0" w:space="0" w:color="auto"/>
            <w:bottom w:val="none" w:sz="0" w:space="0" w:color="auto"/>
            <w:right w:val="none" w:sz="0" w:space="0" w:color="auto"/>
          </w:divBdr>
        </w:div>
        <w:div w:id="285234885">
          <w:marLeft w:val="480"/>
          <w:marRight w:val="0"/>
          <w:marTop w:val="0"/>
          <w:marBottom w:val="0"/>
          <w:divBdr>
            <w:top w:val="none" w:sz="0" w:space="0" w:color="auto"/>
            <w:left w:val="none" w:sz="0" w:space="0" w:color="auto"/>
            <w:bottom w:val="none" w:sz="0" w:space="0" w:color="auto"/>
            <w:right w:val="none" w:sz="0" w:space="0" w:color="auto"/>
          </w:divBdr>
        </w:div>
        <w:div w:id="1105268009">
          <w:marLeft w:val="480"/>
          <w:marRight w:val="0"/>
          <w:marTop w:val="0"/>
          <w:marBottom w:val="0"/>
          <w:divBdr>
            <w:top w:val="none" w:sz="0" w:space="0" w:color="auto"/>
            <w:left w:val="none" w:sz="0" w:space="0" w:color="auto"/>
            <w:bottom w:val="none" w:sz="0" w:space="0" w:color="auto"/>
            <w:right w:val="none" w:sz="0" w:space="0" w:color="auto"/>
          </w:divBdr>
        </w:div>
        <w:div w:id="187523584">
          <w:marLeft w:val="480"/>
          <w:marRight w:val="0"/>
          <w:marTop w:val="0"/>
          <w:marBottom w:val="0"/>
          <w:divBdr>
            <w:top w:val="none" w:sz="0" w:space="0" w:color="auto"/>
            <w:left w:val="none" w:sz="0" w:space="0" w:color="auto"/>
            <w:bottom w:val="none" w:sz="0" w:space="0" w:color="auto"/>
            <w:right w:val="none" w:sz="0" w:space="0" w:color="auto"/>
          </w:divBdr>
        </w:div>
        <w:div w:id="1813400242">
          <w:marLeft w:val="480"/>
          <w:marRight w:val="0"/>
          <w:marTop w:val="0"/>
          <w:marBottom w:val="0"/>
          <w:divBdr>
            <w:top w:val="none" w:sz="0" w:space="0" w:color="auto"/>
            <w:left w:val="none" w:sz="0" w:space="0" w:color="auto"/>
            <w:bottom w:val="none" w:sz="0" w:space="0" w:color="auto"/>
            <w:right w:val="none" w:sz="0" w:space="0" w:color="auto"/>
          </w:divBdr>
        </w:div>
        <w:div w:id="1090083266">
          <w:marLeft w:val="480"/>
          <w:marRight w:val="0"/>
          <w:marTop w:val="0"/>
          <w:marBottom w:val="0"/>
          <w:divBdr>
            <w:top w:val="none" w:sz="0" w:space="0" w:color="auto"/>
            <w:left w:val="none" w:sz="0" w:space="0" w:color="auto"/>
            <w:bottom w:val="none" w:sz="0" w:space="0" w:color="auto"/>
            <w:right w:val="none" w:sz="0" w:space="0" w:color="auto"/>
          </w:divBdr>
        </w:div>
        <w:div w:id="1227228491">
          <w:marLeft w:val="480"/>
          <w:marRight w:val="0"/>
          <w:marTop w:val="0"/>
          <w:marBottom w:val="0"/>
          <w:divBdr>
            <w:top w:val="none" w:sz="0" w:space="0" w:color="auto"/>
            <w:left w:val="none" w:sz="0" w:space="0" w:color="auto"/>
            <w:bottom w:val="none" w:sz="0" w:space="0" w:color="auto"/>
            <w:right w:val="none" w:sz="0" w:space="0" w:color="auto"/>
          </w:divBdr>
        </w:div>
        <w:div w:id="151485930">
          <w:marLeft w:val="480"/>
          <w:marRight w:val="0"/>
          <w:marTop w:val="0"/>
          <w:marBottom w:val="0"/>
          <w:divBdr>
            <w:top w:val="none" w:sz="0" w:space="0" w:color="auto"/>
            <w:left w:val="none" w:sz="0" w:space="0" w:color="auto"/>
            <w:bottom w:val="none" w:sz="0" w:space="0" w:color="auto"/>
            <w:right w:val="none" w:sz="0" w:space="0" w:color="auto"/>
          </w:divBdr>
        </w:div>
        <w:div w:id="1583106998">
          <w:marLeft w:val="480"/>
          <w:marRight w:val="0"/>
          <w:marTop w:val="0"/>
          <w:marBottom w:val="0"/>
          <w:divBdr>
            <w:top w:val="none" w:sz="0" w:space="0" w:color="auto"/>
            <w:left w:val="none" w:sz="0" w:space="0" w:color="auto"/>
            <w:bottom w:val="none" w:sz="0" w:space="0" w:color="auto"/>
            <w:right w:val="none" w:sz="0" w:space="0" w:color="auto"/>
          </w:divBdr>
        </w:div>
        <w:div w:id="1369574792">
          <w:marLeft w:val="480"/>
          <w:marRight w:val="0"/>
          <w:marTop w:val="0"/>
          <w:marBottom w:val="0"/>
          <w:divBdr>
            <w:top w:val="none" w:sz="0" w:space="0" w:color="auto"/>
            <w:left w:val="none" w:sz="0" w:space="0" w:color="auto"/>
            <w:bottom w:val="none" w:sz="0" w:space="0" w:color="auto"/>
            <w:right w:val="none" w:sz="0" w:space="0" w:color="auto"/>
          </w:divBdr>
        </w:div>
        <w:div w:id="528641004">
          <w:marLeft w:val="480"/>
          <w:marRight w:val="0"/>
          <w:marTop w:val="0"/>
          <w:marBottom w:val="0"/>
          <w:divBdr>
            <w:top w:val="none" w:sz="0" w:space="0" w:color="auto"/>
            <w:left w:val="none" w:sz="0" w:space="0" w:color="auto"/>
            <w:bottom w:val="none" w:sz="0" w:space="0" w:color="auto"/>
            <w:right w:val="none" w:sz="0" w:space="0" w:color="auto"/>
          </w:divBdr>
        </w:div>
        <w:div w:id="218051870">
          <w:marLeft w:val="480"/>
          <w:marRight w:val="0"/>
          <w:marTop w:val="0"/>
          <w:marBottom w:val="0"/>
          <w:divBdr>
            <w:top w:val="none" w:sz="0" w:space="0" w:color="auto"/>
            <w:left w:val="none" w:sz="0" w:space="0" w:color="auto"/>
            <w:bottom w:val="none" w:sz="0" w:space="0" w:color="auto"/>
            <w:right w:val="none" w:sz="0" w:space="0" w:color="auto"/>
          </w:divBdr>
        </w:div>
        <w:div w:id="289674511">
          <w:marLeft w:val="480"/>
          <w:marRight w:val="0"/>
          <w:marTop w:val="0"/>
          <w:marBottom w:val="0"/>
          <w:divBdr>
            <w:top w:val="none" w:sz="0" w:space="0" w:color="auto"/>
            <w:left w:val="none" w:sz="0" w:space="0" w:color="auto"/>
            <w:bottom w:val="none" w:sz="0" w:space="0" w:color="auto"/>
            <w:right w:val="none" w:sz="0" w:space="0" w:color="auto"/>
          </w:divBdr>
        </w:div>
        <w:div w:id="1308054414">
          <w:marLeft w:val="480"/>
          <w:marRight w:val="0"/>
          <w:marTop w:val="0"/>
          <w:marBottom w:val="0"/>
          <w:divBdr>
            <w:top w:val="none" w:sz="0" w:space="0" w:color="auto"/>
            <w:left w:val="none" w:sz="0" w:space="0" w:color="auto"/>
            <w:bottom w:val="none" w:sz="0" w:space="0" w:color="auto"/>
            <w:right w:val="none" w:sz="0" w:space="0" w:color="auto"/>
          </w:divBdr>
        </w:div>
        <w:div w:id="238826554">
          <w:marLeft w:val="480"/>
          <w:marRight w:val="0"/>
          <w:marTop w:val="0"/>
          <w:marBottom w:val="0"/>
          <w:divBdr>
            <w:top w:val="none" w:sz="0" w:space="0" w:color="auto"/>
            <w:left w:val="none" w:sz="0" w:space="0" w:color="auto"/>
            <w:bottom w:val="none" w:sz="0" w:space="0" w:color="auto"/>
            <w:right w:val="none" w:sz="0" w:space="0" w:color="auto"/>
          </w:divBdr>
        </w:div>
        <w:div w:id="1651784674">
          <w:marLeft w:val="480"/>
          <w:marRight w:val="0"/>
          <w:marTop w:val="0"/>
          <w:marBottom w:val="0"/>
          <w:divBdr>
            <w:top w:val="none" w:sz="0" w:space="0" w:color="auto"/>
            <w:left w:val="none" w:sz="0" w:space="0" w:color="auto"/>
            <w:bottom w:val="none" w:sz="0" w:space="0" w:color="auto"/>
            <w:right w:val="none" w:sz="0" w:space="0" w:color="auto"/>
          </w:divBdr>
        </w:div>
        <w:div w:id="579826691">
          <w:marLeft w:val="480"/>
          <w:marRight w:val="0"/>
          <w:marTop w:val="0"/>
          <w:marBottom w:val="0"/>
          <w:divBdr>
            <w:top w:val="none" w:sz="0" w:space="0" w:color="auto"/>
            <w:left w:val="none" w:sz="0" w:space="0" w:color="auto"/>
            <w:bottom w:val="none" w:sz="0" w:space="0" w:color="auto"/>
            <w:right w:val="none" w:sz="0" w:space="0" w:color="auto"/>
          </w:divBdr>
        </w:div>
        <w:div w:id="1734623893">
          <w:marLeft w:val="480"/>
          <w:marRight w:val="0"/>
          <w:marTop w:val="0"/>
          <w:marBottom w:val="0"/>
          <w:divBdr>
            <w:top w:val="none" w:sz="0" w:space="0" w:color="auto"/>
            <w:left w:val="none" w:sz="0" w:space="0" w:color="auto"/>
            <w:bottom w:val="none" w:sz="0" w:space="0" w:color="auto"/>
            <w:right w:val="none" w:sz="0" w:space="0" w:color="auto"/>
          </w:divBdr>
        </w:div>
        <w:div w:id="778764597">
          <w:marLeft w:val="480"/>
          <w:marRight w:val="0"/>
          <w:marTop w:val="0"/>
          <w:marBottom w:val="0"/>
          <w:divBdr>
            <w:top w:val="none" w:sz="0" w:space="0" w:color="auto"/>
            <w:left w:val="none" w:sz="0" w:space="0" w:color="auto"/>
            <w:bottom w:val="none" w:sz="0" w:space="0" w:color="auto"/>
            <w:right w:val="none" w:sz="0" w:space="0" w:color="auto"/>
          </w:divBdr>
        </w:div>
        <w:div w:id="1522470268">
          <w:marLeft w:val="480"/>
          <w:marRight w:val="0"/>
          <w:marTop w:val="0"/>
          <w:marBottom w:val="0"/>
          <w:divBdr>
            <w:top w:val="none" w:sz="0" w:space="0" w:color="auto"/>
            <w:left w:val="none" w:sz="0" w:space="0" w:color="auto"/>
            <w:bottom w:val="none" w:sz="0" w:space="0" w:color="auto"/>
            <w:right w:val="none" w:sz="0" w:space="0" w:color="auto"/>
          </w:divBdr>
        </w:div>
        <w:div w:id="1003438561">
          <w:marLeft w:val="480"/>
          <w:marRight w:val="0"/>
          <w:marTop w:val="0"/>
          <w:marBottom w:val="0"/>
          <w:divBdr>
            <w:top w:val="none" w:sz="0" w:space="0" w:color="auto"/>
            <w:left w:val="none" w:sz="0" w:space="0" w:color="auto"/>
            <w:bottom w:val="none" w:sz="0" w:space="0" w:color="auto"/>
            <w:right w:val="none" w:sz="0" w:space="0" w:color="auto"/>
          </w:divBdr>
        </w:div>
        <w:div w:id="1371415501">
          <w:marLeft w:val="480"/>
          <w:marRight w:val="0"/>
          <w:marTop w:val="0"/>
          <w:marBottom w:val="0"/>
          <w:divBdr>
            <w:top w:val="none" w:sz="0" w:space="0" w:color="auto"/>
            <w:left w:val="none" w:sz="0" w:space="0" w:color="auto"/>
            <w:bottom w:val="none" w:sz="0" w:space="0" w:color="auto"/>
            <w:right w:val="none" w:sz="0" w:space="0" w:color="auto"/>
          </w:divBdr>
        </w:div>
        <w:div w:id="1918055207">
          <w:marLeft w:val="480"/>
          <w:marRight w:val="0"/>
          <w:marTop w:val="0"/>
          <w:marBottom w:val="0"/>
          <w:divBdr>
            <w:top w:val="none" w:sz="0" w:space="0" w:color="auto"/>
            <w:left w:val="none" w:sz="0" w:space="0" w:color="auto"/>
            <w:bottom w:val="none" w:sz="0" w:space="0" w:color="auto"/>
            <w:right w:val="none" w:sz="0" w:space="0" w:color="auto"/>
          </w:divBdr>
        </w:div>
        <w:div w:id="231356195">
          <w:marLeft w:val="480"/>
          <w:marRight w:val="0"/>
          <w:marTop w:val="0"/>
          <w:marBottom w:val="0"/>
          <w:divBdr>
            <w:top w:val="none" w:sz="0" w:space="0" w:color="auto"/>
            <w:left w:val="none" w:sz="0" w:space="0" w:color="auto"/>
            <w:bottom w:val="none" w:sz="0" w:space="0" w:color="auto"/>
            <w:right w:val="none" w:sz="0" w:space="0" w:color="auto"/>
          </w:divBdr>
        </w:div>
        <w:div w:id="1602488081">
          <w:marLeft w:val="480"/>
          <w:marRight w:val="0"/>
          <w:marTop w:val="0"/>
          <w:marBottom w:val="0"/>
          <w:divBdr>
            <w:top w:val="none" w:sz="0" w:space="0" w:color="auto"/>
            <w:left w:val="none" w:sz="0" w:space="0" w:color="auto"/>
            <w:bottom w:val="none" w:sz="0" w:space="0" w:color="auto"/>
            <w:right w:val="none" w:sz="0" w:space="0" w:color="auto"/>
          </w:divBdr>
        </w:div>
        <w:div w:id="506940738">
          <w:marLeft w:val="480"/>
          <w:marRight w:val="0"/>
          <w:marTop w:val="0"/>
          <w:marBottom w:val="0"/>
          <w:divBdr>
            <w:top w:val="none" w:sz="0" w:space="0" w:color="auto"/>
            <w:left w:val="none" w:sz="0" w:space="0" w:color="auto"/>
            <w:bottom w:val="none" w:sz="0" w:space="0" w:color="auto"/>
            <w:right w:val="none" w:sz="0" w:space="0" w:color="auto"/>
          </w:divBdr>
        </w:div>
        <w:div w:id="766656387">
          <w:marLeft w:val="480"/>
          <w:marRight w:val="0"/>
          <w:marTop w:val="0"/>
          <w:marBottom w:val="0"/>
          <w:divBdr>
            <w:top w:val="none" w:sz="0" w:space="0" w:color="auto"/>
            <w:left w:val="none" w:sz="0" w:space="0" w:color="auto"/>
            <w:bottom w:val="none" w:sz="0" w:space="0" w:color="auto"/>
            <w:right w:val="none" w:sz="0" w:space="0" w:color="auto"/>
          </w:divBdr>
        </w:div>
        <w:div w:id="1934194592">
          <w:marLeft w:val="480"/>
          <w:marRight w:val="0"/>
          <w:marTop w:val="0"/>
          <w:marBottom w:val="0"/>
          <w:divBdr>
            <w:top w:val="none" w:sz="0" w:space="0" w:color="auto"/>
            <w:left w:val="none" w:sz="0" w:space="0" w:color="auto"/>
            <w:bottom w:val="none" w:sz="0" w:space="0" w:color="auto"/>
            <w:right w:val="none" w:sz="0" w:space="0" w:color="auto"/>
          </w:divBdr>
        </w:div>
        <w:div w:id="1709798346">
          <w:marLeft w:val="480"/>
          <w:marRight w:val="0"/>
          <w:marTop w:val="0"/>
          <w:marBottom w:val="0"/>
          <w:divBdr>
            <w:top w:val="none" w:sz="0" w:space="0" w:color="auto"/>
            <w:left w:val="none" w:sz="0" w:space="0" w:color="auto"/>
            <w:bottom w:val="none" w:sz="0" w:space="0" w:color="auto"/>
            <w:right w:val="none" w:sz="0" w:space="0" w:color="auto"/>
          </w:divBdr>
        </w:div>
        <w:div w:id="1316716522">
          <w:marLeft w:val="480"/>
          <w:marRight w:val="0"/>
          <w:marTop w:val="0"/>
          <w:marBottom w:val="0"/>
          <w:divBdr>
            <w:top w:val="none" w:sz="0" w:space="0" w:color="auto"/>
            <w:left w:val="none" w:sz="0" w:space="0" w:color="auto"/>
            <w:bottom w:val="none" w:sz="0" w:space="0" w:color="auto"/>
            <w:right w:val="none" w:sz="0" w:space="0" w:color="auto"/>
          </w:divBdr>
        </w:div>
        <w:div w:id="1483041458">
          <w:marLeft w:val="480"/>
          <w:marRight w:val="0"/>
          <w:marTop w:val="0"/>
          <w:marBottom w:val="0"/>
          <w:divBdr>
            <w:top w:val="none" w:sz="0" w:space="0" w:color="auto"/>
            <w:left w:val="none" w:sz="0" w:space="0" w:color="auto"/>
            <w:bottom w:val="none" w:sz="0" w:space="0" w:color="auto"/>
            <w:right w:val="none" w:sz="0" w:space="0" w:color="auto"/>
          </w:divBdr>
        </w:div>
        <w:div w:id="739862609">
          <w:marLeft w:val="480"/>
          <w:marRight w:val="0"/>
          <w:marTop w:val="0"/>
          <w:marBottom w:val="0"/>
          <w:divBdr>
            <w:top w:val="none" w:sz="0" w:space="0" w:color="auto"/>
            <w:left w:val="none" w:sz="0" w:space="0" w:color="auto"/>
            <w:bottom w:val="none" w:sz="0" w:space="0" w:color="auto"/>
            <w:right w:val="none" w:sz="0" w:space="0" w:color="auto"/>
          </w:divBdr>
        </w:div>
        <w:div w:id="1765028757">
          <w:marLeft w:val="480"/>
          <w:marRight w:val="0"/>
          <w:marTop w:val="0"/>
          <w:marBottom w:val="0"/>
          <w:divBdr>
            <w:top w:val="none" w:sz="0" w:space="0" w:color="auto"/>
            <w:left w:val="none" w:sz="0" w:space="0" w:color="auto"/>
            <w:bottom w:val="none" w:sz="0" w:space="0" w:color="auto"/>
            <w:right w:val="none" w:sz="0" w:space="0" w:color="auto"/>
          </w:divBdr>
        </w:div>
        <w:div w:id="1119059349">
          <w:marLeft w:val="480"/>
          <w:marRight w:val="0"/>
          <w:marTop w:val="0"/>
          <w:marBottom w:val="0"/>
          <w:divBdr>
            <w:top w:val="none" w:sz="0" w:space="0" w:color="auto"/>
            <w:left w:val="none" w:sz="0" w:space="0" w:color="auto"/>
            <w:bottom w:val="none" w:sz="0" w:space="0" w:color="auto"/>
            <w:right w:val="none" w:sz="0" w:space="0" w:color="auto"/>
          </w:divBdr>
        </w:div>
        <w:div w:id="1835948419">
          <w:marLeft w:val="480"/>
          <w:marRight w:val="0"/>
          <w:marTop w:val="0"/>
          <w:marBottom w:val="0"/>
          <w:divBdr>
            <w:top w:val="none" w:sz="0" w:space="0" w:color="auto"/>
            <w:left w:val="none" w:sz="0" w:space="0" w:color="auto"/>
            <w:bottom w:val="none" w:sz="0" w:space="0" w:color="auto"/>
            <w:right w:val="none" w:sz="0" w:space="0" w:color="auto"/>
          </w:divBdr>
        </w:div>
        <w:div w:id="1954097052">
          <w:marLeft w:val="480"/>
          <w:marRight w:val="0"/>
          <w:marTop w:val="0"/>
          <w:marBottom w:val="0"/>
          <w:divBdr>
            <w:top w:val="none" w:sz="0" w:space="0" w:color="auto"/>
            <w:left w:val="none" w:sz="0" w:space="0" w:color="auto"/>
            <w:bottom w:val="none" w:sz="0" w:space="0" w:color="auto"/>
            <w:right w:val="none" w:sz="0" w:space="0" w:color="auto"/>
          </w:divBdr>
        </w:div>
        <w:div w:id="344794616">
          <w:marLeft w:val="480"/>
          <w:marRight w:val="0"/>
          <w:marTop w:val="0"/>
          <w:marBottom w:val="0"/>
          <w:divBdr>
            <w:top w:val="none" w:sz="0" w:space="0" w:color="auto"/>
            <w:left w:val="none" w:sz="0" w:space="0" w:color="auto"/>
            <w:bottom w:val="none" w:sz="0" w:space="0" w:color="auto"/>
            <w:right w:val="none" w:sz="0" w:space="0" w:color="auto"/>
          </w:divBdr>
        </w:div>
        <w:div w:id="1258829090">
          <w:marLeft w:val="480"/>
          <w:marRight w:val="0"/>
          <w:marTop w:val="0"/>
          <w:marBottom w:val="0"/>
          <w:divBdr>
            <w:top w:val="none" w:sz="0" w:space="0" w:color="auto"/>
            <w:left w:val="none" w:sz="0" w:space="0" w:color="auto"/>
            <w:bottom w:val="none" w:sz="0" w:space="0" w:color="auto"/>
            <w:right w:val="none" w:sz="0" w:space="0" w:color="auto"/>
          </w:divBdr>
        </w:div>
        <w:div w:id="621880967">
          <w:marLeft w:val="480"/>
          <w:marRight w:val="0"/>
          <w:marTop w:val="0"/>
          <w:marBottom w:val="0"/>
          <w:divBdr>
            <w:top w:val="none" w:sz="0" w:space="0" w:color="auto"/>
            <w:left w:val="none" w:sz="0" w:space="0" w:color="auto"/>
            <w:bottom w:val="none" w:sz="0" w:space="0" w:color="auto"/>
            <w:right w:val="none" w:sz="0" w:space="0" w:color="auto"/>
          </w:divBdr>
        </w:div>
        <w:div w:id="2085758492">
          <w:marLeft w:val="480"/>
          <w:marRight w:val="0"/>
          <w:marTop w:val="0"/>
          <w:marBottom w:val="0"/>
          <w:divBdr>
            <w:top w:val="none" w:sz="0" w:space="0" w:color="auto"/>
            <w:left w:val="none" w:sz="0" w:space="0" w:color="auto"/>
            <w:bottom w:val="none" w:sz="0" w:space="0" w:color="auto"/>
            <w:right w:val="none" w:sz="0" w:space="0" w:color="auto"/>
          </w:divBdr>
        </w:div>
        <w:div w:id="1612129106">
          <w:marLeft w:val="480"/>
          <w:marRight w:val="0"/>
          <w:marTop w:val="0"/>
          <w:marBottom w:val="0"/>
          <w:divBdr>
            <w:top w:val="none" w:sz="0" w:space="0" w:color="auto"/>
            <w:left w:val="none" w:sz="0" w:space="0" w:color="auto"/>
            <w:bottom w:val="none" w:sz="0" w:space="0" w:color="auto"/>
            <w:right w:val="none" w:sz="0" w:space="0" w:color="auto"/>
          </w:divBdr>
        </w:div>
        <w:div w:id="999380769">
          <w:marLeft w:val="480"/>
          <w:marRight w:val="0"/>
          <w:marTop w:val="0"/>
          <w:marBottom w:val="0"/>
          <w:divBdr>
            <w:top w:val="none" w:sz="0" w:space="0" w:color="auto"/>
            <w:left w:val="none" w:sz="0" w:space="0" w:color="auto"/>
            <w:bottom w:val="none" w:sz="0" w:space="0" w:color="auto"/>
            <w:right w:val="none" w:sz="0" w:space="0" w:color="auto"/>
          </w:divBdr>
        </w:div>
        <w:div w:id="263463933">
          <w:marLeft w:val="480"/>
          <w:marRight w:val="0"/>
          <w:marTop w:val="0"/>
          <w:marBottom w:val="0"/>
          <w:divBdr>
            <w:top w:val="none" w:sz="0" w:space="0" w:color="auto"/>
            <w:left w:val="none" w:sz="0" w:space="0" w:color="auto"/>
            <w:bottom w:val="none" w:sz="0" w:space="0" w:color="auto"/>
            <w:right w:val="none" w:sz="0" w:space="0" w:color="auto"/>
          </w:divBdr>
        </w:div>
        <w:div w:id="332342906">
          <w:marLeft w:val="480"/>
          <w:marRight w:val="0"/>
          <w:marTop w:val="0"/>
          <w:marBottom w:val="0"/>
          <w:divBdr>
            <w:top w:val="none" w:sz="0" w:space="0" w:color="auto"/>
            <w:left w:val="none" w:sz="0" w:space="0" w:color="auto"/>
            <w:bottom w:val="none" w:sz="0" w:space="0" w:color="auto"/>
            <w:right w:val="none" w:sz="0" w:space="0" w:color="auto"/>
          </w:divBdr>
        </w:div>
        <w:div w:id="576786982">
          <w:marLeft w:val="480"/>
          <w:marRight w:val="0"/>
          <w:marTop w:val="0"/>
          <w:marBottom w:val="0"/>
          <w:divBdr>
            <w:top w:val="none" w:sz="0" w:space="0" w:color="auto"/>
            <w:left w:val="none" w:sz="0" w:space="0" w:color="auto"/>
            <w:bottom w:val="none" w:sz="0" w:space="0" w:color="auto"/>
            <w:right w:val="none" w:sz="0" w:space="0" w:color="auto"/>
          </w:divBdr>
        </w:div>
        <w:div w:id="1496341349">
          <w:marLeft w:val="480"/>
          <w:marRight w:val="0"/>
          <w:marTop w:val="0"/>
          <w:marBottom w:val="0"/>
          <w:divBdr>
            <w:top w:val="none" w:sz="0" w:space="0" w:color="auto"/>
            <w:left w:val="none" w:sz="0" w:space="0" w:color="auto"/>
            <w:bottom w:val="none" w:sz="0" w:space="0" w:color="auto"/>
            <w:right w:val="none" w:sz="0" w:space="0" w:color="auto"/>
          </w:divBdr>
        </w:div>
        <w:div w:id="1026250013">
          <w:marLeft w:val="480"/>
          <w:marRight w:val="0"/>
          <w:marTop w:val="0"/>
          <w:marBottom w:val="0"/>
          <w:divBdr>
            <w:top w:val="none" w:sz="0" w:space="0" w:color="auto"/>
            <w:left w:val="none" w:sz="0" w:space="0" w:color="auto"/>
            <w:bottom w:val="none" w:sz="0" w:space="0" w:color="auto"/>
            <w:right w:val="none" w:sz="0" w:space="0" w:color="auto"/>
          </w:divBdr>
        </w:div>
        <w:div w:id="90320256">
          <w:marLeft w:val="480"/>
          <w:marRight w:val="0"/>
          <w:marTop w:val="0"/>
          <w:marBottom w:val="0"/>
          <w:divBdr>
            <w:top w:val="none" w:sz="0" w:space="0" w:color="auto"/>
            <w:left w:val="none" w:sz="0" w:space="0" w:color="auto"/>
            <w:bottom w:val="none" w:sz="0" w:space="0" w:color="auto"/>
            <w:right w:val="none" w:sz="0" w:space="0" w:color="auto"/>
          </w:divBdr>
        </w:div>
        <w:div w:id="781413397">
          <w:marLeft w:val="480"/>
          <w:marRight w:val="0"/>
          <w:marTop w:val="0"/>
          <w:marBottom w:val="0"/>
          <w:divBdr>
            <w:top w:val="none" w:sz="0" w:space="0" w:color="auto"/>
            <w:left w:val="none" w:sz="0" w:space="0" w:color="auto"/>
            <w:bottom w:val="none" w:sz="0" w:space="0" w:color="auto"/>
            <w:right w:val="none" w:sz="0" w:space="0" w:color="auto"/>
          </w:divBdr>
        </w:div>
        <w:div w:id="1302157217">
          <w:marLeft w:val="480"/>
          <w:marRight w:val="0"/>
          <w:marTop w:val="0"/>
          <w:marBottom w:val="0"/>
          <w:divBdr>
            <w:top w:val="none" w:sz="0" w:space="0" w:color="auto"/>
            <w:left w:val="none" w:sz="0" w:space="0" w:color="auto"/>
            <w:bottom w:val="none" w:sz="0" w:space="0" w:color="auto"/>
            <w:right w:val="none" w:sz="0" w:space="0" w:color="auto"/>
          </w:divBdr>
        </w:div>
        <w:div w:id="677998429">
          <w:marLeft w:val="480"/>
          <w:marRight w:val="0"/>
          <w:marTop w:val="0"/>
          <w:marBottom w:val="0"/>
          <w:divBdr>
            <w:top w:val="none" w:sz="0" w:space="0" w:color="auto"/>
            <w:left w:val="none" w:sz="0" w:space="0" w:color="auto"/>
            <w:bottom w:val="none" w:sz="0" w:space="0" w:color="auto"/>
            <w:right w:val="none" w:sz="0" w:space="0" w:color="auto"/>
          </w:divBdr>
        </w:div>
        <w:div w:id="678700422">
          <w:marLeft w:val="480"/>
          <w:marRight w:val="0"/>
          <w:marTop w:val="0"/>
          <w:marBottom w:val="0"/>
          <w:divBdr>
            <w:top w:val="none" w:sz="0" w:space="0" w:color="auto"/>
            <w:left w:val="none" w:sz="0" w:space="0" w:color="auto"/>
            <w:bottom w:val="none" w:sz="0" w:space="0" w:color="auto"/>
            <w:right w:val="none" w:sz="0" w:space="0" w:color="auto"/>
          </w:divBdr>
        </w:div>
        <w:div w:id="100802079">
          <w:marLeft w:val="480"/>
          <w:marRight w:val="0"/>
          <w:marTop w:val="0"/>
          <w:marBottom w:val="0"/>
          <w:divBdr>
            <w:top w:val="none" w:sz="0" w:space="0" w:color="auto"/>
            <w:left w:val="none" w:sz="0" w:space="0" w:color="auto"/>
            <w:bottom w:val="none" w:sz="0" w:space="0" w:color="auto"/>
            <w:right w:val="none" w:sz="0" w:space="0" w:color="auto"/>
          </w:divBdr>
        </w:div>
        <w:div w:id="745155555">
          <w:marLeft w:val="480"/>
          <w:marRight w:val="0"/>
          <w:marTop w:val="0"/>
          <w:marBottom w:val="0"/>
          <w:divBdr>
            <w:top w:val="none" w:sz="0" w:space="0" w:color="auto"/>
            <w:left w:val="none" w:sz="0" w:space="0" w:color="auto"/>
            <w:bottom w:val="none" w:sz="0" w:space="0" w:color="auto"/>
            <w:right w:val="none" w:sz="0" w:space="0" w:color="auto"/>
          </w:divBdr>
        </w:div>
        <w:div w:id="925771368">
          <w:marLeft w:val="480"/>
          <w:marRight w:val="0"/>
          <w:marTop w:val="0"/>
          <w:marBottom w:val="0"/>
          <w:divBdr>
            <w:top w:val="none" w:sz="0" w:space="0" w:color="auto"/>
            <w:left w:val="none" w:sz="0" w:space="0" w:color="auto"/>
            <w:bottom w:val="none" w:sz="0" w:space="0" w:color="auto"/>
            <w:right w:val="none" w:sz="0" w:space="0" w:color="auto"/>
          </w:divBdr>
        </w:div>
        <w:div w:id="158740696">
          <w:marLeft w:val="480"/>
          <w:marRight w:val="0"/>
          <w:marTop w:val="0"/>
          <w:marBottom w:val="0"/>
          <w:divBdr>
            <w:top w:val="none" w:sz="0" w:space="0" w:color="auto"/>
            <w:left w:val="none" w:sz="0" w:space="0" w:color="auto"/>
            <w:bottom w:val="none" w:sz="0" w:space="0" w:color="auto"/>
            <w:right w:val="none" w:sz="0" w:space="0" w:color="auto"/>
          </w:divBdr>
        </w:div>
        <w:div w:id="1227647284">
          <w:marLeft w:val="480"/>
          <w:marRight w:val="0"/>
          <w:marTop w:val="0"/>
          <w:marBottom w:val="0"/>
          <w:divBdr>
            <w:top w:val="none" w:sz="0" w:space="0" w:color="auto"/>
            <w:left w:val="none" w:sz="0" w:space="0" w:color="auto"/>
            <w:bottom w:val="none" w:sz="0" w:space="0" w:color="auto"/>
            <w:right w:val="none" w:sz="0" w:space="0" w:color="auto"/>
          </w:divBdr>
        </w:div>
        <w:div w:id="987786636">
          <w:marLeft w:val="480"/>
          <w:marRight w:val="0"/>
          <w:marTop w:val="0"/>
          <w:marBottom w:val="0"/>
          <w:divBdr>
            <w:top w:val="none" w:sz="0" w:space="0" w:color="auto"/>
            <w:left w:val="none" w:sz="0" w:space="0" w:color="auto"/>
            <w:bottom w:val="none" w:sz="0" w:space="0" w:color="auto"/>
            <w:right w:val="none" w:sz="0" w:space="0" w:color="auto"/>
          </w:divBdr>
        </w:div>
        <w:div w:id="56130112">
          <w:marLeft w:val="480"/>
          <w:marRight w:val="0"/>
          <w:marTop w:val="0"/>
          <w:marBottom w:val="0"/>
          <w:divBdr>
            <w:top w:val="none" w:sz="0" w:space="0" w:color="auto"/>
            <w:left w:val="none" w:sz="0" w:space="0" w:color="auto"/>
            <w:bottom w:val="none" w:sz="0" w:space="0" w:color="auto"/>
            <w:right w:val="none" w:sz="0" w:space="0" w:color="auto"/>
          </w:divBdr>
        </w:div>
      </w:divsChild>
    </w:div>
    <w:div w:id="1638950616">
      <w:bodyDiv w:val="1"/>
      <w:marLeft w:val="0"/>
      <w:marRight w:val="0"/>
      <w:marTop w:val="0"/>
      <w:marBottom w:val="0"/>
      <w:divBdr>
        <w:top w:val="none" w:sz="0" w:space="0" w:color="auto"/>
        <w:left w:val="none" w:sz="0" w:space="0" w:color="auto"/>
        <w:bottom w:val="none" w:sz="0" w:space="0" w:color="auto"/>
        <w:right w:val="none" w:sz="0" w:space="0" w:color="auto"/>
      </w:divBdr>
    </w:div>
    <w:div w:id="1639798286">
      <w:bodyDiv w:val="1"/>
      <w:marLeft w:val="0"/>
      <w:marRight w:val="0"/>
      <w:marTop w:val="0"/>
      <w:marBottom w:val="0"/>
      <w:divBdr>
        <w:top w:val="none" w:sz="0" w:space="0" w:color="auto"/>
        <w:left w:val="none" w:sz="0" w:space="0" w:color="auto"/>
        <w:bottom w:val="none" w:sz="0" w:space="0" w:color="auto"/>
        <w:right w:val="none" w:sz="0" w:space="0" w:color="auto"/>
      </w:divBdr>
    </w:div>
    <w:div w:id="1639800892">
      <w:bodyDiv w:val="1"/>
      <w:marLeft w:val="0"/>
      <w:marRight w:val="0"/>
      <w:marTop w:val="0"/>
      <w:marBottom w:val="0"/>
      <w:divBdr>
        <w:top w:val="none" w:sz="0" w:space="0" w:color="auto"/>
        <w:left w:val="none" w:sz="0" w:space="0" w:color="auto"/>
        <w:bottom w:val="none" w:sz="0" w:space="0" w:color="auto"/>
        <w:right w:val="none" w:sz="0" w:space="0" w:color="auto"/>
      </w:divBdr>
      <w:divsChild>
        <w:div w:id="1174421834">
          <w:marLeft w:val="480"/>
          <w:marRight w:val="0"/>
          <w:marTop w:val="0"/>
          <w:marBottom w:val="0"/>
          <w:divBdr>
            <w:top w:val="none" w:sz="0" w:space="0" w:color="auto"/>
            <w:left w:val="none" w:sz="0" w:space="0" w:color="auto"/>
            <w:bottom w:val="none" w:sz="0" w:space="0" w:color="auto"/>
            <w:right w:val="none" w:sz="0" w:space="0" w:color="auto"/>
          </w:divBdr>
        </w:div>
        <w:div w:id="1356732716">
          <w:marLeft w:val="480"/>
          <w:marRight w:val="0"/>
          <w:marTop w:val="0"/>
          <w:marBottom w:val="0"/>
          <w:divBdr>
            <w:top w:val="none" w:sz="0" w:space="0" w:color="auto"/>
            <w:left w:val="none" w:sz="0" w:space="0" w:color="auto"/>
            <w:bottom w:val="none" w:sz="0" w:space="0" w:color="auto"/>
            <w:right w:val="none" w:sz="0" w:space="0" w:color="auto"/>
          </w:divBdr>
        </w:div>
        <w:div w:id="301083810">
          <w:marLeft w:val="480"/>
          <w:marRight w:val="0"/>
          <w:marTop w:val="0"/>
          <w:marBottom w:val="0"/>
          <w:divBdr>
            <w:top w:val="none" w:sz="0" w:space="0" w:color="auto"/>
            <w:left w:val="none" w:sz="0" w:space="0" w:color="auto"/>
            <w:bottom w:val="none" w:sz="0" w:space="0" w:color="auto"/>
            <w:right w:val="none" w:sz="0" w:space="0" w:color="auto"/>
          </w:divBdr>
        </w:div>
        <w:div w:id="679818491">
          <w:marLeft w:val="480"/>
          <w:marRight w:val="0"/>
          <w:marTop w:val="0"/>
          <w:marBottom w:val="0"/>
          <w:divBdr>
            <w:top w:val="none" w:sz="0" w:space="0" w:color="auto"/>
            <w:left w:val="none" w:sz="0" w:space="0" w:color="auto"/>
            <w:bottom w:val="none" w:sz="0" w:space="0" w:color="auto"/>
            <w:right w:val="none" w:sz="0" w:space="0" w:color="auto"/>
          </w:divBdr>
        </w:div>
        <w:div w:id="2123306452">
          <w:marLeft w:val="480"/>
          <w:marRight w:val="0"/>
          <w:marTop w:val="0"/>
          <w:marBottom w:val="0"/>
          <w:divBdr>
            <w:top w:val="none" w:sz="0" w:space="0" w:color="auto"/>
            <w:left w:val="none" w:sz="0" w:space="0" w:color="auto"/>
            <w:bottom w:val="none" w:sz="0" w:space="0" w:color="auto"/>
            <w:right w:val="none" w:sz="0" w:space="0" w:color="auto"/>
          </w:divBdr>
        </w:div>
        <w:div w:id="687171508">
          <w:marLeft w:val="480"/>
          <w:marRight w:val="0"/>
          <w:marTop w:val="0"/>
          <w:marBottom w:val="0"/>
          <w:divBdr>
            <w:top w:val="none" w:sz="0" w:space="0" w:color="auto"/>
            <w:left w:val="none" w:sz="0" w:space="0" w:color="auto"/>
            <w:bottom w:val="none" w:sz="0" w:space="0" w:color="auto"/>
            <w:right w:val="none" w:sz="0" w:space="0" w:color="auto"/>
          </w:divBdr>
        </w:div>
        <w:div w:id="1525098755">
          <w:marLeft w:val="480"/>
          <w:marRight w:val="0"/>
          <w:marTop w:val="0"/>
          <w:marBottom w:val="0"/>
          <w:divBdr>
            <w:top w:val="none" w:sz="0" w:space="0" w:color="auto"/>
            <w:left w:val="none" w:sz="0" w:space="0" w:color="auto"/>
            <w:bottom w:val="none" w:sz="0" w:space="0" w:color="auto"/>
            <w:right w:val="none" w:sz="0" w:space="0" w:color="auto"/>
          </w:divBdr>
        </w:div>
        <w:div w:id="2110618232">
          <w:marLeft w:val="480"/>
          <w:marRight w:val="0"/>
          <w:marTop w:val="0"/>
          <w:marBottom w:val="0"/>
          <w:divBdr>
            <w:top w:val="none" w:sz="0" w:space="0" w:color="auto"/>
            <w:left w:val="none" w:sz="0" w:space="0" w:color="auto"/>
            <w:bottom w:val="none" w:sz="0" w:space="0" w:color="auto"/>
            <w:right w:val="none" w:sz="0" w:space="0" w:color="auto"/>
          </w:divBdr>
        </w:div>
        <w:div w:id="1768231362">
          <w:marLeft w:val="480"/>
          <w:marRight w:val="0"/>
          <w:marTop w:val="0"/>
          <w:marBottom w:val="0"/>
          <w:divBdr>
            <w:top w:val="none" w:sz="0" w:space="0" w:color="auto"/>
            <w:left w:val="none" w:sz="0" w:space="0" w:color="auto"/>
            <w:bottom w:val="none" w:sz="0" w:space="0" w:color="auto"/>
            <w:right w:val="none" w:sz="0" w:space="0" w:color="auto"/>
          </w:divBdr>
        </w:div>
        <w:div w:id="1816218555">
          <w:marLeft w:val="480"/>
          <w:marRight w:val="0"/>
          <w:marTop w:val="0"/>
          <w:marBottom w:val="0"/>
          <w:divBdr>
            <w:top w:val="none" w:sz="0" w:space="0" w:color="auto"/>
            <w:left w:val="none" w:sz="0" w:space="0" w:color="auto"/>
            <w:bottom w:val="none" w:sz="0" w:space="0" w:color="auto"/>
            <w:right w:val="none" w:sz="0" w:space="0" w:color="auto"/>
          </w:divBdr>
        </w:div>
        <w:div w:id="245769896">
          <w:marLeft w:val="480"/>
          <w:marRight w:val="0"/>
          <w:marTop w:val="0"/>
          <w:marBottom w:val="0"/>
          <w:divBdr>
            <w:top w:val="none" w:sz="0" w:space="0" w:color="auto"/>
            <w:left w:val="none" w:sz="0" w:space="0" w:color="auto"/>
            <w:bottom w:val="none" w:sz="0" w:space="0" w:color="auto"/>
            <w:right w:val="none" w:sz="0" w:space="0" w:color="auto"/>
          </w:divBdr>
        </w:div>
        <w:div w:id="1505707171">
          <w:marLeft w:val="480"/>
          <w:marRight w:val="0"/>
          <w:marTop w:val="0"/>
          <w:marBottom w:val="0"/>
          <w:divBdr>
            <w:top w:val="none" w:sz="0" w:space="0" w:color="auto"/>
            <w:left w:val="none" w:sz="0" w:space="0" w:color="auto"/>
            <w:bottom w:val="none" w:sz="0" w:space="0" w:color="auto"/>
            <w:right w:val="none" w:sz="0" w:space="0" w:color="auto"/>
          </w:divBdr>
        </w:div>
        <w:div w:id="969749983">
          <w:marLeft w:val="480"/>
          <w:marRight w:val="0"/>
          <w:marTop w:val="0"/>
          <w:marBottom w:val="0"/>
          <w:divBdr>
            <w:top w:val="none" w:sz="0" w:space="0" w:color="auto"/>
            <w:left w:val="none" w:sz="0" w:space="0" w:color="auto"/>
            <w:bottom w:val="none" w:sz="0" w:space="0" w:color="auto"/>
            <w:right w:val="none" w:sz="0" w:space="0" w:color="auto"/>
          </w:divBdr>
        </w:div>
        <w:div w:id="689575661">
          <w:marLeft w:val="480"/>
          <w:marRight w:val="0"/>
          <w:marTop w:val="0"/>
          <w:marBottom w:val="0"/>
          <w:divBdr>
            <w:top w:val="none" w:sz="0" w:space="0" w:color="auto"/>
            <w:left w:val="none" w:sz="0" w:space="0" w:color="auto"/>
            <w:bottom w:val="none" w:sz="0" w:space="0" w:color="auto"/>
            <w:right w:val="none" w:sz="0" w:space="0" w:color="auto"/>
          </w:divBdr>
        </w:div>
        <w:div w:id="888422655">
          <w:marLeft w:val="480"/>
          <w:marRight w:val="0"/>
          <w:marTop w:val="0"/>
          <w:marBottom w:val="0"/>
          <w:divBdr>
            <w:top w:val="none" w:sz="0" w:space="0" w:color="auto"/>
            <w:left w:val="none" w:sz="0" w:space="0" w:color="auto"/>
            <w:bottom w:val="none" w:sz="0" w:space="0" w:color="auto"/>
            <w:right w:val="none" w:sz="0" w:space="0" w:color="auto"/>
          </w:divBdr>
        </w:div>
        <w:div w:id="1508062276">
          <w:marLeft w:val="480"/>
          <w:marRight w:val="0"/>
          <w:marTop w:val="0"/>
          <w:marBottom w:val="0"/>
          <w:divBdr>
            <w:top w:val="none" w:sz="0" w:space="0" w:color="auto"/>
            <w:left w:val="none" w:sz="0" w:space="0" w:color="auto"/>
            <w:bottom w:val="none" w:sz="0" w:space="0" w:color="auto"/>
            <w:right w:val="none" w:sz="0" w:space="0" w:color="auto"/>
          </w:divBdr>
        </w:div>
        <w:div w:id="1690914531">
          <w:marLeft w:val="480"/>
          <w:marRight w:val="0"/>
          <w:marTop w:val="0"/>
          <w:marBottom w:val="0"/>
          <w:divBdr>
            <w:top w:val="none" w:sz="0" w:space="0" w:color="auto"/>
            <w:left w:val="none" w:sz="0" w:space="0" w:color="auto"/>
            <w:bottom w:val="none" w:sz="0" w:space="0" w:color="auto"/>
            <w:right w:val="none" w:sz="0" w:space="0" w:color="auto"/>
          </w:divBdr>
        </w:div>
        <w:div w:id="1561136718">
          <w:marLeft w:val="480"/>
          <w:marRight w:val="0"/>
          <w:marTop w:val="0"/>
          <w:marBottom w:val="0"/>
          <w:divBdr>
            <w:top w:val="none" w:sz="0" w:space="0" w:color="auto"/>
            <w:left w:val="none" w:sz="0" w:space="0" w:color="auto"/>
            <w:bottom w:val="none" w:sz="0" w:space="0" w:color="auto"/>
            <w:right w:val="none" w:sz="0" w:space="0" w:color="auto"/>
          </w:divBdr>
        </w:div>
        <w:div w:id="986124865">
          <w:marLeft w:val="480"/>
          <w:marRight w:val="0"/>
          <w:marTop w:val="0"/>
          <w:marBottom w:val="0"/>
          <w:divBdr>
            <w:top w:val="none" w:sz="0" w:space="0" w:color="auto"/>
            <w:left w:val="none" w:sz="0" w:space="0" w:color="auto"/>
            <w:bottom w:val="none" w:sz="0" w:space="0" w:color="auto"/>
            <w:right w:val="none" w:sz="0" w:space="0" w:color="auto"/>
          </w:divBdr>
        </w:div>
        <w:div w:id="1416433536">
          <w:marLeft w:val="480"/>
          <w:marRight w:val="0"/>
          <w:marTop w:val="0"/>
          <w:marBottom w:val="0"/>
          <w:divBdr>
            <w:top w:val="none" w:sz="0" w:space="0" w:color="auto"/>
            <w:left w:val="none" w:sz="0" w:space="0" w:color="auto"/>
            <w:bottom w:val="none" w:sz="0" w:space="0" w:color="auto"/>
            <w:right w:val="none" w:sz="0" w:space="0" w:color="auto"/>
          </w:divBdr>
        </w:div>
        <w:div w:id="1407335632">
          <w:marLeft w:val="480"/>
          <w:marRight w:val="0"/>
          <w:marTop w:val="0"/>
          <w:marBottom w:val="0"/>
          <w:divBdr>
            <w:top w:val="none" w:sz="0" w:space="0" w:color="auto"/>
            <w:left w:val="none" w:sz="0" w:space="0" w:color="auto"/>
            <w:bottom w:val="none" w:sz="0" w:space="0" w:color="auto"/>
            <w:right w:val="none" w:sz="0" w:space="0" w:color="auto"/>
          </w:divBdr>
        </w:div>
        <w:div w:id="1171214666">
          <w:marLeft w:val="480"/>
          <w:marRight w:val="0"/>
          <w:marTop w:val="0"/>
          <w:marBottom w:val="0"/>
          <w:divBdr>
            <w:top w:val="none" w:sz="0" w:space="0" w:color="auto"/>
            <w:left w:val="none" w:sz="0" w:space="0" w:color="auto"/>
            <w:bottom w:val="none" w:sz="0" w:space="0" w:color="auto"/>
            <w:right w:val="none" w:sz="0" w:space="0" w:color="auto"/>
          </w:divBdr>
        </w:div>
        <w:div w:id="2002536783">
          <w:marLeft w:val="480"/>
          <w:marRight w:val="0"/>
          <w:marTop w:val="0"/>
          <w:marBottom w:val="0"/>
          <w:divBdr>
            <w:top w:val="none" w:sz="0" w:space="0" w:color="auto"/>
            <w:left w:val="none" w:sz="0" w:space="0" w:color="auto"/>
            <w:bottom w:val="none" w:sz="0" w:space="0" w:color="auto"/>
            <w:right w:val="none" w:sz="0" w:space="0" w:color="auto"/>
          </w:divBdr>
        </w:div>
        <w:div w:id="246160958">
          <w:marLeft w:val="480"/>
          <w:marRight w:val="0"/>
          <w:marTop w:val="0"/>
          <w:marBottom w:val="0"/>
          <w:divBdr>
            <w:top w:val="none" w:sz="0" w:space="0" w:color="auto"/>
            <w:left w:val="none" w:sz="0" w:space="0" w:color="auto"/>
            <w:bottom w:val="none" w:sz="0" w:space="0" w:color="auto"/>
            <w:right w:val="none" w:sz="0" w:space="0" w:color="auto"/>
          </w:divBdr>
        </w:div>
        <w:div w:id="1826117262">
          <w:marLeft w:val="480"/>
          <w:marRight w:val="0"/>
          <w:marTop w:val="0"/>
          <w:marBottom w:val="0"/>
          <w:divBdr>
            <w:top w:val="none" w:sz="0" w:space="0" w:color="auto"/>
            <w:left w:val="none" w:sz="0" w:space="0" w:color="auto"/>
            <w:bottom w:val="none" w:sz="0" w:space="0" w:color="auto"/>
            <w:right w:val="none" w:sz="0" w:space="0" w:color="auto"/>
          </w:divBdr>
        </w:div>
        <w:div w:id="586303862">
          <w:marLeft w:val="480"/>
          <w:marRight w:val="0"/>
          <w:marTop w:val="0"/>
          <w:marBottom w:val="0"/>
          <w:divBdr>
            <w:top w:val="none" w:sz="0" w:space="0" w:color="auto"/>
            <w:left w:val="none" w:sz="0" w:space="0" w:color="auto"/>
            <w:bottom w:val="none" w:sz="0" w:space="0" w:color="auto"/>
            <w:right w:val="none" w:sz="0" w:space="0" w:color="auto"/>
          </w:divBdr>
        </w:div>
        <w:div w:id="64305667">
          <w:marLeft w:val="480"/>
          <w:marRight w:val="0"/>
          <w:marTop w:val="0"/>
          <w:marBottom w:val="0"/>
          <w:divBdr>
            <w:top w:val="none" w:sz="0" w:space="0" w:color="auto"/>
            <w:left w:val="none" w:sz="0" w:space="0" w:color="auto"/>
            <w:bottom w:val="none" w:sz="0" w:space="0" w:color="auto"/>
            <w:right w:val="none" w:sz="0" w:space="0" w:color="auto"/>
          </w:divBdr>
        </w:div>
        <w:div w:id="72287906">
          <w:marLeft w:val="480"/>
          <w:marRight w:val="0"/>
          <w:marTop w:val="0"/>
          <w:marBottom w:val="0"/>
          <w:divBdr>
            <w:top w:val="none" w:sz="0" w:space="0" w:color="auto"/>
            <w:left w:val="none" w:sz="0" w:space="0" w:color="auto"/>
            <w:bottom w:val="none" w:sz="0" w:space="0" w:color="auto"/>
            <w:right w:val="none" w:sz="0" w:space="0" w:color="auto"/>
          </w:divBdr>
        </w:div>
        <w:div w:id="1595625174">
          <w:marLeft w:val="480"/>
          <w:marRight w:val="0"/>
          <w:marTop w:val="0"/>
          <w:marBottom w:val="0"/>
          <w:divBdr>
            <w:top w:val="none" w:sz="0" w:space="0" w:color="auto"/>
            <w:left w:val="none" w:sz="0" w:space="0" w:color="auto"/>
            <w:bottom w:val="none" w:sz="0" w:space="0" w:color="auto"/>
            <w:right w:val="none" w:sz="0" w:space="0" w:color="auto"/>
          </w:divBdr>
        </w:div>
        <w:div w:id="56557987">
          <w:marLeft w:val="480"/>
          <w:marRight w:val="0"/>
          <w:marTop w:val="0"/>
          <w:marBottom w:val="0"/>
          <w:divBdr>
            <w:top w:val="none" w:sz="0" w:space="0" w:color="auto"/>
            <w:left w:val="none" w:sz="0" w:space="0" w:color="auto"/>
            <w:bottom w:val="none" w:sz="0" w:space="0" w:color="auto"/>
            <w:right w:val="none" w:sz="0" w:space="0" w:color="auto"/>
          </w:divBdr>
        </w:div>
        <w:div w:id="1848251814">
          <w:marLeft w:val="480"/>
          <w:marRight w:val="0"/>
          <w:marTop w:val="0"/>
          <w:marBottom w:val="0"/>
          <w:divBdr>
            <w:top w:val="none" w:sz="0" w:space="0" w:color="auto"/>
            <w:left w:val="none" w:sz="0" w:space="0" w:color="auto"/>
            <w:bottom w:val="none" w:sz="0" w:space="0" w:color="auto"/>
            <w:right w:val="none" w:sz="0" w:space="0" w:color="auto"/>
          </w:divBdr>
        </w:div>
        <w:div w:id="1933008049">
          <w:marLeft w:val="480"/>
          <w:marRight w:val="0"/>
          <w:marTop w:val="0"/>
          <w:marBottom w:val="0"/>
          <w:divBdr>
            <w:top w:val="none" w:sz="0" w:space="0" w:color="auto"/>
            <w:left w:val="none" w:sz="0" w:space="0" w:color="auto"/>
            <w:bottom w:val="none" w:sz="0" w:space="0" w:color="auto"/>
            <w:right w:val="none" w:sz="0" w:space="0" w:color="auto"/>
          </w:divBdr>
        </w:div>
        <w:div w:id="1548949415">
          <w:marLeft w:val="480"/>
          <w:marRight w:val="0"/>
          <w:marTop w:val="0"/>
          <w:marBottom w:val="0"/>
          <w:divBdr>
            <w:top w:val="none" w:sz="0" w:space="0" w:color="auto"/>
            <w:left w:val="none" w:sz="0" w:space="0" w:color="auto"/>
            <w:bottom w:val="none" w:sz="0" w:space="0" w:color="auto"/>
            <w:right w:val="none" w:sz="0" w:space="0" w:color="auto"/>
          </w:divBdr>
        </w:div>
        <w:div w:id="1106002253">
          <w:marLeft w:val="480"/>
          <w:marRight w:val="0"/>
          <w:marTop w:val="0"/>
          <w:marBottom w:val="0"/>
          <w:divBdr>
            <w:top w:val="none" w:sz="0" w:space="0" w:color="auto"/>
            <w:left w:val="none" w:sz="0" w:space="0" w:color="auto"/>
            <w:bottom w:val="none" w:sz="0" w:space="0" w:color="auto"/>
            <w:right w:val="none" w:sz="0" w:space="0" w:color="auto"/>
          </w:divBdr>
        </w:div>
        <w:div w:id="1127432854">
          <w:marLeft w:val="480"/>
          <w:marRight w:val="0"/>
          <w:marTop w:val="0"/>
          <w:marBottom w:val="0"/>
          <w:divBdr>
            <w:top w:val="none" w:sz="0" w:space="0" w:color="auto"/>
            <w:left w:val="none" w:sz="0" w:space="0" w:color="auto"/>
            <w:bottom w:val="none" w:sz="0" w:space="0" w:color="auto"/>
            <w:right w:val="none" w:sz="0" w:space="0" w:color="auto"/>
          </w:divBdr>
        </w:div>
        <w:div w:id="1002732703">
          <w:marLeft w:val="480"/>
          <w:marRight w:val="0"/>
          <w:marTop w:val="0"/>
          <w:marBottom w:val="0"/>
          <w:divBdr>
            <w:top w:val="none" w:sz="0" w:space="0" w:color="auto"/>
            <w:left w:val="none" w:sz="0" w:space="0" w:color="auto"/>
            <w:bottom w:val="none" w:sz="0" w:space="0" w:color="auto"/>
            <w:right w:val="none" w:sz="0" w:space="0" w:color="auto"/>
          </w:divBdr>
        </w:div>
        <w:div w:id="1726371974">
          <w:marLeft w:val="480"/>
          <w:marRight w:val="0"/>
          <w:marTop w:val="0"/>
          <w:marBottom w:val="0"/>
          <w:divBdr>
            <w:top w:val="none" w:sz="0" w:space="0" w:color="auto"/>
            <w:left w:val="none" w:sz="0" w:space="0" w:color="auto"/>
            <w:bottom w:val="none" w:sz="0" w:space="0" w:color="auto"/>
            <w:right w:val="none" w:sz="0" w:space="0" w:color="auto"/>
          </w:divBdr>
        </w:div>
        <w:div w:id="1825585213">
          <w:marLeft w:val="480"/>
          <w:marRight w:val="0"/>
          <w:marTop w:val="0"/>
          <w:marBottom w:val="0"/>
          <w:divBdr>
            <w:top w:val="none" w:sz="0" w:space="0" w:color="auto"/>
            <w:left w:val="none" w:sz="0" w:space="0" w:color="auto"/>
            <w:bottom w:val="none" w:sz="0" w:space="0" w:color="auto"/>
            <w:right w:val="none" w:sz="0" w:space="0" w:color="auto"/>
          </w:divBdr>
        </w:div>
        <w:div w:id="485634462">
          <w:marLeft w:val="480"/>
          <w:marRight w:val="0"/>
          <w:marTop w:val="0"/>
          <w:marBottom w:val="0"/>
          <w:divBdr>
            <w:top w:val="none" w:sz="0" w:space="0" w:color="auto"/>
            <w:left w:val="none" w:sz="0" w:space="0" w:color="auto"/>
            <w:bottom w:val="none" w:sz="0" w:space="0" w:color="auto"/>
            <w:right w:val="none" w:sz="0" w:space="0" w:color="auto"/>
          </w:divBdr>
        </w:div>
        <w:div w:id="3553675">
          <w:marLeft w:val="480"/>
          <w:marRight w:val="0"/>
          <w:marTop w:val="0"/>
          <w:marBottom w:val="0"/>
          <w:divBdr>
            <w:top w:val="none" w:sz="0" w:space="0" w:color="auto"/>
            <w:left w:val="none" w:sz="0" w:space="0" w:color="auto"/>
            <w:bottom w:val="none" w:sz="0" w:space="0" w:color="auto"/>
            <w:right w:val="none" w:sz="0" w:space="0" w:color="auto"/>
          </w:divBdr>
        </w:div>
        <w:div w:id="859781009">
          <w:marLeft w:val="480"/>
          <w:marRight w:val="0"/>
          <w:marTop w:val="0"/>
          <w:marBottom w:val="0"/>
          <w:divBdr>
            <w:top w:val="none" w:sz="0" w:space="0" w:color="auto"/>
            <w:left w:val="none" w:sz="0" w:space="0" w:color="auto"/>
            <w:bottom w:val="none" w:sz="0" w:space="0" w:color="auto"/>
            <w:right w:val="none" w:sz="0" w:space="0" w:color="auto"/>
          </w:divBdr>
        </w:div>
        <w:div w:id="561789297">
          <w:marLeft w:val="480"/>
          <w:marRight w:val="0"/>
          <w:marTop w:val="0"/>
          <w:marBottom w:val="0"/>
          <w:divBdr>
            <w:top w:val="none" w:sz="0" w:space="0" w:color="auto"/>
            <w:left w:val="none" w:sz="0" w:space="0" w:color="auto"/>
            <w:bottom w:val="none" w:sz="0" w:space="0" w:color="auto"/>
            <w:right w:val="none" w:sz="0" w:space="0" w:color="auto"/>
          </w:divBdr>
        </w:div>
        <w:div w:id="654647085">
          <w:marLeft w:val="480"/>
          <w:marRight w:val="0"/>
          <w:marTop w:val="0"/>
          <w:marBottom w:val="0"/>
          <w:divBdr>
            <w:top w:val="none" w:sz="0" w:space="0" w:color="auto"/>
            <w:left w:val="none" w:sz="0" w:space="0" w:color="auto"/>
            <w:bottom w:val="none" w:sz="0" w:space="0" w:color="auto"/>
            <w:right w:val="none" w:sz="0" w:space="0" w:color="auto"/>
          </w:divBdr>
        </w:div>
        <w:div w:id="923227918">
          <w:marLeft w:val="480"/>
          <w:marRight w:val="0"/>
          <w:marTop w:val="0"/>
          <w:marBottom w:val="0"/>
          <w:divBdr>
            <w:top w:val="none" w:sz="0" w:space="0" w:color="auto"/>
            <w:left w:val="none" w:sz="0" w:space="0" w:color="auto"/>
            <w:bottom w:val="none" w:sz="0" w:space="0" w:color="auto"/>
            <w:right w:val="none" w:sz="0" w:space="0" w:color="auto"/>
          </w:divBdr>
        </w:div>
        <w:div w:id="1732532373">
          <w:marLeft w:val="480"/>
          <w:marRight w:val="0"/>
          <w:marTop w:val="0"/>
          <w:marBottom w:val="0"/>
          <w:divBdr>
            <w:top w:val="none" w:sz="0" w:space="0" w:color="auto"/>
            <w:left w:val="none" w:sz="0" w:space="0" w:color="auto"/>
            <w:bottom w:val="none" w:sz="0" w:space="0" w:color="auto"/>
            <w:right w:val="none" w:sz="0" w:space="0" w:color="auto"/>
          </w:divBdr>
        </w:div>
        <w:div w:id="1638610000">
          <w:marLeft w:val="480"/>
          <w:marRight w:val="0"/>
          <w:marTop w:val="0"/>
          <w:marBottom w:val="0"/>
          <w:divBdr>
            <w:top w:val="none" w:sz="0" w:space="0" w:color="auto"/>
            <w:left w:val="none" w:sz="0" w:space="0" w:color="auto"/>
            <w:bottom w:val="none" w:sz="0" w:space="0" w:color="auto"/>
            <w:right w:val="none" w:sz="0" w:space="0" w:color="auto"/>
          </w:divBdr>
        </w:div>
        <w:div w:id="286010996">
          <w:marLeft w:val="480"/>
          <w:marRight w:val="0"/>
          <w:marTop w:val="0"/>
          <w:marBottom w:val="0"/>
          <w:divBdr>
            <w:top w:val="none" w:sz="0" w:space="0" w:color="auto"/>
            <w:left w:val="none" w:sz="0" w:space="0" w:color="auto"/>
            <w:bottom w:val="none" w:sz="0" w:space="0" w:color="auto"/>
            <w:right w:val="none" w:sz="0" w:space="0" w:color="auto"/>
          </w:divBdr>
        </w:div>
        <w:div w:id="962538545">
          <w:marLeft w:val="480"/>
          <w:marRight w:val="0"/>
          <w:marTop w:val="0"/>
          <w:marBottom w:val="0"/>
          <w:divBdr>
            <w:top w:val="none" w:sz="0" w:space="0" w:color="auto"/>
            <w:left w:val="none" w:sz="0" w:space="0" w:color="auto"/>
            <w:bottom w:val="none" w:sz="0" w:space="0" w:color="auto"/>
            <w:right w:val="none" w:sz="0" w:space="0" w:color="auto"/>
          </w:divBdr>
        </w:div>
        <w:div w:id="377971673">
          <w:marLeft w:val="480"/>
          <w:marRight w:val="0"/>
          <w:marTop w:val="0"/>
          <w:marBottom w:val="0"/>
          <w:divBdr>
            <w:top w:val="none" w:sz="0" w:space="0" w:color="auto"/>
            <w:left w:val="none" w:sz="0" w:space="0" w:color="auto"/>
            <w:bottom w:val="none" w:sz="0" w:space="0" w:color="auto"/>
            <w:right w:val="none" w:sz="0" w:space="0" w:color="auto"/>
          </w:divBdr>
        </w:div>
      </w:divsChild>
    </w:div>
    <w:div w:id="1640572340">
      <w:bodyDiv w:val="1"/>
      <w:marLeft w:val="0"/>
      <w:marRight w:val="0"/>
      <w:marTop w:val="0"/>
      <w:marBottom w:val="0"/>
      <w:divBdr>
        <w:top w:val="none" w:sz="0" w:space="0" w:color="auto"/>
        <w:left w:val="none" w:sz="0" w:space="0" w:color="auto"/>
        <w:bottom w:val="none" w:sz="0" w:space="0" w:color="auto"/>
        <w:right w:val="none" w:sz="0" w:space="0" w:color="auto"/>
      </w:divBdr>
    </w:div>
    <w:div w:id="1640768357">
      <w:bodyDiv w:val="1"/>
      <w:marLeft w:val="0"/>
      <w:marRight w:val="0"/>
      <w:marTop w:val="0"/>
      <w:marBottom w:val="0"/>
      <w:divBdr>
        <w:top w:val="none" w:sz="0" w:space="0" w:color="auto"/>
        <w:left w:val="none" w:sz="0" w:space="0" w:color="auto"/>
        <w:bottom w:val="none" w:sz="0" w:space="0" w:color="auto"/>
        <w:right w:val="none" w:sz="0" w:space="0" w:color="auto"/>
      </w:divBdr>
    </w:div>
    <w:div w:id="1641180696">
      <w:bodyDiv w:val="1"/>
      <w:marLeft w:val="0"/>
      <w:marRight w:val="0"/>
      <w:marTop w:val="0"/>
      <w:marBottom w:val="0"/>
      <w:divBdr>
        <w:top w:val="none" w:sz="0" w:space="0" w:color="auto"/>
        <w:left w:val="none" w:sz="0" w:space="0" w:color="auto"/>
        <w:bottom w:val="none" w:sz="0" w:space="0" w:color="auto"/>
        <w:right w:val="none" w:sz="0" w:space="0" w:color="auto"/>
      </w:divBdr>
    </w:div>
    <w:div w:id="1641303098">
      <w:bodyDiv w:val="1"/>
      <w:marLeft w:val="0"/>
      <w:marRight w:val="0"/>
      <w:marTop w:val="0"/>
      <w:marBottom w:val="0"/>
      <w:divBdr>
        <w:top w:val="none" w:sz="0" w:space="0" w:color="auto"/>
        <w:left w:val="none" w:sz="0" w:space="0" w:color="auto"/>
        <w:bottom w:val="none" w:sz="0" w:space="0" w:color="auto"/>
        <w:right w:val="none" w:sz="0" w:space="0" w:color="auto"/>
      </w:divBdr>
      <w:divsChild>
        <w:div w:id="839007366">
          <w:marLeft w:val="480"/>
          <w:marRight w:val="0"/>
          <w:marTop w:val="0"/>
          <w:marBottom w:val="0"/>
          <w:divBdr>
            <w:top w:val="none" w:sz="0" w:space="0" w:color="auto"/>
            <w:left w:val="none" w:sz="0" w:space="0" w:color="auto"/>
            <w:bottom w:val="none" w:sz="0" w:space="0" w:color="auto"/>
            <w:right w:val="none" w:sz="0" w:space="0" w:color="auto"/>
          </w:divBdr>
        </w:div>
        <w:div w:id="1045640721">
          <w:marLeft w:val="480"/>
          <w:marRight w:val="0"/>
          <w:marTop w:val="0"/>
          <w:marBottom w:val="0"/>
          <w:divBdr>
            <w:top w:val="none" w:sz="0" w:space="0" w:color="auto"/>
            <w:left w:val="none" w:sz="0" w:space="0" w:color="auto"/>
            <w:bottom w:val="none" w:sz="0" w:space="0" w:color="auto"/>
            <w:right w:val="none" w:sz="0" w:space="0" w:color="auto"/>
          </w:divBdr>
        </w:div>
        <w:div w:id="710157568">
          <w:marLeft w:val="480"/>
          <w:marRight w:val="0"/>
          <w:marTop w:val="0"/>
          <w:marBottom w:val="0"/>
          <w:divBdr>
            <w:top w:val="none" w:sz="0" w:space="0" w:color="auto"/>
            <w:left w:val="none" w:sz="0" w:space="0" w:color="auto"/>
            <w:bottom w:val="none" w:sz="0" w:space="0" w:color="auto"/>
            <w:right w:val="none" w:sz="0" w:space="0" w:color="auto"/>
          </w:divBdr>
        </w:div>
        <w:div w:id="1995646561">
          <w:marLeft w:val="480"/>
          <w:marRight w:val="0"/>
          <w:marTop w:val="0"/>
          <w:marBottom w:val="0"/>
          <w:divBdr>
            <w:top w:val="none" w:sz="0" w:space="0" w:color="auto"/>
            <w:left w:val="none" w:sz="0" w:space="0" w:color="auto"/>
            <w:bottom w:val="none" w:sz="0" w:space="0" w:color="auto"/>
            <w:right w:val="none" w:sz="0" w:space="0" w:color="auto"/>
          </w:divBdr>
        </w:div>
        <w:div w:id="511451574">
          <w:marLeft w:val="480"/>
          <w:marRight w:val="0"/>
          <w:marTop w:val="0"/>
          <w:marBottom w:val="0"/>
          <w:divBdr>
            <w:top w:val="none" w:sz="0" w:space="0" w:color="auto"/>
            <w:left w:val="none" w:sz="0" w:space="0" w:color="auto"/>
            <w:bottom w:val="none" w:sz="0" w:space="0" w:color="auto"/>
            <w:right w:val="none" w:sz="0" w:space="0" w:color="auto"/>
          </w:divBdr>
        </w:div>
        <w:div w:id="797651989">
          <w:marLeft w:val="480"/>
          <w:marRight w:val="0"/>
          <w:marTop w:val="0"/>
          <w:marBottom w:val="0"/>
          <w:divBdr>
            <w:top w:val="none" w:sz="0" w:space="0" w:color="auto"/>
            <w:left w:val="none" w:sz="0" w:space="0" w:color="auto"/>
            <w:bottom w:val="none" w:sz="0" w:space="0" w:color="auto"/>
            <w:right w:val="none" w:sz="0" w:space="0" w:color="auto"/>
          </w:divBdr>
        </w:div>
        <w:div w:id="777145064">
          <w:marLeft w:val="480"/>
          <w:marRight w:val="0"/>
          <w:marTop w:val="0"/>
          <w:marBottom w:val="0"/>
          <w:divBdr>
            <w:top w:val="none" w:sz="0" w:space="0" w:color="auto"/>
            <w:left w:val="none" w:sz="0" w:space="0" w:color="auto"/>
            <w:bottom w:val="none" w:sz="0" w:space="0" w:color="auto"/>
            <w:right w:val="none" w:sz="0" w:space="0" w:color="auto"/>
          </w:divBdr>
        </w:div>
        <w:div w:id="530806184">
          <w:marLeft w:val="480"/>
          <w:marRight w:val="0"/>
          <w:marTop w:val="0"/>
          <w:marBottom w:val="0"/>
          <w:divBdr>
            <w:top w:val="none" w:sz="0" w:space="0" w:color="auto"/>
            <w:left w:val="none" w:sz="0" w:space="0" w:color="auto"/>
            <w:bottom w:val="none" w:sz="0" w:space="0" w:color="auto"/>
            <w:right w:val="none" w:sz="0" w:space="0" w:color="auto"/>
          </w:divBdr>
        </w:div>
        <w:div w:id="1934241897">
          <w:marLeft w:val="480"/>
          <w:marRight w:val="0"/>
          <w:marTop w:val="0"/>
          <w:marBottom w:val="0"/>
          <w:divBdr>
            <w:top w:val="none" w:sz="0" w:space="0" w:color="auto"/>
            <w:left w:val="none" w:sz="0" w:space="0" w:color="auto"/>
            <w:bottom w:val="none" w:sz="0" w:space="0" w:color="auto"/>
            <w:right w:val="none" w:sz="0" w:space="0" w:color="auto"/>
          </w:divBdr>
        </w:div>
        <w:div w:id="2065904553">
          <w:marLeft w:val="480"/>
          <w:marRight w:val="0"/>
          <w:marTop w:val="0"/>
          <w:marBottom w:val="0"/>
          <w:divBdr>
            <w:top w:val="none" w:sz="0" w:space="0" w:color="auto"/>
            <w:left w:val="none" w:sz="0" w:space="0" w:color="auto"/>
            <w:bottom w:val="none" w:sz="0" w:space="0" w:color="auto"/>
            <w:right w:val="none" w:sz="0" w:space="0" w:color="auto"/>
          </w:divBdr>
        </w:div>
        <w:div w:id="2135564216">
          <w:marLeft w:val="480"/>
          <w:marRight w:val="0"/>
          <w:marTop w:val="0"/>
          <w:marBottom w:val="0"/>
          <w:divBdr>
            <w:top w:val="none" w:sz="0" w:space="0" w:color="auto"/>
            <w:left w:val="none" w:sz="0" w:space="0" w:color="auto"/>
            <w:bottom w:val="none" w:sz="0" w:space="0" w:color="auto"/>
            <w:right w:val="none" w:sz="0" w:space="0" w:color="auto"/>
          </w:divBdr>
        </w:div>
        <w:div w:id="902521238">
          <w:marLeft w:val="480"/>
          <w:marRight w:val="0"/>
          <w:marTop w:val="0"/>
          <w:marBottom w:val="0"/>
          <w:divBdr>
            <w:top w:val="none" w:sz="0" w:space="0" w:color="auto"/>
            <w:left w:val="none" w:sz="0" w:space="0" w:color="auto"/>
            <w:bottom w:val="none" w:sz="0" w:space="0" w:color="auto"/>
            <w:right w:val="none" w:sz="0" w:space="0" w:color="auto"/>
          </w:divBdr>
        </w:div>
        <w:div w:id="1903559175">
          <w:marLeft w:val="480"/>
          <w:marRight w:val="0"/>
          <w:marTop w:val="0"/>
          <w:marBottom w:val="0"/>
          <w:divBdr>
            <w:top w:val="none" w:sz="0" w:space="0" w:color="auto"/>
            <w:left w:val="none" w:sz="0" w:space="0" w:color="auto"/>
            <w:bottom w:val="none" w:sz="0" w:space="0" w:color="auto"/>
            <w:right w:val="none" w:sz="0" w:space="0" w:color="auto"/>
          </w:divBdr>
        </w:div>
        <w:div w:id="732657804">
          <w:marLeft w:val="480"/>
          <w:marRight w:val="0"/>
          <w:marTop w:val="0"/>
          <w:marBottom w:val="0"/>
          <w:divBdr>
            <w:top w:val="none" w:sz="0" w:space="0" w:color="auto"/>
            <w:left w:val="none" w:sz="0" w:space="0" w:color="auto"/>
            <w:bottom w:val="none" w:sz="0" w:space="0" w:color="auto"/>
            <w:right w:val="none" w:sz="0" w:space="0" w:color="auto"/>
          </w:divBdr>
        </w:div>
        <w:div w:id="1824006985">
          <w:marLeft w:val="480"/>
          <w:marRight w:val="0"/>
          <w:marTop w:val="0"/>
          <w:marBottom w:val="0"/>
          <w:divBdr>
            <w:top w:val="none" w:sz="0" w:space="0" w:color="auto"/>
            <w:left w:val="none" w:sz="0" w:space="0" w:color="auto"/>
            <w:bottom w:val="none" w:sz="0" w:space="0" w:color="auto"/>
            <w:right w:val="none" w:sz="0" w:space="0" w:color="auto"/>
          </w:divBdr>
        </w:div>
        <w:div w:id="1552614078">
          <w:marLeft w:val="480"/>
          <w:marRight w:val="0"/>
          <w:marTop w:val="0"/>
          <w:marBottom w:val="0"/>
          <w:divBdr>
            <w:top w:val="none" w:sz="0" w:space="0" w:color="auto"/>
            <w:left w:val="none" w:sz="0" w:space="0" w:color="auto"/>
            <w:bottom w:val="none" w:sz="0" w:space="0" w:color="auto"/>
            <w:right w:val="none" w:sz="0" w:space="0" w:color="auto"/>
          </w:divBdr>
        </w:div>
        <w:div w:id="1240864973">
          <w:marLeft w:val="480"/>
          <w:marRight w:val="0"/>
          <w:marTop w:val="0"/>
          <w:marBottom w:val="0"/>
          <w:divBdr>
            <w:top w:val="none" w:sz="0" w:space="0" w:color="auto"/>
            <w:left w:val="none" w:sz="0" w:space="0" w:color="auto"/>
            <w:bottom w:val="none" w:sz="0" w:space="0" w:color="auto"/>
            <w:right w:val="none" w:sz="0" w:space="0" w:color="auto"/>
          </w:divBdr>
        </w:div>
        <w:div w:id="2111390707">
          <w:marLeft w:val="480"/>
          <w:marRight w:val="0"/>
          <w:marTop w:val="0"/>
          <w:marBottom w:val="0"/>
          <w:divBdr>
            <w:top w:val="none" w:sz="0" w:space="0" w:color="auto"/>
            <w:left w:val="none" w:sz="0" w:space="0" w:color="auto"/>
            <w:bottom w:val="none" w:sz="0" w:space="0" w:color="auto"/>
            <w:right w:val="none" w:sz="0" w:space="0" w:color="auto"/>
          </w:divBdr>
        </w:div>
        <w:div w:id="1122960110">
          <w:marLeft w:val="480"/>
          <w:marRight w:val="0"/>
          <w:marTop w:val="0"/>
          <w:marBottom w:val="0"/>
          <w:divBdr>
            <w:top w:val="none" w:sz="0" w:space="0" w:color="auto"/>
            <w:left w:val="none" w:sz="0" w:space="0" w:color="auto"/>
            <w:bottom w:val="none" w:sz="0" w:space="0" w:color="auto"/>
            <w:right w:val="none" w:sz="0" w:space="0" w:color="auto"/>
          </w:divBdr>
        </w:div>
        <w:div w:id="2018265561">
          <w:marLeft w:val="480"/>
          <w:marRight w:val="0"/>
          <w:marTop w:val="0"/>
          <w:marBottom w:val="0"/>
          <w:divBdr>
            <w:top w:val="none" w:sz="0" w:space="0" w:color="auto"/>
            <w:left w:val="none" w:sz="0" w:space="0" w:color="auto"/>
            <w:bottom w:val="none" w:sz="0" w:space="0" w:color="auto"/>
            <w:right w:val="none" w:sz="0" w:space="0" w:color="auto"/>
          </w:divBdr>
        </w:div>
        <w:div w:id="1951544736">
          <w:marLeft w:val="480"/>
          <w:marRight w:val="0"/>
          <w:marTop w:val="0"/>
          <w:marBottom w:val="0"/>
          <w:divBdr>
            <w:top w:val="none" w:sz="0" w:space="0" w:color="auto"/>
            <w:left w:val="none" w:sz="0" w:space="0" w:color="auto"/>
            <w:bottom w:val="none" w:sz="0" w:space="0" w:color="auto"/>
            <w:right w:val="none" w:sz="0" w:space="0" w:color="auto"/>
          </w:divBdr>
        </w:div>
        <w:div w:id="1530921119">
          <w:marLeft w:val="480"/>
          <w:marRight w:val="0"/>
          <w:marTop w:val="0"/>
          <w:marBottom w:val="0"/>
          <w:divBdr>
            <w:top w:val="none" w:sz="0" w:space="0" w:color="auto"/>
            <w:left w:val="none" w:sz="0" w:space="0" w:color="auto"/>
            <w:bottom w:val="none" w:sz="0" w:space="0" w:color="auto"/>
            <w:right w:val="none" w:sz="0" w:space="0" w:color="auto"/>
          </w:divBdr>
        </w:div>
        <w:div w:id="1649245212">
          <w:marLeft w:val="480"/>
          <w:marRight w:val="0"/>
          <w:marTop w:val="0"/>
          <w:marBottom w:val="0"/>
          <w:divBdr>
            <w:top w:val="none" w:sz="0" w:space="0" w:color="auto"/>
            <w:left w:val="none" w:sz="0" w:space="0" w:color="auto"/>
            <w:bottom w:val="none" w:sz="0" w:space="0" w:color="auto"/>
            <w:right w:val="none" w:sz="0" w:space="0" w:color="auto"/>
          </w:divBdr>
        </w:div>
        <w:div w:id="830752223">
          <w:marLeft w:val="480"/>
          <w:marRight w:val="0"/>
          <w:marTop w:val="0"/>
          <w:marBottom w:val="0"/>
          <w:divBdr>
            <w:top w:val="none" w:sz="0" w:space="0" w:color="auto"/>
            <w:left w:val="none" w:sz="0" w:space="0" w:color="auto"/>
            <w:bottom w:val="none" w:sz="0" w:space="0" w:color="auto"/>
            <w:right w:val="none" w:sz="0" w:space="0" w:color="auto"/>
          </w:divBdr>
        </w:div>
        <w:div w:id="1525897060">
          <w:marLeft w:val="480"/>
          <w:marRight w:val="0"/>
          <w:marTop w:val="0"/>
          <w:marBottom w:val="0"/>
          <w:divBdr>
            <w:top w:val="none" w:sz="0" w:space="0" w:color="auto"/>
            <w:left w:val="none" w:sz="0" w:space="0" w:color="auto"/>
            <w:bottom w:val="none" w:sz="0" w:space="0" w:color="auto"/>
            <w:right w:val="none" w:sz="0" w:space="0" w:color="auto"/>
          </w:divBdr>
        </w:div>
        <w:div w:id="2049912991">
          <w:marLeft w:val="480"/>
          <w:marRight w:val="0"/>
          <w:marTop w:val="0"/>
          <w:marBottom w:val="0"/>
          <w:divBdr>
            <w:top w:val="none" w:sz="0" w:space="0" w:color="auto"/>
            <w:left w:val="none" w:sz="0" w:space="0" w:color="auto"/>
            <w:bottom w:val="none" w:sz="0" w:space="0" w:color="auto"/>
            <w:right w:val="none" w:sz="0" w:space="0" w:color="auto"/>
          </w:divBdr>
        </w:div>
        <w:div w:id="103694046">
          <w:marLeft w:val="480"/>
          <w:marRight w:val="0"/>
          <w:marTop w:val="0"/>
          <w:marBottom w:val="0"/>
          <w:divBdr>
            <w:top w:val="none" w:sz="0" w:space="0" w:color="auto"/>
            <w:left w:val="none" w:sz="0" w:space="0" w:color="auto"/>
            <w:bottom w:val="none" w:sz="0" w:space="0" w:color="auto"/>
            <w:right w:val="none" w:sz="0" w:space="0" w:color="auto"/>
          </w:divBdr>
        </w:div>
        <w:div w:id="1692418946">
          <w:marLeft w:val="480"/>
          <w:marRight w:val="0"/>
          <w:marTop w:val="0"/>
          <w:marBottom w:val="0"/>
          <w:divBdr>
            <w:top w:val="none" w:sz="0" w:space="0" w:color="auto"/>
            <w:left w:val="none" w:sz="0" w:space="0" w:color="auto"/>
            <w:bottom w:val="none" w:sz="0" w:space="0" w:color="auto"/>
            <w:right w:val="none" w:sz="0" w:space="0" w:color="auto"/>
          </w:divBdr>
        </w:div>
        <w:div w:id="1659530127">
          <w:marLeft w:val="480"/>
          <w:marRight w:val="0"/>
          <w:marTop w:val="0"/>
          <w:marBottom w:val="0"/>
          <w:divBdr>
            <w:top w:val="none" w:sz="0" w:space="0" w:color="auto"/>
            <w:left w:val="none" w:sz="0" w:space="0" w:color="auto"/>
            <w:bottom w:val="none" w:sz="0" w:space="0" w:color="auto"/>
            <w:right w:val="none" w:sz="0" w:space="0" w:color="auto"/>
          </w:divBdr>
        </w:div>
        <w:div w:id="1313561121">
          <w:marLeft w:val="480"/>
          <w:marRight w:val="0"/>
          <w:marTop w:val="0"/>
          <w:marBottom w:val="0"/>
          <w:divBdr>
            <w:top w:val="none" w:sz="0" w:space="0" w:color="auto"/>
            <w:left w:val="none" w:sz="0" w:space="0" w:color="auto"/>
            <w:bottom w:val="none" w:sz="0" w:space="0" w:color="auto"/>
            <w:right w:val="none" w:sz="0" w:space="0" w:color="auto"/>
          </w:divBdr>
        </w:div>
      </w:divsChild>
    </w:div>
    <w:div w:id="1642494832">
      <w:bodyDiv w:val="1"/>
      <w:marLeft w:val="0"/>
      <w:marRight w:val="0"/>
      <w:marTop w:val="0"/>
      <w:marBottom w:val="0"/>
      <w:divBdr>
        <w:top w:val="none" w:sz="0" w:space="0" w:color="auto"/>
        <w:left w:val="none" w:sz="0" w:space="0" w:color="auto"/>
        <w:bottom w:val="none" w:sz="0" w:space="0" w:color="auto"/>
        <w:right w:val="none" w:sz="0" w:space="0" w:color="auto"/>
      </w:divBdr>
    </w:div>
    <w:div w:id="1643146877">
      <w:bodyDiv w:val="1"/>
      <w:marLeft w:val="0"/>
      <w:marRight w:val="0"/>
      <w:marTop w:val="0"/>
      <w:marBottom w:val="0"/>
      <w:divBdr>
        <w:top w:val="none" w:sz="0" w:space="0" w:color="auto"/>
        <w:left w:val="none" w:sz="0" w:space="0" w:color="auto"/>
        <w:bottom w:val="none" w:sz="0" w:space="0" w:color="auto"/>
        <w:right w:val="none" w:sz="0" w:space="0" w:color="auto"/>
      </w:divBdr>
      <w:divsChild>
        <w:div w:id="1222599021">
          <w:marLeft w:val="480"/>
          <w:marRight w:val="0"/>
          <w:marTop w:val="0"/>
          <w:marBottom w:val="0"/>
          <w:divBdr>
            <w:top w:val="none" w:sz="0" w:space="0" w:color="auto"/>
            <w:left w:val="none" w:sz="0" w:space="0" w:color="auto"/>
            <w:bottom w:val="none" w:sz="0" w:space="0" w:color="auto"/>
            <w:right w:val="none" w:sz="0" w:space="0" w:color="auto"/>
          </w:divBdr>
        </w:div>
        <w:div w:id="977806809">
          <w:marLeft w:val="480"/>
          <w:marRight w:val="0"/>
          <w:marTop w:val="0"/>
          <w:marBottom w:val="0"/>
          <w:divBdr>
            <w:top w:val="none" w:sz="0" w:space="0" w:color="auto"/>
            <w:left w:val="none" w:sz="0" w:space="0" w:color="auto"/>
            <w:bottom w:val="none" w:sz="0" w:space="0" w:color="auto"/>
            <w:right w:val="none" w:sz="0" w:space="0" w:color="auto"/>
          </w:divBdr>
        </w:div>
        <w:div w:id="571505107">
          <w:marLeft w:val="480"/>
          <w:marRight w:val="0"/>
          <w:marTop w:val="0"/>
          <w:marBottom w:val="0"/>
          <w:divBdr>
            <w:top w:val="none" w:sz="0" w:space="0" w:color="auto"/>
            <w:left w:val="none" w:sz="0" w:space="0" w:color="auto"/>
            <w:bottom w:val="none" w:sz="0" w:space="0" w:color="auto"/>
            <w:right w:val="none" w:sz="0" w:space="0" w:color="auto"/>
          </w:divBdr>
        </w:div>
        <w:div w:id="813332692">
          <w:marLeft w:val="480"/>
          <w:marRight w:val="0"/>
          <w:marTop w:val="0"/>
          <w:marBottom w:val="0"/>
          <w:divBdr>
            <w:top w:val="none" w:sz="0" w:space="0" w:color="auto"/>
            <w:left w:val="none" w:sz="0" w:space="0" w:color="auto"/>
            <w:bottom w:val="none" w:sz="0" w:space="0" w:color="auto"/>
            <w:right w:val="none" w:sz="0" w:space="0" w:color="auto"/>
          </w:divBdr>
        </w:div>
        <w:div w:id="1367412517">
          <w:marLeft w:val="480"/>
          <w:marRight w:val="0"/>
          <w:marTop w:val="0"/>
          <w:marBottom w:val="0"/>
          <w:divBdr>
            <w:top w:val="none" w:sz="0" w:space="0" w:color="auto"/>
            <w:left w:val="none" w:sz="0" w:space="0" w:color="auto"/>
            <w:bottom w:val="none" w:sz="0" w:space="0" w:color="auto"/>
            <w:right w:val="none" w:sz="0" w:space="0" w:color="auto"/>
          </w:divBdr>
        </w:div>
        <w:div w:id="1479153999">
          <w:marLeft w:val="480"/>
          <w:marRight w:val="0"/>
          <w:marTop w:val="0"/>
          <w:marBottom w:val="0"/>
          <w:divBdr>
            <w:top w:val="none" w:sz="0" w:space="0" w:color="auto"/>
            <w:left w:val="none" w:sz="0" w:space="0" w:color="auto"/>
            <w:bottom w:val="none" w:sz="0" w:space="0" w:color="auto"/>
            <w:right w:val="none" w:sz="0" w:space="0" w:color="auto"/>
          </w:divBdr>
        </w:div>
        <w:div w:id="1047417501">
          <w:marLeft w:val="480"/>
          <w:marRight w:val="0"/>
          <w:marTop w:val="0"/>
          <w:marBottom w:val="0"/>
          <w:divBdr>
            <w:top w:val="none" w:sz="0" w:space="0" w:color="auto"/>
            <w:left w:val="none" w:sz="0" w:space="0" w:color="auto"/>
            <w:bottom w:val="none" w:sz="0" w:space="0" w:color="auto"/>
            <w:right w:val="none" w:sz="0" w:space="0" w:color="auto"/>
          </w:divBdr>
        </w:div>
        <w:div w:id="1762294124">
          <w:marLeft w:val="480"/>
          <w:marRight w:val="0"/>
          <w:marTop w:val="0"/>
          <w:marBottom w:val="0"/>
          <w:divBdr>
            <w:top w:val="none" w:sz="0" w:space="0" w:color="auto"/>
            <w:left w:val="none" w:sz="0" w:space="0" w:color="auto"/>
            <w:bottom w:val="none" w:sz="0" w:space="0" w:color="auto"/>
            <w:right w:val="none" w:sz="0" w:space="0" w:color="auto"/>
          </w:divBdr>
        </w:div>
        <w:div w:id="479344571">
          <w:marLeft w:val="480"/>
          <w:marRight w:val="0"/>
          <w:marTop w:val="0"/>
          <w:marBottom w:val="0"/>
          <w:divBdr>
            <w:top w:val="none" w:sz="0" w:space="0" w:color="auto"/>
            <w:left w:val="none" w:sz="0" w:space="0" w:color="auto"/>
            <w:bottom w:val="none" w:sz="0" w:space="0" w:color="auto"/>
            <w:right w:val="none" w:sz="0" w:space="0" w:color="auto"/>
          </w:divBdr>
        </w:div>
        <w:div w:id="12268925">
          <w:marLeft w:val="480"/>
          <w:marRight w:val="0"/>
          <w:marTop w:val="0"/>
          <w:marBottom w:val="0"/>
          <w:divBdr>
            <w:top w:val="none" w:sz="0" w:space="0" w:color="auto"/>
            <w:left w:val="none" w:sz="0" w:space="0" w:color="auto"/>
            <w:bottom w:val="none" w:sz="0" w:space="0" w:color="auto"/>
            <w:right w:val="none" w:sz="0" w:space="0" w:color="auto"/>
          </w:divBdr>
        </w:div>
        <w:div w:id="1825314956">
          <w:marLeft w:val="480"/>
          <w:marRight w:val="0"/>
          <w:marTop w:val="0"/>
          <w:marBottom w:val="0"/>
          <w:divBdr>
            <w:top w:val="none" w:sz="0" w:space="0" w:color="auto"/>
            <w:left w:val="none" w:sz="0" w:space="0" w:color="auto"/>
            <w:bottom w:val="none" w:sz="0" w:space="0" w:color="auto"/>
            <w:right w:val="none" w:sz="0" w:space="0" w:color="auto"/>
          </w:divBdr>
        </w:div>
        <w:div w:id="1319767996">
          <w:marLeft w:val="480"/>
          <w:marRight w:val="0"/>
          <w:marTop w:val="0"/>
          <w:marBottom w:val="0"/>
          <w:divBdr>
            <w:top w:val="none" w:sz="0" w:space="0" w:color="auto"/>
            <w:left w:val="none" w:sz="0" w:space="0" w:color="auto"/>
            <w:bottom w:val="none" w:sz="0" w:space="0" w:color="auto"/>
            <w:right w:val="none" w:sz="0" w:space="0" w:color="auto"/>
          </w:divBdr>
        </w:div>
        <w:div w:id="1791822235">
          <w:marLeft w:val="480"/>
          <w:marRight w:val="0"/>
          <w:marTop w:val="0"/>
          <w:marBottom w:val="0"/>
          <w:divBdr>
            <w:top w:val="none" w:sz="0" w:space="0" w:color="auto"/>
            <w:left w:val="none" w:sz="0" w:space="0" w:color="auto"/>
            <w:bottom w:val="none" w:sz="0" w:space="0" w:color="auto"/>
            <w:right w:val="none" w:sz="0" w:space="0" w:color="auto"/>
          </w:divBdr>
        </w:div>
        <w:div w:id="597906913">
          <w:marLeft w:val="480"/>
          <w:marRight w:val="0"/>
          <w:marTop w:val="0"/>
          <w:marBottom w:val="0"/>
          <w:divBdr>
            <w:top w:val="none" w:sz="0" w:space="0" w:color="auto"/>
            <w:left w:val="none" w:sz="0" w:space="0" w:color="auto"/>
            <w:bottom w:val="none" w:sz="0" w:space="0" w:color="auto"/>
            <w:right w:val="none" w:sz="0" w:space="0" w:color="auto"/>
          </w:divBdr>
        </w:div>
        <w:div w:id="1706978529">
          <w:marLeft w:val="480"/>
          <w:marRight w:val="0"/>
          <w:marTop w:val="0"/>
          <w:marBottom w:val="0"/>
          <w:divBdr>
            <w:top w:val="none" w:sz="0" w:space="0" w:color="auto"/>
            <w:left w:val="none" w:sz="0" w:space="0" w:color="auto"/>
            <w:bottom w:val="none" w:sz="0" w:space="0" w:color="auto"/>
            <w:right w:val="none" w:sz="0" w:space="0" w:color="auto"/>
          </w:divBdr>
        </w:div>
        <w:div w:id="345717482">
          <w:marLeft w:val="480"/>
          <w:marRight w:val="0"/>
          <w:marTop w:val="0"/>
          <w:marBottom w:val="0"/>
          <w:divBdr>
            <w:top w:val="none" w:sz="0" w:space="0" w:color="auto"/>
            <w:left w:val="none" w:sz="0" w:space="0" w:color="auto"/>
            <w:bottom w:val="none" w:sz="0" w:space="0" w:color="auto"/>
            <w:right w:val="none" w:sz="0" w:space="0" w:color="auto"/>
          </w:divBdr>
        </w:div>
        <w:div w:id="1775319067">
          <w:marLeft w:val="480"/>
          <w:marRight w:val="0"/>
          <w:marTop w:val="0"/>
          <w:marBottom w:val="0"/>
          <w:divBdr>
            <w:top w:val="none" w:sz="0" w:space="0" w:color="auto"/>
            <w:left w:val="none" w:sz="0" w:space="0" w:color="auto"/>
            <w:bottom w:val="none" w:sz="0" w:space="0" w:color="auto"/>
            <w:right w:val="none" w:sz="0" w:space="0" w:color="auto"/>
          </w:divBdr>
        </w:div>
        <w:div w:id="854880413">
          <w:marLeft w:val="480"/>
          <w:marRight w:val="0"/>
          <w:marTop w:val="0"/>
          <w:marBottom w:val="0"/>
          <w:divBdr>
            <w:top w:val="none" w:sz="0" w:space="0" w:color="auto"/>
            <w:left w:val="none" w:sz="0" w:space="0" w:color="auto"/>
            <w:bottom w:val="none" w:sz="0" w:space="0" w:color="auto"/>
            <w:right w:val="none" w:sz="0" w:space="0" w:color="auto"/>
          </w:divBdr>
        </w:div>
        <w:div w:id="1454447774">
          <w:marLeft w:val="480"/>
          <w:marRight w:val="0"/>
          <w:marTop w:val="0"/>
          <w:marBottom w:val="0"/>
          <w:divBdr>
            <w:top w:val="none" w:sz="0" w:space="0" w:color="auto"/>
            <w:left w:val="none" w:sz="0" w:space="0" w:color="auto"/>
            <w:bottom w:val="none" w:sz="0" w:space="0" w:color="auto"/>
            <w:right w:val="none" w:sz="0" w:space="0" w:color="auto"/>
          </w:divBdr>
        </w:div>
        <w:div w:id="1042292872">
          <w:marLeft w:val="480"/>
          <w:marRight w:val="0"/>
          <w:marTop w:val="0"/>
          <w:marBottom w:val="0"/>
          <w:divBdr>
            <w:top w:val="none" w:sz="0" w:space="0" w:color="auto"/>
            <w:left w:val="none" w:sz="0" w:space="0" w:color="auto"/>
            <w:bottom w:val="none" w:sz="0" w:space="0" w:color="auto"/>
            <w:right w:val="none" w:sz="0" w:space="0" w:color="auto"/>
          </w:divBdr>
        </w:div>
        <w:div w:id="165632101">
          <w:marLeft w:val="480"/>
          <w:marRight w:val="0"/>
          <w:marTop w:val="0"/>
          <w:marBottom w:val="0"/>
          <w:divBdr>
            <w:top w:val="none" w:sz="0" w:space="0" w:color="auto"/>
            <w:left w:val="none" w:sz="0" w:space="0" w:color="auto"/>
            <w:bottom w:val="none" w:sz="0" w:space="0" w:color="auto"/>
            <w:right w:val="none" w:sz="0" w:space="0" w:color="auto"/>
          </w:divBdr>
        </w:div>
        <w:div w:id="799687618">
          <w:marLeft w:val="480"/>
          <w:marRight w:val="0"/>
          <w:marTop w:val="0"/>
          <w:marBottom w:val="0"/>
          <w:divBdr>
            <w:top w:val="none" w:sz="0" w:space="0" w:color="auto"/>
            <w:left w:val="none" w:sz="0" w:space="0" w:color="auto"/>
            <w:bottom w:val="none" w:sz="0" w:space="0" w:color="auto"/>
            <w:right w:val="none" w:sz="0" w:space="0" w:color="auto"/>
          </w:divBdr>
        </w:div>
        <w:div w:id="2081707270">
          <w:marLeft w:val="480"/>
          <w:marRight w:val="0"/>
          <w:marTop w:val="0"/>
          <w:marBottom w:val="0"/>
          <w:divBdr>
            <w:top w:val="none" w:sz="0" w:space="0" w:color="auto"/>
            <w:left w:val="none" w:sz="0" w:space="0" w:color="auto"/>
            <w:bottom w:val="none" w:sz="0" w:space="0" w:color="auto"/>
            <w:right w:val="none" w:sz="0" w:space="0" w:color="auto"/>
          </w:divBdr>
        </w:div>
        <w:div w:id="9262532">
          <w:marLeft w:val="480"/>
          <w:marRight w:val="0"/>
          <w:marTop w:val="0"/>
          <w:marBottom w:val="0"/>
          <w:divBdr>
            <w:top w:val="none" w:sz="0" w:space="0" w:color="auto"/>
            <w:left w:val="none" w:sz="0" w:space="0" w:color="auto"/>
            <w:bottom w:val="none" w:sz="0" w:space="0" w:color="auto"/>
            <w:right w:val="none" w:sz="0" w:space="0" w:color="auto"/>
          </w:divBdr>
        </w:div>
        <w:div w:id="828640151">
          <w:marLeft w:val="480"/>
          <w:marRight w:val="0"/>
          <w:marTop w:val="0"/>
          <w:marBottom w:val="0"/>
          <w:divBdr>
            <w:top w:val="none" w:sz="0" w:space="0" w:color="auto"/>
            <w:left w:val="none" w:sz="0" w:space="0" w:color="auto"/>
            <w:bottom w:val="none" w:sz="0" w:space="0" w:color="auto"/>
            <w:right w:val="none" w:sz="0" w:space="0" w:color="auto"/>
          </w:divBdr>
        </w:div>
        <w:div w:id="1321235581">
          <w:marLeft w:val="480"/>
          <w:marRight w:val="0"/>
          <w:marTop w:val="0"/>
          <w:marBottom w:val="0"/>
          <w:divBdr>
            <w:top w:val="none" w:sz="0" w:space="0" w:color="auto"/>
            <w:left w:val="none" w:sz="0" w:space="0" w:color="auto"/>
            <w:bottom w:val="none" w:sz="0" w:space="0" w:color="auto"/>
            <w:right w:val="none" w:sz="0" w:space="0" w:color="auto"/>
          </w:divBdr>
        </w:div>
        <w:div w:id="1240749540">
          <w:marLeft w:val="480"/>
          <w:marRight w:val="0"/>
          <w:marTop w:val="0"/>
          <w:marBottom w:val="0"/>
          <w:divBdr>
            <w:top w:val="none" w:sz="0" w:space="0" w:color="auto"/>
            <w:left w:val="none" w:sz="0" w:space="0" w:color="auto"/>
            <w:bottom w:val="none" w:sz="0" w:space="0" w:color="auto"/>
            <w:right w:val="none" w:sz="0" w:space="0" w:color="auto"/>
          </w:divBdr>
        </w:div>
        <w:div w:id="2036497891">
          <w:marLeft w:val="480"/>
          <w:marRight w:val="0"/>
          <w:marTop w:val="0"/>
          <w:marBottom w:val="0"/>
          <w:divBdr>
            <w:top w:val="none" w:sz="0" w:space="0" w:color="auto"/>
            <w:left w:val="none" w:sz="0" w:space="0" w:color="auto"/>
            <w:bottom w:val="none" w:sz="0" w:space="0" w:color="auto"/>
            <w:right w:val="none" w:sz="0" w:space="0" w:color="auto"/>
          </w:divBdr>
        </w:div>
        <w:div w:id="310184364">
          <w:marLeft w:val="480"/>
          <w:marRight w:val="0"/>
          <w:marTop w:val="0"/>
          <w:marBottom w:val="0"/>
          <w:divBdr>
            <w:top w:val="none" w:sz="0" w:space="0" w:color="auto"/>
            <w:left w:val="none" w:sz="0" w:space="0" w:color="auto"/>
            <w:bottom w:val="none" w:sz="0" w:space="0" w:color="auto"/>
            <w:right w:val="none" w:sz="0" w:space="0" w:color="auto"/>
          </w:divBdr>
        </w:div>
        <w:div w:id="179318556">
          <w:marLeft w:val="480"/>
          <w:marRight w:val="0"/>
          <w:marTop w:val="0"/>
          <w:marBottom w:val="0"/>
          <w:divBdr>
            <w:top w:val="none" w:sz="0" w:space="0" w:color="auto"/>
            <w:left w:val="none" w:sz="0" w:space="0" w:color="auto"/>
            <w:bottom w:val="none" w:sz="0" w:space="0" w:color="auto"/>
            <w:right w:val="none" w:sz="0" w:space="0" w:color="auto"/>
          </w:divBdr>
        </w:div>
        <w:div w:id="220410306">
          <w:marLeft w:val="480"/>
          <w:marRight w:val="0"/>
          <w:marTop w:val="0"/>
          <w:marBottom w:val="0"/>
          <w:divBdr>
            <w:top w:val="none" w:sz="0" w:space="0" w:color="auto"/>
            <w:left w:val="none" w:sz="0" w:space="0" w:color="auto"/>
            <w:bottom w:val="none" w:sz="0" w:space="0" w:color="auto"/>
            <w:right w:val="none" w:sz="0" w:space="0" w:color="auto"/>
          </w:divBdr>
        </w:div>
        <w:div w:id="347949017">
          <w:marLeft w:val="480"/>
          <w:marRight w:val="0"/>
          <w:marTop w:val="0"/>
          <w:marBottom w:val="0"/>
          <w:divBdr>
            <w:top w:val="none" w:sz="0" w:space="0" w:color="auto"/>
            <w:left w:val="none" w:sz="0" w:space="0" w:color="auto"/>
            <w:bottom w:val="none" w:sz="0" w:space="0" w:color="auto"/>
            <w:right w:val="none" w:sz="0" w:space="0" w:color="auto"/>
          </w:divBdr>
        </w:div>
        <w:div w:id="978998293">
          <w:marLeft w:val="480"/>
          <w:marRight w:val="0"/>
          <w:marTop w:val="0"/>
          <w:marBottom w:val="0"/>
          <w:divBdr>
            <w:top w:val="none" w:sz="0" w:space="0" w:color="auto"/>
            <w:left w:val="none" w:sz="0" w:space="0" w:color="auto"/>
            <w:bottom w:val="none" w:sz="0" w:space="0" w:color="auto"/>
            <w:right w:val="none" w:sz="0" w:space="0" w:color="auto"/>
          </w:divBdr>
        </w:div>
        <w:div w:id="1632127885">
          <w:marLeft w:val="480"/>
          <w:marRight w:val="0"/>
          <w:marTop w:val="0"/>
          <w:marBottom w:val="0"/>
          <w:divBdr>
            <w:top w:val="none" w:sz="0" w:space="0" w:color="auto"/>
            <w:left w:val="none" w:sz="0" w:space="0" w:color="auto"/>
            <w:bottom w:val="none" w:sz="0" w:space="0" w:color="auto"/>
            <w:right w:val="none" w:sz="0" w:space="0" w:color="auto"/>
          </w:divBdr>
        </w:div>
        <w:div w:id="26029758">
          <w:marLeft w:val="480"/>
          <w:marRight w:val="0"/>
          <w:marTop w:val="0"/>
          <w:marBottom w:val="0"/>
          <w:divBdr>
            <w:top w:val="none" w:sz="0" w:space="0" w:color="auto"/>
            <w:left w:val="none" w:sz="0" w:space="0" w:color="auto"/>
            <w:bottom w:val="none" w:sz="0" w:space="0" w:color="auto"/>
            <w:right w:val="none" w:sz="0" w:space="0" w:color="auto"/>
          </w:divBdr>
        </w:div>
        <w:div w:id="1148859233">
          <w:marLeft w:val="480"/>
          <w:marRight w:val="0"/>
          <w:marTop w:val="0"/>
          <w:marBottom w:val="0"/>
          <w:divBdr>
            <w:top w:val="none" w:sz="0" w:space="0" w:color="auto"/>
            <w:left w:val="none" w:sz="0" w:space="0" w:color="auto"/>
            <w:bottom w:val="none" w:sz="0" w:space="0" w:color="auto"/>
            <w:right w:val="none" w:sz="0" w:space="0" w:color="auto"/>
          </w:divBdr>
        </w:div>
        <w:div w:id="256137404">
          <w:marLeft w:val="480"/>
          <w:marRight w:val="0"/>
          <w:marTop w:val="0"/>
          <w:marBottom w:val="0"/>
          <w:divBdr>
            <w:top w:val="none" w:sz="0" w:space="0" w:color="auto"/>
            <w:left w:val="none" w:sz="0" w:space="0" w:color="auto"/>
            <w:bottom w:val="none" w:sz="0" w:space="0" w:color="auto"/>
            <w:right w:val="none" w:sz="0" w:space="0" w:color="auto"/>
          </w:divBdr>
        </w:div>
        <w:div w:id="1513766280">
          <w:marLeft w:val="480"/>
          <w:marRight w:val="0"/>
          <w:marTop w:val="0"/>
          <w:marBottom w:val="0"/>
          <w:divBdr>
            <w:top w:val="none" w:sz="0" w:space="0" w:color="auto"/>
            <w:left w:val="none" w:sz="0" w:space="0" w:color="auto"/>
            <w:bottom w:val="none" w:sz="0" w:space="0" w:color="auto"/>
            <w:right w:val="none" w:sz="0" w:space="0" w:color="auto"/>
          </w:divBdr>
        </w:div>
        <w:div w:id="2046170490">
          <w:marLeft w:val="480"/>
          <w:marRight w:val="0"/>
          <w:marTop w:val="0"/>
          <w:marBottom w:val="0"/>
          <w:divBdr>
            <w:top w:val="none" w:sz="0" w:space="0" w:color="auto"/>
            <w:left w:val="none" w:sz="0" w:space="0" w:color="auto"/>
            <w:bottom w:val="none" w:sz="0" w:space="0" w:color="auto"/>
            <w:right w:val="none" w:sz="0" w:space="0" w:color="auto"/>
          </w:divBdr>
        </w:div>
        <w:div w:id="1326595457">
          <w:marLeft w:val="480"/>
          <w:marRight w:val="0"/>
          <w:marTop w:val="0"/>
          <w:marBottom w:val="0"/>
          <w:divBdr>
            <w:top w:val="none" w:sz="0" w:space="0" w:color="auto"/>
            <w:left w:val="none" w:sz="0" w:space="0" w:color="auto"/>
            <w:bottom w:val="none" w:sz="0" w:space="0" w:color="auto"/>
            <w:right w:val="none" w:sz="0" w:space="0" w:color="auto"/>
          </w:divBdr>
        </w:div>
        <w:div w:id="581987445">
          <w:marLeft w:val="480"/>
          <w:marRight w:val="0"/>
          <w:marTop w:val="0"/>
          <w:marBottom w:val="0"/>
          <w:divBdr>
            <w:top w:val="none" w:sz="0" w:space="0" w:color="auto"/>
            <w:left w:val="none" w:sz="0" w:space="0" w:color="auto"/>
            <w:bottom w:val="none" w:sz="0" w:space="0" w:color="auto"/>
            <w:right w:val="none" w:sz="0" w:space="0" w:color="auto"/>
          </w:divBdr>
        </w:div>
        <w:div w:id="1122915527">
          <w:marLeft w:val="480"/>
          <w:marRight w:val="0"/>
          <w:marTop w:val="0"/>
          <w:marBottom w:val="0"/>
          <w:divBdr>
            <w:top w:val="none" w:sz="0" w:space="0" w:color="auto"/>
            <w:left w:val="none" w:sz="0" w:space="0" w:color="auto"/>
            <w:bottom w:val="none" w:sz="0" w:space="0" w:color="auto"/>
            <w:right w:val="none" w:sz="0" w:space="0" w:color="auto"/>
          </w:divBdr>
        </w:div>
        <w:div w:id="1886018829">
          <w:marLeft w:val="480"/>
          <w:marRight w:val="0"/>
          <w:marTop w:val="0"/>
          <w:marBottom w:val="0"/>
          <w:divBdr>
            <w:top w:val="none" w:sz="0" w:space="0" w:color="auto"/>
            <w:left w:val="none" w:sz="0" w:space="0" w:color="auto"/>
            <w:bottom w:val="none" w:sz="0" w:space="0" w:color="auto"/>
            <w:right w:val="none" w:sz="0" w:space="0" w:color="auto"/>
          </w:divBdr>
        </w:div>
        <w:div w:id="1485970164">
          <w:marLeft w:val="480"/>
          <w:marRight w:val="0"/>
          <w:marTop w:val="0"/>
          <w:marBottom w:val="0"/>
          <w:divBdr>
            <w:top w:val="none" w:sz="0" w:space="0" w:color="auto"/>
            <w:left w:val="none" w:sz="0" w:space="0" w:color="auto"/>
            <w:bottom w:val="none" w:sz="0" w:space="0" w:color="auto"/>
            <w:right w:val="none" w:sz="0" w:space="0" w:color="auto"/>
          </w:divBdr>
        </w:div>
        <w:div w:id="1547526759">
          <w:marLeft w:val="480"/>
          <w:marRight w:val="0"/>
          <w:marTop w:val="0"/>
          <w:marBottom w:val="0"/>
          <w:divBdr>
            <w:top w:val="none" w:sz="0" w:space="0" w:color="auto"/>
            <w:left w:val="none" w:sz="0" w:space="0" w:color="auto"/>
            <w:bottom w:val="none" w:sz="0" w:space="0" w:color="auto"/>
            <w:right w:val="none" w:sz="0" w:space="0" w:color="auto"/>
          </w:divBdr>
        </w:div>
        <w:div w:id="2022077319">
          <w:marLeft w:val="480"/>
          <w:marRight w:val="0"/>
          <w:marTop w:val="0"/>
          <w:marBottom w:val="0"/>
          <w:divBdr>
            <w:top w:val="none" w:sz="0" w:space="0" w:color="auto"/>
            <w:left w:val="none" w:sz="0" w:space="0" w:color="auto"/>
            <w:bottom w:val="none" w:sz="0" w:space="0" w:color="auto"/>
            <w:right w:val="none" w:sz="0" w:space="0" w:color="auto"/>
          </w:divBdr>
        </w:div>
        <w:div w:id="2061857987">
          <w:marLeft w:val="480"/>
          <w:marRight w:val="0"/>
          <w:marTop w:val="0"/>
          <w:marBottom w:val="0"/>
          <w:divBdr>
            <w:top w:val="none" w:sz="0" w:space="0" w:color="auto"/>
            <w:left w:val="none" w:sz="0" w:space="0" w:color="auto"/>
            <w:bottom w:val="none" w:sz="0" w:space="0" w:color="auto"/>
            <w:right w:val="none" w:sz="0" w:space="0" w:color="auto"/>
          </w:divBdr>
        </w:div>
        <w:div w:id="269170966">
          <w:marLeft w:val="480"/>
          <w:marRight w:val="0"/>
          <w:marTop w:val="0"/>
          <w:marBottom w:val="0"/>
          <w:divBdr>
            <w:top w:val="none" w:sz="0" w:space="0" w:color="auto"/>
            <w:left w:val="none" w:sz="0" w:space="0" w:color="auto"/>
            <w:bottom w:val="none" w:sz="0" w:space="0" w:color="auto"/>
            <w:right w:val="none" w:sz="0" w:space="0" w:color="auto"/>
          </w:divBdr>
        </w:div>
        <w:div w:id="234243410">
          <w:marLeft w:val="480"/>
          <w:marRight w:val="0"/>
          <w:marTop w:val="0"/>
          <w:marBottom w:val="0"/>
          <w:divBdr>
            <w:top w:val="none" w:sz="0" w:space="0" w:color="auto"/>
            <w:left w:val="none" w:sz="0" w:space="0" w:color="auto"/>
            <w:bottom w:val="none" w:sz="0" w:space="0" w:color="auto"/>
            <w:right w:val="none" w:sz="0" w:space="0" w:color="auto"/>
          </w:divBdr>
        </w:div>
        <w:div w:id="2015180408">
          <w:marLeft w:val="480"/>
          <w:marRight w:val="0"/>
          <w:marTop w:val="0"/>
          <w:marBottom w:val="0"/>
          <w:divBdr>
            <w:top w:val="none" w:sz="0" w:space="0" w:color="auto"/>
            <w:left w:val="none" w:sz="0" w:space="0" w:color="auto"/>
            <w:bottom w:val="none" w:sz="0" w:space="0" w:color="auto"/>
            <w:right w:val="none" w:sz="0" w:space="0" w:color="auto"/>
          </w:divBdr>
        </w:div>
        <w:div w:id="252083433">
          <w:marLeft w:val="480"/>
          <w:marRight w:val="0"/>
          <w:marTop w:val="0"/>
          <w:marBottom w:val="0"/>
          <w:divBdr>
            <w:top w:val="none" w:sz="0" w:space="0" w:color="auto"/>
            <w:left w:val="none" w:sz="0" w:space="0" w:color="auto"/>
            <w:bottom w:val="none" w:sz="0" w:space="0" w:color="auto"/>
            <w:right w:val="none" w:sz="0" w:space="0" w:color="auto"/>
          </w:divBdr>
        </w:div>
        <w:div w:id="1993943199">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64310523">
          <w:marLeft w:val="480"/>
          <w:marRight w:val="0"/>
          <w:marTop w:val="0"/>
          <w:marBottom w:val="0"/>
          <w:divBdr>
            <w:top w:val="none" w:sz="0" w:space="0" w:color="auto"/>
            <w:left w:val="none" w:sz="0" w:space="0" w:color="auto"/>
            <w:bottom w:val="none" w:sz="0" w:space="0" w:color="auto"/>
            <w:right w:val="none" w:sz="0" w:space="0" w:color="auto"/>
          </w:divBdr>
        </w:div>
        <w:div w:id="1621377429">
          <w:marLeft w:val="480"/>
          <w:marRight w:val="0"/>
          <w:marTop w:val="0"/>
          <w:marBottom w:val="0"/>
          <w:divBdr>
            <w:top w:val="none" w:sz="0" w:space="0" w:color="auto"/>
            <w:left w:val="none" w:sz="0" w:space="0" w:color="auto"/>
            <w:bottom w:val="none" w:sz="0" w:space="0" w:color="auto"/>
            <w:right w:val="none" w:sz="0" w:space="0" w:color="auto"/>
          </w:divBdr>
        </w:div>
        <w:div w:id="506754509">
          <w:marLeft w:val="480"/>
          <w:marRight w:val="0"/>
          <w:marTop w:val="0"/>
          <w:marBottom w:val="0"/>
          <w:divBdr>
            <w:top w:val="none" w:sz="0" w:space="0" w:color="auto"/>
            <w:left w:val="none" w:sz="0" w:space="0" w:color="auto"/>
            <w:bottom w:val="none" w:sz="0" w:space="0" w:color="auto"/>
            <w:right w:val="none" w:sz="0" w:space="0" w:color="auto"/>
          </w:divBdr>
        </w:div>
        <w:div w:id="869420340">
          <w:marLeft w:val="480"/>
          <w:marRight w:val="0"/>
          <w:marTop w:val="0"/>
          <w:marBottom w:val="0"/>
          <w:divBdr>
            <w:top w:val="none" w:sz="0" w:space="0" w:color="auto"/>
            <w:left w:val="none" w:sz="0" w:space="0" w:color="auto"/>
            <w:bottom w:val="none" w:sz="0" w:space="0" w:color="auto"/>
            <w:right w:val="none" w:sz="0" w:space="0" w:color="auto"/>
          </w:divBdr>
        </w:div>
        <w:div w:id="389350219">
          <w:marLeft w:val="480"/>
          <w:marRight w:val="0"/>
          <w:marTop w:val="0"/>
          <w:marBottom w:val="0"/>
          <w:divBdr>
            <w:top w:val="none" w:sz="0" w:space="0" w:color="auto"/>
            <w:left w:val="none" w:sz="0" w:space="0" w:color="auto"/>
            <w:bottom w:val="none" w:sz="0" w:space="0" w:color="auto"/>
            <w:right w:val="none" w:sz="0" w:space="0" w:color="auto"/>
          </w:divBdr>
        </w:div>
        <w:div w:id="1523476910">
          <w:marLeft w:val="480"/>
          <w:marRight w:val="0"/>
          <w:marTop w:val="0"/>
          <w:marBottom w:val="0"/>
          <w:divBdr>
            <w:top w:val="none" w:sz="0" w:space="0" w:color="auto"/>
            <w:left w:val="none" w:sz="0" w:space="0" w:color="auto"/>
            <w:bottom w:val="none" w:sz="0" w:space="0" w:color="auto"/>
            <w:right w:val="none" w:sz="0" w:space="0" w:color="auto"/>
          </w:divBdr>
        </w:div>
        <w:div w:id="1691446166">
          <w:marLeft w:val="480"/>
          <w:marRight w:val="0"/>
          <w:marTop w:val="0"/>
          <w:marBottom w:val="0"/>
          <w:divBdr>
            <w:top w:val="none" w:sz="0" w:space="0" w:color="auto"/>
            <w:left w:val="none" w:sz="0" w:space="0" w:color="auto"/>
            <w:bottom w:val="none" w:sz="0" w:space="0" w:color="auto"/>
            <w:right w:val="none" w:sz="0" w:space="0" w:color="auto"/>
          </w:divBdr>
        </w:div>
        <w:div w:id="970596120">
          <w:marLeft w:val="480"/>
          <w:marRight w:val="0"/>
          <w:marTop w:val="0"/>
          <w:marBottom w:val="0"/>
          <w:divBdr>
            <w:top w:val="none" w:sz="0" w:space="0" w:color="auto"/>
            <w:left w:val="none" w:sz="0" w:space="0" w:color="auto"/>
            <w:bottom w:val="none" w:sz="0" w:space="0" w:color="auto"/>
            <w:right w:val="none" w:sz="0" w:space="0" w:color="auto"/>
          </w:divBdr>
        </w:div>
        <w:div w:id="1189103094">
          <w:marLeft w:val="480"/>
          <w:marRight w:val="0"/>
          <w:marTop w:val="0"/>
          <w:marBottom w:val="0"/>
          <w:divBdr>
            <w:top w:val="none" w:sz="0" w:space="0" w:color="auto"/>
            <w:left w:val="none" w:sz="0" w:space="0" w:color="auto"/>
            <w:bottom w:val="none" w:sz="0" w:space="0" w:color="auto"/>
            <w:right w:val="none" w:sz="0" w:space="0" w:color="auto"/>
          </w:divBdr>
        </w:div>
        <w:div w:id="446967405">
          <w:marLeft w:val="480"/>
          <w:marRight w:val="0"/>
          <w:marTop w:val="0"/>
          <w:marBottom w:val="0"/>
          <w:divBdr>
            <w:top w:val="none" w:sz="0" w:space="0" w:color="auto"/>
            <w:left w:val="none" w:sz="0" w:space="0" w:color="auto"/>
            <w:bottom w:val="none" w:sz="0" w:space="0" w:color="auto"/>
            <w:right w:val="none" w:sz="0" w:space="0" w:color="auto"/>
          </w:divBdr>
        </w:div>
        <w:div w:id="1445420512">
          <w:marLeft w:val="480"/>
          <w:marRight w:val="0"/>
          <w:marTop w:val="0"/>
          <w:marBottom w:val="0"/>
          <w:divBdr>
            <w:top w:val="none" w:sz="0" w:space="0" w:color="auto"/>
            <w:left w:val="none" w:sz="0" w:space="0" w:color="auto"/>
            <w:bottom w:val="none" w:sz="0" w:space="0" w:color="auto"/>
            <w:right w:val="none" w:sz="0" w:space="0" w:color="auto"/>
          </w:divBdr>
        </w:div>
        <w:div w:id="1746879933">
          <w:marLeft w:val="480"/>
          <w:marRight w:val="0"/>
          <w:marTop w:val="0"/>
          <w:marBottom w:val="0"/>
          <w:divBdr>
            <w:top w:val="none" w:sz="0" w:space="0" w:color="auto"/>
            <w:left w:val="none" w:sz="0" w:space="0" w:color="auto"/>
            <w:bottom w:val="none" w:sz="0" w:space="0" w:color="auto"/>
            <w:right w:val="none" w:sz="0" w:space="0" w:color="auto"/>
          </w:divBdr>
        </w:div>
        <w:div w:id="202252675">
          <w:marLeft w:val="480"/>
          <w:marRight w:val="0"/>
          <w:marTop w:val="0"/>
          <w:marBottom w:val="0"/>
          <w:divBdr>
            <w:top w:val="none" w:sz="0" w:space="0" w:color="auto"/>
            <w:left w:val="none" w:sz="0" w:space="0" w:color="auto"/>
            <w:bottom w:val="none" w:sz="0" w:space="0" w:color="auto"/>
            <w:right w:val="none" w:sz="0" w:space="0" w:color="auto"/>
          </w:divBdr>
        </w:div>
        <w:div w:id="1270892965">
          <w:marLeft w:val="480"/>
          <w:marRight w:val="0"/>
          <w:marTop w:val="0"/>
          <w:marBottom w:val="0"/>
          <w:divBdr>
            <w:top w:val="none" w:sz="0" w:space="0" w:color="auto"/>
            <w:left w:val="none" w:sz="0" w:space="0" w:color="auto"/>
            <w:bottom w:val="none" w:sz="0" w:space="0" w:color="auto"/>
            <w:right w:val="none" w:sz="0" w:space="0" w:color="auto"/>
          </w:divBdr>
        </w:div>
        <w:div w:id="1778521061">
          <w:marLeft w:val="480"/>
          <w:marRight w:val="0"/>
          <w:marTop w:val="0"/>
          <w:marBottom w:val="0"/>
          <w:divBdr>
            <w:top w:val="none" w:sz="0" w:space="0" w:color="auto"/>
            <w:left w:val="none" w:sz="0" w:space="0" w:color="auto"/>
            <w:bottom w:val="none" w:sz="0" w:space="0" w:color="auto"/>
            <w:right w:val="none" w:sz="0" w:space="0" w:color="auto"/>
          </w:divBdr>
        </w:div>
        <w:div w:id="1852641055">
          <w:marLeft w:val="480"/>
          <w:marRight w:val="0"/>
          <w:marTop w:val="0"/>
          <w:marBottom w:val="0"/>
          <w:divBdr>
            <w:top w:val="none" w:sz="0" w:space="0" w:color="auto"/>
            <w:left w:val="none" w:sz="0" w:space="0" w:color="auto"/>
            <w:bottom w:val="none" w:sz="0" w:space="0" w:color="auto"/>
            <w:right w:val="none" w:sz="0" w:space="0" w:color="auto"/>
          </w:divBdr>
        </w:div>
      </w:divsChild>
    </w:div>
    <w:div w:id="1643382568">
      <w:bodyDiv w:val="1"/>
      <w:marLeft w:val="0"/>
      <w:marRight w:val="0"/>
      <w:marTop w:val="0"/>
      <w:marBottom w:val="0"/>
      <w:divBdr>
        <w:top w:val="none" w:sz="0" w:space="0" w:color="auto"/>
        <w:left w:val="none" w:sz="0" w:space="0" w:color="auto"/>
        <w:bottom w:val="none" w:sz="0" w:space="0" w:color="auto"/>
        <w:right w:val="none" w:sz="0" w:space="0" w:color="auto"/>
      </w:divBdr>
    </w:div>
    <w:div w:id="1643461946">
      <w:bodyDiv w:val="1"/>
      <w:marLeft w:val="0"/>
      <w:marRight w:val="0"/>
      <w:marTop w:val="0"/>
      <w:marBottom w:val="0"/>
      <w:divBdr>
        <w:top w:val="none" w:sz="0" w:space="0" w:color="auto"/>
        <w:left w:val="none" w:sz="0" w:space="0" w:color="auto"/>
        <w:bottom w:val="none" w:sz="0" w:space="0" w:color="auto"/>
        <w:right w:val="none" w:sz="0" w:space="0" w:color="auto"/>
      </w:divBdr>
    </w:div>
    <w:div w:id="1644000118">
      <w:bodyDiv w:val="1"/>
      <w:marLeft w:val="0"/>
      <w:marRight w:val="0"/>
      <w:marTop w:val="0"/>
      <w:marBottom w:val="0"/>
      <w:divBdr>
        <w:top w:val="none" w:sz="0" w:space="0" w:color="auto"/>
        <w:left w:val="none" w:sz="0" w:space="0" w:color="auto"/>
        <w:bottom w:val="none" w:sz="0" w:space="0" w:color="auto"/>
        <w:right w:val="none" w:sz="0" w:space="0" w:color="auto"/>
      </w:divBdr>
    </w:div>
    <w:div w:id="1644119506">
      <w:bodyDiv w:val="1"/>
      <w:marLeft w:val="0"/>
      <w:marRight w:val="0"/>
      <w:marTop w:val="0"/>
      <w:marBottom w:val="0"/>
      <w:divBdr>
        <w:top w:val="none" w:sz="0" w:space="0" w:color="auto"/>
        <w:left w:val="none" w:sz="0" w:space="0" w:color="auto"/>
        <w:bottom w:val="none" w:sz="0" w:space="0" w:color="auto"/>
        <w:right w:val="none" w:sz="0" w:space="0" w:color="auto"/>
      </w:divBdr>
    </w:div>
    <w:div w:id="1644121110">
      <w:bodyDiv w:val="1"/>
      <w:marLeft w:val="0"/>
      <w:marRight w:val="0"/>
      <w:marTop w:val="0"/>
      <w:marBottom w:val="0"/>
      <w:divBdr>
        <w:top w:val="none" w:sz="0" w:space="0" w:color="auto"/>
        <w:left w:val="none" w:sz="0" w:space="0" w:color="auto"/>
        <w:bottom w:val="none" w:sz="0" w:space="0" w:color="auto"/>
        <w:right w:val="none" w:sz="0" w:space="0" w:color="auto"/>
      </w:divBdr>
    </w:div>
    <w:div w:id="1644263726">
      <w:bodyDiv w:val="1"/>
      <w:marLeft w:val="0"/>
      <w:marRight w:val="0"/>
      <w:marTop w:val="0"/>
      <w:marBottom w:val="0"/>
      <w:divBdr>
        <w:top w:val="none" w:sz="0" w:space="0" w:color="auto"/>
        <w:left w:val="none" w:sz="0" w:space="0" w:color="auto"/>
        <w:bottom w:val="none" w:sz="0" w:space="0" w:color="auto"/>
        <w:right w:val="none" w:sz="0" w:space="0" w:color="auto"/>
      </w:divBdr>
    </w:div>
    <w:div w:id="1645115582">
      <w:bodyDiv w:val="1"/>
      <w:marLeft w:val="0"/>
      <w:marRight w:val="0"/>
      <w:marTop w:val="0"/>
      <w:marBottom w:val="0"/>
      <w:divBdr>
        <w:top w:val="none" w:sz="0" w:space="0" w:color="auto"/>
        <w:left w:val="none" w:sz="0" w:space="0" w:color="auto"/>
        <w:bottom w:val="none" w:sz="0" w:space="0" w:color="auto"/>
        <w:right w:val="none" w:sz="0" w:space="0" w:color="auto"/>
      </w:divBdr>
    </w:div>
    <w:div w:id="1645968552">
      <w:bodyDiv w:val="1"/>
      <w:marLeft w:val="0"/>
      <w:marRight w:val="0"/>
      <w:marTop w:val="0"/>
      <w:marBottom w:val="0"/>
      <w:divBdr>
        <w:top w:val="none" w:sz="0" w:space="0" w:color="auto"/>
        <w:left w:val="none" w:sz="0" w:space="0" w:color="auto"/>
        <w:bottom w:val="none" w:sz="0" w:space="0" w:color="auto"/>
        <w:right w:val="none" w:sz="0" w:space="0" w:color="auto"/>
      </w:divBdr>
      <w:divsChild>
        <w:div w:id="146749509">
          <w:marLeft w:val="480"/>
          <w:marRight w:val="0"/>
          <w:marTop w:val="0"/>
          <w:marBottom w:val="0"/>
          <w:divBdr>
            <w:top w:val="none" w:sz="0" w:space="0" w:color="auto"/>
            <w:left w:val="none" w:sz="0" w:space="0" w:color="auto"/>
            <w:bottom w:val="none" w:sz="0" w:space="0" w:color="auto"/>
            <w:right w:val="none" w:sz="0" w:space="0" w:color="auto"/>
          </w:divBdr>
        </w:div>
        <w:div w:id="1502938263">
          <w:marLeft w:val="480"/>
          <w:marRight w:val="0"/>
          <w:marTop w:val="0"/>
          <w:marBottom w:val="0"/>
          <w:divBdr>
            <w:top w:val="none" w:sz="0" w:space="0" w:color="auto"/>
            <w:left w:val="none" w:sz="0" w:space="0" w:color="auto"/>
            <w:bottom w:val="none" w:sz="0" w:space="0" w:color="auto"/>
            <w:right w:val="none" w:sz="0" w:space="0" w:color="auto"/>
          </w:divBdr>
        </w:div>
        <w:div w:id="213853508">
          <w:marLeft w:val="480"/>
          <w:marRight w:val="0"/>
          <w:marTop w:val="0"/>
          <w:marBottom w:val="0"/>
          <w:divBdr>
            <w:top w:val="none" w:sz="0" w:space="0" w:color="auto"/>
            <w:left w:val="none" w:sz="0" w:space="0" w:color="auto"/>
            <w:bottom w:val="none" w:sz="0" w:space="0" w:color="auto"/>
            <w:right w:val="none" w:sz="0" w:space="0" w:color="auto"/>
          </w:divBdr>
        </w:div>
        <w:div w:id="578714132">
          <w:marLeft w:val="480"/>
          <w:marRight w:val="0"/>
          <w:marTop w:val="0"/>
          <w:marBottom w:val="0"/>
          <w:divBdr>
            <w:top w:val="none" w:sz="0" w:space="0" w:color="auto"/>
            <w:left w:val="none" w:sz="0" w:space="0" w:color="auto"/>
            <w:bottom w:val="none" w:sz="0" w:space="0" w:color="auto"/>
            <w:right w:val="none" w:sz="0" w:space="0" w:color="auto"/>
          </w:divBdr>
        </w:div>
        <w:div w:id="24261277">
          <w:marLeft w:val="480"/>
          <w:marRight w:val="0"/>
          <w:marTop w:val="0"/>
          <w:marBottom w:val="0"/>
          <w:divBdr>
            <w:top w:val="none" w:sz="0" w:space="0" w:color="auto"/>
            <w:left w:val="none" w:sz="0" w:space="0" w:color="auto"/>
            <w:bottom w:val="none" w:sz="0" w:space="0" w:color="auto"/>
            <w:right w:val="none" w:sz="0" w:space="0" w:color="auto"/>
          </w:divBdr>
        </w:div>
        <w:div w:id="923146579">
          <w:marLeft w:val="480"/>
          <w:marRight w:val="0"/>
          <w:marTop w:val="0"/>
          <w:marBottom w:val="0"/>
          <w:divBdr>
            <w:top w:val="none" w:sz="0" w:space="0" w:color="auto"/>
            <w:left w:val="none" w:sz="0" w:space="0" w:color="auto"/>
            <w:bottom w:val="none" w:sz="0" w:space="0" w:color="auto"/>
            <w:right w:val="none" w:sz="0" w:space="0" w:color="auto"/>
          </w:divBdr>
        </w:div>
        <w:div w:id="1581674590">
          <w:marLeft w:val="480"/>
          <w:marRight w:val="0"/>
          <w:marTop w:val="0"/>
          <w:marBottom w:val="0"/>
          <w:divBdr>
            <w:top w:val="none" w:sz="0" w:space="0" w:color="auto"/>
            <w:left w:val="none" w:sz="0" w:space="0" w:color="auto"/>
            <w:bottom w:val="none" w:sz="0" w:space="0" w:color="auto"/>
            <w:right w:val="none" w:sz="0" w:space="0" w:color="auto"/>
          </w:divBdr>
        </w:div>
        <w:div w:id="1096367863">
          <w:marLeft w:val="480"/>
          <w:marRight w:val="0"/>
          <w:marTop w:val="0"/>
          <w:marBottom w:val="0"/>
          <w:divBdr>
            <w:top w:val="none" w:sz="0" w:space="0" w:color="auto"/>
            <w:left w:val="none" w:sz="0" w:space="0" w:color="auto"/>
            <w:bottom w:val="none" w:sz="0" w:space="0" w:color="auto"/>
            <w:right w:val="none" w:sz="0" w:space="0" w:color="auto"/>
          </w:divBdr>
        </w:div>
        <w:div w:id="1636132797">
          <w:marLeft w:val="480"/>
          <w:marRight w:val="0"/>
          <w:marTop w:val="0"/>
          <w:marBottom w:val="0"/>
          <w:divBdr>
            <w:top w:val="none" w:sz="0" w:space="0" w:color="auto"/>
            <w:left w:val="none" w:sz="0" w:space="0" w:color="auto"/>
            <w:bottom w:val="none" w:sz="0" w:space="0" w:color="auto"/>
            <w:right w:val="none" w:sz="0" w:space="0" w:color="auto"/>
          </w:divBdr>
        </w:div>
        <w:div w:id="2022196551">
          <w:marLeft w:val="480"/>
          <w:marRight w:val="0"/>
          <w:marTop w:val="0"/>
          <w:marBottom w:val="0"/>
          <w:divBdr>
            <w:top w:val="none" w:sz="0" w:space="0" w:color="auto"/>
            <w:left w:val="none" w:sz="0" w:space="0" w:color="auto"/>
            <w:bottom w:val="none" w:sz="0" w:space="0" w:color="auto"/>
            <w:right w:val="none" w:sz="0" w:space="0" w:color="auto"/>
          </w:divBdr>
        </w:div>
        <w:div w:id="1144395699">
          <w:marLeft w:val="480"/>
          <w:marRight w:val="0"/>
          <w:marTop w:val="0"/>
          <w:marBottom w:val="0"/>
          <w:divBdr>
            <w:top w:val="none" w:sz="0" w:space="0" w:color="auto"/>
            <w:left w:val="none" w:sz="0" w:space="0" w:color="auto"/>
            <w:bottom w:val="none" w:sz="0" w:space="0" w:color="auto"/>
            <w:right w:val="none" w:sz="0" w:space="0" w:color="auto"/>
          </w:divBdr>
        </w:div>
        <w:div w:id="1074888358">
          <w:marLeft w:val="480"/>
          <w:marRight w:val="0"/>
          <w:marTop w:val="0"/>
          <w:marBottom w:val="0"/>
          <w:divBdr>
            <w:top w:val="none" w:sz="0" w:space="0" w:color="auto"/>
            <w:left w:val="none" w:sz="0" w:space="0" w:color="auto"/>
            <w:bottom w:val="none" w:sz="0" w:space="0" w:color="auto"/>
            <w:right w:val="none" w:sz="0" w:space="0" w:color="auto"/>
          </w:divBdr>
        </w:div>
        <w:div w:id="1396201922">
          <w:marLeft w:val="480"/>
          <w:marRight w:val="0"/>
          <w:marTop w:val="0"/>
          <w:marBottom w:val="0"/>
          <w:divBdr>
            <w:top w:val="none" w:sz="0" w:space="0" w:color="auto"/>
            <w:left w:val="none" w:sz="0" w:space="0" w:color="auto"/>
            <w:bottom w:val="none" w:sz="0" w:space="0" w:color="auto"/>
            <w:right w:val="none" w:sz="0" w:space="0" w:color="auto"/>
          </w:divBdr>
        </w:div>
        <w:div w:id="417559580">
          <w:marLeft w:val="480"/>
          <w:marRight w:val="0"/>
          <w:marTop w:val="0"/>
          <w:marBottom w:val="0"/>
          <w:divBdr>
            <w:top w:val="none" w:sz="0" w:space="0" w:color="auto"/>
            <w:left w:val="none" w:sz="0" w:space="0" w:color="auto"/>
            <w:bottom w:val="none" w:sz="0" w:space="0" w:color="auto"/>
            <w:right w:val="none" w:sz="0" w:space="0" w:color="auto"/>
          </w:divBdr>
        </w:div>
        <w:div w:id="1114977462">
          <w:marLeft w:val="480"/>
          <w:marRight w:val="0"/>
          <w:marTop w:val="0"/>
          <w:marBottom w:val="0"/>
          <w:divBdr>
            <w:top w:val="none" w:sz="0" w:space="0" w:color="auto"/>
            <w:left w:val="none" w:sz="0" w:space="0" w:color="auto"/>
            <w:bottom w:val="none" w:sz="0" w:space="0" w:color="auto"/>
            <w:right w:val="none" w:sz="0" w:space="0" w:color="auto"/>
          </w:divBdr>
        </w:div>
        <w:div w:id="1054893133">
          <w:marLeft w:val="480"/>
          <w:marRight w:val="0"/>
          <w:marTop w:val="0"/>
          <w:marBottom w:val="0"/>
          <w:divBdr>
            <w:top w:val="none" w:sz="0" w:space="0" w:color="auto"/>
            <w:left w:val="none" w:sz="0" w:space="0" w:color="auto"/>
            <w:bottom w:val="none" w:sz="0" w:space="0" w:color="auto"/>
            <w:right w:val="none" w:sz="0" w:space="0" w:color="auto"/>
          </w:divBdr>
        </w:div>
        <w:div w:id="327293960">
          <w:marLeft w:val="480"/>
          <w:marRight w:val="0"/>
          <w:marTop w:val="0"/>
          <w:marBottom w:val="0"/>
          <w:divBdr>
            <w:top w:val="none" w:sz="0" w:space="0" w:color="auto"/>
            <w:left w:val="none" w:sz="0" w:space="0" w:color="auto"/>
            <w:bottom w:val="none" w:sz="0" w:space="0" w:color="auto"/>
            <w:right w:val="none" w:sz="0" w:space="0" w:color="auto"/>
          </w:divBdr>
        </w:div>
        <w:div w:id="1260137761">
          <w:marLeft w:val="480"/>
          <w:marRight w:val="0"/>
          <w:marTop w:val="0"/>
          <w:marBottom w:val="0"/>
          <w:divBdr>
            <w:top w:val="none" w:sz="0" w:space="0" w:color="auto"/>
            <w:left w:val="none" w:sz="0" w:space="0" w:color="auto"/>
            <w:bottom w:val="none" w:sz="0" w:space="0" w:color="auto"/>
            <w:right w:val="none" w:sz="0" w:space="0" w:color="auto"/>
          </w:divBdr>
        </w:div>
        <w:div w:id="2137018820">
          <w:marLeft w:val="480"/>
          <w:marRight w:val="0"/>
          <w:marTop w:val="0"/>
          <w:marBottom w:val="0"/>
          <w:divBdr>
            <w:top w:val="none" w:sz="0" w:space="0" w:color="auto"/>
            <w:left w:val="none" w:sz="0" w:space="0" w:color="auto"/>
            <w:bottom w:val="none" w:sz="0" w:space="0" w:color="auto"/>
            <w:right w:val="none" w:sz="0" w:space="0" w:color="auto"/>
          </w:divBdr>
        </w:div>
        <w:div w:id="1806004297">
          <w:marLeft w:val="480"/>
          <w:marRight w:val="0"/>
          <w:marTop w:val="0"/>
          <w:marBottom w:val="0"/>
          <w:divBdr>
            <w:top w:val="none" w:sz="0" w:space="0" w:color="auto"/>
            <w:left w:val="none" w:sz="0" w:space="0" w:color="auto"/>
            <w:bottom w:val="none" w:sz="0" w:space="0" w:color="auto"/>
            <w:right w:val="none" w:sz="0" w:space="0" w:color="auto"/>
          </w:divBdr>
        </w:div>
        <w:div w:id="491069867">
          <w:marLeft w:val="480"/>
          <w:marRight w:val="0"/>
          <w:marTop w:val="0"/>
          <w:marBottom w:val="0"/>
          <w:divBdr>
            <w:top w:val="none" w:sz="0" w:space="0" w:color="auto"/>
            <w:left w:val="none" w:sz="0" w:space="0" w:color="auto"/>
            <w:bottom w:val="none" w:sz="0" w:space="0" w:color="auto"/>
            <w:right w:val="none" w:sz="0" w:space="0" w:color="auto"/>
          </w:divBdr>
        </w:div>
        <w:div w:id="410081208">
          <w:marLeft w:val="480"/>
          <w:marRight w:val="0"/>
          <w:marTop w:val="0"/>
          <w:marBottom w:val="0"/>
          <w:divBdr>
            <w:top w:val="none" w:sz="0" w:space="0" w:color="auto"/>
            <w:left w:val="none" w:sz="0" w:space="0" w:color="auto"/>
            <w:bottom w:val="none" w:sz="0" w:space="0" w:color="auto"/>
            <w:right w:val="none" w:sz="0" w:space="0" w:color="auto"/>
          </w:divBdr>
        </w:div>
        <w:div w:id="1687516556">
          <w:marLeft w:val="480"/>
          <w:marRight w:val="0"/>
          <w:marTop w:val="0"/>
          <w:marBottom w:val="0"/>
          <w:divBdr>
            <w:top w:val="none" w:sz="0" w:space="0" w:color="auto"/>
            <w:left w:val="none" w:sz="0" w:space="0" w:color="auto"/>
            <w:bottom w:val="none" w:sz="0" w:space="0" w:color="auto"/>
            <w:right w:val="none" w:sz="0" w:space="0" w:color="auto"/>
          </w:divBdr>
        </w:div>
        <w:div w:id="392966779">
          <w:marLeft w:val="480"/>
          <w:marRight w:val="0"/>
          <w:marTop w:val="0"/>
          <w:marBottom w:val="0"/>
          <w:divBdr>
            <w:top w:val="none" w:sz="0" w:space="0" w:color="auto"/>
            <w:left w:val="none" w:sz="0" w:space="0" w:color="auto"/>
            <w:bottom w:val="none" w:sz="0" w:space="0" w:color="auto"/>
            <w:right w:val="none" w:sz="0" w:space="0" w:color="auto"/>
          </w:divBdr>
        </w:div>
        <w:div w:id="1298759208">
          <w:marLeft w:val="480"/>
          <w:marRight w:val="0"/>
          <w:marTop w:val="0"/>
          <w:marBottom w:val="0"/>
          <w:divBdr>
            <w:top w:val="none" w:sz="0" w:space="0" w:color="auto"/>
            <w:left w:val="none" w:sz="0" w:space="0" w:color="auto"/>
            <w:bottom w:val="none" w:sz="0" w:space="0" w:color="auto"/>
            <w:right w:val="none" w:sz="0" w:space="0" w:color="auto"/>
          </w:divBdr>
        </w:div>
        <w:div w:id="462386814">
          <w:marLeft w:val="480"/>
          <w:marRight w:val="0"/>
          <w:marTop w:val="0"/>
          <w:marBottom w:val="0"/>
          <w:divBdr>
            <w:top w:val="none" w:sz="0" w:space="0" w:color="auto"/>
            <w:left w:val="none" w:sz="0" w:space="0" w:color="auto"/>
            <w:bottom w:val="none" w:sz="0" w:space="0" w:color="auto"/>
            <w:right w:val="none" w:sz="0" w:space="0" w:color="auto"/>
          </w:divBdr>
        </w:div>
        <w:div w:id="1578978599">
          <w:marLeft w:val="480"/>
          <w:marRight w:val="0"/>
          <w:marTop w:val="0"/>
          <w:marBottom w:val="0"/>
          <w:divBdr>
            <w:top w:val="none" w:sz="0" w:space="0" w:color="auto"/>
            <w:left w:val="none" w:sz="0" w:space="0" w:color="auto"/>
            <w:bottom w:val="none" w:sz="0" w:space="0" w:color="auto"/>
            <w:right w:val="none" w:sz="0" w:space="0" w:color="auto"/>
          </w:divBdr>
        </w:div>
        <w:div w:id="120466650">
          <w:marLeft w:val="480"/>
          <w:marRight w:val="0"/>
          <w:marTop w:val="0"/>
          <w:marBottom w:val="0"/>
          <w:divBdr>
            <w:top w:val="none" w:sz="0" w:space="0" w:color="auto"/>
            <w:left w:val="none" w:sz="0" w:space="0" w:color="auto"/>
            <w:bottom w:val="none" w:sz="0" w:space="0" w:color="auto"/>
            <w:right w:val="none" w:sz="0" w:space="0" w:color="auto"/>
          </w:divBdr>
        </w:div>
        <w:div w:id="481700782">
          <w:marLeft w:val="480"/>
          <w:marRight w:val="0"/>
          <w:marTop w:val="0"/>
          <w:marBottom w:val="0"/>
          <w:divBdr>
            <w:top w:val="none" w:sz="0" w:space="0" w:color="auto"/>
            <w:left w:val="none" w:sz="0" w:space="0" w:color="auto"/>
            <w:bottom w:val="none" w:sz="0" w:space="0" w:color="auto"/>
            <w:right w:val="none" w:sz="0" w:space="0" w:color="auto"/>
          </w:divBdr>
        </w:div>
        <w:div w:id="624583752">
          <w:marLeft w:val="480"/>
          <w:marRight w:val="0"/>
          <w:marTop w:val="0"/>
          <w:marBottom w:val="0"/>
          <w:divBdr>
            <w:top w:val="none" w:sz="0" w:space="0" w:color="auto"/>
            <w:left w:val="none" w:sz="0" w:space="0" w:color="auto"/>
            <w:bottom w:val="none" w:sz="0" w:space="0" w:color="auto"/>
            <w:right w:val="none" w:sz="0" w:space="0" w:color="auto"/>
          </w:divBdr>
        </w:div>
        <w:div w:id="1881014767">
          <w:marLeft w:val="480"/>
          <w:marRight w:val="0"/>
          <w:marTop w:val="0"/>
          <w:marBottom w:val="0"/>
          <w:divBdr>
            <w:top w:val="none" w:sz="0" w:space="0" w:color="auto"/>
            <w:left w:val="none" w:sz="0" w:space="0" w:color="auto"/>
            <w:bottom w:val="none" w:sz="0" w:space="0" w:color="auto"/>
            <w:right w:val="none" w:sz="0" w:space="0" w:color="auto"/>
          </w:divBdr>
        </w:div>
        <w:div w:id="392779596">
          <w:marLeft w:val="480"/>
          <w:marRight w:val="0"/>
          <w:marTop w:val="0"/>
          <w:marBottom w:val="0"/>
          <w:divBdr>
            <w:top w:val="none" w:sz="0" w:space="0" w:color="auto"/>
            <w:left w:val="none" w:sz="0" w:space="0" w:color="auto"/>
            <w:bottom w:val="none" w:sz="0" w:space="0" w:color="auto"/>
            <w:right w:val="none" w:sz="0" w:space="0" w:color="auto"/>
          </w:divBdr>
        </w:div>
        <w:div w:id="1769346618">
          <w:marLeft w:val="480"/>
          <w:marRight w:val="0"/>
          <w:marTop w:val="0"/>
          <w:marBottom w:val="0"/>
          <w:divBdr>
            <w:top w:val="none" w:sz="0" w:space="0" w:color="auto"/>
            <w:left w:val="none" w:sz="0" w:space="0" w:color="auto"/>
            <w:bottom w:val="none" w:sz="0" w:space="0" w:color="auto"/>
            <w:right w:val="none" w:sz="0" w:space="0" w:color="auto"/>
          </w:divBdr>
        </w:div>
        <w:div w:id="1245139901">
          <w:marLeft w:val="480"/>
          <w:marRight w:val="0"/>
          <w:marTop w:val="0"/>
          <w:marBottom w:val="0"/>
          <w:divBdr>
            <w:top w:val="none" w:sz="0" w:space="0" w:color="auto"/>
            <w:left w:val="none" w:sz="0" w:space="0" w:color="auto"/>
            <w:bottom w:val="none" w:sz="0" w:space="0" w:color="auto"/>
            <w:right w:val="none" w:sz="0" w:space="0" w:color="auto"/>
          </w:divBdr>
        </w:div>
        <w:div w:id="550653781">
          <w:marLeft w:val="480"/>
          <w:marRight w:val="0"/>
          <w:marTop w:val="0"/>
          <w:marBottom w:val="0"/>
          <w:divBdr>
            <w:top w:val="none" w:sz="0" w:space="0" w:color="auto"/>
            <w:left w:val="none" w:sz="0" w:space="0" w:color="auto"/>
            <w:bottom w:val="none" w:sz="0" w:space="0" w:color="auto"/>
            <w:right w:val="none" w:sz="0" w:space="0" w:color="auto"/>
          </w:divBdr>
        </w:div>
        <w:div w:id="250820574">
          <w:marLeft w:val="480"/>
          <w:marRight w:val="0"/>
          <w:marTop w:val="0"/>
          <w:marBottom w:val="0"/>
          <w:divBdr>
            <w:top w:val="none" w:sz="0" w:space="0" w:color="auto"/>
            <w:left w:val="none" w:sz="0" w:space="0" w:color="auto"/>
            <w:bottom w:val="none" w:sz="0" w:space="0" w:color="auto"/>
            <w:right w:val="none" w:sz="0" w:space="0" w:color="auto"/>
          </w:divBdr>
        </w:div>
        <w:div w:id="113600950">
          <w:marLeft w:val="480"/>
          <w:marRight w:val="0"/>
          <w:marTop w:val="0"/>
          <w:marBottom w:val="0"/>
          <w:divBdr>
            <w:top w:val="none" w:sz="0" w:space="0" w:color="auto"/>
            <w:left w:val="none" w:sz="0" w:space="0" w:color="auto"/>
            <w:bottom w:val="none" w:sz="0" w:space="0" w:color="auto"/>
            <w:right w:val="none" w:sz="0" w:space="0" w:color="auto"/>
          </w:divBdr>
        </w:div>
        <w:div w:id="992368966">
          <w:marLeft w:val="480"/>
          <w:marRight w:val="0"/>
          <w:marTop w:val="0"/>
          <w:marBottom w:val="0"/>
          <w:divBdr>
            <w:top w:val="none" w:sz="0" w:space="0" w:color="auto"/>
            <w:left w:val="none" w:sz="0" w:space="0" w:color="auto"/>
            <w:bottom w:val="none" w:sz="0" w:space="0" w:color="auto"/>
            <w:right w:val="none" w:sz="0" w:space="0" w:color="auto"/>
          </w:divBdr>
        </w:div>
        <w:div w:id="1769348596">
          <w:marLeft w:val="480"/>
          <w:marRight w:val="0"/>
          <w:marTop w:val="0"/>
          <w:marBottom w:val="0"/>
          <w:divBdr>
            <w:top w:val="none" w:sz="0" w:space="0" w:color="auto"/>
            <w:left w:val="none" w:sz="0" w:space="0" w:color="auto"/>
            <w:bottom w:val="none" w:sz="0" w:space="0" w:color="auto"/>
            <w:right w:val="none" w:sz="0" w:space="0" w:color="auto"/>
          </w:divBdr>
        </w:div>
        <w:div w:id="287930141">
          <w:marLeft w:val="480"/>
          <w:marRight w:val="0"/>
          <w:marTop w:val="0"/>
          <w:marBottom w:val="0"/>
          <w:divBdr>
            <w:top w:val="none" w:sz="0" w:space="0" w:color="auto"/>
            <w:left w:val="none" w:sz="0" w:space="0" w:color="auto"/>
            <w:bottom w:val="none" w:sz="0" w:space="0" w:color="auto"/>
            <w:right w:val="none" w:sz="0" w:space="0" w:color="auto"/>
          </w:divBdr>
        </w:div>
        <w:div w:id="1101795978">
          <w:marLeft w:val="480"/>
          <w:marRight w:val="0"/>
          <w:marTop w:val="0"/>
          <w:marBottom w:val="0"/>
          <w:divBdr>
            <w:top w:val="none" w:sz="0" w:space="0" w:color="auto"/>
            <w:left w:val="none" w:sz="0" w:space="0" w:color="auto"/>
            <w:bottom w:val="none" w:sz="0" w:space="0" w:color="auto"/>
            <w:right w:val="none" w:sz="0" w:space="0" w:color="auto"/>
          </w:divBdr>
        </w:div>
        <w:div w:id="991715385">
          <w:marLeft w:val="480"/>
          <w:marRight w:val="0"/>
          <w:marTop w:val="0"/>
          <w:marBottom w:val="0"/>
          <w:divBdr>
            <w:top w:val="none" w:sz="0" w:space="0" w:color="auto"/>
            <w:left w:val="none" w:sz="0" w:space="0" w:color="auto"/>
            <w:bottom w:val="none" w:sz="0" w:space="0" w:color="auto"/>
            <w:right w:val="none" w:sz="0" w:space="0" w:color="auto"/>
          </w:divBdr>
        </w:div>
        <w:div w:id="1553692977">
          <w:marLeft w:val="480"/>
          <w:marRight w:val="0"/>
          <w:marTop w:val="0"/>
          <w:marBottom w:val="0"/>
          <w:divBdr>
            <w:top w:val="none" w:sz="0" w:space="0" w:color="auto"/>
            <w:left w:val="none" w:sz="0" w:space="0" w:color="auto"/>
            <w:bottom w:val="none" w:sz="0" w:space="0" w:color="auto"/>
            <w:right w:val="none" w:sz="0" w:space="0" w:color="auto"/>
          </w:divBdr>
        </w:div>
        <w:div w:id="231819949">
          <w:marLeft w:val="480"/>
          <w:marRight w:val="0"/>
          <w:marTop w:val="0"/>
          <w:marBottom w:val="0"/>
          <w:divBdr>
            <w:top w:val="none" w:sz="0" w:space="0" w:color="auto"/>
            <w:left w:val="none" w:sz="0" w:space="0" w:color="auto"/>
            <w:bottom w:val="none" w:sz="0" w:space="0" w:color="auto"/>
            <w:right w:val="none" w:sz="0" w:space="0" w:color="auto"/>
          </w:divBdr>
        </w:div>
        <w:div w:id="509759374">
          <w:marLeft w:val="480"/>
          <w:marRight w:val="0"/>
          <w:marTop w:val="0"/>
          <w:marBottom w:val="0"/>
          <w:divBdr>
            <w:top w:val="none" w:sz="0" w:space="0" w:color="auto"/>
            <w:left w:val="none" w:sz="0" w:space="0" w:color="auto"/>
            <w:bottom w:val="none" w:sz="0" w:space="0" w:color="auto"/>
            <w:right w:val="none" w:sz="0" w:space="0" w:color="auto"/>
          </w:divBdr>
        </w:div>
        <w:div w:id="1393429218">
          <w:marLeft w:val="480"/>
          <w:marRight w:val="0"/>
          <w:marTop w:val="0"/>
          <w:marBottom w:val="0"/>
          <w:divBdr>
            <w:top w:val="none" w:sz="0" w:space="0" w:color="auto"/>
            <w:left w:val="none" w:sz="0" w:space="0" w:color="auto"/>
            <w:bottom w:val="none" w:sz="0" w:space="0" w:color="auto"/>
            <w:right w:val="none" w:sz="0" w:space="0" w:color="auto"/>
          </w:divBdr>
        </w:div>
        <w:div w:id="88745110">
          <w:marLeft w:val="480"/>
          <w:marRight w:val="0"/>
          <w:marTop w:val="0"/>
          <w:marBottom w:val="0"/>
          <w:divBdr>
            <w:top w:val="none" w:sz="0" w:space="0" w:color="auto"/>
            <w:left w:val="none" w:sz="0" w:space="0" w:color="auto"/>
            <w:bottom w:val="none" w:sz="0" w:space="0" w:color="auto"/>
            <w:right w:val="none" w:sz="0" w:space="0" w:color="auto"/>
          </w:divBdr>
        </w:div>
        <w:div w:id="1788044565">
          <w:marLeft w:val="480"/>
          <w:marRight w:val="0"/>
          <w:marTop w:val="0"/>
          <w:marBottom w:val="0"/>
          <w:divBdr>
            <w:top w:val="none" w:sz="0" w:space="0" w:color="auto"/>
            <w:left w:val="none" w:sz="0" w:space="0" w:color="auto"/>
            <w:bottom w:val="none" w:sz="0" w:space="0" w:color="auto"/>
            <w:right w:val="none" w:sz="0" w:space="0" w:color="auto"/>
          </w:divBdr>
        </w:div>
        <w:div w:id="556940061">
          <w:marLeft w:val="480"/>
          <w:marRight w:val="0"/>
          <w:marTop w:val="0"/>
          <w:marBottom w:val="0"/>
          <w:divBdr>
            <w:top w:val="none" w:sz="0" w:space="0" w:color="auto"/>
            <w:left w:val="none" w:sz="0" w:space="0" w:color="auto"/>
            <w:bottom w:val="none" w:sz="0" w:space="0" w:color="auto"/>
            <w:right w:val="none" w:sz="0" w:space="0" w:color="auto"/>
          </w:divBdr>
        </w:div>
        <w:div w:id="598375208">
          <w:marLeft w:val="480"/>
          <w:marRight w:val="0"/>
          <w:marTop w:val="0"/>
          <w:marBottom w:val="0"/>
          <w:divBdr>
            <w:top w:val="none" w:sz="0" w:space="0" w:color="auto"/>
            <w:left w:val="none" w:sz="0" w:space="0" w:color="auto"/>
            <w:bottom w:val="none" w:sz="0" w:space="0" w:color="auto"/>
            <w:right w:val="none" w:sz="0" w:space="0" w:color="auto"/>
          </w:divBdr>
        </w:div>
        <w:div w:id="976690648">
          <w:marLeft w:val="480"/>
          <w:marRight w:val="0"/>
          <w:marTop w:val="0"/>
          <w:marBottom w:val="0"/>
          <w:divBdr>
            <w:top w:val="none" w:sz="0" w:space="0" w:color="auto"/>
            <w:left w:val="none" w:sz="0" w:space="0" w:color="auto"/>
            <w:bottom w:val="none" w:sz="0" w:space="0" w:color="auto"/>
            <w:right w:val="none" w:sz="0" w:space="0" w:color="auto"/>
          </w:divBdr>
        </w:div>
        <w:div w:id="956062795">
          <w:marLeft w:val="480"/>
          <w:marRight w:val="0"/>
          <w:marTop w:val="0"/>
          <w:marBottom w:val="0"/>
          <w:divBdr>
            <w:top w:val="none" w:sz="0" w:space="0" w:color="auto"/>
            <w:left w:val="none" w:sz="0" w:space="0" w:color="auto"/>
            <w:bottom w:val="none" w:sz="0" w:space="0" w:color="auto"/>
            <w:right w:val="none" w:sz="0" w:space="0" w:color="auto"/>
          </w:divBdr>
        </w:div>
        <w:div w:id="530922264">
          <w:marLeft w:val="480"/>
          <w:marRight w:val="0"/>
          <w:marTop w:val="0"/>
          <w:marBottom w:val="0"/>
          <w:divBdr>
            <w:top w:val="none" w:sz="0" w:space="0" w:color="auto"/>
            <w:left w:val="none" w:sz="0" w:space="0" w:color="auto"/>
            <w:bottom w:val="none" w:sz="0" w:space="0" w:color="auto"/>
            <w:right w:val="none" w:sz="0" w:space="0" w:color="auto"/>
          </w:divBdr>
        </w:div>
        <w:div w:id="2079791267">
          <w:marLeft w:val="480"/>
          <w:marRight w:val="0"/>
          <w:marTop w:val="0"/>
          <w:marBottom w:val="0"/>
          <w:divBdr>
            <w:top w:val="none" w:sz="0" w:space="0" w:color="auto"/>
            <w:left w:val="none" w:sz="0" w:space="0" w:color="auto"/>
            <w:bottom w:val="none" w:sz="0" w:space="0" w:color="auto"/>
            <w:right w:val="none" w:sz="0" w:space="0" w:color="auto"/>
          </w:divBdr>
        </w:div>
        <w:div w:id="1629164514">
          <w:marLeft w:val="480"/>
          <w:marRight w:val="0"/>
          <w:marTop w:val="0"/>
          <w:marBottom w:val="0"/>
          <w:divBdr>
            <w:top w:val="none" w:sz="0" w:space="0" w:color="auto"/>
            <w:left w:val="none" w:sz="0" w:space="0" w:color="auto"/>
            <w:bottom w:val="none" w:sz="0" w:space="0" w:color="auto"/>
            <w:right w:val="none" w:sz="0" w:space="0" w:color="auto"/>
          </w:divBdr>
        </w:div>
        <w:div w:id="467553297">
          <w:marLeft w:val="480"/>
          <w:marRight w:val="0"/>
          <w:marTop w:val="0"/>
          <w:marBottom w:val="0"/>
          <w:divBdr>
            <w:top w:val="none" w:sz="0" w:space="0" w:color="auto"/>
            <w:left w:val="none" w:sz="0" w:space="0" w:color="auto"/>
            <w:bottom w:val="none" w:sz="0" w:space="0" w:color="auto"/>
            <w:right w:val="none" w:sz="0" w:space="0" w:color="auto"/>
          </w:divBdr>
        </w:div>
        <w:div w:id="2060519663">
          <w:marLeft w:val="480"/>
          <w:marRight w:val="0"/>
          <w:marTop w:val="0"/>
          <w:marBottom w:val="0"/>
          <w:divBdr>
            <w:top w:val="none" w:sz="0" w:space="0" w:color="auto"/>
            <w:left w:val="none" w:sz="0" w:space="0" w:color="auto"/>
            <w:bottom w:val="none" w:sz="0" w:space="0" w:color="auto"/>
            <w:right w:val="none" w:sz="0" w:space="0" w:color="auto"/>
          </w:divBdr>
        </w:div>
        <w:div w:id="1381902210">
          <w:marLeft w:val="480"/>
          <w:marRight w:val="0"/>
          <w:marTop w:val="0"/>
          <w:marBottom w:val="0"/>
          <w:divBdr>
            <w:top w:val="none" w:sz="0" w:space="0" w:color="auto"/>
            <w:left w:val="none" w:sz="0" w:space="0" w:color="auto"/>
            <w:bottom w:val="none" w:sz="0" w:space="0" w:color="auto"/>
            <w:right w:val="none" w:sz="0" w:space="0" w:color="auto"/>
          </w:divBdr>
        </w:div>
        <w:div w:id="244271196">
          <w:marLeft w:val="480"/>
          <w:marRight w:val="0"/>
          <w:marTop w:val="0"/>
          <w:marBottom w:val="0"/>
          <w:divBdr>
            <w:top w:val="none" w:sz="0" w:space="0" w:color="auto"/>
            <w:left w:val="none" w:sz="0" w:space="0" w:color="auto"/>
            <w:bottom w:val="none" w:sz="0" w:space="0" w:color="auto"/>
            <w:right w:val="none" w:sz="0" w:space="0" w:color="auto"/>
          </w:divBdr>
        </w:div>
        <w:div w:id="1250775655">
          <w:marLeft w:val="480"/>
          <w:marRight w:val="0"/>
          <w:marTop w:val="0"/>
          <w:marBottom w:val="0"/>
          <w:divBdr>
            <w:top w:val="none" w:sz="0" w:space="0" w:color="auto"/>
            <w:left w:val="none" w:sz="0" w:space="0" w:color="auto"/>
            <w:bottom w:val="none" w:sz="0" w:space="0" w:color="auto"/>
            <w:right w:val="none" w:sz="0" w:space="0" w:color="auto"/>
          </w:divBdr>
        </w:div>
        <w:div w:id="890308353">
          <w:marLeft w:val="480"/>
          <w:marRight w:val="0"/>
          <w:marTop w:val="0"/>
          <w:marBottom w:val="0"/>
          <w:divBdr>
            <w:top w:val="none" w:sz="0" w:space="0" w:color="auto"/>
            <w:left w:val="none" w:sz="0" w:space="0" w:color="auto"/>
            <w:bottom w:val="none" w:sz="0" w:space="0" w:color="auto"/>
            <w:right w:val="none" w:sz="0" w:space="0" w:color="auto"/>
          </w:divBdr>
        </w:div>
        <w:div w:id="1723482758">
          <w:marLeft w:val="480"/>
          <w:marRight w:val="0"/>
          <w:marTop w:val="0"/>
          <w:marBottom w:val="0"/>
          <w:divBdr>
            <w:top w:val="none" w:sz="0" w:space="0" w:color="auto"/>
            <w:left w:val="none" w:sz="0" w:space="0" w:color="auto"/>
            <w:bottom w:val="none" w:sz="0" w:space="0" w:color="auto"/>
            <w:right w:val="none" w:sz="0" w:space="0" w:color="auto"/>
          </w:divBdr>
        </w:div>
        <w:div w:id="1547793099">
          <w:marLeft w:val="480"/>
          <w:marRight w:val="0"/>
          <w:marTop w:val="0"/>
          <w:marBottom w:val="0"/>
          <w:divBdr>
            <w:top w:val="none" w:sz="0" w:space="0" w:color="auto"/>
            <w:left w:val="none" w:sz="0" w:space="0" w:color="auto"/>
            <w:bottom w:val="none" w:sz="0" w:space="0" w:color="auto"/>
            <w:right w:val="none" w:sz="0" w:space="0" w:color="auto"/>
          </w:divBdr>
        </w:div>
        <w:div w:id="813333141">
          <w:marLeft w:val="480"/>
          <w:marRight w:val="0"/>
          <w:marTop w:val="0"/>
          <w:marBottom w:val="0"/>
          <w:divBdr>
            <w:top w:val="none" w:sz="0" w:space="0" w:color="auto"/>
            <w:left w:val="none" w:sz="0" w:space="0" w:color="auto"/>
            <w:bottom w:val="none" w:sz="0" w:space="0" w:color="auto"/>
            <w:right w:val="none" w:sz="0" w:space="0" w:color="auto"/>
          </w:divBdr>
        </w:div>
        <w:div w:id="1284773429">
          <w:marLeft w:val="480"/>
          <w:marRight w:val="0"/>
          <w:marTop w:val="0"/>
          <w:marBottom w:val="0"/>
          <w:divBdr>
            <w:top w:val="none" w:sz="0" w:space="0" w:color="auto"/>
            <w:left w:val="none" w:sz="0" w:space="0" w:color="auto"/>
            <w:bottom w:val="none" w:sz="0" w:space="0" w:color="auto"/>
            <w:right w:val="none" w:sz="0" w:space="0" w:color="auto"/>
          </w:divBdr>
        </w:div>
        <w:div w:id="549192495">
          <w:marLeft w:val="480"/>
          <w:marRight w:val="0"/>
          <w:marTop w:val="0"/>
          <w:marBottom w:val="0"/>
          <w:divBdr>
            <w:top w:val="none" w:sz="0" w:space="0" w:color="auto"/>
            <w:left w:val="none" w:sz="0" w:space="0" w:color="auto"/>
            <w:bottom w:val="none" w:sz="0" w:space="0" w:color="auto"/>
            <w:right w:val="none" w:sz="0" w:space="0" w:color="auto"/>
          </w:divBdr>
        </w:div>
        <w:div w:id="747732937">
          <w:marLeft w:val="480"/>
          <w:marRight w:val="0"/>
          <w:marTop w:val="0"/>
          <w:marBottom w:val="0"/>
          <w:divBdr>
            <w:top w:val="none" w:sz="0" w:space="0" w:color="auto"/>
            <w:left w:val="none" w:sz="0" w:space="0" w:color="auto"/>
            <w:bottom w:val="none" w:sz="0" w:space="0" w:color="auto"/>
            <w:right w:val="none" w:sz="0" w:space="0" w:color="auto"/>
          </w:divBdr>
        </w:div>
        <w:div w:id="1055927447">
          <w:marLeft w:val="480"/>
          <w:marRight w:val="0"/>
          <w:marTop w:val="0"/>
          <w:marBottom w:val="0"/>
          <w:divBdr>
            <w:top w:val="none" w:sz="0" w:space="0" w:color="auto"/>
            <w:left w:val="none" w:sz="0" w:space="0" w:color="auto"/>
            <w:bottom w:val="none" w:sz="0" w:space="0" w:color="auto"/>
            <w:right w:val="none" w:sz="0" w:space="0" w:color="auto"/>
          </w:divBdr>
        </w:div>
        <w:div w:id="229124934">
          <w:marLeft w:val="480"/>
          <w:marRight w:val="0"/>
          <w:marTop w:val="0"/>
          <w:marBottom w:val="0"/>
          <w:divBdr>
            <w:top w:val="none" w:sz="0" w:space="0" w:color="auto"/>
            <w:left w:val="none" w:sz="0" w:space="0" w:color="auto"/>
            <w:bottom w:val="none" w:sz="0" w:space="0" w:color="auto"/>
            <w:right w:val="none" w:sz="0" w:space="0" w:color="auto"/>
          </w:divBdr>
        </w:div>
        <w:div w:id="302733926">
          <w:marLeft w:val="480"/>
          <w:marRight w:val="0"/>
          <w:marTop w:val="0"/>
          <w:marBottom w:val="0"/>
          <w:divBdr>
            <w:top w:val="none" w:sz="0" w:space="0" w:color="auto"/>
            <w:left w:val="none" w:sz="0" w:space="0" w:color="auto"/>
            <w:bottom w:val="none" w:sz="0" w:space="0" w:color="auto"/>
            <w:right w:val="none" w:sz="0" w:space="0" w:color="auto"/>
          </w:divBdr>
        </w:div>
        <w:div w:id="14969022">
          <w:marLeft w:val="480"/>
          <w:marRight w:val="0"/>
          <w:marTop w:val="0"/>
          <w:marBottom w:val="0"/>
          <w:divBdr>
            <w:top w:val="none" w:sz="0" w:space="0" w:color="auto"/>
            <w:left w:val="none" w:sz="0" w:space="0" w:color="auto"/>
            <w:bottom w:val="none" w:sz="0" w:space="0" w:color="auto"/>
            <w:right w:val="none" w:sz="0" w:space="0" w:color="auto"/>
          </w:divBdr>
        </w:div>
        <w:div w:id="496700651">
          <w:marLeft w:val="480"/>
          <w:marRight w:val="0"/>
          <w:marTop w:val="0"/>
          <w:marBottom w:val="0"/>
          <w:divBdr>
            <w:top w:val="none" w:sz="0" w:space="0" w:color="auto"/>
            <w:left w:val="none" w:sz="0" w:space="0" w:color="auto"/>
            <w:bottom w:val="none" w:sz="0" w:space="0" w:color="auto"/>
            <w:right w:val="none" w:sz="0" w:space="0" w:color="auto"/>
          </w:divBdr>
        </w:div>
        <w:div w:id="1787895173">
          <w:marLeft w:val="480"/>
          <w:marRight w:val="0"/>
          <w:marTop w:val="0"/>
          <w:marBottom w:val="0"/>
          <w:divBdr>
            <w:top w:val="none" w:sz="0" w:space="0" w:color="auto"/>
            <w:left w:val="none" w:sz="0" w:space="0" w:color="auto"/>
            <w:bottom w:val="none" w:sz="0" w:space="0" w:color="auto"/>
            <w:right w:val="none" w:sz="0" w:space="0" w:color="auto"/>
          </w:divBdr>
        </w:div>
      </w:divsChild>
    </w:div>
    <w:div w:id="1646661650">
      <w:bodyDiv w:val="1"/>
      <w:marLeft w:val="0"/>
      <w:marRight w:val="0"/>
      <w:marTop w:val="0"/>
      <w:marBottom w:val="0"/>
      <w:divBdr>
        <w:top w:val="none" w:sz="0" w:space="0" w:color="auto"/>
        <w:left w:val="none" w:sz="0" w:space="0" w:color="auto"/>
        <w:bottom w:val="none" w:sz="0" w:space="0" w:color="auto"/>
        <w:right w:val="none" w:sz="0" w:space="0" w:color="auto"/>
      </w:divBdr>
    </w:div>
    <w:div w:id="1646737132">
      <w:bodyDiv w:val="1"/>
      <w:marLeft w:val="0"/>
      <w:marRight w:val="0"/>
      <w:marTop w:val="0"/>
      <w:marBottom w:val="0"/>
      <w:divBdr>
        <w:top w:val="none" w:sz="0" w:space="0" w:color="auto"/>
        <w:left w:val="none" w:sz="0" w:space="0" w:color="auto"/>
        <w:bottom w:val="none" w:sz="0" w:space="0" w:color="auto"/>
        <w:right w:val="none" w:sz="0" w:space="0" w:color="auto"/>
      </w:divBdr>
    </w:div>
    <w:div w:id="1647051070">
      <w:bodyDiv w:val="1"/>
      <w:marLeft w:val="0"/>
      <w:marRight w:val="0"/>
      <w:marTop w:val="0"/>
      <w:marBottom w:val="0"/>
      <w:divBdr>
        <w:top w:val="none" w:sz="0" w:space="0" w:color="auto"/>
        <w:left w:val="none" w:sz="0" w:space="0" w:color="auto"/>
        <w:bottom w:val="none" w:sz="0" w:space="0" w:color="auto"/>
        <w:right w:val="none" w:sz="0" w:space="0" w:color="auto"/>
      </w:divBdr>
    </w:div>
    <w:div w:id="1647664145">
      <w:bodyDiv w:val="1"/>
      <w:marLeft w:val="0"/>
      <w:marRight w:val="0"/>
      <w:marTop w:val="0"/>
      <w:marBottom w:val="0"/>
      <w:divBdr>
        <w:top w:val="none" w:sz="0" w:space="0" w:color="auto"/>
        <w:left w:val="none" w:sz="0" w:space="0" w:color="auto"/>
        <w:bottom w:val="none" w:sz="0" w:space="0" w:color="auto"/>
        <w:right w:val="none" w:sz="0" w:space="0" w:color="auto"/>
      </w:divBdr>
    </w:div>
    <w:div w:id="1647778459">
      <w:bodyDiv w:val="1"/>
      <w:marLeft w:val="0"/>
      <w:marRight w:val="0"/>
      <w:marTop w:val="0"/>
      <w:marBottom w:val="0"/>
      <w:divBdr>
        <w:top w:val="none" w:sz="0" w:space="0" w:color="auto"/>
        <w:left w:val="none" w:sz="0" w:space="0" w:color="auto"/>
        <w:bottom w:val="none" w:sz="0" w:space="0" w:color="auto"/>
        <w:right w:val="none" w:sz="0" w:space="0" w:color="auto"/>
      </w:divBdr>
    </w:div>
    <w:div w:id="1647779210">
      <w:bodyDiv w:val="1"/>
      <w:marLeft w:val="0"/>
      <w:marRight w:val="0"/>
      <w:marTop w:val="0"/>
      <w:marBottom w:val="0"/>
      <w:divBdr>
        <w:top w:val="none" w:sz="0" w:space="0" w:color="auto"/>
        <w:left w:val="none" w:sz="0" w:space="0" w:color="auto"/>
        <w:bottom w:val="none" w:sz="0" w:space="0" w:color="auto"/>
        <w:right w:val="none" w:sz="0" w:space="0" w:color="auto"/>
      </w:divBdr>
    </w:div>
    <w:div w:id="1648316059">
      <w:bodyDiv w:val="1"/>
      <w:marLeft w:val="0"/>
      <w:marRight w:val="0"/>
      <w:marTop w:val="0"/>
      <w:marBottom w:val="0"/>
      <w:divBdr>
        <w:top w:val="none" w:sz="0" w:space="0" w:color="auto"/>
        <w:left w:val="none" w:sz="0" w:space="0" w:color="auto"/>
        <w:bottom w:val="none" w:sz="0" w:space="0" w:color="auto"/>
        <w:right w:val="none" w:sz="0" w:space="0" w:color="auto"/>
      </w:divBdr>
    </w:div>
    <w:div w:id="1648825398">
      <w:bodyDiv w:val="1"/>
      <w:marLeft w:val="0"/>
      <w:marRight w:val="0"/>
      <w:marTop w:val="0"/>
      <w:marBottom w:val="0"/>
      <w:divBdr>
        <w:top w:val="none" w:sz="0" w:space="0" w:color="auto"/>
        <w:left w:val="none" w:sz="0" w:space="0" w:color="auto"/>
        <w:bottom w:val="none" w:sz="0" w:space="0" w:color="auto"/>
        <w:right w:val="none" w:sz="0" w:space="0" w:color="auto"/>
      </w:divBdr>
    </w:div>
    <w:div w:id="1649170852">
      <w:bodyDiv w:val="1"/>
      <w:marLeft w:val="0"/>
      <w:marRight w:val="0"/>
      <w:marTop w:val="0"/>
      <w:marBottom w:val="0"/>
      <w:divBdr>
        <w:top w:val="none" w:sz="0" w:space="0" w:color="auto"/>
        <w:left w:val="none" w:sz="0" w:space="0" w:color="auto"/>
        <w:bottom w:val="none" w:sz="0" w:space="0" w:color="auto"/>
        <w:right w:val="none" w:sz="0" w:space="0" w:color="auto"/>
      </w:divBdr>
    </w:div>
    <w:div w:id="1649438199">
      <w:bodyDiv w:val="1"/>
      <w:marLeft w:val="0"/>
      <w:marRight w:val="0"/>
      <w:marTop w:val="0"/>
      <w:marBottom w:val="0"/>
      <w:divBdr>
        <w:top w:val="none" w:sz="0" w:space="0" w:color="auto"/>
        <w:left w:val="none" w:sz="0" w:space="0" w:color="auto"/>
        <w:bottom w:val="none" w:sz="0" w:space="0" w:color="auto"/>
        <w:right w:val="none" w:sz="0" w:space="0" w:color="auto"/>
      </w:divBdr>
    </w:div>
    <w:div w:id="1649554266">
      <w:bodyDiv w:val="1"/>
      <w:marLeft w:val="0"/>
      <w:marRight w:val="0"/>
      <w:marTop w:val="0"/>
      <w:marBottom w:val="0"/>
      <w:divBdr>
        <w:top w:val="none" w:sz="0" w:space="0" w:color="auto"/>
        <w:left w:val="none" w:sz="0" w:space="0" w:color="auto"/>
        <w:bottom w:val="none" w:sz="0" w:space="0" w:color="auto"/>
        <w:right w:val="none" w:sz="0" w:space="0" w:color="auto"/>
      </w:divBdr>
    </w:div>
    <w:div w:id="1649703920">
      <w:bodyDiv w:val="1"/>
      <w:marLeft w:val="0"/>
      <w:marRight w:val="0"/>
      <w:marTop w:val="0"/>
      <w:marBottom w:val="0"/>
      <w:divBdr>
        <w:top w:val="none" w:sz="0" w:space="0" w:color="auto"/>
        <w:left w:val="none" w:sz="0" w:space="0" w:color="auto"/>
        <w:bottom w:val="none" w:sz="0" w:space="0" w:color="auto"/>
        <w:right w:val="none" w:sz="0" w:space="0" w:color="auto"/>
      </w:divBdr>
    </w:div>
    <w:div w:id="1649746194">
      <w:bodyDiv w:val="1"/>
      <w:marLeft w:val="0"/>
      <w:marRight w:val="0"/>
      <w:marTop w:val="0"/>
      <w:marBottom w:val="0"/>
      <w:divBdr>
        <w:top w:val="none" w:sz="0" w:space="0" w:color="auto"/>
        <w:left w:val="none" w:sz="0" w:space="0" w:color="auto"/>
        <w:bottom w:val="none" w:sz="0" w:space="0" w:color="auto"/>
        <w:right w:val="none" w:sz="0" w:space="0" w:color="auto"/>
      </w:divBdr>
    </w:div>
    <w:div w:id="1649823385">
      <w:bodyDiv w:val="1"/>
      <w:marLeft w:val="0"/>
      <w:marRight w:val="0"/>
      <w:marTop w:val="0"/>
      <w:marBottom w:val="0"/>
      <w:divBdr>
        <w:top w:val="none" w:sz="0" w:space="0" w:color="auto"/>
        <w:left w:val="none" w:sz="0" w:space="0" w:color="auto"/>
        <w:bottom w:val="none" w:sz="0" w:space="0" w:color="auto"/>
        <w:right w:val="none" w:sz="0" w:space="0" w:color="auto"/>
      </w:divBdr>
    </w:div>
    <w:div w:id="1649937829">
      <w:bodyDiv w:val="1"/>
      <w:marLeft w:val="0"/>
      <w:marRight w:val="0"/>
      <w:marTop w:val="0"/>
      <w:marBottom w:val="0"/>
      <w:divBdr>
        <w:top w:val="none" w:sz="0" w:space="0" w:color="auto"/>
        <w:left w:val="none" w:sz="0" w:space="0" w:color="auto"/>
        <w:bottom w:val="none" w:sz="0" w:space="0" w:color="auto"/>
        <w:right w:val="none" w:sz="0" w:space="0" w:color="auto"/>
      </w:divBdr>
      <w:divsChild>
        <w:div w:id="543561767">
          <w:marLeft w:val="480"/>
          <w:marRight w:val="0"/>
          <w:marTop w:val="0"/>
          <w:marBottom w:val="0"/>
          <w:divBdr>
            <w:top w:val="none" w:sz="0" w:space="0" w:color="auto"/>
            <w:left w:val="none" w:sz="0" w:space="0" w:color="auto"/>
            <w:bottom w:val="none" w:sz="0" w:space="0" w:color="auto"/>
            <w:right w:val="none" w:sz="0" w:space="0" w:color="auto"/>
          </w:divBdr>
        </w:div>
        <w:div w:id="1903981921">
          <w:marLeft w:val="480"/>
          <w:marRight w:val="0"/>
          <w:marTop w:val="0"/>
          <w:marBottom w:val="0"/>
          <w:divBdr>
            <w:top w:val="none" w:sz="0" w:space="0" w:color="auto"/>
            <w:left w:val="none" w:sz="0" w:space="0" w:color="auto"/>
            <w:bottom w:val="none" w:sz="0" w:space="0" w:color="auto"/>
            <w:right w:val="none" w:sz="0" w:space="0" w:color="auto"/>
          </w:divBdr>
        </w:div>
        <w:div w:id="299456543">
          <w:marLeft w:val="480"/>
          <w:marRight w:val="0"/>
          <w:marTop w:val="0"/>
          <w:marBottom w:val="0"/>
          <w:divBdr>
            <w:top w:val="none" w:sz="0" w:space="0" w:color="auto"/>
            <w:left w:val="none" w:sz="0" w:space="0" w:color="auto"/>
            <w:bottom w:val="none" w:sz="0" w:space="0" w:color="auto"/>
            <w:right w:val="none" w:sz="0" w:space="0" w:color="auto"/>
          </w:divBdr>
        </w:div>
        <w:div w:id="1144588031">
          <w:marLeft w:val="480"/>
          <w:marRight w:val="0"/>
          <w:marTop w:val="0"/>
          <w:marBottom w:val="0"/>
          <w:divBdr>
            <w:top w:val="none" w:sz="0" w:space="0" w:color="auto"/>
            <w:left w:val="none" w:sz="0" w:space="0" w:color="auto"/>
            <w:bottom w:val="none" w:sz="0" w:space="0" w:color="auto"/>
            <w:right w:val="none" w:sz="0" w:space="0" w:color="auto"/>
          </w:divBdr>
        </w:div>
        <w:div w:id="1039669886">
          <w:marLeft w:val="480"/>
          <w:marRight w:val="0"/>
          <w:marTop w:val="0"/>
          <w:marBottom w:val="0"/>
          <w:divBdr>
            <w:top w:val="none" w:sz="0" w:space="0" w:color="auto"/>
            <w:left w:val="none" w:sz="0" w:space="0" w:color="auto"/>
            <w:bottom w:val="none" w:sz="0" w:space="0" w:color="auto"/>
            <w:right w:val="none" w:sz="0" w:space="0" w:color="auto"/>
          </w:divBdr>
        </w:div>
        <w:div w:id="985281269">
          <w:marLeft w:val="480"/>
          <w:marRight w:val="0"/>
          <w:marTop w:val="0"/>
          <w:marBottom w:val="0"/>
          <w:divBdr>
            <w:top w:val="none" w:sz="0" w:space="0" w:color="auto"/>
            <w:left w:val="none" w:sz="0" w:space="0" w:color="auto"/>
            <w:bottom w:val="none" w:sz="0" w:space="0" w:color="auto"/>
            <w:right w:val="none" w:sz="0" w:space="0" w:color="auto"/>
          </w:divBdr>
        </w:div>
        <w:div w:id="979266396">
          <w:marLeft w:val="480"/>
          <w:marRight w:val="0"/>
          <w:marTop w:val="0"/>
          <w:marBottom w:val="0"/>
          <w:divBdr>
            <w:top w:val="none" w:sz="0" w:space="0" w:color="auto"/>
            <w:left w:val="none" w:sz="0" w:space="0" w:color="auto"/>
            <w:bottom w:val="none" w:sz="0" w:space="0" w:color="auto"/>
            <w:right w:val="none" w:sz="0" w:space="0" w:color="auto"/>
          </w:divBdr>
        </w:div>
        <w:div w:id="898326231">
          <w:marLeft w:val="480"/>
          <w:marRight w:val="0"/>
          <w:marTop w:val="0"/>
          <w:marBottom w:val="0"/>
          <w:divBdr>
            <w:top w:val="none" w:sz="0" w:space="0" w:color="auto"/>
            <w:left w:val="none" w:sz="0" w:space="0" w:color="auto"/>
            <w:bottom w:val="none" w:sz="0" w:space="0" w:color="auto"/>
            <w:right w:val="none" w:sz="0" w:space="0" w:color="auto"/>
          </w:divBdr>
        </w:div>
        <w:div w:id="128330790">
          <w:marLeft w:val="480"/>
          <w:marRight w:val="0"/>
          <w:marTop w:val="0"/>
          <w:marBottom w:val="0"/>
          <w:divBdr>
            <w:top w:val="none" w:sz="0" w:space="0" w:color="auto"/>
            <w:left w:val="none" w:sz="0" w:space="0" w:color="auto"/>
            <w:bottom w:val="none" w:sz="0" w:space="0" w:color="auto"/>
            <w:right w:val="none" w:sz="0" w:space="0" w:color="auto"/>
          </w:divBdr>
        </w:div>
        <w:div w:id="769275667">
          <w:marLeft w:val="480"/>
          <w:marRight w:val="0"/>
          <w:marTop w:val="0"/>
          <w:marBottom w:val="0"/>
          <w:divBdr>
            <w:top w:val="none" w:sz="0" w:space="0" w:color="auto"/>
            <w:left w:val="none" w:sz="0" w:space="0" w:color="auto"/>
            <w:bottom w:val="none" w:sz="0" w:space="0" w:color="auto"/>
            <w:right w:val="none" w:sz="0" w:space="0" w:color="auto"/>
          </w:divBdr>
        </w:div>
        <w:div w:id="40445383">
          <w:marLeft w:val="480"/>
          <w:marRight w:val="0"/>
          <w:marTop w:val="0"/>
          <w:marBottom w:val="0"/>
          <w:divBdr>
            <w:top w:val="none" w:sz="0" w:space="0" w:color="auto"/>
            <w:left w:val="none" w:sz="0" w:space="0" w:color="auto"/>
            <w:bottom w:val="none" w:sz="0" w:space="0" w:color="auto"/>
            <w:right w:val="none" w:sz="0" w:space="0" w:color="auto"/>
          </w:divBdr>
        </w:div>
        <w:div w:id="1893618772">
          <w:marLeft w:val="480"/>
          <w:marRight w:val="0"/>
          <w:marTop w:val="0"/>
          <w:marBottom w:val="0"/>
          <w:divBdr>
            <w:top w:val="none" w:sz="0" w:space="0" w:color="auto"/>
            <w:left w:val="none" w:sz="0" w:space="0" w:color="auto"/>
            <w:bottom w:val="none" w:sz="0" w:space="0" w:color="auto"/>
            <w:right w:val="none" w:sz="0" w:space="0" w:color="auto"/>
          </w:divBdr>
        </w:div>
        <w:div w:id="1625652735">
          <w:marLeft w:val="480"/>
          <w:marRight w:val="0"/>
          <w:marTop w:val="0"/>
          <w:marBottom w:val="0"/>
          <w:divBdr>
            <w:top w:val="none" w:sz="0" w:space="0" w:color="auto"/>
            <w:left w:val="none" w:sz="0" w:space="0" w:color="auto"/>
            <w:bottom w:val="none" w:sz="0" w:space="0" w:color="auto"/>
            <w:right w:val="none" w:sz="0" w:space="0" w:color="auto"/>
          </w:divBdr>
        </w:div>
        <w:div w:id="1430664045">
          <w:marLeft w:val="480"/>
          <w:marRight w:val="0"/>
          <w:marTop w:val="0"/>
          <w:marBottom w:val="0"/>
          <w:divBdr>
            <w:top w:val="none" w:sz="0" w:space="0" w:color="auto"/>
            <w:left w:val="none" w:sz="0" w:space="0" w:color="auto"/>
            <w:bottom w:val="none" w:sz="0" w:space="0" w:color="auto"/>
            <w:right w:val="none" w:sz="0" w:space="0" w:color="auto"/>
          </w:divBdr>
        </w:div>
        <w:div w:id="1468548758">
          <w:marLeft w:val="480"/>
          <w:marRight w:val="0"/>
          <w:marTop w:val="0"/>
          <w:marBottom w:val="0"/>
          <w:divBdr>
            <w:top w:val="none" w:sz="0" w:space="0" w:color="auto"/>
            <w:left w:val="none" w:sz="0" w:space="0" w:color="auto"/>
            <w:bottom w:val="none" w:sz="0" w:space="0" w:color="auto"/>
            <w:right w:val="none" w:sz="0" w:space="0" w:color="auto"/>
          </w:divBdr>
        </w:div>
        <w:div w:id="1811097689">
          <w:marLeft w:val="480"/>
          <w:marRight w:val="0"/>
          <w:marTop w:val="0"/>
          <w:marBottom w:val="0"/>
          <w:divBdr>
            <w:top w:val="none" w:sz="0" w:space="0" w:color="auto"/>
            <w:left w:val="none" w:sz="0" w:space="0" w:color="auto"/>
            <w:bottom w:val="none" w:sz="0" w:space="0" w:color="auto"/>
            <w:right w:val="none" w:sz="0" w:space="0" w:color="auto"/>
          </w:divBdr>
        </w:div>
        <w:div w:id="206114236">
          <w:marLeft w:val="480"/>
          <w:marRight w:val="0"/>
          <w:marTop w:val="0"/>
          <w:marBottom w:val="0"/>
          <w:divBdr>
            <w:top w:val="none" w:sz="0" w:space="0" w:color="auto"/>
            <w:left w:val="none" w:sz="0" w:space="0" w:color="auto"/>
            <w:bottom w:val="none" w:sz="0" w:space="0" w:color="auto"/>
            <w:right w:val="none" w:sz="0" w:space="0" w:color="auto"/>
          </w:divBdr>
        </w:div>
        <w:div w:id="424571147">
          <w:marLeft w:val="480"/>
          <w:marRight w:val="0"/>
          <w:marTop w:val="0"/>
          <w:marBottom w:val="0"/>
          <w:divBdr>
            <w:top w:val="none" w:sz="0" w:space="0" w:color="auto"/>
            <w:left w:val="none" w:sz="0" w:space="0" w:color="auto"/>
            <w:bottom w:val="none" w:sz="0" w:space="0" w:color="auto"/>
            <w:right w:val="none" w:sz="0" w:space="0" w:color="auto"/>
          </w:divBdr>
        </w:div>
        <w:div w:id="1514537103">
          <w:marLeft w:val="480"/>
          <w:marRight w:val="0"/>
          <w:marTop w:val="0"/>
          <w:marBottom w:val="0"/>
          <w:divBdr>
            <w:top w:val="none" w:sz="0" w:space="0" w:color="auto"/>
            <w:left w:val="none" w:sz="0" w:space="0" w:color="auto"/>
            <w:bottom w:val="none" w:sz="0" w:space="0" w:color="auto"/>
            <w:right w:val="none" w:sz="0" w:space="0" w:color="auto"/>
          </w:divBdr>
        </w:div>
        <w:div w:id="82387063">
          <w:marLeft w:val="480"/>
          <w:marRight w:val="0"/>
          <w:marTop w:val="0"/>
          <w:marBottom w:val="0"/>
          <w:divBdr>
            <w:top w:val="none" w:sz="0" w:space="0" w:color="auto"/>
            <w:left w:val="none" w:sz="0" w:space="0" w:color="auto"/>
            <w:bottom w:val="none" w:sz="0" w:space="0" w:color="auto"/>
            <w:right w:val="none" w:sz="0" w:space="0" w:color="auto"/>
          </w:divBdr>
        </w:div>
        <w:div w:id="358507214">
          <w:marLeft w:val="480"/>
          <w:marRight w:val="0"/>
          <w:marTop w:val="0"/>
          <w:marBottom w:val="0"/>
          <w:divBdr>
            <w:top w:val="none" w:sz="0" w:space="0" w:color="auto"/>
            <w:left w:val="none" w:sz="0" w:space="0" w:color="auto"/>
            <w:bottom w:val="none" w:sz="0" w:space="0" w:color="auto"/>
            <w:right w:val="none" w:sz="0" w:space="0" w:color="auto"/>
          </w:divBdr>
        </w:div>
        <w:div w:id="663051777">
          <w:marLeft w:val="480"/>
          <w:marRight w:val="0"/>
          <w:marTop w:val="0"/>
          <w:marBottom w:val="0"/>
          <w:divBdr>
            <w:top w:val="none" w:sz="0" w:space="0" w:color="auto"/>
            <w:left w:val="none" w:sz="0" w:space="0" w:color="auto"/>
            <w:bottom w:val="none" w:sz="0" w:space="0" w:color="auto"/>
            <w:right w:val="none" w:sz="0" w:space="0" w:color="auto"/>
          </w:divBdr>
        </w:div>
        <w:div w:id="867178630">
          <w:marLeft w:val="480"/>
          <w:marRight w:val="0"/>
          <w:marTop w:val="0"/>
          <w:marBottom w:val="0"/>
          <w:divBdr>
            <w:top w:val="none" w:sz="0" w:space="0" w:color="auto"/>
            <w:left w:val="none" w:sz="0" w:space="0" w:color="auto"/>
            <w:bottom w:val="none" w:sz="0" w:space="0" w:color="auto"/>
            <w:right w:val="none" w:sz="0" w:space="0" w:color="auto"/>
          </w:divBdr>
        </w:div>
        <w:div w:id="1001740730">
          <w:marLeft w:val="480"/>
          <w:marRight w:val="0"/>
          <w:marTop w:val="0"/>
          <w:marBottom w:val="0"/>
          <w:divBdr>
            <w:top w:val="none" w:sz="0" w:space="0" w:color="auto"/>
            <w:left w:val="none" w:sz="0" w:space="0" w:color="auto"/>
            <w:bottom w:val="none" w:sz="0" w:space="0" w:color="auto"/>
            <w:right w:val="none" w:sz="0" w:space="0" w:color="auto"/>
          </w:divBdr>
        </w:div>
        <w:div w:id="775368805">
          <w:marLeft w:val="480"/>
          <w:marRight w:val="0"/>
          <w:marTop w:val="0"/>
          <w:marBottom w:val="0"/>
          <w:divBdr>
            <w:top w:val="none" w:sz="0" w:space="0" w:color="auto"/>
            <w:left w:val="none" w:sz="0" w:space="0" w:color="auto"/>
            <w:bottom w:val="none" w:sz="0" w:space="0" w:color="auto"/>
            <w:right w:val="none" w:sz="0" w:space="0" w:color="auto"/>
          </w:divBdr>
        </w:div>
        <w:div w:id="888763253">
          <w:marLeft w:val="480"/>
          <w:marRight w:val="0"/>
          <w:marTop w:val="0"/>
          <w:marBottom w:val="0"/>
          <w:divBdr>
            <w:top w:val="none" w:sz="0" w:space="0" w:color="auto"/>
            <w:left w:val="none" w:sz="0" w:space="0" w:color="auto"/>
            <w:bottom w:val="none" w:sz="0" w:space="0" w:color="auto"/>
            <w:right w:val="none" w:sz="0" w:space="0" w:color="auto"/>
          </w:divBdr>
        </w:div>
        <w:div w:id="906693965">
          <w:marLeft w:val="480"/>
          <w:marRight w:val="0"/>
          <w:marTop w:val="0"/>
          <w:marBottom w:val="0"/>
          <w:divBdr>
            <w:top w:val="none" w:sz="0" w:space="0" w:color="auto"/>
            <w:left w:val="none" w:sz="0" w:space="0" w:color="auto"/>
            <w:bottom w:val="none" w:sz="0" w:space="0" w:color="auto"/>
            <w:right w:val="none" w:sz="0" w:space="0" w:color="auto"/>
          </w:divBdr>
        </w:div>
        <w:div w:id="1552694702">
          <w:marLeft w:val="480"/>
          <w:marRight w:val="0"/>
          <w:marTop w:val="0"/>
          <w:marBottom w:val="0"/>
          <w:divBdr>
            <w:top w:val="none" w:sz="0" w:space="0" w:color="auto"/>
            <w:left w:val="none" w:sz="0" w:space="0" w:color="auto"/>
            <w:bottom w:val="none" w:sz="0" w:space="0" w:color="auto"/>
            <w:right w:val="none" w:sz="0" w:space="0" w:color="auto"/>
          </w:divBdr>
        </w:div>
        <w:div w:id="1867474465">
          <w:marLeft w:val="480"/>
          <w:marRight w:val="0"/>
          <w:marTop w:val="0"/>
          <w:marBottom w:val="0"/>
          <w:divBdr>
            <w:top w:val="none" w:sz="0" w:space="0" w:color="auto"/>
            <w:left w:val="none" w:sz="0" w:space="0" w:color="auto"/>
            <w:bottom w:val="none" w:sz="0" w:space="0" w:color="auto"/>
            <w:right w:val="none" w:sz="0" w:space="0" w:color="auto"/>
          </w:divBdr>
        </w:div>
        <w:div w:id="2146194671">
          <w:marLeft w:val="480"/>
          <w:marRight w:val="0"/>
          <w:marTop w:val="0"/>
          <w:marBottom w:val="0"/>
          <w:divBdr>
            <w:top w:val="none" w:sz="0" w:space="0" w:color="auto"/>
            <w:left w:val="none" w:sz="0" w:space="0" w:color="auto"/>
            <w:bottom w:val="none" w:sz="0" w:space="0" w:color="auto"/>
            <w:right w:val="none" w:sz="0" w:space="0" w:color="auto"/>
          </w:divBdr>
        </w:div>
        <w:div w:id="1175414117">
          <w:marLeft w:val="480"/>
          <w:marRight w:val="0"/>
          <w:marTop w:val="0"/>
          <w:marBottom w:val="0"/>
          <w:divBdr>
            <w:top w:val="none" w:sz="0" w:space="0" w:color="auto"/>
            <w:left w:val="none" w:sz="0" w:space="0" w:color="auto"/>
            <w:bottom w:val="none" w:sz="0" w:space="0" w:color="auto"/>
            <w:right w:val="none" w:sz="0" w:space="0" w:color="auto"/>
          </w:divBdr>
        </w:div>
        <w:div w:id="894582691">
          <w:marLeft w:val="480"/>
          <w:marRight w:val="0"/>
          <w:marTop w:val="0"/>
          <w:marBottom w:val="0"/>
          <w:divBdr>
            <w:top w:val="none" w:sz="0" w:space="0" w:color="auto"/>
            <w:left w:val="none" w:sz="0" w:space="0" w:color="auto"/>
            <w:bottom w:val="none" w:sz="0" w:space="0" w:color="auto"/>
            <w:right w:val="none" w:sz="0" w:space="0" w:color="auto"/>
          </w:divBdr>
        </w:div>
        <w:div w:id="678776810">
          <w:marLeft w:val="480"/>
          <w:marRight w:val="0"/>
          <w:marTop w:val="0"/>
          <w:marBottom w:val="0"/>
          <w:divBdr>
            <w:top w:val="none" w:sz="0" w:space="0" w:color="auto"/>
            <w:left w:val="none" w:sz="0" w:space="0" w:color="auto"/>
            <w:bottom w:val="none" w:sz="0" w:space="0" w:color="auto"/>
            <w:right w:val="none" w:sz="0" w:space="0" w:color="auto"/>
          </w:divBdr>
        </w:div>
        <w:div w:id="346911566">
          <w:marLeft w:val="480"/>
          <w:marRight w:val="0"/>
          <w:marTop w:val="0"/>
          <w:marBottom w:val="0"/>
          <w:divBdr>
            <w:top w:val="none" w:sz="0" w:space="0" w:color="auto"/>
            <w:left w:val="none" w:sz="0" w:space="0" w:color="auto"/>
            <w:bottom w:val="none" w:sz="0" w:space="0" w:color="auto"/>
            <w:right w:val="none" w:sz="0" w:space="0" w:color="auto"/>
          </w:divBdr>
        </w:div>
        <w:div w:id="934283461">
          <w:marLeft w:val="480"/>
          <w:marRight w:val="0"/>
          <w:marTop w:val="0"/>
          <w:marBottom w:val="0"/>
          <w:divBdr>
            <w:top w:val="none" w:sz="0" w:space="0" w:color="auto"/>
            <w:left w:val="none" w:sz="0" w:space="0" w:color="auto"/>
            <w:bottom w:val="none" w:sz="0" w:space="0" w:color="auto"/>
            <w:right w:val="none" w:sz="0" w:space="0" w:color="auto"/>
          </w:divBdr>
        </w:div>
        <w:div w:id="910775187">
          <w:marLeft w:val="480"/>
          <w:marRight w:val="0"/>
          <w:marTop w:val="0"/>
          <w:marBottom w:val="0"/>
          <w:divBdr>
            <w:top w:val="none" w:sz="0" w:space="0" w:color="auto"/>
            <w:left w:val="none" w:sz="0" w:space="0" w:color="auto"/>
            <w:bottom w:val="none" w:sz="0" w:space="0" w:color="auto"/>
            <w:right w:val="none" w:sz="0" w:space="0" w:color="auto"/>
          </w:divBdr>
        </w:div>
        <w:div w:id="1777824055">
          <w:marLeft w:val="480"/>
          <w:marRight w:val="0"/>
          <w:marTop w:val="0"/>
          <w:marBottom w:val="0"/>
          <w:divBdr>
            <w:top w:val="none" w:sz="0" w:space="0" w:color="auto"/>
            <w:left w:val="none" w:sz="0" w:space="0" w:color="auto"/>
            <w:bottom w:val="none" w:sz="0" w:space="0" w:color="auto"/>
            <w:right w:val="none" w:sz="0" w:space="0" w:color="auto"/>
          </w:divBdr>
        </w:div>
        <w:div w:id="264383277">
          <w:marLeft w:val="480"/>
          <w:marRight w:val="0"/>
          <w:marTop w:val="0"/>
          <w:marBottom w:val="0"/>
          <w:divBdr>
            <w:top w:val="none" w:sz="0" w:space="0" w:color="auto"/>
            <w:left w:val="none" w:sz="0" w:space="0" w:color="auto"/>
            <w:bottom w:val="none" w:sz="0" w:space="0" w:color="auto"/>
            <w:right w:val="none" w:sz="0" w:space="0" w:color="auto"/>
          </w:divBdr>
        </w:div>
        <w:div w:id="1234002967">
          <w:marLeft w:val="480"/>
          <w:marRight w:val="0"/>
          <w:marTop w:val="0"/>
          <w:marBottom w:val="0"/>
          <w:divBdr>
            <w:top w:val="none" w:sz="0" w:space="0" w:color="auto"/>
            <w:left w:val="none" w:sz="0" w:space="0" w:color="auto"/>
            <w:bottom w:val="none" w:sz="0" w:space="0" w:color="auto"/>
            <w:right w:val="none" w:sz="0" w:space="0" w:color="auto"/>
          </w:divBdr>
        </w:div>
        <w:div w:id="1273976666">
          <w:marLeft w:val="480"/>
          <w:marRight w:val="0"/>
          <w:marTop w:val="0"/>
          <w:marBottom w:val="0"/>
          <w:divBdr>
            <w:top w:val="none" w:sz="0" w:space="0" w:color="auto"/>
            <w:left w:val="none" w:sz="0" w:space="0" w:color="auto"/>
            <w:bottom w:val="none" w:sz="0" w:space="0" w:color="auto"/>
            <w:right w:val="none" w:sz="0" w:space="0" w:color="auto"/>
          </w:divBdr>
        </w:div>
        <w:div w:id="391346861">
          <w:marLeft w:val="480"/>
          <w:marRight w:val="0"/>
          <w:marTop w:val="0"/>
          <w:marBottom w:val="0"/>
          <w:divBdr>
            <w:top w:val="none" w:sz="0" w:space="0" w:color="auto"/>
            <w:left w:val="none" w:sz="0" w:space="0" w:color="auto"/>
            <w:bottom w:val="none" w:sz="0" w:space="0" w:color="auto"/>
            <w:right w:val="none" w:sz="0" w:space="0" w:color="auto"/>
          </w:divBdr>
        </w:div>
        <w:div w:id="37434835">
          <w:marLeft w:val="480"/>
          <w:marRight w:val="0"/>
          <w:marTop w:val="0"/>
          <w:marBottom w:val="0"/>
          <w:divBdr>
            <w:top w:val="none" w:sz="0" w:space="0" w:color="auto"/>
            <w:left w:val="none" w:sz="0" w:space="0" w:color="auto"/>
            <w:bottom w:val="none" w:sz="0" w:space="0" w:color="auto"/>
            <w:right w:val="none" w:sz="0" w:space="0" w:color="auto"/>
          </w:divBdr>
        </w:div>
        <w:div w:id="1762795399">
          <w:marLeft w:val="480"/>
          <w:marRight w:val="0"/>
          <w:marTop w:val="0"/>
          <w:marBottom w:val="0"/>
          <w:divBdr>
            <w:top w:val="none" w:sz="0" w:space="0" w:color="auto"/>
            <w:left w:val="none" w:sz="0" w:space="0" w:color="auto"/>
            <w:bottom w:val="none" w:sz="0" w:space="0" w:color="auto"/>
            <w:right w:val="none" w:sz="0" w:space="0" w:color="auto"/>
          </w:divBdr>
        </w:div>
      </w:divsChild>
    </w:div>
    <w:div w:id="1650599728">
      <w:bodyDiv w:val="1"/>
      <w:marLeft w:val="0"/>
      <w:marRight w:val="0"/>
      <w:marTop w:val="0"/>
      <w:marBottom w:val="0"/>
      <w:divBdr>
        <w:top w:val="none" w:sz="0" w:space="0" w:color="auto"/>
        <w:left w:val="none" w:sz="0" w:space="0" w:color="auto"/>
        <w:bottom w:val="none" w:sz="0" w:space="0" w:color="auto"/>
        <w:right w:val="none" w:sz="0" w:space="0" w:color="auto"/>
      </w:divBdr>
    </w:div>
    <w:div w:id="1650665880">
      <w:bodyDiv w:val="1"/>
      <w:marLeft w:val="0"/>
      <w:marRight w:val="0"/>
      <w:marTop w:val="0"/>
      <w:marBottom w:val="0"/>
      <w:divBdr>
        <w:top w:val="none" w:sz="0" w:space="0" w:color="auto"/>
        <w:left w:val="none" w:sz="0" w:space="0" w:color="auto"/>
        <w:bottom w:val="none" w:sz="0" w:space="0" w:color="auto"/>
        <w:right w:val="none" w:sz="0" w:space="0" w:color="auto"/>
      </w:divBdr>
    </w:div>
    <w:div w:id="1650942488">
      <w:bodyDiv w:val="1"/>
      <w:marLeft w:val="0"/>
      <w:marRight w:val="0"/>
      <w:marTop w:val="0"/>
      <w:marBottom w:val="0"/>
      <w:divBdr>
        <w:top w:val="none" w:sz="0" w:space="0" w:color="auto"/>
        <w:left w:val="none" w:sz="0" w:space="0" w:color="auto"/>
        <w:bottom w:val="none" w:sz="0" w:space="0" w:color="auto"/>
        <w:right w:val="none" w:sz="0" w:space="0" w:color="auto"/>
      </w:divBdr>
    </w:div>
    <w:div w:id="1651205336">
      <w:bodyDiv w:val="1"/>
      <w:marLeft w:val="0"/>
      <w:marRight w:val="0"/>
      <w:marTop w:val="0"/>
      <w:marBottom w:val="0"/>
      <w:divBdr>
        <w:top w:val="none" w:sz="0" w:space="0" w:color="auto"/>
        <w:left w:val="none" w:sz="0" w:space="0" w:color="auto"/>
        <w:bottom w:val="none" w:sz="0" w:space="0" w:color="auto"/>
        <w:right w:val="none" w:sz="0" w:space="0" w:color="auto"/>
      </w:divBdr>
    </w:div>
    <w:div w:id="1652053911">
      <w:bodyDiv w:val="1"/>
      <w:marLeft w:val="0"/>
      <w:marRight w:val="0"/>
      <w:marTop w:val="0"/>
      <w:marBottom w:val="0"/>
      <w:divBdr>
        <w:top w:val="none" w:sz="0" w:space="0" w:color="auto"/>
        <w:left w:val="none" w:sz="0" w:space="0" w:color="auto"/>
        <w:bottom w:val="none" w:sz="0" w:space="0" w:color="auto"/>
        <w:right w:val="none" w:sz="0" w:space="0" w:color="auto"/>
      </w:divBdr>
    </w:div>
    <w:div w:id="1653485109">
      <w:bodyDiv w:val="1"/>
      <w:marLeft w:val="0"/>
      <w:marRight w:val="0"/>
      <w:marTop w:val="0"/>
      <w:marBottom w:val="0"/>
      <w:divBdr>
        <w:top w:val="none" w:sz="0" w:space="0" w:color="auto"/>
        <w:left w:val="none" w:sz="0" w:space="0" w:color="auto"/>
        <w:bottom w:val="none" w:sz="0" w:space="0" w:color="auto"/>
        <w:right w:val="none" w:sz="0" w:space="0" w:color="auto"/>
      </w:divBdr>
    </w:div>
    <w:div w:id="1653607414">
      <w:bodyDiv w:val="1"/>
      <w:marLeft w:val="0"/>
      <w:marRight w:val="0"/>
      <w:marTop w:val="0"/>
      <w:marBottom w:val="0"/>
      <w:divBdr>
        <w:top w:val="none" w:sz="0" w:space="0" w:color="auto"/>
        <w:left w:val="none" w:sz="0" w:space="0" w:color="auto"/>
        <w:bottom w:val="none" w:sz="0" w:space="0" w:color="auto"/>
        <w:right w:val="none" w:sz="0" w:space="0" w:color="auto"/>
      </w:divBdr>
    </w:div>
    <w:div w:id="1653872476">
      <w:bodyDiv w:val="1"/>
      <w:marLeft w:val="0"/>
      <w:marRight w:val="0"/>
      <w:marTop w:val="0"/>
      <w:marBottom w:val="0"/>
      <w:divBdr>
        <w:top w:val="none" w:sz="0" w:space="0" w:color="auto"/>
        <w:left w:val="none" w:sz="0" w:space="0" w:color="auto"/>
        <w:bottom w:val="none" w:sz="0" w:space="0" w:color="auto"/>
        <w:right w:val="none" w:sz="0" w:space="0" w:color="auto"/>
      </w:divBdr>
    </w:div>
    <w:div w:id="1653873294">
      <w:bodyDiv w:val="1"/>
      <w:marLeft w:val="0"/>
      <w:marRight w:val="0"/>
      <w:marTop w:val="0"/>
      <w:marBottom w:val="0"/>
      <w:divBdr>
        <w:top w:val="none" w:sz="0" w:space="0" w:color="auto"/>
        <w:left w:val="none" w:sz="0" w:space="0" w:color="auto"/>
        <w:bottom w:val="none" w:sz="0" w:space="0" w:color="auto"/>
        <w:right w:val="none" w:sz="0" w:space="0" w:color="auto"/>
      </w:divBdr>
    </w:div>
    <w:div w:id="1654722017">
      <w:bodyDiv w:val="1"/>
      <w:marLeft w:val="0"/>
      <w:marRight w:val="0"/>
      <w:marTop w:val="0"/>
      <w:marBottom w:val="0"/>
      <w:divBdr>
        <w:top w:val="none" w:sz="0" w:space="0" w:color="auto"/>
        <w:left w:val="none" w:sz="0" w:space="0" w:color="auto"/>
        <w:bottom w:val="none" w:sz="0" w:space="0" w:color="auto"/>
        <w:right w:val="none" w:sz="0" w:space="0" w:color="auto"/>
      </w:divBdr>
    </w:div>
    <w:div w:id="1655454825">
      <w:bodyDiv w:val="1"/>
      <w:marLeft w:val="0"/>
      <w:marRight w:val="0"/>
      <w:marTop w:val="0"/>
      <w:marBottom w:val="0"/>
      <w:divBdr>
        <w:top w:val="none" w:sz="0" w:space="0" w:color="auto"/>
        <w:left w:val="none" w:sz="0" w:space="0" w:color="auto"/>
        <w:bottom w:val="none" w:sz="0" w:space="0" w:color="auto"/>
        <w:right w:val="none" w:sz="0" w:space="0" w:color="auto"/>
      </w:divBdr>
    </w:div>
    <w:div w:id="1655794597">
      <w:bodyDiv w:val="1"/>
      <w:marLeft w:val="0"/>
      <w:marRight w:val="0"/>
      <w:marTop w:val="0"/>
      <w:marBottom w:val="0"/>
      <w:divBdr>
        <w:top w:val="none" w:sz="0" w:space="0" w:color="auto"/>
        <w:left w:val="none" w:sz="0" w:space="0" w:color="auto"/>
        <w:bottom w:val="none" w:sz="0" w:space="0" w:color="auto"/>
        <w:right w:val="none" w:sz="0" w:space="0" w:color="auto"/>
      </w:divBdr>
    </w:div>
    <w:div w:id="1656031709">
      <w:bodyDiv w:val="1"/>
      <w:marLeft w:val="0"/>
      <w:marRight w:val="0"/>
      <w:marTop w:val="0"/>
      <w:marBottom w:val="0"/>
      <w:divBdr>
        <w:top w:val="none" w:sz="0" w:space="0" w:color="auto"/>
        <w:left w:val="none" w:sz="0" w:space="0" w:color="auto"/>
        <w:bottom w:val="none" w:sz="0" w:space="0" w:color="auto"/>
        <w:right w:val="none" w:sz="0" w:space="0" w:color="auto"/>
      </w:divBdr>
    </w:div>
    <w:div w:id="1656179109">
      <w:bodyDiv w:val="1"/>
      <w:marLeft w:val="0"/>
      <w:marRight w:val="0"/>
      <w:marTop w:val="0"/>
      <w:marBottom w:val="0"/>
      <w:divBdr>
        <w:top w:val="none" w:sz="0" w:space="0" w:color="auto"/>
        <w:left w:val="none" w:sz="0" w:space="0" w:color="auto"/>
        <w:bottom w:val="none" w:sz="0" w:space="0" w:color="auto"/>
        <w:right w:val="none" w:sz="0" w:space="0" w:color="auto"/>
      </w:divBdr>
    </w:div>
    <w:div w:id="1656716115">
      <w:bodyDiv w:val="1"/>
      <w:marLeft w:val="0"/>
      <w:marRight w:val="0"/>
      <w:marTop w:val="0"/>
      <w:marBottom w:val="0"/>
      <w:divBdr>
        <w:top w:val="none" w:sz="0" w:space="0" w:color="auto"/>
        <w:left w:val="none" w:sz="0" w:space="0" w:color="auto"/>
        <w:bottom w:val="none" w:sz="0" w:space="0" w:color="auto"/>
        <w:right w:val="none" w:sz="0" w:space="0" w:color="auto"/>
      </w:divBdr>
    </w:div>
    <w:div w:id="1656907495">
      <w:bodyDiv w:val="1"/>
      <w:marLeft w:val="0"/>
      <w:marRight w:val="0"/>
      <w:marTop w:val="0"/>
      <w:marBottom w:val="0"/>
      <w:divBdr>
        <w:top w:val="none" w:sz="0" w:space="0" w:color="auto"/>
        <w:left w:val="none" w:sz="0" w:space="0" w:color="auto"/>
        <w:bottom w:val="none" w:sz="0" w:space="0" w:color="auto"/>
        <w:right w:val="none" w:sz="0" w:space="0" w:color="auto"/>
      </w:divBdr>
    </w:div>
    <w:div w:id="1656958092">
      <w:bodyDiv w:val="1"/>
      <w:marLeft w:val="0"/>
      <w:marRight w:val="0"/>
      <w:marTop w:val="0"/>
      <w:marBottom w:val="0"/>
      <w:divBdr>
        <w:top w:val="none" w:sz="0" w:space="0" w:color="auto"/>
        <w:left w:val="none" w:sz="0" w:space="0" w:color="auto"/>
        <w:bottom w:val="none" w:sz="0" w:space="0" w:color="auto"/>
        <w:right w:val="none" w:sz="0" w:space="0" w:color="auto"/>
      </w:divBdr>
    </w:div>
    <w:div w:id="1657100751">
      <w:bodyDiv w:val="1"/>
      <w:marLeft w:val="0"/>
      <w:marRight w:val="0"/>
      <w:marTop w:val="0"/>
      <w:marBottom w:val="0"/>
      <w:divBdr>
        <w:top w:val="none" w:sz="0" w:space="0" w:color="auto"/>
        <w:left w:val="none" w:sz="0" w:space="0" w:color="auto"/>
        <w:bottom w:val="none" w:sz="0" w:space="0" w:color="auto"/>
        <w:right w:val="none" w:sz="0" w:space="0" w:color="auto"/>
      </w:divBdr>
    </w:div>
    <w:div w:id="1657146459">
      <w:bodyDiv w:val="1"/>
      <w:marLeft w:val="0"/>
      <w:marRight w:val="0"/>
      <w:marTop w:val="0"/>
      <w:marBottom w:val="0"/>
      <w:divBdr>
        <w:top w:val="none" w:sz="0" w:space="0" w:color="auto"/>
        <w:left w:val="none" w:sz="0" w:space="0" w:color="auto"/>
        <w:bottom w:val="none" w:sz="0" w:space="0" w:color="auto"/>
        <w:right w:val="none" w:sz="0" w:space="0" w:color="auto"/>
      </w:divBdr>
      <w:divsChild>
        <w:div w:id="1724984587">
          <w:marLeft w:val="480"/>
          <w:marRight w:val="0"/>
          <w:marTop w:val="0"/>
          <w:marBottom w:val="0"/>
          <w:divBdr>
            <w:top w:val="none" w:sz="0" w:space="0" w:color="auto"/>
            <w:left w:val="none" w:sz="0" w:space="0" w:color="auto"/>
            <w:bottom w:val="none" w:sz="0" w:space="0" w:color="auto"/>
            <w:right w:val="none" w:sz="0" w:space="0" w:color="auto"/>
          </w:divBdr>
        </w:div>
        <w:div w:id="2044476427">
          <w:marLeft w:val="480"/>
          <w:marRight w:val="0"/>
          <w:marTop w:val="0"/>
          <w:marBottom w:val="0"/>
          <w:divBdr>
            <w:top w:val="none" w:sz="0" w:space="0" w:color="auto"/>
            <w:left w:val="none" w:sz="0" w:space="0" w:color="auto"/>
            <w:bottom w:val="none" w:sz="0" w:space="0" w:color="auto"/>
            <w:right w:val="none" w:sz="0" w:space="0" w:color="auto"/>
          </w:divBdr>
        </w:div>
        <w:div w:id="773403475">
          <w:marLeft w:val="480"/>
          <w:marRight w:val="0"/>
          <w:marTop w:val="0"/>
          <w:marBottom w:val="0"/>
          <w:divBdr>
            <w:top w:val="none" w:sz="0" w:space="0" w:color="auto"/>
            <w:left w:val="none" w:sz="0" w:space="0" w:color="auto"/>
            <w:bottom w:val="none" w:sz="0" w:space="0" w:color="auto"/>
            <w:right w:val="none" w:sz="0" w:space="0" w:color="auto"/>
          </w:divBdr>
        </w:div>
        <w:div w:id="592324805">
          <w:marLeft w:val="480"/>
          <w:marRight w:val="0"/>
          <w:marTop w:val="0"/>
          <w:marBottom w:val="0"/>
          <w:divBdr>
            <w:top w:val="none" w:sz="0" w:space="0" w:color="auto"/>
            <w:left w:val="none" w:sz="0" w:space="0" w:color="auto"/>
            <w:bottom w:val="none" w:sz="0" w:space="0" w:color="auto"/>
            <w:right w:val="none" w:sz="0" w:space="0" w:color="auto"/>
          </w:divBdr>
        </w:div>
        <w:div w:id="1851219621">
          <w:marLeft w:val="480"/>
          <w:marRight w:val="0"/>
          <w:marTop w:val="0"/>
          <w:marBottom w:val="0"/>
          <w:divBdr>
            <w:top w:val="none" w:sz="0" w:space="0" w:color="auto"/>
            <w:left w:val="none" w:sz="0" w:space="0" w:color="auto"/>
            <w:bottom w:val="none" w:sz="0" w:space="0" w:color="auto"/>
            <w:right w:val="none" w:sz="0" w:space="0" w:color="auto"/>
          </w:divBdr>
        </w:div>
        <w:div w:id="1026977663">
          <w:marLeft w:val="480"/>
          <w:marRight w:val="0"/>
          <w:marTop w:val="0"/>
          <w:marBottom w:val="0"/>
          <w:divBdr>
            <w:top w:val="none" w:sz="0" w:space="0" w:color="auto"/>
            <w:left w:val="none" w:sz="0" w:space="0" w:color="auto"/>
            <w:bottom w:val="none" w:sz="0" w:space="0" w:color="auto"/>
            <w:right w:val="none" w:sz="0" w:space="0" w:color="auto"/>
          </w:divBdr>
        </w:div>
        <w:div w:id="1194534980">
          <w:marLeft w:val="480"/>
          <w:marRight w:val="0"/>
          <w:marTop w:val="0"/>
          <w:marBottom w:val="0"/>
          <w:divBdr>
            <w:top w:val="none" w:sz="0" w:space="0" w:color="auto"/>
            <w:left w:val="none" w:sz="0" w:space="0" w:color="auto"/>
            <w:bottom w:val="none" w:sz="0" w:space="0" w:color="auto"/>
            <w:right w:val="none" w:sz="0" w:space="0" w:color="auto"/>
          </w:divBdr>
        </w:div>
        <w:div w:id="1977485254">
          <w:marLeft w:val="480"/>
          <w:marRight w:val="0"/>
          <w:marTop w:val="0"/>
          <w:marBottom w:val="0"/>
          <w:divBdr>
            <w:top w:val="none" w:sz="0" w:space="0" w:color="auto"/>
            <w:left w:val="none" w:sz="0" w:space="0" w:color="auto"/>
            <w:bottom w:val="none" w:sz="0" w:space="0" w:color="auto"/>
            <w:right w:val="none" w:sz="0" w:space="0" w:color="auto"/>
          </w:divBdr>
        </w:div>
        <w:div w:id="1635136623">
          <w:marLeft w:val="480"/>
          <w:marRight w:val="0"/>
          <w:marTop w:val="0"/>
          <w:marBottom w:val="0"/>
          <w:divBdr>
            <w:top w:val="none" w:sz="0" w:space="0" w:color="auto"/>
            <w:left w:val="none" w:sz="0" w:space="0" w:color="auto"/>
            <w:bottom w:val="none" w:sz="0" w:space="0" w:color="auto"/>
            <w:right w:val="none" w:sz="0" w:space="0" w:color="auto"/>
          </w:divBdr>
        </w:div>
        <w:div w:id="1613171378">
          <w:marLeft w:val="480"/>
          <w:marRight w:val="0"/>
          <w:marTop w:val="0"/>
          <w:marBottom w:val="0"/>
          <w:divBdr>
            <w:top w:val="none" w:sz="0" w:space="0" w:color="auto"/>
            <w:left w:val="none" w:sz="0" w:space="0" w:color="auto"/>
            <w:bottom w:val="none" w:sz="0" w:space="0" w:color="auto"/>
            <w:right w:val="none" w:sz="0" w:space="0" w:color="auto"/>
          </w:divBdr>
        </w:div>
        <w:div w:id="769660065">
          <w:marLeft w:val="480"/>
          <w:marRight w:val="0"/>
          <w:marTop w:val="0"/>
          <w:marBottom w:val="0"/>
          <w:divBdr>
            <w:top w:val="none" w:sz="0" w:space="0" w:color="auto"/>
            <w:left w:val="none" w:sz="0" w:space="0" w:color="auto"/>
            <w:bottom w:val="none" w:sz="0" w:space="0" w:color="auto"/>
            <w:right w:val="none" w:sz="0" w:space="0" w:color="auto"/>
          </w:divBdr>
        </w:div>
        <w:div w:id="1427456593">
          <w:marLeft w:val="480"/>
          <w:marRight w:val="0"/>
          <w:marTop w:val="0"/>
          <w:marBottom w:val="0"/>
          <w:divBdr>
            <w:top w:val="none" w:sz="0" w:space="0" w:color="auto"/>
            <w:left w:val="none" w:sz="0" w:space="0" w:color="auto"/>
            <w:bottom w:val="none" w:sz="0" w:space="0" w:color="auto"/>
            <w:right w:val="none" w:sz="0" w:space="0" w:color="auto"/>
          </w:divBdr>
        </w:div>
        <w:div w:id="1083912163">
          <w:marLeft w:val="480"/>
          <w:marRight w:val="0"/>
          <w:marTop w:val="0"/>
          <w:marBottom w:val="0"/>
          <w:divBdr>
            <w:top w:val="none" w:sz="0" w:space="0" w:color="auto"/>
            <w:left w:val="none" w:sz="0" w:space="0" w:color="auto"/>
            <w:bottom w:val="none" w:sz="0" w:space="0" w:color="auto"/>
            <w:right w:val="none" w:sz="0" w:space="0" w:color="auto"/>
          </w:divBdr>
        </w:div>
        <w:div w:id="1081944723">
          <w:marLeft w:val="480"/>
          <w:marRight w:val="0"/>
          <w:marTop w:val="0"/>
          <w:marBottom w:val="0"/>
          <w:divBdr>
            <w:top w:val="none" w:sz="0" w:space="0" w:color="auto"/>
            <w:left w:val="none" w:sz="0" w:space="0" w:color="auto"/>
            <w:bottom w:val="none" w:sz="0" w:space="0" w:color="auto"/>
            <w:right w:val="none" w:sz="0" w:space="0" w:color="auto"/>
          </w:divBdr>
        </w:div>
        <w:div w:id="1659990736">
          <w:marLeft w:val="480"/>
          <w:marRight w:val="0"/>
          <w:marTop w:val="0"/>
          <w:marBottom w:val="0"/>
          <w:divBdr>
            <w:top w:val="none" w:sz="0" w:space="0" w:color="auto"/>
            <w:left w:val="none" w:sz="0" w:space="0" w:color="auto"/>
            <w:bottom w:val="none" w:sz="0" w:space="0" w:color="auto"/>
            <w:right w:val="none" w:sz="0" w:space="0" w:color="auto"/>
          </w:divBdr>
        </w:div>
        <w:div w:id="708456789">
          <w:marLeft w:val="480"/>
          <w:marRight w:val="0"/>
          <w:marTop w:val="0"/>
          <w:marBottom w:val="0"/>
          <w:divBdr>
            <w:top w:val="none" w:sz="0" w:space="0" w:color="auto"/>
            <w:left w:val="none" w:sz="0" w:space="0" w:color="auto"/>
            <w:bottom w:val="none" w:sz="0" w:space="0" w:color="auto"/>
            <w:right w:val="none" w:sz="0" w:space="0" w:color="auto"/>
          </w:divBdr>
        </w:div>
        <w:div w:id="2078478508">
          <w:marLeft w:val="480"/>
          <w:marRight w:val="0"/>
          <w:marTop w:val="0"/>
          <w:marBottom w:val="0"/>
          <w:divBdr>
            <w:top w:val="none" w:sz="0" w:space="0" w:color="auto"/>
            <w:left w:val="none" w:sz="0" w:space="0" w:color="auto"/>
            <w:bottom w:val="none" w:sz="0" w:space="0" w:color="auto"/>
            <w:right w:val="none" w:sz="0" w:space="0" w:color="auto"/>
          </w:divBdr>
        </w:div>
        <w:div w:id="1220823958">
          <w:marLeft w:val="480"/>
          <w:marRight w:val="0"/>
          <w:marTop w:val="0"/>
          <w:marBottom w:val="0"/>
          <w:divBdr>
            <w:top w:val="none" w:sz="0" w:space="0" w:color="auto"/>
            <w:left w:val="none" w:sz="0" w:space="0" w:color="auto"/>
            <w:bottom w:val="none" w:sz="0" w:space="0" w:color="auto"/>
            <w:right w:val="none" w:sz="0" w:space="0" w:color="auto"/>
          </w:divBdr>
        </w:div>
        <w:div w:id="498352184">
          <w:marLeft w:val="480"/>
          <w:marRight w:val="0"/>
          <w:marTop w:val="0"/>
          <w:marBottom w:val="0"/>
          <w:divBdr>
            <w:top w:val="none" w:sz="0" w:space="0" w:color="auto"/>
            <w:left w:val="none" w:sz="0" w:space="0" w:color="auto"/>
            <w:bottom w:val="none" w:sz="0" w:space="0" w:color="auto"/>
            <w:right w:val="none" w:sz="0" w:space="0" w:color="auto"/>
          </w:divBdr>
        </w:div>
        <w:div w:id="372460840">
          <w:marLeft w:val="480"/>
          <w:marRight w:val="0"/>
          <w:marTop w:val="0"/>
          <w:marBottom w:val="0"/>
          <w:divBdr>
            <w:top w:val="none" w:sz="0" w:space="0" w:color="auto"/>
            <w:left w:val="none" w:sz="0" w:space="0" w:color="auto"/>
            <w:bottom w:val="none" w:sz="0" w:space="0" w:color="auto"/>
            <w:right w:val="none" w:sz="0" w:space="0" w:color="auto"/>
          </w:divBdr>
        </w:div>
        <w:div w:id="527183788">
          <w:marLeft w:val="480"/>
          <w:marRight w:val="0"/>
          <w:marTop w:val="0"/>
          <w:marBottom w:val="0"/>
          <w:divBdr>
            <w:top w:val="none" w:sz="0" w:space="0" w:color="auto"/>
            <w:left w:val="none" w:sz="0" w:space="0" w:color="auto"/>
            <w:bottom w:val="none" w:sz="0" w:space="0" w:color="auto"/>
            <w:right w:val="none" w:sz="0" w:space="0" w:color="auto"/>
          </w:divBdr>
        </w:div>
        <w:div w:id="1274365721">
          <w:marLeft w:val="480"/>
          <w:marRight w:val="0"/>
          <w:marTop w:val="0"/>
          <w:marBottom w:val="0"/>
          <w:divBdr>
            <w:top w:val="none" w:sz="0" w:space="0" w:color="auto"/>
            <w:left w:val="none" w:sz="0" w:space="0" w:color="auto"/>
            <w:bottom w:val="none" w:sz="0" w:space="0" w:color="auto"/>
            <w:right w:val="none" w:sz="0" w:space="0" w:color="auto"/>
          </w:divBdr>
        </w:div>
        <w:div w:id="937760160">
          <w:marLeft w:val="480"/>
          <w:marRight w:val="0"/>
          <w:marTop w:val="0"/>
          <w:marBottom w:val="0"/>
          <w:divBdr>
            <w:top w:val="none" w:sz="0" w:space="0" w:color="auto"/>
            <w:left w:val="none" w:sz="0" w:space="0" w:color="auto"/>
            <w:bottom w:val="none" w:sz="0" w:space="0" w:color="auto"/>
            <w:right w:val="none" w:sz="0" w:space="0" w:color="auto"/>
          </w:divBdr>
        </w:div>
        <w:div w:id="1930191276">
          <w:marLeft w:val="480"/>
          <w:marRight w:val="0"/>
          <w:marTop w:val="0"/>
          <w:marBottom w:val="0"/>
          <w:divBdr>
            <w:top w:val="none" w:sz="0" w:space="0" w:color="auto"/>
            <w:left w:val="none" w:sz="0" w:space="0" w:color="auto"/>
            <w:bottom w:val="none" w:sz="0" w:space="0" w:color="auto"/>
            <w:right w:val="none" w:sz="0" w:space="0" w:color="auto"/>
          </w:divBdr>
        </w:div>
        <w:div w:id="1721394552">
          <w:marLeft w:val="480"/>
          <w:marRight w:val="0"/>
          <w:marTop w:val="0"/>
          <w:marBottom w:val="0"/>
          <w:divBdr>
            <w:top w:val="none" w:sz="0" w:space="0" w:color="auto"/>
            <w:left w:val="none" w:sz="0" w:space="0" w:color="auto"/>
            <w:bottom w:val="none" w:sz="0" w:space="0" w:color="auto"/>
            <w:right w:val="none" w:sz="0" w:space="0" w:color="auto"/>
          </w:divBdr>
        </w:div>
        <w:div w:id="1165168881">
          <w:marLeft w:val="480"/>
          <w:marRight w:val="0"/>
          <w:marTop w:val="0"/>
          <w:marBottom w:val="0"/>
          <w:divBdr>
            <w:top w:val="none" w:sz="0" w:space="0" w:color="auto"/>
            <w:left w:val="none" w:sz="0" w:space="0" w:color="auto"/>
            <w:bottom w:val="none" w:sz="0" w:space="0" w:color="auto"/>
            <w:right w:val="none" w:sz="0" w:space="0" w:color="auto"/>
          </w:divBdr>
        </w:div>
        <w:div w:id="266624731">
          <w:marLeft w:val="480"/>
          <w:marRight w:val="0"/>
          <w:marTop w:val="0"/>
          <w:marBottom w:val="0"/>
          <w:divBdr>
            <w:top w:val="none" w:sz="0" w:space="0" w:color="auto"/>
            <w:left w:val="none" w:sz="0" w:space="0" w:color="auto"/>
            <w:bottom w:val="none" w:sz="0" w:space="0" w:color="auto"/>
            <w:right w:val="none" w:sz="0" w:space="0" w:color="auto"/>
          </w:divBdr>
        </w:div>
        <w:div w:id="1040980826">
          <w:marLeft w:val="480"/>
          <w:marRight w:val="0"/>
          <w:marTop w:val="0"/>
          <w:marBottom w:val="0"/>
          <w:divBdr>
            <w:top w:val="none" w:sz="0" w:space="0" w:color="auto"/>
            <w:left w:val="none" w:sz="0" w:space="0" w:color="auto"/>
            <w:bottom w:val="none" w:sz="0" w:space="0" w:color="auto"/>
            <w:right w:val="none" w:sz="0" w:space="0" w:color="auto"/>
          </w:divBdr>
        </w:div>
        <w:div w:id="1269585108">
          <w:marLeft w:val="480"/>
          <w:marRight w:val="0"/>
          <w:marTop w:val="0"/>
          <w:marBottom w:val="0"/>
          <w:divBdr>
            <w:top w:val="none" w:sz="0" w:space="0" w:color="auto"/>
            <w:left w:val="none" w:sz="0" w:space="0" w:color="auto"/>
            <w:bottom w:val="none" w:sz="0" w:space="0" w:color="auto"/>
            <w:right w:val="none" w:sz="0" w:space="0" w:color="auto"/>
          </w:divBdr>
        </w:div>
        <w:div w:id="617222227">
          <w:marLeft w:val="480"/>
          <w:marRight w:val="0"/>
          <w:marTop w:val="0"/>
          <w:marBottom w:val="0"/>
          <w:divBdr>
            <w:top w:val="none" w:sz="0" w:space="0" w:color="auto"/>
            <w:left w:val="none" w:sz="0" w:space="0" w:color="auto"/>
            <w:bottom w:val="none" w:sz="0" w:space="0" w:color="auto"/>
            <w:right w:val="none" w:sz="0" w:space="0" w:color="auto"/>
          </w:divBdr>
        </w:div>
        <w:div w:id="1250043606">
          <w:marLeft w:val="480"/>
          <w:marRight w:val="0"/>
          <w:marTop w:val="0"/>
          <w:marBottom w:val="0"/>
          <w:divBdr>
            <w:top w:val="none" w:sz="0" w:space="0" w:color="auto"/>
            <w:left w:val="none" w:sz="0" w:space="0" w:color="auto"/>
            <w:bottom w:val="none" w:sz="0" w:space="0" w:color="auto"/>
            <w:right w:val="none" w:sz="0" w:space="0" w:color="auto"/>
          </w:divBdr>
        </w:div>
        <w:div w:id="107551005">
          <w:marLeft w:val="480"/>
          <w:marRight w:val="0"/>
          <w:marTop w:val="0"/>
          <w:marBottom w:val="0"/>
          <w:divBdr>
            <w:top w:val="none" w:sz="0" w:space="0" w:color="auto"/>
            <w:left w:val="none" w:sz="0" w:space="0" w:color="auto"/>
            <w:bottom w:val="none" w:sz="0" w:space="0" w:color="auto"/>
            <w:right w:val="none" w:sz="0" w:space="0" w:color="auto"/>
          </w:divBdr>
        </w:div>
        <w:div w:id="1308316744">
          <w:marLeft w:val="480"/>
          <w:marRight w:val="0"/>
          <w:marTop w:val="0"/>
          <w:marBottom w:val="0"/>
          <w:divBdr>
            <w:top w:val="none" w:sz="0" w:space="0" w:color="auto"/>
            <w:left w:val="none" w:sz="0" w:space="0" w:color="auto"/>
            <w:bottom w:val="none" w:sz="0" w:space="0" w:color="auto"/>
            <w:right w:val="none" w:sz="0" w:space="0" w:color="auto"/>
          </w:divBdr>
        </w:div>
        <w:div w:id="1256550469">
          <w:marLeft w:val="480"/>
          <w:marRight w:val="0"/>
          <w:marTop w:val="0"/>
          <w:marBottom w:val="0"/>
          <w:divBdr>
            <w:top w:val="none" w:sz="0" w:space="0" w:color="auto"/>
            <w:left w:val="none" w:sz="0" w:space="0" w:color="auto"/>
            <w:bottom w:val="none" w:sz="0" w:space="0" w:color="auto"/>
            <w:right w:val="none" w:sz="0" w:space="0" w:color="auto"/>
          </w:divBdr>
        </w:div>
        <w:div w:id="1052927836">
          <w:marLeft w:val="480"/>
          <w:marRight w:val="0"/>
          <w:marTop w:val="0"/>
          <w:marBottom w:val="0"/>
          <w:divBdr>
            <w:top w:val="none" w:sz="0" w:space="0" w:color="auto"/>
            <w:left w:val="none" w:sz="0" w:space="0" w:color="auto"/>
            <w:bottom w:val="none" w:sz="0" w:space="0" w:color="auto"/>
            <w:right w:val="none" w:sz="0" w:space="0" w:color="auto"/>
          </w:divBdr>
        </w:div>
        <w:div w:id="707417519">
          <w:marLeft w:val="480"/>
          <w:marRight w:val="0"/>
          <w:marTop w:val="0"/>
          <w:marBottom w:val="0"/>
          <w:divBdr>
            <w:top w:val="none" w:sz="0" w:space="0" w:color="auto"/>
            <w:left w:val="none" w:sz="0" w:space="0" w:color="auto"/>
            <w:bottom w:val="none" w:sz="0" w:space="0" w:color="auto"/>
            <w:right w:val="none" w:sz="0" w:space="0" w:color="auto"/>
          </w:divBdr>
        </w:div>
        <w:div w:id="1974172529">
          <w:marLeft w:val="480"/>
          <w:marRight w:val="0"/>
          <w:marTop w:val="0"/>
          <w:marBottom w:val="0"/>
          <w:divBdr>
            <w:top w:val="none" w:sz="0" w:space="0" w:color="auto"/>
            <w:left w:val="none" w:sz="0" w:space="0" w:color="auto"/>
            <w:bottom w:val="none" w:sz="0" w:space="0" w:color="auto"/>
            <w:right w:val="none" w:sz="0" w:space="0" w:color="auto"/>
          </w:divBdr>
        </w:div>
        <w:div w:id="803161274">
          <w:marLeft w:val="480"/>
          <w:marRight w:val="0"/>
          <w:marTop w:val="0"/>
          <w:marBottom w:val="0"/>
          <w:divBdr>
            <w:top w:val="none" w:sz="0" w:space="0" w:color="auto"/>
            <w:left w:val="none" w:sz="0" w:space="0" w:color="auto"/>
            <w:bottom w:val="none" w:sz="0" w:space="0" w:color="auto"/>
            <w:right w:val="none" w:sz="0" w:space="0" w:color="auto"/>
          </w:divBdr>
        </w:div>
        <w:div w:id="1632516725">
          <w:marLeft w:val="480"/>
          <w:marRight w:val="0"/>
          <w:marTop w:val="0"/>
          <w:marBottom w:val="0"/>
          <w:divBdr>
            <w:top w:val="none" w:sz="0" w:space="0" w:color="auto"/>
            <w:left w:val="none" w:sz="0" w:space="0" w:color="auto"/>
            <w:bottom w:val="none" w:sz="0" w:space="0" w:color="auto"/>
            <w:right w:val="none" w:sz="0" w:space="0" w:color="auto"/>
          </w:divBdr>
        </w:div>
        <w:div w:id="1301571942">
          <w:marLeft w:val="480"/>
          <w:marRight w:val="0"/>
          <w:marTop w:val="0"/>
          <w:marBottom w:val="0"/>
          <w:divBdr>
            <w:top w:val="none" w:sz="0" w:space="0" w:color="auto"/>
            <w:left w:val="none" w:sz="0" w:space="0" w:color="auto"/>
            <w:bottom w:val="none" w:sz="0" w:space="0" w:color="auto"/>
            <w:right w:val="none" w:sz="0" w:space="0" w:color="auto"/>
          </w:divBdr>
        </w:div>
        <w:div w:id="853108640">
          <w:marLeft w:val="480"/>
          <w:marRight w:val="0"/>
          <w:marTop w:val="0"/>
          <w:marBottom w:val="0"/>
          <w:divBdr>
            <w:top w:val="none" w:sz="0" w:space="0" w:color="auto"/>
            <w:left w:val="none" w:sz="0" w:space="0" w:color="auto"/>
            <w:bottom w:val="none" w:sz="0" w:space="0" w:color="auto"/>
            <w:right w:val="none" w:sz="0" w:space="0" w:color="auto"/>
          </w:divBdr>
        </w:div>
        <w:div w:id="2011054845">
          <w:marLeft w:val="480"/>
          <w:marRight w:val="0"/>
          <w:marTop w:val="0"/>
          <w:marBottom w:val="0"/>
          <w:divBdr>
            <w:top w:val="none" w:sz="0" w:space="0" w:color="auto"/>
            <w:left w:val="none" w:sz="0" w:space="0" w:color="auto"/>
            <w:bottom w:val="none" w:sz="0" w:space="0" w:color="auto"/>
            <w:right w:val="none" w:sz="0" w:space="0" w:color="auto"/>
          </w:divBdr>
        </w:div>
        <w:div w:id="360322036">
          <w:marLeft w:val="480"/>
          <w:marRight w:val="0"/>
          <w:marTop w:val="0"/>
          <w:marBottom w:val="0"/>
          <w:divBdr>
            <w:top w:val="none" w:sz="0" w:space="0" w:color="auto"/>
            <w:left w:val="none" w:sz="0" w:space="0" w:color="auto"/>
            <w:bottom w:val="none" w:sz="0" w:space="0" w:color="auto"/>
            <w:right w:val="none" w:sz="0" w:space="0" w:color="auto"/>
          </w:divBdr>
        </w:div>
        <w:div w:id="1590960877">
          <w:marLeft w:val="480"/>
          <w:marRight w:val="0"/>
          <w:marTop w:val="0"/>
          <w:marBottom w:val="0"/>
          <w:divBdr>
            <w:top w:val="none" w:sz="0" w:space="0" w:color="auto"/>
            <w:left w:val="none" w:sz="0" w:space="0" w:color="auto"/>
            <w:bottom w:val="none" w:sz="0" w:space="0" w:color="auto"/>
            <w:right w:val="none" w:sz="0" w:space="0" w:color="auto"/>
          </w:divBdr>
        </w:div>
        <w:div w:id="1709990512">
          <w:marLeft w:val="480"/>
          <w:marRight w:val="0"/>
          <w:marTop w:val="0"/>
          <w:marBottom w:val="0"/>
          <w:divBdr>
            <w:top w:val="none" w:sz="0" w:space="0" w:color="auto"/>
            <w:left w:val="none" w:sz="0" w:space="0" w:color="auto"/>
            <w:bottom w:val="none" w:sz="0" w:space="0" w:color="auto"/>
            <w:right w:val="none" w:sz="0" w:space="0" w:color="auto"/>
          </w:divBdr>
        </w:div>
        <w:div w:id="2105757871">
          <w:marLeft w:val="480"/>
          <w:marRight w:val="0"/>
          <w:marTop w:val="0"/>
          <w:marBottom w:val="0"/>
          <w:divBdr>
            <w:top w:val="none" w:sz="0" w:space="0" w:color="auto"/>
            <w:left w:val="none" w:sz="0" w:space="0" w:color="auto"/>
            <w:bottom w:val="none" w:sz="0" w:space="0" w:color="auto"/>
            <w:right w:val="none" w:sz="0" w:space="0" w:color="auto"/>
          </w:divBdr>
        </w:div>
        <w:div w:id="1759403079">
          <w:marLeft w:val="480"/>
          <w:marRight w:val="0"/>
          <w:marTop w:val="0"/>
          <w:marBottom w:val="0"/>
          <w:divBdr>
            <w:top w:val="none" w:sz="0" w:space="0" w:color="auto"/>
            <w:left w:val="none" w:sz="0" w:space="0" w:color="auto"/>
            <w:bottom w:val="none" w:sz="0" w:space="0" w:color="auto"/>
            <w:right w:val="none" w:sz="0" w:space="0" w:color="auto"/>
          </w:divBdr>
        </w:div>
        <w:div w:id="1637024147">
          <w:marLeft w:val="480"/>
          <w:marRight w:val="0"/>
          <w:marTop w:val="0"/>
          <w:marBottom w:val="0"/>
          <w:divBdr>
            <w:top w:val="none" w:sz="0" w:space="0" w:color="auto"/>
            <w:left w:val="none" w:sz="0" w:space="0" w:color="auto"/>
            <w:bottom w:val="none" w:sz="0" w:space="0" w:color="auto"/>
            <w:right w:val="none" w:sz="0" w:space="0" w:color="auto"/>
          </w:divBdr>
        </w:div>
        <w:div w:id="203296692">
          <w:marLeft w:val="480"/>
          <w:marRight w:val="0"/>
          <w:marTop w:val="0"/>
          <w:marBottom w:val="0"/>
          <w:divBdr>
            <w:top w:val="none" w:sz="0" w:space="0" w:color="auto"/>
            <w:left w:val="none" w:sz="0" w:space="0" w:color="auto"/>
            <w:bottom w:val="none" w:sz="0" w:space="0" w:color="auto"/>
            <w:right w:val="none" w:sz="0" w:space="0" w:color="auto"/>
          </w:divBdr>
        </w:div>
        <w:div w:id="1498417921">
          <w:marLeft w:val="480"/>
          <w:marRight w:val="0"/>
          <w:marTop w:val="0"/>
          <w:marBottom w:val="0"/>
          <w:divBdr>
            <w:top w:val="none" w:sz="0" w:space="0" w:color="auto"/>
            <w:left w:val="none" w:sz="0" w:space="0" w:color="auto"/>
            <w:bottom w:val="none" w:sz="0" w:space="0" w:color="auto"/>
            <w:right w:val="none" w:sz="0" w:space="0" w:color="auto"/>
          </w:divBdr>
        </w:div>
        <w:div w:id="816337068">
          <w:marLeft w:val="480"/>
          <w:marRight w:val="0"/>
          <w:marTop w:val="0"/>
          <w:marBottom w:val="0"/>
          <w:divBdr>
            <w:top w:val="none" w:sz="0" w:space="0" w:color="auto"/>
            <w:left w:val="none" w:sz="0" w:space="0" w:color="auto"/>
            <w:bottom w:val="none" w:sz="0" w:space="0" w:color="auto"/>
            <w:right w:val="none" w:sz="0" w:space="0" w:color="auto"/>
          </w:divBdr>
        </w:div>
        <w:div w:id="1745444339">
          <w:marLeft w:val="480"/>
          <w:marRight w:val="0"/>
          <w:marTop w:val="0"/>
          <w:marBottom w:val="0"/>
          <w:divBdr>
            <w:top w:val="none" w:sz="0" w:space="0" w:color="auto"/>
            <w:left w:val="none" w:sz="0" w:space="0" w:color="auto"/>
            <w:bottom w:val="none" w:sz="0" w:space="0" w:color="auto"/>
            <w:right w:val="none" w:sz="0" w:space="0" w:color="auto"/>
          </w:divBdr>
        </w:div>
        <w:div w:id="2067604241">
          <w:marLeft w:val="480"/>
          <w:marRight w:val="0"/>
          <w:marTop w:val="0"/>
          <w:marBottom w:val="0"/>
          <w:divBdr>
            <w:top w:val="none" w:sz="0" w:space="0" w:color="auto"/>
            <w:left w:val="none" w:sz="0" w:space="0" w:color="auto"/>
            <w:bottom w:val="none" w:sz="0" w:space="0" w:color="auto"/>
            <w:right w:val="none" w:sz="0" w:space="0" w:color="auto"/>
          </w:divBdr>
        </w:div>
        <w:div w:id="783967248">
          <w:marLeft w:val="480"/>
          <w:marRight w:val="0"/>
          <w:marTop w:val="0"/>
          <w:marBottom w:val="0"/>
          <w:divBdr>
            <w:top w:val="none" w:sz="0" w:space="0" w:color="auto"/>
            <w:left w:val="none" w:sz="0" w:space="0" w:color="auto"/>
            <w:bottom w:val="none" w:sz="0" w:space="0" w:color="auto"/>
            <w:right w:val="none" w:sz="0" w:space="0" w:color="auto"/>
          </w:divBdr>
        </w:div>
        <w:div w:id="1191456260">
          <w:marLeft w:val="480"/>
          <w:marRight w:val="0"/>
          <w:marTop w:val="0"/>
          <w:marBottom w:val="0"/>
          <w:divBdr>
            <w:top w:val="none" w:sz="0" w:space="0" w:color="auto"/>
            <w:left w:val="none" w:sz="0" w:space="0" w:color="auto"/>
            <w:bottom w:val="none" w:sz="0" w:space="0" w:color="auto"/>
            <w:right w:val="none" w:sz="0" w:space="0" w:color="auto"/>
          </w:divBdr>
        </w:div>
      </w:divsChild>
    </w:div>
    <w:div w:id="1657419303">
      <w:bodyDiv w:val="1"/>
      <w:marLeft w:val="0"/>
      <w:marRight w:val="0"/>
      <w:marTop w:val="0"/>
      <w:marBottom w:val="0"/>
      <w:divBdr>
        <w:top w:val="none" w:sz="0" w:space="0" w:color="auto"/>
        <w:left w:val="none" w:sz="0" w:space="0" w:color="auto"/>
        <w:bottom w:val="none" w:sz="0" w:space="0" w:color="auto"/>
        <w:right w:val="none" w:sz="0" w:space="0" w:color="auto"/>
      </w:divBdr>
      <w:divsChild>
        <w:div w:id="308480293">
          <w:marLeft w:val="480"/>
          <w:marRight w:val="0"/>
          <w:marTop w:val="0"/>
          <w:marBottom w:val="0"/>
          <w:divBdr>
            <w:top w:val="none" w:sz="0" w:space="0" w:color="auto"/>
            <w:left w:val="none" w:sz="0" w:space="0" w:color="auto"/>
            <w:bottom w:val="none" w:sz="0" w:space="0" w:color="auto"/>
            <w:right w:val="none" w:sz="0" w:space="0" w:color="auto"/>
          </w:divBdr>
        </w:div>
        <w:div w:id="1034427711">
          <w:marLeft w:val="480"/>
          <w:marRight w:val="0"/>
          <w:marTop w:val="0"/>
          <w:marBottom w:val="0"/>
          <w:divBdr>
            <w:top w:val="none" w:sz="0" w:space="0" w:color="auto"/>
            <w:left w:val="none" w:sz="0" w:space="0" w:color="auto"/>
            <w:bottom w:val="none" w:sz="0" w:space="0" w:color="auto"/>
            <w:right w:val="none" w:sz="0" w:space="0" w:color="auto"/>
          </w:divBdr>
        </w:div>
        <w:div w:id="2031949387">
          <w:marLeft w:val="480"/>
          <w:marRight w:val="0"/>
          <w:marTop w:val="0"/>
          <w:marBottom w:val="0"/>
          <w:divBdr>
            <w:top w:val="none" w:sz="0" w:space="0" w:color="auto"/>
            <w:left w:val="none" w:sz="0" w:space="0" w:color="auto"/>
            <w:bottom w:val="none" w:sz="0" w:space="0" w:color="auto"/>
            <w:right w:val="none" w:sz="0" w:space="0" w:color="auto"/>
          </w:divBdr>
        </w:div>
        <w:div w:id="1959339613">
          <w:marLeft w:val="480"/>
          <w:marRight w:val="0"/>
          <w:marTop w:val="0"/>
          <w:marBottom w:val="0"/>
          <w:divBdr>
            <w:top w:val="none" w:sz="0" w:space="0" w:color="auto"/>
            <w:left w:val="none" w:sz="0" w:space="0" w:color="auto"/>
            <w:bottom w:val="none" w:sz="0" w:space="0" w:color="auto"/>
            <w:right w:val="none" w:sz="0" w:space="0" w:color="auto"/>
          </w:divBdr>
        </w:div>
        <w:div w:id="124855294">
          <w:marLeft w:val="480"/>
          <w:marRight w:val="0"/>
          <w:marTop w:val="0"/>
          <w:marBottom w:val="0"/>
          <w:divBdr>
            <w:top w:val="none" w:sz="0" w:space="0" w:color="auto"/>
            <w:left w:val="none" w:sz="0" w:space="0" w:color="auto"/>
            <w:bottom w:val="none" w:sz="0" w:space="0" w:color="auto"/>
            <w:right w:val="none" w:sz="0" w:space="0" w:color="auto"/>
          </w:divBdr>
        </w:div>
        <w:div w:id="1992438842">
          <w:marLeft w:val="480"/>
          <w:marRight w:val="0"/>
          <w:marTop w:val="0"/>
          <w:marBottom w:val="0"/>
          <w:divBdr>
            <w:top w:val="none" w:sz="0" w:space="0" w:color="auto"/>
            <w:left w:val="none" w:sz="0" w:space="0" w:color="auto"/>
            <w:bottom w:val="none" w:sz="0" w:space="0" w:color="auto"/>
            <w:right w:val="none" w:sz="0" w:space="0" w:color="auto"/>
          </w:divBdr>
        </w:div>
        <w:div w:id="1028487996">
          <w:marLeft w:val="480"/>
          <w:marRight w:val="0"/>
          <w:marTop w:val="0"/>
          <w:marBottom w:val="0"/>
          <w:divBdr>
            <w:top w:val="none" w:sz="0" w:space="0" w:color="auto"/>
            <w:left w:val="none" w:sz="0" w:space="0" w:color="auto"/>
            <w:bottom w:val="none" w:sz="0" w:space="0" w:color="auto"/>
            <w:right w:val="none" w:sz="0" w:space="0" w:color="auto"/>
          </w:divBdr>
        </w:div>
        <w:div w:id="190190837">
          <w:marLeft w:val="480"/>
          <w:marRight w:val="0"/>
          <w:marTop w:val="0"/>
          <w:marBottom w:val="0"/>
          <w:divBdr>
            <w:top w:val="none" w:sz="0" w:space="0" w:color="auto"/>
            <w:left w:val="none" w:sz="0" w:space="0" w:color="auto"/>
            <w:bottom w:val="none" w:sz="0" w:space="0" w:color="auto"/>
            <w:right w:val="none" w:sz="0" w:space="0" w:color="auto"/>
          </w:divBdr>
        </w:div>
        <w:div w:id="1742167965">
          <w:marLeft w:val="480"/>
          <w:marRight w:val="0"/>
          <w:marTop w:val="0"/>
          <w:marBottom w:val="0"/>
          <w:divBdr>
            <w:top w:val="none" w:sz="0" w:space="0" w:color="auto"/>
            <w:left w:val="none" w:sz="0" w:space="0" w:color="auto"/>
            <w:bottom w:val="none" w:sz="0" w:space="0" w:color="auto"/>
            <w:right w:val="none" w:sz="0" w:space="0" w:color="auto"/>
          </w:divBdr>
        </w:div>
        <w:div w:id="972760189">
          <w:marLeft w:val="480"/>
          <w:marRight w:val="0"/>
          <w:marTop w:val="0"/>
          <w:marBottom w:val="0"/>
          <w:divBdr>
            <w:top w:val="none" w:sz="0" w:space="0" w:color="auto"/>
            <w:left w:val="none" w:sz="0" w:space="0" w:color="auto"/>
            <w:bottom w:val="none" w:sz="0" w:space="0" w:color="auto"/>
            <w:right w:val="none" w:sz="0" w:space="0" w:color="auto"/>
          </w:divBdr>
        </w:div>
        <w:div w:id="1800687559">
          <w:marLeft w:val="480"/>
          <w:marRight w:val="0"/>
          <w:marTop w:val="0"/>
          <w:marBottom w:val="0"/>
          <w:divBdr>
            <w:top w:val="none" w:sz="0" w:space="0" w:color="auto"/>
            <w:left w:val="none" w:sz="0" w:space="0" w:color="auto"/>
            <w:bottom w:val="none" w:sz="0" w:space="0" w:color="auto"/>
            <w:right w:val="none" w:sz="0" w:space="0" w:color="auto"/>
          </w:divBdr>
        </w:div>
        <w:div w:id="1593662045">
          <w:marLeft w:val="480"/>
          <w:marRight w:val="0"/>
          <w:marTop w:val="0"/>
          <w:marBottom w:val="0"/>
          <w:divBdr>
            <w:top w:val="none" w:sz="0" w:space="0" w:color="auto"/>
            <w:left w:val="none" w:sz="0" w:space="0" w:color="auto"/>
            <w:bottom w:val="none" w:sz="0" w:space="0" w:color="auto"/>
            <w:right w:val="none" w:sz="0" w:space="0" w:color="auto"/>
          </w:divBdr>
        </w:div>
        <w:div w:id="1350789518">
          <w:marLeft w:val="480"/>
          <w:marRight w:val="0"/>
          <w:marTop w:val="0"/>
          <w:marBottom w:val="0"/>
          <w:divBdr>
            <w:top w:val="none" w:sz="0" w:space="0" w:color="auto"/>
            <w:left w:val="none" w:sz="0" w:space="0" w:color="auto"/>
            <w:bottom w:val="none" w:sz="0" w:space="0" w:color="auto"/>
            <w:right w:val="none" w:sz="0" w:space="0" w:color="auto"/>
          </w:divBdr>
        </w:div>
        <w:div w:id="310449418">
          <w:marLeft w:val="480"/>
          <w:marRight w:val="0"/>
          <w:marTop w:val="0"/>
          <w:marBottom w:val="0"/>
          <w:divBdr>
            <w:top w:val="none" w:sz="0" w:space="0" w:color="auto"/>
            <w:left w:val="none" w:sz="0" w:space="0" w:color="auto"/>
            <w:bottom w:val="none" w:sz="0" w:space="0" w:color="auto"/>
            <w:right w:val="none" w:sz="0" w:space="0" w:color="auto"/>
          </w:divBdr>
        </w:div>
        <w:div w:id="1873759634">
          <w:marLeft w:val="480"/>
          <w:marRight w:val="0"/>
          <w:marTop w:val="0"/>
          <w:marBottom w:val="0"/>
          <w:divBdr>
            <w:top w:val="none" w:sz="0" w:space="0" w:color="auto"/>
            <w:left w:val="none" w:sz="0" w:space="0" w:color="auto"/>
            <w:bottom w:val="none" w:sz="0" w:space="0" w:color="auto"/>
            <w:right w:val="none" w:sz="0" w:space="0" w:color="auto"/>
          </w:divBdr>
        </w:div>
        <w:div w:id="1913811761">
          <w:marLeft w:val="480"/>
          <w:marRight w:val="0"/>
          <w:marTop w:val="0"/>
          <w:marBottom w:val="0"/>
          <w:divBdr>
            <w:top w:val="none" w:sz="0" w:space="0" w:color="auto"/>
            <w:left w:val="none" w:sz="0" w:space="0" w:color="auto"/>
            <w:bottom w:val="none" w:sz="0" w:space="0" w:color="auto"/>
            <w:right w:val="none" w:sz="0" w:space="0" w:color="auto"/>
          </w:divBdr>
        </w:div>
        <w:div w:id="1970892910">
          <w:marLeft w:val="480"/>
          <w:marRight w:val="0"/>
          <w:marTop w:val="0"/>
          <w:marBottom w:val="0"/>
          <w:divBdr>
            <w:top w:val="none" w:sz="0" w:space="0" w:color="auto"/>
            <w:left w:val="none" w:sz="0" w:space="0" w:color="auto"/>
            <w:bottom w:val="none" w:sz="0" w:space="0" w:color="auto"/>
            <w:right w:val="none" w:sz="0" w:space="0" w:color="auto"/>
          </w:divBdr>
        </w:div>
        <w:div w:id="353850583">
          <w:marLeft w:val="480"/>
          <w:marRight w:val="0"/>
          <w:marTop w:val="0"/>
          <w:marBottom w:val="0"/>
          <w:divBdr>
            <w:top w:val="none" w:sz="0" w:space="0" w:color="auto"/>
            <w:left w:val="none" w:sz="0" w:space="0" w:color="auto"/>
            <w:bottom w:val="none" w:sz="0" w:space="0" w:color="auto"/>
            <w:right w:val="none" w:sz="0" w:space="0" w:color="auto"/>
          </w:divBdr>
        </w:div>
        <w:div w:id="634411253">
          <w:marLeft w:val="480"/>
          <w:marRight w:val="0"/>
          <w:marTop w:val="0"/>
          <w:marBottom w:val="0"/>
          <w:divBdr>
            <w:top w:val="none" w:sz="0" w:space="0" w:color="auto"/>
            <w:left w:val="none" w:sz="0" w:space="0" w:color="auto"/>
            <w:bottom w:val="none" w:sz="0" w:space="0" w:color="auto"/>
            <w:right w:val="none" w:sz="0" w:space="0" w:color="auto"/>
          </w:divBdr>
        </w:div>
        <w:div w:id="113258199">
          <w:marLeft w:val="480"/>
          <w:marRight w:val="0"/>
          <w:marTop w:val="0"/>
          <w:marBottom w:val="0"/>
          <w:divBdr>
            <w:top w:val="none" w:sz="0" w:space="0" w:color="auto"/>
            <w:left w:val="none" w:sz="0" w:space="0" w:color="auto"/>
            <w:bottom w:val="none" w:sz="0" w:space="0" w:color="auto"/>
            <w:right w:val="none" w:sz="0" w:space="0" w:color="auto"/>
          </w:divBdr>
        </w:div>
        <w:div w:id="542792241">
          <w:marLeft w:val="480"/>
          <w:marRight w:val="0"/>
          <w:marTop w:val="0"/>
          <w:marBottom w:val="0"/>
          <w:divBdr>
            <w:top w:val="none" w:sz="0" w:space="0" w:color="auto"/>
            <w:left w:val="none" w:sz="0" w:space="0" w:color="auto"/>
            <w:bottom w:val="none" w:sz="0" w:space="0" w:color="auto"/>
            <w:right w:val="none" w:sz="0" w:space="0" w:color="auto"/>
          </w:divBdr>
        </w:div>
        <w:div w:id="1046298959">
          <w:marLeft w:val="480"/>
          <w:marRight w:val="0"/>
          <w:marTop w:val="0"/>
          <w:marBottom w:val="0"/>
          <w:divBdr>
            <w:top w:val="none" w:sz="0" w:space="0" w:color="auto"/>
            <w:left w:val="none" w:sz="0" w:space="0" w:color="auto"/>
            <w:bottom w:val="none" w:sz="0" w:space="0" w:color="auto"/>
            <w:right w:val="none" w:sz="0" w:space="0" w:color="auto"/>
          </w:divBdr>
        </w:div>
        <w:div w:id="114907407">
          <w:marLeft w:val="480"/>
          <w:marRight w:val="0"/>
          <w:marTop w:val="0"/>
          <w:marBottom w:val="0"/>
          <w:divBdr>
            <w:top w:val="none" w:sz="0" w:space="0" w:color="auto"/>
            <w:left w:val="none" w:sz="0" w:space="0" w:color="auto"/>
            <w:bottom w:val="none" w:sz="0" w:space="0" w:color="auto"/>
            <w:right w:val="none" w:sz="0" w:space="0" w:color="auto"/>
          </w:divBdr>
        </w:div>
        <w:div w:id="1938639927">
          <w:marLeft w:val="480"/>
          <w:marRight w:val="0"/>
          <w:marTop w:val="0"/>
          <w:marBottom w:val="0"/>
          <w:divBdr>
            <w:top w:val="none" w:sz="0" w:space="0" w:color="auto"/>
            <w:left w:val="none" w:sz="0" w:space="0" w:color="auto"/>
            <w:bottom w:val="none" w:sz="0" w:space="0" w:color="auto"/>
            <w:right w:val="none" w:sz="0" w:space="0" w:color="auto"/>
          </w:divBdr>
        </w:div>
        <w:div w:id="426390792">
          <w:marLeft w:val="480"/>
          <w:marRight w:val="0"/>
          <w:marTop w:val="0"/>
          <w:marBottom w:val="0"/>
          <w:divBdr>
            <w:top w:val="none" w:sz="0" w:space="0" w:color="auto"/>
            <w:left w:val="none" w:sz="0" w:space="0" w:color="auto"/>
            <w:bottom w:val="none" w:sz="0" w:space="0" w:color="auto"/>
            <w:right w:val="none" w:sz="0" w:space="0" w:color="auto"/>
          </w:divBdr>
        </w:div>
        <w:div w:id="1637639861">
          <w:marLeft w:val="480"/>
          <w:marRight w:val="0"/>
          <w:marTop w:val="0"/>
          <w:marBottom w:val="0"/>
          <w:divBdr>
            <w:top w:val="none" w:sz="0" w:space="0" w:color="auto"/>
            <w:left w:val="none" w:sz="0" w:space="0" w:color="auto"/>
            <w:bottom w:val="none" w:sz="0" w:space="0" w:color="auto"/>
            <w:right w:val="none" w:sz="0" w:space="0" w:color="auto"/>
          </w:divBdr>
        </w:div>
        <w:div w:id="1210147009">
          <w:marLeft w:val="480"/>
          <w:marRight w:val="0"/>
          <w:marTop w:val="0"/>
          <w:marBottom w:val="0"/>
          <w:divBdr>
            <w:top w:val="none" w:sz="0" w:space="0" w:color="auto"/>
            <w:left w:val="none" w:sz="0" w:space="0" w:color="auto"/>
            <w:bottom w:val="none" w:sz="0" w:space="0" w:color="auto"/>
            <w:right w:val="none" w:sz="0" w:space="0" w:color="auto"/>
          </w:divBdr>
        </w:div>
        <w:div w:id="46608075">
          <w:marLeft w:val="480"/>
          <w:marRight w:val="0"/>
          <w:marTop w:val="0"/>
          <w:marBottom w:val="0"/>
          <w:divBdr>
            <w:top w:val="none" w:sz="0" w:space="0" w:color="auto"/>
            <w:left w:val="none" w:sz="0" w:space="0" w:color="auto"/>
            <w:bottom w:val="none" w:sz="0" w:space="0" w:color="auto"/>
            <w:right w:val="none" w:sz="0" w:space="0" w:color="auto"/>
          </w:divBdr>
        </w:div>
        <w:div w:id="1340624819">
          <w:marLeft w:val="480"/>
          <w:marRight w:val="0"/>
          <w:marTop w:val="0"/>
          <w:marBottom w:val="0"/>
          <w:divBdr>
            <w:top w:val="none" w:sz="0" w:space="0" w:color="auto"/>
            <w:left w:val="none" w:sz="0" w:space="0" w:color="auto"/>
            <w:bottom w:val="none" w:sz="0" w:space="0" w:color="auto"/>
            <w:right w:val="none" w:sz="0" w:space="0" w:color="auto"/>
          </w:divBdr>
        </w:div>
        <w:div w:id="83842668">
          <w:marLeft w:val="480"/>
          <w:marRight w:val="0"/>
          <w:marTop w:val="0"/>
          <w:marBottom w:val="0"/>
          <w:divBdr>
            <w:top w:val="none" w:sz="0" w:space="0" w:color="auto"/>
            <w:left w:val="none" w:sz="0" w:space="0" w:color="auto"/>
            <w:bottom w:val="none" w:sz="0" w:space="0" w:color="auto"/>
            <w:right w:val="none" w:sz="0" w:space="0" w:color="auto"/>
          </w:divBdr>
        </w:div>
        <w:div w:id="958147564">
          <w:marLeft w:val="480"/>
          <w:marRight w:val="0"/>
          <w:marTop w:val="0"/>
          <w:marBottom w:val="0"/>
          <w:divBdr>
            <w:top w:val="none" w:sz="0" w:space="0" w:color="auto"/>
            <w:left w:val="none" w:sz="0" w:space="0" w:color="auto"/>
            <w:bottom w:val="none" w:sz="0" w:space="0" w:color="auto"/>
            <w:right w:val="none" w:sz="0" w:space="0" w:color="auto"/>
          </w:divBdr>
        </w:div>
        <w:div w:id="1127966772">
          <w:marLeft w:val="480"/>
          <w:marRight w:val="0"/>
          <w:marTop w:val="0"/>
          <w:marBottom w:val="0"/>
          <w:divBdr>
            <w:top w:val="none" w:sz="0" w:space="0" w:color="auto"/>
            <w:left w:val="none" w:sz="0" w:space="0" w:color="auto"/>
            <w:bottom w:val="none" w:sz="0" w:space="0" w:color="auto"/>
            <w:right w:val="none" w:sz="0" w:space="0" w:color="auto"/>
          </w:divBdr>
        </w:div>
        <w:div w:id="1896817001">
          <w:marLeft w:val="480"/>
          <w:marRight w:val="0"/>
          <w:marTop w:val="0"/>
          <w:marBottom w:val="0"/>
          <w:divBdr>
            <w:top w:val="none" w:sz="0" w:space="0" w:color="auto"/>
            <w:left w:val="none" w:sz="0" w:space="0" w:color="auto"/>
            <w:bottom w:val="none" w:sz="0" w:space="0" w:color="auto"/>
            <w:right w:val="none" w:sz="0" w:space="0" w:color="auto"/>
          </w:divBdr>
        </w:div>
        <w:div w:id="231162275">
          <w:marLeft w:val="480"/>
          <w:marRight w:val="0"/>
          <w:marTop w:val="0"/>
          <w:marBottom w:val="0"/>
          <w:divBdr>
            <w:top w:val="none" w:sz="0" w:space="0" w:color="auto"/>
            <w:left w:val="none" w:sz="0" w:space="0" w:color="auto"/>
            <w:bottom w:val="none" w:sz="0" w:space="0" w:color="auto"/>
            <w:right w:val="none" w:sz="0" w:space="0" w:color="auto"/>
          </w:divBdr>
        </w:div>
        <w:div w:id="1840391405">
          <w:marLeft w:val="480"/>
          <w:marRight w:val="0"/>
          <w:marTop w:val="0"/>
          <w:marBottom w:val="0"/>
          <w:divBdr>
            <w:top w:val="none" w:sz="0" w:space="0" w:color="auto"/>
            <w:left w:val="none" w:sz="0" w:space="0" w:color="auto"/>
            <w:bottom w:val="none" w:sz="0" w:space="0" w:color="auto"/>
            <w:right w:val="none" w:sz="0" w:space="0" w:color="auto"/>
          </w:divBdr>
        </w:div>
        <w:div w:id="1223249066">
          <w:marLeft w:val="480"/>
          <w:marRight w:val="0"/>
          <w:marTop w:val="0"/>
          <w:marBottom w:val="0"/>
          <w:divBdr>
            <w:top w:val="none" w:sz="0" w:space="0" w:color="auto"/>
            <w:left w:val="none" w:sz="0" w:space="0" w:color="auto"/>
            <w:bottom w:val="none" w:sz="0" w:space="0" w:color="auto"/>
            <w:right w:val="none" w:sz="0" w:space="0" w:color="auto"/>
          </w:divBdr>
        </w:div>
        <w:div w:id="1007055893">
          <w:marLeft w:val="480"/>
          <w:marRight w:val="0"/>
          <w:marTop w:val="0"/>
          <w:marBottom w:val="0"/>
          <w:divBdr>
            <w:top w:val="none" w:sz="0" w:space="0" w:color="auto"/>
            <w:left w:val="none" w:sz="0" w:space="0" w:color="auto"/>
            <w:bottom w:val="none" w:sz="0" w:space="0" w:color="auto"/>
            <w:right w:val="none" w:sz="0" w:space="0" w:color="auto"/>
          </w:divBdr>
        </w:div>
        <w:div w:id="1743942228">
          <w:marLeft w:val="480"/>
          <w:marRight w:val="0"/>
          <w:marTop w:val="0"/>
          <w:marBottom w:val="0"/>
          <w:divBdr>
            <w:top w:val="none" w:sz="0" w:space="0" w:color="auto"/>
            <w:left w:val="none" w:sz="0" w:space="0" w:color="auto"/>
            <w:bottom w:val="none" w:sz="0" w:space="0" w:color="auto"/>
            <w:right w:val="none" w:sz="0" w:space="0" w:color="auto"/>
          </w:divBdr>
        </w:div>
        <w:div w:id="1972979722">
          <w:marLeft w:val="480"/>
          <w:marRight w:val="0"/>
          <w:marTop w:val="0"/>
          <w:marBottom w:val="0"/>
          <w:divBdr>
            <w:top w:val="none" w:sz="0" w:space="0" w:color="auto"/>
            <w:left w:val="none" w:sz="0" w:space="0" w:color="auto"/>
            <w:bottom w:val="none" w:sz="0" w:space="0" w:color="auto"/>
            <w:right w:val="none" w:sz="0" w:space="0" w:color="auto"/>
          </w:divBdr>
        </w:div>
        <w:div w:id="1685592900">
          <w:marLeft w:val="480"/>
          <w:marRight w:val="0"/>
          <w:marTop w:val="0"/>
          <w:marBottom w:val="0"/>
          <w:divBdr>
            <w:top w:val="none" w:sz="0" w:space="0" w:color="auto"/>
            <w:left w:val="none" w:sz="0" w:space="0" w:color="auto"/>
            <w:bottom w:val="none" w:sz="0" w:space="0" w:color="auto"/>
            <w:right w:val="none" w:sz="0" w:space="0" w:color="auto"/>
          </w:divBdr>
        </w:div>
        <w:div w:id="1147672670">
          <w:marLeft w:val="480"/>
          <w:marRight w:val="0"/>
          <w:marTop w:val="0"/>
          <w:marBottom w:val="0"/>
          <w:divBdr>
            <w:top w:val="none" w:sz="0" w:space="0" w:color="auto"/>
            <w:left w:val="none" w:sz="0" w:space="0" w:color="auto"/>
            <w:bottom w:val="none" w:sz="0" w:space="0" w:color="auto"/>
            <w:right w:val="none" w:sz="0" w:space="0" w:color="auto"/>
          </w:divBdr>
        </w:div>
        <w:div w:id="1604221117">
          <w:marLeft w:val="480"/>
          <w:marRight w:val="0"/>
          <w:marTop w:val="0"/>
          <w:marBottom w:val="0"/>
          <w:divBdr>
            <w:top w:val="none" w:sz="0" w:space="0" w:color="auto"/>
            <w:left w:val="none" w:sz="0" w:space="0" w:color="auto"/>
            <w:bottom w:val="none" w:sz="0" w:space="0" w:color="auto"/>
            <w:right w:val="none" w:sz="0" w:space="0" w:color="auto"/>
          </w:divBdr>
        </w:div>
        <w:div w:id="2018119080">
          <w:marLeft w:val="480"/>
          <w:marRight w:val="0"/>
          <w:marTop w:val="0"/>
          <w:marBottom w:val="0"/>
          <w:divBdr>
            <w:top w:val="none" w:sz="0" w:space="0" w:color="auto"/>
            <w:left w:val="none" w:sz="0" w:space="0" w:color="auto"/>
            <w:bottom w:val="none" w:sz="0" w:space="0" w:color="auto"/>
            <w:right w:val="none" w:sz="0" w:space="0" w:color="auto"/>
          </w:divBdr>
        </w:div>
        <w:div w:id="1094085193">
          <w:marLeft w:val="480"/>
          <w:marRight w:val="0"/>
          <w:marTop w:val="0"/>
          <w:marBottom w:val="0"/>
          <w:divBdr>
            <w:top w:val="none" w:sz="0" w:space="0" w:color="auto"/>
            <w:left w:val="none" w:sz="0" w:space="0" w:color="auto"/>
            <w:bottom w:val="none" w:sz="0" w:space="0" w:color="auto"/>
            <w:right w:val="none" w:sz="0" w:space="0" w:color="auto"/>
          </w:divBdr>
        </w:div>
        <w:div w:id="1895309269">
          <w:marLeft w:val="480"/>
          <w:marRight w:val="0"/>
          <w:marTop w:val="0"/>
          <w:marBottom w:val="0"/>
          <w:divBdr>
            <w:top w:val="none" w:sz="0" w:space="0" w:color="auto"/>
            <w:left w:val="none" w:sz="0" w:space="0" w:color="auto"/>
            <w:bottom w:val="none" w:sz="0" w:space="0" w:color="auto"/>
            <w:right w:val="none" w:sz="0" w:space="0" w:color="auto"/>
          </w:divBdr>
        </w:div>
        <w:div w:id="830145615">
          <w:marLeft w:val="480"/>
          <w:marRight w:val="0"/>
          <w:marTop w:val="0"/>
          <w:marBottom w:val="0"/>
          <w:divBdr>
            <w:top w:val="none" w:sz="0" w:space="0" w:color="auto"/>
            <w:left w:val="none" w:sz="0" w:space="0" w:color="auto"/>
            <w:bottom w:val="none" w:sz="0" w:space="0" w:color="auto"/>
            <w:right w:val="none" w:sz="0" w:space="0" w:color="auto"/>
          </w:divBdr>
        </w:div>
        <w:div w:id="1845363662">
          <w:marLeft w:val="480"/>
          <w:marRight w:val="0"/>
          <w:marTop w:val="0"/>
          <w:marBottom w:val="0"/>
          <w:divBdr>
            <w:top w:val="none" w:sz="0" w:space="0" w:color="auto"/>
            <w:left w:val="none" w:sz="0" w:space="0" w:color="auto"/>
            <w:bottom w:val="none" w:sz="0" w:space="0" w:color="auto"/>
            <w:right w:val="none" w:sz="0" w:space="0" w:color="auto"/>
          </w:divBdr>
        </w:div>
        <w:div w:id="2074307179">
          <w:marLeft w:val="480"/>
          <w:marRight w:val="0"/>
          <w:marTop w:val="0"/>
          <w:marBottom w:val="0"/>
          <w:divBdr>
            <w:top w:val="none" w:sz="0" w:space="0" w:color="auto"/>
            <w:left w:val="none" w:sz="0" w:space="0" w:color="auto"/>
            <w:bottom w:val="none" w:sz="0" w:space="0" w:color="auto"/>
            <w:right w:val="none" w:sz="0" w:space="0" w:color="auto"/>
          </w:divBdr>
        </w:div>
        <w:div w:id="546994942">
          <w:marLeft w:val="480"/>
          <w:marRight w:val="0"/>
          <w:marTop w:val="0"/>
          <w:marBottom w:val="0"/>
          <w:divBdr>
            <w:top w:val="none" w:sz="0" w:space="0" w:color="auto"/>
            <w:left w:val="none" w:sz="0" w:space="0" w:color="auto"/>
            <w:bottom w:val="none" w:sz="0" w:space="0" w:color="auto"/>
            <w:right w:val="none" w:sz="0" w:space="0" w:color="auto"/>
          </w:divBdr>
        </w:div>
        <w:div w:id="2031762903">
          <w:marLeft w:val="480"/>
          <w:marRight w:val="0"/>
          <w:marTop w:val="0"/>
          <w:marBottom w:val="0"/>
          <w:divBdr>
            <w:top w:val="none" w:sz="0" w:space="0" w:color="auto"/>
            <w:left w:val="none" w:sz="0" w:space="0" w:color="auto"/>
            <w:bottom w:val="none" w:sz="0" w:space="0" w:color="auto"/>
            <w:right w:val="none" w:sz="0" w:space="0" w:color="auto"/>
          </w:divBdr>
        </w:div>
        <w:div w:id="1671250390">
          <w:marLeft w:val="480"/>
          <w:marRight w:val="0"/>
          <w:marTop w:val="0"/>
          <w:marBottom w:val="0"/>
          <w:divBdr>
            <w:top w:val="none" w:sz="0" w:space="0" w:color="auto"/>
            <w:left w:val="none" w:sz="0" w:space="0" w:color="auto"/>
            <w:bottom w:val="none" w:sz="0" w:space="0" w:color="auto"/>
            <w:right w:val="none" w:sz="0" w:space="0" w:color="auto"/>
          </w:divBdr>
        </w:div>
        <w:div w:id="994602490">
          <w:marLeft w:val="480"/>
          <w:marRight w:val="0"/>
          <w:marTop w:val="0"/>
          <w:marBottom w:val="0"/>
          <w:divBdr>
            <w:top w:val="none" w:sz="0" w:space="0" w:color="auto"/>
            <w:left w:val="none" w:sz="0" w:space="0" w:color="auto"/>
            <w:bottom w:val="none" w:sz="0" w:space="0" w:color="auto"/>
            <w:right w:val="none" w:sz="0" w:space="0" w:color="auto"/>
          </w:divBdr>
        </w:div>
        <w:div w:id="1934318567">
          <w:marLeft w:val="480"/>
          <w:marRight w:val="0"/>
          <w:marTop w:val="0"/>
          <w:marBottom w:val="0"/>
          <w:divBdr>
            <w:top w:val="none" w:sz="0" w:space="0" w:color="auto"/>
            <w:left w:val="none" w:sz="0" w:space="0" w:color="auto"/>
            <w:bottom w:val="none" w:sz="0" w:space="0" w:color="auto"/>
            <w:right w:val="none" w:sz="0" w:space="0" w:color="auto"/>
          </w:divBdr>
        </w:div>
        <w:div w:id="1996956972">
          <w:marLeft w:val="480"/>
          <w:marRight w:val="0"/>
          <w:marTop w:val="0"/>
          <w:marBottom w:val="0"/>
          <w:divBdr>
            <w:top w:val="none" w:sz="0" w:space="0" w:color="auto"/>
            <w:left w:val="none" w:sz="0" w:space="0" w:color="auto"/>
            <w:bottom w:val="none" w:sz="0" w:space="0" w:color="auto"/>
            <w:right w:val="none" w:sz="0" w:space="0" w:color="auto"/>
          </w:divBdr>
        </w:div>
        <w:div w:id="1788163898">
          <w:marLeft w:val="480"/>
          <w:marRight w:val="0"/>
          <w:marTop w:val="0"/>
          <w:marBottom w:val="0"/>
          <w:divBdr>
            <w:top w:val="none" w:sz="0" w:space="0" w:color="auto"/>
            <w:left w:val="none" w:sz="0" w:space="0" w:color="auto"/>
            <w:bottom w:val="none" w:sz="0" w:space="0" w:color="auto"/>
            <w:right w:val="none" w:sz="0" w:space="0" w:color="auto"/>
          </w:divBdr>
        </w:div>
        <w:div w:id="2067298265">
          <w:marLeft w:val="480"/>
          <w:marRight w:val="0"/>
          <w:marTop w:val="0"/>
          <w:marBottom w:val="0"/>
          <w:divBdr>
            <w:top w:val="none" w:sz="0" w:space="0" w:color="auto"/>
            <w:left w:val="none" w:sz="0" w:space="0" w:color="auto"/>
            <w:bottom w:val="none" w:sz="0" w:space="0" w:color="auto"/>
            <w:right w:val="none" w:sz="0" w:space="0" w:color="auto"/>
          </w:divBdr>
        </w:div>
        <w:div w:id="149256241">
          <w:marLeft w:val="480"/>
          <w:marRight w:val="0"/>
          <w:marTop w:val="0"/>
          <w:marBottom w:val="0"/>
          <w:divBdr>
            <w:top w:val="none" w:sz="0" w:space="0" w:color="auto"/>
            <w:left w:val="none" w:sz="0" w:space="0" w:color="auto"/>
            <w:bottom w:val="none" w:sz="0" w:space="0" w:color="auto"/>
            <w:right w:val="none" w:sz="0" w:space="0" w:color="auto"/>
          </w:divBdr>
        </w:div>
        <w:div w:id="1644770189">
          <w:marLeft w:val="480"/>
          <w:marRight w:val="0"/>
          <w:marTop w:val="0"/>
          <w:marBottom w:val="0"/>
          <w:divBdr>
            <w:top w:val="none" w:sz="0" w:space="0" w:color="auto"/>
            <w:left w:val="none" w:sz="0" w:space="0" w:color="auto"/>
            <w:bottom w:val="none" w:sz="0" w:space="0" w:color="auto"/>
            <w:right w:val="none" w:sz="0" w:space="0" w:color="auto"/>
          </w:divBdr>
        </w:div>
        <w:div w:id="908996358">
          <w:marLeft w:val="480"/>
          <w:marRight w:val="0"/>
          <w:marTop w:val="0"/>
          <w:marBottom w:val="0"/>
          <w:divBdr>
            <w:top w:val="none" w:sz="0" w:space="0" w:color="auto"/>
            <w:left w:val="none" w:sz="0" w:space="0" w:color="auto"/>
            <w:bottom w:val="none" w:sz="0" w:space="0" w:color="auto"/>
            <w:right w:val="none" w:sz="0" w:space="0" w:color="auto"/>
          </w:divBdr>
        </w:div>
        <w:div w:id="1581600638">
          <w:marLeft w:val="480"/>
          <w:marRight w:val="0"/>
          <w:marTop w:val="0"/>
          <w:marBottom w:val="0"/>
          <w:divBdr>
            <w:top w:val="none" w:sz="0" w:space="0" w:color="auto"/>
            <w:left w:val="none" w:sz="0" w:space="0" w:color="auto"/>
            <w:bottom w:val="none" w:sz="0" w:space="0" w:color="auto"/>
            <w:right w:val="none" w:sz="0" w:space="0" w:color="auto"/>
          </w:divBdr>
        </w:div>
      </w:divsChild>
    </w:div>
    <w:div w:id="1657493961">
      <w:bodyDiv w:val="1"/>
      <w:marLeft w:val="0"/>
      <w:marRight w:val="0"/>
      <w:marTop w:val="0"/>
      <w:marBottom w:val="0"/>
      <w:divBdr>
        <w:top w:val="none" w:sz="0" w:space="0" w:color="auto"/>
        <w:left w:val="none" w:sz="0" w:space="0" w:color="auto"/>
        <w:bottom w:val="none" w:sz="0" w:space="0" w:color="auto"/>
        <w:right w:val="none" w:sz="0" w:space="0" w:color="auto"/>
      </w:divBdr>
    </w:div>
    <w:div w:id="1657807758">
      <w:bodyDiv w:val="1"/>
      <w:marLeft w:val="0"/>
      <w:marRight w:val="0"/>
      <w:marTop w:val="0"/>
      <w:marBottom w:val="0"/>
      <w:divBdr>
        <w:top w:val="none" w:sz="0" w:space="0" w:color="auto"/>
        <w:left w:val="none" w:sz="0" w:space="0" w:color="auto"/>
        <w:bottom w:val="none" w:sz="0" w:space="0" w:color="auto"/>
        <w:right w:val="none" w:sz="0" w:space="0" w:color="auto"/>
      </w:divBdr>
    </w:div>
    <w:div w:id="1658682647">
      <w:bodyDiv w:val="1"/>
      <w:marLeft w:val="0"/>
      <w:marRight w:val="0"/>
      <w:marTop w:val="0"/>
      <w:marBottom w:val="0"/>
      <w:divBdr>
        <w:top w:val="none" w:sz="0" w:space="0" w:color="auto"/>
        <w:left w:val="none" w:sz="0" w:space="0" w:color="auto"/>
        <w:bottom w:val="none" w:sz="0" w:space="0" w:color="auto"/>
        <w:right w:val="none" w:sz="0" w:space="0" w:color="auto"/>
      </w:divBdr>
    </w:div>
    <w:div w:id="1659192480">
      <w:bodyDiv w:val="1"/>
      <w:marLeft w:val="0"/>
      <w:marRight w:val="0"/>
      <w:marTop w:val="0"/>
      <w:marBottom w:val="0"/>
      <w:divBdr>
        <w:top w:val="none" w:sz="0" w:space="0" w:color="auto"/>
        <w:left w:val="none" w:sz="0" w:space="0" w:color="auto"/>
        <w:bottom w:val="none" w:sz="0" w:space="0" w:color="auto"/>
        <w:right w:val="none" w:sz="0" w:space="0" w:color="auto"/>
      </w:divBdr>
    </w:div>
    <w:div w:id="1659310254">
      <w:bodyDiv w:val="1"/>
      <w:marLeft w:val="0"/>
      <w:marRight w:val="0"/>
      <w:marTop w:val="0"/>
      <w:marBottom w:val="0"/>
      <w:divBdr>
        <w:top w:val="none" w:sz="0" w:space="0" w:color="auto"/>
        <w:left w:val="none" w:sz="0" w:space="0" w:color="auto"/>
        <w:bottom w:val="none" w:sz="0" w:space="0" w:color="auto"/>
        <w:right w:val="none" w:sz="0" w:space="0" w:color="auto"/>
      </w:divBdr>
    </w:div>
    <w:div w:id="1660226618">
      <w:bodyDiv w:val="1"/>
      <w:marLeft w:val="0"/>
      <w:marRight w:val="0"/>
      <w:marTop w:val="0"/>
      <w:marBottom w:val="0"/>
      <w:divBdr>
        <w:top w:val="none" w:sz="0" w:space="0" w:color="auto"/>
        <w:left w:val="none" w:sz="0" w:space="0" w:color="auto"/>
        <w:bottom w:val="none" w:sz="0" w:space="0" w:color="auto"/>
        <w:right w:val="none" w:sz="0" w:space="0" w:color="auto"/>
      </w:divBdr>
    </w:div>
    <w:div w:id="1660575240">
      <w:bodyDiv w:val="1"/>
      <w:marLeft w:val="0"/>
      <w:marRight w:val="0"/>
      <w:marTop w:val="0"/>
      <w:marBottom w:val="0"/>
      <w:divBdr>
        <w:top w:val="none" w:sz="0" w:space="0" w:color="auto"/>
        <w:left w:val="none" w:sz="0" w:space="0" w:color="auto"/>
        <w:bottom w:val="none" w:sz="0" w:space="0" w:color="auto"/>
        <w:right w:val="none" w:sz="0" w:space="0" w:color="auto"/>
      </w:divBdr>
    </w:div>
    <w:div w:id="1660696598">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661273737">
      <w:bodyDiv w:val="1"/>
      <w:marLeft w:val="0"/>
      <w:marRight w:val="0"/>
      <w:marTop w:val="0"/>
      <w:marBottom w:val="0"/>
      <w:divBdr>
        <w:top w:val="none" w:sz="0" w:space="0" w:color="auto"/>
        <w:left w:val="none" w:sz="0" w:space="0" w:color="auto"/>
        <w:bottom w:val="none" w:sz="0" w:space="0" w:color="auto"/>
        <w:right w:val="none" w:sz="0" w:space="0" w:color="auto"/>
      </w:divBdr>
    </w:div>
    <w:div w:id="1661424155">
      <w:bodyDiv w:val="1"/>
      <w:marLeft w:val="0"/>
      <w:marRight w:val="0"/>
      <w:marTop w:val="0"/>
      <w:marBottom w:val="0"/>
      <w:divBdr>
        <w:top w:val="none" w:sz="0" w:space="0" w:color="auto"/>
        <w:left w:val="none" w:sz="0" w:space="0" w:color="auto"/>
        <w:bottom w:val="none" w:sz="0" w:space="0" w:color="auto"/>
        <w:right w:val="none" w:sz="0" w:space="0" w:color="auto"/>
      </w:divBdr>
    </w:div>
    <w:div w:id="1661809944">
      <w:bodyDiv w:val="1"/>
      <w:marLeft w:val="0"/>
      <w:marRight w:val="0"/>
      <w:marTop w:val="0"/>
      <w:marBottom w:val="0"/>
      <w:divBdr>
        <w:top w:val="none" w:sz="0" w:space="0" w:color="auto"/>
        <w:left w:val="none" w:sz="0" w:space="0" w:color="auto"/>
        <w:bottom w:val="none" w:sz="0" w:space="0" w:color="auto"/>
        <w:right w:val="none" w:sz="0" w:space="0" w:color="auto"/>
      </w:divBdr>
    </w:div>
    <w:div w:id="1662194876">
      <w:bodyDiv w:val="1"/>
      <w:marLeft w:val="0"/>
      <w:marRight w:val="0"/>
      <w:marTop w:val="0"/>
      <w:marBottom w:val="0"/>
      <w:divBdr>
        <w:top w:val="none" w:sz="0" w:space="0" w:color="auto"/>
        <w:left w:val="none" w:sz="0" w:space="0" w:color="auto"/>
        <w:bottom w:val="none" w:sz="0" w:space="0" w:color="auto"/>
        <w:right w:val="none" w:sz="0" w:space="0" w:color="auto"/>
      </w:divBdr>
    </w:div>
    <w:div w:id="1662272729">
      <w:bodyDiv w:val="1"/>
      <w:marLeft w:val="0"/>
      <w:marRight w:val="0"/>
      <w:marTop w:val="0"/>
      <w:marBottom w:val="0"/>
      <w:divBdr>
        <w:top w:val="none" w:sz="0" w:space="0" w:color="auto"/>
        <w:left w:val="none" w:sz="0" w:space="0" w:color="auto"/>
        <w:bottom w:val="none" w:sz="0" w:space="0" w:color="auto"/>
        <w:right w:val="none" w:sz="0" w:space="0" w:color="auto"/>
      </w:divBdr>
    </w:div>
    <w:div w:id="1662660049">
      <w:bodyDiv w:val="1"/>
      <w:marLeft w:val="0"/>
      <w:marRight w:val="0"/>
      <w:marTop w:val="0"/>
      <w:marBottom w:val="0"/>
      <w:divBdr>
        <w:top w:val="none" w:sz="0" w:space="0" w:color="auto"/>
        <w:left w:val="none" w:sz="0" w:space="0" w:color="auto"/>
        <w:bottom w:val="none" w:sz="0" w:space="0" w:color="auto"/>
        <w:right w:val="none" w:sz="0" w:space="0" w:color="auto"/>
      </w:divBdr>
      <w:divsChild>
        <w:div w:id="1343162310">
          <w:marLeft w:val="480"/>
          <w:marRight w:val="0"/>
          <w:marTop w:val="0"/>
          <w:marBottom w:val="0"/>
          <w:divBdr>
            <w:top w:val="none" w:sz="0" w:space="0" w:color="auto"/>
            <w:left w:val="none" w:sz="0" w:space="0" w:color="auto"/>
            <w:bottom w:val="none" w:sz="0" w:space="0" w:color="auto"/>
            <w:right w:val="none" w:sz="0" w:space="0" w:color="auto"/>
          </w:divBdr>
        </w:div>
        <w:div w:id="1315835515">
          <w:marLeft w:val="480"/>
          <w:marRight w:val="0"/>
          <w:marTop w:val="0"/>
          <w:marBottom w:val="0"/>
          <w:divBdr>
            <w:top w:val="none" w:sz="0" w:space="0" w:color="auto"/>
            <w:left w:val="none" w:sz="0" w:space="0" w:color="auto"/>
            <w:bottom w:val="none" w:sz="0" w:space="0" w:color="auto"/>
            <w:right w:val="none" w:sz="0" w:space="0" w:color="auto"/>
          </w:divBdr>
        </w:div>
        <w:div w:id="1637099053">
          <w:marLeft w:val="480"/>
          <w:marRight w:val="0"/>
          <w:marTop w:val="0"/>
          <w:marBottom w:val="0"/>
          <w:divBdr>
            <w:top w:val="none" w:sz="0" w:space="0" w:color="auto"/>
            <w:left w:val="none" w:sz="0" w:space="0" w:color="auto"/>
            <w:bottom w:val="none" w:sz="0" w:space="0" w:color="auto"/>
            <w:right w:val="none" w:sz="0" w:space="0" w:color="auto"/>
          </w:divBdr>
        </w:div>
        <w:div w:id="92827549">
          <w:marLeft w:val="480"/>
          <w:marRight w:val="0"/>
          <w:marTop w:val="0"/>
          <w:marBottom w:val="0"/>
          <w:divBdr>
            <w:top w:val="none" w:sz="0" w:space="0" w:color="auto"/>
            <w:left w:val="none" w:sz="0" w:space="0" w:color="auto"/>
            <w:bottom w:val="none" w:sz="0" w:space="0" w:color="auto"/>
            <w:right w:val="none" w:sz="0" w:space="0" w:color="auto"/>
          </w:divBdr>
        </w:div>
        <w:div w:id="1827864938">
          <w:marLeft w:val="480"/>
          <w:marRight w:val="0"/>
          <w:marTop w:val="0"/>
          <w:marBottom w:val="0"/>
          <w:divBdr>
            <w:top w:val="none" w:sz="0" w:space="0" w:color="auto"/>
            <w:left w:val="none" w:sz="0" w:space="0" w:color="auto"/>
            <w:bottom w:val="none" w:sz="0" w:space="0" w:color="auto"/>
            <w:right w:val="none" w:sz="0" w:space="0" w:color="auto"/>
          </w:divBdr>
        </w:div>
        <w:div w:id="682972197">
          <w:marLeft w:val="480"/>
          <w:marRight w:val="0"/>
          <w:marTop w:val="0"/>
          <w:marBottom w:val="0"/>
          <w:divBdr>
            <w:top w:val="none" w:sz="0" w:space="0" w:color="auto"/>
            <w:left w:val="none" w:sz="0" w:space="0" w:color="auto"/>
            <w:bottom w:val="none" w:sz="0" w:space="0" w:color="auto"/>
            <w:right w:val="none" w:sz="0" w:space="0" w:color="auto"/>
          </w:divBdr>
        </w:div>
        <w:div w:id="1848907091">
          <w:marLeft w:val="480"/>
          <w:marRight w:val="0"/>
          <w:marTop w:val="0"/>
          <w:marBottom w:val="0"/>
          <w:divBdr>
            <w:top w:val="none" w:sz="0" w:space="0" w:color="auto"/>
            <w:left w:val="none" w:sz="0" w:space="0" w:color="auto"/>
            <w:bottom w:val="none" w:sz="0" w:space="0" w:color="auto"/>
            <w:right w:val="none" w:sz="0" w:space="0" w:color="auto"/>
          </w:divBdr>
        </w:div>
        <w:div w:id="545335248">
          <w:marLeft w:val="480"/>
          <w:marRight w:val="0"/>
          <w:marTop w:val="0"/>
          <w:marBottom w:val="0"/>
          <w:divBdr>
            <w:top w:val="none" w:sz="0" w:space="0" w:color="auto"/>
            <w:left w:val="none" w:sz="0" w:space="0" w:color="auto"/>
            <w:bottom w:val="none" w:sz="0" w:space="0" w:color="auto"/>
            <w:right w:val="none" w:sz="0" w:space="0" w:color="auto"/>
          </w:divBdr>
        </w:div>
        <w:div w:id="1177496599">
          <w:marLeft w:val="480"/>
          <w:marRight w:val="0"/>
          <w:marTop w:val="0"/>
          <w:marBottom w:val="0"/>
          <w:divBdr>
            <w:top w:val="none" w:sz="0" w:space="0" w:color="auto"/>
            <w:left w:val="none" w:sz="0" w:space="0" w:color="auto"/>
            <w:bottom w:val="none" w:sz="0" w:space="0" w:color="auto"/>
            <w:right w:val="none" w:sz="0" w:space="0" w:color="auto"/>
          </w:divBdr>
        </w:div>
        <w:div w:id="2127961359">
          <w:marLeft w:val="480"/>
          <w:marRight w:val="0"/>
          <w:marTop w:val="0"/>
          <w:marBottom w:val="0"/>
          <w:divBdr>
            <w:top w:val="none" w:sz="0" w:space="0" w:color="auto"/>
            <w:left w:val="none" w:sz="0" w:space="0" w:color="auto"/>
            <w:bottom w:val="none" w:sz="0" w:space="0" w:color="auto"/>
            <w:right w:val="none" w:sz="0" w:space="0" w:color="auto"/>
          </w:divBdr>
        </w:div>
        <w:div w:id="184681593">
          <w:marLeft w:val="480"/>
          <w:marRight w:val="0"/>
          <w:marTop w:val="0"/>
          <w:marBottom w:val="0"/>
          <w:divBdr>
            <w:top w:val="none" w:sz="0" w:space="0" w:color="auto"/>
            <w:left w:val="none" w:sz="0" w:space="0" w:color="auto"/>
            <w:bottom w:val="none" w:sz="0" w:space="0" w:color="auto"/>
            <w:right w:val="none" w:sz="0" w:space="0" w:color="auto"/>
          </w:divBdr>
        </w:div>
        <w:div w:id="784080820">
          <w:marLeft w:val="480"/>
          <w:marRight w:val="0"/>
          <w:marTop w:val="0"/>
          <w:marBottom w:val="0"/>
          <w:divBdr>
            <w:top w:val="none" w:sz="0" w:space="0" w:color="auto"/>
            <w:left w:val="none" w:sz="0" w:space="0" w:color="auto"/>
            <w:bottom w:val="none" w:sz="0" w:space="0" w:color="auto"/>
            <w:right w:val="none" w:sz="0" w:space="0" w:color="auto"/>
          </w:divBdr>
        </w:div>
        <w:div w:id="940382825">
          <w:marLeft w:val="480"/>
          <w:marRight w:val="0"/>
          <w:marTop w:val="0"/>
          <w:marBottom w:val="0"/>
          <w:divBdr>
            <w:top w:val="none" w:sz="0" w:space="0" w:color="auto"/>
            <w:left w:val="none" w:sz="0" w:space="0" w:color="auto"/>
            <w:bottom w:val="none" w:sz="0" w:space="0" w:color="auto"/>
            <w:right w:val="none" w:sz="0" w:space="0" w:color="auto"/>
          </w:divBdr>
        </w:div>
        <w:div w:id="1765491267">
          <w:marLeft w:val="480"/>
          <w:marRight w:val="0"/>
          <w:marTop w:val="0"/>
          <w:marBottom w:val="0"/>
          <w:divBdr>
            <w:top w:val="none" w:sz="0" w:space="0" w:color="auto"/>
            <w:left w:val="none" w:sz="0" w:space="0" w:color="auto"/>
            <w:bottom w:val="none" w:sz="0" w:space="0" w:color="auto"/>
            <w:right w:val="none" w:sz="0" w:space="0" w:color="auto"/>
          </w:divBdr>
        </w:div>
        <w:div w:id="2005427762">
          <w:marLeft w:val="480"/>
          <w:marRight w:val="0"/>
          <w:marTop w:val="0"/>
          <w:marBottom w:val="0"/>
          <w:divBdr>
            <w:top w:val="none" w:sz="0" w:space="0" w:color="auto"/>
            <w:left w:val="none" w:sz="0" w:space="0" w:color="auto"/>
            <w:bottom w:val="none" w:sz="0" w:space="0" w:color="auto"/>
            <w:right w:val="none" w:sz="0" w:space="0" w:color="auto"/>
          </w:divBdr>
        </w:div>
        <w:div w:id="233470416">
          <w:marLeft w:val="480"/>
          <w:marRight w:val="0"/>
          <w:marTop w:val="0"/>
          <w:marBottom w:val="0"/>
          <w:divBdr>
            <w:top w:val="none" w:sz="0" w:space="0" w:color="auto"/>
            <w:left w:val="none" w:sz="0" w:space="0" w:color="auto"/>
            <w:bottom w:val="none" w:sz="0" w:space="0" w:color="auto"/>
            <w:right w:val="none" w:sz="0" w:space="0" w:color="auto"/>
          </w:divBdr>
        </w:div>
        <w:div w:id="449474788">
          <w:marLeft w:val="480"/>
          <w:marRight w:val="0"/>
          <w:marTop w:val="0"/>
          <w:marBottom w:val="0"/>
          <w:divBdr>
            <w:top w:val="none" w:sz="0" w:space="0" w:color="auto"/>
            <w:left w:val="none" w:sz="0" w:space="0" w:color="auto"/>
            <w:bottom w:val="none" w:sz="0" w:space="0" w:color="auto"/>
            <w:right w:val="none" w:sz="0" w:space="0" w:color="auto"/>
          </w:divBdr>
        </w:div>
        <w:div w:id="1768966899">
          <w:marLeft w:val="480"/>
          <w:marRight w:val="0"/>
          <w:marTop w:val="0"/>
          <w:marBottom w:val="0"/>
          <w:divBdr>
            <w:top w:val="none" w:sz="0" w:space="0" w:color="auto"/>
            <w:left w:val="none" w:sz="0" w:space="0" w:color="auto"/>
            <w:bottom w:val="none" w:sz="0" w:space="0" w:color="auto"/>
            <w:right w:val="none" w:sz="0" w:space="0" w:color="auto"/>
          </w:divBdr>
        </w:div>
        <w:div w:id="1096946734">
          <w:marLeft w:val="480"/>
          <w:marRight w:val="0"/>
          <w:marTop w:val="0"/>
          <w:marBottom w:val="0"/>
          <w:divBdr>
            <w:top w:val="none" w:sz="0" w:space="0" w:color="auto"/>
            <w:left w:val="none" w:sz="0" w:space="0" w:color="auto"/>
            <w:bottom w:val="none" w:sz="0" w:space="0" w:color="auto"/>
            <w:right w:val="none" w:sz="0" w:space="0" w:color="auto"/>
          </w:divBdr>
        </w:div>
        <w:div w:id="1074163394">
          <w:marLeft w:val="480"/>
          <w:marRight w:val="0"/>
          <w:marTop w:val="0"/>
          <w:marBottom w:val="0"/>
          <w:divBdr>
            <w:top w:val="none" w:sz="0" w:space="0" w:color="auto"/>
            <w:left w:val="none" w:sz="0" w:space="0" w:color="auto"/>
            <w:bottom w:val="none" w:sz="0" w:space="0" w:color="auto"/>
            <w:right w:val="none" w:sz="0" w:space="0" w:color="auto"/>
          </w:divBdr>
        </w:div>
        <w:div w:id="1540777715">
          <w:marLeft w:val="480"/>
          <w:marRight w:val="0"/>
          <w:marTop w:val="0"/>
          <w:marBottom w:val="0"/>
          <w:divBdr>
            <w:top w:val="none" w:sz="0" w:space="0" w:color="auto"/>
            <w:left w:val="none" w:sz="0" w:space="0" w:color="auto"/>
            <w:bottom w:val="none" w:sz="0" w:space="0" w:color="auto"/>
            <w:right w:val="none" w:sz="0" w:space="0" w:color="auto"/>
          </w:divBdr>
        </w:div>
        <w:div w:id="702244559">
          <w:marLeft w:val="480"/>
          <w:marRight w:val="0"/>
          <w:marTop w:val="0"/>
          <w:marBottom w:val="0"/>
          <w:divBdr>
            <w:top w:val="none" w:sz="0" w:space="0" w:color="auto"/>
            <w:left w:val="none" w:sz="0" w:space="0" w:color="auto"/>
            <w:bottom w:val="none" w:sz="0" w:space="0" w:color="auto"/>
            <w:right w:val="none" w:sz="0" w:space="0" w:color="auto"/>
          </w:divBdr>
        </w:div>
        <w:div w:id="1587031249">
          <w:marLeft w:val="480"/>
          <w:marRight w:val="0"/>
          <w:marTop w:val="0"/>
          <w:marBottom w:val="0"/>
          <w:divBdr>
            <w:top w:val="none" w:sz="0" w:space="0" w:color="auto"/>
            <w:left w:val="none" w:sz="0" w:space="0" w:color="auto"/>
            <w:bottom w:val="none" w:sz="0" w:space="0" w:color="auto"/>
            <w:right w:val="none" w:sz="0" w:space="0" w:color="auto"/>
          </w:divBdr>
        </w:div>
        <w:div w:id="204296706">
          <w:marLeft w:val="480"/>
          <w:marRight w:val="0"/>
          <w:marTop w:val="0"/>
          <w:marBottom w:val="0"/>
          <w:divBdr>
            <w:top w:val="none" w:sz="0" w:space="0" w:color="auto"/>
            <w:left w:val="none" w:sz="0" w:space="0" w:color="auto"/>
            <w:bottom w:val="none" w:sz="0" w:space="0" w:color="auto"/>
            <w:right w:val="none" w:sz="0" w:space="0" w:color="auto"/>
          </w:divBdr>
        </w:div>
        <w:div w:id="673923006">
          <w:marLeft w:val="480"/>
          <w:marRight w:val="0"/>
          <w:marTop w:val="0"/>
          <w:marBottom w:val="0"/>
          <w:divBdr>
            <w:top w:val="none" w:sz="0" w:space="0" w:color="auto"/>
            <w:left w:val="none" w:sz="0" w:space="0" w:color="auto"/>
            <w:bottom w:val="none" w:sz="0" w:space="0" w:color="auto"/>
            <w:right w:val="none" w:sz="0" w:space="0" w:color="auto"/>
          </w:divBdr>
        </w:div>
        <w:div w:id="1751465616">
          <w:marLeft w:val="480"/>
          <w:marRight w:val="0"/>
          <w:marTop w:val="0"/>
          <w:marBottom w:val="0"/>
          <w:divBdr>
            <w:top w:val="none" w:sz="0" w:space="0" w:color="auto"/>
            <w:left w:val="none" w:sz="0" w:space="0" w:color="auto"/>
            <w:bottom w:val="none" w:sz="0" w:space="0" w:color="auto"/>
            <w:right w:val="none" w:sz="0" w:space="0" w:color="auto"/>
          </w:divBdr>
        </w:div>
        <w:div w:id="1122842568">
          <w:marLeft w:val="480"/>
          <w:marRight w:val="0"/>
          <w:marTop w:val="0"/>
          <w:marBottom w:val="0"/>
          <w:divBdr>
            <w:top w:val="none" w:sz="0" w:space="0" w:color="auto"/>
            <w:left w:val="none" w:sz="0" w:space="0" w:color="auto"/>
            <w:bottom w:val="none" w:sz="0" w:space="0" w:color="auto"/>
            <w:right w:val="none" w:sz="0" w:space="0" w:color="auto"/>
          </w:divBdr>
        </w:div>
        <w:div w:id="1153184657">
          <w:marLeft w:val="480"/>
          <w:marRight w:val="0"/>
          <w:marTop w:val="0"/>
          <w:marBottom w:val="0"/>
          <w:divBdr>
            <w:top w:val="none" w:sz="0" w:space="0" w:color="auto"/>
            <w:left w:val="none" w:sz="0" w:space="0" w:color="auto"/>
            <w:bottom w:val="none" w:sz="0" w:space="0" w:color="auto"/>
            <w:right w:val="none" w:sz="0" w:space="0" w:color="auto"/>
          </w:divBdr>
        </w:div>
        <w:div w:id="599223202">
          <w:marLeft w:val="480"/>
          <w:marRight w:val="0"/>
          <w:marTop w:val="0"/>
          <w:marBottom w:val="0"/>
          <w:divBdr>
            <w:top w:val="none" w:sz="0" w:space="0" w:color="auto"/>
            <w:left w:val="none" w:sz="0" w:space="0" w:color="auto"/>
            <w:bottom w:val="none" w:sz="0" w:space="0" w:color="auto"/>
            <w:right w:val="none" w:sz="0" w:space="0" w:color="auto"/>
          </w:divBdr>
        </w:div>
        <w:div w:id="416898964">
          <w:marLeft w:val="480"/>
          <w:marRight w:val="0"/>
          <w:marTop w:val="0"/>
          <w:marBottom w:val="0"/>
          <w:divBdr>
            <w:top w:val="none" w:sz="0" w:space="0" w:color="auto"/>
            <w:left w:val="none" w:sz="0" w:space="0" w:color="auto"/>
            <w:bottom w:val="none" w:sz="0" w:space="0" w:color="auto"/>
            <w:right w:val="none" w:sz="0" w:space="0" w:color="auto"/>
          </w:divBdr>
        </w:div>
        <w:div w:id="697777355">
          <w:marLeft w:val="480"/>
          <w:marRight w:val="0"/>
          <w:marTop w:val="0"/>
          <w:marBottom w:val="0"/>
          <w:divBdr>
            <w:top w:val="none" w:sz="0" w:space="0" w:color="auto"/>
            <w:left w:val="none" w:sz="0" w:space="0" w:color="auto"/>
            <w:bottom w:val="none" w:sz="0" w:space="0" w:color="auto"/>
            <w:right w:val="none" w:sz="0" w:space="0" w:color="auto"/>
          </w:divBdr>
        </w:div>
        <w:div w:id="735400652">
          <w:marLeft w:val="480"/>
          <w:marRight w:val="0"/>
          <w:marTop w:val="0"/>
          <w:marBottom w:val="0"/>
          <w:divBdr>
            <w:top w:val="none" w:sz="0" w:space="0" w:color="auto"/>
            <w:left w:val="none" w:sz="0" w:space="0" w:color="auto"/>
            <w:bottom w:val="none" w:sz="0" w:space="0" w:color="auto"/>
            <w:right w:val="none" w:sz="0" w:space="0" w:color="auto"/>
          </w:divBdr>
        </w:div>
        <w:div w:id="1054737308">
          <w:marLeft w:val="480"/>
          <w:marRight w:val="0"/>
          <w:marTop w:val="0"/>
          <w:marBottom w:val="0"/>
          <w:divBdr>
            <w:top w:val="none" w:sz="0" w:space="0" w:color="auto"/>
            <w:left w:val="none" w:sz="0" w:space="0" w:color="auto"/>
            <w:bottom w:val="none" w:sz="0" w:space="0" w:color="auto"/>
            <w:right w:val="none" w:sz="0" w:space="0" w:color="auto"/>
          </w:divBdr>
        </w:div>
        <w:div w:id="170682273">
          <w:marLeft w:val="480"/>
          <w:marRight w:val="0"/>
          <w:marTop w:val="0"/>
          <w:marBottom w:val="0"/>
          <w:divBdr>
            <w:top w:val="none" w:sz="0" w:space="0" w:color="auto"/>
            <w:left w:val="none" w:sz="0" w:space="0" w:color="auto"/>
            <w:bottom w:val="none" w:sz="0" w:space="0" w:color="auto"/>
            <w:right w:val="none" w:sz="0" w:space="0" w:color="auto"/>
          </w:divBdr>
        </w:div>
        <w:div w:id="1836800466">
          <w:marLeft w:val="480"/>
          <w:marRight w:val="0"/>
          <w:marTop w:val="0"/>
          <w:marBottom w:val="0"/>
          <w:divBdr>
            <w:top w:val="none" w:sz="0" w:space="0" w:color="auto"/>
            <w:left w:val="none" w:sz="0" w:space="0" w:color="auto"/>
            <w:bottom w:val="none" w:sz="0" w:space="0" w:color="auto"/>
            <w:right w:val="none" w:sz="0" w:space="0" w:color="auto"/>
          </w:divBdr>
        </w:div>
        <w:div w:id="2112359239">
          <w:marLeft w:val="480"/>
          <w:marRight w:val="0"/>
          <w:marTop w:val="0"/>
          <w:marBottom w:val="0"/>
          <w:divBdr>
            <w:top w:val="none" w:sz="0" w:space="0" w:color="auto"/>
            <w:left w:val="none" w:sz="0" w:space="0" w:color="auto"/>
            <w:bottom w:val="none" w:sz="0" w:space="0" w:color="auto"/>
            <w:right w:val="none" w:sz="0" w:space="0" w:color="auto"/>
          </w:divBdr>
        </w:div>
        <w:div w:id="446049692">
          <w:marLeft w:val="480"/>
          <w:marRight w:val="0"/>
          <w:marTop w:val="0"/>
          <w:marBottom w:val="0"/>
          <w:divBdr>
            <w:top w:val="none" w:sz="0" w:space="0" w:color="auto"/>
            <w:left w:val="none" w:sz="0" w:space="0" w:color="auto"/>
            <w:bottom w:val="none" w:sz="0" w:space="0" w:color="auto"/>
            <w:right w:val="none" w:sz="0" w:space="0" w:color="auto"/>
          </w:divBdr>
        </w:div>
        <w:div w:id="1114708971">
          <w:marLeft w:val="480"/>
          <w:marRight w:val="0"/>
          <w:marTop w:val="0"/>
          <w:marBottom w:val="0"/>
          <w:divBdr>
            <w:top w:val="none" w:sz="0" w:space="0" w:color="auto"/>
            <w:left w:val="none" w:sz="0" w:space="0" w:color="auto"/>
            <w:bottom w:val="none" w:sz="0" w:space="0" w:color="auto"/>
            <w:right w:val="none" w:sz="0" w:space="0" w:color="auto"/>
          </w:divBdr>
        </w:div>
        <w:div w:id="1891452471">
          <w:marLeft w:val="480"/>
          <w:marRight w:val="0"/>
          <w:marTop w:val="0"/>
          <w:marBottom w:val="0"/>
          <w:divBdr>
            <w:top w:val="none" w:sz="0" w:space="0" w:color="auto"/>
            <w:left w:val="none" w:sz="0" w:space="0" w:color="auto"/>
            <w:bottom w:val="none" w:sz="0" w:space="0" w:color="auto"/>
            <w:right w:val="none" w:sz="0" w:space="0" w:color="auto"/>
          </w:divBdr>
        </w:div>
        <w:div w:id="1202671838">
          <w:marLeft w:val="480"/>
          <w:marRight w:val="0"/>
          <w:marTop w:val="0"/>
          <w:marBottom w:val="0"/>
          <w:divBdr>
            <w:top w:val="none" w:sz="0" w:space="0" w:color="auto"/>
            <w:left w:val="none" w:sz="0" w:space="0" w:color="auto"/>
            <w:bottom w:val="none" w:sz="0" w:space="0" w:color="auto"/>
            <w:right w:val="none" w:sz="0" w:space="0" w:color="auto"/>
          </w:divBdr>
        </w:div>
        <w:div w:id="1041980652">
          <w:marLeft w:val="480"/>
          <w:marRight w:val="0"/>
          <w:marTop w:val="0"/>
          <w:marBottom w:val="0"/>
          <w:divBdr>
            <w:top w:val="none" w:sz="0" w:space="0" w:color="auto"/>
            <w:left w:val="none" w:sz="0" w:space="0" w:color="auto"/>
            <w:bottom w:val="none" w:sz="0" w:space="0" w:color="auto"/>
            <w:right w:val="none" w:sz="0" w:space="0" w:color="auto"/>
          </w:divBdr>
        </w:div>
      </w:divsChild>
    </w:div>
    <w:div w:id="1662736711">
      <w:bodyDiv w:val="1"/>
      <w:marLeft w:val="0"/>
      <w:marRight w:val="0"/>
      <w:marTop w:val="0"/>
      <w:marBottom w:val="0"/>
      <w:divBdr>
        <w:top w:val="none" w:sz="0" w:space="0" w:color="auto"/>
        <w:left w:val="none" w:sz="0" w:space="0" w:color="auto"/>
        <w:bottom w:val="none" w:sz="0" w:space="0" w:color="auto"/>
        <w:right w:val="none" w:sz="0" w:space="0" w:color="auto"/>
      </w:divBdr>
      <w:divsChild>
        <w:div w:id="278997899">
          <w:marLeft w:val="480"/>
          <w:marRight w:val="0"/>
          <w:marTop w:val="0"/>
          <w:marBottom w:val="0"/>
          <w:divBdr>
            <w:top w:val="none" w:sz="0" w:space="0" w:color="auto"/>
            <w:left w:val="none" w:sz="0" w:space="0" w:color="auto"/>
            <w:bottom w:val="none" w:sz="0" w:space="0" w:color="auto"/>
            <w:right w:val="none" w:sz="0" w:space="0" w:color="auto"/>
          </w:divBdr>
        </w:div>
        <w:div w:id="189226873">
          <w:marLeft w:val="480"/>
          <w:marRight w:val="0"/>
          <w:marTop w:val="0"/>
          <w:marBottom w:val="0"/>
          <w:divBdr>
            <w:top w:val="none" w:sz="0" w:space="0" w:color="auto"/>
            <w:left w:val="none" w:sz="0" w:space="0" w:color="auto"/>
            <w:bottom w:val="none" w:sz="0" w:space="0" w:color="auto"/>
            <w:right w:val="none" w:sz="0" w:space="0" w:color="auto"/>
          </w:divBdr>
        </w:div>
        <w:div w:id="917249890">
          <w:marLeft w:val="480"/>
          <w:marRight w:val="0"/>
          <w:marTop w:val="0"/>
          <w:marBottom w:val="0"/>
          <w:divBdr>
            <w:top w:val="none" w:sz="0" w:space="0" w:color="auto"/>
            <w:left w:val="none" w:sz="0" w:space="0" w:color="auto"/>
            <w:bottom w:val="none" w:sz="0" w:space="0" w:color="auto"/>
            <w:right w:val="none" w:sz="0" w:space="0" w:color="auto"/>
          </w:divBdr>
        </w:div>
        <w:div w:id="1733305710">
          <w:marLeft w:val="480"/>
          <w:marRight w:val="0"/>
          <w:marTop w:val="0"/>
          <w:marBottom w:val="0"/>
          <w:divBdr>
            <w:top w:val="none" w:sz="0" w:space="0" w:color="auto"/>
            <w:left w:val="none" w:sz="0" w:space="0" w:color="auto"/>
            <w:bottom w:val="none" w:sz="0" w:space="0" w:color="auto"/>
            <w:right w:val="none" w:sz="0" w:space="0" w:color="auto"/>
          </w:divBdr>
        </w:div>
        <w:div w:id="932668195">
          <w:marLeft w:val="480"/>
          <w:marRight w:val="0"/>
          <w:marTop w:val="0"/>
          <w:marBottom w:val="0"/>
          <w:divBdr>
            <w:top w:val="none" w:sz="0" w:space="0" w:color="auto"/>
            <w:left w:val="none" w:sz="0" w:space="0" w:color="auto"/>
            <w:bottom w:val="none" w:sz="0" w:space="0" w:color="auto"/>
            <w:right w:val="none" w:sz="0" w:space="0" w:color="auto"/>
          </w:divBdr>
        </w:div>
        <w:div w:id="1074738813">
          <w:marLeft w:val="480"/>
          <w:marRight w:val="0"/>
          <w:marTop w:val="0"/>
          <w:marBottom w:val="0"/>
          <w:divBdr>
            <w:top w:val="none" w:sz="0" w:space="0" w:color="auto"/>
            <w:left w:val="none" w:sz="0" w:space="0" w:color="auto"/>
            <w:bottom w:val="none" w:sz="0" w:space="0" w:color="auto"/>
            <w:right w:val="none" w:sz="0" w:space="0" w:color="auto"/>
          </w:divBdr>
        </w:div>
        <w:div w:id="189412876">
          <w:marLeft w:val="480"/>
          <w:marRight w:val="0"/>
          <w:marTop w:val="0"/>
          <w:marBottom w:val="0"/>
          <w:divBdr>
            <w:top w:val="none" w:sz="0" w:space="0" w:color="auto"/>
            <w:left w:val="none" w:sz="0" w:space="0" w:color="auto"/>
            <w:bottom w:val="none" w:sz="0" w:space="0" w:color="auto"/>
            <w:right w:val="none" w:sz="0" w:space="0" w:color="auto"/>
          </w:divBdr>
        </w:div>
        <w:div w:id="848250693">
          <w:marLeft w:val="480"/>
          <w:marRight w:val="0"/>
          <w:marTop w:val="0"/>
          <w:marBottom w:val="0"/>
          <w:divBdr>
            <w:top w:val="none" w:sz="0" w:space="0" w:color="auto"/>
            <w:left w:val="none" w:sz="0" w:space="0" w:color="auto"/>
            <w:bottom w:val="none" w:sz="0" w:space="0" w:color="auto"/>
            <w:right w:val="none" w:sz="0" w:space="0" w:color="auto"/>
          </w:divBdr>
        </w:div>
        <w:div w:id="1170217063">
          <w:marLeft w:val="480"/>
          <w:marRight w:val="0"/>
          <w:marTop w:val="0"/>
          <w:marBottom w:val="0"/>
          <w:divBdr>
            <w:top w:val="none" w:sz="0" w:space="0" w:color="auto"/>
            <w:left w:val="none" w:sz="0" w:space="0" w:color="auto"/>
            <w:bottom w:val="none" w:sz="0" w:space="0" w:color="auto"/>
            <w:right w:val="none" w:sz="0" w:space="0" w:color="auto"/>
          </w:divBdr>
        </w:div>
        <w:div w:id="1211527475">
          <w:marLeft w:val="480"/>
          <w:marRight w:val="0"/>
          <w:marTop w:val="0"/>
          <w:marBottom w:val="0"/>
          <w:divBdr>
            <w:top w:val="none" w:sz="0" w:space="0" w:color="auto"/>
            <w:left w:val="none" w:sz="0" w:space="0" w:color="auto"/>
            <w:bottom w:val="none" w:sz="0" w:space="0" w:color="auto"/>
            <w:right w:val="none" w:sz="0" w:space="0" w:color="auto"/>
          </w:divBdr>
        </w:div>
        <w:div w:id="895631794">
          <w:marLeft w:val="480"/>
          <w:marRight w:val="0"/>
          <w:marTop w:val="0"/>
          <w:marBottom w:val="0"/>
          <w:divBdr>
            <w:top w:val="none" w:sz="0" w:space="0" w:color="auto"/>
            <w:left w:val="none" w:sz="0" w:space="0" w:color="auto"/>
            <w:bottom w:val="none" w:sz="0" w:space="0" w:color="auto"/>
            <w:right w:val="none" w:sz="0" w:space="0" w:color="auto"/>
          </w:divBdr>
        </w:div>
        <w:div w:id="824901662">
          <w:marLeft w:val="480"/>
          <w:marRight w:val="0"/>
          <w:marTop w:val="0"/>
          <w:marBottom w:val="0"/>
          <w:divBdr>
            <w:top w:val="none" w:sz="0" w:space="0" w:color="auto"/>
            <w:left w:val="none" w:sz="0" w:space="0" w:color="auto"/>
            <w:bottom w:val="none" w:sz="0" w:space="0" w:color="auto"/>
            <w:right w:val="none" w:sz="0" w:space="0" w:color="auto"/>
          </w:divBdr>
        </w:div>
        <w:div w:id="1407071568">
          <w:marLeft w:val="480"/>
          <w:marRight w:val="0"/>
          <w:marTop w:val="0"/>
          <w:marBottom w:val="0"/>
          <w:divBdr>
            <w:top w:val="none" w:sz="0" w:space="0" w:color="auto"/>
            <w:left w:val="none" w:sz="0" w:space="0" w:color="auto"/>
            <w:bottom w:val="none" w:sz="0" w:space="0" w:color="auto"/>
            <w:right w:val="none" w:sz="0" w:space="0" w:color="auto"/>
          </w:divBdr>
        </w:div>
        <w:div w:id="1894076242">
          <w:marLeft w:val="480"/>
          <w:marRight w:val="0"/>
          <w:marTop w:val="0"/>
          <w:marBottom w:val="0"/>
          <w:divBdr>
            <w:top w:val="none" w:sz="0" w:space="0" w:color="auto"/>
            <w:left w:val="none" w:sz="0" w:space="0" w:color="auto"/>
            <w:bottom w:val="none" w:sz="0" w:space="0" w:color="auto"/>
            <w:right w:val="none" w:sz="0" w:space="0" w:color="auto"/>
          </w:divBdr>
        </w:div>
        <w:div w:id="306320755">
          <w:marLeft w:val="480"/>
          <w:marRight w:val="0"/>
          <w:marTop w:val="0"/>
          <w:marBottom w:val="0"/>
          <w:divBdr>
            <w:top w:val="none" w:sz="0" w:space="0" w:color="auto"/>
            <w:left w:val="none" w:sz="0" w:space="0" w:color="auto"/>
            <w:bottom w:val="none" w:sz="0" w:space="0" w:color="auto"/>
            <w:right w:val="none" w:sz="0" w:space="0" w:color="auto"/>
          </w:divBdr>
        </w:div>
        <w:div w:id="890115675">
          <w:marLeft w:val="480"/>
          <w:marRight w:val="0"/>
          <w:marTop w:val="0"/>
          <w:marBottom w:val="0"/>
          <w:divBdr>
            <w:top w:val="none" w:sz="0" w:space="0" w:color="auto"/>
            <w:left w:val="none" w:sz="0" w:space="0" w:color="auto"/>
            <w:bottom w:val="none" w:sz="0" w:space="0" w:color="auto"/>
            <w:right w:val="none" w:sz="0" w:space="0" w:color="auto"/>
          </w:divBdr>
        </w:div>
        <w:div w:id="1461846742">
          <w:marLeft w:val="480"/>
          <w:marRight w:val="0"/>
          <w:marTop w:val="0"/>
          <w:marBottom w:val="0"/>
          <w:divBdr>
            <w:top w:val="none" w:sz="0" w:space="0" w:color="auto"/>
            <w:left w:val="none" w:sz="0" w:space="0" w:color="auto"/>
            <w:bottom w:val="none" w:sz="0" w:space="0" w:color="auto"/>
            <w:right w:val="none" w:sz="0" w:space="0" w:color="auto"/>
          </w:divBdr>
        </w:div>
        <w:div w:id="1440107043">
          <w:marLeft w:val="480"/>
          <w:marRight w:val="0"/>
          <w:marTop w:val="0"/>
          <w:marBottom w:val="0"/>
          <w:divBdr>
            <w:top w:val="none" w:sz="0" w:space="0" w:color="auto"/>
            <w:left w:val="none" w:sz="0" w:space="0" w:color="auto"/>
            <w:bottom w:val="none" w:sz="0" w:space="0" w:color="auto"/>
            <w:right w:val="none" w:sz="0" w:space="0" w:color="auto"/>
          </w:divBdr>
        </w:div>
        <w:div w:id="1089892589">
          <w:marLeft w:val="480"/>
          <w:marRight w:val="0"/>
          <w:marTop w:val="0"/>
          <w:marBottom w:val="0"/>
          <w:divBdr>
            <w:top w:val="none" w:sz="0" w:space="0" w:color="auto"/>
            <w:left w:val="none" w:sz="0" w:space="0" w:color="auto"/>
            <w:bottom w:val="none" w:sz="0" w:space="0" w:color="auto"/>
            <w:right w:val="none" w:sz="0" w:space="0" w:color="auto"/>
          </w:divBdr>
        </w:div>
        <w:div w:id="1269776386">
          <w:marLeft w:val="480"/>
          <w:marRight w:val="0"/>
          <w:marTop w:val="0"/>
          <w:marBottom w:val="0"/>
          <w:divBdr>
            <w:top w:val="none" w:sz="0" w:space="0" w:color="auto"/>
            <w:left w:val="none" w:sz="0" w:space="0" w:color="auto"/>
            <w:bottom w:val="none" w:sz="0" w:space="0" w:color="auto"/>
            <w:right w:val="none" w:sz="0" w:space="0" w:color="auto"/>
          </w:divBdr>
        </w:div>
        <w:div w:id="1457720558">
          <w:marLeft w:val="480"/>
          <w:marRight w:val="0"/>
          <w:marTop w:val="0"/>
          <w:marBottom w:val="0"/>
          <w:divBdr>
            <w:top w:val="none" w:sz="0" w:space="0" w:color="auto"/>
            <w:left w:val="none" w:sz="0" w:space="0" w:color="auto"/>
            <w:bottom w:val="none" w:sz="0" w:space="0" w:color="auto"/>
            <w:right w:val="none" w:sz="0" w:space="0" w:color="auto"/>
          </w:divBdr>
        </w:div>
        <w:div w:id="1190879459">
          <w:marLeft w:val="480"/>
          <w:marRight w:val="0"/>
          <w:marTop w:val="0"/>
          <w:marBottom w:val="0"/>
          <w:divBdr>
            <w:top w:val="none" w:sz="0" w:space="0" w:color="auto"/>
            <w:left w:val="none" w:sz="0" w:space="0" w:color="auto"/>
            <w:bottom w:val="none" w:sz="0" w:space="0" w:color="auto"/>
            <w:right w:val="none" w:sz="0" w:space="0" w:color="auto"/>
          </w:divBdr>
        </w:div>
        <w:div w:id="1921060331">
          <w:marLeft w:val="480"/>
          <w:marRight w:val="0"/>
          <w:marTop w:val="0"/>
          <w:marBottom w:val="0"/>
          <w:divBdr>
            <w:top w:val="none" w:sz="0" w:space="0" w:color="auto"/>
            <w:left w:val="none" w:sz="0" w:space="0" w:color="auto"/>
            <w:bottom w:val="none" w:sz="0" w:space="0" w:color="auto"/>
            <w:right w:val="none" w:sz="0" w:space="0" w:color="auto"/>
          </w:divBdr>
        </w:div>
        <w:div w:id="1420180480">
          <w:marLeft w:val="480"/>
          <w:marRight w:val="0"/>
          <w:marTop w:val="0"/>
          <w:marBottom w:val="0"/>
          <w:divBdr>
            <w:top w:val="none" w:sz="0" w:space="0" w:color="auto"/>
            <w:left w:val="none" w:sz="0" w:space="0" w:color="auto"/>
            <w:bottom w:val="none" w:sz="0" w:space="0" w:color="auto"/>
            <w:right w:val="none" w:sz="0" w:space="0" w:color="auto"/>
          </w:divBdr>
        </w:div>
        <w:div w:id="1545485733">
          <w:marLeft w:val="480"/>
          <w:marRight w:val="0"/>
          <w:marTop w:val="0"/>
          <w:marBottom w:val="0"/>
          <w:divBdr>
            <w:top w:val="none" w:sz="0" w:space="0" w:color="auto"/>
            <w:left w:val="none" w:sz="0" w:space="0" w:color="auto"/>
            <w:bottom w:val="none" w:sz="0" w:space="0" w:color="auto"/>
            <w:right w:val="none" w:sz="0" w:space="0" w:color="auto"/>
          </w:divBdr>
        </w:div>
        <w:div w:id="2074964731">
          <w:marLeft w:val="480"/>
          <w:marRight w:val="0"/>
          <w:marTop w:val="0"/>
          <w:marBottom w:val="0"/>
          <w:divBdr>
            <w:top w:val="none" w:sz="0" w:space="0" w:color="auto"/>
            <w:left w:val="none" w:sz="0" w:space="0" w:color="auto"/>
            <w:bottom w:val="none" w:sz="0" w:space="0" w:color="auto"/>
            <w:right w:val="none" w:sz="0" w:space="0" w:color="auto"/>
          </w:divBdr>
        </w:div>
        <w:div w:id="417210197">
          <w:marLeft w:val="480"/>
          <w:marRight w:val="0"/>
          <w:marTop w:val="0"/>
          <w:marBottom w:val="0"/>
          <w:divBdr>
            <w:top w:val="none" w:sz="0" w:space="0" w:color="auto"/>
            <w:left w:val="none" w:sz="0" w:space="0" w:color="auto"/>
            <w:bottom w:val="none" w:sz="0" w:space="0" w:color="auto"/>
            <w:right w:val="none" w:sz="0" w:space="0" w:color="auto"/>
          </w:divBdr>
        </w:div>
        <w:div w:id="236987525">
          <w:marLeft w:val="480"/>
          <w:marRight w:val="0"/>
          <w:marTop w:val="0"/>
          <w:marBottom w:val="0"/>
          <w:divBdr>
            <w:top w:val="none" w:sz="0" w:space="0" w:color="auto"/>
            <w:left w:val="none" w:sz="0" w:space="0" w:color="auto"/>
            <w:bottom w:val="none" w:sz="0" w:space="0" w:color="auto"/>
            <w:right w:val="none" w:sz="0" w:space="0" w:color="auto"/>
          </w:divBdr>
        </w:div>
        <w:div w:id="1160078828">
          <w:marLeft w:val="480"/>
          <w:marRight w:val="0"/>
          <w:marTop w:val="0"/>
          <w:marBottom w:val="0"/>
          <w:divBdr>
            <w:top w:val="none" w:sz="0" w:space="0" w:color="auto"/>
            <w:left w:val="none" w:sz="0" w:space="0" w:color="auto"/>
            <w:bottom w:val="none" w:sz="0" w:space="0" w:color="auto"/>
            <w:right w:val="none" w:sz="0" w:space="0" w:color="auto"/>
          </w:divBdr>
        </w:div>
        <w:div w:id="581332478">
          <w:marLeft w:val="480"/>
          <w:marRight w:val="0"/>
          <w:marTop w:val="0"/>
          <w:marBottom w:val="0"/>
          <w:divBdr>
            <w:top w:val="none" w:sz="0" w:space="0" w:color="auto"/>
            <w:left w:val="none" w:sz="0" w:space="0" w:color="auto"/>
            <w:bottom w:val="none" w:sz="0" w:space="0" w:color="auto"/>
            <w:right w:val="none" w:sz="0" w:space="0" w:color="auto"/>
          </w:divBdr>
        </w:div>
        <w:div w:id="207449305">
          <w:marLeft w:val="480"/>
          <w:marRight w:val="0"/>
          <w:marTop w:val="0"/>
          <w:marBottom w:val="0"/>
          <w:divBdr>
            <w:top w:val="none" w:sz="0" w:space="0" w:color="auto"/>
            <w:left w:val="none" w:sz="0" w:space="0" w:color="auto"/>
            <w:bottom w:val="none" w:sz="0" w:space="0" w:color="auto"/>
            <w:right w:val="none" w:sz="0" w:space="0" w:color="auto"/>
          </w:divBdr>
        </w:div>
        <w:div w:id="1993363962">
          <w:marLeft w:val="480"/>
          <w:marRight w:val="0"/>
          <w:marTop w:val="0"/>
          <w:marBottom w:val="0"/>
          <w:divBdr>
            <w:top w:val="none" w:sz="0" w:space="0" w:color="auto"/>
            <w:left w:val="none" w:sz="0" w:space="0" w:color="auto"/>
            <w:bottom w:val="none" w:sz="0" w:space="0" w:color="auto"/>
            <w:right w:val="none" w:sz="0" w:space="0" w:color="auto"/>
          </w:divBdr>
        </w:div>
        <w:div w:id="1223103099">
          <w:marLeft w:val="480"/>
          <w:marRight w:val="0"/>
          <w:marTop w:val="0"/>
          <w:marBottom w:val="0"/>
          <w:divBdr>
            <w:top w:val="none" w:sz="0" w:space="0" w:color="auto"/>
            <w:left w:val="none" w:sz="0" w:space="0" w:color="auto"/>
            <w:bottom w:val="none" w:sz="0" w:space="0" w:color="auto"/>
            <w:right w:val="none" w:sz="0" w:space="0" w:color="auto"/>
          </w:divBdr>
        </w:div>
        <w:div w:id="1699772165">
          <w:marLeft w:val="480"/>
          <w:marRight w:val="0"/>
          <w:marTop w:val="0"/>
          <w:marBottom w:val="0"/>
          <w:divBdr>
            <w:top w:val="none" w:sz="0" w:space="0" w:color="auto"/>
            <w:left w:val="none" w:sz="0" w:space="0" w:color="auto"/>
            <w:bottom w:val="none" w:sz="0" w:space="0" w:color="auto"/>
            <w:right w:val="none" w:sz="0" w:space="0" w:color="auto"/>
          </w:divBdr>
        </w:div>
        <w:div w:id="519780337">
          <w:marLeft w:val="480"/>
          <w:marRight w:val="0"/>
          <w:marTop w:val="0"/>
          <w:marBottom w:val="0"/>
          <w:divBdr>
            <w:top w:val="none" w:sz="0" w:space="0" w:color="auto"/>
            <w:left w:val="none" w:sz="0" w:space="0" w:color="auto"/>
            <w:bottom w:val="none" w:sz="0" w:space="0" w:color="auto"/>
            <w:right w:val="none" w:sz="0" w:space="0" w:color="auto"/>
          </w:divBdr>
        </w:div>
        <w:div w:id="916135592">
          <w:marLeft w:val="480"/>
          <w:marRight w:val="0"/>
          <w:marTop w:val="0"/>
          <w:marBottom w:val="0"/>
          <w:divBdr>
            <w:top w:val="none" w:sz="0" w:space="0" w:color="auto"/>
            <w:left w:val="none" w:sz="0" w:space="0" w:color="auto"/>
            <w:bottom w:val="none" w:sz="0" w:space="0" w:color="auto"/>
            <w:right w:val="none" w:sz="0" w:space="0" w:color="auto"/>
          </w:divBdr>
        </w:div>
        <w:div w:id="431324427">
          <w:marLeft w:val="480"/>
          <w:marRight w:val="0"/>
          <w:marTop w:val="0"/>
          <w:marBottom w:val="0"/>
          <w:divBdr>
            <w:top w:val="none" w:sz="0" w:space="0" w:color="auto"/>
            <w:left w:val="none" w:sz="0" w:space="0" w:color="auto"/>
            <w:bottom w:val="none" w:sz="0" w:space="0" w:color="auto"/>
            <w:right w:val="none" w:sz="0" w:space="0" w:color="auto"/>
          </w:divBdr>
        </w:div>
        <w:div w:id="889464436">
          <w:marLeft w:val="480"/>
          <w:marRight w:val="0"/>
          <w:marTop w:val="0"/>
          <w:marBottom w:val="0"/>
          <w:divBdr>
            <w:top w:val="none" w:sz="0" w:space="0" w:color="auto"/>
            <w:left w:val="none" w:sz="0" w:space="0" w:color="auto"/>
            <w:bottom w:val="none" w:sz="0" w:space="0" w:color="auto"/>
            <w:right w:val="none" w:sz="0" w:space="0" w:color="auto"/>
          </w:divBdr>
        </w:div>
        <w:div w:id="1387416814">
          <w:marLeft w:val="480"/>
          <w:marRight w:val="0"/>
          <w:marTop w:val="0"/>
          <w:marBottom w:val="0"/>
          <w:divBdr>
            <w:top w:val="none" w:sz="0" w:space="0" w:color="auto"/>
            <w:left w:val="none" w:sz="0" w:space="0" w:color="auto"/>
            <w:bottom w:val="none" w:sz="0" w:space="0" w:color="auto"/>
            <w:right w:val="none" w:sz="0" w:space="0" w:color="auto"/>
          </w:divBdr>
        </w:div>
        <w:div w:id="523516367">
          <w:marLeft w:val="480"/>
          <w:marRight w:val="0"/>
          <w:marTop w:val="0"/>
          <w:marBottom w:val="0"/>
          <w:divBdr>
            <w:top w:val="none" w:sz="0" w:space="0" w:color="auto"/>
            <w:left w:val="none" w:sz="0" w:space="0" w:color="auto"/>
            <w:bottom w:val="none" w:sz="0" w:space="0" w:color="auto"/>
            <w:right w:val="none" w:sz="0" w:space="0" w:color="auto"/>
          </w:divBdr>
        </w:div>
        <w:div w:id="641498759">
          <w:marLeft w:val="480"/>
          <w:marRight w:val="0"/>
          <w:marTop w:val="0"/>
          <w:marBottom w:val="0"/>
          <w:divBdr>
            <w:top w:val="none" w:sz="0" w:space="0" w:color="auto"/>
            <w:left w:val="none" w:sz="0" w:space="0" w:color="auto"/>
            <w:bottom w:val="none" w:sz="0" w:space="0" w:color="auto"/>
            <w:right w:val="none" w:sz="0" w:space="0" w:color="auto"/>
          </w:divBdr>
        </w:div>
        <w:div w:id="833301281">
          <w:marLeft w:val="480"/>
          <w:marRight w:val="0"/>
          <w:marTop w:val="0"/>
          <w:marBottom w:val="0"/>
          <w:divBdr>
            <w:top w:val="none" w:sz="0" w:space="0" w:color="auto"/>
            <w:left w:val="none" w:sz="0" w:space="0" w:color="auto"/>
            <w:bottom w:val="none" w:sz="0" w:space="0" w:color="auto"/>
            <w:right w:val="none" w:sz="0" w:space="0" w:color="auto"/>
          </w:divBdr>
        </w:div>
        <w:div w:id="1617828191">
          <w:marLeft w:val="480"/>
          <w:marRight w:val="0"/>
          <w:marTop w:val="0"/>
          <w:marBottom w:val="0"/>
          <w:divBdr>
            <w:top w:val="none" w:sz="0" w:space="0" w:color="auto"/>
            <w:left w:val="none" w:sz="0" w:space="0" w:color="auto"/>
            <w:bottom w:val="none" w:sz="0" w:space="0" w:color="auto"/>
            <w:right w:val="none" w:sz="0" w:space="0" w:color="auto"/>
          </w:divBdr>
        </w:div>
        <w:div w:id="402218086">
          <w:marLeft w:val="480"/>
          <w:marRight w:val="0"/>
          <w:marTop w:val="0"/>
          <w:marBottom w:val="0"/>
          <w:divBdr>
            <w:top w:val="none" w:sz="0" w:space="0" w:color="auto"/>
            <w:left w:val="none" w:sz="0" w:space="0" w:color="auto"/>
            <w:bottom w:val="none" w:sz="0" w:space="0" w:color="auto"/>
            <w:right w:val="none" w:sz="0" w:space="0" w:color="auto"/>
          </w:divBdr>
        </w:div>
        <w:div w:id="682054829">
          <w:marLeft w:val="480"/>
          <w:marRight w:val="0"/>
          <w:marTop w:val="0"/>
          <w:marBottom w:val="0"/>
          <w:divBdr>
            <w:top w:val="none" w:sz="0" w:space="0" w:color="auto"/>
            <w:left w:val="none" w:sz="0" w:space="0" w:color="auto"/>
            <w:bottom w:val="none" w:sz="0" w:space="0" w:color="auto"/>
            <w:right w:val="none" w:sz="0" w:space="0" w:color="auto"/>
          </w:divBdr>
        </w:div>
        <w:div w:id="1740594974">
          <w:marLeft w:val="480"/>
          <w:marRight w:val="0"/>
          <w:marTop w:val="0"/>
          <w:marBottom w:val="0"/>
          <w:divBdr>
            <w:top w:val="none" w:sz="0" w:space="0" w:color="auto"/>
            <w:left w:val="none" w:sz="0" w:space="0" w:color="auto"/>
            <w:bottom w:val="none" w:sz="0" w:space="0" w:color="auto"/>
            <w:right w:val="none" w:sz="0" w:space="0" w:color="auto"/>
          </w:divBdr>
        </w:div>
        <w:div w:id="1917284127">
          <w:marLeft w:val="480"/>
          <w:marRight w:val="0"/>
          <w:marTop w:val="0"/>
          <w:marBottom w:val="0"/>
          <w:divBdr>
            <w:top w:val="none" w:sz="0" w:space="0" w:color="auto"/>
            <w:left w:val="none" w:sz="0" w:space="0" w:color="auto"/>
            <w:bottom w:val="none" w:sz="0" w:space="0" w:color="auto"/>
            <w:right w:val="none" w:sz="0" w:space="0" w:color="auto"/>
          </w:divBdr>
        </w:div>
        <w:div w:id="36856533">
          <w:marLeft w:val="480"/>
          <w:marRight w:val="0"/>
          <w:marTop w:val="0"/>
          <w:marBottom w:val="0"/>
          <w:divBdr>
            <w:top w:val="none" w:sz="0" w:space="0" w:color="auto"/>
            <w:left w:val="none" w:sz="0" w:space="0" w:color="auto"/>
            <w:bottom w:val="none" w:sz="0" w:space="0" w:color="auto"/>
            <w:right w:val="none" w:sz="0" w:space="0" w:color="auto"/>
          </w:divBdr>
        </w:div>
        <w:div w:id="74519234">
          <w:marLeft w:val="480"/>
          <w:marRight w:val="0"/>
          <w:marTop w:val="0"/>
          <w:marBottom w:val="0"/>
          <w:divBdr>
            <w:top w:val="none" w:sz="0" w:space="0" w:color="auto"/>
            <w:left w:val="none" w:sz="0" w:space="0" w:color="auto"/>
            <w:bottom w:val="none" w:sz="0" w:space="0" w:color="auto"/>
            <w:right w:val="none" w:sz="0" w:space="0" w:color="auto"/>
          </w:divBdr>
        </w:div>
        <w:div w:id="1805928443">
          <w:marLeft w:val="480"/>
          <w:marRight w:val="0"/>
          <w:marTop w:val="0"/>
          <w:marBottom w:val="0"/>
          <w:divBdr>
            <w:top w:val="none" w:sz="0" w:space="0" w:color="auto"/>
            <w:left w:val="none" w:sz="0" w:space="0" w:color="auto"/>
            <w:bottom w:val="none" w:sz="0" w:space="0" w:color="auto"/>
            <w:right w:val="none" w:sz="0" w:space="0" w:color="auto"/>
          </w:divBdr>
        </w:div>
        <w:div w:id="1164589361">
          <w:marLeft w:val="480"/>
          <w:marRight w:val="0"/>
          <w:marTop w:val="0"/>
          <w:marBottom w:val="0"/>
          <w:divBdr>
            <w:top w:val="none" w:sz="0" w:space="0" w:color="auto"/>
            <w:left w:val="none" w:sz="0" w:space="0" w:color="auto"/>
            <w:bottom w:val="none" w:sz="0" w:space="0" w:color="auto"/>
            <w:right w:val="none" w:sz="0" w:space="0" w:color="auto"/>
          </w:divBdr>
        </w:div>
        <w:div w:id="118033828">
          <w:marLeft w:val="480"/>
          <w:marRight w:val="0"/>
          <w:marTop w:val="0"/>
          <w:marBottom w:val="0"/>
          <w:divBdr>
            <w:top w:val="none" w:sz="0" w:space="0" w:color="auto"/>
            <w:left w:val="none" w:sz="0" w:space="0" w:color="auto"/>
            <w:bottom w:val="none" w:sz="0" w:space="0" w:color="auto"/>
            <w:right w:val="none" w:sz="0" w:space="0" w:color="auto"/>
          </w:divBdr>
        </w:div>
        <w:div w:id="1972129170">
          <w:marLeft w:val="480"/>
          <w:marRight w:val="0"/>
          <w:marTop w:val="0"/>
          <w:marBottom w:val="0"/>
          <w:divBdr>
            <w:top w:val="none" w:sz="0" w:space="0" w:color="auto"/>
            <w:left w:val="none" w:sz="0" w:space="0" w:color="auto"/>
            <w:bottom w:val="none" w:sz="0" w:space="0" w:color="auto"/>
            <w:right w:val="none" w:sz="0" w:space="0" w:color="auto"/>
          </w:divBdr>
        </w:div>
        <w:div w:id="1918856525">
          <w:marLeft w:val="480"/>
          <w:marRight w:val="0"/>
          <w:marTop w:val="0"/>
          <w:marBottom w:val="0"/>
          <w:divBdr>
            <w:top w:val="none" w:sz="0" w:space="0" w:color="auto"/>
            <w:left w:val="none" w:sz="0" w:space="0" w:color="auto"/>
            <w:bottom w:val="none" w:sz="0" w:space="0" w:color="auto"/>
            <w:right w:val="none" w:sz="0" w:space="0" w:color="auto"/>
          </w:divBdr>
        </w:div>
      </w:divsChild>
    </w:div>
    <w:div w:id="1662806508">
      <w:bodyDiv w:val="1"/>
      <w:marLeft w:val="0"/>
      <w:marRight w:val="0"/>
      <w:marTop w:val="0"/>
      <w:marBottom w:val="0"/>
      <w:divBdr>
        <w:top w:val="none" w:sz="0" w:space="0" w:color="auto"/>
        <w:left w:val="none" w:sz="0" w:space="0" w:color="auto"/>
        <w:bottom w:val="none" w:sz="0" w:space="0" w:color="auto"/>
        <w:right w:val="none" w:sz="0" w:space="0" w:color="auto"/>
      </w:divBdr>
    </w:div>
    <w:div w:id="1663006550">
      <w:bodyDiv w:val="1"/>
      <w:marLeft w:val="0"/>
      <w:marRight w:val="0"/>
      <w:marTop w:val="0"/>
      <w:marBottom w:val="0"/>
      <w:divBdr>
        <w:top w:val="none" w:sz="0" w:space="0" w:color="auto"/>
        <w:left w:val="none" w:sz="0" w:space="0" w:color="auto"/>
        <w:bottom w:val="none" w:sz="0" w:space="0" w:color="auto"/>
        <w:right w:val="none" w:sz="0" w:space="0" w:color="auto"/>
      </w:divBdr>
    </w:div>
    <w:div w:id="1663585308">
      <w:bodyDiv w:val="1"/>
      <w:marLeft w:val="0"/>
      <w:marRight w:val="0"/>
      <w:marTop w:val="0"/>
      <w:marBottom w:val="0"/>
      <w:divBdr>
        <w:top w:val="none" w:sz="0" w:space="0" w:color="auto"/>
        <w:left w:val="none" w:sz="0" w:space="0" w:color="auto"/>
        <w:bottom w:val="none" w:sz="0" w:space="0" w:color="auto"/>
        <w:right w:val="none" w:sz="0" w:space="0" w:color="auto"/>
      </w:divBdr>
    </w:div>
    <w:div w:id="1665862968">
      <w:bodyDiv w:val="1"/>
      <w:marLeft w:val="0"/>
      <w:marRight w:val="0"/>
      <w:marTop w:val="0"/>
      <w:marBottom w:val="0"/>
      <w:divBdr>
        <w:top w:val="none" w:sz="0" w:space="0" w:color="auto"/>
        <w:left w:val="none" w:sz="0" w:space="0" w:color="auto"/>
        <w:bottom w:val="none" w:sz="0" w:space="0" w:color="auto"/>
        <w:right w:val="none" w:sz="0" w:space="0" w:color="auto"/>
      </w:divBdr>
    </w:div>
    <w:div w:id="1666468746">
      <w:bodyDiv w:val="1"/>
      <w:marLeft w:val="0"/>
      <w:marRight w:val="0"/>
      <w:marTop w:val="0"/>
      <w:marBottom w:val="0"/>
      <w:divBdr>
        <w:top w:val="none" w:sz="0" w:space="0" w:color="auto"/>
        <w:left w:val="none" w:sz="0" w:space="0" w:color="auto"/>
        <w:bottom w:val="none" w:sz="0" w:space="0" w:color="auto"/>
        <w:right w:val="none" w:sz="0" w:space="0" w:color="auto"/>
      </w:divBdr>
    </w:div>
    <w:div w:id="1666470042">
      <w:bodyDiv w:val="1"/>
      <w:marLeft w:val="0"/>
      <w:marRight w:val="0"/>
      <w:marTop w:val="0"/>
      <w:marBottom w:val="0"/>
      <w:divBdr>
        <w:top w:val="none" w:sz="0" w:space="0" w:color="auto"/>
        <w:left w:val="none" w:sz="0" w:space="0" w:color="auto"/>
        <w:bottom w:val="none" w:sz="0" w:space="0" w:color="auto"/>
        <w:right w:val="none" w:sz="0" w:space="0" w:color="auto"/>
      </w:divBdr>
    </w:div>
    <w:div w:id="1666937023">
      <w:bodyDiv w:val="1"/>
      <w:marLeft w:val="0"/>
      <w:marRight w:val="0"/>
      <w:marTop w:val="0"/>
      <w:marBottom w:val="0"/>
      <w:divBdr>
        <w:top w:val="none" w:sz="0" w:space="0" w:color="auto"/>
        <w:left w:val="none" w:sz="0" w:space="0" w:color="auto"/>
        <w:bottom w:val="none" w:sz="0" w:space="0" w:color="auto"/>
        <w:right w:val="none" w:sz="0" w:space="0" w:color="auto"/>
      </w:divBdr>
      <w:divsChild>
        <w:div w:id="861238406">
          <w:marLeft w:val="480"/>
          <w:marRight w:val="0"/>
          <w:marTop w:val="0"/>
          <w:marBottom w:val="0"/>
          <w:divBdr>
            <w:top w:val="none" w:sz="0" w:space="0" w:color="auto"/>
            <w:left w:val="none" w:sz="0" w:space="0" w:color="auto"/>
            <w:bottom w:val="none" w:sz="0" w:space="0" w:color="auto"/>
            <w:right w:val="none" w:sz="0" w:space="0" w:color="auto"/>
          </w:divBdr>
        </w:div>
        <w:div w:id="1872766498">
          <w:marLeft w:val="480"/>
          <w:marRight w:val="0"/>
          <w:marTop w:val="0"/>
          <w:marBottom w:val="0"/>
          <w:divBdr>
            <w:top w:val="none" w:sz="0" w:space="0" w:color="auto"/>
            <w:left w:val="none" w:sz="0" w:space="0" w:color="auto"/>
            <w:bottom w:val="none" w:sz="0" w:space="0" w:color="auto"/>
            <w:right w:val="none" w:sz="0" w:space="0" w:color="auto"/>
          </w:divBdr>
        </w:div>
        <w:div w:id="1274442196">
          <w:marLeft w:val="480"/>
          <w:marRight w:val="0"/>
          <w:marTop w:val="0"/>
          <w:marBottom w:val="0"/>
          <w:divBdr>
            <w:top w:val="none" w:sz="0" w:space="0" w:color="auto"/>
            <w:left w:val="none" w:sz="0" w:space="0" w:color="auto"/>
            <w:bottom w:val="none" w:sz="0" w:space="0" w:color="auto"/>
            <w:right w:val="none" w:sz="0" w:space="0" w:color="auto"/>
          </w:divBdr>
        </w:div>
        <w:div w:id="1533879555">
          <w:marLeft w:val="480"/>
          <w:marRight w:val="0"/>
          <w:marTop w:val="0"/>
          <w:marBottom w:val="0"/>
          <w:divBdr>
            <w:top w:val="none" w:sz="0" w:space="0" w:color="auto"/>
            <w:left w:val="none" w:sz="0" w:space="0" w:color="auto"/>
            <w:bottom w:val="none" w:sz="0" w:space="0" w:color="auto"/>
            <w:right w:val="none" w:sz="0" w:space="0" w:color="auto"/>
          </w:divBdr>
        </w:div>
        <w:div w:id="1510680124">
          <w:marLeft w:val="480"/>
          <w:marRight w:val="0"/>
          <w:marTop w:val="0"/>
          <w:marBottom w:val="0"/>
          <w:divBdr>
            <w:top w:val="none" w:sz="0" w:space="0" w:color="auto"/>
            <w:left w:val="none" w:sz="0" w:space="0" w:color="auto"/>
            <w:bottom w:val="none" w:sz="0" w:space="0" w:color="auto"/>
            <w:right w:val="none" w:sz="0" w:space="0" w:color="auto"/>
          </w:divBdr>
        </w:div>
        <w:div w:id="444153440">
          <w:marLeft w:val="480"/>
          <w:marRight w:val="0"/>
          <w:marTop w:val="0"/>
          <w:marBottom w:val="0"/>
          <w:divBdr>
            <w:top w:val="none" w:sz="0" w:space="0" w:color="auto"/>
            <w:left w:val="none" w:sz="0" w:space="0" w:color="auto"/>
            <w:bottom w:val="none" w:sz="0" w:space="0" w:color="auto"/>
            <w:right w:val="none" w:sz="0" w:space="0" w:color="auto"/>
          </w:divBdr>
        </w:div>
        <w:div w:id="381490954">
          <w:marLeft w:val="480"/>
          <w:marRight w:val="0"/>
          <w:marTop w:val="0"/>
          <w:marBottom w:val="0"/>
          <w:divBdr>
            <w:top w:val="none" w:sz="0" w:space="0" w:color="auto"/>
            <w:left w:val="none" w:sz="0" w:space="0" w:color="auto"/>
            <w:bottom w:val="none" w:sz="0" w:space="0" w:color="auto"/>
            <w:right w:val="none" w:sz="0" w:space="0" w:color="auto"/>
          </w:divBdr>
        </w:div>
        <w:div w:id="106391310">
          <w:marLeft w:val="480"/>
          <w:marRight w:val="0"/>
          <w:marTop w:val="0"/>
          <w:marBottom w:val="0"/>
          <w:divBdr>
            <w:top w:val="none" w:sz="0" w:space="0" w:color="auto"/>
            <w:left w:val="none" w:sz="0" w:space="0" w:color="auto"/>
            <w:bottom w:val="none" w:sz="0" w:space="0" w:color="auto"/>
            <w:right w:val="none" w:sz="0" w:space="0" w:color="auto"/>
          </w:divBdr>
        </w:div>
        <w:div w:id="1753621364">
          <w:marLeft w:val="480"/>
          <w:marRight w:val="0"/>
          <w:marTop w:val="0"/>
          <w:marBottom w:val="0"/>
          <w:divBdr>
            <w:top w:val="none" w:sz="0" w:space="0" w:color="auto"/>
            <w:left w:val="none" w:sz="0" w:space="0" w:color="auto"/>
            <w:bottom w:val="none" w:sz="0" w:space="0" w:color="auto"/>
            <w:right w:val="none" w:sz="0" w:space="0" w:color="auto"/>
          </w:divBdr>
        </w:div>
        <w:div w:id="609121794">
          <w:marLeft w:val="480"/>
          <w:marRight w:val="0"/>
          <w:marTop w:val="0"/>
          <w:marBottom w:val="0"/>
          <w:divBdr>
            <w:top w:val="none" w:sz="0" w:space="0" w:color="auto"/>
            <w:left w:val="none" w:sz="0" w:space="0" w:color="auto"/>
            <w:bottom w:val="none" w:sz="0" w:space="0" w:color="auto"/>
            <w:right w:val="none" w:sz="0" w:space="0" w:color="auto"/>
          </w:divBdr>
        </w:div>
        <w:div w:id="1348361520">
          <w:marLeft w:val="480"/>
          <w:marRight w:val="0"/>
          <w:marTop w:val="0"/>
          <w:marBottom w:val="0"/>
          <w:divBdr>
            <w:top w:val="none" w:sz="0" w:space="0" w:color="auto"/>
            <w:left w:val="none" w:sz="0" w:space="0" w:color="auto"/>
            <w:bottom w:val="none" w:sz="0" w:space="0" w:color="auto"/>
            <w:right w:val="none" w:sz="0" w:space="0" w:color="auto"/>
          </w:divBdr>
        </w:div>
        <w:div w:id="150607373">
          <w:marLeft w:val="480"/>
          <w:marRight w:val="0"/>
          <w:marTop w:val="0"/>
          <w:marBottom w:val="0"/>
          <w:divBdr>
            <w:top w:val="none" w:sz="0" w:space="0" w:color="auto"/>
            <w:left w:val="none" w:sz="0" w:space="0" w:color="auto"/>
            <w:bottom w:val="none" w:sz="0" w:space="0" w:color="auto"/>
            <w:right w:val="none" w:sz="0" w:space="0" w:color="auto"/>
          </w:divBdr>
        </w:div>
        <w:div w:id="1553610567">
          <w:marLeft w:val="480"/>
          <w:marRight w:val="0"/>
          <w:marTop w:val="0"/>
          <w:marBottom w:val="0"/>
          <w:divBdr>
            <w:top w:val="none" w:sz="0" w:space="0" w:color="auto"/>
            <w:left w:val="none" w:sz="0" w:space="0" w:color="auto"/>
            <w:bottom w:val="none" w:sz="0" w:space="0" w:color="auto"/>
            <w:right w:val="none" w:sz="0" w:space="0" w:color="auto"/>
          </w:divBdr>
        </w:div>
        <w:div w:id="1719357793">
          <w:marLeft w:val="480"/>
          <w:marRight w:val="0"/>
          <w:marTop w:val="0"/>
          <w:marBottom w:val="0"/>
          <w:divBdr>
            <w:top w:val="none" w:sz="0" w:space="0" w:color="auto"/>
            <w:left w:val="none" w:sz="0" w:space="0" w:color="auto"/>
            <w:bottom w:val="none" w:sz="0" w:space="0" w:color="auto"/>
            <w:right w:val="none" w:sz="0" w:space="0" w:color="auto"/>
          </w:divBdr>
        </w:div>
        <w:div w:id="1237669234">
          <w:marLeft w:val="480"/>
          <w:marRight w:val="0"/>
          <w:marTop w:val="0"/>
          <w:marBottom w:val="0"/>
          <w:divBdr>
            <w:top w:val="none" w:sz="0" w:space="0" w:color="auto"/>
            <w:left w:val="none" w:sz="0" w:space="0" w:color="auto"/>
            <w:bottom w:val="none" w:sz="0" w:space="0" w:color="auto"/>
            <w:right w:val="none" w:sz="0" w:space="0" w:color="auto"/>
          </w:divBdr>
        </w:div>
        <w:div w:id="1737968598">
          <w:marLeft w:val="480"/>
          <w:marRight w:val="0"/>
          <w:marTop w:val="0"/>
          <w:marBottom w:val="0"/>
          <w:divBdr>
            <w:top w:val="none" w:sz="0" w:space="0" w:color="auto"/>
            <w:left w:val="none" w:sz="0" w:space="0" w:color="auto"/>
            <w:bottom w:val="none" w:sz="0" w:space="0" w:color="auto"/>
            <w:right w:val="none" w:sz="0" w:space="0" w:color="auto"/>
          </w:divBdr>
        </w:div>
        <w:div w:id="37825103">
          <w:marLeft w:val="480"/>
          <w:marRight w:val="0"/>
          <w:marTop w:val="0"/>
          <w:marBottom w:val="0"/>
          <w:divBdr>
            <w:top w:val="none" w:sz="0" w:space="0" w:color="auto"/>
            <w:left w:val="none" w:sz="0" w:space="0" w:color="auto"/>
            <w:bottom w:val="none" w:sz="0" w:space="0" w:color="auto"/>
            <w:right w:val="none" w:sz="0" w:space="0" w:color="auto"/>
          </w:divBdr>
        </w:div>
        <w:div w:id="216405168">
          <w:marLeft w:val="480"/>
          <w:marRight w:val="0"/>
          <w:marTop w:val="0"/>
          <w:marBottom w:val="0"/>
          <w:divBdr>
            <w:top w:val="none" w:sz="0" w:space="0" w:color="auto"/>
            <w:left w:val="none" w:sz="0" w:space="0" w:color="auto"/>
            <w:bottom w:val="none" w:sz="0" w:space="0" w:color="auto"/>
            <w:right w:val="none" w:sz="0" w:space="0" w:color="auto"/>
          </w:divBdr>
        </w:div>
        <w:div w:id="1376077730">
          <w:marLeft w:val="480"/>
          <w:marRight w:val="0"/>
          <w:marTop w:val="0"/>
          <w:marBottom w:val="0"/>
          <w:divBdr>
            <w:top w:val="none" w:sz="0" w:space="0" w:color="auto"/>
            <w:left w:val="none" w:sz="0" w:space="0" w:color="auto"/>
            <w:bottom w:val="none" w:sz="0" w:space="0" w:color="auto"/>
            <w:right w:val="none" w:sz="0" w:space="0" w:color="auto"/>
          </w:divBdr>
        </w:div>
        <w:div w:id="843008904">
          <w:marLeft w:val="480"/>
          <w:marRight w:val="0"/>
          <w:marTop w:val="0"/>
          <w:marBottom w:val="0"/>
          <w:divBdr>
            <w:top w:val="none" w:sz="0" w:space="0" w:color="auto"/>
            <w:left w:val="none" w:sz="0" w:space="0" w:color="auto"/>
            <w:bottom w:val="none" w:sz="0" w:space="0" w:color="auto"/>
            <w:right w:val="none" w:sz="0" w:space="0" w:color="auto"/>
          </w:divBdr>
        </w:div>
        <w:div w:id="1200775165">
          <w:marLeft w:val="480"/>
          <w:marRight w:val="0"/>
          <w:marTop w:val="0"/>
          <w:marBottom w:val="0"/>
          <w:divBdr>
            <w:top w:val="none" w:sz="0" w:space="0" w:color="auto"/>
            <w:left w:val="none" w:sz="0" w:space="0" w:color="auto"/>
            <w:bottom w:val="none" w:sz="0" w:space="0" w:color="auto"/>
            <w:right w:val="none" w:sz="0" w:space="0" w:color="auto"/>
          </w:divBdr>
        </w:div>
        <w:div w:id="330721708">
          <w:marLeft w:val="480"/>
          <w:marRight w:val="0"/>
          <w:marTop w:val="0"/>
          <w:marBottom w:val="0"/>
          <w:divBdr>
            <w:top w:val="none" w:sz="0" w:space="0" w:color="auto"/>
            <w:left w:val="none" w:sz="0" w:space="0" w:color="auto"/>
            <w:bottom w:val="none" w:sz="0" w:space="0" w:color="auto"/>
            <w:right w:val="none" w:sz="0" w:space="0" w:color="auto"/>
          </w:divBdr>
        </w:div>
        <w:div w:id="573852629">
          <w:marLeft w:val="480"/>
          <w:marRight w:val="0"/>
          <w:marTop w:val="0"/>
          <w:marBottom w:val="0"/>
          <w:divBdr>
            <w:top w:val="none" w:sz="0" w:space="0" w:color="auto"/>
            <w:left w:val="none" w:sz="0" w:space="0" w:color="auto"/>
            <w:bottom w:val="none" w:sz="0" w:space="0" w:color="auto"/>
            <w:right w:val="none" w:sz="0" w:space="0" w:color="auto"/>
          </w:divBdr>
        </w:div>
        <w:div w:id="1340278898">
          <w:marLeft w:val="480"/>
          <w:marRight w:val="0"/>
          <w:marTop w:val="0"/>
          <w:marBottom w:val="0"/>
          <w:divBdr>
            <w:top w:val="none" w:sz="0" w:space="0" w:color="auto"/>
            <w:left w:val="none" w:sz="0" w:space="0" w:color="auto"/>
            <w:bottom w:val="none" w:sz="0" w:space="0" w:color="auto"/>
            <w:right w:val="none" w:sz="0" w:space="0" w:color="auto"/>
          </w:divBdr>
        </w:div>
        <w:div w:id="1398940784">
          <w:marLeft w:val="480"/>
          <w:marRight w:val="0"/>
          <w:marTop w:val="0"/>
          <w:marBottom w:val="0"/>
          <w:divBdr>
            <w:top w:val="none" w:sz="0" w:space="0" w:color="auto"/>
            <w:left w:val="none" w:sz="0" w:space="0" w:color="auto"/>
            <w:bottom w:val="none" w:sz="0" w:space="0" w:color="auto"/>
            <w:right w:val="none" w:sz="0" w:space="0" w:color="auto"/>
          </w:divBdr>
        </w:div>
        <w:div w:id="1142843286">
          <w:marLeft w:val="480"/>
          <w:marRight w:val="0"/>
          <w:marTop w:val="0"/>
          <w:marBottom w:val="0"/>
          <w:divBdr>
            <w:top w:val="none" w:sz="0" w:space="0" w:color="auto"/>
            <w:left w:val="none" w:sz="0" w:space="0" w:color="auto"/>
            <w:bottom w:val="none" w:sz="0" w:space="0" w:color="auto"/>
            <w:right w:val="none" w:sz="0" w:space="0" w:color="auto"/>
          </w:divBdr>
        </w:div>
        <w:div w:id="1663729604">
          <w:marLeft w:val="480"/>
          <w:marRight w:val="0"/>
          <w:marTop w:val="0"/>
          <w:marBottom w:val="0"/>
          <w:divBdr>
            <w:top w:val="none" w:sz="0" w:space="0" w:color="auto"/>
            <w:left w:val="none" w:sz="0" w:space="0" w:color="auto"/>
            <w:bottom w:val="none" w:sz="0" w:space="0" w:color="auto"/>
            <w:right w:val="none" w:sz="0" w:space="0" w:color="auto"/>
          </w:divBdr>
        </w:div>
        <w:div w:id="1168057600">
          <w:marLeft w:val="480"/>
          <w:marRight w:val="0"/>
          <w:marTop w:val="0"/>
          <w:marBottom w:val="0"/>
          <w:divBdr>
            <w:top w:val="none" w:sz="0" w:space="0" w:color="auto"/>
            <w:left w:val="none" w:sz="0" w:space="0" w:color="auto"/>
            <w:bottom w:val="none" w:sz="0" w:space="0" w:color="auto"/>
            <w:right w:val="none" w:sz="0" w:space="0" w:color="auto"/>
          </w:divBdr>
        </w:div>
        <w:div w:id="1253900483">
          <w:marLeft w:val="480"/>
          <w:marRight w:val="0"/>
          <w:marTop w:val="0"/>
          <w:marBottom w:val="0"/>
          <w:divBdr>
            <w:top w:val="none" w:sz="0" w:space="0" w:color="auto"/>
            <w:left w:val="none" w:sz="0" w:space="0" w:color="auto"/>
            <w:bottom w:val="none" w:sz="0" w:space="0" w:color="auto"/>
            <w:right w:val="none" w:sz="0" w:space="0" w:color="auto"/>
          </w:divBdr>
        </w:div>
        <w:div w:id="1418745818">
          <w:marLeft w:val="480"/>
          <w:marRight w:val="0"/>
          <w:marTop w:val="0"/>
          <w:marBottom w:val="0"/>
          <w:divBdr>
            <w:top w:val="none" w:sz="0" w:space="0" w:color="auto"/>
            <w:left w:val="none" w:sz="0" w:space="0" w:color="auto"/>
            <w:bottom w:val="none" w:sz="0" w:space="0" w:color="auto"/>
            <w:right w:val="none" w:sz="0" w:space="0" w:color="auto"/>
          </w:divBdr>
        </w:div>
        <w:div w:id="92896319">
          <w:marLeft w:val="480"/>
          <w:marRight w:val="0"/>
          <w:marTop w:val="0"/>
          <w:marBottom w:val="0"/>
          <w:divBdr>
            <w:top w:val="none" w:sz="0" w:space="0" w:color="auto"/>
            <w:left w:val="none" w:sz="0" w:space="0" w:color="auto"/>
            <w:bottom w:val="none" w:sz="0" w:space="0" w:color="auto"/>
            <w:right w:val="none" w:sz="0" w:space="0" w:color="auto"/>
          </w:divBdr>
        </w:div>
        <w:div w:id="465128198">
          <w:marLeft w:val="480"/>
          <w:marRight w:val="0"/>
          <w:marTop w:val="0"/>
          <w:marBottom w:val="0"/>
          <w:divBdr>
            <w:top w:val="none" w:sz="0" w:space="0" w:color="auto"/>
            <w:left w:val="none" w:sz="0" w:space="0" w:color="auto"/>
            <w:bottom w:val="none" w:sz="0" w:space="0" w:color="auto"/>
            <w:right w:val="none" w:sz="0" w:space="0" w:color="auto"/>
          </w:divBdr>
        </w:div>
        <w:div w:id="1157916266">
          <w:marLeft w:val="480"/>
          <w:marRight w:val="0"/>
          <w:marTop w:val="0"/>
          <w:marBottom w:val="0"/>
          <w:divBdr>
            <w:top w:val="none" w:sz="0" w:space="0" w:color="auto"/>
            <w:left w:val="none" w:sz="0" w:space="0" w:color="auto"/>
            <w:bottom w:val="none" w:sz="0" w:space="0" w:color="auto"/>
            <w:right w:val="none" w:sz="0" w:space="0" w:color="auto"/>
          </w:divBdr>
        </w:div>
        <w:div w:id="455955284">
          <w:marLeft w:val="480"/>
          <w:marRight w:val="0"/>
          <w:marTop w:val="0"/>
          <w:marBottom w:val="0"/>
          <w:divBdr>
            <w:top w:val="none" w:sz="0" w:space="0" w:color="auto"/>
            <w:left w:val="none" w:sz="0" w:space="0" w:color="auto"/>
            <w:bottom w:val="none" w:sz="0" w:space="0" w:color="auto"/>
            <w:right w:val="none" w:sz="0" w:space="0" w:color="auto"/>
          </w:divBdr>
        </w:div>
        <w:div w:id="316737591">
          <w:marLeft w:val="480"/>
          <w:marRight w:val="0"/>
          <w:marTop w:val="0"/>
          <w:marBottom w:val="0"/>
          <w:divBdr>
            <w:top w:val="none" w:sz="0" w:space="0" w:color="auto"/>
            <w:left w:val="none" w:sz="0" w:space="0" w:color="auto"/>
            <w:bottom w:val="none" w:sz="0" w:space="0" w:color="auto"/>
            <w:right w:val="none" w:sz="0" w:space="0" w:color="auto"/>
          </w:divBdr>
        </w:div>
        <w:div w:id="398290508">
          <w:marLeft w:val="480"/>
          <w:marRight w:val="0"/>
          <w:marTop w:val="0"/>
          <w:marBottom w:val="0"/>
          <w:divBdr>
            <w:top w:val="none" w:sz="0" w:space="0" w:color="auto"/>
            <w:left w:val="none" w:sz="0" w:space="0" w:color="auto"/>
            <w:bottom w:val="none" w:sz="0" w:space="0" w:color="auto"/>
            <w:right w:val="none" w:sz="0" w:space="0" w:color="auto"/>
          </w:divBdr>
        </w:div>
        <w:div w:id="1928609686">
          <w:marLeft w:val="480"/>
          <w:marRight w:val="0"/>
          <w:marTop w:val="0"/>
          <w:marBottom w:val="0"/>
          <w:divBdr>
            <w:top w:val="none" w:sz="0" w:space="0" w:color="auto"/>
            <w:left w:val="none" w:sz="0" w:space="0" w:color="auto"/>
            <w:bottom w:val="none" w:sz="0" w:space="0" w:color="auto"/>
            <w:right w:val="none" w:sz="0" w:space="0" w:color="auto"/>
          </w:divBdr>
        </w:div>
        <w:div w:id="352651136">
          <w:marLeft w:val="480"/>
          <w:marRight w:val="0"/>
          <w:marTop w:val="0"/>
          <w:marBottom w:val="0"/>
          <w:divBdr>
            <w:top w:val="none" w:sz="0" w:space="0" w:color="auto"/>
            <w:left w:val="none" w:sz="0" w:space="0" w:color="auto"/>
            <w:bottom w:val="none" w:sz="0" w:space="0" w:color="auto"/>
            <w:right w:val="none" w:sz="0" w:space="0" w:color="auto"/>
          </w:divBdr>
        </w:div>
        <w:div w:id="735127564">
          <w:marLeft w:val="480"/>
          <w:marRight w:val="0"/>
          <w:marTop w:val="0"/>
          <w:marBottom w:val="0"/>
          <w:divBdr>
            <w:top w:val="none" w:sz="0" w:space="0" w:color="auto"/>
            <w:left w:val="none" w:sz="0" w:space="0" w:color="auto"/>
            <w:bottom w:val="none" w:sz="0" w:space="0" w:color="auto"/>
            <w:right w:val="none" w:sz="0" w:space="0" w:color="auto"/>
          </w:divBdr>
        </w:div>
        <w:div w:id="448278990">
          <w:marLeft w:val="480"/>
          <w:marRight w:val="0"/>
          <w:marTop w:val="0"/>
          <w:marBottom w:val="0"/>
          <w:divBdr>
            <w:top w:val="none" w:sz="0" w:space="0" w:color="auto"/>
            <w:left w:val="none" w:sz="0" w:space="0" w:color="auto"/>
            <w:bottom w:val="none" w:sz="0" w:space="0" w:color="auto"/>
            <w:right w:val="none" w:sz="0" w:space="0" w:color="auto"/>
          </w:divBdr>
        </w:div>
        <w:div w:id="1268268384">
          <w:marLeft w:val="480"/>
          <w:marRight w:val="0"/>
          <w:marTop w:val="0"/>
          <w:marBottom w:val="0"/>
          <w:divBdr>
            <w:top w:val="none" w:sz="0" w:space="0" w:color="auto"/>
            <w:left w:val="none" w:sz="0" w:space="0" w:color="auto"/>
            <w:bottom w:val="none" w:sz="0" w:space="0" w:color="auto"/>
            <w:right w:val="none" w:sz="0" w:space="0" w:color="auto"/>
          </w:divBdr>
        </w:div>
        <w:div w:id="1400862435">
          <w:marLeft w:val="480"/>
          <w:marRight w:val="0"/>
          <w:marTop w:val="0"/>
          <w:marBottom w:val="0"/>
          <w:divBdr>
            <w:top w:val="none" w:sz="0" w:space="0" w:color="auto"/>
            <w:left w:val="none" w:sz="0" w:space="0" w:color="auto"/>
            <w:bottom w:val="none" w:sz="0" w:space="0" w:color="auto"/>
            <w:right w:val="none" w:sz="0" w:space="0" w:color="auto"/>
          </w:divBdr>
        </w:div>
        <w:div w:id="1234044750">
          <w:marLeft w:val="480"/>
          <w:marRight w:val="0"/>
          <w:marTop w:val="0"/>
          <w:marBottom w:val="0"/>
          <w:divBdr>
            <w:top w:val="none" w:sz="0" w:space="0" w:color="auto"/>
            <w:left w:val="none" w:sz="0" w:space="0" w:color="auto"/>
            <w:bottom w:val="none" w:sz="0" w:space="0" w:color="auto"/>
            <w:right w:val="none" w:sz="0" w:space="0" w:color="auto"/>
          </w:divBdr>
        </w:div>
        <w:div w:id="1818181229">
          <w:marLeft w:val="480"/>
          <w:marRight w:val="0"/>
          <w:marTop w:val="0"/>
          <w:marBottom w:val="0"/>
          <w:divBdr>
            <w:top w:val="none" w:sz="0" w:space="0" w:color="auto"/>
            <w:left w:val="none" w:sz="0" w:space="0" w:color="auto"/>
            <w:bottom w:val="none" w:sz="0" w:space="0" w:color="auto"/>
            <w:right w:val="none" w:sz="0" w:space="0" w:color="auto"/>
          </w:divBdr>
        </w:div>
        <w:div w:id="2121878126">
          <w:marLeft w:val="480"/>
          <w:marRight w:val="0"/>
          <w:marTop w:val="0"/>
          <w:marBottom w:val="0"/>
          <w:divBdr>
            <w:top w:val="none" w:sz="0" w:space="0" w:color="auto"/>
            <w:left w:val="none" w:sz="0" w:space="0" w:color="auto"/>
            <w:bottom w:val="none" w:sz="0" w:space="0" w:color="auto"/>
            <w:right w:val="none" w:sz="0" w:space="0" w:color="auto"/>
          </w:divBdr>
        </w:div>
        <w:div w:id="139003755">
          <w:marLeft w:val="480"/>
          <w:marRight w:val="0"/>
          <w:marTop w:val="0"/>
          <w:marBottom w:val="0"/>
          <w:divBdr>
            <w:top w:val="none" w:sz="0" w:space="0" w:color="auto"/>
            <w:left w:val="none" w:sz="0" w:space="0" w:color="auto"/>
            <w:bottom w:val="none" w:sz="0" w:space="0" w:color="auto"/>
            <w:right w:val="none" w:sz="0" w:space="0" w:color="auto"/>
          </w:divBdr>
        </w:div>
        <w:div w:id="1424837864">
          <w:marLeft w:val="480"/>
          <w:marRight w:val="0"/>
          <w:marTop w:val="0"/>
          <w:marBottom w:val="0"/>
          <w:divBdr>
            <w:top w:val="none" w:sz="0" w:space="0" w:color="auto"/>
            <w:left w:val="none" w:sz="0" w:space="0" w:color="auto"/>
            <w:bottom w:val="none" w:sz="0" w:space="0" w:color="auto"/>
            <w:right w:val="none" w:sz="0" w:space="0" w:color="auto"/>
          </w:divBdr>
        </w:div>
        <w:div w:id="429665695">
          <w:marLeft w:val="480"/>
          <w:marRight w:val="0"/>
          <w:marTop w:val="0"/>
          <w:marBottom w:val="0"/>
          <w:divBdr>
            <w:top w:val="none" w:sz="0" w:space="0" w:color="auto"/>
            <w:left w:val="none" w:sz="0" w:space="0" w:color="auto"/>
            <w:bottom w:val="none" w:sz="0" w:space="0" w:color="auto"/>
            <w:right w:val="none" w:sz="0" w:space="0" w:color="auto"/>
          </w:divBdr>
        </w:div>
        <w:div w:id="298806840">
          <w:marLeft w:val="480"/>
          <w:marRight w:val="0"/>
          <w:marTop w:val="0"/>
          <w:marBottom w:val="0"/>
          <w:divBdr>
            <w:top w:val="none" w:sz="0" w:space="0" w:color="auto"/>
            <w:left w:val="none" w:sz="0" w:space="0" w:color="auto"/>
            <w:bottom w:val="none" w:sz="0" w:space="0" w:color="auto"/>
            <w:right w:val="none" w:sz="0" w:space="0" w:color="auto"/>
          </w:divBdr>
        </w:div>
      </w:divsChild>
    </w:div>
    <w:div w:id="1667049450">
      <w:bodyDiv w:val="1"/>
      <w:marLeft w:val="0"/>
      <w:marRight w:val="0"/>
      <w:marTop w:val="0"/>
      <w:marBottom w:val="0"/>
      <w:divBdr>
        <w:top w:val="none" w:sz="0" w:space="0" w:color="auto"/>
        <w:left w:val="none" w:sz="0" w:space="0" w:color="auto"/>
        <w:bottom w:val="none" w:sz="0" w:space="0" w:color="auto"/>
        <w:right w:val="none" w:sz="0" w:space="0" w:color="auto"/>
      </w:divBdr>
    </w:div>
    <w:div w:id="1667509414">
      <w:bodyDiv w:val="1"/>
      <w:marLeft w:val="0"/>
      <w:marRight w:val="0"/>
      <w:marTop w:val="0"/>
      <w:marBottom w:val="0"/>
      <w:divBdr>
        <w:top w:val="none" w:sz="0" w:space="0" w:color="auto"/>
        <w:left w:val="none" w:sz="0" w:space="0" w:color="auto"/>
        <w:bottom w:val="none" w:sz="0" w:space="0" w:color="auto"/>
        <w:right w:val="none" w:sz="0" w:space="0" w:color="auto"/>
      </w:divBdr>
    </w:div>
    <w:div w:id="1667514672">
      <w:bodyDiv w:val="1"/>
      <w:marLeft w:val="0"/>
      <w:marRight w:val="0"/>
      <w:marTop w:val="0"/>
      <w:marBottom w:val="0"/>
      <w:divBdr>
        <w:top w:val="none" w:sz="0" w:space="0" w:color="auto"/>
        <w:left w:val="none" w:sz="0" w:space="0" w:color="auto"/>
        <w:bottom w:val="none" w:sz="0" w:space="0" w:color="auto"/>
        <w:right w:val="none" w:sz="0" w:space="0" w:color="auto"/>
      </w:divBdr>
    </w:div>
    <w:div w:id="1667634447">
      <w:bodyDiv w:val="1"/>
      <w:marLeft w:val="0"/>
      <w:marRight w:val="0"/>
      <w:marTop w:val="0"/>
      <w:marBottom w:val="0"/>
      <w:divBdr>
        <w:top w:val="none" w:sz="0" w:space="0" w:color="auto"/>
        <w:left w:val="none" w:sz="0" w:space="0" w:color="auto"/>
        <w:bottom w:val="none" w:sz="0" w:space="0" w:color="auto"/>
        <w:right w:val="none" w:sz="0" w:space="0" w:color="auto"/>
      </w:divBdr>
    </w:div>
    <w:div w:id="1667827513">
      <w:bodyDiv w:val="1"/>
      <w:marLeft w:val="0"/>
      <w:marRight w:val="0"/>
      <w:marTop w:val="0"/>
      <w:marBottom w:val="0"/>
      <w:divBdr>
        <w:top w:val="none" w:sz="0" w:space="0" w:color="auto"/>
        <w:left w:val="none" w:sz="0" w:space="0" w:color="auto"/>
        <w:bottom w:val="none" w:sz="0" w:space="0" w:color="auto"/>
        <w:right w:val="none" w:sz="0" w:space="0" w:color="auto"/>
      </w:divBdr>
    </w:div>
    <w:div w:id="1668824958">
      <w:bodyDiv w:val="1"/>
      <w:marLeft w:val="0"/>
      <w:marRight w:val="0"/>
      <w:marTop w:val="0"/>
      <w:marBottom w:val="0"/>
      <w:divBdr>
        <w:top w:val="none" w:sz="0" w:space="0" w:color="auto"/>
        <w:left w:val="none" w:sz="0" w:space="0" w:color="auto"/>
        <w:bottom w:val="none" w:sz="0" w:space="0" w:color="auto"/>
        <w:right w:val="none" w:sz="0" w:space="0" w:color="auto"/>
      </w:divBdr>
    </w:div>
    <w:div w:id="1669866921">
      <w:bodyDiv w:val="1"/>
      <w:marLeft w:val="0"/>
      <w:marRight w:val="0"/>
      <w:marTop w:val="0"/>
      <w:marBottom w:val="0"/>
      <w:divBdr>
        <w:top w:val="none" w:sz="0" w:space="0" w:color="auto"/>
        <w:left w:val="none" w:sz="0" w:space="0" w:color="auto"/>
        <w:bottom w:val="none" w:sz="0" w:space="0" w:color="auto"/>
        <w:right w:val="none" w:sz="0" w:space="0" w:color="auto"/>
      </w:divBdr>
      <w:divsChild>
        <w:div w:id="1921022492">
          <w:marLeft w:val="480"/>
          <w:marRight w:val="0"/>
          <w:marTop w:val="0"/>
          <w:marBottom w:val="0"/>
          <w:divBdr>
            <w:top w:val="none" w:sz="0" w:space="0" w:color="auto"/>
            <w:left w:val="none" w:sz="0" w:space="0" w:color="auto"/>
            <w:bottom w:val="none" w:sz="0" w:space="0" w:color="auto"/>
            <w:right w:val="none" w:sz="0" w:space="0" w:color="auto"/>
          </w:divBdr>
        </w:div>
        <w:div w:id="1095832009">
          <w:marLeft w:val="480"/>
          <w:marRight w:val="0"/>
          <w:marTop w:val="0"/>
          <w:marBottom w:val="0"/>
          <w:divBdr>
            <w:top w:val="none" w:sz="0" w:space="0" w:color="auto"/>
            <w:left w:val="none" w:sz="0" w:space="0" w:color="auto"/>
            <w:bottom w:val="none" w:sz="0" w:space="0" w:color="auto"/>
            <w:right w:val="none" w:sz="0" w:space="0" w:color="auto"/>
          </w:divBdr>
        </w:div>
        <w:div w:id="543257455">
          <w:marLeft w:val="480"/>
          <w:marRight w:val="0"/>
          <w:marTop w:val="0"/>
          <w:marBottom w:val="0"/>
          <w:divBdr>
            <w:top w:val="none" w:sz="0" w:space="0" w:color="auto"/>
            <w:left w:val="none" w:sz="0" w:space="0" w:color="auto"/>
            <w:bottom w:val="none" w:sz="0" w:space="0" w:color="auto"/>
            <w:right w:val="none" w:sz="0" w:space="0" w:color="auto"/>
          </w:divBdr>
        </w:div>
        <w:div w:id="556018155">
          <w:marLeft w:val="480"/>
          <w:marRight w:val="0"/>
          <w:marTop w:val="0"/>
          <w:marBottom w:val="0"/>
          <w:divBdr>
            <w:top w:val="none" w:sz="0" w:space="0" w:color="auto"/>
            <w:left w:val="none" w:sz="0" w:space="0" w:color="auto"/>
            <w:bottom w:val="none" w:sz="0" w:space="0" w:color="auto"/>
            <w:right w:val="none" w:sz="0" w:space="0" w:color="auto"/>
          </w:divBdr>
        </w:div>
        <w:div w:id="96146977">
          <w:marLeft w:val="480"/>
          <w:marRight w:val="0"/>
          <w:marTop w:val="0"/>
          <w:marBottom w:val="0"/>
          <w:divBdr>
            <w:top w:val="none" w:sz="0" w:space="0" w:color="auto"/>
            <w:left w:val="none" w:sz="0" w:space="0" w:color="auto"/>
            <w:bottom w:val="none" w:sz="0" w:space="0" w:color="auto"/>
            <w:right w:val="none" w:sz="0" w:space="0" w:color="auto"/>
          </w:divBdr>
        </w:div>
        <w:div w:id="598215597">
          <w:marLeft w:val="480"/>
          <w:marRight w:val="0"/>
          <w:marTop w:val="0"/>
          <w:marBottom w:val="0"/>
          <w:divBdr>
            <w:top w:val="none" w:sz="0" w:space="0" w:color="auto"/>
            <w:left w:val="none" w:sz="0" w:space="0" w:color="auto"/>
            <w:bottom w:val="none" w:sz="0" w:space="0" w:color="auto"/>
            <w:right w:val="none" w:sz="0" w:space="0" w:color="auto"/>
          </w:divBdr>
        </w:div>
        <w:div w:id="1044064126">
          <w:marLeft w:val="480"/>
          <w:marRight w:val="0"/>
          <w:marTop w:val="0"/>
          <w:marBottom w:val="0"/>
          <w:divBdr>
            <w:top w:val="none" w:sz="0" w:space="0" w:color="auto"/>
            <w:left w:val="none" w:sz="0" w:space="0" w:color="auto"/>
            <w:bottom w:val="none" w:sz="0" w:space="0" w:color="auto"/>
            <w:right w:val="none" w:sz="0" w:space="0" w:color="auto"/>
          </w:divBdr>
        </w:div>
        <w:div w:id="430858727">
          <w:marLeft w:val="480"/>
          <w:marRight w:val="0"/>
          <w:marTop w:val="0"/>
          <w:marBottom w:val="0"/>
          <w:divBdr>
            <w:top w:val="none" w:sz="0" w:space="0" w:color="auto"/>
            <w:left w:val="none" w:sz="0" w:space="0" w:color="auto"/>
            <w:bottom w:val="none" w:sz="0" w:space="0" w:color="auto"/>
            <w:right w:val="none" w:sz="0" w:space="0" w:color="auto"/>
          </w:divBdr>
        </w:div>
        <w:div w:id="641541376">
          <w:marLeft w:val="480"/>
          <w:marRight w:val="0"/>
          <w:marTop w:val="0"/>
          <w:marBottom w:val="0"/>
          <w:divBdr>
            <w:top w:val="none" w:sz="0" w:space="0" w:color="auto"/>
            <w:left w:val="none" w:sz="0" w:space="0" w:color="auto"/>
            <w:bottom w:val="none" w:sz="0" w:space="0" w:color="auto"/>
            <w:right w:val="none" w:sz="0" w:space="0" w:color="auto"/>
          </w:divBdr>
        </w:div>
        <w:div w:id="416706969">
          <w:marLeft w:val="480"/>
          <w:marRight w:val="0"/>
          <w:marTop w:val="0"/>
          <w:marBottom w:val="0"/>
          <w:divBdr>
            <w:top w:val="none" w:sz="0" w:space="0" w:color="auto"/>
            <w:left w:val="none" w:sz="0" w:space="0" w:color="auto"/>
            <w:bottom w:val="none" w:sz="0" w:space="0" w:color="auto"/>
            <w:right w:val="none" w:sz="0" w:space="0" w:color="auto"/>
          </w:divBdr>
        </w:div>
        <w:div w:id="343173795">
          <w:marLeft w:val="480"/>
          <w:marRight w:val="0"/>
          <w:marTop w:val="0"/>
          <w:marBottom w:val="0"/>
          <w:divBdr>
            <w:top w:val="none" w:sz="0" w:space="0" w:color="auto"/>
            <w:left w:val="none" w:sz="0" w:space="0" w:color="auto"/>
            <w:bottom w:val="none" w:sz="0" w:space="0" w:color="auto"/>
            <w:right w:val="none" w:sz="0" w:space="0" w:color="auto"/>
          </w:divBdr>
        </w:div>
        <w:div w:id="1747724453">
          <w:marLeft w:val="480"/>
          <w:marRight w:val="0"/>
          <w:marTop w:val="0"/>
          <w:marBottom w:val="0"/>
          <w:divBdr>
            <w:top w:val="none" w:sz="0" w:space="0" w:color="auto"/>
            <w:left w:val="none" w:sz="0" w:space="0" w:color="auto"/>
            <w:bottom w:val="none" w:sz="0" w:space="0" w:color="auto"/>
            <w:right w:val="none" w:sz="0" w:space="0" w:color="auto"/>
          </w:divBdr>
        </w:div>
        <w:div w:id="2068799630">
          <w:marLeft w:val="480"/>
          <w:marRight w:val="0"/>
          <w:marTop w:val="0"/>
          <w:marBottom w:val="0"/>
          <w:divBdr>
            <w:top w:val="none" w:sz="0" w:space="0" w:color="auto"/>
            <w:left w:val="none" w:sz="0" w:space="0" w:color="auto"/>
            <w:bottom w:val="none" w:sz="0" w:space="0" w:color="auto"/>
            <w:right w:val="none" w:sz="0" w:space="0" w:color="auto"/>
          </w:divBdr>
        </w:div>
        <w:div w:id="1167744495">
          <w:marLeft w:val="480"/>
          <w:marRight w:val="0"/>
          <w:marTop w:val="0"/>
          <w:marBottom w:val="0"/>
          <w:divBdr>
            <w:top w:val="none" w:sz="0" w:space="0" w:color="auto"/>
            <w:left w:val="none" w:sz="0" w:space="0" w:color="auto"/>
            <w:bottom w:val="none" w:sz="0" w:space="0" w:color="auto"/>
            <w:right w:val="none" w:sz="0" w:space="0" w:color="auto"/>
          </w:divBdr>
        </w:div>
        <w:div w:id="31195672">
          <w:marLeft w:val="480"/>
          <w:marRight w:val="0"/>
          <w:marTop w:val="0"/>
          <w:marBottom w:val="0"/>
          <w:divBdr>
            <w:top w:val="none" w:sz="0" w:space="0" w:color="auto"/>
            <w:left w:val="none" w:sz="0" w:space="0" w:color="auto"/>
            <w:bottom w:val="none" w:sz="0" w:space="0" w:color="auto"/>
            <w:right w:val="none" w:sz="0" w:space="0" w:color="auto"/>
          </w:divBdr>
        </w:div>
        <w:div w:id="1187522877">
          <w:marLeft w:val="480"/>
          <w:marRight w:val="0"/>
          <w:marTop w:val="0"/>
          <w:marBottom w:val="0"/>
          <w:divBdr>
            <w:top w:val="none" w:sz="0" w:space="0" w:color="auto"/>
            <w:left w:val="none" w:sz="0" w:space="0" w:color="auto"/>
            <w:bottom w:val="none" w:sz="0" w:space="0" w:color="auto"/>
            <w:right w:val="none" w:sz="0" w:space="0" w:color="auto"/>
          </w:divBdr>
        </w:div>
        <w:div w:id="361833269">
          <w:marLeft w:val="480"/>
          <w:marRight w:val="0"/>
          <w:marTop w:val="0"/>
          <w:marBottom w:val="0"/>
          <w:divBdr>
            <w:top w:val="none" w:sz="0" w:space="0" w:color="auto"/>
            <w:left w:val="none" w:sz="0" w:space="0" w:color="auto"/>
            <w:bottom w:val="none" w:sz="0" w:space="0" w:color="auto"/>
            <w:right w:val="none" w:sz="0" w:space="0" w:color="auto"/>
          </w:divBdr>
        </w:div>
        <w:div w:id="1493179113">
          <w:marLeft w:val="480"/>
          <w:marRight w:val="0"/>
          <w:marTop w:val="0"/>
          <w:marBottom w:val="0"/>
          <w:divBdr>
            <w:top w:val="none" w:sz="0" w:space="0" w:color="auto"/>
            <w:left w:val="none" w:sz="0" w:space="0" w:color="auto"/>
            <w:bottom w:val="none" w:sz="0" w:space="0" w:color="auto"/>
            <w:right w:val="none" w:sz="0" w:space="0" w:color="auto"/>
          </w:divBdr>
        </w:div>
        <w:div w:id="449711486">
          <w:marLeft w:val="480"/>
          <w:marRight w:val="0"/>
          <w:marTop w:val="0"/>
          <w:marBottom w:val="0"/>
          <w:divBdr>
            <w:top w:val="none" w:sz="0" w:space="0" w:color="auto"/>
            <w:left w:val="none" w:sz="0" w:space="0" w:color="auto"/>
            <w:bottom w:val="none" w:sz="0" w:space="0" w:color="auto"/>
            <w:right w:val="none" w:sz="0" w:space="0" w:color="auto"/>
          </w:divBdr>
        </w:div>
        <w:div w:id="2141680197">
          <w:marLeft w:val="480"/>
          <w:marRight w:val="0"/>
          <w:marTop w:val="0"/>
          <w:marBottom w:val="0"/>
          <w:divBdr>
            <w:top w:val="none" w:sz="0" w:space="0" w:color="auto"/>
            <w:left w:val="none" w:sz="0" w:space="0" w:color="auto"/>
            <w:bottom w:val="none" w:sz="0" w:space="0" w:color="auto"/>
            <w:right w:val="none" w:sz="0" w:space="0" w:color="auto"/>
          </w:divBdr>
        </w:div>
        <w:div w:id="1736390157">
          <w:marLeft w:val="480"/>
          <w:marRight w:val="0"/>
          <w:marTop w:val="0"/>
          <w:marBottom w:val="0"/>
          <w:divBdr>
            <w:top w:val="none" w:sz="0" w:space="0" w:color="auto"/>
            <w:left w:val="none" w:sz="0" w:space="0" w:color="auto"/>
            <w:bottom w:val="none" w:sz="0" w:space="0" w:color="auto"/>
            <w:right w:val="none" w:sz="0" w:space="0" w:color="auto"/>
          </w:divBdr>
        </w:div>
        <w:div w:id="1753891029">
          <w:marLeft w:val="480"/>
          <w:marRight w:val="0"/>
          <w:marTop w:val="0"/>
          <w:marBottom w:val="0"/>
          <w:divBdr>
            <w:top w:val="none" w:sz="0" w:space="0" w:color="auto"/>
            <w:left w:val="none" w:sz="0" w:space="0" w:color="auto"/>
            <w:bottom w:val="none" w:sz="0" w:space="0" w:color="auto"/>
            <w:right w:val="none" w:sz="0" w:space="0" w:color="auto"/>
          </w:divBdr>
        </w:div>
        <w:div w:id="88159305">
          <w:marLeft w:val="480"/>
          <w:marRight w:val="0"/>
          <w:marTop w:val="0"/>
          <w:marBottom w:val="0"/>
          <w:divBdr>
            <w:top w:val="none" w:sz="0" w:space="0" w:color="auto"/>
            <w:left w:val="none" w:sz="0" w:space="0" w:color="auto"/>
            <w:bottom w:val="none" w:sz="0" w:space="0" w:color="auto"/>
            <w:right w:val="none" w:sz="0" w:space="0" w:color="auto"/>
          </w:divBdr>
        </w:div>
        <w:div w:id="18548378">
          <w:marLeft w:val="480"/>
          <w:marRight w:val="0"/>
          <w:marTop w:val="0"/>
          <w:marBottom w:val="0"/>
          <w:divBdr>
            <w:top w:val="none" w:sz="0" w:space="0" w:color="auto"/>
            <w:left w:val="none" w:sz="0" w:space="0" w:color="auto"/>
            <w:bottom w:val="none" w:sz="0" w:space="0" w:color="auto"/>
            <w:right w:val="none" w:sz="0" w:space="0" w:color="auto"/>
          </w:divBdr>
        </w:div>
        <w:div w:id="451242478">
          <w:marLeft w:val="480"/>
          <w:marRight w:val="0"/>
          <w:marTop w:val="0"/>
          <w:marBottom w:val="0"/>
          <w:divBdr>
            <w:top w:val="none" w:sz="0" w:space="0" w:color="auto"/>
            <w:left w:val="none" w:sz="0" w:space="0" w:color="auto"/>
            <w:bottom w:val="none" w:sz="0" w:space="0" w:color="auto"/>
            <w:right w:val="none" w:sz="0" w:space="0" w:color="auto"/>
          </w:divBdr>
        </w:div>
        <w:div w:id="1145783970">
          <w:marLeft w:val="480"/>
          <w:marRight w:val="0"/>
          <w:marTop w:val="0"/>
          <w:marBottom w:val="0"/>
          <w:divBdr>
            <w:top w:val="none" w:sz="0" w:space="0" w:color="auto"/>
            <w:left w:val="none" w:sz="0" w:space="0" w:color="auto"/>
            <w:bottom w:val="none" w:sz="0" w:space="0" w:color="auto"/>
            <w:right w:val="none" w:sz="0" w:space="0" w:color="auto"/>
          </w:divBdr>
        </w:div>
        <w:div w:id="1642422534">
          <w:marLeft w:val="480"/>
          <w:marRight w:val="0"/>
          <w:marTop w:val="0"/>
          <w:marBottom w:val="0"/>
          <w:divBdr>
            <w:top w:val="none" w:sz="0" w:space="0" w:color="auto"/>
            <w:left w:val="none" w:sz="0" w:space="0" w:color="auto"/>
            <w:bottom w:val="none" w:sz="0" w:space="0" w:color="auto"/>
            <w:right w:val="none" w:sz="0" w:space="0" w:color="auto"/>
          </w:divBdr>
        </w:div>
        <w:div w:id="1358119864">
          <w:marLeft w:val="480"/>
          <w:marRight w:val="0"/>
          <w:marTop w:val="0"/>
          <w:marBottom w:val="0"/>
          <w:divBdr>
            <w:top w:val="none" w:sz="0" w:space="0" w:color="auto"/>
            <w:left w:val="none" w:sz="0" w:space="0" w:color="auto"/>
            <w:bottom w:val="none" w:sz="0" w:space="0" w:color="auto"/>
            <w:right w:val="none" w:sz="0" w:space="0" w:color="auto"/>
          </w:divBdr>
        </w:div>
        <w:div w:id="695885763">
          <w:marLeft w:val="480"/>
          <w:marRight w:val="0"/>
          <w:marTop w:val="0"/>
          <w:marBottom w:val="0"/>
          <w:divBdr>
            <w:top w:val="none" w:sz="0" w:space="0" w:color="auto"/>
            <w:left w:val="none" w:sz="0" w:space="0" w:color="auto"/>
            <w:bottom w:val="none" w:sz="0" w:space="0" w:color="auto"/>
            <w:right w:val="none" w:sz="0" w:space="0" w:color="auto"/>
          </w:divBdr>
        </w:div>
        <w:div w:id="779882111">
          <w:marLeft w:val="480"/>
          <w:marRight w:val="0"/>
          <w:marTop w:val="0"/>
          <w:marBottom w:val="0"/>
          <w:divBdr>
            <w:top w:val="none" w:sz="0" w:space="0" w:color="auto"/>
            <w:left w:val="none" w:sz="0" w:space="0" w:color="auto"/>
            <w:bottom w:val="none" w:sz="0" w:space="0" w:color="auto"/>
            <w:right w:val="none" w:sz="0" w:space="0" w:color="auto"/>
          </w:divBdr>
        </w:div>
        <w:div w:id="1494025233">
          <w:marLeft w:val="480"/>
          <w:marRight w:val="0"/>
          <w:marTop w:val="0"/>
          <w:marBottom w:val="0"/>
          <w:divBdr>
            <w:top w:val="none" w:sz="0" w:space="0" w:color="auto"/>
            <w:left w:val="none" w:sz="0" w:space="0" w:color="auto"/>
            <w:bottom w:val="none" w:sz="0" w:space="0" w:color="auto"/>
            <w:right w:val="none" w:sz="0" w:space="0" w:color="auto"/>
          </w:divBdr>
        </w:div>
        <w:div w:id="1872919427">
          <w:marLeft w:val="480"/>
          <w:marRight w:val="0"/>
          <w:marTop w:val="0"/>
          <w:marBottom w:val="0"/>
          <w:divBdr>
            <w:top w:val="none" w:sz="0" w:space="0" w:color="auto"/>
            <w:left w:val="none" w:sz="0" w:space="0" w:color="auto"/>
            <w:bottom w:val="none" w:sz="0" w:space="0" w:color="auto"/>
            <w:right w:val="none" w:sz="0" w:space="0" w:color="auto"/>
          </w:divBdr>
        </w:div>
        <w:div w:id="1427457067">
          <w:marLeft w:val="480"/>
          <w:marRight w:val="0"/>
          <w:marTop w:val="0"/>
          <w:marBottom w:val="0"/>
          <w:divBdr>
            <w:top w:val="none" w:sz="0" w:space="0" w:color="auto"/>
            <w:left w:val="none" w:sz="0" w:space="0" w:color="auto"/>
            <w:bottom w:val="none" w:sz="0" w:space="0" w:color="auto"/>
            <w:right w:val="none" w:sz="0" w:space="0" w:color="auto"/>
          </w:divBdr>
        </w:div>
        <w:div w:id="2027099515">
          <w:marLeft w:val="480"/>
          <w:marRight w:val="0"/>
          <w:marTop w:val="0"/>
          <w:marBottom w:val="0"/>
          <w:divBdr>
            <w:top w:val="none" w:sz="0" w:space="0" w:color="auto"/>
            <w:left w:val="none" w:sz="0" w:space="0" w:color="auto"/>
            <w:bottom w:val="none" w:sz="0" w:space="0" w:color="auto"/>
            <w:right w:val="none" w:sz="0" w:space="0" w:color="auto"/>
          </w:divBdr>
        </w:div>
        <w:div w:id="1854345967">
          <w:marLeft w:val="480"/>
          <w:marRight w:val="0"/>
          <w:marTop w:val="0"/>
          <w:marBottom w:val="0"/>
          <w:divBdr>
            <w:top w:val="none" w:sz="0" w:space="0" w:color="auto"/>
            <w:left w:val="none" w:sz="0" w:space="0" w:color="auto"/>
            <w:bottom w:val="none" w:sz="0" w:space="0" w:color="auto"/>
            <w:right w:val="none" w:sz="0" w:space="0" w:color="auto"/>
          </w:divBdr>
        </w:div>
        <w:div w:id="910893065">
          <w:marLeft w:val="480"/>
          <w:marRight w:val="0"/>
          <w:marTop w:val="0"/>
          <w:marBottom w:val="0"/>
          <w:divBdr>
            <w:top w:val="none" w:sz="0" w:space="0" w:color="auto"/>
            <w:left w:val="none" w:sz="0" w:space="0" w:color="auto"/>
            <w:bottom w:val="none" w:sz="0" w:space="0" w:color="auto"/>
            <w:right w:val="none" w:sz="0" w:space="0" w:color="auto"/>
          </w:divBdr>
        </w:div>
        <w:div w:id="14577686">
          <w:marLeft w:val="480"/>
          <w:marRight w:val="0"/>
          <w:marTop w:val="0"/>
          <w:marBottom w:val="0"/>
          <w:divBdr>
            <w:top w:val="none" w:sz="0" w:space="0" w:color="auto"/>
            <w:left w:val="none" w:sz="0" w:space="0" w:color="auto"/>
            <w:bottom w:val="none" w:sz="0" w:space="0" w:color="auto"/>
            <w:right w:val="none" w:sz="0" w:space="0" w:color="auto"/>
          </w:divBdr>
        </w:div>
        <w:div w:id="1421827039">
          <w:marLeft w:val="480"/>
          <w:marRight w:val="0"/>
          <w:marTop w:val="0"/>
          <w:marBottom w:val="0"/>
          <w:divBdr>
            <w:top w:val="none" w:sz="0" w:space="0" w:color="auto"/>
            <w:left w:val="none" w:sz="0" w:space="0" w:color="auto"/>
            <w:bottom w:val="none" w:sz="0" w:space="0" w:color="auto"/>
            <w:right w:val="none" w:sz="0" w:space="0" w:color="auto"/>
          </w:divBdr>
        </w:div>
        <w:div w:id="1448237547">
          <w:marLeft w:val="480"/>
          <w:marRight w:val="0"/>
          <w:marTop w:val="0"/>
          <w:marBottom w:val="0"/>
          <w:divBdr>
            <w:top w:val="none" w:sz="0" w:space="0" w:color="auto"/>
            <w:left w:val="none" w:sz="0" w:space="0" w:color="auto"/>
            <w:bottom w:val="none" w:sz="0" w:space="0" w:color="auto"/>
            <w:right w:val="none" w:sz="0" w:space="0" w:color="auto"/>
          </w:divBdr>
        </w:div>
        <w:div w:id="1767771734">
          <w:marLeft w:val="480"/>
          <w:marRight w:val="0"/>
          <w:marTop w:val="0"/>
          <w:marBottom w:val="0"/>
          <w:divBdr>
            <w:top w:val="none" w:sz="0" w:space="0" w:color="auto"/>
            <w:left w:val="none" w:sz="0" w:space="0" w:color="auto"/>
            <w:bottom w:val="none" w:sz="0" w:space="0" w:color="auto"/>
            <w:right w:val="none" w:sz="0" w:space="0" w:color="auto"/>
          </w:divBdr>
        </w:div>
        <w:div w:id="1916357538">
          <w:marLeft w:val="480"/>
          <w:marRight w:val="0"/>
          <w:marTop w:val="0"/>
          <w:marBottom w:val="0"/>
          <w:divBdr>
            <w:top w:val="none" w:sz="0" w:space="0" w:color="auto"/>
            <w:left w:val="none" w:sz="0" w:space="0" w:color="auto"/>
            <w:bottom w:val="none" w:sz="0" w:space="0" w:color="auto"/>
            <w:right w:val="none" w:sz="0" w:space="0" w:color="auto"/>
          </w:divBdr>
        </w:div>
        <w:div w:id="70473067">
          <w:marLeft w:val="480"/>
          <w:marRight w:val="0"/>
          <w:marTop w:val="0"/>
          <w:marBottom w:val="0"/>
          <w:divBdr>
            <w:top w:val="none" w:sz="0" w:space="0" w:color="auto"/>
            <w:left w:val="none" w:sz="0" w:space="0" w:color="auto"/>
            <w:bottom w:val="none" w:sz="0" w:space="0" w:color="auto"/>
            <w:right w:val="none" w:sz="0" w:space="0" w:color="auto"/>
          </w:divBdr>
        </w:div>
        <w:div w:id="199824271">
          <w:marLeft w:val="480"/>
          <w:marRight w:val="0"/>
          <w:marTop w:val="0"/>
          <w:marBottom w:val="0"/>
          <w:divBdr>
            <w:top w:val="none" w:sz="0" w:space="0" w:color="auto"/>
            <w:left w:val="none" w:sz="0" w:space="0" w:color="auto"/>
            <w:bottom w:val="none" w:sz="0" w:space="0" w:color="auto"/>
            <w:right w:val="none" w:sz="0" w:space="0" w:color="auto"/>
          </w:divBdr>
        </w:div>
        <w:div w:id="589002409">
          <w:marLeft w:val="480"/>
          <w:marRight w:val="0"/>
          <w:marTop w:val="0"/>
          <w:marBottom w:val="0"/>
          <w:divBdr>
            <w:top w:val="none" w:sz="0" w:space="0" w:color="auto"/>
            <w:left w:val="none" w:sz="0" w:space="0" w:color="auto"/>
            <w:bottom w:val="none" w:sz="0" w:space="0" w:color="auto"/>
            <w:right w:val="none" w:sz="0" w:space="0" w:color="auto"/>
          </w:divBdr>
        </w:div>
        <w:div w:id="1622565042">
          <w:marLeft w:val="480"/>
          <w:marRight w:val="0"/>
          <w:marTop w:val="0"/>
          <w:marBottom w:val="0"/>
          <w:divBdr>
            <w:top w:val="none" w:sz="0" w:space="0" w:color="auto"/>
            <w:left w:val="none" w:sz="0" w:space="0" w:color="auto"/>
            <w:bottom w:val="none" w:sz="0" w:space="0" w:color="auto"/>
            <w:right w:val="none" w:sz="0" w:space="0" w:color="auto"/>
          </w:divBdr>
        </w:div>
        <w:div w:id="1935821060">
          <w:marLeft w:val="480"/>
          <w:marRight w:val="0"/>
          <w:marTop w:val="0"/>
          <w:marBottom w:val="0"/>
          <w:divBdr>
            <w:top w:val="none" w:sz="0" w:space="0" w:color="auto"/>
            <w:left w:val="none" w:sz="0" w:space="0" w:color="auto"/>
            <w:bottom w:val="none" w:sz="0" w:space="0" w:color="auto"/>
            <w:right w:val="none" w:sz="0" w:space="0" w:color="auto"/>
          </w:divBdr>
        </w:div>
        <w:div w:id="495002013">
          <w:marLeft w:val="480"/>
          <w:marRight w:val="0"/>
          <w:marTop w:val="0"/>
          <w:marBottom w:val="0"/>
          <w:divBdr>
            <w:top w:val="none" w:sz="0" w:space="0" w:color="auto"/>
            <w:left w:val="none" w:sz="0" w:space="0" w:color="auto"/>
            <w:bottom w:val="none" w:sz="0" w:space="0" w:color="auto"/>
            <w:right w:val="none" w:sz="0" w:space="0" w:color="auto"/>
          </w:divBdr>
        </w:div>
        <w:div w:id="1887446385">
          <w:marLeft w:val="480"/>
          <w:marRight w:val="0"/>
          <w:marTop w:val="0"/>
          <w:marBottom w:val="0"/>
          <w:divBdr>
            <w:top w:val="none" w:sz="0" w:space="0" w:color="auto"/>
            <w:left w:val="none" w:sz="0" w:space="0" w:color="auto"/>
            <w:bottom w:val="none" w:sz="0" w:space="0" w:color="auto"/>
            <w:right w:val="none" w:sz="0" w:space="0" w:color="auto"/>
          </w:divBdr>
        </w:div>
        <w:div w:id="1045131684">
          <w:marLeft w:val="480"/>
          <w:marRight w:val="0"/>
          <w:marTop w:val="0"/>
          <w:marBottom w:val="0"/>
          <w:divBdr>
            <w:top w:val="none" w:sz="0" w:space="0" w:color="auto"/>
            <w:left w:val="none" w:sz="0" w:space="0" w:color="auto"/>
            <w:bottom w:val="none" w:sz="0" w:space="0" w:color="auto"/>
            <w:right w:val="none" w:sz="0" w:space="0" w:color="auto"/>
          </w:divBdr>
        </w:div>
      </w:divsChild>
    </w:div>
    <w:div w:id="1670283249">
      <w:bodyDiv w:val="1"/>
      <w:marLeft w:val="0"/>
      <w:marRight w:val="0"/>
      <w:marTop w:val="0"/>
      <w:marBottom w:val="0"/>
      <w:divBdr>
        <w:top w:val="none" w:sz="0" w:space="0" w:color="auto"/>
        <w:left w:val="none" w:sz="0" w:space="0" w:color="auto"/>
        <w:bottom w:val="none" w:sz="0" w:space="0" w:color="auto"/>
        <w:right w:val="none" w:sz="0" w:space="0" w:color="auto"/>
      </w:divBdr>
    </w:div>
    <w:div w:id="1670477097">
      <w:bodyDiv w:val="1"/>
      <w:marLeft w:val="0"/>
      <w:marRight w:val="0"/>
      <w:marTop w:val="0"/>
      <w:marBottom w:val="0"/>
      <w:divBdr>
        <w:top w:val="none" w:sz="0" w:space="0" w:color="auto"/>
        <w:left w:val="none" w:sz="0" w:space="0" w:color="auto"/>
        <w:bottom w:val="none" w:sz="0" w:space="0" w:color="auto"/>
        <w:right w:val="none" w:sz="0" w:space="0" w:color="auto"/>
      </w:divBdr>
    </w:div>
    <w:div w:id="1670596084">
      <w:bodyDiv w:val="1"/>
      <w:marLeft w:val="0"/>
      <w:marRight w:val="0"/>
      <w:marTop w:val="0"/>
      <w:marBottom w:val="0"/>
      <w:divBdr>
        <w:top w:val="none" w:sz="0" w:space="0" w:color="auto"/>
        <w:left w:val="none" w:sz="0" w:space="0" w:color="auto"/>
        <w:bottom w:val="none" w:sz="0" w:space="0" w:color="auto"/>
        <w:right w:val="none" w:sz="0" w:space="0" w:color="auto"/>
      </w:divBdr>
    </w:div>
    <w:div w:id="1671983273">
      <w:bodyDiv w:val="1"/>
      <w:marLeft w:val="0"/>
      <w:marRight w:val="0"/>
      <w:marTop w:val="0"/>
      <w:marBottom w:val="0"/>
      <w:divBdr>
        <w:top w:val="none" w:sz="0" w:space="0" w:color="auto"/>
        <w:left w:val="none" w:sz="0" w:space="0" w:color="auto"/>
        <w:bottom w:val="none" w:sz="0" w:space="0" w:color="auto"/>
        <w:right w:val="none" w:sz="0" w:space="0" w:color="auto"/>
      </w:divBdr>
    </w:div>
    <w:div w:id="1672491135">
      <w:bodyDiv w:val="1"/>
      <w:marLeft w:val="0"/>
      <w:marRight w:val="0"/>
      <w:marTop w:val="0"/>
      <w:marBottom w:val="0"/>
      <w:divBdr>
        <w:top w:val="none" w:sz="0" w:space="0" w:color="auto"/>
        <w:left w:val="none" w:sz="0" w:space="0" w:color="auto"/>
        <w:bottom w:val="none" w:sz="0" w:space="0" w:color="auto"/>
        <w:right w:val="none" w:sz="0" w:space="0" w:color="auto"/>
      </w:divBdr>
    </w:div>
    <w:div w:id="1672562599">
      <w:bodyDiv w:val="1"/>
      <w:marLeft w:val="0"/>
      <w:marRight w:val="0"/>
      <w:marTop w:val="0"/>
      <w:marBottom w:val="0"/>
      <w:divBdr>
        <w:top w:val="none" w:sz="0" w:space="0" w:color="auto"/>
        <w:left w:val="none" w:sz="0" w:space="0" w:color="auto"/>
        <w:bottom w:val="none" w:sz="0" w:space="0" w:color="auto"/>
        <w:right w:val="none" w:sz="0" w:space="0" w:color="auto"/>
      </w:divBdr>
    </w:div>
    <w:div w:id="1672831007">
      <w:bodyDiv w:val="1"/>
      <w:marLeft w:val="0"/>
      <w:marRight w:val="0"/>
      <w:marTop w:val="0"/>
      <w:marBottom w:val="0"/>
      <w:divBdr>
        <w:top w:val="none" w:sz="0" w:space="0" w:color="auto"/>
        <w:left w:val="none" w:sz="0" w:space="0" w:color="auto"/>
        <w:bottom w:val="none" w:sz="0" w:space="0" w:color="auto"/>
        <w:right w:val="none" w:sz="0" w:space="0" w:color="auto"/>
      </w:divBdr>
    </w:div>
    <w:div w:id="1673296666">
      <w:bodyDiv w:val="1"/>
      <w:marLeft w:val="0"/>
      <w:marRight w:val="0"/>
      <w:marTop w:val="0"/>
      <w:marBottom w:val="0"/>
      <w:divBdr>
        <w:top w:val="none" w:sz="0" w:space="0" w:color="auto"/>
        <w:left w:val="none" w:sz="0" w:space="0" w:color="auto"/>
        <w:bottom w:val="none" w:sz="0" w:space="0" w:color="auto"/>
        <w:right w:val="none" w:sz="0" w:space="0" w:color="auto"/>
      </w:divBdr>
    </w:div>
    <w:div w:id="1673609644">
      <w:bodyDiv w:val="1"/>
      <w:marLeft w:val="0"/>
      <w:marRight w:val="0"/>
      <w:marTop w:val="0"/>
      <w:marBottom w:val="0"/>
      <w:divBdr>
        <w:top w:val="none" w:sz="0" w:space="0" w:color="auto"/>
        <w:left w:val="none" w:sz="0" w:space="0" w:color="auto"/>
        <w:bottom w:val="none" w:sz="0" w:space="0" w:color="auto"/>
        <w:right w:val="none" w:sz="0" w:space="0" w:color="auto"/>
      </w:divBdr>
    </w:div>
    <w:div w:id="1673678663">
      <w:bodyDiv w:val="1"/>
      <w:marLeft w:val="0"/>
      <w:marRight w:val="0"/>
      <w:marTop w:val="0"/>
      <w:marBottom w:val="0"/>
      <w:divBdr>
        <w:top w:val="none" w:sz="0" w:space="0" w:color="auto"/>
        <w:left w:val="none" w:sz="0" w:space="0" w:color="auto"/>
        <w:bottom w:val="none" w:sz="0" w:space="0" w:color="auto"/>
        <w:right w:val="none" w:sz="0" w:space="0" w:color="auto"/>
      </w:divBdr>
    </w:div>
    <w:div w:id="1673678845">
      <w:bodyDiv w:val="1"/>
      <w:marLeft w:val="0"/>
      <w:marRight w:val="0"/>
      <w:marTop w:val="0"/>
      <w:marBottom w:val="0"/>
      <w:divBdr>
        <w:top w:val="none" w:sz="0" w:space="0" w:color="auto"/>
        <w:left w:val="none" w:sz="0" w:space="0" w:color="auto"/>
        <w:bottom w:val="none" w:sz="0" w:space="0" w:color="auto"/>
        <w:right w:val="none" w:sz="0" w:space="0" w:color="auto"/>
      </w:divBdr>
    </w:div>
    <w:div w:id="1674070415">
      <w:bodyDiv w:val="1"/>
      <w:marLeft w:val="0"/>
      <w:marRight w:val="0"/>
      <w:marTop w:val="0"/>
      <w:marBottom w:val="0"/>
      <w:divBdr>
        <w:top w:val="none" w:sz="0" w:space="0" w:color="auto"/>
        <w:left w:val="none" w:sz="0" w:space="0" w:color="auto"/>
        <w:bottom w:val="none" w:sz="0" w:space="0" w:color="auto"/>
        <w:right w:val="none" w:sz="0" w:space="0" w:color="auto"/>
      </w:divBdr>
    </w:div>
    <w:div w:id="1674214483">
      <w:bodyDiv w:val="1"/>
      <w:marLeft w:val="0"/>
      <w:marRight w:val="0"/>
      <w:marTop w:val="0"/>
      <w:marBottom w:val="0"/>
      <w:divBdr>
        <w:top w:val="none" w:sz="0" w:space="0" w:color="auto"/>
        <w:left w:val="none" w:sz="0" w:space="0" w:color="auto"/>
        <w:bottom w:val="none" w:sz="0" w:space="0" w:color="auto"/>
        <w:right w:val="none" w:sz="0" w:space="0" w:color="auto"/>
      </w:divBdr>
    </w:div>
    <w:div w:id="1674336837">
      <w:bodyDiv w:val="1"/>
      <w:marLeft w:val="0"/>
      <w:marRight w:val="0"/>
      <w:marTop w:val="0"/>
      <w:marBottom w:val="0"/>
      <w:divBdr>
        <w:top w:val="none" w:sz="0" w:space="0" w:color="auto"/>
        <w:left w:val="none" w:sz="0" w:space="0" w:color="auto"/>
        <w:bottom w:val="none" w:sz="0" w:space="0" w:color="auto"/>
        <w:right w:val="none" w:sz="0" w:space="0" w:color="auto"/>
      </w:divBdr>
    </w:div>
    <w:div w:id="1674408246">
      <w:bodyDiv w:val="1"/>
      <w:marLeft w:val="0"/>
      <w:marRight w:val="0"/>
      <w:marTop w:val="0"/>
      <w:marBottom w:val="0"/>
      <w:divBdr>
        <w:top w:val="none" w:sz="0" w:space="0" w:color="auto"/>
        <w:left w:val="none" w:sz="0" w:space="0" w:color="auto"/>
        <w:bottom w:val="none" w:sz="0" w:space="0" w:color="auto"/>
        <w:right w:val="none" w:sz="0" w:space="0" w:color="auto"/>
      </w:divBdr>
    </w:div>
    <w:div w:id="1674605346">
      <w:bodyDiv w:val="1"/>
      <w:marLeft w:val="0"/>
      <w:marRight w:val="0"/>
      <w:marTop w:val="0"/>
      <w:marBottom w:val="0"/>
      <w:divBdr>
        <w:top w:val="none" w:sz="0" w:space="0" w:color="auto"/>
        <w:left w:val="none" w:sz="0" w:space="0" w:color="auto"/>
        <w:bottom w:val="none" w:sz="0" w:space="0" w:color="auto"/>
        <w:right w:val="none" w:sz="0" w:space="0" w:color="auto"/>
      </w:divBdr>
    </w:div>
    <w:div w:id="1674646825">
      <w:bodyDiv w:val="1"/>
      <w:marLeft w:val="0"/>
      <w:marRight w:val="0"/>
      <w:marTop w:val="0"/>
      <w:marBottom w:val="0"/>
      <w:divBdr>
        <w:top w:val="none" w:sz="0" w:space="0" w:color="auto"/>
        <w:left w:val="none" w:sz="0" w:space="0" w:color="auto"/>
        <w:bottom w:val="none" w:sz="0" w:space="0" w:color="auto"/>
        <w:right w:val="none" w:sz="0" w:space="0" w:color="auto"/>
      </w:divBdr>
    </w:div>
    <w:div w:id="1674648636">
      <w:bodyDiv w:val="1"/>
      <w:marLeft w:val="0"/>
      <w:marRight w:val="0"/>
      <w:marTop w:val="0"/>
      <w:marBottom w:val="0"/>
      <w:divBdr>
        <w:top w:val="none" w:sz="0" w:space="0" w:color="auto"/>
        <w:left w:val="none" w:sz="0" w:space="0" w:color="auto"/>
        <w:bottom w:val="none" w:sz="0" w:space="0" w:color="auto"/>
        <w:right w:val="none" w:sz="0" w:space="0" w:color="auto"/>
      </w:divBdr>
    </w:div>
    <w:div w:id="1674990945">
      <w:bodyDiv w:val="1"/>
      <w:marLeft w:val="0"/>
      <w:marRight w:val="0"/>
      <w:marTop w:val="0"/>
      <w:marBottom w:val="0"/>
      <w:divBdr>
        <w:top w:val="none" w:sz="0" w:space="0" w:color="auto"/>
        <w:left w:val="none" w:sz="0" w:space="0" w:color="auto"/>
        <w:bottom w:val="none" w:sz="0" w:space="0" w:color="auto"/>
        <w:right w:val="none" w:sz="0" w:space="0" w:color="auto"/>
      </w:divBdr>
    </w:div>
    <w:div w:id="1674993729">
      <w:bodyDiv w:val="1"/>
      <w:marLeft w:val="0"/>
      <w:marRight w:val="0"/>
      <w:marTop w:val="0"/>
      <w:marBottom w:val="0"/>
      <w:divBdr>
        <w:top w:val="none" w:sz="0" w:space="0" w:color="auto"/>
        <w:left w:val="none" w:sz="0" w:space="0" w:color="auto"/>
        <w:bottom w:val="none" w:sz="0" w:space="0" w:color="auto"/>
        <w:right w:val="none" w:sz="0" w:space="0" w:color="auto"/>
      </w:divBdr>
    </w:div>
    <w:div w:id="1675186605">
      <w:bodyDiv w:val="1"/>
      <w:marLeft w:val="0"/>
      <w:marRight w:val="0"/>
      <w:marTop w:val="0"/>
      <w:marBottom w:val="0"/>
      <w:divBdr>
        <w:top w:val="none" w:sz="0" w:space="0" w:color="auto"/>
        <w:left w:val="none" w:sz="0" w:space="0" w:color="auto"/>
        <w:bottom w:val="none" w:sz="0" w:space="0" w:color="auto"/>
        <w:right w:val="none" w:sz="0" w:space="0" w:color="auto"/>
      </w:divBdr>
    </w:div>
    <w:div w:id="1675299391">
      <w:bodyDiv w:val="1"/>
      <w:marLeft w:val="0"/>
      <w:marRight w:val="0"/>
      <w:marTop w:val="0"/>
      <w:marBottom w:val="0"/>
      <w:divBdr>
        <w:top w:val="none" w:sz="0" w:space="0" w:color="auto"/>
        <w:left w:val="none" w:sz="0" w:space="0" w:color="auto"/>
        <w:bottom w:val="none" w:sz="0" w:space="0" w:color="auto"/>
        <w:right w:val="none" w:sz="0" w:space="0" w:color="auto"/>
      </w:divBdr>
    </w:div>
    <w:div w:id="1675302840">
      <w:bodyDiv w:val="1"/>
      <w:marLeft w:val="0"/>
      <w:marRight w:val="0"/>
      <w:marTop w:val="0"/>
      <w:marBottom w:val="0"/>
      <w:divBdr>
        <w:top w:val="none" w:sz="0" w:space="0" w:color="auto"/>
        <w:left w:val="none" w:sz="0" w:space="0" w:color="auto"/>
        <w:bottom w:val="none" w:sz="0" w:space="0" w:color="auto"/>
        <w:right w:val="none" w:sz="0" w:space="0" w:color="auto"/>
      </w:divBdr>
    </w:div>
    <w:div w:id="1675457044">
      <w:bodyDiv w:val="1"/>
      <w:marLeft w:val="0"/>
      <w:marRight w:val="0"/>
      <w:marTop w:val="0"/>
      <w:marBottom w:val="0"/>
      <w:divBdr>
        <w:top w:val="none" w:sz="0" w:space="0" w:color="auto"/>
        <w:left w:val="none" w:sz="0" w:space="0" w:color="auto"/>
        <w:bottom w:val="none" w:sz="0" w:space="0" w:color="auto"/>
        <w:right w:val="none" w:sz="0" w:space="0" w:color="auto"/>
      </w:divBdr>
    </w:div>
    <w:div w:id="1675524482">
      <w:bodyDiv w:val="1"/>
      <w:marLeft w:val="0"/>
      <w:marRight w:val="0"/>
      <w:marTop w:val="0"/>
      <w:marBottom w:val="0"/>
      <w:divBdr>
        <w:top w:val="none" w:sz="0" w:space="0" w:color="auto"/>
        <w:left w:val="none" w:sz="0" w:space="0" w:color="auto"/>
        <w:bottom w:val="none" w:sz="0" w:space="0" w:color="auto"/>
        <w:right w:val="none" w:sz="0" w:space="0" w:color="auto"/>
      </w:divBdr>
    </w:div>
    <w:div w:id="1676110283">
      <w:bodyDiv w:val="1"/>
      <w:marLeft w:val="0"/>
      <w:marRight w:val="0"/>
      <w:marTop w:val="0"/>
      <w:marBottom w:val="0"/>
      <w:divBdr>
        <w:top w:val="none" w:sz="0" w:space="0" w:color="auto"/>
        <w:left w:val="none" w:sz="0" w:space="0" w:color="auto"/>
        <w:bottom w:val="none" w:sz="0" w:space="0" w:color="auto"/>
        <w:right w:val="none" w:sz="0" w:space="0" w:color="auto"/>
      </w:divBdr>
    </w:div>
    <w:div w:id="1676498979">
      <w:bodyDiv w:val="1"/>
      <w:marLeft w:val="0"/>
      <w:marRight w:val="0"/>
      <w:marTop w:val="0"/>
      <w:marBottom w:val="0"/>
      <w:divBdr>
        <w:top w:val="none" w:sz="0" w:space="0" w:color="auto"/>
        <w:left w:val="none" w:sz="0" w:space="0" w:color="auto"/>
        <w:bottom w:val="none" w:sz="0" w:space="0" w:color="auto"/>
        <w:right w:val="none" w:sz="0" w:space="0" w:color="auto"/>
      </w:divBdr>
    </w:div>
    <w:div w:id="1676569144">
      <w:bodyDiv w:val="1"/>
      <w:marLeft w:val="0"/>
      <w:marRight w:val="0"/>
      <w:marTop w:val="0"/>
      <w:marBottom w:val="0"/>
      <w:divBdr>
        <w:top w:val="none" w:sz="0" w:space="0" w:color="auto"/>
        <w:left w:val="none" w:sz="0" w:space="0" w:color="auto"/>
        <w:bottom w:val="none" w:sz="0" w:space="0" w:color="auto"/>
        <w:right w:val="none" w:sz="0" w:space="0" w:color="auto"/>
      </w:divBdr>
    </w:div>
    <w:div w:id="1676760645">
      <w:bodyDiv w:val="1"/>
      <w:marLeft w:val="0"/>
      <w:marRight w:val="0"/>
      <w:marTop w:val="0"/>
      <w:marBottom w:val="0"/>
      <w:divBdr>
        <w:top w:val="none" w:sz="0" w:space="0" w:color="auto"/>
        <w:left w:val="none" w:sz="0" w:space="0" w:color="auto"/>
        <w:bottom w:val="none" w:sz="0" w:space="0" w:color="auto"/>
        <w:right w:val="none" w:sz="0" w:space="0" w:color="auto"/>
      </w:divBdr>
    </w:div>
    <w:div w:id="1676807422">
      <w:bodyDiv w:val="1"/>
      <w:marLeft w:val="0"/>
      <w:marRight w:val="0"/>
      <w:marTop w:val="0"/>
      <w:marBottom w:val="0"/>
      <w:divBdr>
        <w:top w:val="none" w:sz="0" w:space="0" w:color="auto"/>
        <w:left w:val="none" w:sz="0" w:space="0" w:color="auto"/>
        <w:bottom w:val="none" w:sz="0" w:space="0" w:color="auto"/>
        <w:right w:val="none" w:sz="0" w:space="0" w:color="auto"/>
      </w:divBdr>
    </w:div>
    <w:div w:id="1677145956">
      <w:bodyDiv w:val="1"/>
      <w:marLeft w:val="0"/>
      <w:marRight w:val="0"/>
      <w:marTop w:val="0"/>
      <w:marBottom w:val="0"/>
      <w:divBdr>
        <w:top w:val="none" w:sz="0" w:space="0" w:color="auto"/>
        <w:left w:val="none" w:sz="0" w:space="0" w:color="auto"/>
        <w:bottom w:val="none" w:sz="0" w:space="0" w:color="auto"/>
        <w:right w:val="none" w:sz="0" w:space="0" w:color="auto"/>
      </w:divBdr>
    </w:div>
    <w:div w:id="1677265758">
      <w:bodyDiv w:val="1"/>
      <w:marLeft w:val="0"/>
      <w:marRight w:val="0"/>
      <w:marTop w:val="0"/>
      <w:marBottom w:val="0"/>
      <w:divBdr>
        <w:top w:val="none" w:sz="0" w:space="0" w:color="auto"/>
        <w:left w:val="none" w:sz="0" w:space="0" w:color="auto"/>
        <w:bottom w:val="none" w:sz="0" w:space="0" w:color="auto"/>
        <w:right w:val="none" w:sz="0" w:space="0" w:color="auto"/>
      </w:divBdr>
    </w:div>
    <w:div w:id="1677340821">
      <w:bodyDiv w:val="1"/>
      <w:marLeft w:val="0"/>
      <w:marRight w:val="0"/>
      <w:marTop w:val="0"/>
      <w:marBottom w:val="0"/>
      <w:divBdr>
        <w:top w:val="none" w:sz="0" w:space="0" w:color="auto"/>
        <w:left w:val="none" w:sz="0" w:space="0" w:color="auto"/>
        <w:bottom w:val="none" w:sz="0" w:space="0" w:color="auto"/>
        <w:right w:val="none" w:sz="0" w:space="0" w:color="auto"/>
      </w:divBdr>
    </w:div>
    <w:div w:id="1677347114">
      <w:bodyDiv w:val="1"/>
      <w:marLeft w:val="0"/>
      <w:marRight w:val="0"/>
      <w:marTop w:val="0"/>
      <w:marBottom w:val="0"/>
      <w:divBdr>
        <w:top w:val="none" w:sz="0" w:space="0" w:color="auto"/>
        <w:left w:val="none" w:sz="0" w:space="0" w:color="auto"/>
        <w:bottom w:val="none" w:sz="0" w:space="0" w:color="auto"/>
        <w:right w:val="none" w:sz="0" w:space="0" w:color="auto"/>
      </w:divBdr>
    </w:div>
    <w:div w:id="1677616655">
      <w:bodyDiv w:val="1"/>
      <w:marLeft w:val="0"/>
      <w:marRight w:val="0"/>
      <w:marTop w:val="0"/>
      <w:marBottom w:val="0"/>
      <w:divBdr>
        <w:top w:val="none" w:sz="0" w:space="0" w:color="auto"/>
        <w:left w:val="none" w:sz="0" w:space="0" w:color="auto"/>
        <w:bottom w:val="none" w:sz="0" w:space="0" w:color="auto"/>
        <w:right w:val="none" w:sz="0" w:space="0" w:color="auto"/>
      </w:divBdr>
    </w:div>
    <w:div w:id="1677924285">
      <w:bodyDiv w:val="1"/>
      <w:marLeft w:val="0"/>
      <w:marRight w:val="0"/>
      <w:marTop w:val="0"/>
      <w:marBottom w:val="0"/>
      <w:divBdr>
        <w:top w:val="none" w:sz="0" w:space="0" w:color="auto"/>
        <w:left w:val="none" w:sz="0" w:space="0" w:color="auto"/>
        <w:bottom w:val="none" w:sz="0" w:space="0" w:color="auto"/>
        <w:right w:val="none" w:sz="0" w:space="0" w:color="auto"/>
      </w:divBdr>
    </w:div>
    <w:div w:id="1678077805">
      <w:bodyDiv w:val="1"/>
      <w:marLeft w:val="0"/>
      <w:marRight w:val="0"/>
      <w:marTop w:val="0"/>
      <w:marBottom w:val="0"/>
      <w:divBdr>
        <w:top w:val="none" w:sz="0" w:space="0" w:color="auto"/>
        <w:left w:val="none" w:sz="0" w:space="0" w:color="auto"/>
        <w:bottom w:val="none" w:sz="0" w:space="0" w:color="auto"/>
        <w:right w:val="none" w:sz="0" w:space="0" w:color="auto"/>
      </w:divBdr>
    </w:div>
    <w:div w:id="1678078238">
      <w:bodyDiv w:val="1"/>
      <w:marLeft w:val="0"/>
      <w:marRight w:val="0"/>
      <w:marTop w:val="0"/>
      <w:marBottom w:val="0"/>
      <w:divBdr>
        <w:top w:val="none" w:sz="0" w:space="0" w:color="auto"/>
        <w:left w:val="none" w:sz="0" w:space="0" w:color="auto"/>
        <w:bottom w:val="none" w:sz="0" w:space="0" w:color="auto"/>
        <w:right w:val="none" w:sz="0" w:space="0" w:color="auto"/>
      </w:divBdr>
      <w:divsChild>
        <w:div w:id="39060756">
          <w:marLeft w:val="480"/>
          <w:marRight w:val="0"/>
          <w:marTop w:val="0"/>
          <w:marBottom w:val="0"/>
          <w:divBdr>
            <w:top w:val="none" w:sz="0" w:space="0" w:color="auto"/>
            <w:left w:val="none" w:sz="0" w:space="0" w:color="auto"/>
            <w:bottom w:val="none" w:sz="0" w:space="0" w:color="auto"/>
            <w:right w:val="none" w:sz="0" w:space="0" w:color="auto"/>
          </w:divBdr>
        </w:div>
        <w:div w:id="336737096">
          <w:marLeft w:val="480"/>
          <w:marRight w:val="0"/>
          <w:marTop w:val="0"/>
          <w:marBottom w:val="0"/>
          <w:divBdr>
            <w:top w:val="none" w:sz="0" w:space="0" w:color="auto"/>
            <w:left w:val="none" w:sz="0" w:space="0" w:color="auto"/>
            <w:bottom w:val="none" w:sz="0" w:space="0" w:color="auto"/>
            <w:right w:val="none" w:sz="0" w:space="0" w:color="auto"/>
          </w:divBdr>
        </w:div>
        <w:div w:id="2089574769">
          <w:marLeft w:val="480"/>
          <w:marRight w:val="0"/>
          <w:marTop w:val="0"/>
          <w:marBottom w:val="0"/>
          <w:divBdr>
            <w:top w:val="none" w:sz="0" w:space="0" w:color="auto"/>
            <w:left w:val="none" w:sz="0" w:space="0" w:color="auto"/>
            <w:bottom w:val="none" w:sz="0" w:space="0" w:color="auto"/>
            <w:right w:val="none" w:sz="0" w:space="0" w:color="auto"/>
          </w:divBdr>
        </w:div>
        <w:div w:id="517543658">
          <w:marLeft w:val="480"/>
          <w:marRight w:val="0"/>
          <w:marTop w:val="0"/>
          <w:marBottom w:val="0"/>
          <w:divBdr>
            <w:top w:val="none" w:sz="0" w:space="0" w:color="auto"/>
            <w:left w:val="none" w:sz="0" w:space="0" w:color="auto"/>
            <w:bottom w:val="none" w:sz="0" w:space="0" w:color="auto"/>
            <w:right w:val="none" w:sz="0" w:space="0" w:color="auto"/>
          </w:divBdr>
        </w:div>
        <w:div w:id="1141311103">
          <w:marLeft w:val="480"/>
          <w:marRight w:val="0"/>
          <w:marTop w:val="0"/>
          <w:marBottom w:val="0"/>
          <w:divBdr>
            <w:top w:val="none" w:sz="0" w:space="0" w:color="auto"/>
            <w:left w:val="none" w:sz="0" w:space="0" w:color="auto"/>
            <w:bottom w:val="none" w:sz="0" w:space="0" w:color="auto"/>
            <w:right w:val="none" w:sz="0" w:space="0" w:color="auto"/>
          </w:divBdr>
        </w:div>
        <w:div w:id="446311796">
          <w:marLeft w:val="480"/>
          <w:marRight w:val="0"/>
          <w:marTop w:val="0"/>
          <w:marBottom w:val="0"/>
          <w:divBdr>
            <w:top w:val="none" w:sz="0" w:space="0" w:color="auto"/>
            <w:left w:val="none" w:sz="0" w:space="0" w:color="auto"/>
            <w:bottom w:val="none" w:sz="0" w:space="0" w:color="auto"/>
            <w:right w:val="none" w:sz="0" w:space="0" w:color="auto"/>
          </w:divBdr>
        </w:div>
        <w:div w:id="655306866">
          <w:marLeft w:val="480"/>
          <w:marRight w:val="0"/>
          <w:marTop w:val="0"/>
          <w:marBottom w:val="0"/>
          <w:divBdr>
            <w:top w:val="none" w:sz="0" w:space="0" w:color="auto"/>
            <w:left w:val="none" w:sz="0" w:space="0" w:color="auto"/>
            <w:bottom w:val="none" w:sz="0" w:space="0" w:color="auto"/>
            <w:right w:val="none" w:sz="0" w:space="0" w:color="auto"/>
          </w:divBdr>
        </w:div>
        <w:div w:id="1523395458">
          <w:marLeft w:val="480"/>
          <w:marRight w:val="0"/>
          <w:marTop w:val="0"/>
          <w:marBottom w:val="0"/>
          <w:divBdr>
            <w:top w:val="none" w:sz="0" w:space="0" w:color="auto"/>
            <w:left w:val="none" w:sz="0" w:space="0" w:color="auto"/>
            <w:bottom w:val="none" w:sz="0" w:space="0" w:color="auto"/>
            <w:right w:val="none" w:sz="0" w:space="0" w:color="auto"/>
          </w:divBdr>
        </w:div>
        <w:div w:id="1572689870">
          <w:marLeft w:val="480"/>
          <w:marRight w:val="0"/>
          <w:marTop w:val="0"/>
          <w:marBottom w:val="0"/>
          <w:divBdr>
            <w:top w:val="none" w:sz="0" w:space="0" w:color="auto"/>
            <w:left w:val="none" w:sz="0" w:space="0" w:color="auto"/>
            <w:bottom w:val="none" w:sz="0" w:space="0" w:color="auto"/>
            <w:right w:val="none" w:sz="0" w:space="0" w:color="auto"/>
          </w:divBdr>
        </w:div>
        <w:div w:id="568424603">
          <w:marLeft w:val="480"/>
          <w:marRight w:val="0"/>
          <w:marTop w:val="0"/>
          <w:marBottom w:val="0"/>
          <w:divBdr>
            <w:top w:val="none" w:sz="0" w:space="0" w:color="auto"/>
            <w:left w:val="none" w:sz="0" w:space="0" w:color="auto"/>
            <w:bottom w:val="none" w:sz="0" w:space="0" w:color="auto"/>
            <w:right w:val="none" w:sz="0" w:space="0" w:color="auto"/>
          </w:divBdr>
        </w:div>
        <w:div w:id="1430155153">
          <w:marLeft w:val="480"/>
          <w:marRight w:val="0"/>
          <w:marTop w:val="0"/>
          <w:marBottom w:val="0"/>
          <w:divBdr>
            <w:top w:val="none" w:sz="0" w:space="0" w:color="auto"/>
            <w:left w:val="none" w:sz="0" w:space="0" w:color="auto"/>
            <w:bottom w:val="none" w:sz="0" w:space="0" w:color="auto"/>
            <w:right w:val="none" w:sz="0" w:space="0" w:color="auto"/>
          </w:divBdr>
        </w:div>
        <w:div w:id="524831132">
          <w:marLeft w:val="480"/>
          <w:marRight w:val="0"/>
          <w:marTop w:val="0"/>
          <w:marBottom w:val="0"/>
          <w:divBdr>
            <w:top w:val="none" w:sz="0" w:space="0" w:color="auto"/>
            <w:left w:val="none" w:sz="0" w:space="0" w:color="auto"/>
            <w:bottom w:val="none" w:sz="0" w:space="0" w:color="auto"/>
            <w:right w:val="none" w:sz="0" w:space="0" w:color="auto"/>
          </w:divBdr>
        </w:div>
        <w:div w:id="1636445479">
          <w:marLeft w:val="480"/>
          <w:marRight w:val="0"/>
          <w:marTop w:val="0"/>
          <w:marBottom w:val="0"/>
          <w:divBdr>
            <w:top w:val="none" w:sz="0" w:space="0" w:color="auto"/>
            <w:left w:val="none" w:sz="0" w:space="0" w:color="auto"/>
            <w:bottom w:val="none" w:sz="0" w:space="0" w:color="auto"/>
            <w:right w:val="none" w:sz="0" w:space="0" w:color="auto"/>
          </w:divBdr>
        </w:div>
        <w:div w:id="1370300108">
          <w:marLeft w:val="480"/>
          <w:marRight w:val="0"/>
          <w:marTop w:val="0"/>
          <w:marBottom w:val="0"/>
          <w:divBdr>
            <w:top w:val="none" w:sz="0" w:space="0" w:color="auto"/>
            <w:left w:val="none" w:sz="0" w:space="0" w:color="auto"/>
            <w:bottom w:val="none" w:sz="0" w:space="0" w:color="auto"/>
            <w:right w:val="none" w:sz="0" w:space="0" w:color="auto"/>
          </w:divBdr>
        </w:div>
        <w:div w:id="734087065">
          <w:marLeft w:val="480"/>
          <w:marRight w:val="0"/>
          <w:marTop w:val="0"/>
          <w:marBottom w:val="0"/>
          <w:divBdr>
            <w:top w:val="none" w:sz="0" w:space="0" w:color="auto"/>
            <w:left w:val="none" w:sz="0" w:space="0" w:color="auto"/>
            <w:bottom w:val="none" w:sz="0" w:space="0" w:color="auto"/>
            <w:right w:val="none" w:sz="0" w:space="0" w:color="auto"/>
          </w:divBdr>
        </w:div>
        <w:div w:id="81143579">
          <w:marLeft w:val="480"/>
          <w:marRight w:val="0"/>
          <w:marTop w:val="0"/>
          <w:marBottom w:val="0"/>
          <w:divBdr>
            <w:top w:val="none" w:sz="0" w:space="0" w:color="auto"/>
            <w:left w:val="none" w:sz="0" w:space="0" w:color="auto"/>
            <w:bottom w:val="none" w:sz="0" w:space="0" w:color="auto"/>
            <w:right w:val="none" w:sz="0" w:space="0" w:color="auto"/>
          </w:divBdr>
        </w:div>
        <w:div w:id="378939828">
          <w:marLeft w:val="480"/>
          <w:marRight w:val="0"/>
          <w:marTop w:val="0"/>
          <w:marBottom w:val="0"/>
          <w:divBdr>
            <w:top w:val="none" w:sz="0" w:space="0" w:color="auto"/>
            <w:left w:val="none" w:sz="0" w:space="0" w:color="auto"/>
            <w:bottom w:val="none" w:sz="0" w:space="0" w:color="auto"/>
            <w:right w:val="none" w:sz="0" w:space="0" w:color="auto"/>
          </w:divBdr>
        </w:div>
        <w:div w:id="263266743">
          <w:marLeft w:val="480"/>
          <w:marRight w:val="0"/>
          <w:marTop w:val="0"/>
          <w:marBottom w:val="0"/>
          <w:divBdr>
            <w:top w:val="none" w:sz="0" w:space="0" w:color="auto"/>
            <w:left w:val="none" w:sz="0" w:space="0" w:color="auto"/>
            <w:bottom w:val="none" w:sz="0" w:space="0" w:color="auto"/>
            <w:right w:val="none" w:sz="0" w:space="0" w:color="auto"/>
          </w:divBdr>
        </w:div>
        <w:div w:id="1560289365">
          <w:marLeft w:val="480"/>
          <w:marRight w:val="0"/>
          <w:marTop w:val="0"/>
          <w:marBottom w:val="0"/>
          <w:divBdr>
            <w:top w:val="none" w:sz="0" w:space="0" w:color="auto"/>
            <w:left w:val="none" w:sz="0" w:space="0" w:color="auto"/>
            <w:bottom w:val="none" w:sz="0" w:space="0" w:color="auto"/>
            <w:right w:val="none" w:sz="0" w:space="0" w:color="auto"/>
          </w:divBdr>
        </w:div>
        <w:div w:id="1319383011">
          <w:marLeft w:val="480"/>
          <w:marRight w:val="0"/>
          <w:marTop w:val="0"/>
          <w:marBottom w:val="0"/>
          <w:divBdr>
            <w:top w:val="none" w:sz="0" w:space="0" w:color="auto"/>
            <w:left w:val="none" w:sz="0" w:space="0" w:color="auto"/>
            <w:bottom w:val="none" w:sz="0" w:space="0" w:color="auto"/>
            <w:right w:val="none" w:sz="0" w:space="0" w:color="auto"/>
          </w:divBdr>
        </w:div>
        <w:div w:id="1950776287">
          <w:marLeft w:val="480"/>
          <w:marRight w:val="0"/>
          <w:marTop w:val="0"/>
          <w:marBottom w:val="0"/>
          <w:divBdr>
            <w:top w:val="none" w:sz="0" w:space="0" w:color="auto"/>
            <w:left w:val="none" w:sz="0" w:space="0" w:color="auto"/>
            <w:bottom w:val="none" w:sz="0" w:space="0" w:color="auto"/>
            <w:right w:val="none" w:sz="0" w:space="0" w:color="auto"/>
          </w:divBdr>
        </w:div>
        <w:div w:id="435446071">
          <w:marLeft w:val="480"/>
          <w:marRight w:val="0"/>
          <w:marTop w:val="0"/>
          <w:marBottom w:val="0"/>
          <w:divBdr>
            <w:top w:val="none" w:sz="0" w:space="0" w:color="auto"/>
            <w:left w:val="none" w:sz="0" w:space="0" w:color="auto"/>
            <w:bottom w:val="none" w:sz="0" w:space="0" w:color="auto"/>
            <w:right w:val="none" w:sz="0" w:space="0" w:color="auto"/>
          </w:divBdr>
        </w:div>
        <w:div w:id="783957910">
          <w:marLeft w:val="480"/>
          <w:marRight w:val="0"/>
          <w:marTop w:val="0"/>
          <w:marBottom w:val="0"/>
          <w:divBdr>
            <w:top w:val="none" w:sz="0" w:space="0" w:color="auto"/>
            <w:left w:val="none" w:sz="0" w:space="0" w:color="auto"/>
            <w:bottom w:val="none" w:sz="0" w:space="0" w:color="auto"/>
            <w:right w:val="none" w:sz="0" w:space="0" w:color="auto"/>
          </w:divBdr>
        </w:div>
        <w:div w:id="2029595273">
          <w:marLeft w:val="480"/>
          <w:marRight w:val="0"/>
          <w:marTop w:val="0"/>
          <w:marBottom w:val="0"/>
          <w:divBdr>
            <w:top w:val="none" w:sz="0" w:space="0" w:color="auto"/>
            <w:left w:val="none" w:sz="0" w:space="0" w:color="auto"/>
            <w:bottom w:val="none" w:sz="0" w:space="0" w:color="auto"/>
            <w:right w:val="none" w:sz="0" w:space="0" w:color="auto"/>
          </w:divBdr>
        </w:div>
        <w:div w:id="1937202597">
          <w:marLeft w:val="480"/>
          <w:marRight w:val="0"/>
          <w:marTop w:val="0"/>
          <w:marBottom w:val="0"/>
          <w:divBdr>
            <w:top w:val="none" w:sz="0" w:space="0" w:color="auto"/>
            <w:left w:val="none" w:sz="0" w:space="0" w:color="auto"/>
            <w:bottom w:val="none" w:sz="0" w:space="0" w:color="auto"/>
            <w:right w:val="none" w:sz="0" w:space="0" w:color="auto"/>
          </w:divBdr>
        </w:div>
        <w:div w:id="2142920476">
          <w:marLeft w:val="480"/>
          <w:marRight w:val="0"/>
          <w:marTop w:val="0"/>
          <w:marBottom w:val="0"/>
          <w:divBdr>
            <w:top w:val="none" w:sz="0" w:space="0" w:color="auto"/>
            <w:left w:val="none" w:sz="0" w:space="0" w:color="auto"/>
            <w:bottom w:val="none" w:sz="0" w:space="0" w:color="auto"/>
            <w:right w:val="none" w:sz="0" w:space="0" w:color="auto"/>
          </w:divBdr>
        </w:div>
        <w:div w:id="608659367">
          <w:marLeft w:val="480"/>
          <w:marRight w:val="0"/>
          <w:marTop w:val="0"/>
          <w:marBottom w:val="0"/>
          <w:divBdr>
            <w:top w:val="none" w:sz="0" w:space="0" w:color="auto"/>
            <w:left w:val="none" w:sz="0" w:space="0" w:color="auto"/>
            <w:bottom w:val="none" w:sz="0" w:space="0" w:color="auto"/>
            <w:right w:val="none" w:sz="0" w:space="0" w:color="auto"/>
          </w:divBdr>
        </w:div>
        <w:div w:id="783384049">
          <w:marLeft w:val="480"/>
          <w:marRight w:val="0"/>
          <w:marTop w:val="0"/>
          <w:marBottom w:val="0"/>
          <w:divBdr>
            <w:top w:val="none" w:sz="0" w:space="0" w:color="auto"/>
            <w:left w:val="none" w:sz="0" w:space="0" w:color="auto"/>
            <w:bottom w:val="none" w:sz="0" w:space="0" w:color="auto"/>
            <w:right w:val="none" w:sz="0" w:space="0" w:color="auto"/>
          </w:divBdr>
        </w:div>
        <w:div w:id="894588128">
          <w:marLeft w:val="480"/>
          <w:marRight w:val="0"/>
          <w:marTop w:val="0"/>
          <w:marBottom w:val="0"/>
          <w:divBdr>
            <w:top w:val="none" w:sz="0" w:space="0" w:color="auto"/>
            <w:left w:val="none" w:sz="0" w:space="0" w:color="auto"/>
            <w:bottom w:val="none" w:sz="0" w:space="0" w:color="auto"/>
            <w:right w:val="none" w:sz="0" w:space="0" w:color="auto"/>
          </w:divBdr>
        </w:div>
        <w:div w:id="471294202">
          <w:marLeft w:val="480"/>
          <w:marRight w:val="0"/>
          <w:marTop w:val="0"/>
          <w:marBottom w:val="0"/>
          <w:divBdr>
            <w:top w:val="none" w:sz="0" w:space="0" w:color="auto"/>
            <w:left w:val="none" w:sz="0" w:space="0" w:color="auto"/>
            <w:bottom w:val="none" w:sz="0" w:space="0" w:color="auto"/>
            <w:right w:val="none" w:sz="0" w:space="0" w:color="auto"/>
          </w:divBdr>
        </w:div>
        <w:div w:id="255596490">
          <w:marLeft w:val="480"/>
          <w:marRight w:val="0"/>
          <w:marTop w:val="0"/>
          <w:marBottom w:val="0"/>
          <w:divBdr>
            <w:top w:val="none" w:sz="0" w:space="0" w:color="auto"/>
            <w:left w:val="none" w:sz="0" w:space="0" w:color="auto"/>
            <w:bottom w:val="none" w:sz="0" w:space="0" w:color="auto"/>
            <w:right w:val="none" w:sz="0" w:space="0" w:color="auto"/>
          </w:divBdr>
        </w:div>
        <w:div w:id="887372800">
          <w:marLeft w:val="480"/>
          <w:marRight w:val="0"/>
          <w:marTop w:val="0"/>
          <w:marBottom w:val="0"/>
          <w:divBdr>
            <w:top w:val="none" w:sz="0" w:space="0" w:color="auto"/>
            <w:left w:val="none" w:sz="0" w:space="0" w:color="auto"/>
            <w:bottom w:val="none" w:sz="0" w:space="0" w:color="auto"/>
            <w:right w:val="none" w:sz="0" w:space="0" w:color="auto"/>
          </w:divBdr>
        </w:div>
        <w:div w:id="1379083240">
          <w:marLeft w:val="480"/>
          <w:marRight w:val="0"/>
          <w:marTop w:val="0"/>
          <w:marBottom w:val="0"/>
          <w:divBdr>
            <w:top w:val="none" w:sz="0" w:space="0" w:color="auto"/>
            <w:left w:val="none" w:sz="0" w:space="0" w:color="auto"/>
            <w:bottom w:val="none" w:sz="0" w:space="0" w:color="auto"/>
            <w:right w:val="none" w:sz="0" w:space="0" w:color="auto"/>
          </w:divBdr>
        </w:div>
        <w:div w:id="2069380631">
          <w:marLeft w:val="480"/>
          <w:marRight w:val="0"/>
          <w:marTop w:val="0"/>
          <w:marBottom w:val="0"/>
          <w:divBdr>
            <w:top w:val="none" w:sz="0" w:space="0" w:color="auto"/>
            <w:left w:val="none" w:sz="0" w:space="0" w:color="auto"/>
            <w:bottom w:val="none" w:sz="0" w:space="0" w:color="auto"/>
            <w:right w:val="none" w:sz="0" w:space="0" w:color="auto"/>
          </w:divBdr>
        </w:div>
        <w:div w:id="1467966025">
          <w:marLeft w:val="480"/>
          <w:marRight w:val="0"/>
          <w:marTop w:val="0"/>
          <w:marBottom w:val="0"/>
          <w:divBdr>
            <w:top w:val="none" w:sz="0" w:space="0" w:color="auto"/>
            <w:left w:val="none" w:sz="0" w:space="0" w:color="auto"/>
            <w:bottom w:val="none" w:sz="0" w:space="0" w:color="auto"/>
            <w:right w:val="none" w:sz="0" w:space="0" w:color="auto"/>
          </w:divBdr>
        </w:div>
        <w:div w:id="230771143">
          <w:marLeft w:val="480"/>
          <w:marRight w:val="0"/>
          <w:marTop w:val="0"/>
          <w:marBottom w:val="0"/>
          <w:divBdr>
            <w:top w:val="none" w:sz="0" w:space="0" w:color="auto"/>
            <w:left w:val="none" w:sz="0" w:space="0" w:color="auto"/>
            <w:bottom w:val="none" w:sz="0" w:space="0" w:color="auto"/>
            <w:right w:val="none" w:sz="0" w:space="0" w:color="auto"/>
          </w:divBdr>
        </w:div>
        <w:div w:id="1555584759">
          <w:marLeft w:val="480"/>
          <w:marRight w:val="0"/>
          <w:marTop w:val="0"/>
          <w:marBottom w:val="0"/>
          <w:divBdr>
            <w:top w:val="none" w:sz="0" w:space="0" w:color="auto"/>
            <w:left w:val="none" w:sz="0" w:space="0" w:color="auto"/>
            <w:bottom w:val="none" w:sz="0" w:space="0" w:color="auto"/>
            <w:right w:val="none" w:sz="0" w:space="0" w:color="auto"/>
          </w:divBdr>
        </w:div>
        <w:div w:id="1164903377">
          <w:marLeft w:val="480"/>
          <w:marRight w:val="0"/>
          <w:marTop w:val="0"/>
          <w:marBottom w:val="0"/>
          <w:divBdr>
            <w:top w:val="none" w:sz="0" w:space="0" w:color="auto"/>
            <w:left w:val="none" w:sz="0" w:space="0" w:color="auto"/>
            <w:bottom w:val="none" w:sz="0" w:space="0" w:color="auto"/>
            <w:right w:val="none" w:sz="0" w:space="0" w:color="auto"/>
          </w:divBdr>
        </w:div>
        <w:div w:id="182014209">
          <w:marLeft w:val="480"/>
          <w:marRight w:val="0"/>
          <w:marTop w:val="0"/>
          <w:marBottom w:val="0"/>
          <w:divBdr>
            <w:top w:val="none" w:sz="0" w:space="0" w:color="auto"/>
            <w:left w:val="none" w:sz="0" w:space="0" w:color="auto"/>
            <w:bottom w:val="none" w:sz="0" w:space="0" w:color="auto"/>
            <w:right w:val="none" w:sz="0" w:space="0" w:color="auto"/>
          </w:divBdr>
        </w:div>
        <w:div w:id="1532955154">
          <w:marLeft w:val="480"/>
          <w:marRight w:val="0"/>
          <w:marTop w:val="0"/>
          <w:marBottom w:val="0"/>
          <w:divBdr>
            <w:top w:val="none" w:sz="0" w:space="0" w:color="auto"/>
            <w:left w:val="none" w:sz="0" w:space="0" w:color="auto"/>
            <w:bottom w:val="none" w:sz="0" w:space="0" w:color="auto"/>
            <w:right w:val="none" w:sz="0" w:space="0" w:color="auto"/>
          </w:divBdr>
        </w:div>
        <w:div w:id="135025682">
          <w:marLeft w:val="480"/>
          <w:marRight w:val="0"/>
          <w:marTop w:val="0"/>
          <w:marBottom w:val="0"/>
          <w:divBdr>
            <w:top w:val="none" w:sz="0" w:space="0" w:color="auto"/>
            <w:left w:val="none" w:sz="0" w:space="0" w:color="auto"/>
            <w:bottom w:val="none" w:sz="0" w:space="0" w:color="auto"/>
            <w:right w:val="none" w:sz="0" w:space="0" w:color="auto"/>
          </w:divBdr>
        </w:div>
        <w:div w:id="1591771022">
          <w:marLeft w:val="480"/>
          <w:marRight w:val="0"/>
          <w:marTop w:val="0"/>
          <w:marBottom w:val="0"/>
          <w:divBdr>
            <w:top w:val="none" w:sz="0" w:space="0" w:color="auto"/>
            <w:left w:val="none" w:sz="0" w:space="0" w:color="auto"/>
            <w:bottom w:val="none" w:sz="0" w:space="0" w:color="auto"/>
            <w:right w:val="none" w:sz="0" w:space="0" w:color="auto"/>
          </w:divBdr>
        </w:div>
        <w:div w:id="510804080">
          <w:marLeft w:val="480"/>
          <w:marRight w:val="0"/>
          <w:marTop w:val="0"/>
          <w:marBottom w:val="0"/>
          <w:divBdr>
            <w:top w:val="none" w:sz="0" w:space="0" w:color="auto"/>
            <w:left w:val="none" w:sz="0" w:space="0" w:color="auto"/>
            <w:bottom w:val="none" w:sz="0" w:space="0" w:color="auto"/>
            <w:right w:val="none" w:sz="0" w:space="0" w:color="auto"/>
          </w:divBdr>
        </w:div>
        <w:div w:id="1433621249">
          <w:marLeft w:val="480"/>
          <w:marRight w:val="0"/>
          <w:marTop w:val="0"/>
          <w:marBottom w:val="0"/>
          <w:divBdr>
            <w:top w:val="none" w:sz="0" w:space="0" w:color="auto"/>
            <w:left w:val="none" w:sz="0" w:space="0" w:color="auto"/>
            <w:bottom w:val="none" w:sz="0" w:space="0" w:color="auto"/>
            <w:right w:val="none" w:sz="0" w:space="0" w:color="auto"/>
          </w:divBdr>
        </w:div>
        <w:div w:id="2127308792">
          <w:marLeft w:val="480"/>
          <w:marRight w:val="0"/>
          <w:marTop w:val="0"/>
          <w:marBottom w:val="0"/>
          <w:divBdr>
            <w:top w:val="none" w:sz="0" w:space="0" w:color="auto"/>
            <w:left w:val="none" w:sz="0" w:space="0" w:color="auto"/>
            <w:bottom w:val="none" w:sz="0" w:space="0" w:color="auto"/>
            <w:right w:val="none" w:sz="0" w:space="0" w:color="auto"/>
          </w:divBdr>
        </w:div>
        <w:div w:id="7146323">
          <w:marLeft w:val="480"/>
          <w:marRight w:val="0"/>
          <w:marTop w:val="0"/>
          <w:marBottom w:val="0"/>
          <w:divBdr>
            <w:top w:val="none" w:sz="0" w:space="0" w:color="auto"/>
            <w:left w:val="none" w:sz="0" w:space="0" w:color="auto"/>
            <w:bottom w:val="none" w:sz="0" w:space="0" w:color="auto"/>
            <w:right w:val="none" w:sz="0" w:space="0" w:color="auto"/>
          </w:divBdr>
        </w:div>
        <w:div w:id="1664160485">
          <w:marLeft w:val="480"/>
          <w:marRight w:val="0"/>
          <w:marTop w:val="0"/>
          <w:marBottom w:val="0"/>
          <w:divBdr>
            <w:top w:val="none" w:sz="0" w:space="0" w:color="auto"/>
            <w:left w:val="none" w:sz="0" w:space="0" w:color="auto"/>
            <w:bottom w:val="none" w:sz="0" w:space="0" w:color="auto"/>
            <w:right w:val="none" w:sz="0" w:space="0" w:color="auto"/>
          </w:divBdr>
        </w:div>
        <w:div w:id="4405130">
          <w:marLeft w:val="480"/>
          <w:marRight w:val="0"/>
          <w:marTop w:val="0"/>
          <w:marBottom w:val="0"/>
          <w:divBdr>
            <w:top w:val="none" w:sz="0" w:space="0" w:color="auto"/>
            <w:left w:val="none" w:sz="0" w:space="0" w:color="auto"/>
            <w:bottom w:val="none" w:sz="0" w:space="0" w:color="auto"/>
            <w:right w:val="none" w:sz="0" w:space="0" w:color="auto"/>
          </w:divBdr>
        </w:div>
        <w:div w:id="428280220">
          <w:marLeft w:val="480"/>
          <w:marRight w:val="0"/>
          <w:marTop w:val="0"/>
          <w:marBottom w:val="0"/>
          <w:divBdr>
            <w:top w:val="none" w:sz="0" w:space="0" w:color="auto"/>
            <w:left w:val="none" w:sz="0" w:space="0" w:color="auto"/>
            <w:bottom w:val="none" w:sz="0" w:space="0" w:color="auto"/>
            <w:right w:val="none" w:sz="0" w:space="0" w:color="auto"/>
          </w:divBdr>
        </w:div>
        <w:div w:id="754284520">
          <w:marLeft w:val="480"/>
          <w:marRight w:val="0"/>
          <w:marTop w:val="0"/>
          <w:marBottom w:val="0"/>
          <w:divBdr>
            <w:top w:val="none" w:sz="0" w:space="0" w:color="auto"/>
            <w:left w:val="none" w:sz="0" w:space="0" w:color="auto"/>
            <w:bottom w:val="none" w:sz="0" w:space="0" w:color="auto"/>
            <w:right w:val="none" w:sz="0" w:space="0" w:color="auto"/>
          </w:divBdr>
        </w:div>
        <w:div w:id="2087804288">
          <w:marLeft w:val="480"/>
          <w:marRight w:val="0"/>
          <w:marTop w:val="0"/>
          <w:marBottom w:val="0"/>
          <w:divBdr>
            <w:top w:val="none" w:sz="0" w:space="0" w:color="auto"/>
            <w:left w:val="none" w:sz="0" w:space="0" w:color="auto"/>
            <w:bottom w:val="none" w:sz="0" w:space="0" w:color="auto"/>
            <w:right w:val="none" w:sz="0" w:space="0" w:color="auto"/>
          </w:divBdr>
        </w:div>
        <w:div w:id="77363103">
          <w:marLeft w:val="480"/>
          <w:marRight w:val="0"/>
          <w:marTop w:val="0"/>
          <w:marBottom w:val="0"/>
          <w:divBdr>
            <w:top w:val="none" w:sz="0" w:space="0" w:color="auto"/>
            <w:left w:val="none" w:sz="0" w:space="0" w:color="auto"/>
            <w:bottom w:val="none" w:sz="0" w:space="0" w:color="auto"/>
            <w:right w:val="none" w:sz="0" w:space="0" w:color="auto"/>
          </w:divBdr>
        </w:div>
        <w:div w:id="390154083">
          <w:marLeft w:val="480"/>
          <w:marRight w:val="0"/>
          <w:marTop w:val="0"/>
          <w:marBottom w:val="0"/>
          <w:divBdr>
            <w:top w:val="none" w:sz="0" w:space="0" w:color="auto"/>
            <w:left w:val="none" w:sz="0" w:space="0" w:color="auto"/>
            <w:bottom w:val="none" w:sz="0" w:space="0" w:color="auto"/>
            <w:right w:val="none" w:sz="0" w:space="0" w:color="auto"/>
          </w:divBdr>
        </w:div>
        <w:div w:id="688750444">
          <w:marLeft w:val="480"/>
          <w:marRight w:val="0"/>
          <w:marTop w:val="0"/>
          <w:marBottom w:val="0"/>
          <w:divBdr>
            <w:top w:val="none" w:sz="0" w:space="0" w:color="auto"/>
            <w:left w:val="none" w:sz="0" w:space="0" w:color="auto"/>
            <w:bottom w:val="none" w:sz="0" w:space="0" w:color="auto"/>
            <w:right w:val="none" w:sz="0" w:space="0" w:color="auto"/>
          </w:divBdr>
        </w:div>
        <w:div w:id="1123841070">
          <w:marLeft w:val="480"/>
          <w:marRight w:val="0"/>
          <w:marTop w:val="0"/>
          <w:marBottom w:val="0"/>
          <w:divBdr>
            <w:top w:val="none" w:sz="0" w:space="0" w:color="auto"/>
            <w:left w:val="none" w:sz="0" w:space="0" w:color="auto"/>
            <w:bottom w:val="none" w:sz="0" w:space="0" w:color="auto"/>
            <w:right w:val="none" w:sz="0" w:space="0" w:color="auto"/>
          </w:divBdr>
        </w:div>
        <w:div w:id="620575596">
          <w:marLeft w:val="480"/>
          <w:marRight w:val="0"/>
          <w:marTop w:val="0"/>
          <w:marBottom w:val="0"/>
          <w:divBdr>
            <w:top w:val="none" w:sz="0" w:space="0" w:color="auto"/>
            <w:left w:val="none" w:sz="0" w:space="0" w:color="auto"/>
            <w:bottom w:val="none" w:sz="0" w:space="0" w:color="auto"/>
            <w:right w:val="none" w:sz="0" w:space="0" w:color="auto"/>
          </w:divBdr>
        </w:div>
        <w:div w:id="1253316167">
          <w:marLeft w:val="480"/>
          <w:marRight w:val="0"/>
          <w:marTop w:val="0"/>
          <w:marBottom w:val="0"/>
          <w:divBdr>
            <w:top w:val="none" w:sz="0" w:space="0" w:color="auto"/>
            <w:left w:val="none" w:sz="0" w:space="0" w:color="auto"/>
            <w:bottom w:val="none" w:sz="0" w:space="0" w:color="auto"/>
            <w:right w:val="none" w:sz="0" w:space="0" w:color="auto"/>
          </w:divBdr>
        </w:div>
        <w:div w:id="920870389">
          <w:marLeft w:val="480"/>
          <w:marRight w:val="0"/>
          <w:marTop w:val="0"/>
          <w:marBottom w:val="0"/>
          <w:divBdr>
            <w:top w:val="none" w:sz="0" w:space="0" w:color="auto"/>
            <w:left w:val="none" w:sz="0" w:space="0" w:color="auto"/>
            <w:bottom w:val="none" w:sz="0" w:space="0" w:color="auto"/>
            <w:right w:val="none" w:sz="0" w:space="0" w:color="auto"/>
          </w:divBdr>
        </w:div>
        <w:div w:id="1817719470">
          <w:marLeft w:val="480"/>
          <w:marRight w:val="0"/>
          <w:marTop w:val="0"/>
          <w:marBottom w:val="0"/>
          <w:divBdr>
            <w:top w:val="none" w:sz="0" w:space="0" w:color="auto"/>
            <w:left w:val="none" w:sz="0" w:space="0" w:color="auto"/>
            <w:bottom w:val="none" w:sz="0" w:space="0" w:color="auto"/>
            <w:right w:val="none" w:sz="0" w:space="0" w:color="auto"/>
          </w:divBdr>
        </w:div>
        <w:div w:id="1516384646">
          <w:marLeft w:val="480"/>
          <w:marRight w:val="0"/>
          <w:marTop w:val="0"/>
          <w:marBottom w:val="0"/>
          <w:divBdr>
            <w:top w:val="none" w:sz="0" w:space="0" w:color="auto"/>
            <w:left w:val="none" w:sz="0" w:space="0" w:color="auto"/>
            <w:bottom w:val="none" w:sz="0" w:space="0" w:color="auto"/>
            <w:right w:val="none" w:sz="0" w:space="0" w:color="auto"/>
          </w:divBdr>
        </w:div>
        <w:div w:id="1760717246">
          <w:marLeft w:val="480"/>
          <w:marRight w:val="0"/>
          <w:marTop w:val="0"/>
          <w:marBottom w:val="0"/>
          <w:divBdr>
            <w:top w:val="none" w:sz="0" w:space="0" w:color="auto"/>
            <w:left w:val="none" w:sz="0" w:space="0" w:color="auto"/>
            <w:bottom w:val="none" w:sz="0" w:space="0" w:color="auto"/>
            <w:right w:val="none" w:sz="0" w:space="0" w:color="auto"/>
          </w:divBdr>
        </w:div>
        <w:div w:id="1696611887">
          <w:marLeft w:val="480"/>
          <w:marRight w:val="0"/>
          <w:marTop w:val="0"/>
          <w:marBottom w:val="0"/>
          <w:divBdr>
            <w:top w:val="none" w:sz="0" w:space="0" w:color="auto"/>
            <w:left w:val="none" w:sz="0" w:space="0" w:color="auto"/>
            <w:bottom w:val="none" w:sz="0" w:space="0" w:color="auto"/>
            <w:right w:val="none" w:sz="0" w:space="0" w:color="auto"/>
          </w:divBdr>
        </w:div>
        <w:div w:id="763378744">
          <w:marLeft w:val="480"/>
          <w:marRight w:val="0"/>
          <w:marTop w:val="0"/>
          <w:marBottom w:val="0"/>
          <w:divBdr>
            <w:top w:val="none" w:sz="0" w:space="0" w:color="auto"/>
            <w:left w:val="none" w:sz="0" w:space="0" w:color="auto"/>
            <w:bottom w:val="none" w:sz="0" w:space="0" w:color="auto"/>
            <w:right w:val="none" w:sz="0" w:space="0" w:color="auto"/>
          </w:divBdr>
        </w:div>
        <w:div w:id="1769540838">
          <w:marLeft w:val="480"/>
          <w:marRight w:val="0"/>
          <w:marTop w:val="0"/>
          <w:marBottom w:val="0"/>
          <w:divBdr>
            <w:top w:val="none" w:sz="0" w:space="0" w:color="auto"/>
            <w:left w:val="none" w:sz="0" w:space="0" w:color="auto"/>
            <w:bottom w:val="none" w:sz="0" w:space="0" w:color="auto"/>
            <w:right w:val="none" w:sz="0" w:space="0" w:color="auto"/>
          </w:divBdr>
        </w:div>
        <w:div w:id="49037131">
          <w:marLeft w:val="480"/>
          <w:marRight w:val="0"/>
          <w:marTop w:val="0"/>
          <w:marBottom w:val="0"/>
          <w:divBdr>
            <w:top w:val="none" w:sz="0" w:space="0" w:color="auto"/>
            <w:left w:val="none" w:sz="0" w:space="0" w:color="auto"/>
            <w:bottom w:val="none" w:sz="0" w:space="0" w:color="auto"/>
            <w:right w:val="none" w:sz="0" w:space="0" w:color="auto"/>
          </w:divBdr>
        </w:div>
        <w:div w:id="1620456456">
          <w:marLeft w:val="480"/>
          <w:marRight w:val="0"/>
          <w:marTop w:val="0"/>
          <w:marBottom w:val="0"/>
          <w:divBdr>
            <w:top w:val="none" w:sz="0" w:space="0" w:color="auto"/>
            <w:left w:val="none" w:sz="0" w:space="0" w:color="auto"/>
            <w:bottom w:val="none" w:sz="0" w:space="0" w:color="auto"/>
            <w:right w:val="none" w:sz="0" w:space="0" w:color="auto"/>
          </w:divBdr>
        </w:div>
        <w:div w:id="1844735282">
          <w:marLeft w:val="480"/>
          <w:marRight w:val="0"/>
          <w:marTop w:val="0"/>
          <w:marBottom w:val="0"/>
          <w:divBdr>
            <w:top w:val="none" w:sz="0" w:space="0" w:color="auto"/>
            <w:left w:val="none" w:sz="0" w:space="0" w:color="auto"/>
            <w:bottom w:val="none" w:sz="0" w:space="0" w:color="auto"/>
            <w:right w:val="none" w:sz="0" w:space="0" w:color="auto"/>
          </w:divBdr>
        </w:div>
        <w:div w:id="832795279">
          <w:marLeft w:val="480"/>
          <w:marRight w:val="0"/>
          <w:marTop w:val="0"/>
          <w:marBottom w:val="0"/>
          <w:divBdr>
            <w:top w:val="none" w:sz="0" w:space="0" w:color="auto"/>
            <w:left w:val="none" w:sz="0" w:space="0" w:color="auto"/>
            <w:bottom w:val="none" w:sz="0" w:space="0" w:color="auto"/>
            <w:right w:val="none" w:sz="0" w:space="0" w:color="auto"/>
          </w:divBdr>
        </w:div>
        <w:div w:id="1512717332">
          <w:marLeft w:val="480"/>
          <w:marRight w:val="0"/>
          <w:marTop w:val="0"/>
          <w:marBottom w:val="0"/>
          <w:divBdr>
            <w:top w:val="none" w:sz="0" w:space="0" w:color="auto"/>
            <w:left w:val="none" w:sz="0" w:space="0" w:color="auto"/>
            <w:bottom w:val="none" w:sz="0" w:space="0" w:color="auto"/>
            <w:right w:val="none" w:sz="0" w:space="0" w:color="auto"/>
          </w:divBdr>
        </w:div>
        <w:div w:id="171380123">
          <w:marLeft w:val="480"/>
          <w:marRight w:val="0"/>
          <w:marTop w:val="0"/>
          <w:marBottom w:val="0"/>
          <w:divBdr>
            <w:top w:val="none" w:sz="0" w:space="0" w:color="auto"/>
            <w:left w:val="none" w:sz="0" w:space="0" w:color="auto"/>
            <w:bottom w:val="none" w:sz="0" w:space="0" w:color="auto"/>
            <w:right w:val="none" w:sz="0" w:space="0" w:color="auto"/>
          </w:divBdr>
        </w:div>
      </w:divsChild>
    </w:div>
    <w:div w:id="1678655615">
      <w:bodyDiv w:val="1"/>
      <w:marLeft w:val="0"/>
      <w:marRight w:val="0"/>
      <w:marTop w:val="0"/>
      <w:marBottom w:val="0"/>
      <w:divBdr>
        <w:top w:val="none" w:sz="0" w:space="0" w:color="auto"/>
        <w:left w:val="none" w:sz="0" w:space="0" w:color="auto"/>
        <w:bottom w:val="none" w:sz="0" w:space="0" w:color="auto"/>
        <w:right w:val="none" w:sz="0" w:space="0" w:color="auto"/>
      </w:divBdr>
    </w:div>
    <w:div w:id="1678658551">
      <w:bodyDiv w:val="1"/>
      <w:marLeft w:val="0"/>
      <w:marRight w:val="0"/>
      <w:marTop w:val="0"/>
      <w:marBottom w:val="0"/>
      <w:divBdr>
        <w:top w:val="none" w:sz="0" w:space="0" w:color="auto"/>
        <w:left w:val="none" w:sz="0" w:space="0" w:color="auto"/>
        <w:bottom w:val="none" w:sz="0" w:space="0" w:color="auto"/>
        <w:right w:val="none" w:sz="0" w:space="0" w:color="auto"/>
      </w:divBdr>
    </w:div>
    <w:div w:id="1678923680">
      <w:bodyDiv w:val="1"/>
      <w:marLeft w:val="0"/>
      <w:marRight w:val="0"/>
      <w:marTop w:val="0"/>
      <w:marBottom w:val="0"/>
      <w:divBdr>
        <w:top w:val="none" w:sz="0" w:space="0" w:color="auto"/>
        <w:left w:val="none" w:sz="0" w:space="0" w:color="auto"/>
        <w:bottom w:val="none" w:sz="0" w:space="0" w:color="auto"/>
        <w:right w:val="none" w:sz="0" w:space="0" w:color="auto"/>
      </w:divBdr>
    </w:div>
    <w:div w:id="1679117730">
      <w:bodyDiv w:val="1"/>
      <w:marLeft w:val="0"/>
      <w:marRight w:val="0"/>
      <w:marTop w:val="0"/>
      <w:marBottom w:val="0"/>
      <w:divBdr>
        <w:top w:val="none" w:sz="0" w:space="0" w:color="auto"/>
        <w:left w:val="none" w:sz="0" w:space="0" w:color="auto"/>
        <w:bottom w:val="none" w:sz="0" w:space="0" w:color="auto"/>
        <w:right w:val="none" w:sz="0" w:space="0" w:color="auto"/>
      </w:divBdr>
    </w:div>
    <w:div w:id="1679382758">
      <w:bodyDiv w:val="1"/>
      <w:marLeft w:val="0"/>
      <w:marRight w:val="0"/>
      <w:marTop w:val="0"/>
      <w:marBottom w:val="0"/>
      <w:divBdr>
        <w:top w:val="none" w:sz="0" w:space="0" w:color="auto"/>
        <w:left w:val="none" w:sz="0" w:space="0" w:color="auto"/>
        <w:bottom w:val="none" w:sz="0" w:space="0" w:color="auto"/>
        <w:right w:val="none" w:sz="0" w:space="0" w:color="auto"/>
      </w:divBdr>
    </w:div>
    <w:div w:id="1679579641">
      <w:bodyDiv w:val="1"/>
      <w:marLeft w:val="0"/>
      <w:marRight w:val="0"/>
      <w:marTop w:val="0"/>
      <w:marBottom w:val="0"/>
      <w:divBdr>
        <w:top w:val="none" w:sz="0" w:space="0" w:color="auto"/>
        <w:left w:val="none" w:sz="0" w:space="0" w:color="auto"/>
        <w:bottom w:val="none" w:sz="0" w:space="0" w:color="auto"/>
        <w:right w:val="none" w:sz="0" w:space="0" w:color="auto"/>
      </w:divBdr>
    </w:div>
    <w:div w:id="1679892772">
      <w:bodyDiv w:val="1"/>
      <w:marLeft w:val="0"/>
      <w:marRight w:val="0"/>
      <w:marTop w:val="0"/>
      <w:marBottom w:val="0"/>
      <w:divBdr>
        <w:top w:val="none" w:sz="0" w:space="0" w:color="auto"/>
        <w:left w:val="none" w:sz="0" w:space="0" w:color="auto"/>
        <w:bottom w:val="none" w:sz="0" w:space="0" w:color="auto"/>
        <w:right w:val="none" w:sz="0" w:space="0" w:color="auto"/>
      </w:divBdr>
    </w:div>
    <w:div w:id="1680501540">
      <w:bodyDiv w:val="1"/>
      <w:marLeft w:val="0"/>
      <w:marRight w:val="0"/>
      <w:marTop w:val="0"/>
      <w:marBottom w:val="0"/>
      <w:divBdr>
        <w:top w:val="none" w:sz="0" w:space="0" w:color="auto"/>
        <w:left w:val="none" w:sz="0" w:space="0" w:color="auto"/>
        <w:bottom w:val="none" w:sz="0" w:space="0" w:color="auto"/>
        <w:right w:val="none" w:sz="0" w:space="0" w:color="auto"/>
      </w:divBdr>
      <w:divsChild>
        <w:div w:id="1031415805">
          <w:marLeft w:val="480"/>
          <w:marRight w:val="0"/>
          <w:marTop w:val="0"/>
          <w:marBottom w:val="0"/>
          <w:divBdr>
            <w:top w:val="none" w:sz="0" w:space="0" w:color="auto"/>
            <w:left w:val="none" w:sz="0" w:space="0" w:color="auto"/>
            <w:bottom w:val="none" w:sz="0" w:space="0" w:color="auto"/>
            <w:right w:val="none" w:sz="0" w:space="0" w:color="auto"/>
          </w:divBdr>
        </w:div>
        <w:div w:id="119152950">
          <w:marLeft w:val="480"/>
          <w:marRight w:val="0"/>
          <w:marTop w:val="0"/>
          <w:marBottom w:val="0"/>
          <w:divBdr>
            <w:top w:val="none" w:sz="0" w:space="0" w:color="auto"/>
            <w:left w:val="none" w:sz="0" w:space="0" w:color="auto"/>
            <w:bottom w:val="none" w:sz="0" w:space="0" w:color="auto"/>
            <w:right w:val="none" w:sz="0" w:space="0" w:color="auto"/>
          </w:divBdr>
        </w:div>
        <w:div w:id="844976986">
          <w:marLeft w:val="480"/>
          <w:marRight w:val="0"/>
          <w:marTop w:val="0"/>
          <w:marBottom w:val="0"/>
          <w:divBdr>
            <w:top w:val="none" w:sz="0" w:space="0" w:color="auto"/>
            <w:left w:val="none" w:sz="0" w:space="0" w:color="auto"/>
            <w:bottom w:val="none" w:sz="0" w:space="0" w:color="auto"/>
            <w:right w:val="none" w:sz="0" w:space="0" w:color="auto"/>
          </w:divBdr>
        </w:div>
        <w:div w:id="174271446">
          <w:marLeft w:val="480"/>
          <w:marRight w:val="0"/>
          <w:marTop w:val="0"/>
          <w:marBottom w:val="0"/>
          <w:divBdr>
            <w:top w:val="none" w:sz="0" w:space="0" w:color="auto"/>
            <w:left w:val="none" w:sz="0" w:space="0" w:color="auto"/>
            <w:bottom w:val="none" w:sz="0" w:space="0" w:color="auto"/>
            <w:right w:val="none" w:sz="0" w:space="0" w:color="auto"/>
          </w:divBdr>
        </w:div>
        <w:div w:id="824859117">
          <w:marLeft w:val="480"/>
          <w:marRight w:val="0"/>
          <w:marTop w:val="0"/>
          <w:marBottom w:val="0"/>
          <w:divBdr>
            <w:top w:val="none" w:sz="0" w:space="0" w:color="auto"/>
            <w:left w:val="none" w:sz="0" w:space="0" w:color="auto"/>
            <w:bottom w:val="none" w:sz="0" w:space="0" w:color="auto"/>
            <w:right w:val="none" w:sz="0" w:space="0" w:color="auto"/>
          </w:divBdr>
        </w:div>
        <w:div w:id="1543129111">
          <w:marLeft w:val="480"/>
          <w:marRight w:val="0"/>
          <w:marTop w:val="0"/>
          <w:marBottom w:val="0"/>
          <w:divBdr>
            <w:top w:val="none" w:sz="0" w:space="0" w:color="auto"/>
            <w:left w:val="none" w:sz="0" w:space="0" w:color="auto"/>
            <w:bottom w:val="none" w:sz="0" w:space="0" w:color="auto"/>
            <w:right w:val="none" w:sz="0" w:space="0" w:color="auto"/>
          </w:divBdr>
        </w:div>
        <w:div w:id="944269193">
          <w:marLeft w:val="480"/>
          <w:marRight w:val="0"/>
          <w:marTop w:val="0"/>
          <w:marBottom w:val="0"/>
          <w:divBdr>
            <w:top w:val="none" w:sz="0" w:space="0" w:color="auto"/>
            <w:left w:val="none" w:sz="0" w:space="0" w:color="auto"/>
            <w:bottom w:val="none" w:sz="0" w:space="0" w:color="auto"/>
            <w:right w:val="none" w:sz="0" w:space="0" w:color="auto"/>
          </w:divBdr>
        </w:div>
        <w:div w:id="904418637">
          <w:marLeft w:val="480"/>
          <w:marRight w:val="0"/>
          <w:marTop w:val="0"/>
          <w:marBottom w:val="0"/>
          <w:divBdr>
            <w:top w:val="none" w:sz="0" w:space="0" w:color="auto"/>
            <w:left w:val="none" w:sz="0" w:space="0" w:color="auto"/>
            <w:bottom w:val="none" w:sz="0" w:space="0" w:color="auto"/>
            <w:right w:val="none" w:sz="0" w:space="0" w:color="auto"/>
          </w:divBdr>
        </w:div>
        <w:div w:id="596864164">
          <w:marLeft w:val="480"/>
          <w:marRight w:val="0"/>
          <w:marTop w:val="0"/>
          <w:marBottom w:val="0"/>
          <w:divBdr>
            <w:top w:val="none" w:sz="0" w:space="0" w:color="auto"/>
            <w:left w:val="none" w:sz="0" w:space="0" w:color="auto"/>
            <w:bottom w:val="none" w:sz="0" w:space="0" w:color="auto"/>
            <w:right w:val="none" w:sz="0" w:space="0" w:color="auto"/>
          </w:divBdr>
        </w:div>
        <w:div w:id="1990160960">
          <w:marLeft w:val="480"/>
          <w:marRight w:val="0"/>
          <w:marTop w:val="0"/>
          <w:marBottom w:val="0"/>
          <w:divBdr>
            <w:top w:val="none" w:sz="0" w:space="0" w:color="auto"/>
            <w:left w:val="none" w:sz="0" w:space="0" w:color="auto"/>
            <w:bottom w:val="none" w:sz="0" w:space="0" w:color="auto"/>
            <w:right w:val="none" w:sz="0" w:space="0" w:color="auto"/>
          </w:divBdr>
        </w:div>
        <w:div w:id="776680777">
          <w:marLeft w:val="480"/>
          <w:marRight w:val="0"/>
          <w:marTop w:val="0"/>
          <w:marBottom w:val="0"/>
          <w:divBdr>
            <w:top w:val="none" w:sz="0" w:space="0" w:color="auto"/>
            <w:left w:val="none" w:sz="0" w:space="0" w:color="auto"/>
            <w:bottom w:val="none" w:sz="0" w:space="0" w:color="auto"/>
            <w:right w:val="none" w:sz="0" w:space="0" w:color="auto"/>
          </w:divBdr>
        </w:div>
        <w:div w:id="247465480">
          <w:marLeft w:val="480"/>
          <w:marRight w:val="0"/>
          <w:marTop w:val="0"/>
          <w:marBottom w:val="0"/>
          <w:divBdr>
            <w:top w:val="none" w:sz="0" w:space="0" w:color="auto"/>
            <w:left w:val="none" w:sz="0" w:space="0" w:color="auto"/>
            <w:bottom w:val="none" w:sz="0" w:space="0" w:color="auto"/>
            <w:right w:val="none" w:sz="0" w:space="0" w:color="auto"/>
          </w:divBdr>
        </w:div>
        <w:div w:id="206456730">
          <w:marLeft w:val="480"/>
          <w:marRight w:val="0"/>
          <w:marTop w:val="0"/>
          <w:marBottom w:val="0"/>
          <w:divBdr>
            <w:top w:val="none" w:sz="0" w:space="0" w:color="auto"/>
            <w:left w:val="none" w:sz="0" w:space="0" w:color="auto"/>
            <w:bottom w:val="none" w:sz="0" w:space="0" w:color="auto"/>
            <w:right w:val="none" w:sz="0" w:space="0" w:color="auto"/>
          </w:divBdr>
        </w:div>
        <w:div w:id="678506212">
          <w:marLeft w:val="480"/>
          <w:marRight w:val="0"/>
          <w:marTop w:val="0"/>
          <w:marBottom w:val="0"/>
          <w:divBdr>
            <w:top w:val="none" w:sz="0" w:space="0" w:color="auto"/>
            <w:left w:val="none" w:sz="0" w:space="0" w:color="auto"/>
            <w:bottom w:val="none" w:sz="0" w:space="0" w:color="auto"/>
            <w:right w:val="none" w:sz="0" w:space="0" w:color="auto"/>
          </w:divBdr>
        </w:div>
        <w:div w:id="1897398677">
          <w:marLeft w:val="480"/>
          <w:marRight w:val="0"/>
          <w:marTop w:val="0"/>
          <w:marBottom w:val="0"/>
          <w:divBdr>
            <w:top w:val="none" w:sz="0" w:space="0" w:color="auto"/>
            <w:left w:val="none" w:sz="0" w:space="0" w:color="auto"/>
            <w:bottom w:val="none" w:sz="0" w:space="0" w:color="auto"/>
            <w:right w:val="none" w:sz="0" w:space="0" w:color="auto"/>
          </w:divBdr>
        </w:div>
        <w:div w:id="1660573009">
          <w:marLeft w:val="480"/>
          <w:marRight w:val="0"/>
          <w:marTop w:val="0"/>
          <w:marBottom w:val="0"/>
          <w:divBdr>
            <w:top w:val="none" w:sz="0" w:space="0" w:color="auto"/>
            <w:left w:val="none" w:sz="0" w:space="0" w:color="auto"/>
            <w:bottom w:val="none" w:sz="0" w:space="0" w:color="auto"/>
            <w:right w:val="none" w:sz="0" w:space="0" w:color="auto"/>
          </w:divBdr>
        </w:div>
        <w:div w:id="1702585734">
          <w:marLeft w:val="480"/>
          <w:marRight w:val="0"/>
          <w:marTop w:val="0"/>
          <w:marBottom w:val="0"/>
          <w:divBdr>
            <w:top w:val="none" w:sz="0" w:space="0" w:color="auto"/>
            <w:left w:val="none" w:sz="0" w:space="0" w:color="auto"/>
            <w:bottom w:val="none" w:sz="0" w:space="0" w:color="auto"/>
            <w:right w:val="none" w:sz="0" w:space="0" w:color="auto"/>
          </w:divBdr>
        </w:div>
        <w:div w:id="1635721512">
          <w:marLeft w:val="480"/>
          <w:marRight w:val="0"/>
          <w:marTop w:val="0"/>
          <w:marBottom w:val="0"/>
          <w:divBdr>
            <w:top w:val="none" w:sz="0" w:space="0" w:color="auto"/>
            <w:left w:val="none" w:sz="0" w:space="0" w:color="auto"/>
            <w:bottom w:val="none" w:sz="0" w:space="0" w:color="auto"/>
            <w:right w:val="none" w:sz="0" w:space="0" w:color="auto"/>
          </w:divBdr>
        </w:div>
        <w:div w:id="1546676678">
          <w:marLeft w:val="480"/>
          <w:marRight w:val="0"/>
          <w:marTop w:val="0"/>
          <w:marBottom w:val="0"/>
          <w:divBdr>
            <w:top w:val="none" w:sz="0" w:space="0" w:color="auto"/>
            <w:left w:val="none" w:sz="0" w:space="0" w:color="auto"/>
            <w:bottom w:val="none" w:sz="0" w:space="0" w:color="auto"/>
            <w:right w:val="none" w:sz="0" w:space="0" w:color="auto"/>
          </w:divBdr>
        </w:div>
        <w:div w:id="1269852331">
          <w:marLeft w:val="480"/>
          <w:marRight w:val="0"/>
          <w:marTop w:val="0"/>
          <w:marBottom w:val="0"/>
          <w:divBdr>
            <w:top w:val="none" w:sz="0" w:space="0" w:color="auto"/>
            <w:left w:val="none" w:sz="0" w:space="0" w:color="auto"/>
            <w:bottom w:val="none" w:sz="0" w:space="0" w:color="auto"/>
            <w:right w:val="none" w:sz="0" w:space="0" w:color="auto"/>
          </w:divBdr>
        </w:div>
        <w:div w:id="1660033724">
          <w:marLeft w:val="480"/>
          <w:marRight w:val="0"/>
          <w:marTop w:val="0"/>
          <w:marBottom w:val="0"/>
          <w:divBdr>
            <w:top w:val="none" w:sz="0" w:space="0" w:color="auto"/>
            <w:left w:val="none" w:sz="0" w:space="0" w:color="auto"/>
            <w:bottom w:val="none" w:sz="0" w:space="0" w:color="auto"/>
            <w:right w:val="none" w:sz="0" w:space="0" w:color="auto"/>
          </w:divBdr>
        </w:div>
        <w:div w:id="2115830788">
          <w:marLeft w:val="480"/>
          <w:marRight w:val="0"/>
          <w:marTop w:val="0"/>
          <w:marBottom w:val="0"/>
          <w:divBdr>
            <w:top w:val="none" w:sz="0" w:space="0" w:color="auto"/>
            <w:left w:val="none" w:sz="0" w:space="0" w:color="auto"/>
            <w:bottom w:val="none" w:sz="0" w:space="0" w:color="auto"/>
            <w:right w:val="none" w:sz="0" w:space="0" w:color="auto"/>
          </w:divBdr>
        </w:div>
        <w:div w:id="698627484">
          <w:marLeft w:val="480"/>
          <w:marRight w:val="0"/>
          <w:marTop w:val="0"/>
          <w:marBottom w:val="0"/>
          <w:divBdr>
            <w:top w:val="none" w:sz="0" w:space="0" w:color="auto"/>
            <w:left w:val="none" w:sz="0" w:space="0" w:color="auto"/>
            <w:bottom w:val="none" w:sz="0" w:space="0" w:color="auto"/>
            <w:right w:val="none" w:sz="0" w:space="0" w:color="auto"/>
          </w:divBdr>
        </w:div>
        <w:div w:id="441386396">
          <w:marLeft w:val="480"/>
          <w:marRight w:val="0"/>
          <w:marTop w:val="0"/>
          <w:marBottom w:val="0"/>
          <w:divBdr>
            <w:top w:val="none" w:sz="0" w:space="0" w:color="auto"/>
            <w:left w:val="none" w:sz="0" w:space="0" w:color="auto"/>
            <w:bottom w:val="none" w:sz="0" w:space="0" w:color="auto"/>
            <w:right w:val="none" w:sz="0" w:space="0" w:color="auto"/>
          </w:divBdr>
        </w:div>
        <w:div w:id="1855653811">
          <w:marLeft w:val="480"/>
          <w:marRight w:val="0"/>
          <w:marTop w:val="0"/>
          <w:marBottom w:val="0"/>
          <w:divBdr>
            <w:top w:val="none" w:sz="0" w:space="0" w:color="auto"/>
            <w:left w:val="none" w:sz="0" w:space="0" w:color="auto"/>
            <w:bottom w:val="none" w:sz="0" w:space="0" w:color="auto"/>
            <w:right w:val="none" w:sz="0" w:space="0" w:color="auto"/>
          </w:divBdr>
        </w:div>
        <w:div w:id="1840264751">
          <w:marLeft w:val="480"/>
          <w:marRight w:val="0"/>
          <w:marTop w:val="0"/>
          <w:marBottom w:val="0"/>
          <w:divBdr>
            <w:top w:val="none" w:sz="0" w:space="0" w:color="auto"/>
            <w:left w:val="none" w:sz="0" w:space="0" w:color="auto"/>
            <w:bottom w:val="none" w:sz="0" w:space="0" w:color="auto"/>
            <w:right w:val="none" w:sz="0" w:space="0" w:color="auto"/>
          </w:divBdr>
        </w:div>
        <w:div w:id="926965514">
          <w:marLeft w:val="480"/>
          <w:marRight w:val="0"/>
          <w:marTop w:val="0"/>
          <w:marBottom w:val="0"/>
          <w:divBdr>
            <w:top w:val="none" w:sz="0" w:space="0" w:color="auto"/>
            <w:left w:val="none" w:sz="0" w:space="0" w:color="auto"/>
            <w:bottom w:val="none" w:sz="0" w:space="0" w:color="auto"/>
            <w:right w:val="none" w:sz="0" w:space="0" w:color="auto"/>
          </w:divBdr>
        </w:div>
        <w:div w:id="1949044967">
          <w:marLeft w:val="480"/>
          <w:marRight w:val="0"/>
          <w:marTop w:val="0"/>
          <w:marBottom w:val="0"/>
          <w:divBdr>
            <w:top w:val="none" w:sz="0" w:space="0" w:color="auto"/>
            <w:left w:val="none" w:sz="0" w:space="0" w:color="auto"/>
            <w:bottom w:val="none" w:sz="0" w:space="0" w:color="auto"/>
            <w:right w:val="none" w:sz="0" w:space="0" w:color="auto"/>
          </w:divBdr>
        </w:div>
        <w:div w:id="298388937">
          <w:marLeft w:val="480"/>
          <w:marRight w:val="0"/>
          <w:marTop w:val="0"/>
          <w:marBottom w:val="0"/>
          <w:divBdr>
            <w:top w:val="none" w:sz="0" w:space="0" w:color="auto"/>
            <w:left w:val="none" w:sz="0" w:space="0" w:color="auto"/>
            <w:bottom w:val="none" w:sz="0" w:space="0" w:color="auto"/>
            <w:right w:val="none" w:sz="0" w:space="0" w:color="auto"/>
          </w:divBdr>
        </w:div>
        <w:div w:id="1165852498">
          <w:marLeft w:val="480"/>
          <w:marRight w:val="0"/>
          <w:marTop w:val="0"/>
          <w:marBottom w:val="0"/>
          <w:divBdr>
            <w:top w:val="none" w:sz="0" w:space="0" w:color="auto"/>
            <w:left w:val="none" w:sz="0" w:space="0" w:color="auto"/>
            <w:bottom w:val="none" w:sz="0" w:space="0" w:color="auto"/>
            <w:right w:val="none" w:sz="0" w:space="0" w:color="auto"/>
          </w:divBdr>
        </w:div>
        <w:div w:id="1520698299">
          <w:marLeft w:val="480"/>
          <w:marRight w:val="0"/>
          <w:marTop w:val="0"/>
          <w:marBottom w:val="0"/>
          <w:divBdr>
            <w:top w:val="none" w:sz="0" w:space="0" w:color="auto"/>
            <w:left w:val="none" w:sz="0" w:space="0" w:color="auto"/>
            <w:bottom w:val="none" w:sz="0" w:space="0" w:color="auto"/>
            <w:right w:val="none" w:sz="0" w:space="0" w:color="auto"/>
          </w:divBdr>
        </w:div>
        <w:div w:id="1137256384">
          <w:marLeft w:val="480"/>
          <w:marRight w:val="0"/>
          <w:marTop w:val="0"/>
          <w:marBottom w:val="0"/>
          <w:divBdr>
            <w:top w:val="none" w:sz="0" w:space="0" w:color="auto"/>
            <w:left w:val="none" w:sz="0" w:space="0" w:color="auto"/>
            <w:bottom w:val="none" w:sz="0" w:space="0" w:color="auto"/>
            <w:right w:val="none" w:sz="0" w:space="0" w:color="auto"/>
          </w:divBdr>
        </w:div>
        <w:div w:id="1816485174">
          <w:marLeft w:val="480"/>
          <w:marRight w:val="0"/>
          <w:marTop w:val="0"/>
          <w:marBottom w:val="0"/>
          <w:divBdr>
            <w:top w:val="none" w:sz="0" w:space="0" w:color="auto"/>
            <w:left w:val="none" w:sz="0" w:space="0" w:color="auto"/>
            <w:bottom w:val="none" w:sz="0" w:space="0" w:color="auto"/>
            <w:right w:val="none" w:sz="0" w:space="0" w:color="auto"/>
          </w:divBdr>
        </w:div>
        <w:div w:id="927737346">
          <w:marLeft w:val="480"/>
          <w:marRight w:val="0"/>
          <w:marTop w:val="0"/>
          <w:marBottom w:val="0"/>
          <w:divBdr>
            <w:top w:val="none" w:sz="0" w:space="0" w:color="auto"/>
            <w:left w:val="none" w:sz="0" w:space="0" w:color="auto"/>
            <w:bottom w:val="none" w:sz="0" w:space="0" w:color="auto"/>
            <w:right w:val="none" w:sz="0" w:space="0" w:color="auto"/>
          </w:divBdr>
        </w:div>
        <w:div w:id="47849662">
          <w:marLeft w:val="480"/>
          <w:marRight w:val="0"/>
          <w:marTop w:val="0"/>
          <w:marBottom w:val="0"/>
          <w:divBdr>
            <w:top w:val="none" w:sz="0" w:space="0" w:color="auto"/>
            <w:left w:val="none" w:sz="0" w:space="0" w:color="auto"/>
            <w:bottom w:val="none" w:sz="0" w:space="0" w:color="auto"/>
            <w:right w:val="none" w:sz="0" w:space="0" w:color="auto"/>
          </w:divBdr>
        </w:div>
        <w:div w:id="975184975">
          <w:marLeft w:val="480"/>
          <w:marRight w:val="0"/>
          <w:marTop w:val="0"/>
          <w:marBottom w:val="0"/>
          <w:divBdr>
            <w:top w:val="none" w:sz="0" w:space="0" w:color="auto"/>
            <w:left w:val="none" w:sz="0" w:space="0" w:color="auto"/>
            <w:bottom w:val="none" w:sz="0" w:space="0" w:color="auto"/>
            <w:right w:val="none" w:sz="0" w:space="0" w:color="auto"/>
          </w:divBdr>
        </w:div>
        <w:div w:id="86118568">
          <w:marLeft w:val="480"/>
          <w:marRight w:val="0"/>
          <w:marTop w:val="0"/>
          <w:marBottom w:val="0"/>
          <w:divBdr>
            <w:top w:val="none" w:sz="0" w:space="0" w:color="auto"/>
            <w:left w:val="none" w:sz="0" w:space="0" w:color="auto"/>
            <w:bottom w:val="none" w:sz="0" w:space="0" w:color="auto"/>
            <w:right w:val="none" w:sz="0" w:space="0" w:color="auto"/>
          </w:divBdr>
        </w:div>
        <w:div w:id="1273977108">
          <w:marLeft w:val="480"/>
          <w:marRight w:val="0"/>
          <w:marTop w:val="0"/>
          <w:marBottom w:val="0"/>
          <w:divBdr>
            <w:top w:val="none" w:sz="0" w:space="0" w:color="auto"/>
            <w:left w:val="none" w:sz="0" w:space="0" w:color="auto"/>
            <w:bottom w:val="none" w:sz="0" w:space="0" w:color="auto"/>
            <w:right w:val="none" w:sz="0" w:space="0" w:color="auto"/>
          </w:divBdr>
        </w:div>
        <w:div w:id="1459226665">
          <w:marLeft w:val="480"/>
          <w:marRight w:val="0"/>
          <w:marTop w:val="0"/>
          <w:marBottom w:val="0"/>
          <w:divBdr>
            <w:top w:val="none" w:sz="0" w:space="0" w:color="auto"/>
            <w:left w:val="none" w:sz="0" w:space="0" w:color="auto"/>
            <w:bottom w:val="none" w:sz="0" w:space="0" w:color="auto"/>
            <w:right w:val="none" w:sz="0" w:space="0" w:color="auto"/>
          </w:divBdr>
        </w:div>
        <w:div w:id="1026366002">
          <w:marLeft w:val="480"/>
          <w:marRight w:val="0"/>
          <w:marTop w:val="0"/>
          <w:marBottom w:val="0"/>
          <w:divBdr>
            <w:top w:val="none" w:sz="0" w:space="0" w:color="auto"/>
            <w:left w:val="none" w:sz="0" w:space="0" w:color="auto"/>
            <w:bottom w:val="none" w:sz="0" w:space="0" w:color="auto"/>
            <w:right w:val="none" w:sz="0" w:space="0" w:color="auto"/>
          </w:divBdr>
        </w:div>
        <w:div w:id="1213155478">
          <w:marLeft w:val="480"/>
          <w:marRight w:val="0"/>
          <w:marTop w:val="0"/>
          <w:marBottom w:val="0"/>
          <w:divBdr>
            <w:top w:val="none" w:sz="0" w:space="0" w:color="auto"/>
            <w:left w:val="none" w:sz="0" w:space="0" w:color="auto"/>
            <w:bottom w:val="none" w:sz="0" w:space="0" w:color="auto"/>
            <w:right w:val="none" w:sz="0" w:space="0" w:color="auto"/>
          </w:divBdr>
        </w:div>
        <w:div w:id="576788368">
          <w:marLeft w:val="480"/>
          <w:marRight w:val="0"/>
          <w:marTop w:val="0"/>
          <w:marBottom w:val="0"/>
          <w:divBdr>
            <w:top w:val="none" w:sz="0" w:space="0" w:color="auto"/>
            <w:left w:val="none" w:sz="0" w:space="0" w:color="auto"/>
            <w:bottom w:val="none" w:sz="0" w:space="0" w:color="auto"/>
            <w:right w:val="none" w:sz="0" w:space="0" w:color="auto"/>
          </w:divBdr>
        </w:div>
        <w:div w:id="1954897277">
          <w:marLeft w:val="480"/>
          <w:marRight w:val="0"/>
          <w:marTop w:val="0"/>
          <w:marBottom w:val="0"/>
          <w:divBdr>
            <w:top w:val="none" w:sz="0" w:space="0" w:color="auto"/>
            <w:left w:val="none" w:sz="0" w:space="0" w:color="auto"/>
            <w:bottom w:val="none" w:sz="0" w:space="0" w:color="auto"/>
            <w:right w:val="none" w:sz="0" w:space="0" w:color="auto"/>
          </w:divBdr>
        </w:div>
        <w:div w:id="1273168338">
          <w:marLeft w:val="480"/>
          <w:marRight w:val="0"/>
          <w:marTop w:val="0"/>
          <w:marBottom w:val="0"/>
          <w:divBdr>
            <w:top w:val="none" w:sz="0" w:space="0" w:color="auto"/>
            <w:left w:val="none" w:sz="0" w:space="0" w:color="auto"/>
            <w:bottom w:val="none" w:sz="0" w:space="0" w:color="auto"/>
            <w:right w:val="none" w:sz="0" w:space="0" w:color="auto"/>
          </w:divBdr>
        </w:div>
        <w:div w:id="692611230">
          <w:marLeft w:val="480"/>
          <w:marRight w:val="0"/>
          <w:marTop w:val="0"/>
          <w:marBottom w:val="0"/>
          <w:divBdr>
            <w:top w:val="none" w:sz="0" w:space="0" w:color="auto"/>
            <w:left w:val="none" w:sz="0" w:space="0" w:color="auto"/>
            <w:bottom w:val="none" w:sz="0" w:space="0" w:color="auto"/>
            <w:right w:val="none" w:sz="0" w:space="0" w:color="auto"/>
          </w:divBdr>
        </w:div>
        <w:div w:id="1045638948">
          <w:marLeft w:val="480"/>
          <w:marRight w:val="0"/>
          <w:marTop w:val="0"/>
          <w:marBottom w:val="0"/>
          <w:divBdr>
            <w:top w:val="none" w:sz="0" w:space="0" w:color="auto"/>
            <w:left w:val="none" w:sz="0" w:space="0" w:color="auto"/>
            <w:bottom w:val="none" w:sz="0" w:space="0" w:color="auto"/>
            <w:right w:val="none" w:sz="0" w:space="0" w:color="auto"/>
          </w:divBdr>
        </w:div>
        <w:div w:id="529683034">
          <w:marLeft w:val="480"/>
          <w:marRight w:val="0"/>
          <w:marTop w:val="0"/>
          <w:marBottom w:val="0"/>
          <w:divBdr>
            <w:top w:val="none" w:sz="0" w:space="0" w:color="auto"/>
            <w:left w:val="none" w:sz="0" w:space="0" w:color="auto"/>
            <w:bottom w:val="none" w:sz="0" w:space="0" w:color="auto"/>
            <w:right w:val="none" w:sz="0" w:space="0" w:color="auto"/>
          </w:divBdr>
        </w:div>
        <w:div w:id="1773627578">
          <w:marLeft w:val="480"/>
          <w:marRight w:val="0"/>
          <w:marTop w:val="0"/>
          <w:marBottom w:val="0"/>
          <w:divBdr>
            <w:top w:val="none" w:sz="0" w:space="0" w:color="auto"/>
            <w:left w:val="none" w:sz="0" w:space="0" w:color="auto"/>
            <w:bottom w:val="none" w:sz="0" w:space="0" w:color="auto"/>
            <w:right w:val="none" w:sz="0" w:space="0" w:color="auto"/>
          </w:divBdr>
        </w:div>
        <w:div w:id="590433491">
          <w:marLeft w:val="480"/>
          <w:marRight w:val="0"/>
          <w:marTop w:val="0"/>
          <w:marBottom w:val="0"/>
          <w:divBdr>
            <w:top w:val="none" w:sz="0" w:space="0" w:color="auto"/>
            <w:left w:val="none" w:sz="0" w:space="0" w:color="auto"/>
            <w:bottom w:val="none" w:sz="0" w:space="0" w:color="auto"/>
            <w:right w:val="none" w:sz="0" w:space="0" w:color="auto"/>
          </w:divBdr>
        </w:div>
        <w:div w:id="1922373178">
          <w:marLeft w:val="480"/>
          <w:marRight w:val="0"/>
          <w:marTop w:val="0"/>
          <w:marBottom w:val="0"/>
          <w:divBdr>
            <w:top w:val="none" w:sz="0" w:space="0" w:color="auto"/>
            <w:left w:val="none" w:sz="0" w:space="0" w:color="auto"/>
            <w:bottom w:val="none" w:sz="0" w:space="0" w:color="auto"/>
            <w:right w:val="none" w:sz="0" w:space="0" w:color="auto"/>
          </w:divBdr>
        </w:div>
        <w:div w:id="1449664530">
          <w:marLeft w:val="480"/>
          <w:marRight w:val="0"/>
          <w:marTop w:val="0"/>
          <w:marBottom w:val="0"/>
          <w:divBdr>
            <w:top w:val="none" w:sz="0" w:space="0" w:color="auto"/>
            <w:left w:val="none" w:sz="0" w:space="0" w:color="auto"/>
            <w:bottom w:val="none" w:sz="0" w:space="0" w:color="auto"/>
            <w:right w:val="none" w:sz="0" w:space="0" w:color="auto"/>
          </w:divBdr>
        </w:div>
        <w:div w:id="271209535">
          <w:marLeft w:val="480"/>
          <w:marRight w:val="0"/>
          <w:marTop w:val="0"/>
          <w:marBottom w:val="0"/>
          <w:divBdr>
            <w:top w:val="none" w:sz="0" w:space="0" w:color="auto"/>
            <w:left w:val="none" w:sz="0" w:space="0" w:color="auto"/>
            <w:bottom w:val="none" w:sz="0" w:space="0" w:color="auto"/>
            <w:right w:val="none" w:sz="0" w:space="0" w:color="auto"/>
          </w:divBdr>
        </w:div>
        <w:div w:id="1986347317">
          <w:marLeft w:val="480"/>
          <w:marRight w:val="0"/>
          <w:marTop w:val="0"/>
          <w:marBottom w:val="0"/>
          <w:divBdr>
            <w:top w:val="none" w:sz="0" w:space="0" w:color="auto"/>
            <w:left w:val="none" w:sz="0" w:space="0" w:color="auto"/>
            <w:bottom w:val="none" w:sz="0" w:space="0" w:color="auto"/>
            <w:right w:val="none" w:sz="0" w:space="0" w:color="auto"/>
          </w:divBdr>
        </w:div>
        <w:div w:id="359938645">
          <w:marLeft w:val="480"/>
          <w:marRight w:val="0"/>
          <w:marTop w:val="0"/>
          <w:marBottom w:val="0"/>
          <w:divBdr>
            <w:top w:val="none" w:sz="0" w:space="0" w:color="auto"/>
            <w:left w:val="none" w:sz="0" w:space="0" w:color="auto"/>
            <w:bottom w:val="none" w:sz="0" w:space="0" w:color="auto"/>
            <w:right w:val="none" w:sz="0" w:space="0" w:color="auto"/>
          </w:divBdr>
        </w:div>
        <w:div w:id="1169833413">
          <w:marLeft w:val="480"/>
          <w:marRight w:val="0"/>
          <w:marTop w:val="0"/>
          <w:marBottom w:val="0"/>
          <w:divBdr>
            <w:top w:val="none" w:sz="0" w:space="0" w:color="auto"/>
            <w:left w:val="none" w:sz="0" w:space="0" w:color="auto"/>
            <w:bottom w:val="none" w:sz="0" w:space="0" w:color="auto"/>
            <w:right w:val="none" w:sz="0" w:space="0" w:color="auto"/>
          </w:divBdr>
        </w:div>
        <w:div w:id="375013706">
          <w:marLeft w:val="480"/>
          <w:marRight w:val="0"/>
          <w:marTop w:val="0"/>
          <w:marBottom w:val="0"/>
          <w:divBdr>
            <w:top w:val="none" w:sz="0" w:space="0" w:color="auto"/>
            <w:left w:val="none" w:sz="0" w:space="0" w:color="auto"/>
            <w:bottom w:val="none" w:sz="0" w:space="0" w:color="auto"/>
            <w:right w:val="none" w:sz="0" w:space="0" w:color="auto"/>
          </w:divBdr>
        </w:div>
        <w:div w:id="327248254">
          <w:marLeft w:val="480"/>
          <w:marRight w:val="0"/>
          <w:marTop w:val="0"/>
          <w:marBottom w:val="0"/>
          <w:divBdr>
            <w:top w:val="none" w:sz="0" w:space="0" w:color="auto"/>
            <w:left w:val="none" w:sz="0" w:space="0" w:color="auto"/>
            <w:bottom w:val="none" w:sz="0" w:space="0" w:color="auto"/>
            <w:right w:val="none" w:sz="0" w:space="0" w:color="auto"/>
          </w:divBdr>
        </w:div>
        <w:div w:id="818378024">
          <w:marLeft w:val="480"/>
          <w:marRight w:val="0"/>
          <w:marTop w:val="0"/>
          <w:marBottom w:val="0"/>
          <w:divBdr>
            <w:top w:val="none" w:sz="0" w:space="0" w:color="auto"/>
            <w:left w:val="none" w:sz="0" w:space="0" w:color="auto"/>
            <w:bottom w:val="none" w:sz="0" w:space="0" w:color="auto"/>
            <w:right w:val="none" w:sz="0" w:space="0" w:color="auto"/>
          </w:divBdr>
        </w:div>
        <w:div w:id="1319529045">
          <w:marLeft w:val="480"/>
          <w:marRight w:val="0"/>
          <w:marTop w:val="0"/>
          <w:marBottom w:val="0"/>
          <w:divBdr>
            <w:top w:val="none" w:sz="0" w:space="0" w:color="auto"/>
            <w:left w:val="none" w:sz="0" w:space="0" w:color="auto"/>
            <w:bottom w:val="none" w:sz="0" w:space="0" w:color="auto"/>
            <w:right w:val="none" w:sz="0" w:space="0" w:color="auto"/>
          </w:divBdr>
        </w:div>
        <w:div w:id="1912424129">
          <w:marLeft w:val="480"/>
          <w:marRight w:val="0"/>
          <w:marTop w:val="0"/>
          <w:marBottom w:val="0"/>
          <w:divBdr>
            <w:top w:val="none" w:sz="0" w:space="0" w:color="auto"/>
            <w:left w:val="none" w:sz="0" w:space="0" w:color="auto"/>
            <w:bottom w:val="none" w:sz="0" w:space="0" w:color="auto"/>
            <w:right w:val="none" w:sz="0" w:space="0" w:color="auto"/>
          </w:divBdr>
        </w:div>
        <w:div w:id="1521972027">
          <w:marLeft w:val="480"/>
          <w:marRight w:val="0"/>
          <w:marTop w:val="0"/>
          <w:marBottom w:val="0"/>
          <w:divBdr>
            <w:top w:val="none" w:sz="0" w:space="0" w:color="auto"/>
            <w:left w:val="none" w:sz="0" w:space="0" w:color="auto"/>
            <w:bottom w:val="none" w:sz="0" w:space="0" w:color="auto"/>
            <w:right w:val="none" w:sz="0" w:space="0" w:color="auto"/>
          </w:divBdr>
        </w:div>
        <w:div w:id="1004094379">
          <w:marLeft w:val="480"/>
          <w:marRight w:val="0"/>
          <w:marTop w:val="0"/>
          <w:marBottom w:val="0"/>
          <w:divBdr>
            <w:top w:val="none" w:sz="0" w:space="0" w:color="auto"/>
            <w:left w:val="none" w:sz="0" w:space="0" w:color="auto"/>
            <w:bottom w:val="none" w:sz="0" w:space="0" w:color="auto"/>
            <w:right w:val="none" w:sz="0" w:space="0" w:color="auto"/>
          </w:divBdr>
        </w:div>
        <w:div w:id="808940624">
          <w:marLeft w:val="480"/>
          <w:marRight w:val="0"/>
          <w:marTop w:val="0"/>
          <w:marBottom w:val="0"/>
          <w:divBdr>
            <w:top w:val="none" w:sz="0" w:space="0" w:color="auto"/>
            <w:left w:val="none" w:sz="0" w:space="0" w:color="auto"/>
            <w:bottom w:val="none" w:sz="0" w:space="0" w:color="auto"/>
            <w:right w:val="none" w:sz="0" w:space="0" w:color="auto"/>
          </w:divBdr>
        </w:div>
        <w:div w:id="570115321">
          <w:marLeft w:val="480"/>
          <w:marRight w:val="0"/>
          <w:marTop w:val="0"/>
          <w:marBottom w:val="0"/>
          <w:divBdr>
            <w:top w:val="none" w:sz="0" w:space="0" w:color="auto"/>
            <w:left w:val="none" w:sz="0" w:space="0" w:color="auto"/>
            <w:bottom w:val="none" w:sz="0" w:space="0" w:color="auto"/>
            <w:right w:val="none" w:sz="0" w:space="0" w:color="auto"/>
          </w:divBdr>
        </w:div>
        <w:div w:id="1738437981">
          <w:marLeft w:val="480"/>
          <w:marRight w:val="0"/>
          <w:marTop w:val="0"/>
          <w:marBottom w:val="0"/>
          <w:divBdr>
            <w:top w:val="none" w:sz="0" w:space="0" w:color="auto"/>
            <w:left w:val="none" w:sz="0" w:space="0" w:color="auto"/>
            <w:bottom w:val="none" w:sz="0" w:space="0" w:color="auto"/>
            <w:right w:val="none" w:sz="0" w:space="0" w:color="auto"/>
          </w:divBdr>
        </w:div>
        <w:div w:id="593172071">
          <w:marLeft w:val="480"/>
          <w:marRight w:val="0"/>
          <w:marTop w:val="0"/>
          <w:marBottom w:val="0"/>
          <w:divBdr>
            <w:top w:val="none" w:sz="0" w:space="0" w:color="auto"/>
            <w:left w:val="none" w:sz="0" w:space="0" w:color="auto"/>
            <w:bottom w:val="none" w:sz="0" w:space="0" w:color="auto"/>
            <w:right w:val="none" w:sz="0" w:space="0" w:color="auto"/>
          </w:divBdr>
        </w:div>
        <w:div w:id="1358659105">
          <w:marLeft w:val="480"/>
          <w:marRight w:val="0"/>
          <w:marTop w:val="0"/>
          <w:marBottom w:val="0"/>
          <w:divBdr>
            <w:top w:val="none" w:sz="0" w:space="0" w:color="auto"/>
            <w:left w:val="none" w:sz="0" w:space="0" w:color="auto"/>
            <w:bottom w:val="none" w:sz="0" w:space="0" w:color="auto"/>
            <w:right w:val="none" w:sz="0" w:space="0" w:color="auto"/>
          </w:divBdr>
        </w:div>
        <w:div w:id="929005246">
          <w:marLeft w:val="480"/>
          <w:marRight w:val="0"/>
          <w:marTop w:val="0"/>
          <w:marBottom w:val="0"/>
          <w:divBdr>
            <w:top w:val="none" w:sz="0" w:space="0" w:color="auto"/>
            <w:left w:val="none" w:sz="0" w:space="0" w:color="auto"/>
            <w:bottom w:val="none" w:sz="0" w:space="0" w:color="auto"/>
            <w:right w:val="none" w:sz="0" w:space="0" w:color="auto"/>
          </w:divBdr>
        </w:div>
        <w:div w:id="89739489">
          <w:marLeft w:val="480"/>
          <w:marRight w:val="0"/>
          <w:marTop w:val="0"/>
          <w:marBottom w:val="0"/>
          <w:divBdr>
            <w:top w:val="none" w:sz="0" w:space="0" w:color="auto"/>
            <w:left w:val="none" w:sz="0" w:space="0" w:color="auto"/>
            <w:bottom w:val="none" w:sz="0" w:space="0" w:color="auto"/>
            <w:right w:val="none" w:sz="0" w:space="0" w:color="auto"/>
          </w:divBdr>
        </w:div>
        <w:div w:id="172116508">
          <w:marLeft w:val="480"/>
          <w:marRight w:val="0"/>
          <w:marTop w:val="0"/>
          <w:marBottom w:val="0"/>
          <w:divBdr>
            <w:top w:val="none" w:sz="0" w:space="0" w:color="auto"/>
            <w:left w:val="none" w:sz="0" w:space="0" w:color="auto"/>
            <w:bottom w:val="none" w:sz="0" w:space="0" w:color="auto"/>
            <w:right w:val="none" w:sz="0" w:space="0" w:color="auto"/>
          </w:divBdr>
        </w:div>
        <w:div w:id="340933743">
          <w:marLeft w:val="480"/>
          <w:marRight w:val="0"/>
          <w:marTop w:val="0"/>
          <w:marBottom w:val="0"/>
          <w:divBdr>
            <w:top w:val="none" w:sz="0" w:space="0" w:color="auto"/>
            <w:left w:val="none" w:sz="0" w:space="0" w:color="auto"/>
            <w:bottom w:val="none" w:sz="0" w:space="0" w:color="auto"/>
            <w:right w:val="none" w:sz="0" w:space="0" w:color="auto"/>
          </w:divBdr>
        </w:div>
        <w:div w:id="973484864">
          <w:marLeft w:val="480"/>
          <w:marRight w:val="0"/>
          <w:marTop w:val="0"/>
          <w:marBottom w:val="0"/>
          <w:divBdr>
            <w:top w:val="none" w:sz="0" w:space="0" w:color="auto"/>
            <w:left w:val="none" w:sz="0" w:space="0" w:color="auto"/>
            <w:bottom w:val="none" w:sz="0" w:space="0" w:color="auto"/>
            <w:right w:val="none" w:sz="0" w:space="0" w:color="auto"/>
          </w:divBdr>
        </w:div>
        <w:div w:id="262079173">
          <w:marLeft w:val="480"/>
          <w:marRight w:val="0"/>
          <w:marTop w:val="0"/>
          <w:marBottom w:val="0"/>
          <w:divBdr>
            <w:top w:val="none" w:sz="0" w:space="0" w:color="auto"/>
            <w:left w:val="none" w:sz="0" w:space="0" w:color="auto"/>
            <w:bottom w:val="none" w:sz="0" w:space="0" w:color="auto"/>
            <w:right w:val="none" w:sz="0" w:space="0" w:color="auto"/>
          </w:divBdr>
        </w:div>
      </w:divsChild>
    </w:div>
    <w:div w:id="1680813499">
      <w:bodyDiv w:val="1"/>
      <w:marLeft w:val="0"/>
      <w:marRight w:val="0"/>
      <w:marTop w:val="0"/>
      <w:marBottom w:val="0"/>
      <w:divBdr>
        <w:top w:val="none" w:sz="0" w:space="0" w:color="auto"/>
        <w:left w:val="none" w:sz="0" w:space="0" w:color="auto"/>
        <w:bottom w:val="none" w:sz="0" w:space="0" w:color="auto"/>
        <w:right w:val="none" w:sz="0" w:space="0" w:color="auto"/>
      </w:divBdr>
    </w:div>
    <w:div w:id="1681006652">
      <w:bodyDiv w:val="1"/>
      <w:marLeft w:val="0"/>
      <w:marRight w:val="0"/>
      <w:marTop w:val="0"/>
      <w:marBottom w:val="0"/>
      <w:divBdr>
        <w:top w:val="none" w:sz="0" w:space="0" w:color="auto"/>
        <w:left w:val="none" w:sz="0" w:space="0" w:color="auto"/>
        <w:bottom w:val="none" w:sz="0" w:space="0" w:color="auto"/>
        <w:right w:val="none" w:sz="0" w:space="0" w:color="auto"/>
      </w:divBdr>
    </w:div>
    <w:div w:id="1681197423">
      <w:bodyDiv w:val="1"/>
      <w:marLeft w:val="0"/>
      <w:marRight w:val="0"/>
      <w:marTop w:val="0"/>
      <w:marBottom w:val="0"/>
      <w:divBdr>
        <w:top w:val="none" w:sz="0" w:space="0" w:color="auto"/>
        <w:left w:val="none" w:sz="0" w:space="0" w:color="auto"/>
        <w:bottom w:val="none" w:sz="0" w:space="0" w:color="auto"/>
        <w:right w:val="none" w:sz="0" w:space="0" w:color="auto"/>
      </w:divBdr>
    </w:div>
    <w:div w:id="1681852691">
      <w:bodyDiv w:val="1"/>
      <w:marLeft w:val="0"/>
      <w:marRight w:val="0"/>
      <w:marTop w:val="0"/>
      <w:marBottom w:val="0"/>
      <w:divBdr>
        <w:top w:val="none" w:sz="0" w:space="0" w:color="auto"/>
        <w:left w:val="none" w:sz="0" w:space="0" w:color="auto"/>
        <w:bottom w:val="none" w:sz="0" w:space="0" w:color="auto"/>
        <w:right w:val="none" w:sz="0" w:space="0" w:color="auto"/>
      </w:divBdr>
    </w:div>
    <w:div w:id="1682246208">
      <w:bodyDiv w:val="1"/>
      <w:marLeft w:val="0"/>
      <w:marRight w:val="0"/>
      <w:marTop w:val="0"/>
      <w:marBottom w:val="0"/>
      <w:divBdr>
        <w:top w:val="none" w:sz="0" w:space="0" w:color="auto"/>
        <w:left w:val="none" w:sz="0" w:space="0" w:color="auto"/>
        <w:bottom w:val="none" w:sz="0" w:space="0" w:color="auto"/>
        <w:right w:val="none" w:sz="0" w:space="0" w:color="auto"/>
      </w:divBdr>
    </w:div>
    <w:div w:id="1682664309">
      <w:bodyDiv w:val="1"/>
      <w:marLeft w:val="0"/>
      <w:marRight w:val="0"/>
      <w:marTop w:val="0"/>
      <w:marBottom w:val="0"/>
      <w:divBdr>
        <w:top w:val="none" w:sz="0" w:space="0" w:color="auto"/>
        <w:left w:val="none" w:sz="0" w:space="0" w:color="auto"/>
        <w:bottom w:val="none" w:sz="0" w:space="0" w:color="auto"/>
        <w:right w:val="none" w:sz="0" w:space="0" w:color="auto"/>
      </w:divBdr>
    </w:div>
    <w:div w:id="1682976037">
      <w:bodyDiv w:val="1"/>
      <w:marLeft w:val="0"/>
      <w:marRight w:val="0"/>
      <w:marTop w:val="0"/>
      <w:marBottom w:val="0"/>
      <w:divBdr>
        <w:top w:val="none" w:sz="0" w:space="0" w:color="auto"/>
        <w:left w:val="none" w:sz="0" w:space="0" w:color="auto"/>
        <w:bottom w:val="none" w:sz="0" w:space="0" w:color="auto"/>
        <w:right w:val="none" w:sz="0" w:space="0" w:color="auto"/>
      </w:divBdr>
      <w:divsChild>
        <w:div w:id="1732387903">
          <w:marLeft w:val="480"/>
          <w:marRight w:val="0"/>
          <w:marTop w:val="0"/>
          <w:marBottom w:val="0"/>
          <w:divBdr>
            <w:top w:val="none" w:sz="0" w:space="0" w:color="auto"/>
            <w:left w:val="none" w:sz="0" w:space="0" w:color="auto"/>
            <w:bottom w:val="none" w:sz="0" w:space="0" w:color="auto"/>
            <w:right w:val="none" w:sz="0" w:space="0" w:color="auto"/>
          </w:divBdr>
        </w:div>
        <w:div w:id="1502499658">
          <w:marLeft w:val="480"/>
          <w:marRight w:val="0"/>
          <w:marTop w:val="0"/>
          <w:marBottom w:val="0"/>
          <w:divBdr>
            <w:top w:val="none" w:sz="0" w:space="0" w:color="auto"/>
            <w:left w:val="none" w:sz="0" w:space="0" w:color="auto"/>
            <w:bottom w:val="none" w:sz="0" w:space="0" w:color="auto"/>
            <w:right w:val="none" w:sz="0" w:space="0" w:color="auto"/>
          </w:divBdr>
        </w:div>
        <w:div w:id="1374497910">
          <w:marLeft w:val="480"/>
          <w:marRight w:val="0"/>
          <w:marTop w:val="0"/>
          <w:marBottom w:val="0"/>
          <w:divBdr>
            <w:top w:val="none" w:sz="0" w:space="0" w:color="auto"/>
            <w:left w:val="none" w:sz="0" w:space="0" w:color="auto"/>
            <w:bottom w:val="none" w:sz="0" w:space="0" w:color="auto"/>
            <w:right w:val="none" w:sz="0" w:space="0" w:color="auto"/>
          </w:divBdr>
        </w:div>
        <w:div w:id="1708991875">
          <w:marLeft w:val="480"/>
          <w:marRight w:val="0"/>
          <w:marTop w:val="0"/>
          <w:marBottom w:val="0"/>
          <w:divBdr>
            <w:top w:val="none" w:sz="0" w:space="0" w:color="auto"/>
            <w:left w:val="none" w:sz="0" w:space="0" w:color="auto"/>
            <w:bottom w:val="none" w:sz="0" w:space="0" w:color="auto"/>
            <w:right w:val="none" w:sz="0" w:space="0" w:color="auto"/>
          </w:divBdr>
        </w:div>
        <w:div w:id="1009020838">
          <w:marLeft w:val="480"/>
          <w:marRight w:val="0"/>
          <w:marTop w:val="0"/>
          <w:marBottom w:val="0"/>
          <w:divBdr>
            <w:top w:val="none" w:sz="0" w:space="0" w:color="auto"/>
            <w:left w:val="none" w:sz="0" w:space="0" w:color="auto"/>
            <w:bottom w:val="none" w:sz="0" w:space="0" w:color="auto"/>
            <w:right w:val="none" w:sz="0" w:space="0" w:color="auto"/>
          </w:divBdr>
        </w:div>
        <w:div w:id="1064763443">
          <w:marLeft w:val="480"/>
          <w:marRight w:val="0"/>
          <w:marTop w:val="0"/>
          <w:marBottom w:val="0"/>
          <w:divBdr>
            <w:top w:val="none" w:sz="0" w:space="0" w:color="auto"/>
            <w:left w:val="none" w:sz="0" w:space="0" w:color="auto"/>
            <w:bottom w:val="none" w:sz="0" w:space="0" w:color="auto"/>
            <w:right w:val="none" w:sz="0" w:space="0" w:color="auto"/>
          </w:divBdr>
        </w:div>
        <w:div w:id="924339244">
          <w:marLeft w:val="480"/>
          <w:marRight w:val="0"/>
          <w:marTop w:val="0"/>
          <w:marBottom w:val="0"/>
          <w:divBdr>
            <w:top w:val="none" w:sz="0" w:space="0" w:color="auto"/>
            <w:left w:val="none" w:sz="0" w:space="0" w:color="auto"/>
            <w:bottom w:val="none" w:sz="0" w:space="0" w:color="auto"/>
            <w:right w:val="none" w:sz="0" w:space="0" w:color="auto"/>
          </w:divBdr>
        </w:div>
        <w:div w:id="1295717343">
          <w:marLeft w:val="480"/>
          <w:marRight w:val="0"/>
          <w:marTop w:val="0"/>
          <w:marBottom w:val="0"/>
          <w:divBdr>
            <w:top w:val="none" w:sz="0" w:space="0" w:color="auto"/>
            <w:left w:val="none" w:sz="0" w:space="0" w:color="auto"/>
            <w:bottom w:val="none" w:sz="0" w:space="0" w:color="auto"/>
            <w:right w:val="none" w:sz="0" w:space="0" w:color="auto"/>
          </w:divBdr>
        </w:div>
        <w:div w:id="1703167138">
          <w:marLeft w:val="480"/>
          <w:marRight w:val="0"/>
          <w:marTop w:val="0"/>
          <w:marBottom w:val="0"/>
          <w:divBdr>
            <w:top w:val="none" w:sz="0" w:space="0" w:color="auto"/>
            <w:left w:val="none" w:sz="0" w:space="0" w:color="auto"/>
            <w:bottom w:val="none" w:sz="0" w:space="0" w:color="auto"/>
            <w:right w:val="none" w:sz="0" w:space="0" w:color="auto"/>
          </w:divBdr>
        </w:div>
        <w:div w:id="1904294006">
          <w:marLeft w:val="480"/>
          <w:marRight w:val="0"/>
          <w:marTop w:val="0"/>
          <w:marBottom w:val="0"/>
          <w:divBdr>
            <w:top w:val="none" w:sz="0" w:space="0" w:color="auto"/>
            <w:left w:val="none" w:sz="0" w:space="0" w:color="auto"/>
            <w:bottom w:val="none" w:sz="0" w:space="0" w:color="auto"/>
            <w:right w:val="none" w:sz="0" w:space="0" w:color="auto"/>
          </w:divBdr>
        </w:div>
        <w:div w:id="1061291989">
          <w:marLeft w:val="480"/>
          <w:marRight w:val="0"/>
          <w:marTop w:val="0"/>
          <w:marBottom w:val="0"/>
          <w:divBdr>
            <w:top w:val="none" w:sz="0" w:space="0" w:color="auto"/>
            <w:left w:val="none" w:sz="0" w:space="0" w:color="auto"/>
            <w:bottom w:val="none" w:sz="0" w:space="0" w:color="auto"/>
            <w:right w:val="none" w:sz="0" w:space="0" w:color="auto"/>
          </w:divBdr>
        </w:div>
        <w:div w:id="1927496505">
          <w:marLeft w:val="480"/>
          <w:marRight w:val="0"/>
          <w:marTop w:val="0"/>
          <w:marBottom w:val="0"/>
          <w:divBdr>
            <w:top w:val="none" w:sz="0" w:space="0" w:color="auto"/>
            <w:left w:val="none" w:sz="0" w:space="0" w:color="auto"/>
            <w:bottom w:val="none" w:sz="0" w:space="0" w:color="auto"/>
            <w:right w:val="none" w:sz="0" w:space="0" w:color="auto"/>
          </w:divBdr>
        </w:div>
        <w:div w:id="306908588">
          <w:marLeft w:val="480"/>
          <w:marRight w:val="0"/>
          <w:marTop w:val="0"/>
          <w:marBottom w:val="0"/>
          <w:divBdr>
            <w:top w:val="none" w:sz="0" w:space="0" w:color="auto"/>
            <w:left w:val="none" w:sz="0" w:space="0" w:color="auto"/>
            <w:bottom w:val="none" w:sz="0" w:space="0" w:color="auto"/>
            <w:right w:val="none" w:sz="0" w:space="0" w:color="auto"/>
          </w:divBdr>
        </w:div>
        <w:div w:id="811024933">
          <w:marLeft w:val="480"/>
          <w:marRight w:val="0"/>
          <w:marTop w:val="0"/>
          <w:marBottom w:val="0"/>
          <w:divBdr>
            <w:top w:val="none" w:sz="0" w:space="0" w:color="auto"/>
            <w:left w:val="none" w:sz="0" w:space="0" w:color="auto"/>
            <w:bottom w:val="none" w:sz="0" w:space="0" w:color="auto"/>
            <w:right w:val="none" w:sz="0" w:space="0" w:color="auto"/>
          </w:divBdr>
        </w:div>
        <w:div w:id="1639264643">
          <w:marLeft w:val="480"/>
          <w:marRight w:val="0"/>
          <w:marTop w:val="0"/>
          <w:marBottom w:val="0"/>
          <w:divBdr>
            <w:top w:val="none" w:sz="0" w:space="0" w:color="auto"/>
            <w:left w:val="none" w:sz="0" w:space="0" w:color="auto"/>
            <w:bottom w:val="none" w:sz="0" w:space="0" w:color="auto"/>
            <w:right w:val="none" w:sz="0" w:space="0" w:color="auto"/>
          </w:divBdr>
        </w:div>
        <w:div w:id="1877229272">
          <w:marLeft w:val="480"/>
          <w:marRight w:val="0"/>
          <w:marTop w:val="0"/>
          <w:marBottom w:val="0"/>
          <w:divBdr>
            <w:top w:val="none" w:sz="0" w:space="0" w:color="auto"/>
            <w:left w:val="none" w:sz="0" w:space="0" w:color="auto"/>
            <w:bottom w:val="none" w:sz="0" w:space="0" w:color="auto"/>
            <w:right w:val="none" w:sz="0" w:space="0" w:color="auto"/>
          </w:divBdr>
        </w:div>
        <w:div w:id="1235359324">
          <w:marLeft w:val="480"/>
          <w:marRight w:val="0"/>
          <w:marTop w:val="0"/>
          <w:marBottom w:val="0"/>
          <w:divBdr>
            <w:top w:val="none" w:sz="0" w:space="0" w:color="auto"/>
            <w:left w:val="none" w:sz="0" w:space="0" w:color="auto"/>
            <w:bottom w:val="none" w:sz="0" w:space="0" w:color="auto"/>
            <w:right w:val="none" w:sz="0" w:space="0" w:color="auto"/>
          </w:divBdr>
        </w:div>
        <w:div w:id="1619023826">
          <w:marLeft w:val="480"/>
          <w:marRight w:val="0"/>
          <w:marTop w:val="0"/>
          <w:marBottom w:val="0"/>
          <w:divBdr>
            <w:top w:val="none" w:sz="0" w:space="0" w:color="auto"/>
            <w:left w:val="none" w:sz="0" w:space="0" w:color="auto"/>
            <w:bottom w:val="none" w:sz="0" w:space="0" w:color="auto"/>
            <w:right w:val="none" w:sz="0" w:space="0" w:color="auto"/>
          </w:divBdr>
        </w:div>
        <w:div w:id="1798136386">
          <w:marLeft w:val="480"/>
          <w:marRight w:val="0"/>
          <w:marTop w:val="0"/>
          <w:marBottom w:val="0"/>
          <w:divBdr>
            <w:top w:val="none" w:sz="0" w:space="0" w:color="auto"/>
            <w:left w:val="none" w:sz="0" w:space="0" w:color="auto"/>
            <w:bottom w:val="none" w:sz="0" w:space="0" w:color="auto"/>
            <w:right w:val="none" w:sz="0" w:space="0" w:color="auto"/>
          </w:divBdr>
        </w:div>
        <w:div w:id="1603492107">
          <w:marLeft w:val="480"/>
          <w:marRight w:val="0"/>
          <w:marTop w:val="0"/>
          <w:marBottom w:val="0"/>
          <w:divBdr>
            <w:top w:val="none" w:sz="0" w:space="0" w:color="auto"/>
            <w:left w:val="none" w:sz="0" w:space="0" w:color="auto"/>
            <w:bottom w:val="none" w:sz="0" w:space="0" w:color="auto"/>
            <w:right w:val="none" w:sz="0" w:space="0" w:color="auto"/>
          </w:divBdr>
        </w:div>
        <w:div w:id="724528243">
          <w:marLeft w:val="480"/>
          <w:marRight w:val="0"/>
          <w:marTop w:val="0"/>
          <w:marBottom w:val="0"/>
          <w:divBdr>
            <w:top w:val="none" w:sz="0" w:space="0" w:color="auto"/>
            <w:left w:val="none" w:sz="0" w:space="0" w:color="auto"/>
            <w:bottom w:val="none" w:sz="0" w:space="0" w:color="auto"/>
            <w:right w:val="none" w:sz="0" w:space="0" w:color="auto"/>
          </w:divBdr>
        </w:div>
        <w:div w:id="297565583">
          <w:marLeft w:val="480"/>
          <w:marRight w:val="0"/>
          <w:marTop w:val="0"/>
          <w:marBottom w:val="0"/>
          <w:divBdr>
            <w:top w:val="none" w:sz="0" w:space="0" w:color="auto"/>
            <w:left w:val="none" w:sz="0" w:space="0" w:color="auto"/>
            <w:bottom w:val="none" w:sz="0" w:space="0" w:color="auto"/>
            <w:right w:val="none" w:sz="0" w:space="0" w:color="auto"/>
          </w:divBdr>
        </w:div>
        <w:div w:id="1074353616">
          <w:marLeft w:val="480"/>
          <w:marRight w:val="0"/>
          <w:marTop w:val="0"/>
          <w:marBottom w:val="0"/>
          <w:divBdr>
            <w:top w:val="none" w:sz="0" w:space="0" w:color="auto"/>
            <w:left w:val="none" w:sz="0" w:space="0" w:color="auto"/>
            <w:bottom w:val="none" w:sz="0" w:space="0" w:color="auto"/>
            <w:right w:val="none" w:sz="0" w:space="0" w:color="auto"/>
          </w:divBdr>
        </w:div>
        <w:div w:id="932321857">
          <w:marLeft w:val="480"/>
          <w:marRight w:val="0"/>
          <w:marTop w:val="0"/>
          <w:marBottom w:val="0"/>
          <w:divBdr>
            <w:top w:val="none" w:sz="0" w:space="0" w:color="auto"/>
            <w:left w:val="none" w:sz="0" w:space="0" w:color="auto"/>
            <w:bottom w:val="none" w:sz="0" w:space="0" w:color="auto"/>
            <w:right w:val="none" w:sz="0" w:space="0" w:color="auto"/>
          </w:divBdr>
        </w:div>
        <w:div w:id="880821641">
          <w:marLeft w:val="480"/>
          <w:marRight w:val="0"/>
          <w:marTop w:val="0"/>
          <w:marBottom w:val="0"/>
          <w:divBdr>
            <w:top w:val="none" w:sz="0" w:space="0" w:color="auto"/>
            <w:left w:val="none" w:sz="0" w:space="0" w:color="auto"/>
            <w:bottom w:val="none" w:sz="0" w:space="0" w:color="auto"/>
            <w:right w:val="none" w:sz="0" w:space="0" w:color="auto"/>
          </w:divBdr>
        </w:div>
        <w:div w:id="758872399">
          <w:marLeft w:val="480"/>
          <w:marRight w:val="0"/>
          <w:marTop w:val="0"/>
          <w:marBottom w:val="0"/>
          <w:divBdr>
            <w:top w:val="none" w:sz="0" w:space="0" w:color="auto"/>
            <w:left w:val="none" w:sz="0" w:space="0" w:color="auto"/>
            <w:bottom w:val="none" w:sz="0" w:space="0" w:color="auto"/>
            <w:right w:val="none" w:sz="0" w:space="0" w:color="auto"/>
          </w:divBdr>
        </w:div>
        <w:div w:id="685134335">
          <w:marLeft w:val="480"/>
          <w:marRight w:val="0"/>
          <w:marTop w:val="0"/>
          <w:marBottom w:val="0"/>
          <w:divBdr>
            <w:top w:val="none" w:sz="0" w:space="0" w:color="auto"/>
            <w:left w:val="none" w:sz="0" w:space="0" w:color="auto"/>
            <w:bottom w:val="none" w:sz="0" w:space="0" w:color="auto"/>
            <w:right w:val="none" w:sz="0" w:space="0" w:color="auto"/>
          </w:divBdr>
        </w:div>
        <w:div w:id="1833795453">
          <w:marLeft w:val="480"/>
          <w:marRight w:val="0"/>
          <w:marTop w:val="0"/>
          <w:marBottom w:val="0"/>
          <w:divBdr>
            <w:top w:val="none" w:sz="0" w:space="0" w:color="auto"/>
            <w:left w:val="none" w:sz="0" w:space="0" w:color="auto"/>
            <w:bottom w:val="none" w:sz="0" w:space="0" w:color="auto"/>
            <w:right w:val="none" w:sz="0" w:space="0" w:color="auto"/>
          </w:divBdr>
        </w:div>
        <w:div w:id="1569533131">
          <w:marLeft w:val="480"/>
          <w:marRight w:val="0"/>
          <w:marTop w:val="0"/>
          <w:marBottom w:val="0"/>
          <w:divBdr>
            <w:top w:val="none" w:sz="0" w:space="0" w:color="auto"/>
            <w:left w:val="none" w:sz="0" w:space="0" w:color="auto"/>
            <w:bottom w:val="none" w:sz="0" w:space="0" w:color="auto"/>
            <w:right w:val="none" w:sz="0" w:space="0" w:color="auto"/>
          </w:divBdr>
        </w:div>
        <w:div w:id="1705054992">
          <w:marLeft w:val="480"/>
          <w:marRight w:val="0"/>
          <w:marTop w:val="0"/>
          <w:marBottom w:val="0"/>
          <w:divBdr>
            <w:top w:val="none" w:sz="0" w:space="0" w:color="auto"/>
            <w:left w:val="none" w:sz="0" w:space="0" w:color="auto"/>
            <w:bottom w:val="none" w:sz="0" w:space="0" w:color="auto"/>
            <w:right w:val="none" w:sz="0" w:space="0" w:color="auto"/>
          </w:divBdr>
        </w:div>
        <w:div w:id="715936885">
          <w:marLeft w:val="480"/>
          <w:marRight w:val="0"/>
          <w:marTop w:val="0"/>
          <w:marBottom w:val="0"/>
          <w:divBdr>
            <w:top w:val="none" w:sz="0" w:space="0" w:color="auto"/>
            <w:left w:val="none" w:sz="0" w:space="0" w:color="auto"/>
            <w:bottom w:val="none" w:sz="0" w:space="0" w:color="auto"/>
            <w:right w:val="none" w:sz="0" w:space="0" w:color="auto"/>
          </w:divBdr>
        </w:div>
        <w:div w:id="693111315">
          <w:marLeft w:val="480"/>
          <w:marRight w:val="0"/>
          <w:marTop w:val="0"/>
          <w:marBottom w:val="0"/>
          <w:divBdr>
            <w:top w:val="none" w:sz="0" w:space="0" w:color="auto"/>
            <w:left w:val="none" w:sz="0" w:space="0" w:color="auto"/>
            <w:bottom w:val="none" w:sz="0" w:space="0" w:color="auto"/>
            <w:right w:val="none" w:sz="0" w:space="0" w:color="auto"/>
          </w:divBdr>
        </w:div>
        <w:div w:id="871184681">
          <w:marLeft w:val="480"/>
          <w:marRight w:val="0"/>
          <w:marTop w:val="0"/>
          <w:marBottom w:val="0"/>
          <w:divBdr>
            <w:top w:val="none" w:sz="0" w:space="0" w:color="auto"/>
            <w:left w:val="none" w:sz="0" w:space="0" w:color="auto"/>
            <w:bottom w:val="none" w:sz="0" w:space="0" w:color="auto"/>
            <w:right w:val="none" w:sz="0" w:space="0" w:color="auto"/>
          </w:divBdr>
        </w:div>
        <w:div w:id="1258976296">
          <w:marLeft w:val="480"/>
          <w:marRight w:val="0"/>
          <w:marTop w:val="0"/>
          <w:marBottom w:val="0"/>
          <w:divBdr>
            <w:top w:val="none" w:sz="0" w:space="0" w:color="auto"/>
            <w:left w:val="none" w:sz="0" w:space="0" w:color="auto"/>
            <w:bottom w:val="none" w:sz="0" w:space="0" w:color="auto"/>
            <w:right w:val="none" w:sz="0" w:space="0" w:color="auto"/>
          </w:divBdr>
        </w:div>
        <w:div w:id="1850101128">
          <w:marLeft w:val="480"/>
          <w:marRight w:val="0"/>
          <w:marTop w:val="0"/>
          <w:marBottom w:val="0"/>
          <w:divBdr>
            <w:top w:val="none" w:sz="0" w:space="0" w:color="auto"/>
            <w:left w:val="none" w:sz="0" w:space="0" w:color="auto"/>
            <w:bottom w:val="none" w:sz="0" w:space="0" w:color="auto"/>
            <w:right w:val="none" w:sz="0" w:space="0" w:color="auto"/>
          </w:divBdr>
        </w:div>
        <w:div w:id="295377604">
          <w:marLeft w:val="480"/>
          <w:marRight w:val="0"/>
          <w:marTop w:val="0"/>
          <w:marBottom w:val="0"/>
          <w:divBdr>
            <w:top w:val="none" w:sz="0" w:space="0" w:color="auto"/>
            <w:left w:val="none" w:sz="0" w:space="0" w:color="auto"/>
            <w:bottom w:val="none" w:sz="0" w:space="0" w:color="auto"/>
            <w:right w:val="none" w:sz="0" w:space="0" w:color="auto"/>
          </w:divBdr>
        </w:div>
        <w:div w:id="1345127458">
          <w:marLeft w:val="480"/>
          <w:marRight w:val="0"/>
          <w:marTop w:val="0"/>
          <w:marBottom w:val="0"/>
          <w:divBdr>
            <w:top w:val="none" w:sz="0" w:space="0" w:color="auto"/>
            <w:left w:val="none" w:sz="0" w:space="0" w:color="auto"/>
            <w:bottom w:val="none" w:sz="0" w:space="0" w:color="auto"/>
            <w:right w:val="none" w:sz="0" w:space="0" w:color="auto"/>
          </w:divBdr>
        </w:div>
        <w:div w:id="1384059136">
          <w:marLeft w:val="480"/>
          <w:marRight w:val="0"/>
          <w:marTop w:val="0"/>
          <w:marBottom w:val="0"/>
          <w:divBdr>
            <w:top w:val="none" w:sz="0" w:space="0" w:color="auto"/>
            <w:left w:val="none" w:sz="0" w:space="0" w:color="auto"/>
            <w:bottom w:val="none" w:sz="0" w:space="0" w:color="auto"/>
            <w:right w:val="none" w:sz="0" w:space="0" w:color="auto"/>
          </w:divBdr>
        </w:div>
        <w:div w:id="2076971186">
          <w:marLeft w:val="480"/>
          <w:marRight w:val="0"/>
          <w:marTop w:val="0"/>
          <w:marBottom w:val="0"/>
          <w:divBdr>
            <w:top w:val="none" w:sz="0" w:space="0" w:color="auto"/>
            <w:left w:val="none" w:sz="0" w:space="0" w:color="auto"/>
            <w:bottom w:val="none" w:sz="0" w:space="0" w:color="auto"/>
            <w:right w:val="none" w:sz="0" w:space="0" w:color="auto"/>
          </w:divBdr>
        </w:div>
        <w:div w:id="1354846299">
          <w:marLeft w:val="480"/>
          <w:marRight w:val="0"/>
          <w:marTop w:val="0"/>
          <w:marBottom w:val="0"/>
          <w:divBdr>
            <w:top w:val="none" w:sz="0" w:space="0" w:color="auto"/>
            <w:left w:val="none" w:sz="0" w:space="0" w:color="auto"/>
            <w:bottom w:val="none" w:sz="0" w:space="0" w:color="auto"/>
            <w:right w:val="none" w:sz="0" w:space="0" w:color="auto"/>
          </w:divBdr>
        </w:div>
        <w:div w:id="2078355566">
          <w:marLeft w:val="480"/>
          <w:marRight w:val="0"/>
          <w:marTop w:val="0"/>
          <w:marBottom w:val="0"/>
          <w:divBdr>
            <w:top w:val="none" w:sz="0" w:space="0" w:color="auto"/>
            <w:left w:val="none" w:sz="0" w:space="0" w:color="auto"/>
            <w:bottom w:val="none" w:sz="0" w:space="0" w:color="auto"/>
            <w:right w:val="none" w:sz="0" w:space="0" w:color="auto"/>
          </w:divBdr>
        </w:div>
        <w:div w:id="1807316754">
          <w:marLeft w:val="480"/>
          <w:marRight w:val="0"/>
          <w:marTop w:val="0"/>
          <w:marBottom w:val="0"/>
          <w:divBdr>
            <w:top w:val="none" w:sz="0" w:space="0" w:color="auto"/>
            <w:left w:val="none" w:sz="0" w:space="0" w:color="auto"/>
            <w:bottom w:val="none" w:sz="0" w:space="0" w:color="auto"/>
            <w:right w:val="none" w:sz="0" w:space="0" w:color="auto"/>
          </w:divBdr>
        </w:div>
        <w:div w:id="789124915">
          <w:marLeft w:val="480"/>
          <w:marRight w:val="0"/>
          <w:marTop w:val="0"/>
          <w:marBottom w:val="0"/>
          <w:divBdr>
            <w:top w:val="none" w:sz="0" w:space="0" w:color="auto"/>
            <w:left w:val="none" w:sz="0" w:space="0" w:color="auto"/>
            <w:bottom w:val="none" w:sz="0" w:space="0" w:color="auto"/>
            <w:right w:val="none" w:sz="0" w:space="0" w:color="auto"/>
          </w:divBdr>
        </w:div>
        <w:div w:id="949506297">
          <w:marLeft w:val="480"/>
          <w:marRight w:val="0"/>
          <w:marTop w:val="0"/>
          <w:marBottom w:val="0"/>
          <w:divBdr>
            <w:top w:val="none" w:sz="0" w:space="0" w:color="auto"/>
            <w:left w:val="none" w:sz="0" w:space="0" w:color="auto"/>
            <w:bottom w:val="none" w:sz="0" w:space="0" w:color="auto"/>
            <w:right w:val="none" w:sz="0" w:space="0" w:color="auto"/>
          </w:divBdr>
        </w:div>
        <w:div w:id="1938128052">
          <w:marLeft w:val="480"/>
          <w:marRight w:val="0"/>
          <w:marTop w:val="0"/>
          <w:marBottom w:val="0"/>
          <w:divBdr>
            <w:top w:val="none" w:sz="0" w:space="0" w:color="auto"/>
            <w:left w:val="none" w:sz="0" w:space="0" w:color="auto"/>
            <w:bottom w:val="none" w:sz="0" w:space="0" w:color="auto"/>
            <w:right w:val="none" w:sz="0" w:space="0" w:color="auto"/>
          </w:divBdr>
        </w:div>
        <w:div w:id="1062872392">
          <w:marLeft w:val="480"/>
          <w:marRight w:val="0"/>
          <w:marTop w:val="0"/>
          <w:marBottom w:val="0"/>
          <w:divBdr>
            <w:top w:val="none" w:sz="0" w:space="0" w:color="auto"/>
            <w:left w:val="none" w:sz="0" w:space="0" w:color="auto"/>
            <w:bottom w:val="none" w:sz="0" w:space="0" w:color="auto"/>
            <w:right w:val="none" w:sz="0" w:space="0" w:color="auto"/>
          </w:divBdr>
        </w:div>
        <w:div w:id="363941068">
          <w:marLeft w:val="480"/>
          <w:marRight w:val="0"/>
          <w:marTop w:val="0"/>
          <w:marBottom w:val="0"/>
          <w:divBdr>
            <w:top w:val="none" w:sz="0" w:space="0" w:color="auto"/>
            <w:left w:val="none" w:sz="0" w:space="0" w:color="auto"/>
            <w:bottom w:val="none" w:sz="0" w:space="0" w:color="auto"/>
            <w:right w:val="none" w:sz="0" w:space="0" w:color="auto"/>
          </w:divBdr>
        </w:div>
        <w:div w:id="56518353">
          <w:marLeft w:val="480"/>
          <w:marRight w:val="0"/>
          <w:marTop w:val="0"/>
          <w:marBottom w:val="0"/>
          <w:divBdr>
            <w:top w:val="none" w:sz="0" w:space="0" w:color="auto"/>
            <w:left w:val="none" w:sz="0" w:space="0" w:color="auto"/>
            <w:bottom w:val="none" w:sz="0" w:space="0" w:color="auto"/>
            <w:right w:val="none" w:sz="0" w:space="0" w:color="auto"/>
          </w:divBdr>
        </w:div>
        <w:div w:id="174810624">
          <w:marLeft w:val="480"/>
          <w:marRight w:val="0"/>
          <w:marTop w:val="0"/>
          <w:marBottom w:val="0"/>
          <w:divBdr>
            <w:top w:val="none" w:sz="0" w:space="0" w:color="auto"/>
            <w:left w:val="none" w:sz="0" w:space="0" w:color="auto"/>
            <w:bottom w:val="none" w:sz="0" w:space="0" w:color="auto"/>
            <w:right w:val="none" w:sz="0" w:space="0" w:color="auto"/>
          </w:divBdr>
        </w:div>
        <w:div w:id="87973471">
          <w:marLeft w:val="480"/>
          <w:marRight w:val="0"/>
          <w:marTop w:val="0"/>
          <w:marBottom w:val="0"/>
          <w:divBdr>
            <w:top w:val="none" w:sz="0" w:space="0" w:color="auto"/>
            <w:left w:val="none" w:sz="0" w:space="0" w:color="auto"/>
            <w:bottom w:val="none" w:sz="0" w:space="0" w:color="auto"/>
            <w:right w:val="none" w:sz="0" w:space="0" w:color="auto"/>
          </w:divBdr>
        </w:div>
        <w:div w:id="302347700">
          <w:marLeft w:val="480"/>
          <w:marRight w:val="0"/>
          <w:marTop w:val="0"/>
          <w:marBottom w:val="0"/>
          <w:divBdr>
            <w:top w:val="none" w:sz="0" w:space="0" w:color="auto"/>
            <w:left w:val="none" w:sz="0" w:space="0" w:color="auto"/>
            <w:bottom w:val="none" w:sz="0" w:space="0" w:color="auto"/>
            <w:right w:val="none" w:sz="0" w:space="0" w:color="auto"/>
          </w:divBdr>
        </w:div>
        <w:div w:id="59867105">
          <w:marLeft w:val="480"/>
          <w:marRight w:val="0"/>
          <w:marTop w:val="0"/>
          <w:marBottom w:val="0"/>
          <w:divBdr>
            <w:top w:val="none" w:sz="0" w:space="0" w:color="auto"/>
            <w:left w:val="none" w:sz="0" w:space="0" w:color="auto"/>
            <w:bottom w:val="none" w:sz="0" w:space="0" w:color="auto"/>
            <w:right w:val="none" w:sz="0" w:space="0" w:color="auto"/>
          </w:divBdr>
        </w:div>
        <w:div w:id="759107485">
          <w:marLeft w:val="480"/>
          <w:marRight w:val="0"/>
          <w:marTop w:val="0"/>
          <w:marBottom w:val="0"/>
          <w:divBdr>
            <w:top w:val="none" w:sz="0" w:space="0" w:color="auto"/>
            <w:left w:val="none" w:sz="0" w:space="0" w:color="auto"/>
            <w:bottom w:val="none" w:sz="0" w:space="0" w:color="auto"/>
            <w:right w:val="none" w:sz="0" w:space="0" w:color="auto"/>
          </w:divBdr>
        </w:div>
        <w:div w:id="1318999842">
          <w:marLeft w:val="480"/>
          <w:marRight w:val="0"/>
          <w:marTop w:val="0"/>
          <w:marBottom w:val="0"/>
          <w:divBdr>
            <w:top w:val="none" w:sz="0" w:space="0" w:color="auto"/>
            <w:left w:val="none" w:sz="0" w:space="0" w:color="auto"/>
            <w:bottom w:val="none" w:sz="0" w:space="0" w:color="auto"/>
            <w:right w:val="none" w:sz="0" w:space="0" w:color="auto"/>
          </w:divBdr>
        </w:div>
        <w:div w:id="1651867030">
          <w:marLeft w:val="480"/>
          <w:marRight w:val="0"/>
          <w:marTop w:val="0"/>
          <w:marBottom w:val="0"/>
          <w:divBdr>
            <w:top w:val="none" w:sz="0" w:space="0" w:color="auto"/>
            <w:left w:val="none" w:sz="0" w:space="0" w:color="auto"/>
            <w:bottom w:val="none" w:sz="0" w:space="0" w:color="auto"/>
            <w:right w:val="none" w:sz="0" w:space="0" w:color="auto"/>
          </w:divBdr>
        </w:div>
        <w:div w:id="1489904284">
          <w:marLeft w:val="480"/>
          <w:marRight w:val="0"/>
          <w:marTop w:val="0"/>
          <w:marBottom w:val="0"/>
          <w:divBdr>
            <w:top w:val="none" w:sz="0" w:space="0" w:color="auto"/>
            <w:left w:val="none" w:sz="0" w:space="0" w:color="auto"/>
            <w:bottom w:val="none" w:sz="0" w:space="0" w:color="auto"/>
            <w:right w:val="none" w:sz="0" w:space="0" w:color="auto"/>
          </w:divBdr>
        </w:div>
      </w:divsChild>
    </w:div>
    <w:div w:id="1683313806">
      <w:bodyDiv w:val="1"/>
      <w:marLeft w:val="0"/>
      <w:marRight w:val="0"/>
      <w:marTop w:val="0"/>
      <w:marBottom w:val="0"/>
      <w:divBdr>
        <w:top w:val="none" w:sz="0" w:space="0" w:color="auto"/>
        <w:left w:val="none" w:sz="0" w:space="0" w:color="auto"/>
        <w:bottom w:val="none" w:sz="0" w:space="0" w:color="auto"/>
        <w:right w:val="none" w:sz="0" w:space="0" w:color="auto"/>
      </w:divBdr>
    </w:div>
    <w:div w:id="1683629525">
      <w:bodyDiv w:val="1"/>
      <w:marLeft w:val="0"/>
      <w:marRight w:val="0"/>
      <w:marTop w:val="0"/>
      <w:marBottom w:val="0"/>
      <w:divBdr>
        <w:top w:val="none" w:sz="0" w:space="0" w:color="auto"/>
        <w:left w:val="none" w:sz="0" w:space="0" w:color="auto"/>
        <w:bottom w:val="none" w:sz="0" w:space="0" w:color="auto"/>
        <w:right w:val="none" w:sz="0" w:space="0" w:color="auto"/>
      </w:divBdr>
    </w:div>
    <w:div w:id="1683782793">
      <w:bodyDiv w:val="1"/>
      <w:marLeft w:val="0"/>
      <w:marRight w:val="0"/>
      <w:marTop w:val="0"/>
      <w:marBottom w:val="0"/>
      <w:divBdr>
        <w:top w:val="none" w:sz="0" w:space="0" w:color="auto"/>
        <w:left w:val="none" w:sz="0" w:space="0" w:color="auto"/>
        <w:bottom w:val="none" w:sz="0" w:space="0" w:color="auto"/>
        <w:right w:val="none" w:sz="0" w:space="0" w:color="auto"/>
      </w:divBdr>
    </w:div>
    <w:div w:id="1683848545">
      <w:bodyDiv w:val="1"/>
      <w:marLeft w:val="0"/>
      <w:marRight w:val="0"/>
      <w:marTop w:val="0"/>
      <w:marBottom w:val="0"/>
      <w:divBdr>
        <w:top w:val="none" w:sz="0" w:space="0" w:color="auto"/>
        <w:left w:val="none" w:sz="0" w:space="0" w:color="auto"/>
        <w:bottom w:val="none" w:sz="0" w:space="0" w:color="auto"/>
        <w:right w:val="none" w:sz="0" w:space="0" w:color="auto"/>
      </w:divBdr>
    </w:div>
    <w:div w:id="1684742819">
      <w:bodyDiv w:val="1"/>
      <w:marLeft w:val="0"/>
      <w:marRight w:val="0"/>
      <w:marTop w:val="0"/>
      <w:marBottom w:val="0"/>
      <w:divBdr>
        <w:top w:val="none" w:sz="0" w:space="0" w:color="auto"/>
        <w:left w:val="none" w:sz="0" w:space="0" w:color="auto"/>
        <w:bottom w:val="none" w:sz="0" w:space="0" w:color="auto"/>
        <w:right w:val="none" w:sz="0" w:space="0" w:color="auto"/>
      </w:divBdr>
    </w:div>
    <w:div w:id="1684819103">
      <w:bodyDiv w:val="1"/>
      <w:marLeft w:val="0"/>
      <w:marRight w:val="0"/>
      <w:marTop w:val="0"/>
      <w:marBottom w:val="0"/>
      <w:divBdr>
        <w:top w:val="none" w:sz="0" w:space="0" w:color="auto"/>
        <w:left w:val="none" w:sz="0" w:space="0" w:color="auto"/>
        <w:bottom w:val="none" w:sz="0" w:space="0" w:color="auto"/>
        <w:right w:val="none" w:sz="0" w:space="0" w:color="auto"/>
      </w:divBdr>
    </w:div>
    <w:div w:id="1685134181">
      <w:bodyDiv w:val="1"/>
      <w:marLeft w:val="0"/>
      <w:marRight w:val="0"/>
      <w:marTop w:val="0"/>
      <w:marBottom w:val="0"/>
      <w:divBdr>
        <w:top w:val="none" w:sz="0" w:space="0" w:color="auto"/>
        <w:left w:val="none" w:sz="0" w:space="0" w:color="auto"/>
        <w:bottom w:val="none" w:sz="0" w:space="0" w:color="auto"/>
        <w:right w:val="none" w:sz="0" w:space="0" w:color="auto"/>
      </w:divBdr>
    </w:div>
    <w:div w:id="1685665200">
      <w:bodyDiv w:val="1"/>
      <w:marLeft w:val="0"/>
      <w:marRight w:val="0"/>
      <w:marTop w:val="0"/>
      <w:marBottom w:val="0"/>
      <w:divBdr>
        <w:top w:val="none" w:sz="0" w:space="0" w:color="auto"/>
        <w:left w:val="none" w:sz="0" w:space="0" w:color="auto"/>
        <w:bottom w:val="none" w:sz="0" w:space="0" w:color="auto"/>
        <w:right w:val="none" w:sz="0" w:space="0" w:color="auto"/>
      </w:divBdr>
    </w:div>
    <w:div w:id="1686177597">
      <w:bodyDiv w:val="1"/>
      <w:marLeft w:val="0"/>
      <w:marRight w:val="0"/>
      <w:marTop w:val="0"/>
      <w:marBottom w:val="0"/>
      <w:divBdr>
        <w:top w:val="none" w:sz="0" w:space="0" w:color="auto"/>
        <w:left w:val="none" w:sz="0" w:space="0" w:color="auto"/>
        <w:bottom w:val="none" w:sz="0" w:space="0" w:color="auto"/>
        <w:right w:val="none" w:sz="0" w:space="0" w:color="auto"/>
      </w:divBdr>
    </w:div>
    <w:div w:id="1686324181">
      <w:bodyDiv w:val="1"/>
      <w:marLeft w:val="0"/>
      <w:marRight w:val="0"/>
      <w:marTop w:val="0"/>
      <w:marBottom w:val="0"/>
      <w:divBdr>
        <w:top w:val="none" w:sz="0" w:space="0" w:color="auto"/>
        <w:left w:val="none" w:sz="0" w:space="0" w:color="auto"/>
        <w:bottom w:val="none" w:sz="0" w:space="0" w:color="auto"/>
        <w:right w:val="none" w:sz="0" w:space="0" w:color="auto"/>
      </w:divBdr>
    </w:div>
    <w:div w:id="1686665209">
      <w:bodyDiv w:val="1"/>
      <w:marLeft w:val="0"/>
      <w:marRight w:val="0"/>
      <w:marTop w:val="0"/>
      <w:marBottom w:val="0"/>
      <w:divBdr>
        <w:top w:val="none" w:sz="0" w:space="0" w:color="auto"/>
        <w:left w:val="none" w:sz="0" w:space="0" w:color="auto"/>
        <w:bottom w:val="none" w:sz="0" w:space="0" w:color="auto"/>
        <w:right w:val="none" w:sz="0" w:space="0" w:color="auto"/>
      </w:divBdr>
      <w:divsChild>
        <w:div w:id="1055424384">
          <w:marLeft w:val="480"/>
          <w:marRight w:val="0"/>
          <w:marTop w:val="0"/>
          <w:marBottom w:val="0"/>
          <w:divBdr>
            <w:top w:val="none" w:sz="0" w:space="0" w:color="auto"/>
            <w:left w:val="none" w:sz="0" w:space="0" w:color="auto"/>
            <w:bottom w:val="none" w:sz="0" w:space="0" w:color="auto"/>
            <w:right w:val="none" w:sz="0" w:space="0" w:color="auto"/>
          </w:divBdr>
        </w:div>
        <w:div w:id="724061557">
          <w:marLeft w:val="480"/>
          <w:marRight w:val="0"/>
          <w:marTop w:val="0"/>
          <w:marBottom w:val="0"/>
          <w:divBdr>
            <w:top w:val="none" w:sz="0" w:space="0" w:color="auto"/>
            <w:left w:val="none" w:sz="0" w:space="0" w:color="auto"/>
            <w:bottom w:val="none" w:sz="0" w:space="0" w:color="auto"/>
            <w:right w:val="none" w:sz="0" w:space="0" w:color="auto"/>
          </w:divBdr>
        </w:div>
        <w:div w:id="1316564301">
          <w:marLeft w:val="480"/>
          <w:marRight w:val="0"/>
          <w:marTop w:val="0"/>
          <w:marBottom w:val="0"/>
          <w:divBdr>
            <w:top w:val="none" w:sz="0" w:space="0" w:color="auto"/>
            <w:left w:val="none" w:sz="0" w:space="0" w:color="auto"/>
            <w:bottom w:val="none" w:sz="0" w:space="0" w:color="auto"/>
            <w:right w:val="none" w:sz="0" w:space="0" w:color="auto"/>
          </w:divBdr>
        </w:div>
        <w:div w:id="1552614376">
          <w:marLeft w:val="480"/>
          <w:marRight w:val="0"/>
          <w:marTop w:val="0"/>
          <w:marBottom w:val="0"/>
          <w:divBdr>
            <w:top w:val="none" w:sz="0" w:space="0" w:color="auto"/>
            <w:left w:val="none" w:sz="0" w:space="0" w:color="auto"/>
            <w:bottom w:val="none" w:sz="0" w:space="0" w:color="auto"/>
            <w:right w:val="none" w:sz="0" w:space="0" w:color="auto"/>
          </w:divBdr>
        </w:div>
        <w:div w:id="1279025714">
          <w:marLeft w:val="480"/>
          <w:marRight w:val="0"/>
          <w:marTop w:val="0"/>
          <w:marBottom w:val="0"/>
          <w:divBdr>
            <w:top w:val="none" w:sz="0" w:space="0" w:color="auto"/>
            <w:left w:val="none" w:sz="0" w:space="0" w:color="auto"/>
            <w:bottom w:val="none" w:sz="0" w:space="0" w:color="auto"/>
            <w:right w:val="none" w:sz="0" w:space="0" w:color="auto"/>
          </w:divBdr>
        </w:div>
        <w:div w:id="499198192">
          <w:marLeft w:val="480"/>
          <w:marRight w:val="0"/>
          <w:marTop w:val="0"/>
          <w:marBottom w:val="0"/>
          <w:divBdr>
            <w:top w:val="none" w:sz="0" w:space="0" w:color="auto"/>
            <w:left w:val="none" w:sz="0" w:space="0" w:color="auto"/>
            <w:bottom w:val="none" w:sz="0" w:space="0" w:color="auto"/>
            <w:right w:val="none" w:sz="0" w:space="0" w:color="auto"/>
          </w:divBdr>
        </w:div>
        <w:div w:id="532351766">
          <w:marLeft w:val="480"/>
          <w:marRight w:val="0"/>
          <w:marTop w:val="0"/>
          <w:marBottom w:val="0"/>
          <w:divBdr>
            <w:top w:val="none" w:sz="0" w:space="0" w:color="auto"/>
            <w:left w:val="none" w:sz="0" w:space="0" w:color="auto"/>
            <w:bottom w:val="none" w:sz="0" w:space="0" w:color="auto"/>
            <w:right w:val="none" w:sz="0" w:space="0" w:color="auto"/>
          </w:divBdr>
        </w:div>
        <w:div w:id="576666923">
          <w:marLeft w:val="480"/>
          <w:marRight w:val="0"/>
          <w:marTop w:val="0"/>
          <w:marBottom w:val="0"/>
          <w:divBdr>
            <w:top w:val="none" w:sz="0" w:space="0" w:color="auto"/>
            <w:left w:val="none" w:sz="0" w:space="0" w:color="auto"/>
            <w:bottom w:val="none" w:sz="0" w:space="0" w:color="auto"/>
            <w:right w:val="none" w:sz="0" w:space="0" w:color="auto"/>
          </w:divBdr>
        </w:div>
        <w:div w:id="421725211">
          <w:marLeft w:val="480"/>
          <w:marRight w:val="0"/>
          <w:marTop w:val="0"/>
          <w:marBottom w:val="0"/>
          <w:divBdr>
            <w:top w:val="none" w:sz="0" w:space="0" w:color="auto"/>
            <w:left w:val="none" w:sz="0" w:space="0" w:color="auto"/>
            <w:bottom w:val="none" w:sz="0" w:space="0" w:color="auto"/>
            <w:right w:val="none" w:sz="0" w:space="0" w:color="auto"/>
          </w:divBdr>
        </w:div>
        <w:div w:id="2118988937">
          <w:marLeft w:val="480"/>
          <w:marRight w:val="0"/>
          <w:marTop w:val="0"/>
          <w:marBottom w:val="0"/>
          <w:divBdr>
            <w:top w:val="none" w:sz="0" w:space="0" w:color="auto"/>
            <w:left w:val="none" w:sz="0" w:space="0" w:color="auto"/>
            <w:bottom w:val="none" w:sz="0" w:space="0" w:color="auto"/>
            <w:right w:val="none" w:sz="0" w:space="0" w:color="auto"/>
          </w:divBdr>
        </w:div>
        <w:div w:id="176700761">
          <w:marLeft w:val="480"/>
          <w:marRight w:val="0"/>
          <w:marTop w:val="0"/>
          <w:marBottom w:val="0"/>
          <w:divBdr>
            <w:top w:val="none" w:sz="0" w:space="0" w:color="auto"/>
            <w:left w:val="none" w:sz="0" w:space="0" w:color="auto"/>
            <w:bottom w:val="none" w:sz="0" w:space="0" w:color="auto"/>
            <w:right w:val="none" w:sz="0" w:space="0" w:color="auto"/>
          </w:divBdr>
        </w:div>
        <w:div w:id="507643542">
          <w:marLeft w:val="480"/>
          <w:marRight w:val="0"/>
          <w:marTop w:val="0"/>
          <w:marBottom w:val="0"/>
          <w:divBdr>
            <w:top w:val="none" w:sz="0" w:space="0" w:color="auto"/>
            <w:left w:val="none" w:sz="0" w:space="0" w:color="auto"/>
            <w:bottom w:val="none" w:sz="0" w:space="0" w:color="auto"/>
            <w:right w:val="none" w:sz="0" w:space="0" w:color="auto"/>
          </w:divBdr>
        </w:div>
        <w:div w:id="609120873">
          <w:marLeft w:val="480"/>
          <w:marRight w:val="0"/>
          <w:marTop w:val="0"/>
          <w:marBottom w:val="0"/>
          <w:divBdr>
            <w:top w:val="none" w:sz="0" w:space="0" w:color="auto"/>
            <w:left w:val="none" w:sz="0" w:space="0" w:color="auto"/>
            <w:bottom w:val="none" w:sz="0" w:space="0" w:color="auto"/>
            <w:right w:val="none" w:sz="0" w:space="0" w:color="auto"/>
          </w:divBdr>
        </w:div>
        <w:div w:id="1095789602">
          <w:marLeft w:val="480"/>
          <w:marRight w:val="0"/>
          <w:marTop w:val="0"/>
          <w:marBottom w:val="0"/>
          <w:divBdr>
            <w:top w:val="none" w:sz="0" w:space="0" w:color="auto"/>
            <w:left w:val="none" w:sz="0" w:space="0" w:color="auto"/>
            <w:bottom w:val="none" w:sz="0" w:space="0" w:color="auto"/>
            <w:right w:val="none" w:sz="0" w:space="0" w:color="auto"/>
          </w:divBdr>
        </w:div>
        <w:div w:id="1859155718">
          <w:marLeft w:val="480"/>
          <w:marRight w:val="0"/>
          <w:marTop w:val="0"/>
          <w:marBottom w:val="0"/>
          <w:divBdr>
            <w:top w:val="none" w:sz="0" w:space="0" w:color="auto"/>
            <w:left w:val="none" w:sz="0" w:space="0" w:color="auto"/>
            <w:bottom w:val="none" w:sz="0" w:space="0" w:color="auto"/>
            <w:right w:val="none" w:sz="0" w:space="0" w:color="auto"/>
          </w:divBdr>
        </w:div>
        <w:div w:id="1918243970">
          <w:marLeft w:val="480"/>
          <w:marRight w:val="0"/>
          <w:marTop w:val="0"/>
          <w:marBottom w:val="0"/>
          <w:divBdr>
            <w:top w:val="none" w:sz="0" w:space="0" w:color="auto"/>
            <w:left w:val="none" w:sz="0" w:space="0" w:color="auto"/>
            <w:bottom w:val="none" w:sz="0" w:space="0" w:color="auto"/>
            <w:right w:val="none" w:sz="0" w:space="0" w:color="auto"/>
          </w:divBdr>
        </w:div>
        <w:div w:id="119885191">
          <w:marLeft w:val="480"/>
          <w:marRight w:val="0"/>
          <w:marTop w:val="0"/>
          <w:marBottom w:val="0"/>
          <w:divBdr>
            <w:top w:val="none" w:sz="0" w:space="0" w:color="auto"/>
            <w:left w:val="none" w:sz="0" w:space="0" w:color="auto"/>
            <w:bottom w:val="none" w:sz="0" w:space="0" w:color="auto"/>
            <w:right w:val="none" w:sz="0" w:space="0" w:color="auto"/>
          </w:divBdr>
        </w:div>
        <w:div w:id="382681958">
          <w:marLeft w:val="480"/>
          <w:marRight w:val="0"/>
          <w:marTop w:val="0"/>
          <w:marBottom w:val="0"/>
          <w:divBdr>
            <w:top w:val="none" w:sz="0" w:space="0" w:color="auto"/>
            <w:left w:val="none" w:sz="0" w:space="0" w:color="auto"/>
            <w:bottom w:val="none" w:sz="0" w:space="0" w:color="auto"/>
            <w:right w:val="none" w:sz="0" w:space="0" w:color="auto"/>
          </w:divBdr>
        </w:div>
        <w:div w:id="2070221856">
          <w:marLeft w:val="480"/>
          <w:marRight w:val="0"/>
          <w:marTop w:val="0"/>
          <w:marBottom w:val="0"/>
          <w:divBdr>
            <w:top w:val="none" w:sz="0" w:space="0" w:color="auto"/>
            <w:left w:val="none" w:sz="0" w:space="0" w:color="auto"/>
            <w:bottom w:val="none" w:sz="0" w:space="0" w:color="auto"/>
            <w:right w:val="none" w:sz="0" w:space="0" w:color="auto"/>
          </w:divBdr>
        </w:div>
        <w:div w:id="1579289701">
          <w:marLeft w:val="480"/>
          <w:marRight w:val="0"/>
          <w:marTop w:val="0"/>
          <w:marBottom w:val="0"/>
          <w:divBdr>
            <w:top w:val="none" w:sz="0" w:space="0" w:color="auto"/>
            <w:left w:val="none" w:sz="0" w:space="0" w:color="auto"/>
            <w:bottom w:val="none" w:sz="0" w:space="0" w:color="auto"/>
            <w:right w:val="none" w:sz="0" w:space="0" w:color="auto"/>
          </w:divBdr>
        </w:div>
        <w:div w:id="1239051560">
          <w:marLeft w:val="480"/>
          <w:marRight w:val="0"/>
          <w:marTop w:val="0"/>
          <w:marBottom w:val="0"/>
          <w:divBdr>
            <w:top w:val="none" w:sz="0" w:space="0" w:color="auto"/>
            <w:left w:val="none" w:sz="0" w:space="0" w:color="auto"/>
            <w:bottom w:val="none" w:sz="0" w:space="0" w:color="auto"/>
            <w:right w:val="none" w:sz="0" w:space="0" w:color="auto"/>
          </w:divBdr>
        </w:div>
        <w:div w:id="1810781005">
          <w:marLeft w:val="480"/>
          <w:marRight w:val="0"/>
          <w:marTop w:val="0"/>
          <w:marBottom w:val="0"/>
          <w:divBdr>
            <w:top w:val="none" w:sz="0" w:space="0" w:color="auto"/>
            <w:left w:val="none" w:sz="0" w:space="0" w:color="auto"/>
            <w:bottom w:val="none" w:sz="0" w:space="0" w:color="auto"/>
            <w:right w:val="none" w:sz="0" w:space="0" w:color="auto"/>
          </w:divBdr>
        </w:div>
        <w:div w:id="1731030835">
          <w:marLeft w:val="480"/>
          <w:marRight w:val="0"/>
          <w:marTop w:val="0"/>
          <w:marBottom w:val="0"/>
          <w:divBdr>
            <w:top w:val="none" w:sz="0" w:space="0" w:color="auto"/>
            <w:left w:val="none" w:sz="0" w:space="0" w:color="auto"/>
            <w:bottom w:val="none" w:sz="0" w:space="0" w:color="auto"/>
            <w:right w:val="none" w:sz="0" w:space="0" w:color="auto"/>
          </w:divBdr>
        </w:div>
        <w:div w:id="336737908">
          <w:marLeft w:val="480"/>
          <w:marRight w:val="0"/>
          <w:marTop w:val="0"/>
          <w:marBottom w:val="0"/>
          <w:divBdr>
            <w:top w:val="none" w:sz="0" w:space="0" w:color="auto"/>
            <w:left w:val="none" w:sz="0" w:space="0" w:color="auto"/>
            <w:bottom w:val="none" w:sz="0" w:space="0" w:color="auto"/>
            <w:right w:val="none" w:sz="0" w:space="0" w:color="auto"/>
          </w:divBdr>
        </w:div>
        <w:div w:id="1597909470">
          <w:marLeft w:val="480"/>
          <w:marRight w:val="0"/>
          <w:marTop w:val="0"/>
          <w:marBottom w:val="0"/>
          <w:divBdr>
            <w:top w:val="none" w:sz="0" w:space="0" w:color="auto"/>
            <w:left w:val="none" w:sz="0" w:space="0" w:color="auto"/>
            <w:bottom w:val="none" w:sz="0" w:space="0" w:color="auto"/>
            <w:right w:val="none" w:sz="0" w:space="0" w:color="auto"/>
          </w:divBdr>
        </w:div>
        <w:div w:id="1970238395">
          <w:marLeft w:val="480"/>
          <w:marRight w:val="0"/>
          <w:marTop w:val="0"/>
          <w:marBottom w:val="0"/>
          <w:divBdr>
            <w:top w:val="none" w:sz="0" w:space="0" w:color="auto"/>
            <w:left w:val="none" w:sz="0" w:space="0" w:color="auto"/>
            <w:bottom w:val="none" w:sz="0" w:space="0" w:color="auto"/>
            <w:right w:val="none" w:sz="0" w:space="0" w:color="auto"/>
          </w:divBdr>
        </w:div>
        <w:div w:id="1527136779">
          <w:marLeft w:val="480"/>
          <w:marRight w:val="0"/>
          <w:marTop w:val="0"/>
          <w:marBottom w:val="0"/>
          <w:divBdr>
            <w:top w:val="none" w:sz="0" w:space="0" w:color="auto"/>
            <w:left w:val="none" w:sz="0" w:space="0" w:color="auto"/>
            <w:bottom w:val="none" w:sz="0" w:space="0" w:color="auto"/>
            <w:right w:val="none" w:sz="0" w:space="0" w:color="auto"/>
          </w:divBdr>
        </w:div>
        <w:div w:id="1932152832">
          <w:marLeft w:val="480"/>
          <w:marRight w:val="0"/>
          <w:marTop w:val="0"/>
          <w:marBottom w:val="0"/>
          <w:divBdr>
            <w:top w:val="none" w:sz="0" w:space="0" w:color="auto"/>
            <w:left w:val="none" w:sz="0" w:space="0" w:color="auto"/>
            <w:bottom w:val="none" w:sz="0" w:space="0" w:color="auto"/>
            <w:right w:val="none" w:sz="0" w:space="0" w:color="auto"/>
          </w:divBdr>
        </w:div>
        <w:div w:id="740256150">
          <w:marLeft w:val="480"/>
          <w:marRight w:val="0"/>
          <w:marTop w:val="0"/>
          <w:marBottom w:val="0"/>
          <w:divBdr>
            <w:top w:val="none" w:sz="0" w:space="0" w:color="auto"/>
            <w:left w:val="none" w:sz="0" w:space="0" w:color="auto"/>
            <w:bottom w:val="none" w:sz="0" w:space="0" w:color="auto"/>
            <w:right w:val="none" w:sz="0" w:space="0" w:color="auto"/>
          </w:divBdr>
        </w:div>
        <w:div w:id="1340427802">
          <w:marLeft w:val="480"/>
          <w:marRight w:val="0"/>
          <w:marTop w:val="0"/>
          <w:marBottom w:val="0"/>
          <w:divBdr>
            <w:top w:val="none" w:sz="0" w:space="0" w:color="auto"/>
            <w:left w:val="none" w:sz="0" w:space="0" w:color="auto"/>
            <w:bottom w:val="none" w:sz="0" w:space="0" w:color="auto"/>
            <w:right w:val="none" w:sz="0" w:space="0" w:color="auto"/>
          </w:divBdr>
        </w:div>
        <w:div w:id="1552886451">
          <w:marLeft w:val="480"/>
          <w:marRight w:val="0"/>
          <w:marTop w:val="0"/>
          <w:marBottom w:val="0"/>
          <w:divBdr>
            <w:top w:val="none" w:sz="0" w:space="0" w:color="auto"/>
            <w:left w:val="none" w:sz="0" w:space="0" w:color="auto"/>
            <w:bottom w:val="none" w:sz="0" w:space="0" w:color="auto"/>
            <w:right w:val="none" w:sz="0" w:space="0" w:color="auto"/>
          </w:divBdr>
        </w:div>
        <w:div w:id="653920475">
          <w:marLeft w:val="480"/>
          <w:marRight w:val="0"/>
          <w:marTop w:val="0"/>
          <w:marBottom w:val="0"/>
          <w:divBdr>
            <w:top w:val="none" w:sz="0" w:space="0" w:color="auto"/>
            <w:left w:val="none" w:sz="0" w:space="0" w:color="auto"/>
            <w:bottom w:val="none" w:sz="0" w:space="0" w:color="auto"/>
            <w:right w:val="none" w:sz="0" w:space="0" w:color="auto"/>
          </w:divBdr>
        </w:div>
        <w:div w:id="953026809">
          <w:marLeft w:val="480"/>
          <w:marRight w:val="0"/>
          <w:marTop w:val="0"/>
          <w:marBottom w:val="0"/>
          <w:divBdr>
            <w:top w:val="none" w:sz="0" w:space="0" w:color="auto"/>
            <w:left w:val="none" w:sz="0" w:space="0" w:color="auto"/>
            <w:bottom w:val="none" w:sz="0" w:space="0" w:color="auto"/>
            <w:right w:val="none" w:sz="0" w:space="0" w:color="auto"/>
          </w:divBdr>
        </w:div>
        <w:div w:id="1344552059">
          <w:marLeft w:val="480"/>
          <w:marRight w:val="0"/>
          <w:marTop w:val="0"/>
          <w:marBottom w:val="0"/>
          <w:divBdr>
            <w:top w:val="none" w:sz="0" w:space="0" w:color="auto"/>
            <w:left w:val="none" w:sz="0" w:space="0" w:color="auto"/>
            <w:bottom w:val="none" w:sz="0" w:space="0" w:color="auto"/>
            <w:right w:val="none" w:sz="0" w:space="0" w:color="auto"/>
          </w:divBdr>
        </w:div>
        <w:div w:id="1215004566">
          <w:marLeft w:val="480"/>
          <w:marRight w:val="0"/>
          <w:marTop w:val="0"/>
          <w:marBottom w:val="0"/>
          <w:divBdr>
            <w:top w:val="none" w:sz="0" w:space="0" w:color="auto"/>
            <w:left w:val="none" w:sz="0" w:space="0" w:color="auto"/>
            <w:bottom w:val="none" w:sz="0" w:space="0" w:color="auto"/>
            <w:right w:val="none" w:sz="0" w:space="0" w:color="auto"/>
          </w:divBdr>
        </w:div>
        <w:div w:id="196165088">
          <w:marLeft w:val="480"/>
          <w:marRight w:val="0"/>
          <w:marTop w:val="0"/>
          <w:marBottom w:val="0"/>
          <w:divBdr>
            <w:top w:val="none" w:sz="0" w:space="0" w:color="auto"/>
            <w:left w:val="none" w:sz="0" w:space="0" w:color="auto"/>
            <w:bottom w:val="none" w:sz="0" w:space="0" w:color="auto"/>
            <w:right w:val="none" w:sz="0" w:space="0" w:color="auto"/>
          </w:divBdr>
        </w:div>
      </w:divsChild>
    </w:div>
    <w:div w:id="1686906555">
      <w:bodyDiv w:val="1"/>
      <w:marLeft w:val="0"/>
      <w:marRight w:val="0"/>
      <w:marTop w:val="0"/>
      <w:marBottom w:val="0"/>
      <w:divBdr>
        <w:top w:val="none" w:sz="0" w:space="0" w:color="auto"/>
        <w:left w:val="none" w:sz="0" w:space="0" w:color="auto"/>
        <w:bottom w:val="none" w:sz="0" w:space="0" w:color="auto"/>
        <w:right w:val="none" w:sz="0" w:space="0" w:color="auto"/>
      </w:divBdr>
    </w:div>
    <w:div w:id="1687362617">
      <w:bodyDiv w:val="1"/>
      <w:marLeft w:val="0"/>
      <w:marRight w:val="0"/>
      <w:marTop w:val="0"/>
      <w:marBottom w:val="0"/>
      <w:divBdr>
        <w:top w:val="none" w:sz="0" w:space="0" w:color="auto"/>
        <w:left w:val="none" w:sz="0" w:space="0" w:color="auto"/>
        <w:bottom w:val="none" w:sz="0" w:space="0" w:color="auto"/>
        <w:right w:val="none" w:sz="0" w:space="0" w:color="auto"/>
      </w:divBdr>
      <w:divsChild>
        <w:div w:id="1215703529">
          <w:marLeft w:val="480"/>
          <w:marRight w:val="0"/>
          <w:marTop w:val="0"/>
          <w:marBottom w:val="0"/>
          <w:divBdr>
            <w:top w:val="none" w:sz="0" w:space="0" w:color="auto"/>
            <w:left w:val="none" w:sz="0" w:space="0" w:color="auto"/>
            <w:bottom w:val="none" w:sz="0" w:space="0" w:color="auto"/>
            <w:right w:val="none" w:sz="0" w:space="0" w:color="auto"/>
          </w:divBdr>
        </w:div>
        <w:div w:id="776565517">
          <w:marLeft w:val="480"/>
          <w:marRight w:val="0"/>
          <w:marTop w:val="0"/>
          <w:marBottom w:val="0"/>
          <w:divBdr>
            <w:top w:val="none" w:sz="0" w:space="0" w:color="auto"/>
            <w:left w:val="none" w:sz="0" w:space="0" w:color="auto"/>
            <w:bottom w:val="none" w:sz="0" w:space="0" w:color="auto"/>
            <w:right w:val="none" w:sz="0" w:space="0" w:color="auto"/>
          </w:divBdr>
        </w:div>
        <w:div w:id="111096241">
          <w:marLeft w:val="480"/>
          <w:marRight w:val="0"/>
          <w:marTop w:val="0"/>
          <w:marBottom w:val="0"/>
          <w:divBdr>
            <w:top w:val="none" w:sz="0" w:space="0" w:color="auto"/>
            <w:left w:val="none" w:sz="0" w:space="0" w:color="auto"/>
            <w:bottom w:val="none" w:sz="0" w:space="0" w:color="auto"/>
            <w:right w:val="none" w:sz="0" w:space="0" w:color="auto"/>
          </w:divBdr>
        </w:div>
        <w:div w:id="720909488">
          <w:marLeft w:val="480"/>
          <w:marRight w:val="0"/>
          <w:marTop w:val="0"/>
          <w:marBottom w:val="0"/>
          <w:divBdr>
            <w:top w:val="none" w:sz="0" w:space="0" w:color="auto"/>
            <w:left w:val="none" w:sz="0" w:space="0" w:color="auto"/>
            <w:bottom w:val="none" w:sz="0" w:space="0" w:color="auto"/>
            <w:right w:val="none" w:sz="0" w:space="0" w:color="auto"/>
          </w:divBdr>
        </w:div>
        <w:div w:id="407731379">
          <w:marLeft w:val="480"/>
          <w:marRight w:val="0"/>
          <w:marTop w:val="0"/>
          <w:marBottom w:val="0"/>
          <w:divBdr>
            <w:top w:val="none" w:sz="0" w:space="0" w:color="auto"/>
            <w:left w:val="none" w:sz="0" w:space="0" w:color="auto"/>
            <w:bottom w:val="none" w:sz="0" w:space="0" w:color="auto"/>
            <w:right w:val="none" w:sz="0" w:space="0" w:color="auto"/>
          </w:divBdr>
        </w:div>
        <w:div w:id="249774592">
          <w:marLeft w:val="480"/>
          <w:marRight w:val="0"/>
          <w:marTop w:val="0"/>
          <w:marBottom w:val="0"/>
          <w:divBdr>
            <w:top w:val="none" w:sz="0" w:space="0" w:color="auto"/>
            <w:left w:val="none" w:sz="0" w:space="0" w:color="auto"/>
            <w:bottom w:val="none" w:sz="0" w:space="0" w:color="auto"/>
            <w:right w:val="none" w:sz="0" w:space="0" w:color="auto"/>
          </w:divBdr>
        </w:div>
        <w:div w:id="767506353">
          <w:marLeft w:val="480"/>
          <w:marRight w:val="0"/>
          <w:marTop w:val="0"/>
          <w:marBottom w:val="0"/>
          <w:divBdr>
            <w:top w:val="none" w:sz="0" w:space="0" w:color="auto"/>
            <w:left w:val="none" w:sz="0" w:space="0" w:color="auto"/>
            <w:bottom w:val="none" w:sz="0" w:space="0" w:color="auto"/>
            <w:right w:val="none" w:sz="0" w:space="0" w:color="auto"/>
          </w:divBdr>
        </w:div>
        <w:div w:id="293483736">
          <w:marLeft w:val="480"/>
          <w:marRight w:val="0"/>
          <w:marTop w:val="0"/>
          <w:marBottom w:val="0"/>
          <w:divBdr>
            <w:top w:val="none" w:sz="0" w:space="0" w:color="auto"/>
            <w:left w:val="none" w:sz="0" w:space="0" w:color="auto"/>
            <w:bottom w:val="none" w:sz="0" w:space="0" w:color="auto"/>
            <w:right w:val="none" w:sz="0" w:space="0" w:color="auto"/>
          </w:divBdr>
        </w:div>
        <w:div w:id="1322193939">
          <w:marLeft w:val="480"/>
          <w:marRight w:val="0"/>
          <w:marTop w:val="0"/>
          <w:marBottom w:val="0"/>
          <w:divBdr>
            <w:top w:val="none" w:sz="0" w:space="0" w:color="auto"/>
            <w:left w:val="none" w:sz="0" w:space="0" w:color="auto"/>
            <w:bottom w:val="none" w:sz="0" w:space="0" w:color="auto"/>
            <w:right w:val="none" w:sz="0" w:space="0" w:color="auto"/>
          </w:divBdr>
        </w:div>
        <w:div w:id="1348478843">
          <w:marLeft w:val="480"/>
          <w:marRight w:val="0"/>
          <w:marTop w:val="0"/>
          <w:marBottom w:val="0"/>
          <w:divBdr>
            <w:top w:val="none" w:sz="0" w:space="0" w:color="auto"/>
            <w:left w:val="none" w:sz="0" w:space="0" w:color="auto"/>
            <w:bottom w:val="none" w:sz="0" w:space="0" w:color="auto"/>
            <w:right w:val="none" w:sz="0" w:space="0" w:color="auto"/>
          </w:divBdr>
        </w:div>
        <w:div w:id="297994475">
          <w:marLeft w:val="480"/>
          <w:marRight w:val="0"/>
          <w:marTop w:val="0"/>
          <w:marBottom w:val="0"/>
          <w:divBdr>
            <w:top w:val="none" w:sz="0" w:space="0" w:color="auto"/>
            <w:left w:val="none" w:sz="0" w:space="0" w:color="auto"/>
            <w:bottom w:val="none" w:sz="0" w:space="0" w:color="auto"/>
            <w:right w:val="none" w:sz="0" w:space="0" w:color="auto"/>
          </w:divBdr>
        </w:div>
        <w:div w:id="1454398356">
          <w:marLeft w:val="480"/>
          <w:marRight w:val="0"/>
          <w:marTop w:val="0"/>
          <w:marBottom w:val="0"/>
          <w:divBdr>
            <w:top w:val="none" w:sz="0" w:space="0" w:color="auto"/>
            <w:left w:val="none" w:sz="0" w:space="0" w:color="auto"/>
            <w:bottom w:val="none" w:sz="0" w:space="0" w:color="auto"/>
            <w:right w:val="none" w:sz="0" w:space="0" w:color="auto"/>
          </w:divBdr>
        </w:div>
        <w:div w:id="99302465">
          <w:marLeft w:val="480"/>
          <w:marRight w:val="0"/>
          <w:marTop w:val="0"/>
          <w:marBottom w:val="0"/>
          <w:divBdr>
            <w:top w:val="none" w:sz="0" w:space="0" w:color="auto"/>
            <w:left w:val="none" w:sz="0" w:space="0" w:color="auto"/>
            <w:bottom w:val="none" w:sz="0" w:space="0" w:color="auto"/>
            <w:right w:val="none" w:sz="0" w:space="0" w:color="auto"/>
          </w:divBdr>
        </w:div>
        <w:div w:id="1038436077">
          <w:marLeft w:val="480"/>
          <w:marRight w:val="0"/>
          <w:marTop w:val="0"/>
          <w:marBottom w:val="0"/>
          <w:divBdr>
            <w:top w:val="none" w:sz="0" w:space="0" w:color="auto"/>
            <w:left w:val="none" w:sz="0" w:space="0" w:color="auto"/>
            <w:bottom w:val="none" w:sz="0" w:space="0" w:color="auto"/>
            <w:right w:val="none" w:sz="0" w:space="0" w:color="auto"/>
          </w:divBdr>
        </w:div>
        <w:div w:id="322709316">
          <w:marLeft w:val="480"/>
          <w:marRight w:val="0"/>
          <w:marTop w:val="0"/>
          <w:marBottom w:val="0"/>
          <w:divBdr>
            <w:top w:val="none" w:sz="0" w:space="0" w:color="auto"/>
            <w:left w:val="none" w:sz="0" w:space="0" w:color="auto"/>
            <w:bottom w:val="none" w:sz="0" w:space="0" w:color="auto"/>
            <w:right w:val="none" w:sz="0" w:space="0" w:color="auto"/>
          </w:divBdr>
        </w:div>
        <w:div w:id="1432042138">
          <w:marLeft w:val="480"/>
          <w:marRight w:val="0"/>
          <w:marTop w:val="0"/>
          <w:marBottom w:val="0"/>
          <w:divBdr>
            <w:top w:val="none" w:sz="0" w:space="0" w:color="auto"/>
            <w:left w:val="none" w:sz="0" w:space="0" w:color="auto"/>
            <w:bottom w:val="none" w:sz="0" w:space="0" w:color="auto"/>
            <w:right w:val="none" w:sz="0" w:space="0" w:color="auto"/>
          </w:divBdr>
        </w:div>
        <w:div w:id="1615403871">
          <w:marLeft w:val="480"/>
          <w:marRight w:val="0"/>
          <w:marTop w:val="0"/>
          <w:marBottom w:val="0"/>
          <w:divBdr>
            <w:top w:val="none" w:sz="0" w:space="0" w:color="auto"/>
            <w:left w:val="none" w:sz="0" w:space="0" w:color="auto"/>
            <w:bottom w:val="none" w:sz="0" w:space="0" w:color="auto"/>
            <w:right w:val="none" w:sz="0" w:space="0" w:color="auto"/>
          </w:divBdr>
        </w:div>
        <w:div w:id="449008555">
          <w:marLeft w:val="480"/>
          <w:marRight w:val="0"/>
          <w:marTop w:val="0"/>
          <w:marBottom w:val="0"/>
          <w:divBdr>
            <w:top w:val="none" w:sz="0" w:space="0" w:color="auto"/>
            <w:left w:val="none" w:sz="0" w:space="0" w:color="auto"/>
            <w:bottom w:val="none" w:sz="0" w:space="0" w:color="auto"/>
            <w:right w:val="none" w:sz="0" w:space="0" w:color="auto"/>
          </w:divBdr>
        </w:div>
        <w:div w:id="408112126">
          <w:marLeft w:val="480"/>
          <w:marRight w:val="0"/>
          <w:marTop w:val="0"/>
          <w:marBottom w:val="0"/>
          <w:divBdr>
            <w:top w:val="none" w:sz="0" w:space="0" w:color="auto"/>
            <w:left w:val="none" w:sz="0" w:space="0" w:color="auto"/>
            <w:bottom w:val="none" w:sz="0" w:space="0" w:color="auto"/>
            <w:right w:val="none" w:sz="0" w:space="0" w:color="auto"/>
          </w:divBdr>
        </w:div>
        <w:div w:id="1592622245">
          <w:marLeft w:val="480"/>
          <w:marRight w:val="0"/>
          <w:marTop w:val="0"/>
          <w:marBottom w:val="0"/>
          <w:divBdr>
            <w:top w:val="none" w:sz="0" w:space="0" w:color="auto"/>
            <w:left w:val="none" w:sz="0" w:space="0" w:color="auto"/>
            <w:bottom w:val="none" w:sz="0" w:space="0" w:color="auto"/>
            <w:right w:val="none" w:sz="0" w:space="0" w:color="auto"/>
          </w:divBdr>
        </w:div>
        <w:div w:id="369039085">
          <w:marLeft w:val="480"/>
          <w:marRight w:val="0"/>
          <w:marTop w:val="0"/>
          <w:marBottom w:val="0"/>
          <w:divBdr>
            <w:top w:val="none" w:sz="0" w:space="0" w:color="auto"/>
            <w:left w:val="none" w:sz="0" w:space="0" w:color="auto"/>
            <w:bottom w:val="none" w:sz="0" w:space="0" w:color="auto"/>
            <w:right w:val="none" w:sz="0" w:space="0" w:color="auto"/>
          </w:divBdr>
        </w:div>
        <w:div w:id="1792438539">
          <w:marLeft w:val="480"/>
          <w:marRight w:val="0"/>
          <w:marTop w:val="0"/>
          <w:marBottom w:val="0"/>
          <w:divBdr>
            <w:top w:val="none" w:sz="0" w:space="0" w:color="auto"/>
            <w:left w:val="none" w:sz="0" w:space="0" w:color="auto"/>
            <w:bottom w:val="none" w:sz="0" w:space="0" w:color="auto"/>
            <w:right w:val="none" w:sz="0" w:space="0" w:color="auto"/>
          </w:divBdr>
        </w:div>
        <w:div w:id="1869641706">
          <w:marLeft w:val="480"/>
          <w:marRight w:val="0"/>
          <w:marTop w:val="0"/>
          <w:marBottom w:val="0"/>
          <w:divBdr>
            <w:top w:val="none" w:sz="0" w:space="0" w:color="auto"/>
            <w:left w:val="none" w:sz="0" w:space="0" w:color="auto"/>
            <w:bottom w:val="none" w:sz="0" w:space="0" w:color="auto"/>
            <w:right w:val="none" w:sz="0" w:space="0" w:color="auto"/>
          </w:divBdr>
        </w:div>
        <w:div w:id="1075974000">
          <w:marLeft w:val="480"/>
          <w:marRight w:val="0"/>
          <w:marTop w:val="0"/>
          <w:marBottom w:val="0"/>
          <w:divBdr>
            <w:top w:val="none" w:sz="0" w:space="0" w:color="auto"/>
            <w:left w:val="none" w:sz="0" w:space="0" w:color="auto"/>
            <w:bottom w:val="none" w:sz="0" w:space="0" w:color="auto"/>
            <w:right w:val="none" w:sz="0" w:space="0" w:color="auto"/>
          </w:divBdr>
        </w:div>
        <w:div w:id="909342436">
          <w:marLeft w:val="480"/>
          <w:marRight w:val="0"/>
          <w:marTop w:val="0"/>
          <w:marBottom w:val="0"/>
          <w:divBdr>
            <w:top w:val="none" w:sz="0" w:space="0" w:color="auto"/>
            <w:left w:val="none" w:sz="0" w:space="0" w:color="auto"/>
            <w:bottom w:val="none" w:sz="0" w:space="0" w:color="auto"/>
            <w:right w:val="none" w:sz="0" w:space="0" w:color="auto"/>
          </w:divBdr>
        </w:div>
        <w:div w:id="862981814">
          <w:marLeft w:val="480"/>
          <w:marRight w:val="0"/>
          <w:marTop w:val="0"/>
          <w:marBottom w:val="0"/>
          <w:divBdr>
            <w:top w:val="none" w:sz="0" w:space="0" w:color="auto"/>
            <w:left w:val="none" w:sz="0" w:space="0" w:color="auto"/>
            <w:bottom w:val="none" w:sz="0" w:space="0" w:color="auto"/>
            <w:right w:val="none" w:sz="0" w:space="0" w:color="auto"/>
          </w:divBdr>
        </w:div>
        <w:div w:id="1726175235">
          <w:marLeft w:val="480"/>
          <w:marRight w:val="0"/>
          <w:marTop w:val="0"/>
          <w:marBottom w:val="0"/>
          <w:divBdr>
            <w:top w:val="none" w:sz="0" w:space="0" w:color="auto"/>
            <w:left w:val="none" w:sz="0" w:space="0" w:color="auto"/>
            <w:bottom w:val="none" w:sz="0" w:space="0" w:color="auto"/>
            <w:right w:val="none" w:sz="0" w:space="0" w:color="auto"/>
          </w:divBdr>
        </w:div>
        <w:div w:id="1255043779">
          <w:marLeft w:val="480"/>
          <w:marRight w:val="0"/>
          <w:marTop w:val="0"/>
          <w:marBottom w:val="0"/>
          <w:divBdr>
            <w:top w:val="none" w:sz="0" w:space="0" w:color="auto"/>
            <w:left w:val="none" w:sz="0" w:space="0" w:color="auto"/>
            <w:bottom w:val="none" w:sz="0" w:space="0" w:color="auto"/>
            <w:right w:val="none" w:sz="0" w:space="0" w:color="auto"/>
          </w:divBdr>
        </w:div>
        <w:div w:id="422800516">
          <w:marLeft w:val="480"/>
          <w:marRight w:val="0"/>
          <w:marTop w:val="0"/>
          <w:marBottom w:val="0"/>
          <w:divBdr>
            <w:top w:val="none" w:sz="0" w:space="0" w:color="auto"/>
            <w:left w:val="none" w:sz="0" w:space="0" w:color="auto"/>
            <w:bottom w:val="none" w:sz="0" w:space="0" w:color="auto"/>
            <w:right w:val="none" w:sz="0" w:space="0" w:color="auto"/>
          </w:divBdr>
        </w:div>
        <w:div w:id="1016494565">
          <w:marLeft w:val="480"/>
          <w:marRight w:val="0"/>
          <w:marTop w:val="0"/>
          <w:marBottom w:val="0"/>
          <w:divBdr>
            <w:top w:val="none" w:sz="0" w:space="0" w:color="auto"/>
            <w:left w:val="none" w:sz="0" w:space="0" w:color="auto"/>
            <w:bottom w:val="none" w:sz="0" w:space="0" w:color="auto"/>
            <w:right w:val="none" w:sz="0" w:space="0" w:color="auto"/>
          </w:divBdr>
        </w:div>
        <w:div w:id="1245530411">
          <w:marLeft w:val="480"/>
          <w:marRight w:val="0"/>
          <w:marTop w:val="0"/>
          <w:marBottom w:val="0"/>
          <w:divBdr>
            <w:top w:val="none" w:sz="0" w:space="0" w:color="auto"/>
            <w:left w:val="none" w:sz="0" w:space="0" w:color="auto"/>
            <w:bottom w:val="none" w:sz="0" w:space="0" w:color="auto"/>
            <w:right w:val="none" w:sz="0" w:space="0" w:color="auto"/>
          </w:divBdr>
        </w:div>
        <w:div w:id="614018944">
          <w:marLeft w:val="480"/>
          <w:marRight w:val="0"/>
          <w:marTop w:val="0"/>
          <w:marBottom w:val="0"/>
          <w:divBdr>
            <w:top w:val="none" w:sz="0" w:space="0" w:color="auto"/>
            <w:left w:val="none" w:sz="0" w:space="0" w:color="auto"/>
            <w:bottom w:val="none" w:sz="0" w:space="0" w:color="auto"/>
            <w:right w:val="none" w:sz="0" w:space="0" w:color="auto"/>
          </w:divBdr>
        </w:div>
        <w:div w:id="1430199841">
          <w:marLeft w:val="480"/>
          <w:marRight w:val="0"/>
          <w:marTop w:val="0"/>
          <w:marBottom w:val="0"/>
          <w:divBdr>
            <w:top w:val="none" w:sz="0" w:space="0" w:color="auto"/>
            <w:left w:val="none" w:sz="0" w:space="0" w:color="auto"/>
            <w:bottom w:val="none" w:sz="0" w:space="0" w:color="auto"/>
            <w:right w:val="none" w:sz="0" w:space="0" w:color="auto"/>
          </w:divBdr>
        </w:div>
        <w:div w:id="49809482">
          <w:marLeft w:val="480"/>
          <w:marRight w:val="0"/>
          <w:marTop w:val="0"/>
          <w:marBottom w:val="0"/>
          <w:divBdr>
            <w:top w:val="none" w:sz="0" w:space="0" w:color="auto"/>
            <w:left w:val="none" w:sz="0" w:space="0" w:color="auto"/>
            <w:bottom w:val="none" w:sz="0" w:space="0" w:color="auto"/>
            <w:right w:val="none" w:sz="0" w:space="0" w:color="auto"/>
          </w:divBdr>
        </w:div>
        <w:div w:id="1349331223">
          <w:marLeft w:val="480"/>
          <w:marRight w:val="0"/>
          <w:marTop w:val="0"/>
          <w:marBottom w:val="0"/>
          <w:divBdr>
            <w:top w:val="none" w:sz="0" w:space="0" w:color="auto"/>
            <w:left w:val="none" w:sz="0" w:space="0" w:color="auto"/>
            <w:bottom w:val="none" w:sz="0" w:space="0" w:color="auto"/>
            <w:right w:val="none" w:sz="0" w:space="0" w:color="auto"/>
          </w:divBdr>
        </w:div>
        <w:div w:id="1150370041">
          <w:marLeft w:val="480"/>
          <w:marRight w:val="0"/>
          <w:marTop w:val="0"/>
          <w:marBottom w:val="0"/>
          <w:divBdr>
            <w:top w:val="none" w:sz="0" w:space="0" w:color="auto"/>
            <w:left w:val="none" w:sz="0" w:space="0" w:color="auto"/>
            <w:bottom w:val="none" w:sz="0" w:space="0" w:color="auto"/>
            <w:right w:val="none" w:sz="0" w:space="0" w:color="auto"/>
          </w:divBdr>
        </w:div>
        <w:div w:id="1266188139">
          <w:marLeft w:val="480"/>
          <w:marRight w:val="0"/>
          <w:marTop w:val="0"/>
          <w:marBottom w:val="0"/>
          <w:divBdr>
            <w:top w:val="none" w:sz="0" w:space="0" w:color="auto"/>
            <w:left w:val="none" w:sz="0" w:space="0" w:color="auto"/>
            <w:bottom w:val="none" w:sz="0" w:space="0" w:color="auto"/>
            <w:right w:val="none" w:sz="0" w:space="0" w:color="auto"/>
          </w:divBdr>
        </w:div>
        <w:div w:id="1425105372">
          <w:marLeft w:val="480"/>
          <w:marRight w:val="0"/>
          <w:marTop w:val="0"/>
          <w:marBottom w:val="0"/>
          <w:divBdr>
            <w:top w:val="none" w:sz="0" w:space="0" w:color="auto"/>
            <w:left w:val="none" w:sz="0" w:space="0" w:color="auto"/>
            <w:bottom w:val="none" w:sz="0" w:space="0" w:color="auto"/>
            <w:right w:val="none" w:sz="0" w:space="0" w:color="auto"/>
          </w:divBdr>
        </w:div>
        <w:div w:id="428039297">
          <w:marLeft w:val="480"/>
          <w:marRight w:val="0"/>
          <w:marTop w:val="0"/>
          <w:marBottom w:val="0"/>
          <w:divBdr>
            <w:top w:val="none" w:sz="0" w:space="0" w:color="auto"/>
            <w:left w:val="none" w:sz="0" w:space="0" w:color="auto"/>
            <w:bottom w:val="none" w:sz="0" w:space="0" w:color="auto"/>
            <w:right w:val="none" w:sz="0" w:space="0" w:color="auto"/>
          </w:divBdr>
        </w:div>
        <w:div w:id="871725625">
          <w:marLeft w:val="480"/>
          <w:marRight w:val="0"/>
          <w:marTop w:val="0"/>
          <w:marBottom w:val="0"/>
          <w:divBdr>
            <w:top w:val="none" w:sz="0" w:space="0" w:color="auto"/>
            <w:left w:val="none" w:sz="0" w:space="0" w:color="auto"/>
            <w:bottom w:val="none" w:sz="0" w:space="0" w:color="auto"/>
            <w:right w:val="none" w:sz="0" w:space="0" w:color="auto"/>
          </w:divBdr>
        </w:div>
        <w:div w:id="1559708594">
          <w:marLeft w:val="480"/>
          <w:marRight w:val="0"/>
          <w:marTop w:val="0"/>
          <w:marBottom w:val="0"/>
          <w:divBdr>
            <w:top w:val="none" w:sz="0" w:space="0" w:color="auto"/>
            <w:left w:val="none" w:sz="0" w:space="0" w:color="auto"/>
            <w:bottom w:val="none" w:sz="0" w:space="0" w:color="auto"/>
            <w:right w:val="none" w:sz="0" w:space="0" w:color="auto"/>
          </w:divBdr>
        </w:div>
        <w:div w:id="527837228">
          <w:marLeft w:val="480"/>
          <w:marRight w:val="0"/>
          <w:marTop w:val="0"/>
          <w:marBottom w:val="0"/>
          <w:divBdr>
            <w:top w:val="none" w:sz="0" w:space="0" w:color="auto"/>
            <w:left w:val="none" w:sz="0" w:space="0" w:color="auto"/>
            <w:bottom w:val="none" w:sz="0" w:space="0" w:color="auto"/>
            <w:right w:val="none" w:sz="0" w:space="0" w:color="auto"/>
          </w:divBdr>
        </w:div>
        <w:div w:id="1122460018">
          <w:marLeft w:val="480"/>
          <w:marRight w:val="0"/>
          <w:marTop w:val="0"/>
          <w:marBottom w:val="0"/>
          <w:divBdr>
            <w:top w:val="none" w:sz="0" w:space="0" w:color="auto"/>
            <w:left w:val="none" w:sz="0" w:space="0" w:color="auto"/>
            <w:bottom w:val="none" w:sz="0" w:space="0" w:color="auto"/>
            <w:right w:val="none" w:sz="0" w:space="0" w:color="auto"/>
          </w:divBdr>
        </w:div>
        <w:div w:id="542134646">
          <w:marLeft w:val="480"/>
          <w:marRight w:val="0"/>
          <w:marTop w:val="0"/>
          <w:marBottom w:val="0"/>
          <w:divBdr>
            <w:top w:val="none" w:sz="0" w:space="0" w:color="auto"/>
            <w:left w:val="none" w:sz="0" w:space="0" w:color="auto"/>
            <w:bottom w:val="none" w:sz="0" w:space="0" w:color="auto"/>
            <w:right w:val="none" w:sz="0" w:space="0" w:color="auto"/>
          </w:divBdr>
        </w:div>
        <w:div w:id="124741648">
          <w:marLeft w:val="480"/>
          <w:marRight w:val="0"/>
          <w:marTop w:val="0"/>
          <w:marBottom w:val="0"/>
          <w:divBdr>
            <w:top w:val="none" w:sz="0" w:space="0" w:color="auto"/>
            <w:left w:val="none" w:sz="0" w:space="0" w:color="auto"/>
            <w:bottom w:val="none" w:sz="0" w:space="0" w:color="auto"/>
            <w:right w:val="none" w:sz="0" w:space="0" w:color="auto"/>
          </w:divBdr>
        </w:div>
        <w:div w:id="1899364971">
          <w:marLeft w:val="480"/>
          <w:marRight w:val="0"/>
          <w:marTop w:val="0"/>
          <w:marBottom w:val="0"/>
          <w:divBdr>
            <w:top w:val="none" w:sz="0" w:space="0" w:color="auto"/>
            <w:left w:val="none" w:sz="0" w:space="0" w:color="auto"/>
            <w:bottom w:val="none" w:sz="0" w:space="0" w:color="auto"/>
            <w:right w:val="none" w:sz="0" w:space="0" w:color="auto"/>
          </w:divBdr>
        </w:div>
        <w:div w:id="395057124">
          <w:marLeft w:val="480"/>
          <w:marRight w:val="0"/>
          <w:marTop w:val="0"/>
          <w:marBottom w:val="0"/>
          <w:divBdr>
            <w:top w:val="none" w:sz="0" w:space="0" w:color="auto"/>
            <w:left w:val="none" w:sz="0" w:space="0" w:color="auto"/>
            <w:bottom w:val="none" w:sz="0" w:space="0" w:color="auto"/>
            <w:right w:val="none" w:sz="0" w:space="0" w:color="auto"/>
          </w:divBdr>
        </w:div>
        <w:div w:id="464088033">
          <w:marLeft w:val="480"/>
          <w:marRight w:val="0"/>
          <w:marTop w:val="0"/>
          <w:marBottom w:val="0"/>
          <w:divBdr>
            <w:top w:val="none" w:sz="0" w:space="0" w:color="auto"/>
            <w:left w:val="none" w:sz="0" w:space="0" w:color="auto"/>
            <w:bottom w:val="none" w:sz="0" w:space="0" w:color="auto"/>
            <w:right w:val="none" w:sz="0" w:space="0" w:color="auto"/>
          </w:divBdr>
        </w:div>
        <w:div w:id="2076508884">
          <w:marLeft w:val="480"/>
          <w:marRight w:val="0"/>
          <w:marTop w:val="0"/>
          <w:marBottom w:val="0"/>
          <w:divBdr>
            <w:top w:val="none" w:sz="0" w:space="0" w:color="auto"/>
            <w:left w:val="none" w:sz="0" w:space="0" w:color="auto"/>
            <w:bottom w:val="none" w:sz="0" w:space="0" w:color="auto"/>
            <w:right w:val="none" w:sz="0" w:space="0" w:color="auto"/>
          </w:divBdr>
        </w:div>
        <w:div w:id="782304346">
          <w:marLeft w:val="480"/>
          <w:marRight w:val="0"/>
          <w:marTop w:val="0"/>
          <w:marBottom w:val="0"/>
          <w:divBdr>
            <w:top w:val="none" w:sz="0" w:space="0" w:color="auto"/>
            <w:left w:val="none" w:sz="0" w:space="0" w:color="auto"/>
            <w:bottom w:val="none" w:sz="0" w:space="0" w:color="auto"/>
            <w:right w:val="none" w:sz="0" w:space="0" w:color="auto"/>
          </w:divBdr>
        </w:div>
        <w:div w:id="940917138">
          <w:marLeft w:val="480"/>
          <w:marRight w:val="0"/>
          <w:marTop w:val="0"/>
          <w:marBottom w:val="0"/>
          <w:divBdr>
            <w:top w:val="none" w:sz="0" w:space="0" w:color="auto"/>
            <w:left w:val="none" w:sz="0" w:space="0" w:color="auto"/>
            <w:bottom w:val="none" w:sz="0" w:space="0" w:color="auto"/>
            <w:right w:val="none" w:sz="0" w:space="0" w:color="auto"/>
          </w:divBdr>
        </w:div>
        <w:div w:id="770467111">
          <w:marLeft w:val="480"/>
          <w:marRight w:val="0"/>
          <w:marTop w:val="0"/>
          <w:marBottom w:val="0"/>
          <w:divBdr>
            <w:top w:val="none" w:sz="0" w:space="0" w:color="auto"/>
            <w:left w:val="none" w:sz="0" w:space="0" w:color="auto"/>
            <w:bottom w:val="none" w:sz="0" w:space="0" w:color="auto"/>
            <w:right w:val="none" w:sz="0" w:space="0" w:color="auto"/>
          </w:divBdr>
        </w:div>
        <w:div w:id="1768691443">
          <w:marLeft w:val="480"/>
          <w:marRight w:val="0"/>
          <w:marTop w:val="0"/>
          <w:marBottom w:val="0"/>
          <w:divBdr>
            <w:top w:val="none" w:sz="0" w:space="0" w:color="auto"/>
            <w:left w:val="none" w:sz="0" w:space="0" w:color="auto"/>
            <w:bottom w:val="none" w:sz="0" w:space="0" w:color="auto"/>
            <w:right w:val="none" w:sz="0" w:space="0" w:color="auto"/>
          </w:divBdr>
        </w:div>
        <w:div w:id="194538681">
          <w:marLeft w:val="480"/>
          <w:marRight w:val="0"/>
          <w:marTop w:val="0"/>
          <w:marBottom w:val="0"/>
          <w:divBdr>
            <w:top w:val="none" w:sz="0" w:space="0" w:color="auto"/>
            <w:left w:val="none" w:sz="0" w:space="0" w:color="auto"/>
            <w:bottom w:val="none" w:sz="0" w:space="0" w:color="auto"/>
            <w:right w:val="none" w:sz="0" w:space="0" w:color="auto"/>
          </w:divBdr>
        </w:div>
        <w:div w:id="700277880">
          <w:marLeft w:val="480"/>
          <w:marRight w:val="0"/>
          <w:marTop w:val="0"/>
          <w:marBottom w:val="0"/>
          <w:divBdr>
            <w:top w:val="none" w:sz="0" w:space="0" w:color="auto"/>
            <w:left w:val="none" w:sz="0" w:space="0" w:color="auto"/>
            <w:bottom w:val="none" w:sz="0" w:space="0" w:color="auto"/>
            <w:right w:val="none" w:sz="0" w:space="0" w:color="auto"/>
          </w:divBdr>
        </w:div>
        <w:div w:id="33627996">
          <w:marLeft w:val="480"/>
          <w:marRight w:val="0"/>
          <w:marTop w:val="0"/>
          <w:marBottom w:val="0"/>
          <w:divBdr>
            <w:top w:val="none" w:sz="0" w:space="0" w:color="auto"/>
            <w:left w:val="none" w:sz="0" w:space="0" w:color="auto"/>
            <w:bottom w:val="none" w:sz="0" w:space="0" w:color="auto"/>
            <w:right w:val="none" w:sz="0" w:space="0" w:color="auto"/>
          </w:divBdr>
        </w:div>
      </w:divsChild>
    </w:div>
    <w:div w:id="1687563243">
      <w:bodyDiv w:val="1"/>
      <w:marLeft w:val="0"/>
      <w:marRight w:val="0"/>
      <w:marTop w:val="0"/>
      <w:marBottom w:val="0"/>
      <w:divBdr>
        <w:top w:val="none" w:sz="0" w:space="0" w:color="auto"/>
        <w:left w:val="none" w:sz="0" w:space="0" w:color="auto"/>
        <w:bottom w:val="none" w:sz="0" w:space="0" w:color="auto"/>
        <w:right w:val="none" w:sz="0" w:space="0" w:color="auto"/>
      </w:divBdr>
    </w:div>
    <w:div w:id="1687634818">
      <w:bodyDiv w:val="1"/>
      <w:marLeft w:val="0"/>
      <w:marRight w:val="0"/>
      <w:marTop w:val="0"/>
      <w:marBottom w:val="0"/>
      <w:divBdr>
        <w:top w:val="none" w:sz="0" w:space="0" w:color="auto"/>
        <w:left w:val="none" w:sz="0" w:space="0" w:color="auto"/>
        <w:bottom w:val="none" w:sz="0" w:space="0" w:color="auto"/>
        <w:right w:val="none" w:sz="0" w:space="0" w:color="auto"/>
      </w:divBdr>
    </w:div>
    <w:div w:id="1688016344">
      <w:bodyDiv w:val="1"/>
      <w:marLeft w:val="0"/>
      <w:marRight w:val="0"/>
      <w:marTop w:val="0"/>
      <w:marBottom w:val="0"/>
      <w:divBdr>
        <w:top w:val="none" w:sz="0" w:space="0" w:color="auto"/>
        <w:left w:val="none" w:sz="0" w:space="0" w:color="auto"/>
        <w:bottom w:val="none" w:sz="0" w:space="0" w:color="auto"/>
        <w:right w:val="none" w:sz="0" w:space="0" w:color="auto"/>
      </w:divBdr>
    </w:div>
    <w:div w:id="1688143142">
      <w:bodyDiv w:val="1"/>
      <w:marLeft w:val="0"/>
      <w:marRight w:val="0"/>
      <w:marTop w:val="0"/>
      <w:marBottom w:val="0"/>
      <w:divBdr>
        <w:top w:val="none" w:sz="0" w:space="0" w:color="auto"/>
        <w:left w:val="none" w:sz="0" w:space="0" w:color="auto"/>
        <w:bottom w:val="none" w:sz="0" w:space="0" w:color="auto"/>
        <w:right w:val="none" w:sz="0" w:space="0" w:color="auto"/>
      </w:divBdr>
    </w:div>
    <w:div w:id="1688363610">
      <w:bodyDiv w:val="1"/>
      <w:marLeft w:val="0"/>
      <w:marRight w:val="0"/>
      <w:marTop w:val="0"/>
      <w:marBottom w:val="0"/>
      <w:divBdr>
        <w:top w:val="none" w:sz="0" w:space="0" w:color="auto"/>
        <w:left w:val="none" w:sz="0" w:space="0" w:color="auto"/>
        <w:bottom w:val="none" w:sz="0" w:space="0" w:color="auto"/>
        <w:right w:val="none" w:sz="0" w:space="0" w:color="auto"/>
      </w:divBdr>
    </w:div>
    <w:div w:id="1688600784">
      <w:bodyDiv w:val="1"/>
      <w:marLeft w:val="0"/>
      <w:marRight w:val="0"/>
      <w:marTop w:val="0"/>
      <w:marBottom w:val="0"/>
      <w:divBdr>
        <w:top w:val="none" w:sz="0" w:space="0" w:color="auto"/>
        <w:left w:val="none" w:sz="0" w:space="0" w:color="auto"/>
        <w:bottom w:val="none" w:sz="0" w:space="0" w:color="auto"/>
        <w:right w:val="none" w:sz="0" w:space="0" w:color="auto"/>
      </w:divBdr>
    </w:div>
    <w:div w:id="1688602607">
      <w:bodyDiv w:val="1"/>
      <w:marLeft w:val="0"/>
      <w:marRight w:val="0"/>
      <w:marTop w:val="0"/>
      <w:marBottom w:val="0"/>
      <w:divBdr>
        <w:top w:val="none" w:sz="0" w:space="0" w:color="auto"/>
        <w:left w:val="none" w:sz="0" w:space="0" w:color="auto"/>
        <w:bottom w:val="none" w:sz="0" w:space="0" w:color="auto"/>
        <w:right w:val="none" w:sz="0" w:space="0" w:color="auto"/>
      </w:divBdr>
    </w:div>
    <w:div w:id="1688675050">
      <w:bodyDiv w:val="1"/>
      <w:marLeft w:val="0"/>
      <w:marRight w:val="0"/>
      <w:marTop w:val="0"/>
      <w:marBottom w:val="0"/>
      <w:divBdr>
        <w:top w:val="none" w:sz="0" w:space="0" w:color="auto"/>
        <w:left w:val="none" w:sz="0" w:space="0" w:color="auto"/>
        <w:bottom w:val="none" w:sz="0" w:space="0" w:color="auto"/>
        <w:right w:val="none" w:sz="0" w:space="0" w:color="auto"/>
      </w:divBdr>
    </w:div>
    <w:div w:id="1689328359">
      <w:bodyDiv w:val="1"/>
      <w:marLeft w:val="0"/>
      <w:marRight w:val="0"/>
      <w:marTop w:val="0"/>
      <w:marBottom w:val="0"/>
      <w:divBdr>
        <w:top w:val="none" w:sz="0" w:space="0" w:color="auto"/>
        <w:left w:val="none" w:sz="0" w:space="0" w:color="auto"/>
        <w:bottom w:val="none" w:sz="0" w:space="0" w:color="auto"/>
        <w:right w:val="none" w:sz="0" w:space="0" w:color="auto"/>
      </w:divBdr>
    </w:div>
    <w:div w:id="1689524769">
      <w:bodyDiv w:val="1"/>
      <w:marLeft w:val="0"/>
      <w:marRight w:val="0"/>
      <w:marTop w:val="0"/>
      <w:marBottom w:val="0"/>
      <w:divBdr>
        <w:top w:val="none" w:sz="0" w:space="0" w:color="auto"/>
        <w:left w:val="none" w:sz="0" w:space="0" w:color="auto"/>
        <w:bottom w:val="none" w:sz="0" w:space="0" w:color="auto"/>
        <w:right w:val="none" w:sz="0" w:space="0" w:color="auto"/>
      </w:divBdr>
    </w:div>
    <w:div w:id="1689677291">
      <w:bodyDiv w:val="1"/>
      <w:marLeft w:val="0"/>
      <w:marRight w:val="0"/>
      <w:marTop w:val="0"/>
      <w:marBottom w:val="0"/>
      <w:divBdr>
        <w:top w:val="none" w:sz="0" w:space="0" w:color="auto"/>
        <w:left w:val="none" w:sz="0" w:space="0" w:color="auto"/>
        <w:bottom w:val="none" w:sz="0" w:space="0" w:color="auto"/>
        <w:right w:val="none" w:sz="0" w:space="0" w:color="auto"/>
      </w:divBdr>
    </w:div>
    <w:div w:id="1690446090">
      <w:bodyDiv w:val="1"/>
      <w:marLeft w:val="0"/>
      <w:marRight w:val="0"/>
      <w:marTop w:val="0"/>
      <w:marBottom w:val="0"/>
      <w:divBdr>
        <w:top w:val="none" w:sz="0" w:space="0" w:color="auto"/>
        <w:left w:val="none" w:sz="0" w:space="0" w:color="auto"/>
        <w:bottom w:val="none" w:sz="0" w:space="0" w:color="auto"/>
        <w:right w:val="none" w:sz="0" w:space="0" w:color="auto"/>
      </w:divBdr>
      <w:divsChild>
        <w:div w:id="1162041195">
          <w:marLeft w:val="480"/>
          <w:marRight w:val="0"/>
          <w:marTop w:val="0"/>
          <w:marBottom w:val="0"/>
          <w:divBdr>
            <w:top w:val="none" w:sz="0" w:space="0" w:color="auto"/>
            <w:left w:val="none" w:sz="0" w:space="0" w:color="auto"/>
            <w:bottom w:val="none" w:sz="0" w:space="0" w:color="auto"/>
            <w:right w:val="none" w:sz="0" w:space="0" w:color="auto"/>
          </w:divBdr>
        </w:div>
        <w:div w:id="1137332115">
          <w:marLeft w:val="480"/>
          <w:marRight w:val="0"/>
          <w:marTop w:val="0"/>
          <w:marBottom w:val="0"/>
          <w:divBdr>
            <w:top w:val="none" w:sz="0" w:space="0" w:color="auto"/>
            <w:left w:val="none" w:sz="0" w:space="0" w:color="auto"/>
            <w:bottom w:val="none" w:sz="0" w:space="0" w:color="auto"/>
            <w:right w:val="none" w:sz="0" w:space="0" w:color="auto"/>
          </w:divBdr>
        </w:div>
        <w:div w:id="573319858">
          <w:marLeft w:val="480"/>
          <w:marRight w:val="0"/>
          <w:marTop w:val="0"/>
          <w:marBottom w:val="0"/>
          <w:divBdr>
            <w:top w:val="none" w:sz="0" w:space="0" w:color="auto"/>
            <w:left w:val="none" w:sz="0" w:space="0" w:color="auto"/>
            <w:bottom w:val="none" w:sz="0" w:space="0" w:color="auto"/>
            <w:right w:val="none" w:sz="0" w:space="0" w:color="auto"/>
          </w:divBdr>
        </w:div>
        <w:div w:id="1558928710">
          <w:marLeft w:val="480"/>
          <w:marRight w:val="0"/>
          <w:marTop w:val="0"/>
          <w:marBottom w:val="0"/>
          <w:divBdr>
            <w:top w:val="none" w:sz="0" w:space="0" w:color="auto"/>
            <w:left w:val="none" w:sz="0" w:space="0" w:color="auto"/>
            <w:bottom w:val="none" w:sz="0" w:space="0" w:color="auto"/>
            <w:right w:val="none" w:sz="0" w:space="0" w:color="auto"/>
          </w:divBdr>
        </w:div>
        <w:div w:id="700740237">
          <w:marLeft w:val="480"/>
          <w:marRight w:val="0"/>
          <w:marTop w:val="0"/>
          <w:marBottom w:val="0"/>
          <w:divBdr>
            <w:top w:val="none" w:sz="0" w:space="0" w:color="auto"/>
            <w:left w:val="none" w:sz="0" w:space="0" w:color="auto"/>
            <w:bottom w:val="none" w:sz="0" w:space="0" w:color="auto"/>
            <w:right w:val="none" w:sz="0" w:space="0" w:color="auto"/>
          </w:divBdr>
        </w:div>
        <w:div w:id="1776241828">
          <w:marLeft w:val="480"/>
          <w:marRight w:val="0"/>
          <w:marTop w:val="0"/>
          <w:marBottom w:val="0"/>
          <w:divBdr>
            <w:top w:val="none" w:sz="0" w:space="0" w:color="auto"/>
            <w:left w:val="none" w:sz="0" w:space="0" w:color="auto"/>
            <w:bottom w:val="none" w:sz="0" w:space="0" w:color="auto"/>
            <w:right w:val="none" w:sz="0" w:space="0" w:color="auto"/>
          </w:divBdr>
        </w:div>
        <w:div w:id="1652752812">
          <w:marLeft w:val="480"/>
          <w:marRight w:val="0"/>
          <w:marTop w:val="0"/>
          <w:marBottom w:val="0"/>
          <w:divBdr>
            <w:top w:val="none" w:sz="0" w:space="0" w:color="auto"/>
            <w:left w:val="none" w:sz="0" w:space="0" w:color="auto"/>
            <w:bottom w:val="none" w:sz="0" w:space="0" w:color="auto"/>
            <w:right w:val="none" w:sz="0" w:space="0" w:color="auto"/>
          </w:divBdr>
        </w:div>
        <w:div w:id="43796025">
          <w:marLeft w:val="480"/>
          <w:marRight w:val="0"/>
          <w:marTop w:val="0"/>
          <w:marBottom w:val="0"/>
          <w:divBdr>
            <w:top w:val="none" w:sz="0" w:space="0" w:color="auto"/>
            <w:left w:val="none" w:sz="0" w:space="0" w:color="auto"/>
            <w:bottom w:val="none" w:sz="0" w:space="0" w:color="auto"/>
            <w:right w:val="none" w:sz="0" w:space="0" w:color="auto"/>
          </w:divBdr>
        </w:div>
        <w:div w:id="907694639">
          <w:marLeft w:val="480"/>
          <w:marRight w:val="0"/>
          <w:marTop w:val="0"/>
          <w:marBottom w:val="0"/>
          <w:divBdr>
            <w:top w:val="none" w:sz="0" w:space="0" w:color="auto"/>
            <w:left w:val="none" w:sz="0" w:space="0" w:color="auto"/>
            <w:bottom w:val="none" w:sz="0" w:space="0" w:color="auto"/>
            <w:right w:val="none" w:sz="0" w:space="0" w:color="auto"/>
          </w:divBdr>
        </w:div>
        <w:div w:id="331838182">
          <w:marLeft w:val="480"/>
          <w:marRight w:val="0"/>
          <w:marTop w:val="0"/>
          <w:marBottom w:val="0"/>
          <w:divBdr>
            <w:top w:val="none" w:sz="0" w:space="0" w:color="auto"/>
            <w:left w:val="none" w:sz="0" w:space="0" w:color="auto"/>
            <w:bottom w:val="none" w:sz="0" w:space="0" w:color="auto"/>
            <w:right w:val="none" w:sz="0" w:space="0" w:color="auto"/>
          </w:divBdr>
        </w:div>
        <w:div w:id="2090618343">
          <w:marLeft w:val="480"/>
          <w:marRight w:val="0"/>
          <w:marTop w:val="0"/>
          <w:marBottom w:val="0"/>
          <w:divBdr>
            <w:top w:val="none" w:sz="0" w:space="0" w:color="auto"/>
            <w:left w:val="none" w:sz="0" w:space="0" w:color="auto"/>
            <w:bottom w:val="none" w:sz="0" w:space="0" w:color="auto"/>
            <w:right w:val="none" w:sz="0" w:space="0" w:color="auto"/>
          </w:divBdr>
        </w:div>
        <w:div w:id="463424316">
          <w:marLeft w:val="480"/>
          <w:marRight w:val="0"/>
          <w:marTop w:val="0"/>
          <w:marBottom w:val="0"/>
          <w:divBdr>
            <w:top w:val="none" w:sz="0" w:space="0" w:color="auto"/>
            <w:left w:val="none" w:sz="0" w:space="0" w:color="auto"/>
            <w:bottom w:val="none" w:sz="0" w:space="0" w:color="auto"/>
            <w:right w:val="none" w:sz="0" w:space="0" w:color="auto"/>
          </w:divBdr>
        </w:div>
        <w:div w:id="2114398492">
          <w:marLeft w:val="480"/>
          <w:marRight w:val="0"/>
          <w:marTop w:val="0"/>
          <w:marBottom w:val="0"/>
          <w:divBdr>
            <w:top w:val="none" w:sz="0" w:space="0" w:color="auto"/>
            <w:left w:val="none" w:sz="0" w:space="0" w:color="auto"/>
            <w:bottom w:val="none" w:sz="0" w:space="0" w:color="auto"/>
            <w:right w:val="none" w:sz="0" w:space="0" w:color="auto"/>
          </w:divBdr>
        </w:div>
        <w:div w:id="1819613276">
          <w:marLeft w:val="480"/>
          <w:marRight w:val="0"/>
          <w:marTop w:val="0"/>
          <w:marBottom w:val="0"/>
          <w:divBdr>
            <w:top w:val="none" w:sz="0" w:space="0" w:color="auto"/>
            <w:left w:val="none" w:sz="0" w:space="0" w:color="auto"/>
            <w:bottom w:val="none" w:sz="0" w:space="0" w:color="auto"/>
            <w:right w:val="none" w:sz="0" w:space="0" w:color="auto"/>
          </w:divBdr>
        </w:div>
        <w:div w:id="1004631396">
          <w:marLeft w:val="480"/>
          <w:marRight w:val="0"/>
          <w:marTop w:val="0"/>
          <w:marBottom w:val="0"/>
          <w:divBdr>
            <w:top w:val="none" w:sz="0" w:space="0" w:color="auto"/>
            <w:left w:val="none" w:sz="0" w:space="0" w:color="auto"/>
            <w:bottom w:val="none" w:sz="0" w:space="0" w:color="auto"/>
            <w:right w:val="none" w:sz="0" w:space="0" w:color="auto"/>
          </w:divBdr>
        </w:div>
        <w:div w:id="2099716821">
          <w:marLeft w:val="480"/>
          <w:marRight w:val="0"/>
          <w:marTop w:val="0"/>
          <w:marBottom w:val="0"/>
          <w:divBdr>
            <w:top w:val="none" w:sz="0" w:space="0" w:color="auto"/>
            <w:left w:val="none" w:sz="0" w:space="0" w:color="auto"/>
            <w:bottom w:val="none" w:sz="0" w:space="0" w:color="auto"/>
            <w:right w:val="none" w:sz="0" w:space="0" w:color="auto"/>
          </w:divBdr>
        </w:div>
        <w:div w:id="677924117">
          <w:marLeft w:val="480"/>
          <w:marRight w:val="0"/>
          <w:marTop w:val="0"/>
          <w:marBottom w:val="0"/>
          <w:divBdr>
            <w:top w:val="none" w:sz="0" w:space="0" w:color="auto"/>
            <w:left w:val="none" w:sz="0" w:space="0" w:color="auto"/>
            <w:bottom w:val="none" w:sz="0" w:space="0" w:color="auto"/>
            <w:right w:val="none" w:sz="0" w:space="0" w:color="auto"/>
          </w:divBdr>
        </w:div>
        <w:div w:id="511646821">
          <w:marLeft w:val="480"/>
          <w:marRight w:val="0"/>
          <w:marTop w:val="0"/>
          <w:marBottom w:val="0"/>
          <w:divBdr>
            <w:top w:val="none" w:sz="0" w:space="0" w:color="auto"/>
            <w:left w:val="none" w:sz="0" w:space="0" w:color="auto"/>
            <w:bottom w:val="none" w:sz="0" w:space="0" w:color="auto"/>
            <w:right w:val="none" w:sz="0" w:space="0" w:color="auto"/>
          </w:divBdr>
        </w:div>
        <w:div w:id="18822288">
          <w:marLeft w:val="480"/>
          <w:marRight w:val="0"/>
          <w:marTop w:val="0"/>
          <w:marBottom w:val="0"/>
          <w:divBdr>
            <w:top w:val="none" w:sz="0" w:space="0" w:color="auto"/>
            <w:left w:val="none" w:sz="0" w:space="0" w:color="auto"/>
            <w:bottom w:val="none" w:sz="0" w:space="0" w:color="auto"/>
            <w:right w:val="none" w:sz="0" w:space="0" w:color="auto"/>
          </w:divBdr>
        </w:div>
        <w:div w:id="159472688">
          <w:marLeft w:val="480"/>
          <w:marRight w:val="0"/>
          <w:marTop w:val="0"/>
          <w:marBottom w:val="0"/>
          <w:divBdr>
            <w:top w:val="none" w:sz="0" w:space="0" w:color="auto"/>
            <w:left w:val="none" w:sz="0" w:space="0" w:color="auto"/>
            <w:bottom w:val="none" w:sz="0" w:space="0" w:color="auto"/>
            <w:right w:val="none" w:sz="0" w:space="0" w:color="auto"/>
          </w:divBdr>
        </w:div>
        <w:div w:id="1056660860">
          <w:marLeft w:val="480"/>
          <w:marRight w:val="0"/>
          <w:marTop w:val="0"/>
          <w:marBottom w:val="0"/>
          <w:divBdr>
            <w:top w:val="none" w:sz="0" w:space="0" w:color="auto"/>
            <w:left w:val="none" w:sz="0" w:space="0" w:color="auto"/>
            <w:bottom w:val="none" w:sz="0" w:space="0" w:color="auto"/>
            <w:right w:val="none" w:sz="0" w:space="0" w:color="auto"/>
          </w:divBdr>
        </w:div>
        <w:div w:id="935402140">
          <w:marLeft w:val="480"/>
          <w:marRight w:val="0"/>
          <w:marTop w:val="0"/>
          <w:marBottom w:val="0"/>
          <w:divBdr>
            <w:top w:val="none" w:sz="0" w:space="0" w:color="auto"/>
            <w:left w:val="none" w:sz="0" w:space="0" w:color="auto"/>
            <w:bottom w:val="none" w:sz="0" w:space="0" w:color="auto"/>
            <w:right w:val="none" w:sz="0" w:space="0" w:color="auto"/>
          </w:divBdr>
        </w:div>
        <w:div w:id="996542749">
          <w:marLeft w:val="480"/>
          <w:marRight w:val="0"/>
          <w:marTop w:val="0"/>
          <w:marBottom w:val="0"/>
          <w:divBdr>
            <w:top w:val="none" w:sz="0" w:space="0" w:color="auto"/>
            <w:left w:val="none" w:sz="0" w:space="0" w:color="auto"/>
            <w:bottom w:val="none" w:sz="0" w:space="0" w:color="auto"/>
            <w:right w:val="none" w:sz="0" w:space="0" w:color="auto"/>
          </w:divBdr>
        </w:div>
        <w:div w:id="2041470098">
          <w:marLeft w:val="480"/>
          <w:marRight w:val="0"/>
          <w:marTop w:val="0"/>
          <w:marBottom w:val="0"/>
          <w:divBdr>
            <w:top w:val="none" w:sz="0" w:space="0" w:color="auto"/>
            <w:left w:val="none" w:sz="0" w:space="0" w:color="auto"/>
            <w:bottom w:val="none" w:sz="0" w:space="0" w:color="auto"/>
            <w:right w:val="none" w:sz="0" w:space="0" w:color="auto"/>
          </w:divBdr>
        </w:div>
        <w:div w:id="2089958555">
          <w:marLeft w:val="480"/>
          <w:marRight w:val="0"/>
          <w:marTop w:val="0"/>
          <w:marBottom w:val="0"/>
          <w:divBdr>
            <w:top w:val="none" w:sz="0" w:space="0" w:color="auto"/>
            <w:left w:val="none" w:sz="0" w:space="0" w:color="auto"/>
            <w:bottom w:val="none" w:sz="0" w:space="0" w:color="auto"/>
            <w:right w:val="none" w:sz="0" w:space="0" w:color="auto"/>
          </w:divBdr>
        </w:div>
        <w:div w:id="1098796877">
          <w:marLeft w:val="480"/>
          <w:marRight w:val="0"/>
          <w:marTop w:val="0"/>
          <w:marBottom w:val="0"/>
          <w:divBdr>
            <w:top w:val="none" w:sz="0" w:space="0" w:color="auto"/>
            <w:left w:val="none" w:sz="0" w:space="0" w:color="auto"/>
            <w:bottom w:val="none" w:sz="0" w:space="0" w:color="auto"/>
            <w:right w:val="none" w:sz="0" w:space="0" w:color="auto"/>
          </w:divBdr>
        </w:div>
        <w:div w:id="351341996">
          <w:marLeft w:val="480"/>
          <w:marRight w:val="0"/>
          <w:marTop w:val="0"/>
          <w:marBottom w:val="0"/>
          <w:divBdr>
            <w:top w:val="none" w:sz="0" w:space="0" w:color="auto"/>
            <w:left w:val="none" w:sz="0" w:space="0" w:color="auto"/>
            <w:bottom w:val="none" w:sz="0" w:space="0" w:color="auto"/>
            <w:right w:val="none" w:sz="0" w:space="0" w:color="auto"/>
          </w:divBdr>
        </w:div>
        <w:div w:id="1685545902">
          <w:marLeft w:val="480"/>
          <w:marRight w:val="0"/>
          <w:marTop w:val="0"/>
          <w:marBottom w:val="0"/>
          <w:divBdr>
            <w:top w:val="none" w:sz="0" w:space="0" w:color="auto"/>
            <w:left w:val="none" w:sz="0" w:space="0" w:color="auto"/>
            <w:bottom w:val="none" w:sz="0" w:space="0" w:color="auto"/>
            <w:right w:val="none" w:sz="0" w:space="0" w:color="auto"/>
          </w:divBdr>
        </w:div>
        <w:div w:id="852643836">
          <w:marLeft w:val="480"/>
          <w:marRight w:val="0"/>
          <w:marTop w:val="0"/>
          <w:marBottom w:val="0"/>
          <w:divBdr>
            <w:top w:val="none" w:sz="0" w:space="0" w:color="auto"/>
            <w:left w:val="none" w:sz="0" w:space="0" w:color="auto"/>
            <w:bottom w:val="none" w:sz="0" w:space="0" w:color="auto"/>
            <w:right w:val="none" w:sz="0" w:space="0" w:color="auto"/>
          </w:divBdr>
        </w:div>
        <w:div w:id="2008433148">
          <w:marLeft w:val="480"/>
          <w:marRight w:val="0"/>
          <w:marTop w:val="0"/>
          <w:marBottom w:val="0"/>
          <w:divBdr>
            <w:top w:val="none" w:sz="0" w:space="0" w:color="auto"/>
            <w:left w:val="none" w:sz="0" w:space="0" w:color="auto"/>
            <w:bottom w:val="none" w:sz="0" w:space="0" w:color="auto"/>
            <w:right w:val="none" w:sz="0" w:space="0" w:color="auto"/>
          </w:divBdr>
        </w:div>
        <w:div w:id="544945039">
          <w:marLeft w:val="480"/>
          <w:marRight w:val="0"/>
          <w:marTop w:val="0"/>
          <w:marBottom w:val="0"/>
          <w:divBdr>
            <w:top w:val="none" w:sz="0" w:space="0" w:color="auto"/>
            <w:left w:val="none" w:sz="0" w:space="0" w:color="auto"/>
            <w:bottom w:val="none" w:sz="0" w:space="0" w:color="auto"/>
            <w:right w:val="none" w:sz="0" w:space="0" w:color="auto"/>
          </w:divBdr>
        </w:div>
        <w:div w:id="1626809878">
          <w:marLeft w:val="480"/>
          <w:marRight w:val="0"/>
          <w:marTop w:val="0"/>
          <w:marBottom w:val="0"/>
          <w:divBdr>
            <w:top w:val="none" w:sz="0" w:space="0" w:color="auto"/>
            <w:left w:val="none" w:sz="0" w:space="0" w:color="auto"/>
            <w:bottom w:val="none" w:sz="0" w:space="0" w:color="auto"/>
            <w:right w:val="none" w:sz="0" w:space="0" w:color="auto"/>
          </w:divBdr>
        </w:div>
        <w:div w:id="1979142513">
          <w:marLeft w:val="480"/>
          <w:marRight w:val="0"/>
          <w:marTop w:val="0"/>
          <w:marBottom w:val="0"/>
          <w:divBdr>
            <w:top w:val="none" w:sz="0" w:space="0" w:color="auto"/>
            <w:left w:val="none" w:sz="0" w:space="0" w:color="auto"/>
            <w:bottom w:val="none" w:sz="0" w:space="0" w:color="auto"/>
            <w:right w:val="none" w:sz="0" w:space="0" w:color="auto"/>
          </w:divBdr>
        </w:div>
        <w:div w:id="937559804">
          <w:marLeft w:val="480"/>
          <w:marRight w:val="0"/>
          <w:marTop w:val="0"/>
          <w:marBottom w:val="0"/>
          <w:divBdr>
            <w:top w:val="none" w:sz="0" w:space="0" w:color="auto"/>
            <w:left w:val="none" w:sz="0" w:space="0" w:color="auto"/>
            <w:bottom w:val="none" w:sz="0" w:space="0" w:color="auto"/>
            <w:right w:val="none" w:sz="0" w:space="0" w:color="auto"/>
          </w:divBdr>
        </w:div>
        <w:div w:id="1740591652">
          <w:marLeft w:val="480"/>
          <w:marRight w:val="0"/>
          <w:marTop w:val="0"/>
          <w:marBottom w:val="0"/>
          <w:divBdr>
            <w:top w:val="none" w:sz="0" w:space="0" w:color="auto"/>
            <w:left w:val="none" w:sz="0" w:space="0" w:color="auto"/>
            <w:bottom w:val="none" w:sz="0" w:space="0" w:color="auto"/>
            <w:right w:val="none" w:sz="0" w:space="0" w:color="auto"/>
          </w:divBdr>
        </w:div>
        <w:div w:id="2041204522">
          <w:marLeft w:val="480"/>
          <w:marRight w:val="0"/>
          <w:marTop w:val="0"/>
          <w:marBottom w:val="0"/>
          <w:divBdr>
            <w:top w:val="none" w:sz="0" w:space="0" w:color="auto"/>
            <w:left w:val="none" w:sz="0" w:space="0" w:color="auto"/>
            <w:bottom w:val="none" w:sz="0" w:space="0" w:color="auto"/>
            <w:right w:val="none" w:sz="0" w:space="0" w:color="auto"/>
          </w:divBdr>
        </w:div>
        <w:div w:id="1770926965">
          <w:marLeft w:val="480"/>
          <w:marRight w:val="0"/>
          <w:marTop w:val="0"/>
          <w:marBottom w:val="0"/>
          <w:divBdr>
            <w:top w:val="none" w:sz="0" w:space="0" w:color="auto"/>
            <w:left w:val="none" w:sz="0" w:space="0" w:color="auto"/>
            <w:bottom w:val="none" w:sz="0" w:space="0" w:color="auto"/>
            <w:right w:val="none" w:sz="0" w:space="0" w:color="auto"/>
          </w:divBdr>
        </w:div>
        <w:div w:id="17048425">
          <w:marLeft w:val="480"/>
          <w:marRight w:val="0"/>
          <w:marTop w:val="0"/>
          <w:marBottom w:val="0"/>
          <w:divBdr>
            <w:top w:val="none" w:sz="0" w:space="0" w:color="auto"/>
            <w:left w:val="none" w:sz="0" w:space="0" w:color="auto"/>
            <w:bottom w:val="none" w:sz="0" w:space="0" w:color="auto"/>
            <w:right w:val="none" w:sz="0" w:space="0" w:color="auto"/>
          </w:divBdr>
        </w:div>
        <w:div w:id="913130766">
          <w:marLeft w:val="480"/>
          <w:marRight w:val="0"/>
          <w:marTop w:val="0"/>
          <w:marBottom w:val="0"/>
          <w:divBdr>
            <w:top w:val="none" w:sz="0" w:space="0" w:color="auto"/>
            <w:left w:val="none" w:sz="0" w:space="0" w:color="auto"/>
            <w:bottom w:val="none" w:sz="0" w:space="0" w:color="auto"/>
            <w:right w:val="none" w:sz="0" w:space="0" w:color="auto"/>
          </w:divBdr>
        </w:div>
        <w:div w:id="1857502580">
          <w:marLeft w:val="480"/>
          <w:marRight w:val="0"/>
          <w:marTop w:val="0"/>
          <w:marBottom w:val="0"/>
          <w:divBdr>
            <w:top w:val="none" w:sz="0" w:space="0" w:color="auto"/>
            <w:left w:val="none" w:sz="0" w:space="0" w:color="auto"/>
            <w:bottom w:val="none" w:sz="0" w:space="0" w:color="auto"/>
            <w:right w:val="none" w:sz="0" w:space="0" w:color="auto"/>
          </w:divBdr>
        </w:div>
        <w:div w:id="1832209622">
          <w:marLeft w:val="480"/>
          <w:marRight w:val="0"/>
          <w:marTop w:val="0"/>
          <w:marBottom w:val="0"/>
          <w:divBdr>
            <w:top w:val="none" w:sz="0" w:space="0" w:color="auto"/>
            <w:left w:val="none" w:sz="0" w:space="0" w:color="auto"/>
            <w:bottom w:val="none" w:sz="0" w:space="0" w:color="auto"/>
            <w:right w:val="none" w:sz="0" w:space="0" w:color="auto"/>
          </w:divBdr>
        </w:div>
        <w:div w:id="1362435477">
          <w:marLeft w:val="480"/>
          <w:marRight w:val="0"/>
          <w:marTop w:val="0"/>
          <w:marBottom w:val="0"/>
          <w:divBdr>
            <w:top w:val="none" w:sz="0" w:space="0" w:color="auto"/>
            <w:left w:val="none" w:sz="0" w:space="0" w:color="auto"/>
            <w:bottom w:val="none" w:sz="0" w:space="0" w:color="auto"/>
            <w:right w:val="none" w:sz="0" w:space="0" w:color="auto"/>
          </w:divBdr>
        </w:div>
        <w:div w:id="131676840">
          <w:marLeft w:val="480"/>
          <w:marRight w:val="0"/>
          <w:marTop w:val="0"/>
          <w:marBottom w:val="0"/>
          <w:divBdr>
            <w:top w:val="none" w:sz="0" w:space="0" w:color="auto"/>
            <w:left w:val="none" w:sz="0" w:space="0" w:color="auto"/>
            <w:bottom w:val="none" w:sz="0" w:space="0" w:color="auto"/>
            <w:right w:val="none" w:sz="0" w:space="0" w:color="auto"/>
          </w:divBdr>
        </w:div>
        <w:div w:id="1235897583">
          <w:marLeft w:val="480"/>
          <w:marRight w:val="0"/>
          <w:marTop w:val="0"/>
          <w:marBottom w:val="0"/>
          <w:divBdr>
            <w:top w:val="none" w:sz="0" w:space="0" w:color="auto"/>
            <w:left w:val="none" w:sz="0" w:space="0" w:color="auto"/>
            <w:bottom w:val="none" w:sz="0" w:space="0" w:color="auto"/>
            <w:right w:val="none" w:sz="0" w:space="0" w:color="auto"/>
          </w:divBdr>
        </w:div>
      </w:divsChild>
    </w:div>
    <w:div w:id="1691371226">
      <w:bodyDiv w:val="1"/>
      <w:marLeft w:val="0"/>
      <w:marRight w:val="0"/>
      <w:marTop w:val="0"/>
      <w:marBottom w:val="0"/>
      <w:divBdr>
        <w:top w:val="none" w:sz="0" w:space="0" w:color="auto"/>
        <w:left w:val="none" w:sz="0" w:space="0" w:color="auto"/>
        <w:bottom w:val="none" w:sz="0" w:space="0" w:color="auto"/>
        <w:right w:val="none" w:sz="0" w:space="0" w:color="auto"/>
      </w:divBdr>
    </w:div>
    <w:div w:id="1691486640">
      <w:bodyDiv w:val="1"/>
      <w:marLeft w:val="0"/>
      <w:marRight w:val="0"/>
      <w:marTop w:val="0"/>
      <w:marBottom w:val="0"/>
      <w:divBdr>
        <w:top w:val="none" w:sz="0" w:space="0" w:color="auto"/>
        <w:left w:val="none" w:sz="0" w:space="0" w:color="auto"/>
        <w:bottom w:val="none" w:sz="0" w:space="0" w:color="auto"/>
        <w:right w:val="none" w:sz="0" w:space="0" w:color="auto"/>
      </w:divBdr>
    </w:div>
    <w:div w:id="1691561487">
      <w:bodyDiv w:val="1"/>
      <w:marLeft w:val="0"/>
      <w:marRight w:val="0"/>
      <w:marTop w:val="0"/>
      <w:marBottom w:val="0"/>
      <w:divBdr>
        <w:top w:val="none" w:sz="0" w:space="0" w:color="auto"/>
        <w:left w:val="none" w:sz="0" w:space="0" w:color="auto"/>
        <w:bottom w:val="none" w:sz="0" w:space="0" w:color="auto"/>
        <w:right w:val="none" w:sz="0" w:space="0" w:color="auto"/>
      </w:divBdr>
    </w:div>
    <w:div w:id="1691947935">
      <w:bodyDiv w:val="1"/>
      <w:marLeft w:val="0"/>
      <w:marRight w:val="0"/>
      <w:marTop w:val="0"/>
      <w:marBottom w:val="0"/>
      <w:divBdr>
        <w:top w:val="none" w:sz="0" w:space="0" w:color="auto"/>
        <w:left w:val="none" w:sz="0" w:space="0" w:color="auto"/>
        <w:bottom w:val="none" w:sz="0" w:space="0" w:color="auto"/>
        <w:right w:val="none" w:sz="0" w:space="0" w:color="auto"/>
      </w:divBdr>
    </w:div>
    <w:div w:id="1691956655">
      <w:bodyDiv w:val="1"/>
      <w:marLeft w:val="0"/>
      <w:marRight w:val="0"/>
      <w:marTop w:val="0"/>
      <w:marBottom w:val="0"/>
      <w:divBdr>
        <w:top w:val="none" w:sz="0" w:space="0" w:color="auto"/>
        <w:left w:val="none" w:sz="0" w:space="0" w:color="auto"/>
        <w:bottom w:val="none" w:sz="0" w:space="0" w:color="auto"/>
        <w:right w:val="none" w:sz="0" w:space="0" w:color="auto"/>
      </w:divBdr>
    </w:div>
    <w:div w:id="1692027631">
      <w:bodyDiv w:val="1"/>
      <w:marLeft w:val="0"/>
      <w:marRight w:val="0"/>
      <w:marTop w:val="0"/>
      <w:marBottom w:val="0"/>
      <w:divBdr>
        <w:top w:val="none" w:sz="0" w:space="0" w:color="auto"/>
        <w:left w:val="none" w:sz="0" w:space="0" w:color="auto"/>
        <w:bottom w:val="none" w:sz="0" w:space="0" w:color="auto"/>
        <w:right w:val="none" w:sz="0" w:space="0" w:color="auto"/>
      </w:divBdr>
    </w:div>
    <w:div w:id="1692300192">
      <w:bodyDiv w:val="1"/>
      <w:marLeft w:val="0"/>
      <w:marRight w:val="0"/>
      <w:marTop w:val="0"/>
      <w:marBottom w:val="0"/>
      <w:divBdr>
        <w:top w:val="none" w:sz="0" w:space="0" w:color="auto"/>
        <w:left w:val="none" w:sz="0" w:space="0" w:color="auto"/>
        <w:bottom w:val="none" w:sz="0" w:space="0" w:color="auto"/>
        <w:right w:val="none" w:sz="0" w:space="0" w:color="auto"/>
      </w:divBdr>
    </w:div>
    <w:div w:id="1692535783">
      <w:bodyDiv w:val="1"/>
      <w:marLeft w:val="0"/>
      <w:marRight w:val="0"/>
      <w:marTop w:val="0"/>
      <w:marBottom w:val="0"/>
      <w:divBdr>
        <w:top w:val="none" w:sz="0" w:space="0" w:color="auto"/>
        <w:left w:val="none" w:sz="0" w:space="0" w:color="auto"/>
        <w:bottom w:val="none" w:sz="0" w:space="0" w:color="auto"/>
        <w:right w:val="none" w:sz="0" w:space="0" w:color="auto"/>
      </w:divBdr>
    </w:div>
    <w:div w:id="1692560868">
      <w:bodyDiv w:val="1"/>
      <w:marLeft w:val="0"/>
      <w:marRight w:val="0"/>
      <w:marTop w:val="0"/>
      <w:marBottom w:val="0"/>
      <w:divBdr>
        <w:top w:val="none" w:sz="0" w:space="0" w:color="auto"/>
        <w:left w:val="none" w:sz="0" w:space="0" w:color="auto"/>
        <w:bottom w:val="none" w:sz="0" w:space="0" w:color="auto"/>
        <w:right w:val="none" w:sz="0" w:space="0" w:color="auto"/>
      </w:divBdr>
    </w:div>
    <w:div w:id="1692993671">
      <w:bodyDiv w:val="1"/>
      <w:marLeft w:val="0"/>
      <w:marRight w:val="0"/>
      <w:marTop w:val="0"/>
      <w:marBottom w:val="0"/>
      <w:divBdr>
        <w:top w:val="none" w:sz="0" w:space="0" w:color="auto"/>
        <w:left w:val="none" w:sz="0" w:space="0" w:color="auto"/>
        <w:bottom w:val="none" w:sz="0" w:space="0" w:color="auto"/>
        <w:right w:val="none" w:sz="0" w:space="0" w:color="auto"/>
      </w:divBdr>
    </w:div>
    <w:div w:id="1694064325">
      <w:bodyDiv w:val="1"/>
      <w:marLeft w:val="0"/>
      <w:marRight w:val="0"/>
      <w:marTop w:val="0"/>
      <w:marBottom w:val="0"/>
      <w:divBdr>
        <w:top w:val="none" w:sz="0" w:space="0" w:color="auto"/>
        <w:left w:val="none" w:sz="0" w:space="0" w:color="auto"/>
        <w:bottom w:val="none" w:sz="0" w:space="0" w:color="auto"/>
        <w:right w:val="none" w:sz="0" w:space="0" w:color="auto"/>
      </w:divBdr>
    </w:div>
    <w:div w:id="1694065260">
      <w:bodyDiv w:val="1"/>
      <w:marLeft w:val="0"/>
      <w:marRight w:val="0"/>
      <w:marTop w:val="0"/>
      <w:marBottom w:val="0"/>
      <w:divBdr>
        <w:top w:val="none" w:sz="0" w:space="0" w:color="auto"/>
        <w:left w:val="none" w:sz="0" w:space="0" w:color="auto"/>
        <w:bottom w:val="none" w:sz="0" w:space="0" w:color="auto"/>
        <w:right w:val="none" w:sz="0" w:space="0" w:color="auto"/>
      </w:divBdr>
    </w:div>
    <w:div w:id="1695375241">
      <w:bodyDiv w:val="1"/>
      <w:marLeft w:val="0"/>
      <w:marRight w:val="0"/>
      <w:marTop w:val="0"/>
      <w:marBottom w:val="0"/>
      <w:divBdr>
        <w:top w:val="none" w:sz="0" w:space="0" w:color="auto"/>
        <w:left w:val="none" w:sz="0" w:space="0" w:color="auto"/>
        <w:bottom w:val="none" w:sz="0" w:space="0" w:color="auto"/>
        <w:right w:val="none" w:sz="0" w:space="0" w:color="auto"/>
      </w:divBdr>
    </w:div>
    <w:div w:id="1695688275">
      <w:bodyDiv w:val="1"/>
      <w:marLeft w:val="0"/>
      <w:marRight w:val="0"/>
      <w:marTop w:val="0"/>
      <w:marBottom w:val="0"/>
      <w:divBdr>
        <w:top w:val="none" w:sz="0" w:space="0" w:color="auto"/>
        <w:left w:val="none" w:sz="0" w:space="0" w:color="auto"/>
        <w:bottom w:val="none" w:sz="0" w:space="0" w:color="auto"/>
        <w:right w:val="none" w:sz="0" w:space="0" w:color="auto"/>
      </w:divBdr>
    </w:div>
    <w:div w:id="1695761365">
      <w:bodyDiv w:val="1"/>
      <w:marLeft w:val="0"/>
      <w:marRight w:val="0"/>
      <w:marTop w:val="0"/>
      <w:marBottom w:val="0"/>
      <w:divBdr>
        <w:top w:val="none" w:sz="0" w:space="0" w:color="auto"/>
        <w:left w:val="none" w:sz="0" w:space="0" w:color="auto"/>
        <w:bottom w:val="none" w:sz="0" w:space="0" w:color="auto"/>
        <w:right w:val="none" w:sz="0" w:space="0" w:color="auto"/>
      </w:divBdr>
      <w:divsChild>
        <w:div w:id="1338464106">
          <w:marLeft w:val="480"/>
          <w:marRight w:val="0"/>
          <w:marTop w:val="0"/>
          <w:marBottom w:val="0"/>
          <w:divBdr>
            <w:top w:val="none" w:sz="0" w:space="0" w:color="auto"/>
            <w:left w:val="none" w:sz="0" w:space="0" w:color="auto"/>
            <w:bottom w:val="none" w:sz="0" w:space="0" w:color="auto"/>
            <w:right w:val="none" w:sz="0" w:space="0" w:color="auto"/>
          </w:divBdr>
        </w:div>
        <w:div w:id="814104871">
          <w:marLeft w:val="480"/>
          <w:marRight w:val="0"/>
          <w:marTop w:val="0"/>
          <w:marBottom w:val="0"/>
          <w:divBdr>
            <w:top w:val="none" w:sz="0" w:space="0" w:color="auto"/>
            <w:left w:val="none" w:sz="0" w:space="0" w:color="auto"/>
            <w:bottom w:val="none" w:sz="0" w:space="0" w:color="auto"/>
            <w:right w:val="none" w:sz="0" w:space="0" w:color="auto"/>
          </w:divBdr>
        </w:div>
        <w:div w:id="1409428007">
          <w:marLeft w:val="480"/>
          <w:marRight w:val="0"/>
          <w:marTop w:val="0"/>
          <w:marBottom w:val="0"/>
          <w:divBdr>
            <w:top w:val="none" w:sz="0" w:space="0" w:color="auto"/>
            <w:left w:val="none" w:sz="0" w:space="0" w:color="auto"/>
            <w:bottom w:val="none" w:sz="0" w:space="0" w:color="auto"/>
            <w:right w:val="none" w:sz="0" w:space="0" w:color="auto"/>
          </w:divBdr>
        </w:div>
        <w:div w:id="1400518200">
          <w:marLeft w:val="480"/>
          <w:marRight w:val="0"/>
          <w:marTop w:val="0"/>
          <w:marBottom w:val="0"/>
          <w:divBdr>
            <w:top w:val="none" w:sz="0" w:space="0" w:color="auto"/>
            <w:left w:val="none" w:sz="0" w:space="0" w:color="auto"/>
            <w:bottom w:val="none" w:sz="0" w:space="0" w:color="auto"/>
            <w:right w:val="none" w:sz="0" w:space="0" w:color="auto"/>
          </w:divBdr>
        </w:div>
        <w:div w:id="271790694">
          <w:marLeft w:val="480"/>
          <w:marRight w:val="0"/>
          <w:marTop w:val="0"/>
          <w:marBottom w:val="0"/>
          <w:divBdr>
            <w:top w:val="none" w:sz="0" w:space="0" w:color="auto"/>
            <w:left w:val="none" w:sz="0" w:space="0" w:color="auto"/>
            <w:bottom w:val="none" w:sz="0" w:space="0" w:color="auto"/>
            <w:right w:val="none" w:sz="0" w:space="0" w:color="auto"/>
          </w:divBdr>
        </w:div>
        <w:div w:id="2107919576">
          <w:marLeft w:val="480"/>
          <w:marRight w:val="0"/>
          <w:marTop w:val="0"/>
          <w:marBottom w:val="0"/>
          <w:divBdr>
            <w:top w:val="none" w:sz="0" w:space="0" w:color="auto"/>
            <w:left w:val="none" w:sz="0" w:space="0" w:color="auto"/>
            <w:bottom w:val="none" w:sz="0" w:space="0" w:color="auto"/>
            <w:right w:val="none" w:sz="0" w:space="0" w:color="auto"/>
          </w:divBdr>
        </w:div>
        <w:div w:id="733620667">
          <w:marLeft w:val="480"/>
          <w:marRight w:val="0"/>
          <w:marTop w:val="0"/>
          <w:marBottom w:val="0"/>
          <w:divBdr>
            <w:top w:val="none" w:sz="0" w:space="0" w:color="auto"/>
            <w:left w:val="none" w:sz="0" w:space="0" w:color="auto"/>
            <w:bottom w:val="none" w:sz="0" w:space="0" w:color="auto"/>
            <w:right w:val="none" w:sz="0" w:space="0" w:color="auto"/>
          </w:divBdr>
        </w:div>
        <w:div w:id="12151523">
          <w:marLeft w:val="480"/>
          <w:marRight w:val="0"/>
          <w:marTop w:val="0"/>
          <w:marBottom w:val="0"/>
          <w:divBdr>
            <w:top w:val="none" w:sz="0" w:space="0" w:color="auto"/>
            <w:left w:val="none" w:sz="0" w:space="0" w:color="auto"/>
            <w:bottom w:val="none" w:sz="0" w:space="0" w:color="auto"/>
            <w:right w:val="none" w:sz="0" w:space="0" w:color="auto"/>
          </w:divBdr>
        </w:div>
        <w:div w:id="1739865200">
          <w:marLeft w:val="480"/>
          <w:marRight w:val="0"/>
          <w:marTop w:val="0"/>
          <w:marBottom w:val="0"/>
          <w:divBdr>
            <w:top w:val="none" w:sz="0" w:space="0" w:color="auto"/>
            <w:left w:val="none" w:sz="0" w:space="0" w:color="auto"/>
            <w:bottom w:val="none" w:sz="0" w:space="0" w:color="auto"/>
            <w:right w:val="none" w:sz="0" w:space="0" w:color="auto"/>
          </w:divBdr>
        </w:div>
        <w:div w:id="901017864">
          <w:marLeft w:val="480"/>
          <w:marRight w:val="0"/>
          <w:marTop w:val="0"/>
          <w:marBottom w:val="0"/>
          <w:divBdr>
            <w:top w:val="none" w:sz="0" w:space="0" w:color="auto"/>
            <w:left w:val="none" w:sz="0" w:space="0" w:color="auto"/>
            <w:bottom w:val="none" w:sz="0" w:space="0" w:color="auto"/>
            <w:right w:val="none" w:sz="0" w:space="0" w:color="auto"/>
          </w:divBdr>
        </w:div>
        <w:div w:id="1738017523">
          <w:marLeft w:val="480"/>
          <w:marRight w:val="0"/>
          <w:marTop w:val="0"/>
          <w:marBottom w:val="0"/>
          <w:divBdr>
            <w:top w:val="none" w:sz="0" w:space="0" w:color="auto"/>
            <w:left w:val="none" w:sz="0" w:space="0" w:color="auto"/>
            <w:bottom w:val="none" w:sz="0" w:space="0" w:color="auto"/>
            <w:right w:val="none" w:sz="0" w:space="0" w:color="auto"/>
          </w:divBdr>
        </w:div>
        <w:div w:id="978806781">
          <w:marLeft w:val="480"/>
          <w:marRight w:val="0"/>
          <w:marTop w:val="0"/>
          <w:marBottom w:val="0"/>
          <w:divBdr>
            <w:top w:val="none" w:sz="0" w:space="0" w:color="auto"/>
            <w:left w:val="none" w:sz="0" w:space="0" w:color="auto"/>
            <w:bottom w:val="none" w:sz="0" w:space="0" w:color="auto"/>
            <w:right w:val="none" w:sz="0" w:space="0" w:color="auto"/>
          </w:divBdr>
        </w:div>
        <w:div w:id="1552616781">
          <w:marLeft w:val="480"/>
          <w:marRight w:val="0"/>
          <w:marTop w:val="0"/>
          <w:marBottom w:val="0"/>
          <w:divBdr>
            <w:top w:val="none" w:sz="0" w:space="0" w:color="auto"/>
            <w:left w:val="none" w:sz="0" w:space="0" w:color="auto"/>
            <w:bottom w:val="none" w:sz="0" w:space="0" w:color="auto"/>
            <w:right w:val="none" w:sz="0" w:space="0" w:color="auto"/>
          </w:divBdr>
        </w:div>
        <w:div w:id="990864960">
          <w:marLeft w:val="480"/>
          <w:marRight w:val="0"/>
          <w:marTop w:val="0"/>
          <w:marBottom w:val="0"/>
          <w:divBdr>
            <w:top w:val="none" w:sz="0" w:space="0" w:color="auto"/>
            <w:left w:val="none" w:sz="0" w:space="0" w:color="auto"/>
            <w:bottom w:val="none" w:sz="0" w:space="0" w:color="auto"/>
            <w:right w:val="none" w:sz="0" w:space="0" w:color="auto"/>
          </w:divBdr>
        </w:div>
        <w:div w:id="1214194357">
          <w:marLeft w:val="480"/>
          <w:marRight w:val="0"/>
          <w:marTop w:val="0"/>
          <w:marBottom w:val="0"/>
          <w:divBdr>
            <w:top w:val="none" w:sz="0" w:space="0" w:color="auto"/>
            <w:left w:val="none" w:sz="0" w:space="0" w:color="auto"/>
            <w:bottom w:val="none" w:sz="0" w:space="0" w:color="auto"/>
            <w:right w:val="none" w:sz="0" w:space="0" w:color="auto"/>
          </w:divBdr>
        </w:div>
        <w:div w:id="29230994">
          <w:marLeft w:val="480"/>
          <w:marRight w:val="0"/>
          <w:marTop w:val="0"/>
          <w:marBottom w:val="0"/>
          <w:divBdr>
            <w:top w:val="none" w:sz="0" w:space="0" w:color="auto"/>
            <w:left w:val="none" w:sz="0" w:space="0" w:color="auto"/>
            <w:bottom w:val="none" w:sz="0" w:space="0" w:color="auto"/>
            <w:right w:val="none" w:sz="0" w:space="0" w:color="auto"/>
          </w:divBdr>
        </w:div>
        <w:div w:id="1309629568">
          <w:marLeft w:val="480"/>
          <w:marRight w:val="0"/>
          <w:marTop w:val="0"/>
          <w:marBottom w:val="0"/>
          <w:divBdr>
            <w:top w:val="none" w:sz="0" w:space="0" w:color="auto"/>
            <w:left w:val="none" w:sz="0" w:space="0" w:color="auto"/>
            <w:bottom w:val="none" w:sz="0" w:space="0" w:color="auto"/>
            <w:right w:val="none" w:sz="0" w:space="0" w:color="auto"/>
          </w:divBdr>
        </w:div>
      </w:divsChild>
    </w:div>
    <w:div w:id="1695885091">
      <w:bodyDiv w:val="1"/>
      <w:marLeft w:val="0"/>
      <w:marRight w:val="0"/>
      <w:marTop w:val="0"/>
      <w:marBottom w:val="0"/>
      <w:divBdr>
        <w:top w:val="none" w:sz="0" w:space="0" w:color="auto"/>
        <w:left w:val="none" w:sz="0" w:space="0" w:color="auto"/>
        <w:bottom w:val="none" w:sz="0" w:space="0" w:color="auto"/>
        <w:right w:val="none" w:sz="0" w:space="0" w:color="auto"/>
      </w:divBdr>
    </w:div>
    <w:div w:id="1696076998">
      <w:bodyDiv w:val="1"/>
      <w:marLeft w:val="0"/>
      <w:marRight w:val="0"/>
      <w:marTop w:val="0"/>
      <w:marBottom w:val="0"/>
      <w:divBdr>
        <w:top w:val="none" w:sz="0" w:space="0" w:color="auto"/>
        <w:left w:val="none" w:sz="0" w:space="0" w:color="auto"/>
        <w:bottom w:val="none" w:sz="0" w:space="0" w:color="auto"/>
        <w:right w:val="none" w:sz="0" w:space="0" w:color="auto"/>
      </w:divBdr>
    </w:div>
    <w:div w:id="1696079893">
      <w:bodyDiv w:val="1"/>
      <w:marLeft w:val="0"/>
      <w:marRight w:val="0"/>
      <w:marTop w:val="0"/>
      <w:marBottom w:val="0"/>
      <w:divBdr>
        <w:top w:val="none" w:sz="0" w:space="0" w:color="auto"/>
        <w:left w:val="none" w:sz="0" w:space="0" w:color="auto"/>
        <w:bottom w:val="none" w:sz="0" w:space="0" w:color="auto"/>
        <w:right w:val="none" w:sz="0" w:space="0" w:color="auto"/>
      </w:divBdr>
    </w:div>
    <w:div w:id="1696300900">
      <w:bodyDiv w:val="1"/>
      <w:marLeft w:val="0"/>
      <w:marRight w:val="0"/>
      <w:marTop w:val="0"/>
      <w:marBottom w:val="0"/>
      <w:divBdr>
        <w:top w:val="none" w:sz="0" w:space="0" w:color="auto"/>
        <w:left w:val="none" w:sz="0" w:space="0" w:color="auto"/>
        <w:bottom w:val="none" w:sz="0" w:space="0" w:color="auto"/>
        <w:right w:val="none" w:sz="0" w:space="0" w:color="auto"/>
      </w:divBdr>
    </w:div>
    <w:div w:id="1696468223">
      <w:bodyDiv w:val="1"/>
      <w:marLeft w:val="0"/>
      <w:marRight w:val="0"/>
      <w:marTop w:val="0"/>
      <w:marBottom w:val="0"/>
      <w:divBdr>
        <w:top w:val="none" w:sz="0" w:space="0" w:color="auto"/>
        <w:left w:val="none" w:sz="0" w:space="0" w:color="auto"/>
        <w:bottom w:val="none" w:sz="0" w:space="0" w:color="auto"/>
        <w:right w:val="none" w:sz="0" w:space="0" w:color="auto"/>
      </w:divBdr>
    </w:div>
    <w:div w:id="1696539794">
      <w:bodyDiv w:val="1"/>
      <w:marLeft w:val="0"/>
      <w:marRight w:val="0"/>
      <w:marTop w:val="0"/>
      <w:marBottom w:val="0"/>
      <w:divBdr>
        <w:top w:val="none" w:sz="0" w:space="0" w:color="auto"/>
        <w:left w:val="none" w:sz="0" w:space="0" w:color="auto"/>
        <w:bottom w:val="none" w:sz="0" w:space="0" w:color="auto"/>
        <w:right w:val="none" w:sz="0" w:space="0" w:color="auto"/>
      </w:divBdr>
    </w:div>
    <w:div w:id="1696886646">
      <w:bodyDiv w:val="1"/>
      <w:marLeft w:val="0"/>
      <w:marRight w:val="0"/>
      <w:marTop w:val="0"/>
      <w:marBottom w:val="0"/>
      <w:divBdr>
        <w:top w:val="none" w:sz="0" w:space="0" w:color="auto"/>
        <w:left w:val="none" w:sz="0" w:space="0" w:color="auto"/>
        <w:bottom w:val="none" w:sz="0" w:space="0" w:color="auto"/>
        <w:right w:val="none" w:sz="0" w:space="0" w:color="auto"/>
      </w:divBdr>
    </w:div>
    <w:div w:id="1696930668">
      <w:bodyDiv w:val="1"/>
      <w:marLeft w:val="0"/>
      <w:marRight w:val="0"/>
      <w:marTop w:val="0"/>
      <w:marBottom w:val="0"/>
      <w:divBdr>
        <w:top w:val="none" w:sz="0" w:space="0" w:color="auto"/>
        <w:left w:val="none" w:sz="0" w:space="0" w:color="auto"/>
        <w:bottom w:val="none" w:sz="0" w:space="0" w:color="auto"/>
        <w:right w:val="none" w:sz="0" w:space="0" w:color="auto"/>
      </w:divBdr>
    </w:div>
    <w:div w:id="1697005196">
      <w:bodyDiv w:val="1"/>
      <w:marLeft w:val="0"/>
      <w:marRight w:val="0"/>
      <w:marTop w:val="0"/>
      <w:marBottom w:val="0"/>
      <w:divBdr>
        <w:top w:val="none" w:sz="0" w:space="0" w:color="auto"/>
        <w:left w:val="none" w:sz="0" w:space="0" w:color="auto"/>
        <w:bottom w:val="none" w:sz="0" w:space="0" w:color="auto"/>
        <w:right w:val="none" w:sz="0" w:space="0" w:color="auto"/>
      </w:divBdr>
    </w:div>
    <w:div w:id="1697189796">
      <w:bodyDiv w:val="1"/>
      <w:marLeft w:val="0"/>
      <w:marRight w:val="0"/>
      <w:marTop w:val="0"/>
      <w:marBottom w:val="0"/>
      <w:divBdr>
        <w:top w:val="none" w:sz="0" w:space="0" w:color="auto"/>
        <w:left w:val="none" w:sz="0" w:space="0" w:color="auto"/>
        <w:bottom w:val="none" w:sz="0" w:space="0" w:color="auto"/>
        <w:right w:val="none" w:sz="0" w:space="0" w:color="auto"/>
      </w:divBdr>
      <w:divsChild>
        <w:div w:id="1843884842">
          <w:marLeft w:val="480"/>
          <w:marRight w:val="0"/>
          <w:marTop w:val="0"/>
          <w:marBottom w:val="0"/>
          <w:divBdr>
            <w:top w:val="none" w:sz="0" w:space="0" w:color="auto"/>
            <w:left w:val="none" w:sz="0" w:space="0" w:color="auto"/>
            <w:bottom w:val="none" w:sz="0" w:space="0" w:color="auto"/>
            <w:right w:val="none" w:sz="0" w:space="0" w:color="auto"/>
          </w:divBdr>
        </w:div>
        <w:div w:id="1003777410">
          <w:marLeft w:val="480"/>
          <w:marRight w:val="0"/>
          <w:marTop w:val="0"/>
          <w:marBottom w:val="0"/>
          <w:divBdr>
            <w:top w:val="none" w:sz="0" w:space="0" w:color="auto"/>
            <w:left w:val="none" w:sz="0" w:space="0" w:color="auto"/>
            <w:bottom w:val="none" w:sz="0" w:space="0" w:color="auto"/>
            <w:right w:val="none" w:sz="0" w:space="0" w:color="auto"/>
          </w:divBdr>
        </w:div>
        <w:div w:id="1907259942">
          <w:marLeft w:val="480"/>
          <w:marRight w:val="0"/>
          <w:marTop w:val="0"/>
          <w:marBottom w:val="0"/>
          <w:divBdr>
            <w:top w:val="none" w:sz="0" w:space="0" w:color="auto"/>
            <w:left w:val="none" w:sz="0" w:space="0" w:color="auto"/>
            <w:bottom w:val="none" w:sz="0" w:space="0" w:color="auto"/>
            <w:right w:val="none" w:sz="0" w:space="0" w:color="auto"/>
          </w:divBdr>
        </w:div>
        <w:div w:id="1102653019">
          <w:marLeft w:val="480"/>
          <w:marRight w:val="0"/>
          <w:marTop w:val="0"/>
          <w:marBottom w:val="0"/>
          <w:divBdr>
            <w:top w:val="none" w:sz="0" w:space="0" w:color="auto"/>
            <w:left w:val="none" w:sz="0" w:space="0" w:color="auto"/>
            <w:bottom w:val="none" w:sz="0" w:space="0" w:color="auto"/>
            <w:right w:val="none" w:sz="0" w:space="0" w:color="auto"/>
          </w:divBdr>
        </w:div>
        <w:div w:id="45883611">
          <w:marLeft w:val="480"/>
          <w:marRight w:val="0"/>
          <w:marTop w:val="0"/>
          <w:marBottom w:val="0"/>
          <w:divBdr>
            <w:top w:val="none" w:sz="0" w:space="0" w:color="auto"/>
            <w:left w:val="none" w:sz="0" w:space="0" w:color="auto"/>
            <w:bottom w:val="none" w:sz="0" w:space="0" w:color="auto"/>
            <w:right w:val="none" w:sz="0" w:space="0" w:color="auto"/>
          </w:divBdr>
        </w:div>
        <w:div w:id="1239167754">
          <w:marLeft w:val="480"/>
          <w:marRight w:val="0"/>
          <w:marTop w:val="0"/>
          <w:marBottom w:val="0"/>
          <w:divBdr>
            <w:top w:val="none" w:sz="0" w:space="0" w:color="auto"/>
            <w:left w:val="none" w:sz="0" w:space="0" w:color="auto"/>
            <w:bottom w:val="none" w:sz="0" w:space="0" w:color="auto"/>
            <w:right w:val="none" w:sz="0" w:space="0" w:color="auto"/>
          </w:divBdr>
        </w:div>
        <w:div w:id="1434666837">
          <w:marLeft w:val="480"/>
          <w:marRight w:val="0"/>
          <w:marTop w:val="0"/>
          <w:marBottom w:val="0"/>
          <w:divBdr>
            <w:top w:val="none" w:sz="0" w:space="0" w:color="auto"/>
            <w:left w:val="none" w:sz="0" w:space="0" w:color="auto"/>
            <w:bottom w:val="none" w:sz="0" w:space="0" w:color="auto"/>
            <w:right w:val="none" w:sz="0" w:space="0" w:color="auto"/>
          </w:divBdr>
        </w:div>
        <w:div w:id="430125129">
          <w:marLeft w:val="480"/>
          <w:marRight w:val="0"/>
          <w:marTop w:val="0"/>
          <w:marBottom w:val="0"/>
          <w:divBdr>
            <w:top w:val="none" w:sz="0" w:space="0" w:color="auto"/>
            <w:left w:val="none" w:sz="0" w:space="0" w:color="auto"/>
            <w:bottom w:val="none" w:sz="0" w:space="0" w:color="auto"/>
            <w:right w:val="none" w:sz="0" w:space="0" w:color="auto"/>
          </w:divBdr>
        </w:div>
        <w:div w:id="1316834559">
          <w:marLeft w:val="480"/>
          <w:marRight w:val="0"/>
          <w:marTop w:val="0"/>
          <w:marBottom w:val="0"/>
          <w:divBdr>
            <w:top w:val="none" w:sz="0" w:space="0" w:color="auto"/>
            <w:left w:val="none" w:sz="0" w:space="0" w:color="auto"/>
            <w:bottom w:val="none" w:sz="0" w:space="0" w:color="auto"/>
            <w:right w:val="none" w:sz="0" w:space="0" w:color="auto"/>
          </w:divBdr>
        </w:div>
        <w:div w:id="676660172">
          <w:marLeft w:val="480"/>
          <w:marRight w:val="0"/>
          <w:marTop w:val="0"/>
          <w:marBottom w:val="0"/>
          <w:divBdr>
            <w:top w:val="none" w:sz="0" w:space="0" w:color="auto"/>
            <w:left w:val="none" w:sz="0" w:space="0" w:color="auto"/>
            <w:bottom w:val="none" w:sz="0" w:space="0" w:color="auto"/>
            <w:right w:val="none" w:sz="0" w:space="0" w:color="auto"/>
          </w:divBdr>
        </w:div>
        <w:div w:id="1481115291">
          <w:marLeft w:val="480"/>
          <w:marRight w:val="0"/>
          <w:marTop w:val="0"/>
          <w:marBottom w:val="0"/>
          <w:divBdr>
            <w:top w:val="none" w:sz="0" w:space="0" w:color="auto"/>
            <w:left w:val="none" w:sz="0" w:space="0" w:color="auto"/>
            <w:bottom w:val="none" w:sz="0" w:space="0" w:color="auto"/>
            <w:right w:val="none" w:sz="0" w:space="0" w:color="auto"/>
          </w:divBdr>
        </w:div>
        <w:div w:id="1142381034">
          <w:marLeft w:val="480"/>
          <w:marRight w:val="0"/>
          <w:marTop w:val="0"/>
          <w:marBottom w:val="0"/>
          <w:divBdr>
            <w:top w:val="none" w:sz="0" w:space="0" w:color="auto"/>
            <w:left w:val="none" w:sz="0" w:space="0" w:color="auto"/>
            <w:bottom w:val="none" w:sz="0" w:space="0" w:color="auto"/>
            <w:right w:val="none" w:sz="0" w:space="0" w:color="auto"/>
          </w:divBdr>
        </w:div>
        <w:div w:id="1857570321">
          <w:marLeft w:val="480"/>
          <w:marRight w:val="0"/>
          <w:marTop w:val="0"/>
          <w:marBottom w:val="0"/>
          <w:divBdr>
            <w:top w:val="none" w:sz="0" w:space="0" w:color="auto"/>
            <w:left w:val="none" w:sz="0" w:space="0" w:color="auto"/>
            <w:bottom w:val="none" w:sz="0" w:space="0" w:color="auto"/>
            <w:right w:val="none" w:sz="0" w:space="0" w:color="auto"/>
          </w:divBdr>
        </w:div>
        <w:div w:id="173884023">
          <w:marLeft w:val="480"/>
          <w:marRight w:val="0"/>
          <w:marTop w:val="0"/>
          <w:marBottom w:val="0"/>
          <w:divBdr>
            <w:top w:val="none" w:sz="0" w:space="0" w:color="auto"/>
            <w:left w:val="none" w:sz="0" w:space="0" w:color="auto"/>
            <w:bottom w:val="none" w:sz="0" w:space="0" w:color="auto"/>
            <w:right w:val="none" w:sz="0" w:space="0" w:color="auto"/>
          </w:divBdr>
        </w:div>
        <w:div w:id="1598439949">
          <w:marLeft w:val="480"/>
          <w:marRight w:val="0"/>
          <w:marTop w:val="0"/>
          <w:marBottom w:val="0"/>
          <w:divBdr>
            <w:top w:val="none" w:sz="0" w:space="0" w:color="auto"/>
            <w:left w:val="none" w:sz="0" w:space="0" w:color="auto"/>
            <w:bottom w:val="none" w:sz="0" w:space="0" w:color="auto"/>
            <w:right w:val="none" w:sz="0" w:space="0" w:color="auto"/>
          </w:divBdr>
        </w:div>
        <w:div w:id="1070930566">
          <w:marLeft w:val="480"/>
          <w:marRight w:val="0"/>
          <w:marTop w:val="0"/>
          <w:marBottom w:val="0"/>
          <w:divBdr>
            <w:top w:val="none" w:sz="0" w:space="0" w:color="auto"/>
            <w:left w:val="none" w:sz="0" w:space="0" w:color="auto"/>
            <w:bottom w:val="none" w:sz="0" w:space="0" w:color="auto"/>
            <w:right w:val="none" w:sz="0" w:space="0" w:color="auto"/>
          </w:divBdr>
        </w:div>
        <w:div w:id="1702440522">
          <w:marLeft w:val="480"/>
          <w:marRight w:val="0"/>
          <w:marTop w:val="0"/>
          <w:marBottom w:val="0"/>
          <w:divBdr>
            <w:top w:val="none" w:sz="0" w:space="0" w:color="auto"/>
            <w:left w:val="none" w:sz="0" w:space="0" w:color="auto"/>
            <w:bottom w:val="none" w:sz="0" w:space="0" w:color="auto"/>
            <w:right w:val="none" w:sz="0" w:space="0" w:color="auto"/>
          </w:divBdr>
        </w:div>
        <w:div w:id="717897956">
          <w:marLeft w:val="480"/>
          <w:marRight w:val="0"/>
          <w:marTop w:val="0"/>
          <w:marBottom w:val="0"/>
          <w:divBdr>
            <w:top w:val="none" w:sz="0" w:space="0" w:color="auto"/>
            <w:left w:val="none" w:sz="0" w:space="0" w:color="auto"/>
            <w:bottom w:val="none" w:sz="0" w:space="0" w:color="auto"/>
            <w:right w:val="none" w:sz="0" w:space="0" w:color="auto"/>
          </w:divBdr>
        </w:div>
        <w:div w:id="1178927391">
          <w:marLeft w:val="480"/>
          <w:marRight w:val="0"/>
          <w:marTop w:val="0"/>
          <w:marBottom w:val="0"/>
          <w:divBdr>
            <w:top w:val="none" w:sz="0" w:space="0" w:color="auto"/>
            <w:left w:val="none" w:sz="0" w:space="0" w:color="auto"/>
            <w:bottom w:val="none" w:sz="0" w:space="0" w:color="auto"/>
            <w:right w:val="none" w:sz="0" w:space="0" w:color="auto"/>
          </w:divBdr>
        </w:div>
        <w:div w:id="1895267055">
          <w:marLeft w:val="480"/>
          <w:marRight w:val="0"/>
          <w:marTop w:val="0"/>
          <w:marBottom w:val="0"/>
          <w:divBdr>
            <w:top w:val="none" w:sz="0" w:space="0" w:color="auto"/>
            <w:left w:val="none" w:sz="0" w:space="0" w:color="auto"/>
            <w:bottom w:val="none" w:sz="0" w:space="0" w:color="auto"/>
            <w:right w:val="none" w:sz="0" w:space="0" w:color="auto"/>
          </w:divBdr>
        </w:div>
        <w:div w:id="1294291599">
          <w:marLeft w:val="480"/>
          <w:marRight w:val="0"/>
          <w:marTop w:val="0"/>
          <w:marBottom w:val="0"/>
          <w:divBdr>
            <w:top w:val="none" w:sz="0" w:space="0" w:color="auto"/>
            <w:left w:val="none" w:sz="0" w:space="0" w:color="auto"/>
            <w:bottom w:val="none" w:sz="0" w:space="0" w:color="auto"/>
            <w:right w:val="none" w:sz="0" w:space="0" w:color="auto"/>
          </w:divBdr>
        </w:div>
        <w:div w:id="1692025907">
          <w:marLeft w:val="480"/>
          <w:marRight w:val="0"/>
          <w:marTop w:val="0"/>
          <w:marBottom w:val="0"/>
          <w:divBdr>
            <w:top w:val="none" w:sz="0" w:space="0" w:color="auto"/>
            <w:left w:val="none" w:sz="0" w:space="0" w:color="auto"/>
            <w:bottom w:val="none" w:sz="0" w:space="0" w:color="auto"/>
            <w:right w:val="none" w:sz="0" w:space="0" w:color="auto"/>
          </w:divBdr>
        </w:div>
        <w:div w:id="976031852">
          <w:marLeft w:val="480"/>
          <w:marRight w:val="0"/>
          <w:marTop w:val="0"/>
          <w:marBottom w:val="0"/>
          <w:divBdr>
            <w:top w:val="none" w:sz="0" w:space="0" w:color="auto"/>
            <w:left w:val="none" w:sz="0" w:space="0" w:color="auto"/>
            <w:bottom w:val="none" w:sz="0" w:space="0" w:color="auto"/>
            <w:right w:val="none" w:sz="0" w:space="0" w:color="auto"/>
          </w:divBdr>
        </w:div>
        <w:div w:id="2077429836">
          <w:marLeft w:val="480"/>
          <w:marRight w:val="0"/>
          <w:marTop w:val="0"/>
          <w:marBottom w:val="0"/>
          <w:divBdr>
            <w:top w:val="none" w:sz="0" w:space="0" w:color="auto"/>
            <w:left w:val="none" w:sz="0" w:space="0" w:color="auto"/>
            <w:bottom w:val="none" w:sz="0" w:space="0" w:color="auto"/>
            <w:right w:val="none" w:sz="0" w:space="0" w:color="auto"/>
          </w:divBdr>
        </w:div>
        <w:div w:id="2106267707">
          <w:marLeft w:val="480"/>
          <w:marRight w:val="0"/>
          <w:marTop w:val="0"/>
          <w:marBottom w:val="0"/>
          <w:divBdr>
            <w:top w:val="none" w:sz="0" w:space="0" w:color="auto"/>
            <w:left w:val="none" w:sz="0" w:space="0" w:color="auto"/>
            <w:bottom w:val="none" w:sz="0" w:space="0" w:color="auto"/>
            <w:right w:val="none" w:sz="0" w:space="0" w:color="auto"/>
          </w:divBdr>
        </w:div>
        <w:div w:id="1371615935">
          <w:marLeft w:val="480"/>
          <w:marRight w:val="0"/>
          <w:marTop w:val="0"/>
          <w:marBottom w:val="0"/>
          <w:divBdr>
            <w:top w:val="none" w:sz="0" w:space="0" w:color="auto"/>
            <w:left w:val="none" w:sz="0" w:space="0" w:color="auto"/>
            <w:bottom w:val="none" w:sz="0" w:space="0" w:color="auto"/>
            <w:right w:val="none" w:sz="0" w:space="0" w:color="auto"/>
          </w:divBdr>
        </w:div>
        <w:div w:id="1082143087">
          <w:marLeft w:val="480"/>
          <w:marRight w:val="0"/>
          <w:marTop w:val="0"/>
          <w:marBottom w:val="0"/>
          <w:divBdr>
            <w:top w:val="none" w:sz="0" w:space="0" w:color="auto"/>
            <w:left w:val="none" w:sz="0" w:space="0" w:color="auto"/>
            <w:bottom w:val="none" w:sz="0" w:space="0" w:color="auto"/>
            <w:right w:val="none" w:sz="0" w:space="0" w:color="auto"/>
          </w:divBdr>
        </w:div>
        <w:div w:id="1486775568">
          <w:marLeft w:val="480"/>
          <w:marRight w:val="0"/>
          <w:marTop w:val="0"/>
          <w:marBottom w:val="0"/>
          <w:divBdr>
            <w:top w:val="none" w:sz="0" w:space="0" w:color="auto"/>
            <w:left w:val="none" w:sz="0" w:space="0" w:color="auto"/>
            <w:bottom w:val="none" w:sz="0" w:space="0" w:color="auto"/>
            <w:right w:val="none" w:sz="0" w:space="0" w:color="auto"/>
          </w:divBdr>
        </w:div>
        <w:div w:id="71705728">
          <w:marLeft w:val="480"/>
          <w:marRight w:val="0"/>
          <w:marTop w:val="0"/>
          <w:marBottom w:val="0"/>
          <w:divBdr>
            <w:top w:val="none" w:sz="0" w:space="0" w:color="auto"/>
            <w:left w:val="none" w:sz="0" w:space="0" w:color="auto"/>
            <w:bottom w:val="none" w:sz="0" w:space="0" w:color="auto"/>
            <w:right w:val="none" w:sz="0" w:space="0" w:color="auto"/>
          </w:divBdr>
        </w:div>
        <w:div w:id="1831209576">
          <w:marLeft w:val="480"/>
          <w:marRight w:val="0"/>
          <w:marTop w:val="0"/>
          <w:marBottom w:val="0"/>
          <w:divBdr>
            <w:top w:val="none" w:sz="0" w:space="0" w:color="auto"/>
            <w:left w:val="none" w:sz="0" w:space="0" w:color="auto"/>
            <w:bottom w:val="none" w:sz="0" w:space="0" w:color="auto"/>
            <w:right w:val="none" w:sz="0" w:space="0" w:color="auto"/>
          </w:divBdr>
        </w:div>
        <w:div w:id="701907498">
          <w:marLeft w:val="480"/>
          <w:marRight w:val="0"/>
          <w:marTop w:val="0"/>
          <w:marBottom w:val="0"/>
          <w:divBdr>
            <w:top w:val="none" w:sz="0" w:space="0" w:color="auto"/>
            <w:left w:val="none" w:sz="0" w:space="0" w:color="auto"/>
            <w:bottom w:val="none" w:sz="0" w:space="0" w:color="auto"/>
            <w:right w:val="none" w:sz="0" w:space="0" w:color="auto"/>
          </w:divBdr>
        </w:div>
        <w:div w:id="471023271">
          <w:marLeft w:val="480"/>
          <w:marRight w:val="0"/>
          <w:marTop w:val="0"/>
          <w:marBottom w:val="0"/>
          <w:divBdr>
            <w:top w:val="none" w:sz="0" w:space="0" w:color="auto"/>
            <w:left w:val="none" w:sz="0" w:space="0" w:color="auto"/>
            <w:bottom w:val="none" w:sz="0" w:space="0" w:color="auto"/>
            <w:right w:val="none" w:sz="0" w:space="0" w:color="auto"/>
          </w:divBdr>
        </w:div>
        <w:div w:id="544224110">
          <w:marLeft w:val="480"/>
          <w:marRight w:val="0"/>
          <w:marTop w:val="0"/>
          <w:marBottom w:val="0"/>
          <w:divBdr>
            <w:top w:val="none" w:sz="0" w:space="0" w:color="auto"/>
            <w:left w:val="none" w:sz="0" w:space="0" w:color="auto"/>
            <w:bottom w:val="none" w:sz="0" w:space="0" w:color="auto"/>
            <w:right w:val="none" w:sz="0" w:space="0" w:color="auto"/>
          </w:divBdr>
        </w:div>
        <w:div w:id="2069526757">
          <w:marLeft w:val="480"/>
          <w:marRight w:val="0"/>
          <w:marTop w:val="0"/>
          <w:marBottom w:val="0"/>
          <w:divBdr>
            <w:top w:val="none" w:sz="0" w:space="0" w:color="auto"/>
            <w:left w:val="none" w:sz="0" w:space="0" w:color="auto"/>
            <w:bottom w:val="none" w:sz="0" w:space="0" w:color="auto"/>
            <w:right w:val="none" w:sz="0" w:space="0" w:color="auto"/>
          </w:divBdr>
        </w:div>
        <w:div w:id="2057503112">
          <w:marLeft w:val="480"/>
          <w:marRight w:val="0"/>
          <w:marTop w:val="0"/>
          <w:marBottom w:val="0"/>
          <w:divBdr>
            <w:top w:val="none" w:sz="0" w:space="0" w:color="auto"/>
            <w:left w:val="none" w:sz="0" w:space="0" w:color="auto"/>
            <w:bottom w:val="none" w:sz="0" w:space="0" w:color="auto"/>
            <w:right w:val="none" w:sz="0" w:space="0" w:color="auto"/>
          </w:divBdr>
        </w:div>
        <w:div w:id="1897885615">
          <w:marLeft w:val="480"/>
          <w:marRight w:val="0"/>
          <w:marTop w:val="0"/>
          <w:marBottom w:val="0"/>
          <w:divBdr>
            <w:top w:val="none" w:sz="0" w:space="0" w:color="auto"/>
            <w:left w:val="none" w:sz="0" w:space="0" w:color="auto"/>
            <w:bottom w:val="none" w:sz="0" w:space="0" w:color="auto"/>
            <w:right w:val="none" w:sz="0" w:space="0" w:color="auto"/>
          </w:divBdr>
        </w:div>
        <w:div w:id="924344298">
          <w:marLeft w:val="480"/>
          <w:marRight w:val="0"/>
          <w:marTop w:val="0"/>
          <w:marBottom w:val="0"/>
          <w:divBdr>
            <w:top w:val="none" w:sz="0" w:space="0" w:color="auto"/>
            <w:left w:val="none" w:sz="0" w:space="0" w:color="auto"/>
            <w:bottom w:val="none" w:sz="0" w:space="0" w:color="auto"/>
            <w:right w:val="none" w:sz="0" w:space="0" w:color="auto"/>
          </w:divBdr>
        </w:div>
        <w:div w:id="85424095">
          <w:marLeft w:val="480"/>
          <w:marRight w:val="0"/>
          <w:marTop w:val="0"/>
          <w:marBottom w:val="0"/>
          <w:divBdr>
            <w:top w:val="none" w:sz="0" w:space="0" w:color="auto"/>
            <w:left w:val="none" w:sz="0" w:space="0" w:color="auto"/>
            <w:bottom w:val="none" w:sz="0" w:space="0" w:color="auto"/>
            <w:right w:val="none" w:sz="0" w:space="0" w:color="auto"/>
          </w:divBdr>
        </w:div>
        <w:div w:id="940335384">
          <w:marLeft w:val="480"/>
          <w:marRight w:val="0"/>
          <w:marTop w:val="0"/>
          <w:marBottom w:val="0"/>
          <w:divBdr>
            <w:top w:val="none" w:sz="0" w:space="0" w:color="auto"/>
            <w:left w:val="none" w:sz="0" w:space="0" w:color="auto"/>
            <w:bottom w:val="none" w:sz="0" w:space="0" w:color="auto"/>
            <w:right w:val="none" w:sz="0" w:space="0" w:color="auto"/>
          </w:divBdr>
        </w:div>
        <w:div w:id="459760968">
          <w:marLeft w:val="480"/>
          <w:marRight w:val="0"/>
          <w:marTop w:val="0"/>
          <w:marBottom w:val="0"/>
          <w:divBdr>
            <w:top w:val="none" w:sz="0" w:space="0" w:color="auto"/>
            <w:left w:val="none" w:sz="0" w:space="0" w:color="auto"/>
            <w:bottom w:val="none" w:sz="0" w:space="0" w:color="auto"/>
            <w:right w:val="none" w:sz="0" w:space="0" w:color="auto"/>
          </w:divBdr>
        </w:div>
        <w:div w:id="1738702807">
          <w:marLeft w:val="480"/>
          <w:marRight w:val="0"/>
          <w:marTop w:val="0"/>
          <w:marBottom w:val="0"/>
          <w:divBdr>
            <w:top w:val="none" w:sz="0" w:space="0" w:color="auto"/>
            <w:left w:val="none" w:sz="0" w:space="0" w:color="auto"/>
            <w:bottom w:val="none" w:sz="0" w:space="0" w:color="auto"/>
            <w:right w:val="none" w:sz="0" w:space="0" w:color="auto"/>
          </w:divBdr>
        </w:div>
        <w:div w:id="1241672882">
          <w:marLeft w:val="480"/>
          <w:marRight w:val="0"/>
          <w:marTop w:val="0"/>
          <w:marBottom w:val="0"/>
          <w:divBdr>
            <w:top w:val="none" w:sz="0" w:space="0" w:color="auto"/>
            <w:left w:val="none" w:sz="0" w:space="0" w:color="auto"/>
            <w:bottom w:val="none" w:sz="0" w:space="0" w:color="auto"/>
            <w:right w:val="none" w:sz="0" w:space="0" w:color="auto"/>
          </w:divBdr>
        </w:div>
        <w:div w:id="1151100938">
          <w:marLeft w:val="480"/>
          <w:marRight w:val="0"/>
          <w:marTop w:val="0"/>
          <w:marBottom w:val="0"/>
          <w:divBdr>
            <w:top w:val="none" w:sz="0" w:space="0" w:color="auto"/>
            <w:left w:val="none" w:sz="0" w:space="0" w:color="auto"/>
            <w:bottom w:val="none" w:sz="0" w:space="0" w:color="auto"/>
            <w:right w:val="none" w:sz="0" w:space="0" w:color="auto"/>
          </w:divBdr>
        </w:div>
        <w:div w:id="1054154706">
          <w:marLeft w:val="480"/>
          <w:marRight w:val="0"/>
          <w:marTop w:val="0"/>
          <w:marBottom w:val="0"/>
          <w:divBdr>
            <w:top w:val="none" w:sz="0" w:space="0" w:color="auto"/>
            <w:left w:val="none" w:sz="0" w:space="0" w:color="auto"/>
            <w:bottom w:val="none" w:sz="0" w:space="0" w:color="auto"/>
            <w:right w:val="none" w:sz="0" w:space="0" w:color="auto"/>
          </w:divBdr>
        </w:div>
        <w:div w:id="973757625">
          <w:marLeft w:val="480"/>
          <w:marRight w:val="0"/>
          <w:marTop w:val="0"/>
          <w:marBottom w:val="0"/>
          <w:divBdr>
            <w:top w:val="none" w:sz="0" w:space="0" w:color="auto"/>
            <w:left w:val="none" w:sz="0" w:space="0" w:color="auto"/>
            <w:bottom w:val="none" w:sz="0" w:space="0" w:color="auto"/>
            <w:right w:val="none" w:sz="0" w:space="0" w:color="auto"/>
          </w:divBdr>
        </w:div>
        <w:div w:id="613900486">
          <w:marLeft w:val="480"/>
          <w:marRight w:val="0"/>
          <w:marTop w:val="0"/>
          <w:marBottom w:val="0"/>
          <w:divBdr>
            <w:top w:val="none" w:sz="0" w:space="0" w:color="auto"/>
            <w:left w:val="none" w:sz="0" w:space="0" w:color="auto"/>
            <w:bottom w:val="none" w:sz="0" w:space="0" w:color="auto"/>
            <w:right w:val="none" w:sz="0" w:space="0" w:color="auto"/>
          </w:divBdr>
        </w:div>
        <w:div w:id="1996447275">
          <w:marLeft w:val="480"/>
          <w:marRight w:val="0"/>
          <w:marTop w:val="0"/>
          <w:marBottom w:val="0"/>
          <w:divBdr>
            <w:top w:val="none" w:sz="0" w:space="0" w:color="auto"/>
            <w:left w:val="none" w:sz="0" w:space="0" w:color="auto"/>
            <w:bottom w:val="none" w:sz="0" w:space="0" w:color="auto"/>
            <w:right w:val="none" w:sz="0" w:space="0" w:color="auto"/>
          </w:divBdr>
        </w:div>
      </w:divsChild>
    </w:div>
    <w:div w:id="1697387315">
      <w:bodyDiv w:val="1"/>
      <w:marLeft w:val="0"/>
      <w:marRight w:val="0"/>
      <w:marTop w:val="0"/>
      <w:marBottom w:val="0"/>
      <w:divBdr>
        <w:top w:val="none" w:sz="0" w:space="0" w:color="auto"/>
        <w:left w:val="none" w:sz="0" w:space="0" w:color="auto"/>
        <w:bottom w:val="none" w:sz="0" w:space="0" w:color="auto"/>
        <w:right w:val="none" w:sz="0" w:space="0" w:color="auto"/>
      </w:divBdr>
    </w:div>
    <w:div w:id="1697806697">
      <w:bodyDiv w:val="1"/>
      <w:marLeft w:val="0"/>
      <w:marRight w:val="0"/>
      <w:marTop w:val="0"/>
      <w:marBottom w:val="0"/>
      <w:divBdr>
        <w:top w:val="none" w:sz="0" w:space="0" w:color="auto"/>
        <w:left w:val="none" w:sz="0" w:space="0" w:color="auto"/>
        <w:bottom w:val="none" w:sz="0" w:space="0" w:color="auto"/>
        <w:right w:val="none" w:sz="0" w:space="0" w:color="auto"/>
      </w:divBdr>
    </w:div>
    <w:div w:id="1697854479">
      <w:bodyDiv w:val="1"/>
      <w:marLeft w:val="0"/>
      <w:marRight w:val="0"/>
      <w:marTop w:val="0"/>
      <w:marBottom w:val="0"/>
      <w:divBdr>
        <w:top w:val="none" w:sz="0" w:space="0" w:color="auto"/>
        <w:left w:val="none" w:sz="0" w:space="0" w:color="auto"/>
        <w:bottom w:val="none" w:sz="0" w:space="0" w:color="auto"/>
        <w:right w:val="none" w:sz="0" w:space="0" w:color="auto"/>
      </w:divBdr>
    </w:div>
    <w:div w:id="1698121896">
      <w:bodyDiv w:val="1"/>
      <w:marLeft w:val="0"/>
      <w:marRight w:val="0"/>
      <w:marTop w:val="0"/>
      <w:marBottom w:val="0"/>
      <w:divBdr>
        <w:top w:val="none" w:sz="0" w:space="0" w:color="auto"/>
        <w:left w:val="none" w:sz="0" w:space="0" w:color="auto"/>
        <w:bottom w:val="none" w:sz="0" w:space="0" w:color="auto"/>
        <w:right w:val="none" w:sz="0" w:space="0" w:color="auto"/>
      </w:divBdr>
    </w:div>
    <w:div w:id="1698237381">
      <w:bodyDiv w:val="1"/>
      <w:marLeft w:val="0"/>
      <w:marRight w:val="0"/>
      <w:marTop w:val="0"/>
      <w:marBottom w:val="0"/>
      <w:divBdr>
        <w:top w:val="none" w:sz="0" w:space="0" w:color="auto"/>
        <w:left w:val="none" w:sz="0" w:space="0" w:color="auto"/>
        <w:bottom w:val="none" w:sz="0" w:space="0" w:color="auto"/>
        <w:right w:val="none" w:sz="0" w:space="0" w:color="auto"/>
      </w:divBdr>
    </w:div>
    <w:div w:id="1699314826">
      <w:bodyDiv w:val="1"/>
      <w:marLeft w:val="0"/>
      <w:marRight w:val="0"/>
      <w:marTop w:val="0"/>
      <w:marBottom w:val="0"/>
      <w:divBdr>
        <w:top w:val="none" w:sz="0" w:space="0" w:color="auto"/>
        <w:left w:val="none" w:sz="0" w:space="0" w:color="auto"/>
        <w:bottom w:val="none" w:sz="0" w:space="0" w:color="auto"/>
        <w:right w:val="none" w:sz="0" w:space="0" w:color="auto"/>
      </w:divBdr>
    </w:div>
    <w:div w:id="1699622135">
      <w:bodyDiv w:val="1"/>
      <w:marLeft w:val="0"/>
      <w:marRight w:val="0"/>
      <w:marTop w:val="0"/>
      <w:marBottom w:val="0"/>
      <w:divBdr>
        <w:top w:val="none" w:sz="0" w:space="0" w:color="auto"/>
        <w:left w:val="none" w:sz="0" w:space="0" w:color="auto"/>
        <w:bottom w:val="none" w:sz="0" w:space="0" w:color="auto"/>
        <w:right w:val="none" w:sz="0" w:space="0" w:color="auto"/>
      </w:divBdr>
    </w:div>
    <w:div w:id="1699771616">
      <w:bodyDiv w:val="1"/>
      <w:marLeft w:val="0"/>
      <w:marRight w:val="0"/>
      <w:marTop w:val="0"/>
      <w:marBottom w:val="0"/>
      <w:divBdr>
        <w:top w:val="none" w:sz="0" w:space="0" w:color="auto"/>
        <w:left w:val="none" w:sz="0" w:space="0" w:color="auto"/>
        <w:bottom w:val="none" w:sz="0" w:space="0" w:color="auto"/>
        <w:right w:val="none" w:sz="0" w:space="0" w:color="auto"/>
      </w:divBdr>
    </w:div>
    <w:div w:id="1699887210">
      <w:bodyDiv w:val="1"/>
      <w:marLeft w:val="0"/>
      <w:marRight w:val="0"/>
      <w:marTop w:val="0"/>
      <w:marBottom w:val="0"/>
      <w:divBdr>
        <w:top w:val="none" w:sz="0" w:space="0" w:color="auto"/>
        <w:left w:val="none" w:sz="0" w:space="0" w:color="auto"/>
        <w:bottom w:val="none" w:sz="0" w:space="0" w:color="auto"/>
        <w:right w:val="none" w:sz="0" w:space="0" w:color="auto"/>
      </w:divBdr>
    </w:div>
    <w:div w:id="1700084715">
      <w:bodyDiv w:val="1"/>
      <w:marLeft w:val="0"/>
      <w:marRight w:val="0"/>
      <w:marTop w:val="0"/>
      <w:marBottom w:val="0"/>
      <w:divBdr>
        <w:top w:val="none" w:sz="0" w:space="0" w:color="auto"/>
        <w:left w:val="none" w:sz="0" w:space="0" w:color="auto"/>
        <w:bottom w:val="none" w:sz="0" w:space="0" w:color="auto"/>
        <w:right w:val="none" w:sz="0" w:space="0" w:color="auto"/>
      </w:divBdr>
    </w:div>
    <w:div w:id="1700159900">
      <w:bodyDiv w:val="1"/>
      <w:marLeft w:val="0"/>
      <w:marRight w:val="0"/>
      <w:marTop w:val="0"/>
      <w:marBottom w:val="0"/>
      <w:divBdr>
        <w:top w:val="none" w:sz="0" w:space="0" w:color="auto"/>
        <w:left w:val="none" w:sz="0" w:space="0" w:color="auto"/>
        <w:bottom w:val="none" w:sz="0" w:space="0" w:color="auto"/>
        <w:right w:val="none" w:sz="0" w:space="0" w:color="auto"/>
      </w:divBdr>
    </w:div>
    <w:div w:id="1700620342">
      <w:bodyDiv w:val="1"/>
      <w:marLeft w:val="0"/>
      <w:marRight w:val="0"/>
      <w:marTop w:val="0"/>
      <w:marBottom w:val="0"/>
      <w:divBdr>
        <w:top w:val="none" w:sz="0" w:space="0" w:color="auto"/>
        <w:left w:val="none" w:sz="0" w:space="0" w:color="auto"/>
        <w:bottom w:val="none" w:sz="0" w:space="0" w:color="auto"/>
        <w:right w:val="none" w:sz="0" w:space="0" w:color="auto"/>
      </w:divBdr>
    </w:div>
    <w:div w:id="1700737769">
      <w:bodyDiv w:val="1"/>
      <w:marLeft w:val="0"/>
      <w:marRight w:val="0"/>
      <w:marTop w:val="0"/>
      <w:marBottom w:val="0"/>
      <w:divBdr>
        <w:top w:val="none" w:sz="0" w:space="0" w:color="auto"/>
        <w:left w:val="none" w:sz="0" w:space="0" w:color="auto"/>
        <w:bottom w:val="none" w:sz="0" w:space="0" w:color="auto"/>
        <w:right w:val="none" w:sz="0" w:space="0" w:color="auto"/>
      </w:divBdr>
    </w:div>
    <w:div w:id="1700813517">
      <w:bodyDiv w:val="1"/>
      <w:marLeft w:val="0"/>
      <w:marRight w:val="0"/>
      <w:marTop w:val="0"/>
      <w:marBottom w:val="0"/>
      <w:divBdr>
        <w:top w:val="none" w:sz="0" w:space="0" w:color="auto"/>
        <w:left w:val="none" w:sz="0" w:space="0" w:color="auto"/>
        <w:bottom w:val="none" w:sz="0" w:space="0" w:color="auto"/>
        <w:right w:val="none" w:sz="0" w:space="0" w:color="auto"/>
      </w:divBdr>
    </w:div>
    <w:div w:id="1701008710">
      <w:bodyDiv w:val="1"/>
      <w:marLeft w:val="0"/>
      <w:marRight w:val="0"/>
      <w:marTop w:val="0"/>
      <w:marBottom w:val="0"/>
      <w:divBdr>
        <w:top w:val="none" w:sz="0" w:space="0" w:color="auto"/>
        <w:left w:val="none" w:sz="0" w:space="0" w:color="auto"/>
        <w:bottom w:val="none" w:sz="0" w:space="0" w:color="auto"/>
        <w:right w:val="none" w:sz="0" w:space="0" w:color="auto"/>
      </w:divBdr>
      <w:divsChild>
        <w:div w:id="879702518">
          <w:marLeft w:val="480"/>
          <w:marRight w:val="0"/>
          <w:marTop w:val="0"/>
          <w:marBottom w:val="0"/>
          <w:divBdr>
            <w:top w:val="none" w:sz="0" w:space="0" w:color="auto"/>
            <w:left w:val="none" w:sz="0" w:space="0" w:color="auto"/>
            <w:bottom w:val="none" w:sz="0" w:space="0" w:color="auto"/>
            <w:right w:val="none" w:sz="0" w:space="0" w:color="auto"/>
          </w:divBdr>
        </w:div>
        <w:div w:id="282199866">
          <w:marLeft w:val="480"/>
          <w:marRight w:val="0"/>
          <w:marTop w:val="0"/>
          <w:marBottom w:val="0"/>
          <w:divBdr>
            <w:top w:val="none" w:sz="0" w:space="0" w:color="auto"/>
            <w:left w:val="none" w:sz="0" w:space="0" w:color="auto"/>
            <w:bottom w:val="none" w:sz="0" w:space="0" w:color="auto"/>
            <w:right w:val="none" w:sz="0" w:space="0" w:color="auto"/>
          </w:divBdr>
        </w:div>
        <w:div w:id="1997494834">
          <w:marLeft w:val="480"/>
          <w:marRight w:val="0"/>
          <w:marTop w:val="0"/>
          <w:marBottom w:val="0"/>
          <w:divBdr>
            <w:top w:val="none" w:sz="0" w:space="0" w:color="auto"/>
            <w:left w:val="none" w:sz="0" w:space="0" w:color="auto"/>
            <w:bottom w:val="none" w:sz="0" w:space="0" w:color="auto"/>
            <w:right w:val="none" w:sz="0" w:space="0" w:color="auto"/>
          </w:divBdr>
        </w:div>
        <w:div w:id="383526507">
          <w:marLeft w:val="480"/>
          <w:marRight w:val="0"/>
          <w:marTop w:val="0"/>
          <w:marBottom w:val="0"/>
          <w:divBdr>
            <w:top w:val="none" w:sz="0" w:space="0" w:color="auto"/>
            <w:left w:val="none" w:sz="0" w:space="0" w:color="auto"/>
            <w:bottom w:val="none" w:sz="0" w:space="0" w:color="auto"/>
            <w:right w:val="none" w:sz="0" w:space="0" w:color="auto"/>
          </w:divBdr>
        </w:div>
        <w:div w:id="189609637">
          <w:marLeft w:val="480"/>
          <w:marRight w:val="0"/>
          <w:marTop w:val="0"/>
          <w:marBottom w:val="0"/>
          <w:divBdr>
            <w:top w:val="none" w:sz="0" w:space="0" w:color="auto"/>
            <w:left w:val="none" w:sz="0" w:space="0" w:color="auto"/>
            <w:bottom w:val="none" w:sz="0" w:space="0" w:color="auto"/>
            <w:right w:val="none" w:sz="0" w:space="0" w:color="auto"/>
          </w:divBdr>
        </w:div>
        <w:div w:id="1579173906">
          <w:marLeft w:val="480"/>
          <w:marRight w:val="0"/>
          <w:marTop w:val="0"/>
          <w:marBottom w:val="0"/>
          <w:divBdr>
            <w:top w:val="none" w:sz="0" w:space="0" w:color="auto"/>
            <w:left w:val="none" w:sz="0" w:space="0" w:color="auto"/>
            <w:bottom w:val="none" w:sz="0" w:space="0" w:color="auto"/>
            <w:right w:val="none" w:sz="0" w:space="0" w:color="auto"/>
          </w:divBdr>
        </w:div>
        <w:div w:id="862284515">
          <w:marLeft w:val="480"/>
          <w:marRight w:val="0"/>
          <w:marTop w:val="0"/>
          <w:marBottom w:val="0"/>
          <w:divBdr>
            <w:top w:val="none" w:sz="0" w:space="0" w:color="auto"/>
            <w:left w:val="none" w:sz="0" w:space="0" w:color="auto"/>
            <w:bottom w:val="none" w:sz="0" w:space="0" w:color="auto"/>
            <w:right w:val="none" w:sz="0" w:space="0" w:color="auto"/>
          </w:divBdr>
        </w:div>
        <w:div w:id="1745953045">
          <w:marLeft w:val="480"/>
          <w:marRight w:val="0"/>
          <w:marTop w:val="0"/>
          <w:marBottom w:val="0"/>
          <w:divBdr>
            <w:top w:val="none" w:sz="0" w:space="0" w:color="auto"/>
            <w:left w:val="none" w:sz="0" w:space="0" w:color="auto"/>
            <w:bottom w:val="none" w:sz="0" w:space="0" w:color="auto"/>
            <w:right w:val="none" w:sz="0" w:space="0" w:color="auto"/>
          </w:divBdr>
        </w:div>
        <w:div w:id="884289642">
          <w:marLeft w:val="480"/>
          <w:marRight w:val="0"/>
          <w:marTop w:val="0"/>
          <w:marBottom w:val="0"/>
          <w:divBdr>
            <w:top w:val="none" w:sz="0" w:space="0" w:color="auto"/>
            <w:left w:val="none" w:sz="0" w:space="0" w:color="auto"/>
            <w:bottom w:val="none" w:sz="0" w:space="0" w:color="auto"/>
            <w:right w:val="none" w:sz="0" w:space="0" w:color="auto"/>
          </w:divBdr>
        </w:div>
        <w:div w:id="1552376453">
          <w:marLeft w:val="480"/>
          <w:marRight w:val="0"/>
          <w:marTop w:val="0"/>
          <w:marBottom w:val="0"/>
          <w:divBdr>
            <w:top w:val="none" w:sz="0" w:space="0" w:color="auto"/>
            <w:left w:val="none" w:sz="0" w:space="0" w:color="auto"/>
            <w:bottom w:val="none" w:sz="0" w:space="0" w:color="auto"/>
            <w:right w:val="none" w:sz="0" w:space="0" w:color="auto"/>
          </w:divBdr>
        </w:div>
        <w:div w:id="703335640">
          <w:marLeft w:val="480"/>
          <w:marRight w:val="0"/>
          <w:marTop w:val="0"/>
          <w:marBottom w:val="0"/>
          <w:divBdr>
            <w:top w:val="none" w:sz="0" w:space="0" w:color="auto"/>
            <w:left w:val="none" w:sz="0" w:space="0" w:color="auto"/>
            <w:bottom w:val="none" w:sz="0" w:space="0" w:color="auto"/>
            <w:right w:val="none" w:sz="0" w:space="0" w:color="auto"/>
          </w:divBdr>
        </w:div>
        <w:div w:id="1852799259">
          <w:marLeft w:val="480"/>
          <w:marRight w:val="0"/>
          <w:marTop w:val="0"/>
          <w:marBottom w:val="0"/>
          <w:divBdr>
            <w:top w:val="none" w:sz="0" w:space="0" w:color="auto"/>
            <w:left w:val="none" w:sz="0" w:space="0" w:color="auto"/>
            <w:bottom w:val="none" w:sz="0" w:space="0" w:color="auto"/>
            <w:right w:val="none" w:sz="0" w:space="0" w:color="auto"/>
          </w:divBdr>
        </w:div>
        <w:div w:id="1458648278">
          <w:marLeft w:val="480"/>
          <w:marRight w:val="0"/>
          <w:marTop w:val="0"/>
          <w:marBottom w:val="0"/>
          <w:divBdr>
            <w:top w:val="none" w:sz="0" w:space="0" w:color="auto"/>
            <w:left w:val="none" w:sz="0" w:space="0" w:color="auto"/>
            <w:bottom w:val="none" w:sz="0" w:space="0" w:color="auto"/>
            <w:right w:val="none" w:sz="0" w:space="0" w:color="auto"/>
          </w:divBdr>
        </w:div>
        <w:div w:id="1309480857">
          <w:marLeft w:val="480"/>
          <w:marRight w:val="0"/>
          <w:marTop w:val="0"/>
          <w:marBottom w:val="0"/>
          <w:divBdr>
            <w:top w:val="none" w:sz="0" w:space="0" w:color="auto"/>
            <w:left w:val="none" w:sz="0" w:space="0" w:color="auto"/>
            <w:bottom w:val="none" w:sz="0" w:space="0" w:color="auto"/>
            <w:right w:val="none" w:sz="0" w:space="0" w:color="auto"/>
          </w:divBdr>
        </w:div>
        <w:div w:id="1176918475">
          <w:marLeft w:val="480"/>
          <w:marRight w:val="0"/>
          <w:marTop w:val="0"/>
          <w:marBottom w:val="0"/>
          <w:divBdr>
            <w:top w:val="none" w:sz="0" w:space="0" w:color="auto"/>
            <w:left w:val="none" w:sz="0" w:space="0" w:color="auto"/>
            <w:bottom w:val="none" w:sz="0" w:space="0" w:color="auto"/>
            <w:right w:val="none" w:sz="0" w:space="0" w:color="auto"/>
          </w:divBdr>
        </w:div>
        <w:div w:id="183129248">
          <w:marLeft w:val="480"/>
          <w:marRight w:val="0"/>
          <w:marTop w:val="0"/>
          <w:marBottom w:val="0"/>
          <w:divBdr>
            <w:top w:val="none" w:sz="0" w:space="0" w:color="auto"/>
            <w:left w:val="none" w:sz="0" w:space="0" w:color="auto"/>
            <w:bottom w:val="none" w:sz="0" w:space="0" w:color="auto"/>
            <w:right w:val="none" w:sz="0" w:space="0" w:color="auto"/>
          </w:divBdr>
        </w:div>
        <w:div w:id="538326552">
          <w:marLeft w:val="480"/>
          <w:marRight w:val="0"/>
          <w:marTop w:val="0"/>
          <w:marBottom w:val="0"/>
          <w:divBdr>
            <w:top w:val="none" w:sz="0" w:space="0" w:color="auto"/>
            <w:left w:val="none" w:sz="0" w:space="0" w:color="auto"/>
            <w:bottom w:val="none" w:sz="0" w:space="0" w:color="auto"/>
            <w:right w:val="none" w:sz="0" w:space="0" w:color="auto"/>
          </w:divBdr>
        </w:div>
        <w:div w:id="1475752956">
          <w:marLeft w:val="480"/>
          <w:marRight w:val="0"/>
          <w:marTop w:val="0"/>
          <w:marBottom w:val="0"/>
          <w:divBdr>
            <w:top w:val="none" w:sz="0" w:space="0" w:color="auto"/>
            <w:left w:val="none" w:sz="0" w:space="0" w:color="auto"/>
            <w:bottom w:val="none" w:sz="0" w:space="0" w:color="auto"/>
            <w:right w:val="none" w:sz="0" w:space="0" w:color="auto"/>
          </w:divBdr>
        </w:div>
        <w:div w:id="1259681558">
          <w:marLeft w:val="480"/>
          <w:marRight w:val="0"/>
          <w:marTop w:val="0"/>
          <w:marBottom w:val="0"/>
          <w:divBdr>
            <w:top w:val="none" w:sz="0" w:space="0" w:color="auto"/>
            <w:left w:val="none" w:sz="0" w:space="0" w:color="auto"/>
            <w:bottom w:val="none" w:sz="0" w:space="0" w:color="auto"/>
            <w:right w:val="none" w:sz="0" w:space="0" w:color="auto"/>
          </w:divBdr>
        </w:div>
        <w:div w:id="931620588">
          <w:marLeft w:val="480"/>
          <w:marRight w:val="0"/>
          <w:marTop w:val="0"/>
          <w:marBottom w:val="0"/>
          <w:divBdr>
            <w:top w:val="none" w:sz="0" w:space="0" w:color="auto"/>
            <w:left w:val="none" w:sz="0" w:space="0" w:color="auto"/>
            <w:bottom w:val="none" w:sz="0" w:space="0" w:color="auto"/>
            <w:right w:val="none" w:sz="0" w:space="0" w:color="auto"/>
          </w:divBdr>
        </w:div>
        <w:div w:id="146015095">
          <w:marLeft w:val="480"/>
          <w:marRight w:val="0"/>
          <w:marTop w:val="0"/>
          <w:marBottom w:val="0"/>
          <w:divBdr>
            <w:top w:val="none" w:sz="0" w:space="0" w:color="auto"/>
            <w:left w:val="none" w:sz="0" w:space="0" w:color="auto"/>
            <w:bottom w:val="none" w:sz="0" w:space="0" w:color="auto"/>
            <w:right w:val="none" w:sz="0" w:space="0" w:color="auto"/>
          </w:divBdr>
        </w:div>
        <w:div w:id="1234320627">
          <w:marLeft w:val="480"/>
          <w:marRight w:val="0"/>
          <w:marTop w:val="0"/>
          <w:marBottom w:val="0"/>
          <w:divBdr>
            <w:top w:val="none" w:sz="0" w:space="0" w:color="auto"/>
            <w:left w:val="none" w:sz="0" w:space="0" w:color="auto"/>
            <w:bottom w:val="none" w:sz="0" w:space="0" w:color="auto"/>
            <w:right w:val="none" w:sz="0" w:space="0" w:color="auto"/>
          </w:divBdr>
        </w:div>
        <w:div w:id="1569530558">
          <w:marLeft w:val="480"/>
          <w:marRight w:val="0"/>
          <w:marTop w:val="0"/>
          <w:marBottom w:val="0"/>
          <w:divBdr>
            <w:top w:val="none" w:sz="0" w:space="0" w:color="auto"/>
            <w:left w:val="none" w:sz="0" w:space="0" w:color="auto"/>
            <w:bottom w:val="none" w:sz="0" w:space="0" w:color="auto"/>
            <w:right w:val="none" w:sz="0" w:space="0" w:color="auto"/>
          </w:divBdr>
        </w:div>
        <w:div w:id="1961646147">
          <w:marLeft w:val="480"/>
          <w:marRight w:val="0"/>
          <w:marTop w:val="0"/>
          <w:marBottom w:val="0"/>
          <w:divBdr>
            <w:top w:val="none" w:sz="0" w:space="0" w:color="auto"/>
            <w:left w:val="none" w:sz="0" w:space="0" w:color="auto"/>
            <w:bottom w:val="none" w:sz="0" w:space="0" w:color="auto"/>
            <w:right w:val="none" w:sz="0" w:space="0" w:color="auto"/>
          </w:divBdr>
        </w:div>
        <w:div w:id="879247104">
          <w:marLeft w:val="480"/>
          <w:marRight w:val="0"/>
          <w:marTop w:val="0"/>
          <w:marBottom w:val="0"/>
          <w:divBdr>
            <w:top w:val="none" w:sz="0" w:space="0" w:color="auto"/>
            <w:left w:val="none" w:sz="0" w:space="0" w:color="auto"/>
            <w:bottom w:val="none" w:sz="0" w:space="0" w:color="auto"/>
            <w:right w:val="none" w:sz="0" w:space="0" w:color="auto"/>
          </w:divBdr>
        </w:div>
        <w:div w:id="544490425">
          <w:marLeft w:val="480"/>
          <w:marRight w:val="0"/>
          <w:marTop w:val="0"/>
          <w:marBottom w:val="0"/>
          <w:divBdr>
            <w:top w:val="none" w:sz="0" w:space="0" w:color="auto"/>
            <w:left w:val="none" w:sz="0" w:space="0" w:color="auto"/>
            <w:bottom w:val="none" w:sz="0" w:space="0" w:color="auto"/>
            <w:right w:val="none" w:sz="0" w:space="0" w:color="auto"/>
          </w:divBdr>
        </w:div>
        <w:div w:id="1769614409">
          <w:marLeft w:val="480"/>
          <w:marRight w:val="0"/>
          <w:marTop w:val="0"/>
          <w:marBottom w:val="0"/>
          <w:divBdr>
            <w:top w:val="none" w:sz="0" w:space="0" w:color="auto"/>
            <w:left w:val="none" w:sz="0" w:space="0" w:color="auto"/>
            <w:bottom w:val="none" w:sz="0" w:space="0" w:color="auto"/>
            <w:right w:val="none" w:sz="0" w:space="0" w:color="auto"/>
          </w:divBdr>
        </w:div>
        <w:div w:id="622544336">
          <w:marLeft w:val="480"/>
          <w:marRight w:val="0"/>
          <w:marTop w:val="0"/>
          <w:marBottom w:val="0"/>
          <w:divBdr>
            <w:top w:val="none" w:sz="0" w:space="0" w:color="auto"/>
            <w:left w:val="none" w:sz="0" w:space="0" w:color="auto"/>
            <w:bottom w:val="none" w:sz="0" w:space="0" w:color="auto"/>
            <w:right w:val="none" w:sz="0" w:space="0" w:color="auto"/>
          </w:divBdr>
        </w:div>
        <w:div w:id="1585872479">
          <w:marLeft w:val="480"/>
          <w:marRight w:val="0"/>
          <w:marTop w:val="0"/>
          <w:marBottom w:val="0"/>
          <w:divBdr>
            <w:top w:val="none" w:sz="0" w:space="0" w:color="auto"/>
            <w:left w:val="none" w:sz="0" w:space="0" w:color="auto"/>
            <w:bottom w:val="none" w:sz="0" w:space="0" w:color="auto"/>
            <w:right w:val="none" w:sz="0" w:space="0" w:color="auto"/>
          </w:divBdr>
        </w:div>
        <w:div w:id="1925530841">
          <w:marLeft w:val="480"/>
          <w:marRight w:val="0"/>
          <w:marTop w:val="0"/>
          <w:marBottom w:val="0"/>
          <w:divBdr>
            <w:top w:val="none" w:sz="0" w:space="0" w:color="auto"/>
            <w:left w:val="none" w:sz="0" w:space="0" w:color="auto"/>
            <w:bottom w:val="none" w:sz="0" w:space="0" w:color="auto"/>
            <w:right w:val="none" w:sz="0" w:space="0" w:color="auto"/>
          </w:divBdr>
        </w:div>
        <w:div w:id="1644433277">
          <w:marLeft w:val="480"/>
          <w:marRight w:val="0"/>
          <w:marTop w:val="0"/>
          <w:marBottom w:val="0"/>
          <w:divBdr>
            <w:top w:val="none" w:sz="0" w:space="0" w:color="auto"/>
            <w:left w:val="none" w:sz="0" w:space="0" w:color="auto"/>
            <w:bottom w:val="none" w:sz="0" w:space="0" w:color="auto"/>
            <w:right w:val="none" w:sz="0" w:space="0" w:color="auto"/>
          </w:divBdr>
        </w:div>
        <w:div w:id="1649245466">
          <w:marLeft w:val="480"/>
          <w:marRight w:val="0"/>
          <w:marTop w:val="0"/>
          <w:marBottom w:val="0"/>
          <w:divBdr>
            <w:top w:val="none" w:sz="0" w:space="0" w:color="auto"/>
            <w:left w:val="none" w:sz="0" w:space="0" w:color="auto"/>
            <w:bottom w:val="none" w:sz="0" w:space="0" w:color="auto"/>
            <w:right w:val="none" w:sz="0" w:space="0" w:color="auto"/>
          </w:divBdr>
        </w:div>
        <w:div w:id="18968970">
          <w:marLeft w:val="480"/>
          <w:marRight w:val="0"/>
          <w:marTop w:val="0"/>
          <w:marBottom w:val="0"/>
          <w:divBdr>
            <w:top w:val="none" w:sz="0" w:space="0" w:color="auto"/>
            <w:left w:val="none" w:sz="0" w:space="0" w:color="auto"/>
            <w:bottom w:val="none" w:sz="0" w:space="0" w:color="auto"/>
            <w:right w:val="none" w:sz="0" w:space="0" w:color="auto"/>
          </w:divBdr>
        </w:div>
        <w:div w:id="1455902287">
          <w:marLeft w:val="480"/>
          <w:marRight w:val="0"/>
          <w:marTop w:val="0"/>
          <w:marBottom w:val="0"/>
          <w:divBdr>
            <w:top w:val="none" w:sz="0" w:space="0" w:color="auto"/>
            <w:left w:val="none" w:sz="0" w:space="0" w:color="auto"/>
            <w:bottom w:val="none" w:sz="0" w:space="0" w:color="auto"/>
            <w:right w:val="none" w:sz="0" w:space="0" w:color="auto"/>
          </w:divBdr>
        </w:div>
        <w:div w:id="1307198858">
          <w:marLeft w:val="480"/>
          <w:marRight w:val="0"/>
          <w:marTop w:val="0"/>
          <w:marBottom w:val="0"/>
          <w:divBdr>
            <w:top w:val="none" w:sz="0" w:space="0" w:color="auto"/>
            <w:left w:val="none" w:sz="0" w:space="0" w:color="auto"/>
            <w:bottom w:val="none" w:sz="0" w:space="0" w:color="auto"/>
            <w:right w:val="none" w:sz="0" w:space="0" w:color="auto"/>
          </w:divBdr>
        </w:div>
        <w:div w:id="1746486591">
          <w:marLeft w:val="480"/>
          <w:marRight w:val="0"/>
          <w:marTop w:val="0"/>
          <w:marBottom w:val="0"/>
          <w:divBdr>
            <w:top w:val="none" w:sz="0" w:space="0" w:color="auto"/>
            <w:left w:val="none" w:sz="0" w:space="0" w:color="auto"/>
            <w:bottom w:val="none" w:sz="0" w:space="0" w:color="auto"/>
            <w:right w:val="none" w:sz="0" w:space="0" w:color="auto"/>
          </w:divBdr>
        </w:div>
        <w:div w:id="1010060098">
          <w:marLeft w:val="480"/>
          <w:marRight w:val="0"/>
          <w:marTop w:val="0"/>
          <w:marBottom w:val="0"/>
          <w:divBdr>
            <w:top w:val="none" w:sz="0" w:space="0" w:color="auto"/>
            <w:left w:val="none" w:sz="0" w:space="0" w:color="auto"/>
            <w:bottom w:val="none" w:sz="0" w:space="0" w:color="auto"/>
            <w:right w:val="none" w:sz="0" w:space="0" w:color="auto"/>
          </w:divBdr>
        </w:div>
        <w:div w:id="1128623771">
          <w:marLeft w:val="480"/>
          <w:marRight w:val="0"/>
          <w:marTop w:val="0"/>
          <w:marBottom w:val="0"/>
          <w:divBdr>
            <w:top w:val="none" w:sz="0" w:space="0" w:color="auto"/>
            <w:left w:val="none" w:sz="0" w:space="0" w:color="auto"/>
            <w:bottom w:val="none" w:sz="0" w:space="0" w:color="auto"/>
            <w:right w:val="none" w:sz="0" w:space="0" w:color="auto"/>
          </w:divBdr>
        </w:div>
        <w:div w:id="502361506">
          <w:marLeft w:val="480"/>
          <w:marRight w:val="0"/>
          <w:marTop w:val="0"/>
          <w:marBottom w:val="0"/>
          <w:divBdr>
            <w:top w:val="none" w:sz="0" w:space="0" w:color="auto"/>
            <w:left w:val="none" w:sz="0" w:space="0" w:color="auto"/>
            <w:bottom w:val="none" w:sz="0" w:space="0" w:color="auto"/>
            <w:right w:val="none" w:sz="0" w:space="0" w:color="auto"/>
          </w:divBdr>
        </w:div>
        <w:div w:id="623581217">
          <w:marLeft w:val="480"/>
          <w:marRight w:val="0"/>
          <w:marTop w:val="0"/>
          <w:marBottom w:val="0"/>
          <w:divBdr>
            <w:top w:val="none" w:sz="0" w:space="0" w:color="auto"/>
            <w:left w:val="none" w:sz="0" w:space="0" w:color="auto"/>
            <w:bottom w:val="none" w:sz="0" w:space="0" w:color="auto"/>
            <w:right w:val="none" w:sz="0" w:space="0" w:color="auto"/>
          </w:divBdr>
        </w:div>
        <w:div w:id="968707528">
          <w:marLeft w:val="480"/>
          <w:marRight w:val="0"/>
          <w:marTop w:val="0"/>
          <w:marBottom w:val="0"/>
          <w:divBdr>
            <w:top w:val="none" w:sz="0" w:space="0" w:color="auto"/>
            <w:left w:val="none" w:sz="0" w:space="0" w:color="auto"/>
            <w:bottom w:val="none" w:sz="0" w:space="0" w:color="auto"/>
            <w:right w:val="none" w:sz="0" w:space="0" w:color="auto"/>
          </w:divBdr>
        </w:div>
        <w:div w:id="1519585142">
          <w:marLeft w:val="480"/>
          <w:marRight w:val="0"/>
          <w:marTop w:val="0"/>
          <w:marBottom w:val="0"/>
          <w:divBdr>
            <w:top w:val="none" w:sz="0" w:space="0" w:color="auto"/>
            <w:left w:val="none" w:sz="0" w:space="0" w:color="auto"/>
            <w:bottom w:val="none" w:sz="0" w:space="0" w:color="auto"/>
            <w:right w:val="none" w:sz="0" w:space="0" w:color="auto"/>
          </w:divBdr>
        </w:div>
        <w:div w:id="1127042694">
          <w:marLeft w:val="480"/>
          <w:marRight w:val="0"/>
          <w:marTop w:val="0"/>
          <w:marBottom w:val="0"/>
          <w:divBdr>
            <w:top w:val="none" w:sz="0" w:space="0" w:color="auto"/>
            <w:left w:val="none" w:sz="0" w:space="0" w:color="auto"/>
            <w:bottom w:val="none" w:sz="0" w:space="0" w:color="auto"/>
            <w:right w:val="none" w:sz="0" w:space="0" w:color="auto"/>
          </w:divBdr>
        </w:div>
        <w:div w:id="366562066">
          <w:marLeft w:val="480"/>
          <w:marRight w:val="0"/>
          <w:marTop w:val="0"/>
          <w:marBottom w:val="0"/>
          <w:divBdr>
            <w:top w:val="none" w:sz="0" w:space="0" w:color="auto"/>
            <w:left w:val="none" w:sz="0" w:space="0" w:color="auto"/>
            <w:bottom w:val="none" w:sz="0" w:space="0" w:color="auto"/>
            <w:right w:val="none" w:sz="0" w:space="0" w:color="auto"/>
          </w:divBdr>
        </w:div>
        <w:div w:id="1426225159">
          <w:marLeft w:val="480"/>
          <w:marRight w:val="0"/>
          <w:marTop w:val="0"/>
          <w:marBottom w:val="0"/>
          <w:divBdr>
            <w:top w:val="none" w:sz="0" w:space="0" w:color="auto"/>
            <w:left w:val="none" w:sz="0" w:space="0" w:color="auto"/>
            <w:bottom w:val="none" w:sz="0" w:space="0" w:color="auto"/>
            <w:right w:val="none" w:sz="0" w:space="0" w:color="auto"/>
          </w:divBdr>
        </w:div>
        <w:div w:id="1214468536">
          <w:marLeft w:val="480"/>
          <w:marRight w:val="0"/>
          <w:marTop w:val="0"/>
          <w:marBottom w:val="0"/>
          <w:divBdr>
            <w:top w:val="none" w:sz="0" w:space="0" w:color="auto"/>
            <w:left w:val="none" w:sz="0" w:space="0" w:color="auto"/>
            <w:bottom w:val="none" w:sz="0" w:space="0" w:color="auto"/>
            <w:right w:val="none" w:sz="0" w:space="0" w:color="auto"/>
          </w:divBdr>
        </w:div>
        <w:div w:id="1515728776">
          <w:marLeft w:val="480"/>
          <w:marRight w:val="0"/>
          <w:marTop w:val="0"/>
          <w:marBottom w:val="0"/>
          <w:divBdr>
            <w:top w:val="none" w:sz="0" w:space="0" w:color="auto"/>
            <w:left w:val="none" w:sz="0" w:space="0" w:color="auto"/>
            <w:bottom w:val="none" w:sz="0" w:space="0" w:color="auto"/>
            <w:right w:val="none" w:sz="0" w:space="0" w:color="auto"/>
          </w:divBdr>
        </w:div>
        <w:div w:id="740445736">
          <w:marLeft w:val="480"/>
          <w:marRight w:val="0"/>
          <w:marTop w:val="0"/>
          <w:marBottom w:val="0"/>
          <w:divBdr>
            <w:top w:val="none" w:sz="0" w:space="0" w:color="auto"/>
            <w:left w:val="none" w:sz="0" w:space="0" w:color="auto"/>
            <w:bottom w:val="none" w:sz="0" w:space="0" w:color="auto"/>
            <w:right w:val="none" w:sz="0" w:space="0" w:color="auto"/>
          </w:divBdr>
        </w:div>
        <w:div w:id="523055793">
          <w:marLeft w:val="480"/>
          <w:marRight w:val="0"/>
          <w:marTop w:val="0"/>
          <w:marBottom w:val="0"/>
          <w:divBdr>
            <w:top w:val="none" w:sz="0" w:space="0" w:color="auto"/>
            <w:left w:val="none" w:sz="0" w:space="0" w:color="auto"/>
            <w:bottom w:val="none" w:sz="0" w:space="0" w:color="auto"/>
            <w:right w:val="none" w:sz="0" w:space="0" w:color="auto"/>
          </w:divBdr>
        </w:div>
        <w:div w:id="1115321695">
          <w:marLeft w:val="480"/>
          <w:marRight w:val="0"/>
          <w:marTop w:val="0"/>
          <w:marBottom w:val="0"/>
          <w:divBdr>
            <w:top w:val="none" w:sz="0" w:space="0" w:color="auto"/>
            <w:left w:val="none" w:sz="0" w:space="0" w:color="auto"/>
            <w:bottom w:val="none" w:sz="0" w:space="0" w:color="auto"/>
            <w:right w:val="none" w:sz="0" w:space="0" w:color="auto"/>
          </w:divBdr>
        </w:div>
      </w:divsChild>
    </w:div>
    <w:div w:id="1701127881">
      <w:bodyDiv w:val="1"/>
      <w:marLeft w:val="0"/>
      <w:marRight w:val="0"/>
      <w:marTop w:val="0"/>
      <w:marBottom w:val="0"/>
      <w:divBdr>
        <w:top w:val="none" w:sz="0" w:space="0" w:color="auto"/>
        <w:left w:val="none" w:sz="0" w:space="0" w:color="auto"/>
        <w:bottom w:val="none" w:sz="0" w:space="0" w:color="auto"/>
        <w:right w:val="none" w:sz="0" w:space="0" w:color="auto"/>
      </w:divBdr>
    </w:div>
    <w:div w:id="1701203487">
      <w:bodyDiv w:val="1"/>
      <w:marLeft w:val="0"/>
      <w:marRight w:val="0"/>
      <w:marTop w:val="0"/>
      <w:marBottom w:val="0"/>
      <w:divBdr>
        <w:top w:val="none" w:sz="0" w:space="0" w:color="auto"/>
        <w:left w:val="none" w:sz="0" w:space="0" w:color="auto"/>
        <w:bottom w:val="none" w:sz="0" w:space="0" w:color="auto"/>
        <w:right w:val="none" w:sz="0" w:space="0" w:color="auto"/>
      </w:divBdr>
    </w:div>
    <w:div w:id="1701273183">
      <w:bodyDiv w:val="1"/>
      <w:marLeft w:val="0"/>
      <w:marRight w:val="0"/>
      <w:marTop w:val="0"/>
      <w:marBottom w:val="0"/>
      <w:divBdr>
        <w:top w:val="none" w:sz="0" w:space="0" w:color="auto"/>
        <w:left w:val="none" w:sz="0" w:space="0" w:color="auto"/>
        <w:bottom w:val="none" w:sz="0" w:space="0" w:color="auto"/>
        <w:right w:val="none" w:sz="0" w:space="0" w:color="auto"/>
      </w:divBdr>
    </w:div>
    <w:div w:id="1701466467">
      <w:bodyDiv w:val="1"/>
      <w:marLeft w:val="0"/>
      <w:marRight w:val="0"/>
      <w:marTop w:val="0"/>
      <w:marBottom w:val="0"/>
      <w:divBdr>
        <w:top w:val="none" w:sz="0" w:space="0" w:color="auto"/>
        <w:left w:val="none" w:sz="0" w:space="0" w:color="auto"/>
        <w:bottom w:val="none" w:sz="0" w:space="0" w:color="auto"/>
        <w:right w:val="none" w:sz="0" w:space="0" w:color="auto"/>
      </w:divBdr>
    </w:div>
    <w:div w:id="1701663586">
      <w:bodyDiv w:val="1"/>
      <w:marLeft w:val="0"/>
      <w:marRight w:val="0"/>
      <w:marTop w:val="0"/>
      <w:marBottom w:val="0"/>
      <w:divBdr>
        <w:top w:val="none" w:sz="0" w:space="0" w:color="auto"/>
        <w:left w:val="none" w:sz="0" w:space="0" w:color="auto"/>
        <w:bottom w:val="none" w:sz="0" w:space="0" w:color="auto"/>
        <w:right w:val="none" w:sz="0" w:space="0" w:color="auto"/>
      </w:divBdr>
    </w:div>
    <w:div w:id="1701859304">
      <w:bodyDiv w:val="1"/>
      <w:marLeft w:val="0"/>
      <w:marRight w:val="0"/>
      <w:marTop w:val="0"/>
      <w:marBottom w:val="0"/>
      <w:divBdr>
        <w:top w:val="none" w:sz="0" w:space="0" w:color="auto"/>
        <w:left w:val="none" w:sz="0" w:space="0" w:color="auto"/>
        <w:bottom w:val="none" w:sz="0" w:space="0" w:color="auto"/>
        <w:right w:val="none" w:sz="0" w:space="0" w:color="auto"/>
      </w:divBdr>
    </w:div>
    <w:div w:id="1702169344">
      <w:bodyDiv w:val="1"/>
      <w:marLeft w:val="0"/>
      <w:marRight w:val="0"/>
      <w:marTop w:val="0"/>
      <w:marBottom w:val="0"/>
      <w:divBdr>
        <w:top w:val="none" w:sz="0" w:space="0" w:color="auto"/>
        <w:left w:val="none" w:sz="0" w:space="0" w:color="auto"/>
        <w:bottom w:val="none" w:sz="0" w:space="0" w:color="auto"/>
        <w:right w:val="none" w:sz="0" w:space="0" w:color="auto"/>
      </w:divBdr>
    </w:div>
    <w:div w:id="1702513577">
      <w:bodyDiv w:val="1"/>
      <w:marLeft w:val="0"/>
      <w:marRight w:val="0"/>
      <w:marTop w:val="0"/>
      <w:marBottom w:val="0"/>
      <w:divBdr>
        <w:top w:val="none" w:sz="0" w:space="0" w:color="auto"/>
        <w:left w:val="none" w:sz="0" w:space="0" w:color="auto"/>
        <w:bottom w:val="none" w:sz="0" w:space="0" w:color="auto"/>
        <w:right w:val="none" w:sz="0" w:space="0" w:color="auto"/>
      </w:divBdr>
    </w:div>
    <w:div w:id="1702779526">
      <w:bodyDiv w:val="1"/>
      <w:marLeft w:val="0"/>
      <w:marRight w:val="0"/>
      <w:marTop w:val="0"/>
      <w:marBottom w:val="0"/>
      <w:divBdr>
        <w:top w:val="none" w:sz="0" w:space="0" w:color="auto"/>
        <w:left w:val="none" w:sz="0" w:space="0" w:color="auto"/>
        <w:bottom w:val="none" w:sz="0" w:space="0" w:color="auto"/>
        <w:right w:val="none" w:sz="0" w:space="0" w:color="auto"/>
      </w:divBdr>
    </w:div>
    <w:div w:id="1703048411">
      <w:bodyDiv w:val="1"/>
      <w:marLeft w:val="0"/>
      <w:marRight w:val="0"/>
      <w:marTop w:val="0"/>
      <w:marBottom w:val="0"/>
      <w:divBdr>
        <w:top w:val="none" w:sz="0" w:space="0" w:color="auto"/>
        <w:left w:val="none" w:sz="0" w:space="0" w:color="auto"/>
        <w:bottom w:val="none" w:sz="0" w:space="0" w:color="auto"/>
        <w:right w:val="none" w:sz="0" w:space="0" w:color="auto"/>
      </w:divBdr>
    </w:div>
    <w:div w:id="1703238721">
      <w:bodyDiv w:val="1"/>
      <w:marLeft w:val="0"/>
      <w:marRight w:val="0"/>
      <w:marTop w:val="0"/>
      <w:marBottom w:val="0"/>
      <w:divBdr>
        <w:top w:val="none" w:sz="0" w:space="0" w:color="auto"/>
        <w:left w:val="none" w:sz="0" w:space="0" w:color="auto"/>
        <w:bottom w:val="none" w:sz="0" w:space="0" w:color="auto"/>
        <w:right w:val="none" w:sz="0" w:space="0" w:color="auto"/>
      </w:divBdr>
    </w:div>
    <w:div w:id="1703282240">
      <w:bodyDiv w:val="1"/>
      <w:marLeft w:val="0"/>
      <w:marRight w:val="0"/>
      <w:marTop w:val="0"/>
      <w:marBottom w:val="0"/>
      <w:divBdr>
        <w:top w:val="none" w:sz="0" w:space="0" w:color="auto"/>
        <w:left w:val="none" w:sz="0" w:space="0" w:color="auto"/>
        <w:bottom w:val="none" w:sz="0" w:space="0" w:color="auto"/>
        <w:right w:val="none" w:sz="0" w:space="0" w:color="auto"/>
      </w:divBdr>
    </w:div>
    <w:div w:id="1703290166">
      <w:bodyDiv w:val="1"/>
      <w:marLeft w:val="0"/>
      <w:marRight w:val="0"/>
      <w:marTop w:val="0"/>
      <w:marBottom w:val="0"/>
      <w:divBdr>
        <w:top w:val="none" w:sz="0" w:space="0" w:color="auto"/>
        <w:left w:val="none" w:sz="0" w:space="0" w:color="auto"/>
        <w:bottom w:val="none" w:sz="0" w:space="0" w:color="auto"/>
        <w:right w:val="none" w:sz="0" w:space="0" w:color="auto"/>
      </w:divBdr>
    </w:div>
    <w:div w:id="1703365223">
      <w:bodyDiv w:val="1"/>
      <w:marLeft w:val="0"/>
      <w:marRight w:val="0"/>
      <w:marTop w:val="0"/>
      <w:marBottom w:val="0"/>
      <w:divBdr>
        <w:top w:val="none" w:sz="0" w:space="0" w:color="auto"/>
        <w:left w:val="none" w:sz="0" w:space="0" w:color="auto"/>
        <w:bottom w:val="none" w:sz="0" w:space="0" w:color="auto"/>
        <w:right w:val="none" w:sz="0" w:space="0" w:color="auto"/>
      </w:divBdr>
    </w:div>
    <w:div w:id="1704208055">
      <w:bodyDiv w:val="1"/>
      <w:marLeft w:val="0"/>
      <w:marRight w:val="0"/>
      <w:marTop w:val="0"/>
      <w:marBottom w:val="0"/>
      <w:divBdr>
        <w:top w:val="none" w:sz="0" w:space="0" w:color="auto"/>
        <w:left w:val="none" w:sz="0" w:space="0" w:color="auto"/>
        <w:bottom w:val="none" w:sz="0" w:space="0" w:color="auto"/>
        <w:right w:val="none" w:sz="0" w:space="0" w:color="auto"/>
      </w:divBdr>
    </w:div>
    <w:div w:id="1704283470">
      <w:bodyDiv w:val="1"/>
      <w:marLeft w:val="0"/>
      <w:marRight w:val="0"/>
      <w:marTop w:val="0"/>
      <w:marBottom w:val="0"/>
      <w:divBdr>
        <w:top w:val="none" w:sz="0" w:space="0" w:color="auto"/>
        <w:left w:val="none" w:sz="0" w:space="0" w:color="auto"/>
        <w:bottom w:val="none" w:sz="0" w:space="0" w:color="auto"/>
        <w:right w:val="none" w:sz="0" w:space="0" w:color="auto"/>
      </w:divBdr>
    </w:div>
    <w:div w:id="1705404112">
      <w:bodyDiv w:val="1"/>
      <w:marLeft w:val="0"/>
      <w:marRight w:val="0"/>
      <w:marTop w:val="0"/>
      <w:marBottom w:val="0"/>
      <w:divBdr>
        <w:top w:val="none" w:sz="0" w:space="0" w:color="auto"/>
        <w:left w:val="none" w:sz="0" w:space="0" w:color="auto"/>
        <w:bottom w:val="none" w:sz="0" w:space="0" w:color="auto"/>
        <w:right w:val="none" w:sz="0" w:space="0" w:color="auto"/>
      </w:divBdr>
    </w:div>
    <w:div w:id="1705710532">
      <w:bodyDiv w:val="1"/>
      <w:marLeft w:val="0"/>
      <w:marRight w:val="0"/>
      <w:marTop w:val="0"/>
      <w:marBottom w:val="0"/>
      <w:divBdr>
        <w:top w:val="none" w:sz="0" w:space="0" w:color="auto"/>
        <w:left w:val="none" w:sz="0" w:space="0" w:color="auto"/>
        <w:bottom w:val="none" w:sz="0" w:space="0" w:color="auto"/>
        <w:right w:val="none" w:sz="0" w:space="0" w:color="auto"/>
      </w:divBdr>
    </w:div>
    <w:div w:id="1706060906">
      <w:bodyDiv w:val="1"/>
      <w:marLeft w:val="0"/>
      <w:marRight w:val="0"/>
      <w:marTop w:val="0"/>
      <w:marBottom w:val="0"/>
      <w:divBdr>
        <w:top w:val="none" w:sz="0" w:space="0" w:color="auto"/>
        <w:left w:val="none" w:sz="0" w:space="0" w:color="auto"/>
        <w:bottom w:val="none" w:sz="0" w:space="0" w:color="auto"/>
        <w:right w:val="none" w:sz="0" w:space="0" w:color="auto"/>
      </w:divBdr>
    </w:div>
    <w:div w:id="1706321246">
      <w:bodyDiv w:val="1"/>
      <w:marLeft w:val="0"/>
      <w:marRight w:val="0"/>
      <w:marTop w:val="0"/>
      <w:marBottom w:val="0"/>
      <w:divBdr>
        <w:top w:val="none" w:sz="0" w:space="0" w:color="auto"/>
        <w:left w:val="none" w:sz="0" w:space="0" w:color="auto"/>
        <w:bottom w:val="none" w:sz="0" w:space="0" w:color="auto"/>
        <w:right w:val="none" w:sz="0" w:space="0" w:color="auto"/>
      </w:divBdr>
    </w:div>
    <w:div w:id="1706364810">
      <w:bodyDiv w:val="1"/>
      <w:marLeft w:val="0"/>
      <w:marRight w:val="0"/>
      <w:marTop w:val="0"/>
      <w:marBottom w:val="0"/>
      <w:divBdr>
        <w:top w:val="none" w:sz="0" w:space="0" w:color="auto"/>
        <w:left w:val="none" w:sz="0" w:space="0" w:color="auto"/>
        <w:bottom w:val="none" w:sz="0" w:space="0" w:color="auto"/>
        <w:right w:val="none" w:sz="0" w:space="0" w:color="auto"/>
      </w:divBdr>
      <w:divsChild>
        <w:div w:id="1824739322">
          <w:marLeft w:val="480"/>
          <w:marRight w:val="0"/>
          <w:marTop w:val="0"/>
          <w:marBottom w:val="0"/>
          <w:divBdr>
            <w:top w:val="none" w:sz="0" w:space="0" w:color="auto"/>
            <w:left w:val="none" w:sz="0" w:space="0" w:color="auto"/>
            <w:bottom w:val="none" w:sz="0" w:space="0" w:color="auto"/>
            <w:right w:val="none" w:sz="0" w:space="0" w:color="auto"/>
          </w:divBdr>
        </w:div>
        <w:div w:id="761336339">
          <w:marLeft w:val="480"/>
          <w:marRight w:val="0"/>
          <w:marTop w:val="0"/>
          <w:marBottom w:val="0"/>
          <w:divBdr>
            <w:top w:val="none" w:sz="0" w:space="0" w:color="auto"/>
            <w:left w:val="none" w:sz="0" w:space="0" w:color="auto"/>
            <w:bottom w:val="none" w:sz="0" w:space="0" w:color="auto"/>
            <w:right w:val="none" w:sz="0" w:space="0" w:color="auto"/>
          </w:divBdr>
        </w:div>
        <w:div w:id="1709210935">
          <w:marLeft w:val="480"/>
          <w:marRight w:val="0"/>
          <w:marTop w:val="0"/>
          <w:marBottom w:val="0"/>
          <w:divBdr>
            <w:top w:val="none" w:sz="0" w:space="0" w:color="auto"/>
            <w:left w:val="none" w:sz="0" w:space="0" w:color="auto"/>
            <w:bottom w:val="none" w:sz="0" w:space="0" w:color="auto"/>
            <w:right w:val="none" w:sz="0" w:space="0" w:color="auto"/>
          </w:divBdr>
        </w:div>
        <w:div w:id="1138034656">
          <w:marLeft w:val="480"/>
          <w:marRight w:val="0"/>
          <w:marTop w:val="0"/>
          <w:marBottom w:val="0"/>
          <w:divBdr>
            <w:top w:val="none" w:sz="0" w:space="0" w:color="auto"/>
            <w:left w:val="none" w:sz="0" w:space="0" w:color="auto"/>
            <w:bottom w:val="none" w:sz="0" w:space="0" w:color="auto"/>
            <w:right w:val="none" w:sz="0" w:space="0" w:color="auto"/>
          </w:divBdr>
        </w:div>
        <w:div w:id="132604994">
          <w:marLeft w:val="480"/>
          <w:marRight w:val="0"/>
          <w:marTop w:val="0"/>
          <w:marBottom w:val="0"/>
          <w:divBdr>
            <w:top w:val="none" w:sz="0" w:space="0" w:color="auto"/>
            <w:left w:val="none" w:sz="0" w:space="0" w:color="auto"/>
            <w:bottom w:val="none" w:sz="0" w:space="0" w:color="auto"/>
            <w:right w:val="none" w:sz="0" w:space="0" w:color="auto"/>
          </w:divBdr>
        </w:div>
        <w:div w:id="717162971">
          <w:marLeft w:val="480"/>
          <w:marRight w:val="0"/>
          <w:marTop w:val="0"/>
          <w:marBottom w:val="0"/>
          <w:divBdr>
            <w:top w:val="none" w:sz="0" w:space="0" w:color="auto"/>
            <w:left w:val="none" w:sz="0" w:space="0" w:color="auto"/>
            <w:bottom w:val="none" w:sz="0" w:space="0" w:color="auto"/>
            <w:right w:val="none" w:sz="0" w:space="0" w:color="auto"/>
          </w:divBdr>
        </w:div>
        <w:div w:id="90780609">
          <w:marLeft w:val="480"/>
          <w:marRight w:val="0"/>
          <w:marTop w:val="0"/>
          <w:marBottom w:val="0"/>
          <w:divBdr>
            <w:top w:val="none" w:sz="0" w:space="0" w:color="auto"/>
            <w:left w:val="none" w:sz="0" w:space="0" w:color="auto"/>
            <w:bottom w:val="none" w:sz="0" w:space="0" w:color="auto"/>
            <w:right w:val="none" w:sz="0" w:space="0" w:color="auto"/>
          </w:divBdr>
        </w:div>
        <w:div w:id="581064244">
          <w:marLeft w:val="480"/>
          <w:marRight w:val="0"/>
          <w:marTop w:val="0"/>
          <w:marBottom w:val="0"/>
          <w:divBdr>
            <w:top w:val="none" w:sz="0" w:space="0" w:color="auto"/>
            <w:left w:val="none" w:sz="0" w:space="0" w:color="auto"/>
            <w:bottom w:val="none" w:sz="0" w:space="0" w:color="auto"/>
            <w:right w:val="none" w:sz="0" w:space="0" w:color="auto"/>
          </w:divBdr>
        </w:div>
        <w:div w:id="1287084696">
          <w:marLeft w:val="480"/>
          <w:marRight w:val="0"/>
          <w:marTop w:val="0"/>
          <w:marBottom w:val="0"/>
          <w:divBdr>
            <w:top w:val="none" w:sz="0" w:space="0" w:color="auto"/>
            <w:left w:val="none" w:sz="0" w:space="0" w:color="auto"/>
            <w:bottom w:val="none" w:sz="0" w:space="0" w:color="auto"/>
            <w:right w:val="none" w:sz="0" w:space="0" w:color="auto"/>
          </w:divBdr>
        </w:div>
        <w:div w:id="1258098168">
          <w:marLeft w:val="480"/>
          <w:marRight w:val="0"/>
          <w:marTop w:val="0"/>
          <w:marBottom w:val="0"/>
          <w:divBdr>
            <w:top w:val="none" w:sz="0" w:space="0" w:color="auto"/>
            <w:left w:val="none" w:sz="0" w:space="0" w:color="auto"/>
            <w:bottom w:val="none" w:sz="0" w:space="0" w:color="auto"/>
            <w:right w:val="none" w:sz="0" w:space="0" w:color="auto"/>
          </w:divBdr>
        </w:div>
        <w:div w:id="780150463">
          <w:marLeft w:val="480"/>
          <w:marRight w:val="0"/>
          <w:marTop w:val="0"/>
          <w:marBottom w:val="0"/>
          <w:divBdr>
            <w:top w:val="none" w:sz="0" w:space="0" w:color="auto"/>
            <w:left w:val="none" w:sz="0" w:space="0" w:color="auto"/>
            <w:bottom w:val="none" w:sz="0" w:space="0" w:color="auto"/>
            <w:right w:val="none" w:sz="0" w:space="0" w:color="auto"/>
          </w:divBdr>
        </w:div>
        <w:div w:id="1143431259">
          <w:marLeft w:val="480"/>
          <w:marRight w:val="0"/>
          <w:marTop w:val="0"/>
          <w:marBottom w:val="0"/>
          <w:divBdr>
            <w:top w:val="none" w:sz="0" w:space="0" w:color="auto"/>
            <w:left w:val="none" w:sz="0" w:space="0" w:color="auto"/>
            <w:bottom w:val="none" w:sz="0" w:space="0" w:color="auto"/>
            <w:right w:val="none" w:sz="0" w:space="0" w:color="auto"/>
          </w:divBdr>
        </w:div>
        <w:div w:id="1790388953">
          <w:marLeft w:val="480"/>
          <w:marRight w:val="0"/>
          <w:marTop w:val="0"/>
          <w:marBottom w:val="0"/>
          <w:divBdr>
            <w:top w:val="none" w:sz="0" w:space="0" w:color="auto"/>
            <w:left w:val="none" w:sz="0" w:space="0" w:color="auto"/>
            <w:bottom w:val="none" w:sz="0" w:space="0" w:color="auto"/>
            <w:right w:val="none" w:sz="0" w:space="0" w:color="auto"/>
          </w:divBdr>
        </w:div>
        <w:div w:id="2113433123">
          <w:marLeft w:val="480"/>
          <w:marRight w:val="0"/>
          <w:marTop w:val="0"/>
          <w:marBottom w:val="0"/>
          <w:divBdr>
            <w:top w:val="none" w:sz="0" w:space="0" w:color="auto"/>
            <w:left w:val="none" w:sz="0" w:space="0" w:color="auto"/>
            <w:bottom w:val="none" w:sz="0" w:space="0" w:color="auto"/>
            <w:right w:val="none" w:sz="0" w:space="0" w:color="auto"/>
          </w:divBdr>
        </w:div>
        <w:div w:id="531922929">
          <w:marLeft w:val="480"/>
          <w:marRight w:val="0"/>
          <w:marTop w:val="0"/>
          <w:marBottom w:val="0"/>
          <w:divBdr>
            <w:top w:val="none" w:sz="0" w:space="0" w:color="auto"/>
            <w:left w:val="none" w:sz="0" w:space="0" w:color="auto"/>
            <w:bottom w:val="none" w:sz="0" w:space="0" w:color="auto"/>
            <w:right w:val="none" w:sz="0" w:space="0" w:color="auto"/>
          </w:divBdr>
        </w:div>
        <w:div w:id="1462723398">
          <w:marLeft w:val="480"/>
          <w:marRight w:val="0"/>
          <w:marTop w:val="0"/>
          <w:marBottom w:val="0"/>
          <w:divBdr>
            <w:top w:val="none" w:sz="0" w:space="0" w:color="auto"/>
            <w:left w:val="none" w:sz="0" w:space="0" w:color="auto"/>
            <w:bottom w:val="none" w:sz="0" w:space="0" w:color="auto"/>
            <w:right w:val="none" w:sz="0" w:space="0" w:color="auto"/>
          </w:divBdr>
        </w:div>
        <w:div w:id="1434977678">
          <w:marLeft w:val="480"/>
          <w:marRight w:val="0"/>
          <w:marTop w:val="0"/>
          <w:marBottom w:val="0"/>
          <w:divBdr>
            <w:top w:val="none" w:sz="0" w:space="0" w:color="auto"/>
            <w:left w:val="none" w:sz="0" w:space="0" w:color="auto"/>
            <w:bottom w:val="none" w:sz="0" w:space="0" w:color="auto"/>
            <w:right w:val="none" w:sz="0" w:space="0" w:color="auto"/>
          </w:divBdr>
        </w:div>
        <w:div w:id="673731085">
          <w:marLeft w:val="480"/>
          <w:marRight w:val="0"/>
          <w:marTop w:val="0"/>
          <w:marBottom w:val="0"/>
          <w:divBdr>
            <w:top w:val="none" w:sz="0" w:space="0" w:color="auto"/>
            <w:left w:val="none" w:sz="0" w:space="0" w:color="auto"/>
            <w:bottom w:val="none" w:sz="0" w:space="0" w:color="auto"/>
            <w:right w:val="none" w:sz="0" w:space="0" w:color="auto"/>
          </w:divBdr>
        </w:div>
        <w:div w:id="817964157">
          <w:marLeft w:val="480"/>
          <w:marRight w:val="0"/>
          <w:marTop w:val="0"/>
          <w:marBottom w:val="0"/>
          <w:divBdr>
            <w:top w:val="none" w:sz="0" w:space="0" w:color="auto"/>
            <w:left w:val="none" w:sz="0" w:space="0" w:color="auto"/>
            <w:bottom w:val="none" w:sz="0" w:space="0" w:color="auto"/>
            <w:right w:val="none" w:sz="0" w:space="0" w:color="auto"/>
          </w:divBdr>
        </w:div>
        <w:div w:id="848760332">
          <w:marLeft w:val="480"/>
          <w:marRight w:val="0"/>
          <w:marTop w:val="0"/>
          <w:marBottom w:val="0"/>
          <w:divBdr>
            <w:top w:val="none" w:sz="0" w:space="0" w:color="auto"/>
            <w:left w:val="none" w:sz="0" w:space="0" w:color="auto"/>
            <w:bottom w:val="none" w:sz="0" w:space="0" w:color="auto"/>
            <w:right w:val="none" w:sz="0" w:space="0" w:color="auto"/>
          </w:divBdr>
        </w:div>
        <w:div w:id="421799639">
          <w:marLeft w:val="480"/>
          <w:marRight w:val="0"/>
          <w:marTop w:val="0"/>
          <w:marBottom w:val="0"/>
          <w:divBdr>
            <w:top w:val="none" w:sz="0" w:space="0" w:color="auto"/>
            <w:left w:val="none" w:sz="0" w:space="0" w:color="auto"/>
            <w:bottom w:val="none" w:sz="0" w:space="0" w:color="auto"/>
            <w:right w:val="none" w:sz="0" w:space="0" w:color="auto"/>
          </w:divBdr>
        </w:div>
        <w:div w:id="120734681">
          <w:marLeft w:val="480"/>
          <w:marRight w:val="0"/>
          <w:marTop w:val="0"/>
          <w:marBottom w:val="0"/>
          <w:divBdr>
            <w:top w:val="none" w:sz="0" w:space="0" w:color="auto"/>
            <w:left w:val="none" w:sz="0" w:space="0" w:color="auto"/>
            <w:bottom w:val="none" w:sz="0" w:space="0" w:color="auto"/>
            <w:right w:val="none" w:sz="0" w:space="0" w:color="auto"/>
          </w:divBdr>
        </w:div>
        <w:div w:id="1531334688">
          <w:marLeft w:val="480"/>
          <w:marRight w:val="0"/>
          <w:marTop w:val="0"/>
          <w:marBottom w:val="0"/>
          <w:divBdr>
            <w:top w:val="none" w:sz="0" w:space="0" w:color="auto"/>
            <w:left w:val="none" w:sz="0" w:space="0" w:color="auto"/>
            <w:bottom w:val="none" w:sz="0" w:space="0" w:color="auto"/>
            <w:right w:val="none" w:sz="0" w:space="0" w:color="auto"/>
          </w:divBdr>
        </w:div>
        <w:div w:id="861818796">
          <w:marLeft w:val="480"/>
          <w:marRight w:val="0"/>
          <w:marTop w:val="0"/>
          <w:marBottom w:val="0"/>
          <w:divBdr>
            <w:top w:val="none" w:sz="0" w:space="0" w:color="auto"/>
            <w:left w:val="none" w:sz="0" w:space="0" w:color="auto"/>
            <w:bottom w:val="none" w:sz="0" w:space="0" w:color="auto"/>
            <w:right w:val="none" w:sz="0" w:space="0" w:color="auto"/>
          </w:divBdr>
        </w:div>
        <w:div w:id="705562807">
          <w:marLeft w:val="480"/>
          <w:marRight w:val="0"/>
          <w:marTop w:val="0"/>
          <w:marBottom w:val="0"/>
          <w:divBdr>
            <w:top w:val="none" w:sz="0" w:space="0" w:color="auto"/>
            <w:left w:val="none" w:sz="0" w:space="0" w:color="auto"/>
            <w:bottom w:val="none" w:sz="0" w:space="0" w:color="auto"/>
            <w:right w:val="none" w:sz="0" w:space="0" w:color="auto"/>
          </w:divBdr>
        </w:div>
      </w:divsChild>
    </w:div>
    <w:div w:id="1706757840">
      <w:bodyDiv w:val="1"/>
      <w:marLeft w:val="0"/>
      <w:marRight w:val="0"/>
      <w:marTop w:val="0"/>
      <w:marBottom w:val="0"/>
      <w:divBdr>
        <w:top w:val="none" w:sz="0" w:space="0" w:color="auto"/>
        <w:left w:val="none" w:sz="0" w:space="0" w:color="auto"/>
        <w:bottom w:val="none" w:sz="0" w:space="0" w:color="auto"/>
        <w:right w:val="none" w:sz="0" w:space="0" w:color="auto"/>
      </w:divBdr>
    </w:div>
    <w:div w:id="1706828845">
      <w:bodyDiv w:val="1"/>
      <w:marLeft w:val="0"/>
      <w:marRight w:val="0"/>
      <w:marTop w:val="0"/>
      <w:marBottom w:val="0"/>
      <w:divBdr>
        <w:top w:val="none" w:sz="0" w:space="0" w:color="auto"/>
        <w:left w:val="none" w:sz="0" w:space="0" w:color="auto"/>
        <w:bottom w:val="none" w:sz="0" w:space="0" w:color="auto"/>
        <w:right w:val="none" w:sz="0" w:space="0" w:color="auto"/>
      </w:divBdr>
      <w:divsChild>
        <w:div w:id="601914245">
          <w:marLeft w:val="480"/>
          <w:marRight w:val="0"/>
          <w:marTop w:val="0"/>
          <w:marBottom w:val="0"/>
          <w:divBdr>
            <w:top w:val="none" w:sz="0" w:space="0" w:color="auto"/>
            <w:left w:val="none" w:sz="0" w:space="0" w:color="auto"/>
            <w:bottom w:val="none" w:sz="0" w:space="0" w:color="auto"/>
            <w:right w:val="none" w:sz="0" w:space="0" w:color="auto"/>
          </w:divBdr>
        </w:div>
        <w:div w:id="1278103278">
          <w:marLeft w:val="480"/>
          <w:marRight w:val="0"/>
          <w:marTop w:val="0"/>
          <w:marBottom w:val="0"/>
          <w:divBdr>
            <w:top w:val="none" w:sz="0" w:space="0" w:color="auto"/>
            <w:left w:val="none" w:sz="0" w:space="0" w:color="auto"/>
            <w:bottom w:val="none" w:sz="0" w:space="0" w:color="auto"/>
            <w:right w:val="none" w:sz="0" w:space="0" w:color="auto"/>
          </w:divBdr>
        </w:div>
        <w:div w:id="535235557">
          <w:marLeft w:val="480"/>
          <w:marRight w:val="0"/>
          <w:marTop w:val="0"/>
          <w:marBottom w:val="0"/>
          <w:divBdr>
            <w:top w:val="none" w:sz="0" w:space="0" w:color="auto"/>
            <w:left w:val="none" w:sz="0" w:space="0" w:color="auto"/>
            <w:bottom w:val="none" w:sz="0" w:space="0" w:color="auto"/>
            <w:right w:val="none" w:sz="0" w:space="0" w:color="auto"/>
          </w:divBdr>
        </w:div>
        <w:div w:id="1235580691">
          <w:marLeft w:val="480"/>
          <w:marRight w:val="0"/>
          <w:marTop w:val="0"/>
          <w:marBottom w:val="0"/>
          <w:divBdr>
            <w:top w:val="none" w:sz="0" w:space="0" w:color="auto"/>
            <w:left w:val="none" w:sz="0" w:space="0" w:color="auto"/>
            <w:bottom w:val="none" w:sz="0" w:space="0" w:color="auto"/>
            <w:right w:val="none" w:sz="0" w:space="0" w:color="auto"/>
          </w:divBdr>
        </w:div>
        <w:div w:id="243608249">
          <w:marLeft w:val="480"/>
          <w:marRight w:val="0"/>
          <w:marTop w:val="0"/>
          <w:marBottom w:val="0"/>
          <w:divBdr>
            <w:top w:val="none" w:sz="0" w:space="0" w:color="auto"/>
            <w:left w:val="none" w:sz="0" w:space="0" w:color="auto"/>
            <w:bottom w:val="none" w:sz="0" w:space="0" w:color="auto"/>
            <w:right w:val="none" w:sz="0" w:space="0" w:color="auto"/>
          </w:divBdr>
        </w:div>
        <w:div w:id="842479628">
          <w:marLeft w:val="480"/>
          <w:marRight w:val="0"/>
          <w:marTop w:val="0"/>
          <w:marBottom w:val="0"/>
          <w:divBdr>
            <w:top w:val="none" w:sz="0" w:space="0" w:color="auto"/>
            <w:left w:val="none" w:sz="0" w:space="0" w:color="auto"/>
            <w:bottom w:val="none" w:sz="0" w:space="0" w:color="auto"/>
            <w:right w:val="none" w:sz="0" w:space="0" w:color="auto"/>
          </w:divBdr>
        </w:div>
        <w:div w:id="783111348">
          <w:marLeft w:val="480"/>
          <w:marRight w:val="0"/>
          <w:marTop w:val="0"/>
          <w:marBottom w:val="0"/>
          <w:divBdr>
            <w:top w:val="none" w:sz="0" w:space="0" w:color="auto"/>
            <w:left w:val="none" w:sz="0" w:space="0" w:color="auto"/>
            <w:bottom w:val="none" w:sz="0" w:space="0" w:color="auto"/>
            <w:right w:val="none" w:sz="0" w:space="0" w:color="auto"/>
          </w:divBdr>
        </w:div>
        <w:div w:id="1525242808">
          <w:marLeft w:val="480"/>
          <w:marRight w:val="0"/>
          <w:marTop w:val="0"/>
          <w:marBottom w:val="0"/>
          <w:divBdr>
            <w:top w:val="none" w:sz="0" w:space="0" w:color="auto"/>
            <w:left w:val="none" w:sz="0" w:space="0" w:color="auto"/>
            <w:bottom w:val="none" w:sz="0" w:space="0" w:color="auto"/>
            <w:right w:val="none" w:sz="0" w:space="0" w:color="auto"/>
          </w:divBdr>
        </w:div>
        <w:div w:id="1217624543">
          <w:marLeft w:val="480"/>
          <w:marRight w:val="0"/>
          <w:marTop w:val="0"/>
          <w:marBottom w:val="0"/>
          <w:divBdr>
            <w:top w:val="none" w:sz="0" w:space="0" w:color="auto"/>
            <w:left w:val="none" w:sz="0" w:space="0" w:color="auto"/>
            <w:bottom w:val="none" w:sz="0" w:space="0" w:color="auto"/>
            <w:right w:val="none" w:sz="0" w:space="0" w:color="auto"/>
          </w:divBdr>
        </w:div>
        <w:div w:id="1674792785">
          <w:marLeft w:val="480"/>
          <w:marRight w:val="0"/>
          <w:marTop w:val="0"/>
          <w:marBottom w:val="0"/>
          <w:divBdr>
            <w:top w:val="none" w:sz="0" w:space="0" w:color="auto"/>
            <w:left w:val="none" w:sz="0" w:space="0" w:color="auto"/>
            <w:bottom w:val="none" w:sz="0" w:space="0" w:color="auto"/>
            <w:right w:val="none" w:sz="0" w:space="0" w:color="auto"/>
          </w:divBdr>
        </w:div>
        <w:div w:id="845025256">
          <w:marLeft w:val="480"/>
          <w:marRight w:val="0"/>
          <w:marTop w:val="0"/>
          <w:marBottom w:val="0"/>
          <w:divBdr>
            <w:top w:val="none" w:sz="0" w:space="0" w:color="auto"/>
            <w:left w:val="none" w:sz="0" w:space="0" w:color="auto"/>
            <w:bottom w:val="none" w:sz="0" w:space="0" w:color="auto"/>
            <w:right w:val="none" w:sz="0" w:space="0" w:color="auto"/>
          </w:divBdr>
        </w:div>
        <w:div w:id="45421116">
          <w:marLeft w:val="480"/>
          <w:marRight w:val="0"/>
          <w:marTop w:val="0"/>
          <w:marBottom w:val="0"/>
          <w:divBdr>
            <w:top w:val="none" w:sz="0" w:space="0" w:color="auto"/>
            <w:left w:val="none" w:sz="0" w:space="0" w:color="auto"/>
            <w:bottom w:val="none" w:sz="0" w:space="0" w:color="auto"/>
            <w:right w:val="none" w:sz="0" w:space="0" w:color="auto"/>
          </w:divBdr>
        </w:div>
        <w:div w:id="1178272904">
          <w:marLeft w:val="480"/>
          <w:marRight w:val="0"/>
          <w:marTop w:val="0"/>
          <w:marBottom w:val="0"/>
          <w:divBdr>
            <w:top w:val="none" w:sz="0" w:space="0" w:color="auto"/>
            <w:left w:val="none" w:sz="0" w:space="0" w:color="auto"/>
            <w:bottom w:val="none" w:sz="0" w:space="0" w:color="auto"/>
            <w:right w:val="none" w:sz="0" w:space="0" w:color="auto"/>
          </w:divBdr>
        </w:div>
        <w:div w:id="279993305">
          <w:marLeft w:val="480"/>
          <w:marRight w:val="0"/>
          <w:marTop w:val="0"/>
          <w:marBottom w:val="0"/>
          <w:divBdr>
            <w:top w:val="none" w:sz="0" w:space="0" w:color="auto"/>
            <w:left w:val="none" w:sz="0" w:space="0" w:color="auto"/>
            <w:bottom w:val="none" w:sz="0" w:space="0" w:color="auto"/>
            <w:right w:val="none" w:sz="0" w:space="0" w:color="auto"/>
          </w:divBdr>
        </w:div>
        <w:div w:id="1933389906">
          <w:marLeft w:val="480"/>
          <w:marRight w:val="0"/>
          <w:marTop w:val="0"/>
          <w:marBottom w:val="0"/>
          <w:divBdr>
            <w:top w:val="none" w:sz="0" w:space="0" w:color="auto"/>
            <w:left w:val="none" w:sz="0" w:space="0" w:color="auto"/>
            <w:bottom w:val="none" w:sz="0" w:space="0" w:color="auto"/>
            <w:right w:val="none" w:sz="0" w:space="0" w:color="auto"/>
          </w:divBdr>
        </w:div>
        <w:div w:id="1280332969">
          <w:marLeft w:val="480"/>
          <w:marRight w:val="0"/>
          <w:marTop w:val="0"/>
          <w:marBottom w:val="0"/>
          <w:divBdr>
            <w:top w:val="none" w:sz="0" w:space="0" w:color="auto"/>
            <w:left w:val="none" w:sz="0" w:space="0" w:color="auto"/>
            <w:bottom w:val="none" w:sz="0" w:space="0" w:color="auto"/>
            <w:right w:val="none" w:sz="0" w:space="0" w:color="auto"/>
          </w:divBdr>
        </w:div>
        <w:div w:id="652376095">
          <w:marLeft w:val="480"/>
          <w:marRight w:val="0"/>
          <w:marTop w:val="0"/>
          <w:marBottom w:val="0"/>
          <w:divBdr>
            <w:top w:val="none" w:sz="0" w:space="0" w:color="auto"/>
            <w:left w:val="none" w:sz="0" w:space="0" w:color="auto"/>
            <w:bottom w:val="none" w:sz="0" w:space="0" w:color="auto"/>
            <w:right w:val="none" w:sz="0" w:space="0" w:color="auto"/>
          </w:divBdr>
        </w:div>
        <w:div w:id="811826986">
          <w:marLeft w:val="480"/>
          <w:marRight w:val="0"/>
          <w:marTop w:val="0"/>
          <w:marBottom w:val="0"/>
          <w:divBdr>
            <w:top w:val="none" w:sz="0" w:space="0" w:color="auto"/>
            <w:left w:val="none" w:sz="0" w:space="0" w:color="auto"/>
            <w:bottom w:val="none" w:sz="0" w:space="0" w:color="auto"/>
            <w:right w:val="none" w:sz="0" w:space="0" w:color="auto"/>
          </w:divBdr>
        </w:div>
        <w:div w:id="2080512825">
          <w:marLeft w:val="480"/>
          <w:marRight w:val="0"/>
          <w:marTop w:val="0"/>
          <w:marBottom w:val="0"/>
          <w:divBdr>
            <w:top w:val="none" w:sz="0" w:space="0" w:color="auto"/>
            <w:left w:val="none" w:sz="0" w:space="0" w:color="auto"/>
            <w:bottom w:val="none" w:sz="0" w:space="0" w:color="auto"/>
            <w:right w:val="none" w:sz="0" w:space="0" w:color="auto"/>
          </w:divBdr>
        </w:div>
        <w:div w:id="1753575856">
          <w:marLeft w:val="480"/>
          <w:marRight w:val="0"/>
          <w:marTop w:val="0"/>
          <w:marBottom w:val="0"/>
          <w:divBdr>
            <w:top w:val="none" w:sz="0" w:space="0" w:color="auto"/>
            <w:left w:val="none" w:sz="0" w:space="0" w:color="auto"/>
            <w:bottom w:val="none" w:sz="0" w:space="0" w:color="auto"/>
            <w:right w:val="none" w:sz="0" w:space="0" w:color="auto"/>
          </w:divBdr>
        </w:div>
        <w:div w:id="1388647010">
          <w:marLeft w:val="480"/>
          <w:marRight w:val="0"/>
          <w:marTop w:val="0"/>
          <w:marBottom w:val="0"/>
          <w:divBdr>
            <w:top w:val="none" w:sz="0" w:space="0" w:color="auto"/>
            <w:left w:val="none" w:sz="0" w:space="0" w:color="auto"/>
            <w:bottom w:val="none" w:sz="0" w:space="0" w:color="auto"/>
            <w:right w:val="none" w:sz="0" w:space="0" w:color="auto"/>
          </w:divBdr>
        </w:div>
        <w:div w:id="65808132">
          <w:marLeft w:val="480"/>
          <w:marRight w:val="0"/>
          <w:marTop w:val="0"/>
          <w:marBottom w:val="0"/>
          <w:divBdr>
            <w:top w:val="none" w:sz="0" w:space="0" w:color="auto"/>
            <w:left w:val="none" w:sz="0" w:space="0" w:color="auto"/>
            <w:bottom w:val="none" w:sz="0" w:space="0" w:color="auto"/>
            <w:right w:val="none" w:sz="0" w:space="0" w:color="auto"/>
          </w:divBdr>
        </w:div>
        <w:div w:id="1472206414">
          <w:marLeft w:val="480"/>
          <w:marRight w:val="0"/>
          <w:marTop w:val="0"/>
          <w:marBottom w:val="0"/>
          <w:divBdr>
            <w:top w:val="none" w:sz="0" w:space="0" w:color="auto"/>
            <w:left w:val="none" w:sz="0" w:space="0" w:color="auto"/>
            <w:bottom w:val="none" w:sz="0" w:space="0" w:color="auto"/>
            <w:right w:val="none" w:sz="0" w:space="0" w:color="auto"/>
          </w:divBdr>
        </w:div>
        <w:div w:id="291061765">
          <w:marLeft w:val="480"/>
          <w:marRight w:val="0"/>
          <w:marTop w:val="0"/>
          <w:marBottom w:val="0"/>
          <w:divBdr>
            <w:top w:val="none" w:sz="0" w:space="0" w:color="auto"/>
            <w:left w:val="none" w:sz="0" w:space="0" w:color="auto"/>
            <w:bottom w:val="none" w:sz="0" w:space="0" w:color="auto"/>
            <w:right w:val="none" w:sz="0" w:space="0" w:color="auto"/>
          </w:divBdr>
        </w:div>
        <w:div w:id="128015735">
          <w:marLeft w:val="480"/>
          <w:marRight w:val="0"/>
          <w:marTop w:val="0"/>
          <w:marBottom w:val="0"/>
          <w:divBdr>
            <w:top w:val="none" w:sz="0" w:space="0" w:color="auto"/>
            <w:left w:val="none" w:sz="0" w:space="0" w:color="auto"/>
            <w:bottom w:val="none" w:sz="0" w:space="0" w:color="auto"/>
            <w:right w:val="none" w:sz="0" w:space="0" w:color="auto"/>
          </w:divBdr>
        </w:div>
        <w:div w:id="915358079">
          <w:marLeft w:val="480"/>
          <w:marRight w:val="0"/>
          <w:marTop w:val="0"/>
          <w:marBottom w:val="0"/>
          <w:divBdr>
            <w:top w:val="none" w:sz="0" w:space="0" w:color="auto"/>
            <w:left w:val="none" w:sz="0" w:space="0" w:color="auto"/>
            <w:bottom w:val="none" w:sz="0" w:space="0" w:color="auto"/>
            <w:right w:val="none" w:sz="0" w:space="0" w:color="auto"/>
          </w:divBdr>
        </w:div>
        <w:div w:id="825512598">
          <w:marLeft w:val="480"/>
          <w:marRight w:val="0"/>
          <w:marTop w:val="0"/>
          <w:marBottom w:val="0"/>
          <w:divBdr>
            <w:top w:val="none" w:sz="0" w:space="0" w:color="auto"/>
            <w:left w:val="none" w:sz="0" w:space="0" w:color="auto"/>
            <w:bottom w:val="none" w:sz="0" w:space="0" w:color="auto"/>
            <w:right w:val="none" w:sz="0" w:space="0" w:color="auto"/>
          </w:divBdr>
        </w:div>
        <w:div w:id="690768099">
          <w:marLeft w:val="480"/>
          <w:marRight w:val="0"/>
          <w:marTop w:val="0"/>
          <w:marBottom w:val="0"/>
          <w:divBdr>
            <w:top w:val="none" w:sz="0" w:space="0" w:color="auto"/>
            <w:left w:val="none" w:sz="0" w:space="0" w:color="auto"/>
            <w:bottom w:val="none" w:sz="0" w:space="0" w:color="auto"/>
            <w:right w:val="none" w:sz="0" w:space="0" w:color="auto"/>
          </w:divBdr>
        </w:div>
        <w:div w:id="438376315">
          <w:marLeft w:val="480"/>
          <w:marRight w:val="0"/>
          <w:marTop w:val="0"/>
          <w:marBottom w:val="0"/>
          <w:divBdr>
            <w:top w:val="none" w:sz="0" w:space="0" w:color="auto"/>
            <w:left w:val="none" w:sz="0" w:space="0" w:color="auto"/>
            <w:bottom w:val="none" w:sz="0" w:space="0" w:color="auto"/>
            <w:right w:val="none" w:sz="0" w:space="0" w:color="auto"/>
          </w:divBdr>
        </w:div>
        <w:div w:id="966274203">
          <w:marLeft w:val="480"/>
          <w:marRight w:val="0"/>
          <w:marTop w:val="0"/>
          <w:marBottom w:val="0"/>
          <w:divBdr>
            <w:top w:val="none" w:sz="0" w:space="0" w:color="auto"/>
            <w:left w:val="none" w:sz="0" w:space="0" w:color="auto"/>
            <w:bottom w:val="none" w:sz="0" w:space="0" w:color="auto"/>
            <w:right w:val="none" w:sz="0" w:space="0" w:color="auto"/>
          </w:divBdr>
        </w:div>
        <w:div w:id="1650397205">
          <w:marLeft w:val="480"/>
          <w:marRight w:val="0"/>
          <w:marTop w:val="0"/>
          <w:marBottom w:val="0"/>
          <w:divBdr>
            <w:top w:val="none" w:sz="0" w:space="0" w:color="auto"/>
            <w:left w:val="none" w:sz="0" w:space="0" w:color="auto"/>
            <w:bottom w:val="none" w:sz="0" w:space="0" w:color="auto"/>
            <w:right w:val="none" w:sz="0" w:space="0" w:color="auto"/>
          </w:divBdr>
        </w:div>
        <w:div w:id="2070030347">
          <w:marLeft w:val="480"/>
          <w:marRight w:val="0"/>
          <w:marTop w:val="0"/>
          <w:marBottom w:val="0"/>
          <w:divBdr>
            <w:top w:val="none" w:sz="0" w:space="0" w:color="auto"/>
            <w:left w:val="none" w:sz="0" w:space="0" w:color="auto"/>
            <w:bottom w:val="none" w:sz="0" w:space="0" w:color="auto"/>
            <w:right w:val="none" w:sz="0" w:space="0" w:color="auto"/>
          </w:divBdr>
        </w:div>
        <w:div w:id="783884191">
          <w:marLeft w:val="480"/>
          <w:marRight w:val="0"/>
          <w:marTop w:val="0"/>
          <w:marBottom w:val="0"/>
          <w:divBdr>
            <w:top w:val="none" w:sz="0" w:space="0" w:color="auto"/>
            <w:left w:val="none" w:sz="0" w:space="0" w:color="auto"/>
            <w:bottom w:val="none" w:sz="0" w:space="0" w:color="auto"/>
            <w:right w:val="none" w:sz="0" w:space="0" w:color="auto"/>
          </w:divBdr>
        </w:div>
        <w:div w:id="543450763">
          <w:marLeft w:val="480"/>
          <w:marRight w:val="0"/>
          <w:marTop w:val="0"/>
          <w:marBottom w:val="0"/>
          <w:divBdr>
            <w:top w:val="none" w:sz="0" w:space="0" w:color="auto"/>
            <w:left w:val="none" w:sz="0" w:space="0" w:color="auto"/>
            <w:bottom w:val="none" w:sz="0" w:space="0" w:color="auto"/>
            <w:right w:val="none" w:sz="0" w:space="0" w:color="auto"/>
          </w:divBdr>
        </w:div>
        <w:div w:id="600526985">
          <w:marLeft w:val="480"/>
          <w:marRight w:val="0"/>
          <w:marTop w:val="0"/>
          <w:marBottom w:val="0"/>
          <w:divBdr>
            <w:top w:val="none" w:sz="0" w:space="0" w:color="auto"/>
            <w:left w:val="none" w:sz="0" w:space="0" w:color="auto"/>
            <w:bottom w:val="none" w:sz="0" w:space="0" w:color="auto"/>
            <w:right w:val="none" w:sz="0" w:space="0" w:color="auto"/>
          </w:divBdr>
        </w:div>
        <w:div w:id="1810785601">
          <w:marLeft w:val="480"/>
          <w:marRight w:val="0"/>
          <w:marTop w:val="0"/>
          <w:marBottom w:val="0"/>
          <w:divBdr>
            <w:top w:val="none" w:sz="0" w:space="0" w:color="auto"/>
            <w:left w:val="none" w:sz="0" w:space="0" w:color="auto"/>
            <w:bottom w:val="none" w:sz="0" w:space="0" w:color="auto"/>
            <w:right w:val="none" w:sz="0" w:space="0" w:color="auto"/>
          </w:divBdr>
        </w:div>
        <w:div w:id="1414399135">
          <w:marLeft w:val="480"/>
          <w:marRight w:val="0"/>
          <w:marTop w:val="0"/>
          <w:marBottom w:val="0"/>
          <w:divBdr>
            <w:top w:val="none" w:sz="0" w:space="0" w:color="auto"/>
            <w:left w:val="none" w:sz="0" w:space="0" w:color="auto"/>
            <w:bottom w:val="none" w:sz="0" w:space="0" w:color="auto"/>
            <w:right w:val="none" w:sz="0" w:space="0" w:color="auto"/>
          </w:divBdr>
        </w:div>
        <w:div w:id="1775126255">
          <w:marLeft w:val="480"/>
          <w:marRight w:val="0"/>
          <w:marTop w:val="0"/>
          <w:marBottom w:val="0"/>
          <w:divBdr>
            <w:top w:val="none" w:sz="0" w:space="0" w:color="auto"/>
            <w:left w:val="none" w:sz="0" w:space="0" w:color="auto"/>
            <w:bottom w:val="none" w:sz="0" w:space="0" w:color="auto"/>
            <w:right w:val="none" w:sz="0" w:space="0" w:color="auto"/>
          </w:divBdr>
        </w:div>
        <w:div w:id="1080442947">
          <w:marLeft w:val="480"/>
          <w:marRight w:val="0"/>
          <w:marTop w:val="0"/>
          <w:marBottom w:val="0"/>
          <w:divBdr>
            <w:top w:val="none" w:sz="0" w:space="0" w:color="auto"/>
            <w:left w:val="none" w:sz="0" w:space="0" w:color="auto"/>
            <w:bottom w:val="none" w:sz="0" w:space="0" w:color="auto"/>
            <w:right w:val="none" w:sz="0" w:space="0" w:color="auto"/>
          </w:divBdr>
        </w:div>
        <w:div w:id="45181932">
          <w:marLeft w:val="480"/>
          <w:marRight w:val="0"/>
          <w:marTop w:val="0"/>
          <w:marBottom w:val="0"/>
          <w:divBdr>
            <w:top w:val="none" w:sz="0" w:space="0" w:color="auto"/>
            <w:left w:val="none" w:sz="0" w:space="0" w:color="auto"/>
            <w:bottom w:val="none" w:sz="0" w:space="0" w:color="auto"/>
            <w:right w:val="none" w:sz="0" w:space="0" w:color="auto"/>
          </w:divBdr>
        </w:div>
        <w:div w:id="914045058">
          <w:marLeft w:val="480"/>
          <w:marRight w:val="0"/>
          <w:marTop w:val="0"/>
          <w:marBottom w:val="0"/>
          <w:divBdr>
            <w:top w:val="none" w:sz="0" w:space="0" w:color="auto"/>
            <w:left w:val="none" w:sz="0" w:space="0" w:color="auto"/>
            <w:bottom w:val="none" w:sz="0" w:space="0" w:color="auto"/>
            <w:right w:val="none" w:sz="0" w:space="0" w:color="auto"/>
          </w:divBdr>
        </w:div>
        <w:div w:id="733746091">
          <w:marLeft w:val="480"/>
          <w:marRight w:val="0"/>
          <w:marTop w:val="0"/>
          <w:marBottom w:val="0"/>
          <w:divBdr>
            <w:top w:val="none" w:sz="0" w:space="0" w:color="auto"/>
            <w:left w:val="none" w:sz="0" w:space="0" w:color="auto"/>
            <w:bottom w:val="none" w:sz="0" w:space="0" w:color="auto"/>
            <w:right w:val="none" w:sz="0" w:space="0" w:color="auto"/>
          </w:divBdr>
        </w:div>
        <w:div w:id="1901481080">
          <w:marLeft w:val="480"/>
          <w:marRight w:val="0"/>
          <w:marTop w:val="0"/>
          <w:marBottom w:val="0"/>
          <w:divBdr>
            <w:top w:val="none" w:sz="0" w:space="0" w:color="auto"/>
            <w:left w:val="none" w:sz="0" w:space="0" w:color="auto"/>
            <w:bottom w:val="none" w:sz="0" w:space="0" w:color="auto"/>
            <w:right w:val="none" w:sz="0" w:space="0" w:color="auto"/>
          </w:divBdr>
        </w:div>
        <w:div w:id="287320136">
          <w:marLeft w:val="480"/>
          <w:marRight w:val="0"/>
          <w:marTop w:val="0"/>
          <w:marBottom w:val="0"/>
          <w:divBdr>
            <w:top w:val="none" w:sz="0" w:space="0" w:color="auto"/>
            <w:left w:val="none" w:sz="0" w:space="0" w:color="auto"/>
            <w:bottom w:val="none" w:sz="0" w:space="0" w:color="auto"/>
            <w:right w:val="none" w:sz="0" w:space="0" w:color="auto"/>
          </w:divBdr>
        </w:div>
        <w:div w:id="409885904">
          <w:marLeft w:val="480"/>
          <w:marRight w:val="0"/>
          <w:marTop w:val="0"/>
          <w:marBottom w:val="0"/>
          <w:divBdr>
            <w:top w:val="none" w:sz="0" w:space="0" w:color="auto"/>
            <w:left w:val="none" w:sz="0" w:space="0" w:color="auto"/>
            <w:bottom w:val="none" w:sz="0" w:space="0" w:color="auto"/>
            <w:right w:val="none" w:sz="0" w:space="0" w:color="auto"/>
          </w:divBdr>
        </w:div>
        <w:div w:id="1668512212">
          <w:marLeft w:val="480"/>
          <w:marRight w:val="0"/>
          <w:marTop w:val="0"/>
          <w:marBottom w:val="0"/>
          <w:divBdr>
            <w:top w:val="none" w:sz="0" w:space="0" w:color="auto"/>
            <w:left w:val="none" w:sz="0" w:space="0" w:color="auto"/>
            <w:bottom w:val="none" w:sz="0" w:space="0" w:color="auto"/>
            <w:right w:val="none" w:sz="0" w:space="0" w:color="auto"/>
          </w:divBdr>
        </w:div>
        <w:div w:id="551766693">
          <w:marLeft w:val="480"/>
          <w:marRight w:val="0"/>
          <w:marTop w:val="0"/>
          <w:marBottom w:val="0"/>
          <w:divBdr>
            <w:top w:val="none" w:sz="0" w:space="0" w:color="auto"/>
            <w:left w:val="none" w:sz="0" w:space="0" w:color="auto"/>
            <w:bottom w:val="none" w:sz="0" w:space="0" w:color="auto"/>
            <w:right w:val="none" w:sz="0" w:space="0" w:color="auto"/>
          </w:divBdr>
        </w:div>
        <w:div w:id="1265310388">
          <w:marLeft w:val="480"/>
          <w:marRight w:val="0"/>
          <w:marTop w:val="0"/>
          <w:marBottom w:val="0"/>
          <w:divBdr>
            <w:top w:val="none" w:sz="0" w:space="0" w:color="auto"/>
            <w:left w:val="none" w:sz="0" w:space="0" w:color="auto"/>
            <w:bottom w:val="none" w:sz="0" w:space="0" w:color="auto"/>
            <w:right w:val="none" w:sz="0" w:space="0" w:color="auto"/>
          </w:divBdr>
        </w:div>
        <w:div w:id="1719236749">
          <w:marLeft w:val="480"/>
          <w:marRight w:val="0"/>
          <w:marTop w:val="0"/>
          <w:marBottom w:val="0"/>
          <w:divBdr>
            <w:top w:val="none" w:sz="0" w:space="0" w:color="auto"/>
            <w:left w:val="none" w:sz="0" w:space="0" w:color="auto"/>
            <w:bottom w:val="none" w:sz="0" w:space="0" w:color="auto"/>
            <w:right w:val="none" w:sz="0" w:space="0" w:color="auto"/>
          </w:divBdr>
        </w:div>
        <w:div w:id="1597786900">
          <w:marLeft w:val="480"/>
          <w:marRight w:val="0"/>
          <w:marTop w:val="0"/>
          <w:marBottom w:val="0"/>
          <w:divBdr>
            <w:top w:val="none" w:sz="0" w:space="0" w:color="auto"/>
            <w:left w:val="none" w:sz="0" w:space="0" w:color="auto"/>
            <w:bottom w:val="none" w:sz="0" w:space="0" w:color="auto"/>
            <w:right w:val="none" w:sz="0" w:space="0" w:color="auto"/>
          </w:divBdr>
        </w:div>
        <w:div w:id="254872192">
          <w:marLeft w:val="480"/>
          <w:marRight w:val="0"/>
          <w:marTop w:val="0"/>
          <w:marBottom w:val="0"/>
          <w:divBdr>
            <w:top w:val="none" w:sz="0" w:space="0" w:color="auto"/>
            <w:left w:val="none" w:sz="0" w:space="0" w:color="auto"/>
            <w:bottom w:val="none" w:sz="0" w:space="0" w:color="auto"/>
            <w:right w:val="none" w:sz="0" w:space="0" w:color="auto"/>
          </w:divBdr>
        </w:div>
        <w:div w:id="80109355">
          <w:marLeft w:val="480"/>
          <w:marRight w:val="0"/>
          <w:marTop w:val="0"/>
          <w:marBottom w:val="0"/>
          <w:divBdr>
            <w:top w:val="none" w:sz="0" w:space="0" w:color="auto"/>
            <w:left w:val="none" w:sz="0" w:space="0" w:color="auto"/>
            <w:bottom w:val="none" w:sz="0" w:space="0" w:color="auto"/>
            <w:right w:val="none" w:sz="0" w:space="0" w:color="auto"/>
          </w:divBdr>
        </w:div>
        <w:div w:id="1811095572">
          <w:marLeft w:val="480"/>
          <w:marRight w:val="0"/>
          <w:marTop w:val="0"/>
          <w:marBottom w:val="0"/>
          <w:divBdr>
            <w:top w:val="none" w:sz="0" w:space="0" w:color="auto"/>
            <w:left w:val="none" w:sz="0" w:space="0" w:color="auto"/>
            <w:bottom w:val="none" w:sz="0" w:space="0" w:color="auto"/>
            <w:right w:val="none" w:sz="0" w:space="0" w:color="auto"/>
          </w:divBdr>
        </w:div>
        <w:div w:id="1276985879">
          <w:marLeft w:val="480"/>
          <w:marRight w:val="0"/>
          <w:marTop w:val="0"/>
          <w:marBottom w:val="0"/>
          <w:divBdr>
            <w:top w:val="none" w:sz="0" w:space="0" w:color="auto"/>
            <w:left w:val="none" w:sz="0" w:space="0" w:color="auto"/>
            <w:bottom w:val="none" w:sz="0" w:space="0" w:color="auto"/>
            <w:right w:val="none" w:sz="0" w:space="0" w:color="auto"/>
          </w:divBdr>
        </w:div>
        <w:div w:id="941915188">
          <w:marLeft w:val="480"/>
          <w:marRight w:val="0"/>
          <w:marTop w:val="0"/>
          <w:marBottom w:val="0"/>
          <w:divBdr>
            <w:top w:val="none" w:sz="0" w:space="0" w:color="auto"/>
            <w:left w:val="none" w:sz="0" w:space="0" w:color="auto"/>
            <w:bottom w:val="none" w:sz="0" w:space="0" w:color="auto"/>
            <w:right w:val="none" w:sz="0" w:space="0" w:color="auto"/>
          </w:divBdr>
        </w:div>
      </w:divsChild>
    </w:div>
    <w:div w:id="1707833673">
      <w:bodyDiv w:val="1"/>
      <w:marLeft w:val="0"/>
      <w:marRight w:val="0"/>
      <w:marTop w:val="0"/>
      <w:marBottom w:val="0"/>
      <w:divBdr>
        <w:top w:val="none" w:sz="0" w:space="0" w:color="auto"/>
        <w:left w:val="none" w:sz="0" w:space="0" w:color="auto"/>
        <w:bottom w:val="none" w:sz="0" w:space="0" w:color="auto"/>
        <w:right w:val="none" w:sz="0" w:space="0" w:color="auto"/>
      </w:divBdr>
    </w:div>
    <w:div w:id="1708026786">
      <w:bodyDiv w:val="1"/>
      <w:marLeft w:val="0"/>
      <w:marRight w:val="0"/>
      <w:marTop w:val="0"/>
      <w:marBottom w:val="0"/>
      <w:divBdr>
        <w:top w:val="none" w:sz="0" w:space="0" w:color="auto"/>
        <w:left w:val="none" w:sz="0" w:space="0" w:color="auto"/>
        <w:bottom w:val="none" w:sz="0" w:space="0" w:color="auto"/>
        <w:right w:val="none" w:sz="0" w:space="0" w:color="auto"/>
      </w:divBdr>
    </w:div>
    <w:div w:id="1708601163">
      <w:bodyDiv w:val="1"/>
      <w:marLeft w:val="0"/>
      <w:marRight w:val="0"/>
      <w:marTop w:val="0"/>
      <w:marBottom w:val="0"/>
      <w:divBdr>
        <w:top w:val="none" w:sz="0" w:space="0" w:color="auto"/>
        <w:left w:val="none" w:sz="0" w:space="0" w:color="auto"/>
        <w:bottom w:val="none" w:sz="0" w:space="0" w:color="auto"/>
        <w:right w:val="none" w:sz="0" w:space="0" w:color="auto"/>
      </w:divBdr>
    </w:div>
    <w:div w:id="1708606621">
      <w:bodyDiv w:val="1"/>
      <w:marLeft w:val="0"/>
      <w:marRight w:val="0"/>
      <w:marTop w:val="0"/>
      <w:marBottom w:val="0"/>
      <w:divBdr>
        <w:top w:val="none" w:sz="0" w:space="0" w:color="auto"/>
        <w:left w:val="none" w:sz="0" w:space="0" w:color="auto"/>
        <w:bottom w:val="none" w:sz="0" w:space="0" w:color="auto"/>
        <w:right w:val="none" w:sz="0" w:space="0" w:color="auto"/>
      </w:divBdr>
    </w:div>
    <w:div w:id="1708794063">
      <w:bodyDiv w:val="1"/>
      <w:marLeft w:val="0"/>
      <w:marRight w:val="0"/>
      <w:marTop w:val="0"/>
      <w:marBottom w:val="0"/>
      <w:divBdr>
        <w:top w:val="none" w:sz="0" w:space="0" w:color="auto"/>
        <w:left w:val="none" w:sz="0" w:space="0" w:color="auto"/>
        <w:bottom w:val="none" w:sz="0" w:space="0" w:color="auto"/>
        <w:right w:val="none" w:sz="0" w:space="0" w:color="auto"/>
      </w:divBdr>
    </w:div>
    <w:div w:id="1709143319">
      <w:bodyDiv w:val="1"/>
      <w:marLeft w:val="0"/>
      <w:marRight w:val="0"/>
      <w:marTop w:val="0"/>
      <w:marBottom w:val="0"/>
      <w:divBdr>
        <w:top w:val="none" w:sz="0" w:space="0" w:color="auto"/>
        <w:left w:val="none" w:sz="0" w:space="0" w:color="auto"/>
        <w:bottom w:val="none" w:sz="0" w:space="0" w:color="auto"/>
        <w:right w:val="none" w:sz="0" w:space="0" w:color="auto"/>
      </w:divBdr>
    </w:div>
    <w:div w:id="1709143850">
      <w:bodyDiv w:val="1"/>
      <w:marLeft w:val="0"/>
      <w:marRight w:val="0"/>
      <w:marTop w:val="0"/>
      <w:marBottom w:val="0"/>
      <w:divBdr>
        <w:top w:val="none" w:sz="0" w:space="0" w:color="auto"/>
        <w:left w:val="none" w:sz="0" w:space="0" w:color="auto"/>
        <w:bottom w:val="none" w:sz="0" w:space="0" w:color="auto"/>
        <w:right w:val="none" w:sz="0" w:space="0" w:color="auto"/>
      </w:divBdr>
    </w:div>
    <w:div w:id="1709256688">
      <w:bodyDiv w:val="1"/>
      <w:marLeft w:val="0"/>
      <w:marRight w:val="0"/>
      <w:marTop w:val="0"/>
      <w:marBottom w:val="0"/>
      <w:divBdr>
        <w:top w:val="none" w:sz="0" w:space="0" w:color="auto"/>
        <w:left w:val="none" w:sz="0" w:space="0" w:color="auto"/>
        <w:bottom w:val="none" w:sz="0" w:space="0" w:color="auto"/>
        <w:right w:val="none" w:sz="0" w:space="0" w:color="auto"/>
      </w:divBdr>
    </w:div>
    <w:div w:id="1709260478">
      <w:bodyDiv w:val="1"/>
      <w:marLeft w:val="0"/>
      <w:marRight w:val="0"/>
      <w:marTop w:val="0"/>
      <w:marBottom w:val="0"/>
      <w:divBdr>
        <w:top w:val="none" w:sz="0" w:space="0" w:color="auto"/>
        <w:left w:val="none" w:sz="0" w:space="0" w:color="auto"/>
        <w:bottom w:val="none" w:sz="0" w:space="0" w:color="auto"/>
        <w:right w:val="none" w:sz="0" w:space="0" w:color="auto"/>
      </w:divBdr>
    </w:div>
    <w:div w:id="1709379700">
      <w:bodyDiv w:val="1"/>
      <w:marLeft w:val="0"/>
      <w:marRight w:val="0"/>
      <w:marTop w:val="0"/>
      <w:marBottom w:val="0"/>
      <w:divBdr>
        <w:top w:val="none" w:sz="0" w:space="0" w:color="auto"/>
        <w:left w:val="none" w:sz="0" w:space="0" w:color="auto"/>
        <w:bottom w:val="none" w:sz="0" w:space="0" w:color="auto"/>
        <w:right w:val="none" w:sz="0" w:space="0" w:color="auto"/>
      </w:divBdr>
    </w:div>
    <w:div w:id="1709379911">
      <w:bodyDiv w:val="1"/>
      <w:marLeft w:val="0"/>
      <w:marRight w:val="0"/>
      <w:marTop w:val="0"/>
      <w:marBottom w:val="0"/>
      <w:divBdr>
        <w:top w:val="none" w:sz="0" w:space="0" w:color="auto"/>
        <w:left w:val="none" w:sz="0" w:space="0" w:color="auto"/>
        <w:bottom w:val="none" w:sz="0" w:space="0" w:color="auto"/>
        <w:right w:val="none" w:sz="0" w:space="0" w:color="auto"/>
      </w:divBdr>
    </w:div>
    <w:div w:id="1709447021">
      <w:bodyDiv w:val="1"/>
      <w:marLeft w:val="0"/>
      <w:marRight w:val="0"/>
      <w:marTop w:val="0"/>
      <w:marBottom w:val="0"/>
      <w:divBdr>
        <w:top w:val="none" w:sz="0" w:space="0" w:color="auto"/>
        <w:left w:val="none" w:sz="0" w:space="0" w:color="auto"/>
        <w:bottom w:val="none" w:sz="0" w:space="0" w:color="auto"/>
        <w:right w:val="none" w:sz="0" w:space="0" w:color="auto"/>
      </w:divBdr>
    </w:div>
    <w:div w:id="1709603256">
      <w:bodyDiv w:val="1"/>
      <w:marLeft w:val="0"/>
      <w:marRight w:val="0"/>
      <w:marTop w:val="0"/>
      <w:marBottom w:val="0"/>
      <w:divBdr>
        <w:top w:val="none" w:sz="0" w:space="0" w:color="auto"/>
        <w:left w:val="none" w:sz="0" w:space="0" w:color="auto"/>
        <w:bottom w:val="none" w:sz="0" w:space="0" w:color="auto"/>
        <w:right w:val="none" w:sz="0" w:space="0" w:color="auto"/>
      </w:divBdr>
    </w:div>
    <w:div w:id="1709798842">
      <w:bodyDiv w:val="1"/>
      <w:marLeft w:val="0"/>
      <w:marRight w:val="0"/>
      <w:marTop w:val="0"/>
      <w:marBottom w:val="0"/>
      <w:divBdr>
        <w:top w:val="none" w:sz="0" w:space="0" w:color="auto"/>
        <w:left w:val="none" w:sz="0" w:space="0" w:color="auto"/>
        <w:bottom w:val="none" w:sz="0" w:space="0" w:color="auto"/>
        <w:right w:val="none" w:sz="0" w:space="0" w:color="auto"/>
      </w:divBdr>
    </w:div>
    <w:div w:id="1709835634">
      <w:bodyDiv w:val="1"/>
      <w:marLeft w:val="0"/>
      <w:marRight w:val="0"/>
      <w:marTop w:val="0"/>
      <w:marBottom w:val="0"/>
      <w:divBdr>
        <w:top w:val="none" w:sz="0" w:space="0" w:color="auto"/>
        <w:left w:val="none" w:sz="0" w:space="0" w:color="auto"/>
        <w:bottom w:val="none" w:sz="0" w:space="0" w:color="auto"/>
        <w:right w:val="none" w:sz="0" w:space="0" w:color="auto"/>
      </w:divBdr>
    </w:div>
    <w:div w:id="1710033637">
      <w:bodyDiv w:val="1"/>
      <w:marLeft w:val="0"/>
      <w:marRight w:val="0"/>
      <w:marTop w:val="0"/>
      <w:marBottom w:val="0"/>
      <w:divBdr>
        <w:top w:val="none" w:sz="0" w:space="0" w:color="auto"/>
        <w:left w:val="none" w:sz="0" w:space="0" w:color="auto"/>
        <w:bottom w:val="none" w:sz="0" w:space="0" w:color="auto"/>
        <w:right w:val="none" w:sz="0" w:space="0" w:color="auto"/>
      </w:divBdr>
    </w:div>
    <w:div w:id="1710687782">
      <w:bodyDiv w:val="1"/>
      <w:marLeft w:val="0"/>
      <w:marRight w:val="0"/>
      <w:marTop w:val="0"/>
      <w:marBottom w:val="0"/>
      <w:divBdr>
        <w:top w:val="none" w:sz="0" w:space="0" w:color="auto"/>
        <w:left w:val="none" w:sz="0" w:space="0" w:color="auto"/>
        <w:bottom w:val="none" w:sz="0" w:space="0" w:color="auto"/>
        <w:right w:val="none" w:sz="0" w:space="0" w:color="auto"/>
      </w:divBdr>
    </w:div>
    <w:div w:id="1711609695">
      <w:bodyDiv w:val="1"/>
      <w:marLeft w:val="0"/>
      <w:marRight w:val="0"/>
      <w:marTop w:val="0"/>
      <w:marBottom w:val="0"/>
      <w:divBdr>
        <w:top w:val="none" w:sz="0" w:space="0" w:color="auto"/>
        <w:left w:val="none" w:sz="0" w:space="0" w:color="auto"/>
        <w:bottom w:val="none" w:sz="0" w:space="0" w:color="auto"/>
        <w:right w:val="none" w:sz="0" w:space="0" w:color="auto"/>
      </w:divBdr>
    </w:div>
    <w:div w:id="1711800484">
      <w:bodyDiv w:val="1"/>
      <w:marLeft w:val="0"/>
      <w:marRight w:val="0"/>
      <w:marTop w:val="0"/>
      <w:marBottom w:val="0"/>
      <w:divBdr>
        <w:top w:val="none" w:sz="0" w:space="0" w:color="auto"/>
        <w:left w:val="none" w:sz="0" w:space="0" w:color="auto"/>
        <w:bottom w:val="none" w:sz="0" w:space="0" w:color="auto"/>
        <w:right w:val="none" w:sz="0" w:space="0" w:color="auto"/>
      </w:divBdr>
    </w:div>
    <w:div w:id="1712000334">
      <w:bodyDiv w:val="1"/>
      <w:marLeft w:val="0"/>
      <w:marRight w:val="0"/>
      <w:marTop w:val="0"/>
      <w:marBottom w:val="0"/>
      <w:divBdr>
        <w:top w:val="none" w:sz="0" w:space="0" w:color="auto"/>
        <w:left w:val="none" w:sz="0" w:space="0" w:color="auto"/>
        <w:bottom w:val="none" w:sz="0" w:space="0" w:color="auto"/>
        <w:right w:val="none" w:sz="0" w:space="0" w:color="auto"/>
      </w:divBdr>
    </w:div>
    <w:div w:id="1712218614">
      <w:bodyDiv w:val="1"/>
      <w:marLeft w:val="0"/>
      <w:marRight w:val="0"/>
      <w:marTop w:val="0"/>
      <w:marBottom w:val="0"/>
      <w:divBdr>
        <w:top w:val="none" w:sz="0" w:space="0" w:color="auto"/>
        <w:left w:val="none" w:sz="0" w:space="0" w:color="auto"/>
        <w:bottom w:val="none" w:sz="0" w:space="0" w:color="auto"/>
        <w:right w:val="none" w:sz="0" w:space="0" w:color="auto"/>
      </w:divBdr>
    </w:div>
    <w:div w:id="1712262519">
      <w:bodyDiv w:val="1"/>
      <w:marLeft w:val="0"/>
      <w:marRight w:val="0"/>
      <w:marTop w:val="0"/>
      <w:marBottom w:val="0"/>
      <w:divBdr>
        <w:top w:val="none" w:sz="0" w:space="0" w:color="auto"/>
        <w:left w:val="none" w:sz="0" w:space="0" w:color="auto"/>
        <w:bottom w:val="none" w:sz="0" w:space="0" w:color="auto"/>
        <w:right w:val="none" w:sz="0" w:space="0" w:color="auto"/>
      </w:divBdr>
      <w:divsChild>
        <w:div w:id="760637547">
          <w:marLeft w:val="480"/>
          <w:marRight w:val="0"/>
          <w:marTop w:val="0"/>
          <w:marBottom w:val="0"/>
          <w:divBdr>
            <w:top w:val="none" w:sz="0" w:space="0" w:color="auto"/>
            <w:left w:val="none" w:sz="0" w:space="0" w:color="auto"/>
            <w:bottom w:val="none" w:sz="0" w:space="0" w:color="auto"/>
            <w:right w:val="none" w:sz="0" w:space="0" w:color="auto"/>
          </w:divBdr>
        </w:div>
        <w:div w:id="740299274">
          <w:marLeft w:val="480"/>
          <w:marRight w:val="0"/>
          <w:marTop w:val="0"/>
          <w:marBottom w:val="0"/>
          <w:divBdr>
            <w:top w:val="none" w:sz="0" w:space="0" w:color="auto"/>
            <w:left w:val="none" w:sz="0" w:space="0" w:color="auto"/>
            <w:bottom w:val="none" w:sz="0" w:space="0" w:color="auto"/>
            <w:right w:val="none" w:sz="0" w:space="0" w:color="auto"/>
          </w:divBdr>
        </w:div>
        <w:div w:id="635572101">
          <w:marLeft w:val="480"/>
          <w:marRight w:val="0"/>
          <w:marTop w:val="0"/>
          <w:marBottom w:val="0"/>
          <w:divBdr>
            <w:top w:val="none" w:sz="0" w:space="0" w:color="auto"/>
            <w:left w:val="none" w:sz="0" w:space="0" w:color="auto"/>
            <w:bottom w:val="none" w:sz="0" w:space="0" w:color="auto"/>
            <w:right w:val="none" w:sz="0" w:space="0" w:color="auto"/>
          </w:divBdr>
        </w:div>
        <w:div w:id="1414082643">
          <w:marLeft w:val="480"/>
          <w:marRight w:val="0"/>
          <w:marTop w:val="0"/>
          <w:marBottom w:val="0"/>
          <w:divBdr>
            <w:top w:val="none" w:sz="0" w:space="0" w:color="auto"/>
            <w:left w:val="none" w:sz="0" w:space="0" w:color="auto"/>
            <w:bottom w:val="none" w:sz="0" w:space="0" w:color="auto"/>
            <w:right w:val="none" w:sz="0" w:space="0" w:color="auto"/>
          </w:divBdr>
        </w:div>
        <w:div w:id="249120528">
          <w:marLeft w:val="480"/>
          <w:marRight w:val="0"/>
          <w:marTop w:val="0"/>
          <w:marBottom w:val="0"/>
          <w:divBdr>
            <w:top w:val="none" w:sz="0" w:space="0" w:color="auto"/>
            <w:left w:val="none" w:sz="0" w:space="0" w:color="auto"/>
            <w:bottom w:val="none" w:sz="0" w:space="0" w:color="auto"/>
            <w:right w:val="none" w:sz="0" w:space="0" w:color="auto"/>
          </w:divBdr>
        </w:div>
        <w:div w:id="795636357">
          <w:marLeft w:val="480"/>
          <w:marRight w:val="0"/>
          <w:marTop w:val="0"/>
          <w:marBottom w:val="0"/>
          <w:divBdr>
            <w:top w:val="none" w:sz="0" w:space="0" w:color="auto"/>
            <w:left w:val="none" w:sz="0" w:space="0" w:color="auto"/>
            <w:bottom w:val="none" w:sz="0" w:space="0" w:color="auto"/>
            <w:right w:val="none" w:sz="0" w:space="0" w:color="auto"/>
          </w:divBdr>
        </w:div>
        <w:div w:id="1691645236">
          <w:marLeft w:val="480"/>
          <w:marRight w:val="0"/>
          <w:marTop w:val="0"/>
          <w:marBottom w:val="0"/>
          <w:divBdr>
            <w:top w:val="none" w:sz="0" w:space="0" w:color="auto"/>
            <w:left w:val="none" w:sz="0" w:space="0" w:color="auto"/>
            <w:bottom w:val="none" w:sz="0" w:space="0" w:color="auto"/>
            <w:right w:val="none" w:sz="0" w:space="0" w:color="auto"/>
          </w:divBdr>
        </w:div>
        <w:div w:id="812526680">
          <w:marLeft w:val="480"/>
          <w:marRight w:val="0"/>
          <w:marTop w:val="0"/>
          <w:marBottom w:val="0"/>
          <w:divBdr>
            <w:top w:val="none" w:sz="0" w:space="0" w:color="auto"/>
            <w:left w:val="none" w:sz="0" w:space="0" w:color="auto"/>
            <w:bottom w:val="none" w:sz="0" w:space="0" w:color="auto"/>
            <w:right w:val="none" w:sz="0" w:space="0" w:color="auto"/>
          </w:divBdr>
        </w:div>
        <w:div w:id="619722224">
          <w:marLeft w:val="480"/>
          <w:marRight w:val="0"/>
          <w:marTop w:val="0"/>
          <w:marBottom w:val="0"/>
          <w:divBdr>
            <w:top w:val="none" w:sz="0" w:space="0" w:color="auto"/>
            <w:left w:val="none" w:sz="0" w:space="0" w:color="auto"/>
            <w:bottom w:val="none" w:sz="0" w:space="0" w:color="auto"/>
            <w:right w:val="none" w:sz="0" w:space="0" w:color="auto"/>
          </w:divBdr>
        </w:div>
        <w:div w:id="361979647">
          <w:marLeft w:val="480"/>
          <w:marRight w:val="0"/>
          <w:marTop w:val="0"/>
          <w:marBottom w:val="0"/>
          <w:divBdr>
            <w:top w:val="none" w:sz="0" w:space="0" w:color="auto"/>
            <w:left w:val="none" w:sz="0" w:space="0" w:color="auto"/>
            <w:bottom w:val="none" w:sz="0" w:space="0" w:color="auto"/>
            <w:right w:val="none" w:sz="0" w:space="0" w:color="auto"/>
          </w:divBdr>
        </w:div>
        <w:div w:id="1072779896">
          <w:marLeft w:val="480"/>
          <w:marRight w:val="0"/>
          <w:marTop w:val="0"/>
          <w:marBottom w:val="0"/>
          <w:divBdr>
            <w:top w:val="none" w:sz="0" w:space="0" w:color="auto"/>
            <w:left w:val="none" w:sz="0" w:space="0" w:color="auto"/>
            <w:bottom w:val="none" w:sz="0" w:space="0" w:color="auto"/>
            <w:right w:val="none" w:sz="0" w:space="0" w:color="auto"/>
          </w:divBdr>
        </w:div>
        <w:div w:id="318773065">
          <w:marLeft w:val="480"/>
          <w:marRight w:val="0"/>
          <w:marTop w:val="0"/>
          <w:marBottom w:val="0"/>
          <w:divBdr>
            <w:top w:val="none" w:sz="0" w:space="0" w:color="auto"/>
            <w:left w:val="none" w:sz="0" w:space="0" w:color="auto"/>
            <w:bottom w:val="none" w:sz="0" w:space="0" w:color="auto"/>
            <w:right w:val="none" w:sz="0" w:space="0" w:color="auto"/>
          </w:divBdr>
        </w:div>
        <w:div w:id="931166645">
          <w:marLeft w:val="480"/>
          <w:marRight w:val="0"/>
          <w:marTop w:val="0"/>
          <w:marBottom w:val="0"/>
          <w:divBdr>
            <w:top w:val="none" w:sz="0" w:space="0" w:color="auto"/>
            <w:left w:val="none" w:sz="0" w:space="0" w:color="auto"/>
            <w:bottom w:val="none" w:sz="0" w:space="0" w:color="auto"/>
            <w:right w:val="none" w:sz="0" w:space="0" w:color="auto"/>
          </w:divBdr>
        </w:div>
        <w:div w:id="1113748282">
          <w:marLeft w:val="480"/>
          <w:marRight w:val="0"/>
          <w:marTop w:val="0"/>
          <w:marBottom w:val="0"/>
          <w:divBdr>
            <w:top w:val="none" w:sz="0" w:space="0" w:color="auto"/>
            <w:left w:val="none" w:sz="0" w:space="0" w:color="auto"/>
            <w:bottom w:val="none" w:sz="0" w:space="0" w:color="auto"/>
            <w:right w:val="none" w:sz="0" w:space="0" w:color="auto"/>
          </w:divBdr>
        </w:div>
        <w:div w:id="2058818163">
          <w:marLeft w:val="480"/>
          <w:marRight w:val="0"/>
          <w:marTop w:val="0"/>
          <w:marBottom w:val="0"/>
          <w:divBdr>
            <w:top w:val="none" w:sz="0" w:space="0" w:color="auto"/>
            <w:left w:val="none" w:sz="0" w:space="0" w:color="auto"/>
            <w:bottom w:val="none" w:sz="0" w:space="0" w:color="auto"/>
            <w:right w:val="none" w:sz="0" w:space="0" w:color="auto"/>
          </w:divBdr>
        </w:div>
        <w:div w:id="824706796">
          <w:marLeft w:val="480"/>
          <w:marRight w:val="0"/>
          <w:marTop w:val="0"/>
          <w:marBottom w:val="0"/>
          <w:divBdr>
            <w:top w:val="none" w:sz="0" w:space="0" w:color="auto"/>
            <w:left w:val="none" w:sz="0" w:space="0" w:color="auto"/>
            <w:bottom w:val="none" w:sz="0" w:space="0" w:color="auto"/>
            <w:right w:val="none" w:sz="0" w:space="0" w:color="auto"/>
          </w:divBdr>
        </w:div>
        <w:div w:id="1116683316">
          <w:marLeft w:val="480"/>
          <w:marRight w:val="0"/>
          <w:marTop w:val="0"/>
          <w:marBottom w:val="0"/>
          <w:divBdr>
            <w:top w:val="none" w:sz="0" w:space="0" w:color="auto"/>
            <w:left w:val="none" w:sz="0" w:space="0" w:color="auto"/>
            <w:bottom w:val="none" w:sz="0" w:space="0" w:color="auto"/>
            <w:right w:val="none" w:sz="0" w:space="0" w:color="auto"/>
          </w:divBdr>
        </w:div>
        <w:div w:id="413820173">
          <w:marLeft w:val="480"/>
          <w:marRight w:val="0"/>
          <w:marTop w:val="0"/>
          <w:marBottom w:val="0"/>
          <w:divBdr>
            <w:top w:val="none" w:sz="0" w:space="0" w:color="auto"/>
            <w:left w:val="none" w:sz="0" w:space="0" w:color="auto"/>
            <w:bottom w:val="none" w:sz="0" w:space="0" w:color="auto"/>
            <w:right w:val="none" w:sz="0" w:space="0" w:color="auto"/>
          </w:divBdr>
        </w:div>
        <w:div w:id="704450437">
          <w:marLeft w:val="480"/>
          <w:marRight w:val="0"/>
          <w:marTop w:val="0"/>
          <w:marBottom w:val="0"/>
          <w:divBdr>
            <w:top w:val="none" w:sz="0" w:space="0" w:color="auto"/>
            <w:left w:val="none" w:sz="0" w:space="0" w:color="auto"/>
            <w:bottom w:val="none" w:sz="0" w:space="0" w:color="auto"/>
            <w:right w:val="none" w:sz="0" w:space="0" w:color="auto"/>
          </w:divBdr>
        </w:div>
        <w:div w:id="290287592">
          <w:marLeft w:val="480"/>
          <w:marRight w:val="0"/>
          <w:marTop w:val="0"/>
          <w:marBottom w:val="0"/>
          <w:divBdr>
            <w:top w:val="none" w:sz="0" w:space="0" w:color="auto"/>
            <w:left w:val="none" w:sz="0" w:space="0" w:color="auto"/>
            <w:bottom w:val="none" w:sz="0" w:space="0" w:color="auto"/>
            <w:right w:val="none" w:sz="0" w:space="0" w:color="auto"/>
          </w:divBdr>
        </w:div>
        <w:div w:id="610011265">
          <w:marLeft w:val="480"/>
          <w:marRight w:val="0"/>
          <w:marTop w:val="0"/>
          <w:marBottom w:val="0"/>
          <w:divBdr>
            <w:top w:val="none" w:sz="0" w:space="0" w:color="auto"/>
            <w:left w:val="none" w:sz="0" w:space="0" w:color="auto"/>
            <w:bottom w:val="none" w:sz="0" w:space="0" w:color="auto"/>
            <w:right w:val="none" w:sz="0" w:space="0" w:color="auto"/>
          </w:divBdr>
        </w:div>
        <w:div w:id="1441804933">
          <w:marLeft w:val="480"/>
          <w:marRight w:val="0"/>
          <w:marTop w:val="0"/>
          <w:marBottom w:val="0"/>
          <w:divBdr>
            <w:top w:val="none" w:sz="0" w:space="0" w:color="auto"/>
            <w:left w:val="none" w:sz="0" w:space="0" w:color="auto"/>
            <w:bottom w:val="none" w:sz="0" w:space="0" w:color="auto"/>
            <w:right w:val="none" w:sz="0" w:space="0" w:color="auto"/>
          </w:divBdr>
        </w:div>
        <w:div w:id="881554490">
          <w:marLeft w:val="480"/>
          <w:marRight w:val="0"/>
          <w:marTop w:val="0"/>
          <w:marBottom w:val="0"/>
          <w:divBdr>
            <w:top w:val="none" w:sz="0" w:space="0" w:color="auto"/>
            <w:left w:val="none" w:sz="0" w:space="0" w:color="auto"/>
            <w:bottom w:val="none" w:sz="0" w:space="0" w:color="auto"/>
            <w:right w:val="none" w:sz="0" w:space="0" w:color="auto"/>
          </w:divBdr>
        </w:div>
        <w:div w:id="1579485046">
          <w:marLeft w:val="480"/>
          <w:marRight w:val="0"/>
          <w:marTop w:val="0"/>
          <w:marBottom w:val="0"/>
          <w:divBdr>
            <w:top w:val="none" w:sz="0" w:space="0" w:color="auto"/>
            <w:left w:val="none" w:sz="0" w:space="0" w:color="auto"/>
            <w:bottom w:val="none" w:sz="0" w:space="0" w:color="auto"/>
            <w:right w:val="none" w:sz="0" w:space="0" w:color="auto"/>
          </w:divBdr>
        </w:div>
        <w:div w:id="2019500431">
          <w:marLeft w:val="480"/>
          <w:marRight w:val="0"/>
          <w:marTop w:val="0"/>
          <w:marBottom w:val="0"/>
          <w:divBdr>
            <w:top w:val="none" w:sz="0" w:space="0" w:color="auto"/>
            <w:left w:val="none" w:sz="0" w:space="0" w:color="auto"/>
            <w:bottom w:val="none" w:sz="0" w:space="0" w:color="auto"/>
            <w:right w:val="none" w:sz="0" w:space="0" w:color="auto"/>
          </w:divBdr>
        </w:div>
        <w:div w:id="749231903">
          <w:marLeft w:val="480"/>
          <w:marRight w:val="0"/>
          <w:marTop w:val="0"/>
          <w:marBottom w:val="0"/>
          <w:divBdr>
            <w:top w:val="none" w:sz="0" w:space="0" w:color="auto"/>
            <w:left w:val="none" w:sz="0" w:space="0" w:color="auto"/>
            <w:bottom w:val="none" w:sz="0" w:space="0" w:color="auto"/>
            <w:right w:val="none" w:sz="0" w:space="0" w:color="auto"/>
          </w:divBdr>
        </w:div>
        <w:div w:id="811098648">
          <w:marLeft w:val="480"/>
          <w:marRight w:val="0"/>
          <w:marTop w:val="0"/>
          <w:marBottom w:val="0"/>
          <w:divBdr>
            <w:top w:val="none" w:sz="0" w:space="0" w:color="auto"/>
            <w:left w:val="none" w:sz="0" w:space="0" w:color="auto"/>
            <w:bottom w:val="none" w:sz="0" w:space="0" w:color="auto"/>
            <w:right w:val="none" w:sz="0" w:space="0" w:color="auto"/>
          </w:divBdr>
        </w:div>
        <w:div w:id="1407998052">
          <w:marLeft w:val="480"/>
          <w:marRight w:val="0"/>
          <w:marTop w:val="0"/>
          <w:marBottom w:val="0"/>
          <w:divBdr>
            <w:top w:val="none" w:sz="0" w:space="0" w:color="auto"/>
            <w:left w:val="none" w:sz="0" w:space="0" w:color="auto"/>
            <w:bottom w:val="none" w:sz="0" w:space="0" w:color="auto"/>
            <w:right w:val="none" w:sz="0" w:space="0" w:color="auto"/>
          </w:divBdr>
        </w:div>
        <w:div w:id="359546718">
          <w:marLeft w:val="480"/>
          <w:marRight w:val="0"/>
          <w:marTop w:val="0"/>
          <w:marBottom w:val="0"/>
          <w:divBdr>
            <w:top w:val="none" w:sz="0" w:space="0" w:color="auto"/>
            <w:left w:val="none" w:sz="0" w:space="0" w:color="auto"/>
            <w:bottom w:val="none" w:sz="0" w:space="0" w:color="auto"/>
            <w:right w:val="none" w:sz="0" w:space="0" w:color="auto"/>
          </w:divBdr>
        </w:div>
        <w:div w:id="1170870655">
          <w:marLeft w:val="480"/>
          <w:marRight w:val="0"/>
          <w:marTop w:val="0"/>
          <w:marBottom w:val="0"/>
          <w:divBdr>
            <w:top w:val="none" w:sz="0" w:space="0" w:color="auto"/>
            <w:left w:val="none" w:sz="0" w:space="0" w:color="auto"/>
            <w:bottom w:val="none" w:sz="0" w:space="0" w:color="auto"/>
            <w:right w:val="none" w:sz="0" w:space="0" w:color="auto"/>
          </w:divBdr>
        </w:div>
        <w:div w:id="408424861">
          <w:marLeft w:val="480"/>
          <w:marRight w:val="0"/>
          <w:marTop w:val="0"/>
          <w:marBottom w:val="0"/>
          <w:divBdr>
            <w:top w:val="none" w:sz="0" w:space="0" w:color="auto"/>
            <w:left w:val="none" w:sz="0" w:space="0" w:color="auto"/>
            <w:bottom w:val="none" w:sz="0" w:space="0" w:color="auto"/>
            <w:right w:val="none" w:sz="0" w:space="0" w:color="auto"/>
          </w:divBdr>
        </w:div>
        <w:div w:id="1787894788">
          <w:marLeft w:val="480"/>
          <w:marRight w:val="0"/>
          <w:marTop w:val="0"/>
          <w:marBottom w:val="0"/>
          <w:divBdr>
            <w:top w:val="none" w:sz="0" w:space="0" w:color="auto"/>
            <w:left w:val="none" w:sz="0" w:space="0" w:color="auto"/>
            <w:bottom w:val="none" w:sz="0" w:space="0" w:color="auto"/>
            <w:right w:val="none" w:sz="0" w:space="0" w:color="auto"/>
          </w:divBdr>
        </w:div>
        <w:div w:id="751245600">
          <w:marLeft w:val="480"/>
          <w:marRight w:val="0"/>
          <w:marTop w:val="0"/>
          <w:marBottom w:val="0"/>
          <w:divBdr>
            <w:top w:val="none" w:sz="0" w:space="0" w:color="auto"/>
            <w:left w:val="none" w:sz="0" w:space="0" w:color="auto"/>
            <w:bottom w:val="none" w:sz="0" w:space="0" w:color="auto"/>
            <w:right w:val="none" w:sz="0" w:space="0" w:color="auto"/>
          </w:divBdr>
        </w:div>
        <w:div w:id="1229539461">
          <w:marLeft w:val="480"/>
          <w:marRight w:val="0"/>
          <w:marTop w:val="0"/>
          <w:marBottom w:val="0"/>
          <w:divBdr>
            <w:top w:val="none" w:sz="0" w:space="0" w:color="auto"/>
            <w:left w:val="none" w:sz="0" w:space="0" w:color="auto"/>
            <w:bottom w:val="none" w:sz="0" w:space="0" w:color="auto"/>
            <w:right w:val="none" w:sz="0" w:space="0" w:color="auto"/>
          </w:divBdr>
        </w:div>
        <w:div w:id="203948422">
          <w:marLeft w:val="480"/>
          <w:marRight w:val="0"/>
          <w:marTop w:val="0"/>
          <w:marBottom w:val="0"/>
          <w:divBdr>
            <w:top w:val="none" w:sz="0" w:space="0" w:color="auto"/>
            <w:left w:val="none" w:sz="0" w:space="0" w:color="auto"/>
            <w:bottom w:val="none" w:sz="0" w:space="0" w:color="auto"/>
            <w:right w:val="none" w:sz="0" w:space="0" w:color="auto"/>
          </w:divBdr>
        </w:div>
        <w:div w:id="1286078859">
          <w:marLeft w:val="480"/>
          <w:marRight w:val="0"/>
          <w:marTop w:val="0"/>
          <w:marBottom w:val="0"/>
          <w:divBdr>
            <w:top w:val="none" w:sz="0" w:space="0" w:color="auto"/>
            <w:left w:val="none" w:sz="0" w:space="0" w:color="auto"/>
            <w:bottom w:val="none" w:sz="0" w:space="0" w:color="auto"/>
            <w:right w:val="none" w:sz="0" w:space="0" w:color="auto"/>
          </w:divBdr>
        </w:div>
        <w:div w:id="1573347516">
          <w:marLeft w:val="480"/>
          <w:marRight w:val="0"/>
          <w:marTop w:val="0"/>
          <w:marBottom w:val="0"/>
          <w:divBdr>
            <w:top w:val="none" w:sz="0" w:space="0" w:color="auto"/>
            <w:left w:val="none" w:sz="0" w:space="0" w:color="auto"/>
            <w:bottom w:val="none" w:sz="0" w:space="0" w:color="auto"/>
            <w:right w:val="none" w:sz="0" w:space="0" w:color="auto"/>
          </w:divBdr>
        </w:div>
        <w:div w:id="1007253450">
          <w:marLeft w:val="480"/>
          <w:marRight w:val="0"/>
          <w:marTop w:val="0"/>
          <w:marBottom w:val="0"/>
          <w:divBdr>
            <w:top w:val="none" w:sz="0" w:space="0" w:color="auto"/>
            <w:left w:val="none" w:sz="0" w:space="0" w:color="auto"/>
            <w:bottom w:val="none" w:sz="0" w:space="0" w:color="auto"/>
            <w:right w:val="none" w:sz="0" w:space="0" w:color="auto"/>
          </w:divBdr>
        </w:div>
        <w:div w:id="1296982851">
          <w:marLeft w:val="480"/>
          <w:marRight w:val="0"/>
          <w:marTop w:val="0"/>
          <w:marBottom w:val="0"/>
          <w:divBdr>
            <w:top w:val="none" w:sz="0" w:space="0" w:color="auto"/>
            <w:left w:val="none" w:sz="0" w:space="0" w:color="auto"/>
            <w:bottom w:val="none" w:sz="0" w:space="0" w:color="auto"/>
            <w:right w:val="none" w:sz="0" w:space="0" w:color="auto"/>
          </w:divBdr>
        </w:div>
        <w:div w:id="731733650">
          <w:marLeft w:val="480"/>
          <w:marRight w:val="0"/>
          <w:marTop w:val="0"/>
          <w:marBottom w:val="0"/>
          <w:divBdr>
            <w:top w:val="none" w:sz="0" w:space="0" w:color="auto"/>
            <w:left w:val="none" w:sz="0" w:space="0" w:color="auto"/>
            <w:bottom w:val="none" w:sz="0" w:space="0" w:color="auto"/>
            <w:right w:val="none" w:sz="0" w:space="0" w:color="auto"/>
          </w:divBdr>
        </w:div>
        <w:div w:id="1997605256">
          <w:marLeft w:val="480"/>
          <w:marRight w:val="0"/>
          <w:marTop w:val="0"/>
          <w:marBottom w:val="0"/>
          <w:divBdr>
            <w:top w:val="none" w:sz="0" w:space="0" w:color="auto"/>
            <w:left w:val="none" w:sz="0" w:space="0" w:color="auto"/>
            <w:bottom w:val="none" w:sz="0" w:space="0" w:color="auto"/>
            <w:right w:val="none" w:sz="0" w:space="0" w:color="auto"/>
          </w:divBdr>
        </w:div>
        <w:div w:id="96369119">
          <w:marLeft w:val="480"/>
          <w:marRight w:val="0"/>
          <w:marTop w:val="0"/>
          <w:marBottom w:val="0"/>
          <w:divBdr>
            <w:top w:val="none" w:sz="0" w:space="0" w:color="auto"/>
            <w:left w:val="none" w:sz="0" w:space="0" w:color="auto"/>
            <w:bottom w:val="none" w:sz="0" w:space="0" w:color="auto"/>
            <w:right w:val="none" w:sz="0" w:space="0" w:color="auto"/>
          </w:divBdr>
        </w:div>
        <w:div w:id="2120757358">
          <w:marLeft w:val="480"/>
          <w:marRight w:val="0"/>
          <w:marTop w:val="0"/>
          <w:marBottom w:val="0"/>
          <w:divBdr>
            <w:top w:val="none" w:sz="0" w:space="0" w:color="auto"/>
            <w:left w:val="none" w:sz="0" w:space="0" w:color="auto"/>
            <w:bottom w:val="none" w:sz="0" w:space="0" w:color="auto"/>
            <w:right w:val="none" w:sz="0" w:space="0" w:color="auto"/>
          </w:divBdr>
        </w:div>
        <w:div w:id="417945892">
          <w:marLeft w:val="480"/>
          <w:marRight w:val="0"/>
          <w:marTop w:val="0"/>
          <w:marBottom w:val="0"/>
          <w:divBdr>
            <w:top w:val="none" w:sz="0" w:space="0" w:color="auto"/>
            <w:left w:val="none" w:sz="0" w:space="0" w:color="auto"/>
            <w:bottom w:val="none" w:sz="0" w:space="0" w:color="auto"/>
            <w:right w:val="none" w:sz="0" w:space="0" w:color="auto"/>
          </w:divBdr>
        </w:div>
        <w:div w:id="807163410">
          <w:marLeft w:val="480"/>
          <w:marRight w:val="0"/>
          <w:marTop w:val="0"/>
          <w:marBottom w:val="0"/>
          <w:divBdr>
            <w:top w:val="none" w:sz="0" w:space="0" w:color="auto"/>
            <w:left w:val="none" w:sz="0" w:space="0" w:color="auto"/>
            <w:bottom w:val="none" w:sz="0" w:space="0" w:color="auto"/>
            <w:right w:val="none" w:sz="0" w:space="0" w:color="auto"/>
          </w:divBdr>
        </w:div>
        <w:div w:id="123620579">
          <w:marLeft w:val="480"/>
          <w:marRight w:val="0"/>
          <w:marTop w:val="0"/>
          <w:marBottom w:val="0"/>
          <w:divBdr>
            <w:top w:val="none" w:sz="0" w:space="0" w:color="auto"/>
            <w:left w:val="none" w:sz="0" w:space="0" w:color="auto"/>
            <w:bottom w:val="none" w:sz="0" w:space="0" w:color="auto"/>
            <w:right w:val="none" w:sz="0" w:space="0" w:color="auto"/>
          </w:divBdr>
        </w:div>
        <w:div w:id="31929267">
          <w:marLeft w:val="480"/>
          <w:marRight w:val="0"/>
          <w:marTop w:val="0"/>
          <w:marBottom w:val="0"/>
          <w:divBdr>
            <w:top w:val="none" w:sz="0" w:space="0" w:color="auto"/>
            <w:left w:val="none" w:sz="0" w:space="0" w:color="auto"/>
            <w:bottom w:val="none" w:sz="0" w:space="0" w:color="auto"/>
            <w:right w:val="none" w:sz="0" w:space="0" w:color="auto"/>
          </w:divBdr>
        </w:div>
        <w:div w:id="1084035111">
          <w:marLeft w:val="480"/>
          <w:marRight w:val="0"/>
          <w:marTop w:val="0"/>
          <w:marBottom w:val="0"/>
          <w:divBdr>
            <w:top w:val="none" w:sz="0" w:space="0" w:color="auto"/>
            <w:left w:val="none" w:sz="0" w:space="0" w:color="auto"/>
            <w:bottom w:val="none" w:sz="0" w:space="0" w:color="auto"/>
            <w:right w:val="none" w:sz="0" w:space="0" w:color="auto"/>
          </w:divBdr>
        </w:div>
        <w:div w:id="1929847695">
          <w:marLeft w:val="480"/>
          <w:marRight w:val="0"/>
          <w:marTop w:val="0"/>
          <w:marBottom w:val="0"/>
          <w:divBdr>
            <w:top w:val="none" w:sz="0" w:space="0" w:color="auto"/>
            <w:left w:val="none" w:sz="0" w:space="0" w:color="auto"/>
            <w:bottom w:val="none" w:sz="0" w:space="0" w:color="auto"/>
            <w:right w:val="none" w:sz="0" w:space="0" w:color="auto"/>
          </w:divBdr>
        </w:div>
        <w:div w:id="685596063">
          <w:marLeft w:val="480"/>
          <w:marRight w:val="0"/>
          <w:marTop w:val="0"/>
          <w:marBottom w:val="0"/>
          <w:divBdr>
            <w:top w:val="none" w:sz="0" w:space="0" w:color="auto"/>
            <w:left w:val="none" w:sz="0" w:space="0" w:color="auto"/>
            <w:bottom w:val="none" w:sz="0" w:space="0" w:color="auto"/>
            <w:right w:val="none" w:sz="0" w:space="0" w:color="auto"/>
          </w:divBdr>
        </w:div>
        <w:div w:id="2097246235">
          <w:marLeft w:val="480"/>
          <w:marRight w:val="0"/>
          <w:marTop w:val="0"/>
          <w:marBottom w:val="0"/>
          <w:divBdr>
            <w:top w:val="none" w:sz="0" w:space="0" w:color="auto"/>
            <w:left w:val="none" w:sz="0" w:space="0" w:color="auto"/>
            <w:bottom w:val="none" w:sz="0" w:space="0" w:color="auto"/>
            <w:right w:val="none" w:sz="0" w:space="0" w:color="auto"/>
          </w:divBdr>
        </w:div>
        <w:div w:id="115370229">
          <w:marLeft w:val="480"/>
          <w:marRight w:val="0"/>
          <w:marTop w:val="0"/>
          <w:marBottom w:val="0"/>
          <w:divBdr>
            <w:top w:val="none" w:sz="0" w:space="0" w:color="auto"/>
            <w:left w:val="none" w:sz="0" w:space="0" w:color="auto"/>
            <w:bottom w:val="none" w:sz="0" w:space="0" w:color="auto"/>
            <w:right w:val="none" w:sz="0" w:space="0" w:color="auto"/>
          </w:divBdr>
        </w:div>
        <w:div w:id="1545361140">
          <w:marLeft w:val="480"/>
          <w:marRight w:val="0"/>
          <w:marTop w:val="0"/>
          <w:marBottom w:val="0"/>
          <w:divBdr>
            <w:top w:val="none" w:sz="0" w:space="0" w:color="auto"/>
            <w:left w:val="none" w:sz="0" w:space="0" w:color="auto"/>
            <w:bottom w:val="none" w:sz="0" w:space="0" w:color="auto"/>
            <w:right w:val="none" w:sz="0" w:space="0" w:color="auto"/>
          </w:divBdr>
        </w:div>
        <w:div w:id="247738220">
          <w:marLeft w:val="480"/>
          <w:marRight w:val="0"/>
          <w:marTop w:val="0"/>
          <w:marBottom w:val="0"/>
          <w:divBdr>
            <w:top w:val="none" w:sz="0" w:space="0" w:color="auto"/>
            <w:left w:val="none" w:sz="0" w:space="0" w:color="auto"/>
            <w:bottom w:val="none" w:sz="0" w:space="0" w:color="auto"/>
            <w:right w:val="none" w:sz="0" w:space="0" w:color="auto"/>
          </w:divBdr>
        </w:div>
        <w:div w:id="270206282">
          <w:marLeft w:val="480"/>
          <w:marRight w:val="0"/>
          <w:marTop w:val="0"/>
          <w:marBottom w:val="0"/>
          <w:divBdr>
            <w:top w:val="none" w:sz="0" w:space="0" w:color="auto"/>
            <w:left w:val="none" w:sz="0" w:space="0" w:color="auto"/>
            <w:bottom w:val="none" w:sz="0" w:space="0" w:color="auto"/>
            <w:right w:val="none" w:sz="0" w:space="0" w:color="auto"/>
          </w:divBdr>
        </w:div>
        <w:div w:id="1672372158">
          <w:marLeft w:val="480"/>
          <w:marRight w:val="0"/>
          <w:marTop w:val="0"/>
          <w:marBottom w:val="0"/>
          <w:divBdr>
            <w:top w:val="none" w:sz="0" w:space="0" w:color="auto"/>
            <w:left w:val="none" w:sz="0" w:space="0" w:color="auto"/>
            <w:bottom w:val="none" w:sz="0" w:space="0" w:color="auto"/>
            <w:right w:val="none" w:sz="0" w:space="0" w:color="auto"/>
          </w:divBdr>
        </w:div>
        <w:div w:id="1685548870">
          <w:marLeft w:val="480"/>
          <w:marRight w:val="0"/>
          <w:marTop w:val="0"/>
          <w:marBottom w:val="0"/>
          <w:divBdr>
            <w:top w:val="none" w:sz="0" w:space="0" w:color="auto"/>
            <w:left w:val="none" w:sz="0" w:space="0" w:color="auto"/>
            <w:bottom w:val="none" w:sz="0" w:space="0" w:color="auto"/>
            <w:right w:val="none" w:sz="0" w:space="0" w:color="auto"/>
          </w:divBdr>
        </w:div>
        <w:div w:id="825824925">
          <w:marLeft w:val="480"/>
          <w:marRight w:val="0"/>
          <w:marTop w:val="0"/>
          <w:marBottom w:val="0"/>
          <w:divBdr>
            <w:top w:val="none" w:sz="0" w:space="0" w:color="auto"/>
            <w:left w:val="none" w:sz="0" w:space="0" w:color="auto"/>
            <w:bottom w:val="none" w:sz="0" w:space="0" w:color="auto"/>
            <w:right w:val="none" w:sz="0" w:space="0" w:color="auto"/>
          </w:divBdr>
        </w:div>
        <w:div w:id="1529292073">
          <w:marLeft w:val="480"/>
          <w:marRight w:val="0"/>
          <w:marTop w:val="0"/>
          <w:marBottom w:val="0"/>
          <w:divBdr>
            <w:top w:val="none" w:sz="0" w:space="0" w:color="auto"/>
            <w:left w:val="none" w:sz="0" w:space="0" w:color="auto"/>
            <w:bottom w:val="none" w:sz="0" w:space="0" w:color="auto"/>
            <w:right w:val="none" w:sz="0" w:space="0" w:color="auto"/>
          </w:divBdr>
        </w:div>
        <w:div w:id="1162887633">
          <w:marLeft w:val="480"/>
          <w:marRight w:val="0"/>
          <w:marTop w:val="0"/>
          <w:marBottom w:val="0"/>
          <w:divBdr>
            <w:top w:val="none" w:sz="0" w:space="0" w:color="auto"/>
            <w:left w:val="none" w:sz="0" w:space="0" w:color="auto"/>
            <w:bottom w:val="none" w:sz="0" w:space="0" w:color="auto"/>
            <w:right w:val="none" w:sz="0" w:space="0" w:color="auto"/>
          </w:divBdr>
        </w:div>
        <w:div w:id="1248684677">
          <w:marLeft w:val="480"/>
          <w:marRight w:val="0"/>
          <w:marTop w:val="0"/>
          <w:marBottom w:val="0"/>
          <w:divBdr>
            <w:top w:val="none" w:sz="0" w:space="0" w:color="auto"/>
            <w:left w:val="none" w:sz="0" w:space="0" w:color="auto"/>
            <w:bottom w:val="none" w:sz="0" w:space="0" w:color="auto"/>
            <w:right w:val="none" w:sz="0" w:space="0" w:color="auto"/>
          </w:divBdr>
        </w:div>
        <w:div w:id="1537740755">
          <w:marLeft w:val="480"/>
          <w:marRight w:val="0"/>
          <w:marTop w:val="0"/>
          <w:marBottom w:val="0"/>
          <w:divBdr>
            <w:top w:val="none" w:sz="0" w:space="0" w:color="auto"/>
            <w:left w:val="none" w:sz="0" w:space="0" w:color="auto"/>
            <w:bottom w:val="none" w:sz="0" w:space="0" w:color="auto"/>
            <w:right w:val="none" w:sz="0" w:space="0" w:color="auto"/>
          </w:divBdr>
        </w:div>
        <w:div w:id="1694264873">
          <w:marLeft w:val="480"/>
          <w:marRight w:val="0"/>
          <w:marTop w:val="0"/>
          <w:marBottom w:val="0"/>
          <w:divBdr>
            <w:top w:val="none" w:sz="0" w:space="0" w:color="auto"/>
            <w:left w:val="none" w:sz="0" w:space="0" w:color="auto"/>
            <w:bottom w:val="none" w:sz="0" w:space="0" w:color="auto"/>
            <w:right w:val="none" w:sz="0" w:space="0" w:color="auto"/>
          </w:divBdr>
        </w:div>
        <w:div w:id="679311549">
          <w:marLeft w:val="480"/>
          <w:marRight w:val="0"/>
          <w:marTop w:val="0"/>
          <w:marBottom w:val="0"/>
          <w:divBdr>
            <w:top w:val="none" w:sz="0" w:space="0" w:color="auto"/>
            <w:left w:val="none" w:sz="0" w:space="0" w:color="auto"/>
            <w:bottom w:val="none" w:sz="0" w:space="0" w:color="auto"/>
            <w:right w:val="none" w:sz="0" w:space="0" w:color="auto"/>
          </w:divBdr>
        </w:div>
        <w:div w:id="551039945">
          <w:marLeft w:val="480"/>
          <w:marRight w:val="0"/>
          <w:marTop w:val="0"/>
          <w:marBottom w:val="0"/>
          <w:divBdr>
            <w:top w:val="none" w:sz="0" w:space="0" w:color="auto"/>
            <w:left w:val="none" w:sz="0" w:space="0" w:color="auto"/>
            <w:bottom w:val="none" w:sz="0" w:space="0" w:color="auto"/>
            <w:right w:val="none" w:sz="0" w:space="0" w:color="auto"/>
          </w:divBdr>
        </w:div>
        <w:div w:id="2140956482">
          <w:marLeft w:val="480"/>
          <w:marRight w:val="0"/>
          <w:marTop w:val="0"/>
          <w:marBottom w:val="0"/>
          <w:divBdr>
            <w:top w:val="none" w:sz="0" w:space="0" w:color="auto"/>
            <w:left w:val="none" w:sz="0" w:space="0" w:color="auto"/>
            <w:bottom w:val="none" w:sz="0" w:space="0" w:color="auto"/>
            <w:right w:val="none" w:sz="0" w:space="0" w:color="auto"/>
          </w:divBdr>
        </w:div>
        <w:div w:id="1219829013">
          <w:marLeft w:val="480"/>
          <w:marRight w:val="0"/>
          <w:marTop w:val="0"/>
          <w:marBottom w:val="0"/>
          <w:divBdr>
            <w:top w:val="none" w:sz="0" w:space="0" w:color="auto"/>
            <w:left w:val="none" w:sz="0" w:space="0" w:color="auto"/>
            <w:bottom w:val="none" w:sz="0" w:space="0" w:color="auto"/>
            <w:right w:val="none" w:sz="0" w:space="0" w:color="auto"/>
          </w:divBdr>
        </w:div>
        <w:div w:id="1456363794">
          <w:marLeft w:val="480"/>
          <w:marRight w:val="0"/>
          <w:marTop w:val="0"/>
          <w:marBottom w:val="0"/>
          <w:divBdr>
            <w:top w:val="none" w:sz="0" w:space="0" w:color="auto"/>
            <w:left w:val="none" w:sz="0" w:space="0" w:color="auto"/>
            <w:bottom w:val="none" w:sz="0" w:space="0" w:color="auto"/>
            <w:right w:val="none" w:sz="0" w:space="0" w:color="auto"/>
          </w:divBdr>
        </w:div>
        <w:div w:id="2023124646">
          <w:marLeft w:val="480"/>
          <w:marRight w:val="0"/>
          <w:marTop w:val="0"/>
          <w:marBottom w:val="0"/>
          <w:divBdr>
            <w:top w:val="none" w:sz="0" w:space="0" w:color="auto"/>
            <w:left w:val="none" w:sz="0" w:space="0" w:color="auto"/>
            <w:bottom w:val="none" w:sz="0" w:space="0" w:color="auto"/>
            <w:right w:val="none" w:sz="0" w:space="0" w:color="auto"/>
          </w:divBdr>
        </w:div>
        <w:div w:id="1339700597">
          <w:marLeft w:val="480"/>
          <w:marRight w:val="0"/>
          <w:marTop w:val="0"/>
          <w:marBottom w:val="0"/>
          <w:divBdr>
            <w:top w:val="none" w:sz="0" w:space="0" w:color="auto"/>
            <w:left w:val="none" w:sz="0" w:space="0" w:color="auto"/>
            <w:bottom w:val="none" w:sz="0" w:space="0" w:color="auto"/>
            <w:right w:val="none" w:sz="0" w:space="0" w:color="auto"/>
          </w:divBdr>
        </w:div>
        <w:div w:id="1054505887">
          <w:marLeft w:val="480"/>
          <w:marRight w:val="0"/>
          <w:marTop w:val="0"/>
          <w:marBottom w:val="0"/>
          <w:divBdr>
            <w:top w:val="none" w:sz="0" w:space="0" w:color="auto"/>
            <w:left w:val="none" w:sz="0" w:space="0" w:color="auto"/>
            <w:bottom w:val="none" w:sz="0" w:space="0" w:color="auto"/>
            <w:right w:val="none" w:sz="0" w:space="0" w:color="auto"/>
          </w:divBdr>
        </w:div>
        <w:div w:id="317274657">
          <w:marLeft w:val="480"/>
          <w:marRight w:val="0"/>
          <w:marTop w:val="0"/>
          <w:marBottom w:val="0"/>
          <w:divBdr>
            <w:top w:val="none" w:sz="0" w:space="0" w:color="auto"/>
            <w:left w:val="none" w:sz="0" w:space="0" w:color="auto"/>
            <w:bottom w:val="none" w:sz="0" w:space="0" w:color="auto"/>
            <w:right w:val="none" w:sz="0" w:space="0" w:color="auto"/>
          </w:divBdr>
        </w:div>
        <w:div w:id="1312293575">
          <w:marLeft w:val="480"/>
          <w:marRight w:val="0"/>
          <w:marTop w:val="0"/>
          <w:marBottom w:val="0"/>
          <w:divBdr>
            <w:top w:val="none" w:sz="0" w:space="0" w:color="auto"/>
            <w:left w:val="none" w:sz="0" w:space="0" w:color="auto"/>
            <w:bottom w:val="none" w:sz="0" w:space="0" w:color="auto"/>
            <w:right w:val="none" w:sz="0" w:space="0" w:color="auto"/>
          </w:divBdr>
        </w:div>
      </w:divsChild>
    </w:div>
    <w:div w:id="1712416513">
      <w:bodyDiv w:val="1"/>
      <w:marLeft w:val="0"/>
      <w:marRight w:val="0"/>
      <w:marTop w:val="0"/>
      <w:marBottom w:val="0"/>
      <w:divBdr>
        <w:top w:val="none" w:sz="0" w:space="0" w:color="auto"/>
        <w:left w:val="none" w:sz="0" w:space="0" w:color="auto"/>
        <w:bottom w:val="none" w:sz="0" w:space="0" w:color="auto"/>
        <w:right w:val="none" w:sz="0" w:space="0" w:color="auto"/>
      </w:divBdr>
    </w:div>
    <w:div w:id="1712729242">
      <w:bodyDiv w:val="1"/>
      <w:marLeft w:val="0"/>
      <w:marRight w:val="0"/>
      <w:marTop w:val="0"/>
      <w:marBottom w:val="0"/>
      <w:divBdr>
        <w:top w:val="none" w:sz="0" w:space="0" w:color="auto"/>
        <w:left w:val="none" w:sz="0" w:space="0" w:color="auto"/>
        <w:bottom w:val="none" w:sz="0" w:space="0" w:color="auto"/>
        <w:right w:val="none" w:sz="0" w:space="0" w:color="auto"/>
      </w:divBdr>
    </w:div>
    <w:div w:id="1712730686">
      <w:bodyDiv w:val="1"/>
      <w:marLeft w:val="0"/>
      <w:marRight w:val="0"/>
      <w:marTop w:val="0"/>
      <w:marBottom w:val="0"/>
      <w:divBdr>
        <w:top w:val="none" w:sz="0" w:space="0" w:color="auto"/>
        <w:left w:val="none" w:sz="0" w:space="0" w:color="auto"/>
        <w:bottom w:val="none" w:sz="0" w:space="0" w:color="auto"/>
        <w:right w:val="none" w:sz="0" w:space="0" w:color="auto"/>
      </w:divBdr>
    </w:div>
    <w:div w:id="1712991657">
      <w:bodyDiv w:val="1"/>
      <w:marLeft w:val="0"/>
      <w:marRight w:val="0"/>
      <w:marTop w:val="0"/>
      <w:marBottom w:val="0"/>
      <w:divBdr>
        <w:top w:val="none" w:sz="0" w:space="0" w:color="auto"/>
        <w:left w:val="none" w:sz="0" w:space="0" w:color="auto"/>
        <w:bottom w:val="none" w:sz="0" w:space="0" w:color="auto"/>
        <w:right w:val="none" w:sz="0" w:space="0" w:color="auto"/>
      </w:divBdr>
    </w:div>
    <w:div w:id="1713069667">
      <w:bodyDiv w:val="1"/>
      <w:marLeft w:val="0"/>
      <w:marRight w:val="0"/>
      <w:marTop w:val="0"/>
      <w:marBottom w:val="0"/>
      <w:divBdr>
        <w:top w:val="none" w:sz="0" w:space="0" w:color="auto"/>
        <w:left w:val="none" w:sz="0" w:space="0" w:color="auto"/>
        <w:bottom w:val="none" w:sz="0" w:space="0" w:color="auto"/>
        <w:right w:val="none" w:sz="0" w:space="0" w:color="auto"/>
      </w:divBdr>
    </w:div>
    <w:div w:id="1714037685">
      <w:bodyDiv w:val="1"/>
      <w:marLeft w:val="0"/>
      <w:marRight w:val="0"/>
      <w:marTop w:val="0"/>
      <w:marBottom w:val="0"/>
      <w:divBdr>
        <w:top w:val="none" w:sz="0" w:space="0" w:color="auto"/>
        <w:left w:val="none" w:sz="0" w:space="0" w:color="auto"/>
        <w:bottom w:val="none" w:sz="0" w:space="0" w:color="auto"/>
        <w:right w:val="none" w:sz="0" w:space="0" w:color="auto"/>
      </w:divBdr>
    </w:div>
    <w:div w:id="1714116589">
      <w:bodyDiv w:val="1"/>
      <w:marLeft w:val="0"/>
      <w:marRight w:val="0"/>
      <w:marTop w:val="0"/>
      <w:marBottom w:val="0"/>
      <w:divBdr>
        <w:top w:val="none" w:sz="0" w:space="0" w:color="auto"/>
        <w:left w:val="none" w:sz="0" w:space="0" w:color="auto"/>
        <w:bottom w:val="none" w:sz="0" w:space="0" w:color="auto"/>
        <w:right w:val="none" w:sz="0" w:space="0" w:color="auto"/>
      </w:divBdr>
    </w:div>
    <w:div w:id="1714185680">
      <w:bodyDiv w:val="1"/>
      <w:marLeft w:val="0"/>
      <w:marRight w:val="0"/>
      <w:marTop w:val="0"/>
      <w:marBottom w:val="0"/>
      <w:divBdr>
        <w:top w:val="none" w:sz="0" w:space="0" w:color="auto"/>
        <w:left w:val="none" w:sz="0" w:space="0" w:color="auto"/>
        <w:bottom w:val="none" w:sz="0" w:space="0" w:color="auto"/>
        <w:right w:val="none" w:sz="0" w:space="0" w:color="auto"/>
      </w:divBdr>
    </w:div>
    <w:div w:id="1714306455">
      <w:bodyDiv w:val="1"/>
      <w:marLeft w:val="0"/>
      <w:marRight w:val="0"/>
      <w:marTop w:val="0"/>
      <w:marBottom w:val="0"/>
      <w:divBdr>
        <w:top w:val="none" w:sz="0" w:space="0" w:color="auto"/>
        <w:left w:val="none" w:sz="0" w:space="0" w:color="auto"/>
        <w:bottom w:val="none" w:sz="0" w:space="0" w:color="auto"/>
        <w:right w:val="none" w:sz="0" w:space="0" w:color="auto"/>
      </w:divBdr>
    </w:div>
    <w:div w:id="1714842368">
      <w:bodyDiv w:val="1"/>
      <w:marLeft w:val="0"/>
      <w:marRight w:val="0"/>
      <w:marTop w:val="0"/>
      <w:marBottom w:val="0"/>
      <w:divBdr>
        <w:top w:val="none" w:sz="0" w:space="0" w:color="auto"/>
        <w:left w:val="none" w:sz="0" w:space="0" w:color="auto"/>
        <w:bottom w:val="none" w:sz="0" w:space="0" w:color="auto"/>
        <w:right w:val="none" w:sz="0" w:space="0" w:color="auto"/>
      </w:divBdr>
      <w:divsChild>
        <w:div w:id="1420713889">
          <w:marLeft w:val="480"/>
          <w:marRight w:val="0"/>
          <w:marTop w:val="0"/>
          <w:marBottom w:val="0"/>
          <w:divBdr>
            <w:top w:val="none" w:sz="0" w:space="0" w:color="auto"/>
            <w:left w:val="none" w:sz="0" w:space="0" w:color="auto"/>
            <w:bottom w:val="none" w:sz="0" w:space="0" w:color="auto"/>
            <w:right w:val="none" w:sz="0" w:space="0" w:color="auto"/>
          </w:divBdr>
        </w:div>
        <w:div w:id="1116800468">
          <w:marLeft w:val="480"/>
          <w:marRight w:val="0"/>
          <w:marTop w:val="0"/>
          <w:marBottom w:val="0"/>
          <w:divBdr>
            <w:top w:val="none" w:sz="0" w:space="0" w:color="auto"/>
            <w:left w:val="none" w:sz="0" w:space="0" w:color="auto"/>
            <w:bottom w:val="none" w:sz="0" w:space="0" w:color="auto"/>
            <w:right w:val="none" w:sz="0" w:space="0" w:color="auto"/>
          </w:divBdr>
        </w:div>
        <w:div w:id="1612006126">
          <w:marLeft w:val="480"/>
          <w:marRight w:val="0"/>
          <w:marTop w:val="0"/>
          <w:marBottom w:val="0"/>
          <w:divBdr>
            <w:top w:val="none" w:sz="0" w:space="0" w:color="auto"/>
            <w:left w:val="none" w:sz="0" w:space="0" w:color="auto"/>
            <w:bottom w:val="none" w:sz="0" w:space="0" w:color="auto"/>
            <w:right w:val="none" w:sz="0" w:space="0" w:color="auto"/>
          </w:divBdr>
        </w:div>
        <w:div w:id="1383676012">
          <w:marLeft w:val="480"/>
          <w:marRight w:val="0"/>
          <w:marTop w:val="0"/>
          <w:marBottom w:val="0"/>
          <w:divBdr>
            <w:top w:val="none" w:sz="0" w:space="0" w:color="auto"/>
            <w:left w:val="none" w:sz="0" w:space="0" w:color="auto"/>
            <w:bottom w:val="none" w:sz="0" w:space="0" w:color="auto"/>
            <w:right w:val="none" w:sz="0" w:space="0" w:color="auto"/>
          </w:divBdr>
        </w:div>
        <w:div w:id="56172007">
          <w:marLeft w:val="480"/>
          <w:marRight w:val="0"/>
          <w:marTop w:val="0"/>
          <w:marBottom w:val="0"/>
          <w:divBdr>
            <w:top w:val="none" w:sz="0" w:space="0" w:color="auto"/>
            <w:left w:val="none" w:sz="0" w:space="0" w:color="auto"/>
            <w:bottom w:val="none" w:sz="0" w:space="0" w:color="auto"/>
            <w:right w:val="none" w:sz="0" w:space="0" w:color="auto"/>
          </w:divBdr>
        </w:div>
        <w:div w:id="256409458">
          <w:marLeft w:val="480"/>
          <w:marRight w:val="0"/>
          <w:marTop w:val="0"/>
          <w:marBottom w:val="0"/>
          <w:divBdr>
            <w:top w:val="none" w:sz="0" w:space="0" w:color="auto"/>
            <w:left w:val="none" w:sz="0" w:space="0" w:color="auto"/>
            <w:bottom w:val="none" w:sz="0" w:space="0" w:color="auto"/>
            <w:right w:val="none" w:sz="0" w:space="0" w:color="auto"/>
          </w:divBdr>
        </w:div>
        <w:div w:id="1060712928">
          <w:marLeft w:val="480"/>
          <w:marRight w:val="0"/>
          <w:marTop w:val="0"/>
          <w:marBottom w:val="0"/>
          <w:divBdr>
            <w:top w:val="none" w:sz="0" w:space="0" w:color="auto"/>
            <w:left w:val="none" w:sz="0" w:space="0" w:color="auto"/>
            <w:bottom w:val="none" w:sz="0" w:space="0" w:color="auto"/>
            <w:right w:val="none" w:sz="0" w:space="0" w:color="auto"/>
          </w:divBdr>
        </w:div>
        <w:div w:id="324282268">
          <w:marLeft w:val="480"/>
          <w:marRight w:val="0"/>
          <w:marTop w:val="0"/>
          <w:marBottom w:val="0"/>
          <w:divBdr>
            <w:top w:val="none" w:sz="0" w:space="0" w:color="auto"/>
            <w:left w:val="none" w:sz="0" w:space="0" w:color="auto"/>
            <w:bottom w:val="none" w:sz="0" w:space="0" w:color="auto"/>
            <w:right w:val="none" w:sz="0" w:space="0" w:color="auto"/>
          </w:divBdr>
        </w:div>
        <w:div w:id="610431192">
          <w:marLeft w:val="480"/>
          <w:marRight w:val="0"/>
          <w:marTop w:val="0"/>
          <w:marBottom w:val="0"/>
          <w:divBdr>
            <w:top w:val="none" w:sz="0" w:space="0" w:color="auto"/>
            <w:left w:val="none" w:sz="0" w:space="0" w:color="auto"/>
            <w:bottom w:val="none" w:sz="0" w:space="0" w:color="auto"/>
            <w:right w:val="none" w:sz="0" w:space="0" w:color="auto"/>
          </w:divBdr>
        </w:div>
        <w:div w:id="1995571535">
          <w:marLeft w:val="480"/>
          <w:marRight w:val="0"/>
          <w:marTop w:val="0"/>
          <w:marBottom w:val="0"/>
          <w:divBdr>
            <w:top w:val="none" w:sz="0" w:space="0" w:color="auto"/>
            <w:left w:val="none" w:sz="0" w:space="0" w:color="auto"/>
            <w:bottom w:val="none" w:sz="0" w:space="0" w:color="auto"/>
            <w:right w:val="none" w:sz="0" w:space="0" w:color="auto"/>
          </w:divBdr>
        </w:div>
        <w:div w:id="1219129369">
          <w:marLeft w:val="480"/>
          <w:marRight w:val="0"/>
          <w:marTop w:val="0"/>
          <w:marBottom w:val="0"/>
          <w:divBdr>
            <w:top w:val="none" w:sz="0" w:space="0" w:color="auto"/>
            <w:left w:val="none" w:sz="0" w:space="0" w:color="auto"/>
            <w:bottom w:val="none" w:sz="0" w:space="0" w:color="auto"/>
            <w:right w:val="none" w:sz="0" w:space="0" w:color="auto"/>
          </w:divBdr>
        </w:div>
        <w:div w:id="2123644805">
          <w:marLeft w:val="480"/>
          <w:marRight w:val="0"/>
          <w:marTop w:val="0"/>
          <w:marBottom w:val="0"/>
          <w:divBdr>
            <w:top w:val="none" w:sz="0" w:space="0" w:color="auto"/>
            <w:left w:val="none" w:sz="0" w:space="0" w:color="auto"/>
            <w:bottom w:val="none" w:sz="0" w:space="0" w:color="auto"/>
            <w:right w:val="none" w:sz="0" w:space="0" w:color="auto"/>
          </w:divBdr>
        </w:div>
        <w:div w:id="1040324952">
          <w:marLeft w:val="480"/>
          <w:marRight w:val="0"/>
          <w:marTop w:val="0"/>
          <w:marBottom w:val="0"/>
          <w:divBdr>
            <w:top w:val="none" w:sz="0" w:space="0" w:color="auto"/>
            <w:left w:val="none" w:sz="0" w:space="0" w:color="auto"/>
            <w:bottom w:val="none" w:sz="0" w:space="0" w:color="auto"/>
            <w:right w:val="none" w:sz="0" w:space="0" w:color="auto"/>
          </w:divBdr>
        </w:div>
        <w:div w:id="1200779320">
          <w:marLeft w:val="480"/>
          <w:marRight w:val="0"/>
          <w:marTop w:val="0"/>
          <w:marBottom w:val="0"/>
          <w:divBdr>
            <w:top w:val="none" w:sz="0" w:space="0" w:color="auto"/>
            <w:left w:val="none" w:sz="0" w:space="0" w:color="auto"/>
            <w:bottom w:val="none" w:sz="0" w:space="0" w:color="auto"/>
            <w:right w:val="none" w:sz="0" w:space="0" w:color="auto"/>
          </w:divBdr>
        </w:div>
        <w:div w:id="1606620363">
          <w:marLeft w:val="480"/>
          <w:marRight w:val="0"/>
          <w:marTop w:val="0"/>
          <w:marBottom w:val="0"/>
          <w:divBdr>
            <w:top w:val="none" w:sz="0" w:space="0" w:color="auto"/>
            <w:left w:val="none" w:sz="0" w:space="0" w:color="auto"/>
            <w:bottom w:val="none" w:sz="0" w:space="0" w:color="auto"/>
            <w:right w:val="none" w:sz="0" w:space="0" w:color="auto"/>
          </w:divBdr>
        </w:div>
        <w:div w:id="1174763509">
          <w:marLeft w:val="480"/>
          <w:marRight w:val="0"/>
          <w:marTop w:val="0"/>
          <w:marBottom w:val="0"/>
          <w:divBdr>
            <w:top w:val="none" w:sz="0" w:space="0" w:color="auto"/>
            <w:left w:val="none" w:sz="0" w:space="0" w:color="auto"/>
            <w:bottom w:val="none" w:sz="0" w:space="0" w:color="auto"/>
            <w:right w:val="none" w:sz="0" w:space="0" w:color="auto"/>
          </w:divBdr>
        </w:div>
        <w:div w:id="2095394756">
          <w:marLeft w:val="480"/>
          <w:marRight w:val="0"/>
          <w:marTop w:val="0"/>
          <w:marBottom w:val="0"/>
          <w:divBdr>
            <w:top w:val="none" w:sz="0" w:space="0" w:color="auto"/>
            <w:left w:val="none" w:sz="0" w:space="0" w:color="auto"/>
            <w:bottom w:val="none" w:sz="0" w:space="0" w:color="auto"/>
            <w:right w:val="none" w:sz="0" w:space="0" w:color="auto"/>
          </w:divBdr>
        </w:div>
        <w:div w:id="141390247">
          <w:marLeft w:val="480"/>
          <w:marRight w:val="0"/>
          <w:marTop w:val="0"/>
          <w:marBottom w:val="0"/>
          <w:divBdr>
            <w:top w:val="none" w:sz="0" w:space="0" w:color="auto"/>
            <w:left w:val="none" w:sz="0" w:space="0" w:color="auto"/>
            <w:bottom w:val="none" w:sz="0" w:space="0" w:color="auto"/>
            <w:right w:val="none" w:sz="0" w:space="0" w:color="auto"/>
          </w:divBdr>
        </w:div>
        <w:div w:id="2075808270">
          <w:marLeft w:val="480"/>
          <w:marRight w:val="0"/>
          <w:marTop w:val="0"/>
          <w:marBottom w:val="0"/>
          <w:divBdr>
            <w:top w:val="none" w:sz="0" w:space="0" w:color="auto"/>
            <w:left w:val="none" w:sz="0" w:space="0" w:color="auto"/>
            <w:bottom w:val="none" w:sz="0" w:space="0" w:color="auto"/>
            <w:right w:val="none" w:sz="0" w:space="0" w:color="auto"/>
          </w:divBdr>
        </w:div>
        <w:div w:id="311646239">
          <w:marLeft w:val="480"/>
          <w:marRight w:val="0"/>
          <w:marTop w:val="0"/>
          <w:marBottom w:val="0"/>
          <w:divBdr>
            <w:top w:val="none" w:sz="0" w:space="0" w:color="auto"/>
            <w:left w:val="none" w:sz="0" w:space="0" w:color="auto"/>
            <w:bottom w:val="none" w:sz="0" w:space="0" w:color="auto"/>
            <w:right w:val="none" w:sz="0" w:space="0" w:color="auto"/>
          </w:divBdr>
        </w:div>
        <w:div w:id="1988510913">
          <w:marLeft w:val="480"/>
          <w:marRight w:val="0"/>
          <w:marTop w:val="0"/>
          <w:marBottom w:val="0"/>
          <w:divBdr>
            <w:top w:val="none" w:sz="0" w:space="0" w:color="auto"/>
            <w:left w:val="none" w:sz="0" w:space="0" w:color="auto"/>
            <w:bottom w:val="none" w:sz="0" w:space="0" w:color="auto"/>
            <w:right w:val="none" w:sz="0" w:space="0" w:color="auto"/>
          </w:divBdr>
        </w:div>
        <w:div w:id="487282055">
          <w:marLeft w:val="480"/>
          <w:marRight w:val="0"/>
          <w:marTop w:val="0"/>
          <w:marBottom w:val="0"/>
          <w:divBdr>
            <w:top w:val="none" w:sz="0" w:space="0" w:color="auto"/>
            <w:left w:val="none" w:sz="0" w:space="0" w:color="auto"/>
            <w:bottom w:val="none" w:sz="0" w:space="0" w:color="auto"/>
            <w:right w:val="none" w:sz="0" w:space="0" w:color="auto"/>
          </w:divBdr>
        </w:div>
        <w:div w:id="264853477">
          <w:marLeft w:val="480"/>
          <w:marRight w:val="0"/>
          <w:marTop w:val="0"/>
          <w:marBottom w:val="0"/>
          <w:divBdr>
            <w:top w:val="none" w:sz="0" w:space="0" w:color="auto"/>
            <w:left w:val="none" w:sz="0" w:space="0" w:color="auto"/>
            <w:bottom w:val="none" w:sz="0" w:space="0" w:color="auto"/>
            <w:right w:val="none" w:sz="0" w:space="0" w:color="auto"/>
          </w:divBdr>
        </w:div>
        <w:div w:id="289480444">
          <w:marLeft w:val="480"/>
          <w:marRight w:val="0"/>
          <w:marTop w:val="0"/>
          <w:marBottom w:val="0"/>
          <w:divBdr>
            <w:top w:val="none" w:sz="0" w:space="0" w:color="auto"/>
            <w:left w:val="none" w:sz="0" w:space="0" w:color="auto"/>
            <w:bottom w:val="none" w:sz="0" w:space="0" w:color="auto"/>
            <w:right w:val="none" w:sz="0" w:space="0" w:color="auto"/>
          </w:divBdr>
        </w:div>
        <w:div w:id="810365227">
          <w:marLeft w:val="480"/>
          <w:marRight w:val="0"/>
          <w:marTop w:val="0"/>
          <w:marBottom w:val="0"/>
          <w:divBdr>
            <w:top w:val="none" w:sz="0" w:space="0" w:color="auto"/>
            <w:left w:val="none" w:sz="0" w:space="0" w:color="auto"/>
            <w:bottom w:val="none" w:sz="0" w:space="0" w:color="auto"/>
            <w:right w:val="none" w:sz="0" w:space="0" w:color="auto"/>
          </w:divBdr>
        </w:div>
        <w:div w:id="1182550045">
          <w:marLeft w:val="480"/>
          <w:marRight w:val="0"/>
          <w:marTop w:val="0"/>
          <w:marBottom w:val="0"/>
          <w:divBdr>
            <w:top w:val="none" w:sz="0" w:space="0" w:color="auto"/>
            <w:left w:val="none" w:sz="0" w:space="0" w:color="auto"/>
            <w:bottom w:val="none" w:sz="0" w:space="0" w:color="auto"/>
            <w:right w:val="none" w:sz="0" w:space="0" w:color="auto"/>
          </w:divBdr>
        </w:div>
        <w:div w:id="980959848">
          <w:marLeft w:val="480"/>
          <w:marRight w:val="0"/>
          <w:marTop w:val="0"/>
          <w:marBottom w:val="0"/>
          <w:divBdr>
            <w:top w:val="none" w:sz="0" w:space="0" w:color="auto"/>
            <w:left w:val="none" w:sz="0" w:space="0" w:color="auto"/>
            <w:bottom w:val="none" w:sz="0" w:space="0" w:color="auto"/>
            <w:right w:val="none" w:sz="0" w:space="0" w:color="auto"/>
          </w:divBdr>
        </w:div>
        <w:div w:id="803816633">
          <w:marLeft w:val="480"/>
          <w:marRight w:val="0"/>
          <w:marTop w:val="0"/>
          <w:marBottom w:val="0"/>
          <w:divBdr>
            <w:top w:val="none" w:sz="0" w:space="0" w:color="auto"/>
            <w:left w:val="none" w:sz="0" w:space="0" w:color="auto"/>
            <w:bottom w:val="none" w:sz="0" w:space="0" w:color="auto"/>
            <w:right w:val="none" w:sz="0" w:space="0" w:color="auto"/>
          </w:divBdr>
        </w:div>
        <w:div w:id="458377904">
          <w:marLeft w:val="480"/>
          <w:marRight w:val="0"/>
          <w:marTop w:val="0"/>
          <w:marBottom w:val="0"/>
          <w:divBdr>
            <w:top w:val="none" w:sz="0" w:space="0" w:color="auto"/>
            <w:left w:val="none" w:sz="0" w:space="0" w:color="auto"/>
            <w:bottom w:val="none" w:sz="0" w:space="0" w:color="auto"/>
            <w:right w:val="none" w:sz="0" w:space="0" w:color="auto"/>
          </w:divBdr>
        </w:div>
        <w:div w:id="606932412">
          <w:marLeft w:val="480"/>
          <w:marRight w:val="0"/>
          <w:marTop w:val="0"/>
          <w:marBottom w:val="0"/>
          <w:divBdr>
            <w:top w:val="none" w:sz="0" w:space="0" w:color="auto"/>
            <w:left w:val="none" w:sz="0" w:space="0" w:color="auto"/>
            <w:bottom w:val="none" w:sz="0" w:space="0" w:color="auto"/>
            <w:right w:val="none" w:sz="0" w:space="0" w:color="auto"/>
          </w:divBdr>
        </w:div>
        <w:div w:id="892548131">
          <w:marLeft w:val="480"/>
          <w:marRight w:val="0"/>
          <w:marTop w:val="0"/>
          <w:marBottom w:val="0"/>
          <w:divBdr>
            <w:top w:val="none" w:sz="0" w:space="0" w:color="auto"/>
            <w:left w:val="none" w:sz="0" w:space="0" w:color="auto"/>
            <w:bottom w:val="none" w:sz="0" w:space="0" w:color="auto"/>
            <w:right w:val="none" w:sz="0" w:space="0" w:color="auto"/>
          </w:divBdr>
        </w:div>
        <w:div w:id="1537427191">
          <w:marLeft w:val="480"/>
          <w:marRight w:val="0"/>
          <w:marTop w:val="0"/>
          <w:marBottom w:val="0"/>
          <w:divBdr>
            <w:top w:val="none" w:sz="0" w:space="0" w:color="auto"/>
            <w:left w:val="none" w:sz="0" w:space="0" w:color="auto"/>
            <w:bottom w:val="none" w:sz="0" w:space="0" w:color="auto"/>
            <w:right w:val="none" w:sz="0" w:space="0" w:color="auto"/>
          </w:divBdr>
        </w:div>
        <w:div w:id="1225415133">
          <w:marLeft w:val="480"/>
          <w:marRight w:val="0"/>
          <w:marTop w:val="0"/>
          <w:marBottom w:val="0"/>
          <w:divBdr>
            <w:top w:val="none" w:sz="0" w:space="0" w:color="auto"/>
            <w:left w:val="none" w:sz="0" w:space="0" w:color="auto"/>
            <w:bottom w:val="none" w:sz="0" w:space="0" w:color="auto"/>
            <w:right w:val="none" w:sz="0" w:space="0" w:color="auto"/>
          </w:divBdr>
        </w:div>
        <w:div w:id="2052461462">
          <w:marLeft w:val="480"/>
          <w:marRight w:val="0"/>
          <w:marTop w:val="0"/>
          <w:marBottom w:val="0"/>
          <w:divBdr>
            <w:top w:val="none" w:sz="0" w:space="0" w:color="auto"/>
            <w:left w:val="none" w:sz="0" w:space="0" w:color="auto"/>
            <w:bottom w:val="none" w:sz="0" w:space="0" w:color="auto"/>
            <w:right w:val="none" w:sz="0" w:space="0" w:color="auto"/>
          </w:divBdr>
        </w:div>
        <w:div w:id="1299460102">
          <w:marLeft w:val="480"/>
          <w:marRight w:val="0"/>
          <w:marTop w:val="0"/>
          <w:marBottom w:val="0"/>
          <w:divBdr>
            <w:top w:val="none" w:sz="0" w:space="0" w:color="auto"/>
            <w:left w:val="none" w:sz="0" w:space="0" w:color="auto"/>
            <w:bottom w:val="none" w:sz="0" w:space="0" w:color="auto"/>
            <w:right w:val="none" w:sz="0" w:space="0" w:color="auto"/>
          </w:divBdr>
        </w:div>
        <w:div w:id="1170829823">
          <w:marLeft w:val="480"/>
          <w:marRight w:val="0"/>
          <w:marTop w:val="0"/>
          <w:marBottom w:val="0"/>
          <w:divBdr>
            <w:top w:val="none" w:sz="0" w:space="0" w:color="auto"/>
            <w:left w:val="none" w:sz="0" w:space="0" w:color="auto"/>
            <w:bottom w:val="none" w:sz="0" w:space="0" w:color="auto"/>
            <w:right w:val="none" w:sz="0" w:space="0" w:color="auto"/>
          </w:divBdr>
        </w:div>
        <w:div w:id="2083943718">
          <w:marLeft w:val="480"/>
          <w:marRight w:val="0"/>
          <w:marTop w:val="0"/>
          <w:marBottom w:val="0"/>
          <w:divBdr>
            <w:top w:val="none" w:sz="0" w:space="0" w:color="auto"/>
            <w:left w:val="none" w:sz="0" w:space="0" w:color="auto"/>
            <w:bottom w:val="none" w:sz="0" w:space="0" w:color="auto"/>
            <w:right w:val="none" w:sz="0" w:space="0" w:color="auto"/>
          </w:divBdr>
        </w:div>
        <w:div w:id="273901405">
          <w:marLeft w:val="480"/>
          <w:marRight w:val="0"/>
          <w:marTop w:val="0"/>
          <w:marBottom w:val="0"/>
          <w:divBdr>
            <w:top w:val="none" w:sz="0" w:space="0" w:color="auto"/>
            <w:left w:val="none" w:sz="0" w:space="0" w:color="auto"/>
            <w:bottom w:val="none" w:sz="0" w:space="0" w:color="auto"/>
            <w:right w:val="none" w:sz="0" w:space="0" w:color="auto"/>
          </w:divBdr>
        </w:div>
        <w:div w:id="1991866817">
          <w:marLeft w:val="480"/>
          <w:marRight w:val="0"/>
          <w:marTop w:val="0"/>
          <w:marBottom w:val="0"/>
          <w:divBdr>
            <w:top w:val="none" w:sz="0" w:space="0" w:color="auto"/>
            <w:left w:val="none" w:sz="0" w:space="0" w:color="auto"/>
            <w:bottom w:val="none" w:sz="0" w:space="0" w:color="auto"/>
            <w:right w:val="none" w:sz="0" w:space="0" w:color="auto"/>
          </w:divBdr>
        </w:div>
        <w:div w:id="1923759822">
          <w:marLeft w:val="480"/>
          <w:marRight w:val="0"/>
          <w:marTop w:val="0"/>
          <w:marBottom w:val="0"/>
          <w:divBdr>
            <w:top w:val="none" w:sz="0" w:space="0" w:color="auto"/>
            <w:left w:val="none" w:sz="0" w:space="0" w:color="auto"/>
            <w:bottom w:val="none" w:sz="0" w:space="0" w:color="auto"/>
            <w:right w:val="none" w:sz="0" w:space="0" w:color="auto"/>
          </w:divBdr>
        </w:div>
        <w:div w:id="1202783182">
          <w:marLeft w:val="480"/>
          <w:marRight w:val="0"/>
          <w:marTop w:val="0"/>
          <w:marBottom w:val="0"/>
          <w:divBdr>
            <w:top w:val="none" w:sz="0" w:space="0" w:color="auto"/>
            <w:left w:val="none" w:sz="0" w:space="0" w:color="auto"/>
            <w:bottom w:val="none" w:sz="0" w:space="0" w:color="auto"/>
            <w:right w:val="none" w:sz="0" w:space="0" w:color="auto"/>
          </w:divBdr>
        </w:div>
        <w:div w:id="819809920">
          <w:marLeft w:val="480"/>
          <w:marRight w:val="0"/>
          <w:marTop w:val="0"/>
          <w:marBottom w:val="0"/>
          <w:divBdr>
            <w:top w:val="none" w:sz="0" w:space="0" w:color="auto"/>
            <w:left w:val="none" w:sz="0" w:space="0" w:color="auto"/>
            <w:bottom w:val="none" w:sz="0" w:space="0" w:color="auto"/>
            <w:right w:val="none" w:sz="0" w:space="0" w:color="auto"/>
          </w:divBdr>
        </w:div>
        <w:div w:id="93137162">
          <w:marLeft w:val="480"/>
          <w:marRight w:val="0"/>
          <w:marTop w:val="0"/>
          <w:marBottom w:val="0"/>
          <w:divBdr>
            <w:top w:val="none" w:sz="0" w:space="0" w:color="auto"/>
            <w:left w:val="none" w:sz="0" w:space="0" w:color="auto"/>
            <w:bottom w:val="none" w:sz="0" w:space="0" w:color="auto"/>
            <w:right w:val="none" w:sz="0" w:space="0" w:color="auto"/>
          </w:divBdr>
        </w:div>
        <w:div w:id="148715211">
          <w:marLeft w:val="480"/>
          <w:marRight w:val="0"/>
          <w:marTop w:val="0"/>
          <w:marBottom w:val="0"/>
          <w:divBdr>
            <w:top w:val="none" w:sz="0" w:space="0" w:color="auto"/>
            <w:left w:val="none" w:sz="0" w:space="0" w:color="auto"/>
            <w:bottom w:val="none" w:sz="0" w:space="0" w:color="auto"/>
            <w:right w:val="none" w:sz="0" w:space="0" w:color="auto"/>
          </w:divBdr>
        </w:div>
        <w:div w:id="1184977787">
          <w:marLeft w:val="480"/>
          <w:marRight w:val="0"/>
          <w:marTop w:val="0"/>
          <w:marBottom w:val="0"/>
          <w:divBdr>
            <w:top w:val="none" w:sz="0" w:space="0" w:color="auto"/>
            <w:left w:val="none" w:sz="0" w:space="0" w:color="auto"/>
            <w:bottom w:val="none" w:sz="0" w:space="0" w:color="auto"/>
            <w:right w:val="none" w:sz="0" w:space="0" w:color="auto"/>
          </w:divBdr>
        </w:div>
        <w:div w:id="1288271579">
          <w:marLeft w:val="480"/>
          <w:marRight w:val="0"/>
          <w:marTop w:val="0"/>
          <w:marBottom w:val="0"/>
          <w:divBdr>
            <w:top w:val="none" w:sz="0" w:space="0" w:color="auto"/>
            <w:left w:val="none" w:sz="0" w:space="0" w:color="auto"/>
            <w:bottom w:val="none" w:sz="0" w:space="0" w:color="auto"/>
            <w:right w:val="none" w:sz="0" w:space="0" w:color="auto"/>
          </w:divBdr>
        </w:div>
        <w:div w:id="398795442">
          <w:marLeft w:val="480"/>
          <w:marRight w:val="0"/>
          <w:marTop w:val="0"/>
          <w:marBottom w:val="0"/>
          <w:divBdr>
            <w:top w:val="none" w:sz="0" w:space="0" w:color="auto"/>
            <w:left w:val="none" w:sz="0" w:space="0" w:color="auto"/>
            <w:bottom w:val="none" w:sz="0" w:space="0" w:color="auto"/>
            <w:right w:val="none" w:sz="0" w:space="0" w:color="auto"/>
          </w:divBdr>
        </w:div>
        <w:div w:id="1560363475">
          <w:marLeft w:val="480"/>
          <w:marRight w:val="0"/>
          <w:marTop w:val="0"/>
          <w:marBottom w:val="0"/>
          <w:divBdr>
            <w:top w:val="none" w:sz="0" w:space="0" w:color="auto"/>
            <w:left w:val="none" w:sz="0" w:space="0" w:color="auto"/>
            <w:bottom w:val="none" w:sz="0" w:space="0" w:color="auto"/>
            <w:right w:val="none" w:sz="0" w:space="0" w:color="auto"/>
          </w:divBdr>
        </w:div>
        <w:div w:id="695621912">
          <w:marLeft w:val="480"/>
          <w:marRight w:val="0"/>
          <w:marTop w:val="0"/>
          <w:marBottom w:val="0"/>
          <w:divBdr>
            <w:top w:val="none" w:sz="0" w:space="0" w:color="auto"/>
            <w:left w:val="none" w:sz="0" w:space="0" w:color="auto"/>
            <w:bottom w:val="none" w:sz="0" w:space="0" w:color="auto"/>
            <w:right w:val="none" w:sz="0" w:space="0" w:color="auto"/>
          </w:divBdr>
        </w:div>
        <w:div w:id="986009675">
          <w:marLeft w:val="480"/>
          <w:marRight w:val="0"/>
          <w:marTop w:val="0"/>
          <w:marBottom w:val="0"/>
          <w:divBdr>
            <w:top w:val="none" w:sz="0" w:space="0" w:color="auto"/>
            <w:left w:val="none" w:sz="0" w:space="0" w:color="auto"/>
            <w:bottom w:val="none" w:sz="0" w:space="0" w:color="auto"/>
            <w:right w:val="none" w:sz="0" w:space="0" w:color="auto"/>
          </w:divBdr>
        </w:div>
        <w:div w:id="1621916732">
          <w:marLeft w:val="480"/>
          <w:marRight w:val="0"/>
          <w:marTop w:val="0"/>
          <w:marBottom w:val="0"/>
          <w:divBdr>
            <w:top w:val="none" w:sz="0" w:space="0" w:color="auto"/>
            <w:left w:val="none" w:sz="0" w:space="0" w:color="auto"/>
            <w:bottom w:val="none" w:sz="0" w:space="0" w:color="auto"/>
            <w:right w:val="none" w:sz="0" w:space="0" w:color="auto"/>
          </w:divBdr>
        </w:div>
        <w:div w:id="1215120211">
          <w:marLeft w:val="480"/>
          <w:marRight w:val="0"/>
          <w:marTop w:val="0"/>
          <w:marBottom w:val="0"/>
          <w:divBdr>
            <w:top w:val="none" w:sz="0" w:space="0" w:color="auto"/>
            <w:left w:val="none" w:sz="0" w:space="0" w:color="auto"/>
            <w:bottom w:val="none" w:sz="0" w:space="0" w:color="auto"/>
            <w:right w:val="none" w:sz="0" w:space="0" w:color="auto"/>
          </w:divBdr>
        </w:div>
        <w:div w:id="1371491058">
          <w:marLeft w:val="480"/>
          <w:marRight w:val="0"/>
          <w:marTop w:val="0"/>
          <w:marBottom w:val="0"/>
          <w:divBdr>
            <w:top w:val="none" w:sz="0" w:space="0" w:color="auto"/>
            <w:left w:val="none" w:sz="0" w:space="0" w:color="auto"/>
            <w:bottom w:val="none" w:sz="0" w:space="0" w:color="auto"/>
            <w:right w:val="none" w:sz="0" w:space="0" w:color="auto"/>
          </w:divBdr>
        </w:div>
        <w:div w:id="533737176">
          <w:marLeft w:val="480"/>
          <w:marRight w:val="0"/>
          <w:marTop w:val="0"/>
          <w:marBottom w:val="0"/>
          <w:divBdr>
            <w:top w:val="none" w:sz="0" w:space="0" w:color="auto"/>
            <w:left w:val="none" w:sz="0" w:space="0" w:color="auto"/>
            <w:bottom w:val="none" w:sz="0" w:space="0" w:color="auto"/>
            <w:right w:val="none" w:sz="0" w:space="0" w:color="auto"/>
          </w:divBdr>
        </w:div>
        <w:div w:id="1158807607">
          <w:marLeft w:val="480"/>
          <w:marRight w:val="0"/>
          <w:marTop w:val="0"/>
          <w:marBottom w:val="0"/>
          <w:divBdr>
            <w:top w:val="none" w:sz="0" w:space="0" w:color="auto"/>
            <w:left w:val="none" w:sz="0" w:space="0" w:color="auto"/>
            <w:bottom w:val="none" w:sz="0" w:space="0" w:color="auto"/>
            <w:right w:val="none" w:sz="0" w:space="0" w:color="auto"/>
          </w:divBdr>
        </w:div>
        <w:div w:id="951591472">
          <w:marLeft w:val="480"/>
          <w:marRight w:val="0"/>
          <w:marTop w:val="0"/>
          <w:marBottom w:val="0"/>
          <w:divBdr>
            <w:top w:val="none" w:sz="0" w:space="0" w:color="auto"/>
            <w:left w:val="none" w:sz="0" w:space="0" w:color="auto"/>
            <w:bottom w:val="none" w:sz="0" w:space="0" w:color="auto"/>
            <w:right w:val="none" w:sz="0" w:space="0" w:color="auto"/>
          </w:divBdr>
        </w:div>
        <w:div w:id="309868266">
          <w:marLeft w:val="480"/>
          <w:marRight w:val="0"/>
          <w:marTop w:val="0"/>
          <w:marBottom w:val="0"/>
          <w:divBdr>
            <w:top w:val="none" w:sz="0" w:space="0" w:color="auto"/>
            <w:left w:val="none" w:sz="0" w:space="0" w:color="auto"/>
            <w:bottom w:val="none" w:sz="0" w:space="0" w:color="auto"/>
            <w:right w:val="none" w:sz="0" w:space="0" w:color="auto"/>
          </w:divBdr>
        </w:div>
        <w:div w:id="1784808099">
          <w:marLeft w:val="480"/>
          <w:marRight w:val="0"/>
          <w:marTop w:val="0"/>
          <w:marBottom w:val="0"/>
          <w:divBdr>
            <w:top w:val="none" w:sz="0" w:space="0" w:color="auto"/>
            <w:left w:val="none" w:sz="0" w:space="0" w:color="auto"/>
            <w:bottom w:val="none" w:sz="0" w:space="0" w:color="auto"/>
            <w:right w:val="none" w:sz="0" w:space="0" w:color="auto"/>
          </w:divBdr>
        </w:div>
        <w:div w:id="1441415511">
          <w:marLeft w:val="480"/>
          <w:marRight w:val="0"/>
          <w:marTop w:val="0"/>
          <w:marBottom w:val="0"/>
          <w:divBdr>
            <w:top w:val="none" w:sz="0" w:space="0" w:color="auto"/>
            <w:left w:val="none" w:sz="0" w:space="0" w:color="auto"/>
            <w:bottom w:val="none" w:sz="0" w:space="0" w:color="auto"/>
            <w:right w:val="none" w:sz="0" w:space="0" w:color="auto"/>
          </w:divBdr>
        </w:div>
      </w:divsChild>
    </w:div>
    <w:div w:id="1714959692">
      <w:bodyDiv w:val="1"/>
      <w:marLeft w:val="0"/>
      <w:marRight w:val="0"/>
      <w:marTop w:val="0"/>
      <w:marBottom w:val="0"/>
      <w:divBdr>
        <w:top w:val="none" w:sz="0" w:space="0" w:color="auto"/>
        <w:left w:val="none" w:sz="0" w:space="0" w:color="auto"/>
        <w:bottom w:val="none" w:sz="0" w:space="0" w:color="auto"/>
        <w:right w:val="none" w:sz="0" w:space="0" w:color="auto"/>
      </w:divBdr>
    </w:div>
    <w:div w:id="1715081437">
      <w:bodyDiv w:val="1"/>
      <w:marLeft w:val="0"/>
      <w:marRight w:val="0"/>
      <w:marTop w:val="0"/>
      <w:marBottom w:val="0"/>
      <w:divBdr>
        <w:top w:val="none" w:sz="0" w:space="0" w:color="auto"/>
        <w:left w:val="none" w:sz="0" w:space="0" w:color="auto"/>
        <w:bottom w:val="none" w:sz="0" w:space="0" w:color="auto"/>
        <w:right w:val="none" w:sz="0" w:space="0" w:color="auto"/>
      </w:divBdr>
    </w:div>
    <w:div w:id="1715155243">
      <w:bodyDiv w:val="1"/>
      <w:marLeft w:val="0"/>
      <w:marRight w:val="0"/>
      <w:marTop w:val="0"/>
      <w:marBottom w:val="0"/>
      <w:divBdr>
        <w:top w:val="none" w:sz="0" w:space="0" w:color="auto"/>
        <w:left w:val="none" w:sz="0" w:space="0" w:color="auto"/>
        <w:bottom w:val="none" w:sz="0" w:space="0" w:color="auto"/>
        <w:right w:val="none" w:sz="0" w:space="0" w:color="auto"/>
      </w:divBdr>
    </w:div>
    <w:div w:id="1715226023">
      <w:bodyDiv w:val="1"/>
      <w:marLeft w:val="0"/>
      <w:marRight w:val="0"/>
      <w:marTop w:val="0"/>
      <w:marBottom w:val="0"/>
      <w:divBdr>
        <w:top w:val="none" w:sz="0" w:space="0" w:color="auto"/>
        <w:left w:val="none" w:sz="0" w:space="0" w:color="auto"/>
        <w:bottom w:val="none" w:sz="0" w:space="0" w:color="auto"/>
        <w:right w:val="none" w:sz="0" w:space="0" w:color="auto"/>
      </w:divBdr>
    </w:div>
    <w:div w:id="1715427938">
      <w:bodyDiv w:val="1"/>
      <w:marLeft w:val="0"/>
      <w:marRight w:val="0"/>
      <w:marTop w:val="0"/>
      <w:marBottom w:val="0"/>
      <w:divBdr>
        <w:top w:val="none" w:sz="0" w:space="0" w:color="auto"/>
        <w:left w:val="none" w:sz="0" w:space="0" w:color="auto"/>
        <w:bottom w:val="none" w:sz="0" w:space="0" w:color="auto"/>
        <w:right w:val="none" w:sz="0" w:space="0" w:color="auto"/>
      </w:divBdr>
    </w:div>
    <w:div w:id="1715546129">
      <w:bodyDiv w:val="1"/>
      <w:marLeft w:val="0"/>
      <w:marRight w:val="0"/>
      <w:marTop w:val="0"/>
      <w:marBottom w:val="0"/>
      <w:divBdr>
        <w:top w:val="none" w:sz="0" w:space="0" w:color="auto"/>
        <w:left w:val="none" w:sz="0" w:space="0" w:color="auto"/>
        <w:bottom w:val="none" w:sz="0" w:space="0" w:color="auto"/>
        <w:right w:val="none" w:sz="0" w:space="0" w:color="auto"/>
      </w:divBdr>
    </w:div>
    <w:div w:id="1715618957">
      <w:bodyDiv w:val="1"/>
      <w:marLeft w:val="0"/>
      <w:marRight w:val="0"/>
      <w:marTop w:val="0"/>
      <w:marBottom w:val="0"/>
      <w:divBdr>
        <w:top w:val="none" w:sz="0" w:space="0" w:color="auto"/>
        <w:left w:val="none" w:sz="0" w:space="0" w:color="auto"/>
        <w:bottom w:val="none" w:sz="0" w:space="0" w:color="auto"/>
        <w:right w:val="none" w:sz="0" w:space="0" w:color="auto"/>
      </w:divBdr>
    </w:div>
    <w:div w:id="1716343976">
      <w:bodyDiv w:val="1"/>
      <w:marLeft w:val="0"/>
      <w:marRight w:val="0"/>
      <w:marTop w:val="0"/>
      <w:marBottom w:val="0"/>
      <w:divBdr>
        <w:top w:val="none" w:sz="0" w:space="0" w:color="auto"/>
        <w:left w:val="none" w:sz="0" w:space="0" w:color="auto"/>
        <w:bottom w:val="none" w:sz="0" w:space="0" w:color="auto"/>
        <w:right w:val="none" w:sz="0" w:space="0" w:color="auto"/>
      </w:divBdr>
    </w:div>
    <w:div w:id="1716394850">
      <w:bodyDiv w:val="1"/>
      <w:marLeft w:val="0"/>
      <w:marRight w:val="0"/>
      <w:marTop w:val="0"/>
      <w:marBottom w:val="0"/>
      <w:divBdr>
        <w:top w:val="none" w:sz="0" w:space="0" w:color="auto"/>
        <w:left w:val="none" w:sz="0" w:space="0" w:color="auto"/>
        <w:bottom w:val="none" w:sz="0" w:space="0" w:color="auto"/>
        <w:right w:val="none" w:sz="0" w:space="0" w:color="auto"/>
      </w:divBdr>
    </w:div>
    <w:div w:id="1716395160">
      <w:bodyDiv w:val="1"/>
      <w:marLeft w:val="0"/>
      <w:marRight w:val="0"/>
      <w:marTop w:val="0"/>
      <w:marBottom w:val="0"/>
      <w:divBdr>
        <w:top w:val="none" w:sz="0" w:space="0" w:color="auto"/>
        <w:left w:val="none" w:sz="0" w:space="0" w:color="auto"/>
        <w:bottom w:val="none" w:sz="0" w:space="0" w:color="auto"/>
        <w:right w:val="none" w:sz="0" w:space="0" w:color="auto"/>
      </w:divBdr>
    </w:div>
    <w:div w:id="1716805554">
      <w:bodyDiv w:val="1"/>
      <w:marLeft w:val="0"/>
      <w:marRight w:val="0"/>
      <w:marTop w:val="0"/>
      <w:marBottom w:val="0"/>
      <w:divBdr>
        <w:top w:val="none" w:sz="0" w:space="0" w:color="auto"/>
        <w:left w:val="none" w:sz="0" w:space="0" w:color="auto"/>
        <w:bottom w:val="none" w:sz="0" w:space="0" w:color="auto"/>
        <w:right w:val="none" w:sz="0" w:space="0" w:color="auto"/>
      </w:divBdr>
    </w:div>
    <w:div w:id="1716925210">
      <w:bodyDiv w:val="1"/>
      <w:marLeft w:val="0"/>
      <w:marRight w:val="0"/>
      <w:marTop w:val="0"/>
      <w:marBottom w:val="0"/>
      <w:divBdr>
        <w:top w:val="none" w:sz="0" w:space="0" w:color="auto"/>
        <w:left w:val="none" w:sz="0" w:space="0" w:color="auto"/>
        <w:bottom w:val="none" w:sz="0" w:space="0" w:color="auto"/>
        <w:right w:val="none" w:sz="0" w:space="0" w:color="auto"/>
      </w:divBdr>
      <w:divsChild>
        <w:div w:id="1459296788">
          <w:marLeft w:val="480"/>
          <w:marRight w:val="0"/>
          <w:marTop w:val="0"/>
          <w:marBottom w:val="0"/>
          <w:divBdr>
            <w:top w:val="none" w:sz="0" w:space="0" w:color="auto"/>
            <w:left w:val="none" w:sz="0" w:space="0" w:color="auto"/>
            <w:bottom w:val="none" w:sz="0" w:space="0" w:color="auto"/>
            <w:right w:val="none" w:sz="0" w:space="0" w:color="auto"/>
          </w:divBdr>
        </w:div>
        <w:div w:id="1320886056">
          <w:marLeft w:val="480"/>
          <w:marRight w:val="0"/>
          <w:marTop w:val="0"/>
          <w:marBottom w:val="0"/>
          <w:divBdr>
            <w:top w:val="none" w:sz="0" w:space="0" w:color="auto"/>
            <w:left w:val="none" w:sz="0" w:space="0" w:color="auto"/>
            <w:bottom w:val="none" w:sz="0" w:space="0" w:color="auto"/>
            <w:right w:val="none" w:sz="0" w:space="0" w:color="auto"/>
          </w:divBdr>
        </w:div>
        <w:div w:id="322855878">
          <w:marLeft w:val="480"/>
          <w:marRight w:val="0"/>
          <w:marTop w:val="0"/>
          <w:marBottom w:val="0"/>
          <w:divBdr>
            <w:top w:val="none" w:sz="0" w:space="0" w:color="auto"/>
            <w:left w:val="none" w:sz="0" w:space="0" w:color="auto"/>
            <w:bottom w:val="none" w:sz="0" w:space="0" w:color="auto"/>
            <w:right w:val="none" w:sz="0" w:space="0" w:color="auto"/>
          </w:divBdr>
        </w:div>
        <w:div w:id="774440482">
          <w:marLeft w:val="480"/>
          <w:marRight w:val="0"/>
          <w:marTop w:val="0"/>
          <w:marBottom w:val="0"/>
          <w:divBdr>
            <w:top w:val="none" w:sz="0" w:space="0" w:color="auto"/>
            <w:left w:val="none" w:sz="0" w:space="0" w:color="auto"/>
            <w:bottom w:val="none" w:sz="0" w:space="0" w:color="auto"/>
            <w:right w:val="none" w:sz="0" w:space="0" w:color="auto"/>
          </w:divBdr>
        </w:div>
        <w:div w:id="1739133718">
          <w:marLeft w:val="480"/>
          <w:marRight w:val="0"/>
          <w:marTop w:val="0"/>
          <w:marBottom w:val="0"/>
          <w:divBdr>
            <w:top w:val="none" w:sz="0" w:space="0" w:color="auto"/>
            <w:left w:val="none" w:sz="0" w:space="0" w:color="auto"/>
            <w:bottom w:val="none" w:sz="0" w:space="0" w:color="auto"/>
            <w:right w:val="none" w:sz="0" w:space="0" w:color="auto"/>
          </w:divBdr>
        </w:div>
        <w:div w:id="1879853589">
          <w:marLeft w:val="480"/>
          <w:marRight w:val="0"/>
          <w:marTop w:val="0"/>
          <w:marBottom w:val="0"/>
          <w:divBdr>
            <w:top w:val="none" w:sz="0" w:space="0" w:color="auto"/>
            <w:left w:val="none" w:sz="0" w:space="0" w:color="auto"/>
            <w:bottom w:val="none" w:sz="0" w:space="0" w:color="auto"/>
            <w:right w:val="none" w:sz="0" w:space="0" w:color="auto"/>
          </w:divBdr>
        </w:div>
        <w:div w:id="496115604">
          <w:marLeft w:val="480"/>
          <w:marRight w:val="0"/>
          <w:marTop w:val="0"/>
          <w:marBottom w:val="0"/>
          <w:divBdr>
            <w:top w:val="none" w:sz="0" w:space="0" w:color="auto"/>
            <w:left w:val="none" w:sz="0" w:space="0" w:color="auto"/>
            <w:bottom w:val="none" w:sz="0" w:space="0" w:color="auto"/>
            <w:right w:val="none" w:sz="0" w:space="0" w:color="auto"/>
          </w:divBdr>
        </w:div>
        <w:div w:id="1035541922">
          <w:marLeft w:val="480"/>
          <w:marRight w:val="0"/>
          <w:marTop w:val="0"/>
          <w:marBottom w:val="0"/>
          <w:divBdr>
            <w:top w:val="none" w:sz="0" w:space="0" w:color="auto"/>
            <w:left w:val="none" w:sz="0" w:space="0" w:color="auto"/>
            <w:bottom w:val="none" w:sz="0" w:space="0" w:color="auto"/>
            <w:right w:val="none" w:sz="0" w:space="0" w:color="auto"/>
          </w:divBdr>
        </w:div>
        <w:div w:id="2025203610">
          <w:marLeft w:val="480"/>
          <w:marRight w:val="0"/>
          <w:marTop w:val="0"/>
          <w:marBottom w:val="0"/>
          <w:divBdr>
            <w:top w:val="none" w:sz="0" w:space="0" w:color="auto"/>
            <w:left w:val="none" w:sz="0" w:space="0" w:color="auto"/>
            <w:bottom w:val="none" w:sz="0" w:space="0" w:color="auto"/>
            <w:right w:val="none" w:sz="0" w:space="0" w:color="auto"/>
          </w:divBdr>
        </w:div>
        <w:div w:id="2111781058">
          <w:marLeft w:val="480"/>
          <w:marRight w:val="0"/>
          <w:marTop w:val="0"/>
          <w:marBottom w:val="0"/>
          <w:divBdr>
            <w:top w:val="none" w:sz="0" w:space="0" w:color="auto"/>
            <w:left w:val="none" w:sz="0" w:space="0" w:color="auto"/>
            <w:bottom w:val="none" w:sz="0" w:space="0" w:color="auto"/>
            <w:right w:val="none" w:sz="0" w:space="0" w:color="auto"/>
          </w:divBdr>
        </w:div>
        <w:div w:id="650135617">
          <w:marLeft w:val="480"/>
          <w:marRight w:val="0"/>
          <w:marTop w:val="0"/>
          <w:marBottom w:val="0"/>
          <w:divBdr>
            <w:top w:val="none" w:sz="0" w:space="0" w:color="auto"/>
            <w:left w:val="none" w:sz="0" w:space="0" w:color="auto"/>
            <w:bottom w:val="none" w:sz="0" w:space="0" w:color="auto"/>
            <w:right w:val="none" w:sz="0" w:space="0" w:color="auto"/>
          </w:divBdr>
        </w:div>
        <w:div w:id="219442035">
          <w:marLeft w:val="480"/>
          <w:marRight w:val="0"/>
          <w:marTop w:val="0"/>
          <w:marBottom w:val="0"/>
          <w:divBdr>
            <w:top w:val="none" w:sz="0" w:space="0" w:color="auto"/>
            <w:left w:val="none" w:sz="0" w:space="0" w:color="auto"/>
            <w:bottom w:val="none" w:sz="0" w:space="0" w:color="auto"/>
            <w:right w:val="none" w:sz="0" w:space="0" w:color="auto"/>
          </w:divBdr>
        </w:div>
        <w:div w:id="478693088">
          <w:marLeft w:val="480"/>
          <w:marRight w:val="0"/>
          <w:marTop w:val="0"/>
          <w:marBottom w:val="0"/>
          <w:divBdr>
            <w:top w:val="none" w:sz="0" w:space="0" w:color="auto"/>
            <w:left w:val="none" w:sz="0" w:space="0" w:color="auto"/>
            <w:bottom w:val="none" w:sz="0" w:space="0" w:color="auto"/>
            <w:right w:val="none" w:sz="0" w:space="0" w:color="auto"/>
          </w:divBdr>
        </w:div>
        <w:div w:id="854537653">
          <w:marLeft w:val="480"/>
          <w:marRight w:val="0"/>
          <w:marTop w:val="0"/>
          <w:marBottom w:val="0"/>
          <w:divBdr>
            <w:top w:val="none" w:sz="0" w:space="0" w:color="auto"/>
            <w:left w:val="none" w:sz="0" w:space="0" w:color="auto"/>
            <w:bottom w:val="none" w:sz="0" w:space="0" w:color="auto"/>
            <w:right w:val="none" w:sz="0" w:space="0" w:color="auto"/>
          </w:divBdr>
        </w:div>
        <w:div w:id="1882744370">
          <w:marLeft w:val="480"/>
          <w:marRight w:val="0"/>
          <w:marTop w:val="0"/>
          <w:marBottom w:val="0"/>
          <w:divBdr>
            <w:top w:val="none" w:sz="0" w:space="0" w:color="auto"/>
            <w:left w:val="none" w:sz="0" w:space="0" w:color="auto"/>
            <w:bottom w:val="none" w:sz="0" w:space="0" w:color="auto"/>
            <w:right w:val="none" w:sz="0" w:space="0" w:color="auto"/>
          </w:divBdr>
        </w:div>
        <w:div w:id="499390718">
          <w:marLeft w:val="480"/>
          <w:marRight w:val="0"/>
          <w:marTop w:val="0"/>
          <w:marBottom w:val="0"/>
          <w:divBdr>
            <w:top w:val="none" w:sz="0" w:space="0" w:color="auto"/>
            <w:left w:val="none" w:sz="0" w:space="0" w:color="auto"/>
            <w:bottom w:val="none" w:sz="0" w:space="0" w:color="auto"/>
            <w:right w:val="none" w:sz="0" w:space="0" w:color="auto"/>
          </w:divBdr>
        </w:div>
        <w:div w:id="562376781">
          <w:marLeft w:val="480"/>
          <w:marRight w:val="0"/>
          <w:marTop w:val="0"/>
          <w:marBottom w:val="0"/>
          <w:divBdr>
            <w:top w:val="none" w:sz="0" w:space="0" w:color="auto"/>
            <w:left w:val="none" w:sz="0" w:space="0" w:color="auto"/>
            <w:bottom w:val="none" w:sz="0" w:space="0" w:color="auto"/>
            <w:right w:val="none" w:sz="0" w:space="0" w:color="auto"/>
          </w:divBdr>
        </w:div>
        <w:div w:id="1802070453">
          <w:marLeft w:val="480"/>
          <w:marRight w:val="0"/>
          <w:marTop w:val="0"/>
          <w:marBottom w:val="0"/>
          <w:divBdr>
            <w:top w:val="none" w:sz="0" w:space="0" w:color="auto"/>
            <w:left w:val="none" w:sz="0" w:space="0" w:color="auto"/>
            <w:bottom w:val="none" w:sz="0" w:space="0" w:color="auto"/>
            <w:right w:val="none" w:sz="0" w:space="0" w:color="auto"/>
          </w:divBdr>
        </w:div>
        <w:div w:id="1833641776">
          <w:marLeft w:val="480"/>
          <w:marRight w:val="0"/>
          <w:marTop w:val="0"/>
          <w:marBottom w:val="0"/>
          <w:divBdr>
            <w:top w:val="none" w:sz="0" w:space="0" w:color="auto"/>
            <w:left w:val="none" w:sz="0" w:space="0" w:color="auto"/>
            <w:bottom w:val="none" w:sz="0" w:space="0" w:color="auto"/>
            <w:right w:val="none" w:sz="0" w:space="0" w:color="auto"/>
          </w:divBdr>
        </w:div>
        <w:div w:id="862785284">
          <w:marLeft w:val="480"/>
          <w:marRight w:val="0"/>
          <w:marTop w:val="0"/>
          <w:marBottom w:val="0"/>
          <w:divBdr>
            <w:top w:val="none" w:sz="0" w:space="0" w:color="auto"/>
            <w:left w:val="none" w:sz="0" w:space="0" w:color="auto"/>
            <w:bottom w:val="none" w:sz="0" w:space="0" w:color="auto"/>
            <w:right w:val="none" w:sz="0" w:space="0" w:color="auto"/>
          </w:divBdr>
        </w:div>
        <w:div w:id="1299611094">
          <w:marLeft w:val="480"/>
          <w:marRight w:val="0"/>
          <w:marTop w:val="0"/>
          <w:marBottom w:val="0"/>
          <w:divBdr>
            <w:top w:val="none" w:sz="0" w:space="0" w:color="auto"/>
            <w:left w:val="none" w:sz="0" w:space="0" w:color="auto"/>
            <w:bottom w:val="none" w:sz="0" w:space="0" w:color="auto"/>
            <w:right w:val="none" w:sz="0" w:space="0" w:color="auto"/>
          </w:divBdr>
        </w:div>
        <w:div w:id="572591152">
          <w:marLeft w:val="480"/>
          <w:marRight w:val="0"/>
          <w:marTop w:val="0"/>
          <w:marBottom w:val="0"/>
          <w:divBdr>
            <w:top w:val="none" w:sz="0" w:space="0" w:color="auto"/>
            <w:left w:val="none" w:sz="0" w:space="0" w:color="auto"/>
            <w:bottom w:val="none" w:sz="0" w:space="0" w:color="auto"/>
            <w:right w:val="none" w:sz="0" w:space="0" w:color="auto"/>
          </w:divBdr>
        </w:div>
        <w:div w:id="1224871386">
          <w:marLeft w:val="480"/>
          <w:marRight w:val="0"/>
          <w:marTop w:val="0"/>
          <w:marBottom w:val="0"/>
          <w:divBdr>
            <w:top w:val="none" w:sz="0" w:space="0" w:color="auto"/>
            <w:left w:val="none" w:sz="0" w:space="0" w:color="auto"/>
            <w:bottom w:val="none" w:sz="0" w:space="0" w:color="auto"/>
            <w:right w:val="none" w:sz="0" w:space="0" w:color="auto"/>
          </w:divBdr>
        </w:div>
        <w:div w:id="2096902483">
          <w:marLeft w:val="480"/>
          <w:marRight w:val="0"/>
          <w:marTop w:val="0"/>
          <w:marBottom w:val="0"/>
          <w:divBdr>
            <w:top w:val="none" w:sz="0" w:space="0" w:color="auto"/>
            <w:left w:val="none" w:sz="0" w:space="0" w:color="auto"/>
            <w:bottom w:val="none" w:sz="0" w:space="0" w:color="auto"/>
            <w:right w:val="none" w:sz="0" w:space="0" w:color="auto"/>
          </w:divBdr>
        </w:div>
        <w:div w:id="1874730990">
          <w:marLeft w:val="480"/>
          <w:marRight w:val="0"/>
          <w:marTop w:val="0"/>
          <w:marBottom w:val="0"/>
          <w:divBdr>
            <w:top w:val="none" w:sz="0" w:space="0" w:color="auto"/>
            <w:left w:val="none" w:sz="0" w:space="0" w:color="auto"/>
            <w:bottom w:val="none" w:sz="0" w:space="0" w:color="auto"/>
            <w:right w:val="none" w:sz="0" w:space="0" w:color="auto"/>
          </w:divBdr>
        </w:div>
        <w:div w:id="291450796">
          <w:marLeft w:val="480"/>
          <w:marRight w:val="0"/>
          <w:marTop w:val="0"/>
          <w:marBottom w:val="0"/>
          <w:divBdr>
            <w:top w:val="none" w:sz="0" w:space="0" w:color="auto"/>
            <w:left w:val="none" w:sz="0" w:space="0" w:color="auto"/>
            <w:bottom w:val="none" w:sz="0" w:space="0" w:color="auto"/>
            <w:right w:val="none" w:sz="0" w:space="0" w:color="auto"/>
          </w:divBdr>
        </w:div>
        <w:div w:id="1090464852">
          <w:marLeft w:val="480"/>
          <w:marRight w:val="0"/>
          <w:marTop w:val="0"/>
          <w:marBottom w:val="0"/>
          <w:divBdr>
            <w:top w:val="none" w:sz="0" w:space="0" w:color="auto"/>
            <w:left w:val="none" w:sz="0" w:space="0" w:color="auto"/>
            <w:bottom w:val="none" w:sz="0" w:space="0" w:color="auto"/>
            <w:right w:val="none" w:sz="0" w:space="0" w:color="auto"/>
          </w:divBdr>
        </w:div>
        <w:div w:id="1423842927">
          <w:marLeft w:val="480"/>
          <w:marRight w:val="0"/>
          <w:marTop w:val="0"/>
          <w:marBottom w:val="0"/>
          <w:divBdr>
            <w:top w:val="none" w:sz="0" w:space="0" w:color="auto"/>
            <w:left w:val="none" w:sz="0" w:space="0" w:color="auto"/>
            <w:bottom w:val="none" w:sz="0" w:space="0" w:color="auto"/>
            <w:right w:val="none" w:sz="0" w:space="0" w:color="auto"/>
          </w:divBdr>
        </w:div>
        <w:div w:id="1390227717">
          <w:marLeft w:val="480"/>
          <w:marRight w:val="0"/>
          <w:marTop w:val="0"/>
          <w:marBottom w:val="0"/>
          <w:divBdr>
            <w:top w:val="none" w:sz="0" w:space="0" w:color="auto"/>
            <w:left w:val="none" w:sz="0" w:space="0" w:color="auto"/>
            <w:bottom w:val="none" w:sz="0" w:space="0" w:color="auto"/>
            <w:right w:val="none" w:sz="0" w:space="0" w:color="auto"/>
          </w:divBdr>
        </w:div>
        <w:div w:id="1613197698">
          <w:marLeft w:val="480"/>
          <w:marRight w:val="0"/>
          <w:marTop w:val="0"/>
          <w:marBottom w:val="0"/>
          <w:divBdr>
            <w:top w:val="none" w:sz="0" w:space="0" w:color="auto"/>
            <w:left w:val="none" w:sz="0" w:space="0" w:color="auto"/>
            <w:bottom w:val="none" w:sz="0" w:space="0" w:color="auto"/>
            <w:right w:val="none" w:sz="0" w:space="0" w:color="auto"/>
          </w:divBdr>
        </w:div>
        <w:div w:id="1925339037">
          <w:marLeft w:val="480"/>
          <w:marRight w:val="0"/>
          <w:marTop w:val="0"/>
          <w:marBottom w:val="0"/>
          <w:divBdr>
            <w:top w:val="none" w:sz="0" w:space="0" w:color="auto"/>
            <w:left w:val="none" w:sz="0" w:space="0" w:color="auto"/>
            <w:bottom w:val="none" w:sz="0" w:space="0" w:color="auto"/>
            <w:right w:val="none" w:sz="0" w:space="0" w:color="auto"/>
          </w:divBdr>
        </w:div>
        <w:div w:id="188956284">
          <w:marLeft w:val="480"/>
          <w:marRight w:val="0"/>
          <w:marTop w:val="0"/>
          <w:marBottom w:val="0"/>
          <w:divBdr>
            <w:top w:val="none" w:sz="0" w:space="0" w:color="auto"/>
            <w:left w:val="none" w:sz="0" w:space="0" w:color="auto"/>
            <w:bottom w:val="none" w:sz="0" w:space="0" w:color="auto"/>
            <w:right w:val="none" w:sz="0" w:space="0" w:color="auto"/>
          </w:divBdr>
        </w:div>
        <w:div w:id="970981956">
          <w:marLeft w:val="480"/>
          <w:marRight w:val="0"/>
          <w:marTop w:val="0"/>
          <w:marBottom w:val="0"/>
          <w:divBdr>
            <w:top w:val="none" w:sz="0" w:space="0" w:color="auto"/>
            <w:left w:val="none" w:sz="0" w:space="0" w:color="auto"/>
            <w:bottom w:val="none" w:sz="0" w:space="0" w:color="auto"/>
            <w:right w:val="none" w:sz="0" w:space="0" w:color="auto"/>
          </w:divBdr>
        </w:div>
      </w:divsChild>
    </w:div>
    <w:div w:id="1716932364">
      <w:bodyDiv w:val="1"/>
      <w:marLeft w:val="0"/>
      <w:marRight w:val="0"/>
      <w:marTop w:val="0"/>
      <w:marBottom w:val="0"/>
      <w:divBdr>
        <w:top w:val="none" w:sz="0" w:space="0" w:color="auto"/>
        <w:left w:val="none" w:sz="0" w:space="0" w:color="auto"/>
        <w:bottom w:val="none" w:sz="0" w:space="0" w:color="auto"/>
        <w:right w:val="none" w:sz="0" w:space="0" w:color="auto"/>
      </w:divBdr>
    </w:div>
    <w:div w:id="1717244102">
      <w:bodyDiv w:val="1"/>
      <w:marLeft w:val="0"/>
      <w:marRight w:val="0"/>
      <w:marTop w:val="0"/>
      <w:marBottom w:val="0"/>
      <w:divBdr>
        <w:top w:val="none" w:sz="0" w:space="0" w:color="auto"/>
        <w:left w:val="none" w:sz="0" w:space="0" w:color="auto"/>
        <w:bottom w:val="none" w:sz="0" w:space="0" w:color="auto"/>
        <w:right w:val="none" w:sz="0" w:space="0" w:color="auto"/>
      </w:divBdr>
    </w:div>
    <w:div w:id="1717392685">
      <w:bodyDiv w:val="1"/>
      <w:marLeft w:val="0"/>
      <w:marRight w:val="0"/>
      <w:marTop w:val="0"/>
      <w:marBottom w:val="0"/>
      <w:divBdr>
        <w:top w:val="none" w:sz="0" w:space="0" w:color="auto"/>
        <w:left w:val="none" w:sz="0" w:space="0" w:color="auto"/>
        <w:bottom w:val="none" w:sz="0" w:space="0" w:color="auto"/>
        <w:right w:val="none" w:sz="0" w:space="0" w:color="auto"/>
      </w:divBdr>
    </w:div>
    <w:div w:id="1717780784">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19206157">
      <w:bodyDiv w:val="1"/>
      <w:marLeft w:val="0"/>
      <w:marRight w:val="0"/>
      <w:marTop w:val="0"/>
      <w:marBottom w:val="0"/>
      <w:divBdr>
        <w:top w:val="none" w:sz="0" w:space="0" w:color="auto"/>
        <w:left w:val="none" w:sz="0" w:space="0" w:color="auto"/>
        <w:bottom w:val="none" w:sz="0" w:space="0" w:color="auto"/>
        <w:right w:val="none" w:sz="0" w:space="0" w:color="auto"/>
      </w:divBdr>
    </w:div>
    <w:div w:id="1719280681">
      <w:bodyDiv w:val="1"/>
      <w:marLeft w:val="0"/>
      <w:marRight w:val="0"/>
      <w:marTop w:val="0"/>
      <w:marBottom w:val="0"/>
      <w:divBdr>
        <w:top w:val="none" w:sz="0" w:space="0" w:color="auto"/>
        <w:left w:val="none" w:sz="0" w:space="0" w:color="auto"/>
        <w:bottom w:val="none" w:sz="0" w:space="0" w:color="auto"/>
        <w:right w:val="none" w:sz="0" w:space="0" w:color="auto"/>
      </w:divBdr>
    </w:div>
    <w:div w:id="1719352622">
      <w:bodyDiv w:val="1"/>
      <w:marLeft w:val="0"/>
      <w:marRight w:val="0"/>
      <w:marTop w:val="0"/>
      <w:marBottom w:val="0"/>
      <w:divBdr>
        <w:top w:val="none" w:sz="0" w:space="0" w:color="auto"/>
        <w:left w:val="none" w:sz="0" w:space="0" w:color="auto"/>
        <w:bottom w:val="none" w:sz="0" w:space="0" w:color="auto"/>
        <w:right w:val="none" w:sz="0" w:space="0" w:color="auto"/>
      </w:divBdr>
    </w:div>
    <w:div w:id="1719360021">
      <w:bodyDiv w:val="1"/>
      <w:marLeft w:val="0"/>
      <w:marRight w:val="0"/>
      <w:marTop w:val="0"/>
      <w:marBottom w:val="0"/>
      <w:divBdr>
        <w:top w:val="none" w:sz="0" w:space="0" w:color="auto"/>
        <w:left w:val="none" w:sz="0" w:space="0" w:color="auto"/>
        <w:bottom w:val="none" w:sz="0" w:space="0" w:color="auto"/>
        <w:right w:val="none" w:sz="0" w:space="0" w:color="auto"/>
      </w:divBdr>
    </w:div>
    <w:div w:id="1719547237">
      <w:bodyDiv w:val="1"/>
      <w:marLeft w:val="0"/>
      <w:marRight w:val="0"/>
      <w:marTop w:val="0"/>
      <w:marBottom w:val="0"/>
      <w:divBdr>
        <w:top w:val="none" w:sz="0" w:space="0" w:color="auto"/>
        <w:left w:val="none" w:sz="0" w:space="0" w:color="auto"/>
        <w:bottom w:val="none" w:sz="0" w:space="0" w:color="auto"/>
        <w:right w:val="none" w:sz="0" w:space="0" w:color="auto"/>
      </w:divBdr>
    </w:div>
    <w:div w:id="1721123406">
      <w:bodyDiv w:val="1"/>
      <w:marLeft w:val="0"/>
      <w:marRight w:val="0"/>
      <w:marTop w:val="0"/>
      <w:marBottom w:val="0"/>
      <w:divBdr>
        <w:top w:val="none" w:sz="0" w:space="0" w:color="auto"/>
        <w:left w:val="none" w:sz="0" w:space="0" w:color="auto"/>
        <w:bottom w:val="none" w:sz="0" w:space="0" w:color="auto"/>
        <w:right w:val="none" w:sz="0" w:space="0" w:color="auto"/>
      </w:divBdr>
    </w:div>
    <w:div w:id="1721131204">
      <w:bodyDiv w:val="1"/>
      <w:marLeft w:val="0"/>
      <w:marRight w:val="0"/>
      <w:marTop w:val="0"/>
      <w:marBottom w:val="0"/>
      <w:divBdr>
        <w:top w:val="none" w:sz="0" w:space="0" w:color="auto"/>
        <w:left w:val="none" w:sz="0" w:space="0" w:color="auto"/>
        <w:bottom w:val="none" w:sz="0" w:space="0" w:color="auto"/>
        <w:right w:val="none" w:sz="0" w:space="0" w:color="auto"/>
      </w:divBdr>
    </w:div>
    <w:div w:id="1722096114">
      <w:bodyDiv w:val="1"/>
      <w:marLeft w:val="0"/>
      <w:marRight w:val="0"/>
      <w:marTop w:val="0"/>
      <w:marBottom w:val="0"/>
      <w:divBdr>
        <w:top w:val="none" w:sz="0" w:space="0" w:color="auto"/>
        <w:left w:val="none" w:sz="0" w:space="0" w:color="auto"/>
        <w:bottom w:val="none" w:sz="0" w:space="0" w:color="auto"/>
        <w:right w:val="none" w:sz="0" w:space="0" w:color="auto"/>
      </w:divBdr>
    </w:div>
    <w:div w:id="1722173229">
      <w:bodyDiv w:val="1"/>
      <w:marLeft w:val="0"/>
      <w:marRight w:val="0"/>
      <w:marTop w:val="0"/>
      <w:marBottom w:val="0"/>
      <w:divBdr>
        <w:top w:val="none" w:sz="0" w:space="0" w:color="auto"/>
        <w:left w:val="none" w:sz="0" w:space="0" w:color="auto"/>
        <w:bottom w:val="none" w:sz="0" w:space="0" w:color="auto"/>
        <w:right w:val="none" w:sz="0" w:space="0" w:color="auto"/>
      </w:divBdr>
    </w:div>
    <w:div w:id="1722359930">
      <w:bodyDiv w:val="1"/>
      <w:marLeft w:val="0"/>
      <w:marRight w:val="0"/>
      <w:marTop w:val="0"/>
      <w:marBottom w:val="0"/>
      <w:divBdr>
        <w:top w:val="none" w:sz="0" w:space="0" w:color="auto"/>
        <w:left w:val="none" w:sz="0" w:space="0" w:color="auto"/>
        <w:bottom w:val="none" w:sz="0" w:space="0" w:color="auto"/>
        <w:right w:val="none" w:sz="0" w:space="0" w:color="auto"/>
      </w:divBdr>
    </w:div>
    <w:div w:id="1722633222">
      <w:bodyDiv w:val="1"/>
      <w:marLeft w:val="0"/>
      <w:marRight w:val="0"/>
      <w:marTop w:val="0"/>
      <w:marBottom w:val="0"/>
      <w:divBdr>
        <w:top w:val="none" w:sz="0" w:space="0" w:color="auto"/>
        <w:left w:val="none" w:sz="0" w:space="0" w:color="auto"/>
        <w:bottom w:val="none" w:sz="0" w:space="0" w:color="auto"/>
        <w:right w:val="none" w:sz="0" w:space="0" w:color="auto"/>
      </w:divBdr>
    </w:div>
    <w:div w:id="1723408924">
      <w:bodyDiv w:val="1"/>
      <w:marLeft w:val="0"/>
      <w:marRight w:val="0"/>
      <w:marTop w:val="0"/>
      <w:marBottom w:val="0"/>
      <w:divBdr>
        <w:top w:val="none" w:sz="0" w:space="0" w:color="auto"/>
        <w:left w:val="none" w:sz="0" w:space="0" w:color="auto"/>
        <w:bottom w:val="none" w:sz="0" w:space="0" w:color="auto"/>
        <w:right w:val="none" w:sz="0" w:space="0" w:color="auto"/>
      </w:divBdr>
    </w:div>
    <w:div w:id="1723477240">
      <w:bodyDiv w:val="1"/>
      <w:marLeft w:val="0"/>
      <w:marRight w:val="0"/>
      <w:marTop w:val="0"/>
      <w:marBottom w:val="0"/>
      <w:divBdr>
        <w:top w:val="none" w:sz="0" w:space="0" w:color="auto"/>
        <w:left w:val="none" w:sz="0" w:space="0" w:color="auto"/>
        <w:bottom w:val="none" w:sz="0" w:space="0" w:color="auto"/>
        <w:right w:val="none" w:sz="0" w:space="0" w:color="auto"/>
      </w:divBdr>
    </w:div>
    <w:div w:id="1723479266">
      <w:bodyDiv w:val="1"/>
      <w:marLeft w:val="0"/>
      <w:marRight w:val="0"/>
      <w:marTop w:val="0"/>
      <w:marBottom w:val="0"/>
      <w:divBdr>
        <w:top w:val="none" w:sz="0" w:space="0" w:color="auto"/>
        <w:left w:val="none" w:sz="0" w:space="0" w:color="auto"/>
        <w:bottom w:val="none" w:sz="0" w:space="0" w:color="auto"/>
        <w:right w:val="none" w:sz="0" w:space="0" w:color="auto"/>
      </w:divBdr>
    </w:div>
    <w:div w:id="1724019437">
      <w:bodyDiv w:val="1"/>
      <w:marLeft w:val="0"/>
      <w:marRight w:val="0"/>
      <w:marTop w:val="0"/>
      <w:marBottom w:val="0"/>
      <w:divBdr>
        <w:top w:val="none" w:sz="0" w:space="0" w:color="auto"/>
        <w:left w:val="none" w:sz="0" w:space="0" w:color="auto"/>
        <w:bottom w:val="none" w:sz="0" w:space="0" w:color="auto"/>
        <w:right w:val="none" w:sz="0" w:space="0" w:color="auto"/>
      </w:divBdr>
    </w:div>
    <w:div w:id="1725058027">
      <w:bodyDiv w:val="1"/>
      <w:marLeft w:val="0"/>
      <w:marRight w:val="0"/>
      <w:marTop w:val="0"/>
      <w:marBottom w:val="0"/>
      <w:divBdr>
        <w:top w:val="none" w:sz="0" w:space="0" w:color="auto"/>
        <w:left w:val="none" w:sz="0" w:space="0" w:color="auto"/>
        <w:bottom w:val="none" w:sz="0" w:space="0" w:color="auto"/>
        <w:right w:val="none" w:sz="0" w:space="0" w:color="auto"/>
      </w:divBdr>
    </w:div>
    <w:div w:id="1725133649">
      <w:bodyDiv w:val="1"/>
      <w:marLeft w:val="0"/>
      <w:marRight w:val="0"/>
      <w:marTop w:val="0"/>
      <w:marBottom w:val="0"/>
      <w:divBdr>
        <w:top w:val="none" w:sz="0" w:space="0" w:color="auto"/>
        <w:left w:val="none" w:sz="0" w:space="0" w:color="auto"/>
        <w:bottom w:val="none" w:sz="0" w:space="0" w:color="auto"/>
        <w:right w:val="none" w:sz="0" w:space="0" w:color="auto"/>
      </w:divBdr>
    </w:div>
    <w:div w:id="1725330306">
      <w:bodyDiv w:val="1"/>
      <w:marLeft w:val="0"/>
      <w:marRight w:val="0"/>
      <w:marTop w:val="0"/>
      <w:marBottom w:val="0"/>
      <w:divBdr>
        <w:top w:val="none" w:sz="0" w:space="0" w:color="auto"/>
        <w:left w:val="none" w:sz="0" w:space="0" w:color="auto"/>
        <w:bottom w:val="none" w:sz="0" w:space="0" w:color="auto"/>
        <w:right w:val="none" w:sz="0" w:space="0" w:color="auto"/>
      </w:divBdr>
    </w:div>
    <w:div w:id="1725832415">
      <w:bodyDiv w:val="1"/>
      <w:marLeft w:val="0"/>
      <w:marRight w:val="0"/>
      <w:marTop w:val="0"/>
      <w:marBottom w:val="0"/>
      <w:divBdr>
        <w:top w:val="none" w:sz="0" w:space="0" w:color="auto"/>
        <w:left w:val="none" w:sz="0" w:space="0" w:color="auto"/>
        <w:bottom w:val="none" w:sz="0" w:space="0" w:color="auto"/>
        <w:right w:val="none" w:sz="0" w:space="0" w:color="auto"/>
      </w:divBdr>
    </w:div>
    <w:div w:id="1726104127">
      <w:bodyDiv w:val="1"/>
      <w:marLeft w:val="0"/>
      <w:marRight w:val="0"/>
      <w:marTop w:val="0"/>
      <w:marBottom w:val="0"/>
      <w:divBdr>
        <w:top w:val="none" w:sz="0" w:space="0" w:color="auto"/>
        <w:left w:val="none" w:sz="0" w:space="0" w:color="auto"/>
        <w:bottom w:val="none" w:sz="0" w:space="0" w:color="auto"/>
        <w:right w:val="none" w:sz="0" w:space="0" w:color="auto"/>
      </w:divBdr>
    </w:div>
    <w:div w:id="1726415596">
      <w:bodyDiv w:val="1"/>
      <w:marLeft w:val="0"/>
      <w:marRight w:val="0"/>
      <w:marTop w:val="0"/>
      <w:marBottom w:val="0"/>
      <w:divBdr>
        <w:top w:val="none" w:sz="0" w:space="0" w:color="auto"/>
        <w:left w:val="none" w:sz="0" w:space="0" w:color="auto"/>
        <w:bottom w:val="none" w:sz="0" w:space="0" w:color="auto"/>
        <w:right w:val="none" w:sz="0" w:space="0" w:color="auto"/>
      </w:divBdr>
    </w:div>
    <w:div w:id="1726947142">
      <w:bodyDiv w:val="1"/>
      <w:marLeft w:val="0"/>
      <w:marRight w:val="0"/>
      <w:marTop w:val="0"/>
      <w:marBottom w:val="0"/>
      <w:divBdr>
        <w:top w:val="none" w:sz="0" w:space="0" w:color="auto"/>
        <w:left w:val="none" w:sz="0" w:space="0" w:color="auto"/>
        <w:bottom w:val="none" w:sz="0" w:space="0" w:color="auto"/>
        <w:right w:val="none" w:sz="0" w:space="0" w:color="auto"/>
      </w:divBdr>
    </w:div>
    <w:div w:id="1727021526">
      <w:bodyDiv w:val="1"/>
      <w:marLeft w:val="0"/>
      <w:marRight w:val="0"/>
      <w:marTop w:val="0"/>
      <w:marBottom w:val="0"/>
      <w:divBdr>
        <w:top w:val="none" w:sz="0" w:space="0" w:color="auto"/>
        <w:left w:val="none" w:sz="0" w:space="0" w:color="auto"/>
        <w:bottom w:val="none" w:sz="0" w:space="0" w:color="auto"/>
        <w:right w:val="none" w:sz="0" w:space="0" w:color="auto"/>
      </w:divBdr>
    </w:div>
    <w:div w:id="1727294371">
      <w:bodyDiv w:val="1"/>
      <w:marLeft w:val="0"/>
      <w:marRight w:val="0"/>
      <w:marTop w:val="0"/>
      <w:marBottom w:val="0"/>
      <w:divBdr>
        <w:top w:val="none" w:sz="0" w:space="0" w:color="auto"/>
        <w:left w:val="none" w:sz="0" w:space="0" w:color="auto"/>
        <w:bottom w:val="none" w:sz="0" w:space="0" w:color="auto"/>
        <w:right w:val="none" w:sz="0" w:space="0" w:color="auto"/>
      </w:divBdr>
    </w:div>
    <w:div w:id="1727604749">
      <w:bodyDiv w:val="1"/>
      <w:marLeft w:val="0"/>
      <w:marRight w:val="0"/>
      <w:marTop w:val="0"/>
      <w:marBottom w:val="0"/>
      <w:divBdr>
        <w:top w:val="none" w:sz="0" w:space="0" w:color="auto"/>
        <w:left w:val="none" w:sz="0" w:space="0" w:color="auto"/>
        <w:bottom w:val="none" w:sz="0" w:space="0" w:color="auto"/>
        <w:right w:val="none" w:sz="0" w:space="0" w:color="auto"/>
      </w:divBdr>
    </w:div>
    <w:div w:id="1728604118">
      <w:bodyDiv w:val="1"/>
      <w:marLeft w:val="0"/>
      <w:marRight w:val="0"/>
      <w:marTop w:val="0"/>
      <w:marBottom w:val="0"/>
      <w:divBdr>
        <w:top w:val="none" w:sz="0" w:space="0" w:color="auto"/>
        <w:left w:val="none" w:sz="0" w:space="0" w:color="auto"/>
        <w:bottom w:val="none" w:sz="0" w:space="0" w:color="auto"/>
        <w:right w:val="none" w:sz="0" w:space="0" w:color="auto"/>
      </w:divBdr>
      <w:divsChild>
        <w:div w:id="137576353">
          <w:marLeft w:val="480"/>
          <w:marRight w:val="0"/>
          <w:marTop w:val="0"/>
          <w:marBottom w:val="0"/>
          <w:divBdr>
            <w:top w:val="none" w:sz="0" w:space="0" w:color="auto"/>
            <w:left w:val="none" w:sz="0" w:space="0" w:color="auto"/>
            <w:bottom w:val="none" w:sz="0" w:space="0" w:color="auto"/>
            <w:right w:val="none" w:sz="0" w:space="0" w:color="auto"/>
          </w:divBdr>
        </w:div>
        <w:div w:id="71975690">
          <w:marLeft w:val="480"/>
          <w:marRight w:val="0"/>
          <w:marTop w:val="0"/>
          <w:marBottom w:val="0"/>
          <w:divBdr>
            <w:top w:val="none" w:sz="0" w:space="0" w:color="auto"/>
            <w:left w:val="none" w:sz="0" w:space="0" w:color="auto"/>
            <w:bottom w:val="none" w:sz="0" w:space="0" w:color="auto"/>
            <w:right w:val="none" w:sz="0" w:space="0" w:color="auto"/>
          </w:divBdr>
        </w:div>
        <w:div w:id="1558470781">
          <w:marLeft w:val="480"/>
          <w:marRight w:val="0"/>
          <w:marTop w:val="0"/>
          <w:marBottom w:val="0"/>
          <w:divBdr>
            <w:top w:val="none" w:sz="0" w:space="0" w:color="auto"/>
            <w:left w:val="none" w:sz="0" w:space="0" w:color="auto"/>
            <w:bottom w:val="none" w:sz="0" w:space="0" w:color="auto"/>
            <w:right w:val="none" w:sz="0" w:space="0" w:color="auto"/>
          </w:divBdr>
        </w:div>
        <w:div w:id="1960333305">
          <w:marLeft w:val="480"/>
          <w:marRight w:val="0"/>
          <w:marTop w:val="0"/>
          <w:marBottom w:val="0"/>
          <w:divBdr>
            <w:top w:val="none" w:sz="0" w:space="0" w:color="auto"/>
            <w:left w:val="none" w:sz="0" w:space="0" w:color="auto"/>
            <w:bottom w:val="none" w:sz="0" w:space="0" w:color="auto"/>
            <w:right w:val="none" w:sz="0" w:space="0" w:color="auto"/>
          </w:divBdr>
        </w:div>
        <w:div w:id="1406798331">
          <w:marLeft w:val="480"/>
          <w:marRight w:val="0"/>
          <w:marTop w:val="0"/>
          <w:marBottom w:val="0"/>
          <w:divBdr>
            <w:top w:val="none" w:sz="0" w:space="0" w:color="auto"/>
            <w:left w:val="none" w:sz="0" w:space="0" w:color="auto"/>
            <w:bottom w:val="none" w:sz="0" w:space="0" w:color="auto"/>
            <w:right w:val="none" w:sz="0" w:space="0" w:color="auto"/>
          </w:divBdr>
        </w:div>
        <w:div w:id="261651097">
          <w:marLeft w:val="480"/>
          <w:marRight w:val="0"/>
          <w:marTop w:val="0"/>
          <w:marBottom w:val="0"/>
          <w:divBdr>
            <w:top w:val="none" w:sz="0" w:space="0" w:color="auto"/>
            <w:left w:val="none" w:sz="0" w:space="0" w:color="auto"/>
            <w:bottom w:val="none" w:sz="0" w:space="0" w:color="auto"/>
            <w:right w:val="none" w:sz="0" w:space="0" w:color="auto"/>
          </w:divBdr>
        </w:div>
        <w:div w:id="1918586854">
          <w:marLeft w:val="480"/>
          <w:marRight w:val="0"/>
          <w:marTop w:val="0"/>
          <w:marBottom w:val="0"/>
          <w:divBdr>
            <w:top w:val="none" w:sz="0" w:space="0" w:color="auto"/>
            <w:left w:val="none" w:sz="0" w:space="0" w:color="auto"/>
            <w:bottom w:val="none" w:sz="0" w:space="0" w:color="auto"/>
            <w:right w:val="none" w:sz="0" w:space="0" w:color="auto"/>
          </w:divBdr>
        </w:div>
        <w:div w:id="1248404">
          <w:marLeft w:val="480"/>
          <w:marRight w:val="0"/>
          <w:marTop w:val="0"/>
          <w:marBottom w:val="0"/>
          <w:divBdr>
            <w:top w:val="none" w:sz="0" w:space="0" w:color="auto"/>
            <w:left w:val="none" w:sz="0" w:space="0" w:color="auto"/>
            <w:bottom w:val="none" w:sz="0" w:space="0" w:color="auto"/>
            <w:right w:val="none" w:sz="0" w:space="0" w:color="auto"/>
          </w:divBdr>
        </w:div>
        <w:div w:id="1864127733">
          <w:marLeft w:val="480"/>
          <w:marRight w:val="0"/>
          <w:marTop w:val="0"/>
          <w:marBottom w:val="0"/>
          <w:divBdr>
            <w:top w:val="none" w:sz="0" w:space="0" w:color="auto"/>
            <w:left w:val="none" w:sz="0" w:space="0" w:color="auto"/>
            <w:bottom w:val="none" w:sz="0" w:space="0" w:color="auto"/>
            <w:right w:val="none" w:sz="0" w:space="0" w:color="auto"/>
          </w:divBdr>
        </w:div>
        <w:div w:id="835998014">
          <w:marLeft w:val="480"/>
          <w:marRight w:val="0"/>
          <w:marTop w:val="0"/>
          <w:marBottom w:val="0"/>
          <w:divBdr>
            <w:top w:val="none" w:sz="0" w:space="0" w:color="auto"/>
            <w:left w:val="none" w:sz="0" w:space="0" w:color="auto"/>
            <w:bottom w:val="none" w:sz="0" w:space="0" w:color="auto"/>
            <w:right w:val="none" w:sz="0" w:space="0" w:color="auto"/>
          </w:divBdr>
        </w:div>
        <w:div w:id="1729107051">
          <w:marLeft w:val="480"/>
          <w:marRight w:val="0"/>
          <w:marTop w:val="0"/>
          <w:marBottom w:val="0"/>
          <w:divBdr>
            <w:top w:val="none" w:sz="0" w:space="0" w:color="auto"/>
            <w:left w:val="none" w:sz="0" w:space="0" w:color="auto"/>
            <w:bottom w:val="none" w:sz="0" w:space="0" w:color="auto"/>
            <w:right w:val="none" w:sz="0" w:space="0" w:color="auto"/>
          </w:divBdr>
        </w:div>
        <w:div w:id="1315602217">
          <w:marLeft w:val="480"/>
          <w:marRight w:val="0"/>
          <w:marTop w:val="0"/>
          <w:marBottom w:val="0"/>
          <w:divBdr>
            <w:top w:val="none" w:sz="0" w:space="0" w:color="auto"/>
            <w:left w:val="none" w:sz="0" w:space="0" w:color="auto"/>
            <w:bottom w:val="none" w:sz="0" w:space="0" w:color="auto"/>
            <w:right w:val="none" w:sz="0" w:space="0" w:color="auto"/>
          </w:divBdr>
        </w:div>
        <w:div w:id="1719737989">
          <w:marLeft w:val="480"/>
          <w:marRight w:val="0"/>
          <w:marTop w:val="0"/>
          <w:marBottom w:val="0"/>
          <w:divBdr>
            <w:top w:val="none" w:sz="0" w:space="0" w:color="auto"/>
            <w:left w:val="none" w:sz="0" w:space="0" w:color="auto"/>
            <w:bottom w:val="none" w:sz="0" w:space="0" w:color="auto"/>
            <w:right w:val="none" w:sz="0" w:space="0" w:color="auto"/>
          </w:divBdr>
        </w:div>
        <w:div w:id="1547060608">
          <w:marLeft w:val="480"/>
          <w:marRight w:val="0"/>
          <w:marTop w:val="0"/>
          <w:marBottom w:val="0"/>
          <w:divBdr>
            <w:top w:val="none" w:sz="0" w:space="0" w:color="auto"/>
            <w:left w:val="none" w:sz="0" w:space="0" w:color="auto"/>
            <w:bottom w:val="none" w:sz="0" w:space="0" w:color="auto"/>
            <w:right w:val="none" w:sz="0" w:space="0" w:color="auto"/>
          </w:divBdr>
        </w:div>
        <w:div w:id="1233734231">
          <w:marLeft w:val="480"/>
          <w:marRight w:val="0"/>
          <w:marTop w:val="0"/>
          <w:marBottom w:val="0"/>
          <w:divBdr>
            <w:top w:val="none" w:sz="0" w:space="0" w:color="auto"/>
            <w:left w:val="none" w:sz="0" w:space="0" w:color="auto"/>
            <w:bottom w:val="none" w:sz="0" w:space="0" w:color="auto"/>
            <w:right w:val="none" w:sz="0" w:space="0" w:color="auto"/>
          </w:divBdr>
        </w:div>
        <w:div w:id="1351908964">
          <w:marLeft w:val="480"/>
          <w:marRight w:val="0"/>
          <w:marTop w:val="0"/>
          <w:marBottom w:val="0"/>
          <w:divBdr>
            <w:top w:val="none" w:sz="0" w:space="0" w:color="auto"/>
            <w:left w:val="none" w:sz="0" w:space="0" w:color="auto"/>
            <w:bottom w:val="none" w:sz="0" w:space="0" w:color="auto"/>
            <w:right w:val="none" w:sz="0" w:space="0" w:color="auto"/>
          </w:divBdr>
        </w:div>
        <w:div w:id="9114121">
          <w:marLeft w:val="480"/>
          <w:marRight w:val="0"/>
          <w:marTop w:val="0"/>
          <w:marBottom w:val="0"/>
          <w:divBdr>
            <w:top w:val="none" w:sz="0" w:space="0" w:color="auto"/>
            <w:left w:val="none" w:sz="0" w:space="0" w:color="auto"/>
            <w:bottom w:val="none" w:sz="0" w:space="0" w:color="auto"/>
            <w:right w:val="none" w:sz="0" w:space="0" w:color="auto"/>
          </w:divBdr>
        </w:div>
        <w:div w:id="2114668301">
          <w:marLeft w:val="480"/>
          <w:marRight w:val="0"/>
          <w:marTop w:val="0"/>
          <w:marBottom w:val="0"/>
          <w:divBdr>
            <w:top w:val="none" w:sz="0" w:space="0" w:color="auto"/>
            <w:left w:val="none" w:sz="0" w:space="0" w:color="auto"/>
            <w:bottom w:val="none" w:sz="0" w:space="0" w:color="auto"/>
            <w:right w:val="none" w:sz="0" w:space="0" w:color="auto"/>
          </w:divBdr>
        </w:div>
        <w:div w:id="685667969">
          <w:marLeft w:val="480"/>
          <w:marRight w:val="0"/>
          <w:marTop w:val="0"/>
          <w:marBottom w:val="0"/>
          <w:divBdr>
            <w:top w:val="none" w:sz="0" w:space="0" w:color="auto"/>
            <w:left w:val="none" w:sz="0" w:space="0" w:color="auto"/>
            <w:bottom w:val="none" w:sz="0" w:space="0" w:color="auto"/>
            <w:right w:val="none" w:sz="0" w:space="0" w:color="auto"/>
          </w:divBdr>
        </w:div>
        <w:div w:id="2054847296">
          <w:marLeft w:val="480"/>
          <w:marRight w:val="0"/>
          <w:marTop w:val="0"/>
          <w:marBottom w:val="0"/>
          <w:divBdr>
            <w:top w:val="none" w:sz="0" w:space="0" w:color="auto"/>
            <w:left w:val="none" w:sz="0" w:space="0" w:color="auto"/>
            <w:bottom w:val="none" w:sz="0" w:space="0" w:color="auto"/>
            <w:right w:val="none" w:sz="0" w:space="0" w:color="auto"/>
          </w:divBdr>
        </w:div>
        <w:div w:id="1650400695">
          <w:marLeft w:val="480"/>
          <w:marRight w:val="0"/>
          <w:marTop w:val="0"/>
          <w:marBottom w:val="0"/>
          <w:divBdr>
            <w:top w:val="none" w:sz="0" w:space="0" w:color="auto"/>
            <w:left w:val="none" w:sz="0" w:space="0" w:color="auto"/>
            <w:bottom w:val="none" w:sz="0" w:space="0" w:color="auto"/>
            <w:right w:val="none" w:sz="0" w:space="0" w:color="auto"/>
          </w:divBdr>
        </w:div>
        <w:div w:id="563950325">
          <w:marLeft w:val="480"/>
          <w:marRight w:val="0"/>
          <w:marTop w:val="0"/>
          <w:marBottom w:val="0"/>
          <w:divBdr>
            <w:top w:val="none" w:sz="0" w:space="0" w:color="auto"/>
            <w:left w:val="none" w:sz="0" w:space="0" w:color="auto"/>
            <w:bottom w:val="none" w:sz="0" w:space="0" w:color="auto"/>
            <w:right w:val="none" w:sz="0" w:space="0" w:color="auto"/>
          </w:divBdr>
        </w:div>
        <w:div w:id="141898414">
          <w:marLeft w:val="480"/>
          <w:marRight w:val="0"/>
          <w:marTop w:val="0"/>
          <w:marBottom w:val="0"/>
          <w:divBdr>
            <w:top w:val="none" w:sz="0" w:space="0" w:color="auto"/>
            <w:left w:val="none" w:sz="0" w:space="0" w:color="auto"/>
            <w:bottom w:val="none" w:sz="0" w:space="0" w:color="auto"/>
            <w:right w:val="none" w:sz="0" w:space="0" w:color="auto"/>
          </w:divBdr>
        </w:div>
        <w:div w:id="1022707102">
          <w:marLeft w:val="480"/>
          <w:marRight w:val="0"/>
          <w:marTop w:val="0"/>
          <w:marBottom w:val="0"/>
          <w:divBdr>
            <w:top w:val="none" w:sz="0" w:space="0" w:color="auto"/>
            <w:left w:val="none" w:sz="0" w:space="0" w:color="auto"/>
            <w:bottom w:val="none" w:sz="0" w:space="0" w:color="auto"/>
            <w:right w:val="none" w:sz="0" w:space="0" w:color="auto"/>
          </w:divBdr>
        </w:div>
        <w:div w:id="1736704224">
          <w:marLeft w:val="480"/>
          <w:marRight w:val="0"/>
          <w:marTop w:val="0"/>
          <w:marBottom w:val="0"/>
          <w:divBdr>
            <w:top w:val="none" w:sz="0" w:space="0" w:color="auto"/>
            <w:left w:val="none" w:sz="0" w:space="0" w:color="auto"/>
            <w:bottom w:val="none" w:sz="0" w:space="0" w:color="auto"/>
            <w:right w:val="none" w:sz="0" w:space="0" w:color="auto"/>
          </w:divBdr>
        </w:div>
        <w:div w:id="937835582">
          <w:marLeft w:val="480"/>
          <w:marRight w:val="0"/>
          <w:marTop w:val="0"/>
          <w:marBottom w:val="0"/>
          <w:divBdr>
            <w:top w:val="none" w:sz="0" w:space="0" w:color="auto"/>
            <w:left w:val="none" w:sz="0" w:space="0" w:color="auto"/>
            <w:bottom w:val="none" w:sz="0" w:space="0" w:color="auto"/>
            <w:right w:val="none" w:sz="0" w:space="0" w:color="auto"/>
          </w:divBdr>
        </w:div>
        <w:div w:id="983243328">
          <w:marLeft w:val="480"/>
          <w:marRight w:val="0"/>
          <w:marTop w:val="0"/>
          <w:marBottom w:val="0"/>
          <w:divBdr>
            <w:top w:val="none" w:sz="0" w:space="0" w:color="auto"/>
            <w:left w:val="none" w:sz="0" w:space="0" w:color="auto"/>
            <w:bottom w:val="none" w:sz="0" w:space="0" w:color="auto"/>
            <w:right w:val="none" w:sz="0" w:space="0" w:color="auto"/>
          </w:divBdr>
        </w:div>
        <w:div w:id="1944603878">
          <w:marLeft w:val="480"/>
          <w:marRight w:val="0"/>
          <w:marTop w:val="0"/>
          <w:marBottom w:val="0"/>
          <w:divBdr>
            <w:top w:val="none" w:sz="0" w:space="0" w:color="auto"/>
            <w:left w:val="none" w:sz="0" w:space="0" w:color="auto"/>
            <w:bottom w:val="none" w:sz="0" w:space="0" w:color="auto"/>
            <w:right w:val="none" w:sz="0" w:space="0" w:color="auto"/>
          </w:divBdr>
        </w:div>
        <w:div w:id="335770189">
          <w:marLeft w:val="480"/>
          <w:marRight w:val="0"/>
          <w:marTop w:val="0"/>
          <w:marBottom w:val="0"/>
          <w:divBdr>
            <w:top w:val="none" w:sz="0" w:space="0" w:color="auto"/>
            <w:left w:val="none" w:sz="0" w:space="0" w:color="auto"/>
            <w:bottom w:val="none" w:sz="0" w:space="0" w:color="auto"/>
            <w:right w:val="none" w:sz="0" w:space="0" w:color="auto"/>
          </w:divBdr>
        </w:div>
        <w:div w:id="1967198822">
          <w:marLeft w:val="480"/>
          <w:marRight w:val="0"/>
          <w:marTop w:val="0"/>
          <w:marBottom w:val="0"/>
          <w:divBdr>
            <w:top w:val="none" w:sz="0" w:space="0" w:color="auto"/>
            <w:left w:val="none" w:sz="0" w:space="0" w:color="auto"/>
            <w:bottom w:val="none" w:sz="0" w:space="0" w:color="auto"/>
            <w:right w:val="none" w:sz="0" w:space="0" w:color="auto"/>
          </w:divBdr>
        </w:div>
        <w:div w:id="1805809971">
          <w:marLeft w:val="480"/>
          <w:marRight w:val="0"/>
          <w:marTop w:val="0"/>
          <w:marBottom w:val="0"/>
          <w:divBdr>
            <w:top w:val="none" w:sz="0" w:space="0" w:color="auto"/>
            <w:left w:val="none" w:sz="0" w:space="0" w:color="auto"/>
            <w:bottom w:val="none" w:sz="0" w:space="0" w:color="auto"/>
            <w:right w:val="none" w:sz="0" w:space="0" w:color="auto"/>
          </w:divBdr>
        </w:div>
        <w:div w:id="908997523">
          <w:marLeft w:val="480"/>
          <w:marRight w:val="0"/>
          <w:marTop w:val="0"/>
          <w:marBottom w:val="0"/>
          <w:divBdr>
            <w:top w:val="none" w:sz="0" w:space="0" w:color="auto"/>
            <w:left w:val="none" w:sz="0" w:space="0" w:color="auto"/>
            <w:bottom w:val="none" w:sz="0" w:space="0" w:color="auto"/>
            <w:right w:val="none" w:sz="0" w:space="0" w:color="auto"/>
          </w:divBdr>
        </w:div>
        <w:div w:id="2026861833">
          <w:marLeft w:val="480"/>
          <w:marRight w:val="0"/>
          <w:marTop w:val="0"/>
          <w:marBottom w:val="0"/>
          <w:divBdr>
            <w:top w:val="none" w:sz="0" w:space="0" w:color="auto"/>
            <w:left w:val="none" w:sz="0" w:space="0" w:color="auto"/>
            <w:bottom w:val="none" w:sz="0" w:space="0" w:color="auto"/>
            <w:right w:val="none" w:sz="0" w:space="0" w:color="auto"/>
          </w:divBdr>
        </w:div>
        <w:div w:id="598685684">
          <w:marLeft w:val="480"/>
          <w:marRight w:val="0"/>
          <w:marTop w:val="0"/>
          <w:marBottom w:val="0"/>
          <w:divBdr>
            <w:top w:val="none" w:sz="0" w:space="0" w:color="auto"/>
            <w:left w:val="none" w:sz="0" w:space="0" w:color="auto"/>
            <w:bottom w:val="none" w:sz="0" w:space="0" w:color="auto"/>
            <w:right w:val="none" w:sz="0" w:space="0" w:color="auto"/>
          </w:divBdr>
        </w:div>
        <w:div w:id="1240409717">
          <w:marLeft w:val="480"/>
          <w:marRight w:val="0"/>
          <w:marTop w:val="0"/>
          <w:marBottom w:val="0"/>
          <w:divBdr>
            <w:top w:val="none" w:sz="0" w:space="0" w:color="auto"/>
            <w:left w:val="none" w:sz="0" w:space="0" w:color="auto"/>
            <w:bottom w:val="none" w:sz="0" w:space="0" w:color="auto"/>
            <w:right w:val="none" w:sz="0" w:space="0" w:color="auto"/>
          </w:divBdr>
        </w:div>
        <w:div w:id="921450085">
          <w:marLeft w:val="480"/>
          <w:marRight w:val="0"/>
          <w:marTop w:val="0"/>
          <w:marBottom w:val="0"/>
          <w:divBdr>
            <w:top w:val="none" w:sz="0" w:space="0" w:color="auto"/>
            <w:left w:val="none" w:sz="0" w:space="0" w:color="auto"/>
            <w:bottom w:val="none" w:sz="0" w:space="0" w:color="auto"/>
            <w:right w:val="none" w:sz="0" w:space="0" w:color="auto"/>
          </w:divBdr>
        </w:div>
        <w:div w:id="621616355">
          <w:marLeft w:val="480"/>
          <w:marRight w:val="0"/>
          <w:marTop w:val="0"/>
          <w:marBottom w:val="0"/>
          <w:divBdr>
            <w:top w:val="none" w:sz="0" w:space="0" w:color="auto"/>
            <w:left w:val="none" w:sz="0" w:space="0" w:color="auto"/>
            <w:bottom w:val="none" w:sz="0" w:space="0" w:color="auto"/>
            <w:right w:val="none" w:sz="0" w:space="0" w:color="auto"/>
          </w:divBdr>
        </w:div>
        <w:div w:id="1252929767">
          <w:marLeft w:val="480"/>
          <w:marRight w:val="0"/>
          <w:marTop w:val="0"/>
          <w:marBottom w:val="0"/>
          <w:divBdr>
            <w:top w:val="none" w:sz="0" w:space="0" w:color="auto"/>
            <w:left w:val="none" w:sz="0" w:space="0" w:color="auto"/>
            <w:bottom w:val="none" w:sz="0" w:space="0" w:color="auto"/>
            <w:right w:val="none" w:sz="0" w:space="0" w:color="auto"/>
          </w:divBdr>
        </w:div>
        <w:div w:id="361788362">
          <w:marLeft w:val="480"/>
          <w:marRight w:val="0"/>
          <w:marTop w:val="0"/>
          <w:marBottom w:val="0"/>
          <w:divBdr>
            <w:top w:val="none" w:sz="0" w:space="0" w:color="auto"/>
            <w:left w:val="none" w:sz="0" w:space="0" w:color="auto"/>
            <w:bottom w:val="none" w:sz="0" w:space="0" w:color="auto"/>
            <w:right w:val="none" w:sz="0" w:space="0" w:color="auto"/>
          </w:divBdr>
        </w:div>
        <w:div w:id="1834301332">
          <w:marLeft w:val="480"/>
          <w:marRight w:val="0"/>
          <w:marTop w:val="0"/>
          <w:marBottom w:val="0"/>
          <w:divBdr>
            <w:top w:val="none" w:sz="0" w:space="0" w:color="auto"/>
            <w:left w:val="none" w:sz="0" w:space="0" w:color="auto"/>
            <w:bottom w:val="none" w:sz="0" w:space="0" w:color="auto"/>
            <w:right w:val="none" w:sz="0" w:space="0" w:color="auto"/>
          </w:divBdr>
        </w:div>
        <w:div w:id="651105932">
          <w:marLeft w:val="480"/>
          <w:marRight w:val="0"/>
          <w:marTop w:val="0"/>
          <w:marBottom w:val="0"/>
          <w:divBdr>
            <w:top w:val="none" w:sz="0" w:space="0" w:color="auto"/>
            <w:left w:val="none" w:sz="0" w:space="0" w:color="auto"/>
            <w:bottom w:val="none" w:sz="0" w:space="0" w:color="auto"/>
            <w:right w:val="none" w:sz="0" w:space="0" w:color="auto"/>
          </w:divBdr>
        </w:div>
        <w:div w:id="1413700768">
          <w:marLeft w:val="480"/>
          <w:marRight w:val="0"/>
          <w:marTop w:val="0"/>
          <w:marBottom w:val="0"/>
          <w:divBdr>
            <w:top w:val="none" w:sz="0" w:space="0" w:color="auto"/>
            <w:left w:val="none" w:sz="0" w:space="0" w:color="auto"/>
            <w:bottom w:val="none" w:sz="0" w:space="0" w:color="auto"/>
            <w:right w:val="none" w:sz="0" w:space="0" w:color="auto"/>
          </w:divBdr>
        </w:div>
        <w:div w:id="42291801">
          <w:marLeft w:val="480"/>
          <w:marRight w:val="0"/>
          <w:marTop w:val="0"/>
          <w:marBottom w:val="0"/>
          <w:divBdr>
            <w:top w:val="none" w:sz="0" w:space="0" w:color="auto"/>
            <w:left w:val="none" w:sz="0" w:space="0" w:color="auto"/>
            <w:bottom w:val="none" w:sz="0" w:space="0" w:color="auto"/>
            <w:right w:val="none" w:sz="0" w:space="0" w:color="auto"/>
          </w:divBdr>
        </w:div>
        <w:div w:id="1603999796">
          <w:marLeft w:val="480"/>
          <w:marRight w:val="0"/>
          <w:marTop w:val="0"/>
          <w:marBottom w:val="0"/>
          <w:divBdr>
            <w:top w:val="none" w:sz="0" w:space="0" w:color="auto"/>
            <w:left w:val="none" w:sz="0" w:space="0" w:color="auto"/>
            <w:bottom w:val="none" w:sz="0" w:space="0" w:color="auto"/>
            <w:right w:val="none" w:sz="0" w:space="0" w:color="auto"/>
          </w:divBdr>
        </w:div>
        <w:div w:id="1751536285">
          <w:marLeft w:val="480"/>
          <w:marRight w:val="0"/>
          <w:marTop w:val="0"/>
          <w:marBottom w:val="0"/>
          <w:divBdr>
            <w:top w:val="none" w:sz="0" w:space="0" w:color="auto"/>
            <w:left w:val="none" w:sz="0" w:space="0" w:color="auto"/>
            <w:bottom w:val="none" w:sz="0" w:space="0" w:color="auto"/>
            <w:right w:val="none" w:sz="0" w:space="0" w:color="auto"/>
          </w:divBdr>
        </w:div>
        <w:div w:id="1316643812">
          <w:marLeft w:val="480"/>
          <w:marRight w:val="0"/>
          <w:marTop w:val="0"/>
          <w:marBottom w:val="0"/>
          <w:divBdr>
            <w:top w:val="none" w:sz="0" w:space="0" w:color="auto"/>
            <w:left w:val="none" w:sz="0" w:space="0" w:color="auto"/>
            <w:bottom w:val="none" w:sz="0" w:space="0" w:color="auto"/>
            <w:right w:val="none" w:sz="0" w:space="0" w:color="auto"/>
          </w:divBdr>
        </w:div>
        <w:div w:id="742221046">
          <w:marLeft w:val="480"/>
          <w:marRight w:val="0"/>
          <w:marTop w:val="0"/>
          <w:marBottom w:val="0"/>
          <w:divBdr>
            <w:top w:val="none" w:sz="0" w:space="0" w:color="auto"/>
            <w:left w:val="none" w:sz="0" w:space="0" w:color="auto"/>
            <w:bottom w:val="none" w:sz="0" w:space="0" w:color="auto"/>
            <w:right w:val="none" w:sz="0" w:space="0" w:color="auto"/>
          </w:divBdr>
        </w:div>
        <w:div w:id="203756136">
          <w:marLeft w:val="480"/>
          <w:marRight w:val="0"/>
          <w:marTop w:val="0"/>
          <w:marBottom w:val="0"/>
          <w:divBdr>
            <w:top w:val="none" w:sz="0" w:space="0" w:color="auto"/>
            <w:left w:val="none" w:sz="0" w:space="0" w:color="auto"/>
            <w:bottom w:val="none" w:sz="0" w:space="0" w:color="auto"/>
            <w:right w:val="none" w:sz="0" w:space="0" w:color="auto"/>
          </w:divBdr>
        </w:div>
        <w:div w:id="219093205">
          <w:marLeft w:val="480"/>
          <w:marRight w:val="0"/>
          <w:marTop w:val="0"/>
          <w:marBottom w:val="0"/>
          <w:divBdr>
            <w:top w:val="none" w:sz="0" w:space="0" w:color="auto"/>
            <w:left w:val="none" w:sz="0" w:space="0" w:color="auto"/>
            <w:bottom w:val="none" w:sz="0" w:space="0" w:color="auto"/>
            <w:right w:val="none" w:sz="0" w:space="0" w:color="auto"/>
          </w:divBdr>
        </w:div>
        <w:div w:id="872040300">
          <w:marLeft w:val="480"/>
          <w:marRight w:val="0"/>
          <w:marTop w:val="0"/>
          <w:marBottom w:val="0"/>
          <w:divBdr>
            <w:top w:val="none" w:sz="0" w:space="0" w:color="auto"/>
            <w:left w:val="none" w:sz="0" w:space="0" w:color="auto"/>
            <w:bottom w:val="none" w:sz="0" w:space="0" w:color="auto"/>
            <w:right w:val="none" w:sz="0" w:space="0" w:color="auto"/>
          </w:divBdr>
        </w:div>
        <w:div w:id="1077093146">
          <w:marLeft w:val="480"/>
          <w:marRight w:val="0"/>
          <w:marTop w:val="0"/>
          <w:marBottom w:val="0"/>
          <w:divBdr>
            <w:top w:val="none" w:sz="0" w:space="0" w:color="auto"/>
            <w:left w:val="none" w:sz="0" w:space="0" w:color="auto"/>
            <w:bottom w:val="none" w:sz="0" w:space="0" w:color="auto"/>
            <w:right w:val="none" w:sz="0" w:space="0" w:color="auto"/>
          </w:divBdr>
        </w:div>
        <w:div w:id="287857434">
          <w:marLeft w:val="480"/>
          <w:marRight w:val="0"/>
          <w:marTop w:val="0"/>
          <w:marBottom w:val="0"/>
          <w:divBdr>
            <w:top w:val="none" w:sz="0" w:space="0" w:color="auto"/>
            <w:left w:val="none" w:sz="0" w:space="0" w:color="auto"/>
            <w:bottom w:val="none" w:sz="0" w:space="0" w:color="auto"/>
            <w:right w:val="none" w:sz="0" w:space="0" w:color="auto"/>
          </w:divBdr>
        </w:div>
        <w:div w:id="277182915">
          <w:marLeft w:val="480"/>
          <w:marRight w:val="0"/>
          <w:marTop w:val="0"/>
          <w:marBottom w:val="0"/>
          <w:divBdr>
            <w:top w:val="none" w:sz="0" w:space="0" w:color="auto"/>
            <w:left w:val="none" w:sz="0" w:space="0" w:color="auto"/>
            <w:bottom w:val="none" w:sz="0" w:space="0" w:color="auto"/>
            <w:right w:val="none" w:sz="0" w:space="0" w:color="auto"/>
          </w:divBdr>
        </w:div>
        <w:div w:id="1348824607">
          <w:marLeft w:val="480"/>
          <w:marRight w:val="0"/>
          <w:marTop w:val="0"/>
          <w:marBottom w:val="0"/>
          <w:divBdr>
            <w:top w:val="none" w:sz="0" w:space="0" w:color="auto"/>
            <w:left w:val="none" w:sz="0" w:space="0" w:color="auto"/>
            <w:bottom w:val="none" w:sz="0" w:space="0" w:color="auto"/>
            <w:right w:val="none" w:sz="0" w:space="0" w:color="auto"/>
          </w:divBdr>
        </w:div>
        <w:div w:id="731121436">
          <w:marLeft w:val="480"/>
          <w:marRight w:val="0"/>
          <w:marTop w:val="0"/>
          <w:marBottom w:val="0"/>
          <w:divBdr>
            <w:top w:val="none" w:sz="0" w:space="0" w:color="auto"/>
            <w:left w:val="none" w:sz="0" w:space="0" w:color="auto"/>
            <w:bottom w:val="none" w:sz="0" w:space="0" w:color="auto"/>
            <w:right w:val="none" w:sz="0" w:space="0" w:color="auto"/>
          </w:divBdr>
        </w:div>
        <w:div w:id="74134586">
          <w:marLeft w:val="480"/>
          <w:marRight w:val="0"/>
          <w:marTop w:val="0"/>
          <w:marBottom w:val="0"/>
          <w:divBdr>
            <w:top w:val="none" w:sz="0" w:space="0" w:color="auto"/>
            <w:left w:val="none" w:sz="0" w:space="0" w:color="auto"/>
            <w:bottom w:val="none" w:sz="0" w:space="0" w:color="auto"/>
            <w:right w:val="none" w:sz="0" w:space="0" w:color="auto"/>
          </w:divBdr>
        </w:div>
        <w:div w:id="1633318865">
          <w:marLeft w:val="480"/>
          <w:marRight w:val="0"/>
          <w:marTop w:val="0"/>
          <w:marBottom w:val="0"/>
          <w:divBdr>
            <w:top w:val="none" w:sz="0" w:space="0" w:color="auto"/>
            <w:left w:val="none" w:sz="0" w:space="0" w:color="auto"/>
            <w:bottom w:val="none" w:sz="0" w:space="0" w:color="auto"/>
            <w:right w:val="none" w:sz="0" w:space="0" w:color="auto"/>
          </w:divBdr>
        </w:div>
        <w:div w:id="470253229">
          <w:marLeft w:val="480"/>
          <w:marRight w:val="0"/>
          <w:marTop w:val="0"/>
          <w:marBottom w:val="0"/>
          <w:divBdr>
            <w:top w:val="none" w:sz="0" w:space="0" w:color="auto"/>
            <w:left w:val="none" w:sz="0" w:space="0" w:color="auto"/>
            <w:bottom w:val="none" w:sz="0" w:space="0" w:color="auto"/>
            <w:right w:val="none" w:sz="0" w:space="0" w:color="auto"/>
          </w:divBdr>
        </w:div>
        <w:div w:id="130906871">
          <w:marLeft w:val="480"/>
          <w:marRight w:val="0"/>
          <w:marTop w:val="0"/>
          <w:marBottom w:val="0"/>
          <w:divBdr>
            <w:top w:val="none" w:sz="0" w:space="0" w:color="auto"/>
            <w:left w:val="none" w:sz="0" w:space="0" w:color="auto"/>
            <w:bottom w:val="none" w:sz="0" w:space="0" w:color="auto"/>
            <w:right w:val="none" w:sz="0" w:space="0" w:color="auto"/>
          </w:divBdr>
        </w:div>
        <w:div w:id="214584119">
          <w:marLeft w:val="480"/>
          <w:marRight w:val="0"/>
          <w:marTop w:val="0"/>
          <w:marBottom w:val="0"/>
          <w:divBdr>
            <w:top w:val="none" w:sz="0" w:space="0" w:color="auto"/>
            <w:left w:val="none" w:sz="0" w:space="0" w:color="auto"/>
            <w:bottom w:val="none" w:sz="0" w:space="0" w:color="auto"/>
            <w:right w:val="none" w:sz="0" w:space="0" w:color="auto"/>
          </w:divBdr>
        </w:div>
        <w:div w:id="336158246">
          <w:marLeft w:val="480"/>
          <w:marRight w:val="0"/>
          <w:marTop w:val="0"/>
          <w:marBottom w:val="0"/>
          <w:divBdr>
            <w:top w:val="none" w:sz="0" w:space="0" w:color="auto"/>
            <w:left w:val="none" w:sz="0" w:space="0" w:color="auto"/>
            <w:bottom w:val="none" w:sz="0" w:space="0" w:color="auto"/>
            <w:right w:val="none" w:sz="0" w:space="0" w:color="auto"/>
          </w:divBdr>
        </w:div>
        <w:div w:id="1159688815">
          <w:marLeft w:val="480"/>
          <w:marRight w:val="0"/>
          <w:marTop w:val="0"/>
          <w:marBottom w:val="0"/>
          <w:divBdr>
            <w:top w:val="none" w:sz="0" w:space="0" w:color="auto"/>
            <w:left w:val="none" w:sz="0" w:space="0" w:color="auto"/>
            <w:bottom w:val="none" w:sz="0" w:space="0" w:color="auto"/>
            <w:right w:val="none" w:sz="0" w:space="0" w:color="auto"/>
          </w:divBdr>
        </w:div>
      </w:divsChild>
    </w:div>
    <w:div w:id="1728649883">
      <w:bodyDiv w:val="1"/>
      <w:marLeft w:val="0"/>
      <w:marRight w:val="0"/>
      <w:marTop w:val="0"/>
      <w:marBottom w:val="0"/>
      <w:divBdr>
        <w:top w:val="none" w:sz="0" w:space="0" w:color="auto"/>
        <w:left w:val="none" w:sz="0" w:space="0" w:color="auto"/>
        <w:bottom w:val="none" w:sz="0" w:space="0" w:color="auto"/>
        <w:right w:val="none" w:sz="0" w:space="0" w:color="auto"/>
      </w:divBdr>
    </w:div>
    <w:div w:id="1729526767">
      <w:bodyDiv w:val="1"/>
      <w:marLeft w:val="0"/>
      <w:marRight w:val="0"/>
      <w:marTop w:val="0"/>
      <w:marBottom w:val="0"/>
      <w:divBdr>
        <w:top w:val="none" w:sz="0" w:space="0" w:color="auto"/>
        <w:left w:val="none" w:sz="0" w:space="0" w:color="auto"/>
        <w:bottom w:val="none" w:sz="0" w:space="0" w:color="auto"/>
        <w:right w:val="none" w:sz="0" w:space="0" w:color="auto"/>
      </w:divBdr>
    </w:div>
    <w:div w:id="1729723050">
      <w:bodyDiv w:val="1"/>
      <w:marLeft w:val="0"/>
      <w:marRight w:val="0"/>
      <w:marTop w:val="0"/>
      <w:marBottom w:val="0"/>
      <w:divBdr>
        <w:top w:val="none" w:sz="0" w:space="0" w:color="auto"/>
        <w:left w:val="none" w:sz="0" w:space="0" w:color="auto"/>
        <w:bottom w:val="none" w:sz="0" w:space="0" w:color="auto"/>
        <w:right w:val="none" w:sz="0" w:space="0" w:color="auto"/>
      </w:divBdr>
    </w:div>
    <w:div w:id="1729913006">
      <w:bodyDiv w:val="1"/>
      <w:marLeft w:val="0"/>
      <w:marRight w:val="0"/>
      <w:marTop w:val="0"/>
      <w:marBottom w:val="0"/>
      <w:divBdr>
        <w:top w:val="none" w:sz="0" w:space="0" w:color="auto"/>
        <w:left w:val="none" w:sz="0" w:space="0" w:color="auto"/>
        <w:bottom w:val="none" w:sz="0" w:space="0" w:color="auto"/>
        <w:right w:val="none" w:sz="0" w:space="0" w:color="auto"/>
      </w:divBdr>
    </w:div>
    <w:div w:id="1729956439">
      <w:bodyDiv w:val="1"/>
      <w:marLeft w:val="0"/>
      <w:marRight w:val="0"/>
      <w:marTop w:val="0"/>
      <w:marBottom w:val="0"/>
      <w:divBdr>
        <w:top w:val="none" w:sz="0" w:space="0" w:color="auto"/>
        <w:left w:val="none" w:sz="0" w:space="0" w:color="auto"/>
        <w:bottom w:val="none" w:sz="0" w:space="0" w:color="auto"/>
        <w:right w:val="none" w:sz="0" w:space="0" w:color="auto"/>
      </w:divBdr>
    </w:div>
    <w:div w:id="1729957116">
      <w:bodyDiv w:val="1"/>
      <w:marLeft w:val="0"/>
      <w:marRight w:val="0"/>
      <w:marTop w:val="0"/>
      <w:marBottom w:val="0"/>
      <w:divBdr>
        <w:top w:val="none" w:sz="0" w:space="0" w:color="auto"/>
        <w:left w:val="none" w:sz="0" w:space="0" w:color="auto"/>
        <w:bottom w:val="none" w:sz="0" w:space="0" w:color="auto"/>
        <w:right w:val="none" w:sz="0" w:space="0" w:color="auto"/>
      </w:divBdr>
    </w:div>
    <w:div w:id="1730155850">
      <w:bodyDiv w:val="1"/>
      <w:marLeft w:val="0"/>
      <w:marRight w:val="0"/>
      <w:marTop w:val="0"/>
      <w:marBottom w:val="0"/>
      <w:divBdr>
        <w:top w:val="none" w:sz="0" w:space="0" w:color="auto"/>
        <w:left w:val="none" w:sz="0" w:space="0" w:color="auto"/>
        <w:bottom w:val="none" w:sz="0" w:space="0" w:color="auto"/>
        <w:right w:val="none" w:sz="0" w:space="0" w:color="auto"/>
      </w:divBdr>
    </w:div>
    <w:div w:id="1730179699">
      <w:bodyDiv w:val="1"/>
      <w:marLeft w:val="0"/>
      <w:marRight w:val="0"/>
      <w:marTop w:val="0"/>
      <w:marBottom w:val="0"/>
      <w:divBdr>
        <w:top w:val="none" w:sz="0" w:space="0" w:color="auto"/>
        <w:left w:val="none" w:sz="0" w:space="0" w:color="auto"/>
        <w:bottom w:val="none" w:sz="0" w:space="0" w:color="auto"/>
        <w:right w:val="none" w:sz="0" w:space="0" w:color="auto"/>
      </w:divBdr>
    </w:div>
    <w:div w:id="1731075626">
      <w:bodyDiv w:val="1"/>
      <w:marLeft w:val="0"/>
      <w:marRight w:val="0"/>
      <w:marTop w:val="0"/>
      <w:marBottom w:val="0"/>
      <w:divBdr>
        <w:top w:val="none" w:sz="0" w:space="0" w:color="auto"/>
        <w:left w:val="none" w:sz="0" w:space="0" w:color="auto"/>
        <w:bottom w:val="none" w:sz="0" w:space="0" w:color="auto"/>
        <w:right w:val="none" w:sz="0" w:space="0" w:color="auto"/>
      </w:divBdr>
    </w:div>
    <w:div w:id="1731342944">
      <w:bodyDiv w:val="1"/>
      <w:marLeft w:val="0"/>
      <w:marRight w:val="0"/>
      <w:marTop w:val="0"/>
      <w:marBottom w:val="0"/>
      <w:divBdr>
        <w:top w:val="none" w:sz="0" w:space="0" w:color="auto"/>
        <w:left w:val="none" w:sz="0" w:space="0" w:color="auto"/>
        <w:bottom w:val="none" w:sz="0" w:space="0" w:color="auto"/>
        <w:right w:val="none" w:sz="0" w:space="0" w:color="auto"/>
      </w:divBdr>
    </w:div>
    <w:div w:id="1731535895">
      <w:bodyDiv w:val="1"/>
      <w:marLeft w:val="0"/>
      <w:marRight w:val="0"/>
      <w:marTop w:val="0"/>
      <w:marBottom w:val="0"/>
      <w:divBdr>
        <w:top w:val="none" w:sz="0" w:space="0" w:color="auto"/>
        <w:left w:val="none" w:sz="0" w:space="0" w:color="auto"/>
        <w:bottom w:val="none" w:sz="0" w:space="0" w:color="auto"/>
        <w:right w:val="none" w:sz="0" w:space="0" w:color="auto"/>
      </w:divBdr>
    </w:div>
    <w:div w:id="1731686181">
      <w:bodyDiv w:val="1"/>
      <w:marLeft w:val="0"/>
      <w:marRight w:val="0"/>
      <w:marTop w:val="0"/>
      <w:marBottom w:val="0"/>
      <w:divBdr>
        <w:top w:val="none" w:sz="0" w:space="0" w:color="auto"/>
        <w:left w:val="none" w:sz="0" w:space="0" w:color="auto"/>
        <w:bottom w:val="none" w:sz="0" w:space="0" w:color="auto"/>
        <w:right w:val="none" w:sz="0" w:space="0" w:color="auto"/>
      </w:divBdr>
    </w:div>
    <w:div w:id="1731733252">
      <w:bodyDiv w:val="1"/>
      <w:marLeft w:val="0"/>
      <w:marRight w:val="0"/>
      <w:marTop w:val="0"/>
      <w:marBottom w:val="0"/>
      <w:divBdr>
        <w:top w:val="none" w:sz="0" w:space="0" w:color="auto"/>
        <w:left w:val="none" w:sz="0" w:space="0" w:color="auto"/>
        <w:bottom w:val="none" w:sz="0" w:space="0" w:color="auto"/>
        <w:right w:val="none" w:sz="0" w:space="0" w:color="auto"/>
      </w:divBdr>
    </w:div>
    <w:div w:id="1731878324">
      <w:bodyDiv w:val="1"/>
      <w:marLeft w:val="0"/>
      <w:marRight w:val="0"/>
      <w:marTop w:val="0"/>
      <w:marBottom w:val="0"/>
      <w:divBdr>
        <w:top w:val="none" w:sz="0" w:space="0" w:color="auto"/>
        <w:left w:val="none" w:sz="0" w:space="0" w:color="auto"/>
        <w:bottom w:val="none" w:sz="0" w:space="0" w:color="auto"/>
        <w:right w:val="none" w:sz="0" w:space="0" w:color="auto"/>
      </w:divBdr>
      <w:divsChild>
        <w:div w:id="2025739110">
          <w:marLeft w:val="480"/>
          <w:marRight w:val="0"/>
          <w:marTop w:val="0"/>
          <w:marBottom w:val="0"/>
          <w:divBdr>
            <w:top w:val="none" w:sz="0" w:space="0" w:color="auto"/>
            <w:left w:val="none" w:sz="0" w:space="0" w:color="auto"/>
            <w:bottom w:val="none" w:sz="0" w:space="0" w:color="auto"/>
            <w:right w:val="none" w:sz="0" w:space="0" w:color="auto"/>
          </w:divBdr>
        </w:div>
        <w:div w:id="516625632">
          <w:marLeft w:val="480"/>
          <w:marRight w:val="0"/>
          <w:marTop w:val="0"/>
          <w:marBottom w:val="0"/>
          <w:divBdr>
            <w:top w:val="none" w:sz="0" w:space="0" w:color="auto"/>
            <w:left w:val="none" w:sz="0" w:space="0" w:color="auto"/>
            <w:bottom w:val="none" w:sz="0" w:space="0" w:color="auto"/>
            <w:right w:val="none" w:sz="0" w:space="0" w:color="auto"/>
          </w:divBdr>
        </w:div>
        <w:div w:id="1468008339">
          <w:marLeft w:val="480"/>
          <w:marRight w:val="0"/>
          <w:marTop w:val="0"/>
          <w:marBottom w:val="0"/>
          <w:divBdr>
            <w:top w:val="none" w:sz="0" w:space="0" w:color="auto"/>
            <w:left w:val="none" w:sz="0" w:space="0" w:color="auto"/>
            <w:bottom w:val="none" w:sz="0" w:space="0" w:color="auto"/>
            <w:right w:val="none" w:sz="0" w:space="0" w:color="auto"/>
          </w:divBdr>
        </w:div>
        <w:div w:id="762072710">
          <w:marLeft w:val="480"/>
          <w:marRight w:val="0"/>
          <w:marTop w:val="0"/>
          <w:marBottom w:val="0"/>
          <w:divBdr>
            <w:top w:val="none" w:sz="0" w:space="0" w:color="auto"/>
            <w:left w:val="none" w:sz="0" w:space="0" w:color="auto"/>
            <w:bottom w:val="none" w:sz="0" w:space="0" w:color="auto"/>
            <w:right w:val="none" w:sz="0" w:space="0" w:color="auto"/>
          </w:divBdr>
        </w:div>
        <w:div w:id="374933143">
          <w:marLeft w:val="480"/>
          <w:marRight w:val="0"/>
          <w:marTop w:val="0"/>
          <w:marBottom w:val="0"/>
          <w:divBdr>
            <w:top w:val="none" w:sz="0" w:space="0" w:color="auto"/>
            <w:left w:val="none" w:sz="0" w:space="0" w:color="auto"/>
            <w:bottom w:val="none" w:sz="0" w:space="0" w:color="auto"/>
            <w:right w:val="none" w:sz="0" w:space="0" w:color="auto"/>
          </w:divBdr>
        </w:div>
        <w:div w:id="436949879">
          <w:marLeft w:val="480"/>
          <w:marRight w:val="0"/>
          <w:marTop w:val="0"/>
          <w:marBottom w:val="0"/>
          <w:divBdr>
            <w:top w:val="none" w:sz="0" w:space="0" w:color="auto"/>
            <w:left w:val="none" w:sz="0" w:space="0" w:color="auto"/>
            <w:bottom w:val="none" w:sz="0" w:space="0" w:color="auto"/>
            <w:right w:val="none" w:sz="0" w:space="0" w:color="auto"/>
          </w:divBdr>
        </w:div>
        <w:div w:id="1125270343">
          <w:marLeft w:val="480"/>
          <w:marRight w:val="0"/>
          <w:marTop w:val="0"/>
          <w:marBottom w:val="0"/>
          <w:divBdr>
            <w:top w:val="none" w:sz="0" w:space="0" w:color="auto"/>
            <w:left w:val="none" w:sz="0" w:space="0" w:color="auto"/>
            <w:bottom w:val="none" w:sz="0" w:space="0" w:color="auto"/>
            <w:right w:val="none" w:sz="0" w:space="0" w:color="auto"/>
          </w:divBdr>
        </w:div>
        <w:div w:id="101804723">
          <w:marLeft w:val="480"/>
          <w:marRight w:val="0"/>
          <w:marTop w:val="0"/>
          <w:marBottom w:val="0"/>
          <w:divBdr>
            <w:top w:val="none" w:sz="0" w:space="0" w:color="auto"/>
            <w:left w:val="none" w:sz="0" w:space="0" w:color="auto"/>
            <w:bottom w:val="none" w:sz="0" w:space="0" w:color="auto"/>
            <w:right w:val="none" w:sz="0" w:space="0" w:color="auto"/>
          </w:divBdr>
        </w:div>
        <w:div w:id="751321222">
          <w:marLeft w:val="480"/>
          <w:marRight w:val="0"/>
          <w:marTop w:val="0"/>
          <w:marBottom w:val="0"/>
          <w:divBdr>
            <w:top w:val="none" w:sz="0" w:space="0" w:color="auto"/>
            <w:left w:val="none" w:sz="0" w:space="0" w:color="auto"/>
            <w:bottom w:val="none" w:sz="0" w:space="0" w:color="auto"/>
            <w:right w:val="none" w:sz="0" w:space="0" w:color="auto"/>
          </w:divBdr>
        </w:div>
        <w:div w:id="984552006">
          <w:marLeft w:val="480"/>
          <w:marRight w:val="0"/>
          <w:marTop w:val="0"/>
          <w:marBottom w:val="0"/>
          <w:divBdr>
            <w:top w:val="none" w:sz="0" w:space="0" w:color="auto"/>
            <w:left w:val="none" w:sz="0" w:space="0" w:color="auto"/>
            <w:bottom w:val="none" w:sz="0" w:space="0" w:color="auto"/>
            <w:right w:val="none" w:sz="0" w:space="0" w:color="auto"/>
          </w:divBdr>
        </w:div>
        <w:div w:id="643051743">
          <w:marLeft w:val="480"/>
          <w:marRight w:val="0"/>
          <w:marTop w:val="0"/>
          <w:marBottom w:val="0"/>
          <w:divBdr>
            <w:top w:val="none" w:sz="0" w:space="0" w:color="auto"/>
            <w:left w:val="none" w:sz="0" w:space="0" w:color="auto"/>
            <w:bottom w:val="none" w:sz="0" w:space="0" w:color="auto"/>
            <w:right w:val="none" w:sz="0" w:space="0" w:color="auto"/>
          </w:divBdr>
        </w:div>
        <w:div w:id="601764605">
          <w:marLeft w:val="480"/>
          <w:marRight w:val="0"/>
          <w:marTop w:val="0"/>
          <w:marBottom w:val="0"/>
          <w:divBdr>
            <w:top w:val="none" w:sz="0" w:space="0" w:color="auto"/>
            <w:left w:val="none" w:sz="0" w:space="0" w:color="auto"/>
            <w:bottom w:val="none" w:sz="0" w:space="0" w:color="auto"/>
            <w:right w:val="none" w:sz="0" w:space="0" w:color="auto"/>
          </w:divBdr>
        </w:div>
        <w:div w:id="1187671817">
          <w:marLeft w:val="480"/>
          <w:marRight w:val="0"/>
          <w:marTop w:val="0"/>
          <w:marBottom w:val="0"/>
          <w:divBdr>
            <w:top w:val="none" w:sz="0" w:space="0" w:color="auto"/>
            <w:left w:val="none" w:sz="0" w:space="0" w:color="auto"/>
            <w:bottom w:val="none" w:sz="0" w:space="0" w:color="auto"/>
            <w:right w:val="none" w:sz="0" w:space="0" w:color="auto"/>
          </w:divBdr>
        </w:div>
        <w:div w:id="1114709556">
          <w:marLeft w:val="480"/>
          <w:marRight w:val="0"/>
          <w:marTop w:val="0"/>
          <w:marBottom w:val="0"/>
          <w:divBdr>
            <w:top w:val="none" w:sz="0" w:space="0" w:color="auto"/>
            <w:left w:val="none" w:sz="0" w:space="0" w:color="auto"/>
            <w:bottom w:val="none" w:sz="0" w:space="0" w:color="auto"/>
            <w:right w:val="none" w:sz="0" w:space="0" w:color="auto"/>
          </w:divBdr>
        </w:div>
        <w:div w:id="2021082088">
          <w:marLeft w:val="480"/>
          <w:marRight w:val="0"/>
          <w:marTop w:val="0"/>
          <w:marBottom w:val="0"/>
          <w:divBdr>
            <w:top w:val="none" w:sz="0" w:space="0" w:color="auto"/>
            <w:left w:val="none" w:sz="0" w:space="0" w:color="auto"/>
            <w:bottom w:val="none" w:sz="0" w:space="0" w:color="auto"/>
            <w:right w:val="none" w:sz="0" w:space="0" w:color="auto"/>
          </w:divBdr>
        </w:div>
        <w:div w:id="394665390">
          <w:marLeft w:val="480"/>
          <w:marRight w:val="0"/>
          <w:marTop w:val="0"/>
          <w:marBottom w:val="0"/>
          <w:divBdr>
            <w:top w:val="none" w:sz="0" w:space="0" w:color="auto"/>
            <w:left w:val="none" w:sz="0" w:space="0" w:color="auto"/>
            <w:bottom w:val="none" w:sz="0" w:space="0" w:color="auto"/>
            <w:right w:val="none" w:sz="0" w:space="0" w:color="auto"/>
          </w:divBdr>
        </w:div>
        <w:div w:id="198473084">
          <w:marLeft w:val="480"/>
          <w:marRight w:val="0"/>
          <w:marTop w:val="0"/>
          <w:marBottom w:val="0"/>
          <w:divBdr>
            <w:top w:val="none" w:sz="0" w:space="0" w:color="auto"/>
            <w:left w:val="none" w:sz="0" w:space="0" w:color="auto"/>
            <w:bottom w:val="none" w:sz="0" w:space="0" w:color="auto"/>
            <w:right w:val="none" w:sz="0" w:space="0" w:color="auto"/>
          </w:divBdr>
        </w:div>
        <w:div w:id="1965306513">
          <w:marLeft w:val="480"/>
          <w:marRight w:val="0"/>
          <w:marTop w:val="0"/>
          <w:marBottom w:val="0"/>
          <w:divBdr>
            <w:top w:val="none" w:sz="0" w:space="0" w:color="auto"/>
            <w:left w:val="none" w:sz="0" w:space="0" w:color="auto"/>
            <w:bottom w:val="none" w:sz="0" w:space="0" w:color="auto"/>
            <w:right w:val="none" w:sz="0" w:space="0" w:color="auto"/>
          </w:divBdr>
        </w:div>
        <w:div w:id="1468620747">
          <w:marLeft w:val="480"/>
          <w:marRight w:val="0"/>
          <w:marTop w:val="0"/>
          <w:marBottom w:val="0"/>
          <w:divBdr>
            <w:top w:val="none" w:sz="0" w:space="0" w:color="auto"/>
            <w:left w:val="none" w:sz="0" w:space="0" w:color="auto"/>
            <w:bottom w:val="none" w:sz="0" w:space="0" w:color="auto"/>
            <w:right w:val="none" w:sz="0" w:space="0" w:color="auto"/>
          </w:divBdr>
        </w:div>
        <w:div w:id="1601640829">
          <w:marLeft w:val="480"/>
          <w:marRight w:val="0"/>
          <w:marTop w:val="0"/>
          <w:marBottom w:val="0"/>
          <w:divBdr>
            <w:top w:val="none" w:sz="0" w:space="0" w:color="auto"/>
            <w:left w:val="none" w:sz="0" w:space="0" w:color="auto"/>
            <w:bottom w:val="none" w:sz="0" w:space="0" w:color="auto"/>
            <w:right w:val="none" w:sz="0" w:space="0" w:color="auto"/>
          </w:divBdr>
        </w:div>
        <w:div w:id="195697120">
          <w:marLeft w:val="480"/>
          <w:marRight w:val="0"/>
          <w:marTop w:val="0"/>
          <w:marBottom w:val="0"/>
          <w:divBdr>
            <w:top w:val="none" w:sz="0" w:space="0" w:color="auto"/>
            <w:left w:val="none" w:sz="0" w:space="0" w:color="auto"/>
            <w:bottom w:val="none" w:sz="0" w:space="0" w:color="auto"/>
            <w:right w:val="none" w:sz="0" w:space="0" w:color="auto"/>
          </w:divBdr>
        </w:div>
        <w:div w:id="1023821066">
          <w:marLeft w:val="480"/>
          <w:marRight w:val="0"/>
          <w:marTop w:val="0"/>
          <w:marBottom w:val="0"/>
          <w:divBdr>
            <w:top w:val="none" w:sz="0" w:space="0" w:color="auto"/>
            <w:left w:val="none" w:sz="0" w:space="0" w:color="auto"/>
            <w:bottom w:val="none" w:sz="0" w:space="0" w:color="auto"/>
            <w:right w:val="none" w:sz="0" w:space="0" w:color="auto"/>
          </w:divBdr>
        </w:div>
        <w:div w:id="498468811">
          <w:marLeft w:val="480"/>
          <w:marRight w:val="0"/>
          <w:marTop w:val="0"/>
          <w:marBottom w:val="0"/>
          <w:divBdr>
            <w:top w:val="none" w:sz="0" w:space="0" w:color="auto"/>
            <w:left w:val="none" w:sz="0" w:space="0" w:color="auto"/>
            <w:bottom w:val="none" w:sz="0" w:space="0" w:color="auto"/>
            <w:right w:val="none" w:sz="0" w:space="0" w:color="auto"/>
          </w:divBdr>
        </w:div>
        <w:div w:id="1305625281">
          <w:marLeft w:val="480"/>
          <w:marRight w:val="0"/>
          <w:marTop w:val="0"/>
          <w:marBottom w:val="0"/>
          <w:divBdr>
            <w:top w:val="none" w:sz="0" w:space="0" w:color="auto"/>
            <w:left w:val="none" w:sz="0" w:space="0" w:color="auto"/>
            <w:bottom w:val="none" w:sz="0" w:space="0" w:color="auto"/>
            <w:right w:val="none" w:sz="0" w:space="0" w:color="auto"/>
          </w:divBdr>
        </w:div>
        <w:div w:id="1869293313">
          <w:marLeft w:val="480"/>
          <w:marRight w:val="0"/>
          <w:marTop w:val="0"/>
          <w:marBottom w:val="0"/>
          <w:divBdr>
            <w:top w:val="none" w:sz="0" w:space="0" w:color="auto"/>
            <w:left w:val="none" w:sz="0" w:space="0" w:color="auto"/>
            <w:bottom w:val="none" w:sz="0" w:space="0" w:color="auto"/>
            <w:right w:val="none" w:sz="0" w:space="0" w:color="auto"/>
          </w:divBdr>
        </w:div>
        <w:div w:id="1164470100">
          <w:marLeft w:val="480"/>
          <w:marRight w:val="0"/>
          <w:marTop w:val="0"/>
          <w:marBottom w:val="0"/>
          <w:divBdr>
            <w:top w:val="none" w:sz="0" w:space="0" w:color="auto"/>
            <w:left w:val="none" w:sz="0" w:space="0" w:color="auto"/>
            <w:bottom w:val="none" w:sz="0" w:space="0" w:color="auto"/>
            <w:right w:val="none" w:sz="0" w:space="0" w:color="auto"/>
          </w:divBdr>
        </w:div>
        <w:div w:id="996572838">
          <w:marLeft w:val="480"/>
          <w:marRight w:val="0"/>
          <w:marTop w:val="0"/>
          <w:marBottom w:val="0"/>
          <w:divBdr>
            <w:top w:val="none" w:sz="0" w:space="0" w:color="auto"/>
            <w:left w:val="none" w:sz="0" w:space="0" w:color="auto"/>
            <w:bottom w:val="none" w:sz="0" w:space="0" w:color="auto"/>
            <w:right w:val="none" w:sz="0" w:space="0" w:color="auto"/>
          </w:divBdr>
        </w:div>
        <w:div w:id="483740612">
          <w:marLeft w:val="480"/>
          <w:marRight w:val="0"/>
          <w:marTop w:val="0"/>
          <w:marBottom w:val="0"/>
          <w:divBdr>
            <w:top w:val="none" w:sz="0" w:space="0" w:color="auto"/>
            <w:left w:val="none" w:sz="0" w:space="0" w:color="auto"/>
            <w:bottom w:val="none" w:sz="0" w:space="0" w:color="auto"/>
            <w:right w:val="none" w:sz="0" w:space="0" w:color="auto"/>
          </w:divBdr>
        </w:div>
        <w:div w:id="1630622051">
          <w:marLeft w:val="480"/>
          <w:marRight w:val="0"/>
          <w:marTop w:val="0"/>
          <w:marBottom w:val="0"/>
          <w:divBdr>
            <w:top w:val="none" w:sz="0" w:space="0" w:color="auto"/>
            <w:left w:val="none" w:sz="0" w:space="0" w:color="auto"/>
            <w:bottom w:val="none" w:sz="0" w:space="0" w:color="auto"/>
            <w:right w:val="none" w:sz="0" w:space="0" w:color="auto"/>
          </w:divBdr>
        </w:div>
        <w:div w:id="646130567">
          <w:marLeft w:val="480"/>
          <w:marRight w:val="0"/>
          <w:marTop w:val="0"/>
          <w:marBottom w:val="0"/>
          <w:divBdr>
            <w:top w:val="none" w:sz="0" w:space="0" w:color="auto"/>
            <w:left w:val="none" w:sz="0" w:space="0" w:color="auto"/>
            <w:bottom w:val="none" w:sz="0" w:space="0" w:color="auto"/>
            <w:right w:val="none" w:sz="0" w:space="0" w:color="auto"/>
          </w:divBdr>
        </w:div>
        <w:div w:id="224688109">
          <w:marLeft w:val="480"/>
          <w:marRight w:val="0"/>
          <w:marTop w:val="0"/>
          <w:marBottom w:val="0"/>
          <w:divBdr>
            <w:top w:val="none" w:sz="0" w:space="0" w:color="auto"/>
            <w:left w:val="none" w:sz="0" w:space="0" w:color="auto"/>
            <w:bottom w:val="none" w:sz="0" w:space="0" w:color="auto"/>
            <w:right w:val="none" w:sz="0" w:space="0" w:color="auto"/>
          </w:divBdr>
        </w:div>
        <w:div w:id="1328702718">
          <w:marLeft w:val="480"/>
          <w:marRight w:val="0"/>
          <w:marTop w:val="0"/>
          <w:marBottom w:val="0"/>
          <w:divBdr>
            <w:top w:val="none" w:sz="0" w:space="0" w:color="auto"/>
            <w:left w:val="none" w:sz="0" w:space="0" w:color="auto"/>
            <w:bottom w:val="none" w:sz="0" w:space="0" w:color="auto"/>
            <w:right w:val="none" w:sz="0" w:space="0" w:color="auto"/>
          </w:divBdr>
        </w:div>
        <w:div w:id="701981856">
          <w:marLeft w:val="480"/>
          <w:marRight w:val="0"/>
          <w:marTop w:val="0"/>
          <w:marBottom w:val="0"/>
          <w:divBdr>
            <w:top w:val="none" w:sz="0" w:space="0" w:color="auto"/>
            <w:left w:val="none" w:sz="0" w:space="0" w:color="auto"/>
            <w:bottom w:val="none" w:sz="0" w:space="0" w:color="auto"/>
            <w:right w:val="none" w:sz="0" w:space="0" w:color="auto"/>
          </w:divBdr>
        </w:div>
        <w:div w:id="1390837416">
          <w:marLeft w:val="480"/>
          <w:marRight w:val="0"/>
          <w:marTop w:val="0"/>
          <w:marBottom w:val="0"/>
          <w:divBdr>
            <w:top w:val="none" w:sz="0" w:space="0" w:color="auto"/>
            <w:left w:val="none" w:sz="0" w:space="0" w:color="auto"/>
            <w:bottom w:val="none" w:sz="0" w:space="0" w:color="auto"/>
            <w:right w:val="none" w:sz="0" w:space="0" w:color="auto"/>
          </w:divBdr>
        </w:div>
        <w:div w:id="1763254124">
          <w:marLeft w:val="480"/>
          <w:marRight w:val="0"/>
          <w:marTop w:val="0"/>
          <w:marBottom w:val="0"/>
          <w:divBdr>
            <w:top w:val="none" w:sz="0" w:space="0" w:color="auto"/>
            <w:left w:val="none" w:sz="0" w:space="0" w:color="auto"/>
            <w:bottom w:val="none" w:sz="0" w:space="0" w:color="auto"/>
            <w:right w:val="none" w:sz="0" w:space="0" w:color="auto"/>
          </w:divBdr>
        </w:div>
        <w:div w:id="638270057">
          <w:marLeft w:val="480"/>
          <w:marRight w:val="0"/>
          <w:marTop w:val="0"/>
          <w:marBottom w:val="0"/>
          <w:divBdr>
            <w:top w:val="none" w:sz="0" w:space="0" w:color="auto"/>
            <w:left w:val="none" w:sz="0" w:space="0" w:color="auto"/>
            <w:bottom w:val="none" w:sz="0" w:space="0" w:color="auto"/>
            <w:right w:val="none" w:sz="0" w:space="0" w:color="auto"/>
          </w:divBdr>
        </w:div>
        <w:div w:id="1540430609">
          <w:marLeft w:val="480"/>
          <w:marRight w:val="0"/>
          <w:marTop w:val="0"/>
          <w:marBottom w:val="0"/>
          <w:divBdr>
            <w:top w:val="none" w:sz="0" w:space="0" w:color="auto"/>
            <w:left w:val="none" w:sz="0" w:space="0" w:color="auto"/>
            <w:bottom w:val="none" w:sz="0" w:space="0" w:color="auto"/>
            <w:right w:val="none" w:sz="0" w:space="0" w:color="auto"/>
          </w:divBdr>
        </w:div>
        <w:div w:id="1334647418">
          <w:marLeft w:val="480"/>
          <w:marRight w:val="0"/>
          <w:marTop w:val="0"/>
          <w:marBottom w:val="0"/>
          <w:divBdr>
            <w:top w:val="none" w:sz="0" w:space="0" w:color="auto"/>
            <w:left w:val="none" w:sz="0" w:space="0" w:color="auto"/>
            <w:bottom w:val="none" w:sz="0" w:space="0" w:color="auto"/>
            <w:right w:val="none" w:sz="0" w:space="0" w:color="auto"/>
          </w:divBdr>
        </w:div>
        <w:div w:id="1198161507">
          <w:marLeft w:val="480"/>
          <w:marRight w:val="0"/>
          <w:marTop w:val="0"/>
          <w:marBottom w:val="0"/>
          <w:divBdr>
            <w:top w:val="none" w:sz="0" w:space="0" w:color="auto"/>
            <w:left w:val="none" w:sz="0" w:space="0" w:color="auto"/>
            <w:bottom w:val="none" w:sz="0" w:space="0" w:color="auto"/>
            <w:right w:val="none" w:sz="0" w:space="0" w:color="auto"/>
          </w:divBdr>
        </w:div>
        <w:div w:id="29501173">
          <w:marLeft w:val="480"/>
          <w:marRight w:val="0"/>
          <w:marTop w:val="0"/>
          <w:marBottom w:val="0"/>
          <w:divBdr>
            <w:top w:val="none" w:sz="0" w:space="0" w:color="auto"/>
            <w:left w:val="none" w:sz="0" w:space="0" w:color="auto"/>
            <w:bottom w:val="none" w:sz="0" w:space="0" w:color="auto"/>
            <w:right w:val="none" w:sz="0" w:space="0" w:color="auto"/>
          </w:divBdr>
        </w:div>
        <w:div w:id="531457639">
          <w:marLeft w:val="480"/>
          <w:marRight w:val="0"/>
          <w:marTop w:val="0"/>
          <w:marBottom w:val="0"/>
          <w:divBdr>
            <w:top w:val="none" w:sz="0" w:space="0" w:color="auto"/>
            <w:left w:val="none" w:sz="0" w:space="0" w:color="auto"/>
            <w:bottom w:val="none" w:sz="0" w:space="0" w:color="auto"/>
            <w:right w:val="none" w:sz="0" w:space="0" w:color="auto"/>
          </w:divBdr>
        </w:div>
        <w:div w:id="1413744162">
          <w:marLeft w:val="480"/>
          <w:marRight w:val="0"/>
          <w:marTop w:val="0"/>
          <w:marBottom w:val="0"/>
          <w:divBdr>
            <w:top w:val="none" w:sz="0" w:space="0" w:color="auto"/>
            <w:left w:val="none" w:sz="0" w:space="0" w:color="auto"/>
            <w:bottom w:val="none" w:sz="0" w:space="0" w:color="auto"/>
            <w:right w:val="none" w:sz="0" w:space="0" w:color="auto"/>
          </w:divBdr>
        </w:div>
        <w:div w:id="327176480">
          <w:marLeft w:val="480"/>
          <w:marRight w:val="0"/>
          <w:marTop w:val="0"/>
          <w:marBottom w:val="0"/>
          <w:divBdr>
            <w:top w:val="none" w:sz="0" w:space="0" w:color="auto"/>
            <w:left w:val="none" w:sz="0" w:space="0" w:color="auto"/>
            <w:bottom w:val="none" w:sz="0" w:space="0" w:color="auto"/>
            <w:right w:val="none" w:sz="0" w:space="0" w:color="auto"/>
          </w:divBdr>
        </w:div>
        <w:div w:id="1780681845">
          <w:marLeft w:val="480"/>
          <w:marRight w:val="0"/>
          <w:marTop w:val="0"/>
          <w:marBottom w:val="0"/>
          <w:divBdr>
            <w:top w:val="none" w:sz="0" w:space="0" w:color="auto"/>
            <w:left w:val="none" w:sz="0" w:space="0" w:color="auto"/>
            <w:bottom w:val="none" w:sz="0" w:space="0" w:color="auto"/>
            <w:right w:val="none" w:sz="0" w:space="0" w:color="auto"/>
          </w:divBdr>
        </w:div>
        <w:div w:id="1614283067">
          <w:marLeft w:val="480"/>
          <w:marRight w:val="0"/>
          <w:marTop w:val="0"/>
          <w:marBottom w:val="0"/>
          <w:divBdr>
            <w:top w:val="none" w:sz="0" w:space="0" w:color="auto"/>
            <w:left w:val="none" w:sz="0" w:space="0" w:color="auto"/>
            <w:bottom w:val="none" w:sz="0" w:space="0" w:color="auto"/>
            <w:right w:val="none" w:sz="0" w:space="0" w:color="auto"/>
          </w:divBdr>
        </w:div>
        <w:div w:id="2007243272">
          <w:marLeft w:val="480"/>
          <w:marRight w:val="0"/>
          <w:marTop w:val="0"/>
          <w:marBottom w:val="0"/>
          <w:divBdr>
            <w:top w:val="none" w:sz="0" w:space="0" w:color="auto"/>
            <w:left w:val="none" w:sz="0" w:space="0" w:color="auto"/>
            <w:bottom w:val="none" w:sz="0" w:space="0" w:color="auto"/>
            <w:right w:val="none" w:sz="0" w:space="0" w:color="auto"/>
          </w:divBdr>
        </w:div>
        <w:div w:id="460272762">
          <w:marLeft w:val="480"/>
          <w:marRight w:val="0"/>
          <w:marTop w:val="0"/>
          <w:marBottom w:val="0"/>
          <w:divBdr>
            <w:top w:val="none" w:sz="0" w:space="0" w:color="auto"/>
            <w:left w:val="none" w:sz="0" w:space="0" w:color="auto"/>
            <w:bottom w:val="none" w:sz="0" w:space="0" w:color="auto"/>
            <w:right w:val="none" w:sz="0" w:space="0" w:color="auto"/>
          </w:divBdr>
        </w:div>
        <w:div w:id="2079403663">
          <w:marLeft w:val="480"/>
          <w:marRight w:val="0"/>
          <w:marTop w:val="0"/>
          <w:marBottom w:val="0"/>
          <w:divBdr>
            <w:top w:val="none" w:sz="0" w:space="0" w:color="auto"/>
            <w:left w:val="none" w:sz="0" w:space="0" w:color="auto"/>
            <w:bottom w:val="none" w:sz="0" w:space="0" w:color="auto"/>
            <w:right w:val="none" w:sz="0" w:space="0" w:color="auto"/>
          </w:divBdr>
        </w:div>
        <w:div w:id="1461144259">
          <w:marLeft w:val="480"/>
          <w:marRight w:val="0"/>
          <w:marTop w:val="0"/>
          <w:marBottom w:val="0"/>
          <w:divBdr>
            <w:top w:val="none" w:sz="0" w:space="0" w:color="auto"/>
            <w:left w:val="none" w:sz="0" w:space="0" w:color="auto"/>
            <w:bottom w:val="none" w:sz="0" w:space="0" w:color="auto"/>
            <w:right w:val="none" w:sz="0" w:space="0" w:color="auto"/>
          </w:divBdr>
        </w:div>
        <w:div w:id="439645573">
          <w:marLeft w:val="480"/>
          <w:marRight w:val="0"/>
          <w:marTop w:val="0"/>
          <w:marBottom w:val="0"/>
          <w:divBdr>
            <w:top w:val="none" w:sz="0" w:space="0" w:color="auto"/>
            <w:left w:val="none" w:sz="0" w:space="0" w:color="auto"/>
            <w:bottom w:val="none" w:sz="0" w:space="0" w:color="auto"/>
            <w:right w:val="none" w:sz="0" w:space="0" w:color="auto"/>
          </w:divBdr>
        </w:div>
        <w:div w:id="1606771510">
          <w:marLeft w:val="480"/>
          <w:marRight w:val="0"/>
          <w:marTop w:val="0"/>
          <w:marBottom w:val="0"/>
          <w:divBdr>
            <w:top w:val="none" w:sz="0" w:space="0" w:color="auto"/>
            <w:left w:val="none" w:sz="0" w:space="0" w:color="auto"/>
            <w:bottom w:val="none" w:sz="0" w:space="0" w:color="auto"/>
            <w:right w:val="none" w:sz="0" w:space="0" w:color="auto"/>
          </w:divBdr>
        </w:div>
        <w:div w:id="465437508">
          <w:marLeft w:val="480"/>
          <w:marRight w:val="0"/>
          <w:marTop w:val="0"/>
          <w:marBottom w:val="0"/>
          <w:divBdr>
            <w:top w:val="none" w:sz="0" w:space="0" w:color="auto"/>
            <w:left w:val="none" w:sz="0" w:space="0" w:color="auto"/>
            <w:bottom w:val="none" w:sz="0" w:space="0" w:color="auto"/>
            <w:right w:val="none" w:sz="0" w:space="0" w:color="auto"/>
          </w:divBdr>
        </w:div>
        <w:div w:id="1331758555">
          <w:marLeft w:val="480"/>
          <w:marRight w:val="0"/>
          <w:marTop w:val="0"/>
          <w:marBottom w:val="0"/>
          <w:divBdr>
            <w:top w:val="none" w:sz="0" w:space="0" w:color="auto"/>
            <w:left w:val="none" w:sz="0" w:space="0" w:color="auto"/>
            <w:bottom w:val="none" w:sz="0" w:space="0" w:color="auto"/>
            <w:right w:val="none" w:sz="0" w:space="0" w:color="auto"/>
          </w:divBdr>
        </w:div>
        <w:div w:id="1357927877">
          <w:marLeft w:val="480"/>
          <w:marRight w:val="0"/>
          <w:marTop w:val="0"/>
          <w:marBottom w:val="0"/>
          <w:divBdr>
            <w:top w:val="none" w:sz="0" w:space="0" w:color="auto"/>
            <w:left w:val="none" w:sz="0" w:space="0" w:color="auto"/>
            <w:bottom w:val="none" w:sz="0" w:space="0" w:color="auto"/>
            <w:right w:val="none" w:sz="0" w:space="0" w:color="auto"/>
          </w:divBdr>
        </w:div>
        <w:div w:id="837960106">
          <w:marLeft w:val="480"/>
          <w:marRight w:val="0"/>
          <w:marTop w:val="0"/>
          <w:marBottom w:val="0"/>
          <w:divBdr>
            <w:top w:val="none" w:sz="0" w:space="0" w:color="auto"/>
            <w:left w:val="none" w:sz="0" w:space="0" w:color="auto"/>
            <w:bottom w:val="none" w:sz="0" w:space="0" w:color="auto"/>
            <w:right w:val="none" w:sz="0" w:space="0" w:color="auto"/>
          </w:divBdr>
        </w:div>
        <w:div w:id="1069496226">
          <w:marLeft w:val="480"/>
          <w:marRight w:val="0"/>
          <w:marTop w:val="0"/>
          <w:marBottom w:val="0"/>
          <w:divBdr>
            <w:top w:val="none" w:sz="0" w:space="0" w:color="auto"/>
            <w:left w:val="none" w:sz="0" w:space="0" w:color="auto"/>
            <w:bottom w:val="none" w:sz="0" w:space="0" w:color="auto"/>
            <w:right w:val="none" w:sz="0" w:space="0" w:color="auto"/>
          </w:divBdr>
        </w:div>
        <w:div w:id="120922491">
          <w:marLeft w:val="480"/>
          <w:marRight w:val="0"/>
          <w:marTop w:val="0"/>
          <w:marBottom w:val="0"/>
          <w:divBdr>
            <w:top w:val="none" w:sz="0" w:space="0" w:color="auto"/>
            <w:left w:val="none" w:sz="0" w:space="0" w:color="auto"/>
            <w:bottom w:val="none" w:sz="0" w:space="0" w:color="auto"/>
            <w:right w:val="none" w:sz="0" w:space="0" w:color="auto"/>
          </w:divBdr>
        </w:div>
        <w:div w:id="2116704945">
          <w:marLeft w:val="480"/>
          <w:marRight w:val="0"/>
          <w:marTop w:val="0"/>
          <w:marBottom w:val="0"/>
          <w:divBdr>
            <w:top w:val="none" w:sz="0" w:space="0" w:color="auto"/>
            <w:left w:val="none" w:sz="0" w:space="0" w:color="auto"/>
            <w:bottom w:val="none" w:sz="0" w:space="0" w:color="auto"/>
            <w:right w:val="none" w:sz="0" w:space="0" w:color="auto"/>
          </w:divBdr>
        </w:div>
        <w:div w:id="654070752">
          <w:marLeft w:val="480"/>
          <w:marRight w:val="0"/>
          <w:marTop w:val="0"/>
          <w:marBottom w:val="0"/>
          <w:divBdr>
            <w:top w:val="none" w:sz="0" w:space="0" w:color="auto"/>
            <w:left w:val="none" w:sz="0" w:space="0" w:color="auto"/>
            <w:bottom w:val="none" w:sz="0" w:space="0" w:color="auto"/>
            <w:right w:val="none" w:sz="0" w:space="0" w:color="auto"/>
          </w:divBdr>
        </w:div>
        <w:div w:id="1486511878">
          <w:marLeft w:val="480"/>
          <w:marRight w:val="0"/>
          <w:marTop w:val="0"/>
          <w:marBottom w:val="0"/>
          <w:divBdr>
            <w:top w:val="none" w:sz="0" w:space="0" w:color="auto"/>
            <w:left w:val="none" w:sz="0" w:space="0" w:color="auto"/>
            <w:bottom w:val="none" w:sz="0" w:space="0" w:color="auto"/>
            <w:right w:val="none" w:sz="0" w:space="0" w:color="auto"/>
          </w:divBdr>
        </w:div>
        <w:div w:id="1221593876">
          <w:marLeft w:val="480"/>
          <w:marRight w:val="0"/>
          <w:marTop w:val="0"/>
          <w:marBottom w:val="0"/>
          <w:divBdr>
            <w:top w:val="none" w:sz="0" w:space="0" w:color="auto"/>
            <w:left w:val="none" w:sz="0" w:space="0" w:color="auto"/>
            <w:bottom w:val="none" w:sz="0" w:space="0" w:color="auto"/>
            <w:right w:val="none" w:sz="0" w:space="0" w:color="auto"/>
          </w:divBdr>
        </w:div>
        <w:div w:id="1064568439">
          <w:marLeft w:val="480"/>
          <w:marRight w:val="0"/>
          <w:marTop w:val="0"/>
          <w:marBottom w:val="0"/>
          <w:divBdr>
            <w:top w:val="none" w:sz="0" w:space="0" w:color="auto"/>
            <w:left w:val="none" w:sz="0" w:space="0" w:color="auto"/>
            <w:bottom w:val="none" w:sz="0" w:space="0" w:color="auto"/>
            <w:right w:val="none" w:sz="0" w:space="0" w:color="auto"/>
          </w:divBdr>
        </w:div>
        <w:div w:id="1473671693">
          <w:marLeft w:val="480"/>
          <w:marRight w:val="0"/>
          <w:marTop w:val="0"/>
          <w:marBottom w:val="0"/>
          <w:divBdr>
            <w:top w:val="none" w:sz="0" w:space="0" w:color="auto"/>
            <w:left w:val="none" w:sz="0" w:space="0" w:color="auto"/>
            <w:bottom w:val="none" w:sz="0" w:space="0" w:color="auto"/>
            <w:right w:val="none" w:sz="0" w:space="0" w:color="auto"/>
          </w:divBdr>
        </w:div>
        <w:div w:id="1884096302">
          <w:marLeft w:val="480"/>
          <w:marRight w:val="0"/>
          <w:marTop w:val="0"/>
          <w:marBottom w:val="0"/>
          <w:divBdr>
            <w:top w:val="none" w:sz="0" w:space="0" w:color="auto"/>
            <w:left w:val="none" w:sz="0" w:space="0" w:color="auto"/>
            <w:bottom w:val="none" w:sz="0" w:space="0" w:color="auto"/>
            <w:right w:val="none" w:sz="0" w:space="0" w:color="auto"/>
          </w:divBdr>
        </w:div>
        <w:div w:id="207113075">
          <w:marLeft w:val="480"/>
          <w:marRight w:val="0"/>
          <w:marTop w:val="0"/>
          <w:marBottom w:val="0"/>
          <w:divBdr>
            <w:top w:val="none" w:sz="0" w:space="0" w:color="auto"/>
            <w:left w:val="none" w:sz="0" w:space="0" w:color="auto"/>
            <w:bottom w:val="none" w:sz="0" w:space="0" w:color="auto"/>
            <w:right w:val="none" w:sz="0" w:space="0" w:color="auto"/>
          </w:divBdr>
        </w:div>
        <w:div w:id="1087271578">
          <w:marLeft w:val="480"/>
          <w:marRight w:val="0"/>
          <w:marTop w:val="0"/>
          <w:marBottom w:val="0"/>
          <w:divBdr>
            <w:top w:val="none" w:sz="0" w:space="0" w:color="auto"/>
            <w:left w:val="none" w:sz="0" w:space="0" w:color="auto"/>
            <w:bottom w:val="none" w:sz="0" w:space="0" w:color="auto"/>
            <w:right w:val="none" w:sz="0" w:space="0" w:color="auto"/>
          </w:divBdr>
        </w:div>
        <w:div w:id="1912421994">
          <w:marLeft w:val="480"/>
          <w:marRight w:val="0"/>
          <w:marTop w:val="0"/>
          <w:marBottom w:val="0"/>
          <w:divBdr>
            <w:top w:val="none" w:sz="0" w:space="0" w:color="auto"/>
            <w:left w:val="none" w:sz="0" w:space="0" w:color="auto"/>
            <w:bottom w:val="none" w:sz="0" w:space="0" w:color="auto"/>
            <w:right w:val="none" w:sz="0" w:space="0" w:color="auto"/>
          </w:divBdr>
        </w:div>
        <w:div w:id="1484352446">
          <w:marLeft w:val="480"/>
          <w:marRight w:val="0"/>
          <w:marTop w:val="0"/>
          <w:marBottom w:val="0"/>
          <w:divBdr>
            <w:top w:val="none" w:sz="0" w:space="0" w:color="auto"/>
            <w:left w:val="none" w:sz="0" w:space="0" w:color="auto"/>
            <w:bottom w:val="none" w:sz="0" w:space="0" w:color="auto"/>
            <w:right w:val="none" w:sz="0" w:space="0" w:color="auto"/>
          </w:divBdr>
        </w:div>
      </w:divsChild>
    </w:div>
    <w:div w:id="1732340288">
      <w:bodyDiv w:val="1"/>
      <w:marLeft w:val="0"/>
      <w:marRight w:val="0"/>
      <w:marTop w:val="0"/>
      <w:marBottom w:val="0"/>
      <w:divBdr>
        <w:top w:val="none" w:sz="0" w:space="0" w:color="auto"/>
        <w:left w:val="none" w:sz="0" w:space="0" w:color="auto"/>
        <w:bottom w:val="none" w:sz="0" w:space="0" w:color="auto"/>
        <w:right w:val="none" w:sz="0" w:space="0" w:color="auto"/>
      </w:divBdr>
    </w:div>
    <w:div w:id="1732658116">
      <w:bodyDiv w:val="1"/>
      <w:marLeft w:val="0"/>
      <w:marRight w:val="0"/>
      <w:marTop w:val="0"/>
      <w:marBottom w:val="0"/>
      <w:divBdr>
        <w:top w:val="none" w:sz="0" w:space="0" w:color="auto"/>
        <w:left w:val="none" w:sz="0" w:space="0" w:color="auto"/>
        <w:bottom w:val="none" w:sz="0" w:space="0" w:color="auto"/>
        <w:right w:val="none" w:sz="0" w:space="0" w:color="auto"/>
      </w:divBdr>
    </w:div>
    <w:div w:id="1733580264">
      <w:bodyDiv w:val="1"/>
      <w:marLeft w:val="0"/>
      <w:marRight w:val="0"/>
      <w:marTop w:val="0"/>
      <w:marBottom w:val="0"/>
      <w:divBdr>
        <w:top w:val="none" w:sz="0" w:space="0" w:color="auto"/>
        <w:left w:val="none" w:sz="0" w:space="0" w:color="auto"/>
        <w:bottom w:val="none" w:sz="0" w:space="0" w:color="auto"/>
        <w:right w:val="none" w:sz="0" w:space="0" w:color="auto"/>
      </w:divBdr>
    </w:div>
    <w:div w:id="1733917892">
      <w:bodyDiv w:val="1"/>
      <w:marLeft w:val="0"/>
      <w:marRight w:val="0"/>
      <w:marTop w:val="0"/>
      <w:marBottom w:val="0"/>
      <w:divBdr>
        <w:top w:val="none" w:sz="0" w:space="0" w:color="auto"/>
        <w:left w:val="none" w:sz="0" w:space="0" w:color="auto"/>
        <w:bottom w:val="none" w:sz="0" w:space="0" w:color="auto"/>
        <w:right w:val="none" w:sz="0" w:space="0" w:color="auto"/>
      </w:divBdr>
    </w:div>
    <w:div w:id="1734161368">
      <w:bodyDiv w:val="1"/>
      <w:marLeft w:val="0"/>
      <w:marRight w:val="0"/>
      <w:marTop w:val="0"/>
      <w:marBottom w:val="0"/>
      <w:divBdr>
        <w:top w:val="none" w:sz="0" w:space="0" w:color="auto"/>
        <w:left w:val="none" w:sz="0" w:space="0" w:color="auto"/>
        <w:bottom w:val="none" w:sz="0" w:space="0" w:color="auto"/>
        <w:right w:val="none" w:sz="0" w:space="0" w:color="auto"/>
      </w:divBdr>
      <w:divsChild>
        <w:div w:id="1100418434">
          <w:marLeft w:val="480"/>
          <w:marRight w:val="0"/>
          <w:marTop w:val="0"/>
          <w:marBottom w:val="0"/>
          <w:divBdr>
            <w:top w:val="none" w:sz="0" w:space="0" w:color="auto"/>
            <w:left w:val="none" w:sz="0" w:space="0" w:color="auto"/>
            <w:bottom w:val="none" w:sz="0" w:space="0" w:color="auto"/>
            <w:right w:val="none" w:sz="0" w:space="0" w:color="auto"/>
          </w:divBdr>
        </w:div>
        <w:div w:id="910696072">
          <w:marLeft w:val="480"/>
          <w:marRight w:val="0"/>
          <w:marTop w:val="0"/>
          <w:marBottom w:val="0"/>
          <w:divBdr>
            <w:top w:val="none" w:sz="0" w:space="0" w:color="auto"/>
            <w:left w:val="none" w:sz="0" w:space="0" w:color="auto"/>
            <w:bottom w:val="none" w:sz="0" w:space="0" w:color="auto"/>
            <w:right w:val="none" w:sz="0" w:space="0" w:color="auto"/>
          </w:divBdr>
        </w:div>
        <w:div w:id="1882206311">
          <w:marLeft w:val="480"/>
          <w:marRight w:val="0"/>
          <w:marTop w:val="0"/>
          <w:marBottom w:val="0"/>
          <w:divBdr>
            <w:top w:val="none" w:sz="0" w:space="0" w:color="auto"/>
            <w:left w:val="none" w:sz="0" w:space="0" w:color="auto"/>
            <w:bottom w:val="none" w:sz="0" w:space="0" w:color="auto"/>
            <w:right w:val="none" w:sz="0" w:space="0" w:color="auto"/>
          </w:divBdr>
        </w:div>
        <w:div w:id="2032143591">
          <w:marLeft w:val="480"/>
          <w:marRight w:val="0"/>
          <w:marTop w:val="0"/>
          <w:marBottom w:val="0"/>
          <w:divBdr>
            <w:top w:val="none" w:sz="0" w:space="0" w:color="auto"/>
            <w:left w:val="none" w:sz="0" w:space="0" w:color="auto"/>
            <w:bottom w:val="none" w:sz="0" w:space="0" w:color="auto"/>
            <w:right w:val="none" w:sz="0" w:space="0" w:color="auto"/>
          </w:divBdr>
        </w:div>
        <w:div w:id="1565140843">
          <w:marLeft w:val="480"/>
          <w:marRight w:val="0"/>
          <w:marTop w:val="0"/>
          <w:marBottom w:val="0"/>
          <w:divBdr>
            <w:top w:val="none" w:sz="0" w:space="0" w:color="auto"/>
            <w:left w:val="none" w:sz="0" w:space="0" w:color="auto"/>
            <w:bottom w:val="none" w:sz="0" w:space="0" w:color="auto"/>
            <w:right w:val="none" w:sz="0" w:space="0" w:color="auto"/>
          </w:divBdr>
        </w:div>
        <w:div w:id="1058238954">
          <w:marLeft w:val="480"/>
          <w:marRight w:val="0"/>
          <w:marTop w:val="0"/>
          <w:marBottom w:val="0"/>
          <w:divBdr>
            <w:top w:val="none" w:sz="0" w:space="0" w:color="auto"/>
            <w:left w:val="none" w:sz="0" w:space="0" w:color="auto"/>
            <w:bottom w:val="none" w:sz="0" w:space="0" w:color="auto"/>
            <w:right w:val="none" w:sz="0" w:space="0" w:color="auto"/>
          </w:divBdr>
        </w:div>
        <w:div w:id="972324292">
          <w:marLeft w:val="480"/>
          <w:marRight w:val="0"/>
          <w:marTop w:val="0"/>
          <w:marBottom w:val="0"/>
          <w:divBdr>
            <w:top w:val="none" w:sz="0" w:space="0" w:color="auto"/>
            <w:left w:val="none" w:sz="0" w:space="0" w:color="auto"/>
            <w:bottom w:val="none" w:sz="0" w:space="0" w:color="auto"/>
            <w:right w:val="none" w:sz="0" w:space="0" w:color="auto"/>
          </w:divBdr>
        </w:div>
        <w:div w:id="128935587">
          <w:marLeft w:val="480"/>
          <w:marRight w:val="0"/>
          <w:marTop w:val="0"/>
          <w:marBottom w:val="0"/>
          <w:divBdr>
            <w:top w:val="none" w:sz="0" w:space="0" w:color="auto"/>
            <w:left w:val="none" w:sz="0" w:space="0" w:color="auto"/>
            <w:bottom w:val="none" w:sz="0" w:space="0" w:color="auto"/>
            <w:right w:val="none" w:sz="0" w:space="0" w:color="auto"/>
          </w:divBdr>
        </w:div>
        <w:div w:id="1138914102">
          <w:marLeft w:val="480"/>
          <w:marRight w:val="0"/>
          <w:marTop w:val="0"/>
          <w:marBottom w:val="0"/>
          <w:divBdr>
            <w:top w:val="none" w:sz="0" w:space="0" w:color="auto"/>
            <w:left w:val="none" w:sz="0" w:space="0" w:color="auto"/>
            <w:bottom w:val="none" w:sz="0" w:space="0" w:color="auto"/>
            <w:right w:val="none" w:sz="0" w:space="0" w:color="auto"/>
          </w:divBdr>
        </w:div>
        <w:div w:id="2044475646">
          <w:marLeft w:val="480"/>
          <w:marRight w:val="0"/>
          <w:marTop w:val="0"/>
          <w:marBottom w:val="0"/>
          <w:divBdr>
            <w:top w:val="none" w:sz="0" w:space="0" w:color="auto"/>
            <w:left w:val="none" w:sz="0" w:space="0" w:color="auto"/>
            <w:bottom w:val="none" w:sz="0" w:space="0" w:color="auto"/>
            <w:right w:val="none" w:sz="0" w:space="0" w:color="auto"/>
          </w:divBdr>
        </w:div>
        <w:div w:id="1726561260">
          <w:marLeft w:val="480"/>
          <w:marRight w:val="0"/>
          <w:marTop w:val="0"/>
          <w:marBottom w:val="0"/>
          <w:divBdr>
            <w:top w:val="none" w:sz="0" w:space="0" w:color="auto"/>
            <w:left w:val="none" w:sz="0" w:space="0" w:color="auto"/>
            <w:bottom w:val="none" w:sz="0" w:space="0" w:color="auto"/>
            <w:right w:val="none" w:sz="0" w:space="0" w:color="auto"/>
          </w:divBdr>
        </w:div>
        <w:div w:id="1830517701">
          <w:marLeft w:val="480"/>
          <w:marRight w:val="0"/>
          <w:marTop w:val="0"/>
          <w:marBottom w:val="0"/>
          <w:divBdr>
            <w:top w:val="none" w:sz="0" w:space="0" w:color="auto"/>
            <w:left w:val="none" w:sz="0" w:space="0" w:color="auto"/>
            <w:bottom w:val="none" w:sz="0" w:space="0" w:color="auto"/>
            <w:right w:val="none" w:sz="0" w:space="0" w:color="auto"/>
          </w:divBdr>
        </w:div>
        <w:div w:id="571812447">
          <w:marLeft w:val="480"/>
          <w:marRight w:val="0"/>
          <w:marTop w:val="0"/>
          <w:marBottom w:val="0"/>
          <w:divBdr>
            <w:top w:val="none" w:sz="0" w:space="0" w:color="auto"/>
            <w:left w:val="none" w:sz="0" w:space="0" w:color="auto"/>
            <w:bottom w:val="none" w:sz="0" w:space="0" w:color="auto"/>
            <w:right w:val="none" w:sz="0" w:space="0" w:color="auto"/>
          </w:divBdr>
        </w:div>
        <w:div w:id="353459394">
          <w:marLeft w:val="480"/>
          <w:marRight w:val="0"/>
          <w:marTop w:val="0"/>
          <w:marBottom w:val="0"/>
          <w:divBdr>
            <w:top w:val="none" w:sz="0" w:space="0" w:color="auto"/>
            <w:left w:val="none" w:sz="0" w:space="0" w:color="auto"/>
            <w:bottom w:val="none" w:sz="0" w:space="0" w:color="auto"/>
            <w:right w:val="none" w:sz="0" w:space="0" w:color="auto"/>
          </w:divBdr>
        </w:div>
        <w:div w:id="306669116">
          <w:marLeft w:val="480"/>
          <w:marRight w:val="0"/>
          <w:marTop w:val="0"/>
          <w:marBottom w:val="0"/>
          <w:divBdr>
            <w:top w:val="none" w:sz="0" w:space="0" w:color="auto"/>
            <w:left w:val="none" w:sz="0" w:space="0" w:color="auto"/>
            <w:bottom w:val="none" w:sz="0" w:space="0" w:color="auto"/>
            <w:right w:val="none" w:sz="0" w:space="0" w:color="auto"/>
          </w:divBdr>
        </w:div>
        <w:div w:id="777528187">
          <w:marLeft w:val="480"/>
          <w:marRight w:val="0"/>
          <w:marTop w:val="0"/>
          <w:marBottom w:val="0"/>
          <w:divBdr>
            <w:top w:val="none" w:sz="0" w:space="0" w:color="auto"/>
            <w:left w:val="none" w:sz="0" w:space="0" w:color="auto"/>
            <w:bottom w:val="none" w:sz="0" w:space="0" w:color="auto"/>
            <w:right w:val="none" w:sz="0" w:space="0" w:color="auto"/>
          </w:divBdr>
        </w:div>
        <w:div w:id="490484330">
          <w:marLeft w:val="480"/>
          <w:marRight w:val="0"/>
          <w:marTop w:val="0"/>
          <w:marBottom w:val="0"/>
          <w:divBdr>
            <w:top w:val="none" w:sz="0" w:space="0" w:color="auto"/>
            <w:left w:val="none" w:sz="0" w:space="0" w:color="auto"/>
            <w:bottom w:val="none" w:sz="0" w:space="0" w:color="auto"/>
            <w:right w:val="none" w:sz="0" w:space="0" w:color="auto"/>
          </w:divBdr>
        </w:div>
        <w:div w:id="402483701">
          <w:marLeft w:val="480"/>
          <w:marRight w:val="0"/>
          <w:marTop w:val="0"/>
          <w:marBottom w:val="0"/>
          <w:divBdr>
            <w:top w:val="none" w:sz="0" w:space="0" w:color="auto"/>
            <w:left w:val="none" w:sz="0" w:space="0" w:color="auto"/>
            <w:bottom w:val="none" w:sz="0" w:space="0" w:color="auto"/>
            <w:right w:val="none" w:sz="0" w:space="0" w:color="auto"/>
          </w:divBdr>
        </w:div>
        <w:div w:id="431517083">
          <w:marLeft w:val="480"/>
          <w:marRight w:val="0"/>
          <w:marTop w:val="0"/>
          <w:marBottom w:val="0"/>
          <w:divBdr>
            <w:top w:val="none" w:sz="0" w:space="0" w:color="auto"/>
            <w:left w:val="none" w:sz="0" w:space="0" w:color="auto"/>
            <w:bottom w:val="none" w:sz="0" w:space="0" w:color="auto"/>
            <w:right w:val="none" w:sz="0" w:space="0" w:color="auto"/>
          </w:divBdr>
        </w:div>
        <w:div w:id="132448798">
          <w:marLeft w:val="480"/>
          <w:marRight w:val="0"/>
          <w:marTop w:val="0"/>
          <w:marBottom w:val="0"/>
          <w:divBdr>
            <w:top w:val="none" w:sz="0" w:space="0" w:color="auto"/>
            <w:left w:val="none" w:sz="0" w:space="0" w:color="auto"/>
            <w:bottom w:val="none" w:sz="0" w:space="0" w:color="auto"/>
            <w:right w:val="none" w:sz="0" w:space="0" w:color="auto"/>
          </w:divBdr>
        </w:div>
        <w:div w:id="1728802652">
          <w:marLeft w:val="480"/>
          <w:marRight w:val="0"/>
          <w:marTop w:val="0"/>
          <w:marBottom w:val="0"/>
          <w:divBdr>
            <w:top w:val="none" w:sz="0" w:space="0" w:color="auto"/>
            <w:left w:val="none" w:sz="0" w:space="0" w:color="auto"/>
            <w:bottom w:val="none" w:sz="0" w:space="0" w:color="auto"/>
            <w:right w:val="none" w:sz="0" w:space="0" w:color="auto"/>
          </w:divBdr>
        </w:div>
        <w:div w:id="643851455">
          <w:marLeft w:val="480"/>
          <w:marRight w:val="0"/>
          <w:marTop w:val="0"/>
          <w:marBottom w:val="0"/>
          <w:divBdr>
            <w:top w:val="none" w:sz="0" w:space="0" w:color="auto"/>
            <w:left w:val="none" w:sz="0" w:space="0" w:color="auto"/>
            <w:bottom w:val="none" w:sz="0" w:space="0" w:color="auto"/>
            <w:right w:val="none" w:sz="0" w:space="0" w:color="auto"/>
          </w:divBdr>
        </w:div>
        <w:div w:id="2063870853">
          <w:marLeft w:val="480"/>
          <w:marRight w:val="0"/>
          <w:marTop w:val="0"/>
          <w:marBottom w:val="0"/>
          <w:divBdr>
            <w:top w:val="none" w:sz="0" w:space="0" w:color="auto"/>
            <w:left w:val="none" w:sz="0" w:space="0" w:color="auto"/>
            <w:bottom w:val="none" w:sz="0" w:space="0" w:color="auto"/>
            <w:right w:val="none" w:sz="0" w:space="0" w:color="auto"/>
          </w:divBdr>
        </w:div>
        <w:div w:id="173694183">
          <w:marLeft w:val="480"/>
          <w:marRight w:val="0"/>
          <w:marTop w:val="0"/>
          <w:marBottom w:val="0"/>
          <w:divBdr>
            <w:top w:val="none" w:sz="0" w:space="0" w:color="auto"/>
            <w:left w:val="none" w:sz="0" w:space="0" w:color="auto"/>
            <w:bottom w:val="none" w:sz="0" w:space="0" w:color="auto"/>
            <w:right w:val="none" w:sz="0" w:space="0" w:color="auto"/>
          </w:divBdr>
        </w:div>
        <w:div w:id="1073162516">
          <w:marLeft w:val="480"/>
          <w:marRight w:val="0"/>
          <w:marTop w:val="0"/>
          <w:marBottom w:val="0"/>
          <w:divBdr>
            <w:top w:val="none" w:sz="0" w:space="0" w:color="auto"/>
            <w:left w:val="none" w:sz="0" w:space="0" w:color="auto"/>
            <w:bottom w:val="none" w:sz="0" w:space="0" w:color="auto"/>
            <w:right w:val="none" w:sz="0" w:space="0" w:color="auto"/>
          </w:divBdr>
        </w:div>
        <w:div w:id="1785079047">
          <w:marLeft w:val="480"/>
          <w:marRight w:val="0"/>
          <w:marTop w:val="0"/>
          <w:marBottom w:val="0"/>
          <w:divBdr>
            <w:top w:val="none" w:sz="0" w:space="0" w:color="auto"/>
            <w:left w:val="none" w:sz="0" w:space="0" w:color="auto"/>
            <w:bottom w:val="none" w:sz="0" w:space="0" w:color="auto"/>
            <w:right w:val="none" w:sz="0" w:space="0" w:color="auto"/>
          </w:divBdr>
        </w:div>
        <w:div w:id="597255117">
          <w:marLeft w:val="480"/>
          <w:marRight w:val="0"/>
          <w:marTop w:val="0"/>
          <w:marBottom w:val="0"/>
          <w:divBdr>
            <w:top w:val="none" w:sz="0" w:space="0" w:color="auto"/>
            <w:left w:val="none" w:sz="0" w:space="0" w:color="auto"/>
            <w:bottom w:val="none" w:sz="0" w:space="0" w:color="auto"/>
            <w:right w:val="none" w:sz="0" w:space="0" w:color="auto"/>
          </w:divBdr>
        </w:div>
        <w:div w:id="1889098542">
          <w:marLeft w:val="480"/>
          <w:marRight w:val="0"/>
          <w:marTop w:val="0"/>
          <w:marBottom w:val="0"/>
          <w:divBdr>
            <w:top w:val="none" w:sz="0" w:space="0" w:color="auto"/>
            <w:left w:val="none" w:sz="0" w:space="0" w:color="auto"/>
            <w:bottom w:val="none" w:sz="0" w:space="0" w:color="auto"/>
            <w:right w:val="none" w:sz="0" w:space="0" w:color="auto"/>
          </w:divBdr>
        </w:div>
        <w:div w:id="378239125">
          <w:marLeft w:val="480"/>
          <w:marRight w:val="0"/>
          <w:marTop w:val="0"/>
          <w:marBottom w:val="0"/>
          <w:divBdr>
            <w:top w:val="none" w:sz="0" w:space="0" w:color="auto"/>
            <w:left w:val="none" w:sz="0" w:space="0" w:color="auto"/>
            <w:bottom w:val="none" w:sz="0" w:space="0" w:color="auto"/>
            <w:right w:val="none" w:sz="0" w:space="0" w:color="auto"/>
          </w:divBdr>
        </w:div>
        <w:div w:id="1324622509">
          <w:marLeft w:val="480"/>
          <w:marRight w:val="0"/>
          <w:marTop w:val="0"/>
          <w:marBottom w:val="0"/>
          <w:divBdr>
            <w:top w:val="none" w:sz="0" w:space="0" w:color="auto"/>
            <w:left w:val="none" w:sz="0" w:space="0" w:color="auto"/>
            <w:bottom w:val="none" w:sz="0" w:space="0" w:color="auto"/>
            <w:right w:val="none" w:sz="0" w:space="0" w:color="auto"/>
          </w:divBdr>
        </w:div>
        <w:div w:id="1077753115">
          <w:marLeft w:val="480"/>
          <w:marRight w:val="0"/>
          <w:marTop w:val="0"/>
          <w:marBottom w:val="0"/>
          <w:divBdr>
            <w:top w:val="none" w:sz="0" w:space="0" w:color="auto"/>
            <w:left w:val="none" w:sz="0" w:space="0" w:color="auto"/>
            <w:bottom w:val="none" w:sz="0" w:space="0" w:color="auto"/>
            <w:right w:val="none" w:sz="0" w:space="0" w:color="auto"/>
          </w:divBdr>
        </w:div>
        <w:div w:id="460421930">
          <w:marLeft w:val="480"/>
          <w:marRight w:val="0"/>
          <w:marTop w:val="0"/>
          <w:marBottom w:val="0"/>
          <w:divBdr>
            <w:top w:val="none" w:sz="0" w:space="0" w:color="auto"/>
            <w:left w:val="none" w:sz="0" w:space="0" w:color="auto"/>
            <w:bottom w:val="none" w:sz="0" w:space="0" w:color="auto"/>
            <w:right w:val="none" w:sz="0" w:space="0" w:color="auto"/>
          </w:divBdr>
        </w:div>
        <w:div w:id="1537697381">
          <w:marLeft w:val="480"/>
          <w:marRight w:val="0"/>
          <w:marTop w:val="0"/>
          <w:marBottom w:val="0"/>
          <w:divBdr>
            <w:top w:val="none" w:sz="0" w:space="0" w:color="auto"/>
            <w:left w:val="none" w:sz="0" w:space="0" w:color="auto"/>
            <w:bottom w:val="none" w:sz="0" w:space="0" w:color="auto"/>
            <w:right w:val="none" w:sz="0" w:space="0" w:color="auto"/>
          </w:divBdr>
        </w:div>
        <w:div w:id="1977375752">
          <w:marLeft w:val="480"/>
          <w:marRight w:val="0"/>
          <w:marTop w:val="0"/>
          <w:marBottom w:val="0"/>
          <w:divBdr>
            <w:top w:val="none" w:sz="0" w:space="0" w:color="auto"/>
            <w:left w:val="none" w:sz="0" w:space="0" w:color="auto"/>
            <w:bottom w:val="none" w:sz="0" w:space="0" w:color="auto"/>
            <w:right w:val="none" w:sz="0" w:space="0" w:color="auto"/>
          </w:divBdr>
        </w:div>
        <w:div w:id="514729162">
          <w:marLeft w:val="480"/>
          <w:marRight w:val="0"/>
          <w:marTop w:val="0"/>
          <w:marBottom w:val="0"/>
          <w:divBdr>
            <w:top w:val="none" w:sz="0" w:space="0" w:color="auto"/>
            <w:left w:val="none" w:sz="0" w:space="0" w:color="auto"/>
            <w:bottom w:val="none" w:sz="0" w:space="0" w:color="auto"/>
            <w:right w:val="none" w:sz="0" w:space="0" w:color="auto"/>
          </w:divBdr>
        </w:div>
        <w:div w:id="1952392108">
          <w:marLeft w:val="480"/>
          <w:marRight w:val="0"/>
          <w:marTop w:val="0"/>
          <w:marBottom w:val="0"/>
          <w:divBdr>
            <w:top w:val="none" w:sz="0" w:space="0" w:color="auto"/>
            <w:left w:val="none" w:sz="0" w:space="0" w:color="auto"/>
            <w:bottom w:val="none" w:sz="0" w:space="0" w:color="auto"/>
            <w:right w:val="none" w:sz="0" w:space="0" w:color="auto"/>
          </w:divBdr>
        </w:div>
        <w:div w:id="2080706670">
          <w:marLeft w:val="480"/>
          <w:marRight w:val="0"/>
          <w:marTop w:val="0"/>
          <w:marBottom w:val="0"/>
          <w:divBdr>
            <w:top w:val="none" w:sz="0" w:space="0" w:color="auto"/>
            <w:left w:val="none" w:sz="0" w:space="0" w:color="auto"/>
            <w:bottom w:val="none" w:sz="0" w:space="0" w:color="auto"/>
            <w:right w:val="none" w:sz="0" w:space="0" w:color="auto"/>
          </w:divBdr>
        </w:div>
        <w:div w:id="2122994045">
          <w:marLeft w:val="480"/>
          <w:marRight w:val="0"/>
          <w:marTop w:val="0"/>
          <w:marBottom w:val="0"/>
          <w:divBdr>
            <w:top w:val="none" w:sz="0" w:space="0" w:color="auto"/>
            <w:left w:val="none" w:sz="0" w:space="0" w:color="auto"/>
            <w:bottom w:val="none" w:sz="0" w:space="0" w:color="auto"/>
            <w:right w:val="none" w:sz="0" w:space="0" w:color="auto"/>
          </w:divBdr>
        </w:div>
        <w:div w:id="595212061">
          <w:marLeft w:val="480"/>
          <w:marRight w:val="0"/>
          <w:marTop w:val="0"/>
          <w:marBottom w:val="0"/>
          <w:divBdr>
            <w:top w:val="none" w:sz="0" w:space="0" w:color="auto"/>
            <w:left w:val="none" w:sz="0" w:space="0" w:color="auto"/>
            <w:bottom w:val="none" w:sz="0" w:space="0" w:color="auto"/>
            <w:right w:val="none" w:sz="0" w:space="0" w:color="auto"/>
          </w:divBdr>
        </w:div>
        <w:div w:id="380323987">
          <w:marLeft w:val="480"/>
          <w:marRight w:val="0"/>
          <w:marTop w:val="0"/>
          <w:marBottom w:val="0"/>
          <w:divBdr>
            <w:top w:val="none" w:sz="0" w:space="0" w:color="auto"/>
            <w:left w:val="none" w:sz="0" w:space="0" w:color="auto"/>
            <w:bottom w:val="none" w:sz="0" w:space="0" w:color="auto"/>
            <w:right w:val="none" w:sz="0" w:space="0" w:color="auto"/>
          </w:divBdr>
        </w:div>
        <w:div w:id="1921910135">
          <w:marLeft w:val="480"/>
          <w:marRight w:val="0"/>
          <w:marTop w:val="0"/>
          <w:marBottom w:val="0"/>
          <w:divBdr>
            <w:top w:val="none" w:sz="0" w:space="0" w:color="auto"/>
            <w:left w:val="none" w:sz="0" w:space="0" w:color="auto"/>
            <w:bottom w:val="none" w:sz="0" w:space="0" w:color="auto"/>
            <w:right w:val="none" w:sz="0" w:space="0" w:color="auto"/>
          </w:divBdr>
        </w:div>
        <w:div w:id="1101803324">
          <w:marLeft w:val="480"/>
          <w:marRight w:val="0"/>
          <w:marTop w:val="0"/>
          <w:marBottom w:val="0"/>
          <w:divBdr>
            <w:top w:val="none" w:sz="0" w:space="0" w:color="auto"/>
            <w:left w:val="none" w:sz="0" w:space="0" w:color="auto"/>
            <w:bottom w:val="none" w:sz="0" w:space="0" w:color="auto"/>
            <w:right w:val="none" w:sz="0" w:space="0" w:color="auto"/>
          </w:divBdr>
        </w:div>
        <w:div w:id="1081291833">
          <w:marLeft w:val="480"/>
          <w:marRight w:val="0"/>
          <w:marTop w:val="0"/>
          <w:marBottom w:val="0"/>
          <w:divBdr>
            <w:top w:val="none" w:sz="0" w:space="0" w:color="auto"/>
            <w:left w:val="none" w:sz="0" w:space="0" w:color="auto"/>
            <w:bottom w:val="none" w:sz="0" w:space="0" w:color="auto"/>
            <w:right w:val="none" w:sz="0" w:space="0" w:color="auto"/>
          </w:divBdr>
        </w:div>
        <w:div w:id="1505196199">
          <w:marLeft w:val="480"/>
          <w:marRight w:val="0"/>
          <w:marTop w:val="0"/>
          <w:marBottom w:val="0"/>
          <w:divBdr>
            <w:top w:val="none" w:sz="0" w:space="0" w:color="auto"/>
            <w:left w:val="none" w:sz="0" w:space="0" w:color="auto"/>
            <w:bottom w:val="none" w:sz="0" w:space="0" w:color="auto"/>
            <w:right w:val="none" w:sz="0" w:space="0" w:color="auto"/>
          </w:divBdr>
        </w:div>
        <w:div w:id="1086264946">
          <w:marLeft w:val="480"/>
          <w:marRight w:val="0"/>
          <w:marTop w:val="0"/>
          <w:marBottom w:val="0"/>
          <w:divBdr>
            <w:top w:val="none" w:sz="0" w:space="0" w:color="auto"/>
            <w:left w:val="none" w:sz="0" w:space="0" w:color="auto"/>
            <w:bottom w:val="none" w:sz="0" w:space="0" w:color="auto"/>
            <w:right w:val="none" w:sz="0" w:space="0" w:color="auto"/>
          </w:divBdr>
        </w:div>
        <w:div w:id="373118083">
          <w:marLeft w:val="480"/>
          <w:marRight w:val="0"/>
          <w:marTop w:val="0"/>
          <w:marBottom w:val="0"/>
          <w:divBdr>
            <w:top w:val="none" w:sz="0" w:space="0" w:color="auto"/>
            <w:left w:val="none" w:sz="0" w:space="0" w:color="auto"/>
            <w:bottom w:val="none" w:sz="0" w:space="0" w:color="auto"/>
            <w:right w:val="none" w:sz="0" w:space="0" w:color="auto"/>
          </w:divBdr>
        </w:div>
        <w:div w:id="181165769">
          <w:marLeft w:val="480"/>
          <w:marRight w:val="0"/>
          <w:marTop w:val="0"/>
          <w:marBottom w:val="0"/>
          <w:divBdr>
            <w:top w:val="none" w:sz="0" w:space="0" w:color="auto"/>
            <w:left w:val="none" w:sz="0" w:space="0" w:color="auto"/>
            <w:bottom w:val="none" w:sz="0" w:space="0" w:color="auto"/>
            <w:right w:val="none" w:sz="0" w:space="0" w:color="auto"/>
          </w:divBdr>
        </w:div>
        <w:div w:id="2035110261">
          <w:marLeft w:val="480"/>
          <w:marRight w:val="0"/>
          <w:marTop w:val="0"/>
          <w:marBottom w:val="0"/>
          <w:divBdr>
            <w:top w:val="none" w:sz="0" w:space="0" w:color="auto"/>
            <w:left w:val="none" w:sz="0" w:space="0" w:color="auto"/>
            <w:bottom w:val="none" w:sz="0" w:space="0" w:color="auto"/>
            <w:right w:val="none" w:sz="0" w:space="0" w:color="auto"/>
          </w:divBdr>
        </w:div>
        <w:div w:id="243076678">
          <w:marLeft w:val="480"/>
          <w:marRight w:val="0"/>
          <w:marTop w:val="0"/>
          <w:marBottom w:val="0"/>
          <w:divBdr>
            <w:top w:val="none" w:sz="0" w:space="0" w:color="auto"/>
            <w:left w:val="none" w:sz="0" w:space="0" w:color="auto"/>
            <w:bottom w:val="none" w:sz="0" w:space="0" w:color="auto"/>
            <w:right w:val="none" w:sz="0" w:space="0" w:color="auto"/>
          </w:divBdr>
        </w:div>
        <w:div w:id="874394081">
          <w:marLeft w:val="480"/>
          <w:marRight w:val="0"/>
          <w:marTop w:val="0"/>
          <w:marBottom w:val="0"/>
          <w:divBdr>
            <w:top w:val="none" w:sz="0" w:space="0" w:color="auto"/>
            <w:left w:val="none" w:sz="0" w:space="0" w:color="auto"/>
            <w:bottom w:val="none" w:sz="0" w:space="0" w:color="auto"/>
            <w:right w:val="none" w:sz="0" w:space="0" w:color="auto"/>
          </w:divBdr>
        </w:div>
      </w:divsChild>
    </w:div>
    <w:div w:id="1734309398">
      <w:bodyDiv w:val="1"/>
      <w:marLeft w:val="0"/>
      <w:marRight w:val="0"/>
      <w:marTop w:val="0"/>
      <w:marBottom w:val="0"/>
      <w:divBdr>
        <w:top w:val="none" w:sz="0" w:space="0" w:color="auto"/>
        <w:left w:val="none" w:sz="0" w:space="0" w:color="auto"/>
        <w:bottom w:val="none" w:sz="0" w:space="0" w:color="auto"/>
        <w:right w:val="none" w:sz="0" w:space="0" w:color="auto"/>
      </w:divBdr>
    </w:div>
    <w:div w:id="1734309564">
      <w:bodyDiv w:val="1"/>
      <w:marLeft w:val="0"/>
      <w:marRight w:val="0"/>
      <w:marTop w:val="0"/>
      <w:marBottom w:val="0"/>
      <w:divBdr>
        <w:top w:val="none" w:sz="0" w:space="0" w:color="auto"/>
        <w:left w:val="none" w:sz="0" w:space="0" w:color="auto"/>
        <w:bottom w:val="none" w:sz="0" w:space="0" w:color="auto"/>
        <w:right w:val="none" w:sz="0" w:space="0" w:color="auto"/>
      </w:divBdr>
    </w:div>
    <w:div w:id="1734961068">
      <w:bodyDiv w:val="1"/>
      <w:marLeft w:val="0"/>
      <w:marRight w:val="0"/>
      <w:marTop w:val="0"/>
      <w:marBottom w:val="0"/>
      <w:divBdr>
        <w:top w:val="none" w:sz="0" w:space="0" w:color="auto"/>
        <w:left w:val="none" w:sz="0" w:space="0" w:color="auto"/>
        <w:bottom w:val="none" w:sz="0" w:space="0" w:color="auto"/>
        <w:right w:val="none" w:sz="0" w:space="0" w:color="auto"/>
      </w:divBdr>
    </w:div>
    <w:div w:id="1735352631">
      <w:bodyDiv w:val="1"/>
      <w:marLeft w:val="0"/>
      <w:marRight w:val="0"/>
      <w:marTop w:val="0"/>
      <w:marBottom w:val="0"/>
      <w:divBdr>
        <w:top w:val="none" w:sz="0" w:space="0" w:color="auto"/>
        <w:left w:val="none" w:sz="0" w:space="0" w:color="auto"/>
        <w:bottom w:val="none" w:sz="0" w:space="0" w:color="auto"/>
        <w:right w:val="none" w:sz="0" w:space="0" w:color="auto"/>
      </w:divBdr>
    </w:div>
    <w:div w:id="1735615532">
      <w:bodyDiv w:val="1"/>
      <w:marLeft w:val="0"/>
      <w:marRight w:val="0"/>
      <w:marTop w:val="0"/>
      <w:marBottom w:val="0"/>
      <w:divBdr>
        <w:top w:val="none" w:sz="0" w:space="0" w:color="auto"/>
        <w:left w:val="none" w:sz="0" w:space="0" w:color="auto"/>
        <w:bottom w:val="none" w:sz="0" w:space="0" w:color="auto"/>
        <w:right w:val="none" w:sz="0" w:space="0" w:color="auto"/>
      </w:divBdr>
    </w:div>
    <w:div w:id="1735816547">
      <w:bodyDiv w:val="1"/>
      <w:marLeft w:val="0"/>
      <w:marRight w:val="0"/>
      <w:marTop w:val="0"/>
      <w:marBottom w:val="0"/>
      <w:divBdr>
        <w:top w:val="none" w:sz="0" w:space="0" w:color="auto"/>
        <w:left w:val="none" w:sz="0" w:space="0" w:color="auto"/>
        <w:bottom w:val="none" w:sz="0" w:space="0" w:color="auto"/>
        <w:right w:val="none" w:sz="0" w:space="0" w:color="auto"/>
      </w:divBdr>
      <w:divsChild>
        <w:div w:id="1342008075">
          <w:marLeft w:val="480"/>
          <w:marRight w:val="0"/>
          <w:marTop w:val="0"/>
          <w:marBottom w:val="0"/>
          <w:divBdr>
            <w:top w:val="none" w:sz="0" w:space="0" w:color="auto"/>
            <w:left w:val="none" w:sz="0" w:space="0" w:color="auto"/>
            <w:bottom w:val="none" w:sz="0" w:space="0" w:color="auto"/>
            <w:right w:val="none" w:sz="0" w:space="0" w:color="auto"/>
          </w:divBdr>
        </w:div>
        <w:div w:id="2072464958">
          <w:marLeft w:val="480"/>
          <w:marRight w:val="0"/>
          <w:marTop w:val="0"/>
          <w:marBottom w:val="0"/>
          <w:divBdr>
            <w:top w:val="none" w:sz="0" w:space="0" w:color="auto"/>
            <w:left w:val="none" w:sz="0" w:space="0" w:color="auto"/>
            <w:bottom w:val="none" w:sz="0" w:space="0" w:color="auto"/>
            <w:right w:val="none" w:sz="0" w:space="0" w:color="auto"/>
          </w:divBdr>
        </w:div>
        <w:div w:id="1747872006">
          <w:marLeft w:val="480"/>
          <w:marRight w:val="0"/>
          <w:marTop w:val="0"/>
          <w:marBottom w:val="0"/>
          <w:divBdr>
            <w:top w:val="none" w:sz="0" w:space="0" w:color="auto"/>
            <w:left w:val="none" w:sz="0" w:space="0" w:color="auto"/>
            <w:bottom w:val="none" w:sz="0" w:space="0" w:color="auto"/>
            <w:right w:val="none" w:sz="0" w:space="0" w:color="auto"/>
          </w:divBdr>
        </w:div>
        <w:div w:id="1487896013">
          <w:marLeft w:val="480"/>
          <w:marRight w:val="0"/>
          <w:marTop w:val="0"/>
          <w:marBottom w:val="0"/>
          <w:divBdr>
            <w:top w:val="none" w:sz="0" w:space="0" w:color="auto"/>
            <w:left w:val="none" w:sz="0" w:space="0" w:color="auto"/>
            <w:bottom w:val="none" w:sz="0" w:space="0" w:color="auto"/>
            <w:right w:val="none" w:sz="0" w:space="0" w:color="auto"/>
          </w:divBdr>
        </w:div>
        <w:div w:id="117728181">
          <w:marLeft w:val="480"/>
          <w:marRight w:val="0"/>
          <w:marTop w:val="0"/>
          <w:marBottom w:val="0"/>
          <w:divBdr>
            <w:top w:val="none" w:sz="0" w:space="0" w:color="auto"/>
            <w:left w:val="none" w:sz="0" w:space="0" w:color="auto"/>
            <w:bottom w:val="none" w:sz="0" w:space="0" w:color="auto"/>
            <w:right w:val="none" w:sz="0" w:space="0" w:color="auto"/>
          </w:divBdr>
        </w:div>
        <w:div w:id="690760018">
          <w:marLeft w:val="480"/>
          <w:marRight w:val="0"/>
          <w:marTop w:val="0"/>
          <w:marBottom w:val="0"/>
          <w:divBdr>
            <w:top w:val="none" w:sz="0" w:space="0" w:color="auto"/>
            <w:left w:val="none" w:sz="0" w:space="0" w:color="auto"/>
            <w:bottom w:val="none" w:sz="0" w:space="0" w:color="auto"/>
            <w:right w:val="none" w:sz="0" w:space="0" w:color="auto"/>
          </w:divBdr>
        </w:div>
        <w:div w:id="1405100508">
          <w:marLeft w:val="480"/>
          <w:marRight w:val="0"/>
          <w:marTop w:val="0"/>
          <w:marBottom w:val="0"/>
          <w:divBdr>
            <w:top w:val="none" w:sz="0" w:space="0" w:color="auto"/>
            <w:left w:val="none" w:sz="0" w:space="0" w:color="auto"/>
            <w:bottom w:val="none" w:sz="0" w:space="0" w:color="auto"/>
            <w:right w:val="none" w:sz="0" w:space="0" w:color="auto"/>
          </w:divBdr>
        </w:div>
        <w:div w:id="1109395197">
          <w:marLeft w:val="480"/>
          <w:marRight w:val="0"/>
          <w:marTop w:val="0"/>
          <w:marBottom w:val="0"/>
          <w:divBdr>
            <w:top w:val="none" w:sz="0" w:space="0" w:color="auto"/>
            <w:left w:val="none" w:sz="0" w:space="0" w:color="auto"/>
            <w:bottom w:val="none" w:sz="0" w:space="0" w:color="auto"/>
            <w:right w:val="none" w:sz="0" w:space="0" w:color="auto"/>
          </w:divBdr>
        </w:div>
        <w:div w:id="1577058384">
          <w:marLeft w:val="480"/>
          <w:marRight w:val="0"/>
          <w:marTop w:val="0"/>
          <w:marBottom w:val="0"/>
          <w:divBdr>
            <w:top w:val="none" w:sz="0" w:space="0" w:color="auto"/>
            <w:left w:val="none" w:sz="0" w:space="0" w:color="auto"/>
            <w:bottom w:val="none" w:sz="0" w:space="0" w:color="auto"/>
            <w:right w:val="none" w:sz="0" w:space="0" w:color="auto"/>
          </w:divBdr>
        </w:div>
        <w:div w:id="1805005928">
          <w:marLeft w:val="480"/>
          <w:marRight w:val="0"/>
          <w:marTop w:val="0"/>
          <w:marBottom w:val="0"/>
          <w:divBdr>
            <w:top w:val="none" w:sz="0" w:space="0" w:color="auto"/>
            <w:left w:val="none" w:sz="0" w:space="0" w:color="auto"/>
            <w:bottom w:val="none" w:sz="0" w:space="0" w:color="auto"/>
            <w:right w:val="none" w:sz="0" w:space="0" w:color="auto"/>
          </w:divBdr>
        </w:div>
        <w:div w:id="1027175706">
          <w:marLeft w:val="480"/>
          <w:marRight w:val="0"/>
          <w:marTop w:val="0"/>
          <w:marBottom w:val="0"/>
          <w:divBdr>
            <w:top w:val="none" w:sz="0" w:space="0" w:color="auto"/>
            <w:left w:val="none" w:sz="0" w:space="0" w:color="auto"/>
            <w:bottom w:val="none" w:sz="0" w:space="0" w:color="auto"/>
            <w:right w:val="none" w:sz="0" w:space="0" w:color="auto"/>
          </w:divBdr>
        </w:div>
        <w:div w:id="2066559881">
          <w:marLeft w:val="480"/>
          <w:marRight w:val="0"/>
          <w:marTop w:val="0"/>
          <w:marBottom w:val="0"/>
          <w:divBdr>
            <w:top w:val="none" w:sz="0" w:space="0" w:color="auto"/>
            <w:left w:val="none" w:sz="0" w:space="0" w:color="auto"/>
            <w:bottom w:val="none" w:sz="0" w:space="0" w:color="auto"/>
            <w:right w:val="none" w:sz="0" w:space="0" w:color="auto"/>
          </w:divBdr>
        </w:div>
        <w:div w:id="818109870">
          <w:marLeft w:val="480"/>
          <w:marRight w:val="0"/>
          <w:marTop w:val="0"/>
          <w:marBottom w:val="0"/>
          <w:divBdr>
            <w:top w:val="none" w:sz="0" w:space="0" w:color="auto"/>
            <w:left w:val="none" w:sz="0" w:space="0" w:color="auto"/>
            <w:bottom w:val="none" w:sz="0" w:space="0" w:color="auto"/>
            <w:right w:val="none" w:sz="0" w:space="0" w:color="auto"/>
          </w:divBdr>
        </w:div>
        <w:div w:id="1859584734">
          <w:marLeft w:val="480"/>
          <w:marRight w:val="0"/>
          <w:marTop w:val="0"/>
          <w:marBottom w:val="0"/>
          <w:divBdr>
            <w:top w:val="none" w:sz="0" w:space="0" w:color="auto"/>
            <w:left w:val="none" w:sz="0" w:space="0" w:color="auto"/>
            <w:bottom w:val="none" w:sz="0" w:space="0" w:color="auto"/>
            <w:right w:val="none" w:sz="0" w:space="0" w:color="auto"/>
          </w:divBdr>
        </w:div>
        <w:div w:id="296451024">
          <w:marLeft w:val="480"/>
          <w:marRight w:val="0"/>
          <w:marTop w:val="0"/>
          <w:marBottom w:val="0"/>
          <w:divBdr>
            <w:top w:val="none" w:sz="0" w:space="0" w:color="auto"/>
            <w:left w:val="none" w:sz="0" w:space="0" w:color="auto"/>
            <w:bottom w:val="none" w:sz="0" w:space="0" w:color="auto"/>
            <w:right w:val="none" w:sz="0" w:space="0" w:color="auto"/>
          </w:divBdr>
        </w:div>
        <w:div w:id="667560687">
          <w:marLeft w:val="480"/>
          <w:marRight w:val="0"/>
          <w:marTop w:val="0"/>
          <w:marBottom w:val="0"/>
          <w:divBdr>
            <w:top w:val="none" w:sz="0" w:space="0" w:color="auto"/>
            <w:left w:val="none" w:sz="0" w:space="0" w:color="auto"/>
            <w:bottom w:val="none" w:sz="0" w:space="0" w:color="auto"/>
            <w:right w:val="none" w:sz="0" w:space="0" w:color="auto"/>
          </w:divBdr>
        </w:div>
        <w:div w:id="789323011">
          <w:marLeft w:val="480"/>
          <w:marRight w:val="0"/>
          <w:marTop w:val="0"/>
          <w:marBottom w:val="0"/>
          <w:divBdr>
            <w:top w:val="none" w:sz="0" w:space="0" w:color="auto"/>
            <w:left w:val="none" w:sz="0" w:space="0" w:color="auto"/>
            <w:bottom w:val="none" w:sz="0" w:space="0" w:color="auto"/>
            <w:right w:val="none" w:sz="0" w:space="0" w:color="auto"/>
          </w:divBdr>
        </w:div>
        <w:div w:id="1230071483">
          <w:marLeft w:val="480"/>
          <w:marRight w:val="0"/>
          <w:marTop w:val="0"/>
          <w:marBottom w:val="0"/>
          <w:divBdr>
            <w:top w:val="none" w:sz="0" w:space="0" w:color="auto"/>
            <w:left w:val="none" w:sz="0" w:space="0" w:color="auto"/>
            <w:bottom w:val="none" w:sz="0" w:space="0" w:color="auto"/>
            <w:right w:val="none" w:sz="0" w:space="0" w:color="auto"/>
          </w:divBdr>
        </w:div>
        <w:div w:id="201479437">
          <w:marLeft w:val="480"/>
          <w:marRight w:val="0"/>
          <w:marTop w:val="0"/>
          <w:marBottom w:val="0"/>
          <w:divBdr>
            <w:top w:val="none" w:sz="0" w:space="0" w:color="auto"/>
            <w:left w:val="none" w:sz="0" w:space="0" w:color="auto"/>
            <w:bottom w:val="none" w:sz="0" w:space="0" w:color="auto"/>
            <w:right w:val="none" w:sz="0" w:space="0" w:color="auto"/>
          </w:divBdr>
        </w:div>
        <w:div w:id="183717005">
          <w:marLeft w:val="480"/>
          <w:marRight w:val="0"/>
          <w:marTop w:val="0"/>
          <w:marBottom w:val="0"/>
          <w:divBdr>
            <w:top w:val="none" w:sz="0" w:space="0" w:color="auto"/>
            <w:left w:val="none" w:sz="0" w:space="0" w:color="auto"/>
            <w:bottom w:val="none" w:sz="0" w:space="0" w:color="auto"/>
            <w:right w:val="none" w:sz="0" w:space="0" w:color="auto"/>
          </w:divBdr>
        </w:div>
        <w:div w:id="1207640003">
          <w:marLeft w:val="480"/>
          <w:marRight w:val="0"/>
          <w:marTop w:val="0"/>
          <w:marBottom w:val="0"/>
          <w:divBdr>
            <w:top w:val="none" w:sz="0" w:space="0" w:color="auto"/>
            <w:left w:val="none" w:sz="0" w:space="0" w:color="auto"/>
            <w:bottom w:val="none" w:sz="0" w:space="0" w:color="auto"/>
            <w:right w:val="none" w:sz="0" w:space="0" w:color="auto"/>
          </w:divBdr>
        </w:div>
        <w:div w:id="41558017">
          <w:marLeft w:val="480"/>
          <w:marRight w:val="0"/>
          <w:marTop w:val="0"/>
          <w:marBottom w:val="0"/>
          <w:divBdr>
            <w:top w:val="none" w:sz="0" w:space="0" w:color="auto"/>
            <w:left w:val="none" w:sz="0" w:space="0" w:color="auto"/>
            <w:bottom w:val="none" w:sz="0" w:space="0" w:color="auto"/>
            <w:right w:val="none" w:sz="0" w:space="0" w:color="auto"/>
          </w:divBdr>
        </w:div>
        <w:div w:id="729575476">
          <w:marLeft w:val="480"/>
          <w:marRight w:val="0"/>
          <w:marTop w:val="0"/>
          <w:marBottom w:val="0"/>
          <w:divBdr>
            <w:top w:val="none" w:sz="0" w:space="0" w:color="auto"/>
            <w:left w:val="none" w:sz="0" w:space="0" w:color="auto"/>
            <w:bottom w:val="none" w:sz="0" w:space="0" w:color="auto"/>
            <w:right w:val="none" w:sz="0" w:space="0" w:color="auto"/>
          </w:divBdr>
        </w:div>
        <w:div w:id="298847505">
          <w:marLeft w:val="480"/>
          <w:marRight w:val="0"/>
          <w:marTop w:val="0"/>
          <w:marBottom w:val="0"/>
          <w:divBdr>
            <w:top w:val="none" w:sz="0" w:space="0" w:color="auto"/>
            <w:left w:val="none" w:sz="0" w:space="0" w:color="auto"/>
            <w:bottom w:val="none" w:sz="0" w:space="0" w:color="auto"/>
            <w:right w:val="none" w:sz="0" w:space="0" w:color="auto"/>
          </w:divBdr>
        </w:div>
        <w:div w:id="395128666">
          <w:marLeft w:val="480"/>
          <w:marRight w:val="0"/>
          <w:marTop w:val="0"/>
          <w:marBottom w:val="0"/>
          <w:divBdr>
            <w:top w:val="none" w:sz="0" w:space="0" w:color="auto"/>
            <w:left w:val="none" w:sz="0" w:space="0" w:color="auto"/>
            <w:bottom w:val="none" w:sz="0" w:space="0" w:color="auto"/>
            <w:right w:val="none" w:sz="0" w:space="0" w:color="auto"/>
          </w:divBdr>
        </w:div>
        <w:div w:id="1304312448">
          <w:marLeft w:val="480"/>
          <w:marRight w:val="0"/>
          <w:marTop w:val="0"/>
          <w:marBottom w:val="0"/>
          <w:divBdr>
            <w:top w:val="none" w:sz="0" w:space="0" w:color="auto"/>
            <w:left w:val="none" w:sz="0" w:space="0" w:color="auto"/>
            <w:bottom w:val="none" w:sz="0" w:space="0" w:color="auto"/>
            <w:right w:val="none" w:sz="0" w:space="0" w:color="auto"/>
          </w:divBdr>
        </w:div>
        <w:div w:id="1552039274">
          <w:marLeft w:val="480"/>
          <w:marRight w:val="0"/>
          <w:marTop w:val="0"/>
          <w:marBottom w:val="0"/>
          <w:divBdr>
            <w:top w:val="none" w:sz="0" w:space="0" w:color="auto"/>
            <w:left w:val="none" w:sz="0" w:space="0" w:color="auto"/>
            <w:bottom w:val="none" w:sz="0" w:space="0" w:color="auto"/>
            <w:right w:val="none" w:sz="0" w:space="0" w:color="auto"/>
          </w:divBdr>
        </w:div>
        <w:div w:id="915210671">
          <w:marLeft w:val="480"/>
          <w:marRight w:val="0"/>
          <w:marTop w:val="0"/>
          <w:marBottom w:val="0"/>
          <w:divBdr>
            <w:top w:val="none" w:sz="0" w:space="0" w:color="auto"/>
            <w:left w:val="none" w:sz="0" w:space="0" w:color="auto"/>
            <w:bottom w:val="none" w:sz="0" w:space="0" w:color="auto"/>
            <w:right w:val="none" w:sz="0" w:space="0" w:color="auto"/>
          </w:divBdr>
        </w:div>
        <w:div w:id="1009715072">
          <w:marLeft w:val="480"/>
          <w:marRight w:val="0"/>
          <w:marTop w:val="0"/>
          <w:marBottom w:val="0"/>
          <w:divBdr>
            <w:top w:val="none" w:sz="0" w:space="0" w:color="auto"/>
            <w:left w:val="none" w:sz="0" w:space="0" w:color="auto"/>
            <w:bottom w:val="none" w:sz="0" w:space="0" w:color="auto"/>
            <w:right w:val="none" w:sz="0" w:space="0" w:color="auto"/>
          </w:divBdr>
        </w:div>
        <w:div w:id="1740060581">
          <w:marLeft w:val="480"/>
          <w:marRight w:val="0"/>
          <w:marTop w:val="0"/>
          <w:marBottom w:val="0"/>
          <w:divBdr>
            <w:top w:val="none" w:sz="0" w:space="0" w:color="auto"/>
            <w:left w:val="none" w:sz="0" w:space="0" w:color="auto"/>
            <w:bottom w:val="none" w:sz="0" w:space="0" w:color="auto"/>
            <w:right w:val="none" w:sz="0" w:space="0" w:color="auto"/>
          </w:divBdr>
        </w:div>
        <w:div w:id="400367128">
          <w:marLeft w:val="480"/>
          <w:marRight w:val="0"/>
          <w:marTop w:val="0"/>
          <w:marBottom w:val="0"/>
          <w:divBdr>
            <w:top w:val="none" w:sz="0" w:space="0" w:color="auto"/>
            <w:left w:val="none" w:sz="0" w:space="0" w:color="auto"/>
            <w:bottom w:val="none" w:sz="0" w:space="0" w:color="auto"/>
            <w:right w:val="none" w:sz="0" w:space="0" w:color="auto"/>
          </w:divBdr>
        </w:div>
        <w:div w:id="1775322125">
          <w:marLeft w:val="480"/>
          <w:marRight w:val="0"/>
          <w:marTop w:val="0"/>
          <w:marBottom w:val="0"/>
          <w:divBdr>
            <w:top w:val="none" w:sz="0" w:space="0" w:color="auto"/>
            <w:left w:val="none" w:sz="0" w:space="0" w:color="auto"/>
            <w:bottom w:val="none" w:sz="0" w:space="0" w:color="auto"/>
            <w:right w:val="none" w:sz="0" w:space="0" w:color="auto"/>
          </w:divBdr>
        </w:div>
        <w:div w:id="1658262688">
          <w:marLeft w:val="480"/>
          <w:marRight w:val="0"/>
          <w:marTop w:val="0"/>
          <w:marBottom w:val="0"/>
          <w:divBdr>
            <w:top w:val="none" w:sz="0" w:space="0" w:color="auto"/>
            <w:left w:val="none" w:sz="0" w:space="0" w:color="auto"/>
            <w:bottom w:val="none" w:sz="0" w:space="0" w:color="auto"/>
            <w:right w:val="none" w:sz="0" w:space="0" w:color="auto"/>
          </w:divBdr>
        </w:div>
        <w:div w:id="1413510525">
          <w:marLeft w:val="480"/>
          <w:marRight w:val="0"/>
          <w:marTop w:val="0"/>
          <w:marBottom w:val="0"/>
          <w:divBdr>
            <w:top w:val="none" w:sz="0" w:space="0" w:color="auto"/>
            <w:left w:val="none" w:sz="0" w:space="0" w:color="auto"/>
            <w:bottom w:val="none" w:sz="0" w:space="0" w:color="auto"/>
            <w:right w:val="none" w:sz="0" w:space="0" w:color="auto"/>
          </w:divBdr>
        </w:div>
        <w:div w:id="1158688852">
          <w:marLeft w:val="480"/>
          <w:marRight w:val="0"/>
          <w:marTop w:val="0"/>
          <w:marBottom w:val="0"/>
          <w:divBdr>
            <w:top w:val="none" w:sz="0" w:space="0" w:color="auto"/>
            <w:left w:val="none" w:sz="0" w:space="0" w:color="auto"/>
            <w:bottom w:val="none" w:sz="0" w:space="0" w:color="auto"/>
            <w:right w:val="none" w:sz="0" w:space="0" w:color="auto"/>
          </w:divBdr>
        </w:div>
        <w:div w:id="285039535">
          <w:marLeft w:val="480"/>
          <w:marRight w:val="0"/>
          <w:marTop w:val="0"/>
          <w:marBottom w:val="0"/>
          <w:divBdr>
            <w:top w:val="none" w:sz="0" w:space="0" w:color="auto"/>
            <w:left w:val="none" w:sz="0" w:space="0" w:color="auto"/>
            <w:bottom w:val="none" w:sz="0" w:space="0" w:color="auto"/>
            <w:right w:val="none" w:sz="0" w:space="0" w:color="auto"/>
          </w:divBdr>
        </w:div>
        <w:div w:id="2093428092">
          <w:marLeft w:val="480"/>
          <w:marRight w:val="0"/>
          <w:marTop w:val="0"/>
          <w:marBottom w:val="0"/>
          <w:divBdr>
            <w:top w:val="none" w:sz="0" w:space="0" w:color="auto"/>
            <w:left w:val="none" w:sz="0" w:space="0" w:color="auto"/>
            <w:bottom w:val="none" w:sz="0" w:space="0" w:color="auto"/>
            <w:right w:val="none" w:sz="0" w:space="0" w:color="auto"/>
          </w:divBdr>
        </w:div>
        <w:div w:id="1426918808">
          <w:marLeft w:val="480"/>
          <w:marRight w:val="0"/>
          <w:marTop w:val="0"/>
          <w:marBottom w:val="0"/>
          <w:divBdr>
            <w:top w:val="none" w:sz="0" w:space="0" w:color="auto"/>
            <w:left w:val="none" w:sz="0" w:space="0" w:color="auto"/>
            <w:bottom w:val="none" w:sz="0" w:space="0" w:color="auto"/>
            <w:right w:val="none" w:sz="0" w:space="0" w:color="auto"/>
          </w:divBdr>
        </w:div>
        <w:div w:id="1600870759">
          <w:marLeft w:val="480"/>
          <w:marRight w:val="0"/>
          <w:marTop w:val="0"/>
          <w:marBottom w:val="0"/>
          <w:divBdr>
            <w:top w:val="none" w:sz="0" w:space="0" w:color="auto"/>
            <w:left w:val="none" w:sz="0" w:space="0" w:color="auto"/>
            <w:bottom w:val="none" w:sz="0" w:space="0" w:color="auto"/>
            <w:right w:val="none" w:sz="0" w:space="0" w:color="auto"/>
          </w:divBdr>
        </w:div>
        <w:div w:id="884410903">
          <w:marLeft w:val="480"/>
          <w:marRight w:val="0"/>
          <w:marTop w:val="0"/>
          <w:marBottom w:val="0"/>
          <w:divBdr>
            <w:top w:val="none" w:sz="0" w:space="0" w:color="auto"/>
            <w:left w:val="none" w:sz="0" w:space="0" w:color="auto"/>
            <w:bottom w:val="none" w:sz="0" w:space="0" w:color="auto"/>
            <w:right w:val="none" w:sz="0" w:space="0" w:color="auto"/>
          </w:divBdr>
        </w:div>
        <w:div w:id="677661424">
          <w:marLeft w:val="480"/>
          <w:marRight w:val="0"/>
          <w:marTop w:val="0"/>
          <w:marBottom w:val="0"/>
          <w:divBdr>
            <w:top w:val="none" w:sz="0" w:space="0" w:color="auto"/>
            <w:left w:val="none" w:sz="0" w:space="0" w:color="auto"/>
            <w:bottom w:val="none" w:sz="0" w:space="0" w:color="auto"/>
            <w:right w:val="none" w:sz="0" w:space="0" w:color="auto"/>
          </w:divBdr>
        </w:div>
        <w:div w:id="1010912126">
          <w:marLeft w:val="480"/>
          <w:marRight w:val="0"/>
          <w:marTop w:val="0"/>
          <w:marBottom w:val="0"/>
          <w:divBdr>
            <w:top w:val="none" w:sz="0" w:space="0" w:color="auto"/>
            <w:left w:val="none" w:sz="0" w:space="0" w:color="auto"/>
            <w:bottom w:val="none" w:sz="0" w:space="0" w:color="auto"/>
            <w:right w:val="none" w:sz="0" w:space="0" w:color="auto"/>
          </w:divBdr>
        </w:div>
        <w:div w:id="11692655">
          <w:marLeft w:val="480"/>
          <w:marRight w:val="0"/>
          <w:marTop w:val="0"/>
          <w:marBottom w:val="0"/>
          <w:divBdr>
            <w:top w:val="none" w:sz="0" w:space="0" w:color="auto"/>
            <w:left w:val="none" w:sz="0" w:space="0" w:color="auto"/>
            <w:bottom w:val="none" w:sz="0" w:space="0" w:color="auto"/>
            <w:right w:val="none" w:sz="0" w:space="0" w:color="auto"/>
          </w:divBdr>
        </w:div>
        <w:div w:id="845439991">
          <w:marLeft w:val="480"/>
          <w:marRight w:val="0"/>
          <w:marTop w:val="0"/>
          <w:marBottom w:val="0"/>
          <w:divBdr>
            <w:top w:val="none" w:sz="0" w:space="0" w:color="auto"/>
            <w:left w:val="none" w:sz="0" w:space="0" w:color="auto"/>
            <w:bottom w:val="none" w:sz="0" w:space="0" w:color="auto"/>
            <w:right w:val="none" w:sz="0" w:space="0" w:color="auto"/>
          </w:divBdr>
        </w:div>
        <w:div w:id="665322717">
          <w:marLeft w:val="480"/>
          <w:marRight w:val="0"/>
          <w:marTop w:val="0"/>
          <w:marBottom w:val="0"/>
          <w:divBdr>
            <w:top w:val="none" w:sz="0" w:space="0" w:color="auto"/>
            <w:left w:val="none" w:sz="0" w:space="0" w:color="auto"/>
            <w:bottom w:val="none" w:sz="0" w:space="0" w:color="auto"/>
            <w:right w:val="none" w:sz="0" w:space="0" w:color="auto"/>
          </w:divBdr>
        </w:div>
        <w:div w:id="1423987386">
          <w:marLeft w:val="480"/>
          <w:marRight w:val="0"/>
          <w:marTop w:val="0"/>
          <w:marBottom w:val="0"/>
          <w:divBdr>
            <w:top w:val="none" w:sz="0" w:space="0" w:color="auto"/>
            <w:left w:val="none" w:sz="0" w:space="0" w:color="auto"/>
            <w:bottom w:val="none" w:sz="0" w:space="0" w:color="auto"/>
            <w:right w:val="none" w:sz="0" w:space="0" w:color="auto"/>
          </w:divBdr>
        </w:div>
        <w:div w:id="355154460">
          <w:marLeft w:val="480"/>
          <w:marRight w:val="0"/>
          <w:marTop w:val="0"/>
          <w:marBottom w:val="0"/>
          <w:divBdr>
            <w:top w:val="none" w:sz="0" w:space="0" w:color="auto"/>
            <w:left w:val="none" w:sz="0" w:space="0" w:color="auto"/>
            <w:bottom w:val="none" w:sz="0" w:space="0" w:color="auto"/>
            <w:right w:val="none" w:sz="0" w:space="0" w:color="auto"/>
          </w:divBdr>
        </w:div>
        <w:div w:id="865412098">
          <w:marLeft w:val="480"/>
          <w:marRight w:val="0"/>
          <w:marTop w:val="0"/>
          <w:marBottom w:val="0"/>
          <w:divBdr>
            <w:top w:val="none" w:sz="0" w:space="0" w:color="auto"/>
            <w:left w:val="none" w:sz="0" w:space="0" w:color="auto"/>
            <w:bottom w:val="none" w:sz="0" w:space="0" w:color="auto"/>
            <w:right w:val="none" w:sz="0" w:space="0" w:color="auto"/>
          </w:divBdr>
        </w:div>
        <w:div w:id="1243878314">
          <w:marLeft w:val="480"/>
          <w:marRight w:val="0"/>
          <w:marTop w:val="0"/>
          <w:marBottom w:val="0"/>
          <w:divBdr>
            <w:top w:val="none" w:sz="0" w:space="0" w:color="auto"/>
            <w:left w:val="none" w:sz="0" w:space="0" w:color="auto"/>
            <w:bottom w:val="none" w:sz="0" w:space="0" w:color="auto"/>
            <w:right w:val="none" w:sz="0" w:space="0" w:color="auto"/>
          </w:divBdr>
        </w:div>
        <w:div w:id="1021471396">
          <w:marLeft w:val="480"/>
          <w:marRight w:val="0"/>
          <w:marTop w:val="0"/>
          <w:marBottom w:val="0"/>
          <w:divBdr>
            <w:top w:val="none" w:sz="0" w:space="0" w:color="auto"/>
            <w:left w:val="none" w:sz="0" w:space="0" w:color="auto"/>
            <w:bottom w:val="none" w:sz="0" w:space="0" w:color="auto"/>
            <w:right w:val="none" w:sz="0" w:space="0" w:color="auto"/>
          </w:divBdr>
        </w:div>
        <w:div w:id="568198059">
          <w:marLeft w:val="480"/>
          <w:marRight w:val="0"/>
          <w:marTop w:val="0"/>
          <w:marBottom w:val="0"/>
          <w:divBdr>
            <w:top w:val="none" w:sz="0" w:space="0" w:color="auto"/>
            <w:left w:val="none" w:sz="0" w:space="0" w:color="auto"/>
            <w:bottom w:val="none" w:sz="0" w:space="0" w:color="auto"/>
            <w:right w:val="none" w:sz="0" w:space="0" w:color="auto"/>
          </w:divBdr>
        </w:div>
        <w:div w:id="278142688">
          <w:marLeft w:val="480"/>
          <w:marRight w:val="0"/>
          <w:marTop w:val="0"/>
          <w:marBottom w:val="0"/>
          <w:divBdr>
            <w:top w:val="none" w:sz="0" w:space="0" w:color="auto"/>
            <w:left w:val="none" w:sz="0" w:space="0" w:color="auto"/>
            <w:bottom w:val="none" w:sz="0" w:space="0" w:color="auto"/>
            <w:right w:val="none" w:sz="0" w:space="0" w:color="auto"/>
          </w:divBdr>
        </w:div>
        <w:div w:id="981928810">
          <w:marLeft w:val="480"/>
          <w:marRight w:val="0"/>
          <w:marTop w:val="0"/>
          <w:marBottom w:val="0"/>
          <w:divBdr>
            <w:top w:val="none" w:sz="0" w:space="0" w:color="auto"/>
            <w:left w:val="none" w:sz="0" w:space="0" w:color="auto"/>
            <w:bottom w:val="none" w:sz="0" w:space="0" w:color="auto"/>
            <w:right w:val="none" w:sz="0" w:space="0" w:color="auto"/>
          </w:divBdr>
        </w:div>
        <w:div w:id="1701661912">
          <w:marLeft w:val="480"/>
          <w:marRight w:val="0"/>
          <w:marTop w:val="0"/>
          <w:marBottom w:val="0"/>
          <w:divBdr>
            <w:top w:val="none" w:sz="0" w:space="0" w:color="auto"/>
            <w:left w:val="none" w:sz="0" w:space="0" w:color="auto"/>
            <w:bottom w:val="none" w:sz="0" w:space="0" w:color="auto"/>
            <w:right w:val="none" w:sz="0" w:space="0" w:color="auto"/>
          </w:divBdr>
        </w:div>
        <w:div w:id="299455049">
          <w:marLeft w:val="480"/>
          <w:marRight w:val="0"/>
          <w:marTop w:val="0"/>
          <w:marBottom w:val="0"/>
          <w:divBdr>
            <w:top w:val="none" w:sz="0" w:space="0" w:color="auto"/>
            <w:left w:val="none" w:sz="0" w:space="0" w:color="auto"/>
            <w:bottom w:val="none" w:sz="0" w:space="0" w:color="auto"/>
            <w:right w:val="none" w:sz="0" w:space="0" w:color="auto"/>
          </w:divBdr>
        </w:div>
        <w:div w:id="606085863">
          <w:marLeft w:val="480"/>
          <w:marRight w:val="0"/>
          <w:marTop w:val="0"/>
          <w:marBottom w:val="0"/>
          <w:divBdr>
            <w:top w:val="none" w:sz="0" w:space="0" w:color="auto"/>
            <w:left w:val="none" w:sz="0" w:space="0" w:color="auto"/>
            <w:bottom w:val="none" w:sz="0" w:space="0" w:color="auto"/>
            <w:right w:val="none" w:sz="0" w:space="0" w:color="auto"/>
          </w:divBdr>
        </w:div>
        <w:div w:id="1947886352">
          <w:marLeft w:val="480"/>
          <w:marRight w:val="0"/>
          <w:marTop w:val="0"/>
          <w:marBottom w:val="0"/>
          <w:divBdr>
            <w:top w:val="none" w:sz="0" w:space="0" w:color="auto"/>
            <w:left w:val="none" w:sz="0" w:space="0" w:color="auto"/>
            <w:bottom w:val="none" w:sz="0" w:space="0" w:color="auto"/>
            <w:right w:val="none" w:sz="0" w:space="0" w:color="auto"/>
          </w:divBdr>
        </w:div>
        <w:div w:id="2050911385">
          <w:marLeft w:val="480"/>
          <w:marRight w:val="0"/>
          <w:marTop w:val="0"/>
          <w:marBottom w:val="0"/>
          <w:divBdr>
            <w:top w:val="none" w:sz="0" w:space="0" w:color="auto"/>
            <w:left w:val="none" w:sz="0" w:space="0" w:color="auto"/>
            <w:bottom w:val="none" w:sz="0" w:space="0" w:color="auto"/>
            <w:right w:val="none" w:sz="0" w:space="0" w:color="auto"/>
          </w:divBdr>
        </w:div>
        <w:div w:id="1754542896">
          <w:marLeft w:val="480"/>
          <w:marRight w:val="0"/>
          <w:marTop w:val="0"/>
          <w:marBottom w:val="0"/>
          <w:divBdr>
            <w:top w:val="none" w:sz="0" w:space="0" w:color="auto"/>
            <w:left w:val="none" w:sz="0" w:space="0" w:color="auto"/>
            <w:bottom w:val="none" w:sz="0" w:space="0" w:color="auto"/>
            <w:right w:val="none" w:sz="0" w:space="0" w:color="auto"/>
          </w:divBdr>
        </w:div>
        <w:div w:id="564923366">
          <w:marLeft w:val="480"/>
          <w:marRight w:val="0"/>
          <w:marTop w:val="0"/>
          <w:marBottom w:val="0"/>
          <w:divBdr>
            <w:top w:val="none" w:sz="0" w:space="0" w:color="auto"/>
            <w:left w:val="none" w:sz="0" w:space="0" w:color="auto"/>
            <w:bottom w:val="none" w:sz="0" w:space="0" w:color="auto"/>
            <w:right w:val="none" w:sz="0" w:space="0" w:color="auto"/>
          </w:divBdr>
        </w:div>
        <w:div w:id="1294865520">
          <w:marLeft w:val="480"/>
          <w:marRight w:val="0"/>
          <w:marTop w:val="0"/>
          <w:marBottom w:val="0"/>
          <w:divBdr>
            <w:top w:val="none" w:sz="0" w:space="0" w:color="auto"/>
            <w:left w:val="none" w:sz="0" w:space="0" w:color="auto"/>
            <w:bottom w:val="none" w:sz="0" w:space="0" w:color="auto"/>
            <w:right w:val="none" w:sz="0" w:space="0" w:color="auto"/>
          </w:divBdr>
        </w:div>
        <w:div w:id="143472505">
          <w:marLeft w:val="480"/>
          <w:marRight w:val="0"/>
          <w:marTop w:val="0"/>
          <w:marBottom w:val="0"/>
          <w:divBdr>
            <w:top w:val="none" w:sz="0" w:space="0" w:color="auto"/>
            <w:left w:val="none" w:sz="0" w:space="0" w:color="auto"/>
            <w:bottom w:val="none" w:sz="0" w:space="0" w:color="auto"/>
            <w:right w:val="none" w:sz="0" w:space="0" w:color="auto"/>
          </w:divBdr>
        </w:div>
        <w:div w:id="1988699302">
          <w:marLeft w:val="480"/>
          <w:marRight w:val="0"/>
          <w:marTop w:val="0"/>
          <w:marBottom w:val="0"/>
          <w:divBdr>
            <w:top w:val="none" w:sz="0" w:space="0" w:color="auto"/>
            <w:left w:val="none" w:sz="0" w:space="0" w:color="auto"/>
            <w:bottom w:val="none" w:sz="0" w:space="0" w:color="auto"/>
            <w:right w:val="none" w:sz="0" w:space="0" w:color="auto"/>
          </w:divBdr>
        </w:div>
        <w:div w:id="1948733272">
          <w:marLeft w:val="480"/>
          <w:marRight w:val="0"/>
          <w:marTop w:val="0"/>
          <w:marBottom w:val="0"/>
          <w:divBdr>
            <w:top w:val="none" w:sz="0" w:space="0" w:color="auto"/>
            <w:left w:val="none" w:sz="0" w:space="0" w:color="auto"/>
            <w:bottom w:val="none" w:sz="0" w:space="0" w:color="auto"/>
            <w:right w:val="none" w:sz="0" w:space="0" w:color="auto"/>
          </w:divBdr>
        </w:div>
        <w:div w:id="774246577">
          <w:marLeft w:val="480"/>
          <w:marRight w:val="0"/>
          <w:marTop w:val="0"/>
          <w:marBottom w:val="0"/>
          <w:divBdr>
            <w:top w:val="none" w:sz="0" w:space="0" w:color="auto"/>
            <w:left w:val="none" w:sz="0" w:space="0" w:color="auto"/>
            <w:bottom w:val="none" w:sz="0" w:space="0" w:color="auto"/>
            <w:right w:val="none" w:sz="0" w:space="0" w:color="auto"/>
          </w:divBdr>
        </w:div>
      </w:divsChild>
    </w:div>
    <w:div w:id="1736006888">
      <w:bodyDiv w:val="1"/>
      <w:marLeft w:val="0"/>
      <w:marRight w:val="0"/>
      <w:marTop w:val="0"/>
      <w:marBottom w:val="0"/>
      <w:divBdr>
        <w:top w:val="none" w:sz="0" w:space="0" w:color="auto"/>
        <w:left w:val="none" w:sz="0" w:space="0" w:color="auto"/>
        <w:bottom w:val="none" w:sz="0" w:space="0" w:color="auto"/>
        <w:right w:val="none" w:sz="0" w:space="0" w:color="auto"/>
      </w:divBdr>
    </w:div>
    <w:div w:id="1736467342">
      <w:bodyDiv w:val="1"/>
      <w:marLeft w:val="0"/>
      <w:marRight w:val="0"/>
      <w:marTop w:val="0"/>
      <w:marBottom w:val="0"/>
      <w:divBdr>
        <w:top w:val="none" w:sz="0" w:space="0" w:color="auto"/>
        <w:left w:val="none" w:sz="0" w:space="0" w:color="auto"/>
        <w:bottom w:val="none" w:sz="0" w:space="0" w:color="auto"/>
        <w:right w:val="none" w:sz="0" w:space="0" w:color="auto"/>
      </w:divBdr>
    </w:div>
    <w:div w:id="1736705917">
      <w:bodyDiv w:val="1"/>
      <w:marLeft w:val="0"/>
      <w:marRight w:val="0"/>
      <w:marTop w:val="0"/>
      <w:marBottom w:val="0"/>
      <w:divBdr>
        <w:top w:val="none" w:sz="0" w:space="0" w:color="auto"/>
        <w:left w:val="none" w:sz="0" w:space="0" w:color="auto"/>
        <w:bottom w:val="none" w:sz="0" w:space="0" w:color="auto"/>
        <w:right w:val="none" w:sz="0" w:space="0" w:color="auto"/>
      </w:divBdr>
    </w:div>
    <w:div w:id="1736781758">
      <w:bodyDiv w:val="1"/>
      <w:marLeft w:val="0"/>
      <w:marRight w:val="0"/>
      <w:marTop w:val="0"/>
      <w:marBottom w:val="0"/>
      <w:divBdr>
        <w:top w:val="none" w:sz="0" w:space="0" w:color="auto"/>
        <w:left w:val="none" w:sz="0" w:space="0" w:color="auto"/>
        <w:bottom w:val="none" w:sz="0" w:space="0" w:color="auto"/>
        <w:right w:val="none" w:sz="0" w:space="0" w:color="auto"/>
      </w:divBdr>
    </w:div>
    <w:div w:id="1737045506">
      <w:bodyDiv w:val="1"/>
      <w:marLeft w:val="0"/>
      <w:marRight w:val="0"/>
      <w:marTop w:val="0"/>
      <w:marBottom w:val="0"/>
      <w:divBdr>
        <w:top w:val="none" w:sz="0" w:space="0" w:color="auto"/>
        <w:left w:val="none" w:sz="0" w:space="0" w:color="auto"/>
        <w:bottom w:val="none" w:sz="0" w:space="0" w:color="auto"/>
        <w:right w:val="none" w:sz="0" w:space="0" w:color="auto"/>
      </w:divBdr>
    </w:div>
    <w:div w:id="1737508727">
      <w:bodyDiv w:val="1"/>
      <w:marLeft w:val="0"/>
      <w:marRight w:val="0"/>
      <w:marTop w:val="0"/>
      <w:marBottom w:val="0"/>
      <w:divBdr>
        <w:top w:val="none" w:sz="0" w:space="0" w:color="auto"/>
        <w:left w:val="none" w:sz="0" w:space="0" w:color="auto"/>
        <w:bottom w:val="none" w:sz="0" w:space="0" w:color="auto"/>
        <w:right w:val="none" w:sz="0" w:space="0" w:color="auto"/>
      </w:divBdr>
    </w:div>
    <w:div w:id="1737511227">
      <w:bodyDiv w:val="1"/>
      <w:marLeft w:val="0"/>
      <w:marRight w:val="0"/>
      <w:marTop w:val="0"/>
      <w:marBottom w:val="0"/>
      <w:divBdr>
        <w:top w:val="none" w:sz="0" w:space="0" w:color="auto"/>
        <w:left w:val="none" w:sz="0" w:space="0" w:color="auto"/>
        <w:bottom w:val="none" w:sz="0" w:space="0" w:color="auto"/>
        <w:right w:val="none" w:sz="0" w:space="0" w:color="auto"/>
      </w:divBdr>
    </w:div>
    <w:div w:id="1737586432">
      <w:bodyDiv w:val="1"/>
      <w:marLeft w:val="0"/>
      <w:marRight w:val="0"/>
      <w:marTop w:val="0"/>
      <w:marBottom w:val="0"/>
      <w:divBdr>
        <w:top w:val="none" w:sz="0" w:space="0" w:color="auto"/>
        <w:left w:val="none" w:sz="0" w:space="0" w:color="auto"/>
        <w:bottom w:val="none" w:sz="0" w:space="0" w:color="auto"/>
        <w:right w:val="none" w:sz="0" w:space="0" w:color="auto"/>
      </w:divBdr>
    </w:div>
    <w:div w:id="1737626437">
      <w:bodyDiv w:val="1"/>
      <w:marLeft w:val="0"/>
      <w:marRight w:val="0"/>
      <w:marTop w:val="0"/>
      <w:marBottom w:val="0"/>
      <w:divBdr>
        <w:top w:val="none" w:sz="0" w:space="0" w:color="auto"/>
        <w:left w:val="none" w:sz="0" w:space="0" w:color="auto"/>
        <w:bottom w:val="none" w:sz="0" w:space="0" w:color="auto"/>
        <w:right w:val="none" w:sz="0" w:space="0" w:color="auto"/>
      </w:divBdr>
    </w:div>
    <w:div w:id="1737628528">
      <w:bodyDiv w:val="1"/>
      <w:marLeft w:val="0"/>
      <w:marRight w:val="0"/>
      <w:marTop w:val="0"/>
      <w:marBottom w:val="0"/>
      <w:divBdr>
        <w:top w:val="none" w:sz="0" w:space="0" w:color="auto"/>
        <w:left w:val="none" w:sz="0" w:space="0" w:color="auto"/>
        <w:bottom w:val="none" w:sz="0" w:space="0" w:color="auto"/>
        <w:right w:val="none" w:sz="0" w:space="0" w:color="auto"/>
      </w:divBdr>
    </w:div>
    <w:div w:id="1737896405">
      <w:bodyDiv w:val="1"/>
      <w:marLeft w:val="0"/>
      <w:marRight w:val="0"/>
      <w:marTop w:val="0"/>
      <w:marBottom w:val="0"/>
      <w:divBdr>
        <w:top w:val="none" w:sz="0" w:space="0" w:color="auto"/>
        <w:left w:val="none" w:sz="0" w:space="0" w:color="auto"/>
        <w:bottom w:val="none" w:sz="0" w:space="0" w:color="auto"/>
        <w:right w:val="none" w:sz="0" w:space="0" w:color="auto"/>
      </w:divBdr>
    </w:div>
    <w:div w:id="1737900968">
      <w:bodyDiv w:val="1"/>
      <w:marLeft w:val="0"/>
      <w:marRight w:val="0"/>
      <w:marTop w:val="0"/>
      <w:marBottom w:val="0"/>
      <w:divBdr>
        <w:top w:val="none" w:sz="0" w:space="0" w:color="auto"/>
        <w:left w:val="none" w:sz="0" w:space="0" w:color="auto"/>
        <w:bottom w:val="none" w:sz="0" w:space="0" w:color="auto"/>
        <w:right w:val="none" w:sz="0" w:space="0" w:color="auto"/>
      </w:divBdr>
    </w:div>
    <w:div w:id="1737974671">
      <w:bodyDiv w:val="1"/>
      <w:marLeft w:val="0"/>
      <w:marRight w:val="0"/>
      <w:marTop w:val="0"/>
      <w:marBottom w:val="0"/>
      <w:divBdr>
        <w:top w:val="none" w:sz="0" w:space="0" w:color="auto"/>
        <w:left w:val="none" w:sz="0" w:space="0" w:color="auto"/>
        <w:bottom w:val="none" w:sz="0" w:space="0" w:color="auto"/>
        <w:right w:val="none" w:sz="0" w:space="0" w:color="auto"/>
      </w:divBdr>
    </w:div>
    <w:div w:id="1738745607">
      <w:bodyDiv w:val="1"/>
      <w:marLeft w:val="0"/>
      <w:marRight w:val="0"/>
      <w:marTop w:val="0"/>
      <w:marBottom w:val="0"/>
      <w:divBdr>
        <w:top w:val="none" w:sz="0" w:space="0" w:color="auto"/>
        <w:left w:val="none" w:sz="0" w:space="0" w:color="auto"/>
        <w:bottom w:val="none" w:sz="0" w:space="0" w:color="auto"/>
        <w:right w:val="none" w:sz="0" w:space="0" w:color="auto"/>
      </w:divBdr>
    </w:div>
    <w:div w:id="1739013407">
      <w:bodyDiv w:val="1"/>
      <w:marLeft w:val="0"/>
      <w:marRight w:val="0"/>
      <w:marTop w:val="0"/>
      <w:marBottom w:val="0"/>
      <w:divBdr>
        <w:top w:val="none" w:sz="0" w:space="0" w:color="auto"/>
        <w:left w:val="none" w:sz="0" w:space="0" w:color="auto"/>
        <w:bottom w:val="none" w:sz="0" w:space="0" w:color="auto"/>
        <w:right w:val="none" w:sz="0" w:space="0" w:color="auto"/>
      </w:divBdr>
    </w:div>
    <w:div w:id="1739791717">
      <w:bodyDiv w:val="1"/>
      <w:marLeft w:val="0"/>
      <w:marRight w:val="0"/>
      <w:marTop w:val="0"/>
      <w:marBottom w:val="0"/>
      <w:divBdr>
        <w:top w:val="none" w:sz="0" w:space="0" w:color="auto"/>
        <w:left w:val="none" w:sz="0" w:space="0" w:color="auto"/>
        <w:bottom w:val="none" w:sz="0" w:space="0" w:color="auto"/>
        <w:right w:val="none" w:sz="0" w:space="0" w:color="auto"/>
      </w:divBdr>
      <w:divsChild>
        <w:div w:id="883833122">
          <w:marLeft w:val="480"/>
          <w:marRight w:val="0"/>
          <w:marTop w:val="0"/>
          <w:marBottom w:val="0"/>
          <w:divBdr>
            <w:top w:val="none" w:sz="0" w:space="0" w:color="auto"/>
            <w:left w:val="none" w:sz="0" w:space="0" w:color="auto"/>
            <w:bottom w:val="none" w:sz="0" w:space="0" w:color="auto"/>
            <w:right w:val="none" w:sz="0" w:space="0" w:color="auto"/>
          </w:divBdr>
        </w:div>
        <w:div w:id="1055660898">
          <w:marLeft w:val="480"/>
          <w:marRight w:val="0"/>
          <w:marTop w:val="0"/>
          <w:marBottom w:val="0"/>
          <w:divBdr>
            <w:top w:val="none" w:sz="0" w:space="0" w:color="auto"/>
            <w:left w:val="none" w:sz="0" w:space="0" w:color="auto"/>
            <w:bottom w:val="none" w:sz="0" w:space="0" w:color="auto"/>
            <w:right w:val="none" w:sz="0" w:space="0" w:color="auto"/>
          </w:divBdr>
        </w:div>
        <w:div w:id="1169323945">
          <w:marLeft w:val="480"/>
          <w:marRight w:val="0"/>
          <w:marTop w:val="0"/>
          <w:marBottom w:val="0"/>
          <w:divBdr>
            <w:top w:val="none" w:sz="0" w:space="0" w:color="auto"/>
            <w:left w:val="none" w:sz="0" w:space="0" w:color="auto"/>
            <w:bottom w:val="none" w:sz="0" w:space="0" w:color="auto"/>
            <w:right w:val="none" w:sz="0" w:space="0" w:color="auto"/>
          </w:divBdr>
        </w:div>
        <w:div w:id="37244216">
          <w:marLeft w:val="480"/>
          <w:marRight w:val="0"/>
          <w:marTop w:val="0"/>
          <w:marBottom w:val="0"/>
          <w:divBdr>
            <w:top w:val="none" w:sz="0" w:space="0" w:color="auto"/>
            <w:left w:val="none" w:sz="0" w:space="0" w:color="auto"/>
            <w:bottom w:val="none" w:sz="0" w:space="0" w:color="auto"/>
            <w:right w:val="none" w:sz="0" w:space="0" w:color="auto"/>
          </w:divBdr>
        </w:div>
        <w:div w:id="2036735512">
          <w:marLeft w:val="480"/>
          <w:marRight w:val="0"/>
          <w:marTop w:val="0"/>
          <w:marBottom w:val="0"/>
          <w:divBdr>
            <w:top w:val="none" w:sz="0" w:space="0" w:color="auto"/>
            <w:left w:val="none" w:sz="0" w:space="0" w:color="auto"/>
            <w:bottom w:val="none" w:sz="0" w:space="0" w:color="auto"/>
            <w:right w:val="none" w:sz="0" w:space="0" w:color="auto"/>
          </w:divBdr>
        </w:div>
        <w:div w:id="83577820">
          <w:marLeft w:val="480"/>
          <w:marRight w:val="0"/>
          <w:marTop w:val="0"/>
          <w:marBottom w:val="0"/>
          <w:divBdr>
            <w:top w:val="none" w:sz="0" w:space="0" w:color="auto"/>
            <w:left w:val="none" w:sz="0" w:space="0" w:color="auto"/>
            <w:bottom w:val="none" w:sz="0" w:space="0" w:color="auto"/>
            <w:right w:val="none" w:sz="0" w:space="0" w:color="auto"/>
          </w:divBdr>
        </w:div>
        <w:div w:id="983968232">
          <w:marLeft w:val="480"/>
          <w:marRight w:val="0"/>
          <w:marTop w:val="0"/>
          <w:marBottom w:val="0"/>
          <w:divBdr>
            <w:top w:val="none" w:sz="0" w:space="0" w:color="auto"/>
            <w:left w:val="none" w:sz="0" w:space="0" w:color="auto"/>
            <w:bottom w:val="none" w:sz="0" w:space="0" w:color="auto"/>
            <w:right w:val="none" w:sz="0" w:space="0" w:color="auto"/>
          </w:divBdr>
        </w:div>
        <w:div w:id="353577821">
          <w:marLeft w:val="480"/>
          <w:marRight w:val="0"/>
          <w:marTop w:val="0"/>
          <w:marBottom w:val="0"/>
          <w:divBdr>
            <w:top w:val="none" w:sz="0" w:space="0" w:color="auto"/>
            <w:left w:val="none" w:sz="0" w:space="0" w:color="auto"/>
            <w:bottom w:val="none" w:sz="0" w:space="0" w:color="auto"/>
            <w:right w:val="none" w:sz="0" w:space="0" w:color="auto"/>
          </w:divBdr>
        </w:div>
        <w:div w:id="2098166401">
          <w:marLeft w:val="480"/>
          <w:marRight w:val="0"/>
          <w:marTop w:val="0"/>
          <w:marBottom w:val="0"/>
          <w:divBdr>
            <w:top w:val="none" w:sz="0" w:space="0" w:color="auto"/>
            <w:left w:val="none" w:sz="0" w:space="0" w:color="auto"/>
            <w:bottom w:val="none" w:sz="0" w:space="0" w:color="auto"/>
            <w:right w:val="none" w:sz="0" w:space="0" w:color="auto"/>
          </w:divBdr>
        </w:div>
        <w:div w:id="1644120759">
          <w:marLeft w:val="480"/>
          <w:marRight w:val="0"/>
          <w:marTop w:val="0"/>
          <w:marBottom w:val="0"/>
          <w:divBdr>
            <w:top w:val="none" w:sz="0" w:space="0" w:color="auto"/>
            <w:left w:val="none" w:sz="0" w:space="0" w:color="auto"/>
            <w:bottom w:val="none" w:sz="0" w:space="0" w:color="auto"/>
            <w:right w:val="none" w:sz="0" w:space="0" w:color="auto"/>
          </w:divBdr>
        </w:div>
        <w:div w:id="965086247">
          <w:marLeft w:val="480"/>
          <w:marRight w:val="0"/>
          <w:marTop w:val="0"/>
          <w:marBottom w:val="0"/>
          <w:divBdr>
            <w:top w:val="none" w:sz="0" w:space="0" w:color="auto"/>
            <w:left w:val="none" w:sz="0" w:space="0" w:color="auto"/>
            <w:bottom w:val="none" w:sz="0" w:space="0" w:color="auto"/>
            <w:right w:val="none" w:sz="0" w:space="0" w:color="auto"/>
          </w:divBdr>
        </w:div>
        <w:div w:id="1790007309">
          <w:marLeft w:val="480"/>
          <w:marRight w:val="0"/>
          <w:marTop w:val="0"/>
          <w:marBottom w:val="0"/>
          <w:divBdr>
            <w:top w:val="none" w:sz="0" w:space="0" w:color="auto"/>
            <w:left w:val="none" w:sz="0" w:space="0" w:color="auto"/>
            <w:bottom w:val="none" w:sz="0" w:space="0" w:color="auto"/>
            <w:right w:val="none" w:sz="0" w:space="0" w:color="auto"/>
          </w:divBdr>
        </w:div>
        <w:div w:id="1502306573">
          <w:marLeft w:val="480"/>
          <w:marRight w:val="0"/>
          <w:marTop w:val="0"/>
          <w:marBottom w:val="0"/>
          <w:divBdr>
            <w:top w:val="none" w:sz="0" w:space="0" w:color="auto"/>
            <w:left w:val="none" w:sz="0" w:space="0" w:color="auto"/>
            <w:bottom w:val="none" w:sz="0" w:space="0" w:color="auto"/>
            <w:right w:val="none" w:sz="0" w:space="0" w:color="auto"/>
          </w:divBdr>
        </w:div>
        <w:div w:id="1673871324">
          <w:marLeft w:val="480"/>
          <w:marRight w:val="0"/>
          <w:marTop w:val="0"/>
          <w:marBottom w:val="0"/>
          <w:divBdr>
            <w:top w:val="none" w:sz="0" w:space="0" w:color="auto"/>
            <w:left w:val="none" w:sz="0" w:space="0" w:color="auto"/>
            <w:bottom w:val="none" w:sz="0" w:space="0" w:color="auto"/>
            <w:right w:val="none" w:sz="0" w:space="0" w:color="auto"/>
          </w:divBdr>
        </w:div>
        <w:div w:id="521017488">
          <w:marLeft w:val="480"/>
          <w:marRight w:val="0"/>
          <w:marTop w:val="0"/>
          <w:marBottom w:val="0"/>
          <w:divBdr>
            <w:top w:val="none" w:sz="0" w:space="0" w:color="auto"/>
            <w:left w:val="none" w:sz="0" w:space="0" w:color="auto"/>
            <w:bottom w:val="none" w:sz="0" w:space="0" w:color="auto"/>
            <w:right w:val="none" w:sz="0" w:space="0" w:color="auto"/>
          </w:divBdr>
        </w:div>
        <w:div w:id="365175833">
          <w:marLeft w:val="480"/>
          <w:marRight w:val="0"/>
          <w:marTop w:val="0"/>
          <w:marBottom w:val="0"/>
          <w:divBdr>
            <w:top w:val="none" w:sz="0" w:space="0" w:color="auto"/>
            <w:left w:val="none" w:sz="0" w:space="0" w:color="auto"/>
            <w:bottom w:val="none" w:sz="0" w:space="0" w:color="auto"/>
            <w:right w:val="none" w:sz="0" w:space="0" w:color="auto"/>
          </w:divBdr>
        </w:div>
        <w:div w:id="938295208">
          <w:marLeft w:val="480"/>
          <w:marRight w:val="0"/>
          <w:marTop w:val="0"/>
          <w:marBottom w:val="0"/>
          <w:divBdr>
            <w:top w:val="none" w:sz="0" w:space="0" w:color="auto"/>
            <w:left w:val="none" w:sz="0" w:space="0" w:color="auto"/>
            <w:bottom w:val="none" w:sz="0" w:space="0" w:color="auto"/>
            <w:right w:val="none" w:sz="0" w:space="0" w:color="auto"/>
          </w:divBdr>
        </w:div>
        <w:div w:id="101071820">
          <w:marLeft w:val="480"/>
          <w:marRight w:val="0"/>
          <w:marTop w:val="0"/>
          <w:marBottom w:val="0"/>
          <w:divBdr>
            <w:top w:val="none" w:sz="0" w:space="0" w:color="auto"/>
            <w:left w:val="none" w:sz="0" w:space="0" w:color="auto"/>
            <w:bottom w:val="none" w:sz="0" w:space="0" w:color="auto"/>
            <w:right w:val="none" w:sz="0" w:space="0" w:color="auto"/>
          </w:divBdr>
        </w:div>
        <w:div w:id="662050201">
          <w:marLeft w:val="480"/>
          <w:marRight w:val="0"/>
          <w:marTop w:val="0"/>
          <w:marBottom w:val="0"/>
          <w:divBdr>
            <w:top w:val="none" w:sz="0" w:space="0" w:color="auto"/>
            <w:left w:val="none" w:sz="0" w:space="0" w:color="auto"/>
            <w:bottom w:val="none" w:sz="0" w:space="0" w:color="auto"/>
            <w:right w:val="none" w:sz="0" w:space="0" w:color="auto"/>
          </w:divBdr>
        </w:div>
        <w:div w:id="1297443520">
          <w:marLeft w:val="480"/>
          <w:marRight w:val="0"/>
          <w:marTop w:val="0"/>
          <w:marBottom w:val="0"/>
          <w:divBdr>
            <w:top w:val="none" w:sz="0" w:space="0" w:color="auto"/>
            <w:left w:val="none" w:sz="0" w:space="0" w:color="auto"/>
            <w:bottom w:val="none" w:sz="0" w:space="0" w:color="auto"/>
            <w:right w:val="none" w:sz="0" w:space="0" w:color="auto"/>
          </w:divBdr>
        </w:div>
        <w:div w:id="74087334">
          <w:marLeft w:val="480"/>
          <w:marRight w:val="0"/>
          <w:marTop w:val="0"/>
          <w:marBottom w:val="0"/>
          <w:divBdr>
            <w:top w:val="none" w:sz="0" w:space="0" w:color="auto"/>
            <w:left w:val="none" w:sz="0" w:space="0" w:color="auto"/>
            <w:bottom w:val="none" w:sz="0" w:space="0" w:color="auto"/>
            <w:right w:val="none" w:sz="0" w:space="0" w:color="auto"/>
          </w:divBdr>
        </w:div>
        <w:div w:id="800154878">
          <w:marLeft w:val="480"/>
          <w:marRight w:val="0"/>
          <w:marTop w:val="0"/>
          <w:marBottom w:val="0"/>
          <w:divBdr>
            <w:top w:val="none" w:sz="0" w:space="0" w:color="auto"/>
            <w:left w:val="none" w:sz="0" w:space="0" w:color="auto"/>
            <w:bottom w:val="none" w:sz="0" w:space="0" w:color="auto"/>
            <w:right w:val="none" w:sz="0" w:space="0" w:color="auto"/>
          </w:divBdr>
        </w:div>
        <w:div w:id="8139855">
          <w:marLeft w:val="480"/>
          <w:marRight w:val="0"/>
          <w:marTop w:val="0"/>
          <w:marBottom w:val="0"/>
          <w:divBdr>
            <w:top w:val="none" w:sz="0" w:space="0" w:color="auto"/>
            <w:left w:val="none" w:sz="0" w:space="0" w:color="auto"/>
            <w:bottom w:val="none" w:sz="0" w:space="0" w:color="auto"/>
            <w:right w:val="none" w:sz="0" w:space="0" w:color="auto"/>
          </w:divBdr>
        </w:div>
        <w:div w:id="1373846486">
          <w:marLeft w:val="480"/>
          <w:marRight w:val="0"/>
          <w:marTop w:val="0"/>
          <w:marBottom w:val="0"/>
          <w:divBdr>
            <w:top w:val="none" w:sz="0" w:space="0" w:color="auto"/>
            <w:left w:val="none" w:sz="0" w:space="0" w:color="auto"/>
            <w:bottom w:val="none" w:sz="0" w:space="0" w:color="auto"/>
            <w:right w:val="none" w:sz="0" w:space="0" w:color="auto"/>
          </w:divBdr>
        </w:div>
        <w:div w:id="1623344212">
          <w:marLeft w:val="480"/>
          <w:marRight w:val="0"/>
          <w:marTop w:val="0"/>
          <w:marBottom w:val="0"/>
          <w:divBdr>
            <w:top w:val="none" w:sz="0" w:space="0" w:color="auto"/>
            <w:left w:val="none" w:sz="0" w:space="0" w:color="auto"/>
            <w:bottom w:val="none" w:sz="0" w:space="0" w:color="auto"/>
            <w:right w:val="none" w:sz="0" w:space="0" w:color="auto"/>
          </w:divBdr>
        </w:div>
        <w:div w:id="1947037537">
          <w:marLeft w:val="480"/>
          <w:marRight w:val="0"/>
          <w:marTop w:val="0"/>
          <w:marBottom w:val="0"/>
          <w:divBdr>
            <w:top w:val="none" w:sz="0" w:space="0" w:color="auto"/>
            <w:left w:val="none" w:sz="0" w:space="0" w:color="auto"/>
            <w:bottom w:val="none" w:sz="0" w:space="0" w:color="auto"/>
            <w:right w:val="none" w:sz="0" w:space="0" w:color="auto"/>
          </w:divBdr>
        </w:div>
        <w:div w:id="641815680">
          <w:marLeft w:val="480"/>
          <w:marRight w:val="0"/>
          <w:marTop w:val="0"/>
          <w:marBottom w:val="0"/>
          <w:divBdr>
            <w:top w:val="none" w:sz="0" w:space="0" w:color="auto"/>
            <w:left w:val="none" w:sz="0" w:space="0" w:color="auto"/>
            <w:bottom w:val="none" w:sz="0" w:space="0" w:color="auto"/>
            <w:right w:val="none" w:sz="0" w:space="0" w:color="auto"/>
          </w:divBdr>
        </w:div>
        <w:div w:id="35934589">
          <w:marLeft w:val="480"/>
          <w:marRight w:val="0"/>
          <w:marTop w:val="0"/>
          <w:marBottom w:val="0"/>
          <w:divBdr>
            <w:top w:val="none" w:sz="0" w:space="0" w:color="auto"/>
            <w:left w:val="none" w:sz="0" w:space="0" w:color="auto"/>
            <w:bottom w:val="none" w:sz="0" w:space="0" w:color="auto"/>
            <w:right w:val="none" w:sz="0" w:space="0" w:color="auto"/>
          </w:divBdr>
        </w:div>
        <w:div w:id="703209250">
          <w:marLeft w:val="480"/>
          <w:marRight w:val="0"/>
          <w:marTop w:val="0"/>
          <w:marBottom w:val="0"/>
          <w:divBdr>
            <w:top w:val="none" w:sz="0" w:space="0" w:color="auto"/>
            <w:left w:val="none" w:sz="0" w:space="0" w:color="auto"/>
            <w:bottom w:val="none" w:sz="0" w:space="0" w:color="auto"/>
            <w:right w:val="none" w:sz="0" w:space="0" w:color="auto"/>
          </w:divBdr>
        </w:div>
        <w:div w:id="966814585">
          <w:marLeft w:val="480"/>
          <w:marRight w:val="0"/>
          <w:marTop w:val="0"/>
          <w:marBottom w:val="0"/>
          <w:divBdr>
            <w:top w:val="none" w:sz="0" w:space="0" w:color="auto"/>
            <w:left w:val="none" w:sz="0" w:space="0" w:color="auto"/>
            <w:bottom w:val="none" w:sz="0" w:space="0" w:color="auto"/>
            <w:right w:val="none" w:sz="0" w:space="0" w:color="auto"/>
          </w:divBdr>
        </w:div>
        <w:div w:id="1294485222">
          <w:marLeft w:val="480"/>
          <w:marRight w:val="0"/>
          <w:marTop w:val="0"/>
          <w:marBottom w:val="0"/>
          <w:divBdr>
            <w:top w:val="none" w:sz="0" w:space="0" w:color="auto"/>
            <w:left w:val="none" w:sz="0" w:space="0" w:color="auto"/>
            <w:bottom w:val="none" w:sz="0" w:space="0" w:color="auto"/>
            <w:right w:val="none" w:sz="0" w:space="0" w:color="auto"/>
          </w:divBdr>
        </w:div>
        <w:div w:id="1547567900">
          <w:marLeft w:val="480"/>
          <w:marRight w:val="0"/>
          <w:marTop w:val="0"/>
          <w:marBottom w:val="0"/>
          <w:divBdr>
            <w:top w:val="none" w:sz="0" w:space="0" w:color="auto"/>
            <w:left w:val="none" w:sz="0" w:space="0" w:color="auto"/>
            <w:bottom w:val="none" w:sz="0" w:space="0" w:color="auto"/>
            <w:right w:val="none" w:sz="0" w:space="0" w:color="auto"/>
          </w:divBdr>
        </w:div>
        <w:div w:id="1396203087">
          <w:marLeft w:val="480"/>
          <w:marRight w:val="0"/>
          <w:marTop w:val="0"/>
          <w:marBottom w:val="0"/>
          <w:divBdr>
            <w:top w:val="none" w:sz="0" w:space="0" w:color="auto"/>
            <w:left w:val="none" w:sz="0" w:space="0" w:color="auto"/>
            <w:bottom w:val="none" w:sz="0" w:space="0" w:color="auto"/>
            <w:right w:val="none" w:sz="0" w:space="0" w:color="auto"/>
          </w:divBdr>
        </w:div>
        <w:div w:id="2132359740">
          <w:marLeft w:val="480"/>
          <w:marRight w:val="0"/>
          <w:marTop w:val="0"/>
          <w:marBottom w:val="0"/>
          <w:divBdr>
            <w:top w:val="none" w:sz="0" w:space="0" w:color="auto"/>
            <w:left w:val="none" w:sz="0" w:space="0" w:color="auto"/>
            <w:bottom w:val="none" w:sz="0" w:space="0" w:color="auto"/>
            <w:right w:val="none" w:sz="0" w:space="0" w:color="auto"/>
          </w:divBdr>
        </w:div>
        <w:div w:id="370615888">
          <w:marLeft w:val="480"/>
          <w:marRight w:val="0"/>
          <w:marTop w:val="0"/>
          <w:marBottom w:val="0"/>
          <w:divBdr>
            <w:top w:val="none" w:sz="0" w:space="0" w:color="auto"/>
            <w:left w:val="none" w:sz="0" w:space="0" w:color="auto"/>
            <w:bottom w:val="none" w:sz="0" w:space="0" w:color="auto"/>
            <w:right w:val="none" w:sz="0" w:space="0" w:color="auto"/>
          </w:divBdr>
        </w:div>
        <w:div w:id="1488017535">
          <w:marLeft w:val="480"/>
          <w:marRight w:val="0"/>
          <w:marTop w:val="0"/>
          <w:marBottom w:val="0"/>
          <w:divBdr>
            <w:top w:val="none" w:sz="0" w:space="0" w:color="auto"/>
            <w:left w:val="none" w:sz="0" w:space="0" w:color="auto"/>
            <w:bottom w:val="none" w:sz="0" w:space="0" w:color="auto"/>
            <w:right w:val="none" w:sz="0" w:space="0" w:color="auto"/>
          </w:divBdr>
        </w:div>
        <w:div w:id="1866169278">
          <w:marLeft w:val="480"/>
          <w:marRight w:val="0"/>
          <w:marTop w:val="0"/>
          <w:marBottom w:val="0"/>
          <w:divBdr>
            <w:top w:val="none" w:sz="0" w:space="0" w:color="auto"/>
            <w:left w:val="none" w:sz="0" w:space="0" w:color="auto"/>
            <w:bottom w:val="none" w:sz="0" w:space="0" w:color="auto"/>
            <w:right w:val="none" w:sz="0" w:space="0" w:color="auto"/>
          </w:divBdr>
        </w:div>
        <w:div w:id="2076656017">
          <w:marLeft w:val="480"/>
          <w:marRight w:val="0"/>
          <w:marTop w:val="0"/>
          <w:marBottom w:val="0"/>
          <w:divBdr>
            <w:top w:val="none" w:sz="0" w:space="0" w:color="auto"/>
            <w:left w:val="none" w:sz="0" w:space="0" w:color="auto"/>
            <w:bottom w:val="none" w:sz="0" w:space="0" w:color="auto"/>
            <w:right w:val="none" w:sz="0" w:space="0" w:color="auto"/>
          </w:divBdr>
        </w:div>
        <w:div w:id="1151681210">
          <w:marLeft w:val="480"/>
          <w:marRight w:val="0"/>
          <w:marTop w:val="0"/>
          <w:marBottom w:val="0"/>
          <w:divBdr>
            <w:top w:val="none" w:sz="0" w:space="0" w:color="auto"/>
            <w:left w:val="none" w:sz="0" w:space="0" w:color="auto"/>
            <w:bottom w:val="none" w:sz="0" w:space="0" w:color="auto"/>
            <w:right w:val="none" w:sz="0" w:space="0" w:color="auto"/>
          </w:divBdr>
        </w:div>
        <w:div w:id="1473518754">
          <w:marLeft w:val="480"/>
          <w:marRight w:val="0"/>
          <w:marTop w:val="0"/>
          <w:marBottom w:val="0"/>
          <w:divBdr>
            <w:top w:val="none" w:sz="0" w:space="0" w:color="auto"/>
            <w:left w:val="none" w:sz="0" w:space="0" w:color="auto"/>
            <w:bottom w:val="none" w:sz="0" w:space="0" w:color="auto"/>
            <w:right w:val="none" w:sz="0" w:space="0" w:color="auto"/>
          </w:divBdr>
        </w:div>
        <w:div w:id="280769226">
          <w:marLeft w:val="480"/>
          <w:marRight w:val="0"/>
          <w:marTop w:val="0"/>
          <w:marBottom w:val="0"/>
          <w:divBdr>
            <w:top w:val="none" w:sz="0" w:space="0" w:color="auto"/>
            <w:left w:val="none" w:sz="0" w:space="0" w:color="auto"/>
            <w:bottom w:val="none" w:sz="0" w:space="0" w:color="auto"/>
            <w:right w:val="none" w:sz="0" w:space="0" w:color="auto"/>
          </w:divBdr>
        </w:div>
        <w:div w:id="237903928">
          <w:marLeft w:val="480"/>
          <w:marRight w:val="0"/>
          <w:marTop w:val="0"/>
          <w:marBottom w:val="0"/>
          <w:divBdr>
            <w:top w:val="none" w:sz="0" w:space="0" w:color="auto"/>
            <w:left w:val="none" w:sz="0" w:space="0" w:color="auto"/>
            <w:bottom w:val="none" w:sz="0" w:space="0" w:color="auto"/>
            <w:right w:val="none" w:sz="0" w:space="0" w:color="auto"/>
          </w:divBdr>
        </w:div>
        <w:div w:id="89474960">
          <w:marLeft w:val="480"/>
          <w:marRight w:val="0"/>
          <w:marTop w:val="0"/>
          <w:marBottom w:val="0"/>
          <w:divBdr>
            <w:top w:val="none" w:sz="0" w:space="0" w:color="auto"/>
            <w:left w:val="none" w:sz="0" w:space="0" w:color="auto"/>
            <w:bottom w:val="none" w:sz="0" w:space="0" w:color="auto"/>
            <w:right w:val="none" w:sz="0" w:space="0" w:color="auto"/>
          </w:divBdr>
        </w:div>
        <w:div w:id="275068525">
          <w:marLeft w:val="480"/>
          <w:marRight w:val="0"/>
          <w:marTop w:val="0"/>
          <w:marBottom w:val="0"/>
          <w:divBdr>
            <w:top w:val="none" w:sz="0" w:space="0" w:color="auto"/>
            <w:left w:val="none" w:sz="0" w:space="0" w:color="auto"/>
            <w:bottom w:val="none" w:sz="0" w:space="0" w:color="auto"/>
            <w:right w:val="none" w:sz="0" w:space="0" w:color="auto"/>
          </w:divBdr>
        </w:div>
        <w:div w:id="1959139046">
          <w:marLeft w:val="480"/>
          <w:marRight w:val="0"/>
          <w:marTop w:val="0"/>
          <w:marBottom w:val="0"/>
          <w:divBdr>
            <w:top w:val="none" w:sz="0" w:space="0" w:color="auto"/>
            <w:left w:val="none" w:sz="0" w:space="0" w:color="auto"/>
            <w:bottom w:val="none" w:sz="0" w:space="0" w:color="auto"/>
            <w:right w:val="none" w:sz="0" w:space="0" w:color="auto"/>
          </w:divBdr>
        </w:div>
        <w:div w:id="760684151">
          <w:marLeft w:val="480"/>
          <w:marRight w:val="0"/>
          <w:marTop w:val="0"/>
          <w:marBottom w:val="0"/>
          <w:divBdr>
            <w:top w:val="none" w:sz="0" w:space="0" w:color="auto"/>
            <w:left w:val="none" w:sz="0" w:space="0" w:color="auto"/>
            <w:bottom w:val="none" w:sz="0" w:space="0" w:color="auto"/>
            <w:right w:val="none" w:sz="0" w:space="0" w:color="auto"/>
          </w:divBdr>
        </w:div>
        <w:div w:id="395321261">
          <w:marLeft w:val="480"/>
          <w:marRight w:val="0"/>
          <w:marTop w:val="0"/>
          <w:marBottom w:val="0"/>
          <w:divBdr>
            <w:top w:val="none" w:sz="0" w:space="0" w:color="auto"/>
            <w:left w:val="none" w:sz="0" w:space="0" w:color="auto"/>
            <w:bottom w:val="none" w:sz="0" w:space="0" w:color="auto"/>
            <w:right w:val="none" w:sz="0" w:space="0" w:color="auto"/>
          </w:divBdr>
        </w:div>
        <w:div w:id="1859735365">
          <w:marLeft w:val="480"/>
          <w:marRight w:val="0"/>
          <w:marTop w:val="0"/>
          <w:marBottom w:val="0"/>
          <w:divBdr>
            <w:top w:val="none" w:sz="0" w:space="0" w:color="auto"/>
            <w:left w:val="none" w:sz="0" w:space="0" w:color="auto"/>
            <w:bottom w:val="none" w:sz="0" w:space="0" w:color="auto"/>
            <w:right w:val="none" w:sz="0" w:space="0" w:color="auto"/>
          </w:divBdr>
        </w:div>
        <w:div w:id="1938714452">
          <w:marLeft w:val="480"/>
          <w:marRight w:val="0"/>
          <w:marTop w:val="0"/>
          <w:marBottom w:val="0"/>
          <w:divBdr>
            <w:top w:val="none" w:sz="0" w:space="0" w:color="auto"/>
            <w:left w:val="none" w:sz="0" w:space="0" w:color="auto"/>
            <w:bottom w:val="none" w:sz="0" w:space="0" w:color="auto"/>
            <w:right w:val="none" w:sz="0" w:space="0" w:color="auto"/>
          </w:divBdr>
        </w:div>
        <w:div w:id="1829396678">
          <w:marLeft w:val="480"/>
          <w:marRight w:val="0"/>
          <w:marTop w:val="0"/>
          <w:marBottom w:val="0"/>
          <w:divBdr>
            <w:top w:val="none" w:sz="0" w:space="0" w:color="auto"/>
            <w:left w:val="none" w:sz="0" w:space="0" w:color="auto"/>
            <w:bottom w:val="none" w:sz="0" w:space="0" w:color="auto"/>
            <w:right w:val="none" w:sz="0" w:space="0" w:color="auto"/>
          </w:divBdr>
        </w:div>
        <w:div w:id="140387719">
          <w:marLeft w:val="480"/>
          <w:marRight w:val="0"/>
          <w:marTop w:val="0"/>
          <w:marBottom w:val="0"/>
          <w:divBdr>
            <w:top w:val="none" w:sz="0" w:space="0" w:color="auto"/>
            <w:left w:val="none" w:sz="0" w:space="0" w:color="auto"/>
            <w:bottom w:val="none" w:sz="0" w:space="0" w:color="auto"/>
            <w:right w:val="none" w:sz="0" w:space="0" w:color="auto"/>
          </w:divBdr>
        </w:div>
        <w:div w:id="1664118901">
          <w:marLeft w:val="480"/>
          <w:marRight w:val="0"/>
          <w:marTop w:val="0"/>
          <w:marBottom w:val="0"/>
          <w:divBdr>
            <w:top w:val="none" w:sz="0" w:space="0" w:color="auto"/>
            <w:left w:val="none" w:sz="0" w:space="0" w:color="auto"/>
            <w:bottom w:val="none" w:sz="0" w:space="0" w:color="auto"/>
            <w:right w:val="none" w:sz="0" w:space="0" w:color="auto"/>
          </w:divBdr>
        </w:div>
        <w:div w:id="840699722">
          <w:marLeft w:val="480"/>
          <w:marRight w:val="0"/>
          <w:marTop w:val="0"/>
          <w:marBottom w:val="0"/>
          <w:divBdr>
            <w:top w:val="none" w:sz="0" w:space="0" w:color="auto"/>
            <w:left w:val="none" w:sz="0" w:space="0" w:color="auto"/>
            <w:bottom w:val="none" w:sz="0" w:space="0" w:color="auto"/>
            <w:right w:val="none" w:sz="0" w:space="0" w:color="auto"/>
          </w:divBdr>
        </w:div>
        <w:div w:id="1773015182">
          <w:marLeft w:val="480"/>
          <w:marRight w:val="0"/>
          <w:marTop w:val="0"/>
          <w:marBottom w:val="0"/>
          <w:divBdr>
            <w:top w:val="none" w:sz="0" w:space="0" w:color="auto"/>
            <w:left w:val="none" w:sz="0" w:space="0" w:color="auto"/>
            <w:bottom w:val="none" w:sz="0" w:space="0" w:color="auto"/>
            <w:right w:val="none" w:sz="0" w:space="0" w:color="auto"/>
          </w:divBdr>
        </w:div>
        <w:div w:id="561327534">
          <w:marLeft w:val="480"/>
          <w:marRight w:val="0"/>
          <w:marTop w:val="0"/>
          <w:marBottom w:val="0"/>
          <w:divBdr>
            <w:top w:val="none" w:sz="0" w:space="0" w:color="auto"/>
            <w:left w:val="none" w:sz="0" w:space="0" w:color="auto"/>
            <w:bottom w:val="none" w:sz="0" w:space="0" w:color="auto"/>
            <w:right w:val="none" w:sz="0" w:space="0" w:color="auto"/>
          </w:divBdr>
        </w:div>
        <w:div w:id="1400323860">
          <w:marLeft w:val="480"/>
          <w:marRight w:val="0"/>
          <w:marTop w:val="0"/>
          <w:marBottom w:val="0"/>
          <w:divBdr>
            <w:top w:val="none" w:sz="0" w:space="0" w:color="auto"/>
            <w:left w:val="none" w:sz="0" w:space="0" w:color="auto"/>
            <w:bottom w:val="none" w:sz="0" w:space="0" w:color="auto"/>
            <w:right w:val="none" w:sz="0" w:space="0" w:color="auto"/>
          </w:divBdr>
        </w:div>
        <w:div w:id="2095972463">
          <w:marLeft w:val="480"/>
          <w:marRight w:val="0"/>
          <w:marTop w:val="0"/>
          <w:marBottom w:val="0"/>
          <w:divBdr>
            <w:top w:val="none" w:sz="0" w:space="0" w:color="auto"/>
            <w:left w:val="none" w:sz="0" w:space="0" w:color="auto"/>
            <w:bottom w:val="none" w:sz="0" w:space="0" w:color="auto"/>
            <w:right w:val="none" w:sz="0" w:space="0" w:color="auto"/>
          </w:divBdr>
        </w:div>
        <w:div w:id="1574779028">
          <w:marLeft w:val="480"/>
          <w:marRight w:val="0"/>
          <w:marTop w:val="0"/>
          <w:marBottom w:val="0"/>
          <w:divBdr>
            <w:top w:val="none" w:sz="0" w:space="0" w:color="auto"/>
            <w:left w:val="none" w:sz="0" w:space="0" w:color="auto"/>
            <w:bottom w:val="none" w:sz="0" w:space="0" w:color="auto"/>
            <w:right w:val="none" w:sz="0" w:space="0" w:color="auto"/>
          </w:divBdr>
        </w:div>
        <w:div w:id="1873036968">
          <w:marLeft w:val="480"/>
          <w:marRight w:val="0"/>
          <w:marTop w:val="0"/>
          <w:marBottom w:val="0"/>
          <w:divBdr>
            <w:top w:val="none" w:sz="0" w:space="0" w:color="auto"/>
            <w:left w:val="none" w:sz="0" w:space="0" w:color="auto"/>
            <w:bottom w:val="none" w:sz="0" w:space="0" w:color="auto"/>
            <w:right w:val="none" w:sz="0" w:space="0" w:color="auto"/>
          </w:divBdr>
        </w:div>
        <w:div w:id="1724593765">
          <w:marLeft w:val="480"/>
          <w:marRight w:val="0"/>
          <w:marTop w:val="0"/>
          <w:marBottom w:val="0"/>
          <w:divBdr>
            <w:top w:val="none" w:sz="0" w:space="0" w:color="auto"/>
            <w:left w:val="none" w:sz="0" w:space="0" w:color="auto"/>
            <w:bottom w:val="none" w:sz="0" w:space="0" w:color="auto"/>
            <w:right w:val="none" w:sz="0" w:space="0" w:color="auto"/>
          </w:divBdr>
        </w:div>
        <w:div w:id="114183067">
          <w:marLeft w:val="480"/>
          <w:marRight w:val="0"/>
          <w:marTop w:val="0"/>
          <w:marBottom w:val="0"/>
          <w:divBdr>
            <w:top w:val="none" w:sz="0" w:space="0" w:color="auto"/>
            <w:left w:val="none" w:sz="0" w:space="0" w:color="auto"/>
            <w:bottom w:val="none" w:sz="0" w:space="0" w:color="auto"/>
            <w:right w:val="none" w:sz="0" w:space="0" w:color="auto"/>
          </w:divBdr>
        </w:div>
        <w:div w:id="1942715076">
          <w:marLeft w:val="480"/>
          <w:marRight w:val="0"/>
          <w:marTop w:val="0"/>
          <w:marBottom w:val="0"/>
          <w:divBdr>
            <w:top w:val="none" w:sz="0" w:space="0" w:color="auto"/>
            <w:left w:val="none" w:sz="0" w:space="0" w:color="auto"/>
            <w:bottom w:val="none" w:sz="0" w:space="0" w:color="auto"/>
            <w:right w:val="none" w:sz="0" w:space="0" w:color="auto"/>
          </w:divBdr>
        </w:div>
        <w:div w:id="598953525">
          <w:marLeft w:val="480"/>
          <w:marRight w:val="0"/>
          <w:marTop w:val="0"/>
          <w:marBottom w:val="0"/>
          <w:divBdr>
            <w:top w:val="none" w:sz="0" w:space="0" w:color="auto"/>
            <w:left w:val="none" w:sz="0" w:space="0" w:color="auto"/>
            <w:bottom w:val="none" w:sz="0" w:space="0" w:color="auto"/>
            <w:right w:val="none" w:sz="0" w:space="0" w:color="auto"/>
          </w:divBdr>
        </w:div>
        <w:div w:id="239675477">
          <w:marLeft w:val="480"/>
          <w:marRight w:val="0"/>
          <w:marTop w:val="0"/>
          <w:marBottom w:val="0"/>
          <w:divBdr>
            <w:top w:val="none" w:sz="0" w:space="0" w:color="auto"/>
            <w:left w:val="none" w:sz="0" w:space="0" w:color="auto"/>
            <w:bottom w:val="none" w:sz="0" w:space="0" w:color="auto"/>
            <w:right w:val="none" w:sz="0" w:space="0" w:color="auto"/>
          </w:divBdr>
        </w:div>
        <w:div w:id="1585802509">
          <w:marLeft w:val="480"/>
          <w:marRight w:val="0"/>
          <w:marTop w:val="0"/>
          <w:marBottom w:val="0"/>
          <w:divBdr>
            <w:top w:val="none" w:sz="0" w:space="0" w:color="auto"/>
            <w:left w:val="none" w:sz="0" w:space="0" w:color="auto"/>
            <w:bottom w:val="none" w:sz="0" w:space="0" w:color="auto"/>
            <w:right w:val="none" w:sz="0" w:space="0" w:color="auto"/>
          </w:divBdr>
        </w:div>
        <w:div w:id="1402361310">
          <w:marLeft w:val="480"/>
          <w:marRight w:val="0"/>
          <w:marTop w:val="0"/>
          <w:marBottom w:val="0"/>
          <w:divBdr>
            <w:top w:val="none" w:sz="0" w:space="0" w:color="auto"/>
            <w:left w:val="none" w:sz="0" w:space="0" w:color="auto"/>
            <w:bottom w:val="none" w:sz="0" w:space="0" w:color="auto"/>
            <w:right w:val="none" w:sz="0" w:space="0" w:color="auto"/>
          </w:divBdr>
        </w:div>
        <w:div w:id="1623073723">
          <w:marLeft w:val="480"/>
          <w:marRight w:val="0"/>
          <w:marTop w:val="0"/>
          <w:marBottom w:val="0"/>
          <w:divBdr>
            <w:top w:val="none" w:sz="0" w:space="0" w:color="auto"/>
            <w:left w:val="none" w:sz="0" w:space="0" w:color="auto"/>
            <w:bottom w:val="none" w:sz="0" w:space="0" w:color="auto"/>
            <w:right w:val="none" w:sz="0" w:space="0" w:color="auto"/>
          </w:divBdr>
        </w:div>
        <w:div w:id="1943954752">
          <w:marLeft w:val="480"/>
          <w:marRight w:val="0"/>
          <w:marTop w:val="0"/>
          <w:marBottom w:val="0"/>
          <w:divBdr>
            <w:top w:val="none" w:sz="0" w:space="0" w:color="auto"/>
            <w:left w:val="none" w:sz="0" w:space="0" w:color="auto"/>
            <w:bottom w:val="none" w:sz="0" w:space="0" w:color="auto"/>
            <w:right w:val="none" w:sz="0" w:space="0" w:color="auto"/>
          </w:divBdr>
        </w:div>
      </w:divsChild>
    </w:div>
    <w:div w:id="1739940795">
      <w:bodyDiv w:val="1"/>
      <w:marLeft w:val="0"/>
      <w:marRight w:val="0"/>
      <w:marTop w:val="0"/>
      <w:marBottom w:val="0"/>
      <w:divBdr>
        <w:top w:val="none" w:sz="0" w:space="0" w:color="auto"/>
        <w:left w:val="none" w:sz="0" w:space="0" w:color="auto"/>
        <w:bottom w:val="none" w:sz="0" w:space="0" w:color="auto"/>
        <w:right w:val="none" w:sz="0" w:space="0" w:color="auto"/>
      </w:divBdr>
    </w:div>
    <w:div w:id="1740129102">
      <w:bodyDiv w:val="1"/>
      <w:marLeft w:val="0"/>
      <w:marRight w:val="0"/>
      <w:marTop w:val="0"/>
      <w:marBottom w:val="0"/>
      <w:divBdr>
        <w:top w:val="none" w:sz="0" w:space="0" w:color="auto"/>
        <w:left w:val="none" w:sz="0" w:space="0" w:color="auto"/>
        <w:bottom w:val="none" w:sz="0" w:space="0" w:color="auto"/>
        <w:right w:val="none" w:sz="0" w:space="0" w:color="auto"/>
      </w:divBdr>
    </w:div>
    <w:div w:id="1740135197">
      <w:bodyDiv w:val="1"/>
      <w:marLeft w:val="0"/>
      <w:marRight w:val="0"/>
      <w:marTop w:val="0"/>
      <w:marBottom w:val="0"/>
      <w:divBdr>
        <w:top w:val="none" w:sz="0" w:space="0" w:color="auto"/>
        <w:left w:val="none" w:sz="0" w:space="0" w:color="auto"/>
        <w:bottom w:val="none" w:sz="0" w:space="0" w:color="auto"/>
        <w:right w:val="none" w:sz="0" w:space="0" w:color="auto"/>
      </w:divBdr>
    </w:div>
    <w:div w:id="1741097301">
      <w:bodyDiv w:val="1"/>
      <w:marLeft w:val="0"/>
      <w:marRight w:val="0"/>
      <w:marTop w:val="0"/>
      <w:marBottom w:val="0"/>
      <w:divBdr>
        <w:top w:val="none" w:sz="0" w:space="0" w:color="auto"/>
        <w:left w:val="none" w:sz="0" w:space="0" w:color="auto"/>
        <w:bottom w:val="none" w:sz="0" w:space="0" w:color="auto"/>
        <w:right w:val="none" w:sz="0" w:space="0" w:color="auto"/>
      </w:divBdr>
    </w:div>
    <w:div w:id="1741706238">
      <w:bodyDiv w:val="1"/>
      <w:marLeft w:val="0"/>
      <w:marRight w:val="0"/>
      <w:marTop w:val="0"/>
      <w:marBottom w:val="0"/>
      <w:divBdr>
        <w:top w:val="none" w:sz="0" w:space="0" w:color="auto"/>
        <w:left w:val="none" w:sz="0" w:space="0" w:color="auto"/>
        <w:bottom w:val="none" w:sz="0" w:space="0" w:color="auto"/>
        <w:right w:val="none" w:sz="0" w:space="0" w:color="auto"/>
      </w:divBdr>
    </w:div>
    <w:div w:id="1741906762">
      <w:bodyDiv w:val="1"/>
      <w:marLeft w:val="0"/>
      <w:marRight w:val="0"/>
      <w:marTop w:val="0"/>
      <w:marBottom w:val="0"/>
      <w:divBdr>
        <w:top w:val="none" w:sz="0" w:space="0" w:color="auto"/>
        <w:left w:val="none" w:sz="0" w:space="0" w:color="auto"/>
        <w:bottom w:val="none" w:sz="0" w:space="0" w:color="auto"/>
        <w:right w:val="none" w:sz="0" w:space="0" w:color="auto"/>
      </w:divBdr>
    </w:div>
    <w:div w:id="1742092540">
      <w:bodyDiv w:val="1"/>
      <w:marLeft w:val="0"/>
      <w:marRight w:val="0"/>
      <w:marTop w:val="0"/>
      <w:marBottom w:val="0"/>
      <w:divBdr>
        <w:top w:val="none" w:sz="0" w:space="0" w:color="auto"/>
        <w:left w:val="none" w:sz="0" w:space="0" w:color="auto"/>
        <w:bottom w:val="none" w:sz="0" w:space="0" w:color="auto"/>
        <w:right w:val="none" w:sz="0" w:space="0" w:color="auto"/>
      </w:divBdr>
    </w:div>
    <w:div w:id="1742167711">
      <w:bodyDiv w:val="1"/>
      <w:marLeft w:val="0"/>
      <w:marRight w:val="0"/>
      <w:marTop w:val="0"/>
      <w:marBottom w:val="0"/>
      <w:divBdr>
        <w:top w:val="none" w:sz="0" w:space="0" w:color="auto"/>
        <w:left w:val="none" w:sz="0" w:space="0" w:color="auto"/>
        <w:bottom w:val="none" w:sz="0" w:space="0" w:color="auto"/>
        <w:right w:val="none" w:sz="0" w:space="0" w:color="auto"/>
      </w:divBdr>
    </w:div>
    <w:div w:id="1742405918">
      <w:bodyDiv w:val="1"/>
      <w:marLeft w:val="0"/>
      <w:marRight w:val="0"/>
      <w:marTop w:val="0"/>
      <w:marBottom w:val="0"/>
      <w:divBdr>
        <w:top w:val="none" w:sz="0" w:space="0" w:color="auto"/>
        <w:left w:val="none" w:sz="0" w:space="0" w:color="auto"/>
        <w:bottom w:val="none" w:sz="0" w:space="0" w:color="auto"/>
        <w:right w:val="none" w:sz="0" w:space="0" w:color="auto"/>
      </w:divBdr>
      <w:divsChild>
        <w:div w:id="1254708992">
          <w:marLeft w:val="480"/>
          <w:marRight w:val="0"/>
          <w:marTop w:val="0"/>
          <w:marBottom w:val="0"/>
          <w:divBdr>
            <w:top w:val="none" w:sz="0" w:space="0" w:color="auto"/>
            <w:left w:val="none" w:sz="0" w:space="0" w:color="auto"/>
            <w:bottom w:val="none" w:sz="0" w:space="0" w:color="auto"/>
            <w:right w:val="none" w:sz="0" w:space="0" w:color="auto"/>
          </w:divBdr>
        </w:div>
        <w:div w:id="731856150">
          <w:marLeft w:val="480"/>
          <w:marRight w:val="0"/>
          <w:marTop w:val="0"/>
          <w:marBottom w:val="0"/>
          <w:divBdr>
            <w:top w:val="none" w:sz="0" w:space="0" w:color="auto"/>
            <w:left w:val="none" w:sz="0" w:space="0" w:color="auto"/>
            <w:bottom w:val="none" w:sz="0" w:space="0" w:color="auto"/>
            <w:right w:val="none" w:sz="0" w:space="0" w:color="auto"/>
          </w:divBdr>
        </w:div>
        <w:div w:id="258637010">
          <w:marLeft w:val="480"/>
          <w:marRight w:val="0"/>
          <w:marTop w:val="0"/>
          <w:marBottom w:val="0"/>
          <w:divBdr>
            <w:top w:val="none" w:sz="0" w:space="0" w:color="auto"/>
            <w:left w:val="none" w:sz="0" w:space="0" w:color="auto"/>
            <w:bottom w:val="none" w:sz="0" w:space="0" w:color="auto"/>
            <w:right w:val="none" w:sz="0" w:space="0" w:color="auto"/>
          </w:divBdr>
        </w:div>
        <w:div w:id="349062996">
          <w:marLeft w:val="480"/>
          <w:marRight w:val="0"/>
          <w:marTop w:val="0"/>
          <w:marBottom w:val="0"/>
          <w:divBdr>
            <w:top w:val="none" w:sz="0" w:space="0" w:color="auto"/>
            <w:left w:val="none" w:sz="0" w:space="0" w:color="auto"/>
            <w:bottom w:val="none" w:sz="0" w:space="0" w:color="auto"/>
            <w:right w:val="none" w:sz="0" w:space="0" w:color="auto"/>
          </w:divBdr>
        </w:div>
        <w:div w:id="1030837045">
          <w:marLeft w:val="480"/>
          <w:marRight w:val="0"/>
          <w:marTop w:val="0"/>
          <w:marBottom w:val="0"/>
          <w:divBdr>
            <w:top w:val="none" w:sz="0" w:space="0" w:color="auto"/>
            <w:left w:val="none" w:sz="0" w:space="0" w:color="auto"/>
            <w:bottom w:val="none" w:sz="0" w:space="0" w:color="auto"/>
            <w:right w:val="none" w:sz="0" w:space="0" w:color="auto"/>
          </w:divBdr>
        </w:div>
        <w:div w:id="2089569407">
          <w:marLeft w:val="480"/>
          <w:marRight w:val="0"/>
          <w:marTop w:val="0"/>
          <w:marBottom w:val="0"/>
          <w:divBdr>
            <w:top w:val="none" w:sz="0" w:space="0" w:color="auto"/>
            <w:left w:val="none" w:sz="0" w:space="0" w:color="auto"/>
            <w:bottom w:val="none" w:sz="0" w:space="0" w:color="auto"/>
            <w:right w:val="none" w:sz="0" w:space="0" w:color="auto"/>
          </w:divBdr>
        </w:div>
        <w:div w:id="162163986">
          <w:marLeft w:val="480"/>
          <w:marRight w:val="0"/>
          <w:marTop w:val="0"/>
          <w:marBottom w:val="0"/>
          <w:divBdr>
            <w:top w:val="none" w:sz="0" w:space="0" w:color="auto"/>
            <w:left w:val="none" w:sz="0" w:space="0" w:color="auto"/>
            <w:bottom w:val="none" w:sz="0" w:space="0" w:color="auto"/>
            <w:right w:val="none" w:sz="0" w:space="0" w:color="auto"/>
          </w:divBdr>
        </w:div>
        <w:div w:id="589697177">
          <w:marLeft w:val="480"/>
          <w:marRight w:val="0"/>
          <w:marTop w:val="0"/>
          <w:marBottom w:val="0"/>
          <w:divBdr>
            <w:top w:val="none" w:sz="0" w:space="0" w:color="auto"/>
            <w:left w:val="none" w:sz="0" w:space="0" w:color="auto"/>
            <w:bottom w:val="none" w:sz="0" w:space="0" w:color="auto"/>
            <w:right w:val="none" w:sz="0" w:space="0" w:color="auto"/>
          </w:divBdr>
        </w:div>
        <w:div w:id="38361779">
          <w:marLeft w:val="480"/>
          <w:marRight w:val="0"/>
          <w:marTop w:val="0"/>
          <w:marBottom w:val="0"/>
          <w:divBdr>
            <w:top w:val="none" w:sz="0" w:space="0" w:color="auto"/>
            <w:left w:val="none" w:sz="0" w:space="0" w:color="auto"/>
            <w:bottom w:val="none" w:sz="0" w:space="0" w:color="auto"/>
            <w:right w:val="none" w:sz="0" w:space="0" w:color="auto"/>
          </w:divBdr>
        </w:div>
        <w:div w:id="458650437">
          <w:marLeft w:val="480"/>
          <w:marRight w:val="0"/>
          <w:marTop w:val="0"/>
          <w:marBottom w:val="0"/>
          <w:divBdr>
            <w:top w:val="none" w:sz="0" w:space="0" w:color="auto"/>
            <w:left w:val="none" w:sz="0" w:space="0" w:color="auto"/>
            <w:bottom w:val="none" w:sz="0" w:space="0" w:color="auto"/>
            <w:right w:val="none" w:sz="0" w:space="0" w:color="auto"/>
          </w:divBdr>
        </w:div>
        <w:div w:id="1114591981">
          <w:marLeft w:val="480"/>
          <w:marRight w:val="0"/>
          <w:marTop w:val="0"/>
          <w:marBottom w:val="0"/>
          <w:divBdr>
            <w:top w:val="none" w:sz="0" w:space="0" w:color="auto"/>
            <w:left w:val="none" w:sz="0" w:space="0" w:color="auto"/>
            <w:bottom w:val="none" w:sz="0" w:space="0" w:color="auto"/>
            <w:right w:val="none" w:sz="0" w:space="0" w:color="auto"/>
          </w:divBdr>
        </w:div>
        <w:div w:id="1292520982">
          <w:marLeft w:val="480"/>
          <w:marRight w:val="0"/>
          <w:marTop w:val="0"/>
          <w:marBottom w:val="0"/>
          <w:divBdr>
            <w:top w:val="none" w:sz="0" w:space="0" w:color="auto"/>
            <w:left w:val="none" w:sz="0" w:space="0" w:color="auto"/>
            <w:bottom w:val="none" w:sz="0" w:space="0" w:color="auto"/>
            <w:right w:val="none" w:sz="0" w:space="0" w:color="auto"/>
          </w:divBdr>
        </w:div>
        <w:div w:id="869338307">
          <w:marLeft w:val="480"/>
          <w:marRight w:val="0"/>
          <w:marTop w:val="0"/>
          <w:marBottom w:val="0"/>
          <w:divBdr>
            <w:top w:val="none" w:sz="0" w:space="0" w:color="auto"/>
            <w:left w:val="none" w:sz="0" w:space="0" w:color="auto"/>
            <w:bottom w:val="none" w:sz="0" w:space="0" w:color="auto"/>
            <w:right w:val="none" w:sz="0" w:space="0" w:color="auto"/>
          </w:divBdr>
        </w:div>
        <w:div w:id="1283728334">
          <w:marLeft w:val="480"/>
          <w:marRight w:val="0"/>
          <w:marTop w:val="0"/>
          <w:marBottom w:val="0"/>
          <w:divBdr>
            <w:top w:val="none" w:sz="0" w:space="0" w:color="auto"/>
            <w:left w:val="none" w:sz="0" w:space="0" w:color="auto"/>
            <w:bottom w:val="none" w:sz="0" w:space="0" w:color="auto"/>
            <w:right w:val="none" w:sz="0" w:space="0" w:color="auto"/>
          </w:divBdr>
        </w:div>
        <w:div w:id="271981950">
          <w:marLeft w:val="480"/>
          <w:marRight w:val="0"/>
          <w:marTop w:val="0"/>
          <w:marBottom w:val="0"/>
          <w:divBdr>
            <w:top w:val="none" w:sz="0" w:space="0" w:color="auto"/>
            <w:left w:val="none" w:sz="0" w:space="0" w:color="auto"/>
            <w:bottom w:val="none" w:sz="0" w:space="0" w:color="auto"/>
            <w:right w:val="none" w:sz="0" w:space="0" w:color="auto"/>
          </w:divBdr>
        </w:div>
        <w:div w:id="1750930189">
          <w:marLeft w:val="480"/>
          <w:marRight w:val="0"/>
          <w:marTop w:val="0"/>
          <w:marBottom w:val="0"/>
          <w:divBdr>
            <w:top w:val="none" w:sz="0" w:space="0" w:color="auto"/>
            <w:left w:val="none" w:sz="0" w:space="0" w:color="auto"/>
            <w:bottom w:val="none" w:sz="0" w:space="0" w:color="auto"/>
            <w:right w:val="none" w:sz="0" w:space="0" w:color="auto"/>
          </w:divBdr>
        </w:div>
        <w:div w:id="1964145137">
          <w:marLeft w:val="480"/>
          <w:marRight w:val="0"/>
          <w:marTop w:val="0"/>
          <w:marBottom w:val="0"/>
          <w:divBdr>
            <w:top w:val="none" w:sz="0" w:space="0" w:color="auto"/>
            <w:left w:val="none" w:sz="0" w:space="0" w:color="auto"/>
            <w:bottom w:val="none" w:sz="0" w:space="0" w:color="auto"/>
            <w:right w:val="none" w:sz="0" w:space="0" w:color="auto"/>
          </w:divBdr>
        </w:div>
        <w:div w:id="251285945">
          <w:marLeft w:val="480"/>
          <w:marRight w:val="0"/>
          <w:marTop w:val="0"/>
          <w:marBottom w:val="0"/>
          <w:divBdr>
            <w:top w:val="none" w:sz="0" w:space="0" w:color="auto"/>
            <w:left w:val="none" w:sz="0" w:space="0" w:color="auto"/>
            <w:bottom w:val="none" w:sz="0" w:space="0" w:color="auto"/>
            <w:right w:val="none" w:sz="0" w:space="0" w:color="auto"/>
          </w:divBdr>
        </w:div>
        <w:div w:id="1372849190">
          <w:marLeft w:val="480"/>
          <w:marRight w:val="0"/>
          <w:marTop w:val="0"/>
          <w:marBottom w:val="0"/>
          <w:divBdr>
            <w:top w:val="none" w:sz="0" w:space="0" w:color="auto"/>
            <w:left w:val="none" w:sz="0" w:space="0" w:color="auto"/>
            <w:bottom w:val="none" w:sz="0" w:space="0" w:color="auto"/>
            <w:right w:val="none" w:sz="0" w:space="0" w:color="auto"/>
          </w:divBdr>
        </w:div>
        <w:div w:id="1106148838">
          <w:marLeft w:val="480"/>
          <w:marRight w:val="0"/>
          <w:marTop w:val="0"/>
          <w:marBottom w:val="0"/>
          <w:divBdr>
            <w:top w:val="none" w:sz="0" w:space="0" w:color="auto"/>
            <w:left w:val="none" w:sz="0" w:space="0" w:color="auto"/>
            <w:bottom w:val="none" w:sz="0" w:space="0" w:color="auto"/>
            <w:right w:val="none" w:sz="0" w:space="0" w:color="auto"/>
          </w:divBdr>
        </w:div>
        <w:div w:id="883564992">
          <w:marLeft w:val="480"/>
          <w:marRight w:val="0"/>
          <w:marTop w:val="0"/>
          <w:marBottom w:val="0"/>
          <w:divBdr>
            <w:top w:val="none" w:sz="0" w:space="0" w:color="auto"/>
            <w:left w:val="none" w:sz="0" w:space="0" w:color="auto"/>
            <w:bottom w:val="none" w:sz="0" w:space="0" w:color="auto"/>
            <w:right w:val="none" w:sz="0" w:space="0" w:color="auto"/>
          </w:divBdr>
        </w:div>
        <w:div w:id="486437416">
          <w:marLeft w:val="480"/>
          <w:marRight w:val="0"/>
          <w:marTop w:val="0"/>
          <w:marBottom w:val="0"/>
          <w:divBdr>
            <w:top w:val="none" w:sz="0" w:space="0" w:color="auto"/>
            <w:left w:val="none" w:sz="0" w:space="0" w:color="auto"/>
            <w:bottom w:val="none" w:sz="0" w:space="0" w:color="auto"/>
            <w:right w:val="none" w:sz="0" w:space="0" w:color="auto"/>
          </w:divBdr>
        </w:div>
        <w:div w:id="1501315042">
          <w:marLeft w:val="480"/>
          <w:marRight w:val="0"/>
          <w:marTop w:val="0"/>
          <w:marBottom w:val="0"/>
          <w:divBdr>
            <w:top w:val="none" w:sz="0" w:space="0" w:color="auto"/>
            <w:left w:val="none" w:sz="0" w:space="0" w:color="auto"/>
            <w:bottom w:val="none" w:sz="0" w:space="0" w:color="auto"/>
            <w:right w:val="none" w:sz="0" w:space="0" w:color="auto"/>
          </w:divBdr>
        </w:div>
        <w:div w:id="2012023388">
          <w:marLeft w:val="480"/>
          <w:marRight w:val="0"/>
          <w:marTop w:val="0"/>
          <w:marBottom w:val="0"/>
          <w:divBdr>
            <w:top w:val="none" w:sz="0" w:space="0" w:color="auto"/>
            <w:left w:val="none" w:sz="0" w:space="0" w:color="auto"/>
            <w:bottom w:val="none" w:sz="0" w:space="0" w:color="auto"/>
            <w:right w:val="none" w:sz="0" w:space="0" w:color="auto"/>
          </w:divBdr>
        </w:div>
        <w:div w:id="2015257498">
          <w:marLeft w:val="480"/>
          <w:marRight w:val="0"/>
          <w:marTop w:val="0"/>
          <w:marBottom w:val="0"/>
          <w:divBdr>
            <w:top w:val="none" w:sz="0" w:space="0" w:color="auto"/>
            <w:left w:val="none" w:sz="0" w:space="0" w:color="auto"/>
            <w:bottom w:val="none" w:sz="0" w:space="0" w:color="auto"/>
            <w:right w:val="none" w:sz="0" w:space="0" w:color="auto"/>
          </w:divBdr>
        </w:div>
        <w:div w:id="1152064589">
          <w:marLeft w:val="480"/>
          <w:marRight w:val="0"/>
          <w:marTop w:val="0"/>
          <w:marBottom w:val="0"/>
          <w:divBdr>
            <w:top w:val="none" w:sz="0" w:space="0" w:color="auto"/>
            <w:left w:val="none" w:sz="0" w:space="0" w:color="auto"/>
            <w:bottom w:val="none" w:sz="0" w:space="0" w:color="auto"/>
            <w:right w:val="none" w:sz="0" w:space="0" w:color="auto"/>
          </w:divBdr>
        </w:div>
        <w:div w:id="1709916173">
          <w:marLeft w:val="480"/>
          <w:marRight w:val="0"/>
          <w:marTop w:val="0"/>
          <w:marBottom w:val="0"/>
          <w:divBdr>
            <w:top w:val="none" w:sz="0" w:space="0" w:color="auto"/>
            <w:left w:val="none" w:sz="0" w:space="0" w:color="auto"/>
            <w:bottom w:val="none" w:sz="0" w:space="0" w:color="auto"/>
            <w:right w:val="none" w:sz="0" w:space="0" w:color="auto"/>
          </w:divBdr>
        </w:div>
        <w:div w:id="739640839">
          <w:marLeft w:val="480"/>
          <w:marRight w:val="0"/>
          <w:marTop w:val="0"/>
          <w:marBottom w:val="0"/>
          <w:divBdr>
            <w:top w:val="none" w:sz="0" w:space="0" w:color="auto"/>
            <w:left w:val="none" w:sz="0" w:space="0" w:color="auto"/>
            <w:bottom w:val="none" w:sz="0" w:space="0" w:color="auto"/>
            <w:right w:val="none" w:sz="0" w:space="0" w:color="auto"/>
          </w:divBdr>
        </w:div>
        <w:div w:id="83183738">
          <w:marLeft w:val="480"/>
          <w:marRight w:val="0"/>
          <w:marTop w:val="0"/>
          <w:marBottom w:val="0"/>
          <w:divBdr>
            <w:top w:val="none" w:sz="0" w:space="0" w:color="auto"/>
            <w:left w:val="none" w:sz="0" w:space="0" w:color="auto"/>
            <w:bottom w:val="none" w:sz="0" w:space="0" w:color="auto"/>
            <w:right w:val="none" w:sz="0" w:space="0" w:color="auto"/>
          </w:divBdr>
        </w:div>
        <w:div w:id="1089695521">
          <w:marLeft w:val="480"/>
          <w:marRight w:val="0"/>
          <w:marTop w:val="0"/>
          <w:marBottom w:val="0"/>
          <w:divBdr>
            <w:top w:val="none" w:sz="0" w:space="0" w:color="auto"/>
            <w:left w:val="none" w:sz="0" w:space="0" w:color="auto"/>
            <w:bottom w:val="none" w:sz="0" w:space="0" w:color="auto"/>
            <w:right w:val="none" w:sz="0" w:space="0" w:color="auto"/>
          </w:divBdr>
        </w:div>
        <w:div w:id="1539931548">
          <w:marLeft w:val="480"/>
          <w:marRight w:val="0"/>
          <w:marTop w:val="0"/>
          <w:marBottom w:val="0"/>
          <w:divBdr>
            <w:top w:val="none" w:sz="0" w:space="0" w:color="auto"/>
            <w:left w:val="none" w:sz="0" w:space="0" w:color="auto"/>
            <w:bottom w:val="none" w:sz="0" w:space="0" w:color="auto"/>
            <w:right w:val="none" w:sz="0" w:space="0" w:color="auto"/>
          </w:divBdr>
        </w:div>
        <w:div w:id="710884947">
          <w:marLeft w:val="480"/>
          <w:marRight w:val="0"/>
          <w:marTop w:val="0"/>
          <w:marBottom w:val="0"/>
          <w:divBdr>
            <w:top w:val="none" w:sz="0" w:space="0" w:color="auto"/>
            <w:left w:val="none" w:sz="0" w:space="0" w:color="auto"/>
            <w:bottom w:val="none" w:sz="0" w:space="0" w:color="auto"/>
            <w:right w:val="none" w:sz="0" w:space="0" w:color="auto"/>
          </w:divBdr>
        </w:div>
        <w:div w:id="2087529320">
          <w:marLeft w:val="480"/>
          <w:marRight w:val="0"/>
          <w:marTop w:val="0"/>
          <w:marBottom w:val="0"/>
          <w:divBdr>
            <w:top w:val="none" w:sz="0" w:space="0" w:color="auto"/>
            <w:left w:val="none" w:sz="0" w:space="0" w:color="auto"/>
            <w:bottom w:val="none" w:sz="0" w:space="0" w:color="auto"/>
            <w:right w:val="none" w:sz="0" w:space="0" w:color="auto"/>
          </w:divBdr>
        </w:div>
        <w:div w:id="617953075">
          <w:marLeft w:val="480"/>
          <w:marRight w:val="0"/>
          <w:marTop w:val="0"/>
          <w:marBottom w:val="0"/>
          <w:divBdr>
            <w:top w:val="none" w:sz="0" w:space="0" w:color="auto"/>
            <w:left w:val="none" w:sz="0" w:space="0" w:color="auto"/>
            <w:bottom w:val="none" w:sz="0" w:space="0" w:color="auto"/>
            <w:right w:val="none" w:sz="0" w:space="0" w:color="auto"/>
          </w:divBdr>
        </w:div>
        <w:div w:id="432019869">
          <w:marLeft w:val="480"/>
          <w:marRight w:val="0"/>
          <w:marTop w:val="0"/>
          <w:marBottom w:val="0"/>
          <w:divBdr>
            <w:top w:val="none" w:sz="0" w:space="0" w:color="auto"/>
            <w:left w:val="none" w:sz="0" w:space="0" w:color="auto"/>
            <w:bottom w:val="none" w:sz="0" w:space="0" w:color="auto"/>
            <w:right w:val="none" w:sz="0" w:space="0" w:color="auto"/>
          </w:divBdr>
        </w:div>
        <w:div w:id="63115675">
          <w:marLeft w:val="480"/>
          <w:marRight w:val="0"/>
          <w:marTop w:val="0"/>
          <w:marBottom w:val="0"/>
          <w:divBdr>
            <w:top w:val="none" w:sz="0" w:space="0" w:color="auto"/>
            <w:left w:val="none" w:sz="0" w:space="0" w:color="auto"/>
            <w:bottom w:val="none" w:sz="0" w:space="0" w:color="auto"/>
            <w:right w:val="none" w:sz="0" w:space="0" w:color="auto"/>
          </w:divBdr>
        </w:div>
        <w:div w:id="899756302">
          <w:marLeft w:val="480"/>
          <w:marRight w:val="0"/>
          <w:marTop w:val="0"/>
          <w:marBottom w:val="0"/>
          <w:divBdr>
            <w:top w:val="none" w:sz="0" w:space="0" w:color="auto"/>
            <w:left w:val="none" w:sz="0" w:space="0" w:color="auto"/>
            <w:bottom w:val="none" w:sz="0" w:space="0" w:color="auto"/>
            <w:right w:val="none" w:sz="0" w:space="0" w:color="auto"/>
          </w:divBdr>
        </w:div>
        <w:div w:id="511337980">
          <w:marLeft w:val="480"/>
          <w:marRight w:val="0"/>
          <w:marTop w:val="0"/>
          <w:marBottom w:val="0"/>
          <w:divBdr>
            <w:top w:val="none" w:sz="0" w:space="0" w:color="auto"/>
            <w:left w:val="none" w:sz="0" w:space="0" w:color="auto"/>
            <w:bottom w:val="none" w:sz="0" w:space="0" w:color="auto"/>
            <w:right w:val="none" w:sz="0" w:space="0" w:color="auto"/>
          </w:divBdr>
        </w:div>
        <w:div w:id="1723478315">
          <w:marLeft w:val="480"/>
          <w:marRight w:val="0"/>
          <w:marTop w:val="0"/>
          <w:marBottom w:val="0"/>
          <w:divBdr>
            <w:top w:val="none" w:sz="0" w:space="0" w:color="auto"/>
            <w:left w:val="none" w:sz="0" w:space="0" w:color="auto"/>
            <w:bottom w:val="none" w:sz="0" w:space="0" w:color="auto"/>
            <w:right w:val="none" w:sz="0" w:space="0" w:color="auto"/>
          </w:divBdr>
        </w:div>
        <w:div w:id="1594627482">
          <w:marLeft w:val="480"/>
          <w:marRight w:val="0"/>
          <w:marTop w:val="0"/>
          <w:marBottom w:val="0"/>
          <w:divBdr>
            <w:top w:val="none" w:sz="0" w:space="0" w:color="auto"/>
            <w:left w:val="none" w:sz="0" w:space="0" w:color="auto"/>
            <w:bottom w:val="none" w:sz="0" w:space="0" w:color="auto"/>
            <w:right w:val="none" w:sz="0" w:space="0" w:color="auto"/>
          </w:divBdr>
        </w:div>
        <w:div w:id="1342780193">
          <w:marLeft w:val="480"/>
          <w:marRight w:val="0"/>
          <w:marTop w:val="0"/>
          <w:marBottom w:val="0"/>
          <w:divBdr>
            <w:top w:val="none" w:sz="0" w:space="0" w:color="auto"/>
            <w:left w:val="none" w:sz="0" w:space="0" w:color="auto"/>
            <w:bottom w:val="none" w:sz="0" w:space="0" w:color="auto"/>
            <w:right w:val="none" w:sz="0" w:space="0" w:color="auto"/>
          </w:divBdr>
        </w:div>
        <w:div w:id="2022272678">
          <w:marLeft w:val="480"/>
          <w:marRight w:val="0"/>
          <w:marTop w:val="0"/>
          <w:marBottom w:val="0"/>
          <w:divBdr>
            <w:top w:val="none" w:sz="0" w:space="0" w:color="auto"/>
            <w:left w:val="none" w:sz="0" w:space="0" w:color="auto"/>
            <w:bottom w:val="none" w:sz="0" w:space="0" w:color="auto"/>
            <w:right w:val="none" w:sz="0" w:space="0" w:color="auto"/>
          </w:divBdr>
        </w:div>
        <w:div w:id="623659949">
          <w:marLeft w:val="480"/>
          <w:marRight w:val="0"/>
          <w:marTop w:val="0"/>
          <w:marBottom w:val="0"/>
          <w:divBdr>
            <w:top w:val="none" w:sz="0" w:space="0" w:color="auto"/>
            <w:left w:val="none" w:sz="0" w:space="0" w:color="auto"/>
            <w:bottom w:val="none" w:sz="0" w:space="0" w:color="auto"/>
            <w:right w:val="none" w:sz="0" w:space="0" w:color="auto"/>
          </w:divBdr>
        </w:div>
      </w:divsChild>
    </w:div>
    <w:div w:id="1742437853">
      <w:bodyDiv w:val="1"/>
      <w:marLeft w:val="0"/>
      <w:marRight w:val="0"/>
      <w:marTop w:val="0"/>
      <w:marBottom w:val="0"/>
      <w:divBdr>
        <w:top w:val="none" w:sz="0" w:space="0" w:color="auto"/>
        <w:left w:val="none" w:sz="0" w:space="0" w:color="auto"/>
        <w:bottom w:val="none" w:sz="0" w:space="0" w:color="auto"/>
        <w:right w:val="none" w:sz="0" w:space="0" w:color="auto"/>
      </w:divBdr>
    </w:div>
    <w:div w:id="1742485077">
      <w:bodyDiv w:val="1"/>
      <w:marLeft w:val="0"/>
      <w:marRight w:val="0"/>
      <w:marTop w:val="0"/>
      <w:marBottom w:val="0"/>
      <w:divBdr>
        <w:top w:val="none" w:sz="0" w:space="0" w:color="auto"/>
        <w:left w:val="none" w:sz="0" w:space="0" w:color="auto"/>
        <w:bottom w:val="none" w:sz="0" w:space="0" w:color="auto"/>
        <w:right w:val="none" w:sz="0" w:space="0" w:color="auto"/>
      </w:divBdr>
    </w:div>
    <w:div w:id="1743018998">
      <w:bodyDiv w:val="1"/>
      <w:marLeft w:val="0"/>
      <w:marRight w:val="0"/>
      <w:marTop w:val="0"/>
      <w:marBottom w:val="0"/>
      <w:divBdr>
        <w:top w:val="none" w:sz="0" w:space="0" w:color="auto"/>
        <w:left w:val="none" w:sz="0" w:space="0" w:color="auto"/>
        <w:bottom w:val="none" w:sz="0" w:space="0" w:color="auto"/>
        <w:right w:val="none" w:sz="0" w:space="0" w:color="auto"/>
      </w:divBdr>
    </w:div>
    <w:div w:id="1743209862">
      <w:bodyDiv w:val="1"/>
      <w:marLeft w:val="0"/>
      <w:marRight w:val="0"/>
      <w:marTop w:val="0"/>
      <w:marBottom w:val="0"/>
      <w:divBdr>
        <w:top w:val="none" w:sz="0" w:space="0" w:color="auto"/>
        <w:left w:val="none" w:sz="0" w:space="0" w:color="auto"/>
        <w:bottom w:val="none" w:sz="0" w:space="0" w:color="auto"/>
        <w:right w:val="none" w:sz="0" w:space="0" w:color="auto"/>
      </w:divBdr>
      <w:divsChild>
        <w:div w:id="1512451541">
          <w:marLeft w:val="480"/>
          <w:marRight w:val="0"/>
          <w:marTop w:val="0"/>
          <w:marBottom w:val="0"/>
          <w:divBdr>
            <w:top w:val="none" w:sz="0" w:space="0" w:color="auto"/>
            <w:left w:val="none" w:sz="0" w:space="0" w:color="auto"/>
            <w:bottom w:val="none" w:sz="0" w:space="0" w:color="auto"/>
            <w:right w:val="none" w:sz="0" w:space="0" w:color="auto"/>
          </w:divBdr>
        </w:div>
        <w:div w:id="1178426277">
          <w:marLeft w:val="480"/>
          <w:marRight w:val="0"/>
          <w:marTop w:val="0"/>
          <w:marBottom w:val="0"/>
          <w:divBdr>
            <w:top w:val="none" w:sz="0" w:space="0" w:color="auto"/>
            <w:left w:val="none" w:sz="0" w:space="0" w:color="auto"/>
            <w:bottom w:val="none" w:sz="0" w:space="0" w:color="auto"/>
            <w:right w:val="none" w:sz="0" w:space="0" w:color="auto"/>
          </w:divBdr>
        </w:div>
        <w:div w:id="1607620447">
          <w:marLeft w:val="480"/>
          <w:marRight w:val="0"/>
          <w:marTop w:val="0"/>
          <w:marBottom w:val="0"/>
          <w:divBdr>
            <w:top w:val="none" w:sz="0" w:space="0" w:color="auto"/>
            <w:left w:val="none" w:sz="0" w:space="0" w:color="auto"/>
            <w:bottom w:val="none" w:sz="0" w:space="0" w:color="auto"/>
            <w:right w:val="none" w:sz="0" w:space="0" w:color="auto"/>
          </w:divBdr>
        </w:div>
        <w:div w:id="1795102806">
          <w:marLeft w:val="480"/>
          <w:marRight w:val="0"/>
          <w:marTop w:val="0"/>
          <w:marBottom w:val="0"/>
          <w:divBdr>
            <w:top w:val="none" w:sz="0" w:space="0" w:color="auto"/>
            <w:left w:val="none" w:sz="0" w:space="0" w:color="auto"/>
            <w:bottom w:val="none" w:sz="0" w:space="0" w:color="auto"/>
            <w:right w:val="none" w:sz="0" w:space="0" w:color="auto"/>
          </w:divBdr>
        </w:div>
        <w:div w:id="1226913706">
          <w:marLeft w:val="480"/>
          <w:marRight w:val="0"/>
          <w:marTop w:val="0"/>
          <w:marBottom w:val="0"/>
          <w:divBdr>
            <w:top w:val="none" w:sz="0" w:space="0" w:color="auto"/>
            <w:left w:val="none" w:sz="0" w:space="0" w:color="auto"/>
            <w:bottom w:val="none" w:sz="0" w:space="0" w:color="auto"/>
            <w:right w:val="none" w:sz="0" w:space="0" w:color="auto"/>
          </w:divBdr>
        </w:div>
        <w:div w:id="2127507007">
          <w:marLeft w:val="480"/>
          <w:marRight w:val="0"/>
          <w:marTop w:val="0"/>
          <w:marBottom w:val="0"/>
          <w:divBdr>
            <w:top w:val="none" w:sz="0" w:space="0" w:color="auto"/>
            <w:left w:val="none" w:sz="0" w:space="0" w:color="auto"/>
            <w:bottom w:val="none" w:sz="0" w:space="0" w:color="auto"/>
            <w:right w:val="none" w:sz="0" w:space="0" w:color="auto"/>
          </w:divBdr>
        </w:div>
        <w:div w:id="1030036363">
          <w:marLeft w:val="480"/>
          <w:marRight w:val="0"/>
          <w:marTop w:val="0"/>
          <w:marBottom w:val="0"/>
          <w:divBdr>
            <w:top w:val="none" w:sz="0" w:space="0" w:color="auto"/>
            <w:left w:val="none" w:sz="0" w:space="0" w:color="auto"/>
            <w:bottom w:val="none" w:sz="0" w:space="0" w:color="auto"/>
            <w:right w:val="none" w:sz="0" w:space="0" w:color="auto"/>
          </w:divBdr>
        </w:div>
        <w:div w:id="934215788">
          <w:marLeft w:val="480"/>
          <w:marRight w:val="0"/>
          <w:marTop w:val="0"/>
          <w:marBottom w:val="0"/>
          <w:divBdr>
            <w:top w:val="none" w:sz="0" w:space="0" w:color="auto"/>
            <w:left w:val="none" w:sz="0" w:space="0" w:color="auto"/>
            <w:bottom w:val="none" w:sz="0" w:space="0" w:color="auto"/>
            <w:right w:val="none" w:sz="0" w:space="0" w:color="auto"/>
          </w:divBdr>
        </w:div>
        <w:div w:id="112330353">
          <w:marLeft w:val="480"/>
          <w:marRight w:val="0"/>
          <w:marTop w:val="0"/>
          <w:marBottom w:val="0"/>
          <w:divBdr>
            <w:top w:val="none" w:sz="0" w:space="0" w:color="auto"/>
            <w:left w:val="none" w:sz="0" w:space="0" w:color="auto"/>
            <w:bottom w:val="none" w:sz="0" w:space="0" w:color="auto"/>
            <w:right w:val="none" w:sz="0" w:space="0" w:color="auto"/>
          </w:divBdr>
        </w:div>
        <w:div w:id="209650572">
          <w:marLeft w:val="480"/>
          <w:marRight w:val="0"/>
          <w:marTop w:val="0"/>
          <w:marBottom w:val="0"/>
          <w:divBdr>
            <w:top w:val="none" w:sz="0" w:space="0" w:color="auto"/>
            <w:left w:val="none" w:sz="0" w:space="0" w:color="auto"/>
            <w:bottom w:val="none" w:sz="0" w:space="0" w:color="auto"/>
            <w:right w:val="none" w:sz="0" w:space="0" w:color="auto"/>
          </w:divBdr>
        </w:div>
        <w:div w:id="2073772159">
          <w:marLeft w:val="480"/>
          <w:marRight w:val="0"/>
          <w:marTop w:val="0"/>
          <w:marBottom w:val="0"/>
          <w:divBdr>
            <w:top w:val="none" w:sz="0" w:space="0" w:color="auto"/>
            <w:left w:val="none" w:sz="0" w:space="0" w:color="auto"/>
            <w:bottom w:val="none" w:sz="0" w:space="0" w:color="auto"/>
            <w:right w:val="none" w:sz="0" w:space="0" w:color="auto"/>
          </w:divBdr>
        </w:div>
        <w:div w:id="655957457">
          <w:marLeft w:val="480"/>
          <w:marRight w:val="0"/>
          <w:marTop w:val="0"/>
          <w:marBottom w:val="0"/>
          <w:divBdr>
            <w:top w:val="none" w:sz="0" w:space="0" w:color="auto"/>
            <w:left w:val="none" w:sz="0" w:space="0" w:color="auto"/>
            <w:bottom w:val="none" w:sz="0" w:space="0" w:color="auto"/>
            <w:right w:val="none" w:sz="0" w:space="0" w:color="auto"/>
          </w:divBdr>
        </w:div>
        <w:div w:id="1624460240">
          <w:marLeft w:val="480"/>
          <w:marRight w:val="0"/>
          <w:marTop w:val="0"/>
          <w:marBottom w:val="0"/>
          <w:divBdr>
            <w:top w:val="none" w:sz="0" w:space="0" w:color="auto"/>
            <w:left w:val="none" w:sz="0" w:space="0" w:color="auto"/>
            <w:bottom w:val="none" w:sz="0" w:space="0" w:color="auto"/>
            <w:right w:val="none" w:sz="0" w:space="0" w:color="auto"/>
          </w:divBdr>
        </w:div>
        <w:div w:id="2073580863">
          <w:marLeft w:val="480"/>
          <w:marRight w:val="0"/>
          <w:marTop w:val="0"/>
          <w:marBottom w:val="0"/>
          <w:divBdr>
            <w:top w:val="none" w:sz="0" w:space="0" w:color="auto"/>
            <w:left w:val="none" w:sz="0" w:space="0" w:color="auto"/>
            <w:bottom w:val="none" w:sz="0" w:space="0" w:color="auto"/>
            <w:right w:val="none" w:sz="0" w:space="0" w:color="auto"/>
          </w:divBdr>
        </w:div>
        <w:div w:id="493185447">
          <w:marLeft w:val="480"/>
          <w:marRight w:val="0"/>
          <w:marTop w:val="0"/>
          <w:marBottom w:val="0"/>
          <w:divBdr>
            <w:top w:val="none" w:sz="0" w:space="0" w:color="auto"/>
            <w:left w:val="none" w:sz="0" w:space="0" w:color="auto"/>
            <w:bottom w:val="none" w:sz="0" w:space="0" w:color="auto"/>
            <w:right w:val="none" w:sz="0" w:space="0" w:color="auto"/>
          </w:divBdr>
        </w:div>
        <w:div w:id="2066636039">
          <w:marLeft w:val="480"/>
          <w:marRight w:val="0"/>
          <w:marTop w:val="0"/>
          <w:marBottom w:val="0"/>
          <w:divBdr>
            <w:top w:val="none" w:sz="0" w:space="0" w:color="auto"/>
            <w:left w:val="none" w:sz="0" w:space="0" w:color="auto"/>
            <w:bottom w:val="none" w:sz="0" w:space="0" w:color="auto"/>
            <w:right w:val="none" w:sz="0" w:space="0" w:color="auto"/>
          </w:divBdr>
        </w:div>
      </w:divsChild>
    </w:div>
    <w:div w:id="1743528789">
      <w:bodyDiv w:val="1"/>
      <w:marLeft w:val="0"/>
      <w:marRight w:val="0"/>
      <w:marTop w:val="0"/>
      <w:marBottom w:val="0"/>
      <w:divBdr>
        <w:top w:val="none" w:sz="0" w:space="0" w:color="auto"/>
        <w:left w:val="none" w:sz="0" w:space="0" w:color="auto"/>
        <w:bottom w:val="none" w:sz="0" w:space="0" w:color="auto"/>
        <w:right w:val="none" w:sz="0" w:space="0" w:color="auto"/>
      </w:divBdr>
    </w:div>
    <w:div w:id="1743945488">
      <w:bodyDiv w:val="1"/>
      <w:marLeft w:val="0"/>
      <w:marRight w:val="0"/>
      <w:marTop w:val="0"/>
      <w:marBottom w:val="0"/>
      <w:divBdr>
        <w:top w:val="none" w:sz="0" w:space="0" w:color="auto"/>
        <w:left w:val="none" w:sz="0" w:space="0" w:color="auto"/>
        <w:bottom w:val="none" w:sz="0" w:space="0" w:color="auto"/>
        <w:right w:val="none" w:sz="0" w:space="0" w:color="auto"/>
      </w:divBdr>
    </w:div>
    <w:div w:id="1744718762">
      <w:bodyDiv w:val="1"/>
      <w:marLeft w:val="0"/>
      <w:marRight w:val="0"/>
      <w:marTop w:val="0"/>
      <w:marBottom w:val="0"/>
      <w:divBdr>
        <w:top w:val="none" w:sz="0" w:space="0" w:color="auto"/>
        <w:left w:val="none" w:sz="0" w:space="0" w:color="auto"/>
        <w:bottom w:val="none" w:sz="0" w:space="0" w:color="auto"/>
        <w:right w:val="none" w:sz="0" w:space="0" w:color="auto"/>
      </w:divBdr>
    </w:div>
    <w:div w:id="1745028882">
      <w:bodyDiv w:val="1"/>
      <w:marLeft w:val="0"/>
      <w:marRight w:val="0"/>
      <w:marTop w:val="0"/>
      <w:marBottom w:val="0"/>
      <w:divBdr>
        <w:top w:val="none" w:sz="0" w:space="0" w:color="auto"/>
        <w:left w:val="none" w:sz="0" w:space="0" w:color="auto"/>
        <w:bottom w:val="none" w:sz="0" w:space="0" w:color="auto"/>
        <w:right w:val="none" w:sz="0" w:space="0" w:color="auto"/>
      </w:divBdr>
    </w:div>
    <w:div w:id="1745032637">
      <w:bodyDiv w:val="1"/>
      <w:marLeft w:val="0"/>
      <w:marRight w:val="0"/>
      <w:marTop w:val="0"/>
      <w:marBottom w:val="0"/>
      <w:divBdr>
        <w:top w:val="none" w:sz="0" w:space="0" w:color="auto"/>
        <w:left w:val="none" w:sz="0" w:space="0" w:color="auto"/>
        <w:bottom w:val="none" w:sz="0" w:space="0" w:color="auto"/>
        <w:right w:val="none" w:sz="0" w:space="0" w:color="auto"/>
      </w:divBdr>
    </w:div>
    <w:div w:id="1746142169">
      <w:bodyDiv w:val="1"/>
      <w:marLeft w:val="0"/>
      <w:marRight w:val="0"/>
      <w:marTop w:val="0"/>
      <w:marBottom w:val="0"/>
      <w:divBdr>
        <w:top w:val="none" w:sz="0" w:space="0" w:color="auto"/>
        <w:left w:val="none" w:sz="0" w:space="0" w:color="auto"/>
        <w:bottom w:val="none" w:sz="0" w:space="0" w:color="auto"/>
        <w:right w:val="none" w:sz="0" w:space="0" w:color="auto"/>
      </w:divBdr>
    </w:div>
    <w:div w:id="1746144014">
      <w:bodyDiv w:val="1"/>
      <w:marLeft w:val="0"/>
      <w:marRight w:val="0"/>
      <w:marTop w:val="0"/>
      <w:marBottom w:val="0"/>
      <w:divBdr>
        <w:top w:val="none" w:sz="0" w:space="0" w:color="auto"/>
        <w:left w:val="none" w:sz="0" w:space="0" w:color="auto"/>
        <w:bottom w:val="none" w:sz="0" w:space="0" w:color="auto"/>
        <w:right w:val="none" w:sz="0" w:space="0" w:color="auto"/>
      </w:divBdr>
      <w:divsChild>
        <w:div w:id="459885637">
          <w:marLeft w:val="480"/>
          <w:marRight w:val="0"/>
          <w:marTop w:val="0"/>
          <w:marBottom w:val="0"/>
          <w:divBdr>
            <w:top w:val="none" w:sz="0" w:space="0" w:color="auto"/>
            <w:left w:val="none" w:sz="0" w:space="0" w:color="auto"/>
            <w:bottom w:val="none" w:sz="0" w:space="0" w:color="auto"/>
            <w:right w:val="none" w:sz="0" w:space="0" w:color="auto"/>
          </w:divBdr>
        </w:div>
        <w:div w:id="566382946">
          <w:marLeft w:val="480"/>
          <w:marRight w:val="0"/>
          <w:marTop w:val="0"/>
          <w:marBottom w:val="0"/>
          <w:divBdr>
            <w:top w:val="none" w:sz="0" w:space="0" w:color="auto"/>
            <w:left w:val="none" w:sz="0" w:space="0" w:color="auto"/>
            <w:bottom w:val="none" w:sz="0" w:space="0" w:color="auto"/>
            <w:right w:val="none" w:sz="0" w:space="0" w:color="auto"/>
          </w:divBdr>
        </w:div>
        <w:div w:id="1078480892">
          <w:marLeft w:val="480"/>
          <w:marRight w:val="0"/>
          <w:marTop w:val="0"/>
          <w:marBottom w:val="0"/>
          <w:divBdr>
            <w:top w:val="none" w:sz="0" w:space="0" w:color="auto"/>
            <w:left w:val="none" w:sz="0" w:space="0" w:color="auto"/>
            <w:bottom w:val="none" w:sz="0" w:space="0" w:color="auto"/>
            <w:right w:val="none" w:sz="0" w:space="0" w:color="auto"/>
          </w:divBdr>
        </w:div>
        <w:div w:id="1729452041">
          <w:marLeft w:val="480"/>
          <w:marRight w:val="0"/>
          <w:marTop w:val="0"/>
          <w:marBottom w:val="0"/>
          <w:divBdr>
            <w:top w:val="none" w:sz="0" w:space="0" w:color="auto"/>
            <w:left w:val="none" w:sz="0" w:space="0" w:color="auto"/>
            <w:bottom w:val="none" w:sz="0" w:space="0" w:color="auto"/>
            <w:right w:val="none" w:sz="0" w:space="0" w:color="auto"/>
          </w:divBdr>
        </w:div>
        <w:div w:id="1330717600">
          <w:marLeft w:val="480"/>
          <w:marRight w:val="0"/>
          <w:marTop w:val="0"/>
          <w:marBottom w:val="0"/>
          <w:divBdr>
            <w:top w:val="none" w:sz="0" w:space="0" w:color="auto"/>
            <w:left w:val="none" w:sz="0" w:space="0" w:color="auto"/>
            <w:bottom w:val="none" w:sz="0" w:space="0" w:color="auto"/>
            <w:right w:val="none" w:sz="0" w:space="0" w:color="auto"/>
          </w:divBdr>
        </w:div>
        <w:div w:id="638151247">
          <w:marLeft w:val="480"/>
          <w:marRight w:val="0"/>
          <w:marTop w:val="0"/>
          <w:marBottom w:val="0"/>
          <w:divBdr>
            <w:top w:val="none" w:sz="0" w:space="0" w:color="auto"/>
            <w:left w:val="none" w:sz="0" w:space="0" w:color="auto"/>
            <w:bottom w:val="none" w:sz="0" w:space="0" w:color="auto"/>
            <w:right w:val="none" w:sz="0" w:space="0" w:color="auto"/>
          </w:divBdr>
        </w:div>
        <w:div w:id="924000884">
          <w:marLeft w:val="480"/>
          <w:marRight w:val="0"/>
          <w:marTop w:val="0"/>
          <w:marBottom w:val="0"/>
          <w:divBdr>
            <w:top w:val="none" w:sz="0" w:space="0" w:color="auto"/>
            <w:left w:val="none" w:sz="0" w:space="0" w:color="auto"/>
            <w:bottom w:val="none" w:sz="0" w:space="0" w:color="auto"/>
            <w:right w:val="none" w:sz="0" w:space="0" w:color="auto"/>
          </w:divBdr>
        </w:div>
        <w:div w:id="1482849673">
          <w:marLeft w:val="480"/>
          <w:marRight w:val="0"/>
          <w:marTop w:val="0"/>
          <w:marBottom w:val="0"/>
          <w:divBdr>
            <w:top w:val="none" w:sz="0" w:space="0" w:color="auto"/>
            <w:left w:val="none" w:sz="0" w:space="0" w:color="auto"/>
            <w:bottom w:val="none" w:sz="0" w:space="0" w:color="auto"/>
            <w:right w:val="none" w:sz="0" w:space="0" w:color="auto"/>
          </w:divBdr>
        </w:div>
        <w:div w:id="824736885">
          <w:marLeft w:val="480"/>
          <w:marRight w:val="0"/>
          <w:marTop w:val="0"/>
          <w:marBottom w:val="0"/>
          <w:divBdr>
            <w:top w:val="none" w:sz="0" w:space="0" w:color="auto"/>
            <w:left w:val="none" w:sz="0" w:space="0" w:color="auto"/>
            <w:bottom w:val="none" w:sz="0" w:space="0" w:color="auto"/>
            <w:right w:val="none" w:sz="0" w:space="0" w:color="auto"/>
          </w:divBdr>
        </w:div>
        <w:div w:id="1594892973">
          <w:marLeft w:val="480"/>
          <w:marRight w:val="0"/>
          <w:marTop w:val="0"/>
          <w:marBottom w:val="0"/>
          <w:divBdr>
            <w:top w:val="none" w:sz="0" w:space="0" w:color="auto"/>
            <w:left w:val="none" w:sz="0" w:space="0" w:color="auto"/>
            <w:bottom w:val="none" w:sz="0" w:space="0" w:color="auto"/>
            <w:right w:val="none" w:sz="0" w:space="0" w:color="auto"/>
          </w:divBdr>
        </w:div>
        <w:div w:id="1599676818">
          <w:marLeft w:val="480"/>
          <w:marRight w:val="0"/>
          <w:marTop w:val="0"/>
          <w:marBottom w:val="0"/>
          <w:divBdr>
            <w:top w:val="none" w:sz="0" w:space="0" w:color="auto"/>
            <w:left w:val="none" w:sz="0" w:space="0" w:color="auto"/>
            <w:bottom w:val="none" w:sz="0" w:space="0" w:color="auto"/>
            <w:right w:val="none" w:sz="0" w:space="0" w:color="auto"/>
          </w:divBdr>
        </w:div>
        <w:div w:id="1937858918">
          <w:marLeft w:val="480"/>
          <w:marRight w:val="0"/>
          <w:marTop w:val="0"/>
          <w:marBottom w:val="0"/>
          <w:divBdr>
            <w:top w:val="none" w:sz="0" w:space="0" w:color="auto"/>
            <w:left w:val="none" w:sz="0" w:space="0" w:color="auto"/>
            <w:bottom w:val="none" w:sz="0" w:space="0" w:color="auto"/>
            <w:right w:val="none" w:sz="0" w:space="0" w:color="auto"/>
          </w:divBdr>
        </w:div>
        <w:div w:id="2079663972">
          <w:marLeft w:val="480"/>
          <w:marRight w:val="0"/>
          <w:marTop w:val="0"/>
          <w:marBottom w:val="0"/>
          <w:divBdr>
            <w:top w:val="none" w:sz="0" w:space="0" w:color="auto"/>
            <w:left w:val="none" w:sz="0" w:space="0" w:color="auto"/>
            <w:bottom w:val="none" w:sz="0" w:space="0" w:color="auto"/>
            <w:right w:val="none" w:sz="0" w:space="0" w:color="auto"/>
          </w:divBdr>
        </w:div>
        <w:div w:id="1385369704">
          <w:marLeft w:val="480"/>
          <w:marRight w:val="0"/>
          <w:marTop w:val="0"/>
          <w:marBottom w:val="0"/>
          <w:divBdr>
            <w:top w:val="none" w:sz="0" w:space="0" w:color="auto"/>
            <w:left w:val="none" w:sz="0" w:space="0" w:color="auto"/>
            <w:bottom w:val="none" w:sz="0" w:space="0" w:color="auto"/>
            <w:right w:val="none" w:sz="0" w:space="0" w:color="auto"/>
          </w:divBdr>
        </w:div>
        <w:div w:id="1283339383">
          <w:marLeft w:val="480"/>
          <w:marRight w:val="0"/>
          <w:marTop w:val="0"/>
          <w:marBottom w:val="0"/>
          <w:divBdr>
            <w:top w:val="none" w:sz="0" w:space="0" w:color="auto"/>
            <w:left w:val="none" w:sz="0" w:space="0" w:color="auto"/>
            <w:bottom w:val="none" w:sz="0" w:space="0" w:color="auto"/>
            <w:right w:val="none" w:sz="0" w:space="0" w:color="auto"/>
          </w:divBdr>
        </w:div>
        <w:div w:id="1641032394">
          <w:marLeft w:val="480"/>
          <w:marRight w:val="0"/>
          <w:marTop w:val="0"/>
          <w:marBottom w:val="0"/>
          <w:divBdr>
            <w:top w:val="none" w:sz="0" w:space="0" w:color="auto"/>
            <w:left w:val="none" w:sz="0" w:space="0" w:color="auto"/>
            <w:bottom w:val="none" w:sz="0" w:space="0" w:color="auto"/>
            <w:right w:val="none" w:sz="0" w:space="0" w:color="auto"/>
          </w:divBdr>
        </w:div>
        <w:div w:id="882250137">
          <w:marLeft w:val="480"/>
          <w:marRight w:val="0"/>
          <w:marTop w:val="0"/>
          <w:marBottom w:val="0"/>
          <w:divBdr>
            <w:top w:val="none" w:sz="0" w:space="0" w:color="auto"/>
            <w:left w:val="none" w:sz="0" w:space="0" w:color="auto"/>
            <w:bottom w:val="none" w:sz="0" w:space="0" w:color="auto"/>
            <w:right w:val="none" w:sz="0" w:space="0" w:color="auto"/>
          </w:divBdr>
        </w:div>
        <w:div w:id="1093092457">
          <w:marLeft w:val="480"/>
          <w:marRight w:val="0"/>
          <w:marTop w:val="0"/>
          <w:marBottom w:val="0"/>
          <w:divBdr>
            <w:top w:val="none" w:sz="0" w:space="0" w:color="auto"/>
            <w:left w:val="none" w:sz="0" w:space="0" w:color="auto"/>
            <w:bottom w:val="none" w:sz="0" w:space="0" w:color="auto"/>
            <w:right w:val="none" w:sz="0" w:space="0" w:color="auto"/>
          </w:divBdr>
        </w:div>
        <w:div w:id="451704359">
          <w:marLeft w:val="480"/>
          <w:marRight w:val="0"/>
          <w:marTop w:val="0"/>
          <w:marBottom w:val="0"/>
          <w:divBdr>
            <w:top w:val="none" w:sz="0" w:space="0" w:color="auto"/>
            <w:left w:val="none" w:sz="0" w:space="0" w:color="auto"/>
            <w:bottom w:val="none" w:sz="0" w:space="0" w:color="auto"/>
            <w:right w:val="none" w:sz="0" w:space="0" w:color="auto"/>
          </w:divBdr>
        </w:div>
        <w:div w:id="2016686473">
          <w:marLeft w:val="480"/>
          <w:marRight w:val="0"/>
          <w:marTop w:val="0"/>
          <w:marBottom w:val="0"/>
          <w:divBdr>
            <w:top w:val="none" w:sz="0" w:space="0" w:color="auto"/>
            <w:left w:val="none" w:sz="0" w:space="0" w:color="auto"/>
            <w:bottom w:val="none" w:sz="0" w:space="0" w:color="auto"/>
            <w:right w:val="none" w:sz="0" w:space="0" w:color="auto"/>
          </w:divBdr>
        </w:div>
        <w:div w:id="905263581">
          <w:marLeft w:val="480"/>
          <w:marRight w:val="0"/>
          <w:marTop w:val="0"/>
          <w:marBottom w:val="0"/>
          <w:divBdr>
            <w:top w:val="none" w:sz="0" w:space="0" w:color="auto"/>
            <w:left w:val="none" w:sz="0" w:space="0" w:color="auto"/>
            <w:bottom w:val="none" w:sz="0" w:space="0" w:color="auto"/>
            <w:right w:val="none" w:sz="0" w:space="0" w:color="auto"/>
          </w:divBdr>
        </w:div>
        <w:div w:id="625281936">
          <w:marLeft w:val="480"/>
          <w:marRight w:val="0"/>
          <w:marTop w:val="0"/>
          <w:marBottom w:val="0"/>
          <w:divBdr>
            <w:top w:val="none" w:sz="0" w:space="0" w:color="auto"/>
            <w:left w:val="none" w:sz="0" w:space="0" w:color="auto"/>
            <w:bottom w:val="none" w:sz="0" w:space="0" w:color="auto"/>
            <w:right w:val="none" w:sz="0" w:space="0" w:color="auto"/>
          </w:divBdr>
        </w:div>
        <w:div w:id="1160465703">
          <w:marLeft w:val="480"/>
          <w:marRight w:val="0"/>
          <w:marTop w:val="0"/>
          <w:marBottom w:val="0"/>
          <w:divBdr>
            <w:top w:val="none" w:sz="0" w:space="0" w:color="auto"/>
            <w:left w:val="none" w:sz="0" w:space="0" w:color="auto"/>
            <w:bottom w:val="none" w:sz="0" w:space="0" w:color="auto"/>
            <w:right w:val="none" w:sz="0" w:space="0" w:color="auto"/>
          </w:divBdr>
        </w:div>
        <w:div w:id="1337534539">
          <w:marLeft w:val="480"/>
          <w:marRight w:val="0"/>
          <w:marTop w:val="0"/>
          <w:marBottom w:val="0"/>
          <w:divBdr>
            <w:top w:val="none" w:sz="0" w:space="0" w:color="auto"/>
            <w:left w:val="none" w:sz="0" w:space="0" w:color="auto"/>
            <w:bottom w:val="none" w:sz="0" w:space="0" w:color="auto"/>
            <w:right w:val="none" w:sz="0" w:space="0" w:color="auto"/>
          </w:divBdr>
        </w:div>
        <w:div w:id="1102072959">
          <w:marLeft w:val="480"/>
          <w:marRight w:val="0"/>
          <w:marTop w:val="0"/>
          <w:marBottom w:val="0"/>
          <w:divBdr>
            <w:top w:val="none" w:sz="0" w:space="0" w:color="auto"/>
            <w:left w:val="none" w:sz="0" w:space="0" w:color="auto"/>
            <w:bottom w:val="none" w:sz="0" w:space="0" w:color="auto"/>
            <w:right w:val="none" w:sz="0" w:space="0" w:color="auto"/>
          </w:divBdr>
        </w:div>
        <w:div w:id="298538290">
          <w:marLeft w:val="480"/>
          <w:marRight w:val="0"/>
          <w:marTop w:val="0"/>
          <w:marBottom w:val="0"/>
          <w:divBdr>
            <w:top w:val="none" w:sz="0" w:space="0" w:color="auto"/>
            <w:left w:val="none" w:sz="0" w:space="0" w:color="auto"/>
            <w:bottom w:val="none" w:sz="0" w:space="0" w:color="auto"/>
            <w:right w:val="none" w:sz="0" w:space="0" w:color="auto"/>
          </w:divBdr>
        </w:div>
        <w:div w:id="944651604">
          <w:marLeft w:val="480"/>
          <w:marRight w:val="0"/>
          <w:marTop w:val="0"/>
          <w:marBottom w:val="0"/>
          <w:divBdr>
            <w:top w:val="none" w:sz="0" w:space="0" w:color="auto"/>
            <w:left w:val="none" w:sz="0" w:space="0" w:color="auto"/>
            <w:bottom w:val="none" w:sz="0" w:space="0" w:color="auto"/>
            <w:right w:val="none" w:sz="0" w:space="0" w:color="auto"/>
          </w:divBdr>
        </w:div>
        <w:div w:id="225531743">
          <w:marLeft w:val="480"/>
          <w:marRight w:val="0"/>
          <w:marTop w:val="0"/>
          <w:marBottom w:val="0"/>
          <w:divBdr>
            <w:top w:val="none" w:sz="0" w:space="0" w:color="auto"/>
            <w:left w:val="none" w:sz="0" w:space="0" w:color="auto"/>
            <w:bottom w:val="none" w:sz="0" w:space="0" w:color="auto"/>
            <w:right w:val="none" w:sz="0" w:space="0" w:color="auto"/>
          </w:divBdr>
        </w:div>
        <w:div w:id="811757371">
          <w:marLeft w:val="480"/>
          <w:marRight w:val="0"/>
          <w:marTop w:val="0"/>
          <w:marBottom w:val="0"/>
          <w:divBdr>
            <w:top w:val="none" w:sz="0" w:space="0" w:color="auto"/>
            <w:left w:val="none" w:sz="0" w:space="0" w:color="auto"/>
            <w:bottom w:val="none" w:sz="0" w:space="0" w:color="auto"/>
            <w:right w:val="none" w:sz="0" w:space="0" w:color="auto"/>
          </w:divBdr>
        </w:div>
        <w:div w:id="1931352270">
          <w:marLeft w:val="480"/>
          <w:marRight w:val="0"/>
          <w:marTop w:val="0"/>
          <w:marBottom w:val="0"/>
          <w:divBdr>
            <w:top w:val="none" w:sz="0" w:space="0" w:color="auto"/>
            <w:left w:val="none" w:sz="0" w:space="0" w:color="auto"/>
            <w:bottom w:val="none" w:sz="0" w:space="0" w:color="auto"/>
            <w:right w:val="none" w:sz="0" w:space="0" w:color="auto"/>
          </w:divBdr>
        </w:div>
        <w:div w:id="778644953">
          <w:marLeft w:val="480"/>
          <w:marRight w:val="0"/>
          <w:marTop w:val="0"/>
          <w:marBottom w:val="0"/>
          <w:divBdr>
            <w:top w:val="none" w:sz="0" w:space="0" w:color="auto"/>
            <w:left w:val="none" w:sz="0" w:space="0" w:color="auto"/>
            <w:bottom w:val="none" w:sz="0" w:space="0" w:color="auto"/>
            <w:right w:val="none" w:sz="0" w:space="0" w:color="auto"/>
          </w:divBdr>
        </w:div>
        <w:div w:id="1195652761">
          <w:marLeft w:val="480"/>
          <w:marRight w:val="0"/>
          <w:marTop w:val="0"/>
          <w:marBottom w:val="0"/>
          <w:divBdr>
            <w:top w:val="none" w:sz="0" w:space="0" w:color="auto"/>
            <w:left w:val="none" w:sz="0" w:space="0" w:color="auto"/>
            <w:bottom w:val="none" w:sz="0" w:space="0" w:color="auto"/>
            <w:right w:val="none" w:sz="0" w:space="0" w:color="auto"/>
          </w:divBdr>
        </w:div>
        <w:div w:id="1794209331">
          <w:marLeft w:val="480"/>
          <w:marRight w:val="0"/>
          <w:marTop w:val="0"/>
          <w:marBottom w:val="0"/>
          <w:divBdr>
            <w:top w:val="none" w:sz="0" w:space="0" w:color="auto"/>
            <w:left w:val="none" w:sz="0" w:space="0" w:color="auto"/>
            <w:bottom w:val="none" w:sz="0" w:space="0" w:color="auto"/>
            <w:right w:val="none" w:sz="0" w:space="0" w:color="auto"/>
          </w:divBdr>
        </w:div>
        <w:div w:id="462426852">
          <w:marLeft w:val="480"/>
          <w:marRight w:val="0"/>
          <w:marTop w:val="0"/>
          <w:marBottom w:val="0"/>
          <w:divBdr>
            <w:top w:val="none" w:sz="0" w:space="0" w:color="auto"/>
            <w:left w:val="none" w:sz="0" w:space="0" w:color="auto"/>
            <w:bottom w:val="none" w:sz="0" w:space="0" w:color="auto"/>
            <w:right w:val="none" w:sz="0" w:space="0" w:color="auto"/>
          </w:divBdr>
        </w:div>
        <w:div w:id="567350355">
          <w:marLeft w:val="480"/>
          <w:marRight w:val="0"/>
          <w:marTop w:val="0"/>
          <w:marBottom w:val="0"/>
          <w:divBdr>
            <w:top w:val="none" w:sz="0" w:space="0" w:color="auto"/>
            <w:left w:val="none" w:sz="0" w:space="0" w:color="auto"/>
            <w:bottom w:val="none" w:sz="0" w:space="0" w:color="auto"/>
            <w:right w:val="none" w:sz="0" w:space="0" w:color="auto"/>
          </w:divBdr>
        </w:div>
        <w:div w:id="1049257846">
          <w:marLeft w:val="480"/>
          <w:marRight w:val="0"/>
          <w:marTop w:val="0"/>
          <w:marBottom w:val="0"/>
          <w:divBdr>
            <w:top w:val="none" w:sz="0" w:space="0" w:color="auto"/>
            <w:left w:val="none" w:sz="0" w:space="0" w:color="auto"/>
            <w:bottom w:val="none" w:sz="0" w:space="0" w:color="auto"/>
            <w:right w:val="none" w:sz="0" w:space="0" w:color="auto"/>
          </w:divBdr>
        </w:div>
        <w:div w:id="261886597">
          <w:marLeft w:val="480"/>
          <w:marRight w:val="0"/>
          <w:marTop w:val="0"/>
          <w:marBottom w:val="0"/>
          <w:divBdr>
            <w:top w:val="none" w:sz="0" w:space="0" w:color="auto"/>
            <w:left w:val="none" w:sz="0" w:space="0" w:color="auto"/>
            <w:bottom w:val="none" w:sz="0" w:space="0" w:color="auto"/>
            <w:right w:val="none" w:sz="0" w:space="0" w:color="auto"/>
          </w:divBdr>
        </w:div>
        <w:div w:id="1465268575">
          <w:marLeft w:val="480"/>
          <w:marRight w:val="0"/>
          <w:marTop w:val="0"/>
          <w:marBottom w:val="0"/>
          <w:divBdr>
            <w:top w:val="none" w:sz="0" w:space="0" w:color="auto"/>
            <w:left w:val="none" w:sz="0" w:space="0" w:color="auto"/>
            <w:bottom w:val="none" w:sz="0" w:space="0" w:color="auto"/>
            <w:right w:val="none" w:sz="0" w:space="0" w:color="auto"/>
          </w:divBdr>
        </w:div>
        <w:div w:id="424040726">
          <w:marLeft w:val="480"/>
          <w:marRight w:val="0"/>
          <w:marTop w:val="0"/>
          <w:marBottom w:val="0"/>
          <w:divBdr>
            <w:top w:val="none" w:sz="0" w:space="0" w:color="auto"/>
            <w:left w:val="none" w:sz="0" w:space="0" w:color="auto"/>
            <w:bottom w:val="none" w:sz="0" w:space="0" w:color="auto"/>
            <w:right w:val="none" w:sz="0" w:space="0" w:color="auto"/>
          </w:divBdr>
        </w:div>
        <w:div w:id="716781477">
          <w:marLeft w:val="480"/>
          <w:marRight w:val="0"/>
          <w:marTop w:val="0"/>
          <w:marBottom w:val="0"/>
          <w:divBdr>
            <w:top w:val="none" w:sz="0" w:space="0" w:color="auto"/>
            <w:left w:val="none" w:sz="0" w:space="0" w:color="auto"/>
            <w:bottom w:val="none" w:sz="0" w:space="0" w:color="auto"/>
            <w:right w:val="none" w:sz="0" w:space="0" w:color="auto"/>
          </w:divBdr>
        </w:div>
        <w:div w:id="1113286170">
          <w:marLeft w:val="480"/>
          <w:marRight w:val="0"/>
          <w:marTop w:val="0"/>
          <w:marBottom w:val="0"/>
          <w:divBdr>
            <w:top w:val="none" w:sz="0" w:space="0" w:color="auto"/>
            <w:left w:val="none" w:sz="0" w:space="0" w:color="auto"/>
            <w:bottom w:val="none" w:sz="0" w:space="0" w:color="auto"/>
            <w:right w:val="none" w:sz="0" w:space="0" w:color="auto"/>
          </w:divBdr>
        </w:div>
        <w:div w:id="1276325496">
          <w:marLeft w:val="480"/>
          <w:marRight w:val="0"/>
          <w:marTop w:val="0"/>
          <w:marBottom w:val="0"/>
          <w:divBdr>
            <w:top w:val="none" w:sz="0" w:space="0" w:color="auto"/>
            <w:left w:val="none" w:sz="0" w:space="0" w:color="auto"/>
            <w:bottom w:val="none" w:sz="0" w:space="0" w:color="auto"/>
            <w:right w:val="none" w:sz="0" w:space="0" w:color="auto"/>
          </w:divBdr>
        </w:div>
        <w:div w:id="1140538816">
          <w:marLeft w:val="480"/>
          <w:marRight w:val="0"/>
          <w:marTop w:val="0"/>
          <w:marBottom w:val="0"/>
          <w:divBdr>
            <w:top w:val="none" w:sz="0" w:space="0" w:color="auto"/>
            <w:left w:val="none" w:sz="0" w:space="0" w:color="auto"/>
            <w:bottom w:val="none" w:sz="0" w:space="0" w:color="auto"/>
            <w:right w:val="none" w:sz="0" w:space="0" w:color="auto"/>
          </w:divBdr>
        </w:div>
        <w:div w:id="369653257">
          <w:marLeft w:val="480"/>
          <w:marRight w:val="0"/>
          <w:marTop w:val="0"/>
          <w:marBottom w:val="0"/>
          <w:divBdr>
            <w:top w:val="none" w:sz="0" w:space="0" w:color="auto"/>
            <w:left w:val="none" w:sz="0" w:space="0" w:color="auto"/>
            <w:bottom w:val="none" w:sz="0" w:space="0" w:color="auto"/>
            <w:right w:val="none" w:sz="0" w:space="0" w:color="auto"/>
          </w:divBdr>
        </w:div>
        <w:div w:id="394745921">
          <w:marLeft w:val="480"/>
          <w:marRight w:val="0"/>
          <w:marTop w:val="0"/>
          <w:marBottom w:val="0"/>
          <w:divBdr>
            <w:top w:val="none" w:sz="0" w:space="0" w:color="auto"/>
            <w:left w:val="none" w:sz="0" w:space="0" w:color="auto"/>
            <w:bottom w:val="none" w:sz="0" w:space="0" w:color="auto"/>
            <w:right w:val="none" w:sz="0" w:space="0" w:color="auto"/>
          </w:divBdr>
        </w:div>
        <w:div w:id="473528995">
          <w:marLeft w:val="480"/>
          <w:marRight w:val="0"/>
          <w:marTop w:val="0"/>
          <w:marBottom w:val="0"/>
          <w:divBdr>
            <w:top w:val="none" w:sz="0" w:space="0" w:color="auto"/>
            <w:left w:val="none" w:sz="0" w:space="0" w:color="auto"/>
            <w:bottom w:val="none" w:sz="0" w:space="0" w:color="auto"/>
            <w:right w:val="none" w:sz="0" w:space="0" w:color="auto"/>
          </w:divBdr>
        </w:div>
        <w:div w:id="216282191">
          <w:marLeft w:val="480"/>
          <w:marRight w:val="0"/>
          <w:marTop w:val="0"/>
          <w:marBottom w:val="0"/>
          <w:divBdr>
            <w:top w:val="none" w:sz="0" w:space="0" w:color="auto"/>
            <w:left w:val="none" w:sz="0" w:space="0" w:color="auto"/>
            <w:bottom w:val="none" w:sz="0" w:space="0" w:color="auto"/>
            <w:right w:val="none" w:sz="0" w:space="0" w:color="auto"/>
          </w:divBdr>
        </w:div>
        <w:div w:id="2138335600">
          <w:marLeft w:val="480"/>
          <w:marRight w:val="0"/>
          <w:marTop w:val="0"/>
          <w:marBottom w:val="0"/>
          <w:divBdr>
            <w:top w:val="none" w:sz="0" w:space="0" w:color="auto"/>
            <w:left w:val="none" w:sz="0" w:space="0" w:color="auto"/>
            <w:bottom w:val="none" w:sz="0" w:space="0" w:color="auto"/>
            <w:right w:val="none" w:sz="0" w:space="0" w:color="auto"/>
          </w:divBdr>
        </w:div>
        <w:div w:id="1630621758">
          <w:marLeft w:val="480"/>
          <w:marRight w:val="0"/>
          <w:marTop w:val="0"/>
          <w:marBottom w:val="0"/>
          <w:divBdr>
            <w:top w:val="none" w:sz="0" w:space="0" w:color="auto"/>
            <w:left w:val="none" w:sz="0" w:space="0" w:color="auto"/>
            <w:bottom w:val="none" w:sz="0" w:space="0" w:color="auto"/>
            <w:right w:val="none" w:sz="0" w:space="0" w:color="auto"/>
          </w:divBdr>
        </w:div>
        <w:div w:id="1115514330">
          <w:marLeft w:val="480"/>
          <w:marRight w:val="0"/>
          <w:marTop w:val="0"/>
          <w:marBottom w:val="0"/>
          <w:divBdr>
            <w:top w:val="none" w:sz="0" w:space="0" w:color="auto"/>
            <w:left w:val="none" w:sz="0" w:space="0" w:color="auto"/>
            <w:bottom w:val="none" w:sz="0" w:space="0" w:color="auto"/>
            <w:right w:val="none" w:sz="0" w:space="0" w:color="auto"/>
          </w:divBdr>
        </w:div>
        <w:div w:id="190341219">
          <w:marLeft w:val="480"/>
          <w:marRight w:val="0"/>
          <w:marTop w:val="0"/>
          <w:marBottom w:val="0"/>
          <w:divBdr>
            <w:top w:val="none" w:sz="0" w:space="0" w:color="auto"/>
            <w:left w:val="none" w:sz="0" w:space="0" w:color="auto"/>
            <w:bottom w:val="none" w:sz="0" w:space="0" w:color="auto"/>
            <w:right w:val="none" w:sz="0" w:space="0" w:color="auto"/>
          </w:divBdr>
        </w:div>
        <w:div w:id="658658644">
          <w:marLeft w:val="480"/>
          <w:marRight w:val="0"/>
          <w:marTop w:val="0"/>
          <w:marBottom w:val="0"/>
          <w:divBdr>
            <w:top w:val="none" w:sz="0" w:space="0" w:color="auto"/>
            <w:left w:val="none" w:sz="0" w:space="0" w:color="auto"/>
            <w:bottom w:val="none" w:sz="0" w:space="0" w:color="auto"/>
            <w:right w:val="none" w:sz="0" w:space="0" w:color="auto"/>
          </w:divBdr>
        </w:div>
        <w:div w:id="1876770208">
          <w:marLeft w:val="480"/>
          <w:marRight w:val="0"/>
          <w:marTop w:val="0"/>
          <w:marBottom w:val="0"/>
          <w:divBdr>
            <w:top w:val="none" w:sz="0" w:space="0" w:color="auto"/>
            <w:left w:val="none" w:sz="0" w:space="0" w:color="auto"/>
            <w:bottom w:val="none" w:sz="0" w:space="0" w:color="auto"/>
            <w:right w:val="none" w:sz="0" w:space="0" w:color="auto"/>
          </w:divBdr>
        </w:div>
        <w:div w:id="1538153779">
          <w:marLeft w:val="480"/>
          <w:marRight w:val="0"/>
          <w:marTop w:val="0"/>
          <w:marBottom w:val="0"/>
          <w:divBdr>
            <w:top w:val="none" w:sz="0" w:space="0" w:color="auto"/>
            <w:left w:val="none" w:sz="0" w:space="0" w:color="auto"/>
            <w:bottom w:val="none" w:sz="0" w:space="0" w:color="auto"/>
            <w:right w:val="none" w:sz="0" w:space="0" w:color="auto"/>
          </w:divBdr>
        </w:div>
        <w:div w:id="1857648881">
          <w:marLeft w:val="480"/>
          <w:marRight w:val="0"/>
          <w:marTop w:val="0"/>
          <w:marBottom w:val="0"/>
          <w:divBdr>
            <w:top w:val="none" w:sz="0" w:space="0" w:color="auto"/>
            <w:left w:val="none" w:sz="0" w:space="0" w:color="auto"/>
            <w:bottom w:val="none" w:sz="0" w:space="0" w:color="auto"/>
            <w:right w:val="none" w:sz="0" w:space="0" w:color="auto"/>
          </w:divBdr>
        </w:div>
        <w:div w:id="1667592593">
          <w:marLeft w:val="480"/>
          <w:marRight w:val="0"/>
          <w:marTop w:val="0"/>
          <w:marBottom w:val="0"/>
          <w:divBdr>
            <w:top w:val="none" w:sz="0" w:space="0" w:color="auto"/>
            <w:left w:val="none" w:sz="0" w:space="0" w:color="auto"/>
            <w:bottom w:val="none" w:sz="0" w:space="0" w:color="auto"/>
            <w:right w:val="none" w:sz="0" w:space="0" w:color="auto"/>
          </w:divBdr>
        </w:div>
      </w:divsChild>
    </w:div>
    <w:div w:id="1746339793">
      <w:bodyDiv w:val="1"/>
      <w:marLeft w:val="0"/>
      <w:marRight w:val="0"/>
      <w:marTop w:val="0"/>
      <w:marBottom w:val="0"/>
      <w:divBdr>
        <w:top w:val="none" w:sz="0" w:space="0" w:color="auto"/>
        <w:left w:val="none" w:sz="0" w:space="0" w:color="auto"/>
        <w:bottom w:val="none" w:sz="0" w:space="0" w:color="auto"/>
        <w:right w:val="none" w:sz="0" w:space="0" w:color="auto"/>
      </w:divBdr>
    </w:div>
    <w:div w:id="1746564219">
      <w:bodyDiv w:val="1"/>
      <w:marLeft w:val="0"/>
      <w:marRight w:val="0"/>
      <w:marTop w:val="0"/>
      <w:marBottom w:val="0"/>
      <w:divBdr>
        <w:top w:val="none" w:sz="0" w:space="0" w:color="auto"/>
        <w:left w:val="none" w:sz="0" w:space="0" w:color="auto"/>
        <w:bottom w:val="none" w:sz="0" w:space="0" w:color="auto"/>
        <w:right w:val="none" w:sz="0" w:space="0" w:color="auto"/>
      </w:divBdr>
    </w:div>
    <w:div w:id="1746801459">
      <w:bodyDiv w:val="1"/>
      <w:marLeft w:val="0"/>
      <w:marRight w:val="0"/>
      <w:marTop w:val="0"/>
      <w:marBottom w:val="0"/>
      <w:divBdr>
        <w:top w:val="none" w:sz="0" w:space="0" w:color="auto"/>
        <w:left w:val="none" w:sz="0" w:space="0" w:color="auto"/>
        <w:bottom w:val="none" w:sz="0" w:space="0" w:color="auto"/>
        <w:right w:val="none" w:sz="0" w:space="0" w:color="auto"/>
      </w:divBdr>
    </w:div>
    <w:div w:id="1748067071">
      <w:bodyDiv w:val="1"/>
      <w:marLeft w:val="0"/>
      <w:marRight w:val="0"/>
      <w:marTop w:val="0"/>
      <w:marBottom w:val="0"/>
      <w:divBdr>
        <w:top w:val="none" w:sz="0" w:space="0" w:color="auto"/>
        <w:left w:val="none" w:sz="0" w:space="0" w:color="auto"/>
        <w:bottom w:val="none" w:sz="0" w:space="0" w:color="auto"/>
        <w:right w:val="none" w:sz="0" w:space="0" w:color="auto"/>
      </w:divBdr>
    </w:div>
    <w:div w:id="1748188772">
      <w:bodyDiv w:val="1"/>
      <w:marLeft w:val="0"/>
      <w:marRight w:val="0"/>
      <w:marTop w:val="0"/>
      <w:marBottom w:val="0"/>
      <w:divBdr>
        <w:top w:val="none" w:sz="0" w:space="0" w:color="auto"/>
        <w:left w:val="none" w:sz="0" w:space="0" w:color="auto"/>
        <w:bottom w:val="none" w:sz="0" w:space="0" w:color="auto"/>
        <w:right w:val="none" w:sz="0" w:space="0" w:color="auto"/>
      </w:divBdr>
    </w:div>
    <w:div w:id="1748571788">
      <w:bodyDiv w:val="1"/>
      <w:marLeft w:val="0"/>
      <w:marRight w:val="0"/>
      <w:marTop w:val="0"/>
      <w:marBottom w:val="0"/>
      <w:divBdr>
        <w:top w:val="none" w:sz="0" w:space="0" w:color="auto"/>
        <w:left w:val="none" w:sz="0" w:space="0" w:color="auto"/>
        <w:bottom w:val="none" w:sz="0" w:space="0" w:color="auto"/>
        <w:right w:val="none" w:sz="0" w:space="0" w:color="auto"/>
      </w:divBdr>
    </w:div>
    <w:div w:id="1748651519">
      <w:bodyDiv w:val="1"/>
      <w:marLeft w:val="0"/>
      <w:marRight w:val="0"/>
      <w:marTop w:val="0"/>
      <w:marBottom w:val="0"/>
      <w:divBdr>
        <w:top w:val="none" w:sz="0" w:space="0" w:color="auto"/>
        <w:left w:val="none" w:sz="0" w:space="0" w:color="auto"/>
        <w:bottom w:val="none" w:sz="0" w:space="0" w:color="auto"/>
        <w:right w:val="none" w:sz="0" w:space="0" w:color="auto"/>
      </w:divBdr>
    </w:div>
    <w:div w:id="1749158448">
      <w:bodyDiv w:val="1"/>
      <w:marLeft w:val="0"/>
      <w:marRight w:val="0"/>
      <w:marTop w:val="0"/>
      <w:marBottom w:val="0"/>
      <w:divBdr>
        <w:top w:val="none" w:sz="0" w:space="0" w:color="auto"/>
        <w:left w:val="none" w:sz="0" w:space="0" w:color="auto"/>
        <w:bottom w:val="none" w:sz="0" w:space="0" w:color="auto"/>
        <w:right w:val="none" w:sz="0" w:space="0" w:color="auto"/>
      </w:divBdr>
    </w:div>
    <w:div w:id="1749418045">
      <w:bodyDiv w:val="1"/>
      <w:marLeft w:val="0"/>
      <w:marRight w:val="0"/>
      <w:marTop w:val="0"/>
      <w:marBottom w:val="0"/>
      <w:divBdr>
        <w:top w:val="none" w:sz="0" w:space="0" w:color="auto"/>
        <w:left w:val="none" w:sz="0" w:space="0" w:color="auto"/>
        <w:bottom w:val="none" w:sz="0" w:space="0" w:color="auto"/>
        <w:right w:val="none" w:sz="0" w:space="0" w:color="auto"/>
      </w:divBdr>
    </w:div>
    <w:div w:id="1749771262">
      <w:bodyDiv w:val="1"/>
      <w:marLeft w:val="0"/>
      <w:marRight w:val="0"/>
      <w:marTop w:val="0"/>
      <w:marBottom w:val="0"/>
      <w:divBdr>
        <w:top w:val="none" w:sz="0" w:space="0" w:color="auto"/>
        <w:left w:val="none" w:sz="0" w:space="0" w:color="auto"/>
        <w:bottom w:val="none" w:sz="0" w:space="0" w:color="auto"/>
        <w:right w:val="none" w:sz="0" w:space="0" w:color="auto"/>
      </w:divBdr>
    </w:div>
    <w:div w:id="1749886307">
      <w:bodyDiv w:val="1"/>
      <w:marLeft w:val="0"/>
      <w:marRight w:val="0"/>
      <w:marTop w:val="0"/>
      <w:marBottom w:val="0"/>
      <w:divBdr>
        <w:top w:val="none" w:sz="0" w:space="0" w:color="auto"/>
        <w:left w:val="none" w:sz="0" w:space="0" w:color="auto"/>
        <w:bottom w:val="none" w:sz="0" w:space="0" w:color="auto"/>
        <w:right w:val="none" w:sz="0" w:space="0" w:color="auto"/>
      </w:divBdr>
    </w:div>
    <w:div w:id="1749962195">
      <w:bodyDiv w:val="1"/>
      <w:marLeft w:val="0"/>
      <w:marRight w:val="0"/>
      <w:marTop w:val="0"/>
      <w:marBottom w:val="0"/>
      <w:divBdr>
        <w:top w:val="none" w:sz="0" w:space="0" w:color="auto"/>
        <w:left w:val="none" w:sz="0" w:space="0" w:color="auto"/>
        <w:bottom w:val="none" w:sz="0" w:space="0" w:color="auto"/>
        <w:right w:val="none" w:sz="0" w:space="0" w:color="auto"/>
      </w:divBdr>
    </w:div>
    <w:div w:id="1750227319">
      <w:bodyDiv w:val="1"/>
      <w:marLeft w:val="0"/>
      <w:marRight w:val="0"/>
      <w:marTop w:val="0"/>
      <w:marBottom w:val="0"/>
      <w:divBdr>
        <w:top w:val="none" w:sz="0" w:space="0" w:color="auto"/>
        <w:left w:val="none" w:sz="0" w:space="0" w:color="auto"/>
        <w:bottom w:val="none" w:sz="0" w:space="0" w:color="auto"/>
        <w:right w:val="none" w:sz="0" w:space="0" w:color="auto"/>
      </w:divBdr>
    </w:div>
    <w:div w:id="1750614097">
      <w:bodyDiv w:val="1"/>
      <w:marLeft w:val="0"/>
      <w:marRight w:val="0"/>
      <w:marTop w:val="0"/>
      <w:marBottom w:val="0"/>
      <w:divBdr>
        <w:top w:val="none" w:sz="0" w:space="0" w:color="auto"/>
        <w:left w:val="none" w:sz="0" w:space="0" w:color="auto"/>
        <w:bottom w:val="none" w:sz="0" w:space="0" w:color="auto"/>
        <w:right w:val="none" w:sz="0" w:space="0" w:color="auto"/>
      </w:divBdr>
    </w:div>
    <w:div w:id="1750617254">
      <w:bodyDiv w:val="1"/>
      <w:marLeft w:val="0"/>
      <w:marRight w:val="0"/>
      <w:marTop w:val="0"/>
      <w:marBottom w:val="0"/>
      <w:divBdr>
        <w:top w:val="none" w:sz="0" w:space="0" w:color="auto"/>
        <w:left w:val="none" w:sz="0" w:space="0" w:color="auto"/>
        <w:bottom w:val="none" w:sz="0" w:space="0" w:color="auto"/>
        <w:right w:val="none" w:sz="0" w:space="0" w:color="auto"/>
      </w:divBdr>
    </w:div>
    <w:div w:id="1750618126">
      <w:bodyDiv w:val="1"/>
      <w:marLeft w:val="0"/>
      <w:marRight w:val="0"/>
      <w:marTop w:val="0"/>
      <w:marBottom w:val="0"/>
      <w:divBdr>
        <w:top w:val="none" w:sz="0" w:space="0" w:color="auto"/>
        <w:left w:val="none" w:sz="0" w:space="0" w:color="auto"/>
        <w:bottom w:val="none" w:sz="0" w:space="0" w:color="auto"/>
        <w:right w:val="none" w:sz="0" w:space="0" w:color="auto"/>
      </w:divBdr>
    </w:div>
    <w:div w:id="1750689840">
      <w:bodyDiv w:val="1"/>
      <w:marLeft w:val="0"/>
      <w:marRight w:val="0"/>
      <w:marTop w:val="0"/>
      <w:marBottom w:val="0"/>
      <w:divBdr>
        <w:top w:val="none" w:sz="0" w:space="0" w:color="auto"/>
        <w:left w:val="none" w:sz="0" w:space="0" w:color="auto"/>
        <w:bottom w:val="none" w:sz="0" w:space="0" w:color="auto"/>
        <w:right w:val="none" w:sz="0" w:space="0" w:color="auto"/>
      </w:divBdr>
      <w:divsChild>
        <w:div w:id="1800763200">
          <w:marLeft w:val="480"/>
          <w:marRight w:val="0"/>
          <w:marTop w:val="0"/>
          <w:marBottom w:val="0"/>
          <w:divBdr>
            <w:top w:val="none" w:sz="0" w:space="0" w:color="auto"/>
            <w:left w:val="none" w:sz="0" w:space="0" w:color="auto"/>
            <w:bottom w:val="none" w:sz="0" w:space="0" w:color="auto"/>
            <w:right w:val="none" w:sz="0" w:space="0" w:color="auto"/>
          </w:divBdr>
        </w:div>
        <w:div w:id="251821873">
          <w:marLeft w:val="480"/>
          <w:marRight w:val="0"/>
          <w:marTop w:val="0"/>
          <w:marBottom w:val="0"/>
          <w:divBdr>
            <w:top w:val="none" w:sz="0" w:space="0" w:color="auto"/>
            <w:left w:val="none" w:sz="0" w:space="0" w:color="auto"/>
            <w:bottom w:val="none" w:sz="0" w:space="0" w:color="auto"/>
            <w:right w:val="none" w:sz="0" w:space="0" w:color="auto"/>
          </w:divBdr>
        </w:div>
        <w:div w:id="1266882811">
          <w:marLeft w:val="480"/>
          <w:marRight w:val="0"/>
          <w:marTop w:val="0"/>
          <w:marBottom w:val="0"/>
          <w:divBdr>
            <w:top w:val="none" w:sz="0" w:space="0" w:color="auto"/>
            <w:left w:val="none" w:sz="0" w:space="0" w:color="auto"/>
            <w:bottom w:val="none" w:sz="0" w:space="0" w:color="auto"/>
            <w:right w:val="none" w:sz="0" w:space="0" w:color="auto"/>
          </w:divBdr>
        </w:div>
        <w:div w:id="2142652515">
          <w:marLeft w:val="480"/>
          <w:marRight w:val="0"/>
          <w:marTop w:val="0"/>
          <w:marBottom w:val="0"/>
          <w:divBdr>
            <w:top w:val="none" w:sz="0" w:space="0" w:color="auto"/>
            <w:left w:val="none" w:sz="0" w:space="0" w:color="auto"/>
            <w:bottom w:val="none" w:sz="0" w:space="0" w:color="auto"/>
            <w:right w:val="none" w:sz="0" w:space="0" w:color="auto"/>
          </w:divBdr>
        </w:div>
        <w:div w:id="191768769">
          <w:marLeft w:val="480"/>
          <w:marRight w:val="0"/>
          <w:marTop w:val="0"/>
          <w:marBottom w:val="0"/>
          <w:divBdr>
            <w:top w:val="none" w:sz="0" w:space="0" w:color="auto"/>
            <w:left w:val="none" w:sz="0" w:space="0" w:color="auto"/>
            <w:bottom w:val="none" w:sz="0" w:space="0" w:color="auto"/>
            <w:right w:val="none" w:sz="0" w:space="0" w:color="auto"/>
          </w:divBdr>
        </w:div>
        <w:div w:id="2070155158">
          <w:marLeft w:val="480"/>
          <w:marRight w:val="0"/>
          <w:marTop w:val="0"/>
          <w:marBottom w:val="0"/>
          <w:divBdr>
            <w:top w:val="none" w:sz="0" w:space="0" w:color="auto"/>
            <w:left w:val="none" w:sz="0" w:space="0" w:color="auto"/>
            <w:bottom w:val="none" w:sz="0" w:space="0" w:color="auto"/>
            <w:right w:val="none" w:sz="0" w:space="0" w:color="auto"/>
          </w:divBdr>
        </w:div>
        <w:div w:id="1104299716">
          <w:marLeft w:val="480"/>
          <w:marRight w:val="0"/>
          <w:marTop w:val="0"/>
          <w:marBottom w:val="0"/>
          <w:divBdr>
            <w:top w:val="none" w:sz="0" w:space="0" w:color="auto"/>
            <w:left w:val="none" w:sz="0" w:space="0" w:color="auto"/>
            <w:bottom w:val="none" w:sz="0" w:space="0" w:color="auto"/>
            <w:right w:val="none" w:sz="0" w:space="0" w:color="auto"/>
          </w:divBdr>
        </w:div>
        <w:div w:id="1441607683">
          <w:marLeft w:val="480"/>
          <w:marRight w:val="0"/>
          <w:marTop w:val="0"/>
          <w:marBottom w:val="0"/>
          <w:divBdr>
            <w:top w:val="none" w:sz="0" w:space="0" w:color="auto"/>
            <w:left w:val="none" w:sz="0" w:space="0" w:color="auto"/>
            <w:bottom w:val="none" w:sz="0" w:space="0" w:color="auto"/>
            <w:right w:val="none" w:sz="0" w:space="0" w:color="auto"/>
          </w:divBdr>
        </w:div>
        <w:div w:id="165904344">
          <w:marLeft w:val="480"/>
          <w:marRight w:val="0"/>
          <w:marTop w:val="0"/>
          <w:marBottom w:val="0"/>
          <w:divBdr>
            <w:top w:val="none" w:sz="0" w:space="0" w:color="auto"/>
            <w:left w:val="none" w:sz="0" w:space="0" w:color="auto"/>
            <w:bottom w:val="none" w:sz="0" w:space="0" w:color="auto"/>
            <w:right w:val="none" w:sz="0" w:space="0" w:color="auto"/>
          </w:divBdr>
        </w:div>
        <w:div w:id="1545214418">
          <w:marLeft w:val="480"/>
          <w:marRight w:val="0"/>
          <w:marTop w:val="0"/>
          <w:marBottom w:val="0"/>
          <w:divBdr>
            <w:top w:val="none" w:sz="0" w:space="0" w:color="auto"/>
            <w:left w:val="none" w:sz="0" w:space="0" w:color="auto"/>
            <w:bottom w:val="none" w:sz="0" w:space="0" w:color="auto"/>
            <w:right w:val="none" w:sz="0" w:space="0" w:color="auto"/>
          </w:divBdr>
        </w:div>
        <w:div w:id="814684712">
          <w:marLeft w:val="480"/>
          <w:marRight w:val="0"/>
          <w:marTop w:val="0"/>
          <w:marBottom w:val="0"/>
          <w:divBdr>
            <w:top w:val="none" w:sz="0" w:space="0" w:color="auto"/>
            <w:left w:val="none" w:sz="0" w:space="0" w:color="auto"/>
            <w:bottom w:val="none" w:sz="0" w:space="0" w:color="auto"/>
            <w:right w:val="none" w:sz="0" w:space="0" w:color="auto"/>
          </w:divBdr>
        </w:div>
        <w:div w:id="955284381">
          <w:marLeft w:val="480"/>
          <w:marRight w:val="0"/>
          <w:marTop w:val="0"/>
          <w:marBottom w:val="0"/>
          <w:divBdr>
            <w:top w:val="none" w:sz="0" w:space="0" w:color="auto"/>
            <w:left w:val="none" w:sz="0" w:space="0" w:color="auto"/>
            <w:bottom w:val="none" w:sz="0" w:space="0" w:color="auto"/>
            <w:right w:val="none" w:sz="0" w:space="0" w:color="auto"/>
          </w:divBdr>
        </w:div>
        <w:div w:id="1326591177">
          <w:marLeft w:val="480"/>
          <w:marRight w:val="0"/>
          <w:marTop w:val="0"/>
          <w:marBottom w:val="0"/>
          <w:divBdr>
            <w:top w:val="none" w:sz="0" w:space="0" w:color="auto"/>
            <w:left w:val="none" w:sz="0" w:space="0" w:color="auto"/>
            <w:bottom w:val="none" w:sz="0" w:space="0" w:color="auto"/>
            <w:right w:val="none" w:sz="0" w:space="0" w:color="auto"/>
          </w:divBdr>
        </w:div>
        <w:div w:id="328292701">
          <w:marLeft w:val="480"/>
          <w:marRight w:val="0"/>
          <w:marTop w:val="0"/>
          <w:marBottom w:val="0"/>
          <w:divBdr>
            <w:top w:val="none" w:sz="0" w:space="0" w:color="auto"/>
            <w:left w:val="none" w:sz="0" w:space="0" w:color="auto"/>
            <w:bottom w:val="none" w:sz="0" w:space="0" w:color="auto"/>
            <w:right w:val="none" w:sz="0" w:space="0" w:color="auto"/>
          </w:divBdr>
        </w:div>
        <w:div w:id="395981319">
          <w:marLeft w:val="480"/>
          <w:marRight w:val="0"/>
          <w:marTop w:val="0"/>
          <w:marBottom w:val="0"/>
          <w:divBdr>
            <w:top w:val="none" w:sz="0" w:space="0" w:color="auto"/>
            <w:left w:val="none" w:sz="0" w:space="0" w:color="auto"/>
            <w:bottom w:val="none" w:sz="0" w:space="0" w:color="auto"/>
            <w:right w:val="none" w:sz="0" w:space="0" w:color="auto"/>
          </w:divBdr>
        </w:div>
        <w:div w:id="658777337">
          <w:marLeft w:val="480"/>
          <w:marRight w:val="0"/>
          <w:marTop w:val="0"/>
          <w:marBottom w:val="0"/>
          <w:divBdr>
            <w:top w:val="none" w:sz="0" w:space="0" w:color="auto"/>
            <w:left w:val="none" w:sz="0" w:space="0" w:color="auto"/>
            <w:bottom w:val="none" w:sz="0" w:space="0" w:color="auto"/>
            <w:right w:val="none" w:sz="0" w:space="0" w:color="auto"/>
          </w:divBdr>
        </w:div>
        <w:div w:id="863438734">
          <w:marLeft w:val="480"/>
          <w:marRight w:val="0"/>
          <w:marTop w:val="0"/>
          <w:marBottom w:val="0"/>
          <w:divBdr>
            <w:top w:val="none" w:sz="0" w:space="0" w:color="auto"/>
            <w:left w:val="none" w:sz="0" w:space="0" w:color="auto"/>
            <w:bottom w:val="none" w:sz="0" w:space="0" w:color="auto"/>
            <w:right w:val="none" w:sz="0" w:space="0" w:color="auto"/>
          </w:divBdr>
        </w:div>
        <w:div w:id="723329472">
          <w:marLeft w:val="480"/>
          <w:marRight w:val="0"/>
          <w:marTop w:val="0"/>
          <w:marBottom w:val="0"/>
          <w:divBdr>
            <w:top w:val="none" w:sz="0" w:space="0" w:color="auto"/>
            <w:left w:val="none" w:sz="0" w:space="0" w:color="auto"/>
            <w:bottom w:val="none" w:sz="0" w:space="0" w:color="auto"/>
            <w:right w:val="none" w:sz="0" w:space="0" w:color="auto"/>
          </w:divBdr>
        </w:div>
        <w:div w:id="716126688">
          <w:marLeft w:val="480"/>
          <w:marRight w:val="0"/>
          <w:marTop w:val="0"/>
          <w:marBottom w:val="0"/>
          <w:divBdr>
            <w:top w:val="none" w:sz="0" w:space="0" w:color="auto"/>
            <w:left w:val="none" w:sz="0" w:space="0" w:color="auto"/>
            <w:bottom w:val="none" w:sz="0" w:space="0" w:color="auto"/>
            <w:right w:val="none" w:sz="0" w:space="0" w:color="auto"/>
          </w:divBdr>
        </w:div>
        <w:div w:id="945581020">
          <w:marLeft w:val="480"/>
          <w:marRight w:val="0"/>
          <w:marTop w:val="0"/>
          <w:marBottom w:val="0"/>
          <w:divBdr>
            <w:top w:val="none" w:sz="0" w:space="0" w:color="auto"/>
            <w:left w:val="none" w:sz="0" w:space="0" w:color="auto"/>
            <w:bottom w:val="none" w:sz="0" w:space="0" w:color="auto"/>
            <w:right w:val="none" w:sz="0" w:space="0" w:color="auto"/>
          </w:divBdr>
        </w:div>
        <w:div w:id="2069500264">
          <w:marLeft w:val="480"/>
          <w:marRight w:val="0"/>
          <w:marTop w:val="0"/>
          <w:marBottom w:val="0"/>
          <w:divBdr>
            <w:top w:val="none" w:sz="0" w:space="0" w:color="auto"/>
            <w:left w:val="none" w:sz="0" w:space="0" w:color="auto"/>
            <w:bottom w:val="none" w:sz="0" w:space="0" w:color="auto"/>
            <w:right w:val="none" w:sz="0" w:space="0" w:color="auto"/>
          </w:divBdr>
        </w:div>
        <w:div w:id="27031754">
          <w:marLeft w:val="480"/>
          <w:marRight w:val="0"/>
          <w:marTop w:val="0"/>
          <w:marBottom w:val="0"/>
          <w:divBdr>
            <w:top w:val="none" w:sz="0" w:space="0" w:color="auto"/>
            <w:left w:val="none" w:sz="0" w:space="0" w:color="auto"/>
            <w:bottom w:val="none" w:sz="0" w:space="0" w:color="auto"/>
            <w:right w:val="none" w:sz="0" w:space="0" w:color="auto"/>
          </w:divBdr>
        </w:div>
        <w:div w:id="399525592">
          <w:marLeft w:val="480"/>
          <w:marRight w:val="0"/>
          <w:marTop w:val="0"/>
          <w:marBottom w:val="0"/>
          <w:divBdr>
            <w:top w:val="none" w:sz="0" w:space="0" w:color="auto"/>
            <w:left w:val="none" w:sz="0" w:space="0" w:color="auto"/>
            <w:bottom w:val="none" w:sz="0" w:space="0" w:color="auto"/>
            <w:right w:val="none" w:sz="0" w:space="0" w:color="auto"/>
          </w:divBdr>
        </w:div>
        <w:div w:id="1242368062">
          <w:marLeft w:val="480"/>
          <w:marRight w:val="0"/>
          <w:marTop w:val="0"/>
          <w:marBottom w:val="0"/>
          <w:divBdr>
            <w:top w:val="none" w:sz="0" w:space="0" w:color="auto"/>
            <w:left w:val="none" w:sz="0" w:space="0" w:color="auto"/>
            <w:bottom w:val="none" w:sz="0" w:space="0" w:color="auto"/>
            <w:right w:val="none" w:sz="0" w:space="0" w:color="auto"/>
          </w:divBdr>
        </w:div>
        <w:div w:id="828443818">
          <w:marLeft w:val="480"/>
          <w:marRight w:val="0"/>
          <w:marTop w:val="0"/>
          <w:marBottom w:val="0"/>
          <w:divBdr>
            <w:top w:val="none" w:sz="0" w:space="0" w:color="auto"/>
            <w:left w:val="none" w:sz="0" w:space="0" w:color="auto"/>
            <w:bottom w:val="none" w:sz="0" w:space="0" w:color="auto"/>
            <w:right w:val="none" w:sz="0" w:space="0" w:color="auto"/>
          </w:divBdr>
        </w:div>
        <w:div w:id="789667587">
          <w:marLeft w:val="480"/>
          <w:marRight w:val="0"/>
          <w:marTop w:val="0"/>
          <w:marBottom w:val="0"/>
          <w:divBdr>
            <w:top w:val="none" w:sz="0" w:space="0" w:color="auto"/>
            <w:left w:val="none" w:sz="0" w:space="0" w:color="auto"/>
            <w:bottom w:val="none" w:sz="0" w:space="0" w:color="auto"/>
            <w:right w:val="none" w:sz="0" w:space="0" w:color="auto"/>
          </w:divBdr>
        </w:div>
        <w:div w:id="1217349978">
          <w:marLeft w:val="480"/>
          <w:marRight w:val="0"/>
          <w:marTop w:val="0"/>
          <w:marBottom w:val="0"/>
          <w:divBdr>
            <w:top w:val="none" w:sz="0" w:space="0" w:color="auto"/>
            <w:left w:val="none" w:sz="0" w:space="0" w:color="auto"/>
            <w:bottom w:val="none" w:sz="0" w:space="0" w:color="auto"/>
            <w:right w:val="none" w:sz="0" w:space="0" w:color="auto"/>
          </w:divBdr>
        </w:div>
        <w:div w:id="1361514388">
          <w:marLeft w:val="480"/>
          <w:marRight w:val="0"/>
          <w:marTop w:val="0"/>
          <w:marBottom w:val="0"/>
          <w:divBdr>
            <w:top w:val="none" w:sz="0" w:space="0" w:color="auto"/>
            <w:left w:val="none" w:sz="0" w:space="0" w:color="auto"/>
            <w:bottom w:val="none" w:sz="0" w:space="0" w:color="auto"/>
            <w:right w:val="none" w:sz="0" w:space="0" w:color="auto"/>
          </w:divBdr>
        </w:div>
        <w:div w:id="1803035291">
          <w:marLeft w:val="480"/>
          <w:marRight w:val="0"/>
          <w:marTop w:val="0"/>
          <w:marBottom w:val="0"/>
          <w:divBdr>
            <w:top w:val="none" w:sz="0" w:space="0" w:color="auto"/>
            <w:left w:val="none" w:sz="0" w:space="0" w:color="auto"/>
            <w:bottom w:val="none" w:sz="0" w:space="0" w:color="auto"/>
            <w:right w:val="none" w:sz="0" w:space="0" w:color="auto"/>
          </w:divBdr>
        </w:div>
        <w:div w:id="1125387223">
          <w:marLeft w:val="480"/>
          <w:marRight w:val="0"/>
          <w:marTop w:val="0"/>
          <w:marBottom w:val="0"/>
          <w:divBdr>
            <w:top w:val="none" w:sz="0" w:space="0" w:color="auto"/>
            <w:left w:val="none" w:sz="0" w:space="0" w:color="auto"/>
            <w:bottom w:val="none" w:sz="0" w:space="0" w:color="auto"/>
            <w:right w:val="none" w:sz="0" w:space="0" w:color="auto"/>
          </w:divBdr>
        </w:div>
        <w:div w:id="1417945981">
          <w:marLeft w:val="480"/>
          <w:marRight w:val="0"/>
          <w:marTop w:val="0"/>
          <w:marBottom w:val="0"/>
          <w:divBdr>
            <w:top w:val="none" w:sz="0" w:space="0" w:color="auto"/>
            <w:left w:val="none" w:sz="0" w:space="0" w:color="auto"/>
            <w:bottom w:val="none" w:sz="0" w:space="0" w:color="auto"/>
            <w:right w:val="none" w:sz="0" w:space="0" w:color="auto"/>
          </w:divBdr>
        </w:div>
        <w:div w:id="1673752607">
          <w:marLeft w:val="480"/>
          <w:marRight w:val="0"/>
          <w:marTop w:val="0"/>
          <w:marBottom w:val="0"/>
          <w:divBdr>
            <w:top w:val="none" w:sz="0" w:space="0" w:color="auto"/>
            <w:left w:val="none" w:sz="0" w:space="0" w:color="auto"/>
            <w:bottom w:val="none" w:sz="0" w:space="0" w:color="auto"/>
            <w:right w:val="none" w:sz="0" w:space="0" w:color="auto"/>
          </w:divBdr>
        </w:div>
        <w:div w:id="416942670">
          <w:marLeft w:val="480"/>
          <w:marRight w:val="0"/>
          <w:marTop w:val="0"/>
          <w:marBottom w:val="0"/>
          <w:divBdr>
            <w:top w:val="none" w:sz="0" w:space="0" w:color="auto"/>
            <w:left w:val="none" w:sz="0" w:space="0" w:color="auto"/>
            <w:bottom w:val="none" w:sz="0" w:space="0" w:color="auto"/>
            <w:right w:val="none" w:sz="0" w:space="0" w:color="auto"/>
          </w:divBdr>
        </w:div>
        <w:div w:id="164058772">
          <w:marLeft w:val="480"/>
          <w:marRight w:val="0"/>
          <w:marTop w:val="0"/>
          <w:marBottom w:val="0"/>
          <w:divBdr>
            <w:top w:val="none" w:sz="0" w:space="0" w:color="auto"/>
            <w:left w:val="none" w:sz="0" w:space="0" w:color="auto"/>
            <w:bottom w:val="none" w:sz="0" w:space="0" w:color="auto"/>
            <w:right w:val="none" w:sz="0" w:space="0" w:color="auto"/>
          </w:divBdr>
        </w:div>
        <w:div w:id="1621061911">
          <w:marLeft w:val="480"/>
          <w:marRight w:val="0"/>
          <w:marTop w:val="0"/>
          <w:marBottom w:val="0"/>
          <w:divBdr>
            <w:top w:val="none" w:sz="0" w:space="0" w:color="auto"/>
            <w:left w:val="none" w:sz="0" w:space="0" w:color="auto"/>
            <w:bottom w:val="none" w:sz="0" w:space="0" w:color="auto"/>
            <w:right w:val="none" w:sz="0" w:space="0" w:color="auto"/>
          </w:divBdr>
        </w:div>
        <w:div w:id="1953659400">
          <w:marLeft w:val="480"/>
          <w:marRight w:val="0"/>
          <w:marTop w:val="0"/>
          <w:marBottom w:val="0"/>
          <w:divBdr>
            <w:top w:val="none" w:sz="0" w:space="0" w:color="auto"/>
            <w:left w:val="none" w:sz="0" w:space="0" w:color="auto"/>
            <w:bottom w:val="none" w:sz="0" w:space="0" w:color="auto"/>
            <w:right w:val="none" w:sz="0" w:space="0" w:color="auto"/>
          </w:divBdr>
        </w:div>
        <w:div w:id="1170214226">
          <w:marLeft w:val="480"/>
          <w:marRight w:val="0"/>
          <w:marTop w:val="0"/>
          <w:marBottom w:val="0"/>
          <w:divBdr>
            <w:top w:val="none" w:sz="0" w:space="0" w:color="auto"/>
            <w:left w:val="none" w:sz="0" w:space="0" w:color="auto"/>
            <w:bottom w:val="none" w:sz="0" w:space="0" w:color="auto"/>
            <w:right w:val="none" w:sz="0" w:space="0" w:color="auto"/>
          </w:divBdr>
        </w:div>
        <w:div w:id="521209377">
          <w:marLeft w:val="480"/>
          <w:marRight w:val="0"/>
          <w:marTop w:val="0"/>
          <w:marBottom w:val="0"/>
          <w:divBdr>
            <w:top w:val="none" w:sz="0" w:space="0" w:color="auto"/>
            <w:left w:val="none" w:sz="0" w:space="0" w:color="auto"/>
            <w:bottom w:val="none" w:sz="0" w:space="0" w:color="auto"/>
            <w:right w:val="none" w:sz="0" w:space="0" w:color="auto"/>
          </w:divBdr>
        </w:div>
        <w:div w:id="221914474">
          <w:marLeft w:val="480"/>
          <w:marRight w:val="0"/>
          <w:marTop w:val="0"/>
          <w:marBottom w:val="0"/>
          <w:divBdr>
            <w:top w:val="none" w:sz="0" w:space="0" w:color="auto"/>
            <w:left w:val="none" w:sz="0" w:space="0" w:color="auto"/>
            <w:bottom w:val="none" w:sz="0" w:space="0" w:color="auto"/>
            <w:right w:val="none" w:sz="0" w:space="0" w:color="auto"/>
          </w:divBdr>
        </w:div>
        <w:div w:id="2142503459">
          <w:marLeft w:val="480"/>
          <w:marRight w:val="0"/>
          <w:marTop w:val="0"/>
          <w:marBottom w:val="0"/>
          <w:divBdr>
            <w:top w:val="none" w:sz="0" w:space="0" w:color="auto"/>
            <w:left w:val="none" w:sz="0" w:space="0" w:color="auto"/>
            <w:bottom w:val="none" w:sz="0" w:space="0" w:color="auto"/>
            <w:right w:val="none" w:sz="0" w:space="0" w:color="auto"/>
          </w:divBdr>
        </w:div>
        <w:div w:id="1836995547">
          <w:marLeft w:val="480"/>
          <w:marRight w:val="0"/>
          <w:marTop w:val="0"/>
          <w:marBottom w:val="0"/>
          <w:divBdr>
            <w:top w:val="none" w:sz="0" w:space="0" w:color="auto"/>
            <w:left w:val="none" w:sz="0" w:space="0" w:color="auto"/>
            <w:bottom w:val="none" w:sz="0" w:space="0" w:color="auto"/>
            <w:right w:val="none" w:sz="0" w:space="0" w:color="auto"/>
          </w:divBdr>
        </w:div>
        <w:div w:id="1138647030">
          <w:marLeft w:val="480"/>
          <w:marRight w:val="0"/>
          <w:marTop w:val="0"/>
          <w:marBottom w:val="0"/>
          <w:divBdr>
            <w:top w:val="none" w:sz="0" w:space="0" w:color="auto"/>
            <w:left w:val="none" w:sz="0" w:space="0" w:color="auto"/>
            <w:bottom w:val="none" w:sz="0" w:space="0" w:color="auto"/>
            <w:right w:val="none" w:sz="0" w:space="0" w:color="auto"/>
          </w:divBdr>
        </w:div>
        <w:div w:id="903031702">
          <w:marLeft w:val="480"/>
          <w:marRight w:val="0"/>
          <w:marTop w:val="0"/>
          <w:marBottom w:val="0"/>
          <w:divBdr>
            <w:top w:val="none" w:sz="0" w:space="0" w:color="auto"/>
            <w:left w:val="none" w:sz="0" w:space="0" w:color="auto"/>
            <w:bottom w:val="none" w:sz="0" w:space="0" w:color="auto"/>
            <w:right w:val="none" w:sz="0" w:space="0" w:color="auto"/>
          </w:divBdr>
        </w:div>
        <w:div w:id="228735543">
          <w:marLeft w:val="480"/>
          <w:marRight w:val="0"/>
          <w:marTop w:val="0"/>
          <w:marBottom w:val="0"/>
          <w:divBdr>
            <w:top w:val="none" w:sz="0" w:space="0" w:color="auto"/>
            <w:left w:val="none" w:sz="0" w:space="0" w:color="auto"/>
            <w:bottom w:val="none" w:sz="0" w:space="0" w:color="auto"/>
            <w:right w:val="none" w:sz="0" w:space="0" w:color="auto"/>
          </w:divBdr>
        </w:div>
        <w:div w:id="654451023">
          <w:marLeft w:val="480"/>
          <w:marRight w:val="0"/>
          <w:marTop w:val="0"/>
          <w:marBottom w:val="0"/>
          <w:divBdr>
            <w:top w:val="none" w:sz="0" w:space="0" w:color="auto"/>
            <w:left w:val="none" w:sz="0" w:space="0" w:color="auto"/>
            <w:bottom w:val="none" w:sz="0" w:space="0" w:color="auto"/>
            <w:right w:val="none" w:sz="0" w:space="0" w:color="auto"/>
          </w:divBdr>
        </w:div>
        <w:div w:id="1450468743">
          <w:marLeft w:val="480"/>
          <w:marRight w:val="0"/>
          <w:marTop w:val="0"/>
          <w:marBottom w:val="0"/>
          <w:divBdr>
            <w:top w:val="none" w:sz="0" w:space="0" w:color="auto"/>
            <w:left w:val="none" w:sz="0" w:space="0" w:color="auto"/>
            <w:bottom w:val="none" w:sz="0" w:space="0" w:color="auto"/>
            <w:right w:val="none" w:sz="0" w:space="0" w:color="auto"/>
          </w:divBdr>
        </w:div>
        <w:div w:id="682322997">
          <w:marLeft w:val="480"/>
          <w:marRight w:val="0"/>
          <w:marTop w:val="0"/>
          <w:marBottom w:val="0"/>
          <w:divBdr>
            <w:top w:val="none" w:sz="0" w:space="0" w:color="auto"/>
            <w:left w:val="none" w:sz="0" w:space="0" w:color="auto"/>
            <w:bottom w:val="none" w:sz="0" w:space="0" w:color="auto"/>
            <w:right w:val="none" w:sz="0" w:space="0" w:color="auto"/>
          </w:divBdr>
        </w:div>
        <w:div w:id="1174539536">
          <w:marLeft w:val="480"/>
          <w:marRight w:val="0"/>
          <w:marTop w:val="0"/>
          <w:marBottom w:val="0"/>
          <w:divBdr>
            <w:top w:val="none" w:sz="0" w:space="0" w:color="auto"/>
            <w:left w:val="none" w:sz="0" w:space="0" w:color="auto"/>
            <w:bottom w:val="none" w:sz="0" w:space="0" w:color="auto"/>
            <w:right w:val="none" w:sz="0" w:space="0" w:color="auto"/>
          </w:divBdr>
        </w:div>
        <w:div w:id="929313220">
          <w:marLeft w:val="480"/>
          <w:marRight w:val="0"/>
          <w:marTop w:val="0"/>
          <w:marBottom w:val="0"/>
          <w:divBdr>
            <w:top w:val="none" w:sz="0" w:space="0" w:color="auto"/>
            <w:left w:val="none" w:sz="0" w:space="0" w:color="auto"/>
            <w:bottom w:val="none" w:sz="0" w:space="0" w:color="auto"/>
            <w:right w:val="none" w:sz="0" w:space="0" w:color="auto"/>
          </w:divBdr>
        </w:div>
        <w:div w:id="476269525">
          <w:marLeft w:val="480"/>
          <w:marRight w:val="0"/>
          <w:marTop w:val="0"/>
          <w:marBottom w:val="0"/>
          <w:divBdr>
            <w:top w:val="none" w:sz="0" w:space="0" w:color="auto"/>
            <w:left w:val="none" w:sz="0" w:space="0" w:color="auto"/>
            <w:bottom w:val="none" w:sz="0" w:space="0" w:color="auto"/>
            <w:right w:val="none" w:sz="0" w:space="0" w:color="auto"/>
          </w:divBdr>
        </w:div>
        <w:div w:id="2023121647">
          <w:marLeft w:val="480"/>
          <w:marRight w:val="0"/>
          <w:marTop w:val="0"/>
          <w:marBottom w:val="0"/>
          <w:divBdr>
            <w:top w:val="none" w:sz="0" w:space="0" w:color="auto"/>
            <w:left w:val="none" w:sz="0" w:space="0" w:color="auto"/>
            <w:bottom w:val="none" w:sz="0" w:space="0" w:color="auto"/>
            <w:right w:val="none" w:sz="0" w:space="0" w:color="auto"/>
          </w:divBdr>
        </w:div>
        <w:div w:id="1957131882">
          <w:marLeft w:val="480"/>
          <w:marRight w:val="0"/>
          <w:marTop w:val="0"/>
          <w:marBottom w:val="0"/>
          <w:divBdr>
            <w:top w:val="none" w:sz="0" w:space="0" w:color="auto"/>
            <w:left w:val="none" w:sz="0" w:space="0" w:color="auto"/>
            <w:bottom w:val="none" w:sz="0" w:space="0" w:color="auto"/>
            <w:right w:val="none" w:sz="0" w:space="0" w:color="auto"/>
          </w:divBdr>
        </w:div>
        <w:div w:id="379742160">
          <w:marLeft w:val="480"/>
          <w:marRight w:val="0"/>
          <w:marTop w:val="0"/>
          <w:marBottom w:val="0"/>
          <w:divBdr>
            <w:top w:val="none" w:sz="0" w:space="0" w:color="auto"/>
            <w:left w:val="none" w:sz="0" w:space="0" w:color="auto"/>
            <w:bottom w:val="none" w:sz="0" w:space="0" w:color="auto"/>
            <w:right w:val="none" w:sz="0" w:space="0" w:color="auto"/>
          </w:divBdr>
        </w:div>
        <w:div w:id="953174876">
          <w:marLeft w:val="480"/>
          <w:marRight w:val="0"/>
          <w:marTop w:val="0"/>
          <w:marBottom w:val="0"/>
          <w:divBdr>
            <w:top w:val="none" w:sz="0" w:space="0" w:color="auto"/>
            <w:left w:val="none" w:sz="0" w:space="0" w:color="auto"/>
            <w:bottom w:val="none" w:sz="0" w:space="0" w:color="auto"/>
            <w:right w:val="none" w:sz="0" w:space="0" w:color="auto"/>
          </w:divBdr>
        </w:div>
        <w:div w:id="1488670207">
          <w:marLeft w:val="480"/>
          <w:marRight w:val="0"/>
          <w:marTop w:val="0"/>
          <w:marBottom w:val="0"/>
          <w:divBdr>
            <w:top w:val="none" w:sz="0" w:space="0" w:color="auto"/>
            <w:left w:val="none" w:sz="0" w:space="0" w:color="auto"/>
            <w:bottom w:val="none" w:sz="0" w:space="0" w:color="auto"/>
            <w:right w:val="none" w:sz="0" w:space="0" w:color="auto"/>
          </w:divBdr>
        </w:div>
        <w:div w:id="1742943426">
          <w:marLeft w:val="480"/>
          <w:marRight w:val="0"/>
          <w:marTop w:val="0"/>
          <w:marBottom w:val="0"/>
          <w:divBdr>
            <w:top w:val="none" w:sz="0" w:space="0" w:color="auto"/>
            <w:left w:val="none" w:sz="0" w:space="0" w:color="auto"/>
            <w:bottom w:val="none" w:sz="0" w:space="0" w:color="auto"/>
            <w:right w:val="none" w:sz="0" w:space="0" w:color="auto"/>
          </w:divBdr>
        </w:div>
        <w:div w:id="145243476">
          <w:marLeft w:val="480"/>
          <w:marRight w:val="0"/>
          <w:marTop w:val="0"/>
          <w:marBottom w:val="0"/>
          <w:divBdr>
            <w:top w:val="none" w:sz="0" w:space="0" w:color="auto"/>
            <w:left w:val="none" w:sz="0" w:space="0" w:color="auto"/>
            <w:bottom w:val="none" w:sz="0" w:space="0" w:color="auto"/>
            <w:right w:val="none" w:sz="0" w:space="0" w:color="auto"/>
          </w:divBdr>
        </w:div>
        <w:div w:id="1307318441">
          <w:marLeft w:val="480"/>
          <w:marRight w:val="0"/>
          <w:marTop w:val="0"/>
          <w:marBottom w:val="0"/>
          <w:divBdr>
            <w:top w:val="none" w:sz="0" w:space="0" w:color="auto"/>
            <w:left w:val="none" w:sz="0" w:space="0" w:color="auto"/>
            <w:bottom w:val="none" w:sz="0" w:space="0" w:color="auto"/>
            <w:right w:val="none" w:sz="0" w:space="0" w:color="auto"/>
          </w:divBdr>
        </w:div>
        <w:div w:id="775441457">
          <w:marLeft w:val="480"/>
          <w:marRight w:val="0"/>
          <w:marTop w:val="0"/>
          <w:marBottom w:val="0"/>
          <w:divBdr>
            <w:top w:val="none" w:sz="0" w:space="0" w:color="auto"/>
            <w:left w:val="none" w:sz="0" w:space="0" w:color="auto"/>
            <w:bottom w:val="none" w:sz="0" w:space="0" w:color="auto"/>
            <w:right w:val="none" w:sz="0" w:space="0" w:color="auto"/>
          </w:divBdr>
        </w:div>
        <w:div w:id="1453280905">
          <w:marLeft w:val="480"/>
          <w:marRight w:val="0"/>
          <w:marTop w:val="0"/>
          <w:marBottom w:val="0"/>
          <w:divBdr>
            <w:top w:val="none" w:sz="0" w:space="0" w:color="auto"/>
            <w:left w:val="none" w:sz="0" w:space="0" w:color="auto"/>
            <w:bottom w:val="none" w:sz="0" w:space="0" w:color="auto"/>
            <w:right w:val="none" w:sz="0" w:space="0" w:color="auto"/>
          </w:divBdr>
        </w:div>
        <w:div w:id="2114015935">
          <w:marLeft w:val="480"/>
          <w:marRight w:val="0"/>
          <w:marTop w:val="0"/>
          <w:marBottom w:val="0"/>
          <w:divBdr>
            <w:top w:val="none" w:sz="0" w:space="0" w:color="auto"/>
            <w:left w:val="none" w:sz="0" w:space="0" w:color="auto"/>
            <w:bottom w:val="none" w:sz="0" w:space="0" w:color="auto"/>
            <w:right w:val="none" w:sz="0" w:space="0" w:color="auto"/>
          </w:divBdr>
        </w:div>
        <w:div w:id="1808280960">
          <w:marLeft w:val="480"/>
          <w:marRight w:val="0"/>
          <w:marTop w:val="0"/>
          <w:marBottom w:val="0"/>
          <w:divBdr>
            <w:top w:val="none" w:sz="0" w:space="0" w:color="auto"/>
            <w:left w:val="none" w:sz="0" w:space="0" w:color="auto"/>
            <w:bottom w:val="none" w:sz="0" w:space="0" w:color="auto"/>
            <w:right w:val="none" w:sz="0" w:space="0" w:color="auto"/>
          </w:divBdr>
        </w:div>
      </w:divsChild>
    </w:div>
    <w:div w:id="1751005246">
      <w:bodyDiv w:val="1"/>
      <w:marLeft w:val="0"/>
      <w:marRight w:val="0"/>
      <w:marTop w:val="0"/>
      <w:marBottom w:val="0"/>
      <w:divBdr>
        <w:top w:val="none" w:sz="0" w:space="0" w:color="auto"/>
        <w:left w:val="none" w:sz="0" w:space="0" w:color="auto"/>
        <w:bottom w:val="none" w:sz="0" w:space="0" w:color="auto"/>
        <w:right w:val="none" w:sz="0" w:space="0" w:color="auto"/>
      </w:divBdr>
    </w:div>
    <w:div w:id="1751342894">
      <w:bodyDiv w:val="1"/>
      <w:marLeft w:val="0"/>
      <w:marRight w:val="0"/>
      <w:marTop w:val="0"/>
      <w:marBottom w:val="0"/>
      <w:divBdr>
        <w:top w:val="none" w:sz="0" w:space="0" w:color="auto"/>
        <w:left w:val="none" w:sz="0" w:space="0" w:color="auto"/>
        <w:bottom w:val="none" w:sz="0" w:space="0" w:color="auto"/>
        <w:right w:val="none" w:sz="0" w:space="0" w:color="auto"/>
      </w:divBdr>
    </w:div>
    <w:div w:id="1751459850">
      <w:bodyDiv w:val="1"/>
      <w:marLeft w:val="0"/>
      <w:marRight w:val="0"/>
      <w:marTop w:val="0"/>
      <w:marBottom w:val="0"/>
      <w:divBdr>
        <w:top w:val="none" w:sz="0" w:space="0" w:color="auto"/>
        <w:left w:val="none" w:sz="0" w:space="0" w:color="auto"/>
        <w:bottom w:val="none" w:sz="0" w:space="0" w:color="auto"/>
        <w:right w:val="none" w:sz="0" w:space="0" w:color="auto"/>
      </w:divBdr>
    </w:div>
    <w:div w:id="1751922129">
      <w:bodyDiv w:val="1"/>
      <w:marLeft w:val="0"/>
      <w:marRight w:val="0"/>
      <w:marTop w:val="0"/>
      <w:marBottom w:val="0"/>
      <w:divBdr>
        <w:top w:val="none" w:sz="0" w:space="0" w:color="auto"/>
        <w:left w:val="none" w:sz="0" w:space="0" w:color="auto"/>
        <w:bottom w:val="none" w:sz="0" w:space="0" w:color="auto"/>
        <w:right w:val="none" w:sz="0" w:space="0" w:color="auto"/>
      </w:divBdr>
    </w:div>
    <w:div w:id="1752967987">
      <w:bodyDiv w:val="1"/>
      <w:marLeft w:val="0"/>
      <w:marRight w:val="0"/>
      <w:marTop w:val="0"/>
      <w:marBottom w:val="0"/>
      <w:divBdr>
        <w:top w:val="none" w:sz="0" w:space="0" w:color="auto"/>
        <w:left w:val="none" w:sz="0" w:space="0" w:color="auto"/>
        <w:bottom w:val="none" w:sz="0" w:space="0" w:color="auto"/>
        <w:right w:val="none" w:sz="0" w:space="0" w:color="auto"/>
      </w:divBdr>
    </w:div>
    <w:div w:id="1753156843">
      <w:bodyDiv w:val="1"/>
      <w:marLeft w:val="0"/>
      <w:marRight w:val="0"/>
      <w:marTop w:val="0"/>
      <w:marBottom w:val="0"/>
      <w:divBdr>
        <w:top w:val="none" w:sz="0" w:space="0" w:color="auto"/>
        <w:left w:val="none" w:sz="0" w:space="0" w:color="auto"/>
        <w:bottom w:val="none" w:sz="0" w:space="0" w:color="auto"/>
        <w:right w:val="none" w:sz="0" w:space="0" w:color="auto"/>
      </w:divBdr>
    </w:div>
    <w:div w:id="1753819845">
      <w:bodyDiv w:val="1"/>
      <w:marLeft w:val="0"/>
      <w:marRight w:val="0"/>
      <w:marTop w:val="0"/>
      <w:marBottom w:val="0"/>
      <w:divBdr>
        <w:top w:val="none" w:sz="0" w:space="0" w:color="auto"/>
        <w:left w:val="none" w:sz="0" w:space="0" w:color="auto"/>
        <w:bottom w:val="none" w:sz="0" w:space="0" w:color="auto"/>
        <w:right w:val="none" w:sz="0" w:space="0" w:color="auto"/>
      </w:divBdr>
    </w:div>
    <w:div w:id="1754274147">
      <w:bodyDiv w:val="1"/>
      <w:marLeft w:val="0"/>
      <w:marRight w:val="0"/>
      <w:marTop w:val="0"/>
      <w:marBottom w:val="0"/>
      <w:divBdr>
        <w:top w:val="none" w:sz="0" w:space="0" w:color="auto"/>
        <w:left w:val="none" w:sz="0" w:space="0" w:color="auto"/>
        <w:bottom w:val="none" w:sz="0" w:space="0" w:color="auto"/>
        <w:right w:val="none" w:sz="0" w:space="0" w:color="auto"/>
      </w:divBdr>
    </w:div>
    <w:div w:id="1754474138">
      <w:bodyDiv w:val="1"/>
      <w:marLeft w:val="0"/>
      <w:marRight w:val="0"/>
      <w:marTop w:val="0"/>
      <w:marBottom w:val="0"/>
      <w:divBdr>
        <w:top w:val="none" w:sz="0" w:space="0" w:color="auto"/>
        <w:left w:val="none" w:sz="0" w:space="0" w:color="auto"/>
        <w:bottom w:val="none" w:sz="0" w:space="0" w:color="auto"/>
        <w:right w:val="none" w:sz="0" w:space="0" w:color="auto"/>
      </w:divBdr>
    </w:div>
    <w:div w:id="1754812248">
      <w:bodyDiv w:val="1"/>
      <w:marLeft w:val="0"/>
      <w:marRight w:val="0"/>
      <w:marTop w:val="0"/>
      <w:marBottom w:val="0"/>
      <w:divBdr>
        <w:top w:val="none" w:sz="0" w:space="0" w:color="auto"/>
        <w:left w:val="none" w:sz="0" w:space="0" w:color="auto"/>
        <w:bottom w:val="none" w:sz="0" w:space="0" w:color="auto"/>
        <w:right w:val="none" w:sz="0" w:space="0" w:color="auto"/>
      </w:divBdr>
    </w:div>
    <w:div w:id="1755273992">
      <w:bodyDiv w:val="1"/>
      <w:marLeft w:val="0"/>
      <w:marRight w:val="0"/>
      <w:marTop w:val="0"/>
      <w:marBottom w:val="0"/>
      <w:divBdr>
        <w:top w:val="none" w:sz="0" w:space="0" w:color="auto"/>
        <w:left w:val="none" w:sz="0" w:space="0" w:color="auto"/>
        <w:bottom w:val="none" w:sz="0" w:space="0" w:color="auto"/>
        <w:right w:val="none" w:sz="0" w:space="0" w:color="auto"/>
      </w:divBdr>
    </w:div>
    <w:div w:id="1755319192">
      <w:bodyDiv w:val="1"/>
      <w:marLeft w:val="0"/>
      <w:marRight w:val="0"/>
      <w:marTop w:val="0"/>
      <w:marBottom w:val="0"/>
      <w:divBdr>
        <w:top w:val="none" w:sz="0" w:space="0" w:color="auto"/>
        <w:left w:val="none" w:sz="0" w:space="0" w:color="auto"/>
        <w:bottom w:val="none" w:sz="0" w:space="0" w:color="auto"/>
        <w:right w:val="none" w:sz="0" w:space="0" w:color="auto"/>
      </w:divBdr>
    </w:div>
    <w:div w:id="1755515483">
      <w:bodyDiv w:val="1"/>
      <w:marLeft w:val="0"/>
      <w:marRight w:val="0"/>
      <w:marTop w:val="0"/>
      <w:marBottom w:val="0"/>
      <w:divBdr>
        <w:top w:val="none" w:sz="0" w:space="0" w:color="auto"/>
        <w:left w:val="none" w:sz="0" w:space="0" w:color="auto"/>
        <w:bottom w:val="none" w:sz="0" w:space="0" w:color="auto"/>
        <w:right w:val="none" w:sz="0" w:space="0" w:color="auto"/>
      </w:divBdr>
    </w:div>
    <w:div w:id="1755592515">
      <w:bodyDiv w:val="1"/>
      <w:marLeft w:val="0"/>
      <w:marRight w:val="0"/>
      <w:marTop w:val="0"/>
      <w:marBottom w:val="0"/>
      <w:divBdr>
        <w:top w:val="none" w:sz="0" w:space="0" w:color="auto"/>
        <w:left w:val="none" w:sz="0" w:space="0" w:color="auto"/>
        <w:bottom w:val="none" w:sz="0" w:space="0" w:color="auto"/>
        <w:right w:val="none" w:sz="0" w:space="0" w:color="auto"/>
      </w:divBdr>
    </w:div>
    <w:div w:id="1755659611">
      <w:bodyDiv w:val="1"/>
      <w:marLeft w:val="0"/>
      <w:marRight w:val="0"/>
      <w:marTop w:val="0"/>
      <w:marBottom w:val="0"/>
      <w:divBdr>
        <w:top w:val="none" w:sz="0" w:space="0" w:color="auto"/>
        <w:left w:val="none" w:sz="0" w:space="0" w:color="auto"/>
        <w:bottom w:val="none" w:sz="0" w:space="0" w:color="auto"/>
        <w:right w:val="none" w:sz="0" w:space="0" w:color="auto"/>
      </w:divBdr>
    </w:div>
    <w:div w:id="1756129299">
      <w:bodyDiv w:val="1"/>
      <w:marLeft w:val="0"/>
      <w:marRight w:val="0"/>
      <w:marTop w:val="0"/>
      <w:marBottom w:val="0"/>
      <w:divBdr>
        <w:top w:val="none" w:sz="0" w:space="0" w:color="auto"/>
        <w:left w:val="none" w:sz="0" w:space="0" w:color="auto"/>
        <w:bottom w:val="none" w:sz="0" w:space="0" w:color="auto"/>
        <w:right w:val="none" w:sz="0" w:space="0" w:color="auto"/>
      </w:divBdr>
    </w:div>
    <w:div w:id="1756394838">
      <w:bodyDiv w:val="1"/>
      <w:marLeft w:val="0"/>
      <w:marRight w:val="0"/>
      <w:marTop w:val="0"/>
      <w:marBottom w:val="0"/>
      <w:divBdr>
        <w:top w:val="none" w:sz="0" w:space="0" w:color="auto"/>
        <w:left w:val="none" w:sz="0" w:space="0" w:color="auto"/>
        <w:bottom w:val="none" w:sz="0" w:space="0" w:color="auto"/>
        <w:right w:val="none" w:sz="0" w:space="0" w:color="auto"/>
      </w:divBdr>
    </w:div>
    <w:div w:id="1756586330">
      <w:bodyDiv w:val="1"/>
      <w:marLeft w:val="0"/>
      <w:marRight w:val="0"/>
      <w:marTop w:val="0"/>
      <w:marBottom w:val="0"/>
      <w:divBdr>
        <w:top w:val="none" w:sz="0" w:space="0" w:color="auto"/>
        <w:left w:val="none" w:sz="0" w:space="0" w:color="auto"/>
        <w:bottom w:val="none" w:sz="0" w:space="0" w:color="auto"/>
        <w:right w:val="none" w:sz="0" w:space="0" w:color="auto"/>
      </w:divBdr>
    </w:div>
    <w:div w:id="1757821325">
      <w:bodyDiv w:val="1"/>
      <w:marLeft w:val="0"/>
      <w:marRight w:val="0"/>
      <w:marTop w:val="0"/>
      <w:marBottom w:val="0"/>
      <w:divBdr>
        <w:top w:val="none" w:sz="0" w:space="0" w:color="auto"/>
        <w:left w:val="none" w:sz="0" w:space="0" w:color="auto"/>
        <w:bottom w:val="none" w:sz="0" w:space="0" w:color="auto"/>
        <w:right w:val="none" w:sz="0" w:space="0" w:color="auto"/>
      </w:divBdr>
    </w:div>
    <w:div w:id="1757902283">
      <w:bodyDiv w:val="1"/>
      <w:marLeft w:val="0"/>
      <w:marRight w:val="0"/>
      <w:marTop w:val="0"/>
      <w:marBottom w:val="0"/>
      <w:divBdr>
        <w:top w:val="none" w:sz="0" w:space="0" w:color="auto"/>
        <w:left w:val="none" w:sz="0" w:space="0" w:color="auto"/>
        <w:bottom w:val="none" w:sz="0" w:space="0" w:color="auto"/>
        <w:right w:val="none" w:sz="0" w:space="0" w:color="auto"/>
      </w:divBdr>
    </w:div>
    <w:div w:id="1758360432">
      <w:bodyDiv w:val="1"/>
      <w:marLeft w:val="0"/>
      <w:marRight w:val="0"/>
      <w:marTop w:val="0"/>
      <w:marBottom w:val="0"/>
      <w:divBdr>
        <w:top w:val="none" w:sz="0" w:space="0" w:color="auto"/>
        <w:left w:val="none" w:sz="0" w:space="0" w:color="auto"/>
        <w:bottom w:val="none" w:sz="0" w:space="0" w:color="auto"/>
        <w:right w:val="none" w:sz="0" w:space="0" w:color="auto"/>
      </w:divBdr>
    </w:div>
    <w:div w:id="1758863734">
      <w:bodyDiv w:val="1"/>
      <w:marLeft w:val="0"/>
      <w:marRight w:val="0"/>
      <w:marTop w:val="0"/>
      <w:marBottom w:val="0"/>
      <w:divBdr>
        <w:top w:val="none" w:sz="0" w:space="0" w:color="auto"/>
        <w:left w:val="none" w:sz="0" w:space="0" w:color="auto"/>
        <w:bottom w:val="none" w:sz="0" w:space="0" w:color="auto"/>
        <w:right w:val="none" w:sz="0" w:space="0" w:color="auto"/>
      </w:divBdr>
    </w:div>
    <w:div w:id="1758865559">
      <w:bodyDiv w:val="1"/>
      <w:marLeft w:val="0"/>
      <w:marRight w:val="0"/>
      <w:marTop w:val="0"/>
      <w:marBottom w:val="0"/>
      <w:divBdr>
        <w:top w:val="none" w:sz="0" w:space="0" w:color="auto"/>
        <w:left w:val="none" w:sz="0" w:space="0" w:color="auto"/>
        <w:bottom w:val="none" w:sz="0" w:space="0" w:color="auto"/>
        <w:right w:val="none" w:sz="0" w:space="0" w:color="auto"/>
      </w:divBdr>
    </w:div>
    <w:div w:id="1759204933">
      <w:bodyDiv w:val="1"/>
      <w:marLeft w:val="0"/>
      <w:marRight w:val="0"/>
      <w:marTop w:val="0"/>
      <w:marBottom w:val="0"/>
      <w:divBdr>
        <w:top w:val="none" w:sz="0" w:space="0" w:color="auto"/>
        <w:left w:val="none" w:sz="0" w:space="0" w:color="auto"/>
        <w:bottom w:val="none" w:sz="0" w:space="0" w:color="auto"/>
        <w:right w:val="none" w:sz="0" w:space="0" w:color="auto"/>
      </w:divBdr>
    </w:div>
    <w:div w:id="1759401128">
      <w:bodyDiv w:val="1"/>
      <w:marLeft w:val="0"/>
      <w:marRight w:val="0"/>
      <w:marTop w:val="0"/>
      <w:marBottom w:val="0"/>
      <w:divBdr>
        <w:top w:val="none" w:sz="0" w:space="0" w:color="auto"/>
        <w:left w:val="none" w:sz="0" w:space="0" w:color="auto"/>
        <w:bottom w:val="none" w:sz="0" w:space="0" w:color="auto"/>
        <w:right w:val="none" w:sz="0" w:space="0" w:color="auto"/>
      </w:divBdr>
    </w:div>
    <w:div w:id="1760446835">
      <w:bodyDiv w:val="1"/>
      <w:marLeft w:val="0"/>
      <w:marRight w:val="0"/>
      <w:marTop w:val="0"/>
      <w:marBottom w:val="0"/>
      <w:divBdr>
        <w:top w:val="none" w:sz="0" w:space="0" w:color="auto"/>
        <w:left w:val="none" w:sz="0" w:space="0" w:color="auto"/>
        <w:bottom w:val="none" w:sz="0" w:space="0" w:color="auto"/>
        <w:right w:val="none" w:sz="0" w:space="0" w:color="auto"/>
      </w:divBdr>
    </w:div>
    <w:div w:id="1760785819">
      <w:bodyDiv w:val="1"/>
      <w:marLeft w:val="0"/>
      <w:marRight w:val="0"/>
      <w:marTop w:val="0"/>
      <w:marBottom w:val="0"/>
      <w:divBdr>
        <w:top w:val="none" w:sz="0" w:space="0" w:color="auto"/>
        <w:left w:val="none" w:sz="0" w:space="0" w:color="auto"/>
        <w:bottom w:val="none" w:sz="0" w:space="0" w:color="auto"/>
        <w:right w:val="none" w:sz="0" w:space="0" w:color="auto"/>
      </w:divBdr>
    </w:div>
    <w:div w:id="1760830447">
      <w:bodyDiv w:val="1"/>
      <w:marLeft w:val="0"/>
      <w:marRight w:val="0"/>
      <w:marTop w:val="0"/>
      <w:marBottom w:val="0"/>
      <w:divBdr>
        <w:top w:val="none" w:sz="0" w:space="0" w:color="auto"/>
        <w:left w:val="none" w:sz="0" w:space="0" w:color="auto"/>
        <w:bottom w:val="none" w:sz="0" w:space="0" w:color="auto"/>
        <w:right w:val="none" w:sz="0" w:space="0" w:color="auto"/>
      </w:divBdr>
    </w:div>
    <w:div w:id="1760830528">
      <w:bodyDiv w:val="1"/>
      <w:marLeft w:val="0"/>
      <w:marRight w:val="0"/>
      <w:marTop w:val="0"/>
      <w:marBottom w:val="0"/>
      <w:divBdr>
        <w:top w:val="none" w:sz="0" w:space="0" w:color="auto"/>
        <w:left w:val="none" w:sz="0" w:space="0" w:color="auto"/>
        <w:bottom w:val="none" w:sz="0" w:space="0" w:color="auto"/>
        <w:right w:val="none" w:sz="0" w:space="0" w:color="auto"/>
      </w:divBdr>
    </w:div>
    <w:div w:id="1761367852">
      <w:bodyDiv w:val="1"/>
      <w:marLeft w:val="0"/>
      <w:marRight w:val="0"/>
      <w:marTop w:val="0"/>
      <w:marBottom w:val="0"/>
      <w:divBdr>
        <w:top w:val="none" w:sz="0" w:space="0" w:color="auto"/>
        <w:left w:val="none" w:sz="0" w:space="0" w:color="auto"/>
        <w:bottom w:val="none" w:sz="0" w:space="0" w:color="auto"/>
        <w:right w:val="none" w:sz="0" w:space="0" w:color="auto"/>
      </w:divBdr>
    </w:div>
    <w:div w:id="1761832106">
      <w:bodyDiv w:val="1"/>
      <w:marLeft w:val="0"/>
      <w:marRight w:val="0"/>
      <w:marTop w:val="0"/>
      <w:marBottom w:val="0"/>
      <w:divBdr>
        <w:top w:val="none" w:sz="0" w:space="0" w:color="auto"/>
        <w:left w:val="none" w:sz="0" w:space="0" w:color="auto"/>
        <w:bottom w:val="none" w:sz="0" w:space="0" w:color="auto"/>
        <w:right w:val="none" w:sz="0" w:space="0" w:color="auto"/>
      </w:divBdr>
    </w:div>
    <w:div w:id="1762212141">
      <w:bodyDiv w:val="1"/>
      <w:marLeft w:val="0"/>
      <w:marRight w:val="0"/>
      <w:marTop w:val="0"/>
      <w:marBottom w:val="0"/>
      <w:divBdr>
        <w:top w:val="none" w:sz="0" w:space="0" w:color="auto"/>
        <w:left w:val="none" w:sz="0" w:space="0" w:color="auto"/>
        <w:bottom w:val="none" w:sz="0" w:space="0" w:color="auto"/>
        <w:right w:val="none" w:sz="0" w:space="0" w:color="auto"/>
      </w:divBdr>
    </w:div>
    <w:div w:id="1762264303">
      <w:bodyDiv w:val="1"/>
      <w:marLeft w:val="0"/>
      <w:marRight w:val="0"/>
      <w:marTop w:val="0"/>
      <w:marBottom w:val="0"/>
      <w:divBdr>
        <w:top w:val="none" w:sz="0" w:space="0" w:color="auto"/>
        <w:left w:val="none" w:sz="0" w:space="0" w:color="auto"/>
        <w:bottom w:val="none" w:sz="0" w:space="0" w:color="auto"/>
        <w:right w:val="none" w:sz="0" w:space="0" w:color="auto"/>
      </w:divBdr>
    </w:div>
    <w:div w:id="1762801186">
      <w:bodyDiv w:val="1"/>
      <w:marLeft w:val="0"/>
      <w:marRight w:val="0"/>
      <w:marTop w:val="0"/>
      <w:marBottom w:val="0"/>
      <w:divBdr>
        <w:top w:val="none" w:sz="0" w:space="0" w:color="auto"/>
        <w:left w:val="none" w:sz="0" w:space="0" w:color="auto"/>
        <w:bottom w:val="none" w:sz="0" w:space="0" w:color="auto"/>
        <w:right w:val="none" w:sz="0" w:space="0" w:color="auto"/>
      </w:divBdr>
      <w:divsChild>
        <w:div w:id="885722253">
          <w:marLeft w:val="480"/>
          <w:marRight w:val="0"/>
          <w:marTop w:val="0"/>
          <w:marBottom w:val="0"/>
          <w:divBdr>
            <w:top w:val="none" w:sz="0" w:space="0" w:color="auto"/>
            <w:left w:val="none" w:sz="0" w:space="0" w:color="auto"/>
            <w:bottom w:val="none" w:sz="0" w:space="0" w:color="auto"/>
            <w:right w:val="none" w:sz="0" w:space="0" w:color="auto"/>
          </w:divBdr>
        </w:div>
        <w:div w:id="1822035849">
          <w:marLeft w:val="480"/>
          <w:marRight w:val="0"/>
          <w:marTop w:val="0"/>
          <w:marBottom w:val="0"/>
          <w:divBdr>
            <w:top w:val="none" w:sz="0" w:space="0" w:color="auto"/>
            <w:left w:val="none" w:sz="0" w:space="0" w:color="auto"/>
            <w:bottom w:val="none" w:sz="0" w:space="0" w:color="auto"/>
            <w:right w:val="none" w:sz="0" w:space="0" w:color="auto"/>
          </w:divBdr>
        </w:div>
        <w:div w:id="1010454516">
          <w:marLeft w:val="480"/>
          <w:marRight w:val="0"/>
          <w:marTop w:val="0"/>
          <w:marBottom w:val="0"/>
          <w:divBdr>
            <w:top w:val="none" w:sz="0" w:space="0" w:color="auto"/>
            <w:left w:val="none" w:sz="0" w:space="0" w:color="auto"/>
            <w:bottom w:val="none" w:sz="0" w:space="0" w:color="auto"/>
            <w:right w:val="none" w:sz="0" w:space="0" w:color="auto"/>
          </w:divBdr>
        </w:div>
        <w:div w:id="261380577">
          <w:marLeft w:val="480"/>
          <w:marRight w:val="0"/>
          <w:marTop w:val="0"/>
          <w:marBottom w:val="0"/>
          <w:divBdr>
            <w:top w:val="none" w:sz="0" w:space="0" w:color="auto"/>
            <w:left w:val="none" w:sz="0" w:space="0" w:color="auto"/>
            <w:bottom w:val="none" w:sz="0" w:space="0" w:color="auto"/>
            <w:right w:val="none" w:sz="0" w:space="0" w:color="auto"/>
          </w:divBdr>
        </w:div>
        <w:div w:id="5256933">
          <w:marLeft w:val="480"/>
          <w:marRight w:val="0"/>
          <w:marTop w:val="0"/>
          <w:marBottom w:val="0"/>
          <w:divBdr>
            <w:top w:val="none" w:sz="0" w:space="0" w:color="auto"/>
            <w:left w:val="none" w:sz="0" w:space="0" w:color="auto"/>
            <w:bottom w:val="none" w:sz="0" w:space="0" w:color="auto"/>
            <w:right w:val="none" w:sz="0" w:space="0" w:color="auto"/>
          </w:divBdr>
        </w:div>
        <w:div w:id="1343510612">
          <w:marLeft w:val="480"/>
          <w:marRight w:val="0"/>
          <w:marTop w:val="0"/>
          <w:marBottom w:val="0"/>
          <w:divBdr>
            <w:top w:val="none" w:sz="0" w:space="0" w:color="auto"/>
            <w:left w:val="none" w:sz="0" w:space="0" w:color="auto"/>
            <w:bottom w:val="none" w:sz="0" w:space="0" w:color="auto"/>
            <w:right w:val="none" w:sz="0" w:space="0" w:color="auto"/>
          </w:divBdr>
        </w:div>
        <w:div w:id="1261180963">
          <w:marLeft w:val="480"/>
          <w:marRight w:val="0"/>
          <w:marTop w:val="0"/>
          <w:marBottom w:val="0"/>
          <w:divBdr>
            <w:top w:val="none" w:sz="0" w:space="0" w:color="auto"/>
            <w:left w:val="none" w:sz="0" w:space="0" w:color="auto"/>
            <w:bottom w:val="none" w:sz="0" w:space="0" w:color="auto"/>
            <w:right w:val="none" w:sz="0" w:space="0" w:color="auto"/>
          </w:divBdr>
        </w:div>
        <w:div w:id="1400446374">
          <w:marLeft w:val="480"/>
          <w:marRight w:val="0"/>
          <w:marTop w:val="0"/>
          <w:marBottom w:val="0"/>
          <w:divBdr>
            <w:top w:val="none" w:sz="0" w:space="0" w:color="auto"/>
            <w:left w:val="none" w:sz="0" w:space="0" w:color="auto"/>
            <w:bottom w:val="none" w:sz="0" w:space="0" w:color="auto"/>
            <w:right w:val="none" w:sz="0" w:space="0" w:color="auto"/>
          </w:divBdr>
        </w:div>
        <w:div w:id="1618215366">
          <w:marLeft w:val="480"/>
          <w:marRight w:val="0"/>
          <w:marTop w:val="0"/>
          <w:marBottom w:val="0"/>
          <w:divBdr>
            <w:top w:val="none" w:sz="0" w:space="0" w:color="auto"/>
            <w:left w:val="none" w:sz="0" w:space="0" w:color="auto"/>
            <w:bottom w:val="none" w:sz="0" w:space="0" w:color="auto"/>
            <w:right w:val="none" w:sz="0" w:space="0" w:color="auto"/>
          </w:divBdr>
        </w:div>
        <w:div w:id="299650283">
          <w:marLeft w:val="480"/>
          <w:marRight w:val="0"/>
          <w:marTop w:val="0"/>
          <w:marBottom w:val="0"/>
          <w:divBdr>
            <w:top w:val="none" w:sz="0" w:space="0" w:color="auto"/>
            <w:left w:val="none" w:sz="0" w:space="0" w:color="auto"/>
            <w:bottom w:val="none" w:sz="0" w:space="0" w:color="auto"/>
            <w:right w:val="none" w:sz="0" w:space="0" w:color="auto"/>
          </w:divBdr>
        </w:div>
        <w:div w:id="1577471045">
          <w:marLeft w:val="480"/>
          <w:marRight w:val="0"/>
          <w:marTop w:val="0"/>
          <w:marBottom w:val="0"/>
          <w:divBdr>
            <w:top w:val="none" w:sz="0" w:space="0" w:color="auto"/>
            <w:left w:val="none" w:sz="0" w:space="0" w:color="auto"/>
            <w:bottom w:val="none" w:sz="0" w:space="0" w:color="auto"/>
            <w:right w:val="none" w:sz="0" w:space="0" w:color="auto"/>
          </w:divBdr>
        </w:div>
        <w:div w:id="1133258577">
          <w:marLeft w:val="480"/>
          <w:marRight w:val="0"/>
          <w:marTop w:val="0"/>
          <w:marBottom w:val="0"/>
          <w:divBdr>
            <w:top w:val="none" w:sz="0" w:space="0" w:color="auto"/>
            <w:left w:val="none" w:sz="0" w:space="0" w:color="auto"/>
            <w:bottom w:val="none" w:sz="0" w:space="0" w:color="auto"/>
            <w:right w:val="none" w:sz="0" w:space="0" w:color="auto"/>
          </w:divBdr>
        </w:div>
        <w:div w:id="660044159">
          <w:marLeft w:val="480"/>
          <w:marRight w:val="0"/>
          <w:marTop w:val="0"/>
          <w:marBottom w:val="0"/>
          <w:divBdr>
            <w:top w:val="none" w:sz="0" w:space="0" w:color="auto"/>
            <w:left w:val="none" w:sz="0" w:space="0" w:color="auto"/>
            <w:bottom w:val="none" w:sz="0" w:space="0" w:color="auto"/>
            <w:right w:val="none" w:sz="0" w:space="0" w:color="auto"/>
          </w:divBdr>
        </w:div>
        <w:div w:id="488710501">
          <w:marLeft w:val="480"/>
          <w:marRight w:val="0"/>
          <w:marTop w:val="0"/>
          <w:marBottom w:val="0"/>
          <w:divBdr>
            <w:top w:val="none" w:sz="0" w:space="0" w:color="auto"/>
            <w:left w:val="none" w:sz="0" w:space="0" w:color="auto"/>
            <w:bottom w:val="none" w:sz="0" w:space="0" w:color="auto"/>
            <w:right w:val="none" w:sz="0" w:space="0" w:color="auto"/>
          </w:divBdr>
        </w:div>
        <w:div w:id="551307420">
          <w:marLeft w:val="480"/>
          <w:marRight w:val="0"/>
          <w:marTop w:val="0"/>
          <w:marBottom w:val="0"/>
          <w:divBdr>
            <w:top w:val="none" w:sz="0" w:space="0" w:color="auto"/>
            <w:left w:val="none" w:sz="0" w:space="0" w:color="auto"/>
            <w:bottom w:val="none" w:sz="0" w:space="0" w:color="auto"/>
            <w:right w:val="none" w:sz="0" w:space="0" w:color="auto"/>
          </w:divBdr>
        </w:div>
        <w:div w:id="1755853267">
          <w:marLeft w:val="480"/>
          <w:marRight w:val="0"/>
          <w:marTop w:val="0"/>
          <w:marBottom w:val="0"/>
          <w:divBdr>
            <w:top w:val="none" w:sz="0" w:space="0" w:color="auto"/>
            <w:left w:val="none" w:sz="0" w:space="0" w:color="auto"/>
            <w:bottom w:val="none" w:sz="0" w:space="0" w:color="auto"/>
            <w:right w:val="none" w:sz="0" w:space="0" w:color="auto"/>
          </w:divBdr>
        </w:div>
        <w:div w:id="1609504373">
          <w:marLeft w:val="480"/>
          <w:marRight w:val="0"/>
          <w:marTop w:val="0"/>
          <w:marBottom w:val="0"/>
          <w:divBdr>
            <w:top w:val="none" w:sz="0" w:space="0" w:color="auto"/>
            <w:left w:val="none" w:sz="0" w:space="0" w:color="auto"/>
            <w:bottom w:val="none" w:sz="0" w:space="0" w:color="auto"/>
            <w:right w:val="none" w:sz="0" w:space="0" w:color="auto"/>
          </w:divBdr>
        </w:div>
        <w:div w:id="1733119593">
          <w:marLeft w:val="480"/>
          <w:marRight w:val="0"/>
          <w:marTop w:val="0"/>
          <w:marBottom w:val="0"/>
          <w:divBdr>
            <w:top w:val="none" w:sz="0" w:space="0" w:color="auto"/>
            <w:left w:val="none" w:sz="0" w:space="0" w:color="auto"/>
            <w:bottom w:val="none" w:sz="0" w:space="0" w:color="auto"/>
            <w:right w:val="none" w:sz="0" w:space="0" w:color="auto"/>
          </w:divBdr>
        </w:div>
        <w:div w:id="2116292815">
          <w:marLeft w:val="480"/>
          <w:marRight w:val="0"/>
          <w:marTop w:val="0"/>
          <w:marBottom w:val="0"/>
          <w:divBdr>
            <w:top w:val="none" w:sz="0" w:space="0" w:color="auto"/>
            <w:left w:val="none" w:sz="0" w:space="0" w:color="auto"/>
            <w:bottom w:val="none" w:sz="0" w:space="0" w:color="auto"/>
            <w:right w:val="none" w:sz="0" w:space="0" w:color="auto"/>
          </w:divBdr>
        </w:div>
        <w:div w:id="1929535878">
          <w:marLeft w:val="480"/>
          <w:marRight w:val="0"/>
          <w:marTop w:val="0"/>
          <w:marBottom w:val="0"/>
          <w:divBdr>
            <w:top w:val="none" w:sz="0" w:space="0" w:color="auto"/>
            <w:left w:val="none" w:sz="0" w:space="0" w:color="auto"/>
            <w:bottom w:val="none" w:sz="0" w:space="0" w:color="auto"/>
            <w:right w:val="none" w:sz="0" w:space="0" w:color="auto"/>
          </w:divBdr>
        </w:div>
        <w:div w:id="1587151615">
          <w:marLeft w:val="480"/>
          <w:marRight w:val="0"/>
          <w:marTop w:val="0"/>
          <w:marBottom w:val="0"/>
          <w:divBdr>
            <w:top w:val="none" w:sz="0" w:space="0" w:color="auto"/>
            <w:left w:val="none" w:sz="0" w:space="0" w:color="auto"/>
            <w:bottom w:val="none" w:sz="0" w:space="0" w:color="auto"/>
            <w:right w:val="none" w:sz="0" w:space="0" w:color="auto"/>
          </w:divBdr>
        </w:div>
        <w:div w:id="2072728332">
          <w:marLeft w:val="480"/>
          <w:marRight w:val="0"/>
          <w:marTop w:val="0"/>
          <w:marBottom w:val="0"/>
          <w:divBdr>
            <w:top w:val="none" w:sz="0" w:space="0" w:color="auto"/>
            <w:left w:val="none" w:sz="0" w:space="0" w:color="auto"/>
            <w:bottom w:val="none" w:sz="0" w:space="0" w:color="auto"/>
            <w:right w:val="none" w:sz="0" w:space="0" w:color="auto"/>
          </w:divBdr>
        </w:div>
        <w:div w:id="81295092">
          <w:marLeft w:val="480"/>
          <w:marRight w:val="0"/>
          <w:marTop w:val="0"/>
          <w:marBottom w:val="0"/>
          <w:divBdr>
            <w:top w:val="none" w:sz="0" w:space="0" w:color="auto"/>
            <w:left w:val="none" w:sz="0" w:space="0" w:color="auto"/>
            <w:bottom w:val="none" w:sz="0" w:space="0" w:color="auto"/>
            <w:right w:val="none" w:sz="0" w:space="0" w:color="auto"/>
          </w:divBdr>
        </w:div>
        <w:div w:id="1351031480">
          <w:marLeft w:val="480"/>
          <w:marRight w:val="0"/>
          <w:marTop w:val="0"/>
          <w:marBottom w:val="0"/>
          <w:divBdr>
            <w:top w:val="none" w:sz="0" w:space="0" w:color="auto"/>
            <w:left w:val="none" w:sz="0" w:space="0" w:color="auto"/>
            <w:bottom w:val="none" w:sz="0" w:space="0" w:color="auto"/>
            <w:right w:val="none" w:sz="0" w:space="0" w:color="auto"/>
          </w:divBdr>
        </w:div>
        <w:div w:id="726534133">
          <w:marLeft w:val="480"/>
          <w:marRight w:val="0"/>
          <w:marTop w:val="0"/>
          <w:marBottom w:val="0"/>
          <w:divBdr>
            <w:top w:val="none" w:sz="0" w:space="0" w:color="auto"/>
            <w:left w:val="none" w:sz="0" w:space="0" w:color="auto"/>
            <w:bottom w:val="none" w:sz="0" w:space="0" w:color="auto"/>
            <w:right w:val="none" w:sz="0" w:space="0" w:color="auto"/>
          </w:divBdr>
        </w:div>
        <w:div w:id="1261913395">
          <w:marLeft w:val="480"/>
          <w:marRight w:val="0"/>
          <w:marTop w:val="0"/>
          <w:marBottom w:val="0"/>
          <w:divBdr>
            <w:top w:val="none" w:sz="0" w:space="0" w:color="auto"/>
            <w:left w:val="none" w:sz="0" w:space="0" w:color="auto"/>
            <w:bottom w:val="none" w:sz="0" w:space="0" w:color="auto"/>
            <w:right w:val="none" w:sz="0" w:space="0" w:color="auto"/>
          </w:divBdr>
        </w:div>
        <w:div w:id="1096361975">
          <w:marLeft w:val="480"/>
          <w:marRight w:val="0"/>
          <w:marTop w:val="0"/>
          <w:marBottom w:val="0"/>
          <w:divBdr>
            <w:top w:val="none" w:sz="0" w:space="0" w:color="auto"/>
            <w:left w:val="none" w:sz="0" w:space="0" w:color="auto"/>
            <w:bottom w:val="none" w:sz="0" w:space="0" w:color="auto"/>
            <w:right w:val="none" w:sz="0" w:space="0" w:color="auto"/>
          </w:divBdr>
        </w:div>
        <w:div w:id="1154445123">
          <w:marLeft w:val="480"/>
          <w:marRight w:val="0"/>
          <w:marTop w:val="0"/>
          <w:marBottom w:val="0"/>
          <w:divBdr>
            <w:top w:val="none" w:sz="0" w:space="0" w:color="auto"/>
            <w:left w:val="none" w:sz="0" w:space="0" w:color="auto"/>
            <w:bottom w:val="none" w:sz="0" w:space="0" w:color="auto"/>
            <w:right w:val="none" w:sz="0" w:space="0" w:color="auto"/>
          </w:divBdr>
        </w:div>
        <w:div w:id="1006830420">
          <w:marLeft w:val="480"/>
          <w:marRight w:val="0"/>
          <w:marTop w:val="0"/>
          <w:marBottom w:val="0"/>
          <w:divBdr>
            <w:top w:val="none" w:sz="0" w:space="0" w:color="auto"/>
            <w:left w:val="none" w:sz="0" w:space="0" w:color="auto"/>
            <w:bottom w:val="none" w:sz="0" w:space="0" w:color="auto"/>
            <w:right w:val="none" w:sz="0" w:space="0" w:color="auto"/>
          </w:divBdr>
        </w:div>
        <w:div w:id="915361833">
          <w:marLeft w:val="480"/>
          <w:marRight w:val="0"/>
          <w:marTop w:val="0"/>
          <w:marBottom w:val="0"/>
          <w:divBdr>
            <w:top w:val="none" w:sz="0" w:space="0" w:color="auto"/>
            <w:left w:val="none" w:sz="0" w:space="0" w:color="auto"/>
            <w:bottom w:val="none" w:sz="0" w:space="0" w:color="auto"/>
            <w:right w:val="none" w:sz="0" w:space="0" w:color="auto"/>
          </w:divBdr>
        </w:div>
        <w:div w:id="835195509">
          <w:marLeft w:val="480"/>
          <w:marRight w:val="0"/>
          <w:marTop w:val="0"/>
          <w:marBottom w:val="0"/>
          <w:divBdr>
            <w:top w:val="none" w:sz="0" w:space="0" w:color="auto"/>
            <w:left w:val="none" w:sz="0" w:space="0" w:color="auto"/>
            <w:bottom w:val="none" w:sz="0" w:space="0" w:color="auto"/>
            <w:right w:val="none" w:sz="0" w:space="0" w:color="auto"/>
          </w:divBdr>
        </w:div>
        <w:div w:id="433017898">
          <w:marLeft w:val="480"/>
          <w:marRight w:val="0"/>
          <w:marTop w:val="0"/>
          <w:marBottom w:val="0"/>
          <w:divBdr>
            <w:top w:val="none" w:sz="0" w:space="0" w:color="auto"/>
            <w:left w:val="none" w:sz="0" w:space="0" w:color="auto"/>
            <w:bottom w:val="none" w:sz="0" w:space="0" w:color="auto"/>
            <w:right w:val="none" w:sz="0" w:space="0" w:color="auto"/>
          </w:divBdr>
        </w:div>
        <w:div w:id="14112985">
          <w:marLeft w:val="480"/>
          <w:marRight w:val="0"/>
          <w:marTop w:val="0"/>
          <w:marBottom w:val="0"/>
          <w:divBdr>
            <w:top w:val="none" w:sz="0" w:space="0" w:color="auto"/>
            <w:left w:val="none" w:sz="0" w:space="0" w:color="auto"/>
            <w:bottom w:val="none" w:sz="0" w:space="0" w:color="auto"/>
            <w:right w:val="none" w:sz="0" w:space="0" w:color="auto"/>
          </w:divBdr>
        </w:div>
        <w:div w:id="1645626142">
          <w:marLeft w:val="480"/>
          <w:marRight w:val="0"/>
          <w:marTop w:val="0"/>
          <w:marBottom w:val="0"/>
          <w:divBdr>
            <w:top w:val="none" w:sz="0" w:space="0" w:color="auto"/>
            <w:left w:val="none" w:sz="0" w:space="0" w:color="auto"/>
            <w:bottom w:val="none" w:sz="0" w:space="0" w:color="auto"/>
            <w:right w:val="none" w:sz="0" w:space="0" w:color="auto"/>
          </w:divBdr>
        </w:div>
        <w:div w:id="202527221">
          <w:marLeft w:val="480"/>
          <w:marRight w:val="0"/>
          <w:marTop w:val="0"/>
          <w:marBottom w:val="0"/>
          <w:divBdr>
            <w:top w:val="none" w:sz="0" w:space="0" w:color="auto"/>
            <w:left w:val="none" w:sz="0" w:space="0" w:color="auto"/>
            <w:bottom w:val="none" w:sz="0" w:space="0" w:color="auto"/>
            <w:right w:val="none" w:sz="0" w:space="0" w:color="auto"/>
          </w:divBdr>
        </w:div>
        <w:div w:id="243534584">
          <w:marLeft w:val="480"/>
          <w:marRight w:val="0"/>
          <w:marTop w:val="0"/>
          <w:marBottom w:val="0"/>
          <w:divBdr>
            <w:top w:val="none" w:sz="0" w:space="0" w:color="auto"/>
            <w:left w:val="none" w:sz="0" w:space="0" w:color="auto"/>
            <w:bottom w:val="none" w:sz="0" w:space="0" w:color="auto"/>
            <w:right w:val="none" w:sz="0" w:space="0" w:color="auto"/>
          </w:divBdr>
        </w:div>
        <w:div w:id="1228608505">
          <w:marLeft w:val="480"/>
          <w:marRight w:val="0"/>
          <w:marTop w:val="0"/>
          <w:marBottom w:val="0"/>
          <w:divBdr>
            <w:top w:val="none" w:sz="0" w:space="0" w:color="auto"/>
            <w:left w:val="none" w:sz="0" w:space="0" w:color="auto"/>
            <w:bottom w:val="none" w:sz="0" w:space="0" w:color="auto"/>
            <w:right w:val="none" w:sz="0" w:space="0" w:color="auto"/>
          </w:divBdr>
        </w:div>
        <w:div w:id="551574635">
          <w:marLeft w:val="480"/>
          <w:marRight w:val="0"/>
          <w:marTop w:val="0"/>
          <w:marBottom w:val="0"/>
          <w:divBdr>
            <w:top w:val="none" w:sz="0" w:space="0" w:color="auto"/>
            <w:left w:val="none" w:sz="0" w:space="0" w:color="auto"/>
            <w:bottom w:val="none" w:sz="0" w:space="0" w:color="auto"/>
            <w:right w:val="none" w:sz="0" w:space="0" w:color="auto"/>
          </w:divBdr>
        </w:div>
        <w:div w:id="1856531234">
          <w:marLeft w:val="480"/>
          <w:marRight w:val="0"/>
          <w:marTop w:val="0"/>
          <w:marBottom w:val="0"/>
          <w:divBdr>
            <w:top w:val="none" w:sz="0" w:space="0" w:color="auto"/>
            <w:left w:val="none" w:sz="0" w:space="0" w:color="auto"/>
            <w:bottom w:val="none" w:sz="0" w:space="0" w:color="auto"/>
            <w:right w:val="none" w:sz="0" w:space="0" w:color="auto"/>
          </w:divBdr>
        </w:div>
        <w:div w:id="1462846760">
          <w:marLeft w:val="480"/>
          <w:marRight w:val="0"/>
          <w:marTop w:val="0"/>
          <w:marBottom w:val="0"/>
          <w:divBdr>
            <w:top w:val="none" w:sz="0" w:space="0" w:color="auto"/>
            <w:left w:val="none" w:sz="0" w:space="0" w:color="auto"/>
            <w:bottom w:val="none" w:sz="0" w:space="0" w:color="auto"/>
            <w:right w:val="none" w:sz="0" w:space="0" w:color="auto"/>
          </w:divBdr>
        </w:div>
        <w:div w:id="1701782026">
          <w:marLeft w:val="480"/>
          <w:marRight w:val="0"/>
          <w:marTop w:val="0"/>
          <w:marBottom w:val="0"/>
          <w:divBdr>
            <w:top w:val="none" w:sz="0" w:space="0" w:color="auto"/>
            <w:left w:val="none" w:sz="0" w:space="0" w:color="auto"/>
            <w:bottom w:val="none" w:sz="0" w:space="0" w:color="auto"/>
            <w:right w:val="none" w:sz="0" w:space="0" w:color="auto"/>
          </w:divBdr>
        </w:div>
        <w:div w:id="439225803">
          <w:marLeft w:val="480"/>
          <w:marRight w:val="0"/>
          <w:marTop w:val="0"/>
          <w:marBottom w:val="0"/>
          <w:divBdr>
            <w:top w:val="none" w:sz="0" w:space="0" w:color="auto"/>
            <w:left w:val="none" w:sz="0" w:space="0" w:color="auto"/>
            <w:bottom w:val="none" w:sz="0" w:space="0" w:color="auto"/>
            <w:right w:val="none" w:sz="0" w:space="0" w:color="auto"/>
          </w:divBdr>
        </w:div>
        <w:div w:id="1103766079">
          <w:marLeft w:val="480"/>
          <w:marRight w:val="0"/>
          <w:marTop w:val="0"/>
          <w:marBottom w:val="0"/>
          <w:divBdr>
            <w:top w:val="none" w:sz="0" w:space="0" w:color="auto"/>
            <w:left w:val="none" w:sz="0" w:space="0" w:color="auto"/>
            <w:bottom w:val="none" w:sz="0" w:space="0" w:color="auto"/>
            <w:right w:val="none" w:sz="0" w:space="0" w:color="auto"/>
          </w:divBdr>
        </w:div>
        <w:div w:id="381683059">
          <w:marLeft w:val="480"/>
          <w:marRight w:val="0"/>
          <w:marTop w:val="0"/>
          <w:marBottom w:val="0"/>
          <w:divBdr>
            <w:top w:val="none" w:sz="0" w:space="0" w:color="auto"/>
            <w:left w:val="none" w:sz="0" w:space="0" w:color="auto"/>
            <w:bottom w:val="none" w:sz="0" w:space="0" w:color="auto"/>
            <w:right w:val="none" w:sz="0" w:space="0" w:color="auto"/>
          </w:divBdr>
        </w:div>
        <w:div w:id="1729498162">
          <w:marLeft w:val="480"/>
          <w:marRight w:val="0"/>
          <w:marTop w:val="0"/>
          <w:marBottom w:val="0"/>
          <w:divBdr>
            <w:top w:val="none" w:sz="0" w:space="0" w:color="auto"/>
            <w:left w:val="none" w:sz="0" w:space="0" w:color="auto"/>
            <w:bottom w:val="none" w:sz="0" w:space="0" w:color="auto"/>
            <w:right w:val="none" w:sz="0" w:space="0" w:color="auto"/>
          </w:divBdr>
        </w:div>
        <w:div w:id="1675835934">
          <w:marLeft w:val="480"/>
          <w:marRight w:val="0"/>
          <w:marTop w:val="0"/>
          <w:marBottom w:val="0"/>
          <w:divBdr>
            <w:top w:val="none" w:sz="0" w:space="0" w:color="auto"/>
            <w:left w:val="none" w:sz="0" w:space="0" w:color="auto"/>
            <w:bottom w:val="none" w:sz="0" w:space="0" w:color="auto"/>
            <w:right w:val="none" w:sz="0" w:space="0" w:color="auto"/>
          </w:divBdr>
        </w:div>
        <w:div w:id="1816948106">
          <w:marLeft w:val="480"/>
          <w:marRight w:val="0"/>
          <w:marTop w:val="0"/>
          <w:marBottom w:val="0"/>
          <w:divBdr>
            <w:top w:val="none" w:sz="0" w:space="0" w:color="auto"/>
            <w:left w:val="none" w:sz="0" w:space="0" w:color="auto"/>
            <w:bottom w:val="none" w:sz="0" w:space="0" w:color="auto"/>
            <w:right w:val="none" w:sz="0" w:space="0" w:color="auto"/>
          </w:divBdr>
        </w:div>
        <w:div w:id="1540893662">
          <w:marLeft w:val="480"/>
          <w:marRight w:val="0"/>
          <w:marTop w:val="0"/>
          <w:marBottom w:val="0"/>
          <w:divBdr>
            <w:top w:val="none" w:sz="0" w:space="0" w:color="auto"/>
            <w:left w:val="none" w:sz="0" w:space="0" w:color="auto"/>
            <w:bottom w:val="none" w:sz="0" w:space="0" w:color="auto"/>
            <w:right w:val="none" w:sz="0" w:space="0" w:color="auto"/>
          </w:divBdr>
        </w:div>
        <w:div w:id="693964978">
          <w:marLeft w:val="480"/>
          <w:marRight w:val="0"/>
          <w:marTop w:val="0"/>
          <w:marBottom w:val="0"/>
          <w:divBdr>
            <w:top w:val="none" w:sz="0" w:space="0" w:color="auto"/>
            <w:left w:val="none" w:sz="0" w:space="0" w:color="auto"/>
            <w:bottom w:val="none" w:sz="0" w:space="0" w:color="auto"/>
            <w:right w:val="none" w:sz="0" w:space="0" w:color="auto"/>
          </w:divBdr>
        </w:div>
        <w:div w:id="1695109745">
          <w:marLeft w:val="480"/>
          <w:marRight w:val="0"/>
          <w:marTop w:val="0"/>
          <w:marBottom w:val="0"/>
          <w:divBdr>
            <w:top w:val="none" w:sz="0" w:space="0" w:color="auto"/>
            <w:left w:val="none" w:sz="0" w:space="0" w:color="auto"/>
            <w:bottom w:val="none" w:sz="0" w:space="0" w:color="auto"/>
            <w:right w:val="none" w:sz="0" w:space="0" w:color="auto"/>
          </w:divBdr>
        </w:div>
        <w:div w:id="1131749025">
          <w:marLeft w:val="480"/>
          <w:marRight w:val="0"/>
          <w:marTop w:val="0"/>
          <w:marBottom w:val="0"/>
          <w:divBdr>
            <w:top w:val="none" w:sz="0" w:space="0" w:color="auto"/>
            <w:left w:val="none" w:sz="0" w:space="0" w:color="auto"/>
            <w:bottom w:val="none" w:sz="0" w:space="0" w:color="auto"/>
            <w:right w:val="none" w:sz="0" w:space="0" w:color="auto"/>
          </w:divBdr>
        </w:div>
        <w:div w:id="1508715275">
          <w:marLeft w:val="480"/>
          <w:marRight w:val="0"/>
          <w:marTop w:val="0"/>
          <w:marBottom w:val="0"/>
          <w:divBdr>
            <w:top w:val="none" w:sz="0" w:space="0" w:color="auto"/>
            <w:left w:val="none" w:sz="0" w:space="0" w:color="auto"/>
            <w:bottom w:val="none" w:sz="0" w:space="0" w:color="auto"/>
            <w:right w:val="none" w:sz="0" w:space="0" w:color="auto"/>
          </w:divBdr>
        </w:div>
        <w:div w:id="201796837">
          <w:marLeft w:val="480"/>
          <w:marRight w:val="0"/>
          <w:marTop w:val="0"/>
          <w:marBottom w:val="0"/>
          <w:divBdr>
            <w:top w:val="none" w:sz="0" w:space="0" w:color="auto"/>
            <w:left w:val="none" w:sz="0" w:space="0" w:color="auto"/>
            <w:bottom w:val="none" w:sz="0" w:space="0" w:color="auto"/>
            <w:right w:val="none" w:sz="0" w:space="0" w:color="auto"/>
          </w:divBdr>
        </w:div>
        <w:div w:id="1172254796">
          <w:marLeft w:val="480"/>
          <w:marRight w:val="0"/>
          <w:marTop w:val="0"/>
          <w:marBottom w:val="0"/>
          <w:divBdr>
            <w:top w:val="none" w:sz="0" w:space="0" w:color="auto"/>
            <w:left w:val="none" w:sz="0" w:space="0" w:color="auto"/>
            <w:bottom w:val="none" w:sz="0" w:space="0" w:color="auto"/>
            <w:right w:val="none" w:sz="0" w:space="0" w:color="auto"/>
          </w:divBdr>
        </w:div>
        <w:div w:id="1518615363">
          <w:marLeft w:val="480"/>
          <w:marRight w:val="0"/>
          <w:marTop w:val="0"/>
          <w:marBottom w:val="0"/>
          <w:divBdr>
            <w:top w:val="none" w:sz="0" w:space="0" w:color="auto"/>
            <w:left w:val="none" w:sz="0" w:space="0" w:color="auto"/>
            <w:bottom w:val="none" w:sz="0" w:space="0" w:color="auto"/>
            <w:right w:val="none" w:sz="0" w:space="0" w:color="auto"/>
          </w:divBdr>
        </w:div>
        <w:div w:id="1941334072">
          <w:marLeft w:val="480"/>
          <w:marRight w:val="0"/>
          <w:marTop w:val="0"/>
          <w:marBottom w:val="0"/>
          <w:divBdr>
            <w:top w:val="none" w:sz="0" w:space="0" w:color="auto"/>
            <w:left w:val="none" w:sz="0" w:space="0" w:color="auto"/>
            <w:bottom w:val="none" w:sz="0" w:space="0" w:color="auto"/>
            <w:right w:val="none" w:sz="0" w:space="0" w:color="auto"/>
          </w:divBdr>
        </w:div>
        <w:div w:id="355693047">
          <w:marLeft w:val="480"/>
          <w:marRight w:val="0"/>
          <w:marTop w:val="0"/>
          <w:marBottom w:val="0"/>
          <w:divBdr>
            <w:top w:val="none" w:sz="0" w:space="0" w:color="auto"/>
            <w:left w:val="none" w:sz="0" w:space="0" w:color="auto"/>
            <w:bottom w:val="none" w:sz="0" w:space="0" w:color="auto"/>
            <w:right w:val="none" w:sz="0" w:space="0" w:color="auto"/>
          </w:divBdr>
        </w:div>
        <w:div w:id="537471664">
          <w:marLeft w:val="480"/>
          <w:marRight w:val="0"/>
          <w:marTop w:val="0"/>
          <w:marBottom w:val="0"/>
          <w:divBdr>
            <w:top w:val="none" w:sz="0" w:space="0" w:color="auto"/>
            <w:left w:val="none" w:sz="0" w:space="0" w:color="auto"/>
            <w:bottom w:val="none" w:sz="0" w:space="0" w:color="auto"/>
            <w:right w:val="none" w:sz="0" w:space="0" w:color="auto"/>
          </w:divBdr>
        </w:div>
        <w:div w:id="756562803">
          <w:marLeft w:val="480"/>
          <w:marRight w:val="0"/>
          <w:marTop w:val="0"/>
          <w:marBottom w:val="0"/>
          <w:divBdr>
            <w:top w:val="none" w:sz="0" w:space="0" w:color="auto"/>
            <w:left w:val="none" w:sz="0" w:space="0" w:color="auto"/>
            <w:bottom w:val="none" w:sz="0" w:space="0" w:color="auto"/>
            <w:right w:val="none" w:sz="0" w:space="0" w:color="auto"/>
          </w:divBdr>
        </w:div>
        <w:div w:id="1292399704">
          <w:marLeft w:val="480"/>
          <w:marRight w:val="0"/>
          <w:marTop w:val="0"/>
          <w:marBottom w:val="0"/>
          <w:divBdr>
            <w:top w:val="none" w:sz="0" w:space="0" w:color="auto"/>
            <w:left w:val="none" w:sz="0" w:space="0" w:color="auto"/>
            <w:bottom w:val="none" w:sz="0" w:space="0" w:color="auto"/>
            <w:right w:val="none" w:sz="0" w:space="0" w:color="auto"/>
          </w:divBdr>
        </w:div>
        <w:div w:id="967012766">
          <w:marLeft w:val="480"/>
          <w:marRight w:val="0"/>
          <w:marTop w:val="0"/>
          <w:marBottom w:val="0"/>
          <w:divBdr>
            <w:top w:val="none" w:sz="0" w:space="0" w:color="auto"/>
            <w:left w:val="none" w:sz="0" w:space="0" w:color="auto"/>
            <w:bottom w:val="none" w:sz="0" w:space="0" w:color="auto"/>
            <w:right w:val="none" w:sz="0" w:space="0" w:color="auto"/>
          </w:divBdr>
        </w:div>
        <w:div w:id="1923098367">
          <w:marLeft w:val="480"/>
          <w:marRight w:val="0"/>
          <w:marTop w:val="0"/>
          <w:marBottom w:val="0"/>
          <w:divBdr>
            <w:top w:val="none" w:sz="0" w:space="0" w:color="auto"/>
            <w:left w:val="none" w:sz="0" w:space="0" w:color="auto"/>
            <w:bottom w:val="none" w:sz="0" w:space="0" w:color="auto"/>
            <w:right w:val="none" w:sz="0" w:space="0" w:color="auto"/>
          </w:divBdr>
        </w:div>
        <w:div w:id="1747068821">
          <w:marLeft w:val="480"/>
          <w:marRight w:val="0"/>
          <w:marTop w:val="0"/>
          <w:marBottom w:val="0"/>
          <w:divBdr>
            <w:top w:val="none" w:sz="0" w:space="0" w:color="auto"/>
            <w:left w:val="none" w:sz="0" w:space="0" w:color="auto"/>
            <w:bottom w:val="none" w:sz="0" w:space="0" w:color="auto"/>
            <w:right w:val="none" w:sz="0" w:space="0" w:color="auto"/>
          </w:divBdr>
        </w:div>
        <w:div w:id="1574730856">
          <w:marLeft w:val="480"/>
          <w:marRight w:val="0"/>
          <w:marTop w:val="0"/>
          <w:marBottom w:val="0"/>
          <w:divBdr>
            <w:top w:val="none" w:sz="0" w:space="0" w:color="auto"/>
            <w:left w:val="none" w:sz="0" w:space="0" w:color="auto"/>
            <w:bottom w:val="none" w:sz="0" w:space="0" w:color="auto"/>
            <w:right w:val="none" w:sz="0" w:space="0" w:color="auto"/>
          </w:divBdr>
        </w:div>
        <w:div w:id="831870524">
          <w:marLeft w:val="480"/>
          <w:marRight w:val="0"/>
          <w:marTop w:val="0"/>
          <w:marBottom w:val="0"/>
          <w:divBdr>
            <w:top w:val="none" w:sz="0" w:space="0" w:color="auto"/>
            <w:left w:val="none" w:sz="0" w:space="0" w:color="auto"/>
            <w:bottom w:val="none" w:sz="0" w:space="0" w:color="auto"/>
            <w:right w:val="none" w:sz="0" w:space="0" w:color="auto"/>
          </w:divBdr>
        </w:div>
        <w:div w:id="594096480">
          <w:marLeft w:val="480"/>
          <w:marRight w:val="0"/>
          <w:marTop w:val="0"/>
          <w:marBottom w:val="0"/>
          <w:divBdr>
            <w:top w:val="none" w:sz="0" w:space="0" w:color="auto"/>
            <w:left w:val="none" w:sz="0" w:space="0" w:color="auto"/>
            <w:bottom w:val="none" w:sz="0" w:space="0" w:color="auto"/>
            <w:right w:val="none" w:sz="0" w:space="0" w:color="auto"/>
          </w:divBdr>
        </w:div>
        <w:div w:id="92360676">
          <w:marLeft w:val="480"/>
          <w:marRight w:val="0"/>
          <w:marTop w:val="0"/>
          <w:marBottom w:val="0"/>
          <w:divBdr>
            <w:top w:val="none" w:sz="0" w:space="0" w:color="auto"/>
            <w:left w:val="none" w:sz="0" w:space="0" w:color="auto"/>
            <w:bottom w:val="none" w:sz="0" w:space="0" w:color="auto"/>
            <w:right w:val="none" w:sz="0" w:space="0" w:color="auto"/>
          </w:divBdr>
        </w:div>
        <w:div w:id="1028486411">
          <w:marLeft w:val="480"/>
          <w:marRight w:val="0"/>
          <w:marTop w:val="0"/>
          <w:marBottom w:val="0"/>
          <w:divBdr>
            <w:top w:val="none" w:sz="0" w:space="0" w:color="auto"/>
            <w:left w:val="none" w:sz="0" w:space="0" w:color="auto"/>
            <w:bottom w:val="none" w:sz="0" w:space="0" w:color="auto"/>
            <w:right w:val="none" w:sz="0" w:space="0" w:color="auto"/>
          </w:divBdr>
        </w:div>
      </w:divsChild>
    </w:div>
    <w:div w:id="1763069323">
      <w:bodyDiv w:val="1"/>
      <w:marLeft w:val="0"/>
      <w:marRight w:val="0"/>
      <w:marTop w:val="0"/>
      <w:marBottom w:val="0"/>
      <w:divBdr>
        <w:top w:val="none" w:sz="0" w:space="0" w:color="auto"/>
        <w:left w:val="none" w:sz="0" w:space="0" w:color="auto"/>
        <w:bottom w:val="none" w:sz="0" w:space="0" w:color="auto"/>
        <w:right w:val="none" w:sz="0" w:space="0" w:color="auto"/>
      </w:divBdr>
    </w:div>
    <w:div w:id="1763139691">
      <w:bodyDiv w:val="1"/>
      <w:marLeft w:val="0"/>
      <w:marRight w:val="0"/>
      <w:marTop w:val="0"/>
      <w:marBottom w:val="0"/>
      <w:divBdr>
        <w:top w:val="none" w:sz="0" w:space="0" w:color="auto"/>
        <w:left w:val="none" w:sz="0" w:space="0" w:color="auto"/>
        <w:bottom w:val="none" w:sz="0" w:space="0" w:color="auto"/>
        <w:right w:val="none" w:sz="0" w:space="0" w:color="auto"/>
      </w:divBdr>
    </w:div>
    <w:div w:id="1763259516">
      <w:bodyDiv w:val="1"/>
      <w:marLeft w:val="0"/>
      <w:marRight w:val="0"/>
      <w:marTop w:val="0"/>
      <w:marBottom w:val="0"/>
      <w:divBdr>
        <w:top w:val="none" w:sz="0" w:space="0" w:color="auto"/>
        <w:left w:val="none" w:sz="0" w:space="0" w:color="auto"/>
        <w:bottom w:val="none" w:sz="0" w:space="0" w:color="auto"/>
        <w:right w:val="none" w:sz="0" w:space="0" w:color="auto"/>
      </w:divBdr>
      <w:divsChild>
        <w:div w:id="833298462">
          <w:marLeft w:val="480"/>
          <w:marRight w:val="0"/>
          <w:marTop w:val="0"/>
          <w:marBottom w:val="0"/>
          <w:divBdr>
            <w:top w:val="none" w:sz="0" w:space="0" w:color="auto"/>
            <w:left w:val="none" w:sz="0" w:space="0" w:color="auto"/>
            <w:bottom w:val="none" w:sz="0" w:space="0" w:color="auto"/>
            <w:right w:val="none" w:sz="0" w:space="0" w:color="auto"/>
          </w:divBdr>
        </w:div>
        <w:div w:id="973827661">
          <w:marLeft w:val="480"/>
          <w:marRight w:val="0"/>
          <w:marTop w:val="0"/>
          <w:marBottom w:val="0"/>
          <w:divBdr>
            <w:top w:val="none" w:sz="0" w:space="0" w:color="auto"/>
            <w:left w:val="none" w:sz="0" w:space="0" w:color="auto"/>
            <w:bottom w:val="none" w:sz="0" w:space="0" w:color="auto"/>
            <w:right w:val="none" w:sz="0" w:space="0" w:color="auto"/>
          </w:divBdr>
        </w:div>
        <w:div w:id="1524588992">
          <w:marLeft w:val="480"/>
          <w:marRight w:val="0"/>
          <w:marTop w:val="0"/>
          <w:marBottom w:val="0"/>
          <w:divBdr>
            <w:top w:val="none" w:sz="0" w:space="0" w:color="auto"/>
            <w:left w:val="none" w:sz="0" w:space="0" w:color="auto"/>
            <w:bottom w:val="none" w:sz="0" w:space="0" w:color="auto"/>
            <w:right w:val="none" w:sz="0" w:space="0" w:color="auto"/>
          </w:divBdr>
        </w:div>
        <w:div w:id="1875389800">
          <w:marLeft w:val="480"/>
          <w:marRight w:val="0"/>
          <w:marTop w:val="0"/>
          <w:marBottom w:val="0"/>
          <w:divBdr>
            <w:top w:val="none" w:sz="0" w:space="0" w:color="auto"/>
            <w:left w:val="none" w:sz="0" w:space="0" w:color="auto"/>
            <w:bottom w:val="none" w:sz="0" w:space="0" w:color="auto"/>
            <w:right w:val="none" w:sz="0" w:space="0" w:color="auto"/>
          </w:divBdr>
        </w:div>
        <w:div w:id="1438793230">
          <w:marLeft w:val="480"/>
          <w:marRight w:val="0"/>
          <w:marTop w:val="0"/>
          <w:marBottom w:val="0"/>
          <w:divBdr>
            <w:top w:val="none" w:sz="0" w:space="0" w:color="auto"/>
            <w:left w:val="none" w:sz="0" w:space="0" w:color="auto"/>
            <w:bottom w:val="none" w:sz="0" w:space="0" w:color="auto"/>
            <w:right w:val="none" w:sz="0" w:space="0" w:color="auto"/>
          </w:divBdr>
        </w:div>
        <w:div w:id="819227230">
          <w:marLeft w:val="480"/>
          <w:marRight w:val="0"/>
          <w:marTop w:val="0"/>
          <w:marBottom w:val="0"/>
          <w:divBdr>
            <w:top w:val="none" w:sz="0" w:space="0" w:color="auto"/>
            <w:left w:val="none" w:sz="0" w:space="0" w:color="auto"/>
            <w:bottom w:val="none" w:sz="0" w:space="0" w:color="auto"/>
            <w:right w:val="none" w:sz="0" w:space="0" w:color="auto"/>
          </w:divBdr>
        </w:div>
        <w:div w:id="642540434">
          <w:marLeft w:val="480"/>
          <w:marRight w:val="0"/>
          <w:marTop w:val="0"/>
          <w:marBottom w:val="0"/>
          <w:divBdr>
            <w:top w:val="none" w:sz="0" w:space="0" w:color="auto"/>
            <w:left w:val="none" w:sz="0" w:space="0" w:color="auto"/>
            <w:bottom w:val="none" w:sz="0" w:space="0" w:color="auto"/>
            <w:right w:val="none" w:sz="0" w:space="0" w:color="auto"/>
          </w:divBdr>
        </w:div>
        <w:div w:id="999163729">
          <w:marLeft w:val="480"/>
          <w:marRight w:val="0"/>
          <w:marTop w:val="0"/>
          <w:marBottom w:val="0"/>
          <w:divBdr>
            <w:top w:val="none" w:sz="0" w:space="0" w:color="auto"/>
            <w:left w:val="none" w:sz="0" w:space="0" w:color="auto"/>
            <w:bottom w:val="none" w:sz="0" w:space="0" w:color="auto"/>
            <w:right w:val="none" w:sz="0" w:space="0" w:color="auto"/>
          </w:divBdr>
        </w:div>
        <w:div w:id="1842431228">
          <w:marLeft w:val="480"/>
          <w:marRight w:val="0"/>
          <w:marTop w:val="0"/>
          <w:marBottom w:val="0"/>
          <w:divBdr>
            <w:top w:val="none" w:sz="0" w:space="0" w:color="auto"/>
            <w:left w:val="none" w:sz="0" w:space="0" w:color="auto"/>
            <w:bottom w:val="none" w:sz="0" w:space="0" w:color="auto"/>
            <w:right w:val="none" w:sz="0" w:space="0" w:color="auto"/>
          </w:divBdr>
        </w:div>
        <w:div w:id="2110159354">
          <w:marLeft w:val="480"/>
          <w:marRight w:val="0"/>
          <w:marTop w:val="0"/>
          <w:marBottom w:val="0"/>
          <w:divBdr>
            <w:top w:val="none" w:sz="0" w:space="0" w:color="auto"/>
            <w:left w:val="none" w:sz="0" w:space="0" w:color="auto"/>
            <w:bottom w:val="none" w:sz="0" w:space="0" w:color="auto"/>
            <w:right w:val="none" w:sz="0" w:space="0" w:color="auto"/>
          </w:divBdr>
        </w:div>
        <w:div w:id="388187462">
          <w:marLeft w:val="480"/>
          <w:marRight w:val="0"/>
          <w:marTop w:val="0"/>
          <w:marBottom w:val="0"/>
          <w:divBdr>
            <w:top w:val="none" w:sz="0" w:space="0" w:color="auto"/>
            <w:left w:val="none" w:sz="0" w:space="0" w:color="auto"/>
            <w:bottom w:val="none" w:sz="0" w:space="0" w:color="auto"/>
            <w:right w:val="none" w:sz="0" w:space="0" w:color="auto"/>
          </w:divBdr>
        </w:div>
        <w:div w:id="1339430887">
          <w:marLeft w:val="480"/>
          <w:marRight w:val="0"/>
          <w:marTop w:val="0"/>
          <w:marBottom w:val="0"/>
          <w:divBdr>
            <w:top w:val="none" w:sz="0" w:space="0" w:color="auto"/>
            <w:left w:val="none" w:sz="0" w:space="0" w:color="auto"/>
            <w:bottom w:val="none" w:sz="0" w:space="0" w:color="auto"/>
            <w:right w:val="none" w:sz="0" w:space="0" w:color="auto"/>
          </w:divBdr>
        </w:div>
        <w:div w:id="1245919332">
          <w:marLeft w:val="480"/>
          <w:marRight w:val="0"/>
          <w:marTop w:val="0"/>
          <w:marBottom w:val="0"/>
          <w:divBdr>
            <w:top w:val="none" w:sz="0" w:space="0" w:color="auto"/>
            <w:left w:val="none" w:sz="0" w:space="0" w:color="auto"/>
            <w:bottom w:val="none" w:sz="0" w:space="0" w:color="auto"/>
            <w:right w:val="none" w:sz="0" w:space="0" w:color="auto"/>
          </w:divBdr>
        </w:div>
        <w:div w:id="667445459">
          <w:marLeft w:val="480"/>
          <w:marRight w:val="0"/>
          <w:marTop w:val="0"/>
          <w:marBottom w:val="0"/>
          <w:divBdr>
            <w:top w:val="none" w:sz="0" w:space="0" w:color="auto"/>
            <w:left w:val="none" w:sz="0" w:space="0" w:color="auto"/>
            <w:bottom w:val="none" w:sz="0" w:space="0" w:color="auto"/>
            <w:right w:val="none" w:sz="0" w:space="0" w:color="auto"/>
          </w:divBdr>
        </w:div>
        <w:div w:id="1459447716">
          <w:marLeft w:val="480"/>
          <w:marRight w:val="0"/>
          <w:marTop w:val="0"/>
          <w:marBottom w:val="0"/>
          <w:divBdr>
            <w:top w:val="none" w:sz="0" w:space="0" w:color="auto"/>
            <w:left w:val="none" w:sz="0" w:space="0" w:color="auto"/>
            <w:bottom w:val="none" w:sz="0" w:space="0" w:color="auto"/>
            <w:right w:val="none" w:sz="0" w:space="0" w:color="auto"/>
          </w:divBdr>
        </w:div>
        <w:div w:id="1571695257">
          <w:marLeft w:val="480"/>
          <w:marRight w:val="0"/>
          <w:marTop w:val="0"/>
          <w:marBottom w:val="0"/>
          <w:divBdr>
            <w:top w:val="none" w:sz="0" w:space="0" w:color="auto"/>
            <w:left w:val="none" w:sz="0" w:space="0" w:color="auto"/>
            <w:bottom w:val="none" w:sz="0" w:space="0" w:color="auto"/>
            <w:right w:val="none" w:sz="0" w:space="0" w:color="auto"/>
          </w:divBdr>
        </w:div>
        <w:div w:id="750934793">
          <w:marLeft w:val="480"/>
          <w:marRight w:val="0"/>
          <w:marTop w:val="0"/>
          <w:marBottom w:val="0"/>
          <w:divBdr>
            <w:top w:val="none" w:sz="0" w:space="0" w:color="auto"/>
            <w:left w:val="none" w:sz="0" w:space="0" w:color="auto"/>
            <w:bottom w:val="none" w:sz="0" w:space="0" w:color="auto"/>
            <w:right w:val="none" w:sz="0" w:space="0" w:color="auto"/>
          </w:divBdr>
        </w:div>
        <w:div w:id="1016232128">
          <w:marLeft w:val="480"/>
          <w:marRight w:val="0"/>
          <w:marTop w:val="0"/>
          <w:marBottom w:val="0"/>
          <w:divBdr>
            <w:top w:val="none" w:sz="0" w:space="0" w:color="auto"/>
            <w:left w:val="none" w:sz="0" w:space="0" w:color="auto"/>
            <w:bottom w:val="none" w:sz="0" w:space="0" w:color="auto"/>
            <w:right w:val="none" w:sz="0" w:space="0" w:color="auto"/>
          </w:divBdr>
        </w:div>
        <w:div w:id="1133407823">
          <w:marLeft w:val="480"/>
          <w:marRight w:val="0"/>
          <w:marTop w:val="0"/>
          <w:marBottom w:val="0"/>
          <w:divBdr>
            <w:top w:val="none" w:sz="0" w:space="0" w:color="auto"/>
            <w:left w:val="none" w:sz="0" w:space="0" w:color="auto"/>
            <w:bottom w:val="none" w:sz="0" w:space="0" w:color="auto"/>
            <w:right w:val="none" w:sz="0" w:space="0" w:color="auto"/>
          </w:divBdr>
        </w:div>
        <w:div w:id="301425516">
          <w:marLeft w:val="480"/>
          <w:marRight w:val="0"/>
          <w:marTop w:val="0"/>
          <w:marBottom w:val="0"/>
          <w:divBdr>
            <w:top w:val="none" w:sz="0" w:space="0" w:color="auto"/>
            <w:left w:val="none" w:sz="0" w:space="0" w:color="auto"/>
            <w:bottom w:val="none" w:sz="0" w:space="0" w:color="auto"/>
            <w:right w:val="none" w:sz="0" w:space="0" w:color="auto"/>
          </w:divBdr>
        </w:div>
        <w:div w:id="1031030182">
          <w:marLeft w:val="480"/>
          <w:marRight w:val="0"/>
          <w:marTop w:val="0"/>
          <w:marBottom w:val="0"/>
          <w:divBdr>
            <w:top w:val="none" w:sz="0" w:space="0" w:color="auto"/>
            <w:left w:val="none" w:sz="0" w:space="0" w:color="auto"/>
            <w:bottom w:val="none" w:sz="0" w:space="0" w:color="auto"/>
            <w:right w:val="none" w:sz="0" w:space="0" w:color="auto"/>
          </w:divBdr>
        </w:div>
        <w:div w:id="1369601264">
          <w:marLeft w:val="480"/>
          <w:marRight w:val="0"/>
          <w:marTop w:val="0"/>
          <w:marBottom w:val="0"/>
          <w:divBdr>
            <w:top w:val="none" w:sz="0" w:space="0" w:color="auto"/>
            <w:left w:val="none" w:sz="0" w:space="0" w:color="auto"/>
            <w:bottom w:val="none" w:sz="0" w:space="0" w:color="auto"/>
            <w:right w:val="none" w:sz="0" w:space="0" w:color="auto"/>
          </w:divBdr>
        </w:div>
        <w:div w:id="110515461">
          <w:marLeft w:val="480"/>
          <w:marRight w:val="0"/>
          <w:marTop w:val="0"/>
          <w:marBottom w:val="0"/>
          <w:divBdr>
            <w:top w:val="none" w:sz="0" w:space="0" w:color="auto"/>
            <w:left w:val="none" w:sz="0" w:space="0" w:color="auto"/>
            <w:bottom w:val="none" w:sz="0" w:space="0" w:color="auto"/>
            <w:right w:val="none" w:sz="0" w:space="0" w:color="auto"/>
          </w:divBdr>
        </w:div>
        <w:div w:id="166948078">
          <w:marLeft w:val="480"/>
          <w:marRight w:val="0"/>
          <w:marTop w:val="0"/>
          <w:marBottom w:val="0"/>
          <w:divBdr>
            <w:top w:val="none" w:sz="0" w:space="0" w:color="auto"/>
            <w:left w:val="none" w:sz="0" w:space="0" w:color="auto"/>
            <w:bottom w:val="none" w:sz="0" w:space="0" w:color="auto"/>
            <w:right w:val="none" w:sz="0" w:space="0" w:color="auto"/>
          </w:divBdr>
        </w:div>
        <w:div w:id="688799165">
          <w:marLeft w:val="480"/>
          <w:marRight w:val="0"/>
          <w:marTop w:val="0"/>
          <w:marBottom w:val="0"/>
          <w:divBdr>
            <w:top w:val="none" w:sz="0" w:space="0" w:color="auto"/>
            <w:left w:val="none" w:sz="0" w:space="0" w:color="auto"/>
            <w:bottom w:val="none" w:sz="0" w:space="0" w:color="auto"/>
            <w:right w:val="none" w:sz="0" w:space="0" w:color="auto"/>
          </w:divBdr>
        </w:div>
        <w:div w:id="1646662266">
          <w:marLeft w:val="480"/>
          <w:marRight w:val="0"/>
          <w:marTop w:val="0"/>
          <w:marBottom w:val="0"/>
          <w:divBdr>
            <w:top w:val="none" w:sz="0" w:space="0" w:color="auto"/>
            <w:left w:val="none" w:sz="0" w:space="0" w:color="auto"/>
            <w:bottom w:val="none" w:sz="0" w:space="0" w:color="auto"/>
            <w:right w:val="none" w:sz="0" w:space="0" w:color="auto"/>
          </w:divBdr>
        </w:div>
        <w:div w:id="1726560636">
          <w:marLeft w:val="480"/>
          <w:marRight w:val="0"/>
          <w:marTop w:val="0"/>
          <w:marBottom w:val="0"/>
          <w:divBdr>
            <w:top w:val="none" w:sz="0" w:space="0" w:color="auto"/>
            <w:left w:val="none" w:sz="0" w:space="0" w:color="auto"/>
            <w:bottom w:val="none" w:sz="0" w:space="0" w:color="auto"/>
            <w:right w:val="none" w:sz="0" w:space="0" w:color="auto"/>
          </w:divBdr>
        </w:div>
      </w:divsChild>
    </w:div>
    <w:div w:id="1763602869">
      <w:bodyDiv w:val="1"/>
      <w:marLeft w:val="0"/>
      <w:marRight w:val="0"/>
      <w:marTop w:val="0"/>
      <w:marBottom w:val="0"/>
      <w:divBdr>
        <w:top w:val="none" w:sz="0" w:space="0" w:color="auto"/>
        <w:left w:val="none" w:sz="0" w:space="0" w:color="auto"/>
        <w:bottom w:val="none" w:sz="0" w:space="0" w:color="auto"/>
        <w:right w:val="none" w:sz="0" w:space="0" w:color="auto"/>
      </w:divBdr>
    </w:div>
    <w:div w:id="1763916256">
      <w:bodyDiv w:val="1"/>
      <w:marLeft w:val="0"/>
      <w:marRight w:val="0"/>
      <w:marTop w:val="0"/>
      <w:marBottom w:val="0"/>
      <w:divBdr>
        <w:top w:val="none" w:sz="0" w:space="0" w:color="auto"/>
        <w:left w:val="none" w:sz="0" w:space="0" w:color="auto"/>
        <w:bottom w:val="none" w:sz="0" w:space="0" w:color="auto"/>
        <w:right w:val="none" w:sz="0" w:space="0" w:color="auto"/>
      </w:divBdr>
    </w:div>
    <w:div w:id="1764376577">
      <w:bodyDiv w:val="1"/>
      <w:marLeft w:val="0"/>
      <w:marRight w:val="0"/>
      <w:marTop w:val="0"/>
      <w:marBottom w:val="0"/>
      <w:divBdr>
        <w:top w:val="none" w:sz="0" w:space="0" w:color="auto"/>
        <w:left w:val="none" w:sz="0" w:space="0" w:color="auto"/>
        <w:bottom w:val="none" w:sz="0" w:space="0" w:color="auto"/>
        <w:right w:val="none" w:sz="0" w:space="0" w:color="auto"/>
      </w:divBdr>
    </w:div>
    <w:div w:id="1764763983">
      <w:bodyDiv w:val="1"/>
      <w:marLeft w:val="0"/>
      <w:marRight w:val="0"/>
      <w:marTop w:val="0"/>
      <w:marBottom w:val="0"/>
      <w:divBdr>
        <w:top w:val="none" w:sz="0" w:space="0" w:color="auto"/>
        <w:left w:val="none" w:sz="0" w:space="0" w:color="auto"/>
        <w:bottom w:val="none" w:sz="0" w:space="0" w:color="auto"/>
        <w:right w:val="none" w:sz="0" w:space="0" w:color="auto"/>
      </w:divBdr>
    </w:div>
    <w:div w:id="1764765738">
      <w:bodyDiv w:val="1"/>
      <w:marLeft w:val="0"/>
      <w:marRight w:val="0"/>
      <w:marTop w:val="0"/>
      <w:marBottom w:val="0"/>
      <w:divBdr>
        <w:top w:val="none" w:sz="0" w:space="0" w:color="auto"/>
        <w:left w:val="none" w:sz="0" w:space="0" w:color="auto"/>
        <w:bottom w:val="none" w:sz="0" w:space="0" w:color="auto"/>
        <w:right w:val="none" w:sz="0" w:space="0" w:color="auto"/>
      </w:divBdr>
    </w:div>
    <w:div w:id="1765296640">
      <w:bodyDiv w:val="1"/>
      <w:marLeft w:val="0"/>
      <w:marRight w:val="0"/>
      <w:marTop w:val="0"/>
      <w:marBottom w:val="0"/>
      <w:divBdr>
        <w:top w:val="none" w:sz="0" w:space="0" w:color="auto"/>
        <w:left w:val="none" w:sz="0" w:space="0" w:color="auto"/>
        <w:bottom w:val="none" w:sz="0" w:space="0" w:color="auto"/>
        <w:right w:val="none" w:sz="0" w:space="0" w:color="auto"/>
      </w:divBdr>
    </w:div>
    <w:div w:id="1765609889">
      <w:bodyDiv w:val="1"/>
      <w:marLeft w:val="0"/>
      <w:marRight w:val="0"/>
      <w:marTop w:val="0"/>
      <w:marBottom w:val="0"/>
      <w:divBdr>
        <w:top w:val="none" w:sz="0" w:space="0" w:color="auto"/>
        <w:left w:val="none" w:sz="0" w:space="0" w:color="auto"/>
        <w:bottom w:val="none" w:sz="0" w:space="0" w:color="auto"/>
        <w:right w:val="none" w:sz="0" w:space="0" w:color="auto"/>
      </w:divBdr>
    </w:div>
    <w:div w:id="1765611587">
      <w:bodyDiv w:val="1"/>
      <w:marLeft w:val="0"/>
      <w:marRight w:val="0"/>
      <w:marTop w:val="0"/>
      <w:marBottom w:val="0"/>
      <w:divBdr>
        <w:top w:val="none" w:sz="0" w:space="0" w:color="auto"/>
        <w:left w:val="none" w:sz="0" w:space="0" w:color="auto"/>
        <w:bottom w:val="none" w:sz="0" w:space="0" w:color="auto"/>
        <w:right w:val="none" w:sz="0" w:space="0" w:color="auto"/>
      </w:divBdr>
    </w:div>
    <w:div w:id="1765760951">
      <w:bodyDiv w:val="1"/>
      <w:marLeft w:val="0"/>
      <w:marRight w:val="0"/>
      <w:marTop w:val="0"/>
      <w:marBottom w:val="0"/>
      <w:divBdr>
        <w:top w:val="none" w:sz="0" w:space="0" w:color="auto"/>
        <w:left w:val="none" w:sz="0" w:space="0" w:color="auto"/>
        <w:bottom w:val="none" w:sz="0" w:space="0" w:color="auto"/>
        <w:right w:val="none" w:sz="0" w:space="0" w:color="auto"/>
      </w:divBdr>
    </w:div>
    <w:div w:id="1765952329">
      <w:bodyDiv w:val="1"/>
      <w:marLeft w:val="0"/>
      <w:marRight w:val="0"/>
      <w:marTop w:val="0"/>
      <w:marBottom w:val="0"/>
      <w:divBdr>
        <w:top w:val="none" w:sz="0" w:space="0" w:color="auto"/>
        <w:left w:val="none" w:sz="0" w:space="0" w:color="auto"/>
        <w:bottom w:val="none" w:sz="0" w:space="0" w:color="auto"/>
        <w:right w:val="none" w:sz="0" w:space="0" w:color="auto"/>
      </w:divBdr>
    </w:div>
    <w:div w:id="1766148536">
      <w:bodyDiv w:val="1"/>
      <w:marLeft w:val="0"/>
      <w:marRight w:val="0"/>
      <w:marTop w:val="0"/>
      <w:marBottom w:val="0"/>
      <w:divBdr>
        <w:top w:val="none" w:sz="0" w:space="0" w:color="auto"/>
        <w:left w:val="none" w:sz="0" w:space="0" w:color="auto"/>
        <w:bottom w:val="none" w:sz="0" w:space="0" w:color="auto"/>
        <w:right w:val="none" w:sz="0" w:space="0" w:color="auto"/>
      </w:divBdr>
    </w:div>
    <w:div w:id="1766220498">
      <w:bodyDiv w:val="1"/>
      <w:marLeft w:val="0"/>
      <w:marRight w:val="0"/>
      <w:marTop w:val="0"/>
      <w:marBottom w:val="0"/>
      <w:divBdr>
        <w:top w:val="none" w:sz="0" w:space="0" w:color="auto"/>
        <w:left w:val="none" w:sz="0" w:space="0" w:color="auto"/>
        <w:bottom w:val="none" w:sz="0" w:space="0" w:color="auto"/>
        <w:right w:val="none" w:sz="0" w:space="0" w:color="auto"/>
      </w:divBdr>
      <w:divsChild>
        <w:div w:id="1603536998">
          <w:marLeft w:val="480"/>
          <w:marRight w:val="0"/>
          <w:marTop w:val="0"/>
          <w:marBottom w:val="0"/>
          <w:divBdr>
            <w:top w:val="none" w:sz="0" w:space="0" w:color="auto"/>
            <w:left w:val="none" w:sz="0" w:space="0" w:color="auto"/>
            <w:bottom w:val="none" w:sz="0" w:space="0" w:color="auto"/>
            <w:right w:val="none" w:sz="0" w:space="0" w:color="auto"/>
          </w:divBdr>
        </w:div>
        <w:div w:id="105270606">
          <w:marLeft w:val="480"/>
          <w:marRight w:val="0"/>
          <w:marTop w:val="0"/>
          <w:marBottom w:val="0"/>
          <w:divBdr>
            <w:top w:val="none" w:sz="0" w:space="0" w:color="auto"/>
            <w:left w:val="none" w:sz="0" w:space="0" w:color="auto"/>
            <w:bottom w:val="none" w:sz="0" w:space="0" w:color="auto"/>
            <w:right w:val="none" w:sz="0" w:space="0" w:color="auto"/>
          </w:divBdr>
        </w:div>
        <w:div w:id="2111319002">
          <w:marLeft w:val="480"/>
          <w:marRight w:val="0"/>
          <w:marTop w:val="0"/>
          <w:marBottom w:val="0"/>
          <w:divBdr>
            <w:top w:val="none" w:sz="0" w:space="0" w:color="auto"/>
            <w:left w:val="none" w:sz="0" w:space="0" w:color="auto"/>
            <w:bottom w:val="none" w:sz="0" w:space="0" w:color="auto"/>
            <w:right w:val="none" w:sz="0" w:space="0" w:color="auto"/>
          </w:divBdr>
        </w:div>
        <w:div w:id="2081167814">
          <w:marLeft w:val="480"/>
          <w:marRight w:val="0"/>
          <w:marTop w:val="0"/>
          <w:marBottom w:val="0"/>
          <w:divBdr>
            <w:top w:val="none" w:sz="0" w:space="0" w:color="auto"/>
            <w:left w:val="none" w:sz="0" w:space="0" w:color="auto"/>
            <w:bottom w:val="none" w:sz="0" w:space="0" w:color="auto"/>
            <w:right w:val="none" w:sz="0" w:space="0" w:color="auto"/>
          </w:divBdr>
        </w:div>
        <w:div w:id="1448936167">
          <w:marLeft w:val="480"/>
          <w:marRight w:val="0"/>
          <w:marTop w:val="0"/>
          <w:marBottom w:val="0"/>
          <w:divBdr>
            <w:top w:val="none" w:sz="0" w:space="0" w:color="auto"/>
            <w:left w:val="none" w:sz="0" w:space="0" w:color="auto"/>
            <w:bottom w:val="none" w:sz="0" w:space="0" w:color="auto"/>
            <w:right w:val="none" w:sz="0" w:space="0" w:color="auto"/>
          </w:divBdr>
        </w:div>
        <w:div w:id="2070421214">
          <w:marLeft w:val="480"/>
          <w:marRight w:val="0"/>
          <w:marTop w:val="0"/>
          <w:marBottom w:val="0"/>
          <w:divBdr>
            <w:top w:val="none" w:sz="0" w:space="0" w:color="auto"/>
            <w:left w:val="none" w:sz="0" w:space="0" w:color="auto"/>
            <w:bottom w:val="none" w:sz="0" w:space="0" w:color="auto"/>
            <w:right w:val="none" w:sz="0" w:space="0" w:color="auto"/>
          </w:divBdr>
        </w:div>
        <w:div w:id="1446578721">
          <w:marLeft w:val="480"/>
          <w:marRight w:val="0"/>
          <w:marTop w:val="0"/>
          <w:marBottom w:val="0"/>
          <w:divBdr>
            <w:top w:val="none" w:sz="0" w:space="0" w:color="auto"/>
            <w:left w:val="none" w:sz="0" w:space="0" w:color="auto"/>
            <w:bottom w:val="none" w:sz="0" w:space="0" w:color="auto"/>
            <w:right w:val="none" w:sz="0" w:space="0" w:color="auto"/>
          </w:divBdr>
        </w:div>
        <w:div w:id="1174800635">
          <w:marLeft w:val="480"/>
          <w:marRight w:val="0"/>
          <w:marTop w:val="0"/>
          <w:marBottom w:val="0"/>
          <w:divBdr>
            <w:top w:val="none" w:sz="0" w:space="0" w:color="auto"/>
            <w:left w:val="none" w:sz="0" w:space="0" w:color="auto"/>
            <w:bottom w:val="none" w:sz="0" w:space="0" w:color="auto"/>
            <w:right w:val="none" w:sz="0" w:space="0" w:color="auto"/>
          </w:divBdr>
        </w:div>
        <w:div w:id="1005092316">
          <w:marLeft w:val="480"/>
          <w:marRight w:val="0"/>
          <w:marTop w:val="0"/>
          <w:marBottom w:val="0"/>
          <w:divBdr>
            <w:top w:val="none" w:sz="0" w:space="0" w:color="auto"/>
            <w:left w:val="none" w:sz="0" w:space="0" w:color="auto"/>
            <w:bottom w:val="none" w:sz="0" w:space="0" w:color="auto"/>
            <w:right w:val="none" w:sz="0" w:space="0" w:color="auto"/>
          </w:divBdr>
        </w:div>
        <w:div w:id="1209680690">
          <w:marLeft w:val="480"/>
          <w:marRight w:val="0"/>
          <w:marTop w:val="0"/>
          <w:marBottom w:val="0"/>
          <w:divBdr>
            <w:top w:val="none" w:sz="0" w:space="0" w:color="auto"/>
            <w:left w:val="none" w:sz="0" w:space="0" w:color="auto"/>
            <w:bottom w:val="none" w:sz="0" w:space="0" w:color="auto"/>
            <w:right w:val="none" w:sz="0" w:space="0" w:color="auto"/>
          </w:divBdr>
        </w:div>
        <w:div w:id="1114716316">
          <w:marLeft w:val="480"/>
          <w:marRight w:val="0"/>
          <w:marTop w:val="0"/>
          <w:marBottom w:val="0"/>
          <w:divBdr>
            <w:top w:val="none" w:sz="0" w:space="0" w:color="auto"/>
            <w:left w:val="none" w:sz="0" w:space="0" w:color="auto"/>
            <w:bottom w:val="none" w:sz="0" w:space="0" w:color="auto"/>
            <w:right w:val="none" w:sz="0" w:space="0" w:color="auto"/>
          </w:divBdr>
        </w:div>
        <w:div w:id="993603104">
          <w:marLeft w:val="480"/>
          <w:marRight w:val="0"/>
          <w:marTop w:val="0"/>
          <w:marBottom w:val="0"/>
          <w:divBdr>
            <w:top w:val="none" w:sz="0" w:space="0" w:color="auto"/>
            <w:left w:val="none" w:sz="0" w:space="0" w:color="auto"/>
            <w:bottom w:val="none" w:sz="0" w:space="0" w:color="auto"/>
            <w:right w:val="none" w:sz="0" w:space="0" w:color="auto"/>
          </w:divBdr>
        </w:div>
        <w:div w:id="1326939270">
          <w:marLeft w:val="480"/>
          <w:marRight w:val="0"/>
          <w:marTop w:val="0"/>
          <w:marBottom w:val="0"/>
          <w:divBdr>
            <w:top w:val="none" w:sz="0" w:space="0" w:color="auto"/>
            <w:left w:val="none" w:sz="0" w:space="0" w:color="auto"/>
            <w:bottom w:val="none" w:sz="0" w:space="0" w:color="auto"/>
            <w:right w:val="none" w:sz="0" w:space="0" w:color="auto"/>
          </w:divBdr>
        </w:div>
        <w:div w:id="2131197681">
          <w:marLeft w:val="480"/>
          <w:marRight w:val="0"/>
          <w:marTop w:val="0"/>
          <w:marBottom w:val="0"/>
          <w:divBdr>
            <w:top w:val="none" w:sz="0" w:space="0" w:color="auto"/>
            <w:left w:val="none" w:sz="0" w:space="0" w:color="auto"/>
            <w:bottom w:val="none" w:sz="0" w:space="0" w:color="auto"/>
            <w:right w:val="none" w:sz="0" w:space="0" w:color="auto"/>
          </w:divBdr>
        </w:div>
        <w:div w:id="243222233">
          <w:marLeft w:val="480"/>
          <w:marRight w:val="0"/>
          <w:marTop w:val="0"/>
          <w:marBottom w:val="0"/>
          <w:divBdr>
            <w:top w:val="none" w:sz="0" w:space="0" w:color="auto"/>
            <w:left w:val="none" w:sz="0" w:space="0" w:color="auto"/>
            <w:bottom w:val="none" w:sz="0" w:space="0" w:color="auto"/>
            <w:right w:val="none" w:sz="0" w:space="0" w:color="auto"/>
          </w:divBdr>
        </w:div>
        <w:div w:id="111631374">
          <w:marLeft w:val="480"/>
          <w:marRight w:val="0"/>
          <w:marTop w:val="0"/>
          <w:marBottom w:val="0"/>
          <w:divBdr>
            <w:top w:val="none" w:sz="0" w:space="0" w:color="auto"/>
            <w:left w:val="none" w:sz="0" w:space="0" w:color="auto"/>
            <w:bottom w:val="none" w:sz="0" w:space="0" w:color="auto"/>
            <w:right w:val="none" w:sz="0" w:space="0" w:color="auto"/>
          </w:divBdr>
        </w:div>
        <w:div w:id="1153061514">
          <w:marLeft w:val="480"/>
          <w:marRight w:val="0"/>
          <w:marTop w:val="0"/>
          <w:marBottom w:val="0"/>
          <w:divBdr>
            <w:top w:val="none" w:sz="0" w:space="0" w:color="auto"/>
            <w:left w:val="none" w:sz="0" w:space="0" w:color="auto"/>
            <w:bottom w:val="none" w:sz="0" w:space="0" w:color="auto"/>
            <w:right w:val="none" w:sz="0" w:space="0" w:color="auto"/>
          </w:divBdr>
        </w:div>
        <w:div w:id="42142917">
          <w:marLeft w:val="480"/>
          <w:marRight w:val="0"/>
          <w:marTop w:val="0"/>
          <w:marBottom w:val="0"/>
          <w:divBdr>
            <w:top w:val="none" w:sz="0" w:space="0" w:color="auto"/>
            <w:left w:val="none" w:sz="0" w:space="0" w:color="auto"/>
            <w:bottom w:val="none" w:sz="0" w:space="0" w:color="auto"/>
            <w:right w:val="none" w:sz="0" w:space="0" w:color="auto"/>
          </w:divBdr>
        </w:div>
        <w:div w:id="327635744">
          <w:marLeft w:val="480"/>
          <w:marRight w:val="0"/>
          <w:marTop w:val="0"/>
          <w:marBottom w:val="0"/>
          <w:divBdr>
            <w:top w:val="none" w:sz="0" w:space="0" w:color="auto"/>
            <w:left w:val="none" w:sz="0" w:space="0" w:color="auto"/>
            <w:bottom w:val="none" w:sz="0" w:space="0" w:color="auto"/>
            <w:right w:val="none" w:sz="0" w:space="0" w:color="auto"/>
          </w:divBdr>
        </w:div>
        <w:div w:id="1019896126">
          <w:marLeft w:val="480"/>
          <w:marRight w:val="0"/>
          <w:marTop w:val="0"/>
          <w:marBottom w:val="0"/>
          <w:divBdr>
            <w:top w:val="none" w:sz="0" w:space="0" w:color="auto"/>
            <w:left w:val="none" w:sz="0" w:space="0" w:color="auto"/>
            <w:bottom w:val="none" w:sz="0" w:space="0" w:color="auto"/>
            <w:right w:val="none" w:sz="0" w:space="0" w:color="auto"/>
          </w:divBdr>
        </w:div>
        <w:div w:id="894855216">
          <w:marLeft w:val="480"/>
          <w:marRight w:val="0"/>
          <w:marTop w:val="0"/>
          <w:marBottom w:val="0"/>
          <w:divBdr>
            <w:top w:val="none" w:sz="0" w:space="0" w:color="auto"/>
            <w:left w:val="none" w:sz="0" w:space="0" w:color="auto"/>
            <w:bottom w:val="none" w:sz="0" w:space="0" w:color="auto"/>
            <w:right w:val="none" w:sz="0" w:space="0" w:color="auto"/>
          </w:divBdr>
        </w:div>
        <w:div w:id="655112910">
          <w:marLeft w:val="480"/>
          <w:marRight w:val="0"/>
          <w:marTop w:val="0"/>
          <w:marBottom w:val="0"/>
          <w:divBdr>
            <w:top w:val="none" w:sz="0" w:space="0" w:color="auto"/>
            <w:left w:val="none" w:sz="0" w:space="0" w:color="auto"/>
            <w:bottom w:val="none" w:sz="0" w:space="0" w:color="auto"/>
            <w:right w:val="none" w:sz="0" w:space="0" w:color="auto"/>
          </w:divBdr>
        </w:div>
        <w:div w:id="92866847">
          <w:marLeft w:val="480"/>
          <w:marRight w:val="0"/>
          <w:marTop w:val="0"/>
          <w:marBottom w:val="0"/>
          <w:divBdr>
            <w:top w:val="none" w:sz="0" w:space="0" w:color="auto"/>
            <w:left w:val="none" w:sz="0" w:space="0" w:color="auto"/>
            <w:bottom w:val="none" w:sz="0" w:space="0" w:color="auto"/>
            <w:right w:val="none" w:sz="0" w:space="0" w:color="auto"/>
          </w:divBdr>
        </w:div>
        <w:div w:id="1943296138">
          <w:marLeft w:val="480"/>
          <w:marRight w:val="0"/>
          <w:marTop w:val="0"/>
          <w:marBottom w:val="0"/>
          <w:divBdr>
            <w:top w:val="none" w:sz="0" w:space="0" w:color="auto"/>
            <w:left w:val="none" w:sz="0" w:space="0" w:color="auto"/>
            <w:bottom w:val="none" w:sz="0" w:space="0" w:color="auto"/>
            <w:right w:val="none" w:sz="0" w:space="0" w:color="auto"/>
          </w:divBdr>
        </w:div>
        <w:div w:id="1762412292">
          <w:marLeft w:val="480"/>
          <w:marRight w:val="0"/>
          <w:marTop w:val="0"/>
          <w:marBottom w:val="0"/>
          <w:divBdr>
            <w:top w:val="none" w:sz="0" w:space="0" w:color="auto"/>
            <w:left w:val="none" w:sz="0" w:space="0" w:color="auto"/>
            <w:bottom w:val="none" w:sz="0" w:space="0" w:color="auto"/>
            <w:right w:val="none" w:sz="0" w:space="0" w:color="auto"/>
          </w:divBdr>
        </w:div>
        <w:div w:id="1499803513">
          <w:marLeft w:val="480"/>
          <w:marRight w:val="0"/>
          <w:marTop w:val="0"/>
          <w:marBottom w:val="0"/>
          <w:divBdr>
            <w:top w:val="none" w:sz="0" w:space="0" w:color="auto"/>
            <w:left w:val="none" w:sz="0" w:space="0" w:color="auto"/>
            <w:bottom w:val="none" w:sz="0" w:space="0" w:color="auto"/>
            <w:right w:val="none" w:sz="0" w:space="0" w:color="auto"/>
          </w:divBdr>
        </w:div>
        <w:div w:id="993993050">
          <w:marLeft w:val="480"/>
          <w:marRight w:val="0"/>
          <w:marTop w:val="0"/>
          <w:marBottom w:val="0"/>
          <w:divBdr>
            <w:top w:val="none" w:sz="0" w:space="0" w:color="auto"/>
            <w:left w:val="none" w:sz="0" w:space="0" w:color="auto"/>
            <w:bottom w:val="none" w:sz="0" w:space="0" w:color="auto"/>
            <w:right w:val="none" w:sz="0" w:space="0" w:color="auto"/>
          </w:divBdr>
        </w:div>
        <w:div w:id="214437808">
          <w:marLeft w:val="480"/>
          <w:marRight w:val="0"/>
          <w:marTop w:val="0"/>
          <w:marBottom w:val="0"/>
          <w:divBdr>
            <w:top w:val="none" w:sz="0" w:space="0" w:color="auto"/>
            <w:left w:val="none" w:sz="0" w:space="0" w:color="auto"/>
            <w:bottom w:val="none" w:sz="0" w:space="0" w:color="auto"/>
            <w:right w:val="none" w:sz="0" w:space="0" w:color="auto"/>
          </w:divBdr>
        </w:div>
        <w:div w:id="1189491729">
          <w:marLeft w:val="480"/>
          <w:marRight w:val="0"/>
          <w:marTop w:val="0"/>
          <w:marBottom w:val="0"/>
          <w:divBdr>
            <w:top w:val="none" w:sz="0" w:space="0" w:color="auto"/>
            <w:left w:val="none" w:sz="0" w:space="0" w:color="auto"/>
            <w:bottom w:val="none" w:sz="0" w:space="0" w:color="auto"/>
            <w:right w:val="none" w:sz="0" w:space="0" w:color="auto"/>
          </w:divBdr>
        </w:div>
        <w:div w:id="613366438">
          <w:marLeft w:val="480"/>
          <w:marRight w:val="0"/>
          <w:marTop w:val="0"/>
          <w:marBottom w:val="0"/>
          <w:divBdr>
            <w:top w:val="none" w:sz="0" w:space="0" w:color="auto"/>
            <w:left w:val="none" w:sz="0" w:space="0" w:color="auto"/>
            <w:bottom w:val="none" w:sz="0" w:space="0" w:color="auto"/>
            <w:right w:val="none" w:sz="0" w:space="0" w:color="auto"/>
          </w:divBdr>
        </w:div>
        <w:div w:id="1511874126">
          <w:marLeft w:val="480"/>
          <w:marRight w:val="0"/>
          <w:marTop w:val="0"/>
          <w:marBottom w:val="0"/>
          <w:divBdr>
            <w:top w:val="none" w:sz="0" w:space="0" w:color="auto"/>
            <w:left w:val="none" w:sz="0" w:space="0" w:color="auto"/>
            <w:bottom w:val="none" w:sz="0" w:space="0" w:color="auto"/>
            <w:right w:val="none" w:sz="0" w:space="0" w:color="auto"/>
          </w:divBdr>
        </w:div>
        <w:div w:id="539131698">
          <w:marLeft w:val="480"/>
          <w:marRight w:val="0"/>
          <w:marTop w:val="0"/>
          <w:marBottom w:val="0"/>
          <w:divBdr>
            <w:top w:val="none" w:sz="0" w:space="0" w:color="auto"/>
            <w:left w:val="none" w:sz="0" w:space="0" w:color="auto"/>
            <w:bottom w:val="none" w:sz="0" w:space="0" w:color="auto"/>
            <w:right w:val="none" w:sz="0" w:space="0" w:color="auto"/>
          </w:divBdr>
        </w:div>
        <w:div w:id="1491168078">
          <w:marLeft w:val="480"/>
          <w:marRight w:val="0"/>
          <w:marTop w:val="0"/>
          <w:marBottom w:val="0"/>
          <w:divBdr>
            <w:top w:val="none" w:sz="0" w:space="0" w:color="auto"/>
            <w:left w:val="none" w:sz="0" w:space="0" w:color="auto"/>
            <w:bottom w:val="none" w:sz="0" w:space="0" w:color="auto"/>
            <w:right w:val="none" w:sz="0" w:space="0" w:color="auto"/>
          </w:divBdr>
        </w:div>
      </w:divsChild>
    </w:div>
    <w:div w:id="1766732376">
      <w:bodyDiv w:val="1"/>
      <w:marLeft w:val="0"/>
      <w:marRight w:val="0"/>
      <w:marTop w:val="0"/>
      <w:marBottom w:val="0"/>
      <w:divBdr>
        <w:top w:val="none" w:sz="0" w:space="0" w:color="auto"/>
        <w:left w:val="none" w:sz="0" w:space="0" w:color="auto"/>
        <w:bottom w:val="none" w:sz="0" w:space="0" w:color="auto"/>
        <w:right w:val="none" w:sz="0" w:space="0" w:color="auto"/>
      </w:divBdr>
    </w:div>
    <w:div w:id="1767071231">
      <w:bodyDiv w:val="1"/>
      <w:marLeft w:val="0"/>
      <w:marRight w:val="0"/>
      <w:marTop w:val="0"/>
      <w:marBottom w:val="0"/>
      <w:divBdr>
        <w:top w:val="none" w:sz="0" w:space="0" w:color="auto"/>
        <w:left w:val="none" w:sz="0" w:space="0" w:color="auto"/>
        <w:bottom w:val="none" w:sz="0" w:space="0" w:color="auto"/>
        <w:right w:val="none" w:sz="0" w:space="0" w:color="auto"/>
      </w:divBdr>
      <w:divsChild>
        <w:div w:id="235170611">
          <w:marLeft w:val="480"/>
          <w:marRight w:val="0"/>
          <w:marTop w:val="0"/>
          <w:marBottom w:val="0"/>
          <w:divBdr>
            <w:top w:val="none" w:sz="0" w:space="0" w:color="auto"/>
            <w:left w:val="none" w:sz="0" w:space="0" w:color="auto"/>
            <w:bottom w:val="none" w:sz="0" w:space="0" w:color="auto"/>
            <w:right w:val="none" w:sz="0" w:space="0" w:color="auto"/>
          </w:divBdr>
        </w:div>
        <w:div w:id="381565286">
          <w:marLeft w:val="480"/>
          <w:marRight w:val="0"/>
          <w:marTop w:val="0"/>
          <w:marBottom w:val="0"/>
          <w:divBdr>
            <w:top w:val="none" w:sz="0" w:space="0" w:color="auto"/>
            <w:left w:val="none" w:sz="0" w:space="0" w:color="auto"/>
            <w:bottom w:val="none" w:sz="0" w:space="0" w:color="auto"/>
            <w:right w:val="none" w:sz="0" w:space="0" w:color="auto"/>
          </w:divBdr>
        </w:div>
        <w:div w:id="253437327">
          <w:marLeft w:val="480"/>
          <w:marRight w:val="0"/>
          <w:marTop w:val="0"/>
          <w:marBottom w:val="0"/>
          <w:divBdr>
            <w:top w:val="none" w:sz="0" w:space="0" w:color="auto"/>
            <w:left w:val="none" w:sz="0" w:space="0" w:color="auto"/>
            <w:bottom w:val="none" w:sz="0" w:space="0" w:color="auto"/>
            <w:right w:val="none" w:sz="0" w:space="0" w:color="auto"/>
          </w:divBdr>
        </w:div>
        <w:div w:id="542522277">
          <w:marLeft w:val="480"/>
          <w:marRight w:val="0"/>
          <w:marTop w:val="0"/>
          <w:marBottom w:val="0"/>
          <w:divBdr>
            <w:top w:val="none" w:sz="0" w:space="0" w:color="auto"/>
            <w:left w:val="none" w:sz="0" w:space="0" w:color="auto"/>
            <w:bottom w:val="none" w:sz="0" w:space="0" w:color="auto"/>
            <w:right w:val="none" w:sz="0" w:space="0" w:color="auto"/>
          </w:divBdr>
        </w:div>
        <w:div w:id="2089693684">
          <w:marLeft w:val="480"/>
          <w:marRight w:val="0"/>
          <w:marTop w:val="0"/>
          <w:marBottom w:val="0"/>
          <w:divBdr>
            <w:top w:val="none" w:sz="0" w:space="0" w:color="auto"/>
            <w:left w:val="none" w:sz="0" w:space="0" w:color="auto"/>
            <w:bottom w:val="none" w:sz="0" w:space="0" w:color="auto"/>
            <w:right w:val="none" w:sz="0" w:space="0" w:color="auto"/>
          </w:divBdr>
        </w:div>
        <w:div w:id="1333142987">
          <w:marLeft w:val="480"/>
          <w:marRight w:val="0"/>
          <w:marTop w:val="0"/>
          <w:marBottom w:val="0"/>
          <w:divBdr>
            <w:top w:val="none" w:sz="0" w:space="0" w:color="auto"/>
            <w:left w:val="none" w:sz="0" w:space="0" w:color="auto"/>
            <w:bottom w:val="none" w:sz="0" w:space="0" w:color="auto"/>
            <w:right w:val="none" w:sz="0" w:space="0" w:color="auto"/>
          </w:divBdr>
        </w:div>
        <w:div w:id="668479687">
          <w:marLeft w:val="480"/>
          <w:marRight w:val="0"/>
          <w:marTop w:val="0"/>
          <w:marBottom w:val="0"/>
          <w:divBdr>
            <w:top w:val="none" w:sz="0" w:space="0" w:color="auto"/>
            <w:left w:val="none" w:sz="0" w:space="0" w:color="auto"/>
            <w:bottom w:val="none" w:sz="0" w:space="0" w:color="auto"/>
            <w:right w:val="none" w:sz="0" w:space="0" w:color="auto"/>
          </w:divBdr>
        </w:div>
        <w:div w:id="1530296595">
          <w:marLeft w:val="480"/>
          <w:marRight w:val="0"/>
          <w:marTop w:val="0"/>
          <w:marBottom w:val="0"/>
          <w:divBdr>
            <w:top w:val="none" w:sz="0" w:space="0" w:color="auto"/>
            <w:left w:val="none" w:sz="0" w:space="0" w:color="auto"/>
            <w:bottom w:val="none" w:sz="0" w:space="0" w:color="auto"/>
            <w:right w:val="none" w:sz="0" w:space="0" w:color="auto"/>
          </w:divBdr>
        </w:div>
        <w:div w:id="536239736">
          <w:marLeft w:val="480"/>
          <w:marRight w:val="0"/>
          <w:marTop w:val="0"/>
          <w:marBottom w:val="0"/>
          <w:divBdr>
            <w:top w:val="none" w:sz="0" w:space="0" w:color="auto"/>
            <w:left w:val="none" w:sz="0" w:space="0" w:color="auto"/>
            <w:bottom w:val="none" w:sz="0" w:space="0" w:color="auto"/>
            <w:right w:val="none" w:sz="0" w:space="0" w:color="auto"/>
          </w:divBdr>
        </w:div>
        <w:div w:id="902984872">
          <w:marLeft w:val="480"/>
          <w:marRight w:val="0"/>
          <w:marTop w:val="0"/>
          <w:marBottom w:val="0"/>
          <w:divBdr>
            <w:top w:val="none" w:sz="0" w:space="0" w:color="auto"/>
            <w:left w:val="none" w:sz="0" w:space="0" w:color="auto"/>
            <w:bottom w:val="none" w:sz="0" w:space="0" w:color="auto"/>
            <w:right w:val="none" w:sz="0" w:space="0" w:color="auto"/>
          </w:divBdr>
        </w:div>
        <w:div w:id="1197743320">
          <w:marLeft w:val="480"/>
          <w:marRight w:val="0"/>
          <w:marTop w:val="0"/>
          <w:marBottom w:val="0"/>
          <w:divBdr>
            <w:top w:val="none" w:sz="0" w:space="0" w:color="auto"/>
            <w:left w:val="none" w:sz="0" w:space="0" w:color="auto"/>
            <w:bottom w:val="none" w:sz="0" w:space="0" w:color="auto"/>
            <w:right w:val="none" w:sz="0" w:space="0" w:color="auto"/>
          </w:divBdr>
        </w:div>
        <w:div w:id="1761640142">
          <w:marLeft w:val="480"/>
          <w:marRight w:val="0"/>
          <w:marTop w:val="0"/>
          <w:marBottom w:val="0"/>
          <w:divBdr>
            <w:top w:val="none" w:sz="0" w:space="0" w:color="auto"/>
            <w:left w:val="none" w:sz="0" w:space="0" w:color="auto"/>
            <w:bottom w:val="none" w:sz="0" w:space="0" w:color="auto"/>
            <w:right w:val="none" w:sz="0" w:space="0" w:color="auto"/>
          </w:divBdr>
        </w:div>
        <w:div w:id="1397243427">
          <w:marLeft w:val="480"/>
          <w:marRight w:val="0"/>
          <w:marTop w:val="0"/>
          <w:marBottom w:val="0"/>
          <w:divBdr>
            <w:top w:val="none" w:sz="0" w:space="0" w:color="auto"/>
            <w:left w:val="none" w:sz="0" w:space="0" w:color="auto"/>
            <w:bottom w:val="none" w:sz="0" w:space="0" w:color="auto"/>
            <w:right w:val="none" w:sz="0" w:space="0" w:color="auto"/>
          </w:divBdr>
        </w:div>
        <w:div w:id="421529090">
          <w:marLeft w:val="480"/>
          <w:marRight w:val="0"/>
          <w:marTop w:val="0"/>
          <w:marBottom w:val="0"/>
          <w:divBdr>
            <w:top w:val="none" w:sz="0" w:space="0" w:color="auto"/>
            <w:left w:val="none" w:sz="0" w:space="0" w:color="auto"/>
            <w:bottom w:val="none" w:sz="0" w:space="0" w:color="auto"/>
            <w:right w:val="none" w:sz="0" w:space="0" w:color="auto"/>
          </w:divBdr>
        </w:div>
        <w:div w:id="1742751969">
          <w:marLeft w:val="480"/>
          <w:marRight w:val="0"/>
          <w:marTop w:val="0"/>
          <w:marBottom w:val="0"/>
          <w:divBdr>
            <w:top w:val="none" w:sz="0" w:space="0" w:color="auto"/>
            <w:left w:val="none" w:sz="0" w:space="0" w:color="auto"/>
            <w:bottom w:val="none" w:sz="0" w:space="0" w:color="auto"/>
            <w:right w:val="none" w:sz="0" w:space="0" w:color="auto"/>
          </w:divBdr>
        </w:div>
        <w:div w:id="1950163683">
          <w:marLeft w:val="480"/>
          <w:marRight w:val="0"/>
          <w:marTop w:val="0"/>
          <w:marBottom w:val="0"/>
          <w:divBdr>
            <w:top w:val="none" w:sz="0" w:space="0" w:color="auto"/>
            <w:left w:val="none" w:sz="0" w:space="0" w:color="auto"/>
            <w:bottom w:val="none" w:sz="0" w:space="0" w:color="auto"/>
            <w:right w:val="none" w:sz="0" w:space="0" w:color="auto"/>
          </w:divBdr>
        </w:div>
        <w:div w:id="1453211394">
          <w:marLeft w:val="480"/>
          <w:marRight w:val="0"/>
          <w:marTop w:val="0"/>
          <w:marBottom w:val="0"/>
          <w:divBdr>
            <w:top w:val="none" w:sz="0" w:space="0" w:color="auto"/>
            <w:left w:val="none" w:sz="0" w:space="0" w:color="auto"/>
            <w:bottom w:val="none" w:sz="0" w:space="0" w:color="auto"/>
            <w:right w:val="none" w:sz="0" w:space="0" w:color="auto"/>
          </w:divBdr>
        </w:div>
        <w:div w:id="1169978103">
          <w:marLeft w:val="480"/>
          <w:marRight w:val="0"/>
          <w:marTop w:val="0"/>
          <w:marBottom w:val="0"/>
          <w:divBdr>
            <w:top w:val="none" w:sz="0" w:space="0" w:color="auto"/>
            <w:left w:val="none" w:sz="0" w:space="0" w:color="auto"/>
            <w:bottom w:val="none" w:sz="0" w:space="0" w:color="auto"/>
            <w:right w:val="none" w:sz="0" w:space="0" w:color="auto"/>
          </w:divBdr>
        </w:div>
        <w:div w:id="747114829">
          <w:marLeft w:val="480"/>
          <w:marRight w:val="0"/>
          <w:marTop w:val="0"/>
          <w:marBottom w:val="0"/>
          <w:divBdr>
            <w:top w:val="none" w:sz="0" w:space="0" w:color="auto"/>
            <w:left w:val="none" w:sz="0" w:space="0" w:color="auto"/>
            <w:bottom w:val="none" w:sz="0" w:space="0" w:color="auto"/>
            <w:right w:val="none" w:sz="0" w:space="0" w:color="auto"/>
          </w:divBdr>
        </w:div>
        <w:div w:id="652373969">
          <w:marLeft w:val="480"/>
          <w:marRight w:val="0"/>
          <w:marTop w:val="0"/>
          <w:marBottom w:val="0"/>
          <w:divBdr>
            <w:top w:val="none" w:sz="0" w:space="0" w:color="auto"/>
            <w:left w:val="none" w:sz="0" w:space="0" w:color="auto"/>
            <w:bottom w:val="none" w:sz="0" w:space="0" w:color="auto"/>
            <w:right w:val="none" w:sz="0" w:space="0" w:color="auto"/>
          </w:divBdr>
        </w:div>
        <w:div w:id="1143540568">
          <w:marLeft w:val="480"/>
          <w:marRight w:val="0"/>
          <w:marTop w:val="0"/>
          <w:marBottom w:val="0"/>
          <w:divBdr>
            <w:top w:val="none" w:sz="0" w:space="0" w:color="auto"/>
            <w:left w:val="none" w:sz="0" w:space="0" w:color="auto"/>
            <w:bottom w:val="none" w:sz="0" w:space="0" w:color="auto"/>
            <w:right w:val="none" w:sz="0" w:space="0" w:color="auto"/>
          </w:divBdr>
        </w:div>
        <w:div w:id="407652553">
          <w:marLeft w:val="480"/>
          <w:marRight w:val="0"/>
          <w:marTop w:val="0"/>
          <w:marBottom w:val="0"/>
          <w:divBdr>
            <w:top w:val="none" w:sz="0" w:space="0" w:color="auto"/>
            <w:left w:val="none" w:sz="0" w:space="0" w:color="auto"/>
            <w:bottom w:val="none" w:sz="0" w:space="0" w:color="auto"/>
            <w:right w:val="none" w:sz="0" w:space="0" w:color="auto"/>
          </w:divBdr>
        </w:div>
        <w:div w:id="1362121917">
          <w:marLeft w:val="480"/>
          <w:marRight w:val="0"/>
          <w:marTop w:val="0"/>
          <w:marBottom w:val="0"/>
          <w:divBdr>
            <w:top w:val="none" w:sz="0" w:space="0" w:color="auto"/>
            <w:left w:val="none" w:sz="0" w:space="0" w:color="auto"/>
            <w:bottom w:val="none" w:sz="0" w:space="0" w:color="auto"/>
            <w:right w:val="none" w:sz="0" w:space="0" w:color="auto"/>
          </w:divBdr>
        </w:div>
        <w:div w:id="1952544596">
          <w:marLeft w:val="480"/>
          <w:marRight w:val="0"/>
          <w:marTop w:val="0"/>
          <w:marBottom w:val="0"/>
          <w:divBdr>
            <w:top w:val="none" w:sz="0" w:space="0" w:color="auto"/>
            <w:left w:val="none" w:sz="0" w:space="0" w:color="auto"/>
            <w:bottom w:val="none" w:sz="0" w:space="0" w:color="auto"/>
            <w:right w:val="none" w:sz="0" w:space="0" w:color="auto"/>
          </w:divBdr>
        </w:div>
        <w:div w:id="2144108519">
          <w:marLeft w:val="480"/>
          <w:marRight w:val="0"/>
          <w:marTop w:val="0"/>
          <w:marBottom w:val="0"/>
          <w:divBdr>
            <w:top w:val="none" w:sz="0" w:space="0" w:color="auto"/>
            <w:left w:val="none" w:sz="0" w:space="0" w:color="auto"/>
            <w:bottom w:val="none" w:sz="0" w:space="0" w:color="auto"/>
            <w:right w:val="none" w:sz="0" w:space="0" w:color="auto"/>
          </w:divBdr>
        </w:div>
        <w:div w:id="758060449">
          <w:marLeft w:val="480"/>
          <w:marRight w:val="0"/>
          <w:marTop w:val="0"/>
          <w:marBottom w:val="0"/>
          <w:divBdr>
            <w:top w:val="none" w:sz="0" w:space="0" w:color="auto"/>
            <w:left w:val="none" w:sz="0" w:space="0" w:color="auto"/>
            <w:bottom w:val="none" w:sz="0" w:space="0" w:color="auto"/>
            <w:right w:val="none" w:sz="0" w:space="0" w:color="auto"/>
          </w:divBdr>
        </w:div>
        <w:div w:id="1370496097">
          <w:marLeft w:val="480"/>
          <w:marRight w:val="0"/>
          <w:marTop w:val="0"/>
          <w:marBottom w:val="0"/>
          <w:divBdr>
            <w:top w:val="none" w:sz="0" w:space="0" w:color="auto"/>
            <w:left w:val="none" w:sz="0" w:space="0" w:color="auto"/>
            <w:bottom w:val="none" w:sz="0" w:space="0" w:color="auto"/>
            <w:right w:val="none" w:sz="0" w:space="0" w:color="auto"/>
          </w:divBdr>
        </w:div>
        <w:div w:id="1266039658">
          <w:marLeft w:val="480"/>
          <w:marRight w:val="0"/>
          <w:marTop w:val="0"/>
          <w:marBottom w:val="0"/>
          <w:divBdr>
            <w:top w:val="none" w:sz="0" w:space="0" w:color="auto"/>
            <w:left w:val="none" w:sz="0" w:space="0" w:color="auto"/>
            <w:bottom w:val="none" w:sz="0" w:space="0" w:color="auto"/>
            <w:right w:val="none" w:sz="0" w:space="0" w:color="auto"/>
          </w:divBdr>
        </w:div>
        <w:div w:id="7024241">
          <w:marLeft w:val="480"/>
          <w:marRight w:val="0"/>
          <w:marTop w:val="0"/>
          <w:marBottom w:val="0"/>
          <w:divBdr>
            <w:top w:val="none" w:sz="0" w:space="0" w:color="auto"/>
            <w:left w:val="none" w:sz="0" w:space="0" w:color="auto"/>
            <w:bottom w:val="none" w:sz="0" w:space="0" w:color="auto"/>
            <w:right w:val="none" w:sz="0" w:space="0" w:color="auto"/>
          </w:divBdr>
        </w:div>
        <w:div w:id="1689676079">
          <w:marLeft w:val="480"/>
          <w:marRight w:val="0"/>
          <w:marTop w:val="0"/>
          <w:marBottom w:val="0"/>
          <w:divBdr>
            <w:top w:val="none" w:sz="0" w:space="0" w:color="auto"/>
            <w:left w:val="none" w:sz="0" w:space="0" w:color="auto"/>
            <w:bottom w:val="none" w:sz="0" w:space="0" w:color="auto"/>
            <w:right w:val="none" w:sz="0" w:space="0" w:color="auto"/>
          </w:divBdr>
        </w:div>
        <w:div w:id="1779064129">
          <w:marLeft w:val="480"/>
          <w:marRight w:val="0"/>
          <w:marTop w:val="0"/>
          <w:marBottom w:val="0"/>
          <w:divBdr>
            <w:top w:val="none" w:sz="0" w:space="0" w:color="auto"/>
            <w:left w:val="none" w:sz="0" w:space="0" w:color="auto"/>
            <w:bottom w:val="none" w:sz="0" w:space="0" w:color="auto"/>
            <w:right w:val="none" w:sz="0" w:space="0" w:color="auto"/>
          </w:divBdr>
        </w:div>
        <w:div w:id="1930385732">
          <w:marLeft w:val="480"/>
          <w:marRight w:val="0"/>
          <w:marTop w:val="0"/>
          <w:marBottom w:val="0"/>
          <w:divBdr>
            <w:top w:val="none" w:sz="0" w:space="0" w:color="auto"/>
            <w:left w:val="none" w:sz="0" w:space="0" w:color="auto"/>
            <w:bottom w:val="none" w:sz="0" w:space="0" w:color="auto"/>
            <w:right w:val="none" w:sz="0" w:space="0" w:color="auto"/>
          </w:divBdr>
        </w:div>
        <w:div w:id="626862451">
          <w:marLeft w:val="480"/>
          <w:marRight w:val="0"/>
          <w:marTop w:val="0"/>
          <w:marBottom w:val="0"/>
          <w:divBdr>
            <w:top w:val="none" w:sz="0" w:space="0" w:color="auto"/>
            <w:left w:val="none" w:sz="0" w:space="0" w:color="auto"/>
            <w:bottom w:val="none" w:sz="0" w:space="0" w:color="auto"/>
            <w:right w:val="none" w:sz="0" w:space="0" w:color="auto"/>
          </w:divBdr>
        </w:div>
        <w:div w:id="1510950285">
          <w:marLeft w:val="480"/>
          <w:marRight w:val="0"/>
          <w:marTop w:val="0"/>
          <w:marBottom w:val="0"/>
          <w:divBdr>
            <w:top w:val="none" w:sz="0" w:space="0" w:color="auto"/>
            <w:left w:val="none" w:sz="0" w:space="0" w:color="auto"/>
            <w:bottom w:val="none" w:sz="0" w:space="0" w:color="auto"/>
            <w:right w:val="none" w:sz="0" w:space="0" w:color="auto"/>
          </w:divBdr>
        </w:div>
        <w:div w:id="128281142">
          <w:marLeft w:val="480"/>
          <w:marRight w:val="0"/>
          <w:marTop w:val="0"/>
          <w:marBottom w:val="0"/>
          <w:divBdr>
            <w:top w:val="none" w:sz="0" w:space="0" w:color="auto"/>
            <w:left w:val="none" w:sz="0" w:space="0" w:color="auto"/>
            <w:bottom w:val="none" w:sz="0" w:space="0" w:color="auto"/>
            <w:right w:val="none" w:sz="0" w:space="0" w:color="auto"/>
          </w:divBdr>
        </w:div>
        <w:div w:id="1957827640">
          <w:marLeft w:val="480"/>
          <w:marRight w:val="0"/>
          <w:marTop w:val="0"/>
          <w:marBottom w:val="0"/>
          <w:divBdr>
            <w:top w:val="none" w:sz="0" w:space="0" w:color="auto"/>
            <w:left w:val="none" w:sz="0" w:space="0" w:color="auto"/>
            <w:bottom w:val="none" w:sz="0" w:space="0" w:color="auto"/>
            <w:right w:val="none" w:sz="0" w:space="0" w:color="auto"/>
          </w:divBdr>
        </w:div>
        <w:div w:id="1414669242">
          <w:marLeft w:val="480"/>
          <w:marRight w:val="0"/>
          <w:marTop w:val="0"/>
          <w:marBottom w:val="0"/>
          <w:divBdr>
            <w:top w:val="none" w:sz="0" w:space="0" w:color="auto"/>
            <w:left w:val="none" w:sz="0" w:space="0" w:color="auto"/>
            <w:bottom w:val="none" w:sz="0" w:space="0" w:color="auto"/>
            <w:right w:val="none" w:sz="0" w:space="0" w:color="auto"/>
          </w:divBdr>
        </w:div>
        <w:div w:id="2056156979">
          <w:marLeft w:val="480"/>
          <w:marRight w:val="0"/>
          <w:marTop w:val="0"/>
          <w:marBottom w:val="0"/>
          <w:divBdr>
            <w:top w:val="none" w:sz="0" w:space="0" w:color="auto"/>
            <w:left w:val="none" w:sz="0" w:space="0" w:color="auto"/>
            <w:bottom w:val="none" w:sz="0" w:space="0" w:color="auto"/>
            <w:right w:val="none" w:sz="0" w:space="0" w:color="auto"/>
          </w:divBdr>
        </w:div>
        <w:div w:id="1668169335">
          <w:marLeft w:val="480"/>
          <w:marRight w:val="0"/>
          <w:marTop w:val="0"/>
          <w:marBottom w:val="0"/>
          <w:divBdr>
            <w:top w:val="none" w:sz="0" w:space="0" w:color="auto"/>
            <w:left w:val="none" w:sz="0" w:space="0" w:color="auto"/>
            <w:bottom w:val="none" w:sz="0" w:space="0" w:color="auto"/>
            <w:right w:val="none" w:sz="0" w:space="0" w:color="auto"/>
          </w:divBdr>
        </w:div>
        <w:div w:id="2131432645">
          <w:marLeft w:val="480"/>
          <w:marRight w:val="0"/>
          <w:marTop w:val="0"/>
          <w:marBottom w:val="0"/>
          <w:divBdr>
            <w:top w:val="none" w:sz="0" w:space="0" w:color="auto"/>
            <w:left w:val="none" w:sz="0" w:space="0" w:color="auto"/>
            <w:bottom w:val="none" w:sz="0" w:space="0" w:color="auto"/>
            <w:right w:val="none" w:sz="0" w:space="0" w:color="auto"/>
          </w:divBdr>
        </w:div>
        <w:div w:id="1300375817">
          <w:marLeft w:val="480"/>
          <w:marRight w:val="0"/>
          <w:marTop w:val="0"/>
          <w:marBottom w:val="0"/>
          <w:divBdr>
            <w:top w:val="none" w:sz="0" w:space="0" w:color="auto"/>
            <w:left w:val="none" w:sz="0" w:space="0" w:color="auto"/>
            <w:bottom w:val="none" w:sz="0" w:space="0" w:color="auto"/>
            <w:right w:val="none" w:sz="0" w:space="0" w:color="auto"/>
          </w:divBdr>
        </w:div>
        <w:div w:id="1410345730">
          <w:marLeft w:val="480"/>
          <w:marRight w:val="0"/>
          <w:marTop w:val="0"/>
          <w:marBottom w:val="0"/>
          <w:divBdr>
            <w:top w:val="none" w:sz="0" w:space="0" w:color="auto"/>
            <w:left w:val="none" w:sz="0" w:space="0" w:color="auto"/>
            <w:bottom w:val="none" w:sz="0" w:space="0" w:color="auto"/>
            <w:right w:val="none" w:sz="0" w:space="0" w:color="auto"/>
          </w:divBdr>
        </w:div>
        <w:div w:id="1599026609">
          <w:marLeft w:val="480"/>
          <w:marRight w:val="0"/>
          <w:marTop w:val="0"/>
          <w:marBottom w:val="0"/>
          <w:divBdr>
            <w:top w:val="none" w:sz="0" w:space="0" w:color="auto"/>
            <w:left w:val="none" w:sz="0" w:space="0" w:color="auto"/>
            <w:bottom w:val="none" w:sz="0" w:space="0" w:color="auto"/>
            <w:right w:val="none" w:sz="0" w:space="0" w:color="auto"/>
          </w:divBdr>
        </w:div>
        <w:div w:id="1831948937">
          <w:marLeft w:val="480"/>
          <w:marRight w:val="0"/>
          <w:marTop w:val="0"/>
          <w:marBottom w:val="0"/>
          <w:divBdr>
            <w:top w:val="none" w:sz="0" w:space="0" w:color="auto"/>
            <w:left w:val="none" w:sz="0" w:space="0" w:color="auto"/>
            <w:bottom w:val="none" w:sz="0" w:space="0" w:color="auto"/>
            <w:right w:val="none" w:sz="0" w:space="0" w:color="auto"/>
          </w:divBdr>
        </w:div>
        <w:div w:id="2023586487">
          <w:marLeft w:val="480"/>
          <w:marRight w:val="0"/>
          <w:marTop w:val="0"/>
          <w:marBottom w:val="0"/>
          <w:divBdr>
            <w:top w:val="none" w:sz="0" w:space="0" w:color="auto"/>
            <w:left w:val="none" w:sz="0" w:space="0" w:color="auto"/>
            <w:bottom w:val="none" w:sz="0" w:space="0" w:color="auto"/>
            <w:right w:val="none" w:sz="0" w:space="0" w:color="auto"/>
          </w:divBdr>
        </w:div>
        <w:div w:id="1992556947">
          <w:marLeft w:val="480"/>
          <w:marRight w:val="0"/>
          <w:marTop w:val="0"/>
          <w:marBottom w:val="0"/>
          <w:divBdr>
            <w:top w:val="none" w:sz="0" w:space="0" w:color="auto"/>
            <w:left w:val="none" w:sz="0" w:space="0" w:color="auto"/>
            <w:bottom w:val="none" w:sz="0" w:space="0" w:color="auto"/>
            <w:right w:val="none" w:sz="0" w:space="0" w:color="auto"/>
          </w:divBdr>
        </w:div>
        <w:div w:id="797143164">
          <w:marLeft w:val="480"/>
          <w:marRight w:val="0"/>
          <w:marTop w:val="0"/>
          <w:marBottom w:val="0"/>
          <w:divBdr>
            <w:top w:val="none" w:sz="0" w:space="0" w:color="auto"/>
            <w:left w:val="none" w:sz="0" w:space="0" w:color="auto"/>
            <w:bottom w:val="none" w:sz="0" w:space="0" w:color="auto"/>
            <w:right w:val="none" w:sz="0" w:space="0" w:color="auto"/>
          </w:divBdr>
        </w:div>
        <w:div w:id="548683824">
          <w:marLeft w:val="480"/>
          <w:marRight w:val="0"/>
          <w:marTop w:val="0"/>
          <w:marBottom w:val="0"/>
          <w:divBdr>
            <w:top w:val="none" w:sz="0" w:space="0" w:color="auto"/>
            <w:left w:val="none" w:sz="0" w:space="0" w:color="auto"/>
            <w:bottom w:val="none" w:sz="0" w:space="0" w:color="auto"/>
            <w:right w:val="none" w:sz="0" w:space="0" w:color="auto"/>
          </w:divBdr>
        </w:div>
        <w:div w:id="36591054">
          <w:marLeft w:val="480"/>
          <w:marRight w:val="0"/>
          <w:marTop w:val="0"/>
          <w:marBottom w:val="0"/>
          <w:divBdr>
            <w:top w:val="none" w:sz="0" w:space="0" w:color="auto"/>
            <w:left w:val="none" w:sz="0" w:space="0" w:color="auto"/>
            <w:bottom w:val="none" w:sz="0" w:space="0" w:color="auto"/>
            <w:right w:val="none" w:sz="0" w:space="0" w:color="auto"/>
          </w:divBdr>
        </w:div>
        <w:div w:id="1678733283">
          <w:marLeft w:val="480"/>
          <w:marRight w:val="0"/>
          <w:marTop w:val="0"/>
          <w:marBottom w:val="0"/>
          <w:divBdr>
            <w:top w:val="none" w:sz="0" w:space="0" w:color="auto"/>
            <w:left w:val="none" w:sz="0" w:space="0" w:color="auto"/>
            <w:bottom w:val="none" w:sz="0" w:space="0" w:color="auto"/>
            <w:right w:val="none" w:sz="0" w:space="0" w:color="auto"/>
          </w:divBdr>
        </w:div>
        <w:div w:id="1471048014">
          <w:marLeft w:val="480"/>
          <w:marRight w:val="0"/>
          <w:marTop w:val="0"/>
          <w:marBottom w:val="0"/>
          <w:divBdr>
            <w:top w:val="none" w:sz="0" w:space="0" w:color="auto"/>
            <w:left w:val="none" w:sz="0" w:space="0" w:color="auto"/>
            <w:bottom w:val="none" w:sz="0" w:space="0" w:color="auto"/>
            <w:right w:val="none" w:sz="0" w:space="0" w:color="auto"/>
          </w:divBdr>
        </w:div>
        <w:div w:id="1293440510">
          <w:marLeft w:val="480"/>
          <w:marRight w:val="0"/>
          <w:marTop w:val="0"/>
          <w:marBottom w:val="0"/>
          <w:divBdr>
            <w:top w:val="none" w:sz="0" w:space="0" w:color="auto"/>
            <w:left w:val="none" w:sz="0" w:space="0" w:color="auto"/>
            <w:bottom w:val="none" w:sz="0" w:space="0" w:color="auto"/>
            <w:right w:val="none" w:sz="0" w:space="0" w:color="auto"/>
          </w:divBdr>
        </w:div>
        <w:div w:id="785538452">
          <w:marLeft w:val="480"/>
          <w:marRight w:val="0"/>
          <w:marTop w:val="0"/>
          <w:marBottom w:val="0"/>
          <w:divBdr>
            <w:top w:val="none" w:sz="0" w:space="0" w:color="auto"/>
            <w:left w:val="none" w:sz="0" w:space="0" w:color="auto"/>
            <w:bottom w:val="none" w:sz="0" w:space="0" w:color="auto"/>
            <w:right w:val="none" w:sz="0" w:space="0" w:color="auto"/>
          </w:divBdr>
        </w:div>
        <w:div w:id="1242059476">
          <w:marLeft w:val="480"/>
          <w:marRight w:val="0"/>
          <w:marTop w:val="0"/>
          <w:marBottom w:val="0"/>
          <w:divBdr>
            <w:top w:val="none" w:sz="0" w:space="0" w:color="auto"/>
            <w:left w:val="none" w:sz="0" w:space="0" w:color="auto"/>
            <w:bottom w:val="none" w:sz="0" w:space="0" w:color="auto"/>
            <w:right w:val="none" w:sz="0" w:space="0" w:color="auto"/>
          </w:divBdr>
        </w:div>
        <w:div w:id="1398162416">
          <w:marLeft w:val="480"/>
          <w:marRight w:val="0"/>
          <w:marTop w:val="0"/>
          <w:marBottom w:val="0"/>
          <w:divBdr>
            <w:top w:val="none" w:sz="0" w:space="0" w:color="auto"/>
            <w:left w:val="none" w:sz="0" w:space="0" w:color="auto"/>
            <w:bottom w:val="none" w:sz="0" w:space="0" w:color="auto"/>
            <w:right w:val="none" w:sz="0" w:space="0" w:color="auto"/>
          </w:divBdr>
        </w:div>
        <w:div w:id="754475128">
          <w:marLeft w:val="480"/>
          <w:marRight w:val="0"/>
          <w:marTop w:val="0"/>
          <w:marBottom w:val="0"/>
          <w:divBdr>
            <w:top w:val="none" w:sz="0" w:space="0" w:color="auto"/>
            <w:left w:val="none" w:sz="0" w:space="0" w:color="auto"/>
            <w:bottom w:val="none" w:sz="0" w:space="0" w:color="auto"/>
            <w:right w:val="none" w:sz="0" w:space="0" w:color="auto"/>
          </w:divBdr>
        </w:div>
        <w:div w:id="769934032">
          <w:marLeft w:val="480"/>
          <w:marRight w:val="0"/>
          <w:marTop w:val="0"/>
          <w:marBottom w:val="0"/>
          <w:divBdr>
            <w:top w:val="none" w:sz="0" w:space="0" w:color="auto"/>
            <w:left w:val="none" w:sz="0" w:space="0" w:color="auto"/>
            <w:bottom w:val="none" w:sz="0" w:space="0" w:color="auto"/>
            <w:right w:val="none" w:sz="0" w:space="0" w:color="auto"/>
          </w:divBdr>
        </w:div>
        <w:div w:id="1780486437">
          <w:marLeft w:val="480"/>
          <w:marRight w:val="0"/>
          <w:marTop w:val="0"/>
          <w:marBottom w:val="0"/>
          <w:divBdr>
            <w:top w:val="none" w:sz="0" w:space="0" w:color="auto"/>
            <w:left w:val="none" w:sz="0" w:space="0" w:color="auto"/>
            <w:bottom w:val="none" w:sz="0" w:space="0" w:color="auto"/>
            <w:right w:val="none" w:sz="0" w:space="0" w:color="auto"/>
          </w:divBdr>
        </w:div>
        <w:div w:id="575628567">
          <w:marLeft w:val="480"/>
          <w:marRight w:val="0"/>
          <w:marTop w:val="0"/>
          <w:marBottom w:val="0"/>
          <w:divBdr>
            <w:top w:val="none" w:sz="0" w:space="0" w:color="auto"/>
            <w:left w:val="none" w:sz="0" w:space="0" w:color="auto"/>
            <w:bottom w:val="none" w:sz="0" w:space="0" w:color="auto"/>
            <w:right w:val="none" w:sz="0" w:space="0" w:color="auto"/>
          </w:divBdr>
        </w:div>
        <w:div w:id="1082486867">
          <w:marLeft w:val="480"/>
          <w:marRight w:val="0"/>
          <w:marTop w:val="0"/>
          <w:marBottom w:val="0"/>
          <w:divBdr>
            <w:top w:val="none" w:sz="0" w:space="0" w:color="auto"/>
            <w:left w:val="none" w:sz="0" w:space="0" w:color="auto"/>
            <w:bottom w:val="none" w:sz="0" w:space="0" w:color="auto"/>
            <w:right w:val="none" w:sz="0" w:space="0" w:color="auto"/>
          </w:divBdr>
        </w:div>
        <w:div w:id="1463306497">
          <w:marLeft w:val="480"/>
          <w:marRight w:val="0"/>
          <w:marTop w:val="0"/>
          <w:marBottom w:val="0"/>
          <w:divBdr>
            <w:top w:val="none" w:sz="0" w:space="0" w:color="auto"/>
            <w:left w:val="none" w:sz="0" w:space="0" w:color="auto"/>
            <w:bottom w:val="none" w:sz="0" w:space="0" w:color="auto"/>
            <w:right w:val="none" w:sz="0" w:space="0" w:color="auto"/>
          </w:divBdr>
        </w:div>
        <w:div w:id="1737699091">
          <w:marLeft w:val="480"/>
          <w:marRight w:val="0"/>
          <w:marTop w:val="0"/>
          <w:marBottom w:val="0"/>
          <w:divBdr>
            <w:top w:val="none" w:sz="0" w:space="0" w:color="auto"/>
            <w:left w:val="none" w:sz="0" w:space="0" w:color="auto"/>
            <w:bottom w:val="none" w:sz="0" w:space="0" w:color="auto"/>
            <w:right w:val="none" w:sz="0" w:space="0" w:color="auto"/>
          </w:divBdr>
        </w:div>
        <w:div w:id="1271473838">
          <w:marLeft w:val="480"/>
          <w:marRight w:val="0"/>
          <w:marTop w:val="0"/>
          <w:marBottom w:val="0"/>
          <w:divBdr>
            <w:top w:val="none" w:sz="0" w:space="0" w:color="auto"/>
            <w:left w:val="none" w:sz="0" w:space="0" w:color="auto"/>
            <w:bottom w:val="none" w:sz="0" w:space="0" w:color="auto"/>
            <w:right w:val="none" w:sz="0" w:space="0" w:color="auto"/>
          </w:divBdr>
        </w:div>
        <w:div w:id="437606209">
          <w:marLeft w:val="480"/>
          <w:marRight w:val="0"/>
          <w:marTop w:val="0"/>
          <w:marBottom w:val="0"/>
          <w:divBdr>
            <w:top w:val="none" w:sz="0" w:space="0" w:color="auto"/>
            <w:left w:val="none" w:sz="0" w:space="0" w:color="auto"/>
            <w:bottom w:val="none" w:sz="0" w:space="0" w:color="auto"/>
            <w:right w:val="none" w:sz="0" w:space="0" w:color="auto"/>
          </w:divBdr>
        </w:div>
        <w:div w:id="677390170">
          <w:marLeft w:val="480"/>
          <w:marRight w:val="0"/>
          <w:marTop w:val="0"/>
          <w:marBottom w:val="0"/>
          <w:divBdr>
            <w:top w:val="none" w:sz="0" w:space="0" w:color="auto"/>
            <w:left w:val="none" w:sz="0" w:space="0" w:color="auto"/>
            <w:bottom w:val="none" w:sz="0" w:space="0" w:color="auto"/>
            <w:right w:val="none" w:sz="0" w:space="0" w:color="auto"/>
          </w:divBdr>
        </w:div>
        <w:div w:id="1296596474">
          <w:marLeft w:val="480"/>
          <w:marRight w:val="0"/>
          <w:marTop w:val="0"/>
          <w:marBottom w:val="0"/>
          <w:divBdr>
            <w:top w:val="none" w:sz="0" w:space="0" w:color="auto"/>
            <w:left w:val="none" w:sz="0" w:space="0" w:color="auto"/>
            <w:bottom w:val="none" w:sz="0" w:space="0" w:color="auto"/>
            <w:right w:val="none" w:sz="0" w:space="0" w:color="auto"/>
          </w:divBdr>
        </w:div>
        <w:div w:id="1617444635">
          <w:marLeft w:val="480"/>
          <w:marRight w:val="0"/>
          <w:marTop w:val="0"/>
          <w:marBottom w:val="0"/>
          <w:divBdr>
            <w:top w:val="none" w:sz="0" w:space="0" w:color="auto"/>
            <w:left w:val="none" w:sz="0" w:space="0" w:color="auto"/>
            <w:bottom w:val="none" w:sz="0" w:space="0" w:color="auto"/>
            <w:right w:val="none" w:sz="0" w:space="0" w:color="auto"/>
          </w:divBdr>
        </w:div>
        <w:div w:id="824512879">
          <w:marLeft w:val="480"/>
          <w:marRight w:val="0"/>
          <w:marTop w:val="0"/>
          <w:marBottom w:val="0"/>
          <w:divBdr>
            <w:top w:val="none" w:sz="0" w:space="0" w:color="auto"/>
            <w:left w:val="none" w:sz="0" w:space="0" w:color="auto"/>
            <w:bottom w:val="none" w:sz="0" w:space="0" w:color="auto"/>
            <w:right w:val="none" w:sz="0" w:space="0" w:color="auto"/>
          </w:divBdr>
        </w:div>
        <w:div w:id="800265164">
          <w:marLeft w:val="480"/>
          <w:marRight w:val="0"/>
          <w:marTop w:val="0"/>
          <w:marBottom w:val="0"/>
          <w:divBdr>
            <w:top w:val="none" w:sz="0" w:space="0" w:color="auto"/>
            <w:left w:val="none" w:sz="0" w:space="0" w:color="auto"/>
            <w:bottom w:val="none" w:sz="0" w:space="0" w:color="auto"/>
            <w:right w:val="none" w:sz="0" w:space="0" w:color="auto"/>
          </w:divBdr>
        </w:div>
        <w:div w:id="207645063">
          <w:marLeft w:val="480"/>
          <w:marRight w:val="0"/>
          <w:marTop w:val="0"/>
          <w:marBottom w:val="0"/>
          <w:divBdr>
            <w:top w:val="none" w:sz="0" w:space="0" w:color="auto"/>
            <w:left w:val="none" w:sz="0" w:space="0" w:color="auto"/>
            <w:bottom w:val="none" w:sz="0" w:space="0" w:color="auto"/>
            <w:right w:val="none" w:sz="0" w:space="0" w:color="auto"/>
          </w:divBdr>
        </w:div>
        <w:div w:id="1474133462">
          <w:marLeft w:val="480"/>
          <w:marRight w:val="0"/>
          <w:marTop w:val="0"/>
          <w:marBottom w:val="0"/>
          <w:divBdr>
            <w:top w:val="none" w:sz="0" w:space="0" w:color="auto"/>
            <w:left w:val="none" w:sz="0" w:space="0" w:color="auto"/>
            <w:bottom w:val="none" w:sz="0" w:space="0" w:color="auto"/>
            <w:right w:val="none" w:sz="0" w:space="0" w:color="auto"/>
          </w:divBdr>
        </w:div>
        <w:div w:id="505246958">
          <w:marLeft w:val="480"/>
          <w:marRight w:val="0"/>
          <w:marTop w:val="0"/>
          <w:marBottom w:val="0"/>
          <w:divBdr>
            <w:top w:val="none" w:sz="0" w:space="0" w:color="auto"/>
            <w:left w:val="none" w:sz="0" w:space="0" w:color="auto"/>
            <w:bottom w:val="none" w:sz="0" w:space="0" w:color="auto"/>
            <w:right w:val="none" w:sz="0" w:space="0" w:color="auto"/>
          </w:divBdr>
        </w:div>
        <w:div w:id="242884121">
          <w:marLeft w:val="480"/>
          <w:marRight w:val="0"/>
          <w:marTop w:val="0"/>
          <w:marBottom w:val="0"/>
          <w:divBdr>
            <w:top w:val="none" w:sz="0" w:space="0" w:color="auto"/>
            <w:left w:val="none" w:sz="0" w:space="0" w:color="auto"/>
            <w:bottom w:val="none" w:sz="0" w:space="0" w:color="auto"/>
            <w:right w:val="none" w:sz="0" w:space="0" w:color="auto"/>
          </w:divBdr>
        </w:div>
      </w:divsChild>
    </w:div>
    <w:div w:id="1767649608">
      <w:bodyDiv w:val="1"/>
      <w:marLeft w:val="0"/>
      <w:marRight w:val="0"/>
      <w:marTop w:val="0"/>
      <w:marBottom w:val="0"/>
      <w:divBdr>
        <w:top w:val="none" w:sz="0" w:space="0" w:color="auto"/>
        <w:left w:val="none" w:sz="0" w:space="0" w:color="auto"/>
        <w:bottom w:val="none" w:sz="0" w:space="0" w:color="auto"/>
        <w:right w:val="none" w:sz="0" w:space="0" w:color="auto"/>
      </w:divBdr>
    </w:div>
    <w:div w:id="1768118196">
      <w:bodyDiv w:val="1"/>
      <w:marLeft w:val="0"/>
      <w:marRight w:val="0"/>
      <w:marTop w:val="0"/>
      <w:marBottom w:val="0"/>
      <w:divBdr>
        <w:top w:val="none" w:sz="0" w:space="0" w:color="auto"/>
        <w:left w:val="none" w:sz="0" w:space="0" w:color="auto"/>
        <w:bottom w:val="none" w:sz="0" w:space="0" w:color="auto"/>
        <w:right w:val="none" w:sz="0" w:space="0" w:color="auto"/>
      </w:divBdr>
    </w:div>
    <w:div w:id="1768161473">
      <w:bodyDiv w:val="1"/>
      <w:marLeft w:val="0"/>
      <w:marRight w:val="0"/>
      <w:marTop w:val="0"/>
      <w:marBottom w:val="0"/>
      <w:divBdr>
        <w:top w:val="none" w:sz="0" w:space="0" w:color="auto"/>
        <w:left w:val="none" w:sz="0" w:space="0" w:color="auto"/>
        <w:bottom w:val="none" w:sz="0" w:space="0" w:color="auto"/>
        <w:right w:val="none" w:sz="0" w:space="0" w:color="auto"/>
      </w:divBdr>
    </w:div>
    <w:div w:id="1768233802">
      <w:bodyDiv w:val="1"/>
      <w:marLeft w:val="0"/>
      <w:marRight w:val="0"/>
      <w:marTop w:val="0"/>
      <w:marBottom w:val="0"/>
      <w:divBdr>
        <w:top w:val="none" w:sz="0" w:space="0" w:color="auto"/>
        <w:left w:val="none" w:sz="0" w:space="0" w:color="auto"/>
        <w:bottom w:val="none" w:sz="0" w:space="0" w:color="auto"/>
        <w:right w:val="none" w:sz="0" w:space="0" w:color="auto"/>
      </w:divBdr>
    </w:div>
    <w:div w:id="1768571637">
      <w:bodyDiv w:val="1"/>
      <w:marLeft w:val="0"/>
      <w:marRight w:val="0"/>
      <w:marTop w:val="0"/>
      <w:marBottom w:val="0"/>
      <w:divBdr>
        <w:top w:val="none" w:sz="0" w:space="0" w:color="auto"/>
        <w:left w:val="none" w:sz="0" w:space="0" w:color="auto"/>
        <w:bottom w:val="none" w:sz="0" w:space="0" w:color="auto"/>
        <w:right w:val="none" w:sz="0" w:space="0" w:color="auto"/>
      </w:divBdr>
    </w:div>
    <w:div w:id="1768650933">
      <w:bodyDiv w:val="1"/>
      <w:marLeft w:val="0"/>
      <w:marRight w:val="0"/>
      <w:marTop w:val="0"/>
      <w:marBottom w:val="0"/>
      <w:divBdr>
        <w:top w:val="none" w:sz="0" w:space="0" w:color="auto"/>
        <w:left w:val="none" w:sz="0" w:space="0" w:color="auto"/>
        <w:bottom w:val="none" w:sz="0" w:space="0" w:color="auto"/>
        <w:right w:val="none" w:sz="0" w:space="0" w:color="auto"/>
      </w:divBdr>
    </w:div>
    <w:div w:id="1769159351">
      <w:bodyDiv w:val="1"/>
      <w:marLeft w:val="0"/>
      <w:marRight w:val="0"/>
      <w:marTop w:val="0"/>
      <w:marBottom w:val="0"/>
      <w:divBdr>
        <w:top w:val="none" w:sz="0" w:space="0" w:color="auto"/>
        <w:left w:val="none" w:sz="0" w:space="0" w:color="auto"/>
        <w:bottom w:val="none" w:sz="0" w:space="0" w:color="auto"/>
        <w:right w:val="none" w:sz="0" w:space="0" w:color="auto"/>
      </w:divBdr>
    </w:div>
    <w:div w:id="1769428569">
      <w:bodyDiv w:val="1"/>
      <w:marLeft w:val="0"/>
      <w:marRight w:val="0"/>
      <w:marTop w:val="0"/>
      <w:marBottom w:val="0"/>
      <w:divBdr>
        <w:top w:val="none" w:sz="0" w:space="0" w:color="auto"/>
        <w:left w:val="none" w:sz="0" w:space="0" w:color="auto"/>
        <w:bottom w:val="none" w:sz="0" w:space="0" w:color="auto"/>
        <w:right w:val="none" w:sz="0" w:space="0" w:color="auto"/>
      </w:divBdr>
    </w:div>
    <w:div w:id="1770348286">
      <w:bodyDiv w:val="1"/>
      <w:marLeft w:val="0"/>
      <w:marRight w:val="0"/>
      <w:marTop w:val="0"/>
      <w:marBottom w:val="0"/>
      <w:divBdr>
        <w:top w:val="none" w:sz="0" w:space="0" w:color="auto"/>
        <w:left w:val="none" w:sz="0" w:space="0" w:color="auto"/>
        <w:bottom w:val="none" w:sz="0" w:space="0" w:color="auto"/>
        <w:right w:val="none" w:sz="0" w:space="0" w:color="auto"/>
      </w:divBdr>
    </w:div>
    <w:div w:id="1770735466">
      <w:bodyDiv w:val="1"/>
      <w:marLeft w:val="0"/>
      <w:marRight w:val="0"/>
      <w:marTop w:val="0"/>
      <w:marBottom w:val="0"/>
      <w:divBdr>
        <w:top w:val="none" w:sz="0" w:space="0" w:color="auto"/>
        <w:left w:val="none" w:sz="0" w:space="0" w:color="auto"/>
        <w:bottom w:val="none" w:sz="0" w:space="0" w:color="auto"/>
        <w:right w:val="none" w:sz="0" w:space="0" w:color="auto"/>
      </w:divBdr>
    </w:div>
    <w:div w:id="1770807648">
      <w:bodyDiv w:val="1"/>
      <w:marLeft w:val="0"/>
      <w:marRight w:val="0"/>
      <w:marTop w:val="0"/>
      <w:marBottom w:val="0"/>
      <w:divBdr>
        <w:top w:val="none" w:sz="0" w:space="0" w:color="auto"/>
        <w:left w:val="none" w:sz="0" w:space="0" w:color="auto"/>
        <w:bottom w:val="none" w:sz="0" w:space="0" w:color="auto"/>
        <w:right w:val="none" w:sz="0" w:space="0" w:color="auto"/>
      </w:divBdr>
    </w:div>
    <w:div w:id="1770999269">
      <w:bodyDiv w:val="1"/>
      <w:marLeft w:val="0"/>
      <w:marRight w:val="0"/>
      <w:marTop w:val="0"/>
      <w:marBottom w:val="0"/>
      <w:divBdr>
        <w:top w:val="none" w:sz="0" w:space="0" w:color="auto"/>
        <w:left w:val="none" w:sz="0" w:space="0" w:color="auto"/>
        <w:bottom w:val="none" w:sz="0" w:space="0" w:color="auto"/>
        <w:right w:val="none" w:sz="0" w:space="0" w:color="auto"/>
      </w:divBdr>
    </w:div>
    <w:div w:id="1771242404">
      <w:bodyDiv w:val="1"/>
      <w:marLeft w:val="0"/>
      <w:marRight w:val="0"/>
      <w:marTop w:val="0"/>
      <w:marBottom w:val="0"/>
      <w:divBdr>
        <w:top w:val="none" w:sz="0" w:space="0" w:color="auto"/>
        <w:left w:val="none" w:sz="0" w:space="0" w:color="auto"/>
        <w:bottom w:val="none" w:sz="0" w:space="0" w:color="auto"/>
        <w:right w:val="none" w:sz="0" w:space="0" w:color="auto"/>
      </w:divBdr>
    </w:div>
    <w:div w:id="1771387203">
      <w:bodyDiv w:val="1"/>
      <w:marLeft w:val="0"/>
      <w:marRight w:val="0"/>
      <w:marTop w:val="0"/>
      <w:marBottom w:val="0"/>
      <w:divBdr>
        <w:top w:val="none" w:sz="0" w:space="0" w:color="auto"/>
        <w:left w:val="none" w:sz="0" w:space="0" w:color="auto"/>
        <w:bottom w:val="none" w:sz="0" w:space="0" w:color="auto"/>
        <w:right w:val="none" w:sz="0" w:space="0" w:color="auto"/>
      </w:divBdr>
    </w:div>
    <w:div w:id="1771389171">
      <w:bodyDiv w:val="1"/>
      <w:marLeft w:val="0"/>
      <w:marRight w:val="0"/>
      <w:marTop w:val="0"/>
      <w:marBottom w:val="0"/>
      <w:divBdr>
        <w:top w:val="none" w:sz="0" w:space="0" w:color="auto"/>
        <w:left w:val="none" w:sz="0" w:space="0" w:color="auto"/>
        <w:bottom w:val="none" w:sz="0" w:space="0" w:color="auto"/>
        <w:right w:val="none" w:sz="0" w:space="0" w:color="auto"/>
      </w:divBdr>
    </w:div>
    <w:div w:id="1771729915">
      <w:bodyDiv w:val="1"/>
      <w:marLeft w:val="0"/>
      <w:marRight w:val="0"/>
      <w:marTop w:val="0"/>
      <w:marBottom w:val="0"/>
      <w:divBdr>
        <w:top w:val="none" w:sz="0" w:space="0" w:color="auto"/>
        <w:left w:val="none" w:sz="0" w:space="0" w:color="auto"/>
        <w:bottom w:val="none" w:sz="0" w:space="0" w:color="auto"/>
        <w:right w:val="none" w:sz="0" w:space="0" w:color="auto"/>
      </w:divBdr>
    </w:div>
    <w:div w:id="1771731849">
      <w:bodyDiv w:val="1"/>
      <w:marLeft w:val="0"/>
      <w:marRight w:val="0"/>
      <w:marTop w:val="0"/>
      <w:marBottom w:val="0"/>
      <w:divBdr>
        <w:top w:val="none" w:sz="0" w:space="0" w:color="auto"/>
        <w:left w:val="none" w:sz="0" w:space="0" w:color="auto"/>
        <w:bottom w:val="none" w:sz="0" w:space="0" w:color="auto"/>
        <w:right w:val="none" w:sz="0" w:space="0" w:color="auto"/>
      </w:divBdr>
    </w:div>
    <w:div w:id="1771853081">
      <w:bodyDiv w:val="1"/>
      <w:marLeft w:val="0"/>
      <w:marRight w:val="0"/>
      <w:marTop w:val="0"/>
      <w:marBottom w:val="0"/>
      <w:divBdr>
        <w:top w:val="none" w:sz="0" w:space="0" w:color="auto"/>
        <w:left w:val="none" w:sz="0" w:space="0" w:color="auto"/>
        <w:bottom w:val="none" w:sz="0" w:space="0" w:color="auto"/>
        <w:right w:val="none" w:sz="0" w:space="0" w:color="auto"/>
      </w:divBdr>
    </w:div>
    <w:div w:id="1772822810">
      <w:bodyDiv w:val="1"/>
      <w:marLeft w:val="0"/>
      <w:marRight w:val="0"/>
      <w:marTop w:val="0"/>
      <w:marBottom w:val="0"/>
      <w:divBdr>
        <w:top w:val="none" w:sz="0" w:space="0" w:color="auto"/>
        <w:left w:val="none" w:sz="0" w:space="0" w:color="auto"/>
        <w:bottom w:val="none" w:sz="0" w:space="0" w:color="auto"/>
        <w:right w:val="none" w:sz="0" w:space="0" w:color="auto"/>
      </w:divBdr>
    </w:div>
    <w:div w:id="1772967624">
      <w:bodyDiv w:val="1"/>
      <w:marLeft w:val="0"/>
      <w:marRight w:val="0"/>
      <w:marTop w:val="0"/>
      <w:marBottom w:val="0"/>
      <w:divBdr>
        <w:top w:val="none" w:sz="0" w:space="0" w:color="auto"/>
        <w:left w:val="none" w:sz="0" w:space="0" w:color="auto"/>
        <w:bottom w:val="none" w:sz="0" w:space="0" w:color="auto"/>
        <w:right w:val="none" w:sz="0" w:space="0" w:color="auto"/>
      </w:divBdr>
    </w:div>
    <w:div w:id="1773166263">
      <w:bodyDiv w:val="1"/>
      <w:marLeft w:val="0"/>
      <w:marRight w:val="0"/>
      <w:marTop w:val="0"/>
      <w:marBottom w:val="0"/>
      <w:divBdr>
        <w:top w:val="none" w:sz="0" w:space="0" w:color="auto"/>
        <w:left w:val="none" w:sz="0" w:space="0" w:color="auto"/>
        <w:bottom w:val="none" w:sz="0" w:space="0" w:color="auto"/>
        <w:right w:val="none" w:sz="0" w:space="0" w:color="auto"/>
      </w:divBdr>
    </w:div>
    <w:div w:id="1773895279">
      <w:bodyDiv w:val="1"/>
      <w:marLeft w:val="0"/>
      <w:marRight w:val="0"/>
      <w:marTop w:val="0"/>
      <w:marBottom w:val="0"/>
      <w:divBdr>
        <w:top w:val="none" w:sz="0" w:space="0" w:color="auto"/>
        <w:left w:val="none" w:sz="0" w:space="0" w:color="auto"/>
        <w:bottom w:val="none" w:sz="0" w:space="0" w:color="auto"/>
        <w:right w:val="none" w:sz="0" w:space="0" w:color="auto"/>
      </w:divBdr>
    </w:div>
    <w:div w:id="1774086020">
      <w:bodyDiv w:val="1"/>
      <w:marLeft w:val="0"/>
      <w:marRight w:val="0"/>
      <w:marTop w:val="0"/>
      <w:marBottom w:val="0"/>
      <w:divBdr>
        <w:top w:val="none" w:sz="0" w:space="0" w:color="auto"/>
        <w:left w:val="none" w:sz="0" w:space="0" w:color="auto"/>
        <w:bottom w:val="none" w:sz="0" w:space="0" w:color="auto"/>
        <w:right w:val="none" w:sz="0" w:space="0" w:color="auto"/>
      </w:divBdr>
    </w:div>
    <w:div w:id="1774930821">
      <w:bodyDiv w:val="1"/>
      <w:marLeft w:val="0"/>
      <w:marRight w:val="0"/>
      <w:marTop w:val="0"/>
      <w:marBottom w:val="0"/>
      <w:divBdr>
        <w:top w:val="none" w:sz="0" w:space="0" w:color="auto"/>
        <w:left w:val="none" w:sz="0" w:space="0" w:color="auto"/>
        <w:bottom w:val="none" w:sz="0" w:space="0" w:color="auto"/>
        <w:right w:val="none" w:sz="0" w:space="0" w:color="auto"/>
      </w:divBdr>
    </w:div>
    <w:div w:id="1775124533">
      <w:bodyDiv w:val="1"/>
      <w:marLeft w:val="0"/>
      <w:marRight w:val="0"/>
      <w:marTop w:val="0"/>
      <w:marBottom w:val="0"/>
      <w:divBdr>
        <w:top w:val="none" w:sz="0" w:space="0" w:color="auto"/>
        <w:left w:val="none" w:sz="0" w:space="0" w:color="auto"/>
        <w:bottom w:val="none" w:sz="0" w:space="0" w:color="auto"/>
        <w:right w:val="none" w:sz="0" w:space="0" w:color="auto"/>
      </w:divBdr>
    </w:div>
    <w:div w:id="1775320131">
      <w:bodyDiv w:val="1"/>
      <w:marLeft w:val="0"/>
      <w:marRight w:val="0"/>
      <w:marTop w:val="0"/>
      <w:marBottom w:val="0"/>
      <w:divBdr>
        <w:top w:val="none" w:sz="0" w:space="0" w:color="auto"/>
        <w:left w:val="none" w:sz="0" w:space="0" w:color="auto"/>
        <w:bottom w:val="none" w:sz="0" w:space="0" w:color="auto"/>
        <w:right w:val="none" w:sz="0" w:space="0" w:color="auto"/>
      </w:divBdr>
    </w:div>
    <w:div w:id="1775393174">
      <w:bodyDiv w:val="1"/>
      <w:marLeft w:val="0"/>
      <w:marRight w:val="0"/>
      <w:marTop w:val="0"/>
      <w:marBottom w:val="0"/>
      <w:divBdr>
        <w:top w:val="none" w:sz="0" w:space="0" w:color="auto"/>
        <w:left w:val="none" w:sz="0" w:space="0" w:color="auto"/>
        <w:bottom w:val="none" w:sz="0" w:space="0" w:color="auto"/>
        <w:right w:val="none" w:sz="0" w:space="0" w:color="auto"/>
      </w:divBdr>
    </w:div>
    <w:div w:id="1775401523">
      <w:bodyDiv w:val="1"/>
      <w:marLeft w:val="0"/>
      <w:marRight w:val="0"/>
      <w:marTop w:val="0"/>
      <w:marBottom w:val="0"/>
      <w:divBdr>
        <w:top w:val="none" w:sz="0" w:space="0" w:color="auto"/>
        <w:left w:val="none" w:sz="0" w:space="0" w:color="auto"/>
        <w:bottom w:val="none" w:sz="0" w:space="0" w:color="auto"/>
        <w:right w:val="none" w:sz="0" w:space="0" w:color="auto"/>
      </w:divBdr>
    </w:div>
    <w:div w:id="1775519048">
      <w:bodyDiv w:val="1"/>
      <w:marLeft w:val="0"/>
      <w:marRight w:val="0"/>
      <w:marTop w:val="0"/>
      <w:marBottom w:val="0"/>
      <w:divBdr>
        <w:top w:val="none" w:sz="0" w:space="0" w:color="auto"/>
        <w:left w:val="none" w:sz="0" w:space="0" w:color="auto"/>
        <w:bottom w:val="none" w:sz="0" w:space="0" w:color="auto"/>
        <w:right w:val="none" w:sz="0" w:space="0" w:color="auto"/>
      </w:divBdr>
    </w:div>
    <w:div w:id="1776707346">
      <w:bodyDiv w:val="1"/>
      <w:marLeft w:val="0"/>
      <w:marRight w:val="0"/>
      <w:marTop w:val="0"/>
      <w:marBottom w:val="0"/>
      <w:divBdr>
        <w:top w:val="none" w:sz="0" w:space="0" w:color="auto"/>
        <w:left w:val="none" w:sz="0" w:space="0" w:color="auto"/>
        <w:bottom w:val="none" w:sz="0" w:space="0" w:color="auto"/>
        <w:right w:val="none" w:sz="0" w:space="0" w:color="auto"/>
      </w:divBdr>
    </w:div>
    <w:div w:id="1776752307">
      <w:bodyDiv w:val="1"/>
      <w:marLeft w:val="0"/>
      <w:marRight w:val="0"/>
      <w:marTop w:val="0"/>
      <w:marBottom w:val="0"/>
      <w:divBdr>
        <w:top w:val="none" w:sz="0" w:space="0" w:color="auto"/>
        <w:left w:val="none" w:sz="0" w:space="0" w:color="auto"/>
        <w:bottom w:val="none" w:sz="0" w:space="0" w:color="auto"/>
        <w:right w:val="none" w:sz="0" w:space="0" w:color="auto"/>
      </w:divBdr>
    </w:div>
    <w:div w:id="1777210288">
      <w:bodyDiv w:val="1"/>
      <w:marLeft w:val="0"/>
      <w:marRight w:val="0"/>
      <w:marTop w:val="0"/>
      <w:marBottom w:val="0"/>
      <w:divBdr>
        <w:top w:val="none" w:sz="0" w:space="0" w:color="auto"/>
        <w:left w:val="none" w:sz="0" w:space="0" w:color="auto"/>
        <w:bottom w:val="none" w:sz="0" w:space="0" w:color="auto"/>
        <w:right w:val="none" w:sz="0" w:space="0" w:color="auto"/>
      </w:divBdr>
      <w:divsChild>
        <w:div w:id="1288076481">
          <w:marLeft w:val="480"/>
          <w:marRight w:val="0"/>
          <w:marTop w:val="0"/>
          <w:marBottom w:val="0"/>
          <w:divBdr>
            <w:top w:val="none" w:sz="0" w:space="0" w:color="auto"/>
            <w:left w:val="none" w:sz="0" w:space="0" w:color="auto"/>
            <w:bottom w:val="none" w:sz="0" w:space="0" w:color="auto"/>
            <w:right w:val="none" w:sz="0" w:space="0" w:color="auto"/>
          </w:divBdr>
        </w:div>
        <w:div w:id="1362899025">
          <w:marLeft w:val="480"/>
          <w:marRight w:val="0"/>
          <w:marTop w:val="0"/>
          <w:marBottom w:val="0"/>
          <w:divBdr>
            <w:top w:val="none" w:sz="0" w:space="0" w:color="auto"/>
            <w:left w:val="none" w:sz="0" w:space="0" w:color="auto"/>
            <w:bottom w:val="none" w:sz="0" w:space="0" w:color="auto"/>
            <w:right w:val="none" w:sz="0" w:space="0" w:color="auto"/>
          </w:divBdr>
        </w:div>
        <w:div w:id="733696250">
          <w:marLeft w:val="480"/>
          <w:marRight w:val="0"/>
          <w:marTop w:val="0"/>
          <w:marBottom w:val="0"/>
          <w:divBdr>
            <w:top w:val="none" w:sz="0" w:space="0" w:color="auto"/>
            <w:left w:val="none" w:sz="0" w:space="0" w:color="auto"/>
            <w:bottom w:val="none" w:sz="0" w:space="0" w:color="auto"/>
            <w:right w:val="none" w:sz="0" w:space="0" w:color="auto"/>
          </w:divBdr>
        </w:div>
        <w:div w:id="30812352">
          <w:marLeft w:val="480"/>
          <w:marRight w:val="0"/>
          <w:marTop w:val="0"/>
          <w:marBottom w:val="0"/>
          <w:divBdr>
            <w:top w:val="none" w:sz="0" w:space="0" w:color="auto"/>
            <w:left w:val="none" w:sz="0" w:space="0" w:color="auto"/>
            <w:bottom w:val="none" w:sz="0" w:space="0" w:color="auto"/>
            <w:right w:val="none" w:sz="0" w:space="0" w:color="auto"/>
          </w:divBdr>
        </w:div>
        <w:div w:id="971136382">
          <w:marLeft w:val="480"/>
          <w:marRight w:val="0"/>
          <w:marTop w:val="0"/>
          <w:marBottom w:val="0"/>
          <w:divBdr>
            <w:top w:val="none" w:sz="0" w:space="0" w:color="auto"/>
            <w:left w:val="none" w:sz="0" w:space="0" w:color="auto"/>
            <w:bottom w:val="none" w:sz="0" w:space="0" w:color="auto"/>
            <w:right w:val="none" w:sz="0" w:space="0" w:color="auto"/>
          </w:divBdr>
        </w:div>
        <w:div w:id="821581932">
          <w:marLeft w:val="480"/>
          <w:marRight w:val="0"/>
          <w:marTop w:val="0"/>
          <w:marBottom w:val="0"/>
          <w:divBdr>
            <w:top w:val="none" w:sz="0" w:space="0" w:color="auto"/>
            <w:left w:val="none" w:sz="0" w:space="0" w:color="auto"/>
            <w:bottom w:val="none" w:sz="0" w:space="0" w:color="auto"/>
            <w:right w:val="none" w:sz="0" w:space="0" w:color="auto"/>
          </w:divBdr>
        </w:div>
        <w:div w:id="1471391">
          <w:marLeft w:val="480"/>
          <w:marRight w:val="0"/>
          <w:marTop w:val="0"/>
          <w:marBottom w:val="0"/>
          <w:divBdr>
            <w:top w:val="none" w:sz="0" w:space="0" w:color="auto"/>
            <w:left w:val="none" w:sz="0" w:space="0" w:color="auto"/>
            <w:bottom w:val="none" w:sz="0" w:space="0" w:color="auto"/>
            <w:right w:val="none" w:sz="0" w:space="0" w:color="auto"/>
          </w:divBdr>
        </w:div>
        <w:div w:id="1737124089">
          <w:marLeft w:val="480"/>
          <w:marRight w:val="0"/>
          <w:marTop w:val="0"/>
          <w:marBottom w:val="0"/>
          <w:divBdr>
            <w:top w:val="none" w:sz="0" w:space="0" w:color="auto"/>
            <w:left w:val="none" w:sz="0" w:space="0" w:color="auto"/>
            <w:bottom w:val="none" w:sz="0" w:space="0" w:color="auto"/>
            <w:right w:val="none" w:sz="0" w:space="0" w:color="auto"/>
          </w:divBdr>
        </w:div>
        <w:div w:id="1500733948">
          <w:marLeft w:val="480"/>
          <w:marRight w:val="0"/>
          <w:marTop w:val="0"/>
          <w:marBottom w:val="0"/>
          <w:divBdr>
            <w:top w:val="none" w:sz="0" w:space="0" w:color="auto"/>
            <w:left w:val="none" w:sz="0" w:space="0" w:color="auto"/>
            <w:bottom w:val="none" w:sz="0" w:space="0" w:color="auto"/>
            <w:right w:val="none" w:sz="0" w:space="0" w:color="auto"/>
          </w:divBdr>
        </w:div>
        <w:div w:id="1453593980">
          <w:marLeft w:val="480"/>
          <w:marRight w:val="0"/>
          <w:marTop w:val="0"/>
          <w:marBottom w:val="0"/>
          <w:divBdr>
            <w:top w:val="none" w:sz="0" w:space="0" w:color="auto"/>
            <w:left w:val="none" w:sz="0" w:space="0" w:color="auto"/>
            <w:bottom w:val="none" w:sz="0" w:space="0" w:color="auto"/>
            <w:right w:val="none" w:sz="0" w:space="0" w:color="auto"/>
          </w:divBdr>
        </w:div>
        <w:div w:id="1225027487">
          <w:marLeft w:val="480"/>
          <w:marRight w:val="0"/>
          <w:marTop w:val="0"/>
          <w:marBottom w:val="0"/>
          <w:divBdr>
            <w:top w:val="none" w:sz="0" w:space="0" w:color="auto"/>
            <w:left w:val="none" w:sz="0" w:space="0" w:color="auto"/>
            <w:bottom w:val="none" w:sz="0" w:space="0" w:color="auto"/>
            <w:right w:val="none" w:sz="0" w:space="0" w:color="auto"/>
          </w:divBdr>
        </w:div>
        <w:div w:id="339893830">
          <w:marLeft w:val="480"/>
          <w:marRight w:val="0"/>
          <w:marTop w:val="0"/>
          <w:marBottom w:val="0"/>
          <w:divBdr>
            <w:top w:val="none" w:sz="0" w:space="0" w:color="auto"/>
            <w:left w:val="none" w:sz="0" w:space="0" w:color="auto"/>
            <w:bottom w:val="none" w:sz="0" w:space="0" w:color="auto"/>
            <w:right w:val="none" w:sz="0" w:space="0" w:color="auto"/>
          </w:divBdr>
        </w:div>
        <w:div w:id="2123844581">
          <w:marLeft w:val="480"/>
          <w:marRight w:val="0"/>
          <w:marTop w:val="0"/>
          <w:marBottom w:val="0"/>
          <w:divBdr>
            <w:top w:val="none" w:sz="0" w:space="0" w:color="auto"/>
            <w:left w:val="none" w:sz="0" w:space="0" w:color="auto"/>
            <w:bottom w:val="none" w:sz="0" w:space="0" w:color="auto"/>
            <w:right w:val="none" w:sz="0" w:space="0" w:color="auto"/>
          </w:divBdr>
        </w:div>
        <w:div w:id="1300115769">
          <w:marLeft w:val="480"/>
          <w:marRight w:val="0"/>
          <w:marTop w:val="0"/>
          <w:marBottom w:val="0"/>
          <w:divBdr>
            <w:top w:val="none" w:sz="0" w:space="0" w:color="auto"/>
            <w:left w:val="none" w:sz="0" w:space="0" w:color="auto"/>
            <w:bottom w:val="none" w:sz="0" w:space="0" w:color="auto"/>
            <w:right w:val="none" w:sz="0" w:space="0" w:color="auto"/>
          </w:divBdr>
        </w:div>
        <w:div w:id="171335962">
          <w:marLeft w:val="480"/>
          <w:marRight w:val="0"/>
          <w:marTop w:val="0"/>
          <w:marBottom w:val="0"/>
          <w:divBdr>
            <w:top w:val="none" w:sz="0" w:space="0" w:color="auto"/>
            <w:left w:val="none" w:sz="0" w:space="0" w:color="auto"/>
            <w:bottom w:val="none" w:sz="0" w:space="0" w:color="auto"/>
            <w:right w:val="none" w:sz="0" w:space="0" w:color="auto"/>
          </w:divBdr>
        </w:div>
        <w:div w:id="249585802">
          <w:marLeft w:val="480"/>
          <w:marRight w:val="0"/>
          <w:marTop w:val="0"/>
          <w:marBottom w:val="0"/>
          <w:divBdr>
            <w:top w:val="none" w:sz="0" w:space="0" w:color="auto"/>
            <w:left w:val="none" w:sz="0" w:space="0" w:color="auto"/>
            <w:bottom w:val="none" w:sz="0" w:space="0" w:color="auto"/>
            <w:right w:val="none" w:sz="0" w:space="0" w:color="auto"/>
          </w:divBdr>
        </w:div>
        <w:div w:id="416944711">
          <w:marLeft w:val="480"/>
          <w:marRight w:val="0"/>
          <w:marTop w:val="0"/>
          <w:marBottom w:val="0"/>
          <w:divBdr>
            <w:top w:val="none" w:sz="0" w:space="0" w:color="auto"/>
            <w:left w:val="none" w:sz="0" w:space="0" w:color="auto"/>
            <w:bottom w:val="none" w:sz="0" w:space="0" w:color="auto"/>
            <w:right w:val="none" w:sz="0" w:space="0" w:color="auto"/>
          </w:divBdr>
        </w:div>
        <w:div w:id="1118372054">
          <w:marLeft w:val="480"/>
          <w:marRight w:val="0"/>
          <w:marTop w:val="0"/>
          <w:marBottom w:val="0"/>
          <w:divBdr>
            <w:top w:val="none" w:sz="0" w:space="0" w:color="auto"/>
            <w:left w:val="none" w:sz="0" w:space="0" w:color="auto"/>
            <w:bottom w:val="none" w:sz="0" w:space="0" w:color="auto"/>
            <w:right w:val="none" w:sz="0" w:space="0" w:color="auto"/>
          </w:divBdr>
        </w:div>
        <w:div w:id="159080485">
          <w:marLeft w:val="480"/>
          <w:marRight w:val="0"/>
          <w:marTop w:val="0"/>
          <w:marBottom w:val="0"/>
          <w:divBdr>
            <w:top w:val="none" w:sz="0" w:space="0" w:color="auto"/>
            <w:left w:val="none" w:sz="0" w:space="0" w:color="auto"/>
            <w:bottom w:val="none" w:sz="0" w:space="0" w:color="auto"/>
            <w:right w:val="none" w:sz="0" w:space="0" w:color="auto"/>
          </w:divBdr>
        </w:div>
        <w:div w:id="1741169867">
          <w:marLeft w:val="480"/>
          <w:marRight w:val="0"/>
          <w:marTop w:val="0"/>
          <w:marBottom w:val="0"/>
          <w:divBdr>
            <w:top w:val="none" w:sz="0" w:space="0" w:color="auto"/>
            <w:left w:val="none" w:sz="0" w:space="0" w:color="auto"/>
            <w:bottom w:val="none" w:sz="0" w:space="0" w:color="auto"/>
            <w:right w:val="none" w:sz="0" w:space="0" w:color="auto"/>
          </w:divBdr>
        </w:div>
        <w:div w:id="951285283">
          <w:marLeft w:val="480"/>
          <w:marRight w:val="0"/>
          <w:marTop w:val="0"/>
          <w:marBottom w:val="0"/>
          <w:divBdr>
            <w:top w:val="none" w:sz="0" w:space="0" w:color="auto"/>
            <w:left w:val="none" w:sz="0" w:space="0" w:color="auto"/>
            <w:bottom w:val="none" w:sz="0" w:space="0" w:color="auto"/>
            <w:right w:val="none" w:sz="0" w:space="0" w:color="auto"/>
          </w:divBdr>
        </w:div>
        <w:div w:id="802888909">
          <w:marLeft w:val="480"/>
          <w:marRight w:val="0"/>
          <w:marTop w:val="0"/>
          <w:marBottom w:val="0"/>
          <w:divBdr>
            <w:top w:val="none" w:sz="0" w:space="0" w:color="auto"/>
            <w:left w:val="none" w:sz="0" w:space="0" w:color="auto"/>
            <w:bottom w:val="none" w:sz="0" w:space="0" w:color="auto"/>
            <w:right w:val="none" w:sz="0" w:space="0" w:color="auto"/>
          </w:divBdr>
        </w:div>
        <w:div w:id="1401978125">
          <w:marLeft w:val="480"/>
          <w:marRight w:val="0"/>
          <w:marTop w:val="0"/>
          <w:marBottom w:val="0"/>
          <w:divBdr>
            <w:top w:val="none" w:sz="0" w:space="0" w:color="auto"/>
            <w:left w:val="none" w:sz="0" w:space="0" w:color="auto"/>
            <w:bottom w:val="none" w:sz="0" w:space="0" w:color="auto"/>
            <w:right w:val="none" w:sz="0" w:space="0" w:color="auto"/>
          </w:divBdr>
        </w:div>
        <w:div w:id="2040547732">
          <w:marLeft w:val="480"/>
          <w:marRight w:val="0"/>
          <w:marTop w:val="0"/>
          <w:marBottom w:val="0"/>
          <w:divBdr>
            <w:top w:val="none" w:sz="0" w:space="0" w:color="auto"/>
            <w:left w:val="none" w:sz="0" w:space="0" w:color="auto"/>
            <w:bottom w:val="none" w:sz="0" w:space="0" w:color="auto"/>
            <w:right w:val="none" w:sz="0" w:space="0" w:color="auto"/>
          </w:divBdr>
        </w:div>
        <w:div w:id="1778791785">
          <w:marLeft w:val="480"/>
          <w:marRight w:val="0"/>
          <w:marTop w:val="0"/>
          <w:marBottom w:val="0"/>
          <w:divBdr>
            <w:top w:val="none" w:sz="0" w:space="0" w:color="auto"/>
            <w:left w:val="none" w:sz="0" w:space="0" w:color="auto"/>
            <w:bottom w:val="none" w:sz="0" w:space="0" w:color="auto"/>
            <w:right w:val="none" w:sz="0" w:space="0" w:color="auto"/>
          </w:divBdr>
        </w:div>
        <w:div w:id="2080669323">
          <w:marLeft w:val="480"/>
          <w:marRight w:val="0"/>
          <w:marTop w:val="0"/>
          <w:marBottom w:val="0"/>
          <w:divBdr>
            <w:top w:val="none" w:sz="0" w:space="0" w:color="auto"/>
            <w:left w:val="none" w:sz="0" w:space="0" w:color="auto"/>
            <w:bottom w:val="none" w:sz="0" w:space="0" w:color="auto"/>
            <w:right w:val="none" w:sz="0" w:space="0" w:color="auto"/>
          </w:divBdr>
        </w:div>
        <w:div w:id="897014949">
          <w:marLeft w:val="480"/>
          <w:marRight w:val="0"/>
          <w:marTop w:val="0"/>
          <w:marBottom w:val="0"/>
          <w:divBdr>
            <w:top w:val="none" w:sz="0" w:space="0" w:color="auto"/>
            <w:left w:val="none" w:sz="0" w:space="0" w:color="auto"/>
            <w:bottom w:val="none" w:sz="0" w:space="0" w:color="auto"/>
            <w:right w:val="none" w:sz="0" w:space="0" w:color="auto"/>
          </w:divBdr>
        </w:div>
        <w:div w:id="1420785804">
          <w:marLeft w:val="480"/>
          <w:marRight w:val="0"/>
          <w:marTop w:val="0"/>
          <w:marBottom w:val="0"/>
          <w:divBdr>
            <w:top w:val="none" w:sz="0" w:space="0" w:color="auto"/>
            <w:left w:val="none" w:sz="0" w:space="0" w:color="auto"/>
            <w:bottom w:val="none" w:sz="0" w:space="0" w:color="auto"/>
            <w:right w:val="none" w:sz="0" w:space="0" w:color="auto"/>
          </w:divBdr>
        </w:div>
        <w:div w:id="105122664">
          <w:marLeft w:val="480"/>
          <w:marRight w:val="0"/>
          <w:marTop w:val="0"/>
          <w:marBottom w:val="0"/>
          <w:divBdr>
            <w:top w:val="none" w:sz="0" w:space="0" w:color="auto"/>
            <w:left w:val="none" w:sz="0" w:space="0" w:color="auto"/>
            <w:bottom w:val="none" w:sz="0" w:space="0" w:color="auto"/>
            <w:right w:val="none" w:sz="0" w:space="0" w:color="auto"/>
          </w:divBdr>
        </w:div>
        <w:div w:id="708069871">
          <w:marLeft w:val="480"/>
          <w:marRight w:val="0"/>
          <w:marTop w:val="0"/>
          <w:marBottom w:val="0"/>
          <w:divBdr>
            <w:top w:val="none" w:sz="0" w:space="0" w:color="auto"/>
            <w:left w:val="none" w:sz="0" w:space="0" w:color="auto"/>
            <w:bottom w:val="none" w:sz="0" w:space="0" w:color="auto"/>
            <w:right w:val="none" w:sz="0" w:space="0" w:color="auto"/>
          </w:divBdr>
        </w:div>
        <w:div w:id="391193596">
          <w:marLeft w:val="480"/>
          <w:marRight w:val="0"/>
          <w:marTop w:val="0"/>
          <w:marBottom w:val="0"/>
          <w:divBdr>
            <w:top w:val="none" w:sz="0" w:space="0" w:color="auto"/>
            <w:left w:val="none" w:sz="0" w:space="0" w:color="auto"/>
            <w:bottom w:val="none" w:sz="0" w:space="0" w:color="auto"/>
            <w:right w:val="none" w:sz="0" w:space="0" w:color="auto"/>
          </w:divBdr>
        </w:div>
        <w:div w:id="1151367577">
          <w:marLeft w:val="480"/>
          <w:marRight w:val="0"/>
          <w:marTop w:val="0"/>
          <w:marBottom w:val="0"/>
          <w:divBdr>
            <w:top w:val="none" w:sz="0" w:space="0" w:color="auto"/>
            <w:left w:val="none" w:sz="0" w:space="0" w:color="auto"/>
            <w:bottom w:val="none" w:sz="0" w:space="0" w:color="auto"/>
            <w:right w:val="none" w:sz="0" w:space="0" w:color="auto"/>
          </w:divBdr>
        </w:div>
        <w:div w:id="558832742">
          <w:marLeft w:val="480"/>
          <w:marRight w:val="0"/>
          <w:marTop w:val="0"/>
          <w:marBottom w:val="0"/>
          <w:divBdr>
            <w:top w:val="none" w:sz="0" w:space="0" w:color="auto"/>
            <w:left w:val="none" w:sz="0" w:space="0" w:color="auto"/>
            <w:bottom w:val="none" w:sz="0" w:space="0" w:color="auto"/>
            <w:right w:val="none" w:sz="0" w:space="0" w:color="auto"/>
          </w:divBdr>
        </w:div>
        <w:div w:id="1035882764">
          <w:marLeft w:val="480"/>
          <w:marRight w:val="0"/>
          <w:marTop w:val="0"/>
          <w:marBottom w:val="0"/>
          <w:divBdr>
            <w:top w:val="none" w:sz="0" w:space="0" w:color="auto"/>
            <w:left w:val="none" w:sz="0" w:space="0" w:color="auto"/>
            <w:bottom w:val="none" w:sz="0" w:space="0" w:color="auto"/>
            <w:right w:val="none" w:sz="0" w:space="0" w:color="auto"/>
          </w:divBdr>
        </w:div>
        <w:div w:id="737820521">
          <w:marLeft w:val="480"/>
          <w:marRight w:val="0"/>
          <w:marTop w:val="0"/>
          <w:marBottom w:val="0"/>
          <w:divBdr>
            <w:top w:val="none" w:sz="0" w:space="0" w:color="auto"/>
            <w:left w:val="none" w:sz="0" w:space="0" w:color="auto"/>
            <w:bottom w:val="none" w:sz="0" w:space="0" w:color="auto"/>
            <w:right w:val="none" w:sz="0" w:space="0" w:color="auto"/>
          </w:divBdr>
        </w:div>
        <w:div w:id="200098259">
          <w:marLeft w:val="480"/>
          <w:marRight w:val="0"/>
          <w:marTop w:val="0"/>
          <w:marBottom w:val="0"/>
          <w:divBdr>
            <w:top w:val="none" w:sz="0" w:space="0" w:color="auto"/>
            <w:left w:val="none" w:sz="0" w:space="0" w:color="auto"/>
            <w:bottom w:val="none" w:sz="0" w:space="0" w:color="auto"/>
            <w:right w:val="none" w:sz="0" w:space="0" w:color="auto"/>
          </w:divBdr>
        </w:div>
        <w:div w:id="499463306">
          <w:marLeft w:val="480"/>
          <w:marRight w:val="0"/>
          <w:marTop w:val="0"/>
          <w:marBottom w:val="0"/>
          <w:divBdr>
            <w:top w:val="none" w:sz="0" w:space="0" w:color="auto"/>
            <w:left w:val="none" w:sz="0" w:space="0" w:color="auto"/>
            <w:bottom w:val="none" w:sz="0" w:space="0" w:color="auto"/>
            <w:right w:val="none" w:sz="0" w:space="0" w:color="auto"/>
          </w:divBdr>
        </w:div>
        <w:div w:id="825903002">
          <w:marLeft w:val="480"/>
          <w:marRight w:val="0"/>
          <w:marTop w:val="0"/>
          <w:marBottom w:val="0"/>
          <w:divBdr>
            <w:top w:val="none" w:sz="0" w:space="0" w:color="auto"/>
            <w:left w:val="none" w:sz="0" w:space="0" w:color="auto"/>
            <w:bottom w:val="none" w:sz="0" w:space="0" w:color="auto"/>
            <w:right w:val="none" w:sz="0" w:space="0" w:color="auto"/>
          </w:divBdr>
        </w:div>
        <w:div w:id="307322863">
          <w:marLeft w:val="480"/>
          <w:marRight w:val="0"/>
          <w:marTop w:val="0"/>
          <w:marBottom w:val="0"/>
          <w:divBdr>
            <w:top w:val="none" w:sz="0" w:space="0" w:color="auto"/>
            <w:left w:val="none" w:sz="0" w:space="0" w:color="auto"/>
            <w:bottom w:val="none" w:sz="0" w:space="0" w:color="auto"/>
            <w:right w:val="none" w:sz="0" w:space="0" w:color="auto"/>
          </w:divBdr>
        </w:div>
        <w:div w:id="1634364102">
          <w:marLeft w:val="480"/>
          <w:marRight w:val="0"/>
          <w:marTop w:val="0"/>
          <w:marBottom w:val="0"/>
          <w:divBdr>
            <w:top w:val="none" w:sz="0" w:space="0" w:color="auto"/>
            <w:left w:val="none" w:sz="0" w:space="0" w:color="auto"/>
            <w:bottom w:val="none" w:sz="0" w:space="0" w:color="auto"/>
            <w:right w:val="none" w:sz="0" w:space="0" w:color="auto"/>
          </w:divBdr>
        </w:div>
        <w:div w:id="2021659818">
          <w:marLeft w:val="480"/>
          <w:marRight w:val="0"/>
          <w:marTop w:val="0"/>
          <w:marBottom w:val="0"/>
          <w:divBdr>
            <w:top w:val="none" w:sz="0" w:space="0" w:color="auto"/>
            <w:left w:val="none" w:sz="0" w:space="0" w:color="auto"/>
            <w:bottom w:val="none" w:sz="0" w:space="0" w:color="auto"/>
            <w:right w:val="none" w:sz="0" w:space="0" w:color="auto"/>
          </w:divBdr>
        </w:div>
        <w:div w:id="599921012">
          <w:marLeft w:val="480"/>
          <w:marRight w:val="0"/>
          <w:marTop w:val="0"/>
          <w:marBottom w:val="0"/>
          <w:divBdr>
            <w:top w:val="none" w:sz="0" w:space="0" w:color="auto"/>
            <w:left w:val="none" w:sz="0" w:space="0" w:color="auto"/>
            <w:bottom w:val="none" w:sz="0" w:space="0" w:color="auto"/>
            <w:right w:val="none" w:sz="0" w:space="0" w:color="auto"/>
          </w:divBdr>
        </w:div>
        <w:div w:id="1122963618">
          <w:marLeft w:val="480"/>
          <w:marRight w:val="0"/>
          <w:marTop w:val="0"/>
          <w:marBottom w:val="0"/>
          <w:divBdr>
            <w:top w:val="none" w:sz="0" w:space="0" w:color="auto"/>
            <w:left w:val="none" w:sz="0" w:space="0" w:color="auto"/>
            <w:bottom w:val="none" w:sz="0" w:space="0" w:color="auto"/>
            <w:right w:val="none" w:sz="0" w:space="0" w:color="auto"/>
          </w:divBdr>
        </w:div>
        <w:div w:id="1721976097">
          <w:marLeft w:val="480"/>
          <w:marRight w:val="0"/>
          <w:marTop w:val="0"/>
          <w:marBottom w:val="0"/>
          <w:divBdr>
            <w:top w:val="none" w:sz="0" w:space="0" w:color="auto"/>
            <w:left w:val="none" w:sz="0" w:space="0" w:color="auto"/>
            <w:bottom w:val="none" w:sz="0" w:space="0" w:color="auto"/>
            <w:right w:val="none" w:sz="0" w:space="0" w:color="auto"/>
          </w:divBdr>
        </w:div>
        <w:div w:id="49813735">
          <w:marLeft w:val="480"/>
          <w:marRight w:val="0"/>
          <w:marTop w:val="0"/>
          <w:marBottom w:val="0"/>
          <w:divBdr>
            <w:top w:val="none" w:sz="0" w:space="0" w:color="auto"/>
            <w:left w:val="none" w:sz="0" w:space="0" w:color="auto"/>
            <w:bottom w:val="none" w:sz="0" w:space="0" w:color="auto"/>
            <w:right w:val="none" w:sz="0" w:space="0" w:color="auto"/>
          </w:divBdr>
        </w:div>
        <w:div w:id="2028212034">
          <w:marLeft w:val="480"/>
          <w:marRight w:val="0"/>
          <w:marTop w:val="0"/>
          <w:marBottom w:val="0"/>
          <w:divBdr>
            <w:top w:val="none" w:sz="0" w:space="0" w:color="auto"/>
            <w:left w:val="none" w:sz="0" w:space="0" w:color="auto"/>
            <w:bottom w:val="none" w:sz="0" w:space="0" w:color="auto"/>
            <w:right w:val="none" w:sz="0" w:space="0" w:color="auto"/>
          </w:divBdr>
        </w:div>
        <w:div w:id="1174536492">
          <w:marLeft w:val="480"/>
          <w:marRight w:val="0"/>
          <w:marTop w:val="0"/>
          <w:marBottom w:val="0"/>
          <w:divBdr>
            <w:top w:val="none" w:sz="0" w:space="0" w:color="auto"/>
            <w:left w:val="none" w:sz="0" w:space="0" w:color="auto"/>
            <w:bottom w:val="none" w:sz="0" w:space="0" w:color="auto"/>
            <w:right w:val="none" w:sz="0" w:space="0" w:color="auto"/>
          </w:divBdr>
        </w:div>
        <w:div w:id="2068185931">
          <w:marLeft w:val="480"/>
          <w:marRight w:val="0"/>
          <w:marTop w:val="0"/>
          <w:marBottom w:val="0"/>
          <w:divBdr>
            <w:top w:val="none" w:sz="0" w:space="0" w:color="auto"/>
            <w:left w:val="none" w:sz="0" w:space="0" w:color="auto"/>
            <w:bottom w:val="none" w:sz="0" w:space="0" w:color="auto"/>
            <w:right w:val="none" w:sz="0" w:space="0" w:color="auto"/>
          </w:divBdr>
        </w:div>
        <w:div w:id="580725040">
          <w:marLeft w:val="480"/>
          <w:marRight w:val="0"/>
          <w:marTop w:val="0"/>
          <w:marBottom w:val="0"/>
          <w:divBdr>
            <w:top w:val="none" w:sz="0" w:space="0" w:color="auto"/>
            <w:left w:val="none" w:sz="0" w:space="0" w:color="auto"/>
            <w:bottom w:val="none" w:sz="0" w:space="0" w:color="auto"/>
            <w:right w:val="none" w:sz="0" w:space="0" w:color="auto"/>
          </w:divBdr>
        </w:div>
        <w:div w:id="2132506430">
          <w:marLeft w:val="480"/>
          <w:marRight w:val="0"/>
          <w:marTop w:val="0"/>
          <w:marBottom w:val="0"/>
          <w:divBdr>
            <w:top w:val="none" w:sz="0" w:space="0" w:color="auto"/>
            <w:left w:val="none" w:sz="0" w:space="0" w:color="auto"/>
            <w:bottom w:val="none" w:sz="0" w:space="0" w:color="auto"/>
            <w:right w:val="none" w:sz="0" w:space="0" w:color="auto"/>
          </w:divBdr>
        </w:div>
      </w:divsChild>
    </w:div>
    <w:div w:id="1777211365">
      <w:bodyDiv w:val="1"/>
      <w:marLeft w:val="0"/>
      <w:marRight w:val="0"/>
      <w:marTop w:val="0"/>
      <w:marBottom w:val="0"/>
      <w:divBdr>
        <w:top w:val="none" w:sz="0" w:space="0" w:color="auto"/>
        <w:left w:val="none" w:sz="0" w:space="0" w:color="auto"/>
        <w:bottom w:val="none" w:sz="0" w:space="0" w:color="auto"/>
        <w:right w:val="none" w:sz="0" w:space="0" w:color="auto"/>
      </w:divBdr>
    </w:div>
    <w:div w:id="1777434216">
      <w:bodyDiv w:val="1"/>
      <w:marLeft w:val="0"/>
      <w:marRight w:val="0"/>
      <w:marTop w:val="0"/>
      <w:marBottom w:val="0"/>
      <w:divBdr>
        <w:top w:val="none" w:sz="0" w:space="0" w:color="auto"/>
        <w:left w:val="none" w:sz="0" w:space="0" w:color="auto"/>
        <w:bottom w:val="none" w:sz="0" w:space="0" w:color="auto"/>
        <w:right w:val="none" w:sz="0" w:space="0" w:color="auto"/>
      </w:divBdr>
      <w:divsChild>
        <w:div w:id="1887569375">
          <w:marLeft w:val="480"/>
          <w:marRight w:val="0"/>
          <w:marTop w:val="0"/>
          <w:marBottom w:val="0"/>
          <w:divBdr>
            <w:top w:val="none" w:sz="0" w:space="0" w:color="auto"/>
            <w:left w:val="none" w:sz="0" w:space="0" w:color="auto"/>
            <w:bottom w:val="none" w:sz="0" w:space="0" w:color="auto"/>
            <w:right w:val="none" w:sz="0" w:space="0" w:color="auto"/>
          </w:divBdr>
        </w:div>
        <w:div w:id="187253875">
          <w:marLeft w:val="480"/>
          <w:marRight w:val="0"/>
          <w:marTop w:val="0"/>
          <w:marBottom w:val="0"/>
          <w:divBdr>
            <w:top w:val="none" w:sz="0" w:space="0" w:color="auto"/>
            <w:left w:val="none" w:sz="0" w:space="0" w:color="auto"/>
            <w:bottom w:val="none" w:sz="0" w:space="0" w:color="auto"/>
            <w:right w:val="none" w:sz="0" w:space="0" w:color="auto"/>
          </w:divBdr>
        </w:div>
        <w:div w:id="1057436719">
          <w:marLeft w:val="480"/>
          <w:marRight w:val="0"/>
          <w:marTop w:val="0"/>
          <w:marBottom w:val="0"/>
          <w:divBdr>
            <w:top w:val="none" w:sz="0" w:space="0" w:color="auto"/>
            <w:left w:val="none" w:sz="0" w:space="0" w:color="auto"/>
            <w:bottom w:val="none" w:sz="0" w:space="0" w:color="auto"/>
            <w:right w:val="none" w:sz="0" w:space="0" w:color="auto"/>
          </w:divBdr>
        </w:div>
        <w:div w:id="1683820429">
          <w:marLeft w:val="480"/>
          <w:marRight w:val="0"/>
          <w:marTop w:val="0"/>
          <w:marBottom w:val="0"/>
          <w:divBdr>
            <w:top w:val="none" w:sz="0" w:space="0" w:color="auto"/>
            <w:left w:val="none" w:sz="0" w:space="0" w:color="auto"/>
            <w:bottom w:val="none" w:sz="0" w:space="0" w:color="auto"/>
            <w:right w:val="none" w:sz="0" w:space="0" w:color="auto"/>
          </w:divBdr>
        </w:div>
        <w:div w:id="8798044">
          <w:marLeft w:val="480"/>
          <w:marRight w:val="0"/>
          <w:marTop w:val="0"/>
          <w:marBottom w:val="0"/>
          <w:divBdr>
            <w:top w:val="none" w:sz="0" w:space="0" w:color="auto"/>
            <w:left w:val="none" w:sz="0" w:space="0" w:color="auto"/>
            <w:bottom w:val="none" w:sz="0" w:space="0" w:color="auto"/>
            <w:right w:val="none" w:sz="0" w:space="0" w:color="auto"/>
          </w:divBdr>
        </w:div>
        <w:div w:id="1294098830">
          <w:marLeft w:val="480"/>
          <w:marRight w:val="0"/>
          <w:marTop w:val="0"/>
          <w:marBottom w:val="0"/>
          <w:divBdr>
            <w:top w:val="none" w:sz="0" w:space="0" w:color="auto"/>
            <w:left w:val="none" w:sz="0" w:space="0" w:color="auto"/>
            <w:bottom w:val="none" w:sz="0" w:space="0" w:color="auto"/>
            <w:right w:val="none" w:sz="0" w:space="0" w:color="auto"/>
          </w:divBdr>
        </w:div>
        <w:div w:id="531503015">
          <w:marLeft w:val="480"/>
          <w:marRight w:val="0"/>
          <w:marTop w:val="0"/>
          <w:marBottom w:val="0"/>
          <w:divBdr>
            <w:top w:val="none" w:sz="0" w:space="0" w:color="auto"/>
            <w:left w:val="none" w:sz="0" w:space="0" w:color="auto"/>
            <w:bottom w:val="none" w:sz="0" w:space="0" w:color="auto"/>
            <w:right w:val="none" w:sz="0" w:space="0" w:color="auto"/>
          </w:divBdr>
        </w:div>
        <w:div w:id="223837085">
          <w:marLeft w:val="480"/>
          <w:marRight w:val="0"/>
          <w:marTop w:val="0"/>
          <w:marBottom w:val="0"/>
          <w:divBdr>
            <w:top w:val="none" w:sz="0" w:space="0" w:color="auto"/>
            <w:left w:val="none" w:sz="0" w:space="0" w:color="auto"/>
            <w:bottom w:val="none" w:sz="0" w:space="0" w:color="auto"/>
            <w:right w:val="none" w:sz="0" w:space="0" w:color="auto"/>
          </w:divBdr>
        </w:div>
        <w:div w:id="1575358289">
          <w:marLeft w:val="480"/>
          <w:marRight w:val="0"/>
          <w:marTop w:val="0"/>
          <w:marBottom w:val="0"/>
          <w:divBdr>
            <w:top w:val="none" w:sz="0" w:space="0" w:color="auto"/>
            <w:left w:val="none" w:sz="0" w:space="0" w:color="auto"/>
            <w:bottom w:val="none" w:sz="0" w:space="0" w:color="auto"/>
            <w:right w:val="none" w:sz="0" w:space="0" w:color="auto"/>
          </w:divBdr>
        </w:div>
        <w:div w:id="741833157">
          <w:marLeft w:val="480"/>
          <w:marRight w:val="0"/>
          <w:marTop w:val="0"/>
          <w:marBottom w:val="0"/>
          <w:divBdr>
            <w:top w:val="none" w:sz="0" w:space="0" w:color="auto"/>
            <w:left w:val="none" w:sz="0" w:space="0" w:color="auto"/>
            <w:bottom w:val="none" w:sz="0" w:space="0" w:color="auto"/>
            <w:right w:val="none" w:sz="0" w:space="0" w:color="auto"/>
          </w:divBdr>
        </w:div>
        <w:div w:id="1996566812">
          <w:marLeft w:val="480"/>
          <w:marRight w:val="0"/>
          <w:marTop w:val="0"/>
          <w:marBottom w:val="0"/>
          <w:divBdr>
            <w:top w:val="none" w:sz="0" w:space="0" w:color="auto"/>
            <w:left w:val="none" w:sz="0" w:space="0" w:color="auto"/>
            <w:bottom w:val="none" w:sz="0" w:space="0" w:color="auto"/>
            <w:right w:val="none" w:sz="0" w:space="0" w:color="auto"/>
          </w:divBdr>
        </w:div>
        <w:div w:id="347605850">
          <w:marLeft w:val="480"/>
          <w:marRight w:val="0"/>
          <w:marTop w:val="0"/>
          <w:marBottom w:val="0"/>
          <w:divBdr>
            <w:top w:val="none" w:sz="0" w:space="0" w:color="auto"/>
            <w:left w:val="none" w:sz="0" w:space="0" w:color="auto"/>
            <w:bottom w:val="none" w:sz="0" w:space="0" w:color="auto"/>
            <w:right w:val="none" w:sz="0" w:space="0" w:color="auto"/>
          </w:divBdr>
        </w:div>
        <w:div w:id="813763925">
          <w:marLeft w:val="480"/>
          <w:marRight w:val="0"/>
          <w:marTop w:val="0"/>
          <w:marBottom w:val="0"/>
          <w:divBdr>
            <w:top w:val="none" w:sz="0" w:space="0" w:color="auto"/>
            <w:left w:val="none" w:sz="0" w:space="0" w:color="auto"/>
            <w:bottom w:val="none" w:sz="0" w:space="0" w:color="auto"/>
            <w:right w:val="none" w:sz="0" w:space="0" w:color="auto"/>
          </w:divBdr>
        </w:div>
        <w:div w:id="482549302">
          <w:marLeft w:val="480"/>
          <w:marRight w:val="0"/>
          <w:marTop w:val="0"/>
          <w:marBottom w:val="0"/>
          <w:divBdr>
            <w:top w:val="none" w:sz="0" w:space="0" w:color="auto"/>
            <w:left w:val="none" w:sz="0" w:space="0" w:color="auto"/>
            <w:bottom w:val="none" w:sz="0" w:space="0" w:color="auto"/>
            <w:right w:val="none" w:sz="0" w:space="0" w:color="auto"/>
          </w:divBdr>
        </w:div>
        <w:div w:id="172571864">
          <w:marLeft w:val="480"/>
          <w:marRight w:val="0"/>
          <w:marTop w:val="0"/>
          <w:marBottom w:val="0"/>
          <w:divBdr>
            <w:top w:val="none" w:sz="0" w:space="0" w:color="auto"/>
            <w:left w:val="none" w:sz="0" w:space="0" w:color="auto"/>
            <w:bottom w:val="none" w:sz="0" w:space="0" w:color="auto"/>
            <w:right w:val="none" w:sz="0" w:space="0" w:color="auto"/>
          </w:divBdr>
        </w:div>
        <w:div w:id="1083799310">
          <w:marLeft w:val="480"/>
          <w:marRight w:val="0"/>
          <w:marTop w:val="0"/>
          <w:marBottom w:val="0"/>
          <w:divBdr>
            <w:top w:val="none" w:sz="0" w:space="0" w:color="auto"/>
            <w:left w:val="none" w:sz="0" w:space="0" w:color="auto"/>
            <w:bottom w:val="none" w:sz="0" w:space="0" w:color="auto"/>
            <w:right w:val="none" w:sz="0" w:space="0" w:color="auto"/>
          </w:divBdr>
        </w:div>
        <w:div w:id="524833075">
          <w:marLeft w:val="480"/>
          <w:marRight w:val="0"/>
          <w:marTop w:val="0"/>
          <w:marBottom w:val="0"/>
          <w:divBdr>
            <w:top w:val="none" w:sz="0" w:space="0" w:color="auto"/>
            <w:left w:val="none" w:sz="0" w:space="0" w:color="auto"/>
            <w:bottom w:val="none" w:sz="0" w:space="0" w:color="auto"/>
            <w:right w:val="none" w:sz="0" w:space="0" w:color="auto"/>
          </w:divBdr>
        </w:div>
        <w:div w:id="548688156">
          <w:marLeft w:val="480"/>
          <w:marRight w:val="0"/>
          <w:marTop w:val="0"/>
          <w:marBottom w:val="0"/>
          <w:divBdr>
            <w:top w:val="none" w:sz="0" w:space="0" w:color="auto"/>
            <w:left w:val="none" w:sz="0" w:space="0" w:color="auto"/>
            <w:bottom w:val="none" w:sz="0" w:space="0" w:color="auto"/>
            <w:right w:val="none" w:sz="0" w:space="0" w:color="auto"/>
          </w:divBdr>
        </w:div>
        <w:div w:id="1874265416">
          <w:marLeft w:val="480"/>
          <w:marRight w:val="0"/>
          <w:marTop w:val="0"/>
          <w:marBottom w:val="0"/>
          <w:divBdr>
            <w:top w:val="none" w:sz="0" w:space="0" w:color="auto"/>
            <w:left w:val="none" w:sz="0" w:space="0" w:color="auto"/>
            <w:bottom w:val="none" w:sz="0" w:space="0" w:color="auto"/>
            <w:right w:val="none" w:sz="0" w:space="0" w:color="auto"/>
          </w:divBdr>
        </w:div>
        <w:div w:id="354237829">
          <w:marLeft w:val="480"/>
          <w:marRight w:val="0"/>
          <w:marTop w:val="0"/>
          <w:marBottom w:val="0"/>
          <w:divBdr>
            <w:top w:val="none" w:sz="0" w:space="0" w:color="auto"/>
            <w:left w:val="none" w:sz="0" w:space="0" w:color="auto"/>
            <w:bottom w:val="none" w:sz="0" w:space="0" w:color="auto"/>
            <w:right w:val="none" w:sz="0" w:space="0" w:color="auto"/>
          </w:divBdr>
        </w:div>
        <w:div w:id="1498764138">
          <w:marLeft w:val="480"/>
          <w:marRight w:val="0"/>
          <w:marTop w:val="0"/>
          <w:marBottom w:val="0"/>
          <w:divBdr>
            <w:top w:val="none" w:sz="0" w:space="0" w:color="auto"/>
            <w:left w:val="none" w:sz="0" w:space="0" w:color="auto"/>
            <w:bottom w:val="none" w:sz="0" w:space="0" w:color="auto"/>
            <w:right w:val="none" w:sz="0" w:space="0" w:color="auto"/>
          </w:divBdr>
        </w:div>
        <w:div w:id="184944407">
          <w:marLeft w:val="480"/>
          <w:marRight w:val="0"/>
          <w:marTop w:val="0"/>
          <w:marBottom w:val="0"/>
          <w:divBdr>
            <w:top w:val="none" w:sz="0" w:space="0" w:color="auto"/>
            <w:left w:val="none" w:sz="0" w:space="0" w:color="auto"/>
            <w:bottom w:val="none" w:sz="0" w:space="0" w:color="auto"/>
            <w:right w:val="none" w:sz="0" w:space="0" w:color="auto"/>
          </w:divBdr>
        </w:div>
        <w:div w:id="542600589">
          <w:marLeft w:val="480"/>
          <w:marRight w:val="0"/>
          <w:marTop w:val="0"/>
          <w:marBottom w:val="0"/>
          <w:divBdr>
            <w:top w:val="none" w:sz="0" w:space="0" w:color="auto"/>
            <w:left w:val="none" w:sz="0" w:space="0" w:color="auto"/>
            <w:bottom w:val="none" w:sz="0" w:space="0" w:color="auto"/>
            <w:right w:val="none" w:sz="0" w:space="0" w:color="auto"/>
          </w:divBdr>
        </w:div>
        <w:div w:id="1354651322">
          <w:marLeft w:val="480"/>
          <w:marRight w:val="0"/>
          <w:marTop w:val="0"/>
          <w:marBottom w:val="0"/>
          <w:divBdr>
            <w:top w:val="none" w:sz="0" w:space="0" w:color="auto"/>
            <w:left w:val="none" w:sz="0" w:space="0" w:color="auto"/>
            <w:bottom w:val="none" w:sz="0" w:space="0" w:color="auto"/>
            <w:right w:val="none" w:sz="0" w:space="0" w:color="auto"/>
          </w:divBdr>
        </w:div>
        <w:div w:id="718477309">
          <w:marLeft w:val="480"/>
          <w:marRight w:val="0"/>
          <w:marTop w:val="0"/>
          <w:marBottom w:val="0"/>
          <w:divBdr>
            <w:top w:val="none" w:sz="0" w:space="0" w:color="auto"/>
            <w:left w:val="none" w:sz="0" w:space="0" w:color="auto"/>
            <w:bottom w:val="none" w:sz="0" w:space="0" w:color="auto"/>
            <w:right w:val="none" w:sz="0" w:space="0" w:color="auto"/>
          </w:divBdr>
        </w:div>
        <w:div w:id="1117211927">
          <w:marLeft w:val="480"/>
          <w:marRight w:val="0"/>
          <w:marTop w:val="0"/>
          <w:marBottom w:val="0"/>
          <w:divBdr>
            <w:top w:val="none" w:sz="0" w:space="0" w:color="auto"/>
            <w:left w:val="none" w:sz="0" w:space="0" w:color="auto"/>
            <w:bottom w:val="none" w:sz="0" w:space="0" w:color="auto"/>
            <w:right w:val="none" w:sz="0" w:space="0" w:color="auto"/>
          </w:divBdr>
        </w:div>
        <w:div w:id="1732607776">
          <w:marLeft w:val="480"/>
          <w:marRight w:val="0"/>
          <w:marTop w:val="0"/>
          <w:marBottom w:val="0"/>
          <w:divBdr>
            <w:top w:val="none" w:sz="0" w:space="0" w:color="auto"/>
            <w:left w:val="none" w:sz="0" w:space="0" w:color="auto"/>
            <w:bottom w:val="none" w:sz="0" w:space="0" w:color="auto"/>
            <w:right w:val="none" w:sz="0" w:space="0" w:color="auto"/>
          </w:divBdr>
        </w:div>
        <w:div w:id="552154442">
          <w:marLeft w:val="480"/>
          <w:marRight w:val="0"/>
          <w:marTop w:val="0"/>
          <w:marBottom w:val="0"/>
          <w:divBdr>
            <w:top w:val="none" w:sz="0" w:space="0" w:color="auto"/>
            <w:left w:val="none" w:sz="0" w:space="0" w:color="auto"/>
            <w:bottom w:val="none" w:sz="0" w:space="0" w:color="auto"/>
            <w:right w:val="none" w:sz="0" w:space="0" w:color="auto"/>
          </w:divBdr>
        </w:div>
        <w:div w:id="866604133">
          <w:marLeft w:val="480"/>
          <w:marRight w:val="0"/>
          <w:marTop w:val="0"/>
          <w:marBottom w:val="0"/>
          <w:divBdr>
            <w:top w:val="none" w:sz="0" w:space="0" w:color="auto"/>
            <w:left w:val="none" w:sz="0" w:space="0" w:color="auto"/>
            <w:bottom w:val="none" w:sz="0" w:space="0" w:color="auto"/>
            <w:right w:val="none" w:sz="0" w:space="0" w:color="auto"/>
          </w:divBdr>
        </w:div>
        <w:div w:id="1812136043">
          <w:marLeft w:val="480"/>
          <w:marRight w:val="0"/>
          <w:marTop w:val="0"/>
          <w:marBottom w:val="0"/>
          <w:divBdr>
            <w:top w:val="none" w:sz="0" w:space="0" w:color="auto"/>
            <w:left w:val="none" w:sz="0" w:space="0" w:color="auto"/>
            <w:bottom w:val="none" w:sz="0" w:space="0" w:color="auto"/>
            <w:right w:val="none" w:sz="0" w:space="0" w:color="auto"/>
          </w:divBdr>
        </w:div>
        <w:div w:id="1499418070">
          <w:marLeft w:val="480"/>
          <w:marRight w:val="0"/>
          <w:marTop w:val="0"/>
          <w:marBottom w:val="0"/>
          <w:divBdr>
            <w:top w:val="none" w:sz="0" w:space="0" w:color="auto"/>
            <w:left w:val="none" w:sz="0" w:space="0" w:color="auto"/>
            <w:bottom w:val="none" w:sz="0" w:space="0" w:color="auto"/>
            <w:right w:val="none" w:sz="0" w:space="0" w:color="auto"/>
          </w:divBdr>
        </w:div>
        <w:div w:id="1774860844">
          <w:marLeft w:val="480"/>
          <w:marRight w:val="0"/>
          <w:marTop w:val="0"/>
          <w:marBottom w:val="0"/>
          <w:divBdr>
            <w:top w:val="none" w:sz="0" w:space="0" w:color="auto"/>
            <w:left w:val="none" w:sz="0" w:space="0" w:color="auto"/>
            <w:bottom w:val="none" w:sz="0" w:space="0" w:color="auto"/>
            <w:right w:val="none" w:sz="0" w:space="0" w:color="auto"/>
          </w:divBdr>
        </w:div>
        <w:div w:id="980426440">
          <w:marLeft w:val="480"/>
          <w:marRight w:val="0"/>
          <w:marTop w:val="0"/>
          <w:marBottom w:val="0"/>
          <w:divBdr>
            <w:top w:val="none" w:sz="0" w:space="0" w:color="auto"/>
            <w:left w:val="none" w:sz="0" w:space="0" w:color="auto"/>
            <w:bottom w:val="none" w:sz="0" w:space="0" w:color="auto"/>
            <w:right w:val="none" w:sz="0" w:space="0" w:color="auto"/>
          </w:divBdr>
        </w:div>
        <w:div w:id="2109500568">
          <w:marLeft w:val="480"/>
          <w:marRight w:val="0"/>
          <w:marTop w:val="0"/>
          <w:marBottom w:val="0"/>
          <w:divBdr>
            <w:top w:val="none" w:sz="0" w:space="0" w:color="auto"/>
            <w:left w:val="none" w:sz="0" w:space="0" w:color="auto"/>
            <w:bottom w:val="none" w:sz="0" w:space="0" w:color="auto"/>
            <w:right w:val="none" w:sz="0" w:space="0" w:color="auto"/>
          </w:divBdr>
        </w:div>
        <w:div w:id="1345547596">
          <w:marLeft w:val="480"/>
          <w:marRight w:val="0"/>
          <w:marTop w:val="0"/>
          <w:marBottom w:val="0"/>
          <w:divBdr>
            <w:top w:val="none" w:sz="0" w:space="0" w:color="auto"/>
            <w:left w:val="none" w:sz="0" w:space="0" w:color="auto"/>
            <w:bottom w:val="none" w:sz="0" w:space="0" w:color="auto"/>
            <w:right w:val="none" w:sz="0" w:space="0" w:color="auto"/>
          </w:divBdr>
        </w:div>
        <w:div w:id="1768571616">
          <w:marLeft w:val="480"/>
          <w:marRight w:val="0"/>
          <w:marTop w:val="0"/>
          <w:marBottom w:val="0"/>
          <w:divBdr>
            <w:top w:val="none" w:sz="0" w:space="0" w:color="auto"/>
            <w:left w:val="none" w:sz="0" w:space="0" w:color="auto"/>
            <w:bottom w:val="none" w:sz="0" w:space="0" w:color="auto"/>
            <w:right w:val="none" w:sz="0" w:space="0" w:color="auto"/>
          </w:divBdr>
        </w:div>
        <w:div w:id="654846257">
          <w:marLeft w:val="480"/>
          <w:marRight w:val="0"/>
          <w:marTop w:val="0"/>
          <w:marBottom w:val="0"/>
          <w:divBdr>
            <w:top w:val="none" w:sz="0" w:space="0" w:color="auto"/>
            <w:left w:val="none" w:sz="0" w:space="0" w:color="auto"/>
            <w:bottom w:val="none" w:sz="0" w:space="0" w:color="auto"/>
            <w:right w:val="none" w:sz="0" w:space="0" w:color="auto"/>
          </w:divBdr>
        </w:div>
        <w:div w:id="876351847">
          <w:marLeft w:val="480"/>
          <w:marRight w:val="0"/>
          <w:marTop w:val="0"/>
          <w:marBottom w:val="0"/>
          <w:divBdr>
            <w:top w:val="none" w:sz="0" w:space="0" w:color="auto"/>
            <w:left w:val="none" w:sz="0" w:space="0" w:color="auto"/>
            <w:bottom w:val="none" w:sz="0" w:space="0" w:color="auto"/>
            <w:right w:val="none" w:sz="0" w:space="0" w:color="auto"/>
          </w:divBdr>
        </w:div>
        <w:div w:id="1292134419">
          <w:marLeft w:val="480"/>
          <w:marRight w:val="0"/>
          <w:marTop w:val="0"/>
          <w:marBottom w:val="0"/>
          <w:divBdr>
            <w:top w:val="none" w:sz="0" w:space="0" w:color="auto"/>
            <w:left w:val="none" w:sz="0" w:space="0" w:color="auto"/>
            <w:bottom w:val="none" w:sz="0" w:space="0" w:color="auto"/>
            <w:right w:val="none" w:sz="0" w:space="0" w:color="auto"/>
          </w:divBdr>
        </w:div>
        <w:div w:id="236288690">
          <w:marLeft w:val="480"/>
          <w:marRight w:val="0"/>
          <w:marTop w:val="0"/>
          <w:marBottom w:val="0"/>
          <w:divBdr>
            <w:top w:val="none" w:sz="0" w:space="0" w:color="auto"/>
            <w:left w:val="none" w:sz="0" w:space="0" w:color="auto"/>
            <w:bottom w:val="none" w:sz="0" w:space="0" w:color="auto"/>
            <w:right w:val="none" w:sz="0" w:space="0" w:color="auto"/>
          </w:divBdr>
        </w:div>
        <w:div w:id="478427339">
          <w:marLeft w:val="480"/>
          <w:marRight w:val="0"/>
          <w:marTop w:val="0"/>
          <w:marBottom w:val="0"/>
          <w:divBdr>
            <w:top w:val="none" w:sz="0" w:space="0" w:color="auto"/>
            <w:left w:val="none" w:sz="0" w:space="0" w:color="auto"/>
            <w:bottom w:val="none" w:sz="0" w:space="0" w:color="auto"/>
            <w:right w:val="none" w:sz="0" w:space="0" w:color="auto"/>
          </w:divBdr>
        </w:div>
        <w:div w:id="1087337991">
          <w:marLeft w:val="480"/>
          <w:marRight w:val="0"/>
          <w:marTop w:val="0"/>
          <w:marBottom w:val="0"/>
          <w:divBdr>
            <w:top w:val="none" w:sz="0" w:space="0" w:color="auto"/>
            <w:left w:val="none" w:sz="0" w:space="0" w:color="auto"/>
            <w:bottom w:val="none" w:sz="0" w:space="0" w:color="auto"/>
            <w:right w:val="none" w:sz="0" w:space="0" w:color="auto"/>
          </w:divBdr>
        </w:div>
        <w:div w:id="576212171">
          <w:marLeft w:val="480"/>
          <w:marRight w:val="0"/>
          <w:marTop w:val="0"/>
          <w:marBottom w:val="0"/>
          <w:divBdr>
            <w:top w:val="none" w:sz="0" w:space="0" w:color="auto"/>
            <w:left w:val="none" w:sz="0" w:space="0" w:color="auto"/>
            <w:bottom w:val="none" w:sz="0" w:space="0" w:color="auto"/>
            <w:right w:val="none" w:sz="0" w:space="0" w:color="auto"/>
          </w:divBdr>
        </w:div>
        <w:div w:id="334648763">
          <w:marLeft w:val="480"/>
          <w:marRight w:val="0"/>
          <w:marTop w:val="0"/>
          <w:marBottom w:val="0"/>
          <w:divBdr>
            <w:top w:val="none" w:sz="0" w:space="0" w:color="auto"/>
            <w:left w:val="none" w:sz="0" w:space="0" w:color="auto"/>
            <w:bottom w:val="none" w:sz="0" w:space="0" w:color="auto"/>
            <w:right w:val="none" w:sz="0" w:space="0" w:color="auto"/>
          </w:divBdr>
        </w:div>
        <w:div w:id="86855013">
          <w:marLeft w:val="480"/>
          <w:marRight w:val="0"/>
          <w:marTop w:val="0"/>
          <w:marBottom w:val="0"/>
          <w:divBdr>
            <w:top w:val="none" w:sz="0" w:space="0" w:color="auto"/>
            <w:left w:val="none" w:sz="0" w:space="0" w:color="auto"/>
            <w:bottom w:val="none" w:sz="0" w:space="0" w:color="auto"/>
            <w:right w:val="none" w:sz="0" w:space="0" w:color="auto"/>
          </w:divBdr>
        </w:div>
        <w:div w:id="1176770055">
          <w:marLeft w:val="480"/>
          <w:marRight w:val="0"/>
          <w:marTop w:val="0"/>
          <w:marBottom w:val="0"/>
          <w:divBdr>
            <w:top w:val="none" w:sz="0" w:space="0" w:color="auto"/>
            <w:left w:val="none" w:sz="0" w:space="0" w:color="auto"/>
            <w:bottom w:val="none" w:sz="0" w:space="0" w:color="auto"/>
            <w:right w:val="none" w:sz="0" w:space="0" w:color="auto"/>
          </w:divBdr>
        </w:div>
        <w:div w:id="667561895">
          <w:marLeft w:val="480"/>
          <w:marRight w:val="0"/>
          <w:marTop w:val="0"/>
          <w:marBottom w:val="0"/>
          <w:divBdr>
            <w:top w:val="none" w:sz="0" w:space="0" w:color="auto"/>
            <w:left w:val="none" w:sz="0" w:space="0" w:color="auto"/>
            <w:bottom w:val="none" w:sz="0" w:space="0" w:color="auto"/>
            <w:right w:val="none" w:sz="0" w:space="0" w:color="auto"/>
          </w:divBdr>
        </w:div>
        <w:div w:id="895356118">
          <w:marLeft w:val="480"/>
          <w:marRight w:val="0"/>
          <w:marTop w:val="0"/>
          <w:marBottom w:val="0"/>
          <w:divBdr>
            <w:top w:val="none" w:sz="0" w:space="0" w:color="auto"/>
            <w:left w:val="none" w:sz="0" w:space="0" w:color="auto"/>
            <w:bottom w:val="none" w:sz="0" w:space="0" w:color="auto"/>
            <w:right w:val="none" w:sz="0" w:space="0" w:color="auto"/>
          </w:divBdr>
        </w:div>
        <w:div w:id="1119376911">
          <w:marLeft w:val="480"/>
          <w:marRight w:val="0"/>
          <w:marTop w:val="0"/>
          <w:marBottom w:val="0"/>
          <w:divBdr>
            <w:top w:val="none" w:sz="0" w:space="0" w:color="auto"/>
            <w:left w:val="none" w:sz="0" w:space="0" w:color="auto"/>
            <w:bottom w:val="none" w:sz="0" w:space="0" w:color="auto"/>
            <w:right w:val="none" w:sz="0" w:space="0" w:color="auto"/>
          </w:divBdr>
        </w:div>
        <w:div w:id="1818498153">
          <w:marLeft w:val="480"/>
          <w:marRight w:val="0"/>
          <w:marTop w:val="0"/>
          <w:marBottom w:val="0"/>
          <w:divBdr>
            <w:top w:val="none" w:sz="0" w:space="0" w:color="auto"/>
            <w:left w:val="none" w:sz="0" w:space="0" w:color="auto"/>
            <w:bottom w:val="none" w:sz="0" w:space="0" w:color="auto"/>
            <w:right w:val="none" w:sz="0" w:space="0" w:color="auto"/>
          </w:divBdr>
        </w:div>
      </w:divsChild>
    </w:div>
    <w:div w:id="1777477035">
      <w:bodyDiv w:val="1"/>
      <w:marLeft w:val="0"/>
      <w:marRight w:val="0"/>
      <w:marTop w:val="0"/>
      <w:marBottom w:val="0"/>
      <w:divBdr>
        <w:top w:val="none" w:sz="0" w:space="0" w:color="auto"/>
        <w:left w:val="none" w:sz="0" w:space="0" w:color="auto"/>
        <w:bottom w:val="none" w:sz="0" w:space="0" w:color="auto"/>
        <w:right w:val="none" w:sz="0" w:space="0" w:color="auto"/>
      </w:divBdr>
    </w:div>
    <w:div w:id="1777600025">
      <w:bodyDiv w:val="1"/>
      <w:marLeft w:val="0"/>
      <w:marRight w:val="0"/>
      <w:marTop w:val="0"/>
      <w:marBottom w:val="0"/>
      <w:divBdr>
        <w:top w:val="none" w:sz="0" w:space="0" w:color="auto"/>
        <w:left w:val="none" w:sz="0" w:space="0" w:color="auto"/>
        <w:bottom w:val="none" w:sz="0" w:space="0" w:color="auto"/>
        <w:right w:val="none" w:sz="0" w:space="0" w:color="auto"/>
      </w:divBdr>
    </w:div>
    <w:div w:id="1777600738">
      <w:bodyDiv w:val="1"/>
      <w:marLeft w:val="0"/>
      <w:marRight w:val="0"/>
      <w:marTop w:val="0"/>
      <w:marBottom w:val="0"/>
      <w:divBdr>
        <w:top w:val="none" w:sz="0" w:space="0" w:color="auto"/>
        <w:left w:val="none" w:sz="0" w:space="0" w:color="auto"/>
        <w:bottom w:val="none" w:sz="0" w:space="0" w:color="auto"/>
        <w:right w:val="none" w:sz="0" w:space="0" w:color="auto"/>
      </w:divBdr>
    </w:div>
    <w:div w:id="1777603000">
      <w:bodyDiv w:val="1"/>
      <w:marLeft w:val="0"/>
      <w:marRight w:val="0"/>
      <w:marTop w:val="0"/>
      <w:marBottom w:val="0"/>
      <w:divBdr>
        <w:top w:val="none" w:sz="0" w:space="0" w:color="auto"/>
        <w:left w:val="none" w:sz="0" w:space="0" w:color="auto"/>
        <w:bottom w:val="none" w:sz="0" w:space="0" w:color="auto"/>
        <w:right w:val="none" w:sz="0" w:space="0" w:color="auto"/>
      </w:divBdr>
    </w:div>
    <w:div w:id="1778254571">
      <w:bodyDiv w:val="1"/>
      <w:marLeft w:val="0"/>
      <w:marRight w:val="0"/>
      <w:marTop w:val="0"/>
      <w:marBottom w:val="0"/>
      <w:divBdr>
        <w:top w:val="none" w:sz="0" w:space="0" w:color="auto"/>
        <w:left w:val="none" w:sz="0" w:space="0" w:color="auto"/>
        <w:bottom w:val="none" w:sz="0" w:space="0" w:color="auto"/>
        <w:right w:val="none" w:sz="0" w:space="0" w:color="auto"/>
      </w:divBdr>
    </w:div>
    <w:div w:id="1778519689">
      <w:bodyDiv w:val="1"/>
      <w:marLeft w:val="0"/>
      <w:marRight w:val="0"/>
      <w:marTop w:val="0"/>
      <w:marBottom w:val="0"/>
      <w:divBdr>
        <w:top w:val="none" w:sz="0" w:space="0" w:color="auto"/>
        <w:left w:val="none" w:sz="0" w:space="0" w:color="auto"/>
        <w:bottom w:val="none" w:sz="0" w:space="0" w:color="auto"/>
        <w:right w:val="none" w:sz="0" w:space="0" w:color="auto"/>
      </w:divBdr>
    </w:div>
    <w:div w:id="1778525755">
      <w:bodyDiv w:val="1"/>
      <w:marLeft w:val="0"/>
      <w:marRight w:val="0"/>
      <w:marTop w:val="0"/>
      <w:marBottom w:val="0"/>
      <w:divBdr>
        <w:top w:val="none" w:sz="0" w:space="0" w:color="auto"/>
        <w:left w:val="none" w:sz="0" w:space="0" w:color="auto"/>
        <w:bottom w:val="none" w:sz="0" w:space="0" w:color="auto"/>
        <w:right w:val="none" w:sz="0" w:space="0" w:color="auto"/>
      </w:divBdr>
    </w:div>
    <w:div w:id="1778596316">
      <w:bodyDiv w:val="1"/>
      <w:marLeft w:val="0"/>
      <w:marRight w:val="0"/>
      <w:marTop w:val="0"/>
      <w:marBottom w:val="0"/>
      <w:divBdr>
        <w:top w:val="none" w:sz="0" w:space="0" w:color="auto"/>
        <w:left w:val="none" w:sz="0" w:space="0" w:color="auto"/>
        <w:bottom w:val="none" w:sz="0" w:space="0" w:color="auto"/>
        <w:right w:val="none" w:sz="0" w:space="0" w:color="auto"/>
      </w:divBdr>
    </w:div>
    <w:div w:id="1778669972">
      <w:bodyDiv w:val="1"/>
      <w:marLeft w:val="0"/>
      <w:marRight w:val="0"/>
      <w:marTop w:val="0"/>
      <w:marBottom w:val="0"/>
      <w:divBdr>
        <w:top w:val="none" w:sz="0" w:space="0" w:color="auto"/>
        <w:left w:val="none" w:sz="0" w:space="0" w:color="auto"/>
        <w:bottom w:val="none" w:sz="0" w:space="0" w:color="auto"/>
        <w:right w:val="none" w:sz="0" w:space="0" w:color="auto"/>
      </w:divBdr>
      <w:divsChild>
        <w:div w:id="827672377">
          <w:marLeft w:val="480"/>
          <w:marRight w:val="0"/>
          <w:marTop w:val="0"/>
          <w:marBottom w:val="0"/>
          <w:divBdr>
            <w:top w:val="none" w:sz="0" w:space="0" w:color="auto"/>
            <w:left w:val="none" w:sz="0" w:space="0" w:color="auto"/>
            <w:bottom w:val="none" w:sz="0" w:space="0" w:color="auto"/>
            <w:right w:val="none" w:sz="0" w:space="0" w:color="auto"/>
          </w:divBdr>
        </w:div>
        <w:div w:id="1103957922">
          <w:marLeft w:val="480"/>
          <w:marRight w:val="0"/>
          <w:marTop w:val="0"/>
          <w:marBottom w:val="0"/>
          <w:divBdr>
            <w:top w:val="none" w:sz="0" w:space="0" w:color="auto"/>
            <w:left w:val="none" w:sz="0" w:space="0" w:color="auto"/>
            <w:bottom w:val="none" w:sz="0" w:space="0" w:color="auto"/>
            <w:right w:val="none" w:sz="0" w:space="0" w:color="auto"/>
          </w:divBdr>
        </w:div>
        <w:div w:id="717048963">
          <w:marLeft w:val="480"/>
          <w:marRight w:val="0"/>
          <w:marTop w:val="0"/>
          <w:marBottom w:val="0"/>
          <w:divBdr>
            <w:top w:val="none" w:sz="0" w:space="0" w:color="auto"/>
            <w:left w:val="none" w:sz="0" w:space="0" w:color="auto"/>
            <w:bottom w:val="none" w:sz="0" w:space="0" w:color="auto"/>
            <w:right w:val="none" w:sz="0" w:space="0" w:color="auto"/>
          </w:divBdr>
        </w:div>
        <w:div w:id="107748646">
          <w:marLeft w:val="480"/>
          <w:marRight w:val="0"/>
          <w:marTop w:val="0"/>
          <w:marBottom w:val="0"/>
          <w:divBdr>
            <w:top w:val="none" w:sz="0" w:space="0" w:color="auto"/>
            <w:left w:val="none" w:sz="0" w:space="0" w:color="auto"/>
            <w:bottom w:val="none" w:sz="0" w:space="0" w:color="auto"/>
            <w:right w:val="none" w:sz="0" w:space="0" w:color="auto"/>
          </w:divBdr>
        </w:div>
        <w:div w:id="1740135263">
          <w:marLeft w:val="480"/>
          <w:marRight w:val="0"/>
          <w:marTop w:val="0"/>
          <w:marBottom w:val="0"/>
          <w:divBdr>
            <w:top w:val="none" w:sz="0" w:space="0" w:color="auto"/>
            <w:left w:val="none" w:sz="0" w:space="0" w:color="auto"/>
            <w:bottom w:val="none" w:sz="0" w:space="0" w:color="auto"/>
            <w:right w:val="none" w:sz="0" w:space="0" w:color="auto"/>
          </w:divBdr>
        </w:div>
        <w:div w:id="1925724419">
          <w:marLeft w:val="480"/>
          <w:marRight w:val="0"/>
          <w:marTop w:val="0"/>
          <w:marBottom w:val="0"/>
          <w:divBdr>
            <w:top w:val="none" w:sz="0" w:space="0" w:color="auto"/>
            <w:left w:val="none" w:sz="0" w:space="0" w:color="auto"/>
            <w:bottom w:val="none" w:sz="0" w:space="0" w:color="auto"/>
            <w:right w:val="none" w:sz="0" w:space="0" w:color="auto"/>
          </w:divBdr>
        </w:div>
        <w:div w:id="1024552551">
          <w:marLeft w:val="480"/>
          <w:marRight w:val="0"/>
          <w:marTop w:val="0"/>
          <w:marBottom w:val="0"/>
          <w:divBdr>
            <w:top w:val="none" w:sz="0" w:space="0" w:color="auto"/>
            <w:left w:val="none" w:sz="0" w:space="0" w:color="auto"/>
            <w:bottom w:val="none" w:sz="0" w:space="0" w:color="auto"/>
            <w:right w:val="none" w:sz="0" w:space="0" w:color="auto"/>
          </w:divBdr>
        </w:div>
        <w:div w:id="1317538579">
          <w:marLeft w:val="480"/>
          <w:marRight w:val="0"/>
          <w:marTop w:val="0"/>
          <w:marBottom w:val="0"/>
          <w:divBdr>
            <w:top w:val="none" w:sz="0" w:space="0" w:color="auto"/>
            <w:left w:val="none" w:sz="0" w:space="0" w:color="auto"/>
            <w:bottom w:val="none" w:sz="0" w:space="0" w:color="auto"/>
            <w:right w:val="none" w:sz="0" w:space="0" w:color="auto"/>
          </w:divBdr>
        </w:div>
        <w:div w:id="1409039660">
          <w:marLeft w:val="480"/>
          <w:marRight w:val="0"/>
          <w:marTop w:val="0"/>
          <w:marBottom w:val="0"/>
          <w:divBdr>
            <w:top w:val="none" w:sz="0" w:space="0" w:color="auto"/>
            <w:left w:val="none" w:sz="0" w:space="0" w:color="auto"/>
            <w:bottom w:val="none" w:sz="0" w:space="0" w:color="auto"/>
            <w:right w:val="none" w:sz="0" w:space="0" w:color="auto"/>
          </w:divBdr>
        </w:div>
        <w:div w:id="1851529712">
          <w:marLeft w:val="480"/>
          <w:marRight w:val="0"/>
          <w:marTop w:val="0"/>
          <w:marBottom w:val="0"/>
          <w:divBdr>
            <w:top w:val="none" w:sz="0" w:space="0" w:color="auto"/>
            <w:left w:val="none" w:sz="0" w:space="0" w:color="auto"/>
            <w:bottom w:val="none" w:sz="0" w:space="0" w:color="auto"/>
            <w:right w:val="none" w:sz="0" w:space="0" w:color="auto"/>
          </w:divBdr>
        </w:div>
        <w:div w:id="206186008">
          <w:marLeft w:val="480"/>
          <w:marRight w:val="0"/>
          <w:marTop w:val="0"/>
          <w:marBottom w:val="0"/>
          <w:divBdr>
            <w:top w:val="none" w:sz="0" w:space="0" w:color="auto"/>
            <w:left w:val="none" w:sz="0" w:space="0" w:color="auto"/>
            <w:bottom w:val="none" w:sz="0" w:space="0" w:color="auto"/>
            <w:right w:val="none" w:sz="0" w:space="0" w:color="auto"/>
          </w:divBdr>
        </w:div>
        <w:div w:id="778380108">
          <w:marLeft w:val="480"/>
          <w:marRight w:val="0"/>
          <w:marTop w:val="0"/>
          <w:marBottom w:val="0"/>
          <w:divBdr>
            <w:top w:val="none" w:sz="0" w:space="0" w:color="auto"/>
            <w:left w:val="none" w:sz="0" w:space="0" w:color="auto"/>
            <w:bottom w:val="none" w:sz="0" w:space="0" w:color="auto"/>
            <w:right w:val="none" w:sz="0" w:space="0" w:color="auto"/>
          </w:divBdr>
        </w:div>
        <w:div w:id="1783382376">
          <w:marLeft w:val="480"/>
          <w:marRight w:val="0"/>
          <w:marTop w:val="0"/>
          <w:marBottom w:val="0"/>
          <w:divBdr>
            <w:top w:val="none" w:sz="0" w:space="0" w:color="auto"/>
            <w:left w:val="none" w:sz="0" w:space="0" w:color="auto"/>
            <w:bottom w:val="none" w:sz="0" w:space="0" w:color="auto"/>
            <w:right w:val="none" w:sz="0" w:space="0" w:color="auto"/>
          </w:divBdr>
        </w:div>
        <w:div w:id="527304049">
          <w:marLeft w:val="480"/>
          <w:marRight w:val="0"/>
          <w:marTop w:val="0"/>
          <w:marBottom w:val="0"/>
          <w:divBdr>
            <w:top w:val="none" w:sz="0" w:space="0" w:color="auto"/>
            <w:left w:val="none" w:sz="0" w:space="0" w:color="auto"/>
            <w:bottom w:val="none" w:sz="0" w:space="0" w:color="auto"/>
            <w:right w:val="none" w:sz="0" w:space="0" w:color="auto"/>
          </w:divBdr>
        </w:div>
        <w:div w:id="974337581">
          <w:marLeft w:val="480"/>
          <w:marRight w:val="0"/>
          <w:marTop w:val="0"/>
          <w:marBottom w:val="0"/>
          <w:divBdr>
            <w:top w:val="none" w:sz="0" w:space="0" w:color="auto"/>
            <w:left w:val="none" w:sz="0" w:space="0" w:color="auto"/>
            <w:bottom w:val="none" w:sz="0" w:space="0" w:color="auto"/>
            <w:right w:val="none" w:sz="0" w:space="0" w:color="auto"/>
          </w:divBdr>
        </w:div>
        <w:div w:id="469326436">
          <w:marLeft w:val="480"/>
          <w:marRight w:val="0"/>
          <w:marTop w:val="0"/>
          <w:marBottom w:val="0"/>
          <w:divBdr>
            <w:top w:val="none" w:sz="0" w:space="0" w:color="auto"/>
            <w:left w:val="none" w:sz="0" w:space="0" w:color="auto"/>
            <w:bottom w:val="none" w:sz="0" w:space="0" w:color="auto"/>
            <w:right w:val="none" w:sz="0" w:space="0" w:color="auto"/>
          </w:divBdr>
        </w:div>
        <w:div w:id="2088116411">
          <w:marLeft w:val="480"/>
          <w:marRight w:val="0"/>
          <w:marTop w:val="0"/>
          <w:marBottom w:val="0"/>
          <w:divBdr>
            <w:top w:val="none" w:sz="0" w:space="0" w:color="auto"/>
            <w:left w:val="none" w:sz="0" w:space="0" w:color="auto"/>
            <w:bottom w:val="none" w:sz="0" w:space="0" w:color="auto"/>
            <w:right w:val="none" w:sz="0" w:space="0" w:color="auto"/>
          </w:divBdr>
        </w:div>
        <w:div w:id="1281643325">
          <w:marLeft w:val="480"/>
          <w:marRight w:val="0"/>
          <w:marTop w:val="0"/>
          <w:marBottom w:val="0"/>
          <w:divBdr>
            <w:top w:val="none" w:sz="0" w:space="0" w:color="auto"/>
            <w:left w:val="none" w:sz="0" w:space="0" w:color="auto"/>
            <w:bottom w:val="none" w:sz="0" w:space="0" w:color="auto"/>
            <w:right w:val="none" w:sz="0" w:space="0" w:color="auto"/>
          </w:divBdr>
        </w:div>
        <w:div w:id="583607091">
          <w:marLeft w:val="480"/>
          <w:marRight w:val="0"/>
          <w:marTop w:val="0"/>
          <w:marBottom w:val="0"/>
          <w:divBdr>
            <w:top w:val="none" w:sz="0" w:space="0" w:color="auto"/>
            <w:left w:val="none" w:sz="0" w:space="0" w:color="auto"/>
            <w:bottom w:val="none" w:sz="0" w:space="0" w:color="auto"/>
            <w:right w:val="none" w:sz="0" w:space="0" w:color="auto"/>
          </w:divBdr>
        </w:div>
        <w:div w:id="844588410">
          <w:marLeft w:val="480"/>
          <w:marRight w:val="0"/>
          <w:marTop w:val="0"/>
          <w:marBottom w:val="0"/>
          <w:divBdr>
            <w:top w:val="none" w:sz="0" w:space="0" w:color="auto"/>
            <w:left w:val="none" w:sz="0" w:space="0" w:color="auto"/>
            <w:bottom w:val="none" w:sz="0" w:space="0" w:color="auto"/>
            <w:right w:val="none" w:sz="0" w:space="0" w:color="auto"/>
          </w:divBdr>
        </w:div>
        <w:div w:id="1160731348">
          <w:marLeft w:val="480"/>
          <w:marRight w:val="0"/>
          <w:marTop w:val="0"/>
          <w:marBottom w:val="0"/>
          <w:divBdr>
            <w:top w:val="none" w:sz="0" w:space="0" w:color="auto"/>
            <w:left w:val="none" w:sz="0" w:space="0" w:color="auto"/>
            <w:bottom w:val="none" w:sz="0" w:space="0" w:color="auto"/>
            <w:right w:val="none" w:sz="0" w:space="0" w:color="auto"/>
          </w:divBdr>
        </w:div>
        <w:div w:id="472795590">
          <w:marLeft w:val="480"/>
          <w:marRight w:val="0"/>
          <w:marTop w:val="0"/>
          <w:marBottom w:val="0"/>
          <w:divBdr>
            <w:top w:val="none" w:sz="0" w:space="0" w:color="auto"/>
            <w:left w:val="none" w:sz="0" w:space="0" w:color="auto"/>
            <w:bottom w:val="none" w:sz="0" w:space="0" w:color="auto"/>
            <w:right w:val="none" w:sz="0" w:space="0" w:color="auto"/>
          </w:divBdr>
        </w:div>
        <w:div w:id="1415594365">
          <w:marLeft w:val="480"/>
          <w:marRight w:val="0"/>
          <w:marTop w:val="0"/>
          <w:marBottom w:val="0"/>
          <w:divBdr>
            <w:top w:val="none" w:sz="0" w:space="0" w:color="auto"/>
            <w:left w:val="none" w:sz="0" w:space="0" w:color="auto"/>
            <w:bottom w:val="none" w:sz="0" w:space="0" w:color="auto"/>
            <w:right w:val="none" w:sz="0" w:space="0" w:color="auto"/>
          </w:divBdr>
        </w:div>
        <w:div w:id="1928921854">
          <w:marLeft w:val="480"/>
          <w:marRight w:val="0"/>
          <w:marTop w:val="0"/>
          <w:marBottom w:val="0"/>
          <w:divBdr>
            <w:top w:val="none" w:sz="0" w:space="0" w:color="auto"/>
            <w:left w:val="none" w:sz="0" w:space="0" w:color="auto"/>
            <w:bottom w:val="none" w:sz="0" w:space="0" w:color="auto"/>
            <w:right w:val="none" w:sz="0" w:space="0" w:color="auto"/>
          </w:divBdr>
        </w:div>
        <w:div w:id="140268644">
          <w:marLeft w:val="480"/>
          <w:marRight w:val="0"/>
          <w:marTop w:val="0"/>
          <w:marBottom w:val="0"/>
          <w:divBdr>
            <w:top w:val="none" w:sz="0" w:space="0" w:color="auto"/>
            <w:left w:val="none" w:sz="0" w:space="0" w:color="auto"/>
            <w:bottom w:val="none" w:sz="0" w:space="0" w:color="auto"/>
            <w:right w:val="none" w:sz="0" w:space="0" w:color="auto"/>
          </w:divBdr>
        </w:div>
        <w:div w:id="1616909175">
          <w:marLeft w:val="480"/>
          <w:marRight w:val="0"/>
          <w:marTop w:val="0"/>
          <w:marBottom w:val="0"/>
          <w:divBdr>
            <w:top w:val="none" w:sz="0" w:space="0" w:color="auto"/>
            <w:left w:val="none" w:sz="0" w:space="0" w:color="auto"/>
            <w:bottom w:val="none" w:sz="0" w:space="0" w:color="auto"/>
            <w:right w:val="none" w:sz="0" w:space="0" w:color="auto"/>
          </w:divBdr>
        </w:div>
        <w:div w:id="1874683857">
          <w:marLeft w:val="480"/>
          <w:marRight w:val="0"/>
          <w:marTop w:val="0"/>
          <w:marBottom w:val="0"/>
          <w:divBdr>
            <w:top w:val="none" w:sz="0" w:space="0" w:color="auto"/>
            <w:left w:val="none" w:sz="0" w:space="0" w:color="auto"/>
            <w:bottom w:val="none" w:sz="0" w:space="0" w:color="auto"/>
            <w:right w:val="none" w:sz="0" w:space="0" w:color="auto"/>
          </w:divBdr>
        </w:div>
        <w:div w:id="526219799">
          <w:marLeft w:val="480"/>
          <w:marRight w:val="0"/>
          <w:marTop w:val="0"/>
          <w:marBottom w:val="0"/>
          <w:divBdr>
            <w:top w:val="none" w:sz="0" w:space="0" w:color="auto"/>
            <w:left w:val="none" w:sz="0" w:space="0" w:color="auto"/>
            <w:bottom w:val="none" w:sz="0" w:space="0" w:color="auto"/>
            <w:right w:val="none" w:sz="0" w:space="0" w:color="auto"/>
          </w:divBdr>
        </w:div>
        <w:div w:id="594902778">
          <w:marLeft w:val="480"/>
          <w:marRight w:val="0"/>
          <w:marTop w:val="0"/>
          <w:marBottom w:val="0"/>
          <w:divBdr>
            <w:top w:val="none" w:sz="0" w:space="0" w:color="auto"/>
            <w:left w:val="none" w:sz="0" w:space="0" w:color="auto"/>
            <w:bottom w:val="none" w:sz="0" w:space="0" w:color="auto"/>
            <w:right w:val="none" w:sz="0" w:space="0" w:color="auto"/>
          </w:divBdr>
        </w:div>
        <w:div w:id="70583877">
          <w:marLeft w:val="480"/>
          <w:marRight w:val="0"/>
          <w:marTop w:val="0"/>
          <w:marBottom w:val="0"/>
          <w:divBdr>
            <w:top w:val="none" w:sz="0" w:space="0" w:color="auto"/>
            <w:left w:val="none" w:sz="0" w:space="0" w:color="auto"/>
            <w:bottom w:val="none" w:sz="0" w:space="0" w:color="auto"/>
            <w:right w:val="none" w:sz="0" w:space="0" w:color="auto"/>
          </w:divBdr>
        </w:div>
        <w:div w:id="1401097310">
          <w:marLeft w:val="480"/>
          <w:marRight w:val="0"/>
          <w:marTop w:val="0"/>
          <w:marBottom w:val="0"/>
          <w:divBdr>
            <w:top w:val="none" w:sz="0" w:space="0" w:color="auto"/>
            <w:left w:val="none" w:sz="0" w:space="0" w:color="auto"/>
            <w:bottom w:val="none" w:sz="0" w:space="0" w:color="auto"/>
            <w:right w:val="none" w:sz="0" w:space="0" w:color="auto"/>
          </w:divBdr>
        </w:div>
        <w:div w:id="1820154176">
          <w:marLeft w:val="480"/>
          <w:marRight w:val="0"/>
          <w:marTop w:val="0"/>
          <w:marBottom w:val="0"/>
          <w:divBdr>
            <w:top w:val="none" w:sz="0" w:space="0" w:color="auto"/>
            <w:left w:val="none" w:sz="0" w:space="0" w:color="auto"/>
            <w:bottom w:val="none" w:sz="0" w:space="0" w:color="auto"/>
            <w:right w:val="none" w:sz="0" w:space="0" w:color="auto"/>
          </w:divBdr>
        </w:div>
        <w:div w:id="1674868702">
          <w:marLeft w:val="480"/>
          <w:marRight w:val="0"/>
          <w:marTop w:val="0"/>
          <w:marBottom w:val="0"/>
          <w:divBdr>
            <w:top w:val="none" w:sz="0" w:space="0" w:color="auto"/>
            <w:left w:val="none" w:sz="0" w:space="0" w:color="auto"/>
            <w:bottom w:val="none" w:sz="0" w:space="0" w:color="auto"/>
            <w:right w:val="none" w:sz="0" w:space="0" w:color="auto"/>
          </w:divBdr>
        </w:div>
      </w:divsChild>
    </w:div>
    <w:div w:id="1778673147">
      <w:bodyDiv w:val="1"/>
      <w:marLeft w:val="0"/>
      <w:marRight w:val="0"/>
      <w:marTop w:val="0"/>
      <w:marBottom w:val="0"/>
      <w:divBdr>
        <w:top w:val="none" w:sz="0" w:space="0" w:color="auto"/>
        <w:left w:val="none" w:sz="0" w:space="0" w:color="auto"/>
        <w:bottom w:val="none" w:sz="0" w:space="0" w:color="auto"/>
        <w:right w:val="none" w:sz="0" w:space="0" w:color="auto"/>
      </w:divBdr>
    </w:div>
    <w:div w:id="1778791670">
      <w:bodyDiv w:val="1"/>
      <w:marLeft w:val="0"/>
      <w:marRight w:val="0"/>
      <w:marTop w:val="0"/>
      <w:marBottom w:val="0"/>
      <w:divBdr>
        <w:top w:val="none" w:sz="0" w:space="0" w:color="auto"/>
        <w:left w:val="none" w:sz="0" w:space="0" w:color="auto"/>
        <w:bottom w:val="none" w:sz="0" w:space="0" w:color="auto"/>
        <w:right w:val="none" w:sz="0" w:space="0" w:color="auto"/>
      </w:divBdr>
      <w:divsChild>
        <w:div w:id="1941987899">
          <w:marLeft w:val="480"/>
          <w:marRight w:val="0"/>
          <w:marTop w:val="0"/>
          <w:marBottom w:val="0"/>
          <w:divBdr>
            <w:top w:val="none" w:sz="0" w:space="0" w:color="auto"/>
            <w:left w:val="none" w:sz="0" w:space="0" w:color="auto"/>
            <w:bottom w:val="none" w:sz="0" w:space="0" w:color="auto"/>
            <w:right w:val="none" w:sz="0" w:space="0" w:color="auto"/>
          </w:divBdr>
        </w:div>
        <w:div w:id="2090806804">
          <w:marLeft w:val="480"/>
          <w:marRight w:val="0"/>
          <w:marTop w:val="0"/>
          <w:marBottom w:val="0"/>
          <w:divBdr>
            <w:top w:val="none" w:sz="0" w:space="0" w:color="auto"/>
            <w:left w:val="none" w:sz="0" w:space="0" w:color="auto"/>
            <w:bottom w:val="none" w:sz="0" w:space="0" w:color="auto"/>
            <w:right w:val="none" w:sz="0" w:space="0" w:color="auto"/>
          </w:divBdr>
        </w:div>
        <w:div w:id="463234799">
          <w:marLeft w:val="480"/>
          <w:marRight w:val="0"/>
          <w:marTop w:val="0"/>
          <w:marBottom w:val="0"/>
          <w:divBdr>
            <w:top w:val="none" w:sz="0" w:space="0" w:color="auto"/>
            <w:left w:val="none" w:sz="0" w:space="0" w:color="auto"/>
            <w:bottom w:val="none" w:sz="0" w:space="0" w:color="auto"/>
            <w:right w:val="none" w:sz="0" w:space="0" w:color="auto"/>
          </w:divBdr>
        </w:div>
        <w:div w:id="1726028258">
          <w:marLeft w:val="480"/>
          <w:marRight w:val="0"/>
          <w:marTop w:val="0"/>
          <w:marBottom w:val="0"/>
          <w:divBdr>
            <w:top w:val="none" w:sz="0" w:space="0" w:color="auto"/>
            <w:left w:val="none" w:sz="0" w:space="0" w:color="auto"/>
            <w:bottom w:val="none" w:sz="0" w:space="0" w:color="auto"/>
            <w:right w:val="none" w:sz="0" w:space="0" w:color="auto"/>
          </w:divBdr>
        </w:div>
      </w:divsChild>
    </w:div>
    <w:div w:id="1778986652">
      <w:bodyDiv w:val="1"/>
      <w:marLeft w:val="0"/>
      <w:marRight w:val="0"/>
      <w:marTop w:val="0"/>
      <w:marBottom w:val="0"/>
      <w:divBdr>
        <w:top w:val="none" w:sz="0" w:space="0" w:color="auto"/>
        <w:left w:val="none" w:sz="0" w:space="0" w:color="auto"/>
        <w:bottom w:val="none" w:sz="0" w:space="0" w:color="auto"/>
        <w:right w:val="none" w:sz="0" w:space="0" w:color="auto"/>
      </w:divBdr>
    </w:div>
    <w:div w:id="1779835202">
      <w:bodyDiv w:val="1"/>
      <w:marLeft w:val="0"/>
      <w:marRight w:val="0"/>
      <w:marTop w:val="0"/>
      <w:marBottom w:val="0"/>
      <w:divBdr>
        <w:top w:val="none" w:sz="0" w:space="0" w:color="auto"/>
        <w:left w:val="none" w:sz="0" w:space="0" w:color="auto"/>
        <w:bottom w:val="none" w:sz="0" w:space="0" w:color="auto"/>
        <w:right w:val="none" w:sz="0" w:space="0" w:color="auto"/>
      </w:divBdr>
    </w:div>
    <w:div w:id="1779905890">
      <w:bodyDiv w:val="1"/>
      <w:marLeft w:val="0"/>
      <w:marRight w:val="0"/>
      <w:marTop w:val="0"/>
      <w:marBottom w:val="0"/>
      <w:divBdr>
        <w:top w:val="none" w:sz="0" w:space="0" w:color="auto"/>
        <w:left w:val="none" w:sz="0" w:space="0" w:color="auto"/>
        <w:bottom w:val="none" w:sz="0" w:space="0" w:color="auto"/>
        <w:right w:val="none" w:sz="0" w:space="0" w:color="auto"/>
      </w:divBdr>
    </w:div>
    <w:div w:id="1780181693">
      <w:bodyDiv w:val="1"/>
      <w:marLeft w:val="0"/>
      <w:marRight w:val="0"/>
      <w:marTop w:val="0"/>
      <w:marBottom w:val="0"/>
      <w:divBdr>
        <w:top w:val="none" w:sz="0" w:space="0" w:color="auto"/>
        <w:left w:val="none" w:sz="0" w:space="0" w:color="auto"/>
        <w:bottom w:val="none" w:sz="0" w:space="0" w:color="auto"/>
        <w:right w:val="none" w:sz="0" w:space="0" w:color="auto"/>
      </w:divBdr>
    </w:div>
    <w:div w:id="1780249628">
      <w:bodyDiv w:val="1"/>
      <w:marLeft w:val="0"/>
      <w:marRight w:val="0"/>
      <w:marTop w:val="0"/>
      <w:marBottom w:val="0"/>
      <w:divBdr>
        <w:top w:val="none" w:sz="0" w:space="0" w:color="auto"/>
        <w:left w:val="none" w:sz="0" w:space="0" w:color="auto"/>
        <w:bottom w:val="none" w:sz="0" w:space="0" w:color="auto"/>
        <w:right w:val="none" w:sz="0" w:space="0" w:color="auto"/>
      </w:divBdr>
    </w:div>
    <w:div w:id="1780878074">
      <w:bodyDiv w:val="1"/>
      <w:marLeft w:val="0"/>
      <w:marRight w:val="0"/>
      <w:marTop w:val="0"/>
      <w:marBottom w:val="0"/>
      <w:divBdr>
        <w:top w:val="none" w:sz="0" w:space="0" w:color="auto"/>
        <w:left w:val="none" w:sz="0" w:space="0" w:color="auto"/>
        <w:bottom w:val="none" w:sz="0" w:space="0" w:color="auto"/>
        <w:right w:val="none" w:sz="0" w:space="0" w:color="auto"/>
      </w:divBdr>
    </w:div>
    <w:div w:id="1781339334">
      <w:bodyDiv w:val="1"/>
      <w:marLeft w:val="0"/>
      <w:marRight w:val="0"/>
      <w:marTop w:val="0"/>
      <w:marBottom w:val="0"/>
      <w:divBdr>
        <w:top w:val="none" w:sz="0" w:space="0" w:color="auto"/>
        <w:left w:val="none" w:sz="0" w:space="0" w:color="auto"/>
        <w:bottom w:val="none" w:sz="0" w:space="0" w:color="auto"/>
        <w:right w:val="none" w:sz="0" w:space="0" w:color="auto"/>
      </w:divBdr>
      <w:divsChild>
        <w:div w:id="2100128059">
          <w:marLeft w:val="480"/>
          <w:marRight w:val="0"/>
          <w:marTop w:val="0"/>
          <w:marBottom w:val="0"/>
          <w:divBdr>
            <w:top w:val="none" w:sz="0" w:space="0" w:color="auto"/>
            <w:left w:val="none" w:sz="0" w:space="0" w:color="auto"/>
            <w:bottom w:val="none" w:sz="0" w:space="0" w:color="auto"/>
            <w:right w:val="none" w:sz="0" w:space="0" w:color="auto"/>
          </w:divBdr>
        </w:div>
        <w:div w:id="1213350532">
          <w:marLeft w:val="480"/>
          <w:marRight w:val="0"/>
          <w:marTop w:val="0"/>
          <w:marBottom w:val="0"/>
          <w:divBdr>
            <w:top w:val="none" w:sz="0" w:space="0" w:color="auto"/>
            <w:left w:val="none" w:sz="0" w:space="0" w:color="auto"/>
            <w:bottom w:val="none" w:sz="0" w:space="0" w:color="auto"/>
            <w:right w:val="none" w:sz="0" w:space="0" w:color="auto"/>
          </w:divBdr>
        </w:div>
        <w:div w:id="1551528217">
          <w:marLeft w:val="480"/>
          <w:marRight w:val="0"/>
          <w:marTop w:val="0"/>
          <w:marBottom w:val="0"/>
          <w:divBdr>
            <w:top w:val="none" w:sz="0" w:space="0" w:color="auto"/>
            <w:left w:val="none" w:sz="0" w:space="0" w:color="auto"/>
            <w:bottom w:val="none" w:sz="0" w:space="0" w:color="auto"/>
            <w:right w:val="none" w:sz="0" w:space="0" w:color="auto"/>
          </w:divBdr>
        </w:div>
        <w:div w:id="1280146507">
          <w:marLeft w:val="480"/>
          <w:marRight w:val="0"/>
          <w:marTop w:val="0"/>
          <w:marBottom w:val="0"/>
          <w:divBdr>
            <w:top w:val="none" w:sz="0" w:space="0" w:color="auto"/>
            <w:left w:val="none" w:sz="0" w:space="0" w:color="auto"/>
            <w:bottom w:val="none" w:sz="0" w:space="0" w:color="auto"/>
            <w:right w:val="none" w:sz="0" w:space="0" w:color="auto"/>
          </w:divBdr>
        </w:div>
        <w:div w:id="1772552322">
          <w:marLeft w:val="480"/>
          <w:marRight w:val="0"/>
          <w:marTop w:val="0"/>
          <w:marBottom w:val="0"/>
          <w:divBdr>
            <w:top w:val="none" w:sz="0" w:space="0" w:color="auto"/>
            <w:left w:val="none" w:sz="0" w:space="0" w:color="auto"/>
            <w:bottom w:val="none" w:sz="0" w:space="0" w:color="auto"/>
            <w:right w:val="none" w:sz="0" w:space="0" w:color="auto"/>
          </w:divBdr>
        </w:div>
        <w:div w:id="568925854">
          <w:marLeft w:val="480"/>
          <w:marRight w:val="0"/>
          <w:marTop w:val="0"/>
          <w:marBottom w:val="0"/>
          <w:divBdr>
            <w:top w:val="none" w:sz="0" w:space="0" w:color="auto"/>
            <w:left w:val="none" w:sz="0" w:space="0" w:color="auto"/>
            <w:bottom w:val="none" w:sz="0" w:space="0" w:color="auto"/>
            <w:right w:val="none" w:sz="0" w:space="0" w:color="auto"/>
          </w:divBdr>
        </w:div>
        <w:div w:id="1831092403">
          <w:marLeft w:val="480"/>
          <w:marRight w:val="0"/>
          <w:marTop w:val="0"/>
          <w:marBottom w:val="0"/>
          <w:divBdr>
            <w:top w:val="none" w:sz="0" w:space="0" w:color="auto"/>
            <w:left w:val="none" w:sz="0" w:space="0" w:color="auto"/>
            <w:bottom w:val="none" w:sz="0" w:space="0" w:color="auto"/>
            <w:right w:val="none" w:sz="0" w:space="0" w:color="auto"/>
          </w:divBdr>
        </w:div>
        <w:div w:id="843981436">
          <w:marLeft w:val="480"/>
          <w:marRight w:val="0"/>
          <w:marTop w:val="0"/>
          <w:marBottom w:val="0"/>
          <w:divBdr>
            <w:top w:val="none" w:sz="0" w:space="0" w:color="auto"/>
            <w:left w:val="none" w:sz="0" w:space="0" w:color="auto"/>
            <w:bottom w:val="none" w:sz="0" w:space="0" w:color="auto"/>
            <w:right w:val="none" w:sz="0" w:space="0" w:color="auto"/>
          </w:divBdr>
        </w:div>
        <w:div w:id="1774204342">
          <w:marLeft w:val="480"/>
          <w:marRight w:val="0"/>
          <w:marTop w:val="0"/>
          <w:marBottom w:val="0"/>
          <w:divBdr>
            <w:top w:val="none" w:sz="0" w:space="0" w:color="auto"/>
            <w:left w:val="none" w:sz="0" w:space="0" w:color="auto"/>
            <w:bottom w:val="none" w:sz="0" w:space="0" w:color="auto"/>
            <w:right w:val="none" w:sz="0" w:space="0" w:color="auto"/>
          </w:divBdr>
        </w:div>
        <w:div w:id="1746026683">
          <w:marLeft w:val="480"/>
          <w:marRight w:val="0"/>
          <w:marTop w:val="0"/>
          <w:marBottom w:val="0"/>
          <w:divBdr>
            <w:top w:val="none" w:sz="0" w:space="0" w:color="auto"/>
            <w:left w:val="none" w:sz="0" w:space="0" w:color="auto"/>
            <w:bottom w:val="none" w:sz="0" w:space="0" w:color="auto"/>
            <w:right w:val="none" w:sz="0" w:space="0" w:color="auto"/>
          </w:divBdr>
        </w:div>
        <w:div w:id="1554391314">
          <w:marLeft w:val="480"/>
          <w:marRight w:val="0"/>
          <w:marTop w:val="0"/>
          <w:marBottom w:val="0"/>
          <w:divBdr>
            <w:top w:val="none" w:sz="0" w:space="0" w:color="auto"/>
            <w:left w:val="none" w:sz="0" w:space="0" w:color="auto"/>
            <w:bottom w:val="none" w:sz="0" w:space="0" w:color="auto"/>
            <w:right w:val="none" w:sz="0" w:space="0" w:color="auto"/>
          </w:divBdr>
        </w:div>
        <w:div w:id="2009018315">
          <w:marLeft w:val="480"/>
          <w:marRight w:val="0"/>
          <w:marTop w:val="0"/>
          <w:marBottom w:val="0"/>
          <w:divBdr>
            <w:top w:val="none" w:sz="0" w:space="0" w:color="auto"/>
            <w:left w:val="none" w:sz="0" w:space="0" w:color="auto"/>
            <w:bottom w:val="none" w:sz="0" w:space="0" w:color="auto"/>
            <w:right w:val="none" w:sz="0" w:space="0" w:color="auto"/>
          </w:divBdr>
        </w:div>
        <w:div w:id="117649477">
          <w:marLeft w:val="480"/>
          <w:marRight w:val="0"/>
          <w:marTop w:val="0"/>
          <w:marBottom w:val="0"/>
          <w:divBdr>
            <w:top w:val="none" w:sz="0" w:space="0" w:color="auto"/>
            <w:left w:val="none" w:sz="0" w:space="0" w:color="auto"/>
            <w:bottom w:val="none" w:sz="0" w:space="0" w:color="auto"/>
            <w:right w:val="none" w:sz="0" w:space="0" w:color="auto"/>
          </w:divBdr>
        </w:div>
        <w:div w:id="445085220">
          <w:marLeft w:val="480"/>
          <w:marRight w:val="0"/>
          <w:marTop w:val="0"/>
          <w:marBottom w:val="0"/>
          <w:divBdr>
            <w:top w:val="none" w:sz="0" w:space="0" w:color="auto"/>
            <w:left w:val="none" w:sz="0" w:space="0" w:color="auto"/>
            <w:bottom w:val="none" w:sz="0" w:space="0" w:color="auto"/>
            <w:right w:val="none" w:sz="0" w:space="0" w:color="auto"/>
          </w:divBdr>
        </w:div>
        <w:div w:id="358821949">
          <w:marLeft w:val="480"/>
          <w:marRight w:val="0"/>
          <w:marTop w:val="0"/>
          <w:marBottom w:val="0"/>
          <w:divBdr>
            <w:top w:val="none" w:sz="0" w:space="0" w:color="auto"/>
            <w:left w:val="none" w:sz="0" w:space="0" w:color="auto"/>
            <w:bottom w:val="none" w:sz="0" w:space="0" w:color="auto"/>
            <w:right w:val="none" w:sz="0" w:space="0" w:color="auto"/>
          </w:divBdr>
        </w:div>
        <w:div w:id="1816989981">
          <w:marLeft w:val="480"/>
          <w:marRight w:val="0"/>
          <w:marTop w:val="0"/>
          <w:marBottom w:val="0"/>
          <w:divBdr>
            <w:top w:val="none" w:sz="0" w:space="0" w:color="auto"/>
            <w:left w:val="none" w:sz="0" w:space="0" w:color="auto"/>
            <w:bottom w:val="none" w:sz="0" w:space="0" w:color="auto"/>
            <w:right w:val="none" w:sz="0" w:space="0" w:color="auto"/>
          </w:divBdr>
        </w:div>
        <w:div w:id="434638770">
          <w:marLeft w:val="480"/>
          <w:marRight w:val="0"/>
          <w:marTop w:val="0"/>
          <w:marBottom w:val="0"/>
          <w:divBdr>
            <w:top w:val="none" w:sz="0" w:space="0" w:color="auto"/>
            <w:left w:val="none" w:sz="0" w:space="0" w:color="auto"/>
            <w:bottom w:val="none" w:sz="0" w:space="0" w:color="auto"/>
            <w:right w:val="none" w:sz="0" w:space="0" w:color="auto"/>
          </w:divBdr>
        </w:div>
        <w:div w:id="687098899">
          <w:marLeft w:val="480"/>
          <w:marRight w:val="0"/>
          <w:marTop w:val="0"/>
          <w:marBottom w:val="0"/>
          <w:divBdr>
            <w:top w:val="none" w:sz="0" w:space="0" w:color="auto"/>
            <w:left w:val="none" w:sz="0" w:space="0" w:color="auto"/>
            <w:bottom w:val="none" w:sz="0" w:space="0" w:color="auto"/>
            <w:right w:val="none" w:sz="0" w:space="0" w:color="auto"/>
          </w:divBdr>
        </w:div>
        <w:div w:id="1085342383">
          <w:marLeft w:val="480"/>
          <w:marRight w:val="0"/>
          <w:marTop w:val="0"/>
          <w:marBottom w:val="0"/>
          <w:divBdr>
            <w:top w:val="none" w:sz="0" w:space="0" w:color="auto"/>
            <w:left w:val="none" w:sz="0" w:space="0" w:color="auto"/>
            <w:bottom w:val="none" w:sz="0" w:space="0" w:color="auto"/>
            <w:right w:val="none" w:sz="0" w:space="0" w:color="auto"/>
          </w:divBdr>
        </w:div>
        <w:div w:id="1006596719">
          <w:marLeft w:val="480"/>
          <w:marRight w:val="0"/>
          <w:marTop w:val="0"/>
          <w:marBottom w:val="0"/>
          <w:divBdr>
            <w:top w:val="none" w:sz="0" w:space="0" w:color="auto"/>
            <w:left w:val="none" w:sz="0" w:space="0" w:color="auto"/>
            <w:bottom w:val="none" w:sz="0" w:space="0" w:color="auto"/>
            <w:right w:val="none" w:sz="0" w:space="0" w:color="auto"/>
          </w:divBdr>
        </w:div>
        <w:div w:id="1861237607">
          <w:marLeft w:val="480"/>
          <w:marRight w:val="0"/>
          <w:marTop w:val="0"/>
          <w:marBottom w:val="0"/>
          <w:divBdr>
            <w:top w:val="none" w:sz="0" w:space="0" w:color="auto"/>
            <w:left w:val="none" w:sz="0" w:space="0" w:color="auto"/>
            <w:bottom w:val="none" w:sz="0" w:space="0" w:color="auto"/>
            <w:right w:val="none" w:sz="0" w:space="0" w:color="auto"/>
          </w:divBdr>
        </w:div>
        <w:div w:id="1686401935">
          <w:marLeft w:val="480"/>
          <w:marRight w:val="0"/>
          <w:marTop w:val="0"/>
          <w:marBottom w:val="0"/>
          <w:divBdr>
            <w:top w:val="none" w:sz="0" w:space="0" w:color="auto"/>
            <w:left w:val="none" w:sz="0" w:space="0" w:color="auto"/>
            <w:bottom w:val="none" w:sz="0" w:space="0" w:color="auto"/>
            <w:right w:val="none" w:sz="0" w:space="0" w:color="auto"/>
          </w:divBdr>
        </w:div>
        <w:div w:id="2099784754">
          <w:marLeft w:val="480"/>
          <w:marRight w:val="0"/>
          <w:marTop w:val="0"/>
          <w:marBottom w:val="0"/>
          <w:divBdr>
            <w:top w:val="none" w:sz="0" w:space="0" w:color="auto"/>
            <w:left w:val="none" w:sz="0" w:space="0" w:color="auto"/>
            <w:bottom w:val="none" w:sz="0" w:space="0" w:color="auto"/>
            <w:right w:val="none" w:sz="0" w:space="0" w:color="auto"/>
          </w:divBdr>
        </w:div>
        <w:div w:id="309135815">
          <w:marLeft w:val="480"/>
          <w:marRight w:val="0"/>
          <w:marTop w:val="0"/>
          <w:marBottom w:val="0"/>
          <w:divBdr>
            <w:top w:val="none" w:sz="0" w:space="0" w:color="auto"/>
            <w:left w:val="none" w:sz="0" w:space="0" w:color="auto"/>
            <w:bottom w:val="none" w:sz="0" w:space="0" w:color="auto"/>
            <w:right w:val="none" w:sz="0" w:space="0" w:color="auto"/>
          </w:divBdr>
        </w:div>
        <w:div w:id="1853496894">
          <w:marLeft w:val="480"/>
          <w:marRight w:val="0"/>
          <w:marTop w:val="0"/>
          <w:marBottom w:val="0"/>
          <w:divBdr>
            <w:top w:val="none" w:sz="0" w:space="0" w:color="auto"/>
            <w:left w:val="none" w:sz="0" w:space="0" w:color="auto"/>
            <w:bottom w:val="none" w:sz="0" w:space="0" w:color="auto"/>
            <w:right w:val="none" w:sz="0" w:space="0" w:color="auto"/>
          </w:divBdr>
        </w:div>
        <w:div w:id="942616943">
          <w:marLeft w:val="480"/>
          <w:marRight w:val="0"/>
          <w:marTop w:val="0"/>
          <w:marBottom w:val="0"/>
          <w:divBdr>
            <w:top w:val="none" w:sz="0" w:space="0" w:color="auto"/>
            <w:left w:val="none" w:sz="0" w:space="0" w:color="auto"/>
            <w:bottom w:val="none" w:sz="0" w:space="0" w:color="auto"/>
            <w:right w:val="none" w:sz="0" w:space="0" w:color="auto"/>
          </w:divBdr>
        </w:div>
        <w:div w:id="681861292">
          <w:marLeft w:val="480"/>
          <w:marRight w:val="0"/>
          <w:marTop w:val="0"/>
          <w:marBottom w:val="0"/>
          <w:divBdr>
            <w:top w:val="none" w:sz="0" w:space="0" w:color="auto"/>
            <w:left w:val="none" w:sz="0" w:space="0" w:color="auto"/>
            <w:bottom w:val="none" w:sz="0" w:space="0" w:color="auto"/>
            <w:right w:val="none" w:sz="0" w:space="0" w:color="auto"/>
          </w:divBdr>
        </w:div>
        <w:div w:id="1913392328">
          <w:marLeft w:val="480"/>
          <w:marRight w:val="0"/>
          <w:marTop w:val="0"/>
          <w:marBottom w:val="0"/>
          <w:divBdr>
            <w:top w:val="none" w:sz="0" w:space="0" w:color="auto"/>
            <w:left w:val="none" w:sz="0" w:space="0" w:color="auto"/>
            <w:bottom w:val="none" w:sz="0" w:space="0" w:color="auto"/>
            <w:right w:val="none" w:sz="0" w:space="0" w:color="auto"/>
          </w:divBdr>
        </w:div>
        <w:div w:id="1760711732">
          <w:marLeft w:val="480"/>
          <w:marRight w:val="0"/>
          <w:marTop w:val="0"/>
          <w:marBottom w:val="0"/>
          <w:divBdr>
            <w:top w:val="none" w:sz="0" w:space="0" w:color="auto"/>
            <w:left w:val="none" w:sz="0" w:space="0" w:color="auto"/>
            <w:bottom w:val="none" w:sz="0" w:space="0" w:color="auto"/>
            <w:right w:val="none" w:sz="0" w:space="0" w:color="auto"/>
          </w:divBdr>
        </w:div>
        <w:div w:id="1698777851">
          <w:marLeft w:val="480"/>
          <w:marRight w:val="0"/>
          <w:marTop w:val="0"/>
          <w:marBottom w:val="0"/>
          <w:divBdr>
            <w:top w:val="none" w:sz="0" w:space="0" w:color="auto"/>
            <w:left w:val="none" w:sz="0" w:space="0" w:color="auto"/>
            <w:bottom w:val="none" w:sz="0" w:space="0" w:color="auto"/>
            <w:right w:val="none" w:sz="0" w:space="0" w:color="auto"/>
          </w:divBdr>
        </w:div>
        <w:div w:id="705105679">
          <w:marLeft w:val="480"/>
          <w:marRight w:val="0"/>
          <w:marTop w:val="0"/>
          <w:marBottom w:val="0"/>
          <w:divBdr>
            <w:top w:val="none" w:sz="0" w:space="0" w:color="auto"/>
            <w:left w:val="none" w:sz="0" w:space="0" w:color="auto"/>
            <w:bottom w:val="none" w:sz="0" w:space="0" w:color="auto"/>
            <w:right w:val="none" w:sz="0" w:space="0" w:color="auto"/>
          </w:divBdr>
        </w:div>
        <w:div w:id="94716808">
          <w:marLeft w:val="480"/>
          <w:marRight w:val="0"/>
          <w:marTop w:val="0"/>
          <w:marBottom w:val="0"/>
          <w:divBdr>
            <w:top w:val="none" w:sz="0" w:space="0" w:color="auto"/>
            <w:left w:val="none" w:sz="0" w:space="0" w:color="auto"/>
            <w:bottom w:val="none" w:sz="0" w:space="0" w:color="auto"/>
            <w:right w:val="none" w:sz="0" w:space="0" w:color="auto"/>
          </w:divBdr>
        </w:div>
        <w:div w:id="1768235749">
          <w:marLeft w:val="480"/>
          <w:marRight w:val="0"/>
          <w:marTop w:val="0"/>
          <w:marBottom w:val="0"/>
          <w:divBdr>
            <w:top w:val="none" w:sz="0" w:space="0" w:color="auto"/>
            <w:left w:val="none" w:sz="0" w:space="0" w:color="auto"/>
            <w:bottom w:val="none" w:sz="0" w:space="0" w:color="auto"/>
            <w:right w:val="none" w:sz="0" w:space="0" w:color="auto"/>
          </w:divBdr>
        </w:div>
        <w:div w:id="80418503">
          <w:marLeft w:val="480"/>
          <w:marRight w:val="0"/>
          <w:marTop w:val="0"/>
          <w:marBottom w:val="0"/>
          <w:divBdr>
            <w:top w:val="none" w:sz="0" w:space="0" w:color="auto"/>
            <w:left w:val="none" w:sz="0" w:space="0" w:color="auto"/>
            <w:bottom w:val="none" w:sz="0" w:space="0" w:color="auto"/>
            <w:right w:val="none" w:sz="0" w:space="0" w:color="auto"/>
          </w:divBdr>
        </w:div>
        <w:div w:id="2109960760">
          <w:marLeft w:val="480"/>
          <w:marRight w:val="0"/>
          <w:marTop w:val="0"/>
          <w:marBottom w:val="0"/>
          <w:divBdr>
            <w:top w:val="none" w:sz="0" w:space="0" w:color="auto"/>
            <w:left w:val="none" w:sz="0" w:space="0" w:color="auto"/>
            <w:bottom w:val="none" w:sz="0" w:space="0" w:color="auto"/>
            <w:right w:val="none" w:sz="0" w:space="0" w:color="auto"/>
          </w:divBdr>
        </w:div>
        <w:div w:id="1923904644">
          <w:marLeft w:val="480"/>
          <w:marRight w:val="0"/>
          <w:marTop w:val="0"/>
          <w:marBottom w:val="0"/>
          <w:divBdr>
            <w:top w:val="none" w:sz="0" w:space="0" w:color="auto"/>
            <w:left w:val="none" w:sz="0" w:space="0" w:color="auto"/>
            <w:bottom w:val="none" w:sz="0" w:space="0" w:color="auto"/>
            <w:right w:val="none" w:sz="0" w:space="0" w:color="auto"/>
          </w:divBdr>
        </w:div>
        <w:div w:id="1698117174">
          <w:marLeft w:val="480"/>
          <w:marRight w:val="0"/>
          <w:marTop w:val="0"/>
          <w:marBottom w:val="0"/>
          <w:divBdr>
            <w:top w:val="none" w:sz="0" w:space="0" w:color="auto"/>
            <w:left w:val="none" w:sz="0" w:space="0" w:color="auto"/>
            <w:bottom w:val="none" w:sz="0" w:space="0" w:color="auto"/>
            <w:right w:val="none" w:sz="0" w:space="0" w:color="auto"/>
          </w:divBdr>
        </w:div>
        <w:div w:id="726075307">
          <w:marLeft w:val="480"/>
          <w:marRight w:val="0"/>
          <w:marTop w:val="0"/>
          <w:marBottom w:val="0"/>
          <w:divBdr>
            <w:top w:val="none" w:sz="0" w:space="0" w:color="auto"/>
            <w:left w:val="none" w:sz="0" w:space="0" w:color="auto"/>
            <w:bottom w:val="none" w:sz="0" w:space="0" w:color="auto"/>
            <w:right w:val="none" w:sz="0" w:space="0" w:color="auto"/>
          </w:divBdr>
        </w:div>
        <w:div w:id="1424256566">
          <w:marLeft w:val="480"/>
          <w:marRight w:val="0"/>
          <w:marTop w:val="0"/>
          <w:marBottom w:val="0"/>
          <w:divBdr>
            <w:top w:val="none" w:sz="0" w:space="0" w:color="auto"/>
            <w:left w:val="none" w:sz="0" w:space="0" w:color="auto"/>
            <w:bottom w:val="none" w:sz="0" w:space="0" w:color="auto"/>
            <w:right w:val="none" w:sz="0" w:space="0" w:color="auto"/>
          </w:divBdr>
        </w:div>
        <w:div w:id="1839618695">
          <w:marLeft w:val="480"/>
          <w:marRight w:val="0"/>
          <w:marTop w:val="0"/>
          <w:marBottom w:val="0"/>
          <w:divBdr>
            <w:top w:val="none" w:sz="0" w:space="0" w:color="auto"/>
            <w:left w:val="none" w:sz="0" w:space="0" w:color="auto"/>
            <w:bottom w:val="none" w:sz="0" w:space="0" w:color="auto"/>
            <w:right w:val="none" w:sz="0" w:space="0" w:color="auto"/>
          </w:divBdr>
        </w:div>
        <w:div w:id="1856336355">
          <w:marLeft w:val="480"/>
          <w:marRight w:val="0"/>
          <w:marTop w:val="0"/>
          <w:marBottom w:val="0"/>
          <w:divBdr>
            <w:top w:val="none" w:sz="0" w:space="0" w:color="auto"/>
            <w:left w:val="none" w:sz="0" w:space="0" w:color="auto"/>
            <w:bottom w:val="none" w:sz="0" w:space="0" w:color="auto"/>
            <w:right w:val="none" w:sz="0" w:space="0" w:color="auto"/>
          </w:divBdr>
        </w:div>
        <w:div w:id="1295210487">
          <w:marLeft w:val="480"/>
          <w:marRight w:val="0"/>
          <w:marTop w:val="0"/>
          <w:marBottom w:val="0"/>
          <w:divBdr>
            <w:top w:val="none" w:sz="0" w:space="0" w:color="auto"/>
            <w:left w:val="none" w:sz="0" w:space="0" w:color="auto"/>
            <w:bottom w:val="none" w:sz="0" w:space="0" w:color="auto"/>
            <w:right w:val="none" w:sz="0" w:space="0" w:color="auto"/>
          </w:divBdr>
        </w:div>
        <w:div w:id="661395375">
          <w:marLeft w:val="480"/>
          <w:marRight w:val="0"/>
          <w:marTop w:val="0"/>
          <w:marBottom w:val="0"/>
          <w:divBdr>
            <w:top w:val="none" w:sz="0" w:space="0" w:color="auto"/>
            <w:left w:val="none" w:sz="0" w:space="0" w:color="auto"/>
            <w:bottom w:val="none" w:sz="0" w:space="0" w:color="auto"/>
            <w:right w:val="none" w:sz="0" w:space="0" w:color="auto"/>
          </w:divBdr>
        </w:div>
        <w:div w:id="734082924">
          <w:marLeft w:val="480"/>
          <w:marRight w:val="0"/>
          <w:marTop w:val="0"/>
          <w:marBottom w:val="0"/>
          <w:divBdr>
            <w:top w:val="none" w:sz="0" w:space="0" w:color="auto"/>
            <w:left w:val="none" w:sz="0" w:space="0" w:color="auto"/>
            <w:bottom w:val="none" w:sz="0" w:space="0" w:color="auto"/>
            <w:right w:val="none" w:sz="0" w:space="0" w:color="auto"/>
          </w:divBdr>
        </w:div>
        <w:div w:id="334110954">
          <w:marLeft w:val="480"/>
          <w:marRight w:val="0"/>
          <w:marTop w:val="0"/>
          <w:marBottom w:val="0"/>
          <w:divBdr>
            <w:top w:val="none" w:sz="0" w:space="0" w:color="auto"/>
            <w:left w:val="none" w:sz="0" w:space="0" w:color="auto"/>
            <w:bottom w:val="none" w:sz="0" w:space="0" w:color="auto"/>
            <w:right w:val="none" w:sz="0" w:space="0" w:color="auto"/>
          </w:divBdr>
        </w:div>
        <w:div w:id="1480614020">
          <w:marLeft w:val="480"/>
          <w:marRight w:val="0"/>
          <w:marTop w:val="0"/>
          <w:marBottom w:val="0"/>
          <w:divBdr>
            <w:top w:val="none" w:sz="0" w:space="0" w:color="auto"/>
            <w:left w:val="none" w:sz="0" w:space="0" w:color="auto"/>
            <w:bottom w:val="none" w:sz="0" w:space="0" w:color="auto"/>
            <w:right w:val="none" w:sz="0" w:space="0" w:color="auto"/>
          </w:divBdr>
        </w:div>
      </w:divsChild>
    </w:div>
    <w:div w:id="1781605275">
      <w:bodyDiv w:val="1"/>
      <w:marLeft w:val="0"/>
      <w:marRight w:val="0"/>
      <w:marTop w:val="0"/>
      <w:marBottom w:val="0"/>
      <w:divBdr>
        <w:top w:val="none" w:sz="0" w:space="0" w:color="auto"/>
        <w:left w:val="none" w:sz="0" w:space="0" w:color="auto"/>
        <w:bottom w:val="none" w:sz="0" w:space="0" w:color="auto"/>
        <w:right w:val="none" w:sz="0" w:space="0" w:color="auto"/>
      </w:divBdr>
    </w:div>
    <w:div w:id="1781945820">
      <w:bodyDiv w:val="1"/>
      <w:marLeft w:val="0"/>
      <w:marRight w:val="0"/>
      <w:marTop w:val="0"/>
      <w:marBottom w:val="0"/>
      <w:divBdr>
        <w:top w:val="none" w:sz="0" w:space="0" w:color="auto"/>
        <w:left w:val="none" w:sz="0" w:space="0" w:color="auto"/>
        <w:bottom w:val="none" w:sz="0" w:space="0" w:color="auto"/>
        <w:right w:val="none" w:sz="0" w:space="0" w:color="auto"/>
      </w:divBdr>
    </w:div>
    <w:div w:id="1781994226">
      <w:bodyDiv w:val="1"/>
      <w:marLeft w:val="0"/>
      <w:marRight w:val="0"/>
      <w:marTop w:val="0"/>
      <w:marBottom w:val="0"/>
      <w:divBdr>
        <w:top w:val="none" w:sz="0" w:space="0" w:color="auto"/>
        <w:left w:val="none" w:sz="0" w:space="0" w:color="auto"/>
        <w:bottom w:val="none" w:sz="0" w:space="0" w:color="auto"/>
        <w:right w:val="none" w:sz="0" w:space="0" w:color="auto"/>
      </w:divBdr>
    </w:div>
    <w:div w:id="1782215101">
      <w:bodyDiv w:val="1"/>
      <w:marLeft w:val="0"/>
      <w:marRight w:val="0"/>
      <w:marTop w:val="0"/>
      <w:marBottom w:val="0"/>
      <w:divBdr>
        <w:top w:val="none" w:sz="0" w:space="0" w:color="auto"/>
        <w:left w:val="none" w:sz="0" w:space="0" w:color="auto"/>
        <w:bottom w:val="none" w:sz="0" w:space="0" w:color="auto"/>
        <w:right w:val="none" w:sz="0" w:space="0" w:color="auto"/>
      </w:divBdr>
    </w:div>
    <w:div w:id="1782259990">
      <w:bodyDiv w:val="1"/>
      <w:marLeft w:val="0"/>
      <w:marRight w:val="0"/>
      <w:marTop w:val="0"/>
      <w:marBottom w:val="0"/>
      <w:divBdr>
        <w:top w:val="none" w:sz="0" w:space="0" w:color="auto"/>
        <w:left w:val="none" w:sz="0" w:space="0" w:color="auto"/>
        <w:bottom w:val="none" w:sz="0" w:space="0" w:color="auto"/>
        <w:right w:val="none" w:sz="0" w:space="0" w:color="auto"/>
      </w:divBdr>
    </w:div>
    <w:div w:id="1782535158">
      <w:bodyDiv w:val="1"/>
      <w:marLeft w:val="0"/>
      <w:marRight w:val="0"/>
      <w:marTop w:val="0"/>
      <w:marBottom w:val="0"/>
      <w:divBdr>
        <w:top w:val="none" w:sz="0" w:space="0" w:color="auto"/>
        <w:left w:val="none" w:sz="0" w:space="0" w:color="auto"/>
        <w:bottom w:val="none" w:sz="0" w:space="0" w:color="auto"/>
        <w:right w:val="none" w:sz="0" w:space="0" w:color="auto"/>
      </w:divBdr>
    </w:div>
    <w:div w:id="1782841375">
      <w:bodyDiv w:val="1"/>
      <w:marLeft w:val="0"/>
      <w:marRight w:val="0"/>
      <w:marTop w:val="0"/>
      <w:marBottom w:val="0"/>
      <w:divBdr>
        <w:top w:val="none" w:sz="0" w:space="0" w:color="auto"/>
        <w:left w:val="none" w:sz="0" w:space="0" w:color="auto"/>
        <w:bottom w:val="none" w:sz="0" w:space="0" w:color="auto"/>
        <w:right w:val="none" w:sz="0" w:space="0" w:color="auto"/>
      </w:divBdr>
      <w:divsChild>
        <w:div w:id="97877443">
          <w:marLeft w:val="480"/>
          <w:marRight w:val="0"/>
          <w:marTop w:val="0"/>
          <w:marBottom w:val="0"/>
          <w:divBdr>
            <w:top w:val="none" w:sz="0" w:space="0" w:color="auto"/>
            <w:left w:val="none" w:sz="0" w:space="0" w:color="auto"/>
            <w:bottom w:val="none" w:sz="0" w:space="0" w:color="auto"/>
            <w:right w:val="none" w:sz="0" w:space="0" w:color="auto"/>
          </w:divBdr>
        </w:div>
        <w:div w:id="1379664665">
          <w:marLeft w:val="480"/>
          <w:marRight w:val="0"/>
          <w:marTop w:val="0"/>
          <w:marBottom w:val="0"/>
          <w:divBdr>
            <w:top w:val="none" w:sz="0" w:space="0" w:color="auto"/>
            <w:left w:val="none" w:sz="0" w:space="0" w:color="auto"/>
            <w:bottom w:val="none" w:sz="0" w:space="0" w:color="auto"/>
            <w:right w:val="none" w:sz="0" w:space="0" w:color="auto"/>
          </w:divBdr>
        </w:div>
        <w:div w:id="333074275">
          <w:marLeft w:val="480"/>
          <w:marRight w:val="0"/>
          <w:marTop w:val="0"/>
          <w:marBottom w:val="0"/>
          <w:divBdr>
            <w:top w:val="none" w:sz="0" w:space="0" w:color="auto"/>
            <w:left w:val="none" w:sz="0" w:space="0" w:color="auto"/>
            <w:bottom w:val="none" w:sz="0" w:space="0" w:color="auto"/>
            <w:right w:val="none" w:sz="0" w:space="0" w:color="auto"/>
          </w:divBdr>
        </w:div>
        <w:div w:id="328991191">
          <w:marLeft w:val="480"/>
          <w:marRight w:val="0"/>
          <w:marTop w:val="0"/>
          <w:marBottom w:val="0"/>
          <w:divBdr>
            <w:top w:val="none" w:sz="0" w:space="0" w:color="auto"/>
            <w:left w:val="none" w:sz="0" w:space="0" w:color="auto"/>
            <w:bottom w:val="none" w:sz="0" w:space="0" w:color="auto"/>
            <w:right w:val="none" w:sz="0" w:space="0" w:color="auto"/>
          </w:divBdr>
        </w:div>
        <w:div w:id="607588513">
          <w:marLeft w:val="480"/>
          <w:marRight w:val="0"/>
          <w:marTop w:val="0"/>
          <w:marBottom w:val="0"/>
          <w:divBdr>
            <w:top w:val="none" w:sz="0" w:space="0" w:color="auto"/>
            <w:left w:val="none" w:sz="0" w:space="0" w:color="auto"/>
            <w:bottom w:val="none" w:sz="0" w:space="0" w:color="auto"/>
            <w:right w:val="none" w:sz="0" w:space="0" w:color="auto"/>
          </w:divBdr>
        </w:div>
        <w:div w:id="880828882">
          <w:marLeft w:val="480"/>
          <w:marRight w:val="0"/>
          <w:marTop w:val="0"/>
          <w:marBottom w:val="0"/>
          <w:divBdr>
            <w:top w:val="none" w:sz="0" w:space="0" w:color="auto"/>
            <w:left w:val="none" w:sz="0" w:space="0" w:color="auto"/>
            <w:bottom w:val="none" w:sz="0" w:space="0" w:color="auto"/>
            <w:right w:val="none" w:sz="0" w:space="0" w:color="auto"/>
          </w:divBdr>
        </w:div>
        <w:div w:id="578907141">
          <w:marLeft w:val="480"/>
          <w:marRight w:val="0"/>
          <w:marTop w:val="0"/>
          <w:marBottom w:val="0"/>
          <w:divBdr>
            <w:top w:val="none" w:sz="0" w:space="0" w:color="auto"/>
            <w:left w:val="none" w:sz="0" w:space="0" w:color="auto"/>
            <w:bottom w:val="none" w:sz="0" w:space="0" w:color="auto"/>
            <w:right w:val="none" w:sz="0" w:space="0" w:color="auto"/>
          </w:divBdr>
        </w:div>
        <w:div w:id="375592163">
          <w:marLeft w:val="480"/>
          <w:marRight w:val="0"/>
          <w:marTop w:val="0"/>
          <w:marBottom w:val="0"/>
          <w:divBdr>
            <w:top w:val="none" w:sz="0" w:space="0" w:color="auto"/>
            <w:left w:val="none" w:sz="0" w:space="0" w:color="auto"/>
            <w:bottom w:val="none" w:sz="0" w:space="0" w:color="auto"/>
            <w:right w:val="none" w:sz="0" w:space="0" w:color="auto"/>
          </w:divBdr>
        </w:div>
        <w:div w:id="417561772">
          <w:marLeft w:val="480"/>
          <w:marRight w:val="0"/>
          <w:marTop w:val="0"/>
          <w:marBottom w:val="0"/>
          <w:divBdr>
            <w:top w:val="none" w:sz="0" w:space="0" w:color="auto"/>
            <w:left w:val="none" w:sz="0" w:space="0" w:color="auto"/>
            <w:bottom w:val="none" w:sz="0" w:space="0" w:color="auto"/>
            <w:right w:val="none" w:sz="0" w:space="0" w:color="auto"/>
          </w:divBdr>
        </w:div>
        <w:div w:id="334693896">
          <w:marLeft w:val="480"/>
          <w:marRight w:val="0"/>
          <w:marTop w:val="0"/>
          <w:marBottom w:val="0"/>
          <w:divBdr>
            <w:top w:val="none" w:sz="0" w:space="0" w:color="auto"/>
            <w:left w:val="none" w:sz="0" w:space="0" w:color="auto"/>
            <w:bottom w:val="none" w:sz="0" w:space="0" w:color="auto"/>
            <w:right w:val="none" w:sz="0" w:space="0" w:color="auto"/>
          </w:divBdr>
        </w:div>
        <w:div w:id="684793795">
          <w:marLeft w:val="480"/>
          <w:marRight w:val="0"/>
          <w:marTop w:val="0"/>
          <w:marBottom w:val="0"/>
          <w:divBdr>
            <w:top w:val="none" w:sz="0" w:space="0" w:color="auto"/>
            <w:left w:val="none" w:sz="0" w:space="0" w:color="auto"/>
            <w:bottom w:val="none" w:sz="0" w:space="0" w:color="auto"/>
            <w:right w:val="none" w:sz="0" w:space="0" w:color="auto"/>
          </w:divBdr>
        </w:div>
        <w:div w:id="328825186">
          <w:marLeft w:val="480"/>
          <w:marRight w:val="0"/>
          <w:marTop w:val="0"/>
          <w:marBottom w:val="0"/>
          <w:divBdr>
            <w:top w:val="none" w:sz="0" w:space="0" w:color="auto"/>
            <w:left w:val="none" w:sz="0" w:space="0" w:color="auto"/>
            <w:bottom w:val="none" w:sz="0" w:space="0" w:color="auto"/>
            <w:right w:val="none" w:sz="0" w:space="0" w:color="auto"/>
          </w:divBdr>
        </w:div>
        <w:div w:id="2060325074">
          <w:marLeft w:val="480"/>
          <w:marRight w:val="0"/>
          <w:marTop w:val="0"/>
          <w:marBottom w:val="0"/>
          <w:divBdr>
            <w:top w:val="none" w:sz="0" w:space="0" w:color="auto"/>
            <w:left w:val="none" w:sz="0" w:space="0" w:color="auto"/>
            <w:bottom w:val="none" w:sz="0" w:space="0" w:color="auto"/>
            <w:right w:val="none" w:sz="0" w:space="0" w:color="auto"/>
          </w:divBdr>
        </w:div>
        <w:div w:id="1431854347">
          <w:marLeft w:val="480"/>
          <w:marRight w:val="0"/>
          <w:marTop w:val="0"/>
          <w:marBottom w:val="0"/>
          <w:divBdr>
            <w:top w:val="none" w:sz="0" w:space="0" w:color="auto"/>
            <w:left w:val="none" w:sz="0" w:space="0" w:color="auto"/>
            <w:bottom w:val="none" w:sz="0" w:space="0" w:color="auto"/>
            <w:right w:val="none" w:sz="0" w:space="0" w:color="auto"/>
          </w:divBdr>
        </w:div>
        <w:div w:id="1065495253">
          <w:marLeft w:val="480"/>
          <w:marRight w:val="0"/>
          <w:marTop w:val="0"/>
          <w:marBottom w:val="0"/>
          <w:divBdr>
            <w:top w:val="none" w:sz="0" w:space="0" w:color="auto"/>
            <w:left w:val="none" w:sz="0" w:space="0" w:color="auto"/>
            <w:bottom w:val="none" w:sz="0" w:space="0" w:color="auto"/>
            <w:right w:val="none" w:sz="0" w:space="0" w:color="auto"/>
          </w:divBdr>
        </w:div>
        <w:div w:id="283343025">
          <w:marLeft w:val="480"/>
          <w:marRight w:val="0"/>
          <w:marTop w:val="0"/>
          <w:marBottom w:val="0"/>
          <w:divBdr>
            <w:top w:val="none" w:sz="0" w:space="0" w:color="auto"/>
            <w:left w:val="none" w:sz="0" w:space="0" w:color="auto"/>
            <w:bottom w:val="none" w:sz="0" w:space="0" w:color="auto"/>
            <w:right w:val="none" w:sz="0" w:space="0" w:color="auto"/>
          </w:divBdr>
        </w:div>
        <w:div w:id="1256599018">
          <w:marLeft w:val="480"/>
          <w:marRight w:val="0"/>
          <w:marTop w:val="0"/>
          <w:marBottom w:val="0"/>
          <w:divBdr>
            <w:top w:val="none" w:sz="0" w:space="0" w:color="auto"/>
            <w:left w:val="none" w:sz="0" w:space="0" w:color="auto"/>
            <w:bottom w:val="none" w:sz="0" w:space="0" w:color="auto"/>
            <w:right w:val="none" w:sz="0" w:space="0" w:color="auto"/>
          </w:divBdr>
        </w:div>
        <w:div w:id="1575893551">
          <w:marLeft w:val="480"/>
          <w:marRight w:val="0"/>
          <w:marTop w:val="0"/>
          <w:marBottom w:val="0"/>
          <w:divBdr>
            <w:top w:val="none" w:sz="0" w:space="0" w:color="auto"/>
            <w:left w:val="none" w:sz="0" w:space="0" w:color="auto"/>
            <w:bottom w:val="none" w:sz="0" w:space="0" w:color="auto"/>
            <w:right w:val="none" w:sz="0" w:space="0" w:color="auto"/>
          </w:divBdr>
        </w:div>
        <w:div w:id="732043735">
          <w:marLeft w:val="480"/>
          <w:marRight w:val="0"/>
          <w:marTop w:val="0"/>
          <w:marBottom w:val="0"/>
          <w:divBdr>
            <w:top w:val="none" w:sz="0" w:space="0" w:color="auto"/>
            <w:left w:val="none" w:sz="0" w:space="0" w:color="auto"/>
            <w:bottom w:val="none" w:sz="0" w:space="0" w:color="auto"/>
            <w:right w:val="none" w:sz="0" w:space="0" w:color="auto"/>
          </w:divBdr>
        </w:div>
        <w:div w:id="1653560213">
          <w:marLeft w:val="480"/>
          <w:marRight w:val="0"/>
          <w:marTop w:val="0"/>
          <w:marBottom w:val="0"/>
          <w:divBdr>
            <w:top w:val="none" w:sz="0" w:space="0" w:color="auto"/>
            <w:left w:val="none" w:sz="0" w:space="0" w:color="auto"/>
            <w:bottom w:val="none" w:sz="0" w:space="0" w:color="auto"/>
            <w:right w:val="none" w:sz="0" w:space="0" w:color="auto"/>
          </w:divBdr>
        </w:div>
        <w:div w:id="127747709">
          <w:marLeft w:val="480"/>
          <w:marRight w:val="0"/>
          <w:marTop w:val="0"/>
          <w:marBottom w:val="0"/>
          <w:divBdr>
            <w:top w:val="none" w:sz="0" w:space="0" w:color="auto"/>
            <w:left w:val="none" w:sz="0" w:space="0" w:color="auto"/>
            <w:bottom w:val="none" w:sz="0" w:space="0" w:color="auto"/>
            <w:right w:val="none" w:sz="0" w:space="0" w:color="auto"/>
          </w:divBdr>
        </w:div>
        <w:div w:id="1457797663">
          <w:marLeft w:val="480"/>
          <w:marRight w:val="0"/>
          <w:marTop w:val="0"/>
          <w:marBottom w:val="0"/>
          <w:divBdr>
            <w:top w:val="none" w:sz="0" w:space="0" w:color="auto"/>
            <w:left w:val="none" w:sz="0" w:space="0" w:color="auto"/>
            <w:bottom w:val="none" w:sz="0" w:space="0" w:color="auto"/>
            <w:right w:val="none" w:sz="0" w:space="0" w:color="auto"/>
          </w:divBdr>
        </w:div>
        <w:div w:id="441535090">
          <w:marLeft w:val="480"/>
          <w:marRight w:val="0"/>
          <w:marTop w:val="0"/>
          <w:marBottom w:val="0"/>
          <w:divBdr>
            <w:top w:val="none" w:sz="0" w:space="0" w:color="auto"/>
            <w:left w:val="none" w:sz="0" w:space="0" w:color="auto"/>
            <w:bottom w:val="none" w:sz="0" w:space="0" w:color="auto"/>
            <w:right w:val="none" w:sz="0" w:space="0" w:color="auto"/>
          </w:divBdr>
        </w:div>
        <w:div w:id="1854227705">
          <w:marLeft w:val="480"/>
          <w:marRight w:val="0"/>
          <w:marTop w:val="0"/>
          <w:marBottom w:val="0"/>
          <w:divBdr>
            <w:top w:val="none" w:sz="0" w:space="0" w:color="auto"/>
            <w:left w:val="none" w:sz="0" w:space="0" w:color="auto"/>
            <w:bottom w:val="none" w:sz="0" w:space="0" w:color="auto"/>
            <w:right w:val="none" w:sz="0" w:space="0" w:color="auto"/>
          </w:divBdr>
        </w:div>
        <w:div w:id="1221549970">
          <w:marLeft w:val="480"/>
          <w:marRight w:val="0"/>
          <w:marTop w:val="0"/>
          <w:marBottom w:val="0"/>
          <w:divBdr>
            <w:top w:val="none" w:sz="0" w:space="0" w:color="auto"/>
            <w:left w:val="none" w:sz="0" w:space="0" w:color="auto"/>
            <w:bottom w:val="none" w:sz="0" w:space="0" w:color="auto"/>
            <w:right w:val="none" w:sz="0" w:space="0" w:color="auto"/>
          </w:divBdr>
        </w:div>
        <w:div w:id="187262186">
          <w:marLeft w:val="480"/>
          <w:marRight w:val="0"/>
          <w:marTop w:val="0"/>
          <w:marBottom w:val="0"/>
          <w:divBdr>
            <w:top w:val="none" w:sz="0" w:space="0" w:color="auto"/>
            <w:left w:val="none" w:sz="0" w:space="0" w:color="auto"/>
            <w:bottom w:val="none" w:sz="0" w:space="0" w:color="auto"/>
            <w:right w:val="none" w:sz="0" w:space="0" w:color="auto"/>
          </w:divBdr>
        </w:div>
        <w:div w:id="594945089">
          <w:marLeft w:val="480"/>
          <w:marRight w:val="0"/>
          <w:marTop w:val="0"/>
          <w:marBottom w:val="0"/>
          <w:divBdr>
            <w:top w:val="none" w:sz="0" w:space="0" w:color="auto"/>
            <w:left w:val="none" w:sz="0" w:space="0" w:color="auto"/>
            <w:bottom w:val="none" w:sz="0" w:space="0" w:color="auto"/>
            <w:right w:val="none" w:sz="0" w:space="0" w:color="auto"/>
          </w:divBdr>
        </w:div>
        <w:div w:id="1948417660">
          <w:marLeft w:val="480"/>
          <w:marRight w:val="0"/>
          <w:marTop w:val="0"/>
          <w:marBottom w:val="0"/>
          <w:divBdr>
            <w:top w:val="none" w:sz="0" w:space="0" w:color="auto"/>
            <w:left w:val="none" w:sz="0" w:space="0" w:color="auto"/>
            <w:bottom w:val="none" w:sz="0" w:space="0" w:color="auto"/>
            <w:right w:val="none" w:sz="0" w:space="0" w:color="auto"/>
          </w:divBdr>
        </w:div>
        <w:div w:id="888492493">
          <w:marLeft w:val="480"/>
          <w:marRight w:val="0"/>
          <w:marTop w:val="0"/>
          <w:marBottom w:val="0"/>
          <w:divBdr>
            <w:top w:val="none" w:sz="0" w:space="0" w:color="auto"/>
            <w:left w:val="none" w:sz="0" w:space="0" w:color="auto"/>
            <w:bottom w:val="none" w:sz="0" w:space="0" w:color="auto"/>
            <w:right w:val="none" w:sz="0" w:space="0" w:color="auto"/>
          </w:divBdr>
        </w:div>
        <w:div w:id="1096366647">
          <w:marLeft w:val="480"/>
          <w:marRight w:val="0"/>
          <w:marTop w:val="0"/>
          <w:marBottom w:val="0"/>
          <w:divBdr>
            <w:top w:val="none" w:sz="0" w:space="0" w:color="auto"/>
            <w:left w:val="none" w:sz="0" w:space="0" w:color="auto"/>
            <w:bottom w:val="none" w:sz="0" w:space="0" w:color="auto"/>
            <w:right w:val="none" w:sz="0" w:space="0" w:color="auto"/>
          </w:divBdr>
        </w:div>
        <w:div w:id="1706323697">
          <w:marLeft w:val="480"/>
          <w:marRight w:val="0"/>
          <w:marTop w:val="0"/>
          <w:marBottom w:val="0"/>
          <w:divBdr>
            <w:top w:val="none" w:sz="0" w:space="0" w:color="auto"/>
            <w:left w:val="none" w:sz="0" w:space="0" w:color="auto"/>
            <w:bottom w:val="none" w:sz="0" w:space="0" w:color="auto"/>
            <w:right w:val="none" w:sz="0" w:space="0" w:color="auto"/>
          </w:divBdr>
        </w:div>
        <w:div w:id="1691295022">
          <w:marLeft w:val="480"/>
          <w:marRight w:val="0"/>
          <w:marTop w:val="0"/>
          <w:marBottom w:val="0"/>
          <w:divBdr>
            <w:top w:val="none" w:sz="0" w:space="0" w:color="auto"/>
            <w:left w:val="none" w:sz="0" w:space="0" w:color="auto"/>
            <w:bottom w:val="none" w:sz="0" w:space="0" w:color="auto"/>
            <w:right w:val="none" w:sz="0" w:space="0" w:color="auto"/>
          </w:divBdr>
        </w:div>
        <w:div w:id="1333339805">
          <w:marLeft w:val="480"/>
          <w:marRight w:val="0"/>
          <w:marTop w:val="0"/>
          <w:marBottom w:val="0"/>
          <w:divBdr>
            <w:top w:val="none" w:sz="0" w:space="0" w:color="auto"/>
            <w:left w:val="none" w:sz="0" w:space="0" w:color="auto"/>
            <w:bottom w:val="none" w:sz="0" w:space="0" w:color="auto"/>
            <w:right w:val="none" w:sz="0" w:space="0" w:color="auto"/>
          </w:divBdr>
        </w:div>
        <w:div w:id="920256825">
          <w:marLeft w:val="480"/>
          <w:marRight w:val="0"/>
          <w:marTop w:val="0"/>
          <w:marBottom w:val="0"/>
          <w:divBdr>
            <w:top w:val="none" w:sz="0" w:space="0" w:color="auto"/>
            <w:left w:val="none" w:sz="0" w:space="0" w:color="auto"/>
            <w:bottom w:val="none" w:sz="0" w:space="0" w:color="auto"/>
            <w:right w:val="none" w:sz="0" w:space="0" w:color="auto"/>
          </w:divBdr>
        </w:div>
        <w:div w:id="1713267252">
          <w:marLeft w:val="480"/>
          <w:marRight w:val="0"/>
          <w:marTop w:val="0"/>
          <w:marBottom w:val="0"/>
          <w:divBdr>
            <w:top w:val="none" w:sz="0" w:space="0" w:color="auto"/>
            <w:left w:val="none" w:sz="0" w:space="0" w:color="auto"/>
            <w:bottom w:val="none" w:sz="0" w:space="0" w:color="auto"/>
            <w:right w:val="none" w:sz="0" w:space="0" w:color="auto"/>
          </w:divBdr>
        </w:div>
        <w:div w:id="1520658918">
          <w:marLeft w:val="480"/>
          <w:marRight w:val="0"/>
          <w:marTop w:val="0"/>
          <w:marBottom w:val="0"/>
          <w:divBdr>
            <w:top w:val="none" w:sz="0" w:space="0" w:color="auto"/>
            <w:left w:val="none" w:sz="0" w:space="0" w:color="auto"/>
            <w:bottom w:val="none" w:sz="0" w:space="0" w:color="auto"/>
            <w:right w:val="none" w:sz="0" w:space="0" w:color="auto"/>
          </w:divBdr>
        </w:div>
        <w:div w:id="1468621143">
          <w:marLeft w:val="480"/>
          <w:marRight w:val="0"/>
          <w:marTop w:val="0"/>
          <w:marBottom w:val="0"/>
          <w:divBdr>
            <w:top w:val="none" w:sz="0" w:space="0" w:color="auto"/>
            <w:left w:val="none" w:sz="0" w:space="0" w:color="auto"/>
            <w:bottom w:val="none" w:sz="0" w:space="0" w:color="auto"/>
            <w:right w:val="none" w:sz="0" w:space="0" w:color="auto"/>
          </w:divBdr>
        </w:div>
        <w:div w:id="1052312714">
          <w:marLeft w:val="480"/>
          <w:marRight w:val="0"/>
          <w:marTop w:val="0"/>
          <w:marBottom w:val="0"/>
          <w:divBdr>
            <w:top w:val="none" w:sz="0" w:space="0" w:color="auto"/>
            <w:left w:val="none" w:sz="0" w:space="0" w:color="auto"/>
            <w:bottom w:val="none" w:sz="0" w:space="0" w:color="auto"/>
            <w:right w:val="none" w:sz="0" w:space="0" w:color="auto"/>
          </w:divBdr>
        </w:div>
        <w:div w:id="2043893343">
          <w:marLeft w:val="480"/>
          <w:marRight w:val="0"/>
          <w:marTop w:val="0"/>
          <w:marBottom w:val="0"/>
          <w:divBdr>
            <w:top w:val="none" w:sz="0" w:space="0" w:color="auto"/>
            <w:left w:val="none" w:sz="0" w:space="0" w:color="auto"/>
            <w:bottom w:val="none" w:sz="0" w:space="0" w:color="auto"/>
            <w:right w:val="none" w:sz="0" w:space="0" w:color="auto"/>
          </w:divBdr>
        </w:div>
        <w:div w:id="1428846566">
          <w:marLeft w:val="480"/>
          <w:marRight w:val="0"/>
          <w:marTop w:val="0"/>
          <w:marBottom w:val="0"/>
          <w:divBdr>
            <w:top w:val="none" w:sz="0" w:space="0" w:color="auto"/>
            <w:left w:val="none" w:sz="0" w:space="0" w:color="auto"/>
            <w:bottom w:val="none" w:sz="0" w:space="0" w:color="auto"/>
            <w:right w:val="none" w:sz="0" w:space="0" w:color="auto"/>
          </w:divBdr>
        </w:div>
        <w:div w:id="530143524">
          <w:marLeft w:val="480"/>
          <w:marRight w:val="0"/>
          <w:marTop w:val="0"/>
          <w:marBottom w:val="0"/>
          <w:divBdr>
            <w:top w:val="none" w:sz="0" w:space="0" w:color="auto"/>
            <w:left w:val="none" w:sz="0" w:space="0" w:color="auto"/>
            <w:bottom w:val="none" w:sz="0" w:space="0" w:color="auto"/>
            <w:right w:val="none" w:sz="0" w:space="0" w:color="auto"/>
          </w:divBdr>
        </w:div>
        <w:div w:id="1981423461">
          <w:marLeft w:val="480"/>
          <w:marRight w:val="0"/>
          <w:marTop w:val="0"/>
          <w:marBottom w:val="0"/>
          <w:divBdr>
            <w:top w:val="none" w:sz="0" w:space="0" w:color="auto"/>
            <w:left w:val="none" w:sz="0" w:space="0" w:color="auto"/>
            <w:bottom w:val="none" w:sz="0" w:space="0" w:color="auto"/>
            <w:right w:val="none" w:sz="0" w:space="0" w:color="auto"/>
          </w:divBdr>
        </w:div>
        <w:div w:id="1119032757">
          <w:marLeft w:val="480"/>
          <w:marRight w:val="0"/>
          <w:marTop w:val="0"/>
          <w:marBottom w:val="0"/>
          <w:divBdr>
            <w:top w:val="none" w:sz="0" w:space="0" w:color="auto"/>
            <w:left w:val="none" w:sz="0" w:space="0" w:color="auto"/>
            <w:bottom w:val="none" w:sz="0" w:space="0" w:color="auto"/>
            <w:right w:val="none" w:sz="0" w:space="0" w:color="auto"/>
          </w:divBdr>
        </w:div>
        <w:div w:id="1744717712">
          <w:marLeft w:val="480"/>
          <w:marRight w:val="0"/>
          <w:marTop w:val="0"/>
          <w:marBottom w:val="0"/>
          <w:divBdr>
            <w:top w:val="none" w:sz="0" w:space="0" w:color="auto"/>
            <w:left w:val="none" w:sz="0" w:space="0" w:color="auto"/>
            <w:bottom w:val="none" w:sz="0" w:space="0" w:color="auto"/>
            <w:right w:val="none" w:sz="0" w:space="0" w:color="auto"/>
          </w:divBdr>
        </w:div>
        <w:div w:id="883375014">
          <w:marLeft w:val="480"/>
          <w:marRight w:val="0"/>
          <w:marTop w:val="0"/>
          <w:marBottom w:val="0"/>
          <w:divBdr>
            <w:top w:val="none" w:sz="0" w:space="0" w:color="auto"/>
            <w:left w:val="none" w:sz="0" w:space="0" w:color="auto"/>
            <w:bottom w:val="none" w:sz="0" w:space="0" w:color="auto"/>
            <w:right w:val="none" w:sz="0" w:space="0" w:color="auto"/>
          </w:divBdr>
        </w:div>
        <w:div w:id="291910152">
          <w:marLeft w:val="480"/>
          <w:marRight w:val="0"/>
          <w:marTop w:val="0"/>
          <w:marBottom w:val="0"/>
          <w:divBdr>
            <w:top w:val="none" w:sz="0" w:space="0" w:color="auto"/>
            <w:left w:val="none" w:sz="0" w:space="0" w:color="auto"/>
            <w:bottom w:val="none" w:sz="0" w:space="0" w:color="auto"/>
            <w:right w:val="none" w:sz="0" w:space="0" w:color="auto"/>
          </w:divBdr>
        </w:div>
        <w:div w:id="1666198963">
          <w:marLeft w:val="480"/>
          <w:marRight w:val="0"/>
          <w:marTop w:val="0"/>
          <w:marBottom w:val="0"/>
          <w:divBdr>
            <w:top w:val="none" w:sz="0" w:space="0" w:color="auto"/>
            <w:left w:val="none" w:sz="0" w:space="0" w:color="auto"/>
            <w:bottom w:val="none" w:sz="0" w:space="0" w:color="auto"/>
            <w:right w:val="none" w:sz="0" w:space="0" w:color="auto"/>
          </w:divBdr>
        </w:div>
        <w:div w:id="1684625742">
          <w:marLeft w:val="480"/>
          <w:marRight w:val="0"/>
          <w:marTop w:val="0"/>
          <w:marBottom w:val="0"/>
          <w:divBdr>
            <w:top w:val="none" w:sz="0" w:space="0" w:color="auto"/>
            <w:left w:val="none" w:sz="0" w:space="0" w:color="auto"/>
            <w:bottom w:val="none" w:sz="0" w:space="0" w:color="auto"/>
            <w:right w:val="none" w:sz="0" w:space="0" w:color="auto"/>
          </w:divBdr>
        </w:div>
        <w:div w:id="745109166">
          <w:marLeft w:val="480"/>
          <w:marRight w:val="0"/>
          <w:marTop w:val="0"/>
          <w:marBottom w:val="0"/>
          <w:divBdr>
            <w:top w:val="none" w:sz="0" w:space="0" w:color="auto"/>
            <w:left w:val="none" w:sz="0" w:space="0" w:color="auto"/>
            <w:bottom w:val="none" w:sz="0" w:space="0" w:color="auto"/>
            <w:right w:val="none" w:sz="0" w:space="0" w:color="auto"/>
          </w:divBdr>
        </w:div>
        <w:div w:id="1242446030">
          <w:marLeft w:val="480"/>
          <w:marRight w:val="0"/>
          <w:marTop w:val="0"/>
          <w:marBottom w:val="0"/>
          <w:divBdr>
            <w:top w:val="none" w:sz="0" w:space="0" w:color="auto"/>
            <w:left w:val="none" w:sz="0" w:space="0" w:color="auto"/>
            <w:bottom w:val="none" w:sz="0" w:space="0" w:color="auto"/>
            <w:right w:val="none" w:sz="0" w:space="0" w:color="auto"/>
          </w:divBdr>
        </w:div>
        <w:div w:id="119882529">
          <w:marLeft w:val="480"/>
          <w:marRight w:val="0"/>
          <w:marTop w:val="0"/>
          <w:marBottom w:val="0"/>
          <w:divBdr>
            <w:top w:val="none" w:sz="0" w:space="0" w:color="auto"/>
            <w:left w:val="none" w:sz="0" w:space="0" w:color="auto"/>
            <w:bottom w:val="none" w:sz="0" w:space="0" w:color="auto"/>
            <w:right w:val="none" w:sz="0" w:space="0" w:color="auto"/>
          </w:divBdr>
        </w:div>
        <w:div w:id="2044595726">
          <w:marLeft w:val="480"/>
          <w:marRight w:val="0"/>
          <w:marTop w:val="0"/>
          <w:marBottom w:val="0"/>
          <w:divBdr>
            <w:top w:val="none" w:sz="0" w:space="0" w:color="auto"/>
            <w:left w:val="none" w:sz="0" w:space="0" w:color="auto"/>
            <w:bottom w:val="none" w:sz="0" w:space="0" w:color="auto"/>
            <w:right w:val="none" w:sz="0" w:space="0" w:color="auto"/>
          </w:divBdr>
        </w:div>
        <w:div w:id="730428671">
          <w:marLeft w:val="480"/>
          <w:marRight w:val="0"/>
          <w:marTop w:val="0"/>
          <w:marBottom w:val="0"/>
          <w:divBdr>
            <w:top w:val="none" w:sz="0" w:space="0" w:color="auto"/>
            <w:left w:val="none" w:sz="0" w:space="0" w:color="auto"/>
            <w:bottom w:val="none" w:sz="0" w:space="0" w:color="auto"/>
            <w:right w:val="none" w:sz="0" w:space="0" w:color="auto"/>
          </w:divBdr>
        </w:div>
        <w:div w:id="1457866056">
          <w:marLeft w:val="480"/>
          <w:marRight w:val="0"/>
          <w:marTop w:val="0"/>
          <w:marBottom w:val="0"/>
          <w:divBdr>
            <w:top w:val="none" w:sz="0" w:space="0" w:color="auto"/>
            <w:left w:val="none" w:sz="0" w:space="0" w:color="auto"/>
            <w:bottom w:val="none" w:sz="0" w:space="0" w:color="auto"/>
            <w:right w:val="none" w:sz="0" w:space="0" w:color="auto"/>
          </w:divBdr>
        </w:div>
        <w:div w:id="1152791851">
          <w:marLeft w:val="480"/>
          <w:marRight w:val="0"/>
          <w:marTop w:val="0"/>
          <w:marBottom w:val="0"/>
          <w:divBdr>
            <w:top w:val="none" w:sz="0" w:space="0" w:color="auto"/>
            <w:left w:val="none" w:sz="0" w:space="0" w:color="auto"/>
            <w:bottom w:val="none" w:sz="0" w:space="0" w:color="auto"/>
            <w:right w:val="none" w:sz="0" w:space="0" w:color="auto"/>
          </w:divBdr>
        </w:div>
        <w:div w:id="361248079">
          <w:marLeft w:val="480"/>
          <w:marRight w:val="0"/>
          <w:marTop w:val="0"/>
          <w:marBottom w:val="0"/>
          <w:divBdr>
            <w:top w:val="none" w:sz="0" w:space="0" w:color="auto"/>
            <w:left w:val="none" w:sz="0" w:space="0" w:color="auto"/>
            <w:bottom w:val="none" w:sz="0" w:space="0" w:color="auto"/>
            <w:right w:val="none" w:sz="0" w:space="0" w:color="auto"/>
          </w:divBdr>
        </w:div>
        <w:div w:id="593904653">
          <w:marLeft w:val="480"/>
          <w:marRight w:val="0"/>
          <w:marTop w:val="0"/>
          <w:marBottom w:val="0"/>
          <w:divBdr>
            <w:top w:val="none" w:sz="0" w:space="0" w:color="auto"/>
            <w:left w:val="none" w:sz="0" w:space="0" w:color="auto"/>
            <w:bottom w:val="none" w:sz="0" w:space="0" w:color="auto"/>
            <w:right w:val="none" w:sz="0" w:space="0" w:color="auto"/>
          </w:divBdr>
        </w:div>
        <w:div w:id="543177191">
          <w:marLeft w:val="480"/>
          <w:marRight w:val="0"/>
          <w:marTop w:val="0"/>
          <w:marBottom w:val="0"/>
          <w:divBdr>
            <w:top w:val="none" w:sz="0" w:space="0" w:color="auto"/>
            <w:left w:val="none" w:sz="0" w:space="0" w:color="auto"/>
            <w:bottom w:val="none" w:sz="0" w:space="0" w:color="auto"/>
            <w:right w:val="none" w:sz="0" w:space="0" w:color="auto"/>
          </w:divBdr>
        </w:div>
        <w:div w:id="64691171">
          <w:marLeft w:val="480"/>
          <w:marRight w:val="0"/>
          <w:marTop w:val="0"/>
          <w:marBottom w:val="0"/>
          <w:divBdr>
            <w:top w:val="none" w:sz="0" w:space="0" w:color="auto"/>
            <w:left w:val="none" w:sz="0" w:space="0" w:color="auto"/>
            <w:bottom w:val="none" w:sz="0" w:space="0" w:color="auto"/>
            <w:right w:val="none" w:sz="0" w:space="0" w:color="auto"/>
          </w:divBdr>
        </w:div>
        <w:div w:id="486937547">
          <w:marLeft w:val="480"/>
          <w:marRight w:val="0"/>
          <w:marTop w:val="0"/>
          <w:marBottom w:val="0"/>
          <w:divBdr>
            <w:top w:val="none" w:sz="0" w:space="0" w:color="auto"/>
            <w:left w:val="none" w:sz="0" w:space="0" w:color="auto"/>
            <w:bottom w:val="none" w:sz="0" w:space="0" w:color="auto"/>
            <w:right w:val="none" w:sz="0" w:space="0" w:color="auto"/>
          </w:divBdr>
        </w:div>
        <w:div w:id="395470840">
          <w:marLeft w:val="480"/>
          <w:marRight w:val="0"/>
          <w:marTop w:val="0"/>
          <w:marBottom w:val="0"/>
          <w:divBdr>
            <w:top w:val="none" w:sz="0" w:space="0" w:color="auto"/>
            <w:left w:val="none" w:sz="0" w:space="0" w:color="auto"/>
            <w:bottom w:val="none" w:sz="0" w:space="0" w:color="auto"/>
            <w:right w:val="none" w:sz="0" w:space="0" w:color="auto"/>
          </w:divBdr>
        </w:div>
        <w:div w:id="1263684325">
          <w:marLeft w:val="480"/>
          <w:marRight w:val="0"/>
          <w:marTop w:val="0"/>
          <w:marBottom w:val="0"/>
          <w:divBdr>
            <w:top w:val="none" w:sz="0" w:space="0" w:color="auto"/>
            <w:left w:val="none" w:sz="0" w:space="0" w:color="auto"/>
            <w:bottom w:val="none" w:sz="0" w:space="0" w:color="auto"/>
            <w:right w:val="none" w:sz="0" w:space="0" w:color="auto"/>
          </w:divBdr>
        </w:div>
        <w:div w:id="773210080">
          <w:marLeft w:val="480"/>
          <w:marRight w:val="0"/>
          <w:marTop w:val="0"/>
          <w:marBottom w:val="0"/>
          <w:divBdr>
            <w:top w:val="none" w:sz="0" w:space="0" w:color="auto"/>
            <w:left w:val="none" w:sz="0" w:space="0" w:color="auto"/>
            <w:bottom w:val="none" w:sz="0" w:space="0" w:color="auto"/>
            <w:right w:val="none" w:sz="0" w:space="0" w:color="auto"/>
          </w:divBdr>
        </w:div>
      </w:divsChild>
    </w:div>
    <w:div w:id="1783066329">
      <w:bodyDiv w:val="1"/>
      <w:marLeft w:val="0"/>
      <w:marRight w:val="0"/>
      <w:marTop w:val="0"/>
      <w:marBottom w:val="0"/>
      <w:divBdr>
        <w:top w:val="none" w:sz="0" w:space="0" w:color="auto"/>
        <w:left w:val="none" w:sz="0" w:space="0" w:color="auto"/>
        <w:bottom w:val="none" w:sz="0" w:space="0" w:color="auto"/>
        <w:right w:val="none" w:sz="0" w:space="0" w:color="auto"/>
      </w:divBdr>
    </w:div>
    <w:div w:id="1783452660">
      <w:bodyDiv w:val="1"/>
      <w:marLeft w:val="0"/>
      <w:marRight w:val="0"/>
      <w:marTop w:val="0"/>
      <w:marBottom w:val="0"/>
      <w:divBdr>
        <w:top w:val="none" w:sz="0" w:space="0" w:color="auto"/>
        <w:left w:val="none" w:sz="0" w:space="0" w:color="auto"/>
        <w:bottom w:val="none" w:sz="0" w:space="0" w:color="auto"/>
        <w:right w:val="none" w:sz="0" w:space="0" w:color="auto"/>
      </w:divBdr>
      <w:divsChild>
        <w:div w:id="1165055236">
          <w:marLeft w:val="480"/>
          <w:marRight w:val="0"/>
          <w:marTop w:val="0"/>
          <w:marBottom w:val="0"/>
          <w:divBdr>
            <w:top w:val="none" w:sz="0" w:space="0" w:color="auto"/>
            <w:left w:val="none" w:sz="0" w:space="0" w:color="auto"/>
            <w:bottom w:val="none" w:sz="0" w:space="0" w:color="auto"/>
            <w:right w:val="none" w:sz="0" w:space="0" w:color="auto"/>
          </w:divBdr>
        </w:div>
        <w:div w:id="390543315">
          <w:marLeft w:val="480"/>
          <w:marRight w:val="0"/>
          <w:marTop w:val="0"/>
          <w:marBottom w:val="0"/>
          <w:divBdr>
            <w:top w:val="none" w:sz="0" w:space="0" w:color="auto"/>
            <w:left w:val="none" w:sz="0" w:space="0" w:color="auto"/>
            <w:bottom w:val="none" w:sz="0" w:space="0" w:color="auto"/>
            <w:right w:val="none" w:sz="0" w:space="0" w:color="auto"/>
          </w:divBdr>
        </w:div>
        <w:div w:id="1807432887">
          <w:marLeft w:val="480"/>
          <w:marRight w:val="0"/>
          <w:marTop w:val="0"/>
          <w:marBottom w:val="0"/>
          <w:divBdr>
            <w:top w:val="none" w:sz="0" w:space="0" w:color="auto"/>
            <w:left w:val="none" w:sz="0" w:space="0" w:color="auto"/>
            <w:bottom w:val="none" w:sz="0" w:space="0" w:color="auto"/>
            <w:right w:val="none" w:sz="0" w:space="0" w:color="auto"/>
          </w:divBdr>
        </w:div>
        <w:div w:id="1492284456">
          <w:marLeft w:val="480"/>
          <w:marRight w:val="0"/>
          <w:marTop w:val="0"/>
          <w:marBottom w:val="0"/>
          <w:divBdr>
            <w:top w:val="none" w:sz="0" w:space="0" w:color="auto"/>
            <w:left w:val="none" w:sz="0" w:space="0" w:color="auto"/>
            <w:bottom w:val="none" w:sz="0" w:space="0" w:color="auto"/>
            <w:right w:val="none" w:sz="0" w:space="0" w:color="auto"/>
          </w:divBdr>
        </w:div>
        <w:div w:id="471217947">
          <w:marLeft w:val="480"/>
          <w:marRight w:val="0"/>
          <w:marTop w:val="0"/>
          <w:marBottom w:val="0"/>
          <w:divBdr>
            <w:top w:val="none" w:sz="0" w:space="0" w:color="auto"/>
            <w:left w:val="none" w:sz="0" w:space="0" w:color="auto"/>
            <w:bottom w:val="none" w:sz="0" w:space="0" w:color="auto"/>
            <w:right w:val="none" w:sz="0" w:space="0" w:color="auto"/>
          </w:divBdr>
        </w:div>
        <w:div w:id="13456409">
          <w:marLeft w:val="480"/>
          <w:marRight w:val="0"/>
          <w:marTop w:val="0"/>
          <w:marBottom w:val="0"/>
          <w:divBdr>
            <w:top w:val="none" w:sz="0" w:space="0" w:color="auto"/>
            <w:left w:val="none" w:sz="0" w:space="0" w:color="auto"/>
            <w:bottom w:val="none" w:sz="0" w:space="0" w:color="auto"/>
            <w:right w:val="none" w:sz="0" w:space="0" w:color="auto"/>
          </w:divBdr>
        </w:div>
        <w:div w:id="2138796742">
          <w:marLeft w:val="480"/>
          <w:marRight w:val="0"/>
          <w:marTop w:val="0"/>
          <w:marBottom w:val="0"/>
          <w:divBdr>
            <w:top w:val="none" w:sz="0" w:space="0" w:color="auto"/>
            <w:left w:val="none" w:sz="0" w:space="0" w:color="auto"/>
            <w:bottom w:val="none" w:sz="0" w:space="0" w:color="auto"/>
            <w:right w:val="none" w:sz="0" w:space="0" w:color="auto"/>
          </w:divBdr>
        </w:div>
        <w:div w:id="867453721">
          <w:marLeft w:val="480"/>
          <w:marRight w:val="0"/>
          <w:marTop w:val="0"/>
          <w:marBottom w:val="0"/>
          <w:divBdr>
            <w:top w:val="none" w:sz="0" w:space="0" w:color="auto"/>
            <w:left w:val="none" w:sz="0" w:space="0" w:color="auto"/>
            <w:bottom w:val="none" w:sz="0" w:space="0" w:color="auto"/>
            <w:right w:val="none" w:sz="0" w:space="0" w:color="auto"/>
          </w:divBdr>
        </w:div>
        <w:div w:id="1255433911">
          <w:marLeft w:val="480"/>
          <w:marRight w:val="0"/>
          <w:marTop w:val="0"/>
          <w:marBottom w:val="0"/>
          <w:divBdr>
            <w:top w:val="none" w:sz="0" w:space="0" w:color="auto"/>
            <w:left w:val="none" w:sz="0" w:space="0" w:color="auto"/>
            <w:bottom w:val="none" w:sz="0" w:space="0" w:color="auto"/>
            <w:right w:val="none" w:sz="0" w:space="0" w:color="auto"/>
          </w:divBdr>
        </w:div>
        <w:div w:id="1387602646">
          <w:marLeft w:val="480"/>
          <w:marRight w:val="0"/>
          <w:marTop w:val="0"/>
          <w:marBottom w:val="0"/>
          <w:divBdr>
            <w:top w:val="none" w:sz="0" w:space="0" w:color="auto"/>
            <w:left w:val="none" w:sz="0" w:space="0" w:color="auto"/>
            <w:bottom w:val="none" w:sz="0" w:space="0" w:color="auto"/>
            <w:right w:val="none" w:sz="0" w:space="0" w:color="auto"/>
          </w:divBdr>
        </w:div>
        <w:div w:id="1738623500">
          <w:marLeft w:val="480"/>
          <w:marRight w:val="0"/>
          <w:marTop w:val="0"/>
          <w:marBottom w:val="0"/>
          <w:divBdr>
            <w:top w:val="none" w:sz="0" w:space="0" w:color="auto"/>
            <w:left w:val="none" w:sz="0" w:space="0" w:color="auto"/>
            <w:bottom w:val="none" w:sz="0" w:space="0" w:color="auto"/>
            <w:right w:val="none" w:sz="0" w:space="0" w:color="auto"/>
          </w:divBdr>
        </w:div>
        <w:div w:id="2119719485">
          <w:marLeft w:val="480"/>
          <w:marRight w:val="0"/>
          <w:marTop w:val="0"/>
          <w:marBottom w:val="0"/>
          <w:divBdr>
            <w:top w:val="none" w:sz="0" w:space="0" w:color="auto"/>
            <w:left w:val="none" w:sz="0" w:space="0" w:color="auto"/>
            <w:bottom w:val="none" w:sz="0" w:space="0" w:color="auto"/>
            <w:right w:val="none" w:sz="0" w:space="0" w:color="auto"/>
          </w:divBdr>
        </w:div>
        <w:div w:id="1145397355">
          <w:marLeft w:val="480"/>
          <w:marRight w:val="0"/>
          <w:marTop w:val="0"/>
          <w:marBottom w:val="0"/>
          <w:divBdr>
            <w:top w:val="none" w:sz="0" w:space="0" w:color="auto"/>
            <w:left w:val="none" w:sz="0" w:space="0" w:color="auto"/>
            <w:bottom w:val="none" w:sz="0" w:space="0" w:color="auto"/>
            <w:right w:val="none" w:sz="0" w:space="0" w:color="auto"/>
          </w:divBdr>
        </w:div>
        <w:div w:id="1414738047">
          <w:marLeft w:val="480"/>
          <w:marRight w:val="0"/>
          <w:marTop w:val="0"/>
          <w:marBottom w:val="0"/>
          <w:divBdr>
            <w:top w:val="none" w:sz="0" w:space="0" w:color="auto"/>
            <w:left w:val="none" w:sz="0" w:space="0" w:color="auto"/>
            <w:bottom w:val="none" w:sz="0" w:space="0" w:color="auto"/>
            <w:right w:val="none" w:sz="0" w:space="0" w:color="auto"/>
          </w:divBdr>
        </w:div>
        <w:div w:id="1037005732">
          <w:marLeft w:val="480"/>
          <w:marRight w:val="0"/>
          <w:marTop w:val="0"/>
          <w:marBottom w:val="0"/>
          <w:divBdr>
            <w:top w:val="none" w:sz="0" w:space="0" w:color="auto"/>
            <w:left w:val="none" w:sz="0" w:space="0" w:color="auto"/>
            <w:bottom w:val="none" w:sz="0" w:space="0" w:color="auto"/>
            <w:right w:val="none" w:sz="0" w:space="0" w:color="auto"/>
          </w:divBdr>
        </w:div>
        <w:div w:id="1113787564">
          <w:marLeft w:val="480"/>
          <w:marRight w:val="0"/>
          <w:marTop w:val="0"/>
          <w:marBottom w:val="0"/>
          <w:divBdr>
            <w:top w:val="none" w:sz="0" w:space="0" w:color="auto"/>
            <w:left w:val="none" w:sz="0" w:space="0" w:color="auto"/>
            <w:bottom w:val="none" w:sz="0" w:space="0" w:color="auto"/>
            <w:right w:val="none" w:sz="0" w:space="0" w:color="auto"/>
          </w:divBdr>
        </w:div>
        <w:div w:id="833715656">
          <w:marLeft w:val="480"/>
          <w:marRight w:val="0"/>
          <w:marTop w:val="0"/>
          <w:marBottom w:val="0"/>
          <w:divBdr>
            <w:top w:val="none" w:sz="0" w:space="0" w:color="auto"/>
            <w:left w:val="none" w:sz="0" w:space="0" w:color="auto"/>
            <w:bottom w:val="none" w:sz="0" w:space="0" w:color="auto"/>
            <w:right w:val="none" w:sz="0" w:space="0" w:color="auto"/>
          </w:divBdr>
        </w:div>
        <w:div w:id="1721443818">
          <w:marLeft w:val="480"/>
          <w:marRight w:val="0"/>
          <w:marTop w:val="0"/>
          <w:marBottom w:val="0"/>
          <w:divBdr>
            <w:top w:val="none" w:sz="0" w:space="0" w:color="auto"/>
            <w:left w:val="none" w:sz="0" w:space="0" w:color="auto"/>
            <w:bottom w:val="none" w:sz="0" w:space="0" w:color="auto"/>
            <w:right w:val="none" w:sz="0" w:space="0" w:color="auto"/>
          </w:divBdr>
        </w:div>
        <w:div w:id="1429543329">
          <w:marLeft w:val="480"/>
          <w:marRight w:val="0"/>
          <w:marTop w:val="0"/>
          <w:marBottom w:val="0"/>
          <w:divBdr>
            <w:top w:val="none" w:sz="0" w:space="0" w:color="auto"/>
            <w:left w:val="none" w:sz="0" w:space="0" w:color="auto"/>
            <w:bottom w:val="none" w:sz="0" w:space="0" w:color="auto"/>
            <w:right w:val="none" w:sz="0" w:space="0" w:color="auto"/>
          </w:divBdr>
        </w:div>
        <w:div w:id="1072966931">
          <w:marLeft w:val="480"/>
          <w:marRight w:val="0"/>
          <w:marTop w:val="0"/>
          <w:marBottom w:val="0"/>
          <w:divBdr>
            <w:top w:val="none" w:sz="0" w:space="0" w:color="auto"/>
            <w:left w:val="none" w:sz="0" w:space="0" w:color="auto"/>
            <w:bottom w:val="none" w:sz="0" w:space="0" w:color="auto"/>
            <w:right w:val="none" w:sz="0" w:space="0" w:color="auto"/>
          </w:divBdr>
        </w:div>
        <w:div w:id="804934035">
          <w:marLeft w:val="480"/>
          <w:marRight w:val="0"/>
          <w:marTop w:val="0"/>
          <w:marBottom w:val="0"/>
          <w:divBdr>
            <w:top w:val="none" w:sz="0" w:space="0" w:color="auto"/>
            <w:left w:val="none" w:sz="0" w:space="0" w:color="auto"/>
            <w:bottom w:val="none" w:sz="0" w:space="0" w:color="auto"/>
            <w:right w:val="none" w:sz="0" w:space="0" w:color="auto"/>
          </w:divBdr>
        </w:div>
        <w:div w:id="1191644527">
          <w:marLeft w:val="480"/>
          <w:marRight w:val="0"/>
          <w:marTop w:val="0"/>
          <w:marBottom w:val="0"/>
          <w:divBdr>
            <w:top w:val="none" w:sz="0" w:space="0" w:color="auto"/>
            <w:left w:val="none" w:sz="0" w:space="0" w:color="auto"/>
            <w:bottom w:val="none" w:sz="0" w:space="0" w:color="auto"/>
            <w:right w:val="none" w:sz="0" w:space="0" w:color="auto"/>
          </w:divBdr>
        </w:div>
        <w:div w:id="759521863">
          <w:marLeft w:val="480"/>
          <w:marRight w:val="0"/>
          <w:marTop w:val="0"/>
          <w:marBottom w:val="0"/>
          <w:divBdr>
            <w:top w:val="none" w:sz="0" w:space="0" w:color="auto"/>
            <w:left w:val="none" w:sz="0" w:space="0" w:color="auto"/>
            <w:bottom w:val="none" w:sz="0" w:space="0" w:color="auto"/>
            <w:right w:val="none" w:sz="0" w:space="0" w:color="auto"/>
          </w:divBdr>
        </w:div>
        <w:div w:id="299071310">
          <w:marLeft w:val="480"/>
          <w:marRight w:val="0"/>
          <w:marTop w:val="0"/>
          <w:marBottom w:val="0"/>
          <w:divBdr>
            <w:top w:val="none" w:sz="0" w:space="0" w:color="auto"/>
            <w:left w:val="none" w:sz="0" w:space="0" w:color="auto"/>
            <w:bottom w:val="none" w:sz="0" w:space="0" w:color="auto"/>
            <w:right w:val="none" w:sz="0" w:space="0" w:color="auto"/>
          </w:divBdr>
        </w:div>
        <w:div w:id="568151286">
          <w:marLeft w:val="480"/>
          <w:marRight w:val="0"/>
          <w:marTop w:val="0"/>
          <w:marBottom w:val="0"/>
          <w:divBdr>
            <w:top w:val="none" w:sz="0" w:space="0" w:color="auto"/>
            <w:left w:val="none" w:sz="0" w:space="0" w:color="auto"/>
            <w:bottom w:val="none" w:sz="0" w:space="0" w:color="auto"/>
            <w:right w:val="none" w:sz="0" w:space="0" w:color="auto"/>
          </w:divBdr>
        </w:div>
        <w:div w:id="340275337">
          <w:marLeft w:val="480"/>
          <w:marRight w:val="0"/>
          <w:marTop w:val="0"/>
          <w:marBottom w:val="0"/>
          <w:divBdr>
            <w:top w:val="none" w:sz="0" w:space="0" w:color="auto"/>
            <w:left w:val="none" w:sz="0" w:space="0" w:color="auto"/>
            <w:bottom w:val="none" w:sz="0" w:space="0" w:color="auto"/>
            <w:right w:val="none" w:sz="0" w:space="0" w:color="auto"/>
          </w:divBdr>
        </w:div>
        <w:div w:id="699623443">
          <w:marLeft w:val="480"/>
          <w:marRight w:val="0"/>
          <w:marTop w:val="0"/>
          <w:marBottom w:val="0"/>
          <w:divBdr>
            <w:top w:val="none" w:sz="0" w:space="0" w:color="auto"/>
            <w:left w:val="none" w:sz="0" w:space="0" w:color="auto"/>
            <w:bottom w:val="none" w:sz="0" w:space="0" w:color="auto"/>
            <w:right w:val="none" w:sz="0" w:space="0" w:color="auto"/>
          </w:divBdr>
        </w:div>
        <w:div w:id="924731243">
          <w:marLeft w:val="480"/>
          <w:marRight w:val="0"/>
          <w:marTop w:val="0"/>
          <w:marBottom w:val="0"/>
          <w:divBdr>
            <w:top w:val="none" w:sz="0" w:space="0" w:color="auto"/>
            <w:left w:val="none" w:sz="0" w:space="0" w:color="auto"/>
            <w:bottom w:val="none" w:sz="0" w:space="0" w:color="auto"/>
            <w:right w:val="none" w:sz="0" w:space="0" w:color="auto"/>
          </w:divBdr>
        </w:div>
        <w:div w:id="891841198">
          <w:marLeft w:val="480"/>
          <w:marRight w:val="0"/>
          <w:marTop w:val="0"/>
          <w:marBottom w:val="0"/>
          <w:divBdr>
            <w:top w:val="none" w:sz="0" w:space="0" w:color="auto"/>
            <w:left w:val="none" w:sz="0" w:space="0" w:color="auto"/>
            <w:bottom w:val="none" w:sz="0" w:space="0" w:color="auto"/>
            <w:right w:val="none" w:sz="0" w:space="0" w:color="auto"/>
          </w:divBdr>
        </w:div>
        <w:div w:id="1049302542">
          <w:marLeft w:val="480"/>
          <w:marRight w:val="0"/>
          <w:marTop w:val="0"/>
          <w:marBottom w:val="0"/>
          <w:divBdr>
            <w:top w:val="none" w:sz="0" w:space="0" w:color="auto"/>
            <w:left w:val="none" w:sz="0" w:space="0" w:color="auto"/>
            <w:bottom w:val="none" w:sz="0" w:space="0" w:color="auto"/>
            <w:right w:val="none" w:sz="0" w:space="0" w:color="auto"/>
          </w:divBdr>
        </w:div>
        <w:div w:id="589003878">
          <w:marLeft w:val="480"/>
          <w:marRight w:val="0"/>
          <w:marTop w:val="0"/>
          <w:marBottom w:val="0"/>
          <w:divBdr>
            <w:top w:val="none" w:sz="0" w:space="0" w:color="auto"/>
            <w:left w:val="none" w:sz="0" w:space="0" w:color="auto"/>
            <w:bottom w:val="none" w:sz="0" w:space="0" w:color="auto"/>
            <w:right w:val="none" w:sz="0" w:space="0" w:color="auto"/>
          </w:divBdr>
        </w:div>
        <w:div w:id="859972274">
          <w:marLeft w:val="480"/>
          <w:marRight w:val="0"/>
          <w:marTop w:val="0"/>
          <w:marBottom w:val="0"/>
          <w:divBdr>
            <w:top w:val="none" w:sz="0" w:space="0" w:color="auto"/>
            <w:left w:val="none" w:sz="0" w:space="0" w:color="auto"/>
            <w:bottom w:val="none" w:sz="0" w:space="0" w:color="auto"/>
            <w:right w:val="none" w:sz="0" w:space="0" w:color="auto"/>
          </w:divBdr>
        </w:div>
        <w:div w:id="1131249467">
          <w:marLeft w:val="480"/>
          <w:marRight w:val="0"/>
          <w:marTop w:val="0"/>
          <w:marBottom w:val="0"/>
          <w:divBdr>
            <w:top w:val="none" w:sz="0" w:space="0" w:color="auto"/>
            <w:left w:val="none" w:sz="0" w:space="0" w:color="auto"/>
            <w:bottom w:val="none" w:sz="0" w:space="0" w:color="auto"/>
            <w:right w:val="none" w:sz="0" w:space="0" w:color="auto"/>
          </w:divBdr>
        </w:div>
        <w:div w:id="1912931651">
          <w:marLeft w:val="480"/>
          <w:marRight w:val="0"/>
          <w:marTop w:val="0"/>
          <w:marBottom w:val="0"/>
          <w:divBdr>
            <w:top w:val="none" w:sz="0" w:space="0" w:color="auto"/>
            <w:left w:val="none" w:sz="0" w:space="0" w:color="auto"/>
            <w:bottom w:val="none" w:sz="0" w:space="0" w:color="auto"/>
            <w:right w:val="none" w:sz="0" w:space="0" w:color="auto"/>
          </w:divBdr>
        </w:div>
        <w:div w:id="668993463">
          <w:marLeft w:val="480"/>
          <w:marRight w:val="0"/>
          <w:marTop w:val="0"/>
          <w:marBottom w:val="0"/>
          <w:divBdr>
            <w:top w:val="none" w:sz="0" w:space="0" w:color="auto"/>
            <w:left w:val="none" w:sz="0" w:space="0" w:color="auto"/>
            <w:bottom w:val="none" w:sz="0" w:space="0" w:color="auto"/>
            <w:right w:val="none" w:sz="0" w:space="0" w:color="auto"/>
          </w:divBdr>
        </w:div>
        <w:div w:id="2100562856">
          <w:marLeft w:val="480"/>
          <w:marRight w:val="0"/>
          <w:marTop w:val="0"/>
          <w:marBottom w:val="0"/>
          <w:divBdr>
            <w:top w:val="none" w:sz="0" w:space="0" w:color="auto"/>
            <w:left w:val="none" w:sz="0" w:space="0" w:color="auto"/>
            <w:bottom w:val="none" w:sz="0" w:space="0" w:color="auto"/>
            <w:right w:val="none" w:sz="0" w:space="0" w:color="auto"/>
          </w:divBdr>
        </w:div>
        <w:div w:id="828012092">
          <w:marLeft w:val="480"/>
          <w:marRight w:val="0"/>
          <w:marTop w:val="0"/>
          <w:marBottom w:val="0"/>
          <w:divBdr>
            <w:top w:val="none" w:sz="0" w:space="0" w:color="auto"/>
            <w:left w:val="none" w:sz="0" w:space="0" w:color="auto"/>
            <w:bottom w:val="none" w:sz="0" w:space="0" w:color="auto"/>
            <w:right w:val="none" w:sz="0" w:space="0" w:color="auto"/>
          </w:divBdr>
        </w:div>
        <w:div w:id="416751903">
          <w:marLeft w:val="480"/>
          <w:marRight w:val="0"/>
          <w:marTop w:val="0"/>
          <w:marBottom w:val="0"/>
          <w:divBdr>
            <w:top w:val="none" w:sz="0" w:space="0" w:color="auto"/>
            <w:left w:val="none" w:sz="0" w:space="0" w:color="auto"/>
            <w:bottom w:val="none" w:sz="0" w:space="0" w:color="auto"/>
            <w:right w:val="none" w:sz="0" w:space="0" w:color="auto"/>
          </w:divBdr>
        </w:div>
        <w:div w:id="1708096127">
          <w:marLeft w:val="480"/>
          <w:marRight w:val="0"/>
          <w:marTop w:val="0"/>
          <w:marBottom w:val="0"/>
          <w:divBdr>
            <w:top w:val="none" w:sz="0" w:space="0" w:color="auto"/>
            <w:left w:val="none" w:sz="0" w:space="0" w:color="auto"/>
            <w:bottom w:val="none" w:sz="0" w:space="0" w:color="auto"/>
            <w:right w:val="none" w:sz="0" w:space="0" w:color="auto"/>
          </w:divBdr>
        </w:div>
        <w:div w:id="1003165993">
          <w:marLeft w:val="480"/>
          <w:marRight w:val="0"/>
          <w:marTop w:val="0"/>
          <w:marBottom w:val="0"/>
          <w:divBdr>
            <w:top w:val="none" w:sz="0" w:space="0" w:color="auto"/>
            <w:left w:val="none" w:sz="0" w:space="0" w:color="auto"/>
            <w:bottom w:val="none" w:sz="0" w:space="0" w:color="auto"/>
            <w:right w:val="none" w:sz="0" w:space="0" w:color="auto"/>
          </w:divBdr>
        </w:div>
        <w:div w:id="1841698817">
          <w:marLeft w:val="480"/>
          <w:marRight w:val="0"/>
          <w:marTop w:val="0"/>
          <w:marBottom w:val="0"/>
          <w:divBdr>
            <w:top w:val="none" w:sz="0" w:space="0" w:color="auto"/>
            <w:left w:val="none" w:sz="0" w:space="0" w:color="auto"/>
            <w:bottom w:val="none" w:sz="0" w:space="0" w:color="auto"/>
            <w:right w:val="none" w:sz="0" w:space="0" w:color="auto"/>
          </w:divBdr>
        </w:div>
        <w:div w:id="1946303212">
          <w:marLeft w:val="480"/>
          <w:marRight w:val="0"/>
          <w:marTop w:val="0"/>
          <w:marBottom w:val="0"/>
          <w:divBdr>
            <w:top w:val="none" w:sz="0" w:space="0" w:color="auto"/>
            <w:left w:val="none" w:sz="0" w:space="0" w:color="auto"/>
            <w:bottom w:val="none" w:sz="0" w:space="0" w:color="auto"/>
            <w:right w:val="none" w:sz="0" w:space="0" w:color="auto"/>
          </w:divBdr>
        </w:div>
        <w:div w:id="1896702352">
          <w:marLeft w:val="480"/>
          <w:marRight w:val="0"/>
          <w:marTop w:val="0"/>
          <w:marBottom w:val="0"/>
          <w:divBdr>
            <w:top w:val="none" w:sz="0" w:space="0" w:color="auto"/>
            <w:left w:val="none" w:sz="0" w:space="0" w:color="auto"/>
            <w:bottom w:val="none" w:sz="0" w:space="0" w:color="auto"/>
            <w:right w:val="none" w:sz="0" w:space="0" w:color="auto"/>
          </w:divBdr>
        </w:div>
        <w:div w:id="2135708163">
          <w:marLeft w:val="480"/>
          <w:marRight w:val="0"/>
          <w:marTop w:val="0"/>
          <w:marBottom w:val="0"/>
          <w:divBdr>
            <w:top w:val="none" w:sz="0" w:space="0" w:color="auto"/>
            <w:left w:val="none" w:sz="0" w:space="0" w:color="auto"/>
            <w:bottom w:val="none" w:sz="0" w:space="0" w:color="auto"/>
            <w:right w:val="none" w:sz="0" w:space="0" w:color="auto"/>
          </w:divBdr>
        </w:div>
        <w:div w:id="338509644">
          <w:marLeft w:val="480"/>
          <w:marRight w:val="0"/>
          <w:marTop w:val="0"/>
          <w:marBottom w:val="0"/>
          <w:divBdr>
            <w:top w:val="none" w:sz="0" w:space="0" w:color="auto"/>
            <w:left w:val="none" w:sz="0" w:space="0" w:color="auto"/>
            <w:bottom w:val="none" w:sz="0" w:space="0" w:color="auto"/>
            <w:right w:val="none" w:sz="0" w:space="0" w:color="auto"/>
          </w:divBdr>
        </w:div>
        <w:div w:id="2141653018">
          <w:marLeft w:val="480"/>
          <w:marRight w:val="0"/>
          <w:marTop w:val="0"/>
          <w:marBottom w:val="0"/>
          <w:divBdr>
            <w:top w:val="none" w:sz="0" w:space="0" w:color="auto"/>
            <w:left w:val="none" w:sz="0" w:space="0" w:color="auto"/>
            <w:bottom w:val="none" w:sz="0" w:space="0" w:color="auto"/>
            <w:right w:val="none" w:sz="0" w:space="0" w:color="auto"/>
          </w:divBdr>
        </w:div>
        <w:div w:id="1619023623">
          <w:marLeft w:val="480"/>
          <w:marRight w:val="0"/>
          <w:marTop w:val="0"/>
          <w:marBottom w:val="0"/>
          <w:divBdr>
            <w:top w:val="none" w:sz="0" w:space="0" w:color="auto"/>
            <w:left w:val="none" w:sz="0" w:space="0" w:color="auto"/>
            <w:bottom w:val="none" w:sz="0" w:space="0" w:color="auto"/>
            <w:right w:val="none" w:sz="0" w:space="0" w:color="auto"/>
          </w:divBdr>
        </w:div>
        <w:div w:id="2142796576">
          <w:marLeft w:val="480"/>
          <w:marRight w:val="0"/>
          <w:marTop w:val="0"/>
          <w:marBottom w:val="0"/>
          <w:divBdr>
            <w:top w:val="none" w:sz="0" w:space="0" w:color="auto"/>
            <w:left w:val="none" w:sz="0" w:space="0" w:color="auto"/>
            <w:bottom w:val="none" w:sz="0" w:space="0" w:color="auto"/>
            <w:right w:val="none" w:sz="0" w:space="0" w:color="auto"/>
          </w:divBdr>
        </w:div>
        <w:div w:id="1375351320">
          <w:marLeft w:val="480"/>
          <w:marRight w:val="0"/>
          <w:marTop w:val="0"/>
          <w:marBottom w:val="0"/>
          <w:divBdr>
            <w:top w:val="none" w:sz="0" w:space="0" w:color="auto"/>
            <w:left w:val="none" w:sz="0" w:space="0" w:color="auto"/>
            <w:bottom w:val="none" w:sz="0" w:space="0" w:color="auto"/>
            <w:right w:val="none" w:sz="0" w:space="0" w:color="auto"/>
          </w:divBdr>
        </w:div>
        <w:div w:id="327832795">
          <w:marLeft w:val="480"/>
          <w:marRight w:val="0"/>
          <w:marTop w:val="0"/>
          <w:marBottom w:val="0"/>
          <w:divBdr>
            <w:top w:val="none" w:sz="0" w:space="0" w:color="auto"/>
            <w:left w:val="none" w:sz="0" w:space="0" w:color="auto"/>
            <w:bottom w:val="none" w:sz="0" w:space="0" w:color="auto"/>
            <w:right w:val="none" w:sz="0" w:space="0" w:color="auto"/>
          </w:divBdr>
        </w:div>
        <w:div w:id="957830195">
          <w:marLeft w:val="480"/>
          <w:marRight w:val="0"/>
          <w:marTop w:val="0"/>
          <w:marBottom w:val="0"/>
          <w:divBdr>
            <w:top w:val="none" w:sz="0" w:space="0" w:color="auto"/>
            <w:left w:val="none" w:sz="0" w:space="0" w:color="auto"/>
            <w:bottom w:val="none" w:sz="0" w:space="0" w:color="auto"/>
            <w:right w:val="none" w:sz="0" w:space="0" w:color="auto"/>
          </w:divBdr>
        </w:div>
        <w:div w:id="655652043">
          <w:marLeft w:val="480"/>
          <w:marRight w:val="0"/>
          <w:marTop w:val="0"/>
          <w:marBottom w:val="0"/>
          <w:divBdr>
            <w:top w:val="none" w:sz="0" w:space="0" w:color="auto"/>
            <w:left w:val="none" w:sz="0" w:space="0" w:color="auto"/>
            <w:bottom w:val="none" w:sz="0" w:space="0" w:color="auto"/>
            <w:right w:val="none" w:sz="0" w:space="0" w:color="auto"/>
          </w:divBdr>
        </w:div>
        <w:div w:id="844132639">
          <w:marLeft w:val="480"/>
          <w:marRight w:val="0"/>
          <w:marTop w:val="0"/>
          <w:marBottom w:val="0"/>
          <w:divBdr>
            <w:top w:val="none" w:sz="0" w:space="0" w:color="auto"/>
            <w:left w:val="none" w:sz="0" w:space="0" w:color="auto"/>
            <w:bottom w:val="none" w:sz="0" w:space="0" w:color="auto"/>
            <w:right w:val="none" w:sz="0" w:space="0" w:color="auto"/>
          </w:divBdr>
        </w:div>
        <w:div w:id="69159762">
          <w:marLeft w:val="480"/>
          <w:marRight w:val="0"/>
          <w:marTop w:val="0"/>
          <w:marBottom w:val="0"/>
          <w:divBdr>
            <w:top w:val="none" w:sz="0" w:space="0" w:color="auto"/>
            <w:left w:val="none" w:sz="0" w:space="0" w:color="auto"/>
            <w:bottom w:val="none" w:sz="0" w:space="0" w:color="auto"/>
            <w:right w:val="none" w:sz="0" w:space="0" w:color="auto"/>
          </w:divBdr>
        </w:div>
        <w:div w:id="388264008">
          <w:marLeft w:val="480"/>
          <w:marRight w:val="0"/>
          <w:marTop w:val="0"/>
          <w:marBottom w:val="0"/>
          <w:divBdr>
            <w:top w:val="none" w:sz="0" w:space="0" w:color="auto"/>
            <w:left w:val="none" w:sz="0" w:space="0" w:color="auto"/>
            <w:bottom w:val="none" w:sz="0" w:space="0" w:color="auto"/>
            <w:right w:val="none" w:sz="0" w:space="0" w:color="auto"/>
          </w:divBdr>
        </w:div>
        <w:div w:id="1449542194">
          <w:marLeft w:val="480"/>
          <w:marRight w:val="0"/>
          <w:marTop w:val="0"/>
          <w:marBottom w:val="0"/>
          <w:divBdr>
            <w:top w:val="none" w:sz="0" w:space="0" w:color="auto"/>
            <w:left w:val="none" w:sz="0" w:space="0" w:color="auto"/>
            <w:bottom w:val="none" w:sz="0" w:space="0" w:color="auto"/>
            <w:right w:val="none" w:sz="0" w:space="0" w:color="auto"/>
          </w:divBdr>
        </w:div>
        <w:div w:id="1546871972">
          <w:marLeft w:val="480"/>
          <w:marRight w:val="0"/>
          <w:marTop w:val="0"/>
          <w:marBottom w:val="0"/>
          <w:divBdr>
            <w:top w:val="none" w:sz="0" w:space="0" w:color="auto"/>
            <w:left w:val="none" w:sz="0" w:space="0" w:color="auto"/>
            <w:bottom w:val="none" w:sz="0" w:space="0" w:color="auto"/>
            <w:right w:val="none" w:sz="0" w:space="0" w:color="auto"/>
          </w:divBdr>
        </w:div>
        <w:div w:id="242491853">
          <w:marLeft w:val="480"/>
          <w:marRight w:val="0"/>
          <w:marTop w:val="0"/>
          <w:marBottom w:val="0"/>
          <w:divBdr>
            <w:top w:val="none" w:sz="0" w:space="0" w:color="auto"/>
            <w:left w:val="none" w:sz="0" w:space="0" w:color="auto"/>
            <w:bottom w:val="none" w:sz="0" w:space="0" w:color="auto"/>
            <w:right w:val="none" w:sz="0" w:space="0" w:color="auto"/>
          </w:divBdr>
        </w:div>
        <w:div w:id="240600747">
          <w:marLeft w:val="480"/>
          <w:marRight w:val="0"/>
          <w:marTop w:val="0"/>
          <w:marBottom w:val="0"/>
          <w:divBdr>
            <w:top w:val="none" w:sz="0" w:space="0" w:color="auto"/>
            <w:left w:val="none" w:sz="0" w:space="0" w:color="auto"/>
            <w:bottom w:val="none" w:sz="0" w:space="0" w:color="auto"/>
            <w:right w:val="none" w:sz="0" w:space="0" w:color="auto"/>
          </w:divBdr>
        </w:div>
        <w:div w:id="724567714">
          <w:marLeft w:val="480"/>
          <w:marRight w:val="0"/>
          <w:marTop w:val="0"/>
          <w:marBottom w:val="0"/>
          <w:divBdr>
            <w:top w:val="none" w:sz="0" w:space="0" w:color="auto"/>
            <w:left w:val="none" w:sz="0" w:space="0" w:color="auto"/>
            <w:bottom w:val="none" w:sz="0" w:space="0" w:color="auto"/>
            <w:right w:val="none" w:sz="0" w:space="0" w:color="auto"/>
          </w:divBdr>
        </w:div>
        <w:div w:id="92169165">
          <w:marLeft w:val="480"/>
          <w:marRight w:val="0"/>
          <w:marTop w:val="0"/>
          <w:marBottom w:val="0"/>
          <w:divBdr>
            <w:top w:val="none" w:sz="0" w:space="0" w:color="auto"/>
            <w:left w:val="none" w:sz="0" w:space="0" w:color="auto"/>
            <w:bottom w:val="none" w:sz="0" w:space="0" w:color="auto"/>
            <w:right w:val="none" w:sz="0" w:space="0" w:color="auto"/>
          </w:divBdr>
        </w:div>
        <w:div w:id="968705883">
          <w:marLeft w:val="480"/>
          <w:marRight w:val="0"/>
          <w:marTop w:val="0"/>
          <w:marBottom w:val="0"/>
          <w:divBdr>
            <w:top w:val="none" w:sz="0" w:space="0" w:color="auto"/>
            <w:left w:val="none" w:sz="0" w:space="0" w:color="auto"/>
            <w:bottom w:val="none" w:sz="0" w:space="0" w:color="auto"/>
            <w:right w:val="none" w:sz="0" w:space="0" w:color="auto"/>
          </w:divBdr>
        </w:div>
        <w:div w:id="201868449">
          <w:marLeft w:val="480"/>
          <w:marRight w:val="0"/>
          <w:marTop w:val="0"/>
          <w:marBottom w:val="0"/>
          <w:divBdr>
            <w:top w:val="none" w:sz="0" w:space="0" w:color="auto"/>
            <w:left w:val="none" w:sz="0" w:space="0" w:color="auto"/>
            <w:bottom w:val="none" w:sz="0" w:space="0" w:color="auto"/>
            <w:right w:val="none" w:sz="0" w:space="0" w:color="auto"/>
          </w:divBdr>
        </w:div>
        <w:div w:id="1080834292">
          <w:marLeft w:val="480"/>
          <w:marRight w:val="0"/>
          <w:marTop w:val="0"/>
          <w:marBottom w:val="0"/>
          <w:divBdr>
            <w:top w:val="none" w:sz="0" w:space="0" w:color="auto"/>
            <w:left w:val="none" w:sz="0" w:space="0" w:color="auto"/>
            <w:bottom w:val="none" w:sz="0" w:space="0" w:color="auto"/>
            <w:right w:val="none" w:sz="0" w:space="0" w:color="auto"/>
          </w:divBdr>
        </w:div>
        <w:div w:id="1367097658">
          <w:marLeft w:val="480"/>
          <w:marRight w:val="0"/>
          <w:marTop w:val="0"/>
          <w:marBottom w:val="0"/>
          <w:divBdr>
            <w:top w:val="none" w:sz="0" w:space="0" w:color="auto"/>
            <w:left w:val="none" w:sz="0" w:space="0" w:color="auto"/>
            <w:bottom w:val="none" w:sz="0" w:space="0" w:color="auto"/>
            <w:right w:val="none" w:sz="0" w:space="0" w:color="auto"/>
          </w:divBdr>
        </w:div>
        <w:div w:id="2043703384">
          <w:marLeft w:val="480"/>
          <w:marRight w:val="0"/>
          <w:marTop w:val="0"/>
          <w:marBottom w:val="0"/>
          <w:divBdr>
            <w:top w:val="none" w:sz="0" w:space="0" w:color="auto"/>
            <w:left w:val="none" w:sz="0" w:space="0" w:color="auto"/>
            <w:bottom w:val="none" w:sz="0" w:space="0" w:color="auto"/>
            <w:right w:val="none" w:sz="0" w:space="0" w:color="auto"/>
          </w:divBdr>
        </w:div>
        <w:div w:id="2040272564">
          <w:marLeft w:val="480"/>
          <w:marRight w:val="0"/>
          <w:marTop w:val="0"/>
          <w:marBottom w:val="0"/>
          <w:divBdr>
            <w:top w:val="none" w:sz="0" w:space="0" w:color="auto"/>
            <w:left w:val="none" w:sz="0" w:space="0" w:color="auto"/>
            <w:bottom w:val="none" w:sz="0" w:space="0" w:color="auto"/>
            <w:right w:val="none" w:sz="0" w:space="0" w:color="auto"/>
          </w:divBdr>
        </w:div>
        <w:div w:id="321198341">
          <w:marLeft w:val="480"/>
          <w:marRight w:val="0"/>
          <w:marTop w:val="0"/>
          <w:marBottom w:val="0"/>
          <w:divBdr>
            <w:top w:val="none" w:sz="0" w:space="0" w:color="auto"/>
            <w:left w:val="none" w:sz="0" w:space="0" w:color="auto"/>
            <w:bottom w:val="none" w:sz="0" w:space="0" w:color="auto"/>
            <w:right w:val="none" w:sz="0" w:space="0" w:color="auto"/>
          </w:divBdr>
        </w:div>
        <w:div w:id="1215196302">
          <w:marLeft w:val="480"/>
          <w:marRight w:val="0"/>
          <w:marTop w:val="0"/>
          <w:marBottom w:val="0"/>
          <w:divBdr>
            <w:top w:val="none" w:sz="0" w:space="0" w:color="auto"/>
            <w:left w:val="none" w:sz="0" w:space="0" w:color="auto"/>
            <w:bottom w:val="none" w:sz="0" w:space="0" w:color="auto"/>
            <w:right w:val="none" w:sz="0" w:space="0" w:color="auto"/>
          </w:divBdr>
        </w:div>
      </w:divsChild>
    </w:div>
    <w:div w:id="1783498657">
      <w:bodyDiv w:val="1"/>
      <w:marLeft w:val="0"/>
      <w:marRight w:val="0"/>
      <w:marTop w:val="0"/>
      <w:marBottom w:val="0"/>
      <w:divBdr>
        <w:top w:val="none" w:sz="0" w:space="0" w:color="auto"/>
        <w:left w:val="none" w:sz="0" w:space="0" w:color="auto"/>
        <w:bottom w:val="none" w:sz="0" w:space="0" w:color="auto"/>
        <w:right w:val="none" w:sz="0" w:space="0" w:color="auto"/>
      </w:divBdr>
    </w:div>
    <w:div w:id="1783648398">
      <w:bodyDiv w:val="1"/>
      <w:marLeft w:val="0"/>
      <w:marRight w:val="0"/>
      <w:marTop w:val="0"/>
      <w:marBottom w:val="0"/>
      <w:divBdr>
        <w:top w:val="none" w:sz="0" w:space="0" w:color="auto"/>
        <w:left w:val="none" w:sz="0" w:space="0" w:color="auto"/>
        <w:bottom w:val="none" w:sz="0" w:space="0" w:color="auto"/>
        <w:right w:val="none" w:sz="0" w:space="0" w:color="auto"/>
      </w:divBdr>
    </w:div>
    <w:div w:id="1783718621">
      <w:bodyDiv w:val="1"/>
      <w:marLeft w:val="0"/>
      <w:marRight w:val="0"/>
      <w:marTop w:val="0"/>
      <w:marBottom w:val="0"/>
      <w:divBdr>
        <w:top w:val="none" w:sz="0" w:space="0" w:color="auto"/>
        <w:left w:val="none" w:sz="0" w:space="0" w:color="auto"/>
        <w:bottom w:val="none" w:sz="0" w:space="0" w:color="auto"/>
        <w:right w:val="none" w:sz="0" w:space="0" w:color="auto"/>
      </w:divBdr>
    </w:div>
    <w:div w:id="1783959533">
      <w:bodyDiv w:val="1"/>
      <w:marLeft w:val="0"/>
      <w:marRight w:val="0"/>
      <w:marTop w:val="0"/>
      <w:marBottom w:val="0"/>
      <w:divBdr>
        <w:top w:val="none" w:sz="0" w:space="0" w:color="auto"/>
        <w:left w:val="none" w:sz="0" w:space="0" w:color="auto"/>
        <w:bottom w:val="none" w:sz="0" w:space="0" w:color="auto"/>
        <w:right w:val="none" w:sz="0" w:space="0" w:color="auto"/>
      </w:divBdr>
    </w:div>
    <w:div w:id="1784230148">
      <w:bodyDiv w:val="1"/>
      <w:marLeft w:val="0"/>
      <w:marRight w:val="0"/>
      <w:marTop w:val="0"/>
      <w:marBottom w:val="0"/>
      <w:divBdr>
        <w:top w:val="none" w:sz="0" w:space="0" w:color="auto"/>
        <w:left w:val="none" w:sz="0" w:space="0" w:color="auto"/>
        <w:bottom w:val="none" w:sz="0" w:space="0" w:color="auto"/>
        <w:right w:val="none" w:sz="0" w:space="0" w:color="auto"/>
      </w:divBdr>
    </w:div>
    <w:div w:id="1784887356">
      <w:bodyDiv w:val="1"/>
      <w:marLeft w:val="0"/>
      <w:marRight w:val="0"/>
      <w:marTop w:val="0"/>
      <w:marBottom w:val="0"/>
      <w:divBdr>
        <w:top w:val="none" w:sz="0" w:space="0" w:color="auto"/>
        <w:left w:val="none" w:sz="0" w:space="0" w:color="auto"/>
        <w:bottom w:val="none" w:sz="0" w:space="0" w:color="auto"/>
        <w:right w:val="none" w:sz="0" w:space="0" w:color="auto"/>
      </w:divBdr>
    </w:div>
    <w:div w:id="1785344144">
      <w:bodyDiv w:val="1"/>
      <w:marLeft w:val="0"/>
      <w:marRight w:val="0"/>
      <w:marTop w:val="0"/>
      <w:marBottom w:val="0"/>
      <w:divBdr>
        <w:top w:val="none" w:sz="0" w:space="0" w:color="auto"/>
        <w:left w:val="none" w:sz="0" w:space="0" w:color="auto"/>
        <w:bottom w:val="none" w:sz="0" w:space="0" w:color="auto"/>
        <w:right w:val="none" w:sz="0" w:space="0" w:color="auto"/>
      </w:divBdr>
    </w:div>
    <w:div w:id="1785536532">
      <w:bodyDiv w:val="1"/>
      <w:marLeft w:val="0"/>
      <w:marRight w:val="0"/>
      <w:marTop w:val="0"/>
      <w:marBottom w:val="0"/>
      <w:divBdr>
        <w:top w:val="none" w:sz="0" w:space="0" w:color="auto"/>
        <w:left w:val="none" w:sz="0" w:space="0" w:color="auto"/>
        <w:bottom w:val="none" w:sz="0" w:space="0" w:color="auto"/>
        <w:right w:val="none" w:sz="0" w:space="0" w:color="auto"/>
      </w:divBdr>
    </w:div>
    <w:div w:id="1786339284">
      <w:bodyDiv w:val="1"/>
      <w:marLeft w:val="0"/>
      <w:marRight w:val="0"/>
      <w:marTop w:val="0"/>
      <w:marBottom w:val="0"/>
      <w:divBdr>
        <w:top w:val="none" w:sz="0" w:space="0" w:color="auto"/>
        <w:left w:val="none" w:sz="0" w:space="0" w:color="auto"/>
        <w:bottom w:val="none" w:sz="0" w:space="0" w:color="auto"/>
        <w:right w:val="none" w:sz="0" w:space="0" w:color="auto"/>
      </w:divBdr>
    </w:div>
    <w:div w:id="1786535422">
      <w:bodyDiv w:val="1"/>
      <w:marLeft w:val="0"/>
      <w:marRight w:val="0"/>
      <w:marTop w:val="0"/>
      <w:marBottom w:val="0"/>
      <w:divBdr>
        <w:top w:val="none" w:sz="0" w:space="0" w:color="auto"/>
        <w:left w:val="none" w:sz="0" w:space="0" w:color="auto"/>
        <w:bottom w:val="none" w:sz="0" w:space="0" w:color="auto"/>
        <w:right w:val="none" w:sz="0" w:space="0" w:color="auto"/>
      </w:divBdr>
      <w:divsChild>
        <w:div w:id="1829051175">
          <w:marLeft w:val="480"/>
          <w:marRight w:val="0"/>
          <w:marTop w:val="0"/>
          <w:marBottom w:val="0"/>
          <w:divBdr>
            <w:top w:val="none" w:sz="0" w:space="0" w:color="auto"/>
            <w:left w:val="none" w:sz="0" w:space="0" w:color="auto"/>
            <w:bottom w:val="none" w:sz="0" w:space="0" w:color="auto"/>
            <w:right w:val="none" w:sz="0" w:space="0" w:color="auto"/>
          </w:divBdr>
        </w:div>
        <w:div w:id="361520489">
          <w:marLeft w:val="480"/>
          <w:marRight w:val="0"/>
          <w:marTop w:val="0"/>
          <w:marBottom w:val="0"/>
          <w:divBdr>
            <w:top w:val="none" w:sz="0" w:space="0" w:color="auto"/>
            <w:left w:val="none" w:sz="0" w:space="0" w:color="auto"/>
            <w:bottom w:val="none" w:sz="0" w:space="0" w:color="auto"/>
            <w:right w:val="none" w:sz="0" w:space="0" w:color="auto"/>
          </w:divBdr>
        </w:div>
        <w:div w:id="1828587564">
          <w:marLeft w:val="480"/>
          <w:marRight w:val="0"/>
          <w:marTop w:val="0"/>
          <w:marBottom w:val="0"/>
          <w:divBdr>
            <w:top w:val="none" w:sz="0" w:space="0" w:color="auto"/>
            <w:left w:val="none" w:sz="0" w:space="0" w:color="auto"/>
            <w:bottom w:val="none" w:sz="0" w:space="0" w:color="auto"/>
            <w:right w:val="none" w:sz="0" w:space="0" w:color="auto"/>
          </w:divBdr>
        </w:div>
        <w:div w:id="1541939366">
          <w:marLeft w:val="480"/>
          <w:marRight w:val="0"/>
          <w:marTop w:val="0"/>
          <w:marBottom w:val="0"/>
          <w:divBdr>
            <w:top w:val="none" w:sz="0" w:space="0" w:color="auto"/>
            <w:left w:val="none" w:sz="0" w:space="0" w:color="auto"/>
            <w:bottom w:val="none" w:sz="0" w:space="0" w:color="auto"/>
            <w:right w:val="none" w:sz="0" w:space="0" w:color="auto"/>
          </w:divBdr>
        </w:div>
        <w:div w:id="602110211">
          <w:marLeft w:val="480"/>
          <w:marRight w:val="0"/>
          <w:marTop w:val="0"/>
          <w:marBottom w:val="0"/>
          <w:divBdr>
            <w:top w:val="none" w:sz="0" w:space="0" w:color="auto"/>
            <w:left w:val="none" w:sz="0" w:space="0" w:color="auto"/>
            <w:bottom w:val="none" w:sz="0" w:space="0" w:color="auto"/>
            <w:right w:val="none" w:sz="0" w:space="0" w:color="auto"/>
          </w:divBdr>
        </w:div>
        <w:div w:id="1083916927">
          <w:marLeft w:val="480"/>
          <w:marRight w:val="0"/>
          <w:marTop w:val="0"/>
          <w:marBottom w:val="0"/>
          <w:divBdr>
            <w:top w:val="none" w:sz="0" w:space="0" w:color="auto"/>
            <w:left w:val="none" w:sz="0" w:space="0" w:color="auto"/>
            <w:bottom w:val="none" w:sz="0" w:space="0" w:color="auto"/>
            <w:right w:val="none" w:sz="0" w:space="0" w:color="auto"/>
          </w:divBdr>
        </w:div>
        <w:div w:id="962806840">
          <w:marLeft w:val="480"/>
          <w:marRight w:val="0"/>
          <w:marTop w:val="0"/>
          <w:marBottom w:val="0"/>
          <w:divBdr>
            <w:top w:val="none" w:sz="0" w:space="0" w:color="auto"/>
            <w:left w:val="none" w:sz="0" w:space="0" w:color="auto"/>
            <w:bottom w:val="none" w:sz="0" w:space="0" w:color="auto"/>
            <w:right w:val="none" w:sz="0" w:space="0" w:color="auto"/>
          </w:divBdr>
        </w:div>
        <w:div w:id="1236284193">
          <w:marLeft w:val="480"/>
          <w:marRight w:val="0"/>
          <w:marTop w:val="0"/>
          <w:marBottom w:val="0"/>
          <w:divBdr>
            <w:top w:val="none" w:sz="0" w:space="0" w:color="auto"/>
            <w:left w:val="none" w:sz="0" w:space="0" w:color="auto"/>
            <w:bottom w:val="none" w:sz="0" w:space="0" w:color="auto"/>
            <w:right w:val="none" w:sz="0" w:space="0" w:color="auto"/>
          </w:divBdr>
        </w:div>
        <w:div w:id="366832719">
          <w:marLeft w:val="480"/>
          <w:marRight w:val="0"/>
          <w:marTop w:val="0"/>
          <w:marBottom w:val="0"/>
          <w:divBdr>
            <w:top w:val="none" w:sz="0" w:space="0" w:color="auto"/>
            <w:left w:val="none" w:sz="0" w:space="0" w:color="auto"/>
            <w:bottom w:val="none" w:sz="0" w:space="0" w:color="auto"/>
            <w:right w:val="none" w:sz="0" w:space="0" w:color="auto"/>
          </w:divBdr>
        </w:div>
        <w:div w:id="679744751">
          <w:marLeft w:val="480"/>
          <w:marRight w:val="0"/>
          <w:marTop w:val="0"/>
          <w:marBottom w:val="0"/>
          <w:divBdr>
            <w:top w:val="none" w:sz="0" w:space="0" w:color="auto"/>
            <w:left w:val="none" w:sz="0" w:space="0" w:color="auto"/>
            <w:bottom w:val="none" w:sz="0" w:space="0" w:color="auto"/>
            <w:right w:val="none" w:sz="0" w:space="0" w:color="auto"/>
          </w:divBdr>
        </w:div>
        <w:div w:id="244345277">
          <w:marLeft w:val="480"/>
          <w:marRight w:val="0"/>
          <w:marTop w:val="0"/>
          <w:marBottom w:val="0"/>
          <w:divBdr>
            <w:top w:val="none" w:sz="0" w:space="0" w:color="auto"/>
            <w:left w:val="none" w:sz="0" w:space="0" w:color="auto"/>
            <w:bottom w:val="none" w:sz="0" w:space="0" w:color="auto"/>
            <w:right w:val="none" w:sz="0" w:space="0" w:color="auto"/>
          </w:divBdr>
        </w:div>
        <w:div w:id="553006224">
          <w:marLeft w:val="480"/>
          <w:marRight w:val="0"/>
          <w:marTop w:val="0"/>
          <w:marBottom w:val="0"/>
          <w:divBdr>
            <w:top w:val="none" w:sz="0" w:space="0" w:color="auto"/>
            <w:left w:val="none" w:sz="0" w:space="0" w:color="auto"/>
            <w:bottom w:val="none" w:sz="0" w:space="0" w:color="auto"/>
            <w:right w:val="none" w:sz="0" w:space="0" w:color="auto"/>
          </w:divBdr>
        </w:div>
        <w:div w:id="771974606">
          <w:marLeft w:val="480"/>
          <w:marRight w:val="0"/>
          <w:marTop w:val="0"/>
          <w:marBottom w:val="0"/>
          <w:divBdr>
            <w:top w:val="none" w:sz="0" w:space="0" w:color="auto"/>
            <w:left w:val="none" w:sz="0" w:space="0" w:color="auto"/>
            <w:bottom w:val="none" w:sz="0" w:space="0" w:color="auto"/>
            <w:right w:val="none" w:sz="0" w:space="0" w:color="auto"/>
          </w:divBdr>
        </w:div>
        <w:div w:id="1645889991">
          <w:marLeft w:val="480"/>
          <w:marRight w:val="0"/>
          <w:marTop w:val="0"/>
          <w:marBottom w:val="0"/>
          <w:divBdr>
            <w:top w:val="none" w:sz="0" w:space="0" w:color="auto"/>
            <w:left w:val="none" w:sz="0" w:space="0" w:color="auto"/>
            <w:bottom w:val="none" w:sz="0" w:space="0" w:color="auto"/>
            <w:right w:val="none" w:sz="0" w:space="0" w:color="auto"/>
          </w:divBdr>
        </w:div>
        <w:div w:id="821387519">
          <w:marLeft w:val="480"/>
          <w:marRight w:val="0"/>
          <w:marTop w:val="0"/>
          <w:marBottom w:val="0"/>
          <w:divBdr>
            <w:top w:val="none" w:sz="0" w:space="0" w:color="auto"/>
            <w:left w:val="none" w:sz="0" w:space="0" w:color="auto"/>
            <w:bottom w:val="none" w:sz="0" w:space="0" w:color="auto"/>
            <w:right w:val="none" w:sz="0" w:space="0" w:color="auto"/>
          </w:divBdr>
        </w:div>
        <w:div w:id="796486261">
          <w:marLeft w:val="480"/>
          <w:marRight w:val="0"/>
          <w:marTop w:val="0"/>
          <w:marBottom w:val="0"/>
          <w:divBdr>
            <w:top w:val="none" w:sz="0" w:space="0" w:color="auto"/>
            <w:left w:val="none" w:sz="0" w:space="0" w:color="auto"/>
            <w:bottom w:val="none" w:sz="0" w:space="0" w:color="auto"/>
            <w:right w:val="none" w:sz="0" w:space="0" w:color="auto"/>
          </w:divBdr>
        </w:div>
        <w:div w:id="1158764171">
          <w:marLeft w:val="480"/>
          <w:marRight w:val="0"/>
          <w:marTop w:val="0"/>
          <w:marBottom w:val="0"/>
          <w:divBdr>
            <w:top w:val="none" w:sz="0" w:space="0" w:color="auto"/>
            <w:left w:val="none" w:sz="0" w:space="0" w:color="auto"/>
            <w:bottom w:val="none" w:sz="0" w:space="0" w:color="auto"/>
            <w:right w:val="none" w:sz="0" w:space="0" w:color="auto"/>
          </w:divBdr>
        </w:div>
        <w:div w:id="1375546575">
          <w:marLeft w:val="480"/>
          <w:marRight w:val="0"/>
          <w:marTop w:val="0"/>
          <w:marBottom w:val="0"/>
          <w:divBdr>
            <w:top w:val="none" w:sz="0" w:space="0" w:color="auto"/>
            <w:left w:val="none" w:sz="0" w:space="0" w:color="auto"/>
            <w:bottom w:val="none" w:sz="0" w:space="0" w:color="auto"/>
            <w:right w:val="none" w:sz="0" w:space="0" w:color="auto"/>
          </w:divBdr>
        </w:div>
        <w:div w:id="315573341">
          <w:marLeft w:val="480"/>
          <w:marRight w:val="0"/>
          <w:marTop w:val="0"/>
          <w:marBottom w:val="0"/>
          <w:divBdr>
            <w:top w:val="none" w:sz="0" w:space="0" w:color="auto"/>
            <w:left w:val="none" w:sz="0" w:space="0" w:color="auto"/>
            <w:bottom w:val="none" w:sz="0" w:space="0" w:color="auto"/>
            <w:right w:val="none" w:sz="0" w:space="0" w:color="auto"/>
          </w:divBdr>
        </w:div>
        <w:div w:id="1173762761">
          <w:marLeft w:val="480"/>
          <w:marRight w:val="0"/>
          <w:marTop w:val="0"/>
          <w:marBottom w:val="0"/>
          <w:divBdr>
            <w:top w:val="none" w:sz="0" w:space="0" w:color="auto"/>
            <w:left w:val="none" w:sz="0" w:space="0" w:color="auto"/>
            <w:bottom w:val="none" w:sz="0" w:space="0" w:color="auto"/>
            <w:right w:val="none" w:sz="0" w:space="0" w:color="auto"/>
          </w:divBdr>
        </w:div>
        <w:div w:id="108744060">
          <w:marLeft w:val="480"/>
          <w:marRight w:val="0"/>
          <w:marTop w:val="0"/>
          <w:marBottom w:val="0"/>
          <w:divBdr>
            <w:top w:val="none" w:sz="0" w:space="0" w:color="auto"/>
            <w:left w:val="none" w:sz="0" w:space="0" w:color="auto"/>
            <w:bottom w:val="none" w:sz="0" w:space="0" w:color="auto"/>
            <w:right w:val="none" w:sz="0" w:space="0" w:color="auto"/>
          </w:divBdr>
        </w:div>
        <w:div w:id="1309633603">
          <w:marLeft w:val="480"/>
          <w:marRight w:val="0"/>
          <w:marTop w:val="0"/>
          <w:marBottom w:val="0"/>
          <w:divBdr>
            <w:top w:val="none" w:sz="0" w:space="0" w:color="auto"/>
            <w:left w:val="none" w:sz="0" w:space="0" w:color="auto"/>
            <w:bottom w:val="none" w:sz="0" w:space="0" w:color="auto"/>
            <w:right w:val="none" w:sz="0" w:space="0" w:color="auto"/>
          </w:divBdr>
        </w:div>
        <w:div w:id="1102606311">
          <w:marLeft w:val="480"/>
          <w:marRight w:val="0"/>
          <w:marTop w:val="0"/>
          <w:marBottom w:val="0"/>
          <w:divBdr>
            <w:top w:val="none" w:sz="0" w:space="0" w:color="auto"/>
            <w:left w:val="none" w:sz="0" w:space="0" w:color="auto"/>
            <w:bottom w:val="none" w:sz="0" w:space="0" w:color="auto"/>
            <w:right w:val="none" w:sz="0" w:space="0" w:color="auto"/>
          </w:divBdr>
        </w:div>
        <w:div w:id="1166629847">
          <w:marLeft w:val="480"/>
          <w:marRight w:val="0"/>
          <w:marTop w:val="0"/>
          <w:marBottom w:val="0"/>
          <w:divBdr>
            <w:top w:val="none" w:sz="0" w:space="0" w:color="auto"/>
            <w:left w:val="none" w:sz="0" w:space="0" w:color="auto"/>
            <w:bottom w:val="none" w:sz="0" w:space="0" w:color="auto"/>
            <w:right w:val="none" w:sz="0" w:space="0" w:color="auto"/>
          </w:divBdr>
        </w:div>
        <w:div w:id="891116531">
          <w:marLeft w:val="480"/>
          <w:marRight w:val="0"/>
          <w:marTop w:val="0"/>
          <w:marBottom w:val="0"/>
          <w:divBdr>
            <w:top w:val="none" w:sz="0" w:space="0" w:color="auto"/>
            <w:left w:val="none" w:sz="0" w:space="0" w:color="auto"/>
            <w:bottom w:val="none" w:sz="0" w:space="0" w:color="auto"/>
            <w:right w:val="none" w:sz="0" w:space="0" w:color="auto"/>
          </w:divBdr>
        </w:div>
        <w:div w:id="1551960177">
          <w:marLeft w:val="480"/>
          <w:marRight w:val="0"/>
          <w:marTop w:val="0"/>
          <w:marBottom w:val="0"/>
          <w:divBdr>
            <w:top w:val="none" w:sz="0" w:space="0" w:color="auto"/>
            <w:left w:val="none" w:sz="0" w:space="0" w:color="auto"/>
            <w:bottom w:val="none" w:sz="0" w:space="0" w:color="auto"/>
            <w:right w:val="none" w:sz="0" w:space="0" w:color="auto"/>
          </w:divBdr>
        </w:div>
        <w:div w:id="2065522014">
          <w:marLeft w:val="480"/>
          <w:marRight w:val="0"/>
          <w:marTop w:val="0"/>
          <w:marBottom w:val="0"/>
          <w:divBdr>
            <w:top w:val="none" w:sz="0" w:space="0" w:color="auto"/>
            <w:left w:val="none" w:sz="0" w:space="0" w:color="auto"/>
            <w:bottom w:val="none" w:sz="0" w:space="0" w:color="auto"/>
            <w:right w:val="none" w:sz="0" w:space="0" w:color="auto"/>
          </w:divBdr>
        </w:div>
        <w:div w:id="648511183">
          <w:marLeft w:val="480"/>
          <w:marRight w:val="0"/>
          <w:marTop w:val="0"/>
          <w:marBottom w:val="0"/>
          <w:divBdr>
            <w:top w:val="none" w:sz="0" w:space="0" w:color="auto"/>
            <w:left w:val="none" w:sz="0" w:space="0" w:color="auto"/>
            <w:bottom w:val="none" w:sz="0" w:space="0" w:color="auto"/>
            <w:right w:val="none" w:sz="0" w:space="0" w:color="auto"/>
          </w:divBdr>
        </w:div>
        <w:div w:id="93212375">
          <w:marLeft w:val="480"/>
          <w:marRight w:val="0"/>
          <w:marTop w:val="0"/>
          <w:marBottom w:val="0"/>
          <w:divBdr>
            <w:top w:val="none" w:sz="0" w:space="0" w:color="auto"/>
            <w:left w:val="none" w:sz="0" w:space="0" w:color="auto"/>
            <w:bottom w:val="none" w:sz="0" w:space="0" w:color="auto"/>
            <w:right w:val="none" w:sz="0" w:space="0" w:color="auto"/>
          </w:divBdr>
        </w:div>
        <w:div w:id="1993368525">
          <w:marLeft w:val="480"/>
          <w:marRight w:val="0"/>
          <w:marTop w:val="0"/>
          <w:marBottom w:val="0"/>
          <w:divBdr>
            <w:top w:val="none" w:sz="0" w:space="0" w:color="auto"/>
            <w:left w:val="none" w:sz="0" w:space="0" w:color="auto"/>
            <w:bottom w:val="none" w:sz="0" w:space="0" w:color="auto"/>
            <w:right w:val="none" w:sz="0" w:space="0" w:color="auto"/>
          </w:divBdr>
        </w:div>
        <w:div w:id="766312771">
          <w:marLeft w:val="480"/>
          <w:marRight w:val="0"/>
          <w:marTop w:val="0"/>
          <w:marBottom w:val="0"/>
          <w:divBdr>
            <w:top w:val="none" w:sz="0" w:space="0" w:color="auto"/>
            <w:left w:val="none" w:sz="0" w:space="0" w:color="auto"/>
            <w:bottom w:val="none" w:sz="0" w:space="0" w:color="auto"/>
            <w:right w:val="none" w:sz="0" w:space="0" w:color="auto"/>
          </w:divBdr>
        </w:div>
        <w:div w:id="730150480">
          <w:marLeft w:val="480"/>
          <w:marRight w:val="0"/>
          <w:marTop w:val="0"/>
          <w:marBottom w:val="0"/>
          <w:divBdr>
            <w:top w:val="none" w:sz="0" w:space="0" w:color="auto"/>
            <w:left w:val="none" w:sz="0" w:space="0" w:color="auto"/>
            <w:bottom w:val="none" w:sz="0" w:space="0" w:color="auto"/>
            <w:right w:val="none" w:sz="0" w:space="0" w:color="auto"/>
          </w:divBdr>
        </w:div>
        <w:div w:id="1555389157">
          <w:marLeft w:val="480"/>
          <w:marRight w:val="0"/>
          <w:marTop w:val="0"/>
          <w:marBottom w:val="0"/>
          <w:divBdr>
            <w:top w:val="none" w:sz="0" w:space="0" w:color="auto"/>
            <w:left w:val="none" w:sz="0" w:space="0" w:color="auto"/>
            <w:bottom w:val="none" w:sz="0" w:space="0" w:color="auto"/>
            <w:right w:val="none" w:sz="0" w:space="0" w:color="auto"/>
          </w:divBdr>
        </w:div>
        <w:div w:id="584729203">
          <w:marLeft w:val="480"/>
          <w:marRight w:val="0"/>
          <w:marTop w:val="0"/>
          <w:marBottom w:val="0"/>
          <w:divBdr>
            <w:top w:val="none" w:sz="0" w:space="0" w:color="auto"/>
            <w:left w:val="none" w:sz="0" w:space="0" w:color="auto"/>
            <w:bottom w:val="none" w:sz="0" w:space="0" w:color="auto"/>
            <w:right w:val="none" w:sz="0" w:space="0" w:color="auto"/>
          </w:divBdr>
        </w:div>
        <w:div w:id="246770822">
          <w:marLeft w:val="480"/>
          <w:marRight w:val="0"/>
          <w:marTop w:val="0"/>
          <w:marBottom w:val="0"/>
          <w:divBdr>
            <w:top w:val="none" w:sz="0" w:space="0" w:color="auto"/>
            <w:left w:val="none" w:sz="0" w:space="0" w:color="auto"/>
            <w:bottom w:val="none" w:sz="0" w:space="0" w:color="auto"/>
            <w:right w:val="none" w:sz="0" w:space="0" w:color="auto"/>
          </w:divBdr>
        </w:div>
        <w:div w:id="1703940717">
          <w:marLeft w:val="480"/>
          <w:marRight w:val="0"/>
          <w:marTop w:val="0"/>
          <w:marBottom w:val="0"/>
          <w:divBdr>
            <w:top w:val="none" w:sz="0" w:space="0" w:color="auto"/>
            <w:left w:val="none" w:sz="0" w:space="0" w:color="auto"/>
            <w:bottom w:val="none" w:sz="0" w:space="0" w:color="auto"/>
            <w:right w:val="none" w:sz="0" w:space="0" w:color="auto"/>
          </w:divBdr>
        </w:div>
        <w:div w:id="1039477734">
          <w:marLeft w:val="480"/>
          <w:marRight w:val="0"/>
          <w:marTop w:val="0"/>
          <w:marBottom w:val="0"/>
          <w:divBdr>
            <w:top w:val="none" w:sz="0" w:space="0" w:color="auto"/>
            <w:left w:val="none" w:sz="0" w:space="0" w:color="auto"/>
            <w:bottom w:val="none" w:sz="0" w:space="0" w:color="auto"/>
            <w:right w:val="none" w:sz="0" w:space="0" w:color="auto"/>
          </w:divBdr>
        </w:div>
        <w:div w:id="1845390162">
          <w:marLeft w:val="480"/>
          <w:marRight w:val="0"/>
          <w:marTop w:val="0"/>
          <w:marBottom w:val="0"/>
          <w:divBdr>
            <w:top w:val="none" w:sz="0" w:space="0" w:color="auto"/>
            <w:left w:val="none" w:sz="0" w:space="0" w:color="auto"/>
            <w:bottom w:val="none" w:sz="0" w:space="0" w:color="auto"/>
            <w:right w:val="none" w:sz="0" w:space="0" w:color="auto"/>
          </w:divBdr>
        </w:div>
        <w:div w:id="1421607068">
          <w:marLeft w:val="480"/>
          <w:marRight w:val="0"/>
          <w:marTop w:val="0"/>
          <w:marBottom w:val="0"/>
          <w:divBdr>
            <w:top w:val="none" w:sz="0" w:space="0" w:color="auto"/>
            <w:left w:val="none" w:sz="0" w:space="0" w:color="auto"/>
            <w:bottom w:val="none" w:sz="0" w:space="0" w:color="auto"/>
            <w:right w:val="none" w:sz="0" w:space="0" w:color="auto"/>
          </w:divBdr>
        </w:div>
        <w:div w:id="442654403">
          <w:marLeft w:val="480"/>
          <w:marRight w:val="0"/>
          <w:marTop w:val="0"/>
          <w:marBottom w:val="0"/>
          <w:divBdr>
            <w:top w:val="none" w:sz="0" w:space="0" w:color="auto"/>
            <w:left w:val="none" w:sz="0" w:space="0" w:color="auto"/>
            <w:bottom w:val="none" w:sz="0" w:space="0" w:color="auto"/>
            <w:right w:val="none" w:sz="0" w:space="0" w:color="auto"/>
          </w:divBdr>
        </w:div>
        <w:div w:id="1510216533">
          <w:marLeft w:val="480"/>
          <w:marRight w:val="0"/>
          <w:marTop w:val="0"/>
          <w:marBottom w:val="0"/>
          <w:divBdr>
            <w:top w:val="none" w:sz="0" w:space="0" w:color="auto"/>
            <w:left w:val="none" w:sz="0" w:space="0" w:color="auto"/>
            <w:bottom w:val="none" w:sz="0" w:space="0" w:color="auto"/>
            <w:right w:val="none" w:sz="0" w:space="0" w:color="auto"/>
          </w:divBdr>
        </w:div>
        <w:div w:id="1336764803">
          <w:marLeft w:val="480"/>
          <w:marRight w:val="0"/>
          <w:marTop w:val="0"/>
          <w:marBottom w:val="0"/>
          <w:divBdr>
            <w:top w:val="none" w:sz="0" w:space="0" w:color="auto"/>
            <w:left w:val="none" w:sz="0" w:space="0" w:color="auto"/>
            <w:bottom w:val="none" w:sz="0" w:space="0" w:color="auto"/>
            <w:right w:val="none" w:sz="0" w:space="0" w:color="auto"/>
          </w:divBdr>
        </w:div>
        <w:div w:id="1941257020">
          <w:marLeft w:val="480"/>
          <w:marRight w:val="0"/>
          <w:marTop w:val="0"/>
          <w:marBottom w:val="0"/>
          <w:divBdr>
            <w:top w:val="none" w:sz="0" w:space="0" w:color="auto"/>
            <w:left w:val="none" w:sz="0" w:space="0" w:color="auto"/>
            <w:bottom w:val="none" w:sz="0" w:space="0" w:color="auto"/>
            <w:right w:val="none" w:sz="0" w:space="0" w:color="auto"/>
          </w:divBdr>
        </w:div>
        <w:div w:id="509761715">
          <w:marLeft w:val="480"/>
          <w:marRight w:val="0"/>
          <w:marTop w:val="0"/>
          <w:marBottom w:val="0"/>
          <w:divBdr>
            <w:top w:val="none" w:sz="0" w:space="0" w:color="auto"/>
            <w:left w:val="none" w:sz="0" w:space="0" w:color="auto"/>
            <w:bottom w:val="none" w:sz="0" w:space="0" w:color="auto"/>
            <w:right w:val="none" w:sz="0" w:space="0" w:color="auto"/>
          </w:divBdr>
        </w:div>
        <w:div w:id="605432188">
          <w:marLeft w:val="480"/>
          <w:marRight w:val="0"/>
          <w:marTop w:val="0"/>
          <w:marBottom w:val="0"/>
          <w:divBdr>
            <w:top w:val="none" w:sz="0" w:space="0" w:color="auto"/>
            <w:left w:val="none" w:sz="0" w:space="0" w:color="auto"/>
            <w:bottom w:val="none" w:sz="0" w:space="0" w:color="auto"/>
            <w:right w:val="none" w:sz="0" w:space="0" w:color="auto"/>
          </w:divBdr>
        </w:div>
        <w:div w:id="1971090263">
          <w:marLeft w:val="480"/>
          <w:marRight w:val="0"/>
          <w:marTop w:val="0"/>
          <w:marBottom w:val="0"/>
          <w:divBdr>
            <w:top w:val="none" w:sz="0" w:space="0" w:color="auto"/>
            <w:left w:val="none" w:sz="0" w:space="0" w:color="auto"/>
            <w:bottom w:val="none" w:sz="0" w:space="0" w:color="auto"/>
            <w:right w:val="none" w:sz="0" w:space="0" w:color="auto"/>
          </w:divBdr>
        </w:div>
      </w:divsChild>
    </w:div>
    <w:div w:id="1786538836">
      <w:bodyDiv w:val="1"/>
      <w:marLeft w:val="0"/>
      <w:marRight w:val="0"/>
      <w:marTop w:val="0"/>
      <w:marBottom w:val="0"/>
      <w:divBdr>
        <w:top w:val="none" w:sz="0" w:space="0" w:color="auto"/>
        <w:left w:val="none" w:sz="0" w:space="0" w:color="auto"/>
        <w:bottom w:val="none" w:sz="0" w:space="0" w:color="auto"/>
        <w:right w:val="none" w:sz="0" w:space="0" w:color="auto"/>
      </w:divBdr>
    </w:div>
    <w:div w:id="1787385370">
      <w:bodyDiv w:val="1"/>
      <w:marLeft w:val="0"/>
      <w:marRight w:val="0"/>
      <w:marTop w:val="0"/>
      <w:marBottom w:val="0"/>
      <w:divBdr>
        <w:top w:val="none" w:sz="0" w:space="0" w:color="auto"/>
        <w:left w:val="none" w:sz="0" w:space="0" w:color="auto"/>
        <w:bottom w:val="none" w:sz="0" w:space="0" w:color="auto"/>
        <w:right w:val="none" w:sz="0" w:space="0" w:color="auto"/>
      </w:divBdr>
    </w:div>
    <w:div w:id="1787459728">
      <w:bodyDiv w:val="1"/>
      <w:marLeft w:val="0"/>
      <w:marRight w:val="0"/>
      <w:marTop w:val="0"/>
      <w:marBottom w:val="0"/>
      <w:divBdr>
        <w:top w:val="none" w:sz="0" w:space="0" w:color="auto"/>
        <w:left w:val="none" w:sz="0" w:space="0" w:color="auto"/>
        <w:bottom w:val="none" w:sz="0" w:space="0" w:color="auto"/>
        <w:right w:val="none" w:sz="0" w:space="0" w:color="auto"/>
      </w:divBdr>
    </w:div>
    <w:div w:id="1787892709">
      <w:bodyDiv w:val="1"/>
      <w:marLeft w:val="0"/>
      <w:marRight w:val="0"/>
      <w:marTop w:val="0"/>
      <w:marBottom w:val="0"/>
      <w:divBdr>
        <w:top w:val="none" w:sz="0" w:space="0" w:color="auto"/>
        <w:left w:val="none" w:sz="0" w:space="0" w:color="auto"/>
        <w:bottom w:val="none" w:sz="0" w:space="0" w:color="auto"/>
        <w:right w:val="none" w:sz="0" w:space="0" w:color="auto"/>
      </w:divBdr>
    </w:div>
    <w:div w:id="1787962233">
      <w:bodyDiv w:val="1"/>
      <w:marLeft w:val="0"/>
      <w:marRight w:val="0"/>
      <w:marTop w:val="0"/>
      <w:marBottom w:val="0"/>
      <w:divBdr>
        <w:top w:val="none" w:sz="0" w:space="0" w:color="auto"/>
        <w:left w:val="none" w:sz="0" w:space="0" w:color="auto"/>
        <w:bottom w:val="none" w:sz="0" w:space="0" w:color="auto"/>
        <w:right w:val="none" w:sz="0" w:space="0" w:color="auto"/>
      </w:divBdr>
    </w:div>
    <w:div w:id="1788159884">
      <w:bodyDiv w:val="1"/>
      <w:marLeft w:val="0"/>
      <w:marRight w:val="0"/>
      <w:marTop w:val="0"/>
      <w:marBottom w:val="0"/>
      <w:divBdr>
        <w:top w:val="none" w:sz="0" w:space="0" w:color="auto"/>
        <w:left w:val="none" w:sz="0" w:space="0" w:color="auto"/>
        <w:bottom w:val="none" w:sz="0" w:space="0" w:color="auto"/>
        <w:right w:val="none" w:sz="0" w:space="0" w:color="auto"/>
      </w:divBdr>
    </w:div>
    <w:div w:id="1788160905">
      <w:bodyDiv w:val="1"/>
      <w:marLeft w:val="0"/>
      <w:marRight w:val="0"/>
      <w:marTop w:val="0"/>
      <w:marBottom w:val="0"/>
      <w:divBdr>
        <w:top w:val="none" w:sz="0" w:space="0" w:color="auto"/>
        <w:left w:val="none" w:sz="0" w:space="0" w:color="auto"/>
        <w:bottom w:val="none" w:sz="0" w:space="0" w:color="auto"/>
        <w:right w:val="none" w:sz="0" w:space="0" w:color="auto"/>
      </w:divBdr>
    </w:div>
    <w:div w:id="1788623518">
      <w:bodyDiv w:val="1"/>
      <w:marLeft w:val="0"/>
      <w:marRight w:val="0"/>
      <w:marTop w:val="0"/>
      <w:marBottom w:val="0"/>
      <w:divBdr>
        <w:top w:val="none" w:sz="0" w:space="0" w:color="auto"/>
        <w:left w:val="none" w:sz="0" w:space="0" w:color="auto"/>
        <w:bottom w:val="none" w:sz="0" w:space="0" w:color="auto"/>
        <w:right w:val="none" w:sz="0" w:space="0" w:color="auto"/>
      </w:divBdr>
    </w:div>
    <w:div w:id="1789202789">
      <w:bodyDiv w:val="1"/>
      <w:marLeft w:val="0"/>
      <w:marRight w:val="0"/>
      <w:marTop w:val="0"/>
      <w:marBottom w:val="0"/>
      <w:divBdr>
        <w:top w:val="none" w:sz="0" w:space="0" w:color="auto"/>
        <w:left w:val="none" w:sz="0" w:space="0" w:color="auto"/>
        <w:bottom w:val="none" w:sz="0" w:space="0" w:color="auto"/>
        <w:right w:val="none" w:sz="0" w:space="0" w:color="auto"/>
      </w:divBdr>
    </w:div>
    <w:div w:id="1789467073">
      <w:bodyDiv w:val="1"/>
      <w:marLeft w:val="0"/>
      <w:marRight w:val="0"/>
      <w:marTop w:val="0"/>
      <w:marBottom w:val="0"/>
      <w:divBdr>
        <w:top w:val="none" w:sz="0" w:space="0" w:color="auto"/>
        <w:left w:val="none" w:sz="0" w:space="0" w:color="auto"/>
        <w:bottom w:val="none" w:sz="0" w:space="0" w:color="auto"/>
        <w:right w:val="none" w:sz="0" w:space="0" w:color="auto"/>
      </w:divBdr>
    </w:div>
    <w:div w:id="1789549588">
      <w:bodyDiv w:val="1"/>
      <w:marLeft w:val="0"/>
      <w:marRight w:val="0"/>
      <w:marTop w:val="0"/>
      <w:marBottom w:val="0"/>
      <w:divBdr>
        <w:top w:val="none" w:sz="0" w:space="0" w:color="auto"/>
        <w:left w:val="none" w:sz="0" w:space="0" w:color="auto"/>
        <w:bottom w:val="none" w:sz="0" w:space="0" w:color="auto"/>
        <w:right w:val="none" w:sz="0" w:space="0" w:color="auto"/>
      </w:divBdr>
    </w:div>
    <w:div w:id="1790005400">
      <w:bodyDiv w:val="1"/>
      <w:marLeft w:val="0"/>
      <w:marRight w:val="0"/>
      <w:marTop w:val="0"/>
      <w:marBottom w:val="0"/>
      <w:divBdr>
        <w:top w:val="none" w:sz="0" w:space="0" w:color="auto"/>
        <w:left w:val="none" w:sz="0" w:space="0" w:color="auto"/>
        <w:bottom w:val="none" w:sz="0" w:space="0" w:color="auto"/>
        <w:right w:val="none" w:sz="0" w:space="0" w:color="auto"/>
      </w:divBdr>
      <w:divsChild>
        <w:div w:id="1280602942">
          <w:marLeft w:val="480"/>
          <w:marRight w:val="0"/>
          <w:marTop w:val="0"/>
          <w:marBottom w:val="0"/>
          <w:divBdr>
            <w:top w:val="none" w:sz="0" w:space="0" w:color="auto"/>
            <w:left w:val="none" w:sz="0" w:space="0" w:color="auto"/>
            <w:bottom w:val="none" w:sz="0" w:space="0" w:color="auto"/>
            <w:right w:val="none" w:sz="0" w:space="0" w:color="auto"/>
          </w:divBdr>
        </w:div>
        <w:div w:id="2123766052">
          <w:marLeft w:val="480"/>
          <w:marRight w:val="0"/>
          <w:marTop w:val="0"/>
          <w:marBottom w:val="0"/>
          <w:divBdr>
            <w:top w:val="none" w:sz="0" w:space="0" w:color="auto"/>
            <w:left w:val="none" w:sz="0" w:space="0" w:color="auto"/>
            <w:bottom w:val="none" w:sz="0" w:space="0" w:color="auto"/>
            <w:right w:val="none" w:sz="0" w:space="0" w:color="auto"/>
          </w:divBdr>
        </w:div>
        <w:div w:id="646785320">
          <w:marLeft w:val="480"/>
          <w:marRight w:val="0"/>
          <w:marTop w:val="0"/>
          <w:marBottom w:val="0"/>
          <w:divBdr>
            <w:top w:val="none" w:sz="0" w:space="0" w:color="auto"/>
            <w:left w:val="none" w:sz="0" w:space="0" w:color="auto"/>
            <w:bottom w:val="none" w:sz="0" w:space="0" w:color="auto"/>
            <w:right w:val="none" w:sz="0" w:space="0" w:color="auto"/>
          </w:divBdr>
        </w:div>
        <w:div w:id="415982125">
          <w:marLeft w:val="480"/>
          <w:marRight w:val="0"/>
          <w:marTop w:val="0"/>
          <w:marBottom w:val="0"/>
          <w:divBdr>
            <w:top w:val="none" w:sz="0" w:space="0" w:color="auto"/>
            <w:left w:val="none" w:sz="0" w:space="0" w:color="auto"/>
            <w:bottom w:val="none" w:sz="0" w:space="0" w:color="auto"/>
            <w:right w:val="none" w:sz="0" w:space="0" w:color="auto"/>
          </w:divBdr>
        </w:div>
        <w:div w:id="1224413751">
          <w:marLeft w:val="480"/>
          <w:marRight w:val="0"/>
          <w:marTop w:val="0"/>
          <w:marBottom w:val="0"/>
          <w:divBdr>
            <w:top w:val="none" w:sz="0" w:space="0" w:color="auto"/>
            <w:left w:val="none" w:sz="0" w:space="0" w:color="auto"/>
            <w:bottom w:val="none" w:sz="0" w:space="0" w:color="auto"/>
            <w:right w:val="none" w:sz="0" w:space="0" w:color="auto"/>
          </w:divBdr>
        </w:div>
        <w:div w:id="234779362">
          <w:marLeft w:val="480"/>
          <w:marRight w:val="0"/>
          <w:marTop w:val="0"/>
          <w:marBottom w:val="0"/>
          <w:divBdr>
            <w:top w:val="none" w:sz="0" w:space="0" w:color="auto"/>
            <w:left w:val="none" w:sz="0" w:space="0" w:color="auto"/>
            <w:bottom w:val="none" w:sz="0" w:space="0" w:color="auto"/>
            <w:right w:val="none" w:sz="0" w:space="0" w:color="auto"/>
          </w:divBdr>
        </w:div>
        <w:div w:id="2088072800">
          <w:marLeft w:val="480"/>
          <w:marRight w:val="0"/>
          <w:marTop w:val="0"/>
          <w:marBottom w:val="0"/>
          <w:divBdr>
            <w:top w:val="none" w:sz="0" w:space="0" w:color="auto"/>
            <w:left w:val="none" w:sz="0" w:space="0" w:color="auto"/>
            <w:bottom w:val="none" w:sz="0" w:space="0" w:color="auto"/>
            <w:right w:val="none" w:sz="0" w:space="0" w:color="auto"/>
          </w:divBdr>
        </w:div>
        <w:div w:id="743991209">
          <w:marLeft w:val="480"/>
          <w:marRight w:val="0"/>
          <w:marTop w:val="0"/>
          <w:marBottom w:val="0"/>
          <w:divBdr>
            <w:top w:val="none" w:sz="0" w:space="0" w:color="auto"/>
            <w:left w:val="none" w:sz="0" w:space="0" w:color="auto"/>
            <w:bottom w:val="none" w:sz="0" w:space="0" w:color="auto"/>
            <w:right w:val="none" w:sz="0" w:space="0" w:color="auto"/>
          </w:divBdr>
        </w:div>
        <w:div w:id="1589728919">
          <w:marLeft w:val="480"/>
          <w:marRight w:val="0"/>
          <w:marTop w:val="0"/>
          <w:marBottom w:val="0"/>
          <w:divBdr>
            <w:top w:val="none" w:sz="0" w:space="0" w:color="auto"/>
            <w:left w:val="none" w:sz="0" w:space="0" w:color="auto"/>
            <w:bottom w:val="none" w:sz="0" w:space="0" w:color="auto"/>
            <w:right w:val="none" w:sz="0" w:space="0" w:color="auto"/>
          </w:divBdr>
        </w:div>
        <w:div w:id="1860849038">
          <w:marLeft w:val="480"/>
          <w:marRight w:val="0"/>
          <w:marTop w:val="0"/>
          <w:marBottom w:val="0"/>
          <w:divBdr>
            <w:top w:val="none" w:sz="0" w:space="0" w:color="auto"/>
            <w:left w:val="none" w:sz="0" w:space="0" w:color="auto"/>
            <w:bottom w:val="none" w:sz="0" w:space="0" w:color="auto"/>
            <w:right w:val="none" w:sz="0" w:space="0" w:color="auto"/>
          </w:divBdr>
        </w:div>
        <w:div w:id="1103380306">
          <w:marLeft w:val="480"/>
          <w:marRight w:val="0"/>
          <w:marTop w:val="0"/>
          <w:marBottom w:val="0"/>
          <w:divBdr>
            <w:top w:val="none" w:sz="0" w:space="0" w:color="auto"/>
            <w:left w:val="none" w:sz="0" w:space="0" w:color="auto"/>
            <w:bottom w:val="none" w:sz="0" w:space="0" w:color="auto"/>
            <w:right w:val="none" w:sz="0" w:space="0" w:color="auto"/>
          </w:divBdr>
        </w:div>
        <w:div w:id="901788408">
          <w:marLeft w:val="480"/>
          <w:marRight w:val="0"/>
          <w:marTop w:val="0"/>
          <w:marBottom w:val="0"/>
          <w:divBdr>
            <w:top w:val="none" w:sz="0" w:space="0" w:color="auto"/>
            <w:left w:val="none" w:sz="0" w:space="0" w:color="auto"/>
            <w:bottom w:val="none" w:sz="0" w:space="0" w:color="auto"/>
            <w:right w:val="none" w:sz="0" w:space="0" w:color="auto"/>
          </w:divBdr>
        </w:div>
        <w:div w:id="295305813">
          <w:marLeft w:val="480"/>
          <w:marRight w:val="0"/>
          <w:marTop w:val="0"/>
          <w:marBottom w:val="0"/>
          <w:divBdr>
            <w:top w:val="none" w:sz="0" w:space="0" w:color="auto"/>
            <w:left w:val="none" w:sz="0" w:space="0" w:color="auto"/>
            <w:bottom w:val="none" w:sz="0" w:space="0" w:color="auto"/>
            <w:right w:val="none" w:sz="0" w:space="0" w:color="auto"/>
          </w:divBdr>
        </w:div>
        <w:div w:id="1414275960">
          <w:marLeft w:val="480"/>
          <w:marRight w:val="0"/>
          <w:marTop w:val="0"/>
          <w:marBottom w:val="0"/>
          <w:divBdr>
            <w:top w:val="none" w:sz="0" w:space="0" w:color="auto"/>
            <w:left w:val="none" w:sz="0" w:space="0" w:color="auto"/>
            <w:bottom w:val="none" w:sz="0" w:space="0" w:color="auto"/>
            <w:right w:val="none" w:sz="0" w:space="0" w:color="auto"/>
          </w:divBdr>
        </w:div>
        <w:div w:id="1488785590">
          <w:marLeft w:val="480"/>
          <w:marRight w:val="0"/>
          <w:marTop w:val="0"/>
          <w:marBottom w:val="0"/>
          <w:divBdr>
            <w:top w:val="none" w:sz="0" w:space="0" w:color="auto"/>
            <w:left w:val="none" w:sz="0" w:space="0" w:color="auto"/>
            <w:bottom w:val="none" w:sz="0" w:space="0" w:color="auto"/>
            <w:right w:val="none" w:sz="0" w:space="0" w:color="auto"/>
          </w:divBdr>
        </w:div>
        <w:div w:id="1129544126">
          <w:marLeft w:val="480"/>
          <w:marRight w:val="0"/>
          <w:marTop w:val="0"/>
          <w:marBottom w:val="0"/>
          <w:divBdr>
            <w:top w:val="none" w:sz="0" w:space="0" w:color="auto"/>
            <w:left w:val="none" w:sz="0" w:space="0" w:color="auto"/>
            <w:bottom w:val="none" w:sz="0" w:space="0" w:color="auto"/>
            <w:right w:val="none" w:sz="0" w:space="0" w:color="auto"/>
          </w:divBdr>
        </w:div>
        <w:div w:id="229074621">
          <w:marLeft w:val="480"/>
          <w:marRight w:val="0"/>
          <w:marTop w:val="0"/>
          <w:marBottom w:val="0"/>
          <w:divBdr>
            <w:top w:val="none" w:sz="0" w:space="0" w:color="auto"/>
            <w:left w:val="none" w:sz="0" w:space="0" w:color="auto"/>
            <w:bottom w:val="none" w:sz="0" w:space="0" w:color="auto"/>
            <w:right w:val="none" w:sz="0" w:space="0" w:color="auto"/>
          </w:divBdr>
        </w:div>
        <w:div w:id="1803381438">
          <w:marLeft w:val="480"/>
          <w:marRight w:val="0"/>
          <w:marTop w:val="0"/>
          <w:marBottom w:val="0"/>
          <w:divBdr>
            <w:top w:val="none" w:sz="0" w:space="0" w:color="auto"/>
            <w:left w:val="none" w:sz="0" w:space="0" w:color="auto"/>
            <w:bottom w:val="none" w:sz="0" w:space="0" w:color="auto"/>
            <w:right w:val="none" w:sz="0" w:space="0" w:color="auto"/>
          </w:divBdr>
        </w:div>
        <w:div w:id="2057006317">
          <w:marLeft w:val="480"/>
          <w:marRight w:val="0"/>
          <w:marTop w:val="0"/>
          <w:marBottom w:val="0"/>
          <w:divBdr>
            <w:top w:val="none" w:sz="0" w:space="0" w:color="auto"/>
            <w:left w:val="none" w:sz="0" w:space="0" w:color="auto"/>
            <w:bottom w:val="none" w:sz="0" w:space="0" w:color="auto"/>
            <w:right w:val="none" w:sz="0" w:space="0" w:color="auto"/>
          </w:divBdr>
        </w:div>
        <w:div w:id="1103303579">
          <w:marLeft w:val="480"/>
          <w:marRight w:val="0"/>
          <w:marTop w:val="0"/>
          <w:marBottom w:val="0"/>
          <w:divBdr>
            <w:top w:val="none" w:sz="0" w:space="0" w:color="auto"/>
            <w:left w:val="none" w:sz="0" w:space="0" w:color="auto"/>
            <w:bottom w:val="none" w:sz="0" w:space="0" w:color="auto"/>
            <w:right w:val="none" w:sz="0" w:space="0" w:color="auto"/>
          </w:divBdr>
        </w:div>
        <w:div w:id="609627591">
          <w:marLeft w:val="480"/>
          <w:marRight w:val="0"/>
          <w:marTop w:val="0"/>
          <w:marBottom w:val="0"/>
          <w:divBdr>
            <w:top w:val="none" w:sz="0" w:space="0" w:color="auto"/>
            <w:left w:val="none" w:sz="0" w:space="0" w:color="auto"/>
            <w:bottom w:val="none" w:sz="0" w:space="0" w:color="auto"/>
            <w:right w:val="none" w:sz="0" w:space="0" w:color="auto"/>
          </w:divBdr>
        </w:div>
        <w:div w:id="398134731">
          <w:marLeft w:val="480"/>
          <w:marRight w:val="0"/>
          <w:marTop w:val="0"/>
          <w:marBottom w:val="0"/>
          <w:divBdr>
            <w:top w:val="none" w:sz="0" w:space="0" w:color="auto"/>
            <w:left w:val="none" w:sz="0" w:space="0" w:color="auto"/>
            <w:bottom w:val="none" w:sz="0" w:space="0" w:color="auto"/>
            <w:right w:val="none" w:sz="0" w:space="0" w:color="auto"/>
          </w:divBdr>
        </w:div>
        <w:div w:id="386223025">
          <w:marLeft w:val="480"/>
          <w:marRight w:val="0"/>
          <w:marTop w:val="0"/>
          <w:marBottom w:val="0"/>
          <w:divBdr>
            <w:top w:val="none" w:sz="0" w:space="0" w:color="auto"/>
            <w:left w:val="none" w:sz="0" w:space="0" w:color="auto"/>
            <w:bottom w:val="none" w:sz="0" w:space="0" w:color="auto"/>
            <w:right w:val="none" w:sz="0" w:space="0" w:color="auto"/>
          </w:divBdr>
        </w:div>
        <w:div w:id="2087608251">
          <w:marLeft w:val="480"/>
          <w:marRight w:val="0"/>
          <w:marTop w:val="0"/>
          <w:marBottom w:val="0"/>
          <w:divBdr>
            <w:top w:val="none" w:sz="0" w:space="0" w:color="auto"/>
            <w:left w:val="none" w:sz="0" w:space="0" w:color="auto"/>
            <w:bottom w:val="none" w:sz="0" w:space="0" w:color="auto"/>
            <w:right w:val="none" w:sz="0" w:space="0" w:color="auto"/>
          </w:divBdr>
        </w:div>
        <w:div w:id="1273897299">
          <w:marLeft w:val="480"/>
          <w:marRight w:val="0"/>
          <w:marTop w:val="0"/>
          <w:marBottom w:val="0"/>
          <w:divBdr>
            <w:top w:val="none" w:sz="0" w:space="0" w:color="auto"/>
            <w:left w:val="none" w:sz="0" w:space="0" w:color="auto"/>
            <w:bottom w:val="none" w:sz="0" w:space="0" w:color="auto"/>
            <w:right w:val="none" w:sz="0" w:space="0" w:color="auto"/>
          </w:divBdr>
        </w:div>
        <w:div w:id="1143501395">
          <w:marLeft w:val="480"/>
          <w:marRight w:val="0"/>
          <w:marTop w:val="0"/>
          <w:marBottom w:val="0"/>
          <w:divBdr>
            <w:top w:val="none" w:sz="0" w:space="0" w:color="auto"/>
            <w:left w:val="none" w:sz="0" w:space="0" w:color="auto"/>
            <w:bottom w:val="none" w:sz="0" w:space="0" w:color="auto"/>
            <w:right w:val="none" w:sz="0" w:space="0" w:color="auto"/>
          </w:divBdr>
        </w:div>
        <w:div w:id="1370643692">
          <w:marLeft w:val="480"/>
          <w:marRight w:val="0"/>
          <w:marTop w:val="0"/>
          <w:marBottom w:val="0"/>
          <w:divBdr>
            <w:top w:val="none" w:sz="0" w:space="0" w:color="auto"/>
            <w:left w:val="none" w:sz="0" w:space="0" w:color="auto"/>
            <w:bottom w:val="none" w:sz="0" w:space="0" w:color="auto"/>
            <w:right w:val="none" w:sz="0" w:space="0" w:color="auto"/>
          </w:divBdr>
        </w:div>
        <w:div w:id="730159318">
          <w:marLeft w:val="480"/>
          <w:marRight w:val="0"/>
          <w:marTop w:val="0"/>
          <w:marBottom w:val="0"/>
          <w:divBdr>
            <w:top w:val="none" w:sz="0" w:space="0" w:color="auto"/>
            <w:left w:val="none" w:sz="0" w:space="0" w:color="auto"/>
            <w:bottom w:val="none" w:sz="0" w:space="0" w:color="auto"/>
            <w:right w:val="none" w:sz="0" w:space="0" w:color="auto"/>
          </w:divBdr>
        </w:div>
        <w:div w:id="1393693121">
          <w:marLeft w:val="480"/>
          <w:marRight w:val="0"/>
          <w:marTop w:val="0"/>
          <w:marBottom w:val="0"/>
          <w:divBdr>
            <w:top w:val="none" w:sz="0" w:space="0" w:color="auto"/>
            <w:left w:val="none" w:sz="0" w:space="0" w:color="auto"/>
            <w:bottom w:val="none" w:sz="0" w:space="0" w:color="auto"/>
            <w:right w:val="none" w:sz="0" w:space="0" w:color="auto"/>
          </w:divBdr>
        </w:div>
        <w:div w:id="138770684">
          <w:marLeft w:val="480"/>
          <w:marRight w:val="0"/>
          <w:marTop w:val="0"/>
          <w:marBottom w:val="0"/>
          <w:divBdr>
            <w:top w:val="none" w:sz="0" w:space="0" w:color="auto"/>
            <w:left w:val="none" w:sz="0" w:space="0" w:color="auto"/>
            <w:bottom w:val="none" w:sz="0" w:space="0" w:color="auto"/>
            <w:right w:val="none" w:sz="0" w:space="0" w:color="auto"/>
          </w:divBdr>
        </w:div>
        <w:div w:id="893783208">
          <w:marLeft w:val="480"/>
          <w:marRight w:val="0"/>
          <w:marTop w:val="0"/>
          <w:marBottom w:val="0"/>
          <w:divBdr>
            <w:top w:val="none" w:sz="0" w:space="0" w:color="auto"/>
            <w:left w:val="none" w:sz="0" w:space="0" w:color="auto"/>
            <w:bottom w:val="none" w:sz="0" w:space="0" w:color="auto"/>
            <w:right w:val="none" w:sz="0" w:space="0" w:color="auto"/>
          </w:divBdr>
        </w:div>
        <w:div w:id="1272007066">
          <w:marLeft w:val="480"/>
          <w:marRight w:val="0"/>
          <w:marTop w:val="0"/>
          <w:marBottom w:val="0"/>
          <w:divBdr>
            <w:top w:val="none" w:sz="0" w:space="0" w:color="auto"/>
            <w:left w:val="none" w:sz="0" w:space="0" w:color="auto"/>
            <w:bottom w:val="none" w:sz="0" w:space="0" w:color="auto"/>
            <w:right w:val="none" w:sz="0" w:space="0" w:color="auto"/>
          </w:divBdr>
        </w:div>
        <w:div w:id="615597741">
          <w:marLeft w:val="480"/>
          <w:marRight w:val="0"/>
          <w:marTop w:val="0"/>
          <w:marBottom w:val="0"/>
          <w:divBdr>
            <w:top w:val="none" w:sz="0" w:space="0" w:color="auto"/>
            <w:left w:val="none" w:sz="0" w:space="0" w:color="auto"/>
            <w:bottom w:val="none" w:sz="0" w:space="0" w:color="auto"/>
            <w:right w:val="none" w:sz="0" w:space="0" w:color="auto"/>
          </w:divBdr>
        </w:div>
        <w:div w:id="59906391">
          <w:marLeft w:val="480"/>
          <w:marRight w:val="0"/>
          <w:marTop w:val="0"/>
          <w:marBottom w:val="0"/>
          <w:divBdr>
            <w:top w:val="none" w:sz="0" w:space="0" w:color="auto"/>
            <w:left w:val="none" w:sz="0" w:space="0" w:color="auto"/>
            <w:bottom w:val="none" w:sz="0" w:space="0" w:color="auto"/>
            <w:right w:val="none" w:sz="0" w:space="0" w:color="auto"/>
          </w:divBdr>
        </w:div>
        <w:div w:id="1696955571">
          <w:marLeft w:val="480"/>
          <w:marRight w:val="0"/>
          <w:marTop w:val="0"/>
          <w:marBottom w:val="0"/>
          <w:divBdr>
            <w:top w:val="none" w:sz="0" w:space="0" w:color="auto"/>
            <w:left w:val="none" w:sz="0" w:space="0" w:color="auto"/>
            <w:bottom w:val="none" w:sz="0" w:space="0" w:color="auto"/>
            <w:right w:val="none" w:sz="0" w:space="0" w:color="auto"/>
          </w:divBdr>
        </w:div>
        <w:div w:id="1046831448">
          <w:marLeft w:val="480"/>
          <w:marRight w:val="0"/>
          <w:marTop w:val="0"/>
          <w:marBottom w:val="0"/>
          <w:divBdr>
            <w:top w:val="none" w:sz="0" w:space="0" w:color="auto"/>
            <w:left w:val="none" w:sz="0" w:space="0" w:color="auto"/>
            <w:bottom w:val="none" w:sz="0" w:space="0" w:color="auto"/>
            <w:right w:val="none" w:sz="0" w:space="0" w:color="auto"/>
          </w:divBdr>
        </w:div>
        <w:div w:id="435905062">
          <w:marLeft w:val="480"/>
          <w:marRight w:val="0"/>
          <w:marTop w:val="0"/>
          <w:marBottom w:val="0"/>
          <w:divBdr>
            <w:top w:val="none" w:sz="0" w:space="0" w:color="auto"/>
            <w:left w:val="none" w:sz="0" w:space="0" w:color="auto"/>
            <w:bottom w:val="none" w:sz="0" w:space="0" w:color="auto"/>
            <w:right w:val="none" w:sz="0" w:space="0" w:color="auto"/>
          </w:divBdr>
        </w:div>
        <w:div w:id="463933732">
          <w:marLeft w:val="480"/>
          <w:marRight w:val="0"/>
          <w:marTop w:val="0"/>
          <w:marBottom w:val="0"/>
          <w:divBdr>
            <w:top w:val="none" w:sz="0" w:space="0" w:color="auto"/>
            <w:left w:val="none" w:sz="0" w:space="0" w:color="auto"/>
            <w:bottom w:val="none" w:sz="0" w:space="0" w:color="auto"/>
            <w:right w:val="none" w:sz="0" w:space="0" w:color="auto"/>
          </w:divBdr>
        </w:div>
        <w:div w:id="1574316815">
          <w:marLeft w:val="480"/>
          <w:marRight w:val="0"/>
          <w:marTop w:val="0"/>
          <w:marBottom w:val="0"/>
          <w:divBdr>
            <w:top w:val="none" w:sz="0" w:space="0" w:color="auto"/>
            <w:left w:val="none" w:sz="0" w:space="0" w:color="auto"/>
            <w:bottom w:val="none" w:sz="0" w:space="0" w:color="auto"/>
            <w:right w:val="none" w:sz="0" w:space="0" w:color="auto"/>
          </w:divBdr>
        </w:div>
        <w:div w:id="133524203">
          <w:marLeft w:val="480"/>
          <w:marRight w:val="0"/>
          <w:marTop w:val="0"/>
          <w:marBottom w:val="0"/>
          <w:divBdr>
            <w:top w:val="none" w:sz="0" w:space="0" w:color="auto"/>
            <w:left w:val="none" w:sz="0" w:space="0" w:color="auto"/>
            <w:bottom w:val="none" w:sz="0" w:space="0" w:color="auto"/>
            <w:right w:val="none" w:sz="0" w:space="0" w:color="auto"/>
          </w:divBdr>
        </w:div>
        <w:div w:id="619804727">
          <w:marLeft w:val="480"/>
          <w:marRight w:val="0"/>
          <w:marTop w:val="0"/>
          <w:marBottom w:val="0"/>
          <w:divBdr>
            <w:top w:val="none" w:sz="0" w:space="0" w:color="auto"/>
            <w:left w:val="none" w:sz="0" w:space="0" w:color="auto"/>
            <w:bottom w:val="none" w:sz="0" w:space="0" w:color="auto"/>
            <w:right w:val="none" w:sz="0" w:space="0" w:color="auto"/>
          </w:divBdr>
        </w:div>
        <w:div w:id="1467771909">
          <w:marLeft w:val="480"/>
          <w:marRight w:val="0"/>
          <w:marTop w:val="0"/>
          <w:marBottom w:val="0"/>
          <w:divBdr>
            <w:top w:val="none" w:sz="0" w:space="0" w:color="auto"/>
            <w:left w:val="none" w:sz="0" w:space="0" w:color="auto"/>
            <w:bottom w:val="none" w:sz="0" w:space="0" w:color="auto"/>
            <w:right w:val="none" w:sz="0" w:space="0" w:color="auto"/>
          </w:divBdr>
        </w:div>
        <w:div w:id="470441017">
          <w:marLeft w:val="480"/>
          <w:marRight w:val="0"/>
          <w:marTop w:val="0"/>
          <w:marBottom w:val="0"/>
          <w:divBdr>
            <w:top w:val="none" w:sz="0" w:space="0" w:color="auto"/>
            <w:left w:val="none" w:sz="0" w:space="0" w:color="auto"/>
            <w:bottom w:val="none" w:sz="0" w:space="0" w:color="auto"/>
            <w:right w:val="none" w:sz="0" w:space="0" w:color="auto"/>
          </w:divBdr>
        </w:div>
        <w:div w:id="789711623">
          <w:marLeft w:val="480"/>
          <w:marRight w:val="0"/>
          <w:marTop w:val="0"/>
          <w:marBottom w:val="0"/>
          <w:divBdr>
            <w:top w:val="none" w:sz="0" w:space="0" w:color="auto"/>
            <w:left w:val="none" w:sz="0" w:space="0" w:color="auto"/>
            <w:bottom w:val="none" w:sz="0" w:space="0" w:color="auto"/>
            <w:right w:val="none" w:sz="0" w:space="0" w:color="auto"/>
          </w:divBdr>
        </w:div>
        <w:div w:id="1851021948">
          <w:marLeft w:val="480"/>
          <w:marRight w:val="0"/>
          <w:marTop w:val="0"/>
          <w:marBottom w:val="0"/>
          <w:divBdr>
            <w:top w:val="none" w:sz="0" w:space="0" w:color="auto"/>
            <w:left w:val="none" w:sz="0" w:space="0" w:color="auto"/>
            <w:bottom w:val="none" w:sz="0" w:space="0" w:color="auto"/>
            <w:right w:val="none" w:sz="0" w:space="0" w:color="auto"/>
          </w:divBdr>
        </w:div>
        <w:div w:id="928465687">
          <w:marLeft w:val="480"/>
          <w:marRight w:val="0"/>
          <w:marTop w:val="0"/>
          <w:marBottom w:val="0"/>
          <w:divBdr>
            <w:top w:val="none" w:sz="0" w:space="0" w:color="auto"/>
            <w:left w:val="none" w:sz="0" w:space="0" w:color="auto"/>
            <w:bottom w:val="none" w:sz="0" w:space="0" w:color="auto"/>
            <w:right w:val="none" w:sz="0" w:space="0" w:color="auto"/>
          </w:divBdr>
        </w:div>
        <w:div w:id="1487938076">
          <w:marLeft w:val="480"/>
          <w:marRight w:val="0"/>
          <w:marTop w:val="0"/>
          <w:marBottom w:val="0"/>
          <w:divBdr>
            <w:top w:val="none" w:sz="0" w:space="0" w:color="auto"/>
            <w:left w:val="none" w:sz="0" w:space="0" w:color="auto"/>
            <w:bottom w:val="none" w:sz="0" w:space="0" w:color="auto"/>
            <w:right w:val="none" w:sz="0" w:space="0" w:color="auto"/>
          </w:divBdr>
        </w:div>
        <w:div w:id="1335886844">
          <w:marLeft w:val="480"/>
          <w:marRight w:val="0"/>
          <w:marTop w:val="0"/>
          <w:marBottom w:val="0"/>
          <w:divBdr>
            <w:top w:val="none" w:sz="0" w:space="0" w:color="auto"/>
            <w:left w:val="none" w:sz="0" w:space="0" w:color="auto"/>
            <w:bottom w:val="none" w:sz="0" w:space="0" w:color="auto"/>
            <w:right w:val="none" w:sz="0" w:space="0" w:color="auto"/>
          </w:divBdr>
        </w:div>
        <w:div w:id="637564102">
          <w:marLeft w:val="480"/>
          <w:marRight w:val="0"/>
          <w:marTop w:val="0"/>
          <w:marBottom w:val="0"/>
          <w:divBdr>
            <w:top w:val="none" w:sz="0" w:space="0" w:color="auto"/>
            <w:left w:val="none" w:sz="0" w:space="0" w:color="auto"/>
            <w:bottom w:val="none" w:sz="0" w:space="0" w:color="auto"/>
            <w:right w:val="none" w:sz="0" w:space="0" w:color="auto"/>
          </w:divBdr>
        </w:div>
        <w:div w:id="1783498065">
          <w:marLeft w:val="480"/>
          <w:marRight w:val="0"/>
          <w:marTop w:val="0"/>
          <w:marBottom w:val="0"/>
          <w:divBdr>
            <w:top w:val="none" w:sz="0" w:space="0" w:color="auto"/>
            <w:left w:val="none" w:sz="0" w:space="0" w:color="auto"/>
            <w:bottom w:val="none" w:sz="0" w:space="0" w:color="auto"/>
            <w:right w:val="none" w:sz="0" w:space="0" w:color="auto"/>
          </w:divBdr>
        </w:div>
        <w:div w:id="1442920919">
          <w:marLeft w:val="480"/>
          <w:marRight w:val="0"/>
          <w:marTop w:val="0"/>
          <w:marBottom w:val="0"/>
          <w:divBdr>
            <w:top w:val="none" w:sz="0" w:space="0" w:color="auto"/>
            <w:left w:val="none" w:sz="0" w:space="0" w:color="auto"/>
            <w:bottom w:val="none" w:sz="0" w:space="0" w:color="auto"/>
            <w:right w:val="none" w:sz="0" w:space="0" w:color="auto"/>
          </w:divBdr>
        </w:div>
        <w:div w:id="1394280384">
          <w:marLeft w:val="480"/>
          <w:marRight w:val="0"/>
          <w:marTop w:val="0"/>
          <w:marBottom w:val="0"/>
          <w:divBdr>
            <w:top w:val="none" w:sz="0" w:space="0" w:color="auto"/>
            <w:left w:val="none" w:sz="0" w:space="0" w:color="auto"/>
            <w:bottom w:val="none" w:sz="0" w:space="0" w:color="auto"/>
            <w:right w:val="none" w:sz="0" w:space="0" w:color="auto"/>
          </w:divBdr>
        </w:div>
        <w:div w:id="327026128">
          <w:marLeft w:val="480"/>
          <w:marRight w:val="0"/>
          <w:marTop w:val="0"/>
          <w:marBottom w:val="0"/>
          <w:divBdr>
            <w:top w:val="none" w:sz="0" w:space="0" w:color="auto"/>
            <w:left w:val="none" w:sz="0" w:space="0" w:color="auto"/>
            <w:bottom w:val="none" w:sz="0" w:space="0" w:color="auto"/>
            <w:right w:val="none" w:sz="0" w:space="0" w:color="auto"/>
          </w:divBdr>
        </w:div>
      </w:divsChild>
    </w:div>
    <w:div w:id="1791241123">
      <w:bodyDiv w:val="1"/>
      <w:marLeft w:val="0"/>
      <w:marRight w:val="0"/>
      <w:marTop w:val="0"/>
      <w:marBottom w:val="0"/>
      <w:divBdr>
        <w:top w:val="none" w:sz="0" w:space="0" w:color="auto"/>
        <w:left w:val="none" w:sz="0" w:space="0" w:color="auto"/>
        <w:bottom w:val="none" w:sz="0" w:space="0" w:color="auto"/>
        <w:right w:val="none" w:sz="0" w:space="0" w:color="auto"/>
      </w:divBdr>
      <w:divsChild>
        <w:div w:id="2010403978">
          <w:marLeft w:val="480"/>
          <w:marRight w:val="0"/>
          <w:marTop w:val="0"/>
          <w:marBottom w:val="0"/>
          <w:divBdr>
            <w:top w:val="none" w:sz="0" w:space="0" w:color="auto"/>
            <w:left w:val="none" w:sz="0" w:space="0" w:color="auto"/>
            <w:bottom w:val="none" w:sz="0" w:space="0" w:color="auto"/>
            <w:right w:val="none" w:sz="0" w:space="0" w:color="auto"/>
          </w:divBdr>
        </w:div>
        <w:div w:id="315114870">
          <w:marLeft w:val="480"/>
          <w:marRight w:val="0"/>
          <w:marTop w:val="0"/>
          <w:marBottom w:val="0"/>
          <w:divBdr>
            <w:top w:val="none" w:sz="0" w:space="0" w:color="auto"/>
            <w:left w:val="none" w:sz="0" w:space="0" w:color="auto"/>
            <w:bottom w:val="none" w:sz="0" w:space="0" w:color="auto"/>
            <w:right w:val="none" w:sz="0" w:space="0" w:color="auto"/>
          </w:divBdr>
        </w:div>
        <w:div w:id="1766030426">
          <w:marLeft w:val="480"/>
          <w:marRight w:val="0"/>
          <w:marTop w:val="0"/>
          <w:marBottom w:val="0"/>
          <w:divBdr>
            <w:top w:val="none" w:sz="0" w:space="0" w:color="auto"/>
            <w:left w:val="none" w:sz="0" w:space="0" w:color="auto"/>
            <w:bottom w:val="none" w:sz="0" w:space="0" w:color="auto"/>
            <w:right w:val="none" w:sz="0" w:space="0" w:color="auto"/>
          </w:divBdr>
        </w:div>
        <w:div w:id="1709530977">
          <w:marLeft w:val="480"/>
          <w:marRight w:val="0"/>
          <w:marTop w:val="0"/>
          <w:marBottom w:val="0"/>
          <w:divBdr>
            <w:top w:val="none" w:sz="0" w:space="0" w:color="auto"/>
            <w:left w:val="none" w:sz="0" w:space="0" w:color="auto"/>
            <w:bottom w:val="none" w:sz="0" w:space="0" w:color="auto"/>
            <w:right w:val="none" w:sz="0" w:space="0" w:color="auto"/>
          </w:divBdr>
        </w:div>
        <w:div w:id="1992563021">
          <w:marLeft w:val="480"/>
          <w:marRight w:val="0"/>
          <w:marTop w:val="0"/>
          <w:marBottom w:val="0"/>
          <w:divBdr>
            <w:top w:val="none" w:sz="0" w:space="0" w:color="auto"/>
            <w:left w:val="none" w:sz="0" w:space="0" w:color="auto"/>
            <w:bottom w:val="none" w:sz="0" w:space="0" w:color="auto"/>
            <w:right w:val="none" w:sz="0" w:space="0" w:color="auto"/>
          </w:divBdr>
        </w:div>
        <w:div w:id="1307126663">
          <w:marLeft w:val="480"/>
          <w:marRight w:val="0"/>
          <w:marTop w:val="0"/>
          <w:marBottom w:val="0"/>
          <w:divBdr>
            <w:top w:val="none" w:sz="0" w:space="0" w:color="auto"/>
            <w:left w:val="none" w:sz="0" w:space="0" w:color="auto"/>
            <w:bottom w:val="none" w:sz="0" w:space="0" w:color="auto"/>
            <w:right w:val="none" w:sz="0" w:space="0" w:color="auto"/>
          </w:divBdr>
        </w:div>
        <w:div w:id="888417957">
          <w:marLeft w:val="480"/>
          <w:marRight w:val="0"/>
          <w:marTop w:val="0"/>
          <w:marBottom w:val="0"/>
          <w:divBdr>
            <w:top w:val="none" w:sz="0" w:space="0" w:color="auto"/>
            <w:left w:val="none" w:sz="0" w:space="0" w:color="auto"/>
            <w:bottom w:val="none" w:sz="0" w:space="0" w:color="auto"/>
            <w:right w:val="none" w:sz="0" w:space="0" w:color="auto"/>
          </w:divBdr>
        </w:div>
        <w:div w:id="981664162">
          <w:marLeft w:val="480"/>
          <w:marRight w:val="0"/>
          <w:marTop w:val="0"/>
          <w:marBottom w:val="0"/>
          <w:divBdr>
            <w:top w:val="none" w:sz="0" w:space="0" w:color="auto"/>
            <w:left w:val="none" w:sz="0" w:space="0" w:color="auto"/>
            <w:bottom w:val="none" w:sz="0" w:space="0" w:color="auto"/>
            <w:right w:val="none" w:sz="0" w:space="0" w:color="auto"/>
          </w:divBdr>
        </w:div>
        <w:div w:id="640429158">
          <w:marLeft w:val="480"/>
          <w:marRight w:val="0"/>
          <w:marTop w:val="0"/>
          <w:marBottom w:val="0"/>
          <w:divBdr>
            <w:top w:val="none" w:sz="0" w:space="0" w:color="auto"/>
            <w:left w:val="none" w:sz="0" w:space="0" w:color="auto"/>
            <w:bottom w:val="none" w:sz="0" w:space="0" w:color="auto"/>
            <w:right w:val="none" w:sz="0" w:space="0" w:color="auto"/>
          </w:divBdr>
        </w:div>
        <w:div w:id="766197731">
          <w:marLeft w:val="480"/>
          <w:marRight w:val="0"/>
          <w:marTop w:val="0"/>
          <w:marBottom w:val="0"/>
          <w:divBdr>
            <w:top w:val="none" w:sz="0" w:space="0" w:color="auto"/>
            <w:left w:val="none" w:sz="0" w:space="0" w:color="auto"/>
            <w:bottom w:val="none" w:sz="0" w:space="0" w:color="auto"/>
            <w:right w:val="none" w:sz="0" w:space="0" w:color="auto"/>
          </w:divBdr>
        </w:div>
        <w:div w:id="2131899081">
          <w:marLeft w:val="480"/>
          <w:marRight w:val="0"/>
          <w:marTop w:val="0"/>
          <w:marBottom w:val="0"/>
          <w:divBdr>
            <w:top w:val="none" w:sz="0" w:space="0" w:color="auto"/>
            <w:left w:val="none" w:sz="0" w:space="0" w:color="auto"/>
            <w:bottom w:val="none" w:sz="0" w:space="0" w:color="auto"/>
            <w:right w:val="none" w:sz="0" w:space="0" w:color="auto"/>
          </w:divBdr>
        </w:div>
        <w:div w:id="901405734">
          <w:marLeft w:val="480"/>
          <w:marRight w:val="0"/>
          <w:marTop w:val="0"/>
          <w:marBottom w:val="0"/>
          <w:divBdr>
            <w:top w:val="none" w:sz="0" w:space="0" w:color="auto"/>
            <w:left w:val="none" w:sz="0" w:space="0" w:color="auto"/>
            <w:bottom w:val="none" w:sz="0" w:space="0" w:color="auto"/>
            <w:right w:val="none" w:sz="0" w:space="0" w:color="auto"/>
          </w:divBdr>
        </w:div>
        <w:div w:id="564074831">
          <w:marLeft w:val="480"/>
          <w:marRight w:val="0"/>
          <w:marTop w:val="0"/>
          <w:marBottom w:val="0"/>
          <w:divBdr>
            <w:top w:val="none" w:sz="0" w:space="0" w:color="auto"/>
            <w:left w:val="none" w:sz="0" w:space="0" w:color="auto"/>
            <w:bottom w:val="none" w:sz="0" w:space="0" w:color="auto"/>
            <w:right w:val="none" w:sz="0" w:space="0" w:color="auto"/>
          </w:divBdr>
        </w:div>
        <w:div w:id="626740660">
          <w:marLeft w:val="480"/>
          <w:marRight w:val="0"/>
          <w:marTop w:val="0"/>
          <w:marBottom w:val="0"/>
          <w:divBdr>
            <w:top w:val="none" w:sz="0" w:space="0" w:color="auto"/>
            <w:left w:val="none" w:sz="0" w:space="0" w:color="auto"/>
            <w:bottom w:val="none" w:sz="0" w:space="0" w:color="auto"/>
            <w:right w:val="none" w:sz="0" w:space="0" w:color="auto"/>
          </w:divBdr>
        </w:div>
        <w:div w:id="1737505855">
          <w:marLeft w:val="480"/>
          <w:marRight w:val="0"/>
          <w:marTop w:val="0"/>
          <w:marBottom w:val="0"/>
          <w:divBdr>
            <w:top w:val="none" w:sz="0" w:space="0" w:color="auto"/>
            <w:left w:val="none" w:sz="0" w:space="0" w:color="auto"/>
            <w:bottom w:val="none" w:sz="0" w:space="0" w:color="auto"/>
            <w:right w:val="none" w:sz="0" w:space="0" w:color="auto"/>
          </w:divBdr>
        </w:div>
        <w:div w:id="2064140104">
          <w:marLeft w:val="480"/>
          <w:marRight w:val="0"/>
          <w:marTop w:val="0"/>
          <w:marBottom w:val="0"/>
          <w:divBdr>
            <w:top w:val="none" w:sz="0" w:space="0" w:color="auto"/>
            <w:left w:val="none" w:sz="0" w:space="0" w:color="auto"/>
            <w:bottom w:val="none" w:sz="0" w:space="0" w:color="auto"/>
            <w:right w:val="none" w:sz="0" w:space="0" w:color="auto"/>
          </w:divBdr>
        </w:div>
        <w:div w:id="1308436834">
          <w:marLeft w:val="480"/>
          <w:marRight w:val="0"/>
          <w:marTop w:val="0"/>
          <w:marBottom w:val="0"/>
          <w:divBdr>
            <w:top w:val="none" w:sz="0" w:space="0" w:color="auto"/>
            <w:left w:val="none" w:sz="0" w:space="0" w:color="auto"/>
            <w:bottom w:val="none" w:sz="0" w:space="0" w:color="auto"/>
            <w:right w:val="none" w:sz="0" w:space="0" w:color="auto"/>
          </w:divBdr>
        </w:div>
        <w:div w:id="423301192">
          <w:marLeft w:val="480"/>
          <w:marRight w:val="0"/>
          <w:marTop w:val="0"/>
          <w:marBottom w:val="0"/>
          <w:divBdr>
            <w:top w:val="none" w:sz="0" w:space="0" w:color="auto"/>
            <w:left w:val="none" w:sz="0" w:space="0" w:color="auto"/>
            <w:bottom w:val="none" w:sz="0" w:space="0" w:color="auto"/>
            <w:right w:val="none" w:sz="0" w:space="0" w:color="auto"/>
          </w:divBdr>
        </w:div>
        <w:div w:id="543061213">
          <w:marLeft w:val="480"/>
          <w:marRight w:val="0"/>
          <w:marTop w:val="0"/>
          <w:marBottom w:val="0"/>
          <w:divBdr>
            <w:top w:val="none" w:sz="0" w:space="0" w:color="auto"/>
            <w:left w:val="none" w:sz="0" w:space="0" w:color="auto"/>
            <w:bottom w:val="none" w:sz="0" w:space="0" w:color="auto"/>
            <w:right w:val="none" w:sz="0" w:space="0" w:color="auto"/>
          </w:divBdr>
        </w:div>
        <w:div w:id="2017950698">
          <w:marLeft w:val="480"/>
          <w:marRight w:val="0"/>
          <w:marTop w:val="0"/>
          <w:marBottom w:val="0"/>
          <w:divBdr>
            <w:top w:val="none" w:sz="0" w:space="0" w:color="auto"/>
            <w:left w:val="none" w:sz="0" w:space="0" w:color="auto"/>
            <w:bottom w:val="none" w:sz="0" w:space="0" w:color="auto"/>
            <w:right w:val="none" w:sz="0" w:space="0" w:color="auto"/>
          </w:divBdr>
        </w:div>
        <w:div w:id="1354578766">
          <w:marLeft w:val="480"/>
          <w:marRight w:val="0"/>
          <w:marTop w:val="0"/>
          <w:marBottom w:val="0"/>
          <w:divBdr>
            <w:top w:val="none" w:sz="0" w:space="0" w:color="auto"/>
            <w:left w:val="none" w:sz="0" w:space="0" w:color="auto"/>
            <w:bottom w:val="none" w:sz="0" w:space="0" w:color="auto"/>
            <w:right w:val="none" w:sz="0" w:space="0" w:color="auto"/>
          </w:divBdr>
        </w:div>
        <w:div w:id="956713340">
          <w:marLeft w:val="480"/>
          <w:marRight w:val="0"/>
          <w:marTop w:val="0"/>
          <w:marBottom w:val="0"/>
          <w:divBdr>
            <w:top w:val="none" w:sz="0" w:space="0" w:color="auto"/>
            <w:left w:val="none" w:sz="0" w:space="0" w:color="auto"/>
            <w:bottom w:val="none" w:sz="0" w:space="0" w:color="auto"/>
            <w:right w:val="none" w:sz="0" w:space="0" w:color="auto"/>
          </w:divBdr>
        </w:div>
        <w:div w:id="1067219804">
          <w:marLeft w:val="480"/>
          <w:marRight w:val="0"/>
          <w:marTop w:val="0"/>
          <w:marBottom w:val="0"/>
          <w:divBdr>
            <w:top w:val="none" w:sz="0" w:space="0" w:color="auto"/>
            <w:left w:val="none" w:sz="0" w:space="0" w:color="auto"/>
            <w:bottom w:val="none" w:sz="0" w:space="0" w:color="auto"/>
            <w:right w:val="none" w:sz="0" w:space="0" w:color="auto"/>
          </w:divBdr>
        </w:div>
        <w:div w:id="1485974151">
          <w:marLeft w:val="480"/>
          <w:marRight w:val="0"/>
          <w:marTop w:val="0"/>
          <w:marBottom w:val="0"/>
          <w:divBdr>
            <w:top w:val="none" w:sz="0" w:space="0" w:color="auto"/>
            <w:left w:val="none" w:sz="0" w:space="0" w:color="auto"/>
            <w:bottom w:val="none" w:sz="0" w:space="0" w:color="auto"/>
            <w:right w:val="none" w:sz="0" w:space="0" w:color="auto"/>
          </w:divBdr>
        </w:div>
        <w:div w:id="1452944293">
          <w:marLeft w:val="480"/>
          <w:marRight w:val="0"/>
          <w:marTop w:val="0"/>
          <w:marBottom w:val="0"/>
          <w:divBdr>
            <w:top w:val="none" w:sz="0" w:space="0" w:color="auto"/>
            <w:left w:val="none" w:sz="0" w:space="0" w:color="auto"/>
            <w:bottom w:val="none" w:sz="0" w:space="0" w:color="auto"/>
            <w:right w:val="none" w:sz="0" w:space="0" w:color="auto"/>
          </w:divBdr>
        </w:div>
        <w:div w:id="1781027185">
          <w:marLeft w:val="480"/>
          <w:marRight w:val="0"/>
          <w:marTop w:val="0"/>
          <w:marBottom w:val="0"/>
          <w:divBdr>
            <w:top w:val="none" w:sz="0" w:space="0" w:color="auto"/>
            <w:left w:val="none" w:sz="0" w:space="0" w:color="auto"/>
            <w:bottom w:val="none" w:sz="0" w:space="0" w:color="auto"/>
            <w:right w:val="none" w:sz="0" w:space="0" w:color="auto"/>
          </w:divBdr>
        </w:div>
        <w:div w:id="266814291">
          <w:marLeft w:val="480"/>
          <w:marRight w:val="0"/>
          <w:marTop w:val="0"/>
          <w:marBottom w:val="0"/>
          <w:divBdr>
            <w:top w:val="none" w:sz="0" w:space="0" w:color="auto"/>
            <w:left w:val="none" w:sz="0" w:space="0" w:color="auto"/>
            <w:bottom w:val="none" w:sz="0" w:space="0" w:color="auto"/>
            <w:right w:val="none" w:sz="0" w:space="0" w:color="auto"/>
          </w:divBdr>
        </w:div>
        <w:div w:id="1972246627">
          <w:marLeft w:val="480"/>
          <w:marRight w:val="0"/>
          <w:marTop w:val="0"/>
          <w:marBottom w:val="0"/>
          <w:divBdr>
            <w:top w:val="none" w:sz="0" w:space="0" w:color="auto"/>
            <w:left w:val="none" w:sz="0" w:space="0" w:color="auto"/>
            <w:bottom w:val="none" w:sz="0" w:space="0" w:color="auto"/>
            <w:right w:val="none" w:sz="0" w:space="0" w:color="auto"/>
          </w:divBdr>
        </w:div>
        <w:div w:id="57824929">
          <w:marLeft w:val="480"/>
          <w:marRight w:val="0"/>
          <w:marTop w:val="0"/>
          <w:marBottom w:val="0"/>
          <w:divBdr>
            <w:top w:val="none" w:sz="0" w:space="0" w:color="auto"/>
            <w:left w:val="none" w:sz="0" w:space="0" w:color="auto"/>
            <w:bottom w:val="none" w:sz="0" w:space="0" w:color="auto"/>
            <w:right w:val="none" w:sz="0" w:space="0" w:color="auto"/>
          </w:divBdr>
        </w:div>
        <w:div w:id="161361669">
          <w:marLeft w:val="480"/>
          <w:marRight w:val="0"/>
          <w:marTop w:val="0"/>
          <w:marBottom w:val="0"/>
          <w:divBdr>
            <w:top w:val="none" w:sz="0" w:space="0" w:color="auto"/>
            <w:left w:val="none" w:sz="0" w:space="0" w:color="auto"/>
            <w:bottom w:val="none" w:sz="0" w:space="0" w:color="auto"/>
            <w:right w:val="none" w:sz="0" w:space="0" w:color="auto"/>
          </w:divBdr>
        </w:div>
        <w:div w:id="527910313">
          <w:marLeft w:val="480"/>
          <w:marRight w:val="0"/>
          <w:marTop w:val="0"/>
          <w:marBottom w:val="0"/>
          <w:divBdr>
            <w:top w:val="none" w:sz="0" w:space="0" w:color="auto"/>
            <w:left w:val="none" w:sz="0" w:space="0" w:color="auto"/>
            <w:bottom w:val="none" w:sz="0" w:space="0" w:color="auto"/>
            <w:right w:val="none" w:sz="0" w:space="0" w:color="auto"/>
          </w:divBdr>
        </w:div>
        <w:div w:id="1013919491">
          <w:marLeft w:val="480"/>
          <w:marRight w:val="0"/>
          <w:marTop w:val="0"/>
          <w:marBottom w:val="0"/>
          <w:divBdr>
            <w:top w:val="none" w:sz="0" w:space="0" w:color="auto"/>
            <w:left w:val="none" w:sz="0" w:space="0" w:color="auto"/>
            <w:bottom w:val="none" w:sz="0" w:space="0" w:color="auto"/>
            <w:right w:val="none" w:sz="0" w:space="0" w:color="auto"/>
          </w:divBdr>
        </w:div>
        <w:div w:id="1522477961">
          <w:marLeft w:val="480"/>
          <w:marRight w:val="0"/>
          <w:marTop w:val="0"/>
          <w:marBottom w:val="0"/>
          <w:divBdr>
            <w:top w:val="none" w:sz="0" w:space="0" w:color="auto"/>
            <w:left w:val="none" w:sz="0" w:space="0" w:color="auto"/>
            <w:bottom w:val="none" w:sz="0" w:space="0" w:color="auto"/>
            <w:right w:val="none" w:sz="0" w:space="0" w:color="auto"/>
          </w:divBdr>
        </w:div>
        <w:div w:id="1884367782">
          <w:marLeft w:val="480"/>
          <w:marRight w:val="0"/>
          <w:marTop w:val="0"/>
          <w:marBottom w:val="0"/>
          <w:divBdr>
            <w:top w:val="none" w:sz="0" w:space="0" w:color="auto"/>
            <w:left w:val="none" w:sz="0" w:space="0" w:color="auto"/>
            <w:bottom w:val="none" w:sz="0" w:space="0" w:color="auto"/>
            <w:right w:val="none" w:sz="0" w:space="0" w:color="auto"/>
          </w:divBdr>
        </w:div>
        <w:div w:id="1027876450">
          <w:marLeft w:val="480"/>
          <w:marRight w:val="0"/>
          <w:marTop w:val="0"/>
          <w:marBottom w:val="0"/>
          <w:divBdr>
            <w:top w:val="none" w:sz="0" w:space="0" w:color="auto"/>
            <w:left w:val="none" w:sz="0" w:space="0" w:color="auto"/>
            <w:bottom w:val="none" w:sz="0" w:space="0" w:color="auto"/>
            <w:right w:val="none" w:sz="0" w:space="0" w:color="auto"/>
          </w:divBdr>
        </w:div>
        <w:div w:id="1168867254">
          <w:marLeft w:val="480"/>
          <w:marRight w:val="0"/>
          <w:marTop w:val="0"/>
          <w:marBottom w:val="0"/>
          <w:divBdr>
            <w:top w:val="none" w:sz="0" w:space="0" w:color="auto"/>
            <w:left w:val="none" w:sz="0" w:space="0" w:color="auto"/>
            <w:bottom w:val="none" w:sz="0" w:space="0" w:color="auto"/>
            <w:right w:val="none" w:sz="0" w:space="0" w:color="auto"/>
          </w:divBdr>
        </w:div>
        <w:div w:id="1666057747">
          <w:marLeft w:val="480"/>
          <w:marRight w:val="0"/>
          <w:marTop w:val="0"/>
          <w:marBottom w:val="0"/>
          <w:divBdr>
            <w:top w:val="none" w:sz="0" w:space="0" w:color="auto"/>
            <w:left w:val="none" w:sz="0" w:space="0" w:color="auto"/>
            <w:bottom w:val="none" w:sz="0" w:space="0" w:color="auto"/>
            <w:right w:val="none" w:sz="0" w:space="0" w:color="auto"/>
          </w:divBdr>
        </w:div>
        <w:div w:id="1919975325">
          <w:marLeft w:val="480"/>
          <w:marRight w:val="0"/>
          <w:marTop w:val="0"/>
          <w:marBottom w:val="0"/>
          <w:divBdr>
            <w:top w:val="none" w:sz="0" w:space="0" w:color="auto"/>
            <w:left w:val="none" w:sz="0" w:space="0" w:color="auto"/>
            <w:bottom w:val="none" w:sz="0" w:space="0" w:color="auto"/>
            <w:right w:val="none" w:sz="0" w:space="0" w:color="auto"/>
          </w:divBdr>
        </w:div>
        <w:div w:id="815102606">
          <w:marLeft w:val="480"/>
          <w:marRight w:val="0"/>
          <w:marTop w:val="0"/>
          <w:marBottom w:val="0"/>
          <w:divBdr>
            <w:top w:val="none" w:sz="0" w:space="0" w:color="auto"/>
            <w:left w:val="none" w:sz="0" w:space="0" w:color="auto"/>
            <w:bottom w:val="none" w:sz="0" w:space="0" w:color="auto"/>
            <w:right w:val="none" w:sz="0" w:space="0" w:color="auto"/>
          </w:divBdr>
        </w:div>
        <w:div w:id="1178957860">
          <w:marLeft w:val="480"/>
          <w:marRight w:val="0"/>
          <w:marTop w:val="0"/>
          <w:marBottom w:val="0"/>
          <w:divBdr>
            <w:top w:val="none" w:sz="0" w:space="0" w:color="auto"/>
            <w:left w:val="none" w:sz="0" w:space="0" w:color="auto"/>
            <w:bottom w:val="none" w:sz="0" w:space="0" w:color="auto"/>
            <w:right w:val="none" w:sz="0" w:space="0" w:color="auto"/>
          </w:divBdr>
        </w:div>
        <w:div w:id="1411007022">
          <w:marLeft w:val="480"/>
          <w:marRight w:val="0"/>
          <w:marTop w:val="0"/>
          <w:marBottom w:val="0"/>
          <w:divBdr>
            <w:top w:val="none" w:sz="0" w:space="0" w:color="auto"/>
            <w:left w:val="none" w:sz="0" w:space="0" w:color="auto"/>
            <w:bottom w:val="none" w:sz="0" w:space="0" w:color="auto"/>
            <w:right w:val="none" w:sz="0" w:space="0" w:color="auto"/>
          </w:divBdr>
        </w:div>
        <w:div w:id="2058892320">
          <w:marLeft w:val="480"/>
          <w:marRight w:val="0"/>
          <w:marTop w:val="0"/>
          <w:marBottom w:val="0"/>
          <w:divBdr>
            <w:top w:val="none" w:sz="0" w:space="0" w:color="auto"/>
            <w:left w:val="none" w:sz="0" w:space="0" w:color="auto"/>
            <w:bottom w:val="none" w:sz="0" w:space="0" w:color="auto"/>
            <w:right w:val="none" w:sz="0" w:space="0" w:color="auto"/>
          </w:divBdr>
        </w:div>
        <w:div w:id="278267608">
          <w:marLeft w:val="480"/>
          <w:marRight w:val="0"/>
          <w:marTop w:val="0"/>
          <w:marBottom w:val="0"/>
          <w:divBdr>
            <w:top w:val="none" w:sz="0" w:space="0" w:color="auto"/>
            <w:left w:val="none" w:sz="0" w:space="0" w:color="auto"/>
            <w:bottom w:val="none" w:sz="0" w:space="0" w:color="auto"/>
            <w:right w:val="none" w:sz="0" w:space="0" w:color="auto"/>
          </w:divBdr>
        </w:div>
        <w:div w:id="500632272">
          <w:marLeft w:val="480"/>
          <w:marRight w:val="0"/>
          <w:marTop w:val="0"/>
          <w:marBottom w:val="0"/>
          <w:divBdr>
            <w:top w:val="none" w:sz="0" w:space="0" w:color="auto"/>
            <w:left w:val="none" w:sz="0" w:space="0" w:color="auto"/>
            <w:bottom w:val="none" w:sz="0" w:space="0" w:color="auto"/>
            <w:right w:val="none" w:sz="0" w:space="0" w:color="auto"/>
          </w:divBdr>
        </w:div>
        <w:div w:id="183908950">
          <w:marLeft w:val="480"/>
          <w:marRight w:val="0"/>
          <w:marTop w:val="0"/>
          <w:marBottom w:val="0"/>
          <w:divBdr>
            <w:top w:val="none" w:sz="0" w:space="0" w:color="auto"/>
            <w:left w:val="none" w:sz="0" w:space="0" w:color="auto"/>
            <w:bottom w:val="none" w:sz="0" w:space="0" w:color="auto"/>
            <w:right w:val="none" w:sz="0" w:space="0" w:color="auto"/>
          </w:divBdr>
        </w:div>
        <w:div w:id="1739010941">
          <w:marLeft w:val="480"/>
          <w:marRight w:val="0"/>
          <w:marTop w:val="0"/>
          <w:marBottom w:val="0"/>
          <w:divBdr>
            <w:top w:val="none" w:sz="0" w:space="0" w:color="auto"/>
            <w:left w:val="none" w:sz="0" w:space="0" w:color="auto"/>
            <w:bottom w:val="none" w:sz="0" w:space="0" w:color="auto"/>
            <w:right w:val="none" w:sz="0" w:space="0" w:color="auto"/>
          </w:divBdr>
        </w:div>
        <w:div w:id="858544699">
          <w:marLeft w:val="480"/>
          <w:marRight w:val="0"/>
          <w:marTop w:val="0"/>
          <w:marBottom w:val="0"/>
          <w:divBdr>
            <w:top w:val="none" w:sz="0" w:space="0" w:color="auto"/>
            <w:left w:val="none" w:sz="0" w:space="0" w:color="auto"/>
            <w:bottom w:val="none" w:sz="0" w:space="0" w:color="auto"/>
            <w:right w:val="none" w:sz="0" w:space="0" w:color="auto"/>
          </w:divBdr>
        </w:div>
        <w:div w:id="481965486">
          <w:marLeft w:val="480"/>
          <w:marRight w:val="0"/>
          <w:marTop w:val="0"/>
          <w:marBottom w:val="0"/>
          <w:divBdr>
            <w:top w:val="none" w:sz="0" w:space="0" w:color="auto"/>
            <w:left w:val="none" w:sz="0" w:space="0" w:color="auto"/>
            <w:bottom w:val="none" w:sz="0" w:space="0" w:color="auto"/>
            <w:right w:val="none" w:sz="0" w:space="0" w:color="auto"/>
          </w:divBdr>
        </w:div>
        <w:div w:id="223032332">
          <w:marLeft w:val="480"/>
          <w:marRight w:val="0"/>
          <w:marTop w:val="0"/>
          <w:marBottom w:val="0"/>
          <w:divBdr>
            <w:top w:val="none" w:sz="0" w:space="0" w:color="auto"/>
            <w:left w:val="none" w:sz="0" w:space="0" w:color="auto"/>
            <w:bottom w:val="none" w:sz="0" w:space="0" w:color="auto"/>
            <w:right w:val="none" w:sz="0" w:space="0" w:color="auto"/>
          </w:divBdr>
        </w:div>
        <w:div w:id="649599673">
          <w:marLeft w:val="480"/>
          <w:marRight w:val="0"/>
          <w:marTop w:val="0"/>
          <w:marBottom w:val="0"/>
          <w:divBdr>
            <w:top w:val="none" w:sz="0" w:space="0" w:color="auto"/>
            <w:left w:val="none" w:sz="0" w:space="0" w:color="auto"/>
            <w:bottom w:val="none" w:sz="0" w:space="0" w:color="auto"/>
            <w:right w:val="none" w:sz="0" w:space="0" w:color="auto"/>
          </w:divBdr>
        </w:div>
        <w:div w:id="908074858">
          <w:marLeft w:val="480"/>
          <w:marRight w:val="0"/>
          <w:marTop w:val="0"/>
          <w:marBottom w:val="0"/>
          <w:divBdr>
            <w:top w:val="none" w:sz="0" w:space="0" w:color="auto"/>
            <w:left w:val="none" w:sz="0" w:space="0" w:color="auto"/>
            <w:bottom w:val="none" w:sz="0" w:space="0" w:color="auto"/>
            <w:right w:val="none" w:sz="0" w:space="0" w:color="auto"/>
          </w:divBdr>
        </w:div>
        <w:div w:id="175195624">
          <w:marLeft w:val="480"/>
          <w:marRight w:val="0"/>
          <w:marTop w:val="0"/>
          <w:marBottom w:val="0"/>
          <w:divBdr>
            <w:top w:val="none" w:sz="0" w:space="0" w:color="auto"/>
            <w:left w:val="none" w:sz="0" w:space="0" w:color="auto"/>
            <w:bottom w:val="none" w:sz="0" w:space="0" w:color="auto"/>
            <w:right w:val="none" w:sz="0" w:space="0" w:color="auto"/>
          </w:divBdr>
        </w:div>
        <w:div w:id="1105003202">
          <w:marLeft w:val="480"/>
          <w:marRight w:val="0"/>
          <w:marTop w:val="0"/>
          <w:marBottom w:val="0"/>
          <w:divBdr>
            <w:top w:val="none" w:sz="0" w:space="0" w:color="auto"/>
            <w:left w:val="none" w:sz="0" w:space="0" w:color="auto"/>
            <w:bottom w:val="none" w:sz="0" w:space="0" w:color="auto"/>
            <w:right w:val="none" w:sz="0" w:space="0" w:color="auto"/>
          </w:divBdr>
        </w:div>
        <w:div w:id="1078671408">
          <w:marLeft w:val="480"/>
          <w:marRight w:val="0"/>
          <w:marTop w:val="0"/>
          <w:marBottom w:val="0"/>
          <w:divBdr>
            <w:top w:val="none" w:sz="0" w:space="0" w:color="auto"/>
            <w:left w:val="none" w:sz="0" w:space="0" w:color="auto"/>
            <w:bottom w:val="none" w:sz="0" w:space="0" w:color="auto"/>
            <w:right w:val="none" w:sz="0" w:space="0" w:color="auto"/>
          </w:divBdr>
        </w:div>
        <w:div w:id="1871139562">
          <w:marLeft w:val="480"/>
          <w:marRight w:val="0"/>
          <w:marTop w:val="0"/>
          <w:marBottom w:val="0"/>
          <w:divBdr>
            <w:top w:val="none" w:sz="0" w:space="0" w:color="auto"/>
            <w:left w:val="none" w:sz="0" w:space="0" w:color="auto"/>
            <w:bottom w:val="none" w:sz="0" w:space="0" w:color="auto"/>
            <w:right w:val="none" w:sz="0" w:space="0" w:color="auto"/>
          </w:divBdr>
        </w:div>
        <w:div w:id="857112180">
          <w:marLeft w:val="480"/>
          <w:marRight w:val="0"/>
          <w:marTop w:val="0"/>
          <w:marBottom w:val="0"/>
          <w:divBdr>
            <w:top w:val="none" w:sz="0" w:space="0" w:color="auto"/>
            <w:left w:val="none" w:sz="0" w:space="0" w:color="auto"/>
            <w:bottom w:val="none" w:sz="0" w:space="0" w:color="auto"/>
            <w:right w:val="none" w:sz="0" w:space="0" w:color="auto"/>
          </w:divBdr>
        </w:div>
      </w:divsChild>
    </w:div>
    <w:div w:id="1791701958">
      <w:bodyDiv w:val="1"/>
      <w:marLeft w:val="0"/>
      <w:marRight w:val="0"/>
      <w:marTop w:val="0"/>
      <w:marBottom w:val="0"/>
      <w:divBdr>
        <w:top w:val="none" w:sz="0" w:space="0" w:color="auto"/>
        <w:left w:val="none" w:sz="0" w:space="0" w:color="auto"/>
        <w:bottom w:val="none" w:sz="0" w:space="0" w:color="auto"/>
        <w:right w:val="none" w:sz="0" w:space="0" w:color="auto"/>
      </w:divBdr>
    </w:div>
    <w:div w:id="1791971394">
      <w:bodyDiv w:val="1"/>
      <w:marLeft w:val="0"/>
      <w:marRight w:val="0"/>
      <w:marTop w:val="0"/>
      <w:marBottom w:val="0"/>
      <w:divBdr>
        <w:top w:val="none" w:sz="0" w:space="0" w:color="auto"/>
        <w:left w:val="none" w:sz="0" w:space="0" w:color="auto"/>
        <w:bottom w:val="none" w:sz="0" w:space="0" w:color="auto"/>
        <w:right w:val="none" w:sz="0" w:space="0" w:color="auto"/>
      </w:divBdr>
      <w:divsChild>
        <w:div w:id="1052118339">
          <w:marLeft w:val="480"/>
          <w:marRight w:val="0"/>
          <w:marTop w:val="0"/>
          <w:marBottom w:val="0"/>
          <w:divBdr>
            <w:top w:val="none" w:sz="0" w:space="0" w:color="auto"/>
            <w:left w:val="none" w:sz="0" w:space="0" w:color="auto"/>
            <w:bottom w:val="none" w:sz="0" w:space="0" w:color="auto"/>
            <w:right w:val="none" w:sz="0" w:space="0" w:color="auto"/>
          </w:divBdr>
        </w:div>
        <w:div w:id="818569526">
          <w:marLeft w:val="480"/>
          <w:marRight w:val="0"/>
          <w:marTop w:val="0"/>
          <w:marBottom w:val="0"/>
          <w:divBdr>
            <w:top w:val="none" w:sz="0" w:space="0" w:color="auto"/>
            <w:left w:val="none" w:sz="0" w:space="0" w:color="auto"/>
            <w:bottom w:val="none" w:sz="0" w:space="0" w:color="auto"/>
            <w:right w:val="none" w:sz="0" w:space="0" w:color="auto"/>
          </w:divBdr>
        </w:div>
        <w:div w:id="634723356">
          <w:marLeft w:val="480"/>
          <w:marRight w:val="0"/>
          <w:marTop w:val="0"/>
          <w:marBottom w:val="0"/>
          <w:divBdr>
            <w:top w:val="none" w:sz="0" w:space="0" w:color="auto"/>
            <w:left w:val="none" w:sz="0" w:space="0" w:color="auto"/>
            <w:bottom w:val="none" w:sz="0" w:space="0" w:color="auto"/>
            <w:right w:val="none" w:sz="0" w:space="0" w:color="auto"/>
          </w:divBdr>
        </w:div>
        <w:div w:id="131211698">
          <w:marLeft w:val="480"/>
          <w:marRight w:val="0"/>
          <w:marTop w:val="0"/>
          <w:marBottom w:val="0"/>
          <w:divBdr>
            <w:top w:val="none" w:sz="0" w:space="0" w:color="auto"/>
            <w:left w:val="none" w:sz="0" w:space="0" w:color="auto"/>
            <w:bottom w:val="none" w:sz="0" w:space="0" w:color="auto"/>
            <w:right w:val="none" w:sz="0" w:space="0" w:color="auto"/>
          </w:divBdr>
        </w:div>
        <w:div w:id="482432828">
          <w:marLeft w:val="480"/>
          <w:marRight w:val="0"/>
          <w:marTop w:val="0"/>
          <w:marBottom w:val="0"/>
          <w:divBdr>
            <w:top w:val="none" w:sz="0" w:space="0" w:color="auto"/>
            <w:left w:val="none" w:sz="0" w:space="0" w:color="auto"/>
            <w:bottom w:val="none" w:sz="0" w:space="0" w:color="auto"/>
            <w:right w:val="none" w:sz="0" w:space="0" w:color="auto"/>
          </w:divBdr>
        </w:div>
        <w:div w:id="284509153">
          <w:marLeft w:val="480"/>
          <w:marRight w:val="0"/>
          <w:marTop w:val="0"/>
          <w:marBottom w:val="0"/>
          <w:divBdr>
            <w:top w:val="none" w:sz="0" w:space="0" w:color="auto"/>
            <w:left w:val="none" w:sz="0" w:space="0" w:color="auto"/>
            <w:bottom w:val="none" w:sz="0" w:space="0" w:color="auto"/>
            <w:right w:val="none" w:sz="0" w:space="0" w:color="auto"/>
          </w:divBdr>
        </w:div>
        <w:div w:id="1788353525">
          <w:marLeft w:val="480"/>
          <w:marRight w:val="0"/>
          <w:marTop w:val="0"/>
          <w:marBottom w:val="0"/>
          <w:divBdr>
            <w:top w:val="none" w:sz="0" w:space="0" w:color="auto"/>
            <w:left w:val="none" w:sz="0" w:space="0" w:color="auto"/>
            <w:bottom w:val="none" w:sz="0" w:space="0" w:color="auto"/>
            <w:right w:val="none" w:sz="0" w:space="0" w:color="auto"/>
          </w:divBdr>
        </w:div>
        <w:div w:id="684866339">
          <w:marLeft w:val="480"/>
          <w:marRight w:val="0"/>
          <w:marTop w:val="0"/>
          <w:marBottom w:val="0"/>
          <w:divBdr>
            <w:top w:val="none" w:sz="0" w:space="0" w:color="auto"/>
            <w:left w:val="none" w:sz="0" w:space="0" w:color="auto"/>
            <w:bottom w:val="none" w:sz="0" w:space="0" w:color="auto"/>
            <w:right w:val="none" w:sz="0" w:space="0" w:color="auto"/>
          </w:divBdr>
        </w:div>
        <w:div w:id="751657308">
          <w:marLeft w:val="480"/>
          <w:marRight w:val="0"/>
          <w:marTop w:val="0"/>
          <w:marBottom w:val="0"/>
          <w:divBdr>
            <w:top w:val="none" w:sz="0" w:space="0" w:color="auto"/>
            <w:left w:val="none" w:sz="0" w:space="0" w:color="auto"/>
            <w:bottom w:val="none" w:sz="0" w:space="0" w:color="auto"/>
            <w:right w:val="none" w:sz="0" w:space="0" w:color="auto"/>
          </w:divBdr>
        </w:div>
        <w:div w:id="1424109178">
          <w:marLeft w:val="480"/>
          <w:marRight w:val="0"/>
          <w:marTop w:val="0"/>
          <w:marBottom w:val="0"/>
          <w:divBdr>
            <w:top w:val="none" w:sz="0" w:space="0" w:color="auto"/>
            <w:left w:val="none" w:sz="0" w:space="0" w:color="auto"/>
            <w:bottom w:val="none" w:sz="0" w:space="0" w:color="auto"/>
            <w:right w:val="none" w:sz="0" w:space="0" w:color="auto"/>
          </w:divBdr>
        </w:div>
        <w:div w:id="442380921">
          <w:marLeft w:val="480"/>
          <w:marRight w:val="0"/>
          <w:marTop w:val="0"/>
          <w:marBottom w:val="0"/>
          <w:divBdr>
            <w:top w:val="none" w:sz="0" w:space="0" w:color="auto"/>
            <w:left w:val="none" w:sz="0" w:space="0" w:color="auto"/>
            <w:bottom w:val="none" w:sz="0" w:space="0" w:color="auto"/>
            <w:right w:val="none" w:sz="0" w:space="0" w:color="auto"/>
          </w:divBdr>
        </w:div>
        <w:div w:id="737482196">
          <w:marLeft w:val="480"/>
          <w:marRight w:val="0"/>
          <w:marTop w:val="0"/>
          <w:marBottom w:val="0"/>
          <w:divBdr>
            <w:top w:val="none" w:sz="0" w:space="0" w:color="auto"/>
            <w:left w:val="none" w:sz="0" w:space="0" w:color="auto"/>
            <w:bottom w:val="none" w:sz="0" w:space="0" w:color="auto"/>
            <w:right w:val="none" w:sz="0" w:space="0" w:color="auto"/>
          </w:divBdr>
        </w:div>
        <w:div w:id="1273434504">
          <w:marLeft w:val="480"/>
          <w:marRight w:val="0"/>
          <w:marTop w:val="0"/>
          <w:marBottom w:val="0"/>
          <w:divBdr>
            <w:top w:val="none" w:sz="0" w:space="0" w:color="auto"/>
            <w:left w:val="none" w:sz="0" w:space="0" w:color="auto"/>
            <w:bottom w:val="none" w:sz="0" w:space="0" w:color="auto"/>
            <w:right w:val="none" w:sz="0" w:space="0" w:color="auto"/>
          </w:divBdr>
        </w:div>
        <w:div w:id="198052484">
          <w:marLeft w:val="480"/>
          <w:marRight w:val="0"/>
          <w:marTop w:val="0"/>
          <w:marBottom w:val="0"/>
          <w:divBdr>
            <w:top w:val="none" w:sz="0" w:space="0" w:color="auto"/>
            <w:left w:val="none" w:sz="0" w:space="0" w:color="auto"/>
            <w:bottom w:val="none" w:sz="0" w:space="0" w:color="auto"/>
            <w:right w:val="none" w:sz="0" w:space="0" w:color="auto"/>
          </w:divBdr>
        </w:div>
        <w:div w:id="1413577480">
          <w:marLeft w:val="480"/>
          <w:marRight w:val="0"/>
          <w:marTop w:val="0"/>
          <w:marBottom w:val="0"/>
          <w:divBdr>
            <w:top w:val="none" w:sz="0" w:space="0" w:color="auto"/>
            <w:left w:val="none" w:sz="0" w:space="0" w:color="auto"/>
            <w:bottom w:val="none" w:sz="0" w:space="0" w:color="auto"/>
            <w:right w:val="none" w:sz="0" w:space="0" w:color="auto"/>
          </w:divBdr>
        </w:div>
        <w:div w:id="1012419791">
          <w:marLeft w:val="480"/>
          <w:marRight w:val="0"/>
          <w:marTop w:val="0"/>
          <w:marBottom w:val="0"/>
          <w:divBdr>
            <w:top w:val="none" w:sz="0" w:space="0" w:color="auto"/>
            <w:left w:val="none" w:sz="0" w:space="0" w:color="auto"/>
            <w:bottom w:val="none" w:sz="0" w:space="0" w:color="auto"/>
            <w:right w:val="none" w:sz="0" w:space="0" w:color="auto"/>
          </w:divBdr>
        </w:div>
        <w:div w:id="15692728">
          <w:marLeft w:val="480"/>
          <w:marRight w:val="0"/>
          <w:marTop w:val="0"/>
          <w:marBottom w:val="0"/>
          <w:divBdr>
            <w:top w:val="none" w:sz="0" w:space="0" w:color="auto"/>
            <w:left w:val="none" w:sz="0" w:space="0" w:color="auto"/>
            <w:bottom w:val="none" w:sz="0" w:space="0" w:color="auto"/>
            <w:right w:val="none" w:sz="0" w:space="0" w:color="auto"/>
          </w:divBdr>
        </w:div>
        <w:div w:id="579170390">
          <w:marLeft w:val="480"/>
          <w:marRight w:val="0"/>
          <w:marTop w:val="0"/>
          <w:marBottom w:val="0"/>
          <w:divBdr>
            <w:top w:val="none" w:sz="0" w:space="0" w:color="auto"/>
            <w:left w:val="none" w:sz="0" w:space="0" w:color="auto"/>
            <w:bottom w:val="none" w:sz="0" w:space="0" w:color="auto"/>
            <w:right w:val="none" w:sz="0" w:space="0" w:color="auto"/>
          </w:divBdr>
        </w:div>
        <w:div w:id="298001785">
          <w:marLeft w:val="480"/>
          <w:marRight w:val="0"/>
          <w:marTop w:val="0"/>
          <w:marBottom w:val="0"/>
          <w:divBdr>
            <w:top w:val="none" w:sz="0" w:space="0" w:color="auto"/>
            <w:left w:val="none" w:sz="0" w:space="0" w:color="auto"/>
            <w:bottom w:val="none" w:sz="0" w:space="0" w:color="auto"/>
            <w:right w:val="none" w:sz="0" w:space="0" w:color="auto"/>
          </w:divBdr>
        </w:div>
        <w:div w:id="961808493">
          <w:marLeft w:val="480"/>
          <w:marRight w:val="0"/>
          <w:marTop w:val="0"/>
          <w:marBottom w:val="0"/>
          <w:divBdr>
            <w:top w:val="none" w:sz="0" w:space="0" w:color="auto"/>
            <w:left w:val="none" w:sz="0" w:space="0" w:color="auto"/>
            <w:bottom w:val="none" w:sz="0" w:space="0" w:color="auto"/>
            <w:right w:val="none" w:sz="0" w:space="0" w:color="auto"/>
          </w:divBdr>
        </w:div>
        <w:div w:id="268196930">
          <w:marLeft w:val="480"/>
          <w:marRight w:val="0"/>
          <w:marTop w:val="0"/>
          <w:marBottom w:val="0"/>
          <w:divBdr>
            <w:top w:val="none" w:sz="0" w:space="0" w:color="auto"/>
            <w:left w:val="none" w:sz="0" w:space="0" w:color="auto"/>
            <w:bottom w:val="none" w:sz="0" w:space="0" w:color="auto"/>
            <w:right w:val="none" w:sz="0" w:space="0" w:color="auto"/>
          </w:divBdr>
        </w:div>
        <w:div w:id="1686395481">
          <w:marLeft w:val="480"/>
          <w:marRight w:val="0"/>
          <w:marTop w:val="0"/>
          <w:marBottom w:val="0"/>
          <w:divBdr>
            <w:top w:val="none" w:sz="0" w:space="0" w:color="auto"/>
            <w:left w:val="none" w:sz="0" w:space="0" w:color="auto"/>
            <w:bottom w:val="none" w:sz="0" w:space="0" w:color="auto"/>
            <w:right w:val="none" w:sz="0" w:space="0" w:color="auto"/>
          </w:divBdr>
        </w:div>
        <w:div w:id="145629448">
          <w:marLeft w:val="480"/>
          <w:marRight w:val="0"/>
          <w:marTop w:val="0"/>
          <w:marBottom w:val="0"/>
          <w:divBdr>
            <w:top w:val="none" w:sz="0" w:space="0" w:color="auto"/>
            <w:left w:val="none" w:sz="0" w:space="0" w:color="auto"/>
            <w:bottom w:val="none" w:sz="0" w:space="0" w:color="auto"/>
            <w:right w:val="none" w:sz="0" w:space="0" w:color="auto"/>
          </w:divBdr>
        </w:div>
        <w:div w:id="806050979">
          <w:marLeft w:val="480"/>
          <w:marRight w:val="0"/>
          <w:marTop w:val="0"/>
          <w:marBottom w:val="0"/>
          <w:divBdr>
            <w:top w:val="none" w:sz="0" w:space="0" w:color="auto"/>
            <w:left w:val="none" w:sz="0" w:space="0" w:color="auto"/>
            <w:bottom w:val="none" w:sz="0" w:space="0" w:color="auto"/>
            <w:right w:val="none" w:sz="0" w:space="0" w:color="auto"/>
          </w:divBdr>
        </w:div>
        <w:div w:id="414866167">
          <w:marLeft w:val="480"/>
          <w:marRight w:val="0"/>
          <w:marTop w:val="0"/>
          <w:marBottom w:val="0"/>
          <w:divBdr>
            <w:top w:val="none" w:sz="0" w:space="0" w:color="auto"/>
            <w:left w:val="none" w:sz="0" w:space="0" w:color="auto"/>
            <w:bottom w:val="none" w:sz="0" w:space="0" w:color="auto"/>
            <w:right w:val="none" w:sz="0" w:space="0" w:color="auto"/>
          </w:divBdr>
        </w:div>
        <w:div w:id="704788232">
          <w:marLeft w:val="480"/>
          <w:marRight w:val="0"/>
          <w:marTop w:val="0"/>
          <w:marBottom w:val="0"/>
          <w:divBdr>
            <w:top w:val="none" w:sz="0" w:space="0" w:color="auto"/>
            <w:left w:val="none" w:sz="0" w:space="0" w:color="auto"/>
            <w:bottom w:val="none" w:sz="0" w:space="0" w:color="auto"/>
            <w:right w:val="none" w:sz="0" w:space="0" w:color="auto"/>
          </w:divBdr>
        </w:div>
        <w:div w:id="972102883">
          <w:marLeft w:val="480"/>
          <w:marRight w:val="0"/>
          <w:marTop w:val="0"/>
          <w:marBottom w:val="0"/>
          <w:divBdr>
            <w:top w:val="none" w:sz="0" w:space="0" w:color="auto"/>
            <w:left w:val="none" w:sz="0" w:space="0" w:color="auto"/>
            <w:bottom w:val="none" w:sz="0" w:space="0" w:color="auto"/>
            <w:right w:val="none" w:sz="0" w:space="0" w:color="auto"/>
          </w:divBdr>
        </w:div>
        <w:div w:id="1336496945">
          <w:marLeft w:val="480"/>
          <w:marRight w:val="0"/>
          <w:marTop w:val="0"/>
          <w:marBottom w:val="0"/>
          <w:divBdr>
            <w:top w:val="none" w:sz="0" w:space="0" w:color="auto"/>
            <w:left w:val="none" w:sz="0" w:space="0" w:color="auto"/>
            <w:bottom w:val="none" w:sz="0" w:space="0" w:color="auto"/>
            <w:right w:val="none" w:sz="0" w:space="0" w:color="auto"/>
          </w:divBdr>
        </w:div>
        <w:div w:id="2013340411">
          <w:marLeft w:val="480"/>
          <w:marRight w:val="0"/>
          <w:marTop w:val="0"/>
          <w:marBottom w:val="0"/>
          <w:divBdr>
            <w:top w:val="none" w:sz="0" w:space="0" w:color="auto"/>
            <w:left w:val="none" w:sz="0" w:space="0" w:color="auto"/>
            <w:bottom w:val="none" w:sz="0" w:space="0" w:color="auto"/>
            <w:right w:val="none" w:sz="0" w:space="0" w:color="auto"/>
          </w:divBdr>
        </w:div>
        <w:div w:id="2128229085">
          <w:marLeft w:val="480"/>
          <w:marRight w:val="0"/>
          <w:marTop w:val="0"/>
          <w:marBottom w:val="0"/>
          <w:divBdr>
            <w:top w:val="none" w:sz="0" w:space="0" w:color="auto"/>
            <w:left w:val="none" w:sz="0" w:space="0" w:color="auto"/>
            <w:bottom w:val="none" w:sz="0" w:space="0" w:color="auto"/>
            <w:right w:val="none" w:sz="0" w:space="0" w:color="auto"/>
          </w:divBdr>
        </w:div>
        <w:div w:id="1275140701">
          <w:marLeft w:val="480"/>
          <w:marRight w:val="0"/>
          <w:marTop w:val="0"/>
          <w:marBottom w:val="0"/>
          <w:divBdr>
            <w:top w:val="none" w:sz="0" w:space="0" w:color="auto"/>
            <w:left w:val="none" w:sz="0" w:space="0" w:color="auto"/>
            <w:bottom w:val="none" w:sz="0" w:space="0" w:color="auto"/>
            <w:right w:val="none" w:sz="0" w:space="0" w:color="auto"/>
          </w:divBdr>
        </w:div>
        <w:div w:id="1359086155">
          <w:marLeft w:val="480"/>
          <w:marRight w:val="0"/>
          <w:marTop w:val="0"/>
          <w:marBottom w:val="0"/>
          <w:divBdr>
            <w:top w:val="none" w:sz="0" w:space="0" w:color="auto"/>
            <w:left w:val="none" w:sz="0" w:space="0" w:color="auto"/>
            <w:bottom w:val="none" w:sz="0" w:space="0" w:color="auto"/>
            <w:right w:val="none" w:sz="0" w:space="0" w:color="auto"/>
          </w:divBdr>
        </w:div>
        <w:div w:id="554582847">
          <w:marLeft w:val="480"/>
          <w:marRight w:val="0"/>
          <w:marTop w:val="0"/>
          <w:marBottom w:val="0"/>
          <w:divBdr>
            <w:top w:val="none" w:sz="0" w:space="0" w:color="auto"/>
            <w:left w:val="none" w:sz="0" w:space="0" w:color="auto"/>
            <w:bottom w:val="none" w:sz="0" w:space="0" w:color="auto"/>
            <w:right w:val="none" w:sz="0" w:space="0" w:color="auto"/>
          </w:divBdr>
        </w:div>
        <w:div w:id="1530022610">
          <w:marLeft w:val="480"/>
          <w:marRight w:val="0"/>
          <w:marTop w:val="0"/>
          <w:marBottom w:val="0"/>
          <w:divBdr>
            <w:top w:val="none" w:sz="0" w:space="0" w:color="auto"/>
            <w:left w:val="none" w:sz="0" w:space="0" w:color="auto"/>
            <w:bottom w:val="none" w:sz="0" w:space="0" w:color="auto"/>
            <w:right w:val="none" w:sz="0" w:space="0" w:color="auto"/>
          </w:divBdr>
        </w:div>
        <w:div w:id="48693251">
          <w:marLeft w:val="480"/>
          <w:marRight w:val="0"/>
          <w:marTop w:val="0"/>
          <w:marBottom w:val="0"/>
          <w:divBdr>
            <w:top w:val="none" w:sz="0" w:space="0" w:color="auto"/>
            <w:left w:val="none" w:sz="0" w:space="0" w:color="auto"/>
            <w:bottom w:val="none" w:sz="0" w:space="0" w:color="auto"/>
            <w:right w:val="none" w:sz="0" w:space="0" w:color="auto"/>
          </w:divBdr>
        </w:div>
        <w:div w:id="1690330632">
          <w:marLeft w:val="480"/>
          <w:marRight w:val="0"/>
          <w:marTop w:val="0"/>
          <w:marBottom w:val="0"/>
          <w:divBdr>
            <w:top w:val="none" w:sz="0" w:space="0" w:color="auto"/>
            <w:left w:val="none" w:sz="0" w:space="0" w:color="auto"/>
            <w:bottom w:val="none" w:sz="0" w:space="0" w:color="auto"/>
            <w:right w:val="none" w:sz="0" w:space="0" w:color="auto"/>
          </w:divBdr>
        </w:div>
        <w:div w:id="1397972754">
          <w:marLeft w:val="480"/>
          <w:marRight w:val="0"/>
          <w:marTop w:val="0"/>
          <w:marBottom w:val="0"/>
          <w:divBdr>
            <w:top w:val="none" w:sz="0" w:space="0" w:color="auto"/>
            <w:left w:val="none" w:sz="0" w:space="0" w:color="auto"/>
            <w:bottom w:val="none" w:sz="0" w:space="0" w:color="auto"/>
            <w:right w:val="none" w:sz="0" w:space="0" w:color="auto"/>
          </w:divBdr>
        </w:div>
        <w:div w:id="1553423253">
          <w:marLeft w:val="480"/>
          <w:marRight w:val="0"/>
          <w:marTop w:val="0"/>
          <w:marBottom w:val="0"/>
          <w:divBdr>
            <w:top w:val="none" w:sz="0" w:space="0" w:color="auto"/>
            <w:left w:val="none" w:sz="0" w:space="0" w:color="auto"/>
            <w:bottom w:val="none" w:sz="0" w:space="0" w:color="auto"/>
            <w:right w:val="none" w:sz="0" w:space="0" w:color="auto"/>
          </w:divBdr>
        </w:div>
        <w:div w:id="2094667546">
          <w:marLeft w:val="480"/>
          <w:marRight w:val="0"/>
          <w:marTop w:val="0"/>
          <w:marBottom w:val="0"/>
          <w:divBdr>
            <w:top w:val="none" w:sz="0" w:space="0" w:color="auto"/>
            <w:left w:val="none" w:sz="0" w:space="0" w:color="auto"/>
            <w:bottom w:val="none" w:sz="0" w:space="0" w:color="auto"/>
            <w:right w:val="none" w:sz="0" w:space="0" w:color="auto"/>
          </w:divBdr>
        </w:div>
        <w:div w:id="1459302375">
          <w:marLeft w:val="480"/>
          <w:marRight w:val="0"/>
          <w:marTop w:val="0"/>
          <w:marBottom w:val="0"/>
          <w:divBdr>
            <w:top w:val="none" w:sz="0" w:space="0" w:color="auto"/>
            <w:left w:val="none" w:sz="0" w:space="0" w:color="auto"/>
            <w:bottom w:val="none" w:sz="0" w:space="0" w:color="auto"/>
            <w:right w:val="none" w:sz="0" w:space="0" w:color="auto"/>
          </w:divBdr>
        </w:div>
        <w:div w:id="1427657298">
          <w:marLeft w:val="480"/>
          <w:marRight w:val="0"/>
          <w:marTop w:val="0"/>
          <w:marBottom w:val="0"/>
          <w:divBdr>
            <w:top w:val="none" w:sz="0" w:space="0" w:color="auto"/>
            <w:left w:val="none" w:sz="0" w:space="0" w:color="auto"/>
            <w:bottom w:val="none" w:sz="0" w:space="0" w:color="auto"/>
            <w:right w:val="none" w:sz="0" w:space="0" w:color="auto"/>
          </w:divBdr>
        </w:div>
        <w:div w:id="1877306521">
          <w:marLeft w:val="480"/>
          <w:marRight w:val="0"/>
          <w:marTop w:val="0"/>
          <w:marBottom w:val="0"/>
          <w:divBdr>
            <w:top w:val="none" w:sz="0" w:space="0" w:color="auto"/>
            <w:left w:val="none" w:sz="0" w:space="0" w:color="auto"/>
            <w:bottom w:val="none" w:sz="0" w:space="0" w:color="auto"/>
            <w:right w:val="none" w:sz="0" w:space="0" w:color="auto"/>
          </w:divBdr>
        </w:div>
        <w:div w:id="122045045">
          <w:marLeft w:val="480"/>
          <w:marRight w:val="0"/>
          <w:marTop w:val="0"/>
          <w:marBottom w:val="0"/>
          <w:divBdr>
            <w:top w:val="none" w:sz="0" w:space="0" w:color="auto"/>
            <w:left w:val="none" w:sz="0" w:space="0" w:color="auto"/>
            <w:bottom w:val="none" w:sz="0" w:space="0" w:color="auto"/>
            <w:right w:val="none" w:sz="0" w:space="0" w:color="auto"/>
          </w:divBdr>
        </w:div>
        <w:div w:id="1375809057">
          <w:marLeft w:val="480"/>
          <w:marRight w:val="0"/>
          <w:marTop w:val="0"/>
          <w:marBottom w:val="0"/>
          <w:divBdr>
            <w:top w:val="none" w:sz="0" w:space="0" w:color="auto"/>
            <w:left w:val="none" w:sz="0" w:space="0" w:color="auto"/>
            <w:bottom w:val="none" w:sz="0" w:space="0" w:color="auto"/>
            <w:right w:val="none" w:sz="0" w:space="0" w:color="auto"/>
          </w:divBdr>
        </w:div>
        <w:div w:id="2094162315">
          <w:marLeft w:val="480"/>
          <w:marRight w:val="0"/>
          <w:marTop w:val="0"/>
          <w:marBottom w:val="0"/>
          <w:divBdr>
            <w:top w:val="none" w:sz="0" w:space="0" w:color="auto"/>
            <w:left w:val="none" w:sz="0" w:space="0" w:color="auto"/>
            <w:bottom w:val="none" w:sz="0" w:space="0" w:color="auto"/>
            <w:right w:val="none" w:sz="0" w:space="0" w:color="auto"/>
          </w:divBdr>
        </w:div>
        <w:div w:id="1485316213">
          <w:marLeft w:val="480"/>
          <w:marRight w:val="0"/>
          <w:marTop w:val="0"/>
          <w:marBottom w:val="0"/>
          <w:divBdr>
            <w:top w:val="none" w:sz="0" w:space="0" w:color="auto"/>
            <w:left w:val="none" w:sz="0" w:space="0" w:color="auto"/>
            <w:bottom w:val="none" w:sz="0" w:space="0" w:color="auto"/>
            <w:right w:val="none" w:sz="0" w:space="0" w:color="auto"/>
          </w:divBdr>
        </w:div>
        <w:div w:id="1238439847">
          <w:marLeft w:val="480"/>
          <w:marRight w:val="0"/>
          <w:marTop w:val="0"/>
          <w:marBottom w:val="0"/>
          <w:divBdr>
            <w:top w:val="none" w:sz="0" w:space="0" w:color="auto"/>
            <w:left w:val="none" w:sz="0" w:space="0" w:color="auto"/>
            <w:bottom w:val="none" w:sz="0" w:space="0" w:color="auto"/>
            <w:right w:val="none" w:sz="0" w:space="0" w:color="auto"/>
          </w:divBdr>
        </w:div>
        <w:div w:id="924073417">
          <w:marLeft w:val="480"/>
          <w:marRight w:val="0"/>
          <w:marTop w:val="0"/>
          <w:marBottom w:val="0"/>
          <w:divBdr>
            <w:top w:val="none" w:sz="0" w:space="0" w:color="auto"/>
            <w:left w:val="none" w:sz="0" w:space="0" w:color="auto"/>
            <w:bottom w:val="none" w:sz="0" w:space="0" w:color="auto"/>
            <w:right w:val="none" w:sz="0" w:space="0" w:color="auto"/>
          </w:divBdr>
        </w:div>
        <w:div w:id="769277132">
          <w:marLeft w:val="480"/>
          <w:marRight w:val="0"/>
          <w:marTop w:val="0"/>
          <w:marBottom w:val="0"/>
          <w:divBdr>
            <w:top w:val="none" w:sz="0" w:space="0" w:color="auto"/>
            <w:left w:val="none" w:sz="0" w:space="0" w:color="auto"/>
            <w:bottom w:val="none" w:sz="0" w:space="0" w:color="auto"/>
            <w:right w:val="none" w:sz="0" w:space="0" w:color="auto"/>
          </w:divBdr>
        </w:div>
        <w:div w:id="1257401483">
          <w:marLeft w:val="480"/>
          <w:marRight w:val="0"/>
          <w:marTop w:val="0"/>
          <w:marBottom w:val="0"/>
          <w:divBdr>
            <w:top w:val="none" w:sz="0" w:space="0" w:color="auto"/>
            <w:left w:val="none" w:sz="0" w:space="0" w:color="auto"/>
            <w:bottom w:val="none" w:sz="0" w:space="0" w:color="auto"/>
            <w:right w:val="none" w:sz="0" w:space="0" w:color="auto"/>
          </w:divBdr>
        </w:div>
        <w:div w:id="1464227284">
          <w:marLeft w:val="480"/>
          <w:marRight w:val="0"/>
          <w:marTop w:val="0"/>
          <w:marBottom w:val="0"/>
          <w:divBdr>
            <w:top w:val="none" w:sz="0" w:space="0" w:color="auto"/>
            <w:left w:val="none" w:sz="0" w:space="0" w:color="auto"/>
            <w:bottom w:val="none" w:sz="0" w:space="0" w:color="auto"/>
            <w:right w:val="none" w:sz="0" w:space="0" w:color="auto"/>
          </w:divBdr>
        </w:div>
        <w:div w:id="1854877033">
          <w:marLeft w:val="480"/>
          <w:marRight w:val="0"/>
          <w:marTop w:val="0"/>
          <w:marBottom w:val="0"/>
          <w:divBdr>
            <w:top w:val="none" w:sz="0" w:space="0" w:color="auto"/>
            <w:left w:val="none" w:sz="0" w:space="0" w:color="auto"/>
            <w:bottom w:val="none" w:sz="0" w:space="0" w:color="auto"/>
            <w:right w:val="none" w:sz="0" w:space="0" w:color="auto"/>
          </w:divBdr>
        </w:div>
        <w:div w:id="821775891">
          <w:marLeft w:val="480"/>
          <w:marRight w:val="0"/>
          <w:marTop w:val="0"/>
          <w:marBottom w:val="0"/>
          <w:divBdr>
            <w:top w:val="none" w:sz="0" w:space="0" w:color="auto"/>
            <w:left w:val="none" w:sz="0" w:space="0" w:color="auto"/>
            <w:bottom w:val="none" w:sz="0" w:space="0" w:color="auto"/>
            <w:right w:val="none" w:sz="0" w:space="0" w:color="auto"/>
          </w:divBdr>
        </w:div>
        <w:div w:id="1540390462">
          <w:marLeft w:val="480"/>
          <w:marRight w:val="0"/>
          <w:marTop w:val="0"/>
          <w:marBottom w:val="0"/>
          <w:divBdr>
            <w:top w:val="none" w:sz="0" w:space="0" w:color="auto"/>
            <w:left w:val="none" w:sz="0" w:space="0" w:color="auto"/>
            <w:bottom w:val="none" w:sz="0" w:space="0" w:color="auto"/>
            <w:right w:val="none" w:sz="0" w:space="0" w:color="auto"/>
          </w:divBdr>
        </w:div>
        <w:div w:id="850267573">
          <w:marLeft w:val="480"/>
          <w:marRight w:val="0"/>
          <w:marTop w:val="0"/>
          <w:marBottom w:val="0"/>
          <w:divBdr>
            <w:top w:val="none" w:sz="0" w:space="0" w:color="auto"/>
            <w:left w:val="none" w:sz="0" w:space="0" w:color="auto"/>
            <w:bottom w:val="none" w:sz="0" w:space="0" w:color="auto"/>
            <w:right w:val="none" w:sz="0" w:space="0" w:color="auto"/>
          </w:divBdr>
        </w:div>
        <w:div w:id="1000816709">
          <w:marLeft w:val="480"/>
          <w:marRight w:val="0"/>
          <w:marTop w:val="0"/>
          <w:marBottom w:val="0"/>
          <w:divBdr>
            <w:top w:val="none" w:sz="0" w:space="0" w:color="auto"/>
            <w:left w:val="none" w:sz="0" w:space="0" w:color="auto"/>
            <w:bottom w:val="none" w:sz="0" w:space="0" w:color="auto"/>
            <w:right w:val="none" w:sz="0" w:space="0" w:color="auto"/>
          </w:divBdr>
        </w:div>
        <w:div w:id="1616135815">
          <w:marLeft w:val="480"/>
          <w:marRight w:val="0"/>
          <w:marTop w:val="0"/>
          <w:marBottom w:val="0"/>
          <w:divBdr>
            <w:top w:val="none" w:sz="0" w:space="0" w:color="auto"/>
            <w:left w:val="none" w:sz="0" w:space="0" w:color="auto"/>
            <w:bottom w:val="none" w:sz="0" w:space="0" w:color="auto"/>
            <w:right w:val="none" w:sz="0" w:space="0" w:color="auto"/>
          </w:divBdr>
        </w:div>
        <w:div w:id="1948080026">
          <w:marLeft w:val="480"/>
          <w:marRight w:val="0"/>
          <w:marTop w:val="0"/>
          <w:marBottom w:val="0"/>
          <w:divBdr>
            <w:top w:val="none" w:sz="0" w:space="0" w:color="auto"/>
            <w:left w:val="none" w:sz="0" w:space="0" w:color="auto"/>
            <w:bottom w:val="none" w:sz="0" w:space="0" w:color="auto"/>
            <w:right w:val="none" w:sz="0" w:space="0" w:color="auto"/>
          </w:divBdr>
        </w:div>
        <w:div w:id="151802884">
          <w:marLeft w:val="480"/>
          <w:marRight w:val="0"/>
          <w:marTop w:val="0"/>
          <w:marBottom w:val="0"/>
          <w:divBdr>
            <w:top w:val="none" w:sz="0" w:space="0" w:color="auto"/>
            <w:left w:val="none" w:sz="0" w:space="0" w:color="auto"/>
            <w:bottom w:val="none" w:sz="0" w:space="0" w:color="auto"/>
            <w:right w:val="none" w:sz="0" w:space="0" w:color="auto"/>
          </w:divBdr>
        </w:div>
        <w:div w:id="762842270">
          <w:marLeft w:val="480"/>
          <w:marRight w:val="0"/>
          <w:marTop w:val="0"/>
          <w:marBottom w:val="0"/>
          <w:divBdr>
            <w:top w:val="none" w:sz="0" w:space="0" w:color="auto"/>
            <w:left w:val="none" w:sz="0" w:space="0" w:color="auto"/>
            <w:bottom w:val="none" w:sz="0" w:space="0" w:color="auto"/>
            <w:right w:val="none" w:sz="0" w:space="0" w:color="auto"/>
          </w:divBdr>
        </w:div>
        <w:div w:id="34549673">
          <w:marLeft w:val="480"/>
          <w:marRight w:val="0"/>
          <w:marTop w:val="0"/>
          <w:marBottom w:val="0"/>
          <w:divBdr>
            <w:top w:val="none" w:sz="0" w:space="0" w:color="auto"/>
            <w:left w:val="none" w:sz="0" w:space="0" w:color="auto"/>
            <w:bottom w:val="none" w:sz="0" w:space="0" w:color="auto"/>
            <w:right w:val="none" w:sz="0" w:space="0" w:color="auto"/>
          </w:divBdr>
        </w:div>
        <w:div w:id="1429541435">
          <w:marLeft w:val="480"/>
          <w:marRight w:val="0"/>
          <w:marTop w:val="0"/>
          <w:marBottom w:val="0"/>
          <w:divBdr>
            <w:top w:val="none" w:sz="0" w:space="0" w:color="auto"/>
            <w:left w:val="none" w:sz="0" w:space="0" w:color="auto"/>
            <w:bottom w:val="none" w:sz="0" w:space="0" w:color="auto"/>
            <w:right w:val="none" w:sz="0" w:space="0" w:color="auto"/>
          </w:divBdr>
        </w:div>
        <w:div w:id="882404510">
          <w:marLeft w:val="480"/>
          <w:marRight w:val="0"/>
          <w:marTop w:val="0"/>
          <w:marBottom w:val="0"/>
          <w:divBdr>
            <w:top w:val="none" w:sz="0" w:space="0" w:color="auto"/>
            <w:left w:val="none" w:sz="0" w:space="0" w:color="auto"/>
            <w:bottom w:val="none" w:sz="0" w:space="0" w:color="auto"/>
            <w:right w:val="none" w:sz="0" w:space="0" w:color="auto"/>
          </w:divBdr>
        </w:div>
        <w:div w:id="1197506166">
          <w:marLeft w:val="480"/>
          <w:marRight w:val="0"/>
          <w:marTop w:val="0"/>
          <w:marBottom w:val="0"/>
          <w:divBdr>
            <w:top w:val="none" w:sz="0" w:space="0" w:color="auto"/>
            <w:left w:val="none" w:sz="0" w:space="0" w:color="auto"/>
            <w:bottom w:val="none" w:sz="0" w:space="0" w:color="auto"/>
            <w:right w:val="none" w:sz="0" w:space="0" w:color="auto"/>
          </w:divBdr>
        </w:div>
        <w:div w:id="1143500082">
          <w:marLeft w:val="480"/>
          <w:marRight w:val="0"/>
          <w:marTop w:val="0"/>
          <w:marBottom w:val="0"/>
          <w:divBdr>
            <w:top w:val="none" w:sz="0" w:space="0" w:color="auto"/>
            <w:left w:val="none" w:sz="0" w:space="0" w:color="auto"/>
            <w:bottom w:val="none" w:sz="0" w:space="0" w:color="auto"/>
            <w:right w:val="none" w:sz="0" w:space="0" w:color="auto"/>
          </w:divBdr>
        </w:div>
        <w:div w:id="464354348">
          <w:marLeft w:val="480"/>
          <w:marRight w:val="0"/>
          <w:marTop w:val="0"/>
          <w:marBottom w:val="0"/>
          <w:divBdr>
            <w:top w:val="none" w:sz="0" w:space="0" w:color="auto"/>
            <w:left w:val="none" w:sz="0" w:space="0" w:color="auto"/>
            <w:bottom w:val="none" w:sz="0" w:space="0" w:color="auto"/>
            <w:right w:val="none" w:sz="0" w:space="0" w:color="auto"/>
          </w:divBdr>
        </w:div>
        <w:div w:id="692418950">
          <w:marLeft w:val="480"/>
          <w:marRight w:val="0"/>
          <w:marTop w:val="0"/>
          <w:marBottom w:val="0"/>
          <w:divBdr>
            <w:top w:val="none" w:sz="0" w:space="0" w:color="auto"/>
            <w:left w:val="none" w:sz="0" w:space="0" w:color="auto"/>
            <w:bottom w:val="none" w:sz="0" w:space="0" w:color="auto"/>
            <w:right w:val="none" w:sz="0" w:space="0" w:color="auto"/>
          </w:divBdr>
        </w:div>
        <w:div w:id="1567453096">
          <w:marLeft w:val="480"/>
          <w:marRight w:val="0"/>
          <w:marTop w:val="0"/>
          <w:marBottom w:val="0"/>
          <w:divBdr>
            <w:top w:val="none" w:sz="0" w:space="0" w:color="auto"/>
            <w:left w:val="none" w:sz="0" w:space="0" w:color="auto"/>
            <w:bottom w:val="none" w:sz="0" w:space="0" w:color="auto"/>
            <w:right w:val="none" w:sz="0" w:space="0" w:color="auto"/>
          </w:divBdr>
        </w:div>
        <w:div w:id="1726370831">
          <w:marLeft w:val="480"/>
          <w:marRight w:val="0"/>
          <w:marTop w:val="0"/>
          <w:marBottom w:val="0"/>
          <w:divBdr>
            <w:top w:val="none" w:sz="0" w:space="0" w:color="auto"/>
            <w:left w:val="none" w:sz="0" w:space="0" w:color="auto"/>
            <w:bottom w:val="none" w:sz="0" w:space="0" w:color="auto"/>
            <w:right w:val="none" w:sz="0" w:space="0" w:color="auto"/>
          </w:divBdr>
        </w:div>
        <w:div w:id="2056074044">
          <w:marLeft w:val="480"/>
          <w:marRight w:val="0"/>
          <w:marTop w:val="0"/>
          <w:marBottom w:val="0"/>
          <w:divBdr>
            <w:top w:val="none" w:sz="0" w:space="0" w:color="auto"/>
            <w:left w:val="none" w:sz="0" w:space="0" w:color="auto"/>
            <w:bottom w:val="none" w:sz="0" w:space="0" w:color="auto"/>
            <w:right w:val="none" w:sz="0" w:space="0" w:color="auto"/>
          </w:divBdr>
        </w:div>
        <w:div w:id="44499651">
          <w:marLeft w:val="480"/>
          <w:marRight w:val="0"/>
          <w:marTop w:val="0"/>
          <w:marBottom w:val="0"/>
          <w:divBdr>
            <w:top w:val="none" w:sz="0" w:space="0" w:color="auto"/>
            <w:left w:val="none" w:sz="0" w:space="0" w:color="auto"/>
            <w:bottom w:val="none" w:sz="0" w:space="0" w:color="auto"/>
            <w:right w:val="none" w:sz="0" w:space="0" w:color="auto"/>
          </w:divBdr>
        </w:div>
        <w:div w:id="1664703506">
          <w:marLeft w:val="480"/>
          <w:marRight w:val="0"/>
          <w:marTop w:val="0"/>
          <w:marBottom w:val="0"/>
          <w:divBdr>
            <w:top w:val="none" w:sz="0" w:space="0" w:color="auto"/>
            <w:left w:val="none" w:sz="0" w:space="0" w:color="auto"/>
            <w:bottom w:val="none" w:sz="0" w:space="0" w:color="auto"/>
            <w:right w:val="none" w:sz="0" w:space="0" w:color="auto"/>
          </w:divBdr>
        </w:div>
        <w:div w:id="411703457">
          <w:marLeft w:val="480"/>
          <w:marRight w:val="0"/>
          <w:marTop w:val="0"/>
          <w:marBottom w:val="0"/>
          <w:divBdr>
            <w:top w:val="none" w:sz="0" w:space="0" w:color="auto"/>
            <w:left w:val="none" w:sz="0" w:space="0" w:color="auto"/>
            <w:bottom w:val="none" w:sz="0" w:space="0" w:color="auto"/>
            <w:right w:val="none" w:sz="0" w:space="0" w:color="auto"/>
          </w:divBdr>
        </w:div>
      </w:divsChild>
    </w:div>
    <w:div w:id="1792170353">
      <w:bodyDiv w:val="1"/>
      <w:marLeft w:val="0"/>
      <w:marRight w:val="0"/>
      <w:marTop w:val="0"/>
      <w:marBottom w:val="0"/>
      <w:divBdr>
        <w:top w:val="none" w:sz="0" w:space="0" w:color="auto"/>
        <w:left w:val="none" w:sz="0" w:space="0" w:color="auto"/>
        <w:bottom w:val="none" w:sz="0" w:space="0" w:color="auto"/>
        <w:right w:val="none" w:sz="0" w:space="0" w:color="auto"/>
      </w:divBdr>
    </w:div>
    <w:div w:id="1792359266">
      <w:bodyDiv w:val="1"/>
      <w:marLeft w:val="0"/>
      <w:marRight w:val="0"/>
      <w:marTop w:val="0"/>
      <w:marBottom w:val="0"/>
      <w:divBdr>
        <w:top w:val="none" w:sz="0" w:space="0" w:color="auto"/>
        <w:left w:val="none" w:sz="0" w:space="0" w:color="auto"/>
        <w:bottom w:val="none" w:sz="0" w:space="0" w:color="auto"/>
        <w:right w:val="none" w:sz="0" w:space="0" w:color="auto"/>
      </w:divBdr>
    </w:div>
    <w:div w:id="1792432046">
      <w:bodyDiv w:val="1"/>
      <w:marLeft w:val="0"/>
      <w:marRight w:val="0"/>
      <w:marTop w:val="0"/>
      <w:marBottom w:val="0"/>
      <w:divBdr>
        <w:top w:val="none" w:sz="0" w:space="0" w:color="auto"/>
        <w:left w:val="none" w:sz="0" w:space="0" w:color="auto"/>
        <w:bottom w:val="none" w:sz="0" w:space="0" w:color="auto"/>
        <w:right w:val="none" w:sz="0" w:space="0" w:color="auto"/>
      </w:divBdr>
    </w:div>
    <w:div w:id="1793354135">
      <w:bodyDiv w:val="1"/>
      <w:marLeft w:val="0"/>
      <w:marRight w:val="0"/>
      <w:marTop w:val="0"/>
      <w:marBottom w:val="0"/>
      <w:divBdr>
        <w:top w:val="none" w:sz="0" w:space="0" w:color="auto"/>
        <w:left w:val="none" w:sz="0" w:space="0" w:color="auto"/>
        <w:bottom w:val="none" w:sz="0" w:space="0" w:color="auto"/>
        <w:right w:val="none" w:sz="0" w:space="0" w:color="auto"/>
      </w:divBdr>
    </w:div>
    <w:div w:id="1793356813">
      <w:bodyDiv w:val="1"/>
      <w:marLeft w:val="0"/>
      <w:marRight w:val="0"/>
      <w:marTop w:val="0"/>
      <w:marBottom w:val="0"/>
      <w:divBdr>
        <w:top w:val="none" w:sz="0" w:space="0" w:color="auto"/>
        <w:left w:val="none" w:sz="0" w:space="0" w:color="auto"/>
        <w:bottom w:val="none" w:sz="0" w:space="0" w:color="auto"/>
        <w:right w:val="none" w:sz="0" w:space="0" w:color="auto"/>
      </w:divBdr>
    </w:div>
    <w:div w:id="1793589611">
      <w:bodyDiv w:val="1"/>
      <w:marLeft w:val="0"/>
      <w:marRight w:val="0"/>
      <w:marTop w:val="0"/>
      <w:marBottom w:val="0"/>
      <w:divBdr>
        <w:top w:val="none" w:sz="0" w:space="0" w:color="auto"/>
        <w:left w:val="none" w:sz="0" w:space="0" w:color="auto"/>
        <w:bottom w:val="none" w:sz="0" w:space="0" w:color="auto"/>
        <w:right w:val="none" w:sz="0" w:space="0" w:color="auto"/>
      </w:divBdr>
    </w:div>
    <w:div w:id="1794009499">
      <w:bodyDiv w:val="1"/>
      <w:marLeft w:val="0"/>
      <w:marRight w:val="0"/>
      <w:marTop w:val="0"/>
      <w:marBottom w:val="0"/>
      <w:divBdr>
        <w:top w:val="none" w:sz="0" w:space="0" w:color="auto"/>
        <w:left w:val="none" w:sz="0" w:space="0" w:color="auto"/>
        <w:bottom w:val="none" w:sz="0" w:space="0" w:color="auto"/>
        <w:right w:val="none" w:sz="0" w:space="0" w:color="auto"/>
      </w:divBdr>
    </w:div>
    <w:div w:id="1794052994">
      <w:bodyDiv w:val="1"/>
      <w:marLeft w:val="0"/>
      <w:marRight w:val="0"/>
      <w:marTop w:val="0"/>
      <w:marBottom w:val="0"/>
      <w:divBdr>
        <w:top w:val="none" w:sz="0" w:space="0" w:color="auto"/>
        <w:left w:val="none" w:sz="0" w:space="0" w:color="auto"/>
        <w:bottom w:val="none" w:sz="0" w:space="0" w:color="auto"/>
        <w:right w:val="none" w:sz="0" w:space="0" w:color="auto"/>
      </w:divBdr>
    </w:div>
    <w:div w:id="1794058096">
      <w:bodyDiv w:val="1"/>
      <w:marLeft w:val="0"/>
      <w:marRight w:val="0"/>
      <w:marTop w:val="0"/>
      <w:marBottom w:val="0"/>
      <w:divBdr>
        <w:top w:val="none" w:sz="0" w:space="0" w:color="auto"/>
        <w:left w:val="none" w:sz="0" w:space="0" w:color="auto"/>
        <w:bottom w:val="none" w:sz="0" w:space="0" w:color="auto"/>
        <w:right w:val="none" w:sz="0" w:space="0" w:color="auto"/>
      </w:divBdr>
    </w:div>
    <w:div w:id="1794211176">
      <w:bodyDiv w:val="1"/>
      <w:marLeft w:val="0"/>
      <w:marRight w:val="0"/>
      <w:marTop w:val="0"/>
      <w:marBottom w:val="0"/>
      <w:divBdr>
        <w:top w:val="none" w:sz="0" w:space="0" w:color="auto"/>
        <w:left w:val="none" w:sz="0" w:space="0" w:color="auto"/>
        <w:bottom w:val="none" w:sz="0" w:space="0" w:color="auto"/>
        <w:right w:val="none" w:sz="0" w:space="0" w:color="auto"/>
      </w:divBdr>
    </w:div>
    <w:div w:id="1794250525">
      <w:bodyDiv w:val="1"/>
      <w:marLeft w:val="0"/>
      <w:marRight w:val="0"/>
      <w:marTop w:val="0"/>
      <w:marBottom w:val="0"/>
      <w:divBdr>
        <w:top w:val="none" w:sz="0" w:space="0" w:color="auto"/>
        <w:left w:val="none" w:sz="0" w:space="0" w:color="auto"/>
        <w:bottom w:val="none" w:sz="0" w:space="0" w:color="auto"/>
        <w:right w:val="none" w:sz="0" w:space="0" w:color="auto"/>
      </w:divBdr>
    </w:div>
    <w:div w:id="1794595073">
      <w:bodyDiv w:val="1"/>
      <w:marLeft w:val="0"/>
      <w:marRight w:val="0"/>
      <w:marTop w:val="0"/>
      <w:marBottom w:val="0"/>
      <w:divBdr>
        <w:top w:val="none" w:sz="0" w:space="0" w:color="auto"/>
        <w:left w:val="none" w:sz="0" w:space="0" w:color="auto"/>
        <w:bottom w:val="none" w:sz="0" w:space="0" w:color="auto"/>
        <w:right w:val="none" w:sz="0" w:space="0" w:color="auto"/>
      </w:divBdr>
    </w:div>
    <w:div w:id="1795253354">
      <w:bodyDiv w:val="1"/>
      <w:marLeft w:val="0"/>
      <w:marRight w:val="0"/>
      <w:marTop w:val="0"/>
      <w:marBottom w:val="0"/>
      <w:divBdr>
        <w:top w:val="none" w:sz="0" w:space="0" w:color="auto"/>
        <w:left w:val="none" w:sz="0" w:space="0" w:color="auto"/>
        <w:bottom w:val="none" w:sz="0" w:space="0" w:color="auto"/>
        <w:right w:val="none" w:sz="0" w:space="0" w:color="auto"/>
      </w:divBdr>
    </w:div>
    <w:div w:id="1795445189">
      <w:bodyDiv w:val="1"/>
      <w:marLeft w:val="0"/>
      <w:marRight w:val="0"/>
      <w:marTop w:val="0"/>
      <w:marBottom w:val="0"/>
      <w:divBdr>
        <w:top w:val="none" w:sz="0" w:space="0" w:color="auto"/>
        <w:left w:val="none" w:sz="0" w:space="0" w:color="auto"/>
        <w:bottom w:val="none" w:sz="0" w:space="0" w:color="auto"/>
        <w:right w:val="none" w:sz="0" w:space="0" w:color="auto"/>
      </w:divBdr>
    </w:div>
    <w:div w:id="1796093986">
      <w:bodyDiv w:val="1"/>
      <w:marLeft w:val="0"/>
      <w:marRight w:val="0"/>
      <w:marTop w:val="0"/>
      <w:marBottom w:val="0"/>
      <w:divBdr>
        <w:top w:val="none" w:sz="0" w:space="0" w:color="auto"/>
        <w:left w:val="none" w:sz="0" w:space="0" w:color="auto"/>
        <w:bottom w:val="none" w:sz="0" w:space="0" w:color="auto"/>
        <w:right w:val="none" w:sz="0" w:space="0" w:color="auto"/>
      </w:divBdr>
    </w:div>
    <w:div w:id="1796173937">
      <w:bodyDiv w:val="1"/>
      <w:marLeft w:val="0"/>
      <w:marRight w:val="0"/>
      <w:marTop w:val="0"/>
      <w:marBottom w:val="0"/>
      <w:divBdr>
        <w:top w:val="none" w:sz="0" w:space="0" w:color="auto"/>
        <w:left w:val="none" w:sz="0" w:space="0" w:color="auto"/>
        <w:bottom w:val="none" w:sz="0" w:space="0" w:color="auto"/>
        <w:right w:val="none" w:sz="0" w:space="0" w:color="auto"/>
      </w:divBdr>
    </w:div>
    <w:div w:id="1796752411">
      <w:bodyDiv w:val="1"/>
      <w:marLeft w:val="0"/>
      <w:marRight w:val="0"/>
      <w:marTop w:val="0"/>
      <w:marBottom w:val="0"/>
      <w:divBdr>
        <w:top w:val="none" w:sz="0" w:space="0" w:color="auto"/>
        <w:left w:val="none" w:sz="0" w:space="0" w:color="auto"/>
        <w:bottom w:val="none" w:sz="0" w:space="0" w:color="auto"/>
        <w:right w:val="none" w:sz="0" w:space="0" w:color="auto"/>
      </w:divBdr>
    </w:div>
    <w:div w:id="1797065837">
      <w:bodyDiv w:val="1"/>
      <w:marLeft w:val="0"/>
      <w:marRight w:val="0"/>
      <w:marTop w:val="0"/>
      <w:marBottom w:val="0"/>
      <w:divBdr>
        <w:top w:val="none" w:sz="0" w:space="0" w:color="auto"/>
        <w:left w:val="none" w:sz="0" w:space="0" w:color="auto"/>
        <w:bottom w:val="none" w:sz="0" w:space="0" w:color="auto"/>
        <w:right w:val="none" w:sz="0" w:space="0" w:color="auto"/>
      </w:divBdr>
    </w:div>
    <w:div w:id="1797290902">
      <w:bodyDiv w:val="1"/>
      <w:marLeft w:val="0"/>
      <w:marRight w:val="0"/>
      <w:marTop w:val="0"/>
      <w:marBottom w:val="0"/>
      <w:divBdr>
        <w:top w:val="none" w:sz="0" w:space="0" w:color="auto"/>
        <w:left w:val="none" w:sz="0" w:space="0" w:color="auto"/>
        <w:bottom w:val="none" w:sz="0" w:space="0" w:color="auto"/>
        <w:right w:val="none" w:sz="0" w:space="0" w:color="auto"/>
      </w:divBdr>
    </w:div>
    <w:div w:id="1798068151">
      <w:bodyDiv w:val="1"/>
      <w:marLeft w:val="0"/>
      <w:marRight w:val="0"/>
      <w:marTop w:val="0"/>
      <w:marBottom w:val="0"/>
      <w:divBdr>
        <w:top w:val="none" w:sz="0" w:space="0" w:color="auto"/>
        <w:left w:val="none" w:sz="0" w:space="0" w:color="auto"/>
        <w:bottom w:val="none" w:sz="0" w:space="0" w:color="auto"/>
        <w:right w:val="none" w:sz="0" w:space="0" w:color="auto"/>
      </w:divBdr>
    </w:div>
    <w:div w:id="1798641493">
      <w:bodyDiv w:val="1"/>
      <w:marLeft w:val="0"/>
      <w:marRight w:val="0"/>
      <w:marTop w:val="0"/>
      <w:marBottom w:val="0"/>
      <w:divBdr>
        <w:top w:val="none" w:sz="0" w:space="0" w:color="auto"/>
        <w:left w:val="none" w:sz="0" w:space="0" w:color="auto"/>
        <w:bottom w:val="none" w:sz="0" w:space="0" w:color="auto"/>
        <w:right w:val="none" w:sz="0" w:space="0" w:color="auto"/>
      </w:divBdr>
    </w:div>
    <w:div w:id="1799034009">
      <w:bodyDiv w:val="1"/>
      <w:marLeft w:val="0"/>
      <w:marRight w:val="0"/>
      <w:marTop w:val="0"/>
      <w:marBottom w:val="0"/>
      <w:divBdr>
        <w:top w:val="none" w:sz="0" w:space="0" w:color="auto"/>
        <w:left w:val="none" w:sz="0" w:space="0" w:color="auto"/>
        <w:bottom w:val="none" w:sz="0" w:space="0" w:color="auto"/>
        <w:right w:val="none" w:sz="0" w:space="0" w:color="auto"/>
      </w:divBdr>
    </w:div>
    <w:div w:id="1799294063">
      <w:bodyDiv w:val="1"/>
      <w:marLeft w:val="0"/>
      <w:marRight w:val="0"/>
      <w:marTop w:val="0"/>
      <w:marBottom w:val="0"/>
      <w:divBdr>
        <w:top w:val="none" w:sz="0" w:space="0" w:color="auto"/>
        <w:left w:val="none" w:sz="0" w:space="0" w:color="auto"/>
        <w:bottom w:val="none" w:sz="0" w:space="0" w:color="auto"/>
        <w:right w:val="none" w:sz="0" w:space="0" w:color="auto"/>
      </w:divBdr>
    </w:div>
    <w:div w:id="1799444598">
      <w:bodyDiv w:val="1"/>
      <w:marLeft w:val="0"/>
      <w:marRight w:val="0"/>
      <w:marTop w:val="0"/>
      <w:marBottom w:val="0"/>
      <w:divBdr>
        <w:top w:val="none" w:sz="0" w:space="0" w:color="auto"/>
        <w:left w:val="none" w:sz="0" w:space="0" w:color="auto"/>
        <w:bottom w:val="none" w:sz="0" w:space="0" w:color="auto"/>
        <w:right w:val="none" w:sz="0" w:space="0" w:color="auto"/>
      </w:divBdr>
      <w:divsChild>
        <w:div w:id="253515924">
          <w:marLeft w:val="0"/>
          <w:marRight w:val="0"/>
          <w:marTop w:val="0"/>
          <w:marBottom w:val="0"/>
          <w:divBdr>
            <w:top w:val="none" w:sz="0" w:space="0" w:color="auto"/>
            <w:left w:val="none" w:sz="0" w:space="0" w:color="auto"/>
            <w:bottom w:val="none" w:sz="0" w:space="0" w:color="auto"/>
            <w:right w:val="none" w:sz="0" w:space="0" w:color="auto"/>
          </w:divBdr>
        </w:div>
        <w:div w:id="616177592">
          <w:marLeft w:val="0"/>
          <w:marRight w:val="0"/>
          <w:marTop w:val="0"/>
          <w:marBottom w:val="0"/>
          <w:divBdr>
            <w:top w:val="none" w:sz="0" w:space="0" w:color="auto"/>
            <w:left w:val="none" w:sz="0" w:space="0" w:color="auto"/>
            <w:bottom w:val="none" w:sz="0" w:space="0" w:color="auto"/>
            <w:right w:val="none" w:sz="0" w:space="0" w:color="auto"/>
          </w:divBdr>
          <w:divsChild>
            <w:div w:id="178782416">
              <w:marLeft w:val="0"/>
              <w:marRight w:val="165"/>
              <w:marTop w:val="150"/>
              <w:marBottom w:val="0"/>
              <w:divBdr>
                <w:top w:val="none" w:sz="0" w:space="0" w:color="auto"/>
                <w:left w:val="none" w:sz="0" w:space="0" w:color="auto"/>
                <w:bottom w:val="none" w:sz="0" w:space="0" w:color="auto"/>
                <w:right w:val="none" w:sz="0" w:space="0" w:color="auto"/>
              </w:divBdr>
              <w:divsChild>
                <w:div w:id="373119409">
                  <w:marLeft w:val="0"/>
                  <w:marRight w:val="0"/>
                  <w:marTop w:val="0"/>
                  <w:marBottom w:val="0"/>
                  <w:divBdr>
                    <w:top w:val="none" w:sz="0" w:space="0" w:color="auto"/>
                    <w:left w:val="none" w:sz="0" w:space="0" w:color="auto"/>
                    <w:bottom w:val="none" w:sz="0" w:space="0" w:color="auto"/>
                    <w:right w:val="none" w:sz="0" w:space="0" w:color="auto"/>
                  </w:divBdr>
                  <w:divsChild>
                    <w:div w:id="100724781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143591">
      <w:bodyDiv w:val="1"/>
      <w:marLeft w:val="0"/>
      <w:marRight w:val="0"/>
      <w:marTop w:val="0"/>
      <w:marBottom w:val="0"/>
      <w:divBdr>
        <w:top w:val="none" w:sz="0" w:space="0" w:color="auto"/>
        <w:left w:val="none" w:sz="0" w:space="0" w:color="auto"/>
        <w:bottom w:val="none" w:sz="0" w:space="0" w:color="auto"/>
        <w:right w:val="none" w:sz="0" w:space="0" w:color="auto"/>
      </w:divBdr>
      <w:divsChild>
        <w:div w:id="940915250">
          <w:marLeft w:val="480"/>
          <w:marRight w:val="0"/>
          <w:marTop w:val="0"/>
          <w:marBottom w:val="0"/>
          <w:divBdr>
            <w:top w:val="none" w:sz="0" w:space="0" w:color="auto"/>
            <w:left w:val="none" w:sz="0" w:space="0" w:color="auto"/>
            <w:bottom w:val="none" w:sz="0" w:space="0" w:color="auto"/>
            <w:right w:val="none" w:sz="0" w:space="0" w:color="auto"/>
          </w:divBdr>
        </w:div>
        <w:div w:id="927470569">
          <w:marLeft w:val="480"/>
          <w:marRight w:val="0"/>
          <w:marTop w:val="0"/>
          <w:marBottom w:val="0"/>
          <w:divBdr>
            <w:top w:val="none" w:sz="0" w:space="0" w:color="auto"/>
            <w:left w:val="none" w:sz="0" w:space="0" w:color="auto"/>
            <w:bottom w:val="none" w:sz="0" w:space="0" w:color="auto"/>
            <w:right w:val="none" w:sz="0" w:space="0" w:color="auto"/>
          </w:divBdr>
        </w:div>
        <w:div w:id="1399548857">
          <w:marLeft w:val="480"/>
          <w:marRight w:val="0"/>
          <w:marTop w:val="0"/>
          <w:marBottom w:val="0"/>
          <w:divBdr>
            <w:top w:val="none" w:sz="0" w:space="0" w:color="auto"/>
            <w:left w:val="none" w:sz="0" w:space="0" w:color="auto"/>
            <w:bottom w:val="none" w:sz="0" w:space="0" w:color="auto"/>
            <w:right w:val="none" w:sz="0" w:space="0" w:color="auto"/>
          </w:divBdr>
        </w:div>
        <w:div w:id="1145318860">
          <w:marLeft w:val="480"/>
          <w:marRight w:val="0"/>
          <w:marTop w:val="0"/>
          <w:marBottom w:val="0"/>
          <w:divBdr>
            <w:top w:val="none" w:sz="0" w:space="0" w:color="auto"/>
            <w:left w:val="none" w:sz="0" w:space="0" w:color="auto"/>
            <w:bottom w:val="none" w:sz="0" w:space="0" w:color="auto"/>
            <w:right w:val="none" w:sz="0" w:space="0" w:color="auto"/>
          </w:divBdr>
        </w:div>
        <w:div w:id="552930819">
          <w:marLeft w:val="480"/>
          <w:marRight w:val="0"/>
          <w:marTop w:val="0"/>
          <w:marBottom w:val="0"/>
          <w:divBdr>
            <w:top w:val="none" w:sz="0" w:space="0" w:color="auto"/>
            <w:left w:val="none" w:sz="0" w:space="0" w:color="auto"/>
            <w:bottom w:val="none" w:sz="0" w:space="0" w:color="auto"/>
            <w:right w:val="none" w:sz="0" w:space="0" w:color="auto"/>
          </w:divBdr>
        </w:div>
        <w:div w:id="311563234">
          <w:marLeft w:val="480"/>
          <w:marRight w:val="0"/>
          <w:marTop w:val="0"/>
          <w:marBottom w:val="0"/>
          <w:divBdr>
            <w:top w:val="none" w:sz="0" w:space="0" w:color="auto"/>
            <w:left w:val="none" w:sz="0" w:space="0" w:color="auto"/>
            <w:bottom w:val="none" w:sz="0" w:space="0" w:color="auto"/>
            <w:right w:val="none" w:sz="0" w:space="0" w:color="auto"/>
          </w:divBdr>
        </w:div>
        <w:div w:id="1940407914">
          <w:marLeft w:val="480"/>
          <w:marRight w:val="0"/>
          <w:marTop w:val="0"/>
          <w:marBottom w:val="0"/>
          <w:divBdr>
            <w:top w:val="none" w:sz="0" w:space="0" w:color="auto"/>
            <w:left w:val="none" w:sz="0" w:space="0" w:color="auto"/>
            <w:bottom w:val="none" w:sz="0" w:space="0" w:color="auto"/>
            <w:right w:val="none" w:sz="0" w:space="0" w:color="auto"/>
          </w:divBdr>
        </w:div>
        <w:div w:id="159078605">
          <w:marLeft w:val="480"/>
          <w:marRight w:val="0"/>
          <w:marTop w:val="0"/>
          <w:marBottom w:val="0"/>
          <w:divBdr>
            <w:top w:val="none" w:sz="0" w:space="0" w:color="auto"/>
            <w:left w:val="none" w:sz="0" w:space="0" w:color="auto"/>
            <w:bottom w:val="none" w:sz="0" w:space="0" w:color="auto"/>
            <w:right w:val="none" w:sz="0" w:space="0" w:color="auto"/>
          </w:divBdr>
        </w:div>
        <w:div w:id="1727601459">
          <w:marLeft w:val="480"/>
          <w:marRight w:val="0"/>
          <w:marTop w:val="0"/>
          <w:marBottom w:val="0"/>
          <w:divBdr>
            <w:top w:val="none" w:sz="0" w:space="0" w:color="auto"/>
            <w:left w:val="none" w:sz="0" w:space="0" w:color="auto"/>
            <w:bottom w:val="none" w:sz="0" w:space="0" w:color="auto"/>
            <w:right w:val="none" w:sz="0" w:space="0" w:color="auto"/>
          </w:divBdr>
        </w:div>
        <w:div w:id="2041543417">
          <w:marLeft w:val="480"/>
          <w:marRight w:val="0"/>
          <w:marTop w:val="0"/>
          <w:marBottom w:val="0"/>
          <w:divBdr>
            <w:top w:val="none" w:sz="0" w:space="0" w:color="auto"/>
            <w:left w:val="none" w:sz="0" w:space="0" w:color="auto"/>
            <w:bottom w:val="none" w:sz="0" w:space="0" w:color="auto"/>
            <w:right w:val="none" w:sz="0" w:space="0" w:color="auto"/>
          </w:divBdr>
        </w:div>
        <w:div w:id="1099760637">
          <w:marLeft w:val="480"/>
          <w:marRight w:val="0"/>
          <w:marTop w:val="0"/>
          <w:marBottom w:val="0"/>
          <w:divBdr>
            <w:top w:val="none" w:sz="0" w:space="0" w:color="auto"/>
            <w:left w:val="none" w:sz="0" w:space="0" w:color="auto"/>
            <w:bottom w:val="none" w:sz="0" w:space="0" w:color="auto"/>
            <w:right w:val="none" w:sz="0" w:space="0" w:color="auto"/>
          </w:divBdr>
        </w:div>
        <w:div w:id="941651393">
          <w:marLeft w:val="480"/>
          <w:marRight w:val="0"/>
          <w:marTop w:val="0"/>
          <w:marBottom w:val="0"/>
          <w:divBdr>
            <w:top w:val="none" w:sz="0" w:space="0" w:color="auto"/>
            <w:left w:val="none" w:sz="0" w:space="0" w:color="auto"/>
            <w:bottom w:val="none" w:sz="0" w:space="0" w:color="auto"/>
            <w:right w:val="none" w:sz="0" w:space="0" w:color="auto"/>
          </w:divBdr>
        </w:div>
        <w:div w:id="2008482194">
          <w:marLeft w:val="480"/>
          <w:marRight w:val="0"/>
          <w:marTop w:val="0"/>
          <w:marBottom w:val="0"/>
          <w:divBdr>
            <w:top w:val="none" w:sz="0" w:space="0" w:color="auto"/>
            <w:left w:val="none" w:sz="0" w:space="0" w:color="auto"/>
            <w:bottom w:val="none" w:sz="0" w:space="0" w:color="auto"/>
            <w:right w:val="none" w:sz="0" w:space="0" w:color="auto"/>
          </w:divBdr>
        </w:div>
        <w:div w:id="1500389111">
          <w:marLeft w:val="480"/>
          <w:marRight w:val="0"/>
          <w:marTop w:val="0"/>
          <w:marBottom w:val="0"/>
          <w:divBdr>
            <w:top w:val="none" w:sz="0" w:space="0" w:color="auto"/>
            <w:left w:val="none" w:sz="0" w:space="0" w:color="auto"/>
            <w:bottom w:val="none" w:sz="0" w:space="0" w:color="auto"/>
            <w:right w:val="none" w:sz="0" w:space="0" w:color="auto"/>
          </w:divBdr>
        </w:div>
        <w:div w:id="1474954903">
          <w:marLeft w:val="480"/>
          <w:marRight w:val="0"/>
          <w:marTop w:val="0"/>
          <w:marBottom w:val="0"/>
          <w:divBdr>
            <w:top w:val="none" w:sz="0" w:space="0" w:color="auto"/>
            <w:left w:val="none" w:sz="0" w:space="0" w:color="auto"/>
            <w:bottom w:val="none" w:sz="0" w:space="0" w:color="auto"/>
            <w:right w:val="none" w:sz="0" w:space="0" w:color="auto"/>
          </w:divBdr>
        </w:div>
        <w:div w:id="1188372333">
          <w:marLeft w:val="480"/>
          <w:marRight w:val="0"/>
          <w:marTop w:val="0"/>
          <w:marBottom w:val="0"/>
          <w:divBdr>
            <w:top w:val="none" w:sz="0" w:space="0" w:color="auto"/>
            <w:left w:val="none" w:sz="0" w:space="0" w:color="auto"/>
            <w:bottom w:val="none" w:sz="0" w:space="0" w:color="auto"/>
            <w:right w:val="none" w:sz="0" w:space="0" w:color="auto"/>
          </w:divBdr>
        </w:div>
        <w:div w:id="197205770">
          <w:marLeft w:val="480"/>
          <w:marRight w:val="0"/>
          <w:marTop w:val="0"/>
          <w:marBottom w:val="0"/>
          <w:divBdr>
            <w:top w:val="none" w:sz="0" w:space="0" w:color="auto"/>
            <w:left w:val="none" w:sz="0" w:space="0" w:color="auto"/>
            <w:bottom w:val="none" w:sz="0" w:space="0" w:color="auto"/>
            <w:right w:val="none" w:sz="0" w:space="0" w:color="auto"/>
          </w:divBdr>
        </w:div>
        <w:div w:id="109473078">
          <w:marLeft w:val="480"/>
          <w:marRight w:val="0"/>
          <w:marTop w:val="0"/>
          <w:marBottom w:val="0"/>
          <w:divBdr>
            <w:top w:val="none" w:sz="0" w:space="0" w:color="auto"/>
            <w:left w:val="none" w:sz="0" w:space="0" w:color="auto"/>
            <w:bottom w:val="none" w:sz="0" w:space="0" w:color="auto"/>
            <w:right w:val="none" w:sz="0" w:space="0" w:color="auto"/>
          </w:divBdr>
        </w:div>
        <w:div w:id="1897276408">
          <w:marLeft w:val="480"/>
          <w:marRight w:val="0"/>
          <w:marTop w:val="0"/>
          <w:marBottom w:val="0"/>
          <w:divBdr>
            <w:top w:val="none" w:sz="0" w:space="0" w:color="auto"/>
            <w:left w:val="none" w:sz="0" w:space="0" w:color="auto"/>
            <w:bottom w:val="none" w:sz="0" w:space="0" w:color="auto"/>
            <w:right w:val="none" w:sz="0" w:space="0" w:color="auto"/>
          </w:divBdr>
        </w:div>
        <w:div w:id="1312370389">
          <w:marLeft w:val="480"/>
          <w:marRight w:val="0"/>
          <w:marTop w:val="0"/>
          <w:marBottom w:val="0"/>
          <w:divBdr>
            <w:top w:val="none" w:sz="0" w:space="0" w:color="auto"/>
            <w:left w:val="none" w:sz="0" w:space="0" w:color="auto"/>
            <w:bottom w:val="none" w:sz="0" w:space="0" w:color="auto"/>
            <w:right w:val="none" w:sz="0" w:space="0" w:color="auto"/>
          </w:divBdr>
        </w:div>
        <w:div w:id="586380688">
          <w:marLeft w:val="480"/>
          <w:marRight w:val="0"/>
          <w:marTop w:val="0"/>
          <w:marBottom w:val="0"/>
          <w:divBdr>
            <w:top w:val="none" w:sz="0" w:space="0" w:color="auto"/>
            <w:left w:val="none" w:sz="0" w:space="0" w:color="auto"/>
            <w:bottom w:val="none" w:sz="0" w:space="0" w:color="auto"/>
            <w:right w:val="none" w:sz="0" w:space="0" w:color="auto"/>
          </w:divBdr>
        </w:div>
        <w:div w:id="311909889">
          <w:marLeft w:val="480"/>
          <w:marRight w:val="0"/>
          <w:marTop w:val="0"/>
          <w:marBottom w:val="0"/>
          <w:divBdr>
            <w:top w:val="none" w:sz="0" w:space="0" w:color="auto"/>
            <w:left w:val="none" w:sz="0" w:space="0" w:color="auto"/>
            <w:bottom w:val="none" w:sz="0" w:space="0" w:color="auto"/>
            <w:right w:val="none" w:sz="0" w:space="0" w:color="auto"/>
          </w:divBdr>
        </w:div>
        <w:div w:id="1814908138">
          <w:marLeft w:val="480"/>
          <w:marRight w:val="0"/>
          <w:marTop w:val="0"/>
          <w:marBottom w:val="0"/>
          <w:divBdr>
            <w:top w:val="none" w:sz="0" w:space="0" w:color="auto"/>
            <w:left w:val="none" w:sz="0" w:space="0" w:color="auto"/>
            <w:bottom w:val="none" w:sz="0" w:space="0" w:color="auto"/>
            <w:right w:val="none" w:sz="0" w:space="0" w:color="auto"/>
          </w:divBdr>
        </w:div>
        <w:div w:id="478768372">
          <w:marLeft w:val="480"/>
          <w:marRight w:val="0"/>
          <w:marTop w:val="0"/>
          <w:marBottom w:val="0"/>
          <w:divBdr>
            <w:top w:val="none" w:sz="0" w:space="0" w:color="auto"/>
            <w:left w:val="none" w:sz="0" w:space="0" w:color="auto"/>
            <w:bottom w:val="none" w:sz="0" w:space="0" w:color="auto"/>
            <w:right w:val="none" w:sz="0" w:space="0" w:color="auto"/>
          </w:divBdr>
        </w:div>
        <w:div w:id="461075576">
          <w:marLeft w:val="480"/>
          <w:marRight w:val="0"/>
          <w:marTop w:val="0"/>
          <w:marBottom w:val="0"/>
          <w:divBdr>
            <w:top w:val="none" w:sz="0" w:space="0" w:color="auto"/>
            <w:left w:val="none" w:sz="0" w:space="0" w:color="auto"/>
            <w:bottom w:val="none" w:sz="0" w:space="0" w:color="auto"/>
            <w:right w:val="none" w:sz="0" w:space="0" w:color="auto"/>
          </w:divBdr>
        </w:div>
        <w:div w:id="925192311">
          <w:marLeft w:val="480"/>
          <w:marRight w:val="0"/>
          <w:marTop w:val="0"/>
          <w:marBottom w:val="0"/>
          <w:divBdr>
            <w:top w:val="none" w:sz="0" w:space="0" w:color="auto"/>
            <w:left w:val="none" w:sz="0" w:space="0" w:color="auto"/>
            <w:bottom w:val="none" w:sz="0" w:space="0" w:color="auto"/>
            <w:right w:val="none" w:sz="0" w:space="0" w:color="auto"/>
          </w:divBdr>
        </w:div>
        <w:div w:id="938676540">
          <w:marLeft w:val="480"/>
          <w:marRight w:val="0"/>
          <w:marTop w:val="0"/>
          <w:marBottom w:val="0"/>
          <w:divBdr>
            <w:top w:val="none" w:sz="0" w:space="0" w:color="auto"/>
            <w:left w:val="none" w:sz="0" w:space="0" w:color="auto"/>
            <w:bottom w:val="none" w:sz="0" w:space="0" w:color="auto"/>
            <w:right w:val="none" w:sz="0" w:space="0" w:color="auto"/>
          </w:divBdr>
        </w:div>
        <w:div w:id="641663081">
          <w:marLeft w:val="480"/>
          <w:marRight w:val="0"/>
          <w:marTop w:val="0"/>
          <w:marBottom w:val="0"/>
          <w:divBdr>
            <w:top w:val="none" w:sz="0" w:space="0" w:color="auto"/>
            <w:left w:val="none" w:sz="0" w:space="0" w:color="auto"/>
            <w:bottom w:val="none" w:sz="0" w:space="0" w:color="auto"/>
            <w:right w:val="none" w:sz="0" w:space="0" w:color="auto"/>
          </w:divBdr>
        </w:div>
        <w:div w:id="537358753">
          <w:marLeft w:val="480"/>
          <w:marRight w:val="0"/>
          <w:marTop w:val="0"/>
          <w:marBottom w:val="0"/>
          <w:divBdr>
            <w:top w:val="none" w:sz="0" w:space="0" w:color="auto"/>
            <w:left w:val="none" w:sz="0" w:space="0" w:color="auto"/>
            <w:bottom w:val="none" w:sz="0" w:space="0" w:color="auto"/>
            <w:right w:val="none" w:sz="0" w:space="0" w:color="auto"/>
          </w:divBdr>
        </w:div>
        <w:div w:id="1274022419">
          <w:marLeft w:val="480"/>
          <w:marRight w:val="0"/>
          <w:marTop w:val="0"/>
          <w:marBottom w:val="0"/>
          <w:divBdr>
            <w:top w:val="none" w:sz="0" w:space="0" w:color="auto"/>
            <w:left w:val="none" w:sz="0" w:space="0" w:color="auto"/>
            <w:bottom w:val="none" w:sz="0" w:space="0" w:color="auto"/>
            <w:right w:val="none" w:sz="0" w:space="0" w:color="auto"/>
          </w:divBdr>
        </w:div>
        <w:div w:id="1393428417">
          <w:marLeft w:val="480"/>
          <w:marRight w:val="0"/>
          <w:marTop w:val="0"/>
          <w:marBottom w:val="0"/>
          <w:divBdr>
            <w:top w:val="none" w:sz="0" w:space="0" w:color="auto"/>
            <w:left w:val="none" w:sz="0" w:space="0" w:color="auto"/>
            <w:bottom w:val="none" w:sz="0" w:space="0" w:color="auto"/>
            <w:right w:val="none" w:sz="0" w:space="0" w:color="auto"/>
          </w:divBdr>
        </w:div>
        <w:div w:id="1697730196">
          <w:marLeft w:val="480"/>
          <w:marRight w:val="0"/>
          <w:marTop w:val="0"/>
          <w:marBottom w:val="0"/>
          <w:divBdr>
            <w:top w:val="none" w:sz="0" w:space="0" w:color="auto"/>
            <w:left w:val="none" w:sz="0" w:space="0" w:color="auto"/>
            <w:bottom w:val="none" w:sz="0" w:space="0" w:color="auto"/>
            <w:right w:val="none" w:sz="0" w:space="0" w:color="auto"/>
          </w:divBdr>
        </w:div>
        <w:div w:id="2020231286">
          <w:marLeft w:val="480"/>
          <w:marRight w:val="0"/>
          <w:marTop w:val="0"/>
          <w:marBottom w:val="0"/>
          <w:divBdr>
            <w:top w:val="none" w:sz="0" w:space="0" w:color="auto"/>
            <w:left w:val="none" w:sz="0" w:space="0" w:color="auto"/>
            <w:bottom w:val="none" w:sz="0" w:space="0" w:color="auto"/>
            <w:right w:val="none" w:sz="0" w:space="0" w:color="auto"/>
          </w:divBdr>
        </w:div>
        <w:div w:id="873201828">
          <w:marLeft w:val="480"/>
          <w:marRight w:val="0"/>
          <w:marTop w:val="0"/>
          <w:marBottom w:val="0"/>
          <w:divBdr>
            <w:top w:val="none" w:sz="0" w:space="0" w:color="auto"/>
            <w:left w:val="none" w:sz="0" w:space="0" w:color="auto"/>
            <w:bottom w:val="none" w:sz="0" w:space="0" w:color="auto"/>
            <w:right w:val="none" w:sz="0" w:space="0" w:color="auto"/>
          </w:divBdr>
        </w:div>
        <w:div w:id="1431702914">
          <w:marLeft w:val="480"/>
          <w:marRight w:val="0"/>
          <w:marTop w:val="0"/>
          <w:marBottom w:val="0"/>
          <w:divBdr>
            <w:top w:val="none" w:sz="0" w:space="0" w:color="auto"/>
            <w:left w:val="none" w:sz="0" w:space="0" w:color="auto"/>
            <w:bottom w:val="none" w:sz="0" w:space="0" w:color="auto"/>
            <w:right w:val="none" w:sz="0" w:space="0" w:color="auto"/>
          </w:divBdr>
        </w:div>
        <w:div w:id="2093430868">
          <w:marLeft w:val="480"/>
          <w:marRight w:val="0"/>
          <w:marTop w:val="0"/>
          <w:marBottom w:val="0"/>
          <w:divBdr>
            <w:top w:val="none" w:sz="0" w:space="0" w:color="auto"/>
            <w:left w:val="none" w:sz="0" w:space="0" w:color="auto"/>
            <w:bottom w:val="none" w:sz="0" w:space="0" w:color="auto"/>
            <w:right w:val="none" w:sz="0" w:space="0" w:color="auto"/>
          </w:divBdr>
        </w:div>
        <w:div w:id="1500267415">
          <w:marLeft w:val="480"/>
          <w:marRight w:val="0"/>
          <w:marTop w:val="0"/>
          <w:marBottom w:val="0"/>
          <w:divBdr>
            <w:top w:val="none" w:sz="0" w:space="0" w:color="auto"/>
            <w:left w:val="none" w:sz="0" w:space="0" w:color="auto"/>
            <w:bottom w:val="none" w:sz="0" w:space="0" w:color="auto"/>
            <w:right w:val="none" w:sz="0" w:space="0" w:color="auto"/>
          </w:divBdr>
        </w:div>
        <w:div w:id="1324968397">
          <w:marLeft w:val="480"/>
          <w:marRight w:val="0"/>
          <w:marTop w:val="0"/>
          <w:marBottom w:val="0"/>
          <w:divBdr>
            <w:top w:val="none" w:sz="0" w:space="0" w:color="auto"/>
            <w:left w:val="none" w:sz="0" w:space="0" w:color="auto"/>
            <w:bottom w:val="none" w:sz="0" w:space="0" w:color="auto"/>
            <w:right w:val="none" w:sz="0" w:space="0" w:color="auto"/>
          </w:divBdr>
        </w:div>
        <w:div w:id="106194852">
          <w:marLeft w:val="480"/>
          <w:marRight w:val="0"/>
          <w:marTop w:val="0"/>
          <w:marBottom w:val="0"/>
          <w:divBdr>
            <w:top w:val="none" w:sz="0" w:space="0" w:color="auto"/>
            <w:left w:val="none" w:sz="0" w:space="0" w:color="auto"/>
            <w:bottom w:val="none" w:sz="0" w:space="0" w:color="auto"/>
            <w:right w:val="none" w:sz="0" w:space="0" w:color="auto"/>
          </w:divBdr>
        </w:div>
        <w:div w:id="627391847">
          <w:marLeft w:val="480"/>
          <w:marRight w:val="0"/>
          <w:marTop w:val="0"/>
          <w:marBottom w:val="0"/>
          <w:divBdr>
            <w:top w:val="none" w:sz="0" w:space="0" w:color="auto"/>
            <w:left w:val="none" w:sz="0" w:space="0" w:color="auto"/>
            <w:bottom w:val="none" w:sz="0" w:space="0" w:color="auto"/>
            <w:right w:val="none" w:sz="0" w:space="0" w:color="auto"/>
          </w:divBdr>
        </w:div>
        <w:div w:id="823856220">
          <w:marLeft w:val="480"/>
          <w:marRight w:val="0"/>
          <w:marTop w:val="0"/>
          <w:marBottom w:val="0"/>
          <w:divBdr>
            <w:top w:val="none" w:sz="0" w:space="0" w:color="auto"/>
            <w:left w:val="none" w:sz="0" w:space="0" w:color="auto"/>
            <w:bottom w:val="none" w:sz="0" w:space="0" w:color="auto"/>
            <w:right w:val="none" w:sz="0" w:space="0" w:color="auto"/>
          </w:divBdr>
        </w:div>
        <w:div w:id="1932084440">
          <w:marLeft w:val="480"/>
          <w:marRight w:val="0"/>
          <w:marTop w:val="0"/>
          <w:marBottom w:val="0"/>
          <w:divBdr>
            <w:top w:val="none" w:sz="0" w:space="0" w:color="auto"/>
            <w:left w:val="none" w:sz="0" w:space="0" w:color="auto"/>
            <w:bottom w:val="none" w:sz="0" w:space="0" w:color="auto"/>
            <w:right w:val="none" w:sz="0" w:space="0" w:color="auto"/>
          </w:divBdr>
        </w:div>
        <w:div w:id="1659459153">
          <w:marLeft w:val="480"/>
          <w:marRight w:val="0"/>
          <w:marTop w:val="0"/>
          <w:marBottom w:val="0"/>
          <w:divBdr>
            <w:top w:val="none" w:sz="0" w:space="0" w:color="auto"/>
            <w:left w:val="none" w:sz="0" w:space="0" w:color="auto"/>
            <w:bottom w:val="none" w:sz="0" w:space="0" w:color="auto"/>
            <w:right w:val="none" w:sz="0" w:space="0" w:color="auto"/>
          </w:divBdr>
        </w:div>
        <w:div w:id="758136513">
          <w:marLeft w:val="480"/>
          <w:marRight w:val="0"/>
          <w:marTop w:val="0"/>
          <w:marBottom w:val="0"/>
          <w:divBdr>
            <w:top w:val="none" w:sz="0" w:space="0" w:color="auto"/>
            <w:left w:val="none" w:sz="0" w:space="0" w:color="auto"/>
            <w:bottom w:val="none" w:sz="0" w:space="0" w:color="auto"/>
            <w:right w:val="none" w:sz="0" w:space="0" w:color="auto"/>
          </w:divBdr>
        </w:div>
        <w:div w:id="1620604576">
          <w:marLeft w:val="480"/>
          <w:marRight w:val="0"/>
          <w:marTop w:val="0"/>
          <w:marBottom w:val="0"/>
          <w:divBdr>
            <w:top w:val="none" w:sz="0" w:space="0" w:color="auto"/>
            <w:left w:val="none" w:sz="0" w:space="0" w:color="auto"/>
            <w:bottom w:val="none" w:sz="0" w:space="0" w:color="auto"/>
            <w:right w:val="none" w:sz="0" w:space="0" w:color="auto"/>
          </w:divBdr>
        </w:div>
        <w:div w:id="1389767243">
          <w:marLeft w:val="480"/>
          <w:marRight w:val="0"/>
          <w:marTop w:val="0"/>
          <w:marBottom w:val="0"/>
          <w:divBdr>
            <w:top w:val="none" w:sz="0" w:space="0" w:color="auto"/>
            <w:left w:val="none" w:sz="0" w:space="0" w:color="auto"/>
            <w:bottom w:val="none" w:sz="0" w:space="0" w:color="auto"/>
            <w:right w:val="none" w:sz="0" w:space="0" w:color="auto"/>
          </w:divBdr>
        </w:div>
        <w:div w:id="698552458">
          <w:marLeft w:val="480"/>
          <w:marRight w:val="0"/>
          <w:marTop w:val="0"/>
          <w:marBottom w:val="0"/>
          <w:divBdr>
            <w:top w:val="none" w:sz="0" w:space="0" w:color="auto"/>
            <w:left w:val="none" w:sz="0" w:space="0" w:color="auto"/>
            <w:bottom w:val="none" w:sz="0" w:space="0" w:color="auto"/>
            <w:right w:val="none" w:sz="0" w:space="0" w:color="auto"/>
          </w:divBdr>
        </w:div>
        <w:div w:id="993799480">
          <w:marLeft w:val="480"/>
          <w:marRight w:val="0"/>
          <w:marTop w:val="0"/>
          <w:marBottom w:val="0"/>
          <w:divBdr>
            <w:top w:val="none" w:sz="0" w:space="0" w:color="auto"/>
            <w:left w:val="none" w:sz="0" w:space="0" w:color="auto"/>
            <w:bottom w:val="none" w:sz="0" w:space="0" w:color="auto"/>
            <w:right w:val="none" w:sz="0" w:space="0" w:color="auto"/>
          </w:divBdr>
        </w:div>
        <w:div w:id="1222256166">
          <w:marLeft w:val="480"/>
          <w:marRight w:val="0"/>
          <w:marTop w:val="0"/>
          <w:marBottom w:val="0"/>
          <w:divBdr>
            <w:top w:val="none" w:sz="0" w:space="0" w:color="auto"/>
            <w:left w:val="none" w:sz="0" w:space="0" w:color="auto"/>
            <w:bottom w:val="none" w:sz="0" w:space="0" w:color="auto"/>
            <w:right w:val="none" w:sz="0" w:space="0" w:color="auto"/>
          </w:divBdr>
        </w:div>
        <w:div w:id="1863283700">
          <w:marLeft w:val="480"/>
          <w:marRight w:val="0"/>
          <w:marTop w:val="0"/>
          <w:marBottom w:val="0"/>
          <w:divBdr>
            <w:top w:val="none" w:sz="0" w:space="0" w:color="auto"/>
            <w:left w:val="none" w:sz="0" w:space="0" w:color="auto"/>
            <w:bottom w:val="none" w:sz="0" w:space="0" w:color="auto"/>
            <w:right w:val="none" w:sz="0" w:space="0" w:color="auto"/>
          </w:divBdr>
        </w:div>
        <w:div w:id="1140147603">
          <w:marLeft w:val="480"/>
          <w:marRight w:val="0"/>
          <w:marTop w:val="0"/>
          <w:marBottom w:val="0"/>
          <w:divBdr>
            <w:top w:val="none" w:sz="0" w:space="0" w:color="auto"/>
            <w:left w:val="none" w:sz="0" w:space="0" w:color="auto"/>
            <w:bottom w:val="none" w:sz="0" w:space="0" w:color="auto"/>
            <w:right w:val="none" w:sz="0" w:space="0" w:color="auto"/>
          </w:divBdr>
        </w:div>
        <w:div w:id="887953270">
          <w:marLeft w:val="480"/>
          <w:marRight w:val="0"/>
          <w:marTop w:val="0"/>
          <w:marBottom w:val="0"/>
          <w:divBdr>
            <w:top w:val="none" w:sz="0" w:space="0" w:color="auto"/>
            <w:left w:val="none" w:sz="0" w:space="0" w:color="auto"/>
            <w:bottom w:val="none" w:sz="0" w:space="0" w:color="auto"/>
            <w:right w:val="none" w:sz="0" w:space="0" w:color="auto"/>
          </w:divBdr>
        </w:div>
        <w:div w:id="1199588040">
          <w:marLeft w:val="480"/>
          <w:marRight w:val="0"/>
          <w:marTop w:val="0"/>
          <w:marBottom w:val="0"/>
          <w:divBdr>
            <w:top w:val="none" w:sz="0" w:space="0" w:color="auto"/>
            <w:left w:val="none" w:sz="0" w:space="0" w:color="auto"/>
            <w:bottom w:val="none" w:sz="0" w:space="0" w:color="auto"/>
            <w:right w:val="none" w:sz="0" w:space="0" w:color="auto"/>
          </w:divBdr>
        </w:div>
        <w:div w:id="1671759721">
          <w:marLeft w:val="480"/>
          <w:marRight w:val="0"/>
          <w:marTop w:val="0"/>
          <w:marBottom w:val="0"/>
          <w:divBdr>
            <w:top w:val="none" w:sz="0" w:space="0" w:color="auto"/>
            <w:left w:val="none" w:sz="0" w:space="0" w:color="auto"/>
            <w:bottom w:val="none" w:sz="0" w:space="0" w:color="auto"/>
            <w:right w:val="none" w:sz="0" w:space="0" w:color="auto"/>
          </w:divBdr>
        </w:div>
        <w:div w:id="1363824862">
          <w:marLeft w:val="480"/>
          <w:marRight w:val="0"/>
          <w:marTop w:val="0"/>
          <w:marBottom w:val="0"/>
          <w:divBdr>
            <w:top w:val="none" w:sz="0" w:space="0" w:color="auto"/>
            <w:left w:val="none" w:sz="0" w:space="0" w:color="auto"/>
            <w:bottom w:val="none" w:sz="0" w:space="0" w:color="auto"/>
            <w:right w:val="none" w:sz="0" w:space="0" w:color="auto"/>
          </w:divBdr>
        </w:div>
        <w:div w:id="1855536938">
          <w:marLeft w:val="480"/>
          <w:marRight w:val="0"/>
          <w:marTop w:val="0"/>
          <w:marBottom w:val="0"/>
          <w:divBdr>
            <w:top w:val="none" w:sz="0" w:space="0" w:color="auto"/>
            <w:left w:val="none" w:sz="0" w:space="0" w:color="auto"/>
            <w:bottom w:val="none" w:sz="0" w:space="0" w:color="auto"/>
            <w:right w:val="none" w:sz="0" w:space="0" w:color="auto"/>
          </w:divBdr>
        </w:div>
        <w:div w:id="681128142">
          <w:marLeft w:val="480"/>
          <w:marRight w:val="0"/>
          <w:marTop w:val="0"/>
          <w:marBottom w:val="0"/>
          <w:divBdr>
            <w:top w:val="none" w:sz="0" w:space="0" w:color="auto"/>
            <w:left w:val="none" w:sz="0" w:space="0" w:color="auto"/>
            <w:bottom w:val="none" w:sz="0" w:space="0" w:color="auto"/>
            <w:right w:val="none" w:sz="0" w:space="0" w:color="auto"/>
          </w:divBdr>
        </w:div>
        <w:div w:id="1102991496">
          <w:marLeft w:val="480"/>
          <w:marRight w:val="0"/>
          <w:marTop w:val="0"/>
          <w:marBottom w:val="0"/>
          <w:divBdr>
            <w:top w:val="none" w:sz="0" w:space="0" w:color="auto"/>
            <w:left w:val="none" w:sz="0" w:space="0" w:color="auto"/>
            <w:bottom w:val="none" w:sz="0" w:space="0" w:color="auto"/>
            <w:right w:val="none" w:sz="0" w:space="0" w:color="auto"/>
          </w:divBdr>
        </w:div>
        <w:div w:id="670911396">
          <w:marLeft w:val="480"/>
          <w:marRight w:val="0"/>
          <w:marTop w:val="0"/>
          <w:marBottom w:val="0"/>
          <w:divBdr>
            <w:top w:val="none" w:sz="0" w:space="0" w:color="auto"/>
            <w:left w:val="none" w:sz="0" w:space="0" w:color="auto"/>
            <w:bottom w:val="none" w:sz="0" w:space="0" w:color="auto"/>
            <w:right w:val="none" w:sz="0" w:space="0" w:color="auto"/>
          </w:divBdr>
        </w:div>
        <w:div w:id="136266249">
          <w:marLeft w:val="480"/>
          <w:marRight w:val="0"/>
          <w:marTop w:val="0"/>
          <w:marBottom w:val="0"/>
          <w:divBdr>
            <w:top w:val="none" w:sz="0" w:space="0" w:color="auto"/>
            <w:left w:val="none" w:sz="0" w:space="0" w:color="auto"/>
            <w:bottom w:val="none" w:sz="0" w:space="0" w:color="auto"/>
            <w:right w:val="none" w:sz="0" w:space="0" w:color="auto"/>
          </w:divBdr>
        </w:div>
        <w:div w:id="2066489080">
          <w:marLeft w:val="480"/>
          <w:marRight w:val="0"/>
          <w:marTop w:val="0"/>
          <w:marBottom w:val="0"/>
          <w:divBdr>
            <w:top w:val="none" w:sz="0" w:space="0" w:color="auto"/>
            <w:left w:val="none" w:sz="0" w:space="0" w:color="auto"/>
            <w:bottom w:val="none" w:sz="0" w:space="0" w:color="auto"/>
            <w:right w:val="none" w:sz="0" w:space="0" w:color="auto"/>
          </w:divBdr>
        </w:div>
        <w:div w:id="982929153">
          <w:marLeft w:val="480"/>
          <w:marRight w:val="0"/>
          <w:marTop w:val="0"/>
          <w:marBottom w:val="0"/>
          <w:divBdr>
            <w:top w:val="none" w:sz="0" w:space="0" w:color="auto"/>
            <w:left w:val="none" w:sz="0" w:space="0" w:color="auto"/>
            <w:bottom w:val="none" w:sz="0" w:space="0" w:color="auto"/>
            <w:right w:val="none" w:sz="0" w:space="0" w:color="auto"/>
          </w:divBdr>
        </w:div>
        <w:div w:id="752161251">
          <w:marLeft w:val="480"/>
          <w:marRight w:val="0"/>
          <w:marTop w:val="0"/>
          <w:marBottom w:val="0"/>
          <w:divBdr>
            <w:top w:val="none" w:sz="0" w:space="0" w:color="auto"/>
            <w:left w:val="none" w:sz="0" w:space="0" w:color="auto"/>
            <w:bottom w:val="none" w:sz="0" w:space="0" w:color="auto"/>
            <w:right w:val="none" w:sz="0" w:space="0" w:color="auto"/>
          </w:divBdr>
        </w:div>
        <w:div w:id="1786775835">
          <w:marLeft w:val="480"/>
          <w:marRight w:val="0"/>
          <w:marTop w:val="0"/>
          <w:marBottom w:val="0"/>
          <w:divBdr>
            <w:top w:val="none" w:sz="0" w:space="0" w:color="auto"/>
            <w:left w:val="none" w:sz="0" w:space="0" w:color="auto"/>
            <w:bottom w:val="none" w:sz="0" w:space="0" w:color="auto"/>
            <w:right w:val="none" w:sz="0" w:space="0" w:color="auto"/>
          </w:divBdr>
        </w:div>
        <w:div w:id="134690563">
          <w:marLeft w:val="480"/>
          <w:marRight w:val="0"/>
          <w:marTop w:val="0"/>
          <w:marBottom w:val="0"/>
          <w:divBdr>
            <w:top w:val="none" w:sz="0" w:space="0" w:color="auto"/>
            <w:left w:val="none" w:sz="0" w:space="0" w:color="auto"/>
            <w:bottom w:val="none" w:sz="0" w:space="0" w:color="auto"/>
            <w:right w:val="none" w:sz="0" w:space="0" w:color="auto"/>
          </w:divBdr>
        </w:div>
        <w:div w:id="710156017">
          <w:marLeft w:val="480"/>
          <w:marRight w:val="0"/>
          <w:marTop w:val="0"/>
          <w:marBottom w:val="0"/>
          <w:divBdr>
            <w:top w:val="none" w:sz="0" w:space="0" w:color="auto"/>
            <w:left w:val="none" w:sz="0" w:space="0" w:color="auto"/>
            <w:bottom w:val="none" w:sz="0" w:space="0" w:color="auto"/>
            <w:right w:val="none" w:sz="0" w:space="0" w:color="auto"/>
          </w:divBdr>
        </w:div>
        <w:div w:id="1127356930">
          <w:marLeft w:val="480"/>
          <w:marRight w:val="0"/>
          <w:marTop w:val="0"/>
          <w:marBottom w:val="0"/>
          <w:divBdr>
            <w:top w:val="none" w:sz="0" w:space="0" w:color="auto"/>
            <w:left w:val="none" w:sz="0" w:space="0" w:color="auto"/>
            <w:bottom w:val="none" w:sz="0" w:space="0" w:color="auto"/>
            <w:right w:val="none" w:sz="0" w:space="0" w:color="auto"/>
          </w:divBdr>
        </w:div>
        <w:div w:id="1171144189">
          <w:marLeft w:val="480"/>
          <w:marRight w:val="0"/>
          <w:marTop w:val="0"/>
          <w:marBottom w:val="0"/>
          <w:divBdr>
            <w:top w:val="none" w:sz="0" w:space="0" w:color="auto"/>
            <w:left w:val="none" w:sz="0" w:space="0" w:color="auto"/>
            <w:bottom w:val="none" w:sz="0" w:space="0" w:color="auto"/>
            <w:right w:val="none" w:sz="0" w:space="0" w:color="auto"/>
          </w:divBdr>
        </w:div>
      </w:divsChild>
    </w:div>
    <w:div w:id="1800151791">
      <w:bodyDiv w:val="1"/>
      <w:marLeft w:val="0"/>
      <w:marRight w:val="0"/>
      <w:marTop w:val="0"/>
      <w:marBottom w:val="0"/>
      <w:divBdr>
        <w:top w:val="none" w:sz="0" w:space="0" w:color="auto"/>
        <w:left w:val="none" w:sz="0" w:space="0" w:color="auto"/>
        <w:bottom w:val="none" w:sz="0" w:space="0" w:color="auto"/>
        <w:right w:val="none" w:sz="0" w:space="0" w:color="auto"/>
      </w:divBdr>
    </w:div>
    <w:div w:id="1800609385">
      <w:bodyDiv w:val="1"/>
      <w:marLeft w:val="0"/>
      <w:marRight w:val="0"/>
      <w:marTop w:val="0"/>
      <w:marBottom w:val="0"/>
      <w:divBdr>
        <w:top w:val="none" w:sz="0" w:space="0" w:color="auto"/>
        <w:left w:val="none" w:sz="0" w:space="0" w:color="auto"/>
        <w:bottom w:val="none" w:sz="0" w:space="0" w:color="auto"/>
        <w:right w:val="none" w:sz="0" w:space="0" w:color="auto"/>
      </w:divBdr>
    </w:div>
    <w:div w:id="1800800026">
      <w:bodyDiv w:val="1"/>
      <w:marLeft w:val="0"/>
      <w:marRight w:val="0"/>
      <w:marTop w:val="0"/>
      <w:marBottom w:val="0"/>
      <w:divBdr>
        <w:top w:val="none" w:sz="0" w:space="0" w:color="auto"/>
        <w:left w:val="none" w:sz="0" w:space="0" w:color="auto"/>
        <w:bottom w:val="none" w:sz="0" w:space="0" w:color="auto"/>
        <w:right w:val="none" w:sz="0" w:space="0" w:color="auto"/>
      </w:divBdr>
      <w:divsChild>
        <w:div w:id="1762333530">
          <w:marLeft w:val="480"/>
          <w:marRight w:val="0"/>
          <w:marTop w:val="0"/>
          <w:marBottom w:val="0"/>
          <w:divBdr>
            <w:top w:val="none" w:sz="0" w:space="0" w:color="auto"/>
            <w:left w:val="none" w:sz="0" w:space="0" w:color="auto"/>
            <w:bottom w:val="none" w:sz="0" w:space="0" w:color="auto"/>
            <w:right w:val="none" w:sz="0" w:space="0" w:color="auto"/>
          </w:divBdr>
        </w:div>
        <w:div w:id="1313221387">
          <w:marLeft w:val="480"/>
          <w:marRight w:val="0"/>
          <w:marTop w:val="0"/>
          <w:marBottom w:val="0"/>
          <w:divBdr>
            <w:top w:val="none" w:sz="0" w:space="0" w:color="auto"/>
            <w:left w:val="none" w:sz="0" w:space="0" w:color="auto"/>
            <w:bottom w:val="none" w:sz="0" w:space="0" w:color="auto"/>
            <w:right w:val="none" w:sz="0" w:space="0" w:color="auto"/>
          </w:divBdr>
        </w:div>
        <w:div w:id="1132988676">
          <w:marLeft w:val="480"/>
          <w:marRight w:val="0"/>
          <w:marTop w:val="0"/>
          <w:marBottom w:val="0"/>
          <w:divBdr>
            <w:top w:val="none" w:sz="0" w:space="0" w:color="auto"/>
            <w:left w:val="none" w:sz="0" w:space="0" w:color="auto"/>
            <w:bottom w:val="none" w:sz="0" w:space="0" w:color="auto"/>
            <w:right w:val="none" w:sz="0" w:space="0" w:color="auto"/>
          </w:divBdr>
        </w:div>
        <w:div w:id="1607302039">
          <w:marLeft w:val="480"/>
          <w:marRight w:val="0"/>
          <w:marTop w:val="0"/>
          <w:marBottom w:val="0"/>
          <w:divBdr>
            <w:top w:val="none" w:sz="0" w:space="0" w:color="auto"/>
            <w:left w:val="none" w:sz="0" w:space="0" w:color="auto"/>
            <w:bottom w:val="none" w:sz="0" w:space="0" w:color="auto"/>
            <w:right w:val="none" w:sz="0" w:space="0" w:color="auto"/>
          </w:divBdr>
        </w:div>
        <w:div w:id="1574699213">
          <w:marLeft w:val="480"/>
          <w:marRight w:val="0"/>
          <w:marTop w:val="0"/>
          <w:marBottom w:val="0"/>
          <w:divBdr>
            <w:top w:val="none" w:sz="0" w:space="0" w:color="auto"/>
            <w:left w:val="none" w:sz="0" w:space="0" w:color="auto"/>
            <w:bottom w:val="none" w:sz="0" w:space="0" w:color="auto"/>
            <w:right w:val="none" w:sz="0" w:space="0" w:color="auto"/>
          </w:divBdr>
        </w:div>
        <w:div w:id="153685535">
          <w:marLeft w:val="480"/>
          <w:marRight w:val="0"/>
          <w:marTop w:val="0"/>
          <w:marBottom w:val="0"/>
          <w:divBdr>
            <w:top w:val="none" w:sz="0" w:space="0" w:color="auto"/>
            <w:left w:val="none" w:sz="0" w:space="0" w:color="auto"/>
            <w:bottom w:val="none" w:sz="0" w:space="0" w:color="auto"/>
            <w:right w:val="none" w:sz="0" w:space="0" w:color="auto"/>
          </w:divBdr>
        </w:div>
        <w:div w:id="1741169829">
          <w:marLeft w:val="480"/>
          <w:marRight w:val="0"/>
          <w:marTop w:val="0"/>
          <w:marBottom w:val="0"/>
          <w:divBdr>
            <w:top w:val="none" w:sz="0" w:space="0" w:color="auto"/>
            <w:left w:val="none" w:sz="0" w:space="0" w:color="auto"/>
            <w:bottom w:val="none" w:sz="0" w:space="0" w:color="auto"/>
            <w:right w:val="none" w:sz="0" w:space="0" w:color="auto"/>
          </w:divBdr>
        </w:div>
        <w:div w:id="1398547593">
          <w:marLeft w:val="480"/>
          <w:marRight w:val="0"/>
          <w:marTop w:val="0"/>
          <w:marBottom w:val="0"/>
          <w:divBdr>
            <w:top w:val="none" w:sz="0" w:space="0" w:color="auto"/>
            <w:left w:val="none" w:sz="0" w:space="0" w:color="auto"/>
            <w:bottom w:val="none" w:sz="0" w:space="0" w:color="auto"/>
            <w:right w:val="none" w:sz="0" w:space="0" w:color="auto"/>
          </w:divBdr>
        </w:div>
        <w:div w:id="1931545549">
          <w:marLeft w:val="480"/>
          <w:marRight w:val="0"/>
          <w:marTop w:val="0"/>
          <w:marBottom w:val="0"/>
          <w:divBdr>
            <w:top w:val="none" w:sz="0" w:space="0" w:color="auto"/>
            <w:left w:val="none" w:sz="0" w:space="0" w:color="auto"/>
            <w:bottom w:val="none" w:sz="0" w:space="0" w:color="auto"/>
            <w:right w:val="none" w:sz="0" w:space="0" w:color="auto"/>
          </w:divBdr>
        </w:div>
        <w:div w:id="2091585732">
          <w:marLeft w:val="480"/>
          <w:marRight w:val="0"/>
          <w:marTop w:val="0"/>
          <w:marBottom w:val="0"/>
          <w:divBdr>
            <w:top w:val="none" w:sz="0" w:space="0" w:color="auto"/>
            <w:left w:val="none" w:sz="0" w:space="0" w:color="auto"/>
            <w:bottom w:val="none" w:sz="0" w:space="0" w:color="auto"/>
            <w:right w:val="none" w:sz="0" w:space="0" w:color="auto"/>
          </w:divBdr>
        </w:div>
        <w:div w:id="1483547262">
          <w:marLeft w:val="480"/>
          <w:marRight w:val="0"/>
          <w:marTop w:val="0"/>
          <w:marBottom w:val="0"/>
          <w:divBdr>
            <w:top w:val="none" w:sz="0" w:space="0" w:color="auto"/>
            <w:left w:val="none" w:sz="0" w:space="0" w:color="auto"/>
            <w:bottom w:val="none" w:sz="0" w:space="0" w:color="auto"/>
            <w:right w:val="none" w:sz="0" w:space="0" w:color="auto"/>
          </w:divBdr>
        </w:div>
        <w:div w:id="1130855525">
          <w:marLeft w:val="480"/>
          <w:marRight w:val="0"/>
          <w:marTop w:val="0"/>
          <w:marBottom w:val="0"/>
          <w:divBdr>
            <w:top w:val="none" w:sz="0" w:space="0" w:color="auto"/>
            <w:left w:val="none" w:sz="0" w:space="0" w:color="auto"/>
            <w:bottom w:val="none" w:sz="0" w:space="0" w:color="auto"/>
            <w:right w:val="none" w:sz="0" w:space="0" w:color="auto"/>
          </w:divBdr>
        </w:div>
        <w:div w:id="1715537722">
          <w:marLeft w:val="480"/>
          <w:marRight w:val="0"/>
          <w:marTop w:val="0"/>
          <w:marBottom w:val="0"/>
          <w:divBdr>
            <w:top w:val="none" w:sz="0" w:space="0" w:color="auto"/>
            <w:left w:val="none" w:sz="0" w:space="0" w:color="auto"/>
            <w:bottom w:val="none" w:sz="0" w:space="0" w:color="auto"/>
            <w:right w:val="none" w:sz="0" w:space="0" w:color="auto"/>
          </w:divBdr>
        </w:div>
        <w:div w:id="26680308">
          <w:marLeft w:val="480"/>
          <w:marRight w:val="0"/>
          <w:marTop w:val="0"/>
          <w:marBottom w:val="0"/>
          <w:divBdr>
            <w:top w:val="none" w:sz="0" w:space="0" w:color="auto"/>
            <w:left w:val="none" w:sz="0" w:space="0" w:color="auto"/>
            <w:bottom w:val="none" w:sz="0" w:space="0" w:color="auto"/>
            <w:right w:val="none" w:sz="0" w:space="0" w:color="auto"/>
          </w:divBdr>
        </w:div>
        <w:div w:id="1684865189">
          <w:marLeft w:val="480"/>
          <w:marRight w:val="0"/>
          <w:marTop w:val="0"/>
          <w:marBottom w:val="0"/>
          <w:divBdr>
            <w:top w:val="none" w:sz="0" w:space="0" w:color="auto"/>
            <w:left w:val="none" w:sz="0" w:space="0" w:color="auto"/>
            <w:bottom w:val="none" w:sz="0" w:space="0" w:color="auto"/>
            <w:right w:val="none" w:sz="0" w:space="0" w:color="auto"/>
          </w:divBdr>
        </w:div>
        <w:div w:id="1628780841">
          <w:marLeft w:val="480"/>
          <w:marRight w:val="0"/>
          <w:marTop w:val="0"/>
          <w:marBottom w:val="0"/>
          <w:divBdr>
            <w:top w:val="none" w:sz="0" w:space="0" w:color="auto"/>
            <w:left w:val="none" w:sz="0" w:space="0" w:color="auto"/>
            <w:bottom w:val="none" w:sz="0" w:space="0" w:color="auto"/>
            <w:right w:val="none" w:sz="0" w:space="0" w:color="auto"/>
          </w:divBdr>
        </w:div>
        <w:div w:id="1297027967">
          <w:marLeft w:val="480"/>
          <w:marRight w:val="0"/>
          <w:marTop w:val="0"/>
          <w:marBottom w:val="0"/>
          <w:divBdr>
            <w:top w:val="none" w:sz="0" w:space="0" w:color="auto"/>
            <w:left w:val="none" w:sz="0" w:space="0" w:color="auto"/>
            <w:bottom w:val="none" w:sz="0" w:space="0" w:color="auto"/>
            <w:right w:val="none" w:sz="0" w:space="0" w:color="auto"/>
          </w:divBdr>
        </w:div>
        <w:div w:id="1497841044">
          <w:marLeft w:val="480"/>
          <w:marRight w:val="0"/>
          <w:marTop w:val="0"/>
          <w:marBottom w:val="0"/>
          <w:divBdr>
            <w:top w:val="none" w:sz="0" w:space="0" w:color="auto"/>
            <w:left w:val="none" w:sz="0" w:space="0" w:color="auto"/>
            <w:bottom w:val="none" w:sz="0" w:space="0" w:color="auto"/>
            <w:right w:val="none" w:sz="0" w:space="0" w:color="auto"/>
          </w:divBdr>
        </w:div>
        <w:div w:id="806509937">
          <w:marLeft w:val="480"/>
          <w:marRight w:val="0"/>
          <w:marTop w:val="0"/>
          <w:marBottom w:val="0"/>
          <w:divBdr>
            <w:top w:val="none" w:sz="0" w:space="0" w:color="auto"/>
            <w:left w:val="none" w:sz="0" w:space="0" w:color="auto"/>
            <w:bottom w:val="none" w:sz="0" w:space="0" w:color="auto"/>
            <w:right w:val="none" w:sz="0" w:space="0" w:color="auto"/>
          </w:divBdr>
        </w:div>
        <w:div w:id="1376732470">
          <w:marLeft w:val="480"/>
          <w:marRight w:val="0"/>
          <w:marTop w:val="0"/>
          <w:marBottom w:val="0"/>
          <w:divBdr>
            <w:top w:val="none" w:sz="0" w:space="0" w:color="auto"/>
            <w:left w:val="none" w:sz="0" w:space="0" w:color="auto"/>
            <w:bottom w:val="none" w:sz="0" w:space="0" w:color="auto"/>
            <w:right w:val="none" w:sz="0" w:space="0" w:color="auto"/>
          </w:divBdr>
        </w:div>
        <w:div w:id="41372727">
          <w:marLeft w:val="480"/>
          <w:marRight w:val="0"/>
          <w:marTop w:val="0"/>
          <w:marBottom w:val="0"/>
          <w:divBdr>
            <w:top w:val="none" w:sz="0" w:space="0" w:color="auto"/>
            <w:left w:val="none" w:sz="0" w:space="0" w:color="auto"/>
            <w:bottom w:val="none" w:sz="0" w:space="0" w:color="auto"/>
            <w:right w:val="none" w:sz="0" w:space="0" w:color="auto"/>
          </w:divBdr>
        </w:div>
        <w:div w:id="962689253">
          <w:marLeft w:val="480"/>
          <w:marRight w:val="0"/>
          <w:marTop w:val="0"/>
          <w:marBottom w:val="0"/>
          <w:divBdr>
            <w:top w:val="none" w:sz="0" w:space="0" w:color="auto"/>
            <w:left w:val="none" w:sz="0" w:space="0" w:color="auto"/>
            <w:bottom w:val="none" w:sz="0" w:space="0" w:color="auto"/>
            <w:right w:val="none" w:sz="0" w:space="0" w:color="auto"/>
          </w:divBdr>
        </w:div>
        <w:div w:id="1539469945">
          <w:marLeft w:val="480"/>
          <w:marRight w:val="0"/>
          <w:marTop w:val="0"/>
          <w:marBottom w:val="0"/>
          <w:divBdr>
            <w:top w:val="none" w:sz="0" w:space="0" w:color="auto"/>
            <w:left w:val="none" w:sz="0" w:space="0" w:color="auto"/>
            <w:bottom w:val="none" w:sz="0" w:space="0" w:color="auto"/>
            <w:right w:val="none" w:sz="0" w:space="0" w:color="auto"/>
          </w:divBdr>
        </w:div>
        <w:div w:id="498929660">
          <w:marLeft w:val="480"/>
          <w:marRight w:val="0"/>
          <w:marTop w:val="0"/>
          <w:marBottom w:val="0"/>
          <w:divBdr>
            <w:top w:val="none" w:sz="0" w:space="0" w:color="auto"/>
            <w:left w:val="none" w:sz="0" w:space="0" w:color="auto"/>
            <w:bottom w:val="none" w:sz="0" w:space="0" w:color="auto"/>
            <w:right w:val="none" w:sz="0" w:space="0" w:color="auto"/>
          </w:divBdr>
        </w:div>
        <w:div w:id="1570572525">
          <w:marLeft w:val="480"/>
          <w:marRight w:val="0"/>
          <w:marTop w:val="0"/>
          <w:marBottom w:val="0"/>
          <w:divBdr>
            <w:top w:val="none" w:sz="0" w:space="0" w:color="auto"/>
            <w:left w:val="none" w:sz="0" w:space="0" w:color="auto"/>
            <w:bottom w:val="none" w:sz="0" w:space="0" w:color="auto"/>
            <w:right w:val="none" w:sz="0" w:space="0" w:color="auto"/>
          </w:divBdr>
        </w:div>
        <w:div w:id="281689810">
          <w:marLeft w:val="480"/>
          <w:marRight w:val="0"/>
          <w:marTop w:val="0"/>
          <w:marBottom w:val="0"/>
          <w:divBdr>
            <w:top w:val="none" w:sz="0" w:space="0" w:color="auto"/>
            <w:left w:val="none" w:sz="0" w:space="0" w:color="auto"/>
            <w:bottom w:val="none" w:sz="0" w:space="0" w:color="auto"/>
            <w:right w:val="none" w:sz="0" w:space="0" w:color="auto"/>
          </w:divBdr>
        </w:div>
        <w:div w:id="676201277">
          <w:marLeft w:val="480"/>
          <w:marRight w:val="0"/>
          <w:marTop w:val="0"/>
          <w:marBottom w:val="0"/>
          <w:divBdr>
            <w:top w:val="none" w:sz="0" w:space="0" w:color="auto"/>
            <w:left w:val="none" w:sz="0" w:space="0" w:color="auto"/>
            <w:bottom w:val="none" w:sz="0" w:space="0" w:color="auto"/>
            <w:right w:val="none" w:sz="0" w:space="0" w:color="auto"/>
          </w:divBdr>
        </w:div>
        <w:div w:id="1206210542">
          <w:marLeft w:val="480"/>
          <w:marRight w:val="0"/>
          <w:marTop w:val="0"/>
          <w:marBottom w:val="0"/>
          <w:divBdr>
            <w:top w:val="none" w:sz="0" w:space="0" w:color="auto"/>
            <w:left w:val="none" w:sz="0" w:space="0" w:color="auto"/>
            <w:bottom w:val="none" w:sz="0" w:space="0" w:color="auto"/>
            <w:right w:val="none" w:sz="0" w:space="0" w:color="auto"/>
          </w:divBdr>
        </w:div>
        <w:div w:id="1908951744">
          <w:marLeft w:val="480"/>
          <w:marRight w:val="0"/>
          <w:marTop w:val="0"/>
          <w:marBottom w:val="0"/>
          <w:divBdr>
            <w:top w:val="none" w:sz="0" w:space="0" w:color="auto"/>
            <w:left w:val="none" w:sz="0" w:space="0" w:color="auto"/>
            <w:bottom w:val="none" w:sz="0" w:space="0" w:color="auto"/>
            <w:right w:val="none" w:sz="0" w:space="0" w:color="auto"/>
          </w:divBdr>
        </w:div>
        <w:div w:id="1912035293">
          <w:marLeft w:val="480"/>
          <w:marRight w:val="0"/>
          <w:marTop w:val="0"/>
          <w:marBottom w:val="0"/>
          <w:divBdr>
            <w:top w:val="none" w:sz="0" w:space="0" w:color="auto"/>
            <w:left w:val="none" w:sz="0" w:space="0" w:color="auto"/>
            <w:bottom w:val="none" w:sz="0" w:space="0" w:color="auto"/>
            <w:right w:val="none" w:sz="0" w:space="0" w:color="auto"/>
          </w:divBdr>
        </w:div>
        <w:div w:id="1447499576">
          <w:marLeft w:val="480"/>
          <w:marRight w:val="0"/>
          <w:marTop w:val="0"/>
          <w:marBottom w:val="0"/>
          <w:divBdr>
            <w:top w:val="none" w:sz="0" w:space="0" w:color="auto"/>
            <w:left w:val="none" w:sz="0" w:space="0" w:color="auto"/>
            <w:bottom w:val="none" w:sz="0" w:space="0" w:color="auto"/>
            <w:right w:val="none" w:sz="0" w:space="0" w:color="auto"/>
          </w:divBdr>
        </w:div>
      </w:divsChild>
    </w:div>
    <w:div w:id="1800800721">
      <w:bodyDiv w:val="1"/>
      <w:marLeft w:val="0"/>
      <w:marRight w:val="0"/>
      <w:marTop w:val="0"/>
      <w:marBottom w:val="0"/>
      <w:divBdr>
        <w:top w:val="none" w:sz="0" w:space="0" w:color="auto"/>
        <w:left w:val="none" w:sz="0" w:space="0" w:color="auto"/>
        <w:bottom w:val="none" w:sz="0" w:space="0" w:color="auto"/>
        <w:right w:val="none" w:sz="0" w:space="0" w:color="auto"/>
      </w:divBdr>
    </w:div>
    <w:div w:id="1801066510">
      <w:bodyDiv w:val="1"/>
      <w:marLeft w:val="0"/>
      <w:marRight w:val="0"/>
      <w:marTop w:val="0"/>
      <w:marBottom w:val="0"/>
      <w:divBdr>
        <w:top w:val="none" w:sz="0" w:space="0" w:color="auto"/>
        <w:left w:val="none" w:sz="0" w:space="0" w:color="auto"/>
        <w:bottom w:val="none" w:sz="0" w:space="0" w:color="auto"/>
        <w:right w:val="none" w:sz="0" w:space="0" w:color="auto"/>
      </w:divBdr>
    </w:div>
    <w:div w:id="1801221710">
      <w:bodyDiv w:val="1"/>
      <w:marLeft w:val="0"/>
      <w:marRight w:val="0"/>
      <w:marTop w:val="0"/>
      <w:marBottom w:val="0"/>
      <w:divBdr>
        <w:top w:val="none" w:sz="0" w:space="0" w:color="auto"/>
        <w:left w:val="none" w:sz="0" w:space="0" w:color="auto"/>
        <w:bottom w:val="none" w:sz="0" w:space="0" w:color="auto"/>
        <w:right w:val="none" w:sz="0" w:space="0" w:color="auto"/>
      </w:divBdr>
    </w:div>
    <w:div w:id="1801340774">
      <w:bodyDiv w:val="1"/>
      <w:marLeft w:val="0"/>
      <w:marRight w:val="0"/>
      <w:marTop w:val="0"/>
      <w:marBottom w:val="0"/>
      <w:divBdr>
        <w:top w:val="none" w:sz="0" w:space="0" w:color="auto"/>
        <w:left w:val="none" w:sz="0" w:space="0" w:color="auto"/>
        <w:bottom w:val="none" w:sz="0" w:space="0" w:color="auto"/>
        <w:right w:val="none" w:sz="0" w:space="0" w:color="auto"/>
      </w:divBdr>
    </w:div>
    <w:div w:id="1801728506">
      <w:bodyDiv w:val="1"/>
      <w:marLeft w:val="0"/>
      <w:marRight w:val="0"/>
      <w:marTop w:val="0"/>
      <w:marBottom w:val="0"/>
      <w:divBdr>
        <w:top w:val="none" w:sz="0" w:space="0" w:color="auto"/>
        <w:left w:val="none" w:sz="0" w:space="0" w:color="auto"/>
        <w:bottom w:val="none" w:sz="0" w:space="0" w:color="auto"/>
        <w:right w:val="none" w:sz="0" w:space="0" w:color="auto"/>
      </w:divBdr>
    </w:div>
    <w:div w:id="1801920291">
      <w:bodyDiv w:val="1"/>
      <w:marLeft w:val="0"/>
      <w:marRight w:val="0"/>
      <w:marTop w:val="0"/>
      <w:marBottom w:val="0"/>
      <w:divBdr>
        <w:top w:val="none" w:sz="0" w:space="0" w:color="auto"/>
        <w:left w:val="none" w:sz="0" w:space="0" w:color="auto"/>
        <w:bottom w:val="none" w:sz="0" w:space="0" w:color="auto"/>
        <w:right w:val="none" w:sz="0" w:space="0" w:color="auto"/>
      </w:divBdr>
    </w:div>
    <w:div w:id="1801994076">
      <w:bodyDiv w:val="1"/>
      <w:marLeft w:val="0"/>
      <w:marRight w:val="0"/>
      <w:marTop w:val="0"/>
      <w:marBottom w:val="0"/>
      <w:divBdr>
        <w:top w:val="none" w:sz="0" w:space="0" w:color="auto"/>
        <w:left w:val="none" w:sz="0" w:space="0" w:color="auto"/>
        <w:bottom w:val="none" w:sz="0" w:space="0" w:color="auto"/>
        <w:right w:val="none" w:sz="0" w:space="0" w:color="auto"/>
      </w:divBdr>
    </w:div>
    <w:div w:id="1802529830">
      <w:bodyDiv w:val="1"/>
      <w:marLeft w:val="0"/>
      <w:marRight w:val="0"/>
      <w:marTop w:val="0"/>
      <w:marBottom w:val="0"/>
      <w:divBdr>
        <w:top w:val="none" w:sz="0" w:space="0" w:color="auto"/>
        <w:left w:val="none" w:sz="0" w:space="0" w:color="auto"/>
        <w:bottom w:val="none" w:sz="0" w:space="0" w:color="auto"/>
        <w:right w:val="none" w:sz="0" w:space="0" w:color="auto"/>
      </w:divBdr>
    </w:div>
    <w:div w:id="1802765626">
      <w:bodyDiv w:val="1"/>
      <w:marLeft w:val="0"/>
      <w:marRight w:val="0"/>
      <w:marTop w:val="0"/>
      <w:marBottom w:val="0"/>
      <w:divBdr>
        <w:top w:val="none" w:sz="0" w:space="0" w:color="auto"/>
        <w:left w:val="none" w:sz="0" w:space="0" w:color="auto"/>
        <w:bottom w:val="none" w:sz="0" w:space="0" w:color="auto"/>
        <w:right w:val="none" w:sz="0" w:space="0" w:color="auto"/>
      </w:divBdr>
    </w:div>
    <w:div w:id="1803157858">
      <w:bodyDiv w:val="1"/>
      <w:marLeft w:val="0"/>
      <w:marRight w:val="0"/>
      <w:marTop w:val="0"/>
      <w:marBottom w:val="0"/>
      <w:divBdr>
        <w:top w:val="none" w:sz="0" w:space="0" w:color="auto"/>
        <w:left w:val="none" w:sz="0" w:space="0" w:color="auto"/>
        <w:bottom w:val="none" w:sz="0" w:space="0" w:color="auto"/>
        <w:right w:val="none" w:sz="0" w:space="0" w:color="auto"/>
      </w:divBdr>
      <w:divsChild>
        <w:div w:id="1065228269">
          <w:marLeft w:val="480"/>
          <w:marRight w:val="0"/>
          <w:marTop w:val="0"/>
          <w:marBottom w:val="0"/>
          <w:divBdr>
            <w:top w:val="none" w:sz="0" w:space="0" w:color="auto"/>
            <w:left w:val="none" w:sz="0" w:space="0" w:color="auto"/>
            <w:bottom w:val="none" w:sz="0" w:space="0" w:color="auto"/>
            <w:right w:val="none" w:sz="0" w:space="0" w:color="auto"/>
          </w:divBdr>
        </w:div>
        <w:div w:id="2081294912">
          <w:marLeft w:val="480"/>
          <w:marRight w:val="0"/>
          <w:marTop w:val="0"/>
          <w:marBottom w:val="0"/>
          <w:divBdr>
            <w:top w:val="none" w:sz="0" w:space="0" w:color="auto"/>
            <w:left w:val="none" w:sz="0" w:space="0" w:color="auto"/>
            <w:bottom w:val="none" w:sz="0" w:space="0" w:color="auto"/>
            <w:right w:val="none" w:sz="0" w:space="0" w:color="auto"/>
          </w:divBdr>
        </w:div>
        <w:div w:id="208029690">
          <w:marLeft w:val="480"/>
          <w:marRight w:val="0"/>
          <w:marTop w:val="0"/>
          <w:marBottom w:val="0"/>
          <w:divBdr>
            <w:top w:val="none" w:sz="0" w:space="0" w:color="auto"/>
            <w:left w:val="none" w:sz="0" w:space="0" w:color="auto"/>
            <w:bottom w:val="none" w:sz="0" w:space="0" w:color="auto"/>
            <w:right w:val="none" w:sz="0" w:space="0" w:color="auto"/>
          </w:divBdr>
        </w:div>
        <w:div w:id="1138304315">
          <w:marLeft w:val="480"/>
          <w:marRight w:val="0"/>
          <w:marTop w:val="0"/>
          <w:marBottom w:val="0"/>
          <w:divBdr>
            <w:top w:val="none" w:sz="0" w:space="0" w:color="auto"/>
            <w:left w:val="none" w:sz="0" w:space="0" w:color="auto"/>
            <w:bottom w:val="none" w:sz="0" w:space="0" w:color="auto"/>
            <w:right w:val="none" w:sz="0" w:space="0" w:color="auto"/>
          </w:divBdr>
        </w:div>
        <w:div w:id="1357925255">
          <w:marLeft w:val="480"/>
          <w:marRight w:val="0"/>
          <w:marTop w:val="0"/>
          <w:marBottom w:val="0"/>
          <w:divBdr>
            <w:top w:val="none" w:sz="0" w:space="0" w:color="auto"/>
            <w:left w:val="none" w:sz="0" w:space="0" w:color="auto"/>
            <w:bottom w:val="none" w:sz="0" w:space="0" w:color="auto"/>
            <w:right w:val="none" w:sz="0" w:space="0" w:color="auto"/>
          </w:divBdr>
        </w:div>
        <w:div w:id="1978991857">
          <w:marLeft w:val="480"/>
          <w:marRight w:val="0"/>
          <w:marTop w:val="0"/>
          <w:marBottom w:val="0"/>
          <w:divBdr>
            <w:top w:val="none" w:sz="0" w:space="0" w:color="auto"/>
            <w:left w:val="none" w:sz="0" w:space="0" w:color="auto"/>
            <w:bottom w:val="none" w:sz="0" w:space="0" w:color="auto"/>
            <w:right w:val="none" w:sz="0" w:space="0" w:color="auto"/>
          </w:divBdr>
        </w:div>
        <w:div w:id="1100226074">
          <w:marLeft w:val="480"/>
          <w:marRight w:val="0"/>
          <w:marTop w:val="0"/>
          <w:marBottom w:val="0"/>
          <w:divBdr>
            <w:top w:val="none" w:sz="0" w:space="0" w:color="auto"/>
            <w:left w:val="none" w:sz="0" w:space="0" w:color="auto"/>
            <w:bottom w:val="none" w:sz="0" w:space="0" w:color="auto"/>
            <w:right w:val="none" w:sz="0" w:space="0" w:color="auto"/>
          </w:divBdr>
        </w:div>
        <w:div w:id="1386947107">
          <w:marLeft w:val="480"/>
          <w:marRight w:val="0"/>
          <w:marTop w:val="0"/>
          <w:marBottom w:val="0"/>
          <w:divBdr>
            <w:top w:val="none" w:sz="0" w:space="0" w:color="auto"/>
            <w:left w:val="none" w:sz="0" w:space="0" w:color="auto"/>
            <w:bottom w:val="none" w:sz="0" w:space="0" w:color="auto"/>
            <w:right w:val="none" w:sz="0" w:space="0" w:color="auto"/>
          </w:divBdr>
        </w:div>
        <w:div w:id="2083991081">
          <w:marLeft w:val="480"/>
          <w:marRight w:val="0"/>
          <w:marTop w:val="0"/>
          <w:marBottom w:val="0"/>
          <w:divBdr>
            <w:top w:val="none" w:sz="0" w:space="0" w:color="auto"/>
            <w:left w:val="none" w:sz="0" w:space="0" w:color="auto"/>
            <w:bottom w:val="none" w:sz="0" w:space="0" w:color="auto"/>
            <w:right w:val="none" w:sz="0" w:space="0" w:color="auto"/>
          </w:divBdr>
        </w:div>
        <w:div w:id="842863714">
          <w:marLeft w:val="480"/>
          <w:marRight w:val="0"/>
          <w:marTop w:val="0"/>
          <w:marBottom w:val="0"/>
          <w:divBdr>
            <w:top w:val="none" w:sz="0" w:space="0" w:color="auto"/>
            <w:left w:val="none" w:sz="0" w:space="0" w:color="auto"/>
            <w:bottom w:val="none" w:sz="0" w:space="0" w:color="auto"/>
            <w:right w:val="none" w:sz="0" w:space="0" w:color="auto"/>
          </w:divBdr>
        </w:div>
        <w:div w:id="271012256">
          <w:marLeft w:val="480"/>
          <w:marRight w:val="0"/>
          <w:marTop w:val="0"/>
          <w:marBottom w:val="0"/>
          <w:divBdr>
            <w:top w:val="none" w:sz="0" w:space="0" w:color="auto"/>
            <w:left w:val="none" w:sz="0" w:space="0" w:color="auto"/>
            <w:bottom w:val="none" w:sz="0" w:space="0" w:color="auto"/>
            <w:right w:val="none" w:sz="0" w:space="0" w:color="auto"/>
          </w:divBdr>
        </w:div>
        <w:div w:id="764115898">
          <w:marLeft w:val="480"/>
          <w:marRight w:val="0"/>
          <w:marTop w:val="0"/>
          <w:marBottom w:val="0"/>
          <w:divBdr>
            <w:top w:val="none" w:sz="0" w:space="0" w:color="auto"/>
            <w:left w:val="none" w:sz="0" w:space="0" w:color="auto"/>
            <w:bottom w:val="none" w:sz="0" w:space="0" w:color="auto"/>
            <w:right w:val="none" w:sz="0" w:space="0" w:color="auto"/>
          </w:divBdr>
        </w:div>
        <w:div w:id="1634291382">
          <w:marLeft w:val="480"/>
          <w:marRight w:val="0"/>
          <w:marTop w:val="0"/>
          <w:marBottom w:val="0"/>
          <w:divBdr>
            <w:top w:val="none" w:sz="0" w:space="0" w:color="auto"/>
            <w:left w:val="none" w:sz="0" w:space="0" w:color="auto"/>
            <w:bottom w:val="none" w:sz="0" w:space="0" w:color="auto"/>
            <w:right w:val="none" w:sz="0" w:space="0" w:color="auto"/>
          </w:divBdr>
        </w:div>
        <w:div w:id="1384938004">
          <w:marLeft w:val="480"/>
          <w:marRight w:val="0"/>
          <w:marTop w:val="0"/>
          <w:marBottom w:val="0"/>
          <w:divBdr>
            <w:top w:val="none" w:sz="0" w:space="0" w:color="auto"/>
            <w:left w:val="none" w:sz="0" w:space="0" w:color="auto"/>
            <w:bottom w:val="none" w:sz="0" w:space="0" w:color="auto"/>
            <w:right w:val="none" w:sz="0" w:space="0" w:color="auto"/>
          </w:divBdr>
        </w:div>
        <w:div w:id="425661085">
          <w:marLeft w:val="480"/>
          <w:marRight w:val="0"/>
          <w:marTop w:val="0"/>
          <w:marBottom w:val="0"/>
          <w:divBdr>
            <w:top w:val="none" w:sz="0" w:space="0" w:color="auto"/>
            <w:left w:val="none" w:sz="0" w:space="0" w:color="auto"/>
            <w:bottom w:val="none" w:sz="0" w:space="0" w:color="auto"/>
            <w:right w:val="none" w:sz="0" w:space="0" w:color="auto"/>
          </w:divBdr>
        </w:div>
        <w:div w:id="1184899268">
          <w:marLeft w:val="480"/>
          <w:marRight w:val="0"/>
          <w:marTop w:val="0"/>
          <w:marBottom w:val="0"/>
          <w:divBdr>
            <w:top w:val="none" w:sz="0" w:space="0" w:color="auto"/>
            <w:left w:val="none" w:sz="0" w:space="0" w:color="auto"/>
            <w:bottom w:val="none" w:sz="0" w:space="0" w:color="auto"/>
            <w:right w:val="none" w:sz="0" w:space="0" w:color="auto"/>
          </w:divBdr>
        </w:div>
        <w:div w:id="1590233800">
          <w:marLeft w:val="480"/>
          <w:marRight w:val="0"/>
          <w:marTop w:val="0"/>
          <w:marBottom w:val="0"/>
          <w:divBdr>
            <w:top w:val="none" w:sz="0" w:space="0" w:color="auto"/>
            <w:left w:val="none" w:sz="0" w:space="0" w:color="auto"/>
            <w:bottom w:val="none" w:sz="0" w:space="0" w:color="auto"/>
            <w:right w:val="none" w:sz="0" w:space="0" w:color="auto"/>
          </w:divBdr>
        </w:div>
        <w:div w:id="315113248">
          <w:marLeft w:val="480"/>
          <w:marRight w:val="0"/>
          <w:marTop w:val="0"/>
          <w:marBottom w:val="0"/>
          <w:divBdr>
            <w:top w:val="none" w:sz="0" w:space="0" w:color="auto"/>
            <w:left w:val="none" w:sz="0" w:space="0" w:color="auto"/>
            <w:bottom w:val="none" w:sz="0" w:space="0" w:color="auto"/>
            <w:right w:val="none" w:sz="0" w:space="0" w:color="auto"/>
          </w:divBdr>
        </w:div>
        <w:div w:id="1096512201">
          <w:marLeft w:val="480"/>
          <w:marRight w:val="0"/>
          <w:marTop w:val="0"/>
          <w:marBottom w:val="0"/>
          <w:divBdr>
            <w:top w:val="none" w:sz="0" w:space="0" w:color="auto"/>
            <w:left w:val="none" w:sz="0" w:space="0" w:color="auto"/>
            <w:bottom w:val="none" w:sz="0" w:space="0" w:color="auto"/>
            <w:right w:val="none" w:sz="0" w:space="0" w:color="auto"/>
          </w:divBdr>
        </w:div>
        <w:div w:id="465005931">
          <w:marLeft w:val="480"/>
          <w:marRight w:val="0"/>
          <w:marTop w:val="0"/>
          <w:marBottom w:val="0"/>
          <w:divBdr>
            <w:top w:val="none" w:sz="0" w:space="0" w:color="auto"/>
            <w:left w:val="none" w:sz="0" w:space="0" w:color="auto"/>
            <w:bottom w:val="none" w:sz="0" w:space="0" w:color="auto"/>
            <w:right w:val="none" w:sz="0" w:space="0" w:color="auto"/>
          </w:divBdr>
        </w:div>
        <w:div w:id="2009290239">
          <w:marLeft w:val="480"/>
          <w:marRight w:val="0"/>
          <w:marTop w:val="0"/>
          <w:marBottom w:val="0"/>
          <w:divBdr>
            <w:top w:val="none" w:sz="0" w:space="0" w:color="auto"/>
            <w:left w:val="none" w:sz="0" w:space="0" w:color="auto"/>
            <w:bottom w:val="none" w:sz="0" w:space="0" w:color="auto"/>
            <w:right w:val="none" w:sz="0" w:space="0" w:color="auto"/>
          </w:divBdr>
        </w:div>
        <w:div w:id="1276015783">
          <w:marLeft w:val="480"/>
          <w:marRight w:val="0"/>
          <w:marTop w:val="0"/>
          <w:marBottom w:val="0"/>
          <w:divBdr>
            <w:top w:val="none" w:sz="0" w:space="0" w:color="auto"/>
            <w:left w:val="none" w:sz="0" w:space="0" w:color="auto"/>
            <w:bottom w:val="none" w:sz="0" w:space="0" w:color="auto"/>
            <w:right w:val="none" w:sz="0" w:space="0" w:color="auto"/>
          </w:divBdr>
        </w:div>
        <w:div w:id="234979279">
          <w:marLeft w:val="480"/>
          <w:marRight w:val="0"/>
          <w:marTop w:val="0"/>
          <w:marBottom w:val="0"/>
          <w:divBdr>
            <w:top w:val="none" w:sz="0" w:space="0" w:color="auto"/>
            <w:left w:val="none" w:sz="0" w:space="0" w:color="auto"/>
            <w:bottom w:val="none" w:sz="0" w:space="0" w:color="auto"/>
            <w:right w:val="none" w:sz="0" w:space="0" w:color="auto"/>
          </w:divBdr>
        </w:div>
        <w:div w:id="2071541377">
          <w:marLeft w:val="480"/>
          <w:marRight w:val="0"/>
          <w:marTop w:val="0"/>
          <w:marBottom w:val="0"/>
          <w:divBdr>
            <w:top w:val="none" w:sz="0" w:space="0" w:color="auto"/>
            <w:left w:val="none" w:sz="0" w:space="0" w:color="auto"/>
            <w:bottom w:val="none" w:sz="0" w:space="0" w:color="auto"/>
            <w:right w:val="none" w:sz="0" w:space="0" w:color="auto"/>
          </w:divBdr>
        </w:div>
        <w:div w:id="1566330198">
          <w:marLeft w:val="480"/>
          <w:marRight w:val="0"/>
          <w:marTop w:val="0"/>
          <w:marBottom w:val="0"/>
          <w:divBdr>
            <w:top w:val="none" w:sz="0" w:space="0" w:color="auto"/>
            <w:left w:val="none" w:sz="0" w:space="0" w:color="auto"/>
            <w:bottom w:val="none" w:sz="0" w:space="0" w:color="auto"/>
            <w:right w:val="none" w:sz="0" w:space="0" w:color="auto"/>
          </w:divBdr>
        </w:div>
        <w:div w:id="1892417945">
          <w:marLeft w:val="480"/>
          <w:marRight w:val="0"/>
          <w:marTop w:val="0"/>
          <w:marBottom w:val="0"/>
          <w:divBdr>
            <w:top w:val="none" w:sz="0" w:space="0" w:color="auto"/>
            <w:left w:val="none" w:sz="0" w:space="0" w:color="auto"/>
            <w:bottom w:val="none" w:sz="0" w:space="0" w:color="auto"/>
            <w:right w:val="none" w:sz="0" w:space="0" w:color="auto"/>
          </w:divBdr>
        </w:div>
        <w:div w:id="777599888">
          <w:marLeft w:val="480"/>
          <w:marRight w:val="0"/>
          <w:marTop w:val="0"/>
          <w:marBottom w:val="0"/>
          <w:divBdr>
            <w:top w:val="none" w:sz="0" w:space="0" w:color="auto"/>
            <w:left w:val="none" w:sz="0" w:space="0" w:color="auto"/>
            <w:bottom w:val="none" w:sz="0" w:space="0" w:color="auto"/>
            <w:right w:val="none" w:sz="0" w:space="0" w:color="auto"/>
          </w:divBdr>
        </w:div>
        <w:div w:id="1571844778">
          <w:marLeft w:val="480"/>
          <w:marRight w:val="0"/>
          <w:marTop w:val="0"/>
          <w:marBottom w:val="0"/>
          <w:divBdr>
            <w:top w:val="none" w:sz="0" w:space="0" w:color="auto"/>
            <w:left w:val="none" w:sz="0" w:space="0" w:color="auto"/>
            <w:bottom w:val="none" w:sz="0" w:space="0" w:color="auto"/>
            <w:right w:val="none" w:sz="0" w:space="0" w:color="auto"/>
          </w:divBdr>
        </w:div>
        <w:div w:id="323171205">
          <w:marLeft w:val="480"/>
          <w:marRight w:val="0"/>
          <w:marTop w:val="0"/>
          <w:marBottom w:val="0"/>
          <w:divBdr>
            <w:top w:val="none" w:sz="0" w:space="0" w:color="auto"/>
            <w:left w:val="none" w:sz="0" w:space="0" w:color="auto"/>
            <w:bottom w:val="none" w:sz="0" w:space="0" w:color="auto"/>
            <w:right w:val="none" w:sz="0" w:space="0" w:color="auto"/>
          </w:divBdr>
        </w:div>
        <w:div w:id="2020694617">
          <w:marLeft w:val="480"/>
          <w:marRight w:val="0"/>
          <w:marTop w:val="0"/>
          <w:marBottom w:val="0"/>
          <w:divBdr>
            <w:top w:val="none" w:sz="0" w:space="0" w:color="auto"/>
            <w:left w:val="none" w:sz="0" w:space="0" w:color="auto"/>
            <w:bottom w:val="none" w:sz="0" w:space="0" w:color="auto"/>
            <w:right w:val="none" w:sz="0" w:space="0" w:color="auto"/>
          </w:divBdr>
        </w:div>
        <w:div w:id="330564819">
          <w:marLeft w:val="480"/>
          <w:marRight w:val="0"/>
          <w:marTop w:val="0"/>
          <w:marBottom w:val="0"/>
          <w:divBdr>
            <w:top w:val="none" w:sz="0" w:space="0" w:color="auto"/>
            <w:left w:val="none" w:sz="0" w:space="0" w:color="auto"/>
            <w:bottom w:val="none" w:sz="0" w:space="0" w:color="auto"/>
            <w:right w:val="none" w:sz="0" w:space="0" w:color="auto"/>
          </w:divBdr>
        </w:div>
        <w:div w:id="898521198">
          <w:marLeft w:val="480"/>
          <w:marRight w:val="0"/>
          <w:marTop w:val="0"/>
          <w:marBottom w:val="0"/>
          <w:divBdr>
            <w:top w:val="none" w:sz="0" w:space="0" w:color="auto"/>
            <w:left w:val="none" w:sz="0" w:space="0" w:color="auto"/>
            <w:bottom w:val="none" w:sz="0" w:space="0" w:color="auto"/>
            <w:right w:val="none" w:sz="0" w:space="0" w:color="auto"/>
          </w:divBdr>
        </w:div>
        <w:div w:id="1669483425">
          <w:marLeft w:val="480"/>
          <w:marRight w:val="0"/>
          <w:marTop w:val="0"/>
          <w:marBottom w:val="0"/>
          <w:divBdr>
            <w:top w:val="none" w:sz="0" w:space="0" w:color="auto"/>
            <w:left w:val="none" w:sz="0" w:space="0" w:color="auto"/>
            <w:bottom w:val="none" w:sz="0" w:space="0" w:color="auto"/>
            <w:right w:val="none" w:sz="0" w:space="0" w:color="auto"/>
          </w:divBdr>
        </w:div>
        <w:div w:id="911887400">
          <w:marLeft w:val="480"/>
          <w:marRight w:val="0"/>
          <w:marTop w:val="0"/>
          <w:marBottom w:val="0"/>
          <w:divBdr>
            <w:top w:val="none" w:sz="0" w:space="0" w:color="auto"/>
            <w:left w:val="none" w:sz="0" w:space="0" w:color="auto"/>
            <w:bottom w:val="none" w:sz="0" w:space="0" w:color="auto"/>
            <w:right w:val="none" w:sz="0" w:space="0" w:color="auto"/>
          </w:divBdr>
        </w:div>
        <w:div w:id="1679692090">
          <w:marLeft w:val="480"/>
          <w:marRight w:val="0"/>
          <w:marTop w:val="0"/>
          <w:marBottom w:val="0"/>
          <w:divBdr>
            <w:top w:val="none" w:sz="0" w:space="0" w:color="auto"/>
            <w:left w:val="none" w:sz="0" w:space="0" w:color="auto"/>
            <w:bottom w:val="none" w:sz="0" w:space="0" w:color="auto"/>
            <w:right w:val="none" w:sz="0" w:space="0" w:color="auto"/>
          </w:divBdr>
        </w:div>
        <w:div w:id="1473253254">
          <w:marLeft w:val="480"/>
          <w:marRight w:val="0"/>
          <w:marTop w:val="0"/>
          <w:marBottom w:val="0"/>
          <w:divBdr>
            <w:top w:val="none" w:sz="0" w:space="0" w:color="auto"/>
            <w:left w:val="none" w:sz="0" w:space="0" w:color="auto"/>
            <w:bottom w:val="none" w:sz="0" w:space="0" w:color="auto"/>
            <w:right w:val="none" w:sz="0" w:space="0" w:color="auto"/>
          </w:divBdr>
        </w:div>
        <w:div w:id="405416078">
          <w:marLeft w:val="480"/>
          <w:marRight w:val="0"/>
          <w:marTop w:val="0"/>
          <w:marBottom w:val="0"/>
          <w:divBdr>
            <w:top w:val="none" w:sz="0" w:space="0" w:color="auto"/>
            <w:left w:val="none" w:sz="0" w:space="0" w:color="auto"/>
            <w:bottom w:val="none" w:sz="0" w:space="0" w:color="auto"/>
            <w:right w:val="none" w:sz="0" w:space="0" w:color="auto"/>
          </w:divBdr>
        </w:div>
        <w:div w:id="121195686">
          <w:marLeft w:val="480"/>
          <w:marRight w:val="0"/>
          <w:marTop w:val="0"/>
          <w:marBottom w:val="0"/>
          <w:divBdr>
            <w:top w:val="none" w:sz="0" w:space="0" w:color="auto"/>
            <w:left w:val="none" w:sz="0" w:space="0" w:color="auto"/>
            <w:bottom w:val="none" w:sz="0" w:space="0" w:color="auto"/>
            <w:right w:val="none" w:sz="0" w:space="0" w:color="auto"/>
          </w:divBdr>
        </w:div>
        <w:div w:id="199442968">
          <w:marLeft w:val="480"/>
          <w:marRight w:val="0"/>
          <w:marTop w:val="0"/>
          <w:marBottom w:val="0"/>
          <w:divBdr>
            <w:top w:val="none" w:sz="0" w:space="0" w:color="auto"/>
            <w:left w:val="none" w:sz="0" w:space="0" w:color="auto"/>
            <w:bottom w:val="none" w:sz="0" w:space="0" w:color="auto"/>
            <w:right w:val="none" w:sz="0" w:space="0" w:color="auto"/>
          </w:divBdr>
        </w:div>
        <w:div w:id="2012681717">
          <w:marLeft w:val="480"/>
          <w:marRight w:val="0"/>
          <w:marTop w:val="0"/>
          <w:marBottom w:val="0"/>
          <w:divBdr>
            <w:top w:val="none" w:sz="0" w:space="0" w:color="auto"/>
            <w:left w:val="none" w:sz="0" w:space="0" w:color="auto"/>
            <w:bottom w:val="none" w:sz="0" w:space="0" w:color="auto"/>
            <w:right w:val="none" w:sz="0" w:space="0" w:color="auto"/>
          </w:divBdr>
        </w:div>
        <w:div w:id="951009139">
          <w:marLeft w:val="480"/>
          <w:marRight w:val="0"/>
          <w:marTop w:val="0"/>
          <w:marBottom w:val="0"/>
          <w:divBdr>
            <w:top w:val="none" w:sz="0" w:space="0" w:color="auto"/>
            <w:left w:val="none" w:sz="0" w:space="0" w:color="auto"/>
            <w:bottom w:val="none" w:sz="0" w:space="0" w:color="auto"/>
            <w:right w:val="none" w:sz="0" w:space="0" w:color="auto"/>
          </w:divBdr>
        </w:div>
        <w:div w:id="396048784">
          <w:marLeft w:val="480"/>
          <w:marRight w:val="0"/>
          <w:marTop w:val="0"/>
          <w:marBottom w:val="0"/>
          <w:divBdr>
            <w:top w:val="none" w:sz="0" w:space="0" w:color="auto"/>
            <w:left w:val="none" w:sz="0" w:space="0" w:color="auto"/>
            <w:bottom w:val="none" w:sz="0" w:space="0" w:color="auto"/>
            <w:right w:val="none" w:sz="0" w:space="0" w:color="auto"/>
          </w:divBdr>
        </w:div>
        <w:div w:id="1506743866">
          <w:marLeft w:val="480"/>
          <w:marRight w:val="0"/>
          <w:marTop w:val="0"/>
          <w:marBottom w:val="0"/>
          <w:divBdr>
            <w:top w:val="none" w:sz="0" w:space="0" w:color="auto"/>
            <w:left w:val="none" w:sz="0" w:space="0" w:color="auto"/>
            <w:bottom w:val="none" w:sz="0" w:space="0" w:color="auto"/>
            <w:right w:val="none" w:sz="0" w:space="0" w:color="auto"/>
          </w:divBdr>
        </w:div>
        <w:div w:id="1382707609">
          <w:marLeft w:val="480"/>
          <w:marRight w:val="0"/>
          <w:marTop w:val="0"/>
          <w:marBottom w:val="0"/>
          <w:divBdr>
            <w:top w:val="none" w:sz="0" w:space="0" w:color="auto"/>
            <w:left w:val="none" w:sz="0" w:space="0" w:color="auto"/>
            <w:bottom w:val="none" w:sz="0" w:space="0" w:color="auto"/>
            <w:right w:val="none" w:sz="0" w:space="0" w:color="auto"/>
          </w:divBdr>
        </w:div>
        <w:div w:id="1182164430">
          <w:marLeft w:val="480"/>
          <w:marRight w:val="0"/>
          <w:marTop w:val="0"/>
          <w:marBottom w:val="0"/>
          <w:divBdr>
            <w:top w:val="none" w:sz="0" w:space="0" w:color="auto"/>
            <w:left w:val="none" w:sz="0" w:space="0" w:color="auto"/>
            <w:bottom w:val="none" w:sz="0" w:space="0" w:color="auto"/>
            <w:right w:val="none" w:sz="0" w:space="0" w:color="auto"/>
          </w:divBdr>
        </w:div>
        <w:div w:id="1205024997">
          <w:marLeft w:val="480"/>
          <w:marRight w:val="0"/>
          <w:marTop w:val="0"/>
          <w:marBottom w:val="0"/>
          <w:divBdr>
            <w:top w:val="none" w:sz="0" w:space="0" w:color="auto"/>
            <w:left w:val="none" w:sz="0" w:space="0" w:color="auto"/>
            <w:bottom w:val="none" w:sz="0" w:space="0" w:color="auto"/>
            <w:right w:val="none" w:sz="0" w:space="0" w:color="auto"/>
          </w:divBdr>
        </w:div>
        <w:div w:id="1020929402">
          <w:marLeft w:val="480"/>
          <w:marRight w:val="0"/>
          <w:marTop w:val="0"/>
          <w:marBottom w:val="0"/>
          <w:divBdr>
            <w:top w:val="none" w:sz="0" w:space="0" w:color="auto"/>
            <w:left w:val="none" w:sz="0" w:space="0" w:color="auto"/>
            <w:bottom w:val="none" w:sz="0" w:space="0" w:color="auto"/>
            <w:right w:val="none" w:sz="0" w:space="0" w:color="auto"/>
          </w:divBdr>
        </w:div>
        <w:div w:id="13700703">
          <w:marLeft w:val="480"/>
          <w:marRight w:val="0"/>
          <w:marTop w:val="0"/>
          <w:marBottom w:val="0"/>
          <w:divBdr>
            <w:top w:val="none" w:sz="0" w:space="0" w:color="auto"/>
            <w:left w:val="none" w:sz="0" w:space="0" w:color="auto"/>
            <w:bottom w:val="none" w:sz="0" w:space="0" w:color="auto"/>
            <w:right w:val="none" w:sz="0" w:space="0" w:color="auto"/>
          </w:divBdr>
        </w:div>
        <w:div w:id="707879198">
          <w:marLeft w:val="480"/>
          <w:marRight w:val="0"/>
          <w:marTop w:val="0"/>
          <w:marBottom w:val="0"/>
          <w:divBdr>
            <w:top w:val="none" w:sz="0" w:space="0" w:color="auto"/>
            <w:left w:val="none" w:sz="0" w:space="0" w:color="auto"/>
            <w:bottom w:val="none" w:sz="0" w:space="0" w:color="auto"/>
            <w:right w:val="none" w:sz="0" w:space="0" w:color="auto"/>
          </w:divBdr>
        </w:div>
        <w:div w:id="1980573259">
          <w:marLeft w:val="480"/>
          <w:marRight w:val="0"/>
          <w:marTop w:val="0"/>
          <w:marBottom w:val="0"/>
          <w:divBdr>
            <w:top w:val="none" w:sz="0" w:space="0" w:color="auto"/>
            <w:left w:val="none" w:sz="0" w:space="0" w:color="auto"/>
            <w:bottom w:val="none" w:sz="0" w:space="0" w:color="auto"/>
            <w:right w:val="none" w:sz="0" w:space="0" w:color="auto"/>
          </w:divBdr>
        </w:div>
        <w:div w:id="63651931">
          <w:marLeft w:val="480"/>
          <w:marRight w:val="0"/>
          <w:marTop w:val="0"/>
          <w:marBottom w:val="0"/>
          <w:divBdr>
            <w:top w:val="none" w:sz="0" w:space="0" w:color="auto"/>
            <w:left w:val="none" w:sz="0" w:space="0" w:color="auto"/>
            <w:bottom w:val="none" w:sz="0" w:space="0" w:color="auto"/>
            <w:right w:val="none" w:sz="0" w:space="0" w:color="auto"/>
          </w:divBdr>
        </w:div>
        <w:div w:id="1796482617">
          <w:marLeft w:val="480"/>
          <w:marRight w:val="0"/>
          <w:marTop w:val="0"/>
          <w:marBottom w:val="0"/>
          <w:divBdr>
            <w:top w:val="none" w:sz="0" w:space="0" w:color="auto"/>
            <w:left w:val="none" w:sz="0" w:space="0" w:color="auto"/>
            <w:bottom w:val="none" w:sz="0" w:space="0" w:color="auto"/>
            <w:right w:val="none" w:sz="0" w:space="0" w:color="auto"/>
          </w:divBdr>
        </w:div>
        <w:div w:id="569849727">
          <w:marLeft w:val="480"/>
          <w:marRight w:val="0"/>
          <w:marTop w:val="0"/>
          <w:marBottom w:val="0"/>
          <w:divBdr>
            <w:top w:val="none" w:sz="0" w:space="0" w:color="auto"/>
            <w:left w:val="none" w:sz="0" w:space="0" w:color="auto"/>
            <w:bottom w:val="none" w:sz="0" w:space="0" w:color="auto"/>
            <w:right w:val="none" w:sz="0" w:space="0" w:color="auto"/>
          </w:divBdr>
        </w:div>
        <w:div w:id="215897823">
          <w:marLeft w:val="480"/>
          <w:marRight w:val="0"/>
          <w:marTop w:val="0"/>
          <w:marBottom w:val="0"/>
          <w:divBdr>
            <w:top w:val="none" w:sz="0" w:space="0" w:color="auto"/>
            <w:left w:val="none" w:sz="0" w:space="0" w:color="auto"/>
            <w:bottom w:val="none" w:sz="0" w:space="0" w:color="auto"/>
            <w:right w:val="none" w:sz="0" w:space="0" w:color="auto"/>
          </w:divBdr>
        </w:div>
        <w:div w:id="1914463417">
          <w:marLeft w:val="480"/>
          <w:marRight w:val="0"/>
          <w:marTop w:val="0"/>
          <w:marBottom w:val="0"/>
          <w:divBdr>
            <w:top w:val="none" w:sz="0" w:space="0" w:color="auto"/>
            <w:left w:val="none" w:sz="0" w:space="0" w:color="auto"/>
            <w:bottom w:val="none" w:sz="0" w:space="0" w:color="auto"/>
            <w:right w:val="none" w:sz="0" w:space="0" w:color="auto"/>
          </w:divBdr>
        </w:div>
        <w:div w:id="800998221">
          <w:marLeft w:val="480"/>
          <w:marRight w:val="0"/>
          <w:marTop w:val="0"/>
          <w:marBottom w:val="0"/>
          <w:divBdr>
            <w:top w:val="none" w:sz="0" w:space="0" w:color="auto"/>
            <w:left w:val="none" w:sz="0" w:space="0" w:color="auto"/>
            <w:bottom w:val="none" w:sz="0" w:space="0" w:color="auto"/>
            <w:right w:val="none" w:sz="0" w:space="0" w:color="auto"/>
          </w:divBdr>
        </w:div>
      </w:divsChild>
    </w:div>
    <w:div w:id="1803575064">
      <w:bodyDiv w:val="1"/>
      <w:marLeft w:val="0"/>
      <w:marRight w:val="0"/>
      <w:marTop w:val="0"/>
      <w:marBottom w:val="0"/>
      <w:divBdr>
        <w:top w:val="none" w:sz="0" w:space="0" w:color="auto"/>
        <w:left w:val="none" w:sz="0" w:space="0" w:color="auto"/>
        <w:bottom w:val="none" w:sz="0" w:space="0" w:color="auto"/>
        <w:right w:val="none" w:sz="0" w:space="0" w:color="auto"/>
      </w:divBdr>
    </w:div>
    <w:div w:id="1803577554">
      <w:bodyDiv w:val="1"/>
      <w:marLeft w:val="0"/>
      <w:marRight w:val="0"/>
      <w:marTop w:val="0"/>
      <w:marBottom w:val="0"/>
      <w:divBdr>
        <w:top w:val="none" w:sz="0" w:space="0" w:color="auto"/>
        <w:left w:val="none" w:sz="0" w:space="0" w:color="auto"/>
        <w:bottom w:val="none" w:sz="0" w:space="0" w:color="auto"/>
        <w:right w:val="none" w:sz="0" w:space="0" w:color="auto"/>
      </w:divBdr>
    </w:div>
    <w:div w:id="1804078590">
      <w:bodyDiv w:val="1"/>
      <w:marLeft w:val="0"/>
      <w:marRight w:val="0"/>
      <w:marTop w:val="0"/>
      <w:marBottom w:val="0"/>
      <w:divBdr>
        <w:top w:val="none" w:sz="0" w:space="0" w:color="auto"/>
        <w:left w:val="none" w:sz="0" w:space="0" w:color="auto"/>
        <w:bottom w:val="none" w:sz="0" w:space="0" w:color="auto"/>
        <w:right w:val="none" w:sz="0" w:space="0" w:color="auto"/>
      </w:divBdr>
    </w:div>
    <w:div w:id="1804152595">
      <w:bodyDiv w:val="1"/>
      <w:marLeft w:val="0"/>
      <w:marRight w:val="0"/>
      <w:marTop w:val="0"/>
      <w:marBottom w:val="0"/>
      <w:divBdr>
        <w:top w:val="none" w:sz="0" w:space="0" w:color="auto"/>
        <w:left w:val="none" w:sz="0" w:space="0" w:color="auto"/>
        <w:bottom w:val="none" w:sz="0" w:space="0" w:color="auto"/>
        <w:right w:val="none" w:sz="0" w:space="0" w:color="auto"/>
      </w:divBdr>
    </w:div>
    <w:div w:id="1804418962">
      <w:bodyDiv w:val="1"/>
      <w:marLeft w:val="0"/>
      <w:marRight w:val="0"/>
      <w:marTop w:val="0"/>
      <w:marBottom w:val="0"/>
      <w:divBdr>
        <w:top w:val="none" w:sz="0" w:space="0" w:color="auto"/>
        <w:left w:val="none" w:sz="0" w:space="0" w:color="auto"/>
        <w:bottom w:val="none" w:sz="0" w:space="0" w:color="auto"/>
        <w:right w:val="none" w:sz="0" w:space="0" w:color="auto"/>
      </w:divBdr>
    </w:div>
    <w:div w:id="1804421565">
      <w:bodyDiv w:val="1"/>
      <w:marLeft w:val="0"/>
      <w:marRight w:val="0"/>
      <w:marTop w:val="0"/>
      <w:marBottom w:val="0"/>
      <w:divBdr>
        <w:top w:val="none" w:sz="0" w:space="0" w:color="auto"/>
        <w:left w:val="none" w:sz="0" w:space="0" w:color="auto"/>
        <w:bottom w:val="none" w:sz="0" w:space="0" w:color="auto"/>
        <w:right w:val="none" w:sz="0" w:space="0" w:color="auto"/>
      </w:divBdr>
    </w:div>
    <w:div w:id="1806696636">
      <w:bodyDiv w:val="1"/>
      <w:marLeft w:val="0"/>
      <w:marRight w:val="0"/>
      <w:marTop w:val="0"/>
      <w:marBottom w:val="0"/>
      <w:divBdr>
        <w:top w:val="none" w:sz="0" w:space="0" w:color="auto"/>
        <w:left w:val="none" w:sz="0" w:space="0" w:color="auto"/>
        <w:bottom w:val="none" w:sz="0" w:space="0" w:color="auto"/>
        <w:right w:val="none" w:sz="0" w:space="0" w:color="auto"/>
      </w:divBdr>
    </w:div>
    <w:div w:id="1806729137">
      <w:bodyDiv w:val="1"/>
      <w:marLeft w:val="0"/>
      <w:marRight w:val="0"/>
      <w:marTop w:val="0"/>
      <w:marBottom w:val="0"/>
      <w:divBdr>
        <w:top w:val="none" w:sz="0" w:space="0" w:color="auto"/>
        <w:left w:val="none" w:sz="0" w:space="0" w:color="auto"/>
        <w:bottom w:val="none" w:sz="0" w:space="0" w:color="auto"/>
        <w:right w:val="none" w:sz="0" w:space="0" w:color="auto"/>
      </w:divBdr>
      <w:divsChild>
        <w:div w:id="2049795146">
          <w:marLeft w:val="480"/>
          <w:marRight w:val="0"/>
          <w:marTop w:val="0"/>
          <w:marBottom w:val="0"/>
          <w:divBdr>
            <w:top w:val="none" w:sz="0" w:space="0" w:color="auto"/>
            <w:left w:val="none" w:sz="0" w:space="0" w:color="auto"/>
            <w:bottom w:val="none" w:sz="0" w:space="0" w:color="auto"/>
            <w:right w:val="none" w:sz="0" w:space="0" w:color="auto"/>
          </w:divBdr>
        </w:div>
        <w:div w:id="528032387">
          <w:marLeft w:val="480"/>
          <w:marRight w:val="0"/>
          <w:marTop w:val="0"/>
          <w:marBottom w:val="0"/>
          <w:divBdr>
            <w:top w:val="none" w:sz="0" w:space="0" w:color="auto"/>
            <w:left w:val="none" w:sz="0" w:space="0" w:color="auto"/>
            <w:bottom w:val="none" w:sz="0" w:space="0" w:color="auto"/>
            <w:right w:val="none" w:sz="0" w:space="0" w:color="auto"/>
          </w:divBdr>
        </w:div>
        <w:div w:id="372271968">
          <w:marLeft w:val="480"/>
          <w:marRight w:val="0"/>
          <w:marTop w:val="0"/>
          <w:marBottom w:val="0"/>
          <w:divBdr>
            <w:top w:val="none" w:sz="0" w:space="0" w:color="auto"/>
            <w:left w:val="none" w:sz="0" w:space="0" w:color="auto"/>
            <w:bottom w:val="none" w:sz="0" w:space="0" w:color="auto"/>
            <w:right w:val="none" w:sz="0" w:space="0" w:color="auto"/>
          </w:divBdr>
        </w:div>
        <w:div w:id="342438442">
          <w:marLeft w:val="480"/>
          <w:marRight w:val="0"/>
          <w:marTop w:val="0"/>
          <w:marBottom w:val="0"/>
          <w:divBdr>
            <w:top w:val="none" w:sz="0" w:space="0" w:color="auto"/>
            <w:left w:val="none" w:sz="0" w:space="0" w:color="auto"/>
            <w:bottom w:val="none" w:sz="0" w:space="0" w:color="auto"/>
            <w:right w:val="none" w:sz="0" w:space="0" w:color="auto"/>
          </w:divBdr>
        </w:div>
        <w:div w:id="1928074445">
          <w:marLeft w:val="480"/>
          <w:marRight w:val="0"/>
          <w:marTop w:val="0"/>
          <w:marBottom w:val="0"/>
          <w:divBdr>
            <w:top w:val="none" w:sz="0" w:space="0" w:color="auto"/>
            <w:left w:val="none" w:sz="0" w:space="0" w:color="auto"/>
            <w:bottom w:val="none" w:sz="0" w:space="0" w:color="auto"/>
            <w:right w:val="none" w:sz="0" w:space="0" w:color="auto"/>
          </w:divBdr>
        </w:div>
        <w:div w:id="434904461">
          <w:marLeft w:val="480"/>
          <w:marRight w:val="0"/>
          <w:marTop w:val="0"/>
          <w:marBottom w:val="0"/>
          <w:divBdr>
            <w:top w:val="none" w:sz="0" w:space="0" w:color="auto"/>
            <w:left w:val="none" w:sz="0" w:space="0" w:color="auto"/>
            <w:bottom w:val="none" w:sz="0" w:space="0" w:color="auto"/>
            <w:right w:val="none" w:sz="0" w:space="0" w:color="auto"/>
          </w:divBdr>
        </w:div>
        <w:div w:id="234319006">
          <w:marLeft w:val="480"/>
          <w:marRight w:val="0"/>
          <w:marTop w:val="0"/>
          <w:marBottom w:val="0"/>
          <w:divBdr>
            <w:top w:val="none" w:sz="0" w:space="0" w:color="auto"/>
            <w:left w:val="none" w:sz="0" w:space="0" w:color="auto"/>
            <w:bottom w:val="none" w:sz="0" w:space="0" w:color="auto"/>
            <w:right w:val="none" w:sz="0" w:space="0" w:color="auto"/>
          </w:divBdr>
        </w:div>
        <w:div w:id="284047986">
          <w:marLeft w:val="480"/>
          <w:marRight w:val="0"/>
          <w:marTop w:val="0"/>
          <w:marBottom w:val="0"/>
          <w:divBdr>
            <w:top w:val="none" w:sz="0" w:space="0" w:color="auto"/>
            <w:left w:val="none" w:sz="0" w:space="0" w:color="auto"/>
            <w:bottom w:val="none" w:sz="0" w:space="0" w:color="auto"/>
            <w:right w:val="none" w:sz="0" w:space="0" w:color="auto"/>
          </w:divBdr>
        </w:div>
        <w:div w:id="1546912602">
          <w:marLeft w:val="480"/>
          <w:marRight w:val="0"/>
          <w:marTop w:val="0"/>
          <w:marBottom w:val="0"/>
          <w:divBdr>
            <w:top w:val="none" w:sz="0" w:space="0" w:color="auto"/>
            <w:left w:val="none" w:sz="0" w:space="0" w:color="auto"/>
            <w:bottom w:val="none" w:sz="0" w:space="0" w:color="auto"/>
            <w:right w:val="none" w:sz="0" w:space="0" w:color="auto"/>
          </w:divBdr>
        </w:div>
        <w:div w:id="325867093">
          <w:marLeft w:val="480"/>
          <w:marRight w:val="0"/>
          <w:marTop w:val="0"/>
          <w:marBottom w:val="0"/>
          <w:divBdr>
            <w:top w:val="none" w:sz="0" w:space="0" w:color="auto"/>
            <w:left w:val="none" w:sz="0" w:space="0" w:color="auto"/>
            <w:bottom w:val="none" w:sz="0" w:space="0" w:color="auto"/>
            <w:right w:val="none" w:sz="0" w:space="0" w:color="auto"/>
          </w:divBdr>
        </w:div>
        <w:div w:id="137456426">
          <w:marLeft w:val="480"/>
          <w:marRight w:val="0"/>
          <w:marTop w:val="0"/>
          <w:marBottom w:val="0"/>
          <w:divBdr>
            <w:top w:val="none" w:sz="0" w:space="0" w:color="auto"/>
            <w:left w:val="none" w:sz="0" w:space="0" w:color="auto"/>
            <w:bottom w:val="none" w:sz="0" w:space="0" w:color="auto"/>
            <w:right w:val="none" w:sz="0" w:space="0" w:color="auto"/>
          </w:divBdr>
        </w:div>
        <w:div w:id="378551504">
          <w:marLeft w:val="480"/>
          <w:marRight w:val="0"/>
          <w:marTop w:val="0"/>
          <w:marBottom w:val="0"/>
          <w:divBdr>
            <w:top w:val="none" w:sz="0" w:space="0" w:color="auto"/>
            <w:left w:val="none" w:sz="0" w:space="0" w:color="auto"/>
            <w:bottom w:val="none" w:sz="0" w:space="0" w:color="auto"/>
            <w:right w:val="none" w:sz="0" w:space="0" w:color="auto"/>
          </w:divBdr>
        </w:div>
        <w:div w:id="1226144195">
          <w:marLeft w:val="480"/>
          <w:marRight w:val="0"/>
          <w:marTop w:val="0"/>
          <w:marBottom w:val="0"/>
          <w:divBdr>
            <w:top w:val="none" w:sz="0" w:space="0" w:color="auto"/>
            <w:left w:val="none" w:sz="0" w:space="0" w:color="auto"/>
            <w:bottom w:val="none" w:sz="0" w:space="0" w:color="auto"/>
            <w:right w:val="none" w:sz="0" w:space="0" w:color="auto"/>
          </w:divBdr>
        </w:div>
        <w:div w:id="936329740">
          <w:marLeft w:val="480"/>
          <w:marRight w:val="0"/>
          <w:marTop w:val="0"/>
          <w:marBottom w:val="0"/>
          <w:divBdr>
            <w:top w:val="none" w:sz="0" w:space="0" w:color="auto"/>
            <w:left w:val="none" w:sz="0" w:space="0" w:color="auto"/>
            <w:bottom w:val="none" w:sz="0" w:space="0" w:color="auto"/>
            <w:right w:val="none" w:sz="0" w:space="0" w:color="auto"/>
          </w:divBdr>
        </w:div>
        <w:div w:id="1706061360">
          <w:marLeft w:val="480"/>
          <w:marRight w:val="0"/>
          <w:marTop w:val="0"/>
          <w:marBottom w:val="0"/>
          <w:divBdr>
            <w:top w:val="none" w:sz="0" w:space="0" w:color="auto"/>
            <w:left w:val="none" w:sz="0" w:space="0" w:color="auto"/>
            <w:bottom w:val="none" w:sz="0" w:space="0" w:color="auto"/>
            <w:right w:val="none" w:sz="0" w:space="0" w:color="auto"/>
          </w:divBdr>
        </w:div>
        <w:div w:id="735132053">
          <w:marLeft w:val="480"/>
          <w:marRight w:val="0"/>
          <w:marTop w:val="0"/>
          <w:marBottom w:val="0"/>
          <w:divBdr>
            <w:top w:val="none" w:sz="0" w:space="0" w:color="auto"/>
            <w:left w:val="none" w:sz="0" w:space="0" w:color="auto"/>
            <w:bottom w:val="none" w:sz="0" w:space="0" w:color="auto"/>
            <w:right w:val="none" w:sz="0" w:space="0" w:color="auto"/>
          </w:divBdr>
        </w:div>
        <w:div w:id="1198153432">
          <w:marLeft w:val="480"/>
          <w:marRight w:val="0"/>
          <w:marTop w:val="0"/>
          <w:marBottom w:val="0"/>
          <w:divBdr>
            <w:top w:val="none" w:sz="0" w:space="0" w:color="auto"/>
            <w:left w:val="none" w:sz="0" w:space="0" w:color="auto"/>
            <w:bottom w:val="none" w:sz="0" w:space="0" w:color="auto"/>
            <w:right w:val="none" w:sz="0" w:space="0" w:color="auto"/>
          </w:divBdr>
        </w:div>
        <w:div w:id="1195118511">
          <w:marLeft w:val="480"/>
          <w:marRight w:val="0"/>
          <w:marTop w:val="0"/>
          <w:marBottom w:val="0"/>
          <w:divBdr>
            <w:top w:val="none" w:sz="0" w:space="0" w:color="auto"/>
            <w:left w:val="none" w:sz="0" w:space="0" w:color="auto"/>
            <w:bottom w:val="none" w:sz="0" w:space="0" w:color="auto"/>
            <w:right w:val="none" w:sz="0" w:space="0" w:color="auto"/>
          </w:divBdr>
        </w:div>
        <w:div w:id="675227486">
          <w:marLeft w:val="480"/>
          <w:marRight w:val="0"/>
          <w:marTop w:val="0"/>
          <w:marBottom w:val="0"/>
          <w:divBdr>
            <w:top w:val="none" w:sz="0" w:space="0" w:color="auto"/>
            <w:left w:val="none" w:sz="0" w:space="0" w:color="auto"/>
            <w:bottom w:val="none" w:sz="0" w:space="0" w:color="auto"/>
            <w:right w:val="none" w:sz="0" w:space="0" w:color="auto"/>
          </w:divBdr>
        </w:div>
        <w:div w:id="1091464652">
          <w:marLeft w:val="480"/>
          <w:marRight w:val="0"/>
          <w:marTop w:val="0"/>
          <w:marBottom w:val="0"/>
          <w:divBdr>
            <w:top w:val="none" w:sz="0" w:space="0" w:color="auto"/>
            <w:left w:val="none" w:sz="0" w:space="0" w:color="auto"/>
            <w:bottom w:val="none" w:sz="0" w:space="0" w:color="auto"/>
            <w:right w:val="none" w:sz="0" w:space="0" w:color="auto"/>
          </w:divBdr>
        </w:div>
        <w:div w:id="2086680199">
          <w:marLeft w:val="480"/>
          <w:marRight w:val="0"/>
          <w:marTop w:val="0"/>
          <w:marBottom w:val="0"/>
          <w:divBdr>
            <w:top w:val="none" w:sz="0" w:space="0" w:color="auto"/>
            <w:left w:val="none" w:sz="0" w:space="0" w:color="auto"/>
            <w:bottom w:val="none" w:sz="0" w:space="0" w:color="auto"/>
            <w:right w:val="none" w:sz="0" w:space="0" w:color="auto"/>
          </w:divBdr>
        </w:div>
        <w:div w:id="164517643">
          <w:marLeft w:val="480"/>
          <w:marRight w:val="0"/>
          <w:marTop w:val="0"/>
          <w:marBottom w:val="0"/>
          <w:divBdr>
            <w:top w:val="none" w:sz="0" w:space="0" w:color="auto"/>
            <w:left w:val="none" w:sz="0" w:space="0" w:color="auto"/>
            <w:bottom w:val="none" w:sz="0" w:space="0" w:color="auto"/>
            <w:right w:val="none" w:sz="0" w:space="0" w:color="auto"/>
          </w:divBdr>
        </w:div>
        <w:div w:id="1916666663">
          <w:marLeft w:val="480"/>
          <w:marRight w:val="0"/>
          <w:marTop w:val="0"/>
          <w:marBottom w:val="0"/>
          <w:divBdr>
            <w:top w:val="none" w:sz="0" w:space="0" w:color="auto"/>
            <w:left w:val="none" w:sz="0" w:space="0" w:color="auto"/>
            <w:bottom w:val="none" w:sz="0" w:space="0" w:color="auto"/>
            <w:right w:val="none" w:sz="0" w:space="0" w:color="auto"/>
          </w:divBdr>
        </w:div>
        <w:div w:id="790781234">
          <w:marLeft w:val="480"/>
          <w:marRight w:val="0"/>
          <w:marTop w:val="0"/>
          <w:marBottom w:val="0"/>
          <w:divBdr>
            <w:top w:val="none" w:sz="0" w:space="0" w:color="auto"/>
            <w:left w:val="none" w:sz="0" w:space="0" w:color="auto"/>
            <w:bottom w:val="none" w:sz="0" w:space="0" w:color="auto"/>
            <w:right w:val="none" w:sz="0" w:space="0" w:color="auto"/>
          </w:divBdr>
        </w:div>
        <w:div w:id="390931743">
          <w:marLeft w:val="480"/>
          <w:marRight w:val="0"/>
          <w:marTop w:val="0"/>
          <w:marBottom w:val="0"/>
          <w:divBdr>
            <w:top w:val="none" w:sz="0" w:space="0" w:color="auto"/>
            <w:left w:val="none" w:sz="0" w:space="0" w:color="auto"/>
            <w:bottom w:val="none" w:sz="0" w:space="0" w:color="auto"/>
            <w:right w:val="none" w:sz="0" w:space="0" w:color="auto"/>
          </w:divBdr>
        </w:div>
        <w:div w:id="936182838">
          <w:marLeft w:val="480"/>
          <w:marRight w:val="0"/>
          <w:marTop w:val="0"/>
          <w:marBottom w:val="0"/>
          <w:divBdr>
            <w:top w:val="none" w:sz="0" w:space="0" w:color="auto"/>
            <w:left w:val="none" w:sz="0" w:space="0" w:color="auto"/>
            <w:bottom w:val="none" w:sz="0" w:space="0" w:color="auto"/>
            <w:right w:val="none" w:sz="0" w:space="0" w:color="auto"/>
          </w:divBdr>
        </w:div>
        <w:div w:id="2095123867">
          <w:marLeft w:val="480"/>
          <w:marRight w:val="0"/>
          <w:marTop w:val="0"/>
          <w:marBottom w:val="0"/>
          <w:divBdr>
            <w:top w:val="none" w:sz="0" w:space="0" w:color="auto"/>
            <w:left w:val="none" w:sz="0" w:space="0" w:color="auto"/>
            <w:bottom w:val="none" w:sz="0" w:space="0" w:color="auto"/>
            <w:right w:val="none" w:sz="0" w:space="0" w:color="auto"/>
          </w:divBdr>
        </w:div>
        <w:div w:id="2092190806">
          <w:marLeft w:val="480"/>
          <w:marRight w:val="0"/>
          <w:marTop w:val="0"/>
          <w:marBottom w:val="0"/>
          <w:divBdr>
            <w:top w:val="none" w:sz="0" w:space="0" w:color="auto"/>
            <w:left w:val="none" w:sz="0" w:space="0" w:color="auto"/>
            <w:bottom w:val="none" w:sz="0" w:space="0" w:color="auto"/>
            <w:right w:val="none" w:sz="0" w:space="0" w:color="auto"/>
          </w:divBdr>
        </w:div>
        <w:div w:id="423890121">
          <w:marLeft w:val="480"/>
          <w:marRight w:val="0"/>
          <w:marTop w:val="0"/>
          <w:marBottom w:val="0"/>
          <w:divBdr>
            <w:top w:val="none" w:sz="0" w:space="0" w:color="auto"/>
            <w:left w:val="none" w:sz="0" w:space="0" w:color="auto"/>
            <w:bottom w:val="none" w:sz="0" w:space="0" w:color="auto"/>
            <w:right w:val="none" w:sz="0" w:space="0" w:color="auto"/>
          </w:divBdr>
        </w:div>
        <w:div w:id="774446875">
          <w:marLeft w:val="480"/>
          <w:marRight w:val="0"/>
          <w:marTop w:val="0"/>
          <w:marBottom w:val="0"/>
          <w:divBdr>
            <w:top w:val="none" w:sz="0" w:space="0" w:color="auto"/>
            <w:left w:val="none" w:sz="0" w:space="0" w:color="auto"/>
            <w:bottom w:val="none" w:sz="0" w:space="0" w:color="auto"/>
            <w:right w:val="none" w:sz="0" w:space="0" w:color="auto"/>
          </w:divBdr>
        </w:div>
        <w:div w:id="2041857105">
          <w:marLeft w:val="480"/>
          <w:marRight w:val="0"/>
          <w:marTop w:val="0"/>
          <w:marBottom w:val="0"/>
          <w:divBdr>
            <w:top w:val="none" w:sz="0" w:space="0" w:color="auto"/>
            <w:left w:val="none" w:sz="0" w:space="0" w:color="auto"/>
            <w:bottom w:val="none" w:sz="0" w:space="0" w:color="auto"/>
            <w:right w:val="none" w:sz="0" w:space="0" w:color="auto"/>
          </w:divBdr>
        </w:div>
        <w:div w:id="1424911189">
          <w:marLeft w:val="480"/>
          <w:marRight w:val="0"/>
          <w:marTop w:val="0"/>
          <w:marBottom w:val="0"/>
          <w:divBdr>
            <w:top w:val="none" w:sz="0" w:space="0" w:color="auto"/>
            <w:left w:val="none" w:sz="0" w:space="0" w:color="auto"/>
            <w:bottom w:val="none" w:sz="0" w:space="0" w:color="auto"/>
            <w:right w:val="none" w:sz="0" w:space="0" w:color="auto"/>
          </w:divBdr>
        </w:div>
        <w:div w:id="1272592976">
          <w:marLeft w:val="480"/>
          <w:marRight w:val="0"/>
          <w:marTop w:val="0"/>
          <w:marBottom w:val="0"/>
          <w:divBdr>
            <w:top w:val="none" w:sz="0" w:space="0" w:color="auto"/>
            <w:left w:val="none" w:sz="0" w:space="0" w:color="auto"/>
            <w:bottom w:val="none" w:sz="0" w:space="0" w:color="auto"/>
            <w:right w:val="none" w:sz="0" w:space="0" w:color="auto"/>
          </w:divBdr>
        </w:div>
        <w:div w:id="812865773">
          <w:marLeft w:val="480"/>
          <w:marRight w:val="0"/>
          <w:marTop w:val="0"/>
          <w:marBottom w:val="0"/>
          <w:divBdr>
            <w:top w:val="none" w:sz="0" w:space="0" w:color="auto"/>
            <w:left w:val="none" w:sz="0" w:space="0" w:color="auto"/>
            <w:bottom w:val="none" w:sz="0" w:space="0" w:color="auto"/>
            <w:right w:val="none" w:sz="0" w:space="0" w:color="auto"/>
          </w:divBdr>
        </w:div>
        <w:div w:id="614022388">
          <w:marLeft w:val="480"/>
          <w:marRight w:val="0"/>
          <w:marTop w:val="0"/>
          <w:marBottom w:val="0"/>
          <w:divBdr>
            <w:top w:val="none" w:sz="0" w:space="0" w:color="auto"/>
            <w:left w:val="none" w:sz="0" w:space="0" w:color="auto"/>
            <w:bottom w:val="none" w:sz="0" w:space="0" w:color="auto"/>
            <w:right w:val="none" w:sz="0" w:space="0" w:color="auto"/>
          </w:divBdr>
        </w:div>
        <w:div w:id="1495490653">
          <w:marLeft w:val="480"/>
          <w:marRight w:val="0"/>
          <w:marTop w:val="0"/>
          <w:marBottom w:val="0"/>
          <w:divBdr>
            <w:top w:val="none" w:sz="0" w:space="0" w:color="auto"/>
            <w:left w:val="none" w:sz="0" w:space="0" w:color="auto"/>
            <w:bottom w:val="none" w:sz="0" w:space="0" w:color="auto"/>
            <w:right w:val="none" w:sz="0" w:space="0" w:color="auto"/>
          </w:divBdr>
        </w:div>
        <w:div w:id="1020856463">
          <w:marLeft w:val="480"/>
          <w:marRight w:val="0"/>
          <w:marTop w:val="0"/>
          <w:marBottom w:val="0"/>
          <w:divBdr>
            <w:top w:val="none" w:sz="0" w:space="0" w:color="auto"/>
            <w:left w:val="none" w:sz="0" w:space="0" w:color="auto"/>
            <w:bottom w:val="none" w:sz="0" w:space="0" w:color="auto"/>
            <w:right w:val="none" w:sz="0" w:space="0" w:color="auto"/>
          </w:divBdr>
        </w:div>
        <w:div w:id="82141815">
          <w:marLeft w:val="480"/>
          <w:marRight w:val="0"/>
          <w:marTop w:val="0"/>
          <w:marBottom w:val="0"/>
          <w:divBdr>
            <w:top w:val="none" w:sz="0" w:space="0" w:color="auto"/>
            <w:left w:val="none" w:sz="0" w:space="0" w:color="auto"/>
            <w:bottom w:val="none" w:sz="0" w:space="0" w:color="auto"/>
            <w:right w:val="none" w:sz="0" w:space="0" w:color="auto"/>
          </w:divBdr>
        </w:div>
        <w:div w:id="1480075780">
          <w:marLeft w:val="480"/>
          <w:marRight w:val="0"/>
          <w:marTop w:val="0"/>
          <w:marBottom w:val="0"/>
          <w:divBdr>
            <w:top w:val="none" w:sz="0" w:space="0" w:color="auto"/>
            <w:left w:val="none" w:sz="0" w:space="0" w:color="auto"/>
            <w:bottom w:val="none" w:sz="0" w:space="0" w:color="auto"/>
            <w:right w:val="none" w:sz="0" w:space="0" w:color="auto"/>
          </w:divBdr>
        </w:div>
        <w:div w:id="1027826996">
          <w:marLeft w:val="480"/>
          <w:marRight w:val="0"/>
          <w:marTop w:val="0"/>
          <w:marBottom w:val="0"/>
          <w:divBdr>
            <w:top w:val="none" w:sz="0" w:space="0" w:color="auto"/>
            <w:left w:val="none" w:sz="0" w:space="0" w:color="auto"/>
            <w:bottom w:val="none" w:sz="0" w:space="0" w:color="auto"/>
            <w:right w:val="none" w:sz="0" w:space="0" w:color="auto"/>
          </w:divBdr>
        </w:div>
        <w:div w:id="15468008">
          <w:marLeft w:val="480"/>
          <w:marRight w:val="0"/>
          <w:marTop w:val="0"/>
          <w:marBottom w:val="0"/>
          <w:divBdr>
            <w:top w:val="none" w:sz="0" w:space="0" w:color="auto"/>
            <w:left w:val="none" w:sz="0" w:space="0" w:color="auto"/>
            <w:bottom w:val="none" w:sz="0" w:space="0" w:color="auto"/>
            <w:right w:val="none" w:sz="0" w:space="0" w:color="auto"/>
          </w:divBdr>
        </w:div>
        <w:div w:id="430128903">
          <w:marLeft w:val="480"/>
          <w:marRight w:val="0"/>
          <w:marTop w:val="0"/>
          <w:marBottom w:val="0"/>
          <w:divBdr>
            <w:top w:val="none" w:sz="0" w:space="0" w:color="auto"/>
            <w:left w:val="none" w:sz="0" w:space="0" w:color="auto"/>
            <w:bottom w:val="none" w:sz="0" w:space="0" w:color="auto"/>
            <w:right w:val="none" w:sz="0" w:space="0" w:color="auto"/>
          </w:divBdr>
        </w:div>
        <w:div w:id="847141000">
          <w:marLeft w:val="480"/>
          <w:marRight w:val="0"/>
          <w:marTop w:val="0"/>
          <w:marBottom w:val="0"/>
          <w:divBdr>
            <w:top w:val="none" w:sz="0" w:space="0" w:color="auto"/>
            <w:left w:val="none" w:sz="0" w:space="0" w:color="auto"/>
            <w:bottom w:val="none" w:sz="0" w:space="0" w:color="auto"/>
            <w:right w:val="none" w:sz="0" w:space="0" w:color="auto"/>
          </w:divBdr>
        </w:div>
        <w:div w:id="1818650133">
          <w:marLeft w:val="480"/>
          <w:marRight w:val="0"/>
          <w:marTop w:val="0"/>
          <w:marBottom w:val="0"/>
          <w:divBdr>
            <w:top w:val="none" w:sz="0" w:space="0" w:color="auto"/>
            <w:left w:val="none" w:sz="0" w:space="0" w:color="auto"/>
            <w:bottom w:val="none" w:sz="0" w:space="0" w:color="auto"/>
            <w:right w:val="none" w:sz="0" w:space="0" w:color="auto"/>
          </w:divBdr>
        </w:div>
        <w:div w:id="1307858037">
          <w:marLeft w:val="480"/>
          <w:marRight w:val="0"/>
          <w:marTop w:val="0"/>
          <w:marBottom w:val="0"/>
          <w:divBdr>
            <w:top w:val="none" w:sz="0" w:space="0" w:color="auto"/>
            <w:left w:val="none" w:sz="0" w:space="0" w:color="auto"/>
            <w:bottom w:val="none" w:sz="0" w:space="0" w:color="auto"/>
            <w:right w:val="none" w:sz="0" w:space="0" w:color="auto"/>
          </w:divBdr>
        </w:div>
        <w:div w:id="1140730982">
          <w:marLeft w:val="480"/>
          <w:marRight w:val="0"/>
          <w:marTop w:val="0"/>
          <w:marBottom w:val="0"/>
          <w:divBdr>
            <w:top w:val="none" w:sz="0" w:space="0" w:color="auto"/>
            <w:left w:val="none" w:sz="0" w:space="0" w:color="auto"/>
            <w:bottom w:val="none" w:sz="0" w:space="0" w:color="auto"/>
            <w:right w:val="none" w:sz="0" w:space="0" w:color="auto"/>
          </w:divBdr>
        </w:div>
        <w:div w:id="890649866">
          <w:marLeft w:val="480"/>
          <w:marRight w:val="0"/>
          <w:marTop w:val="0"/>
          <w:marBottom w:val="0"/>
          <w:divBdr>
            <w:top w:val="none" w:sz="0" w:space="0" w:color="auto"/>
            <w:left w:val="none" w:sz="0" w:space="0" w:color="auto"/>
            <w:bottom w:val="none" w:sz="0" w:space="0" w:color="auto"/>
            <w:right w:val="none" w:sz="0" w:space="0" w:color="auto"/>
          </w:divBdr>
        </w:div>
        <w:div w:id="1171338627">
          <w:marLeft w:val="480"/>
          <w:marRight w:val="0"/>
          <w:marTop w:val="0"/>
          <w:marBottom w:val="0"/>
          <w:divBdr>
            <w:top w:val="none" w:sz="0" w:space="0" w:color="auto"/>
            <w:left w:val="none" w:sz="0" w:space="0" w:color="auto"/>
            <w:bottom w:val="none" w:sz="0" w:space="0" w:color="auto"/>
            <w:right w:val="none" w:sz="0" w:space="0" w:color="auto"/>
          </w:divBdr>
        </w:div>
        <w:div w:id="833842811">
          <w:marLeft w:val="480"/>
          <w:marRight w:val="0"/>
          <w:marTop w:val="0"/>
          <w:marBottom w:val="0"/>
          <w:divBdr>
            <w:top w:val="none" w:sz="0" w:space="0" w:color="auto"/>
            <w:left w:val="none" w:sz="0" w:space="0" w:color="auto"/>
            <w:bottom w:val="none" w:sz="0" w:space="0" w:color="auto"/>
            <w:right w:val="none" w:sz="0" w:space="0" w:color="auto"/>
          </w:divBdr>
        </w:div>
        <w:div w:id="1307735740">
          <w:marLeft w:val="480"/>
          <w:marRight w:val="0"/>
          <w:marTop w:val="0"/>
          <w:marBottom w:val="0"/>
          <w:divBdr>
            <w:top w:val="none" w:sz="0" w:space="0" w:color="auto"/>
            <w:left w:val="none" w:sz="0" w:space="0" w:color="auto"/>
            <w:bottom w:val="none" w:sz="0" w:space="0" w:color="auto"/>
            <w:right w:val="none" w:sz="0" w:space="0" w:color="auto"/>
          </w:divBdr>
        </w:div>
        <w:div w:id="300159540">
          <w:marLeft w:val="480"/>
          <w:marRight w:val="0"/>
          <w:marTop w:val="0"/>
          <w:marBottom w:val="0"/>
          <w:divBdr>
            <w:top w:val="none" w:sz="0" w:space="0" w:color="auto"/>
            <w:left w:val="none" w:sz="0" w:space="0" w:color="auto"/>
            <w:bottom w:val="none" w:sz="0" w:space="0" w:color="auto"/>
            <w:right w:val="none" w:sz="0" w:space="0" w:color="auto"/>
          </w:divBdr>
        </w:div>
        <w:div w:id="725448352">
          <w:marLeft w:val="480"/>
          <w:marRight w:val="0"/>
          <w:marTop w:val="0"/>
          <w:marBottom w:val="0"/>
          <w:divBdr>
            <w:top w:val="none" w:sz="0" w:space="0" w:color="auto"/>
            <w:left w:val="none" w:sz="0" w:space="0" w:color="auto"/>
            <w:bottom w:val="none" w:sz="0" w:space="0" w:color="auto"/>
            <w:right w:val="none" w:sz="0" w:space="0" w:color="auto"/>
          </w:divBdr>
        </w:div>
        <w:div w:id="748846250">
          <w:marLeft w:val="480"/>
          <w:marRight w:val="0"/>
          <w:marTop w:val="0"/>
          <w:marBottom w:val="0"/>
          <w:divBdr>
            <w:top w:val="none" w:sz="0" w:space="0" w:color="auto"/>
            <w:left w:val="none" w:sz="0" w:space="0" w:color="auto"/>
            <w:bottom w:val="none" w:sz="0" w:space="0" w:color="auto"/>
            <w:right w:val="none" w:sz="0" w:space="0" w:color="auto"/>
          </w:divBdr>
        </w:div>
        <w:div w:id="208348614">
          <w:marLeft w:val="480"/>
          <w:marRight w:val="0"/>
          <w:marTop w:val="0"/>
          <w:marBottom w:val="0"/>
          <w:divBdr>
            <w:top w:val="none" w:sz="0" w:space="0" w:color="auto"/>
            <w:left w:val="none" w:sz="0" w:space="0" w:color="auto"/>
            <w:bottom w:val="none" w:sz="0" w:space="0" w:color="auto"/>
            <w:right w:val="none" w:sz="0" w:space="0" w:color="auto"/>
          </w:divBdr>
        </w:div>
        <w:div w:id="1750498846">
          <w:marLeft w:val="480"/>
          <w:marRight w:val="0"/>
          <w:marTop w:val="0"/>
          <w:marBottom w:val="0"/>
          <w:divBdr>
            <w:top w:val="none" w:sz="0" w:space="0" w:color="auto"/>
            <w:left w:val="none" w:sz="0" w:space="0" w:color="auto"/>
            <w:bottom w:val="none" w:sz="0" w:space="0" w:color="auto"/>
            <w:right w:val="none" w:sz="0" w:space="0" w:color="auto"/>
          </w:divBdr>
        </w:div>
        <w:div w:id="602373150">
          <w:marLeft w:val="480"/>
          <w:marRight w:val="0"/>
          <w:marTop w:val="0"/>
          <w:marBottom w:val="0"/>
          <w:divBdr>
            <w:top w:val="none" w:sz="0" w:space="0" w:color="auto"/>
            <w:left w:val="none" w:sz="0" w:space="0" w:color="auto"/>
            <w:bottom w:val="none" w:sz="0" w:space="0" w:color="auto"/>
            <w:right w:val="none" w:sz="0" w:space="0" w:color="auto"/>
          </w:divBdr>
        </w:div>
        <w:div w:id="1442189304">
          <w:marLeft w:val="480"/>
          <w:marRight w:val="0"/>
          <w:marTop w:val="0"/>
          <w:marBottom w:val="0"/>
          <w:divBdr>
            <w:top w:val="none" w:sz="0" w:space="0" w:color="auto"/>
            <w:left w:val="none" w:sz="0" w:space="0" w:color="auto"/>
            <w:bottom w:val="none" w:sz="0" w:space="0" w:color="auto"/>
            <w:right w:val="none" w:sz="0" w:space="0" w:color="auto"/>
          </w:divBdr>
        </w:div>
        <w:div w:id="1610744398">
          <w:marLeft w:val="480"/>
          <w:marRight w:val="0"/>
          <w:marTop w:val="0"/>
          <w:marBottom w:val="0"/>
          <w:divBdr>
            <w:top w:val="none" w:sz="0" w:space="0" w:color="auto"/>
            <w:left w:val="none" w:sz="0" w:space="0" w:color="auto"/>
            <w:bottom w:val="none" w:sz="0" w:space="0" w:color="auto"/>
            <w:right w:val="none" w:sz="0" w:space="0" w:color="auto"/>
          </w:divBdr>
        </w:div>
        <w:div w:id="552078147">
          <w:marLeft w:val="480"/>
          <w:marRight w:val="0"/>
          <w:marTop w:val="0"/>
          <w:marBottom w:val="0"/>
          <w:divBdr>
            <w:top w:val="none" w:sz="0" w:space="0" w:color="auto"/>
            <w:left w:val="none" w:sz="0" w:space="0" w:color="auto"/>
            <w:bottom w:val="none" w:sz="0" w:space="0" w:color="auto"/>
            <w:right w:val="none" w:sz="0" w:space="0" w:color="auto"/>
          </w:divBdr>
        </w:div>
        <w:div w:id="555046721">
          <w:marLeft w:val="480"/>
          <w:marRight w:val="0"/>
          <w:marTop w:val="0"/>
          <w:marBottom w:val="0"/>
          <w:divBdr>
            <w:top w:val="none" w:sz="0" w:space="0" w:color="auto"/>
            <w:left w:val="none" w:sz="0" w:space="0" w:color="auto"/>
            <w:bottom w:val="none" w:sz="0" w:space="0" w:color="auto"/>
            <w:right w:val="none" w:sz="0" w:space="0" w:color="auto"/>
          </w:divBdr>
        </w:div>
        <w:div w:id="1179736916">
          <w:marLeft w:val="480"/>
          <w:marRight w:val="0"/>
          <w:marTop w:val="0"/>
          <w:marBottom w:val="0"/>
          <w:divBdr>
            <w:top w:val="none" w:sz="0" w:space="0" w:color="auto"/>
            <w:left w:val="none" w:sz="0" w:space="0" w:color="auto"/>
            <w:bottom w:val="none" w:sz="0" w:space="0" w:color="auto"/>
            <w:right w:val="none" w:sz="0" w:space="0" w:color="auto"/>
          </w:divBdr>
        </w:div>
        <w:div w:id="571621405">
          <w:marLeft w:val="480"/>
          <w:marRight w:val="0"/>
          <w:marTop w:val="0"/>
          <w:marBottom w:val="0"/>
          <w:divBdr>
            <w:top w:val="none" w:sz="0" w:space="0" w:color="auto"/>
            <w:left w:val="none" w:sz="0" w:space="0" w:color="auto"/>
            <w:bottom w:val="none" w:sz="0" w:space="0" w:color="auto"/>
            <w:right w:val="none" w:sz="0" w:space="0" w:color="auto"/>
          </w:divBdr>
        </w:div>
        <w:div w:id="1570457156">
          <w:marLeft w:val="480"/>
          <w:marRight w:val="0"/>
          <w:marTop w:val="0"/>
          <w:marBottom w:val="0"/>
          <w:divBdr>
            <w:top w:val="none" w:sz="0" w:space="0" w:color="auto"/>
            <w:left w:val="none" w:sz="0" w:space="0" w:color="auto"/>
            <w:bottom w:val="none" w:sz="0" w:space="0" w:color="auto"/>
            <w:right w:val="none" w:sz="0" w:space="0" w:color="auto"/>
          </w:divBdr>
        </w:div>
        <w:div w:id="275916481">
          <w:marLeft w:val="480"/>
          <w:marRight w:val="0"/>
          <w:marTop w:val="0"/>
          <w:marBottom w:val="0"/>
          <w:divBdr>
            <w:top w:val="none" w:sz="0" w:space="0" w:color="auto"/>
            <w:left w:val="none" w:sz="0" w:space="0" w:color="auto"/>
            <w:bottom w:val="none" w:sz="0" w:space="0" w:color="auto"/>
            <w:right w:val="none" w:sz="0" w:space="0" w:color="auto"/>
          </w:divBdr>
        </w:div>
        <w:div w:id="1042897578">
          <w:marLeft w:val="480"/>
          <w:marRight w:val="0"/>
          <w:marTop w:val="0"/>
          <w:marBottom w:val="0"/>
          <w:divBdr>
            <w:top w:val="none" w:sz="0" w:space="0" w:color="auto"/>
            <w:left w:val="none" w:sz="0" w:space="0" w:color="auto"/>
            <w:bottom w:val="none" w:sz="0" w:space="0" w:color="auto"/>
            <w:right w:val="none" w:sz="0" w:space="0" w:color="auto"/>
          </w:divBdr>
        </w:div>
        <w:div w:id="1749230523">
          <w:marLeft w:val="480"/>
          <w:marRight w:val="0"/>
          <w:marTop w:val="0"/>
          <w:marBottom w:val="0"/>
          <w:divBdr>
            <w:top w:val="none" w:sz="0" w:space="0" w:color="auto"/>
            <w:left w:val="none" w:sz="0" w:space="0" w:color="auto"/>
            <w:bottom w:val="none" w:sz="0" w:space="0" w:color="auto"/>
            <w:right w:val="none" w:sz="0" w:space="0" w:color="auto"/>
          </w:divBdr>
        </w:div>
        <w:div w:id="798259603">
          <w:marLeft w:val="480"/>
          <w:marRight w:val="0"/>
          <w:marTop w:val="0"/>
          <w:marBottom w:val="0"/>
          <w:divBdr>
            <w:top w:val="none" w:sz="0" w:space="0" w:color="auto"/>
            <w:left w:val="none" w:sz="0" w:space="0" w:color="auto"/>
            <w:bottom w:val="none" w:sz="0" w:space="0" w:color="auto"/>
            <w:right w:val="none" w:sz="0" w:space="0" w:color="auto"/>
          </w:divBdr>
        </w:div>
        <w:div w:id="1568149537">
          <w:marLeft w:val="480"/>
          <w:marRight w:val="0"/>
          <w:marTop w:val="0"/>
          <w:marBottom w:val="0"/>
          <w:divBdr>
            <w:top w:val="none" w:sz="0" w:space="0" w:color="auto"/>
            <w:left w:val="none" w:sz="0" w:space="0" w:color="auto"/>
            <w:bottom w:val="none" w:sz="0" w:space="0" w:color="auto"/>
            <w:right w:val="none" w:sz="0" w:space="0" w:color="auto"/>
          </w:divBdr>
        </w:div>
        <w:div w:id="1332293395">
          <w:marLeft w:val="480"/>
          <w:marRight w:val="0"/>
          <w:marTop w:val="0"/>
          <w:marBottom w:val="0"/>
          <w:divBdr>
            <w:top w:val="none" w:sz="0" w:space="0" w:color="auto"/>
            <w:left w:val="none" w:sz="0" w:space="0" w:color="auto"/>
            <w:bottom w:val="none" w:sz="0" w:space="0" w:color="auto"/>
            <w:right w:val="none" w:sz="0" w:space="0" w:color="auto"/>
          </w:divBdr>
        </w:div>
        <w:div w:id="310791747">
          <w:marLeft w:val="480"/>
          <w:marRight w:val="0"/>
          <w:marTop w:val="0"/>
          <w:marBottom w:val="0"/>
          <w:divBdr>
            <w:top w:val="none" w:sz="0" w:space="0" w:color="auto"/>
            <w:left w:val="none" w:sz="0" w:space="0" w:color="auto"/>
            <w:bottom w:val="none" w:sz="0" w:space="0" w:color="auto"/>
            <w:right w:val="none" w:sz="0" w:space="0" w:color="auto"/>
          </w:divBdr>
        </w:div>
        <w:div w:id="136342373">
          <w:marLeft w:val="480"/>
          <w:marRight w:val="0"/>
          <w:marTop w:val="0"/>
          <w:marBottom w:val="0"/>
          <w:divBdr>
            <w:top w:val="none" w:sz="0" w:space="0" w:color="auto"/>
            <w:left w:val="none" w:sz="0" w:space="0" w:color="auto"/>
            <w:bottom w:val="none" w:sz="0" w:space="0" w:color="auto"/>
            <w:right w:val="none" w:sz="0" w:space="0" w:color="auto"/>
          </w:divBdr>
        </w:div>
        <w:div w:id="954170408">
          <w:marLeft w:val="480"/>
          <w:marRight w:val="0"/>
          <w:marTop w:val="0"/>
          <w:marBottom w:val="0"/>
          <w:divBdr>
            <w:top w:val="none" w:sz="0" w:space="0" w:color="auto"/>
            <w:left w:val="none" w:sz="0" w:space="0" w:color="auto"/>
            <w:bottom w:val="none" w:sz="0" w:space="0" w:color="auto"/>
            <w:right w:val="none" w:sz="0" w:space="0" w:color="auto"/>
          </w:divBdr>
        </w:div>
        <w:div w:id="1233194288">
          <w:marLeft w:val="480"/>
          <w:marRight w:val="0"/>
          <w:marTop w:val="0"/>
          <w:marBottom w:val="0"/>
          <w:divBdr>
            <w:top w:val="none" w:sz="0" w:space="0" w:color="auto"/>
            <w:left w:val="none" w:sz="0" w:space="0" w:color="auto"/>
            <w:bottom w:val="none" w:sz="0" w:space="0" w:color="auto"/>
            <w:right w:val="none" w:sz="0" w:space="0" w:color="auto"/>
          </w:divBdr>
        </w:div>
      </w:divsChild>
    </w:div>
    <w:div w:id="1806771795">
      <w:bodyDiv w:val="1"/>
      <w:marLeft w:val="0"/>
      <w:marRight w:val="0"/>
      <w:marTop w:val="0"/>
      <w:marBottom w:val="0"/>
      <w:divBdr>
        <w:top w:val="none" w:sz="0" w:space="0" w:color="auto"/>
        <w:left w:val="none" w:sz="0" w:space="0" w:color="auto"/>
        <w:bottom w:val="none" w:sz="0" w:space="0" w:color="auto"/>
        <w:right w:val="none" w:sz="0" w:space="0" w:color="auto"/>
      </w:divBdr>
      <w:divsChild>
        <w:div w:id="1650086270">
          <w:marLeft w:val="0"/>
          <w:marRight w:val="0"/>
          <w:marTop w:val="0"/>
          <w:marBottom w:val="0"/>
          <w:divBdr>
            <w:top w:val="none" w:sz="0" w:space="0" w:color="auto"/>
            <w:left w:val="none" w:sz="0" w:space="0" w:color="auto"/>
            <w:bottom w:val="none" w:sz="0" w:space="0" w:color="auto"/>
            <w:right w:val="none" w:sz="0" w:space="0" w:color="auto"/>
          </w:divBdr>
          <w:divsChild>
            <w:div w:id="1759013114">
              <w:marLeft w:val="0"/>
              <w:marRight w:val="0"/>
              <w:marTop w:val="0"/>
              <w:marBottom w:val="0"/>
              <w:divBdr>
                <w:top w:val="none" w:sz="0" w:space="0" w:color="auto"/>
                <w:left w:val="none" w:sz="0" w:space="0" w:color="auto"/>
                <w:bottom w:val="none" w:sz="0" w:space="0" w:color="auto"/>
                <w:right w:val="none" w:sz="0" w:space="0" w:color="auto"/>
              </w:divBdr>
              <w:divsChild>
                <w:div w:id="1667052440">
                  <w:marLeft w:val="0"/>
                  <w:marRight w:val="0"/>
                  <w:marTop w:val="0"/>
                  <w:marBottom w:val="0"/>
                  <w:divBdr>
                    <w:top w:val="none" w:sz="0" w:space="0" w:color="auto"/>
                    <w:left w:val="none" w:sz="0" w:space="0" w:color="auto"/>
                    <w:bottom w:val="none" w:sz="0" w:space="0" w:color="auto"/>
                    <w:right w:val="none" w:sz="0" w:space="0" w:color="auto"/>
                  </w:divBdr>
                  <w:divsChild>
                    <w:div w:id="1162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47146">
      <w:bodyDiv w:val="1"/>
      <w:marLeft w:val="0"/>
      <w:marRight w:val="0"/>
      <w:marTop w:val="0"/>
      <w:marBottom w:val="0"/>
      <w:divBdr>
        <w:top w:val="none" w:sz="0" w:space="0" w:color="auto"/>
        <w:left w:val="none" w:sz="0" w:space="0" w:color="auto"/>
        <w:bottom w:val="none" w:sz="0" w:space="0" w:color="auto"/>
        <w:right w:val="none" w:sz="0" w:space="0" w:color="auto"/>
      </w:divBdr>
    </w:div>
    <w:div w:id="1807234442">
      <w:bodyDiv w:val="1"/>
      <w:marLeft w:val="0"/>
      <w:marRight w:val="0"/>
      <w:marTop w:val="0"/>
      <w:marBottom w:val="0"/>
      <w:divBdr>
        <w:top w:val="none" w:sz="0" w:space="0" w:color="auto"/>
        <w:left w:val="none" w:sz="0" w:space="0" w:color="auto"/>
        <w:bottom w:val="none" w:sz="0" w:space="0" w:color="auto"/>
        <w:right w:val="none" w:sz="0" w:space="0" w:color="auto"/>
      </w:divBdr>
    </w:div>
    <w:div w:id="1807307769">
      <w:bodyDiv w:val="1"/>
      <w:marLeft w:val="0"/>
      <w:marRight w:val="0"/>
      <w:marTop w:val="0"/>
      <w:marBottom w:val="0"/>
      <w:divBdr>
        <w:top w:val="none" w:sz="0" w:space="0" w:color="auto"/>
        <w:left w:val="none" w:sz="0" w:space="0" w:color="auto"/>
        <w:bottom w:val="none" w:sz="0" w:space="0" w:color="auto"/>
        <w:right w:val="none" w:sz="0" w:space="0" w:color="auto"/>
      </w:divBdr>
    </w:div>
    <w:div w:id="1807352365">
      <w:bodyDiv w:val="1"/>
      <w:marLeft w:val="0"/>
      <w:marRight w:val="0"/>
      <w:marTop w:val="0"/>
      <w:marBottom w:val="0"/>
      <w:divBdr>
        <w:top w:val="none" w:sz="0" w:space="0" w:color="auto"/>
        <w:left w:val="none" w:sz="0" w:space="0" w:color="auto"/>
        <w:bottom w:val="none" w:sz="0" w:space="0" w:color="auto"/>
        <w:right w:val="none" w:sz="0" w:space="0" w:color="auto"/>
      </w:divBdr>
    </w:div>
    <w:div w:id="1807355031">
      <w:bodyDiv w:val="1"/>
      <w:marLeft w:val="0"/>
      <w:marRight w:val="0"/>
      <w:marTop w:val="0"/>
      <w:marBottom w:val="0"/>
      <w:divBdr>
        <w:top w:val="none" w:sz="0" w:space="0" w:color="auto"/>
        <w:left w:val="none" w:sz="0" w:space="0" w:color="auto"/>
        <w:bottom w:val="none" w:sz="0" w:space="0" w:color="auto"/>
        <w:right w:val="none" w:sz="0" w:space="0" w:color="auto"/>
      </w:divBdr>
    </w:div>
    <w:div w:id="1807501950">
      <w:bodyDiv w:val="1"/>
      <w:marLeft w:val="0"/>
      <w:marRight w:val="0"/>
      <w:marTop w:val="0"/>
      <w:marBottom w:val="0"/>
      <w:divBdr>
        <w:top w:val="none" w:sz="0" w:space="0" w:color="auto"/>
        <w:left w:val="none" w:sz="0" w:space="0" w:color="auto"/>
        <w:bottom w:val="none" w:sz="0" w:space="0" w:color="auto"/>
        <w:right w:val="none" w:sz="0" w:space="0" w:color="auto"/>
      </w:divBdr>
    </w:div>
    <w:div w:id="1807969996">
      <w:bodyDiv w:val="1"/>
      <w:marLeft w:val="0"/>
      <w:marRight w:val="0"/>
      <w:marTop w:val="0"/>
      <w:marBottom w:val="0"/>
      <w:divBdr>
        <w:top w:val="none" w:sz="0" w:space="0" w:color="auto"/>
        <w:left w:val="none" w:sz="0" w:space="0" w:color="auto"/>
        <w:bottom w:val="none" w:sz="0" w:space="0" w:color="auto"/>
        <w:right w:val="none" w:sz="0" w:space="0" w:color="auto"/>
      </w:divBdr>
    </w:div>
    <w:div w:id="1807970869">
      <w:bodyDiv w:val="1"/>
      <w:marLeft w:val="0"/>
      <w:marRight w:val="0"/>
      <w:marTop w:val="0"/>
      <w:marBottom w:val="0"/>
      <w:divBdr>
        <w:top w:val="none" w:sz="0" w:space="0" w:color="auto"/>
        <w:left w:val="none" w:sz="0" w:space="0" w:color="auto"/>
        <w:bottom w:val="none" w:sz="0" w:space="0" w:color="auto"/>
        <w:right w:val="none" w:sz="0" w:space="0" w:color="auto"/>
      </w:divBdr>
      <w:divsChild>
        <w:div w:id="901526638">
          <w:marLeft w:val="480"/>
          <w:marRight w:val="0"/>
          <w:marTop w:val="0"/>
          <w:marBottom w:val="0"/>
          <w:divBdr>
            <w:top w:val="none" w:sz="0" w:space="0" w:color="auto"/>
            <w:left w:val="none" w:sz="0" w:space="0" w:color="auto"/>
            <w:bottom w:val="none" w:sz="0" w:space="0" w:color="auto"/>
            <w:right w:val="none" w:sz="0" w:space="0" w:color="auto"/>
          </w:divBdr>
        </w:div>
        <w:div w:id="1957591358">
          <w:marLeft w:val="480"/>
          <w:marRight w:val="0"/>
          <w:marTop w:val="0"/>
          <w:marBottom w:val="0"/>
          <w:divBdr>
            <w:top w:val="none" w:sz="0" w:space="0" w:color="auto"/>
            <w:left w:val="none" w:sz="0" w:space="0" w:color="auto"/>
            <w:bottom w:val="none" w:sz="0" w:space="0" w:color="auto"/>
            <w:right w:val="none" w:sz="0" w:space="0" w:color="auto"/>
          </w:divBdr>
        </w:div>
        <w:div w:id="1101536750">
          <w:marLeft w:val="480"/>
          <w:marRight w:val="0"/>
          <w:marTop w:val="0"/>
          <w:marBottom w:val="0"/>
          <w:divBdr>
            <w:top w:val="none" w:sz="0" w:space="0" w:color="auto"/>
            <w:left w:val="none" w:sz="0" w:space="0" w:color="auto"/>
            <w:bottom w:val="none" w:sz="0" w:space="0" w:color="auto"/>
            <w:right w:val="none" w:sz="0" w:space="0" w:color="auto"/>
          </w:divBdr>
        </w:div>
        <w:div w:id="1530534790">
          <w:marLeft w:val="480"/>
          <w:marRight w:val="0"/>
          <w:marTop w:val="0"/>
          <w:marBottom w:val="0"/>
          <w:divBdr>
            <w:top w:val="none" w:sz="0" w:space="0" w:color="auto"/>
            <w:left w:val="none" w:sz="0" w:space="0" w:color="auto"/>
            <w:bottom w:val="none" w:sz="0" w:space="0" w:color="auto"/>
            <w:right w:val="none" w:sz="0" w:space="0" w:color="auto"/>
          </w:divBdr>
        </w:div>
        <w:div w:id="43215911">
          <w:marLeft w:val="480"/>
          <w:marRight w:val="0"/>
          <w:marTop w:val="0"/>
          <w:marBottom w:val="0"/>
          <w:divBdr>
            <w:top w:val="none" w:sz="0" w:space="0" w:color="auto"/>
            <w:left w:val="none" w:sz="0" w:space="0" w:color="auto"/>
            <w:bottom w:val="none" w:sz="0" w:space="0" w:color="auto"/>
            <w:right w:val="none" w:sz="0" w:space="0" w:color="auto"/>
          </w:divBdr>
        </w:div>
        <w:div w:id="439842941">
          <w:marLeft w:val="480"/>
          <w:marRight w:val="0"/>
          <w:marTop w:val="0"/>
          <w:marBottom w:val="0"/>
          <w:divBdr>
            <w:top w:val="none" w:sz="0" w:space="0" w:color="auto"/>
            <w:left w:val="none" w:sz="0" w:space="0" w:color="auto"/>
            <w:bottom w:val="none" w:sz="0" w:space="0" w:color="auto"/>
            <w:right w:val="none" w:sz="0" w:space="0" w:color="auto"/>
          </w:divBdr>
        </w:div>
        <w:div w:id="294022387">
          <w:marLeft w:val="480"/>
          <w:marRight w:val="0"/>
          <w:marTop w:val="0"/>
          <w:marBottom w:val="0"/>
          <w:divBdr>
            <w:top w:val="none" w:sz="0" w:space="0" w:color="auto"/>
            <w:left w:val="none" w:sz="0" w:space="0" w:color="auto"/>
            <w:bottom w:val="none" w:sz="0" w:space="0" w:color="auto"/>
            <w:right w:val="none" w:sz="0" w:space="0" w:color="auto"/>
          </w:divBdr>
        </w:div>
        <w:div w:id="1472095453">
          <w:marLeft w:val="480"/>
          <w:marRight w:val="0"/>
          <w:marTop w:val="0"/>
          <w:marBottom w:val="0"/>
          <w:divBdr>
            <w:top w:val="none" w:sz="0" w:space="0" w:color="auto"/>
            <w:left w:val="none" w:sz="0" w:space="0" w:color="auto"/>
            <w:bottom w:val="none" w:sz="0" w:space="0" w:color="auto"/>
            <w:right w:val="none" w:sz="0" w:space="0" w:color="auto"/>
          </w:divBdr>
        </w:div>
        <w:div w:id="793401361">
          <w:marLeft w:val="480"/>
          <w:marRight w:val="0"/>
          <w:marTop w:val="0"/>
          <w:marBottom w:val="0"/>
          <w:divBdr>
            <w:top w:val="none" w:sz="0" w:space="0" w:color="auto"/>
            <w:left w:val="none" w:sz="0" w:space="0" w:color="auto"/>
            <w:bottom w:val="none" w:sz="0" w:space="0" w:color="auto"/>
            <w:right w:val="none" w:sz="0" w:space="0" w:color="auto"/>
          </w:divBdr>
        </w:div>
        <w:div w:id="740449504">
          <w:marLeft w:val="480"/>
          <w:marRight w:val="0"/>
          <w:marTop w:val="0"/>
          <w:marBottom w:val="0"/>
          <w:divBdr>
            <w:top w:val="none" w:sz="0" w:space="0" w:color="auto"/>
            <w:left w:val="none" w:sz="0" w:space="0" w:color="auto"/>
            <w:bottom w:val="none" w:sz="0" w:space="0" w:color="auto"/>
            <w:right w:val="none" w:sz="0" w:space="0" w:color="auto"/>
          </w:divBdr>
        </w:div>
        <w:div w:id="1159886771">
          <w:marLeft w:val="480"/>
          <w:marRight w:val="0"/>
          <w:marTop w:val="0"/>
          <w:marBottom w:val="0"/>
          <w:divBdr>
            <w:top w:val="none" w:sz="0" w:space="0" w:color="auto"/>
            <w:left w:val="none" w:sz="0" w:space="0" w:color="auto"/>
            <w:bottom w:val="none" w:sz="0" w:space="0" w:color="auto"/>
            <w:right w:val="none" w:sz="0" w:space="0" w:color="auto"/>
          </w:divBdr>
        </w:div>
        <w:div w:id="439376329">
          <w:marLeft w:val="480"/>
          <w:marRight w:val="0"/>
          <w:marTop w:val="0"/>
          <w:marBottom w:val="0"/>
          <w:divBdr>
            <w:top w:val="none" w:sz="0" w:space="0" w:color="auto"/>
            <w:left w:val="none" w:sz="0" w:space="0" w:color="auto"/>
            <w:bottom w:val="none" w:sz="0" w:space="0" w:color="auto"/>
            <w:right w:val="none" w:sz="0" w:space="0" w:color="auto"/>
          </w:divBdr>
        </w:div>
        <w:div w:id="1486702552">
          <w:marLeft w:val="480"/>
          <w:marRight w:val="0"/>
          <w:marTop w:val="0"/>
          <w:marBottom w:val="0"/>
          <w:divBdr>
            <w:top w:val="none" w:sz="0" w:space="0" w:color="auto"/>
            <w:left w:val="none" w:sz="0" w:space="0" w:color="auto"/>
            <w:bottom w:val="none" w:sz="0" w:space="0" w:color="auto"/>
            <w:right w:val="none" w:sz="0" w:space="0" w:color="auto"/>
          </w:divBdr>
        </w:div>
        <w:div w:id="231162891">
          <w:marLeft w:val="480"/>
          <w:marRight w:val="0"/>
          <w:marTop w:val="0"/>
          <w:marBottom w:val="0"/>
          <w:divBdr>
            <w:top w:val="none" w:sz="0" w:space="0" w:color="auto"/>
            <w:left w:val="none" w:sz="0" w:space="0" w:color="auto"/>
            <w:bottom w:val="none" w:sz="0" w:space="0" w:color="auto"/>
            <w:right w:val="none" w:sz="0" w:space="0" w:color="auto"/>
          </w:divBdr>
        </w:div>
        <w:div w:id="1387801206">
          <w:marLeft w:val="480"/>
          <w:marRight w:val="0"/>
          <w:marTop w:val="0"/>
          <w:marBottom w:val="0"/>
          <w:divBdr>
            <w:top w:val="none" w:sz="0" w:space="0" w:color="auto"/>
            <w:left w:val="none" w:sz="0" w:space="0" w:color="auto"/>
            <w:bottom w:val="none" w:sz="0" w:space="0" w:color="auto"/>
            <w:right w:val="none" w:sz="0" w:space="0" w:color="auto"/>
          </w:divBdr>
        </w:div>
        <w:div w:id="1229999011">
          <w:marLeft w:val="480"/>
          <w:marRight w:val="0"/>
          <w:marTop w:val="0"/>
          <w:marBottom w:val="0"/>
          <w:divBdr>
            <w:top w:val="none" w:sz="0" w:space="0" w:color="auto"/>
            <w:left w:val="none" w:sz="0" w:space="0" w:color="auto"/>
            <w:bottom w:val="none" w:sz="0" w:space="0" w:color="auto"/>
            <w:right w:val="none" w:sz="0" w:space="0" w:color="auto"/>
          </w:divBdr>
        </w:div>
        <w:div w:id="461268070">
          <w:marLeft w:val="480"/>
          <w:marRight w:val="0"/>
          <w:marTop w:val="0"/>
          <w:marBottom w:val="0"/>
          <w:divBdr>
            <w:top w:val="none" w:sz="0" w:space="0" w:color="auto"/>
            <w:left w:val="none" w:sz="0" w:space="0" w:color="auto"/>
            <w:bottom w:val="none" w:sz="0" w:space="0" w:color="auto"/>
            <w:right w:val="none" w:sz="0" w:space="0" w:color="auto"/>
          </w:divBdr>
        </w:div>
        <w:div w:id="714037371">
          <w:marLeft w:val="480"/>
          <w:marRight w:val="0"/>
          <w:marTop w:val="0"/>
          <w:marBottom w:val="0"/>
          <w:divBdr>
            <w:top w:val="none" w:sz="0" w:space="0" w:color="auto"/>
            <w:left w:val="none" w:sz="0" w:space="0" w:color="auto"/>
            <w:bottom w:val="none" w:sz="0" w:space="0" w:color="auto"/>
            <w:right w:val="none" w:sz="0" w:space="0" w:color="auto"/>
          </w:divBdr>
        </w:div>
        <w:div w:id="2006129134">
          <w:marLeft w:val="480"/>
          <w:marRight w:val="0"/>
          <w:marTop w:val="0"/>
          <w:marBottom w:val="0"/>
          <w:divBdr>
            <w:top w:val="none" w:sz="0" w:space="0" w:color="auto"/>
            <w:left w:val="none" w:sz="0" w:space="0" w:color="auto"/>
            <w:bottom w:val="none" w:sz="0" w:space="0" w:color="auto"/>
            <w:right w:val="none" w:sz="0" w:space="0" w:color="auto"/>
          </w:divBdr>
        </w:div>
        <w:div w:id="2054115708">
          <w:marLeft w:val="480"/>
          <w:marRight w:val="0"/>
          <w:marTop w:val="0"/>
          <w:marBottom w:val="0"/>
          <w:divBdr>
            <w:top w:val="none" w:sz="0" w:space="0" w:color="auto"/>
            <w:left w:val="none" w:sz="0" w:space="0" w:color="auto"/>
            <w:bottom w:val="none" w:sz="0" w:space="0" w:color="auto"/>
            <w:right w:val="none" w:sz="0" w:space="0" w:color="auto"/>
          </w:divBdr>
        </w:div>
        <w:div w:id="1369722730">
          <w:marLeft w:val="480"/>
          <w:marRight w:val="0"/>
          <w:marTop w:val="0"/>
          <w:marBottom w:val="0"/>
          <w:divBdr>
            <w:top w:val="none" w:sz="0" w:space="0" w:color="auto"/>
            <w:left w:val="none" w:sz="0" w:space="0" w:color="auto"/>
            <w:bottom w:val="none" w:sz="0" w:space="0" w:color="auto"/>
            <w:right w:val="none" w:sz="0" w:space="0" w:color="auto"/>
          </w:divBdr>
        </w:div>
        <w:div w:id="103576831">
          <w:marLeft w:val="480"/>
          <w:marRight w:val="0"/>
          <w:marTop w:val="0"/>
          <w:marBottom w:val="0"/>
          <w:divBdr>
            <w:top w:val="none" w:sz="0" w:space="0" w:color="auto"/>
            <w:left w:val="none" w:sz="0" w:space="0" w:color="auto"/>
            <w:bottom w:val="none" w:sz="0" w:space="0" w:color="auto"/>
            <w:right w:val="none" w:sz="0" w:space="0" w:color="auto"/>
          </w:divBdr>
        </w:div>
        <w:div w:id="214699753">
          <w:marLeft w:val="480"/>
          <w:marRight w:val="0"/>
          <w:marTop w:val="0"/>
          <w:marBottom w:val="0"/>
          <w:divBdr>
            <w:top w:val="none" w:sz="0" w:space="0" w:color="auto"/>
            <w:left w:val="none" w:sz="0" w:space="0" w:color="auto"/>
            <w:bottom w:val="none" w:sz="0" w:space="0" w:color="auto"/>
            <w:right w:val="none" w:sz="0" w:space="0" w:color="auto"/>
          </w:divBdr>
        </w:div>
        <w:div w:id="1823351330">
          <w:marLeft w:val="480"/>
          <w:marRight w:val="0"/>
          <w:marTop w:val="0"/>
          <w:marBottom w:val="0"/>
          <w:divBdr>
            <w:top w:val="none" w:sz="0" w:space="0" w:color="auto"/>
            <w:left w:val="none" w:sz="0" w:space="0" w:color="auto"/>
            <w:bottom w:val="none" w:sz="0" w:space="0" w:color="auto"/>
            <w:right w:val="none" w:sz="0" w:space="0" w:color="auto"/>
          </w:divBdr>
        </w:div>
        <w:div w:id="1934124138">
          <w:marLeft w:val="480"/>
          <w:marRight w:val="0"/>
          <w:marTop w:val="0"/>
          <w:marBottom w:val="0"/>
          <w:divBdr>
            <w:top w:val="none" w:sz="0" w:space="0" w:color="auto"/>
            <w:left w:val="none" w:sz="0" w:space="0" w:color="auto"/>
            <w:bottom w:val="none" w:sz="0" w:space="0" w:color="auto"/>
            <w:right w:val="none" w:sz="0" w:space="0" w:color="auto"/>
          </w:divBdr>
        </w:div>
        <w:div w:id="942685150">
          <w:marLeft w:val="480"/>
          <w:marRight w:val="0"/>
          <w:marTop w:val="0"/>
          <w:marBottom w:val="0"/>
          <w:divBdr>
            <w:top w:val="none" w:sz="0" w:space="0" w:color="auto"/>
            <w:left w:val="none" w:sz="0" w:space="0" w:color="auto"/>
            <w:bottom w:val="none" w:sz="0" w:space="0" w:color="auto"/>
            <w:right w:val="none" w:sz="0" w:space="0" w:color="auto"/>
          </w:divBdr>
        </w:div>
        <w:div w:id="232619284">
          <w:marLeft w:val="480"/>
          <w:marRight w:val="0"/>
          <w:marTop w:val="0"/>
          <w:marBottom w:val="0"/>
          <w:divBdr>
            <w:top w:val="none" w:sz="0" w:space="0" w:color="auto"/>
            <w:left w:val="none" w:sz="0" w:space="0" w:color="auto"/>
            <w:bottom w:val="none" w:sz="0" w:space="0" w:color="auto"/>
            <w:right w:val="none" w:sz="0" w:space="0" w:color="auto"/>
          </w:divBdr>
        </w:div>
        <w:div w:id="2123180597">
          <w:marLeft w:val="480"/>
          <w:marRight w:val="0"/>
          <w:marTop w:val="0"/>
          <w:marBottom w:val="0"/>
          <w:divBdr>
            <w:top w:val="none" w:sz="0" w:space="0" w:color="auto"/>
            <w:left w:val="none" w:sz="0" w:space="0" w:color="auto"/>
            <w:bottom w:val="none" w:sz="0" w:space="0" w:color="auto"/>
            <w:right w:val="none" w:sz="0" w:space="0" w:color="auto"/>
          </w:divBdr>
        </w:div>
        <w:div w:id="1231816626">
          <w:marLeft w:val="480"/>
          <w:marRight w:val="0"/>
          <w:marTop w:val="0"/>
          <w:marBottom w:val="0"/>
          <w:divBdr>
            <w:top w:val="none" w:sz="0" w:space="0" w:color="auto"/>
            <w:left w:val="none" w:sz="0" w:space="0" w:color="auto"/>
            <w:bottom w:val="none" w:sz="0" w:space="0" w:color="auto"/>
            <w:right w:val="none" w:sz="0" w:space="0" w:color="auto"/>
          </w:divBdr>
        </w:div>
      </w:divsChild>
    </w:div>
    <w:div w:id="1808234409">
      <w:bodyDiv w:val="1"/>
      <w:marLeft w:val="0"/>
      <w:marRight w:val="0"/>
      <w:marTop w:val="0"/>
      <w:marBottom w:val="0"/>
      <w:divBdr>
        <w:top w:val="none" w:sz="0" w:space="0" w:color="auto"/>
        <w:left w:val="none" w:sz="0" w:space="0" w:color="auto"/>
        <w:bottom w:val="none" w:sz="0" w:space="0" w:color="auto"/>
        <w:right w:val="none" w:sz="0" w:space="0" w:color="auto"/>
      </w:divBdr>
    </w:div>
    <w:div w:id="1808356668">
      <w:bodyDiv w:val="1"/>
      <w:marLeft w:val="0"/>
      <w:marRight w:val="0"/>
      <w:marTop w:val="0"/>
      <w:marBottom w:val="0"/>
      <w:divBdr>
        <w:top w:val="none" w:sz="0" w:space="0" w:color="auto"/>
        <w:left w:val="none" w:sz="0" w:space="0" w:color="auto"/>
        <w:bottom w:val="none" w:sz="0" w:space="0" w:color="auto"/>
        <w:right w:val="none" w:sz="0" w:space="0" w:color="auto"/>
      </w:divBdr>
    </w:div>
    <w:div w:id="1808547427">
      <w:bodyDiv w:val="1"/>
      <w:marLeft w:val="0"/>
      <w:marRight w:val="0"/>
      <w:marTop w:val="0"/>
      <w:marBottom w:val="0"/>
      <w:divBdr>
        <w:top w:val="none" w:sz="0" w:space="0" w:color="auto"/>
        <w:left w:val="none" w:sz="0" w:space="0" w:color="auto"/>
        <w:bottom w:val="none" w:sz="0" w:space="0" w:color="auto"/>
        <w:right w:val="none" w:sz="0" w:space="0" w:color="auto"/>
      </w:divBdr>
    </w:div>
    <w:div w:id="1809006038">
      <w:bodyDiv w:val="1"/>
      <w:marLeft w:val="0"/>
      <w:marRight w:val="0"/>
      <w:marTop w:val="0"/>
      <w:marBottom w:val="0"/>
      <w:divBdr>
        <w:top w:val="none" w:sz="0" w:space="0" w:color="auto"/>
        <w:left w:val="none" w:sz="0" w:space="0" w:color="auto"/>
        <w:bottom w:val="none" w:sz="0" w:space="0" w:color="auto"/>
        <w:right w:val="none" w:sz="0" w:space="0" w:color="auto"/>
      </w:divBdr>
    </w:div>
    <w:div w:id="1809545615">
      <w:bodyDiv w:val="1"/>
      <w:marLeft w:val="0"/>
      <w:marRight w:val="0"/>
      <w:marTop w:val="0"/>
      <w:marBottom w:val="0"/>
      <w:divBdr>
        <w:top w:val="none" w:sz="0" w:space="0" w:color="auto"/>
        <w:left w:val="none" w:sz="0" w:space="0" w:color="auto"/>
        <w:bottom w:val="none" w:sz="0" w:space="0" w:color="auto"/>
        <w:right w:val="none" w:sz="0" w:space="0" w:color="auto"/>
      </w:divBdr>
      <w:divsChild>
        <w:div w:id="1111047141">
          <w:marLeft w:val="480"/>
          <w:marRight w:val="0"/>
          <w:marTop w:val="0"/>
          <w:marBottom w:val="0"/>
          <w:divBdr>
            <w:top w:val="none" w:sz="0" w:space="0" w:color="auto"/>
            <w:left w:val="none" w:sz="0" w:space="0" w:color="auto"/>
            <w:bottom w:val="none" w:sz="0" w:space="0" w:color="auto"/>
            <w:right w:val="none" w:sz="0" w:space="0" w:color="auto"/>
          </w:divBdr>
        </w:div>
        <w:div w:id="2066179381">
          <w:marLeft w:val="480"/>
          <w:marRight w:val="0"/>
          <w:marTop w:val="0"/>
          <w:marBottom w:val="0"/>
          <w:divBdr>
            <w:top w:val="none" w:sz="0" w:space="0" w:color="auto"/>
            <w:left w:val="none" w:sz="0" w:space="0" w:color="auto"/>
            <w:bottom w:val="none" w:sz="0" w:space="0" w:color="auto"/>
            <w:right w:val="none" w:sz="0" w:space="0" w:color="auto"/>
          </w:divBdr>
        </w:div>
        <w:div w:id="1091312588">
          <w:marLeft w:val="480"/>
          <w:marRight w:val="0"/>
          <w:marTop w:val="0"/>
          <w:marBottom w:val="0"/>
          <w:divBdr>
            <w:top w:val="none" w:sz="0" w:space="0" w:color="auto"/>
            <w:left w:val="none" w:sz="0" w:space="0" w:color="auto"/>
            <w:bottom w:val="none" w:sz="0" w:space="0" w:color="auto"/>
            <w:right w:val="none" w:sz="0" w:space="0" w:color="auto"/>
          </w:divBdr>
        </w:div>
        <w:div w:id="1412777084">
          <w:marLeft w:val="480"/>
          <w:marRight w:val="0"/>
          <w:marTop w:val="0"/>
          <w:marBottom w:val="0"/>
          <w:divBdr>
            <w:top w:val="none" w:sz="0" w:space="0" w:color="auto"/>
            <w:left w:val="none" w:sz="0" w:space="0" w:color="auto"/>
            <w:bottom w:val="none" w:sz="0" w:space="0" w:color="auto"/>
            <w:right w:val="none" w:sz="0" w:space="0" w:color="auto"/>
          </w:divBdr>
        </w:div>
        <w:div w:id="1529681080">
          <w:marLeft w:val="480"/>
          <w:marRight w:val="0"/>
          <w:marTop w:val="0"/>
          <w:marBottom w:val="0"/>
          <w:divBdr>
            <w:top w:val="none" w:sz="0" w:space="0" w:color="auto"/>
            <w:left w:val="none" w:sz="0" w:space="0" w:color="auto"/>
            <w:bottom w:val="none" w:sz="0" w:space="0" w:color="auto"/>
            <w:right w:val="none" w:sz="0" w:space="0" w:color="auto"/>
          </w:divBdr>
        </w:div>
        <w:div w:id="1440568852">
          <w:marLeft w:val="480"/>
          <w:marRight w:val="0"/>
          <w:marTop w:val="0"/>
          <w:marBottom w:val="0"/>
          <w:divBdr>
            <w:top w:val="none" w:sz="0" w:space="0" w:color="auto"/>
            <w:left w:val="none" w:sz="0" w:space="0" w:color="auto"/>
            <w:bottom w:val="none" w:sz="0" w:space="0" w:color="auto"/>
            <w:right w:val="none" w:sz="0" w:space="0" w:color="auto"/>
          </w:divBdr>
        </w:div>
        <w:div w:id="1663701374">
          <w:marLeft w:val="480"/>
          <w:marRight w:val="0"/>
          <w:marTop w:val="0"/>
          <w:marBottom w:val="0"/>
          <w:divBdr>
            <w:top w:val="none" w:sz="0" w:space="0" w:color="auto"/>
            <w:left w:val="none" w:sz="0" w:space="0" w:color="auto"/>
            <w:bottom w:val="none" w:sz="0" w:space="0" w:color="auto"/>
            <w:right w:val="none" w:sz="0" w:space="0" w:color="auto"/>
          </w:divBdr>
        </w:div>
        <w:div w:id="1949194521">
          <w:marLeft w:val="480"/>
          <w:marRight w:val="0"/>
          <w:marTop w:val="0"/>
          <w:marBottom w:val="0"/>
          <w:divBdr>
            <w:top w:val="none" w:sz="0" w:space="0" w:color="auto"/>
            <w:left w:val="none" w:sz="0" w:space="0" w:color="auto"/>
            <w:bottom w:val="none" w:sz="0" w:space="0" w:color="auto"/>
            <w:right w:val="none" w:sz="0" w:space="0" w:color="auto"/>
          </w:divBdr>
        </w:div>
        <w:div w:id="2010281651">
          <w:marLeft w:val="480"/>
          <w:marRight w:val="0"/>
          <w:marTop w:val="0"/>
          <w:marBottom w:val="0"/>
          <w:divBdr>
            <w:top w:val="none" w:sz="0" w:space="0" w:color="auto"/>
            <w:left w:val="none" w:sz="0" w:space="0" w:color="auto"/>
            <w:bottom w:val="none" w:sz="0" w:space="0" w:color="auto"/>
            <w:right w:val="none" w:sz="0" w:space="0" w:color="auto"/>
          </w:divBdr>
        </w:div>
        <w:div w:id="1972394149">
          <w:marLeft w:val="480"/>
          <w:marRight w:val="0"/>
          <w:marTop w:val="0"/>
          <w:marBottom w:val="0"/>
          <w:divBdr>
            <w:top w:val="none" w:sz="0" w:space="0" w:color="auto"/>
            <w:left w:val="none" w:sz="0" w:space="0" w:color="auto"/>
            <w:bottom w:val="none" w:sz="0" w:space="0" w:color="auto"/>
            <w:right w:val="none" w:sz="0" w:space="0" w:color="auto"/>
          </w:divBdr>
        </w:div>
        <w:div w:id="28847644">
          <w:marLeft w:val="480"/>
          <w:marRight w:val="0"/>
          <w:marTop w:val="0"/>
          <w:marBottom w:val="0"/>
          <w:divBdr>
            <w:top w:val="none" w:sz="0" w:space="0" w:color="auto"/>
            <w:left w:val="none" w:sz="0" w:space="0" w:color="auto"/>
            <w:bottom w:val="none" w:sz="0" w:space="0" w:color="auto"/>
            <w:right w:val="none" w:sz="0" w:space="0" w:color="auto"/>
          </w:divBdr>
        </w:div>
        <w:div w:id="722364731">
          <w:marLeft w:val="480"/>
          <w:marRight w:val="0"/>
          <w:marTop w:val="0"/>
          <w:marBottom w:val="0"/>
          <w:divBdr>
            <w:top w:val="none" w:sz="0" w:space="0" w:color="auto"/>
            <w:left w:val="none" w:sz="0" w:space="0" w:color="auto"/>
            <w:bottom w:val="none" w:sz="0" w:space="0" w:color="auto"/>
            <w:right w:val="none" w:sz="0" w:space="0" w:color="auto"/>
          </w:divBdr>
        </w:div>
        <w:div w:id="2055738361">
          <w:marLeft w:val="480"/>
          <w:marRight w:val="0"/>
          <w:marTop w:val="0"/>
          <w:marBottom w:val="0"/>
          <w:divBdr>
            <w:top w:val="none" w:sz="0" w:space="0" w:color="auto"/>
            <w:left w:val="none" w:sz="0" w:space="0" w:color="auto"/>
            <w:bottom w:val="none" w:sz="0" w:space="0" w:color="auto"/>
            <w:right w:val="none" w:sz="0" w:space="0" w:color="auto"/>
          </w:divBdr>
        </w:div>
        <w:div w:id="1395078750">
          <w:marLeft w:val="480"/>
          <w:marRight w:val="0"/>
          <w:marTop w:val="0"/>
          <w:marBottom w:val="0"/>
          <w:divBdr>
            <w:top w:val="none" w:sz="0" w:space="0" w:color="auto"/>
            <w:left w:val="none" w:sz="0" w:space="0" w:color="auto"/>
            <w:bottom w:val="none" w:sz="0" w:space="0" w:color="auto"/>
            <w:right w:val="none" w:sz="0" w:space="0" w:color="auto"/>
          </w:divBdr>
        </w:div>
        <w:div w:id="1740712311">
          <w:marLeft w:val="480"/>
          <w:marRight w:val="0"/>
          <w:marTop w:val="0"/>
          <w:marBottom w:val="0"/>
          <w:divBdr>
            <w:top w:val="none" w:sz="0" w:space="0" w:color="auto"/>
            <w:left w:val="none" w:sz="0" w:space="0" w:color="auto"/>
            <w:bottom w:val="none" w:sz="0" w:space="0" w:color="auto"/>
            <w:right w:val="none" w:sz="0" w:space="0" w:color="auto"/>
          </w:divBdr>
        </w:div>
        <w:div w:id="1583372678">
          <w:marLeft w:val="480"/>
          <w:marRight w:val="0"/>
          <w:marTop w:val="0"/>
          <w:marBottom w:val="0"/>
          <w:divBdr>
            <w:top w:val="none" w:sz="0" w:space="0" w:color="auto"/>
            <w:left w:val="none" w:sz="0" w:space="0" w:color="auto"/>
            <w:bottom w:val="none" w:sz="0" w:space="0" w:color="auto"/>
            <w:right w:val="none" w:sz="0" w:space="0" w:color="auto"/>
          </w:divBdr>
        </w:div>
        <w:div w:id="1561789034">
          <w:marLeft w:val="480"/>
          <w:marRight w:val="0"/>
          <w:marTop w:val="0"/>
          <w:marBottom w:val="0"/>
          <w:divBdr>
            <w:top w:val="none" w:sz="0" w:space="0" w:color="auto"/>
            <w:left w:val="none" w:sz="0" w:space="0" w:color="auto"/>
            <w:bottom w:val="none" w:sz="0" w:space="0" w:color="auto"/>
            <w:right w:val="none" w:sz="0" w:space="0" w:color="auto"/>
          </w:divBdr>
        </w:div>
        <w:div w:id="312224560">
          <w:marLeft w:val="480"/>
          <w:marRight w:val="0"/>
          <w:marTop w:val="0"/>
          <w:marBottom w:val="0"/>
          <w:divBdr>
            <w:top w:val="none" w:sz="0" w:space="0" w:color="auto"/>
            <w:left w:val="none" w:sz="0" w:space="0" w:color="auto"/>
            <w:bottom w:val="none" w:sz="0" w:space="0" w:color="auto"/>
            <w:right w:val="none" w:sz="0" w:space="0" w:color="auto"/>
          </w:divBdr>
        </w:div>
        <w:div w:id="442771082">
          <w:marLeft w:val="480"/>
          <w:marRight w:val="0"/>
          <w:marTop w:val="0"/>
          <w:marBottom w:val="0"/>
          <w:divBdr>
            <w:top w:val="none" w:sz="0" w:space="0" w:color="auto"/>
            <w:left w:val="none" w:sz="0" w:space="0" w:color="auto"/>
            <w:bottom w:val="none" w:sz="0" w:space="0" w:color="auto"/>
            <w:right w:val="none" w:sz="0" w:space="0" w:color="auto"/>
          </w:divBdr>
        </w:div>
        <w:div w:id="1860318202">
          <w:marLeft w:val="480"/>
          <w:marRight w:val="0"/>
          <w:marTop w:val="0"/>
          <w:marBottom w:val="0"/>
          <w:divBdr>
            <w:top w:val="none" w:sz="0" w:space="0" w:color="auto"/>
            <w:left w:val="none" w:sz="0" w:space="0" w:color="auto"/>
            <w:bottom w:val="none" w:sz="0" w:space="0" w:color="auto"/>
            <w:right w:val="none" w:sz="0" w:space="0" w:color="auto"/>
          </w:divBdr>
        </w:div>
        <w:div w:id="1445921635">
          <w:marLeft w:val="480"/>
          <w:marRight w:val="0"/>
          <w:marTop w:val="0"/>
          <w:marBottom w:val="0"/>
          <w:divBdr>
            <w:top w:val="none" w:sz="0" w:space="0" w:color="auto"/>
            <w:left w:val="none" w:sz="0" w:space="0" w:color="auto"/>
            <w:bottom w:val="none" w:sz="0" w:space="0" w:color="auto"/>
            <w:right w:val="none" w:sz="0" w:space="0" w:color="auto"/>
          </w:divBdr>
        </w:div>
        <w:div w:id="1309169855">
          <w:marLeft w:val="480"/>
          <w:marRight w:val="0"/>
          <w:marTop w:val="0"/>
          <w:marBottom w:val="0"/>
          <w:divBdr>
            <w:top w:val="none" w:sz="0" w:space="0" w:color="auto"/>
            <w:left w:val="none" w:sz="0" w:space="0" w:color="auto"/>
            <w:bottom w:val="none" w:sz="0" w:space="0" w:color="auto"/>
            <w:right w:val="none" w:sz="0" w:space="0" w:color="auto"/>
          </w:divBdr>
        </w:div>
        <w:div w:id="495927193">
          <w:marLeft w:val="480"/>
          <w:marRight w:val="0"/>
          <w:marTop w:val="0"/>
          <w:marBottom w:val="0"/>
          <w:divBdr>
            <w:top w:val="none" w:sz="0" w:space="0" w:color="auto"/>
            <w:left w:val="none" w:sz="0" w:space="0" w:color="auto"/>
            <w:bottom w:val="none" w:sz="0" w:space="0" w:color="auto"/>
            <w:right w:val="none" w:sz="0" w:space="0" w:color="auto"/>
          </w:divBdr>
        </w:div>
        <w:div w:id="2118285760">
          <w:marLeft w:val="480"/>
          <w:marRight w:val="0"/>
          <w:marTop w:val="0"/>
          <w:marBottom w:val="0"/>
          <w:divBdr>
            <w:top w:val="none" w:sz="0" w:space="0" w:color="auto"/>
            <w:left w:val="none" w:sz="0" w:space="0" w:color="auto"/>
            <w:bottom w:val="none" w:sz="0" w:space="0" w:color="auto"/>
            <w:right w:val="none" w:sz="0" w:space="0" w:color="auto"/>
          </w:divBdr>
        </w:div>
        <w:div w:id="1574503721">
          <w:marLeft w:val="480"/>
          <w:marRight w:val="0"/>
          <w:marTop w:val="0"/>
          <w:marBottom w:val="0"/>
          <w:divBdr>
            <w:top w:val="none" w:sz="0" w:space="0" w:color="auto"/>
            <w:left w:val="none" w:sz="0" w:space="0" w:color="auto"/>
            <w:bottom w:val="none" w:sz="0" w:space="0" w:color="auto"/>
            <w:right w:val="none" w:sz="0" w:space="0" w:color="auto"/>
          </w:divBdr>
        </w:div>
        <w:div w:id="293800386">
          <w:marLeft w:val="480"/>
          <w:marRight w:val="0"/>
          <w:marTop w:val="0"/>
          <w:marBottom w:val="0"/>
          <w:divBdr>
            <w:top w:val="none" w:sz="0" w:space="0" w:color="auto"/>
            <w:left w:val="none" w:sz="0" w:space="0" w:color="auto"/>
            <w:bottom w:val="none" w:sz="0" w:space="0" w:color="auto"/>
            <w:right w:val="none" w:sz="0" w:space="0" w:color="auto"/>
          </w:divBdr>
        </w:div>
        <w:div w:id="1019235094">
          <w:marLeft w:val="480"/>
          <w:marRight w:val="0"/>
          <w:marTop w:val="0"/>
          <w:marBottom w:val="0"/>
          <w:divBdr>
            <w:top w:val="none" w:sz="0" w:space="0" w:color="auto"/>
            <w:left w:val="none" w:sz="0" w:space="0" w:color="auto"/>
            <w:bottom w:val="none" w:sz="0" w:space="0" w:color="auto"/>
            <w:right w:val="none" w:sz="0" w:space="0" w:color="auto"/>
          </w:divBdr>
        </w:div>
        <w:div w:id="1414430056">
          <w:marLeft w:val="480"/>
          <w:marRight w:val="0"/>
          <w:marTop w:val="0"/>
          <w:marBottom w:val="0"/>
          <w:divBdr>
            <w:top w:val="none" w:sz="0" w:space="0" w:color="auto"/>
            <w:left w:val="none" w:sz="0" w:space="0" w:color="auto"/>
            <w:bottom w:val="none" w:sz="0" w:space="0" w:color="auto"/>
            <w:right w:val="none" w:sz="0" w:space="0" w:color="auto"/>
          </w:divBdr>
        </w:div>
        <w:div w:id="1253902489">
          <w:marLeft w:val="480"/>
          <w:marRight w:val="0"/>
          <w:marTop w:val="0"/>
          <w:marBottom w:val="0"/>
          <w:divBdr>
            <w:top w:val="none" w:sz="0" w:space="0" w:color="auto"/>
            <w:left w:val="none" w:sz="0" w:space="0" w:color="auto"/>
            <w:bottom w:val="none" w:sz="0" w:space="0" w:color="auto"/>
            <w:right w:val="none" w:sz="0" w:space="0" w:color="auto"/>
          </w:divBdr>
        </w:div>
        <w:div w:id="1894731891">
          <w:marLeft w:val="480"/>
          <w:marRight w:val="0"/>
          <w:marTop w:val="0"/>
          <w:marBottom w:val="0"/>
          <w:divBdr>
            <w:top w:val="none" w:sz="0" w:space="0" w:color="auto"/>
            <w:left w:val="none" w:sz="0" w:space="0" w:color="auto"/>
            <w:bottom w:val="none" w:sz="0" w:space="0" w:color="auto"/>
            <w:right w:val="none" w:sz="0" w:space="0" w:color="auto"/>
          </w:divBdr>
        </w:div>
        <w:div w:id="1142697824">
          <w:marLeft w:val="480"/>
          <w:marRight w:val="0"/>
          <w:marTop w:val="0"/>
          <w:marBottom w:val="0"/>
          <w:divBdr>
            <w:top w:val="none" w:sz="0" w:space="0" w:color="auto"/>
            <w:left w:val="none" w:sz="0" w:space="0" w:color="auto"/>
            <w:bottom w:val="none" w:sz="0" w:space="0" w:color="auto"/>
            <w:right w:val="none" w:sz="0" w:space="0" w:color="auto"/>
          </w:divBdr>
        </w:div>
        <w:div w:id="701129401">
          <w:marLeft w:val="480"/>
          <w:marRight w:val="0"/>
          <w:marTop w:val="0"/>
          <w:marBottom w:val="0"/>
          <w:divBdr>
            <w:top w:val="none" w:sz="0" w:space="0" w:color="auto"/>
            <w:left w:val="none" w:sz="0" w:space="0" w:color="auto"/>
            <w:bottom w:val="none" w:sz="0" w:space="0" w:color="auto"/>
            <w:right w:val="none" w:sz="0" w:space="0" w:color="auto"/>
          </w:divBdr>
        </w:div>
        <w:div w:id="1563177593">
          <w:marLeft w:val="480"/>
          <w:marRight w:val="0"/>
          <w:marTop w:val="0"/>
          <w:marBottom w:val="0"/>
          <w:divBdr>
            <w:top w:val="none" w:sz="0" w:space="0" w:color="auto"/>
            <w:left w:val="none" w:sz="0" w:space="0" w:color="auto"/>
            <w:bottom w:val="none" w:sz="0" w:space="0" w:color="auto"/>
            <w:right w:val="none" w:sz="0" w:space="0" w:color="auto"/>
          </w:divBdr>
        </w:div>
        <w:div w:id="1554998530">
          <w:marLeft w:val="480"/>
          <w:marRight w:val="0"/>
          <w:marTop w:val="0"/>
          <w:marBottom w:val="0"/>
          <w:divBdr>
            <w:top w:val="none" w:sz="0" w:space="0" w:color="auto"/>
            <w:left w:val="none" w:sz="0" w:space="0" w:color="auto"/>
            <w:bottom w:val="none" w:sz="0" w:space="0" w:color="auto"/>
            <w:right w:val="none" w:sz="0" w:space="0" w:color="auto"/>
          </w:divBdr>
        </w:div>
        <w:div w:id="780031950">
          <w:marLeft w:val="480"/>
          <w:marRight w:val="0"/>
          <w:marTop w:val="0"/>
          <w:marBottom w:val="0"/>
          <w:divBdr>
            <w:top w:val="none" w:sz="0" w:space="0" w:color="auto"/>
            <w:left w:val="none" w:sz="0" w:space="0" w:color="auto"/>
            <w:bottom w:val="none" w:sz="0" w:space="0" w:color="auto"/>
            <w:right w:val="none" w:sz="0" w:space="0" w:color="auto"/>
          </w:divBdr>
        </w:div>
        <w:div w:id="818576580">
          <w:marLeft w:val="480"/>
          <w:marRight w:val="0"/>
          <w:marTop w:val="0"/>
          <w:marBottom w:val="0"/>
          <w:divBdr>
            <w:top w:val="none" w:sz="0" w:space="0" w:color="auto"/>
            <w:left w:val="none" w:sz="0" w:space="0" w:color="auto"/>
            <w:bottom w:val="none" w:sz="0" w:space="0" w:color="auto"/>
            <w:right w:val="none" w:sz="0" w:space="0" w:color="auto"/>
          </w:divBdr>
        </w:div>
        <w:div w:id="350763946">
          <w:marLeft w:val="480"/>
          <w:marRight w:val="0"/>
          <w:marTop w:val="0"/>
          <w:marBottom w:val="0"/>
          <w:divBdr>
            <w:top w:val="none" w:sz="0" w:space="0" w:color="auto"/>
            <w:left w:val="none" w:sz="0" w:space="0" w:color="auto"/>
            <w:bottom w:val="none" w:sz="0" w:space="0" w:color="auto"/>
            <w:right w:val="none" w:sz="0" w:space="0" w:color="auto"/>
          </w:divBdr>
        </w:div>
        <w:div w:id="82000537">
          <w:marLeft w:val="480"/>
          <w:marRight w:val="0"/>
          <w:marTop w:val="0"/>
          <w:marBottom w:val="0"/>
          <w:divBdr>
            <w:top w:val="none" w:sz="0" w:space="0" w:color="auto"/>
            <w:left w:val="none" w:sz="0" w:space="0" w:color="auto"/>
            <w:bottom w:val="none" w:sz="0" w:space="0" w:color="auto"/>
            <w:right w:val="none" w:sz="0" w:space="0" w:color="auto"/>
          </w:divBdr>
        </w:div>
        <w:div w:id="301076883">
          <w:marLeft w:val="480"/>
          <w:marRight w:val="0"/>
          <w:marTop w:val="0"/>
          <w:marBottom w:val="0"/>
          <w:divBdr>
            <w:top w:val="none" w:sz="0" w:space="0" w:color="auto"/>
            <w:left w:val="none" w:sz="0" w:space="0" w:color="auto"/>
            <w:bottom w:val="none" w:sz="0" w:space="0" w:color="auto"/>
            <w:right w:val="none" w:sz="0" w:space="0" w:color="auto"/>
          </w:divBdr>
        </w:div>
        <w:div w:id="323240737">
          <w:marLeft w:val="480"/>
          <w:marRight w:val="0"/>
          <w:marTop w:val="0"/>
          <w:marBottom w:val="0"/>
          <w:divBdr>
            <w:top w:val="none" w:sz="0" w:space="0" w:color="auto"/>
            <w:left w:val="none" w:sz="0" w:space="0" w:color="auto"/>
            <w:bottom w:val="none" w:sz="0" w:space="0" w:color="auto"/>
            <w:right w:val="none" w:sz="0" w:space="0" w:color="auto"/>
          </w:divBdr>
        </w:div>
        <w:div w:id="688022628">
          <w:marLeft w:val="480"/>
          <w:marRight w:val="0"/>
          <w:marTop w:val="0"/>
          <w:marBottom w:val="0"/>
          <w:divBdr>
            <w:top w:val="none" w:sz="0" w:space="0" w:color="auto"/>
            <w:left w:val="none" w:sz="0" w:space="0" w:color="auto"/>
            <w:bottom w:val="none" w:sz="0" w:space="0" w:color="auto"/>
            <w:right w:val="none" w:sz="0" w:space="0" w:color="auto"/>
          </w:divBdr>
        </w:div>
        <w:div w:id="988940964">
          <w:marLeft w:val="480"/>
          <w:marRight w:val="0"/>
          <w:marTop w:val="0"/>
          <w:marBottom w:val="0"/>
          <w:divBdr>
            <w:top w:val="none" w:sz="0" w:space="0" w:color="auto"/>
            <w:left w:val="none" w:sz="0" w:space="0" w:color="auto"/>
            <w:bottom w:val="none" w:sz="0" w:space="0" w:color="auto"/>
            <w:right w:val="none" w:sz="0" w:space="0" w:color="auto"/>
          </w:divBdr>
        </w:div>
        <w:div w:id="257565402">
          <w:marLeft w:val="480"/>
          <w:marRight w:val="0"/>
          <w:marTop w:val="0"/>
          <w:marBottom w:val="0"/>
          <w:divBdr>
            <w:top w:val="none" w:sz="0" w:space="0" w:color="auto"/>
            <w:left w:val="none" w:sz="0" w:space="0" w:color="auto"/>
            <w:bottom w:val="none" w:sz="0" w:space="0" w:color="auto"/>
            <w:right w:val="none" w:sz="0" w:space="0" w:color="auto"/>
          </w:divBdr>
        </w:div>
        <w:div w:id="1133792946">
          <w:marLeft w:val="480"/>
          <w:marRight w:val="0"/>
          <w:marTop w:val="0"/>
          <w:marBottom w:val="0"/>
          <w:divBdr>
            <w:top w:val="none" w:sz="0" w:space="0" w:color="auto"/>
            <w:left w:val="none" w:sz="0" w:space="0" w:color="auto"/>
            <w:bottom w:val="none" w:sz="0" w:space="0" w:color="auto"/>
            <w:right w:val="none" w:sz="0" w:space="0" w:color="auto"/>
          </w:divBdr>
        </w:div>
        <w:div w:id="96604361">
          <w:marLeft w:val="480"/>
          <w:marRight w:val="0"/>
          <w:marTop w:val="0"/>
          <w:marBottom w:val="0"/>
          <w:divBdr>
            <w:top w:val="none" w:sz="0" w:space="0" w:color="auto"/>
            <w:left w:val="none" w:sz="0" w:space="0" w:color="auto"/>
            <w:bottom w:val="none" w:sz="0" w:space="0" w:color="auto"/>
            <w:right w:val="none" w:sz="0" w:space="0" w:color="auto"/>
          </w:divBdr>
        </w:div>
        <w:div w:id="1836797153">
          <w:marLeft w:val="480"/>
          <w:marRight w:val="0"/>
          <w:marTop w:val="0"/>
          <w:marBottom w:val="0"/>
          <w:divBdr>
            <w:top w:val="none" w:sz="0" w:space="0" w:color="auto"/>
            <w:left w:val="none" w:sz="0" w:space="0" w:color="auto"/>
            <w:bottom w:val="none" w:sz="0" w:space="0" w:color="auto"/>
            <w:right w:val="none" w:sz="0" w:space="0" w:color="auto"/>
          </w:divBdr>
        </w:div>
        <w:div w:id="1975215043">
          <w:marLeft w:val="480"/>
          <w:marRight w:val="0"/>
          <w:marTop w:val="0"/>
          <w:marBottom w:val="0"/>
          <w:divBdr>
            <w:top w:val="none" w:sz="0" w:space="0" w:color="auto"/>
            <w:left w:val="none" w:sz="0" w:space="0" w:color="auto"/>
            <w:bottom w:val="none" w:sz="0" w:space="0" w:color="auto"/>
            <w:right w:val="none" w:sz="0" w:space="0" w:color="auto"/>
          </w:divBdr>
        </w:div>
        <w:div w:id="1615012777">
          <w:marLeft w:val="480"/>
          <w:marRight w:val="0"/>
          <w:marTop w:val="0"/>
          <w:marBottom w:val="0"/>
          <w:divBdr>
            <w:top w:val="none" w:sz="0" w:space="0" w:color="auto"/>
            <w:left w:val="none" w:sz="0" w:space="0" w:color="auto"/>
            <w:bottom w:val="none" w:sz="0" w:space="0" w:color="auto"/>
            <w:right w:val="none" w:sz="0" w:space="0" w:color="auto"/>
          </w:divBdr>
        </w:div>
        <w:div w:id="568610622">
          <w:marLeft w:val="480"/>
          <w:marRight w:val="0"/>
          <w:marTop w:val="0"/>
          <w:marBottom w:val="0"/>
          <w:divBdr>
            <w:top w:val="none" w:sz="0" w:space="0" w:color="auto"/>
            <w:left w:val="none" w:sz="0" w:space="0" w:color="auto"/>
            <w:bottom w:val="none" w:sz="0" w:space="0" w:color="auto"/>
            <w:right w:val="none" w:sz="0" w:space="0" w:color="auto"/>
          </w:divBdr>
        </w:div>
        <w:div w:id="2046756259">
          <w:marLeft w:val="480"/>
          <w:marRight w:val="0"/>
          <w:marTop w:val="0"/>
          <w:marBottom w:val="0"/>
          <w:divBdr>
            <w:top w:val="none" w:sz="0" w:space="0" w:color="auto"/>
            <w:left w:val="none" w:sz="0" w:space="0" w:color="auto"/>
            <w:bottom w:val="none" w:sz="0" w:space="0" w:color="auto"/>
            <w:right w:val="none" w:sz="0" w:space="0" w:color="auto"/>
          </w:divBdr>
        </w:div>
        <w:div w:id="868495423">
          <w:marLeft w:val="480"/>
          <w:marRight w:val="0"/>
          <w:marTop w:val="0"/>
          <w:marBottom w:val="0"/>
          <w:divBdr>
            <w:top w:val="none" w:sz="0" w:space="0" w:color="auto"/>
            <w:left w:val="none" w:sz="0" w:space="0" w:color="auto"/>
            <w:bottom w:val="none" w:sz="0" w:space="0" w:color="auto"/>
            <w:right w:val="none" w:sz="0" w:space="0" w:color="auto"/>
          </w:divBdr>
        </w:div>
        <w:div w:id="288320350">
          <w:marLeft w:val="480"/>
          <w:marRight w:val="0"/>
          <w:marTop w:val="0"/>
          <w:marBottom w:val="0"/>
          <w:divBdr>
            <w:top w:val="none" w:sz="0" w:space="0" w:color="auto"/>
            <w:left w:val="none" w:sz="0" w:space="0" w:color="auto"/>
            <w:bottom w:val="none" w:sz="0" w:space="0" w:color="auto"/>
            <w:right w:val="none" w:sz="0" w:space="0" w:color="auto"/>
          </w:divBdr>
        </w:div>
        <w:div w:id="1143932843">
          <w:marLeft w:val="480"/>
          <w:marRight w:val="0"/>
          <w:marTop w:val="0"/>
          <w:marBottom w:val="0"/>
          <w:divBdr>
            <w:top w:val="none" w:sz="0" w:space="0" w:color="auto"/>
            <w:left w:val="none" w:sz="0" w:space="0" w:color="auto"/>
            <w:bottom w:val="none" w:sz="0" w:space="0" w:color="auto"/>
            <w:right w:val="none" w:sz="0" w:space="0" w:color="auto"/>
          </w:divBdr>
        </w:div>
        <w:div w:id="510485113">
          <w:marLeft w:val="480"/>
          <w:marRight w:val="0"/>
          <w:marTop w:val="0"/>
          <w:marBottom w:val="0"/>
          <w:divBdr>
            <w:top w:val="none" w:sz="0" w:space="0" w:color="auto"/>
            <w:left w:val="none" w:sz="0" w:space="0" w:color="auto"/>
            <w:bottom w:val="none" w:sz="0" w:space="0" w:color="auto"/>
            <w:right w:val="none" w:sz="0" w:space="0" w:color="auto"/>
          </w:divBdr>
        </w:div>
        <w:div w:id="1759593039">
          <w:marLeft w:val="480"/>
          <w:marRight w:val="0"/>
          <w:marTop w:val="0"/>
          <w:marBottom w:val="0"/>
          <w:divBdr>
            <w:top w:val="none" w:sz="0" w:space="0" w:color="auto"/>
            <w:left w:val="none" w:sz="0" w:space="0" w:color="auto"/>
            <w:bottom w:val="none" w:sz="0" w:space="0" w:color="auto"/>
            <w:right w:val="none" w:sz="0" w:space="0" w:color="auto"/>
          </w:divBdr>
        </w:div>
        <w:div w:id="1780687102">
          <w:marLeft w:val="480"/>
          <w:marRight w:val="0"/>
          <w:marTop w:val="0"/>
          <w:marBottom w:val="0"/>
          <w:divBdr>
            <w:top w:val="none" w:sz="0" w:space="0" w:color="auto"/>
            <w:left w:val="none" w:sz="0" w:space="0" w:color="auto"/>
            <w:bottom w:val="none" w:sz="0" w:space="0" w:color="auto"/>
            <w:right w:val="none" w:sz="0" w:space="0" w:color="auto"/>
          </w:divBdr>
        </w:div>
        <w:div w:id="661157233">
          <w:marLeft w:val="480"/>
          <w:marRight w:val="0"/>
          <w:marTop w:val="0"/>
          <w:marBottom w:val="0"/>
          <w:divBdr>
            <w:top w:val="none" w:sz="0" w:space="0" w:color="auto"/>
            <w:left w:val="none" w:sz="0" w:space="0" w:color="auto"/>
            <w:bottom w:val="none" w:sz="0" w:space="0" w:color="auto"/>
            <w:right w:val="none" w:sz="0" w:space="0" w:color="auto"/>
          </w:divBdr>
        </w:div>
        <w:div w:id="1465853625">
          <w:marLeft w:val="480"/>
          <w:marRight w:val="0"/>
          <w:marTop w:val="0"/>
          <w:marBottom w:val="0"/>
          <w:divBdr>
            <w:top w:val="none" w:sz="0" w:space="0" w:color="auto"/>
            <w:left w:val="none" w:sz="0" w:space="0" w:color="auto"/>
            <w:bottom w:val="none" w:sz="0" w:space="0" w:color="auto"/>
            <w:right w:val="none" w:sz="0" w:space="0" w:color="auto"/>
          </w:divBdr>
        </w:div>
        <w:div w:id="1148788259">
          <w:marLeft w:val="480"/>
          <w:marRight w:val="0"/>
          <w:marTop w:val="0"/>
          <w:marBottom w:val="0"/>
          <w:divBdr>
            <w:top w:val="none" w:sz="0" w:space="0" w:color="auto"/>
            <w:left w:val="none" w:sz="0" w:space="0" w:color="auto"/>
            <w:bottom w:val="none" w:sz="0" w:space="0" w:color="auto"/>
            <w:right w:val="none" w:sz="0" w:space="0" w:color="auto"/>
          </w:divBdr>
        </w:div>
      </w:divsChild>
    </w:div>
    <w:div w:id="1809860518">
      <w:bodyDiv w:val="1"/>
      <w:marLeft w:val="0"/>
      <w:marRight w:val="0"/>
      <w:marTop w:val="0"/>
      <w:marBottom w:val="0"/>
      <w:divBdr>
        <w:top w:val="none" w:sz="0" w:space="0" w:color="auto"/>
        <w:left w:val="none" w:sz="0" w:space="0" w:color="auto"/>
        <w:bottom w:val="none" w:sz="0" w:space="0" w:color="auto"/>
        <w:right w:val="none" w:sz="0" w:space="0" w:color="auto"/>
      </w:divBdr>
    </w:div>
    <w:div w:id="1809935802">
      <w:bodyDiv w:val="1"/>
      <w:marLeft w:val="0"/>
      <w:marRight w:val="0"/>
      <w:marTop w:val="0"/>
      <w:marBottom w:val="0"/>
      <w:divBdr>
        <w:top w:val="none" w:sz="0" w:space="0" w:color="auto"/>
        <w:left w:val="none" w:sz="0" w:space="0" w:color="auto"/>
        <w:bottom w:val="none" w:sz="0" w:space="0" w:color="auto"/>
        <w:right w:val="none" w:sz="0" w:space="0" w:color="auto"/>
      </w:divBdr>
    </w:div>
    <w:div w:id="1809975986">
      <w:bodyDiv w:val="1"/>
      <w:marLeft w:val="0"/>
      <w:marRight w:val="0"/>
      <w:marTop w:val="0"/>
      <w:marBottom w:val="0"/>
      <w:divBdr>
        <w:top w:val="none" w:sz="0" w:space="0" w:color="auto"/>
        <w:left w:val="none" w:sz="0" w:space="0" w:color="auto"/>
        <w:bottom w:val="none" w:sz="0" w:space="0" w:color="auto"/>
        <w:right w:val="none" w:sz="0" w:space="0" w:color="auto"/>
      </w:divBdr>
      <w:divsChild>
        <w:div w:id="1156384769">
          <w:marLeft w:val="480"/>
          <w:marRight w:val="0"/>
          <w:marTop w:val="0"/>
          <w:marBottom w:val="0"/>
          <w:divBdr>
            <w:top w:val="none" w:sz="0" w:space="0" w:color="auto"/>
            <w:left w:val="none" w:sz="0" w:space="0" w:color="auto"/>
            <w:bottom w:val="none" w:sz="0" w:space="0" w:color="auto"/>
            <w:right w:val="none" w:sz="0" w:space="0" w:color="auto"/>
          </w:divBdr>
        </w:div>
        <w:div w:id="928082491">
          <w:marLeft w:val="480"/>
          <w:marRight w:val="0"/>
          <w:marTop w:val="0"/>
          <w:marBottom w:val="0"/>
          <w:divBdr>
            <w:top w:val="none" w:sz="0" w:space="0" w:color="auto"/>
            <w:left w:val="none" w:sz="0" w:space="0" w:color="auto"/>
            <w:bottom w:val="none" w:sz="0" w:space="0" w:color="auto"/>
            <w:right w:val="none" w:sz="0" w:space="0" w:color="auto"/>
          </w:divBdr>
        </w:div>
        <w:div w:id="1151408195">
          <w:marLeft w:val="480"/>
          <w:marRight w:val="0"/>
          <w:marTop w:val="0"/>
          <w:marBottom w:val="0"/>
          <w:divBdr>
            <w:top w:val="none" w:sz="0" w:space="0" w:color="auto"/>
            <w:left w:val="none" w:sz="0" w:space="0" w:color="auto"/>
            <w:bottom w:val="none" w:sz="0" w:space="0" w:color="auto"/>
            <w:right w:val="none" w:sz="0" w:space="0" w:color="auto"/>
          </w:divBdr>
        </w:div>
        <w:div w:id="686979977">
          <w:marLeft w:val="480"/>
          <w:marRight w:val="0"/>
          <w:marTop w:val="0"/>
          <w:marBottom w:val="0"/>
          <w:divBdr>
            <w:top w:val="none" w:sz="0" w:space="0" w:color="auto"/>
            <w:left w:val="none" w:sz="0" w:space="0" w:color="auto"/>
            <w:bottom w:val="none" w:sz="0" w:space="0" w:color="auto"/>
            <w:right w:val="none" w:sz="0" w:space="0" w:color="auto"/>
          </w:divBdr>
        </w:div>
        <w:div w:id="953946235">
          <w:marLeft w:val="480"/>
          <w:marRight w:val="0"/>
          <w:marTop w:val="0"/>
          <w:marBottom w:val="0"/>
          <w:divBdr>
            <w:top w:val="none" w:sz="0" w:space="0" w:color="auto"/>
            <w:left w:val="none" w:sz="0" w:space="0" w:color="auto"/>
            <w:bottom w:val="none" w:sz="0" w:space="0" w:color="auto"/>
            <w:right w:val="none" w:sz="0" w:space="0" w:color="auto"/>
          </w:divBdr>
        </w:div>
        <w:div w:id="268129253">
          <w:marLeft w:val="480"/>
          <w:marRight w:val="0"/>
          <w:marTop w:val="0"/>
          <w:marBottom w:val="0"/>
          <w:divBdr>
            <w:top w:val="none" w:sz="0" w:space="0" w:color="auto"/>
            <w:left w:val="none" w:sz="0" w:space="0" w:color="auto"/>
            <w:bottom w:val="none" w:sz="0" w:space="0" w:color="auto"/>
            <w:right w:val="none" w:sz="0" w:space="0" w:color="auto"/>
          </w:divBdr>
        </w:div>
        <w:div w:id="551771918">
          <w:marLeft w:val="480"/>
          <w:marRight w:val="0"/>
          <w:marTop w:val="0"/>
          <w:marBottom w:val="0"/>
          <w:divBdr>
            <w:top w:val="none" w:sz="0" w:space="0" w:color="auto"/>
            <w:left w:val="none" w:sz="0" w:space="0" w:color="auto"/>
            <w:bottom w:val="none" w:sz="0" w:space="0" w:color="auto"/>
            <w:right w:val="none" w:sz="0" w:space="0" w:color="auto"/>
          </w:divBdr>
        </w:div>
        <w:div w:id="1106777025">
          <w:marLeft w:val="480"/>
          <w:marRight w:val="0"/>
          <w:marTop w:val="0"/>
          <w:marBottom w:val="0"/>
          <w:divBdr>
            <w:top w:val="none" w:sz="0" w:space="0" w:color="auto"/>
            <w:left w:val="none" w:sz="0" w:space="0" w:color="auto"/>
            <w:bottom w:val="none" w:sz="0" w:space="0" w:color="auto"/>
            <w:right w:val="none" w:sz="0" w:space="0" w:color="auto"/>
          </w:divBdr>
        </w:div>
        <w:div w:id="498544198">
          <w:marLeft w:val="480"/>
          <w:marRight w:val="0"/>
          <w:marTop w:val="0"/>
          <w:marBottom w:val="0"/>
          <w:divBdr>
            <w:top w:val="none" w:sz="0" w:space="0" w:color="auto"/>
            <w:left w:val="none" w:sz="0" w:space="0" w:color="auto"/>
            <w:bottom w:val="none" w:sz="0" w:space="0" w:color="auto"/>
            <w:right w:val="none" w:sz="0" w:space="0" w:color="auto"/>
          </w:divBdr>
        </w:div>
        <w:div w:id="2128625139">
          <w:marLeft w:val="480"/>
          <w:marRight w:val="0"/>
          <w:marTop w:val="0"/>
          <w:marBottom w:val="0"/>
          <w:divBdr>
            <w:top w:val="none" w:sz="0" w:space="0" w:color="auto"/>
            <w:left w:val="none" w:sz="0" w:space="0" w:color="auto"/>
            <w:bottom w:val="none" w:sz="0" w:space="0" w:color="auto"/>
            <w:right w:val="none" w:sz="0" w:space="0" w:color="auto"/>
          </w:divBdr>
        </w:div>
        <w:div w:id="967707729">
          <w:marLeft w:val="480"/>
          <w:marRight w:val="0"/>
          <w:marTop w:val="0"/>
          <w:marBottom w:val="0"/>
          <w:divBdr>
            <w:top w:val="none" w:sz="0" w:space="0" w:color="auto"/>
            <w:left w:val="none" w:sz="0" w:space="0" w:color="auto"/>
            <w:bottom w:val="none" w:sz="0" w:space="0" w:color="auto"/>
            <w:right w:val="none" w:sz="0" w:space="0" w:color="auto"/>
          </w:divBdr>
        </w:div>
        <w:div w:id="1322852077">
          <w:marLeft w:val="480"/>
          <w:marRight w:val="0"/>
          <w:marTop w:val="0"/>
          <w:marBottom w:val="0"/>
          <w:divBdr>
            <w:top w:val="none" w:sz="0" w:space="0" w:color="auto"/>
            <w:left w:val="none" w:sz="0" w:space="0" w:color="auto"/>
            <w:bottom w:val="none" w:sz="0" w:space="0" w:color="auto"/>
            <w:right w:val="none" w:sz="0" w:space="0" w:color="auto"/>
          </w:divBdr>
        </w:div>
        <w:div w:id="1627539493">
          <w:marLeft w:val="480"/>
          <w:marRight w:val="0"/>
          <w:marTop w:val="0"/>
          <w:marBottom w:val="0"/>
          <w:divBdr>
            <w:top w:val="none" w:sz="0" w:space="0" w:color="auto"/>
            <w:left w:val="none" w:sz="0" w:space="0" w:color="auto"/>
            <w:bottom w:val="none" w:sz="0" w:space="0" w:color="auto"/>
            <w:right w:val="none" w:sz="0" w:space="0" w:color="auto"/>
          </w:divBdr>
        </w:div>
        <w:div w:id="857475093">
          <w:marLeft w:val="480"/>
          <w:marRight w:val="0"/>
          <w:marTop w:val="0"/>
          <w:marBottom w:val="0"/>
          <w:divBdr>
            <w:top w:val="none" w:sz="0" w:space="0" w:color="auto"/>
            <w:left w:val="none" w:sz="0" w:space="0" w:color="auto"/>
            <w:bottom w:val="none" w:sz="0" w:space="0" w:color="auto"/>
            <w:right w:val="none" w:sz="0" w:space="0" w:color="auto"/>
          </w:divBdr>
        </w:div>
        <w:div w:id="949969348">
          <w:marLeft w:val="480"/>
          <w:marRight w:val="0"/>
          <w:marTop w:val="0"/>
          <w:marBottom w:val="0"/>
          <w:divBdr>
            <w:top w:val="none" w:sz="0" w:space="0" w:color="auto"/>
            <w:left w:val="none" w:sz="0" w:space="0" w:color="auto"/>
            <w:bottom w:val="none" w:sz="0" w:space="0" w:color="auto"/>
            <w:right w:val="none" w:sz="0" w:space="0" w:color="auto"/>
          </w:divBdr>
        </w:div>
        <w:div w:id="870924868">
          <w:marLeft w:val="480"/>
          <w:marRight w:val="0"/>
          <w:marTop w:val="0"/>
          <w:marBottom w:val="0"/>
          <w:divBdr>
            <w:top w:val="none" w:sz="0" w:space="0" w:color="auto"/>
            <w:left w:val="none" w:sz="0" w:space="0" w:color="auto"/>
            <w:bottom w:val="none" w:sz="0" w:space="0" w:color="auto"/>
            <w:right w:val="none" w:sz="0" w:space="0" w:color="auto"/>
          </w:divBdr>
        </w:div>
        <w:div w:id="331879045">
          <w:marLeft w:val="480"/>
          <w:marRight w:val="0"/>
          <w:marTop w:val="0"/>
          <w:marBottom w:val="0"/>
          <w:divBdr>
            <w:top w:val="none" w:sz="0" w:space="0" w:color="auto"/>
            <w:left w:val="none" w:sz="0" w:space="0" w:color="auto"/>
            <w:bottom w:val="none" w:sz="0" w:space="0" w:color="auto"/>
            <w:right w:val="none" w:sz="0" w:space="0" w:color="auto"/>
          </w:divBdr>
        </w:div>
        <w:div w:id="1807775274">
          <w:marLeft w:val="480"/>
          <w:marRight w:val="0"/>
          <w:marTop w:val="0"/>
          <w:marBottom w:val="0"/>
          <w:divBdr>
            <w:top w:val="none" w:sz="0" w:space="0" w:color="auto"/>
            <w:left w:val="none" w:sz="0" w:space="0" w:color="auto"/>
            <w:bottom w:val="none" w:sz="0" w:space="0" w:color="auto"/>
            <w:right w:val="none" w:sz="0" w:space="0" w:color="auto"/>
          </w:divBdr>
        </w:div>
        <w:div w:id="1576668431">
          <w:marLeft w:val="480"/>
          <w:marRight w:val="0"/>
          <w:marTop w:val="0"/>
          <w:marBottom w:val="0"/>
          <w:divBdr>
            <w:top w:val="none" w:sz="0" w:space="0" w:color="auto"/>
            <w:left w:val="none" w:sz="0" w:space="0" w:color="auto"/>
            <w:bottom w:val="none" w:sz="0" w:space="0" w:color="auto"/>
            <w:right w:val="none" w:sz="0" w:space="0" w:color="auto"/>
          </w:divBdr>
        </w:div>
        <w:div w:id="1111432727">
          <w:marLeft w:val="480"/>
          <w:marRight w:val="0"/>
          <w:marTop w:val="0"/>
          <w:marBottom w:val="0"/>
          <w:divBdr>
            <w:top w:val="none" w:sz="0" w:space="0" w:color="auto"/>
            <w:left w:val="none" w:sz="0" w:space="0" w:color="auto"/>
            <w:bottom w:val="none" w:sz="0" w:space="0" w:color="auto"/>
            <w:right w:val="none" w:sz="0" w:space="0" w:color="auto"/>
          </w:divBdr>
        </w:div>
        <w:div w:id="1765147845">
          <w:marLeft w:val="480"/>
          <w:marRight w:val="0"/>
          <w:marTop w:val="0"/>
          <w:marBottom w:val="0"/>
          <w:divBdr>
            <w:top w:val="none" w:sz="0" w:space="0" w:color="auto"/>
            <w:left w:val="none" w:sz="0" w:space="0" w:color="auto"/>
            <w:bottom w:val="none" w:sz="0" w:space="0" w:color="auto"/>
            <w:right w:val="none" w:sz="0" w:space="0" w:color="auto"/>
          </w:divBdr>
        </w:div>
        <w:div w:id="1642616270">
          <w:marLeft w:val="480"/>
          <w:marRight w:val="0"/>
          <w:marTop w:val="0"/>
          <w:marBottom w:val="0"/>
          <w:divBdr>
            <w:top w:val="none" w:sz="0" w:space="0" w:color="auto"/>
            <w:left w:val="none" w:sz="0" w:space="0" w:color="auto"/>
            <w:bottom w:val="none" w:sz="0" w:space="0" w:color="auto"/>
            <w:right w:val="none" w:sz="0" w:space="0" w:color="auto"/>
          </w:divBdr>
        </w:div>
        <w:div w:id="963850291">
          <w:marLeft w:val="480"/>
          <w:marRight w:val="0"/>
          <w:marTop w:val="0"/>
          <w:marBottom w:val="0"/>
          <w:divBdr>
            <w:top w:val="none" w:sz="0" w:space="0" w:color="auto"/>
            <w:left w:val="none" w:sz="0" w:space="0" w:color="auto"/>
            <w:bottom w:val="none" w:sz="0" w:space="0" w:color="auto"/>
            <w:right w:val="none" w:sz="0" w:space="0" w:color="auto"/>
          </w:divBdr>
        </w:div>
        <w:div w:id="396755468">
          <w:marLeft w:val="480"/>
          <w:marRight w:val="0"/>
          <w:marTop w:val="0"/>
          <w:marBottom w:val="0"/>
          <w:divBdr>
            <w:top w:val="none" w:sz="0" w:space="0" w:color="auto"/>
            <w:left w:val="none" w:sz="0" w:space="0" w:color="auto"/>
            <w:bottom w:val="none" w:sz="0" w:space="0" w:color="auto"/>
            <w:right w:val="none" w:sz="0" w:space="0" w:color="auto"/>
          </w:divBdr>
        </w:div>
        <w:div w:id="1921672889">
          <w:marLeft w:val="480"/>
          <w:marRight w:val="0"/>
          <w:marTop w:val="0"/>
          <w:marBottom w:val="0"/>
          <w:divBdr>
            <w:top w:val="none" w:sz="0" w:space="0" w:color="auto"/>
            <w:left w:val="none" w:sz="0" w:space="0" w:color="auto"/>
            <w:bottom w:val="none" w:sz="0" w:space="0" w:color="auto"/>
            <w:right w:val="none" w:sz="0" w:space="0" w:color="auto"/>
          </w:divBdr>
        </w:div>
        <w:div w:id="189418558">
          <w:marLeft w:val="480"/>
          <w:marRight w:val="0"/>
          <w:marTop w:val="0"/>
          <w:marBottom w:val="0"/>
          <w:divBdr>
            <w:top w:val="none" w:sz="0" w:space="0" w:color="auto"/>
            <w:left w:val="none" w:sz="0" w:space="0" w:color="auto"/>
            <w:bottom w:val="none" w:sz="0" w:space="0" w:color="auto"/>
            <w:right w:val="none" w:sz="0" w:space="0" w:color="auto"/>
          </w:divBdr>
        </w:div>
        <w:div w:id="1822769504">
          <w:marLeft w:val="480"/>
          <w:marRight w:val="0"/>
          <w:marTop w:val="0"/>
          <w:marBottom w:val="0"/>
          <w:divBdr>
            <w:top w:val="none" w:sz="0" w:space="0" w:color="auto"/>
            <w:left w:val="none" w:sz="0" w:space="0" w:color="auto"/>
            <w:bottom w:val="none" w:sz="0" w:space="0" w:color="auto"/>
            <w:right w:val="none" w:sz="0" w:space="0" w:color="auto"/>
          </w:divBdr>
        </w:div>
        <w:div w:id="1578053787">
          <w:marLeft w:val="480"/>
          <w:marRight w:val="0"/>
          <w:marTop w:val="0"/>
          <w:marBottom w:val="0"/>
          <w:divBdr>
            <w:top w:val="none" w:sz="0" w:space="0" w:color="auto"/>
            <w:left w:val="none" w:sz="0" w:space="0" w:color="auto"/>
            <w:bottom w:val="none" w:sz="0" w:space="0" w:color="auto"/>
            <w:right w:val="none" w:sz="0" w:space="0" w:color="auto"/>
          </w:divBdr>
        </w:div>
        <w:div w:id="546768731">
          <w:marLeft w:val="480"/>
          <w:marRight w:val="0"/>
          <w:marTop w:val="0"/>
          <w:marBottom w:val="0"/>
          <w:divBdr>
            <w:top w:val="none" w:sz="0" w:space="0" w:color="auto"/>
            <w:left w:val="none" w:sz="0" w:space="0" w:color="auto"/>
            <w:bottom w:val="none" w:sz="0" w:space="0" w:color="auto"/>
            <w:right w:val="none" w:sz="0" w:space="0" w:color="auto"/>
          </w:divBdr>
        </w:div>
        <w:div w:id="1765683537">
          <w:marLeft w:val="480"/>
          <w:marRight w:val="0"/>
          <w:marTop w:val="0"/>
          <w:marBottom w:val="0"/>
          <w:divBdr>
            <w:top w:val="none" w:sz="0" w:space="0" w:color="auto"/>
            <w:left w:val="none" w:sz="0" w:space="0" w:color="auto"/>
            <w:bottom w:val="none" w:sz="0" w:space="0" w:color="auto"/>
            <w:right w:val="none" w:sz="0" w:space="0" w:color="auto"/>
          </w:divBdr>
        </w:div>
        <w:div w:id="901329927">
          <w:marLeft w:val="480"/>
          <w:marRight w:val="0"/>
          <w:marTop w:val="0"/>
          <w:marBottom w:val="0"/>
          <w:divBdr>
            <w:top w:val="none" w:sz="0" w:space="0" w:color="auto"/>
            <w:left w:val="none" w:sz="0" w:space="0" w:color="auto"/>
            <w:bottom w:val="none" w:sz="0" w:space="0" w:color="auto"/>
            <w:right w:val="none" w:sz="0" w:space="0" w:color="auto"/>
          </w:divBdr>
        </w:div>
        <w:div w:id="974212209">
          <w:marLeft w:val="480"/>
          <w:marRight w:val="0"/>
          <w:marTop w:val="0"/>
          <w:marBottom w:val="0"/>
          <w:divBdr>
            <w:top w:val="none" w:sz="0" w:space="0" w:color="auto"/>
            <w:left w:val="none" w:sz="0" w:space="0" w:color="auto"/>
            <w:bottom w:val="none" w:sz="0" w:space="0" w:color="auto"/>
            <w:right w:val="none" w:sz="0" w:space="0" w:color="auto"/>
          </w:divBdr>
        </w:div>
        <w:div w:id="122771543">
          <w:marLeft w:val="480"/>
          <w:marRight w:val="0"/>
          <w:marTop w:val="0"/>
          <w:marBottom w:val="0"/>
          <w:divBdr>
            <w:top w:val="none" w:sz="0" w:space="0" w:color="auto"/>
            <w:left w:val="none" w:sz="0" w:space="0" w:color="auto"/>
            <w:bottom w:val="none" w:sz="0" w:space="0" w:color="auto"/>
            <w:right w:val="none" w:sz="0" w:space="0" w:color="auto"/>
          </w:divBdr>
        </w:div>
        <w:div w:id="244388726">
          <w:marLeft w:val="480"/>
          <w:marRight w:val="0"/>
          <w:marTop w:val="0"/>
          <w:marBottom w:val="0"/>
          <w:divBdr>
            <w:top w:val="none" w:sz="0" w:space="0" w:color="auto"/>
            <w:left w:val="none" w:sz="0" w:space="0" w:color="auto"/>
            <w:bottom w:val="none" w:sz="0" w:space="0" w:color="auto"/>
            <w:right w:val="none" w:sz="0" w:space="0" w:color="auto"/>
          </w:divBdr>
        </w:div>
        <w:div w:id="642275753">
          <w:marLeft w:val="480"/>
          <w:marRight w:val="0"/>
          <w:marTop w:val="0"/>
          <w:marBottom w:val="0"/>
          <w:divBdr>
            <w:top w:val="none" w:sz="0" w:space="0" w:color="auto"/>
            <w:left w:val="none" w:sz="0" w:space="0" w:color="auto"/>
            <w:bottom w:val="none" w:sz="0" w:space="0" w:color="auto"/>
            <w:right w:val="none" w:sz="0" w:space="0" w:color="auto"/>
          </w:divBdr>
        </w:div>
        <w:div w:id="1683629831">
          <w:marLeft w:val="480"/>
          <w:marRight w:val="0"/>
          <w:marTop w:val="0"/>
          <w:marBottom w:val="0"/>
          <w:divBdr>
            <w:top w:val="none" w:sz="0" w:space="0" w:color="auto"/>
            <w:left w:val="none" w:sz="0" w:space="0" w:color="auto"/>
            <w:bottom w:val="none" w:sz="0" w:space="0" w:color="auto"/>
            <w:right w:val="none" w:sz="0" w:space="0" w:color="auto"/>
          </w:divBdr>
        </w:div>
        <w:div w:id="453212442">
          <w:marLeft w:val="480"/>
          <w:marRight w:val="0"/>
          <w:marTop w:val="0"/>
          <w:marBottom w:val="0"/>
          <w:divBdr>
            <w:top w:val="none" w:sz="0" w:space="0" w:color="auto"/>
            <w:left w:val="none" w:sz="0" w:space="0" w:color="auto"/>
            <w:bottom w:val="none" w:sz="0" w:space="0" w:color="auto"/>
            <w:right w:val="none" w:sz="0" w:space="0" w:color="auto"/>
          </w:divBdr>
        </w:div>
        <w:div w:id="1330059438">
          <w:marLeft w:val="480"/>
          <w:marRight w:val="0"/>
          <w:marTop w:val="0"/>
          <w:marBottom w:val="0"/>
          <w:divBdr>
            <w:top w:val="none" w:sz="0" w:space="0" w:color="auto"/>
            <w:left w:val="none" w:sz="0" w:space="0" w:color="auto"/>
            <w:bottom w:val="none" w:sz="0" w:space="0" w:color="auto"/>
            <w:right w:val="none" w:sz="0" w:space="0" w:color="auto"/>
          </w:divBdr>
        </w:div>
        <w:div w:id="815219422">
          <w:marLeft w:val="480"/>
          <w:marRight w:val="0"/>
          <w:marTop w:val="0"/>
          <w:marBottom w:val="0"/>
          <w:divBdr>
            <w:top w:val="none" w:sz="0" w:space="0" w:color="auto"/>
            <w:left w:val="none" w:sz="0" w:space="0" w:color="auto"/>
            <w:bottom w:val="none" w:sz="0" w:space="0" w:color="auto"/>
            <w:right w:val="none" w:sz="0" w:space="0" w:color="auto"/>
          </w:divBdr>
        </w:div>
        <w:div w:id="1561789750">
          <w:marLeft w:val="480"/>
          <w:marRight w:val="0"/>
          <w:marTop w:val="0"/>
          <w:marBottom w:val="0"/>
          <w:divBdr>
            <w:top w:val="none" w:sz="0" w:space="0" w:color="auto"/>
            <w:left w:val="none" w:sz="0" w:space="0" w:color="auto"/>
            <w:bottom w:val="none" w:sz="0" w:space="0" w:color="auto"/>
            <w:right w:val="none" w:sz="0" w:space="0" w:color="auto"/>
          </w:divBdr>
        </w:div>
        <w:div w:id="1034623009">
          <w:marLeft w:val="480"/>
          <w:marRight w:val="0"/>
          <w:marTop w:val="0"/>
          <w:marBottom w:val="0"/>
          <w:divBdr>
            <w:top w:val="none" w:sz="0" w:space="0" w:color="auto"/>
            <w:left w:val="none" w:sz="0" w:space="0" w:color="auto"/>
            <w:bottom w:val="none" w:sz="0" w:space="0" w:color="auto"/>
            <w:right w:val="none" w:sz="0" w:space="0" w:color="auto"/>
          </w:divBdr>
        </w:div>
        <w:div w:id="1240674150">
          <w:marLeft w:val="480"/>
          <w:marRight w:val="0"/>
          <w:marTop w:val="0"/>
          <w:marBottom w:val="0"/>
          <w:divBdr>
            <w:top w:val="none" w:sz="0" w:space="0" w:color="auto"/>
            <w:left w:val="none" w:sz="0" w:space="0" w:color="auto"/>
            <w:bottom w:val="none" w:sz="0" w:space="0" w:color="auto"/>
            <w:right w:val="none" w:sz="0" w:space="0" w:color="auto"/>
          </w:divBdr>
        </w:div>
        <w:div w:id="949970650">
          <w:marLeft w:val="480"/>
          <w:marRight w:val="0"/>
          <w:marTop w:val="0"/>
          <w:marBottom w:val="0"/>
          <w:divBdr>
            <w:top w:val="none" w:sz="0" w:space="0" w:color="auto"/>
            <w:left w:val="none" w:sz="0" w:space="0" w:color="auto"/>
            <w:bottom w:val="none" w:sz="0" w:space="0" w:color="auto"/>
            <w:right w:val="none" w:sz="0" w:space="0" w:color="auto"/>
          </w:divBdr>
        </w:div>
        <w:div w:id="1709449650">
          <w:marLeft w:val="480"/>
          <w:marRight w:val="0"/>
          <w:marTop w:val="0"/>
          <w:marBottom w:val="0"/>
          <w:divBdr>
            <w:top w:val="none" w:sz="0" w:space="0" w:color="auto"/>
            <w:left w:val="none" w:sz="0" w:space="0" w:color="auto"/>
            <w:bottom w:val="none" w:sz="0" w:space="0" w:color="auto"/>
            <w:right w:val="none" w:sz="0" w:space="0" w:color="auto"/>
          </w:divBdr>
        </w:div>
        <w:div w:id="354498221">
          <w:marLeft w:val="480"/>
          <w:marRight w:val="0"/>
          <w:marTop w:val="0"/>
          <w:marBottom w:val="0"/>
          <w:divBdr>
            <w:top w:val="none" w:sz="0" w:space="0" w:color="auto"/>
            <w:left w:val="none" w:sz="0" w:space="0" w:color="auto"/>
            <w:bottom w:val="none" w:sz="0" w:space="0" w:color="auto"/>
            <w:right w:val="none" w:sz="0" w:space="0" w:color="auto"/>
          </w:divBdr>
        </w:div>
        <w:div w:id="1510951270">
          <w:marLeft w:val="480"/>
          <w:marRight w:val="0"/>
          <w:marTop w:val="0"/>
          <w:marBottom w:val="0"/>
          <w:divBdr>
            <w:top w:val="none" w:sz="0" w:space="0" w:color="auto"/>
            <w:left w:val="none" w:sz="0" w:space="0" w:color="auto"/>
            <w:bottom w:val="none" w:sz="0" w:space="0" w:color="auto"/>
            <w:right w:val="none" w:sz="0" w:space="0" w:color="auto"/>
          </w:divBdr>
        </w:div>
        <w:div w:id="281346362">
          <w:marLeft w:val="480"/>
          <w:marRight w:val="0"/>
          <w:marTop w:val="0"/>
          <w:marBottom w:val="0"/>
          <w:divBdr>
            <w:top w:val="none" w:sz="0" w:space="0" w:color="auto"/>
            <w:left w:val="none" w:sz="0" w:space="0" w:color="auto"/>
            <w:bottom w:val="none" w:sz="0" w:space="0" w:color="auto"/>
            <w:right w:val="none" w:sz="0" w:space="0" w:color="auto"/>
          </w:divBdr>
        </w:div>
        <w:div w:id="86510619">
          <w:marLeft w:val="480"/>
          <w:marRight w:val="0"/>
          <w:marTop w:val="0"/>
          <w:marBottom w:val="0"/>
          <w:divBdr>
            <w:top w:val="none" w:sz="0" w:space="0" w:color="auto"/>
            <w:left w:val="none" w:sz="0" w:space="0" w:color="auto"/>
            <w:bottom w:val="none" w:sz="0" w:space="0" w:color="auto"/>
            <w:right w:val="none" w:sz="0" w:space="0" w:color="auto"/>
          </w:divBdr>
        </w:div>
        <w:div w:id="1465152261">
          <w:marLeft w:val="480"/>
          <w:marRight w:val="0"/>
          <w:marTop w:val="0"/>
          <w:marBottom w:val="0"/>
          <w:divBdr>
            <w:top w:val="none" w:sz="0" w:space="0" w:color="auto"/>
            <w:left w:val="none" w:sz="0" w:space="0" w:color="auto"/>
            <w:bottom w:val="none" w:sz="0" w:space="0" w:color="auto"/>
            <w:right w:val="none" w:sz="0" w:space="0" w:color="auto"/>
          </w:divBdr>
        </w:div>
        <w:div w:id="674577914">
          <w:marLeft w:val="480"/>
          <w:marRight w:val="0"/>
          <w:marTop w:val="0"/>
          <w:marBottom w:val="0"/>
          <w:divBdr>
            <w:top w:val="none" w:sz="0" w:space="0" w:color="auto"/>
            <w:left w:val="none" w:sz="0" w:space="0" w:color="auto"/>
            <w:bottom w:val="none" w:sz="0" w:space="0" w:color="auto"/>
            <w:right w:val="none" w:sz="0" w:space="0" w:color="auto"/>
          </w:divBdr>
        </w:div>
        <w:div w:id="899752402">
          <w:marLeft w:val="480"/>
          <w:marRight w:val="0"/>
          <w:marTop w:val="0"/>
          <w:marBottom w:val="0"/>
          <w:divBdr>
            <w:top w:val="none" w:sz="0" w:space="0" w:color="auto"/>
            <w:left w:val="none" w:sz="0" w:space="0" w:color="auto"/>
            <w:bottom w:val="none" w:sz="0" w:space="0" w:color="auto"/>
            <w:right w:val="none" w:sz="0" w:space="0" w:color="auto"/>
          </w:divBdr>
        </w:div>
        <w:div w:id="1219198835">
          <w:marLeft w:val="480"/>
          <w:marRight w:val="0"/>
          <w:marTop w:val="0"/>
          <w:marBottom w:val="0"/>
          <w:divBdr>
            <w:top w:val="none" w:sz="0" w:space="0" w:color="auto"/>
            <w:left w:val="none" w:sz="0" w:space="0" w:color="auto"/>
            <w:bottom w:val="none" w:sz="0" w:space="0" w:color="auto"/>
            <w:right w:val="none" w:sz="0" w:space="0" w:color="auto"/>
          </w:divBdr>
        </w:div>
        <w:div w:id="438643896">
          <w:marLeft w:val="480"/>
          <w:marRight w:val="0"/>
          <w:marTop w:val="0"/>
          <w:marBottom w:val="0"/>
          <w:divBdr>
            <w:top w:val="none" w:sz="0" w:space="0" w:color="auto"/>
            <w:left w:val="none" w:sz="0" w:space="0" w:color="auto"/>
            <w:bottom w:val="none" w:sz="0" w:space="0" w:color="auto"/>
            <w:right w:val="none" w:sz="0" w:space="0" w:color="auto"/>
          </w:divBdr>
        </w:div>
        <w:div w:id="1343121122">
          <w:marLeft w:val="480"/>
          <w:marRight w:val="0"/>
          <w:marTop w:val="0"/>
          <w:marBottom w:val="0"/>
          <w:divBdr>
            <w:top w:val="none" w:sz="0" w:space="0" w:color="auto"/>
            <w:left w:val="none" w:sz="0" w:space="0" w:color="auto"/>
            <w:bottom w:val="none" w:sz="0" w:space="0" w:color="auto"/>
            <w:right w:val="none" w:sz="0" w:space="0" w:color="auto"/>
          </w:divBdr>
        </w:div>
        <w:div w:id="972249466">
          <w:marLeft w:val="480"/>
          <w:marRight w:val="0"/>
          <w:marTop w:val="0"/>
          <w:marBottom w:val="0"/>
          <w:divBdr>
            <w:top w:val="none" w:sz="0" w:space="0" w:color="auto"/>
            <w:left w:val="none" w:sz="0" w:space="0" w:color="auto"/>
            <w:bottom w:val="none" w:sz="0" w:space="0" w:color="auto"/>
            <w:right w:val="none" w:sz="0" w:space="0" w:color="auto"/>
          </w:divBdr>
        </w:div>
        <w:div w:id="1131896047">
          <w:marLeft w:val="480"/>
          <w:marRight w:val="0"/>
          <w:marTop w:val="0"/>
          <w:marBottom w:val="0"/>
          <w:divBdr>
            <w:top w:val="none" w:sz="0" w:space="0" w:color="auto"/>
            <w:left w:val="none" w:sz="0" w:space="0" w:color="auto"/>
            <w:bottom w:val="none" w:sz="0" w:space="0" w:color="auto"/>
            <w:right w:val="none" w:sz="0" w:space="0" w:color="auto"/>
          </w:divBdr>
        </w:div>
      </w:divsChild>
    </w:div>
    <w:div w:id="1810054685">
      <w:bodyDiv w:val="1"/>
      <w:marLeft w:val="0"/>
      <w:marRight w:val="0"/>
      <w:marTop w:val="0"/>
      <w:marBottom w:val="0"/>
      <w:divBdr>
        <w:top w:val="none" w:sz="0" w:space="0" w:color="auto"/>
        <w:left w:val="none" w:sz="0" w:space="0" w:color="auto"/>
        <w:bottom w:val="none" w:sz="0" w:space="0" w:color="auto"/>
        <w:right w:val="none" w:sz="0" w:space="0" w:color="auto"/>
      </w:divBdr>
    </w:div>
    <w:div w:id="1810511775">
      <w:bodyDiv w:val="1"/>
      <w:marLeft w:val="0"/>
      <w:marRight w:val="0"/>
      <w:marTop w:val="0"/>
      <w:marBottom w:val="0"/>
      <w:divBdr>
        <w:top w:val="none" w:sz="0" w:space="0" w:color="auto"/>
        <w:left w:val="none" w:sz="0" w:space="0" w:color="auto"/>
        <w:bottom w:val="none" w:sz="0" w:space="0" w:color="auto"/>
        <w:right w:val="none" w:sz="0" w:space="0" w:color="auto"/>
      </w:divBdr>
    </w:div>
    <w:div w:id="1810706351">
      <w:bodyDiv w:val="1"/>
      <w:marLeft w:val="0"/>
      <w:marRight w:val="0"/>
      <w:marTop w:val="0"/>
      <w:marBottom w:val="0"/>
      <w:divBdr>
        <w:top w:val="none" w:sz="0" w:space="0" w:color="auto"/>
        <w:left w:val="none" w:sz="0" w:space="0" w:color="auto"/>
        <w:bottom w:val="none" w:sz="0" w:space="0" w:color="auto"/>
        <w:right w:val="none" w:sz="0" w:space="0" w:color="auto"/>
      </w:divBdr>
    </w:div>
    <w:div w:id="1810707886">
      <w:bodyDiv w:val="1"/>
      <w:marLeft w:val="0"/>
      <w:marRight w:val="0"/>
      <w:marTop w:val="0"/>
      <w:marBottom w:val="0"/>
      <w:divBdr>
        <w:top w:val="none" w:sz="0" w:space="0" w:color="auto"/>
        <w:left w:val="none" w:sz="0" w:space="0" w:color="auto"/>
        <w:bottom w:val="none" w:sz="0" w:space="0" w:color="auto"/>
        <w:right w:val="none" w:sz="0" w:space="0" w:color="auto"/>
      </w:divBdr>
    </w:div>
    <w:div w:id="1810709667">
      <w:bodyDiv w:val="1"/>
      <w:marLeft w:val="0"/>
      <w:marRight w:val="0"/>
      <w:marTop w:val="0"/>
      <w:marBottom w:val="0"/>
      <w:divBdr>
        <w:top w:val="none" w:sz="0" w:space="0" w:color="auto"/>
        <w:left w:val="none" w:sz="0" w:space="0" w:color="auto"/>
        <w:bottom w:val="none" w:sz="0" w:space="0" w:color="auto"/>
        <w:right w:val="none" w:sz="0" w:space="0" w:color="auto"/>
      </w:divBdr>
    </w:div>
    <w:div w:id="1810781976">
      <w:bodyDiv w:val="1"/>
      <w:marLeft w:val="0"/>
      <w:marRight w:val="0"/>
      <w:marTop w:val="0"/>
      <w:marBottom w:val="0"/>
      <w:divBdr>
        <w:top w:val="none" w:sz="0" w:space="0" w:color="auto"/>
        <w:left w:val="none" w:sz="0" w:space="0" w:color="auto"/>
        <w:bottom w:val="none" w:sz="0" w:space="0" w:color="auto"/>
        <w:right w:val="none" w:sz="0" w:space="0" w:color="auto"/>
      </w:divBdr>
    </w:div>
    <w:div w:id="1811556833">
      <w:bodyDiv w:val="1"/>
      <w:marLeft w:val="0"/>
      <w:marRight w:val="0"/>
      <w:marTop w:val="0"/>
      <w:marBottom w:val="0"/>
      <w:divBdr>
        <w:top w:val="none" w:sz="0" w:space="0" w:color="auto"/>
        <w:left w:val="none" w:sz="0" w:space="0" w:color="auto"/>
        <w:bottom w:val="none" w:sz="0" w:space="0" w:color="auto"/>
        <w:right w:val="none" w:sz="0" w:space="0" w:color="auto"/>
      </w:divBdr>
    </w:div>
    <w:div w:id="1811824707">
      <w:bodyDiv w:val="1"/>
      <w:marLeft w:val="0"/>
      <w:marRight w:val="0"/>
      <w:marTop w:val="0"/>
      <w:marBottom w:val="0"/>
      <w:divBdr>
        <w:top w:val="none" w:sz="0" w:space="0" w:color="auto"/>
        <w:left w:val="none" w:sz="0" w:space="0" w:color="auto"/>
        <w:bottom w:val="none" w:sz="0" w:space="0" w:color="auto"/>
        <w:right w:val="none" w:sz="0" w:space="0" w:color="auto"/>
      </w:divBdr>
    </w:div>
    <w:div w:id="1811903991">
      <w:bodyDiv w:val="1"/>
      <w:marLeft w:val="0"/>
      <w:marRight w:val="0"/>
      <w:marTop w:val="0"/>
      <w:marBottom w:val="0"/>
      <w:divBdr>
        <w:top w:val="none" w:sz="0" w:space="0" w:color="auto"/>
        <w:left w:val="none" w:sz="0" w:space="0" w:color="auto"/>
        <w:bottom w:val="none" w:sz="0" w:space="0" w:color="auto"/>
        <w:right w:val="none" w:sz="0" w:space="0" w:color="auto"/>
      </w:divBdr>
    </w:div>
    <w:div w:id="1812290335">
      <w:bodyDiv w:val="1"/>
      <w:marLeft w:val="0"/>
      <w:marRight w:val="0"/>
      <w:marTop w:val="0"/>
      <w:marBottom w:val="0"/>
      <w:divBdr>
        <w:top w:val="none" w:sz="0" w:space="0" w:color="auto"/>
        <w:left w:val="none" w:sz="0" w:space="0" w:color="auto"/>
        <w:bottom w:val="none" w:sz="0" w:space="0" w:color="auto"/>
        <w:right w:val="none" w:sz="0" w:space="0" w:color="auto"/>
      </w:divBdr>
    </w:div>
    <w:div w:id="1812481482">
      <w:bodyDiv w:val="1"/>
      <w:marLeft w:val="0"/>
      <w:marRight w:val="0"/>
      <w:marTop w:val="0"/>
      <w:marBottom w:val="0"/>
      <w:divBdr>
        <w:top w:val="none" w:sz="0" w:space="0" w:color="auto"/>
        <w:left w:val="none" w:sz="0" w:space="0" w:color="auto"/>
        <w:bottom w:val="none" w:sz="0" w:space="0" w:color="auto"/>
        <w:right w:val="none" w:sz="0" w:space="0" w:color="auto"/>
      </w:divBdr>
    </w:div>
    <w:div w:id="1812673236">
      <w:bodyDiv w:val="1"/>
      <w:marLeft w:val="0"/>
      <w:marRight w:val="0"/>
      <w:marTop w:val="0"/>
      <w:marBottom w:val="0"/>
      <w:divBdr>
        <w:top w:val="none" w:sz="0" w:space="0" w:color="auto"/>
        <w:left w:val="none" w:sz="0" w:space="0" w:color="auto"/>
        <w:bottom w:val="none" w:sz="0" w:space="0" w:color="auto"/>
        <w:right w:val="none" w:sz="0" w:space="0" w:color="auto"/>
      </w:divBdr>
      <w:divsChild>
        <w:div w:id="1811246245">
          <w:marLeft w:val="480"/>
          <w:marRight w:val="0"/>
          <w:marTop w:val="0"/>
          <w:marBottom w:val="0"/>
          <w:divBdr>
            <w:top w:val="none" w:sz="0" w:space="0" w:color="auto"/>
            <w:left w:val="none" w:sz="0" w:space="0" w:color="auto"/>
            <w:bottom w:val="none" w:sz="0" w:space="0" w:color="auto"/>
            <w:right w:val="none" w:sz="0" w:space="0" w:color="auto"/>
          </w:divBdr>
        </w:div>
        <w:div w:id="1705714116">
          <w:marLeft w:val="480"/>
          <w:marRight w:val="0"/>
          <w:marTop w:val="0"/>
          <w:marBottom w:val="0"/>
          <w:divBdr>
            <w:top w:val="none" w:sz="0" w:space="0" w:color="auto"/>
            <w:left w:val="none" w:sz="0" w:space="0" w:color="auto"/>
            <w:bottom w:val="none" w:sz="0" w:space="0" w:color="auto"/>
            <w:right w:val="none" w:sz="0" w:space="0" w:color="auto"/>
          </w:divBdr>
        </w:div>
        <w:div w:id="133841444">
          <w:marLeft w:val="480"/>
          <w:marRight w:val="0"/>
          <w:marTop w:val="0"/>
          <w:marBottom w:val="0"/>
          <w:divBdr>
            <w:top w:val="none" w:sz="0" w:space="0" w:color="auto"/>
            <w:left w:val="none" w:sz="0" w:space="0" w:color="auto"/>
            <w:bottom w:val="none" w:sz="0" w:space="0" w:color="auto"/>
            <w:right w:val="none" w:sz="0" w:space="0" w:color="auto"/>
          </w:divBdr>
        </w:div>
        <w:div w:id="1051223588">
          <w:marLeft w:val="480"/>
          <w:marRight w:val="0"/>
          <w:marTop w:val="0"/>
          <w:marBottom w:val="0"/>
          <w:divBdr>
            <w:top w:val="none" w:sz="0" w:space="0" w:color="auto"/>
            <w:left w:val="none" w:sz="0" w:space="0" w:color="auto"/>
            <w:bottom w:val="none" w:sz="0" w:space="0" w:color="auto"/>
            <w:right w:val="none" w:sz="0" w:space="0" w:color="auto"/>
          </w:divBdr>
        </w:div>
        <w:div w:id="1854569530">
          <w:marLeft w:val="480"/>
          <w:marRight w:val="0"/>
          <w:marTop w:val="0"/>
          <w:marBottom w:val="0"/>
          <w:divBdr>
            <w:top w:val="none" w:sz="0" w:space="0" w:color="auto"/>
            <w:left w:val="none" w:sz="0" w:space="0" w:color="auto"/>
            <w:bottom w:val="none" w:sz="0" w:space="0" w:color="auto"/>
            <w:right w:val="none" w:sz="0" w:space="0" w:color="auto"/>
          </w:divBdr>
        </w:div>
        <w:div w:id="1277447139">
          <w:marLeft w:val="480"/>
          <w:marRight w:val="0"/>
          <w:marTop w:val="0"/>
          <w:marBottom w:val="0"/>
          <w:divBdr>
            <w:top w:val="none" w:sz="0" w:space="0" w:color="auto"/>
            <w:left w:val="none" w:sz="0" w:space="0" w:color="auto"/>
            <w:bottom w:val="none" w:sz="0" w:space="0" w:color="auto"/>
            <w:right w:val="none" w:sz="0" w:space="0" w:color="auto"/>
          </w:divBdr>
        </w:div>
        <w:div w:id="476268805">
          <w:marLeft w:val="480"/>
          <w:marRight w:val="0"/>
          <w:marTop w:val="0"/>
          <w:marBottom w:val="0"/>
          <w:divBdr>
            <w:top w:val="none" w:sz="0" w:space="0" w:color="auto"/>
            <w:left w:val="none" w:sz="0" w:space="0" w:color="auto"/>
            <w:bottom w:val="none" w:sz="0" w:space="0" w:color="auto"/>
            <w:right w:val="none" w:sz="0" w:space="0" w:color="auto"/>
          </w:divBdr>
        </w:div>
        <w:div w:id="1808208530">
          <w:marLeft w:val="480"/>
          <w:marRight w:val="0"/>
          <w:marTop w:val="0"/>
          <w:marBottom w:val="0"/>
          <w:divBdr>
            <w:top w:val="none" w:sz="0" w:space="0" w:color="auto"/>
            <w:left w:val="none" w:sz="0" w:space="0" w:color="auto"/>
            <w:bottom w:val="none" w:sz="0" w:space="0" w:color="auto"/>
            <w:right w:val="none" w:sz="0" w:space="0" w:color="auto"/>
          </w:divBdr>
        </w:div>
        <w:div w:id="476654587">
          <w:marLeft w:val="480"/>
          <w:marRight w:val="0"/>
          <w:marTop w:val="0"/>
          <w:marBottom w:val="0"/>
          <w:divBdr>
            <w:top w:val="none" w:sz="0" w:space="0" w:color="auto"/>
            <w:left w:val="none" w:sz="0" w:space="0" w:color="auto"/>
            <w:bottom w:val="none" w:sz="0" w:space="0" w:color="auto"/>
            <w:right w:val="none" w:sz="0" w:space="0" w:color="auto"/>
          </w:divBdr>
        </w:div>
        <w:div w:id="663895626">
          <w:marLeft w:val="480"/>
          <w:marRight w:val="0"/>
          <w:marTop w:val="0"/>
          <w:marBottom w:val="0"/>
          <w:divBdr>
            <w:top w:val="none" w:sz="0" w:space="0" w:color="auto"/>
            <w:left w:val="none" w:sz="0" w:space="0" w:color="auto"/>
            <w:bottom w:val="none" w:sz="0" w:space="0" w:color="auto"/>
            <w:right w:val="none" w:sz="0" w:space="0" w:color="auto"/>
          </w:divBdr>
        </w:div>
        <w:div w:id="1063406981">
          <w:marLeft w:val="480"/>
          <w:marRight w:val="0"/>
          <w:marTop w:val="0"/>
          <w:marBottom w:val="0"/>
          <w:divBdr>
            <w:top w:val="none" w:sz="0" w:space="0" w:color="auto"/>
            <w:left w:val="none" w:sz="0" w:space="0" w:color="auto"/>
            <w:bottom w:val="none" w:sz="0" w:space="0" w:color="auto"/>
            <w:right w:val="none" w:sz="0" w:space="0" w:color="auto"/>
          </w:divBdr>
        </w:div>
        <w:div w:id="1829784505">
          <w:marLeft w:val="480"/>
          <w:marRight w:val="0"/>
          <w:marTop w:val="0"/>
          <w:marBottom w:val="0"/>
          <w:divBdr>
            <w:top w:val="none" w:sz="0" w:space="0" w:color="auto"/>
            <w:left w:val="none" w:sz="0" w:space="0" w:color="auto"/>
            <w:bottom w:val="none" w:sz="0" w:space="0" w:color="auto"/>
            <w:right w:val="none" w:sz="0" w:space="0" w:color="auto"/>
          </w:divBdr>
        </w:div>
        <w:div w:id="573006647">
          <w:marLeft w:val="480"/>
          <w:marRight w:val="0"/>
          <w:marTop w:val="0"/>
          <w:marBottom w:val="0"/>
          <w:divBdr>
            <w:top w:val="none" w:sz="0" w:space="0" w:color="auto"/>
            <w:left w:val="none" w:sz="0" w:space="0" w:color="auto"/>
            <w:bottom w:val="none" w:sz="0" w:space="0" w:color="auto"/>
            <w:right w:val="none" w:sz="0" w:space="0" w:color="auto"/>
          </w:divBdr>
        </w:div>
        <w:div w:id="1076905141">
          <w:marLeft w:val="480"/>
          <w:marRight w:val="0"/>
          <w:marTop w:val="0"/>
          <w:marBottom w:val="0"/>
          <w:divBdr>
            <w:top w:val="none" w:sz="0" w:space="0" w:color="auto"/>
            <w:left w:val="none" w:sz="0" w:space="0" w:color="auto"/>
            <w:bottom w:val="none" w:sz="0" w:space="0" w:color="auto"/>
            <w:right w:val="none" w:sz="0" w:space="0" w:color="auto"/>
          </w:divBdr>
        </w:div>
        <w:div w:id="768162437">
          <w:marLeft w:val="480"/>
          <w:marRight w:val="0"/>
          <w:marTop w:val="0"/>
          <w:marBottom w:val="0"/>
          <w:divBdr>
            <w:top w:val="none" w:sz="0" w:space="0" w:color="auto"/>
            <w:left w:val="none" w:sz="0" w:space="0" w:color="auto"/>
            <w:bottom w:val="none" w:sz="0" w:space="0" w:color="auto"/>
            <w:right w:val="none" w:sz="0" w:space="0" w:color="auto"/>
          </w:divBdr>
        </w:div>
        <w:div w:id="1879584945">
          <w:marLeft w:val="480"/>
          <w:marRight w:val="0"/>
          <w:marTop w:val="0"/>
          <w:marBottom w:val="0"/>
          <w:divBdr>
            <w:top w:val="none" w:sz="0" w:space="0" w:color="auto"/>
            <w:left w:val="none" w:sz="0" w:space="0" w:color="auto"/>
            <w:bottom w:val="none" w:sz="0" w:space="0" w:color="auto"/>
            <w:right w:val="none" w:sz="0" w:space="0" w:color="auto"/>
          </w:divBdr>
        </w:div>
        <w:div w:id="1540320023">
          <w:marLeft w:val="480"/>
          <w:marRight w:val="0"/>
          <w:marTop w:val="0"/>
          <w:marBottom w:val="0"/>
          <w:divBdr>
            <w:top w:val="none" w:sz="0" w:space="0" w:color="auto"/>
            <w:left w:val="none" w:sz="0" w:space="0" w:color="auto"/>
            <w:bottom w:val="none" w:sz="0" w:space="0" w:color="auto"/>
            <w:right w:val="none" w:sz="0" w:space="0" w:color="auto"/>
          </w:divBdr>
        </w:div>
        <w:div w:id="833032908">
          <w:marLeft w:val="480"/>
          <w:marRight w:val="0"/>
          <w:marTop w:val="0"/>
          <w:marBottom w:val="0"/>
          <w:divBdr>
            <w:top w:val="none" w:sz="0" w:space="0" w:color="auto"/>
            <w:left w:val="none" w:sz="0" w:space="0" w:color="auto"/>
            <w:bottom w:val="none" w:sz="0" w:space="0" w:color="auto"/>
            <w:right w:val="none" w:sz="0" w:space="0" w:color="auto"/>
          </w:divBdr>
        </w:div>
        <w:div w:id="923300273">
          <w:marLeft w:val="480"/>
          <w:marRight w:val="0"/>
          <w:marTop w:val="0"/>
          <w:marBottom w:val="0"/>
          <w:divBdr>
            <w:top w:val="none" w:sz="0" w:space="0" w:color="auto"/>
            <w:left w:val="none" w:sz="0" w:space="0" w:color="auto"/>
            <w:bottom w:val="none" w:sz="0" w:space="0" w:color="auto"/>
            <w:right w:val="none" w:sz="0" w:space="0" w:color="auto"/>
          </w:divBdr>
        </w:div>
        <w:div w:id="1844079677">
          <w:marLeft w:val="480"/>
          <w:marRight w:val="0"/>
          <w:marTop w:val="0"/>
          <w:marBottom w:val="0"/>
          <w:divBdr>
            <w:top w:val="none" w:sz="0" w:space="0" w:color="auto"/>
            <w:left w:val="none" w:sz="0" w:space="0" w:color="auto"/>
            <w:bottom w:val="none" w:sz="0" w:space="0" w:color="auto"/>
            <w:right w:val="none" w:sz="0" w:space="0" w:color="auto"/>
          </w:divBdr>
        </w:div>
        <w:div w:id="1836988094">
          <w:marLeft w:val="480"/>
          <w:marRight w:val="0"/>
          <w:marTop w:val="0"/>
          <w:marBottom w:val="0"/>
          <w:divBdr>
            <w:top w:val="none" w:sz="0" w:space="0" w:color="auto"/>
            <w:left w:val="none" w:sz="0" w:space="0" w:color="auto"/>
            <w:bottom w:val="none" w:sz="0" w:space="0" w:color="auto"/>
            <w:right w:val="none" w:sz="0" w:space="0" w:color="auto"/>
          </w:divBdr>
        </w:div>
        <w:div w:id="1883440331">
          <w:marLeft w:val="480"/>
          <w:marRight w:val="0"/>
          <w:marTop w:val="0"/>
          <w:marBottom w:val="0"/>
          <w:divBdr>
            <w:top w:val="none" w:sz="0" w:space="0" w:color="auto"/>
            <w:left w:val="none" w:sz="0" w:space="0" w:color="auto"/>
            <w:bottom w:val="none" w:sz="0" w:space="0" w:color="auto"/>
            <w:right w:val="none" w:sz="0" w:space="0" w:color="auto"/>
          </w:divBdr>
        </w:div>
        <w:div w:id="1105076624">
          <w:marLeft w:val="480"/>
          <w:marRight w:val="0"/>
          <w:marTop w:val="0"/>
          <w:marBottom w:val="0"/>
          <w:divBdr>
            <w:top w:val="none" w:sz="0" w:space="0" w:color="auto"/>
            <w:left w:val="none" w:sz="0" w:space="0" w:color="auto"/>
            <w:bottom w:val="none" w:sz="0" w:space="0" w:color="auto"/>
            <w:right w:val="none" w:sz="0" w:space="0" w:color="auto"/>
          </w:divBdr>
        </w:div>
        <w:div w:id="540166824">
          <w:marLeft w:val="480"/>
          <w:marRight w:val="0"/>
          <w:marTop w:val="0"/>
          <w:marBottom w:val="0"/>
          <w:divBdr>
            <w:top w:val="none" w:sz="0" w:space="0" w:color="auto"/>
            <w:left w:val="none" w:sz="0" w:space="0" w:color="auto"/>
            <w:bottom w:val="none" w:sz="0" w:space="0" w:color="auto"/>
            <w:right w:val="none" w:sz="0" w:space="0" w:color="auto"/>
          </w:divBdr>
        </w:div>
        <w:div w:id="161509449">
          <w:marLeft w:val="480"/>
          <w:marRight w:val="0"/>
          <w:marTop w:val="0"/>
          <w:marBottom w:val="0"/>
          <w:divBdr>
            <w:top w:val="none" w:sz="0" w:space="0" w:color="auto"/>
            <w:left w:val="none" w:sz="0" w:space="0" w:color="auto"/>
            <w:bottom w:val="none" w:sz="0" w:space="0" w:color="auto"/>
            <w:right w:val="none" w:sz="0" w:space="0" w:color="auto"/>
          </w:divBdr>
        </w:div>
        <w:div w:id="1436293778">
          <w:marLeft w:val="480"/>
          <w:marRight w:val="0"/>
          <w:marTop w:val="0"/>
          <w:marBottom w:val="0"/>
          <w:divBdr>
            <w:top w:val="none" w:sz="0" w:space="0" w:color="auto"/>
            <w:left w:val="none" w:sz="0" w:space="0" w:color="auto"/>
            <w:bottom w:val="none" w:sz="0" w:space="0" w:color="auto"/>
            <w:right w:val="none" w:sz="0" w:space="0" w:color="auto"/>
          </w:divBdr>
        </w:div>
        <w:div w:id="1105812445">
          <w:marLeft w:val="480"/>
          <w:marRight w:val="0"/>
          <w:marTop w:val="0"/>
          <w:marBottom w:val="0"/>
          <w:divBdr>
            <w:top w:val="none" w:sz="0" w:space="0" w:color="auto"/>
            <w:left w:val="none" w:sz="0" w:space="0" w:color="auto"/>
            <w:bottom w:val="none" w:sz="0" w:space="0" w:color="auto"/>
            <w:right w:val="none" w:sz="0" w:space="0" w:color="auto"/>
          </w:divBdr>
        </w:div>
        <w:div w:id="694843022">
          <w:marLeft w:val="480"/>
          <w:marRight w:val="0"/>
          <w:marTop w:val="0"/>
          <w:marBottom w:val="0"/>
          <w:divBdr>
            <w:top w:val="none" w:sz="0" w:space="0" w:color="auto"/>
            <w:left w:val="none" w:sz="0" w:space="0" w:color="auto"/>
            <w:bottom w:val="none" w:sz="0" w:space="0" w:color="auto"/>
            <w:right w:val="none" w:sz="0" w:space="0" w:color="auto"/>
          </w:divBdr>
        </w:div>
        <w:div w:id="792334665">
          <w:marLeft w:val="480"/>
          <w:marRight w:val="0"/>
          <w:marTop w:val="0"/>
          <w:marBottom w:val="0"/>
          <w:divBdr>
            <w:top w:val="none" w:sz="0" w:space="0" w:color="auto"/>
            <w:left w:val="none" w:sz="0" w:space="0" w:color="auto"/>
            <w:bottom w:val="none" w:sz="0" w:space="0" w:color="auto"/>
            <w:right w:val="none" w:sz="0" w:space="0" w:color="auto"/>
          </w:divBdr>
        </w:div>
        <w:div w:id="718747978">
          <w:marLeft w:val="480"/>
          <w:marRight w:val="0"/>
          <w:marTop w:val="0"/>
          <w:marBottom w:val="0"/>
          <w:divBdr>
            <w:top w:val="none" w:sz="0" w:space="0" w:color="auto"/>
            <w:left w:val="none" w:sz="0" w:space="0" w:color="auto"/>
            <w:bottom w:val="none" w:sz="0" w:space="0" w:color="auto"/>
            <w:right w:val="none" w:sz="0" w:space="0" w:color="auto"/>
          </w:divBdr>
        </w:div>
        <w:div w:id="617184597">
          <w:marLeft w:val="480"/>
          <w:marRight w:val="0"/>
          <w:marTop w:val="0"/>
          <w:marBottom w:val="0"/>
          <w:divBdr>
            <w:top w:val="none" w:sz="0" w:space="0" w:color="auto"/>
            <w:left w:val="none" w:sz="0" w:space="0" w:color="auto"/>
            <w:bottom w:val="none" w:sz="0" w:space="0" w:color="auto"/>
            <w:right w:val="none" w:sz="0" w:space="0" w:color="auto"/>
          </w:divBdr>
        </w:div>
        <w:div w:id="398140725">
          <w:marLeft w:val="480"/>
          <w:marRight w:val="0"/>
          <w:marTop w:val="0"/>
          <w:marBottom w:val="0"/>
          <w:divBdr>
            <w:top w:val="none" w:sz="0" w:space="0" w:color="auto"/>
            <w:left w:val="none" w:sz="0" w:space="0" w:color="auto"/>
            <w:bottom w:val="none" w:sz="0" w:space="0" w:color="auto"/>
            <w:right w:val="none" w:sz="0" w:space="0" w:color="auto"/>
          </w:divBdr>
        </w:div>
        <w:div w:id="228197466">
          <w:marLeft w:val="480"/>
          <w:marRight w:val="0"/>
          <w:marTop w:val="0"/>
          <w:marBottom w:val="0"/>
          <w:divBdr>
            <w:top w:val="none" w:sz="0" w:space="0" w:color="auto"/>
            <w:left w:val="none" w:sz="0" w:space="0" w:color="auto"/>
            <w:bottom w:val="none" w:sz="0" w:space="0" w:color="auto"/>
            <w:right w:val="none" w:sz="0" w:space="0" w:color="auto"/>
          </w:divBdr>
        </w:div>
        <w:div w:id="1651249082">
          <w:marLeft w:val="480"/>
          <w:marRight w:val="0"/>
          <w:marTop w:val="0"/>
          <w:marBottom w:val="0"/>
          <w:divBdr>
            <w:top w:val="none" w:sz="0" w:space="0" w:color="auto"/>
            <w:left w:val="none" w:sz="0" w:space="0" w:color="auto"/>
            <w:bottom w:val="none" w:sz="0" w:space="0" w:color="auto"/>
            <w:right w:val="none" w:sz="0" w:space="0" w:color="auto"/>
          </w:divBdr>
        </w:div>
        <w:div w:id="550457888">
          <w:marLeft w:val="480"/>
          <w:marRight w:val="0"/>
          <w:marTop w:val="0"/>
          <w:marBottom w:val="0"/>
          <w:divBdr>
            <w:top w:val="none" w:sz="0" w:space="0" w:color="auto"/>
            <w:left w:val="none" w:sz="0" w:space="0" w:color="auto"/>
            <w:bottom w:val="none" w:sz="0" w:space="0" w:color="auto"/>
            <w:right w:val="none" w:sz="0" w:space="0" w:color="auto"/>
          </w:divBdr>
        </w:div>
        <w:div w:id="2058896459">
          <w:marLeft w:val="480"/>
          <w:marRight w:val="0"/>
          <w:marTop w:val="0"/>
          <w:marBottom w:val="0"/>
          <w:divBdr>
            <w:top w:val="none" w:sz="0" w:space="0" w:color="auto"/>
            <w:left w:val="none" w:sz="0" w:space="0" w:color="auto"/>
            <w:bottom w:val="none" w:sz="0" w:space="0" w:color="auto"/>
            <w:right w:val="none" w:sz="0" w:space="0" w:color="auto"/>
          </w:divBdr>
        </w:div>
        <w:div w:id="1798180808">
          <w:marLeft w:val="480"/>
          <w:marRight w:val="0"/>
          <w:marTop w:val="0"/>
          <w:marBottom w:val="0"/>
          <w:divBdr>
            <w:top w:val="none" w:sz="0" w:space="0" w:color="auto"/>
            <w:left w:val="none" w:sz="0" w:space="0" w:color="auto"/>
            <w:bottom w:val="none" w:sz="0" w:space="0" w:color="auto"/>
            <w:right w:val="none" w:sz="0" w:space="0" w:color="auto"/>
          </w:divBdr>
        </w:div>
        <w:div w:id="682170938">
          <w:marLeft w:val="480"/>
          <w:marRight w:val="0"/>
          <w:marTop w:val="0"/>
          <w:marBottom w:val="0"/>
          <w:divBdr>
            <w:top w:val="none" w:sz="0" w:space="0" w:color="auto"/>
            <w:left w:val="none" w:sz="0" w:space="0" w:color="auto"/>
            <w:bottom w:val="none" w:sz="0" w:space="0" w:color="auto"/>
            <w:right w:val="none" w:sz="0" w:space="0" w:color="auto"/>
          </w:divBdr>
        </w:div>
        <w:div w:id="739402833">
          <w:marLeft w:val="480"/>
          <w:marRight w:val="0"/>
          <w:marTop w:val="0"/>
          <w:marBottom w:val="0"/>
          <w:divBdr>
            <w:top w:val="none" w:sz="0" w:space="0" w:color="auto"/>
            <w:left w:val="none" w:sz="0" w:space="0" w:color="auto"/>
            <w:bottom w:val="none" w:sz="0" w:space="0" w:color="auto"/>
            <w:right w:val="none" w:sz="0" w:space="0" w:color="auto"/>
          </w:divBdr>
        </w:div>
        <w:div w:id="746075393">
          <w:marLeft w:val="480"/>
          <w:marRight w:val="0"/>
          <w:marTop w:val="0"/>
          <w:marBottom w:val="0"/>
          <w:divBdr>
            <w:top w:val="none" w:sz="0" w:space="0" w:color="auto"/>
            <w:left w:val="none" w:sz="0" w:space="0" w:color="auto"/>
            <w:bottom w:val="none" w:sz="0" w:space="0" w:color="auto"/>
            <w:right w:val="none" w:sz="0" w:space="0" w:color="auto"/>
          </w:divBdr>
        </w:div>
        <w:div w:id="17585295">
          <w:marLeft w:val="480"/>
          <w:marRight w:val="0"/>
          <w:marTop w:val="0"/>
          <w:marBottom w:val="0"/>
          <w:divBdr>
            <w:top w:val="none" w:sz="0" w:space="0" w:color="auto"/>
            <w:left w:val="none" w:sz="0" w:space="0" w:color="auto"/>
            <w:bottom w:val="none" w:sz="0" w:space="0" w:color="auto"/>
            <w:right w:val="none" w:sz="0" w:space="0" w:color="auto"/>
          </w:divBdr>
        </w:div>
        <w:div w:id="110827021">
          <w:marLeft w:val="480"/>
          <w:marRight w:val="0"/>
          <w:marTop w:val="0"/>
          <w:marBottom w:val="0"/>
          <w:divBdr>
            <w:top w:val="none" w:sz="0" w:space="0" w:color="auto"/>
            <w:left w:val="none" w:sz="0" w:space="0" w:color="auto"/>
            <w:bottom w:val="none" w:sz="0" w:space="0" w:color="auto"/>
            <w:right w:val="none" w:sz="0" w:space="0" w:color="auto"/>
          </w:divBdr>
        </w:div>
        <w:div w:id="844632241">
          <w:marLeft w:val="480"/>
          <w:marRight w:val="0"/>
          <w:marTop w:val="0"/>
          <w:marBottom w:val="0"/>
          <w:divBdr>
            <w:top w:val="none" w:sz="0" w:space="0" w:color="auto"/>
            <w:left w:val="none" w:sz="0" w:space="0" w:color="auto"/>
            <w:bottom w:val="none" w:sz="0" w:space="0" w:color="auto"/>
            <w:right w:val="none" w:sz="0" w:space="0" w:color="auto"/>
          </w:divBdr>
        </w:div>
        <w:div w:id="489448059">
          <w:marLeft w:val="480"/>
          <w:marRight w:val="0"/>
          <w:marTop w:val="0"/>
          <w:marBottom w:val="0"/>
          <w:divBdr>
            <w:top w:val="none" w:sz="0" w:space="0" w:color="auto"/>
            <w:left w:val="none" w:sz="0" w:space="0" w:color="auto"/>
            <w:bottom w:val="none" w:sz="0" w:space="0" w:color="auto"/>
            <w:right w:val="none" w:sz="0" w:space="0" w:color="auto"/>
          </w:divBdr>
        </w:div>
        <w:div w:id="1241674816">
          <w:marLeft w:val="480"/>
          <w:marRight w:val="0"/>
          <w:marTop w:val="0"/>
          <w:marBottom w:val="0"/>
          <w:divBdr>
            <w:top w:val="none" w:sz="0" w:space="0" w:color="auto"/>
            <w:left w:val="none" w:sz="0" w:space="0" w:color="auto"/>
            <w:bottom w:val="none" w:sz="0" w:space="0" w:color="auto"/>
            <w:right w:val="none" w:sz="0" w:space="0" w:color="auto"/>
          </w:divBdr>
        </w:div>
        <w:div w:id="1649553860">
          <w:marLeft w:val="480"/>
          <w:marRight w:val="0"/>
          <w:marTop w:val="0"/>
          <w:marBottom w:val="0"/>
          <w:divBdr>
            <w:top w:val="none" w:sz="0" w:space="0" w:color="auto"/>
            <w:left w:val="none" w:sz="0" w:space="0" w:color="auto"/>
            <w:bottom w:val="none" w:sz="0" w:space="0" w:color="auto"/>
            <w:right w:val="none" w:sz="0" w:space="0" w:color="auto"/>
          </w:divBdr>
        </w:div>
        <w:div w:id="2007786710">
          <w:marLeft w:val="480"/>
          <w:marRight w:val="0"/>
          <w:marTop w:val="0"/>
          <w:marBottom w:val="0"/>
          <w:divBdr>
            <w:top w:val="none" w:sz="0" w:space="0" w:color="auto"/>
            <w:left w:val="none" w:sz="0" w:space="0" w:color="auto"/>
            <w:bottom w:val="none" w:sz="0" w:space="0" w:color="auto"/>
            <w:right w:val="none" w:sz="0" w:space="0" w:color="auto"/>
          </w:divBdr>
        </w:div>
        <w:div w:id="290021239">
          <w:marLeft w:val="480"/>
          <w:marRight w:val="0"/>
          <w:marTop w:val="0"/>
          <w:marBottom w:val="0"/>
          <w:divBdr>
            <w:top w:val="none" w:sz="0" w:space="0" w:color="auto"/>
            <w:left w:val="none" w:sz="0" w:space="0" w:color="auto"/>
            <w:bottom w:val="none" w:sz="0" w:space="0" w:color="auto"/>
            <w:right w:val="none" w:sz="0" w:space="0" w:color="auto"/>
          </w:divBdr>
        </w:div>
        <w:div w:id="1206060335">
          <w:marLeft w:val="480"/>
          <w:marRight w:val="0"/>
          <w:marTop w:val="0"/>
          <w:marBottom w:val="0"/>
          <w:divBdr>
            <w:top w:val="none" w:sz="0" w:space="0" w:color="auto"/>
            <w:left w:val="none" w:sz="0" w:space="0" w:color="auto"/>
            <w:bottom w:val="none" w:sz="0" w:space="0" w:color="auto"/>
            <w:right w:val="none" w:sz="0" w:space="0" w:color="auto"/>
          </w:divBdr>
        </w:div>
        <w:div w:id="1219626375">
          <w:marLeft w:val="480"/>
          <w:marRight w:val="0"/>
          <w:marTop w:val="0"/>
          <w:marBottom w:val="0"/>
          <w:divBdr>
            <w:top w:val="none" w:sz="0" w:space="0" w:color="auto"/>
            <w:left w:val="none" w:sz="0" w:space="0" w:color="auto"/>
            <w:bottom w:val="none" w:sz="0" w:space="0" w:color="auto"/>
            <w:right w:val="none" w:sz="0" w:space="0" w:color="auto"/>
          </w:divBdr>
        </w:div>
        <w:div w:id="27921381">
          <w:marLeft w:val="480"/>
          <w:marRight w:val="0"/>
          <w:marTop w:val="0"/>
          <w:marBottom w:val="0"/>
          <w:divBdr>
            <w:top w:val="none" w:sz="0" w:space="0" w:color="auto"/>
            <w:left w:val="none" w:sz="0" w:space="0" w:color="auto"/>
            <w:bottom w:val="none" w:sz="0" w:space="0" w:color="auto"/>
            <w:right w:val="none" w:sz="0" w:space="0" w:color="auto"/>
          </w:divBdr>
        </w:div>
        <w:div w:id="630718539">
          <w:marLeft w:val="480"/>
          <w:marRight w:val="0"/>
          <w:marTop w:val="0"/>
          <w:marBottom w:val="0"/>
          <w:divBdr>
            <w:top w:val="none" w:sz="0" w:space="0" w:color="auto"/>
            <w:left w:val="none" w:sz="0" w:space="0" w:color="auto"/>
            <w:bottom w:val="none" w:sz="0" w:space="0" w:color="auto"/>
            <w:right w:val="none" w:sz="0" w:space="0" w:color="auto"/>
          </w:divBdr>
        </w:div>
        <w:div w:id="954212603">
          <w:marLeft w:val="480"/>
          <w:marRight w:val="0"/>
          <w:marTop w:val="0"/>
          <w:marBottom w:val="0"/>
          <w:divBdr>
            <w:top w:val="none" w:sz="0" w:space="0" w:color="auto"/>
            <w:left w:val="none" w:sz="0" w:space="0" w:color="auto"/>
            <w:bottom w:val="none" w:sz="0" w:space="0" w:color="auto"/>
            <w:right w:val="none" w:sz="0" w:space="0" w:color="auto"/>
          </w:divBdr>
        </w:div>
        <w:div w:id="1832941069">
          <w:marLeft w:val="480"/>
          <w:marRight w:val="0"/>
          <w:marTop w:val="0"/>
          <w:marBottom w:val="0"/>
          <w:divBdr>
            <w:top w:val="none" w:sz="0" w:space="0" w:color="auto"/>
            <w:left w:val="none" w:sz="0" w:space="0" w:color="auto"/>
            <w:bottom w:val="none" w:sz="0" w:space="0" w:color="auto"/>
            <w:right w:val="none" w:sz="0" w:space="0" w:color="auto"/>
          </w:divBdr>
        </w:div>
        <w:div w:id="2013146072">
          <w:marLeft w:val="480"/>
          <w:marRight w:val="0"/>
          <w:marTop w:val="0"/>
          <w:marBottom w:val="0"/>
          <w:divBdr>
            <w:top w:val="none" w:sz="0" w:space="0" w:color="auto"/>
            <w:left w:val="none" w:sz="0" w:space="0" w:color="auto"/>
            <w:bottom w:val="none" w:sz="0" w:space="0" w:color="auto"/>
            <w:right w:val="none" w:sz="0" w:space="0" w:color="auto"/>
          </w:divBdr>
        </w:div>
        <w:div w:id="811947281">
          <w:marLeft w:val="480"/>
          <w:marRight w:val="0"/>
          <w:marTop w:val="0"/>
          <w:marBottom w:val="0"/>
          <w:divBdr>
            <w:top w:val="none" w:sz="0" w:space="0" w:color="auto"/>
            <w:left w:val="none" w:sz="0" w:space="0" w:color="auto"/>
            <w:bottom w:val="none" w:sz="0" w:space="0" w:color="auto"/>
            <w:right w:val="none" w:sz="0" w:space="0" w:color="auto"/>
          </w:divBdr>
        </w:div>
        <w:div w:id="1525167037">
          <w:marLeft w:val="480"/>
          <w:marRight w:val="0"/>
          <w:marTop w:val="0"/>
          <w:marBottom w:val="0"/>
          <w:divBdr>
            <w:top w:val="none" w:sz="0" w:space="0" w:color="auto"/>
            <w:left w:val="none" w:sz="0" w:space="0" w:color="auto"/>
            <w:bottom w:val="none" w:sz="0" w:space="0" w:color="auto"/>
            <w:right w:val="none" w:sz="0" w:space="0" w:color="auto"/>
          </w:divBdr>
        </w:div>
        <w:div w:id="1426264303">
          <w:marLeft w:val="480"/>
          <w:marRight w:val="0"/>
          <w:marTop w:val="0"/>
          <w:marBottom w:val="0"/>
          <w:divBdr>
            <w:top w:val="none" w:sz="0" w:space="0" w:color="auto"/>
            <w:left w:val="none" w:sz="0" w:space="0" w:color="auto"/>
            <w:bottom w:val="none" w:sz="0" w:space="0" w:color="auto"/>
            <w:right w:val="none" w:sz="0" w:space="0" w:color="auto"/>
          </w:divBdr>
        </w:div>
        <w:div w:id="705444192">
          <w:marLeft w:val="480"/>
          <w:marRight w:val="0"/>
          <w:marTop w:val="0"/>
          <w:marBottom w:val="0"/>
          <w:divBdr>
            <w:top w:val="none" w:sz="0" w:space="0" w:color="auto"/>
            <w:left w:val="none" w:sz="0" w:space="0" w:color="auto"/>
            <w:bottom w:val="none" w:sz="0" w:space="0" w:color="auto"/>
            <w:right w:val="none" w:sz="0" w:space="0" w:color="auto"/>
          </w:divBdr>
        </w:div>
        <w:div w:id="19820746">
          <w:marLeft w:val="480"/>
          <w:marRight w:val="0"/>
          <w:marTop w:val="0"/>
          <w:marBottom w:val="0"/>
          <w:divBdr>
            <w:top w:val="none" w:sz="0" w:space="0" w:color="auto"/>
            <w:left w:val="none" w:sz="0" w:space="0" w:color="auto"/>
            <w:bottom w:val="none" w:sz="0" w:space="0" w:color="auto"/>
            <w:right w:val="none" w:sz="0" w:space="0" w:color="auto"/>
          </w:divBdr>
        </w:div>
        <w:div w:id="917205647">
          <w:marLeft w:val="480"/>
          <w:marRight w:val="0"/>
          <w:marTop w:val="0"/>
          <w:marBottom w:val="0"/>
          <w:divBdr>
            <w:top w:val="none" w:sz="0" w:space="0" w:color="auto"/>
            <w:left w:val="none" w:sz="0" w:space="0" w:color="auto"/>
            <w:bottom w:val="none" w:sz="0" w:space="0" w:color="auto"/>
            <w:right w:val="none" w:sz="0" w:space="0" w:color="auto"/>
          </w:divBdr>
        </w:div>
        <w:div w:id="1008680320">
          <w:marLeft w:val="480"/>
          <w:marRight w:val="0"/>
          <w:marTop w:val="0"/>
          <w:marBottom w:val="0"/>
          <w:divBdr>
            <w:top w:val="none" w:sz="0" w:space="0" w:color="auto"/>
            <w:left w:val="none" w:sz="0" w:space="0" w:color="auto"/>
            <w:bottom w:val="none" w:sz="0" w:space="0" w:color="auto"/>
            <w:right w:val="none" w:sz="0" w:space="0" w:color="auto"/>
          </w:divBdr>
        </w:div>
        <w:div w:id="1349714649">
          <w:marLeft w:val="480"/>
          <w:marRight w:val="0"/>
          <w:marTop w:val="0"/>
          <w:marBottom w:val="0"/>
          <w:divBdr>
            <w:top w:val="none" w:sz="0" w:space="0" w:color="auto"/>
            <w:left w:val="none" w:sz="0" w:space="0" w:color="auto"/>
            <w:bottom w:val="none" w:sz="0" w:space="0" w:color="auto"/>
            <w:right w:val="none" w:sz="0" w:space="0" w:color="auto"/>
          </w:divBdr>
        </w:div>
        <w:div w:id="1674527843">
          <w:marLeft w:val="480"/>
          <w:marRight w:val="0"/>
          <w:marTop w:val="0"/>
          <w:marBottom w:val="0"/>
          <w:divBdr>
            <w:top w:val="none" w:sz="0" w:space="0" w:color="auto"/>
            <w:left w:val="none" w:sz="0" w:space="0" w:color="auto"/>
            <w:bottom w:val="none" w:sz="0" w:space="0" w:color="auto"/>
            <w:right w:val="none" w:sz="0" w:space="0" w:color="auto"/>
          </w:divBdr>
        </w:div>
        <w:div w:id="1940213178">
          <w:marLeft w:val="480"/>
          <w:marRight w:val="0"/>
          <w:marTop w:val="0"/>
          <w:marBottom w:val="0"/>
          <w:divBdr>
            <w:top w:val="none" w:sz="0" w:space="0" w:color="auto"/>
            <w:left w:val="none" w:sz="0" w:space="0" w:color="auto"/>
            <w:bottom w:val="none" w:sz="0" w:space="0" w:color="auto"/>
            <w:right w:val="none" w:sz="0" w:space="0" w:color="auto"/>
          </w:divBdr>
        </w:div>
        <w:div w:id="864252180">
          <w:marLeft w:val="480"/>
          <w:marRight w:val="0"/>
          <w:marTop w:val="0"/>
          <w:marBottom w:val="0"/>
          <w:divBdr>
            <w:top w:val="none" w:sz="0" w:space="0" w:color="auto"/>
            <w:left w:val="none" w:sz="0" w:space="0" w:color="auto"/>
            <w:bottom w:val="none" w:sz="0" w:space="0" w:color="auto"/>
            <w:right w:val="none" w:sz="0" w:space="0" w:color="auto"/>
          </w:divBdr>
        </w:div>
        <w:div w:id="542059000">
          <w:marLeft w:val="480"/>
          <w:marRight w:val="0"/>
          <w:marTop w:val="0"/>
          <w:marBottom w:val="0"/>
          <w:divBdr>
            <w:top w:val="none" w:sz="0" w:space="0" w:color="auto"/>
            <w:left w:val="none" w:sz="0" w:space="0" w:color="auto"/>
            <w:bottom w:val="none" w:sz="0" w:space="0" w:color="auto"/>
            <w:right w:val="none" w:sz="0" w:space="0" w:color="auto"/>
          </w:divBdr>
        </w:div>
        <w:div w:id="1822312169">
          <w:marLeft w:val="480"/>
          <w:marRight w:val="0"/>
          <w:marTop w:val="0"/>
          <w:marBottom w:val="0"/>
          <w:divBdr>
            <w:top w:val="none" w:sz="0" w:space="0" w:color="auto"/>
            <w:left w:val="none" w:sz="0" w:space="0" w:color="auto"/>
            <w:bottom w:val="none" w:sz="0" w:space="0" w:color="auto"/>
            <w:right w:val="none" w:sz="0" w:space="0" w:color="auto"/>
          </w:divBdr>
        </w:div>
        <w:div w:id="1994291682">
          <w:marLeft w:val="480"/>
          <w:marRight w:val="0"/>
          <w:marTop w:val="0"/>
          <w:marBottom w:val="0"/>
          <w:divBdr>
            <w:top w:val="none" w:sz="0" w:space="0" w:color="auto"/>
            <w:left w:val="none" w:sz="0" w:space="0" w:color="auto"/>
            <w:bottom w:val="none" w:sz="0" w:space="0" w:color="auto"/>
            <w:right w:val="none" w:sz="0" w:space="0" w:color="auto"/>
          </w:divBdr>
        </w:div>
        <w:div w:id="1927037232">
          <w:marLeft w:val="480"/>
          <w:marRight w:val="0"/>
          <w:marTop w:val="0"/>
          <w:marBottom w:val="0"/>
          <w:divBdr>
            <w:top w:val="none" w:sz="0" w:space="0" w:color="auto"/>
            <w:left w:val="none" w:sz="0" w:space="0" w:color="auto"/>
            <w:bottom w:val="none" w:sz="0" w:space="0" w:color="auto"/>
            <w:right w:val="none" w:sz="0" w:space="0" w:color="auto"/>
          </w:divBdr>
        </w:div>
        <w:div w:id="1393888836">
          <w:marLeft w:val="480"/>
          <w:marRight w:val="0"/>
          <w:marTop w:val="0"/>
          <w:marBottom w:val="0"/>
          <w:divBdr>
            <w:top w:val="none" w:sz="0" w:space="0" w:color="auto"/>
            <w:left w:val="none" w:sz="0" w:space="0" w:color="auto"/>
            <w:bottom w:val="none" w:sz="0" w:space="0" w:color="auto"/>
            <w:right w:val="none" w:sz="0" w:space="0" w:color="auto"/>
          </w:divBdr>
        </w:div>
        <w:div w:id="1880781825">
          <w:marLeft w:val="480"/>
          <w:marRight w:val="0"/>
          <w:marTop w:val="0"/>
          <w:marBottom w:val="0"/>
          <w:divBdr>
            <w:top w:val="none" w:sz="0" w:space="0" w:color="auto"/>
            <w:left w:val="none" w:sz="0" w:space="0" w:color="auto"/>
            <w:bottom w:val="none" w:sz="0" w:space="0" w:color="auto"/>
            <w:right w:val="none" w:sz="0" w:space="0" w:color="auto"/>
          </w:divBdr>
        </w:div>
        <w:div w:id="1054156191">
          <w:marLeft w:val="480"/>
          <w:marRight w:val="0"/>
          <w:marTop w:val="0"/>
          <w:marBottom w:val="0"/>
          <w:divBdr>
            <w:top w:val="none" w:sz="0" w:space="0" w:color="auto"/>
            <w:left w:val="none" w:sz="0" w:space="0" w:color="auto"/>
            <w:bottom w:val="none" w:sz="0" w:space="0" w:color="auto"/>
            <w:right w:val="none" w:sz="0" w:space="0" w:color="auto"/>
          </w:divBdr>
        </w:div>
      </w:divsChild>
    </w:div>
    <w:div w:id="1812747465">
      <w:bodyDiv w:val="1"/>
      <w:marLeft w:val="0"/>
      <w:marRight w:val="0"/>
      <w:marTop w:val="0"/>
      <w:marBottom w:val="0"/>
      <w:divBdr>
        <w:top w:val="none" w:sz="0" w:space="0" w:color="auto"/>
        <w:left w:val="none" w:sz="0" w:space="0" w:color="auto"/>
        <w:bottom w:val="none" w:sz="0" w:space="0" w:color="auto"/>
        <w:right w:val="none" w:sz="0" w:space="0" w:color="auto"/>
      </w:divBdr>
      <w:divsChild>
        <w:div w:id="137379997">
          <w:marLeft w:val="480"/>
          <w:marRight w:val="0"/>
          <w:marTop w:val="0"/>
          <w:marBottom w:val="0"/>
          <w:divBdr>
            <w:top w:val="none" w:sz="0" w:space="0" w:color="auto"/>
            <w:left w:val="none" w:sz="0" w:space="0" w:color="auto"/>
            <w:bottom w:val="none" w:sz="0" w:space="0" w:color="auto"/>
            <w:right w:val="none" w:sz="0" w:space="0" w:color="auto"/>
          </w:divBdr>
        </w:div>
        <w:div w:id="1240602057">
          <w:marLeft w:val="480"/>
          <w:marRight w:val="0"/>
          <w:marTop w:val="0"/>
          <w:marBottom w:val="0"/>
          <w:divBdr>
            <w:top w:val="none" w:sz="0" w:space="0" w:color="auto"/>
            <w:left w:val="none" w:sz="0" w:space="0" w:color="auto"/>
            <w:bottom w:val="none" w:sz="0" w:space="0" w:color="auto"/>
            <w:right w:val="none" w:sz="0" w:space="0" w:color="auto"/>
          </w:divBdr>
        </w:div>
        <w:div w:id="1167986599">
          <w:marLeft w:val="480"/>
          <w:marRight w:val="0"/>
          <w:marTop w:val="0"/>
          <w:marBottom w:val="0"/>
          <w:divBdr>
            <w:top w:val="none" w:sz="0" w:space="0" w:color="auto"/>
            <w:left w:val="none" w:sz="0" w:space="0" w:color="auto"/>
            <w:bottom w:val="none" w:sz="0" w:space="0" w:color="auto"/>
            <w:right w:val="none" w:sz="0" w:space="0" w:color="auto"/>
          </w:divBdr>
        </w:div>
        <w:div w:id="1086339458">
          <w:marLeft w:val="480"/>
          <w:marRight w:val="0"/>
          <w:marTop w:val="0"/>
          <w:marBottom w:val="0"/>
          <w:divBdr>
            <w:top w:val="none" w:sz="0" w:space="0" w:color="auto"/>
            <w:left w:val="none" w:sz="0" w:space="0" w:color="auto"/>
            <w:bottom w:val="none" w:sz="0" w:space="0" w:color="auto"/>
            <w:right w:val="none" w:sz="0" w:space="0" w:color="auto"/>
          </w:divBdr>
        </w:div>
        <w:div w:id="516309041">
          <w:marLeft w:val="480"/>
          <w:marRight w:val="0"/>
          <w:marTop w:val="0"/>
          <w:marBottom w:val="0"/>
          <w:divBdr>
            <w:top w:val="none" w:sz="0" w:space="0" w:color="auto"/>
            <w:left w:val="none" w:sz="0" w:space="0" w:color="auto"/>
            <w:bottom w:val="none" w:sz="0" w:space="0" w:color="auto"/>
            <w:right w:val="none" w:sz="0" w:space="0" w:color="auto"/>
          </w:divBdr>
        </w:div>
        <w:div w:id="1665695659">
          <w:marLeft w:val="480"/>
          <w:marRight w:val="0"/>
          <w:marTop w:val="0"/>
          <w:marBottom w:val="0"/>
          <w:divBdr>
            <w:top w:val="none" w:sz="0" w:space="0" w:color="auto"/>
            <w:left w:val="none" w:sz="0" w:space="0" w:color="auto"/>
            <w:bottom w:val="none" w:sz="0" w:space="0" w:color="auto"/>
            <w:right w:val="none" w:sz="0" w:space="0" w:color="auto"/>
          </w:divBdr>
        </w:div>
        <w:div w:id="502866559">
          <w:marLeft w:val="480"/>
          <w:marRight w:val="0"/>
          <w:marTop w:val="0"/>
          <w:marBottom w:val="0"/>
          <w:divBdr>
            <w:top w:val="none" w:sz="0" w:space="0" w:color="auto"/>
            <w:left w:val="none" w:sz="0" w:space="0" w:color="auto"/>
            <w:bottom w:val="none" w:sz="0" w:space="0" w:color="auto"/>
            <w:right w:val="none" w:sz="0" w:space="0" w:color="auto"/>
          </w:divBdr>
        </w:div>
        <w:div w:id="1906450240">
          <w:marLeft w:val="480"/>
          <w:marRight w:val="0"/>
          <w:marTop w:val="0"/>
          <w:marBottom w:val="0"/>
          <w:divBdr>
            <w:top w:val="none" w:sz="0" w:space="0" w:color="auto"/>
            <w:left w:val="none" w:sz="0" w:space="0" w:color="auto"/>
            <w:bottom w:val="none" w:sz="0" w:space="0" w:color="auto"/>
            <w:right w:val="none" w:sz="0" w:space="0" w:color="auto"/>
          </w:divBdr>
        </w:div>
        <w:div w:id="2140103443">
          <w:marLeft w:val="480"/>
          <w:marRight w:val="0"/>
          <w:marTop w:val="0"/>
          <w:marBottom w:val="0"/>
          <w:divBdr>
            <w:top w:val="none" w:sz="0" w:space="0" w:color="auto"/>
            <w:left w:val="none" w:sz="0" w:space="0" w:color="auto"/>
            <w:bottom w:val="none" w:sz="0" w:space="0" w:color="auto"/>
            <w:right w:val="none" w:sz="0" w:space="0" w:color="auto"/>
          </w:divBdr>
        </w:div>
        <w:div w:id="667635388">
          <w:marLeft w:val="480"/>
          <w:marRight w:val="0"/>
          <w:marTop w:val="0"/>
          <w:marBottom w:val="0"/>
          <w:divBdr>
            <w:top w:val="none" w:sz="0" w:space="0" w:color="auto"/>
            <w:left w:val="none" w:sz="0" w:space="0" w:color="auto"/>
            <w:bottom w:val="none" w:sz="0" w:space="0" w:color="auto"/>
            <w:right w:val="none" w:sz="0" w:space="0" w:color="auto"/>
          </w:divBdr>
        </w:div>
        <w:div w:id="25837074">
          <w:marLeft w:val="480"/>
          <w:marRight w:val="0"/>
          <w:marTop w:val="0"/>
          <w:marBottom w:val="0"/>
          <w:divBdr>
            <w:top w:val="none" w:sz="0" w:space="0" w:color="auto"/>
            <w:left w:val="none" w:sz="0" w:space="0" w:color="auto"/>
            <w:bottom w:val="none" w:sz="0" w:space="0" w:color="auto"/>
            <w:right w:val="none" w:sz="0" w:space="0" w:color="auto"/>
          </w:divBdr>
        </w:div>
        <w:div w:id="1173227781">
          <w:marLeft w:val="480"/>
          <w:marRight w:val="0"/>
          <w:marTop w:val="0"/>
          <w:marBottom w:val="0"/>
          <w:divBdr>
            <w:top w:val="none" w:sz="0" w:space="0" w:color="auto"/>
            <w:left w:val="none" w:sz="0" w:space="0" w:color="auto"/>
            <w:bottom w:val="none" w:sz="0" w:space="0" w:color="auto"/>
            <w:right w:val="none" w:sz="0" w:space="0" w:color="auto"/>
          </w:divBdr>
        </w:div>
        <w:div w:id="1651862724">
          <w:marLeft w:val="480"/>
          <w:marRight w:val="0"/>
          <w:marTop w:val="0"/>
          <w:marBottom w:val="0"/>
          <w:divBdr>
            <w:top w:val="none" w:sz="0" w:space="0" w:color="auto"/>
            <w:left w:val="none" w:sz="0" w:space="0" w:color="auto"/>
            <w:bottom w:val="none" w:sz="0" w:space="0" w:color="auto"/>
            <w:right w:val="none" w:sz="0" w:space="0" w:color="auto"/>
          </w:divBdr>
        </w:div>
        <w:div w:id="1406538202">
          <w:marLeft w:val="480"/>
          <w:marRight w:val="0"/>
          <w:marTop w:val="0"/>
          <w:marBottom w:val="0"/>
          <w:divBdr>
            <w:top w:val="none" w:sz="0" w:space="0" w:color="auto"/>
            <w:left w:val="none" w:sz="0" w:space="0" w:color="auto"/>
            <w:bottom w:val="none" w:sz="0" w:space="0" w:color="auto"/>
            <w:right w:val="none" w:sz="0" w:space="0" w:color="auto"/>
          </w:divBdr>
        </w:div>
        <w:div w:id="346174710">
          <w:marLeft w:val="480"/>
          <w:marRight w:val="0"/>
          <w:marTop w:val="0"/>
          <w:marBottom w:val="0"/>
          <w:divBdr>
            <w:top w:val="none" w:sz="0" w:space="0" w:color="auto"/>
            <w:left w:val="none" w:sz="0" w:space="0" w:color="auto"/>
            <w:bottom w:val="none" w:sz="0" w:space="0" w:color="auto"/>
            <w:right w:val="none" w:sz="0" w:space="0" w:color="auto"/>
          </w:divBdr>
        </w:div>
        <w:div w:id="2007978410">
          <w:marLeft w:val="480"/>
          <w:marRight w:val="0"/>
          <w:marTop w:val="0"/>
          <w:marBottom w:val="0"/>
          <w:divBdr>
            <w:top w:val="none" w:sz="0" w:space="0" w:color="auto"/>
            <w:left w:val="none" w:sz="0" w:space="0" w:color="auto"/>
            <w:bottom w:val="none" w:sz="0" w:space="0" w:color="auto"/>
            <w:right w:val="none" w:sz="0" w:space="0" w:color="auto"/>
          </w:divBdr>
        </w:div>
        <w:div w:id="1953974716">
          <w:marLeft w:val="480"/>
          <w:marRight w:val="0"/>
          <w:marTop w:val="0"/>
          <w:marBottom w:val="0"/>
          <w:divBdr>
            <w:top w:val="none" w:sz="0" w:space="0" w:color="auto"/>
            <w:left w:val="none" w:sz="0" w:space="0" w:color="auto"/>
            <w:bottom w:val="none" w:sz="0" w:space="0" w:color="auto"/>
            <w:right w:val="none" w:sz="0" w:space="0" w:color="auto"/>
          </w:divBdr>
        </w:div>
        <w:div w:id="1620454454">
          <w:marLeft w:val="480"/>
          <w:marRight w:val="0"/>
          <w:marTop w:val="0"/>
          <w:marBottom w:val="0"/>
          <w:divBdr>
            <w:top w:val="none" w:sz="0" w:space="0" w:color="auto"/>
            <w:left w:val="none" w:sz="0" w:space="0" w:color="auto"/>
            <w:bottom w:val="none" w:sz="0" w:space="0" w:color="auto"/>
            <w:right w:val="none" w:sz="0" w:space="0" w:color="auto"/>
          </w:divBdr>
        </w:div>
        <w:div w:id="1358652530">
          <w:marLeft w:val="480"/>
          <w:marRight w:val="0"/>
          <w:marTop w:val="0"/>
          <w:marBottom w:val="0"/>
          <w:divBdr>
            <w:top w:val="none" w:sz="0" w:space="0" w:color="auto"/>
            <w:left w:val="none" w:sz="0" w:space="0" w:color="auto"/>
            <w:bottom w:val="none" w:sz="0" w:space="0" w:color="auto"/>
            <w:right w:val="none" w:sz="0" w:space="0" w:color="auto"/>
          </w:divBdr>
        </w:div>
        <w:div w:id="1214468135">
          <w:marLeft w:val="480"/>
          <w:marRight w:val="0"/>
          <w:marTop w:val="0"/>
          <w:marBottom w:val="0"/>
          <w:divBdr>
            <w:top w:val="none" w:sz="0" w:space="0" w:color="auto"/>
            <w:left w:val="none" w:sz="0" w:space="0" w:color="auto"/>
            <w:bottom w:val="none" w:sz="0" w:space="0" w:color="auto"/>
            <w:right w:val="none" w:sz="0" w:space="0" w:color="auto"/>
          </w:divBdr>
        </w:div>
        <w:div w:id="910893907">
          <w:marLeft w:val="480"/>
          <w:marRight w:val="0"/>
          <w:marTop w:val="0"/>
          <w:marBottom w:val="0"/>
          <w:divBdr>
            <w:top w:val="none" w:sz="0" w:space="0" w:color="auto"/>
            <w:left w:val="none" w:sz="0" w:space="0" w:color="auto"/>
            <w:bottom w:val="none" w:sz="0" w:space="0" w:color="auto"/>
            <w:right w:val="none" w:sz="0" w:space="0" w:color="auto"/>
          </w:divBdr>
        </w:div>
        <w:div w:id="32120917">
          <w:marLeft w:val="480"/>
          <w:marRight w:val="0"/>
          <w:marTop w:val="0"/>
          <w:marBottom w:val="0"/>
          <w:divBdr>
            <w:top w:val="none" w:sz="0" w:space="0" w:color="auto"/>
            <w:left w:val="none" w:sz="0" w:space="0" w:color="auto"/>
            <w:bottom w:val="none" w:sz="0" w:space="0" w:color="auto"/>
            <w:right w:val="none" w:sz="0" w:space="0" w:color="auto"/>
          </w:divBdr>
        </w:div>
        <w:div w:id="1619021330">
          <w:marLeft w:val="480"/>
          <w:marRight w:val="0"/>
          <w:marTop w:val="0"/>
          <w:marBottom w:val="0"/>
          <w:divBdr>
            <w:top w:val="none" w:sz="0" w:space="0" w:color="auto"/>
            <w:left w:val="none" w:sz="0" w:space="0" w:color="auto"/>
            <w:bottom w:val="none" w:sz="0" w:space="0" w:color="auto"/>
            <w:right w:val="none" w:sz="0" w:space="0" w:color="auto"/>
          </w:divBdr>
        </w:div>
        <w:div w:id="2120252521">
          <w:marLeft w:val="480"/>
          <w:marRight w:val="0"/>
          <w:marTop w:val="0"/>
          <w:marBottom w:val="0"/>
          <w:divBdr>
            <w:top w:val="none" w:sz="0" w:space="0" w:color="auto"/>
            <w:left w:val="none" w:sz="0" w:space="0" w:color="auto"/>
            <w:bottom w:val="none" w:sz="0" w:space="0" w:color="auto"/>
            <w:right w:val="none" w:sz="0" w:space="0" w:color="auto"/>
          </w:divBdr>
        </w:div>
        <w:div w:id="93212754">
          <w:marLeft w:val="480"/>
          <w:marRight w:val="0"/>
          <w:marTop w:val="0"/>
          <w:marBottom w:val="0"/>
          <w:divBdr>
            <w:top w:val="none" w:sz="0" w:space="0" w:color="auto"/>
            <w:left w:val="none" w:sz="0" w:space="0" w:color="auto"/>
            <w:bottom w:val="none" w:sz="0" w:space="0" w:color="auto"/>
            <w:right w:val="none" w:sz="0" w:space="0" w:color="auto"/>
          </w:divBdr>
        </w:div>
        <w:div w:id="460659340">
          <w:marLeft w:val="480"/>
          <w:marRight w:val="0"/>
          <w:marTop w:val="0"/>
          <w:marBottom w:val="0"/>
          <w:divBdr>
            <w:top w:val="none" w:sz="0" w:space="0" w:color="auto"/>
            <w:left w:val="none" w:sz="0" w:space="0" w:color="auto"/>
            <w:bottom w:val="none" w:sz="0" w:space="0" w:color="auto"/>
            <w:right w:val="none" w:sz="0" w:space="0" w:color="auto"/>
          </w:divBdr>
        </w:div>
        <w:div w:id="1009216959">
          <w:marLeft w:val="480"/>
          <w:marRight w:val="0"/>
          <w:marTop w:val="0"/>
          <w:marBottom w:val="0"/>
          <w:divBdr>
            <w:top w:val="none" w:sz="0" w:space="0" w:color="auto"/>
            <w:left w:val="none" w:sz="0" w:space="0" w:color="auto"/>
            <w:bottom w:val="none" w:sz="0" w:space="0" w:color="auto"/>
            <w:right w:val="none" w:sz="0" w:space="0" w:color="auto"/>
          </w:divBdr>
        </w:div>
        <w:div w:id="698435479">
          <w:marLeft w:val="480"/>
          <w:marRight w:val="0"/>
          <w:marTop w:val="0"/>
          <w:marBottom w:val="0"/>
          <w:divBdr>
            <w:top w:val="none" w:sz="0" w:space="0" w:color="auto"/>
            <w:left w:val="none" w:sz="0" w:space="0" w:color="auto"/>
            <w:bottom w:val="none" w:sz="0" w:space="0" w:color="auto"/>
            <w:right w:val="none" w:sz="0" w:space="0" w:color="auto"/>
          </w:divBdr>
        </w:div>
        <w:div w:id="942958383">
          <w:marLeft w:val="480"/>
          <w:marRight w:val="0"/>
          <w:marTop w:val="0"/>
          <w:marBottom w:val="0"/>
          <w:divBdr>
            <w:top w:val="none" w:sz="0" w:space="0" w:color="auto"/>
            <w:left w:val="none" w:sz="0" w:space="0" w:color="auto"/>
            <w:bottom w:val="none" w:sz="0" w:space="0" w:color="auto"/>
            <w:right w:val="none" w:sz="0" w:space="0" w:color="auto"/>
          </w:divBdr>
        </w:div>
        <w:div w:id="777800045">
          <w:marLeft w:val="480"/>
          <w:marRight w:val="0"/>
          <w:marTop w:val="0"/>
          <w:marBottom w:val="0"/>
          <w:divBdr>
            <w:top w:val="none" w:sz="0" w:space="0" w:color="auto"/>
            <w:left w:val="none" w:sz="0" w:space="0" w:color="auto"/>
            <w:bottom w:val="none" w:sz="0" w:space="0" w:color="auto"/>
            <w:right w:val="none" w:sz="0" w:space="0" w:color="auto"/>
          </w:divBdr>
        </w:div>
        <w:div w:id="1589072827">
          <w:marLeft w:val="480"/>
          <w:marRight w:val="0"/>
          <w:marTop w:val="0"/>
          <w:marBottom w:val="0"/>
          <w:divBdr>
            <w:top w:val="none" w:sz="0" w:space="0" w:color="auto"/>
            <w:left w:val="none" w:sz="0" w:space="0" w:color="auto"/>
            <w:bottom w:val="none" w:sz="0" w:space="0" w:color="auto"/>
            <w:right w:val="none" w:sz="0" w:space="0" w:color="auto"/>
          </w:divBdr>
        </w:div>
        <w:div w:id="576017450">
          <w:marLeft w:val="480"/>
          <w:marRight w:val="0"/>
          <w:marTop w:val="0"/>
          <w:marBottom w:val="0"/>
          <w:divBdr>
            <w:top w:val="none" w:sz="0" w:space="0" w:color="auto"/>
            <w:left w:val="none" w:sz="0" w:space="0" w:color="auto"/>
            <w:bottom w:val="none" w:sz="0" w:space="0" w:color="auto"/>
            <w:right w:val="none" w:sz="0" w:space="0" w:color="auto"/>
          </w:divBdr>
        </w:div>
        <w:div w:id="1713579578">
          <w:marLeft w:val="480"/>
          <w:marRight w:val="0"/>
          <w:marTop w:val="0"/>
          <w:marBottom w:val="0"/>
          <w:divBdr>
            <w:top w:val="none" w:sz="0" w:space="0" w:color="auto"/>
            <w:left w:val="none" w:sz="0" w:space="0" w:color="auto"/>
            <w:bottom w:val="none" w:sz="0" w:space="0" w:color="auto"/>
            <w:right w:val="none" w:sz="0" w:space="0" w:color="auto"/>
          </w:divBdr>
        </w:div>
        <w:div w:id="1634021250">
          <w:marLeft w:val="480"/>
          <w:marRight w:val="0"/>
          <w:marTop w:val="0"/>
          <w:marBottom w:val="0"/>
          <w:divBdr>
            <w:top w:val="none" w:sz="0" w:space="0" w:color="auto"/>
            <w:left w:val="none" w:sz="0" w:space="0" w:color="auto"/>
            <w:bottom w:val="none" w:sz="0" w:space="0" w:color="auto"/>
            <w:right w:val="none" w:sz="0" w:space="0" w:color="auto"/>
          </w:divBdr>
        </w:div>
        <w:div w:id="1148013313">
          <w:marLeft w:val="480"/>
          <w:marRight w:val="0"/>
          <w:marTop w:val="0"/>
          <w:marBottom w:val="0"/>
          <w:divBdr>
            <w:top w:val="none" w:sz="0" w:space="0" w:color="auto"/>
            <w:left w:val="none" w:sz="0" w:space="0" w:color="auto"/>
            <w:bottom w:val="none" w:sz="0" w:space="0" w:color="auto"/>
            <w:right w:val="none" w:sz="0" w:space="0" w:color="auto"/>
          </w:divBdr>
        </w:div>
        <w:div w:id="1591234959">
          <w:marLeft w:val="480"/>
          <w:marRight w:val="0"/>
          <w:marTop w:val="0"/>
          <w:marBottom w:val="0"/>
          <w:divBdr>
            <w:top w:val="none" w:sz="0" w:space="0" w:color="auto"/>
            <w:left w:val="none" w:sz="0" w:space="0" w:color="auto"/>
            <w:bottom w:val="none" w:sz="0" w:space="0" w:color="auto"/>
            <w:right w:val="none" w:sz="0" w:space="0" w:color="auto"/>
          </w:divBdr>
        </w:div>
        <w:div w:id="1297493943">
          <w:marLeft w:val="480"/>
          <w:marRight w:val="0"/>
          <w:marTop w:val="0"/>
          <w:marBottom w:val="0"/>
          <w:divBdr>
            <w:top w:val="none" w:sz="0" w:space="0" w:color="auto"/>
            <w:left w:val="none" w:sz="0" w:space="0" w:color="auto"/>
            <w:bottom w:val="none" w:sz="0" w:space="0" w:color="auto"/>
            <w:right w:val="none" w:sz="0" w:space="0" w:color="auto"/>
          </w:divBdr>
        </w:div>
        <w:div w:id="10189097">
          <w:marLeft w:val="480"/>
          <w:marRight w:val="0"/>
          <w:marTop w:val="0"/>
          <w:marBottom w:val="0"/>
          <w:divBdr>
            <w:top w:val="none" w:sz="0" w:space="0" w:color="auto"/>
            <w:left w:val="none" w:sz="0" w:space="0" w:color="auto"/>
            <w:bottom w:val="none" w:sz="0" w:space="0" w:color="auto"/>
            <w:right w:val="none" w:sz="0" w:space="0" w:color="auto"/>
          </w:divBdr>
        </w:div>
        <w:div w:id="129641816">
          <w:marLeft w:val="480"/>
          <w:marRight w:val="0"/>
          <w:marTop w:val="0"/>
          <w:marBottom w:val="0"/>
          <w:divBdr>
            <w:top w:val="none" w:sz="0" w:space="0" w:color="auto"/>
            <w:left w:val="none" w:sz="0" w:space="0" w:color="auto"/>
            <w:bottom w:val="none" w:sz="0" w:space="0" w:color="auto"/>
            <w:right w:val="none" w:sz="0" w:space="0" w:color="auto"/>
          </w:divBdr>
        </w:div>
        <w:div w:id="942494379">
          <w:marLeft w:val="480"/>
          <w:marRight w:val="0"/>
          <w:marTop w:val="0"/>
          <w:marBottom w:val="0"/>
          <w:divBdr>
            <w:top w:val="none" w:sz="0" w:space="0" w:color="auto"/>
            <w:left w:val="none" w:sz="0" w:space="0" w:color="auto"/>
            <w:bottom w:val="none" w:sz="0" w:space="0" w:color="auto"/>
            <w:right w:val="none" w:sz="0" w:space="0" w:color="auto"/>
          </w:divBdr>
        </w:div>
        <w:div w:id="1371537725">
          <w:marLeft w:val="480"/>
          <w:marRight w:val="0"/>
          <w:marTop w:val="0"/>
          <w:marBottom w:val="0"/>
          <w:divBdr>
            <w:top w:val="none" w:sz="0" w:space="0" w:color="auto"/>
            <w:left w:val="none" w:sz="0" w:space="0" w:color="auto"/>
            <w:bottom w:val="none" w:sz="0" w:space="0" w:color="auto"/>
            <w:right w:val="none" w:sz="0" w:space="0" w:color="auto"/>
          </w:divBdr>
        </w:div>
        <w:div w:id="2052343573">
          <w:marLeft w:val="480"/>
          <w:marRight w:val="0"/>
          <w:marTop w:val="0"/>
          <w:marBottom w:val="0"/>
          <w:divBdr>
            <w:top w:val="none" w:sz="0" w:space="0" w:color="auto"/>
            <w:left w:val="none" w:sz="0" w:space="0" w:color="auto"/>
            <w:bottom w:val="none" w:sz="0" w:space="0" w:color="auto"/>
            <w:right w:val="none" w:sz="0" w:space="0" w:color="auto"/>
          </w:divBdr>
        </w:div>
        <w:div w:id="351535592">
          <w:marLeft w:val="480"/>
          <w:marRight w:val="0"/>
          <w:marTop w:val="0"/>
          <w:marBottom w:val="0"/>
          <w:divBdr>
            <w:top w:val="none" w:sz="0" w:space="0" w:color="auto"/>
            <w:left w:val="none" w:sz="0" w:space="0" w:color="auto"/>
            <w:bottom w:val="none" w:sz="0" w:space="0" w:color="auto"/>
            <w:right w:val="none" w:sz="0" w:space="0" w:color="auto"/>
          </w:divBdr>
        </w:div>
        <w:div w:id="2085105981">
          <w:marLeft w:val="480"/>
          <w:marRight w:val="0"/>
          <w:marTop w:val="0"/>
          <w:marBottom w:val="0"/>
          <w:divBdr>
            <w:top w:val="none" w:sz="0" w:space="0" w:color="auto"/>
            <w:left w:val="none" w:sz="0" w:space="0" w:color="auto"/>
            <w:bottom w:val="none" w:sz="0" w:space="0" w:color="auto"/>
            <w:right w:val="none" w:sz="0" w:space="0" w:color="auto"/>
          </w:divBdr>
        </w:div>
        <w:div w:id="727412045">
          <w:marLeft w:val="480"/>
          <w:marRight w:val="0"/>
          <w:marTop w:val="0"/>
          <w:marBottom w:val="0"/>
          <w:divBdr>
            <w:top w:val="none" w:sz="0" w:space="0" w:color="auto"/>
            <w:left w:val="none" w:sz="0" w:space="0" w:color="auto"/>
            <w:bottom w:val="none" w:sz="0" w:space="0" w:color="auto"/>
            <w:right w:val="none" w:sz="0" w:space="0" w:color="auto"/>
          </w:divBdr>
        </w:div>
        <w:div w:id="230164561">
          <w:marLeft w:val="480"/>
          <w:marRight w:val="0"/>
          <w:marTop w:val="0"/>
          <w:marBottom w:val="0"/>
          <w:divBdr>
            <w:top w:val="none" w:sz="0" w:space="0" w:color="auto"/>
            <w:left w:val="none" w:sz="0" w:space="0" w:color="auto"/>
            <w:bottom w:val="none" w:sz="0" w:space="0" w:color="auto"/>
            <w:right w:val="none" w:sz="0" w:space="0" w:color="auto"/>
          </w:divBdr>
        </w:div>
        <w:div w:id="579481993">
          <w:marLeft w:val="480"/>
          <w:marRight w:val="0"/>
          <w:marTop w:val="0"/>
          <w:marBottom w:val="0"/>
          <w:divBdr>
            <w:top w:val="none" w:sz="0" w:space="0" w:color="auto"/>
            <w:left w:val="none" w:sz="0" w:space="0" w:color="auto"/>
            <w:bottom w:val="none" w:sz="0" w:space="0" w:color="auto"/>
            <w:right w:val="none" w:sz="0" w:space="0" w:color="auto"/>
          </w:divBdr>
        </w:div>
        <w:div w:id="514271086">
          <w:marLeft w:val="480"/>
          <w:marRight w:val="0"/>
          <w:marTop w:val="0"/>
          <w:marBottom w:val="0"/>
          <w:divBdr>
            <w:top w:val="none" w:sz="0" w:space="0" w:color="auto"/>
            <w:left w:val="none" w:sz="0" w:space="0" w:color="auto"/>
            <w:bottom w:val="none" w:sz="0" w:space="0" w:color="auto"/>
            <w:right w:val="none" w:sz="0" w:space="0" w:color="auto"/>
          </w:divBdr>
        </w:div>
        <w:div w:id="1392925045">
          <w:marLeft w:val="480"/>
          <w:marRight w:val="0"/>
          <w:marTop w:val="0"/>
          <w:marBottom w:val="0"/>
          <w:divBdr>
            <w:top w:val="none" w:sz="0" w:space="0" w:color="auto"/>
            <w:left w:val="none" w:sz="0" w:space="0" w:color="auto"/>
            <w:bottom w:val="none" w:sz="0" w:space="0" w:color="auto"/>
            <w:right w:val="none" w:sz="0" w:space="0" w:color="auto"/>
          </w:divBdr>
        </w:div>
        <w:div w:id="2071689586">
          <w:marLeft w:val="480"/>
          <w:marRight w:val="0"/>
          <w:marTop w:val="0"/>
          <w:marBottom w:val="0"/>
          <w:divBdr>
            <w:top w:val="none" w:sz="0" w:space="0" w:color="auto"/>
            <w:left w:val="none" w:sz="0" w:space="0" w:color="auto"/>
            <w:bottom w:val="none" w:sz="0" w:space="0" w:color="auto"/>
            <w:right w:val="none" w:sz="0" w:space="0" w:color="auto"/>
          </w:divBdr>
        </w:div>
      </w:divsChild>
    </w:div>
    <w:div w:id="1812862518">
      <w:bodyDiv w:val="1"/>
      <w:marLeft w:val="0"/>
      <w:marRight w:val="0"/>
      <w:marTop w:val="0"/>
      <w:marBottom w:val="0"/>
      <w:divBdr>
        <w:top w:val="none" w:sz="0" w:space="0" w:color="auto"/>
        <w:left w:val="none" w:sz="0" w:space="0" w:color="auto"/>
        <w:bottom w:val="none" w:sz="0" w:space="0" w:color="auto"/>
        <w:right w:val="none" w:sz="0" w:space="0" w:color="auto"/>
      </w:divBdr>
      <w:divsChild>
        <w:div w:id="1944995488">
          <w:marLeft w:val="480"/>
          <w:marRight w:val="0"/>
          <w:marTop w:val="0"/>
          <w:marBottom w:val="0"/>
          <w:divBdr>
            <w:top w:val="none" w:sz="0" w:space="0" w:color="auto"/>
            <w:left w:val="none" w:sz="0" w:space="0" w:color="auto"/>
            <w:bottom w:val="none" w:sz="0" w:space="0" w:color="auto"/>
            <w:right w:val="none" w:sz="0" w:space="0" w:color="auto"/>
          </w:divBdr>
        </w:div>
        <w:div w:id="274411598">
          <w:marLeft w:val="480"/>
          <w:marRight w:val="0"/>
          <w:marTop w:val="0"/>
          <w:marBottom w:val="0"/>
          <w:divBdr>
            <w:top w:val="none" w:sz="0" w:space="0" w:color="auto"/>
            <w:left w:val="none" w:sz="0" w:space="0" w:color="auto"/>
            <w:bottom w:val="none" w:sz="0" w:space="0" w:color="auto"/>
            <w:right w:val="none" w:sz="0" w:space="0" w:color="auto"/>
          </w:divBdr>
        </w:div>
        <w:div w:id="439565710">
          <w:marLeft w:val="480"/>
          <w:marRight w:val="0"/>
          <w:marTop w:val="0"/>
          <w:marBottom w:val="0"/>
          <w:divBdr>
            <w:top w:val="none" w:sz="0" w:space="0" w:color="auto"/>
            <w:left w:val="none" w:sz="0" w:space="0" w:color="auto"/>
            <w:bottom w:val="none" w:sz="0" w:space="0" w:color="auto"/>
            <w:right w:val="none" w:sz="0" w:space="0" w:color="auto"/>
          </w:divBdr>
        </w:div>
        <w:div w:id="87360238">
          <w:marLeft w:val="480"/>
          <w:marRight w:val="0"/>
          <w:marTop w:val="0"/>
          <w:marBottom w:val="0"/>
          <w:divBdr>
            <w:top w:val="none" w:sz="0" w:space="0" w:color="auto"/>
            <w:left w:val="none" w:sz="0" w:space="0" w:color="auto"/>
            <w:bottom w:val="none" w:sz="0" w:space="0" w:color="auto"/>
            <w:right w:val="none" w:sz="0" w:space="0" w:color="auto"/>
          </w:divBdr>
        </w:div>
        <w:div w:id="1014964185">
          <w:marLeft w:val="480"/>
          <w:marRight w:val="0"/>
          <w:marTop w:val="0"/>
          <w:marBottom w:val="0"/>
          <w:divBdr>
            <w:top w:val="none" w:sz="0" w:space="0" w:color="auto"/>
            <w:left w:val="none" w:sz="0" w:space="0" w:color="auto"/>
            <w:bottom w:val="none" w:sz="0" w:space="0" w:color="auto"/>
            <w:right w:val="none" w:sz="0" w:space="0" w:color="auto"/>
          </w:divBdr>
        </w:div>
        <w:div w:id="1978951110">
          <w:marLeft w:val="480"/>
          <w:marRight w:val="0"/>
          <w:marTop w:val="0"/>
          <w:marBottom w:val="0"/>
          <w:divBdr>
            <w:top w:val="none" w:sz="0" w:space="0" w:color="auto"/>
            <w:left w:val="none" w:sz="0" w:space="0" w:color="auto"/>
            <w:bottom w:val="none" w:sz="0" w:space="0" w:color="auto"/>
            <w:right w:val="none" w:sz="0" w:space="0" w:color="auto"/>
          </w:divBdr>
        </w:div>
        <w:div w:id="1086728510">
          <w:marLeft w:val="480"/>
          <w:marRight w:val="0"/>
          <w:marTop w:val="0"/>
          <w:marBottom w:val="0"/>
          <w:divBdr>
            <w:top w:val="none" w:sz="0" w:space="0" w:color="auto"/>
            <w:left w:val="none" w:sz="0" w:space="0" w:color="auto"/>
            <w:bottom w:val="none" w:sz="0" w:space="0" w:color="auto"/>
            <w:right w:val="none" w:sz="0" w:space="0" w:color="auto"/>
          </w:divBdr>
        </w:div>
        <w:div w:id="1289552525">
          <w:marLeft w:val="480"/>
          <w:marRight w:val="0"/>
          <w:marTop w:val="0"/>
          <w:marBottom w:val="0"/>
          <w:divBdr>
            <w:top w:val="none" w:sz="0" w:space="0" w:color="auto"/>
            <w:left w:val="none" w:sz="0" w:space="0" w:color="auto"/>
            <w:bottom w:val="none" w:sz="0" w:space="0" w:color="auto"/>
            <w:right w:val="none" w:sz="0" w:space="0" w:color="auto"/>
          </w:divBdr>
        </w:div>
        <w:div w:id="696077692">
          <w:marLeft w:val="480"/>
          <w:marRight w:val="0"/>
          <w:marTop w:val="0"/>
          <w:marBottom w:val="0"/>
          <w:divBdr>
            <w:top w:val="none" w:sz="0" w:space="0" w:color="auto"/>
            <w:left w:val="none" w:sz="0" w:space="0" w:color="auto"/>
            <w:bottom w:val="none" w:sz="0" w:space="0" w:color="auto"/>
            <w:right w:val="none" w:sz="0" w:space="0" w:color="auto"/>
          </w:divBdr>
        </w:div>
        <w:div w:id="1343820315">
          <w:marLeft w:val="480"/>
          <w:marRight w:val="0"/>
          <w:marTop w:val="0"/>
          <w:marBottom w:val="0"/>
          <w:divBdr>
            <w:top w:val="none" w:sz="0" w:space="0" w:color="auto"/>
            <w:left w:val="none" w:sz="0" w:space="0" w:color="auto"/>
            <w:bottom w:val="none" w:sz="0" w:space="0" w:color="auto"/>
            <w:right w:val="none" w:sz="0" w:space="0" w:color="auto"/>
          </w:divBdr>
        </w:div>
        <w:div w:id="289478533">
          <w:marLeft w:val="480"/>
          <w:marRight w:val="0"/>
          <w:marTop w:val="0"/>
          <w:marBottom w:val="0"/>
          <w:divBdr>
            <w:top w:val="none" w:sz="0" w:space="0" w:color="auto"/>
            <w:left w:val="none" w:sz="0" w:space="0" w:color="auto"/>
            <w:bottom w:val="none" w:sz="0" w:space="0" w:color="auto"/>
            <w:right w:val="none" w:sz="0" w:space="0" w:color="auto"/>
          </w:divBdr>
        </w:div>
        <w:div w:id="1951278909">
          <w:marLeft w:val="480"/>
          <w:marRight w:val="0"/>
          <w:marTop w:val="0"/>
          <w:marBottom w:val="0"/>
          <w:divBdr>
            <w:top w:val="none" w:sz="0" w:space="0" w:color="auto"/>
            <w:left w:val="none" w:sz="0" w:space="0" w:color="auto"/>
            <w:bottom w:val="none" w:sz="0" w:space="0" w:color="auto"/>
            <w:right w:val="none" w:sz="0" w:space="0" w:color="auto"/>
          </w:divBdr>
        </w:div>
        <w:div w:id="1068117985">
          <w:marLeft w:val="480"/>
          <w:marRight w:val="0"/>
          <w:marTop w:val="0"/>
          <w:marBottom w:val="0"/>
          <w:divBdr>
            <w:top w:val="none" w:sz="0" w:space="0" w:color="auto"/>
            <w:left w:val="none" w:sz="0" w:space="0" w:color="auto"/>
            <w:bottom w:val="none" w:sz="0" w:space="0" w:color="auto"/>
            <w:right w:val="none" w:sz="0" w:space="0" w:color="auto"/>
          </w:divBdr>
        </w:div>
        <w:div w:id="396318542">
          <w:marLeft w:val="480"/>
          <w:marRight w:val="0"/>
          <w:marTop w:val="0"/>
          <w:marBottom w:val="0"/>
          <w:divBdr>
            <w:top w:val="none" w:sz="0" w:space="0" w:color="auto"/>
            <w:left w:val="none" w:sz="0" w:space="0" w:color="auto"/>
            <w:bottom w:val="none" w:sz="0" w:space="0" w:color="auto"/>
            <w:right w:val="none" w:sz="0" w:space="0" w:color="auto"/>
          </w:divBdr>
        </w:div>
        <w:div w:id="1712344214">
          <w:marLeft w:val="480"/>
          <w:marRight w:val="0"/>
          <w:marTop w:val="0"/>
          <w:marBottom w:val="0"/>
          <w:divBdr>
            <w:top w:val="none" w:sz="0" w:space="0" w:color="auto"/>
            <w:left w:val="none" w:sz="0" w:space="0" w:color="auto"/>
            <w:bottom w:val="none" w:sz="0" w:space="0" w:color="auto"/>
            <w:right w:val="none" w:sz="0" w:space="0" w:color="auto"/>
          </w:divBdr>
        </w:div>
        <w:div w:id="1208763397">
          <w:marLeft w:val="480"/>
          <w:marRight w:val="0"/>
          <w:marTop w:val="0"/>
          <w:marBottom w:val="0"/>
          <w:divBdr>
            <w:top w:val="none" w:sz="0" w:space="0" w:color="auto"/>
            <w:left w:val="none" w:sz="0" w:space="0" w:color="auto"/>
            <w:bottom w:val="none" w:sz="0" w:space="0" w:color="auto"/>
            <w:right w:val="none" w:sz="0" w:space="0" w:color="auto"/>
          </w:divBdr>
        </w:div>
        <w:div w:id="1659188836">
          <w:marLeft w:val="480"/>
          <w:marRight w:val="0"/>
          <w:marTop w:val="0"/>
          <w:marBottom w:val="0"/>
          <w:divBdr>
            <w:top w:val="none" w:sz="0" w:space="0" w:color="auto"/>
            <w:left w:val="none" w:sz="0" w:space="0" w:color="auto"/>
            <w:bottom w:val="none" w:sz="0" w:space="0" w:color="auto"/>
            <w:right w:val="none" w:sz="0" w:space="0" w:color="auto"/>
          </w:divBdr>
        </w:div>
        <w:div w:id="705908756">
          <w:marLeft w:val="480"/>
          <w:marRight w:val="0"/>
          <w:marTop w:val="0"/>
          <w:marBottom w:val="0"/>
          <w:divBdr>
            <w:top w:val="none" w:sz="0" w:space="0" w:color="auto"/>
            <w:left w:val="none" w:sz="0" w:space="0" w:color="auto"/>
            <w:bottom w:val="none" w:sz="0" w:space="0" w:color="auto"/>
            <w:right w:val="none" w:sz="0" w:space="0" w:color="auto"/>
          </w:divBdr>
        </w:div>
        <w:div w:id="580139910">
          <w:marLeft w:val="480"/>
          <w:marRight w:val="0"/>
          <w:marTop w:val="0"/>
          <w:marBottom w:val="0"/>
          <w:divBdr>
            <w:top w:val="none" w:sz="0" w:space="0" w:color="auto"/>
            <w:left w:val="none" w:sz="0" w:space="0" w:color="auto"/>
            <w:bottom w:val="none" w:sz="0" w:space="0" w:color="auto"/>
            <w:right w:val="none" w:sz="0" w:space="0" w:color="auto"/>
          </w:divBdr>
        </w:div>
        <w:div w:id="2057587441">
          <w:marLeft w:val="480"/>
          <w:marRight w:val="0"/>
          <w:marTop w:val="0"/>
          <w:marBottom w:val="0"/>
          <w:divBdr>
            <w:top w:val="none" w:sz="0" w:space="0" w:color="auto"/>
            <w:left w:val="none" w:sz="0" w:space="0" w:color="auto"/>
            <w:bottom w:val="none" w:sz="0" w:space="0" w:color="auto"/>
            <w:right w:val="none" w:sz="0" w:space="0" w:color="auto"/>
          </w:divBdr>
        </w:div>
        <w:div w:id="1602109097">
          <w:marLeft w:val="480"/>
          <w:marRight w:val="0"/>
          <w:marTop w:val="0"/>
          <w:marBottom w:val="0"/>
          <w:divBdr>
            <w:top w:val="none" w:sz="0" w:space="0" w:color="auto"/>
            <w:left w:val="none" w:sz="0" w:space="0" w:color="auto"/>
            <w:bottom w:val="none" w:sz="0" w:space="0" w:color="auto"/>
            <w:right w:val="none" w:sz="0" w:space="0" w:color="auto"/>
          </w:divBdr>
        </w:div>
        <w:div w:id="183137364">
          <w:marLeft w:val="480"/>
          <w:marRight w:val="0"/>
          <w:marTop w:val="0"/>
          <w:marBottom w:val="0"/>
          <w:divBdr>
            <w:top w:val="none" w:sz="0" w:space="0" w:color="auto"/>
            <w:left w:val="none" w:sz="0" w:space="0" w:color="auto"/>
            <w:bottom w:val="none" w:sz="0" w:space="0" w:color="auto"/>
            <w:right w:val="none" w:sz="0" w:space="0" w:color="auto"/>
          </w:divBdr>
        </w:div>
        <w:div w:id="1469594042">
          <w:marLeft w:val="480"/>
          <w:marRight w:val="0"/>
          <w:marTop w:val="0"/>
          <w:marBottom w:val="0"/>
          <w:divBdr>
            <w:top w:val="none" w:sz="0" w:space="0" w:color="auto"/>
            <w:left w:val="none" w:sz="0" w:space="0" w:color="auto"/>
            <w:bottom w:val="none" w:sz="0" w:space="0" w:color="auto"/>
            <w:right w:val="none" w:sz="0" w:space="0" w:color="auto"/>
          </w:divBdr>
        </w:div>
        <w:div w:id="401754965">
          <w:marLeft w:val="480"/>
          <w:marRight w:val="0"/>
          <w:marTop w:val="0"/>
          <w:marBottom w:val="0"/>
          <w:divBdr>
            <w:top w:val="none" w:sz="0" w:space="0" w:color="auto"/>
            <w:left w:val="none" w:sz="0" w:space="0" w:color="auto"/>
            <w:bottom w:val="none" w:sz="0" w:space="0" w:color="auto"/>
            <w:right w:val="none" w:sz="0" w:space="0" w:color="auto"/>
          </w:divBdr>
        </w:div>
        <w:div w:id="1991254262">
          <w:marLeft w:val="480"/>
          <w:marRight w:val="0"/>
          <w:marTop w:val="0"/>
          <w:marBottom w:val="0"/>
          <w:divBdr>
            <w:top w:val="none" w:sz="0" w:space="0" w:color="auto"/>
            <w:left w:val="none" w:sz="0" w:space="0" w:color="auto"/>
            <w:bottom w:val="none" w:sz="0" w:space="0" w:color="auto"/>
            <w:right w:val="none" w:sz="0" w:space="0" w:color="auto"/>
          </w:divBdr>
        </w:div>
        <w:div w:id="422461843">
          <w:marLeft w:val="480"/>
          <w:marRight w:val="0"/>
          <w:marTop w:val="0"/>
          <w:marBottom w:val="0"/>
          <w:divBdr>
            <w:top w:val="none" w:sz="0" w:space="0" w:color="auto"/>
            <w:left w:val="none" w:sz="0" w:space="0" w:color="auto"/>
            <w:bottom w:val="none" w:sz="0" w:space="0" w:color="auto"/>
            <w:right w:val="none" w:sz="0" w:space="0" w:color="auto"/>
          </w:divBdr>
        </w:div>
        <w:div w:id="1957373622">
          <w:marLeft w:val="480"/>
          <w:marRight w:val="0"/>
          <w:marTop w:val="0"/>
          <w:marBottom w:val="0"/>
          <w:divBdr>
            <w:top w:val="none" w:sz="0" w:space="0" w:color="auto"/>
            <w:left w:val="none" w:sz="0" w:space="0" w:color="auto"/>
            <w:bottom w:val="none" w:sz="0" w:space="0" w:color="auto"/>
            <w:right w:val="none" w:sz="0" w:space="0" w:color="auto"/>
          </w:divBdr>
        </w:div>
        <w:div w:id="698244632">
          <w:marLeft w:val="480"/>
          <w:marRight w:val="0"/>
          <w:marTop w:val="0"/>
          <w:marBottom w:val="0"/>
          <w:divBdr>
            <w:top w:val="none" w:sz="0" w:space="0" w:color="auto"/>
            <w:left w:val="none" w:sz="0" w:space="0" w:color="auto"/>
            <w:bottom w:val="none" w:sz="0" w:space="0" w:color="auto"/>
            <w:right w:val="none" w:sz="0" w:space="0" w:color="auto"/>
          </w:divBdr>
        </w:div>
        <w:div w:id="343552986">
          <w:marLeft w:val="480"/>
          <w:marRight w:val="0"/>
          <w:marTop w:val="0"/>
          <w:marBottom w:val="0"/>
          <w:divBdr>
            <w:top w:val="none" w:sz="0" w:space="0" w:color="auto"/>
            <w:left w:val="none" w:sz="0" w:space="0" w:color="auto"/>
            <w:bottom w:val="none" w:sz="0" w:space="0" w:color="auto"/>
            <w:right w:val="none" w:sz="0" w:space="0" w:color="auto"/>
          </w:divBdr>
        </w:div>
        <w:div w:id="1954827700">
          <w:marLeft w:val="480"/>
          <w:marRight w:val="0"/>
          <w:marTop w:val="0"/>
          <w:marBottom w:val="0"/>
          <w:divBdr>
            <w:top w:val="none" w:sz="0" w:space="0" w:color="auto"/>
            <w:left w:val="none" w:sz="0" w:space="0" w:color="auto"/>
            <w:bottom w:val="none" w:sz="0" w:space="0" w:color="auto"/>
            <w:right w:val="none" w:sz="0" w:space="0" w:color="auto"/>
          </w:divBdr>
        </w:div>
        <w:div w:id="42796276">
          <w:marLeft w:val="480"/>
          <w:marRight w:val="0"/>
          <w:marTop w:val="0"/>
          <w:marBottom w:val="0"/>
          <w:divBdr>
            <w:top w:val="none" w:sz="0" w:space="0" w:color="auto"/>
            <w:left w:val="none" w:sz="0" w:space="0" w:color="auto"/>
            <w:bottom w:val="none" w:sz="0" w:space="0" w:color="auto"/>
            <w:right w:val="none" w:sz="0" w:space="0" w:color="auto"/>
          </w:divBdr>
        </w:div>
        <w:div w:id="26295746">
          <w:marLeft w:val="480"/>
          <w:marRight w:val="0"/>
          <w:marTop w:val="0"/>
          <w:marBottom w:val="0"/>
          <w:divBdr>
            <w:top w:val="none" w:sz="0" w:space="0" w:color="auto"/>
            <w:left w:val="none" w:sz="0" w:space="0" w:color="auto"/>
            <w:bottom w:val="none" w:sz="0" w:space="0" w:color="auto"/>
            <w:right w:val="none" w:sz="0" w:space="0" w:color="auto"/>
          </w:divBdr>
        </w:div>
        <w:div w:id="313339533">
          <w:marLeft w:val="480"/>
          <w:marRight w:val="0"/>
          <w:marTop w:val="0"/>
          <w:marBottom w:val="0"/>
          <w:divBdr>
            <w:top w:val="none" w:sz="0" w:space="0" w:color="auto"/>
            <w:left w:val="none" w:sz="0" w:space="0" w:color="auto"/>
            <w:bottom w:val="none" w:sz="0" w:space="0" w:color="auto"/>
            <w:right w:val="none" w:sz="0" w:space="0" w:color="auto"/>
          </w:divBdr>
        </w:div>
        <w:div w:id="543714638">
          <w:marLeft w:val="480"/>
          <w:marRight w:val="0"/>
          <w:marTop w:val="0"/>
          <w:marBottom w:val="0"/>
          <w:divBdr>
            <w:top w:val="none" w:sz="0" w:space="0" w:color="auto"/>
            <w:left w:val="none" w:sz="0" w:space="0" w:color="auto"/>
            <w:bottom w:val="none" w:sz="0" w:space="0" w:color="auto"/>
            <w:right w:val="none" w:sz="0" w:space="0" w:color="auto"/>
          </w:divBdr>
        </w:div>
        <w:div w:id="675885426">
          <w:marLeft w:val="480"/>
          <w:marRight w:val="0"/>
          <w:marTop w:val="0"/>
          <w:marBottom w:val="0"/>
          <w:divBdr>
            <w:top w:val="none" w:sz="0" w:space="0" w:color="auto"/>
            <w:left w:val="none" w:sz="0" w:space="0" w:color="auto"/>
            <w:bottom w:val="none" w:sz="0" w:space="0" w:color="auto"/>
            <w:right w:val="none" w:sz="0" w:space="0" w:color="auto"/>
          </w:divBdr>
        </w:div>
        <w:div w:id="879632684">
          <w:marLeft w:val="480"/>
          <w:marRight w:val="0"/>
          <w:marTop w:val="0"/>
          <w:marBottom w:val="0"/>
          <w:divBdr>
            <w:top w:val="none" w:sz="0" w:space="0" w:color="auto"/>
            <w:left w:val="none" w:sz="0" w:space="0" w:color="auto"/>
            <w:bottom w:val="none" w:sz="0" w:space="0" w:color="auto"/>
            <w:right w:val="none" w:sz="0" w:space="0" w:color="auto"/>
          </w:divBdr>
        </w:div>
        <w:div w:id="1623805472">
          <w:marLeft w:val="480"/>
          <w:marRight w:val="0"/>
          <w:marTop w:val="0"/>
          <w:marBottom w:val="0"/>
          <w:divBdr>
            <w:top w:val="none" w:sz="0" w:space="0" w:color="auto"/>
            <w:left w:val="none" w:sz="0" w:space="0" w:color="auto"/>
            <w:bottom w:val="none" w:sz="0" w:space="0" w:color="auto"/>
            <w:right w:val="none" w:sz="0" w:space="0" w:color="auto"/>
          </w:divBdr>
        </w:div>
        <w:div w:id="1058893185">
          <w:marLeft w:val="480"/>
          <w:marRight w:val="0"/>
          <w:marTop w:val="0"/>
          <w:marBottom w:val="0"/>
          <w:divBdr>
            <w:top w:val="none" w:sz="0" w:space="0" w:color="auto"/>
            <w:left w:val="none" w:sz="0" w:space="0" w:color="auto"/>
            <w:bottom w:val="none" w:sz="0" w:space="0" w:color="auto"/>
            <w:right w:val="none" w:sz="0" w:space="0" w:color="auto"/>
          </w:divBdr>
        </w:div>
        <w:div w:id="1997495363">
          <w:marLeft w:val="480"/>
          <w:marRight w:val="0"/>
          <w:marTop w:val="0"/>
          <w:marBottom w:val="0"/>
          <w:divBdr>
            <w:top w:val="none" w:sz="0" w:space="0" w:color="auto"/>
            <w:left w:val="none" w:sz="0" w:space="0" w:color="auto"/>
            <w:bottom w:val="none" w:sz="0" w:space="0" w:color="auto"/>
            <w:right w:val="none" w:sz="0" w:space="0" w:color="auto"/>
          </w:divBdr>
        </w:div>
        <w:div w:id="1378966549">
          <w:marLeft w:val="480"/>
          <w:marRight w:val="0"/>
          <w:marTop w:val="0"/>
          <w:marBottom w:val="0"/>
          <w:divBdr>
            <w:top w:val="none" w:sz="0" w:space="0" w:color="auto"/>
            <w:left w:val="none" w:sz="0" w:space="0" w:color="auto"/>
            <w:bottom w:val="none" w:sz="0" w:space="0" w:color="auto"/>
            <w:right w:val="none" w:sz="0" w:space="0" w:color="auto"/>
          </w:divBdr>
        </w:div>
        <w:div w:id="684668749">
          <w:marLeft w:val="480"/>
          <w:marRight w:val="0"/>
          <w:marTop w:val="0"/>
          <w:marBottom w:val="0"/>
          <w:divBdr>
            <w:top w:val="none" w:sz="0" w:space="0" w:color="auto"/>
            <w:left w:val="none" w:sz="0" w:space="0" w:color="auto"/>
            <w:bottom w:val="none" w:sz="0" w:space="0" w:color="auto"/>
            <w:right w:val="none" w:sz="0" w:space="0" w:color="auto"/>
          </w:divBdr>
        </w:div>
        <w:div w:id="136412943">
          <w:marLeft w:val="480"/>
          <w:marRight w:val="0"/>
          <w:marTop w:val="0"/>
          <w:marBottom w:val="0"/>
          <w:divBdr>
            <w:top w:val="none" w:sz="0" w:space="0" w:color="auto"/>
            <w:left w:val="none" w:sz="0" w:space="0" w:color="auto"/>
            <w:bottom w:val="none" w:sz="0" w:space="0" w:color="auto"/>
            <w:right w:val="none" w:sz="0" w:space="0" w:color="auto"/>
          </w:divBdr>
        </w:div>
        <w:div w:id="1810899821">
          <w:marLeft w:val="480"/>
          <w:marRight w:val="0"/>
          <w:marTop w:val="0"/>
          <w:marBottom w:val="0"/>
          <w:divBdr>
            <w:top w:val="none" w:sz="0" w:space="0" w:color="auto"/>
            <w:left w:val="none" w:sz="0" w:space="0" w:color="auto"/>
            <w:bottom w:val="none" w:sz="0" w:space="0" w:color="auto"/>
            <w:right w:val="none" w:sz="0" w:space="0" w:color="auto"/>
          </w:divBdr>
        </w:div>
        <w:div w:id="1865484109">
          <w:marLeft w:val="480"/>
          <w:marRight w:val="0"/>
          <w:marTop w:val="0"/>
          <w:marBottom w:val="0"/>
          <w:divBdr>
            <w:top w:val="none" w:sz="0" w:space="0" w:color="auto"/>
            <w:left w:val="none" w:sz="0" w:space="0" w:color="auto"/>
            <w:bottom w:val="none" w:sz="0" w:space="0" w:color="auto"/>
            <w:right w:val="none" w:sz="0" w:space="0" w:color="auto"/>
          </w:divBdr>
        </w:div>
        <w:div w:id="1824816361">
          <w:marLeft w:val="480"/>
          <w:marRight w:val="0"/>
          <w:marTop w:val="0"/>
          <w:marBottom w:val="0"/>
          <w:divBdr>
            <w:top w:val="none" w:sz="0" w:space="0" w:color="auto"/>
            <w:left w:val="none" w:sz="0" w:space="0" w:color="auto"/>
            <w:bottom w:val="none" w:sz="0" w:space="0" w:color="auto"/>
            <w:right w:val="none" w:sz="0" w:space="0" w:color="auto"/>
          </w:divBdr>
        </w:div>
        <w:div w:id="1744178347">
          <w:marLeft w:val="480"/>
          <w:marRight w:val="0"/>
          <w:marTop w:val="0"/>
          <w:marBottom w:val="0"/>
          <w:divBdr>
            <w:top w:val="none" w:sz="0" w:space="0" w:color="auto"/>
            <w:left w:val="none" w:sz="0" w:space="0" w:color="auto"/>
            <w:bottom w:val="none" w:sz="0" w:space="0" w:color="auto"/>
            <w:right w:val="none" w:sz="0" w:space="0" w:color="auto"/>
          </w:divBdr>
        </w:div>
        <w:div w:id="1485898551">
          <w:marLeft w:val="480"/>
          <w:marRight w:val="0"/>
          <w:marTop w:val="0"/>
          <w:marBottom w:val="0"/>
          <w:divBdr>
            <w:top w:val="none" w:sz="0" w:space="0" w:color="auto"/>
            <w:left w:val="none" w:sz="0" w:space="0" w:color="auto"/>
            <w:bottom w:val="none" w:sz="0" w:space="0" w:color="auto"/>
            <w:right w:val="none" w:sz="0" w:space="0" w:color="auto"/>
          </w:divBdr>
        </w:div>
        <w:div w:id="37246744">
          <w:marLeft w:val="480"/>
          <w:marRight w:val="0"/>
          <w:marTop w:val="0"/>
          <w:marBottom w:val="0"/>
          <w:divBdr>
            <w:top w:val="none" w:sz="0" w:space="0" w:color="auto"/>
            <w:left w:val="none" w:sz="0" w:space="0" w:color="auto"/>
            <w:bottom w:val="none" w:sz="0" w:space="0" w:color="auto"/>
            <w:right w:val="none" w:sz="0" w:space="0" w:color="auto"/>
          </w:divBdr>
        </w:div>
        <w:div w:id="1796677580">
          <w:marLeft w:val="480"/>
          <w:marRight w:val="0"/>
          <w:marTop w:val="0"/>
          <w:marBottom w:val="0"/>
          <w:divBdr>
            <w:top w:val="none" w:sz="0" w:space="0" w:color="auto"/>
            <w:left w:val="none" w:sz="0" w:space="0" w:color="auto"/>
            <w:bottom w:val="none" w:sz="0" w:space="0" w:color="auto"/>
            <w:right w:val="none" w:sz="0" w:space="0" w:color="auto"/>
          </w:divBdr>
        </w:div>
        <w:div w:id="1124616631">
          <w:marLeft w:val="480"/>
          <w:marRight w:val="0"/>
          <w:marTop w:val="0"/>
          <w:marBottom w:val="0"/>
          <w:divBdr>
            <w:top w:val="none" w:sz="0" w:space="0" w:color="auto"/>
            <w:left w:val="none" w:sz="0" w:space="0" w:color="auto"/>
            <w:bottom w:val="none" w:sz="0" w:space="0" w:color="auto"/>
            <w:right w:val="none" w:sz="0" w:space="0" w:color="auto"/>
          </w:divBdr>
        </w:div>
      </w:divsChild>
    </w:div>
    <w:div w:id="1813398435">
      <w:bodyDiv w:val="1"/>
      <w:marLeft w:val="0"/>
      <w:marRight w:val="0"/>
      <w:marTop w:val="0"/>
      <w:marBottom w:val="0"/>
      <w:divBdr>
        <w:top w:val="none" w:sz="0" w:space="0" w:color="auto"/>
        <w:left w:val="none" w:sz="0" w:space="0" w:color="auto"/>
        <w:bottom w:val="none" w:sz="0" w:space="0" w:color="auto"/>
        <w:right w:val="none" w:sz="0" w:space="0" w:color="auto"/>
      </w:divBdr>
    </w:div>
    <w:div w:id="1814519954">
      <w:bodyDiv w:val="1"/>
      <w:marLeft w:val="0"/>
      <w:marRight w:val="0"/>
      <w:marTop w:val="0"/>
      <w:marBottom w:val="0"/>
      <w:divBdr>
        <w:top w:val="none" w:sz="0" w:space="0" w:color="auto"/>
        <w:left w:val="none" w:sz="0" w:space="0" w:color="auto"/>
        <w:bottom w:val="none" w:sz="0" w:space="0" w:color="auto"/>
        <w:right w:val="none" w:sz="0" w:space="0" w:color="auto"/>
      </w:divBdr>
    </w:div>
    <w:div w:id="1814522124">
      <w:bodyDiv w:val="1"/>
      <w:marLeft w:val="0"/>
      <w:marRight w:val="0"/>
      <w:marTop w:val="0"/>
      <w:marBottom w:val="0"/>
      <w:divBdr>
        <w:top w:val="none" w:sz="0" w:space="0" w:color="auto"/>
        <w:left w:val="none" w:sz="0" w:space="0" w:color="auto"/>
        <w:bottom w:val="none" w:sz="0" w:space="0" w:color="auto"/>
        <w:right w:val="none" w:sz="0" w:space="0" w:color="auto"/>
      </w:divBdr>
    </w:div>
    <w:div w:id="1815296186">
      <w:bodyDiv w:val="1"/>
      <w:marLeft w:val="0"/>
      <w:marRight w:val="0"/>
      <w:marTop w:val="0"/>
      <w:marBottom w:val="0"/>
      <w:divBdr>
        <w:top w:val="none" w:sz="0" w:space="0" w:color="auto"/>
        <w:left w:val="none" w:sz="0" w:space="0" w:color="auto"/>
        <w:bottom w:val="none" w:sz="0" w:space="0" w:color="auto"/>
        <w:right w:val="none" w:sz="0" w:space="0" w:color="auto"/>
      </w:divBdr>
    </w:div>
    <w:div w:id="1815562795">
      <w:bodyDiv w:val="1"/>
      <w:marLeft w:val="0"/>
      <w:marRight w:val="0"/>
      <w:marTop w:val="0"/>
      <w:marBottom w:val="0"/>
      <w:divBdr>
        <w:top w:val="none" w:sz="0" w:space="0" w:color="auto"/>
        <w:left w:val="none" w:sz="0" w:space="0" w:color="auto"/>
        <w:bottom w:val="none" w:sz="0" w:space="0" w:color="auto"/>
        <w:right w:val="none" w:sz="0" w:space="0" w:color="auto"/>
      </w:divBdr>
    </w:div>
    <w:div w:id="1816219716">
      <w:bodyDiv w:val="1"/>
      <w:marLeft w:val="0"/>
      <w:marRight w:val="0"/>
      <w:marTop w:val="0"/>
      <w:marBottom w:val="0"/>
      <w:divBdr>
        <w:top w:val="none" w:sz="0" w:space="0" w:color="auto"/>
        <w:left w:val="none" w:sz="0" w:space="0" w:color="auto"/>
        <w:bottom w:val="none" w:sz="0" w:space="0" w:color="auto"/>
        <w:right w:val="none" w:sz="0" w:space="0" w:color="auto"/>
      </w:divBdr>
    </w:div>
    <w:div w:id="1816528154">
      <w:bodyDiv w:val="1"/>
      <w:marLeft w:val="0"/>
      <w:marRight w:val="0"/>
      <w:marTop w:val="0"/>
      <w:marBottom w:val="0"/>
      <w:divBdr>
        <w:top w:val="none" w:sz="0" w:space="0" w:color="auto"/>
        <w:left w:val="none" w:sz="0" w:space="0" w:color="auto"/>
        <w:bottom w:val="none" w:sz="0" w:space="0" w:color="auto"/>
        <w:right w:val="none" w:sz="0" w:space="0" w:color="auto"/>
      </w:divBdr>
    </w:div>
    <w:div w:id="1816529301">
      <w:bodyDiv w:val="1"/>
      <w:marLeft w:val="0"/>
      <w:marRight w:val="0"/>
      <w:marTop w:val="0"/>
      <w:marBottom w:val="0"/>
      <w:divBdr>
        <w:top w:val="none" w:sz="0" w:space="0" w:color="auto"/>
        <w:left w:val="none" w:sz="0" w:space="0" w:color="auto"/>
        <w:bottom w:val="none" w:sz="0" w:space="0" w:color="auto"/>
        <w:right w:val="none" w:sz="0" w:space="0" w:color="auto"/>
      </w:divBdr>
    </w:div>
    <w:div w:id="1817068714">
      <w:bodyDiv w:val="1"/>
      <w:marLeft w:val="0"/>
      <w:marRight w:val="0"/>
      <w:marTop w:val="0"/>
      <w:marBottom w:val="0"/>
      <w:divBdr>
        <w:top w:val="none" w:sz="0" w:space="0" w:color="auto"/>
        <w:left w:val="none" w:sz="0" w:space="0" w:color="auto"/>
        <w:bottom w:val="none" w:sz="0" w:space="0" w:color="auto"/>
        <w:right w:val="none" w:sz="0" w:space="0" w:color="auto"/>
      </w:divBdr>
    </w:div>
    <w:div w:id="1817794376">
      <w:bodyDiv w:val="1"/>
      <w:marLeft w:val="0"/>
      <w:marRight w:val="0"/>
      <w:marTop w:val="0"/>
      <w:marBottom w:val="0"/>
      <w:divBdr>
        <w:top w:val="none" w:sz="0" w:space="0" w:color="auto"/>
        <w:left w:val="none" w:sz="0" w:space="0" w:color="auto"/>
        <w:bottom w:val="none" w:sz="0" w:space="0" w:color="auto"/>
        <w:right w:val="none" w:sz="0" w:space="0" w:color="auto"/>
      </w:divBdr>
    </w:div>
    <w:div w:id="1818107402">
      <w:bodyDiv w:val="1"/>
      <w:marLeft w:val="0"/>
      <w:marRight w:val="0"/>
      <w:marTop w:val="0"/>
      <w:marBottom w:val="0"/>
      <w:divBdr>
        <w:top w:val="none" w:sz="0" w:space="0" w:color="auto"/>
        <w:left w:val="none" w:sz="0" w:space="0" w:color="auto"/>
        <w:bottom w:val="none" w:sz="0" w:space="0" w:color="auto"/>
        <w:right w:val="none" w:sz="0" w:space="0" w:color="auto"/>
      </w:divBdr>
    </w:div>
    <w:div w:id="1819565044">
      <w:bodyDiv w:val="1"/>
      <w:marLeft w:val="0"/>
      <w:marRight w:val="0"/>
      <w:marTop w:val="0"/>
      <w:marBottom w:val="0"/>
      <w:divBdr>
        <w:top w:val="none" w:sz="0" w:space="0" w:color="auto"/>
        <w:left w:val="none" w:sz="0" w:space="0" w:color="auto"/>
        <w:bottom w:val="none" w:sz="0" w:space="0" w:color="auto"/>
        <w:right w:val="none" w:sz="0" w:space="0" w:color="auto"/>
      </w:divBdr>
    </w:div>
    <w:div w:id="1819570114">
      <w:bodyDiv w:val="1"/>
      <w:marLeft w:val="0"/>
      <w:marRight w:val="0"/>
      <w:marTop w:val="0"/>
      <w:marBottom w:val="0"/>
      <w:divBdr>
        <w:top w:val="none" w:sz="0" w:space="0" w:color="auto"/>
        <w:left w:val="none" w:sz="0" w:space="0" w:color="auto"/>
        <w:bottom w:val="none" w:sz="0" w:space="0" w:color="auto"/>
        <w:right w:val="none" w:sz="0" w:space="0" w:color="auto"/>
      </w:divBdr>
    </w:div>
    <w:div w:id="1820071365">
      <w:bodyDiv w:val="1"/>
      <w:marLeft w:val="0"/>
      <w:marRight w:val="0"/>
      <w:marTop w:val="0"/>
      <w:marBottom w:val="0"/>
      <w:divBdr>
        <w:top w:val="none" w:sz="0" w:space="0" w:color="auto"/>
        <w:left w:val="none" w:sz="0" w:space="0" w:color="auto"/>
        <w:bottom w:val="none" w:sz="0" w:space="0" w:color="auto"/>
        <w:right w:val="none" w:sz="0" w:space="0" w:color="auto"/>
      </w:divBdr>
    </w:div>
    <w:div w:id="1820413990">
      <w:bodyDiv w:val="1"/>
      <w:marLeft w:val="0"/>
      <w:marRight w:val="0"/>
      <w:marTop w:val="0"/>
      <w:marBottom w:val="0"/>
      <w:divBdr>
        <w:top w:val="none" w:sz="0" w:space="0" w:color="auto"/>
        <w:left w:val="none" w:sz="0" w:space="0" w:color="auto"/>
        <w:bottom w:val="none" w:sz="0" w:space="0" w:color="auto"/>
        <w:right w:val="none" w:sz="0" w:space="0" w:color="auto"/>
      </w:divBdr>
      <w:divsChild>
        <w:div w:id="545870765">
          <w:marLeft w:val="480"/>
          <w:marRight w:val="0"/>
          <w:marTop w:val="0"/>
          <w:marBottom w:val="0"/>
          <w:divBdr>
            <w:top w:val="none" w:sz="0" w:space="0" w:color="auto"/>
            <w:left w:val="none" w:sz="0" w:space="0" w:color="auto"/>
            <w:bottom w:val="none" w:sz="0" w:space="0" w:color="auto"/>
            <w:right w:val="none" w:sz="0" w:space="0" w:color="auto"/>
          </w:divBdr>
        </w:div>
        <w:div w:id="904948183">
          <w:marLeft w:val="480"/>
          <w:marRight w:val="0"/>
          <w:marTop w:val="0"/>
          <w:marBottom w:val="0"/>
          <w:divBdr>
            <w:top w:val="none" w:sz="0" w:space="0" w:color="auto"/>
            <w:left w:val="none" w:sz="0" w:space="0" w:color="auto"/>
            <w:bottom w:val="none" w:sz="0" w:space="0" w:color="auto"/>
            <w:right w:val="none" w:sz="0" w:space="0" w:color="auto"/>
          </w:divBdr>
        </w:div>
        <w:div w:id="2054766203">
          <w:marLeft w:val="480"/>
          <w:marRight w:val="0"/>
          <w:marTop w:val="0"/>
          <w:marBottom w:val="0"/>
          <w:divBdr>
            <w:top w:val="none" w:sz="0" w:space="0" w:color="auto"/>
            <w:left w:val="none" w:sz="0" w:space="0" w:color="auto"/>
            <w:bottom w:val="none" w:sz="0" w:space="0" w:color="auto"/>
            <w:right w:val="none" w:sz="0" w:space="0" w:color="auto"/>
          </w:divBdr>
        </w:div>
        <w:div w:id="1951817796">
          <w:marLeft w:val="480"/>
          <w:marRight w:val="0"/>
          <w:marTop w:val="0"/>
          <w:marBottom w:val="0"/>
          <w:divBdr>
            <w:top w:val="none" w:sz="0" w:space="0" w:color="auto"/>
            <w:left w:val="none" w:sz="0" w:space="0" w:color="auto"/>
            <w:bottom w:val="none" w:sz="0" w:space="0" w:color="auto"/>
            <w:right w:val="none" w:sz="0" w:space="0" w:color="auto"/>
          </w:divBdr>
        </w:div>
        <w:div w:id="1822967840">
          <w:marLeft w:val="480"/>
          <w:marRight w:val="0"/>
          <w:marTop w:val="0"/>
          <w:marBottom w:val="0"/>
          <w:divBdr>
            <w:top w:val="none" w:sz="0" w:space="0" w:color="auto"/>
            <w:left w:val="none" w:sz="0" w:space="0" w:color="auto"/>
            <w:bottom w:val="none" w:sz="0" w:space="0" w:color="auto"/>
            <w:right w:val="none" w:sz="0" w:space="0" w:color="auto"/>
          </w:divBdr>
        </w:div>
        <w:div w:id="1968505169">
          <w:marLeft w:val="480"/>
          <w:marRight w:val="0"/>
          <w:marTop w:val="0"/>
          <w:marBottom w:val="0"/>
          <w:divBdr>
            <w:top w:val="none" w:sz="0" w:space="0" w:color="auto"/>
            <w:left w:val="none" w:sz="0" w:space="0" w:color="auto"/>
            <w:bottom w:val="none" w:sz="0" w:space="0" w:color="auto"/>
            <w:right w:val="none" w:sz="0" w:space="0" w:color="auto"/>
          </w:divBdr>
        </w:div>
        <w:div w:id="453446502">
          <w:marLeft w:val="480"/>
          <w:marRight w:val="0"/>
          <w:marTop w:val="0"/>
          <w:marBottom w:val="0"/>
          <w:divBdr>
            <w:top w:val="none" w:sz="0" w:space="0" w:color="auto"/>
            <w:left w:val="none" w:sz="0" w:space="0" w:color="auto"/>
            <w:bottom w:val="none" w:sz="0" w:space="0" w:color="auto"/>
            <w:right w:val="none" w:sz="0" w:space="0" w:color="auto"/>
          </w:divBdr>
        </w:div>
        <w:div w:id="1223255967">
          <w:marLeft w:val="480"/>
          <w:marRight w:val="0"/>
          <w:marTop w:val="0"/>
          <w:marBottom w:val="0"/>
          <w:divBdr>
            <w:top w:val="none" w:sz="0" w:space="0" w:color="auto"/>
            <w:left w:val="none" w:sz="0" w:space="0" w:color="auto"/>
            <w:bottom w:val="none" w:sz="0" w:space="0" w:color="auto"/>
            <w:right w:val="none" w:sz="0" w:space="0" w:color="auto"/>
          </w:divBdr>
        </w:div>
        <w:div w:id="370812777">
          <w:marLeft w:val="480"/>
          <w:marRight w:val="0"/>
          <w:marTop w:val="0"/>
          <w:marBottom w:val="0"/>
          <w:divBdr>
            <w:top w:val="none" w:sz="0" w:space="0" w:color="auto"/>
            <w:left w:val="none" w:sz="0" w:space="0" w:color="auto"/>
            <w:bottom w:val="none" w:sz="0" w:space="0" w:color="auto"/>
            <w:right w:val="none" w:sz="0" w:space="0" w:color="auto"/>
          </w:divBdr>
        </w:div>
        <w:div w:id="1382287340">
          <w:marLeft w:val="480"/>
          <w:marRight w:val="0"/>
          <w:marTop w:val="0"/>
          <w:marBottom w:val="0"/>
          <w:divBdr>
            <w:top w:val="none" w:sz="0" w:space="0" w:color="auto"/>
            <w:left w:val="none" w:sz="0" w:space="0" w:color="auto"/>
            <w:bottom w:val="none" w:sz="0" w:space="0" w:color="auto"/>
            <w:right w:val="none" w:sz="0" w:space="0" w:color="auto"/>
          </w:divBdr>
        </w:div>
        <w:div w:id="613832667">
          <w:marLeft w:val="480"/>
          <w:marRight w:val="0"/>
          <w:marTop w:val="0"/>
          <w:marBottom w:val="0"/>
          <w:divBdr>
            <w:top w:val="none" w:sz="0" w:space="0" w:color="auto"/>
            <w:left w:val="none" w:sz="0" w:space="0" w:color="auto"/>
            <w:bottom w:val="none" w:sz="0" w:space="0" w:color="auto"/>
            <w:right w:val="none" w:sz="0" w:space="0" w:color="auto"/>
          </w:divBdr>
        </w:div>
        <w:div w:id="261648093">
          <w:marLeft w:val="480"/>
          <w:marRight w:val="0"/>
          <w:marTop w:val="0"/>
          <w:marBottom w:val="0"/>
          <w:divBdr>
            <w:top w:val="none" w:sz="0" w:space="0" w:color="auto"/>
            <w:left w:val="none" w:sz="0" w:space="0" w:color="auto"/>
            <w:bottom w:val="none" w:sz="0" w:space="0" w:color="auto"/>
            <w:right w:val="none" w:sz="0" w:space="0" w:color="auto"/>
          </w:divBdr>
        </w:div>
        <w:div w:id="601914057">
          <w:marLeft w:val="480"/>
          <w:marRight w:val="0"/>
          <w:marTop w:val="0"/>
          <w:marBottom w:val="0"/>
          <w:divBdr>
            <w:top w:val="none" w:sz="0" w:space="0" w:color="auto"/>
            <w:left w:val="none" w:sz="0" w:space="0" w:color="auto"/>
            <w:bottom w:val="none" w:sz="0" w:space="0" w:color="auto"/>
            <w:right w:val="none" w:sz="0" w:space="0" w:color="auto"/>
          </w:divBdr>
        </w:div>
        <w:div w:id="1212500770">
          <w:marLeft w:val="480"/>
          <w:marRight w:val="0"/>
          <w:marTop w:val="0"/>
          <w:marBottom w:val="0"/>
          <w:divBdr>
            <w:top w:val="none" w:sz="0" w:space="0" w:color="auto"/>
            <w:left w:val="none" w:sz="0" w:space="0" w:color="auto"/>
            <w:bottom w:val="none" w:sz="0" w:space="0" w:color="auto"/>
            <w:right w:val="none" w:sz="0" w:space="0" w:color="auto"/>
          </w:divBdr>
        </w:div>
        <w:div w:id="1573616632">
          <w:marLeft w:val="480"/>
          <w:marRight w:val="0"/>
          <w:marTop w:val="0"/>
          <w:marBottom w:val="0"/>
          <w:divBdr>
            <w:top w:val="none" w:sz="0" w:space="0" w:color="auto"/>
            <w:left w:val="none" w:sz="0" w:space="0" w:color="auto"/>
            <w:bottom w:val="none" w:sz="0" w:space="0" w:color="auto"/>
            <w:right w:val="none" w:sz="0" w:space="0" w:color="auto"/>
          </w:divBdr>
        </w:div>
        <w:div w:id="237710566">
          <w:marLeft w:val="480"/>
          <w:marRight w:val="0"/>
          <w:marTop w:val="0"/>
          <w:marBottom w:val="0"/>
          <w:divBdr>
            <w:top w:val="none" w:sz="0" w:space="0" w:color="auto"/>
            <w:left w:val="none" w:sz="0" w:space="0" w:color="auto"/>
            <w:bottom w:val="none" w:sz="0" w:space="0" w:color="auto"/>
            <w:right w:val="none" w:sz="0" w:space="0" w:color="auto"/>
          </w:divBdr>
        </w:div>
        <w:div w:id="430860494">
          <w:marLeft w:val="480"/>
          <w:marRight w:val="0"/>
          <w:marTop w:val="0"/>
          <w:marBottom w:val="0"/>
          <w:divBdr>
            <w:top w:val="none" w:sz="0" w:space="0" w:color="auto"/>
            <w:left w:val="none" w:sz="0" w:space="0" w:color="auto"/>
            <w:bottom w:val="none" w:sz="0" w:space="0" w:color="auto"/>
            <w:right w:val="none" w:sz="0" w:space="0" w:color="auto"/>
          </w:divBdr>
        </w:div>
        <w:div w:id="228852381">
          <w:marLeft w:val="480"/>
          <w:marRight w:val="0"/>
          <w:marTop w:val="0"/>
          <w:marBottom w:val="0"/>
          <w:divBdr>
            <w:top w:val="none" w:sz="0" w:space="0" w:color="auto"/>
            <w:left w:val="none" w:sz="0" w:space="0" w:color="auto"/>
            <w:bottom w:val="none" w:sz="0" w:space="0" w:color="auto"/>
            <w:right w:val="none" w:sz="0" w:space="0" w:color="auto"/>
          </w:divBdr>
        </w:div>
        <w:div w:id="2145342416">
          <w:marLeft w:val="480"/>
          <w:marRight w:val="0"/>
          <w:marTop w:val="0"/>
          <w:marBottom w:val="0"/>
          <w:divBdr>
            <w:top w:val="none" w:sz="0" w:space="0" w:color="auto"/>
            <w:left w:val="none" w:sz="0" w:space="0" w:color="auto"/>
            <w:bottom w:val="none" w:sz="0" w:space="0" w:color="auto"/>
            <w:right w:val="none" w:sz="0" w:space="0" w:color="auto"/>
          </w:divBdr>
        </w:div>
        <w:div w:id="2025352274">
          <w:marLeft w:val="480"/>
          <w:marRight w:val="0"/>
          <w:marTop w:val="0"/>
          <w:marBottom w:val="0"/>
          <w:divBdr>
            <w:top w:val="none" w:sz="0" w:space="0" w:color="auto"/>
            <w:left w:val="none" w:sz="0" w:space="0" w:color="auto"/>
            <w:bottom w:val="none" w:sz="0" w:space="0" w:color="auto"/>
            <w:right w:val="none" w:sz="0" w:space="0" w:color="auto"/>
          </w:divBdr>
        </w:div>
        <w:div w:id="2078824252">
          <w:marLeft w:val="480"/>
          <w:marRight w:val="0"/>
          <w:marTop w:val="0"/>
          <w:marBottom w:val="0"/>
          <w:divBdr>
            <w:top w:val="none" w:sz="0" w:space="0" w:color="auto"/>
            <w:left w:val="none" w:sz="0" w:space="0" w:color="auto"/>
            <w:bottom w:val="none" w:sz="0" w:space="0" w:color="auto"/>
            <w:right w:val="none" w:sz="0" w:space="0" w:color="auto"/>
          </w:divBdr>
        </w:div>
        <w:div w:id="1801459270">
          <w:marLeft w:val="480"/>
          <w:marRight w:val="0"/>
          <w:marTop w:val="0"/>
          <w:marBottom w:val="0"/>
          <w:divBdr>
            <w:top w:val="none" w:sz="0" w:space="0" w:color="auto"/>
            <w:left w:val="none" w:sz="0" w:space="0" w:color="auto"/>
            <w:bottom w:val="none" w:sz="0" w:space="0" w:color="auto"/>
            <w:right w:val="none" w:sz="0" w:space="0" w:color="auto"/>
          </w:divBdr>
        </w:div>
        <w:div w:id="1716151329">
          <w:marLeft w:val="480"/>
          <w:marRight w:val="0"/>
          <w:marTop w:val="0"/>
          <w:marBottom w:val="0"/>
          <w:divBdr>
            <w:top w:val="none" w:sz="0" w:space="0" w:color="auto"/>
            <w:left w:val="none" w:sz="0" w:space="0" w:color="auto"/>
            <w:bottom w:val="none" w:sz="0" w:space="0" w:color="auto"/>
            <w:right w:val="none" w:sz="0" w:space="0" w:color="auto"/>
          </w:divBdr>
        </w:div>
        <w:div w:id="1033188822">
          <w:marLeft w:val="480"/>
          <w:marRight w:val="0"/>
          <w:marTop w:val="0"/>
          <w:marBottom w:val="0"/>
          <w:divBdr>
            <w:top w:val="none" w:sz="0" w:space="0" w:color="auto"/>
            <w:left w:val="none" w:sz="0" w:space="0" w:color="auto"/>
            <w:bottom w:val="none" w:sz="0" w:space="0" w:color="auto"/>
            <w:right w:val="none" w:sz="0" w:space="0" w:color="auto"/>
          </w:divBdr>
        </w:div>
        <w:div w:id="838738421">
          <w:marLeft w:val="480"/>
          <w:marRight w:val="0"/>
          <w:marTop w:val="0"/>
          <w:marBottom w:val="0"/>
          <w:divBdr>
            <w:top w:val="none" w:sz="0" w:space="0" w:color="auto"/>
            <w:left w:val="none" w:sz="0" w:space="0" w:color="auto"/>
            <w:bottom w:val="none" w:sz="0" w:space="0" w:color="auto"/>
            <w:right w:val="none" w:sz="0" w:space="0" w:color="auto"/>
          </w:divBdr>
        </w:div>
        <w:div w:id="421025717">
          <w:marLeft w:val="480"/>
          <w:marRight w:val="0"/>
          <w:marTop w:val="0"/>
          <w:marBottom w:val="0"/>
          <w:divBdr>
            <w:top w:val="none" w:sz="0" w:space="0" w:color="auto"/>
            <w:left w:val="none" w:sz="0" w:space="0" w:color="auto"/>
            <w:bottom w:val="none" w:sz="0" w:space="0" w:color="auto"/>
            <w:right w:val="none" w:sz="0" w:space="0" w:color="auto"/>
          </w:divBdr>
        </w:div>
        <w:div w:id="15157390">
          <w:marLeft w:val="480"/>
          <w:marRight w:val="0"/>
          <w:marTop w:val="0"/>
          <w:marBottom w:val="0"/>
          <w:divBdr>
            <w:top w:val="none" w:sz="0" w:space="0" w:color="auto"/>
            <w:left w:val="none" w:sz="0" w:space="0" w:color="auto"/>
            <w:bottom w:val="none" w:sz="0" w:space="0" w:color="auto"/>
            <w:right w:val="none" w:sz="0" w:space="0" w:color="auto"/>
          </w:divBdr>
        </w:div>
        <w:div w:id="1299988983">
          <w:marLeft w:val="480"/>
          <w:marRight w:val="0"/>
          <w:marTop w:val="0"/>
          <w:marBottom w:val="0"/>
          <w:divBdr>
            <w:top w:val="none" w:sz="0" w:space="0" w:color="auto"/>
            <w:left w:val="none" w:sz="0" w:space="0" w:color="auto"/>
            <w:bottom w:val="none" w:sz="0" w:space="0" w:color="auto"/>
            <w:right w:val="none" w:sz="0" w:space="0" w:color="auto"/>
          </w:divBdr>
        </w:div>
        <w:div w:id="1971010195">
          <w:marLeft w:val="480"/>
          <w:marRight w:val="0"/>
          <w:marTop w:val="0"/>
          <w:marBottom w:val="0"/>
          <w:divBdr>
            <w:top w:val="none" w:sz="0" w:space="0" w:color="auto"/>
            <w:left w:val="none" w:sz="0" w:space="0" w:color="auto"/>
            <w:bottom w:val="none" w:sz="0" w:space="0" w:color="auto"/>
            <w:right w:val="none" w:sz="0" w:space="0" w:color="auto"/>
          </w:divBdr>
        </w:div>
        <w:div w:id="83654957">
          <w:marLeft w:val="480"/>
          <w:marRight w:val="0"/>
          <w:marTop w:val="0"/>
          <w:marBottom w:val="0"/>
          <w:divBdr>
            <w:top w:val="none" w:sz="0" w:space="0" w:color="auto"/>
            <w:left w:val="none" w:sz="0" w:space="0" w:color="auto"/>
            <w:bottom w:val="none" w:sz="0" w:space="0" w:color="auto"/>
            <w:right w:val="none" w:sz="0" w:space="0" w:color="auto"/>
          </w:divBdr>
        </w:div>
        <w:div w:id="2067868871">
          <w:marLeft w:val="480"/>
          <w:marRight w:val="0"/>
          <w:marTop w:val="0"/>
          <w:marBottom w:val="0"/>
          <w:divBdr>
            <w:top w:val="none" w:sz="0" w:space="0" w:color="auto"/>
            <w:left w:val="none" w:sz="0" w:space="0" w:color="auto"/>
            <w:bottom w:val="none" w:sz="0" w:space="0" w:color="auto"/>
            <w:right w:val="none" w:sz="0" w:space="0" w:color="auto"/>
          </w:divBdr>
        </w:div>
        <w:div w:id="1202596866">
          <w:marLeft w:val="480"/>
          <w:marRight w:val="0"/>
          <w:marTop w:val="0"/>
          <w:marBottom w:val="0"/>
          <w:divBdr>
            <w:top w:val="none" w:sz="0" w:space="0" w:color="auto"/>
            <w:left w:val="none" w:sz="0" w:space="0" w:color="auto"/>
            <w:bottom w:val="none" w:sz="0" w:space="0" w:color="auto"/>
            <w:right w:val="none" w:sz="0" w:space="0" w:color="auto"/>
          </w:divBdr>
        </w:div>
        <w:div w:id="1190686014">
          <w:marLeft w:val="480"/>
          <w:marRight w:val="0"/>
          <w:marTop w:val="0"/>
          <w:marBottom w:val="0"/>
          <w:divBdr>
            <w:top w:val="none" w:sz="0" w:space="0" w:color="auto"/>
            <w:left w:val="none" w:sz="0" w:space="0" w:color="auto"/>
            <w:bottom w:val="none" w:sz="0" w:space="0" w:color="auto"/>
            <w:right w:val="none" w:sz="0" w:space="0" w:color="auto"/>
          </w:divBdr>
        </w:div>
        <w:div w:id="558976779">
          <w:marLeft w:val="480"/>
          <w:marRight w:val="0"/>
          <w:marTop w:val="0"/>
          <w:marBottom w:val="0"/>
          <w:divBdr>
            <w:top w:val="none" w:sz="0" w:space="0" w:color="auto"/>
            <w:left w:val="none" w:sz="0" w:space="0" w:color="auto"/>
            <w:bottom w:val="none" w:sz="0" w:space="0" w:color="auto"/>
            <w:right w:val="none" w:sz="0" w:space="0" w:color="auto"/>
          </w:divBdr>
        </w:div>
        <w:div w:id="759981675">
          <w:marLeft w:val="480"/>
          <w:marRight w:val="0"/>
          <w:marTop w:val="0"/>
          <w:marBottom w:val="0"/>
          <w:divBdr>
            <w:top w:val="none" w:sz="0" w:space="0" w:color="auto"/>
            <w:left w:val="none" w:sz="0" w:space="0" w:color="auto"/>
            <w:bottom w:val="none" w:sz="0" w:space="0" w:color="auto"/>
            <w:right w:val="none" w:sz="0" w:space="0" w:color="auto"/>
          </w:divBdr>
        </w:div>
        <w:div w:id="1939364048">
          <w:marLeft w:val="480"/>
          <w:marRight w:val="0"/>
          <w:marTop w:val="0"/>
          <w:marBottom w:val="0"/>
          <w:divBdr>
            <w:top w:val="none" w:sz="0" w:space="0" w:color="auto"/>
            <w:left w:val="none" w:sz="0" w:space="0" w:color="auto"/>
            <w:bottom w:val="none" w:sz="0" w:space="0" w:color="auto"/>
            <w:right w:val="none" w:sz="0" w:space="0" w:color="auto"/>
          </w:divBdr>
        </w:div>
        <w:div w:id="1897083117">
          <w:marLeft w:val="480"/>
          <w:marRight w:val="0"/>
          <w:marTop w:val="0"/>
          <w:marBottom w:val="0"/>
          <w:divBdr>
            <w:top w:val="none" w:sz="0" w:space="0" w:color="auto"/>
            <w:left w:val="none" w:sz="0" w:space="0" w:color="auto"/>
            <w:bottom w:val="none" w:sz="0" w:space="0" w:color="auto"/>
            <w:right w:val="none" w:sz="0" w:space="0" w:color="auto"/>
          </w:divBdr>
        </w:div>
        <w:div w:id="1518689062">
          <w:marLeft w:val="480"/>
          <w:marRight w:val="0"/>
          <w:marTop w:val="0"/>
          <w:marBottom w:val="0"/>
          <w:divBdr>
            <w:top w:val="none" w:sz="0" w:space="0" w:color="auto"/>
            <w:left w:val="none" w:sz="0" w:space="0" w:color="auto"/>
            <w:bottom w:val="none" w:sz="0" w:space="0" w:color="auto"/>
            <w:right w:val="none" w:sz="0" w:space="0" w:color="auto"/>
          </w:divBdr>
        </w:div>
        <w:div w:id="687027521">
          <w:marLeft w:val="480"/>
          <w:marRight w:val="0"/>
          <w:marTop w:val="0"/>
          <w:marBottom w:val="0"/>
          <w:divBdr>
            <w:top w:val="none" w:sz="0" w:space="0" w:color="auto"/>
            <w:left w:val="none" w:sz="0" w:space="0" w:color="auto"/>
            <w:bottom w:val="none" w:sz="0" w:space="0" w:color="auto"/>
            <w:right w:val="none" w:sz="0" w:space="0" w:color="auto"/>
          </w:divBdr>
        </w:div>
        <w:div w:id="1763916158">
          <w:marLeft w:val="480"/>
          <w:marRight w:val="0"/>
          <w:marTop w:val="0"/>
          <w:marBottom w:val="0"/>
          <w:divBdr>
            <w:top w:val="none" w:sz="0" w:space="0" w:color="auto"/>
            <w:left w:val="none" w:sz="0" w:space="0" w:color="auto"/>
            <w:bottom w:val="none" w:sz="0" w:space="0" w:color="auto"/>
            <w:right w:val="none" w:sz="0" w:space="0" w:color="auto"/>
          </w:divBdr>
        </w:div>
        <w:div w:id="1167742827">
          <w:marLeft w:val="480"/>
          <w:marRight w:val="0"/>
          <w:marTop w:val="0"/>
          <w:marBottom w:val="0"/>
          <w:divBdr>
            <w:top w:val="none" w:sz="0" w:space="0" w:color="auto"/>
            <w:left w:val="none" w:sz="0" w:space="0" w:color="auto"/>
            <w:bottom w:val="none" w:sz="0" w:space="0" w:color="auto"/>
            <w:right w:val="none" w:sz="0" w:space="0" w:color="auto"/>
          </w:divBdr>
        </w:div>
        <w:div w:id="2113742613">
          <w:marLeft w:val="480"/>
          <w:marRight w:val="0"/>
          <w:marTop w:val="0"/>
          <w:marBottom w:val="0"/>
          <w:divBdr>
            <w:top w:val="none" w:sz="0" w:space="0" w:color="auto"/>
            <w:left w:val="none" w:sz="0" w:space="0" w:color="auto"/>
            <w:bottom w:val="none" w:sz="0" w:space="0" w:color="auto"/>
            <w:right w:val="none" w:sz="0" w:space="0" w:color="auto"/>
          </w:divBdr>
        </w:div>
        <w:div w:id="2069257966">
          <w:marLeft w:val="480"/>
          <w:marRight w:val="0"/>
          <w:marTop w:val="0"/>
          <w:marBottom w:val="0"/>
          <w:divBdr>
            <w:top w:val="none" w:sz="0" w:space="0" w:color="auto"/>
            <w:left w:val="none" w:sz="0" w:space="0" w:color="auto"/>
            <w:bottom w:val="none" w:sz="0" w:space="0" w:color="auto"/>
            <w:right w:val="none" w:sz="0" w:space="0" w:color="auto"/>
          </w:divBdr>
        </w:div>
        <w:div w:id="1909614232">
          <w:marLeft w:val="480"/>
          <w:marRight w:val="0"/>
          <w:marTop w:val="0"/>
          <w:marBottom w:val="0"/>
          <w:divBdr>
            <w:top w:val="none" w:sz="0" w:space="0" w:color="auto"/>
            <w:left w:val="none" w:sz="0" w:space="0" w:color="auto"/>
            <w:bottom w:val="none" w:sz="0" w:space="0" w:color="auto"/>
            <w:right w:val="none" w:sz="0" w:space="0" w:color="auto"/>
          </w:divBdr>
        </w:div>
        <w:div w:id="1618027753">
          <w:marLeft w:val="480"/>
          <w:marRight w:val="0"/>
          <w:marTop w:val="0"/>
          <w:marBottom w:val="0"/>
          <w:divBdr>
            <w:top w:val="none" w:sz="0" w:space="0" w:color="auto"/>
            <w:left w:val="none" w:sz="0" w:space="0" w:color="auto"/>
            <w:bottom w:val="none" w:sz="0" w:space="0" w:color="auto"/>
            <w:right w:val="none" w:sz="0" w:space="0" w:color="auto"/>
          </w:divBdr>
        </w:div>
        <w:div w:id="1782140078">
          <w:marLeft w:val="480"/>
          <w:marRight w:val="0"/>
          <w:marTop w:val="0"/>
          <w:marBottom w:val="0"/>
          <w:divBdr>
            <w:top w:val="none" w:sz="0" w:space="0" w:color="auto"/>
            <w:left w:val="none" w:sz="0" w:space="0" w:color="auto"/>
            <w:bottom w:val="none" w:sz="0" w:space="0" w:color="auto"/>
            <w:right w:val="none" w:sz="0" w:space="0" w:color="auto"/>
          </w:divBdr>
        </w:div>
        <w:div w:id="1857690240">
          <w:marLeft w:val="480"/>
          <w:marRight w:val="0"/>
          <w:marTop w:val="0"/>
          <w:marBottom w:val="0"/>
          <w:divBdr>
            <w:top w:val="none" w:sz="0" w:space="0" w:color="auto"/>
            <w:left w:val="none" w:sz="0" w:space="0" w:color="auto"/>
            <w:bottom w:val="none" w:sz="0" w:space="0" w:color="auto"/>
            <w:right w:val="none" w:sz="0" w:space="0" w:color="auto"/>
          </w:divBdr>
        </w:div>
        <w:div w:id="354768211">
          <w:marLeft w:val="480"/>
          <w:marRight w:val="0"/>
          <w:marTop w:val="0"/>
          <w:marBottom w:val="0"/>
          <w:divBdr>
            <w:top w:val="none" w:sz="0" w:space="0" w:color="auto"/>
            <w:left w:val="none" w:sz="0" w:space="0" w:color="auto"/>
            <w:bottom w:val="none" w:sz="0" w:space="0" w:color="auto"/>
            <w:right w:val="none" w:sz="0" w:space="0" w:color="auto"/>
          </w:divBdr>
        </w:div>
        <w:div w:id="1880436692">
          <w:marLeft w:val="480"/>
          <w:marRight w:val="0"/>
          <w:marTop w:val="0"/>
          <w:marBottom w:val="0"/>
          <w:divBdr>
            <w:top w:val="none" w:sz="0" w:space="0" w:color="auto"/>
            <w:left w:val="none" w:sz="0" w:space="0" w:color="auto"/>
            <w:bottom w:val="none" w:sz="0" w:space="0" w:color="auto"/>
            <w:right w:val="none" w:sz="0" w:space="0" w:color="auto"/>
          </w:divBdr>
        </w:div>
        <w:div w:id="1093744008">
          <w:marLeft w:val="480"/>
          <w:marRight w:val="0"/>
          <w:marTop w:val="0"/>
          <w:marBottom w:val="0"/>
          <w:divBdr>
            <w:top w:val="none" w:sz="0" w:space="0" w:color="auto"/>
            <w:left w:val="none" w:sz="0" w:space="0" w:color="auto"/>
            <w:bottom w:val="none" w:sz="0" w:space="0" w:color="auto"/>
            <w:right w:val="none" w:sz="0" w:space="0" w:color="auto"/>
          </w:divBdr>
        </w:div>
        <w:div w:id="1630043642">
          <w:marLeft w:val="480"/>
          <w:marRight w:val="0"/>
          <w:marTop w:val="0"/>
          <w:marBottom w:val="0"/>
          <w:divBdr>
            <w:top w:val="none" w:sz="0" w:space="0" w:color="auto"/>
            <w:left w:val="none" w:sz="0" w:space="0" w:color="auto"/>
            <w:bottom w:val="none" w:sz="0" w:space="0" w:color="auto"/>
            <w:right w:val="none" w:sz="0" w:space="0" w:color="auto"/>
          </w:divBdr>
        </w:div>
        <w:div w:id="1883401333">
          <w:marLeft w:val="480"/>
          <w:marRight w:val="0"/>
          <w:marTop w:val="0"/>
          <w:marBottom w:val="0"/>
          <w:divBdr>
            <w:top w:val="none" w:sz="0" w:space="0" w:color="auto"/>
            <w:left w:val="none" w:sz="0" w:space="0" w:color="auto"/>
            <w:bottom w:val="none" w:sz="0" w:space="0" w:color="auto"/>
            <w:right w:val="none" w:sz="0" w:space="0" w:color="auto"/>
          </w:divBdr>
        </w:div>
      </w:divsChild>
    </w:div>
    <w:div w:id="1820682083">
      <w:bodyDiv w:val="1"/>
      <w:marLeft w:val="0"/>
      <w:marRight w:val="0"/>
      <w:marTop w:val="0"/>
      <w:marBottom w:val="0"/>
      <w:divBdr>
        <w:top w:val="none" w:sz="0" w:space="0" w:color="auto"/>
        <w:left w:val="none" w:sz="0" w:space="0" w:color="auto"/>
        <w:bottom w:val="none" w:sz="0" w:space="0" w:color="auto"/>
        <w:right w:val="none" w:sz="0" w:space="0" w:color="auto"/>
      </w:divBdr>
    </w:div>
    <w:div w:id="1821116253">
      <w:bodyDiv w:val="1"/>
      <w:marLeft w:val="0"/>
      <w:marRight w:val="0"/>
      <w:marTop w:val="0"/>
      <w:marBottom w:val="0"/>
      <w:divBdr>
        <w:top w:val="none" w:sz="0" w:space="0" w:color="auto"/>
        <w:left w:val="none" w:sz="0" w:space="0" w:color="auto"/>
        <w:bottom w:val="none" w:sz="0" w:space="0" w:color="auto"/>
        <w:right w:val="none" w:sz="0" w:space="0" w:color="auto"/>
      </w:divBdr>
    </w:div>
    <w:div w:id="1821574322">
      <w:bodyDiv w:val="1"/>
      <w:marLeft w:val="0"/>
      <w:marRight w:val="0"/>
      <w:marTop w:val="0"/>
      <w:marBottom w:val="0"/>
      <w:divBdr>
        <w:top w:val="none" w:sz="0" w:space="0" w:color="auto"/>
        <w:left w:val="none" w:sz="0" w:space="0" w:color="auto"/>
        <w:bottom w:val="none" w:sz="0" w:space="0" w:color="auto"/>
        <w:right w:val="none" w:sz="0" w:space="0" w:color="auto"/>
      </w:divBdr>
    </w:div>
    <w:div w:id="1821657586">
      <w:bodyDiv w:val="1"/>
      <w:marLeft w:val="0"/>
      <w:marRight w:val="0"/>
      <w:marTop w:val="0"/>
      <w:marBottom w:val="0"/>
      <w:divBdr>
        <w:top w:val="none" w:sz="0" w:space="0" w:color="auto"/>
        <w:left w:val="none" w:sz="0" w:space="0" w:color="auto"/>
        <w:bottom w:val="none" w:sz="0" w:space="0" w:color="auto"/>
        <w:right w:val="none" w:sz="0" w:space="0" w:color="auto"/>
      </w:divBdr>
      <w:divsChild>
        <w:div w:id="963193727">
          <w:marLeft w:val="480"/>
          <w:marRight w:val="0"/>
          <w:marTop w:val="0"/>
          <w:marBottom w:val="0"/>
          <w:divBdr>
            <w:top w:val="none" w:sz="0" w:space="0" w:color="auto"/>
            <w:left w:val="none" w:sz="0" w:space="0" w:color="auto"/>
            <w:bottom w:val="none" w:sz="0" w:space="0" w:color="auto"/>
            <w:right w:val="none" w:sz="0" w:space="0" w:color="auto"/>
          </w:divBdr>
        </w:div>
        <w:div w:id="563493042">
          <w:marLeft w:val="480"/>
          <w:marRight w:val="0"/>
          <w:marTop w:val="0"/>
          <w:marBottom w:val="0"/>
          <w:divBdr>
            <w:top w:val="none" w:sz="0" w:space="0" w:color="auto"/>
            <w:left w:val="none" w:sz="0" w:space="0" w:color="auto"/>
            <w:bottom w:val="none" w:sz="0" w:space="0" w:color="auto"/>
            <w:right w:val="none" w:sz="0" w:space="0" w:color="auto"/>
          </w:divBdr>
        </w:div>
        <w:div w:id="1584799908">
          <w:marLeft w:val="480"/>
          <w:marRight w:val="0"/>
          <w:marTop w:val="0"/>
          <w:marBottom w:val="0"/>
          <w:divBdr>
            <w:top w:val="none" w:sz="0" w:space="0" w:color="auto"/>
            <w:left w:val="none" w:sz="0" w:space="0" w:color="auto"/>
            <w:bottom w:val="none" w:sz="0" w:space="0" w:color="auto"/>
            <w:right w:val="none" w:sz="0" w:space="0" w:color="auto"/>
          </w:divBdr>
        </w:div>
        <w:div w:id="933628254">
          <w:marLeft w:val="480"/>
          <w:marRight w:val="0"/>
          <w:marTop w:val="0"/>
          <w:marBottom w:val="0"/>
          <w:divBdr>
            <w:top w:val="none" w:sz="0" w:space="0" w:color="auto"/>
            <w:left w:val="none" w:sz="0" w:space="0" w:color="auto"/>
            <w:bottom w:val="none" w:sz="0" w:space="0" w:color="auto"/>
            <w:right w:val="none" w:sz="0" w:space="0" w:color="auto"/>
          </w:divBdr>
        </w:div>
        <w:div w:id="1560827824">
          <w:marLeft w:val="480"/>
          <w:marRight w:val="0"/>
          <w:marTop w:val="0"/>
          <w:marBottom w:val="0"/>
          <w:divBdr>
            <w:top w:val="none" w:sz="0" w:space="0" w:color="auto"/>
            <w:left w:val="none" w:sz="0" w:space="0" w:color="auto"/>
            <w:bottom w:val="none" w:sz="0" w:space="0" w:color="auto"/>
            <w:right w:val="none" w:sz="0" w:space="0" w:color="auto"/>
          </w:divBdr>
        </w:div>
        <w:div w:id="1733114102">
          <w:marLeft w:val="480"/>
          <w:marRight w:val="0"/>
          <w:marTop w:val="0"/>
          <w:marBottom w:val="0"/>
          <w:divBdr>
            <w:top w:val="none" w:sz="0" w:space="0" w:color="auto"/>
            <w:left w:val="none" w:sz="0" w:space="0" w:color="auto"/>
            <w:bottom w:val="none" w:sz="0" w:space="0" w:color="auto"/>
            <w:right w:val="none" w:sz="0" w:space="0" w:color="auto"/>
          </w:divBdr>
        </w:div>
        <w:div w:id="2044016881">
          <w:marLeft w:val="480"/>
          <w:marRight w:val="0"/>
          <w:marTop w:val="0"/>
          <w:marBottom w:val="0"/>
          <w:divBdr>
            <w:top w:val="none" w:sz="0" w:space="0" w:color="auto"/>
            <w:left w:val="none" w:sz="0" w:space="0" w:color="auto"/>
            <w:bottom w:val="none" w:sz="0" w:space="0" w:color="auto"/>
            <w:right w:val="none" w:sz="0" w:space="0" w:color="auto"/>
          </w:divBdr>
        </w:div>
        <w:div w:id="1744330595">
          <w:marLeft w:val="480"/>
          <w:marRight w:val="0"/>
          <w:marTop w:val="0"/>
          <w:marBottom w:val="0"/>
          <w:divBdr>
            <w:top w:val="none" w:sz="0" w:space="0" w:color="auto"/>
            <w:left w:val="none" w:sz="0" w:space="0" w:color="auto"/>
            <w:bottom w:val="none" w:sz="0" w:space="0" w:color="auto"/>
            <w:right w:val="none" w:sz="0" w:space="0" w:color="auto"/>
          </w:divBdr>
        </w:div>
        <w:div w:id="554238708">
          <w:marLeft w:val="480"/>
          <w:marRight w:val="0"/>
          <w:marTop w:val="0"/>
          <w:marBottom w:val="0"/>
          <w:divBdr>
            <w:top w:val="none" w:sz="0" w:space="0" w:color="auto"/>
            <w:left w:val="none" w:sz="0" w:space="0" w:color="auto"/>
            <w:bottom w:val="none" w:sz="0" w:space="0" w:color="auto"/>
            <w:right w:val="none" w:sz="0" w:space="0" w:color="auto"/>
          </w:divBdr>
        </w:div>
        <w:div w:id="749887682">
          <w:marLeft w:val="480"/>
          <w:marRight w:val="0"/>
          <w:marTop w:val="0"/>
          <w:marBottom w:val="0"/>
          <w:divBdr>
            <w:top w:val="none" w:sz="0" w:space="0" w:color="auto"/>
            <w:left w:val="none" w:sz="0" w:space="0" w:color="auto"/>
            <w:bottom w:val="none" w:sz="0" w:space="0" w:color="auto"/>
            <w:right w:val="none" w:sz="0" w:space="0" w:color="auto"/>
          </w:divBdr>
        </w:div>
        <w:div w:id="636490132">
          <w:marLeft w:val="480"/>
          <w:marRight w:val="0"/>
          <w:marTop w:val="0"/>
          <w:marBottom w:val="0"/>
          <w:divBdr>
            <w:top w:val="none" w:sz="0" w:space="0" w:color="auto"/>
            <w:left w:val="none" w:sz="0" w:space="0" w:color="auto"/>
            <w:bottom w:val="none" w:sz="0" w:space="0" w:color="auto"/>
            <w:right w:val="none" w:sz="0" w:space="0" w:color="auto"/>
          </w:divBdr>
        </w:div>
        <w:div w:id="417749616">
          <w:marLeft w:val="480"/>
          <w:marRight w:val="0"/>
          <w:marTop w:val="0"/>
          <w:marBottom w:val="0"/>
          <w:divBdr>
            <w:top w:val="none" w:sz="0" w:space="0" w:color="auto"/>
            <w:left w:val="none" w:sz="0" w:space="0" w:color="auto"/>
            <w:bottom w:val="none" w:sz="0" w:space="0" w:color="auto"/>
            <w:right w:val="none" w:sz="0" w:space="0" w:color="auto"/>
          </w:divBdr>
        </w:div>
        <w:div w:id="140730705">
          <w:marLeft w:val="480"/>
          <w:marRight w:val="0"/>
          <w:marTop w:val="0"/>
          <w:marBottom w:val="0"/>
          <w:divBdr>
            <w:top w:val="none" w:sz="0" w:space="0" w:color="auto"/>
            <w:left w:val="none" w:sz="0" w:space="0" w:color="auto"/>
            <w:bottom w:val="none" w:sz="0" w:space="0" w:color="auto"/>
            <w:right w:val="none" w:sz="0" w:space="0" w:color="auto"/>
          </w:divBdr>
        </w:div>
        <w:div w:id="966937441">
          <w:marLeft w:val="480"/>
          <w:marRight w:val="0"/>
          <w:marTop w:val="0"/>
          <w:marBottom w:val="0"/>
          <w:divBdr>
            <w:top w:val="none" w:sz="0" w:space="0" w:color="auto"/>
            <w:left w:val="none" w:sz="0" w:space="0" w:color="auto"/>
            <w:bottom w:val="none" w:sz="0" w:space="0" w:color="auto"/>
            <w:right w:val="none" w:sz="0" w:space="0" w:color="auto"/>
          </w:divBdr>
        </w:div>
        <w:div w:id="1253582693">
          <w:marLeft w:val="480"/>
          <w:marRight w:val="0"/>
          <w:marTop w:val="0"/>
          <w:marBottom w:val="0"/>
          <w:divBdr>
            <w:top w:val="none" w:sz="0" w:space="0" w:color="auto"/>
            <w:left w:val="none" w:sz="0" w:space="0" w:color="auto"/>
            <w:bottom w:val="none" w:sz="0" w:space="0" w:color="auto"/>
            <w:right w:val="none" w:sz="0" w:space="0" w:color="auto"/>
          </w:divBdr>
        </w:div>
        <w:div w:id="2142267329">
          <w:marLeft w:val="480"/>
          <w:marRight w:val="0"/>
          <w:marTop w:val="0"/>
          <w:marBottom w:val="0"/>
          <w:divBdr>
            <w:top w:val="none" w:sz="0" w:space="0" w:color="auto"/>
            <w:left w:val="none" w:sz="0" w:space="0" w:color="auto"/>
            <w:bottom w:val="none" w:sz="0" w:space="0" w:color="auto"/>
            <w:right w:val="none" w:sz="0" w:space="0" w:color="auto"/>
          </w:divBdr>
        </w:div>
        <w:div w:id="1910578195">
          <w:marLeft w:val="480"/>
          <w:marRight w:val="0"/>
          <w:marTop w:val="0"/>
          <w:marBottom w:val="0"/>
          <w:divBdr>
            <w:top w:val="none" w:sz="0" w:space="0" w:color="auto"/>
            <w:left w:val="none" w:sz="0" w:space="0" w:color="auto"/>
            <w:bottom w:val="none" w:sz="0" w:space="0" w:color="auto"/>
            <w:right w:val="none" w:sz="0" w:space="0" w:color="auto"/>
          </w:divBdr>
        </w:div>
        <w:div w:id="60106666">
          <w:marLeft w:val="480"/>
          <w:marRight w:val="0"/>
          <w:marTop w:val="0"/>
          <w:marBottom w:val="0"/>
          <w:divBdr>
            <w:top w:val="none" w:sz="0" w:space="0" w:color="auto"/>
            <w:left w:val="none" w:sz="0" w:space="0" w:color="auto"/>
            <w:bottom w:val="none" w:sz="0" w:space="0" w:color="auto"/>
            <w:right w:val="none" w:sz="0" w:space="0" w:color="auto"/>
          </w:divBdr>
        </w:div>
        <w:div w:id="1742478663">
          <w:marLeft w:val="480"/>
          <w:marRight w:val="0"/>
          <w:marTop w:val="0"/>
          <w:marBottom w:val="0"/>
          <w:divBdr>
            <w:top w:val="none" w:sz="0" w:space="0" w:color="auto"/>
            <w:left w:val="none" w:sz="0" w:space="0" w:color="auto"/>
            <w:bottom w:val="none" w:sz="0" w:space="0" w:color="auto"/>
            <w:right w:val="none" w:sz="0" w:space="0" w:color="auto"/>
          </w:divBdr>
        </w:div>
        <w:div w:id="1418794710">
          <w:marLeft w:val="480"/>
          <w:marRight w:val="0"/>
          <w:marTop w:val="0"/>
          <w:marBottom w:val="0"/>
          <w:divBdr>
            <w:top w:val="none" w:sz="0" w:space="0" w:color="auto"/>
            <w:left w:val="none" w:sz="0" w:space="0" w:color="auto"/>
            <w:bottom w:val="none" w:sz="0" w:space="0" w:color="auto"/>
            <w:right w:val="none" w:sz="0" w:space="0" w:color="auto"/>
          </w:divBdr>
        </w:div>
        <w:div w:id="149710943">
          <w:marLeft w:val="480"/>
          <w:marRight w:val="0"/>
          <w:marTop w:val="0"/>
          <w:marBottom w:val="0"/>
          <w:divBdr>
            <w:top w:val="none" w:sz="0" w:space="0" w:color="auto"/>
            <w:left w:val="none" w:sz="0" w:space="0" w:color="auto"/>
            <w:bottom w:val="none" w:sz="0" w:space="0" w:color="auto"/>
            <w:right w:val="none" w:sz="0" w:space="0" w:color="auto"/>
          </w:divBdr>
        </w:div>
        <w:div w:id="1856188274">
          <w:marLeft w:val="480"/>
          <w:marRight w:val="0"/>
          <w:marTop w:val="0"/>
          <w:marBottom w:val="0"/>
          <w:divBdr>
            <w:top w:val="none" w:sz="0" w:space="0" w:color="auto"/>
            <w:left w:val="none" w:sz="0" w:space="0" w:color="auto"/>
            <w:bottom w:val="none" w:sz="0" w:space="0" w:color="auto"/>
            <w:right w:val="none" w:sz="0" w:space="0" w:color="auto"/>
          </w:divBdr>
        </w:div>
        <w:div w:id="49153906">
          <w:marLeft w:val="480"/>
          <w:marRight w:val="0"/>
          <w:marTop w:val="0"/>
          <w:marBottom w:val="0"/>
          <w:divBdr>
            <w:top w:val="none" w:sz="0" w:space="0" w:color="auto"/>
            <w:left w:val="none" w:sz="0" w:space="0" w:color="auto"/>
            <w:bottom w:val="none" w:sz="0" w:space="0" w:color="auto"/>
            <w:right w:val="none" w:sz="0" w:space="0" w:color="auto"/>
          </w:divBdr>
        </w:div>
        <w:div w:id="1033770033">
          <w:marLeft w:val="480"/>
          <w:marRight w:val="0"/>
          <w:marTop w:val="0"/>
          <w:marBottom w:val="0"/>
          <w:divBdr>
            <w:top w:val="none" w:sz="0" w:space="0" w:color="auto"/>
            <w:left w:val="none" w:sz="0" w:space="0" w:color="auto"/>
            <w:bottom w:val="none" w:sz="0" w:space="0" w:color="auto"/>
            <w:right w:val="none" w:sz="0" w:space="0" w:color="auto"/>
          </w:divBdr>
        </w:div>
        <w:div w:id="1799034539">
          <w:marLeft w:val="480"/>
          <w:marRight w:val="0"/>
          <w:marTop w:val="0"/>
          <w:marBottom w:val="0"/>
          <w:divBdr>
            <w:top w:val="none" w:sz="0" w:space="0" w:color="auto"/>
            <w:left w:val="none" w:sz="0" w:space="0" w:color="auto"/>
            <w:bottom w:val="none" w:sz="0" w:space="0" w:color="auto"/>
            <w:right w:val="none" w:sz="0" w:space="0" w:color="auto"/>
          </w:divBdr>
        </w:div>
        <w:div w:id="1980377062">
          <w:marLeft w:val="480"/>
          <w:marRight w:val="0"/>
          <w:marTop w:val="0"/>
          <w:marBottom w:val="0"/>
          <w:divBdr>
            <w:top w:val="none" w:sz="0" w:space="0" w:color="auto"/>
            <w:left w:val="none" w:sz="0" w:space="0" w:color="auto"/>
            <w:bottom w:val="none" w:sz="0" w:space="0" w:color="auto"/>
            <w:right w:val="none" w:sz="0" w:space="0" w:color="auto"/>
          </w:divBdr>
        </w:div>
        <w:div w:id="1842965989">
          <w:marLeft w:val="480"/>
          <w:marRight w:val="0"/>
          <w:marTop w:val="0"/>
          <w:marBottom w:val="0"/>
          <w:divBdr>
            <w:top w:val="none" w:sz="0" w:space="0" w:color="auto"/>
            <w:left w:val="none" w:sz="0" w:space="0" w:color="auto"/>
            <w:bottom w:val="none" w:sz="0" w:space="0" w:color="auto"/>
            <w:right w:val="none" w:sz="0" w:space="0" w:color="auto"/>
          </w:divBdr>
        </w:div>
        <w:div w:id="713892386">
          <w:marLeft w:val="480"/>
          <w:marRight w:val="0"/>
          <w:marTop w:val="0"/>
          <w:marBottom w:val="0"/>
          <w:divBdr>
            <w:top w:val="none" w:sz="0" w:space="0" w:color="auto"/>
            <w:left w:val="none" w:sz="0" w:space="0" w:color="auto"/>
            <w:bottom w:val="none" w:sz="0" w:space="0" w:color="auto"/>
            <w:right w:val="none" w:sz="0" w:space="0" w:color="auto"/>
          </w:divBdr>
        </w:div>
        <w:div w:id="1276475744">
          <w:marLeft w:val="480"/>
          <w:marRight w:val="0"/>
          <w:marTop w:val="0"/>
          <w:marBottom w:val="0"/>
          <w:divBdr>
            <w:top w:val="none" w:sz="0" w:space="0" w:color="auto"/>
            <w:left w:val="none" w:sz="0" w:space="0" w:color="auto"/>
            <w:bottom w:val="none" w:sz="0" w:space="0" w:color="auto"/>
            <w:right w:val="none" w:sz="0" w:space="0" w:color="auto"/>
          </w:divBdr>
        </w:div>
        <w:div w:id="985669783">
          <w:marLeft w:val="480"/>
          <w:marRight w:val="0"/>
          <w:marTop w:val="0"/>
          <w:marBottom w:val="0"/>
          <w:divBdr>
            <w:top w:val="none" w:sz="0" w:space="0" w:color="auto"/>
            <w:left w:val="none" w:sz="0" w:space="0" w:color="auto"/>
            <w:bottom w:val="none" w:sz="0" w:space="0" w:color="auto"/>
            <w:right w:val="none" w:sz="0" w:space="0" w:color="auto"/>
          </w:divBdr>
        </w:div>
        <w:div w:id="997730122">
          <w:marLeft w:val="480"/>
          <w:marRight w:val="0"/>
          <w:marTop w:val="0"/>
          <w:marBottom w:val="0"/>
          <w:divBdr>
            <w:top w:val="none" w:sz="0" w:space="0" w:color="auto"/>
            <w:left w:val="none" w:sz="0" w:space="0" w:color="auto"/>
            <w:bottom w:val="none" w:sz="0" w:space="0" w:color="auto"/>
            <w:right w:val="none" w:sz="0" w:space="0" w:color="auto"/>
          </w:divBdr>
        </w:div>
        <w:div w:id="1677683668">
          <w:marLeft w:val="480"/>
          <w:marRight w:val="0"/>
          <w:marTop w:val="0"/>
          <w:marBottom w:val="0"/>
          <w:divBdr>
            <w:top w:val="none" w:sz="0" w:space="0" w:color="auto"/>
            <w:left w:val="none" w:sz="0" w:space="0" w:color="auto"/>
            <w:bottom w:val="none" w:sz="0" w:space="0" w:color="auto"/>
            <w:right w:val="none" w:sz="0" w:space="0" w:color="auto"/>
          </w:divBdr>
        </w:div>
        <w:div w:id="590771974">
          <w:marLeft w:val="480"/>
          <w:marRight w:val="0"/>
          <w:marTop w:val="0"/>
          <w:marBottom w:val="0"/>
          <w:divBdr>
            <w:top w:val="none" w:sz="0" w:space="0" w:color="auto"/>
            <w:left w:val="none" w:sz="0" w:space="0" w:color="auto"/>
            <w:bottom w:val="none" w:sz="0" w:space="0" w:color="auto"/>
            <w:right w:val="none" w:sz="0" w:space="0" w:color="auto"/>
          </w:divBdr>
        </w:div>
        <w:div w:id="1506944316">
          <w:marLeft w:val="480"/>
          <w:marRight w:val="0"/>
          <w:marTop w:val="0"/>
          <w:marBottom w:val="0"/>
          <w:divBdr>
            <w:top w:val="none" w:sz="0" w:space="0" w:color="auto"/>
            <w:left w:val="none" w:sz="0" w:space="0" w:color="auto"/>
            <w:bottom w:val="none" w:sz="0" w:space="0" w:color="auto"/>
            <w:right w:val="none" w:sz="0" w:space="0" w:color="auto"/>
          </w:divBdr>
        </w:div>
        <w:div w:id="633995779">
          <w:marLeft w:val="480"/>
          <w:marRight w:val="0"/>
          <w:marTop w:val="0"/>
          <w:marBottom w:val="0"/>
          <w:divBdr>
            <w:top w:val="none" w:sz="0" w:space="0" w:color="auto"/>
            <w:left w:val="none" w:sz="0" w:space="0" w:color="auto"/>
            <w:bottom w:val="none" w:sz="0" w:space="0" w:color="auto"/>
            <w:right w:val="none" w:sz="0" w:space="0" w:color="auto"/>
          </w:divBdr>
        </w:div>
        <w:div w:id="1764034179">
          <w:marLeft w:val="480"/>
          <w:marRight w:val="0"/>
          <w:marTop w:val="0"/>
          <w:marBottom w:val="0"/>
          <w:divBdr>
            <w:top w:val="none" w:sz="0" w:space="0" w:color="auto"/>
            <w:left w:val="none" w:sz="0" w:space="0" w:color="auto"/>
            <w:bottom w:val="none" w:sz="0" w:space="0" w:color="auto"/>
            <w:right w:val="none" w:sz="0" w:space="0" w:color="auto"/>
          </w:divBdr>
        </w:div>
        <w:div w:id="848102301">
          <w:marLeft w:val="480"/>
          <w:marRight w:val="0"/>
          <w:marTop w:val="0"/>
          <w:marBottom w:val="0"/>
          <w:divBdr>
            <w:top w:val="none" w:sz="0" w:space="0" w:color="auto"/>
            <w:left w:val="none" w:sz="0" w:space="0" w:color="auto"/>
            <w:bottom w:val="none" w:sz="0" w:space="0" w:color="auto"/>
            <w:right w:val="none" w:sz="0" w:space="0" w:color="auto"/>
          </w:divBdr>
        </w:div>
        <w:div w:id="1915553562">
          <w:marLeft w:val="480"/>
          <w:marRight w:val="0"/>
          <w:marTop w:val="0"/>
          <w:marBottom w:val="0"/>
          <w:divBdr>
            <w:top w:val="none" w:sz="0" w:space="0" w:color="auto"/>
            <w:left w:val="none" w:sz="0" w:space="0" w:color="auto"/>
            <w:bottom w:val="none" w:sz="0" w:space="0" w:color="auto"/>
            <w:right w:val="none" w:sz="0" w:space="0" w:color="auto"/>
          </w:divBdr>
        </w:div>
        <w:div w:id="688023565">
          <w:marLeft w:val="480"/>
          <w:marRight w:val="0"/>
          <w:marTop w:val="0"/>
          <w:marBottom w:val="0"/>
          <w:divBdr>
            <w:top w:val="none" w:sz="0" w:space="0" w:color="auto"/>
            <w:left w:val="none" w:sz="0" w:space="0" w:color="auto"/>
            <w:bottom w:val="none" w:sz="0" w:space="0" w:color="auto"/>
            <w:right w:val="none" w:sz="0" w:space="0" w:color="auto"/>
          </w:divBdr>
        </w:div>
        <w:div w:id="258024136">
          <w:marLeft w:val="480"/>
          <w:marRight w:val="0"/>
          <w:marTop w:val="0"/>
          <w:marBottom w:val="0"/>
          <w:divBdr>
            <w:top w:val="none" w:sz="0" w:space="0" w:color="auto"/>
            <w:left w:val="none" w:sz="0" w:space="0" w:color="auto"/>
            <w:bottom w:val="none" w:sz="0" w:space="0" w:color="auto"/>
            <w:right w:val="none" w:sz="0" w:space="0" w:color="auto"/>
          </w:divBdr>
        </w:div>
        <w:div w:id="148325960">
          <w:marLeft w:val="480"/>
          <w:marRight w:val="0"/>
          <w:marTop w:val="0"/>
          <w:marBottom w:val="0"/>
          <w:divBdr>
            <w:top w:val="none" w:sz="0" w:space="0" w:color="auto"/>
            <w:left w:val="none" w:sz="0" w:space="0" w:color="auto"/>
            <w:bottom w:val="none" w:sz="0" w:space="0" w:color="auto"/>
            <w:right w:val="none" w:sz="0" w:space="0" w:color="auto"/>
          </w:divBdr>
        </w:div>
        <w:div w:id="603849345">
          <w:marLeft w:val="480"/>
          <w:marRight w:val="0"/>
          <w:marTop w:val="0"/>
          <w:marBottom w:val="0"/>
          <w:divBdr>
            <w:top w:val="none" w:sz="0" w:space="0" w:color="auto"/>
            <w:left w:val="none" w:sz="0" w:space="0" w:color="auto"/>
            <w:bottom w:val="none" w:sz="0" w:space="0" w:color="auto"/>
            <w:right w:val="none" w:sz="0" w:space="0" w:color="auto"/>
          </w:divBdr>
        </w:div>
        <w:div w:id="1047680379">
          <w:marLeft w:val="480"/>
          <w:marRight w:val="0"/>
          <w:marTop w:val="0"/>
          <w:marBottom w:val="0"/>
          <w:divBdr>
            <w:top w:val="none" w:sz="0" w:space="0" w:color="auto"/>
            <w:left w:val="none" w:sz="0" w:space="0" w:color="auto"/>
            <w:bottom w:val="none" w:sz="0" w:space="0" w:color="auto"/>
            <w:right w:val="none" w:sz="0" w:space="0" w:color="auto"/>
          </w:divBdr>
        </w:div>
        <w:div w:id="1590965063">
          <w:marLeft w:val="480"/>
          <w:marRight w:val="0"/>
          <w:marTop w:val="0"/>
          <w:marBottom w:val="0"/>
          <w:divBdr>
            <w:top w:val="none" w:sz="0" w:space="0" w:color="auto"/>
            <w:left w:val="none" w:sz="0" w:space="0" w:color="auto"/>
            <w:bottom w:val="none" w:sz="0" w:space="0" w:color="auto"/>
            <w:right w:val="none" w:sz="0" w:space="0" w:color="auto"/>
          </w:divBdr>
        </w:div>
        <w:div w:id="1537541311">
          <w:marLeft w:val="480"/>
          <w:marRight w:val="0"/>
          <w:marTop w:val="0"/>
          <w:marBottom w:val="0"/>
          <w:divBdr>
            <w:top w:val="none" w:sz="0" w:space="0" w:color="auto"/>
            <w:left w:val="none" w:sz="0" w:space="0" w:color="auto"/>
            <w:bottom w:val="none" w:sz="0" w:space="0" w:color="auto"/>
            <w:right w:val="none" w:sz="0" w:space="0" w:color="auto"/>
          </w:divBdr>
        </w:div>
        <w:div w:id="1378700846">
          <w:marLeft w:val="480"/>
          <w:marRight w:val="0"/>
          <w:marTop w:val="0"/>
          <w:marBottom w:val="0"/>
          <w:divBdr>
            <w:top w:val="none" w:sz="0" w:space="0" w:color="auto"/>
            <w:left w:val="none" w:sz="0" w:space="0" w:color="auto"/>
            <w:bottom w:val="none" w:sz="0" w:space="0" w:color="auto"/>
            <w:right w:val="none" w:sz="0" w:space="0" w:color="auto"/>
          </w:divBdr>
        </w:div>
        <w:div w:id="1831797135">
          <w:marLeft w:val="480"/>
          <w:marRight w:val="0"/>
          <w:marTop w:val="0"/>
          <w:marBottom w:val="0"/>
          <w:divBdr>
            <w:top w:val="none" w:sz="0" w:space="0" w:color="auto"/>
            <w:left w:val="none" w:sz="0" w:space="0" w:color="auto"/>
            <w:bottom w:val="none" w:sz="0" w:space="0" w:color="auto"/>
            <w:right w:val="none" w:sz="0" w:space="0" w:color="auto"/>
          </w:divBdr>
        </w:div>
        <w:div w:id="494422028">
          <w:marLeft w:val="480"/>
          <w:marRight w:val="0"/>
          <w:marTop w:val="0"/>
          <w:marBottom w:val="0"/>
          <w:divBdr>
            <w:top w:val="none" w:sz="0" w:space="0" w:color="auto"/>
            <w:left w:val="none" w:sz="0" w:space="0" w:color="auto"/>
            <w:bottom w:val="none" w:sz="0" w:space="0" w:color="auto"/>
            <w:right w:val="none" w:sz="0" w:space="0" w:color="auto"/>
          </w:divBdr>
        </w:div>
        <w:div w:id="1814105483">
          <w:marLeft w:val="480"/>
          <w:marRight w:val="0"/>
          <w:marTop w:val="0"/>
          <w:marBottom w:val="0"/>
          <w:divBdr>
            <w:top w:val="none" w:sz="0" w:space="0" w:color="auto"/>
            <w:left w:val="none" w:sz="0" w:space="0" w:color="auto"/>
            <w:bottom w:val="none" w:sz="0" w:space="0" w:color="auto"/>
            <w:right w:val="none" w:sz="0" w:space="0" w:color="auto"/>
          </w:divBdr>
        </w:div>
        <w:div w:id="1273316197">
          <w:marLeft w:val="480"/>
          <w:marRight w:val="0"/>
          <w:marTop w:val="0"/>
          <w:marBottom w:val="0"/>
          <w:divBdr>
            <w:top w:val="none" w:sz="0" w:space="0" w:color="auto"/>
            <w:left w:val="none" w:sz="0" w:space="0" w:color="auto"/>
            <w:bottom w:val="none" w:sz="0" w:space="0" w:color="auto"/>
            <w:right w:val="none" w:sz="0" w:space="0" w:color="auto"/>
          </w:divBdr>
        </w:div>
        <w:div w:id="175316366">
          <w:marLeft w:val="480"/>
          <w:marRight w:val="0"/>
          <w:marTop w:val="0"/>
          <w:marBottom w:val="0"/>
          <w:divBdr>
            <w:top w:val="none" w:sz="0" w:space="0" w:color="auto"/>
            <w:left w:val="none" w:sz="0" w:space="0" w:color="auto"/>
            <w:bottom w:val="none" w:sz="0" w:space="0" w:color="auto"/>
            <w:right w:val="none" w:sz="0" w:space="0" w:color="auto"/>
          </w:divBdr>
        </w:div>
        <w:div w:id="1048072590">
          <w:marLeft w:val="480"/>
          <w:marRight w:val="0"/>
          <w:marTop w:val="0"/>
          <w:marBottom w:val="0"/>
          <w:divBdr>
            <w:top w:val="none" w:sz="0" w:space="0" w:color="auto"/>
            <w:left w:val="none" w:sz="0" w:space="0" w:color="auto"/>
            <w:bottom w:val="none" w:sz="0" w:space="0" w:color="auto"/>
            <w:right w:val="none" w:sz="0" w:space="0" w:color="auto"/>
          </w:divBdr>
        </w:div>
        <w:div w:id="184638226">
          <w:marLeft w:val="480"/>
          <w:marRight w:val="0"/>
          <w:marTop w:val="0"/>
          <w:marBottom w:val="0"/>
          <w:divBdr>
            <w:top w:val="none" w:sz="0" w:space="0" w:color="auto"/>
            <w:left w:val="none" w:sz="0" w:space="0" w:color="auto"/>
            <w:bottom w:val="none" w:sz="0" w:space="0" w:color="auto"/>
            <w:right w:val="none" w:sz="0" w:space="0" w:color="auto"/>
          </w:divBdr>
        </w:div>
        <w:div w:id="1620647859">
          <w:marLeft w:val="480"/>
          <w:marRight w:val="0"/>
          <w:marTop w:val="0"/>
          <w:marBottom w:val="0"/>
          <w:divBdr>
            <w:top w:val="none" w:sz="0" w:space="0" w:color="auto"/>
            <w:left w:val="none" w:sz="0" w:space="0" w:color="auto"/>
            <w:bottom w:val="none" w:sz="0" w:space="0" w:color="auto"/>
            <w:right w:val="none" w:sz="0" w:space="0" w:color="auto"/>
          </w:divBdr>
        </w:div>
        <w:div w:id="1855414822">
          <w:marLeft w:val="480"/>
          <w:marRight w:val="0"/>
          <w:marTop w:val="0"/>
          <w:marBottom w:val="0"/>
          <w:divBdr>
            <w:top w:val="none" w:sz="0" w:space="0" w:color="auto"/>
            <w:left w:val="none" w:sz="0" w:space="0" w:color="auto"/>
            <w:bottom w:val="none" w:sz="0" w:space="0" w:color="auto"/>
            <w:right w:val="none" w:sz="0" w:space="0" w:color="auto"/>
          </w:divBdr>
        </w:div>
        <w:div w:id="364478321">
          <w:marLeft w:val="480"/>
          <w:marRight w:val="0"/>
          <w:marTop w:val="0"/>
          <w:marBottom w:val="0"/>
          <w:divBdr>
            <w:top w:val="none" w:sz="0" w:space="0" w:color="auto"/>
            <w:left w:val="none" w:sz="0" w:space="0" w:color="auto"/>
            <w:bottom w:val="none" w:sz="0" w:space="0" w:color="auto"/>
            <w:right w:val="none" w:sz="0" w:space="0" w:color="auto"/>
          </w:divBdr>
        </w:div>
        <w:div w:id="1100688444">
          <w:marLeft w:val="480"/>
          <w:marRight w:val="0"/>
          <w:marTop w:val="0"/>
          <w:marBottom w:val="0"/>
          <w:divBdr>
            <w:top w:val="none" w:sz="0" w:space="0" w:color="auto"/>
            <w:left w:val="none" w:sz="0" w:space="0" w:color="auto"/>
            <w:bottom w:val="none" w:sz="0" w:space="0" w:color="auto"/>
            <w:right w:val="none" w:sz="0" w:space="0" w:color="auto"/>
          </w:divBdr>
        </w:div>
        <w:div w:id="1362785824">
          <w:marLeft w:val="480"/>
          <w:marRight w:val="0"/>
          <w:marTop w:val="0"/>
          <w:marBottom w:val="0"/>
          <w:divBdr>
            <w:top w:val="none" w:sz="0" w:space="0" w:color="auto"/>
            <w:left w:val="none" w:sz="0" w:space="0" w:color="auto"/>
            <w:bottom w:val="none" w:sz="0" w:space="0" w:color="auto"/>
            <w:right w:val="none" w:sz="0" w:space="0" w:color="auto"/>
          </w:divBdr>
        </w:div>
        <w:div w:id="2090157791">
          <w:marLeft w:val="480"/>
          <w:marRight w:val="0"/>
          <w:marTop w:val="0"/>
          <w:marBottom w:val="0"/>
          <w:divBdr>
            <w:top w:val="none" w:sz="0" w:space="0" w:color="auto"/>
            <w:left w:val="none" w:sz="0" w:space="0" w:color="auto"/>
            <w:bottom w:val="none" w:sz="0" w:space="0" w:color="auto"/>
            <w:right w:val="none" w:sz="0" w:space="0" w:color="auto"/>
          </w:divBdr>
        </w:div>
        <w:div w:id="983122768">
          <w:marLeft w:val="480"/>
          <w:marRight w:val="0"/>
          <w:marTop w:val="0"/>
          <w:marBottom w:val="0"/>
          <w:divBdr>
            <w:top w:val="none" w:sz="0" w:space="0" w:color="auto"/>
            <w:left w:val="none" w:sz="0" w:space="0" w:color="auto"/>
            <w:bottom w:val="none" w:sz="0" w:space="0" w:color="auto"/>
            <w:right w:val="none" w:sz="0" w:space="0" w:color="auto"/>
          </w:divBdr>
        </w:div>
        <w:div w:id="1630865078">
          <w:marLeft w:val="480"/>
          <w:marRight w:val="0"/>
          <w:marTop w:val="0"/>
          <w:marBottom w:val="0"/>
          <w:divBdr>
            <w:top w:val="none" w:sz="0" w:space="0" w:color="auto"/>
            <w:left w:val="none" w:sz="0" w:space="0" w:color="auto"/>
            <w:bottom w:val="none" w:sz="0" w:space="0" w:color="auto"/>
            <w:right w:val="none" w:sz="0" w:space="0" w:color="auto"/>
          </w:divBdr>
        </w:div>
        <w:div w:id="1564214567">
          <w:marLeft w:val="480"/>
          <w:marRight w:val="0"/>
          <w:marTop w:val="0"/>
          <w:marBottom w:val="0"/>
          <w:divBdr>
            <w:top w:val="none" w:sz="0" w:space="0" w:color="auto"/>
            <w:left w:val="none" w:sz="0" w:space="0" w:color="auto"/>
            <w:bottom w:val="none" w:sz="0" w:space="0" w:color="auto"/>
            <w:right w:val="none" w:sz="0" w:space="0" w:color="auto"/>
          </w:divBdr>
        </w:div>
        <w:div w:id="2100446576">
          <w:marLeft w:val="480"/>
          <w:marRight w:val="0"/>
          <w:marTop w:val="0"/>
          <w:marBottom w:val="0"/>
          <w:divBdr>
            <w:top w:val="none" w:sz="0" w:space="0" w:color="auto"/>
            <w:left w:val="none" w:sz="0" w:space="0" w:color="auto"/>
            <w:bottom w:val="none" w:sz="0" w:space="0" w:color="auto"/>
            <w:right w:val="none" w:sz="0" w:space="0" w:color="auto"/>
          </w:divBdr>
        </w:div>
        <w:div w:id="1416592227">
          <w:marLeft w:val="480"/>
          <w:marRight w:val="0"/>
          <w:marTop w:val="0"/>
          <w:marBottom w:val="0"/>
          <w:divBdr>
            <w:top w:val="none" w:sz="0" w:space="0" w:color="auto"/>
            <w:left w:val="none" w:sz="0" w:space="0" w:color="auto"/>
            <w:bottom w:val="none" w:sz="0" w:space="0" w:color="auto"/>
            <w:right w:val="none" w:sz="0" w:space="0" w:color="auto"/>
          </w:divBdr>
        </w:div>
        <w:div w:id="745146317">
          <w:marLeft w:val="480"/>
          <w:marRight w:val="0"/>
          <w:marTop w:val="0"/>
          <w:marBottom w:val="0"/>
          <w:divBdr>
            <w:top w:val="none" w:sz="0" w:space="0" w:color="auto"/>
            <w:left w:val="none" w:sz="0" w:space="0" w:color="auto"/>
            <w:bottom w:val="none" w:sz="0" w:space="0" w:color="auto"/>
            <w:right w:val="none" w:sz="0" w:space="0" w:color="auto"/>
          </w:divBdr>
        </w:div>
        <w:div w:id="65763265">
          <w:marLeft w:val="480"/>
          <w:marRight w:val="0"/>
          <w:marTop w:val="0"/>
          <w:marBottom w:val="0"/>
          <w:divBdr>
            <w:top w:val="none" w:sz="0" w:space="0" w:color="auto"/>
            <w:left w:val="none" w:sz="0" w:space="0" w:color="auto"/>
            <w:bottom w:val="none" w:sz="0" w:space="0" w:color="auto"/>
            <w:right w:val="none" w:sz="0" w:space="0" w:color="auto"/>
          </w:divBdr>
        </w:div>
        <w:div w:id="842669103">
          <w:marLeft w:val="480"/>
          <w:marRight w:val="0"/>
          <w:marTop w:val="0"/>
          <w:marBottom w:val="0"/>
          <w:divBdr>
            <w:top w:val="none" w:sz="0" w:space="0" w:color="auto"/>
            <w:left w:val="none" w:sz="0" w:space="0" w:color="auto"/>
            <w:bottom w:val="none" w:sz="0" w:space="0" w:color="auto"/>
            <w:right w:val="none" w:sz="0" w:space="0" w:color="auto"/>
          </w:divBdr>
        </w:div>
        <w:div w:id="943920305">
          <w:marLeft w:val="480"/>
          <w:marRight w:val="0"/>
          <w:marTop w:val="0"/>
          <w:marBottom w:val="0"/>
          <w:divBdr>
            <w:top w:val="none" w:sz="0" w:space="0" w:color="auto"/>
            <w:left w:val="none" w:sz="0" w:space="0" w:color="auto"/>
            <w:bottom w:val="none" w:sz="0" w:space="0" w:color="auto"/>
            <w:right w:val="none" w:sz="0" w:space="0" w:color="auto"/>
          </w:divBdr>
        </w:div>
        <w:div w:id="1081289513">
          <w:marLeft w:val="480"/>
          <w:marRight w:val="0"/>
          <w:marTop w:val="0"/>
          <w:marBottom w:val="0"/>
          <w:divBdr>
            <w:top w:val="none" w:sz="0" w:space="0" w:color="auto"/>
            <w:left w:val="none" w:sz="0" w:space="0" w:color="auto"/>
            <w:bottom w:val="none" w:sz="0" w:space="0" w:color="auto"/>
            <w:right w:val="none" w:sz="0" w:space="0" w:color="auto"/>
          </w:divBdr>
        </w:div>
        <w:div w:id="1943341771">
          <w:marLeft w:val="480"/>
          <w:marRight w:val="0"/>
          <w:marTop w:val="0"/>
          <w:marBottom w:val="0"/>
          <w:divBdr>
            <w:top w:val="none" w:sz="0" w:space="0" w:color="auto"/>
            <w:left w:val="none" w:sz="0" w:space="0" w:color="auto"/>
            <w:bottom w:val="none" w:sz="0" w:space="0" w:color="auto"/>
            <w:right w:val="none" w:sz="0" w:space="0" w:color="auto"/>
          </w:divBdr>
        </w:div>
        <w:div w:id="856582257">
          <w:marLeft w:val="480"/>
          <w:marRight w:val="0"/>
          <w:marTop w:val="0"/>
          <w:marBottom w:val="0"/>
          <w:divBdr>
            <w:top w:val="none" w:sz="0" w:space="0" w:color="auto"/>
            <w:left w:val="none" w:sz="0" w:space="0" w:color="auto"/>
            <w:bottom w:val="none" w:sz="0" w:space="0" w:color="auto"/>
            <w:right w:val="none" w:sz="0" w:space="0" w:color="auto"/>
          </w:divBdr>
        </w:div>
        <w:div w:id="279338775">
          <w:marLeft w:val="480"/>
          <w:marRight w:val="0"/>
          <w:marTop w:val="0"/>
          <w:marBottom w:val="0"/>
          <w:divBdr>
            <w:top w:val="none" w:sz="0" w:space="0" w:color="auto"/>
            <w:left w:val="none" w:sz="0" w:space="0" w:color="auto"/>
            <w:bottom w:val="none" w:sz="0" w:space="0" w:color="auto"/>
            <w:right w:val="none" w:sz="0" w:space="0" w:color="auto"/>
          </w:divBdr>
        </w:div>
        <w:div w:id="1614484079">
          <w:marLeft w:val="480"/>
          <w:marRight w:val="0"/>
          <w:marTop w:val="0"/>
          <w:marBottom w:val="0"/>
          <w:divBdr>
            <w:top w:val="none" w:sz="0" w:space="0" w:color="auto"/>
            <w:left w:val="none" w:sz="0" w:space="0" w:color="auto"/>
            <w:bottom w:val="none" w:sz="0" w:space="0" w:color="auto"/>
            <w:right w:val="none" w:sz="0" w:space="0" w:color="auto"/>
          </w:divBdr>
        </w:div>
      </w:divsChild>
    </w:div>
    <w:div w:id="1821725174">
      <w:bodyDiv w:val="1"/>
      <w:marLeft w:val="0"/>
      <w:marRight w:val="0"/>
      <w:marTop w:val="0"/>
      <w:marBottom w:val="0"/>
      <w:divBdr>
        <w:top w:val="none" w:sz="0" w:space="0" w:color="auto"/>
        <w:left w:val="none" w:sz="0" w:space="0" w:color="auto"/>
        <w:bottom w:val="none" w:sz="0" w:space="0" w:color="auto"/>
        <w:right w:val="none" w:sz="0" w:space="0" w:color="auto"/>
      </w:divBdr>
    </w:div>
    <w:div w:id="1822232143">
      <w:bodyDiv w:val="1"/>
      <w:marLeft w:val="0"/>
      <w:marRight w:val="0"/>
      <w:marTop w:val="0"/>
      <w:marBottom w:val="0"/>
      <w:divBdr>
        <w:top w:val="none" w:sz="0" w:space="0" w:color="auto"/>
        <w:left w:val="none" w:sz="0" w:space="0" w:color="auto"/>
        <w:bottom w:val="none" w:sz="0" w:space="0" w:color="auto"/>
        <w:right w:val="none" w:sz="0" w:space="0" w:color="auto"/>
      </w:divBdr>
    </w:div>
    <w:div w:id="1822382227">
      <w:bodyDiv w:val="1"/>
      <w:marLeft w:val="0"/>
      <w:marRight w:val="0"/>
      <w:marTop w:val="0"/>
      <w:marBottom w:val="0"/>
      <w:divBdr>
        <w:top w:val="none" w:sz="0" w:space="0" w:color="auto"/>
        <w:left w:val="none" w:sz="0" w:space="0" w:color="auto"/>
        <w:bottom w:val="none" w:sz="0" w:space="0" w:color="auto"/>
        <w:right w:val="none" w:sz="0" w:space="0" w:color="auto"/>
      </w:divBdr>
    </w:div>
    <w:div w:id="1822884814">
      <w:bodyDiv w:val="1"/>
      <w:marLeft w:val="0"/>
      <w:marRight w:val="0"/>
      <w:marTop w:val="0"/>
      <w:marBottom w:val="0"/>
      <w:divBdr>
        <w:top w:val="none" w:sz="0" w:space="0" w:color="auto"/>
        <w:left w:val="none" w:sz="0" w:space="0" w:color="auto"/>
        <w:bottom w:val="none" w:sz="0" w:space="0" w:color="auto"/>
        <w:right w:val="none" w:sz="0" w:space="0" w:color="auto"/>
      </w:divBdr>
      <w:divsChild>
        <w:div w:id="462311607">
          <w:marLeft w:val="480"/>
          <w:marRight w:val="0"/>
          <w:marTop w:val="0"/>
          <w:marBottom w:val="0"/>
          <w:divBdr>
            <w:top w:val="none" w:sz="0" w:space="0" w:color="auto"/>
            <w:left w:val="none" w:sz="0" w:space="0" w:color="auto"/>
            <w:bottom w:val="none" w:sz="0" w:space="0" w:color="auto"/>
            <w:right w:val="none" w:sz="0" w:space="0" w:color="auto"/>
          </w:divBdr>
        </w:div>
        <w:div w:id="1179931962">
          <w:marLeft w:val="480"/>
          <w:marRight w:val="0"/>
          <w:marTop w:val="0"/>
          <w:marBottom w:val="0"/>
          <w:divBdr>
            <w:top w:val="none" w:sz="0" w:space="0" w:color="auto"/>
            <w:left w:val="none" w:sz="0" w:space="0" w:color="auto"/>
            <w:bottom w:val="none" w:sz="0" w:space="0" w:color="auto"/>
            <w:right w:val="none" w:sz="0" w:space="0" w:color="auto"/>
          </w:divBdr>
        </w:div>
        <w:div w:id="601885042">
          <w:marLeft w:val="480"/>
          <w:marRight w:val="0"/>
          <w:marTop w:val="0"/>
          <w:marBottom w:val="0"/>
          <w:divBdr>
            <w:top w:val="none" w:sz="0" w:space="0" w:color="auto"/>
            <w:left w:val="none" w:sz="0" w:space="0" w:color="auto"/>
            <w:bottom w:val="none" w:sz="0" w:space="0" w:color="auto"/>
            <w:right w:val="none" w:sz="0" w:space="0" w:color="auto"/>
          </w:divBdr>
        </w:div>
        <w:div w:id="509411774">
          <w:marLeft w:val="480"/>
          <w:marRight w:val="0"/>
          <w:marTop w:val="0"/>
          <w:marBottom w:val="0"/>
          <w:divBdr>
            <w:top w:val="none" w:sz="0" w:space="0" w:color="auto"/>
            <w:left w:val="none" w:sz="0" w:space="0" w:color="auto"/>
            <w:bottom w:val="none" w:sz="0" w:space="0" w:color="auto"/>
            <w:right w:val="none" w:sz="0" w:space="0" w:color="auto"/>
          </w:divBdr>
        </w:div>
        <w:div w:id="648829266">
          <w:marLeft w:val="480"/>
          <w:marRight w:val="0"/>
          <w:marTop w:val="0"/>
          <w:marBottom w:val="0"/>
          <w:divBdr>
            <w:top w:val="none" w:sz="0" w:space="0" w:color="auto"/>
            <w:left w:val="none" w:sz="0" w:space="0" w:color="auto"/>
            <w:bottom w:val="none" w:sz="0" w:space="0" w:color="auto"/>
            <w:right w:val="none" w:sz="0" w:space="0" w:color="auto"/>
          </w:divBdr>
        </w:div>
        <w:div w:id="846754286">
          <w:marLeft w:val="480"/>
          <w:marRight w:val="0"/>
          <w:marTop w:val="0"/>
          <w:marBottom w:val="0"/>
          <w:divBdr>
            <w:top w:val="none" w:sz="0" w:space="0" w:color="auto"/>
            <w:left w:val="none" w:sz="0" w:space="0" w:color="auto"/>
            <w:bottom w:val="none" w:sz="0" w:space="0" w:color="auto"/>
            <w:right w:val="none" w:sz="0" w:space="0" w:color="auto"/>
          </w:divBdr>
        </w:div>
        <w:div w:id="1187451400">
          <w:marLeft w:val="480"/>
          <w:marRight w:val="0"/>
          <w:marTop w:val="0"/>
          <w:marBottom w:val="0"/>
          <w:divBdr>
            <w:top w:val="none" w:sz="0" w:space="0" w:color="auto"/>
            <w:left w:val="none" w:sz="0" w:space="0" w:color="auto"/>
            <w:bottom w:val="none" w:sz="0" w:space="0" w:color="auto"/>
            <w:right w:val="none" w:sz="0" w:space="0" w:color="auto"/>
          </w:divBdr>
        </w:div>
        <w:div w:id="1344547822">
          <w:marLeft w:val="480"/>
          <w:marRight w:val="0"/>
          <w:marTop w:val="0"/>
          <w:marBottom w:val="0"/>
          <w:divBdr>
            <w:top w:val="none" w:sz="0" w:space="0" w:color="auto"/>
            <w:left w:val="none" w:sz="0" w:space="0" w:color="auto"/>
            <w:bottom w:val="none" w:sz="0" w:space="0" w:color="auto"/>
            <w:right w:val="none" w:sz="0" w:space="0" w:color="auto"/>
          </w:divBdr>
        </w:div>
        <w:div w:id="1817262626">
          <w:marLeft w:val="480"/>
          <w:marRight w:val="0"/>
          <w:marTop w:val="0"/>
          <w:marBottom w:val="0"/>
          <w:divBdr>
            <w:top w:val="none" w:sz="0" w:space="0" w:color="auto"/>
            <w:left w:val="none" w:sz="0" w:space="0" w:color="auto"/>
            <w:bottom w:val="none" w:sz="0" w:space="0" w:color="auto"/>
            <w:right w:val="none" w:sz="0" w:space="0" w:color="auto"/>
          </w:divBdr>
        </w:div>
        <w:div w:id="1152021705">
          <w:marLeft w:val="480"/>
          <w:marRight w:val="0"/>
          <w:marTop w:val="0"/>
          <w:marBottom w:val="0"/>
          <w:divBdr>
            <w:top w:val="none" w:sz="0" w:space="0" w:color="auto"/>
            <w:left w:val="none" w:sz="0" w:space="0" w:color="auto"/>
            <w:bottom w:val="none" w:sz="0" w:space="0" w:color="auto"/>
            <w:right w:val="none" w:sz="0" w:space="0" w:color="auto"/>
          </w:divBdr>
        </w:div>
        <w:div w:id="1593319744">
          <w:marLeft w:val="480"/>
          <w:marRight w:val="0"/>
          <w:marTop w:val="0"/>
          <w:marBottom w:val="0"/>
          <w:divBdr>
            <w:top w:val="none" w:sz="0" w:space="0" w:color="auto"/>
            <w:left w:val="none" w:sz="0" w:space="0" w:color="auto"/>
            <w:bottom w:val="none" w:sz="0" w:space="0" w:color="auto"/>
            <w:right w:val="none" w:sz="0" w:space="0" w:color="auto"/>
          </w:divBdr>
        </w:div>
        <w:div w:id="1666668294">
          <w:marLeft w:val="480"/>
          <w:marRight w:val="0"/>
          <w:marTop w:val="0"/>
          <w:marBottom w:val="0"/>
          <w:divBdr>
            <w:top w:val="none" w:sz="0" w:space="0" w:color="auto"/>
            <w:left w:val="none" w:sz="0" w:space="0" w:color="auto"/>
            <w:bottom w:val="none" w:sz="0" w:space="0" w:color="auto"/>
            <w:right w:val="none" w:sz="0" w:space="0" w:color="auto"/>
          </w:divBdr>
        </w:div>
        <w:div w:id="17242665">
          <w:marLeft w:val="480"/>
          <w:marRight w:val="0"/>
          <w:marTop w:val="0"/>
          <w:marBottom w:val="0"/>
          <w:divBdr>
            <w:top w:val="none" w:sz="0" w:space="0" w:color="auto"/>
            <w:left w:val="none" w:sz="0" w:space="0" w:color="auto"/>
            <w:bottom w:val="none" w:sz="0" w:space="0" w:color="auto"/>
            <w:right w:val="none" w:sz="0" w:space="0" w:color="auto"/>
          </w:divBdr>
        </w:div>
        <w:div w:id="2026706949">
          <w:marLeft w:val="480"/>
          <w:marRight w:val="0"/>
          <w:marTop w:val="0"/>
          <w:marBottom w:val="0"/>
          <w:divBdr>
            <w:top w:val="none" w:sz="0" w:space="0" w:color="auto"/>
            <w:left w:val="none" w:sz="0" w:space="0" w:color="auto"/>
            <w:bottom w:val="none" w:sz="0" w:space="0" w:color="auto"/>
            <w:right w:val="none" w:sz="0" w:space="0" w:color="auto"/>
          </w:divBdr>
        </w:div>
        <w:div w:id="1551578666">
          <w:marLeft w:val="480"/>
          <w:marRight w:val="0"/>
          <w:marTop w:val="0"/>
          <w:marBottom w:val="0"/>
          <w:divBdr>
            <w:top w:val="none" w:sz="0" w:space="0" w:color="auto"/>
            <w:left w:val="none" w:sz="0" w:space="0" w:color="auto"/>
            <w:bottom w:val="none" w:sz="0" w:space="0" w:color="auto"/>
            <w:right w:val="none" w:sz="0" w:space="0" w:color="auto"/>
          </w:divBdr>
        </w:div>
        <w:div w:id="229654136">
          <w:marLeft w:val="480"/>
          <w:marRight w:val="0"/>
          <w:marTop w:val="0"/>
          <w:marBottom w:val="0"/>
          <w:divBdr>
            <w:top w:val="none" w:sz="0" w:space="0" w:color="auto"/>
            <w:left w:val="none" w:sz="0" w:space="0" w:color="auto"/>
            <w:bottom w:val="none" w:sz="0" w:space="0" w:color="auto"/>
            <w:right w:val="none" w:sz="0" w:space="0" w:color="auto"/>
          </w:divBdr>
        </w:div>
        <w:div w:id="1560943308">
          <w:marLeft w:val="480"/>
          <w:marRight w:val="0"/>
          <w:marTop w:val="0"/>
          <w:marBottom w:val="0"/>
          <w:divBdr>
            <w:top w:val="none" w:sz="0" w:space="0" w:color="auto"/>
            <w:left w:val="none" w:sz="0" w:space="0" w:color="auto"/>
            <w:bottom w:val="none" w:sz="0" w:space="0" w:color="auto"/>
            <w:right w:val="none" w:sz="0" w:space="0" w:color="auto"/>
          </w:divBdr>
        </w:div>
        <w:div w:id="1656110594">
          <w:marLeft w:val="480"/>
          <w:marRight w:val="0"/>
          <w:marTop w:val="0"/>
          <w:marBottom w:val="0"/>
          <w:divBdr>
            <w:top w:val="none" w:sz="0" w:space="0" w:color="auto"/>
            <w:left w:val="none" w:sz="0" w:space="0" w:color="auto"/>
            <w:bottom w:val="none" w:sz="0" w:space="0" w:color="auto"/>
            <w:right w:val="none" w:sz="0" w:space="0" w:color="auto"/>
          </w:divBdr>
        </w:div>
        <w:div w:id="1466313286">
          <w:marLeft w:val="480"/>
          <w:marRight w:val="0"/>
          <w:marTop w:val="0"/>
          <w:marBottom w:val="0"/>
          <w:divBdr>
            <w:top w:val="none" w:sz="0" w:space="0" w:color="auto"/>
            <w:left w:val="none" w:sz="0" w:space="0" w:color="auto"/>
            <w:bottom w:val="none" w:sz="0" w:space="0" w:color="auto"/>
            <w:right w:val="none" w:sz="0" w:space="0" w:color="auto"/>
          </w:divBdr>
        </w:div>
        <w:div w:id="399669075">
          <w:marLeft w:val="480"/>
          <w:marRight w:val="0"/>
          <w:marTop w:val="0"/>
          <w:marBottom w:val="0"/>
          <w:divBdr>
            <w:top w:val="none" w:sz="0" w:space="0" w:color="auto"/>
            <w:left w:val="none" w:sz="0" w:space="0" w:color="auto"/>
            <w:bottom w:val="none" w:sz="0" w:space="0" w:color="auto"/>
            <w:right w:val="none" w:sz="0" w:space="0" w:color="auto"/>
          </w:divBdr>
        </w:div>
        <w:div w:id="2071152035">
          <w:marLeft w:val="480"/>
          <w:marRight w:val="0"/>
          <w:marTop w:val="0"/>
          <w:marBottom w:val="0"/>
          <w:divBdr>
            <w:top w:val="none" w:sz="0" w:space="0" w:color="auto"/>
            <w:left w:val="none" w:sz="0" w:space="0" w:color="auto"/>
            <w:bottom w:val="none" w:sz="0" w:space="0" w:color="auto"/>
            <w:right w:val="none" w:sz="0" w:space="0" w:color="auto"/>
          </w:divBdr>
        </w:div>
        <w:div w:id="1870869531">
          <w:marLeft w:val="480"/>
          <w:marRight w:val="0"/>
          <w:marTop w:val="0"/>
          <w:marBottom w:val="0"/>
          <w:divBdr>
            <w:top w:val="none" w:sz="0" w:space="0" w:color="auto"/>
            <w:left w:val="none" w:sz="0" w:space="0" w:color="auto"/>
            <w:bottom w:val="none" w:sz="0" w:space="0" w:color="auto"/>
            <w:right w:val="none" w:sz="0" w:space="0" w:color="auto"/>
          </w:divBdr>
        </w:div>
        <w:div w:id="640579107">
          <w:marLeft w:val="480"/>
          <w:marRight w:val="0"/>
          <w:marTop w:val="0"/>
          <w:marBottom w:val="0"/>
          <w:divBdr>
            <w:top w:val="none" w:sz="0" w:space="0" w:color="auto"/>
            <w:left w:val="none" w:sz="0" w:space="0" w:color="auto"/>
            <w:bottom w:val="none" w:sz="0" w:space="0" w:color="auto"/>
            <w:right w:val="none" w:sz="0" w:space="0" w:color="auto"/>
          </w:divBdr>
        </w:div>
        <w:div w:id="945161812">
          <w:marLeft w:val="480"/>
          <w:marRight w:val="0"/>
          <w:marTop w:val="0"/>
          <w:marBottom w:val="0"/>
          <w:divBdr>
            <w:top w:val="none" w:sz="0" w:space="0" w:color="auto"/>
            <w:left w:val="none" w:sz="0" w:space="0" w:color="auto"/>
            <w:bottom w:val="none" w:sz="0" w:space="0" w:color="auto"/>
            <w:right w:val="none" w:sz="0" w:space="0" w:color="auto"/>
          </w:divBdr>
        </w:div>
        <w:div w:id="603610585">
          <w:marLeft w:val="480"/>
          <w:marRight w:val="0"/>
          <w:marTop w:val="0"/>
          <w:marBottom w:val="0"/>
          <w:divBdr>
            <w:top w:val="none" w:sz="0" w:space="0" w:color="auto"/>
            <w:left w:val="none" w:sz="0" w:space="0" w:color="auto"/>
            <w:bottom w:val="none" w:sz="0" w:space="0" w:color="auto"/>
            <w:right w:val="none" w:sz="0" w:space="0" w:color="auto"/>
          </w:divBdr>
        </w:div>
        <w:div w:id="1797528151">
          <w:marLeft w:val="480"/>
          <w:marRight w:val="0"/>
          <w:marTop w:val="0"/>
          <w:marBottom w:val="0"/>
          <w:divBdr>
            <w:top w:val="none" w:sz="0" w:space="0" w:color="auto"/>
            <w:left w:val="none" w:sz="0" w:space="0" w:color="auto"/>
            <w:bottom w:val="none" w:sz="0" w:space="0" w:color="auto"/>
            <w:right w:val="none" w:sz="0" w:space="0" w:color="auto"/>
          </w:divBdr>
        </w:div>
        <w:div w:id="1221094404">
          <w:marLeft w:val="480"/>
          <w:marRight w:val="0"/>
          <w:marTop w:val="0"/>
          <w:marBottom w:val="0"/>
          <w:divBdr>
            <w:top w:val="none" w:sz="0" w:space="0" w:color="auto"/>
            <w:left w:val="none" w:sz="0" w:space="0" w:color="auto"/>
            <w:bottom w:val="none" w:sz="0" w:space="0" w:color="auto"/>
            <w:right w:val="none" w:sz="0" w:space="0" w:color="auto"/>
          </w:divBdr>
        </w:div>
        <w:div w:id="1051809841">
          <w:marLeft w:val="480"/>
          <w:marRight w:val="0"/>
          <w:marTop w:val="0"/>
          <w:marBottom w:val="0"/>
          <w:divBdr>
            <w:top w:val="none" w:sz="0" w:space="0" w:color="auto"/>
            <w:left w:val="none" w:sz="0" w:space="0" w:color="auto"/>
            <w:bottom w:val="none" w:sz="0" w:space="0" w:color="auto"/>
            <w:right w:val="none" w:sz="0" w:space="0" w:color="auto"/>
          </w:divBdr>
        </w:div>
        <w:div w:id="1365400721">
          <w:marLeft w:val="480"/>
          <w:marRight w:val="0"/>
          <w:marTop w:val="0"/>
          <w:marBottom w:val="0"/>
          <w:divBdr>
            <w:top w:val="none" w:sz="0" w:space="0" w:color="auto"/>
            <w:left w:val="none" w:sz="0" w:space="0" w:color="auto"/>
            <w:bottom w:val="none" w:sz="0" w:space="0" w:color="auto"/>
            <w:right w:val="none" w:sz="0" w:space="0" w:color="auto"/>
          </w:divBdr>
        </w:div>
        <w:div w:id="537350942">
          <w:marLeft w:val="480"/>
          <w:marRight w:val="0"/>
          <w:marTop w:val="0"/>
          <w:marBottom w:val="0"/>
          <w:divBdr>
            <w:top w:val="none" w:sz="0" w:space="0" w:color="auto"/>
            <w:left w:val="none" w:sz="0" w:space="0" w:color="auto"/>
            <w:bottom w:val="none" w:sz="0" w:space="0" w:color="auto"/>
            <w:right w:val="none" w:sz="0" w:space="0" w:color="auto"/>
          </w:divBdr>
        </w:div>
        <w:div w:id="77219041">
          <w:marLeft w:val="480"/>
          <w:marRight w:val="0"/>
          <w:marTop w:val="0"/>
          <w:marBottom w:val="0"/>
          <w:divBdr>
            <w:top w:val="none" w:sz="0" w:space="0" w:color="auto"/>
            <w:left w:val="none" w:sz="0" w:space="0" w:color="auto"/>
            <w:bottom w:val="none" w:sz="0" w:space="0" w:color="auto"/>
            <w:right w:val="none" w:sz="0" w:space="0" w:color="auto"/>
          </w:divBdr>
        </w:div>
        <w:div w:id="323945355">
          <w:marLeft w:val="480"/>
          <w:marRight w:val="0"/>
          <w:marTop w:val="0"/>
          <w:marBottom w:val="0"/>
          <w:divBdr>
            <w:top w:val="none" w:sz="0" w:space="0" w:color="auto"/>
            <w:left w:val="none" w:sz="0" w:space="0" w:color="auto"/>
            <w:bottom w:val="none" w:sz="0" w:space="0" w:color="auto"/>
            <w:right w:val="none" w:sz="0" w:space="0" w:color="auto"/>
          </w:divBdr>
        </w:div>
        <w:div w:id="1609577623">
          <w:marLeft w:val="480"/>
          <w:marRight w:val="0"/>
          <w:marTop w:val="0"/>
          <w:marBottom w:val="0"/>
          <w:divBdr>
            <w:top w:val="none" w:sz="0" w:space="0" w:color="auto"/>
            <w:left w:val="none" w:sz="0" w:space="0" w:color="auto"/>
            <w:bottom w:val="none" w:sz="0" w:space="0" w:color="auto"/>
            <w:right w:val="none" w:sz="0" w:space="0" w:color="auto"/>
          </w:divBdr>
        </w:div>
        <w:div w:id="352533588">
          <w:marLeft w:val="480"/>
          <w:marRight w:val="0"/>
          <w:marTop w:val="0"/>
          <w:marBottom w:val="0"/>
          <w:divBdr>
            <w:top w:val="none" w:sz="0" w:space="0" w:color="auto"/>
            <w:left w:val="none" w:sz="0" w:space="0" w:color="auto"/>
            <w:bottom w:val="none" w:sz="0" w:space="0" w:color="auto"/>
            <w:right w:val="none" w:sz="0" w:space="0" w:color="auto"/>
          </w:divBdr>
        </w:div>
        <w:div w:id="853500564">
          <w:marLeft w:val="480"/>
          <w:marRight w:val="0"/>
          <w:marTop w:val="0"/>
          <w:marBottom w:val="0"/>
          <w:divBdr>
            <w:top w:val="none" w:sz="0" w:space="0" w:color="auto"/>
            <w:left w:val="none" w:sz="0" w:space="0" w:color="auto"/>
            <w:bottom w:val="none" w:sz="0" w:space="0" w:color="auto"/>
            <w:right w:val="none" w:sz="0" w:space="0" w:color="auto"/>
          </w:divBdr>
        </w:div>
        <w:div w:id="1144542495">
          <w:marLeft w:val="480"/>
          <w:marRight w:val="0"/>
          <w:marTop w:val="0"/>
          <w:marBottom w:val="0"/>
          <w:divBdr>
            <w:top w:val="none" w:sz="0" w:space="0" w:color="auto"/>
            <w:left w:val="none" w:sz="0" w:space="0" w:color="auto"/>
            <w:bottom w:val="none" w:sz="0" w:space="0" w:color="auto"/>
            <w:right w:val="none" w:sz="0" w:space="0" w:color="auto"/>
          </w:divBdr>
        </w:div>
        <w:div w:id="506822410">
          <w:marLeft w:val="480"/>
          <w:marRight w:val="0"/>
          <w:marTop w:val="0"/>
          <w:marBottom w:val="0"/>
          <w:divBdr>
            <w:top w:val="none" w:sz="0" w:space="0" w:color="auto"/>
            <w:left w:val="none" w:sz="0" w:space="0" w:color="auto"/>
            <w:bottom w:val="none" w:sz="0" w:space="0" w:color="auto"/>
            <w:right w:val="none" w:sz="0" w:space="0" w:color="auto"/>
          </w:divBdr>
        </w:div>
        <w:div w:id="349257400">
          <w:marLeft w:val="480"/>
          <w:marRight w:val="0"/>
          <w:marTop w:val="0"/>
          <w:marBottom w:val="0"/>
          <w:divBdr>
            <w:top w:val="none" w:sz="0" w:space="0" w:color="auto"/>
            <w:left w:val="none" w:sz="0" w:space="0" w:color="auto"/>
            <w:bottom w:val="none" w:sz="0" w:space="0" w:color="auto"/>
            <w:right w:val="none" w:sz="0" w:space="0" w:color="auto"/>
          </w:divBdr>
        </w:div>
        <w:div w:id="1553351486">
          <w:marLeft w:val="480"/>
          <w:marRight w:val="0"/>
          <w:marTop w:val="0"/>
          <w:marBottom w:val="0"/>
          <w:divBdr>
            <w:top w:val="none" w:sz="0" w:space="0" w:color="auto"/>
            <w:left w:val="none" w:sz="0" w:space="0" w:color="auto"/>
            <w:bottom w:val="none" w:sz="0" w:space="0" w:color="auto"/>
            <w:right w:val="none" w:sz="0" w:space="0" w:color="auto"/>
          </w:divBdr>
        </w:div>
        <w:div w:id="943001597">
          <w:marLeft w:val="480"/>
          <w:marRight w:val="0"/>
          <w:marTop w:val="0"/>
          <w:marBottom w:val="0"/>
          <w:divBdr>
            <w:top w:val="none" w:sz="0" w:space="0" w:color="auto"/>
            <w:left w:val="none" w:sz="0" w:space="0" w:color="auto"/>
            <w:bottom w:val="none" w:sz="0" w:space="0" w:color="auto"/>
            <w:right w:val="none" w:sz="0" w:space="0" w:color="auto"/>
          </w:divBdr>
        </w:div>
        <w:div w:id="260794519">
          <w:marLeft w:val="480"/>
          <w:marRight w:val="0"/>
          <w:marTop w:val="0"/>
          <w:marBottom w:val="0"/>
          <w:divBdr>
            <w:top w:val="none" w:sz="0" w:space="0" w:color="auto"/>
            <w:left w:val="none" w:sz="0" w:space="0" w:color="auto"/>
            <w:bottom w:val="none" w:sz="0" w:space="0" w:color="auto"/>
            <w:right w:val="none" w:sz="0" w:space="0" w:color="auto"/>
          </w:divBdr>
        </w:div>
        <w:div w:id="1906455123">
          <w:marLeft w:val="480"/>
          <w:marRight w:val="0"/>
          <w:marTop w:val="0"/>
          <w:marBottom w:val="0"/>
          <w:divBdr>
            <w:top w:val="none" w:sz="0" w:space="0" w:color="auto"/>
            <w:left w:val="none" w:sz="0" w:space="0" w:color="auto"/>
            <w:bottom w:val="none" w:sz="0" w:space="0" w:color="auto"/>
            <w:right w:val="none" w:sz="0" w:space="0" w:color="auto"/>
          </w:divBdr>
        </w:div>
        <w:div w:id="698049360">
          <w:marLeft w:val="480"/>
          <w:marRight w:val="0"/>
          <w:marTop w:val="0"/>
          <w:marBottom w:val="0"/>
          <w:divBdr>
            <w:top w:val="none" w:sz="0" w:space="0" w:color="auto"/>
            <w:left w:val="none" w:sz="0" w:space="0" w:color="auto"/>
            <w:bottom w:val="none" w:sz="0" w:space="0" w:color="auto"/>
            <w:right w:val="none" w:sz="0" w:space="0" w:color="auto"/>
          </w:divBdr>
        </w:div>
        <w:div w:id="274100015">
          <w:marLeft w:val="480"/>
          <w:marRight w:val="0"/>
          <w:marTop w:val="0"/>
          <w:marBottom w:val="0"/>
          <w:divBdr>
            <w:top w:val="none" w:sz="0" w:space="0" w:color="auto"/>
            <w:left w:val="none" w:sz="0" w:space="0" w:color="auto"/>
            <w:bottom w:val="none" w:sz="0" w:space="0" w:color="auto"/>
            <w:right w:val="none" w:sz="0" w:space="0" w:color="auto"/>
          </w:divBdr>
        </w:div>
        <w:div w:id="668361886">
          <w:marLeft w:val="480"/>
          <w:marRight w:val="0"/>
          <w:marTop w:val="0"/>
          <w:marBottom w:val="0"/>
          <w:divBdr>
            <w:top w:val="none" w:sz="0" w:space="0" w:color="auto"/>
            <w:left w:val="none" w:sz="0" w:space="0" w:color="auto"/>
            <w:bottom w:val="none" w:sz="0" w:space="0" w:color="auto"/>
            <w:right w:val="none" w:sz="0" w:space="0" w:color="auto"/>
          </w:divBdr>
        </w:div>
        <w:div w:id="894510675">
          <w:marLeft w:val="480"/>
          <w:marRight w:val="0"/>
          <w:marTop w:val="0"/>
          <w:marBottom w:val="0"/>
          <w:divBdr>
            <w:top w:val="none" w:sz="0" w:space="0" w:color="auto"/>
            <w:left w:val="none" w:sz="0" w:space="0" w:color="auto"/>
            <w:bottom w:val="none" w:sz="0" w:space="0" w:color="auto"/>
            <w:right w:val="none" w:sz="0" w:space="0" w:color="auto"/>
          </w:divBdr>
        </w:div>
        <w:div w:id="730466121">
          <w:marLeft w:val="480"/>
          <w:marRight w:val="0"/>
          <w:marTop w:val="0"/>
          <w:marBottom w:val="0"/>
          <w:divBdr>
            <w:top w:val="none" w:sz="0" w:space="0" w:color="auto"/>
            <w:left w:val="none" w:sz="0" w:space="0" w:color="auto"/>
            <w:bottom w:val="none" w:sz="0" w:space="0" w:color="auto"/>
            <w:right w:val="none" w:sz="0" w:space="0" w:color="auto"/>
          </w:divBdr>
        </w:div>
        <w:div w:id="630788978">
          <w:marLeft w:val="480"/>
          <w:marRight w:val="0"/>
          <w:marTop w:val="0"/>
          <w:marBottom w:val="0"/>
          <w:divBdr>
            <w:top w:val="none" w:sz="0" w:space="0" w:color="auto"/>
            <w:left w:val="none" w:sz="0" w:space="0" w:color="auto"/>
            <w:bottom w:val="none" w:sz="0" w:space="0" w:color="auto"/>
            <w:right w:val="none" w:sz="0" w:space="0" w:color="auto"/>
          </w:divBdr>
        </w:div>
        <w:div w:id="1990360886">
          <w:marLeft w:val="480"/>
          <w:marRight w:val="0"/>
          <w:marTop w:val="0"/>
          <w:marBottom w:val="0"/>
          <w:divBdr>
            <w:top w:val="none" w:sz="0" w:space="0" w:color="auto"/>
            <w:left w:val="none" w:sz="0" w:space="0" w:color="auto"/>
            <w:bottom w:val="none" w:sz="0" w:space="0" w:color="auto"/>
            <w:right w:val="none" w:sz="0" w:space="0" w:color="auto"/>
          </w:divBdr>
        </w:div>
        <w:div w:id="640352831">
          <w:marLeft w:val="480"/>
          <w:marRight w:val="0"/>
          <w:marTop w:val="0"/>
          <w:marBottom w:val="0"/>
          <w:divBdr>
            <w:top w:val="none" w:sz="0" w:space="0" w:color="auto"/>
            <w:left w:val="none" w:sz="0" w:space="0" w:color="auto"/>
            <w:bottom w:val="none" w:sz="0" w:space="0" w:color="auto"/>
            <w:right w:val="none" w:sz="0" w:space="0" w:color="auto"/>
          </w:divBdr>
        </w:div>
        <w:div w:id="1279525273">
          <w:marLeft w:val="480"/>
          <w:marRight w:val="0"/>
          <w:marTop w:val="0"/>
          <w:marBottom w:val="0"/>
          <w:divBdr>
            <w:top w:val="none" w:sz="0" w:space="0" w:color="auto"/>
            <w:left w:val="none" w:sz="0" w:space="0" w:color="auto"/>
            <w:bottom w:val="none" w:sz="0" w:space="0" w:color="auto"/>
            <w:right w:val="none" w:sz="0" w:space="0" w:color="auto"/>
          </w:divBdr>
        </w:div>
      </w:divsChild>
    </w:div>
    <w:div w:id="1823428080">
      <w:bodyDiv w:val="1"/>
      <w:marLeft w:val="0"/>
      <w:marRight w:val="0"/>
      <w:marTop w:val="0"/>
      <w:marBottom w:val="0"/>
      <w:divBdr>
        <w:top w:val="none" w:sz="0" w:space="0" w:color="auto"/>
        <w:left w:val="none" w:sz="0" w:space="0" w:color="auto"/>
        <w:bottom w:val="none" w:sz="0" w:space="0" w:color="auto"/>
        <w:right w:val="none" w:sz="0" w:space="0" w:color="auto"/>
      </w:divBdr>
    </w:div>
    <w:div w:id="1824197401">
      <w:bodyDiv w:val="1"/>
      <w:marLeft w:val="0"/>
      <w:marRight w:val="0"/>
      <w:marTop w:val="0"/>
      <w:marBottom w:val="0"/>
      <w:divBdr>
        <w:top w:val="none" w:sz="0" w:space="0" w:color="auto"/>
        <w:left w:val="none" w:sz="0" w:space="0" w:color="auto"/>
        <w:bottom w:val="none" w:sz="0" w:space="0" w:color="auto"/>
        <w:right w:val="none" w:sz="0" w:space="0" w:color="auto"/>
      </w:divBdr>
    </w:div>
    <w:div w:id="1824348147">
      <w:bodyDiv w:val="1"/>
      <w:marLeft w:val="0"/>
      <w:marRight w:val="0"/>
      <w:marTop w:val="0"/>
      <w:marBottom w:val="0"/>
      <w:divBdr>
        <w:top w:val="none" w:sz="0" w:space="0" w:color="auto"/>
        <w:left w:val="none" w:sz="0" w:space="0" w:color="auto"/>
        <w:bottom w:val="none" w:sz="0" w:space="0" w:color="auto"/>
        <w:right w:val="none" w:sz="0" w:space="0" w:color="auto"/>
      </w:divBdr>
      <w:divsChild>
        <w:div w:id="1603339419">
          <w:marLeft w:val="480"/>
          <w:marRight w:val="0"/>
          <w:marTop w:val="0"/>
          <w:marBottom w:val="0"/>
          <w:divBdr>
            <w:top w:val="none" w:sz="0" w:space="0" w:color="auto"/>
            <w:left w:val="none" w:sz="0" w:space="0" w:color="auto"/>
            <w:bottom w:val="none" w:sz="0" w:space="0" w:color="auto"/>
            <w:right w:val="none" w:sz="0" w:space="0" w:color="auto"/>
          </w:divBdr>
        </w:div>
        <w:div w:id="1097553240">
          <w:marLeft w:val="480"/>
          <w:marRight w:val="0"/>
          <w:marTop w:val="0"/>
          <w:marBottom w:val="0"/>
          <w:divBdr>
            <w:top w:val="none" w:sz="0" w:space="0" w:color="auto"/>
            <w:left w:val="none" w:sz="0" w:space="0" w:color="auto"/>
            <w:bottom w:val="none" w:sz="0" w:space="0" w:color="auto"/>
            <w:right w:val="none" w:sz="0" w:space="0" w:color="auto"/>
          </w:divBdr>
        </w:div>
        <w:div w:id="1663848674">
          <w:marLeft w:val="480"/>
          <w:marRight w:val="0"/>
          <w:marTop w:val="0"/>
          <w:marBottom w:val="0"/>
          <w:divBdr>
            <w:top w:val="none" w:sz="0" w:space="0" w:color="auto"/>
            <w:left w:val="none" w:sz="0" w:space="0" w:color="auto"/>
            <w:bottom w:val="none" w:sz="0" w:space="0" w:color="auto"/>
            <w:right w:val="none" w:sz="0" w:space="0" w:color="auto"/>
          </w:divBdr>
        </w:div>
        <w:div w:id="2118940912">
          <w:marLeft w:val="480"/>
          <w:marRight w:val="0"/>
          <w:marTop w:val="0"/>
          <w:marBottom w:val="0"/>
          <w:divBdr>
            <w:top w:val="none" w:sz="0" w:space="0" w:color="auto"/>
            <w:left w:val="none" w:sz="0" w:space="0" w:color="auto"/>
            <w:bottom w:val="none" w:sz="0" w:space="0" w:color="auto"/>
            <w:right w:val="none" w:sz="0" w:space="0" w:color="auto"/>
          </w:divBdr>
        </w:div>
        <w:div w:id="752747560">
          <w:marLeft w:val="480"/>
          <w:marRight w:val="0"/>
          <w:marTop w:val="0"/>
          <w:marBottom w:val="0"/>
          <w:divBdr>
            <w:top w:val="none" w:sz="0" w:space="0" w:color="auto"/>
            <w:left w:val="none" w:sz="0" w:space="0" w:color="auto"/>
            <w:bottom w:val="none" w:sz="0" w:space="0" w:color="auto"/>
            <w:right w:val="none" w:sz="0" w:space="0" w:color="auto"/>
          </w:divBdr>
        </w:div>
        <w:div w:id="345139701">
          <w:marLeft w:val="480"/>
          <w:marRight w:val="0"/>
          <w:marTop w:val="0"/>
          <w:marBottom w:val="0"/>
          <w:divBdr>
            <w:top w:val="none" w:sz="0" w:space="0" w:color="auto"/>
            <w:left w:val="none" w:sz="0" w:space="0" w:color="auto"/>
            <w:bottom w:val="none" w:sz="0" w:space="0" w:color="auto"/>
            <w:right w:val="none" w:sz="0" w:space="0" w:color="auto"/>
          </w:divBdr>
        </w:div>
        <w:div w:id="912734747">
          <w:marLeft w:val="480"/>
          <w:marRight w:val="0"/>
          <w:marTop w:val="0"/>
          <w:marBottom w:val="0"/>
          <w:divBdr>
            <w:top w:val="none" w:sz="0" w:space="0" w:color="auto"/>
            <w:left w:val="none" w:sz="0" w:space="0" w:color="auto"/>
            <w:bottom w:val="none" w:sz="0" w:space="0" w:color="auto"/>
            <w:right w:val="none" w:sz="0" w:space="0" w:color="auto"/>
          </w:divBdr>
        </w:div>
        <w:div w:id="1893275318">
          <w:marLeft w:val="480"/>
          <w:marRight w:val="0"/>
          <w:marTop w:val="0"/>
          <w:marBottom w:val="0"/>
          <w:divBdr>
            <w:top w:val="none" w:sz="0" w:space="0" w:color="auto"/>
            <w:left w:val="none" w:sz="0" w:space="0" w:color="auto"/>
            <w:bottom w:val="none" w:sz="0" w:space="0" w:color="auto"/>
            <w:right w:val="none" w:sz="0" w:space="0" w:color="auto"/>
          </w:divBdr>
        </w:div>
        <w:div w:id="1998266280">
          <w:marLeft w:val="480"/>
          <w:marRight w:val="0"/>
          <w:marTop w:val="0"/>
          <w:marBottom w:val="0"/>
          <w:divBdr>
            <w:top w:val="none" w:sz="0" w:space="0" w:color="auto"/>
            <w:left w:val="none" w:sz="0" w:space="0" w:color="auto"/>
            <w:bottom w:val="none" w:sz="0" w:space="0" w:color="auto"/>
            <w:right w:val="none" w:sz="0" w:space="0" w:color="auto"/>
          </w:divBdr>
        </w:div>
        <w:div w:id="1109592083">
          <w:marLeft w:val="480"/>
          <w:marRight w:val="0"/>
          <w:marTop w:val="0"/>
          <w:marBottom w:val="0"/>
          <w:divBdr>
            <w:top w:val="none" w:sz="0" w:space="0" w:color="auto"/>
            <w:left w:val="none" w:sz="0" w:space="0" w:color="auto"/>
            <w:bottom w:val="none" w:sz="0" w:space="0" w:color="auto"/>
            <w:right w:val="none" w:sz="0" w:space="0" w:color="auto"/>
          </w:divBdr>
        </w:div>
        <w:div w:id="308947941">
          <w:marLeft w:val="480"/>
          <w:marRight w:val="0"/>
          <w:marTop w:val="0"/>
          <w:marBottom w:val="0"/>
          <w:divBdr>
            <w:top w:val="none" w:sz="0" w:space="0" w:color="auto"/>
            <w:left w:val="none" w:sz="0" w:space="0" w:color="auto"/>
            <w:bottom w:val="none" w:sz="0" w:space="0" w:color="auto"/>
            <w:right w:val="none" w:sz="0" w:space="0" w:color="auto"/>
          </w:divBdr>
        </w:div>
        <w:div w:id="1156070989">
          <w:marLeft w:val="480"/>
          <w:marRight w:val="0"/>
          <w:marTop w:val="0"/>
          <w:marBottom w:val="0"/>
          <w:divBdr>
            <w:top w:val="none" w:sz="0" w:space="0" w:color="auto"/>
            <w:left w:val="none" w:sz="0" w:space="0" w:color="auto"/>
            <w:bottom w:val="none" w:sz="0" w:space="0" w:color="auto"/>
            <w:right w:val="none" w:sz="0" w:space="0" w:color="auto"/>
          </w:divBdr>
        </w:div>
        <w:div w:id="1407607402">
          <w:marLeft w:val="480"/>
          <w:marRight w:val="0"/>
          <w:marTop w:val="0"/>
          <w:marBottom w:val="0"/>
          <w:divBdr>
            <w:top w:val="none" w:sz="0" w:space="0" w:color="auto"/>
            <w:left w:val="none" w:sz="0" w:space="0" w:color="auto"/>
            <w:bottom w:val="none" w:sz="0" w:space="0" w:color="auto"/>
            <w:right w:val="none" w:sz="0" w:space="0" w:color="auto"/>
          </w:divBdr>
        </w:div>
        <w:div w:id="275454728">
          <w:marLeft w:val="480"/>
          <w:marRight w:val="0"/>
          <w:marTop w:val="0"/>
          <w:marBottom w:val="0"/>
          <w:divBdr>
            <w:top w:val="none" w:sz="0" w:space="0" w:color="auto"/>
            <w:left w:val="none" w:sz="0" w:space="0" w:color="auto"/>
            <w:bottom w:val="none" w:sz="0" w:space="0" w:color="auto"/>
            <w:right w:val="none" w:sz="0" w:space="0" w:color="auto"/>
          </w:divBdr>
        </w:div>
        <w:div w:id="111216470">
          <w:marLeft w:val="480"/>
          <w:marRight w:val="0"/>
          <w:marTop w:val="0"/>
          <w:marBottom w:val="0"/>
          <w:divBdr>
            <w:top w:val="none" w:sz="0" w:space="0" w:color="auto"/>
            <w:left w:val="none" w:sz="0" w:space="0" w:color="auto"/>
            <w:bottom w:val="none" w:sz="0" w:space="0" w:color="auto"/>
            <w:right w:val="none" w:sz="0" w:space="0" w:color="auto"/>
          </w:divBdr>
        </w:div>
        <w:div w:id="1711150293">
          <w:marLeft w:val="480"/>
          <w:marRight w:val="0"/>
          <w:marTop w:val="0"/>
          <w:marBottom w:val="0"/>
          <w:divBdr>
            <w:top w:val="none" w:sz="0" w:space="0" w:color="auto"/>
            <w:left w:val="none" w:sz="0" w:space="0" w:color="auto"/>
            <w:bottom w:val="none" w:sz="0" w:space="0" w:color="auto"/>
            <w:right w:val="none" w:sz="0" w:space="0" w:color="auto"/>
          </w:divBdr>
        </w:div>
        <w:div w:id="180244222">
          <w:marLeft w:val="480"/>
          <w:marRight w:val="0"/>
          <w:marTop w:val="0"/>
          <w:marBottom w:val="0"/>
          <w:divBdr>
            <w:top w:val="none" w:sz="0" w:space="0" w:color="auto"/>
            <w:left w:val="none" w:sz="0" w:space="0" w:color="auto"/>
            <w:bottom w:val="none" w:sz="0" w:space="0" w:color="auto"/>
            <w:right w:val="none" w:sz="0" w:space="0" w:color="auto"/>
          </w:divBdr>
        </w:div>
        <w:div w:id="1174106354">
          <w:marLeft w:val="480"/>
          <w:marRight w:val="0"/>
          <w:marTop w:val="0"/>
          <w:marBottom w:val="0"/>
          <w:divBdr>
            <w:top w:val="none" w:sz="0" w:space="0" w:color="auto"/>
            <w:left w:val="none" w:sz="0" w:space="0" w:color="auto"/>
            <w:bottom w:val="none" w:sz="0" w:space="0" w:color="auto"/>
            <w:right w:val="none" w:sz="0" w:space="0" w:color="auto"/>
          </w:divBdr>
        </w:div>
        <w:div w:id="2029671333">
          <w:marLeft w:val="480"/>
          <w:marRight w:val="0"/>
          <w:marTop w:val="0"/>
          <w:marBottom w:val="0"/>
          <w:divBdr>
            <w:top w:val="none" w:sz="0" w:space="0" w:color="auto"/>
            <w:left w:val="none" w:sz="0" w:space="0" w:color="auto"/>
            <w:bottom w:val="none" w:sz="0" w:space="0" w:color="auto"/>
            <w:right w:val="none" w:sz="0" w:space="0" w:color="auto"/>
          </w:divBdr>
        </w:div>
        <w:div w:id="1907647757">
          <w:marLeft w:val="480"/>
          <w:marRight w:val="0"/>
          <w:marTop w:val="0"/>
          <w:marBottom w:val="0"/>
          <w:divBdr>
            <w:top w:val="none" w:sz="0" w:space="0" w:color="auto"/>
            <w:left w:val="none" w:sz="0" w:space="0" w:color="auto"/>
            <w:bottom w:val="none" w:sz="0" w:space="0" w:color="auto"/>
            <w:right w:val="none" w:sz="0" w:space="0" w:color="auto"/>
          </w:divBdr>
        </w:div>
        <w:div w:id="502011496">
          <w:marLeft w:val="480"/>
          <w:marRight w:val="0"/>
          <w:marTop w:val="0"/>
          <w:marBottom w:val="0"/>
          <w:divBdr>
            <w:top w:val="none" w:sz="0" w:space="0" w:color="auto"/>
            <w:left w:val="none" w:sz="0" w:space="0" w:color="auto"/>
            <w:bottom w:val="none" w:sz="0" w:space="0" w:color="auto"/>
            <w:right w:val="none" w:sz="0" w:space="0" w:color="auto"/>
          </w:divBdr>
        </w:div>
        <w:div w:id="909773497">
          <w:marLeft w:val="480"/>
          <w:marRight w:val="0"/>
          <w:marTop w:val="0"/>
          <w:marBottom w:val="0"/>
          <w:divBdr>
            <w:top w:val="none" w:sz="0" w:space="0" w:color="auto"/>
            <w:left w:val="none" w:sz="0" w:space="0" w:color="auto"/>
            <w:bottom w:val="none" w:sz="0" w:space="0" w:color="auto"/>
            <w:right w:val="none" w:sz="0" w:space="0" w:color="auto"/>
          </w:divBdr>
        </w:div>
        <w:div w:id="1777410336">
          <w:marLeft w:val="480"/>
          <w:marRight w:val="0"/>
          <w:marTop w:val="0"/>
          <w:marBottom w:val="0"/>
          <w:divBdr>
            <w:top w:val="none" w:sz="0" w:space="0" w:color="auto"/>
            <w:left w:val="none" w:sz="0" w:space="0" w:color="auto"/>
            <w:bottom w:val="none" w:sz="0" w:space="0" w:color="auto"/>
            <w:right w:val="none" w:sz="0" w:space="0" w:color="auto"/>
          </w:divBdr>
        </w:div>
        <w:div w:id="843015635">
          <w:marLeft w:val="480"/>
          <w:marRight w:val="0"/>
          <w:marTop w:val="0"/>
          <w:marBottom w:val="0"/>
          <w:divBdr>
            <w:top w:val="none" w:sz="0" w:space="0" w:color="auto"/>
            <w:left w:val="none" w:sz="0" w:space="0" w:color="auto"/>
            <w:bottom w:val="none" w:sz="0" w:space="0" w:color="auto"/>
            <w:right w:val="none" w:sz="0" w:space="0" w:color="auto"/>
          </w:divBdr>
        </w:div>
        <w:div w:id="1257397258">
          <w:marLeft w:val="480"/>
          <w:marRight w:val="0"/>
          <w:marTop w:val="0"/>
          <w:marBottom w:val="0"/>
          <w:divBdr>
            <w:top w:val="none" w:sz="0" w:space="0" w:color="auto"/>
            <w:left w:val="none" w:sz="0" w:space="0" w:color="auto"/>
            <w:bottom w:val="none" w:sz="0" w:space="0" w:color="auto"/>
            <w:right w:val="none" w:sz="0" w:space="0" w:color="auto"/>
          </w:divBdr>
        </w:div>
        <w:div w:id="1580168817">
          <w:marLeft w:val="480"/>
          <w:marRight w:val="0"/>
          <w:marTop w:val="0"/>
          <w:marBottom w:val="0"/>
          <w:divBdr>
            <w:top w:val="none" w:sz="0" w:space="0" w:color="auto"/>
            <w:left w:val="none" w:sz="0" w:space="0" w:color="auto"/>
            <w:bottom w:val="none" w:sz="0" w:space="0" w:color="auto"/>
            <w:right w:val="none" w:sz="0" w:space="0" w:color="auto"/>
          </w:divBdr>
        </w:div>
        <w:div w:id="794375773">
          <w:marLeft w:val="480"/>
          <w:marRight w:val="0"/>
          <w:marTop w:val="0"/>
          <w:marBottom w:val="0"/>
          <w:divBdr>
            <w:top w:val="none" w:sz="0" w:space="0" w:color="auto"/>
            <w:left w:val="none" w:sz="0" w:space="0" w:color="auto"/>
            <w:bottom w:val="none" w:sz="0" w:space="0" w:color="auto"/>
            <w:right w:val="none" w:sz="0" w:space="0" w:color="auto"/>
          </w:divBdr>
        </w:div>
        <w:div w:id="508108541">
          <w:marLeft w:val="480"/>
          <w:marRight w:val="0"/>
          <w:marTop w:val="0"/>
          <w:marBottom w:val="0"/>
          <w:divBdr>
            <w:top w:val="none" w:sz="0" w:space="0" w:color="auto"/>
            <w:left w:val="none" w:sz="0" w:space="0" w:color="auto"/>
            <w:bottom w:val="none" w:sz="0" w:space="0" w:color="auto"/>
            <w:right w:val="none" w:sz="0" w:space="0" w:color="auto"/>
          </w:divBdr>
        </w:div>
        <w:div w:id="1045448855">
          <w:marLeft w:val="480"/>
          <w:marRight w:val="0"/>
          <w:marTop w:val="0"/>
          <w:marBottom w:val="0"/>
          <w:divBdr>
            <w:top w:val="none" w:sz="0" w:space="0" w:color="auto"/>
            <w:left w:val="none" w:sz="0" w:space="0" w:color="auto"/>
            <w:bottom w:val="none" w:sz="0" w:space="0" w:color="auto"/>
            <w:right w:val="none" w:sz="0" w:space="0" w:color="auto"/>
          </w:divBdr>
        </w:div>
        <w:div w:id="663440111">
          <w:marLeft w:val="480"/>
          <w:marRight w:val="0"/>
          <w:marTop w:val="0"/>
          <w:marBottom w:val="0"/>
          <w:divBdr>
            <w:top w:val="none" w:sz="0" w:space="0" w:color="auto"/>
            <w:left w:val="none" w:sz="0" w:space="0" w:color="auto"/>
            <w:bottom w:val="none" w:sz="0" w:space="0" w:color="auto"/>
            <w:right w:val="none" w:sz="0" w:space="0" w:color="auto"/>
          </w:divBdr>
        </w:div>
        <w:div w:id="1472479024">
          <w:marLeft w:val="480"/>
          <w:marRight w:val="0"/>
          <w:marTop w:val="0"/>
          <w:marBottom w:val="0"/>
          <w:divBdr>
            <w:top w:val="none" w:sz="0" w:space="0" w:color="auto"/>
            <w:left w:val="none" w:sz="0" w:space="0" w:color="auto"/>
            <w:bottom w:val="none" w:sz="0" w:space="0" w:color="auto"/>
            <w:right w:val="none" w:sz="0" w:space="0" w:color="auto"/>
          </w:divBdr>
        </w:div>
        <w:div w:id="677580847">
          <w:marLeft w:val="480"/>
          <w:marRight w:val="0"/>
          <w:marTop w:val="0"/>
          <w:marBottom w:val="0"/>
          <w:divBdr>
            <w:top w:val="none" w:sz="0" w:space="0" w:color="auto"/>
            <w:left w:val="none" w:sz="0" w:space="0" w:color="auto"/>
            <w:bottom w:val="none" w:sz="0" w:space="0" w:color="auto"/>
            <w:right w:val="none" w:sz="0" w:space="0" w:color="auto"/>
          </w:divBdr>
        </w:div>
        <w:div w:id="1596211144">
          <w:marLeft w:val="480"/>
          <w:marRight w:val="0"/>
          <w:marTop w:val="0"/>
          <w:marBottom w:val="0"/>
          <w:divBdr>
            <w:top w:val="none" w:sz="0" w:space="0" w:color="auto"/>
            <w:left w:val="none" w:sz="0" w:space="0" w:color="auto"/>
            <w:bottom w:val="none" w:sz="0" w:space="0" w:color="auto"/>
            <w:right w:val="none" w:sz="0" w:space="0" w:color="auto"/>
          </w:divBdr>
        </w:div>
        <w:div w:id="799375345">
          <w:marLeft w:val="480"/>
          <w:marRight w:val="0"/>
          <w:marTop w:val="0"/>
          <w:marBottom w:val="0"/>
          <w:divBdr>
            <w:top w:val="none" w:sz="0" w:space="0" w:color="auto"/>
            <w:left w:val="none" w:sz="0" w:space="0" w:color="auto"/>
            <w:bottom w:val="none" w:sz="0" w:space="0" w:color="auto"/>
            <w:right w:val="none" w:sz="0" w:space="0" w:color="auto"/>
          </w:divBdr>
        </w:div>
        <w:div w:id="620041633">
          <w:marLeft w:val="480"/>
          <w:marRight w:val="0"/>
          <w:marTop w:val="0"/>
          <w:marBottom w:val="0"/>
          <w:divBdr>
            <w:top w:val="none" w:sz="0" w:space="0" w:color="auto"/>
            <w:left w:val="none" w:sz="0" w:space="0" w:color="auto"/>
            <w:bottom w:val="none" w:sz="0" w:space="0" w:color="auto"/>
            <w:right w:val="none" w:sz="0" w:space="0" w:color="auto"/>
          </w:divBdr>
        </w:div>
        <w:div w:id="1888683690">
          <w:marLeft w:val="480"/>
          <w:marRight w:val="0"/>
          <w:marTop w:val="0"/>
          <w:marBottom w:val="0"/>
          <w:divBdr>
            <w:top w:val="none" w:sz="0" w:space="0" w:color="auto"/>
            <w:left w:val="none" w:sz="0" w:space="0" w:color="auto"/>
            <w:bottom w:val="none" w:sz="0" w:space="0" w:color="auto"/>
            <w:right w:val="none" w:sz="0" w:space="0" w:color="auto"/>
          </w:divBdr>
        </w:div>
        <w:div w:id="1410343784">
          <w:marLeft w:val="480"/>
          <w:marRight w:val="0"/>
          <w:marTop w:val="0"/>
          <w:marBottom w:val="0"/>
          <w:divBdr>
            <w:top w:val="none" w:sz="0" w:space="0" w:color="auto"/>
            <w:left w:val="none" w:sz="0" w:space="0" w:color="auto"/>
            <w:bottom w:val="none" w:sz="0" w:space="0" w:color="auto"/>
            <w:right w:val="none" w:sz="0" w:space="0" w:color="auto"/>
          </w:divBdr>
        </w:div>
        <w:div w:id="1832943104">
          <w:marLeft w:val="480"/>
          <w:marRight w:val="0"/>
          <w:marTop w:val="0"/>
          <w:marBottom w:val="0"/>
          <w:divBdr>
            <w:top w:val="none" w:sz="0" w:space="0" w:color="auto"/>
            <w:left w:val="none" w:sz="0" w:space="0" w:color="auto"/>
            <w:bottom w:val="none" w:sz="0" w:space="0" w:color="auto"/>
            <w:right w:val="none" w:sz="0" w:space="0" w:color="auto"/>
          </w:divBdr>
        </w:div>
        <w:div w:id="1581911711">
          <w:marLeft w:val="480"/>
          <w:marRight w:val="0"/>
          <w:marTop w:val="0"/>
          <w:marBottom w:val="0"/>
          <w:divBdr>
            <w:top w:val="none" w:sz="0" w:space="0" w:color="auto"/>
            <w:left w:val="none" w:sz="0" w:space="0" w:color="auto"/>
            <w:bottom w:val="none" w:sz="0" w:space="0" w:color="auto"/>
            <w:right w:val="none" w:sz="0" w:space="0" w:color="auto"/>
          </w:divBdr>
        </w:div>
        <w:div w:id="1546988292">
          <w:marLeft w:val="480"/>
          <w:marRight w:val="0"/>
          <w:marTop w:val="0"/>
          <w:marBottom w:val="0"/>
          <w:divBdr>
            <w:top w:val="none" w:sz="0" w:space="0" w:color="auto"/>
            <w:left w:val="none" w:sz="0" w:space="0" w:color="auto"/>
            <w:bottom w:val="none" w:sz="0" w:space="0" w:color="auto"/>
            <w:right w:val="none" w:sz="0" w:space="0" w:color="auto"/>
          </w:divBdr>
        </w:div>
        <w:div w:id="1306400318">
          <w:marLeft w:val="480"/>
          <w:marRight w:val="0"/>
          <w:marTop w:val="0"/>
          <w:marBottom w:val="0"/>
          <w:divBdr>
            <w:top w:val="none" w:sz="0" w:space="0" w:color="auto"/>
            <w:left w:val="none" w:sz="0" w:space="0" w:color="auto"/>
            <w:bottom w:val="none" w:sz="0" w:space="0" w:color="auto"/>
            <w:right w:val="none" w:sz="0" w:space="0" w:color="auto"/>
          </w:divBdr>
        </w:div>
        <w:div w:id="1821381912">
          <w:marLeft w:val="480"/>
          <w:marRight w:val="0"/>
          <w:marTop w:val="0"/>
          <w:marBottom w:val="0"/>
          <w:divBdr>
            <w:top w:val="none" w:sz="0" w:space="0" w:color="auto"/>
            <w:left w:val="none" w:sz="0" w:space="0" w:color="auto"/>
            <w:bottom w:val="none" w:sz="0" w:space="0" w:color="auto"/>
            <w:right w:val="none" w:sz="0" w:space="0" w:color="auto"/>
          </w:divBdr>
        </w:div>
        <w:div w:id="1631278625">
          <w:marLeft w:val="480"/>
          <w:marRight w:val="0"/>
          <w:marTop w:val="0"/>
          <w:marBottom w:val="0"/>
          <w:divBdr>
            <w:top w:val="none" w:sz="0" w:space="0" w:color="auto"/>
            <w:left w:val="none" w:sz="0" w:space="0" w:color="auto"/>
            <w:bottom w:val="none" w:sz="0" w:space="0" w:color="auto"/>
            <w:right w:val="none" w:sz="0" w:space="0" w:color="auto"/>
          </w:divBdr>
        </w:div>
        <w:div w:id="569972424">
          <w:marLeft w:val="480"/>
          <w:marRight w:val="0"/>
          <w:marTop w:val="0"/>
          <w:marBottom w:val="0"/>
          <w:divBdr>
            <w:top w:val="none" w:sz="0" w:space="0" w:color="auto"/>
            <w:left w:val="none" w:sz="0" w:space="0" w:color="auto"/>
            <w:bottom w:val="none" w:sz="0" w:space="0" w:color="auto"/>
            <w:right w:val="none" w:sz="0" w:space="0" w:color="auto"/>
          </w:divBdr>
        </w:div>
        <w:div w:id="337196031">
          <w:marLeft w:val="480"/>
          <w:marRight w:val="0"/>
          <w:marTop w:val="0"/>
          <w:marBottom w:val="0"/>
          <w:divBdr>
            <w:top w:val="none" w:sz="0" w:space="0" w:color="auto"/>
            <w:left w:val="none" w:sz="0" w:space="0" w:color="auto"/>
            <w:bottom w:val="none" w:sz="0" w:space="0" w:color="auto"/>
            <w:right w:val="none" w:sz="0" w:space="0" w:color="auto"/>
          </w:divBdr>
        </w:div>
        <w:div w:id="1274552831">
          <w:marLeft w:val="480"/>
          <w:marRight w:val="0"/>
          <w:marTop w:val="0"/>
          <w:marBottom w:val="0"/>
          <w:divBdr>
            <w:top w:val="none" w:sz="0" w:space="0" w:color="auto"/>
            <w:left w:val="none" w:sz="0" w:space="0" w:color="auto"/>
            <w:bottom w:val="none" w:sz="0" w:space="0" w:color="auto"/>
            <w:right w:val="none" w:sz="0" w:space="0" w:color="auto"/>
          </w:divBdr>
        </w:div>
        <w:div w:id="1682774431">
          <w:marLeft w:val="480"/>
          <w:marRight w:val="0"/>
          <w:marTop w:val="0"/>
          <w:marBottom w:val="0"/>
          <w:divBdr>
            <w:top w:val="none" w:sz="0" w:space="0" w:color="auto"/>
            <w:left w:val="none" w:sz="0" w:space="0" w:color="auto"/>
            <w:bottom w:val="none" w:sz="0" w:space="0" w:color="auto"/>
            <w:right w:val="none" w:sz="0" w:space="0" w:color="auto"/>
          </w:divBdr>
        </w:div>
        <w:div w:id="1750616080">
          <w:marLeft w:val="480"/>
          <w:marRight w:val="0"/>
          <w:marTop w:val="0"/>
          <w:marBottom w:val="0"/>
          <w:divBdr>
            <w:top w:val="none" w:sz="0" w:space="0" w:color="auto"/>
            <w:left w:val="none" w:sz="0" w:space="0" w:color="auto"/>
            <w:bottom w:val="none" w:sz="0" w:space="0" w:color="auto"/>
            <w:right w:val="none" w:sz="0" w:space="0" w:color="auto"/>
          </w:divBdr>
        </w:div>
        <w:div w:id="554464745">
          <w:marLeft w:val="480"/>
          <w:marRight w:val="0"/>
          <w:marTop w:val="0"/>
          <w:marBottom w:val="0"/>
          <w:divBdr>
            <w:top w:val="none" w:sz="0" w:space="0" w:color="auto"/>
            <w:left w:val="none" w:sz="0" w:space="0" w:color="auto"/>
            <w:bottom w:val="none" w:sz="0" w:space="0" w:color="auto"/>
            <w:right w:val="none" w:sz="0" w:space="0" w:color="auto"/>
          </w:divBdr>
        </w:div>
      </w:divsChild>
    </w:div>
    <w:div w:id="1824352143">
      <w:bodyDiv w:val="1"/>
      <w:marLeft w:val="0"/>
      <w:marRight w:val="0"/>
      <w:marTop w:val="0"/>
      <w:marBottom w:val="0"/>
      <w:divBdr>
        <w:top w:val="none" w:sz="0" w:space="0" w:color="auto"/>
        <w:left w:val="none" w:sz="0" w:space="0" w:color="auto"/>
        <w:bottom w:val="none" w:sz="0" w:space="0" w:color="auto"/>
        <w:right w:val="none" w:sz="0" w:space="0" w:color="auto"/>
      </w:divBdr>
    </w:div>
    <w:div w:id="1825009121">
      <w:bodyDiv w:val="1"/>
      <w:marLeft w:val="0"/>
      <w:marRight w:val="0"/>
      <w:marTop w:val="0"/>
      <w:marBottom w:val="0"/>
      <w:divBdr>
        <w:top w:val="none" w:sz="0" w:space="0" w:color="auto"/>
        <w:left w:val="none" w:sz="0" w:space="0" w:color="auto"/>
        <w:bottom w:val="none" w:sz="0" w:space="0" w:color="auto"/>
        <w:right w:val="none" w:sz="0" w:space="0" w:color="auto"/>
      </w:divBdr>
    </w:div>
    <w:div w:id="1825388869">
      <w:bodyDiv w:val="1"/>
      <w:marLeft w:val="0"/>
      <w:marRight w:val="0"/>
      <w:marTop w:val="0"/>
      <w:marBottom w:val="0"/>
      <w:divBdr>
        <w:top w:val="none" w:sz="0" w:space="0" w:color="auto"/>
        <w:left w:val="none" w:sz="0" w:space="0" w:color="auto"/>
        <w:bottom w:val="none" w:sz="0" w:space="0" w:color="auto"/>
        <w:right w:val="none" w:sz="0" w:space="0" w:color="auto"/>
      </w:divBdr>
    </w:div>
    <w:div w:id="1825662618">
      <w:bodyDiv w:val="1"/>
      <w:marLeft w:val="0"/>
      <w:marRight w:val="0"/>
      <w:marTop w:val="0"/>
      <w:marBottom w:val="0"/>
      <w:divBdr>
        <w:top w:val="none" w:sz="0" w:space="0" w:color="auto"/>
        <w:left w:val="none" w:sz="0" w:space="0" w:color="auto"/>
        <w:bottom w:val="none" w:sz="0" w:space="0" w:color="auto"/>
        <w:right w:val="none" w:sz="0" w:space="0" w:color="auto"/>
      </w:divBdr>
      <w:divsChild>
        <w:div w:id="1435438246">
          <w:marLeft w:val="480"/>
          <w:marRight w:val="0"/>
          <w:marTop w:val="0"/>
          <w:marBottom w:val="0"/>
          <w:divBdr>
            <w:top w:val="none" w:sz="0" w:space="0" w:color="auto"/>
            <w:left w:val="none" w:sz="0" w:space="0" w:color="auto"/>
            <w:bottom w:val="none" w:sz="0" w:space="0" w:color="auto"/>
            <w:right w:val="none" w:sz="0" w:space="0" w:color="auto"/>
          </w:divBdr>
        </w:div>
        <w:div w:id="749698542">
          <w:marLeft w:val="480"/>
          <w:marRight w:val="0"/>
          <w:marTop w:val="0"/>
          <w:marBottom w:val="0"/>
          <w:divBdr>
            <w:top w:val="none" w:sz="0" w:space="0" w:color="auto"/>
            <w:left w:val="none" w:sz="0" w:space="0" w:color="auto"/>
            <w:bottom w:val="none" w:sz="0" w:space="0" w:color="auto"/>
            <w:right w:val="none" w:sz="0" w:space="0" w:color="auto"/>
          </w:divBdr>
        </w:div>
        <w:div w:id="1202788603">
          <w:marLeft w:val="480"/>
          <w:marRight w:val="0"/>
          <w:marTop w:val="0"/>
          <w:marBottom w:val="0"/>
          <w:divBdr>
            <w:top w:val="none" w:sz="0" w:space="0" w:color="auto"/>
            <w:left w:val="none" w:sz="0" w:space="0" w:color="auto"/>
            <w:bottom w:val="none" w:sz="0" w:space="0" w:color="auto"/>
            <w:right w:val="none" w:sz="0" w:space="0" w:color="auto"/>
          </w:divBdr>
        </w:div>
        <w:div w:id="2090035661">
          <w:marLeft w:val="480"/>
          <w:marRight w:val="0"/>
          <w:marTop w:val="0"/>
          <w:marBottom w:val="0"/>
          <w:divBdr>
            <w:top w:val="none" w:sz="0" w:space="0" w:color="auto"/>
            <w:left w:val="none" w:sz="0" w:space="0" w:color="auto"/>
            <w:bottom w:val="none" w:sz="0" w:space="0" w:color="auto"/>
            <w:right w:val="none" w:sz="0" w:space="0" w:color="auto"/>
          </w:divBdr>
        </w:div>
        <w:div w:id="1383551888">
          <w:marLeft w:val="480"/>
          <w:marRight w:val="0"/>
          <w:marTop w:val="0"/>
          <w:marBottom w:val="0"/>
          <w:divBdr>
            <w:top w:val="none" w:sz="0" w:space="0" w:color="auto"/>
            <w:left w:val="none" w:sz="0" w:space="0" w:color="auto"/>
            <w:bottom w:val="none" w:sz="0" w:space="0" w:color="auto"/>
            <w:right w:val="none" w:sz="0" w:space="0" w:color="auto"/>
          </w:divBdr>
        </w:div>
        <w:div w:id="7220929">
          <w:marLeft w:val="480"/>
          <w:marRight w:val="0"/>
          <w:marTop w:val="0"/>
          <w:marBottom w:val="0"/>
          <w:divBdr>
            <w:top w:val="none" w:sz="0" w:space="0" w:color="auto"/>
            <w:left w:val="none" w:sz="0" w:space="0" w:color="auto"/>
            <w:bottom w:val="none" w:sz="0" w:space="0" w:color="auto"/>
            <w:right w:val="none" w:sz="0" w:space="0" w:color="auto"/>
          </w:divBdr>
        </w:div>
        <w:div w:id="1888252066">
          <w:marLeft w:val="480"/>
          <w:marRight w:val="0"/>
          <w:marTop w:val="0"/>
          <w:marBottom w:val="0"/>
          <w:divBdr>
            <w:top w:val="none" w:sz="0" w:space="0" w:color="auto"/>
            <w:left w:val="none" w:sz="0" w:space="0" w:color="auto"/>
            <w:bottom w:val="none" w:sz="0" w:space="0" w:color="auto"/>
            <w:right w:val="none" w:sz="0" w:space="0" w:color="auto"/>
          </w:divBdr>
        </w:div>
        <w:div w:id="647710628">
          <w:marLeft w:val="480"/>
          <w:marRight w:val="0"/>
          <w:marTop w:val="0"/>
          <w:marBottom w:val="0"/>
          <w:divBdr>
            <w:top w:val="none" w:sz="0" w:space="0" w:color="auto"/>
            <w:left w:val="none" w:sz="0" w:space="0" w:color="auto"/>
            <w:bottom w:val="none" w:sz="0" w:space="0" w:color="auto"/>
            <w:right w:val="none" w:sz="0" w:space="0" w:color="auto"/>
          </w:divBdr>
        </w:div>
        <w:div w:id="1840927008">
          <w:marLeft w:val="480"/>
          <w:marRight w:val="0"/>
          <w:marTop w:val="0"/>
          <w:marBottom w:val="0"/>
          <w:divBdr>
            <w:top w:val="none" w:sz="0" w:space="0" w:color="auto"/>
            <w:left w:val="none" w:sz="0" w:space="0" w:color="auto"/>
            <w:bottom w:val="none" w:sz="0" w:space="0" w:color="auto"/>
            <w:right w:val="none" w:sz="0" w:space="0" w:color="auto"/>
          </w:divBdr>
        </w:div>
        <w:div w:id="1539975202">
          <w:marLeft w:val="480"/>
          <w:marRight w:val="0"/>
          <w:marTop w:val="0"/>
          <w:marBottom w:val="0"/>
          <w:divBdr>
            <w:top w:val="none" w:sz="0" w:space="0" w:color="auto"/>
            <w:left w:val="none" w:sz="0" w:space="0" w:color="auto"/>
            <w:bottom w:val="none" w:sz="0" w:space="0" w:color="auto"/>
            <w:right w:val="none" w:sz="0" w:space="0" w:color="auto"/>
          </w:divBdr>
        </w:div>
        <w:div w:id="1145969690">
          <w:marLeft w:val="480"/>
          <w:marRight w:val="0"/>
          <w:marTop w:val="0"/>
          <w:marBottom w:val="0"/>
          <w:divBdr>
            <w:top w:val="none" w:sz="0" w:space="0" w:color="auto"/>
            <w:left w:val="none" w:sz="0" w:space="0" w:color="auto"/>
            <w:bottom w:val="none" w:sz="0" w:space="0" w:color="auto"/>
            <w:right w:val="none" w:sz="0" w:space="0" w:color="auto"/>
          </w:divBdr>
        </w:div>
        <w:div w:id="254755832">
          <w:marLeft w:val="480"/>
          <w:marRight w:val="0"/>
          <w:marTop w:val="0"/>
          <w:marBottom w:val="0"/>
          <w:divBdr>
            <w:top w:val="none" w:sz="0" w:space="0" w:color="auto"/>
            <w:left w:val="none" w:sz="0" w:space="0" w:color="auto"/>
            <w:bottom w:val="none" w:sz="0" w:space="0" w:color="auto"/>
            <w:right w:val="none" w:sz="0" w:space="0" w:color="auto"/>
          </w:divBdr>
        </w:div>
        <w:div w:id="283390901">
          <w:marLeft w:val="480"/>
          <w:marRight w:val="0"/>
          <w:marTop w:val="0"/>
          <w:marBottom w:val="0"/>
          <w:divBdr>
            <w:top w:val="none" w:sz="0" w:space="0" w:color="auto"/>
            <w:left w:val="none" w:sz="0" w:space="0" w:color="auto"/>
            <w:bottom w:val="none" w:sz="0" w:space="0" w:color="auto"/>
            <w:right w:val="none" w:sz="0" w:space="0" w:color="auto"/>
          </w:divBdr>
        </w:div>
        <w:div w:id="325598552">
          <w:marLeft w:val="480"/>
          <w:marRight w:val="0"/>
          <w:marTop w:val="0"/>
          <w:marBottom w:val="0"/>
          <w:divBdr>
            <w:top w:val="none" w:sz="0" w:space="0" w:color="auto"/>
            <w:left w:val="none" w:sz="0" w:space="0" w:color="auto"/>
            <w:bottom w:val="none" w:sz="0" w:space="0" w:color="auto"/>
            <w:right w:val="none" w:sz="0" w:space="0" w:color="auto"/>
          </w:divBdr>
        </w:div>
        <w:div w:id="944843246">
          <w:marLeft w:val="480"/>
          <w:marRight w:val="0"/>
          <w:marTop w:val="0"/>
          <w:marBottom w:val="0"/>
          <w:divBdr>
            <w:top w:val="none" w:sz="0" w:space="0" w:color="auto"/>
            <w:left w:val="none" w:sz="0" w:space="0" w:color="auto"/>
            <w:bottom w:val="none" w:sz="0" w:space="0" w:color="auto"/>
            <w:right w:val="none" w:sz="0" w:space="0" w:color="auto"/>
          </w:divBdr>
        </w:div>
        <w:div w:id="141195223">
          <w:marLeft w:val="480"/>
          <w:marRight w:val="0"/>
          <w:marTop w:val="0"/>
          <w:marBottom w:val="0"/>
          <w:divBdr>
            <w:top w:val="none" w:sz="0" w:space="0" w:color="auto"/>
            <w:left w:val="none" w:sz="0" w:space="0" w:color="auto"/>
            <w:bottom w:val="none" w:sz="0" w:space="0" w:color="auto"/>
            <w:right w:val="none" w:sz="0" w:space="0" w:color="auto"/>
          </w:divBdr>
        </w:div>
        <w:div w:id="175845614">
          <w:marLeft w:val="480"/>
          <w:marRight w:val="0"/>
          <w:marTop w:val="0"/>
          <w:marBottom w:val="0"/>
          <w:divBdr>
            <w:top w:val="none" w:sz="0" w:space="0" w:color="auto"/>
            <w:left w:val="none" w:sz="0" w:space="0" w:color="auto"/>
            <w:bottom w:val="none" w:sz="0" w:space="0" w:color="auto"/>
            <w:right w:val="none" w:sz="0" w:space="0" w:color="auto"/>
          </w:divBdr>
        </w:div>
        <w:div w:id="385185560">
          <w:marLeft w:val="480"/>
          <w:marRight w:val="0"/>
          <w:marTop w:val="0"/>
          <w:marBottom w:val="0"/>
          <w:divBdr>
            <w:top w:val="none" w:sz="0" w:space="0" w:color="auto"/>
            <w:left w:val="none" w:sz="0" w:space="0" w:color="auto"/>
            <w:bottom w:val="none" w:sz="0" w:space="0" w:color="auto"/>
            <w:right w:val="none" w:sz="0" w:space="0" w:color="auto"/>
          </w:divBdr>
        </w:div>
        <w:div w:id="1425296060">
          <w:marLeft w:val="480"/>
          <w:marRight w:val="0"/>
          <w:marTop w:val="0"/>
          <w:marBottom w:val="0"/>
          <w:divBdr>
            <w:top w:val="none" w:sz="0" w:space="0" w:color="auto"/>
            <w:left w:val="none" w:sz="0" w:space="0" w:color="auto"/>
            <w:bottom w:val="none" w:sz="0" w:space="0" w:color="auto"/>
            <w:right w:val="none" w:sz="0" w:space="0" w:color="auto"/>
          </w:divBdr>
        </w:div>
        <w:div w:id="1149441063">
          <w:marLeft w:val="480"/>
          <w:marRight w:val="0"/>
          <w:marTop w:val="0"/>
          <w:marBottom w:val="0"/>
          <w:divBdr>
            <w:top w:val="none" w:sz="0" w:space="0" w:color="auto"/>
            <w:left w:val="none" w:sz="0" w:space="0" w:color="auto"/>
            <w:bottom w:val="none" w:sz="0" w:space="0" w:color="auto"/>
            <w:right w:val="none" w:sz="0" w:space="0" w:color="auto"/>
          </w:divBdr>
        </w:div>
        <w:div w:id="1132791884">
          <w:marLeft w:val="480"/>
          <w:marRight w:val="0"/>
          <w:marTop w:val="0"/>
          <w:marBottom w:val="0"/>
          <w:divBdr>
            <w:top w:val="none" w:sz="0" w:space="0" w:color="auto"/>
            <w:left w:val="none" w:sz="0" w:space="0" w:color="auto"/>
            <w:bottom w:val="none" w:sz="0" w:space="0" w:color="auto"/>
            <w:right w:val="none" w:sz="0" w:space="0" w:color="auto"/>
          </w:divBdr>
        </w:div>
        <w:div w:id="1841235766">
          <w:marLeft w:val="480"/>
          <w:marRight w:val="0"/>
          <w:marTop w:val="0"/>
          <w:marBottom w:val="0"/>
          <w:divBdr>
            <w:top w:val="none" w:sz="0" w:space="0" w:color="auto"/>
            <w:left w:val="none" w:sz="0" w:space="0" w:color="auto"/>
            <w:bottom w:val="none" w:sz="0" w:space="0" w:color="auto"/>
            <w:right w:val="none" w:sz="0" w:space="0" w:color="auto"/>
          </w:divBdr>
        </w:div>
        <w:div w:id="1500537976">
          <w:marLeft w:val="480"/>
          <w:marRight w:val="0"/>
          <w:marTop w:val="0"/>
          <w:marBottom w:val="0"/>
          <w:divBdr>
            <w:top w:val="none" w:sz="0" w:space="0" w:color="auto"/>
            <w:left w:val="none" w:sz="0" w:space="0" w:color="auto"/>
            <w:bottom w:val="none" w:sz="0" w:space="0" w:color="auto"/>
            <w:right w:val="none" w:sz="0" w:space="0" w:color="auto"/>
          </w:divBdr>
        </w:div>
        <w:div w:id="864444435">
          <w:marLeft w:val="480"/>
          <w:marRight w:val="0"/>
          <w:marTop w:val="0"/>
          <w:marBottom w:val="0"/>
          <w:divBdr>
            <w:top w:val="none" w:sz="0" w:space="0" w:color="auto"/>
            <w:left w:val="none" w:sz="0" w:space="0" w:color="auto"/>
            <w:bottom w:val="none" w:sz="0" w:space="0" w:color="auto"/>
            <w:right w:val="none" w:sz="0" w:space="0" w:color="auto"/>
          </w:divBdr>
        </w:div>
        <w:div w:id="71245828">
          <w:marLeft w:val="480"/>
          <w:marRight w:val="0"/>
          <w:marTop w:val="0"/>
          <w:marBottom w:val="0"/>
          <w:divBdr>
            <w:top w:val="none" w:sz="0" w:space="0" w:color="auto"/>
            <w:left w:val="none" w:sz="0" w:space="0" w:color="auto"/>
            <w:bottom w:val="none" w:sz="0" w:space="0" w:color="auto"/>
            <w:right w:val="none" w:sz="0" w:space="0" w:color="auto"/>
          </w:divBdr>
        </w:div>
        <w:div w:id="406195425">
          <w:marLeft w:val="480"/>
          <w:marRight w:val="0"/>
          <w:marTop w:val="0"/>
          <w:marBottom w:val="0"/>
          <w:divBdr>
            <w:top w:val="none" w:sz="0" w:space="0" w:color="auto"/>
            <w:left w:val="none" w:sz="0" w:space="0" w:color="auto"/>
            <w:bottom w:val="none" w:sz="0" w:space="0" w:color="auto"/>
            <w:right w:val="none" w:sz="0" w:space="0" w:color="auto"/>
          </w:divBdr>
        </w:div>
        <w:div w:id="1739325948">
          <w:marLeft w:val="480"/>
          <w:marRight w:val="0"/>
          <w:marTop w:val="0"/>
          <w:marBottom w:val="0"/>
          <w:divBdr>
            <w:top w:val="none" w:sz="0" w:space="0" w:color="auto"/>
            <w:left w:val="none" w:sz="0" w:space="0" w:color="auto"/>
            <w:bottom w:val="none" w:sz="0" w:space="0" w:color="auto"/>
            <w:right w:val="none" w:sz="0" w:space="0" w:color="auto"/>
          </w:divBdr>
        </w:div>
        <w:div w:id="1275407944">
          <w:marLeft w:val="480"/>
          <w:marRight w:val="0"/>
          <w:marTop w:val="0"/>
          <w:marBottom w:val="0"/>
          <w:divBdr>
            <w:top w:val="none" w:sz="0" w:space="0" w:color="auto"/>
            <w:left w:val="none" w:sz="0" w:space="0" w:color="auto"/>
            <w:bottom w:val="none" w:sz="0" w:space="0" w:color="auto"/>
            <w:right w:val="none" w:sz="0" w:space="0" w:color="auto"/>
          </w:divBdr>
        </w:div>
        <w:div w:id="715423269">
          <w:marLeft w:val="480"/>
          <w:marRight w:val="0"/>
          <w:marTop w:val="0"/>
          <w:marBottom w:val="0"/>
          <w:divBdr>
            <w:top w:val="none" w:sz="0" w:space="0" w:color="auto"/>
            <w:left w:val="none" w:sz="0" w:space="0" w:color="auto"/>
            <w:bottom w:val="none" w:sz="0" w:space="0" w:color="auto"/>
            <w:right w:val="none" w:sz="0" w:space="0" w:color="auto"/>
          </w:divBdr>
        </w:div>
        <w:div w:id="267667369">
          <w:marLeft w:val="480"/>
          <w:marRight w:val="0"/>
          <w:marTop w:val="0"/>
          <w:marBottom w:val="0"/>
          <w:divBdr>
            <w:top w:val="none" w:sz="0" w:space="0" w:color="auto"/>
            <w:left w:val="none" w:sz="0" w:space="0" w:color="auto"/>
            <w:bottom w:val="none" w:sz="0" w:space="0" w:color="auto"/>
            <w:right w:val="none" w:sz="0" w:space="0" w:color="auto"/>
          </w:divBdr>
        </w:div>
        <w:div w:id="1274553494">
          <w:marLeft w:val="480"/>
          <w:marRight w:val="0"/>
          <w:marTop w:val="0"/>
          <w:marBottom w:val="0"/>
          <w:divBdr>
            <w:top w:val="none" w:sz="0" w:space="0" w:color="auto"/>
            <w:left w:val="none" w:sz="0" w:space="0" w:color="auto"/>
            <w:bottom w:val="none" w:sz="0" w:space="0" w:color="auto"/>
            <w:right w:val="none" w:sz="0" w:space="0" w:color="auto"/>
          </w:divBdr>
        </w:div>
        <w:div w:id="258832047">
          <w:marLeft w:val="480"/>
          <w:marRight w:val="0"/>
          <w:marTop w:val="0"/>
          <w:marBottom w:val="0"/>
          <w:divBdr>
            <w:top w:val="none" w:sz="0" w:space="0" w:color="auto"/>
            <w:left w:val="none" w:sz="0" w:space="0" w:color="auto"/>
            <w:bottom w:val="none" w:sz="0" w:space="0" w:color="auto"/>
            <w:right w:val="none" w:sz="0" w:space="0" w:color="auto"/>
          </w:divBdr>
        </w:div>
        <w:div w:id="56980666">
          <w:marLeft w:val="480"/>
          <w:marRight w:val="0"/>
          <w:marTop w:val="0"/>
          <w:marBottom w:val="0"/>
          <w:divBdr>
            <w:top w:val="none" w:sz="0" w:space="0" w:color="auto"/>
            <w:left w:val="none" w:sz="0" w:space="0" w:color="auto"/>
            <w:bottom w:val="none" w:sz="0" w:space="0" w:color="auto"/>
            <w:right w:val="none" w:sz="0" w:space="0" w:color="auto"/>
          </w:divBdr>
        </w:div>
        <w:div w:id="218057734">
          <w:marLeft w:val="480"/>
          <w:marRight w:val="0"/>
          <w:marTop w:val="0"/>
          <w:marBottom w:val="0"/>
          <w:divBdr>
            <w:top w:val="none" w:sz="0" w:space="0" w:color="auto"/>
            <w:left w:val="none" w:sz="0" w:space="0" w:color="auto"/>
            <w:bottom w:val="none" w:sz="0" w:space="0" w:color="auto"/>
            <w:right w:val="none" w:sz="0" w:space="0" w:color="auto"/>
          </w:divBdr>
        </w:div>
        <w:div w:id="655569615">
          <w:marLeft w:val="480"/>
          <w:marRight w:val="0"/>
          <w:marTop w:val="0"/>
          <w:marBottom w:val="0"/>
          <w:divBdr>
            <w:top w:val="none" w:sz="0" w:space="0" w:color="auto"/>
            <w:left w:val="none" w:sz="0" w:space="0" w:color="auto"/>
            <w:bottom w:val="none" w:sz="0" w:space="0" w:color="auto"/>
            <w:right w:val="none" w:sz="0" w:space="0" w:color="auto"/>
          </w:divBdr>
        </w:div>
        <w:div w:id="1456169016">
          <w:marLeft w:val="480"/>
          <w:marRight w:val="0"/>
          <w:marTop w:val="0"/>
          <w:marBottom w:val="0"/>
          <w:divBdr>
            <w:top w:val="none" w:sz="0" w:space="0" w:color="auto"/>
            <w:left w:val="none" w:sz="0" w:space="0" w:color="auto"/>
            <w:bottom w:val="none" w:sz="0" w:space="0" w:color="auto"/>
            <w:right w:val="none" w:sz="0" w:space="0" w:color="auto"/>
          </w:divBdr>
        </w:div>
        <w:div w:id="321468135">
          <w:marLeft w:val="480"/>
          <w:marRight w:val="0"/>
          <w:marTop w:val="0"/>
          <w:marBottom w:val="0"/>
          <w:divBdr>
            <w:top w:val="none" w:sz="0" w:space="0" w:color="auto"/>
            <w:left w:val="none" w:sz="0" w:space="0" w:color="auto"/>
            <w:bottom w:val="none" w:sz="0" w:space="0" w:color="auto"/>
            <w:right w:val="none" w:sz="0" w:space="0" w:color="auto"/>
          </w:divBdr>
        </w:div>
        <w:div w:id="1533960766">
          <w:marLeft w:val="480"/>
          <w:marRight w:val="0"/>
          <w:marTop w:val="0"/>
          <w:marBottom w:val="0"/>
          <w:divBdr>
            <w:top w:val="none" w:sz="0" w:space="0" w:color="auto"/>
            <w:left w:val="none" w:sz="0" w:space="0" w:color="auto"/>
            <w:bottom w:val="none" w:sz="0" w:space="0" w:color="auto"/>
            <w:right w:val="none" w:sz="0" w:space="0" w:color="auto"/>
          </w:divBdr>
        </w:div>
        <w:div w:id="933586972">
          <w:marLeft w:val="480"/>
          <w:marRight w:val="0"/>
          <w:marTop w:val="0"/>
          <w:marBottom w:val="0"/>
          <w:divBdr>
            <w:top w:val="none" w:sz="0" w:space="0" w:color="auto"/>
            <w:left w:val="none" w:sz="0" w:space="0" w:color="auto"/>
            <w:bottom w:val="none" w:sz="0" w:space="0" w:color="auto"/>
            <w:right w:val="none" w:sz="0" w:space="0" w:color="auto"/>
          </w:divBdr>
        </w:div>
        <w:div w:id="1494563473">
          <w:marLeft w:val="480"/>
          <w:marRight w:val="0"/>
          <w:marTop w:val="0"/>
          <w:marBottom w:val="0"/>
          <w:divBdr>
            <w:top w:val="none" w:sz="0" w:space="0" w:color="auto"/>
            <w:left w:val="none" w:sz="0" w:space="0" w:color="auto"/>
            <w:bottom w:val="none" w:sz="0" w:space="0" w:color="auto"/>
            <w:right w:val="none" w:sz="0" w:space="0" w:color="auto"/>
          </w:divBdr>
        </w:div>
        <w:div w:id="2137992330">
          <w:marLeft w:val="480"/>
          <w:marRight w:val="0"/>
          <w:marTop w:val="0"/>
          <w:marBottom w:val="0"/>
          <w:divBdr>
            <w:top w:val="none" w:sz="0" w:space="0" w:color="auto"/>
            <w:left w:val="none" w:sz="0" w:space="0" w:color="auto"/>
            <w:bottom w:val="none" w:sz="0" w:space="0" w:color="auto"/>
            <w:right w:val="none" w:sz="0" w:space="0" w:color="auto"/>
          </w:divBdr>
        </w:div>
        <w:div w:id="1889758505">
          <w:marLeft w:val="480"/>
          <w:marRight w:val="0"/>
          <w:marTop w:val="0"/>
          <w:marBottom w:val="0"/>
          <w:divBdr>
            <w:top w:val="none" w:sz="0" w:space="0" w:color="auto"/>
            <w:left w:val="none" w:sz="0" w:space="0" w:color="auto"/>
            <w:bottom w:val="none" w:sz="0" w:space="0" w:color="auto"/>
            <w:right w:val="none" w:sz="0" w:space="0" w:color="auto"/>
          </w:divBdr>
        </w:div>
        <w:div w:id="712732476">
          <w:marLeft w:val="480"/>
          <w:marRight w:val="0"/>
          <w:marTop w:val="0"/>
          <w:marBottom w:val="0"/>
          <w:divBdr>
            <w:top w:val="none" w:sz="0" w:space="0" w:color="auto"/>
            <w:left w:val="none" w:sz="0" w:space="0" w:color="auto"/>
            <w:bottom w:val="none" w:sz="0" w:space="0" w:color="auto"/>
            <w:right w:val="none" w:sz="0" w:space="0" w:color="auto"/>
          </w:divBdr>
        </w:div>
        <w:div w:id="1872844304">
          <w:marLeft w:val="480"/>
          <w:marRight w:val="0"/>
          <w:marTop w:val="0"/>
          <w:marBottom w:val="0"/>
          <w:divBdr>
            <w:top w:val="none" w:sz="0" w:space="0" w:color="auto"/>
            <w:left w:val="none" w:sz="0" w:space="0" w:color="auto"/>
            <w:bottom w:val="none" w:sz="0" w:space="0" w:color="auto"/>
            <w:right w:val="none" w:sz="0" w:space="0" w:color="auto"/>
          </w:divBdr>
        </w:div>
        <w:div w:id="1197159173">
          <w:marLeft w:val="480"/>
          <w:marRight w:val="0"/>
          <w:marTop w:val="0"/>
          <w:marBottom w:val="0"/>
          <w:divBdr>
            <w:top w:val="none" w:sz="0" w:space="0" w:color="auto"/>
            <w:left w:val="none" w:sz="0" w:space="0" w:color="auto"/>
            <w:bottom w:val="none" w:sz="0" w:space="0" w:color="auto"/>
            <w:right w:val="none" w:sz="0" w:space="0" w:color="auto"/>
          </w:divBdr>
        </w:div>
        <w:div w:id="666442057">
          <w:marLeft w:val="480"/>
          <w:marRight w:val="0"/>
          <w:marTop w:val="0"/>
          <w:marBottom w:val="0"/>
          <w:divBdr>
            <w:top w:val="none" w:sz="0" w:space="0" w:color="auto"/>
            <w:left w:val="none" w:sz="0" w:space="0" w:color="auto"/>
            <w:bottom w:val="none" w:sz="0" w:space="0" w:color="auto"/>
            <w:right w:val="none" w:sz="0" w:space="0" w:color="auto"/>
          </w:divBdr>
        </w:div>
        <w:div w:id="863903848">
          <w:marLeft w:val="480"/>
          <w:marRight w:val="0"/>
          <w:marTop w:val="0"/>
          <w:marBottom w:val="0"/>
          <w:divBdr>
            <w:top w:val="none" w:sz="0" w:space="0" w:color="auto"/>
            <w:left w:val="none" w:sz="0" w:space="0" w:color="auto"/>
            <w:bottom w:val="none" w:sz="0" w:space="0" w:color="auto"/>
            <w:right w:val="none" w:sz="0" w:space="0" w:color="auto"/>
          </w:divBdr>
        </w:div>
        <w:div w:id="780497311">
          <w:marLeft w:val="480"/>
          <w:marRight w:val="0"/>
          <w:marTop w:val="0"/>
          <w:marBottom w:val="0"/>
          <w:divBdr>
            <w:top w:val="none" w:sz="0" w:space="0" w:color="auto"/>
            <w:left w:val="none" w:sz="0" w:space="0" w:color="auto"/>
            <w:bottom w:val="none" w:sz="0" w:space="0" w:color="auto"/>
            <w:right w:val="none" w:sz="0" w:space="0" w:color="auto"/>
          </w:divBdr>
        </w:div>
        <w:div w:id="1752117313">
          <w:marLeft w:val="480"/>
          <w:marRight w:val="0"/>
          <w:marTop w:val="0"/>
          <w:marBottom w:val="0"/>
          <w:divBdr>
            <w:top w:val="none" w:sz="0" w:space="0" w:color="auto"/>
            <w:left w:val="none" w:sz="0" w:space="0" w:color="auto"/>
            <w:bottom w:val="none" w:sz="0" w:space="0" w:color="auto"/>
            <w:right w:val="none" w:sz="0" w:space="0" w:color="auto"/>
          </w:divBdr>
        </w:div>
        <w:div w:id="715205789">
          <w:marLeft w:val="480"/>
          <w:marRight w:val="0"/>
          <w:marTop w:val="0"/>
          <w:marBottom w:val="0"/>
          <w:divBdr>
            <w:top w:val="none" w:sz="0" w:space="0" w:color="auto"/>
            <w:left w:val="none" w:sz="0" w:space="0" w:color="auto"/>
            <w:bottom w:val="none" w:sz="0" w:space="0" w:color="auto"/>
            <w:right w:val="none" w:sz="0" w:space="0" w:color="auto"/>
          </w:divBdr>
        </w:div>
        <w:div w:id="689989510">
          <w:marLeft w:val="480"/>
          <w:marRight w:val="0"/>
          <w:marTop w:val="0"/>
          <w:marBottom w:val="0"/>
          <w:divBdr>
            <w:top w:val="none" w:sz="0" w:space="0" w:color="auto"/>
            <w:left w:val="none" w:sz="0" w:space="0" w:color="auto"/>
            <w:bottom w:val="none" w:sz="0" w:space="0" w:color="auto"/>
            <w:right w:val="none" w:sz="0" w:space="0" w:color="auto"/>
          </w:divBdr>
        </w:div>
        <w:div w:id="960184522">
          <w:marLeft w:val="480"/>
          <w:marRight w:val="0"/>
          <w:marTop w:val="0"/>
          <w:marBottom w:val="0"/>
          <w:divBdr>
            <w:top w:val="none" w:sz="0" w:space="0" w:color="auto"/>
            <w:left w:val="none" w:sz="0" w:space="0" w:color="auto"/>
            <w:bottom w:val="none" w:sz="0" w:space="0" w:color="auto"/>
            <w:right w:val="none" w:sz="0" w:space="0" w:color="auto"/>
          </w:divBdr>
        </w:div>
        <w:div w:id="479273748">
          <w:marLeft w:val="480"/>
          <w:marRight w:val="0"/>
          <w:marTop w:val="0"/>
          <w:marBottom w:val="0"/>
          <w:divBdr>
            <w:top w:val="none" w:sz="0" w:space="0" w:color="auto"/>
            <w:left w:val="none" w:sz="0" w:space="0" w:color="auto"/>
            <w:bottom w:val="none" w:sz="0" w:space="0" w:color="auto"/>
            <w:right w:val="none" w:sz="0" w:space="0" w:color="auto"/>
          </w:divBdr>
        </w:div>
        <w:div w:id="1670786585">
          <w:marLeft w:val="480"/>
          <w:marRight w:val="0"/>
          <w:marTop w:val="0"/>
          <w:marBottom w:val="0"/>
          <w:divBdr>
            <w:top w:val="none" w:sz="0" w:space="0" w:color="auto"/>
            <w:left w:val="none" w:sz="0" w:space="0" w:color="auto"/>
            <w:bottom w:val="none" w:sz="0" w:space="0" w:color="auto"/>
            <w:right w:val="none" w:sz="0" w:space="0" w:color="auto"/>
          </w:divBdr>
        </w:div>
        <w:div w:id="688601410">
          <w:marLeft w:val="480"/>
          <w:marRight w:val="0"/>
          <w:marTop w:val="0"/>
          <w:marBottom w:val="0"/>
          <w:divBdr>
            <w:top w:val="none" w:sz="0" w:space="0" w:color="auto"/>
            <w:left w:val="none" w:sz="0" w:space="0" w:color="auto"/>
            <w:bottom w:val="none" w:sz="0" w:space="0" w:color="auto"/>
            <w:right w:val="none" w:sz="0" w:space="0" w:color="auto"/>
          </w:divBdr>
        </w:div>
        <w:div w:id="2032799025">
          <w:marLeft w:val="480"/>
          <w:marRight w:val="0"/>
          <w:marTop w:val="0"/>
          <w:marBottom w:val="0"/>
          <w:divBdr>
            <w:top w:val="none" w:sz="0" w:space="0" w:color="auto"/>
            <w:left w:val="none" w:sz="0" w:space="0" w:color="auto"/>
            <w:bottom w:val="none" w:sz="0" w:space="0" w:color="auto"/>
            <w:right w:val="none" w:sz="0" w:space="0" w:color="auto"/>
          </w:divBdr>
        </w:div>
        <w:div w:id="792332951">
          <w:marLeft w:val="480"/>
          <w:marRight w:val="0"/>
          <w:marTop w:val="0"/>
          <w:marBottom w:val="0"/>
          <w:divBdr>
            <w:top w:val="none" w:sz="0" w:space="0" w:color="auto"/>
            <w:left w:val="none" w:sz="0" w:space="0" w:color="auto"/>
            <w:bottom w:val="none" w:sz="0" w:space="0" w:color="auto"/>
            <w:right w:val="none" w:sz="0" w:space="0" w:color="auto"/>
          </w:divBdr>
        </w:div>
        <w:div w:id="2046171196">
          <w:marLeft w:val="480"/>
          <w:marRight w:val="0"/>
          <w:marTop w:val="0"/>
          <w:marBottom w:val="0"/>
          <w:divBdr>
            <w:top w:val="none" w:sz="0" w:space="0" w:color="auto"/>
            <w:left w:val="none" w:sz="0" w:space="0" w:color="auto"/>
            <w:bottom w:val="none" w:sz="0" w:space="0" w:color="auto"/>
            <w:right w:val="none" w:sz="0" w:space="0" w:color="auto"/>
          </w:divBdr>
        </w:div>
        <w:div w:id="379209740">
          <w:marLeft w:val="480"/>
          <w:marRight w:val="0"/>
          <w:marTop w:val="0"/>
          <w:marBottom w:val="0"/>
          <w:divBdr>
            <w:top w:val="none" w:sz="0" w:space="0" w:color="auto"/>
            <w:left w:val="none" w:sz="0" w:space="0" w:color="auto"/>
            <w:bottom w:val="none" w:sz="0" w:space="0" w:color="auto"/>
            <w:right w:val="none" w:sz="0" w:space="0" w:color="auto"/>
          </w:divBdr>
        </w:div>
        <w:div w:id="2115394641">
          <w:marLeft w:val="480"/>
          <w:marRight w:val="0"/>
          <w:marTop w:val="0"/>
          <w:marBottom w:val="0"/>
          <w:divBdr>
            <w:top w:val="none" w:sz="0" w:space="0" w:color="auto"/>
            <w:left w:val="none" w:sz="0" w:space="0" w:color="auto"/>
            <w:bottom w:val="none" w:sz="0" w:space="0" w:color="auto"/>
            <w:right w:val="none" w:sz="0" w:space="0" w:color="auto"/>
          </w:divBdr>
        </w:div>
        <w:div w:id="499661331">
          <w:marLeft w:val="480"/>
          <w:marRight w:val="0"/>
          <w:marTop w:val="0"/>
          <w:marBottom w:val="0"/>
          <w:divBdr>
            <w:top w:val="none" w:sz="0" w:space="0" w:color="auto"/>
            <w:left w:val="none" w:sz="0" w:space="0" w:color="auto"/>
            <w:bottom w:val="none" w:sz="0" w:space="0" w:color="auto"/>
            <w:right w:val="none" w:sz="0" w:space="0" w:color="auto"/>
          </w:divBdr>
        </w:div>
        <w:div w:id="898515331">
          <w:marLeft w:val="480"/>
          <w:marRight w:val="0"/>
          <w:marTop w:val="0"/>
          <w:marBottom w:val="0"/>
          <w:divBdr>
            <w:top w:val="none" w:sz="0" w:space="0" w:color="auto"/>
            <w:left w:val="none" w:sz="0" w:space="0" w:color="auto"/>
            <w:bottom w:val="none" w:sz="0" w:space="0" w:color="auto"/>
            <w:right w:val="none" w:sz="0" w:space="0" w:color="auto"/>
          </w:divBdr>
        </w:div>
        <w:div w:id="1585994671">
          <w:marLeft w:val="480"/>
          <w:marRight w:val="0"/>
          <w:marTop w:val="0"/>
          <w:marBottom w:val="0"/>
          <w:divBdr>
            <w:top w:val="none" w:sz="0" w:space="0" w:color="auto"/>
            <w:left w:val="none" w:sz="0" w:space="0" w:color="auto"/>
            <w:bottom w:val="none" w:sz="0" w:space="0" w:color="auto"/>
            <w:right w:val="none" w:sz="0" w:space="0" w:color="auto"/>
          </w:divBdr>
        </w:div>
        <w:div w:id="1889950194">
          <w:marLeft w:val="480"/>
          <w:marRight w:val="0"/>
          <w:marTop w:val="0"/>
          <w:marBottom w:val="0"/>
          <w:divBdr>
            <w:top w:val="none" w:sz="0" w:space="0" w:color="auto"/>
            <w:left w:val="none" w:sz="0" w:space="0" w:color="auto"/>
            <w:bottom w:val="none" w:sz="0" w:space="0" w:color="auto"/>
            <w:right w:val="none" w:sz="0" w:space="0" w:color="auto"/>
          </w:divBdr>
        </w:div>
        <w:div w:id="1293560679">
          <w:marLeft w:val="480"/>
          <w:marRight w:val="0"/>
          <w:marTop w:val="0"/>
          <w:marBottom w:val="0"/>
          <w:divBdr>
            <w:top w:val="none" w:sz="0" w:space="0" w:color="auto"/>
            <w:left w:val="none" w:sz="0" w:space="0" w:color="auto"/>
            <w:bottom w:val="none" w:sz="0" w:space="0" w:color="auto"/>
            <w:right w:val="none" w:sz="0" w:space="0" w:color="auto"/>
          </w:divBdr>
        </w:div>
        <w:div w:id="1774205094">
          <w:marLeft w:val="480"/>
          <w:marRight w:val="0"/>
          <w:marTop w:val="0"/>
          <w:marBottom w:val="0"/>
          <w:divBdr>
            <w:top w:val="none" w:sz="0" w:space="0" w:color="auto"/>
            <w:left w:val="none" w:sz="0" w:space="0" w:color="auto"/>
            <w:bottom w:val="none" w:sz="0" w:space="0" w:color="auto"/>
            <w:right w:val="none" w:sz="0" w:space="0" w:color="auto"/>
          </w:divBdr>
        </w:div>
        <w:div w:id="717826978">
          <w:marLeft w:val="480"/>
          <w:marRight w:val="0"/>
          <w:marTop w:val="0"/>
          <w:marBottom w:val="0"/>
          <w:divBdr>
            <w:top w:val="none" w:sz="0" w:space="0" w:color="auto"/>
            <w:left w:val="none" w:sz="0" w:space="0" w:color="auto"/>
            <w:bottom w:val="none" w:sz="0" w:space="0" w:color="auto"/>
            <w:right w:val="none" w:sz="0" w:space="0" w:color="auto"/>
          </w:divBdr>
        </w:div>
      </w:divsChild>
    </w:div>
    <w:div w:id="1825773912">
      <w:bodyDiv w:val="1"/>
      <w:marLeft w:val="0"/>
      <w:marRight w:val="0"/>
      <w:marTop w:val="0"/>
      <w:marBottom w:val="0"/>
      <w:divBdr>
        <w:top w:val="none" w:sz="0" w:space="0" w:color="auto"/>
        <w:left w:val="none" w:sz="0" w:space="0" w:color="auto"/>
        <w:bottom w:val="none" w:sz="0" w:space="0" w:color="auto"/>
        <w:right w:val="none" w:sz="0" w:space="0" w:color="auto"/>
      </w:divBdr>
    </w:div>
    <w:div w:id="1825855787">
      <w:bodyDiv w:val="1"/>
      <w:marLeft w:val="0"/>
      <w:marRight w:val="0"/>
      <w:marTop w:val="0"/>
      <w:marBottom w:val="0"/>
      <w:divBdr>
        <w:top w:val="none" w:sz="0" w:space="0" w:color="auto"/>
        <w:left w:val="none" w:sz="0" w:space="0" w:color="auto"/>
        <w:bottom w:val="none" w:sz="0" w:space="0" w:color="auto"/>
        <w:right w:val="none" w:sz="0" w:space="0" w:color="auto"/>
      </w:divBdr>
    </w:div>
    <w:div w:id="1826048338">
      <w:bodyDiv w:val="1"/>
      <w:marLeft w:val="0"/>
      <w:marRight w:val="0"/>
      <w:marTop w:val="0"/>
      <w:marBottom w:val="0"/>
      <w:divBdr>
        <w:top w:val="none" w:sz="0" w:space="0" w:color="auto"/>
        <w:left w:val="none" w:sz="0" w:space="0" w:color="auto"/>
        <w:bottom w:val="none" w:sz="0" w:space="0" w:color="auto"/>
        <w:right w:val="none" w:sz="0" w:space="0" w:color="auto"/>
      </w:divBdr>
      <w:divsChild>
        <w:div w:id="1475874055">
          <w:marLeft w:val="480"/>
          <w:marRight w:val="0"/>
          <w:marTop w:val="0"/>
          <w:marBottom w:val="0"/>
          <w:divBdr>
            <w:top w:val="none" w:sz="0" w:space="0" w:color="auto"/>
            <w:left w:val="none" w:sz="0" w:space="0" w:color="auto"/>
            <w:bottom w:val="none" w:sz="0" w:space="0" w:color="auto"/>
            <w:right w:val="none" w:sz="0" w:space="0" w:color="auto"/>
          </w:divBdr>
        </w:div>
        <w:div w:id="1308125494">
          <w:marLeft w:val="480"/>
          <w:marRight w:val="0"/>
          <w:marTop w:val="0"/>
          <w:marBottom w:val="0"/>
          <w:divBdr>
            <w:top w:val="none" w:sz="0" w:space="0" w:color="auto"/>
            <w:left w:val="none" w:sz="0" w:space="0" w:color="auto"/>
            <w:bottom w:val="none" w:sz="0" w:space="0" w:color="auto"/>
            <w:right w:val="none" w:sz="0" w:space="0" w:color="auto"/>
          </w:divBdr>
        </w:div>
        <w:div w:id="764885579">
          <w:marLeft w:val="480"/>
          <w:marRight w:val="0"/>
          <w:marTop w:val="0"/>
          <w:marBottom w:val="0"/>
          <w:divBdr>
            <w:top w:val="none" w:sz="0" w:space="0" w:color="auto"/>
            <w:left w:val="none" w:sz="0" w:space="0" w:color="auto"/>
            <w:bottom w:val="none" w:sz="0" w:space="0" w:color="auto"/>
            <w:right w:val="none" w:sz="0" w:space="0" w:color="auto"/>
          </w:divBdr>
        </w:div>
        <w:div w:id="1794520776">
          <w:marLeft w:val="480"/>
          <w:marRight w:val="0"/>
          <w:marTop w:val="0"/>
          <w:marBottom w:val="0"/>
          <w:divBdr>
            <w:top w:val="none" w:sz="0" w:space="0" w:color="auto"/>
            <w:left w:val="none" w:sz="0" w:space="0" w:color="auto"/>
            <w:bottom w:val="none" w:sz="0" w:space="0" w:color="auto"/>
            <w:right w:val="none" w:sz="0" w:space="0" w:color="auto"/>
          </w:divBdr>
        </w:div>
        <w:div w:id="1009210271">
          <w:marLeft w:val="480"/>
          <w:marRight w:val="0"/>
          <w:marTop w:val="0"/>
          <w:marBottom w:val="0"/>
          <w:divBdr>
            <w:top w:val="none" w:sz="0" w:space="0" w:color="auto"/>
            <w:left w:val="none" w:sz="0" w:space="0" w:color="auto"/>
            <w:bottom w:val="none" w:sz="0" w:space="0" w:color="auto"/>
            <w:right w:val="none" w:sz="0" w:space="0" w:color="auto"/>
          </w:divBdr>
        </w:div>
        <w:div w:id="513300424">
          <w:marLeft w:val="480"/>
          <w:marRight w:val="0"/>
          <w:marTop w:val="0"/>
          <w:marBottom w:val="0"/>
          <w:divBdr>
            <w:top w:val="none" w:sz="0" w:space="0" w:color="auto"/>
            <w:left w:val="none" w:sz="0" w:space="0" w:color="auto"/>
            <w:bottom w:val="none" w:sz="0" w:space="0" w:color="auto"/>
            <w:right w:val="none" w:sz="0" w:space="0" w:color="auto"/>
          </w:divBdr>
        </w:div>
        <w:div w:id="1984844610">
          <w:marLeft w:val="480"/>
          <w:marRight w:val="0"/>
          <w:marTop w:val="0"/>
          <w:marBottom w:val="0"/>
          <w:divBdr>
            <w:top w:val="none" w:sz="0" w:space="0" w:color="auto"/>
            <w:left w:val="none" w:sz="0" w:space="0" w:color="auto"/>
            <w:bottom w:val="none" w:sz="0" w:space="0" w:color="auto"/>
            <w:right w:val="none" w:sz="0" w:space="0" w:color="auto"/>
          </w:divBdr>
        </w:div>
        <w:div w:id="19473139">
          <w:marLeft w:val="480"/>
          <w:marRight w:val="0"/>
          <w:marTop w:val="0"/>
          <w:marBottom w:val="0"/>
          <w:divBdr>
            <w:top w:val="none" w:sz="0" w:space="0" w:color="auto"/>
            <w:left w:val="none" w:sz="0" w:space="0" w:color="auto"/>
            <w:bottom w:val="none" w:sz="0" w:space="0" w:color="auto"/>
            <w:right w:val="none" w:sz="0" w:space="0" w:color="auto"/>
          </w:divBdr>
        </w:div>
        <w:div w:id="684091868">
          <w:marLeft w:val="480"/>
          <w:marRight w:val="0"/>
          <w:marTop w:val="0"/>
          <w:marBottom w:val="0"/>
          <w:divBdr>
            <w:top w:val="none" w:sz="0" w:space="0" w:color="auto"/>
            <w:left w:val="none" w:sz="0" w:space="0" w:color="auto"/>
            <w:bottom w:val="none" w:sz="0" w:space="0" w:color="auto"/>
            <w:right w:val="none" w:sz="0" w:space="0" w:color="auto"/>
          </w:divBdr>
        </w:div>
        <w:div w:id="804741906">
          <w:marLeft w:val="480"/>
          <w:marRight w:val="0"/>
          <w:marTop w:val="0"/>
          <w:marBottom w:val="0"/>
          <w:divBdr>
            <w:top w:val="none" w:sz="0" w:space="0" w:color="auto"/>
            <w:left w:val="none" w:sz="0" w:space="0" w:color="auto"/>
            <w:bottom w:val="none" w:sz="0" w:space="0" w:color="auto"/>
            <w:right w:val="none" w:sz="0" w:space="0" w:color="auto"/>
          </w:divBdr>
        </w:div>
        <w:div w:id="1268582230">
          <w:marLeft w:val="480"/>
          <w:marRight w:val="0"/>
          <w:marTop w:val="0"/>
          <w:marBottom w:val="0"/>
          <w:divBdr>
            <w:top w:val="none" w:sz="0" w:space="0" w:color="auto"/>
            <w:left w:val="none" w:sz="0" w:space="0" w:color="auto"/>
            <w:bottom w:val="none" w:sz="0" w:space="0" w:color="auto"/>
            <w:right w:val="none" w:sz="0" w:space="0" w:color="auto"/>
          </w:divBdr>
        </w:div>
        <w:div w:id="1838419778">
          <w:marLeft w:val="480"/>
          <w:marRight w:val="0"/>
          <w:marTop w:val="0"/>
          <w:marBottom w:val="0"/>
          <w:divBdr>
            <w:top w:val="none" w:sz="0" w:space="0" w:color="auto"/>
            <w:left w:val="none" w:sz="0" w:space="0" w:color="auto"/>
            <w:bottom w:val="none" w:sz="0" w:space="0" w:color="auto"/>
            <w:right w:val="none" w:sz="0" w:space="0" w:color="auto"/>
          </w:divBdr>
        </w:div>
        <w:div w:id="891967494">
          <w:marLeft w:val="480"/>
          <w:marRight w:val="0"/>
          <w:marTop w:val="0"/>
          <w:marBottom w:val="0"/>
          <w:divBdr>
            <w:top w:val="none" w:sz="0" w:space="0" w:color="auto"/>
            <w:left w:val="none" w:sz="0" w:space="0" w:color="auto"/>
            <w:bottom w:val="none" w:sz="0" w:space="0" w:color="auto"/>
            <w:right w:val="none" w:sz="0" w:space="0" w:color="auto"/>
          </w:divBdr>
        </w:div>
        <w:div w:id="1396392629">
          <w:marLeft w:val="480"/>
          <w:marRight w:val="0"/>
          <w:marTop w:val="0"/>
          <w:marBottom w:val="0"/>
          <w:divBdr>
            <w:top w:val="none" w:sz="0" w:space="0" w:color="auto"/>
            <w:left w:val="none" w:sz="0" w:space="0" w:color="auto"/>
            <w:bottom w:val="none" w:sz="0" w:space="0" w:color="auto"/>
            <w:right w:val="none" w:sz="0" w:space="0" w:color="auto"/>
          </w:divBdr>
        </w:div>
        <w:div w:id="1688605211">
          <w:marLeft w:val="480"/>
          <w:marRight w:val="0"/>
          <w:marTop w:val="0"/>
          <w:marBottom w:val="0"/>
          <w:divBdr>
            <w:top w:val="none" w:sz="0" w:space="0" w:color="auto"/>
            <w:left w:val="none" w:sz="0" w:space="0" w:color="auto"/>
            <w:bottom w:val="none" w:sz="0" w:space="0" w:color="auto"/>
            <w:right w:val="none" w:sz="0" w:space="0" w:color="auto"/>
          </w:divBdr>
        </w:div>
        <w:div w:id="321013101">
          <w:marLeft w:val="480"/>
          <w:marRight w:val="0"/>
          <w:marTop w:val="0"/>
          <w:marBottom w:val="0"/>
          <w:divBdr>
            <w:top w:val="none" w:sz="0" w:space="0" w:color="auto"/>
            <w:left w:val="none" w:sz="0" w:space="0" w:color="auto"/>
            <w:bottom w:val="none" w:sz="0" w:space="0" w:color="auto"/>
            <w:right w:val="none" w:sz="0" w:space="0" w:color="auto"/>
          </w:divBdr>
        </w:div>
        <w:div w:id="1462966788">
          <w:marLeft w:val="480"/>
          <w:marRight w:val="0"/>
          <w:marTop w:val="0"/>
          <w:marBottom w:val="0"/>
          <w:divBdr>
            <w:top w:val="none" w:sz="0" w:space="0" w:color="auto"/>
            <w:left w:val="none" w:sz="0" w:space="0" w:color="auto"/>
            <w:bottom w:val="none" w:sz="0" w:space="0" w:color="auto"/>
            <w:right w:val="none" w:sz="0" w:space="0" w:color="auto"/>
          </w:divBdr>
        </w:div>
        <w:div w:id="1898860380">
          <w:marLeft w:val="480"/>
          <w:marRight w:val="0"/>
          <w:marTop w:val="0"/>
          <w:marBottom w:val="0"/>
          <w:divBdr>
            <w:top w:val="none" w:sz="0" w:space="0" w:color="auto"/>
            <w:left w:val="none" w:sz="0" w:space="0" w:color="auto"/>
            <w:bottom w:val="none" w:sz="0" w:space="0" w:color="auto"/>
            <w:right w:val="none" w:sz="0" w:space="0" w:color="auto"/>
          </w:divBdr>
        </w:div>
        <w:div w:id="1594051600">
          <w:marLeft w:val="480"/>
          <w:marRight w:val="0"/>
          <w:marTop w:val="0"/>
          <w:marBottom w:val="0"/>
          <w:divBdr>
            <w:top w:val="none" w:sz="0" w:space="0" w:color="auto"/>
            <w:left w:val="none" w:sz="0" w:space="0" w:color="auto"/>
            <w:bottom w:val="none" w:sz="0" w:space="0" w:color="auto"/>
            <w:right w:val="none" w:sz="0" w:space="0" w:color="auto"/>
          </w:divBdr>
        </w:div>
        <w:div w:id="179970543">
          <w:marLeft w:val="480"/>
          <w:marRight w:val="0"/>
          <w:marTop w:val="0"/>
          <w:marBottom w:val="0"/>
          <w:divBdr>
            <w:top w:val="none" w:sz="0" w:space="0" w:color="auto"/>
            <w:left w:val="none" w:sz="0" w:space="0" w:color="auto"/>
            <w:bottom w:val="none" w:sz="0" w:space="0" w:color="auto"/>
            <w:right w:val="none" w:sz="0" w:space="0" w:color="auto"/>
          </w:divBdr>
        </w:div>
        <w:div w:id="1221018762">
          <w:marLeft w:val="480"/>
          <w:marRight w:val="0"/>
          <w:marTop w:val="0"/>
          <w:marBottom w:val="0"/>
          <w:divBdr>
            <w:top w:val="none" w:sz="0" w:space="0" w:color="auto"/>
            <w:left w:val="none" w:sz="0" w:space="0" w:color="auto"/>
            <w:bottom w:val="none" w:sz="0" w:space="0" w:color="auto"/>
            <w:right w:val="none" w:sz="0" w:space="0" w:color="auto"/>
          </w:divBdr>
        </w:div>
        <w:div w:id="750666508">
          <w:marLeft w:val="480"/>
          <w:marRight w:val="0"/>
          <w:marTop w:val="0"/>
          <w:marBottom w:val="0"/>
          <w:divBdr>
            <w:top w:val="none" w:sz="0" w:space="0" w:color="auto"/>
            <w:left w:val="none" w:sz="0" w:space="0" w:color="auto"/>
            <w:bottom w:val="none" w:sz="0" w:space="0" w:color="auto"/>
            <w:right w:val="none" w:sz="0" w:space="0" w:color="auto"/>
          </w:divBdr>
        </w:div>
        <w:div w:id="570966992">
          <w:marLeft w:val="480"/>
          <w:marRight w:val="0"/>
          <w:marTop w:val="0"/>
          <w:marBottom w:val="0"/>
          <w:divBdr>
            <w:top w:val="none" w:sz="0" w:space="0" w:color="auto"/>
            <w:left w:val="none" w:sz="0" w:space="0" w:color="auto"/>
            <w:bottom w:val="none" w:sz="0" w:space="0" w:color="auto"/>
            <w:right w:val="none" w:sz="0" w:space="0" w:color="auto"/>
          </w:divBdr>
        </w:div>
        <w:div w:id="1745637416">
          <w:marLeft w:val="480"/>
          <w:marRight w:val="0"/>
          <w:marTop w:val="0"/>
          <w:marBottom w:val="0"/>
          <w:divBdr>
            <w:top w:val="none" w:sz="0" w:space="0" w:color="auto"/>
            <w:left w:val="none" w:sz="0" w:space="0" w:color="auto"/>
            <w:bottom w:val="none" w:sz="0" w:space="0" w:color="auto"/>
            <w:right w:val="none" w:sz="0" w:space="0" w:color="auto"/>
          </w:divBdr>
        </w:div>
        <w:div w:id="994719300">
          <w:marLeft w:val="480"/>
          <w:marRight w:val="0"/>
          <w:marTop w:val="0"/>
          <w:marBottom w:val="0"/>
          <w:divBdr>
            <w:top w:val="none" w:sz="0" w:space="0" w:color="auto"/>
            <w:left w:val="none" w:sz="0" w:space="0" w:color="auto"/>
            <w:bottom w:val="none" w:sz="0" w:space="0" w:color="auto"/>
            <w:right w:val="none" w:sz="0" w:space="0" w:color="auto"/>
          </w:divBdr>
        </w:div>
        <w:div w:id="1845976664">
          <w:marLeft w:val="480"/>
          <w:marRight w:val="0"/>
          <w:marTop w:val="0"/>
          <w:marBottom w:val="0"/>
          <w:divBdr>
            <w:top w:val="none" w:sz="0" w:space="0" w:color="auto"/>
            <w:left w:val="none" w:sz="0" w:space="0" w:color="auto"/>
            <w:bottom w:val="none" w:sz="0" w:space="0" w:color="auto"/>
            <w:right w:val="none" w:sz="0" w:space="0" w:color="auto"/>
          </w:divBdr>
        </w:div>
        <w:div w:id="1179349679">
          <w:marLeft w:val="480"/>
          <w:marRight w:val="0"/>
          <w:marTop w:val="0"/>
          <w:marBottom w:val="0"/>
          <w:divBdr>
            <w:top w:val="none" w:sz="0" w:space="0" w:color="auto"/>
            <w:left w:val="none" w:sz="0" w:space="0" w:color="auto"/>
            <w:bottom w:val="none" w:sz="0" w:space="0" w:color="auto"/>
            <w:right w:val="none" w:sz="0" w:space="0" w:color="auto"/>
          </w:divBdr>
        </w:div>
        <w:div w:id="73012303">
          <w:marLeft w:val="480"/>
          <w:marRight w:val="0"/>
          <w:marTop w:val="0"/>
          <w:marBottom w:val="0"/>
          <w:divBdr>
            <w:top w:val="none" w:sz="0" w:space="0" w:color="auto"/>
            <w:left w:val="none" w:sz="0" w:space="0" w:color="auto"/>
            <w:bottom w:val="none" w:sz="0" w:space="0" w:color="auto"/>
            <w:right w:val="none" w:sz="0" w:space="0" w:color="auto"/>
          </w:divBdr>
        </w:div>
        <w:div w:id="1334607280">
          <w:marLeft w:val="480"/>
          <w:marRight w:val="0"/>
          <w:marTop w:val="0"/>
          <w:marBottom w:val="0"/>
          <w:divBdr>
            <w:top w:val="none" w:sz="0" w:space="0" w:color="auto"/>
            <w:left w:val="none" w:sz="0" w:space="0" w:color="auto"/>
            <w:bottom w:val="none" w:sz="0" w:space="0" w:color="auto"/>
            <w:right w:val="none" w:sz="0" w:space="0" w:color="auto"/>
          </w:divBdr>
        </w:div>
        <w:div w:id="997537135">
          <w:marLeft w:val="480"/>
          <w:marRight w:val="0"/>
          <w:marTop w:val="0"/>
          <w:marBottom w:val="0"/>
          <w:divBdr>
            <w:top w:val="none" w:sz="0" w:space="0" w:color="auto"/>
            <w:left w:val="none" w:sz="0" w:space="0" w:color="auto"/>
            <w:bottom w:val="none" w:sz="0" w:space="0" w:color="auto"/>
            <w:right w:val="none" w:sz="0" w:space="0" w:color="auto"/>
          </w:divBdr>
        </w:div>
        <w:div w:id="835657901">
          <w:marLeft w:val="480"/>
          <w:marRight w:val="0"/>
          <w:marTop w:val="0"/>
          <w:marBottom w:val="0"/>
          <w:divBdr>
            <w:top w:val="none" w:sz="0" w:space="0" w:color="auto"/>
            <w:left w:val="none" w:sz="0" w:space="0" w:color="auto"/>
            <w:bottom w:val="none" w:sz="0" w:space="0" w:color="auto"/>
            <w:right w:val="none" w:sz="0" w:space="0" w:color="auto"/>
          </w:divBdr>
        </w:div>
        <w:div w:id="240259177">
          <w:marLeft w:val="480"/>
          <w:marRight w:val="0"/>
          <w:marTop w:val="0"/>
          <w:marBottom w:val="0"/>
          <w:divBdr>
            <w:top w:val="none" w:sz="0" w:space="0" w:color="auto"/>
            <w:left w:val="none" w:sz="0" w:space="0" w:color="auto"/>
            <w:bottom w:val="none" w:sz="0" w:space="0" w:color="auto"/>
            <w:right w:val="none" w:sz="0" w:space="0" w:color="auto"/>
          </w:divBdr>
        </w:div>
        <w:div w:id="694648411">
          <w:marLeft w:val="480"/>
          <w:marRight w:val="0"/>
          <w:marTop w:val="0"/>
          <w:marBottom w:val="0"/>
          <w:divBdr>
            <w:top w:val="none" w:sz="0" w:space="0" w:color="auto"/>
            <w:left w:val="none" w:sz="0" w:space="0" w:color="auto"/>
            <w:bottom w:val="none" w:sz="0" w:space="0" w:color="auto"/>
            <w:right w:val="none" w:sz="0" w:space="0" w:color="auto"/>
          </w:divBdr>
        </w:div>
        <w:div w:id="1084689493">
          <w:marLeft w:val="480"/>
          <w:marRight w:val="0"/>
          <w:marTop w:val="0"/>
          <w:marBottom w:val="0"/>
          <w:divBdr>
            <w:top w:val="none" w:sz="0" w:space="0" w:color="auto"/>
            <w:left w:val="none" w:sz="0" w:space="0" w:color="auto"/>
            <w:bottom w:val="none" w:sz="0" w:space="0" w:color="auto"/>
            <w:right w:val="none" w:sz="0" w:space="0" w:color="auto"/>
          </w:divBdr>
        </w:div>
        <w:div w:id="1192959117">
          <w:marLeft w:val="480"/>
          <w:marRight w:val="0"/>
          <w:marTop w:val="0"/>
          <w:marBottom w:val="0"/>
          <w:divBdr>
            <w:top w:val="none" w:sz="0" w:space="0" w:color="auto"/>
            <w:left w:val="none" w:sz="0" w:space="0" w:color="auto"/>
            <w:bottom w:val="none" w:sz="0" w:space="0" w:color="auto"/>
            <w:right w:val="none" w:sz="0" w:space="0" w:color="auto"/>
          </w:divBdr>
        </w:div>
        <w:div w:id="1849054529">
          <w:marLeft w:val="480"/>
          <w:marRight w:val="0"/>
          <w:marTop w:val="0"/>
          <w:marBottom w:val="0"/>
          <w:divBdr>
            <w:top w:val="none" w:sz="0" w:space="0" w:color="auto"/>
            <w:left w:val="none" w:sz="0" w:space="0" w:color="auto"/>
            <w:bottom w:val="none" w:sz="0" w:space="0" w:color="auto"/>
            <w:right w:val="none" w:sz="0" w:space="0" w:color="auto"/>
          </w:divBdr>
        </w:div>
        <w:div w:id="778377791">
          <w:marLeft w:val="480"/>
          <w:marRight w:val="0"/>
          <w:marTop w:val="0"/>
          <w:marBottom w:val="0"/>
          <w:divBdr>
            <w:top w:val="none" w:sz="0" w:space="0" w:color="auto"/>
            <w:left w:val="none" w:sz="0" w:space="0" w:color="auto"/>
            <w:bottom w:val="none" w:sz="0" w:space="0" w:color="auto"/>
            <w:right w:val="none" w:sz="0" w:space="0" w:color="auto"/>
          </w:divBdr>
        </w:div>
        <w:div w:id="804198391">
          <w:marLeft w:val="480"/>
          <w:marRight w:val="0"/>
          <w:marTop w:val="0"/>
          <w:marBottom w:val="0"/>
          <w:divBdr>
            <w:top w:val="none" w:sz="0" w:space="0" w:color="auto"/>
            <w:left w:val="none" w:sz="0" w:space="0" w:color="auto"/>
            <w:bottom w:val="none" w:sz="0" w:space="0" w:color="auto"/>
            <w:right w:val="none" w:sz="0" w:space="0" w:color="auto"/>
          </w:divBdr>
        </w:div>
        <w:div w:id="2020694307">
          <w:marLeft w:val="480"/>
          <w:marRight w:val="0"/>
          <w:marTop w:val="0"/>
          <w:marBottom w:val="0"/>
          <w:divBdr>
            <w:top w:val="none" w:sz="0" w:space="0" w:color="auto"/>
            <w:left w:val="none" w:sz="0" w:space="0" w:color="auto"/>
            <w:bottom w:val="none" w:sz="0" w:space="0" w:color="auto"/>
            <w:right w:val="none" w:sz="0" w:space="0" w:color="auto"/>
          </w:divBdr>
        </w:div>
        <w:div w:id="1174494340">
          <w:marLeft w:val="480"/>
          <w:marRight w:val="0"/>
          <w:marTop w:val="0"/>
          <w:marBottom w:val="0"/>
          <w:divBdr>
            <w:top w:val="none" w:sz="0" w:space="0" w:color="auto"/>
            <w:left w:val="none" w:sz="0" w:space="0" w:color="auto"/>
            <w:bottom w:val="none" w:sz="0" w:space="0" w:color="auto"/>
            <w:right w:val="none" w:sz="0" w:space="0" w:color="auto"/>
          </w:divBdr>
        </w:div>
        <w:div w:id="567766014">
          <w:marLeft w:val="480"/>
          <w:marRight w:val="0"/>
          <w:marTop w:val="0"/>
          <w:marBottom w:val="0"/>
          <w:divBdr>
            <w:top w:val="none" w:sz="0" w:space="0" w:color="auto"/>
            <w:left w:val="none" w:sz="0" w:space="0" w:color="auto"/>
            <w:bottom w:val="none" w:sz="0" w:space="0" w:color="auto"/>
            <w:right w:val="none" w:sz="0" w:space="0" w:color="auto"/>
          </w:divBdr>
        </w:div>
        <w:div w:id="1849446157">
          <w:marLeft w:val="480"/>
          <w:marRight w:val="0"/>
          <w:marTop w:val="0"/>
          <w:marBottom w:val="0"/>
          <w:divBdr>
            <w:top w:val="none" w:sz="0" w:space="0" w:color="auto"/>
            <w:left w:val="none" w:sz="0" w:space="0" w:color="auto"/>
            <w:bottom w:val="none" w:sz="0" w:space="0" w:color="auto"/>
            <w:right w:val="none" w:sz="0" w:space="0" w:color="auto"/>
          </w:divBdr>
        </w:div>
        <w:div w:id="1393890534">
          <w:marLeft w:val="480"/>
          <w:marRight w:val="0"/>
          <w:marTop w:val="0"/>
          <w:marBottom w:val="0"/>
          <w:divBdr>
            <w:top w:val="none" w:sz="0" w:space="0" w:color="auto"/>
            <w:left w:val="none" w:sz="0" w:space="0" w:color="auto"/>
            <w:bottom w:val="none" w:sz="0" w:space="0" w:color="auto"/>
            <w:right w:val="none" w:sz="0" w:space="0" w:color="auto"/>
          </w:divBdr>
        </w:div>
        <w:div w:id="1859200551">
          <w:marLeft w:val="480"/>
          <w:marRight w:val="0"/>
          <w:marTop w:val="0"/>
          <w:marBottom w:val="0"/>
          <w:divBdr>
            <w:top w:val="none" w:sz="0" w:space="0" w:color="auto"/>
            <w:left w:val="none" w:sz="0" w:space="0" w:color="auto"/>
            <w:bottom w:val="none" w:sz="0" w:space="0" w:color="auto"/>
            <w:right w:val="none" w:sz="0" w:space="0" w:color="auto"/>
          </w:divBdr>
        </w:div>
        <w:div w:id="700126220">
          <w:marLeft w:val="480"/>
          <w:marRight w:val="0"/>
          <w:marTop w:val="0"/>
          <w:marBottom w:val="0"/>
          <w:divBdr>
            <w:top w:val="none" w:sz="0" w:space="0" w:color="auto"/>
            <w:left w:val="none" w:sz="0" w:space="0" w:color="auto"/>
            <w:bottom w:val="none" w:sz="0" w:space="0" w:color="auto"/>
            <w:right w:val="none" w:sz="0" w:space="0" w:color="auto"/>
          </w:divBdr>
        </w:div>
        <w:div w:id="913662690">
          <w:marLeft w:val="480"/>
          <w:marRight w:val="0"/>
          <w:marTop w:val="0"/>
          <w:marBottom w:val="0"/>
          <w:divBdr>
            <w:top w:val="none" w:sz="0" w:space="0" w:color="auto"/>
            <w:left w:val="none" w:sz="0" w:space="0" w:color="auto"/>
            <w:bottom w:val="none" w:sz="0" w:space="0" w:color="auto"/>
            <w:right w:val="none" w:sz="0" w:space="0" w:color="auto"/>
          </w:divBdr>
        </w:div>
        <w:div w:id="1023441037">
          <w:marLeft w:val="480"/>
          <w:marRight w:val="0"/>
          <w:marTop w:val="0"/>
          <w:marBottom w:val="0"/>
          <w:divBdr>
            <w:top w:val="none" w:sz="0" w:space="0" w:color="auto"/>
            <w:left w:val="none" w:sz="0" w:space="0" w:color="auto"/>
            <w:bottom w:val="none" w:sz="0" w:space="0" w:color="auto"/>
            <w:right w:val="none" w:sz="0" w:space="0" w:color="auto"/>
          </w:divBdr>
        </w:div>
        <w:div w:id="1457064986">
          <w:marLeft w:val="480"/>
          <w:marRight w:val="0"/>
          <w:marTop w:val="0"/>
          <w:marBottom w:val="0"/>
          <w:divBdr>
            <w:top w:val="none" w:sz="0" w:space="0" w:color="auto"/>
            <w:left w:val="none" w:sz="0" w:space="0" w:color="auto"/>
            <w:bottom w:val="none" w:sz="0" w:space="0" w:color="auto"/>
            <w:right w:val="none" w:sz="0" w:space="0" w:color="auto"/>
          </w:divBdr>
        </w:div>
        <w:div w:id="1389497000">
          <w:marLeft w:val="480"/>
          <w:marRight w:val="0"/>
          <w:marTop w:val="0"/>
          <w:marBottom w:val="0"/>
          <w:divBdr>
            <w:top w:val="none" w:sz="0" w:space="0" w:color="auto"/>
            <w:left w:val="none" w:sz="0" w:space="0" w:color="auto"/>
            <w:bottom w:val="none" w:sz="0" w:space="0" w:color="auto"/>
            <w:right w:val="none" w:sz="0" w:space="0" w:color="auto"/>
          </w:divBdr>
        </w:div>
        <w:div w:id="425809354">
          <w:marLeft w:val="480"/>
          <w:marRight w:val="0"/>
          <w:marTop w:val="0"/>
          <w:marBottom w:val="0"/>
          <w:divBdr>
            <w:top w:val="none" w:sz="0" w:space="0" w:color="auto"/>
            <w:left w:val="none" w:sz="0" w:space="0" w:color="auto"/>
            <w:bottom w:val="none" w:sz="0" w:space="0" w:color="auto"/>
            <w:right w:val="none" w:sz="0" w:space="0" w:color="auto"/>
          </w:divBdr>
        </w:div>
      </w:divsChild>
    </w:div>
    <w:div w:id="1826585856">
      <w:bodyDiv w:val="1"/>
      <w:marLeft w:val="0"/>
      <w:marRight w:val="0"/>
      <w:marTop w:val="0"/>
      <w:marBottom w:val="0"/>
      <w:divBdr>
        <w:top w:val="none" w:sz="0" w:space="0" w:color="auto"/>
        <w:left w:val="none" w:sz="0" w:space="0" w:color="auto"/>
        <w:bottom w:val="none" w:sz="0" w:space="0" w:color="auto"/>
        <w:right w:val="none" w:sz="0" w:space="0" w:color="auto"/>
      </w:divBdr>
    </w:div>
    <w:div w:id="1826816779">
      <w:bodyDiv w:val="1"/>
      <w:marLeft w:val="0"/>
      <w:marRight w:val="0"/>
      <w:marTop w:val="0"/>
      <w:marBottom w:val="0"/>
      <w:divBdr>
        <w:top w:val="none" w:sz="0" w:space="0" w:color="auto"/>
        <w:left w:val="none" w:sz="0" w:space="0" w:color="auto"/>
        <w:bottom w:val="none" w:sz="0" w:space="0" w:color="auto"/>
        <w:right w:val="none" w:sz="0" w:space="0" w:color="auto"/>
      </w:divBdr>
    </w:div>
    <w:div w:id="1827475860">
      <w:bodyDiv w:val="1"/>
      <w:marLeft w:val="0"/>
      <w:marRight w:val="0"/>
      <w:marTop w:val="0"/>
      <w:marBottom w:val="0"/>
      <w:divBdr>
        <w:top w:val="none" w:sz="0" w:space="0" w:color="auto"/>
        <w:left w:val="none" w:sz="0" w:space="0" w:color="auto"/>
        <w:bottom w:val="none" w:sz="0" w:space="0" w:color="auto"/>
        <w:right w:val="none" w:sz="0" w:space="0" w:color="auto"/>
      </w:divBdr>
    </w:div>
    <w:div w:id="1827549850">
      <w:bodyDiv w:val="1"/>
      <w:marLeft w:val="0"/>
      <w:marRight w:val="0"/>
      <w:marTop w:val="0"/>
      <w:marBottom w:val="0"/>
      <w:divBdr>
        <w:top w:val="none" w:sz="0" w:space="0" w:color="auto"/>
        <w:left w:val="none" w:sz="0" w:space="0" w:color="auto"/>
        <w:bottom w:val="none" w:sz="0" w:space="0" w:color="auto"/>
        <w:right w:val="none" w:sz="0" w:space="0" w:color="auto"/>
      </w:divBdr>
    </w:div>
    <w:div w:id="1827672976">
      <w:bodyDiv w:val="1"/>
      <w:marLeft w:val="0"/>
      <w:marRight w:val="0"/>
      <w:marTop w:val="0"/>
      <w:marBottom w:val="0"/>
      <w:divBdr>
        <w:top w:val="none" w:sz="0" w:space="0" w:color="auto"/>
        <w:left w:val="none" w:sz="0" w:space="0" w:color="auto"/>
        <w:bottom w:val="none" w:sz="0" w:space="0" w:color="auto"/>
        <w:right w:val="none" w:sz="0" w:space="0" w:color="auto"/>
      </w:divBdr>
      <w:divsChild>
        <w:div w:id="956179920">
          <w:marLeft w:val="480"/>
          <w:marRight w:val="0"/>
          <w:marTop w:val="0"/>
          <w:marBottom w:val="0"/>
          <w:divBdr>
            <w:top w:val="none" w:sz="0" w:space="0" w:color="auto"/>
            <w:left w:val="none" w:sz="0" w:space="0" w:color="auto"/>
            <w:bottom w:val="none" w:sz="0" w:space="0" w:color="auto"/>
            <w:right w:val="none" w:sz="0" w:space="0" w:color="auto"/>
          </w:divBdr>
        </w:div>
        <w:div w:id="2024866093">
          <w:marLeft w:val="480"/>
          <w:marRight w:val="0"/>
          <w:marTop w:val="0"/>
          <w:marBottom w:val="0"/>
          <w:divBdr>
            <w:top w:val="none" w:sz="0" w:space="0" w:color="auto"/>
            <w:left w:val="none" w:sz="0" w:space="0" w:color="auto"/>
            <w:bottom w:val="none" w:sz="0" w:space="0" w:color="auto"/>
            <w:right w:val="none" w:sz="0" w:space="0" w:color="auto"/>
          </w:divBdr>
        </w:div>
        <w:div w:id="1836873445">
          <w:marLeft w:val="480"/>
          <w:marRight w:val="0"/>
          <w:marTop w:val="0"/>
          <w:marBottom w:val="0"/>
          <w:divBdr>
            <w:top w:val="none" w:sz="0" w:space="0" w:color="auto"/>
            <w:left w:val="none" w:sz="0" w:space="0" w:color="auto"/>
            <w:bottom w:val="none" w:sz="0" w:space="0" w:color="auto"/>
            <w:right w:val="none" w:sz="0" w:space="0" w:color="auto"/>
          </w:divBdr>
        </w:div>
        <w:div w:id="367410199">
          <w:marLeft w:val="480"/>
          <w:marRight w:val="0"/>
          <w:marTop w:val="0"/>
          <w:marBottom w:val="0"/>
          <w:divBdr>
            <w:top w:val="none" w:sz="0" w:space="0" w:color="auto"/>
            <w:left w:val="none" w:sz="0" w:space="0" w:color="auto"/>
            <w:bottom w:val="none" w:sz="0" w:space="0" w:color="auto"/>
            <w:right w:val="none" w:sz="0" w:space="0" w:color="auto"/>
          </w:divBdr>
        </w:div>
        <w:div w:id="444234672">
          <w:marLeft w:val="480"/>
          <w:marRight w:val="0"/>
          <w:marTop w:val="0"/>
          <w:marBottom w:val="0"/>
          <w:divBdr>
            <w:top w:val="none" w:sz="0" w:space="0" w:color="auto"/>
            <w:left w:val="none" w:sz="0" w:space="0" w:color="auto"/>
            <w:bottom w:val="none" w:sz="0" w:space="0" w:color="auto"/>
            <w:right w:val="none" w:sz="0" w:space="0" w:color="auto"/>
          </w:divBdr>
        </w:div>
        <w:div w:id="1078139382">
          <w:marLeft w:val="480"/>
          <w:marRight w:val="0"/>
          <w:marTop w:val="0"/>
          <w:marBottom w:val="0"/>
          <w:divBdr>
            <w:top w:val="none" w:sz="0" w:space="0" w:color="auto"/>
            <w:left w:val="none" w:sz="0" w:space="0" w:color="auto"/>
            <w:bottom w:val="none" w:sz="0" w:space="0" w:color="auto"/>
            <w:right w:val="none" w:sz="0" w:space="0" w:color="auto"/>
          </w:divBdr>
        </w:div>
        <w:div w:id="1482229513">
          <w:marLeft w:val="480"/>
          <w:marRight w:val="0"/>
          <w:marTop w:val="0"/>
          <w:marBottom w:val="0"/>
          <w:divBdr>
            <w:top w:val="none" w:sz="0" w:space="0" w:color="auto"/>
            <w:left w:val="none" w:sz="0" w:space="0" w:color="auto"/>
            <w:bottom w:val="none" w:sz="0" w:space="0" w:color="auto"/>
            <w:right w:val="none" w:sz="0" w:space="0" w:color="auto"/>
          </w:divBdr>
        </w:div>
        <w:div w:id="290981046">
          <w:marLeft w:val="480"/>
          <w:marRight w:val="0"/>
          <w:marTop w:val="0"/>
          <w:marBottom w:val="0"/>
          <w:divBdr>
            <w:top w:val="none" w:sz="0" w:space="0" w:color="auto"/>
            <w:left w:val="none" w:sz="0" w:space="0" w:color="auto"/>
            <w:bottom w:val="none" w:sz="0" w:space="0" w:color="auto"/>
            <w:right w:val="none" w:sz="0" w:space="0" w:color="auto"/>
          </w:divBdr>
        </w:div>
        <w:div w:id="1018041777">
          <w:marLeft w:val="480"/>
          <w:marRight w:val="0"/>
          <w:marTop w:val="0"/>
          <w:marBottom w:val="0"/>
          <w:divBdr>
            <w:top w:val="none" w:sz="0" w:space="0" w:color="auto"/>
            <w:left w:val="none" w:sz="0" w:space="0" w:color="auto"/>
            <w:bottom w:val="none" w:sz="0" w:space="0" w:color="auto"/>
            <w:right w:val="none" w:sz="0" w:space="0" w:color="auto"/>
          </w:divBdr>
        </w:div>
        <w:div w:id="473760188">
          <w:marLeft w:val="480"/>
          <w:marRight w:val="0"/>
          <w:marTop w:val="0"/>
          <w:marBottom w:val="0"/>
          <w:divBdr>
            <w:top w:val="none" w:sz="0" w:space="0" w:color="auto"/>
            <w:left w:val="none" w:sz="0" w:space="0" w:color="auto"/>
            <w:bottom w:val="none" w:sz="0" w:space="0" w:color="auto"/>
            <w:right w:val="none" w:sz="0" w:space="0" w:color="auto"/>
          </w:divBdr>
        </w:div>
        <w:div w:id="1047535911">
          <w:marLeft w:val="480"/>
          <w:marRight w:val="0"/>
          <w:marTop w:val="0"/>
          <w:marBottom w:val="0"/>
          <w:divBdr>
            <w:top w:val="none" w:sz="0" w:space="0" w:color="auto"/>
            <w:left w:val="none" w:sz="0" w:space="0" w:color="auto"/>
            <w:bottom w:val="none" w:sz="0" w:space="0" w:color="auto"/>
            <w:right w:val="none" w:sz="0" w:space="0" w:color="auto"/>
          </w:divBdr>
        </w:div>
        <w:div w:id="170920710">
          <w:marLeft w:val="480"/>
          <w:marRight w:val="0"/>
          <w:marTop w:val="0"/>
          <w:marBottom w:val="0"/>
          <w:divBdr>
            <w:top w:val="none" w:sz="0" w:space="0" w:color="auto"/>
            <w:left w:val="none" w:sz="0" w:space="0" w:color="auto"/>
            <w:bottom w:val="none" w:sz="0" w:space="0" w:color="auto"/>
            <w:right w:val="none" w:sz="0" w:space="0" w:color="auto"/>
          </w:divBdr>
        </w:div>
        <w:div w:id="185098753">
          <w:marLeft w:val="480"/>
          <w:marRight w:val="0"/>
          <w:marTop w:val="0"/>
          <w:marBottom w:val="0"/>
          <w:divBdr>
            <w:top w:val="none" w:sz="0" w:space="0" w:color="auto"/>
            <w:left w:val="none" w:sz="0" w:space="0" w:color="auto"/>
            <w:bottom w:val="none" w:sz="0" w:space="0" w:color="auto"/>
            <w:right w:val="none" w:sz="0" w:space="0" w:color="auto"/>
          </w:divBdr>
        </w:div>
        <w:div w:id="1819490680">
          <w:marLeft w:val="480"/>
          <w:marRight w:val="0"/>
          <w:marTop w:val="0"/>
          <w:marBottom w:val="0"/>
          <w:divBdr>
            <w:top w:val="none" w:sz="0" w:space="0" w:color="auto"/>
            <w:left w:val="none" w:sz="0" w:space="0" w:color="auto"/>
            <w:bottom w:val="none" w:sz="0" w:space="0" w:color="auto"/>
            <w:right w:val="none" w:sz="0" w:space="0" w:color="auto"/>
          </w:divBdr>
        </w:div>
        <w:div w:id="2141028262">
          <w:marLeft w:val="480"/>
          <w:marRight w:val="0"/>
          <w:marTop w:val="0"/>
          <w:marBottom w:val="0"/>
          <w:divBdr>
            <w:top w:val="none" w:sz="0" w:space="0" w:color="auto"/>
            <w:left w:val="none" w:sz="0" w:space="0" w:color="auto"/>
            <w:bottom w:val="none" w:sz="0" w:space="0" w:color="auto"/>
            <w:right w:val="none" w:sz="0" w:space="0" w:color="auto"/>
          </w:divBdr>
        </w:div>
        <w:div w:id="1563566605">
          <w:marLeft w:val="480"/>
          <w:marRight w:val="0"/>
          <w:marTop w:val="0"/>
          <w:marBottom w:val="0"/>
          <w:divBdr>
            <w:top w:val="none" w:sz="0" w:space="0" w:color="auto"/>
            <w:left w:val="none" w:sz="0" w:space="0" w:color="auto"/>
            <w:bottom w:val="none" w:sz="0" w:space="0" w:color="auto"/>
            <w:right w:val="none" w:sz="0" w:space="0" w:color="auto"/>
          </w:divBdr>
        </w:div>
        <w:div w:id="233123840">
          <w:marLeft w:val="480"/>
          <w:marRight w:val="0"/>
          <w:marTop w:val="0"/>
          <w:marBottom w:val="0"/>
          <w:divBdr>
            <w:top w:val="none" w:sz="0" w:space="0" w:color="auto"/>
            <w:left w:val="none" w:sz="0" w:space="0" w:color="auto"/>
            <w:bottom w:val="none" w:sz="0" w:space="0" w:color="auto"/>
            <w:right w:val="none" w:sz="0" w:space="0" w:color="auto"/>
          </w:divBdr>
        </w:div>
        <w:div w:id="1915309842">
          <w:marLeft w:val="480"/>
          <w:marRight w:val="0"/>
          <w:marTop w:val="0"/>
          <w:marBottom w:val="0"/>
          <w:divBdr>
            <w:top w:val="none" w:sz="0" w:space="0" w:color="auto"/>
            <w:left w:val="none" w:sz="0" w:space="0" w:color="auto"/>
            <w:bottom w:val="none" w:sz="0" w:space="0" w:color="auto"/>
            <w:right w:val="none" w:sz="0" w:space="0" w:color="auto"/>
          </w:divBdr>
        </w:div>
        <w:div w:id="1753434543">
          <w:marLeft w:val="480"/>
          <w:marRight w:val="0"/>
          <w:marTop w:val="0"/>
          <w:marBottom w:val="0"/>
          <w:divBdr>
            <w:top w:val="none" w:sz="0" w:space="0" w:color="auto"/>
            <w:left w:val="none" w:sz="0" w:space="0" w:color="auto"/>
            <w:bottom w:val="none" w:sz="0" w:space="0" w:color="auto"/>
            <w:right w:val="none" w:sz="0" w:space="0" w:color="auto"/>
          </w:divBdr>
        </w:div>
        <w:div w:id="1866088976">
          <w:marLeft w:val="480"/>
          <w:marRight w:val="0"/>
          <w:marTop w:val="0"/>
          <w:marBottom w:val="0"/>
          <w:divBdr>
            <w:top w:val="none" w:sz="0" w:space="0" w:color="auto"/>
            <w:left w:val="none" w:sz="0" w:space="0" w:color="auto"/>
            <w:bottom w:val="none" w:sz="0" w:space="0" w:color="auto"/>
            <w:right w:val="none" w:sz="0" w:space="0" w:color="auto"/>
          </w:divBdr>
        </w:div>
        <w:div w:id="2045593040">
          <w:marLeft w:val="480"/>
          <w:marRight w:val="0"/>
          <w:marTop w:val="0"/>
          <w:marBottom w:val="0"/>
          <w:divBdr>
            <w:top w:val="none" w:sz="0" w:space="0" w:color="auto"/>
            <w:left w:val="none" w:sz="0" w:space="0" w:color="auto"/>
            <w:bottom w:val="none" w:sz="0" w:space="0" w:color="auto"/>
            <w:right w:val="none" w:sz="0" w:space="0" w:color="auto"/>
          </w:divBdr>
        </w:div>
        <w:div w:id="1428498358">
          <w:marLeft w:val="480"/>
          <w:marRight w:val="0"/>
          <w:marTop w:val="0"/>
          <w:marBottom w:val="0"/>
          <w:divBdr>
            <w:top w:val="none" w:sz="0" w:space="0" w:color="auto"/>
            <w:left w:val="none" w:sz="0" w:space="0" w:color="auto"/>
            <w:bottom w:val="none" w:sz="0" w:space="0" w:color="auto"/>
            <w:right w:val="none" w:sz="0" w:space="0" w:color="auto"/>
          </w:divBdr>
        </w:div>
        <w:div w:id="1672676756">
          <w:marLeft w:val="480"/>
          <w:marRight w:val="0"/>
          <w:marTop w:val="0"/>
          <w:marBottom w:val="0"/>
          <w:divBdr>
            <w:top w:val="none" w:sz="0" w:space="0" w:color="auto"/>
            <w:left w:val="none" w:sz="0" w:space="0" w:color="auto"/>
            <w:bottom w:val="none" w:sz="0" w:space="0" w:color="auto"/>
            <w:right w:val="none" w:sz="0" w:space="0" w:color="auto"/>
          </w:divBdr>
        </w:div>
        <w:div w:id="367070875">
          <w:marLeft w:val="480"/>
          <w:marRight w:val="0"/>
          <w:marTop w:val="0"/>
          <w:marBottom w:val="0"/>
          <w:divBdr>
            <w:top w:val="none" w:sz="0" w:space="0" w:color="auto"/>
            <w:left w:val="none" w:sz="0" w:space="0" w:color="auto"/>
            <w:bottom w:val="none" w:sz="0" w:space="0" w:color="auto"/>
            <w:right w:val="none" w:sz="0" w:space="0" w:color="auto"/>
          </w:divBdr>
        </w:div>
        <w:div w:id="808479641">
          <w:marLeft w:val="480"/>
          <w:marRight w:val="0"/>
          <w:marTop w:val="0"/>
          <w:marBottom w:val="0"/>
          <w:divBdr>
            <w:top w:val="none" w:sz="0" w:space="0" w:color="auto"/>
            <w:left w:val="none" w:sz="0" w:space="0" w:color="auto"/>
            <w:bottom w:val="none" w:sz="0" w:space="0" w:color="auto"/>
            <w:right w:val="none" w:sz="0" w:space="0" w:color="auto"/>
          </w:divBdr>
        </w:div>
        <w:div w:id="15692732">
          <w:marLeft w:val="480"/>
          <w:marRight w:val="0"/>
          <w:marTop w:val="0"/>
          <w:marBottom w:val="0"/>
          <w:divBdr>
            <w:top w:val="none" w:sz="0" w:space="0" w:color="auto"/>
            <w:left w:val="none" w:sz="0" w:space="0" w:color="auto"/>
            <w:bottom w:val="none" w:sz="0" w:space="0" w:color="auto"/>
            <w:right w:val="none" w:sz="0" w:space="0" w:color="auto"/>
          </w:divBdr>
        </w:div>
        <w:div w:id="1847742965">
          <w:marLeft w:val="480"/>
          <w:marRight w:val="0"/>
          <w:marTop w:val="0"/>
          <w:marBottom w:val="0"/>
          <w:divBdr>
            <w:top w:val="none" w:sz="0" w:space="0" w:color="auto"/>
            <w:left w:val="none" w:sz="0" w:space="0" w:color="auto"/>
            <w:bottom w:val="none" w:sz="0" w:space="0" w:color="auto"/>
            <w:right w:val="none" w:sz="0" w:space="0" w:color="auto"/>
          </w:divBdr>
        </w:div>
        <w:div w:id="232010279">
          <w:marLeft w:val="480"/>
          <w:marRight w:val="0"/>
          <w:marTop w:val="0"/>
          <w:marBottom w:val="0"/>
          <w:divBdr>
            <w:top w:val="none" w:sz="0" w:space="0" w:color="auto"/>
            <w:left w:val="none" w:sz="0" w:space="0" w:color="auto"/>
            <w:bottom w:val="none" w:sz="0" w:space="0" w:color="auto"/>
            <w:right w:val="none" w:sz="0" w:space="0" w:color="auto"/>
          </w:divBdr>
        </w:div>
        <w:div w:id="359169537">
          <w:marLeft w:val="480"/>
          <w:marRight w:val="0"/>
          <w:marTop w:val="0"/>
          <w:marBottom w:val="0"/>
          <w:divBdr>
            <w:top w:val="none" w:sz="0" w:space="0" w:color="auto"/>
            <w:left w:val="none" w:sz="0" w:space="0" w:color="auto"/>
            <w:bottom w:val="none" w:sz="0" w:space="0" w:color="auto"/>
            <w:right w:val="none" w:sz="0" w:space="0" w:color="auto"/>
          </w:divBdr>
        </w:div>
        <w:div w:id="1930503761">
          <w:marLeft w:val="480"/>
          <w:marRight w:val="0"/>
          <w:marTop w:val="0"/>
          <w:marBottom w:val="0"/>
          <w:divBdr>
            <w:top w:val="none" w:sz="0" w:space="0" w:color="auto"/>
            <w:left w:val="none" w:sz="0" w:space="0" w:color="auto"/>
            <w:bottom w:val="none" w:sz="0" w:space="0" w:color="auto"/>
            <w:right w:val="none" w:sz="0" w:space="0" w:color="auto"/>
          </w:divBdr>
        </w:div>
        <w:div w:id="1474911522">
          <w:marLeft w:val="480"/>
          <w:marRight w:val="0"/>
          <w:marTop w:val="0"/>
          <w:marBottom w:val="0"/>
          <w:divBdr>
            <w:top w:val="none" w:sz="0" w:space="0" w:color="auto"/>
            <w:left w:val="none" w:sz="0" w:space="0" w:color="auto"/>
            <w:bottom w:val="none" w:sz="0" w:space="0" w:color="auto"/>
            <w:right w:val="none" w:sz="0" w:space="0" w:color="auto"/>
          </w:divBdr>
        </w:div>
        <w:div w:id="1385563210">
          <w:marLeft w:val="480"/>
          <w:marRight w:val="0"/>
          <w:marTop w:val="0"/>
          <w:marBottom w:val="0"/>
          <w:divBdr>
            <w:top w:val="none" w:sz="0" w:space="0" w:color="auto"/>
            <w:left w:val="none" w:sz="0" w:space="0" w:color="auto"/>
            <w:bottom w:val="none" w:sz="0" w:space="0" w:color="auto"/>
            <w:right w:val="none" w:sz="0" w:space="0" w:color="auto"/>
          </w:divBdr>
        </w:div>
        <w:div w:id="492070806">
          <w:marLeft w:val="480"/>
          <w:marRight w:val="0"/>
          <w:marTop w:val="0"/>
          <w:marBottom w:val="0"/>
          <w:divBdr>
            <w:top w:val="none" w:sz="0" w:space="0" w:color="auto"/>
            <w:left w:val="none" w:sz="0" w:space="0" w:color="auto"/>
            <w:bottom w:val="none" w:sz="0" w:space="0" w:color="auto"/>
            <w:right w:val="none" w:sz="0" w:space="0" w:color="auto"/>
          </w:divBdr>
        </w:div>
        <w:div w:id="786461372">
          <w:marLeft w:val="480"/>
          <w:marRight w:val="0"/>
          <w:marTop w:val="0"/>
          <w:marBottom w:val="0"/>
          <w:divBdr>
            <w:top w:val="none" w:sz="0" w:space="0" w:color="auto"/>
            <w:left w:val="none" w:sz="0" w:space="0" w:color="auto"/>
            <w:bottom w:val="none" w:sz="0" w:space="0" w:color="auto"/>
            <w:right w:val="none" w:sz="0" w:space="0" w:color="auto"/>
          </w:divBdr>
        </w:div>
        <w:div w:id="755521548">
          <w:marLeft w:val="480"/>
          <w:marRight w:val="0"/>
          <w:marTop w:val="0"/>
          <w:marBottom w:val="0"/>
          <w:divBdr>
            <w:top w:val="none" w:sz="0" w:space="0" w:color="auto"/>
            <w:left w:val="none" w:sz="0" w:space="0" w:color="auto"/>
            <w:bottom w:val="none" w:sz="0" w:space="0" w:color="auto"/>
            <w:right w:val="none" w:sz="0" w:space="0" w:color="auto"/>
          </w:divBdr>
        </w:div>
        <w:div w:id="17003118">
          <w:marLeft w:val="480"/>
          <w:marRight w:val="0"/>
          <w:marTop w:val="0"/>
          <w:marBottom w:val="0"/>
          <w:divBdr>
            <w:top w:val="none" w:sz="0" w:space="0" w:color="auto"/>
            <w:left w:val="none" w:sz="0" w:space="0" w:color="auto"/>
            <w:bottom w:val="none" w:sz="0" w:space="0" w:color="auto"/>
            <w:right w:val="none" w:sz="0" w:space="0" w:color="auto"/>
          </w:divBdr>
        </w:div>
        <w:div w:id="1269200430">
          <w:marLeft w:val="480"/>
          <w:marRight w:val="0"/>
          <w:marTop w:val="0"/>
          <w:marBottom w:val="0"/>
          <w:divBdr>
            <w:top w:val="none" w:sz="0" w:space="0" w:color="auto"/>
            <w:left w:val="none" w:sz="0" w:space="0" w:color="auto"/>
            <w:bottom w:val="none" w:sz="0" w:space="0" w:color="auto"/>
            <w:right w:val="none" w:sz="0" w:space="0" w:color="auto"/>
          </w:divBdr>
        </w:div>
        <w:div w:id="435442112">
          <w:marLeft w:val="480"/>
          <w:marRight w:val="0"/>
          <w:marTop w:val="0"/>
          <w:marBottom w:val="0"/>
          <w:divBdr>
            <w:top w:val="none" w:sz="0" w:space="0" w:color="auto"/>
            <w:left w:val="none" w:sz="0" w:space="0" w:color="auto"/>
            <w:bottom w:val="none" w:sz="0" w:space="0" w:color="auto"/>
            <w:right w:val="none" w:sz="0" w:space="0" w:color="auto"/>
          </w:divBdr>
        </w:div>
        <w:div w:id="216860820">
          <w:marLeft w:val="480"/>
          <w:marRight w:val="0"/>
          <w:marTop w:val="0"/>
          <w:marBottom w:val="0"/>
          <w:divBdr>
            <w:top w:val="none" w:sz="0" w:space="0" w:color="auto"/>
            <w:left w:val="none" w:sz="0" w:space="0" w:color="auto"/>
            <w:bottom w:val="none" w:sz="0" w:space="0" w:color="auto"/>
            <w:right w:val="none" w:sz="0" w:space="0" w:color="auto"/>
          </w:divBdr>
        </w:div>
        <w:div w:id="686253710">
          <w:marLeft w:val="480"/>
          <w:marRight w:val="0"/>
          <w:marTop w:val="0"/>
          <w:marBottom w:val="0"/>
          <w:divBdr>
            <w:top w:val="none" w:sz="0" w:space="0" w:color="auto"/>
            <w:left w:val="none" w:sz="0" w:space="0" w:color="auto"/>
            <w:bottom w:val="none" w:sz="0" w:space="0" w:color="auto"/>
            <w:right w:val="none" w:sz="0" w:space="0" w:color="auto"/>
          </w:divBdr>
        </w:div>
        <w:div w:id="546532628">
          <w:marLeft w:val="480"/>
          <w:marRight w:val="0"/>
          <w:marTop w:val="0"/>
          <w:marBottom w:val="0"/>
          <w:divBdr>
            <w:top w:val="none" w:sz="0" w:space="0" w:color="auto"/>
            <w:left w:val="none" w:sz="0" w:space="0" w:color="auto"/>
            <w:bottom w:val="none" w:sz="0" w:space="0" w:color="auto"/>
            <w:right w:val="none" w:sz="0" w:space="0" w:color="auto"/>
          </w:divBdr>
        </w:div>
        <w:div w:id="1031613762">
          <w:marLeft w:val="480"/>
          <w:marRight w:val="0"/>
          <w:marTop w:val="0"/>
          <w:marBottom w:val="0"/>
          <w:divBdr>
            <w:top w:val="none" w:sz="0" w:space="0" w:color="auto"/>
            <w:left w:val="none" w:sz="0" w:space="0" w:color="auto"/>
            <w:bottom w:val="none" w:sz="0" w:space="0" w:color="auto"/>
            <w:right w:val="none" w:sz="0" w:space="0" w:color="auto"/>
          </w:divBdr>
        </w:div>
        <w:div w:id="1050571878">
          <w:marLeft w:val="480"/>
          <w:marRight w:val="0"/>
          <w:marTop w:val="0"/>
          <w:marBottom w:val="0"/>
          <w:divBdr>
            <w:top w:val="none" w:sz="0" w:space="0" w:color="auto"/>
            <w:left w:val="none" w:sz="0" w:space="0" w:color="auto"/>
            <w:bottom w:val="none" w:sz="0" w:space="0" w:color="auto"/>
            <w:right w:val="none" w:sz="0" w:space="0" w:color="auto"/>
          </w:divBdr>
        </w:div>
        <w:div w:id="739716122">
          <w:marLeft w:val="480"/>
          <w:marRight w:val="0"/>
          <w:marTop w:val="0"/>
          <w:marBottom w:val="0"/>
          <w:divBdr>
            <w:top w:val="none" w:sz="0" w:space="0" w:color="auto"/>
            <w:left w:val="none" w:sz="0" w:space="0" w:color="auto"/>
            <w:bottom w:val="none" w:sz="0" w:space="0" w:color="auto"/>
            <w:right w:val="none" w:sz="0" w:space="0" w:color="auto"/>
          </w:divBdr>
        </w:div>
        <w:div w:id="806900229">
          <w:marLeft w:val="480"/>
          <w:marRight w:val="0"/>
          <w:marTop w:val="0"/>
          <w:marBottom w:val="0"/>
          <w:divBdr>
            <w:top w:val="none" w:sz="0" w:space="0" w:color="auto"/>
            <w:left w:val="none" w:sz="0" w:space="0" w:color="auto"/>
            <w:bottom w:val="none" w:sz="0" w:space="0" w:color="auto"/>
            <w:right w:val="none" w:sz="0" w:space="0" w:color="auto"/>
          </w:divBdr>
        </w:div>
        <w:div w:id="1437947311">
          <w:marLeft w:val="480"/>
          <w:marRight w:val="0"/>
          <w:marTop w:val="0"/>
          <w:marBottom w:val="0"/>
          <w:divBdr>
            <w:top w:val="none" w:sz="0" w:space="0" w:color="auto"/>
            <w:left w:val="none" w:sz="0" w:space="0" w:color="auto"/>
            <w:bottom w:val="none" w:sz="0" w:space="0" w:color="auto"/>
            <w:right w:val="none" w:sz="0" w:space="0" w:color="auto"/>
          </w:divBdr>
        </w:div>
        <w:div w:id="1798066823">
          <w:marLeft w:val="480"/>
          <w:marRight w:val="0"/>
          <w:marTop w:val="0"/>
          <w:marBottom w:val="0"/>
          <w:divBdr>
            <w:top w:val="none" w:sz="0" w:space="0" w:color="auto"/>
            <w:left w:val="none" w:sz="0" w:space="0" w:color="auto"/>
            <w:bottom w:val="none" w:sz="0" w:space="0" w:color="auto"/>
            <w:right w:val="none" w:sz="0" w:space="0" w:color="auto"/>
          </w:divBdr>
        </w:div>
        <w:div w:id="1095831922">
          <w:marLeft w:val="480"/>
          <w:marRight w:val="0"/>
          <w:marTop w:val="0"/>
          <w:marBottom w:val="0"/>
          <w:divBdr>
            <w:top w:val="none" w:sz="0" w:space="0" w:color="auto"/>
            <w:left w:val="none" w:sz="0" w:space="0" w:color="auto"/>
            <w:bottom w:val="none" w:sz="0" w:space="0" w:color="auto"/>
            <w:right w:val="none" w:sz="0" w:space="0" w:color="auto"/>
          </w:divBdr>
        </w:div>
        <w:div w:id="368991770">
          <w:marLeft w:val="480"/>
          <w:marRight w:val="0"/>
          <w:marTop w:val="0"/>
          <w:marBottom w:val="0"/>
          <w:divBdr>
            <w:top w:val="none" w:sz="0" w:space="0" w:color="auto"/>
            <w:left w:val="none" w:sz="0" w:space="0" w:color="auto"/>
            <w:bottom w:val="none" w:sz="0" w:space="0" w:color="auto"/>
            <w:right w:val="none" w:sz="0" w:space="0" w:color="auto"/>
          </w:divBdr>
        </w:div>
        <w:div w:id="1534341006">
          <w:marLeft w:val="480"/>
          <w:marRight w:val="0"/>
          <w:marTop w:val="0"/>
          <w:marBottom w:val="0"/>
          <w:divBdr>
            <w:top w:val="none" w:sz="0" w:space="0" w:color="auto"/>
            <w:left w:val="none" w:sz="0" w:space="0" w:color="auto"/>
            <w:bottom w:val="none" w:sz="0" w:space="0" w:color="auto"/>
            <w:right w:val="none" w:sz="0" w:space="0" w:color="auto"/>
          </w:divBdr>
        </w:div>
        <w:div w:id="1275555671">
          <w:marLeft w:val="480"/>
          <w:marRight w:val="0"/>
          <w:marTop w:val="0"/>
          <w:marBottom w:val="0"/>
          <w:divBdr>
            <w:top w:val="none" w:sz="0" w:space="0" w:color="auto"/>
            <w:left w:val="none" w:sz="0" w:space="0" w:color="auto"/>
            <w:bottom w:val="none" w:sz="0" w:space="0" w:color="auto"/>
            <w:right w:val="none" w:sz="0" w:space="0" w:color="auto"/>
          </w:divBdr>
        </w:div>
        <w:div w:id="1156990456">
          <w:marLeft w:val="480"/>
          <w:marRight w:val="0"/>
          <w:marTop w:val="0"/>
          <w:marBottom w:val="0"/>
          <w:divBdr>
            <w:top w:val="none" w:sz="0" w:space="0" w:color="auto"/>
            <w:left w:val="none" w:sz="0" w:space="0" w:color="auto"/>
            <w:bottom w:val="none" w:sz="0" w:space="0" w:color="auto"/>
            <w:right w:val="none" w:sz="0" w:space="0" w:color="auto"/>
          </w:divBdr>
        </w:div>
        <w:div w:id="601650636">
          <w:marLeft w:val="480"/>
          <w:marRight w:val="0"/>
          <w:marTop w:val="0"/>
          <w:marBottom w:val="0"/>
          <w:divBdr>
            <w:top w:val="none" w:sz="0" w:space="0" w:color="auto"/>
            <w:left w:val="none" w:sz="0" w:space="0" w:color="auto"/>
            <w:bottom w:val="none" w:sz="0" w:space="0" w:color="auto"/>
            <w:right w:val="none" w:sz="0" w:space="0" w:color="auto"/>
          </w:divBdr>
        </w:div>
        <w:div w:id="125125465">
          <w:marLeft w:val="480"/>
          <w:marRight w:val="0"/>
          <w:marTop w:val="0"/>
          <w:marBottom w:val="0"/>
          <w:divBdr>
            <w:top w:val="none" w:sz="0" w:space="0" w:color="auto"/>
            <w:left w:val="none" w:sz="0" w:space="0" w:color="auto"/>
            <w:bottom w:val="none" w:sz="0" w:space="0" w:color="auto"/>
            <w:right w:val="none" w:sz="0" w:space="0" w:color="auto"/>
          </w:divBdr>
        </w:div>
        <w:div w:id="1781140581">
          <w:marLeft w:val="480"/>
          <w:marRight w:val="0"/>
          <w:marTop w:val="0"/>
          <w:marBottom w:val="0"/>
          <w:divBdr>
            <w:top w:val="none" w:sz="0" w:space="0" w:color="auto"/>
            <w:left w:val="none" w:sz="0" w:space="0" w:color="auto"/>
            <w:bottom w:val="none" w:sz="0" w:space="0" w:color="auto"/>
            <w:right w:val="none" w:sz="0" w:space="0" w:color="auto"/>
          </w:divBdr>
        </w:div>
        <w:div w:id="1491405720">
          <w:marLeft w:val="480"/>
          <w:marRight w:val="0"/>
          <w:marTop w:val="0"/>
          <w:marBottom w:val="0"/>
          <w:divBdr>
            <w:top w:val="none" w:sz="0" w:space="0" w:color="auto"/>
            <w:left w:val="none" w:sz="0" w:space="0" w:color="auto"/>
            <w:bottom w:val="none" w:sz="0" w:space="0" w:color="auto"/>
            <w:right w:val="none" w:sz="0" w:space="0" w:color="auto"/>
          </w:divBdr>
        </w:div>
        <w:div w:id="825241914">
          <w:marLeft w:val="480"/>
          <w:marRight w:val="0"/>
          <w:marTop w:val="0"/>
          <w:marBottom w:val="0"/>
          <w:divBdr>
            <w:top w:val="none" w:sz="0" w:space="0" w:color="auto"/>
            <w:left w:val="none" w:sz="0" w:space="0" w:color="auto"/>
            <w:bottom w:val="none" w:sz="0" w:space="0" w:color="auto"/>
            <w:right w:val="none" w:sz="0" w:space="0" w:color="auto"/>
          </w:divBdr>
        </w:div>
        <w:div w:id="1396778038">
          <w:marLeft w:val="480"/>
          <w:marRight w:val="0"/>
          <w:marTop w:val="0"/>
          <w:marBottom w:val="0"/>
          <w:divBdr>
            <w:top w:val="none" w:sz="0" w:space="0" w:color="auto"/>
            <w:left w:val="none" w:sz="0" w:space="0" w:color="auto"/>
            <w:bottom w:val="none" w:sz="0" w:space="0" w:color="auto"/>
            <w:right w:val="none" w:sz="0" w:space="0" w:color="auto"/>
          </w:divBdr>
        </w:div>
        <w:div w:id="1005521496">
          <w:marLeft w:val="480"/>
          <w:marRight w:val="0"/>
          <w:marTop w:val="0"/>
          <w:marBottom w:val="0"/>
          <w:divBdr>
            <w:top w:val="none" w:sz="0" w:space="0" w:color="auto"/>
            <w:left w:val="none" w:sz="0" w:space="0" w:color="auto"/>
            <w:bottom w:val="none" w:sz="0" w:space="0" w:color="auto"/>
            <w:right w:val="none" w:sz="0" w:space="0" w:color="auto"/>
          </w:divBdr>
        </w:div>
        <w:div w:id="1929272153">
          <w:marLeft w:val="480"/>
          <w:marRight w:val="0"/>
          <w:marTop w:val="0"/>
          <w:marBottom w:val="0"/>
          <w:divBdr>
            <w:top w:val="none" w:sz="0" w:space="0" w:color="auto"/>
            <w:left w:val="none" w:sz="0" w:space="0" w:color="auto"/>
            <w:bottom w:val="none" w:sz="0" w:space="0" w:color="auto"/>
            <w:right w:val="none" w:sz="0" w:space="0" w:color="auto"/>
          </w:divBdr>
        </w:div>
        <w:div w:id="695499736">
          <w:marLeft w:val="480"/>
          <w:marRight w:val="0"/>
          <w:marTop w:val="0"/>
          <w:marBottom w:val="0"/>
          <w:divBdr>
            <w:top w:val="none" w:sz="0" w:space="0" w:color="auto"/>
            <w:left w:val="none" w:sz="0" w:space="0" w:color="auto"/>
            <w:bottom w:val="none" w:sz="0" w:space="0" w:color="auto"/>
            <w:right w:val="none" w:sz="0" w:space="0" w:color="auto"/>
          </w:divBdr>
        </w:div>
        <w:div w:id="1466704589">
          <w:marLeft w:val="480"/>
          <w:marRight w:val="0"/>
          <w:marTop w:val="0"/>
          <w:marBottom w:val="0"/>
          <w:divBdr>
            <w:top w:val="none" w:sz="0" w:space="0" w:color="auto"/>
            <w:left w:val="none" w:sz="0" w:space="0" w:color="auto"/>
            <w:bottom w:val="none" w:sz="0" w:space="0" w:color="auto"/>
            <w:right w:val="none" w:sz="0" w:space="0" w:color="auto"/>
          </w:divBdr>
        </w:div>
        <w:div w:id="1044405509">
          <w:marLeft w:val="480"/>
          <w:marRight w:val="0"/>
          <w:marTop w:val="0"/>
          <w:marBottom w:val="0"/>
          <w:divBdr>
            <w:top w:val="none" w:sz="0" w:space="0" w:color="auto"/>
            <w:left w:val="none" w:sz="0" w:space="0" w:color="auto"/>
            <w:bottom w:val="none" w:sz="0" w:space="0" w:color="auto"/>
            <w:right w:val="none" w:sz="0" w:space="0" w:color="auto"/>
          </w:divBdr>
        </w:div>
        <w:div w:id="1538155025">
          <w:marLeft w:val="480"/>
          <w:marRight w:val="0"/>
          <w:marTop w:val="0"/>
          <w:marBottom w:val="0"/>
          <w:divBdr>
            <w:top w:val="none" w:sz="0" w:space="0" w:color="auto"/>
            <w:left w:val="none" w:sz="0" w:space="0" w:color="auto"/>
            <w:bottom w:val="none" w:sz="0" w:space="0" w:color="auto"/>
            <w:right w:val="none" w:sz="0" w:space="0" w:color="auto"/>
          </w:divBdr>
        </w:div>
        <w:div w:id="344869627">
          <w:marLeft w:val="480"/>
          <w:marRight w:val="0"/>
          <w:marTop w:val="0"/>
          <w:marBottom w:val="0"/>
          <w:divBdr>
            <w:top w:val="none" w:sz="0" w:space="0" w:color="auto"/>
            <w:left w:val="none" w:sz="0" w:space="0" w:color="auto"/>
            <w:bottom w:val="none" w:sz="0" w:space="0" w:color="auto"/>
            <w:right w:val="none" w:sz="0" w:space="0" w:color="auto"/>
          </w:divBdr>
        </w:div>
        <w:div w:id="2032611766">
          <w:marLeft w:val="480"/>
          <w:marRight w:val="0"/>
          <w:marTop w:val="0"/>
          <w:marBottom w:val="0"/>
          <w:divBdr>
            <w:top w:val="none" w:sz="0" w:space="0" w:color="auto"/>
            <w:left w:val="none" w:sz="0" w:space="0" w:color="auto"/>
            <w:bottom w:val="none" w:sz="0" w:space="0" w:color="auto"/>
            <w:right w:val="none" w:sz="0" w:space="0" w:color="auto"/>
          </w:divBdr>
        </w:div>
        <w:div w:id="460660037">
          <w:marLeft w:val="480"/>
          <w:marRight w:val="0"/>
          <w:marTop w:val="0"/>
          <w:marBottom w:val="0"/>
          <w:divBdr>
            <w:top w:val="none" w:sz="0" w:space="0" w:color="auto"/>
            <w:left w:val="none" w:sz="0" w:space="0" w:color="auto"/>
            <w:bottom w:val="none" w:sz="0" w:space="0" w:color="auto"/>
            <w:right w:val="none" w:sz="0" w:space="0" w:color="auto"/>
          </w:divBdr>
        </w:div>
        <w:div w:id="482966547">
          <w:marLeft w:val="480"/>
          <w:marRight w:val="0"/>
          <w:marTop w:val="0"/>
          <w:marBottom w:val="0"/>
          <w:divBdr>
            <w:top w:val="none" w:sz="0" w:space="0" w:color="auto"/>
            <w:left w:val="none" w:sz="0" w:space="0" w:color="auto"/>
            <w:bottom w:val="none" w:sz="0" w:space="0" w:color="auto"/>
            <w:right w:val="none" w:sz="0" w:space="0" w:color="auto"/>
          </w:divBdr>
        </w:div>
      </w:divsChild>
    </w:div>
    <w:div w:id="1827696866">
      <w:bodyDiv w:val="1"/>
      <w:marLeft w:val="0"/>
      <w:marRight w:val="0"/>
      <w:marTop w:val="0"/>
      <w:marBottom w:val="0"/>
      <w:divBdr>
        <w:top w:val="none" w:sz="0" w:space="0" w:color="auto"/>
        <w:left w:val="none" w:sz="0" w:space="0" w:color="auto"/>
        <w:bottom w:val="none" w:sz="0" w:space="0" w:color="auto"/>
        <w:right w:val="none" w:sz="0" w:space="0" w:color="auto"/>
      </w:divBdr>
    </w:div>
    <w:div w:id="1827935766">
      <w:bodyDiv w:val="1"/>
      <w:marLeft w:val="0"/>
      <w:marRight w:val="0"/>
      <w:marTop w:val="0"/>
      <w:marBottom w:val="0"/>
      <w:divBdr>
        <w:top w:val="none" w:sz="0" w:space="0" w:color="auto"/>
        <w:left w:val="none" w:sz="0" w:space="0" w:color="auto"/>
        <w:bottom w:val="none" w:sz="0" w:space="0" w:color="auto"/>
        <w:right w:val="none" w:sz="0" w:space="0" w:color="auto"/>
      </w:divBdr>
    </w:div>
    <w:div w:id="1828013591">
      <w:bodyDiv w:val="1"/>
      <w:marLeft w:val="0"/>
      <w:marRight w:val="0"/>
      <w:marTop w:val="0"/>
      <w:marBottom w:val="0"/>
      <w:divBdr>
        <w:top w:val="none" w:sz="0" w:space="0" w:color="auto"/>
        <w:left w:val="none" w:sz="0" w:space="0" w:color="auto"/>
        <w:bottom w:val="none" w:sz="0" w:space="0" w:color="auto"/>
        <w:right w:val="none" w:sz="0" w:space="0" w:color="auto"/>
      </w:divBdr>
    </w:div>
    <w:div w:id="1828862505">
      <w:bodyDiv w:val="1"/>
      <w:marLeft w:val="0"/>
      <w:marRight w:val="0"/>
      <w:marTop w:val="0"/>
      <w:marBottom w:val="0"/>
      <w:divBdr>
        <w:top w:val="none" w:sz="0" w:space="0" w:color="auto"/>
        <w:left w:val="none" w:sz="0" w:space="0" w:color="auto"/>
        <w:bottom w:val="none" w:sz="0" w:space="0" w:color="auto"/>
        <w:right w:val="none" w:sz="0" w:space="0" w:color="auto"/>
      </w:divBdr>
    </w:div>
    <w:div w:id="1828865206">
      <w:bodyDiv w:val="1"/>
      <w:marLeft w:val="0"/>
      <w:marRight w:val="0"/>
      <w:marTop w:val="0"/>
      <w:marBottom w:val="0"/>
      <w:divBdr>
        <w:top w:val="none" w:sz="0" w:space="0" w:color="auto"/>
        <w:left w:val="none" w:sz="0" w:space="0" w:color="auto"/>
        <w:bottom w:val="none" w:sz="0" w:space="0" w:color="auto"/>
        <w:right w:val="none" w:sz="0" w:space="0" w:color="auto"/>
      </w:divBdr>
    </w:div>
    <w:div w:id="1829862106">
      <w:bodyDiv w:val="1"/>
      <w:marLeft w:val="0"/>
      <w:marRight w:val="0"/>
      <w:marTop w:val="0"/>
      <w:marBottom w:val="0"/>
      <w:divBdr>
        <w:top w:val="none" w:sz="0" w:space="0" w:color="auto"/>
        <w:left w:val="none" w:sz="0" w:space="0" w:color="auto"/>
        <w:bottom w:val="none" w:sz="0" w:space="0" w:color="auto"/>
        <w:right w:val="none" w:sz="0" w:space="0" w:color="auto"/>
      </w:divBdr>
    </w:div>
    <w:div w:id="1829904949">
      <w:bodyDiv w:val="1"/>
      <w:marLeft w:val="0"/>
      <w:marRight w:val="0"/>
      <w:marTop w:val="0"/>
      <w:marBottom w:val="0"/>
      <w:divBdr>
        <w:top w:val="none" w:sz="0" w:space="0" w:color="auto"/>
        <w:left w:val="none" w:sz="0" w:space="0" w:color="auto"/>
        <w:bottom w:val="none" w:sz="0" w:space="0" w:color="auto"/>
        <w:right w:val="none" w:sz="0" w:space="0" w:color="auto"/>
      </w:divBdr>
    </w:div>
    <w:div w:id="1830486287">
      <w:bodyDiv w:val="1"/>
      <w:marLeft w:val="0"/>
      <w:marRight w:val="0"/>
      <w:marTop w:val="0"/>
      <w:marBottom w:val="0"/>
      <w:divBdr>
        <w:top w:val="none" w:sz="0" w:space="0" w:color="auto"/>
        <w:left w:val="none" w:sz="0" w:space="0" w:color="auto"/>
        <w:bottom w:val="none" w:sz="0" w:space="0" w:color="auto"/>
        <w:right w:val="none" w:sz="0" w:space="0" w:color="auto"/>
      </w:divBdr>
    </w:div>
    <w:div w:id="1830711631">
      <w:bodyDiv w:val="1"/>
      <w:marLeft w:val="0"/>
      <w:marRight w:val="0"/>
      <w:marTop w:val="0"/>
      <w:marBottom w:val="0"/>
      <w:divBdr>
        <w:top w:val="none" w:sz="0" w:space="0" w:color="auto"/>
        <w:left w:val="none" w:sz="0" w:space="0" w:color="auto"/>
        <w:bottom w:val="none" w:sz="0" w:space="0" w:color="auto"/>
        <w:right w:val="none" w:sz="0" w:space="0" w:color="auto"/>
      </w:divBdr>
    </w:div>
    <w:div w:id="1830753558">
      <w:bodyDiv w:val="1"/>
      <w:marLeft w:val="0"/>
      <w:marRight w:val="0"/>
      <w:marTop w:val="0"/>
      <w:marBottom w:val="0"/>
      <w:divBdr>
        <w:top w:val="none" w:sz="0" w:space="0" w:color="auto"/>
        <w:left w:val="none" w:sz="0" w:space="0" w:color="auto"/>
        <w:bottom w:val="none" w:sz="0" w:space="0" w:color="auto"/>
        <w:right w:val="none" w:sz="0" w:space="0" w:color="auto"/>
      </w:divBdr>
    </w:div>
    <w:div w:id="1830831225">
      <w:bodyDiv w:val="1"/>
      <w:marLeft w:val="0"/>
      <w:marRight w:val="0"/>
      <w:marTop w:val="0"/>
      <w:marBottom w:val="0"/>
      <w:divBdr>
        <w:top w:val="none" w:sz="0" w:space="0" w:color="auto"/>
        <w:left w:val="none" w:sz="0" w:space="0" w:color="auto"/>
        <w:bottom w:val="none" w:sz="0" w:space="0" w:color="auto"/>
        <w:right w:val="none" w:sz="0" w:space="0" w:color="auto"/>
      </w:divBdr>
    </w:div>
    <w:div w:id="1830899480">
      <w:bodyDiv w:val="1"/>
      <w:marLeft w:val="0"/>
      <w:marRight w:val="0"/>
      <w:marTop w:val="0"/>
      <w:marBottom w:val="0"/>
      <w:divBdr>
        <w:top w:val="none" w:sz="0" w:space="0" w:color="auto"/>
        <w:left w:val="none" w:sz="0" w:space="0" w:color="auto"/>
        <w:bottom w:val="none" w:sz="0" w:space="0" w:color="auto"/>
        <w:right w:val="none" w:sz="0" w:space="0" w:color="auto"/>
      </w:divBdr>
    </w:div>
    <w:div w:id="1830977428">
      <w:bodyDiv w:val="1"/>
      <w:marLeft w:val="0"/>
      <w:marRight w:val="0"/>
      <w:marTop w:val="0"/>
      <w:marBottom w:val="0"/>
      <w:divBdr>
        <w:top w:val="none" w:sz="0" w:space="0" w:color="auto"/>
        <w:left w:val="none" w:sz="0" w:space="0" w:color="auto"/>
        <w:bottom w:val="none" w:sz="0" w:space="0" w:color="auto"/>
        <w:right w:val="none" w:sz="0" w:space="0" w:color="auto"/>
      </w:divBdr>
    </w:div>
    <w:div w:id="1831025011">
      <w:bodyDiv w:val="1"/>
      <w:marLeft w:val="0"/>
      <w:marRight w:val="0"/>
      <w:marTop w:val="0"/>
      <w:marBottom w:val="0"/>
      <w:divBdr>
        <w:top w:val="none" w:sz="0" w:space="0" w:color="auto"/>
        <w:left w:val="none" w:sz="0" w:space="0" w:color="auto"/>
        <w:bottom w:val="none" w:sz="0" w:space="0" w:color="auto"/>
        <w:right w:val="none" w:sz="0" w:space="0" w:color="auto"/>
      </w:divBdr>
    </w:div>
    <w:div w:id="1831094848">
      <w:bodyDiv w:val="1"/>
      <w:marLeft w:val="0"/>
      <w:marRight w:val="0"/>
      <w:marTop w:val="0"/>
      <w:marBottom w:val="0"/>
      <w:divBdr>
        <w:top w:val="none" w:sz="0" w:space="0" w:color="auto"/>
        <w:left w:val="none" w:sz="0" w:space="0" w:color="auto"/>
        <w:bottom w:val="none" w:sz="0" w:space="0" w:color="auto"/>
        <w:right w:val="none" w:sz="0" w:space="0" w:color="auto"/>
      </w:divBdr>
    </w:div>
    <w:div w:id="1831215972">
      <w:bodyDiv w:val="1"/>
      <w:marLeft w:val="0"/>
      <w:marRight w:val="0"/>
      <w:marTop w:val="0"/>
      <w:marBottom w:val="0"/>
      <w:divBdr>
        <w:top w:val="none" w:sz="0" w:space="0" w:color="auto"/>
        <w:left w:val="none" w:sz="0" w:space="0" w:color="auto"/>
        <w:bottom w:val="none" w:sz="0" w:space="0" w:color="auto"/>
        <w:right w:val="none" w:sz="0" w:space="0" w:color="auto"/>
      </w:divBdr>
    </w:div>
    <w:div w:id="1831363918">
      <w:bodyDiv w:val="1"/>
      <w:marLeft w:val="0"/>
      <w:marRight w:val="0"/>
      <w:marTop w:val="0"/>
      <w:marBottom w:val="0"/>
      <w:divBdr>
        <w:top w:val="none" w:sz="0" w:space="0" w:color="auto"/>
        <w:left w:val="none" w:sz="0" w:space="0" w:color="auto"/>
        <w:bottom w:val="none" w:sz="0" w:space="0" w:color="auto"/>
        <w:right w:val="none" w:sz="0" w:space="0" w:color="auto"/>
      </w:divBdr>
    </w:div>
    <w:div w:id="1831602199">
      <w:bodyDiv w:val="1"/>
      <w:marLeft w:val="0"/>
      <w:marRight w:val="0"/>
      <w:marTop w:val="0"/>
      <w:marBottom w:val="0"/>
      <w:divBdr>
        <w:top w:val="none" w:sz="0" w:space="0" w:color="auto"/>
        <w:left w:val="none" w:sz="0" w:space="0" w:color="auto"/>
        <w:bottom w:val="none" w:sz="0" w:space="0" w:color="auto"/>
        <w:right w:val="none" w:sz="0" w:space="0" w:color="auto"/>
      </w:divBdr>
    </w:div>
    <w:div w:id="1831678337">
      <w:bodyDiv w:val="1"/>
      <w:marLeft w:val="0"/>
      <w:marRight w:val="0"/>
      <w:marTop w:val="0"/>
      <w:marBottom w:val="0"/>
      <w:divBdr>
        <w:top w:val="none" w:sz="0" w:space="0" w:color="auto"/>
        <w:left w:val="none" w:sz="0" w:space="0" w:color="auto"/>
        <w:bottom w:val="none" w:sz="0" w:space="0" w:color="auto"/>
        <w:right w:val="none" w:sz="0" w:space="0" w:color="auto"/>
      </w:divBdr>
    </w:div>
    <w:div w:id="1832089986">
      <w:bodyDiv w:val="1"/>
      <w:marLeft w:val="0"/>
      <w:marRight w:val="0"/>
      <w:marTop w:val="0"/>
      <w:marBottom w:val="0"/>
      <w:divBdr>
        <w:top w:val="none" w:sz="0" w:space="0" w:color="auto"/>
        <w:left w:val="none" w:sz="0" w:space="0" w:color="auto"/>
        <w:bottom w:val="none" w:sz="0" w:space="0" w:color="auto"/>
        <w:right w:val="none" w:sz="0" w:space="0" w:color="auto"/>
      </w:divBdr>
      <w:divsChild>
        <w:div w:id="1255867886">
          <w:marLeft w:val="480"/>
          <w:marRight w:val="0"/>
          <w:marTop w:val="0"/>
          <w:marBottom w:val="0"/>
          <w:divBdr>
            <w:top w:val="none" w:sz="0" w:space="0" w:color="auto"/>
            <w:left w:val="none" w:sz="0" w:space="0" w:color="auto"/>
            <w:bottom w:val="none" w:sz="0" w:space="0" w:color="auto"/>
            <w:right w:val="none" w:sz="0" w:space="0" w:color="auto"/>
          </w:divBdr>
        </w:div>
        <w:div w:id="600799379">
          <w:marLeft w:val="480"/>
          <w:marRight w:val="0"/>
          <w:marTop w:val="0"/>
          <w:marBottom w:val="0"/>
          <w:divBdr>
            <w:top w:val="none" w:sz="0" w:space="0" w:color="auto"/>
            <w:left w:val="none" w:sz="0" w:space="0" w:color="auto"/>
            <w:bottom w:val="none" w:sz="0" w:space="0" w:color="auto"/>
            <w:right w:val="none" w:sz="0" w:space="0" w:color="auto"/>
          </w:divBdr>
        </w:div>
        <w:div w:id="967508873">
          <w:marLeft w:val="480"/>
          <w:marRight w:val="0"/>
          <w:marTop w:val="0"/>
          <w:marBottom w:val="0"/>
          <w:divBdr>
            <w:top w:val="none" w:sz="0" w:space="0" w:color="auto"/>
            <w:left w:val="none" w:sz="0" w:space="0" w:color="auto"/>
            <w:bottom w:val="none" w:sz="0" w:space="0" w:color="auto"/>
            <w:right w:val="none" w:sz="0" w:space="0" w:color="auto"/>
          </w:divBdr>
        </w:div>
        <w:div w:id="36904757">
          <w:marLeft w:val="480"/>
          <w:marRight w:val="0"/>
          <w:marTop w:val="0"/>
          <w:marBottom w:val="0"/>
          <w:divBdr>
            <w:top w:val="none" w:sz="0" w:space="0" w:color="auto"/>
            <w:left w:val="none" w:sz="0" w:space="0" w:color="auto"/>
            <w:bottom w:val="none" w:sz="0" w:space="0" w:color="auto"/>
            <w:right w:val="none" w:sz="0" w:space="0" w:color="auto"/>
          </w:divBdr>
        </w:div>
        <w:div w:id="206571986">
          <w:marLeft w:val="480"/>
          <w:marRight w:val="0"/>
          <w:marTop w:val="0"/>
          <w:marBottom w:val="0"/>
          <w:divBdr>
            <w:top w:val="none" w:sz="0" w:space="0" w:color="auto"/>
            <w:left w:val="none" w:sz="0" w:space="0" w:color="auto"/>
            <w:bottom w:val="none" w:sz="0" w:space="0" w:color="auto"/>
            <w:right w:val="none" w:sz="0" w:space="0" w:color="auto"/>
          </w:divBdr>
        </w:div>
        <w:div w:id="204411342">
          <w:marLeft w:val="480"/>
          <w:marRight w:val="0"/>
          <w:marTop w:val="0"/>
          <w:marBottom w:val="0"/>
          <w:divBdr>
            <w:top w:val="none" w:sz="0" w:space="0" w:color="auto"/>
            <w:left w:val="none" w:sz="0" w:space="0" w:color="auto"/>
            <w:bottom w:val="none" w:sz="0" w:space="0" w:color="auto"/>
            <w:right w:val="none" w:sz="0" w:space="0" w:color="auto"/>
          </w:divBdr>
        </w:div>
        <w:div w:id="1162042887">
          <w:marLeft w:val="480"/>
          <w:marRight w:val="0"/>
          <w:marTop w:val="0"/>
          <w:marBottom w:val="0"/>
          <w:divBdr>
            <w:top w:val="none" w:sz="0" w:space="0" w:color="auto"/>
            <w:left w:val="none" w:sz="0" w:space="0" w:color="auto"/>
            <w:bottom w:val="none" w:sz="0" w:space="0" w:color="auto"/>
            <w:right w:val="none" w:sz="0" w:space="0" w:color="auto"/>
          </w:divBdr>
        </w:div>
        <w:div w:id="1906183796">
          <w:marLeft w:val="480"/>
          <w:marRight w:val="0"/>
          <w:marTop w:val="0"/>
          <w:marBottom w:val="0"/>
          <w:divBdr>
            <w:top w:val="none" w:sz="0" w:space="0" w:color="auto"/>
            <w:left w:val="none" w:sz="0" w:space="0" w:color="auto"/>
            <w:bottom w:val="none" w:sz="0" w:space="0" w:color="auto"/>
            <w:right w:val="none" w:sz="0" w:space="0" w:color="auto"/>
          </w:divBdr>
        </w:div>
        <w:div w:id="779689807">
          <w:marLeft w:val="480"/>
          <w:marRight w:val="0"/>
          <w:marTop w:val="0"/>
          <w:marBottom w:val="0"/>
          <w:divBdr>
            <w:top w:val="none" w:sz="0" w:space="0" w:color="auto"/>
            <w:left w:val="none" w:sz="0" w:space="0" w:color="auto"/>
            <w:bottom w:val="none" w:sz="0" w:space="0" w:color="auto"/>
            <w:right w:val="none" w:sz="0" w:space="0" w:color="auto"/>
          </w:divBdr>
        </w:div>
        <w:div w:id="883520001">
          <w:marLeft w:val="480"/>
          <w:marRight w:val="0"/>
          <w:marTop w:val="0"/>
          <w:marBottom w:val="0"/>
          <w:divBdr>
            <w:top w:val="none" w:sz="0" w:space="0" w:color="auto"/>
            <w:left w:val="none" w:sz="0" w:space="0" w:color="auto"/>
            <w:bottom w:val="none" w:sz="0" w:space="0" w:color="auto"/>
            <w:right w:val="none" w:sz="0" w:space="0" w:color="auto"/>
          </w:divBdr>
        </w:div>
        <w:div w:id="1149126306">
          <w:marLeft w:val="480"/>
          <w:marRight w:val="0"/>
          <w:marTop w:val="0"/>
          <w:marBottom w:val="0"/>
          <w:divBdr>
            <w:top w:val="none" w:sz="0" w:space="0" w:color="auto"/>
            <w:left w:val="none" w:sz="0" w:space="0" w:color="auto"/>
            <w:bottom w:val="none" w:sz="0" w:space="0" w:color="auto"/>
            <w:right w:val="none" w:sz="0" w:space="0" w:color="auto"/>
          </w:divBdr>
        </w:div>
        <w:div w:id="1819688589">
          <w:marLeft w:val="480"/>
          <w:marRight w:val="0"/>
          <w:marTop w:val="0"/>
          <w:marBottom w:val="0"/>
          <w:divBdr>
            <w:top w:val="none" w:sz="0" w:space="0" w:color="auto"/>
            <w:left w:val="none" w:sz="0" w:space="0" w:color="auto"/>
            <w:bottom w:val="none" w:sz="0" w:space="0" w:color="auto"/>
            <w:right w:val="none" w:sz="0" w:space="0" w:color="auto"/>
          </w:divBdr>
        </w:div>
        <w:div w:id="583730110">
          <w:marLeft w:val="480"/>
          <w:marRight w:val="0"/>
          <w:marTop w:val="0"/>
          <w:marBottom w:val="0"/>
          <w:divBdr>
            <w:top w:val="none" w:sz="0" w:space="0" w:color="auto"/>
            <w:left w:val="none" w:sz="0" w:space="0" w:color="auto"/>
            <w:bottom w:val="none" w:sz="0" w:space="0" w:color="auto"/>
            <w:right w:val="none" w:sz="0" w:space="0" w:color="auto"/>
          </w:divBdr>
        </w:div>
        <w:div w:id="1723402265">
          <w:marLeft w:val="480"/>
          <w:marRight w:val="0"/>
          <w:marTop w:val="0"/>
          <w:marBottom w:val="0"/>
          <w:divBdr>
            <w:top w:val="none" w:sz="0" w:space="0" w:color="auto"/>
            <w:left w:val="none" w:sz="0" w:space="0" w:color="auto"/>
            <w:bottom w:val="none" w:sz="0" w:space="0" w:color="auto"/>
            <w:right w:val="none" w:sz="0" w:space="0" w:color="auto"/>
          </w:divBdr>
        </w:div>
        <w:div w:id="1235704560">
          <w:marLeft w:val="480"/>
          <w:marRight w:val="0"/>
          <w:marTop w:val="0"/>
          <w:marBottom w:val="0"/>
          <w:divBdr>
            <w:top w:val="none" w:sz="0" w:space="0" w:color="auto"/>
            <w:left w:val="none" w:sz="0" w:space="0" w:color="auto"/>
            <w:bottom w:val="none" w:sz="0" w:space="0" w:color="auto"/>
            <w:right w:val="none" w:sz="0" w:space="0" w:color="auto"/>
          </w:divBdr>
        </w:div>
        <w:div w:id="1275135025">
          <w:marLeft w:val="480"/>
          <w:marRight w:val="0"/>
          <w:marTop w:val="0"/>
          <w:marBottom w:val="0"/>
          <w:divBdr>
            <w:top w:val="none" w:sz="0" w:space="0" w:color="auto"/>
            <w:left w:val="none" w:sz="0" w:space="0" w:color="auto"/>
            <w:bottom w:val="none" w:sz="0" w:space="0" w:color="auto"/>
            <w:right w:val="none" w:sz="0" w:space="0" w:color="auto"/>
          </w:divBdr>
        </w:div>
        <w:div w:id="421611562">
          <w:marLeft w:val="480"/>
          <w:marRight w:val="0"/>
          <w:marTop w:val="0"/>
          <w:marBottom w:val="0"/>
          <w:divBdr>
            <w:top w:val="none" w:sz="0" w:space="0" w:color="auto"/>
            <w:left w:val="none" w:sz="0" w:space="0" w:color="auto"/>
            <w:bottom w:val="none" w:sz="0" w:space="0" w:color="auto"/>
            <w:right w:val="none" w:sz="0" w:space="0" w:color="auto"/>
          </w:divBdr>
        </w:div>
        <w:div w:id="1027683308">
          <w:marLeft w:val="480"/>
          <w:marRight w:val="0"/>
          <w:marTop w:val="0"/>
          <w:marBottom w:val="0"/>
          <w:divBdr>
            <w:top w:val="none" w:sz="0" w:space="0" w:color="auto"/>
            <w:left w:val="none" w:sz="0" w:space="0" w:color="auto"/>
            <w:bottom w:val="none" w:sz="0" w:space="0" w:color="auto"/>
            <w:right w:val="none" w:sz="0" w:space="0" w:color="auto"/>
          </w:divBdr>
        </w:div>
        <w:div w:id="215700592">
          <w:marLeft w:val="480"/>
          <w:marRight w:val="0"/>
          <w:marTop w:val="0"/>
          <w:marBottom w:val="0"/>
          <w:divBdr>
            <w:top w:val="none" w:sz="0" w:space="0" w:color="auto"/>
            <w:left w:val="none" w:sz="0" w:space="0" w:color="auto"/>
            <w:bottom w:val="none" w:sz="0" w:space="0" w:color="auto"/>
            <w:right w:val="none" w:sz="0" w:space="0" w:color="auto"/>
          </w:divBdr>
        </w:div>
        <w:div w:id="2112508855">
          <w:marLeft w:val="480"/>
          <w:marRight w:val="0"/>
          <w:marTop w:val="0"/>
          <w:marBottom w:val="0"/>
          <w:divBdr>
            <w:top w:val="none" w:sz="0" w:space="0" w:color="auto"/>
            <w:left w:val="none" w:sz="0" w:space="0" w:color="auto"/>
            <w:bottom w:val="none" w:sz="0" w:space="0" w:color="auto"/>
            <w:right w:val="none" w:sz="0" w:space="0" w:color="auto"/>
          </w:divBdr>
        </w:div>
        <w:div w:id="43069062">
          <w:marLeft w:val="480"/>
          <w:marRight w:val="0"/>
          <w:marTop w:val="0"/>
          <w:marBottom w:val="0"/>
          <w:divBdr>
            <w:top w:val="none" w:sz="0" w:space="0" w:color="auto"/>
            <w:left w:val="none" w:sz="0" w:space="0" w:color="auto"/>
            <w:bottom w:val="none" w:sz="0" w:space="0" w:color="auto"/>
            <w:right w:val="none" w:sz="0" w:space="0" w:color="auto"/>
          </w:divBdr>
        </w:div>
        <w:div w:id="594481289">
          <w:marLeft w:val="480"/>
          <w:marRight w:val="0"/>
          <w:marTop w:val="0"/>
          <w:marBottom w:val="0"/>
          <w:divBdr>
            <w:top w:val="none" w:sz="0" w:space="0" w:color="auto"/>
            <w:left w:val="none" w:sz="0" w:space="0" w:color="auto"/>
            <w:bottom w:val="none" w:sz="0" w:space="0" w:color="auto"/>
            <w:right w:val="none" w:sz="0" w:space="0" w:color="auto"/>
          </w:divBdr>
        </w:div>
        <w:div w:id="179315998">
          <w:marLeft w:val="480"/>
          <w:marRight w:val="0"/>
          <w:marTop w:val="0"/>
          <w:marBottom w:val="0"/>
          <w:divBdr>
            <w:top w:val="none" w:sz="0" w:space="0" w:color="auto"/>
            <w:left w:val="none" w:sz="0" w:space="0" w:color="auto"/>
            <w:bottom w:val="none" w:sz="0" w:space="0" w:color="auto"/>
            <w:right w:val="none" w:sz="0" w:space="0" w:color="auto"/>
          </w:divBdr>
        </w:div>
        <w:div w:id="1523546467">
          <w:marLeft w:val="480"/>
          <w:marRight w:val="0"/>
          <w:marTop w:val="0"/>
          <w:marBottom w:val="0"/>
          <w:divBdr>
            <w:top w:val="none" w:sz="0" w:space="0" w:color="auto"/>
            <w:left w:val="none" w:sz="0" w:space="0" w:color="auto"/>
            <w:bottom w:val="none" w:sz="0" w:space="0" w:color="auto"/>
            <w:right w:val="none" w:sz="0" w:space="0" w:color="auto"/>
          </w:divBdr>
        </w:div>
        <w:div w:id="555044539">
          <w:marLeft w:val="480"/>
          <w:marRight w:val="0"/>
          <w:marTop w:val="0"/>
          <w:marBottom w:val="0"/>
          <w:divBdr>
            <w:top w:val="none" w:sz="0" w:space="0" w:color="auto"/>
            <w:left w:val="none" w:sz="0" w:space="0" w:color="auto"/>
            <w:bottom w:val="none" w:sz="0" w:space="0" w:color="auto"/>
            <w:right w:val="none" w:sz="0" w:space="0" w:color="auto"/>
          </w:divBdr>
        </w:div>
        <w:div w:id="1646425441">
          <w:marLeft w:val="480"/>
          <w:marRight w:val="0"/>
          <w:marTop w:val="0"/>
          <w:marBottom w:val="0"/>
          <w:divBdr>
            <w:top w:val="none" w:sz="0" w:space="0" w:color="auto"/>
            <w:left w:val="none" w:sz="0" w:space="0" w:color="auto"/>
            <w:bottom w:val="none" w:sz="0" w:space="0" w:color="auto"/>
            <w:right w:val="none" w:sz="0" w:space="0" w:color="auto"/>
          </w:divBdr>
        </w:div>
        <w:div w:id="1017731898">
          <w:marLeft w:val="480"/>
          <w:marRight w:val="0"/>
          <w:marTop w:val="0"/>
          <w:marBottom w:val="0"/>
          <w:divBdr>
            <w:top w:val="none" w:sz="0" w:space="0" w:color="auto"/>
            <w:left w:val="none" w:sz="0" w:space="0" w:color="auto"/>
            <w:bottom w:val="none" w:sz="0" w:space="0" w:color="auto"/>
            <w:right w:val="none" w:sz="0" w:space="0" w:color="auto"/>
          </w:divBdr>
        </w:div>
        <w:div w:id="656031702">
          <w:marLeft w:val="480"/>
          <w:marRight w:val="0"/>
          <w:marTop w:val="0"/>
          <w:marBottom w:val="0"/>
          <w:divBdr>
            <w:top w:val="none" w:sz="0" w:space="0" w:color="auto"/>
            <w:left w:val="none" w:sz="0" w:space="0" w:color="auto"/>
            <w:bottom w:val="none" w:sz="0" w:space="0" w:color="auto"/>
            <w:right w:val="none" w:sz="0" w:space="0" w:color="auto"/>
          </w:divBdr>
        </w:div>
        <w:div w:id="1862816529">
          <w:marLeft w:val="480"/>
          <w:marRight w:val="0"/>
          <w:marTop w:val="0"/>
          <w:marBottom w:val="0"/>
          <w:divBdr>
            <w:top w:val="none" w:sz="0" w:space="0" w:color="auto"/>
            <w:left w:val="none" w:sz="0" w:space="0" w:color="auto"/>
            <w:bottom w:val="none" w:sz="0" w:space="0" w:color="auto"/>
            <w:right w:val="none" w:sz="0" w:space="0" w:color="auto"/>
          </w:divBdr>
        </w:div>
        <w:div w:id="1533615894">
          <w:marLeft w:val="480"/>
          <w:marRight w:val="0"/>
          <w:marTop w:val="0"/>
          <w:marBottom w:val="0"/>
          <w:divBdr>
            <w:top w:val="none" w:sz="0" w:space="0" w:color="auto"/>
            <w:left w:val="none" w:sz="0" w:space="0" w:color="auto"/>
            <w:bottom w:val="none" w:sz="0" w:space="0" w:color="auto"/>
            <w:right w:val="none" w:sz="0" w:space="0" w:color="auto"/>
          </w:divBdr>
        </w:div>
        <w:div w:id="1256981234">
          <w:marLeft w:val="480"/>
          <w:marRight w:val="0"/>
          <w:marTop w:val="0"/>
          <w:marBottom w:val="0"/>
          <w:divBdr>
            <w:top w:val="none" w:sz="0" w:space="0" w:color="auto"/>
            <w:left w:val="none" w:sz="0" w:space="0" w:color="auto"/>
            <w:bottom w:val="none" w:sz="0" w:space="0" w:color="auto"/>
            <w:right w:val="none" w:sz="0" w:space="0" w:color="auto"/>
          </w:divBdr>
        </w:div>
        <w:div w:id="1839541622">
          <w:marLeft w:val="480"/>
          <w:marRight w:val="0"/>
          <w:marTop w:val="0"/>
          <w:marBottom w:val="0"/>
          <w:divBdr>
            <w:top w:val="none" w:sz="0" w:space="0" w:color="auto"/>
            <w:left w:val="none" w:sz="0" w:space="0" w:color="auto"/>
            <w:bottom w:val="none" w:sz="0" w:space="0" w:color="auto"/>
            <w:right w:val="none" w:sz="0" w:space="0" w:color="auto"/>
          </w:divBdr>
        </w:div>
        <w:div w:id="1861815439">
          <w:marLeft w:val="480"/>
          <w:marRight w:val="0"/>
          <w:marTop w:val="0"/>
          <w:marBottom w:val="0"/>
          <w:divBdr>
            <w:top w:val="none" w:sz="0" w:space="0" w:color="auto"/>
            <w:left w:val="none" w:sz="0" w:space="0" w:color="auto"/>
            <w:bottom w:val="none" w:sz="0" w:space="0" w:color="auto"/>
            <w:right w:val="none" w:sz="0" w:space="0" w:color="auto"/>
          </w:divBdr>
        </w:div>
        <w:div w:id="11843">
          <w:marLeft w:val="480"/>
          <w:marRight w:val="0"/>
          <w:marTop w:val="0"/>
          <w:marBottom w:val="0"/>
          <w:divBdr>
            <w:top w:val="none" w:sz="0" w:space="0" w:color="auto"/>
            <w:left w:val="none" w:sz="0" w:space="0" w:color="auto"/>
            <w:bottom w:val="none" w:sz="0" w:space="0" w:color="auto"/>
            <w:right w:val="none" w:sz="0" w:space="0" w:color="auto"/>
          </w:divBdr>
        </w:div>
        <w:div w:id="863830149">
          <w:marLeft w:val="480"/>
          <w:marRight w:val="0"/>
          <w:marTop w:val="0"/>
          <w:marBottom w:val="0"/>
          <w:divBdr>
            <w:top w:val="none" w:sz="0" w:space="0" w:color="auto"/>
            <w:left w:val="none" w:sz="0" w:space="0" w:color="auto"/>
            <w:bottom w:val="none" w:sz="0" w:space="0" w:color="auto"/>
            <w:right w:val="none" w:sz="0" w:space="0" w:color="auto"/>
          </w:divBdr>
        </w:div>
        <w:div w:id="3287915">
          <w:marLeft w:val="480"/>
          <w:marRight w:val="0"/>
          <w:marTop w:val="0"/>
          <w:marBottom w:val="0"/>
          <w:divBdr>
            <w:top w:val="none" w:sz="0" w:space="0" w:color="auto"/>
            <w:left w:val="none" w:sz="0" w:space="0" w:color="auto"/>
            <w:bottom w:val="none" w:sz="0" w:space="0" w:color="auto"/>
            <w:right w:val="none" w:sz="0" w:space="0" w:color="auto"/>
          </w:divBdr>
        </w:div>
        <w:div w:id="60641091">
          <w:marLeft w:val="480"/>
          <w:marRight w:val="0"/>
          <w:marTop w:val="0"/>
          <w:marBottom w:val="0"/>
          <w:divBdr>
            <w:top w:val="none" w:sz="0" w:space="0" w:color="auto"/>
            <w:left w:val="none" w:sz="0" w:space="0" w:color="auto"/>
            <w:bottom w:val="none" w:sz="0" w:space="0" w:color="auto"/>
            <w:right w:val="none" w:sz="0" w:space="0" w:color="auto"/>
          </w:divBdr>
        </w:div>
        <w:div w:id="1057706914">
          <w:marLeft w:val="480"/>
          <w:marRight w:val="0"/>
          <w:marTop w:val="0"/>
          <w:marBottom w:val="0"/>
          <w:divBdr>
            <w:top w:val="none" w:sz="0" w:space="0" w:color="auto"/>
            <w:left w:val="none" w:sz="0" w:space="0" w:color="auto"/>
            <w:bottom w:val="none" w:sz="0" w:space="0" w:color="auto"/>
            <w:right w:val="none" w:sz="0" w:space="0" w:color="auto"/>
          </w:divBdr>
        </w:div>
        <w:div w:id="282422687">
          <w:marLeft w:val="480"/>
          <w:marRight w:val="0"/>
          <w:marTop w:val="0"/>
          <w:marBottom w:val="0"/>
          <w:divBdr>
            <w:top w:val="none" w:sz="0" w:space="0" w:color="auto"/>
            <w:left w:val="none" w:sz="0" w:space="0" w:color="auto"/>
            <w:bottom w:val="none" w:sz="0" w:space="0" w:color="auto"/>
            <w:right w:val="none" w:sz="0" w:space="0" w:color="auto"/>
          </w:divBdr>
        </w:div>
        <w:div w:id="1017191243">
          <w:marLeft w:val="480"/>
          <w:marRight w:val="0"/>
          <w:marTop w:val="0"/>
          <w:marBottom w:val="0"/>
          <w:divBdr>
            <w:top w:val="none" w:sz="0" w:space="0" w:color="auto"/>
            <w:left w:val="none" w:sz="0" w:space="0" w:color="auto"/>
            <w:bottom w:val="none" w:sz="0" w:space="0" w:color="auto"/>
            <w:right w:val="none" w:sz="0" w:space="0" w:color="auto"/>
          </w:divBdr>
        </w:div>
        <w:div w:id="1109931520">
          <w:marLeft w:val="480"/>
          <w:marRight w:val="0"/>
          <w:marTop w:val="0"/>
          <w:marBottom w:val="0"/>
          <w:divBdr>
            <w:top w:val="none" w:sz="0" w:space="0" w:color="auto"/>
            <w:left w:val="none" w:sz="0" w:space="0" w:color="auto"/>
            <w:bottom w:val="none" w:sz="0" w:space="0" w:color="auto"/>
            <w:right w:val="none" w:sz="0" w:space="0" w:color="auto"/>
          </w:divBdr>
        </w:div>
        <w:div w:id="846292568">
          <w:marLeft w:val="480"/>
          <w:marRight w:val="0"/>
          <w:marTop w:val="0"/>
          <w:marBottom w:val="0"/>
          <w:divBdr>
            <w:top w:val="none" w:sz="0" w:space="0" w:color="auto"/>
            <w:left w:val="none" w:sz="0" w:space="0" w:color="auto"/>
            <w:bottom w:val="none" w:sz="0" w:space="0" w:color="auto"/>
            <w:right w:val="none" w:sz="0" w:space="0" w:color="auto"/>
          </w:divBdr>
        </w:div>
        <w:div w:id="678586135">
          <w:marLeft w:val="480"/>
          <w:marRight w:val="0"/>
          <w:marTop w:val="0"/>
          <w:marBottom w:val="0"/>
          <w:divBdr>
            <w:top w:val="none" w:sz="0" w:space="0" w:color="auto"/>
            <w:left w:val="none" w:sz="0" w:space="0" w:color="auto"/>
            <w:bottom w:val="none" w:sz="0" w:space="0" w:color="auto"/>
            <w:right w:val="none" w:sz="0" w:space="0" w:color="auto"/>
          </w:divBdr>
        </w:div>
        <w:div w:id="1408841312">
          <w:marLeft w:val="480"/>
          <w:marRight w:val="0"/>
          <w:marTop w:val="0"/>
          <w:marBottom w:val="0"/>
          <w:divBdr>
            <w:top w:val="none" w:sz="0" w:space="0" w:color="auto"/>
            <w:left w:val="none" w:sz="0" w:space="0" w:color="auto"/>
            <w:bottom w:val="none" w:sz="0" w:space="0" w:color="auto"/>
            <w:right w:val="none" w:sz="0" w:space="0" w:color="auto"/>
          </w:divBdr>
        </w:div>
        <w:div w:id="456490881">
          <w:marLeft w:val="480"/>
          <w:marRight w:val="0"/>
          <w:marTop w:val="0"/>
          <w:marBottom w:val="0"/>
          <w:divBdr>
            <w:top w:val="none" w:sz="0" w:space="0" w:color="auto"/>
            <w:left w:val="none" w:sz="0" w:space="0" w:color="auto"/>
            <w:bottom w:val="none" w:sz="0" w:space="0" w:color="auto"/>
            <w:right w:val="none" w:sz="0" w:space="0" w:color="auto"/>
          </w:divBdr>
        </w:div>
        <w:div w:id="27993895">
          <w:marLeft w:val="480"/>
          <w:marRight w:val="0"/>
          <w:marTop w:val="0"/>
          <w:marBottom w:val="0"/>
          <w:divBdr>
            <w:top w:val="none" w:sz="0" w:space="0" w:color="auto"/>
            <w:left w:val="none" w:sz="0" w:space="0" w:color="auto"/>
            <w:bottom w:val="none" w:sz="0" w:space="0" w:color="auto"/>
            <w:right w:val="none" w:sz="0" w:space="0" w:color="auto"/>
          </w:divBdr>
        </w:div>
        <w:div w:id="1263343460">
          <w:marLeft w:val="480"/>
          <w:marRight w:val="0"/>
          <w:marTop w:val="0"/>
          <w:marBottom w:val="0"/>
          <w:divBdr>
            <w:top w:val="none" w:sz="0" w:space="0" w:color="auto"/>
            <w:left w:val="none" w:sz="0" w:space="0" w:color="auto"/>
            <w:bottom w:val="none" w:sz="0" w:space="0" w:color="auto"/>
            <w:right w:val="none" w:sz="0" w:space="0" w:color="auto"/>
          </w:divBdr>
        </w:div>
        <w:div w:id="2129081288">
          <w:marLeft w:val="480"/>
          <w:marRight w:val="0"/>
          <w:marTop w:val="0"/>
          <w:marBottom w:val="0"/>
          <w:divBdr>
            <w:top w:val="none" w:sz="0" w:space="0" w:color="auto"/>
            <w:left w:val="none" w:sz="0" w:space="0" w:color="auto"/>
            <w:bottom w:val="none" w:sz="0" w:space="0" w:color="auto"/>
            <w:right w:val="none" w:sz="0" w:space="0" w:color="auto"/>
          </w:divBdr>
        </w:div>
        <w:div w:id="1809399195">
          <w:marLeft w:val="480"/>
          <w:marRight w:val="0"/>
          <w:marTop w:val="0"/>
          <w:marBottom w:val="0"/>
          <w:divBdr>
            <w:top w:val="none" w:sz="0" w:space="0" w:color="auto"/>
            <w:left w:val="none" w:sz="0" w:space="0" w:color="auto"/>
            <w:bottom w:val="none" w:sz="0" w:space="0" w:color="auto"/>
            <w:right w:val="none" w:sz="0" w:space="0" w:color="auto"/>
          </w:divBdr>
        </w:div>
        <w:div w:id="612399157">
          <w:marLeft w:val="480"/>
          <w:marRight w:val="0"/>
          <w:marTop w:val="0"/>
          <w:marBottom w:val="0"/>
          <w:divBdr>
            <w:top w:val="none" w:sz="0" w:space="0" w:color="auto"/>
            <w:left w:val="none" w:sz="0" w:space="0" w:color="auto"/>
            <w:bottom w:val="none" w:sz="0" w:space="0" w:color="auto"/>
            <w:right w:val="none" w:sz="0" w:space="0" w:color="auto"/>
          </w:divBdr>
        </w:div>
        <w:div w:id="2115786417">
          <w:marLeft w:val="480"/>
          <w:marRight w:val="0"/>
          <w:marTop w:val="0"/>
          <w:marBottom w:val="0"/>
          <w:divBdr>
            <w:top w:val="none" w:sz="0" w:space="0" w:color="auto"/>
            <w:left w:val="none" w:sz="0" w:space="0" w:color="auto"/>
            <w:bottom w:val="none" w:sz="0" w:space="0" w:color="auto"/>
            <w:right w:val="none" w:sz="0" w:space="0" w:color="auto"/>
          </w:divBdr>
        </w:div>
        <w:div w:id="754014026">
          <w:marLeft w:val="480"/>
          <w:marRight w:val="0"/>
          <w:marTop w:val="0"/>
          <w:marBottom w:val="0"/>
          <w:divBdr>
            <w:top w:val="none" w:sz="0" w:space="0" w:color="auto"/>
            <w:left w:val="none" w:sz="0" w:space="0" w:color="auto"/>
            <w:bottom w:val="none" w:sz="0" w:space="0" w:color="auto"/>
            <w:right w:val="none" w:sz="0" w:space="0" w:color="auto"/>
          </w:divBdr>
        </w:div>
        <w:div w:id="1974485108">
          <w:marLeft w:val="480"/>
          <w:marRight w:val="0"/>
          <w:marTop w:val="0"/>
          <w:marBottom w:val="0"/>
          <w:divBdr>
            <w:top w:val="none" w:sz="0" w:space="0" w:color="auto"/>
            <w:left w:val="none" w:sz="0" w:space="0" w:color="auto"/>
            <w:bottom w:val="none" w:sz="0" w:space="0" w:color="auto"/>
            <w:right w:val="none" w:sz="0" w:space="0" w:color="auto"/>
          </w:divBdr>
        </w:div>
        <w:div w:id="816149883">
          <w:marLeft w:val="480"/>
          <w:marRight w:val="0"/>
          <w:marTop w:val="0"/>
          <w:marBottom w:val="0"/>
          <w:divBdr>
            <w:top w:val="none" w:sz="0" w:space="0" w:color="auto"/>
            <w:left w:val="none" w:sz="0" w:space="0" w:color="auto"/>
            <w:bottom w:val="none" w:sz="0" w:space="0" w:color="auto"/>
            <w:right w:val="none" w:sz="0" w:space="0" w:color="auto"/>
          </w:divBdr>
        </w:div>
        <w:div w:id="832529318">
          <w:marLeft w:val="480"/>
          <w:marRight w:val="0"/>
          <w:marTop w:val="0"/>
          <w:marBottom w:val="0"/>
          <w:divBdr>
            <w:top w:val="none" w:sz="0" w:space="0" w:color="auto"/>
            <w:left w:val="none" w:sz="0" w:space="0" w:color="auto"/>
            <w:bottom w:val="none" w:sz="0" w:space="0" w:color="auto"/>
            <w:right w:val="none" w:sz="0" w:space="0" w:color="auto"/>
          </w:divBdr>
        </w:div>
        <w:div w:id="670452501">
          <w:marLeft w:val="480"/>
          <w:marRight w:val="0"/>
          <w:marTop w:val="0"/>
          <w:marBottom w:val="0"/>
          <w:divBdr>
            <w:top w:val="none" w:sz="0" w:space="0" w:color="auto"/>
            <w:left w:val="none" w:sz="0" w:space="0" w:color="auto"/>
            <w:bottom w:val="none" w:sz="0" w:space="0" w:color="auto"/>
            <w:right w:val="none" w:sz="0" w:space="0" w:color="auto"/>
          </w:divBdr>
        </w:div>
        <w:div w:id="1580674615">
          <w:marLeft w:val="480"/>
          <w:marRight w:val="0"/>
          <w:marTop w:val="0"/>
          <w:marBottom w:val="0"/>
          <w:divBdr>
            <w:top w:val="none" w:sz="0" w:space="0" w:color="auto"/>
            <w:left w:val="none" w:sz="0" w:space="0" w:color="auto"/>
            <w:bottom w:val="none" w:sz="0" w:space="0" w:color="auto"/>
            <w:right w:val="none" w:sz="0" w:space="0" w:color="auto"/>
          </w:divBdr>
        </w:div>
        <w:div w:id="6100956">
          <w:marLeft w:val="480"/>
          <w:marRight w:val="0"/>
          <w:marTop w:val="0"/>
          <w:marBottom w:val="0"/>
          <w:divBdr>
            <w:top w:val="none" w:sz="0" w:space="0" w:color="auto"/>
            <w:left w:val="none" w:sz="0" w:space="0" w:color="auto"/>
            <w:bottom w:val="none" w:sz="0" w:space="0" w:color="auto"/>
            <w:right w:val="none" w:sz="0" w:space="0" w:color="auto"/>
          </w:divBdr>
        </w:div>
        <w:div w:id="1308322391">
          <w:marLeft w:val="480"/>
          <w:marRight w:val="0"/>
          <w:marTop w:val="0"/>
          <w:marBottom w:val="0"/>
          <w:divBdr>
            <w:top w:val="none" w:sz="0" w:space="0" w:color="auto"/>
            <w:left w:val="none" w:sz="0" w:space="0" w:color="auto"/>
            <w:bottom w:val="none" w:sz="0" w:space="0" w:color="auto"/>
            <w:right w:val="none" w:sz="0" w:space="0" w:color="auto"/>
          </w:divBdr>
        </w:div>
        <w:div w:id="1178347590">
          <w:marLeft w:val="480"/>
          <w:marRight w:val="0"/>
          <w:marTop w:val="0"/>
          <w:marBottom w:val="0"/>
          <w:divBdr>
            <w:top w:val="none" w:sz="0" w:space="0" w:color="auto"/>
            <w:left w:val="none" w:sz="0" w:space="0" w:color="auto"/>
            <w:bottom w:val="none" w:sz="0" w:space="0" w:color="auto"/>
            <w:right w:val="none" w:sz="0" w:space="0" w:color="auto"/>
          </w:divBdr>
        </w:div>
        <w:div w:id="1672682961">
          <w:marLeft w:val="480"/>
          <w:marRight w:val="0"/>
          <w:marTop w:val="0"/>
          <w:marBottom w:val="0"/>
          <w:divBdr>
            <w:top w:val="none" w:sz="0" w:space="0" w:color="auto"/>
            <w:left w:val="none" w:sz="0" w:space="0" w:color="auto"/>
            <w:bottom w:val="none" w:sz="0" w:space="0" w:color="auto"/>
            <w:right w:val="none" w:sz="0" w:space="0" w:color="auto"/>
          </w:divBdr>
        </w:div>
        <w:div w:id="1860583700">
          <w:marLeft w:val="480"/>
          <w:marRight w:val="0"/>
          <w:marTop w:val="0"/>
          <w:marBottom w:val="0"/>
          <w:divBdr>
            <w:top w:val="none" w:sz="0" w:space="0" w:color="auto"/>
            <w:left w:val="none" w:sz="0" w:space="0" w:color="auto"/>
            <w:bottom w:val="none" w:sz="0" w:space="0" w:color="auto"/>
            <w:right w:val="none" w:sz="0" w:space="0" w:color="auto"/>
          </w:divBdr>
        </w:div>
        <w:div w:id="203911292">
          <w:marLeft w:val="480"/>
          <w:marRight w:val="0"/>
          <w:marTop w:val="0"/>
          <w:marBottom w:val="0"/>
          <w:divBdr>
            <w:top w:val="none" w:sz="0" w:space="0" w:color="auto"/>
            <w:left w:val="none" w:sz="0" w:space="0" w:color="auto"/>
            <w:bottom w:val="none" w:sz="0" w:space="0" w:color="auto"/>
            <w:right w:val="none" w:sz="0" w:space="0" w:color="auto"/>
          </w:divBdr>
        </w:div>
        <w:div w:id="560478872">
          <w:marLeft w:val="480"/>
          <w:marRight w:val="0"/>
          <w:marTop w:val="0"/>
          <w:marBottom w:val="0"/>
          <w:divBdr>
            <w:top w:val="none" w:sz="0" w:space="0" w:color="auto"/>
            <w:left w:val="none" w:sz="0" w:space="0" w:color="auto"/>
            <w:bottom w:val="none" w:sz="0" w:space="0" w:color="auto"/>
            <w:right w:val="none" w:sz="0" w:space="0" w:color="auto"/>
          </w:divBdr>
        </w:div>
        <w:div w:id="793596739">
          <w:marLeft w:val="480"/>
          <w:marRight w:val="0"/>
          <w:marTop w:val="0"/>
          <w:marBottom w:val="0"/>
          <w:divBdr>
            <w:top w:val="none" w:sz="0" w:space="0" w:color="auto"/>
            <w:left w:val="none" w:sz="0" w:space="0" w:color="auto"/>
            <w:bottom w:val="none" w:sz="0" w:space="0" w:color="auto"/>
            <w:right w:val="none" w:sz="0" w:space="0" w:color="auto"/>
          </w:divBdr>
        </w:div>
        <w:div w:id="1912763631">
          <w:marLeft w:val="480"/>
          <w:marRight w:val="0"/>
          <w:marTop w:val="0"/>
          <w:marBottom w:val="0"/>
          <w:divBdr>
            <w:top w:val="none" w:sz="0" w:space="0" w:color="auto"/>
            <w:left w:val="none" w:sz="0" w:space="0" w:color="auto"/>
            <w:bottom w:val="none" w:sz="0" w:space="0" w:color="auto"/>
            <w:right w:val="none" w:sz="0" w:space="0" w:color="auto"/>
          </w:divBdr>
        </w:div>
        <w:div w:id="1147943093">
          <w:marLeft w:val="480"/>
          <w:marRight w:val="0"/>
          <w:marTop w:val="0"/>
          <w:marBottom w:val="0"/>
          <w:divBdr>
            <w:top w:val="none" w:sz="0" w:space="0" w:color="auto"/>
            <w:left w:val="none" w:sz="0" w:space="0" w:color="auto"/>
            <w:bottom w:val="none" w:sz="0" w:space="0" w:color="auto"/>
            <w:right w:val="none" w:sz="0" w:space="0" w:color="auto"/>
          </w:divBdr>
        </w:div>
        <w:div w:id="496383367">
          <w:marLeft w:val="480"/>
          <w:marRight w:val="0"/>
          <w:marTop w:val="0"/>
          <w:marBottom w:val="0"/>
          <w:divBdr>
            <w:top w:val="none" w:sz="0" w:space="0" w:color="auto"/>
            <w:left w:val="none" w:sz="0" w:space="0" w:color="auto"/>
            <w:bottom w:val="none" w:sz="0" w:space="0" w:color="auto"/>
            <w:right w:val="none" w:sz="0" w:space="0" w:color="auto"/>
          </w:divBdr>
        </w:div>
        <w:div w:id="374233101">
          <w:marLeft w:val="480"/>
          <w:marRight w:val="0"/>
          <w:marTop w:val="0"/>
          <w:marBottom w:val="0"/>
          <w:divBdr>
            <w:top w:val="none" w:sz="0" w:space="0" w:color="auto"/>
            <w:left w:val="none" w:sz="0" w:space="0" w:color="auto"/>
            <w:bottom w:val="none" w:sz="0" w:space="0" w:color="auto"/>
            <w:right w:val="none" w:sz="0" w:space="0" w:color="auto"/>
          </w:divBdr>
        </w:div>
      </w:divsChild>
    </w:div>
    <w:div w:id="1832091521">
      <w:bodyDiv w:val="1"/>
      <w:marLeft w:val="0"/>
      <w:marRight w:val="0"/>
      <w:marTop w:val="0"/>
      <w:marBottom w:val="0"/>
      <w:divBdr>
        <w:top w:val="none" w:sz="0" w:space="0" w:color="auto"/>
        <w:left w:val="none" w:sz="0" w:space="0" w:color="auto"/>
        <w:bottom w:val="none" w:sz="0" w:space="0" w:color="auto"/>
        <w:right w:val="none" w:sz="0" w:space="0" w:color="auto"/>
      </w:divBdr>
    </w:div>
    <w:div w:id="1832140759">
      <w:bodyDiv w:val="1"/>
      <w:marLeft w:val="0"/>
      <w:marRight w:val="0"/>
      <w:marTop w:val="0"/>
      <w:marBottom w:val="0"/>
      <w:divBdr>
        <w:top w:val="none" w:sz="0" w:space="0" w:color="auto"/>
        <w:left w:val="none" w:sz="0" w:space="0" w:color="auto"/>
        <w:bottom w:val="none" w:sz="0" w:space="0" w:color="auto"/>
        <w:right w:val="none" w:sz="0" w:space="0" w:color="auto"/>
      </w:divBdr>
    </w:div>
    <w:div w:id="1832141641">
      <w:bodyDiv w:val="1"/>
      <w:marLeft w:val="0"/>
      <w:marRight w:val="0"/>
      <w:marTop w:val="0"/>
      <w:marBottom w:val="0"/>
      <w:divBdr>
        <w:top w:val="none" w:sz="0" w:space="0" w:color="auto"/>
        <w:left w:val="none" w:sz="0" w:space="0" w:color="auto"/>
        <w:bottom w:val="none" w:sz="0" w:space="0" w:color="auto"/>
        <w:right w:val="none" w:sz="0" w:space="0" w:color="auto"/>
      </w:divBdr>
    </w:div>
    <w:div w:id="1832484810">
      <w:bodyDiv w:val="1"/>
      <w:marLeft w:val="0"/>
      <w:marRight w:val="0"/>
      <w:marTop w:val="0"/>
      <w:marBottom w:val="0"/>
      <w:divBdr>
        <w:top w:val="none" w:sz="0" w:space="0" w:color="auto"/>
        <w:left w:val="none" w:sz="0" w:space="0" w:color="auto"/>
        <w:bottom w:val="none" w:sz="0" w:space="0" w:color="auto"/>
        <w:right w:val="none" w:sz="0" w:space="0" w:color="auto"/>
      </w:divBdr>
    </w:div>
    <w:div w:id="1832677978">
      <w:bodyDiv w:val="1"/>
      <w:marLeft w:val="0"/>
      <w:marRight w:val="0"/>
      <w:marTop w:val="0"/>
      <w:marBottom w:val="0"/>
      <w:divBdr>
        <w:top w:val="none" w:sz="0" w:space="0" w:color="auto"/>
        <w:left w:val="none" w:sz="0" w:space="0" w:color="auto"/>
        <w:bottom w:val="none" w:sz="0" w:space="0" w:color="auto"/>
        <w:right w:val="none" w:sz="0" w:space="0" w:color="auto"/>
      </w:divBdr>
    </w:div>
    <w:div w:id="1833838408">
      <w:bodyDiv w:val="1"/>
      <w:marLeft w:val="0"/>
      <w:marRight w:val="0"/>
      <w:marTop w:val="0"/>
      <w:marBottom w:val="0"/>
      <w:divBdr>
        <w:top w:val="none" w:sz="0" w:space="0" w:color="auto"/>
        <w:left w:val="none" w:sz="0" w:space="0" w:color="auto"/>
        <w:bottom w:val="none" w:sz="0" w:space="0" w:color="auto"/>
        <w:right w:val="none" w:sz="0" w:space="0" w:color="auto"/>
      </w:divBdr>
    </w:div>
    <w:div w:id="1834367705">
      <w:bodyDiv w:val="1"/>
      <w:marLeft w:val="0"/>
      <w:marRight w:val="0"/>
      <w:marTop w:val="0"/>
      <w:marBottom w:val="0"/>
      <w:divBdr>
        <w:top w:val="none" w:sz="0" w:space="0" w:color="auto"/>
        <w:left w:val="none" w:sz="0" w:space="0" w:color="auto"/>
        <w:bottom w:val="none" w:sz="0" w:space="0" w:color="auto"/>
        <w:right w:val="none" w:sz="0" w:space="0" w:color="auto"/>
      </w:divBdr>
    </w:div>
    <w:div w:id="1834493737">
      <w:bodyDiv w:val="1"/>
      <w:marLeft w:val="0"/>
      <w:marRight w:val="0"/>
      <w:marTop w:val="0"/>
      <w:marBottom w:val="0"/>
      <w:divBdr>
        <w:top w:val="none" w:sz="0" w:space="0" w:color="auto"/>
        <w:left w:val="none" w:sz="0" w:space="0" w:color="auto"/>
        <w:bottom w:val="none" w:sz="0" w:space="0" w:color="auto"/>
        <w:right w:val="none" w:sz="0" w:space="0" w:color="auto"/>
      </w:divBdr>
      <w:divsChild>
        <w:div w:id="1111048339">
          <w:marLeft w:val="480"/>
          <w:marRight w:val="0"/>
          <w:marTop w:val="0"/>
          <w:marBottom w:val="0"/>
          <w:divBdr>
            <w:top w:val="none" w:sz="0" w:space="0" w:color="auto"/>
            <w:left w:val="none" w:sz="0" w:space="0" w:color="auto"/>
            <w:bottom w:val="none" w:sz="0" w:space="0" w:color="auto"/>
            <w:right w:val="none" w:sz="0" w:space="0" w:color="auto"/>
          </w:divBdr>
        </w:div>
        <w:div w:id="1504927632">
          <w:marLeft w:val="480"/>
          <w:marRight w:val="0"/>
          <w:marTop w:val="0"/>
          <w:marBottom w:val="0"/>
          <w:divBdr>
            <w:top w:val="none" w:sz="0" w:space="0" w:color="auto"/>
            <w:left w:val="none" w:sz="0" w:space="0" w:color="auto"/>
            <w:bottom w:val="none" w:sz="0" w:space="0" w:color="auto"/>
            <w:right w:val="none" w:sz="0" w:space="0" w:color="auto"/>
          </w:divBdr>
        </w:div>
        <w:div w:id="1400832914">
          <w:marLeft w:val="480"/>
          <w:marRight w:val="0"/>
          <w:marTop w:val="0"/>
          <w:marBottom w:val="0"/>
          <w:divBdr>
            <w:top w:val="none" w:sz="0" w:space="0" w:color="auto"/>
            <w:left w:val="none" w:sz="0" w:space="0" w:color="auto"/>
            <w:bottom w:val="none" w:sz="0" w:space="0" w:color="auto"/>
            <w:right w:val="none" w:sz="0" w:space="0" w:color="auto"/>
          </w:divBdr>
        </w:div>
        <w:div w:id="233052117">
          <w:marLeft w:val="480"/>
          <w:marRight w:val="0"/>
          <w:marTop w:val="0"/>
          <w:marBottom w:val="0"/>
          <w:divBdr>
            <w:top w:val="none" w:sz="0" w:space="0" w:color="auto"/>
            <w:left w:val="none" w:sz="0" w:space="0" w:color="auto"/>
            <w:bottom w:val="none" w:sz="0" w:space="0" w:color="auto"/>
            <w:right w:val="none" w:sz="0" w:space="0" w:color="auto"/>
          </w:divBdr>
        </w:div>
        <w:div w:id="1273173394">
          <w:marLeft w:val="480"/>
          <w:marRight w:val="0"/>
          <w:marTop w:val="0"/>
          <w:marBottom w:val="0"/>
          <w:divBdr>
            <w:top w:val="none" w:sz="0" w:space="0" w:color="auto"/>
            <w:left w:val="none" w:sz="0" w:space="0" w:color="auto"/>
            <w:bottom w:val="none" w:sz="0" w:space="0" w:color="auto"/>
            <w:right w:val="none" w:sz="0" w:space="0" w:color="auto"/>
          </w:divBdr>
        </w:div>
        <w:div w:id="986128449">
          <w:marLeft w:val="480"/>
          <w:marRight w:val="0"/>
          <w:marTop w:val="0"/>
          <w:marBottom w:val="0"/>
          <w:divBdr>
            <w:top w:val="none" w:sz="0" w:space="0" w:color="auto"/>
            <w:left w:val="none" w:sz="0" w:space="0" w:color="auto"/>
            <w:bottom w:val="none" w:sz="0" w:space="0" w:color="auto"/>
            <w:right w:val="none" w:sz="0" w:space="0" w:color="auto"/>
          </w:divBdr>
        </w:div>
        <w:div w:id="981155193">
          <w:marLeft w:val="480"/>
          <w:marRight w:val="0"/>
          <w:marTop w:val="0"/>
          <w:marBottom w:val="0"/>
          <w:divBdr>
            <w:top w:val="none" w:sz="0" w:space="0" w:color="auto"/>
            <w:left w:val="none" w:sz="0" w:space="0" w:color="auto"/>
            <w:bottom w:val="none" w:sz="0" w:space="0" w:color="auto"/>
            <w:right w:val="none" w:sz="0" w:space="0" w:color="auto"/>
          </w:divBdr>
        </w:div>
        <w:div w:id="531918879">
          <w:marLeft w:val="480"/>
          <w:marRight w:val="0"/>
          <w:marTop w:val="0"/>
          <w:marBottom w:val="0"/>
          <w:divBdr>
            <w:top w:val="none" w:sz="0" w:space="0" w:color="auto"/>
            <w:left w:val="none" w:sz="0" w:space="0" w:color="auto"/>
            <w:bottom w:val="none" w:sz="0" w:space="0" w:color="auto"/>
            <w:right w:val="none" w:sz="0" w:space="0" w:color="auto"/>
          </w:divBdr>
        </w:div>
        <w:div w:id="1363633975">
          <w:marLeft w:val="480"/>
          <w:marRight w:val="0"/>
          <w:marTop w:val="0"/>
          <w:marBottom w:val="0"/>
          <w:divBdr>
            <w:top w:val="none" w:sz="0" w:space="0" w:color="auto"/>
            <w:left w:val="none" w:sz="0" w:space="0" w:color="auto"/>
            <w:bottom w:val="none" w:sz="0" w:space="0" w:color="auto"/>
            <w:right w:val="none" w:sz="0" w:space="0" w:color="auto"/>
          </w:divBdr>
        </w:div>
        <w:div w:id="1354041517">
          <w:marLeft w:val="480"/>
          <w:marRight w:val="0"/>
          <w:marTop w:val="0"/>
          <w:marBottom w:val="0"/>
          <w:divBdr>
            <w:top w:val="none" w:sz="0" w:space="0" w:color="auto"/>
            <w:left w:val="none" w:sz="0" w:space="0" w:color="auto"/>
            <w:bottom w:val="none" w:sz="0" w:space="0" w:color="auto"/>
            <w:right w:val="none" w:sz="0" w:space="0" w:color="auto"/>
          </w:divBdr>
        </w:div>
        <w:div w:id="2030795350">
          <w:marLeft w:val="480"/>
          <w:marRight w:val="0"/>
          <w:marTop w:val="0"/>
          <w:marBottom w:val="0"/>
          <w:divBdr>
            <w:top w:val="none" w:sz="0" w:space="0" w:color="auto"/>
            <w:left w:val="none" w:sz="0" w:space="0" w:color="auto"/>
            <w:bottom w:val="none" w:sz="0" w:space="0" w:color="auto"/>
            <w:right w:val="none" w:sz="0" w:space="0" w:color="auto"/>
          </w:divBdr>
        </w:div>
        <w:div w:id="1093822817">
          <w:marLeft w:val="480"/>
          <w:marRight w:val="0"/>
          <w:marTop w:val="0"/>
          <w:marBottom w:val="0"/>
          <w:divBdr>
            <w:top w:val="none" w:sz="0" w:space="0" w:color="auto"/>
            <w:left w:val="none" w:sz="0" w:space="0" w:color="auto"/>
            <w:bottom w:val="none" w:sz="0" w:space="0" w:color="auto"/>
            <w:right w:val="none" w:sz="0" w:space="0" w:color="auto"/>
          </w:divBdr>
        </w:div>
        <w:div w:id="1952740539">
          <w:marLeft w:val="480"/>
          <w:marRight w:val="0"/>
          <w:marTop w:val="0"/>
          <w:marBottom w:val="0"/>
          <w:divBdr>
            <w:top w:val="none" w:sz="0" w:space="0" w:color="auto"/>
            <w:left w:val="none" w:sz="0" w:space="0" w:color="auto"/>
            <w:bottom w:val="none" w:sz="0" w:space="0" w:color="auto"/>
            <w:right w:val="none" w:sz="0" w:space="0" w:color="auto"/>
          </w:divBdr>
        </w:div>
        <w:div w:id="1748570719">
          <w:marLeft w:val="480"/>
          <w:marRight w:val="0"/>
          <w:marTop w:val="0"/>
          <w:marBottom w:val="0"/>
          <w:divBdr>
            <w:top w:val="none" w:sz="0" w:space="0" w:color="auto"/>
            <w:left w:val="none" w:sz="0" w:space="0" w:color="auto"/>
            <w:bottom w:val="none" w:sz="0" w:space="0" w:color="auto"/>
            <w:right w:val="none" w:sz="0" w:space="0" w:color="auto"/>
          </w:divBdr>
        </w:div>
        <w:div w:id="1435132435">
          <w:marLeft w:val="480"/>
          <w:marRight w:val="0"/>
          <w:marTop w:val="0"/>
          <w:marBottom w:val="0"/>
          <w:divBdr>
            <w:top w:val="none" w:sz="0" w:space="0" w:color="auto"/>
            <w:left w:val="none" w:sz="0" w:space="0" w:color="auto"/>
            <w:bottom w:val="none" w:sz="0" w:space="0" w:color="auto"/>
            <w:right w:val="none" w:sz="0" w:space="0" w:color="auto"/>
          </w:divBdr>
        </w:div>
        <w:div w:id="505944579">
          <w:marLeft w:val="480"/>
          <w:marRight w:val="0"/>
          <w:marTop w:val="0"/>
          <w:marBottom w:val="0"/>
          <w:divBdr>
            <w:top w:val="none" w:sz="0" w:space="0" w:color="auto"/>
            <w:left w:val="none" w:sz="0" w:space="0" w:color="auto"/>
            <w:bottom w:val="none" w:sz="0" w:space="0" w:color="auto"/>
            <w:right w:val="none" w:sz="0" w:space="0" w:color="auto"/>
          </w:divBdr>
        </w:div>
        <w:div w:id="135076273">
          <w:marLeft w:val="480"/>
          <w:marRight w:val="0"/>
          <w:marTop w:val="0"/>
          <w:marBottom w:val="0"/>
          <w:divBdr>
            <w:top w:val="none" w:sz="0" w:space="0" w:color="auto"/>
            <w:left w:val="none" w:sz="0" w:space="0" w:color="auto"/>
            <w:bottom w:val="none" w:sz="0" w:space="0" w:color="auto"/>
            <w:right w:val="none" w:sz="0" w:space="0" w:color="auto"/>
          </w:divBdr>
        </w:div>
        <w:div w:id="815609507">
          <w:marLeft w:val="480"/>
          <w:marRight w:val="0"/>
          <w:marTop w:val="0"/>
          <w:marBottom w:val="0"/>
          <w:divBdr>
            <w:top w:val="none" w:sz="0" w:space="0" w:color="auto"/>
            <w:left w:val="none" w:sz="0" w:space="0" w:color="auto"/>
            <w:bottom w:val="none" w:sz="0" w:space="0" w:color="auto"/>
            <w:right w:val="none" w:sz="0" w:space="0" w:color="auto"/>
          </w:divBdr>
        </w:div>
        <w:div w:id="1494371126">
          <w:marLeft w:val="480"/>
          <w:marRight w:val="0"/>
          <w:marTop w:val="0"/>
          <w:marBottom w:val="0"/>
          <w:divBdr>
            <w:top w:val="none" w:sz="0" w:space="0" w:color="auto"/>
            <w:left w:val="none" w:sz="0" w:space="0" w:color="auto"/>
            <w:bottom w:val="none" w:sz="0" w:space="0" w:color="auto"/>
            <w:right w:val="none" w:sz="0" w:space="0" w:color="auto"/>
          </w:divBdr>
        </w:div>
        <w:div w:id="1827894622">
          <w:marLeft w:val="480"/>
          <w:marRight w:val="0"/>
          <w:marTop w:val="0"/>
          <w:marBottom w:val="0"/>
          <w:divBdr>
            <w:top w:val="none" w:sz="0" w:space="0" w:color="auto"/>
            <w:left w:val="none" w:sz="0" w:space="0" w:color="auto"/>
            <w:bottom w:val="none" w:sz="0" w:space="0" w:color="auto"/>
            <w:right w:val="none" w:sz="0" w:space="0" w:color="auto"/>
          </w:divBdr>
        </w:div>
        <w:div w:id="708333948">
          <w:marLeft w:val="480"/>
          <w:marRight w:val="0"/>
          <w:marTop w:val="0"/>
          <w:marBottom w:val="0"/>
          <w:divBdr>
            <w:top w:val="none" w:sz="0" w:space="0" w:color="auto"/>
            <w:left w:val="none" w:sz="0" w:space="0" w:color="auto"/>
            <w:bottom w:val="none" w:sz="0" w:space="0" w:color="auto"/>
            <w:right w:val="none" w:sz="0" w:space="0" w:color="auto"/>
          </w:divBdr>
        </w:div>
        <w:div w:id="51664775">
          <w:marLeft w:val="480"/>
          <w:marRight w:val="0"/>
          <w:marTop w:val="0"/>
          <w:marBottom w:val="0"/>
          <w:divBdr>
            <w:top w:val="none" w:sz="0" w:space="0" w:color="auto"/>
            <w:left w:val="none" w:sz="0" w:space="0" w:color="auto"/>
            <w:bottom w:val="none" w:sz="0" w:space="0" w:color="auto"/>
            <w:right w:val="none" w:sz="0" w:space="0" w:color="auto"/>
          </w:divBdr>
        </w:div>
        <w:div w:id="583803360">
          <w:marLeft w:val="480"/>
          <w:marRight w:val="0"/>
          <w:marTop w:val="0"/>
          <w:marBottom w:val="0"/>
          <w:divBdr>
            <w:top w:val="none" w:sz="0" w:space="0" w:color="auto"/>
            <w:left w:val="none" w:sz="0" w:space="0" w:color="auto"/>
            <w:bottom w:val="none" w:sz="0" w:space="0" w:color="auto"/>
            <w:right w:val="none" w:sz="0" w:space="0" w:color="auto"/>
          </w:divBdr>
        </w:div>
        <w:div w:id="1527211109">
          <w:marLeft w:val="480"/>
          <w:marRight w:val="0"/>
          <w:marTop w:val="0"/>
          <w:marBottom w:val="0"/>
          <w:divBdr>
            <w:top w:val="none" w:sz="0" w:space="0" w:color="auto"/>
            <w:left w:val="none" w:sz="0" w:space="0" w:color="auto"/>
            <w:bottom w:val="none" w:sz="0" w:space="0" w:color="auto"/>
            <w:right w:val="none" w:sz="0" w:space="0" w:color="auto"/>
          </w:divBdr>
        </w:div>
        <w:div w:id="1480804577">
          <w:marLeft w:val="480"/>
          <w:marRight w:val="0"/>
          <w:marTop w:val="0"/>
          <w:marBottom w:val="0"/>
          <w:divBdr>
            <w:top w:val="none" w:sz="0" w:space="0" w:color="auto"/>
            <w:left w:val="none" w:sz="0" w:space="0" w:color="auto"/>
            <w:bottom w:val="none" w:sz="0" w:space="0" w:color="auto"/>
            <w:right w:val="none" w:sz="0" w:space="0" w:color="auto"/>
          </w:divBdr>
        </w:div>
        <w:div w:id="889607665">
          <w:marLeft w:val="480"/>
          <w:marRight w:val="0"/>
          <w:marTop w:val="0"/>
          <w:marBottom w:val="0"/>
          <w:divBdr>
            <w:top w:val="none" w:sz="0" w:space="0" w:color="auto"/>
            <w:left w:val="none" w:sz="0" w:space="0" w:color="auto"/>
            <w:bottom w:val="none" w:sz="0" w:space="0" w:color="auto"/>
            <w:right w:val="none" w:sz="0" w:space="0" w:color="auto"/>
          </w:divBdr>
        </w:div>
        <w:div w:id="2129079096">
          <w:marLeft w:val="480"/>
          <w:marRight w:val="0"/>
          <w:marTop w:val="0"/>
          <w:marBottom w:val="0"/>
          <w:divBdr>
            <w:top w:val="none" w:sz="0" w:space="0" w:color="auto"/>
            <w:left w:val="none" w:sz="0" w:space="0" w:color="auto"/>
            <w:bottom w:val="none" w:sz="0" w:space="0" w:color="auto"/>
            <w:right w:val="none" w:sz="0" w:space="0" w:color="auto"/>
          </w:divBdr>
        </w:div>
        <w:div w:id="1032420325">
          <w:marLeft w:val="480"/>
          <w:marRight w:val="0"/>
          <w:marTop w:val="0"/>
          <w:marBottom w:val="0"/>
          <w:divBdr>
            <w:top w:val="none" w:sz="0" w:space="0" w:color="auto"/>
            <w:left w:val="none" w:sz="0" w:space="0" w:color="auto"/>
            <w:bottom w:val="none" w:sz="0" w:space="0" w:color="auto"/>
            <w:right w:val="none" w:sz="0" w:space="0" w:color="auto"/>
          </w:divBdr>
        </w:div>
        <w:div w:id="890314171">
          <w:marLeft w:val="480"/>
          <w:marRight w:val="0"/>
          <w:marTop w:val="0"/>
          <w:marBottom w:val="0"/>
          <w:divBdr>
            <w:top w:val="none" w:sz="0" w:space="0" w:color="auto"/>
            <w:left w:val="none" w:sz="0" w:space="0" w:color="auto"/>
            <w:bottom w:val="none" w:sz="0" w:space="0" w:color="auto"/>
            <w:right w:val="none" w:sz="0" w:space="0" w:color="auto"/>
          </w:divBdr>
        </w:div>
        <w:div w:id="125395863">
          <w:marLeft w:val="480"/>
          <w:marRight w:val="0"/>
          <w:marTop w:val="0"/>
          <w:marBottom w:val="0"/>
          <w:divBdr>
            <w:top w:val="none" w:sz="0" w:space="0" w:color="auto"/>
            <w:left w:val="none" w:sz="0" w:space="0" w:color="auto"/>
            <w:bottom w:val="none" w:sz="0" w:space="0" w:color="auto"/>
            <w:right w:val="none" w:sz="0" w:space="0" w:color="auto"/>
          </w:divBdr>
        </w:div>
        <w:div w:id="636685447">
          <w:marLeft w:val="480"/>
          <w:marRight w:val="0"/>
          <w:marTop w:val="0"/>
          <w:marBottom w:val="0"/>
          <w:divBdr>
            <w:top w:val="none" w:sz="0" w:space="0" w:color="auto"/>
            <w:left w:val="none" w:sz="0" w:space="0" w:color="auto"/>
            <w:bottom w:val="none" w:sz="0" w:space="0" w:color="auto"/>
            <w:right w:val="none" w:sz="0" w:space="0" w:color="auto"/>
          </w:divBdr>
        </w:div>
        <w:div w:id="1333292492">
          <w:marLeft w:val="480"/>
          <w:marRight w:val="0"/>
          <w:marTop w:val="0"/>
          <w:marBottom w:val="0"/>
          <w:divBdr>
            <w:top w:val="none" w:sz="0" w:space="0" w:color="auto"/>
            <w:left w:val="none" w:sz="0" w:space="0" w:color="auto"/>
            <w:bottom w:val="none" w:sz="0" w:space="0" w:color="auto"/>
            <w:right w:val="none" w:sz="0" w:space="0" w:color="auto"/>
          </w:divBdr>
        </w:div>
        <w:div w:id="1108084879">
          <w:marLeft w:val="480"/>
          <w:marRight w:val="0"/>
          <w:marTop w:val="0"/>
          <w:marBottom w:val="0"/>
          <w:divBdr>
            <w:top w:val="none" w:sz="0" w:space="0" w:color="auto"/>
            <w:left w:val="none" w:sz="0" w:space="0" w:color="auto"/>
            <w:bottom w:val="none" w:sz="0" w:space="0" w:color="auto"/>
            <w:right w:val="none" w:sz="0" w:space="0" w:color="auto"/>
          </w:divBdr>
        </w:div>
        <w:div w:id="719063049">
          <w:marLeft w:val="480"/>
          <w:marRight w:val="0"/>
          <w:marTop w:val="0"/>
          <w:marBottom w:val="0"/>
          <w:divBdr>
            <w:top w:val="none" w:sz="0" w:space="0" w:color="auto"/>
            <w:left w:val="none" w:sz="0" w:space="0" w:color="auto"/>
            <w:bottom w:val="none" w:sz="0" w:space="0" w:color="auto"/>
            <w:right w:val="none" w:sz="0" w:space="0" w:color="auto"/>
          </w:divBdr>
        </w:div>
        <w:div w:id="1261914189">
          <w:marLeft w:val="480"/>
          <w:marRight w:val="0"/>
          <w:marTop w:val="0"/>
          <w:marBottom w:val="0"/>
          <w:divBdr>
            <w:top w:val="none" w:sz="0" w:space="0" w:color="auto"/>
            <w:left w:val="none" w:sz="0" w:space="0" w:color="auto"/>
            <w:bottom w:val="none" w:sz="0" w:space="0" w:color="auto"/>
            <w:right w:val="none" w:sz="0" w:space="0" w:color="auto"/>
          </w:divBdr>
        </w:div>
        <w:div w:id="966399103">
          <w:marLeft w:val="480"/>
          <w:marRight w:val="0"/>
          <w:marTop w:val="0"/>
          <w:marBottom w:val="0"/>
          <w:divBdr>
            <w:top w:val="none" w:sz="0" w:space="0" w:color="auto"/>
            <w:left w:val="none" w:sz="0" w:space="0" w:color="auto"/>
            <w:bottom w:val="none" w:sz="0" w:space="0" w:color="auto"/>
            <w:right w:val="none" w:sz="0" w:space="0" w:color="auto"/>
          </w:divBdr>
        </w:div>
        <w:div w:id="789905816">
          <w:marLeft w:val="480"/>
          <w:marRight w:val="0"/>
          <w:marTop w:val="0"/>
          <w:marBottom w:val="0"/>
          <w:divBdr>
            <w:top w:val="none" w:sz="0" w:space="0" w:color="auto"/>
            <w:left w:val="none" w:sz="0" w:space="0" w:color="auto"/>
            <w:bottom w:val="none" w:sz="0" w:space="0" w:color="auto"/>
            <w:right w:val="none" w:sz="0" w:space="0" w:color="auto"/>
          </w:divBdr>
        </w:div>
        <w:div w:id="1640768657">
          <w:marLeft w:val="480"/>
          <w:marRight w:val="0"/>
          <w:marTop w:val="0"/>
          <w:marBottom w:val="0"/>
          <w:divBdr>
            <w:top w:val="none" w:sz="0" w:space="0" w:color="auto"/>
            <w:left w:val="none" w:sz="0" w:space="0" w:color="auto"/>
            <w:bottom w:val="none" w:sz="0" w:space="0" w:color="auto"/>
            <w:right w:val="none" w:sz="0" w:space="0" w:color="auto"/>
          </w:divBdr>
        </w:div>
        <w:div w:id="245923818">
          <w:marLeft w:val="480"/>
          <w:marRight w:val="0"/>
          <w:marTop w:val="0"/>
          <w:marBottom w:val="0"/>
          <w:divBdr>
            <w:top w:val="none" w:sz="0" w:space="0" w:color="auto"/>
            <w:left w:val="none" w:sz="0" w:space="0" w:color="auto"/>
            <w:bottom w:val="none" w:sz="0" w:space="0" w:color="auto"/>
            <w:right w:val="none" w:sz="0" w:space="0" w:color="auto"/>
          </w:divBdr>
        </w:div>
        <w:div w:id="903680894">
          <w:marLeft w:val="480"/>
          <w:marRight w:val="0"/>
          <w:marTop w:val="0"/>
          <w:marBottom w:val="0"/>
          <w:divBdr>
            <w:top w:val="none" w:sz="0" w:space="0" w:color="auto"/>
            <w:left w:val="none" w:sz="0" w:space="0" w:color="auto"/>
            <w:bottom w:val="none" w:sz="0" w:space="0" w:color="auto"/>
            <w:right w:val="none" w:sz="0" w:space="0" w:color="auto"/>
          </w:divBdr>
        </w:div>
        <w:div w:id="1382904262">
          <w:marLeft w:val="480"/>
          <w:marRight w:val="0"/>
          <w:marTop w:val="0"/>
          <w:marBottom w:val="0"/>
          <w:divBdr>
            <w:top w:val="none" w:sz="0" w:space="0" w:color="auto"/>
            <w:left w:val="none" w:sz="0" w:space="0" w:color="auto"/>
            <w:bottom w:val="none" w:sz="0" w:space="0" w:color="auto"/>
            <w:right w:val="none" w:sz="0" w:space="0" w:color="auto"/>
          </w:divBdr>
        </w:div>
        <w:div w:id="796721172">
          <w:marLeft w:val="480"/>
          <w:marRight w:val="0"/>
          <w:marTop w:val="0"/>
          <w:marBottom w:val="0"/>
          <w:divBdr>
            <w:top w:val="none" w:sz="0" w:space="0" w:color="auto"/>
            <w:left w:val="none" w:sz="0" w:space="0" w:color="auto"/>
            <w:bottom w:val="none" w:sz="0" w:space="0" w:color="auto"/>
            <w:right w:val="none" w:sz="0" w:space="0" w:color="auto"/>
          </w:divBdr>
        </w:div>
        <w:div w:id="1939289031">
          <w:marLeft w:val="480"/>
          <w:marRight w:val="0"/>
          <w:marTop w:val="0"/>
          <w:marBottom w:val="0"/>
          <w:divBdr>
            <w:top w:val="none" w:sz="0" w:space="0" w:color="auto"/>
            <w:left w:val="none" w:sz="0" w:space="0" w:color="auto"/>
            <w:bottom w:val="none" w:sz="0" w:space="0" w:color="auto"/>
            <w:right w:val="none" w:sz="0" w:space="0" w:color="auto"/>
          </w:divBdr>
        </w:div>
        <w:div w:id="364910783">
          <w:marLeft w:val="480"/>
          <w:marRight w:val="0"/>
          <w:marTop w:val="0"/>
          <w:marBottom w:val="0"/>
          <w:divBdr>
            <w:top w:val="none" w:sz="0" w:space="0" w:color="auto"/>
            <w:left w:val="none" w:sz="0" w:space="0" w:color="auto"/>
            <w:bottom w:val="none" w:sz="0" w:space="0" w:color="auto"/>
            <w:right w:val="none" w:sz="0" w:space="0" w:color="auto"/>
          </w:divBdr>
        </w:div>
        <w:div w:id="480974100">
          <w:marLeft w:val="480"/>
          <w:marRight w:val="0"/>
          <w:marTop w:val="0"/>
          <w:marBottom w:val="0"/>
          <w:divBdr>
            <w:top w:val="none" w:sz="0" w:space="0" w:color="auto"/>
            <w:left w:val="none" w:sz="0" w:space="0" w:color="auto"/>
            <w:bottom w:val="none" w:sz="0" w:space="0" w:color="auto"/>
            <w:right w:val="none" w:sz="0" w:space="0" w:color="auto"/>
          </w:divBdr>
        </w:div>
        <w:div w:id="1735622645">
          <w:marLeft w:val="480"/>
          <w:marRight w:val="0"/>
          <w:marTop w:val="0"/>
          <w:marBottom w:val="0"/>
          <w:divBdr>
            <w:top w:val="none" w:sz="0" w:space="0" w:color="auto"/>
            <w:left w:val="none" w:sz="0" w:space="0" w:color="auto"/>
            <w:bottom w:val="none" w:sz="0" w:space="0" w:color="auto"/>
            <w:right w:val="none" w:sz="0" w:space="0" w:color="auto"/>
          </w:divBdr>
        </w:div>
        <w:div w:id="1812868384">
          <w:marLeft w:val="480"/>
          <w:marRight w:val="0"/>
          <w:marTop w:val="0"/>
          <w:marBottom w:val="0"/>
          <w:divBdr>
            <w:top w:val="none" w:sz="0" w:space="0" w:color="auto"/>
            <w:left w:val="none" w:sz="0" w:space="0" w:color="auto"/>
            <w:bottom w:val="none" w:sz="0" w:space="0" w:color="auto"/>
            <w:right w:val="none" w:sz="0" w:space="0" w:color="auto"/>
          </w:divBdr>
        </w:div>
      </w:divsChild>
    </w:div>
    <w:div w:id="1834568118">
      <w:bodyDiv w:val="1"/>
      <w:marLeft w:val="0"/>
      <w:marRight w:val="0"/>
      <w:marTop w:val="0"/>
      <w:marBottom w:val="0"/>
      <w:divBdr>
        <w:top w:val="none" w:sz="0" w:space="0" w:color="auto"/>
        <w:left w:val="none" w:sz="0" w:space="0" w:color="auto"/>
        <w:bottom w:val="none" w:sz="0" w:space="0" w:color="auto"/>
        <w:right w:val="none" w:sz="0" w:space="0" w:color="auto"/>
      </w:divBdr>
    </w:div>
    <w:div w:id="1834684778">
      <w:bodyDiv w:val="1"/>
      <w:marLeft w:val="0"/>
      <w:marRight w:val="0"/>
      <w:marTop w:val="0"/>
      <w:marBottom w:val="0"/>
      <w:divBdr>
        <w:top w:val="none" w:sz="0" w:space="0" w:color="auto"/>
        <w:left w:val="none" w:sz="0" w:space="0" w:color="auto"/>
        <w:bottom w:val="none" w:sz="0" w:space="0" w:color="auto"/>
        <w:right w:val="none" w:sz="0" w:space="0" w:color="auto"/>
      </w:divBdr>
    </w:div>
    <w:div w:id="1834829952">
      <w:bodyDiv w:val="1"/>
      <w:marLeft w:val="0"/>
      <w:marRight w:val="0"/>
      <w:marTop w:val="0"/>
      <w:marBottom w:val="0"/>
      <w:divBdr>
        <w:top w:val="none" w:sz="0" w:space="0" w:color="auto"/>
        <w:left w:val="none" w:sz="0" w:space="0" w:color="auto"/>
        <w:bottom w:val="none" w:sz="0" w:space="0" w:color="auto"/>
        <w:right w:val="none" w:sz="0" w:space="0" w:color="auto"/>
      </w:divBdr>
    </w:div>
    <w:div w:id="1835216814">
      <w:bodyDiv w:val="1"/>
      <w:marLeft w:val="0"/>
      <w:marRight w:val="0"/>
      <w:marTop w:val="0"/>
      <w:marBottom w:val="0"/>
      <w:divBdr>
        <w:top w:val="none" w:sz="0" w:space="0" w:color="auto"/>
        <w:left w:val="none" w:sz="0" w:space="0" w:color="auto"/>
        <w:bottom w:val="none" w:sz="0" w:space="0" w:color="auto"/>
        <w:right w:val="none" w:sz="0" w:space="0" w:color="auto"/>
      </w:divBdr>
    </w:div>
    <w:div w:id="1835803631">
      <w:bodyDiv w:val="1"/>
      <w:marLeft w:val="0"/>
      <w:marRight w:val="0"/>
      <w:marTop w:val="0"/>
      <w:marBottom w:val="0"/>
      <w:divBdr>
        <w:top w:val="none" w:sz="0" w:space="0" w:color="auto"/>
        <w:left w:val="none" w:sz="0" w:space="0" w:color="auto"/>
        <w:bottom w:val="none" w:sz="0" w:space="0" w:color="auto"/>
        <w:right w:val="none" w:sz="0" w:space="0" w:color="auto"/>
      </w:divBdr>
    </w:div>
    <w:div w:id="1835949835">
      <w:bodyDiv w:val="1"/>
      <w:marLeft w:val="0"/>
      <w:marRight w:val="0"/>
      <w:marTop w:val="0"/>
      <w:marBottom w:val="0"/>
      <w:divBdr>
        <w:top w:val="none" w:sz="0" w:space="0" w:color="auto"/>
        <w:left w:val="none" w:sz="0" w:space="0" w:color="auto"/>
        <w:bottom w:val="none" w:sz="0" w:space="0" w:color="auto"/>
        <w:right w:val="none" w:sz="0" w:space="0" w:color="auto"/>
      </w:divBdr>
    </w:div>
    <w:div w:id="1836339089">
      <w:bodyDiv w:val="1"/>
      <w:marLeft w:val="0"/>
      <w:marRight w:val="0"/>
      <w:marTop w:val="0"/>
      <w:marBottom w:val="0"/>
      <w:divBdr>
        <w:top w:val="none" w:sz="0" w:space="0" w:color="auto"/>
        <w:left w:val="none" w:sz="0" w:space="0" w:color="auto"/>
        <w:bottom w:val="none" w:sz="0" w:space="0" w:color="auto"/>
        <w:right w:val="none" w:sz="0" w:space="0" w:color="auto"/>
      </w:divBdr>
    </w:div>
    <w:div w:id="1836870640">
      <w:bodyDiv w:val="1"/>
      <w:marLeft w:val="0"/>
      <w:marRight w:val="0"/>
      <w:marTop w:val="0"/>
      <w:marBottom w:val="0"/>
      <w:divBdr>
        <w:top w:val="none" w:sz="0" w:space="0" w:color="auto"/>
        <w:left w:val="none" w:sz="0" w:space="0" w:color="auto"/>
        <w:bottom w:val="none" w:sz="0" w:space="0" w:color="auto"/>
        <w:right w:val="none" w:sz="0" w:space="0" w:color="auto"/>
      </w:divBdr>
    </w:div>
    <w:div w:id="1836988209">
      <w:bodyDiv w:val="1"/>
      <w:marLeft w:val="0"/>
      <w:marRight w:val="0"/>
      <w:marTop w:val="0"/>
      <w:marBottom w:val="0"/>
      <w:divBdr>
        <w:top w:val="none" w:sz="0" w:space="0" w:color="auto"/>
        <w:left w:val="none" w:sz="0" w:space="0" w:color="auto"/>
        <w:bottom w:val="none" w:sz="0" w:space="0" w:color="auto"/>
        <w:right w:val="none" w:sz="0" w:space="0" w:color="auto"/>
      </w:divBdr>
      <w:divsChild>
        <w:div w:id="929002855">
          <w:marLeft w:val="480"/>
          <w:marRight w:val="0"/>
          <w:marTop w:val="0"/>
          <w:marBottom w:val="0"/>
          <w:divBdr>
            <w:top w:val="none" w:sz="0" w:space="0" w:color="auto"/>
            <w:left w:val="none" w:sz="0" w:space="0" w:color="auto"/>
            <w:bottom w:val="none" w:sz="0" w:space="0" w:color="auto"/>
            <w:right w:val="none" w:sz="0" w:space="0" w:color="auto"/>
          </w:divBdr>
        </w:div>
        <w:div w:id="1936011578">
          <w:marLeft w:val="480"/>
          <w:marRight w:val="0"/>
          <w:marTop w:val="0"/>
          <w:marBottom w:val="0"/>
          <w:divBdr>
            <w:top w:val="none" w:sz="0" w:space="0" w:color="auto"/>
            <w:left w:val="none" w:sz="0" w:space="0" w:color="auto"/>
            <w:bottom w:val="none" w:sz="0" w:space="0" w:color="auto"/>
            <w:right w:val="none" w:sz="0" w:space="0" w:color="auto"/>
          </w:divBdr>
        </w:div>
        <w:div w:id="1903639807">
          <w:marLeft w:val="480"/>
          <w:marRight w:val="0"/>
          <w:marTop w:val="0"/>
          <w:marBottom w:val="0"/>
          <w:divBdr>
            <w:top w:val="none" w:sz="0" w:space="0" w:color="auto"/>
            <w:left w:val="none" w:sz="0" w:space="0" w:color="auto"/>
            <w:bottom w:val="none" w:sz="0" w:space="0" w:color="auto"/>
            <w:right w:val="none" w:sz="0" w:space="0" w:color="auto"/>
          </w:divBdr>
        </w:div>
        <w:div w:id="46153100">
          <w:marLeft w:val="480"/>
          <w:marRight w:val="0"/>
          <w:marTop w:val="0"/>
          <w:marBottom w:val="0"/>
          <w:divBdr>
            <w:top w:val="none" w:sz="0" w:space="0" w:color="auto"/>
            <w:left w:val="none" w:sz="0" w:space="0" w:color="auto"/>
            <w:bottom w:val="none" w:sz="0" w:space="0" w:color="auto"/>
            <w:right w:val="none" w:sz="0" w:space="0" w:color="auto"/>
          </w:divBdr>
        </w:div>
        <w:div w:id="491485473">
          <w:marLeft w:val="480"/>
          <w:marRight w:val="0"/>
          <w:marTop w:val="0"/>
          <w:marBottom w:val="0"/>
          <w:divBdr>
            <w:top w:val="none" w:sz="0" w:space="0" w:color="auto"/>
            <w:left w:val="none" w:sz="0" w:space="0" w:color="auto"/>
            <w:bottom w:val="none" w:sz="0" w:space="0" w:color="auto"/>
            <w:right w:val="none" w:sz="0" w:space="0" w:color="auto"/>
          </w:divBdr>
        </w:div>
        <w:div w:id="1620531955">
          <w:marLeft w:val="480"/>
          <w:marRight w:val="0"/>
          <w:marTop w:val="0"/>
          <w:marBottom w:val="0"/>
          <w:divBdr>
            <w:top w:val="none" w:sz="0" w:space="0" w:color="auto"/>
            <w:left w:val="none" w:sz="0" w:space="0" w:color="auto"/>
            <w:bottom w:val="none" w:sz="0" w:space="0" w:color="auto"/>
            <w:right w:val="none" w:sz="0" w:space="0" w:color="auto"/>
          </w:divBdr>
        </w:div>
        <w:div w:id="1538540699">
          <w:marLeft w:val="480"/>
          <w:marRight w:val="0"/>
          <w:marTop w:val="0"/>
          <w:marBottom w:val="0"/>
          <w:divBdr>
            <w:top w:val="none" w:sz="0" w:space="0" w:color="auto"/>
            <w:left w:val="none" w:sz="0" w:space="0" w:color="auto"/>
            <w:bottom w:val="none" w:sz="0" w:space="0" w:color="auto"/>
            <w:right w:val="none" w:sz="0" w:space="0" w:color="auto"/>
          </w:divBdr>
        </w:div>
        <w:div w:id="1979796379">
          <w:marLeft w:val="480"/>
          <w:marRight w:val="0"/>
          <w:marTop w:val="0"/>
          <w:marBottom w:val="0"/>
          <w:divBdr>
            <w:top w:val="none" w:sz="0" w:space="0" w:color="auto"/>
            <w:left w:val="none" w:sz="0" w:space="0" w:color="auto"/>
            <w:bottom w:val="none" w:sz="0" w:space="0" w:color="auto"/>
            <w:right w:val="none" w:sz="0" w:space="0" w:color="auto"/>
          </w:divBdr>
        </w:div>
        <w:div w:id="1298684936">
          <w:marLeft w:val="480"/>
          <w:marRight w:val="0"/>
          <w:marTop w:val="0"/>
          <w:marBottom w:val="0"/>
          <w:divBdr>
            <w:top w:val="none" w:sz="0" w:space="0" w:color="auto"/>
            <w:left w:val="none" w:sz="0" w:space="0" w:color="auto"/>
            <w:bottom w:val="none" w:sz="0" w:space="0" w:color="auto"/>
            <w:right w:val="none" w:sz="0" w:space="0" w:color="auto"/>
          </w:divBdr>
        </w:div>
        <w:div w:id="269313414">
          <w:marLeft w:val="480"/>
          <w:marRight w:val="0"/>
          <w:marTop w:val="0"/>
          <w:marBottom w:val="0"/>
          <w:divBdr>
            <w:top w:val="none" w:sz="0" w:space="0" w:color="auto"/>
            <w:left w:val="none" w:sz="0" w:space="0" w:color="auto"/>
            <w:bottom w:val="none" w:sz="0" w:space="0" w:color="auto"/>
            <w:right w:val="none" w:sz="0" w:space="0" w:color="auto"/>
          </w:divBdr>
        </w:div>
        <w:div w:id="692071530">
          <w:marLeft w:val="480"/>
          <w:marRight w:val="0"/>
          <w:marTop w:val="0"/>
          <w:marBottom w:val="0"/>
          <w:divBdr>
            <w:top w:val="none" w:sz="0" w:space="0" w:color="auto"/>
            <w:left w:val="none" w:sz="0" w:space="0" w:color="auto"/>
            <w:bottom w:val="none" w:sz="0" w:space="0" w:color="auto"/>
            <w:right w:val="none" w:sz="0" w:space="0" w:color="auto"/>
          </w:divBdr>
        </w:div>
        <w:div w:id="1443528400">
          <w:marLeft w:val="480"/>
          <w:marRight w:val="0"/>
          <w:marTop w:val="0"/>
          <w:marBottom w:val="0"/>
          <w:divBdr>
            <w:top w:val="none" w:sz="0" w:space="0" w:color="auto"/>
            <w:left w:val="none" w:sz="0" w:space="0" w:color="auto"/>
            <w:bottom w:val="none" w:sz="0" w:space="0" w:color="auto"/>
            <w:right w:val="none" w:sz="0" w:space="0" w:color="auto"/>
          </w:divBdr>
        </w:div>
        <w:div w:id="1930119318">
          <w:marLeft w:val="480"/>
          <w:marRight w:val="0"/>
          <w:marTop w:val="0"/>
          <w:marBottom w:val="0"/>
          <w:divBdr>
            <w:top w:val="none" w:sz="0" w:space="0" w:color="auto"/>
            <w:left w:val="none" w:sz="0" w:space="0" w:color="auto"/>
            <w:bottom w:val="none" w:sz="0" w:space="0" w:color="auto"/>
            <w:right w:val="none" w:sz="0" w:space="0" w:color="auto"/>
          </w:divBdr>
        </w:div>
        <w:div w:id="1808475796">
          <w:marLeft w:val="480"/>
          <w:marRight w:val="0"/>
          <w:marTop w:val="0"/>
          <w:marBottom w:val="0"/>
          <w:divBdr>
            <w:top w:val="none" w:sz="0" w:space="0" w:color="auto"/>
            <w:left w:val="none" w:sz="0" w:space="0" w:color="auto"/>
            <w:bottom w:val="none" w:sz="0" w:space="0" w:color="auto"/>
            <w:right w:val="none" w:sz="0" w:space="0" w:color="auto"/>
          </w:divBdr>
        </w:div>
        <w:div w:id="300505585">
          <w:marLeft w:val="480"/>
          <w:marRight w:val="0"/>
          <w:marTop w:val="0"/>
          <w:marBottom w:val="0"/>
          <w:divBdr>
            <w:top w:val="none" w:sz="0" w:space="0" w:color="auto"/>
            <w:left w:val="none" w:sz="0" w:space="0" w:color="auto"/>
            <w:bottom w:val="none" w:sz="0" w:space="0" w:color="auto"/>
            <w:right w:val="none" w:sz="0" w:space="0" w:color="auto"/>
          </w:divBdr>
        </w:div>
        <w:div w:id="1705055963">
          <w:marLeft w:val="480"/>
          <w:marRight w:val="0"/>
          <w:marTop w:val="0"/>
          <w:marBottom w:val="0"/>
          <w:divBdr>
            <w:top w:val="none" w:sz="0" w:space="0" w:color="auto"/>
            <w:left w:val="none" w:sz="0" w:space="0" w:color="auto"/>
            <w:bottom w:val="none" w:sz="0" w:space="0" w:color="auto"/>
            <w:right w:val="none" w:sz="0" w:space="0" w:color="auto"/>
          </w:divBdr>
        </w:div>
        <w:div w:id="114452062">
          <w:marLeft w:val="480"/>
          <w:marRight w:val="0"/>
          <w:marTop w:val="0"/>
          <w:marBottom w:val="0"/>
          <w:divBdr>
            <w:top w:val="none" w:sz="0" w:space="0" w:color="auto"/>
            <w:left w:val="none" w:sz="0" w:space="0" w:color="auto"/>
            <w:bottom w:val="none" w:sz="0" w:space="0" w:color="auto"/>
            <w:right w:val="none" w:sz="0" w:space="0" w:color="auto"/>
          </w:divBdr>
        </w:div>
        <w:div w:id="289357832">
          <w:marLeft w:val="480"/>
          <w:marRight w:val="0"/>
          <w:marTop w:val="0"/>
          <w:marBottom w:val="0"/>
          <w:divBdr>
            <w:top w:val="none" w:sz="0" w:space="0" w:color="auto"/>
            <w:left w:val="none" w:sz="0" w:space="0" w:color="auto"/>
            <w:bottom w:val="none" w:sz="0" w:space="0" w:color="auto"/>
            <w:right w:val="none" w:sz="0" w:space="0" w:color="auto"/>
          </w:divBdr>
        </w:div>
        <w:div w:id="1194879848">
          <w:marLeft w:val="480"/>
          <w:marRight w:val="0"/>
          <w:marTop w:val="0"/>
          <w:marBottom w:val="0"/>
          <w:divBdr>
            <w:top w:val="none" w:sz="0" w:space="0" w:color="auto"/>
            <w:left w:val="none" w:sz="0" w:space="0" w:color="auto"/>
            <w:bottom w:val="none" w:sz="0" w:space="0" w:color="auto"/>
            <w:right w:val="none" w:sz="0" w:space="0" w:color="auto"/>
          </w:divBdr>
        </w:div>
        <w:div w:id="812023350">
          <w:marLeft w:val="480"/>
          <w:marRight w:val="0"/>
          <w:marTop w:val="0"/>
          <w:marBottom w:val="0"/>
          <w:divBdr>
            <w:top w:val="none" w:sz="0" w:space="0" w:color="auto"/>
            <w:left w:val="none" w:sz="0" w:space="0" w:color="auto"/>
            <w:bottom w:val="none" w:sz="0" w:space="0" w:color="auto"/>
            <w:right w:val="none" w:sz="0" w:space="0" w:color="auto"/>
          </w:divBdr>
        </w:div>
        <w:div w:id="1999994368">
          <w:marLeft w:val="480"/>
          <w:marRight w:val="0"/>
          <w:marTop w:val="0"/>
          <w:marBottom w:val="0"/>
          <w:divBdr>
            <w:top w:val="none" w:sz="0" w:space="0" w:color="auto"/>
            <w:left w:val="none" w:sz="0" w:space="0" w:color="auto"/>
            <w:bottom w:val="none" w:sz="0" w:space="0" w:color="auto"/>
            <w:right w:val="none" w:sz="0" w:space="0" w:color="auto"/>
          </w:divBdr>
        </w:div>
        <w:div w:id="946079097">
          <w:marLeft w:val="480"/>
          <w:marRight w:val="0"/>
          <w:marTop w:val="0"/>
          <w:marBottom w:val="0"/>
          <w:divBdr>
            <w:top w:val="none" w:sz="0" w:space="0" w:color="auto"/>
            <w:left w:val="none" w:sz="0" w:space="0" w:color="auto"/>
            <w:bottom w:val="none" w:sz="0" w:space="0" w:color="auto"/>
            <w:right w:val="none" w:sz="0" w:space="0" w:color="auto"/>
          </w:divBdr>
        </w:div>
        <w:div w:id="1787120805">
          <w:marLeft w:val="480"/>
          <w:marRight w:val="0"/>
          <w:marTop w:val="0"/>
          <w:marBottom w:val="0"/>
          <w:divBdr>
            <w:top w:val="none" w:sz="0" w:space="0" w:color="auto"/>
            <w:left w:val="none" w:sz="0" w:space="0" w:color="auto"/>
            <w:bottom w:val="none" w:sz="0" w:space="0" w:color="auto"/>
            <w:right w:val="none" w:sz="0" w:space="0" w:color="auto"/>
          </w:divBdr>
        </w:div>
        <w:div w:id="1860125129">
          <w:marLeft w:val="480"/>
          <w:marRight w:val="0"/>
          <w:marTop w:val="0"/>
          <w:marBottom w:val="0"/>
          <w:divBdr>
            <w:top w:val="none" w:sz="0" w:space="0" w:color="auto"/>
            <w:left w:val="none" w:sz="0" w:space="0" w:color="auto"/>
            <w:bottom w:val="none" w:sz="0" w:space="0" w:color="auto"/>
            <w:right w:val="none" w:sz="0" w:space="0" w:color="auto"/>
          </w:divBdr>
        </w:div>
        <w:div w:id="85007911">
          <w:marLeft w:val="480"/>
          <w:marRight w:val="0"/>
          <w:marTop w:val="0"/>
          <w:marBottom w:val="0"/>
          <w:divBdr>
            <w:top w:val="none" w:sz="0" w:space="0" w:color="auto"/>
            <w:left w:val="none" w:sz="0" w:space="0" w:color="auto"/>
            <w:bottom w:val="none" w:sz="0" w:space="0" w:color="auto"/>
            <w:right w:val="none" w:sz="0" w:space="0" w:color="auto"/>
          </w:divBdr>
        </w:div>
        <w:div w:id="164788135">
          <w:marLeft w:val="480"/>
          <w:marRight w:val="0"/>
          <w:marTop w:val="0"/>
          <w:marBottom w:val="0"/>
          <w:divBdr>
            <w:top w:val="none" w:sz="0" w:space="0" w:color="auto"/>
            <w:left w:val="none" w:sz="0" w:space="0" w:color="auto"/>
            <w:bottom w:val="none" w:sz="0" w:space="0" w:color="auto"/>
            <w:right w:val="none" w:sz="0" w:space="0" w:color="auto"/>
          </w:divBdr>
        </w:div>
        <w:div w:id="2004358710">
          <w:marLeft w:val="480"/>
          <w:marRight w:val="0"/>
          <w:marTop w:val="0"/>
          <w:marBottom w:val="0"/>
          <w:divBdr>
            <w:top w:val="none" w:sz="0" w:space="0" w:color="auto"/>
            <w:left w:val="none" w:sz="0" w:space="0" w:color="auto"/>
            <w:bottom w:val="none" w:sz="0" w:space="0" w:color="auto"/>
            <w:right w:val="none" w:sz="0" w:space="0" w:color="auto"/>
          </w:divBdr>
        </w:div>
        <w:div w:id="1201941065">
          <w:marLeft w:val="480"/>
          <w:marRight w:val="0"/>
          <w:marTop w:val="0"/>
          <w:marBottom w:val="0"/>
          <w:divBdr>
            <w:top w:val="none" w:sz="0" w:space="0" w:color="auto"/>
            <w:left w:val="none" w:sz="0" w:space="0" w:color="auto"/>
            <w:bottom w:val="none" w:sz="0" w:space="0" w:color="auto"/>
            <w:right w:val="none" w:sz="0" w:space="0" w:color="auto"/>
          </w:divBdr>
        </w:div>
        <w:div w:id="352197609">
          <w:marLeft w:val="480"/>
          <w:marRight w:val="0"/>
          <w:marTop w:val="0"/>
          <w:marBottom w:val="0"/>
          <w:divBdr>
            <w:top w:val="none" w:sz="0" w:space="0" w:color="auto"/>
            <w:left w:val="none" w:sz="0" w:space="0" w:color="auto"/>
            <w:bottom w:val="none" w:sz="0" w:space="0" w:color="auto"/>
            <w:right w:val="none" w:sz="0" w:space="0" w:color="auto"/>
          </w:divBdr>
        </w:div>
        <w:div w:id="1967275196">
          <w:marLeft w:val="480"/>
          <w:marRight w:val="0"/>
          <w:marTop w:val="0"/>
          <w:marBottom w:val="0"/>
          <w:divBdr>
            <w:top w:val="none" w:sz="0" w:space="0" w:color="auto"/>
            <w:left w:val="none" w:sz="0" w:space="0" w:color="auto"/>
            <w:bottom w:val="none" w:sz="0" w:space="0" w:color="auto"/>
            <w:right w:val="none" w:sz="0" w:space="0" w:color="auto"/>
          </w:divBdr>
        </w:div>
        <w:div w:id="340395008">
          <w:marLeft w:val="480"/>
          <w:marRight w:val="0"/>
          <w:marTop w:val="0"/>
          <w:marBottom w:val="0"/>
          <w:divBdr>
            <w:top w:val="none" w:sz="0" w:space="0" w:color="auto"/>
            <w:left w:val="none" w:sz="0" w:space="0" w:color="auto"/>
            <w:bottom w:val="none" w:sz="0" w:space="0" w:color="auto"/>
            <w:right w:val="none" w:sz="0" w:space="0" w:color="auto"/>
          </w:divBdr>
        </w:div>
        <w:div w:id="116343041">
          <w:marLeft w:val="480"/>
          <w:marRight w:val="0"/>
          <w:marTop w:val="0"/>
          <w:marBottom w:val="0"/>
          <w:divBdr>
            <w:top w:val="none" w:sz="0" w:space="0" w:color="auto"/>
            <w:left w:val="none" w:sz="0" w:space="0" w:color="auto"/>
            <w:bottom w:val="none" w:sz="0" w:space="0" w:color="auto"/>
            <w:right w:val="none" w:sz="0" w:space="0" w:color="auto"/>
          </w:divBdr>
        </w:div>
        <w:div w:id="2039885773">
          <w:marLeft w:val="480"/>
          <w:marRight w:val="0"/>
          <w:marTop w:val="0"/>
          <w:marBottom w:val="0"/>
          <w:divBdr>
            <w:top w:val="none" w:sz="0" w:space="0" w:color="auto"/>
            <w:left w:val="none" w:sz="0" w:space="0" w:color="auto"/>
            <w:bottom w:val="none" w:sz="0" w:space="0" w:color="auto"/>
            <w:right w:val="none" w:sz="0" w:space="0" w:color="auto"/>
          </w:divBdr>
        </w:div>
        <w:div w:id="330564930">
          <w:marLeft w:val="480"/>
          <w:marRight w:val="0"/>
          <w:marTop w:val="0"/>
          <w:marBottom w:val="0"/>
          <w:divBdr>
            <w:top w:val="none" w:sz="0" w:space="0" w:color="auto"/>
            <w:left w:val="none" w:sz="0" w:space="0" w:color="auto"/>
            <w:bottom w:val="none" w:sz="0" w:space="0" w:color="auto"/>
            <w:right w:val="none" w:sz="0" w:space="0" w:color="auto"/>
          </w:divBdr>
        </w:div>
        <w:div w:id="810245857">
          <w:marLeft w:val="480"/>
          <w:marRight w:val="0"/>
          <w:marTop w:val="0"/>
          <w:marBottom w:val="0"/>
          <w:divBdr>
            <w:top w:val="none" w:sz="0" w:space="0" w:color="auto"/>
            <w:left w:val="none" w:sz="0" w:space="0" w:color="auto"/>
            <w:bottom w:val="none" w:sz="0" w:space="0" w:color="auto"/>
            <w:right w:val="none" w:sz="0" w:space="0" w:color="auto"/>
          </w:divBdr>
        </w:div>
        <w:div w:id="763378148">
          <w:marLeft w:val="480"/>
          <w:marRight w:val="0"/>
          <w:marTop w:val="0"/>
          <w:marBottom w:val="0"/>
          <w:divBdr>
            <w:top w:val="none" w:sz="0" w:space="0" w:color="auto"/>
            <w:left w:val="none" w:sz="0" w:space="0" w:color="auto"/>
            <w:bottom w:val="none" w:sz="0" w:space="0" w:color="auto"/>
            <w:right w:val="none" w:sz="0" w:space="0" w:color="auto"/>
          </w:divBdr>
        </w:div>
        <w:div w:id="66732672">
          <w:marLeft w:val="480"/>
          <w:marRight w:val="0"/>
          <w:marTop w:val="0"/>
          <w:marBottom w:val="0"/>
          <w:divBdr>
            <w:top w:val="none" w:sz="0" w:space="0" w:color="auto"/>
            <w:left w:val="none" w:sz="0" w:space="0" w:color="auto"/>
            <w:bottom w:val="none" w:sz="0" w:space="0" w:color="auto"/>
            <w:right w:val="none" w:sz="0" w:space="0" w:color="auto"/>
          </w:divBdr>
        </w:div>
        <w:div w:id="1559629700">
          <w:marLeft w:val="480"/>
          <w:marRight w:val="0"/>
          <w:marTop w:val="0"/>
          <w:marBottom w:val="0"/>
          <w:divBdr>
            <w:top w:val="none" w:sz="0" w:space="0" w:color="auto"/>
            <w:left w:val="none" w:sz="0" w:space="0" w:color="auto"/>
            <w:bottom w:val="none" w:sz="0" w:space="0" w:color="auto"/>
            <w:right w:val="none" w:sz="0" w:space="0" w:color="auto"/>
          </w:divBdr>
        </w:div>
        <w:div w:id="1293898311">
          <w:marLeft w:val="480"/>
          <w:marRight w:val="0"/>
          <w:marTop w:val="0"/>
          <w:marBottom w:val="0"/>
          <w:divBdr>
            <w:top w:val="none" w:sz="0" w:space="0" w:color="auto"/>
            <w:left w:val="none" w:sz="0" w:space="0" w:color="auto"/>
            <w:bottom w:val="none" w:sz="0" w:space="0" w:color="auto"/>
            <w:right w:val="none" w:sz="0" w:space="0" w:color="auto"/>
          </w:divBdr>
        </w:div>
        <w:div w:id="1339579637">
          <w:marLeft w:val="480"/>
          <w:marRight w:val="0"/>
          <w:marTop w:val="0"/>
          <w:marBottom w:val="0"/>
          <w:divBdr>
            <w:top w:val="none" w:sz="0" w:space="0" w:color="auto"/>
            <w:left w:val="none" w:sz="0" w:space="0" w:color="auto"/>
            <w:bottom w:val="none" w:sz="0" w:space="0" w:color="auto"/>
            <w:right w:val="none" w:sz="0" w:space="0" w:color="auto"/>
          </w:divBdr>
        </w:div>
        <w:div w:id="1693649765">
          <w:marLeft w:val="480"/>
          <w:marRight w:val="0"/>
          <w:marTop w:val="0"/>
          <w:marBottom w:val="0"/>
          <w:divBdr>
            <w:top w:val="none" w:sz="0" w:space="0" w:color="auto"/>
            <w:left w:val="none" w:sz="0" w:space="0" w:color="auto"/>
            <w:bottom w:val="none" w:sz="0" w:space="0" w:color="auto"/>
            <w:right w:val="none" w:sz="0" w:space="0" w:color="auto"/>
          </w:divBdr>
        </w:div>
        <w:div w:id="31149455">
          <w:marLeft w:val="480"/>
          <w:marRight w:val="0"/>
          <w:marTop w:val="0"/>
          <w:marBottom w:val="0"/>
          <w:divBdr>
            <w:top w:val="none" w:sz="0" w:space="0" w:color="auto"/>
            <w:left w:val="none" w:sz="0" w:space="0" w:color="auto"/>
            <w:bottom w:val="none" w:sz="0" w:space="0" w:color="auto"/>
            <w:right w:val="none" w:sz="0" w:space="0" w:color="auto"/>
          </w:divBdr>
        </w:div>
        <w:div w:id="1546140904">
          <w:marLeft w:val="480"/>
          <w:marRight w:val="0"/>
          <w:marTop w:val="0"/>
          <w:marBottom w:val="0"/>
          <w:divBdr>
            <w:top w:val="none" w:sz="0" w:space="0" w:color="auto"/>
            <w:left w:val="none" w:sz="0" w:space="0" w:color="auto"/>
            <w:bottom w:val="none" w:sz="0" w:space="0" w:color="auto"/>
            <w:right w:val="none" w:sz="0" w:space="0" w:color="auto"/>
          </w:divBdr>
        </w:div>
        <w:div w:id="422917168">
          <w:marLeft w:val="480"/>
          <w:marRight w:val="0"/>
          <w:marTop w:val="0"/>
          <w:marBottom w:val="0"/>
          <w:divBdr>
            <w:top w:val="none" w:sz="0" w:space="0" w:color="auto"/>
            <w:left w:val="none" w:sz="0" w:space="0" w:color="auto"/>
            <w:bottom w:val="none" w:sz="0" w:space="0" w:color="auto"/>
            <w:right w:val="none" w:sz="0" w:space="0" w:color="auto"/>
          </w:divBdr>
        </w:div>
        <w:div w:id="309680452">
          <w:marLeft w:val="480"/>
          <w:marRight w:val="0"/>
          <w:marTop w:val="0"/>
          <w:marBottom w:val="0"/>
          <w:divBdr>
            <w:top w:val="none" w:sz="0" w:space="0" w:color="auto"/>
            <w:left w:val="none" w:sz="0" w:space="0" w:color="auto"/>
            <w:bottom w:val="none" w:sz="0" w:space="0" w:color="auto"/>
            <w:right w:val="none" w:sz="0" w:space="0" w:color="auto"/>
          </w:divBdr>
        </w:div>
        <w:div w:id="1464081147">
          <w:marLeft w:val="480"/>
          <w:marRight w:val="0"/>
          <w:marTop w:val="0"/>
          <w:marBottom w:val="0"/>
          <w:divBdr>
            <w:top w:val="none" w:sz="0" w:space="0" w:color="auto"/>
            <w:left w:val="none" w:sz="0" w:space="0" w:color="auto"/>
            <w:bottom w:val="none" w:sz="0" w:space="0" w:color="auto"/>
            <w:right w:val="none" w:sz="0" w:space="0" w:color="auto"/>
          </w:divBdr>
        </w:div>
        <w:div w:id="1885292263">
          <w:marLeft w:val="480"/>
          <w:marRight w:val="0"/>
          <w:marTop w:val="0"/>
          <w:marBottom w:val="0"/>
          <w:divBdr>
            <w:top w:val="none" w:sz="0" w:space="0" w:color="auto"/>
            <w:left w:val="none" w:sz="0" w:space="0" w:color="auto"/>
            <w:bottom w:val="none" w:sz="0" w:space="0" w:color="auto"/>
            <w:right w:val="none" w:sz="0" w:space="0" w:color="auto"/>
          </w:divBdr>
        </w:div>
        <w:div w:id="1368291389">
          <w:marLeft w:val="480"/>
          <w:marRight w:val="0"/>
          <w:marTop w:val="0"/>
          <w:marBottom w:val="0"/>
          <w:divBdr>
            <w:top w:val="none" w:sz="0" w:space="0" w:color="auto"/>
            <w:left w:val="none" w:sz="0" w:space="0" w:color="auto"/>
            <w:bottom w:val="none" w:sz="0" w:space="0" w:color="auto"/>
            <w:right w:val="none" w:sz="0" w:space="0" w:color="auto"/>
          </w:divBdr>
        </w:div>
        <w:div w:id="1380084894">
          <w:marLeft w:val="480"/>
          <w:marRight w:val="0"/>
          <w:marTop w:val="0"/>
          <w:marBottom w:val="0"/>
          <w:divBdr>
            <w:top w:val="none" w:sz="0" w:space="0" w:color="auto"/>
            <w:left w:val="none" w:sz="0" w:space="0" w:color="auto"/>
            <w:bottom w:val="none" w:sz="0" w:space="0" w:color="auto"/>
            <w:right w:val="none" w:sz="0" w:space="0" w:color="auto"/>
          </w:divBdr>
        </w:div>
        <w:div w:id="1795980610">
          <w:marLeft w:val="480"/>
          <w:marRight w:val="0"/>
          <w:marTop w:val="0"/>
          <w:marBottom w:val="0"/>
          <w:divBdr>
            <w:top w:val="none" w:sz="0" w:space="0" w:color="auto"/>
            <w:left w:val="none" w:sz="0" w:space="0" w:color="auto"/>
            <w:bottom w:val="none" w:sz="0" w:space="0" w:color="auto"/>
            <w:right w:val="none" w:sz="0" w:space="0" w:color="auto"/>
          </w:divBdr>
        </w:div>
        <w:div w:id="1444689924">
          <w:marLeft w:val="480"/>
          <w:marRight w:val="0"/>
          <w:marTop w:val="0"/>
          <w:marBottom w:val="0"/>
          <w:divBdr>
            <w:top w:val="none" w:sz="0" w:space="0" w:color="auto"/>
            <w:left w:val="none" w:sz="0" w:space="0" w:color="auto"/>
            <w:bottom w:val="none" w:sz="0" w:space="0" w:color="auto"/>
            <w:right w:val="none" w:sz="0" w:space="0" w:color="auto"/>
          </w:divBdr>
        </w:div>
        <w:div w:id="2018389010">
          <w:marLeft w:val="480"/>
          <w:marRight w:val="0"/>
          <w:marTop w:val="0"/>
          <w:marBottom w:val="0"/>
          <w:divBdr>
            <w:top w:val="none" w:sz="0" w:space="0" w:color="auto"/>
            <w:left w:val="none" w:sz="0" w:space="0" w:color="auto"/>
            <w:bottom w:val="none" w:sz="0" w:space="0" w:color="auto"/>
            <w:right w:val="none" w:sz="0" w:space="0" w:color="auto"/>
          </w:divBdr>
        </w:div>
        <w:div w:id="271018149">
          <w:marLeft w:val="480"/>
          <w:marRight w:val="0"/>
          <w:marTop w:val="0"/>
          <w:marBottom w:val="0"/>
          <w:divBdr>
            <w:top w:val="none" w:sz="0" w:space="0" w:color="auto"/>
            <w:left w:val="none" w:sz="0" w:space="0" w:color="auto"/>
            <w:bottom w:val="none" w:sz="0" w:space="0" w:color="auto"/>
            <w:right w:val="none" w:sz="0" w:space="0" w:color="auto"/>
          </w:divBdr>
        </w:div>
        <w:div w:id="1754550306">
          <w:marLeft w:val="480"/>
          <w:marRight w:val="0"/>
          <w:marTop w:val="0"/>
          <w:marBottom w:val="0"/>
          <w:divBdr>
            <w:top w:val="none" w:sz="0" w:space="0" w:color="auto"/>
            <w:left w:val="none" w:sz="0" w:space="0" w:color="auto"/>
            <w:bottom w:val="none" w:sz="0" w:space="0" w:color="auto"/>
            <w:right w:val="none" w:sz="0" w:space="0" w:color="auto"/>
          </w:divBdr>
        </w:div>
        <w:div w:id="1576016848">
          <w:marLeft w:val="480"/>
          <w:marRight w:val="0"/>
          <w:marTop w:val="0"/>
          <w:marBottom w:val="0"/>
          <w:divBdr>
            <w:top w:val="none" w:sz="0" w:space="0" w:color="auto"/>
            <w:left w:val="none" w:sz="0" w:space="0" w:color="auto"/>
            <w:bottom w:val="none" w:sz="0" w:space="0" w:color="auto"/>
            <w:right w:val="none" w:sz="0" w:space="0" w:color="auto"/>
          </w:divBdr>
        </w:div>
      </w:divsChild>
    </w:div>
    <w:div w:id="1837378747">
      <w:bodyDiv w:val="1"/>
      <w:marLeft w:val="0"/>
      <w:marRight w:val="0"/>
      <w:marTop w:val="0"/>
      <w:marBottom w:val="0"/>
      <w:divBdr>
        <w:top w:val="none" w:sz="0" w:space="0" w:color="auto"/>
        <w:left w:val="none" w:sz="0" w:space="0" w:color="auto"/>
        <w:bottom w:val="none" w:sz="0" w:space="0" w:color="auto"/>
        <w:right w:val="none" w:sz="0" w:space="0" w:color="auto"/>
      </w:divBdr>
      <w:divsChild>
        <w:div w:id="573977063">
          <w:marLeft w:val="480"/>
          <w:marRight w:val="0"/>
          <w:marTop w:val="0"/>
          <w:marBottom w:val="0"/>
          <w:divBdr>
            <w:top w:val="none" w:sz="0" w:space="0" w:color="auto"/>
            <w:left w:val="none" w:sz="0" w:space="0" w:color="auto"/>
            <w:bottom w:val="none" w:sz="0" w:space="0" w:color="auto"/>
            <w:right w:val="none" w:sz="0" w:space="0" w:color="auto"/>
          </w:divBdr>
        </w:div>
        <w:div w:id="1406100669">
          <w:marLeft w:val="480"/>
          <w:marRight w:val="0"/>
          <w:marTop w:val="0"/>
          <w:marBottom w:val="0"/>
          <w:divBdr>
            <w:top w:val="none" w:sz="0" w:space="0" w:color="auto"/>
            <w:left w:val="none" w:sz="0" w:space="0" w:color="auto"/>
            <w:bottom w:val="none" w:sz="0" w:space="0" w:color="auto"/>
            <w:right w:val="none" w:sz="0" w:space="0" w:color="auto"/>
          </w:divBdr>
        </w:div>
        <w:div w:id="2101295619">
          <w:marLeft w:val="480"/>
          <w:marRight w:val="0"/>
          <w:marTop w:val="0"/>
          <w:marBottom w:val="0"/>
          <w:divBdr>
            <w:top w:val="none" w:sz="0" w:space="0" w:color="auto"/>
            <w:left w:val="none" w:sz="0" w:space="0" w:color="auto"/>
            <w:bottom w:val="none" w:sz="0" w:space="0" w:color="auto"/>
            <w:right w:val="none" w:sz="0" w:space="0" w:color="auto"/>
          </w:divBdr>
        </w:div>
        <w:div w:id="1612473672">
          <w:marLeft w:val="480"/>
          <w:marRight w:val="0"/>
          <w:marTop w:val="0"/>
          <w:marBottom w:val="0"/>
          <w:divBdr>
            <w:top w:val="none" w:sz="0" w:space="0" w:color="auto"/>
            <w:left w:val="none" w:sz="0" w:space="0" w:color="auto"/>
            <w:bottom w:val="none" w:sz="0" w:space="0" w:color="auto"/>
            <w:right w:val="none" w:sz="0" w:space="0" w:color="auto"/>
          </w:divBdr>
        </w:div>
        <w:div w:id="1466970036">
          <w:marLeft w:val="480"/>
          <w:marRight w:val="0"/>
          <w:marTop w:val="0"/>
          <w:marBottom w:val="0"/>
          <w:divBdr>
            <w:top w:val="none" w:sz="0" w:space="0" w:color="auto"/>
            <w:left w:val="none" w:sz="0" w:space="0" w:color="auto"/>
            <w:bottom w:val="none" w:sz="0" w:space="0" w:color="auto"/>
            <w:right w:val="none" w:sz="0" w:space="0" w:color="auto"/>
          </w:divBdr>
        </w:div>
        <w:div w:id="779689178">
          <w:marLeft w:val="480"/>
          <w:marRight w:val="0"/>
          <w:marTop w:val="0"/>
          <w:marBottom w:val="0"/>
          <w:divBdr>
            <w:top w:val="none" w:sz="0" w:space="0" w:color="auto"/>
            <w:left w:val="none" w:sz="0" w:space="0" w:color="auto"/>
            <w:bottom w:val="none" w:sz="0" w:space="0" w:color="auto"/>
            <w:right w:val="none" w:sz="0" w:space="0" w:color="auto"/>
          </w:divBdr>
        </w:div>
        <w:div w:id="980766103">
          <w:marLeft w:val="480"/>
          <w:marRight w:val="0"/>
          <w:marTop w:val="0"/>
          <w:marBottom w:val="0"/>
          <w:divBdr>
            <w:top w:val="none" w:sz="0" w:space="0" w:color="auto"/>
            <w:left w:val="none" w:sz="0" w:space="0" w:color="auto"/>
            <w:bottom w:val="none" w:sz="0" w:space="0" w:color="auto"/>
            <w:right w:val="none" w:sz="0" w:space="0" w:color="auto"/>
          </w:divBdr>
        </w:div>
        <w:div w:id="1981614670">
          <w:marLeft w:val="480"/>
          <w:marRight w:val="0"/>
          <w:marTop w:val="0"/>
          <w:marBottom w:val="0"/>
          <w:divBdr>
            <w:top w:val="none" w:sz="0" w:space="0" w:color="auto"/>
            <w:left w:val="none" w:sz="0" w:space="0" w:color="auto"/>
            <w:bottom w:val="none" w:sz="0" w:space="0" w:color="auto"/>
            <w:right w:val="none" w:sz="0" w:space="0" w:color="auto"/>
          </w:divBdr>
        </w:div>
        <w:div w:id="277219149">
          <w:marLeft w:val="480"/>
          <w:marRight w:val="0"/>
          <w:marTop w:val="0"/>
          <w:marBottom w:val="0"/>
          <w:divBdr>
            <w:top w:val="none" w:sz="0" w:space="0" w:color="auto"/>
            <w:left w:val="none" w:sz="0" w:space="0" w:color="auto"/>
            <w:bottom w:val="none" w:sz="0" w:space="0" w:color="auto"/>
            <w:right w:val="none" w:sz="0" w:space="0" w:color="auto"/>
          </w:divBdr>
        </w:div>
        <w:div w:id="1452044268">
          <w:marLeft w:val="480"/>
          <w:marRight w:val="0"/>
          <w:marTop w:val="0"/>
          <w:marBottom w:val="0"/>
          <w:divBdr>
            <w:top w:val="none" w:sz="0" w:space="0" w:color="auto"/>
            <w:left w:val="none" w:sz="0" w:space="0" w:color="auto"/>
            <w:bottom w:val="none" w:sz="0" w:space="0" w:color="auto"/>
            <w:right w:val="none" w:sz="0" w:space="0" w:color="auto"/>
          </w:divBdr>
        </w:div>
        <w:div w:id="946502049">
          <w:marLeft w:val="480"/>
          <w:marRight w:val="0"/>
          <w:marTop w:val="0"/>
          <w:marBottom w:val="0"/>
          <w:divBdr>
            <w:top w:val="none" w:sz="0" w:space="0" w:color="auto"/>
            <w:left w:val="none" w:sz="0" w:space="0" w:color="auto"/>
            <w:bottom w:val="none" w:sz="0" w:space="0" w:color="auto"/>
            <w:right w:val="none" w:sz="0" w:space="0" w:color="auto"/>
          </w:divBdr>
        </w:div>
        <w:div w:id="1913392069">
          <w:marLeft w:val="480"/>
          <w:marRight w:val="0"/>
          <w:marTop w:val="0"/>
          <w:marBottom w:val="0"/>
          <w:divBdr>
            <w:top w:val="none" w:sz="0" w:space="0" w:color="auto"/>
            <w:left w:val="none" w:sz="0" w:space="0" w:color="auto"/>
            <w:bottom w:val="none" w:sz="0" w:space="0" w:color="auto"/>
            <w:right w:val="none" w:sz="0" w:space="0" w:color="auto"/>
          </w:divBdr>
        </w:div>
        <w:div w:id="754522929">
          <w:marLeft w:val="480"/>
          <w:marRight w:val="0"/>
          <w:marTop w:val="0"/>
          <w:marBottom w:val="0"/>
          <w:divBdr>
            <w:top w:val="none" w:sz="0" w:space="0" w:color="auto"/>
            <w:left w:val="none" w:sz="0" w:space="0" w:color="auto"/>
            <w:bottom w:val="none" w:sz="0" w:space="0" w:color="auto"/>
            <w:right w:val="none" w:sz="0" w:space="0" w:color="auto"/>
          </w:divBdr>
        </w:div>
        <w:div w:id="1958172919">
          <w:marLeft w:val="480"/>
          <w:marRight w:val="0"/>
          <w:marTop w:val="0"/>
          <w:marBottom w:val="0"/>
          <w:divBdr>
            <w:top w:val="none" w:sz="0" w:space="0" w:color="auto"/>
            <w:left w:val="none" w:sz="0" w:space="0" w:color="auto"/>
            <w:bottom w:val="none" w:sz="0" w:space="0" w:color="auto"/>
            <w:right w:val="none" w:sz="0" w:space="0" w:color="auto"/>
          </w:divBdr>
        </w:div>
        <w:div w:id="2044549174">
          <w:marLeft w:val="480"/>
          <w:marRight w:val="0"/>
          <w:marTop w:val="0"/>
          <w:marBottom w:val="0"/>
          <w:divBdr>
            <w:top w:val="none" w:sz="0" w:space="0" w:color="auto"/>
            <w:left w:val="none" w:sz="0" w:space="0" w:color="auto"/>
            <w:bottom w:val="none" w:sz="0" w:space="0" w:color="auto"/>
            <w:right w:val="none" w:sz="0" w:space="0" w:color="auto"/>
          </w:divBdr>
        </w:div>
        <w:div w:id="335111780">
          <w:marLeft w:val="480"/>
          <w:marRight w:val="0"/>
          <w:marTop w:val="0"/>
          <w:marBottom w:val="0"/>
          <w:divBdr>
            <w:top w:val="none" w:sz="0" w:space="0" w:color="auto"/>
            <w:left w:val="none" w:sz="0" w:space="0" w:color="auto"/>
            <w:bottom w:val="none" w:sz="0" w:space="0" w:color="auto"/>
            <w:right w:val="none" w:sz="0" w:space="0" w:color="auto"/>
          </w:divBdr>
        </w:div>
        <w:div w:id="1231307227">
          <w:marLeft w:val="480"/>
          <w:marRight w:val="0"/>
          <w:marTop w:val="0"/>
          <w:marBottom w:val="0"/>
          <w:divBdr>
            <w:top w:val="none" w:sz="0" w:space="0" w:color="auto"/>
            <w:left w:val="none" w:sz="0" w:space="0" w:color="auto"/>
            <w:bottom w:val="none" w:sz="0" w:space="0" w:color="auto"/>
            <w:right w:val="none" w:sz="0" w:space="0" w:color="auto"/>
          </w:divBdr>
        </w:div>
        <w:div w:id="230775439">
          <w:marLeft w:val="480"/>
          <w:marRight w:val="0"/>
          <w:marTop w:val="0"/>
          <w:marBottom w:val="0"/>
          <w:divBdr>
            <w:top w:val="none" w:sz="0" w:space="0" w:color="auto"/>
            <w:left w:val="none" w:sz="0" w:space="0" w:color="auto"/>
            <w:bottom w:val="none" w:sz="0" w:space="0" w:color="auto"/>
            <w:right w:val="none" w:sz="0" w:space="0" w:color="auto"/>
          </w:divBdr>
        </w:div>
        <w:div w:id="1710833564">
          <w:marLeft w:val="480"/>
          <w:marRight w:val="0"/>
          <w:marTop w:val="0"/>
          <w:marBottom w:val="0"/>
          <w:divBdr>
            <w:top w:val="none" w:sz="0" w:space="0" w:color="auto"/>
            <w:left w:val="none" w:sz="0" w:space="0" w:color="auto"/>
            <w:bottom w:val="none" w:sz="0" w:space="0" w:color="auto"/>
            <w:right w:val="none" w:sz="0" w:space="0" w:color="auto"/>
          </w:divBdr>
        </w:div>
        <w:div w:id="396587203">
          <w:marLeft w:val="480"/>
          <w:marRight w:val="0"/>
          <w:marTop w:val="0"/>
          <w:marBottom w:val="0"/>
          <w:divBdr>
            <w:top w:val="none" w:sz="0" w:space="0" w:color="auto"/>
            <w:left w:val="none" w:sz="0" w:space="0" w:color="auto"/>
            <w:bottom w:val="none" w:sz="0" w:space="0" w:color="auto"/>
            <w:right w:val="none" w:sz="0" w:space="0" w:color="auto"/>
          </w:divBdr>
        </w:div>
        <w:div w:id="114951002">
          <w:marLeft w:val="480"/>
          <w:marRight w:val="0"/>
          <w:marTop w:val="0"/>
          <w:marBottom w:val="0"/>
          <w:divBdr>
            <w:top w:val="none" w:sz="0" w:space="0" w:color="auto"/>
            <w:left w:val="none" w:sz="0" w:space="0" w:color="auto"/>
            <w:bottom w:val="none" w:sz="0" w:space="0" w:color="auto"/>
            <w:right w:val="none" w:sz="0" w:space="0" w:color="auto"/>
          </w:divBdr>
        </w:div>
        <w:div w:id="1746875002">
          <w:marLeft w:val="480"/>
          <w:marRight w:val="0"/>
          <w:marTop w:val="0"/>
          <w:marBottom w:val="0"/>
          <w:divBdr>
            <w:top w:val="none" w:sz="0" w:space="0" w:color="auto"/>
            <w:left w:val="none" w:sz="0" w:space="0" w:color="auto"/>
            <w:bottom w:val="none" w:sz="0" w:space="0" w:color="auto"/>
            <w:right w:val="none" w:sz="0" w:space="0" w:color="auto"/>
          </w:divBdr>
        </w:div>
        <w:div w:id="1194539510">
          <w:marLeft w:val="480"/>
          <w:marRight w:val="0"/>
          <w:marTop w:val="0"/>
          <w:marBottom w:val="0"/>
          <w:divBdr>
            <w:top w:val="none" w:sz="0" w:space="0" w:color="auto"/>
            <w:left w:val="none" w:sz="0" w:space="0" w:color="auto"/>
            <w:bottom w:val="none" w:sz="0" w:space="0" w:color="auto"/>
            <w:right w:val="none" w:sz="0" w:space="0" w:color="auto"/>
          </w:divBdr>
        </w:div>
        <w:div w:id="578101217">
          <w:marLeft w:val="480"/>
          <w:marRight w:val="0"/>
          <w:marTop w:val="0"/>
          <w:marBottom w:val="0"/>
          <w:divBdr>
            <w:top w:val="none" w:sz="0" w:space="0" w:color="auto"/>
            <w:left w:val="none" w:sz="0" w:space="0" w:color="auto"/>
            <w:bottom w:val="none" w:sz="0" w:space="0" w:color="auto"/>
            <w:right w:val="none" w:sz="0" w:space="0" w:color="auto"/>
          </w:divBdr>
        </w:div>
        <w:div w:id="559562495">
          <w:marLeft w:val="480"/>
          <w:marRight w:val="0"/>
          <w:marTop w:val="0"/>
          <w:marBottom w:val="0"/>
          <w:divBdr>
            <w:top w:val="none" w:sz="0" w:space="0" w:color="auto"/>
            <w:left w:val="none" w:sz="0" w:space="0" w:color="auto"/>
            <w:bottom w:val="none" w:sz="0" w:space="0" w:color="auto"/>
            <w:right w:val="none" w:sz="0" w:space="0" w:color="auto"/>
          </w:divBdr>
        </w:div>
        <w:div w:id="855777784">
          <w:marLeft w:val="480"/>
          <w:marRight w:val="0"/>
          <w:marTop w:val="0"/>
          <w:marBottom w:val="0"/>
          <w:divBdr>
            <w:top w:val="none" w:sz="0" w:space="0" w:color="auto"/>
            <w:left w:val="none" w:sz="0" w:space="0" w:color="auto"/>
            <w:bottom w:val="none" w:sz="0" w:space="0" w:color="auto"/>
            <w:right w:val="none" w:sz="0" w:space="0" w:color="auto"/>
          </w:divBdr>
        </w:div>
        <w:div w:id="1867717110">
          <w:marLeft w:val="480"/>
          <w:marRight w:val="0"/>
          <w:marTop w:val="0"/>
          <w:marBottom w:val="0"/>
          <w:divBdr>
            <w:top w:val="none" w:sz="0" w:space="0" w:color="auto"/>
            <w:left w:val="none" w:sz="0" w:space="0" w:color="auto"/>
            <w:bottom w:val="none" w:sz="0" w:space="0" w:color="auto"/>
            <w:right w:val="none" w:sz="0" w:space="0" w:color="auto"/>
          </w:divBdr>
        </w:div>
        <w:div w:id="2112386095">
          <w:marLeft w:val="480"/>
          <w:marRight w:val="0"/>
          <w:marTop w:val="0"/>
          <w:marBottom w:val="0"/>
          <w:divBdr>
            <w:top w:val="none" w:sz="0" w:space="0" w:color="auto"/>
            <w:left w:val="none" w:sz="0" w:space="0" w:color="auto"/>
            <w:bottom w:val="none" w:sz="0" w:space="0" w:color="auto"/>
            <w:right w:val="none" w:sz="0" w:space="0" w:color="auto"/>
          </w:divBdr>
        </w:div>
        <w:div w:id="2000109157">
          <w:marLeft w:val="480"/>
          <w:marRight w:val="0"/>
          <w:marTop w:val="0"/>
          <w:marBottom w:val="0"/>
          <w:divBdr>
            <w:top w:val="none" w:sz="0" w:space="0" w:color="auto"/>
            <w:left w:val="none" w:sz="0" w:space="0" w:color="auto"/>
            <w:bottom w:val="none" w:sz="0" w:space="0" w:color="auto"/>
            <w:right w:val="none" w:sz="0" w:space="0" w:color="auto"/>
          </w:divBdr>
        </w:div>
        <w:div w:id="556939009">
          <w:marLeft w:val="480"/>
          <w:marRight w:val="0"/>
          <w:marTop w:val="0"/>
          <w:marBottom w:val="0"/>
          <w:divBdr>
            <w:top w:val="none" w:sz="0" w:space="0" w:color="auto"/>
            <w:left w:val="none" w:sz="0" w:space="0" w:color="auto"/>
            <w:bottom w:val="none" w:sz="0" w:space="0" w:color="auto"/>
            <w:right w:val="none" w:sz="0" w:space="0" w:color="auto"/>
          </w:divBdr>
        </w:div>
        <w:div w:id="1402488257">
          <w:marLeft w:val="480"/>
          <w:marRight w:val="0"/>
          <w:marTop w:val="0"/>
          <w:marBottom w:val="0"/>
          <w:divBdr>
            <w:top w:val="none" w:sz="0" w:space="0" w:color="auto"/>
            <w:left w:val="none" w:sz="0" w:space="0" w:color="auto"/>
            <w:bottom w:val="none" w:sz="0" w:space="0" w:color="auto"/>
            <w:right w:val="none" w:sz="0" w:space="0" w:color="auto"/>
          </w:divBdr>
        </w:div>
        <w:div w:id="354238079">
          <w:marLeft w:val="480"/>
          <w:marRight w:val="0"/>
          <w:marTop w:val="0"/>
          <w:marBottom w:val="0"/>
          <w:divBdr>
            <w:top w:val="none" w:sz="0" w:space="0" w:color="auto"/>
            <w:left w:val="none" w:sz="0" w:space="0" w:color="auto"/>
            <w:bottom w:val="none" w:sz="0" w:space="0" w:color="auto"/>
            <w:right w:val="none" w:sz="0" w:space="0" w:color="auto"/>
          </w:divBdr>
        </w:div>
        <w:div w:id="2070569065">
          <w:marLeft w:val="480"/>
          <w:marRight w:val="0"/>
          <w:marTop w:val="0"/>
          <w:marBottom w:val="0"/>
          <w:divBdr>
            <w:top w:val="none" w:sz="0" w:space="0" w:color="auto"/>
            <w:left w:val="none" w:sz="0" w:space="0" w:color="auto"/>
            <w:bottom w:val="none" w:sz="0" w:space="0" w:color="auto"/>
            <w:right w:val="none" w:sz="0" w:space="0" w:color="auto"/>
          </w:divBdr>
        </w:div>
        <w:div w:id="1385370383">
          <w:marLeft w:val="480"/>
          <w:marRight w:val="0"/>
          <w:marTop w:val="0"/>
          <w:marBottom w:val="0"/>
          <w:divBdr>
            <w:top w:val="none" w:sz="0" w:space="0" w:color="auto"/>
            <w:left w:val="none" w:sz="0" w:space="0" w:color="auto"/>
            <w:bottom w:val="none" w:sz="0" w:space="0" w:color="auto"/>
            <w:right w:val="none" w:sz="0" w:space="0" w:color="auto"/>
          </w:divBdr>
        </w:div>
        <w:div w:id="66533359">
          <w:marLeft w:val="480"/>
          <w:marRight w:val="0"/>
          <w:marTop w:val="0"/>
          <w:marBottom w:val="0"/>
          <w:divBdr>
            <w:top w:val="none" w:sz="0" w:space="0" w:color="auto"/>
            <w:left w:val="none" w:sz="0" w:space="0" w:color="auto"/>
            <w:bottom w:val="none" w:sz="0" w:space="0" w:color="auto"/>
            <w:right w:val="none" w:sz="0" w:space="0" w:color="auto"/>
          </w:divBdr>
        </w:div>
        <w:div w:id="1349794210">
          <w:marLeft w:val="480"/>
          <w:marRight w:val="0"/>
          <w:marTop w:val="0"/>
          <w:marBottom w:val="0"/>
          <w:divBdr>
            <w:top w:val="none" w:sz="0" w:space="0" w:color="auto"/>
            <w:left w:val="none" w:sz="0" w:space="0" w:color="auto"/>
            <w:bottom w:val="none" w:sz="0" w:space="0" w:color="auto"/>
            <w:right w:val="none" w:sz="0" w:space="0" w:color="auto"/>
          </w:divBdr>
        </w:div>
        <w:div w:id="1005785716">
          <w:marLeft w:val="480"/>
          <w:marRight w:val="0"/>
          <w:marTop w:val="0"/>
          <w:marBottom w:val="0"/>
          <w:divBdr>
            <w:top w:val="none" w:sz="0" w:space="0" w:color="auto"/>
            <w:left w:val="none" w:sz="0" w:space="0" w:color="auto"/>
            <w:bottom w:val="none" w:sz="0" w:space="0" w:color="auto"/>
            <w:right w:val="none" w:sz="0" w:space="0" w:color="auto"/>
          </w:divBdr>
        </w:div>
        <w:div w:id="91322734">
          <w:marLeft w:val="480"/>
          <w:marRight w:val="0"/>
          <w:marTop w:val="0"/>
          <w:marBottom w:val="0"/>
          <w:divBdr>
            <w:top w:val="none" w:sz="0" w:space="0" w:color="auto"/>
            <w:left w:val="none" w:sz="0" w:space="0" w:color="auto"/>
            <w:bottom w:val="none" w:sz="0" w:space="0" w:color="auto"/>
            <w:right w:val="none" w:sz="0" w:space="0" w:color="auto"/>
          </w:divBdr>
        </w:div>
        <w:div w:id="548734144">
          <w:marLeft w:val="480"/>
          <w:marRight w:val="0"/>
          <w:marTop w:val="0"/>
          <w:marBottom w:val="0"/>
          <w:divBdr>
            <w:top w:val="none" w:sz="0" w:space="0" w:color="auto"/>
            <w:left w:val="none" w:sz="0" w:space="0" w:color="auto"/>
            <w:bottom w:val="none" w:sz="0" w:space="0" w:color="auto"/>
            <w:right w:val="none" w:sz="0" w:space="0" w:color="auto"/>
          </w:divBdr>
        </w:div>
        <w:div w:id="1290628967">
          <w:marLeft w:val="480"/>
          <w:marRight w:val="0"/>
          <w:marTop w:val="0"/>
          <w:marBottom w:val="0"/>
          <w:divBdr>
            <w:top w:val="none" w:sz="0" w:space="0" w:color="auto"/>
            <w:left w:val="none" w:sz="0" w:space="0" w:color="auto"/>
            <w:bottom w:val="none" w:sz="0" w:space="0" w:color="auto"/>
            <w:right w:val="none" w:sz="0" w:space="0" w:color="auto"/>
          </w:divBdr>
        </w:div>
        <w:div w:id="1103264216">
          <w:marLeft w:val="480"/>
          <w:marRight w:val="0"/>
          <w:marTop w:val="0"/>
          <w:marBottom w:val="0"/>
          <w:divBdr>
            <w:top w:val="none" w:sz="0" w:space="0" w:color="auto"/>
            <w:left w:val="none" w:sz="0" w:space="0" w:color="auto"/>
            <w:bottom w:val="none" w:sz="0" w:space="0" w:color="auto"/>
            <w:right w:val="none" w:sz="0" w:space="0" w:color="auto"/>
          </w:divBdr>
        </w:div>
        <w:div w:id="436020555">
          <w:marLeft w:val="480"/>
          <w:marRight w:val="0"/>
          <w:marTop w:val="0"/>
          <w:marBottom w:val="0"/>
          <w:divBdr>
            <w:top w:val="none" w:sz="0" w:space="0" w:color="auto"/>
            <w:left w:val="none" w:sz="0" w:space="0" w:color="auto"/>
            <w:bottom w:val="none" w:sz="0" w:space="0" w:color="auto"/>
            <w:right w:val="none" w:sz="0" w:space="0" w:color="auto"/>
          </w:divBdr>
        </w:div>
        <w:div w:id="1404723123">
          <w:marLeft w:val="480"/>
          <w:marRight w:val="0"/>
          <w:marTop w:val="0"/>
          <w:marBottom w:val="0"/>
          <w:divBdr>
            <w:top w:val="none" w:sz="0" w:space="0" w:color="auto"/>
            <w:left w:val="none" w:sz="0" w:space="0" w:color="auto"/>
            <w:bottom w:val="none" w:sz="0" w:space="0" w:color="auto"/>
            <w:right w:val="none" w:sz="0" w:space="0" w:color="auto"/>
          </w:divBdr>
        </w:div>
        <w:div w:id="2035500307">
          <w:marLeft w:val="480"/>
          <w:marRight w:val="0"/>
          <w:marTop w:val="0"/>
          <w:marBottom w:val="0"/>
          <w:divBdr>
            <w:top w:val="none" w:sz="0" w:space="0" w:color="auto"/>
            <w:left w:val="none" w:sz="0" w:space="0" w:color="auto"/>
            <w:bottom w:val="none" w:sz="0" w:space="0" w:color="auto"/>
            <w:right w:val="none" w:sz="0" w:space="0" w:color="auto"/>
          </w:divBdr>
        </w:div>
        <w:div w:id="1297300347">
          <w:marLeft w:val="480"/>
          <w:marRight w:val="0"/>
          <w:marTop w:val="0"/>
          <w:marBottom w:val="0"/>
          <w:divBdr>
            <w:top w:val="none" w:sz="0" w:space="0" w:color="auto"/>
            <w:left w:val="none" w:sz="0" w:space="0" w:color="auto"/>
            <w:bottom w:val="none" w:sz="0" w:space="0" w:color="auto"/>
            <w:right w:val="none" w:sz="0" w:space="0" w:color="auto"/>
          </w:divBdr>
        </w:div>
        <w:div w:id="1824814236">
          <w:marLeft w:val="480"/>
          <w:marRight w:val="0"/>
          <w:marTop w:val="0"/>
          <w:marBottom w:val="0"/>
          <w:divBdr>
            <w:top w:val="none" w:sz="0" w:space="0" w:color="auto"/>
            <w:left w:val="none" w:sz="0" w:space="0" w:color="auto"/>
            <w:bottom w:val="none" w:sz="0" w:space="0" w:color="auto"/>
            <w:right w:val="none" w:sz="0" w:space="0" w:color="auto"/>
          </w:divBdr>
        </w:div>
        <w:div w:id="456992483">
          <w:marLeft w:val="480"/>
          <w:marRight w:val="0"/>
          <w:marTop w:val="0"/>
          <w:marBottom w:val="0"/>
          <w:divBdr>
            <w:top w:val="none" w:sz="0" w:space="0" w:color="auto"/>
            <w:left w:val="none" w:sz="0" w:space="0" w:color="auto"/>
            <w:bottom w:val="none" w:sz="0" w:space="0" w:color="auto"/>
            <w:right w:val="none" w:sz="0" w:space="0" w:color="auto"/>
          </w:divBdr>
        </w:div>
        <w:div w:id="2063747290">
          <w:marLeft w:val="480"/>
          <w:marRight w:val="0"/>
          <w:marTop w:val="0"/>
          <w:marBottom w:val="0"/>
          <w:divBdr>
            <w:top w:val="none" w:sz="0" w:space="0" w:color="auto"/>
            <w:left w:val="none" w:sz="0" w:space="0" w:color="auto"/>
            <w:bottom w:val="none" w:sz="0" w:space="0" w:color="auto"/>
            <w:right w:val="none" w:sz="0" w:space="0" w:color="auto"/>
          </w:divBdr>
        </w:div>
        <w:div w:id="125507995">
          <w:marLeft w:val="480"/>
          <w:marRight w:val="0"/>
          <w:marTop w:val="0"/>
          <w:marBottom w:val="0"/>
          <w:divBdr>
            <w:top w:val="none" w:sz="0" w:space="0" w:color="auto"/>
            <w:left w:val="none" w:sz="0" w:space="0" w:color="auto"/>
            <w:bottom w:val="none" w:sz="0" w:space="0" w:color="auto"/>
            <w:right w:val="none" w:sz="0" w:space="0" w:color="auto"/>
          </w:divBdr>
        </w:div>
        <w:div w:id="316344408">
          <w:marLeft w:val="480"/>
          <w:marRight w:val="0"/>
          <w:marTop w:val="0"/>
          <w:marBottom w:val="0"/>
          <w:divBdr>
            <w:top w:val="none" w:sz="0" w:space="0" w:color="auto"/>
            <w:left w:val="none" w:sz="0" w:space="0" w:color="auto"/>
            <w:bottom w:val="none" w:sz="0" w:space="0" w:color="auto"/>
            <w:right w:val="none" w:sz="0" w:space="0" w:color="auto"/>
          </w:divBdr>
        </w:div>
        <w:div w:id="838498118">
          <w:marLeft w:val="480"/>
          <w:marRight w:val="0"/>
          <w:marTop w:val="0"/>
          <w:marBottom w:val="0"/>
          <w:divBdr>
            <w:top w:val="none" w:sz="0" w:space="0" w:color="auto"/>
            <w:left w:val="none" w:sz="0" w:space="0" w:color="auto"/>
            <w:bottom w:val="none" w:sz="0" w:space="0" w:color="auto"/>
            <w:right w:val="none" w:sz="0" w:space="0" w:color="auto"/>
          </w:divBdr>
        </w:div>
        <w:div w:id="1338193964">
          <w:marLeft w:val="480"/>
          <w:marRight w:val="0"/>
          <w:marTop w:val="0"/>
          <w:marBottom w:val="0"/>
          <w:divBdr>
            <w:top w:val="none" w:sz="0" w:space="0" w:color="auto"/>
            <w:left w:val="none" w:sz="0" w:space="0" w:color="auto"/>
            <w:bottom w:val="none" w:sz="0" w:space="0" w:color="auto"/>
            <w:right w:val="none" w:sz="0" w:space="0" w:color="auto"/>
          </w:divBdr>
        </w:div>
        <w:div w:id="1439988523">
          <w:marLeft w:val="480"/>
          <w:marRight w:val="0"/>
          <w:marTop w:val="0"/>
          <w:marBottom w:val="0"/>
          <w:divBdr>
            <w:top w:val="none" w:sz="0" w:space="0" w:color="auto"/>
            <w:left w:val="none" w:sz="0" w:space="0" w:color="auto"/>
            <w:bottom w:val="none" w:sz="0" w:space="0" w:color="auto"/>
            <w:right w:val="none" w:sz="0" w:space="0" w:color="auto"/>
          </w:divBdr>
        </w:div>
        <w:div w:id="1910845713">
          <w:marLeft w:val="480"/>
          <w:marRight w:val="0"/>
          <w:marTop w:val="0"/>
          <w:marBottom w:val="0"/>
          <w:divBdr>
            <w:top w:val="none" w:sz="0" w:space="0" w:color="auto"/>
            <w:left w:val="none" w:sz="0" w:space="0" w:color="auto"/>
            <w:bottom w:val="none" w:sz="0" w:space="0" w:color="auto"/>
            <w:right w:val="none" w:sz="0" w:space="0" w:color="auto"/>
          </w:divBdr>
        </w:div>
        <w:div w:id="894776156">
          <w:marLeft w:val="480"/>
          <w:marRight w:val="0"/>
          <w:marTop w:val="0"/>
          <w:marBottom w:val="0"/>
          <w:divBdr>
            <w:top w:val="none" w:sz="0" w:space="0" w:color="auto"/>
            <w:left w:val="none" w:sz="0" w:space="0" w:color="auto"/>
            <w:bottom w:val="none" w:sz="0" w:space="0" w:color="auto"/>
            <w:right w:val="none" w:sz="0" w:space="0" w:color="auto"/>
          </w:divBdr>
        </w:div>
        <w:div w:id="1813597268">
          <w:marLeft w:val="480"/>
          <w:marRight w:val="0"/>
          <w:marTop w:val="0"/>
          <w:marBottom w:val="0"/>
          <w:divBdr>
            <w:top w:val="none" w:sz="0" w:space="0" w:color="auto"/>
            <w:left w:val="none" w:sz="0" w:space="0" w:color="auto"/>
            <w:bottom w:val="none" w:sz="0" w:space="0" w:color="auto"/>
            <w:right w:val="none" w:sz="0" w:space="0" w:color="auto"/>
          </w:divBdr>
        </w:div>
        <w:div w:id="922026273">
          <w:marLeft w:val="480"/>
          <w:marRight w:val="0"/>
          <w:marTop w:val="0"/>
          <w:marBottom w:val="0"/>
          <w:divBdr>
            <w:top w:val="none" w:sz="0" w:space="0" w:color="auto"/>
            <w:left w:val="none" w:sz="0" w:space="0" w:color="auto"/>
            <w:bottom w:val="none" w:sz="0" w:space="0" w:color="auto"/>
            <w:right w:val="none" w:sz="0" w:space="0" w:color="auto"/>
          </w:divBdr>
        </w:div>
        <w:div w:id="2094088698">
          <w:marLeft w:val="480"/>
          <w:marRight w:val="0"/>
          <w:marTop w:val="0"/>
          <w:marBottom w:val="0"/>
          <w:divBdr>
            <w:top w:val="none" w:sz="0" w:space="0" w:color="auto"/>
            <w:left w:val="none" w:sz="0" w:space="0" w:color="auto"/>
            <w:bottom w:val="none" w:sz="0" w:space="0" w:color="auto"/>
            <w:right w:val="none" w:sz="0" w:space="0" w:color="auto"/>
          </w:divBdr>
        </w:div>
        <w:div w:id="1887914254">
          <w:marLeft w:val="480"/>
          <w:marRight w:val="0"/>
          <w:marTop w:val="0"/>
          <w:marBottom w:val="0"/>
          <w:divBdr>
            <w:top w:val="none" w:sz="0" w:space="0" w:color="auto"/>
            <w:left w:val="none" w:sz="0" w:space="0" w:color="auto"/>
            <w:bottom w:val="none" w:sz="0" w:space="0" w:color="auto"/>
            <w:right w:val="none" w:sz="0" w:space="0" w:color="auto"/>
          </w:divBdr>
        </w:div>
        <w:div w:id="88964438">
          <w:marLeft w:val="480"/>
          <w:marRight w:val="0"/>
          <w:marTop w:val="0"/>
          <w:marBottom w:val="0"/>
          <w:divBdr>
            <w:top w:val="none" w:sz="0" w:space="0" w:color="auto"/>
            <w:left w:val="none" w:sz="0" w:space="0" w:color="auto"/>
            <w:bottom w:val="none" w:sz="0" w:space="0" w:color="auto"/>
            <w:right w:val="none" w:sz="0" w:space="0" w:color="auto"/>
          </w:divBdr>
        </w:div>
        <w:div w:id="1553879482">
          <w:marLeft w:val="480"/>
          <w:marRight w:val="0"/>
          <w:marTop w:val="0"/>
          <w:marBottom w:val="0"/>
          <w:divBdr>
            <w:top w:val="none" w:sz="0" w:space="0" w:color="auto"/>
            <w:left w:val="none" w:sz="0" w:space="0" w:color="auto"/>
            <w:bottom w:val="none" w:sz="0" w:space="0" w:color="auto"/>
            <w:right w:val="none" w:sz="0" w:space="0" w:color="auto"/>
          </w:divBdr>
        </w:div>
        <w:div w:id="1997218620">
          <w:marLeft w:val="480"/>
          <w:marRight w:val="0"/>
          <w:marTop w:val="0"/>
          <w:marBottom w:val="0"/>
          <w:divBdr>
            <w:top w:val="none" w:sz="0" w:space="0" w:color="auto"/>
            <w:left w:val="none" w:sz="0" w:space="0" w:color="auto"/>
            <w:bottom w:val="none" w:sz="0" w:space="0" w:color="auto"/>
            <w:right w:val="none" w:sz="0" w:space="0" w:color="auto"/>
          </w:divBdr>
        </w:div>
        <w:div w:id="1560433028">
          <w:marLeft w:val="480"/>
          <w:marRight w:val="0"/>
          <w:marTop w:val="0"/>
          <w:marBottom w:val="0"/>
          <w:divBdr>
            <w:top w:val="none" w:sz="0" w:space="0" w:color="auto"/>
            <w:left w:val="none" w:sz="0" w:space="0" w:color="auto"/>
            <w:bottom w:val="none" w:sz="0" w:space="0" w:color="auto"/>
            <w:right w:val="none" w:sz="0" w:space="0" w:color="auto"/>
          </w:divBdr>
        </w:div>
        <w:div w:id="7603324">
          <w:marLeft w:val="480"/>
          <w:marRight w:val="0"/>
          <w:marTop w:val="0"/>
          <w:marBottom w:val="0"/>
          <w:divBdr>
            <w:top w:val="none" w:sz="0" w:space="0" w:color="auto"/>
            <w:left w:val="none" w:sz="0" w:space="0" w:color="auto"/>
            <w:bottom w:val="none" w:sz="0" w:space="0" w:color="auto"/>
            <w:right w:val="none" w:sz="0" w:space="0" w:color="auto"/>
          </w:divBdr>
        </w:div>
        <w:div w:id="18162231">
          <w:marLeft w:val="480"/>
          <w:marRight w:val="0"/>
          <w:marTop w:val="0"/>
          <w:marBottom w:val="0"/>
          <w:divBdr>
            <w:top w:val="none" w:sz="0" w:space="0" w:color="auto"/>
            <w:left w:val="none" w:sz="0" w:space="0" w:color="auto"/>
            <w:bottom w:val="none" w:sz="0" w:space="0" w:color="auto"/>
            <w:right w:val="none" w:sz="0" w:space="0" w:color="auto"/>
          </w:divBdr>
        </w:div>
        <w:div w:id="1513372353">
          <w:marLeft w:val="480"/>
          <w:marRight w:val="0"/>
          <w:marTop w:val="0"/>
          <w:marBottom w:val="0"/>
          <w:divBdr>
            <w:top w:val="none" w:sz="0" w:space="0" w:color="auto"/>
            <w:left w:val="none" w:sz="0" w:space="0" w:color="auto"/>
            <w:bottom w:val="none" w:sz="0" w:space="0" w:color="auto"/>
            <w:right w:val="none" w:sz="0" w:space="0" w:color="auto"/>
          </w:divBdr>
        </w:div>
        <w:div w:id="197356566">
          <w:marLeft w:val="480"/>
          <w:marRight w:val="0"/>
          <w:marTop w:val="0"/>
          <w:marBottom w:val="0"/>
          <w:divBdr>
            <w:top w:val="none" w:sz="0" w:space="0" w:color="auto"/>
            <w:left w:val="none" w:sz="0" w:space="0" w:color="auto"/>
            <w:bottom w:val="none" w:sz="0" w:space="0" w:color="auto"/>
            <w:right w:val="none" w:sz="0" w:space="0" w:color="auto"/>
          </w:divBdr>
        </w:div>
        <w:div w:id="1593975454">
          <w:marLeft w:val="480"/>
          <w:marRight w:val="0"/>
          <w:marTop w:val="0"/>
          <w:marBottom w:val="0"/>
          <w:divBdr>
            <w:top w:val="none" w:sz="0" w:space="0" w:color="auto"/>
            <w:left w:val="none" w:sz="0" w:space="0" w:color="auto"/>
            <w:bottom w:val="none" w:sz="0" w:space="0" w:color="auto"/>
            <w:right w:val="none" w:sz="0" w:space="0" w:color="auto"/>
          </w:divBdr>
        </w:div>
        <w:div w:id="556361387">
          <w:marLeft w:val="480"/>
          <w:marRight w:val="0"/>
          <w:marTop w:val="0"/>
          <w:marBottom w:val="0"/>
          <w:divBdr>
            <w:top w:val="none" w:sz="0" w:space="0" w:color="auto"/>
            <w:left w:val="none" w:sz="0" w:space="0" w:color="auto"/>
            <w:bottom w:val="none" w:sz="0" w:space="0" w:color="auto"/>
            <w:right w:val="none" w:sz="0" w:space="0" w:color="auto"/>
          </w:divBdr>
        </w:div>
      </w:divsChild>
    </w:div>
    <w:div w:id="1838106509">
      <w:bodyDiv w:val="1"/>
      <w:marLeft w:val="0"/>
      <w:marRight w:val="0"/>
      <w:marTop w:val="0"/>
      <w:marBottom w:val="0"/>
      <w:divBdr>
        <w:top w:val="none" w:sz="0" w:space="0" w:color="auto"/>
        <w:left w:val="none" w:sz="0" w:space="0" w:color="auto"/>
        <w:bottom w:val="none" w:sz="0" w:space="0" w:color="auto"/>
        <w:right w:val="none" w:sz="0" w:space="0" w:color="auto"/>
      </w:divBdr>
    </w:div>
    <w:div w:id="1838376278">
      <w:bodyDiv w:val="1"/>
      <w:marLeft w:val="0"/>
      <w:marRight w:val="0"/>
      <w:marTop w:val="0"/>
      <w:marBottom w:val="0"/>
      <w:divBdr>
        <w:top w:val="none" w:sz="0" w:space="0" w:color="auto"/>
        <w:left w:val="none" w:sz="0" w:space="0" w:color="auto"/>
        <w:bottom w:val="none" w:sz="0" w:space="0" w:color="auto"/>
        <w:right w:val="none" w:sz="0" w:space="0" w:color="auto"/>
      </w:divBdr>
    </w:div>
    <w:div w:id="1838492905">
      <w:bodyDiv w:val="1"/>
      <w:marLeft w:val="0"/>
      <w:marRight w:val="0"/>
      <w:marTop w:val="0"/>
      <w:marBottom w:val="0"/>
      <w:divBdr>
        <w:top w:val="none" w:sz="0" w:space="0" w:color="auto"/>
        <w:left w:val="none" w:sz="0" w:space="0" w:color="auto"/>
        <w:bottom w:val="none" w:sz="0" w:space="0" w:color="auto"/>
        <w:right w:val="none" w:sz="0" w:space="0" w:color="auto"/>
      </w:divBdr>
    </w:div>
    <w:div w:id="1839467689">
      <w:bodyDiv w:val="1"/>
      <w:marLeft w:val="0"/>
      <w:marRight w:val="0"/>
      <w:marTop w:val="0"/>
      <w:marBottom w:val="0"/>
      <w:divBdr>
        <w:top w:val="none" w:sz="0" w:space="0" w:color="auto"/>
        <w:left w:val="none" w:sz="0" w:space="0" w:color="auto"/>
        <w:bottom w:val="none" w:sz="0" w:space="0" w:color="auto"/>
        <w:right w:val="none" w:sz="0" w:space="0" w:color="auto"/>
      </w:divBdr>
    </w:div>
    <w:div w:id="1839535463">
      <w:bodyDiv w:val="1"/>
      <w:marLeft w:val="0"/>
      <w:marRight w:val="0"/>
      <w:marTop w:val="0"/>
      <w:marBottom w:val="0"/>
      <w:divBdr>
        <w:top w:val="none" w:sz="0" w:space="0" w:color="auto"/>
        <w:left w:val="none" w:sz="0" w:space="0" w:color="auto"/>
        <w:bottom w:val="none" w:sz="0" w:space="0" w:color="auto"/>
        <w:right w:val="none" w:sz="0" w:space="0" w:color="auto"/>
      </w:divBdr>
    </w:div>
    <w:div w:id="1839690176">
      <w:bodyDiv w:val="1"/>
      <w:marLeft w:val="0"/>
      <w:marRight w:val="0"/>
      <w:marTop w:val="0"/>
      <w:marBottom w:val="0"/>
      <w:divBdr>
        <w:top w:val="none" w:sz="0" w:space="0" w:color="auto"/>
        <w:left w:val="none" w:sz="0" w:space="0" w:color="auto"/>
        <w:bottom w:val="none" w:sz="0" w:space="0" w:color="auto"/>
        <w:right w:val="none" w:sz="0" w:space="0" w:color="auto"/>
      </w:divBdr>
    </w:div>
    <w:div w:id="1839729818">
      <w:bodyDiv w:val="1"/>
      <w:marLeft w:val="0"/>
      <w:marRight w:val="0"/>
      <w:marTop w:val="0"/>
      <w:marBottom w:val="0"/>
      <w:divBdr>
        <w:top w:val="none" w:sz="0" w:space="0" w:color="auto"/>
        <w:left w:val="none" w:sz="0" w:space="0" w:color="auto"/>
        <w:bottom w:val="none" w:sz="0" w:space="0" w:color="auto"/>
        <w:right w:val="none" w:sz="0" w:space="0" w:color="auto"/>
      </w:divBdr>
    </w:div>
    <w:div w:id="1840071655">
      <w:bodyDiv w:val="1"/>
      <w:marLeft w:val="0"/>
      <w:marRight w:val="0"/>
      <w:marTop w:val="0"/>
      <w:marBottom w:val="0"/>
      <w:divBdr>
        <w:top w:val="none" w:sz="0" w:space="0" w:color="auto"/>
        <w:left w:val="none" w:sz="0" w:space="0" w:color="auto"/>
        <w:bottom w:val="none" w:sz="0" w:space="0" w:color="auto"/>
        <w:right w:val="none" w:sz="0" w:space="0" w:color="auto"/>
      </w:divBdr>
    </w:div>
    <w:div w:id="1840539090">
      <w:bodyDiv w:val="1"/>
      <w:marLeft w:val="0"/>
      <w:marRight w:val="0"/>
      <w:marTop w:val="0"/>
      <w:marBottom w:val="0"/>
      <w:divBdr>
        <w:top w:val="none" w:sz="0" w:space="0" w:color="auto"/>
        <w:left w:val="none" w:sz="0" w:space="0" w:color="auto"/>
        <w:bottom w:val="none" w:sz="0" w:space="0" w:color="auto"/>
        <w:right w:val="none" w:sz="0" w:space="0" w:color="auto"/>
      </w:divBdr>
    </w:div>
    <w:div w:id="1841457875">
      <w:bodyDiv w:val="1"/>
      <w:marLeft w:val="0"/>
      <w:marRight w:val="0"/>
      <w:marTop w:val="0"/>
      <w:marBottom w:val="0"/>
      <w:divBdr>
        <w:top w:val="none" w:sz="0" w:space="0" w:color="auto"/>
        <w:left w:val="none" w:sz="0" w:space="0" w:color="auto"/>
        <w:bottom w:val="none" w:sz="0" w:space="0" w:color="auto"/>
        <w:right w:val="none" w:sz="0" w:space="0" w:color="auto"/>
      </w:divBdr>
    </w:div>
    <w:div w:id="1841507238">
      <w:bodyDiv w:val="1"/>
      <w:marLeft w:val="0"/>
      <w:marRight w:val="0"/>
      <w:marTop w:val="0"/>
      <w:marBottom w:val="0"/>
      <w:divBdr>
        <w:top w:val="none" w:sz="0" w:space="0" w:color="auto"/>
        <w:left w:val="none" w:sz="0" w:space="0" w:color="auto"/>
        <w:bottom w:val="none" w:sz="0" w:space="0" w:color="auto"/>
        <w:right w:val="none" w:sz="0" w:space="0" w:color="auto"/>
      </w:divBdr>
      <w:divsChild>
        <w:div w:id="1016811751">
          <w:marLeft w:val="480"/>
          <w:marRight w:val="0"/>
          <w:marTop w:val="0"/>
          <w:marBottom w:val="0"/>
          <w:divBdr>
            <w:top w:val="none" w:sz="0" w:space="0" w:color="auto"/>
            <w:left w:val="none" w:sz="0" w:space="0" w:color="auto"/>
            <w:bottom w:val="none" w:sz="0" w:space="0" w:color="auto"/>
            <w:right w:val="none" w:sz="0" w:space="0" w:color="auto"/>
          </w:divBdr>
        </w:div>
        <w:div w:id="494498696">
          <w:marLeft w:val="480"/>
          <w:marRight w:val="0"/>
          <w:marTop w:val="0"/>
          <w:marBottom w:val="0"/>
          <w:divBdr>
            <w:top w:val="none" w:sz="0" w:space="0" w:color="auto"/>
            <w:left w:val="none" w:sz="0" w:space="0" w:color="auto"/>
            <w:bottom w:val="none" w:sz="0" w:space="0" w:color="auto"/>
            <w:right w:val="none" w:sz="0" w:space="0" w:color="auto"/>
          </w:divBdr>
        </w:div>
        <w:div w:id="1853298951">
          <w:marLeft w:val="480"/>
          <w:marRight w:val="0"/>
          <w:marTop w:val="0"/>
          <w:marBottom w:val="0"/>
          <w:divBdr>
            <w:top w:val="none" w:sz="0" w:space="0" w:color="auto"/>
            <w:left w:val="none" w:sz="0" w:space="0" w:color="auto"/>
            <w:bottom w:val="none" w:sz="0" w:space="0" w:color="auto"/>
            <w:right w:val="none" w:sz="0" w:space="0" w:color="auto"/>
          </w:divBdr>
        </w:div>
        <w:div w:id="1137992880">
          <w:marLeft w:val="480"/>
          <w:marRight w:val="0"/>
          <w:marTop w:val="0"/>
          <w:marBottom w:val="0"/>
          <w:divBdr>
            <w:top w:val="none" w:sz="0" w:space="0" w:color="auto"/>
            <w:left w:val="none" w:sz="0" w:space="0" w:color="auto"/>
            <w:bottom w:val="none" w:sz="0" w:space="0" w:color="auto"/>
            <w:right w:val="none" w:sz="0" w:space="0" w:color="auto"/>
          </w:divBdr>
        </w:div>
        <w:div w:id="912932652">
          <w:marLeft w:val="480"/>
          <w:marRight w:val="0"/>
          <w:marTop w:val="0"/>
          <w:marBottom w:val="0"/>
          <w:divBdr>
            <w:top w:val="none" w:sz="0" w:space="0" w:color="auto"/>
            <w:left w:val="none" w:sz="0" w:space="0" w:color="auto"/>
            <w:bottom w:val="none" w:sz="0" w:space="0" w:color="auto"/>
            <w:right w:val="none" w:sz="0" w:space="0" w:color="auto"/>
          </w:divBdr>
        </w:div>
        <w:div w:id="1217665593">
          <w:marLeft w:val="480"/>
          <w:marRight w:val="0"/>
          <w:marTop w:val="0"/>
          <w:marBottom w:val="0"/>
          <w:divBdr>
            <w:top w:val="none" w:sz="0" w:space="0" w:color="auto"/>
            <w:left w:val="none" w:sz="0" w:space="0" w:color="auto"/>
            <w:bottom w:val="none" w:sz="0" w:space="0" w:color="auto"/>
            <w:right w:val="none" w:sz="0" w:space="0" w:color="auto"/>
          </w:divBdr>
        </w:div>
        <w:div w:id="110248717">
          <w:marLeft w:val="480"/>
          <w:marRight w:val="0"/>
          <w:marTop w:val="0"/>
          <w:marBottom w:val="0"/>
          <w:divBdr>
            <w:top w:val="none" w:sz="0" w:space="0" w:color="auto"/>
            <w:left w:val="none" w:sz="0" w:space="0" w:color="auto"/>
            <w:bottom w:val="none" w:sz="0" w:space="0" w:color="auto"/>
            <w:right w:val="none" w:sz="0" w:space="0" w:color="auto"/>
          </w:divBdr>
        </w:div>
        <w:div w:id="1859611849">
          <w:marLeft w:val="480"/>
          <w:marRight w:val="0"/>
          <w:marTop w:val="0"/>
          <w:marBottom w:val="0"/>
          <w:divBdr>
            <w:top w:val="none" w:sz="0" w:space="0" w:color="auto"/>
            <w:left w:val="none" w:sz="0" w:space="0" w:color="auto"/>
            <w:bottom w:val="none" w:sz="0" w:space="0" w:color="auto"/>
            <w:right w:val="none" w:sz="0" w:space="0" w:color="auto"/>
          </w:divBdr>
        </w:div>
        <w:div w:id="1035158668">
          <w:marLeft w:val="480"/>
          <w:marRight w:val="0"/>
          <w:marTop w:val="0"/>
          <w:marBottom w:val="0"/>
          <w:divBdr>
            <w:top w:val="none" w:sz="0" w:space="0" w:color="auto"/>
            <w:left w:val="none" w:sz="0" w:space="0" w:color="auto"/>
            <w:bottom w:val="none" w:sz="0" w:space="0" w:color="auto"/>
            <w:right w:val="none" w:sz="0" w:space="0" w:color="auto"/>
          </w:divBdr>
        </w:div>
        <w:div w:id="2135366852">
          <w:marLeft w:val="480"/>
          <w:marRight w:val="0"/>
          <w:marTop w:val="0"/>
          <w:marBottom w:val="0"/>
          <w:divBdr>
            <w:top w:val="none" w:sz="0" w:space="0" w:color="auto"/>
            <w:left w:val="none" w:sz="0" w:space="0" w:color="auto"/>
            <w:bottom w:val="none" w:sz="0" w:space="0" w:color="auto"/>
            <w:right w:val="none" w:sz="0" w:space="0" w:color="auto"/>
          </w:divBdr>
        </w:div>
        <w:div w:id="296222839">
          <w:marLeft w:val="480"/>
          <w:marRight w:val="0"/>
          <w:marTop w:val="0"/>
          <w:marBottom w:val="0"/>
          <w:divBdr>
            <w:top w:val="none" w:sz="0" w:space="0" w:color="auto"/>
            <w:left w:val="none" w:sz="0" w:space="0" w:color="auto"/>
            <w:bottom w:val="none" w:sz="0" w:space="0" w:color="auto"/>
            <w:right w:val="none" w:sz="0" w:space="0" w:color="auto"/>
          </w:divBdr>
        </w:div>
        <w:div w:id="1430388825">
          <w:marLeft w:val="480"/>
          <w:marRight w:val="0"/>
          <w:marTop w:val="0"/>
          <w:marBottom w:val="0"/>
          <w:divBdr>
            <w:top w:val="none" w:sz="0" w:space="0" w:color="auto"/>
            <w:left w:val="none" w:sz="0" w:space="0" w:color="auto"/>
            <w:bottom w:val="none" w:sz="0" w:space="0" w:color="auto"/>
            <w:right w:val="none" w:sz="0" w:space="0" w:color="auto"/>
          </w:divBdr>
        </w:div>
        <w:div w:id="1475833054">
          <w:marLeft w:val="480"/>
          <w:marRight w:val="0"/>
          <w:marTop w:val="0"/>
          <w:marBottom w:val="0"/>
          <w:divBdr>
            <w:top w:val="none" w:sz="0" w:space="0" w:color="auto"/>
            <w:left w:val="none" w:sz="0" w:space="0" w:color="auto"/>
            <w:bottom w:val="none" w:sz="0" w:space="0" w:color="auto"/>
            <w:right w:val="none" w:sz="0" w:space="0" w:color="auto"/>
          </w:divBdr>
        </w:div>
        <w:div w:id="521210684">
          <w:marLeft w:val="480"/>
          <w:marRight w:val="0"/>
          <w:marTop w:val="0"/>
          <w:marBottom w:val="0"/>
          <w:divBdr>
            <w:top w:val="none" w:sz="0" w:space="0" w:color="auto"/>
            <w:left w:val="none" w:sz="0" w:space="0" w:color="auto"/>
            <w:bottom w:val="none" w:sz="0" w:space="0" w:color="auto"/>
            <w:right w:val="none" w:sz="0" w:space="0" w:color="auto"/>
          </w:divBdr>
        </w:div>
        <w:div w:id="1761608753">
          <w:marLeft w:val="480"/>
          <w:marRight w:val="0"/>
          <w:marTop w:val="0"/>
          <w:marBottom w:val="0"/>
          <w:divBdr>
            <w:top w:val="none" w:sz="0" w:space="0" w:color="auto"/>
            <w:left w:val="none" w:sz="0" w:space="0" w:color="auto"/>
            <w:bottom w:val="none" w:sz="0" w:space="0" w:color="auto"/>
            <w:right w:val="none" w:sz="0" w:space="0" w:color="auto"/>
          </w:divBdr>
        </w:div>
        <w:div w:id="928195899">
          <w:marLeft w:val="480"/>
          <w:marRight w:val="0"/>
          <w:marTop w:val="0"/>
          <w:marBottom w:val="0"/>
          <w:divBdr>
            <w:top w:val="none" w:sz="0" w:space="0" w:color="auto"/>
            <w:left w:val="none" w:sz="0" w:space="0" w:color="auto"/>
            <w:bottom w:val="none" w:sz="0" w:space="0" w:color="auto"/>
            <w:right w:val="none" w:sz="0" w:space="0" w:color="auto"/>
          </w:divBdr>
        </w:div>
        <w:div w:id="313684223">
          <w:marLeft w:val="480"/>
          <w:marRight w:val="0"/>
          <w:marTop w:val="0"/>
          <w:marBottom w:val="0"/>
          <w:divBdr>
            <w:top w:val="none" w:sz="0" w:space="0" w:color="auto"/>
            <w:left w:val="none" w:sz="0" w:space="0" w:color="auto"/>
            <w:bottom w:val="none" w:sz="0" w:space="0" w:color="auto"/>
            <w:right w:val="none" w:sz="0" w:space="0" w:color="auto"/>
          </w:divBdr>
        </w:div>
        <w:div w:id="619530402">
          <w:marLeft w:val="480"/>
          <w:marRight w:val="0"/>
          <w:marTop w:val="0"/>
          <w:marBottom w:val="0"/>
          <w:divBdr>
            <w:top w:val="none" w:sz="0" w:space="0" w:color="auto"/>
            <w:left w:val="none" w:sz="0" w:space="0" w:color="auto"/>
            <w:bottom w:val="none" w:sz="0" w:space="0" w:color="auto"/>
            <w:right w:val="none" w:sz="0" w:space="0" w:color="auto"/>
          </w:divBdr>
        </w:div>
        <w:div w:id="1657148171">
          <w:marLeft w:val="480"/>
          <w:marRight w:val="0"/>
          <w:marTop w:val="0"/>
          <w:marBottom w:val="0"/>
          <w:divBdr>
            <w:top w:val="none" w:sz="0" w:space="0" w:color="auto"/>
            <w:left w:val="none" w:sz="0" w:space="0" w:color="auto"/>
            <w:bottom w:val="none" w:sz="0" w:space="0" w:color="auto"/>
            <w:right w:val="none" w:sz="0" w:space="0" w:color="auto"/>
          </w:divBdr>
        </w:div>
        <w:div w:id="843978626">
          <w:marLeft w:val="480"/>
          <w:marRight w:val="0"/>
          <w:marTop w:val="0"/>
          <w:marBottom w:val="0"/>
          <w:divBdr>
            <w:top w:val="none" w:sz="0" w:space="0" w:color="auto"/>
            <w:left w:val="none" w:sz="0" w:space="0" w:color="auto"/>
            <w:bottom w:val="none" w:sz="0" w:space="0" w:color="auto"/>
            <w:right w:val="none" w:sz="0" w:space="0" w:color="auto"/>
          </w:divBdr>
        </w:div>
        <w:div w:id="1607543806">
          <w:marLeft w:val="480"/>
          <w:marRight w:val="0"/>
          <w:marTop w:val="0"/>
          <w:marBottom w:val="0"/>
          <w:divBdr>
            <w:top w:val="none" w:sz="0" w:space="0" w:color="auto"/>
            <w:left w:val="none" w:sz="0" w:space="0" w:color="auto"/>
            <w:bottom w:val="none" w:sz="0" w:space="0" w:color="auto"/>
            <w:right w:val="none" w:sz="0" w:space="0" w:color="auto"/>
          </w:divBdr>
        </w:div>
        <w:div w:id="1238051638">
          <w:marLeft w:val="480"/>
          <w:marRight w:val="0"/>
          <w:marTop w:val="0"/>
          <w:marBottom w:val="0"/>
          <w:divBdr>
            <w:top w:val="none" w:sz="0" w:space="0" w:color="auto"/>
            <w:left w:val="none" w:sz="0" w:space="0" w:color="auto"/>
            <w:bottom w:val="none" w:sz="0" w:space="0" w:color="auto"/>
            <w:right w:val="none" w:sz="0" w:space="0" w:color="auto"/>
          </w:divBdr>
        </w:div>
        <w:div w:id="217523435">
          <w:marLeft w:val="480"/>
          <w:marRight w:val="0"/>
          <w:marTop w:val="0"/>
          <w:marBottom w:val="0"/>
          <w:divBdr>
            <w:top w:val="none" w:sz="0" w:space="0" w:color="auto"/>
            <w:left w:val="none" w:sz="0" w:space="0" w:color="auto"/>
            <w:bottom w:val="none" w:sz="0" w:space="0" w:color="auto"/>
            <w:right w:val="none" w:sz="0" w:space="0" w:color="auto"/>
          </w:divBdr>
        </w:div>
        <w:div w:id="1827670064">
          <w:marLeft w:val="480"/>
          <w:marRight w:val="0"/>
          <w:marTop w:val="0"/>
          <w:marBottom w:val="0"/>
          <w:divBdr>
            <w:top w:val="none" w:sz="0" w:space="0" w:color="auto"/>
            <w:left w:val="none" w:sz="0" w:space="0" w:color="auto"/>
            <w:bottom w:val="none" w:sz="0" w:space="0" w:color="auto"/>
            <w:right w:val="none" w:sz="0" w:space="0" w:color="auto"/>
          </w:divBdr>
        </w:div>
        <w:div w:id="899168767">
          <w:marLeft w:val="480"/>
          <w:marRight w:val="0"/>
          <w:marTop w:val="0"/>
          <w:marBottom w:val="0"/>
          <w:divBdr>
            <w:top w:val="none" w:sz="0" w:space="0" w:color="auto"/>
            <w:left w:val="none" w:sz="0" w:space="0" w:color="auto"/>
            <w:bottom w:val="none" w:sz="0" w:space="0" w:color="auto"/>
            <w:right w:val="none" w:sz="0" w:space="0" w:color="auto"/>
          </w:divBdr>
        </w:div>
        <w:div w:id="1137457596">
          <w:marLeft w:val="480"/>
          <w:marRight w:val="0"/>
          <w:marTop w:val="0"/>
          <w:marBottom w:val="0"/>
          <w:divBdr>
            <w:top w:val="none" w:sz="0" w:space="0" w:color="auto"/>
            <w:left w:val="none" w:sz="0" w:space="0" w:color="auto"/>
            <w:bottom w:val="none" w:sz="0" w:space="0" w:color="auto"/>
            <w:right w:val="none" w:sz="0" w:space="0" w:color="auto"/>
          </w:divBdr>
        </w:div>
        <w:div w:id="751203166">
          <w:marLeft w:val="480"/>
          <w:marRight w:val="0"/>
          <w:marTop w:val="0"/>
          <w:marBottom w:val="0"/>
          <w:divBdr>
            <w:top w:val="none" w:sz="0" w:space="0" w:color="auto"/>
            <w:left w:val="none" w:sz="0" w:space="0" w:color="auto"/>
            <w:bottom w:val="none" w:sz="0" w:space="0" w:color="auto"/>
            <w:right w:val="none" w:sz="0" w:space="0" w:color="auto"/>
          </w:divBdr>
        </w:div>
        <w:div w:id="1575430107">
          <w:marLeft w:val="480"/>
          <w:marRight w:val="0"/>
          <w:marTop w:val="0"/>
          <w:marBottom w:val="0"/>
          <w:divBdr>
            <w:top w:val="none" w:sz="0" w:space="0" w:color="auto"/>
            <w:left w:val="none" w:sz="0" w:space="0" w:color="auto"/>
            <w:bottom w:val="none" w:sz="0" w:space="0" w:color="auto"/>
            <w:right w:val="none" w:sz="0" w:space="0" w:color="auto"/>
          </w:divBdr>
        </w:div>
        <w:div w:id="1475946237">
          <w:marLeft w:val="480"/>
          <w:marRight w:val="0"/>
          <w:marTop w:val="0"/>
          <w:marBottom w:val="0"/>
          <w:divBdr>
            <w:top w:val="none" w:sz="0" w:space="0" w:color="auto"/>
            <w:left w:val="none" w:sz="0" w:space="0" w:color="auto"/>
            <w:bottom w:val="none" w:sz="0" w:space="0" w:color="auto"/>
            <w:right w:val="none" w:sz="0" w:space="0" w:color="auto"/>
          </w:divBdr>
        </w:div>
        <w:div w:id="1299799628">
          <w:marLeft w:val="480"/>
          <w:marRight w:val="0"/>
          <w:marTop w:val="0"/>
          <w:marBottom w:val="0"/>
          <w:divBdr>
            <w:top w:val="none" w:sz="0" w:space="0" w:color="auto"/>
            <w:left w:val="none" w:sz="0" w:space="0" w:color="auto"/>
            <w:bottom w:val="none" w:sz="0" w:space="0" w:color="auto"/>
            <w:right w:val="none" w:sz="0" w:space="0" w:color="auto"/>
          </w:divBdr>
        </w:div>
        <w:div w:id="1821464729">
          <w:marLeft w:val="480"/>
          <w:marRight w:val="0"/>
          <w:marTop w:val="0"/>
          <w:marBottom w:val="0"/>
          <w:divBdr>
            <w:top w:val="none" w:sz="0" w:space="0" w:color="auto"/>
            <w:left w:val="none" w:sz="0" w:space="0" w:color="auto"/>
            <w:bottom w:val="none" w:sz="0" w:space="0" w:color="auto"/>
            <w:right w:val="none" w:sz="0" w:space="0" w:color="auto"/>
          </w:divBdr>
        </w:div>
        <w:div w:id="878248569">
          <w:marLeft w:val="480"/>
          <w:marRight w:val="0"/>
          <w:marTop w:val="0"/>
          <w:marBottom w:val="0"/>
          <w:divBdr>
            <w:top w:val="none" w:sz="0" w:space="0" w:color="auto"/>
            <w:left w:val="none" w:sz="0" w:space="0" w:color="auto"/>
            <w:bottom w:val="none" w:sz="0" w:space="0" w:color="auto"/>
            <w:right w:val="none" w:sz="0" w:space="0" w:color="auto"/>
          </w:divBdr>
        </w:div>
        <w:div w:id="862010842">
          <w:marLeft w:val="480"/>
          <w:marRight w:val="0"/>
          <w:marTop w:val="0"/>
          <w:marBottom w:val="0"/>
          <w:divBdr>
            <w:top w:val="none" w:sz="0" w:space="0" w:color="auto"/>
            <w:left w:val="none" w:sz="0" w:space="0" w:color="auto"/>
            <w:bottom w:val="none" w:sz="0" w:space="0" w:color="auto"/>
            <w:right w:val="none" w:sz="0" w:space="0" w:color="auto"/>
          </w:divBdr>
        </w:div>
        <w:div w:id="2011910098">
          <w:marLeft w:val="480"/>
          <w:marRight w:val="0"/>
          <w:marTop w:val="0"/>
          <w:marBottom w:val="0"/>
          <w:divBdr>
            <w:top w:val="none" w:sz="0" w:space="0" w:color="auto"/>
            <w:left w:val="none" w:sz="0" w:space="0" w:color="auto"/>
            <w:bottom w:val="none" w:sz="0" w:space="0" w:color="auto"/>
            <w:right w:val="none" w:sz="0" w:space="0" w:color="auto"/>
          </w:divBdr>
        </w:div>
        <w:div w:id="444808550">
          <w:marLeft w:val="480"/>
          <w:marRight w:val="0"/>
          <w:marTop w:val="0"/>
          <w:marBottom w:val="0"/>
          <w:divBdr>
            <w:top w:val="none" w:sz="0" w:space="0" w:color="auto"/>
            <w:left w:val="none" w:sz="0" w:space="0" w:color="auto"/>
            <w:bottom w:val="none" w:sz="0" w:space="0" w:color="auto"/>
            <w:right w:val="none" w:sz="0" w:space="0" w:color="auto"/>
          </w:divBdr>
        </w:div>
        <w:div w:id="1007294708">
          <w:marLeft w:val="480"/>
          <w:marRight w:val="0"/>
          <w:marTop w:val="0"/>
          <w:marBottom w:val="0"/>
          <w:divBdr>
            <w:top w:val="none" w:sz="0" w:space="0" w:color="auto"/>
            <w:left w:val="none" w:sz="0" w:space="0" w:color="auto"/>
            <w:bottom w:val="none" w:sz="0" w:space="0" w:color="auto"/>
            <w:right w:val="none" w:sz="0" w:space="0" w:color="auto"/>
          </w:divBdr>
        </w:div>
        <w:div w:id="1538817275">
          <w:marLeft w:val="480"/>
          <w:marRight w:val="0"/>
          <w:marTop w:val="0"/>
          <w:marBottom w:val="0"/>
          <w:divBdr>
            <w:top w:val="none" w:sz="0" w:space="0" w:color="auto"/>
            <w:left w:val="none" w:sz="0" w:space="0" w:color="auto"/>
            <w:bottom w:val="none" w:sz="0" w:space="0" w:color="auto"/>
            <w:right w:val="none" w:sz="0" w:space="0" w:color="auto"/>
          </w:divBdr>
        </w:div>
        <w:div w:id="1708143059">
          <w:marLeft w:val="480"/>
          <w:marRight w:val="0"/>
          <w:marTop w:val="0"/>
          <w:marBottom w:val="0"/>
          <w:divBdr>
            <w:top w:val="none" w:sz="0" w:space="0" w:color="auto"/>
            <w:left w:val="none" w:sz="0" w:space="0" w:color="auto"/>
            <w:bottom w:val="none" w:sz="0" w:space="0" w:color="auto"/>
            <w:right w:val="none" w:sz="0" w:space="0" w:color="auto"/>
          </w:divBdr>
        </w:div>
        <w:div w:id="1512143502">
          <w:marLeft w:val="480"/>
          <w:marRight w:val="0"/>
          <w:marTop w:val="0"/>
          <w:marBottom w:val="0"/>
          <w:divBdr>
            <w:top w:val="none" w:sz="0" w:space="0" w:color="auto"/>
            <w:left w:val="none" w:sz="0" w:space="0" w:color="auto"/>
            <w:bottom w:val="none" w:sz="0" w:space="0" w:color="auto"/>
            <w:right w:val="none" w:sz="0" w:space="0" w:color="auto"/>
          </w:divBdr>
        </w:div>
        <w:div w:id="72892895">
          <w:marLeft w:val="480"/>
          <w:marRight w:val="0"/>
          <w:marTop w:val="0"/>
          <w:marBottom w:val="0"/>
          <w:divBdr>
            <w:top w:val="none" w:sz="0" w:space="0" w:color="auto"/>
            <w:left w:val="none" w:sz="0" w:space="0" w:color="auto"/>
            <w:bottom w:val="none" w:sz="0" w:space="0" w:color="auto"/>
            <w:right w:val="none" w:sz="0" w:space="0" w:color="auto"/>
          </w:divBdr>
        </w:div>
        <w:div w:id="626859193">
          <w:marLeft w:val="480"/>
          <w:marRight w:val="0"/>
          <w:marTop w:val="0"/>
          <w:marBottom w:val="0"/>
          <w:divBdr>
            <w:top w:val="none" w:sz="0" w:space="0" w:color="auto"/>
            <w:left w:val="none" w:sz="0" w:space="0" w:color="auto"/>
            <w:bottom w:val="none" w:sz="0" w:space="0" w:color="auto"/>
            <w:right w:val="none" w:sz="0" w:space="0" w:color="auto"/>
          </w:divBdr>
        </w:div>
        <w:div w:id="1946109975">
          <w:marLeft w:val="480"/>
          <w:marRight w:val="0"/>
          <w:marTop w:val="0"/>
          <w:marBottom w:val="0"/>
          <w:divBdr>
            <w:top w:val="none" w:sz="0" w:space="0" w:color="auto"/>
            <w:left w:val="none" w:sz="0" w:space="0" w:color="auto"/>
            <w:bottom w:val="none" w:sz="0" w:space="0" w:color="auto"/>
            <w:right w:val="none" w:sz="0" w:space="0" w:color="auto"/>
          </w:divBdr>
        </w:div>
        <w:div w:id="473958475">
          <w:marLeft w:val="480"/>
          <w:marRight w:val="0"/>
          <w:marTop w:val="0"/>
          <w:marBottom w:val="0"/>
          <w:divBdr>
            <w:top w:val="none" w:sz="0" w:space="0" w:color="auto"/>
            <w:left w:val="none" w:sz="0" w:space="0" w:color="auto"/>
            <w:bottom w:val="none" w:sz="0" w:space="0" w:color="auto"/>
            <w:right w:val="none" w:sz="0" w:space="0" w:color="auto"/>
          </w:divBdr>
        </w:div>
        <w:div w:id="797988023">
          <w:marLeft w:val="480"/>
          <w:marRight w:val="0"/>
          <w:marTop w:val="0"/>
          <w:marBottom w:val="0"/>
          <w:divBdr>
            <w:top w:val="none" w:sz="0" w:space="0" w:color="auto"/>
            <w:left w:val="none" w:sz="0" w:space="0" w:color="auto"/>
            <w:bottom w:val="none" w:sz="0" w:space="0" w:color="auto"/>
            <w:right w:val="none" w:sz="0" w:space="0" w:color="auto"/>
          </w:divBdr>
        </w:div>
        <w:div w:id="748698853">
          <w:marLeft w:val="480"/>
          <w:marRight w:val="0"/>
          <w:marTop w:val="0"/>
          <w:marBottom w:val="0"/>
          <w:divBdr>
            <w:top w:val="none" w:sz="0" w:space="0" w:color="auto"/>
            <w:left w:val="none" w:sz="0" w:space="0" w:color="auto"/>
            <w:bottom w:val="none" w:sz="0" w:space="0" w:color="auto"/>
            <w:right w:val="none" w:sz="0" w:space="0" w:color="auto"/>
          </w:divBdr>
        </w:div>
        <w:div w:id="1519150221">
          <w:marLeft w:val="480"/>
          <w:marRight w:val="0"/>
          <w:marTop w:val="0"/>
          <w:marBottom w:val="0"/>
          <w:divBdr>
            <w:top w:val="none" w:sz="0" w:space="0" w:color="auto"/>
            <w:left w:val="none" w:sz="0" w:space="0" w:color="auto"/>
            <w:bottom w:val="none" w:sz="0" w:space="0" w:color="auto"/>
            <w:right w:val="none" w:sz="0" w:space="0" w:color="auto"/>
          </w:divBdr>
        </w:div>
        <w:div w:id="953748949">
          <w:marLeft w:val="480"/>
          <w:marRight w:val="0"/>
          <w:marTop w:val="0"/>
          <w:marBottom w:val="0"/>
          <w:divBdr>
            <w:top w:val="none" w:sz="0" w:space="0" w:color="auto"/>
            <w:left w:val="none" w:sz="0" w:space="0" w:color="auto"/>
            <w:bottom w:val="none" w:sz="0" w:space="0" w:color="auto"/>
            <w:right w:val="none" w:sz="0" w:space="0" w:color="auto"/>
          </w:divBdr>
        </w:div>
        <w:div w:id="1882747193">
          <w:marLeft w:val="480"/>
          <w:marRight w:val="0"/>
          <w:marTop w:val="0"/>
          <w:marBottom w:val="0"/>
          <w:divBdr>
            <w:top w:val="none" w:sz="0" w:space="0" w:color="auto"/>
            <w:left w:val="none" w:sz="0" w:space="0" w:color="auto"/>
            <w:bottom w:val="none" w:sz="0" w:space="0" w:color="auto"/>
            <w:right w:val="none" w:sz="0" w:space="0" w:color="auto"/>
          </w:divBdr>
        </w:div>
        <w:div w:id="2065837020">
          <w:marLeft w:val="480"/>
          <w:marRight w:val="0"/>
          <w:marTop w:val="0"/>
          <w:marBottom w:val="0"/>
          <w:divBdr>
            <w:top w:val="none" w:sz="0" w:space="0" w:color="auto"/>
            <w:left w:val="none" w:sz="0" w:space="0" w:color="auto"/>
            <w:bottom w:val="none" w:sz="0" w:space="0" w:color="auto"/>
            <w:right w:val="none" w:sz="0" w:space="0" w:color="auto"/>
          </w:divBdr>
        </w:div>
        <w:div w:id="1758862803">
          <w:marLeft w:val="480"/>
          <w:marRight w:val="0"/>
          <w:marTop w:val="0"/>
          <w:marBottom w:val="0"/>
          <w:divBdr>
            <w:top w:val="none" w:sz="0" w:space="0" w:color="auto"/>
            <w:left w:val="none" w:sz="0" w:space="0" w:color="auto"/>
            <w:bottom w:val="none" w:sz="0" w:space="0" w:color="auto"/>
            <w:right w:val="none" w:sz="0" w:space="0" w:color="auto"/>
          </w:divBdr>
        </w:div>
        <w:div w:id="1945066156">
          <w:marLeft w:val="480"/>
          <w:marRight w:val="0"/>
          <w:marTop w:val="0"/>
          <w:marBottom w:val="0"/>
          <w:divBdr>
            <w:top w:val="none" w:sz="0" w:space="0" w:color="auto"/>
            <w:left w:val="none" w:sz="0" w:space="0" w:color="auto"/>
            <w:bottom w:val="none" w:sz="0" w:space="0" w:color="auto"/>
            <w:right w:val="none" w:sz="0" w:space="0" w:color="auto"/>
          </w:divBdr>
        </w:div>
        <w:div w:id="1282346333">
          <w:marLeft w:val="480"/>
          <w:marRight w:val="0"/>
          <w:marTop w:val="0"/>
          <w:marBottom w:val="0"/>
          <w:divBdr>
            <w:top w:val="none" w:sz="0" w:space="0" w:color="auto"/>
            <w:left w:val="none" w:sz="0" w:space="0" w:color="auto"/>
            <w:bottom w:val="none" w:sz="0" w:space="0" w:color="auto"/>
            <w:right w:val="none" w:sz="0" w:space="0" w:color="auto"/>
          </w:divBdr>
        </w:div>
        <w:div w:id="548536737">
          <w:marLeft w:val="480"/>
          <w:marRight w:val="0"/>
          <w:marTop w:val="0"/>
          <w:marBottom w:val="0"/>
          <w:divBdr>
            <w:top w:val="none" w:sz="0" w:space="0" w:color="auto"/>
            <w:left w:val="none" w:sz="0" w:space="0" w:color="auto"/>
            <w:bottom w:val="none" w:sz="0" w:space="0" w:color="auto"/>
            <w:right w:val="none" w:sz="0" w:space="0" w:color="auto"/>
          </w:divBdr>
        </w:div>
        <w:div w:id="363989302">
          <w:marLeft w:val="480"/>
          <w:marRight w:val="0"/>
          <w:marTop w:val="0"/>
          <w:marBottom w:val="0"/>
          <w:divBdr>
            <w:top w:val="none" w:sz="0" w:space="0" w:color="auto"/>
            <w:left w:val="none" w:sz="0" w:space="0" w:color="auto"/>
            <w:bottom w:val="none" w:sz="0" w:space="0" w:color="auto"/>
            <w:right w:val="none" w:sz="0" w:space="0" w:color="auto"/>
          </w:divBdr>
        </w:div>
        <w:div w:id="949974694">
          <w:marLeft w:val="480"/>
          <w:marRight w:val="0"/>
          <w:marTop w:val="0"/>
          <w:marBottom w:val="0"/>
          <w:divBdr>
            <w:top w:val="none" w:sz="0" w:space="0" w:color="auto"/>
            <w:left w:val="none" w:sz="0" w:space="0" w:color="auto"/>
            <w:bottom w:val="none" w:sz="0" w:space="0" w:color="auto"/>
            <w:right w:val="none" w:sz="0" w:space="0" w:color="auto"/>
          </w:divBdr>
        </w:div>
        <w:div w:id="1674259075">
          <w:marLeft w:val="480"/>
          <w:marRight w:val="0"/>
          <w:marTop w:val="0"/>
          <w:marBottom w:val="0"/>
          <w:divBdr>
            <w:top w:val="none" w:sz="0" w:space="0" w:color="auto"/>
            <w:left w:val="none" w:sz="0" w:space="0" w:color="auto"/>
            <w:bottom w:val="none" w:sz="0" w:space="0" w:color="auto"/>
            <w:right w:val="none" w:sz="0" w:space="0" w:color="auto"/>
          </w:divBdr>
        </w:div>
        <w:div w:id="592517890">
          <w:marLeft w:val="480"/>
          <w:marRight w:val="0"/>
          <w:marTop w:val="0"/>
          <w:marBottom w:val="0"/>
          <w:divBdr>
            <w:top w:val="none" w:sz="0" w:space="0" w:color="auto"/>
            <w:left w:val="none" w:sz="0" w:space="0" w:color="auto"/>
            <w:bottom w:val="none" w:sz="0" w:space="0" w:color="auto"/>
            <w:right w:val="none" w:sz="0" w:space="0" w:color="auto"/>
          </w:divBdr>
        </w:div>
        <w:div w:id="1706364961">
          <w:marLeft w:val="480"/>
          <w:marRight w:val="0"/>
          <w:marTop w:val="0"/>
          <w:marBottom w:val="0"/>
          <w:divBdr>
            <w:top w:val="none" w:sz="0" w:space="0" w:color="auto"/>
            <w:left w:val="none" w:sz="0" w:space="0" w:color="auto"/>
            <w:bottom w:val="none" w:sz="0" w:space="0" w:color="auto"/>
            <w:right w:val="none" w:sz="0" w:space="0" w:color="auto"/>
          </w:divBdr>
        </w:div>
        <w:div w:id="1982298318">
          <w:marLeft w:val="480"/>
          <w:marRight w:val="0"/>
          <w:marTop w:val="0"/>
          <w:marBottom w:val="0"/>
          <w:divBdr>
            <w:top w:val="none" w:sz="0" w:space="0" w:color="auto"/>
            <w:left w:val="none" w:sz="0" w:space="0" w:color="auto"/>
            <w:bottom w:val="none" w:sz="0" w:space="0" w:color="auto"/>
            <w:right w:val="none" w:sz="0" w:space="0" w:color="auto"/>
          </w:divBdr>
        </w:div>
        <w:div w:id="1890218594">
          <w:marLeft w:val="480"/>
          <w:marRight w:val="0"/>
          <w:marTop w:val="0"/>
          <w:marBottom w:val="0"/>
          <w:divBdr>
            <w:top w:val="none" w:sz="0" w:space="0" w:color="auto"/>
            <w:left w:val="none" w:sz="0" w:space="0" w:color="auto"/>
            <w:bottom w:val="none" w:sz="0" w:space="0" w:color="auto"/>
            <w:right w:val="none" w:sz="0" w:space="0" w:color="auto"/>
          </w:divBdr>
        </w:div>
        <w:div w:id="1983656210">
          <w:marLeft w:val="480"/>
          <w:marRight w:val="0"/>
          <w:marTop w:val="0"/>
          <w:marBottom w:val="0"/>
          <w:divBdr>
            <w:top w:val="none" w:sz="0" w:space="0" w:color="auto"/>
            <w:left w:val="none" w:sz="0" w:space="0" w:color="auto"/>
            <w:bottom w:val="none" w:sz="0" w:space="0" w:color="auto"/>
            <w:right w:val="none" w:sz="0" w:space="0" w:color="auto"/>
          </w:divBdr>
        </w:div>
        <w:div w:id="998801151">
          <w:marLeft w:val="480"/>
          <w:marRight w:val="0"/>
          <w:marTop w:val="0"/>
          <w:marBottom w:val="0"/>
          <w:divBdr>
            <w:top w:val="none" w:sz="0" w:space="0" w:color="auto"/>
            <w:left w:val="none" w:sz="0" w:space="0" w:color="auto"/>
            <w:bottom w:val="none" w:sz="0" w:space="0" w:color="auto"/>
            <w:right w:val="none" w:sz="0" w:space="0" w:color="auto"/>
          </w:divBdr>
        </w:div>
        <w:div w:id="1449161476">
          <w:marLeft w:val="480"/>
          <w:marRight w:val="0"/>
          <w:marTop w:val="0"/>
          <w:marBottom w:val="0"/>
          <w:divBdr>
            <w:top w:val="none" w:sz="0" w:space="0" w:color="auto"/>
            <w:left w:val="none" w:sz="0" w:space="0" w:color="auto"/>
            <w:bottom w:val="none" w:sz="0" w:space="0" w:color="auto"/>
            <w:right w:val="none" w:sz="0" w:space="0" w:color="auto"/>
          </w:divBdr>
        </w:div>
        <w:div w:id="516774063">
          <w:marLeft w:val="480"/>
          <w:marRight w:val="0"/>
          <w:marTop w:val="0"/>
          <w:marBottom w:val="0"/>
          <w:divBdr>
            <w:top w:val="none" w:sz="0" w:space="0" w:color="auto"/>
            <w:left w:val="none" w:sz="0" w:space="0" w:color="auto"/>
            <w:bottom w:val="none" w:sz="0" w:space="0" w:color="auto"/>
            <w:right w:val="none" w:sz="0" w:space="0" w:color="auto"/>
          </w:divBdr>
        </w:div>
        <w:div w:id="945578491">
          <w:marLeft w:val="480"/>
          <w:marRight w:val="0"/>
          <w:marTop w:val="0"/>
          <w:marBottom w:val="0"/>
          <w:divBdr>
            <w:top w:val="none" w:sz="0" w:space="0" w:color="auto"/>
            <w:left w:val="none" w:sz="0" w:space="0" w:color="auto"/>
            <w:bottom w:val="none" w:sz="0" w:space="0" w:color="auto"/>
            <w:right w:val="none" w:sz="0" w:space="0" w:color="auto"/>
          </w:divBdr>
        </w:div>
        <w:div w:id="2109108848">
          <w:marLeft w:val="480"/>
          <w:marRight w:val="0"/>
          <w:marTop w:val="0"/>
          <w:marBottom w:val="0"/>
          <w:divBdr>
            <w:top w:val="none" w:sz="0" w:space="0" w:color="auto"/>
            <w:left w:val="none" w:sz="0" w:space="0" w:color="auto"/>
            <w:bottom w:val="none" w:sz="0" w:space="0" w:color="auto"/>
            <w:right w:val="none" w:sz="0" w:space="0" w:color="auto"/>
          </w:divBdr>
        </w:div>
        <w:div w:id="2093618506">
          <w:marLeft w:val="480"/>
          <w:marRight w:val="0"/>
          <w:marTop w:val="0"/>
          <w:marBottom w:val="0"/>
          <w:divBdr>
            <w:top w:val="none" w:sz="0" w:space="0" w:color="auto"/>
            <w:left w:val="none" w:sz="0" w:space="0" w:color="auto"/>
            <w:bottom w:val="none" w:sz="0" w:space="0" w:color="auto"/>
            <w:right w:val="none" w:sz="0" w:space="0" w:color="auto"/>
          </w:divBdr>
        </w:div>
        <w:div w:id="5904672">
          <w:marLeft w:val="480"/>
          <w:marRight w:val="0"/>
          <w:marTop w:val="0"/>
          <w:marBottom w:val="0"/>
          <w:divBdr>
            <w:top w:val="none" w:sz="0" w:space="0" w:color="auto"/>
            <w:left w:val="none" w:sz="0" w:space="0" w:color="auto"/>
            <w:bottom w:val="none" w:sz="0" w:space="0" w:color="auto"/>
            <w:right w:val="none" w:sz="0" w:space="0" w:color="auto"/>
          </w:divBdr>
        </w:div>
        <w:div w:id="2140489847">
          <w:marLeft w:val="480"/>
          <w:marRight w:val="0"/>
          <w:marTop w:val="0"/>
          <w:marBottom w:val="0"/>
          <w:divBdr>
            <w:top w:val="none" w:sz="0" w:space="0" w:color="auto"/>
            <w:left w:val="none" w:sz="0" w:space="0" w:color="auto"/>
            <w:bottom w:val="none" w:sz="0" w:space="0" w:color="auto"/>
            <w:right w:val="none" w:sz="0" w:space="0" w:color="auto"/>
          </w:divBdr>
        </w:div>
        <w:div w:id="1596011403">
          <w:marLeft w:val="480"/>
          <w:marRight w:val="0"/>
          <w:marTop w:val="0"/>
          <w:marBottom w:val="0"/>
          <w:divBdr>
            <w:top w:val="none" w:sz="0" w:space="0" w:color="auto"/>
            <w:left w:val="none" w:sz="0" w:space="0" w:color="auto"/>
            <w:bottom w:val="none" w:sz="0" w:space="0" w:color="auto"/>
            <w:right w:val="none" w:sz="0" w:space="0" w:color="auto"/>
          </w:divBdr>
        </w:div>
        <w:div w:id="172182611">
          <w:marLeft w:val="480"/>
          <w:marRight w:val="0"/>
          <w:marTop w:val="0"/>
          <w:marBottom w:val="0"/>
          <w:divBdr>
            <w:top w:val="none" w:sz="0" w:space="0" w:color="auto"/>
            <w:left w:val="none" w:sz="0" w:space="0" w:color="auto"/>
            <w:bottom w:val="none" w:sz="0" w:space="0" w:color="auto"/>
            <w:right w:val="none" w:sz="0" w:space="0" w:color="auto"/>
          </w:divBdr>
        </w:div>
        <w:div w:id="773399601">
          <w:marLeft w:val="480"/>
          <w:marRight w:val="0"/>
          <w:marTop w:val="0"/>
          <w:marBottom w:val="0"/>
          <w:divBdr>
            <w:top w:val="none" w:sz="0" w:space="0" w:color="auto"/>
            <w:left w:val="none" w:sz="0" w:space="0" w:color="auto"/>
            <w:bottom w:val="none" w:sz="0" w:space="0" w:color="auto"/>
            <w:right w:val="none" w:sz="0" w:space="0" w:color="auto"/>
          </w:divBdr>
        </w:div>
        <w:div w:id="28653271">
          <w:marLeft w:val="480"/>
          <w:marRight w:val="0"/>
          <w:marTop w:val="0"/>
          <w:marBottom w:val="0"/>
          <w:divBdr>
            <w:top w:val="none" w:sz="0" w:space="0" w:color="auto"/>
            <w:left w:val="none" w:sz="0" w:space="0" w:color="auto"/>
            <w:bottom w:val="none" w:sz="0" w:space="0" w:color="auto"/>
            <w:right w:val="none" w:sz="0" w:space="0" w:color="auto"/>
          </w:divBdr>
        </w:div>
      </w:divsChild>
    </w:div>
    <w:div w:id="1841968301">
      <w:bodyDiv w:val="1"/>
      <w:marLeft w:val="0"/>
      <w:marRight w:val="0"/>
      <w:marTop w:val="0"/>
      <w:marBottom w:val="0"/>
      <w:divBdr>
        <w:top w:val="none" w:sz="0" w:space="0" w:color="auto"/>
        <w:left w:val="none" w:sz="0" w:space="0" w:color="auto"/>
        <w:bottom w:val="none" w:sz="0" w:space="0" w:color="auto"/>
        <w:right w:val="none" w:sz="0" w:space="0" w:color="auto"/>
      </w:divBdr>
    </w:div>
    <w:div w:id="1842038487">
      <w:bodyDiv w:val="1"/>
      <w:marLeft w:val="0"/>
      <w:marRight w:val="0"/>
      <w:marTop w:val="0"/>
      <w:marBottom w:val="0"/>
      <w:divBdr>
        <w:top w:val="none" w:sz="0" w:space="0" w:color="auto"/>
        <w:left w:val="none" w:sz="0" w:space="0" w:color="auto"/>
        <w:bottom w:val="none" w:sz="0" w:space="0" w:color="auto"/>
        <w:right w:val="none" w:sz="0" w:space="0" w:color="auto"/>
      </w:divBdr>
      <w:divsChild>
        <w:div w:id="1933971094">
          <w:marLeft w:val="480"/>
          <w:marRight w:val="0"/>
          <w:marTop w:val="0"/>
          <w:marBottom w:val="0"/>
          <w:divBdr>
            <w:top w:val="none" w:sz="0" w:space="0" w:color="auto"/>
            <w:left w:val="none" w:sz="0" w:space="0" w:color="auto"/>
            <w:bottom w:val="none" w:sz="0" w:space="0" w:color="auto"/>
            <w:right w:val="none" w:sz="0" w:space="0" w:color="auto"/>
          </w:divBdr>
        </w:div>
        <w:div w:id="1155607233">
          <w:marLeft w:val="480"/>
          <w:marRight w:val="0"/>
          <w:marTop w:val="0"/>
          <w:marBottom w:val="0"/>
          <w:divBdr>
            <w:top w:val="none" w:sz="0" w:space="0" w:color="auto"/>
            <w:left w:val="none" w:sz="0" w:space="0" w:color="auto"/>
            <w:bottom w:val="none" w:sz="0" w:space="0" w:color="auto"/>
            <w:right w:val="none" w:sz="0" w:space="0" w:color="auto"/>
          </w:divBdr>
        </w:div>
        <w:div w:id="580525380">
          <w:marLeft w:val="480"/>
          <w:marRight w:val="0"/>
          <w:marTop w:val="0"/>
          <w:marBottom w:val="0"/>
          <w:divBdr>
            <w:top w:val="none" w:sz="0" w:space="0" w:color="auto"/>
            <w:left w:val="none" w:sz="0" w:space="0" w:color="auto"/>
            <w:bottom w:val="none" w:sz="0" w:space="0" w:color="auto"/>
            <w:right w:val="none" w:sz="0" w:space="0" w:color="auto"/>
          </w:divBdr>
        </w:div>
        <w:div w:id="807435011">
          <w:marLeft w:val="480"/>
          <w:marRight w:val="0"/>
          <w:marTop w:val="0"/>
          <w:marBottom w:val="0"/>
          <w:divBdr>
            <w:top w:val="none" w:sz="0" w:space="0" w:color="auto"/>
            <w:left w:val="none" w:sz="0" w:space="0" w:color="auto"/>
            <w:bottom w:val="none" w:sz="0" w:space="0" w:color="auto"/>
            <w:right w:val="none" w:sz="0" w:space="0" w:color="auto"/>
          </w:divBdr>
        </w:div>
        <w:div w:id="2082866905">
          <w:marLeft w:val="480"/>
          <w:marRight w:val="0"/>
          <w:marTop w:val="0"/>
          <w:marBottom w:val="0"/>
          <w:divBdr>
            <w:top w:val="none" w:sz="0" w:space="0" w:color="auto"/>
            <w:left w:val="none" w:sz="0" w:space="0" w:color="auto"/>
            <w:bottom w:val="none" w:sz="0" w:space="0" w:color="auto"/>
            <w:right w:val="none" w:sz="0" w:space="0" w:color="auto"/>
          </w:divBdr>
        </w:div>
        <w:div w:id="1493252512">
          <w:marLeft w:val="480"/>
          <w:marRight w:val="0"/>
          <w:marTop w:val="0"/>
          <w:marBottom w:val="0"/>
          <w:divBdr>
            <w:top w:val="none" w:sz="0" w:space="0" w:color="auto"/>
            <w:left w:val="none" w:sz="0" w:space="0" w:color="auto"/>
            <w:bottom w:val="none" w:sz="0" w:space="0" w:color="auto"/>
            <w:right w:val="none" w:sz="0" w:space="0" w:color="auto"/>
          </w:divBdr>
        </w:div>
        <w:div w:id="1113132426">
          <w:marLeft w:val="480"/>
          <w:marRight w:val="0"/>
          <w:marTop w:val="0"/>
          <w:marBottom w:val="0"/>
          <w:divBdr>
            <w:top w:val="none" w:sz="0" w:space="0" w:color="auto"/>
            <w:left w:val="none" w:sz="0" w:space="0" w:color="auto"/>
            <w:bottom w:val="none" w:sz="0" w:space="0" w:color="auto"/>
            <w:right w:val="none" w:sz="0" w:space="0" w:color="auto"/>
          </w:divBdr>
        </w:div>
        <w:div w:id="1336299725">
          <w:marLeft w:val="480"/>
          <w:marRight w:val="0"/>
          <w:marTop w:val="0"/>
          <w:marBottom w:val="0"/>
          <w:divBdr>
            <w:top w:val="none" w:sz="0" w:space="0" w:color="auto"/>
            <w:left w:val="none" w:sz="0" w:space="0" w:color="auto"/>
            <w:bottom w:val="none" w:sz="0" w:space="0" w:color="auto"/>
            <w:right w:val="none" w:sz="0" w:space="0" w:color="auto"/>
          </w:divBdr>
        </w:div>
        <w:div w:id="160004529">
          <w:marLeft w:val="480"/>
          <w:marRight w:val="0"/>
          <w:marTop w:val="0"/>
          <w:marBottom w:val="0"/>
          <w:divBdr>
            <w:top w:val="none" w:sz="0" w:space="0" w:color="auto"/>
            <w:left w:val="none" w:sz="0" w:space="0" w:color="auto"/>
            <w:bottom w:val="none" w:sz="0" w:space="0" w:color="auto"/>
            <w:right w:val="none" w:sz="0" w:space="0" w:color="auto"/>
          </w:divBdr>
        </w:div>
        <w:div w:id="597057375">
          <w:marLeft w:val="480"/>
          <w:marRight w:val="0"/>
          <w:marTop w:val="0"/>
          <w:marBottom w:val="0"/>
          <w:divBdr>
            <w:top w:val="none" w:sz="0" w:space="0" w:color="auto"/>
            <w:left w:val="none" w:sz="0" w:space="0" w:color="auto"/>
            <w:bottom w:val="none" w:sz="0" w:space="0" w:color="auto"/>
            <w:right w:val="none" w:sz="0" w:space="0" w:color="auto"/>
          </w:divBdr>
        </w:div>
        <w:div w:id="1491865465">
          <w:marLeft w:val="480"/>
          <w:marRight w:val="0"/>
          <w:marTop w:val="0"/>
          <w:marBottom w:val="0"/>
          <w:divBdr>
            <w:top w:val="none" w:sz="0" w:space="0" w:color="auto"/>
            <w:left w:val="none" w:sz="0" w:space="0" w:color="auto"/>
            <w:bottom w:val="none" w:sz="0" w:space="0" w:color="auto"/>
            <w:right w:val="none" w:sz="0" w:space="0" w:color="auto"/>
          </w:divBdr>
        </w:div>
        <w:div w:id="634915939">
          <w:marLeft w:val="480"/>
          <w:marRight w:val="0"/>
          <w:marTop w:val="0"/>
          <w:marBottom w:val="0"/>
          <w:divBdr>
            <w:top w:val="none" w:sz="0" w:space="0" w:color="auto"/>
            <w:left w:val="none" w:sz="0" w:space="0" w:color="auto"/>
            <w:bottom w:val="none" w:sz="0" w:space="0" w:color="auto"/>
            <w:right w:val="none" w:sz="0" w:space="0" w:color="auto"/>
          </w:divBdr>
        </w:div>
        <w:div w:id="133761551">
          <w:marLeft w:val="480"/>
          <w:marRight w:val="0"/>
          <w:marTop w:val="0"/>
          <w:marBottom w:val="0"/>
          <w:divBdr>
            <w:top w:val="none" w:sz="0" w:space="0" w:color="auto"/>
            <w:left w:val="none" w:sz="0" w:space="0" w:color="auto"/>
            <w:bottom w:val="none" w:sz="0" w:space="0" w:color="auto"/>
            <w:right w:val="none" w:sz="0" w:space="0" w:color="auto"/>
          </w:divBdr>
        </w:div>
        <w:div w:id="624580360">
          <w:marLeft w:val="480"/>
          <w:marRight w:val="0"/>
          <w:marTop w:val="0"/>
          <w:marBottom w:val="0"/>
          <w:divBdr>
            <w:top w:val="none" w:sz="0" w:space="0" w:color="auto"/>
            <w:left w:val="none" w:sz="0" w:space="0" w:color="auto"/>
            <w:bottom w:val="none" w:sz="0" w:space="0" w:color="auto"/>
            <w:right w:val="none" w:sz="0" w:space="0" w:color="auto"/>
          </w:divBdr>
        </w:div>
        <w:div w:id="1240286415">
          <w:marLeft w:val="480"/>
          <w:marRight w:val="0"/>
          <w:marTop w:val="0"/>
          <w:marBottom w:val="0"/>
          <w:divBdr>
            <w:top w:val="none" w:sz="0" w:space="0" w:color="auto"/>
            <w:left w:val="none" w:sz="0" w:space="0" w:color="auto"/>
            <w:bottom w:val="none" w:sz="0" w:space="0" w:color="auto"/>
            <w:right w:val="none" w:sz="0" w:space="0" w:color="auto"/>
          </w:divBdr>
        </w:div>
        <w:div w:id="1224609434">
          <w:marLeft w:val="480"/>
          <w:marRight w:val="0"/>
          <w:marTop w:val="0"/>
          <w:marBottom w:val="0"/>
          <w:divBdr>
            <w:top w:val="none" w:sz="0" w:space="0" w:color="auto"/>
            <w:left w:val="none" w:sz="0" w:space="0" w:color="auto"/>
            <w:bottom w:val="none" w:sz="0" w:space="0" w:color="auto"/>
            <w:right w:val="none" w:sz="0" w:space="0" w:color="auto"/>
          </w:divBdr>
        </w:div>
        <w:div w:id="1593319797">
          <w:marLeft w:val="480"/>
          <w:marRight w:val="0"/>
          <w:marTop w:val="0"/>
          <w:marBottom w:val="0"/>
          <w:divBdr>
            <w:top w:val="none" w:sz="0" w:space="0" w:color="auto"/>
            <w:left w:val="none" w:sz="0" w:space="0" w:color="auto"/>
            <w:bottom w:val="none" w:sz="0" w:space="0" w:color="auto"/>
            <w:right w:val="none" w:sz="0" w:space="0" w:color="auto"/>
          </w:divBdr>
        </w:div>
        <w:div w:id="839925922">
          <w:marLeft w:val="480"/>
          <w:marRight w:val="0"/>
          <w:marTop w:val="0"/>
          <w:marBottom w:val="0"/>
          <w:divBdr>
            <w:top w:val="none" w:sz="0" w:space="0" w:color="auto"/>
            <w:left w:val="none" w:sz="0" w:space="0" w:color="auto"/>
            <w:bottom w:val="none" w:sz="0" w:space="0" w:color="auto"/>
            <w:right w:val="none" w:sz="0" w:space="0" w:color="auto"/>
          </w:divBdr>
        </w:div>
        <w:div w:id="301621584">
          <w:marLeft w:val="480"/>
          <w:marRight w:val="0"/>
          <w:marTop w:val="0"/>
          <w:marBottom w:val="0"/>
          <w:divBdr>
            <w:top w:val="none" w:sz="0" w:space="0" w:color="auto"/>
            <w:left w:val="none" w:sz="0" w:space="0" w:color="auto"/>
            <w:bottom w:val="none" w:sz="0" w:space="0" w:color="auto"/>
            <w:right w:val="none" w:sz="0" w:space="0" w:color="auto"/>
          </w:divBdr>
        </w:div>
        <w:div w:id="1393894634">
          <w:marLeft w:val="480"/>
          <w:marRight w:val="0"/>
          <w:marTop w:val="0"/>
          <w:marBottom w:val="0"/>
          <w:divBdr>
            <w:top w:val="none" w:sz="0" w:space="0" w:color="auto"/>
            <w:left w:val="none" w:sz="0" w:space="0" w:color="auto"/>
            <w:bottom w:val="none" w:sz="0" w:space="0" w:color="auto"/>
            <w:right w:val="none" w:sz="0" w:space="0" w:color="auto"/>
          </w:divBdr>
        </w:div>
        <w:div w:id="581109395">
          <w:marLeft w:val="480"/>
          <w:marRight w:val="0"/>
          <w:marTop w:val="0"/>
          <w:marBottom w:val="0"/>
          <w:divBdr>
            <w:top w:val="none" w:sz="0" w:space="0" w:color="auto"/>
            <w:left w:val="none" w:sz="0" w:space="0" w:color="auto"/>
            <w:bottom w:val="none" w:sz="0" w:space="0" w:color="auto"/>
            <w:right w:val="none" w:sz="0" w:space="0" w:color="auto"/>
          </w:divBdr>
        </w:div>
        <w:div w:id="932395301">
          <w:marLeft w:val="480"/>
          <w:marRight w:val="0"/>
          <w:marTop w:val="0"/>
          <w:marBottom w:val="0"/>
          <w:divBdr>
            <w:top w:val="none" w:sz="0" w:space="0" w:color="auto"/>
            <w:left w:val="none" w:sz="0" w:space="0" w:color="auto"/>
            <w:bottom w:val="none" w:sz="0" w:space="0" w:color="auto"/>
            <w:right w:val="none" w:sz="0" w:space="0" w:color="auto"/>
          </w:divBdr>
        </w:div>
        <w:div w:id="1223297697">
          <w:marLeft w:val="480"/>
          <w:marRight w:val="0"/>
          <w:marTop w:val="0"/>
          <w:marBottom w:val="0"/>
          <w:divBdr>
            <w:top w:val="none" w:sz="0" w:space="0" w:color="auto"/>
            <w:left w:val="none" w:sz="0" w:space="0" w:color="auto"/>
            <w:bottom w:val="none" w:sz="0" w:space="0" w:color="auto"/>
            <w:right w:val="none" w:sz="0" w:space="0" w:color="auto"/>
          </w:divBdr>
        </w:div>
        <w:div w:id="1052657692">
          <w:marLeft w:val="480"/>
          <w:marRight w:val="0"/>
          <w:marTop w:val="0"/>
          <w:marBottom w:val="0"/>
          <w:divBdr>
            <w:top w:val="none" w:sz="0" w:space="0" w:color="auto"/>
            <w:left w:val="none" w:sz="0" w:space="0" w:color="auto"/>
            <w:bottom w:val="none" w:sz="0" w:space="0" w:color="auto"/>
            <w:right w:val="none" w:sz="0" w:space="0" w:color="auto"/>
          </w:divBdr>
        </w:div>
        <w:div w:id="166209727">
          <w:marLeft w:val="480"/>
          <w:marRight w:val="0"/>
          <w:marTop w:val="0"/>
          <w:marBottom w:val="0"/>
          <w:divBdr>
            <w:top w:val="none" w:sz="0" w:space="0" w:color="auto"/>
            <w:left w:val="none" w:sz="0" w:space="0" w:color="auto"/>
            <w:bottom w:val="none" w:sz="0" w:space="0" w:color="auto"/>
            <w:right w:val="none" w:sz="0" w:space="0" w:color="auto"/>
          </w:divBdr>
        </w:div>
        <w:div w:id="344987873">
          <w:marLeft w:val="480"/>
          <w:marRight w:val="0"/>
          <w:marTop w:val="0"/>
          <w:marBottom w:val="0"/>
          <w:divBdr>
            <w:top w:val="none" w:sz="0" w:space="0" w:color="auto"/>
            <w:left w:val="none" w:sz="0" w:space="0" w:color="auto"/>
            <w:bottom w:val="none" w:sz="0" w:space="0" w:color="auto"/>
            <w:right w:val="none" w:sz="0" w:space="0" w:color="auto"/>
          </w:divBdr>
        </w:div>
        <w:div w:id="152986568">
          <w:marLeft w:val="480"/>
          <w:marRight w:val="0"/>
          <w:marTop w:val="0"/>
          <w:marBottom w:val="0"/>
          <w:divBdr>
            <w:top w:val="none" w:sz="0" w:space="0" w:color="auto"/>
            <w:left w:val="none" w:sz="0" w:space="0" w:color="auto"/>
            <w:bottom w:val="none" w:sz="0" w:space="0" w:color="auto"/>
            <w:right w:val="none" w:sz="0" w:space="0" w:color="auto"/>
          </w:divBdr>
        </w:div>
        <w:div w:id="1389111620">
          <w:marLeft w:val="480"/>
          <w:marRight w:val="0"/>
          <w:marTop w:val="0"/>
          <w:marBottom w:val="0"/>
          <w:divBdr>
            <w:top w:val="none" w:sz="0" w:space="0" w:color="auto"/>
            <w:left w:val="none" w:sz="0" w:space="0" w:color="auto"/>
            <w:bottom w:val="none" w:sz="0" w:space="0" w:color="auto"/>
            <w:right w:val="none" w:sz="0" w:space="0" w:color="auto"/>
          </w:divBdr>
        </w:div>
        <w:div w:id="1044215492">
          <w:marLeft w:val="480"/>
          <w:marRight w:val="0"/>
          <w:marTop w:val="0"/>
          <w:marBottom w:val="0"/>
          <w:divBdr>
            <w:top w:val="none" w:sz="0" w:space="0" w:color="auto"/>
            <w:left w:val="none" w:sz="0" w:space="0" w:color="auto"/>
            <w:bottom w:val="none" w:sz="0" w:space="0" w:color="auto"/>
            <w:right w:val="none" w:sz="0" w:space="0" w:color="auto"/>
          </w:divBdr>
        </w:div>
        <w:div w:id="2007636057">
          <w:marLeft w:val="480"/>
          <w:marRight w:val="0"/>
          <w:marTop w:val="0"/>
          <w:marBottom w:val="0"/>
          <w:divBdr>
            <w:top w:val="none" w:sz="0" w:space="0" w:color="auto"/>
            <w:left w:val="none" w:sz="0" w:space="0" w:color="auto"/>
            <w:bottom w:val="none" w:sz="0" w:space="0" w:color="auto"/>
            <w:right w:val="none" w:sz="0" w:space="0" w:color="auto"/>
          </w:divBdr>
        </w:div>
        <w:div w:id="149829578">
          <w:marLeft w:val="480"/>
          <w:marRight w:val="0"/>
          <w:marTop w:val="0"/>
          <w:marBottom w:val="0"/>
          <w:divBdr>
            <w:top w:val="none" w:sz="0" w:space="0" w:color="auto"/>
            <w:left w:val="none" w:sz="0" w:space="0" w:color="auto"/>
            <w:bottom w:val="none" w:sz="0" w:space="0" w:color="auto"/>
            <w:right w:val="none" w:sz="0" w:space="0" w:color="auto"/>
          </w:divBdr>
        </w:div>
        <w:div w:id="557404811">
          <w:marLeft w:val="480"/>
          <w:marRight w:val="0"/>
          <w:marTop w:val="0"/>
          <w:marBottom w:val="0"/>
          <w:divBdr>
            <w:top w:val="none" w:sz="0" w:space="0" w:color="auto"/>
            <w:left w:val="none" w:sz="0" w:space="0" w:color="auto"/>
            <w:bottom w:val="none" w:sz="0" w:space="0" w:color="auto"/>
            <w:right w:val="none" w:sz="0" w:space="0" w:color="auto"/>
          </w:divBdr>
        </w:div>
        <w:div w:id="1639265809">
          <w:marLeft w:val="480"/>
          <w:marRight w:val="0"/>
          <w:marTop w:val="0"/>
          <w:marBottom w:val="0"/>
          <w:divBdr>
            <w:top w:val="none" w:sz="0" w:space="0" w:color="auto"/>
            <w:left w:val="none" w:sz="0" w:space="0" w:color="auto"/>
            <w:bottom w:val="none" w:sz="0" w:space="0" w:color="auto"/>
            <w:right w:val="none" w:sz="0" w:space="0" w:color="auto"/>
          </w:divBdr>
        </w:div>
        <w:div w:id="924076677">
          <w:marLeft w:val="480"/>
          <w:marRight w:val="0"/>
          <w:marTop w:val="0"/>
          <w:marBottom w:val="0"/>
          <w:divBdr>
            <w:top w:val="none" w:sz="0" w:space="0" w:color="auto"/>
            <w:left w:val="none" w:sz="0" w:space="0" w:color="auto"/>
            <w:bottom w:val="none" w:sz="0" w:space="0" w:color="auto"/>
            <w:right w:val="none" w:sz="0" w:space="0" w:color="auto"/>
          </w:divBdr>
        </w:div>
        <w:div w:id="1305349910">
          <w:marLeft w:val="480"/>
          <w:marRight w:val="0"/>
          <w:marTop w:val="0"/>
          <w:marBottom w:val="0"/>
          <w:divBdr>
            <w:top w:val="none" w:sz="0" w:space="0" w:color="auto"/>
            <w:left w:val="none" w:sz="0" w:space="0" w:color="auto"/>
            <w:bottom w:val="none" w:sz="0" w:space="0" w:color="auto"/>
            <w:right w:val="none" w:sz="0" w:space="0" w:color="auto"/>
          </w:divBdr>
        </w:div>
        <w:div w:id="641155310">
          <w:marLeft w:val="480"/>
          <w:marRight w:val="0"/>
          <w:marTop w:val="0"/>
          <w:marBottom w:val="0"/>
          <w:divBdr>
            <w:top w:val="none" w:sz="0" w:space="0" w:color="auto"/>
            <w:left w:val="none" w:sz="0" w:space="0" w:color="auto"/>
            <w:bottom w:val="none" w:sz="0" w:space="0" w:color="auto"/>
            <w:right w:val="none" w:sz="0" w:space="0" w:color="auto"/>
          </w:divBdr>
        </w:div>
        <w:div w:id="926768032">
          <w:marLeft w:val="480"/>
          <w:marRight w:val="0"/>
          <w:marTop w:val="0"/>
          <w:marBottom w:val="0"/>
          <w:divBdr>
            <w:top w:val="none" w:sz="0" w:space="0" w:color="auto"/>
            <w:left w:val="none" w:sz="0" w:space="0" w:color="auto"/>
            <w:bottom w:val="none" w:sz="0" w:space="0" w:color="auto"/>
            <w:right w:val="none" w:sz="0" w:space="0" w:color="auto"/>
          </w:divBdr>
        </w:div>
        <w:div w:id="650598919">
          <w:marLeft w:val="480"/>
          <w:marRight w:val="0"/>
          <w:marTop w:val="0"/>
          <w:marBottom w:val="0"/>
          <w:divBdr>
            <w:top w:val="none" w:sz="0" w:space="0" w:color="auto"/>
            <w:left w:val="none" w:sz="0" w:space="0" w:color="auto"/>
            <w:bottom w:val="none" w:sz="0" w:space="0" w:color="auto"/>
            <w:right w:val="none" w:sz="0" w:space="0" w:color="auto"/>
          </w:divBdr>
        </w:div>
        <w:div w:id="1899047171">
          <w:marLeft w:val="480"/>
          <w:marRight w:val="0"/>
          <w:marTop w:val="0"/>
          <w:marBottom w:val="0"/>
          <w:divBdr>
            <w:top w:val="none" w:sz="0" w:space="0" w:color="auto"/>
            <w:left w:val="none" w:sz="0" w:space="0" w:color="auto"/>
            <w:bottom w:val="none" w:sz="0" w:space="0" w:color="auto"/>
            <w:right w:val="none" w:sz="0" w:space="0" w:color="auto"/>
          </w:divBdr>
        </w:div>
        <w:div w:id="1364751790">
          <w:marLeft w:val="480"/>
          <w:marRight w:val="0"/>
          <w:marTop w:val="0"/>
          <w:marBottom w:val="0"/>
          <w:divBdr>
            <w:top w:val="none" w:sz="0" w:space="0" w:color="auto"/>
            <w:left w:val="none" w:sz="0" w:space="0" w:color="auto"/>
            <w:bottom w:val="none" w:sz="0" w:space="0" w:color="auto"/>
            <w:right w:val="none" w:sz="0" w:space="0" w:color="auto"/>
          </w:divBdr>
        </w:div>
        <w:div w:id="27415964">
          <w:marLeft w:val="480"/>
          <w:marRight w:val="0"/>
          <w:marTop w:val="0"/>
          <w:marBottom w:val="0"/>
          <w:divBdr>
            <w:top w:val="none" w:sz="0" w:space="0" w:color="auto"/>
            <w:left w:val="none" w:sz="0" w:space="0" w:color="auto"/>
            <w:bottom w:val="none" w:sz="0" w:space="0" w:color="auto"/>
            <w:right w:val="none" w:sz="0" w:space="0" w:color="auto"/>
          </w:divBdr>
        </w:div>
        <w:div w:id="175964332">
          <w:marLeft w:val="480"/>
          <w:marRight w:val="0"/>
          <w:marTop w:val="0"/>
          <w:marBottom w:val="0"/>
          <w:divBdr>
            <w:top w:val="none" w:sz="0" w:space="0" w:color="auto"/>
            <w:left w:val="none" w:sz="0" w:space="0" w:color="auto"/>
            <w:bottom w:val="none" w:sz="0" w:space="0" w:color="auto"/>
            <w:right w:val="none" w:sz="0" w:space="0" w:color="auto"/>
          </w:divBdr>
        </w:div>
        <w:div w:id="1577281775">
          <w:marLeft w:val="480"/>
          <w:marRight w:val="0"/>
          <w:marTop w:val="0"/>
          <w:marBottom w:val="0"/>
          <w:divBdr>
            <w:top w:val="none" w:sz="0" w:space="0" w:color="auto"/>
            <w:left w:val="none" w:sz="0" w:space="0" w:color="auto"/>
            <w:bottom w:val="none" w:sz="0" w:space="0" w:color="auto"/>
            <w:right w:val="none" w:sz="0" w:space="0" w:color="auto"/>
          </w:divBdr>
        </w:div>
        <w:div w:id="72246918">
          <w:marLeft w:val="480"/>
          <w:marRight w:val="0"/>
          <w:marTop w:val="0"/>
          <w:marBottom w:val="0"/>
          <w:divBdr>
            <w:top w:val="none" w:sz="0" w:space="0" w:color="auto"/>
            <w:left w:val="none" w:sz="0" w:space="0" w:color="auto"/>
            <w:bottom w:val="none" w:sz="0" w:space="0" w:color="auto"/>
            <w:right w:val="none" w:sz="0" w:space="0" w:color="auto"/>
          </w:divBdr>
        </w:div>
        <w:div w:id="1722705458">
          <w:marLeft w:val="480"/>
          <w:marRight w:val="0"/>
          <w:marTop w:val="0"/>
          <w:marBottom w:val="0"/>
          <w:divBdr>
            <w:top w:val="none" w:sz="0" w:space="0" w:color="auto"/>
            <w:left w:val="none" w:sz="0" w:space="0" w:color="auto"/>
            <w:bottom w:val="none" w:sz="0" w:space="0" w:color="auto"/>
            <w:right w:val="none" w:sz="0" w:space="0" w:color="auto"/>
          </w:divBdr>
        </w:div>
        <w:div w:id="1160467421">
          <w:marLeft w:val="480"/>
          <w:marRight w:val="0"/>
          <w:marTop w:val="0"/>
          <w:marBottom w:val="0"/>
          <w:divBdr>
            <w:top w:val="none" w:sz="0" w:space="0" w:color="auto"/>
            <w:left w:val="none" w:sz="0" w:space="0" w:color="auto"/>
            <w:bottom w:val="none" w:sz="0" w:space="0" w:color="auto"/>
            <w:right w:val="none" w:sz="0" w:space="0" w:color="auto"/>
          </w:divBdr>
        </w:div>
        <w:div w:id="954214071">
          <w:marLeft w:val="480"/>
          <w:marRight w:val="0"/>
          <w:marTop w:val="0"/>
          <w:marBottom w:val="0"/>
          <w:divBdr>
            <w:top w:val="none" w:sz="0" w:space="0" w:color="auto"/>
            <w:left w:val="none" w:sz="0" w:space="0" w:color="auto"/>
            <w:bottom w:val="none" w:sz="0" w:space="0" w:color="auto"/>
            <w:right w:val="none" w:sz="0" w:space="0" w:color="auto"/>
          </w:divBdr>
        </w:div>
        <w:div w:id="551577281">
          <w:marLeft w:val="480"/>
          <w:marRight w:val="0"/>
          <w:marTop w:val="0"/>
          <w:marBottom w:val="0"/>
          <w:divBdr>
            <w:top w:val="none" w:sz="0" w:space="0" w:color="auto"/>
            <w:left w:val="none" w:sz="0" w:space="0" w:color="auto"/>
            <w:bottom w:val="none" w:sz="0" w:space="0" w:color="auto"/>
            <w:right w:val="none" w:sz="0" w:space="0" w:color="auto"/>
          </w:divBdr>
        </w:div>
        <w:div w:id="204566696">
          <w:marLeft w:val="480"/>
          <w:marRight w:val="0"/>
          <w:marTop w:val="0"/>
          <w:marBottom w:val="0"/>
          <w:divBdr>
            <w:top w:val="none" w:sz="0" w:space="0" w:color="auto"/>
            <w:left w:val="none" w:sz="0" w:space="0" w:color="auto"/>
            <w:bottom w:val="none" w:sz="0" w:space="0" w:color="auto"/>
            <w:right w:val="none" w:sz="0" w:space="0" w:color="auto"/>
          </w:divBdr>
        </w:div>
        <w:div w:id="1595043312">
          <w:marLeft w:val="480"/>
          <w:marRight w:val="0"/>
          <w:marTop w:val="0"/>
          <w:marBottom w:val="0"/>
          <w:divBdr>
            <w:top w:val="none" w:sz="0" w:space="0" w:color="auto"/>
            <w:left w:val="none" w:sz="0" w:space="0" w:color="auto"/>
            <w:bottom w:val="none" w:sz="0" w:space="0" w:color="auto"/>
            <w:right w:val="none" w:sz="0" w:space="0" w:color="auto"/>
          </w:divBdr>
        </w:div>
      </w:divsChild>
    </w:div>
    <w:div w:id="1842621739">
      <w:bodyDiv w:val="1"/>
      <w:marLeft w:val="0"/>
      <w:marRight w:val="0"/>
      <w:marTop w:val="0"/>
      <w:marBottom w:val="0"/>
      <w:divBdr>
        <w:top w:val="none" w:sz="0" w:space="0" w:color="auto"/>
        <w:left w:val="none" w:sz="0" w:space="0" w:color="auto"/>
        <w:bottom w:val="none" w:sz="0" w:space="0" w:color="auto"/>
        <w:right w:val="none" w:sz="0" w:space="0" w:color="auto"/>
      </w:divBdr>
    </w:div>
    <w:div w:id="1842622726">
      <w:bodyDiv w:val="1"/>
      <w:marLeft w:val="0"/>
      <w:marRight w:val="0"/>
      <w:marTop w:val="0"/>
      <w:marBottom w:val="0"/>
      <w:divBdr>
        <w:top w:val="none" w:sz="0" w:space="0" w:color="auto"/>
        <w:left w:val="none" w:sz="0" w:space="0" w:color="auto"/>
        <w:bottom w:val="none" w:sz="0" w:space="0" w:color="auto"/>
        <w:right w:val="none" w:sz="0" w:space="0" w:color="auto"/>
      </w:divBdr>
    </w:div>
    <w:div w:id="1843547999">
      <w:bodyDiv w:val="1"/>
      <w:marLeft w:val="0"/>
      <w:marRight w:val="0"/>
      <w:marTop w:val="0"/>
      <w:marBottom w:val="0"/>
      <w:divBdr>
        <w:top w:val="none" w:sz="0" w:space="0" w:color="auto"/>
        <w:left w:val="none" w:sz="0" w:space="0" w:color="auto"/>
        <w:bottom w:val="none" w:sz="0" w:space="0" w:color="auto"/>
        <w:right w:val="none" w:sz="0" w:space="0" w:color="auto"/>
      </w:divBdr>
    </w:div>
    <w:div w:id="1844084682">
      <w:bodyDiv w:val="1"/>
      <w:marLeft w:val="0"/>
      <w:marRight w:val="0"/>
      <w:marTop w:val="0"/>
      <w:marBottom w:val="0"/>
      <w:divBdr>
        <w:top w:val="none" w:sz="0" w:space="0" w:color="auto"/>
        <w:left w:val="none" w:sz="0" w:space="0" w:color="auto"/>
        <w:bottom w:val="none" w:sz="0" w:space="0" w:color="auto"/>
        <w:right w:val="none" w:sz="0" w:space="0" w:color="auto"/>
      </w:divBdr>
    </w:div>
    <w:div w:id="1844199377">
      <w:bodyDiv w:val="1"/>
      <w:marLeft w:val="0"/>
      <w:marRight w:val="0"/>
      <w:marTop w:val="0"/>
      <w:marBottom w:val="0"/>
      <w:divBdr>
        <w:top w:val="none" w:sz="0" w:space="0" w:color="auto"/>
        <w:left w:val="none" w:sz="0" w:space="0" w:color="auto"/>
        <w:bottom w:val="none" w:sz="0" w:space="0" w:color="auto"/>
        <w:right w:val="none" w:sz="0" w:space="0" w:color="auto"/>
      </w:divBdr>
    </w:div>
    <w:div w:id="1844662497">
      <w:bodyDiv w:val="1"/>
      <w:marLeft w:val="0"/>
      <w:marRight w:val="0"/>
      <w:marTop w:val="0"/>
      <w:marBottom w:val="0"/>
      <w:divBdr>
        <w:top w:val="none" w:sz="0" w:space="0" w:color="auto"/>
        <w:left w:val="none" w:sz="0" w:space="0" w:color="auto"/>
        <w:bottom w:val="none" w:sz="0" w:space="0" w:color="auto"/>
        <w:right w:val="none" w:sz="0" w:space="0" w:color="auto"/>
      </w:divBdr>
    </w:div>
    <w:div w:id="1845124334">
      <w:bodyDiv w:val="1"/>
      <w:marLeft w:val="0"/>
      <w:marRight w:val="0"/>
      <w:marTop w:val="0"/>
      <w:marBottom w:val="0"/>
      <w:divBdr>
        <w:top w:val="none" w:sz="0" w:space="0" w:color="auto"/>
        <w:left w:val="none" w:sz="0" w:space="0" w:color="auto"/>
        <w:bottom w:val="none" w:sz="0" w:space="0" w:color="auto"/>
        <w:right w:val="none" w:sz="0" w:space="0" w:color="auto"/>
      </w:divBdr>
    </w:div>
    <w:div w:id="1845126658">
      <w:bodyDiv w:val="1"/>
      <w:marLeft w:val="0"/>
      <w:marRight w:val="0"/>
      <w:marTop w:val="0"/>
      <w:marBottom w:val="0"/>
      <w:divBdr>
        <w:top w:val="none" w:sz="0" w:space="0" w:color="auto"/>
        <w:left w:val="none" w:sz="0" w:space="0" w:color="auto"/>
        <w:bottom w:val="none" w:sz="0" w:space="0" w:color="auto"/>
        <w:right w:val="none" w:sz="0" w:space="0" w:color="auto"/>
      </w:divBdr>
    </w:div>
    <w:div w:id="1845388932">
      <w:bodyDiv w:val="1"/>
      <w:marLeft w:val="0"/>
      <w:marRight w:val="0"/>
      <w:marTop w:val="0"/>
      <w:marBottom w:val="0"/>
      <w:divBdr>
        <w:top w:val="none" w:sz="0" w:space="0" w:color="auto"/>
        <w:left w:val="none" w:sz="0" w:space="0" w:color="auto"/>
        <w:bottom w:val="none" w:sz="0" w:space="0" w:color="auto"/>
        <w:right w:val="none" w:sz="0" w:space="0" w:color="auto"/>
      </w:divBdr>
    </w:div>
    <w:div w:id="1845776723">
      <w:bodyDiv w:val="1"/>
      <w:marLeft w:val="0"/>
      <w:marRight w:val="0"/>
      <w:marTop w:val="0"/>
      <w:marBottom w:val="0"/>
      <w:divBdr>
        <w:top w:val="none" w:sz="0" w:space="0" w:color="auto"/>
        <w:left w:val="none" w:sz="0" w:space="0" w:color="auto"/>
        <w:bottom w:val="none" w:sz="0" w:space="0" w:color="auto"/>
        <w:right w:val="none" w:sz="0" w:space="0" w:color="auto"/>
      </w:divBdr>
    </w:div>
    <w:div w:id="1846238225">
      <w:bodyDiv w:val="1"/>
      <w:marLeft w:val="0"/>
      <w:marRight w:val="0"/>
      <w:marTop w:val="0"/>
      <w:marBottom w:val="0"/>
      <w:divBdr>
        <w:top w:val="none" w:sz="0" w:space="0" w:color="auto"/>
        <w:left w:val="none" w:sz="0" w:space="0" w:color="auto"/>
        <w:bottom w:val="none" w:sz="0" w:space="0" w:color="auto"/>
        <w:right w:val="none" w:sz="0" w:space="0" w:color="auto"/>
      </w:divBdr>
    </w:div>
    <w:div w:id="1846556395">
      <w:bodyDiv w:val="1"/>
      <w:marLeft w:val="0"/>
      <w:marRight w:val="0"/>
      <w:marTop w:val="0"/>
      <w:marBottom w:val="0"/>
      <w:divBdr>
        <w:top w:val="none" w:sz="0" w:space="0" w:color="auto"/>
        <w:left w:val="none" w:sz="0" w:space="0" w:color="auto"/>
        <w:bottom w:val="none" w:sz="0" w:space="0" w:color="auto"/>
        <w:right w:val="none" w:sz="0" w:space="0" w:color="auto"/>
      </w:divBdr>
    </w:div>
    <w:div w:id="1846675357">
      <w:bodyDiv w:val="1"/>
      <w:marLeft w:val="0"/>
      <w:marRight w:val="0"/>
      <w:marTop w:val="0"/>
      <w:marBottom w:val="0"/>
      <w:divBdr>
        <w:top w:val="none" w:sz="0" w:space="0" w:color="auto"/>
        <w:left w:val="none" w:sz="0" w:space="0" w:color="auto"/>
        <w:bottom w:val="none" w:sz="0" w:space="0" w:color="auto"/>
        <w:right w:val="none" w:sz="0" w:space="0" w:color="auto"/>
      </w:divBdr>
    </w:div>
    <w:div w:id="1846899045">
      <w:bodyDiv w:val="1"/>
      <w:marLeft w:val="0"/>
      <w:marRight w:val="0"/>
      <w:marTop w:val="0"/>
      <w:marBottom w:val="0"/>
      <w:divBdr>
        <w:top w:val="none" w:sz="0" w:space="0" w:color="auto"/>
        <w:left w:val="none" w:sz="0" w:space="0" w:color="auto"/>
        <w:bottom w:val="none" w:sz="0" w:space="0" w:color="auto"/>
        <w:right w:val="none" w:sz="0" w:space="0" w:color="auto"/>
      </w:divBdr>
    </w:div>
    <w:div w:id="1847018219">
      <w:bodyDiv w:val="1"/>
      <w:marLeft w:val="0"/>
      <w:marRight w:val="0"/>
      <w:marTop w:val="0"/>
      <w:marBottom w:val="0"/>
      <w:divBdr>
        <w:top w:val="none" w:sz="0" w:space="0" w:color="auto"/>
        <w:left w:val="none" w:sz="0" w:space="0" w:color="auto"/>
        <w:bottom w:val="none" w:sz="0" w:space="0" w:color="auto"/>
        <w:right w:val="none" w:sz="0" w:space="0" w:color="auto"/>
      </w:divBdr>
    </w:div>
    <w:div w:id="1847205625">
      <w:bodyDiv w:val="1"/>
      <w:marLeft w:val="0"/>
      <w:marRight w:val="0"/>
      <w:marTop w:val="0"/>
      <w:marBottom w:val="0"/>
      <w:divBdr>
        <w:top w:val="none" w:sz="0" w:space="0" w:color="auto"/>
        <w:left w:val="none" w:sz="0" w:space="0" w:color="auto"/>
        <w:bottom w:val="none" w:sz="0" w:space="0" w:color="auto"/>
        <w:right w:val="none" w:sz="0" w:space="0" w:color="auto"/>
      </w:divBdr>
    </w:div>
    <w:div w:id="1847279612">
      <w:bodyDiv w:val="1"/>
      <w:marLeft w:val="0"/>
      <w:marRight w:val="0"/>
      <w:marTop w:val="0"/>
      <w:marBottom w:val="0"/>
      <w:divBdr>
        <w:top w:val="none" w:sz="0" w:space="0" w:color="auto"/>
        <w:left w:val="none" w:sz="0" w:space="0" w:color="auto"/>
        <w:bottom w:val="none" w:sz="0" w:space="0" w:color="auto"/>
        <w:right w:val="none" w:sz="0" w:space="0" w:color="auto"/>
      </w:divBdr>
      <w:divsChild>
        <w:div w:id="141699138">
          <w:marLeft w:val="480"/>
          <w:marRight w:val="0"/>
          <w:marTop w:val="0"/>
          <w:marBottom w:val="0"/>
          <w:divBdr>
            <w:top w:val="none" w:sz="0" w:space="0" w:color="auto"/>
            <w:left w:val="none" w:sz="0" w:space="0" w:color="auto"/>
            <w:bottom w:val="none" w:sz="0" w:space="0" w:color="auto"/>
            <w:right w:val="none" w:sz="0" w:space="0" w:color="auto"/>
          </w:divBdr>
        </w:div>
        <w:div w:id="1236817208">
          <w:marLeft w:val="480"/>
          <w:marRight w:val="0"/>
          <w:marTop w:val="0"/>
          <w:marBottom w:val="0"/>
          <w:divBdr>
            <w:top w:val="none" w:sz="0" w:space="0" w:color="auto"/>
            <w:left w:val="none" w:sz="0" w:space="0" w:color="auto"/>
            <w:bottom w:val="none" w:sz="0" w:space="0" w:color="auto"/>
            <w:right w:val="none" w:sz="0" w:space="0" w:color="auto"/>
          </w:divBdr>
        </w:div>
        <w:div w:id="1730036096">
          <w:marLeft w:val="480"/>
          <w:marRight w:val="0"/>
          <w:marTop w:val="0"/>
          <w:marBottom w:val="0"/>
          <w:divBdr>
            <w:top w:val="none" w:sz="0" w:space="0" w:color="auto"/>
            <w:left w:val="none" w:sz="0" w:space="0" w:color="auto"/>
            <w:bottom w:val="none" w:sz="0" w:space="0" w:color="auto"/>
            <w:right w:val="none" w:sz="0" w:space="0" w:color="auto"/>
          </w:divBdr>
        </w:div>
        <w:div w:id="979533473">
          <w:marLeft w:val="480"/>
          <w:marRight w:val="0"/>
          <w:marTop w:val="0"/>
          <w:marBottom w:val="0"/>
          <w:divBdr>
            <w:top w:val="none" w:sz="0" w:space="0" w:color="auto"/>
            <w:left w:val="none" w:sz="0" w:space="0" w:color="auto"/>
            <w:bottom w:val="none" w:sz="0" w:space="0" w:color="auto"/>
            <w:right w:val="none" w:sz="0" w:space="0" w:color="auto"/>
          </w:divBdr>
        </w:div>
        <w:div w:id="823277689">
          <w:marLeft w:val="480"/>
          <w:marRight w:val="0"/>
          <w:marTop w:val="0"/>
          <w:marBottom w:val="0"/>
          <w:divBdr>
            <w:top w:val="none" w:sz="0" w:space="0" w:color="auto"/>
            <w:left w:val="none" w:sz="0" w:space="0" w:color="auto"/>
            <w:bottom w:val="none" w:sz="0" w:space="0" w:color="auto"/>
            <w:right w:val="none" w:sz="0" w:space="0" w:color="auto"/>
          </w:divBdr>
        </w:div>
        <w:div w:id="165747556">
          <w:marLeft w:val="480"/>
          <w:marRight w:val="0"/>
          <w:marTop w:val="0"/>
          <w:marBottom w:val="0"/>
          <w:divBdr>
            <w:top w:val="none" w:sz="0" w:space="0" w:color="auto"/>
            <w:left w:val="none" w:sz="0" w:space="0" w:color="auto"/>
            <w:bottom w:val="none" w:sz="0" w:space="0" w:color="auto"/>
            <w:right w:val="none" w:sz="0" w:space="0" w:color="auto"/>
          </w:divBdr>
        </w:div>
        <w:div w:id="1851722829">
          <w:marLeft w:val="480"/>
          <w:marRight w:val="0"/>
          <w:marTop w:val="0"/>
          <w:marBottom w:val="0"/>
          <w:divBdr>
            <w:top w:val="none" w:sz="0" w:space="0" w:color="auto"/>
            <w:left w:val="none" w:sz="0" w:space="0" w:color="auto"/>
            <w:bottom w:val="none" w:sz="0" w:space="0" w:color="auto"/>
            <w:right w:val="none" w:sz="0" w:space="0" w:color="auto"/>
          </w:divBdr>
        </w:div>
        <w:div w:id="631986379">
          <w:marLeft w:val="480"/>
          <w:marRight w:val="0"/>
          <w:marTop w:val="0"/>
          <w:marBottom w:val="0"/>
          <w:divBdr>
            <w:top w:val="none" w:sz="0" w:space="0" w:color="auto"/>
            <w:left w:val="none" w:sz="0" w:space="0" w:color="auto"/>
            <w:bottom w:val="none" w:sz="0" w:space="0" w:color="auto"/>
            <w:right w:val="none" w:sz="0" w:space="0" w:color="auto"/>
          </w:divBdr>
        </w:div>
        <w:div w:id="393624032">
          <w:marLeft w:val="480"/>
          <w:marRight w:val="0"/>
          <w:marTop w:val="0"/>
          <w:marBottom w:val="0"/>
          <w:divBdr>
            <w:top w:val="none" w:sz="0" w:space="0" w:color="auto"/>
            <w:left w:val="none" w:sz="0" w:space="0" w:color="auto"/>
            <w:bottom w:val="none" w:sz="0" w:space="0" w:color="auto"/>
            <w:right w:val="none" w:sz="0" w:space="0" w:color="auto"/>
          </w:divBdr>
        </w:div>
        <w:div w:id="405961659">
          <w:marLeft w:val="480"/>
          <w:marRight w:val="0"/>
          <w:marTop w:val="0"/>
          <w:marBottom w:val="0"/>
          <w:divBdr>
            <w:top w:val="none" w:sz="0" w:space="0" w:color="auto"/>
            <w:left w:val="none" w:sz="0" w:space="0" w:color="auto"/>
            <w:bottom w:val="none" w:sz="0" w:space="0" w:color="auto"/>
            <w:right w:val="none" w:sz="0" w:space="0" w:color="auto"/>
          </w:divBdr>
        </w:div>
        <w:div w:id="1215773225">
          <w:marLeft w:val="480"/>
          <w:marRight w:val="0"/>
          <w:marTop w:val="0"/>
          <w:marBottom w:val="0"/>
          <w:divBdr>
            <w:top w:val="none" w:sz="0" w:space="0" w:color="auto"/>
            <w:left w:val="none" w:sz="0" w:space="0" w:color="auto"/>
            <w:bottom w:val="none" w:sz="0" w:space="0" w:color="auto"/>
            <w:right w:val="none" w:sz="0" w:space="0" w:color="auto"/>
          </w:divBdr>
        </w:div>
        <w:div w:id="1537809870">
          <w:marLeft w:val="480"/>
          <w:marRight w:val="0"/>
          <w:marTop w:val="0"/>
          <w:marBottom w:val="0"/>
          <w:divBdr>
            <w:top w:val="none" w:sz="0" w:space="0" w:color="auto"/>
            <w:left w:val="none" w:sz="0" w:space="0" w:color="auto"/>
            <w:bottom w:val="none" w:sz="0" w:space="0" w:color="auto"/>
            <w:right w:val="none" w:sz="0" w:space="0" w:color="auto"/>
          </w:divBdr>
        </w:div>
        <w:div w:id="446974064">
          <w:marLeft w:val="480"/>
          <w:marRight w:val="0"/>
          <w:marTop w:val="0"/>
          <w:marBottom w:val="0"/>
          <w:divBdr>
            <w:top w:val="none" w:sz="0" w:space="0" w:color="auto"/>
            <w:left w:val="none" w:sz="0" w:space="0" w:color="auto"/>
            <w:bottom w:val="none" w:sz="0" w:space="0" w:color="auto"/>
            <w:right w:val="none" w:sz="0" w:space="0" w:color="auto"/>
          </w:divBdr>
        </w:div>
        <w:div w:id="1998342271">
          <w:marLeft w:val="480"/>
          <w:marRight w:val="0"/>
          <w:marTop w:val="0"/>
          <w:marBottom w:val="0"/>
          <w:divBdr>
            <w:top w:val="none" w:sz="0" w:space="0" w:color="auto"/>
            <w:left w:val="none" w:sz="0" w:space="0" w:color="auto"/>
            <w:bottom w:val="none" w:sz="0" w:space="0" w:color="auto"/>
            <w:right w:val="none" w:sz="0" w:space="0" w:color="auto"/>
          </w:divBdr>
        </w:div>
        <w:div w:id="93673818">
          <w:marLeft w:val="480"/>
          <w:marRight w:val="0"/>
          <w:marTop w:val="0"/>
          <w:marBottom w:val="0"/>
          <w:divBdr>
            <w:top w:val="none" w:sz="0" w:space="0" w:color="auto"/>
            <w:left w:val="none" w:sz="0" w:space="0" w:color="auto"/>
            <w:bottom w:val="none" w:sz="0" w:space="0" w:color="auto"/>
            <w:right w:val="none" w:sz="0" w:space="0" w:color="auto"/>
          </w:divBdr>
        </w:div>
        <w:div w:id="1819103513">
          <w:marLeft w:val="480"/>
          <w:marRight w:val="0"/>
          <w:marTop w:val="0"/>
          <w:marBottom w:val="0"/>
          <w:divBdr>
            <w:top w:val="none" w:sz="0" w:space="0" w:color="auto"/>
            <w:left w:val="none" w:sz="0" w:space="0" w:color="auto"/>
            <w:bottom w:val="none" w:sz="0" w:space="0" w:color="auto"/>
            <w:right w:val="none" w:sz="0" w:space="0" w:color="auto"/>
          </w:divBdr>
        </w:div>
        <w:div w:id="648094590">
          <w:marLeft w:val="480"/>
          <w:marRight w:val="0"/>
          <w:marTop w:val="0"/>
          <w:marBottom w:val="0"/>
          <w:divBdr>
            <w:top w:val="none" w:sz="0" w:space="0" w:color="auto"/>
            <w:left w:val="none" w:sz="0" w:space="0" w:color="auto"/>
            <w:bottom w:val="none" w:sz="0" w:space="0" w:color="auto"/>
            <w:right w:val="none" w:sz="0" w:space="0" w:color="auto"/>
          </w:divBdr>
        </w:div>
        <w:div w:id="116221425">
          <w:marLeft w:val="480"/>
          <w:marRight w:val="0"/>
          <w:marTop w:val="0"/>
          <w:marBottom w:val="0"/>
          <w:divBdr>
            <w:top w:val="none" w:sz="0" w:space="0" w:color="auto"/>
            <w:left w:val="none" w:sz="0" w:space="0" w:color="auto"/>
            <w:bottom w:val="none" w:sz="0" w:space="0" w:color="auto"/>
            <w:right w:val="none" w:sz="0" w:space="0" w:color="auto"/>
          </w:divBdr>
        </w:div>
        <w:div w:id="967854319">
          <w:marLeft w:val="480"/>
          <w:marRight w:val="0"/>
          <w:marTop w:val="0"/>
          <w:marBottom w:val="0"/>
          <w:divBdr>
            <w:top w:val="none" w:sz="0" w:space="0" w:color="auto"/>
            <w:left w:val="none" w:sz="0" w:space="0" w:color="auto"/>
            <w:bottom w:val="none" w:sz="0" w:space="0" w:color="auto"/>
            <w:right w:val="none" w:sz="0" w:space="0" w:color="auto"/>
          </w:divBdr>
        </w:div>
        <w:div w:id="1363634006">
          <w:marLeft w:val="480"/>
          <w:marRight w:val="0"/>
          <w:marTop w:val="0"/>
          <w:marBottom w:val="0"/>
          <w:divBdr>
            <w:top w:val="none" w:sz="0" w:space="0" w:color="auto"/>
            <w:left w:val="none" w:sz="0" w:space="0" w:color="auto"/>
            <w:bottom w:val="none" w:sz="0" w:space="0" w:color="auto"/>
            <w:right w:val="none" w:sz="0" w:space="0" w:color="auto"/>
          </w:divBdr>
        </w:div>
        <w:div w:id="494955380">
          <w:marLeft w:val="480"/>
          <w:marRight w:val="0"/>
          <w:marTop w:val="0"/>
          <w:marBottom w:val="0"/>
          <w:divBdr>
            <w:top w:val="none" w:sz="0" w:space="0" w:color="auto"/>
            <w:left w:val="none" w:sz="0" w:space="0" w:color="auto"/>
            <w:bottom w:val="none" w:sz="0" w:space="0" w:color="auto"/>
            <w:right w:val="none" w:sz="0" w:space="0" w:color="auto"/>
          </w:divBdr>
        </w:div>
        <w:div w:id="790051531">
          <w:marLeft w:val="480"/>
          <w:marRight w:val="0"/>
          <w:marTop w:val="0"/>
          <w:marBottom w:val="0"/>
          <w:divBdr>
            <w:top w:val="none" w:sz="0" w:space="0" w:color="auto"/>
            <w:left w:val="none" w:sz="0" w:space="0" w:color="auto"/>
            <w:bottom w:val="none" w:sz="0" w:space="0" w:color="auto"/>
            <w:right w:val="none" w:sz="0" w:space="0" w:color="auto"/>
          </w:divBdr>
        </w:div>
        <w:div w:id="174854247">
          <w:marLeft w:val="480"/>
          <w:marRight w:val="0"/>
          <w:marTop w:val="0"/>
          <w:marBottom w:val="0"/>
          <w:divBdr>
            <w:top w:val="none" w:sz="0" w:space="0" w:color="auto"/>
            <w:left w:val="none" w:sz="0" w:space="0" w:color="auto"/>
            <w:bottom w:val="none" w:sz="0" w:space="0" w:color="auto"/>
            <w:right w:val="none" w:sz="0" w:space="0" w:color="auto"/>
          </w:divBdr>
        </w:div>
        <w:div w:id="633098697">
          <w:marLeft w:val="480"/>
          <w:marRight w:val="0"/>
          <w:marTop w:val="0"/>
          <w:marBottom w:val="0"/>
          <w:divBdr>
            <w:top w:val="none" w:sz="0" w:space="0" w:color="auto"/>
            <w:left w:val="none" w:sz="0" w:space="0" w:color="auto"/>
            <w:bottom w:val="none" w:sz="0" w:space="0" w:color="auto"/>
            <w:right w:val="none" w:sz="0" w:space="0" w:color="auto"/>
          </w:divBdr>
        </w:div>
        <w:div w:id="385834950">
          <w:marLeft w:val="480"/>
          <w:marRight w:val="0"/>
          <w:marTop w:val="0"/>
          <w:marBottom w:val="0"/>
          <w:divBdr>
            <w:top w:val="none" w:sz="0" w:space="0" w:color="auto"/>
            <w:left w:val="none" w:sz="0" w:space="0" w:color="auto"/>
            <w:bottom w:val="none" w:sz="0" w:space="0" w:color="auto"/>
            <w:right w:val="none" w:sz="0" w:space="0" w:color="auto"/>
          </w:divBdr>
        </w:div>
        <w:div w:id="236942988">
          <w:marLeft w:val="480"/>
          <w:marRight w:val="0"/>
          <w:marTop w:val="0"/>
          <w:marBottom w:val="0"/>
          <w:divBdr>
            <w:top w:val="none" w:sz="0" w:space="0" w:color="auto"/>
            <w:left w:val="none" w:sz="0" w:space="0" w:color="auto"/>
            <w:bottom w:val="none" w:sz="0" w:space="0" w:color="auto"/>
            <w:right w:val="none" w:sz="0" w:space="0" w:color="auto"/>
          </w:divBdr>
        </w:div>
        <w:div w:id="459615482">
          <w:marLeft w:val="480"/>
          <w:marRight w:val="0"/>
          <w:marTop w:val="0"/>
          <w:marBottom w:val="0"/>
          <w:divBdr>
            <w:top w:val="none" w:sz="0" w:space="0" w:color="auto"/>
            <w:left w:val="none" w:sz="0" w:space="0" w:color="auto"/>
            <w:bottom w:val="none" w:sz="0" w:space="0" w:color="auto"/>
            <w:right w:val="none" w:sz="0" w:space="0" w:color="auto"/>
          </w:divBdr>
        </w:div>
        <w:div w:id="1741059741">
          <w:marLeft w:val="480"/>
          <w:marRight w:val="0"/>
          <w:marTop w:val="0"/>
          <w:marBottom w:val="0"/>
          <w:divBdr>
            <w:top w:val="none" w:sz="0" w:space="0" w:color="auto"/>
            <w:left w:val="none" w:sz="0" w:space="0" w:color="auto"/>
            <w:bottom w:val="none" w:sz="0" w:space="0" w:color="auto"/>
            <w:right w:val="none" w:sz="0" w:space="0" w:color="auto"/>
          </w:divBdr>
        </w:div>
        <w:div w:id="2111468672">
          <w:marLeft w:val="480"/>
          <w:marRight w:val="0"/>
          <w:marTop w:val="0"/>
          <w:marBottom w:val="0"/>
          <w:divBdr>
            <w:top w:val="none" w:sz="0" w:space="0" w:color="auto"/>
            <w:left w:val="none" w:sz="0" w:space="0" w:color="auto"/>
            <w:bottom w:val="none" w:sz="0" w:space="0" w:color="auto"/>
            <w:right w:val="none" w:sz="0" w:space="0" w:color="auto"/>
          </w:divBdr>
        </w:div>
        <w:div w:id="1717729192">
          <w:marLeft w:val="480"/>
          <w:marRight w:val="0"/>
          <w:marTop w:val="0"/>
          <w:marBottom w:val="0"/>
          <w:divBdr>
            <w:top w:val="none" w:sz="0" w:space="0" w:color="auto"/>
            <w:left w:val="none" w:sz="0" w:space="0" w:color="auto"/>
            <w:bottom w:val="none" w:sz="0" w:space="0" w:color="auto"/>
            <w:right w:val="none" w:sz="0" w:space="0" w:color="auto"/>
          </w:divBdr>
        </w:div>
        <w:div w:id="531385954">
          <w:marLeft w:val="480"/>
          <w:marRight w:val="0"/>
          <w:marTop w:val="0"/>
          <w:marBottom w:val="0"/>
          <w:divBdr>
            <w:top w:val="none" w:sz="0" w:space="0" w:color="auto"/>
            <w:left w:val="none" w:sz="0" w:space="0" w:color="auto"/>
            <w:bottom w:val="none" w:sz="0" w:space="0" w:color="auto"/>
            <w:right w:val="none" w:sz="0" w:space="0" w:color="auto"/>
          </w:divBdr>
        </w:div>
        <w:div w:id="1930310903">
          <w:marLeft w:val="480"/>
          <w:marRight w:val="0"/>
          <w:marTop w:val="0"/>
          <w:marBottom w:val="0"/>
          <w:divBdr>
            <w:top w:val="none" w:sz="0" w:space="0" w:color="auto"/>
            <w:left w:val="none" w:sz="0" w:space="0" w:color="auto"/>
            <w:bottom w:val="none" w:sz="0" w:space="0" w:color="auto"/>
            <w:right w:val="none" w:sz="0" w:space="0" w:color="auto"/>
          </w:divBdr>
        </w:div>
        <w:div w:id="1932230480">
          <w:marLeft w:val="480"/>
          <w:marRight w:val="0"/>
          <w:marTop w:val="0"/>
          <w:marBottom w:val="0"/>
          <w:divBdr>
            <w:top w:val="none" w:sz="0" w:space="0" w:color="auto"/>
            <w:left w:val="none" w:sz="0" w:space="0" w:color="auto"/>
            <w:bottom w:val="none" w:sz="0" w:space="0" w:color="auto"/>
            <w:right w:val="none" w:sz="0" w:space="0" w:color="auto"/>
          </w:divBdr>
        </w:div>
        <w:div w:id="1571231412">
          <w:marLeft w:val="480"/>
          <w:marRight w:val="0"/>
          <w:marTop w:val="0"/>
          <w:marBottom w:val="0"/>
          <w:divBdr>
            <w:top w:val="none" w:sz="0" w:space="0" w:color="auto"/>
            <w:left w:val="none" w:sz="0" w:space="0" w:color="auto"/>
            <w:bottom w:val="none" w:sz="0" w:space="0" w:color="auto"/>
            <w:right w:val="none" w:sz="0" w:space="0" w:color="auto"/>
          </w:divBdr>
        </w:div>
        <w:div w:id="493377834">
          <w:marLeft w:val="480"/>
          <w:marRight w:val="0"/>
          <w:marTop w:val="0"/>
          <w:marBottom w:val="0"/>
          <w:divBdr>
            <w:top w:val="none" w:sz="0" w:space="0" w:color="auto"/>
            <w:left w:val="none" w:sz="0" w:space="0" w:color="auto"/>
            <w:bottom w:val="none" w:sz="0" w:space="0" w:color="auto"/>
            <w:right w:val="none" w:sz="0" w:space="0" w:color="auto"/>
          </w:divBdr>
        </w:div>
        <w:div w:id="762605745">
          <w:marLeft w:val="480"/>
          <w:marRight w:val="0"/>
          <w:marTop w:val="0"/>
          <w:marBottom w:val="0"/>
          <w:divBdr>
            <w:top w:val="none" w:sz="0" w:space="0" w:color="auto"/>
            <w:left w:val="none" w:sz="0" w:space="0" w:color="auto"/>
            <w:bottom w:val="none" w:sz="0" w:space="0" w:color="auto"/>
            <w:right w:val="none" w:sz="0" w:space="0" w:color="auto"/>
          </w:divBdr>
        </w:div>
        <w:div w:id="1948997160">
          <w:marLeft w:val="480"/>
          <w:marRight w:val="0"/>
          <w:marTop w:val="0"/>
          <w:marBottom w:val="0"/>
          <w:divBdr>
            <w:top w:val="none" w:sz="0" w:space="0" w:color="auto"/>
            <w:left w:val="none" w:sz="0" w:space="0" w:color="auto"/>
            <w:bottom w:val="none" w:sz="0" w:space="0" w:color="auto"/>
            <w:right w:val="none" w:sz="0" w:space="0" w:color="auto"/>
          </w:divBdr>
        </w:div>
        <w:div w:id="1923638705">
          <w:marLeft w:val="480"/>
          <w:marRight w:val="0"/>
          <w:marTop w:val="0"/>
          <w:marBottom w:val="0"/>
          <w:divBdr>
            <w:top w:val="none" w:sz="0" w:space="0" w:color="auto"/>
            <w:left w:val="none" w:sz="0" w:space="0" w:color="auto"/>
            <w:bottom w:val="none" w:sz="0" w:space="0" w:color="auto"/>
            <w:right w:val="none" w:sz="0" w:space="0" w:color="auto"/>
          </w:divBdr>
        </w:div>
        <w:div w:id="895774456">
          <w:marLeft w:val="480"/>
          <w:marRight w:val="0"/>
          <w:marTop w:val="0"/>
          <w:marBottom w:val="0"/>
          <w:divBdr>
            <w:top w:val="none" w:sz="0" w:space="0" w:color="auto"/>
            <w:left w:val="none" w:sz="0" w:space="0" w:color="auto"/>
            <w:bottom w:val="none" w:sz="0" w:space="0" w:color="auto"/>
            <w:right w:val="none" w:sz="0" w:space="0" w:color="auto"/>
          </w:divBdr>
        </w:div>
        <w:div w:id="1855924384">
          <w:marLeft w:val="480"/>
          <w:marRight w:val="0"/>
          <w:marTop w:val="0"/>
          <w:marBottom w:val="0"/>
          <w:divBdr>
            <w:top w:val="none" w:sz="0" w:space="0" w:color="auto"/>
            <w:left w:val="none" w:sz="0" w:space="0" w:color="auto"/>
            <w:bottom w:val="none" w:sz="0" w:space="0" w:color="auto"/>
            <w:right w:val="none" w:sz="0" w:space="0" w:color="auto"/>
          </w:divBdr>
        </w:div>
        <w:div w:id="1942489609">
          <w:marLeft w:val="480"/>
          <w:marRight w:val="0"/>
          <w:marTop w:val="0"/>
          <w:marBottom w:val="0"/>
          <w:divBdr>
            <w:top w:val="none" w:sz="0" w:space="0" w:color="auto"/>
            <w:left w:val="none" w:sz="0" w:space="0" w:color="auto"/>
            <w:bottom w:val="none" w:sz="0" w:space="0" w:color="auto"/>
            <w:right w:val="none" w:sz="0" w:space="0" w:color="auto"/>
          </w:divBdr>
        </w:div>
        <w:div w:id="1952470819">
          <w:marLeft w:val="480"/>
          <w:marRight w:val="0"/>
          <w:marTop w:val="0"/>
          <w:marBottom w:val="0"/>
          <w:divBdr>
            <w:top w:val="none" w:sz="0" w:space="0" w:color="auto"/>
            <w:left w:val="none" w:sz="0" w:space="0" w:color="auto"/>
            <w:bottom w:val="none" w:sz="0" w:space="0" w:color="auto"/>
            <w:right w:val="none" w:sz="0" w:space="0" w:color="auto"/>
          </w:divBdr>
        </w:div>
        <w:div w:id="1672179279">
          <w:marLeft w:val="480"/>
          <w:marRight w:val="0"/>
          <w:marTop w:val="0"/>
          <w:marBottom w:val="0"/>
          <w:divBdr>
            <w:top w:val="none" w:sz="0" w:space="0" w:color="auto"/>
            <w:left w:val="none" w:sz="0" w:space="0" w:color="auto"/>
            <w:bottom w:val="none" w:sz="0" w:space="0" w:color="auto"/>
            <w:right w:val="none" w:sz="0" w:space="0" w:color="auto"/>
          </w:divBdr>
        </w:div>
        <w:div w:id="292559237">
          <w:marLeft w:val="480"/>
          <w:marRight w:val="0"/>
          <w:marTop w:val="0"/>
          <w:marBottom w:val="0"/>
          <w:divBdr>
            <w:top w:val="none" w:sz="0" w:space="0" w:color="auto"/>
            <w:left w:val="none" w:sz="0" w:space="0" w:color="auto"/>
            <w:bottom w:val="none" w:sz="0" w:space="0" w:color="auto"/>
            <w:right w:val="none" w:sz="0" w:space="0" w:color="auto"/>
          </w:divBdr>
        </w:div>
        <w:div w:id="456529266">
          <w:marLeft w:val="480"/>
          <w:marRight w:val="0"/>
          <w:marTop w:val="0"/>
          <w:marBottom w:val="0"/>
          <w:divBdr>
            <w:top w:val="none" w:sz="0" w:space="0" w:color="auto"/>
            <w:left w:val="none" w:sz="0" w:space="0" w:color="auto"/>
            <w:bottom w:val="none" w:sz="0" w:space="0" w:color="auto"/>
            <w:right w:val="none" w:sz="0" w:space="0" w:color="auto"/>
          </w:divBdr>
        </w:div>
        <w:div w:id="746928286">
          <w:marLeft w:val="480"/>
          <w:marRight w:val="0"/>
          <w:marTop w:val="0"/>
          <w:marBottom w:val="0"/>
          <w:divBdr>
            <w:top w:val="none" w:sz="0" w:space="0" w:color="auto"/>
            <w:left w:val="none" w:sz="0" w:space="0" w:color="auto"/>
            <w:bottom w:val="none" w:sz="0" w:space="0" w:color="auto"/>
            <w:right w:val="none" w:sz="0" w:space="0" w:color="auto"/>
          </w:divBdr>
        </w:div>
        <w:div w:id="775715087">
          <w:marLeft w:val="480"/>
          <w:marRight w:val="0"/>
          <w:marTop w:val="0"/>
          <w:marBottom w:val="0"/>
          <w:divBdr>
            <w:top w:val="none" w:sz="0" w:space="0" w:color="auto"/>
            <w:left w:val="none" w:sz="0" w:space="0" w:color="auto"/>
            <w:bottom w:val="none" w:sz="0" w:space="0" w:color="auto"/>
            <w:right w:val="none" w:sz="0" w:space="0" w:color="auto"/>
          </w:divBdr>
        </w:div>
        <w:div w:id="1004820711">
          <w:marLeft w:val="480"/>
          <w:marRight w:val="0"/>
          <w:marTop w:val="0"/>
          <w:marBottom w:val="0"/>
          <w:divBdr>
            <w:top w:val="none" w:sz="0" w:space="0" w:color="auto"/>
            <w:left w:val="none" w:sz="0" w:space="0" w:color="auto"/>
            <w:bottom w:val="none" w:sz="0" w:space="0" w:color="auto"/>
            <w:right w:val="none" w:sz="0" w:space="0" w:color="auto"/>
          </w:divBdr>
        </w:div>
        <w:div w:id="212011100">
          <w:marLeft w:val="480"/>
          <w:marRight w:val="0"/>
          <w:marTop w:val="0"/>
          <w:marBottom w:val="0"/>
          <w:divBdr>
            <w:top w:val="none" w:sz="0" w:space="0" w:color="auto"/>
            <w:left w:val="none" w:sz="0" w:space="0" w:color="auto"/>
            <w:bottom w:val="none" w:sz="0" w:space="0" w:color="auto"/>
            <w:right w:val="none" w:sz="0" w:space="0" w:color="auto"/>
          </w:divBdr>
        </w:div>
        <w:div w:id="1342514112">
          <w:marLeft w:val="480"/>
          <w:marRight w:val="0"/>
          <w:marTop w:val="0"/>
          <w:marBottom w:val="0"/>
          <w:divBdr>
            <w:top w:val="none" w:sz="0" w:space="0" w:color="auto"/>
            <w:left w:val="none" w:sz="0" w:space="0" w:color="auto"/>
            <w:bottom w:val="none" w:sz="0" w:space="0" w:color="auto"/>
            <w:right w:val="none" w:sz="0" w:space="0" w:color="auto"/>
          </w:divBdr>
        </w:div>
        <w:div w:id="1950893428">
          <w:marLeft w:val="480"/>
          <w:marRight w:val="0"/>
          <w:marTop w:val="0"/>
          <w:marBottom w:val="0"/>
          <w:divBdr>
            <w:top w:val="none" w:sz="0" w:space="0" w:color="auto"/>
            <w:left w:val="none" w:sz="0" w:space="0" w:color="auto"/>
            <w:bottom w:val="none" w:sz="0" w:space="0" w:color="auto"/>
            <w:right w:val="none" w:sz="0" w:space="0" w:color="auto"/>
          </w:divBdr>
        </w:div>
        <w:div w:id="27533302">
          <w:marLeft w:val="480"/>
          <w:marRight w:val="0"/>
          <w:marTop w:val="0"/>
          <w:marBottom w:val="0"/>
          <w:divBdr>
            <w:top w:val="none" w:sz="0" w:space="0" w:color="auto"/>
            <w:left w:val="none" w:sz="0" w:space="0" w:color="auto"/>
            <w:bottom w:val="none" w:sz="0" w:space="0" w:color="auto"/>
            <w:right w:val="none" w:sz="0" w:space="0" w:color="auto"/>
          </w:divBdr>
        </w:div>
        <w:div w:id="1161199123">
          <w:marLeft w:val="480"/>
          <w:marRight w:val="0"/>
          <w:marTop w:val="0"/>
          <w:marBottom w:val="0"/>
          <w:divBdr>
            <w:top w:val="none" w:sz="0" w:space="0" w:color="auto"/>
            <w:left w:val="none" w:sz="0" w:space="0" w:color="auto"/>
            <w:bottom w:val="none" w:sz="0" w:space="0" w:color="auto"/>
            <w:right w:val="none" w:sz="0" w:space="0" w:color="auto"/>
          </w:divBdr>
        </w:div>
        <w:div w:id="547229395">
          <w:marLeft w:val="480"/>
          <w:marRight w:val="0"/>
          <w:marTop w:val="0"/>
          <w:marBottom w:val="0"/>
          <w:divBdr>
            <w:top w:val="none" w:sz="0" w:space="0" w:color="auto"/>
            <w:left w:val="none" w:sz="0" w:space="0" w:color="auto"/>
            <w:bottom w:val="none" w:sz="0" w:space="0" w:color="auto"/>
            <w:right w:val="none" w:sz="0" w:space="0" w:color="auto"/>
          </w:divBdr>
        </w:div>
        <w:div w:id="1290434944">
          <w:marLeft w:val="480"/>
          <w:marRight w:val="0"/>
          <w:marTop w:val="0"/>
          <w:marBottom w:val="0"/>
          <w:divBdr>
            <w:top w:val="none" w:sz="0" w:space="0" w:color="auto"/>
            <w:left w:val="none" w:sz="0" w:space="0" w:color="auto"/>
            <w:bottom w:val="none" w:sz="0" w:space="0" w:color="auto"/>
            <w:right w:val="none" w:sz="0" w:space="0" w:color="auto"/>
          </w:divBdr>
        </w:div>
        <w:div w:id="1452630856">
          <w:marLeft w:val="480"/>
          <w:marRight w:val="0"/>
          <w:marTop w:val="0"/>
          <w:marBottom w:val="0"/>
          <w:divBdr>
            <w:top w:val="none" w:sz="0" w:space="0" w:color="auto"/>
            <w:left w:val="none" w:sz="0" w:space="0" w:color="auto"/>
            <w:bottom w:val="none" w:sz="0" w:space="0" w:color="auto"/>
            <w:right w:val="none" w:sz="0" w:space="0" w:color="auto"/>
          </w:divBdr>
        </w:div>
        <w:div w:id="787897750">
          <w:marLeft w:val="480"/>
          <w:marRight w:val="0"/>
          <w:marTop w:val="0"/>
          <w:marBottom w:val="0"/>
          <w:divBdr>
            <w:top w:val="none" w:sz="0" w:space="0" w:color="auto"/>
            <w:left w:val="none" w:sz="0" w:space="0" w:color="auto"/>
            <w:bottom w:val="none" w:sz="0" w:space="0" w:color="auto"/>
            <w:right w:val="none" w:sz="0" w:space="0" w:color="auto"/>
          </w:divBdr>
        </w:div>
        <w:div w:id="2020354749">
          <w:marLeft w:val="480"/>
          <w:marRight w:val="0"/>
          <w:marTop w:val="0"/>
          <w:marBottom w:val="0"/>
          <w:divBdr>
            <w:top w:val="none" w:sz="0" w:space="0" w:color="auto"/>
            <w:left w:val="none" w:sz="0" w:space="0" w:color="auto"/>
            <w:bottom w:val="none" w:sz="0" w:space="0" w:color="auto"/>
            <w:right w:val="none" w:sz="0" w:space="0" w:color="auto"/>
          </w:divBdr>
        </w:div>
        <w:div w:id="1174805580">
          <w:marLeft w:val="480"/>
          <w:marRight w:val="0"/>
          <w:marTop w:val="0"/>
          <w:marBottom w:val="0"/>
          <w:divBdr>
            <w:top w:val="none" w:sz="0" w:space="0" w:color="auto"/>
            <w:left w:val="none" w:sz="0" w:space="0" w:color="auto"/>
            <w:bottom w:val="none" w:sz="0" w:space="0" w:color="auto"/>
            <w:right w:val="none" w:sz="0" w:space="0" w:color="auto"/>
          </w:divBdr>
        </w:div>
        <w:div w:id="1630436545">
          <w:marLeft w:val="480"/>
          <w:marRight w:val="0"/>
          <w:marTop w:val="0"/>
          <w:marBottom w:val="0"/>
          <w:divBdr>
            <w:top w:val="none" w:sz="0" w:space="0" w:color="auto"/>
            <w:left w:val="none" w:sz="0" w:space="0" w:color="auto"/>
            <w:bottom w:val="none" w:sz="0" w:space="0" w:color="auto"/>
            <w:right w:val="none" w:sz="0" w:space="0" w:color="auto"/>
          </w:divBdr>
        </w:div>
      </w:divsChild>
    </w:div>
    <w:div w:id="1847670731">
      <w:bodyDiv w:val="1"/>
      <w:marLeft w:val="0"/>
      <w:marRight w:val="0"/>
      <w:marTop w:val="0"/>
      <w:marBottom w:val="0"/>
      <w:divBdr>
        <w:top w:val="none" w:sz="0" w:space="0" w:color="auto"/>
        <w:left w:val="none" w:sz="0" w:space="0" w:color="auto"/>
        <w:bottom w:val="none" w:sz="0" w:space="0" w:color="auto"/>
        <w:right w:val="none" w:sz="0" w:space="0" w:color="auto"/>
      </w:divBdr>
    </w:div>
    <w:div w:id="1847934761">
      <w:bodyDiv w:val="1"/>
      <w:marLeft w:val="0"/>
      <w:marRight w:val="0"/>
      <w:marTop w:val="0"/>
      <w:marBottom w:val="0"/>
      <w:divBdr>
        <w:top w:val="none" w:sz="0" w:space="0" w:color="auto"/>
        <w:left w:val="none" w:sz="0" w:space="0" w:color="auto"/>
        <w:bottom w:val="none" w:sz="0" w:space="0" w:color="auto"/>
        <w:right w:val="none" w:sz="0" w:space="0" w:color="auto"/>
      </w:divBdr>
    </w:div>
    <w:div w:id="1848014388">
      <w:bodyDiv w:val="1"/>
      <w:marLeft w:val="0"/>
      <w:marRight w:val="0"/>
      <w:marTop w:val="0"/>
      <w:marBottom w:val="0"/>
      <w:divBdr>
        <w:top w:val="none" w:sz="0" w:space="0" w:color="auto"/>
        <w:left w:val="none" w:sz="0" w:space="0" w:color="auto"/>
        <w:bottom w:val="none" w:sz="0" w:space="0" w:color="auto"/>
        <w:right w:val="none" w:sz="0" w:space="0" w:color="auto"/>
      </w:divBdr>
    </w:div>
    <w:div w:id="1848016285">
      <w:bodyDiv w:val="1"/>
      <w:marLeft w:val="0"/>
      <w:marRight w:val="0"/>
      <w:marTop w:val="0"/>
      <w:marBottom w:val="0"/>
      <w:divBdr>
        <w:top w:val="none" w:sz="0" w:space="0" w:color="auto"/>
        <w:left w:val="none" w:sz="0" w:space="0" w:color="auto"/>
        <w:bottom w:val="none" w:sz="0" w:space="0" w:color="auto"/>
        <w:right w:val="none" w:sz="0" w:space="0" w:color="auto"/>
      </w:divBdr>
    </w:div>
    <w:div w:id="1848132537">
      <w:bodyDiv w:val="1"/>
      <w:marLeft w:val="0"/>
      <w:marRight w:val="0"/>
      <w:marTop w:val="0"/>
      <w:marBottom w:val="0"/>
      <w:divBdr>
        <w:top w:val="none" w:sz="0" w:space="0" w:color="auto"/>
        <w:left w:val="none" w:sz="0" w:space="0" w:color="auto"/>
        <w:bottom w:val="none" w:sz="0" w:space="0" w:color="auto"/>
        <w:right w:val="none" w:sz="0" w:space="0" w:color="auto"/>
      </w:divBdr>
    </w:div>
    <w:div w:id="1848254248">
      <w:bodyDiv w:val="1"/>
      <w:marLeft w:val="0"/>
      <w:marRight w:val="0"/>
      <w:marTop w:val="0"/>
      <w:marBottom w:val="0"/>
      <w:divBdr>
        <w:top w:val="none" w:sz="0" w:space="0" w:color="auto"/>
        <w:left w:val="none" w:sz="0" w:space="0" w:color="auto"/>
        <w:bottom w:val="none" w:sz="0" w:space="0" w:color="auto"/>
        <w:right w:val="none" w:sz="0" w:space="0" w:color="auto"/>
      </w:divBdr>
    </w:div>
    <w:div w:id="1848278869">
      <w:bodyDiv w:val="1"/>
      <w:marLeft w:val="0"/>
      <w:marRight w:val="0"/>
      <w:marTop w:val="0"/>
      <w:marBottom w:val="0"/>
      <w:divBdr>
        <w:top w:val="none" w:sz="0" w:space="0" w:color="auto"/>
        <w:left w:val="none" w:sz="0" w:space="0" w:color="auto"/>
        <w:bottom w:val="none" w:sz="0" w:space="0" w:color="auto"/>
        <w:right w:val="none" w:sz="0" w:space="0" w:color="auto"/>
      </w:divBdr>
    </w:div>
    <w:div w:id="1848403780">
      <w:bodyDiv w:val="1"/>
      <w:marLeft w:val="0"/>
      <w:marRight w:val="0"/>
      <w:marTop w:val="0"/>
      <w:marBottom w:val="0"/>
      <w:divBdr>
        <w:top w:val="none" w:sz="0" w:space="0" w:color="auto"/>
        <w:left w:val="none" w:sz="0" w:space="0" w:color="auto"/>
        <w:bottom w:val="none" w:sz="0" w:space="0" w:color="auto"/>
        <w:right w:val="none" w:sz="0" w:space="0" w:color="auto"/>
      </w:divBdr>
    </w:div>
    <w:div w:id="1848473090">
      <w:bodyDiv w:val="1"/>
      <w:marLeft w:val="0"/>
      <w:marRight w:val="0"/>
      <w:marTop w:val="0"/>
      <w:marBottom w:val="0"/>
      <w:divBdr>
        <w:top w:val="none" w:sz="0" w:space="0" w:color="auto"/>
        <w:left w:val="none" w:sz="0" w:space="0" w:color="auto"/>
        <w:bottom w:val="none" w:sz="0" w:space="0" w:color="auto"/>
        <w:right w:val="none" w:sz="0" w:space="0" w:color="auto"/>
      </w:divBdr>
    </w:div>
    <w:div w:id="1848668472">
      <w:bodyDiv w:val="1"/>
      <w:marLeft w:val="0"/>
      <w:marRight w:val="0"/>
      <w:marTop w:val="0"/>
      <w:marBottom w:val="0"/>
      <w:divBdr>
        <w:top w:val="none" w:sz="0" w:space="0" w:color="auto"/>
        <w:left w:val="none" w:sz="0" w:space="0" w:color="auto"/>
        <w:bottom w:val="none" w:sz="0" w:space="0" w:color="auto"/>
        <w:right w:val="none" w:sz="0" w:space="0" w:color="auto"/>
      </w:divBdr>
    </w:div>
    <w:div w:id="1848903032">
      <w:bodyDiv w:val="1"/>
      <w:marLeft w:val="0"/>
      <w:marRight w:val="0"/>
      <w:marTop w:val="0"/>
      <w:marBottom w:val="0"/>
      <w:divBdr>
        <w:top w:val="none" w:sz="0" w:space="0" w:color="auto"/>
        <w:left w:val="none" w:sz="0" w:space="0" w:color="auto"/>
        <w:bottom w:val="none" w:sz="0" w:space="0" w:color="auto"/>
        <w:right w:val="none" w:sz="0" w:space="0" w:color="auto"/>
      </w:divBdr>
    </w:div>
    <w:div w:id="1849254274">
      <w:bodyDiv w:val="1"/>
      <w:marLeft w:val="0"/>
      <w:marRight w:val="0"/>
      <w:marTop w:val="0"/>
      <w:marBottom w:val="0"/>
      <w:divBdr>
        <w:top w:val="none" w:sz="0" w:space="0" w:color="auto"/>
        <w:left w:val="none" w:sz="0" w:space="0" w:color="auto"/>
        <w:bottom w:val="none" w:sz="0" w:space="0" w:color="auto"/>
        <w:right w:val="none" w:sz="0" w:space="0" w:color="auto"/>
      </w:divBdr>
    </w:div>
    <w:div w:id="1849902535">
      <w:bodyDiv w:val="1"/>
      <w:marLeft w:val="0"/>
      <w:marRight w:val="0"/>
      <w:marTop w:val="0"/>
      <w:marBottom w:val="0"/>
      <w:divBdr>
        <w:top w:val="none" w:sz="0" w:space="0" w:color="auto"/>
        <w:left w:val="none" w:sz="0" w:space="0" w:color="auto"/>
        <w:bottom w:val="none" w:sz="0" w:space="0" w:color="auto"/>
        <w:right w:val="none" w:sz="0" w:space="0" w:color="auto"/>
      </w:divBdr>
      <w:divsChild>
        <w:div w:id="1635679380">
          <w:marLeft w:val="480"/>
          <w:marRight w:val="0"/>
          <w:marTop w:val="0"/>
          <w:marBottom w:val="0"/>
          <w:divBdr>
            <w:top w:val="none" w:sz="0" w:space="0" w:color="auto"/>
            <w:left w:val="none" w:sz="0" w:space="0" w:color="auto"/>
            <w:bottom w:val="none" w:sz="0" w:space="0" w:color="auto"/>
            <w:right w:val="none" w:sz="0" w:space="0" w:color="auto"/>
          </w:divBdr>
        </w:div>
        <w:div w:id="1393000022">
          <w:marLeft w:val="480"/>
          <w:marRight w:val="0"/>
          <w:marTop w:val="0"/>
          <w:marBottom w:val="0"/>
          <w:divBdr>
            <w:top w:val="none" w:sz="0" w:space="0" w:color="auto"/>
            <w:left w:val="none" w:sz="0" w:space="0" w:color="auto"/>
            <w:bottom w:val="none" w:sz="0" w:space="0" w:color="auto"/>
            <w:right w:val="none" w:sz="0" w:space="0" w:color="auto"/>
          </w:divBdr>
        </w:div>
        <w:div w:id="1274631373">
          <w:marLeft w:val="480"/>
          <w:marRight w:val="0"/>
          <w:marTop w:val="0"/>
          <w:marBottom w:val="0"/>
          <w:divBdr>
            <w:top w:val="none" w:sz="0" w:space="0" w:color="auto"/>
            <w:left w:val="none" w:sz="0" w:space="0" w:color="auto"/>
            <w:bottom w:val="none" w:sz="0" w:space="0" w:color="auto"/>
            <w:right w:val="none" w:sz="0" w:space="0" w:color="auto"/>
          </w:divBdr>
        </w:div>
        <w:div w:id="1390882990">
          <w:marLeft w:val="480"/>
          <w:marRight w:val="0"/>
          <w:marTop w:val="0"/>
          <w:marBottom w:val="0"/>
          <w:divBdr>
            <w:top w:val="none" w:sz="0" w:space="0" w:color="auto"/>
            <w:left w:val="none" w:sz="0" w:space="0" w:color="auto"/>
            <w:bottom w:val="none" w:sz="0" w:space="0" w:color="auto"/>
            <w:right w:val="none" w:sz="0" w:space="0" w:color="auto"/>
          </w:divBdr>
        </w:div>
        <w:div w:id="249780625">
          <w:marLeft w:val="480"/>
          <w:marRight w:val="0"/>
          <w:marTop w:val="0"/>
          <w:marBottom w:val="0"/>
          <w:divBdr>
            <w:top w:val="none" w:sz="0" w:space="0" w:color="auto"/>
            <w:left w:val="none" w:sz="0" w:space="0" w:color="auto"/>
            <w:bottom w:val="none" w:sz="0" w:space="0" w:color="auto"/>
            <w:right w:val="none" w:sz="0" w:space="0" w:color="auto"/>
          </w:divBdr>
        </w:div>
        <w:div w:id="1113941691">
          <w:marLeft w:val="480"/>
          <w:marRight w:val="0"/>
          <w:marTop w:val="0"/>
          <w:marBottom w:val="0"/>
          <w:divBdr>
            <w:top w:val="none" w:sz="0" w:space="0" w:color="auto"/>
            <w:left w:val="none" w:sz="0" w:space="0" w:color="auto"/>
            <w:bottom w:val="none" w:sz="0" w:space="0" w:color="auto"/>
            <w:right w:val="none" w:sz="0" w:space="0" w:color="auto"/>
          </w:divBdr>
        </w:div>
        <w:div w:id="811992604">
          <w:marLeft w:val="480"/>
          <w:marRight w:val="0"/>
          <w:marTop w:val="0"/>
          <w:marBottom w:val="0"/>
          <w:divBdr>
            <w:top w:val="none" w:sz="0" w:space="0" w:color="auto"/>
            <w:left w:val="none" w:sz="0" w:space="0" w:color="auto"/>
            <w:bottom w:val="none" w:sz="0" w:space="0" w:color="auto"/>
            <w:right w:val="none" w:sz="0" w:space="0" w:color="auto"/>
          </w:divBdr>
        </w:div>
        <w:div w:id="543834192">
          <w:marLeft w:val="480"/>
          <w:marRight w:val="0"/>
          <w:marTop w:val="0"/>
          <w:marBottom w:val="0"/>
          <w:divBdr>
            <w:top w:val="none" w:sz="0" w:space="0" w:color="auto"/>
            <w:left w:val="none" w:sz="0" w:space="0" w:color="auto"/>
            <w:bottom w:val="none" w:sz="0" w:space="0" w:color="auto"/>
            <w:right w:val="none" w:sz="0" w:space="0" w:color="auto"/>
          </w:divBdr>
        </w:div>
      </w:divsChild>
    </w:div>
    <w:div w:id="1850100944">
      <w:bodyDiv w:val="1"/>
      <w:marLeft w:val="0"/>
      <w:marRight w:val="0"/>
      <w:marTop w:val="0"/>
      <w:marBottom w:val="0"/>
      <w:divBdr>
        <w:top w:val="none" w:sz="0" w:space="0" w:color="auto"/>
        <w:left w:val="none" w:sz="0" w:space="0" w:color="auto"/>
        <w:bottom w:val="none" w:sz="0" w:space="0" w:color="auto"/>
        <w:right w:val="none" w:sz="0" w:space="0" w:color="auto"/>
      </w:divBdr>
    </w:div>
    <w:div w:id="1851984816">
      <w:bodyDiv w:val="1"/>
      <w:marLeft w:val="0"/>
      <w:marRight w:val="0"/>
      <w:marTop w:val="0"/>
      <w:marBottom w:val="0"/>
      <w:divBdr>
        <w:top w:val="none" w:sz="0" w:space="0" w:color="auto"/>
        <w:left w:val="none" w:sz="0" w:space="0" w:color="auto"/>
        <w:bottom w:val="none" w:sz="0" w:space="0" w:color="auto"/>
        <w:right w:val="none" w:sz="0" w:space="0" w:color="auto"/>
      </w:divBdr>
    </w:div>
    <w:div w:id="1852866213">
      <w:bodyDiv w:val="1"/>
      <w:marLeft w:val="0"/>
      <w:marRight w:val="0"/>
      <w:marTop w:val="0"/>
      <w:marBottom w:val="0"/>
      <w:divBdr>
        <w:top w:val="none" w:sz="0" w:space="0" w:color="auto"/>
        <w:left w:val="none" w:sz="0" w:space="0" w:color="auto"/>
        <w:bottom w:val="none" w:sz="0" w:space="0" w:color="auto"/>
        <w:right w:val="none" w:sz="0" w:space="0" w:color="auto"/>
      </w:divBdr>
    </w:div>
    <w:div w:id="1853110575">
      <w:bodyDiv w:val="1"/>
      <w:marLeft w:val="0"/>
      <w:marRight w:val="0"/>
      <w:marTop w:val="0"/>
      <w:marBottom w:val="0"/>
      <w:divBdr>
        <w:top w:val="none" w:sz="0" w:space="0" w:color="auto"/>
        <w:left w:val="none" w:sz="0" w:space="0" w:color="auto"/>
        <w:bottom w:val="none" w:sz="0" w:space="0" w:color="auto"/>
        <w:right w:val="none" w:sz="0" w:space="0" w:color="auto"/>
      </w:divBdr>
    </w:div>
    <w:div w:id="1853572679">
      <w:bodyDiv w:val="1"/>
      <w:marLeft w:val="0"/>
      <w:marRight w:val="0"/>
      <w:marTop w:val="0"/>
      <w:marBottom w:val="0"/>
      <w:divBdr>
        <w:top w:val="none" w:sz="0" w:space="0" w:color="auto"/>
        <w:left w:val="none" w:sz="0" w:space="0" w:color="auto"/>
        <w:bottom w:val="none" w:sz="0" w:space="0" w:color="auto"/>
        <w:right w:val="none" w:sz="0" w:space="0" w:color="auto"/>
      </w:divBdr>
    </w:div>
    <w:div w:id="1853840170">
      <w:bodyDiv w:val="1"/>
      <w:marLeft w:val="0"/>
      <w:marRight w:val="0"/>
      <w:marTop w:val="0"/>
      <w:marBottom w:val="0"/>
      <w:divBdr>
        <w:top w:val="none" w:sz="0" w:space="0" w:color="auto"/>
        <w:left w:val="none" w:sz="0" w:space="0" w:color="auto"/>
        <w:bottom w:val="none" w:sz="0" w:space="0" w:color="auto"/>
        <w:right w:val="none" w:sz="0" w:space="0" w:color="auto"/>
      </w:divBdr>
      <w:divsChild>
        <w:div w:id="1094472328">
          <w:marLeft w:val="480"/>
          <w:marRight w:val="0"/>
          <w:marTop w:val="0"/>
          <w:marBottom w:val="0"/>
          <w:divBdr>
            <w:top w:val="none" w:sz="0" w:space="0" w:color="auto"/>
            <w:left w:val="none" w:sz="0" w:space="0" w:color="auto"/>
            <w:bottom w:val="none" w:sz="0" w:space="0" w:color="auto"/>
            <w:right w:val="none" w:sz="0" w:space="0" w:color="auto"/>
          </w:divBdr>
        </w:div>
        <w:div w:id="491722073">
          <w:marLeft w:val="480"/>
          <w:marRight w:val="0"/>
          <w:marTop w:val="0"/>
          <w:marBottom w:val="0"/>
          <w:divBdr>
            <w:top w:val="none" w:sz="0" w:space="0" w:color="auto"/>
            <w:left w:val="none" w:sz="0" w:space="0" w:color="auto"/>
            <w:bottom w:val="none" w:sz="0" w:space="0" w:color="auto"/>
            <w:right w:val="none" w:sz="0" w:space="0" w:color="auto"/>
          </w:divBdr>
        </w:div>
        <w:div w:id="329456202">
          <w:marLeft w:val="480"/>
          <w:marRight w:val="0"/>
          <w:marTop w:val="0"/>
          <w:marBottom w:val="0"/>
          <w:divBdr>
            <w:top w:val="none" w:sz="0" w:space="0" w:color="auto"/>
            <w:left w:val="none" w:sz="0" w:space="0" w:color="auto"/>
            <w:bottom w:val="none" w:sz="0" w:space="0" w:color="auto"/>
            <w:right w:val="none" w:sz="0" w:space="0" w:color="auto"/>
          </w:divBdr>
        </w:div>
        <w:div w:id="1703241141">
          <w:marLeft w:val="480"/>
          <w:marRight w:val="0"/>
          <w:marTop w:val="0"/>
          <w:marBottom w:val="0"/>
          <w:divBdr>
            <w:top w:val="none" w:sz="0" w:space="0" w:color="auto"/>
            <w:left w:val="none" w:sz="0" w:space="0" w:color="auto"/>
            <w:bottom w:val="none" w:sz="0" w:space="0" w:color="auto"/>
            <w:right w:val="none" w:sz="0" w:space="0" w:color="auto"/>
          </w:divBdr>
        </w:div>
        <w:div w:id="481504800">
          <w:marLeft w:val="480"/>
          <w:marRight w:val="0"/>
          <w:marTop w:val="0"/>
          <w:marBottom w:val="0"/>
          <w:divBdr>
            <w:top w:val="none" w:sz="0" w:space="0" w:color="auto"/>
            <w:left w:val="none" w:sz="0" w:space="0" w:color="auto"/>
            <w:bottom w:val="none" w:sz="0" w:space="0" w:color="auto"/>
            <w:right w:val="none" w:sz="0" w:space="0" w:color="auto"/>
          </w:divBdr>
        </w:div>
        <w:div w:id="1281688690">
          <w:marLeft w:val="480"/>
          <w:marRight w:val="0"/>
          <w:marTop w:val="0"/>
          <w:marBottom w:val="0"/>
          <w:divBdr>
            <w:top w:val="none" w:sz="0" w:space="0" w:color="auto"/>
            <w:left w:val="none" w:sz="0" w:space="0" w:color="auto"/>
            <w:bottom w:val="none" w:sz="0" w:space="0" w:color="auto"/>
            <w:right w:val="none" w:sz="0" w:space="0" w:color="auto"/>
          </w:divBdr>
        </w:div>
        <w:div w:id="1914005709">
          <w:marLeft w:val="480"/>
          <w:marRight w:val="0"/>
          <w:marTop w:val="0"/>
          <w:marBottom w:val="0"/>
          <w:divBdr>
            <w:top w:val="none" w:sz="0" w:space="0" w:color="auto"/>
            <w:left w:val="none" w:sz="0" w:space="0" w:color="auto"/>
            <w:bottom w:val="none" w:sz="0" w:space="0" w:color="auto"/>
            <w:right w:val="none" w:sz="0" w:space="0" w:color="auto"/>
          </w:divBdr>
        </w:div>
        <w:div w:id="1952010586">
          <w:marLeft w:val="480"/>
          <w:marRight w:val="0"/>
          <w:marTop w:val="0"/>
          <w:marBottom w:val="0"/>
          <w:divBdr>
            <w:top w:val="none" w:sz="0" w:space="0" w:color="auto"/>
            <w:left w:val="none" w:sz="0" w:space="0" w:color="auto"/>
            <w:bottom w:val="none" w:sz="0" w:space="0" w:color="auto"/>
            <w:right w:val="none" w:sz="0" w:space="0" w:color="auto"/>
          </w:divBdr>
        </w:div>
        <w:div w:id="160122704">
          <w:marLeft w:val="480"/>
          <w:marRight w:val="0"/>
          <w:marTop w:val="0"/>
          <w:marBottom w:val="0"/>
          <w:divBdr>
            <w:top w:val="none" w:sz="0" w:space="0" w:color="auto"/>
            <w:left w:val="none" w:sz="0" w:space="0" w:color="auto"/>
            <w:bottom w:val="none" w:sz="0" w:space="0" w:color="auto"/>
            <w:right w:val="none" w:sz="0" w:space="0" w:color="auto"/>
          </w:divBdr>
        </w:div>
        <w:div w:id="848717289">
          <w:marLeft w:val="480"/>
          <w:marRight w:val="0"/>
          <w:marTop w:val="0"/>
          <w:marBottom w:val="0"/>
          <w:divBdr>
            <w:top w:val="none" w:sz="0" w:space="0" w:color="auto"/>
            <w:left w:val="none" w:sz="0" w:space="0" w:color="auto"/>
            <w:bottom w:val="none" w:sz="0" w:space="0" w:color="auto"/>
            <w:right w:val="none" w:sz="0" w:space="0" w:color="auto"/>
          </w:divBdr>
        </w:div>
        <w:div w:id="915869243">
          <w:marLeft w:val="480"/>
          <w:marRight w:val="0"/>
          <w:marTop w:val="0"/>
          <w:marBottom w:val="0"/>
          <w:divBdr>
            <w:top w:val="none" w:sz="0" w:space="0" w:color="auto"/>
            <w:left w:val="none" w:sz="0" w:space="0" w:color="auto"/>
            <w:bottom w:val="none" w:sz="0" w:space="0" w:color="auto"/>
            <w:right w:val="none" w:sz="0" w:space="0" w:color="auto"/>
          </w:divBdr>
        </w:div>
        <w:div w:id="1041251381">
          <w:marLeft w:val="480"/>
          <w:marRight w:val="0"/>
          <w:marTop w:val="0"/>
          <w:marBottom w:val="0"/>
          <w:divBdr>
            <w:top w:val="none" w:sz="0" w:space="0" w:color="auto"/>
            <w:left w:val="none" w:sz="0" w:space="0" w:color="auto"/>
            <w:bottom w:val="none" w:sz="0" w:space="0" w:color="auto"/>
            <w:right w:val="none" w:sz="0" w:space="0" w:color="auto"/>
          </w:divBdr>
        </w:div>
        <w:div w:id="1317881108">
          <w:marLeft w:val="480"/>
          <w:marRight w:val="0"/>
          <w:marTop w:val="0"/>
          <w:marBottom w:val="0"/>
          <w:divBdr>
            <w:top w:val="none" w:sz="0" w:space="0" w:color="auto"/>
            <w:left w:val="none" w:sz="0" w:space="0" w:color="auto"/>
            <w:bottom w:val="none" w:sz="0" w:space="0" w:color="auto"/>
            <w:right w:val="none" w:sz="0" w:space="0" w:color="auto"/>
          </w:divBdr>
        </w:div>
        <w:div w:id="2049140928">
          <w:marLeft w:val="480"/>
          <w:marRight w:val="0"/>
          <w:marTop w:val="0"/>
          <w:marBottom w:val="0"/>
          <w:divBdr>
            <w:top w:val="none" w:sz="0" w:space="0" w:color="auto"/>
            <w:left w:val="none" w:sz="0" w:space="0" w:color="auto"/>
            <w:bottom w:val="none" w:sz="0" w:space="0" w:color="auto"/>
            <w:right w:val="none" w:sz="0" w:space="0" w:color="auto"/>
          </w:divBdr>
        </w:div>
        <w:div w:id="324556344">
          <w:marLeft w:val="480"/>
          <w:marRight w:val="0"/>
          <w:marTop w:val="0"/>
          <w:marBottom w:val="0"/>
          <w:divBdr>
            <w:top w:val="none" w:sz="0" w:space="0" w:color="auto"/>
            <w:left w:val="none" w:sz="0" w:space="0" w:color="auto"/>
            <w:bottom w:val="none" w:sz="0" w:space="0" w:color="auto"/>
            <w:right w:val="none" w:sz="0" w:space="0" w:color="auto"/>
          </w:divBdr>
        </w:div>
        <w:div w:id="1430471702">
          <w:marLeft w:val="480"/>
          <w:marRight w:val="0"/>
          <w:marTop w:val="0"/>
          <w:marBottom w:val="0"/>
          <w:divBdr>
            <w:top w:val="none" w:sz="0" w:space="0" w:color="auto"/>
            <w:left w:val="none" w:sz="0" w:space="0" w:color="auto"/>
            <w:bottom w:val="none" w:sz="0" w:space="0" w:color="auto"/>
            <w:right w:val="none" w:sz="0" w:space="0" w:color="auto"/>
          </w:divBdr>
        </w:div>
        <w:div w:id="1652753188">
          <w:marLeft w:val="480"/>
          <w:marRight w:val="0"/>
          <w:marTop w:val="0"/>
          <w:marBottom w:val="0"/>
          <w:divBdr>
            <w:top w:val="none" w:sz="0" w:space="0" w:color="auto"/>
            <w:left w:val="none" w:sz="0" w:space="0" w:color="auto"/>
            <w:bottom w:val="none" w:sz="0" w:space="0" w:color="auto"/>
            <w:right w:val="none" w:sz="0" w:space="0" w:color="auto"/>
          </w:divBdr>
        </w:div>
        <w:div w:id="2147164151">
          <w:marLeft w:val="480"/>
          <w:marRight w:val="0"/>
          <w:marTop w:val="0"/>
          <w:marBottom w:val="0"/>
          <w:divBdr>
            <w:top w:val="none" w:sz="0" w:space="0" w:color="auto"/>
            <w:left w:val="none" w:sz="0" w:space="0" w:color="auto"/>
            <w:bottom w:val="none" w:sz="0" w:space="0" w:color="auto"/>
            <w:right w:val="none" w:sz="0" w:space="0" w:color="auto"/>
          </w:divBdr>
        </w:div>
        <w:div w:id="2021082696">
          <w:marLeft w:val="480"/>
          <w:marRight w:val="0"/>
          <w:marTop w:val="0"/>
          <w:marBottom w:val="0"/>
          <w:divBdr>
            <w:top w:val="none" w:sz="0" w:space="0" w:color="auto"/>
            <w:left w:val="none" w:sz="0" w:space="0" w:color="auto"/>
            <w:bottom w:val="none" w:sz="0" w:space="0" w:color="auto"/>
            <w:right w:val="none" w:sz="0" w:space="0" w:color="auto"/>
          </w:divBdr>
        </w:div>
        <w:div w:id="1813403212">
          <w:marLeft w:val="480"/>
          <w:marRight w:val="0"/>
          <w:marTop w:val="0"/>
          <w:marBottom w:val="0"/>
          <w:divBdr>
            <w:top w:val="none" w:sz="0" w:space="0" w:color="auto"/>
            <w:left w:val="none" w:sz="0" w:space="0" w:color="auto"/>
            <w:bottom w:val="none" w:sz="0" w:space="0" w:color="auto"/>
            <w:right w:val="none" w:sz="0" w:space="0" w:color="auto"/>
          </w:divBdr>
        </w:div>
        <w:div w:id="1608388893">
          <w:marLeft w:val="480"/>
          <w:marRight w:val="0"/>
          <w:marTop w:val="0"/>
          <w:marBottom w:val="0"/>
          <w:divBdr>
            <w:top w:val="none" w:sz="0" w:space="0" w:color="auto"/>
            <w:left w:val="none" w:sz="0" w:space="0" w:color="auto"/>
            <w:bottom w:val="none" w:sz="0" w:space="0" w:color="auto"/>
            <w:right w:val="none" w:sz="0" w:space="0" w:color="auto"/>
          </w:divBdr>
        </w:div>
        <w:div w:id="937059287">
          <w:marLeft w:val="480"/>
          <w:marRight w:val="0"/>
          <w:marTop w:val="0"/>
          <w:marBottom w:val="0"/>
          <w:divBdr>
            <w:top w:val="none" w:sz="0" w:space="0" w:color="auto"/>
            <w:left w:val="none" w:sz="0" w:space="0" w:color="auto"/>
            <w:bottom w:val="none" w:sz="0" w:space="0" w:color="auto"/>
            <w:right w:val="none" w:sz="0" w:space="0" w:color="auto"/>
          </w:divBdr>
        </w:div>
        <w:div w:id="1192765021">
          <w:marLeft w:val="480"/>
          <w:marRight w:val="0"/>
          <w:marTop w:val="0"/>
          <w:marBottom w:val="0"/>
          <w:divBdr>
            <w:top w:val="none" w:sz="0" w:space="0" w:color="auto"/>
            <w:left w:val="none" w:sz="0" w:space="0" w:color="auto"/>
            <w:bottom w:val="none" w:sz="0" w:space="0" w:color="auto"/>
            <w:right w:val="none" w:sz="0" w:space="0" w:color="auto"/>
          </w:divBdr>
        </w:div>
        <w:div w:id="414666755">
          <w:marLeft w:val="480"/>
          <w:marRight w:val="0"/>
          <w:marTop w:val="0"/>
          <w:marBottom w:val="0"/>
          <w:divBdr>
            <w:top w:val="none" w:sz="0" w:space="0" w:color="auto"/>
            <w:left w:val="none" w:sz="0" w:space="0" w:color="auto"/>
            <w:bottom w:val="none" w:sz="0" w:space="0" w:color="auto"/>
            <w:right w:val="none" w:sz="0" w:space="0" w:color="auto"/>
          </w:divBdr>
        </w:div>
        <w:div w:id="1863547610">
          <w:marLeft w:val="480"/>
          <w:marRight w:val="0"/>
          <w:marTop w:val="0"/>
          <w:marBottom w:val="0"/>
          <w:divBdr>
            <w:top w:val="none" w:sz="0" w:space="0" w:color="auto"/>
            <w:left w:val="none" w:sz="0" w:space="0" w:color="auto"/>
            <w:bottom w:val="none" w:sz="0" w:space="0" w:color="auto"/>
            <w:right w:val="none" w:sz="0" w:space="0" w:color="auto"/>
          </w:divBdr>
        </w:div>
        <w:div w:id="808862340">
          <w:marLeft w:val="480"/>
          <w:marRight w:val="0"/>
          <w:marTop w:val="0"/>
          <w:marBottom w:val="0"/>
          <w:divBdr>
            <w:top w:val="none" w:sz="0" w:space="0" w:color="auto"/>
            <w:left w:val="none" w:sz="0" w:space="0" w:color="auto"/>
            <w:bottom w:val="none" w:sz="0" w:space="0" w:color="auto"/>
            <w:right w:val="none" w:sz="0" w:space="0" w:color="auto"/>
          </w:divBdr>
        </w:div>
        <w:div w:id="1946615957">
          <w:marLeft w:val="480"/>
          <w:marRight w:val="0"/>
          <w:marTop w:val="0"/>
          <w:marBottom w:val="0"/>
          <w:divBdr>
            <w:top w:val="none" w:sz="0" w:space="0" w:color="auto"/>
            <w:left w:val="none" w:sz="0" w:space="0" w:color="auto"/>
            <w:bottom w:val="none" w:sz="0" w:space="0" w:color="auto"/>
            <w:right w:val="none" w:sz="0" w:space="0" w:color="auto"/>
          </w:divBdr>
        </w:div>
        <w:div w:id="1223904876">
          <w:marLeft w:val="480"/>
          <w:marRight w:val="0"/>
          <w:marTop w:val="0"/>
          <w:marBottom w:val="0"/>
          <w:divBdr>
            <w:top w:val="none" w:sz="0" w:space="0" w:color="auto"/>
            <w:left w:val="none" w:sz="0" w:space="0" w:color="auto"/>
            <w:bottom w:val="none" w:sz="0" w:space="0" w:color="auto"/>
            <w:right w:val="none" w:sz="0" w:space="0" w:color="auto"/>
          </w:divBdr>
        </w:div>
        <w:div w:id="1497646140">
          <w:marLeft w:val="480"/>
          <w:marRight w:val="0"/>
          <w:marTop w:val="0"/>
          <w:marBottom w:val="0"/>
          <w:divBdr>
            <w:top w:val="none" w:sz="0" w:space="0" w:color="auto"/>
            <w:left w:val="none" w:sz="0" w:space="0" w:color="auto"/>
            <w:bottom w:val="none" w:sz="0" w:space="0" w:color="auto"/>
            <w:right w:val="none" w:sz="0" w:space="0" w:color="auto"/>
          </w:divBdr>
        </w:div>
        <w:div w:id="1300840727">
          <w:marLeft w:val="480"/>
          <w:marRight w:val="0"/>
          <w:marTop w:val="0"/>
          <w:marBottom w:val="0"/>
          <w:divBdr>
            <w:top w:val="none" w:sz="0" w:space="0" w:color="auto"/>
            <w:left w:val="none" w:sz="0" w:space="0" w:color="auto"/>
            <w:bottom w:val="none" w:sz="0" w:space="0" w:color="auto"/>
            <w:right w:val="none" w:sz="0" w:space="0" w:color="auto"/>
          </w:divBdr>
        </w:div>
        <w:div w:id="257173977">
          <w:marLeft w:val="480"/>
          <w:marRight w:val="0"/>
          <w:marTop w:val="0"/>
          <w:marBottom w:val="0"/>
          <w:divBdr>
            <w:top w:val="none" w:sz="0" w:space="0" w:color="auto"/>
            <w:left w:val="none" w:sz="0" w:space="0" w:color="auto"/>
            <w:bottom w:val="none" w:sz="0" w:space="0" w:color="auto"/>
            <w:right w:val="none" w:sz="0" w:space="0" w:color="auto"/>
          </w:divBdr>
        </w:div>
        <w:div w:id="1466854819">
          <w:marLeft w:val="480"/>
          <w:marRight w:val="0"/>
          <w:marTop w:val="0"/>
          <w:marBottom w:val="0"/>
          <w:divBdr>
            <w:top w:val="none" w:sz="0" w:space="0" w:color="auto"/>
            <w:left w:val="none" w:sz="0" w:space="0" w:color="auto"/>
            <w:bottom w:val="none" w:sz="0" w:space="0" w:color="auto"/>
            <w:right w:val="none" w:sz="0" w:space="0" w:color="auto"/>
          </w:divBdr>
        </w:div>
        <w:div w:id="111633148">
          <w:marLeft w:val="480"/>
          <w:marRight w:val="0"/>
          <w:marTop w:val="0"/>
          <w:marBottom w:val="0"/>
          <w:divBdr>
            <w:top w:val="none" w:sz="0" w:space="0" w:color="auto"/>
            <w:left w:val="none" w:sz="0" w:space="0" w:color="auto"/>
            <w:bottom w:val="none" w:sz="0" w:space="0" w:color="auto"/>
            <w:right w:val="none" w:sz="0" w:space="0" w:color="auto"/>
          </w:divBdr>
        </w:div>
        <w:div w:id="390005368">
          <w:marLeft w:val="480"/>
          <w:marRight w:val="0"/>
          <w:marTop w:val="0"/>
          <w:marBottom w:val="0"/>
          <w:divBdr>
            <w:top w:val="none" w:sz="0" w:space="0" w:color="auto"/>
            <w:left w:val="none" w:sz="0" w:space="0" w:color="auto"/>
            <w:bottom w:val="none" w:sz="0" w:space="0" w:color="auto"/>
            <w:right w:val="none" w:sz="0" w:space="0" w:color="auto"/>
          </w:divBdr>
        </w:div>
        <w:div w:id="1905527539">
          <w:marLeft w:val="480"/>
          <w:marRight w:val="0"/>
          <w:marTop w:val="0"/>
          <w:marBottom w:val="0"/>
          <w:divBdr>
            <w:top w:val="none" w:sz="0" w:space="0" w:color="auto"/>
            <w:left w:val="none" w:sz="0" w:space="0" w:color="auto"/>
            <w:bottom w:val="none" w:sz="0" w:space="0" w:color="auto"/>
            <w:right w:val="none" w:sz="0" w:space="0" w:color="auto"/>
          </w:divBdr>
        </w:div>
        <w:div w:id="37554563">
          <w:marLeft w:val="480"/>
          <w:marRight w:val="0"/>
          <w:marTop w:val="0"/>
          <w:marBottom w:val="0"/>
          <w:divBdr>
            <w:top w:val="none" w:sz="0" w:space="0" w:color="auto"/>
            <w:left w:val="none" w:sz="0" w:space="0" w:color="auto"/>
            <w:bottom w:val="none" w:sz="0" w:space="0" w:color="auto"/>
            <w:right w:val="none" w:sz="0" w:space="0" w:color="auto"/>
          </w:divBdr>
        </w:div>
        <w:div w:id="929047555">
          <w:marLeft w:val="480"/>
          <w:marRight w:val="0"/>
          <w:marTop w:val="0"/>
          <w:marBottom w:val="0"/>
          <w:divBdr>
            <w:top w:val="none" w:sz="0" w:space="0" w:color="auto"/>
            <w:left w:val="none" w:sz="0" w:space="0" w:color="auto"/>
            <w:bottom w:val="none" w:sz="0" w:space="0" w:color="auto"/>
            <w:right w:val="none" w:sz="0" w:space="0" w:color="auto"/>
          </w:divBdr>
        </w:div>
        <w:div w:id="238442926">
          <w:marLeft w:val="480"/>
          <w:marRight w:val="0"/>
          <w:marTop w:val="0"/>
          <w:marBottom w:val="0"/>
          <w:divBdr>
            <w:top w:val="none" w:sz="0" w:space="0" w:color="auto"/>
            <w:left w:val="none" w:sz="0" w:space="0" w:color="auto"/>
            <w:bottom w:val="none" w:sz="0" w:space="0" w:color="auto"/>
            <w:right w:val="none" w:sz="0" w:space="0" w:color="auto"/>
          </w:divBdr>
        </w:div>
        <w:div w:id="819539591">
          <w:marLeft w:val="480"/>
          <w:marRight w:val="0"/>
          <w:marTop w:val="0"/>
          <w:marBottom w:val="0"/>
          <w:divBdr>
            <w:top w:val="none" w:sz="0" w:space="0" w:color="auto"/>
            <w:left w:val="none" w:sz="0" w:space="0" w:color="auto"/>
            <w:bottom w:val="none" w:sz="0" w:space="0" w:color="auto"/>
            <w:right w:val="none" w:sz="0" w:space="0" w:color="auto"/>
          </w:divBdr>
        </w:div>
        <w:div w:id="1558322717">
          <w:marLeft w:val="480"/>
          <w:marRight w:val="0"/>
          <w:marTop w:val="0"/>
          <w:marBottom w:val="0"/>
          <w:divBdr>
            <w:top w:val="none" w:sz="0" w:space="0" w:color="auto"/>
            <w:left w:val="none" w:sz="0" w:space="0" w:color="auto"/>
            <w:bottom w:val="none" w:sz="0" w:space="0" w:color="auto"/>
            <w:right w:val="none" w:sz="0" w:space="0" w:color="auto"/>
          </w:divBdr>
        </w:div>
        <w:div w:id="226500927">
          <w:marLeft w:val="480"/>
          <w:marRight w:val="0"/>
          <w:marTop w:val="0"/>
          <w:marBottom w:val="0"/>
          <w:divBdr>
            <w:top w:val="none" w:sz="0" w:space="0" w:color="auto"/>
            <w:left w:val="none" w:sz="0" w:space="0" w:color="auto"/>
            <w:bottom w:val="none" w:sz="0" w:space="0" w:color="auto"/>
            <w:right w:val="none" w:sz="0" w:space="0" w:color="auto"/>
          </w:divBdr>
        </w:div>
        <w:div w:id="1729106757">
          <w:marLeft w:val="480"/>
          <w:marRight w:val="0"/>
          <w:marTop w:val="0"/>
          <w:marBottom w:val="0"/>
          <w:divBdr>
            <w:top w:val="none" w:sz="0" w:space="0" w:color="auto"/>
            <w:left w:val="none" w:sz="0" w:space="0" w:color="auto"/>
            <w:bottom w:val="none" w:sz="0" w:space="0" w:color="auto"/>
            <w:right w:val="none" w:sz="0" w:space="0" w:color="auto"/>
          </w:divBdr>
        </w:div>
        <w:div w:id="522982816">
          <w:marLeft w:val="480"/>
          <w:marRight w:val="0"/>
          <w:marTop w:val="0"/>
          <w:marBottom w:val="0"/>
          <w:divBdr>
            <w:top w:val="none" w:sz="0" w:space="0" w:color="auto"/>
            <w:left w:val="none" w:sz="0" w:space="0" w:color="auto"/>
            <w:bottom w:val="none" w:sz="0" w:space="0" w:color="auto"/>
            <w:right w:val="none" w:sz="0" w:space="0" w:color="auto"/>
          </w:divBdr>
        </w:div>
        <w:div w:id="1864779144">
          <w:marLeft w:val="480"/>
          <w:marRight w:val="0"/>
          <w:marTop w:val="0"/>
          <w:marBottom w:val="0"/>
          <w:divBdr>
            <w:top w:val="none" w:sz="0" w:space="0" w:color="auto"/>
            <w:left w:val="none" w:sz="0" w:space="0" w:color="auto"/>
            <w:bottom w:val="none" w:sz="0" w:space="0" w:color="auto"/>
            <w:right w:val="none" w:sz="0" w:space="0" w:color="auto"/>
          </w:divBdr>
        </w:div>
        <w:div w:id="1842814070">
          <w:marLeft w:val="480"/>
          <w:marRight w:val="0"/>
          <w:marTop w:val="0"/>
          <w:marBottom w:val="0"/>
          <w:divBdr>
            <w:top w:val="none" w:sz="0" w:space="0" w:color="auto"/>
            <w:left w:val="none" w:sz="0" w:space="0" w:color="auto"/>
            <w:bottom w:val="none" w:sz="0" w:space="0" w:color="auto"/>
            <w:right w:val="none" w:sz="0" w:space="0" w:color="auto"/>
          </w:divBdr>
        </w:div>
        <w:div w:id="1715612676">
          <w:marLeft w:val="480"/>
          <w:marRight w:val="0"/>
          <w:marTop w:val="0"/>
          <w:marBottom w:val="0"/>
          <w:divBdr>
            <w:top w:val="none" w:sz="0" w:space="0" w:color="auto"/>
            <w:left w:val="none" w:sz="0" w:space="0" w:color="auto"/>
            <w:bottom w:val="none" w:sz="0" w:space="0" w:color="auto"/>
            <w:right w:val="none" w:sz="0" w:space="0" w:color="auto"/>
          </w:divBdr>
        </w:div>
        <w:div w:id="28842451">
          <w:marLeft w:val="480"/>
          <w:marRight w:val="0"/>
          <w:marTop w:val="0"/>
          <w:marBottom w:val="0"/>
          <w:divBdr>
            <w:top w:val="none" w:sz="0" w:space="0" w:color="auto"/>
            <w:left w:val="none" w:sz="0" w:space="0" w:color="auto"/>
            <w:bottom w:val="none" w:sz="0" w:space="0" w:color="auto"/>
            <w:right w:val="none" w:sz="0" w:space="0" w:color="auto"/>
          </w:divBdr>
        </w:div>
        <w:div w:id="208077199">
          <w:marLeft w:val="480"/>
          <w:marRight w:val="0"/>
          <w:marTop w:val="0"/>
          <w:marBottom w:val="0"/>
          <w:divBdr>
            <w:top w:val="none" w:sz="0" w:space="0" w:color="auto"/>
            <w:left w:val="none" w:sz="0" w:space="0" w:color="auto"/>
            <w:bottom w:val="none" w:sz="0" w:space="0" w:color="auto"/>
            <w:right w:val="none" w:sz="0" w:space="0" w:color="auto"/>
          </w:divBdr>
        </w:div>
        <w:div w:id="1394155177">
          <w:marLeft w:val="480"/>
          <w:marRight w:val="0"/>
          <w:marTop w:val="0"/>
          <w:marBottom w:val="0"/>
          <w:divBdr>
            <w:top w:val="none" w:sz="0" w:space="0" w:color="auto"/>
            <w:left w:val="none" w:sz="0" w:space="0" w:color="auto"/>
            <w:bottom w:val="none" w:sz="0" w:space="0" w:color="auto"/>
            <w:right w:val="none" w:sz="0" w:space="0" w:color="auto"/>
          </w:divBdr>
        </w:div>
        <w:div w:id="615061074">
          <w:marLeft w:val="480"/>
          <w:marRight w:val="0"/>
          <w:marTop w:val="0"/>
          <w:marBottom w:val="0"/>
          <w:divBdr>
            <w:top w:val="none" w:sz="0" w:space="0" w:color="auto"/>
            <w:left w:val="none" w:sz="0" w:space="0" w:color="auto"/>
            <w:bottom w:val="none" w:sz="0" w:space="0" w:color="auto"/>
            <w:right w:val="none" w:sz="0" w:space="0" w:color="auto"/>
          </w:divBdr>
        </w:div>
        <w:div w:id="1762992539">
          <w:marLeft w:val="480"/>
          <w:marRight w:val="0"/>
          <w:marTop w:val="0"/>
          <w:marBottom w:val="0"/>
          <w:divBdr>
            <w:top w:val="none" w:sz="0" w:space="0" w:color="auto"/>
            <w:left w:val="none" w:sz="0" w:space="0" w:color="auto"/>
            <w:bottom w:val="none" w:sz="0" w:space="0" w:color="auto"/>
            <w:right w:val="none" w:sz="0" w:space="0" w:color="auto"/>
          </w:divBdr>
        </w:div>
        <w:div w:id="1247761890">
          <w:marLeft w:val="480"/>
          <w:marRight w:val="0"/>
          <w:marTop w:val="0"/>
          <w:marBottom w:val="0"/>
          <w:divBdr>
            <w:top w:val="none" w:sz="0" w:space="0" w:color="auto"/>
            <w:left w:val="none" w:sz="0" w:space="0" w:color="auto"/>
            <w:bottom w:val="none" w:sz="0" w:space="0" w:color="auto"/>
            <w:right w:val="none" w:sz="0" w:space="0" w:color="auto"/>
          </w:divBdr>
        </w:div>
        <w:div w:id="1158882007">
          <w:marLeft w:val="480"/>
          <w:marRight w:val="0"/>
          <w:marTop w:val="0"/>
          <w:marBottom w:val="0"/>
          <w:divBdr>
            <w:top w:val="none" w:sz="0" w:space="0" w:color="auto"/>
            <w:left w:val="none" w:sz="0" w:space="0" w:color="auto"/>
            <w:bottom w:val="none" w:sz="0" w:space="0" w:color="auto"/>
            <w:right w:val="none" w:sz="0" w:space="0" w:color="auto"/>
          </w:divBdr>
        </w:div>
      </w:divsChild>
    </w:div>
    <w:div w:id="1854299343">
      <w:bodyDiv w:val="1"/>
      <w:marLeft w:val="0"/>
      <w:marRight w:val="0"/>
      <w:marTop w:val="0"/>
      <w:marBottom w:val="0"/>
      <w:divBdr>
        <w:top w:val="none" w:sz="0" w:space="0" w:color="auto"/>
        <w:left w:val="none" w:sz="0" w:space="0" w:color="auto"/>
        <w:bottom w:val="none" w:sz="0" w:space="0" w:color="auto"/>
        <w:right w:val="none" w:sz="0" w:space="0" w:color="auto"/>
      </w:divBdr>
    </w:div>
    <w:div w:id="1854806760">
      <w:bodyDiv w:val="1"/>
      <w:marLeft w:val="0"/>
      <w:marRight w:val="0"/>
      <w:marTop w:val="0"/>
      <w:marBottom w:val="0"/>
      <w:divBdr>
        <w:top w:val="none" w:sz="0" w:space="0" w:color="auto"/>
        <w:left w:val="none" w:sz="0" w:space="0" w:color="auto"/>
        <w:bottom w:val="none" w:sz="0" w:space="0" w:color="auto"/>
        <w:right w:val="none" w:sz="0" w:space="0" w:color="auto"/>
      </w:divBdr>
      <w:divsChild>
        <w:div w:id="64569337">
          <w:marLeft w:val="480"/>
          <w:marRight w:val="0"/>
          <w:marTop w:val="0"/>
          <w:marBottom w:val="0"/>
          <w:divBdr>
            <w:top w:val="none" w:sz="0" w:space="0" w:color="auto"/>
            <w:left w:val="none" w:sz="0" w:space="0" w:color="auto"/>
            <w:bottom w:val="none" w:sz="0" w:space="0" w:color="auto"/>
            <w:right w:val="none" w:sz="0" w:space="0" w:color="auto"/>
          </w:divBdr>
        </w:div>
        <w:div w:id="1732194438">
          <w:marLeft w:val="480"/>
          <w:marRight w:val="0"/>
          <w:marTop w:val="0"/>
          <w:marBottom w:val="0"/>
          <w:divBdr>
            <w:top w:val="none" w:sz="0" w:space="0" w:color="auto"/>
            <w:left w:val="none" w:sz="0" w:space="0" w:color="auto"/>
            <w:bottom w:val="none" w:sz="0" w:space="0" w:color="auto"/>
            <w:right w:val="none" w:sz="0" w:space="0" w:color="auto"/>
          </w:divBdr>
        </w:div>
        <w:div w:id="1596135217">
          <w:marLeft w:val="480"/>
          <w:marRight w:val="0"/>
          <w:marTop w:val="0"/>
          <w:marBottom w:val="0"/>
          <w:divBdr>
            <w:top w:val="none" w:sz="0" w:space="0" w:color="auto"/>
            <w:left w:val="none" w:sz="0" w:space="0" w:color="auto"/>
            <w:bottom w:val="none" w:sz="0" w:space="0" w:color="auto"/>
            <w:right w:val="none" w:sz="0" w:space="0" w:color="auto"/>
          </w:divBdr>
        </w:div>
        <w:div w:id="1492452687">
          <w:marLeft w:val="480"/>
          <w:marRight w:val="0"/>
          <w:marTop w:val="0"/>
          <w:marBottom w:val="0"/>
          <w:divBdr>
            <w:top w:val="none" w:sz="0" w:space="0" w:color="auto"/>
            <w:left w:val="none" w:sz="0" w:space="0" w:color="auto"/>
            <w:bottom w:val="none" w:sz="0" w:space="0" w:color="auto"/>
            <w:right w:val="none" w:sz="0" w:space="0" w:color="auto"/>
          </w:divBdr>
        </w:div>
        <w:div w:id="1510875129">
          <w:marLeft w:val="480"/>
          <w:marRight w:val="0"/>
          <w:marTop w:val="0"/>
          <w:marBottom w:val="0"/>
          <w:divBdr>
            <w:top w:val="none" w:sz="0" w:space="0" w:color="auto"/>
            <w:left w:val="none" w:sz="0" w:space="0" w:color="auto"/>
            <w:bottom w:val="none" w:sz="0" w:space="0" w:color="auto"/>
            <w:right w:val="none" w:sz="0" w:space="0" w:color="auto"/>
          </w:divBdr>
        </w:div>
        <w:div w:id="1867861523">
          <w:marLeft w:val="480"/>
          <w:marRight w:val="0"/>
          <w:marTop w:val="0"/>
          <w:marBottom w:val="0"/>
          <w:divBdr>
            <w:top w:val="none" w:sz="0" w:space="0" w:color="auto"/>
            <w:left w:val="none" w:sz="0" w:space="0" w:color="auto"/>
            <w:bottom w:val="none" w:sz="0" w:space="0" w:color="auto"/>
            <w:right w:val="none" w:sz="0" w:space="0" w:color="auto"/>
          </w:divBdr>
        </w:div>
        <w:div w:id="20325315">
          <w:marLeft w:val="480"/>
          <w:marRight w:val="0"/>
          <w:marTop w:val="0"/>
          <w:marBottom w:val="0"/>
          <w:divBdr>
            <w:top w:val="none" w:sz="0" w:space="0" w:color="auto"/>
            <w:left w:val="none" w:sz="0" w:space="0" w:color="auto"/>
            <w:bottom w:val="none" w:sz="0" w:space="0" w:color="auto"/>
            <w:right w:val="none" w:sz="0" w:space="0" w:color="auto"/>
          </w:divBdr>
        </w:div>
        <w:div w:id="1721712688">
          <w:marLeft w:val="480"/>
          <w:marRight w:val="0"/>
          <w:marTop w:val="0"/>
          <w:marBottom w:val="0"/>
          <w:divBdr>
            <w:top w:val="none" w:sz="0" w:space="0" w:color="auto"/>
            <w:left w:val="none" w:sz="0" w:space="0" w:color="auto"/>
            <w:bottom w:val="none" w:sz="0" w:space="0" w:color="auto"/>
            <w:right w:val="none" w:sz="0" w:space="0" w:color="auto"/>
          </w:divBdr>
        </w:div>
        <w:div w:id="989211611">
          <w:marLeft w:val="480"/>
          <w:marRight w:val="0"/>
          <w:marTop w:val="0"/>
          <w:marBottom w:val="0"/>
          <w:divBdr>
            <w:top w:val="none" w:sz="0" w:space="0" w:color="auto"/>
            <w:left w:val="none" w:sz="0" w:space="0" w:color="auto"/>
            <w:bottom w:val="none" w:sz="0" w:space="0" w:color="auto"/>
            <w:right w:val="none" w:sz="0" w:space="0" w:color="auto"/>
          </w:divBdr>
        </w:div>
        <w:div w:id="1441025151">
          <w:marLeft w:val="480"/>
          <w:marRight w:val="0"/>
          <w:marTop w:val="0"/>
          <w:marBottom w:val="0"/>
          <w:divBdr>
            <w:top w:val="none" w:sz="0" w:space="0" w:color="auto"/>
            <w:left w:val="none" w:sz="0" w:space="0" w:color="auto"/>
            <w:bottom w:val="none" w:sz="0" w:space="0" w:color="auto"/>
            <w:right w:val="none" w:sz="0" w:space="0" w:color="auto"/>
          </w:divBdr>
        </w:div>
        <w:div w:id="1872111150">
          <w:marLeft w:val="480"/>
          <w:marRight w:val="0"/>
          <w:marTop w:val="0"/>
          <w:marBottom w:val="0"/>
          <w:divBdr>
            <w:top w:val="none" w:sz="0" w:space="0" w:color="auto"/>
            <w:left w:val="none" w:sz="0" w:space="0" w:color="auto"/>
            <w:bottom w:val="none" w:sz="0" w:space="0" w:color="auto"/>
            <w:right w:val="none" w:sz="0" w:space="0" w:color="auto"/>
          </w:divBdr>
        </w:div>
        <w:div w:id="274334591">
          <w:marLeft w:val="480"/>
          <w:marRight w:val="0"/>
          <w:marTop w:val="0"/>
          <w:marBottom w:val="0"/>
          <w:divBdr>
            <w:top w:val="none" w:sz="0" w:space="0" w:color="auto"/>
            <w:left w:val="none" w:sz="0" w:space="0" w:color="auto"/>
            <w:bottom w:val="none" w:sz="0" w:space="0" w:color="auto"/>
            <w:right w:val="none" w:sz="0" w:space="0" w:color="auto"/>
          </w:divBdr>
        </w:div>
        <w:div w:id="843323194">
          <w:marLeft w:val="480"/>
          <w:marRight w:val="0"/>
          <w:marTop w:val="0"/>
          <w:marBottom w:val="0"/>
          <w:divBdr>
            <w:top w:val="none" w:sz="0" w:space="0" w:color="auto"/>
            <w:left w:val="none" w:sz="0" w:space="0" w:color="auto"/>
            <w:bottom w:val="none" w:sz="0" w:space="0" w:color="auto"/>
            <w:right w:val="none" w:sz="0" w:space="0" w:color="auto"/>
          </w:divBdr>
        </w:div>
        <w:div w:id="1412851928">
          <w:marLeft w:val="480"/>
          <w:marRight w:val="0"/>
          <w:marTop w:val="0"/>
          <w:marBottom w:val="0"/>
          <w:divBdr>
            <w:top w:val="none" w:sz="0" w:space="0" w:color="auto"/>
            <w:left w:val="none" w:sz="0" w:space="0" w:color="auto"/>
            <w:bottom w:val="none" w:sz="0" w:space="0" w:color="auto"/>
            <w:right w:val="none" w:sz="0" w:space="0" w:color="auto"/>
          </w:divBdr>
        </w:div>
        <w:div w:id="1706831798">
          <w:marLeft w:val="480"/>
          <w:marRight w:val="0"/>
          <w:marTop w:val="0"/>
          <w:marBottom w:val="0"/>
          <w:divBdr>
            <w:top w:val="none" w:sz="0" w:space="0" w:color="auto"/>
            <w:left w:val="none" w:sz="0" w:space="0" w:color="auto"/>
            <w:bottom w:val="none" w:sz="0" w:space="0" w:color="auto"/>
            <w:right w:val="none" w:sz="0" w:space="0" w:color="auto"/>
          </w:divBdr>
        </w:div>
        <w:div w:id="1695643759">
          <w:marLeft w:val="480"/>
          <w:marRight w:val="0"/>
          <w:marTop w:val="0"/>
          <w:marBottom w:val="0"/>
          <w:divBdr>
            <w:top w:val="none" w:sz="0" w:space="0" w:color="auto"/>
            <w:left w:val="none" w:sz="0" w:space="0" w:color="auto"/>
            <w:bottom w:val="none" w:sz="0" w:space="0" w:color="auto"/>
            <w:right w:val="none" w:sz="0" w:space="0" w:color="auto"/>
          </w:divBdr>
        </w:div>
        <w:div w:id="549994254">
          <w:marLeft w:val="480"/>
          <w:marRight w:val="0"/>
          <w:marTop w:val="0"/>
          <w:marBottom w:val="0"/>
          <w:divBdr>
            <w:top w:val="none" w:sz="0" w:space="0" w:color="auto"/>
            <w:left w:val="none" w:sz="0" w:space="0" w:color="auto"/>
            <w:bottom w:val="none" w:sz="0" w:space="0" w:color="auto"/>
            <w:right w:val="none" w:sz="0" w:space="0" w:color="auto"/>
          </w:divBdr>
        </w:div>
        <w:div w:id="569270784">
          <w:marLeft w:val="480"/>
          <w:marRight w:val="0"/>
          <w:marTop w:val="0"/>
          <w:marBottom w:val="0"/>
          <w:divBdr>
            <w:top w:val="none" w:sz="0" w:space="0" w:color="auto"/>
            <w:left w:val="none" w:sz="0" w:space="0" w:color="auto"/>
            <w:bottom w:val="none" w:sz="0" w:space="0" w:color="auto"/>
            <w:right w:val="none" w:sz="0" w:space="0" w:color="auto"/>
          </w:divBdr>
        </w:div>
        <w:div w:id="949244763">
          <w:marLeft w:val="480"/>
          <w:marRight w:val="0"/>
          <w:marTop w:val="0"/>
          <w:marBottom w:val="0"/>
          <w:divBdr>
            <w:top w:val="none" w:sz="0" w:space="0" w:color="auto"/>
            <w:left w:val="none" w:sz="0" w:space="0" w:color="auto"/>
            <w:bottom w:val="none" w:sz="0" w:space="0" w:color="auto"/>
            <w:right w:val="none" w:sz="0" w:space="0" w:color="auto"/>
          </w:divBdr>
        </w:div>
        <w:div w:id="1629894536">
          <w:marLeft w:val="480"/>
          <w:marRight w:val="0"/>
          <w:marTop w:val="0"/>
          <w:marBottom w:val="0"/>
          <w:divBdr>
            <w:top w:val="none" w:sz="0" w:space="0" w:color="auto"/>
            <w:left w:val="none" w:sz="0" w:space="0" w:color="auto"/>
            <w:bottom w:val="none" w:sz="0" w:space="0" w:color="auto"/>
            <w:right w:val="none" w:sz="0" w:space="0" w:color="auto"/>
          </w:divBdr>
        </w:div>
        <w:div w:id="1035236676">
          <w:marLeft w:val="480"/>
          <w:marRight w:val="0"/>
          <w:marTop w:val="0"/>
          <w:marBottom w:val="0"/>
          <w:divBdr>
            <w:top w:val="none" w:sz="0" w:space="0" w:color="auto"/>
            <w:left w:val="none" w:sz="0" w:space="0" w:color="auto"/>
            <w:bottom w:val="none" w:sz="0" w:space="0" w:color="auto"/>
            <w:right w:val="none" w:sz="0" w:space="0" w:color="auto"/>
          </w:divBdr>
        </w:div>
        <w:div w:id="1789616934">
          <w:marLeft w:val="480"/>
          <w:marRight w:val="0"/>
          <w:marTop w:val="0"/>
          <w:marBottom w:val="0"/>
          <w:divBdr>
            <w:top w:val="none" w:sz="0" w:space="0" w:color="auto"/>
            <w:left w:val="none" w:sz="0" w:space="0" w:color="auto"/>
            <w:bottom w:val="none" w:sz="0" w:space="0" w:color="auto"/>
            <w:right w:val="none" w:sz="0" w:space="0" w:color="auto"/>
          </w:divBdr>
        </w:div>
        <w:div w:id="1492915510">
          <w:marLeft w:val="480"/>
          <w:marRight w:val="0"/>
          <w:marTop w:val="0"/>
          <w:marBottom w:val="0"/>
          <w:divBdr>
            <w:top w:val="none" w:sz="0" w:space="0" w:color="auto"/>
            <w:left w:val="none" w:sz="0" w:space="0" w:color="auto"/>
            <w:bottom w:val="none" w:sz="0" w:space="0" w:color="auto"/>
            <w:right w:val="none" w:sz="0" w:space="0" w:color="auto"/>
          </w:divBdr>
        </w:div>
        <w:div w:id="1730884081">
          <w:marLeft w:val="480"/>
          <w:marRight w:val="0"/>
          <w:marTop w:val="0"/>
          <w:marBottom w:val="0"/>
          <w:divBdr>
            <w:top w:val="none" w:sz="0" w:space="0" w:color="auto"/>
            <w:left w:val="none" w:sz="0" w:space="0" w:color="auto"/>
            <w:bottom w:val="none" w:sz="0" w:space="0" w:color="auto"/>
            <w:right w:val="none" w:sz="0" w:space="0" w:color="auto"/>
          </w:divBdr>
        </w:div>
        <w:div w:id="1383553831">
          <w:marLeft w:val="480"/>
          <w:marRight w:val="0"/>
          <w:marTop w:val="0"/>
          <w:marBottom w:val="0"/>
          <w:divBdr>
            <w:top w:val="none" w:sz="0" w:space="0" w:color="auto"/>
            <w:left w:val="none" w:sz="0" w:space="0" w:color="auto"/>
            <w:bottom w:val="none" w:sz="0" w:space="0" w:color="auto"/>
            <w:right w:val="none" w:sz="0" w:space="0" w:color="auto"/>
          </w:divBdr>
        </w:div>
        <w:div w:id="2032144557">
          <w:marLeft w:val="480"/>
          <w:marRight w:val="0"/>
          <w:marTop w:val="0"/>
          <w:marBottom w:val="0"/>
          <w:divBdr>
            <w:top w:val="none" w:sz="0" w:space="0" w:color="auto"/>
            <w:left w:val="none" w:sz="0" w:space="0" w:color="auto"/>
            <w:bottom w:val="none" w:sz="0" w:space="0" w:color="auto"/>
            <w:right w:val="none" w:sz="0" w:space="0" w:color="auto"/>
          </w:divBdr>
        </w:div>
        <w:div w:id="820854292">
          <w:marLeft w:val="480"/>
          <w:marRight w:val="0"/>
          <w:marTop w:val="0"/>
          <w:marBottom w:val="0"/>
          <w:divBdr>
            <w:top w:val="none" w:sz="0" w:space="0" w:color="auto"/>
            <w:left w:val="none" w:sz="0" w:space="0" w:color="auto"/>
            <w:bottom w:val="none" w:sz="0" w:space="0" w:color="auto"/>
            <w:right w:val="none" w:sz="0" w:space="0" w:color="auto"/>
          </w:divBdr>
        </w:div>
        <w:div w:id="251552543">
          <w:marLeft w:val="480"/>
          <w:marRight w:val="0"/>
          <w:marTop w:val="0"/>
          <w:marBottom w:val="0"/>
          <w:divBdr>
            <w:top w:val="none" w:sz="0" w:space="0" w:color="auto"/>
            <w:left w:val="none" w:sz="0" w:space="0" w:color="auto"/>
            <w:bottom w:val="none" w:sz="0" w:space="0" w:color="auto"/>
            <w:right w:val="none" w:sz="0" w:space="0" w:color="auto"/>
          </w:divBdr>
        </w:div>
        <w:div w:id="900096311">
          <w:marLeft w:val="480"/>
          <w:marRight w:val="0"/>
          <w:marTop w:val="0"/>
          <w:marBottom w:val="0"/>
          <w:divBdr>
            <w:top w:val="none" w:sz="0" w:space="0" w:color="auto"/>
            <w:left w:val="none" w:sz="0" w:space="0" w:color="auto"/>
            <w:bottom w:val="none" w:sz="0" w:space="0" w:color="auto"/>
            <w:right w:val="none" w:sz="0" w:space="0" w:color="auto"/>
          </w:divBdr>
        </w:div>
        <w:div w:id="1734769988">
          <w:marLeft w:val="480"/>
          <w:marRight w:val="0"/>
          <w:marTop w:val="0"/>
          <w:marBottom w:val="0"/>
          <w:divBdr>
            <w:top w:val="none" w:sz="0" w:space="0" w:color="auto"/>
            <w:left w:val="none" w:sz="0" w:space="0" w:color="auto"/>
            <w:bottom w:val="none" w:sz="0" w:space="0" w:color="auto"/>
            <w:right w:val="none" w:sz="0" w:space="0" w:color="auto"/>
          </w:divBdr>
        </w:div>
        <w:div w:id="313604912">
          <w:marLeft w:val="480"/>
          <w:marRight w:val="0"/>
          <w:marTop w:val="0"/>
          <w:marBottom w:val="0"/>
          <w:divBdr>
            <w:top w:val="none" w:sz="0" w:space="0" w:color="auto"/>
            <w:left w:val="none" w:sz="0" w:space="0" w:color="auto"/>
            <w:bottom w:val="none" w:sz="0" w:space="0" w:color="auto"/>
            <w:right w:val="none" w:sz="0" w:space="0" w:color="auto"/>
          </w:divBdr>
        </w:div>
        <w:div w:id="565646225">
          <w:marLeft w:val="480"/>
          <w:marRight w:val="0"/>
          <w:marTop w:val="0"/>
          <w:marBottom w:val="0"/>
          <w:divBdr>
            <w:top w:val="none" w:sz="0" w:space="0" w:color="auto"/>
            <w:left w:val="none" w:sz="0" w:space="0" w:color="auto"/>
            <w:bottom w:val="none" w:sz="0" w:space="0" w:color="auto"/>
            <w:right w:val="none" w:sz="0" w:space="0" w:color="auto"/>
          </w:divBdr>
        </w:div>
        <w:div w:id="677119469">
          <w:marLeft w:val="480"/>
          <w:marRight w:val="0"/>
          <w:marTop w:val="0"/>
          <w:marBottom w:val="0"/>
          <w:divBdr>
            <w:top w:val="none" w:sz="0" w:space="0" w:color="auto"/>
            <w:left w:val="none" w:sz="0" w:space="0" w:color="auto"/>
            <w:bottom w:val="none" w:sz="0" w:space="0" w:color="auto"/>
            <w:right w:val="none" w:sz="0" w:space="0" w:color="auto"/>
          </w:divBdr>
        </w:div>
        <w:div w:id="1746413899">
          <w:marLeft w:val="480"/>
          <w:marRight w:val="0"/>
          <w:marTop w:val="0"/>
          <w:marBottom w:val="0"/>
          <w:divBdr>
            <w:top w:val="none" w:sz="0" w:space="0" w:color="auto"/>
            <w:left w:val="none" w:sz="0" w:space="0" w:color="auto"/>
            <w:bottom w:val="none" w:sz="0" w:space="0" w:color="auto"/>
            <w:right w:val="none" w:sz="0" w:space="0" w:color="auto"/>
          </w:divBdr>
        </w:div>
        <w:div w:id="1534686922">
          <w:marLeft w:val="480"/>
          <w:marRight w:val="0"/>
          <w:marTop w:val="0"/>
          <w:marBottom w:val="0"/>
          <w:divBdr>
            <w:top w:val="none" w:sz="0" w:space="0" w:color="auto"/>
            <w:left w:val="none" w:sz="0" w:space="0" w:color="auto"/>
            <w:bottom w:val="none" w:sz="0" w:space="0" w:color="auto"/>
            <w:right w:val="none" w:sz="0" w:space="0" w:color="auto"/>
          </w:divBdr>
        </w:div>
        <w:div w:id="2107119063">
          <w:marLeft w:val="480"/>
          <w:marRight w:val="0"/>
          <w:marTop w:val="0"/>
          <w:marBottom w:val="0"/>
          <w:divBdr>
            <w:top w:val="none" w:sz="0" w:space="0" w:color="auto"/>
            <w:left w:val="none" w:sz="0" w:space="0" w:color="auto"/>
            <w:bottom w:val="none" w:sz="0" w:space="0" w:color="auto"/>
            <w:right w:val="none" w:sz="0" w:space="0" w:color="auto"/>
          </w:divBdr>
        </w:div>
        <w:div w:id="527108245">
          <w:marLeft w:val="480"/>
          <w:marRight w:val="0"/>
          <w:marTop w:val="0"/>
          <w:marBottom w:val="0"/>
          <w:divBdr>
            <w:top w:val="none" w:sz="0" w:space="0" w:color="auto"/>
            <w:left w:val="none" w:sz="0" w:space="0" w:color="auto"/>
            <w:bottom w:val="none" w:sz="0" w:space="0" w:color="auto"/>
            <w:right w:val="none" w:sz="0" w:space="0" w:color="auto"/>
          </w:divBdr>
        </w:div>
        <w:div w:id="2098746470">
          <w:marLeft w:val="480"/>
          <w:marRight w:val="0"/>
          <w:marTop w:val="0"/>
          <w:marBottom w:val="0"/>
          <w:divBdr>
            <w:top w:val="none" w:sz="0" w:space="0" w:color="auto"/>
            <w:left w:val="none" w:sz="0" w:space="0" w:color="auto"/>
            <w:bottom w:val="none" w:sz="0" w:space="0" w:color="auto"/>
            <w:right w:val="none" w:sz="0" w:space="0" w:color="auto"/>
          </w:divBdr>
        </w:div>
        <w:div w:id="1147476525">
          <w:marLeft w:val="480"/>
          <w:marRight w:val="0"/>
          <w:marTop w:val="0"/>
          <w:marBottom w:val="0"/>
          <w:divBdr>
            <w:top w:val="none" w:sz="0" w:space="0" w:color="auto"/>
            <w:left w:val="none" w:sz="0" w:space="0" w:color="auto"/>
            <w:bottom w:val="none" w:sz="0" w:space="0" w:color="auto"/>
            <w:right w:val="none" w:sz="0" w:space="0" w:color="auto"/>
          </w:divBdr>
        </w:div>
        <w:div w:id="247232497">
          <w:marLeft w:val="480"/>
          <w:marRight w:val="0"/>
          <w:marTop w:val="0"/>
          <w:marBottom w:val="0"/>
          <w:divBdr>
            <w:top w:val="none" w:sz="0" w:space="0" w:color="auto"/>
            <w:left w:val="none" w:sz="0" w:space="0" w:color="auto"/>
            <w:bottom w:val="none" w:sz="0" w:space="0" w:color="auto"/>
            <w:right w:val="none" w:sz="0" w:space="0" w:color="auto"/>
          </w:divBdr>
        </w:div>
        <w:div w:id="939680529">
          <w:marLeft w:val="480"/>
          <w:marRight w:val="0"/>
          <w:marTop w:val="0"/>
          <w:marBottom w:val="0"/>
          <w:divBdr>
            <w:top w:val="none" w:sz="0" w:space="0" w:color="auto"/>
            <w:left w:val="none" w:sz="0" w:space="0" w:color="auto"/>
            <w:bottom w:val="none" w:sz="0" w:space="0" w:color="auto"/>
            <w:right w:val="none" w:sz="0" w:space="0" w:color="auto"/>
          </w:divBdr>
        </w:div>
        <w:div w:id="2038658669">
          <w:marLeft w:val="480"/>
          <w:marRight w:val="0"/>
          <w:marTop w:val="0"/>
          <w:marBottom w:val="0"/>
          <w:divBdr>
            <w:top w:val="none" w:sz="0" w:space="0" w:color="auto"/>
            <w:left w:val="none" w:sz="0" w:space="0" w:color="auto"/>
            <w:bottom w:val="none" w:sz="0" w:space="0" w:color="auto"/>
            <w:right w:val="none" w:sz="0" w:space="0" w:color="auto"/>
          </w:divBdr>
        </w:div>
        <w:div w:id="1529021904">
          <w:marLeft w:val="480"/>
          <w:marRight w:val="0"/>
          <w:marTop w:val="0"/>
          <w:marBottom w:val="0"/>
          <w:divBdr>
            <w:top w:val="none" w:sz="0" w:space="0" w:color="auto"/>
            <w:left w:val="none" w:sz="0" w:space="0" w:color="auto"/>
            <w:bottom w:val="none" w:sz="0" w:space="0" w:color="auto"/>
            <w:right w:val="none" w:sz="0" w:space="0" w:color="auto"/>
          </w:divBdr>
        </w:div>
        <w:div w:id="1927229524">
          <w:marLeft w:val="480"/>
          <w:marRight w:val="0"/>
          <w:marTop w:val="0"/>
          <w:marBottom w:val="0"/>
          <w:divBdr>
            <w:top w:val="none" w:sz="0" w:space="0" w:color="auto"/>
            <w:left w:val="none" w:sz="0" w:space="0" w:color="auto"/>
            <w:bottom w:val="none" w:sz="0" w:space="0" w:color="auto"/>
            <w:right w:val="none" w:sz="0" w:space="0" w:color="auto"/>
          </w:divBdr>
        </w:div>
        <w:div w:id="801465203">
          <w:marLeft w:val="480"/>
          <w:marRight w:val="0"/>
          <w:marTop w:val="0"/>
          <w:marBottom w:val="0"/>
          <w:divBdr>
            <w:top w:val="none" w:sz="0" w:space="0" w:color="auto"/>
            <w:left w:val="none" w:sz="0" w:space="0" w:color="auto"/>
            <w:bottom w:val="none" w:sz="0" w:space="0" w:color="auto"/>
            <w:right w:val="none" w:sz="0" w:space="0" w:color="auto"/>
          </w:divBdr>
        </w:div>
        <w:div w:id="423458036">
          <w:marLeft w:val="480"/>
          <w:marRight w:val="0"/>
          <w:marTop w:val="0"/>
          <w:marBottom w:val="0"/>
          <w:divBdr>
            <w:top w:val="none" w:sz="0" w:space="0" w:color="auto"/>
            <w:left w:val="none" w:sz="0" w:space="0" w:color="auto"/>
            <w:bottom w:val="none" w:sz="0" w:space="0" w:color="auto"/>
            <w:right w:val="none" w:sz="0" w:space="0" w:color="auto"/>
          </w:divBdr>
        </w:div>
        <w:div w:id="1163548923">
          <w:marLeft w:val="480"/>
          <w:marRight w:val="0"/>
          <w:marTop w:val="0"/>
          <w:marBottom w:val="0"/>
          <w:divBdr>
            <w:top w:val="none" w:sz="0" w:space="0" w:color="auto"/>
            <w:left w:val="none" w:sz="0" w:space="0" w:color="auto"/>
            <w:bottom w:val="none" w:sz="0" w:space="0" w:color="auto"/>
            <w:right w:val="none" w:sz="0" w:space="0" w:color="auto"/>
          </w:divBdr>
        </w:div>
        <w:div w:id="343752481">
          <w:marLeft w:val="480"/>
          <w:marRight w:val="0"/>
          <w:marTop w:val="0"/>
          <w:marBottom w:val="0"/>
          <w:divBdr>
            <w:top w:val="none" w:sz="0" w:space="0" w:color="auto"/>
            <w:left w:val="none" w:sz="0" w:space="0" w:color="auto"/>
            <w:bottom w:val="none" w:sz="0" w:space="0" w:color="auto"/>
            <w:right w:val="none" w:sz="0" w:space="0" w:color="auto"/>
          </w:divBdr>
        </w:div>
        <w:div w:id="653215917">
          <w:marLeft w:val="480"/>
          <w:marRight w:val="0"/>
          <w:marTop w:val="0"/>
          <w:marBottom w:val="0"/>
          <w:divBdr>
            <w:top w:val="none" w:sz="0" w:space="0" w:color="auto"/>
            <w:left w:val="none" w:sz="0" w:space="0" w:color="auto"/>
            <w:bottom w:val="none" w:sz="0" w:space="0" w:color="auto"/>
            <w:right w:val="none" w:sz="0" w:space="0" w:color="auto"/>
          </w:divBdr>
        </w:div>
        <w:div w:id="2064406553">
          <w:marLeft w:val="480"/>
          <w:marRight w:val="0"/>
          <w:marTop w:val="0"/>
          <w:marBottom w:val="0"/>
          <w:divBdr>
            <w:top w:val="none" w:sz="0" w:space="0" w:color="auto"/>
            <w:left w:val="none" w:sz="0" w:space="0" w:color="auto"/>
            <w:bottom w:val="none" w:sz="0" w:space="0" w:color="auto"/>
            <w:right w:val="none" w:sz="0" w:space="0" w:color="auto"/>
          </w:divBdr>
        </w:div>
        <w:div w:id="1693460923">
          <w:marLeft w:val="480"/>
          <w:marRight w:val="0"/>
          <w:marTop w:val="0"/>
          <w:marBottom w:val="0"/>
          <w:divBdr>
            <w:top w:val="none" w:sz="0" w:space="0" w:color="auto"/>
            <w:left w:val="none" w:sz="0" w:space="0" w:color="auto"/>
            <w:bottom w:val="none" w:sz="0" w:space="0" w:color="auto"/>
            <w:right w:val="none" w:sz="0" w:space="0" w:color="auto"/>
          </w:divBdr>
        </w:div>
        <w:div w:id="964652940">
          <w:marLeft w:val="480"/>
          <w:marRight w:val="0"/>
          <w:marTop w:val="0"/>
          <w:marBottom w:val="0"/>
          <w:divBdr>
            <w:top w:val="none" w:sz="0" w:space="0" w:color="auto"/>
            <w:left w:val="none" w:sz="0" w:space="0" w:color="auto"/>
            <w:bottom w:val="none" w:sz="0" w:space="0" w:color="auto"/>
            <w:right w:val="none" w:sz="0" w:space="0" w:color="auto"/>
          </w:divBdr>
        </w:div>
        <w:div w:id="1126120346">
          <w:marLeft w:val="480"/>
          <w:marRight w:val="0"/>
          <w:marTop w:val="0"/>
          <w:marBottom w:val="0"/>
          <w:divBdr>
            <w:top w:val="none" w:sz="0" w:space="0" w:color="auto"/>
            <w:left w:val="none" w:sz="0" w:space="0" w:color="auto"/>
            <w:bottom w:val="none" w:sz="0" w:space="0" w:color="auto"/>
            <w:right w:val="none" w:sz="0" w:space="0" w:color="auto"/>
          </w:divBdr>
        </w:div>
        <w:div w:id="737439715">
          <w:marLeft w:val="480"/>
          <w:marRight w:val="0"/>
          <w:marTop w:val="0"/>
          <w:marBottom w:val="0"/>
          <w:divBdr>
            <w:top w:val="none" w:sz="0" w:space="0" w:color="auto"/>
            <w:left w:val="none" w:sz="0" w:space="0" w:color="auto"/>
            <w:bottom w:val="none" w:sz="0" w:space="0" w:color="auto"/>
            <w:right w:val="none" w:sz="0" w:space="0" w:color="auto"/>
          </w:divBdr>
        </w:div>
        <w:div w:id="1374385189">
          <w:marLeft w:val="480"/>
          <w:marRight w:val="0"/>
          <w:marTop w:val="0"/>
          <w:marBottom w:val="0"/>
          <w:divBdr>
            <w:top w:val="none" w:sz="0" w:space="0" w:color="auto"/>
            <w:left w:val="none" w:sz="0" w:space="0" w:color="auto"/>
            <w:bottom w:val="none" w:sz="0" w:space="0" w:color="auto"/>
            <w:right w:val="none" w:sz="0" w:space="0" w:color="auto"/>
          </w:divBdr>
        </w:div>
        <w:div w:id="955478566">
          <w:marLeft w:val="480"/>
          <w:marRight w:val="0"/>
          <w:marTop w:val="0"/>
          <w:marBottom w:val="0"/>
          <w:divBdr>
            <w:top w:val="none" w:sz="0" w:space="0" w:color="auto"/>
            <w:left w:val="none" w:sz="0" w:space="0" w:color="auto"/>
            <w:bottom w:val="none" w:sz="0" w:space="0" w:color="auto"/>
            <w:right w:val="none" w:sz="0" w:space="0" w:color="auto"/>
          </w:divBdr>
        </w:div>
        <w:div w:id="1577351967">
          <w:marLeft w:val="480"/>
          <w:marRight w:val="0"/>
          <w:marTop w:val="0"/>
          <w:marBottom w:val="0"/>
          <w:divBdr>
            <w:top w:val="none" w:sz="0" w:space="0" w:color="auto"/>
            <w:left w:val="none" w:sz="0" w:space="0" w:color="auto"/>
            <w:bottom w:val="none" w:sz="0" w:space="0" w:color="auto"/>
            <w:right w:val="none" w:sz="0" w:space="0" w:color="auto"/>
          </w:divBdr>
        </w:div>
        <w:div w:id="869417976">
          <w:marLeft w:val="480"/>
          <w:marRight w:val="0"/>
          <w:marTop w:val="0"/>
          <w:marBottom w:val="0"/>
          <w:divBdr>
            <w:top w:val="none" w:sz="0" w:space="0" w:color="auto"/>
            <w:left w:val="none" w:sz="0" w:space="0" w:color="auto"/>
            <w:bottom w:val="none" w:sz="0" w:space="0" w:color="auto"/>
            <w:right w:val="none" w:sz="0" w:space="0" w:color="auto"/>
          </w:divBdr>
        </w:div>
        <w:div w:id="349769809">
          <w:marLeft w:val="480"/>
          <w:marRight w:val="0"/>
          <w:marTop w:val="0"/>
          <w:marBottom w:val="0"/>
          <w:divBdr>
            <w:top w:val="none" w:sz="0" w:space="0" w:color="auto"/>
            <w:left w:val="none" w:sz="0" w:space="0" w:color="auto"/>
            <w:bottom w:val="none" w:sz="0" w:space="0" w:color="auto"/>
            <w:right w:val="none" w:sz="0" w:space="0" w:color="auto"/>
          </w:divBdr>
        </w:div>
        <w:div w:id="891304026">
          <w:marLeft w:val="480"/>
          <w:marRight w:val="0"/>
          <w:marTop w:val="0"/>
          <w:marBottom w:val="0"/>
          <w:divBdr>
            <w:top w:val="none" w:sz="0" w:space="0" w:color="auto"/>
            <w:left w:val="none" w:sz="0" w:space="0" w:color="auto"/>
            <w:bottom w:val="none" w:sz="0" w:space="0" w:color="auto"/>
            <w:right w:val="none" w:sz="0" w:space="0" w:color="auto"/>
          </w:divBdr>
        </w:div>
        <w:div w:id="1892233069">
          <w:marLeft w:val="480"/>
          <w:marRight w:val="0"/>
          <w:marTop w:val="0"/>
          <w:marBottom w:val="0"/>
          <w:divBdr>
            <w:top w:val="none" w:sz="0" w:space="0" w:color="auto"/>
            <w:left w:val="none" w:sz="0" w:space="0" w:color="auto"/>
            <w:bottom w:val="none" w:sz="0" w:space="0" w:color="auto"/>
            <w:right w:val="none" w:sz="0" w:space="0" w:color="auto"/>
          </w:divBdr>
        </w:div>
        <w:div w:id="2052412378">
          <w:marLeft w:val="480"/>
          <w:marRight w:val="0"/>
          <w:marTop w:val="0"/>
          <w:marBottom w:val="0"/>
          <w:divBdr>
            <w:top w:val="none" w:sz="0" w:space="0" w:color="auto"/>
            <w:left w:val="none" w:sz="0" w:space="0" w:color="auto"/>
            <w:bottom w:val="none" w:sz="0" w:space="0" w:color="auto"/>
            <w:right w:val="none" w:sz="0" w:space="0" w:color="auto"/>
          </w:divBdr>
        </w:div>
        <w:div w:id="2056805957">
          <w:marLeft w:val="480"/>
          <w:marRight w:val="0"/>
          <w:marTop w:val="0"/>
          <w:marBottom w:val="0"/>
          <w:divBdr>
            <w:top w:val="none" w:sz="0" w:space="0" w:color="auto"/>
            <w:left w:val="none" w:sz="0" w:space="0" w:color="auto"/>
            <w:bottom w:val="none" w:sz="0" w:space="0" w:color="auto"/>
            <w:right w:val="none" w:sz="0" w:space="0" w:color="auto"/>
          </w:divBdr>
        </w:div>
        <w:div w:id="731733275">
          <w:marLeft w:val="480"/>
          <w:marRight w:val="0"/>
          <w:marTop w:val="0"/>
          <w:marBottom w:val="0"/>
          <w:divBdr>
            <w:top w:val="none" w:sz="0" w:space="0" w:color="auto"/>
            <w:left w:val="none" w:sz="0" w:space="0" w:color="auto"/>
            <w:bottom w:val="none" w:sz="0" w:space="0" w:color="auto"/>
            <w:right w:val="none" w:sz="0" w:space="0" w:color="auto"/>
          </w:divBdr>
        </w:div>
        <w:div w:id="755445920">
          <w:marLeft w:val="480"/>
          <w:marRight w:val="0"/>
          <w:marTop w:val="0"/>
          <w:marBottom w:val="0"/>
          <w:divBdr>
            <w:top w:val="none" w:sz="0" w:space="0" w:color="auto"/>
            <w:left w:val="none" w:sz="0" w:space="0" w:color="auto"/>
            <w:bottom w:val="none" w:sz="0" w:space="0" w:color="auto"/>
            <w:right w:val="none" w:sz="0" w:space="0" w:color="auto"/>
          </w:divBdr>
        </w:div>
        <w:div w:id="845025113">
          <w:marLeft w:val="480"/>
          <w:marRight w:val="0"/>
          <w:marTop w:val="0"/>
          <w:marBottom w:val="0"/>
          <w:divBdr>
            <w:top w:val="none" w:sz="0" w:space="0" w:color="auto"/>
            <w:left w:val="none" w:sz="0" w:space="0" w:color="auto"/>
            <w:bottom w:val="none" w:sz="0" w:space="0" w:color="auto"/>
            <w:right w:val="none" w:sz="0" w:space="0" w:color="auto"/>
          </w:divBdr>
        </w:div>
        <w:div w:id="2126536891">
          <w:marLeft w:val="480"/>
          <w:marRight w:val="0"/>
          <w:marTop w:val="0"/>
          <w:marBottom w:val="0"/>
          <w:divBdr>
            <w:top w:val="none" w:sz="0" w:space="0" w:color="auto"/>
            <w:left w:val="none" w:sz="0" w:space="0" w:color="auto"/>
            <w:bottom w:val="none" w:sz="0" w:space="0" w:color="auto"/>
            <w:right w:val="none" w:sz="0" w:space="0" w:color="auto"/>
          </w:divBdr>
        </w:div>
        <w:div w:id="1925527970">
          <w:marLeft w:val="480"/>
          <w:marRight w:val="0"/>
          <w:marTop w:val="0"/>
          <w:marBottom w:val="0"/>
          <w:divBdr>
            <w:top w:val="none" w:sz="0" w:space="0" w:color="auto"/>
            <w:left w:val="none" w:sz="0" w:space="0" w:color="auto"/>
            <w:bottom w:val="none" w:sz="0" w:space="0" w:color="auto"/>
            <w:right w:val="none" w:sz="0" w:space="0" w:color="auto"/>
          </w:divBdr>
        </w:div>
      </w:divsChild>
    </w:div>
    <w:div w:id="1854997814">
      <w:bodyDiv w:val="1"/>
      <w:marLeft w:val="0"/>
      <w:marRight w:val="0"/>
      <w:marTop w:val="0"/>
      <w:marBottom w:val="0"/>
      <w:divBdr>
        <w:top w:val="none" w:sz="0" w:space="0" w:color="auto"/>
        <w:left w:val="none" w:sz="0" w:space="0" w:color="auto"/>
        <w:bottom w:val="none" w:sz="0" w:space="0" w:color="auto"/>
        <w:right w:val="none" w:sz="0" w:space="0" w:color="auto"/>
      </w:divBdr>
      <w:divsChild>
        <w:div w:id="1070808610">
          <w:marLeft w:val="480"/>
          <w:marRight w:val="0"/>
          <w:marTop w:val="0"/>
          <w:marBottom w:val="0"/>
          <w:divBdr>
            <w:top w:val="none" w:sz="0" w:space="0" w:color="auto"/>
            <w:left w:val="none" w:sz="0" w:space="0" w:color="auto"/>
            <w:bottom w:val="none" w:sz="0" w:space="0" w:color="auto"/>
            <w:right w:val="none" w:sz="0" w:space="0" w:color="auto"/>
          </w:divBdr>
        </w:div>
        <w:div w:id="817527962">
          <w:marLeft w:val="480"/>
          <w:marRight w:val="0"/>
          <w:marTop w:val="0"/>
          <w:marBottom w:val="0"/>
          <w:divBdr>
            <w:top w:val="none" w:sz="0" w:space="0" w:color="auto"/>
            <w:left w:val="none" w:sz="0" w:space="0" w:color="auto"/>
            <w:bottom w:val="none" w:sz="0" w:space="0" w:color="auto"/>
            <w:right w:val="none" w:sz="0" w:space="0" w:color="auto"/>
          </w:divBdr>
        </w:div>
        <w:div w:id="974215804">
          <w:marLeft w:val="480"/>
          <w:marRight w:val="0"/>
          <w:marTop w:val="0"/>
          <w:marBottom w:val="0"/>
          <w:divBdr>
            <w:top w:val="none" w:sz="0" w:space="0" w:color="auto"/>
            <w:left w:val="none" w:sz="0" w:space="0" w:color="auto"/>
            <w:bottom w:val="none" w:sz="0" w:space="0" w:color="auto"/>
            <w:right w:val="none" w:sz="0" w:space="0" w:color="auto"/>
          </w:divBdr>
        </w:div>
        <w:div w:id="417754473">
          <w:marLeft w:val="480"/>
          <w:marRight w:val="0"/>
          <w:marTop w:val="0"/>
          <w:marBottom w:val="0"/>
          <w:divBdr>
            <w:top w:val="none" w:sz="0" w:space="0" w:color="auto"/>
            <w:left w:val="none" w:sz="0" w:space="0" w:color="auto"/>
            <w:bottom w:val="none" w:sz="0" w:space="0" w:color="auto"/>
            <w:right w:val="none" w:sz="0" w:space="0" w:color="auto"/>
          </w:divBdr>
        </w:div>
        <w:div w:id="843126119">
          <w:marLeft w:val="480"/>
          <w:marRight w:val="0"/>
          <w:marTop w:val="0"/>
          <w:marBottom w:val="0"/>
          <w:divBdr>
            <w:top w:val="none" w:sz="0" w:space="0" w:color="auto"/>
            <w:left w:val="none" w:sz="0" w:space="0" w:color="auto"/>
            <w:bottom w:val="none" w:sz="0" w:space="0" w:color="auto"/>
            <w:right w:val="none" w:sz="0" w:space="0" w:color="auto"/>
          </w:divBdr>
        </w:div>
        <w:div w:id="1772428393">
          <w:marLeft w:val="480"/>
          <w:marRight w:val="0"/>
          <w:marTop w:val="0"/>
          <w:marBottom w:val="0"/>
          <w:divBdr>
            <w:top w:val="none" w:sz="0" w:space="0" w:color="auto"/>
            <w:left w:val="none" w:sz="0" w:space="0" w:color="auto"/>
            <w:bottom w:val="none" w:sz="0" w:space="0" w:color="auto"/>
            <w:right w:val="none" w:sz="0" w:space="0" w:color="auto"/>
          </w:divBdr>
        </w:div>
        <w:div w:id="2019573567">
          <w:marLeft w:val="480"/>
          <w:marRight w:val="0"/>
          <w:marTop w:val="0"/>
          <w:marBottom w:val="0"/>
          <w:divBdr>
            <w:top w:val="none" w:sz="0" w:space="0" w:color="auto"/>
            <w:left w:val="none" w:sz="0" w:space="0" w:color="auto"/>
            <w:bottom w:val="none" w:sz="0" w:space="0" w:color="auto"/>
            <w:right w:val="none" w:sz="0" w:space="0" w:color="auto"/>
          </w:divBdr>
        </w:div>
        <w:div w:id="1928733154">
          <w:marLeft w:val="480"/>
          <w:marRight w:val="0"/>
          <w:marTop w:val="0"/>
          <w:marBottom w:val="0"/>
          <w:divBdr>
            <w:top w:val="none" w:sz="0" w:space="0" w:color="auto"/>
            <w:left w:val="none" w:sz="0" w:space="0" w:color="auto"/>
            <w:bottom w:val="none" w:sz="0" w:space="0" w:color="auto"/>
            <w:right w:val="none" w:sz="0" w:space="0" w:color="auto"/>
          </w:divBdr>
        </w:div>
        <w:div w:id="530148561">
          <w:marLeft w:val="480"/>
          <w:marRight w:val="0"/>
          <w:marTop w:val="0"/>
          <w:marBottom w:val="0"/>
          <w:divBdr>
            <w:top w:val="none" w:sz="0" w:space="0" w:color="auto"/>
            <w:left w:val="none" w:sz="0" w:space="0" w:color="auto"/>
            <w:bottom w:val="none" w:sz="0" w:space="0" w:color="auto"/>
            <w:right w:val="none" w:sz="0" w:space="0" w:color="auto"/>
          </w:divBdr>
        </w:div>
        <w:div w:id="1584409823">
          <w:marLeft w:val="480"/>
          <w:marRight w:val="0"/>
          <w:marTop w:val="0"/>
          <w:marBottom w:val="0"/>
          <w:divBdr>
            <w:top w:val="none" w:sz="0" w:space="0" w:color="auto"/>
            <w:left w:val="none" w:sz="0" w:space="0" w:color="auto"/>
            <w:bottom w:val="none" w:sz="0" w:space="0" w:color="auto"/>
            <w:right w:val="none" w:sz="0" w:space="0" w:color="auto"/>
          </w:divBdr>
        </w:div>
        <w:div w:id="808858161">
          <w:marLeft w:val="480"/>
          <w:marRight w:val="0"/>
          <w:marTop w:val="0"/>
          <w:marBottom w:val="0"/>
          <w:divBdr>
            <w:top w:val="none" w:sz="0" w:space="0" w:color="auto"/>
            <w:left w:val="none" w:sz="0" w:space="0" w:color="auto"/>
            <w:bottom w:val="none" w:sz="0" w:space="0" w:color="auto"/>
            <w:right w:val="none" w:sz="0" w:space="0" w:color="auto"/>
          </w:divBdr>
        </w:div>
        <w:div w:id="244384890">
          <w:marLeft w:val="480"/>
          <w:marRight w:val="0"/>
          <w:marTop w:val="0"/>
          <w:marBottom w:val="0"/>
          <w:divBdr>
            <w:top w:val="none" w:sz="0" w:space="0" w:color="auto"/>
            <w:left w:val="none" w:sz="0" w:space="0" w:color="auto"/>
            <w:bottom w:val="none" w:sz="0" w:space="0" w:color="auto"/>
            <w:right w:val="none" w:sz="0" w:space="0" w:color="auto"/>
          </w:divBdr>
        </w:div>
        <w:div w:id="590283983">
          <w:marLeft w:val="480"/>
          <w:marRight w:val="0"/>
          <w:marTop w:val="0"/>
          <w:marBottom w:val="0"/>
          <w:divBdr>
            <w:top w:val="none" w:sz="0" w:space="0" w:color="auto"/>
            <w:left w:val="none" w:sz="0" w:space="0" w:color="auto"/>
            <w:bottom w:val="none" w:sz="0" w:space="0" w:color="auto"/>
            <w:right w:val="none" w:sz="0" w:space="0" w:color="auto"/>
          </w:divBdr>
        </w:div>
        <w:div w:id="946931015">
          <w:marLeft w:val="480"/>
          <w:marRight w:val="0"/>
          <w:marTop w:val="0"/>
          <w:marBottom w:val="0"/>
          <w:divBdr>
            <w:top w:val="none" w:sz="0" w:space="0" w:color="auto"/>
            <w:left w:val="none" w:sz="0" w:space="0" w:color="auto"/>
            <w:bottom w:val="none" w:sz="0" w:space="0" w:color="auto"/>
            <w:right w:val="none" w:sz="0" w:space="0" w:color="auto"/>
          </w:divBdr>
        </w:div>
        <w:div w:id="929433829">
          <w:marLeft w:val="480"/>
          <w:marRight w:val="0"/>
          <w:marTop w:val="0"/>
          <w:marBottom w:val="0"/>
          <w:divBdr>
            <w:top w:val="none" w:sz="0" w:space="0" w:color="auto"/>
            <w:left w:val="none" w:sz="0" w:space="0" w:color="auto"/>
            <w:bottom w:val="none" w:sz="0" w:space="0" w:color="auto"/>
            <w:right w:val="none" w:sz="0" w:space="0" w:color="auto"/>
          </w:divBdr>
        </w:div>
        <w:div w:id="335497861">
          <w:marLeft w:val="480"/>
          <w:marRight w:val="0"/>
          <w:marTop w:val="0"/>
          <w:marBottom w:val="0"/>
          <w:divBdr>
            <w:top w:val="none" w:sz="0" w:space="0" w:color="auto"/>
            <w:left w:val="none" w:sz="0" w:space="0" w:color="auto"/>
            <w:bottom w:val="none" w:sz="0" w:space="0" w:color="auto"/>
            <w:right w:val="none" w:sz="0" w:space="0" w:color="auto"/>
          </w:divBdr>
        </w:div>
        <w:div w:id="835150055">
          <w:marLeft w:val="480"/>
          <w:marRight w:val="0"/>
          <w:marTop w:val="0"/>
          <w:marBottom w:val="0"/>
          <w:divBdr>
            <w:top w:val="none" w:sz="0" w:space="0" w:color="auto"/>
            <w:left w:val="none" w:sz="0" w:space="0" w:color="auto"/>
            <w:bottom w:val="none" w:sz="0" w:space="0" w:color="auto"/>
            <w:right w:val="none" w:sz="0" w:space="0" w:color="auto"/>
          </w:divBdr>
        </w:div>
        <w:div w:id="1974822855">
          <w:marLeft w:val="480"/>
          <w:marRight w:val="0"/>
          <w:marTop w:val="0"/>
          <w:marBottom w:val="0"/>
          <w:divBdr>
            <w:top w:val="none" w:sz="0" w:space="0" w:color="auto"/>
            <w:left w:val="none" w:sz="0" w:space="0" w:color="auto"/>
            <w:bottom w:val="none" w:sz="0" w:space="0" w:color="auto"/>
            <w:right w:val="none" w:sz="0" w:space="0" w:color="auto"/>
          </w:divBdr>
        </w:div>
        <w:div w:id="890658004">
          <w:marLeft w:val="480"/>
          <w:marRight w:val="0"/>
          <w:marTop w:val="0"/>
          <w:marBottom w:val="0"/>
          <w:divBdr>
            <w:top w:val="none" w:sz="0" w:space="0" w:color="auto"/>
            <w:left w:val="none" w:sz="0" w:space="0" w:color="auto"/>
            <w:bottom w:val="none" w:sz="0" w:space="0" w:color="auto"/>
            <w:right w:val="none" w:sz="0" w:space="0" w:color="auto"/>
          </w:divBdr>
        </w:div>
        <w:div w:id="908032533">
          <w:marLeft w:val="480"/>
          <w:marRight w:val="0"/>
          <w:marTop w:val="0"/>
          <w:marBottom w:val="0"/>
          <w:divBdr>
            <w:top w:val="none" w:sz="0" w:space="0" w:color="auto"/>
            <w:left w:val="none" w:sz="0" w:space="0" w:color="auto"/>
            <w:bottom w:val="none" w:sz="0" w:space="0" w:color="auto"/>
            <w:right w:val="none" w:sz="0" w:space="0" w:color="auto"/>
          </w:divBdr>
        </w:div>
        <w:div w:id="1330669952">
          <w:marLeft w:val="480"/>
          <w:marRight w:val="0"/>
          <w:marTop w:val="0"/>
          <w:marBottom w:val="0"/>
          <w:divBdr>
            <w:top w:val="none" w:sz="0" w:space="0" w:color="auto"/>
            <w:left w:val="none" w:sz="0" w:space="0" w:color="auto"/>
            <w:bottom w:val="none" w:sz="0" w:space="0" w:color="auto"/>
            <w:right w:val="none" w:sz="0" w:space="0" w:color="auto"/>
          </w:divBdr>
        </w:div>
        <w:div w:id="775055379">
          <w:marLeft w:val="480"/>
          <w:marRight w:val="0"/>
          <w:marTop w:val="0"/>
          <w:marBottom w:val="0"/>
          <w:divBdr>
            <w:top w:val="none" w:sz="0" w:space="0" w:color="auto"/>
            <w:left w:val="none" w:sz="0" w:space="0" w:color="auto"/>
            <w:bottom w:val="none" w:sz="0" w:space="0" w:color="auto"/>
            <w:right w:val="none" w:sz="0" w:space="0" w:color="auto"/>
          </w:divBdr>
        </w:div>
        <w:div w:id="688066510">
          <w:marLeft w:val="480"/>
          <w:marRight w:val="0"/>
          <w:marTop w:val="0"/>
          <w:marBottom w:val="0"/>
          <w:divBdr>
            <w:top w:val="none" w:sz="0" w:space="0" w:color="auto"/>
            <w:left w:val="none" w:sz="0" w:space="0" w:color="auto"/>
            <w:bottom w:val="none" w:sz="0" w:space="0" w:color="auto"/>
            <w:right w:val="none" w:sz="0" w:space="0" w:color="auto"/>
          </w:divBdr>
        </w:div>
        <w:div w:id="159587557">
          <w:marLeft w:val="480"/>
          <w:marRight w:val="0"/>
          <w:marTop w:val="0"/>
          <w:marBottom w:val="0"/>
          <w:divBdr>
            <w:top w:val="none" w:sz="0" w:space="0" w:color="auto"/>
            <w:left w:val="none" w:sz="0" w:space="0" w:color="auto"/>
            <w:bottom w:val="none" w:sz="0" w:space="0" w:color="auto"/>
            <w:right w:val="none" w:sz="0" w:space="0" w:color="auto"/>
          </w:divBdr>
        </w:div>
        <w:div w:id="367267423">
          <w:marLeft w:val="480"/>
          <w:marRight w:val="0"/>
          <w:marTop w:val="0"/>
          <w:marBottom w:val="0"/>
          <w:divBdr>
            <w:top w:val="none" w:sz="0" w:space="0" w:color="auto"/>
            <w:left w:val="none" w:sz="0" w:space="0" w:color="auto"/>
            <w:bottom w:val="none" w:sz="0" w:space="0" w:color="auto"/>
            <w:right w:val="none" w:sz="0" w:space="0" w:color="auto"/>
          </w:divBdr>
        </w:div>
        <w:div w:id="268389595">
          <w:marLeft w:val="480"/>
          <w:marRight w:val="0"/>
          <w:marTop w:val="0"/>
          <w:marBottom w:val="0"/>
          <w:divBdr>
            <w:top w:val="none" w:sz="0" w:space="0" w:color="auto"/>
            <w:left w:val="none" w:sz="0" w:space="0" w:color="auto"/>
            <w:bottom w:val="none" w:sz="0" w:space="0" w:color="auto"/>
            <w:right w:val="none" w:sz="0" w:space="0" w:color="auto"/>
          </w:divBdr>
        </w:div>
        <w:div w:id="587662244">
          <w:marLeft w:val="480"/>
          <w:marRight w:val="0"/>
          <w:marTop w:val="0"/>
          <w:marBottom w:val="0"/>
          <w:divBdr>
            <w:top w:val="none" w:sz="0" w:space="0" w:color="auto"/>
            <w:left w:val="none" w:sz="0" w:space="0" w:color="auto"/>
            <w:bottom w:val="none" w:sz="0" w:space="0" w:color="auto"/>
            <w:right w:val="none" w:sz="0" w:space="0" w:color="auto"/>
          </w:divBdr>
        </w:div>
        <w:div w:id="369458716">
          <w:marLeft w:val="480"/>
          <w:marRight w:val="0"/>
          <w:marTop w:val="0"/>
          <w:marBottom w:val="0"/>
          <w:divBdr>
            <w:top w:val="none" w:sz="0" w:space="0" w:color="auto"/>
            <w:left w:val="none" w:sz="0" w:space="0" w:color="auto"/>
            <w:bottom w:val="none" w:sz="0" w:space="0" w:color="auto"/>
            <w:right w:val="none" w:sz="0" w:space="0" w:color="auto"/>
          </w:divBdr>
        </w:div>
        <w:div w:id="410128324">
          <w:marLeft w:val="480"/>
          <w:marRight w:val="0"/>
          <w:marTop w:val="0"/>
          <w:marBottom w:val="0"/>
          <w:divBdr>
            <w:top w:val="none" w:sz="0" w:space="0" w:color="auto"/>
            <w:left w:val="none" w:sz="0" w:space="0" w:color="auto"/>
            <w:bottom w:val="none" w:sz="0" w:space="0" w:color="auto"/>
            <w:right w:val="none" w:sz="0" w:space="0" w:color="auto"/>
          </w:divBdr>
        </w:div>
        <w:div w:id="1368528182">
          <w:marLeft w:val="480"/>
          <w:marRight w:val="0"/>
          <w:marTop w:val="0"/>
          <w:marBottom w:val="0"/>
          <w:divBdr>
            <w:top w:val="none" w:sz="0" w:space="0" w:color="auto"/>
            <w:left w:val="none" w:sz="0" w:space="0" w:color="auto"/>
            <w:bottom w:val="none" w:sz="0" w:space="0" w:color="auto"/>
            <w:right w:val="none" w:sz="0" w:space="0" w:color="auto"/>
          </w:divBdr>
        </w:div>
        <w:div w:id="189104081">
          <w:marLeft w:val="480"/>
          <w:marRight w:val="0"/>
          <w:marTop w:val="0"/>
          <w:marBottom w:val="0"/>
          <w:divBdr>
            <w:top w:val="none" w:sz="0" w:space="0" w:color="auto"/>
            <w:left w:val="none" w:sz="0" w:space="0" w:color="auto"/>
            <w:bottom w:val="none" w:sz="0" w:space="0" w:color="auto"/>
            <w:right w:val="none" w:sz="0" w:space="0" w:color="auto"/>
          </w:divBdr>
        </w:div>
        <w:div w:id="1387027442">
          <w:marLeft w:val="480"/>
          <w:marRight w:val="0"/>
          <w:marTop w:val="0"/>
          <w:marBottom w:val="0"/>
          <w:divBdr>
            <w:top w:val="none" w:sz="0" w:space="0" w:color="auto"/>
            <w:left w:val="none" w:sz="0" w:space="0" w:color="auto"/>
            <w:bottom w:val="none" w:sz="0" w:space="0" w:color="auto"/>
            <w:right w:val="none" w:sz="0" w:space="0" w:color="auto"/>
          </w:divBdr>
        </w:div>
        <w:div w:id="1552115171">
          <w:marLeft w:val="480"/>
          <w:marRight w:val="0"/>
          <w:marTop w:val="0"/>
          <w:marBottom w:val="0"/>
          <w:divBdr>
            <w:top w:val="none" w:sz="0" w:space="0" w:color="auto"/>
            <w:left w:val="none" w:sz="0" w:space="0" w:color="auto"/>
            <w:bottom w:val="none" w:sz="0" w:space="0" w:color="auto"/>
            <w:right w:val="none" w:sz="0" w:space="0" w:color="auto"/>
          </w:divBdr>
        </w:div>
        <w:div w:id="1380476845">
          <w:marLeft w:val="480"/>
          <w:marRight w:val="0"/>
          <w:marTop w:val="0"/>
          <w:marBottom w:val="0"/>
          <w:divBdr>
            <w:top w:val="none" w:sz="0" w:space="0" w:color="auto"/>
            <w:left w:val="none" w:sz="0" w:space="0" w:color="auto"/>
            <w:bottom w:val="none" w:sz="0" w:space="0" w:color="auto"/>
            <w:right w:val="none" w:sz="0" w:space="0" w:color="auto"/>
          </w:divBdr>
        </w:div>
        <w:div w:id="1631980414">
          <w:marLeft w:val="480"/>
          <w:marRight w:val="0"/>
          <w:marTop w:val="0"/>
          <w:marBottom w:val="0"/>
          <w:divBdr>
            <w:top w:val="none" w:sz="0" w:space="0" w:color="auto"/>
            <w:left w:val="none" w:sz="0" w:space="0" w:color="auto"/>
            <w:bottom w:val="none" w:sz="0" w:space="0" w:color="auto"/>
            <w:right w:val="none" w:sz="0" w:space="0" w:color="auto"/>
          </w:divBdr>
        </w:div>
        <w:div w:id="485053361">
          <w:marLeft w:val="480"/>
          <w:marRight w:val="0"/>
          <w:marTop w:val="0"/>
          <w:marBottom w:val="0"/>
          <w:divBdr>
            <w:top w:val="none" w:sz="0" w:space="0" w:color="auto"/>
            <w:left w:val="none" w:sz="0" w:space="0" w:color="auto"/>
            <w:bottom w:val="none" w:sz="0" w:space="0" w:color="auto"/>
            <w:right w:val="none" w:sz="0" w:space="0" w:color="auto"/>
          </w:divBdr>
        </w:div>
        <w:div w:id="2030328435">
          <w:marLeft w:val="480"/>
          <w:marRight w:val="0"/>
          <w:marTop w:val="0"/>
          <w:marBottom w:val="0"/>
          <w:divBdr>
            <w:top w:val="none" w:sz="0" w:space="0" w:color="auto"/>
            <w:left w:val="none" w:sz="0" w:space="0" w:color="auto"/>
            <w:bottom w:val="none" w:sz="0" w:space="0" w:color="auto"/>
            <w:right w:val="none" w:sz="0" w:space="0" w:color="auto"/>
          </w:divBdr>
        </w:div>
        <w:div w:id="2040858958">
          <w:marLeft w:val="480"/>
          <w:marRight w:val="0"/>
          <w:marTop w:val="0"/>
          <w:marBottom w:val="0"/>
          <w:divBdr>
            <w:top w:val="none" w:sz="0" w:space="0" w:color="auto"/>
            <w:left w:val="none" w:sz="0" w:space="0" w:color="auto"/>
            <w:bottom w:val="none" w:sz="0" w:space="0" w:color="auto"/>
            <w:right w:val="none" w:sz="0" w:space="0" w:color="auto"/>
          </w:divBdr>
        </w:div>
        <w:div w:id="2040661332">
          <w:marLeft w:val="480"/>
          <w:marRight w:val="0"/>
          <w:marTop w:val="0"/>
          <w:marBottom w:val="0"/>
          <w:divBdr>
            <w:top w:val="none" w:sz="0" w:space="0" w:color="auto"/>
            <w:left w:val="none" w:sz="0" w:space="0" w:color="auto"/>
            <w:bottom w:val="none" w:sz="0" w:space="0" w:color="auto"/>
            <w:right w:val="none" w:sz="0" w:space="0" w:color="auto"/>
          </w:divBdr>
        </w:div>
        <w:div w:id="727917541">
          <w:marLeft w:val="480"/>
          <w:marRight w:val="0"/>
          <w:marTop w:val="0"/>
          <w:marBottom w:val="0"/>
          <w:divBdr>
            <w:top w:val="none" w:sz="0" w:space="0" w:color="auto"/>
            <w:left w:val="none" w:sz="0" w:space="0" w:color="auto"/>
            <w:bottom w:val="none" w:sz="0" w:space="0" w:color="auto"/>
            <w:right w:val="none" w:sz="0" w:space="0" w:color="auto"/>
          </w:divBdr>
        </w:div>
        <w:div w:id="1785734134">
          <w:marLeft w:val="480"/>
          <w:marRight w:val="0"/>
          <w:marTop w:val="0"/>
          <w:marBottom w:val="0"/>
          <w:divBdr>
            <w:top w:val="none" w:sz="0" w:space="0" w:color="auto"/>
            <w:left w:val="none" w:sz="0" w:space="0" w:color="auto"/>
            <w:bottom w:val="none" w:sz="0" w:space="0" w:color="auto"/>
            <w:right w:val="none" w:sz="0" w:space="0" w:color="auto"/>
          </w:divBdr>
        </w:div>
        <w:div w:id="1218513728">
          <w:marLeft w:val="480"/>
          <w:marRight w:val="0"/>
          <w:marTop w:val="0"/>
          <w:marBottom w:val="0"/>
          <w:divBdr>
            <w:top w:val="none" w:sz="0" w:space="0" w:color="auto"/>
            <w:left w:val="none" w:sz="0" w:space="0" w:color="auto"/>
            <w:bottom w:val="none" w:sz="0" w:space="0" w:color="auto"/>
            <w:right w:val="none" w:sz="0" w:space="0" w:color="auto"/>
          </w:divBdr>
        </w:div>
        <w:div w:id="299696883">
          <w:marLeft w:val="480"/>
          <w:marRight w:val="0"/>
          <w:marTop w:val="0"/>
          <w:marBottom w:val="0"/>
          <w:divBdr>
            <w:top w:val="none" w:sz="0" w:space="0" w:color="auto"/>
            <w:left w:val="none" w:sz="0" w:space="0" w:color="auto"/>
            <w:bottom w:val="none" w:sz="0" w:space="0" w:color="auto"/>
            <w:right w:val="none" w:sz="0" w:space="0" w:color="auto"/>
          </w:divBdr>
        </w:div>
        <w:div w:id="297958355">
          <w:marLeft w:val="480"/>
          <w:marRight w:val="0"/>
          <w:marTop w:val="0"/>
          <w:marBottom w:val="0"/>
          <w:divBdr>
            <w:top w:val="none" w:sz="0" w:space="0" w:color="auto"/>
            <w:left w:val="none" w:sz="0" w:space="0" w:color="auto"/>
            <w:bottom w:val="none" w:sz="0" w:space="0" w:color="auto"/>
            <w:right w:val="none" w:sz="0" w:space="0" w:color="auto"/>
          </w:divBdr>
        </w:div>
        <w:div w:id="1789161071">
          <w:marLeft w:val="480"/>
          <w:marRight w:val="0"/>
          <w:marTop w:val="0"/>
          <w:marBottom w:val="0"/>
          <w:divBdr>
            <w:top w:val="none" w:sz="0" w:space="0" w:color="auto"/>
            <w:left w:val="none" w:sz="0" w:space="0" w:color="auto"/>
            <w:bottom w:val="none" w:sz="0" w:space="0" w:color="auto"/>
            <w:right w:val="none" w:sz="0" w:space="0" w:color="auto"/>
          </w:divBdr>
        </w:div>
        <w:div w:id="1034112770">
          <w:marLeft w:val="480"/>
          <w:marRight w:val="0"/>
          <w:marTop w:val="0"/>
          <w:marBottom w:val="0"/>
          <w:divBdr>
            <w:top w:val="none" w:sz="0" w:space="0" w:color="auto"/>
            <w:left w:val="none" w:sz="0" w:space="0" w:color="auto"/>
            <w:bottom w:val="none" w:sz="0" w:space="0" w:color="auto"/>
            <w:right w:val="none" w:sz="0" w:space="0" w:color="auto"/>
          </w:divBdr>
        </w:div>
        <w:div w:id="1787263838">
          <w:marLeft w:val="480"/>
          <w:marRight w:val="0"/>
          <w:marTop w:val="0"/>
          <w:marBottom w:val="0"/>
          <w:divBdr>
            <w:top w:val="none" w:sz="0" w:space="0" w:color="auto"/>
            <w:left w:val="none" w:sz="0" w:space="0" w:color="auto"/>
            <w:bottom w:val="none" w:sz="0" w:space="0" w:color="auto"/>
            <w:right w:val="none" w:sz="0" w:space="0" w:color="auto"/>
          </w:divBdr>
        </w:div>
        <w:div w:id="307513387">
          <w:marLeft w:val="480"/>
          <w:marRight w:val="0"/>
          <w:marTop w:val="0"/>
          <w:marBottom w:val="0"/>
          <w:divBdr>
            <w:top w:val="none" w:sz="0" w:space="0" w:color="auto"/>
            <w:left w:val="none" w:sz="0" w:space="0" w:color="auto"/>
            <w:bottom w:val="none" w:sz="0" w:space="0" w:color="auto"/>
            <w:right w:val="none" w:sz="0" w:space="0" w:color="auto"/>
          </w:divBdr>
        </w:div>
        <w:div w:id="602760656">
          <w:marLeft w:val="480"/>
          <w:marRight w:val="0"/>
          <w:marTop w:val="0"/>
          <w:marBottom w:val="0"/>
          <w:divBdr>
            <w:top w:val="none" w:sz="0" w:space="0" w:color="auto"/>
            <w:left w:val="none" w:sz="0" w:space="0" w:color="auto"/>
            <w:bottom w:val="none" w:sz="0" w:space="0" w:color="auto"/>
            <w:right w:val="none" w:sz="0" w:space="0" w:color="auto"/>
          </w:divBdr>
        </w:div>
        <w:div w:id="950013927">
          <w:marLeft w:val="480"/>
          <w:marRight w:val="0"/>
          <w:marTop w:val="0"/>
          <w:marBottom w:val="0"/>
          <w:divBdr>
            <w:top w:val="none" w:sz="0" w:space="0" w:color="auto"/>
            <w:left w:val="none" w:sz="0" w:space="0" w:color="auto"/>
            <w:bottom w:val="none" w:sz="0" w:space="0" w:color="auto"/>
            <w:right w:val="none" w:sz="0" w:space="0" w:color="auto"/>
          </w:divBdr>
        </w:div>
        <w:div w:id="955258691">
          <w:marLeft w:val="480"/>
          <w:marRight w:val="0"/>
          <w:marTop w:val="0"/>
          <w:marBottom w:val="0"/>
          <w:divBdr>
            <w:top w:val="none" w:sz="0" w:space="0" w:color="auto"/>
            <w:left w:val="none" w:sz="0" w:space="0" w:color="auto"/>
            <w:bottom w:val="none" w:sz="0" w:space="0" w:color="auto"/>
            <w:right w:val="none" w:sz="0" w:space="0" w:color="auto"/>
          </w:divBdr>
        </w:div>
        <w:div w:id="1303342534">
          <w:marLeft w:val="480"/>
          <w:marRight w:val="0"/>
          <w:marTop w:val="0"/>
          <w:marBottom w:val="0"/>
          <w:divBdr>
            <w:top w:val="none" w:sz="0" w:space="0" w:color="auto"/>
            <w:left w:val="none" w:sz="0" w:space="0" w:color="auto"/>
            <w:bottom w:val="none" w:sz="0" w:space="0" w:color="auto"/>
            <w:right w:val="none" w:sz="0" w:space="0" w:color="auto"/>
          </w:divBdr>
        </w:div>
        <w:div w:id="806361757">
          <w:marLeft w:val="480"/>
          <w:marRight w:val="0"/>
          <w:marTop w:val="0"/>
          <w:marBottom w:val="0"/>
          <w:divBdr>
            <w:top w:val="none" w:sz="0" w:space="0" w:color="auto"/>
            <w:left w:val="none" w:sz="0" w:space="0" w:color="auto"/>
            <w:bottom w:val="none" w:sz="0" w:space="0" w:color="auto"/>
            <w:right w:val="none" w:sz="0" w:space="0" w:color="auto"/>
          </w:divBdr>
        </w:div>
        <w:div w:id="1607350591">
          <w:marLeft w:val="480"/>
          <w:marRight w:val="0"/>
          <w:marTop w:val="0"/>
          <w:marBottom w:val="0"/>
          <w:divBdr>
            <w:top w:val="none" w:sz="0" w:space="0" w:color="auto"/>
            <w:left w:val="none" w:sz="0" w:space="0" w:color="auto"/>
            <w:bottom w:val="none" w:sz="0" w:space="0" w:color="auto"/>
            <w:right w:val="none" w:sz="0" w:space="0" w:color="auto"/>
          </w:divBdr>
        </w:div>
        <w:div w:id="775488838">
          <w:marLeft w:val="480"/>
          <w:marRight w:val="0"/>
          <w:marTop w:val="0"/>
          <w:marBottom w:val="0"/>
          <w:divBdr>
            <w:top w:val="none" w:sz="0" w:space="0" w:color="auto"/>
            <w:left w:val="none" w:sz="0" w:space="0" w:color="auto"/>
            <w:bottom w:val="none" w:sz="0" w:space="0" w:color="auto"/>
            <w:right w:val="none" w:sz="0" w:space="0" w:color="auto"/>
          </w:divBdr>
        </w:div>
        <w:div w:id="1692222927">
          <w:marLeft w:val="480"/>
          <w:marRight w:val="0"/>
          <w:marTop w:val="0"/>
          <w:marBottom w:val="0"/>
          <w:divBdr>
            <w:top w:val="none" w:sz="0" w:space="0" w:color="auto"/>
            <w:left w:val="none" w:sz="0" w:space="0" w:color="auto"/>
            <w:bottom w:val="none" w:sz="0" w:space="0" w:color="auto"/>
            <w:right w:val="none" w:sz="0" w:space="0" w:color="auto"/>
          </w:divBdr>
        </w:div>
      </w:divsChild>
    </w:div>
    <w:div w:id="1855264157">
      <w:bodyDiv w:val="1"/>
      <w:marLeft w:val="0"/>
      <w:marRight w:val="0"/>
      <w:marTop w:val="0"/>
      <w:marBottom w:val="0"/>
      <w:divBdr>
        <w:top w:val="none" w:sz="0" w:space="0" w:color="auto"/>
        <w:left w:val="none" w:sz="0" w:space="0" w:color="auto"/>
        <w:bottom w:val="none" w:sz="0" w:space="0" w:color="auto"/>
        <w:right w:val="none" w:sz="0" w:space="0" w:color="auto"/>
      </w:divBdr>
    </w:div>
    <w:div w:id="1855337178">
      <w:bodyDiv w:val="1"/>
      <w:marLeft w:val="0"/>
      <w:marRight w:val="0"/>
      <w:marTop w:val="0"/>
      <w:marBottom w:val="0"/>
      <w:divBdr>
        <w:top w:val="none" w:sz="0" w:space="0" w:color="auto"/>
        <w:left w:val="none" w:sz="0" w:space="0" w:color="auto"/>
        <w:bottom w:val="none" w:sz="0" w:space="0" w:color="auto"/>
        <w:right w:val="none" w:sz="0" w:space="0" w:color="auto"/>
      </w:divBdr>
    </w:div>
    <w:div w:id="1855613105">
      <w:bodyDiv w:val="1"/>
      <w:marLeft w:val="0"/>
      <w:marRight w:val="0"/>
      <w:marTop w:val="0"/>
      <w:marBottom w:val="0"/>
      <w:divBdr>
        <w:top w:val="none" w:sz="0" w:space="0" w:color="auto"/>
        <w:left w:val="none" w:sz="0" w:space="0" w:color="auto"/>
        <w:bottom w:val="none" w:sz="0" w:space="0" w:color="auto"/>
        <w:right w:val="none" w:sz="0" w:space="0" w:color="auto"/>
      </w:divBdr>
    </w:div>
    <w:div w:id="1855655411">
      <w:bodyDiv w:val="1"/>
      <w:marLeft w:val="0"/>
      <w:marRight w:val="0"/>
      <w:marTop w:val="0"/>
      <w:marBottom w:val="0"/>
      <w:divBdr>
        <w:top w:val="none" w:sz="0" w:space="0" w:color="auto"/>
        <w:left w:val="none" w:sz="0" w:space="0" w:color="auto"/>
        <w:bottom w:val="none" w:sz="0" w:space="0" w:color="auto"/>
        <w:right w:val="none" w:sz="0" w:space="0" w:color="auto"/>
      </w:divBdr>
    </w:div>
    <w:div w:id="1855805415">
      <w:bodyDiv w:val="1"/>
      <w:marLeft w:val="0"/>
      <w:marRight w:val="0"/>
      <w:marTop w:val="0"/>
      <w:marBottom w:val="0"/>
      <w:divBdr>
        <w:top w:val="none" w:sz="0" w:space="0" w:color="auto"/>
        <w:left w:val="none" w:sz="0" w:space="0" w:color="auto"/>
        <w:bottom w:val="none" w:sz="0" w:space="0" w:color="auto"/>
        <w:right w:val="none" w:sz="0" w:space="0" w:color="auto"/>
      </w:divBdr>
      <w:divsChild>
        <w:div w:id="993410702">
          <w:marLeft w:val="480"/>
          <w:marRight w:val="0"/>
          <w:marTop w:val="0"/>
          <w:marBottom w:val="0"/>
          <w:divBdr>
            <w:top w:val="none" w:sz="0" w:space="0" w:color="auto"/>
            <w:left w:val="none" w:sz="0" w:space="0" w:color="auto"/>
            <w:bottom w:val="none" w:sz="0" w:space="0" w:color="auto"/>
            <w:right w:val="none" w:sz="0" w:space="0" w:color="auto"/>
          </w:divBdr>
        </w:div>
        <w:div w:id="1569996272">
          <w:marLeft w:val="480"/>
          <w:marRight w:val="0"/>
          <w:marTop w:val="0"/>
          <w:marBottom w:val="0"/>
          <w:divBdr>
            <w:top w:val="none" w:sz="0" w:space="0" w:color="auto"/>
            <w:left w:val="none" w:sz="0" w:space="0" w:color="auto"/>
            <w:bottom w:val="none" w:sz="0" w:space="0" w:color="auto"/>
            <w:right w:val="none" w:sz="0" w:space="0" w:color="auto"/>
          </w:divBdr>
        </w:div>
        <w:div w:id="492767997">
          <w:marLeft w:val="480"/>
          <w:marRight w:val="0"/>
          <w:marTop w:val="0"/>
          <w:marBottom w:val="0"/>
          <w:divBdr>
            <w:top w:val="none" w:sz="0" w:space="0" w:color="auto"/>
            <w:left w:val="none" w:sz="0" w:space="0" w:color="auto"/>
            <w:bottom w:val="none" w:sz="0" w:space="0" w:color="auto"/>
            <w:right w:val="none" w:sz="0" w:space="0" w:color="auto"/>
          </w:divBdr>
        </w:div>
        <w:div w:id="435756422">
          <w:marLeft w:val="480"/>
          <w:marRight w:val="0"/>
          <w:marTop w:val="0"/>
          <w:marBottom w:val="0"/>
          <w:divBdr>
            <w:top w:val="none" w:sz="0" w:space="0" w:color="auto"/>
            <w:left w:val="none" w:sz="0" w:space="0" w:color="auto"/>
            <w:bottom w:val="none" w:sz="0" w:space="0" w:color="auto"/>
            <w:right w:val="none" w:sz="0" w:space="0" w:color="auto"/>
          </w:divBdr>
        </w:div>
        <w:div w:id="1138838591">
          <w:marLeft w:val="480"/>
          <w:marRight w:val="0"/>
          <w:marTop w:val="0"/>
          <w:marBottom w:val="0"/>
          <w:divBdr>
            <w:top w:val="none" w:sz="0" w:space="0" w:color="auto"/>
            <w:left w:val="none" w:sz="0" w:space="0" w:color="auto"/>
            <w:bottom w:val="none" w:sz="0" w:space="0" w:color="auto"/>
            <w:right w:val="none" w:sz="0" w:space="0" w:color="auto"/>
          </w:divBdr>
        </w:div>
        <w:div w:id="594023333">
          <w:marLeft w:val="480"/>
          <w:marRight w:val="0"/>
          <w:marTop w:val="0"/>
          <w:marBottom w:val="0"/>
          <w:divBdr>
            <w:top w:val="none" w:sz="0" w:space="0" w:color="auto"/>
            <w:left w:val="none" w:sz="0" w:space="0" w:color="auto"/>
            <w:bottom w:val="none" w:sz="0" w:space="0" w:color="auto"/>
            <w:right w:val="none" w:sz="0" w:space="0" w:color="auto"/>
          </w:divBdr>
        </w:div>
        <w:div w:id="377360804">
          <w:marLeft w:val="480"/>
          <w:marRight w:val="0"/>
          <w:marTop w:val="0"/>
          <w:marBottom w:val="0"/>
          <w:divBdr>
            <w:top w:val="none" w:sz="0" w:space="0" w:color="auto"/>
            <w:left w:val="none" w:sz="0" w:space="0" w:color="auto"/>
            <w:bottom w:val="none" w:sz="0" w:space="0" w:color="auto"/>
            <w:right w:val="none" w:sz="0" w:space="0" w:color="auto"/>
          </w:divBdr>
        </w:div>
        <w:div w:id="114953593">
          <w:marLeft w:val="480"/>
          <w:marRight w:val="0"/>
          <w:marTop w:val="0"/>
          <w:marBottom w:val="0"/>
          <w:divBdr>
            <w:top w:val="none" w:sz="0" w:space="0" w:color="auto"/>
            <w:left w:val="none" w:sz="0" w:space="0" w:color="auto"/>
            <w:bottom w:val="none" w:sz="0" w:space="0" w:color="auto"/>
            <w:right w:val="none" w:sz="0" w:space="0" w:color="auto"/>
          </w:divBdr>
        </w:div>
        <w:div w:id="34699952">
          <w:marLeft w:val="480"/>
          <w:marRight w:val="0"/>
          <w:marTop w:val="0"/>
          <w:marBottom w:val="0"/>
          <w:divBdr>
            <w:top w:val="none" w:sz="0" w:space="0" w:color="auto"/>
            <w:left w:val="none" w:sz="0" w:space="0" w:color="auto"/>
            <w:bottom w:val="none" w:sz="0" w:space="0" w:color="auto"/>
            <w:right w:val="none" w:sz="0" w:space="0" w:color="auto"/>
          </w:divBdr>
        </w:div>
        <w:div w:id="2085951483">
          <w:marLeft w:val="480"/>
          <w:marRight w:val="0"/>
          <w:marTop w:val="0"/>
          <w:marBottom w:val="0"/>
          <w:divBdr>
            <w:top w:val="none" w:sz="0" w:space="0" w:color="auto"/>
            <w:left w:val="none" w:sz="0" w:space="0" w:color="auto"/>
            <w:bottom w:val="none" w:sz="0" w:space="0" w:color="auto"/>
            <w:right w:val="none" w:sz="0" w:space="0" w:color="auto"/>
          </w:divBdr>
        </w:div>
        <w:div w:id="288128197">
          <w:marLeft w:val="480"/>
          <w:marRight w:val="0"/>
          <w:marTop w:val="0"/>
          <w:marBottom w:val="0"/>
          <w:divBdr>
            <w:top w:val="none" w:sz="0" w:space="0" w:color="auto"/>
            <w:left w:val="none" w:sz="0" w:space="0" w:color="auto"/>
            <w:bottom w:val="none" w:sz="0" w:space="0" w:color="auto"/>
            <w:right w:val="none" w:sz="0" w:space="0" w:color="auto"/>
          </w:divBdr>
        </w:div>
        <w:div w:id="738207576">
          <w:marLeft w:val="480"/>
          <w:marRight w:val="0"/>
          <w:marTop w:val="0"/>
          <w:marBottom w:val="0"/>
          <w:divBdr>
            <w:top w:val="none" w:sz="0" w:space="0" w:color="auto"/>
            <w:left w:val="none" w:sz="0" w:space="0" w:color="auto"/>
            <w:bottom w:val="none" w:sz="0" w:space="0" w:color="auto"/>
            <w:right w:val="none" w:sz="0" w:space="0" w:color="auto"/>
          </w:divBdr>
        </w:div>
        <w:div w:id="1665814462">
          <w:marLeft w:val="480"/>
          <w:marRight w:val="0"/>
          <w:marTop w:val="0"/>
          <w:marBottom w:val="0"/>
          <w:divBdr>
            <w:top w:val="none" w:sz="0" w:space="0" w:color="auto"/>
            <w:left w:val="none" w:sz="0" w:space="0" w:color="auto"/>
            <w:bottom w:val="none" w:sz="0" w:space="0" w:color="auto"/>
            <w:right w:val="none" w:sz="0" w:space="0" w:color="auto"/>
          </w:divBdr>
        </w:div>
        <w:div w:id="25760150">
          <w:marLeft w:val="480"/>
          <w:marRight w:val="0"/>
          <w:marTop w:val="0"/>
          <w:marBottom w:val="0"/>
          <w:divBdr>
            <w:top w:val="none" w:sz="0" w:space="0" w:color="auto"/>
            <w:left w:val="none" w:sz="0" w:space="0" w:color="auto"/>
            <w:bottom w:val="none" w:sz="0" w:space="0" w:color="auto"/>
            <w:right w:val="none" w:sz="0" w:space="0" w:color="auto"/>
          </w:divBdr>
        </w:div>
        <w:div w:id="1859932093">
          <w:marLeft w:val="480"/>
          <w:marRight w:val="0"/>
          <w:marTop w:val="0"/>
          <w:marBottom w:val="0"/>
          <w:divBdr>
            <w:top w:val="none" w:sz="0" w:space="0" w:color="auto"/>
            <w:left w:val="none" w:sz="0" w:space="0" w:color="auto"/>
            <w:bottom w:val="none" w:sz="0" w:space="0" w:color="auto"/>
            <w:right w:val="none" w:sz="0" w:space="0" w:color="auto"/>
          </w:divBdr>
        </w:div>
        <w:div w:id="151025913">
          <w:marLeft w:val="480"/>
          <w:marRight w:val="0"/>
          <w:marTop w:val="0"/>
          <w:marBottom w:val="0"/>
          <w:divBdr>
            <w:top w:val="none" w:sz="0" w:space="0" w:color="auto"/>
            <w:left w:val="none" w:sz="0" w:space="0" w:color="auto"/>
            <w:bottom w:val="none" w:sz="0" w:space="0" w:color="auto"/>
            <w:right w:val="none" w:sz="0" w:space="0" w:color="auto"/>
          </w:divBdr>
        </w:div>
        <w:div w:id="739443342">
          <w:marLeft w:val="480"/>
          <w:marRight w:val="0"/>
          <w:marTop w:val="0"/>
          <w:marBottom w:val="0"/>
          <w:divBdr>
            <w:top w:val="none" w:sz="0" w:space="0" w:color="auto"/>
            <w:left w:val="none" w:sz="0" w:space="0" w:color="auto"/>
            <w:bottom w:val="none" w:sz="0" w:space="0" w:color="auto"/>
            <w:right w:val="none" w:sz="0" w:space="0" w:color="auto"/>
          </w:divBdr>
        </w:div>
        <w:div w:id="1385593516">
          <w:marLeft w:val="480"/>
          <w:marRight w:val="0"/>
          <w:marTop w:val="0"/>
          <w:marBottom w:val="0"/>
          <w:divBdr>
            <w:top w:val="none" w:sz="0" w:space="0" w:color="auto"/>
            <w:left w:val="none" w:sz="0" w:space="0" w:color="auto"/>
            <w:bottom w:val="none" w:sz="0" w:space="0" w:color="auto"/>
            <w:right w:val="none" w:sz="0" w:space="0" w:color="auto"/>
          </w:divBdr>
        </w:div>
        <w:div w:id="571046912">
          <w:marLeft w:val="480"/>
          <w:marRight w:val="0"/>
          <w:marTop w:val="0"/>
          <w:marBottom w:val="0"/>
          <w:divBdr>
            <w:top w:val="none" w:sz="0" w:space="0" w:color="auto"/>
            <w:left w:val="none" w:sz="0" w:space="0" w:color="auto"/>
            <w:bottom w:val="none" w:sz="0" w:space="0" w:color="auto"/>
            <w:right w:val="none" w:sz="0" w:space="0" w:color="auto"/>
          </w:divBdr>
        </w:div>
        <w:div w:id="1671985006">
          <w:marLeft w:val="480"/>
          <w:marRight w:val="0"/>
          <w:marTop w:val="0"/>
          <w:marBottom w:val="0"/>
          <w:divBdr>
            <w:top w:val="none" w:sz="0" w:space="0" w:color="auto"/>
            <w:left w:val="none" w:sz="0" w:space="0" w:color="auto"/>
            <w:bottom w:val="none" w:sz="0" w:space="0" w:color="auto"/>
            <w:right w:val="none" w:sz="0" w:space="0" w:color="auto"/>
          </w:divBdr>
        </w:div>
        <w:div w:id="237179408">
          <w:marLeft w:val="480"/>
          <w:marRight w:val="0"/>
          <w:marTop w:val="0"/>
          <w:marBottom w:val="0"/>
          <w:divBdr>
            <w:top w:val="none" w:sz="0" w:space="0" w:color="auto"/>
            <w:left w:val="none" w:sz="0" w:space="0" w:color="auto"/>
            <w:bottom w:val="none" w:sz="0" w:space="0" w:color="auto"/>
            <w:right w:val="none" w:sz="0" w:space="0" w:color="auto"/>
          </w:divBdr>
        </w:div>
        <w:div w:id="735201523">
          <w:marLeft w:val="480"/>
          <w:marRight w:val="0"/>
          <w:marTop w:val="0"/>
          <w:marBottom w:val="0"/>
          <w:divBdr>
            <w:top w:val="none" w:sz="0" w:space="0" w:color="auto"/>
            <w:left w:val="none" w:sz="0" w:space="0" w:color="auto"/>
            <w:bottom w:val="none" w:sz="0" w:space="0" w:color="auto"/>
            <w:right w:val="none" w:sz="0" w:space="0" w:color="auto"/>
          </w:divBdr>
        </w:div>
        <w:div w:id="1207450414">
          <w:marLeft w:val="480"/>
          <w:marRight w:val="0"/>
          <w:marTop w:val="0"/>
          <w:marBottom w:val="0"/>
          <w:divBdr>
            <w:top w:val="none" w:sz="0" w:space="0" w:color="auto"/>
            <w:left w:val="none" w:sz="0" w:space="0" w:color="auto"/>
            <w:bottom w:val="none" w:sz="0" w:space="0" w:color="auto"/>
            <w:right w:val="none" w:sz="0" w:space="0" w:color="auto"/>
          </w:divBdr>
        </w:div>
        <w:div w:id="1295215304">
          <w:marLeft w:val="480"/>
          <w:marRight w:val="0"/>
          <w:marTop w:val="0"/>
          <w:marBottom w:val="0"/>
          <w:divBdr>
            <w:top w:val="none" w:sz="0" w:space="0" w:color="auto"/>
            <w:left w:val="none" w:sz="0" w:space="0" w:color="auto"/>
            <w:bottom w:val="none" w:sz="0" w:space="0" w:color="auto"/>
            <w:right w:val="none" w:sz="0" w:space="0" w:color="auto"/>
          </w:divBdr>
        </w:div>
        <w:div w:id="1995645488">
          <w:marLeft w:val="480"/>
          <w:marRight w:val="0"/>
          <w:marTop w:val="0"/>
          <w:marBottom w:val="0"/>
          <w:divBdr>
            <w:top w:val="none" w:sz="0" w:space="0" w:color="auto"/>
            <w:left w:val="none" w:sz="0" w:space="0" w:color="auto"/>
            <w:bottom w:val="none" w:sz="0" w:space="0" w:color="auto"/>
            <w:right w:val="none" w:sz="0" w:space="0" w:color="auto"/>
          </w:divBdr>
        </w:div>
        <w:div w:id="1787771826">
          <w:marLeft w:val="480"/>
          <w:marRight w:val="0"/>
          <w:marTop w:val="0"/>
          <w:marBottom w:val="0"/>
          <w:divBdr>
            <w:top w:val="none" w:sz="0" w:space="0" w:color="auto"/>
            <w:left w:val="none" w:sz="0" w:space="0" w:color="auto"/>
            <w:bottom w:val="none" w:sz="0" w:space="0" w:color="auto"/>
            <w:right w:val="none" w:sz="0" w:space="0" w:color="auto"/>
          </w:divBdr>
        </w:div>
        <w:div w:id="1402555623">
          <w:marLeft w:val="480"/>
          <w:marRight w:val="0"/>
          <w:marTop w:val="0"/>
          <w:marBottom w:val="0"/>
          <w:divBdr>
            <w:top w:val="none" w:sz="0" w:space="0" w:color="auto"/>
            <w:left w:val="none" w:sz="0" w:space="0" w:color="auto"/>
            <w:bottom w:val="none" w:sz="0" w:space="0" w:color="auto"/>
            <w:right w:val="none" w:sz="0" w:space="0" w:color="auto"/>
          </w:divBdr>
        </w:div>
        <w:div w:id="1844468611">
          <w:marLeft w:val="480"/>
          <w:marRight w:val="0"/>
          <w:marTop w:val="0"/>
          <w:marBottom w:val="0"/>
          <w:divBdr>
            <w:top w:val="none" w:sz="0" w:space="0" w:color="auto"/>
            <w:left w:val="none" w:sz="0" w:space="0" w:color="auto"/>
            <w:bottom w:val="none" w:sz="0" w:space="0" w:color="auto"/>
            <w:right w:val="none" w:sz="0" w:space="0" w:color="auto"/>
          </w:divBdr>
        </w:div>
        <w:div w:id="796215382">
          <w:marLeft w:val="480"/>
          <w:marRight w:val="0"/>
          <w:marTop w:val="0"/>
          <w:marBottom w:val="0"/>
          <w:divBdr>
            <w:top w:val="none" w:sz="0" w:space="0" w:color="auto"/>
            <w:left w:val="none" w:sz="0" w:space="0" w:color="auto"/>
            <w:bottom w:val="none" w:sz="0" w:space="0" w:color="auto"/>
            <w:right w:val="none" w:sz="0" w:space="0" w:color="auto"/>
          </w:divBdr>
        </w:div>
        <w:div w:id="313341718">
          <w:marLeft w:val="480"/>
          <w:marRight w:val="0"/>
          <w:marTop w:val="0"/>
          <w:marBottom w:val="0"/>
          <w:divBdr>
            <w:top w:val="none" w:sz="0" w:space="0" w:color="auto"/>
            <w:left w:val="none" w:sz="0" w:space="0" w:color="auto"/>
            <w:bottom w:val="none" w:sz="0" w:space="0" w:color="auto"/>
            <w:right w:val="none" w:sz="0" w:space="0" w:color="auto"/>
          </w:divBdr>
        </w:div>
        <w:div w:id="216281912">
          <w:marLeft w:val="480"/>
          <w:marRight w:val="0"/>
          <w:marTop w:val="0"/>
          <w:marBottom w:val="0"/>
          <w:divBdr>
            <w:top w:val="none" w:sz="0" w:space="0" w:color="auto"/>
            <w:left w:val="none" w:sz="0" w:space="0" w:color="auto"/>
            <w:bottom w:val="none" w:sz="0" w:space="0" w:color="auto"/>
            <w:right w:val="none" w:sz="0" w:space="0" w:color="auto"/>
          </w:divBdr>
        </w:div>
        <w:div w:id="495801484">
          <w:marLeft w:val="480"/>
          <w:marRight w:val="0"/>
          <w:marTop w:val="0"/>
          <w:marBottom w:val="0"/>
          <w:divBdr>
            <w:top w:val="none" w:sz="0" w:space="0" w:color="auto"/>
            <w:left w:val="none" w:sz="0" w:space="0" w:color="auto"/>
            <w:bottom w:val="none" w:sz="0" w:space="0" w:color="auto"/>
            <w:right w:val="none" w:sz="0" w:space="0" w:color="auto"/>
          </w:divBdr>
        </w:div>
        <w:div w:id="1676149429">
          <w:marLeft w:val="480"/>
          <w:marRight w:val="0"/>
          <w:marTop w:val="0"/>
          <w:marBottom w:val="0"/>
          <w:divBdr>
            <w:top w:val="none" w:sz="0" w:space="0" w:color="auto"/>
            <w:left w:val="none" w:sz="0" w:space="0" w:color="auto"/>
            <w:bottom w:val="none" w:sz="0" w:space="0" w:color="auto"/>
            <w:right w:val="none" w:sz="0" w:space="0" w:color="auto"/>
          </w:divBdr>
        </w:div>
        <w:div w:id="1450051600">
          <w:marLeft w:val="480"/>
          <w:marRight w:val="0"/>
          <w:marTop w:val="0"/>
          <w:marBottom w:val="0"/>
          <w:divBdr>
            <w:top w:val="none" w:sz="0" w:space="0" w:color="auto"/>
            <w:left w:val="none" w:sz="0" w:space="0" w:color="auto"/>
            <w:bottom w:val="none" w:sz="0" w:space="0" w:color="auto"/>
            <w:right w:val="none" w:sz="0" w:space="0" w:color="auto"/>
          </w:divBdr>
        </w:div>
        <w:div w:id="692731384">
          <w:marLeft w:val="480"/>
          <w:marRight w:val="0"/>
          <w:marTop w:val="0"/>
          <w:marBottom w:val="0"/>
          <w:divBdr>
            <w:top w:val="none" w:sz="0" w:space="0" w:color="auto"/>
            <w:left w:val="none" w:sz="0" w:space="0" w:color="auto"/>
            <w:bottom w:val="none" w:sz="0" w:space="0" w:color="auto"/>
            <w:right w:val="none" w:sz="0" w:space="0" w:color="auto"/>
          </w:divBdr>
        </w:div>
        <w:div w:id="923342283">
          <w:marLeft w:val="480"/>
          <w:marRight w:val="0"/>
          <w:marTop w:val="0"/>
          <w:marBottom w:val="0"/>
          <w:divBdr>
            <w:top w:val="none" w:sz="0" w:space="0" w:color="auto"/>
            <w:left w:val="none" w:sz="0" w:space="0" w:color="auto"/>
            <w:bottom w:val="none" w:sz="0" w:space="0" w:color="auto"/>
            <w:right w:val="none" w:sz="0" w:space="0" w:color="auto"/>
          </w:divBdr>
        </w:div>
        <w:div w:id="594901012">
          <w:marLeft w:val="480"/>
          <w:marRight w:val="0"/>
          <w:marTop w:val="0"/>
          <w:marBottom w:val="0"/>
          <w:divBdr>
            <w:top w:val="none" w:sz="0" w:space="0" w:color="auto"/>
            <w:left w:val="none" w:sz="0" w:space="0" w:color="auto"/>
            <w:bottom w:val="none" w:sz="0" w:space="0" w:color="auto"/>
            <w:right w:val="none" w:sz="0" w:space="0" w:color="auto"/>
          </w:divBdr>
        </w:div>
        <w:div w:id="631986897">
          <w:marLeft w:val="480"/>
          <w:marRight w:val="0"/>
          <w:marTop w:val="0"/>
          <w:marBottom w:val="0"/>
          <w:divBdr>
            <w:top w:val="none" w:sz="0" w:space="0" w:color="auto"/>
            <w:left w:val="none" w:sz="0" w:space="0" w:color="auto"/>
            <w:bottom w:val="none" w:sz="0" w:space="0" w:color="auto"/>
            <w:right w:val="none" w:sz="0" w:space="0" w:color="auto"/>
          </w:divBdr>
        </w:div>
        <w:div w:id="1660648017">
          <w:marLeft w:val="480"/>
          <w:marRight w:val="0"/>
          <w:marTop w:val="0"/>
          <w:marBottom w:val="0"/>
          <w:divBdr>
            <w:top w:val="none" w:sz="0" w:space="0" w:color="auto"/>
            <w:left w:val="none" w:sz="0" w:space="0" w:color="auto"/>
            <w:bottom w:val="none" w:sz="0" w:space="0" w:color="auto"/>
            <w:right w:val="none" w:sz="0" w:space="0" w:color="auto"/>
          </w:divBdr>
        </w:div>
        <w:div w:id="872424470">
          <w:marLeft w:val="480"/>
          <w:marRight w:val="0"/>
          <w:marTop w:val="0"/>
          <w:marBottom w:val="0"/>
          <w:divBdr>
            <w:top w:val="none" w:sz="0" w:space="0" w:color="auto"/>
            <w:left w:val="none" w:sz="0" w:space="0" w:color="auto"/>
            <w:bottom w:val="none" w:sz="0" w:space="0" w:color="auto"/>
            <w:right w:val="none" w:sz="0" w:space="0" w:color="auto"/>
          </w:divBdr>
        </w:div>
        <w:div w:id="1759524211">
          <w:marLeft w:val="480"/>
          <w:marRight w:val="0"/>
          <w:marTop w:val="0"/>
          <w:marBottom w:val="0"/>
          <w:divBdr>
            <w:top w:val="none" w:sz="0" w:space="0" w:color="auto"/>
            <w:left w:val="none" w:sz="0" w:space="0" w:color="auto"/>
            <w:bottom w:val="none" w:sz="0" w:space="0" w:color="auto"/>
            <w:right w:val="none" w:sz="0" w:space="0" w:color="auto"/>
          </w:divBdr>
        </w:div>
        <w:div w:id="1908108537">
          <w:marLeft w:val="480"/>
          <w:marRight w:val="0"/>
          <w:marTop w:val="0"/>
          <w:marBottom w:val="0"/>
          <w:divBdr>
            <w:top w:val="none" w:sz="0" w:space="0" w:color="auto"/>
            <w:left w:val="none" w:sz="0" w:space="0" w:color="auto"/>
            <w:bottom w:val="none" w:sz="0" w:space="0" w:color="auto"/>
            <w:right w:val="none" w:sz="0" w:space="0" w:color="auto"/>
          </w:divBdr>
        </w:div>
        <w:div w:id="2105296649">
          <w:marLeft w:val="480"/>
          <w:marRight w:val="0"/>
          <w:marTop w:val="0"/>
          <w:marBottom w:val="0"/>
          <w:divBdr>
            <w:top w:val="none" w:sz="0" w:space="0" w:color="auto"/>
            <w:left w:val="none" w:sz="0" w:space="0" w:color="auto"/>
            <w:bottom w:val="none" w:sz="0" w:space="0" w:color="auto"/>
            <w:right w:val="none" w:sz="0" w:space="0" w:color="auto"/>
          </w:divBdr>
        </w:div>
        <w:div w:id="1083264788">
          <w:marLeft w:val="480"/>
          <w:marRight w:val="0"/>
          <w:marTop w:val="0"/>
          <w:marBottom w:val="0"/>
          <w:divBdr>
            <w:top w:val="none" w:sz="0" w:space="0" w:color="auto"/>
            <w:left w:val="none" w:sz="0" w:space="0" w:color="auto"/>
            <w:bottom w:val="none" w:sz="0" w:space="0" w:color="auto"/>
            <w:right w:val="none" w:sz="0" w:space="0" w:color="auto"/>
          </w:divBdr>
        </w:div>
        <w:div w:id="2023437224">
          <w:marLeft w:val="480"/>
          <w:marRight w:val="0"/>
          <w:marTop w:val="0"/>
          <w:marBottom w:val="0"/>
          <w:divBdr>
            <w:top w:val="none" w:sz="0" w:space="0" w:color="auto"/>
            <w:left w:val="none" w:sz="0" w:space="0" w:color="auto"/>
            <w:bottom w:val="none" w:sz="0" w:space="0" w:color="auto"/>
            <w:right w:val="none" w:sz="0" w:space="0" w:color="auto"/>
          </w:divBdr>
        </w:div>
        <w:div w:id="304284381">
          <w:marLeft w:val="480"/>
          <w:marRight w:val="0"/>
          <w:marTop w:val="0"/>
          <w:marBottom w:val="0"/>
          <w:divBdr>
            <w:top w:val="none" w:sz="0" w:space="0" w:color="auto"/>
            <w:left w:val="none" w:sz="0" w:space="0" w:color="auto"/>
            <w:bottom w:val="none" w:sz="0" w:space="0" w:color="auto"/>
            <w:right w:val="none" w:sz="0" w:space="0" w:color="auto"/>
          </w:divBdr>
        </w:div>
        <w:div w:id="1292860311">
          <w:marLeft w:val="480"/>
          <w:marRight w:val="0"/>
          <w:marTop w:val="0"/>
          <w:marBottom w:val="0"/>
          <w:divBdr>
            <w:top w:val="none" w:sz="0" w:space="0" w:color="auto"/>
            <w:left w:val="none" w:sz="0" w:space="0" w:color="auto"/>
            <w:bottom w:val="none" w:sz="0" w:space="0" w:color="auto"/>
            <w:right w:val="none" w:sz="0" w:space="0" w:color="auto"/>
          </w:divBdr>
        </w:div>
        <w:div w:id="1898934328">
          <w:marLeft w:val="480"/>
          <w:marRight w:val="0"/>
          <w:marTop w:val="0"/>
          <w:marBottom w:val="0"/>
          <w:divBdr>
            <w:top w:val="none" w:sz="0" w:space="0" w:color="auto"/>
            <w:left w:val="none" w:sz="0" w:space="0" w:color="auto"/>
            <w:bottom w:val="none" w:sz="0" w:space="0" w:color="auto"/>
            <w:right w:val="none" w:sz="0" w:space="0" w:color="auto"/>
          </w:divBdr>
        </w:div>
        <w:div w:id="159031">
          <w:marLeft w:val="480"/>
          <w:marRight w:val="0"/>
          <w:marTop w:val="0"/>
          <w:marBottom w:val="0"/>
          <w:divBdr>
            <w:top w:val="none" w:sz="0" w:space="0" w:color="auto"/>
            <w:left w:val="none" w:sz="0" w:space="0" w:color="auto"/>
            <w:bottom w:val="none" w:sz="0" w:space="0" w:color="auto"/>
            <w:right w:val="none" w:sz="0" w:space="0" w:color="auto"/>
          </w:divBdr>
        </w:div>
        <w:div w:id="1268193204">
          <w:marLeft w:val="480"/>
          <w:marRight w:val="0"/>
          <w:marTop w:val="0"/>
          <w:marBottom w:val="0"/>
          <w:divBdr>
            <w:top w:val="none" w:sz="0" w:space="0" w:color="auto"/>
            <w:left w:val="none" w:sz="0" w:space="0" w:color="auto"/>
            <w:bottom w:val="none" w:sz="0" w:space="0" w:color="auto"/>
            <w:right w:val="none" w:sz="0" w:space="0" w:color="auto"/>
          </w:divBdr>
        </w:div>
        <w:div w:id="917833283">
          <w:marLeft w:val="480"/>
          <w:marRight w:val="0"/>
          <w:marTop w:val="0"/>
          <w:marBottom w:val="0"/>
          <w:divBdr>
            <w:top w:val="none" w:sz="0" w:space="0" w:color="auto"/>
            <w:left w:val="none" w:sz="0" w:space="0" w:color="auto"/>
            <w:bottom w:val="none" w:sz="0" w:space="0" w:color="auto"/>
            <w:right w:val="none" w:sz="0" w:space="0" w:color="auto"/>
          </w:divBdr>
        </w:div>
        <w:div w:id="546112737">
          <w:marLeft w:val="480"/>
          <w:marRight w:val="0"/>
          <w:marTop w:val="0"/>
          <w:marBottom w:val="0"/>
          <w:divBdr>
            <w:top w:val="none" w:sz="0" w:space="0" w:color="auto"/>
            <w:left w:val="none" w:sz="0" w:space="0" w:color="auto"/>
            <w:bottom w:val="none" w:sz="0" w:space="0" w:color="auto"/>
            <w:right w:val="none" w:sz="0" w:space="0" w:color="auto"/>
          </w:divBdr>
        </w:div>
        <w:div w:id="872959415">
          <w:marLeft w:val="480"/>
          <w:marRight w:val="0"/>
          <w:marTop w:val="0"/>
          <w:marBottom w:val="0"/>
          <w:divBdr>
            <w:top w:val="none" w:sz="0" w:space="0" w:color="auto"/>
            <w:left w:val="none" w:sz="0" w:space="0" w:color="auto"/>
            <w:bottom w:val="none" w:sz="0" w:space="0" w:color="auto"/>
            <w:right w:val="none" w:sz="0" w:space="0" w:color="auto"/>
          </w:divBdr>
        </w:div>
        <w:div w:id="389234562">
          <w:marLeft w:val="480"/>
          <w:marRight w:val="0"/>
          <w:marTop w:val="0"/>
          <w:marBottom w:val="0"/>
          <w:divBdr>
            <w:top w:val="none" w:sz="0" w:space="0" w:color="auto"/>
            <w:left w:val="none" w:sz="0" w:space="0" w:color="auto"/>
            <w:bottom w:val="none" w:sz="0" w:space="0" w:color="auto"/>
            <w:right w:val="none" w:sz="0" w:space="0" w:color="auto"/>
          </w:divBdr>
        </w:div>
        <w:div w:id="1496846392">
          <w:marLeft w:val="480"/>
          <w:marRight w:val="0"/>
          <w:marTop w:val="0"/>
          <w:marBottom w:val="0"/>
          <w:divBdr>
            <w:top w:val="none" w:sz="0" w:space="0" w:color="auto"/>
            <w:left w:val="none" w:sz="0" w:space="0" w:color="auto"/>
            <w:bottom w:val="none" w:sz="0" w:space="0" w:color="auto"/>
            <w:right w:val="none" w:sz="0" w:space="0" w:color="auto"/>
          </w:divBdr>
        </w:div>
        <w:div w:id="605430297">
          <w:marLeft w:val="480"/>
          <w:marRight w:val="0"/>
          <w:marTop w:val="0"/>
          <w:marBottom w:val="0"/>
          <w:divBdr>
            <w:top w:val="none" w:sz="0" w:space="0" w:color="auto"/>
            <w:left w:val="none" w:sz="0" w:space="0" w:color="auto"/>
            <w:bottom w:val="none" w:sz="0" w:space="0" w:color="auto"/>
            <w:right w:val="none" w:sz="0" w:space="0" w:color="auto"/>
          </w:divBdr>
        </w:div>
        <w:div w:id="1783263967">
          <w:marLeft w:val="480"/>
          <w:marRight w:val="0"/>
          <w:marTop w:val="0"/>
          <w:marBottom w:val="0"/>
          <w:divBdr>
            <w:top w:val="none" w:sz="0" w:space="0" w:color="auto"/>
            <w:left w:val="none" w:sz="0" w:space="0" w:color="auto"/>
            <w:bottom w:val="none" w:sz="0" w:space="0" w:color="auto"/>
            <w:right w:val="none" w:sz="0" w:space="0" w:color="auto"/>
          </w:divBdr>
        </w:div>
        <w:div w:id="761949485">
          <w:marLeft w:val="480"/>
          <w:marRight w:val="0"/>
          <w:marTop w:val="0"/>
          <w:marBottom w:val="0"/>
          <w:divBdr>
            <w:top w:val="none" w:sz="0" w:space="0" w:color="auto"/>
            <w:left w:val="none" w:sz="0" w:space="0" w:color="auto"/>
            <w:bottom w:val="none" w:sz="0" w:space="0" w:color="auto"/>
            <w:right w:val="none" w:sz="0" w:space="0" w:color="auto"/>
          </w:divBdr>
        </w:div>
        <w:div w:id="1723939065">
          <w:marLeft w:val="480"/>
          <w:marRight w:val="0"/>
          <w:marTop w:val="0"/>
          <w:marBottom w:val="0"/>
          <w:divBdr>
            <w:top w:val="none" w:sz="0" w:space="0" w:color="auto"/>
            <w:left w:val="none" w:sz="0" w:space="0" w:color="auto"/>
            <w:bottom w:val="none" w:sz="0" w:space="0" w:color="auto"/>
            <w:right w:val="none" w:sz="0" w:space="0" w:color="auto"/>
          </w:divBdr>
        </w:div>
        <w:div w:id="1774322691">
          <w:marLeft w:val="480"/>
          <w:marRight w:val="0"/>
          <w:marTop w:val="0"/>
          <w:marBottom w:val="0"/>
          <w:divBdr>
            <w:top w:val="none" w:sz="0" w:space="0" w:color="auto"/>
            <w:left w:val="none" w:sz="0" w:space="0" w:color="auto"/>
            <w:bottom w:val="none" w:sz="0" w:space="0" w:color="auto"/>
            <w:right w:val="none" w:sz="0" w:space="0" w:color="auto"/>
          </w:divBdr>
        </w:div>
        <w:div w:id="1628195545">
          <w:marLeft w:val="480"/>
          <w:marRight w:val="0"/>
          <w:marTop w:val="0"/>
          <w:marBottom w:val="0"/>
          <w:divBdr>
            <w:top w:val="none" w:sz="0" w:space="0" w:color="auto"/>
            <w:left w:val="none" w:sz="0" w:space="0" w:color="auto"/>
            <w:bottom w:val="none" w:sz="0" w:space="0" w:color="auto"/>
            <w:right w:val="none" w:sz="0" w:space="0" w:color="auto"/>
          </w:divBdr>
        </w:div>
        <w:div w:id="1425687033">
          <w:marLeft w:val="480"/>
          <w:marRight w:val="0"/>
          <w:marTop w:val="0"/>
          <w:marBottom w:val="0"/>
          <w:divBdr>
            <w:top w:val="none" w:sz="0" w:space="0" w:color="auto"/>
            <w:left w:val="none" w:sz="0" w:space="0" w:color="auto"/>
            <w:bottom w:val="none" w:sz="0" w:space="0" w:color="auto"/>
            <w:right w:val="none" w:sz="0" w:space="0" w:color="auto"/>
          </w:divBdr>
        </w:div>
        <w:div w:id="849568164">
          <w:marLeft w:val="480"/>
          <w:marRight w:val="0"/>
          <w:marTop w:val="0"/>
          <w:marBottom w:val="0"/>
          <w:divBdr>
            <w:top w:val="none" w:sz="0" w:space="0" w:color="auto"/>
            <w:left w:val="none" w:sz="0" w:space="0" w:color="auto"/>
            <w:bottom w:val="none" w:sz="0" w:space="0" w:color="auto"/>
            <w:right w:val="none" w:sz="0" w:space="0" w:color="auto"/>
          </w:divBdr>
        </w:div>
        <w:div w:id="1074284267">
          <w:marLeft w:val="480"/>
          <w:marRight w:val="0"/>
          <w:marTop w:val="0"/>
          <w:marBottom w:val="0"/>
          <w:divBdr>
            <w:top w:val="none" w:sz="0" w:space="0" w:color="auto"/>
            <w:left w:val="none" w:sz="0" w:space="0" w:color="auto"/>
            <w:bottom w:val="none" w:sz="0" w:space="0" w:color="auto"/>
            <w:right w:val="none" w:sz="0" w:space="0" w:color="auto"/>
          </w:divBdr>
        </w:div>
        <w:div w:id="1800099908">
          <w:marLeft w:val="480"/>
          <w:marRight w:val="0"/>
          <w:marTop w:val="0"/>
          <w:marBottom w:val="0"/>
          <w:divBdr>
            <w:top w:val="none" w:sz="0" w:space="0" w:color="auto"/>
            <w:left w:val="none" w:sz="0" w:space="0" w:color="auto"/>
            <w:bottom w:val="none" w:sz="0" w:space="0" w:color="auto"/>
            <w:right w:val="none" w:sz="0" w:space="0" w:color="auto"/>
          </w:divBdr>
        </w:div>
        <w:div w:id="39671238">
          <w:marLeft w:val="480"/>
          <w:marRight w:val="0"/>
          <w:marTop w:val="0"/>
          <w:marBottom w:val="0"/>
          <w:divBdr>
            <w:top w:val="none" w:sz="0" w:space="0" w:color="auto"/>
            <w:left w:val="none" w:sz="0" w:space="0" w:color="auto"/>
            <w:bottom w:val="none" w:sz="0" w:space="0" w:color="auto"/>
            <w:right w:val="none" w:sz="0" w:space="0" w:color="auto"/>
          </w:divBdr>
        </w:div>
        <w:div w:id="2086687398">
          <w:marLeft w:val="480"/>
          <w:marRight w:val="0"/>
          <w:marTop w:val="0"/>
          <w:marBottom w:val="0"/>
          <w:divBdr>
            <w:top w:val="none" w:sz="0" w:space="0" w:color="auto"/>
            <w:left w:val="none" w:sz="0" w:space="0" w:color="auto"/>
            <w:bottom w:val="none" w:sz="0" w:space="0" w:color="auto"/>
            <w:right w:val="none" w:sz="0" w:space="0" w:color="auto"/>
          </w:divBdr>
        </w:div>
        <w:div w:id="761872175">
          <w:marLeft w:val="480"/>
          <w:marRight w:val="0"/>
          <w:marTop w:val="0"/>
          <w:marBottom w:val="0"/>
          <w:divBdr>
            <w:top w:val="none" w:sz="0" w:space="0" w:color="auto"/>
            <w:left w:val="none" w:sz="0" w:space="0" w:color="auto"/>
            <w:bottom w:val="none" w:sz="0" w:space="0" w:color="auto"/>
            <w:right w:val="none" w:sz="0" w:space="0" w:color="auto"/>
          </w:divBdr>
        </w:div>
        <w:div w:id="1877935768">
          <w:marLeft w:val="480"/>
          <w:marRight w:val="0"/>
          <w:marTop w:val="0"/>
          <w:marBottom w:val="0"/>
          <w:divBdr>
            <w:top w:val="none" w:sz="0" w:space="0" w:color="auto"/>
            <w:left w:val="none" w:sz="0" w:space="0" w:color="auto"/>
            <w:bottom w:val="none" w:sz="0" w:space="0" w:color="auto"/>
            <w:right w:val="none" w:sz="0" w:space="0" w:color="auto"/>
          </w:divBdr>
        </w:div>
        <w:div w:id="11618276">
          <w:marLeft w:val="480"/>
          <w:marRight w:val="0"/>
          <w:marTop w:val="0"/>
          <w:marBottom w:val="0"/>
          <w:divBdr>
            <w:top w:val="none" w:sz="0" w:space="0" w:color="auto"/>
            <w:left w:val="none" w:sz="0" w:space="0" w:color="auto"/>
            <w:bottom w:val="none" w:sz="0" w:space="0" w:color="auto"/>
            <w:right w:val="none" w:sz="0" w:space="0" w:color="auto"/>
          </w:divBdr>
        </w:div>
        <w:div w:id="359742">
          <w:marLeft w:val="480"/>
          <w:marRight w:val="0"/>
          <w:marTop w:val="0"/>
          <w:marBottom w:val="0"/>
          <w:divBdr>
            <w:top w:val="none" w:sz="0" w:space="0" w:color="auto"/>
            <w:left w:val="none" w:sz="0" w:space="0" w:color="auto"/>
            <w:bottom w:val="none" w:sz="0" w:space="0" w:color="auto"/>
            <w:right w:val="none" w:sz="0" w:space="0" w:color="auto"/>
          </w:divBdr>
        </w:div>
      </w:divsChild>
    </w:div>
    <w:div w:id="1855919735">
      <w:bodyDiv w:val="1"/>
      <w:marLeft w:val="0"/>
      <w:marRight w:val="0"/>
      <w:marTop w:val="0"/>
      <w:marBottom w:val="0"/>
      <w:divBdr>
        <w:top w:val="none" w:sz="0" w:space="0" w:color="auto"/>
        <w:left w:val="none" w:sz="0" w:space="0" w:color="auto"/>
        <w:bottom w:val="none" w:sz="0" w:space="0" w:color="auto"/>
        <w:right w:val="none" w:sz="0" w:space="0" w:color="auto"/>
      </w:divBdr>
    </w:div>
    <w:div w:id="1856461416">
      <w:bodyDiv w:val="1"/>
      <w:marLeft w:val="0"/>
      <w:marRight w:val="0"/>
      <w:marTop w:val="0"/>
      <w:marBottom w:val="0"/>
      <w:divBdr>
        <w:top w:val="none" w:sz="0" w:space="0" w:color="auto"/>
        <w:left w:val="none" w:sz="0" w:space="0" w:color="auto"/>
        <w:bottom w:val="none" w:sz="0" w:space="0" w:color="auto"/>
        <w:right w:val="none" w:sz="0" w:space="0" w:color="auto"/>
      </w:divBdr>
    </w:div>
    <w:div w:id="1856843576">
      <w:bodyDiv w:val="1"/>
      <w:marLeft w:val="0"/>
      <w:marRight w:val="0"/>
      <w:marTop w:val="0"/>
      <w:marBottom w:val="0"/>
      <w:divBdr>
        <w:top w:val="none" w:sz="0" w:space="0" w:color="auto"/>
        <w:left w:val="none" w:sz="0" w:space="0" w:color="auto"/>
        <w:bottom w:val="none" w:sz="0" w:space="0" w:color="auto"/>
        <w:right w:val="none" w:sz="0" w:space="0" w:color="auto"/>
      </w:divBdr>
    </w:div>
    <w:div w:id="1856847172">
      <w:bodyDiv w:val="1"/>
      <w:marLeft w:val="0"/>
      <w:marRight w:val="0"/>
      <w:marTop w:val="0"/>
      <w:marBottom w:val="0"/>
      <w:divBdr>
        <w:top w:val="none" w:sz="0" w:space="0" w:color="auto"/>
        <w:left w:val="none" w:sz="0" w:space="0" w:color="auto"/>
        <w:bottom w:val="none" w:sz="0" w:space="0" w:color="auto"/>
        <w:right w:val="none" w:sz="0" w:space="0" w:color="auto"/>
      </w:divBdr>
    </w:div>
    <w:div w:id="1856915820">
      <w:bodyDiv w:val="1"/>
      <w:marLeft w:val="0"/>
      <w:marRight w:val="0"/>
      <w:marTop w:val="0"/>
      <w:marBottom w:val="0"/>
      <w:divBdr>
        <w:top w:val="none" w:sz="0" w:space="0" w:color="auto"/>
        <w:left w:val="none" w:sz="0" w:space="0" w:color="auto"/>
        <w:bottom w:val="none" w:sz="0" w:space="0" w:color="auto"/>
        <w:right w:val="none" w:sz="0" w:space="0" w:color="auto"/>
      </w:divBdr>
    </w:div>
    <w:div w:id="1857229654">
      <w:bodyDiv w:val="1"/>
      <w:marLeft w:val="0"/>
      <w:marRight w:val="0"/>
      <w:marTop w:val="0"/>
      <w:marBottom w:val="0"/>
      <w:divBdr>
        <w:top w:val="none" w:sz="0" w:space="0" w:color="auto"/>
        <w:left w:val="none" w:sz="0" w:space="0" w:color="auto"/>
        <w:bottom w:val="none" w:sz="0" w:space="0" w:color="auto"/>
        <w:right w:val="none" w:sz="0" w:space="0" w:color="auto"/>
      </w:divBdr>
    </w:div>
    <w:div w:id="1857307221">
      <w:bodyDiv w:val="1"/>
      <w:marLeft w:val="0"/>
      <w:marRight w:val="0"/>
      <w:marTop w:val="0"/>
      <w:marBottom w:val="0"/>
      <w:divBdr>
        <w:top w:val="none" w:sz="0" w:space="0" w:color="auto"/>
        <w:left w:val="none" w:sz="0" w:space="0" w:color="auto"/>
        <w:bottom w:val="none" w:sz="0" w:space="0" w:color="auto"/>
        <w:right w:val="none" w:sz="0" w:space="0" w:color="auto"/>
      </w:divBdr>
    </w:div>
    <w:div w:id="1859465911">
      <w:bodyDiv w:val="1"/>
      <w:marLeft w:val="0"/>
      <w:marRight w:val="0"/>
      <w:marTop w:val="0"/>
      <w:marBottom w:val="0"/>
      <w:divBdr>
        <w:top w:val="none" w:sz="0" w:space="0" w:color="auto"/>
        <w:left w:val="none" w:sz="0" w:space="0" w:color="auto"/>
        <w:bottom w:val="none" w:sz="0" w:space="0" w:color="auto"/>
        <w:right w:val="none" w:sz="0" w:space="0" w:color="auto"/>
      </w:divBdr>
    </w:div>
    <w:div w:id="1859660538">
      <w:bodyDiv w:val="1"/>
      <w:marLeft w:val="0"/>
      <w:marRight w:val="0"/>
      <w:marTop w:val="0"/>
      <w:marBottom w:val="0"/>
      <w:divBdr>
        <w:top w:val="none" w:sz="0" w:space="0" w:color="auto"/>
        <w:left w:val="none" w:sz="0" w:space="0" w:color="auto"/>
        <w:bottom w:val="none" w:sz="0" w:space="0" w:color="auto"/>
        <w:right w:val="none" w:sz="0" w:space="0" w:color="auto"/>
      </w:divBdr>
    </w:div>
    <w:div w:id="1859734540">
      <w:bodyDiv w:val="1"/>
      <w:marLeft w:val="0"/>
      <w:marRight w:val="0"/>
      <w:marTop w:val="0"/>
      <w:marBottom w:val="0"/>
      <w:divBdr>
        <w:top w:val="none" w:sz="0" w:space="0" w:color="auto"/>
        <w:left w:val="none" w:sz="0" w:space="0" w:color="auto"/>
        <w:bottom w:val="none" w:sz="0" w:space="0" w:color="auto"/>
        <w:right w:val="none" w:sz="0" w:space="0" w:color="auto"/>
      </w:divBdr>
    </w:div>
    <w:div w:id="1860311085">
      <w:bodyDiv w:val="1"/>
      <w:marLeft w:val="0"/>
      <w:marRight w:val="0"/>
      <w:marTop w:val="0"/>
      <w:marBottom w:val="0"/>
      <w:divBdr>
        <w:top w:val="none" w:sz="0" w:space="0" w:color="auto"/>
        <w:left w:val="none" w:sz="0" w:space="0" w:color="auto"/>
        <w:bottom w:val="none" w:sz="0" w:space="0" w:color="auto"/>
        <w:right w:val="none" w:sz="0" w:space="0" w:color="auto"/>
      </w:divBdr>
    </w:div>
    <w:div w:id="1860700812">
      <w:bodyDiv w:val="1"/>
      <w:marLeft w:val="0"/>
      <w:marRight w:val="0"/>
      <w:marTop w:val="0"/>
      <w:marBottom w:val="0"/>
      <w:divBdr>
        <w:top w:val="none" w:sz="0" w:space="0" w:color="auto"/>
        <w:left w:val="none" w:sz="0" w:space="0" w:color="auto"/>
        <w:bottom w:val="none" w:sz="0" w:space="0" w:color="auto"/>
        <w:right w:val="none" w:sz="0" w:space="0" w:color="auto"/>
      </w:divBdr>
    </w:div>
    <w:div w:id="1860702583">
      <w:bodyDiv w:val="1"/>
      <w:marLeft w:val="0"/>
      <w:marRight w:val="0"/>
      <w:marTop w:val="0"/>
      <w:marBottom w:val="0"/>
      <w:divBdr>
        <w:top w:val="none" w:sz="0" w:space="0" w:color="auto"/>
        <w:left w:val="none" w:sz="0" w:space="0" w:color="auto"/>
        <w:bottom w:val="none" w:sz="0" w:space="0" w:color="auto"/>
        <w:right w:val="none" w:sz="0" w:space="0" w:color="auto"/>
      </w:divBdr>
    </w:div>
    <w:div w:id="1860705395">
      <w:bodyDiv w:val="1"/>
      <w:marLeft w:val="0"/>
      <w:marRight w:val="0"/>
      <w:marTop w:val="0"/>
      <w:marBottom w:val="0"/>
      <w:divBdr>
        <w:top w:val="none" w:sz="0" w:space="0" w:color="auto"/>
        <w:left w:val="none" w:sz="0" w:space="0" w:color="auto"/>
        <w:bottom w:val="none" w:sz="0" w:space="0" w:color="auto"/>
        <w:right w:val="none" w:sz="0" w:space="0" w:color="auto"/>
      </w:divBdr>
    </w:div>
    <w:div w:id="1860729322">
      <w:bodyDiv w:val="1"/>
      <w:marLeft w:val="0"/>
      <w:marRight w:val="0"/>
      <w:marTop w:val="0"/>
      <w:marBottom w:val="0"/>
      <w:divBdr>
        <w:top w:val="none" w:sz="0" w:space="0" w:color="auto"/>
        <w:left w:val="none" w:sz="0" w:space="0" w:color="auto"/>
        <w:bottom w:val="none" w:sz="0" w:space="0" w:color="auto"/>
        <w:right w:val="none" w:sz="0" w:space="0" w:color="auto"/>
      </w:divBdr>
    </w:div>
    <w:div w:id="1860776110">
      <w:bodyDiv w:val="1"/>
      <w:marLeft w:val="0"/>
      <w:marRight w:val="0"/>
      <w:marTop w:val="0"/>
      <w:marBottom w:val="0"/>
      <w:divBdr>
        <w:top w:val="none" w:sz="0" w:space="0" w:color="auto"/>
        <w:left w:val="none" w:sz="0" w:space="0" w:color="auto"/>
        <w:bottom w:val="none" w:sz="0" w:space="0" w:color="auto"/>
        <w:right w:val="none" w:sz="0" w:space="0" w:color="auto"/>
      </w:divBdr>
    </w:div>
    <w:div w:id="1860849897">
      <w:bodyDiv w:val="1"/>
      <w:marLeft w:val="0"/>
      <w:marRight w:val="0"/>
      <w:marTop w:val="0"/>
      <w:marBottom w:val="0"/>
      <w:divBdr>
        <w:top w:val="none" w:sz="0" w:space="0" w:color="auto"/>
        <w:left w:val="none" w:sz="0" w:space="0" w:color="auto"/>
        <w:bottom w:val="none" w:sz="0" w:space="0" w:color="auto"/>
        <w:right w:val="none" w:sz="0" w:space="0" w:color="auto"/>
      </w:divBdr>
    </w:div>
    <w:div w:id="1860966477">
      <w:bodyDiv w:val="1"/>
      <w:marLeft w:val="0"/>
      <w:marRight w:val="0"/>
      <w:marTop w:val="0"/>
      <w:marBottom w:val="0"/>
      <w:divBdr>
        <w:top w:val="none" w:sz="0" w:space="0" w:color="auto"/>
        <w:left w:val="none" w:sz="0" w:space="0" w:color="auto"/>
        <w:bottom w:val="none" w:sz="0" w:space="0" w:color="auto"/>
        <w:right w:val="none" w:sz="0" w:space="0" w:color="auto"/>
      </w:divBdr>
    </w:div>
    <w:div w:id="1861435959">
      <w:bodyDiv w:val="1"/>
      <w:marLeft w:val="0"/>
      <w:marRight w:val="0"/>
      <w:marTop w:val="0"/>
      <w:marBottom w:val="0"/>
      <w:divBdr>
        <w:top w:val="none" w:sz="0" w:space="0" w:color="auto"/>
        <w:left w:val="none" w:sz="0" w:space="0" w:color="auto"/>
        <w:bottom w:val="none" w:sz="0" w:space="0" w:color="auto"/>
        <w:right w:val="none" w:sz="0" w:space="0" w:color="auto"/>
      </w:divBdr>
    </w:div>
    <w:div w:id="1861620293">
      <w:bodyDiv w:val="1"/>
      <w:marLeft w:val="0"/>
      <w:marRight w:val="0"/>
      <w:marTop w:val="0"/>
      <w:marBottom w:val="0"/>
      <w:divBdr>
        <w:top w:val="none" w:sz="0" w:space="0" w:color="auto"/>
        <w:left w:val="none" w:sz="0" w:space="0" w:color="auto"/>
        <w:bottom w:val="none" w:sz="0" w:space="0" w:color="auto"/>
        <w:right w:val="none" w:sz="0" w:space="0" w:color="auto"/>
      </w:divBdr>
    </w:div>
    <w:div w:id="1862359805">
      <w:bodyDiv w:val="1"/>
      <w:marLeft w:val="0"/>
      <w:marRight w:val="0"/>
      <w:marTop w:val="0"/>
      <w:marBottom w:val="0"/>
      <w:divBdr>
        <w:top w:val="none" w:sz="0" w:space="0" w:color="auto"/>
        <w:left w:val="none" w:sz="0" w:space="0" w:color="auto"/>
        <w:bottom w:val="none" w:sz="0" w:space="0" w:color="auto"/>
        <w:right w:val="none" w:sz="0" w:space="0" w:color="auto"/>
      </w:divBdr>
    </w:div>
    <w:div w:id="1862428747">
      <w:bodyDiv w:val="1"/>
      <w:marLeft w:val="0"/>
      <w:marRight w:val="0"/>
      <w:marTop w:val="0"/>
      <w:marBottom w:val="0"/>
      <w:divBdr>
        <w:top w:val="none" w:sz="0" w:space="0" w:color="auto"/>
        <w:left w:val="none" w:sz="0" w:space="0" w:color="auto"/>
        <w:bottom w:val="none" w:sz="0" w:space="0" w:color="auto"/>
        <w:right w:val="none" w:sz="0" w:space="0" w:color="auto"/>
      </w:divBdr>
    </w:div>
    <w:div w:id="1863207615">
      <w:bodyDiv w:val="1"/>
      <w:marLeft w:val="0"/>
      <w:marRight w:val="0"/>
      <w:marTop w:val="0"/>
      <w:marBottom w:val="0"/>
      <w:divBdr>
        <w:top w:val="none" w:sz="0" w:space="0" w:color="auto"/>
        <w:left w:val="none" w:sz="0" w:space="0" w:color="auto"/>
        <w:bottom w:val="none" w:sz="0" w:space="0" w:color="auto"/>
        <w:right w:val="none" w:sz="0" w:space="0" w:color="auto"/>
      </w:divBdr>
    </w:div>
    <w:div w:id="1863939160">
      <w:bodyDiv w:val="1"/>
      <w:marLeft w:val="0"/>
      <w:marRight w:val="0"/>
      <w:marTop w:val="0"/>
      <w:marBottom w:val="0"/>
      <w:divBdr>
        <w:top w:val="none" w:sz="0" w:space="0" w:color="auto"/>
        <w:left w:val="none" w:sz="0" w:space="0" w:color="auto"/>
        <w:bottom w:val="none" w:sz="0" w:space="0" w:color="auto"/>
        <w:right w:val="none" w:sz="0" w:space="0" w:color="auto"/>
      </w:divBdr>
    </w:div>
    <w:div w:id="1864202006">
      <w:bodyDiv w:val="1"/>
      <w:marLeft w:val="0"/>
      <w:marRight w:val="0"/>
      <w:marTop w:val="0"/>
      <w:marBottom w:val="0"/>
      <w:divBdr>
        <w:top w:val="none" w:sz="0" w:space="0" w:color="auto"/>
        <w:left w:val="none" w:sz="0" w:space="0" w:color="auto"/>
        <w:bottom w:val="none" w:sz="0" w:space="0" w:color="auto"/>
        <w:right w:val="none" w:sz="0" w:space="0" w:color="auto"/>
      </w:divBdr>
    </w:div>
    <w:div w:id="1864397989">
      <w:bodyDiv w:val="1"/>
      <w:marLeft w:val="0"/>
      <w:marRight w:val="0"/>
      <w:marTop w:val="0"/>
      <w:marBottom w:val="0"/>
      <w:divBdr>
        <w:top w:val="none" w:sz="0" w:space="0" w:color="auto"/>
        <w:left w:val="none" w:sz="0" w:space="0" w:color="auto"/>
        <w:bottom w:val="none" w:sz="0" w:space="0" w:color="auto"/>
        <w:right w:val="none" w:sz="0" w:space="0" w:color="auto"/>
      </w:divBdr>
    </w:div>
    <w:div w:id="1865173858">
      <w:bodyDiv w:val="1"/>
      <w:marLeft w:val="0"/>
      <w:marRight w:val="0"/>
      <w:marTop w:val="0"/>
      <w:marBottom w:val="0"/>
      <w:divBdr>
        <w:top w:val="none" w:sz="0" w:space="0" w:color="auto"/>
        <w:left w:val="none" w:sz="0" w:space="0" w:color="auto"/>
        <w:bottom w:val="none" w:sz="0" w:space="0" w:color="auto"/>
        <w:right w:val="none" w:sz="0" w:space="0" w:color="auto"/>
      </w:divBdr>
    </w:div>
    <w:div w:id="1865290127">
      <w:bodyDiv w:val="1"/>
      <w:marLeft w:val="0"/>
      <w:marRight w:val="0"/>
      <w:marTop w:val="0"/>
      <w:marBottom w:val="0"/>
      <w:divBdr>
        <w:top w:val="none" w:sz="0" w:space="0" w:color="auto"/>
        <w:left w:val="none" w:sz="0" w:space="0" w:color="auto"/>
        <w:bottom w:val="none" w:sz="0" w:space="0" w:color="auto"/>
        <w:right w:val="none" w:sz="0" w:space="0" w:color="auto"/>
      </w:divBdr>
    </w:div>
    <w:div w:id="1865362736">
      <w:bodyDiv w:val="1"/>
      <w:marLeft w:val="0"/>
      <w:marRight w:val="0"/>
      <w:marTop w:val="0"/>
      <w:marBottom w:val="0"/>
      <w:divBdr>
        <w:top w:val="none" w:sz="0" w:space="0" w:color="auto"/>
        <w:left w:val="none" w:sz="0" w:space="0" w:color="auto"/>
        <w:bottom w:val="none" w:sz="0" w:space="0" w:color="auto"/>
        <w:right w:val="none" w:sz="0" w:space="0" w:color="auto"/>
      </w:divBdr>
      <w:divsChild>
        <w:div w:id="1149395620">
          <w:marLeft w:val="480"/>
          <w:marRight w:val="0"/>
          <w:marTop w:val="0"/>
          <w:marBottom w:val="0"/>
          <w:divBdr>
            <w:top w:val="none" w:sz="0" w:space="0" w:color="auto"/>
            <w:left w:val="none" w:sz="0" w:space="0" w:color="auto"/>
            <w:bottom w:val="none" w:sz="0" w:space="0" w:color="auto"/>
            <w:right w:val="none" w:sz="0" w:space="0" w:color="auto"/>
          </w:divBdr>
        </w:div>
        <w:div w:id="184831962">
          <w:marLeft w:val="480"/>
          <w:marRight w:val="0"/>
          <w:marTop w:val="0"/>
          <w:marBottom w:val="0"/>
          <w:divBdr>
            <w:top w:val="none" w:sz="0" w:space="0" w:color="auto"/>
            <w:left w:val="none" w:sz="0" w:space="0" w:color="auto"/>
            <w:bottom w:val="none" w:sz="0" w:space="0" w:color="auto"/>
            <w:right w:val="none" w:sz="0" w:space="0" w:color="auto"/>
          </w:divBdr>
        </w:div>
        <w:div w:id="993727746">
          <w:marLeft w:val="480"/>
          <w:marRight w:val="0"/>
          <w:marTop w:val="0"/>
          <w:marBottom w:val="0"/>
          <w:divBdr>
            <w:top w:val="none" w:sz="0" w:space="0" w:color="auto"/>
            <w:left w:val="none" w:sz="0" w:space="0" w:color="auto"/>
            <w:bottom w:val="none" w:sz="0" w:space="0" w:color="auto"/>
            <w:right w:val="none" w:sz="0" w:space="0" w:color="auto"/>
          </w:divBdr>
        </w:div>
        <w:div w:id="1988584702">
          <w:marLeft w:val="480"/>
          <w:marRight w:val="0"/>
          <w:marTop w:val="0"/>
          <w:marBottom w:val="0"/>
          <w:divBdr>
            <w:top w:val="none" w:sz="0" w:space="0" w:color="auto"/>
            <w:left w:val="none" w:sz="0" w:space="0" w:color="auto"/>
            <w:bottom w:val="none" w:sz="0" w:space="0" w:color="auto"/>
            <w:right w:val="none" w:sz="0" w:space="0" w:color="auto"/>
          </w:divBdr>
        </w:div>
        <w:div w:id="1388919361">
          <w:marLeft w:val="480"/>
          <w:marRight w:val="0"/>
          <w:marTop w:val="0"/>
          <w:marBottom w:val="0"/>
          <w:divBdr>
            <w:top w:val="none" w:sz="0" w:space="0" w:color="auto"/>
            <w:left w:val="none" w:sz="0" w:space="0" w:color="auto"/>
            <w:bottom w:val="none" w:sz="0" w:space="0" w:color="auto"/>
            <w:right w:val="none" w:sz="0" w:space="0" w:color="auto"/>
          </w:divBdr>
        </w:div>
        <w:div w:id="1137844409">
          <w:marLeft w:val="480"/>
          <w:marRight w:val="0"/>
          <w:marTop w:val="0"/>
          <w:marBottom w:val="0"/>
          <w:divBdr>
            <w:top w:val="none" w:sz="0" w:space="0" w:color="auto"/>
            <w:left w:val="none" w:sz="0" w:space="0" w:color="auto"/>
            <w:bottom w:val="none" w:sz="0" w:space="0" w:color="auto"/>
            <w:right w:val="none" w:sz="0" w:space="0" w:color="auto"/>
          </w:divBdr>
        </w:div>
        <w:div w:id="1204058923">
          <w:marLeft w:val="480"/>
          <w:marRight w:val="0"/>
          <w:marTop w:val="0"/>
          <w:marBottom w:val="0"/>
          <w:divBdr>
            <w:top w:val="none" w:sz="0" w:space="0" w:color="auto"/>
            <w:left w:val="none" w:sz="0" w:space="0" w:color="auto"/>
            <w:bottom w:val="none" w:sz="0" w:space="0" w:color="auto"/>
            <w:right w:val="none" w:sz="0" w:space="0" w:color="auto"/>
          </w:divBdr>
        </w:div>
        <w:div w:id="1556964495">
          <w:marLeft w:val="480"/>
          <w:marRight w:val="0"/>
          <w:marTop w:val="0"/>
          <w:marBottom w:val="0"/>
          <w:divBdr>
            <w:top w:val="none" w:sz="0" w:space="0" w:color="auto"/>
            <w:left w:val="none" w:sz="0" w:space="0" w:color="auto"/>
            <w:bottom w:val="none" w:sz="0" w:space="0" w:color="auto"/>
            <w:right w:val="none" w:sz="0" w:space="0" w:color="auto"/>
          </w:divBdr>
        </w:div>
        <w:div w:id="2001497632">
          <w:marLeft w:val="480"/>
          <w:marRight w:val="0"/>
          <w:marTop w:val="0"/>
          <w:marBottom w:val="0"/>
          <w:divBdr>
            <w:top w:val="none" w:sz="0" w:space="0" w:color="auto"/>
            <w:left w:val="none" w:sz="0" w:space="0" w:color="auto"/>
            <w:bottom w:val="none" w:sz="0" w:space="0" w:color="auto"/>
            <w:right w:val="none" w:sz="0" w:space="0" w:color="auto"/>
          </w:divBdr>
        </w:div>
        <w:div w:id="1933203160">
          <w:marLeft w:val="480"/>
          <w:marRight w:val="0"/>
          <w:marTop w:val="0"/>
          <w:marBottom w:val="0"/>
          <w:divBdr>
            <w:top w:val="none" w:sz="0" w:space="0" w:color="auto"/>
            <w:left w:val="none" w:sz="0" w:space="0" w:color="auto"/>
            <w:bottom w:val="none" w:sz="0" w:space="0" w:color="auto"/>
            <w:right w:val="none" w:sz="0" w:space="0" w:color="auto"/>
          </w:divBdr>
        </w:div>
        <w:div w:id="648945174">
          <w:marLeft w:val="480"/>
          <w:marRight w:val="0"/>
          <w:marTop w:val="0"/>
          <w:marBottom w:val="0"/>
          <w:divBdr>
            <w:top w:val="none" w:sz="0" w:space="0" w:color="auto"/>
            <w:left w:val="none" w:sz="0" w:space="0" w:color="auto"/>
            <w:bottom w:val="none" w:sz="0" w:space="0" w:color="auto"/>
            <w:right w:val="none" w:sz="0" w:space="0" w:color="auto"/>
          </w:divBdr>
        </w:div>
        <w:div w:id="602156093">
          <w:marLeft w:val="480"/>
          <w:marRight w:val="0"/>
          <w:marTop w:val="0"/>
          <w:marBottom w:val="0"/>
          <w:divBdr>
            <w:top w:val="none" w:sz="0" w:space="0" w:color="auto"/>
            <w:left w:val="none" w:sz="0" w:space="0" w:color="auto"/>
            <w:bottom w:val="none" w:sz="0" w:space="0" w:color="auto"/>
            <w:right w:val="none" w:sz="0" w:space="0" w:color="auto"/>
          </w:divBdr>
        </w:div>
        <w:div w:id="1482187223">
          <w:marLeft w:val="480"/>
          <w:marRight w:val="0"/>
          <w:marTop w:val="0"/>
          <w:marBottom w:val="0"/>
          <w:divBdr>
            <w:top w:val="none" w:sz="0" w:space="0" w:color="auto"/>
            <w:left w:val="none" w:sz="0" w:space="0" w:color="auto"/>
            <w:bottom w:val="none" w:sz="0" w:space="0" w:color="auto"/>
            <w:right w:val="none" w:sz="0" w:space="0" w:color="auto"/>
          </w:divBdr>
        </w:div>
        <w:div w:id="1222794303">
          <w:marLeft w:val="480"/>
          <w:marRight w:val="0"/>
          <w:marTop w:val="0"/>
          <w:marBottom w:val="0"/>
          <w:divBdr>
            <w:top w:val="none" w:sz="0" w:space="0" w:color="auto"/>
            <w:left w:val="none" w:sz="0" w:space="0" w:color="auto"/>
            <w:bottom w:val="none" w:sz="0" w:space="0" w:color="auto"/>
            <w:right w:val="none" w:sz="0" w:space="0" w:color="auto"/>
          </w:divBdr>
        </w:div>
        <w:div w:id="639267333">
          <w:marLeft w:val="480"/>
          <w:marRight w:val="0"/>
          <w:marTop w:val="0"/>
          <w:marBottom w:val="0"/>
          <w:divBdr>
            <w:top w:val="none" w:sz="0" w:space="0" w:color="auto"/>
            <w:left w:val="none" w:sz="0" w:space="0" w:color="auto"/>
            <w:bottom w:val="none" w:sz="0" w:space="0" w:color="auto"/>
            <w:right w:val="none" w:sz="0" w:space="0" w:color="auto"/>
          </w:divBdr>
        </w:div>
        <w:div w:id="1212810543">
          <w:marLeft w:val="480"/>
          <w:marRight w:val="0"/>
          <w:marTop w:val="0"/>
          <w:marBottom w:val="0"/>
          <w:divBdr>
            <w:top w:val="none" w:sz="0" w:space="0" w:color="auto"/>
            <w:left w:val="none" w:sz="0" w:space="0" w:color="auto"/>
            <w:bottom w:val="none" w:sz="0" w:space="0" w:color="auto"/>
            <w:right w:val="none" w:sz="0" w:space="0" w:color="auto"/>
          </w:divBdr>
        </w:div>
        <w:div w:id="776872687">
          <w:marLeft w:val="480"/>
          <w:marRight w:val="0"/>
          <w:marTop w:val="0"/>
          <w:marBottom w:val="0"/>
          <w:divBdr>
            <w:top w:val="none" w:sz="0" w:space="0" w:color="auto"/>
            <w:left w:val="none" w:sz="0" w:space="0" w:color="auto"/>
            <w:bottom w:val="none" w:sz="0" w:space="0" w:color="auto"/>
            <w:right w:val="none" w:sz="0" w:space="0" w:color="auto"/>
          </w:divBdr>
        </w:div>
        <w:div w:id="1280212886">
          <w:marLeft w:val="480"/>
          <w:marRight w:val="0"/>
          <w:marTop w:val="0"/>
          <w:marBottom w:val="0"/>
          <w:divBdr>
            <w:top w:val="none" w:sz="0" w:space="0" w:color="auto"/>
            <w:left w:val="none" w:sz="0" w:space="0" w:color="auto"/>
            <w:bottom w:val="none" w:sz="0" w:space="0" w:color="auto"/>
            <w:right w:val="none" w:sz="0" w:space="0" w:color="auto"/>
          </w:divBdr>
        </w:div>
        <w:div w:id="1409301085">
          <w:marLeft w:val="480"/>
          <w:marRight w:val="0"/>
          <w:marTop w:val="0"/>
          <w:marBottom w:val="0"/>
          <w:divBdr>
            <w:top w:val="none" w:sz="0" w:space="0" w:color="auto"/>
            <w:left w:val="none" w:sz="0" w:space="0" w:color="auto"/>
            <w:bottom w:val="none" w:sz="0" w:space="0" w:color="auto"/>
            <w:right w:val="none" w:sz="0" w:space="0" w:color="auto"/>
          </w:divBdr>
        </w:div>
        <w:div w:id="1232040874">
          <w:marLeft w:val="480"/>
          <w:marRight w:val="0"/>
          <w:marTop w:val="0"/>
          <w:marBottom w:val="0"/>
          <w:divBdr>
            <w:top w:val="none" w:sz="0" w:space="0" w:color="auto"/>
            <w:left w:val="none" w:sz="0" w:space="0" w:color="auto"/>
            <w:bottom w:val="none" w:sz="0" w:space="0" w:color="auto"/>
            <w:right w:val="none" w:sz="0" w:space="0" w:color="auto"/>
          </w:divBdr>
        </w:div>
        <w:div w:id="1834031453">
          <w:marLeft w:val="480"/>
          <w:marRight w:val="0"/>
          <w:marTop w:val="0"/>
          <w:marBottom w:val="0"/>
          <w:divBdr>
            <w:top w:val="none" w:sz="0" w:space="0" w:color="auto"/>
            <w:left w:val="none" w:sz="0" w:space="0" w:color="auto"/>
            <w:bottom w:val="none" w:sz="0" w:space="0" w:color="auto"/>
            <w:right w:val="none" w:sz="0" w:space="0" w:color="auto"/>
          </w:divBdr>
        </w:div>
        <w:div w:id="1088846799">
          <w:marLeft w:val="480"/>
          <w:marRight w:val="0"/>
          <w:marTop w:val="0"/>
          <w:marBottom w:val="0"/>
          <w:divBdr>
            <w:top w:val="none" w:sz="0" w:space="0" w:color="auto"/>
            <w:left w:val="none" w:sz="0" w:space="0" w:color="auto"/>
            <w:bottom w:val="none" w:sz="0" w:space="0" w:color="auto"/>
            <w:right w:val="none" w:sz="0" w:space="0" w:color="auto"/>
          </w:divBdr>
        </w:div>
        <w:div w:id="1419061501">
          <w:marLeft w:val="480"/>
          <w:marRight w:val="0"/>
          <w:marTop w:val="0"/>
          <w:marBottom w:val="0"/>
          <w:divBdr>
            <w:top w:val="none" w:sz="0" w:space="0" w:color="auto"/>
            <w:left w:val="none" w:sz="0" w:space="0" w:color="auto"/>
            <w:bottom w:val="none" w:sz="0" w:space="0" w:color="auto"/>
            <w:right w:val="none" w:sz="0" w:space="0" w:color="auto"/>
          </w:divBdr>
        </w:div>
        <w:div w:id="1626883916">
          <w:marLeft w:val="480"/>
          <w:marRight w:val="0"/>
          <w:marTop w:val="0"/>
          <w:marBottom w:val="0"/>
          <w:divBdr>
            <w:top w:val="none" w:sz="0" w:space="0" w:color="auto"/>
            <w:left w:val="none" w:sz="0" w:space="0" w:color="auto"/>
            <w:bottom w:val="none" w:sz="0" w:space="0" w:color="auto"/>
            <w:right w:val="none" w:sz="0" w:space="0" w:color="auto"/>
          </w:divBdr>
        </w:div>
        <w:div w:id="1199851007">
          <w:marLeft w:val="480"/>
          <w:marRight w:val="0"/>
          <w:marTop w:val="0"/>
          <w:marBottom w:val="0"/>
          <w:divBdr>
            <w:top w:val="none" w:sz="0" w:space="0" w:color="auto"/>
            <w:left w:val="none" w:sz="0" w:space="0" w:color="auto"/>
            <w:bottom w:val="none" w:sz="0" w:space="0" w:color="auto"/>
            <w:right w:val="none" w:sz="0" w:space="0" w:color="auto"/>
          </w:divBdr>
        </w:div>
        <w:div w:id="826558981">
          <w:marLeft w:val="480"/>
          <w:marRight w:val="0"/>
          <w:marTop w:val="0"/>
          <w:marBottom w:val="0"/>
          <w:divBdr>
            <w:top w:val="none" w:sz="0" w:space="0" w:color="auto"/>
            <w:left w:val="none" w:sz="0" w:space="0" w:color="auto"/>
            <w:bottom w:val="none" w:sz="0" w:space="0" w:color="auto"/>
            <w:right w:val="none" w:sz="0" w:space="0" w:color="auto"/>
          </w:divBdr>
        </w:div>
      </w:divsChild>
    </w:div>
    <w:div w:id="1865438214">
      <w:bodyDiv w:val="1"/>
      <w:marLeft w:val="0"/>
      <w:marRight w:val="0"/>
      <w:marTop w:val="0"/>
      <w:marBottom w:val="0"/>
      <w:divBdr>
        <w:top w:val="none" w:sz="0" w:space="0" w:color="auto"/>
        <w:left w:val="none" w:sz="0" w:space="0" w:color="auto"/>
        <w:bottom w:val="none" w:sz="0" w:space="0" w:color="auto"/>
        <w:right w:val="none" w:sz="0" w:space="0" w:color="auto"/>
      </w:divBdr>
    </w:div>
    <w:div w:id="1865485524">
      <w:bodyDiv w:val="1"/>
      <w:marLeft w:val="0"/>
      <w:marRight w:val="0"/>
      <w:marTop w:val="0"/>
      <w:marBottom w:val="0"/>
      <w:divBdr>
        <w:top w:val="none" w:sz="0" w:space="0" w:color="auto"/>
        <w:left w:val="none" w:sz="0" w:space="0" w:color="auto"/>
        <w:bottom w:val="none" w:sz="0" w:space="0" w:color="auto"/>
        <w:right w:val="none" w:sz="0" w:space="0" w:color="auto"/>
      </w:divBdr>
    </w:div>
    <w:div w:id="1865711375">
      <w:bodyDiv w:val="1"/>
      <w:marLeft w:val="0"/>
      <w:marRight w:val="0"/>
      <w:marTop w:val="0"/>
      <w:marBottom w:val="0"/>
      <w:divBdr>
        <w:top w:val="none" w:sz="0" w:space="0" w:color="auto"/>
        <w:left w:val="none" w:sz="0" w:space="0" w:color="auto"/>
        <w:bottom w:val="none" w:sz="0" w:space="0" w:color="auto"/>
        <w:right w:val="none" w:sz="0" w:space="0" w:color="auto"/>
      </w:divBdr>
    </w:div>
    <w:div w:id="1866210358">
      <w:bodyDiv w:val="1"/>
      <w:marLeft w:val="0"/>
      <w:marRight w:val="0"/>
      <w:marTop w:val="0"/>
      <w:marBottom w:val="0"/>
      <w:divBdr>
        <w:top w:val="none" w:sz="0" w:space="0" w:color="auto"/>
        <w:left w:val="none" w:sz="0" w:space="0" w:color="auto"/>
        <w:bottom w:val="none" w:sz="0" w:space="0" w:color="auto"/>
        <w:right w:val="none" w:sz="0" w:space="0" w:color="auto"/>
      </w:divBdr>
    </w:div>
    <w:div w:id="1867407276">
      <w:bodyDiv w:val="1"/>
      <w:marLeft w:val="0"/>
      <w:marRight w:val="0"/>
      <w:marTop w:val="0"/>
      <w:marBottom w:val="0"/>
      <w:divBdr>
        <w:top w:val="none" w:sz="0" w:space="0" w:color="auto"/>
        <w:left w:val="none" w:sz="0" w:space="0" w:color="auto"/>
        <w:bottom w:val="none" w:sz="0" w:space="0" w:color="auto"/>
        <w:right w:val="none" w:sz="0" w:space="0" w:color="auto"/>
      </w:divBdr>
    </w:div>
    <w:div w:id="1867407963">
      <w:bodyDiv w:val="1"/>
      <w:marLeft w:val="0"/>
      <w:marRight w:val="0"/>
      <w:marTop w:val="0"/>
      <w:marBottom w:val="0"/>
      <w:divBdr>
        <w:top w:val="none" w:sz="0" w:space="0" w:color="auto"/>
        <w:left w:val="none" w:sz="0" w:space="0" w:color="auto"/>
        <w:bottom w:val="none" w:sz="0" w:space="0" w:color="auto"/>
        <w:right w:val="none" w:sz="0" w:space="0" w:color="auto"/>
      </w:divBdr>
    </w:div>
    <w:div w:id="1867786942">
      <w:bodyDiv w:val="1"/>
      <w:marLeft w:val="0"/>
      <w:marRight w:val="0"/>
      <w:marTop w:val="0"/>
      <w:marBottom w:val="0"/>
      <w:divBdr>
        <w:top w:val="none" w:sz="0" w:space="0" w:color="auto"/>
        <w:left w:val="none" w:sz="0" w:space="0" w:color="auto"/>
        <w:bottom w:val="none" w:sz="0" w:space="0" w:color="auto"/>
        <w:right w:val="none" w:sz="0" w:space="0" w:color="auto"/>
      </w:divBdr>
    </w:div>
    <w:div w:id="1868982891">
      <w:bodyDiv w:val="1"/>
      <w:marLeft w:val="0"/>
      <w:marRight w:val="0"/>
      <w:marTop w:val="0"/>
      <w:marBottom w:val="0"/>
      <w:divBdr>
        <w:top w:val="none" w:sz="0" w:space="0" w:color="auto"/>
        <w:left w:val="none" w:sz="0" w:space="0" w:color="auto"/>
        <w:bottom w:val="none" w:sz="0" w:space="0" w:color="auto"/>
        <w:right w:val="none" w:sz="0" w:space="0" w:color="auto"/>
      </w:divBdr>
    </w:div>
    <w:div w:id="1869491829">
      <w:bodyDiv w:val="1"/>
      <w:marLeft w:val="0"/>
      <w:marRight w:val="0"/>
      <w:marTop w:val="0"/>
      <w:marBottom w:val="0"/>
      <w:divBdr>
        <w:top w:val="none" w:sz="0" w:space="0" w:color="auto"/>
        <w:left w:val="none" w:sz="0" w:space="0" w:color="auto"/>
        <w:bottom w:val="none" w:sz="0" w:space="0" w:color="auto"/>
        <w:right w:val="none" w:sz="0" w:space="0" w:color="auto"/>
      </w:divBdr>
    </w:div>
    <w:div w:id="1869560346">
      <w:bodyDiv w:val="1"/>
      <w:marLeft w:val="0"/>
      <w:marRight w:val="0"/>
      <w:marTop w:val="0"/>
      <w:marBottom w:val="0"/>
      <w:divBdr>
        <w:top w:val="none" w:sz="0" w:space="0" w:color="auto"/>
        <w:left w:val="none" w:sz="0" w:space="0" w:color="auto"/>
        <w:bottom w:val="none" w:sz="0" w:space="0" w:color="auto"/>
        <w:right w:val="none" w:sz="0" w:space="0" w:color="auto"/>
      </w:divBdr>
    </w:div>
    <w:div w:id="1869952361">
      <w:bodyDiv w:val="1"/>
      <w:marLeft w:val="0"/>
      <w:marRight w:val="0"/>
      <w:marTop w:val="0"/>
      <w:marBottom w:val="0"/>
      <w:divBdr>
        <w:top w:val="none" w:sz="0" w:space="0" w:color="auto"/>
        <w:left w:val="none" w:sz="0" w:space="0" w:color="auto"/>
        <w:bottom w:val="none" w:sz="0" w:space="0" w:color="auto"/>
        <w:right w:val="none" w:sz="0" w:space="0" w:color="auto"/>
      </w:divBdr>
    </w:div>
    <w:div w:id="1870023236">
      <w:bodyDiv w:val="1"/>
      <w:marLeft w:val="0"/>
      <w:marRight w:val="0"/>
      <w:marTop w:val="0"/>
      <w:marBottom w:val="0"/>
      <w:divBdr>
        <w:top w:val="none" w:sz="0" w:space="0" w:color="auto"/>
        <w:left w:val="none" w:sz="0" w:space="0" w:color="auto"/>
        <w:bottom w:val="none" w:sz="0" w:space="0" w:color="auto"/>
        <w:right w:val="none" w:sz="0" w:space="0" w:color="auto"/>
      </w:divBdr>
      <w:divsChild>
        <w:div w:id="1369332546">
          <w:marLeft w:val="480"/>
          <w:marRight w:val="0"/>
          <w:marTop w:val="0"/>
          <w:marBottom w:val="0"/>
          <w:divBdr>
            <w:top w:val="none" w:sz="0" w:space="0" w:color="auto"/>
            <w:left w:val="none" w:sz="0" w:space="0" w:color="auto"/>
            <w:bottom w:val="none" w:sz="0" w:space="0" w:color="auto"/>
            <w:right w:val="none" w:sz="0" w:space="0" w:color="auto"/>
          </w:divBdr>
        </w:div>
        <w:div w:id="555044922">
          <w:marLeft w:val="480"/>
          <w:marRight w:val="0"/>
          <w:marTop w:val="0"/>
          <w:marBottom w:val="0"/>
          <w:divBdr>
            <w:top w:val="none" w:sz="0" w:space="0" w:color="auto"/>
            <w:left w:val="none" w:sz="0" w:space="0" w:color="auto"/>
            <w:bottom w:val="none" w:sz="0" w:space="0" w:color="auto"/>
            <w:right w:val="none" w:sz="0" w:space="0" w:color="auto"/>
          </w:divBdr>
        </w:div>
        <w:div w:id="861698877">
          <w:marLeft w:val="480"/>
          <w:marRight w:val="0"/>
          <w:marTop w:val="0"/>
          <w:marBottom w:val="0"/>
          <w:divBdr>
            <w:top w:val="none" w:sz="0" w:space="0" w:color="auto"/>
            <w:left w:val="none" w:sz="0" w:space="0" w:color="auto"/>
            <w:bottom w:val="none" w:sz="0" w:space="0" w:color="auto"/>
            <w:right w:val="none" w:sz="0" w:space="0" w:color="auto"/>
          </w:divBdr>
        </w:div>
        <w:div w:id="1509952849">
          <w:marLeft w:val="480"/>
          <w:marRight w:val="0"/>
          <w:marTop w:val="0"/>
          <w:marBottom w:val="0"/>
          <w:divBdr>
            <w:top w:val="none" w:sz="0" w:space="0" w:color="auto"/>
            <w:left w:val="none" w:sz="0" w:space="0" w:color="auto"/>
            <w:bottom w:val="none" w:sz="0" w:space="0" w:color="auto"/>
            <w:right w:val="none" w:sz="0" w:space="0" w:color="auto"/>
          </w:divBdr>
        </w:div>
        <w:div w:id="65107218">
          <w:marLeft w:val="480"/>
          <w:marRight w:val="0"/>
          <w:marTop w:val="0"/>
          <w:marBottom w:val="0"/>
          <w:divBdr>
            <w:top w:val="none" w:sz="0" w:space="0" w:color="auto"/>
            <w:left w:val="none" w:sz="0" w:space="0" w:color="auto"/>
            <w:bottom w:val="none" w:sz="0" w:space="0" w:color="auto"/>
            <w:right w:val="none" w:sz="0" w:space="0" w:color="auto"/>
          </w:divBdr>
        </w:div>
        <w:div w:id="1962033949">
          <w:marLeft w:val="480"/>
          <w:marRight w:val="0"/>
          <w:marTop w:val="0"/>
          <w:marBottom w:val="0"/>
          <w:divBdr>
            <w:top w:val="none" w:sz="0" w:space="0" w:color="auto"/>
            <w:left w:val="none" w:sz="0" w:space="0" w:color="auto"/>
            <w:bottom w:val="none" w:sz="0" w:space="0" w:color="auto"/>
            <w:right w:val="none" w:sz="0" w:space="0" w:color="auto"/>
          </w:divBdr>
        </w:div>
        <w:div w:id="2136167661">
          <w:marLeft w:val="480"/>
          <w:marRight w:val="0"/>
          <w:marTop w:val="0"/>
          <w:marBottom w:val="0"/>
          <w:divBdr>
            <w:top w:val="none" w:sz="0" w:space="0" w:color="auto"/>
            <w:left w:val="none" w:sz="0" w:space="0" w:color="auto"/>
            <w:bottom w:val="none" w:sz="0" w:space="0" w:color="auto"/>
            <w:right w:val="none" w:sz="0" w:space="0" w:color="auto"/>
          </w:divBdr>
        </w:div>
        <w:div w:id="865027445">
          <w:marLeft w:val="480"/>
          <w:marRight w:val="0"/>
          <w:marTop w:val="0"/>
          <w:marBottom w:val="0"/>
          <w:divBdr>
            <w:top w:val="none" w:sz="0" w:space="0" w:color="auto"/>
            <w:left w:val="none" w:sz="0" w:space="0" w:color="auto"/>
            <w:bottom w:val="none" w:sz="0" w:space="0" w:color="auto"/>
            <w:right w:val="none" w:sz="0" w:space="0" w:color="auto"/>
          </w:divBdr>
        </w:div>
        <w:div w:id="498160531">
          <w:marLeft w:val="480"/>
          <w:marRight w:val="0"/>
          <w:marTop w:val="0"/>
          <w:marBottom w:val="0"/>
          <w:divBdr>
            <w:top w:val="none" w:sz="0" w:space="0" w:color="auto"/>
            <w:left w:val="none" w:sz="0" w:space="0" w:color="auto"/>
            <w:bottom w:val="none" w:sz="0" w:space="0" w:color="auto"/>
            <w:right w:val="none" w:sz="0" w:space="0" w:color="auto"/>
          </w:divBdr>
        </w:div>
        <w:div w:id="461119247">
          <w:marLeft w:val="480"/>
          <w:marRight w:val="0"/>
          <w:marTop w:val="0"/>
          <w:marBottom w:val="0"/>
          <w:divBdr>
            <w:top w:val="none" w:sz="0" w:space="0" w:color="auto"/>
            <w:left w:val="none" w:sz="0" w:space="0" w:color="auto"/>
            <w:bottom w:val="none" w:sz="0" w:space="0" w:color="auto"/>
            <w:right w:val="none" w:sz="0" w:space="0" w:color="auto"/>
          </w:divBdr>
        </w:div>
        <w:div w:id="1484083729">
          <w:marLeft w:val="480"/>
          <w:marRight w:val="0"/>
          <w:marTop w:val="0"/>
          <w:marBottom w:val="0"/>
          <w:divBdr>
            <w:top w:val="none" w:sz="0" w:space="0" w:color="auto"/>
            <w:left w:val="none" w:sz="0" w:space="0" w:color="auto"/>
            <w:bottom w:val="none" w:sz="0" w:space="0" w:color="auto"/>
            <w:right w:val="none" w:sz="0" w:space="0" w:color="auto"/>
          </w:divBdr>
        </w:div>
        <w:div w:id="1232807780">
          <w:marLeft w:val="480"/>
          <w:marRight w:val="0"/>
          <w:marTop w:val="0"/>
          <w:marBottom w:val="0"/>
          <w:divBdr>
            <w:top w:val="none" w:sz="0" w:space="0" w:color="auto"/>
            <w:left w:val="none" w:sz="0" w:space="0" w:color="auto"/>
            <w:bottom w:val="none" w:sz="0" w:space="0" w:color="auto"/>
            <w:right w:val="none" w:sz="0" w:space="0" w:color="auto"/>
          </w:divBdr>
        </w:div>
        <w:div w:id="518468311">
          <w:marLeft w:val="480"/>
          <w:marRight w:val="0"/>
          <w:marTop w:val="0"/>
          <w:marBottom w:val="0"/>
          <w:divBdr>
            <w:top w:val="none" w:sz="0" w:space="0" w:color="auto"/>
            <w:left w:val="none" w:sz="0" w:space="0" w:color="auto"/>
            <w:bottom w:val="none" w:sz="0" w:space="0" w:color="auto"/>
            <w:right w:val="none" w:sz="0" w:space="0" w:color="auto"/>
          </w:divBdr>
        </w:div>
        <w:div w:id="840123582">
          <w:marLeft w:val="480"/>
          <w:marRight w:val="0"/>
          <w:marTop w:val="0"/>
          <w:marBottom w:val="0"/>
          <w:divBdr>
            <w:top w:val="none" w:sz="0" w:space="0" w:color="auto"/>
            <w:left w:val="none" w:sz="0" w:space="0" w:color="auto"/>
            <w:bottom w:val="none" w:sz="0" w:space="0" w:color="auto"/>
            <w:right w:val="none" w:sz="0" w:space="0" w:color="auto"/>
          </w:divBdr>
        </w:div>
        <w:div w:id="1817068999">
          <w:marLeft w:val="480"/>
          <w:marRight w:val="0"/>
          <w:marTop w:val="0"/>
          <w:marBottom w:val="0"/>
          <w:divBdr>
            <w:top w:val="none" w:sz="0" w:space="0" w:color="auto"/>
            <w:left w:val="none" w:sz="0" w:space="0" w:color="auto"/>
            <w:bottom w:val="none" w:sz="0" w:space="0" w:color="auto"/>
            <w:right w:val="none" w:sz="0" w:space="0" w:color="auto"/>
          </w:divBdr>
        </w:div>
        <w:div w:id="987317503">
          <w:marLeft w:val="480"/>
          <w:marRight w:val="0"/>
          <w:marTop w:val="0"/>
          <w:marBottom w:val="0"/>
          <w:divBdr>
            <w:top w:val="none" w:sz="0" w:space="0" w:color="auto"/>
            <w:left w:val="none" w:sz="0" w:space="0" w:color="auto"/>
            <w:bottom w:val="none" w:sz="0" w:space="0" w:color="auto"/>
            <w:right w:val="none" w:sz="0" w:space="0" w:color="auto"/>
          </w:divBdr>
        </w:div>
        <w:div w:id="1949465704">
          <w:marLeft w:val="480"/>
          <w:marRight w:val="0"/>
          <w:marTop w:val="0"/>
          <w:marBottom w:val="0"/>
          <w:divBdr>
            <w:top w:val="none" w:sz="0" w:space="0" w:color="auto"/>
            <w:left w:val="none" w:sz="0" w:space="0" w:color="auto"/>
            <w:bottom w:val="none" w:sz="0" w:space="0" w:color="auto"/>
            <w:right w:val="none" w:sz="0" w:space="0" w:color="auto"/>
          </w:divBdr>
        </w:div>
        <w:div w:id="312176930">
          <w:marLeft w:val="480"/>
          <w:marRight w:val="0"/>
          <w:marTop w:val="0"/>
          <w:marBottom w:val="0"/>
          <w:divBdr>
            <w:top w:val="none" w:sz="0" w:space="0" w:color="auto"/>
            <w:left w:val="none" w:sz="0" w:space="0" w:color="auto"/>
            <w:bottom w:val="none" w:sz="0" w:space="0" w:color="auto"/>
            <w:right w:val="none" w:sz="0" w:space="0" w:color="auto"/>
          </w:divBdr>
        </w:div>
        <w:div w:id="1085149573">
          <w:marLeft w:val="480"/>
          <w:marRight w:val="0"/>
          <w:marTop w:val="0"/>
          <w:marBottom w:val="0"/>
          <w:divBdr>
            <w:top w:val="none" w:sz="0" w:space="0" w:color="auto"/>
            <w:left w:val="none" w:sz="0" w:space="0" w:color="auto"/>
            <w:bottom w:val="none" w:sz="0" w:space="0" w:color="auto"/>
            <w:right w:val="none" w:sz="0" w:space="0" w:color="auto"/>
          </w:divBdr>
        </w:div>
        <w:div w:id="1805661519">
          <w:marLeft w:val="480"/>
          <w:marRight w:val="0"/>
          <w:marTop w:val="0"/>
          <w:marBottom w:val="0"/>
          <w:divBdr>
            <w:top w:val="none" w:sz="0" w:space="0" w:color="auto"/>
            <w:left w:val="none" w:sz="0" w:space="0" w:color="auto"/>
            <w:bottom w:val="none" w:sz="0" w:space="0" w:color="auto"/>
            <w:right w:val="none" w:sz="0" w:space="0" w:color="auto"/>
          </w:divBdr>
        </w:div>
        <w:div w:id="258146624">
          <w:marLeft w:val="480"/>
          <w:marRight w:val="0"/>
          <w:marTop w:val="0"/>
          <w:marBottom w:val="0"/>
          <w:divBdr>
            <w:top w:val="none" w:sz="0" w:space="0" w:color="auto"/>
            <w:left w:val="none" w:sz="0" w:space="0" w:color="auto"/>
            <w:bottom w:val="none" w:sz="0" w:space="0" w:color="auto"/>
            <w:right w:val="none" w:sz="0" w:space="0" w:color="auto"/>
          </w:divBdr>
        </w:div>
        <w:div w:id="1389572837">
          <w:marLeft w:val="480"/>
          <w:marRight w:val="0"/>
          <w:marTop w:val="0"/>
          <w:marBottom w:val="0"/>
          <w:divBdr>
            <w:top w:val="none" w:sz="0" w:space="0" w:color="auto"/>
            <w:left w:val="none" w:sz="0" w:space="0" w:color="auto"/>
            <w:bottom w:val="none" w:sz="0" w:space="0" w:color="auto"/>
            <w:right w:val="none" w:sz="0" w:space="0" w:color="auto"/>
          </w:divBdr>
        </w:div>
        <w:div w:id="1677657907">
          <w:marLeft w:val="480"/>
          <w:marRight w:val="0"/>
          <w:marTop w:val="0"/>
          <w:marBottom w:val="0"/>
          <w:divBdr>
            <w:top w:val="none" w:sz="0" w:space="0" w:color="auto"/>
            <w:left w:val="none" w:sz="0" w:space="0" w:color="auto"/>
            <w:bottom w:val="none" w:sz="0" w:space="0" w:color="auto"/>
            <w:right w:val="none" w:sz="0" w:space="0" w:color="auto"/>
          </w:divBdr>
        </w:div>
        <w:div w:id="2007046990">
          <w:marLeft w:val="480"/>
          <w:marRight w:val="0"/>
          <w:marTop w:val="0"/>
          <w:marBottom w:val="0"/>
          <w:divBdr>
            <w:top w:val="none" w:sz="0" w:space="0" w:color="auto"/>
            <w:left w:val="none" w:sz="0" w:space="0" w:color="auto"/>
            <w:bottom w:val="none" w:sz="0" w:space="0" w:color="auto"/>
            <w:right w:val="none" w:sz="0" w:space="0" w:color="auto"/>
          </w:divBdr>
        </w:div>
        <w:div w:id="1045833835">
          <w:marLeft w:val="480"/>
          <w:marRight w:val="0"/>
          <w:marTop w:val="0"/>
          <w:marBottom w:val="0"/>
          <w:divBdr>
            <w:top w:val="none" w:sz="0" w:space="0" w:color="auto"/>
            <w:left w:val="none" w:sz="0" w:space="0" w:color="auto"/>
            <w:bottom w:val="none" w:sz="0" w:space="0" w:color="auto"/>
            <w:right w:val="none" w:sz="0" w:space="0" w:color="auto"/>
          </w:divBdr>
        </w:div>
        <w:div w:id="1940019007">
          <w:marLeft w:val="480"/>
          <w:marRight w:val="0"/>
          <w:marTop w:val="0"/>
          <w:marBottom w:val="0"/>
          <w:divBdr>
            <w:top w:val="none" w:sz="0" w:space="0" w:color="auto"/>
            <w:left w:val="none" w:sz="0" w:space="0" w:color="auto"/>
            <w:bottom w:val="none" w:sz="0" w:space="0" w:color="auto"/>
            <w:right w:val="none" w:sz="0" w:space="0" w:color="auto"/>
          </w:divBdr>
        </w:div>
        <w:div w:id="636645035">
          <w:marLeft w:val="480"/>
          <w:marRight w:val="0"/>
          <w:marTop w:val="0"/>
          <w:marBottom w:val="0"/>
          <w:divBdr>
            <w:top w:val="none" w:sz="0" w:space="0" w:color="auto"/>
            <w:left w:val="none" w:sz="0" w:space="0" w:color="auto"/>
            <w:bottom w:val="none" w:sz="0" w:space="0" w:color="auto"/>
            <w:right w:val="none" w:sz="0" w:space="0" w:color="auto"/>
          </w:divBdr>
        </w:div>
        <w:div w:id="1434206279">
          <w:marLeft w:val="480"/>
          <w:marRight w:val="0"/>
          <w:marTop w:val="0"/>
          <w:marBottom w:val="0"/>
          <w:divBdr>
            <w:top w:val="none" w:sz="0" w:space="0" w:color="auto"/>
            <w:left w:val="none" w:sz="0" w:space="0" w:color="auto"/>
            <w:bottom w:val="none" w:sz="0" w:space="0" w:color="auto"/>
            <w:right w:val="none" w:sz="0" w:space="0" w:color="auto"/>
          </w:divBdr>
        </w:div>
        <w:div w:id="612707859">
          <w:marLeft w:val="480"/>
          <w:marRight w:val="0"/>
          <w:marTop w:val="0"/>
          <w:marBottom w:val="0"/>
          <w:divBdr>
            <w:top w:val="none" w:sz="0" w:space="0" w:color="auto"/>
            <w:left w:val="none" w:sz="0" w:space="0" w:color="auto"/>
            <w:bottom w:val="none" w:sz="0" w:space="0" w:color="auto"/>
            <w:right w:val="none" w:sz="0" w:space="0" w:color="auto"/>
          </w:divBdr>
        </w:div>
        <w:div w:id="1073162805">
          <w:marLeft w:val="480"/>
          <w:marRight w:val="0"/>
          <w:marTop w:val="0"/>
          <w:marBottom w:val="0"/>
          <w:divBdr>
            <w:top w:val="none" w:sz="0" w:space="0" w:color="auto"/>
            <w:left w:val="none" w:sz="0" w:space="0" w:color="auto"/>
            <w:bottom w:val="none" w:sz="0" w:space="0" w:color="auto"/>
            <w:right w:val="none" w:sz="0" w:space="0" w:color="auto"/>
          </w:divBdr>
        </w:div>
        <w:div w:id="65348858">
          <w:marLeft w:val="480"/>
          <w:marRight w:val="0"/>
          <w:marTop w:val="0"/>
          <w:marBottom w:val="0"/>
          <w:divBdr>
            <w:top w:val="none" w:sz="0" w:space="0" w:color="auto"/>
            <w:left w:val="none" w:sz="0" w:space="0" w:color="auto"/>
            <w:bottom w:val="none" w:sz="0" w:space="0" w:color="auto"/>
            <w:right w:val="none" w:sz="0" w:space="0" w:color="auto"/>
          </w:divBdr>
        </w:div>
        <w:div w:id="1705053604">
          <w:marLeft w:val="480"/>
          <w:marRight w:val="0"/>
          <w:marTop w:val="0"/>
          <w:marBottom w:val="0"/>
          <w:divBdr>
            <w:top w:val="none" w:sz="0" w:space="0" w:color="auto"/>
            <w:left w:val="none" w:sz="0" w:space="0" w:color="auto"/>
            <w:bottom w:val="none" w:sz="0" w:space="0" w:color="auto"/>
            <w:right w:val="none" w:sz="0" w:space="0" w:color="auto"/>
          </w:divBdr>
        </w:div>
        <w:div w:id="1546478820">
          <w:marLeft w:val="480"/>
          <w:marRight w:val="0"/>
          <w:marTop w:val="0"/>
          <w:marBottom w:val="0"/>
          <w:divBdr>
            <w:top w:val="none" w:sz="0" w:space="0" w:color="auto"/>
            <w:left w:val="none" w:sz="0" w:space="0" w:color="auto"/>
            <w:bottom w:val="none" w:sz="0" w:space="0" w:color="auto"/>
            <w:right w:val="none" w:sz="0" w:space="0" w:color="auto"/>
          </w:divBdr>
        </w:div>
        <w:div w:id="1053231126">
          <w:marLeft w:val="480"/>
          <w:marRight w:val="0"/>
          <w:marTop w:val="0"/>
          <w:marBottom w:val="0"/>
          <w:divBdr>
            <w:top w:val="none" w:sz="0" w:space="0" w:color="auto"/>
            <w:left w:val="none" w:sz="0" w:space="0" w:color="auto"/>
            <w:bottom w:val="none" w:sz="0" w:space="0" w:color="auto"/>
            <w:right w:val="none" w:sz="0" w:space="0" w:color="auto"/>
          </w:divBdr>
        </w:div>
        <w:div w:id="74085324">
          <w:marLeft w:val="480"/>
          <w:marRight w:val="0"/>
          <w:marTop w:val="0"/>
          <w:marBottom w:val="0"/>
          <w:divBdr>
            <w:top w:val="none" w:sz="0" w:space="0" w:color="auto"/>
            <w:left w:val="none" w:sz="0" w:space="0" w:color="auto"/>
            <w:bottom w:val="none" w:sz="0" w:space="0" w:color="auto"/>
            <w:right w:val="none" w:sz="0" w:space="0" w:color="auto"/>
          </w:divBdr>
        </w:div>
        <w:div w:id="1995064462">
          <w:marLeft w:val="480"/>
          <w:marRight w:val="0"/>
          <w:marTop w:val="0"/>
          <w:marBottom w:val="0"/>
          <w:divBdr>
            <w:top w:val="none" w:sz="0" w:space="0" w:color="auto"/>
            <w:left w:val="none" w:sz="0" w:space="0" w:color="auto"/>
            <w:bottom w:val="none" w:sz="0" w:space="0" w:color="auto"/>
            <w:right w:val="none" w:sz="0" w:space="0" w:color="auto"/>
          </w:divBdr>
        </w:div>
        <w:div w:id="13118322">
          <w:marLeft w:val="480"/>
          <w:marRight w:val="0"/>
          <w:marTop w:val="0"/>
          <w:marBottom w:val="0"/>
          <w:divBdr>
            <w:top w:val="none" w:sz="0" w:space="0" w:color="auto"/>
            <w:left w:val="none" w:sz="0" w:space="0" w:color="auto"/>
            <w:bottom w:val="none" w:sz="0" w:space="0" w:color="auto"/>
            <w:right w:val="none" w:sz="0" w:space="0" w:color="auto"/>
          </w:divBdr>
        </w:div>
        <w:div w:id="143857815">
          <w:marLeft w:val="480"/>
          <w:marRight w:val="0"/>
          <w:marTop w:val="0"/>
          <w:marBottom w:val="0"/>
          <w:divBdr>
            <w:top w:val="none" w:sz="0" w:space="0" w:color="auto"/>
            <w:left w:val="none" w:sz="0" w:space="0" w:color="auto"/>
            <w:bottom w:val="none" w:sz="0" w:space="0" w:color="auto"/>
            <w:right w:val="none" w:sz="0" w:space="0" w:color="auto"/>
          </w:divBdr>
        </w:div>
        <w:div w:id="1533030363">
          <w:marLeft w:val="480"/>
          <w:marRight w:val="0"/>
          <w:marTop w:val="0"/>
          <w:marBottom w:val="0"/>
          <w:divBdr>
            <w:top w:val="none" w:sz="0" w:space="0" w:color="auto"/>
            <w:left w:val="none" w:sz="0" w:space="0" w:color="auto"/>
            <w:bottom w:val="none" w:sz="0" w:space="0" w:color="auto"/>
            <w:right w:val="none" w:sz="0" w:space="0" w:color="auto"/>
          </w:divBdr>
        </w:div>
        <w:div w:id="996810283">
          <w:marLeft w:val="480"/>
          <w:marRight w:val="0"/>
          <w:marTop w:val="0"/>
          <w:marBottom w:val="0"/>
          <w:divBdr>
            <w:top w:val="none" w:sz="0" w:space="0" w:color="auto"/>
            <w:left w:val="none" w:sz="0" w:space="0" w:color="auto"/>
            <w:bottom w:val="none" w:sz="0" w:space="0" w:color="auto"/>
            <w:right w:val="none" w:sz="0" w:space="0" w:color="auto"/>
          </w:divBdr>
        </w:div>
        <w:div w:id="1553888319">
          <w:marLeft w:val="480"/>
          <w:marRight w:val="0"/>
          <w:marTop w:val="0"/>
          <w:marBottom w:val="0"/>
          <w:divBdr>
            <w:top w:val="none" w:sz="0" w:space="0" w:color="auto"/>
            <w:left w:val="none" w:sz="0" w:space="0" w:color="auto"/>
            <w:bottom w:val="none" w:sz="0" w:space="0" w:color="auto"/>
            <w:right w:val="none" w:sz="0" w:space="0" w:color="auto"/>
          </w:divBdr>
        </w:div>
        <w:div w:id="1487625776">
          <w:marLeft w:val="480"/>
          <w:marRight w:val="0"/>
          <w:marTop w:val="0"/>
          <w:marBottom w:val="0"/>
          <w:divBdr>
            <w:top w:val="none" w:sz="0" w:space="0" w:color="auto"/>
            <w:left w:val="none" w:sz="0" w:space="0" w:color="auto"/>
            <w:bottom w:val="none" w:sz="0" w:space="0" w:color="auto"/>
            <w:right w:val="none" w:sz="0" w:space="0" w:color="auto"/>
          </w:divBdr>
        </w:div>
        <w:div w:id="33695808">
          <w:marLeft w:val="480"/>
          <w:marRight w:val="0"/>
          <w:marTop w:val="0"/>
          <w:marBottom w:val="0"/>
          <w:divBdr>
            <w:top w:val="none" w:sz="0" w:space="0" w:color="auto"/>
            <w:left w:val="none" w:sz="0" w:space="0" w:color="auto"/>
            <w:bottom w:val="none" w:sz="0" w:space="0" w:color="auto"/>
            <w:right w:val="none" w:sz="0" w:space="0" w:color="auto"/>
          </w:divBdr>
        </w:div>
        <w:div w:id="1524126869">
          <w:marLeft w:val="480"/>
          <w:marRight w:val="0"/>
          <w:marTop w:val="0"/>
          <w:marBottom w:val="0"/>
          <w:divBdr>
            <w:top w:val="none" w:sz="0" w:space="0" w:color="auto"/>
            <w:left w:val="none" w:sz="0" w:space="0" w:color="auto"/>
            <w:bottom w:val="none" w:sz="0" w:space="0" w:color="auto"/>
            <w:right w:val="none" w:sz="0" w:space="0" w:color="auto"/>
          </w:divBdr>
        </w:div>
        <w:div w:id="1782412456">
          <w:marLeft w:val="480"/>
          <w:marRight w:val="0"/>
          <w:marTop w:val="0"/>
          <w:marBottom w:val="0"/>
          <w:divBdr>
            <w:top w:val="none" w:sz="0" w:space="0" w:color="auto"/>
            <w:left w:val="none" w:sz="0" w:space="0" w:color="auto"/>
            <w:bottom w:val="none" w:sz="0" w:space="0" w:color="auto"/>
            <w:right w:val="none" w:sz="0" w:space="0" w:color="auto"/>
          </w:divBdr>
        </w:div>
        <w:div w:id="1912962659">
          <w:marLeft w:val="480"/>
          <w:marRight w:val="0"/>
          <w:marTop w:val="0"/>
          <w:marBottom w:val="0"/>
          <w:divBdr>
            <w:top w:val="none" w:sz="0" w:space="0" w:color="auto"/>
            <w:left w:val="none" w:sz="0" w:space="0" w:color="auto"/>
            <w:bottom w:val="none" w:sz="0" w:space="0" w:color="auto"/>
            <w:right w:val="none" w:sz="0" w:space="0" w:color="auto"/>
          </w:divBdr>
        </w:div>
        <w:div w:id="618268428">
          <w:marLeft w:val="480"/>
          <w:marRight w:val="0"/>
          <w:marTop w:val="0"/>
          <w:marBottom w:val="0"/>
          <w:divBdr>
            <w:top w:val="none" w:sz="0" w:space="0" w:color="auto"/>
            <w:left w:val="none" w:sz="0" w:space="0" w:color="auto"/>
            <w:bottom w:val="none" w:sz="0" w:space="0" w:color="auto"/>
            <w:right w:val="none" w:sz="0" w:space="0" w:color="auto"/>
          </w:divBdr>
        </w:div>
        <w:div w:id="2032687189">
          <w:marLeft w:val="480"/>
          <w:marRight w:val="0"/>
          <w:marTop w:val="0"/>
          <w:marBottom w:val="0"/>
          <w:divBdr>
            <w:top w:val="none" w:sz="0" w:space="0" w:color="auto"/>
            <w:left w:val="none" w:sz="0" w:space="0" w:color="auto"/>
            <w:bottom w:val="none" w:sz="0" w:space="0" w:color="auto"/>
            <w:right w:val="none" w:sz="0" w:space="0" w:color="auto"/>
          </w:divBdr>
        </w:div>
        <w:div w:id="116485411">
          <w:marLeft w:val="480"/>
          <w:marRight w:val="0"/>
          <w:marTop w:val="0"/>
          <w:marBottom w:val="0"/>
          <w:divBdr>
            <w:top w:val="none" w:sz="0" w:space="0" w:color="auto"/>
            <w:left w:val="none" w:sz="0" w:space="0" w:color="auto"/>
            <w:bottom w:val="none" w:sz="0" w:space="0" w:color="auto"/>
            <w:right w:val="none" w:sz="0" w:space="0" w:color="auto"/>
          </w:divBdr>
        </w:div>
        <w:div w:id="600724089">
          <w:marLeft w:val="480"/>
          <w:marRight w:val="0"/>
          <w:marTop w:val="0"/>
          <w:marBottom w:val="0"/>
          <w:divBdr>
            <w:top w:val="none" w:sz="0" w:space="0" w:color="auto"/>
            <w:left w:val="none" w:sz="0" w:space="0" w:color="auto"/>
            <w:bottom w:val="none" w:sz="0" w:space="0" w:color="auto"/>
            <w:right w:val="none" w:sz="0" w:space="0" w:color="auto"/>
          </w:divBdr>
        </w:div>
        <w:div w:id="425200862">
          <w:marLeft w:val="480"/>
          <w:marRight w:val="0"/>
          <w:marTop w:val="0"/>
          <w:marBottom w:val="0"/>
          <w:divBdr>
            <w:top w:val="none" w:sz="0" w:space="0" w:color="auto"/>
            <w:left w:val="none" w:sz="0" w:space="0" w:color="auto"/>
            <w:bottom w:val="none" w:sz="0" w:space="0" w:color="auto"/>
            <w:right w:val="none" w:sz="0" w:space="0" w:color="auto"/>
          </w:divBdr>
        </w:div>
        <w:div w:id="960107562">
          <w:marLeft w:val="480"/>
          <w:marRight w:val="0"/>
          <w:marTop w:val="0"/>
          <w:marBottom w:val="0"/>
          <w:divBdr>
            <w:top w:val="none" w:sz="0" w:space="0" w:color="auto"/>
            <w:left w:val="none" w:sz="0" w:space="0" w:color="auto"/>
            <w:bottom w:val="none" w:sz="0" w:space="0" w:color="auto"/>
            <w:right w:val="none" w:sz="0" w:space="0" w:color="auto"/>
          </w:divBdr>
        </w:div>
        <w:div w:id="153186785">
          <w:marLeft w:val="480"/>
          <w:marRight w:val="0"/>
          <w:marTop w:val="0"/>
          <w:marBottom w:val="0"/>
          <w:divBdr>
            <w:top w:val="none" w:sz="0" w:space="0" w:color="auto"/>
            <w:left w:val="none" w:sz="0" w:space="0" w:color="auto"/>
            <w:bottom w:val="none" w:sz="0" w:space="0" w:color="auto"/>
            <w:right w:val="none" w:sz="0" w:space="0" w:color="auto"/>
          </w:divBdr>
        </w:div>
      </w:divsChild>
    </w:div>
    <w:div w:id="1870602767">
      <w:bodyDiv w:val="1"/>
      <w:marLeft w:val="0"/>
      <w:marRight w:val="0"/>
      <w:marTop w:val="0"/>
      <w:marBottom w:val="0"/>
      <w:divBdr>
        <w:top w:val="none" w:sz="0" w:space="0" w:color="auto"/>
        <w:left w:val="none" w:sz="0" w:space="0" w:color="auto"/>
        <w:bottom w:val="none" w:sz="0" w:space="0" w:color="auto"/>
        <w:right w:val="none" w:sz="0" w:space="0" w:color="auto"/>
      </w:divBdr>
    </w:div>
    <w:div w:id="1870675967">
      <w:bodyDiv w:val="1"/>
      <w:marLeft w:val="0"/>
      <w:marRight w:val="0"/>
      <w:marTop w:val="0"/>
      <w:marBottom w:val="0"/>
      <w:divBdr>
        <w:top w:val="none" w:sz="0" w:space="0" w:color="auto"/>
        <w:left w:val="none" w:sz="0" w:space="0" w:color="auto"/>
        <w:bottom w:val="none" w:sz="0" w:space="0" w:color="auto"/>
        <w:right w:val="none" w:sz="0" w:space="0" w:color="auto"/>
      </w:divBdr>
      <w:divsChild>
        <w:div w:id="1140659670">
          <w:marLeft w:val="480"/>
          <w:marRight w:val="0"/>
          <w:marTop w:val="0"/>
          <w:marBottom w:val="0"/>
          <w:divBdr>
            <w:top w:val="none" w:sz="0" w:space="0" w:color="auto"/>
            <w:left w:val="none" w:sz="0" w:space="0" w:color="auto"/>
            <w:bottom w:val="none" w:sz="0" w:space="0" w:color="auto"/>
            <w:right w:val="none" w:sz="0" w:space="0" w:color="auto"/>
          </w:divBdr>
        </w:div>
        <w:div w:id="1301225109">
          <w:marLeft w:val="480"/>
          <w:marRight w:val="0"/>
          <w:marTop w:val="0"/>
          <w:marBottom w:val="0"/>
          <w:divBdr>
            <w:top w:val="none" w:sz="0" w:space="0" w:color="auto"/>
            <w:left w:val="none" w:sz="0" w:space="0" w:color="auto"/>
            <w:bottom w:val="none" w:sz="0" w:space="0" w:color="auto"/>
            <w:right w:val="none" w:sz="0" w:space="0" w:color="auto"/>
          </w:divBdr>
        </w:div>
        <w:div w:id="1657951273">
          <w:marLeft w:val="480"/>
          <w:marRight w:val="0"/>
          <w:marTop w:val="0"/>
          <w:marBottom w:val="0"/>
          <w:divBdr>
            <w:top w:val="none" w:sz="0" w:space="0" w:color="auto"/>
            <w:left w:val="none" w:sz="0" w:space="0" w:color="auto"/>
            <w:bottom w:val="none" w:sz="0" w:space="0" w:color="auto"/>
            <w:right w:val="none" w:sz="0" w:space="0" w:color="auto"/>
          </w:divBdr>
        </w:div>
        <w:div w:id="667902839">
          <w:marLeft w:val="480"/>
          <w:marRight w:val="0"/>
          <w:marTop w:val="0"/>
          <w:marBottom w:val="0"/>
          <w:divBdr>
            <w:top w:val="none" w:sz="0" w:space="0" w:color="auto"/>
            <w:left w:val="none" w:sz="0" w:space="0" w:color="auto"/>
            <w:bottom w:val="none" w:sz="0" w:space="0" w:color="auto"/>
            <w:right w:val="none" w:sz="0" w:space="0" w:color="auto"/>
          </w:divBdr>
        </w:div>
        <w:div w:id="1883786191">
          <w:marLeft w:val="480"/>
          <w:marRight w:val="0"/>
          <w:marTop w:val="0"/>
          <w:marBottom w:val="0"/>
          <w:divBdr>
            <w:top w:val="none" w:sz="0" w:space="0" w:color="auto"/>
            <w:left w:val="none" w:sz="0" w:space="0" w:color="auto"/>
            <w:bottom w:val="none" w:sz="0" w:space="0" w:color="auto"/>
            <w:right w:val="none" w:sz="0" w:space="0" w:color="auto"/>
          </w:divBdr>
        </w:div>
        <w:div w:id="1111434308">
          <w:marLeft w:val="480"/>
          <w:marRight w:val="0"/>
          <w:marTop w:val="0"/>
          <w:marBottom w:val="0"/>
          <w:divBdr>
            <w:top w:val="none" w:sz="0" w:space="0" w:color="auto"/>
            <w:left w:val="none" w:sz="0" w:space="0" w:color="auto"/>
            <w:bottom w:val="none" w:sz="0" w:space="0" w:color="auto"/>
            <w:right w:val="none" w:sz="0" w:space="0" w:color="auto"/>
          </w:divBdr>
        </w:div>
        <w:div w:id="529102936">
          <w:marLeft w:val="480"/>
          <w:marRight w:val="0"/>
          <w:marTop w:val="0"/>
          <w:marBottom w:val="0"/>
          <w:divBdr>
            <w:top w:val="none" w:sz="0" w:space="0" w:color="auto"/>
            <w:left w:val="none" w:sz="0" w:space="0" w:color="auto"/>
            <w:bottom w:val="none" w:sz="0" w:space="0" w:color="auto"/>
            <w:right w:val="none" w:sz="0" w:space="0" w:color="auto"/>
          </w:divBdr>
        </w:div>
        <w:div w:id="1782454148">
          <w:marLeft w:val="480"/>
          <w:marRight w:val="0"/>
          <w:marTop w:val="0"/>
          <w:marBottom w:val="0"/>
          <w:divBdr>
            <w:top w:val="none" w:sz="0" w:space="0" w:color="auto"/>
            <w:left w:val="none" w:sz="0" w:space="0" w:color="auto"/>
            <w:bottom w:val="none" w:sz="0" w:space="0" w:color="auto"/>
            <w:right w:val="none" w:sz="0" w:space="0" w:color="auto"/>
          </w:divBdr>
        </w:div>
        <w:div w:id="669724512">
          <w:marLeft w:val="480"/>
          <w:marRight w:val="0"/>
          <w:marTop w:val="0"/>
          <w:marBottom w:val="0"/>
          <w:divBdr>
            <w:top w:val="none" w:sz="0" w:space="0" w:color="auto"/>
            <w:left w:val="none" w:sz="0" w:space="0" w:color="auto"/>
            <w:bottom w:val="none" w:sz="0" w:space="0" w:color="auto"/>
            <w:right w:val="none" w:sz="0" w:space="0" w:color="auto"/>
          </w:divBdr>
        </w:div>
        <w:div w:id="1020400077">
          <w:marLeft w:val="480"/>
          <w:marRight w:val="0"/>
          <w:marTop w:val="0"/>
          <w:marBottom w:val="0"/>
          <w:divBdr>
            <w:top w:val="none" w:sz="0" w:space="0" w:color="auto"/>
            <w:left w:val="none" w:sz="0" w:space="0" w:color="auto"/>
            <w:bottom w:val="none" w:sz="0" w:space="0" w:color="auto"/>
            <w:right w:val="none" w:sz="0" w:space="0" w:color="auto"/>
          </w:divBdr>
        </w:div>
        <w:div w:id="1516119119">
          <w:marLeft w:val="480"/>
          <w:marRight w:val="0"/>
          <w:marTop w:val="0"/>
          <w:marBottom w:val="0"/>
          <w:divBdr>
            <w:top w:val="none" w:sz="0" w:space="0" w:color="auto"/>
            <w:left w:val="none" w:sz="0" w:space="0" w:color="auto"/>
            <w:bottom w:val="none" w:sz="0" w:space="0" w:color="auto"/>
            <w:right w:val="none" w:sz="0" w:space="0" w:color="auto"/>
          </w:divBdr>
        </w:div>
        <w:div w:id="609550705">
          <w:marLeft w:val="480"/>
          <w:marRight w:val="0"/>
          <w:marTop w:val="0"/>
          <w:marBottom w:val="0"/>
          <w:divBdr>
            <w:top w:val="none" w:sz="0" w:space="0" w:color="auto"/>
            <w:left w:val="none" w:sz="0" w:space="0" w:color="auto"/>
            <w:bottom w:val="none" w:sz="0" w:space="0" w:color="auto"/>
            <w:right w:val="none" w:sz="0" w:space="0" w:color="auto"/>
          </w:divBdr>
        </w:div>
        <w:div w:id="1367101163">
          <w:marLeft w:val="480"/>
          <w:marRight w:val="0"/>
          <w:marTop w:val="0"/>
          <w:marBottom w:val="0"/>
          <w:divBdr>
            <w:top w:val="none" w:sz="0" w:space="0" w:color="auto"/>
            <w:left w:val="none" w:sz="0" w:space="0" w:color="auto"/>
            <w:bottom w:val="none" w:sz="0" w:space="0" w:color="auto"/>
            <w:right w:val="none" w:sz="0" w:space="0" w:color="auto"/>
          </w:divBdr>
        </w:div>
        <w:div w:id="1366754699">
          <w:marLeft w:val="480"/>
          <w:marRight w:val="0"/>
          <w:marTop w:val="0"/>
          <w:marBottom w:val="0"/>
          <w:divBdr>
            <w:top w:val="none" w:sz="0" w:space="0" w:color="auto"/>
            <w:left w:val="none" w:sz="0" w:space="0" w:color="auto"/>
            <w:bottom w:val="none" w:sz="0" w:space="0" w:color="auto"/>
            <w:right w:val="none" w:sz="0" w:space="0" w:color="auto"/>
          </w:divBdr>
        </w:div>
        <w:div w:id="771366557">
          <w:marLeft w:val="480"/>
          <w:marRight w:val="0"/>
          <w:marTop w:val="0"/>
          <w:marBottom w:val="0"/>
          <w:divBdr>
            <w:top w:val="none" w:sz="0" w:space="0" w:color="auto"/>
            <w:left w:val="none" w:sz="0" w:space="0" w:color="auto"/>
            <w:bottom w:val="none" w:sz="0" w:space="0" w:color="auto"/>
            <w:right w:val="none" w:sz="0" w:space="0" w:color="auto"/>
          </w:divBdr>
        </w:div>
        <w:div w:id="536281828">
          <w:marLeft w:val="480"/>
          <w:marRight w:val="0"/>
          <w:marTop w:val="0"/>
          <w:marBottom w:val="0"/>
          <w:divBdr>
            <w:top w:val="none" w:sz="0" w:space="0" w:color="auto"/>
            <w:left w:val="none" w:sz="0" w:space="0" w:color="auto"/>
            <w:bottom w:val="none" w:sz="0" w:space="0" w:color="auto"/>
            <w:right w:val="none" w:sz="0" w:space="0" w:color="auto"/>
          </w:divBdr>
        </w:div>
        <w:div w:id="611740340">
          <w:marLeft w:val="480"/>
          <w:marRight w:val="0"/>
          <w:marTop w:val="0"/>
          <w:marBottom w:val="0"/>
          <w:divBdr>
            <w:top w:val="none" w:sz="0" w:space="0" w:color="auto"/>
            <w:left w:val="none" w:sz="0" w:space="0" w:color="auto"/>
            <w:bottom w:val="none" w:sz="0" w:space="0" w:color="auto"/>
            <w:right w:val="none" w:sz="0" w:space="0" w:color="auto"/>
          </w:divBdr>
        </w:div>
        <w:div w:id="431972282">
          <w:marLeft w:val="480"/>
          <w:marRight w:val="0"/>
          <w:marTop w:val="0"/>
          <w:marBottom w:val="0"/>
          <w:divBdr>
            <w:top w:val="none" w:sz="0" w:space="0" w:color="auto"/>
            <w:left w:val="none" w:sz="0" w:space="0" w:color="auto"/>
            <w:bottom w:val="none" w:sz="0" w:space="0" w:color="auto"/>
            <w:right w:val="none" w:sz="0" w:space="0" w:color="auto"/>
          </w:divBdr>
        </w:div>
        <w:div w:id="386874614">
          <w:marLeft w:val="480"/>
          <w:marRight w:val="0"/>
          <w:marTop w:val="0"/>
          <w:marBottom w:val="0"/>
          <w:divBdr>
            <w:top w:val="none" w:sz="0" w:space="0" w:color="auto"/>
            <w:left w:val="none" w:sz="0" w:space="0" w:color="auto"/>
            <w:bottom w:val="none" w:sz="0" w:space="0" w:color="auto"/>
            <w:right w:val="none" w:sz="0" w:space="0" w:color="auto"/>
          </w:divBdr>
        </w:div>
        <w:div w:id="1880970520">
          <w:marLeft w:val="480"/>
          <w:marRight w:val="0"/>
          <w:marTop w:val="0"/>
          <w:marBottom w:val="0"/>
          <w:divBdr>
            <w:top w:val="none" w:sz="0" w:space="0" w:color="auto"/>
            <w:left w:val="none" w:sz="0" w:space="0" w:color="auto"/>
            <w:bottom w:val="none" w:sz="0" w:space="0" w:color="auto"/>
            <w:right w:val="none" w:sz="0" w:space="0" w:color="auto"/>
          </w:divBdr>
        </w:div>
        <w:div w:id="1916863339">
          <w:marLeft w:val="480"/>
          <w:marRight w:val="0"/>
          <w:marTop w:val="0"/>
          <w:marBottom w:val="0"/>
          <w:divBdr>
            <w:top w:val="none" w:sz="0" w:space="0" w:color="auto"/>
            <w:left w:val="none" w:sz="0" w:space="0" w:color="auto"/>
            <w:bottom w:val="none" w:sz="0" w:space="0" w:color="auto"/>
            <w:right w:val="none" w:sz="0" w:space="0" w:color="auto"/>
          </w:divBdr>
        </w:div>
        <w:div w:id="404031500">
          <w:marLeft w:val="480"/>
          <w:marRight w:val="0"/>
          <w:marTop w:val="0"/>
          <w:marBottom w:val="0"/>
          <w:divBdr>
            <w:top w:val="none" w:sz="0" w:space="0" w:color="auto"/>
            <w:left w:val="none" w:sz="0" w:space="0" w:color="auto"/>
            <w:bottom w:val="none" w:sz="0" w:space="0" w:color="auto"/>
            <w:right w:val="none" w:sz="0" w:space="0" w:color="auto"/>
          </w:divBdr>
        </w:div>
        <w:div w:id="1798838771">
          <w:marLeft w:val="480"/>
          <w:marRight w:val="0"/>
          <w:marTop w:val="0"/>
          <w:marBottom w:val="0"/>
          <w:divBdr>
            <w:top w:val="none" w:sz="0" w:space="0" w:color="auto"/>
            <w:left w:val="none" w:sz="0" w:space="0" w:color="auto"/>
            <w:bottom w:val="none" w:sz="0" w:space="0" w:color="auto"/>
            <w:right w:val="none" w:sz="0" w:space="0" w:color="auto"/>
          </w:divBdr>
        </w:div>
        <w:div w:id="914054068">
          <w:marLeft w:val="480"/>
          <w:marRight w:val="0"/>
          <w:marTop w:val="0"/>
          <w:marBottom w:val="0"/>
          <w:divBdr>
            <w:top w:val="none" w:sz="0" w:space="0" w:color="auto"/>
            <w:left w:val="none" w:sz="0" w:space="0" w:color="auto"/>
            <w:bottom w:val="none" w:sz="0" w:space="0" w:color="auto"/>
            <w:right w:val="none" w:sz="0" w:space="0" w:color="auto"/>
          </w:divBdr>
        </w:div>
        <w:div w:id="1728603511">
          <w:marLeft w:val="480"/>
          <w:marRight w:val="0"/>
          <w:marTop w:val="0"/>
          <w:marBottom w:val="0"/>
          <w:divBdr>
            <w:top w:val="none" w:sz="0" w:space="0" w:color="auto"/>
            <w:left w:val="none" w:sz="0" w:space="0" w:color="auto"/>
            <w:bottom w:val="none" w:sz="0" w:space="0" w:color="auto"/>
            <w:right w:val="none" w:sz="0" w:space="0" w:color="auto"/>
          </w:divBdr>
        </w:div>
        <w:div w:id="2076854380">
          <w:marLeft w:val="480"/>
          <w:marRight w:val="0"/>
          <w:marTop w:val="0"/>
          <w:marBottom w:val="0"/>
          <w:divBdr>
            <w:top w:val="none" w:sz="0" w:space="0" w:color="auto"/>
            <w:left w:val="none" w:sz="0" w:space="0" w:color="auto"/>
            <w:bottom w:val="none" w:sz="0" w:space="0" w:color="auto"/>
            <w:right w:val="none" w:sz="0" w:space="0" w:color="auto"/>
          </w:divBdr>
        </w:div>
        <w:div w:id="246885492">
          <w:marLeft w:val="480"/>
          <w:marRight w:val="0"/>
          <w:marTop w:val="0"/>
          <w:marBottom w:val="0"/>
          <w:divBdr>
            <w:top w:val="none" w:sz="0" w:space="0" w:color="auto"/>
            <w:left w:val="none" w:sz="0" w:space="0" w:color="auto"/>
            <w:bottom w:val="none" w:sz="0" w:space="0" w:color="auto"/>
            <w:right w:val="none" w:sz="0" w:space="0" w:color="auto"/>
          </w:divBdr>
        </w:div>
        <w:div w:id="559481831">
          <w:marLeft w:val="480"/>
          <w:marRight w:val="0"/>
          <w:marTop w:val="0"/>
          <w:marBottom w:val="0"/>
          <w:divBdr>
            <w:top w:val="none" w:sz="0" w:space="0" w:color="auto"/>
            <w:left w:val="none" w:sz="0" w:space="0" w:color="auto"/>
            <w:bottom w:val="none" w:sz="0" w:space="0" w:color="auto"/>
            <w:right w:val="none" w:sz="0" w:space="0" w:color="auto"/>
          </w:divBdr>
        </w:div>
        <w:div w:id="1080642868">
          <w:marLeft w:val="480"/>
          <w:marRight w:val="0"/>
          <w:marTop w:val="0"/>
          <w:marBottom w:val="0"/>
          <w:divBdr>
            <w:top w:val="none" w:sz="0" w:space="0" w:color="auto"/>
            <w:left w:val="none" w:sz="0" w:space="0" w:color="auto"/>
            <w:bottom w:val="none" w:sz="0" w:space="0" w:color="auto"/>
            <w:right w:val="none" w:sz="0" w:space="0" w:color="auto"/>
          </w:divBdr>
        </w:div>
        <w:div w:id="451477687">
          <w:marLeft w:val="480"/>
          <w:marRight w:val="0"/>
          <w:marTop w:val="0"/>
          <w:marBottom w:val="0"/>
          <w:divBdr>
            <w:top w:val="none" w:sz="0" w:space="0" w:color="auto"/>
            <w:left w:val="none" w:sz="0" w:space="0" w:color="auto"/>
            <w:bottom w:val="none" w:sz="0" w:space="0" w:color="auto"/>
            <w:right w:val="none" w:sz="0" w:space="0" w:color="auto"/>
          </w:divBdr>
        </w:div>
        <w:div w:id="940140805">
          <w:marLeft w:val="480"/>
          <w:marRight w:val="0"/>
          <w:marTop w:val="0"/>
          <w:marBottom w:val="0"/>
          <w:divBdr>
            <w:top w:val="none" w:sz="0" w:space="0" w:color="auto"/>
            <w:left w:val="none" w:sz="0" w:space="0" w:color="auto"/>
            <w:bottom w:val="none" w:sz="0" w:space="0" w:color="auto"/>
            <w:right w:val="none" w:sz="0" w:space="0" w:color="auto"/>
          </w:divBdr>
        </w:div>
        <w:div w:id="491873665">
          <w:marLeft w:val="480"/>
          <w:marRight w:val="0"/>
          <w:marTop w:val="0"/>
          <w:marBottom w:val="0"/>
          <w:divBdr>
            <w:top w:val="none" w:sz="0" w:space="0" w:color="auto"/>
            <w:left w:val="none" w:sz="0" w:space="0" w:color="auto"/>
            <w:bottom w:val="none" w:sz="0" w:space="0" w:color="auto"/>
            <w:right w:val="none" w:sz="0" w:space="0" w:color="auto"/>
          </w:divBdr>
        </w:div>
        <w:div w:id="275799043">
          <w:marLeft w:val="480"/>
          <w:marRight w:val="0"/>
          <w:marTop w:val="0"/>
          <w:marBottom w:val="0"/>
          <w:divBdr>
            <w:top w:val="none" w:sz="0" w:space="0" w:color="auto"/>
            <w:left w:val="none" w:sz="0" w:space="0" w:color="auto"/>
            <w:bottom w:val="none" w:sz="0" w:space="0" w:color="auto"/>
            <w:right w:val="none" w:sz="0" w:space="0" w:color="auto"/>
          </w:divBdr>
        </w:div>
        <w:div w:id="1367177549">
          <w:marLeft w:val="480"/>
          <w:marRight w:val="0"/>
          <w:marTop w:val="0"/>
          <w:marBottom w:val="0"/>
          <w:divBdr>
            <w:top w:val="none" w:sz="0" w:space="0" w:color="auto"/>
            <w:left w:val="none" w:sz="0" w:space="0" w:color="auto"/>
            <w:bottom w:val="none" w:sz="0" w:space="0" w:color="auto"/>
            <w:right w:val="none" w:sz="0" w:space="0" w:color="auto"/>
          </w:divBdr>
        </w:div>
        <w:div w:id="1910922747">
          <w:marLeft w:val="480"/>
          <w:marRight w:val="0"/>
          <w:marTop w:val="0"/>
          <w:marBottom w:val="0"/>
          <w:divBdr>
            <w:top w:val="none" w:sz="0" w:space="0" w:color="auto"/>
            <w:left w:val="none" w:sz="0" w:space="0" w:color="auto"/>
            <w:bottom w:val="none" w:sz="0" w:space="0" w:color="auto"/>
            <w:right w:val="none" w:sz="0" w:space="0" w:color="auto"/>
          </w:divBdr>
        </w:div>
        <w:div w:id="57631572">
          <w:marLeft w:val="480"/>
          <w:marRight w:val="0"/>
          <w:marTop w:val="0"/>
          <w:marBottom w:val="0"/>
          <w:divBdr>
            <w:top w:val="none" w:sz="0" w:space="0" w:color="auto"/>
            <w:left w:val="none" w:sz="0" w:space="0" w:color="auto"/>
            <w:bottom w:val="none" w:sz="0" w:space="0" w:color="auto"/>
            <w:right w:val="none" w:sz="0" w:space="0" w:color="auto"/>
          </w:divBdr>
        </w:div>
        <w:div w:id="304045866">
          <w:marLeft w:val="480"/>
          <w:marRight w:val="0"/>
          <w:marTop w:val="0"/>
          <w:marBottom w:val="0"/>
          <w:divBdr>
            <w:top w:val="none" w:sz="0" w:space="0" w:color="auto"/>
            <w:left w:val="none" w:sz="0" w:space="0" w:color="auto"/>
            <w:bottom w:val="none" w:sz="0" w:space="0" w:color="auto"/>
            <w:right w:val="none" w:sz="0" w:space="0" w:color="auto"/>
          </w:divBdr>
        </w:div>
        <w:div w:id="133181267">
          <w:marLeft w:val="480"/>
          <w:marRight w:val="0"/>
          <w:marTop w:val="0"/>
          <w:marBottom w:val="0"/>
          <w:divBdr>
            <w:top w:val="none" w:sz="0" w:space="0" w:color="auto"/>
            <w:left w:val="none" w:sz="0" w:space="0" w:color="auto"/>
            <w:bottom w:val="none" w:sz="0" w:space="0" w:color="auto"/>
            <w:right w:val="none" w:sz="0" w:space="0" w:color="auto"/>
          </w:divBdr>
        </w:div>
        <w:div w:id="1803303119">
          <w:marLeft w:val="480"/>
          <w:marRight w:val="0"/>
          <w:marTop w:val="0"/>
          <w:marBottom w:val="0"/>
          <w:divBdr>
            <w:top w:val="none" w:sz="0" w:space="0" w:color="auto"/>
            <w:left w:val="none" w:sz="0" w:space="0" w:color="auto"/>
            <w:bottom w:val="none" w:sz="0" w:space="0" w:color="auto"/>
            <w:right w:val="none" w:sz="0" w:space="0" w:color="auto"/>
          </w:divBdr>
        </w:div>
        <w:div w:id="1543248887">
          <w:marLeft w:val="480"/>
          <w:marRight w:val="0"/>
          <w:marTop w:val="0"/>
          <w:marBottom w:val="0"/>
          <w:divBdr>
            <w:top w:val="none" w:sz="0" w:space="0" w:color="auto"/>
            <w:left w:val="none" w:sz="0" w:space="0" w:color="auto"/>
            <w:bottom w:val="none" w:sz="0" w:space="0" w:color="auto"/>
            <w:right w:val="none" w:sz="0" w:space="0" w:color="auto"/>
          </w:divBdr>
        </w:div>
        <w:div w:id="806633173">
          <w:marLeft w:val="480"/>
          <w:marRight w:val="0"/>
          <w:marTop w:val="0"/>
          <w:marBottom w:val="0"/>
          <w:divBdr>
            <w:top w:val="none" w:sz="0" w:space="0" w:color="auto"/>
            <w:left w:val="none" w:sz="0" w:space="0" w:color="auto"/>
            <w:bottom w:val="none" w:sz="0" w:space="0" w:color="auto"/>
            <w:right w:val="none" w:sz="0" w:space="0" w:color="auto"/>
          </w:divBdr>
        </w:div>
        <w:div w:id="1935237937">
          <w:marLeft w:val="480"/>
          <w:marRight w:val="0"/>
          <w:marTop w:val="0"/>
          <w:marBottom w:val="0"/>
          <w:divBdr>
            <w:top w:val="none" w:sz="0" w:space="0" w:color="auto"/>
            <w:left w:val="none" w:sz="0" w:space="0" w:color="auto"/>
            <w:bottom w:val="none" w:sz="0" w:space="0" w:color="auto"/>
            <w:right w:val="none" w:sz="0" w:space="0" w:color="auto"/>
          </w:divBdr>
        </w:div>
        <w:div w:id="276448037">
          <w:marLeft w:val="480"/>
          <w:marRight w:val="0"/>
          <w:marTop w:val="0"/>
          <w:marBottom w:val="0"/>
          <w:divBdr>
            <w:top w:val="none" w:sz="0" w:space="0" w:color="auto"/>
            <w:left w:val="none" w:sz="0" w:space="0" w:color="auto"/>
            <w:bottom w:val="none" w:sz="0" w:space="0" w:color="auto"/>
            <w:right w:val="none" w:sz="0" w:space="0" w:color="auto"/>
          </w:divBdr>
        </w:div>
        <w:div w:id="720179905">
          <w:marLeft w:val="480"/>
          <w:marRight w:val="0"/>
          <w:marTop w:val="0"/>
          <w:marBottom w:val="0"/>
          <w:divBdr>
            <w:top w:val="none" w:sz="0" w:space="0" w:color="auto"/>
            <w:left w:val="none" w:sz="0" w:space="0" w:color="auto"/>
            <w:bottom w:val="none" w:sz="0" w:space="0" w:color="auto"/>
            <w:right w:val="none" w:sz="0" w:space="0" w:color="auto"/>
          </w:divBdr>
        </w:div>
        <w:div w:id="451482257">
          <w:marLeft w:val="480"/>
          <w:marRight w:val="0"/>
          <w:marTop w:val="0"/>
          <w:marBottom w:val="0"/>
          <w:divBdr>
            <w:top w:val="none" w:sz="0" w:space="0" w:color="auto"/>
            <w:left w:val="none" w:sz="0" w:space="0" w:color="auto"/>
            <w:bottom w:val="none" w:sz="0" w:space="0" w:color="auto"/>
            <w:right w:val="none" w:sz="0" w:space="0" w:color="auto"/>
          </w:divBdr>
        </w:div>
        <w:div w:id="1959797164">
          <w:marLeft w:val="480"/>
          <w:marRight w:val="0"/>
          <w:marTop w:val="0"/>
          <w:marBottom w:val="0"/>
          <w:divBdr>
            <w:top w:val="none" w:sz="0" w:space="0" w:color="auto"/>
            <w:left w:val="none" w:sz="0" w:space="0" w:color="auto"/>
            <w:bottom w:val="none" w:sz="0" w:space="0" w:color="auto"/>
            <w:right w:val="none" w:sz="0" w:space="0" w:color="auto"/>
          </w:divBdr>
        </w:div>
        <w:div w:id="1878739972">
          <w:marLeft w:val="480"/>
          <w:marRight w:val="0"/>
          <w:marTop w:val="0"/>
          <w:marBottom w:val="0"/>
          <w:divBdr>
            <w:top w:val="none" w:sz="0" w:space="0" w:color="auto"/>
            <w:left w:val="none" w:sz="0" w:space="0" w:color="auto"/>
            <w:bottom w:val="none" w:sz="0" w:space="0" w:color="auto"/>
            <w:right w:val="none" w:sz="0" w:space="0" w:color="auto"/>
          </w:divBdr>
        </w:div>
        <w:div w:id="621545427">
          <w:marLeft w:val="480"/>
          <w:marRight w:val="0"/>
          <w:marTop w:val="0"/>
          <w:marBottom w:val="0"/>
          <w:divBdr>
            <w:top w:val="none" w:sz="0" w:space="0" w:color="auto"/>
            <w:left w:val="none" w:sz="0" w:space="0" w:color="auto"/>
            <w:bottom w:val="none" w:sz="0" w:space="0" w:color="auto"/>
            <w:right w:val="none" w:sz="0" w:space="0" w:color="auto"/>
          </w:divBdr>
        </w:div>
        <w:div w:id="152718961">
          <w:marLeft w:val="480"/>
          <w:marRight w:val="0"/>
          <w:marTop w:val="0"/>
          <w:marBottom w:val="0"/>
          <w:divBdr>
            <w:top w:val="none" w:sz="0" w:space="0" w:color="auto"/>
            <w:left w:val="none" w:sz="0" w:space="0" w:color="auto"/>
            <w:bottom w:val="none" w:sz="0" w:space="0" w:color="auto"/>
            <w:right w:val="none" w:sz="0" w:space="0" w:color="auto"/>
          </w:divBdr>
        </w:div>
        <w:div w:id="891422012">
          <w:marLeft w:val="480"/>
          <w:marRight w:val="0"/>
          <w:marTop w:val="0"/>
          <w:marBottom w:val="0"/>
          <w:divBdr>
            <w:top w:val="none" w:sz="0" w:space="0" w:color="auto"/>
            <w:left w:val="none" w:sz="0" w:space="0" w:color="auto"/>
            <w:bottom w:val="none" w:sz="0" w:space="0" w:color="auto"/>
            <w:right w:val="none" w:sz="0" w:space="0" w:color="auto"/>
          </w:divBdr>
        </w:div>
        <w:div w:id="3093942">
          <w:marLeft w:val="480"/>
          <w:marRight w:val="0"/>
          <w:marTop w:val="0"/>
          <w:marBottom w:val="0"/>
          <w:divBdr>
            <w:top w:val="none" w:sz="0" w:space="0" w:color="auto"/>
            <w:left w:val="none" w:sz="0" w:space="0" w:color="auto"/>
            <w:bottom w:val="none" w:sz="0" w:space="0" w:color="auto"/>
            <w:right w:val="none" w:sz="0" w:space="0" w:color="auto"/>
          </w:divBdr>
        </w:div>
        <w:div w:id="1172718598">
          <w:marLeft w:val="480"/>
          <w:marRight w:val="0"/>
          <w:marTop w:val="0"/>
          <w:marBottom w:val="0"/>
          <w:divBdr>
            <w:top w:val="none" w:sz="0" w:space="0" w:color="auto"/>
            <w:left w:val="none" w:sz="0" w:space="0" w:color="auto"/>
            <w:bottom w:val="none" w:sz="0" w:space="0" w:color="auto"/>
            <w:right w:val="none" w:sz="0" w:space="0" w:color="auto"/>
          </w:divBdr>
        </w:div>
        <w:div w:id="115494025">
          <w:marLeft w:val="480"/>
          <w:marRight w:val="0"/>
          <w:marTop w:val="0"/>
          <w:marBottom w:val="0"/>
          <w:divBdr>
            <w:top w:val="none" w:sz="0" w:space="0" w:color="auto"/>
            <w:left w:val="none" w:sz="0" w:space="0" w:color="auto"/>
            <w:bottom w:val="none" w:sz="0" w:space="0" w:color="auto"/>
            <w:right w:val="none" w:sz="0" w:space="0" w:color="auto"/>
          </w:divBdr>
        </w:div>
        <w:div w:id="427315052">
          <w:marLeft w:val="480"/>
          <w:marRight w:val="0"/>
          <w:marTop w:val="0"/>
          <w:marBottom w:val="0"/>
          <w:divBdr>
            <w:top w:val="none" w:sz="0" w:space="0" w:color="auto"/>
            <w:left w:val="none" w:sz="0" w:space="0" w:color="auto"/>
            <w:bottom w:val="none" w:sz="0" w:space="0" w:color="auto"/>
            <w:right w:val="none" w:sz="0" w:space="0" w:color="auto"/>
          </w:divBdr>
        </w:div>
        <w:div w:id="1403985371">
          <w:marLeft w:val="480"/>
          <w:marRight w:val="0"/>
          <w:marTop w:val="0"/>
          <w:marBottom w:val="0"/>
          <w:divBdr>
            <w:top w:val="none" w:sz="0" w:space="0" w:color="auto"/>
            <w:left w:val="none" w:sz="0" w:space="0" w:color="auto"/>
            <w:bottom w:val="none" w:sz="0" w:space="0" w:color="auto"/>
            <w:right w:val="none" w:sz="0" w:space="0" w:color="auto"/>
          </w:divBdr>
        </w:div>
        <w:div w:id="1269267079">
          <w:marLeft w:val="480"/>
          <w:marRight w:val="0"/>
          <w:marTop w:val="0"/>
          <w:marBottom w:val="0"/>
          <w:divBdr>
            <w:top w:val="none" w:sz="0" w:space="0" w:color="auto"/>
            <w:left w:val="none" w:sz="0" w:space="0" w:color="auto"/>
            <w:bottom w:val="none" w:sz="0" w:space="0" w:color="auto"/>
            <w:right w:val="none" w:sz="0" w:space="0" w:color="auto"/>
          </w:divBdr>
        </w:div>
        <w:div w:id="1731078256">
          <w:marLeft w:val="480"/>
          <w:marRight w:val="0"/>
          <w:marTop w:val="0"/>
          <w:marBottom w:val="0"/>
          <w:divBdr>
            <w:top w:val="none" w:sz="0" w:space="0" w:color="auto"/>
            <w:left w:val="none" w:sz="0" w:space="0" w:color="auto"/>
            <w:bottom w:val="none" w:sz="0" w:space="0" w:color="auto"/>
            <w:right w:val="none" w:sz="0" w:space="0" w:color="auto"/>
          </w:divBdr>
        </w:div>
        <w:div w:id="249630133">
          <w:marLeft w:val="480"/>
          <w:marRight w:val="0"/>
          <w:marTop w:val="0"/>
          <w:marBottom w:val="0"/>
          <w:divBdr>
            <w:top w:val="none" w:sz="0" w:space="0" w:color="auto"/>
            <w:left w:val="none" w:sz="0" w:space="0" w:color="auto"/>
            <w:bottom w:val="none" w:sz="0" w:space="0" w:color="auto"/>
            <w:right w:val="none" w:sz="0" w:space="0" w:color="auto"/>
          </w:divBdr>
        </w:div>
        <w:div w:id="1885018628">
          <w:marLeft w:val="480"/>
          <w:marRight w:val="0"/>
          <w:marTop w:val="0"/>
          <w:marBottom w:val="0"/>
          <w:divBdr>
            <w:top w:val="none" w:sz="0" w:space="0" w:color="auto"/>
            <w:left w:val="none" w:sz="0" w:space="0" w:color="auto"/>
            <w:bottom w:val="none" w:sz="0" w:space="0" w:color="auto"/>
            <w:right w:val="none" w:sz="0" w:space="0" w:color="auto"/>
          </w:divBdr>
        </w:div>
        <w:div w:id="406734812">
          <w:marLeft w:val="480"/>
          <w:marRight w:val="0"/>
          <w:marTop w:val="0"/>
          <w:marBottom w:val="0"/>
          <w:divBdr>
            <w:top w:val="none" w:sz="0" w:space="0" w:color="auto"/>
            <w:left w:val="none" w:sz="0" w:space="0" w:color="auto"/>
            <w:bottom w:val="none" w:sz="0" w:space="0" w:color="auto"/>
            <w:right w:val="none" w:sz="0" w:space="0" w:color="auto"/>
          </w:divBdr>
        </w:div>
        <w:div w:id="583689268">
          <w:marLeft w:val="480"/>
          <w:marRight w:val="0"/>
          <w:marTop w:val="0"/>
          <w:marBottom w:val="0"/>
          <w:divBdr>
            <w:top w:val="none" w:sz="0" w:space="0" w:color="auto"/>
            <w:left w:val="none" w:sz="0" w:space="0" w:color="auto"/>
            <w:bottom w:val="none" w:sz="0" w:space="0" w:color="auto"/>
            <w:right w:val="none" w:sz="0" w:space="0" w:color="auto"/>
          </w:divBdr>
        </w:div>
        <w:div w:id="2004771008">
          <w:marLeft w:val="480"/>
          <w:marRight w:val="0"/>
          <w:marTop w:val="0"/>
          <w:marBottom w:val="0"/>
          <w:divBdr>
            <w:top w:val="none" w:sz="0" w:space="0" w:color="auto"/>
            <w:left w:val="none" w:sz="0" w:space="0" w:color="auto"/>
            <w:bottom w:val="none" w:sz="0" w:space="0" w:color="auto"/>
            <w:right w:val="none" w:sz="0" w:space="0" w:color="auto"/>
          </w:divBdr>
        </w:div>
        <w:div w:id="9795313">
          <w:marLeft w:val="480"/>
          <w:marRight w:val="0"/>
          <w:marTop w:val="0"/>
          <w:marBottom w:val="0"/>
          <w:divBdr>
            <w:top w:val="none" w:sz="0" w:space="0" w:color="auto"/>
            <w:left w:val="none" w:sz="0" w:space="0" w:color="auto"/>
            <w:bottom w:val="none" w:sz="0" w:space="0" w:color="auto"/>
            <w:right w:val="none" w:sz="0" w:space="0" w:color="auto"/>
          </w:divBdr>
        </w:div>
        <w:div w:id="323052601">
          <w:marLeft w:val="480"/>
          <w:marRight w:val="0"/>
          <w:marTop w:val="0"/>
          <w:marBottom w:val="0"/>
          <w:divBdr>
            <w:top w:val="none" w:sz="0" w:space="0" w:color="auto"/>
            <w:left w:val="none" w:sz="0" w:space="0" w:color="auto"/>
            <w:bottom w:val="none" w:sz="0" w:space="0" w:color="auto"/>
            <w:right w:val="none" w:sz="0" w:space="0" w:color="auto"/>
          </w:divBdr>
        </w:div>
        <w:div w:id="435444699">
          <w:marLeft w:val="480"/>
          <w:marRight w:val="0"/>
          <w:marTop w:val="0"/>
          <w:marBottom w:val="0"/>
          <w:divBdr>
            <w:top w:val="none" w:sz="0" w:space="0" w:color="auto"/>
            <w:left w:val="none" w:sz="0" w:space="0" w:color="auto"/>
            <w:bottom w:val="none" w:sz="0" w:space="0" w:color="auto"/>
            <w:right w:val="none" w:sz="0" w:space="0" w:color="auto"/>
          </w:divBdr>
        </w:div>
        <w:div w:id="2016765701">
          <w:marLeft w:val="480"/>
          <w:marRight w:val="0"/>
          <w:marTop w:val="0"/>
          <w:marBottom w:val="0"/>
          <w:divBdr>
            <w:top w:val="none" w:sz="0" w:space="0" w:color="auto"/>
            <w:left w:val="none" w:sz="0" w:space="0" w:color="auto"/>
            <w:bottom w:val="none" w:sz="0" w:space="0" w:color="auto"/>
            <w:right w:val="none" w:sz="0" w:space="0" w:color="auto"/>
          </w:divBdr>
        </w:div>
        <w:div w:id="890580609">
          <w:marLeft w:val="480"/>
          <w:marRight w:val="0"/>
          <w:marTop w:val="0"/>
          <w:marBottom w:val="0"/>
          <w:divBdr>
            <w:top w:val="none" w:sz="0" w:space="0" w:color="auto"/>
            <w:left w:val="none" w:sz="0" w:space="0" w:color="auto"/>
            <w:bottom w:val="none" w:sz="0" w:space="0" w:color="auto"/>
            <w:right w:val="none" w:sz="0" w:space="0" w:color="auto"/>
          </w:divBdr>
        </w:div>
        <w:div w:id="1135104687">
          <w:marLeft w:val="480"/>
          <w:marRight w:val="0"/>
          <w:marTop w:val="0"/>
          <w:marBottom w:val="0"/>
          <w:divBdr>
            <w:top w:val="none" w:sz="0" w:space="0" w:color="auto"/>
            <w:left w:val="none" w:sz="0" w:space="0" w:color="auto"/>
            <w:bottom w:val="none" w:sz="0" w:space="0" w:color="auto"/>
            <w:right w:val="none" w:sz="0" w:space="0" w:color="auto"/>
          </w:divBdr>
        </w:div>
        <w:div w:id="217324781">
          <w:marLeft w:val="480"/>
          <w:marRight w:val="0"/>
          <w:marTop w:val="0"/>
          <w:marBottom w:val="0"/>
          <w:divBdr>
            <w:top w:val="none" w:sz="0" w:space="0" w:color="auto"/>
            <w:left w:val="none" w:sz="0" w:space="0" w:color="auto"/>
            <w:bottom w:val="none" w:sz="0" w:space="0" w:color="auto"/>
            <w:right w:val="none" w:sz="0" w:space="0" w:color="auto"/>
          </w:divBdr>
        </w:div>
        <w:div w:id="76099240">
          <w:marLeft w:val="480"/>
          <w:marRight w:val="0"/>
          <w:marTop w:val="0"/>
          <w:marBottom w:val="0"/>
          <w:divBdr>
            <w:top w:val="none" w:sz="0" w:space="0" w:color="auto"/>
            <w:left w:val="none" w:sz="0" w:space="0" w:color="auto"/>
            <w:bottom w:val="none" w:sz="0" w:space="0" w:color="auto"/>
            <w:right w:val="none" w:sz="0" w:space="0" w:color="auto"/>
          </w:divBdr>
        </w:div>
        <w:div w:id="1421831124">
          <w:marLeft w:val="480"/>
          <w:marRight w:val="0"/>
          <w:marTop w:val="0"/>
          <w:marBottom w:val="0"/>
          <w:divBdr>
            <w:top w:val="none" w:sz="0" w:space="0" w:color="auto"/>
            <w:left w:val="none" w:sz="0" w:space="0" w:color="auto"/>
            <w:bottom w:val="none" w:sz="0" w:space="0" w:color="auto"/>
            <w:right w:val="none" w:sz="0" w:space="0" w:color="auto"/>
          </w:divBdr>
        </w:div>
      </w:divsChild>
    </w:div>
    <w:div w:id="1870725236">
      <w:bodyDiv w:val="1"/>
      <w:marLeft w:val="0"/>
      <w:marRight w:val="0"/>
      <w:marTop w:val="0"/>
      <w:marBottom w:val="0"/>
      <w:divBdr>
        <w:top w:val="none" w:sz="0" w:space="0" w:color="auto"/>
        <w:left w:val="none" w:sz="0" w:space="0" w:color="auto"/>
        <w:bottom w:val="none" w:sz="0" w:space="0" w:color="auto"/>
        <w:right w:val="none" w:sz="0" w:space="0" w:color="auto"/>
      </w:divBdr>
    </w:div>
    <w:div w:id="1870793583">
      <w:bodyDiv w:val="1"/>
      <w:marLeft w:val="0"/>
      <w:marRight w:val="0"/>
      <w:marTop w:val="0"/>
      <w:marBottom w:val="0"/>
      <w:divBdr>
        <w:top w:val="none" w:sz="0" w:space="0" w:color="auto"/>
        <w:left w:val="none" w:sz="0" w:space="0" w:color="auto"/>
        <w:bottom w:val="none" w:sz="0" w:space="0" w:color="auto"/>
        <w:right w:val="none" w:sz="0" w:space="0" w:color="auto"/>
      </w:divBdr>
    </w:div>
    <w:div w:id="1870992881">
      <w:bodyDiv w:val="1"/>
      <w:marLeft w:val="0"/>
      <w:marRight w:val="0"/>
      <w:marTop w:val="0"/>
      <w:marBottom w:val="0"/>
      <w:divBdr>
        <w:top w:val="none" w:sz="0" w:space="0" w:color="auto"/>
        <w:left w:val="none" w:sz="0" w:space="0" w:color="auto"/>
        <w:bottom w:val="none" w:sz="0" w:space="0" w:color="auto"/>
        <w:right w:val="none" w:sz="0" w:space="0" w:color="auto"/>
      </w:divBdr>
    </w:div>
    <w:div w:id="1871144149">
      <w:bodyDiv w:val="1"/>
      <w:marLeft w:val="0"/>
      <w:marRight w:val="0"/>
      <w:marTop w:val="0"/>
      <w:marBottom w:val="0"/>
      <w:divBdr>
        <w:top w:val="none" w:sz="0" w:space="0" w:color="auto"/>
        <w:left w:val="none" w:sz="0" w:space="0" w:color="auto"/>
        <w:bottom w:val="none" w:sz="0" w:space="0" w:color="auto"/>
        <w:right w:val="none" w:sz="0" w:space="0" w:color="auto"/>
      </w:divBdr>
    </w:div>
    <w:div w:id="1871264729">
      <w:bodyDiv w:val="1"/>
      <w:marLeft w:val="0"/>
      <w:marRight w:val="0"/>
      <w:marTop w:val="0"/>
      <w:marBottom w:val="0"/>
      <w:divBdr>
        <w:top w:val="none" w:sz="0" w:space="0" w:color="auto"/>
        <w:left w:val="none" w:sz="0" w:space="0" w:color="auto"/>
        <w:bottom w:val="none" w:sz="0" w:space="0" w:color="auto"/>
        <w:right w:val="none" w:sz="0" w:space="0" w:color="auto"/>
      </w:divBdr>
    </w:div>
    <w:div w:id="1871406249">
      <w:bodyDiv w:val="1"/>
      <w:marLeft w:val="0"/>
      <w:marRight w:val="0"/>
      <w:marTop w:val="0"/>
      <w:marBottom w:val="0"/>
      <w:divBdr>
        <w:top w:val="none" w:sz="0" w:space="0" w:color="auto"/>
        <w:left w:val="none" w:sz="0" w:space="0" w:color="auto"/>
        <w:bottom w:val="none" w:sz="0" w:space="0" w:color="auto"/>
        <w:right w:val="none" w:sz="0" w:space="0" w:color="auto"/>
      </w:divBdr>
    </w:div>
    <w:div w:id="1871454297">
      <w:bodyDiv w:val="1"/>
      <w:marLeft w:val="0"/>
      <w:marRight w:val="0"/>
      <w:marTop w:val="0"/>
      <w:marBottom w:val="0"/>
      <w:divBdr>
        <w:top w:val="none" w:sz="0" w:space="0" w:color="auto"/>
        <w:left w:val="none" w:sz="0" w:space="0" w:color="auto"/>
        <w:bottom w:val="none" w:sz="0" w:space="0" w:color="auto"/>
        <w:right w:val="none" w:sz="0" w:space="0" w:color="auto"/>
      </w:divBdr>
    </w:div>
    <w:div w:id="1871990470">
      <w:bodyDiv w:val="1"/>
      <w:marLeft w:val="0"/>
      <w:marRight w:val="0"/>
      <w:marTop w:val="0"/>
      <w:marBottom w:val="0"/>
      <w:divBdr>
        <w:top w:val="none" w:sz="0" w:space="0" w:color="auto"/>
        <w:left w:val="none" w:sz="0" w:space="0" w:color="auto"/>
        <w:bottom w:val="none" w:sz="0" w:space="0" w:color="auto"/>
        <w:right w:val="none" w:sz="0" w:space="0" w:color="auto"/>
      </w:divBdr>
    </w:div>
    <w:div w:id="1872179487">
      <w:bodyDiv w:val="1"/>
      <w:marLeft w:val="0"/>
      <w:marRight w:val="0"/>
      <w:marTop w:val="0"/>
      <w:marBottom w:val="0"/>
      <w:divBdr>
        <w:top w:val="none" w:sz="0" w:space="0" w:color="auto"/>
        <w:left w:val="none" w:sz="0" w:space="0" w:color="auto"/>
        <w:bottom w:val="none" w:sz="0" w:space="0" w:color="auto"/>
        <w:right w:val="none" w:sz="0" w:space="0" w:color="auto"/>
      </w:divBdr>
    </w:div>
    <w:div w:id="1872955661">
      <w:bodyDiv w:val="1"/>
      <w:marLeft w:val="0"/>
      <w:marRight w:val="0"/>
      <w:marTop w:val="0"/>
      <w:marBottom w:val="0"/>
      <w:divBdr>
        <w:top w:val="none" w:sz="0" w:space="0" w:color="auto"/>
        <w:left w:val="none" w:sz="0" w:space="0" w:color="auto"/>
        <w:bottom w:val="none" w:sz="0" w:space="0" w:color="auto"/>
        <w:right w:val="none" w:sz="0" w:space="0" w:color="auto"/>
      </w:divBdr>
    </w:div>
    <w:div w:id="1873181616">
      <w:bodyDiv w:val="1"/>
      <w:marLeft w:val="0"/>
      <w:marRight w:val="0"/>
      <w:marTop w:val="0"/>
      <w:marBottom w:val="0"/>
      <w:divBdr>
        <w:top w:val="none" w:sz="0" w:space="0" w:color="auto"/>
        <w:left w:val="none" w:sz="0" w:space="0" w:color="auto"/>
        <w:bottom w:val="none" w:sz="0" w:space="0" w:color="auto"/>
        <w:right w:val="none" w:sz="0" w:space="0" w:color="auto"/>
      </w:divBdr>
    </w:div>
    <w:div w:id="1873300963">
      <w:bodyDiv w:val="1"/>
      <w:marLeft w:val="0"/>
      <w:marRight w:val="0"/>
      <w:marTop w:val="0"/>
      <w:marBottom w:val="0"/>
      <w:divBdr>
        <w:top w:val="none" w:sz="0" w:space="0" w:color="auto"/>
        <w:left w:val="none" w:sz="0" w:space="0" w:color="auto"/>
        <w:bottom w:val="none" w:sz="0" w:space="0" w:color="auto"/>
        <w:right w:val="none" w:sz="0" w:space="0" w:color="auto"/>
      </w:divBdr>
    </w:div>
    <w:div w:id="1873565547">
      <w:bodyDiv w:val="1"/>
      <w:marLeft w:val="0"/>
      <w:marRight w:val="0"/>
      <w:marTop w:val="0"/>
      <w:marBottom w:val="0"/>
      <w:divBdr>
        <w:top w:val="none" w:sz="0" w:space="0" w:color="auto"/>
        <w:left w:val="none" w:sz="0" w:space="0" w:color="auto"/>
        <w:bottom w:val="none" w:sz="0" w:space="0" w:color="auto"/>
        <w:right w:val="none" w:sz="0" w:space="0" w:color="auto"/>
      </w:divBdr>
    </w:div>
    <w:div w:id="1873613945">
      <w:bodyDiv w:val="1"/>
      <w:marLeft w:val="0"/>
      <w:marRight w:val="0"/>
      <w:marTop w:val="0"/>
      <w:marBottom w:val="0"/>
      <w:divBdr>
        <w:top w:val="none" w:sz="0" w:space="0" w:color="auto"/>
        <w:left w:val="none" w:sz="0" w:space="0" w:color="auto"/>
        <w:bottom w:val="none" w:sz="0" w:space="0" w:color="auto"/>
        <w:right w:val="none" w:sz="0" w:space="0" w:color="auto"/>
      </w:divBdr>
    </w:div>
    <w:div w:id="1873956675">
      <w:bodyDiv w:val="1"/>
      <w:marLeft w:val="0"/>
      <w:marRight w:val="0"/>
      <w:marTop w:val="0"/>
      <w:marBottom w:val="0"/>
      <w:divBdr>
        <w:top w:val="none" w:sz="0" w:space="0" w:color="auto"/>
        <w:left w:val="none" w:sz="0" w:space="0" w:color="auto"/>
        <w:bottom w:val="none" w:sz="0" w:space="0" w:color="auto"/>
        <w:right w:val="none" w:sz="0" w:space="0" w:color="auto"/>
      </w:divBdr>
    </w:div>
    <w:div w:id="1874079489">
      <w:bodyDiv w:val="1"/>
      <w:marLeft w:val="0"/>
      <w:marRight w:val="0"/>
      <w:marTop w:val="0"/>
      <w:marBottom w:val="0"/>
      <w:divBdr>
        <w:top w:val="none" w:sz="0" w:space="0" w:color="auto"/>
        <w:left w:val="none" w:sz="0" w:space="0" w:color="auto"/>
        <w:bottom w:val="none" w:sz="0" w:space="0" w:color="auto"/>
        <w:right w:val="none" w:sz="0" w:space="0" w:color="auto"/>
      </w:divBdr>
      <w:divsChild>
        <w:div w:id="133329090">
          <w:marLeft w:val="480"/>
          <w:marRight w:val="0"/>
          <w:marTop w:val="0"/>
          <w:marBottom w:val="0"/>
          <w:divBdr>
            <w:top w:val="none" w:sz="0" w:space="0" w:color="auto"/>
            <w:left w:val="none" w:sz="0" w:space="0" w:color="auto"/>
            <w:bottom w:val="none" w:sz="0" w:space="0" w:color="auto"/>
            <w:right w:val="none" w:sz="0" w:space="0" w:color="auto"/>
          </w:divBdr>
        </w:div>
        <w:div w:id="1371884174">
          <w:marLeft w:val="480"/>
          <w:marRight w:val="0"/>
          <w:marTop w:val="0"/>
          <w:marBottom w:val="0"/>
          <w:divBdr>
            <w:top w:val="none" w:sz="0" w:space="0" w:color="auto"/>
            <w:left w:val="none" w:sz="0" w:space="0" w:color="auto"/>
            <w:bottom w:val="none" w:sz="0" w:space="0" w:color="auto"/>
            <w:right w:val="none" w:sz="0" w:space="0" w:color="auto"/>
          </w:divBdr>
        </w:div>
        <w:div w:id="583681529">
          <w:marLeft w:val="480"/>
          <w:marRight w:val="0"/>
          <w:marTop w:val="0"/>
          <w:marBottom w:val="0"/>
          <w:divBdr>
            <w:top w:val="none" w:sz="0" w:space="0" w:color="auto"/>
            <w:left w:val="none" w:sz="0" w:space="0" w:color="auto"/>
            <w:bottom w:val="none" w:sz="0" w:space="0" w:color="auto"/>
            <w:right w:val="none" w:sz="0" w:space="0" w:color="auto"/>
          </w:divBdr>
        </w:div>
        <w:div w:id="277638733">
          <w:marLeft w:val="480"/>
          <w:marRight w:val="0"/>
          <w:marTop w:val="0"/>
          <w:marBottom w:val="0"/>
          <w:divBdr>
            <w:top w:val="none" w:sz="0" w:space="0" w:color="auto"/>
            <w:left w:val="none" w:sz="0" w:space="0" w:color="auto"/>
            <w:bottom w:val="none" w:sz="0" w:space="0" w:color="auto"/>
            <w:right w:val="none" w:sz="0" w:space="0" w:color="auto"/>
          </w:divBdr>
        </w:div>
        <w:div w:id="1483232563">
          <w:marLeft w:val="480"/>
          <w:marRight w:val="0"/>
          <w:marTop w:val="0"/>
          <w:marBottom w:val="0"/>
          <w:divBdr>
            <w:top w:val="none" w:sz="0" w:space="0" w:color="auto"/>
            <w:left w:val="none" w:sz="0" w:space="0" w:color="auto"/>
            <w:bottom w:val="none" w:sz="0" w:space="0" w:color="auto"/>
            <w:right w:val="none" w:sz="0" w:space="0" w:color="auto"/>
          </w:divBdr>
        </w:div>
        <w:div w:id="277686158">
          <w:marLeft w:val="480"/>
          <w:marRight w:val="0"/>
          <w:marTop w:val="0"/>
          <w:marBottom w:val="0"/>
          <w:divBdr>
            <w:top w:val="none" w:sz="0" w:space="0" w:color="auto"/>
            <w:left w:val="none" w:sz="0" w:space="0" w:color="auto"/>
            <w:bottom w:val="none" w:sz="0" w:space="0" w:color="auto"/>
            <w:right w:val="none" w:sz="0" w:space="0" w:color="auto"/>
          </w:divBdr>
        </w:div>
        <w:div w:id="1421215706">
          <w:marLeft w:val="480"/>
          <w:marRight w:val="0"/>
          <w:marTop w:val="0"/>
          <w:marBottom w:val="0"/>
          <w:divBdr>
            <w:top w:val="none" w:sz="0" w:space="0" w:color="auto"/>
            <w:left w:val="none" w:sz="0" w:space="0" w:color="auto"/>
            <w:bottom w:val="none" w:sz="0" w:space="0" w:color="auto"/>
            <w:right w:val="none" w:sz="0" w:space="0" w:color="auto"/>
          </w:divBdr>
        </w:div>
        <w:div w:id="1842968646">
          <w:marLeft w:val="480"/>
          <w:marRight w:val="0"/>
          <w:marTop w:val="0"/>
          <w:marBottom w:val="0"/>
          <w:divBdr>
            <w:top w:val="none" w:sz="0" w:space="0" w:color="auto"/>
            <w:left w:val="none" w:sz="0" w:space="0" w:color="auto"/>
            <w:bottom w:val="none" w:sz="0" w:space="0" w:color="auto"/>
            <w:right w:val="none" w:sz="0" w:space="0" w:color="auto"/>
          </w:divBdr>
        </w:div>
        <w:div w:id="1321613702">
          <w:marLeft w:val="480"/>
          <w:marRight w:val="0"/>
          <w:marTop w:val="0"/>
          <w:marBottom w:val="0"/>
          <w:divBdr>
            <w:top w:val="none" w:sz="0" w:space="0" w:color="auto"/>
            <w:left w:val="none" w:sz="0" w:space="0" w:color="auto"/>
            <w:bottom w:val="none" w:sz="0" w:space="0" w:color="auto"/>
            <w:right w:val="none" w:sz="0" w:space="0" w:color="auto"/>
          </w:divBdr>
        </w:div>
        <w:div w:id="1250234217">
          <w:marLeft w:val="480"/>
          <w:marRight w:val="0"/>
          <w:marTop w:val="0"/>
          <w:marBottom w:val="0"/>
          <w:divBdr>
            <w:top w:val="none" w:sz="0" w:space="0" w:color="auto"/>
            <w:left w:val="none" w:sz="0" w:space="0" w:color="auto"/>
            <w:bottom w:val="none" w:sz="0" w:space="0" w:color="auto"/>
            <w:right w:val="none" w:sz="0" w:space="0" w:color="auto"/>
          </w:divBdr>
        </w:div>
        <w:div w:id="395130972">
          <w:marLeft w:val="480"/>
          <w:marRight w:val="0"/>
          <w:marTop w:val="0"/>
          <w:marBottom w:val="0"/>
          <w:divBdr>
            <w:top w:val="none" w:sz="0" w:space="0" w:color="auto"/>
            <w:left w:val="none" w:sz="0" w:space="0" w:color="auto"/>
            <w:bottom w:val="none" w:sz="0" w:space="0" w:color="auto"/>
            <w:right w:val="none" w:sz="0" w:space="0" w:color="auto"/>
          </w:divBdr>
        </w:div>
        <w:div w:id="1009214960">
          <w:marLeft w:val="480"/>
          <w:marRight w:val="0"/>
          <w:marTop w:val="0"/>
          <w:marBottom w:val="0"/>
          <w:divBdr>
            <w:top w:val="none" w:sz="0" w:space="0" w:color="auto"/>
            <w:left w:val="none" w:sz="0" w:space="0" w:color="auto"/>
            <w:bottom w:val="none" w:sz="0" w:space="0" w:color="auto"/>
            <w:right w:val="none" w:sz="0" w:space="0" w:color="auto"/>
          </w:divBdr>
        </w:div>
        <w:div w:id="1866479062">
          <w:marLeft w:val="480"/>
          <w:marRight w:val="0"/>
          <w:marTop w:val="0"/>
          <w:marBottom w:val="0"/>
          <w:divBdr>
            <w:top w:val="none" w:sz="0" w:space="0" w:color="auto"/>
            <w:left w:val="none" w:sz="0" w:space="0" w:color="auto"/>
            <w:bottom w:val="none" w:sz="0" w:space="0" w:color="auto"/>
            <w:right w:val="none" w:sz="0" w:space="0" w:color="auto"/>
          </w:divBdr>
        </w:div>
        <w:div w:id="1559828870">
          <w:marLeft w:val="480"/>
          <w:marRight w:val="0"/>
          <w:marTop w:val="0"/>
          <w:marBottom w:val="0"/>
          <w:divBdr>
            <w:top w:val="none" w:sz="0" w:space="0" w:color="auto"/>
            <w:left w:val="none" w:sz="0" w:space="0" w:color="auto"/>
            <w:bottom w:val="none" w:sz="0" w:space="0" w:color="auto"/>
            <w:right w:val="none" w:sz="0" w:space="0" w:color="auto"/>
          </w:divBdr>
        </w:div>
        <w:div w:id="2036803127">
          <w:marLeft w:val="480"/>
          <w:marRight w:val="0"/>
          <w:marTop w:val="0"/>
          <w:marBottom w:val="0"/>
          <w:divBdr>
            <w:top w:val="none" w:sz="0" w:space="0" w:color="auto"/>
            <w:left w:val="none" w:sz="0" w:space="0" w:color="auto"/>
            <w:bottom w:val="none" w:sz="0" w:space="0" w:color="auto"/>
            <w:right w:val="none" w:sz="0" w:space="0" w:color="auto"/>
          </w:divBdr>
        </w:div>
        <w:div w:id="1510440894">
          <w:marLeft w:val="480"/>
          <w:marRight w:val="0"/>
          <w:marTop w:val="0"/>
          <w:marBottom w:val="0"/>
          <w:divBdr>
            <w:top w:val="none" w:sz="0" w:space="0" w:color="auto"/>
            <w:left w:val="none" w:sz="0" w:space="0" w:color="auto"/>
            <w:bottom w:val="none" w:sz="0" w:space="0" w:color="auto"/>
            <w:right w:val="none" w:sz="0" w:space="0" w:color="auto"/>
          </w:divBdr>
        </w:div>
        <w:div w:id="1182889369">
          <w:marLeft w:val="480"/>
          <w:marRight w:val="0"/>
          <w:marTop w:val="0"/>
          <w:marBottom w:val="0"/>
          <w:divBdr>
            <w:top w:val="none" w:sz="0" w:space="0" w:color="auto"/>
            <w:left w:val="none" w:sz="0" w:space="0" w:color="auto"/>
            <w:bottom w:val="none" w:sz="0" w:space="0" w:color="auto"/>
            <w:right w:val="none" w:sz="0" w:space="0" w:color="auto"/>
          </w:divBdr>
        </w:div>
      </w:divsChild>
    </w:div>
    <w:div w:id="1875651174">
      <w:bodyDiv w:val="1"/>
      <w:marLeft w:val="0"/>
      <w:marRight w:val="0"/>
      <w:marTop w:val="0"/>
      <w:marBottom w:val="0"/>
      <w:divBdr>
        <w:top w:val="none" w:sz="0" w:space="0" w:color="auto"/>
        <w:left w:val="none" w:sz="0" w:space="0" w:color="auto"/>
        <w:bottom w:val="none" w:sz="0" w:space="0" w:color="auto"/>
        <w:right w:val="none" w:sz="0" w:space="0" w:color="auto"/>
      </w:divBdr>
    </w:div>
    <w:div w:id="1875926182">
      <w:bodyDiv w:val="1"/>
      <w:marLeft w:val="0"/>
      <w:marRight w:val="0"/>
      <w:marTop w:val="0"/>
      <w:marBottom w:val="0"/>
      <w:divBdr>
        <w:top w:val="none" w:sz="0" w:space="0" w:color="auto"/>
        <w:left w:val="none" w:sz="0" w:space="0" w:color="auto"/>
        <w:bottom w:val="none" w:sz="0" w:space="0" w:color="auto"/>
        <w:right w:val="none" w:sz="0" w:space="0" w:color="auto"/>
      </w:divBdr>
    </w:div>
    <w:div w:id="1876428996">
      <w:bodyDiv w:val="1"/>
      <w:marLeft w:val="0"/>
      <w:marRight w:val="0"/>
      <w:marTop w:val="0"/>
      <w:marBottom w:val="0"/>
      <w:divBdr>
        <w:top w:val="none" w:sz="0" w:space="0" w:color="auto"/>
        <w:left w:val="none" w:sz="0" w:space="0" w:color="auto"/>
        <w:bottom w:val="none" w:sz="0" w:space="0" w:color="auto"/>
        <w:right w:val="none" w:sz="0" w:space="0" w:color="auto"/>
      </w:divBdr>
    </w:div>
    <w:div w:id="1877348584">
      <w:bodyDiv w:val="1"/>
      <w:marLeft w:val="0"/>
      <w:marRight w:val="0"/>
      <w:marTop w:val="0"/>
      <w:marBottom w:val="0"/>
      <w:divBdr>
        <w:top w:val="none" w:sz="0" w:space="0" w:color="auto"/>
        <w:left w:val="none" w:sz="0" w:space="0" w:color="auto"/>
        <w:bottom w:val="none" w:sz="0" w:space="0" w:color="auto"/>
        <w:right w:val="none" w:sz="0" w:space="0" w:color="auto"/>
      </w:divBdr>
      <w:divsChild>
        <w:div w:id="1379862580">
          <w:marLeft w:val="480"/>
          <w:marRight w:val="0"/>
          <w:marTop w:val="0"/>
          <w:marBottom w:val="0"/>
          <w:divBdr>
            <w:top w:val="none" w:sz="0" w:space="0" w:color="auto"/>
            <w:left w:val="none" w:sz="0" w:space="0" w:color="auto"/>
            <w:bottom w:val="none" w:sz="0" w:space="0" w:color="auto"/>
            <w:right w:val="none" w:sz="0" w:space="0" w:color="auto"/>
          </w:divBdr>
        </w:div>
        <w:div w:id="1784879771">
          <w:marLeft w:val="480"/>
          <w:marRight w:val="0"/>
          <w:marTop w:val="0"/>
          <w:marBottom w:val="0"/>
          <w:divBdr>
            <w:top w:val="none" w:sz="0" w:space="0" w:color="auto"/>
            <w:left w:val="none" w:sz="0" w:space="0" w:color="auto"/>
            <w:bottom w:val="none" w:sz="0" w:space="0" w:color="auto"/>
            <w:right w:val="none" w:sz="0" w:space="0" w:color="auto"/>
          </w:divBdr>
        </w:div>
        <w:div w:id="1892228787">
          <w:marLeft w:val="480"/>
          <w:marRight w:val="0"/>
          <w:marTop w:val="0"/>
          <w:marBottom w:val="0"/>
          <w:divBdr>
            <w:top w:val="none" w:sz="0" w:space="0" w:color="auto"/>
            <w:left w:val="none" w:sz="0" w:space="0" w:color="auto"/>
            <w:bottom w:val="none" w:sz="0" w:space="0" w:color="auto"/>
            <w:right w:val="none" w:sz="0" w:space="0" w:color="auto"/>
          </w:divBdr>
        </w:div>
        <w:div w:id="968391527">
          <w:marLeft w:val="480"/>
          <w:marRight w:val="0"/>
          <w:marTop w:val="0"/>
          <w:marBottom w:val="0"/>
          <w:divBdr>
            <w:top w:val="none" w:sz="0" w:space="0" w:color="auto"/>
            <w:left w:val="none" w:sz="0" w:space="0" w:color="auto"/>
            <w:bottom w:val="none" w:sz="0" w:space="0" w:color="auto"/>
            <w:right w:val="none" w:sz="0" w:space="0" w:color="auto"/>
          </w:divBdr>
        </w:div>
        <w:div w:id="1658221635">
          <w:marLeft w:val="480"/>
          <w:marRight w:val="0"/>
          <w:marTop w:val="0"/>
          <w:marBottom w:val="0"/>
          <w:divBdr>
            <w:top w:val="none" w:sz="0" w:space="0" w:color="auto"/>
            <w:left w:val="none" w:sz="0" w:space="0" w:color="auto"/>
            <w:bottom w:val="none" w:sz="0" w:space="0" w:color="auto"/>
            <w:right w:val="none" w:sz="0" w:space="0" w:color="auto"/>
          </w:divBdr>
        </w:div>
        <w:div w:id="445735018">
          <w:marLeft w:val="480"/>
          <w:marRight w:val="0"/>
          <w:marTop w:val="0"/>
          <w:marBottom w:val="0"/>
          <w:divBdr>
            <w:top w:val="none" w:sz="0" w:space="0" w:color="auto"/>
            <w:left w:val="none" w:sz="0" w:space="0" w:color="auto"/>
            <w:bottom w:val="none" w:sz="0" w:space="0" w:color="auto"/>
            <w:right w:val="none" w:sz="0" w:space="0" w:color="auto"/>
          </w:divBdr>
        </w:div>
        <w:div w:id="1961447235">
          <w:marLeft w:val="480"/>
          <w:marRight w:val="0"/>
          <w:marTop w:val="0"/>
          <w:marBottom w:val="0"/>
          <w:divBdr>
            <w:top w:val="none" w:sz="0" w:space="0" w:color="auto"/>
            <w:left w:val="none" w:sz="0" w:space="0" w:color="auto"/>
            <w:bottom w:val="none" w:sz="0" w:space="0" w:color="auto"/>
            <w:right w:val="none" w:sz="0" w:space="0" w:color="auto"/>
          </w:divBdr>
        </w:div>
        <w:div w:id="1664119928">
          <w:marLeft w:val="480"/>
          <w:marRight w:val="0"/>
          <w:marTop w:val="0"/>
          <w:marBottom w:val="0"/>
          <w:divBdr>
            <w:top w:val="none" w:sz="0" w:space="0" w:color="auto"/>
            <w:left w:val="none" w:sz="0" w:space="0" w:color="auto"/>
            <w:bottom w:val="none" w:sz="0" w:space="0" w:color="auto"/>
            <w:right w:val="none" w:sz="0" w:space="0" w:color="auto"/>
          </w:divBdr>
        </w:div>
        <w:div w:id="2075160053">
          <w:marLeft w:val="480"/>
          <w:marRight w:val="0"/>
          <w:marTop w:val="0"/>
          <w:marBottom w:val="0"/>
          <w:divBdr>
            <w:top w:val="none" w:sz="0" w:space="0" w:color="auto"/>
            <w:left w:val="none" w:sz="0" w:space="0" w:color="auto"/>
            <w:bottom w:val="none" w:sz="0" w:space="0" w:color="auto"/>
            <w:right w:val="none" w:sz="0" w:space="0" w:color="auto"/>
          </w:divBdr>
        </w:div>
        <w:div w:id="1698768940">
          <w:marLeft w:val="480"/>
          <w:marRight w:val="0"/>
          <w:marTop w:val="0"/>
          <w:marBottom w:val="0"/>
          <w:divBdr>
            <w:top w:val="none" w:sz="0" w:space="0" w:color="auto"/>
            <w:left w:val="none" w:sz="0" w:space="0" w:color="auto"/>
            <w:bottom w:val="none" w:sz="0" w:space="0" w:color="auto"/>
            <w:right w:val="none" w:sz="0" w:space="0" w:color="auto"/>
          </w:divBdr>
        </w:div>
        <w:div w:id="41827349">
          <w:marLeft w:val="480"/>
          <w:marRight w:val="0"/>
          <w:marTop w:val="0"/>
          <w:marBottom w:val="0"/>
          <w:divBdr>
            <w:top w:val="none" w:sz="0" w:space="0" w:color="auto"/>
            <w:left w:val="none" w:sz="0" w:space="0" w:color="auto"/>
            <w:bottom w:val="none" w:sz="0" w:space="0" w:color="auto"/>
            <w:right w:val="none" w:sz="0" w:space="0" w:color="auto"/>
          </w:divBdr>
        </w:div>
        <w:div w:id="1868982313">
          <w:marLeft w:val="480"/>
          <w:marRight w:val="0"/>
          <w:marTop w:val="0"/>
          <w:marBottom w:val="0"/>
          <w:divBdr>
            <w:top w:val="none" w:sz="0" w:space="0" w:color="auto"/>
            <w:left w:val="none" w:sz="0" w:space="0" w:color="auto"/>
            <w:bottom w:val="none" w:sz="0" w:space="0" w:color="auto"/>
            <w:right w:val="none" w:sz="0" w:space="0" w:color="auto"/>
          </w:divBdr>
        </w:div>
        <w:div w:id="44305166">
          <w:marLeft w:val="480"/>
          <w:marRight w:val="0"/>
          <w:marTop w:val="0"/>
          <w:marBottom w:val="0"/>
          <w:divBdr>
            <w:top w:val="none" w:sz="0" w:space="0" w:color="auto"/>
            <w:left w:val="none" w:sz="0" w:space="0" w:color="auto"/>
            <w:bottom w:val="none" w:sz="0" w:space="0" w:color="auto"/>
            <w:right w:val="none" w:sz="0" w:space="0" w:color="auto"/>
          </w:divBdr>
        </w:div>
        <w:div w:id="1689792438">
          <w:marLeft w:val="480"/>
          <w:marRight w:val="0"/>
          <w:marTop w:val="0"/>
          <w:marBottom w:val="0"/>
          <w:divBdr>
            <w:top w:val="none" w:sz="0" w:space="0" w:color="auto"/>
            <w:left w:val="none" w:sz="0" w:space="0" w:color="auto"/>
            <w:bottom w:val="none" w:sz="0" w:space="0" w:color="auto"/>
            <w:right w:val="none" w:sz="0" w:space="0" w:color="auto"/>
          </w:divBdr>
        </w:div>
        <w:div w:id="58553140">
          <w:marLeft w:val="480"/>
          <w:marRight w:val="0"/>
          <w:marTop w:val="0"/>
          <w:marBottom w:val="0"/>
          <w:divBdr>
            <w:top w:val="none" w:sz="0" w:space="0" w:color="auto"/>
            <w:left w:val="none" w:sz="0" w:space="0" w:color="auto"/>
            <w:bottom w:val="none" w:sz="0" w:space="0" w:color="auto"/>
            <w:right w:val="none" w:sz="0" w:space="0" w:color="auto"/>
          </w:divBdr>
        </w:div>
        <w:div w:id="1962572704">
          <w:marLeft w:val="480"/>
          <w:marRight w:val="0"/>
          <w:marTop w:val="0"/>
          <w:marBottom w:val="0"/>
          <w:divBdr>
            <w:top w:val="none" w:sz="0" w:space="0" w:color="auto"/>
            <w:left w:val="none" w:sz="0" w:space="0" w:color="auto"/>
            <w:bottom w:val="none" w:sz="0" w:space="0" w:color="auto"/>
            <w:right w:val="none" w:sz="0" w:space="0" w:color="auto"/>
          </w:divBdr>
        </w:div>
        <w:div w:id="11495548">
          <w:marLeft w:val="480"/>
          <w:marRight w:val="0"/>
          <w:marTop w:val="0"/>
          <w:marBottom w:val="0"/>
          <w:divBdr>
            <w:top w:val="none" w:sz="0" w:space="0" w:color="auto"/>
            <w:left w:val="none" w:sz="0" w:space="0" w:color="auto"/>
            <w:bottom w:val="none" w:sz="0" w:space="0" w:color="auto"/>
            <w:right w:val="none" w:sz="0" w:space="0" w:color="auto"/>
          </w:divBdr>
        </w:div>
        <w:div w:id="397557262">
          <w:marLeft w:val="480"/>
          <w:marRight w:val="0"/>
          <w:marTop w:val="0"/>
          <w:marBottom w:val="0"/>
          <w:divBdr>
            <w:top w:val="none" w:sz="0" w:space="0" w:color="auto"/>
            <w:left w:val="none" w:sz="0" w:space="0" w:color="auto"/>
            <w:bottom w:val="none" w:sz="0" w:space="0" w:color="auto"/>
            <w:right w:val="none" w:sz="0" w:space="0" w:color="auto"/>
          </w:divBdr>
        </w:div>
        <w:div w:id="1147167216">
          <w:marLeft w:val="480"/>
          <w:marRight w:val="0"/>
          <w:marTop w:val="0"/>
          <w:marBottom w:val="0"/>
          <w:divBdr>
            <w:top w:val="none" w:sz="0" w:space="0" w:color="auto"/>
            <w:left w:val="none" w:sz="0" w:space="0" w:color="auto"/>
            <w:bottom w:val="none" w:sz="0" w:space="0" w:color="auto"/>
            <w:right w:val="none" w:sz="0" w:space="0" w:color="auto"/>
          </w:divBdr>
        </w:div>
        <w:div w:id="418138951">
          <w:marLeft w:val="480"/>
          <w:marRight w:val="0"/>
          <w:marTop w:val="0"/>
          <w:marBottom w:val="0"/>
          <w:divBdr>
            <w:top w:val="none" w:sz="0" w:space="0" w:color="auto"/>
            <w:left w:val="none" w:sz="0" w:space="0" w:color="auto"/>
            <w:bottom w:val="none" w:sz="0" w:space="0" w:color="auto"/>
            <w:right w:val="none" w:sz="0" w:space="0" w:color="auto"/>
          </w:divBdr>
        </w:div>
        <w:div w:id="406809820">
          <w:marLeft w:val="480"/>
          <w:marRight w:val="0"/>
          <w:marTop w:val="0"/>
          <w:marBottom w:val="0"/>
          <w:divBdr>
            <w:top w:val="none" w:sz="0" w:space="0" w:color="auto"/>
            <w:left w:val="none" w:sz="0" w:space="0" w:color="auto"/>
            <w:bottom w:val="none" w:sz="0" w:space="0" w:color="auto"/>
            <w:right w:val="none" w:sz="0" w:space="0" w:color="auto"/>
          </w:divBdr>
        </w:div>
        <w:div w:id="139689099">
          <w:marLeft w:val="480"/>
          <w:marRight w:val="0"/>
          <w:marTop w:val="0"/>
          <w:marBottom w:val="0"/>
          <w:divBdr>
            <w:top w:val="none" w:sz="0" w:space="0" w:color="auto"/>
            <w:left w:val="none" w:sz="0" w:space="0" w:color="auto"/>
            <w:bottom w:val="none" w:sz="0" w:space="0" w:color="auto"/>
            <w:right w:val="none" w:sz="0" w:space="0" w:color="auto"/>
          </w:divBdr>
        </w:div>
        <w:div w:id="1443695556">
          <w:marLeft w:val="480"/>
          <w:marRight w:val="0"/>
          <w:marTop w:val="0"/>
          <w:marBottom w:val="0"/>
          <w:divBdr>
            <w:top w:val="none" w:sz="0" w:space="0" w:color="auto"/>
            <w:left w:val="none" w:sz="0" w:space="0" w:color="auto"/>
            <w:bottom w:val="none" w:sz="0" w:space="0" w:color="auto"/>
            <w:right w:val="none" w:sz="0" w:space="0" w:color="auto"/>
          </w:divBdr>
        </w:div>
        <w:div w:id="1760591660">
          <w:marLeft w:val="480"/>
          <w:marRight w:val="0"/>
          <w:marTop w:val="0"/>
          <w:marBottom w:val="0"/>
          <w:divBdr>
            <w:top w:val="none" w:sz="0" w:space="0" w:color="auto"/>
            <w:left w:val="none" w:sz="0" w:space="0" w:color="auto"/>
            <w:bottom w:val="none" w:sz="0" w:space="0" w:color="auto"/>
            <w:right w:val="none" w:sz="0" w:space="0" w:color="auto"/>
          </w:divBdr>
        </w:div>
        <w:div w:id="395207425">
          <w:marLeft w:val="480"/>
          <w:marRight w:val="0"/>
          <w:marTop w:val="0"/>
          <w:marBottom w:val="0"/>
          <w:divBdr>
            <w:top w:val="none" w:sz="0" w:space="0" w:color="auto"/>
            <w:left w:val="none" w:sz="0" w:space="0" w:color="auto"/>
            <w:bottom w:val="none" w:sz="0" w:space="0" w:color="auto"/>
            <w:right w:val="none" w:sz="0" w:space="0" w:color="auto"/>
          </w:divBdr>
        </w:div>
        <w:div w:id="1792899382">
          <w:marLeft w:val="480"/>
          <w:marRight w:val="0"/>
          <w:marTop w:val="0"/>
          <w:marBottom w:val="0"/>
          <w:divBdr>
            <w:top w:val="none" w:sz="0" w:space="0" w:color="auto"/>
            <w:left w:val="none" w:sz="0" w:space="0" w:color="auto"/>
            <w:bottom w:val="none" w:sz="0" w:space="0" w:color="auto"/>
            <w:right w:val="none" w:sz="0" w:space="0" w:color="auto"/>
          </w:divBdr>
        </w:div>
        <w:div w:id="1661038586">
          <w:marLeft w:val="480"/>
          <w:marRight w:val="0"/>
          <w:marTop w:val="0"/>
          <w:marBottom w:val="0"/>
          <w:divBdr>
            <w:top w:val="none" w:sz="0" w:space="0" w:color="auto"/>
            <w:left w:val="none" w:sz="0" w:space="0" w:color="auto"/>
            <w:bottom w:val="none" w:sz="0" w:space="0" w:color="auto"/>
            <w:right w:val="none" w:sz="0" w:space="0" w:color="auto"/>
          </w:divBdr>
        </w:div>
        <w:div w:id="1701470406">
          <w:marLeft w:val="480"/>
          <w:marRight w:val="0"/>
          <w:marTop w:val="0"/>
          <w:marBottom w:val="0"/>
          <w:divBdr>
            <w:top w:val="none" w:sz="0" w:space="0" w:color="auto"/>
            <w:left w:val="none" w:sz="0" w:space="0" w:color="auto"/>
            <w:bottom w:val="none" w:sz="0" w:space="0" w:color="auto"/>
            <w:right w:val="none" w:sz="0" w:space="0" w:color="auto"/>
          </w:divBdr>
        </w:div>
        <w:div w:id="282151895">
          <w:marLeft w:val="480"/>
          <w:marRight w:val="0"/>
          <w:marTop w:val="0"/>
          <w:marBottom w:val="0"/>
          <w:divBdr>
            <w:top w:val="none" w:sz="0" w:space="0" w:color="auto"/>
            <w:left w:val="none" w:sz="0" w:space="0" w:color="auto"/>
            <w:bottom w:val="none" w:sz="0" w:space="0" w:color="auto"/>
            <w:right w:val="none" w:sz="0" w:space="0" w:color="auto"/>
          </w:divBdr>
        </w:div>
        <w:div w:id="203951664">
          <w:marLeft w:val="480"/>
          <w:marRight w:val="0"/>
          <w:marTop w:val="0"/>
          <w:marBottom w:val="0"/>
          <w:divBdr>
            <w:top w:val="none" w:sz="0" w:space="0" w:color="auto"/>
            <w:left w:val="none" w:sz="0" w:space="0" w:color="auto"/>
            <w:bottom w:val="none" w:sz="0" w:space="0" w:color="auto"/>
            <w:right w:val="none" w:sz="0" w:space="0" w:color="auto"/>
          </w:divBdr>
        </w:div>
      </w:divsChild>
    </w:div>
    <w:div w:id="1877421567">
      <w:bodyDiv w:val="1"/>
      <w:marLeft w:val="0"/>
      <w:marRight w:val="0"/>
      <w:marTop w:val="0"/>
      <w:marBottom w:val="0"/>
      <w:divBdr>
        <w:top w:val="none" w:sz="0" w:space="0" w:color="auto"/>
        <w:left w:val="none" w:sz="0" w:space="0" w:color="auto"/>
        <w:bottom w:val="none" w:sz="0" w:space="0" w:color="auto"/>
        <w:right w:val="none" w:sz="0" w:space="0" w:color="auto"/>
      </w:divBdr>
    </w:div>
    <w:div w:id="1877500067">
      <w:bodyDiv w:val="1"/>
      <w:marLeft w:val="0"/>
      <w:marRight w:val="0"/>
      <w:marTop w:val="0"/>
      <w:marBottom w:val="0"/>
      <w:divBdr>
        <w:top w:val="none" w:sz="0" w:space="0" w:color="auto"/>
        <w:left w:val="none" w:sz="0" w:space="0" w:color="auto"/>
        <w:bottom w:val="none" w:sz="0" w:space="0" w:color="auto"/>
        <w:right w:val="none" w:sz="0" w:space="0" w:color="auto"/>
      </w:divBdr>
    </w:div>
    <w:div w:id="1877502117">
      <w:bodyDiv w:val="1"/>
      <w:marLeft w:val="0"/>
      <w:marRight w:val="0"/>
      <w:marTop w:val="0"/>
      <w:marBottom w:val="0"/>
      <w:divBdr>
        <w:top w:val="none" w:sz="0" w:space="0" w:color="auto"/>
        <w:left w:val="none" w:sz="0" w:space="0" w:color="auto"/>
        <w:bottom w:val="none" w:sz="0" w:space="0" w:color="auto"/>
        <w:right w:val="none" w:sz="0" w:space="0" w:color="auto"/>
      </w:divBdr>
    </w:div>
    <w:div w:id="1877769963">
      <w:bodyDiv w:val="1"/>
      <w:marLeft w:val="0"/>
      <w:marRight w:val="0"/>
      <w:marTop w:val="0"/>
      <w:marBottom w:val="0"/>
      <w:divBdr>
        <w:top w:val="none" w:sz="0" w:space="0" w:color="auto"/>
        <w:left w:val="none" w:sz="0" w:space="0" w:color="auto"/>
        <w:bottom w:val="none" w:sz="0" w:space="0" w:color="auto"/>
        <w:right w:val="none" w:sz="0" w:space="0" w:color="auto"/>
      </w:divBdr>
    </w:div>
    <w:div w:id="1877892568">
      <w:bodyDiv w:val="1"/>
      <w:marLeft w:val="0"/>
      <w:marRight w:val="0"/>
      <w:marTop w:val="0"/>
      <w:marBottom w:val="0"/>
      <w:divBdr>
        <w:top w:val="none" w:sz="0" w:space="0" w:color="auto"/>
        <w:left w:val="none" w:sz="0" w:space="0" w:color="auto"/>
        <w:bottom w:val="none" w:sz="0" w:space="0" w:color="auto"/>
        <w:right w:val="none" w:sz="0" w:space="0" w:color="auto"/>
      </w:divBdr>
    </w:div>
    <w:div w:id="1878196257">
      <w:bodyDiv w:val="1"/>
      <w:marLeft w:val="0"/>
      <w:marRight w:val="0"/>
      <w:marTop w:val="0"/>
      <w:marBottom w:val="0"/>
      <w:divBdr>
        <w:top w:val="none" w:sz="0" w:space="0" w:color="auto"/>
        <w:left w:val="none" w:sz="0" w:space="0" w:color="auto"/>
        <w:bottom w:val="none" w:sz="0" w:space="0" w:color="auto"/>
        <w:right w:val="none" w:sz="0" w:space="0" w:color="auto"/>
      </w:divBdr>
    </w:div>
    <w:div w:id="1878466341">
      <w:bodyDiv w:val="1"/>
      <w:marLeft w:val="0"/>
      <w:marRight w:val="0"/>
      <w:marTop w:val="0"/>
      <w:marBottom w:val="0"/>
      <w:divBdr>
        <w:top w:val="none" w:sz="0" w:space="0" w:color="auto"/>
        <w:left w:val="none" w:sz="0" w:space="0" w:color="auto"/>
        <w:bottom w:val="none" w:sz="0" w:space="0" w:color="auto"/>
        <w:right w:val="none" w:sz="0" w:space="0" w:color="auto"/>
      </w:divBdr>
    </w:div>
    <w:div w:id="1878542700">
      <w:bodyDiv w:val="1"/>
      <w:marLeft w:val="0"/>
      <w:marRight w:val="0"/>
      <w:marTop w:val="0"/>
      <w:marBottom w:val="0"/>
      <w:divBdr>
        <w:top w:val="none" w:sz="0" w:space="0" w:color="auto"/>
        <w:left w:val="none" w:sz="0" w:space="0" w:color="auto"/>
        <w:bottom w:val="none" w:sz="0" w:space="0" w:color="auto"/>
        <w:right w:val="none" w:sz="0" w:space="0" w:color="auto"/>
      </w:divBdr>
    </w:div>
    <w:div w:id="1878738095">
      <w:bodyDiv w:val="1"/>
      <w:marLeft w:val="0"/>
      <w:marRight w:val="0"/>
      <w:marTop w:val="0"/>
      <w:marBottom w:val="0"/>
      <w:divBdr>
        <w:top w:val="none" w:sz="0" w:space="0" w:color="auto"/>
        <w:left w:val="none" w:sz="0" w:space="0" w:color="auto"/>
        <w:bottom w:val="none" w:sz="0" w:space="0" w:color="auto"/>
        <w:right w:val="none" w:sz="0" w:space="0" w:color="auto"/>
      </w:divBdr>
    </w:div>
    <w:div w:id="1879318734">
      <w:bodyDiv w:val="1"/>
      <w:marLeft w:val="0"/>
      <w:marRight w:val="0"/>
      <w:marTop w:val="0"/>
      <w:marBottom w:val="0"/>
      <w:divBdr>
        <w:top w:val="none" w:sz="0" w:space="0" w:color="auto"/>
        <w:left w:val="none" w:sz="0" w:space="0" w:color="auto"/>
        <w:bottom w:val="none" w:sz="0" w:space="0" w:color="auto"/>
        <w:right w:val="none" w:sz="0" w:space="0" w:color="auto"/>
      </w:divBdr>
    </w:div>
    <w:div w:id="1879321594">
      <w:bodyDiv w:val="1"/>
      <w:marLeft w:val="0"/>
      <w:marRight w:val="0"/>
      <w:marTop w:val="0"/>
      <w:marBottom w:val="0"/>
      <w:divBdr>
        <w:top w:val="none" w:sz="0" w:space="0" w:color="auto"/>
        <w:left w:val="none" w:sz="0" w:space="0" w:color="auto"/>
        <w:bottom w:val="none" w:sz="0" w:space="0" w:color="auto"/>
        <w:right w:val="none" w:sz="0" w:space="0" w:color="auto"/>
      </w:divBdr>
      <w:divsChild>
        <w:div w:id="1294097177">
          <w:marLeft w:val="480"/>
          <w:marRight w:val="0"/>
          <w:marTop w:val="0"/>
          <w:marBottom w:val="0"/>
          <w:divBdr>
            <w:top w:val="none" w:sz="0" w:space="0" w:color="auto"/>
            <w:left w:val="none" w:sz="0" w:space="0" w:color="auto"/>
            <w:bottom w:val="none" w:sz="0" w:space="0" w:color="auto"/>
            <w:right w:val="none" w:sz="0" w:space="0" w:color="auto"/>
          </w:divBdr>
        </w:div>
        <w:div w:id="1985159601">
          <w:marLeft w:val="480"/>
          <w:marRight w:val="0"/>
          <w:marTop w:val="0"/>
          <w:marBottom w:val="0"/>
          <w:divBdr>
            <w:top w:val="none" w:sz="0" w:space="0" w:color="auto"/>
            <w:left w:val="none" w:sz="0" w:space="0" w:color="auto"/>
            <w:bottom w:val="none" w:sz="0" w:space="0" w:color="auto"/>
            <w:right w:val="none" w:sz="0" w:space="0" w:color="auto"/>
          </w:divBdr>
        </w:div>
        <w:div w:id="1061169378">
          <w:marLeft w:val="480"/>
          <w:marRight w:val="0"/>
          <w:marTop w:val="0"/>
          <w:marBottom w:val="0"/>
          <w:divBdr>
            <w:top w:val="none" w:sz="0" w:space="0" w:color="auto"/>
            <w:left w:val="none" w:sz="0" w:space="0" w:color="auto"/>
            <w:bottom w:val="none" w:sz="0" w:space="0" w:color="auto"/>
            <w:right w:val="none" w:sz="0" w:space="0" w:color="auto"/>
          </w:divBdr>
        </w:div>
        <w:div w:id="1903638063">
          <w:marLeft w:val="480"/>
          <w:marRight w:val="0"/>
          <w:marTop w:val="0"/>
          <w:marBottom w:val="0"/>
          <w:divBdr>
            <w:top w:val="none" w:sz="0" w:space="0" w:color="auto"/>
            <w:left w:val="none" w:sz="0" w:space="0" w:color="auto"/>
            <w:bottom w:val="none" w:sz="0" w:space="0" w:color="auto"/>
            <w:right w:val="none" w:sz="0" w:space="0" w:color="auto"/>
          </w:divBdr>
        </w:div>
        <w:div w:id="1184321946">
          <w:marLeft w:val="480"/>
          <w:marRight w:val="0"/>
          <w:marTop w:val="0"/>
          <w:marBottom w:val="0"/>
          <w:divBdr>
            <w:top w:val="none" w:sz="0" w:space="0" w:color="auto"/>
            <w:left w:val="none" w:sz="0" w:space="0" w:color="auto"/>
            <w:bottom w:val="none" w:sz="0" w:space="0" w:color="auto"/>
            <w:right w:val="none" w:sz="0" w:space="0" w:color="auto"/>
          </w:divBdr>
        </w:div>
        <w:div w:id="1092361413">
          <w:marLeft w:val="480"/>
          <w:marRight w:val="0"/>
          <w:marTop w:val="0"/>
          <w:marBottom w:val="0"/>
          <w:divBdr>
            <w:top w:val="none" w:sz="0" w:space="0" w:color="auto"/>
            <w:left w:val="none" w:sz="0" w:space="0" w:color="auto"/>
            <w:bottom w:val="none" w:sz="0" w:space="0" w:color="auto"/>
            <w:right w:val="none" w:sz="0" w:space="0" w:color="auto"/>
          </w:divBdr>
        </w:div>
        <w:div w:id="1885603024">
          <w:marLeft w:val="480"/>
          <w:marRight w:val="0"/>
          <w:marTop w:val="0"/>
          <w:marBottom w:val="0"/>
          <w:divBdr>
            <w:top w:val="none" w:sz="0" w:space="0" w:color="auto"/>
            <w:left w:val="none" w:sz="0" w:space="0" w:color="auto"/>
            <w:bottom w:val="none" w:sz="0" w:space="0" w:color="auto"/>
            <w:right w:val="none" w:sz="0" w:space="0" w:color="auto"/>
          </w:divBdr>
        </w:div>
        <w:div w:id="1816415482">
          <w:marLeft w:val="480"/>
          <w:marRight w:val="0"/>
          <w:marTop w:val="0"/>
          <w:marBottom w:val="0"/>
          <w:divBdr>
            <w:top w:val="none" w:sz="0" w:space="0" w:color="auto"/>
            <w:left w:val="none" w:sz="0" w:space="0" w:color="auto"/>
            <w:bottom w:val="none" w:sz="0" w:space="0" w:color="auto"/>
            <w:right w:val="none" w:sz="0" w:space="0" w:color="auto"/>
          </w:divBdr>
        </w:div>
        <w:div w:id="1327324508">
          <w:marLeft w:val="480"/>
          <w:marRight w:val="0"/>
          <w:marTop w:val="0"/>
          <w:marBottom w:val="0"/>
          <w:divBdr>
            <w:top w:val="none" w:sz="0" w:space="0" w:color="auto"/>
            <w:left w:val="none" w:sz="0" w:space="0" w:color="auto"/>
            <w:bottom w:val="none" w:sz="0" w:space="0" w:color="auto"/>
            <w:right w:val="none" w:sz="0" w:space="0" w:color="auto"/>
          </w:divBdr>
        </w:div>
        <w:div w:id="1957784422">
          <w:marLeft w:val="480"/>
          <w:marRight w:val="0"/>
          <w:marTop w:val="0"/>
          <w:marBottom w:val="0"/>
          <w:divBdr>
            <w:top w:val="none" w:sz="0" w:space="0" w:color="auto"/>
            <w:left w:val="none" w:sz="0" w:space="0" w:color="auto"/>
            <w:bottom w:val="none" w:sz="0" w:space="0" w:color="auto"/>
            <w:right w:val="none" w:sz="0" w:space="0" w:color="auto"/>
          </w:divBdr>
        </w:div>
        <w:div w:id="32845746">
          <w:marLeft w:val="480"/>
          <w:marRight w:val="0"/>
          <w:marTop w:val="0"/>
          <w:marBottom w:val="0"/>
          <w:divBdr>
            <w:top w:val="none" w:sz="0" w:space="0" w:color="auto"/>
            <w:left w:val="none" w:sz="0" w:space="0" w:color="auto"/>
            <w:bottom w:val="none" w:sz="0" w:space="0" w:color="auto"/>
            <w:right w:val="none" w:sz="0" w:space="0" w:color="auto"/>
          </w:divBdr>
        </w:div>
        <w:div w:id="889339334">
          <w:marLeft w:val="480"/>
          <w:marRight w:val="0"/>
          <w:marTop w:val="0"/>
          <w:marBottom w:val="0"/>
          <w:divBdr>
            <w:top w:val="none" w:sz="0" w:space="0" w:color="auto"/>
            <w:left w:val="none" w:sz="0" w:space="0" w:color="auto"/>
            <w:bottom w:val="none" w:sz="0" w:space="0" w:color="auto"/>
            <w:right w:val="none" w:sz="0" w:space="0" w:color="auto"/>
          </w:divBdr>
        </w:div>
        <w:div w:id="779841080">
          <w:marLeft w:val="480"/>
          <w:marRight w:val="0"/>
          <w:marTop w:val="0"/>
          <w:marBottom w:val="0"/>
          <w:divBdr>
            <w:top w:val="none" w:sz="0" w:space="0" w:color="auto"/>
            <w:left w:val="none" w:sz="0" w:space="0" w:color="auto"/>
            <w:bottom w:val="none" w:sz="0" w:space="0" w:color="auto"/>
            <w:right w:val="none" w:sz="0" w:space="0" w:color="auto"/>
          </w:divBdr>
        </w:div>
        <w:div w:id="299044788">
          <w:marLeft w:val="480"/>
          <w:marRight w:val="0"/>
          <w:marTop w:val="0"/>
          <w:marBottom w:val="0"/>
          <w:divBdr>
            <w:top w:val="none" w:sz="0" w:space="0" w:color="auto"/>
            <w:left w:val="none" w:sz="0" w:space="0" w:color="auto"/>
            <w:bottom w:val="none" w:sz="0" w:space="0" w:color="auto"/>
            <w:right w:val="none" w:sz="0" w:space="0" w:color="auto"/>
          </w:divBdr>
        </w:div>
        <w:div w:id="1673219851">
          <w:marLeft w:val="480"/>
          <w:marRight w:val="0"/>
          <w:marTop w:val="0"/>
          <w:marBottom w:val="0"/>
          <w:divBdr>
            <w:top w:val="none" w:sz="0" w:space="0" w:color="auto"/>
            <w:left w:val="none" w:sz="0" w:space="0" w:color="auto"/>
            <w:bottom w:val="none" w:sz="0" w:space="0" w:color="auto"/>
            <w:right w:val="none" w:sz="0" w:space="0" w:color="auto"/>
          </w:divBdr>
        </w:div>
        <w:div w:id="515113995">
          <w:marLeft w:val="480"/>
          <w:marRight w:val="0"/>
          <w:marTop w:val="0"/>
          <w:marBottom w:val="0"/>
          <w:divBdr>
            <w:top w:val="none" w:sz="0" w:space="0" w:color="auto"/>
            <w:left w:val="none" w:sz="0" w:space="0" w:color="auto"/>
            <w:bottom w:val="none" w:sz="0" w:space="0" w:color="auto"/>
            <w:right w:val="none" w:sz="0" w:space="0" w:color="auto"/>
          </w:divBdr>
        </w:div>
        <w:div w:id="1732194315">
          <w:marLeft w:val="480"/>
          <w:marRight w:val="0"/>
          <w:marTop w:val="0"/>
          <w:marBottom w:val="0"/>
          <w:divBdr>
            <w:top w:val="none" w:sz="0" w:space="0" w:color="auto"/>
            <w:left w:val="none" w:sz="0" w:space="0" w:color="auto"/>
            <w:bottom w:val="none" w:sz="0" w:space="0" w:color="auto"/>
            <w:right w:val="none" w:sz="0" w:space="0" w:color="auto"/>
          </w:divBdr>
        </w:div>
        <w:div w:id="946233363">
          <w:marLeft w:val="480"/>
          <w:marRight w:val="0"/>
          <w:marTop w:val="0"/>
          <w:marBottom w:val="0"/>
          <w:divBdr>
            <w:top w:val="none" w:sz="0" w:space="0" w:color="auto"/>
            <w:left w:val="none" w:sz="0" w:space="0" w:color="auto"/>
            <w:bottom w:val="none" w:sz="0" w:space="0" w:color="auto"/>
            <w:right w:val="none" w:sz="0" w:space="0" w:color="auto"/>
          </w:divBdr>
        </w:div>
        <w:div w:id="1342505909">
          <w:marLeft w:val="480"/>
          <w:marRight w:val="0"/>
          <w:marTop w:val="0"/>
          <w:marBottom w:val="0"/>
          <w:divBdr>
            <w:top w:val="none" w:sz="0" w:space="0" w:color="auto"/>
            <w:left w:val="none" w:sz="0" w:space="0" w:color="auto"/>
            <w:bottom w:val="none" w:sz="0" w:space="0" w:color="auto"/>
            <w:right w:val="none" w:sz="0" w:space="0" w:color="auto"/>
          </w:divBdr>
        </w:div>
        <w:div w:id="1140614704">
          <w:marLeft w:val="480"/>
          <w:marRight w:val="0"/>
          <w:marTop w:val="0"/>
          <w:marBottom w:val="0"/>
          <w:divBdr>
            <w:top w:val="none" w:sz="0" w:space="0" w:color="auto"/>
            <w:left w:val="none" w:sz="0" w:space="0" w:color="auto"/>
            <w:bottom w:val="none" w:sz="0" w:space="0" w:color="auto"/>
            <w:right w:val="none" w:sz="0" w:space="0" w:color="auto"/>
          </w:divBdr>
        </w:div>
        <w:div w:id="563641707">
          <w:marLeft w:val="480"/>
          <w:marRight w:val="0"/>
          <w:marTop w:val="0"/>
          <w:marBottom w:val="0"/>
          <w:divBdr>
            <w:top w:val="none" w:sz="0" w:space="0" w:color="auto"/>
            <w:left w:val="none" w:sz="0" w:space="0" w:color="auto"/>
            <w:bottom w:val="none" w:sz="0" w:space="0" w:color="auto"/>
            <w:right w:val="none" w:sz="0" w:space="0" w:color="auto"/>
          </w:divBdr>
        </w:div>
        <w:div w:id="1205020975">
          <w:marLeft w:val="480"/>
          <w:marRight w:val="0"/>
          <w:marTop w:val="0"/>
          <w:marBottom w:val="0"/>
          <w:divBdr>
            <w:top w:val="none" w:sz="0" w:space="0" w:color="auto"/>
            <w:left w:val="none" w:sz="0" w:space="0" w:color="auto"/>
            <w:bottom w:val="none" w:sz="0" w:space="0" w:color="auto"/>
            <w:right w:val="none" w:sz="0" w:space="0" w:color="auto"/>
          </w:divBdr>
        </w:div>
        <w:div w:id="1234201759">
          <w:marLeft w:val="480"/>
          <w:marRight w:val="0"/>
          <w:marTop w:val="0"/>
          <w:marBottom w:val="0"/>
          <w:divBdr>
            <w:top w:val="none" w:sz="0" w:space="0" w:color="auto"/>
            <w:left w:val="none" w:sz="0" w:space="0" w:color="auto"/>
            <w:bottom w:val="none" w:sz="0" w:space="0" w:color="auto"/>
            <w:right w:val="none" w:sz="0" w:space="0" w:color="auto"/>
          </w:divBdr>
        </w:div>
        <w:div w:id="360472313">
          <w:marLeft w:val="480"/>
          <w:marRight w:val="0"/>
          <w:marTop w:val="0"/>
          <w:marBottom w:val="0"/>
          <w:divBdr>
            <w:top w:val="none" w:sz="0" w:space="0" w:color="auto"/>
            <w:left w:val="none" w:sz="0" w:space="0" w:color="auto"/>
            <w:bottom w:val="none" w:sz="0" w:space="0" w:color="auto"/>
            <w:right w:val="none" w:sz="0" w:space="0" w:color="auto"/>
          </w:divBdr>
        </w:div>
        <w:div w:id="2015956871">
          <w:marLeft w:val="480"/>
          <w:marRight w:val="0"/>
          <w:marTop w:val="0"/>
          <w:marBottom w:val="0"/>
          <w:divBdr>
            <w:top w:val="none" w:sz="0" w:space="0" w:color="auto"/>
            <w:left w:val="none" w:sz="0" w:space="0" w:color="auto"/>
            <w:bottom w:val="none" w:sz="0" w:space="0" w:color="auto"/>
            <w:right w:val="none" w:sz="0" w:space="0" w:color="auto"/>
          </w:divBdr>
        </w:div>
        <w:div w:id="663969918">
          <w:marLeft w:val="480"/>
          <w:marRight w:val="0"/>
          <w:marTop w:val="0"/>
          <w:marBottom w:val="0"/>
          <w:divBdr>
            <w:top w:val="none" w:sz="0" w:space="0" w:color="auto"/>
            <w:left w:val="none" w:sz="0" w:space="0" w:color="auto"/>
            <w:bottom w:val="none" w:sz="0" w:space="0" w:color="auto"/>
            <w:right w:val="none" w:sz="0" w:space="0" w:color="auto"/>
          </w:divBdr>
        </w:div>
        <w:div w:id="1505628140">
          <w:marLeft w:val="480"/>
          <w:marRight w:val="0"/>
          <w:marTop w:val="0"/>
          <w:marBottom w:val="0"/>
          <w:divBdr>
            <w:top w:val="none" w:sz="0" w:space="0" w:color="auto"/>
            <w:left w:val="none" w:sz="0" w:space="0" w:color="auto"/>
            <w:bottom w:val="none" w:sz="0" w:space="0" w:color="auto"/>
            <w:right w:val="none" w:sz="0" w:space="0" w:color="auto"/>
          </w:divBdr>
        </w:div>
        <w:div w:id="752820565">
          <w:marLeft w:val="480"/>
          <w:marRight w:val="0"/>
          <w:marTop w:val="0"/>
          <w:marBottom w:val="0"/>
          <w:divBdr>
            <w:top w:val="none" w:sz="0" w:space="0" w:color="auto"/>
            <w:left w:val="none" w:sz="0" w:space="0" w:color="auto"/>
            <w:bottom w:val="none" w:sz="0" w:space="0" w:color="auto"/>
            <w:right w:val="none" w:sz="0" w:space="0" w:color="auto"/>
          </w:divBdr>
        </w:div>
        <w:div w:id="1728332406">
          <w:marLeft w:val="480"/>
          <w:marRight w:val="0"/>
          <w:marTop w:val="0"/>
          <w:marBottom w:val="0"/>
          <w:divBdr>
            <w:top w:val="none" w:sz="0" w:space="0" w:color="auto"/>
            <w:left w:val="none" w:sz="0" w:space="0" w:color="auto"/>
            <w:bottom w:val="none" w:sz="0" w:space="0" w:color="auto"/>
            <w:right w:val="none" w:sz="0" w:space="0" w:color="auto"/>
          </w:divBdr>
        </w:div>
        <w:div w:id="934559186">
          <w:marLeft w:val="480"/>
          <w:marRight w:val="0"/>
          <w:marTop w:val="0"/>
          <w:marBottom w:val="0"/>
          <w:divBdr>
            <w:top w:val="none" w:sz="0" w:space="0" w:color="auto"/>
            <w:left w:val="none" w:sz="0" w:space="0" w:color="auto"/>
            <w:bottom w:val="none" w:sz="0" w:space="0" w:color="auto"/>
            <w:right w:val="none" w:sz="0" w:space="0" w:color="auto"/>
          </w:divBdr>
        </w:div>
        <w:div w:id="1500119704">
          <w:marLeft w:val="480"/>
          <w:marRight w:val="0"/>
          <w:marTop w:val="0"/>
          <w:marBottom w:val="0"/>
          <w:divBdr>
            <w:top w:val="none" w:sz="0" w:space="0" w:color="auto"/>
            <w:left w:val="none" w:sz="0" w:space="0" w:color="auto"/>
            <w:bottom w:val="none" w:sz="0" w:space="0" w:color="auto"/>
            <w:right w:val="none" w:sz="0" w:space="0" w:color="auto"/>
          </w:divBdr>
        </w:div>
        <w:div w:id="1492209544">
          <w:marLeft w:val="480"/>
          <w:marRight w:val="0"/>
          <w:marTop w:val="0"/>
          <w:marBottom w:val="0"/>
          <w:divBdr>
            <w:top w:val="none" w:sz="0" w:space="0" w:color="auto"/>
            <w:left w:val="none" w:sz="0" w:space="0" w:color="auto"/>
            <w:bottom w:val="none" w:sz="0" w:space="0" w:color="auto"/>
            <w:right w:val="none" w:sz="0" w:space="0" w:color="auto"/>
          </w:divBdr>
        </w:div>
        <w:div w:id="1269390274">
          <w:marLeft w:val="480"/>
          <w:marRight w:val="0"/>
          <w:marTop w:val="0"/>
          <w:marBottom w:val="0"/>
          <w:divBdr>
            <w:top w:val="none" w:sz="0" w:space="0" w:color="auto"/>
            <w:left w:val="none" w:sz="0" w:space="0" w:color="auto"/>
            <w:bottom w:val="none" w:sz="0" w:space="0" w:color="auto"/>
            <w:right w:val="none" w:sz="0" w:space="0" w:color="auto"/>
          </w:divBdr>
        </w:div>
        <w:div w:id="1972515157">
          <w:marLeft w:val="480"/>
          <w:marRight w:val="0"/>
          <w:marTop w:val="0"/>
          <w:marBottom w:val="0"/>
          <w:divBdr>
            <w:top w:val="none" w:sz="0" w:space="0" w:color="auto"/>
            <w:left w:val="none" w:sz="0" w:space="0" w:color="auto"/>
            <w:bottom w:val="none" w:sz="0" w:space="0" w:color="auto"/>
            <w:right w:val="none" w:sz="0" w:space="0" w:color="auto"/>
          </w:divBdr>
        </w:div>
        <w:div w:id="950893472">
          <w:marLeft w:val="480"/>
          <w:marRight w:val="0"/>
          <w:marTop w:val="0"/>
          <w:marBottom w:val="0"/>
          <w:divBdr>
            <w:top w:val="none" w:sz="0" w:space="0" w:color="auto"/>
            <w:left w:val="none" w:sz="0" w:space="0" w:color="auto"/>
            <w:bottom w:val="none" w:sz="0" w:space="0" w:color="auto"/>
            <w:right w:val="none" w:sz="0" w:space="0" w:color="auto"/>
          </w:divBdr>
        </w:div>
        <w:div w:id="1186485278">
          <w:marLeft w:val="480"/>
          <w:marRight w:val="0"/>
          <w:marTop w:val="0"/>
          <w:marBottom w:val="0"/>
          <w:divBdr>
            <w:top w:val="none" w:sz="0" w:space="0" w:color="auto"/>
            <w:left w:val="none" w:sz="0" w:space="0" w:color="auto"/>
            <w:bottom w:val="none" w:sz="0" w:space="0" w:color="auto"/>
            <w:right w:val="none" w:sz="0" w:space="0" w:color="auto"/>
          </w:divBdr>
        </w:div>
        <w:div w:id="278033474">
          <w:marLeft w:val="480"/>
          <w:marRight w:val="0"/>
          <w:marTop w:val="0"/>
          <w:marBottom w:val="0"/>
          <w:divBdr>
            <w:top w:val="none" w:sz="0" w:space="0" w:color="auto"/>
            <w:left w:val="none" w:sz="0" w:space="0" w:color="auto"/>
            <w:bottom w:val="none" w:sz="0" w:space="0" w:color="auto"/>
            <w:right w:val="none" w:sz="0" w:space="0" w:color="auto"/>
          </w:divBdr>
        </w:div>
        <w:div w:id="1054043686">
          <w:marLeft w:val="480"/>
          <w:marRight w:val="0"/>
          <w:marTop w:val="0"/>
          <w:marBottom w:val="0"/>
          <w:divBdr>
            <w:top w:val="none" w:sz="0" w:space="0" w:color="auto"/>
            <w:left w:val="none" w:sz="0" w:space="0" w:color="auto"/>
            <w:bottom w:val="none" w:sz="0" w:space="0" w:color="auto"/>
            <w:right w:val="none" w:sz="0" w:space="0" w:color="auto"/>
          </w:divBdr>
        </w:div>
        <w:div w:id="1610744577">
          <w:marLeft w:val="480"/>
          <w:marRight w:val="0"/>
          <w:marTop w:val="0"/>
          <w:marBottom w:val="0"/>
          <w:divBdr>
            <w:top w:val="none" w:sz="0" w:space="0" w:color="auto"/>
            <w:left w:val="none" w:sz="0" w:space="0" w:color="auto"/>
            <w:bottom w:val="none" w:sz="0" w:space="0" w:color="auto"/>
            <w:right w:val="none" w:sz="0" w:space="0" w:color="auto"/>
          </w:divBdr>
        </w:div>
        <w:div w:id="191502035">
          <w:marLeft w:val="480"/>
          <w:marRight w:val="0"/>
          <w:marTop w:val="0"/>
          <w:marBottom w:val="0"/>
          <w:divBdr>
            <w:top w:val="none" w:sz="0" w:space="0" w:color="auto"/>
            <w:left w:val="none" w:sz="0" w:space="0" w:color="auto"/>
            <w:bottom w:val="none" w:sz="0" w:space="0" w:color="auto"/>
            <w:right w:val="none" w:sz="0" w:space="0" w:color="auto"/>
          </w:divBdr>
        </w:div>
        <w:div w:id="1878616386">
          <w:marLeft w:val="480"/>
          <w:marRight w:val="0"/>
          <w:marTop w:val="0"/>
          <w:marBottom w:val="0"/>
          <w:divBdr>
            <w:top w:val="none" w:sz="0" w:space="0" w:color="auto"/>
            <w:left w:val="none" w:sz="0" w:space="0" w:color="auto"/>
            <w:bottom w:val="none" w:sz="0" w:space="0" w:color="auto"/>
            <w:right w:val="none" w:sz="0" w:space="0" w:color="auto"/>
          </w:divBdr>
        </w:div>
        <w:div w:id="974216767">
          <w:marLeft w:val="480"/>
          <w:marRight w:val="0"/>
          <w:marTop w:val="0"/>
          <w:marBottom w:val="0"/>
          <w:divBdr>
            <w:top w:val="none" w:sz="0" w:space="0" w:color="auto"/>
            <w:left w:val="none" w:sz="0" w:space="0" w:color="auto"/>
            <w:bottom w:val="none" w:sz="0" w:space="0" w:color="auto"/>
            <w:right w:val="none" w:sz="0" w:space="0" w:color="auto"/>
          </w:divBdr>
        </w:div>
        <w:div w:id="1543515170">
          <w:marLeft w:val="480"/>
          <w:marRight w:val="0"/>
          <w:marTop w:val="0"/>
          <w:marBottom w:val="0"/>
          <w:divBdr>
            <w:top w:val="none" w:sz="0" w:space="0" w:color="auto"/>
            <w:left w:val="none" w:sz="0" w:space="0" w:color="auto"/>
            <w:bottom w:val="none" w:sz="0" w:space="0" w:color="auto"/>
            <w:right w:val="none" w:sz="0" w:space="0" w:color="auto"/>
          </w:divBdr>
        </w:div>
        <w:div w:id="1418936759">
          <w:marLeft w:val="480"/>
          <w:marRight w:val="0"/>
          <w:marTop w:val="0"/>
          <w:marBottom w:val="0"/>
          <w:divBdr>
            <w:top w:val="none" w:sz="0" w:space="0" w:color="auto"/>
            <w:left w:val="none" w:sz="0" w:space="0" w:color="auto"/>
            <w:bottom w:val="none" w:sz="0" w:space="0" w:color="auto"/>
            <w:right w:val="none" w:sz="0" w:space="0" w:color="auto"/>
          </w:divBdr>
        </w:div>
        <w:div w:id="1175143676">
          <w:marLeft w:val="480"/>
          <w:marRight w:val="0"/>
          <w:marTop w:val="0"/>
          <w:marBottom w:val="0"/>
          <w:divBdr>
            <w:top w:val="none" w:sz="0" w:space="0" w:color="auto"/>
            <w:left w:val="none" w:sz="0" w:space="0" w:color="auto"/>
            <w:bottom w:val="none" w:sz="0" w:space="0" w:color="auto"/>
            <w:right w:val="none" w:sz="0" w:space="0" w:color="auto"/>
          </w:divBdr>
        </w:div>
        <w:div w:id="1612007722">
          <w:marLeft w:val="480"/>
          <w:marRight w:val="0"/>
          <w:marTop w:val="0"/>
          <w:marBottom w:val="0"/>
          <w:divBdr>
            <w:top w:val="none" w:sz="0" w:space="0" w:color="auto"/>
            <w:left w:val="none" w:sz="0" w:space="0" w:color="auto"/>
            <w:bottom w:val="none" w:sz="0" w:space="0" w:color="auto"/>
            <w:right w:val="none" w:sz="0" w:space="0" w:color="auto"/>
          </w:divBdr>
        </w:div>
        <w:div w:id="445269219">
          <w:marLeft w:val="480"/>
          <w:marRight w:val="0"/>
          <w:marTop w:val="0"/>
          <w:marBottom w:val="0"/>
          <w:divBdr>
            <w:top w:val="none" w:sz="0" w:space="0" w:color="auto"/>
            <w:left w:val="none" w:sz="0" w:space="0" w:color="auto"/>
            <w:bottom w:val="none" w:sz="0" w:space="0" w:color="auto"/>
            <w:right w:val="none" w:sz="0" w:space="0" w:color="auto"/>
          </w:divBdr>
        </w:div>
        <w:div w:id="1880504774">
          <w:marLeft w:val="480"/>
          <w:marRight w:val="0"/>
          <w:marTop w:val="0"/>
          <w:marBottom w:val="0"/>
          <w:divBdr>
            <w:top w:val="none" w:sz="0" w:space="0" w:color="auto"/>
            <w:left w:val="none" w:sz="0" w:space="0" w:color="auto"/>
            <w:bottom w:val="none" w:sz="0" w:space="0" w:color="auto"/>
            <w:right w:val="none" w:sz="0" w:space="0" w:color="auto"/>
          </w:divBdr>
        </w:div>
        <w:div w:id="825435080">
          <w:marLeft w:val="480"/>
          <w:marRight w:val="0"/>
          <w:marTop w:val="0"/>
          <w:marBottom w:val="0"/>
          <w:divBdr>
            <w:top w:val="none" w:sz="0" w:space="0" w:color="auto"/>
            <w:left w:val="none" w:sz="0" w:space="0" w:color="auto"/>
            <w:bottom w:val="none" w:sz="0" w:space="0" w:color="auto"/>
            <w:right w:val="none" w:sz="0" w:space="0" w:color="auto"/>
          </w:divBdr>
        </w:div>
        <w:div w:id="1535075853">
          <w:marLeft w:val="480"/>
          <w:marRight w:val="0"/>
          <w:marTop w:val="0"/>
          <w:marBottom w:val="0"/>
          <w:divBdr>
            <w:top w:val="none" w:sz="0" w:space="0" w:color="auto"/>
            <w:left w:val="none" w:sz="0" w:space="0" w:color="auto"/>
            <w:bottom w:val="none" w:sz="0" w:space="0" w:color="auto"/>
            <w:right w:val="none" w:sz="0" w:space="0" w:color="auto"/>
          </w:divBdr>
        </w:div>
        <w:div w:id="933515848">
          <w:marLeft w:val="480"/>
          <w:marRight w:val="0"/>
          <w:marTop w:val="0"/>
          <w:marBottom w:val="0"/>
          <w:divBdr>
            <w:top w:val="none" w:sz="0" w:space="0" w:color="auto"/>
            <w:left w:val="none" w:sz="0" w:space="0" w:color="auto"/>
            <w:bottom w:val="none" w:sz="0" w:space="0" w:color="auto"/>
            <w:right w:val="none" w:sz="0" w:space="0" w:color="auto"/>
          </w:divBdr>
        </w:div>
        <w:div w:id="1346706929">
          <w:marLeft w:val="480"/>
          <w:marRight w:val="0"/>
          <w:marTop w:val="0"/>
          <w:marBottom w:val="0"/>
          <w:divBdr>
            <w:top w:val="none" w:sz="0" w:space="0" w:color="auto"/>
            <w:left w:val="none" w:sz="0" w:space="0" w:color="auto"/>
            <w:bottom w:val="none" w:sz="0" w:space="0" w:color="auto"/>
            <w:right w:val="none" w:sz="0" w:space="0" w:color="auto"/>
          </w:divBdr>
        </w:div>
        <w:div w:id="9990410">
          <w:marLeft w:val="480"/>
          <w:marRight w:val="0"/>
          <w:marTop w:val="0"/>
          <w:marBottom w:val="0"/>
          <w:divBdr>
            <w:top w:val="none" w:sz="0" w:space="0" w:color="auto"/>
            <w:left w:val="none" w:sz="0" w:space="0" w:color="auto"/>
            <w:bottom w:val="none" w:sz="0" w:space="0" w:color="auto"/>
            <w:right w:val="none" w:sz="0" w:space="0" w:color="auto"/>
          </w:divBdr>
        </w:div>
      </w:divsChild>
    </w:div>
    <w:div w:id="1879391733">
      <w:bodyDiv w:val="1"/>
      <w:marLeft w:val="0"/>
      <w:marRight w:val="0"/>
      <w:marTop w:val="0"/>
      <w:marBottom w:val="0"/>
      <w:divBdr>
        <w:top w:val="none" w:sz="0" w:space="0" w:color="auto"/>
        <w:left w:val="none" w:sz="0" w:space="0" w:color="auto"/>
        <w:bottom w:val="none" w:sz="0" w:space="0" w:color="auto"/>
        <w:right w:val="none" w:sz="0" w:space="0" w:color="auto"/>
      </w:divBdr>
    </w:div>
    <w:div w:id="1879664984">
      <w:bodyDiv w:val="1"/>
      <w:marLeft w:val="0"/>
      <w:marRight w:val="0"/>
      <w:marTop w:val="0"/>
      <w:marBottom w:val="0"/>
      <w:divBdr>
        <w:top w:val="none" w:sz="0" w:space="0" w:color="auto"/>
        <w:left w:val="none" w:sz="0" w:space="0" w:color="auto"/>
        <w:bottom w:val="none" w:sz="0" w:space="0" w:color="auto"/>
        <w:right w:val="none" w:sz="0" w:space="0" w:color="auto"/>
      </w:divBdr>
    </w:div>
    <w:div w:id="1880046835">
      <w:bodyDiv w:val="1"/>
      <w:marLeft w:val="0"/>
      <w:marRight w:val="0"/>
      <w:marTop w:val="0"/>
      <w:marBottom w:val="0"/>
      <w:divBdr>
        <w:top w:val="none" w:sz="0" w:space="0" w:color="auto"/>
        <w:left w:val="none" w:sz="0" w:space="0" w:color="auto"/>
        <w:bottom w:val="none" w:sz="0" w:space="0" w:color="auto"/>
        <w:right w:val="none" w:sz="0" w:space="0" w:color="auto"/>
      </w:divBdr>
    </w:div>
    <w:div w:id="1880170175">
      <w:bodyDiv w:val="1"/>
      <w:marLeft w:val="0"/>
      <w:marRight w:val="0"/>
      <w:marTop w:val="0"/>
      <w:marBottom w:val="0"/>
      <w:divBdr>
        <w:top w:val="none" w:sz="0" w:space="0" w:color="auto"/>
        <w:left w:val="none" w:sz="0" w:space="0" w:color="auto"/>
        <w:bottom w:val="none" w:sz="0" w:space="0" w:color="auto"/>
        <w:right w:val="none" w:sz="0" w:space="0" w:color="auto"/>
      </w:divBdr>
    </w:div>
    <w:div w:id="1880431400">
      <w:bodyDiv w:val="1"/>
      <w:marLeft w:val="0"/>
      <w:marRight w:val="0"/>
      <w:marTop w:val="0"/>
      <w:marBottom w:val="0"/>
      <w:divBdr>
        <w:top w:val="none" w:sz="0" w:space="0" w:color="auto"/>
        <w:left w:val="none" w:sz="0" w:space="0" w:color="auto"/>
        <w:bottom w:val="none" w:sz="0" w:space="0" w:color="auto"/>
        <w:right w:val="none" w:sz="0" w:space="0" w:color="auto"/>
      </w:divBdr>
    </w:div>
    <w:div w:id="1880781837">
      <w:bodyDiv w:val="1"/>
      <w:marLeft w:val="0"/>
      <w:marRight w:val="0"/>
      <w:marTop w:val="0"/>
      <w:marBottom w:val="0"/>
      <w:divBdr>
        <w:top w:val="none" w:sz="0" w:space="0" w:color="auto"/>
        <w:left w:val="none" w:sz="0" w:space="0" w:color="auto"/>
        <w:bottom w:val="none" w:sz="0" w:space="0" w:color="auto"/>
        <w:right w:val="none" w:sz="0" w:space="0" w:color="auto"/>
      </w:divBdr>
    </w:div>
    <w:div w:id="1881822732">
      <w:bodyDiv w:val="1"/>
      <w:marLeft w:val="0"/>
      <w:marRight w:val="0"/>
      <w:marTop w:val="0"/>
      <w:marBottom w:val="0"/>
      <w:divBdr>
        <w:top w:val="none" w:sz="0" w:space="0" w:color="auto"/>
        <w:left w:val="none" w:sz="0" w:space="0" w:color="auto"/>
        <w:bottom w:val="none" w:sz="0" w:space="0" w:color="auto"/>
        <w:right w:val="none" w:sz="0" w:space="0" w:color="auto"/>
      </w:divBdr>
    </w:div>
    <w:div w:id="1882133481">
      <w:bodyDiv w:val="1"/>
      <w:marLeft w:val="0"/>
      <w:marRight w:val="0"/>
      <w:marTop w:val="0"/>
      <w:marBottom w:val="0"/>
      <w:divBdr>
        <w:top w:val="none" w:sz="0" w:space="0" w:color="auto"/>
        <w:left w:val="none" w:sz="0" w:space="0" w:color="auto"/>
        <w:bottom w:val="none" w:sz="0" w:space="0" w:color="auto"/>
        <w:right w:val="none" w:sz="0" w:space="0" w:color="auto"/>
      </w:divBdr>
    </w:div>
    <w:div w:id="1882280179">
      <w:bodyDiv w:val="1"/>
      <w:marLeft w:val="0"/>
      <w:marRight w:val="0"/>
      <w:marTop w:val="0"/>
      <w:marBottom w:val="0"/>
      <w:divBdr>
        <w:top w:val="none" w:sz="0" w:space="0" w:color="auto"/>
        <w:left w:val="none" w:sz="0" w:space="0" w:color="auto"/>
        <w:bottom w:val="none" w:sz="0" w:space="0" w:color="auto"/>
        <w:right w:val="none" w:sz="0" w:space="0" w:color="auto"/>
      </w:divBdr>
    </w:div>
    <w:div w:id="1882397746">
      <w:bodyDiv w:val="1"/>
      <w:marLeft w:val="0"/>
      <w:marRight w:val="0"/>
      <w:marTop w:val="0"/>
      <w:marBottom w:val="0"/>
      <w:divBdr>
        <w:top w:val="none" w:sz="0" w:space="0" w:color="auto"/>
        <w:left w:val="none" w:sz="0" w:space="0" w:color="auto"/>
        <w:bottom w:val="none" w:sz="0" w:space="0" w:color="auto"/>
        <w:right w:val="none" w:sz="0" w:space="0" w:color="auto"/>
      </w:divBdr>
    </w:div>
    <w:div w:id="1882479026">
      <w:bodyDiv w:val="1"/>
      <w:marLeft w:val="0"/>
      <w:marRight w:val="0"/>
      <w:marTop w:val="0"/>
      <w:marBottom w:val="0"/>
      <w:divBdr>
        <w:top w:val="none" w:sz="0" w:space="0" w:color="auto"/>
        <w:left w:val="none" w:sz="0" w:space="0" w:color="auto"/>
        <w:bottom w:val="none" w:sz="0" w:space="0" w:color="auto"/>
        <w:right w:val="none" w:sz="0" w:space="0" w:color="auto"/>
      </w:divBdr>
    </w:div>
    <w:div w:id="1882589601">
      <w:bodyDiv w:val="1"/>
      <w:marLeft w:val="0"/>
      <w:marRight w:val="0"/>
      <w:marTop w:val="0"/>
      <w:marBottom w:val="0"/>
      <w:divBdr>
        <w:top w:val="none" w:sz="0" w:space="0" w:color="auto"/>
        <w:left w:val="none" w:sz="0" w:space="0" w:color="auto"/>
        <w:bottom w:val="none" w:sz="0" w:space="0" w:color="auto"/>
        <w:right w:val="none" w:sz="0" w:space="0" w:color="auto"/>
      </w:divBdr>
    </w:div>
    <w:div w:id="1882858210">
      <w:bodyDiv w:val="1"/>
      <w:marLeft w:val="0"/>
      <w:marRight w:val="0"/>
      <w:marTop w:val="0"/>
      <w:marBottom w:val="0"/>
      <w:divBdr>
        <w:top w:val="none" w:sz="0" w:space="0" w:color="auto"/>
        <w:left w:val="none" w:sz="0" w:space="0" w:color="auto"/>
        <w:bottom w:val="none" w:sz="0" w:space="0" w:color="auto"/>
        <w:right w:val="none" w:sz="0" w:space="0" w:color="auto"/>
      </w:divBdr>
    </w:div>
    <w:div w:id="1882866541">
      <w:bodyDiv w:val="1"/>
      <w:marLeft w:val="0"/>
      <w:marRight w:val="0"/>
      <w:marTop w:val="0"/>
      <w:marBottom w:val="0"/>
      <w:divBdr>
        <w:top w:val="none" w:sz="0" w:space="0" w:color="auto"/>
        <w:left w:val="none" w:sz="0" w:space="0" w:color="auto"/>
        <w:bottom w:val="none" w:sz="0" w:space="0" w:color="auto"/>
        <w:right w:val="none" w:sz="0" w:space="0" w:color="auto"/>
      </w:divBdr>
    </w:div>
    <w:div w:id="1882984349">
      <w:bodyDiv w:val="1"/>
      <w:marLeft w:val="0"/>
      <w:marRight w:val="0"/>
      <w:marTop w:val="0"/>
      <w:marBottom w:val="0"/>
      <w:divBdr>
        <w:top w:val="none" w:sz="0" w:space="0" w:color="auto"/>
        <w:left w:val="none" w:sz="0" w:space="0" w:color="auto"/>
        <w:bottom w:val="none" w:sz="0" w:space="0" w:color="auto"/>
        <w:right w:val="none" w:sz="0" w:space="0" w:color="auto"/>
      </w:divBdr>
    </w:div>
    <w:div w:id="1883513435">
      <w:bodyDiv w:val="1"/>
      <w:marLeft w:val="0"/>
      <w:marRight w:val="0"/>
      <w:marTop w:val="0"/>
      <w:marBottom w:val="0"/>
      <w:divBdr>
        <w:top w:val="none" w:sz="0" w:space="0" w:color="auto"/>
        <w:left w:val="none" w:sz="0" w:space="0" w:color="auto"/>
        <w:bottom w:val="none" w:sz="0" w:space="0" w:color="auto"/>
        <w:right w:val="none" w:sz="0" w:space="0" w:color="auto"/>
      </w:divBdr>
    </w:div>
    <w:div w:id="1883594170">
      <w:bodyDiv w:val="1"/>
      <w:marLeft w:val="0"/>
      <w:marRight w:val="0"/>
      <w:marTop w:val="0"/>
      <w:marBottom w:val="0"/>
      <w:divBdr>
        <w:top w:val="none" w:sz="0" w:space="0" w:color="auto"/>
        <w:left w:val="none" w:sz="0" w:space="0" w:color="auto"/>
        <w:bottom w:val="none" w:sz="0" w:space="0" w:color="auto"/>
        <w:right w:val="none" w:sz="0" w:space="0" w:color="auto"/>
      </w:divBdr>
    </w:div>
    <w:div w:id="1883636998">
      <w:bodyDiv w:val="1"/>
      <w:marLeft w:val="0"/>
      <w:marRight w:val="0"/>
      <w:marTop w:val="0"/>
      <w:marBottom w:val="0"/>
      <w:divBdr>
        <w:top w:val="none" w:sz="0" w:space="0" w:color="auto"/>
        <w:left w:val="none" w:sz="0" w:space="0" w:color="auto"/>
        <w:bottom w:val="none" w:sz="0" w:space="0" w:color="auto"/>
        <w:right w:val="none" w:sz="0" w:space="0" w:color="auto"/>
      </w:divBdr>
      <w:divsChild>
        <w:div w:id="95372363">
          <w:marLeft w:val="480"/>
          <w:marRight w:val="0"/>
          <w:marTop w:val="0"/>
          <w:marBottom w:val="0"/>
          <w:divBdr>
            <w:top w:val="none" w:sz="0" w:space="0" w:color="auto"/>
            <w:left w:val="none" w:sz="0" w:space="0" w:color="auto"/>
            <w:bottom w:val="none" w:sz="0" w:space="0" w:color="auto"/>
            <w:right w:val="none" w:sz="0" w:space="0" w:color="auto"/>
          </w:divBdr>
        </w:div>
        <w:div w:id="321591441">
          <w:marLeft w:val="480"/>
          <w:marRight w:val="0"/>
          <w:marTop w:val="0"/>
          <w:marBottom w:val="0"/>
          <w:divBdr>
            <w:top w:val="none" w:sz="0" w:space="0" w:color="auto"/>
            <w:left w:val="none" w:sz="0" w:space="0" w:color="auto"/>
            <w:bottom w:val="none" w:sz="0" w:space="0" w:color="auto"/>
            <w:right w:val="none" w:sz="0" w:space="0" w:color="auto"/>
          </w:divBdr>
        </w:div>
        <w:div w:id="1690373546">
          <w:marLeft w:val="480"/>
          <w:marRight w:val="0"/>
          <w:marTop w:val="0"/>
          <w:marBottom w:val="0"/>
          <w:divBdr>
            <w:top w:val="none" w:sz="0" w:space="0" w:color="auto"/>
            <w:left w:val="none" w:sz="0" w:space="0" w:color="auto"/>
            <w:bottom w:val="none" w:sz="0" w:space="0" w:color="auto"/>
            <w:right w:val="none" w:sz="0" w:space="0" w:color="auto"/>
          </w:divBdr>
        </w:div>
        <w:div w:id="592473903">
          <w:marLeft w:val="480"/>
          <w:marRight w:val="0"/>
          <w:marTop w:val="0"/>
          <w:marBottom w:val="0"/>
          <w:divBdr>
            <w:top w:val="none" w:sz="0" w:space="0" w:color="auto"/>
            <w:left w:val="none" w:sz="0" w:space="0" w:color="auto"/>
            <w:bottom w:val="none" w:sz="0" w:space="0" w:color="auto"/>
            <w:right w:val="none" w:sz="0" w:space="0" w:color="auto"/>
          </w:divBdr>
        </w:div>
        <w:div w:id="1819029845">
          <w:marLeft w:val="480"/>
          <w:marRight w:val="0"/>
          <w:marTop w:val="0"/>
          <w:marBottom w:val="0"/>
          <w:divBdr>
            <w:top w:val="none" w:sz="0" w:space="0" w:color="auto"/>
            <w:left w:val="none" w:sz="0" w:space="0" w:color="auto"/>
            <w:bottom w:val="none" w:sz="0" w:space="0" w:color="auto"/>
            <w:right w:val="none" w:sz="0" w:space="0" w:color="auto"/>
          </w:divBdr>
        </w:div>
        <w:div w:id="263268423">
          <w:marLeft w:val="480"/>
          <w:marRight w:val="0"/>
          <w:marTop w:val="0"/>
          <w:marBottom w:val="0"/>
          <w:divBdr>
            <w:top w:val="none" w:sz="0" w:space="0" w:color="auto"/>
            <w:left w:val="none" w:sz="0" w:space="0" w:color="auto"/>
            <w:bottom w:val="none" w:sz="0" w:space="0" w:color="auto"/>
            <w:right w:val="none" w:sz="0" w:space="0" w:color="auto"/>
          </w:divBdr>
        </w:div>
        <w:div w:id="1621565693">
          <w:marLeft w:val="480"/>
          <w:marRight w:val="0"/>
          <w:marTop w:val="0"/>
          <w:marBottom w:val="0"/>
          <w:divBdr>
            <w:top w:val="none" w:sz="0" w:space="0" w:color="auto"/>
            <w:left w:val="none" w:sz="0" w:space="0" w:color="auto"/>
            <w:bottom w:val="none" w:sz="0" w:space="0" w:color="auto"/>
            <w:right w:val="none" w:sz="0" w:space="0" w:color="auto"/>
          </w:divBdr>
        </w:div>
        <w:div w:id="452751110">
          <w:marLeft w:val="480"/>
          <w:marRight w:val="0"/>
          <w:marTop w:val="0"/>
          <w:marBottom w:val="0"/>
          <w:divBdr>
            <w:top w:val="none" w:sz="0" w:space="0" w:color="auto"/>
            <w:left w:val="none" w:sz="0" w:space="0" w:color="auto"/>
            <w:bottom w:val="none" w:sz="0" w:space="0" w:color="auto"/>
            <w:right w:val="none" w:sz="0" w:space="0" w:color="auto"/>
          </w:divBdr>
        </w:div>
        <w:div w:id="1398505325">
          <w:marLeft w:val="480"/>
          <w:marRight w:val="0"/>
          <w:marTop w:val="0"/>
          <w:marBottom w:val="0"/>
          <w:divBdr>
            <w:top w:val="none" w:sz="0" w:space="0" w:color="auto"/>
            <w:left w:val="none" w:sz="0" w:space="0" w:color="auto"/>
            <w:bottom w:val="none" w:sz="0" w:space="0" w:color="auto"/>
            <w:right w:val="none" w:sz="0" w:space="0" w:color="auto"/>
          </w:divBdr>
        </w:div>
        <w:div w:id="40061601">
          <w:marLeft w:val="480"/>
          <w:marRight w:val="0"/>
          <w:marTop w:val="0"/>
          <w:marBottom w:val="0"/>
          <w:divBdr>
            <w:top w:val="none" w:sz="0" w:space="0" w:color="auto"/>
            <w:left w:val="none" w:sz="0" w:space="0" w:color="auto"/>
            <w:bottom w:val="none" w:sz="0" w:space="0" w:color="auto"/>
            <w:right w:val="none" w:sz="0" w:space="0" w:color="auto"/>
          </w:divBdr>
        </w:div>
        <w:div w:id="49303477">
          <w:marLeft w:val="480"/>
          <w:marRight w:val="0"/>
          <w:marTop w:val="0"/>
          <w:marBottom w:val="0"/>
          <w:divBdr>
            <w:top w:val="none" w:sz="0" w:space="0" w:color="auto"/>
            <w:left w:val="none" w:sz="0" w:space="0" w:color="auto"/>
            <w:bottom w:val="none" w:sz="0" w:space="0" w:color="auto"/>
            <w:right w:val="none" w:sz="0" w:space="0" w:color="auto"/>
          </w:divBdr>
        </w:div>
        <w:div w:id="86586374">
          <w:marLeft w:val="480"/>
          <w:marRight w:val="0"/>
          <w:marTop w:val="0"/>
          <w:marBottom w:val="0"/>
          <w:divBdr>
            <w:top w:val="none" w:sz="0" w:space="0" w:color="auto"/>
            <w:left w:val="none" w:sz="0" w:space="0" w:color="auto"/>
            <w:bottom w:val="none" w:sz="0" w:space="0" w:color="auto"/>
            <w:right w:val="none" w:sz="0" w:space="0" w:color="auto"/>
          </w:divBdr>
        </w:div>
        <w:div w:id="1717925329">
          <w:marLeft w:val="480"/>
          <w:marRight w:val="0"/>
          <w:marTop w:val="0"/>
          <w:marBottom w:val="0"/>
          <w:divBdr>
            <w:top w:val="none" w:sz="0" w:space="0" w:color="auto"/>
            <w:left w:val="none" w:sz="0" w:space="0" w:color="auto"/>
            <w:bottom w:val="none" w:sz="0" w:space="0" w:color="auto"/>
            <w:right w:val="none" w:sz="0" w:space="0" w:color="auto"/>
          </w:divBdr>
        </w:div>
        <w:div w:id="1763523375">
          <w:marLeft w:val="480"/>
          <w:marRight w:val="0"/>
          <w:marTop w:val="0"/>
          <w:marBottom w:val="0"/>
          <w:divBdr>
            <w:top w:val="none" w:sz="0" w:space="0" w:color="auto"/>
            <w:left w:val="none" w:sz="0" w:space="0" w:color="auto"/>
            <w:bottom w:val="none" w:sz="0" w:space="0" w:color="auto"/>
            <w:right w:val="none" w:sz="0" w:space="0" w:color="auto"/>
          </w:divBdr>
        </w:div>
        <w:div w:id="181405076">
          <w:marLeft w:val="480"/>
          <w:marRight w:val="0"/>
          <w:marTop w:val="0"/>
          <w:marBottom w:val="0"/>
          <w:divBdr>
            <w:top w:val="none" w:sz="0" w:space="0" w:color="auto"/>
            <w:left w:val="none" w:sz="0" w:space="0" w:color="auto"/>
            <w:bottom w:val="none" w:sz="0" w:space="0" w:color="auto"/>
            <w:right w:val="none" w:sz="0" w:space="0" w:color="auto"/>
          </w:divBdr>
        </w:div>
        <w:div w:id="257753935">
          <w:marLeft w:val="480"/>
          <w:marRight w:val="0"/>
          <w:marTop w:val="0"/>
          <w:marBottom w:val="0"/>
          <w:divBdr>
            <w:top w:val="none" w:sz="0" w:space="0" w:color="auto"/>
            <w:left w:val="none" w:sz="0" w:space="0" w:color="auto"/>
            <w:bottom w:val="none" w:sz="0" w:space="0" w:color="auto"/>
            <w:right w:val="none" w:sz="0" w:space="0" w:color="auto"/>
          </w:divBdr>
        </w:div>
        <w:div w:id="1998917324">
          <w:marLeft w:val="480"/>
          <w:marRight w:val="0"/>
          <w:marTop w:val="0"/>
          <w:marBottom w:val="0"/>
          <w:divBdr>
            <w:top w:val="none" w:sz="0" w:space="0" w:color="auto"/>
            <w:left w:val="none" w:sz="0" w:space="0" w:color="auto"/>
            <w:bottom w:val="none" w:sz="0" w:space="0" w:color="auto"/>
            <w:right w:val="none" w:sz="0" w:space="0" w:color="auto"/>
          </w:divBdr>
        </w:div>
        <w:div w:id="626856739">
          <w:marLeft w:val="480"/>
          <w:marRight w:val="0"/>
          <w:marTop w:val="0"/>
          <w:marBottom w:val="0"/>
          <w:divBdr>
            <w:top w:val="none" w:sz="0" w:space="0" w:color="auto"/>
            <w:left w:val="none" w:sz="0" w:space="0" w:color="auto"/>
            <w:bottom w:val="none" w:sz="0" w:space="0" w:color="auto"/>
            <w:right w:val="none" w:sz="0" w:space="0" w:color="auto"/>
          </w:divBdr>
        </w:div>
        <w:div w:id="99381100">
          <w:marLeft w:val="480"/>
          <w:marRight w:val="0"/>
          <w:marTop w:val="0"/>
          <w:marBottom w:val="0"/>
          <w:divBdr>
            <w:top w:val="none" w:sz="0" w:space="0" w:color="auto"/>
            <w:left w:val="none" w:sz="0" w:space="0" w:color="auto"/>
            <w:bottom w:val="none" w:sz="0" w:space="0" w:color="auto"/>
            <w:right w:val="none" w:sz="0" w:space="0" w:color="auto"/>
          </w:divBdr>
        </w:div>
        <w:div w:id="939143091">
          <w:marLeft w:val="480"/>
          <w:marRight w:val="0"/>
          <w:marTop w:val="0"/>
          <w:marBottom w:val="0"/>
          <w:divBdr>
            <w:top w:val="none" w:sz="0" w:space="0" w:color="auto"/>
            <w:left w:val="none" w:sz="0" w:space="0" w:color="auto"/>
            <w:bottom w:val="none" w:sz="0" w:space="0" w:color="auto"/>
            <w:right w:val="none" w:sz="0" w:space="0" w:color="auto"/>
          </w:divBdr>
        </w:div>
        <w:div w:id="120465405">
          <w:marLeft w:val="480"/>
          <w:marRight w:val="0"/>
          <w:marTop w:val="0"/>
          <w:marBottom w:val="0"/>
          <w:divBdr>
            <w:top w:val="none" w:sz="0" w:space="0" w:color="auto"/>
            <w:left w:val="none" w:sz="0" w:space="0" w:color="auto"/>
            <w:bottom w:val="none" w:sz="0" w:space="0" w:color="auto"/>
            <w:right w:val="none" w:sz="0" w:space="0" w:color="auto"/>
          </w:divBdr>
        </w:div>
        <w:div w:id="731271154">
          <w:marLeft w:val="480"/>
          <w:marRight w:val="0"/>
          <w:marTop w:val="0"/>
          <w:marBottom w:val="0"/>
          <w:divBdr>
            <w:top w:val="none" w:sz="0" w:space="0" w:color="auto"/>
            <w:left w:val="none" w:sz="0" w:space="0" w:color="auto"/>
            <w:bottom w:val="none" w:sz="0" w:space="0" w:color="auto"/>
            <w:right w:val="none" w:sz="0" w:space="0" w:color="auto"/>
          </w:divBdr>
        </w:div>
        <w:div w:id="1654942128">
          <w:marLeft w:val="480"/>
          <w:marRight w:val="0"/>
          <w:marTop w:val="0"/>
          <w:marBottom w:val="0"/>
          <w:divBdr>
            <w:top w:val="none" w:sz="0" w:space="0" w:color="auto"/>
            <w:left w:val="none" w:sz="0" w:space="0" w:color="auto"/>
            <w:bottom w:val="none" w:sz="0" w:space="0" w:color="auto"/>
            <w:right w:val="none" w:sz="0" w:space="0" w:color="auto"/>
          </w:divBdr>
        </w:div>
        <w:div w:id="1000497989">
          <w:marLeft w:val="480"/>
          <w:marRight w:val="0"/>
          <w:marTop w:val="0"/>
          <w:marBottom w:val="0"/>
          <w:divBdr>
            <w:top w:val="none" w:sz="0" w:space="0" w:color="auto"/>
            <w:left w:val="none" w:sz="0" w:space="0" w:color="auto"/>
            <w:bottom w:val="none" w:sz="0" w:space="0" w:color="auto"/>
            <w:right w:val="none" w:sz="0" w:space="0" w:color="auto"/>
          </w:divBdr>
        </w:div>
        <w:div w:id="135883041">
          <w:marLeft w:val="480"/>
          <w:marRight w:val="0"/>
          <w:marTop w:val="0"/>
          <w:marBottom w:val="0"/>
          <w:divBdr>
            <w:top w:val="none" w:sz="0" w:space="0" w:color="auto"/>
            <w:left w:val="none" w:sz="0" w:space="0" w:color="auto"/>
            <w:bottom w:val="none" w:sz="0" w:space="0" w:color="auto"/>
            <w:right w:val="none" w:sz="0" w:space="0" w:color="auto"/>
          </w:divBdr>
        </w:div>
        <w:div w:id="1862698">
          <w:marLeft w:val="480"/>
          <w:marRight w:val="0"/>
          <w:marTop w:val="0"/>
          <w:marBottom w:val="0"/>
          <w:divBdr>
            <w:top w:val="none" w:sz="0" w:space="0" w:color="auto"/>
            <w:left w:val="none" w:sz="0" w:space="0" w:color="auto"/>
            <w:bottom w:val="none" w:sz="0" w:space="0" w:color="auto"/>
            <w:right w:val="none" w:sz="0" w:space="0" w:color="auto"/>
          </w:divBdr>
        </w:div>
        <w:div w:id="1115639475">
          <w:marLeft w:val="480"/>
          <w:marRight w:val="0"/>
          <w:marTop w:val="0"/>
          <w:marBottom w:val="0"/>
          <w:divBdr>
            <w:top w:val="none" w:sz="0" w:space="0" w:color="auto"/>
            <w:left w:val="none" w:sz="0" w:space="0" w:color="auto"/>
            <w:bottom w:val="none" w:sz="0" w:space="0" w:color="auto"/>
            <w:right w:val="none" w:sz="0" w:space="0" w:color="auto"/>
          </w:divBdr>
        </w:div>
        <w:div w:id="1734623174">
          <w:marLeft w:val="480"/>
          <w:marRight w:val="0"/>
          <w:marTop w:val="0"/>
          <w:marBottom w:val="0"/>
          <w:divBdr>
            <w:top w:val="none" w:sz="0" w:space="0" w:color="auto"/>
            <w:left w:val="none" w:sz="0" w:space="0" w:color="auto"/>
            <w:bottom w:val="none" w:sz="0" w:space="0" w:color="auto"/>
            <w:right w:val="none" w:sz="0" w:space="0" w:color="auto"/>
          </w:divBdr>
        </w:div>
        <w:div w:id="222449107">
          <w:marLeft w:val="480"/>
          <w:marRight w:val="0"/>
          <w:marTop w:val="0"/>
          <w:marBottom w:val="0"/>
          <w:divBdr>
            <w:top w:val="none" w:sz="0" w:space="0" w:color="auto"/>
            <w:left w:val="none" w:sz="0" w:space="0" w:color="auto"/>
            <w:bottom w:val="none" w:sz="0" w:space="0" w:color="auto"/>
            <w:right w:val="none" w:sz="0" w:space="0" w:color="auto"/>
          </w:divBdr>
        </w:div>
        <w:div w:id="1126503035">
          <w:marLeft w:val="480"/>
          <w:marRight w:val="0"/>
          <w:marTop w:val="0"/>
          <w:marBottom w:val="0"/>
          <w:divBdr>
            <w:top w:val="none" w:sz="0" w:space="0" w:color="auto"/>
            <w:left w:val="none" w:sz="0" w:space="0" w:color="auto"/>
            <w:bottom w:val="none" w:sz="0" w:space="0" w:color="auto"/>
            <w:right w:val="none" w:sz="0" w:space="0" w:color="auto"/>
          </w:divBdr>
        </w:div>
        <w:div w:id="1716199516">
          <w:marLeft w:val="480"/>
          <w:marRight w:val="0"/>
          <w:marTop w:val="0"/>
          <w:marBottom w:val="0"/>
          <w:divBdr>
            <w:top w:val="none" w:sz="0" w:space="0" w:color="auto"/>
            <w:left w:val="none" w:sz="0" w:space="0" w:color="auto"/>
            <w:bottom w:val="none" w:sz="0" w:space="0" w:color="auto"/>
            <w:right w:val="none" w:sz="0" w:space="0" w:color="auto"/>
          </w:divBdr>
        </w:div>
        <w:div w:id="2052076737">
          <w:marLeft w:val="480"/>
          <w:marRight w:val="0"/>
          <w:marTop w:val="0"/>
          <w:marBottom w:val="0"/>
          <w:divBdr>
            <w:top w:val="none" w:sz="0" w:space="0" w:color="auto"/>
            <w:left w:val="none" w:sz="0" w:space="0" w:color="auto"/>
            <w:bottom w:val="none" w:sz="0" w:space="0" w:color="auto"/>
            <w:right w:val="none" w:sz="0" w:space="0" w:color="auto"/>
          </w:divBdr>
        </w:div>
        <w:div w:id="86074964">
          <w:marLeft w:val="480"/>
          <w:marRight w:val="0"/>
          <w:marTop w:val="0"/>
          <w:marBottom w:val="0"/>
          <w:divBdr>
            <w:top w:val="none" w:sz="0" w:space="0" w:color="auto"/>
            <w:left w:val="none" w:sz="0" w:space="0" w:color="auto"/>
            <w:bottom w:val="none" w:sz="0" w:space="0" w:color="auto"/>
            <w:right w:val="none" w:sz="0" w:space="0" w:color="auto"/>
          </w:divBdr>
        </w:div>
      </w:divsChild>
    </w:div>
    <w:div w:id="1883708821">
      <w:bodyDiv w:val="1"/>
      <w:marLeft w:val="0"/>
      <w:marRight w:val="0"/>
      <w:marTop w:val="0"/>
      <w:marBottom w:val="0"/>
      <w:divBdr>
        <w:top w:val="none" w:sz="0" w:space="0" w:color="auto"/>
        <w:left w:val="none" w:sz="0" w:space="0" w:color="auto"/>
        <w:bottom w:val="none" w:sz="0" w:space="0" w:color="auto"/>
        <w:right w:val="none" w:sz="0" w:space="0" w:color="auto"/>
      </w:divBdr>
    </w:div>
    <w:div w:id="1883899248">
      <w:bodyDiv w:val="1"/>
      <w:marLeft w:val="0"/>
      <w:marRight w:val="0"/>
      <w:marTop w:val="0"/>
      <w:marBottom w:val="0"/>
      <w:divBdr>
        <w:top w:val="none" w:sz="0" w:space="0" w:color="auto"/>
        <w:left w:val="none" w:sz="0" w:space="0" w:color="auto"/>
        <w:bottom w:val="none" w:sz="0" w:space="0" w:color="auto"/>
        <w:right w:val="none" w:sz="0" w:space="0" w:color="auto"/>
      </w:divBdr>
    </w:div>
    <w:div w:id="1884096150">
      <w:bodyDiv w:val="1"/>
      <w:marLeft w:val="0"/>
      <w:marRight w:val="0"/>
      <w:marTop w:val="0"/>
      <w:marBottom w:val="0"/>
      <w:divBdr>
        <w:top w:val="none" w:sz="0" w:space="0" w:color="auto"/>
        <w:left w:val="none" w:sz="0" w:space="0" w:color="auto"/>
        <w:bottom w:val="none" w:sz="0" w:space="0" w:color="auto"/>
        <w:right w:val="none" w:sz="0" w:space="0" w:color="auto"/>
      </w:divBdr>
    </w:div>
    <w:div w:id="1884252297">
      <w:bodyDiv w:val="1"/>
      <w:marLeft w:val="0"/>
      <w:marRight w:val="0"/>
      <w:marTop w:val="0"/>
      <w:marBottom w:val="0"/>
      <w:divBdr>
        <w:top w:val="none" w:sz="0" w:space="0" w:color="auto"/>
        <w:left w:val="none" w:sz="0" w:space="0" w:color="auto"/>
        <w:bottom w:val="none" w:sz="0" w:space="0" w:color="auto"/>
        <w:right w:val="none" w:sz="0" w:space="0" w:color="auto"/>
      </w:divBdr>
    </w:div>
    <w:div w:id="1884558221">
      <w:bodyDiv w:val="1"/>
      <w:marLeft w:val="0"/>
      <w:marRight w:val="0"/>
      <w:marTop w:val="0"/>
      <w:marBottom w:val="0"/>
      <w:divBdr>
        <w:top w:val="none" w:sz="0" w:space="0" w:color="auto"/>
        <w:left w:val="none" w:sz="0" w:space="0" w:color="auto"/>
        <w:bottom w:val="none" w:sz="0" w:space="0" w:color="auto"/>
        <w:right w:val="none" w:sz="0" w:space="0" w:color="auto"/>
      </w:divBdr>
    </w:div>
    <w:div w:id="1885212826">
      <w:bodyDiv w:val="1"/>
      <w:marLeft w:val="0"/>
      <w:marRight w:val="0"/>
      <w:marTop w:val="0"/>
      <w:marBottom w:val="0"/>
      <w:divBdr>
        <w:top w:val="none" w:sz="0" w:space="0" w:color="auto"/>
        <w:left w:val="none" w:sz="0" w:space="0" w:color="auto"/>
        <w:bottom w:val="none" w:sz="0" w:space="0" w:color="auto"/>
        <w:right w:val="none" w:sz="0" w:space="0" w:color="auto"/>
      </w:divBdr>
    </w:div>
    <w:div w:id="1885363994">
      <w:bodyDiv w:val="1"/>
      <w:marLeft w:val="0"/>
      <w:marRight w:val="0"/>
      <w:marTop w:val="0"/>
      <w:marBottom w:val="0"/>
      <w:divBdr>
        <w:top w:val="none" w:sz="0" w:space="0" w:color="auto"/>
        <w:left w:val="none" w:sz="0" w:space="0" w:color="auto"/>
        <w:bottom w:val="none" w:sz="0" w:space="0" w:color="auto"/>
        <w:right w:val="none" w:sz="0" w:space="0" w:color="auto"/>
      </w:divBdr>
    </w:div>
    <w:div w:id="1885824654">
      <w:bodyDiv w:val="1"/>
      <w:marLeft w:val="0"/>
      <w:marRight w:val="0"/>
      <w:marTop w:val="0"/>
      <w:marBottom w:val="0"/>
      <w:divBdr>
        <w:top w:val="none" w:sz="0" w:space="0" w:color="auto"/>
        <w:left w:val="none" w:sz="0" w:space="0" w:color="auto"/>
        <w:bottom w:val="none" w:sz="0" w:space="0" w:color="auto"/>
        <w:right w:val="none" w:sz="0" w:space="0" w:color="auto"/>
      </w:divBdr>
    </w:div>
    <w:div w:id="1885872062">
      <w:bodyDiv w:val="1"/>
      <w:marLeft w:val="0"/>
      <w:marRight w:val="0"/>
      <w:marTop w:val="0"/>
      <w:marBottom w:val="0"/>
      <w:divBdr>
        <w:top w:val="none" w:sz="0" w:space="0" w:color="auto"/>
        <w:left w:val="none" w:sz="0" w:space="0" w:color="auto"/>
        <w:bottom w:val="none" w:sz="0" w:space="0" w:color="auto"/>
        <w:right w:val="none" w:sz="0" w:space="0" w:color="auto"/>
      </w:divBdr>
      <w:divsChild>
        <w:div w:id="1760247968">
          <w:marLeft w:val="480"/>
          <w:marRight w:val="0"/>
          <w:marTop w:val="0"/>
          <w:marBottom w:val="0"/>
          <w:divBdr>
            <w:top w:val="none" w:sz="0" w:space="0" w:color="auto"/>
            <w:left w:val="none" w:sz="0" w:space="0" w:color="auto"/>
            <w:bottom w:val="none" w:sz="0" w:space="0" w:color="auto"/>
            <w:right w:val="none" w:sz="0" w:space="0" w:color="auto"/>
          </w:divBdr>
        </w:div>
        <w:div w:id="1632861316">
          <w:marLeft w:val="480"/>
          <w:marRight w:val="0"/>
          <w:marTop w:val="0"/>
          <w:marBottom w:val="0"/>
          <w:divBdr>
            <w:top w:val="none" w:sz="0" w:space="0" w:color="auto"/>
            <w:left w:val="none" w:sz="0" w:space="0" w:color="auto"/>
            <w:bottom w:val="none" w:sz="0" w:space="0" w:color="auto"/>
            <w:right w:val="none" w:sz="0" w:space="0" w:color="auto"/>
          </w:divBdr>
        </w:div>
        <w:div w:id="1790902485">
          <w:marLeft w:val="480"/>
          <w:marRight w:val="0"/>
          <w:marTop w:val="0"/>
          <w:marBottom w:val="0"/>
          <w:divBdr>
            <w:top w:val="none" w:sz="0" w:space="0" w:color="auto"/>
            <w:left w:val="none" w:sz="0" w:space="0" w:color="auto"/>
            <w:bottom w:val="none" w:sz="0" w:space="0" w:color="auto"/>
            <w:right w:val="none" w:sz="0" w:space="0" w:color="auto"/>
          </w:divBdr>
        </w:div>
        <w:div w:id="664550717">
          <w:marLeft w:val="480"/>
          <w:marRight w:val="0"/>
          <w:marTop w:val="0"/>
          <w:marBottom w:val="0"/>
          <w:divBdr>
            <w:top w:val="none" w:sz="0" w:space="0" w:color="auto"/>
            <w:left w:val="none" w:sz="0" w:space="0" w:color="auto"/>
            <w:bottom w:val="none" w:sz="0" w:space="0" w:color="auto"/>
            <w:right w:val="none" w:sz="0" w:space="0" w:color="auto"/>
          </w:divBdr>
        </w:div>
        <w:div w:id="1252008330">
          <w:marLeft w:val="480"/>
          <w:marRight w:val="0"/>
          <w:marTop w:val="0"/>
          <w:marBottom w:val="0"/>
          <w:divBdr>
            <w:top w:val="none" w:sz="0" w:space="0" w:color="auto"/>
            <w:left w:val="none" w:sz="0" w:space="0" w:color="auto"/>
            <w:bottom w:val="none" w:sz="0" w:space="0" w:color="auto"/>
            <w:right w:val="none" w:sz="0" w:space="0" w:color="auto"/>
          </w:divBdr>
        </w:div>
        <w:div w:id="794324347">
          <w:marLeft w:val="480"/>
          <w:marRight w:val="0"/>
          <w:marTop w:val="0"/>
          <w:marBottom w:val="0"/>
          <w:divBdr>
            <w:top w:val="none" w:sz="0" w:space="0" w:color="auto"/>
            <w:left w:val="none" w:sz="0" w:space="0" w:color="auto"/>
            <w:bottom w:val="none" w:sz="0" w:space="0" w:color="auto"/>
            <w:right w:val="none" w:sz="0" w:space="0" w:color="auto"/>
          </w:divBdr>
        </w:div>
        <w:div w:id="717513941">
          <w:marLeft w:val="480"/>
          <w:marRight w:val="0"/>
          <w:marTop w:val="0"/>
          <w:marBottom w:val="0"/>
          <w:divBdr>
            <w:top w:val="none" w:sz="0" w:space="0" w:color="auto"/>
            <w:left w:val="none" w:sz="0" w:space="0" w:color="auto"/>
            <w:bottom w:val="none" w:sz="0" w:space="0" w:color="auto"/>
            <w:right w:val="none" w:sz="0" w:space="0" w:color="auto"/>
          </w:divBdr>
        </w:div>
        <w:div w:id="19749179">
          <w:marLeft w:val="480"/>
          <w:marRight w:val="0"/>
          <w:marTop w:val="0"/>
          <w:marBottom w:val="0"/>
          <w:divBdr>
            <w:top w:val="none" w:sz="0" w:space="0" w:color="auto"/>
            <w:left w:val="none" w:sz="0" w:space="0" w:color="auto"/>
            <w:bottom w:val="none" w:sz="0" w:space="0" w:color="auto"/>
            <w:right w:val="none" w:sz="0" w:space="0" w:color="auto"/>
          </w:divBdr>
        </w:div>
        <w:div w:id="1705984328">
          <w:marLeft w:val="480"/>
          <w:marRight w:val="0"/>
          <w:marTop w:val="0"/>
          <w:marBottom w:val="0"/>
          <w:divBdr>
            <w:top w:val="none" w:sz="0" w:space="0" w:color="auto"/>
            <w:left w:val="none" w:sz="0" w:space="0" w:color="auto"/>
            <w:bottom w:val="none" w:sz="0" w:space="0" w:color="auto"/>
            <w:right w:val="none" w:sz="0" w:space="0" w:color="auto"/>
          </w:divBdr>
        </w:div>
        <w:div w:id="2048792618">
          <w:marLeft w:val="480"/>
          <w:marRight w:val="0"/>
          <w:marTop w:val="0"/>
          <w:marBottom w:val="0"/>
          <w:divBdr>
            <w:top w:val="none" w:sz="0" w:space="0" w:color="auto"/>
            <w:left w:val="none" w:sz="0" w:space="0" w:color="auto"/>
            <w:bottom w:val="none" w:sz="0" w:space="0" w:color="auto"/>
            <w:right w:val="none" w:sz="0" w:space="0" w:color="auto"/>
          </w:divBdr>
        </w:div>
        <w:div w:id="1336225251">
          <w:marLeft w:val="480"/>
          <w:marRight w:val="0"/>
          <w:marTop w:val="0"/>
          <w:marBottom w:val="0"/>
          <w:divBdr>
            <w:top w:val="none" w:sz="0" w:space="0" w:color="auto"/>
            <w:left w:val="none" w:sz="0" w:space="0" w:color="auto"/>
            <w:bottom w:val="none" w:sz="0" w:space="0" w:color="auto"/>
            <w:right w:val="none" w:sz="0" w:space="0" w:color="auto"/>
          </w:divBdr>
        </w:div>
        <w:div w:id="2138336425">
          <w:marLeft w:val="480"/>
          <w:marRight w:val="0"/>
          <w:marTop w:val="0"/>
          <w:marBottom w:val="0"/>
          <w:divBdr>
            <w:top w:val="none" w:sz="0" w:space="0" w:color="auto"/>
            <w:left w:val="none" w:sz="0" w:space="0" w:color="auto"/>
            <w:bottom w:val="none" w:sz="0" w:space="0" w:color="auto"/>
            <w:right w:val="none" w:sz="0" w:space="0" w:color="auto"/>
          </w:divBdr>
        </w:div>
        <w:div w:id="762604832">
          <w:marLeft w:val="480"/>
          <w:marRight w:val="0"/>
          <w:marTop w:val="0"/>
          <w:marBottom w:val="0"/>
          <w:divBdr>
            <w:top w:val="none" w:sz="0" w:space="0" w:color="auto"/>
            <w:left w:val="none" w:sz="0" w:space="0" w:color="auto"/>
            <w:bottom w:val="none" w:sz="0" w:space="0" w:color="auto"/>
            <w:right w:val="none" w:sz="0" w:space="0" w:color="auto"/>
          </w:divBdr>
        </w:div>
        <w:div w:id="666054387">
          <w:marLeft w:val="480"/>
          <w:marRight w:val="0"/>
          <w:marTop w:val="0"/>
          <w:marBottom w:val="0"/>
          <w:divBdr>
            <w:top w:val="none" w:sz="0" w:space="0" w:color="auto"/>
            <w:left w:val="none" w:sz="0" w:space="0" w:color="auto"/>
            <w:bottom w:val="none" w:sz="0" w:space="0" w:color="auto"/>
            <w:right w:val="none" w:sz="0" w:space="0" w:color="auto"/>
          </w:divBdr>
        </w:div>
        <w:div w:id="1236823886">
          <w:marLeft w:val="480"/>
          <w:marRight w:val="0"/>
          <w:marTop w:val="0"/>
          <w:marBottom w:val="0"/>
          <w:divBdr>
            <w:top w:val="none" w:sz="0" w:space="0" w:color="auto"/>
            <w:left w:val="none" w:sz="0" w:space="0" w:color="auto"/>
            <w:bottom w:val="none" w:sz="0" w:space="0" w:color="auto"/>
            <w:right w:val="none" w:sz="0" w:space="0" w:color="auto"/>
          </w:divBdr>
        </w:div>
        <w:div w:id="1871675324">
          <w:marLeft w:val="480"/>
          <w:marRight w:val="0"/>
          <w:marTop w:val="0"/>
          <w:marBottom w:val="0"/>
          <w:divBdr>
            <w:top w:val="none" w:sz="0" w:space="0" w:color="auto"/>
            <w:left w:val="none" w:sz="0" w:space="0" w:color="auto"/>
            <w:bottom w:val="none" w:sz="0" w:space="0" w:color="auto"/>
            <w:right w:val="none" w:sz="0" w:space="0" w:color="auto"/>
          </w:divBdr>
        </w:div>
        <w:div w:id="97453876">
          <w:marLeft w:val="480"/>
          <w:marRight w:val="0"/>
          <w:marTop w:val="0"/>
          <w:marBottom w:val="0"/>
          <w:divBdr>
            <w:top w:val="none" w:sz="0" w:space="0" w:color="auto"/>
            <w:left w:val="none" w:sz="0" w:space="0" w:color="auto"/>
            <w:bottom w:val="none" w:sz="0" w:space="0" w:color="auto"/>
            <w:right w:val="none" w:sz="0" w:space="0" w:color="auto"/>
          </w:divBdr>
        </w:div>
        <w:div w:id="1848446076">
          <w:marLeft w:val="480"/>
          <w:marRight w:val="0"/>
          <w:marTop w:val="0"/>
          <w:marBottom w:val="0"/>
          <w:divBdr>
            <w:top w:val="none" w:sz="0" w:space="0" w:color="auto"/>
            <w:left w:val="none" w:sz="0" w:space="0" w:color="auto"/>
            <w:bottom w:val="none" w:sz="0" w:space="0" w:color="auto"/>
            <w:right w:val="none" w:sz="0" w:space="0" w:color="auto"/>
          </w:divBdr>
        </w:div>
        <w:div w:id="473910705">
          <w:marLeft w:val="480"/>
          <w:marRight w:val="0"/>
          <w:marTop w:val="0"/>
          <w:marBottom w:val="0"/>
          <w:divBdr>
            <w:top w:val="none" w:sz="0" w:space="0" w:color="auto"/>
            <w:left w:val="none" w:sz="0" w:space="0" w:color="auto"/>
            <w:bottom w:val="none" w:sz="0" w:space="0" w:color="auto"/>
            <w:right w:val="none" w:sz="0" w:space="0" w:color="auto"/>
          </w:divBdr>
        </w:div>
        <w:div w:id="549808615">
          <w:marLeft w:val="480"/>
          <w:marRight w:val="0"/>
          <w:marTop w:val="0"/>
          <w:marBottom w:val="0"/>
          <w:divBdr>
            <w:top w:val="none" w:sz="0" w:space="0" w:color="auto"/>
            <w:left w:val="none" w:sz="0" w:space="0" w:color="auto"/>
            <w:bottom w:val="none" w:sz="0" w:space="0" w:color="auto"/>
            <w:right w:val="none" w:sz="0" w:space="0" w:color="auto"/>
          </w:divBdr>
        </w:div>
        <w:div w:id="356347163">
          <w:marLeft w:val="480"/>
          <w:marRight w:val="0"/>
          <w:marTop w:val="0"/>
          <w:marBottom w:val="0"/>
          <w:divBdr>
            <w:top w:val="none" w:sz="0" w:space="0" w:color="auto"/>
            <w:left w:val="none" w:sz="0" w:space="0" w:color="auto"/>
            <w:bottom w:val="none" w:sz="0" w:space="0" w:color="auto"/>
            <w:right w:val="none" w:sz="0" w:space="0" w:color="auto"/>
          </w:divBdr>
        </w:div>
        <w:div w:id="1542402024">
          <w:marLeft w:val="480"/>
          <w:marRight w:val="0"/>
          <w:marTop w:val="0"/>
          <w:marBottom w:val="0"/>
          <w:divBdr>
            <w:top w:val="none" w:sz="0" w:space="0" w:color="auto"/>
            <w:left w:val="none" w:sz="0" w:space="0" w:color="auto"/>
            <w:bottom w:val="none" w:sz="0" w:space="0" w:color="auto"/>
            <w:right w:val="none" w:sz="0" w:space="0" w:color="auto"/>
          </w:divBdr>
        </w:div>
        <w:div w:id="1349258828">
          <w:marLeft w:val="480"/>
          <w:marRight w:val="0"/>
          <w:marTop w:val="0"/>
          <w:marBottom w:val="0"/>
          <w:divBdr>
            <w:top w:val="none" w:sz="0" w:space="0" w:color="auto"/>
            <w:left w:val="none" w:sz="0" w:space="0" w:color="auto"/>
            <w:bottom w:val="none" w:sz="0" w:space="0" w:color="auto"/>
            <w:right w:val="none" w:sz="0" w:space="0" w:color="auto"/>
          </w:divBdr>
        </w:div>
        <w:div w:id="618685906">
          <w:marLeft w:val="480"/>
          <w:marRight w:val="0"/>
          <w:marTop w:val="0"/>
          <w:marBottom w:val="0"/>
          <w:divBdr>
            <w:top w:val="none" w:sz="0" w:space="0" w:color="auto"/>
            <w:left w:val="none" w:sz="0" w:space="0" w:color="auto"/>
            <w:bottom w:val="none" w:sz="0" w:space="0" w:color="auto"/>
            <w:right w:val="none" w:sz="0" w:space="0" w:color="auto"/>
          </w:divBdr>
        </w:div>
        <w:div w:id="1605111908">
          <w:marLeft w:val="480"/>
          <w:marRight w:val="0"/>
          <w:marTop w:val="0"/>
          <w:marBottom w:val="0"/>
          <w:divBdr>
            <w:top w:val="none" w:sz="0" w:space="0" w:color="auto"/>
            <w:left w:val="none" w:sz="0" w:space="0" w:color="auto"/>
            <w:bottom w:val="none" w:sz="0" w:space="0" w:color="auto"/>
            <w:right w:val="none" w:sz="0" w:space="0" w:color="auto"/>
          </w:divBdr>
        </w:div>
        <w:div w:id="84500934">
          <w:marLeft w:val="480"/>
          <w:marRight w:val="0"/>
          <w:marTop w:val="0"/>
          <w:marBottom w:val="0"/>
          <w:divBdr>
            <w:top w:val="none" w:sz="0" w:space="0" w:color="auto"/>
            <w:left w:val="none" w:sz="0" w:space="0" w:color="auto"/>
            <w:bottom w:val="none" w:sz="0" w:space="0" w:color="auto"/>
            <w:right w:val="none" w:sz="0" w:space="0" w:color="auto"/>
          </w:divBdr>
        </w:div>
        <w:div w:id="985859906">
          <w:marLeft w:val="480"/>
          <w:marRight w:val="0"/>
          <w:marTop w:val="0"/>
          <w:marBottom w:val="0"/>
          <w:divBdr>
            <w:top w:val="none" w:sz="0" w:space="0" w:color="auto"/>
            <w:left w:val="none" w:sz="0" w:space="0" w:color="auto"/>
            <w:bottom w:val="none" w:sz="0" w:space="0" w:color="auto"/>
            <w:right w:val="none" w:sz="0" w:space="0" w:color="auto"/>
          </w:divBdr>
        </w:div>
        <w:div w:id="1747535161">
          <w:marLeft w:val="480"/>
          <w:marRight w:val="0"/>
          <w:marTop w:val="0"/>
          <w:marBottom w:val="0"/>
          <w:divBdr>
            <w:top w:val="none" w:sz="0" w:space="0" w:color="auto"/>
            <w:left w:val="none" w:sz="0" w:space="0" w:color="auto"/>
            <w:bottom w:val="none" w:sz="0" w:space="0" w:color="auto"/>
            <w:right w:val="none" w:sz="0" w:space="0" w:color="auto"/>
          </w:divBdr>
        </w:div>
        <w:div w:id="1132018616">
          <w:marLeft w:val="480"/>
          <w:marRight w:val="0"/>
          <w:marTop w:val="0"/>
          <w:marBottom w:val="0"/>
          <w:divBdr>
            <w:top w:val="none" w:sz="0" w:space="0" w:color="auto"/>
            <w:left w:val="none" w:sz="0" w:space="0" w:color="auto"/>
            <w:bottom w:val="none" w:sz="0" w:space="0" w:color="auto"/>
            <w:right w:val="none" w:sz="0" w:space="0" w:color="auto"/>
          </w:divBdr>
        </w:div>
        <w:div w:id="1929344179">
          <w:marLeft w:val="480"/>
          <w:marRight w:val="0"/>
          <w:marTop w:val="0"/>
          <w:marBottom w:val="0"/>
          <w:divBdr>
            <w:top w:val="none" w:sz="0" w:space="0" w:color="auto"/>
            <w:left w:val="none" w:sz="0" w:space="0" w:color="auto"/>
            <w:bottom w:val="none" w:sz="0" w:space="0" w:color="auto"/>
            <w:right w:val="none" w:sz="0" w:space="0" w:color="auto"/>
          </w:divBdr>
        </w:div>
        <w:div w:id="286474456">
          <w:marLeft w:val="480"/>
          <w:marRight w:val="0"/>
          <w:marTop w:val="0"/>
          <w:marBottom w:val="0"/>
          <w:divBdr>
            <w:top w:val="none" w:sz="0" w:space="0" w:color="auto"/>
            <w:left w:val="none" w:sz="0" w:space="0" w:color="auto"/>
            <w:bottom w:val="none" w:sz="0" w:space="0" w:color="auto"/>
            <w:right w:val="none" w:sz="0" w:space="0" w:color="auto"/>
          </w:divBdr>
        </w:div>
        <w:div w:id="385026691">
          <w:marLeft w:val="480"/>
          <w:marRight w:val="0"/>
          <w:marTop w:val="0"/>
          <w:marBottom w:val="0"/>
          <w:divBdr>
            <w:top w:val="none" w:sz="0" w:space="0" w:color="auto"/>
            <w:left w:val="none" w:sz="0" w:space="0" w:color="auto"/>
            <w:bottom w:val="none" w:sz="0" w:space="0" w:color="auto"/>
            <w:right w:val="none" w:sz="0" w:space="0" w:color="auto"/>
          </w:divBdr>
        </w:div>
        <w:div w:id="542405426">
          <w:marLeft w:val="480"/>
          <w:marRight w:val="0"/>
          <w:marTop w:val="0"/>
          <w:marBottom w:val="0"/>
          <w:divBdr>
            <w:top w:val="none" w:sz="0" w:space="0" w:color="auto"/>
            <w:left w:val="none" w:sz="0" w:space="0" w:color="auto"/>
            <w:bottom w:val="none" w:sz="0" w:space="0" w:color="auto"/>
            <w:right w:val="none" w:sz="0" w:space="0" w:color="auto"/>
          </w:divBdr>
        </w:div>
        <w:div w:id="231698446">
          <w:marLeft w:val="480"/>
          <w:marRight w:val="0"/>
          <w:marTop w:val="0"/>
          <w:marBottom w:val="0"/>
          <w:divBdr>
            <w:top w:val="none" w:sz="0" w:space="0" w:color="auto"/>
            <w:left w:val="none" w:sz="0" w:space="0" w:color="auto"/>
            <w:bottom w:val="none" w:sz="0" w:space="0" w:color="auto"/>
            <w:right w:val="none" w:sz="0" w:space="0" w:color="auto"/>
          </w:divBdr>
        </w:div>
        <w:div w:id="1433284609">
          <w:marLeft w:val="480"/>
          <w:marRight w:val="0"/>
          <w:marTop w:val="0"/>
          <w:marBottom w:val="0"/>
          <w:divBdr>
            <w:top w:val="none" w:sz="0" w:space="0" w:color="auto"/>
            <w:left w:val="none" w:sz="0" w:space="0" w:color="auto"/>
            <w:bottom w:val="none" w:sz="0" w:space="0" w:color="auto"/>
            <w:right w:val="none" w:sz="0" w:space="0" w:color="auto"/>
          </w:divBdr>
        </w:div>
        <w:div w:id="1810200398">
          <w:marLeft w:val="480"/>
          <w:marRight w:val="0"/>
          <w:marTop w:val="0"/>
          <w:marBottom w:val="0"/>
          <w:divBdr>
            <w:top w:val="none" w:sz="0" w:space="0" w:color="auto"/>
            <w:left w:val="none" w:sz="0" w:space="0" w:color="auto"/>
            <w:bottom w:val="none" w:sz="0" w:space="0" w:color="auto"/>
            <w:right w:val="none" w:sz="0" w:space="0" w:color="auto"/>
          </w:divBdr>
        </w:div>
        <w:div w:id="677462675">
          <w:marLeft w:val="480"/>
          <w:marRight w:val="0"/>
          <w:marTop w:val="0"/>
          <w:marBottom w:val="0"/>
          <w:divBdr>
            <w:top w:val="none" w:sz="0" w:space="0" w:color="auto"/>
            <w:left w:val="none" w:sz="0" w:space="0" w:color="auto"/>
            <w:bottom w:val="none" w:sz="0" w:space="0" w:color="auto"/>
            <w:right w:val="none" w:sz="0" w:space="0" w:color="auto"/>
          </w:divBdr>
        </w:div>
        <w:div w:id="566259412">
          <w:marLeft w:val="480"/>
          <w:marRight w:val="0"/>
          <w:marTop w:val="0"/>
          <w:marBottom w:val="0"/>
          <w:divBdr>
            <w:top w:val="none" w:sz="0" w:space="0" w:color="auto"/>
            <w:left w:val="none" w:sz="0" w:space="0" w:color="auto"/>
            <w:bottom w:val="none" w:sz="0" w:space="0" w:color="auto"/>
            <w:right w:val="none" w:sz="0" w:space="0" w:color="auto"/>
          </w:divBdr>
        </w:div>
        <w:div w:id="473253712">
          <w:marLeft w:val="480"/>
          <w:marRight w:val="0"/>
          <w:marTop w:val="0"/>
          <w:marBottom w:val="0"/>
          <w:divBdr>
            <w:top w:val="none" w:sz="0" w:space="0" w:color="auto"/>
            <w:left w:val="none" w:sz="0" w:space="0" w:color="auto"/>
            <w:bottom w:val="none" w:sz="0" w:space="0" w:color="auto"/>
            <w:right w:val="none" w:sz="0" w:space="0" w:color="auto"/>
          </w:divBdr>
        </w:div>
        <w:div w:id="1448355932">
          <w:marLeft w:val="480"/>
          <w:marRight w:val="0"/>
          <w:marTop w:val="0"/>
          <w:marBottom w:val="0"/>
          <w:divBdr>
            <w:top w:val="none" w:sz="0" w:space="0" w:color="auto"/>
            <w:left w:val="none" w:sz="0" w:space="0" w:color="auto"/>
            <w:bottom w:val="none" w:sz="0" w:space="0" w:color="auto"/>
            <w:right w:val="none" w:sz="0" w:space="0" w:color="auto"/>
          </w:divBdr>
        </w:div>
        <w:div w:id="1189635513">
          <w:marLeft w:val="480"/>
          <w:marRight w:val="0"/>
          <w:marTop w:val="0"/>
          <w:marBottom w:val="0"/>
          <w:divBdr>
            <w:top w:val="none" w:sz="0" w:space="0" w:color="auto"/>
            <w:left w:val="none" w:sz="0" w:space="0" w:color="auto"/>
            <w:bottom w:val="none" w:sz="0" w:space="0" w:color="auto"/>
            <w:right w:val="none" w:sz="0" w:space="0" w:color="auto"/>
          </w:divBdr>
        </w:div>
        <w:div w:id="592858684">
          <w:marLeft w:val="480"/>
          <w:marRight w:val="0"/>
          <w:marTop w:val="0"/>
          <w:marBottom w:val="0"/>
          <w:divBdr>
            <w:top w:val="none" w:sz="0" w:space="0" w:color="auto"/>
            <w:left w:val="none" w:sz="0" w:space="0" w:color="auto"/>
            <w:bottom w:val="none" w:sz="0" w:space="0" w:color="auto"/>
            <w:right w:val="none" w:sz="0" w:space="0" w:color="auto"/>
          </w:divBdr>
        </w:div>
        <w:div w:id="1281571490">
          <w:marLeft w:val="480"/>
          <w:marRight w:val="0"/>
          <w:marTop w:val="0"/>
          <w:marBottom w:val="0"/>
          <w:divBdr>
            <w:top w:val="none" w:sz="0" w:space="0" w:color="auto"/>
            <w:left w:val="none" w:sz="0" w:space="0" w:color="auto"/>
            <w:bottom w:val="none" w:sz="0" w:space="0" w:color="auto"/>
            <w:right w:val="none" w:sz="0" w:space="0" w:color="auto"/>
          </w:divBdr>
        </w:div>
        <w:div w:id="763842810">
          <w:marLeft w:val="480"/>
          <w:marRight w:val="0"/>
          <w:marTop w:val="0"/>
          <w:marBottom w:val="0"/>
          <w:divBdr>
            <w:top w:val="none" w:sz="0" w:space="0" w:color="auto"/>
            <w:left w:val="none" w:sz="0" w:space="0" w:color="auto"/>
            <w:bottom w:val="none" w:sz="0" w:space="0" w:color="auto"/>
            <w:right w:val="none" w:sz="0" w:space="0" w:color="auto"/>
          </w:divBdr>
        </w:div>
        <w:div w:id="610017688">
          <w:marLeft w:val="480"/>
          <w:marRight w:val="0"/>
          <w:marTop w:val="0"/>
          <w:marBottom w:val="0"/>
          <w:divBdr>
            <w:top w:val="none" w:sz="0" w:space="0" w:color="auto"/>
            <w:left w:val="none" w:sz="0" w:space="0" w:color="auto"/>
            <w:bottom w:val="none" w:sz="0" w:space="0" w:color="auto"/>
            <w:right w:val="none" w:sz="0" w:space="0" w:color="auto"/>
          </w:divBdr>
        </w:div>
        <w:div w:id="729424364">
          <w:marLeft w:val="480"/>
          <w:marRight w:val="0"/>
          <w:marTop w:val="0"/>
          <w:marBottom w:val="0"/>
          <w:divBdr>
            <w:top w:val="none" w:sz="0" w:space="0" w:color="auto"/>
            <w:left w:val="none" w:sz="0" w:space="0" w:color="auto"/>
            <w:bottom w:val="none" w:sz="0" w:space="0" w:color="auto"/>
            <w:right w:val="none" w:sz="0" w:space="0" w:color="auto"/>
          </w:divBdr>
        </w:div>
        <w:div w:id="1484349536">
          <w:marLeft w:val="480"/>
          <w:marRight w:val="0"/>
          <w:marTop w:val="0"/>
          <w:marBottom w:val="0"/>
          <w:divBdr>
            <w:top w:val="none" w:sz="0" w:space="0" w:color="auto"/>
            <w:left w:val="none" w:sz="0" w:space="0" w:color="auto"/>
            <w:bottom w:val="none" w:sz="0" w:space="0" w:color="auto"/>
            <w:right w:val="none" w:sz="0" w:space="0" w:color="auto"/>
          </w:divBdr>
        </w:div>
        <w:div w:id="2084982366">
          <w:marLeft w:val="480"/>
          <w:marRight w:val="0"/>
          <w:marTop w:val="0"/>
          <w:marBottom w:val="0"/>
          <w:divBdr>
            <w:top w:val="none" w:sz="0" w:space="0" w:color="auto"/>
            <w:left w:val="none" w:sz="0" w:space="0" w:color="auto"/>
            <w:bottom w:val="none" w:sz="0" w:space="0" w:color="auto"/>
            <w:right w:val="none" w:sz="0" w:space="0" w:color="auto"/>
          </w:divBdr>
        </w:div>
        <w:div w:id="1317144677">
          <w:marLeft w:val="480"/>
          <w:marRight w:val="0"/>
          <w:marTop w:val="0"/>
          <w:marBottom w:val="0"/>
          <w:divBdr>
            <w:top w:val="none" w:sz="0" w:space="0" w:color="auto"/>
            <w:left w:val="none" w:sz="0" w:space="0" w:color="auto"/>
            <w:bottom w:val="none" w:sz="0" w:space="0" w:color="auto"/>
            <w:right w:val="none" w:sz="0" w:space="0" w:color="auto"/>
          </w:divBdr>
        </w:div>
        <w:div w:id="1567186210">
          <w:marLeft w:val="480"/>
          <w:marRight w:val="0"/>
          <w:marTop w:val="0"/>
          <w:marBottom w:val="0"/>
          <w:divBdr>
            <w:top w:val="none" w:sz="0" w:space="0" w:color="auto"/>
            <w:left w:val="none" w:sz="0" w:space="0" w:color="auto"/>
            <w:bottom w:val="none" w:sz="0" w:space="0" w:color="auto"/>
            <w:right w:val="none" w:sz="0" w:space="0" w:color="auto"/>
          </w:divBdr>
        </w:div>
        <w:div w:id="12535392">
          <w:marLeft w:val="480"/>
          <w:marRight w:val="0"/>
          <w:marTop w:val="0"/>
          <w:marBottom w:val="0"/>
          <w:divBdr>
            <w:top w:val="none" w:sz="0" w:space="0" w:color="auto"/>
            <w:left w:val="none" w:sz="0" w:space="0" w:color="auto"/>
            <w:bottom w:val="none" w:sz="0" w:space="0" w:color="auto"/>
            <w:right w:val="none" w:sz="0" w:space="0" w:color="auto"/>
          </w:divBdr>
        </w:div>
        <w:div w:id="1699088107">
          <w:marLeft w:val="480"/>
          <w:marRight w:val="0"/>
          <w:marTop w:val="0"/>
          <w:marBottom w:val="0"/>
          <w:divBdr>
            <w:top w:val="none" w:sz="0" w:space="0" w:color="auto"/>
            <w:left w:val="none" w:sz="0" w:space="0" w:color="auto"/>
            <w:bottom w:val="none" w:sz="0" w:space="0" w:color="auto"/>
            <w:right w:val="none" w:sz="0" w:space="0" w:color="auto"/>
          </w:divBdr>
        </w:div>
        <w:div w:id="342515599">
          <w:marLeft w:val="480"/>
          <w:marRight w:val="0"/>
          <w:marTop w:val="0"/>
          <w:marBottom w:val="0"/>
          <w:divBdr>
            <w:top w:val="none" w:sz="0" w:space="0" w:color="auto"/>
            <w:left w:val="none" w:sz="0" w:space="0" w:color="auto"/>
            <w:bottom w:val="none" w:sz="0" w:space="0" w:color="auto"/>
            <w:right w:val="none" w:sz="0" w:space="0" w:color="auto"/>
          </w:divBdr>
        </w:div>
        <w:div w:id="1925412821">
          <w:marLeft w:val="480"/>
          <w:marRight w:val="0"/>
          <w:marTop w:val="0"/>
          <w:marBottom w:val="0"/>
          <w:divBdr>
            <w:top w:val="none" w:sz="0" w:space="0" w:color="auto"/>
            <w:left w:val="none" w:sz="0" w:space="0" w:color="auto"/>
            <w:bottom w:val="none" w:sz="0" w:space="0" w:color="auto"/>
            <w:right w:val="none" w:sz="0" w:space="0" w:color="auto"/>
          </w:divBdr>
        </w:div>
        <w:div w:id="1138449175">
          <w:marLeft w:val="480"/>
          <w:marRight w:val="0"/>
          <w:marTop w:val="0"/>
          <w:marBottom w:val="0"/>
          <w:divBdr>
            <w:top w:val="none" w:sz="0" w:space="0" w:color="auto"/>
            <w:left w:val="none" w:sz="0" w:space="0" w:color="auto"/>
            <w:bottom w:val="none" w:sz="0" w:space="0" w:color="auto"/>
            <w:right w:val="none" w:sz="0" w:space="0" w:color="auto"/>
          </w:divBdr>
        </w:div>
        <w:div w:id="1775124497">
          <w:marLeft w:val="480"/>
          <w:marRight w:val="0"/>
          <w:marTop w:val="0"/>
          <w:marBottom w:val="0"/>
          <w:divBdr>
            <w:top w:val="none" w:sz="0" w:space="0" w:color="auto"/>
            <w:left w:val="none" w:sz="0" w:space="0" w:color="auto"/>
            <w:bottom w:val="none" w:sz="0" w:space="0" w:color="auto"/>
            <w:right w:val="none" w:sz="0" w:space="0" w:color="auto"/>
          </w:divBdr>
        </w:div>
        <w:div w:id="1163936102">
          <w:marLeft w:val="480"/>
          <w:marRight w:val="0"/>
          <w:marTop w:val="0"/>
          <w:marBottom w:val="0"/>
          <w:divBdr>
            <w:top w:val="none" w:sz="0" w:space="0" w:color="auto"/>
            <w:left w:val="none" w:sz="0" w:space="0" w:color="auto"/>
            <w:bottom w:val="none" w:sz="0" w:space="0" w:color="auto"/>
            <w:right w:val="none" w:sz="0" w:space="0" w:color="auto"/>
          </w:divBdr>
        </w:div>
        <w:div w:id="596325326">
          <w:marLeft w:val="480"/>
          <w:marRight w:val="0"/>
          <w:marTop w:val="0"/>
          <w:marBottom w:val="0"/>
          <w:divBdr>
            <w:top w:val="none" w:sz="0" w:space="0" w:color="auto"/>
            <w:left w:val="none" w:sz="0" w:space="0" w:color="auto"/>
            <w:bottom w:val="none" w:sz="0" w:space="0" w:color="auto"/>
            <w:right w:val="none" w:sz="0" w:space="0" w:color="auto"/>
          </w:divBdr>
        </w:div>
        <w:div w:id="439879143">
          <w:marLeft w:val="480"/>
          <w:marRight w:val="0"/>
          <w:marTop w:val="0"/>
          <w:marBottom w:val="0"/>
          <w:divBdr>
            <w:top w:val="none" w:sz="0" w:space="0" w:color="auto"/>
            <w:left w:val="none" w:sz="0" w:space="0" w:color="auto"/>
            <w:bottom w:val="none" w:sz="0" w:space="0" w:color="auto"/>
            <w:right w:val="none" w:sz="0" w:space="0" w:color="auto"/>
          </w:divBdr>
        </w:div>
        <w:div w:id="1211191673">
          <w:marLeft w:val="480"/>
          <w:marRight w:val="0"/>
          <w:marTop w:val="0"/>
          <w:marBottom w:val="0"/>
          <w:divBdr>
            <w:top w:val="none" w:sz="0" w:space="0" w:color="auto"/>
            <w:left w:val="none" w:sz="0" w:space="0" w:color="auto"/>
            <w:bottom w:val="none" w:sz="0" w:space="0" w:color="auto"/>
            <w:right w:val="none" w:sz="0" w:space="0" w:color="auto"/>
          </w:divBdr>
        </w:div>
        <w:div w:id="1154371194">
          <w:marLeft w:val="480"/>
          <w:marRight w:val="0"/>
          <w:marTop w:val="0"/>
          <w:marBottom w:val="0"/>
          <w:divBdr>
            <w:top w:val="none" w:sz="0" w:space="0" w:color="auto"/>
            <w:left w:val="none" w:sz="0" w:space="0" w:color="auto"/>
            <w:bottom w:val="none" w:sz="0" w:space="0" w:color="auto"/>
            <w:right w:val="none" w:sz="0" w:space="0" w:color="auto"/>
          </w:divBdr>
        </w:div>
        <w:div w:id="1719276734">
          <w:marLeft w:val="480"/>
          <w:marRight w:val="0"/>
          <w:marTop w:val="0"/>
          <w:marBottom w:val="0"/>
          <w:divBdr>
            <w:top w:val="none" w:sz="0" w:space="0" w:color="auto"/>
            <w:left w:val="none" w:sz="0" w:space="0" w:color="auto"/>
            <w:bottom w:val="none" w:sz="0" w:space="0" w:color="auto"/>
            <w:right w:val="none" w:sz="0" w:space="0" w:color="auto"/>
          </w:divBdr>
        </w:div>
        <w:div w:id="776756867">
          <w:marLeft w:val="480"/>
          <w:marRight w:val="0"/>
          <w:marTop w:val="0"/>
          <w:marBottom w:val="0"/>
          <w:divBdr>
            <w:top w:val="none" w:sz="0" w:space="0" w:color="auto"/>
            <w:left w:val="none" w:sz="0" w:space="0" w:color="auto"/>
            <w:bottom w:val="none" w:sz="0" w:space="0" w:color="auto"/>
            <w:right w:val="none" w:sz="0" w:space="0" w:color="auto"/>
          </w:divBdr>
        </w:div>
        <w:div w:id="1285041202">
          <w:marLeft w:val="480"/>
          <w:marRight w:val="0"/>
          <w:marTop w:val="0"/>
          <w:marBottom w:val="0"/>
          <w:divBdr>
            <w:top w:val="none" w:sz="0" w:space="0" w:color="auto"/>
            <w:left w:val="none" w:sz="0" w:space="0" w:color="auto"/>
            <w:bottom w:val="none" w:sz="0" w:space="0" w:color="auto"/>
            <w:right w:val="none" w:sz="0" w:space="0" w:color="auto"/>
          </w:divBdr>
        </w:div>
        <w:div w:id="2026663400">
          <w:marLeft w:val="480"/>
          <w:marRight w:val="0"/>
          <w:marTop w:val="0"/>
          <w:marBottom w:val="0"/>
          <w:divBdr>
            <w:top w:val="none" w:sz="0" w:space="0" w:color="auto"/>
            <w:left w:val="none" w:sz="0" w:space="0" w:color="auto"/>
            <w:bottom w:val="none" w:sz="0" w:space="0" w:color="auto"/>
            <w:right w:val="none" w:sz="0" w:space="0" w:color="auto"/>
          </w:divBdr>
        </w:div>
        <w:div w:id="1155951568">
          <w:marLeft w:val="480"/>
          <w:marRight w:val="0"/>
          <w:marTop w:val="0"/>
          <w:marBottom w:val="0"/>
          <w:divBdr>
            <w:top w:val="none" w:sz="0" w:space="0" w:color="auto"/>
            <w:left w:val="none" w:sz="0" w:space="0" w:color="auto"/>
            <w:bottom w:val="none" w:sz="0" w:space="0" w:color="auto"/>
            <w:right w:val="none" w:sz="0" w:space="0" w:color="auto"/>
          </w:divBdr>
        </w:div>
        <w:div w:id="1582446585">
          <w:marLeft w:val="480"/>
          <w:marRight w:val="0"/>
          <w:marTop w:val="0"/>
          <w:marBottom w:val="0"/>
          <w:divBdr>
            <w:top w:val="none" w:sz="0" w:space="0" w:color="auto"/>
            <w:left w:val="none" w:sz="0" w:space="0" w:color="auto"/>
            <w:bottom w:val="none" w:sz="0" w:space="0" w:color="auto"/>
            <w:right w:val="none" w:sz="0" w:space="0" w:color="auto"/>
          </w:divBdr>
        </w:div>
        <w:div w:id="33965232">
          <w:marLeft w:val="480"/>
          <w:marRight w:val="0"/>
          <w:marTop w:val="0"/>
          <w:marBottom w:val="0"/>
          <w:divBdr>
            <w:top w:val="none" w:sz="0" w:space="0" w:color="auto"/>
            <w:left w:val="none" w:sz="0" w:space="0" w:color="auto"/>
            <w:bottom w:val="none" w:sz="0" w:space="0" w:color="auto"/>
            <w:right w:val="none" w:sz="0" w:space="0" w:color="auto"/>
          </w:divBdr>
        </w:div>
        <w:div w:id="925726901">
          <w:marLeft w:val="480"/>
          <w:marRight w:val="0"/>
          <w:marTop w:val="0"/>
          <w:marBottom w:val="0"/>
          <w:divBdr>
            <w:top w:val="none" w:sz="0" w:space="0" w:color="auto"/>
            <w:left w:val="none" w:sz="0" w:space="0" w:color="auto"/>
            <w:bottom w:val="none" w:sz="0" w:space="0" w:color="auto"/>
            <w:right w:val="none" w:sz="0" w:space="0" w:color="auto"/>
          </w:divBdr>
        </w:div>
        <w:div w:id="1774780808">
          <w:marLeft w:val="480"/>
          <w:marRight w:val="0"/>
          <w:marTop w:val="0"/>
          <w:marBottom w:val="0"/>
          <w:divBdr>
            <w:top w:val="none" w:sz="0" w:space="0" w:color="auto"/>
            <w:left w:val="none" w:sz="0" w:space="0" w:color="auto"/>
            <w:bottom w:val="none" w:sz="0" w:space="0" w:color="auto"/>
            <w:right w:val="none" w:sz="0" w:space="0" w:color="auto"/>
          </w:divBdr>
        </w:div>
        <w:div w:id="736442253">
          <w:marLeft w:val="480"/>
          <w:marRight w:val="0"/>
          <w:marTop w:val="0"/>
          <w:marBottom w:val="0"/>
          <w:divBdr>
            <w:top w:val="none" w:sz="0" w:space="0" w:color="auto"/>
            <w:left w:val="none" w:sz="0" w:space="0" w:color="auto"/>
            <w:bottom w:val="none" w:sz="0" w:space="0" w:color="auto"/>
            <w:right w:val="none" w:sz="0" w:space="0" w:color="auto"/>
          </w:divBdr>
        </w:div>
      </w:divsChild>
    </w:div>
    <w:div w:id="1886139204">
      <w:bodyDiv w:val="1"/>
      <w:marLeft w:val="0"/>
      <w:marRight w:val="0"/>
      <w:marTop w:val="0"/>
      <w:marBottom w:val="0"/>
      <w:divBdr>
        <w:top w:val="none" w:sz="0" w:space="0" w:color="auto"/>
        <w:left w:val="none" w:sz="0" w:space="0" w:color="auto"/>
        <w:bottom w:val="none" w:sz="0" w:space="0" w:color="auto"/>
        <w:right w:val="none" w:sz="0" w:space="0" w:color="auto"/>
      </w:divBdr>
    </w:div>
    <w:div w:id="1886258169">
      <w:bodyDiv w:val="1"/>
      <w:marLeft w:val="0"/>
      <w:marRight w:val="0"/>
      <w:marTop w:val="0"/>
      <w:marBottom w:val="0"/>
      <w:divBdr>
        <w:top w:val="none" w:sz="0" w:space="0" w:color="auto"/>
        <w:left w:val="none" w:sz="0" w:space="0" w:color="auto"/>
        <w:bottom w:val="none" w:sz="0" w:space="0" w:color="auto"/>
        <w:right w:val="none" w:sz="0" w:space="0" w:color="auto"/>
      </w:divBdr>
    </w:div>
    <w:div w:id="1886791962">
      <w:bodyDiv w:val="1"/>
      <w:marLeft w:val="0"/>
      <w:marRight w:val="0"/>
      <w:marTop w:val="0"/>
      <w:marBottom w:val="0"/>
      <w:divBdr>
        <w:top w:val="none" w:sz="0" w:space="0" w:color="auto"/>
        <w:left w:val="none" w:sz="0" w:space="0" w:color="auto"/>
        <w:bottom w:val="none" w:sz="0" w:space="0" w:color="auto"/>
        <w:right w:val="none" w:sz="0" w:space="0" w:color="auto"/>
      </w:divBdr>
    </w:div>
    <w:div w:id="1886941351">
      <w:bodyDiv w:val="1"/>
      <w:marLeft w:val="0"/>
      <w:marRight w:val="0"/>
      <w:marTop w:val="0"/>
      <w:marBottom w:val="0"/>
      <w:divBdr>
        <w:top w:val="none" w:sz="0" w:space="0" w:color="auto"/>
        <w:left w:val="none" w:sz="0" w:space="0" w:color="auto"/>
        <w:bottom w:val="none" w:sz="0" w:space="0" w:color="auto"/>
        <w:right w:val="none" w:sz="0" w:space="0" w:color="auto"/>
      </w:divBdr>
    </w:div>
    <w:div w:id="1887057974">
      <w:bodyDiv w:val="1"/>
      <w:marLeft w:val="0"/>
      <w:marRight w:val="0"/>
      <w:marTop w:val="0"/>
      <w:marBottom w:val="0"/>
      <w:divBdr>
        <w:top w:val="none" w:sz="0" w:space="0" w:color="auto"/>
        <w:left w:val="none" w:sz="0" w:space="0" w:color="auto"/>
        <w:bottom w:val="none" w:sz="0" w:space="0" w:color="auto"/>
        <w:right w:val="none" w:sz="0" w:space="0" w:color="auto"/>
      </w:divBdr>
    </w:div>
    <w:div w:id="1887138758">
      <w:bodyDiv w:val="1"/>
      <w:marLeft w:val="0"/>
      <w:marRight w:val="0"/>
      <w:marTop w:val="0"/>
      <w:marBottom w:val="0"/>
      <w:divBdr>
        <w:top w:val="none" w:sz="0" w:space="0" w:color="auto"/>
        <w:left w:val="none" w:sz="0" w:space="0" w:color="auto"/>
        <w:bottom w:val="none" w:sz="0" w:space="0" w:color="auto"/>
        <w:right w:val="none" w:sz="0" w:space="0" w:color="auto"/>
      </w:divBdr>
    </w:div>
    <w:div w:id="1887182965">
      <w:bodyDiv w:val="1"/>
      <w:marLeft w:val="0"/>
      <w:marRight w:val="0"/>
      <w:marTop w:val="0"/>
      <w:marBottom w:val="0"/>
      <w:divBdr>
        <w:top w:val="none" w:sz="0" w:space="0" w:color="auto"/>
        <w:left w:val="none" w:sz="0" w:space="0" w:color="auto"/>
        <w:bottom w:val="none" w:sz="0" w:space="0" w:color="auto"/>
        <w:right w:val="none" w:sz="0" w:space="0" w:color="auto"/>
      </w:divBdr>
    </w:div>
    <w:div w:id="1887328607">
      <w:bodyDiv w:val="1"/>
      <w:marLeft w:val="0"/>
      <w:marRight w:val="0"/>
      <w:marTop w:val="0"/>
      <w:marBottom w:val="0"/>
      <w:divBdr>
        <w:top w:val="none" w:sz="0" w:space="0" w:color="auto"/>
        <w:left w:val="none" w:sz="0" w:space="0" w:color="auto"/>
        <w:bottom w:val="none" w:sz="0" w:space="0" w:color="auto"/>
        <w:right w:val="none" w:sz="0" w:space="0" w:color="auto"/>
      </w:divBdr>
    </w:div>
    <w:div w:id="1887331915">
      <w:bodyDiv w:val="1"/>
      <w:marLeft w:val="0"/>
      <w:marRight w:val="0"/>
      <w:marTop w:val="0"/>
      <w:marBottom w:val="0"/>
      <w:divBdr>
        <w:top w:val="none" w:sz="0" w:space="0" w:color="auto"/>
        <w:left w:val="none" w:sz="0" w:space="0" w:color="auto"/>
        <w:bottom w:val="none" w:sz="0" w:space="0" w:color="auto"/>
        <w:right w:val="none" w:sz="0" w:space="0" w:color="auto"/>
      </w:divBdr>
    </w:div>
    <w:div w:id="1887837902">
      <w:bodyDiv w:val="1"/>
      <w:marLeft w:val="0"/>
      <w:marRight w:val="0"/>
      <w:marTop w:val="0"/>
      <w:marBottom w:val="0"/>
      <w:divBdr>
        <w:top w:val="none" w:sz="0" w:space="0" w:color="auto"/>
        <w:left w:val="none" w:sz="0" w:space="0" w:color="auto"/>
        <w:bottom w:val="none" w:sz="0" w:space="0" w:color="auto"/>
        <w:right w:val="none" w:sz="0" w:space="0" w:color="auto"/>
      </w:divBdr>
    </w:div>
    <w:div w:id="1887988045">
      <w:bodyDiv w:val="1"/>
      <w:marLeft w:val="0"/>
      <w:marRight w:val="0"/>
      <w:marTop w:val="0"/>
      <w:marBottom w:val="0"/>
      <w:divBdr>
        <w:top w:val="none" w:sz="0" w:space="0" w:color="auto"/>
        <w:left w:val="none" w:sz="0" w:space="0" w:color="auto"/>
        <w:bottom w:val="none" w:sz="0" w:space="0" w:color="auto"/>
        <w:right w:val="none" w:sz="0" w:space="0" w:color="auto"/>
      </w:divBdr>
    </w:div>
    <w:div w:id="1888373454">
      <w:bodyDiv w:val="1"/>
      <w:marLeft w:val="0"/>
      <w:marRight w:val="0"/>
      <w:marTop w:val="0"/>
      <w:marBottom w:val="0"/>
      <w:divBdr>
        <w:top w:val="none" w:sz="0" w:space="0" w:color="auto"/>
        <w:left w:val="none" w:sz="0" w:space="0" w:color="auto"/>
        <w:bottom w:val="none" w:sz="0" w:space="0" w:color="auto"/>
        <w:right w:val="none" w:sz="0" w:space="0" w:color="auto"/>
      </w:divBdr>
    </w:div>
    <w:div w:id="1888447259">
      <w:bodyDiv w:val="1"/>
      <w:marLeft w:val="0"/>
      <w:marRight w:val="0"/>
      <w:marTop w:val="0"/>
      <w:marBottom w:val="0"/>
      <w:divBdr>
        <w:top w:val="none" w:sz="0" w:space="0" w:color="auto"/>
        <w:left w:val="none" w:sz="0" w:space="0" w:color="auto"/>
        <w:bottom w:val="none" w:sz="0" w:space="0" w:color="auto"/>
        <w:right w:val="none" w:sz="0" w:space="0" w:color="auto"/>
      </w:divBdr>
    </w:div>
    <w:div w:id="1888494991">
      <w:bodyDiv w:val="1"/>
      <w:marLeft w:val="0"/>
      <w:marRight w:val="0"/>
      <w:marTop w:val="0"/>
      <w:marBottom w:val="0"/>
      <w:divBdr>
        <w:top w:val="none" w:sz="0" w:space="0" w:color="auto"/>
        <w:left w:val="none" w:sz="0" w:space="0" w:color="auto"/>
        <w:bottom w:val="none" w:sz="0" w:space="0" w:color="auto"/>
        <w:right w:val="none" w:sz="0" w:space="0" w:color="auto"/>
      </w:divBdr>
    </w:div>
    <w:div w:id="1889103221">
      <w:bodyDiv w:val="1"/>
      <w:marLeft w:val="0"/>
      <w:marRight w:val="0"/>
      <w:marTop w:val="0"/>
      <w:marBottom w:val="0"/>
      <w:divBdr>
        <w:top w:val="none" w:sz="0" w:space="0" w:color="auto"/>
        <w:left w:val="none" w:sz="0" w:space="0" w:color="auto"/>
        <w:bottom w:val="none" w:sz="0" w:space="0" w:color="auto"/>
        <w:right w:val="none" w:sz="0" w:space="0" w:color="auto"/>
      </w:divBdr>
    </w:div>
    <w:div w:id="1889293742">
      <w:bodyDiv w:val="1"/>
      <w:marLeft w:val="0"/>
      <w:marRight w:val="0"/>
      <w:marTop w:val="0"/>
      <w:marBottom w:val="0"/>
      <w:divBdr>
        <w:top w:val="none" w:sz="0" w:space="0" w:color="auto"/>
        <w:left w:val="none" w:sz="0" w:space="0" w:color="auto"/>
        <w:bottom w:val="none" w:sz="0" w:space="0" w:color="auto"/>
        <w:right w:val="none" w:sz="0" w:space="0" w:color="auto"/>
      </w:divBdr>
    </w:div>
    <w:div w:id="1889948237">
      <w:bodyDiv w:val="1"/>
      <w:marLeft w:val="0"/>
      <w:marRight w:val="0"/>
      <w:marTop w:val="0"/>
      <w:marBottom w:val="0"/>
      <w:divBdr>
        <w:top w:val="none" w:sz="0" w:space="0" w:color="auto"/>
        <w:left w:val="none" w:sz="0" w:space="0" w:color="auto"/>
        <w:bottom w:val="none" w:sz="0" w:space="0" w:color="auto"/>
        <w:right w:val="none" w:sz="0" w:space="0" w:color="auto"/>
      </w:divBdr>
      <w:divsChild>
        <w:div w:id="468133305">
          <w:marLeft w:val="480"/>
          <w:marRight w:val="0"/>
          <w:marTop w:val="0"/>
          <w:marBottom w:val="0"/>
          <w:divBdr>
            <w:top w:val="none" w:sz="0" w:space="0" w:color="auto"/>
            <w:left w:val="none" w:sz="0" w:space="0" w:color="auto"/>
            <w:bottom w:val="none" w:sz="0" w:space="0" w:color="auto"/>
            <w:right w:val="none" w:sz="0" w:space="0" w:color="auto"/>
          </w:divBdr>
        </w:div>
        <w:div w:id="1006782318">
          <w:marLeft w:val="480"/>
          <w:marRight w:val="0"/>
          <w:marTop w:val="0"/>
          <w:marBottom w:val="0"/>
          <w:divBdr>
            <w:top w:val="none" w:sz="0" w:space="0" w:color="auto"/>
            <w:left w:val="none" w:sz="0" w:space="0" w:color="auto"/>
            <w:bottom w:val="none" w:sz="0" w:space="0" w:color="auto"/>
            <w:right w:val="none" w:sz="0" w:space="0" w:color="auto"/>
          </w:divBdr>
        </w:div>
        <w:div w:id="234900367">
          <w:marLeft w:val="480"/>
          <w:marRight w:val="0"/>
          <w:marTop w:val="0"/>
          <w:marBottom w:val="0"/>
          <w:divBdr>
            <w:top w:val="none" w:sz="0" w:space="0" w:color="auto"/>
            <w:left w:val="none" w:sz="0" w:space="0" w:color="auto"/>
            <w:bottom w:val="none" w:sz="0" w:space="0" w:color="auto"/>
            <w:right w:val="none" w:sz="0" w:space="0" w:color="auto"/>
          </w:divBdr>
        </w:div>
        <w:div w:id="1215704524">
          <w:marLeft w:val="480"/>
          <w:marRight w:val="0"/>
          <w:marTop w:val="0"/>
          <w:marBottom w:val="0"/>
          <w:divBdr>
            <w:top w:val="none" w:sz="0" w:space="0" w:color="auto"/>
            <w:left w:val="none" w:sz="0" w:space="0" w:color="auto"/>
            <w:bottom w:val="none" w:sz="0" w:space="0" w:color="auto"/>
            <w:right w:val="none" w:sz="0" w:space="0" w:color="auto"/>
          </w:divBdr>
        </w:div>
        <w:div w:id="1700470669">
          <w:marLeft w:val="480"/>
          <w:marRight w:val="0"/>
          <w:marTop w:val="0"/>
          <w:marBottom w:val="0"/>
          <w:divBdr>
            <w:top w:val="none" w:sz="0" w:space="0" w:color="auto"/>
            <w:left w:val="none" w:sz="0" w:space="0" w:color="auto"/>
            <w:bottom w:val="none" w:sz="0" w:space="0" w:color="auto"/>
            <w:right w:val="none" w:sz="0" w:space="0" w:color="auto"/>
          </w:divBdr>
        </w:div>
        <w:div w:id="378167464">
          <w:marLeft w:val="480"/>
          <w:marRight w:val="0"/>
          <w:marTop w:val="0"/>
          <w:marBottom w:val="0"/>
          <w:divBdr>
            <w:top w:val="none" w:sz="0" w:space="0" w:color="auto"/>
            <w:left w:val="none" w:sz="0" w:space="0" w:color="auto"/>
            <w:bottom w:val="none" w:sz="0" w:space="0" w:color="auto"/>
            <w:right w:val="none" w:sz="0" w:space="0" w:color="auto"/>
          </w:divBdr>
        </w:div>
        <w:div w:id="438182672">
          <w:marLeft w:val="480"/>
          <w:marRight w:val="0"/>
          <w:marTop w:val="0"/>
          <w:marBottom w:val="0"/>
          <w:divBdr>
            <w:top w:val="none" w:sz="0" w:space="0" w:color="auto"/>
            <w:left w:val="none" w:sz="0" w:space="0" w:color="auto"/>
            <w:bottom w:val="none" w:sz="0" w:space="0" w:color="auto"/>
            <w:right w:val="none" w:sz="0" w:space="0" w:color="auto"/>
          </w:divBdr>
        </w:div>
        <w:div w:id="2043170166">
          <w:marLeft w:val="480"/>
          <w:marRight w:val="0"/>
          <w:marTop w:val="0"/>
          <w:marBottom w:val="0"/>
          <w:divBdr>
            <w:top w:val="none" w:sz="0" w:space="0" w:color="auto"/>
            <w:left w:val="none" w:sz="0" w:space="0" w:color="auto"/>
            <w:bottom w:val="none" w:sz="0" w:space="0" w:color="auto"/>
            <w:right w:val="none" w:sz="0" w:space="0" w:color="auto"/>
          </w:divBdr>
        </w:div>
        <w:div w:id="1952516807">
          <w:marLeft w:val="480"/>
          <w:marRight w:val="0"/>
          <w:marTop w:val="0"/>
          <w:marBottom w:val="0"/>
          <w:divBdr>
            <w:top w:val="none" w:sz="0" w:space="0" w:color="auto"/>
            <w:left w:val="none" w:sz="0" w:space="0" w:color="auto"/>
            <w:bottom w:val="none" w:sz="0" w:space="0" w:color="auto"/>
            <w:right w:val="none" w:sz="0" w:space="0" w:color="auto"/>
          </w:divBdr>
        </w:div>
        <w:div w:id="790517345">
          <w:marLeft w:val="480"/>
          <w:marRight w:val="0"/>
          <w:marTop w:val="0"/>
          <w:marBottom w:val="0"/>
          <w:divBdr>
            <w:top w:val="none" w:sz="0" w:space="0" w:color="auto"/>
            <w:left w:val="none" w:sz="0" w:space="0" w:color="auto"/>
            <w:bottom w:val="none" w:sz="0" w:space="0" w:color="auto"/>
            <w:right w:val="none" w:sz="0" w:space="0" w:color="auto"/>
          </w:divBdr>
        </w:div>
        <w:div w:id="1391071107">
          <w:marLeft w:val="480"/>
          <w:marRight w:val="0"/>
          <w:marTop w:val="0"/>
          <w:marBottom w:val="0"/>
          <w:divBdr>
            <w:top w:val="none" w:sz="0" w:space="0" w:color="auto"/>
            <w:left w:val="none" w:sz="0" w:space="0" w:color="auto"/>
            <w:bottom w:val="none" w:sz="0" w:space="0" w:color="auto"/>
            <w:right w:val="none" w:sz="0" w:space="0" w:color="auto"/>
          </w:divBdr>
        </w:div>
        <w:div w:id="284850320">
          <w:marLeft w:val="480"/>
          <w:marRight w:val="0"/>
          <w:marTop w:val="0"/>
          <w:marBottom w:val="0"/>
          <w:divBdr>
            <w:top w:val="none" w:sz="0" w:space="0" w:color="auto"/>
            <w:left w:val="none" w:sz="0" w:space="0" w:color="auto"/>
            <w:bottom w:val="none" w:sz="0" w:space="0" w:color="auto"/>
            <w:right w:val="none" w:sz="0" w:space="0" w:color="auto"/>
          </w:divBdr>
        </w:div>
        <w:div w:id="972633454">
          <w:marLeft w:val="480"/>
          <w:marRight w:val="0"/>
          <w:marTop w:val="0"/>
          <w:marBottom w:val="0"/>
          <w:divBdr>
            <w:top w:val="none" w:sz="0" w:space="0" w:color="auto"/>
            <w:left w:val="none" w:sz="0" w:space="0" w:color="auto"/>
            <w:bottom w:val="none" w:sz="0" w:space="0" w:color="auto"/>
            <w:right w:val="none" w:sz="0" w:space="0" w:color="auto"/>
          </w:divBdr>
        </w:div>
        <w:div w:id="1592931982">
          <w:marLeft w:val="480"/>
          <w:marRight w:val="0"/>
          <w:marTop w:val="0"/>
          <w:marBottom w:val="0"/>
          <w:divBdr>
            <w:top w:val="none" w:sz="0" w:space="0" w:color="auto"/>
            <w:left w:val="none" w:sz="0" w:space="0" w:color="auto"/>
            <w:bottom w:val="none" w:sz="0" w:space="0" w:color="auto"/>
            <w:right w:val="none" w:sz="0" w:space="0" w:color="auto"/>
          </w:divBdr>
        </w:div>
        <w:div w:id="1221407057">
          <w:marLeft w:val="480"/>
          <w:marRight w:val="0"/>
          <w:marTop w:val="0"/>
          <w:marBottom w:val="0"/>
          <w:divBdr>
            <w:top w:val="none" w:sz="0" w:space="0" w:color="auto"/>
            <w:left w:val="none" w:sz="0" w:space="0" w:color="auto"/>
            <w:bottom w:val="none" w:sz="0" w:space="0" w:color="auto"/>
            <w:right w:val="none" w:sz="0" w:space="0" w:color="auto"/>
          </w:divBdr>
        </w:div>
        <w:div w:id="1924097913">
          <w:marLeft w:val="480"/>
          <w:marRight w:val="0"/>
          <w:marTop w:val="0"/>
          <w:marBottom w:val="0"/>
          <w:divBdr>
            <w:top w:val="none" w:sz="0" w:space="0" w:color="auto"/>
            <w:left w:val="none" w:sz="0" w:space="0" w:color="auto"/>
            <w:bottom w:val="none" w:sz="0" w:space="0" w:color="auto"/>
            <w:right w:val="none" w:sz="0" w:space="0" w:color="auto"/>
          </w:divBdr>
        </w:div>
        <w:div w:id="219562047">
          <w:marLeft w:val="480"/>
          <w:marRight w:val="0"/>
          <w:marTop w:val="0"/>
          <w:marBottom w:val="0"/>
          <w:divBdr>
            <w:top w:val="none" w:sz="0" w:space="0" w:color="auto"/>
            <w:left w:val="none" w:sz="0" w:space="0" w:color="auto"/>
            <w:bottom w:val="none" w:sz="0" w:space="0" w:color="auto"/>
            <w:right w:val="none" w:sz="0" w:space="0" w:color="auto"/>
          </w:divBdr>
        </w:div>
        <w:div w:id="674767157">
          <w:marLeft w:val="480"/>
          <w:marRight w:val="0"/>
          <w:marTop w:val="0"/>
          <w:marBottom w:val="0"/>
          <w:divBdr>
            <w:top w:val="none" w:sz="0" w:space="0" w:color="auto"/>
            <w:left w:val="none" w:sz="0" w:space="0" w:color="auto"/>
            <w:bottom w:val="none" w:sz="0" w:space="0" w:color="auto"/>
            <w:right w:val="none" w:sz="0" w:space="0" w:color="auto"/>
          </w:divBdr>
        </w:div>
        <w:div w:id="1315640797">
          <w:marLeft w:val="480"/>
          <w:marRight w:val="0"/>
          <w:marTop w:val="0"/>
          <w:marBottom w:val="0"/>
          <w:divBdr>
            <w:top w:val="none" w:sz="0" w:space="0" w:color="auto"/>
            <w:left w:val="none" w:sz="0" w:space="0" w:color="auto"/>
            <w:bottom w:val="none" w:sz="0" w:space="0" w:color="auto"/>
            <w:right w:val="none" w:sz="0" w:space="0" w:color="auto"/>
          </w:divBdr>
        </w:div>
        <w:div w:id="519317573">
          <w:marLeft w:val="480"/>
          <w:marRight w:val="0"/>
          <w:marTop w:val="0"/>
          <w:marBottom w:val="0"/>
          <w:divBdr>
            <w:top w:val="none" w:sz="0" w:space="0" w:color="auto"/>
            <w:left w:val="none" w:sz="0" w:space="0" w:color="auto"/>
            <w:bottom w:val="none" w:sz="0" w:space="0" w:color="auto"/>
            <w:right w:val="none" w:sz="0" w:space="0" w:color="auto"/>
          </w:divBdr>
        </w:div>
        <w:div w:id="1563638036">
          <w:marLeft w:val="480"/>
          <w:marRight w:val="0"/>
          <w:marTop w:val="0"/>
          <w:marBottom w:val="0"/>
          <w:divBdr>
            <w:top w:val="none" w:sz="0" w:space="0" w:color="auto"/>
            <w:left w:val="none" w:sz="0" w:space="0" w:color="auto"/>
            <w:bottom w:val="none" w:sz="0" w:space="0" w:color="auto"/>
            <w:right w:val="none" w:sz="0" w:space="0" w:color="auto"/>
          </w:divBdr>
        </w:div>
        <w:div w:id="1661958869">
          <w:marLeft w:val="480"/>
          <w:marRight w:val="0"/>
          <w:marTop w:val="0"/>
          <w:marBottom w:val="0"/>
          <w:divBdr>
            <w:top w:val="none" w:sz="0" w:space="0" w:color="auto"/>
            <w:left w:val="none" w:sz="0" w:space="0" w:color="auto"/>
            <w:bottom w:val="none" w:sz="0" w:space="0" w:color="auto"/>
            <w:right w:val="none" w:sz="0" w:space="0" w:color="auto"/>
          </w:divBdr>
        </w:div>
        <w:div w:id="1462578805">
          <w:marLeft w:val="480"/>
          <w:marRight w:val="0"/>
          <w:marTop w:val="0"/>
          <w:marBottom w:val="0"/>
          <w:divBdr>
            <w:top w:val="none" w:sz="0" w:space="0" w:color="auto"/>
            <w:left w:val="none" w:sz="0" w:space="0" w:color="auto"/>
            <w:bottom w:val="none" w:sz="0" w:space="0" w:color="auto"/>
            <w:right w:val="none" w:sz="0" w:space="0" w:color="auto"/>
          </w:divBdr>
        </w:div>
        <w:div w:id="1673557554">
          <w:marLeft w:val="480"/>
          <w:marRight w:val="0"/>
          <w:marTop w:val="0"/>
          <w:marBottom w:val="0"/>
          <w:divBdr>
            <w:top w:val="none" w:sz="0" w:space="0" w:color="auto"/>
            <w:left w:val="none" w:sz="0" w:space="0" w:color="auto"/>
            <w:bottom w:val="none" w:sz="0" w:space="0" w:color="auto"/>
            <w:right w:val="none" w:sz="0" w:space="0" w:color="auto"/>
          </w:divBdr>
        </w:div>
        <w:div w:id="1232542676">
          <w:marLeft w:val="480"/>
          <w:marRight w:val="0"/>
          <w:marTop w:val="0"/>
          <w:marBottom w:val="0"/>
          <w:divBdr>
            <w:top w:val="none" w:sz="0" w:space="0" w:color="auto"/>
            <w:left w:val="none" w:sz="0" w:space="0" w:color="auto"/>
            <w:bottom w:val="none" w:sz="0" w:space="0" w:color="auto"/>
            <w:right w:val="none" w:sz="0" w:space="0" w:color="auto"/>
          </w:divBdr>
        </w:div>
        <w:div w:id="397018757">
          <w:marLeft w:val="480"/>
          <w:marRight w:val="0"/>
          <w:marTop w:val="0"/>
          <w:marBottom w:val="0"/>
          <w:divBdr>
            <w:top w:val="none" w:sz="0" w:space="0" w:color="auto"/>
            <w:left w:val="none" w:sz="0" w:space="0" w:color="auto"/>
            <w:bottom w:val="none" w:sz="0" w:space="0" w:color="auto"/>
            <w:right w:val="none" w:sz="0" w:space="0" w:color="auto"/>
          </w:divBdr>
        </w:div>
        <w:div w:id="1146823972">
          <w:marLeft w:val="480"/>
          <w:marRight w:val="0"/>
          <w:marTop w:val="0"/>
          <w:marBottom w:val="0"/>
          <w:divBdr>
            <w:top w:val="none" w:sz="0" w:space="0" w:color="auto"/>
            <w:left w:val="none" w:sz="0" w:space="0" w:color="auto"/>
            <w:bottom w:val="none" w:sz="0" w:space="0" w:color="auto"/>
            <w:right w:val="none" w:sz="0" w:space="0" w:color="auto"/>
          </w:divBdr>
        </w:div>
        <w:div w:id="1583102853">
          <w:marLeft w:val="480"/>
          <w:marRight w:val="0"/>
          <w:marTop w:val="0"/>
          <w:marBottom w:val="0"/>
          <w:divBdr>
            <w:top w:val="none" w:sz="0" w:space="0" w:color="auto"/>
            <w:left w:val="none" w:sz="0" w:space="0" w:color="auto"/>
            <w:bottom w:val="none" w:sz="0" w:space="0" w:color="auto"/>
            <w:right w:val="none" w:sz="0" w:space="0" w:color="auto"/>
          </w:divBdr>
        </w:div>
        <w:div w:id="1735350723">
          <w:marLeft w:val="480"/>
          <w:marRight w:val="0"/>
          <w:marTop w:val="0"/>
          <w:marBottom w:val="0"/>
          <w:divBdr>
            <w:top w:val="none" w:sz="0" w:space="0" w:color="auto"/>
            <w:left w:val="none" w:sz="0" w:space="0" w:color="auto"/>
            <w:bottom w:val="none" w:sz="0" w:space="0" w:color="auto"/>
            <w:right w:val="none" w:sz="0" w:space="0" w:color="auto"/>
          </w:divBdr>
        </w:div>
        <w:div w:id="1226799238">
          <w:marLeft w:val="480"/>
          <w:marRight w:val="0"/>
          <w:marTop w:val="0"/>
          <w:marBottom w:val="0"/>
          <w:divBdr>
            <w:top w:val="none" w:sz="0" w:space="0" w:color="auto"/>
            <w:left w:val="none" w:sz="0" w:space="0" w:color="auto"/>
            <w:bottom w:val="none" w:sz="0" w:space="0" w:color="auto"/>
            <w:right w:val="none" w:sz="0" w:space="0" w:color="auto"/>
          </w:divBdr>
        </w:div>
        <w:div w:id="1622102983">
          <w:marLeft w:val="480"/>
          <w:marRight w:val="0"/>
          <w:marTop w:val="0"/>
          <w:marBottom w:val="0"/>
          <w:divBdr>
            <w:top w:val="none" w:sz="0" w:space="0" w:color="auto"/>
            <w:left w:val="none" w:sz="0" w:space="0" w:color="auto"/>
            <w:bottom w:val="none" w:sz="0" w:space="0" w:color="auto"/>
            <w:right w:val="none" w:sz="0" w:space="0" w:color="auto"/>
          </w:divBdr>
        </w:div>
        <w:div w:id="718092968">
          <w:marLeft w:val="480"/>
          <w:marRight w:val="0"/>
          <w:marTop w:val="0"/>
          <w:marBottom w:val="0"/>
          <w:divBdr>
            <w:top w:val="none" w:sz="0" w:space="0" w:color="auto"/>
            <w:left w:val="none" w:sz="0" w:space="0" w:color="auto"/>
            <w:bottom w:val="none" w:sz="0" w:space="0" w:color="auto"/>
            <w:right w:val="none" w:sz="0" w:space="0" w:color="auto"/>
          </w:divBdr>
        </w:div>
        <w:div w:id="1684473764">
          <w:marLeft w:val="480"/>
          <w:marRight w:val="0"/>
          <w:marTop w:val="0"/>
          <w:marBottom w:val="0"/>
          <w:divBdr>
            <w:top w:val="none" w:sz="0" w:space="0" w:color="auto"/>
            <w:left w:val="none" w:sz="0" w:space="0" w:color="auto"/>
            <w:bottom w:val="none" w:sz="0" w:space="0" w:color="auto"/>
            <w:right w:val="none" w:sz="0" w:space="0" w:color="auto"/>
          </w:divBdr>
        </w:div>
        <w:div w:id="190804284">
          <w:marLeft w:val="480"/>
          <w:marRight w:val="0"/>
          <w:marTop w:val="0"/>
          <w:marBottom w:val="0"/>
          <w:divBdr>
            <w:top w:val="none" w:sz="0" w:space="0" w:color="auto"/>
            <w:left w:val="none" w:sz="0" w:space="0" w:color="auto"/>
            <w:bottom w:val="none" w:sz="0" w:space="0" w:color="auto"/>
            <w:right w:val="none" w:sz="0" w:space="0" w:color="auto"/>
          </w:divBdr>
        </w:div>
        <w:div w:id="955720230">
          <w:marLeft w:val="480"/>
          <w:marRight w:val="0"/>
          <w:marTop w:val="0"/>
          <w:marBottom w:val="0"/>
          <w:divBdr>
            <w:top w:val="none" w:sz="0" w:space="0" w:color="auto"/>
            <w:left w:val="none" w:sz="0" w:space="0" w:color="auto"/>
            <w:bottom w:val="none" w:sz="0" w:space="0" w:color="auto"/>
            <w:right w:val="none" w:sz="0" w:space="0" w:color="auto"/>
          </w:divBdr>
        </w:div>
        <w:div w:id="739058948">
          <w:marLeft w:val="480"/>
          <w:marRight w:val="0"/>
          <w:marTop w:val="0"/>
          <w:marBottom w:val="0"/>
          <w:divBdr>
            <w:top w:val="none" w:sz="0" w:space="0" w:color="auto"/>
            <w:left w:val="none" w:sz="0" w:space="0" w:color="auto"/>
            <w:bottom w:val="none" w:sz="0" w:space="0" w:color="auto"/>
            <w:right w:val="none" w:sz="0" w:space="0" w:color="auto"/>
          </w:divBdr>
        </w:div>
        <w:div w:id="576595850">
          <w:marLeft w:val="480"/>
          <w:marRight w:val="0"/>
          <w:marTop w:val="0"/>
          <w:marBottom w:val="0"/>
          <w:divBdr>
            <w:top w:val="none" w:sz="0" w:space="0" w:color="auto"/>
            <w:left w:val="none" w:sz="0" w:space="0" w:color="auto"/>
            <w:bottom w:val="none" w:sz="0" w:space="0" w:color="auto"/>
            <w:right w:val="none" w:sz="0" w:space="0" w:color="auto"/>
          </w:divBdr>
        </w:div>
        <w:div w:id="1407997974">
          <w:marLeft w:val="480"/>
          <w:marRight w:val="0"/>
          <w:marTop w:val="0"/>
          <w:marBottom w:val="0"/>
          <w:divBdr>
            <w:top w:val="none" w:sz="0" w:space="0" w:color="auto"/>
            <w:left w:val="none" w:sz="0" w:space="0" w:color="auto"/>
            <w:bottom w:val="none" w:sz="0" w:space="0" w:color="auto"/>
            <w:right w:val="none" w:sz="0" w:space="0" w:color="auto"/>
          </w:divBdr>
        </w:div>
        <w:div w:id="1924803325">
          <w:marLeft w:val="480"/>
          <w:marRight w:val="0"/>
          <w:marTop w:val="0"/>
          <w:marBottom w:val="0"/>
          <w:divBdr>
            <w:top w:val="none" w:sz="0" w:space="0" w:color="auto"/>
            <w:left w:val="none" w:sz="0" w:space="0" w:color="auto"/>
            <w:bottom w:val="none" w:sz="0" w:space="0" w:color="auto"/>
            <w:right w:val="none" w:sz="0" w:space="0" w:color="auto"/>
          </w:divBdr>
        </w:div>
        <w:div w:id="1406536703">
          <w:marLeft w:val="480"/>
          <w:marRight w:val="0"/>
          <w:marTop w:val="0"/>
          <w:marBottom w:val="0"/>
          <w:divBdr>
            <w:top w:val="none" w:sz="0" w:space="0" w:color="auto"/>
            <w:left w:val="none" w:sz="0" w:space="0" w:color="auto"/>
            <w:bottom w:val="none" w:sz="0" w:space="0" w:color="auto"/>
            <w:right w:val="none" w:sz="0" w:space="0" w:color="auto"/>
          </w:divBdr>
        </w:div>
        <w:div w:id="441532992">
          <w:marLeft w:val="480"/>
          <w:marRight w:val="0"/>
          <w:marTop w:val="0"/>
          <w:marBottom w:val="0"/>
          <w:divBdr>
            <w:top w:val="none" w:sz="0" w:space="0" w:color="auto"/>
            <w:left w:val="none" w:sz="0" w:space="0" w:color="auto"/>
            <w:bottom w:val="none" w:sz="0" w:space="0" w:color="auto"/>
            <w:right w:val="none" w:sz="0" w:space="0" w:color="auto"/>
          </w:divBdr>
        </w:div>
        <w:div w:id="317618767">
          <w:marLeft w:val="480"/>
          <w:marRight w:val="0"/>
          <w:marTop w:val="0"/>
          <w:marBottom w:val="0"/>
          <w:divBdr>
            <w:top w:val="none" w:sz="0" w:space="0" w:color="auto"/>
            <w:left w:val="none" w:sz="0" w:space="0" w:color="auto"/>
            <w:bottom w:val="none" w:sz="0" w:space="0" w:color="auto"/>
            <w:right w:val="none" w:sz="0" w:space="0" w:color="auto"/>
          </w:divBdr>
        </w:div>
        <w:div w:id="727996389">
          <w:marLeft w:val="480"/>
          <w:marRight w:val="0"/>
          <w:marTop w:val="0"/>
          <w:marBottom w:val="0"/>
          <w:divBdr>
            <w:top w:val="none" w:sz="0" w:space="0" w:color="auto"/>
            <w:left w:val="none" w:sz="0" w:space="0" w:color="auto"/>
            <w:bottom w:val="none" w:sz="0" w:space="0" w:color="auto"/>
            <w:right w:val="none" w:sz="0" w:space="0" w:color="auto"/>
          </w:divBdr>
        </w:div>
        <w:div w:id="1306079877">
          <w:marLeft w:val="480"/>
          <w:marRight w:val="0"/>
          <w:marTop w:val="0"/>
          <w:marBottom w:val="0"/>
          <w:divBdr>
            <w:top w:val="none" w:sz="0" w:space="0" w:color="auto"/>
            <w:left w:val="none" w:sz="0" w:space="0" w:color="auto"/>
            <w:bottom w:val="none" w:sz="0" w:space="0" w:color="auto"/>
            <w:right w:val="none" w:sz="0" w:space="0" w:color="auto"/>
          </w:divBdr>
        </w:div>
        <w:div w:id="299649399">
          <w:marLeft w:val="480"/>
          <w:marRight w:val="0"/>
          <w:marTop w:val="0"/>
          <w:marBottom w:val="0"/>
          <w:divBdr>
            <w:top w:val="none" w:sz="0" w:space="0" w:color="auto"/>
            <w:left w:val="none" w:sz="0" w:space="0" w:color="auto"/>
            <w:bottom w:val="none" w:sz="0" w:space="0" w:color="auto"/>
            <w:right w:val="none" w:sz="0" w:space="0" w:color="auto"/>
          </w:divBdr>
        </w:div>
        <w:div w:id="133840232">
          <w:marLeft w:val="480"/>
          <w:marRight w:val="0"/>
          <w:marTop w:val="0"/>
          <w:marBottom w:val="0"/>
          <w:divBdr>
            <w:top w:val="none" w:sz="0" w:space="0" w:color="auto"/>
            <w:left w:val="none" w:sz="0" w:space="0" w:color="auto"/>
            <w:bottom w:val="none" w:sz="0" w:space="0" w:color="auto"/>
            <w:right w:val="none" w:sz="0" w:space="0" w:color="auto"/>
          </w:divBdr>
        </w:div>
        <w:div w:id="22099821">
          <w:marLeft w:val="480"/>
          <w:marRight w:val="0"/>
          <w:marTop w:val="0"/>
          <w:marBottom w:val="0"/>
          <w:divBdr>
            <w:top w:val="none" w:sz="0" w:space="0" w:color="auto"/>
            <w:left w:val="none" w:sz="0" w:space="0" w:color="auto"/>
            <w:bottom w:val="none" w:sz="0" w:space="0" w:color="auto"/>
            <w:right w:val="none" w:sz="0" w:space="0" w:color="auto"/>
          </w:divBdr>
        </w:div>
        <w:div w:id="1965307299">
          <w:marLeft w:val="480"/>
          <w:marRight w:val="0"/>
          <w:marTop w:val="0"/>
          <w:marBottom w:val="0"/>
          <w:divBdr>
            <w:top w:val="none" w:sz="0" w:space="0" w:color="auto"/>
            <w:left w:val="none" w:sz="0" w:space="0" w:color="auto"/>
            <w:bottom w:val="none" w:sz="0" w:space="0" w:color="auto"/>
            <w:right w:val="none" w:sz="0" w:space="0" w:color="auto"/>
          </w:divBdr>
        </w:div>
        <w:div w:id="314337943">
          <w:marLeft w:val="480"/>
          <w:marRight w:val="0"/>
          <w:marTop w:val="0"/>
          <w:marBottom w:val="0"/>
          <w:divBdr>
            <w:top w:val="none" w:sz="0" w:space="0" w:color="auto"/>
            <w:left w:val="none" w:sz="0" w:space="0" w:color="auto"/>
            <w:bottom w:val="none" w:sz="0" w:space="0" w:color="auto"/>
            <w:right w:val="none" w:sz="0" w:space="0" w:color="auto"/>
          </w:divBdr>
        </w:div>
        <w:div w:id="599605652">
          <w:marLeft w:val="480"/>
          <w:marRight w:val="0"/>
          <w:marTop w:val="0"/>
          <w:marBottom w:val="0"/>
          <w:divBdr>
            <w:top w:val="none" w:sz="0" w:space="0" w:color="auto"/>
            <w:left w:val="none" w:sz="0" w:space="0" w:color="auto"/>
            <w:bottom w:val="none" w:sz="0" w:space="0" w:color="auto"/>
            <w:right w:val="none" w:sz="0" w:space="0" w:color="auto"/>
          </w:divBdr>
        </w:div>
        <w:div w:id="795876238">
          <w:marLeft w:val="480"/>
          <w:marRight w:val="0"/>
          <w:marTop w:val="0"/>
          <w:marBottom w:val="0"/>
          <w:divBdr>
            <w:top w:val="none" w:sz="0" w:space="0" w:color="auto"/>
            <w:left w:val="none" w:sz="0" w:space="0" w:color="auto"/>
            <w:bottom w:val="none" w:sz="0" w:space="0" w:color="auto"/>
            <w:right w:val="none" w:sz="0" w:space="0" w:color="auto"/>
          </w:divBdr>
        </w:div>
        <w:div w:id="1525632815">
          <w:marLeft w:val="480"/>
          <w:marRight w:val="0"/>
          <w:marTop w:val="0"/>
          <w:marBottom w:val="0"/>
          <w:divBdr>
            <w:top w:val="none" w:sz="0" w:space="0" w:color="auto"/>
            <w:left w:val="none" w:sz="0" w:space="0" w:color="auto"/>
            <w:bottom w:val="none" w:sz="0" w:space="0" w:color="auto"/>
            <w:right w:val="none" w:sz="0" w:space="0" w:color="auto"/>
          </w:divBdr>
        </w:div>
        <w:div w:id="965281602">
          <w:marLeft w:val="480"/>
          <w:marRight w:val="0"/>
          <w:marTop w:val="0"/>
          <w:marBottom w:val="0"/>
          <w:divBdr>
            <w:top w:val="none" w:sz="0" w:space="0" w:color="auto"/>
            <w:left w:val="none" w:sz="0" w:space="0" w:color="auto"/>
            <w:bottom w:val="none" w:sz="0" w:space="0" w:color="auto"/>
            <w:right w:val="none" w:sz="0" w:space="0" w:color="auto"/>
          </w:divBdr>
        </w:div>
        <w:div w:id="847787801">
          <w:marLeft w:val="480"/>
          <w:marRight w:val="0"/>
          <w:marTop w:val="0"/>
          <w:marBottom w:val="0"/>
          <w:divBdr>
            <w:top w:val="none" w:sz="0" w:space="0" w:color="auto"/>
            <w:left w:val="none" w:sz="0" w:space="0" w:color="auto"/>
            <w:bottom w:val="none" w:sz="0" w:space="0" w:color="auto"/>
            <w:right w:val="none" w:sz="0" w:space="0" w:color="auto"/>
          </w:divBdr>
        </w:div>
        <w:div w:id="909465816">
          <w:marLeft w:val="480"/>
          <w:marRight w:val="0"/>
          <w:marTop w:val="0"/>
          <w:marBottom w:val="0"/>
          <w:divBdr>
            <w:top w:val="none" w:sz="0" w:space="0" w:color="auto"/>
            <w:left w:val="none" w:sz="0" w:space="0" w:color="auto"/>
            <w:bottom w:val="none" w:sz="0" w:space="0" w:color="auto"/>
            <w:right w:val="none" w:sz="0" w:space="0" w:color="auto"/>
          </w:divBdr>
        </w:div>
      </w:divsChild>
    </w:div>
    <w:div w:id="1890451670">
      <w:bodyDiv w:val="1"/>
      <w:marLeft w:val="0"/>
      <w:marRight w:val="0"/>
      <w:marTop w:val="0"/>
      <w:marBottom w:val="0"/>
      <w:divBdr>
        <w:top w:val="none" w:sz="0" w:space="0" w:color="auto"/>
        <w:left w:val="none" w:sz="0" w:space="0" w:color="auto"/>
        <w:bottom w:val="none" w:sz="0" w:space="0" w:color="auto"/>
        <w:right w:val="none" w:sz="0" w:space="0" w:color="auto"/>
      </w:divBdr>
    </w:div>
    <w:div w:id="1890529368">
      <w:bodyDiv w:val="1"/>
      <w:marLeft w:val="0"/>
      <w:marRight w:val="0"/>
      <w:marTop w:val="0"/>
      <w:marBottom w:val="0"/>
      <w:divBdr>
        <w:top w:val="none" w:sz="0" w:space="0" w:color="auto"/>
        <w:left w:val="none" w:sz="0" w:space="0" w:color="auto"/>
        <w:bottom w:val="none" w:sz="0" w:space="0" w:color="auto"/>
        <w:right w:val="none" w:sz="0" w:space="0" w:color="auto"/>
      </w:divBdr>
    </w:div>
    <w:div w:id="1891258478">
      <w:bodyDiv w:val="1"/>
      <w:marLeft w:val="0"/>
      <w:marRight w:val="0"/>
      <w:marTop w:val="0"/>
      <w:marBottom w:val="0"/>
      <w:divBdr>
        <w:top w:val="none" w:sz="0" w:space="0" w:color="auto"/>
        <w:left w:val="none" w:sz="0" w:space="0" w:color="auto"/>
        <w:bottom w:val="none" w:sz="0" w:space="0" w:color="auto"/>
        <w:right w:val="none" w:sz="0" w:space="0" w:color="auto"/>
      </w:divBdr>
    </w:div>
    <w:div w:id="1891456994">
      <w:bodyDiv w:val="1"/>
      <w:marLeft w:val="0"/>
      <w:marRight w:val="0"/>
      <w:marTop w:val="0"/>
      <w:marBottom w:val="0"/>
      <w:divBdr>
        <w:top w:val="none" w:sz="0" w:space="0" w:color="auto"/>
        <w:left w:val="none" w:sz="0" w:space="0" w:color="auto"/>
        <w:bottom w:val="none" w:sz="0" w:space="0" w:color="auto"/>
        <w:right w:val="none" w:sz="0" w:space="0" w:color="auto"/>
      </w:divBdr>
    </w:div>
    <w:div w:id="1891913288">
      <w:bodyDiv w:val="1"/>
      <w:marLeft w:val="0"/>
      <w:marRight w:val="0"/>
      <w:marTop w:val="0"/>
      <w:marBottom w:val="0"/>
      <w:divBdr>
        <w:top w:val="none" w:sz="0" w:space="0" w:color="auto"/>
        <w:left w:val="none" w:sz="0" w:space="0" w:color="auto"/>
        <w:bottom w:val="none" w:sz="0" w:space="0" w:color="auto"/>
        <w:right w:val="none" w:sz="0" w:space="0" w:color="auto"/>
      </w:divBdr>
    </w:div>
    <w:div w:id="1891962377">
      <w:bodyDiv w:val="1"/>
      <w:marLeft w:val="0"/>
      <w:marRight w:val="0"/>
      <w:marTop w:val="0"/>
      <w:marBottom w:val="0"/>
      <w:divBdr>
        <w:top w:val="none" w:sz="0" w:space="0" w:color="auto"/>
        <w:left w:val="none" w:sz="0" w:space="0" w:color="auto"/>
        <w:bottom w:val="none" w:sz="0" w:space="0" w:color="auto"/>
        <w:right w:val="none" w:sz="0" w:space="0" w:color="auto"/>
      </w:divBdr>
    </w:div>
    <w:div w:id="1892111381">
      <w:bodyDiv w:val="1"/>
      <w:marLeft w:val="0"/>
      <w:marRight w:val="0"/>
      <w:marTop w:val="0"/>
      <w:marBottom w:val="0"/>
      <w:divBdr>
        <w:top w:val="none" w:sz="0" w:space="0" w:color="auto"/>
        <w:left w:val="none" w:sz="0" w:space="0" w:color="auto"/>
        <w:bottom w:val="none" w:sz="0" w:space="0" w:color="auto"/>
        <w:right w:val="none" w:sz="0" w:space="0" w:color="auto"/>
      </w:divBdr>
    </w:div>
    <w:div w:id="1892304536">
      <w:bodyDiv w:val="1"/>
      <w:marLeft w:val="0"/>
      <w:marRight w:val="0"/>
      <w:marTop w:val="0"/>
      <w:marBottom w:val="0"/>
      <w:divBdr>
        <w:top w:val="none" w:sz="0" w:space="0" w:color="auto"/>
        <w:left w:val="none" w:sz="0" w:space="0" w:color="auto"/>
        <w:bottom w:val="none" w:sz="0" w:space="0" w:color="auto"/>
        <w:right w:val="none" w:sz="0" w:space="0" w:color="auto"/>
      </w:divBdr>
    </w:div>
    <w:div w:id="1892424758">
      <w:bodyDiv w:val="1"/>
      <w:marLeft w:val="0"/>
      <w:marRight w:val="0"/>
      <w:marTop w:val="0"/>
      <w:marBottom w:val="0"/>
      <w:divBdr>
        <w:top w:val="none" w:sz="0" w:space="0" w:color="auto"/>
        <w:left w:val="none" w:sz="0" w:space="0" w:color="auto"/>
        <w:bottom w:val="none" w:sz="0" w:space="0" w:color="auto"/>
        <w:right w:val="none" w:sz="0" w:space="0" w:color="auto"/>
      </w:divBdr>
    </w:div>
    <w:div w:id="1893033131">
      <w:bodyDiv w:val="1"/>
      <w:marLeft w:val="0"/>
      <w:marRight w:val="0"/>
      <w:marTop w:val="0"/>
      <w:marBottom w:val="0"/>
      <w:divBdr>
        <w:top w:val="none" w:sz="0" w:space="0" w:color="auto"/>
        <w:left w:val="none" w:sz="0" w:space="0" w:color="auto"/>
        <w:bottom w:val="none" w:sz="0" w:space="0" w:color="auto"/>
        <w:right w:val="none" w:sz="0" w:space="0" w:color="auto"/>
      </w:divBdr>
    </w:div>
    <w:div w:id="1893073925">
      <w:bodyDiv w:val="1"/>
      <w:marLeft w:val="0"/>
      <w:marRight w:val="0"/>
      <w:marTop w:val="0"/>
      <w:marBottom w:val="0"/>
      <w:divBdr>
        <w:top w:val="none" w:sz="0" w:space="0" w:color="auto"/>
        <w:left w:val="none" w:sz="0" w:space="0" w:color="auto"/>
        <w:bottom w:val="none" w:sz="0" w:space="0" w:color="auto"/>
        <w:right w:val="none" w:sz="0" w:space="0" w:color="auto"/>
      </w:divBdr>
    </w:div>
    <w:div w:id="1893687087">
      <w:bodyDiv w:val="1"/>
      <w:marLeft w:val="0"/>
      <w:marRight w:val="0"/>
      <w:marTop w:val="0"/>
      <w:marBottom w:val="0"/>
      <w:divBdr>
        <w:top w:val="none" w:sz="0" w:space="0" w:color="auto"/>
        <w:left w:val="none" w:sz="0" w:space="0" w:color="auto"/>
        <w:bottom w:val="none" w:sz="0" w:space="0" w:color="auto"/>
        <w:right w:val="none" w:sz="0" w:space="0" w:color="auto"/>
      </w:divBdr>
    </w:div>
    <w:div w:id="1893692356">
      <w:bodyDiv w:val="1"/>
      <w:marLeft w:val="0"/>
      <w:marRight w:val="0"/>
      <w:marTop w:val="0"/>
      <w:marBottom w:val="0"/>
      <w:divBdr>
        <w:top w:val="none" w:sz="0" w:space="0" w:color="auto"/>
        <w:left w:val="none" w:sz="0" w:space="0" w:color="auto"/>
        <w:bottom w:val="none" w:sz="0" w:space="0" w:color="auto"/>
        <w:right w:val="none" w:sz="0" w:space="0" w:color="auto"/>
      </w:divBdr>
    </w:div>
    <w:div w:id="1893808207">
      <w:bodyDiv w:val="1"/>
      <w:marLeft w:val="0"/>
      <w:marRight w:val="0"/>
      <w:marTop w:val="0"/>
      <w:marBottom w:val="0"/>
      <w:divBdr>
        <w:top w:val="none" w:sz="0" w:space="0" w:color="auto"/>
        <w:left w:val="none" w:sz="0" w:space="0" w:color="auto"/>
        <w:bottom w:val="none" w:sz="0" w:space="0" w:color="auto"/>
        <w:right w:val="none" w:sz="0" w:space="0" w:color="auto"/>
      </w:divBdr>
    </w:div>
    <w:div w:id="1894534458">
      <w:bodyDiv w:val="1"/>
      <w:marLeft w:val="0"/>
      <w:marRight w:val="0"/>
      <w:marTop w:val="0"/>
      <w:marBottom w:val="0"/>
      <w:divBdr>
        <w:top w:val="none" w:sz="0" w:space="0" w:color="auto"/>
        <w:left w:val="none" w:sz="0" w:space="0" w:color="auto"/>
        <w:bottom w:val="none" w:sz="0" w:space="0" w:color="auto"/>
        <w:right w:val="none" w:sz="0" w:space="0" w:color="auto"/>
      </w:divBdr>
    </w:div>
    <w:div w:id="1894543398">
      <w:bodyDiv w:val="1"/>
      <w:marLeft w:val="0"/>
      <w:marRight w:val="0"/>
      <w:marTop w:val="0"/>
      <w:marBottom w:val="0"/>
      <w:divBdr>
        <w:top w:val="none" w:sz="0" w:space="0" w:color="auto"/>
        <w:left w:val="none" w:sz="0" w:space="0" w:color="auto"/>
        <w:bottom w:val="none" w:sz="0" w:space="0" w:color="auto"/>
        <w:right w:val="none" w:sz="0" w:space="0" w:color="auto"/>
      </w:divBdr>
      <w:divsChild>
        <w:div w:id="2145538006">
          <w:marLeft w:val="480"/>
          <w:marRight w:val="0"/>
          <w:marTop w:val="0"/>
          <w:marBottom w:val="0"/>
          <w:divBdr>
            <w:top w:val="none" w:sz="0" w:space="0" w:color="auto"/>
            <w:left w:val="none" w:sz="0" w:space="0" w:color="auto"/>
            <w:bottom w:val="none" w:sz="0" w:space="0" w:color="auto"/>
            <w:right w:val="none" w:sz="0" w:space="0" w:color="auto"/>
          </w:divBdr>
        </w:div>
        <w:div w:id="2060398809">
          <w:marLeft w:val="480"/>
          <w:marRight w:val="0"/>
          <w:marTop w:val="0"/>
          <w:marBottom w:val="0"/>
          <w:divBdr>
            <w:top w:val="none" w:sz="0" w:space="0" w:color="auto"/>
            <w:left w:val="none" w:sz="0" w:space="0" w:color="auto"/>
            <w:bottom w:val="none" w:sz="0" w:space="0" w:color="auto"/>
            <w:right w:val="none" w:sz="0" w:space="0" w:color="auto"/>
          </w:divBdr>
        </w:div>
        <w:div w:id="1990090905">
          <w:marLeft w:val="480"/>
          <w:marRight w:val="0"/>
          <w:marTop w:val="0"/>
          <w:marBottom w:val="0"/>
          <w:divBdr>
            <w:top w:val="none" w:sz="0" w:space="0" w:color="auto"/>
            <w:left w:val="none" w:sz="0" w:space="0" w:color="auto"/>
            <w:bottom w:val="none" w:sz="0" w:space="0" w:color="auto"/>
            <w:right w:val="none" w:sz="0" w:space="0" w:color="auto"/>
          </w:divBdr>
        </w:div>
        <w:div w:id="1694260823">
          <w:marLeft w:val="480"/>
          <w:marRight w:val="0"/>
          <w:marTop w:val="0"/>
          <w:marBottom w:val="0"/>
          <w:divBdr>
            <w:top w:val="none" w:sz="0" w:space="0" w:color="auto"/>
            <w:left w:val="none" w:sz="0" w:space="0" w:color="auto"/>
            <w:bottom w:val="none" w:sz="0" w:space="0" w:color="auto"/>
            <w:right w:val="none" w:sz="0" w:space="0" w:color="auto"/>
          </w:divBdr>
        </w:div>
        <w:div w:id="1252008457">
          <w:marLeft w:val="480"/>
          <w:marRight w:val="0"/>
          <w:marTop w:val="0"/>
          <w:marBottom w:val="0"/>
          <w:divBdr>
            <w:top w:val="none" w:sz="0" w:space="0" w:color="auto"/>
            <w:left w:val="none" w:sz="0" w:space="0" w:color="auto"/>
            <w:bottom w:val="none" w:sz="0" w:space="0" w:color="auto"/>
            <w:right w:val="none" w:sz="0" w:space="0" w:color="auto"/>
          </w:divBdr>
        </w:div>
        <w:div w:id="194122326">
          <w:marLeft w:val="480"/>
          <w:marRight w:val="0"/>
          <w:marTop w:val="0"/>
          <w:marBottom w:val="0"/>
          <w:divBdr>
            <w:top w:val="none" w:sz="0" w:space="0" w:color="auto"/>
            <w:left w:val="none" w:sz="0" w:space="0" w:color="auto"/>
            <w:bottom w:val="none" w:sz="0" w:space="0" w:color="auto"/>
            <w:right w:val="none" w:sz="0" w:space="0" w:color="auto"/>
          </w:divBdr>
        </w:div>
        <w:div w:id="1219974557">
          <w:marLeft w:val="480"/>
          <w:marRight w:val="0"/>
          <w:marTop w:val="0"/>
          <w:marBottom w:val="0"/>
          <w:divBdr>
            <w:top w:val="none" w:sz="0" w:space="0" w:color="auto"/>
            <w:left w:val="none" w:sz="0" w:space="0" w:color="auto"/>
            <w:bottom w:val="none" w:sz="0" w:space="0" w:color="auto"/>
            <w:right w:val="none" w:sz="0" w:space="0" w:color="auto"/>
          </w:divBdr>
        </w:div>
        <w:div w:id="2068454875">
          <w:marLeft w:val="480"/>
          <w:marRight w:val="0"/>
          <w:marTop w:val="0"/>
          <w:marBottom w:val="0"/>
          <w:divBdr>
            <w:top w:val="none" w:sz="0" w:space="0" w:color="auto"/>
            <w:left w:val="none" w:sz="0" w:space="0" w:color="auto"/>
            <w:bottom w:val="none" w:sz="0" w:space="0" w:color="auto"/>
            <w:right w:val="none" w:sz="0" w:space="0" w:color="auto"/>
          </w:divBdr>
        </w:div>
        <w:div w:id="2094162422">
          <w:marLeft w:val="480"/>
          <w:marRight w:val="0"/>
          <w:marTop w:val="0"/>
          <w:marBottom w:val="0"/>
          <w:divBdr>
            <w:top w:val="none" w:sz="0" w:space="0" w:color="auto"/>
            <w:left w:val="none" w:sz="0" w:space="0" w:color="auto"/>
            <w:bottom w:val="none" w:sz="0" w:space="0" w:color="auto"/>
            <w:right w:val="none" w:sz="0" w:space="0" w:color="auto"/>
          </w:divBdr>
        </w:div>
        <w:div w:id="1485387644">
          <w:marLeft w:val="480"/>
          <w:marRight w:val="0"/>
          <w:marTop w:val="0"/>
          <w:marBottom w:val="0"/>
          <w:divBdr>
            <w:top w:val="none" w:sz="0" w:space="0" w:color="auto"/>
            <w:left w:val="none" w:sz="0" w:space="0" w:color="auto"/>
            <w:bottom w:val="none" w:sz="0" w:space="0" w:color="auto"/>
            <w:right w:val="none" w:sz="0" w:space="0" w:color="auto"/>
          </w:divBdr>
        </w:div>
        <w:div w:id="1316834193">
          <w:marLeft w:val="480"/>
          <w:marRight w:val="0"/>
          <w:marTop w:val="0"/>
          <w:marBottom w:val="0"/>
          <w:divBdr>
            <w:top w:val="none" w:sz="0" w:space="0" w:color="auto"/>
            <w:left w:val="none" w:sz="0" w:space="0" w:color="auto"/>
            <w:bottom w:val="none" w:sz="0" w:space="0" w:color="auto"/>
            <w:right w:val="none" w:sz="0" w:space="0" w:color="auto"/>
          </w:divBdr>
        </w:div>
        <w:div w:id="2067996212">
          <w:marLeft w:val="480"/>
          <w:marRight w:val="0"/>
          <w:marTop w:val="0"/>
          <w:marBottom w:val="0"/>
          <w:divBdr>
            <w:top w:val="none" w:sz="0" w:space="0" w:color="auto"/>
            <w:left w:val="none" w:sz="0" w:space="0" w:color="auto"/>
            <w:bottom w:val="none" w:sz="0" w:space="0" w:color="auto"/>
            <w:right w:val="none" w:sz="0" w:space="0" w:color="auto"/>
          </w:divBdr>
        </w:div>
        <w:div w:id="390731374">
          <w:marLeft w:val="480"/>
          <w:marRight w:val="0"/>
          <w:marTop w:val="0"/>
          <w:marBottom w:val="0"/>
          <w:divBdr>
            <w:top w:val="none" w:sz="0" w:space="0" w:color="auto"/>
            <w:left w:val="none" w:sz="0" w:space="0" w:color="auto"/>
            <w:bottom w:val="none" w:sz="0" w:space="0" w:color="auto"/>
            <w:right w:val="none" w:sz="0" w:space="0" w:color="auto"/>
          </w:divBdr>
        </w:div>
        <w:div w:id="1564945061">
          <w:marLeft w:val="480"/>
          <w:marRight w:val="0"/>
          <w:marTop w:val="0"/>
          <w:marBottom w:val="0"/>
          <w:divBdr>
            <w:top w:val="none" w:sz="0" w:space="0" w:color="auto"/>
            <w:left w:val="none" w:sz="0" w:space="0" w:color="auto"/>
            <w:bottom w:val="none" w:sz="0" w:space="0" w:color="auto"/>
            <w:right w:val="none" w:sz="0" w:space="0" w:color="auto"/>
          </w:divBdr>
        </w:div>
        <w:div w:id="714424069">
          <w:marLeft w:val="480"/>
          <w:marRight w:val="0"/>
          <w:marTop w:val="0"/>
          <w:marBottom w:val="0"/>
          <w:divBdr>
            <w:top w:val="none" w:sz="0" w:space="0" w:color="auto"/>
            <w:left w:val="none" w:sz="0" w:space="0" w:color="auto"/>
            <w:bottom w:val="none" w:sz="0" w:space="0" w:color="auto"/>
            <w:right w:val="none" w:sz="0" w:space="0" w:color="auto"/>
          </w:divBdr>
        </w:div>
        <w:div w:id="1403060537">
          <w:marLeft w:val="480"/>
          <w:marRight w:val="0"/>
          <w:marTop w:val="0"/>
          <w:marBottom w:val="0"/>
          <w:divBdr>
            <w:top w:val="none" w:sz="0" w:space="0" w:color="auto"/>
            <w:left w:val="none" w:sz="0" w:space="0" w:color="auto"/>
            <w:bottom w:val="none" w:sz="0" w:space="0" w:color="auto"/>
            <w:right w:val="none" w:sz="0" w:space="0" w:color="auto"/>
          </w:divBdr>
        </w:div>
        <w:div w:id="1484004859">
          <w:marLeft w:val="480"/>
          <w:marRight w:val="0"/>
          <w:marTop w:val="0"/>
          <w:marBottom w:val="0"/>
          <w:divBdr>
            <w:top w:val="none" w:sz="0" w:space="0" w:color="auto"/>
            <w:left w:val="none" w:sz="0" w:space="0" w:color="auto"/>
            <w:bottom w:val="none" w:sz="0" w:space="0" w:color="auto"/>
            <w:right w:val="none" w:sz="0" w:space="0" w:color="auto"/>
          </w:divBdr>
        </w:div>
        <w:div w:id="556481006">
          <w:marLeft w:val="480"/>
          <w:marRight w:val="0"/>
          <w:marTop w:val="0"/>
          <w:marBottom w:val="0"/>
          <w:divBdr>
            <w:top w:val="none" w:sz="0" w:space="0" w:color="auto"/>
            <w:left w:val="none" w:sz="0" w:space="0" w:color="auto"/>
            <w:bottom w:val="none" w:sz="0" w:space="0" w:color="auto"/>
            <w:right w:val="none" w:sz="0" w:space="0" w:color="auto"/>
          </w:divBdr>
        </w:div>
        <w:div w:id="1730954516">
          <w:marLeft w:val="480"/>
          <w:marRight w:val="0"/>
          <w:marTop w:val="0"/>
          <w:marBottom w:val="0"/>
          <w:divBdr>
            <w:top w:val="none" w:sz="0" w:space="0" w:color="auto"/>
            <w:left w:val="none" w:sz="0" w:space="0" w:color="auto"/>
            <w:bottom w:val="none" w:sz="0" w:space="0" w:color="auto"/>
            <w:right w:val="none" w:sz="0" w:space="0" w:color="auto"/>
          </w:divBdr>
        </w:div>
        <w:div w:id="493767153">
          <w:marLeft w:val="480"/>
          <w:marRight w:val="0"/>
          <w:marTop w:val="0"/>
          <w:marBottom w:val="0"/>
          <w:divBdr>
            <w:top w:val="none" w:sz="0" w:space="0" w:color="auto"/>
            <w:left w:val="none" w:sz="0" w:space="0" w:color="auto"/>
            <w:bottom w:val="none" w:sz="0" w:space="0" w:color="auto"/>
            <w:right w:val="none" w:sz="0" w:space="0" w:color="auto"/>
          </w:divBdr>
        </w:div>
        <w:div w:id="817261487">
          <w:marLeft w:val="480"/>
          <w:marRight w:val="0"/>
          <w:marTop w:val="0"/>
          <w:marBottom w:val="0"/>
          <w:divBdr>
            <w:top w:val="none" w:sz="0" w:space="0" w:color="auto"/>
            <w:left w:val="none" w:sz="0" w:space="0" w:color="auto"/>
            <w:bottom w:val="none" w:sz="0" w:space="0" w:color="auto"/>
            <w:right w:val="none" w:sz="0" w:space="0" w:color="auto"/>
          </w:divBdr>
        </w:div>
        <w:div w:id="1603689160">
          <w:marLeft w:val="480"/>
          <w:marRight w:val="0"/>
          <w:marTop w:val="0"/>
          <w:marBottom w:val="0"/>
          <w:divBdr>
            <w:top w:val="none" w:sz="0" w:space="0" w:color="auto"/>
            <w:left w:val="none" w:sz="0" w:space="0" w:color="auto"/>
            <w:bottom w:val="none" w:sz="0" w:space="0" w:color="auto"/>
            <w:right w:val="none" w:sz="0" w:space="0" w:color="auto"/>
          </w:divBdr>
        </w:div>
        <w:div w:id="1952055721">
          <w:marLeft w:val="480"/>
          <w:marRight w:val="0"/>
          <w:marTop w:val="0"/>
          <w:marBottom w:val="0"/>
          <w:divBdr>
            <w:top w:val="none" w:sz="0" w:space="0" w:color="auto"/>
            <w:left w:val="none" w:sz="0" w:space="0" w:color="auto"/>
            <w:bottom w:val="none" w:sz="0" w:space="0" w:color="auto"/>
            <w:right w:val="none" w:sz="0" w:space="0" w:color="auto"/>
          </w:divBdr>
        </w:div>
        <w:div w:id="82344174">
          <w:marLeft w:val="480"/>
          <w:marRight w:val="0"/>
          <w:marTop w:val="0"/>
          <w:marBottom w:val="0"/>
          <w:divBdr>
            <w:top w:val="none" w:sz="0" w:space="0" w:color="auto"/>
            <w:left w:val="none" w:sz="0" w:space="0" w:color="auto"/>
            <w:bottom w:val="none" w:sz="0" w:space="0" w:color="auto"/>
            <w:right w:val="none" w:sz="0" w:space="0" w:color="auto"/>
          </w:divBdr>
        </w:div>
        <w:div w:id="1848321466">
          <w:marLeft w:val="480"/>
          <w:marRight w:val="0"/>
          <w:marTop w:val="0"/>
          <w:marBottom w:val="0"/>
          <w:divBdr>
            <w:top w:val="none" w:sz="0" w:space="0" w:color="auto"/>
            <w:left w:val="none" w:sz="0" w:space="0" w:color="auto"/>
            <w:bottom w:val="none" w:sz="0" w:space="0" w:color="auto"/>
            <w:right w:val="none" w:sz="0" w:space="0" w:color="auto"/>
          </w:divBdr>
        </w:div>
        <w:div w:id="2015766436">
          <w:marLeft w:val="480"/>
          <w:marRight w:val="0"/>
          <w:marTop w:val="0"/>
          <w:marBottom w:val="0"/>
          <w:divBdr>
            <w:top w:val="none" w:sz="0" w:space="0" w:color="auto"/>
            <w:left w:val="none" w:sz="0" w:space="0" w:color="auto"/>
            <w:bottom w:val="none" w:sz="0" w:space="0" w:color="auto"/>
            <w:right w:val="none" w:sz="0" w:space="0" w:color="auto"/>
          </w:divBdr>
        </w:div>
        <w:div w:id="2136361363">
          <w:marLeft w:val="480"/>
          <w:marRight w:val="0"/>
          <w:marTop w:val="0"/>
          <w:marBottom w:val="0"/>
          <w:divBdr>
            <w:top w:val="none" w:sz="0" w:space="0" w:color="auto"/>
            <w:left w:val="none" w:sz="0" w:space="0" w:color="auto"/>
            <w:bottom w:val="none" w:sz="0" w:space="0" w:color="auto"/>
            <w:right w:val="none" w:sz="0" w:space="0" w:color="auto"/>
          </w:divBdr>
        </w:div>
        <w:div w:id="2060518497">
          <w:marLeft w:val="480"/>
          <w:marRight w:val="0"/>
          <w:marTop w:val="0"/>
          <w:marBottom w:val="0"/>
          <w:divBdr>
            <w:top w:val="none" w:sz="0" w:space="0" w:color="auto"/>
            <w:left w:val="none" w:sz="0" w:space="0" w:color="auto"/>
            <w:bottom w:val="none" w:sz="0" w:space="0" w:color="auto"/>
            <w:right w:val="none" w:sz="0" w:space="0" w:color="auto"/>
          </w:divBdr>
        </w:div>
        <w:div w:id="1978491240">
          <w:marLeft w:val="480"/>
          <w:marRight w:val="0"/>
          <w:marTop w:val="0"/>
          <w:marBottom w:val="0"/>
          <w:divBdr>
            <w:top w:val="none" w:sz="0" w:space="0" w:color="auto"/>
            <w:left w:val="none" w:sz="0" w:space="0" w:color="auto"/>
            <w:bottom w:val="none" w:sz="0" w:space="0" w:color="auto"/>
            <w:right w:val="none" w:sz="0" w:space="0" w:color="auto"/>
          </w:divBdr>
        </w:div>
        <w:div w:id="1326737864">
          <w:marLeft w:val="480"/>
          <w:marRight w:val="0"/>
          <w:marTop w:val="0"/>
          <w:marBottom w:val="0"/>
          <w:divBdr>
            <w:top w:val="none" w:sz="0" w:space="0" w:color="auto"/>
            <w:left w:val="none" w:sz="0" w:space="0" w:color="auto"/>
            <w:bottom w:val="none" w:sz="0" w:space="0" w:color="auto"/>
            <w:right w:val="none" w:sz="0" w:space="0" w:color="auto"/>
          </w:divBdr>
        </w:div>
        <w:div w:id="1989555233">
          <w:marLeft w:val="480"/>
          <w:marRight w:val="0"/>
          <w:marTop w:val="0"/>
          <w:marBottom w:val="0"/>
          <w:divBdr>
            <w:top w:val="none" w:sz="0" w:space="0" w:color="auto"/>
            <w:left w:val="none" w:sz="0" w:space="0" w:color="auto"/>
            <w:bottom w:val="none" w:sz="0" w:space="0" w:color="auto"/>
            <w:right w:val="none" w:sz="0" w:space="0" w:color="auto"/>
          </w:divBdr>
        </w:div>
        <w:div w:id="1507087897">
          <w:marLeft w:val="480"/>
          <w:marRight w:val="0"/>
          <w:marTop w:val="0"/>
          <w:marBottom w:val="0"/>
          <w:divBdr>
            <w:top w:val="none" w:sz="0" w:space="0" w:color="auto"/>
            <w:left w:val="none" w:sz="0" w:space="0" w:color="auto"/>
            <w:bottom w:val="none" w:sz="0" w:space="0" w:color="auto"/>
            <w:right w:val="none" w:sz="0" w:space="0" w:color="auto"/>
          </w:divBdr>
        </w:div>
        <w:div w:id="226451861">
          <w:marLeft w:val="480"/>
          <w:marRight w:val="0"/>
          <w:marTop w:val="0"/>
          <w:marBottom w:val="0"/>
          <w:divBdr>
            <w:top w:val="none" w:sz="0" w:space="0" w:color="auto"/>
            <w:left w:val="none" w:sz="0" w:space="0" w:color="auto"/>
            <w:bottom w:val="none" w:sz="0" w:space="0" w:color="auto"/>
            <w:right w:val="none" w:sz="0" w:space="0" w:color="auto"/>
          </w:divBdr>
        </w:div>
        <w:div w:id="667291035">
          <w:marLeft w:val="480"/>
          <w:marRight w:val="0"/>
          <w:marTop w:val="0"/>
          <w:marBottom w:val="0"/>
          <w:divBdr>
            <w:top w:val="none" w:sz="0" w:space="0" w:color="auto"/>
            <w:left w:val="none" w:sz="0" w:space="0" w:color="auto"/>
            <w:bottom w:val="none" w:sz="0" w:space="0" w:color="auto"/>
            <w:right w:val="none" w:sz="0" w:space="0" w:color="auto"/>
          </w:divBdr>
        </w:div>
        <w:div w:id="298657003">
          <w:marLeft w:val="480"/>
          <w:marRight w:val="0"/>
          <w:marTop w:val="0"/>
          <w:marBottom w:val="0"/>
          <w:divBdr>
            <w:top w:val="none" w:sz="0" w:space="0" w:color="auto"/>
            <w:left w:val="none" w:sz="0" w:space="0" w:color="auto"/>
            <w:bottom w:val="none" w:sz="0" w:space="0" w:color="auto"/>
            <w:right w:val="none" w:sz="0" w:space="0" w:color="auto"/>
          </w:divBdr>
        </w:div>
        <w:div w:id="861939856">
          <w:marLeft w:val="480"/>
          <w:marRight w:val="0"/>
          <w:marTop w:val="0"/>
          <w:marBottom w:val="0"/>
          <w:divBdr>
            <w:top w:val="none" w:sz="0" w:space="0" w:color="auto"/>
            <w:left w:val="none" w:sz="0" w:space="0" w:color="auto"/>
            <w:bottom w:val="none" w:sz="0" w:space="0" w:color="auto"/>
            <w:right w:val="none" w:sz="0" w:space="0" w:color="auto"/>
          </w:divBdr>
        </w:div>
        <w:div w:id="496652159">
          <w:marLeft w:val="480"/>
          <w:marRight w:val="0"/>
          <w:marTop w:val="0"/>
          <w:marBottom w:val="0"/>
          <w:divBdr>
            <w:top w:val="none" w:sz="0" w:space="0" w:color="auto"/>
            <w:left w:val="none" w:sz="0" w:space="0" w:color="auto"/>
            <w:bottom w:val="none" w:sz="0" w:space="0" w:color="auto"/>
            <w:right w:val="none" w:sz="0" w:space="0" w:color="auto"/>
          </w:divBdr>
        </w:div>
        <w:div w:id="1405765105">
          <w:marLeft w:val="480"/>
          <w:marRight w:val="0"/>
          <w:marTop w:val="0"/>
          <w:marBottom w:val="0"/>
          <w:divBdr>
            <w:top w:val="none" w:sz="0" w:space="0" w:color="auto"/>
            <w:left w:val="none" w:sz="0" w:space="0" w:color="auto"/>
            <w:bottom w:val="none" w:sz="0" w:space="0" w:color="auto"/>
            <w:right w:val="none" w:sz="0" w:space="0" w:color="auto"/>
          </w:divBdr>
        </w:div>
      </w:divsChild>
    </w:div>
    <w:div w:id="1894734889">
      <w:bodyDiv w:val="1"/>
      <w:marLeft w:val="0"/>
      <w:marRight w:val="0"/>
      <w:marTop w:val="0"/>
      <w:marBottom w:val="0"/>
      <w:divBdr>
        <w:top w:val="none" w:sz="0" w:space="0" w:color="auto"/>
        <w:left w:val="none" w:sz="0" w:space="0" w:color="auto"/>
        <w:bottom w:val="none" w:sz="0" w:space="0" w:color="auto"/>
        <w:right w:val="none" w:sz="0" w:space="0" w:color="auto"/>
      </w:divBdr>
    </w:div>
    <w:div w:id="1894923783">
      <w:bodyDiv w:val="1"/>
      <w:marLeft w:val="0"/>
      <w:marRight w:val="0"/>
      <w:marTop w:val="0"/>
      <w:marBottom w:val="0"/>
      <w:divBdr>
        <w:top w:val="none" w:sz="0" w:space="0" w:color="auto"/>
        <w:left w:val="none" w:sz="0" w:space="0" w:color="auto"/>
        <w:bottom w:val="none" w:sz="0" w:space="0" w:color="auto"/>
        <w:right w:val="none" w:sz="0" w:space="0" w:color="auto"/>
      </w:divBdr>
    </w:div>
    <w:div w:id="1895265272">
      <w:bodyDiv w:val="1"/>
      <w:marLeft w:val="0"/>
      <w:marRight w:val="0"/>
      <w:marTop w:val="0"/>
      <w:marBottom w:val="0"/>
      <w:divBdr>
        <w:top w:val="none" w:sz="0" w:space="0" w:color="auto"/>
        <w:left w:val="none" w:sz="0" w:space="0" w:color="auto"/>
        <w:bottom w:val="none" w:sz="0" w:space="0" w:color="auto"/>
        <w:right w:val="none" w:sz="0" w:space="0" w:color="auto"/>
      </w:divBdr>
    </w:div>
    <w:div w:id="1895576402">
      <w:bodyDiv w:val="1"/>
      <w:marLeft w:val="0"/>
      <w:marRight w:val="0"/>
      <w:marTop w:val="0"/>
      <w:marBottom w:val="0"/>
      <w:divBdr>
        <w:top w:val="none" w:sz="0" w:space="0" w:color="auto"/>
        <w:left w:val="none" w:sz="0" w:space="0" w:color="auto"/>
        <w:bottom w:val="none" w:sz="0" w:space="0" w:color="auto"/>
        <w:right w:val="none" w:sz="0" w:space="0" w:color="auto"/>
      </w:divBdr>
    </w:div>
    <w:div w:id="1895696546">
      <w:bodyDiv w:val="1"/>
      <w:marLeft w:val="0"/>
      <w:marRight w:val="0"/>
      <w:marTop w:val="0"/>
      <w:marBottom w:val="0"/>
      <w:divBdr>
        <w:top w:val="none" w:sz="0" w:space="0" w:color="auto"/>
        <w:left w:val="none" w:sz="0" w:space="0" w:color="auto"/>
        <w:bottom w:val="none" w:sz="0" w:space="0" w:color="auto"/>
        <w:right w:val="none" w:sz="0" w:space="0" w:color="auto"/>
      </w:divBdr>
    </w:div>
    <w:div w:id="1895970829">
      <w:bodyDiv w:val="1"/>
      <w:marLeft w:val="0"/>
      <w:marRight w:val="0"/>
      <w:marTop w:val="0"/>
      <w:marBottom w:val="0"/>
      <w:divBdr>
        <w:top w:val="none" w:sz="0" w:space="0" w:color="auto"/>
        <w:left w:val="none" w:sz="0" w:space="0" w:color="auto"/>
        <w:bottom w:val="none" w:sz="0" w:space="0" w:color="auto"/>
        <w:right w:val="none" w:sz="0" w:space="0" w:color="auto"/>
      </w:divBdr>
    </w:div>
    <w:div w:id="1896625905">
      <w:bodyDiv w:val="1"/>
      <w:marLeft w:val="0"/>
      <w:marRight w:val="0"/>
      <w:marTop w:val="0"/>
      <w:marBottom w:val="0"/>
      <w:divBdr>
        <w:top w:val="none" w:sz="0" w:space="0" w:color="auto"/>
        <w:left w:val="none" w:sz="0" w:space="0" w:color="auto"/>
        <w:bottom w:val="none" w:sz="0" w:space="0" w:color="auto"/>
        <w:right w:val="none" w:sz="0" w:space="0" w:color="auto"/>
      </w:divBdr>
    </w:div>
    <w:div w:id="1896770615">
      <w:bodyDiv w:val="1"/>
      <w:marLeft w:val="0"/>
      <w:marRight w:val="0"/>
      <w:marTop w:val="0"/>
      <w:marBottom w:val="0"/>
      <w:divBdr>
        <w:top w:val="none" w:sz="0" w:space="0" w:color="auto"/>
        <w:left w:val="none" w:sz="0" w:space="0" w:color="auto"/>
        <w:bottom w:val="none" w:sz="0" w:space="0" w:color="auto"/>
        <w:right w:val="none" w:sz="0" w:space="0" w:color="auto"/>
      </w:divBdr>
    </w:div>
    <w:div w:id="1896819282">
      <w:bodyDiv w:val="1"/>
      <w:marLeft w:val="0"/>
      <w:marRight w:val="0"/>
      <w:marTop w:val="0"/>
      <w:marBottom w:val="0"/>
      <w:divBdr>
        <w:top w:val="none" w:sz="0" w:space="0" w:color="auto"/>
        <w:left w:val="none" w:sz="0" w:space="0" w:color="auto"/>
        <w:bottom w:val="none" w:sz="0" w:space="0" w:color="auto"/>
        <w:right w:val="none" w:sz="0" w:space="0" w:color="auto"/>
      </w:divBdr>
    </w:div>
    <w:div w:id="1897010385">
      <w:bodyDiv w:val="1"/>
      <w:marLeft w:val="0"/>
      <w:marRight w:val="0"/>
      <w:marTop w:val="0"/>
      <w:marBottom w:val="0"/>
      <w:divBdr>
        <w:top w:val="none" w:sz="0" w:space="0" w:color="auto"/>
        <w:left w:val="none" w:sz="0" w:space="0" w:color="auto"/>
        <w:bottom w:val="none" w:sz="0" w:space="0" w:color="auto"/>
        <w:right w:val="none" w:sz="0" w:space="0" w:color="auto"/>
      </w:divBdr>
    </w:div>
    <w:div w:id="1897083659">
      <w:bodyDiv w:val="1"/>
      <w:marLeft w:val="0"/>
      <w:marRight w:val="0"/>
      <w:marTop w:val="0"/>
      <w:marBottom w:val="0"/>
      <w:divBdr>
        <w:top w:val="none" w:sz="0" w:space="0" w:color="auto"/>
        <w:left w:val="none" w:sz="0" w:space="0" w:color="auto"/>
        <w:bottom w:val="none" w:sz="0" w:space="0" w:color="auto"/>
        <w:right w:val="none" w:sz="0" w:space="0" w:color="auto"/>
      </w:divBdr>
    </w:div>
    <w:div w:id="1897274868">
      <w:bodyDiv w:val="1"/>
      <w:marLeft w:val="0"/>
      <w:marRight w:val="0"/>
      <w:marTop w:val="0"/>
      <w:marBottom w:val="0"/>
      <w:divBdr>
        <w:top w:val="none" w:sz="0" w:space="0" w:color="auto"/>
        <w:left w:val="none" w:sz="0" w:space="0" w:color="auto"/>
        <w:bottom w:val="none" w:sz="0" w:space="0" w:color="auto"/>
        <w:right w:val="none" w:sz="0" w:space="0" w:color="auto"/>
      </w:divBdr>
      <w:divsChild>
        <w:div w:id="85543164">
          <w:marLeft w:val="480"/>
          <w:marRight w:val="0"/>
          <w:marTop w:val="0"/>
          <w:marBottom w:val="0"/>
          <w:divBdr>
            <w:top w:val="none" w:sz="0" w:space="0" w:color="auto"/>
            <w:left w:val="none" w:sz="0" w:space="0" w:color="auto"/>
            <w:bottom w:val="none" w:sz="0" w:space="0" w:color="auto"/>
            <w:right w:val="none" w:sz="0" w:space="0" w:color="auto"/>
          </w:divBdr>
        </w:div>
        <w:div w:id="1406680364">
          <w:marLeft w:val="480"/>
          <w:marRight w:val="0"/>
          <w:marTop w:val="0"/>
          <w:marBottom w:val="0"/>
          <w:divBdr>
            <w:top w:val="none" w:sz="0" w:space="0" w:color="auto"/>
            <w:left w:val="none" w:sz="0" w:space="0" w:color="auto"/>
            <w:bottom w:val="none" w:sz="0" w:space="0" w:color="auto"/>
            <w:right w:val="none" w:sz="0" w:space="0" w:color="auto"/>
          </w:divBdr>
        </w:div>
        <w:div w:id="1032419021">
          <w:marLeft w:val="480"/>
          <w:marRight w:val="0"/>
          <w:marTop w:val="0"/>
          <w:marBottom w:val="0"/>
          <w:divBdr>
            <w:top w:val="none" w:sz="0" w:space="0" w:color="auto"/>
            <w:left w:val="none" w:sz="0" w:space="0" w:color="auto"/>
            <w:bottom w:val="none" w:sz="0" w:space="0" w:color="auto"/>
            <w:right w:val="none" w:sz="0" w:space="0" w:color="auto"/>
          </w:divBdr>
        </w:div>
        <w:div w:id="655183396">
          <w:marLeft w:val="480"/>
          <w:marRight w:val="0"/>
          <w:marTop w:val="0"/>
          <w:marBottom w:val="0"/>
          <w:divBdr>
            <w:top w:val="none" w:sz="0" w:space="0" w:color="auto"/>
            <w:left w:val="none" w:sz="0" w:space="0" w:color="auto"/>
            <w:bottom w:val="none" w:sz="0" w:space="0" w:color="auto"/>
            <w:right w:val="none" w:sz="0" w:space="0" w:color="auto"/>
          </w:divBdr>
        </w:div>
        <w:div w:id="812140543">
          <w:marLeft w:val="480"/>
          <w:marRight w:val="0"/>
          <w:marTop w:val="0"/>
          <w:marBottom w:val="0"/>
          <w:divBdr>
            <w:top w:val="none" w:sz="0" w:space="0" w:color="auto"/>
            <w:left w:val="none" w:sz="0" w:space="0" w:color="auto"/>
            <w:bottom w:val="none" w:sz="0" w:space="0" w:color="auto"/>
            <w:right w:val="none" w:sz="0" w:space="0" w:color="auto"/>
          </w:divBdr>
        </w:div>
        <w:div w:id="1675498913">
          <w:marLeft w:val="480"/>
          <w:marRight w:val="0"/>
          <w:marTop w:val="0"/>
          <w:marBottom w:val="0"/>
          <w:divBdr>
            <w:top w:val="none" w:sz="0" w:space="0" w:color="auto"/>
            <w:left w:val="none" w:sz="0" w:space="0" w:color="auto"/>
            <w:bottom w:val="none" w:sz="0" w:space="0" w:color="auto"/>
            <w:right w:val="none" w:sz="0" w:space="0" w:color="auto"/>
          </w:divBdr>
        </w:div>
        <w:div w:id="124088601">
          <w:marLeft w:val="480"/>
          <w:marRight w:val="0"/>
          <w:marTop w:val="0"/>
          <w:marBottom w:val="0"/>
          <w:divBdr>
            <w:top w:val="none" w:sz="0" w:space="0" w:color="auto"/>
            <w:left w:val="none" w:sz="0" w:space="0" w:color="auto"/>
            <w:bottom w:val="none" w:sz="0" w:space="0" w:color="auto"/>
            <w:right w:val="none" w:sz="0" w:space="0" w:color="auto"/>
          </w:divBdr>
        </w:div>
        <w:div w:id="53622497">
          <w:marLeft w:val="480"/>
          <w:marRight w:val="0"/>
          <w:marTop w:val="0"/>
          <w:marBottom w:val="0"/>
          <w:divBdr>
            <w:top w:val="none" w:sz="0" w:space="0" w:color="auto"/>
            <w:left w:val="none" w:sz="0" w:space="0" w:color="auto"/>
            <w:bottom w:val="none" w:sz="0" w:space="0" w:color="auto"/>
            <w:right w:val="none" w:sz="0" w:space="0" w:color="auto"/>
          </w:divBdr>
        </w:div>
        <w:div w:id="150292094">
          <w:marLeft w:val="480"/>
          <w:marRight w:val="0"/>
          <w:marTop w:val="0"/>
          <w:marBottom w:val="0"/>
          <w:divBdr>
            <w:top w:val="none" w:sz="0" w:space="0" w:color="auto"/>
            <w:left w:val="none" w:sz="0" w:space="0" w:color="auto"/>
            <w:bottom w:val="none" w:sz="0" w:space="0" w:color="auto"/>
            <w:right w:val="none" w:sz="0" w:space="0" w:color="auto"/>
          </w:divBdr>
        </w:div>
        <w:div w:id="1616785462">
          <w:marLeft w:val="480"/>
          <w:marRight w:val="0"/>
          <w:marTop w:val="0"/>
          <w:marBottom w:val="0"/>
          <w:divBdr>
            <w:top w:val="none" w:sz="0" w:space="0" w:color="auto"/>
            <w:left w:val="none" w:sz="0" w:space="0" w:color="auto"/>
            <w:bottom w:val="none" w:sz="0" w:space="0" w:color="auto"/>
            <w:right w:val="none" w:sz="0" w:space="0" w:color="auto"/>
          </w:divBdr>
        </w:div>
        <w:div w:id="71589695">
          <w:marLeft w:val="480"/>
          <w:marRight w:val="0"/>
          <w:marTop w:val="0"/>
          <w:marBottom w:val="0"/>
          <w:divBdr>
            <w:top w:val="none" w:sz="0" w:space="0" w:color="auto"/>
            <w:left w:val="none" w:sz="0" w:space="0" w:color="auto"/>
            <w:bottom w:val="none" w:sz="0" w:space="0" w:color="auto"/>
            <w:right w:val="none" w:sz="0" w:space="0" w:color="auto"/>
          </w:divBdr>
        </w:div>
        <w:div w:id="479421520">
          <w:marLeft w:val="480"/>
          <w:marRight w:val="0"/>
          <w:marTop w:val="0"/>
          <w:marBottom w:val="0"/>
          <w:divBdr>
            <w:top w:val="none" w:sz="0" w:space="0" w:color="auto"/>
            <w:left w:val="none" w:sz="0" w:space="0" w:color="auto"/>
            <w:bottom w:val="none" w:sz="0" w:space="0" w:color="auto"/>
            <w:right w:val="none" w:sz="0" w:space="0" w:color="auto"/>
          </w:divBdr>
        </w:div>
        <w:div w:id="306709932">
          <w:marLeft w:val="480"/>
          <w:marRight w:val="0"/>
          <w:marTop w:val="0"/>
          <w:marBottom w:val="0"/>
          <w:divBdr>
            <w:top w:val="none" w:sz="0" w:space="0" w:color="auto"/>
            <w:left w:val="none" w:sz="0" w:space="0" w:color="auto"/>
            <w:bottom w:val="none" w:sz="0" w:space="0" w:color="auto"/>
            <w:right w:val="none" w:sz="0" w:space="0" w:color="auto"/>
          </w:divBdr>
        </w:div>
        <w:div w:id="1220750310">
          <w:marLeft w:val="480"/>
          <w:marRight w:val="0"/>
          <w:marTop w:val="0"/>
          <w:marBottom w:val="0"/>
          <w:divBdr>
            <w:top w:val="none" w:sz="0" w:space="0" w:color="auto"/>
            <w:left w:val="none" w:sz="0" w:space="0" w:color="auto"/>
            <w:bottom w:val="none" w:sz="0" w:space="0" w:color="auto"/>
            <w:right w:val="none" w:sz="0" w:space="0" w:color="auto"/>
          </w:divBdr>
        </w:div>
        <w:div w:id="897470516">
          <w:marLeft w:val="480"/>
          <w:marRight w:val="0"/>
          <w:marTop w:val="0"/>
          <w:marBottom w:val="0"/>
          <w:divBdr>
            <w:top w:val="none" w:sz="0" w:space="0" w:color="auto"/>
            <w:left w:val="none" w:sz="0" w:space="0" w:color="auto"/>
            <w:bottom w:val="none" w:sz="0" w:space="0" w:color="auto"/>
            <w:right w:val="none" w:sz="0" w:space="0" w:color="auto"/>
          </w:divBdr>
        </w:div>
        <w:div w:id="2090154785">
          <w:marLeft w:val="480"/>
          <w:marRight w:val="0"/>
          <w:marTop w:val="0"/>
          <w:marBottom w:val="0"/>
          <w:divBdr>
            <w:top w:val="none" w:sz="0" w:space="0" w:color="auto"/>
            <w:left w:val="none" w:sz="0" w:space="0" w:color="auto"/>
            <w:bottom w:val="none" w:sz="0" w:space="0" w:color="auto"/>
            <w:right w:val="none" w:sz="0" w:space="0" w:color="auto"/>
          </w:divBdr>
        </w:div>
        <w:div w:id="1660035895">
          <w:marLeft w:val="480"/>
          <w:marRight w:val="0"/>
          <w:marTop w:val="0"/>
          <w:marBottom w:val="0"/>
          <w:divBdr>
            <w:top w:val="none" w:sz="0" w:space="0" w:color="auto"/>
            <w:left w:val="none" w:sz="0" w:space="0" w:color="auto"/>
            <w:bottom w:val="none" w:sz="0" w:space="0" w:color="auto"/>
            <w:right w:val="none" w:sz="0" w:space="0" w:color="auto"/>
          </w:divBdr>
        </w:div>
        <w:div w:id="229197105">
          <w:marLeft w:val="480"/>
          <w:marRight w:val="0"/>
          <w:marTop w:val="0"/>
          <w:marBottom w:val="0"/>
          <w:divBdr>
            <w:top w:val="none" w:sz="0" w:space="0" w:color="auto"/>
            <w:left w:val="none" w:sz="0" w:space="0" w:color="auto"/>
            <w:bottom w:val="none" w:sz="0" w:space="0" w:color="auto"/>
            <w:right w:val="none" w:sz="0" w:space="0" w:color="auto"/>
          </w:divBdr>
        </w:div>
        <w:div w:id="1267033057">
          <w:marLeft w:val="480"/>
          <w:marRight w:val="0"/>
          <w:marTop w:val="0"/>
          <w:marBottom w:val="0"/>
          <w:divBdr>
            <w:top w:val="none" w:sz="0" w:space="0" w:color="auto"/>
            <w:left w:val="none" w:sz="0" w:space="0" w:color="auto"/>
            <w:bottom w:val="none" w:sz="0" w:space="0" w:color="auto"/>
            <w:right w:val="none" w:sz="0" w:space="0" w:color="auto"/>
          </w:divBdr>
        </w:div>
        <w:div w:id="1048607903">
          <w:marLeft w:val="480"/>
          <w:marRight w:val="0"/>
          <w:marTop w:val="0"/>
          <w:marBottom w:val="0"/>
          <w:divBdr>
            <w:top w:val="none" w:sz="0" w:space="0" w:color="auto"/>
            <w:left w:val="none" w:sz="0" w:space="0" w:color="auto"/>
            <w:bottom w:val="none" w:sz="0" w:space="0" w:color="auto"/>
            <w:right w:val="none" w:sz="0" w:space="0" w:color="auto"/>
          </w:divBdr>
        </w:div>
        <w:div w:id="1746104543">
          <w:marLeft w:val="480"/>
          <w:marRight w:val="0"/>
          <w:marTop w:val="0"/>
          <w:marBottom w:val="0"/>
          <w:divBdr>
            <w:top w:val="none" w:sz="0" w:space="0" w:color="auto"/>
            <w:left w:val="none" w:sz="0" w:space="0" w:color="auto"/>
            <w:bottom w:val="none" w:sz="0" w:space="0" w:color="auto"/>
            <w:right w:val="none" w:sz="0" w:space="0" w:color="auto"/>
          </w:divBdr>
        </w:div>
        <w:div w:id="110780879">
          <w:marLeft w:val="480"/>
          <w:marRight w:val="0"/>
          <w:marTop w:val="0"/>
          <w:marBottom w:val="0"/>
          <w:divBdr>
            <w:top w:val="none" w:sz="0" w:space="0" w:color="auto"/>
            <w:left w:val="none" w:sz="0" w:space="0" w:color="auto"/>
            <w:bottom w:val="none" w:sz="0" w:space="0" w:color="auto"/>
            <w:right w:val="none" w:sz="0" w:space="0" w:color="auto"/>
          </w:divBdr>
        </w:div>
        <w:div w:id="1756200629">
          <w:marLeft w:val="480"/>
          <w:marRight w:val="0"/>
          <w:marTop w:val="0"/>
          <w:marBottom w:val="0"/>
          <w:divBdr>
            <w:top w:val="none" w:sz="0" w:space="0" w:color="auto"/>
            <w:left w:val="none" w:sz="0" w:space="0" w:color="auto"/>
            <w:bottom w:val="none" w:sz="0" w:space="0" w:color="auto"/>
            <w:right w:val="none" w:sz="0" w:space="0" w:color="auto"/>
          </w:divBdr>
        </w:div>
        <w:div w:id="916328599">
          <w:marLeft w:val="480"/>
          <w:marRight w:val="0"/>
          <w:marTop w:val="0"/>
          <w:marBottom w:val="0"/>
          <w:divBdr>
            <w:top w:val="none" w:sz="0" w:space="0" w:color="auto"/>
            <w:left w:val="none" w:sz="0" w:space="0" w:color="auto"/>
            <w:bottom w:val="none" w:sz="0" w:space="0" w:color="auto"/>
            <w:right w:val="none" w:sz="0" w:space="0" w:color="auto"/>
          </w:divBdr>
        </w:div>
        <w:div w:id="223296799">
          <w:marLeft w:val="480"/>
          <w:marRight w:val="0"/>
          <w:marTop w:val="0"/>
          <w:marBottom w:val="0"/>
          <w:divBdr>
            <w:top w:val="none" w:sz="0" w:space="0" w:color="auto"/>
            <w:left w:val="none" w:sz="0" w:space="0" w:color="auto"/>
            <w:bottom w:val="none" w:sz="0" w:space="0" w:color="auto"/>
            <w:right w:val="none" w:sz="0" w:space="0" w:color="auto"/>
          </w:divBdr>
        </w:div>
        <w:div w:id="1059019767">
          <w:marLeft w:val="480"/>
          <w:marRight w:val="0"/>
          <w:marTop w:val="0"/>
          <w:marBottom w:val="0"/>
          <w:divBdr>
            <w:top w:val="none" w:sz="0" w:space="0" w:color="auto"/>
            <w:left w:val="none" w:sz="0" w:space="0" w:color="auto"/>
            <w:bottom w:val="none" w:sz="0" w:space="0" w:color="auto"/>
            <w:right w:val="none" w:sz="0" w:space="0" w:color="auto"/>
          </w:divBdr>
        </w:div>
        <w:div w:id="1853030444">
          <w:marLeft w:val="480"/>
          <w:marRight w:val="0"/>
          <w:marTop w:val="0"/>
          <w:marBottom w:val="0"/>
          <w:divBdr>
            <w:top w:val="none" w:sz="0" w:space="0" w:color="auto"/>
            <w:left w:val="none" w:sz="0" w:space="0" w:color="auto"/>
            <w:bottom w:val="none" w:sz="0" w:space="0" w:color="auto"/>
            <w:right w:val="none" w:sz="0" w:space="0" w:color="auto"/>
          </w:divBdr>
        </w:div>
        <w:div w:id="1975914517">
          <w:marLeft w:val="480"/>
          <w:marRight w:val="0"/>
          <w:marTop w:val="0"/>
          <w:marBottom w:val="0"/>
          <w:divBdr>
            <w:top w:val="none" w:sz="0" w:space="0" w:color="auto"/>
            <w:left w:val="none" w:sz="0" w:space="0" w:color="auto"/>
            <w:bottom w:val="none" w:sz="0" w:space="0" w:color="auto"/>
            <w:right w:val="none" w:sz="0" w:space="0" w:color="auto"/>
          </w:divBdr>
        </w:div>
        <w:div w:id="819034758">
          <w:marLeft w:val="480"/>
          <w:marRight w:val="0"/>
          <w:marTop w:val="0"/>
          <w:marBottom w:val="0"/>
          <w:divBdr>
            <w:top w:val="none" w:sz="0" w:space="0" w:color="auto"/>
            <w:left w:val="none" w:sz="0" w:space="0" w:color="auto"/>
            <w:bottom w:val="none" w:sz="0" w:space="0" w:color="auto"/>
            <w:right w:val="none" w:sz="0" w:space="0" w:color="auto"/>
          </w:divBdr>
        </w:div>
        <w:div w:id="1052191545">
          <w:marLeft w:val="480"/>
          <w:marRight w:val="0"/>
          <w:marTop w:val="0"/>
          <w:marBottom w:val="0"/>
          <w:divBdr>
            <w:top w:val="none" w:sz="0" w:space="0" w:color="auto"/>
            <w:left w:val="none" w:sz="0" w:space="0" w:color="auto"/>
            <w:bottom w:val="none" w:sz="0" w:space="0" w:color="auto"/>
            <w:right w:val="none" w:sz="0" w:space="0" w:color="auto"/>
          </w:divBdr>
        </w:div>
        <w:div w:id="941841343">
          <w:marLeft w:val="480"/>
          <w:marRight w:val="0"/>
          <w:marTop w:val="0"/>
          <w:marBottom w:val="0"/>
          <w:divBdr>
            <w:top w:val="none" w:sz="0" w:space="0" w:color="auto"/>
            <w:left w:val="none" w:sz="0" w:space="0" w:color="auto"/>
            <w:bottom w:val="none" w:sz="0" w:space="0" w:color="auto"/>
            <w:right w:val="none" w:sz="0" w:space="0" w:color="auto"/>
          </w:divBdr>
        </w:div>
        <w:div w:id="1297831868">
          <w:marLeft w:val="480"/>
          <w:marRight w:val="0"/>
          <w:marTop w:val="0"/>
          <w:marBottom w:val="0"/>
          <w:divBdr>
            <w:top w:val="none" w:sz="0" w:space="0" w:color="auto"/>
            <w:left w:val="none" w:sz="0" w:space="0" w:color="auto"/>
            <w:bottom w:val="none" w:sz="0" w:space="0" w:color="auto"/>
            <w:right w:val="none" w:sz="0" w:space="0" w:color="auto"/>
          </w:divBdr>
        </w:div>
        <w:div w:id="278881316">
          <w:marLeft w:val="480"/>
          <w:marRight w:val="0"/>
          <w:marTop w:val="0"/>
          <w:marBottom w:val="0"/>
          <w:divBdr>
            <w:top w:val="none" w:sz="0" w:space="0" w:color="auto"/>
            <w:left w:val="none" w:sz="0" w:space="0" w:color="auto"/>
            <w:bottom w:val="none" w:sz="0" w:space="0" w:color="auto"/>
            <w:right w:val="none" w:sz="0" w:space="0" w:color="auto"/>
          </w:divBdr>
        </w:div>
        <w:div w:id="2020622113">
          <w:marLeft w:val="480"/>
          <w:marRight w:val="0"/>
          <w:marTop w:val="0"/>
          <w:marBottom w:val="0"/>
          <w:divBdr>
            <w:top w:val="none" w:sz="0" w:space="0" w:color="auto"/>
            <w:left w:val="none" w:sz="0" w:space="0" w:color="auto"/>
            <w:bottom w:val="none" w:sz="0" w:space="0" w:color="auto"/>
            <w:right w:val="none" w:sz="0" w:space="0" w:color="auto"/>
          </w:divBdr>
        </w:div>
        <w:div w:id="2084066556">
          <w:marLeft w:val="480"/>
          <w:marRight w:val="0"/>
          <w:marTop w:val="0"/>
          <w:marBottom w:val="0"/>
          <w:divBdr>
            <w:top w:val="none" w:sz="0" w:space="0" w:color="auto"/>
            <w:left w:val="none" w:sz="0" w:space="0" w:color="auto"/>
            <w:bottom w:val="none" w:sz="0" w:space="0" w:color="auto"/>
            <w:right w:val="none" w:sz="0" w:space="0" w:color="auto"/>
          </w:divBdr>
        </w:div>
        <w:div w:id="355276516">
          <w:marLeft w:val="480"/>
          <w:marRight w:val="0"/>
          <w:marTop w:val="0"/>
          <w:marBottom w:val="0"/>
          <w:divBdr>
            <w:top w:val="none" w:sz="0" w:space="0" w:color="auto"/>
            <w:left w:val="none" w:sz="0" w:space="0" w:color="auto"/>
            <w:bottom w:val="none" w:sz="0" w:space="0" w:color="auto"/>
            <w:right w:val="none" w:sz="0" w:space="0" w:color="auto"/>
          </w:divBdr>
        </w:div>
        <w:div w:id="1129283381">
          <w:marLeft w:val="480"/>
          <w:marRight w:val="0"/>
          <w:marTop w:val="0"/>
          <w:marBottom w:val="0"/>
          <w:divBdr>
            <w:top w:val="none" w:sz="0" w:space="0" w:color="auto"/>
            <w:left w:val="none" w:sz="0" w:space="0" w:color="auto"/>
            <w:bottom w:val="none" w:sz="0" w:space="0" w:color="auto"/>
            <w:right w:val="none" w:sz="0" w:space="0" w:color="auto"/>
          </w:divBdr>
        </w:div>
        <w:div w:id="1089738086">
          <w:marLeft w:val="480"/>
          <w:marRight w:val="0"/>
          <w:marTop w:val="0"/>
          <w:marBottom w:val="0"/>
          <w:divBdr>
            <w:top w:val="none" w:sz="0" w:space="0" w:color="auto"/>
            <w:left w:val="none" w:sz="0" w:space="0" w:color="auto"/>
            <w:bottom w:val="none" w:sz="0" w:space="0" w:color="auto"/>
            <w:right w:val="none" w:sz="0" w:space="0" w:color="auto"/>
          </w:divBdr>
        </w:div>
        <w:div w:id="688872031">
          <w:marLeft w:val="480"/>
          <w:marRight w:val="0"/>
          <w:marTop w:val="0"/>
          <w:marBottom w:val="0"/>
          <w:divBdr>
            <w:top w:val="none" w:sz="0" w:space="0" w:color="auto"/>
            <w:left w:val="none" w:sz="0" w:space="0" w:color="auto"/>
            <w:bottom w:val="none" w:sz="0" w:space="0" w:color="auto"/>
            <w:right w:val="none" w:sz="0" w:space="0" w:color="auto"/>
          </w:divBdr>
        </w:div>
        <w:div w:id="205877857">
          <w:marLeft w:val="480"/>
          <w:marRight w:val="0"/>
          <w:marTop w:val="0"/>
          <w:marBottom w:val="0"/>
          <w:divBdr>
            <w:top w:val="none" w:sz="0" w:space="0" w:color="auto"/>
            <w:left w:val="none" w:sz="0" w:space="0" w:color="auto"/>
            <w:bottom w:val="none" w:sz="0" w:space="0" w:color="auto"/>
            <w:right w:val="none" w:sz="0" w:space="0" w:color="auto"/>
          </w:divBdr>
        </w:div>
        <w:div w:id="1512914202">
          <w:marLeft w:val="480"/>
          <w:marRight w:val="0"/>
          <w:marTop w:val="0"/>
          <w:marBottom w:val="0"/>
          <w:divBdr>
            <w:top w:val="none" w:sz="0" w:space="0" w:color="auto"/>
            <w:left w:val="none" w:sz="0" w:space="0" w:color="auto"/>
            <w:bottom w:val="none" w:sz="0" w:space="0" w:color="auto"/>
            <w:right w:val="none" w:sz="0" w:space="0" w:color="auto"/>
          </w:divBdr>
        </w:div>
        <w:div w:id="1157302912">
          <w:marLeft w:val="480"/>
          <w:marRight w:val="0"/>
          <w:marTop w:val="0"/>
          <w:marBottom w:val="0"/>
          <w:divBdr>
            <w:top w:val="none" w:sz="0" w:space="0" w:color="auto"/>
            <w:left w:val="none" w:sz="0" w:space="0" w:color="auto"/>
            <w:bottom w:val="none" w:sz="0" w:space="0" w:color="auto"/>
            <w:right w:val="none" w:sz="0" w:space="0" w:color="auto"/>
          </w:divBdr>
        </w:div>
        <w:div w:id="1105536171">
          <w:marLeft w:val="480"/>
          <w:marRight w:val="0"/>
          <w:marTop w:val="0"/>
          <w:marBottom w:val="0"/>
          <w:divBdr>
            <w:top w:val="none" w:sz="0" w:space="0" w:color="auto"/>
            <w:left w:val="none" w:sz="0" w:space="0" w:color="auto"/>
            <w:bottom w:val="none" w:sz="0" w:space="0" w:color="auto"/>
            <w:right w:val="none" w:sz="0" w:space="0" w:color="auto"/>
          </w:divBdr>
        </w:div>
        <w:div w:id="928319059">
          <w:marLeft w:val="480"/>
          <w:marRight w:val="0"/>
          <w:marTop w:val="0"/>
          <w:marBottom w:val="0"/>
          <w:divBdr>
            <w:top w:val="none" w:sz="0" w:space="0" w:color="auto"/>
            <w:left w:val="none" w:sz="0" w:space="0" w:color="auto"/>
            <w:bottom w:val="none" w:sz="0" w:space="0" w:color="auto"/>
            <w:right w:val="none" w:sz="0" w:space="0" w:color="auto"/>
          </w:divBdr>
        </w:div>
        <w:div w:id="1068654865">
          <w:marLeft w:val="480"/>
          <w:marRight w:val="0"/>
          <w:marTop w:val="0"/>
          <w:marBottom w:val="0"/>
          <w:divBdr>
            <w:top w:val="none" w:sz="0" w:space="0" w:color="auto"/>
            <w:left w:val="none" w:sz="0" w:space="0" w:color="auto"/>
            <w:bottom w:val="none" w:sz="0" w:space="0" w:color="auto"/>
            <w:right w:val="none" w:sz="0" w:space="0" w:color="auto"/>
          </w:divBdr>
        </w:div>
        <w:div w:id="343556106">
          <w:marLeft w:val="480"/>
          <w:marRight w:val="0"/>
          <w:marTop w:val="0"/>
          <w:marBottom w:val="0"/>
          <w:divBdr>
            <w:top w:val="none" w:sz="0" w:space="0" w:color="auto"/>
            <w:left w:val="none" w:sz="0" w:space="0" w:color="auto"/>
            <w:bottom w:val="none" w:sz="0" w:space="0" w:color="auto"/>
            <w:right w:val="none" w:sz="0" w:space="0" w:color="auto"/>
          </w:divBdr>
        </w:div>
        <w:div w:id="979533272">
          <w:marLeft w:val="480"/>
          <w:marRight w:val="0"/>
          <w:marTop w:val="0"/>
          <w:marBottom w:val="0"/>
          <w:divBdr>
            <w:top w:val="none" w:sz="0" w:space="0" w:color="auto"/>
            <w:left w:val="none" w:sz="0" w:space="0" w:color="auto"/>
            <w:bottom w:val="none" w:sz="0" w:space="0" w:color="auto"/>
            <w:right w:val="none" w:sz="0" w:space="0" w:color="auto"/>
          </w:divBdr>
        </w:div>
        <w:div w:id="1976137438">
          <w:marLeft w:val="480"/>
          <w:marRight w:val="0"/>
          <w:marTop w:val="0"/>
          <w:marBottom w:val="0"/>
          <w:divBdr>
            <w:top w:val="none" w:sz="0" w:space="0" w:color="auto"/>
            <w:left w:val="none" w:sz="0" w:space="0" w:color="auto"/>
            <w:bottom w:val="none" w:sz="0" w:space="0" w:color="auto"/>
            <w:right w:val="none" w:sz="0" w:space="0" w:color="auto"/>
          </w:divBdr>
        </w:div>
        <w:div w:id="1585458657">
          <w:marLeft w:val="480"/>
          <w:marRight w:val="0"/>
          <w:marTop w:val="0"/>
          <w:marBottom w:val="0"/>
          <w:divBdr>
            <w:top w:val="none" w:sz="0" w:space="0" w:color="auto"/>
            <w:left w:val="none" w:sz="0" w:space="0" w:color="auto"/>
            <w:bottom w:val="none" w:sz="0" w:space="0" w:color="auto"/>
            <w:right w:val="none" w:sz="0" w:space="0" w:color="auto"/>
          </w:divBdr>
        </w:div>
        <w:div w:id="295989232">
          <w:marLeft w:val="480"/>
          <w:marRight w:val="0"/>
          <w:marTop w:val="0"/>
          <w:marBottom w:val="0"/>
          <w:divBdr>
            <w:top w:val="none" w:sz="0" w:space="0" w:color="auto"/>
            <w:left w:val="none" w:sz="0" w:space="0" w:color="auto"/>
            <w:bottom w:val="none" w:sz="0" w:space="0" w:color="auto"/>
            <w:right w:val="none" w:sz="0" w:space="0" w:color="auto"/>
          </w:divBdr>
        </w:div>
        <w:div w:id="1159225640">
          <w:marLeft w:val="480"/>
          <w:marRight w:val="0"/>
          <w:marTop w:val="0"/>
          <w:marBottom w:val="0"/>
          <w:divBdr>
            <w:top w:val="none" w:sz="0" w:space="0" w:color="auto"/>
            <w:left w:val="none" w:sz="0" w:space="0" w:color="auto"/>
            <w:bottom w:val="none" w:sz="0" w:space="0" w:color="auto"/>
            <w:right w:val="none" w:sz="0" w:space="0" w:color="auto"/>
          </w:divBdr>
        </w:div>
        <w:div w:id="450130685">
          <w:marLeft w:val="480"/>
          <w:marRight w:val="0"/>
          <w:marTop w:val="0"/>
          <w:marBottom w:val="0"/>
          <w:divBdr>
            <w:top w:val="none" w:sz="0" w:space="0" w:color="auto"/>
            <w:left w:val="none" w:sz="0" w:space="0" w:color="auto"/>
            <w:bottom w:val="none" w:sz="0" w:space="0" w:color="auto"/>
            <w:right w:val="none" w:sz="0" w:space="0" w:color="auto"/>
          </w:divBdr>
        </w:div>
        <w:div w:id="316999684">
          <w:marLeft w:val="480"/>
          <w:marRight w:val="0"/>
          <w:marTop w:val="0"/>
          <w:marBottom w:val="0"/>
          <w:divBdr>
            <w:top w:val="none" w:sz="0" w:space="0" w:color="auto"/>
            <w:left w:val="none" w:sz="0" w:space="0" w:color="auto"/>
            <w:bottom w:val="none" w:sz="0" w:space="0" w:color="auto"/>
            <w:right w:val="none" w:sz="0" w:space="0" w:color="auto"/>
          </w:divBdr>
        </w:div>
      </w:divsChild>
    </w:div>
    <w:div w:id="1897350489">
      <w:bodyDiv w:val="1"/>
      <w:marLeft w:val="0"/>
      <w:marRight w:val="0"/>
      <w:marTop w:val="0"/>
      <w:marBottom w:val="0"/>
      <w:divBdr>
        <w:top w:val="none" w:sz="0" w:space="0" w:color="auto"/>
        <w:left w:val="none" w:sz="0" w:space="0" w:color="auto"/>
        <w:bottom w:val="none" w:sz="0" w:space="0" w:color="auto"/>
        <w:right w:val="none" w:sz="0" w:space="0" w:color="auto"/>
      </w:divBdr>
    </w:div>
    <w:div w:id="1897625838">
      <w:bodyDiv w:val="1"/>
      <w:marLeft w:val="0"/>
      <w:marRight w:val="0"/>
      <w:marTop w:val="0"/>
      <w:marBottom w:val="0"/>
      <w:divBdr>
        <w:top w:val="none" w:sz="0" w:space="0" w:color="auto"/>
        <w:left w:val="none" w:sz="0" w:space="0" w:color="auto"/>
        <w:bottom w:val="none" w:sz="0" w:space="0" w:color="auto"/>
        <w:right w:val="none" w:sz="0" w:space="0" w:color="auto"/>
      </w:divBdr>
    </w:div>
    <w:div w:id="1897889130">
      <w:bodyDiv w:val="1"/>
      <w:marLeft w:val="0"/>
      <w:marRight w:val="0"/>
      <w:marTop w:val="0"/>
      <w:marBottom w:val="0"/>
      <w:divBdr>
        <w:top w:val="none" w:sz="0" w:space="0" w:color="auto"/>
        <w:left w:val="none" w:sz="0" w:space="0" w:color="auto"/>
        <w:bottom w:val="none" w:sz="0" w:space="0" w:color="auto"/>
        <w:right w:val="none" w:sz="0" w:space="0" w:color="auto"/>
      </w:divBdr>
    </w:div>
    <w:div w:id="1898274681">
      <w:bodyDiv w:val="1"/>
      <w:marLeft w:val="0"/>
      <w:marRight w:val="0"/>
      <w:marTop w:val="0"/>
      <w:marBottom w:val="0"/>
      <w:divBdr>
        <w:top w:val="none" w:sz="0" w:space="0" w:color="auto"/>
        <w:left w:val="none" w:sz="0" w:space="0" w:color="auto"/>
        <w:bottom w:val="none" w:sz="0" w:space="0" w:color="auto"/>
        <w:right w:val="none" w:sz="0" w:space="0" w:color="auto"/>
      </w:divBdr>
    </w:div>
    <w:div w:id="1898663736">
      <w:bodyDiv w:val="1"/>
      <w:marLeft w:val="0"/>
      <w:marRight w:val="0"/>
      <w:marTop w:val="0"/>
      <w:marBottom w:val="0"/>
      <w:divBdr>
        <w:top w:val="none" w:sz="0" w:space="0" w:color="auto"/>
        <w:left w:val="none" w:sz="0" w:space="0" w:color="auto"/>
        <w:bottom w:val="none" w:sz="0" w:space="0" w:color="auto"/>
        <w:right w:val="none" w:sz="0" w:space="0" w:color="auto"/>
      </w:divBdr>
    </w:div>
    <w:div w:id="1899433700">
      <w:bodyDiv w:val="1"/>
      <w:marLeft w:val="0"/>
      <w:marRight w:val="0"/>
      <w:marTop w:val="0"/>
      <w:marBottom w:val="0"/>
      <w:divBdr>
        <w:top w:val="none" w:sz="0" w:space="0" w:color="auto"/>
        <w:left w:val="none" w:sz="0" w:space="0" w:color="auto"/>
        <w:bottom w:val="none" w:sz="0" w:space="0" w:color="auto"/>
        <w:right w:val="none" w:sz="0" w:space="0" w:color="auto"/>
      </w:divBdr>
    </w:div>
    <w:div w:id="1899515723">
      <w:bodyDiv w:val="1"/>
      <w:marLeft w:val="0"/>
      <w:marRight w:val="0"/>
      <w:marTop w:val="0"/>
      <w:marBottom w:val="0"/>
      <w:divBdr>
        <w:top w:val="none" w:sz="0" w:space="0" w:color="auto"/>
        <w:left w:val="none" w:sz="0" w:space="0" w:color="auto"/>
        <w:bottom w:val="none" w:sz="0" w:space="0" w:color="auto"/>
        <w:right w:val="none" w:sz="0" w:space="0" w:color="auto"/>
      </w:divBdr>
      <w:divsChild>
        <w:div w:id="401148274">
          <w:marLeft w:val="480"/>
          <w:marRight w:val="0"/>
          <w:marTop w:val="0"/>
          <w:marBottom w:val="0"/>
          <w:divBdr>
            <w:top w:val="none" w:sz="0" w:space="0" w:color="auto"/>
            <w:left w:val="none" w:sz="0" w:space="0" w:color="auto"/>
            <w:bottom w:val="none" w:sz="0" w:space="0" w:color="auto"/>
            <w:right w:val="none" w:sz="0" w:space="0" w:color="auto"/>
          </w:divBdr>
        </w:div>
        <w:div w:id="1678581788">
          <w:marLeft w:val="480"/>
          <w:marRight w:val="0"/>
          <w:marTop w:val="0"/>
          <w:marBottom w:val="0"/>
          <w:divBdr>
            <w:top w:val="none" w:sz="0" w:space="0" w:color="auto"/>
            <w:left w:val="none" w:sz="0" w:space="0" w:color="auto"/>
            <w:bottom w:val="none" w:sz="0" w:space="0" w:color="auto"/>
            <w:right w:val="none" w:sz="0" w:space="0" w:color="auto"/>
          </w:divBdr>
        </w:div>
        <w:div w:id="1318260811">
          <w:marLeft w:val="480"/>
          <w:marRight w:val="0"/>
          <w:marTop w:val="0"/>
          <w:marBottom w:val="0"/>
          <w:divBdr>
            <w:top w:val="none" w:sz="0" w:space="0" w:color="auto"/>
            <w:left w:val="none" w:sz="0" w:space="0" w:color="auto"/>
            <w:bottom w:val="none" w:sz="0" w:space="0" w:color="auto"/>
            <w:right w:val="none" w:sz="0" w:space="0" w:color="auto"/>
          </w:divBdr>
        </w:div>
        <w:div w:id="754084171">
          <w:marLeft w:val="480"/>
          <w:marRight w:val="0"/>
          <w:marTop w:val="0"/>
          <w:marBottom w:val="0"/>
          <w:divBdr>
            <w:top w:val="none" w:sz="0" w:space="0" w:color="auto"/>
            <w:left w:val="none" w:sz="0" w:space="0" w:color="auto"/>
            <w:bottom w:val="none" w:sz="0" w:space="0" w:color="auto"/>
            <w:right w:val="none" w:sz="0" w:space="0" w:color="auto"/>
          </w:divBdr>
        </w:div>
        <w:div w:id="2001351695">
          <w:marLeft w:val="480"/>
          <w:marRight w:val="0"/>
          <w:marTop w:val="0"/>
          <w:marBottom w:val="0"/>
          <w:divBdr>
            <w:top w:val="none" w:sz="0" w:space="0" w:color="auto"/>
            <w:left w:val="none" w:sz="0" w:space="0" w:color="auto"/>
            <w:bottom w:val="none" w:sz="0" w:space="0" w:color="auto"/>
            <w:right w:val="none" w:sz="0" w:space="0" w:color="auto"/>
          </w:divBdr>
        </w:div>
        <w:div w:id="148138890">
          <w:marLeft w:val="480"/>
          <w:marRight w:val="0"/>
          <w:marTop w:val="0"/>
          <w:marBottom w:val="0"/>
          <w:divBdr>
            <w:top w:val="none" w:sz="0" w:space="0" w:color="auto"/>
            <w:left w:val="none" w:sz="0" w:space="0" w:color="auto"/>
            <w:bottom w:val="none" w:sz="0" w:space="0" w:color="auto"/>
            <w:right w:val="none" w:sz="0" w:space="0" w:color="auto"/>
          </w:divBdr>
        </w:div>
        <w:div w:id="1510481926">
          <w:marLeft w:val="480"/>
          <w:marRight w:val="0"/>
          <w:marTop w:val="0"/>
          <w:marBottom w:val="0"/>
          <w:divBdr>
            <w:top w:val="none" w:sz="0" w:space="0" w:color="auto"/>
            <w:left w:val="none" w:sz="0" w:space="0" w:color="auto"/>
            <w:bottom w:val="none" w:sz="0" w:space="0" w:color="auto"/>
            <w:right w:val="none" w:sz="0" w:space="0" w:color="auto"/>
          </w:divBdr>
        </w:div>
        <w:div w:id="275021072">
          <w:marLeft w:val="480"/>
          <w:marRight w:val="0"/>
          <w:marTop w:val="0"/>
          <w:marBottom w:val="0"/>
          <w:divBdr>
            <w:top w:val="none" w:sz="0" w:space="0" w:color="auto"/>
            <w:left w:val="none" w:sz="0" w:space="0" w:color="auto"/>
            <w:bottom w:val="none" w:sz="0" w:space="0" w:color="auto"/>
            <w:right w:val="none" w:sz="0" w:space="0" w:color="auto"/>
          </w:divBdr>
        </w:div>
        <w:div w:id="1922177542">
          <w:marLeft w:val="480"/>
          <w:marRight w:val="0"/>
          <w:marTop w:val="0"/>
          <w:marBottom w:val="0"/>
          <w:divBdr>
            <w:top w:val="none" w:sz="0" w:space="0" w:color="auto"/>
            <w:left w:val="none" w:sz="0" w:space="0" w:color="auto"/>
            <w:bottom w:val="none" w:sz="0" w:space="0" w:color="auto"/>
            <w:right w:val="none" w:sz="0" w:space="0" w:color="auto"/>
          </w:divBdr>
        </w:div>
        <w:div w:id="1418745958">
          <w:marLeft w:val="480"/>
          <w:marRight w:val="0"/>
          <w:marTop w:val="0"/>
          <w:marBottom w:val="0"/>
          <w:divBdr>
            <w:top w:val="none" w:sz="0" w:space="0" w:color="auto"/>
            <w:left w:val="none" w:sz="0" w:space="0" w:color="auto"/>
            <w:bottom w:val="none" w:sz="0" w:space="0" w:color="auto"/>
            <w:right w:val="none" w:sz="0" w:space="0" w:color="auto"/>
          </w:divBdr>
        </w:div>
        <w:div w:id="1740208857">
          <w:marLeft w:val="480"/>
          <w:marRight w:val="0"/>
          <w:marTop w:val="0"/>
          <w:marBottom w:val="0"/>
          <w:divBdr>
            <w:top w:val="none" w:sz="0" w:space="0" w:color="auto"/>
            <w:left w:val="none" w:sz="0" w:space="0" w:color="auto"/>
            <w:bottom w:val="none" w:sz="0" w:space="0" w:color="auto"/>
            <w:right w:val="none" w:sz="0" w:space="0" w:color="auto"/>
          </w:divBdr>
        </w:div>
        <w:div w:id="1323002206">
          <w:marLeft w:val="480"/>
          <w:marRight w:val="0"/>
          <w:marTop w:val="0"/>
          <w:marBottom w:val="0"/>
          <w:divBdr>
            <w:top w:val="none" w:sz="0" w:space="0" w:color="auto"/>
            <w:left w:val="none" w:sz="0" w:space="0" w:color="auto"/>
            <w:bottom w:val="none" w:sz="0" w:space="0" w:color="auto"/>
            <w:right w:val="none" w:sz="0" w:space="0" w:color="auto"/>
          </w:divBdr>
        </w:div>
        <w:div w:id="1769807003">
          <w:marLeft w:val="480"/>
          <w:marRight w:val="0"/>
          <w:marTop w:val="0"/>
          <w:marBottom w:val="0"/>
          <w:divBdr>
            <w:top w:val="none" w:sz="0" w:space="0" w:color="auto"/>
            <w:left w:val="none" w:sz="0" w:space="0" w:color="auto"/>
            <w:bottom w:val="none" w:sz="0" w:space="0" w:color="auto"/>
            <w:right w:val="none" w:sz="0" w:space="0" w:color="auto"/>
          </w:divBdr>
        </w:div>
        <w:div w:id="1992711283">
          <w:marLeft w:val="480"/>
          <w:marRight w:val="0"/>
          <w:marTop w:val="0"/>
          <w:marBottom w:val="0"/>
          <w:divBdr>
            <w:top w:val="none" w:sz="0" w:space="0" w:color="auto"/>
            <w:left w:val="none" w:sz="0" w:space="0" w:color="auto"/>
            <w:bottom w:val="none" w:sz="0" w:space="0" w:color="auto"/>
            <w:right w:val="none" w:sz="0" w:space="0" w:color="auto"/>
          </w:divBdr>
        </w:div>
        <w:div w:id="2089838901">
          <w:marLeft w:val="480"/>
          <w:marRight w:val="0"/>
          <w:marTop w:val="0"/>
          <w:marBottom w:val="0"/>
          <w:divBdr>
            <w:top w:val="none" w:sz="0" w:space="0" w:color="auto"/>
            <w:left w:val="none" w:sz="0" w:space="0" w:color="auto"/>
            <w:bottom w:val="none" w:sz="0" w:space="0" w:color="auto"/>
            <w:right w:val="none" w:sz="0" w:space="0" w:color="auto"/>
          </w:divBdr>
        </w:div>
        <w:div w:id="409498757">
          <w:marLeft w:val="480"/>
          <w:marRight w:val="0"/>
          <w:marTop w:val="0"/>
          <w:marBottom w:val="0"/>
          <w:divBdr>
            <w:top w:val="none" w:sz="0" w:space="0" w:color="auto"/>
            <w:left w:val="none" w:sz="0" w:space="0" w:color="auto"/>
            <w:bottom w:val="none" w:sz="0" w:space="0" w:color="auto"/>
            <w:right w:val="none" w:sz="0" w:space="0" w:color="auto"/>
          </w:divBdr>
        </w:div>
        <w:div w:id="771321347">
          <w:marLeft w:val="480"/>
          <w:marRight w:val="0"/>
          <w:marTop w:val="0"/>
          <w:marBottom w:val="0"/>
          <w:divBdr>
            <w:top w:val="none" w:sz="0" w:space="0" w:color="auto"/>
            <w:left w:val="none" w:sz="0" w:space="0" w:color="auto"/>
            <w:bottom w:val="none" w:sz="0" w:space="0" w:color="auto"/>
            <w:right w:val="none" w:sz="0" w:space="0" w:color="auto"/>
          </w:divBdr>
        </w:div>
        <w:div w:id="1121997059">
          <w:marLeft w:val="480"/>
          <w:marRight w:val="0"/>
          <w:marTop w:val="0"/>
          <w:marBottom w:val="0"/>
          <w:divBdr>
            <w:top w:val="none" w:sz="0" w:space="0" w:color="auto"/>
            <w:left w:val="none" w:sz="0" w:space="0" w:color="auto"/>
            <w:bottom w:val="none" w:sz="0" w:space="0" w:color="auto"/>
            <w:right w:val="none" w:sz="0" w:space="0" w:color="auto"/>
          </w:divBdr>
        </w:div>
        <w:div w:id="1003556036">
          <w:marLeft w:val="480"/>
          <w:marRight w:val="0"/>
          <w:marTop w:val="0"/>
          <w:marBottom w:val="0"/>
          <w:divBdr>
            <w:top w:val="none" w:sz="0" w:space="0" w:color="auto"/>
            <w:left w:val="none" w:sz="0" w:space="0" w:color="auto"/>
            <w:bottom w:val="none" w:sz="0" w:space="0" w:color="auto"/>
            <w:right w:val="none" w:sz="0" w:space="0" w:color="auto"/>
          </w:divBdr>
        </w:div>
        <w:div w:id="729889761">
          <w:marLeft w:val="480"/>
          <w:marRight w:val="0"/>
          <w:marTop w:val="0"/>
          <w:marBottom w:val="0"/>
          <w:divBdr>
            <w:top w:val="none" w:sz="0" w:space="0" w:color="auto"/>
            <w:left w:val="none" w:sz="0" w:space="0" w:color="auto"/>
            <w:bottom w:val="none" w:sz="0" w:space="0" w:color="auto"/>
            <w:right w:val="none" w:sz="0" w:space="0" w:color="auto"/>
          </w:divBdr>
        </w:div>
        <w:div w:id="1515918070">
          <w:marLeft w:val="480"/>
          <w:marRight w:val="0"/>
          <w:marTop w:val="0"/>
          <w:marBottom w:val="0"/>
          <w:divBdr>
            <w:top w:val="none" w:sz="0" w:space="0" w:color="auto"/>
            <w:left w:val="none" w:sz="0" w:space="0" w:color="auto"/>
            <w:bottom w:val="none" w:sz="0" w:space="0" w:color="auto"/>
            <w:right w:val="none" w:sz="0" w:space="0" w:color="auto"/>
          </w:divBdr>
        </w:div>
        <w:div w:id="1886526356">
          <w:marLeft w:val="480"/>
          <w:marRight w:val="0"/>
          <w:marTop w:val="0"/>
          <w:marBottom w:val="0"/>
          <w:divBdr>
            <w:top w:val="none" w:sz="0" w:space="0" w:color="auto"/>
            <w:left w:val="none" w:sz="0" w:space="0" w:color="auto"/>
            <w:bottom w:val="none" w:sz="0" w:space="0" w:color="auto"/>
            <w:right w:val="none" w:sz="0" w:space="0" w:color="auto"/>
          </w:divBdr>
        </w:div>
        <w:div w:id="40902551">
          <w:marLeft w:val="480"/>
          <w:marRight w:val="0"/>
          <w:marTop w:val="0"/>
          <w:marBottom w:val="0"/>
          <w:divBdr>
            <w:top w:val="none" w:sz="0" w:space="0" w:color="auto"/>
            <w:left w:val="none" w:sz="0" w:space="0" w:color="auto"/>
            <w:bottom w:val="none" w:sz="0" w:space="0" w:color="auto"/>
            <w:right w:val="none" w:sz="0" w:space="0" w:color="auto"/>
          </w:divBdr>
        </w:div>
        <w:div w:id="464661937">
          <w:marLeft w:val="480"/>
          <w:marRight w:val="0"/>
          <w:marTop w:val="0"/>
          <w:marBottom w:val="0"/>
          <w:divBdr>
            <w:top w:val="none" w:sz="0" w:space="0" w:color="auto"/>
            <w:left w:val="none" w:sz="0" w:space="0" w:color="auto"/>
            <w:bottom w:val="none" w:sz="0" w:space="0" w:color="auto"/>
            <w:right w:val="none" w:sz="0" w:space="0" w:color="auto"/>
          </w:divBdr>
        </w:div>
        <w:div w:id="2079402863">
          <w:marLeft w:val="480"/>
          <w:marRight w:val="0"/>
          <w:marTop w:val="0"/>
          <w:marBottom w:val="0"/>
          <w:divBdr>
            <w:top w:val="none" w:sz="0" w:space="0" w:color="auto"/>
            <w:left w:val="none" w:sz="0" w:space="0" w:color="auto"/>
            <w:bottom w:val="none" w:sz="0" w:space="0" w:color="auto"/>
            <w:right w:val="none" w:sz="0" w:space="0" w:color="auto"/>
          </w:divBdr>
        </w:div>
        <w:div w:id="1538160668">
          <w:marLeft w:val="480"/>
          <w:marRight w:val="0"/>
          <w:marTop w:val="0"/>
          <w:marBottom w:val="0"/>
          <w:divBdr>
            <w:top w:val="none" w:sz="0" w:space="0" w:color="auto"/>
            <w:left w:val="none" w:sz="0" w:space="0" w:color="auto"/>
            <w:bottom w:val="none" w:sz="0" w:space="0" w:color="auto"/>
            <w:right w:val="none" w:sz="0" w:space="0" w:color="auto"/>
          </w:divBdr>
        </w:div>
        <w:div w:id="2013019680">
          <w:marLeft w:val="480"/>
          <w:marRight w:val="0"/>
          <w:marTop w:val="0"/>
          <w:marBottom w:val="0"/>
          <w:divBdr>
            <w:top w:val="none" w:sz="0" w:space="0" w:color="auto"/>
            <w:left w:val="none" w:sz="0" w:space="0" w:color="auto"/>
            <w:bottom w:val="none" w:sz="0" w:space="0" w:color="auto"/>
            <w:right w:val="none" w:sz="0" w:space="0" w:color="auto"/>
          </w:divBdr>
        </w:div>
        <w:div w:id="2054499156">
          <w:marLeft w:val="480"/>
          <w:marRight w:val="0"/>
          <w:marTop w:val="0"/>
          <w:marBottom w:val="0"/>
          <w:divBdr>
            <w:top w:val="none" w:sz="0" w:space="0" w:color="auto"/>
            <w:left w:val="none" w:sz="0" w:space="0" w:color="auto"/>
            <w:bottom w:val="none" w:sz="0" w:space="0" w:color="auto"/>
            <w:right w:val="none" w:sz="0" w:space="0" w:color="auto"/>
          </w:divBdr>
        </w:div>
        <w:div w:id="1461069047">
          <w:marLeft w:val="480"/>
          <w:marRight w:val="0"/>
          <w:marTop w:val="0"/>
          <w:marBottom w:val="0"/>
          <w:divBdr>
            <w:top w:val="none" w:sz="0" w:space="0" w:color="auto"/>
            <w:left w:val="none" w:sz="0" w:space="0" w:color="auto"/>
            <w:bottom w:val="none" w:sz="0" w:space="0" w:color="auto"/>
            <w:right w:val="none" w:sz="0" w:space="0" w:color="auto"/>
          </w:divBdr>
        </w:div>
        <w:div w:id="1393819785">
          <w:marLeft w:val="480"/>
          <w:marRight w:val="0"/>
          <w:marTop w:val="0"/>
          <w:marBottom w:val="0"/>
          <w:divBdr>
            <w:top w:val="none" w:sz="0" w:space="0" w:color="auto"/>
            <w:left w:val="none" w:sz="0" w:space="0" w:color="auto"/>
            <w:bottom w:val="none" w:sz="0" w:space="0" w:color="auto"/>
            <w:right w:val="none" w:sz="0" w:space="0" w:color="auto"/>
          </w:divBdr>
        </w:div>
        <w:div w:id="1275357561">
          <w:marLeft w:val="480"/>
          <w:marRight w:val="0"/>
          <w:marTop w:val="0"/>
          <w:marBottom w:val="0"/>
          <w:divBdr>
            <w:top w:val="none" w:sz="0" w:space="0" w:color="auto"/>
            <w:left w:val="none" w:sz="0" w:space="0" w:color="auto"/>
            <w:bottom w:val="none" w:sz="0" w:space="0" w:color="auto"/>
            <w:right w:val="none" w:sz="0" w:space="0" w:color="auto"/>
          </w:divBdr>
        </w:div>
        <w:div w:id="599488830">
          <w:marLeft w:val="480"/>
          <w:marRight w:val="0"/>
          <w:marTop w:val="0"/>
          <w:marBottom w:val="0"/>
          <w:divBdr>
            <w:top w:val="none" w:sz="0" w:space="0" w:color="auto"/>
            <w:left w:val="none" w:sz="0" w:space="0" w:color="auto"/>
            <w:bottom w:val="none" w:sz="0" w:space="0" w:color="auto"/>
            <w:right w:val="none" w:sz="0" w:space="0" w:color="auto"/>
          </w:divBdr>
        </w:div>
        <w:div w:id="1273592054">
          <w:marLeft w:val="480"/>
          <w:marRight w:val="0"/>
          <w:marTop w:val="0"/>
          <w:marBottom w:val="0"/>
          <w:divBdr>
            <w:top w:val="none" w:sz="0" w:space="0" w:color="auto"/>
            <w:left w:val="none" w:sz="0" w:space="0" w:color="auto"/>
            <w:bottom w:val="none" w:sz="0" w:space="0" w:color="auto"/>
            <w:right w:val="none" w:sz="0" w:space="0" w:color="auto"/>
          </w:divBdr>
        </w:div>
        <w:div w:id="1174303215">
          <w:marLeft w:val="480"/>
          <w:marRight w:val="0"/>
          <w:marTop w:val="0"/>
          <w:marBottom w:val="0"/>
          <w:divBdr>
            <w:top w:val="none" w:sz="0" w:space="0" w:color="auto"/>
            <w:left w:val="none" w:sz="0" w:space="0" w:color="auto"/>
            <w:bottom w:val="none" w:sz="0" w:space="0" w:color="auto"/>
            <w:right w:val="none" w:sz="0" w:space="0" w:color="auto"/>
          </w:divBdr>
        </w:div>
        <w:div w:id="1254315033">
          <w:marLeft w:val="480"/>
          <w:marRight w:val="0"/>
          <w:marTop w:val="0"/>
          <w:marBottom w:val="0"/>
          <w:divBdr>
            <w:top w:val="none" w:sz="0" w:space="0" w:color="auto"/>
            <w:left w:val="none" w:sz="0" w:space="0" w:color="auto"/>
            <w:bottom w:val="none" w:sz="0" w:space="0" w:color="auto"/>
            <w:right w:val="none" w:sz="0" w:space="0" w:color="auto"/>
          </w:divBdr>
        </w:div>
        <w:div w:id="1679385970">
          <w:marLeft w:val="480"/>
          <w:marRight w:val="0"/>
          <w:marTop w:val="0"/>
          <w:marBottom w:val="0"/>
          <w:divBdr>
            <w:top w:val="none" w:sz="0" w:space="0" w:color="auto"/>
            <w:left w:val="none" w:sz="0" w:space="0" w:color="auto"/>
            <w:bottom w:val="none" w:sz="0" w:space="0" w:color="auto"/>
            <w:right w:val="none" w:sz="0" w:space="0" w:color="auto"/>
          </w:divBdr>
        </w:div>
        <w:div w:id="151994068">
          <w:marLeft w:val="480"/>
          <w:marRight w:val="0"/>
          <w:marTop w:val="0"/>
          <w:marBottom w:val="0"/>
          <w:divBdr>
            <w:top w:val="none" w:sz="0" w:space="0" w:color="auto"/>
            <w:left w:val="none" w:sz="0" w:space="0" w:color="auto"/>
            <w:bottom w:val="none" w:sz="0" w:space="0" w:color="auto"/>
            <w:right w:val="none" w:sz="0" w:space="0" w:color="auto"/>
          </w:divBdr>
        </w:div>
        <w:div w:id="2023975319">
          <w:marLeft w:val="480"/>
          <w:marRight w:val="0"/>
          <w:marTop w:val="0"/>
          <w:marBottom w:val="0"/>
          <w:divBdr>
            <w:top w:val="none" w:sz="0" w:space="0" w:color="auto"/>
            <w:left w:val="none" w:sz="0" w:space="0" w:color="auto"/>
            <w:bottom w:val="none" w:sz="0" w:space="0" w:color="auto"/>
            <w:right w:val="none" w:sz="0" w:space="0" w:color="auto"/>
          </w:divBdr>
        </w:div>
        <w:div w:id="1324116083">
          <w:marLeft w:val="480"/>
          <w:marRight w:val="0"/>
          <w:marTop w:val="0"/>
          <w:marBottom w:val="0"/>
          <w:divBdr>
            <w:top w:val="none" w:sz="0" w:space="0" w:color="auto"/>
            <w:left w:val="none" w:sz="0" w:space="0" w:color="auto"/>
            <w:bottom w:val="none" w:sz="0" w:space="0" w:color="auto"/>
            <w:right w:val="none" w:sz="0" w:space="0" w:color="auto"/>
          </w:divBdr>
        </w:div>
        <w:div w:id="820465682">
          <w:marLeft w:val="480"/>
          <w:marRight w:val="0"/>
          <w:marTop w:val="0"/>
          <w:marBottom w:val="0"/>
          <w:divBdr>
            <w:top w:val="none" w:sz="0" w:space="0" w:color="auto"/>
            <w:left w:val="none" w:sz="0" w:space="0" w:color="auto"/>
            <w:bottom w:val="none" w:sz="0" w:space="0" w:color="auto"/>
            <w:right w:val="none" w:sz="0" w:space="0" w:color="auto"/>
          </w:divBdr>
        </w:div>
        <w:div w:id="611323737">
          <w:marLeft w:val="480"/>
          <w:marRight w:val="0"/>
          <w:marTop w:val="0"/>
          <w:marBottom w:val="0"/>
          <w:divBdr>
            <w:top w:val="none" w:sz="0" w:space="0" w:color="auto"/>
            <w:left w:val="none" w:sz="0" w:space="0" w:color="auto"/>
            <w:bottom w:val="none" w:sz="0" w:space="0" w:color="auto"/>
            <w:right w:val="none" w:sz="0" w:space="0" w:color="auto"/>
          </w:divBdr>
        </w:div>
        <w:div w:id="851261811">
          <w:marLeft w:val="480"/>
          <w:marRight w:val="0"/>
          <w:marTop w:val="0"/>
          <w:marBottom w:val="0"/>
          <w:divBdr>
            <w:top w:val="none" w:sz="0" w:space="0" w:color="auto"/>
            <w:left w:val="none" w:sz="0" w:space="0" w:color="auto"/>
            <w:bottom w:val="none" w:sz="0" w:space="0" w:color="auto"/>
            <w:right w:val="none" w:sz="0" w:space="0" w:color="auto"/>
          </w:divBdr>
        </w:div>
        <w:div w:id="767580553">
          <w:marLeft w:val="480"/>
          <w:marRight w:val="0"/>
          <w:marTop w:val="0"/>
          <w:marBottom w:val="0"/>
          <w:divBdr>
            <w:top w:val="none" w:sz="0" w:space="0" w:color="auto"/>
            <w:left w:val="none" w:sz="0" w:space="0" w:color="auto"/>
            <w:bottom w:val="none" w:sz="0" w:space="0" w:color="auto"/>
            <w:right w:val="none" w:sz="0" w:space="0" w:color="auto"/>
          </w:divBdr>
        </w:div>
        <w:div w:id="746616854">
          <w:marLeft w:val="480"/>
          <w:marRight w:val="0"/>
          <w:marTop w:val="0"/>
          <w:marBottom w:val="0"/>
          <w:divBdr>
            <w:top w:val="none" w:sz="0" w:space="0" w:color="auto"/>
            <w:left w:val="none" w:sz="0" w:space="0" w:color="auto"/>
            <w:bottom w:val="none" w:sz="0" w:space="0" w:color="auto"/>
            <w:right w:val="none" w:sz="0" w:space="0" w:color="auto"/>
          </w:divBdr>
        </w:div>
        <w:div w:id="49153882">
          <w:marLeft w:val="480"/>
          <w:marRight w:val="0"/>
          <w:marTop w:val="0"/>
          <w:marBottom w:val="0"/>
          <w:divBdr>
            <w:top w:val="none" w:sz="0" w:space="0" w:color="auto"/>
            <w:left w:val="none" w:sz="0" w:space="0" w:color="auto"/>
            <w:bottom w:val="none" w:sz="0" w:space="0" w:color="auto"/>
            <w:right w:val="none" w:sz="0" w:space="0" w:color="auto"/>
          </w:divBdr>
        </w:div>
        <w:div w:id="1963418025">
          <w:marLeft w:val="480"/>
          <w:marRight w:val="0"/>
          <w:marTop w:val="0"/>
          <w:marBottom w:val="0"/>
          <w:divBdr>
            <w:top w:val="none" w:sz="0" w:space="0" w:color="auto"/>
            <w:left w:val="none" w:sz="0" w:space="0" w:color="auto"/>
            <w:bottom w:val="none" w:sz="0" w:space="0" w:color="auto"/>
            <w:right w:val="none" w:sz="0" w:space="0" w:color="auto"/>
          </w:divBdr>
        </w:div>
        <w:div w:id="875973264">
          <w:marLeft w:val="480"/>
          <w:marRight w:val="0"/>
          <w:marTop w:val="0"/>
          <w:marBottom w:val="0"/>
          <w:divBdr>
            <w:top w:val="none" w:sz="0" w:space="0" w:color="auto"/>
            <w:left w:val="none" w:sz="0" w:space="0" w:color="auto"/>
            <w:bottom w:val="none" w:sz="0" w:space="0" w:color="auto"/>
            <w:right w:val="none" w:sz="0" w:space="0" w:color="auto"/>
          </w:divBdr>
        </w:div>
        <w:div w:id="179708102">
          <w:marLeft w:val="480"/>
          <w:marRight w:val="0"/>
          <w:marTop w:val="0"/>
          <w:marBottom w:val="0"/>
          <w:divBdr>
            <w:top w:val="none" w:sz="0" w:space="0" w:color="auto"/>
            <w:left w:val="none" w:sz="0" w:space="0" w:color="auto"/>
            <w:bottom w:val="none" w:sz="0" w:space="0" w:color="auto"/>
            <w:right w:val="none" w:sz="0" w:space="0" w:color="auto"/>
          </w:divBdr>
        </w:div>
        <w:div w:id="1208295791">
          <w:marLeft w:val="480"/>
          <w:marRight w:val="0"/>
          <w:marTop w:val="0"/>
          <w:marBottom w:val="0"/>
          <w:divBdr>
            <w:top w:val="none" w:sz="0" w:space="0" w:color="auto"/>
            <w:left w:val="none" w:sz="0" w:space="0" w:color="auto"/>
            <w:bottom w:val="none" w:sz="0" w:space="0" w:color="auto"/>
            <w:right w:val="none" w:sz="0" w:space="0" w:color="auto"/>
          </w:divBdr>
        </w:div>
        <w:div w:id="307563167">
          <w:marLeft w:val="480"/>
          <w:marRight w:val="0"/>
          <w:marTop w:val="0"/>
          <w:marBottom w:val="0"/>
          <w:divBdr>
            <w:top w:val="none" w:sz="0" w:space="0" w:color="auto"/>
            <w:left w:val="none" w:sz="0" w:space="0" w:color="auto"/>
            <w:bottom w:val="none" w:sz="0" w:space="0" w:color="auto"/>
            <w:right w:val="none" w:sz="0" w:space="0" w:color="auto"/>
          </w:divBdr>
        </w:div>
        <w:div w:id="308169088">
          <w:marLeft w:val="480"/>
          <w:marRight w:val="0"/>
          <w:marTop w:val="0"/>
          <w:marBottom w:val="0"/>
          <w:divBdr>
            <w:top w:val="none" w:sz="0" w:space="0" w:color="auto"/>
            <w:left w:val="none" w:sz="0" w:space="0" w:color="auto"/>
            <w:bottom w:val="none" w:sz="0" w:space="0" w:color="auto"/>
            <w:right w:val="none" w:sz="0" w:space="0" w:color="auto"/>
          </w:divBdr>
        </w:div>
        <w:div w:id="1578857143">
          <w:marLeft w:val="480"/>
          <w:marRight w:val="0"/>
          <w:marTop w:val="0"/>
          <w:marBottom w:val="0"/>
          <w:divBdr>
            <w:top w:val="none" w:sz="0" w:space="0" w:color="auto"/>
            <w:left w:val="none" w:sz="0" w:space="0" w:color="auto"/>
            <w:bottom w:val="none" w:sz="0" w:space="0" w:color="auto"/>
            <w:right w:val="none" w:sz="0" w:space="0" w:color="auto"/>
          </w:divBdr>
        </w:div>
        <w:div w:id="716389952">
          <w:marLeft w:val="480"/>
          <w:marRight w:val="0"/>
          <w:marTop w:val="0"/>
          <w:marBottom w:val="0"/>
          <w:divBdr>
            <w:top w:val="none" w:sz="0" w:space="0" w:color="auto"/>
            <w:left w:val="none" w:sz="0" w:space="0" w:color="auto"/>
            <w:bottom w:val="none" w:sz="0" w:space="0" w:color="auto"/>
            <w:right w:val="none" w:sz="0" w:space="0" w:color="auto"/>
          </w:divBdr>
        </w:div>
        <w:div w:id="1059984339">
          <w:marLeft w:val="480"/>
          <w:marRight w:val="0"/>
          <w:marTop w:val="0"/>
          <w:marBottom w:val="0"/>
          <w:divBdr>
            <w:top w:val="none" w:sz="0" w:space="0" w:color="auto"/>
            <w:left w:val="none" w:sz="0" w:space="0" w:color="auto"/>
            <w:bottom w:val="none" w:sz="0" w:space="0" w:color="auto"/>
            <w:right w:val="none" w:sz="0" w:space="0" w:color="auto"/>
          </w:divBdr>
        </w:div>
        <w:div w:id="1375885413">
          <w:marLeft w:val="480"/>
          <w:marRight w:val="0"/>
          <w:marTop w:val="0"/>
          <w:marBottom w:val="0"/>
          <w:divBdr>
            <w:top w:val="none" w:sz="0" w:space="0" w:color="auto"/>
            <w:left w:val="none" w:sz="0" w:space="0" w:color="auto"/>
            <w:bottom w:val="none" w:sz="0" w:space="0" w:color="auto"/>
            <w:right w:val="none" w:sz="0" w:space="0" w:color="auto"/>
          </w:divBdr>
        </w:div>
        <w:div w:id="1308782667">
          <w:marLeft w:val="480"/>
          <w:marRight w:val="0"/>
          <w:marTop w:val="0"/>
          <w:marBottom w:val="0"/>
          <w:divBdr>
            <w:top w:val="none" w:sz="0" w:space="0" w:color="auto"/>
            <w:left w:val="none" w:sz="0" w:space="0" w:color="auto"/>
            <w:bottom w:val="none" w:sz="0" w:space="0" w:color="auto"/>
            <w:right w:val="none" w:sz="0" w:space="0" w:color="auto"/>
          </w:divBdr>
        </w:div>
        <w:div w:id="241065506">
          <w:marLeft w:val="480"/>
          <w:marRight w:val="0"/>
          <w:marTop w:val="0"/>
          <w:marBottom w:val="0"/>
          <w:divBdr>
            <w:top w:val="none" w:sz="0" w:space="0" w:color="auto"/>
            <w:left w:val="none" w:sz="0" w:space="0" w:color="auto"/>
            <w:bottom w:val="none" w:sz="0" w:space="0" w:color="auto"/>
            <w:right w:val="none" w:sz="0" w:space="0" w:color="auto"/>
          </w:divBdr>
        </w:div>
        <w:div w:id="1044938215">
          <w:marLeft w:val="480"/>
          <w:marRight w:val="0"/>
          <w:marTop w:val="0"/>
          <w:marBottom w:val="0"/>
          <w:divBdr>
            <w:top w:val="none" w:sz="0" w:space="0" w:color="auto"/>
            <w:left w:val="none" w:sz="0" w:space="0" w:color="auto"/>
            <w:bottom w:val="none" w:sz="0" w:space="0" w:color="auto"/>
            <w:right w:val="none" w:sz="0" w:space="0" w:color="auto"/>
          </w:divBdr>
        </w:div>
        <w:div w:id="2137289748">
          <w:marLeft w:val="480"/>
          <w:marRight w:val="0"/>
          <w:marTop w:val="0"/>
          <w:marBottom w:val="0"/>
          <w:divBdr>
            <w:top w:val="none" w:sz="0" w:space="0" w:color="auto"/>
            <w:left w:val="none" w:sz="0" w:space="0" w:color="auto"/>
            <w:bottom w:val="none" w:sz="0" w:space="0" w:color="auto"/>
            <w:right w:val="none" w:sz="0" w:space="0" w:color="auto"/>
          </w:divBdr>
        </w:div>
        <w:div w:id="758210439">
          <w:marLeft w:val="480"/>
          <w:marRight w:val="0"/>
          <w:marTop w:val="0"/>
          <w:marBottom w:val="0"/>
          <w:divBdr>
            <w:top w:val="none" w:sz="0" w:space="0" w:color="auto"/>
            <w:left w:val="none" w:sz="0" w:space="0" w:color="auto"/>
            <w:bottom w:val="none" w:sz="0" w:space="0" w:color="auto"/>
            <w:right w:val="none" w:sz="0" w:space="0" w:color="auto"/>
          </w:divBdr>
        </w:div>
        <w:div w:id="1152062146">
          <w:marLeft w:val="480"/>
          <w:marRight w:val="0"/>
          <w:marTop w:val="0"/>
          <w:marBottom w:val="0"/>
          <w:divBdr>
            <w:top w:val="none" w:sz="0" w:space="0" w:color="auto"/>
            <w:left w:val="none" w:sz="0" w:space="0" w:color="auto"/>
            <w:bottom w:val="none" w:sz="0" w:space="0" w:color="auto"/>
            <w:right w:val="none" w:sz="0" w:space="0" w:color="auto"/>
          </w:divBdr>
        </w:div>
        <w:div w:id="272054113">
          <w:marLeft w:val="480"/>
          <w:marRight w:val="0"/>
          <w:marTop w:val="0"/>
          <w:marBottom w:val="0"/>
          <w:divBdr>
            <w:top w:val="none" w:sz="0" w:space="0" w:color="auto"/>
            <w:left w:val="none" w:sz="0" w:space="0" w:color="auto"/>
            <w:bottom w:val="none" w:sz="0" w:space="0" w:color="auto"/>
            <w:right w:val="none" w:sz="0" w:space="0" w:color="auto"/>
          </w:divBdr>
        </w:div>
        <w:div w:id="1650934398">
          <w:marLeft w:val="480"/>
          <w:marRight w:val="0"/>
          <w:marTop w:val="0"/>
          <w:marBottom w:val="0"/>
          <w:divBdr>
            <w:top w:val="none" w:sz="0" w:space="0" w:color="auto"/>
            <w:left w:val="none" w:sz="0" w:space="0" w:color="auto"/>
            <w:bottom w:val="none" w:sz="0" w:space="0" w:color="auto"/>
            <w:right w:val="none" w:sz="0" w:space="0" w:color="auto"/>
          </w:divBdr>
        </w:div>
        <w:div w:id="1392073072">
          <w:marLeft w:val="480"/>
          <w:marRight w:val="0"/>
          <w:marTop w:val="0"/>
          <w:marBottom w:val="0"/>
          <w:divBdr>
            <w:top w:val="none" w:sz="0" w:space="0" w:color="auto"/>
            <w:left w:val="none" w:sz="0" w:space="0" w:color="auto"/>
            <w:bottom w:val="none" w:sz="0" w:space="0" w:color="auto"/>
            <w:right w:val="none" w:sz="0" w:space="0" w:color="auto"/>
          </w:divBdr>
        </w:div>
        <w:div w:id="116998574">
          <w:marLeft w:val="480"/>
          <w:marRight w:val="0"/>
          <w:marTop w:val="0"/>
          <w:marBottom w:val="0"/>
          <w:divBdr>
            <w:top w:val="none" w:sz="0" w:space="0" w:color="auto"/>
            <w:left w:val="none" w:sz="0" w:space="0" w:color="auto"/>
            <w:bottom w:val="none" w:sz="0" w:space="0" w:color="auto"/>
            <w:right w:val="none" w:sz="0" w:space="0" w:color="auto"/>
          </w:divBdr>
        </w:div>
        <w:div w:id="829491570">
          <w:marLeft w:val="480"/>
          <w:marRight w:val="0"/>
          <w:marTop w:val="0"/>
          <w:marBottom w:val="0"/>
          <w:divBdr>
            <w:top w:val="none" w:sz="0" w:space="0" w:color="auto"/>
            <w:left w:val="none" w:sz="0" w:space="0" w:color="auto"/>
            <w:bottom w:val="none" w:sz="0" w:space="0" w:color="auto"/>
            <w:right w:val="none" w:sz="0" w:space="0" w:color="auto"/>
          </w:divBdr>
        </w:div>
        <w:div w:id="935751867">
          <w:marLeft w:val="480"/>
          <w:marRight w:val="0"/>
          <w:marTop w:val="0"/>
          <w:marBottom w:val="0"/>
          <w:divBdr>
            <w:top w:val="none" w:sz="0" w:space="0" w:color="auto"/>
            <w:left w:val="none" w:sz="0" w:space="0" w:color="auto"/>
            <w:bottom w:val="none" w:sz="0" w:space="0" w:color="auto"/>
            <w:right w:val="none" w:sz="0" w:space="0" w:color="auto"/>
          </w:divBdr>
        </w:div>
        <w:div w:id="443117395">
          <w:marLeft w:val="480"/>
          <w:marRight w:val="0"/>
          <w:marTop w:val="0"/>
          <w:marBottom w:val="0"/>
          <w:divBdr>
            <w:top w:val="none" w:sz="0" w:space="0" w:color="auto"/>
            <w:left w:val="none" w:sz="0" w:space="0" w:color="auto"/>
            <w:bottom w:val="none" w:sz="0" w:space="0" w:color="auto"/>
            <w:right w:val="none" w:sz="0" w:space="0" w:color="auto"/>
          </w:divBdr>
        </w:div>
      </w:divsChild>
    </w:div>
    <w:div w:id="1899628989">
      <w:bodyDiv w:val="1"/>
      <w:marLeft w:val="0"/>
      <w:marRight w:val="0"/>
      <w:marTop w:val="0"/>
      <w:marBottom w:val="0"/>
      <w:divBdr>
        <w:top w:val="none" w:sz="0" w:space="0" w:color="auto"/>
        <w:left w:val="none" w:sz="0" w:space="0" w:color="auto"/>
        <w:bottom w:val="none" w:sz="0" w:space="0" w:color="auto"/>
        <w:right w:val="none" w:sz="0" w:space="0" w:color="auto"/>
      </w:divBdr>
    </w:div>
    <w:div w:id="1899708739">
      <w:bodyDiv w:val="1"/>
      <w:marLeft w:val="0"/>
      <w:marRight w:val="0"/>
      <w:marTop w:val="0"/>
      <w:marBottom w:val="0"/>
      <w:divBdr>
        <w:top w:val="none" w:sz="0" w:space="0" w:color="auto"/>
        <w:left w:val="none" w:sz="0" w:space="0" w:color="auto"/>
        <w:bottom w:val="none" w:sz="0" w:space="0" w:color="auto"/>
        <w:right w:val="none" w:sz="0" w:space="0" w:color="auto"/>
      </w:divBdr>
    </w:div>
    <w:div w:id="1899851941">
      <w:bodyDiv w:val="1"/>
      <w:marLeft w:val="0"/>
      <w:marRight w:val="0"/>
      <w:marTop w:val="0"/>
      <w:marBottom w:val="0"/>
      <w:divBdr>
        <w:top w:val="none" w:sz="0" w:space="0" w:color="auto"/>
        <w:left w:val="none" w:sz="0" w:space="0" w:color="auto"/>
        <w:bottom w:val="none" w:sz="0" w:space="0" w:color="auto"/>
        <w:right w:val="none" w:sz="0" w:space="0" w:color="auto"/>
      </w:divBdr>
    </w:div>
    <w:div w:id="1899900913">
      <w:bodyDiv w:val="1"/>
      <w:marLeft w:val="0"/>
      <w:marRight w:val="0"/>
      <w:marTop w:val="0"/>
      <w:marBottom w:val="0"/>
      <w:divBdr>
        <w:top w:val="none" w:sz="0" w:space="0" w:color="auto"/>
        <w:left w:val="none" w:sz="0" w:space="0" w:color="auto"/>
        <w:bottom w:val="none" w:sz="0" w:space="0" w:color="auto"/>
        <w:right w:val="none" w:sz="0" w:space="0" w:color="auto"/>
      </w:divBdr>
    </w:div>
    <w:div w:id="1899969264">
      <w:bodyDiv w:val="1"/>
      <w:marLeft w:val="0"/>
      <w:marRight w:val="0"/>
      <w:marTop w:val="0"/>
      <w:marBottom w:val="0"/>
      <w:divBdr>
        <w:top w:val="none" w:sz="0" w:space="0" w:color="auto"/>
        <w:left w:val="none" w:sz="0" w:space="0" w:color="auto"/>
        <w:bottom w:val="none" w:sz="0" w:space="0" w:color="auto"/>
        <w:right w:val="none" w:sz="0" w:space="0" w:color="auto"/>
      </w:divBdr>
    </w:div>
    <w:div w:id="1900705365">
      <w:bodyDiv w:val="1"/>
      <w:marLeft w:val="0"/>
      <w:marRight w:val="0"/>
      <w:marTop w:val="0"/>
      <w:marBottom w:val="0"/>
      <w:divBdr>
        <w:top w:val="none" w:sz="0" w:space="0" w:color="auto"/>
        <w:left w:val="none" w:sz="0" w:space="0" w:color="auto"/>
        <w:bottom w:val="none" w:sz="0" w:space="0" w:color="auto"/>
        <w:right w:val="none" w:sz="0" w:space="0" w:color="auto"/>
      </w:divBdr>
    </w:div>
    <w:div w:id="1900938786">
      <w:bodyDiv w:val="1"/>
      <w:marLeft w:val="0"/>
      <w:marRight w:val="0"/>
      <w:marTop w:val="0"/>
      <w:marBottom w:val="0"/>
      <w:divBdr>
        <w:top w:val="none" w:sz="0" w:space="0" w:color="auto"/>
        <w:left w:val="none" w:sz="0" w:space="0" w:color="auto"/>
        <w:bottom w:val="none" w:sz="0" w:space="0" w:color="auto"/>
        <w:right w:val="none" w:sz="0" w:space="0" w:color="auto"/>
      </w:divBdr>
    </w:div>
    <w:div w:id="1901095565">
      <w:bodyDiv w:val="1"/>
      <w:marLeft w:val="0"/>
      <w:marRight w:val="0"/>
      <w:marTop w:val="0"/>
      <w:marBottom w:val="0"/>
      <w:divBdr>
        <w:top w:val="none" w:sz="0" w:space="0" w:color="auto"/>
        <w:left w:val="none" w:sz="0" w:space="0" w:color="auto"/>
        <w:bottom w:val="none" w:sz="0" w:space="0" w:color="auto"/>
        <w:right w:val="none" w:sz="0" w:space="0" w:color="auto"/>
      </w:divBdr>
    </w:div>
    <w:div w:id="1901135694">
      <w:bodyDiv w:val="1"/>
      <w:marLeft w:val="0"/>
      <w:marRight w:val="0"/>
      <w:marTop w:val="0"/>
      <w:marBottom w:val="0"/>
      <w:divBdr>
        <w:top w:val="none" w:sz="0" w:space="0" w:color="auto"/>
        <w:left w:val="none" w:sz="0" w:space="0" w:color="auto"/>
        <w:bottom w:val="none" w:sz="0" w:space="0" w:color="auto"/>
        <w:right w:val="none" w:sz="0" w:space="0" w:color="auto"/>
      </w:divBdr>
    </w:div>
    <w:div w:id="1901165216">
      <w:bodyDiv w:val="1"/>
      <w:marLeft w:val="0"/>
      <w:marRight w:val="0"/>
      <w:marTop w:val="0"/>
      <w:marBottom w:val="0"/>
      <w:divBdr>
        <w:top w:val="none" w:sz="0" w:space="0" w:color="auto"/>
        <w:left w:val="none" w:sz="0" w:space="0" w:color="auto"/>
        <w:bottom w:val="none" w:sz="0" w:space="0" w:color="auto"/>
        <w:right w:val="none" w:sz="0" w:space="0" w:color="auto"/>
      </w:divBdr>
    </w:div>
    <w:div w:id="1901287401">
      <w:bodyDiv w:val="1"/>
      <w:marLeft w:val="0"/>
      <w:marRight w:val="0"/>
      <w:marTop w:val="0"/>
      <w:marBottom w:val="0"/>
      <w:divBdr>
        <w:top w:val="none" w:sz="0" w:space="0" w:color="auto"/>
        <w:left w:val="none" w:sz="0" w:space="0" w:color="auto"/>
        <w:bottom w:val="none" w:sz="0" w:space="0" w:color="auto"/>
        <w:right w:val="none" w:sz="0" w:space="0" w:color="auto"/>
      </w:divBdr>
    </w:div>
    <w:div w:id="1901624770">
      <w:bodyDiv w:val="1"/>
      <w:marLeft w:val="0"/>
      <w:marRight w:val="0"/>
      <w:marTop w:val="0"/>
      <w:marBottom w:val="0"/>
      <w:divBdr>
        <w:top w:val="none" w:sz="0" w:space="0" w:color="auto"/>
        <w:left w:val="none" w:sz="0" w:space="0" w:color="auto"/>
        <w:bottom w:val="none" w:sz="0" w:space="0" w:color="auto"/>
        <w:right w:val="none" w:sz="0" w:space="0" w:color="auto"/>
      </w:divBdr>
    </w:div>
    <w:div w:id="1901671248">
      <w:bodyDiv w:val="1"/>
      <w:marLeft w:val="0"/>
      <w:marRight w:val="0"/>
      <w:marTop w:val="0"/>
      <w:marBottom w:val="0"/>
      <w:divBdr>
        <w:top w:val="none" w:sz="0" w:space="0" w:color="auto"/>
        <w:left w:val="none" w:sz="0" w:space="0" w:color="auto"/>
        <w:bottom w:val="none" w:sz="0" w:space="0" w:color="auto"/>
        <w:right w:val="none" w:sz="0" w:space="0" w:color="auto"/>
      </w:divBdr>
    </w:div>
    <w:div w:id="1901747201">
      <w:bodyDiv w:val="1"/>
      <w:marLeft w:val="0"/>
      <w:marRight w:val="0"/>
      <w:marTop w:val="0"/>
      <w:marBottom w:val="0"/>
      <w:divBdr>
        <w:top w:val="none" w:sz="0" w:space="0" w:color="auto"/>
        <w:left w:val="none" w:sz="0" w:space="0" w:color="auto"/>
        <w:bottom w:val="none" w:sz="0" w:space="0" w:color="auto"/>
        <w:right w:val="none" w:sz="0" w:space="0" w:color="auto"/>
      </w:divBdr>
    </w:div>
    <w:div w:id="1902057233">
      <w:bodyDiv w:val="1"/>
      <w:marLeft w:val="0"/>
      <w:marRight w:val="0"/>
      <w:marTop w:val="0"/>
      <w:marBottom w:val="0"/>
      <w:divBdr>
        <w:top w:val="none" w:sz="0" w:space="0" w:color="auto"/>
        <w:left w:val="none" w:sz="0" w:space="0" w:color="auto"/>
        <w:bottom w:val="none" w:sz="0" w:space="0" w:color="auto"/>
        <w:right w:val="none" w:sz="0" w:space="0" w:color="auto"/>
      </w:divBdr>
    </w:div>
    <w:div w:id="1902209416">
      <w:bodyDiv w:val="1"/>
      <w:marLeft w:val="0"/>
      <w:marRight w:val="0"/>
      <w:marTop w:val="0"/>
      <w:marBottom w:val="0"/>
      <w:divBdr>
        <w:top w:val="none" w:sz="0" w:space="0" w:color="auto"/>
        <w:left w:val="none" w:sz="0" w:space="0" w:color="auto"/>
        <w:bottom w:val="none" w:sz="0" w:space="0" w:color="auto"/>
        <w:right w:val="none" w:sz="0" w:space="0" w:color="auto"/>
      </w:divBdr>
    </w:div>
    <w:div w:id="1902254790">
      <w:bodyDiv w:val="1"/>
      <w:marLeft w:val="0"/>
      <w:marRight w:val="0"/>
      <w:marTop w:val="0"/>
      <w:marBottom w:val="0"/>
      <w:divBdr>
        <w:top w:val="none" w:sz="0" w:space="0" w:color="auto"/>
        <w:left w:val="none" w:sz="0" w:space="0" w:color="auto"/>
        <w:bottom w:val="none" w:sz="0" w:space="0" w:color="auto"/>
        <w:right w:val="none" w:sz="0" w:space="0" w:color="auto"/>
      </w:divBdr>
    </w:div>
    <w:div w:id="1902447393">
      <w:bodyDiv w:val="1"/>
      <w:marLeft w:val="0"/>
      <w:marRight w:val="0"/>
      <w:marTop w:val="0"/>
      <w:marBottom w:val="0"/>
      <w:divBdr>
        <w:top w:val="none" w:sz="0" w:space="0" w:color="auto"/>
        <w:left w:val="none" w:sz="0" w:space="0" w:color="auto"/>
        <w:bottom w:val="none" w:sz="0" w:space="0" w:color="auto"/>
        <w:right w:val="none" w:sz="0" w:space="0" w:color="auto"/>
      </w:divBdr>
    </w:div>
    <w:div w:id="1903127834">
      <w:bodyDiv w:val="1"/>
      <w:marLeft w:val="0"/>
      <w:marRight w:val="0"/>
      <w:marTop w:val="0"/>
      <w:marBottom w:val="0"/>
      <w:divBdr>
        <w:top w:val="none" w:sz="0" w:space="0" w:color="auto"/>
        <w:left w:val="none" w:sz="0" w:space="0" w:color="auto"/>
        <w:bottom w:val="none" w:sz="0" w:space="0" w:color="auto"/>
        <w:right w:val="none" w:sz="0" w:space="0" w:color="auto"/>
      </w:divBdr>
    </w:div>
    <w:div w:id="1903832451">
      <w:bodyDiv w:val="1"/>
      <w:marLeft w:val="0"/>
      <w:marRight w:val="0"/>
      <w:marTop w:val="0"/>
      <w:marBottom w:val="0"/>
      <w:divBdr>
        <w:top w:val="none" w:sz="0" w:space="0" w:color="auto"/>
        <w:left w:val="none" w:sz="0" w:space="0" w:color="auto"/>
        <w:bottom w:val="none" w:sz="0" w:space="0" w:color="auto"/>
        <w:right w:val="none" w:sz="0" w:space="0" w:color="auto"/>
      </w:divBdr>
    </w:div>
    <w:div w:id="1903953149">
      <w:bodyDiv w:val="1"/>
      <w:marLeft w:val="0"/>
      <w:marRight w:val="0"/>
      <w:marTop w:val="0"/>
      <w:marBottom w:val="0"/>
      <w:divBdr>
        <w:top w:val="none" w:sz="0" w:space="0" w:color="auto"/>
        <w:left w:val="none" w:sz="0" w:space="0" w:color="auto"/>
        <w:bottom w:val="none" w:sz="0" w:space="0" w:color="auto"/>
        <w:right w:val="none" w:sz="0" w:space="0" w:color="auto"/>
      </w:divBdr>
    </w:div>
    <w:div w:id="1904176004">
      <w:bodyDiv w:val="1"/>
      <w:marLeft w:val="0"/>
      <w:marRight w:val="0"/>
      <w:marTop w:val="0"/>
      <w:marBottom w:val="0"/>
      <w:divBdr>
        <w:top w:val="none" w:sz="0" w:space="0" w:color="auto"/>
        <w:left w:val="none" w:sz="0" w:space="0" w:color="auto"/>
        <w:bottom w:val="none" w:sz="0" w:space="0" w:color="auto"/>
        <w:right w:val="none" w:sz="0" w:space="0" w:color="auto"/>
      </w:divBdr>
    </w:div>
    <w:div w:id="1904563047">
      <w:bodyDiv w:val="1"/>
      <w:marLeft w:val="0"/>
      <w:marRight w:val="0"/>
      <w:marTop w:val="0"/>
      <w:marBottom w:val="0"/>
      <w:divBdr>
        <w:top w:val="none" w:sz="0" w:space="0" w:color="auto"/>
        <w:left w:val="none" w:sz="0" w:space="0" w:color="auto"/>
        <w:bottom w:val="none" w:sz="0" w:space="0" w:color="auto"/>
        <w:right w:val="none" w:sz="0" w:space="0" w:color="auto"/>
      </w:divBdr>
    </w:div>
    <w:div w:id="1904682797">
      <w:bodyDiv w:val="1"/>
      <w:marLeft w:val="0"/>
      <w:marRight w:val="0"/>
      <w:marTop w:val="0"/>
      <w:marBottom w:val="0"/>
      <w:divBdr>
        <w:top w:val="none" w:sz="0" w:space="0" w:color="auto"/>
        <w:left w:val="none" w:sz="0" w:space="0" w:color="auto"/>
        <w:bottom w:val="none" w:sz="0" w:space="0" w:color="auto"/>
        <w:right w:val="none" w:sz="0" w:space="0" w:color="auto"/>
      </w:divBdr>
    </w:div>
    <w:div w:id="1905018274">
      <w:bodyDiv w:val="1"/>
      <w:marLeft w:val="0"/>
      <w:marRight w:val="0"/>
      <w:marTop w:val="0"/>
      <w:marBottom w:val="0"/>
      <w:divBdr>
        <w:top w:val="none" w:sz="0" w:space="0" w:color="auto"/>
        <w:left w:val="none" w:sz="0" w:space="0" w:color="auto"/>
        <w:bottom w:val="none" w:sz="0" w:space="0" w:color="auto"/>
        <w:right w:val="none" w:sz="0" w:space="0" w:color="auto"/>
      </w:divBdr>
    </w:div>
    <w:div w:id="1905024582">
      <w:bodyDiv w:val="1"/>
      <w:marLeft w:val="0"/>
      <w:marRight w:val="0"/>
      <w:marTop w:val="0"/>
      <w:marBottom w:val="0"/>
      <w:divBdr>
        <w:top w:val="none" w:sz="0" w:space="0" w:color="auto"/>
        <w:left w:val="none" w:sz="0" w:space="0" w:color="auto"/>
        <w:bottom w:val="none" w:sz="0" w:space="0" w:color="auto"/>
        <w:right w:val="none" w:sz="0" w:space="0" w:color="auto"/>
      </w:divBdr>
    </w:div>
    <w:div w:id="1906452999">
      <w:bodyDiv w:val="1"/>
      <w:marLeft w:val="0"/>
      <w:marRight w:val="0"/>
      <w:marTop w:val="0"/>
      <w:marBottom w:val="0"/>
      <w:divBdr>
        <w:top w:val="none" w:sz="0" w:space="0" w:color="auto"/>
        <w:left w:val="none" w:sz="0" w:space="0" w:color="auto"/>
        <w:bottom w:val="none" w:sz="0" w:space="0" w:color="auto"/>
        <w:right w:val="none" w:sz="0" w:space="0" w:color="auto"/>
      </w:divBdr>
    </w:div>
    <w:div w:id="1907375247">
      <w:bodyDiv w:val="1"/>
      <w:marLeft w:val="0"/>
      <w:marRight w:val="0"/>
      <w:marTop w:val="0"/>
      <w:marBottom w:val="0"/>
      <w:divBdr>
        <w:top w:val="none" w:sz="0" w:space="0" w:color="auto"/>
        <w:left w:val="none" w:sz="0" w:space="0" w:color="auto"/>
        <w:bottom w:val="none" w:sz="0" w:space="0" w:color="auto"/>
        <w:right w:val="none" w:sz="0" w:space="0" w:color="auto"/>
      </w:divBdr>
    </w:div>
    <w:div w:id="1907451197">
      <w:bodyDiv w:val="1"/>
      <w:marLeft w:val="0"/>
      <w:marRight w:val="0"/>
      <w:marTop w:val="0"/>
      <w:marBottom w:val="0"/>
      <w:divBdr>
        <w:top w:val="none" w:sz="0" w:space="0" w:color="auto"/>
        <w:left w:val="none" w:sz="0" w:space="0" w:color="auto"/>
        <w:bottom w:val="none" w:sz="0" w:space="0" w:color="auto"/>
        <w:right w:val="none" w:sz="0" w:space="0" w:color="auto"/>
      </w:divBdr>
    </w:div>
    <w:div w:id="1907451575">
      <w:bodyDiv w:val="1"/>
      <w:marLeft w:val="0"/>
      <w:marRight w:val="0"/>
      <w:marTop w:val="0"/>
      <w:marBottom w:val="0"/>
      <w:divBdr>
        <w:top w:val="none" w:sz="0" w:space="0" w:color="auto"/>
        <w:left w:val="none" w:sz="0" w:space="0" w:color="auto"/>
        <w:bottom w:val="none" w:sz="0" w:space="0" w:color="auto"/>
        <w:right w:val="none" w:sz="0" w:space="0" w:color="auto"/>
      </w:divBdr>
    </w:div>
    <w:div w:id="1907454318">
      <w:bodyDiv w:val="1"/>
      <w:marLeft w:val="0"/>
      <w:marRight w:val="0"/>
      <w:marTop w:val="0"/>
      <w:marBottom w:val="0"/>
      <w:divBdr>
        <w:top w:val="none" w:sz="0" w:space="0" w:color="auto"/>
        <w:left w:val="none" w:sz="0" w:space="0" w:color="auto"/>
        <w:bottom w:val="none" w:sz="0" w:space="0" w:color="auto"/>
        <w:right w:val="none" w:sz="0" w:space="0" w:color="auto"/>
      </w:divBdr>
    </w:div>
    <w:div w:id="1908030788">
      <w:bodyDiv w:val="1"/>
      <w:marLeft w:val="0"/>
      <w:marRight w:val="0"/>
      <w:marTop w:val="0"/>
      <w:marBottom w:val="0"/>
      <w:divBdr>
        <w:top w:val="none" w:sz="0" w:space="0" w:color="auto"/>
        <w:left w:val="none" w:sz="0" w:space="0" w:color="auto"/>
        <w:bottom w:val="none" w:sz="0" w:space="0" w:color="auto"/>
        <w:right w:val="none" w:sz="0" w:space="0" w:color="auto"/>
      </w:divBdr>
    </w:div>
    <w:div w:id="1908371659">
      <w:bodyDiv w:val="1"/>
      <w:marLeft w:val="0"/>
      <w:marRight w:val="0"/>
      <w:marTop w:val="0"/>
      <w:marBottom w:val="0"/>
      <w:divBdr>
        <w:top w:val="none" w:sz="0" w:space="0" w:color="auto"/>
        <w:left w:val="none" w:sz="0" w:space="0" w:color="auto"/>
        <w:bottom w:val="none" w:sz="0" w:space="0" w:color="auto"/>
        <w:right w:val="none" w:sz="0" w:space="0" w:color="auto"/>
      </w:divBdr>
    </w:div>
    <w:div w:id="1908765352">
      <w:bodyDiv w:val="1"/>
      <w:marLeft w:val="0"/>
      <w:marRight w:val="0"/>
      <w:marTop w:val="0"/>
      <w:marBottom w:val="0"/>
      <w:divBdr>
        <w:top w:val="none" w:sz="0" w:space="0" w:color="auto"/>
        <w:left w:val="none" w:sz="0" w:space="0" w:color="auto"/>
        <w:bottom w:val="none" w:sz="0" w:space="0" w:color="auto"/>
        <w:right w:val="none" w:sz="0" w:space="0" w:color="auto"/>
      </w:divBdr>
    </w:div>
    <w:div w:id="1909143511">
      <w:bodyDiv w:val="1"/>
      <w:marLeft w:val="0"/>
      <w:marRight w:val="0"/>
      <w:marTop w:val="0"/>
      <w:marBottom w:val="0"/>
      <w:divBdr>
        <w:top w:val="none" w:sz="0" w:space="0" w:color="auto"/>
        <w:left w:val="none" w:sz="0" w:space="0" w:color="auto"/>
        <w:bottom w:val="none" w:sz="0" w:space="0" w:color="auto"/>
        <w:right w:val="none" w:sz="0" w:space="0" w:color="auto"/>
      </w:divBdr>
    </w:div>
    <w:div w:id="1909144155">
      <w:bodyDiv w:val="1"/>
      <w:marLeft w:val="0"/>
      <w:marRight w:val="0"/>
      <w:marTop w:val="0"/>
      <w:marBottom w:val="0"/>
      <w:divBdr>
        <w:top w:val="none" w:sz="0" w:space="0" w:color="auto"/>
        <w:left w:val="none" w:sz="0" w:space="0" w:color="auto"/>
        <w:bottom w:val="none" w:sz="0" w:space="0" w:color="auto"/>
        <w:right w:val="none" w:sz="0" w:space="0" w:color="auto"/>
      </w:divBdr>
    </w:div>
    <w:div w:id="1909225880">
      <w:bodyDiv w:val="1"/>
      <w:marLeft w:val="0"/>
      <w:marRight w:val="0"/>
      <w:marTop w:val="0"/>
      <w:marBottom w:val="0"/>
      <w:divBdr>
        <w:top w:val="none" w:sz="0" w:space="0" w:color="auto"/>
        <w:left w:val="none" w:sz="0" w:space="0" w:color="auto"/>
        <w:bottom w:val="none" w:sz="0" w:space="0" w:color="auto"/>
        <w:right w:val="none" w:sz="0" w:space="0" w:color="auto"/>
      </w:divBdr>
    </w:div>
    <w:div w:id="1909536167">
      <w:bodyDiv w:val="1"/>
      <w:marLeft w:val="0"/>
      <w:marRight w:val="0"/>
      <w:marTop w:val="0"/>
      <w:marBottom w:val="0"/>
      <w:divBdr>
        <w:top w:val="none" w:sz="0" w:space="0" w:color="auto"/>
        <w:left w:val="none" w:sz="0" w:space="0" w:color="auto"/>
        <w:bottom w:val="none" w:sz="0" w:space="0" w:color="auto"/>
        <w:right w:val="none" w:sz="0" w:space="0" w:color="auto"/>
      </w:divBdr>
    </w:div>
    <w:div w:id="1909798588">
      <w:bodyDiv w:val="1"/>
      <w:marLeft w:val="0"/>
      <w:marRight w:val="0"/>
      <w:marTop w:val="0"/>
      <w:marBottom w:val="0"/>
      <w:divBdr>
        <w:top w:val="none" w:sz="0" w:space="0" w:color="auto"/>
        <w:left w:val="none" w:sz="0" w:space="0" w:color="auto"/>
        <w:bottom w:val="none" w:sz="0" w:space="0" w:color="auto"/>
        <w:right w:val="none" w:sz="0" w:space="0" w:color="auto"/>
      </w:divBdr>
    </w:div>
    <w:div w:id="1909995406">
      <w:bodyDiv w:val="1"/>
      <w:marLeft w:val="0"/>
      <w:marRight w:val="0"/>
      <w:marTop w:val="0"/>
      <w:marBottom w:val="0"/>
      <w:divBdr>
        <w:top w:val="none" w:sz="0" w:space="0" w:color="auto"/>
        <w:left w:val="none" w:sz="0" w:space="0" w:color="auto"/>
        <w:bottom w:val="none" w:sz="0" w:space="0" w:color="auto"/>
        <w:right w:val="none" w:sz="0" w:space="0" w:color="auto"/>
      </w:divBdr>
    </w:div>
    <w:div w:id="1910309179">
      <w:bodyDiv w:val="1"/>
      <w:marLeft w:val="0"/>
      <w:marRight w:val="0"/>
      <w:marTop w:val="0"/>
      <w:marBottom w:val="0"/>
      <w:divBdr>
        <w:top w:val="none" w:sz="0" w:space="0" w:color="auto"/>
        <w:left w:val="none" w:sz="0" w:space="0" w:color="auto"/>
        <w:bottom w:val="none" w:sz="0" w:space="0" w:color="auto"/>
        <w:right w:val="none" w:sz="0" w:space="0" w:color="auto"/>
      </w:divBdr>
      <w:divsChild>
        <w:div w:id="1933397692">
          <w:marLeft w:val="480"/>
          <w:marRight w:val="0"/>
          <w:marTop w:val="0"/>
          <w:marBottom w:val="0"/>
          <w:divBdr>
            <w:top w:val="none" w:sz="0" w:space="0" w:color="auto"/>
            <w:left w:val="none" w:sz="0" w:space="0" w:color="auto"/>
            <w:bottom w:val="none" w:sz="0" w:space="0" w:color="auto"/>
            <w:right w:val="none" w:sz="0" w:space="0" w:color="auto"/>
          </w:divBdr>
        </w:div>
        <w:div w:id="228536610">
          <w:marLeft w:val="480"/>
          <w:marRight w:val="0"/>
          <w:marTop w:val="0"/>
          <w:marBottom w:val="0"/>
          <w:divBdr>
            <w:top w:val="none" w:sz="0" w:space="0" w:color="auto"/>
            <w:left w:val="none" w:sz="0" w:space="0" w:color="auto"/>
            <w:bottom w:val="none" w:sz="0" w:space="0" w:color="auto"/>
            <w:right w:val="none" w:sz="0" w:space="0" w:color="auto"/>
          </w:divBdr>
        </w:div>
        <w:div w:id="506486393">
          <w:marLeft w:val="480"/>
          <w:marRight w:val="0"/>
          <w:marTop w:val="0"/>
          <w:marBottom w:val="0"/>
          <w:divBdr>
            <w:top w:val="none" w:sz="0" w:space="0" w:color="auto"/>
            <w:left w:val="none" w:sz="0" w:space="0" w:color="auto"/>
            <w:bottom w:val="none" w:sz="0" w:space="0" w:color="auto"/>
            <w:right w:val="none" w:sz="0" w:space="0" w:color="auto"/>
          </w:divBdr>
        </w:div>
        <w:div w:id="1610964110">
          <w:marLeft w:val="480"/>
          <w:marRight w:val="0"/>
          <w:marTop w:val="0"/>
          <w:marBottom w:val="0"/>
          <w:divBdr>
            <w:top w:val="none" w:sz="0" w:space="0" w:color="auto"/>
            <w:left w:val="none" w:sz="0" w:space="0" w:color="auto"/>
            <w:bottom w:val="none" w:sz="0" w:space="0" w:color="auto"/>
            <w:right w:val="none" w:sz="0" w:space="0" w:color="auto"/>
          </w:divBdr>
        </w:div>
        <w:div w:id="207183624">
          <w:marLeft w:val="480"/>
          <w:marRight w:val="0"/>
          <w:marTop w:val="0"/>
          <w:marBottom w:val="0"/>
          <w:divBdr>
            <w:top w:val="none" w:sz="0" w:space="0" w:color="auto"/>
            <w:left w:val="none" w:sz="0" w:space="0" w:color="auto"/>
            <w:bottom w:val="none" w:sz="0" w:space="0" w:color="auto"/>
            <w:right w:val="none" w:sz="0" w:space="0" w:color="auto"/>
          </w:divBdr>
        </w:div>
        <w:div w:id="1235312509">
          <w:marLeft w:val="480"/>
          <w:marRight w:val="0"/>
          <w:marTop w:val="0"/>
          <w:marBottom w:val="0"/>
          <w:divBdr>
            <w:top w:val="none" w:sz="0" w:space="0" w:color="auto"/>
            <w:left w:val="none" w:sz="0" w:space="0" w:color="auto"/>
            <w:bottom w:val="none" w:sz="0" w:space="0" w:color="auto"/>
            <w:right w:val="none" w:sz="0" w:space="0" w:color="auto"/>
          </w:divBdr>
        </w:div>
        <w:div w:id="2021424450">
          <w:marLeft w:val="480"/>
          <w:marRight w:val="0"/>
          <w:marTop w:val="0"/>
          <w:marBottom w:val="0"/>
          <w:divBdr>
            <w:top w:val="none" w:sz="0" w:space="0" w:color="auto"/>
            <w:left w:val="none" w:sz="0" w:space="0" w:color="auto"/>
            <w:bottom w:val="none" w:sz="0" w:space="0" w:color="auto"/>
            <w:right w:val="none" w:sz="0" w:space="0" w:color="auto"/>
          </w:divBdr>
        </w:div>
        <w:div w:id="1550649022">
          <w:marLeft w:val="480"/>
          <w:marRight w:val="0"/>
          <w:marTop w:val="0"/>
          <w:marBottom w:val="0"/>
          <w:divBdr>
            <w:top w:val="none" w:sz="0" w:space="0" w:color="auto"/>
            <w:left w:val="none" w:sz="0" w:space="0" w:color="auto"/>
            <w:bottom w:val="none" w:sz="0" w:space="0" w:color="auto"/>
            <w:right w:val="none" w:sz="0" w:space="0" w:color="auto"/>
          </w:divBdr>
        </w:div>
        <w:div w:id="1715040088">
          <w:marLeft w:val="480"/>
          <w:marRight w:val="0"/>
          <w:marTop w:val="0"/>
          <w:marBottom w:val="0"/>
          <w:divBdr>
            <w:top w:val="none" w:sz="0" w:space="0" w:color="auto"/>
            <w:left w:val="none" w:sz="0" w:space="0" w:color="auto"/>
            <w:bottom w:val="none" w:sz="0" w:space="0" w:color="auto"/>
            <w:right w:val="none" w:sz="0" w:space="0" w:color="auto"/>
          </w:divBdr>
        </w:div>
        <w:div w:id="523134045">
          <w:marLeft w:val="480"/>
          <w:marRight w:val="0"/>
          <w:marTop w:val="0"/>
          <w:marBottom w:val="0"/>
          <w:divBdr>
            <w:top w:val="none" w:sz="0" w:space="0" w:color="auto"/>
            <w:left w:val="none" w:sz="0" w:space="0" w:color="auto"/>
            <w:bottom w:val="none" w:sz="0" w:space="0" w:color="auto"/>
            <w:right w:val="none" w:sz="0" w:space="0" w:color="auto"/>
          </w:divBdr>
        </w:div>
        <w:div w:id="1155413557">
          <w:marLeft w:val="480"/>
          <w:marRight w:val="0"/>
          <w:marTop w:val="0"/>
          <w:marBottom w:val="0"/>
          <w:divBdr>
            <w:top w:val="none" w:sz="0" w:space="0" w:color="auto"/>
            <w:left w:val="none" w:sz="0" w:space="0" w:color="auto"/>
            <w:bottom w:val="none" w:sz="0" w:space="0" w:color="auto"/>
            <w:right w:val="none" w:sz="0" w:space="0" w:color="auto"/>
          </w:divBdr>
        </w:div>
        <w:div w:id="1604654904">
          <w:marLeft w:val="480"/>
          <w:marRight w:val="0"/>
          <w:marTop w:val="0"/>
          <w:marBottom w:val="0"/>
          <w:divBdr>
            <w:top w:val="none" w:sz="0" w:space="0" w:color="auto"/>
            <w:left w:val="none" w:sz="0" w:space="0" w:color="auto"/>
            <w:bottom w:val="none" w:sz="0" w:space="0" w:color="auto"/>
            <w:right w:val="none" w:sz="0" w:space="0" w:color="auto"/>
          </w:divBdr>
        </w:div>
        <w:div w:id="935408669">
          <w:marLeft w:val="480"/>
          <w:marRight w:val="0"/>
          <w:marTop w:val="0"/>
          <w:marBottom w:val="0"/>
          <w:divBdr>
            <w:top w:val="none" w:sz="0" w:space="0" w:color="auto"/>
            <w:left w:val="none" w:sz="0" w:space="0" w:color="auto"/>
            <w:bottom w:val="none" w:sz="0" w:space="0" w:color="auto"/>
            <w:right w:val="none" w:sz="0" w:space="0" w:color="auto"/>
          </w:divBdr>
        </w:div>
        <w:div w:id="737675362">
          <w:marLeft w:val="480"/>
          <w:marRight w:val="0"/>
          <w:marTop w:val="0"/>
          <w:marBottom w:val="0"/>
          <w:divBdr>
            <w:top w:val="none" w:sz="0" w:space="0" w:color="auto"/>
            <w:left w:val="none" w:sz="0" w:space="0" w:color="auto"/>
            <w:bottom w:val="none" w:sz="0" w:space="0" w:color="auto"/>
            <w:right w:val="none" w:sz="0" w:space="0" w:color="auto"/>
          </w:divBdr>
        </w:div>
        <w:div w:id="364864410">
          <w:marLeft w:val="480"/>
          <w:marRight w:val="0"/>
          <w:marTop w:val="0"/>
          <w:marBottom w:val="0"/>
          <w:divBdr>
            <w:top w:val="none" w:sz="0" w:space="0" w:color="auto"/>
            <w:left w:val="none" w:sz="0" w:space="0" w:color="auto"/>
            <w:bottom w:val="none" w:sz="0" w:space="0" w:color="auto"/>
            <w:right w:val="none" w:sz="0" w:space="0" w:color="auto"/>
          </w:divBdr>
        </w:div>
        <w:div w:id="805395767">
          <w:marLeft w:val="480"/>
          <w:marRight w:val="0"/>
          <w:marTop w:val="0"/>
          <w:marBottom w:val="0"/>
          <w:divBdr>
            <w:top w:val="none" w:sz="0" w:space="0" w:color="auto"/>
            <w:left w:val="none" w:sz="0" w:space="0" w:color="auto"/>
            <w:bottom w:val="none" w:sz="0" w:space="0" w:color="auto"/>
            <w:right w:val="none" w:sz="0" w:space="0" w:color="auto"/>
          </w:divBdr>
        </w:div>
        <w:div w:id="1105224408">
          <w:marLeft w:val="480"/>
          <w:marRight w:val="0"/>
          <w:marTop w:val="0"/>
          <w:marBottom w:val="0"/>
          <w:divBdr>
            <w:top w:val="none" w:sz="0" w:space="0" w:color="auto"/>
            <w:left w:val="none" w:sz="0" w:space="0" w:color="auto"/>
            <w:bottom w:val="none" w:sz="0" w:space="0" w:color="auto"/>
            <w:right w:val="none" w:sz="0" w:space="0" w:color="auto"/>
          </w:divBdr>
        </w:div>
        <w:div w:id="1642072466">
          <w:marLeft w:val="480"/>
          <w:marRight w:val="0"/>
          <w:marTop w:val="0"/>
          <w:marBottom w:val="0"/>
          <w:divBdr>
            <w:top w:val="none" w:sz="0" w:space="0" w:color="auto"/>
            <w:left w:val="none" w:sz="0" w:space="0" w:color="auto"/>
            <w:bottom w:val="none" w:sz="0" w:space="0" w:color="auto"/>
            <w:right w:val="none" w:sz="0" w:space="0" w:color="auto"/>
          </w:divBdr>
        </w:div>
        <w:div w:id="1452166536">
          <w:marLeft w:val="480"/>
          <w:marRight w:val="0"/>
          <w:marTop w:val="0"/>
          <w:marBottom w:val="0"/>
          <w:divBdr>
            <w:top w:val="none" w:sz="0" w:space="0" w:color="auto"/>
            <w:left w:val="none" w:sz="0" w:space="0" w:color="auto"/>
            <w:bottom w:val="none" w:sz="0" w:space="0" w:color="auto"/>
            <w:right w:val="none" w:sz="0" w:space="0" w:color="auto"/>
          </w:divBdr>
        </w:div>
        <w:div w:id="1748528640">
          <w:marLeft w:val="480"/>
          <w:marRight w:val="0"/>
          <w:marTop w:val="0"/>
          <w:marBottom w:val="0"/>
          <w:divBdr>
            <w:top w:val="none" w:sz="0" w:space="0" w:color="auto"/>
            <w:left w:val="none" w:sz="0" w:space="0" w:color="auto"/>
            <w:bottom w:val="none" w:sz="0" w:space="0" w:color="auto"/>
            <w:right w:val="none" w:sz="0" w:space="0" w:color="auto"/>
          </w:divBdr>
        </w:div>
        <w:div w:id="666859731">
          <w:marLeft w:val="480"/>
          <w:marRight w:val="0"/>
          <w:marTop w:val="0"/>
          <w:marBottom w:val="0"/>
          <w:divBdr>
            <w:top w:val="none" w:sz="0" w:space="0" w:color="auto"/>
            <w:left w:val="none" w:sz="0" w:space="0" w:color="auto"/>
            <w:bottom w:val="none" w:sz="0" w:space="0" w:color="auto"/>
            <w:right w:val="none" w:sz="0" w:space="0" w:color="auto"/>
          </w:divBdr>
        </w:div>
        <w:div w:id="566962735">
          <w:marLeft w:val="480"/>
          <w:marRight w:val="0"/>
          <w:marTop w:val="0"/>
          <w:marBottom w:val="0"/>
          <w:divBdr>
            <w:top w:val="none" w:sz="0" w:space="0" w:color="auto"/>
            <w:left w:val="none" w:sz="0" w:space="0" w:color="auto"/>
            <w:bottom w:val="none" w:sz="0" w:space="0" w:color="auto"/>
            <w:right w:val="none" w:sz="0" w:space="0" w:color="auto"/>
          </w:divBdr>
        </w:div>
        <w:div w:id="970089299">
          <w:marLeft w:val="480"/>
          <w:marRight w:val="0"/>
          <w:marTop w:val="0"/>
          <w:marBottom w:val="0"/>
          <w:divBdr>
            <w:top w:val="none" w:sz="0" w:space="0" w:color="auto"/>
            <w:left w:val="none" w:sz="0" w:space="0" w:color="auto"/>
            <w:bottom w:val="none" w:sz="0" w:space="0" w:color="auto"/>
            <w:right w:val="none" w:sz="0" w:space="0" w:color="auto"/>
          </w:divBdr>
        </w:div>
        <w:div w:id="1370061385">
          <w:marLeft w:val="480"/>
          <w:marRight w:val="0"/>
          <w:marTop w:val="0"/>
          <w:marBottom w:val="0"/>
          <w:divBdr>
            <w:top w:val="none" w:sz="0" w:space="0" w:color="auto"/>
            <w:left w:val="none" w:sz="0" w:space="0" w:color="auto"/>
            <w:bottom w:val="none" w:sz="0" w:space="0" w:color="auto"/>
            <w:right w:val="none" w:sz="0" w:space="0" w:color="auto"/>
          </w:divBdr>
        </w:div>
        <w:div w:id="1717510075">
          <w:marLeft w:val="480"/>
          <w:marRight w:val="0"/>
          <w:marTop w:val="0"/>
          <w:marBottom w:val="0"/>
          <w:divBdr>
            <w:top w:val="none" w:sz="0" w:space="0" w:color="auto"/>
            <w:left w:val="none" w:sz="0" w:space="0" w:color="auto"/>
            <w:bottom w:val="none" w:sz="0" w:space="0" w:color="auto"/>
            <w:right w:val="none" w:sz="0" w:space="0" w:color="auto"/>
          </w:divBdr>
        </w:div>
        <w:div w:id="1852720757">
          <w:marLeft w:val="480"/>
          <w:marRight w:val="0"/>
          <w:marTop w:val="0"/>
          <w:marBottom w:val="0"/>
          <w:divBdr>
            <w:top w:val="none" w:sz="0" w:space="0" w:color="auto"/>
            <w:left w:val="none" w:sz="0" w:space="0" w:color="auto"/>
            <w:bottom w:val="none" w:sz="0" w:space="0" w:color="auto"/>
            <w:right w:val="none" w:sz="0" w:space="0" w:color="auto"/>
          </w:divBdr>
        </w:div>
        <w:div w:id="1111625610">
          <w:marLeft w:val="480"/>
          <w:marRight w:val="0"/>
          <w:marTop w:val="0"/>
          <w:marBottom w:val="0"/>
          <w:divBdr>
            <w:top w:val="none" w:sz="0" w:space="0" w:color="auto"/>
            <w:left w:val="none" w:sz="0" w:space="0" w:color="auto"/>
            <w:bottom w:val="none" w:sz="0" w:space="0" w:color="auto"/>
            <w:right w:val="none" w:sz="0" w:space="0" w:color="auto"/>
          </w:divBdr>
        </w:div>
        <w:div w:id="31226592">
          <w:marLeft w:val="480"/>
          <w:marRight w:val="0"/>
          <w:marTop w:val="0"/>
          <w:marBottom w:val="0"/>
          <w:divBdr>
            <w:top w:val="none" w:sz="0" w:space="0" w:color="auto"/>
            <w:left w:val="none" w:sz="0" w:space="0" w:color="auto"/>
            <w:bottom w:val="none" w:sz="0" w:space="0" w:color="auto"/>
            <w:right w:val="none" w:sz="0" w:space="0" w:color="auto"/>
          </w:divBdr>
        </w:div>
        <w:div w:id="38672064">
          <w:marLeft w:val="480"/>
          <w:marRight w:val="0"/>
          <w:marTop w:val="0"/>
          <w:marBottom w:val="0"/>
          <w:divBdr>
            <w:top w:val="none" w:sz="0" w:space="0" w:color="auto"/>
            <w:left w:val="none" w:sz="0" w:space="0" w:color="auto"/>
            <w:bottom w:val="none" w:sz="0" w:space="0" w:color="auto"/>
            <w:right w:val="none" w:sz="0" w:space="0" w:color="auto"/>
          </w:divBdr>
        </w:div>
        <w:div w:id="1104618003">
          <w:marLeft w:val="480"/>
          <w:marRight w:val="0"/>
          <w:marTop w:val="0"/>
          <w:marBottom w:val="0"/>
          <w:divBdr>
            <w:top w:val="none" w:sz="0" w:space="0" w:color="auto"/>
            <w:left w:val="none" w:sz="0" w:space="0" w:color="auto"/>
            <w:bottom w:val="none" w:sz="0" w:space="0" w:color="auto"/>
            <w:right w:val="none" w:sz="0" w:space="0" w:color="auto"/>
          </w:divBdr>
        </w:div>
        <w:div w:id="2117289284">
          <w:marLeft w:val="480"/>
          <w:marRight w:val="0"/>
          <w:marTop w:val="0"/>
          <w:marBottom w:val="0"/>
          <w:divBdr>
            <w:top w:val="none" w:sz="0" w:space="0" w:color="auto"/>
            <w:left w:val="none" w:sz="0" w:space="0" w:color="auto"/>
            <w:bottom w:val="none" w:sz="0" w:space="0" w:color="auto"/>
            <w:right w:val="none" w:sz="0" w:space="0" w:color="auto"/>
          </w:divBdr>
        </w:div>
        <w:div w:id="784270416">
          <w:marLeft w:val="480"/>
          <w:marRight w:val="0"/>
          <w:marTop w:val="0"/>
          <w:marBottom w:val="0"/>
          <w:divBdr>
            <w:top w:val="none" w:sz="0" w:space="0" w:color="auto"/>
            <w:left w:val="none" w:sz="0" w:space="0" w:color="auto"/>
            <w:bottom w:val="none" w:sz="0" w:space="0" w:color="auto"/>
            <w:right w:val="none" w:sz="0" w:space="0" w:color="auto"/>
          </w:divBdr>
        </w:div>
        <w:div w:id="84618969">
          <w:marLeft w:val="480"/>
          <w:marRight w:val="0"/>
          <w:marTop w:val="0"/>
          <w:marBottom w:val="0"/>
          <w:divBdr>
            <w:top w:val="none" w:sz="0" w:space="0" w:color="auto"/>
            <w:left w:val="none" w:sz="0" w:space="0" w:color="auto"/>
            <w:bottom w:val="none" w:sz="0" w:space="0" w:color="auto"/>
            <w:right w:val="none" w:sz="0" w:space="0" w:color="auto"/>
          </w:divBdr>
        </w:div>
        <w:div w:id="1852178995">
          <w:marLeft w:val="480"/>
          <w:marRight w:val="0"/>
          <w:marTop w:val="0"/>
          <w:marBottom w:val="0"/>
          <w:divBdr>
            <w:top w:val="none" w:sz="0" w:space="0" w:color="auto"/>
            <w:left w:val="none" w:sz="0" w:space="0" w:color="auto"/>
            <w:bottom w:val="none" w:sz="0" w:space="0" w:color="auto"/>
            <w:right w:val="none" w:sz="0" w:space="0" w:color="auto"/>
          </w:divBdr>
        </w:div>
        <w:div w:id="1119953072">
          <w:marLeft w:val="480"/>
          <w:marRight w:val="0"/>
          <w:marTop w:val="0"/>
          <w:marBottom w:val="0"/>
          <w:divBdr>
            <w:top w:val="none" w:sz="0" w:space="0" w:color="auto"/>
            <w:left w:val="none" w:sz="0" w:space="0" w:color="auto"/>
            <w:bottom w:val="none" w:sz="0" w:space="0" w:color="auto"/>
            <w:right w:val="none" w:sz="0" w:space="0" w:color="auto"/>
          </w:divBdr>
        </w:div>
        <w:div w:id="1605454734">
          <w:marLeft w:val="480"/>
          <w:marRight w:val="0"/>
          <w:marTop w:val="0"/>
          <w:marBottom w:val="0"/>
          <w:divBdr>
            <w:top w:val="none" w:sz="0" w:space="0" w:color="auto"/>
            <w:left w:val="none" w:sz="0" w:space="0" w:color="auto"/>
            <w:bottom w:val="none" w:sz="0" w:space="0" w:color="auto"/>
            <w:right w:val="none" w:sz="0" w:space="0" w:color="auto"/>
          </w:divBdr>
        </w:div>
        <w:div w:id="787355804">
          <w:marLeft w:val="480"/>
          <w:marRight w:val="0"/>
          <w:marTop w:val="0"/>
          <w:marBottom w:val="0"/>
          <w:divBdr>
            <w:top w:val="none" w:sz="0" w:space="0" w:color="auto"/>
            <w:left w:val="none" w:sz="0" w:space="0" w:color="auto"/>
            <w:bottom w:val="none" w:sz="0" w:space="0" w:color="auto"/>
            <w:right w:val="none" w:sz="0" w:space="0" w:color="auto"/>
          </w:divBdr>
        </w:div>
        <w:div w:id="1951694058">
          <w:marLeft w:val="480"/>
          <w:marRight w:val="0"/>
          <w:marTop w:val="0"/>
          <w:marBottom w:val="0"/>
          <w:divBdr>
            <w:top w:val="none" w:sz="0" w:space="0" w:color="auto"/>
            <w:left w:val="none" w:sz="0" w:space="0" w:color="auto"/>
            <w:bottom w:val="none" w:sz="0" w:space="0" w:color="auto"/>
            <w:right w:val="none" w:sz="0" w:space="0" w:color="auto"/>
          </w:divBdr>
        </w:div>
        <w:div w:id="54351782">
          <w:marLeft w:val="480"/>
          <w:marRight w:val="0"/>
          <w:marTop w:val="0"/>
          <w:marBottom w:val="0"/>
          <w:divBdr>
            <w:top w:val="none" w:sz="0" w:space="0" w:color="auto"/>
            <w:left w:val="none" w:sz="0" w:space="0" w:color="auto"/>
            <w:bottom w:val="none" w:sz="0" w:space="0" w:color="auto"/>
            <w:right w:val="none" w:sz="0" w:space="0" w:color="auto"/>
          </w:divBdr>
        </w:div>
        <w:div w:id="583997815">
          <w:marLeft w:val="480"/>
          <w:marRight w:val="0"/>
          <w:marTop w:val="0"/>
          <w:marBottom w:val="0"/>
          <w:divBdr>
            <w:top w:val="none" w:sz="0" w:space="0" w:color="auto"/>
            <w:left w:val="none" w:sz="0" w:space="0" w:color="auto"/>
            <w:bottom w:val="none" w:sz="0" w:space="0" w:color="auto"/>
            <w:right w:val="none" w:sz="0" w:space="0" w:color="auto"/>
          </w:divBdr>
        </w:div>
      </w:divsChild>
    </w:div>
    <w:div w:id="1910454393">
      <w:bodyDiv w:val="1"/>
      <w:marLeft w:val="0"/>
      <w:marRight w:val="0"/>
      <w:marTop w:val="0"/>
      <w:marBottom w:val="0"/>
      <w:divBdr>
        <w:top w:val="none" w:sz="0" w:space="0" w:color="auto"/>
        <w:left w:val="none" w:sz="0" w:space="0" w:color="auto"/>
        <w:bottom w:val="none" w:sz="0" w:space="0" w:color="auto"/>
        <w:right w:val="none" w:sz="0" w:space="0" w:color="auto"/>
      </w:divBdr>
    </w:div>
    <w:div w:id="1910531931">
      <w:bodyDiv w:val="1"/>
      <w:marLeft w:val="0"/>
      <w:marRight w:val="0"/>
      <w:marTop w:val="0"/>
      <w:marBottom w:val="0"/>
      <w:divBdr>
        <w:top w:val="none" w:sz="0" w:space="0" w:color="auto"/>
        <w:left w:val="none" w:sz="0" w:space="0" w:color="auto"/>
        <w:bottom w:val="none" w:sz="0" w:space="0" w:color="auto"/>
        <w:right w:val="none" w:sz="0" w:space="0" w:color="auto"/>
      </w:divBdr>
    </w:div>
    <w:div w:id="1910537632">
      <w:bodyDiv w:val="1"/>
      <w:marLeft w:val="0"/>
      <w:marRight w:val="0"/>
      <w:marTop w:val="0"/>
      <w:marBottom w:val="0"/>
      <w:divBdr>
        <w:top w:val="none" w:sz="0" w:space="0" w:color="auto"/>
        <w:left w:val="none" w:sz="0" w:space="0" w:color="auto"/>
        <w:bottom w:val="none" w:sz="0" w:space="0" w:color="auto"/>
        <w:right w:val="none" w:sz="0" w:space="0" w:color="auto"/>
      </w:divBdr>
    </w:div>
    <w:div w:id="1910919366">
      <w:bodyDiv w:val="1"/>
      <w:marLeft w:val="0"/>
      <w:marRight w:val="0"/>
      <w:marTop w:val="0"/>
      <w:marBottom w:val="0"/>
      <w:divBdr>
        <w:top w:val="none" w:sz="0" w:space="0" w:color="auto"/>
        <w:left w:val="none" w:sz="0" w:space="0" w:color="auto"/>
        <w:bottom w:val="none" w:sz="0" w:space="0" w:color="auto"/>
        <w:right w:val="none" w:sz="0" w:space="0" w:color="auto"/>
      </w:divBdr>
    </w:div>
    <w:div w:id="1911577057">
      <w:bodyDiv w:val="1"/>
      <w:marLeft w:val="0"/>
      <w:marRight w:val="0"/>
      <w:marTop w:val="0"/>
      <w:marBottom w:val="0"/>
      <w:divBdr>
        <w:top w:val="none" w:sz="0" w:space="0" w:color="auto"/>
        <w:left w:val="none" w:sz="0" w:space="0" w:color="auto"/>
        <w:bottom w:val="none" w:sz="0" w:space="0" w:color="auto"/>
        <w:right w:val="none" w:sz="0" w:space="0" w:color="auto"/>
      </w:divBdr>
    </w:div>
    <w:div w:id="1912110727">
      <w:bodyDiv w:val="1"/>
      <w:marLeft w:val="0"/>
      <w:marRight w:val="0"/>
      <w:marTop w:val="0"/>
      <w:marBottom w:val="0"/>
      <w:divBdr>
        <w:top w:val="none" w:sz="0" w:space="0" w:color="auto"/>
        <w:left w:val="none" w:sz="0" w:space="0" w:color="auto"/>
        <w:bottom w:val="none" w:sz="0" w:space="0" w:color="auto"/>
        <w:right w:val="none" w:sz="0" w:space="0" w:color="auto"/>
      </w:divBdr>
    </w:div>
    <w:div w:id="1912159509">
      <w:bodyDiv w:val="1"/>
      <w:marLeft w:val="0"/>
      <w:marRight w:val="0"/>
      <w:marTop w:val="0"/>
      <w:marBottom w:val="0"/>
      <w:divBdr>
        <w:top w:val="none" w:sz="0" w:space="0" w:color="auto"/>
        <w:left w:val="none" w:sz="0" w:space="0" w:color="auto"/>
        <w:bottom w:val="none" w:sz="0" w:space="0" w:color="auto"/>
        <w:right w:val="none" w:sz="0" w:space="0" w:color="auto"/>
      </w:divBdr>
    </w:div>
    <w:div w:id="1913394100">
      <w:bodyDiv w:val="1"/>
      <w:marLeft w:val="0"/>
      <w:marRight w:val="0"/>
      <w:marTop w:val="0"/>
      <w:marBottom w:val="0"/>
      <w:divBdr>
        <w:top w:val="none" w:sz="0" w:space="0" w:color="auto"/>
        <w:left w:val="none" w:sz="0" w:space="0" w:color="auto"/>
        <w:bottom w:val="none" w:sz="0" w:space="0" w:color="auto"/>
        <w:right w:val="none" w:sz="0" w:space="0" w:color="auto"/>
      </w:divBdr>
    </w:div>
    <w:div w:id="1913468645">
      <w:bodyDiv w:val="1"/>
      <w:marLeft w:val="0"/>
      <w:marRight w:val="0"/>
      <w:marTop w:val="0"/>
      <w:marBottom w:val="0"/>
      <w:divBdr>
        <w:top w:val="none" w:sz="0" w:space="0" w:color="auto"/>
        <w:left w:val="none" w:sz="0" w:space="0" w:color="auto"/>
        <w:bottom w:val="none" w:sz="0" w:space="0" w:color="auto"/>
        <w:right w:val="none" w:sz="0" w:space="0" w:color="auto"/>
      </w:divBdr>
      <w:divsChild>
        <w:div w:id="648630752">
          <w:marLeft w:val="480"/>
          <w:marRight w:val="0"/>
          <w:marTop w:val="0"/>
          <w:marBottom w:val="0"/>
          <w:divBdr>
            <w:top w:val="none" w:sz="0" w:space="0" w:color="auto"/>
            <w:left w:val="none" w:sz="0" w:space="0" w:color="auto"/>
            <w:bottom w:val="none" w:sz="0" w:space="0" w:color="auto"/>
            <w:right w:val="none" w:sz="0" w:space="0" w:color="auto"/>
          </w:divBdr>
        </w:div>
        <w:div w:id="566771960">
          <w:marLeft w:val="480"/>
          <w:marRight w:val="0"/>
          <w:marTop w:val="0"/>
          <w:marBottom w:val="0"/>
          <w:divBdr>
            <w:top w:val="none" w:sz="0" w:space="0" w:color="auto"/>
            <w:left w:val="none" w:sz="0" w:space="0" w:color="auto"/>
            <w:bottom w:val="none" w:sz="0" w:space="0" w:color="auto"/>
            <w:right w:val="none" w:sz="0" w:space="0" w:color="auto"/>
          </w:divBdr>
        </w:div>
        <w:div w:id="1240676938">
          <w:marLeft w:val="480"/>
          <w:marRight w:val="0"/>
          <w:marTop w:val="0"/>
          <w:marBottom w:val="0"/>
          <w:divBdr>
            <w:top w:val="none" w:sz="0" w:space="0" w:color="auto"/>
            <w:left w:val="none" w:sz="0" w:space="0" w:color="auto"/>
            <w:bottom w:val="none" w:sz="0" w:space="0" w:color="auto"/>
            <w:right w:val="none" w:sz="0" w:space="0" w:color="auto"/>
          </w:divBdr>
        </w:div>
        <w:div w:id="280964609">
          <w:marLeft w:val="480"/>
          <w:marRight w:val="0"/>
          <w:marTop w:val="0"/>
          <w:marBottom w:val="0"/>
          <w:divBdr>
            <w:top w:val="none" w:sz="0" w:space="0" w:color="auto"/>
            <w:left w:val="none" w:sz="0" w:space="0" w:color="auto"/>
            <w:bottom w:val="none" w:sz="0" w:space="0" w:color="auto"/>
            <w:right w:val="none" w:sz="0" w:space="0" w:color="auto"/>
          </w:divBdr>
        </w:div>
        <w:div w:id="2034726827">
          <w:marLeft w:val="480"/>
          <w:marRight w:val="0"/>
          <w:marTop w:val="0"/>
          <w:marBottom w:val="0"/>
          <w:divBdr>
            <w:top w:val="none" w:sz="0" w:space="0" w:color="auto"/>
            <w:left w:val="none" w:sz="0" w:space="0" w:color="auto"/>
            <w:bottom w:val="none" w:sz="0" w:space="0" w:color="auto"/>
            <w:right w:val="none" w:sz="0" w:space="0" w:color="auto"/>
          </w:divBdr>
        </w:div>
        <w:div w:id="1959220585">
          <w:marLeft w:val="480"/>
          <w:marRight w:val="0"/>
          <w:marTop w:val="0"/>
          <w:marBottom w:val="0"/>
          <w:divBdr>
            <w:top w:val="none" w:sz="0" w:space="0" w:color="auto"/>
            <w:left w:val="none" w:sz="0" w:space="0" w:color="auto"/>
            <w:bottom w:val="none" w:sz="0" w:space="0" w:color="auto"/>
            <w:right w:val="none" w:sz="0" w:space="0" w:color="auto"/>
          </w:divBdr>
        </w:div>
        <w:div w:id="1635259354">
          <w:marLeft w:val="480"/>
          <w:marRight w:val="0"/>
          <w:marTop w:val="0"/>
          <w:marBottom w:val="0"/>
          <w:divBdr>
            <w:top w:val="none" w:sz="0" w:space="0" w:color="auto"/>
            <w:left w:val="none" w:sz="0" w:space="0" w:color="auto"/>
            <w:bottom w:val="none" w:sz="0" w:space="0" w:color="auto"/>
            <w:right w:val="none" w:sz="0" w:space="0" w:color="auto"/>
          </w:divBdr>
        </w:div>
        <w:div w:id="1720397999">
          <w:marLeft w:val="480"/>
          <w:marRight w:val="0"/>
          <w:marTop w:val="0"/>
          <w:marBottom w:val="0"/>
          <w:divBdr>
            <w:top w:val="none" w:sz="0" w:space="0" w:color="auto"/>
            <w:left w:val="none" w:sz="0" w:space="0" w:color="auto"/>
            <w:bottom w:val="none" w:sz="0" w:space="0" w:color="auto"/>
            <w:right w:val="none" w:sz="0" w:space="0" w:color="auto"/>
          </w:divBdr>
        </w:div>
        <w:div w:id="672804939">
          <w:marLeft w:val="480"/>
          <w:marRight w:val="0"/>
          <w:marTop w:val="0"/>
          <w:marBottom w:val="0"/>
          <w:divBdr>
            <w:top w:val="none" w:sz="0" w:space="0" w:color="auto"/>
            <w:left w:val="none" w:sz="0" w:space="0" w:color="auto"/>
            <w:bottom w:val="none" w:sz="0" w:space="0" w:color="auto"/>
            <w:right w:val="none" w:sz="0" w:space="0" w:color="auto"/>
          </w:divBdr>
        </w:div>
        <w:div w:id="1132675976">
          <w:marLeft w:val="480"/>
          <w:marRight w:val="0"/>
          <w:marTop w:val="0"/>
          <w:marBottom w:val="0"/>
          <w:divBdr>
            <w:top w:val="none" w:sz="0" w:space="0" w:color="auto"/>
            <w:left w:val="none" w:sz="0" w:space="0" w:color="auto"/>
            <w:bottom w:val="none" w:sz="0" w:space="0" w:color="auto"/>
            <w:right w:val="none" w:sz="0" w:space="0" w:color="auto"/>
          </w:divBdr>
        </w:div>
        <w:div w:id="1744913936">
          <w:marLeft w:val="480"/>
          <w:marRight w:val="0"/>
          <w:marTop w:val="0"/>
          <w:marBottom w:val="0"/>
          <w:divBdr>
            <w:top w:val="none" w:sz="0" w:space="0" w:color="auto"/>
            <w:left w:val="none" w:sz="0" w:space="0" w:color="auto"/>
            <w:bottom w:val="none" w:sz="0" w:space="0" w:color="auto"/>
            <w:right w:val="none" w:sz="0" w:space="0" w:color="auto"/>
          </w:divBdr>
        </w:div>
        <w:div w:id="1237469863">
          <w:marLeft w:val="480"/>
          <w:marRight w:val="0"/>
          <w:marTop w:val="0"/>
          <w:marBottom w:val="0"/>
          <w:divBdr>
            <w:top w:val="none" w:sz="0" w:space="0" w:color="auto"/>
            <w:left w:val="none" w:sz="0" w:space="0" w:color="auto"/>
            <w:bottom w:val="none" w:sz="0" w:space="0" w:color="auto"/>
            <w:right w:val="none" w:sz="0" w:space="0" w:color="auto"/>
          </w:divBdr>
        </w:div>
        <w:div w:id="1766489892">
          <w:marLeft w:val="480"/>
          <w:marRight w:val="0"/>
          <w:marTop w:val="0"/>
          <w:marBottom w:val="0"/>
          <w:divBdr>
            <w:top w:val="none" w:sz="0" w:space="0" w:color="auto"/>
            <w:left w:val="none" w:sz="0" w:space="0" w:color="auto"/>
            <w:bottom w:val="none" w:sz="0" w:space="0" w:color="auto"/>
            <w:right w:val="none" w:sz="0" w:space="0" w:color="auto"/>
          </w:divBdr>
        </w:div>
        <w:div w:id="563873417">
          <w:marLeft w:val="480"/>
          <w:marRight w:val="0"/>
          <w:marTop w:val="0"/>
          <w:marBottom w:val="0"/>
          <w:divBdr>
            <w:top w:val="none" w:sz="0" w:space="0" w:color="auto"/>
            <w:left w:val="none" w:sz="0" w:space="0" w:color="auto"/>
            <w:bottom w:val="none" w:sz="0" w:space="0" w:color="auto"/>
            <w:right w:val="none" w:sz="0" w:space="0" w:color="auto"/>
          </w:divBdr>
        </w:div>
        <w:div w:id="178085925">
          <w:marLeft w:val="480"/>
          <w:marRight w:val="0"/>
          <w:marTop w:val="0"/>
          <w:marBottom w:val="0"/>
          <w:divBdr>
            <w:top w:val="none" w:sz="0" w:space="0" w:color="auto"/>
            <w:left w:val="none" w:sz="0" w:space="0" w:color="auto"/>
            <w:bottom w:val="none" w:sz="0" w:space="0" w:color="auto"/>
            <w:right w:val="none" w:sz="0" w:space="0" w:color="auto"/>
          </w:divBdr>
        </w:div>
        <w:div w:id="1207330404">
          <w:marLeft w:val="480"/>
          <w:marRight w:val="0"/>
          <w:marTop w:val="0"/>
          <w:marBottom w:val="0"/>
          <w:divBdr>
            <w:top w:val="none" w:sz="0" w:space="0" w:color="auto"/>
            <w:left w:val="none" w:sz="0" w:space="0" w:color="auto"/>
            <w:bottom w:val="none" w:sz="0" w:space="0" w:color="auto"/>
            <w:right w:val="none" w:sz="0" w:space="0" w:color="auto"/>
          </w:divBdr>
        </w:div>
        <w:div w:id="1848902411">
          <w:marLeft w:val="480"/>
          <w:marRight w:val="0"/>
          <w:marTop w:val="0"/>
          <w:marBottom w:val="0"/>
          <w:divBdr>
            <w:top w:val="none" w:sz="0" w:space="0" w:color="auto"/>
            <w:left w:val="none" w:sz="0" w:space="0" w:color="auto"/>
            <w:bottom w:val="none" w:sz="0" w:space="0" w:color="auto"/>
            <w:right w:val="none" w:sz="0" w:space="0" w:color="auto"/>
          </w:divBdr>
        </w:div>
        <w:div w:id="738944261">
          <w:marLeft w:val="480"/>
          <w:marRight w:val="0"/>
          <w:marTop w:val="0"/>
          <w:marBottom w:val="0"/>
          <w:divBdr>
            <w:top w:val="none" w:sz="0" w:space="0" w:color="auto"/>
            <w:left w:val="none" w:sz="0" w:space="0" w:color="auto"/>
            <w:bottom w:val="none" w:sz="0" w:space="0" w:color="auto"/>
            <w:right w:val="none" w:sz="0" w:space="0" w:color="auto"/>
          </w:divBdr>
        </w:div>
        <w:div w:id="1963995315">
          <w:marLeft w:val="480"/>
          <w:marRight w:val="0"/>
          <w:marTop w:val="0"/>
          <w:marBottom w:val="0"/>
          <w:divBdr>
            <w:top w:val="none" w:sz="0" w:space="0" w:color="auto"/>
            <w:left w:val="none" w:sz="0" w:space="0" w:color="auto"/>
            <w:bottom w:val="none" w:sz="0" w:space="0" w:color="auto"/>
            <w:right w:val="none" w:sz="0" w:space="0" w:color="auto"/>
          </w:divBdr>
        </w:div>
        <w:div w:id="673844844">
          <w:marLeft w:val="480"/>
          <w:marRight w:val="0"/>
          <w:marTop w:val="0"/>
          <w:marBottom w:val="0"/>
          <w:divBdr>
            <w:top w:val="none" w:sz="0" w:space="0" w:color="auto"/>
            <w:left w:val="none" w:sz="0" w:space="0" w:color="auto"/>
            <w:bottom w:val="none" w:sz="0" w:space="0" w:color="auto"/>
            <w:right w:val="none" w:sz="0" w:space="0" w:color="auto"/>
          </w:divBdr>
        </w:div>
        <w:div w:id="265701166">
          <w:marLeft w:val="480"/>
          <w:marRight w:val="0"/>
          <w:marTop w:val="0"/>
          <w:marBottom w:val="0"/>
          <w:divBdr>
            <w:top w:val="none" w:sz="0" w:space="0" w:color="auto"/>
            <w:left w:val="none" w:sz="0" w:space="0" w:color="auto"/>
            <w:bottom w:val="none" w:sz="0" w:space="0" w:color="auto"/>
            <w:right w:val="none" w:sz="0" w:space="0" w:color="auto"/>
          </w:divBdr>
        </w:div>
        <w:div w:id="264114858">
          <w:marLeft w:val="480"/>
          <w:marRight w:val="0"/>
          <w:marTop w:val="0"/>
          <w:marBottom w:val="0"/>
          <w:divBdr>
            <w:top w:val="none" w:sz="0" w:space="0" w:color="auto"/>
            <w:left w:val="none" w:sz="0" w:space="0" w:color="auto"/>
            <w:bottom w:val="none" w:sz="0" w:space="0" w:color="auto"/>
            <w:right w:val="none" w:sz="0" w:space="0" w:color="auto"/>
          </w:divBdr>
        </w:div>
        <w:div w:id="613558137">
          <w:marLeft w:val="480"/>
          <w:marRight w:val="0"/>
          <w:marTop w:val="0"/>
          <w:marBottom w:val="0"/>
          <w:divBdr>
            <w:top w:val="none" w:sz="0" w:space="0" w:color="auto"/>
            <w:left w:val="none" w:sz="0" w:space="0" w:color="auto"/>
            <w:bottom w:val="none" w:sz="0" w:space="0" w:color="auto"/>
            <w:right w:val="none" w:sz="0" w:space="0" w:color="auto"/>
          </w:divBdr>
        </w:div>
        <w:div w:id="1846746754">
          <w:marLeft w:val="480"/>
          <w:marRight w:val="0"/>
          <w:marTop w:val="0"/>
          <w:marBottom w:val="0"/>
          <w:divBdr>
            <w:top w:val="none" w:sz="0" w:space="0" w:color="auto"/>
            <w:left w:val="none" w:sz="0" w:space="0" w:color="auto"/>
            <w:bottom w:val="none" w:sz="0" w:space="0" w:color="auto"/>
            <w:right w:val="none" w:sz="0" w:space="0" w:color="auto"/>
          </w:divBdr>
        </w:div>
        <w:div w:id="2031685496">
          <w:marLeft w:val="480"/>
          <w:marRight w:val="0"/>
          <w:marTop w:val="0"/>
          <w:marBottom w:val="0"/>
          <w:divBdr>
            <w:top w:val="none" w:sz="0" w:space="0" w:color="auto"/>
            <w:left w:val="none" w:sz="0" w:space="0" w:color="auto"/>
            <w:bottom w:val="none" w:sz="0" w:space="0" w:color="auto"/>
            <w:right w:val="none" w:sz="0" w:space="0" w:color="auto"/>
          </w:divBdr>
        </w:div>
        <w:div w:id="1772973631">
          <w:marLeft w:val="480"/>
          <w:marRight w:val="0"/>
          <w:marTop w:val="0"/>
          <w:marBottom w:val="0"/>
          <w:divBdr>
            <w:top w:val="none" w:sz="0" w:space="0" w:color="auto"/>
            <w:left w:val="none" w:sz="0" w:space="0" w:color="auto"/>
            <w:bottom w:val="none" w:sz="0" w:space="0" w:color="auto"/>
            <w:right w:val="none" w:sz="0" w:space="0" w:color="auto"/>
          </w:divBdr>
        </w:div>
        <w:div w:id="1089159812">
          <w:marLeft w:val="480"/>
          <w:marRight w:val="0"/>
          <w:marTop w:val="0"/>
          <w:marBottom w:val="0"/>
          <w:divBdr>
            <w:top w:val="none" w:sz="0" w:space="0" w:color="auto"/>
            <w:left w:val="none" w:sz="0" w:space="0" w:color="auto"/>
            <w:bottom w:val="none" w:sz="0" w:space="0" w:color="auto"/>
            <w:right w:val="none" w:sz="0" w:space="0" w:color="auto"/>
          </w:divBdr>
        </w:div>
        <w:div w:id="115294300">
          <w:marLeft w:val="480"/>
          <w:marRight w:val="0"/>
          <w:marTop w:val="0"/>
          <w:marBottom w:val="0"/>
          <w:divBdr>
            <w:top w:val="none" w:sz="0" w:space="0" w:color="auto"/>
            <w:left w:val="none" w:sz="0" w:space="0" w:color="auto"/>
            <w:bottom w:val="none" w:sz="0" w:space="0" w:color="auto"/>
            <w:right w:val="none" w:sz="0" w:space="0" w:color="auto"/>
          </w:divBdr>
        </w:div>
        <w:div w:id="363097984">
          <w:marLeft w:val="480"/>
          <w:marRight w:val="0"/>
          <w:marTop w:val="0"/>
          <w:marBottom w:val="0"/>
          <w:divBdr>
            <w:top w:val="none" w:sz="0" w:space="0" w:color="auto"/>
            <w:left w:val="none" w:sz="0" w:space="0" w:color="auto"/>
            <w:bottom w:val="none" w:sz="0" w:space="0" w:color="auto"/>
            <w:right w:val="none" w:sz="0" w:space="0" w:color="auto"/>
          </w:divBdr>
        </w:div>
        <w:div w:id="509226243">
          <w:marLeft w:val="480"/>
          <w:marRight w:val="0"/>
          <w:marTop w:val="0"/>
          <w:marBottom w:val="0"/>
          <w:divBdr>
            <w:top w:val="none" w:sz="0" w:space="0" w:color="auto"/>
            <w:left w:val="none" w:sz="0" w:space="0" w:color="auto"/>
            <w:bottom w:val="none" w:sz="0" w:space="0" w:color="auto"/>
            <w:right w:val="none" w:sz="0" w:space="0" w:color="auto"/>
          </w:divBdr>
        </w:div>
        <w:div w:id="1380010831">
          <w:marLeft w:val="480"/>
          <w:marRight w:val="0"/>
          <w:marTop w:val="0"/>
          <w:marBottom w:val="0"/>
          <w:divBdr>
            <w:top w:val="none" w:sz="0" w:space="0" w:color="auto"/>
            <w:left w:val="none" w:sz="0" w:space="0" w:color="auto"/>
            <w:bottom w:val="none" w:sz="0" w:space="0" w:color="auto"/>
            <w:right w:val="none" w:sz="0" w:space="0" w:color="auto"/>
          </w:divBdr>
        </w:div>
        <w:div w:id="1235819785">
          <w:marLeft w:val="480"/>
          <w:marRight w:val="0"/>
          <w:marTop w:val="0"/>
          <w:marBottom w:val="0"/>
          <w:divBdr>
            <w:top w:val="none" w:sz="0" w:space="0" w:color="auto"/>
            <w:left w:val="none" w:sz="0" w:space="0" w:color="auto"/>
            <w:bottom w:val="none" w:sz="0" w:space="0" w:color="auto"/>
            <w:right w:val="none" w:sz="0" w:space="0" w:color="auto"/>
          </w:divBdr>
        </w:div>
        <w:div w:id="1111362419">
          <w:marLeft w:val="480"/>
          <w:marRight w:val="0"/>
          <w:marTop w:val="0"/>
          <w:marBottom w:val="0"/>
          <w:divBdr>
            <w:top w:val="none" w:sz="0" w:space="0" w:color="auto"/>
            <w:left w:val="none" w:sz="0" w:space="0" w:color="auto"/>
            <w:bottom w:val="none" w:sz="0" w:space="0" w:color="auto"/>
            <w:right w:val="none" w:sz="0" w:space="0" w:color="auto"/>
          </w:divBdr>
        </w:div>
        <w:div w:id="1353412929">
          <w:marLeft w:val="480"/>
          <w:marRight w:val="0"/>
          <w:marTop w:val="0"/>
          <w:marBottom w:val="0"/>
          <w:divBdr>
            <w:top w:val="none" w:sz="0" w:space="0" w:color="auto"/>
            <w:left w:val="none" w:sz="0" w:space="0" w:color="auto"/>
            <w:bottom w:val="none" w:sz="0" w:space="0" w:color="auto"/>
            <w:right w:val="none" w:sz="0" w:space="0" w:color="auto"/>
          </w:divBdr>
        </w:div>
        <w:div w:id="1385760933">
          <w:marLeft w:val="480"/>
          <w:marRight w:val="0"/>
          <w:marTop w:val="0"/>
          <w:marBottom w:val="0"/>
          <w:divBdr>
            <w:top w:val="none" w:sz="0" w:space="0" w:color="auto"/>
            <w:left w:val="none" w:sz="0" w:space="0" w:color="auto"/>
            <w:bottom w:val="none" w:sz="0" w:space="0" w:color="auto"/>
            <w:right w:val="none" w:sz="0" w:space="0" w:color="auto"/>
          </w:divBdr>
        </w:div>
        <w:div w:id="2002194114">
          <w:marLeft w:val="480"/>
          <w:marRight w:val="0"/>
          <w:marTop w:val="0"/>
          <w:marBottom w:val="0"/>
          <w:divBdr>
            <w:top w:val="none" w:sz="0" w:space="0" w:color="auto"/>
            <w:left w:val="none" w:sz="0" w:space="0" w:color="auto"/>
            <w:bottom w:val="none" w:sz="0" w:space="0" w:color="auto"/>
            <w:right w:val="none" w:sz="0" w:space="0" w:color="auto"/>
          </w:divBdr>
        </w:div>
        <w:div w:id="963342059">
          <w:marLeft w:val="480"/>
          <w:marRight w:val="0"/>
          <w:marTop w:val="0"/>
          <w:marBottom w:val="0"/>
          <w:divBdr>
            <w:top w:val="none" w:sz="0" w:space="0" w:color="auto"/>
            <w:left w:val="none" w:sz="0" w:space="0" w:color="auto"/>
            <w:bottom w:val="none" w:sz="0" w:space="0" w:color="auto"/>
            <w:right w:val="none" w:sz="0" w:space="0" w:color="auto"/>
          </w:divBdr>
        </w:div>
        <w:div w:id="1382747513">
          <w:marLeft w:val="480"/>
          <w:marRight w:val="0"/>
          <w:marTop w:val="0"/>
          <w:marBottom w:val="0"/>
          <w:divBdr>
            <w:top w:val="none" w:sz="0" w:space="0" w:color="auto"/>
            <w:left w:val="none" w:sz="0" w:space="0" w:color="auto"/>
            <w:bottom w:val="none" w:sz="0" w:space="0" w:color="auto"/>
            <w:right w:val="none" w:sz="0" w:space="0" w:color="auto"/>
          </w:divBdr>
        </w:div>
        <w:div w:id="1052462984">
          <w:marLeft w:val="480"/>
          <w:marRight w:val="0"/>
          <w:marTop w:val="0"/>
          <w:marBottom w:val="0"/>
          <w:divBdr>
            <w:top w:val="none" w:sz="0" w:space="0" w:color="auto"/>
            <w:left w:val="none" w:sz="0" w:space="0" w:color="auto"/>
            <w:bottom w:val="none" w:sz="0" w:space="0" w:color="auto"/>
            <w:right w:val="none" w:sz="0" w:space="0" w:color="auto"/>
          </w:divBdr>
        </w:div>
        <w:div w:id="699084774">
          <w:marLeft w:val="480"/>
          <w:marRight w:val="0"/>
          <w:marTop w:val="0"/>
          <w:marBottom w:val="0"/>
          <w:divBdr>
            <w:top w:val="none" w:sz="0" w:space="0" w:color="auto"/>
            <w:left w:val="none" w:sz="0" w:space="0" w:color="auto"/>
            <w:bottom w:val="none" w:sz="0" w:space="0" w:color="auto"/>
            <w:right w:val="none" w:sz="0" w:space="0" w:color="auto"/>
          </w:divBdr>
        </w:div>
        <w:div w:id="1964992378">
          <w:marLeft w:val="480"/>
          <w:marRight w:val="0"/>
          <w:marTop w:val="0"/>
          <w:marBottom w:val="0"/>
          <w:divBdr>
            <w:top w:val="none" w:sz="0" w:space="0" w:color="auto"/>
            <w:left w:val="none" w:sz="0" w:space="0" w:color="auto"/>
            <w:bottom w:val="none" w:sz="0" w:space="0" w:color="auto"/>
            <w:right w:val="none" w:sz="0" w:space="0" w:color="auto"/>
          </w:divBdr>
        </w:div>
        <w:div w:id="452331922">
          <w:marLeft w:val="480"/>
          <w:marRight w:val="0"/>
          <w:marTop w:val="0"/>
          <w:marBottom w:val="0"/>
          <w:divBdr>
            <w:top w:val="none" w:sz="0" w:space="0" w:color="auto"/>
            <w:left w:val="none" w:sz="0" w:space="0" w:color="auto"/>
            <w:bottom w:val="none" w:sz="0" w:space="0" w:color="auto"/>
            <w:right w:val="none" w:sz="0" w:space="0" w:color="auto"/>
          </w:divBdr>
        </w:div>
        <w:div w:id="7950780">
          <w:marLeft w:val="480"/>
          <w:marRight w:val="0"/>
          <w:marTop w:val="0"/>
          <w:marBottom w:val="0"/>
          <w:divBdr>
            <w:top w:val="none" w:sz="0" w:space="0" w:color="auto"/>
            <w:left w:val="none" w:sz="0" w:space="0" w:color="auto"/>
            <w:bottom w:val="none" w:sz="0" w:space="0" w:color="auto"/>
            <w:right w:val="none" w:sz="0" w:space="0" w:color="auto"/>
          </w:divBdr>
        </w:div>
        <w:div w:id="446585750">
          <w:marLeft w:val="480"/>
          <w:marRight w:val="0"/>
          <w:marTop w:val="0"/>
          <w:marBottom w:val="0"/>
          <w:divBdr>
            <w:top w:val="none" w:sz="0" w:space="0" w:color="auto"/>
            <w:left w:val="none" w:sz="0" w:space="0" w:color="auto"/>
            <w:bottom w:val="none" w:sz="0" w:space="0" w:color="auto"/>
            <w:right w:val="none" w:sz="0" w:space="0" w:color="auto"/>
          </w:divBdr>
        </w:div>
        <w:div w:id="367023763">
          <w:marLeft w:val="480"/>
          <w:marRight w:val="0"/>
          <w:marTop w:val="0"/>
          <w:marBottom w:val="0"/>
          <w:divBdr>
            <w:top w:val="none" w:sz="0" w:space="0" w:color="auto"/>
            <w:left w:val="none" w:sz="0" w:space="0" w:color="auto"/>
            <w:bottom w:val="none" w:sz="0" w:space="0" w:color="auto"/>
            <w:right w:val="none" w:sz="0" w:space="0" w:color="auto"/>
          </w:divBdr>
        </w:div>
        <w:div w:id="523445163">
          <w:marLeft w:val="480"/>
          <w:marRight w:val="0"/>
          <w:marTop w:val="0"/>
          <w:marBottom w:val="0"/>
          <w:divBdr>
            <w:top w:val="none" w:sz="0" w:space="0" w:color="auto"/>
            <w:left w:val="none" w:sz="0" w:space="0" w:color="auto"/>
            <w:bottom w:val="none" w:sz="0" w:space="0" w:color="auto"/>
            <w:right w:val="none" w:sz="0" w:space="0" w:color="auto"/>
          </w:divBdr>
        </w:div>
        <w:div w:id="144395263">
          <w:marLeft w:val="480"/>
          <w:marRight w:val="0"/>
          <w:marTop w:val="0"/>
          <w:marBottom w:val="0"/>
          <w:divBdr>
            <w:top w:val="none" w:sz="0" w:space="0" w:color="auto"/>
            <w:left w:val="none" w:sz="0" w:space="0" w:color="auto"/>
            <w:bottom w:val="none" w:sz="0" w:space="0" w:color="auto"/>
            <w:right w:val="none" w:sz="0" w:space="0" w:color="auto"/>
          </w:divBdr>
        </w:div>
        <w:div w:id="991642202">
          <w:marLeft w:val="480"/>
          <w:marRight w:val="0"/>
          <w:marTop w:val="0"/>
          <w:marBottom w:val="0"/>
          <w:divBdr>
            <w:top w:val="none" w:sz="0" w:space="0" w:color="auto"/>
            <w:left w:val="none" w:sz="0" w:space="0" w:color="auto"/>
            <w:bottom w:val="none" w:sz="0" w:space="0" w:color="auto"/>
            <w:right w:val="none" w:sz="0" w:space="0" w:color="auto"/>
          </w:divBdr>
        </w:div>
        <w:div w:id="1573200045">
          <w:marLeft w:val="480"/>
          <w:marRight w:val="0"/>
          <w:marTop w:val="0"/>
          <w:marBottom w:val="0"/>
          <w:divBdr>
            <w:top w:val="none" w:sz="0" w:space="0" w:color="auto"/>
            <w:left w:val="none" w:sz="0" w:space="0" w:color="auto"/>
            <w:bottom w:val="none" w:sz="0" w:space="0" w:color="auto"/>
            <w:right w:val="none" w:sz="0" w:space="0" w:color="auto"/>
          </w:divBdr>
        </w:div>
        <w:div w:id="1883325619">
          <w:marLeft w:val="480"/>
          <w:marRight w:val="0"/>
          <w:marTop w:val="0"/>
          <w:marBottom w:val="0"/>
          <w:divBdr>
            <w:top w:val="none" w:sz="0" w:space="0" w:color="auto"/>
            <w:left w:val="none" w:sz="0" w:space="0" w:color="auto"/>
            <w:bottom w:val="none" w:sz="0" w:space="0" w:color="auto"/>
            <w:right w:val="none" w:sz="0" w:space="0" w:color="auto"/>
          </w:divBdr>
        </w:div>
        <w:div w:id="189924415">
          <w:marLeft w:val="480"/>
          <w:marRight w:val="0"/>
          <w:marTop w:val="0"/>
          <w:marBottom w:val="0"/>
          <w:divBdr>
            <w:top w:val="none" w:sz="0" w:space="0" w:color="auto"/>
            <w:left w:val="none" w:sz="0" w:space="0" w:color="auto"/>
            <w:bottom w:val="none" w:sz="0" w:space="0" w:color="auto"/>
            <w:right w:val="none" w:sz="0" w:space="0" w:color="auto"/>
          </w:divBdr>
        </w:div>
        <w:div w:id="1754816536">
          <w:marLeft w:val="480"/>
          <w:marRight w:val="0"/>
          <w:marTop w:val="0"/>
          <w:marBottom w:val="0"/>
          <w:divBdr>
            <w:top w:val="none" w:sz="0" w:space="0" w:color="auto"/>
            <w:left w:val="none" w:sz="0" w:space="0" w:color="auto"/>
            <w:bottom w:val="none" w:sz="0" w:space="0" w:color="auto"/>
            <w:right w:val="none" w:sz="0" w:space="0" w:color="auto"/>
          </w:divBdr>
        </w:div>
      </w:divsChild>
    </w:div>
    <w:div w:id="1913854143">
      <w:bodyDiv w:val="1"/>
      <w:marLeft w:val="0"/>
      <w:marRight w:val="0"/>
      <w:marTop w:val="0"/>
      <w:marBottom w:val="0"/>
      <w:divBdr>
        <w:top w:val="none" w:sz="0" w:space="0" w:color="auto"/>
        <w:left w:val="none" w:sz="0" w:space="0" w:color="auto"/>
        <w:bottom w:val="none" w:sz="0" w:space="0" w:color="auto"/>
        <w:right w:val="none" w:sz="0" w:space="0" w:color="auto"/>
      </w:divBdr>
    </w:div>
    <w:div w:id="1913925431">
      <w:bodyDiv w:val="1"/>
      <w:marLeft w:val="0"/>
      <w:marRight w:val="0"/>
      <w:marTop w:val="0"/>
      <w:marBottom w:val="0"/>
      <w:divBdr>
        <w:top w:val="none" w:sz="0" w:space="0" w:color="auto"/>
        <w:left w:val="none" w:sz="0" w:space="0" w:color="auto"/>
        <w:bottom w:val="none" w:sz="0" w:space="0" w:color="auto"/>
        <w:right w:val="none" w:sz="0" w:space="0" w:color="auto"/>
      </w:divBdr>
    </w:div>
    <w:div w:id="1913931163">
      <w:bodyDiv w:val="1"/>
      <w:marLeft w:val="0"/>
      <w:marRight w:val="0"/>
      <w:marTop w:val="0"/>
      <w:marBottom w:val="0"/>
      <w:divBdr>
        <w:top w:val="none" w:sz="0" w:space="0" w:color="auto"/>
        <w:left w:val="none" w:sz="0" w:space="0" w:color="auto"/>
        <w:bottom w:val="none" w:sz="0" w:space="0" w:color="auto"/>
        <w:right w:val="none" w:sz="0" w:space="0" w:color="auto"/>
      </w:divBdr>
    </w:div>
    <w:div w:id="1914003142">
      <w:bodyDiv w:val="1"/>
      <w:marLeft w:val="0"/>
      <w:marRight w:val="0"/>
      <w:marTop w:val="0"/>
      <w:marBottom w:val="0"/>
      <w:divBdr>
        <w:top w:val="none" w:sz="0" w:space="0" w:color="auto"/>
        <w:left w:val="none" w:sz="0" w:space="0" w:color="auto"/>
        <w:bottom w:val="none" w:sz="0" w:space="0" w:color="auto"/>
        <w:right w:val="none" w:sz="0" w:space="0" w:color="auto"/>
      </w:divBdr>
    </w:div>
    <w:div w:id="1914076540">
      <w:bodyDiv w:val="1"/>
      <w:marLeft w:val="0"/>
      <w:marRight w:val="0"/>
      <w:marTop w:val="0"/>
      <w:marBottom w:val="0"/>
      <w:divBdr>
        <w:top w:val="none" w:sz="0" w:space="0" w:color="auto"/>
        <w:left w:val="none" w:sz="0" w:space="0" w:color="auto"/>
        <w:bottom w:val="none" w:sz="0" w:space="0" w:color="auto"/>
        <w:right w:val="none" w:sz="0" w:space="0" w:color="auto"/>
      </w:divBdr>
    </w:div>
    <w:div w:id="1914198690">
      <w:bodyDiv w:val="1"/>
      <w:marLeft w:val="0"/>
      <w:marRight w:val="0"/>
      <w:marTop w:val="0"/>
      <w:marBottom w:val="0"/>
      <w:divBdr>
        <w:top w:val="none" w:sz="0" w:space="0" w:color="auto"/>
        <w:left w:val="none" w:sz="0" w:space="0" w:color="auto"/>
        <w:bottom w:val="none" w:sz="0" w:space="0" w:color="auto"/>
        <w:right w:val="none" w:sz="0" w:space="0" w:color="auto"/>
      </w:divBdr>
      <w:divsChild>
        <w:div w:id="1859007057">
          <w:marLeft w:val="480"/>
          <w:marRight w:val="0"/>
          <w:marTop w:val="0"/>
          <w:marBottom w:val="0"/>
          <w:divBdr>
            <w:top w:val="none" w:sz="0" w:space="0" w:color="auto"/>
            <w:left w:val="none" w:sz="0" w:space="0" w:color="auto"/>
            <w:bottom w:val="none" w:sz="0" w:space="0" w:color="auto"/>
            <w:right w:val="none" w:sz="0" w:space="0" w:color="auto"/>
          </w:divBdr>
        </w:div>
        <w:div w:id="1771507691">
          <w:marLeft w:val="480"/>
          <w:marRight w:val="0"/>
          <w:marTop w:val="0"/>
          <w:marBottom w:val="0"/>
          <w:divBdr>
            <w:top w:val="none" w:sz="0" w:space="0" w:color="auto"/>
            <w:left w:val="none" w:sz="0" w:space="0" w:color="auto"/>
            <w:bottom w:val="none" w:sz="0" w:space="0" w:color="auto"/>
            <w:right w:val="none" w:sz="0" w:space="0" w:color="auto"/>
          </w:divBdr>
        </w:div>
        <w:div w:id="1563099761">
          <w:marLeft w:val="480"/>
          <w:marRight w:val="0"/>
          <w:marTop w:val="0"/>
          <w:marBottom w:val="0"/>
          <w:divBdr>
            <w:top w:val="none" w:sz="0" w:space="0" w:color="auto"/>
            <w:left w:val="none" w:sz="0" w:space="0" w:color="auto"/>
            <w:bottom w:val="none" w:sz="0" w:space="0" w:color="auto"/>
            <w:right w:val="none" w:sz="0" w:space="0" w:color="auto"/>
          </w:divBdr>
        </w:div>
        <w:div w:id="876236289">
          <w:marLeft w:val="480"/>
          <w:marRight w:val="0"/>
          <w:marTop w:val="0"/>
          <w:marBottom w:val="0"/>
          <w:divBdr>
            <w:top w:val="none" w:sz="0" w:space="0" w:color="auto"/>
            <w:left w:val="none" w:sz="0" w:space="0" w:color="auto"/>
            <w:bottom w:val="none" w:sz="0" w:space="0" w:color="auto"/>
            <w:right w:val="none" w:sz="0" w:space="0" w:color="auto"/>
          </w:divBdr>
        </w:div>
        <w:div w:id="734399744">
          <w:marLeft w:val="480"/>
          <w:marRight w:val="0"/>
          <w:marTop w:val="0"/>
          <w:marBottom w:val="0"/>
          <w:divBdr>
            <w:top w:val="none" w:sz="0" w:space="0" w:color="auto"/>
            <w:left w:val="none" w:sz="0" w:space="0" w:color="auto"/>
            <w:bottom w:val="none" w:sz="0" w:space="0" w:color="auto"/>
            <w:right w:val="none" w:sz="0" w:space="0" w:color="auto"/>
          </w:divBdr>
        </w:div>
        <w:div w:id="1246574194">
          <w:marLeft w:val="480"/>
          <w:marRight w:val="0"/>
          <w:marTop w:val="0"/>
          <w:marBottom w:val="0"/>
          <w:divBdr>
            <w:top w:val="none" w:sz="0" w:space="0" w:color="auto"/>
            <w:left w:val="none" w:sz="0" w:space="0" w:color="auto"/>
            <w:bottom w:val="none" w:sz="0" w:space="0" w:color="auto"/>
            <w:right w:val="none" w:sz="0" w:space="0" w:color="auto"/>
          </w:divBdr>
        </w:div>
        <w:div w:id="108747361">
          <w:marLeft w:val="480"/>
          <w:marRight w:val="0"/>
          <w:marTop w:val="0"/>
          <w:marBottom w:val="0"/>
          <w:divBdr>
            <w:top w:val="none" w:sz="0" w:space="0" w:color="auto"/>
            <w:left w:val="none" w:sz="0" w:space="0" w:color="auto"/>
            <w:bottom w:val="none" w:sz="0" w:space="0" w:color="auto"/>
            <w:right w:val="none" w:sz="0" w:space="0" w:color="auto"/>
          </w:divBdr>
        </w:div>
        <w:div w:id="618151227">
          <w:marLeft w:val="480"/>
          <w:marRight w:val="0"/>
          <w:marTop w:val="0"/>
          <w:marBottom w:val="0"/>
          <w:divBdr>
            <w:top w:val="none" w:sz="0" w:space="0" w:color="auto"/>
            <w:left w:val="none" w:sz="0" w:space="0" w:color="auto"/>
            <w:bottom w:val="none" w:sz="0" w:space="0" w:color="auto"/>
            <w:right w:val="none" w:sz="0" w:space="0" w:color="auto"/>
          </w:divBdr>
        </w:div>
        <w:div w:id="964042974">
          <w:marLeft w:val="480"/>
          <w:marRight w:val="0"/>
          <w:marTop w:val="0"/>
          <w:marBottom w:val="0"/>
          <w:divBdr>
            <w:top w:val="none" w:sz="0" w:space="0" w:color="auto"/>
            <w:left w:val="none" w:sz="0" w:space="0" w:color="auto"/>
            <w:bottom w:val="none" w:sz="0" w:space="0" w:color="auto"/>
            <w:right w:val="none" w:sz="0" w:space="0" w:color="auto"/>
          </w:divBdr>
        </w:div>
        <w:div w:id="621498973">
          <w:marLeft w:val="480"/>
          <w:marRight w:val="0"/>
          <w:marTop w:val="0"/>
          <w:marBottom w:val="0"/>
          <w:divBdr>
            <w:top w:val="none" w:sz="0" w:space="0" w:color="auto"/>
            <w:left w:val="none" w:sz="0" w:space="0" w:color="auto"/>
            <w:bottom w:val="none" w:sz="0" w:space="0" w:color="auto"/>
            <w:right w:val="none" w:sz="0" w:space="0" w:color="auto"/>
          </w:divBdr>
        </w:div>
        <w:div w:id="1848248598">
          <w:marLeft w:val="480"/>
          <w:marRight w:val="0"/>
          <w:marTop w:val="0"/>
          <w:marBottom w:val="0"/>
          <w:divBdr>
            <w:top w:val="none" w:sz="0" w:space="0" w:color="auto"/>
            <w:left w:val="none" w:sz="0" w:space="0" w:color="auto"/>
            <w:bottom w:val="none" w:sz="0" w:space="0" w:color="auto"/>
            <w:right w:val="none" w:sz="0" w:space="0" w:color="auto"/>
          </w:divBdr>
        </w:div>
        <w:div w:id="347221201">
          <w:marLeft w:val="480"/>
          <w:marRight w:val="0"/>
          <w:marTop w:val="0"/>
          <w:marBottom w:val="0"/>
          <w:divBdr>
            <w:top w:val="none" w:sz="0" w:space="0" w:color="auto"/>
            <w:left w:val="none" w:sz="0" w:space="0" w:color="auto"/>
            <w:bottom w:val="none" w:sz="0" w:space="0" w:color="auto"/>
            <w:right w:val="none" w:sz="0" w:space="0" w:color="auto"/>
          </w:divBdr>
        </w:div>
        <w:div w:id="2032563448">
          <w:marLeft w:val="480"/>
          <w:marRight w:val="0"/>
          <w:marTop w:val="0"/>
          <w:marBottom w:val="0"/>
          <w:divBdr>
            <w:top w:val="none" w:sz="0" w:space="0" w:color="auto"/>
            <w:left w:val="none" w:sz="0" w:space="0" w:color="auto"/>
            <w:bottom w:val="none" w:sz="0" w:space="0" w:color="auto"/>
            <w:right w:val="none" w:sz="0" w:space="0" w:color="auto"/>
          </w:divBdr>
        </w:div>
        <w:div w:id="1755124834">
          <w:marLeft w:val="480"/>
          <w:marRight w:val="0"/>
          <w:marTop w:val="0"/>
          <w:marBottom w:val="0"/>
          <w:divBdr>
            <w:top w:val="none" w:sz="0" w:space="0" w:color="auto"/>
            <w:left w:val="none" w:sz="0" w:space="0" w:color="auto"/>
            <w:bottom w:val="none" w:sz="0" w:space="0" w:color="auto"/>
            <w:right w:val="none" w:sz="0" w:space="0" w:color="auto"/>
          </w:divBdr>
        </w:div>
        <w:div w:id="457381710">
          <w:marLeft w:val="480"/>
          <w:marRight w:val="0"/>
          <w:marTop w:val="0"/>
          <w:marBottom w:val="0"/>
          <w:divBdr>
            <w:top w:val="none" w:sz="0" w:space="0" w:color="auto"/>
            <w:left w:val="none" w:sz="0" w:space="0" w:color="auto"/>
            <w:bottom w:val="none" w:sz="0" w:space="0" w:color="auto"/>
            <w:right w:val="none" w:sz="0" w:space="0" w:color="auto"/>
          </w:divBdr>
        </w:div>
        <w:div w:id="1251233469">
          <w:marLeft w:val="480"/>
          <w:marRight w:val="0"/>
          <w:marTop w:val="0"/>
          <w:marBottom w:val="0"/>
          <w:divBdr>
            <w:top w:val="none" w:sz="0" w:space="0" w:color="auto"/>
            <w:left w:val="none" w:sz="0" w:space="0" w:color="auto"/>
            <w:bottom w:val="none" w:sz="0" w:space="0" w:color="auto"/>
            <w:right w:val="none" w:sz="0" w:space="0" w:color="auto"/>
          </w:divBdr>
        </w:div>
        <w:div w:id="1850170784">
          <w:marLeft w:val="480"/>
          <w:marRight w:val="0"/>
          <w:marTop w:val="0"/>
          <w:marBottom w:val="0"/>
          <w:divBdr>
            <w:top w:val="none" w:sz="0" w:space="0" w:color="auto"/>
            <w:left w:val="none" w:sz="0" w:space="0" w:color="auto"/>
            <w:bottom w:val="none" w:sz="0" w:space="0" w:color="auto"/>
            <w:right w:val="none" w:sz="0" w:space="0" w:color="auto"/>
          </w:divBdr>
        </w:div>
        <w:div w:id="1798068156">
          <w:marLeft w:val="480"/>
          <w:marRight w:val="0"/>
          <w:marTop w:val="0"/>
          <w:marBottom w:val="0"/>
          <w:divBdr>
            <w:top w:val="none" w:sz="0" w:space="0" w:color="auto"/>
            <w:left w:val="none" w:sz="0" w:space="0" w:color="auto"/>
            <w:bottom w:val="none" w:sz="0" w:space="0" w:color="auto"/>
            <w:right w:val="none" w:sz="0" w:space="0" w:color="auto"/>
          </w:divBdr>
        </w:div>
        <w:div w:id="322202203">
          <w:marLeft w:val="480"/>
          <w:marRight w:val="0"/>
          <w:marTop w:val="0"/>
          <w:marBottom w:val="0"/>
          <w:divBdr>
            <w:top w:val="none" w:sz="0" w:space="0" w:color="auto"/>
            <w:left w:val="none" w:sz="0" w:space="0" w:color="auto"/>
            <w:bottom w:val="none" w:sz="0" w:space="0" w:color="auto"/>
            <w:right w:val="none" w:sz="0" w:space="0" w:color="auto"/>
          </w:divBdr>
        </w:div>
        <w:div w:id="875507930">
          <w:marLeft w:val="480"/>
          <w:marRight w:val="0"/>
          <w:marTop w:val="0"/>
          <w:marBottom w:val="0"/>
          <w:divBdr>
            <w:top w:val="none" w:sz="0" w:space="0" w:color="auto"/>
            <w:left w:val="none" w:sz="0" w:space="0" w:color="auto"/>
            <w:bottom w:val="none" w:sz="0" w:space="0" w:color="auto"/>
            <w:right w:val="none" w:sz="0" w:space="0" w:color="auto"/>
          </w:divBdr>
        </w:div>
        <w:div w:id="338429529">
          <w:marLeft w:val="480"/>
          <w:marRight w:val="0"/>
          <w:marTop w:val="0"/>
          <w:marBottom w:val="0"/>
          <w:divBdr>
            <w:top w:val="none" w:sz="0" w:space="0" w:color="auto"/>
            <w:left w:val="none" w:sz="0" w:space="0" w:color="auto"/>
            <w:bottom w:val="none" w:sz="0" w:space="0" w:color="auto"/>
            <w:right w:val="none" w:sz="0" w:space="0" w:color="auto"/>
          </w:divBdr>
        </w:div>
        <w:div w:id="2065105333">
          <w:marLeft w:val="480"/>
          <w:marRight w:val="0"/>
          <w:marTop w:val="0"/>
          <w:marBottom w:val="0"/>
          <w:divBdr>
            <w:top w:val="none" w:sz="0" w:space="0" w:color="auto"/>
            <w:left w:val="none" w:sz="0" w:space="0" w:color="auto"/>
            <w:bottom w:val="none" w:sz="0" w:space="0" w:color="auto"/>
            <w:right w:val="none" w:sz="0" w:space="0" w:color="auto"/>
          </w:divBdr>
        </w:div>
        <w:div w:id="1907953627">
          <w:marLeft w:val="480"/>
          <w:marRight w:val="0"/>
          <w:marTop w:val="0"/>
          <w:marBottom w:val="0"/>
          <w:divBdr>
            <w:top w:val="none" w:sz="0" w:space="0" w:color="auto"/>
            <w:left w:val="none" w:sz="0" w:space="0" w:color="auto"/>
            <w:bottom w:val="none" w:sz="0" w:space="0" w:color="auto"/>
            <w:right w:val="none" w:sz="0" w:space="0" w:color="auto"/>
          </w:divBdr>
        </w:div>
        <w:div w:id="335763492">
          <w:marLeft w:val="480"/>
          <w:marRight w:val="0"/>
          <w:marTop w:val="0"/>
          <w:marBottom w:val="0"/>
          <w:divBdr>
            <w:top w:val="none" w:sz="0" w:space="0" w:color="auto"/>
            <w:left w:val="none" w:sz="0" w:space="0" w:color="auto"/>
            <w:bottom w:val="none" w:sz="0" w:space="0" w:color="auto"/>
            <w:right w:val="none" w:sz="0" w:space="0" w:color="auto"/>
          </w:divBdr>
        </w:div>
        <w:div w:id="386610679">
          <w:marLeft w:val="480"/>
          <w:marRight w:val="0"/>
          <w:marTop w:val="0"/>
          <w:marBottom w:val="0"/>
          <w:divBdr>
            <w:top w:val="none" w:sz="0" w:space="0" w:color="auto"/>
            <w:left w:val="none" w:sz="0" w:space="0" w:color="auto"/>
            <w:bottom w:val="none" w:sz="0" w:space="0" w:color="auto"/>
            <w:right w:val="none" w:sz="0" w:space="0" w:color="auto"/>
          </w:divBdr>
        </w:div>
        <w:div w:id="1439787187">
          <w:marLeft w:val="480"/>
          <w:marRight w:val="0"/>
          <w:marTop w:val="0"/>
          <w:marBottom w:val="0"/>
          <w:divBdr>
            <w:top w:val="none" w:sz="0" w:space="0" w:color="auto"/>
            <w:left w:val="none" w:sz="0" w:space="0" w:color="auto"/>
            <w:bottom w:val="none" w:sz="0" w:space="0" w:color="auto"/>
            <w:right w:val="none" w:sz="0" w:space="0" w:color="auto"/>
          </w:divBdr>
        </w:div>
        <w:div w:id="309021125">
          <w:marLeft w:val="480"/>
          <w:marRight w:val="0"/>
          <w:marTop w:val="0"/>
          <w:marBottom w:val="0"/>
          <w:divBdr>
            <w:top w:val="none" w:sz="0" w:space="0" w:color="auto"/>
            <w:left w:val="none" w:sz="0" w:space="0" w:color="auto"/>
            <w:bottom w:val="none" w:sz="0" w:space="0" w:color="auto"/>
            <w:right w:val="none" w:sz="0" w:space="0" w:color="auto"/>
          </w:divBdr>
        </w:div>
        <w:div w:id="1343435504">
          <w:marLeft w:val="480"/>
          <w:marRight w:val="0"/>
          <w:marTop w:val="0"/>
          <w:marBottom w:val="0"/>
          <w:divBdr>
            <w:top w:val="none" w:sz="0" w:space="0" w:color="auto"/>
            <w:left w:val="none" w:sz="0" w:space="0" w:color="auto"/>
            <w:bottom w:val="none" w:sz="0" w:space="0" w:color="auto"/>
            <w:right w:val="none" w:sz="0" w:space="0" w:color="auto"/>
          </w:divBdr>
        </w:div>
        <w:div w:id="1848639946">
          <w:marLeft w:val="480"/>
          <w:marRight w:val="0"/>
          <w:marTop w:val="0"/>
          <w:marBottom w:val="0"/>
          <w:divBdr>
            <w:top w:val="none" w:sz="0" w:space="0" w:color="auto"/>
            <w:left w:val="none" w:sz="0" w:space="0" w:color="auto"/>
            <w:bottom w:val="none" w:sz="0" w:space="0" w:color="auto"/>
            <w:right w:val="none" w:sz="0" w:space="0" w:color="auto"/>
          </w:divBdr>
        </w:div>
        <w:div w:id="2024162893">
          <w:marLeft w:val="480"/>
          <w:marRight w:val="0"/>
          <w:marTop w:val="0"/>
          <w:marBottom w:val="0"/>
          <w:divBdr>
            <w:top w:val="none" w:sz="0" w:space="0" w:color="auto"/>
            <w:left w:val="none" w:sz="0" w:space="0" w:color="auto"/>
            <w:bottom w:val="none" w:sz="0" w:space="0" w:color="auto"/>
            <w:right w:val="none" w:sz="0" w:space="0" w:color="auto"/>
          </w:divBdr>
        </w:div>
        <w:div w:id="1918860351">
          <w:marLeft w:val="480"/>
          <w:marRight w:val="0"/>
          <w:marTop w:val="0"/>
          <w:marBottom w:val="0"/>
          <w:divBdr>
            <w:top w:val="none" w:sz="0" w:space="0" w:color="auto"/>
            <w:left w:val="none" w:sz="0" w:space="0" w:color="auto"/>
            <w:bottom w:val="none" w:sz="0" w:space="0" w:color="auto"/>
            <w:right w:val="none" w:sz="0" w:space="0" w:color="auto"/>
          </w:divBdr>
        </w:div>
        <w:div w:id="947808788">
          <w:marLeft w:val="480"/>
          <w:marRight w:val="0"/>
          <w:marTop w:val="0"/>
          <w:marBottom w:val="0"/>
          <w:divBdr>
            <w:top w:val="none" w:sz="0" w:space="0" w:color="auto"/>
            <w:left w:val="none" w:sz="0" w:space="0" w:color="auto"/>
            <w:bottom w:val="none" w:sz="0" w:space="0" w:color="auto"/>
            <w:right w:val="none" w:sz="0" w:space="0" w:color="auto"/>
          </w:divBdr>
        </w:div>
        <w:div w:id="369842408">
          <w:marLeft w:val="480"/>
          <w:marRight w:val="0"/>
          <w:marTop w:val="0"/>
          <w:marBottom w:val="0"/>
          <w:divBdr>
            <w:top w:val="none" w:sz="0" w:space="0" w:color="auto"/>
            <w:left w:val="none" w:sz="0" w:space="0" w:color="auto"/>
            <w:bottom w:val="none" w:sz="0" w:space="0" w:color="auto"/>
            <w:right w:val="none" w:sz="0" w:space="0" w:color="auto"/>
          </w:divBdr>
        </w:div>
        <w:div w:id="73017558">
          <w:marLeft w:val="480"/>
          <w:marRight w:val="0"/>
          <w:marTop w:val="0"/>
          <w:marBottom w:val="0"/>
          <w:divBdr>
            <w:top w:val="none" w:sz="0" w:space="0" w:color="auto"/>
            <w:left w:val="none" w:sz="0" w:space="0" w:color="auto"/>
            <w:bottom w:val="none" w:sz="0" w:space="0" w:color="auto"/>
            <w:right w:val="none" w:sz="0" w:space="0" w:color="auto"/>
          </w:divBdr>
        </w:div>
        <w:div w:id="156460130">
          <w:marLeft w:val="480"/>
          <w:marRight w:val="0"/>
          <w:marTop w:val="0"/>
          <w:marBottom w:val="0"/>
          <w:divBdr>
            <w:top w:val="none" w:sz="0" w:space="0" w:color="auto"/>
            <w:left w:val="none" w:sz="0" w:space="0" w:color="auto"/>
            <w:bottom w:val="none" w:sz="0" w:space="0" w:color="auto"/>
            <w:right w:val="none" w:sz="0" w:space="0" w:color="auto"/>
          </w:divBdr>
        </w:div>
        <w:div w:id="444429132">
          <w:marLeft w:val="480"/>
          <w:marRight w:val="0"/>
          <w:marTop w:val="0"/>
          <w:marBottom w:val="0"/>
          <w:divBdr>
            <w:top w:val="none" w:sz="0" w:space="0" w:color="auto"/>
            <w:left w:val="none" w:sz="0" w:space="0" w:color="auto"/>
            <w:bottom w:val="none" w:sz="0" w:space="0" w:color="auto"/>
            <w:right w:val="none" w:sz="0" w:space="0" w:color="auto"/>
          </w:divBdr>
        </w:div>
        <w:div w:id="1874994522">
          <w:marLeft w:val="480"/>
          <w:marRight w:val="0"/>
          <w:marTop w:val="0"/>
          <w:marBottom w:val="0"/>
          <w:divBdr>
            <w:top w:val="none" w:sz="0" w:space="0" w:color="auto"/>
            <w:left w:val="none" w:sz="0" w:space="0" w:color="auto"/>
            <w:bottom w:val="none" w:sz="0" w:space="0" w:color="auto"/>
            <w:right w:val="none" w:sz="0" w:space="0" w:color="auto"/>
          </w:divBdr>
        </w:div>
        <w:div w:id="681737294">
          <w:marLeft w:val="480"/>
          <w:marRight w:val="0"/>
          <w:marTop w:val="0"/>
          <w:marBottom w:val="0"/>
          <w:divBdr>
            <w:top w:val="none" w:sz="0" w:space="0" w:color="auto"/>
            <w:left w:val="none" w:sz="0" w:space="0" w:color="auto"/>
            <w:bottom w:val="none" w:sz="0" w:space="0" w:color="auto"/>
            <w:right w:val="none" w:sz="0" w:space="0" w:color="auto"/>
          </w:divBdr>
        </w:div>
        <w:div w:id="529689165">
          <w:marLeft w:val="480"/>
          <w:marRight w:val="0"/>
          <w:marTop w:val="0"/>
          <w:marBottom w:val="0"/>
          <w:divBdr>
            <w:top w:val="none" w:sz="0" w:space="0" w:color="auto"/>
            <w:left w:val="none" w:sz="0" w:space="0" w:color="auto"/>
            <w:bottom w:val="none" w:sz="0" w:space="0" w:color="auto"/>
            <w:right w:val="none" w:sz="0" w:space="0" w:color="auto"/>
          </w:divBdr>
        </w:div>
        <w:div w:id="1982298502">
          <w:marLeft w:val="480"/>
          <w:marRight w:val="0"/>
          <w:marTop w:val="0"/>
          <w:marBottom w:val="0"/>
          <w:divBdr>
            <w:top w:val="none" w:sz="0" w:space="0" w:color="auto"/>
            <w:left w:val="none" w:sz="0" w:space="0" w:color="auto"/>
            <w:bottom w:val="none" w:sz="0" w:space="0" w:color="auto"/>
            <w:right w:val="none" w:sz="0" w:space="0" w:color="auto"/>
          </w:divBdr>
        </w:div>
        <w:div w:id="1612938217">
          <w:marLeft w:val="480"/>
          <w:marRight w:val="0"/>
          <w:marTop w:val="0"/>
          <w:marBottom w:val="0"/>
          <w:divBdr>
            <w:top w:val="none" w:sz="0" w:space="0" w:color="auto"/>
            <w:left w:val="none" w:sz="0" w:space="0" w:color="auto"/>
            <w:bottom w:val="none" w:sz="0" w:space="0" w:color="auto"/>
            <w:right w:val="none" w:sz="0" w:space="0" w:color="auto"/>
          </w:divBdr>
        </w:div>
        <w:div w:id="872307906">
          <w:marLeft w:val="480"/>
          <w:marRight w:val="0"/>
          <w:marTop w:val="0"/>
          <w:marBottom w:val="0"/>
          <w:divBdr>
            <w:top w:val="none" w:sz="0" w:space="0" w:color="auto"/>
            <w:left w:val="none" w:sz="0" w:space="0" w:color="auto"/>
            <w:bottom w:val="none" w:sz="0" w:space="0" w:color="auto"/>
            <w:right w:val="none" w:sz="0" w:space="0" w:color="auto"/>
          </w:divBdr>
        </w:div>
        <w:div w:id="1616591860">
          <w:marLeft w:val="480"/>
          <w:marRight w:val="0"/>
          <w:marTop w:val="0"/>
          <w:marBottom w:val="0"/>
          <w:divBdr>
            <w:top w:val="none" w:sz="0" w:space="0" w:color="auto"/>
            <w:left w:val="none" w:sz="0" w:space="0" w:color="auto"/>
            <w:bottom w:val="none" w:sz="0" w:space="0" w:color="auto"/>
            <w:right w:val="none" w:sz="0" w:space="0" w:color="auto"/>
          </w:divBdr>
        </w:div>
        <w:div w:id="121310615">
          <w:marLeft w:val="480"/>
          <w:marRight w:val="0"/>
          <w:marTop w:val="0"/>
          <w:marBottom w:val="0"/>
          <w:divBdr>
            <w:top w:val="none" w:sz="0" w:space="0" w:color="auto"/>
            <w:left w:val="none" w:sz="0" w:space="0" w:color="auto"/>
            <w:bottom w:val="none" w:sz="0" w:space="0" w:color="auto"/>
            <w:right w:val="none" w:sz="0" w:space="0" w:color="auto"/>
          </w:divBdr>
        </w:div>
        <w:div w:id="659967579">
          <w:marLeft w:val="480"/>
          <w:marRight w:val="0"/>
          <w:marTop w:val="0"/>
          <w:marBottom w:val="0"/>
          <w:divBdr>
            <w:top w:val="none" w:sz="0" w:space="0" w:color="auto"/>
            <w:left w:val="none" w:sz="0" w:space="0" w:color="auto"/>
            <w:bottom w:val="none" w:sz="0" w:space="0" w:color="auto"/>
            <w:right w:val="none" w:sz="0" w:space="0" w:color="auto"/>
          </w:divBdr>
        </w:div>
        <w:div w:id="896626282">
          <w:marLeft w:val="480"/>
          <w:marRight w:val="0"/>
          <w:marTop w:val="0"/>
          <w:marBottom w:val="0"/>
          <w:divBdr>
            <w:top w:val="none" w:sz="0" w:space="0" w:color="auto"/>
            <w:left w:val="none" w:sz="0" w:space="0" w:color="auto"/>
            <w:bottom w:val="none" w:sz="0" w:space="0" w:color="auto"/>
            <w:right w:val="none" w:sz="0" w:space="0" w:color="auto"/>
          </w:divBdr>
        </w:div>
        <w:div w:id="511458992">
          <w:marLeft w:val="480"/>
          <w:marRight w:val="0"/>
          <w:marTop w:val="0"/>
          <w:marBottom w:val="0"/>
          <w:divBdr>
            <w:top w:val="none" w:sz="0" w:space="0" w:color="auto"/>
            <w:left w:val="none" w:sz="0" w:space="0" w:color="auto"/>
            <w:bottom w:val="none" w:sz="0" w:space="0" w:color="auto"/>
            <w:right w:val="none" w:sz="0" w:space="0" w:color="auto"/>
          </w:divBdr>
        </w:div>
        <w:div w:id="290328641">
          <w:marLeft w:val="480"/>
          <w:marRight w:val="0"/>
          <w:marTop w:val="0"/>
          <w:marBottom w:val="0"/>
          <w:divBdr>
            <w:top w:val="none" w:sz="0" w:space="0" w:color="auto"/>
            <w:left w:val="none" w:sz="0" w:space="0" w:color="auto"/>
            <w:bottom w:val="none" w:sz="0" w:space="0" w:color="auto"/>
            <w:right w:val="none" w:sz="0" w:space="0" w:color="auto"/>
          </w:divBdr>
        </w:div>
        <w:div w:id="1943799616">
          <w:marLeft w:val="480"/>
          <w:marRight w:val="0"/>
          <w:marTop w:val="0"/>
          <w:marBottom w:val="0"/>
          <w:divBdr>
            <w:top w:val="none" w:sz="0" w:space="0" w:color="auto"/>
            <w:left w:val="none" w:sz="0" w:space="0" w:color="auto"/>
            <w:bottom w:val="none" w:sz="0" w:space="0" w:color="auto"/>
            <w:right w:val="none" w:sz="0" w:space="0" w:color="auto"/>
          </w:divBdr>
        </w:div>
        <w:div w:id="1559125141">
          <w:marLeft w:val="480"/>
          <w:marRight w:val="0"/>
          <w:marTop w:val="0"/>
          <w:marBottom w:val="0"/>
          <w:divBdr>
            <w:top w:val="none" w:sz="0" w:space="0" w:color="auto"/>
            <w:left w:val="none" w:sz="0" w:space="0" w:color="auto"/>
            <w:bottom w:val="none" w:sz="0" w:space="0" w:color="auto"/>
            <w:right w:val="none" w:sz="0" w:space="0" w:color="auto"/>
          </w:divBdr>
        </w:div>
        <w:div w:id="1863589671">
          <w:marLeft w:val="480"/>
          <w:marRight w:val="0"/>
          <w:marTop w:val="0"/>
          <w:marBottom w:val="0"/>
          <w:divBdr>
            <w:top w:val="none" w:sz="0" w:space="0" w:color="auto"/>
            <w:left w:val="none" w:sz="0" w:space="0" w:color="auto"/>
            <w:bottom w:val="none" w:sz="0" w:space="0" w:color="auto"/>
            <w:right w:val="none" w:sz="0" w:space="0" w:color="auto"/>
          </w:divBdr>
        </w:div>
        <w:div w:id="1171483637">
          <w:marLeft w:val="480"/>
          <w:marRight w:val="0"/>
          <w:marTop w:val="0"/>
          <w:marBottom w:val="0"/>
          <w:divBdr>
            <w:top w:val="none" w:sz="0" w:space="0" w:color="auto"/>
            <w:left w:val="none" w:sz="0" w:space="0" w:color="auto"/>
            <w:bottom w:val="none" w:sz="0" w:space="0" w:color="auto"/>
            <w:right w:val="none" w:sz="0" w:space="0" w:color="auto"/>
          </w:divBdr>
        </w:div>
        <w:div w:id="438185367">
          <w:marLeft w:val="480"/>
          <w:marRight w:val="0"/>
          <w:marTop w:val="0"/>
          <w:marBottom w:val="0"/>
          <w:divBdr>
            <w:top w:val="none" w:sz="0" w:space="0" w:color="auto"/>
            <w:left w:val="none" w:sz="0" w:space="0" w:color="auto"/>
            <w:bottom w:val="none" w:sz="0" w:space="0" w:color="auto"/>
            <w:right w:val="none" w:sz="0" w:space="0" w:color="auto"/>
          </w:divBdr>
        </w:div>
        <w:div w:id="2008627090">
          <w:marLeft w:val="480"/>
          <w:marRight w:val="0"/>
          <w:marTop w:val="0"/>
          <w:marBottom w:val="0"/>
          <w:divBdr>
            <w:top w:val="none" w:sz="0" w:space="0" w:color="auto"/>
            <w:left w:val="none" w:sz="0" w:space="0" w:color="auto"/>
            <w:bottom w:val="none" w:sz="0" w:space="0" w:color="auto"/>
            <w:right w:val="none" w:sz="0" w:space="0" w:color="auto"/>
          </w:divBdr>
        </w:div>
        <w:div w:id="1871332238">
          <w:marLeft w:val="480"/>
          <w:marRight w:val="0"/>
          <w:marTop w:val="0"/>
          <w:marBottom w:val="0"/>
          <w:divBdr>
            <w:top w:val="none" w:sz="0" w:space="0" w:color="auto"/>
            <w:left w:val="none" w:sz="0" w:space="0" w:color="auto"/>
            <w:bottom w:val="none" w:sz="0" w:space="0" w:color="auto"/>
            <w:right w:val="none" w:sz="0" w:space="0" w:color="auto"/>
          </w:divBdr>
        </w:div>
        <w:div w:id="1177840818">
          <w:marLeft w:val="480"/>
          <w:marRight w:val="0"/>
          <w:marTop w:val="0"/>
          <w:marBottom w:val="0"/>
          <w:divBdr>
            <w:top w:val="none" w:sz="0" w:space="0" w:color="auto"/>
            <w:left w:val="none" w:sz="0" w:space="0" w:color="auto"/>
            <w:bottom w:val="none" w:sz="0" w:space="0" w:color="auto"/>
            <w:right w:val="none" w:sz="0" w:space="0" w:color="auto"/>
          </w:divBdr>
        </w:div>
        <w:div w:id="1538666774">
          <w:marLeft w:val="480"/>
          <w:marRight w:val="0"/>
          <w:marTop w:val="0"/>
          <w:marBottom w:val="0"/>
          <w:divBdr>
            <w:top w:val="none" w:sz="0" w:space="0" w:color="auto"/>
            <w:left w:val="none" w:sz="0" w:space="0" w:color="auto"/>
            <w:bottom w:val="none" w:sz="0" w:space="0" w:color="auto"/>
            <w:right w:val="none" w:sz="0" w:space="0" w:color="auto"/>
          </w:divBdr>
        </w:div>
        <w:div w:id="1583755060">
          <w:marLeft w:val="480"/>
          <w:marRight w:val="0"/>
          <w:marTop w:val="0"/>
          <w:marBottom w:val="0"/>
          <w:divBdr>
            <w:top w:val="none" w:sz="0" w:space="0" w:color="auto"/>
            <w:left w:val="none" w:sz="0" w:space="0" w:color="auto"/>
            <w:bottom w:val="none" w:sz="0" w:space="0" w:color="auto"/>
            <w:right w:val="none" w:sz="0" w:space="0" w:color="auto"/>
          </w:divBdr>
        </w:div>
        <w:div w:id="1573542142">
          <w:marLeft w:val="480"/>
          <w:marRight w:val="0"/>
          <w:marTop w:val="0"/>
          <w:marBottom w:val="0"/>
          <w:divBdr>
            <w:top w:val="none" w:sz="0" w:space="0" w:color="auto"/>
            <w:left w:val="none" w:sz="0" w:space="0" w:color="auto"/>
            <w:bottom w:val="none" w:sz="0" w:space="0" w:color="auto"/>
            <w:right w:val="none" w:sz="0" w:space="0" w:color="auto"/>
          </w:divBdr>
        </w:div>
        <w:div w:id="1621648913">
          <w:marLeft w:val="480"/>
          <w:marRight w:val="0"/>
          <w:marTop w:val="0"/>
          <w:marBottom w:val="0"/>
          <w:divBdr>
            <w:top w:val="none" w:sz="0" w:space="0" w:color="auto"/>
            <w:left w:val="none" w:sz="0" w:space="0" w:color="auto"/>
            <w:bottom w:val="none" w:sz="0" w:space="0" w:color="auto"/>
            <w:right w:val="none" w:sz="0" w:space="0" w:color="auto"/>
          </w:divBdr>
        </w:div>
      </w:divsChild>
    </w:div>
    <w:div w:id="1914313745">
      <w:bodyDiv w:val="1"/>
      <w:marLeft w:val="0"/>
      <w:marRight w:val="0"/>
      <w:marTop w:val="0"/>
      <w:marBottom w:val="0"/>
      <w:divBdr>
        <w:top w:val="none" w:sz="0" w:space="0" w:color="auto"/>
        <w:left w:val="none" w:sz="0" w:space="0" w:color="auto"/>
        <w:bottom w:val="none" w:sz="0" w:space="0" w:color="auto"/>
        <w:right w:val="none" w:sz="0" w:space="0" w:color="auto"/>
      </w:divBdr>
    </w:div>
    <w:div w:id="1914463574">
      <w:bodyDiv w:val="1"/>
      <w:marLeft w:val="0"/>
      <w:marRight w:val="0"/>
      <w:marTop w:val="0"/>
      <w:marBottom w:val="0"/>
      <w:divBdr>
        <w:top w:val="none" w:sz="0" w:space="0" w:color="auto"/>
        <w:left w:val="none" w:sz="0" w:space="0" w:color="auto"/>
        <w:bottom w:val="none" w:sz="0" w:space="0" w:color="auto"/>
        <w:right w:val="none" w:sz="0" w:space="0" w:color="auto"/>
      </w:divBdr>
    </w:div>
    <w:div w:id="1915239523">
      <w:bodyDiv w:val="1"/>
      <w:marLeft w:val="0"/>
      <w:marRight w:val="0"/>
      <w:marTop w:val="0"/>
      <w:marBottom w:val="0"/>
      <w:divBdr>
        <w:top w:val="none" w:sz="0" w:space="0" w:color="auto"/>
        <w:left w:val="none" w:sz="0" w:space="0" w:color="auto"/>
        <w:bottom w:val="none" w:sz="0" w:space="0" w:color="auto"/>
        <w:right w:val="none" w:sz="0" w:space="0" w:color="auto"/>
      </w:divBdr>
    </w:div>
    <w:div w:id="1915356614">
      <w:bodyDiv w:val="1"/>
      <w:marLeft w:val="0"/>
      <w:marRight w:val="0"/>
      <w:marTop w:val="0"/>
      <w:marBottom w:val="0"/>
      <w:divBdr>
        <w:top w:val="none" w:sz="0" w:space="0" w:color="auto"/>
        <w:left w:val="none" w:sz="0" w:space="0" w:color="auto"/>
        <w:bottom w:val="none" w:sz="0" w:space="0" w:color="auto"/>
        <w:right w:val="none" w:sz="0" w:space="0" w:color="auto"/>
      </w:divBdr>
    </w:div>
    <w:div w:id="1915387343">
      <w:bodyDiv w:val="1"/>
      <w:marLeft w:val="0"/>
      <w:marRight w:val="0"/>
      <w:marTop w:val="0"/>
      <w:marBottom w:val="0"/>
      <w:divBdr>
        <w:top w:val="none" w:sz="0" w:space="0" w:color="auto"/>
        <w:left w:val="none" w:sz="0" w:space="0" w:color="auto"/>
        <w:bottom w:val="none" w:sz="0" w:space="0" w:color="auto"/>
        <w:right w:val="none" w:sz="0" w:space="0" w:color="auto"/>
      </w:divBdr>
    </w:div>
    <w:div w:id="1915701533">
      <w:bodyDiv w:val="1"/>
      <w:marLeft w:val="0"/>
      <w:marRight w:val="0"/>
      <w:marTop w:val="0"/>
      <w:marBottom w:val="0"/>
      <w:divBdr>
        <w:top w:val="none" w:sz="0" w:space="0" w:color="auto"/>
        <w:left w:val="none" w:sz="0" w:space="0" w:color="auto"/>
        <w:bottom w:val="none" w:sz="0" w:space="0" w:color="auto"/>
        <w:right w:val="none" w:sz="0" w:space="0" w:color="auto"/>
      </w:divBdr>
    </w:div>
    <w:div w:id="1915775227">
      <w:bodyDiv w:val="1"/>
      <w:marLeft w:val="0"/>
      <w:marRight w:val="0"/>
      <w:marTop w:val="0"/>
      <w:marBottom w:val="0"/>
      <w:divBdr>
        <w:top w:val="none" w:sz="0" w:space="0" w:color="auto"/>
        <w:left w:val="none" w:sz="0" w:space="0" w:color="auto"/>
        <w:bottom w:val="none" w:sz="0" w:space="0" w:color="auto"/>
        <w:right w:val="none" w:sz="0" w:space="0" w:color="auto"/>
      </w:divBdr>
    </w:div>
    <w:div w:id="1916470382">
      <w:bodyDiv w:val="1"/>
      <w:marLeft w:val="0"/>
      <w:marRight w:val="0"/>
      <w:marTop w:val="0"/>
      <w:marBottom w:val="0"/>
      <w:divBdr>
        <w:top w:val="none" w:sz="0" w:space="0" w:color="auto"/>
        <w:left w:val="none" w:sz="0" w:space="0" w:color="auto"/>
        <w:bottom w:val="none" w:sz="0" w:space="0" w:color="auto"/>
        <w:right w:val="none" w:sz="0" w:space="0" w:color="auto"/>
      </w:divBdr>
    </w:div>
    <w:div w:id="1916552108">
      <w:bodyDiv w:val="1"/>
      <w:marLeft w:val="0"/>
      <w:marRight w:val="0"/>
      <w:marTop w:val="0"/>
      <w:marBottom w:val="0"/>
      <w:divBdr>
        <w:top w:val="none" w:sz="0" w:space="0" w:color="auto"/>
        <w:left w:val="none" w:sz="0" w:space="0" w:color="auto"/>
        <w:bottom w:val="none" w:sz="0" w:space="0" w:color="auto"/>
        <w:right w:val="none" w:sz="0" w:space="0" w:color="auto"/>
      </w:divBdr>
    </w:div>
    <w:div w:id="1916939455">
      <w:bodyDiv w:val="1"/>
      <w:marLeft w:val="0"/>
      <w:marRight w:val="0"/>
      <w:marTop w:val="0"/>
      <w:marBottom w:val="0"/>
      <w:divBdr>
        <w:top w:val="none" w:sz="0" w:space="0" w:color="auto"/>
        <w:left w:val="none" w:sz="0" w:space="0" w:color="auto"/>
        <w:bottom w:val="none" w:sz="0" w:space="0" w:color="auto"/>
        <w:right w:val="none" w:sz="0" w:space="0" w:color="auto"/>
      </w:divBdr>
    </w:div>
    <w:div w:id="1917088594">
      <w:bodyDiv w:val="1"/>
      <w:marLeft w:val="0"/>
      <w:marRight w:val="0"/>
      <w:marTop w:val="0"/>
      <w:marBottom w:val="0"/>
      <w:divBdr>
        <w:top w:val="none" w:sz="0" w:space="0" w:color="auto"/>
        <w:left w:val="none" w:sz="0" w:space="0" w:color="auto"/>
        <w:bottom w:val="none" w:sz="0" w:space="0" w:color="auto"/>
        <w:right w:val="none" w:sz="0" w:space="0" w:color="auto"/>
      </w:divBdr>
    </w:div>
    <w:div w:id="1917400537">
      <w:bodyDiv w:val="1"/>
      <w:marLeft w:val="0"/>
      <w:marRight w:val="0"/>
      <w:marTop w:val="0"/>
      <w:marBottom w:val="0"/>
      <w:divBdr>
        <w:top w:val="none" w:sz="0" w:space="0" w:color="auto"/>
        <w:left w:val="none" w:sz="0" w:space="0" w:color="auto"/>
        <w:bottom w:val="none" w:sz="0" w:space="0" w:color="auto"/>
        <w:right w:val="none" w:sz="0" w:space="0" w:color="auto"/>
      </w:divBdr>
    </w:div>
    <w:div w:id="1917670983">
      <w:bodyDiv w:val="1"/>
      <w:marLeft w:val="0"/>
      <w:marRight w:val="0"/>
      <w:marTop w:val="0"/>
      <w:marBottom w:val="0"/>
      <w:divBdr>
        <w:top w:val="none" w:sz="0" w:space="0" w:color="auto"/>
        <w:left w:val="none" w:sz="0" w:space="0" w:color="auto"/>
        <w:bottom w:val="none" w:sz="0" w:space="0" w:color="auto"/>
        <w:right w:val="none" w:sz="0" w:space="0" w:color="auto"/>
      </w:divBdr>
    </w:div>
    <w:div w:id="1917937299">
      <w:bodyDiv w:val="1"/>
      <w:marLeft w:val="0"/>
      <w:marRight w:val="0"/>
      <w:marTop w:val="0"/>
      <w:marBottom w:val="0"/>
      <w:divBdr>
        <w:top w:val="none" w:sz="0" w:space="0" w:color="auto"/>
        <w:left w:val="none" w:sz="0" w:space="0" w:color="auto"/>
        <w:bottom w:val="none" w:sz="0" w:space="0" w:color="auto"/>
        <w:right w:val="none" w:sz="0" w:space="0" w:color="auto"/>
      </w:divBdr>
    </w:div>
    <w:div w:id="1918132064">
      <w:bodyDiv w:val="1"/>
      <w:marLeft w:val="0"/>
      <w:marRight w:val="0"/>
      <w:marTop w:val="0"/>
      <w:marBottom w:val="0"/>
      <w:divBdr>
        <w:top w:val="none" w:sz="0" w:space="0" w:color="auto"/>
        <w:left w:val="none" w:sz="0" w:space="0" w:color="auto"/>
        <w:bottom w:val="none" w:sz="0" w:space="0" w:color="auto"/>
        <w:right w:val="none" w:sz="0" w:space="0" w:color="auto"/>
      </w:divBdr>
    </w:div>
    <w:div w:id="1918204912">
      <w:bodyDiv w:val="1"/>
      <w:marLeft w:val="0"/>
      <w:marRight w:val="0"/>
      <w:marTop w:val="0"/>
      <w:marBottom w:val="0"/>
      <w:divBdr>
        <w:top w:val="none" w:sz="0" w:space="0" w:color="auto"/>
        <w:left w:val="none" w:sz="0" w:space="0" w:color="auto"/>
        <w:bottom w:val="none" w:sz="0" w:space="0" w:color="auto"/>
        <w:right w:val="none" w:sz="0" w:space="0" w:color="auto"/>
      </w:divBdr>
    </w:div>
    <w:div w:id="1919360601">
      <w:bodyDiv w:val="1"/>
      <w:marLeft w:val="0"/>
      <w:marRight w:val="0"/>
      <w:marTop w:val="0"/>
      <w:marBottom w:val="0"/>
      <w:divBdr>
        <w:top w:val="none" w:sz="0" w:space="0" w:color="auto"/>
        <w:left w:val="none" w:sz="0" w:space="0" w:color="auto"/>
        <w:bottom w:val="none" w:sz="0" w:space="0" w:color="auto"/>
        <w:right w:val="none" w:sz="0" w:space="0" w:color="auto"/>
      </w:divBdr>
    </w:div>
    <w:div w:id="1919362056">
      <w:bodyDiv w:val="1"/>
      <w:marLeft w:val="0"/>
      <w:marRight w:val="0"/>
      <w:marTop w:val="0"/>
      <w:marBottom w:val="0"/>
      <w:divBdr>
        <w:top w:val="none" w:sz="0" w:space="0" w:color="auto"/>
        <w:left w:val="none" w:sz="0" w:space="0" w:color="auto"/>
        <w:bottom w:val="none" w:sz="0" w:space="0" w:color="auto"/>
        <w:right w:val="none" w:sz="0" w:space="0" w:color="auto"/>
      </w:divBdr>
    </w:div>
    <w:div w:id="1919557191">
      <w:bodyDiv w:val="1"/>
      <w:marLeft w:val="0"/>
      <w:marRight w:val="0"/>
      <w:marTop w:val="0"/>
      <w:marBottom w:val="0"/>
      <w:divBdr>
        <w:top w:val="none" w:sz="0" w:space="0" w:color="auto"/>
        <w:left w:val="none" w:sz="0" w:space="0" w:color="auto"/>
        <w:bottom w:val="none" w:sz="0" w:space="0" w:color="auto"/>
        <w:right w:val="none" w:sz="0" w:space="0" w:color="auto"/>
      </w:divBdr>
      <w:divsChild>
        <w:div w:id="835656525">
          <w:marLeft w:val="0"/>
          <w:marRight w:val="0"/>
          <w:marTop w:val="0"/>
          <w:marBottom w:val="0"/>
          <w:divBdr>
            <w:top w:val="none" w:sz="0" w:space="0" w:color="auto"/>
            <w:left w:val="none" w:sz="0" w:space="0" w:color="auto"/>
            <w:bottom w:val="none" w:sz="0" w:space="0" w:color="auto"/>
            <w:right w:val="none" w:sz="0" w:space="0" w:color="auto"/>
          </w:divBdr>
          <w:divsChild>
            <w:div w:id="874972081">
              <w:marLeft w:val="0"/>
              <w:marRight w:val="0"/>
              <w:marTop w:val="0"/>
              <w:marBottom w:val="0"/>
              <w:divBdr>
                <w:top w:val="none" w:sz="0" w:space="0" w:color="auto"/>
                <w:left w:val="none" w:sz="0" w:space="0" w:color="auto"/>
                <w:bottom w:val="none" w:sz="0" w:space="0" w:color="auto"/>
                <w:right w:val="none" w:sz="0" w:space="0" w:color="auto"/>
              </w:divBdr>
              <w:divsChild>
                <w:div w:id="318585011">
                  <w:marLeft w:val="0"/>
                  <w:marRight w:val="0"/>
                  <w:marTop w:val="0"/>
                  <w:marBottom w:val="0"/>
                  <w:divBdr>
                    <w:top w:val="none" w:sz="0" w:space="0" w:color="auto"/>
                    <w:left w:val="none" w:sz="0" w:space="0" w:color="auto"/>
                    <w:bottom w:val="none" w:sz="0" w:space="0" w:color="auto"/>
                    <w:right w:val="none" w:sz="0" w:space="0" w:color="auto"/>
                  </w:divBdr>
                  <w:divsChild>
                    <w:div w:id="2039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706018">
      <w:bodyDiv w:val="1"/>
      <w:marLeft w:val="0"/>
      <w:marRight w:val="0"/>
      <w:marTop w:val="0"/>
      <w:marBottom w:val="0"/>
      <w:divBdr>
        <w:top w:val="none" w:sz="0" w:space="0" w:color="auto"/>
        <w:left w:val="none" w:sz="0" w:space="0" w:color="auto"/>
        <w:bottom w:val="none" w:sz="0" w:space="0" w:color="auto"/>
        <w:right w:val="none" w:sz="0" w:space="0" w:color="auto"/>
      </w:divBdr>
    </w:div>
    <w:div w:id="1919749113">
      <w:bodyDiv w:val="1"/>
      <w:marLeft w:val="0"/>
      <w:marRight w:val="0"/>
      <w:marTop w:val="0"/>
      <w:marBottom w:val="0"/>
      <w:divBdr>
        <w:top w:val="none" w:sz="0" w:space="0" w:color="auto"/>
        <w:left w:val="none" w:sz="0" w:space="0" w:color="auto"/>
        <w:bottom w:val="none" w:sz="0" w:space="0" w:color="auto"/>
        <w:right w:val="none" w:sz="0" w:space="0" w:color="auto"/>
      </w:divBdr>
      <w:divsChild>
        <w:div w:id="1200779412">
          <w:marLeft w:val="480"/>
          <w:marRight w:val="0"/>
          <w:marTop w:val="0"/>
          <w:marBottom w:val="0"/>
          <w:divBdr>
            <w:top w:val="none" w:sz="0" w:space="0" w:color="auto"/>
            <w:left w:val="none" w:sz="0" w:space="0" w:color="auto"/>
            <w:bottom w:val="none" w:sz="0" w:space="0" w:color="auto"/>
            <w:right w:val="none" w:sz="0" w:space="0" w:color="auto"/>
          </w:divBdr>
        </w:div>
        <w:div w:id="645623224">
          <w:marLeft w:val="480"/>
          <w:marRight w:val="0"/>
          <w:marTop w:val="0"/>
          <w:marBottom w:val="0"/>
          <w:divBdr>
            <w:top w:val="none" w:sz="0" w:space="0" w:color="auto"/>
            <w:left w:val="none" w:sz="0" w:space="0" w:color="auto"/>
            <w:bottom w:val="none" w:sz="0" w:space="0" w:color="auto"/>
            <w:right w:val="none" w:sz="0" w:space="0" w:color="auto"/>
          </w:divBdr>
        </w:div>
        <w:div w:id="1307007075">
          <w:marLeft w:val="480"/>
          <w:marRight w:val="0"/>
          <w:marTop w:val="0"/>
          <w:marBottom w:val="0"/>
          <w:divBdr>
            <w:top w:val="none" w:sz="0" w:space="0" w:color="auto"/>
            <w:left w:val="none" w:sz="0" w:space="0" w:color="auto"/>
            <w:bottom w:val="none" w:sz="0" w:space="0" w:color="auto"/>
            <w:right w:val="none" w:sz="0" w:space="0" w:color="auto"/>
          </w:divBdr>
        </w:div>
        <w:div w:id="1932659162">
          <w:marLeft w:val="480"/>
          <w:marRight w:val="0"/>
          <w:marTop w:val="0"/>
          <w:marBottom w:val="0"/>
          <w:divBdr>
            <w:top w:val="none" w:sz="0" w:space="0" w:color="auto"/>
            <w:left w:val="none" w:sz="0" w:space="0" w:color="auto"/>
            <w:bottom w:val="none" w:sz="0" w:space="0" w:color="auto"/>
            <w:right w:val="none" w:sz="0" w:space="0" w:color="auto"/>
          </w:divBdr>
        </w:div>
        <w:div w:id="1277911922">
          <w:marLeft w:val="480"/>
          <w:marRight w:val="0"/>
          <w:marTop w:val="0"/>
          <w:marBottom w:val="0"/>
          <w:divBdr>
            <w:top w:val="none" w:sz="0" w:space="0" w:color="auto"/>
            <w:left w:val="none" w:sz="0" w:space="0" w:color="auto"/>
            <w:bottom w:val="none" w:sz="0" w:space="0" w:color="auto"/>
            <w:right w:val="none" w:sz="0" w:space="0" w:color="auto"/>
          </w:divBdr>
        </w:div>
        <w:div w:id="163594563">
          <w:marLeft w:val="480"/>
          <w:marRight w:val="0"/>
          <w:marTop w:val="0"/>
          <w:marBottom w:val="0"/>
          <w:divBdr>
            <w:top w:val="none" w:sz="0" w:space="0" w:color="auto"/>
            <w:left w:val="none" w:sz="0" w:space="0" w:color="auto"/>
            <w:bottom w:val="none" w:sz="0" w:space="0" w:color="auto"/>
            <w:right w:val="none" w:sz="0" w:space="0" w:color="auto"/>
          </w:divBdr>
        </w:div>
        <w:div w:id="1155340635">
          <w:marLeft w:val="480"/>
          <w:marRight w:val="0"/>
          <w:marTop w:val="0"/>
          <w:marBottom w:val="0"/>
          <w:divBdr>
            <w:top w:val="none" w:sz="0" w:space="0" w:color="auto"/>
            <w:left w:val="none" w:sz="0" w:space="0" w:color="auto"/>
            <w:bottom w:val="none" w:sz="0" w:space="0" w:color="auto"/>
            <w:right w:val="none" w:sz="0" w:space="0" w:color="auto"/>
          </w:divBdr>
        </w:div>
        <w:div w:id="2106150519">
          <w:marLeft w:val="480"/>
          <w:marRight w:val="0"/>
          <w:marTop w:val="0"/>
          <w:marBottom w:val="0"/>
          <w:divBdr>
            <w:top w:val="none" w:sz="0" w:space="0" w:color="auto"/>
            <w:left w:val="none" w:sz="0" w:space="0" w:color="auto"/>
            <w:bottom w:val="none" w:sz="0" w:space="0" w:color="auto"/>
            <w:right w:val="none" w:sz="0" w:space="0" w:color="auto"/>
          </w:divBdr>
        </w:div>
        <w:div w:id="746343268">
          <w:marLeft w:val="480"/>
          <w:marRight w:val="0"/>
          <w:marTop w:val="0"/>
          <w:marBottom w:val="0"/>
          <w:divBdr>
            <w:top w:val="none" w:sz="0" w:space="0" w:color="auto"/>
            <w:left w:val="none" w:sz="0" w:space="0" w:color="auto"/>
            <w:bottom w:val="none" w:sz="0" w:space="0" w:color="auto"/>
            <w:right w:val="none" w:sz="0" w:space="0" w:color="auto"/>
          </w:divBdr>
        </w:div>
        <w:div w:id="855271033">
          <w:marLeft w:val="480"/>
          <w:marRight w:val="0"/>
          <w:marTop w:val="0"/>
          <w:marBottom w:val="0"/>
          <w:divBdr>
            <w:top w:val="none" w:sz="0" w:space="0" w:color="auto"/>
            <w:left w:val="none" w:sz="0" w:space="0" w:color="auto"/>
            <w:bottom w:val="none" w:sz="0" w:space="0" w:color="auto"/>
            <w:right w:val="none" w:sz="0" w:space="0" w:color="auto"/>
          </w:divBdr>
        </w:div>
        <w:div w:id="1497066184">
          <w:marLeft w:val="480"/>
          <w:marRight w:val="0"/>
          <w:marTop w:val="0"/>
          <w:marBottom w:val="0"/>
          <w:divBdr>
            <w:top w:val="none" w:sz="0" w:space="0" w:color="auto"/>
            <w:left w:val="none" w:sz="0" w:space="0" w:color="auto"/>
            <w:bottom w:val="none" w:sz="0" w:space="0" w:color="auto"/>
            <w:right w:val="none" w:sz="0" w:space="0" w:color="auto"/>
          </w:divBdr>
        </w:div>
        <w:div w:id="1397781082">
          <w:marLeft w:val="480"/>
          <w:marRight w:val="0"/>
          <w:marTop w:val="0"/>
          <w:marBottom w:val="0"/>
          <w:divBdr>
            <w:top w:val="none" w:sz="0" w:space="0" w:color="auto"/>
            <w:left w:val="none" w:sz="0" w:space="0" w:color="auto"/>
            <w:bottom w:val="none" w:sz="0" w:space="0" w:color="auto"/>
            <w:right w:val="none" w:sz="0" w:space="0" w:color="auto"/>
          </w:divBdr>
        </w:div>
        <w:div w:id="112671897">
          <w:marLeft w:val="480"/>
          <w:marRight w:val="0"/>
          <w:marTop w:val="0"/>
          <w:marBottom w:val="0"/>
          <w:divBdr>
            <w:top w:val="none" w:sz="0" w:space="0" w:color="auto"/>
            <w:left w:val="none" w:sz="0" w:space="0" w:color="auto"/>
            <w:bottom w:val="none" w:sz="0" w:space="0" w:color="auto"/>
            <w:right w:val="none" w:sz="0" w:space="0" w:color="auto"/>
          </w:divBdr>
        </w:div>
        <w:div w:id="712312364">
          <w:marLeft w:val="480"/>
          <w:marRight w:val="0"/>
          <w:marTop w:val="0"/>
          <w:marBottom w:val="0"/>
          <w:divBdr>
            <w:top w:val="none" w:sz="0" w:space="0" w:color="auto"/>
            <w:left w:val="none" w:sz="0" w:space="0" w:color="auto"/>
            <w:bottom w:val="none" w:sz="0" w:space="0" w:color="auto"/>
            <w:right w:val="none" w:sz="0" w:space="0" w:color="auto"/>
          </w:divBdr>
        </w:div>
        <w:div w:id="364982239">
          <w:marLeft w:val="480"/>
          <w:marRight w:val="0"/>
          <w:marTop w:val="0"/>
          <w:marBottom w:val="0"/>
          <w:divBdr>
            <w:top w:val="none" w:sz="0" w:space="0" w:color="auto"/>
            <w:left w:val="none" w:sz="0" w:space="0" w:color="auto"/>
            <w:bottom w:val="none" w:sz="0" w:space="0" w:color="auto"/>
            <w:right w:val="none" w:sz="0" w:space="0" w:color="auto"/>
          </w:divBdr>
        </w:div>
        <w:div w:id="2093967865">
          <w:marLeft w:val="480"/>
          <w:marRight w:val="0"/>
          <w:marTop w:val="0"/>
          <w:marBottom w:val="0"/>
          <w:divBdr>
            <w:top w:val="none" w:sz="0" w:space="0" w:color="auto"/>
            <w:left w:val="none" w:sz="0" w:space="0" w:color="auto"/>
            <w:bottom w:val="none" w:sz="0" w:space="0" w:color="auto"/>
            <w:right w:val="none" w:sz="0" w:space="0" w:color="auto"/>
          </w:divBdr>
        </w:div>
        <w:div w:id="88621861">
          <w:marLeft w:val="480"/>
          <w:marRight w:val="0"/>
          <w:marTop w:val="0"/>
          <w:marBottom w:val="0"/>
          <w:divBdr>
            <w:top w:val="none" w:sz="0" w:space="0" w:color="auto"/>
            <w:left w:val="none" w:sz="0" w:space="0" w:color="auto"/>
            <w:bottom w:val="none" w:sz="0" w:space="0" w:color="auto"/>
            <w:right w:val="none" w:sz="0" w:space="0" w:color="auto"/>
          </w:divBdr>
        </w:div>
        <w:div w:id="1704674913">
          <w:marLeft w:val="480"/>
          <w:marRight w:val="0"/>
          <w:marTop w:val="0"/>
          <w:marBottom w:val="0"/>
          <w:divBdr>
            <w:top w:val="none" w:sz="0" w:space="0" w:color="auto"/>
            <w:left w:val="none" w:sz="0" w:space="0" w:color="auto"/>
            <w:bottom w:val="none" w:sz="0" w:space="0" w:color="auto"/>
            <w:right w:val="none" w:sz="0" w:space="0" w:color="auto"/>
          </w:divBdr>
        </w:div>
        <w:div w:id="1319730541">
          <w:marLeft w:val="480"/>
          <w:marRight w:val="0"/>
          <w:marTop w:val="0"/>
          <w:marBottom w:val="0"/>
          <w:divBdr>
            <w:top w:val="none" w:sz="0" w:space="0" w:color="auto"/>
            <w:left w:val="none" w:sz="0" w:space="0" w:color="auto"/>
            <w:bottom w:val="none" w:sz="0" w:space="0" w:color="auto"/>
            <w:right w:val="none" w:sz="0" w:space="0" w:color="auto"/>
          </w:divBdr>
        </w:div>
        <w:div w:id="1342858140">
          <w:marLeft w:val="480"/>
          <w:marRight w:val="0"/>
          <w:marTop w:val="0"/>
          <w:marBottom w:val="0"/>
          <w:divBdr>
            <w:top w:val="none" w:sz="0" w:space="0" w:color="auto"/>
            <w:left w:val="none" w:sz="0" w:space="0" w:color="auto"/>
            <w:bottom w:val="none" w:sz="0" w:space="0" w:color="auto"/>
            <w:right w:val="none" w:sz="0" w:space="0" w:color="auto"/>
          </w:divBdr>
        </w:div>
        <w:div w:id="1177766030">
          <w:marLeft w:val="480"/>
          <w:marRight w:val="0"/>
          <w:marTop w:val="0"/>
          <w:marBottom w:val="0"/>
          <w:divBdr>
            <w:top w:val="none" w:sz="0" w:space="0" w:color="auto"/>
            <w:left w:val="none" w:sz="0" w:space="0" w:color="auto"/>
            <w:bottom w:val="none" w:sz="0" w:space="0" w:color="auto"/>
            <w:right w:val="none" w:sz="0" w:space="0" w:color="auto"/>
          </w:divBdr>
        </w:div>
        <w:div w:id="696656563">
          <w:marLeft w:val="480"/>
          <w:marRight w:val="0"/>
          <w:marTop w:val="0"/>
          <w:marBottom w:val="0"/>
          <w:divBdr>
            <w:top w:val="none" w:sz="0" w:space="0" w:color="auto"/>
            <w:left w:val="none" w:sz="0" w:space="0" w:color="auto"/>
            <w:bottom w:val="none" w:sz="0" w:space="0" w:color="auto"/>
            <w:right w:val="none" w:sz="0" w:space="0" w:color="auto"/>
          </w:divBdr>
        </w:div>
        <w:div w:id="62609397">
          <w:marLeft w:val="480"/>
          <w:marRight w:val="0"/>
          <w:marTop w:val="0"/>
          <w:marBottom w:val="0"/>
          <w:divBdr>
            <w:top w:val="none" w:sz="0" w:space="0" w:color="auto"/>
            <w:left w:val="none" w:sz="0" w:space="0" w:color="auto"/>
            <w:bottom w:val="none" w:sz="0" w:space="0" w:color="auto"/>
            <w:right w:val="none" w:sz="0" w:space="0" w:color="auto"/>
          </w:divBdr>
        </w:div>
        <w:div w:id="212234116">
          <w:marLeft w:val="480"/>
          <w:marRight w:val="0"/>
          <w:marTop w:val="0"/>
          <w:marBottom w:val="0"/>
          <w:divBdr>
            <w:top w:val="none" w:sz="0" w:space="0" w:color="auto"/>
            <w:left w:val="none" w:sz="0" w:space="0" w:color="auto"/>
            <w:bottom w:val="none" w:sz="0" w:space="0" w:color="auto"/>
            <w:right w:val="none" w:sz="0" w:space="0" w:color="auto"/>
          </w:divBdr>
        </w:div>
        <w:div w:id="160509817">
          <w:marLeft w:val="480"/>
          <w:marRight w:val="0"/>
          <w:marTop w:val="0"/>
          <w:marBottom w:val="0"/>
          <w:divBdr>
            <w:top w:val="none" w:sz="0" w:space="0" w:color="auto"/>
            <w:left w:val="none" w:sz="0" w:space="0" w:color="auto"/>
            <w:bottom w:val="none" w:sz="0" w:space="0" w:color="auto"/>
            <w:right w:val="none" w:sz="0" w:space="0" w:color="auto"/>
          </w:divBdr>
        </w:div>
        <w:div w:id="956985224">
          <w:marLeft w:val="480"/>
          <w:marRight w:val="0"/>
          <w:marTop w:val="0"/>
          <w:marBottom w:val="0"/>
          <w:divBdr>
            <w:top w:val="none" w:sz="0" w:space="0" w:color="auto"/>
            <w:left w:val="none" w:sz="0" w:space="0" w:color="auto"/>
            <w:bottom w:val="none" w:sz="0" w:space="0" w:color="auto"/>
            <w:right w:val="none" w:sz="0" w:space="0" w:color="auto"/>
          </w:divBdr>
        </w:div>
        <w:div w:id="1239903277">
          <w:marLeft w:val="480"/>
          <w:marRight w:val="0"/>
          <w:marTop w:val="0"/>
          <w:marBottom w:val="0"/>
          <w:divBdr>
            <w:top w:val="none" w:sz="0" w:space="0" w:color="auto"/>
            <w:left w:val="none" w:sz="0" w:space="0" w:color="auto"/>
            <w:bottom w:val="none" w:sz="0" w:space="0" w:color="auto"/>
            <w:right w:val="none" w:sz="0" w:space="0" w:color="auto"/>
          </w:divBdr>
        </w:div>
        <w:div w:id="1160344944">
          <w:marLeft w:val="480"/>
          <w:marRight w:val="0"/>
          <w:marTop w:val="0"/>
          <w:marBottom w:val="0"/>
          <w:divBdr>
            <w:top w:val="none" w:sz="0" w:space="0" w:color="auto"/>
            <w:left w:val="none" w:sz="0" w:space="0" w:color="auto"/>
            <w:bottom w:val="none" w:sz="0" w:space="0" w:color="auto"/>
            <w:right w:val="none" w:sz="0" w:space="0" w:color="auto"/>
          </w:divBdr>
        </w:div>
        <w:div w:id="1904563509">
          <w:marLeft w:val="480"/>
          <w:marRight w:val="0"/>
          <w:marTop w:val="0"/>
          <w:marBottom w:val="0"/>
          <w:divBdr>
            <w:top w:val="none" w:sz="0" w:space="0" w:color="auto"/>
            <w:left w:val="none" w:sz="0" w:space="0" w:color="auto"/>
            <w:bottom w:val="none" w:sz="0" w:space="0" w:color="auto"/>
            <w:right w:val="none" w:sz="0" w:space="0" w:color="auto"/>
          </w:divBdr>
        </w:div>
        <w:div w:id="1753309178">
          <w:marLeft w:val="480"/>
          <w:marRight w:val="0"/>
          <w:marTop w:val="0"/>
          <w:marBottom w:val="0"/>
          <w:divBdr>
            <w:top w:val="none" w:sz="0" w:space="0" w:color="auto"/>
            <w:left w:val="none" w:sz="0" w:space="0" w:color="auto"/>
            <w:bottom w:val="none" w:sz="0" w:space="0" w:color="auto"/>
            <w:right w:val="none" w:sz="0" w:space="0" w:color="auto"/>
          </w:divBdr>
        </w:div>
        <w:div w:id="588002758">
          <w:marLeft w:val="480"/>
          <w:marRight w:val="0"/>
          <w:marTop w:val="0"/>
          <w:marBottom w:val="0"/>
          <w:divBdr>
            <w:top w:val="none" w:sz="0" w:space="0" w:color="auto"/>
            <w:left w:val="none" w:sz="0" w:space="0" w:color="auto"/>
            <w:bottom w:val="none" w:sz="0" w:space="0" w:color="auto"/>
            <w:right w:val="none" w:sz="0" w:space="0" w:color="auto"/>
          </w:divBdr>
        </w:div>
        <w:div w:id="1046566968">
          <w:marLeft w:val="480"/>
          <w:marRight w:val="0"/>
          <w:marTop w:val="0"/>
          <w:marBottom w:val="0"/>
          <w:divBdr>
            <w:top w:val="none" w:sz="0" w:space="0" w:color="auto"/>
            <w:left w:val="none" w:sz="0" w:space="0" w:color="auto"/>
            <w:bottom w:val="none" w:sz="0" w:space="0" w:color="auto"/>
            <w:right w:val="none" w:sz="0" w:space="0" w:color="auto"/>
          </w:divBdr>
        </w:div>
        <w:div w:id="467554365">
          <w:marLeft w:val="480"/>
          <w:marRight w:val="0"/>
          <w:marTop w:val="0"/>
          <w:marBottom w:val="0"/>
          <w:divBdr>
            <w:top w:val="none" w:sz="0" w:space="0" w:color="auto"/>
            <w:left w:val="none" w:sz="0" w:space="0" w:color="auto"/>
            <w:bottom w:val="none" w:sz="0" w:space="0" w:color="auto"/>
            <w:right w:val="none" w:sz="0" w:space="0" w:color="auto"/>
          </w:divBdr>
        </w:div>
        <w:div w:id="1610578674">
          <w:marLeft w:val="480"/>
          <w:marRight w:val="0"/>
          <w:marTop w:val="0"/>
          <w:marBottom w:val="0"/>
          <w:divBdr>
            <w:top w:val="none" w:sz="0" w:space="0" w:color="auto"/>
            <w:left w:val="none" w:sz="0" w:space="0" w:color="auto"/>
            <w:bottom w:val="none" w:sz="0" w:space="0" w:color="auto"/>
            <w:right w:val="none" w:sz="0" w:space="0" w:color="auto"/>
          </w:divBdr>
        </w:div>
        <w:div w:id="2038651794">
          <w:marLeft w:val="480"/>
          <w:marRight w:val="0"/>
          <w:marTop w:val="0"/>
          <w:marBottom w:val="0"/>
          <w:divBdr>
            <w:top w:val="none" w:sz="0" w:space="0" w:color="auto"/>
            <w:left w:val="none" w:sz="0" w:space="0" w:color="auto"/>
            <w:bottom w:val="none" w:sz="0" w:space="0" w:color="auto"/>
            <w:right w:val="none" w:sz="0" w:space="0" w:color="auto"/>
          </w:divBdr>
        </w:div>
        <w:div w:id="842206290">
          <w:marLeft w:val="480"/>
          <w:marRight w:val="0"/>
          <w:marTop w:val="0"/>
          <w:marBottom w:val="0"/>
          <w:divBdr>
            <w:top w:val="none" w:sz="0" w:space="0" w:color="auto"/>
            <w:left w:val="none" w:sz="0" w:space="0" w:color="auto"/>
            <w:bottom w:val="none" w:sz="0" w:space="0" w:color="auto"/>
            <w:right w:val="none" w:sz="0" w:space="0" w:color="auto"/>
          </w:divBdr>
        </w:div>
        <w:div w:id="508250122">
          <w:marLeft w:val="480"/>
          <w:marRight w:val="0"/>
          <w:marTop w:val="0"/>
          <w:marBottom w:val="0"/>
          <w:divBdr>
            <w:top w:val="none" w:sz="0" w:space="0" w:color="auto"/>
            <w:left w:val="none" w:sz="0" w:space="0" w:color="auto"/>
            <w:bottom w:val="none" w:sz="0" w:space="0" w:color="auto"/>
            <w:right w:val="none" w:sz="0" w:space="0" w:color="auto"/>
          </w:divBdr>
        </w:div>
        <w:div w:id="1221674833">
          <w:marLeft w:val="480"/>
          <w:marRight w:val="0"/>
          <w:marTop w:val="0"/>
          <w:marBottom w:val="0"/>
          <w:divBdr>
            <w:top w:val="none" w:sz="0" w:space="0" w:color="auto"/>
            <w:left w:val="none" w:sz="0" w:space="0" w:color="auto"/>
            <w:bottom w:val="none" w:sz="0" w:space="0" w:color="auto"/>
            <w:right w:val="none" w:sz="0" w:space="0" w:color="auto"/>
          </w:divBdr>
        </w:div>
        <w:div w:id="1976716597">
          <w:marLeft w:val="480"/>
          <w:marRight w:val="0"/>
          <w:marTop w:val="0"/>
          <w:marBottom w:val="0"/>
          <w:divBdr>
            <w:top w:val="none" w:sz="0" w:space="0" w:color="auto"/>
            <w:left w:val="none" w:sz="0" w:space="0" w:color="auto"/>
            <w:bottom w:val="none" w:sz="0" w:space="0" w:color="auto"/>
            <w:right w:val="none" w:sz="0" w:space="0" w:color="auto"/>
          </w:divBdr>
        </w:div>
        <w:div w:id="370349998">
          <w:marLeft w:val="480"/>
          <w:marRight w:val="0"/>
          <w:marTop w:val="0"/>
          <w:marBottom w:val="0"/>
          <w:divBdr>
            <w:top w:val="none" w:sz="0" w:space="0" w:color="auto"/>
            <w:left w:val="none" w:sz="0" w:space="0" w:color="auto"/>
            <w:bottom w:val="none" w:sz="0" w:space="0" w:color="auto"/>
            <w:right w:val="none" w:sz="0" w:space="0" w:color="auto"/>
          </w:divBdr>
        </w:div>
        <w:div w:id="1289361847">
          <w:marLeft w:val="480"/>
          <w:marRight w:val="0"/>
          <w:marTop w:val="0"/>
          <w:marBottom w:val="0"/>
          <w:divBdr>
            <w:top w:val="none" w:sz="0" w:space="0" w:color="auto"/>
            <w:left w:val="none" w:sz="0" w:space="0" w:color="auto"/>
            <w:bottom w:val="none" w:sz="0" w:space="0" w:color="auto"/>
            <w:right w:val="none" w:sz="0" w:space="0" w:color="auto"/>
          </w:divBdr>
        </w:div>
        <w:div w:id="306321264">
          <w:marLeft w:val="480"/>
          <w:marRight w:val="0"/>
          <w:marTop w:val="0"/>
          <w:marBottom w:val="0"/>
          <w:divBdr>
            <w:top w:val="none" w:sz="0" w:space="0" w:color="auto"/>
            <w:left w:val="none" w:sz="0" w:space="0" w:color="auto"/>
            <w:bottom w:val="none" w:sz="0" w:space="0" w:color="auto"/>
            <w:right w:val="none" w:sz="0" w:space="0" w:color="auto"/>
          </w:divBdr>
        </w:div>
        <w:div w:id="749080830">
          <w:marLeft w:val="480"/>
          <w:marRight w:val="0"/>
          <w:marTop w:val="0"/>
          <w:marBottom w:val="0"/>
          <w:divBdr>
            <w:top w:val="none" w:sz="0" w:space="0" w:color="auto"/>
            <w:left w:val="none" w:sz="0" w:space="0" w:color="auto"/>
            <w:bottom w:val="none" w:sz="0" w:space="0" w:color="auto"/>
            <w:right w:val="none" w:sz="0" w:space="0" w:color="auto"/>
          </w:divBdr>
        </w:div>
        <w:div w:id="1979993936">
          <w:marLeft w:val="480"/>
          <w:marRight w:val="0"/>
          <w:marTop w:val="0"/>
          <w:marBottom w:val="0"/>
          <w:divBdr>
            <w:top w:val="none" w:sz="0" w:space="0" w:color="auto"/>
            <w:left w:val="none" w:sz="0" w:space="0" w:color="auto"/>
            <w:bottom w:val="none" w:sz="0" w:space="0" w:color="auto"/>
            <w:right w:val="none" w:sz="0" w:space="0" w:color="auto"/>
          </w:divBdr>
        </w:div>
        <w:div w:id="235744690">
          <w:marLeft w:val="480"/>
          <w:marRight w:val="0"/>
          <w:marTop w:val="0"/>
          <w:marBottom w:val="0"/>
          <w:divBdr>
            <w:top w:val="none" w:sz="0" w:space="0" w:color="auto"/>
            <w:left w:val="none" w:sz="0" w:space="0" w:color="auto"/>
            <w:bottom w:val="none" w:sz="0" w:space="0" w:color="auto"/>
            <w:right w:val="none" w:sz="0" w:space="0" w:color="auto"/>
          </w:divBdr>
        </w:div>
        <w:div w:id="1926299928">
          <w:marLeft w:val="480"/>
          <w:marRight w:val="0"/>
          <w:marTop w:val="0"/>
          <w:marBottom w:val="0"/>
          <w:divBdr>
            <w:top w:val="none" w:sz="0" w:space="0" w:color="auto"/>
            <w:left w:val="none" w:sz="0" w:space="0" w:color="auto"/>
            <w:bottom w:val="none" w:sz="0" w:space="0" w:color="auto"/>
            <w:right w:val="none" w:sz="0" w:space="0" w:color="auto"/>
          </w:divBdr>
        </w:div>
        <w:div w:id="1513841999">
          <w:marLeft w:val="480"/>
          <w:marRight w:val="0"/>
          <w:marTop w:val="0"/>
          <w:marBottom w:val="0"/>
          <w:divBdr>
            <w:top w:val="none" w:sz="0" w:space="0" w:color="auto"/>
            <w:left w:val="none" w:sz="0" w:space="0" w:color="auto"/>
            <w:bottom w:val="none" w:sz="0" w:space="0" w:color="auto"/>
            <w:right w:val="none" w:sz="0" w:space="0" w:color="auto"/>
          </w:divBdr>
        </w:div>
        <w:div w:id="1192034388">
          <w:marLeft w:val="480"/>
          <w:marRight w:val="0"/>
          <w:marTop w:val="0"/>
          <w:marBottom w:val="0"/>
          <w:divBdr>
            <w:top w:val="none" w:sz="0" w:space="0" w:color="auto"/>
            <w:left w:val="none" w:sz="0" w:space="0" w:color="auto"/>
            <w:bottom w:val="none" w:sz="0" w:space="0" w:color="auto"/>
            <w:right w:val="none" w:sz="0" w:space="0" w:color="auto"/>
          </w:divBdr>
        </w:div>
        <w:div w:id="242566052">
          <w:marLeft w:val="480"/>
          <w:marRight w:val="0"/>
          <w:marTop w:val="0"/>
          <w:marBottom w:val="0"/>
          <w:divBdr>
            <w:top w:val="none" w:sz="0" w:space="0" w:color="auto"/>
            <w:left w:val="none" w:sz="0" w:space="0" w:color="auto"/>
            <w:bottom w:val="none" w:sz="0" w:space="0" w:color="auto"/>
            <w:right w:val="none" w:sz="0" w:space="0" w:color="auto"/>
          </w:divBdr>
        </w:div>
        <w:div w:id="1326854758">
          <w:marLeft w:val="480"/>
          <w:marRight w:val="0"/>
          <w:marTop w:val="0"/>
          <w:marBottom w:val="0"/>
          <w:divBdr>
            <w:top w:val="none" w:sz="0" w:space="0" w:color="auto"/>
            <w:left w:val="none" w:sz="0" w:space="0" w:color="auto"/>
            <w:bottom w:val="none" w:sz="0" w:space="0" w:color="auto"/>
            <w:right w:val="none" w:sz="0" w:space="0" w:color="auto"/>
          </w:divBdr>
        </w:div>
        <w:div w:id="798449078">
          <w:marLeft w:val="480"/>
          <w:marRight w:val="0"/>
          <w:marTop w:val="0"/>
          <w:marBottom w:val="0"/>
          <w:divBdr>
            <w:top w:val="none" w:sz="0" w:space="0" w:color="auto"/>
            <w:left w:val="none" w:sz="0" w:space="0" w:color="auto"/>
            <w:bottom w:val="none" w:sz="0" w:space="0" w:color="auto"/>
            <w:right w:val="none" w:sz="0" w:space="0" w:color="auto"/>
          </w:divBdr>
        </w:div>
        <w:div w:id="1871645315">
          <w:marLeft w:val="480"/>
          <w:marRight w:val="0"/>
          <w:marTop w:val="0"/>
          <w:marBottom w:val="0"/>
          <w:divBdr>
            <w:top w:val="none" w:sz="0" w:space="0" w:color="auto"/>
            <w:left w:val="none" w:sz="0" w:space="0" w:color="auto"/>
            <w:bottom w:val="none" w:sz="0" w:space="0" w:color="auto"/>
            <w:right w:val="none" w:sz="0" w:space="0" w:color="auto"/>
          </w:divBdr>
        </w:div>
        <w:div w:id="2012488408">
          <w:marLeft w:val="480"/>
          <w:marRight w:val="0"/>
          <w:marTop w:val="0"/>
          <w:marBottom w:val="0"/>
          <w:divBdr>
            <w:top w:val="none" w:sz="0" w:space="0" w:color="auto"/>
            <w:left w:val="none" w:sz="0" w:space="0" w:color="auto"/>
            <w:bottom w:val="none" w:sz="0" w:space="0" w:color="auto"/>
            <w:right w:val="none" w:sz="0" w:space="0" w:color="auto"/>
          </w:divBdr>
        </w:div>
        <w:div w:id="1075399088">
          <w:marLeft w:val="480"/>
          <w:marRight w:val="0"/>
          <w:marTop w:val="0"/>
          <w:marBottom w:val="0"/>
          <w:divBdr>
            <w:top w:val="none" w:sz="0" w:space="0" w:color="auto"/>
            <w:left w:val="none" w:sz="0" w:space="0" w:color="auto"/>
            <w:bottom w:val="none" w:sz="0" w:space="0" w:color="auto"/>
            <w:right w:val="none" w:sz="0" w:space="0" w:color="auto"/>
          </w:divBdr>
        </w:div>
        <w:div w:id="784353302">
          <w:marLeft w:val="480"/>
          <w:marRight w:val="0"/>
          <w:marTop w:val="0"/>
          <w:marBottom w:val="0"/>
          <w:divBdr>
            <w:top w:val="none" w:sz="0" w:space="0" w:color="auto"/>
            <w:left w:val="none" w:sz="0" w:space="0" w:color="auto"/>
            <w:bottom w:val="none" w:sz="0" w:space="0" w:color="auto"/>
            <w:right w:val="none" w:sz="0" w:space="0" w:color="auto"/>
          </w:divBdr>
        </w:div>
        <w:div w:id="185675161">
          <w:marLeft w:val="480"/>
          <w:marRight w:val="0"/>
          <w:marTop w:val="0"/>
          <w:marBottom w:val="0"/>
          <w:divBdr>
            <w:top w:val="none" w:sz="0" w:space="0" w:color="auto"/>
            <w:left w:val="none" w:sz="0" w:space="0" w:color="auto"/>
            <w:bottom w:val="none" w:sz="0" w:space="0" w:color="auto"/>
            <w:right w:val="none" w:sz="0" w:space="0" w:color="auto"/>
          </w:divBdr>
        </w:div>
        <w:div w:id="1235816611">
          <w:marLeft w:val="480"/>
          <w:marRight w:val="0"/>
          <w:marTop w:val="0"/>
          <w:marBottom w:val="0"/>
          <w:divBdr>
            <w:top w:val="none" w:sz="0" w:space="0" w:color="auto"/>
            <w:left w:val="none" w:sz="0" w:space="0" w:color="auto"/>
            <w:bottom w:val="none" w:sz="0" w:space="0" w:color="auto"/>
            <w:right w:val="none" w:sz="0" w:space="0" w:color="auto"/>
          </w:divBdr>
        </w:div>
        <w:div w:id="491606156">
          <w:marLeft w:val="480"/>
          <w:marRight w:val="0"/>
          <w:marTop w:val="0"/>
          <w:marBottom w:val="0"/>
          <w:divBdr>
            <w:top w:val="none" w:sz="0" w:space="0" w:color="auto"/>
            <w:left w:val="none" w:sz="0" w:space="0" w:color="auto"/>
            <w:bottom w:val="none" w:sz="0" w:space="0" w:color="auto"/>
            <w:right w:val="none" w:sz="0" w:space="0" w:color="auto"/>
          </w:divBdr>
        </w:div>
        <w:div w:id="749811062">
          <w:marLeft w:val="480"/>
          <w:marRight w:val="0"/>
          <w:marTop w:val="0"/>
          <w:marBottom w:val="0"/>
          <w:divBdr>
            <w:top w:val="none" w:sz="0" w:space="0" w:color="auto"/>
            <w:left w:val="none" w:sz="0" w:space="0" w:color="auto"/>
            <w:bottom w:val="none" w:sz="0" w:space="0" w:color="auto"/>
            <w:right w:val="none" w:sz="0" w:space="0" w:color="auto"/>
          </w:divBdr>
        </w:div>
        <w:div w:id="184445148">
          <w:marLeft w:val="480"/>
          <w:marRight w:val="0"/>
          <w:marTop w:val="0"/>
          <w:marBottom w:val="0"/>
          <w:divBdr>
            <w:top w:val="none" w:sz="0" w:space="0" w:color="auto"/>
            <w:left w:val="none" w:sz="0" w:space="0" w:color="auto"/>
            <w:bottom w:val="none" w:sz="0" w:space="0" w:color="auto"/>
            <w:right w:val="none" w:sz="0" w:space="0" w:color="auto"/>
          </w:divBdr>
        </w:div>
        <w:div w:id="1274819889">
          <w:marLeft w:val="480"/>
          <w:marRight w:val="0"/>
          <w:marTop w:val="0"/>
          <w:marBottom w:val="0"/>
          <w:divBdr>
            <w:top w:val="none" w:sz="0" w:space="0" w:color="auto"/>
            <w:left w:val="none" w:sz="0" w:space="0" w:color="auto"/>
            <w:bottom w:val="none" w:sz="0" w:space="0" w:color="auto"/>
            <w:right w:val="none" w:sz="0" w:space="0" w:color="auto"/>
          </w:divBdr>
        </w:div>
        <w:div w:id="1891451232">
          <w:marLeft w:val="480"/>
          <w:marRight w:val="0"/>
          <w:marTop w:val="0"/>
          <w:marBottom w:val="0"/>
          <w:divBdr>
            <w:top w:val="none" w:sz="0" w:space="0" w:color="auto"/>
            <w:left w:val="none" w:sz="0" w:space="0" w:color="auto"/>
            <w:bottom w:val="none" w:sz="0" w:space="0" w:color="auto"/>
            <w:right w:val="none" w:sz="0" w:space="0" w:color="auto"/>
          </w:divBdr>
        </w:div>
        <w:div w:id="734476075">
          <w:marLeft w:val="480"/>
          <w:marRight w:val="0"/>
          <w:marTop w:val="0"/>
          <w:marBottom w:val="0"/>
          <w:divBdr>
            <w:top w:val="none" w:sz="0" w:space="0" w:color="auto"/>
            <w:left w:val="none" w:sz="0" w:space="0" w:color="auto"/>
            <w:bottom w:val="none" w:sz="0" w:space="0" w:color="auto"/>
            <w:right w:val="none" w:sz="0" w:space="0" w:color="auto"/>
          </w:divBdr>
        </w:div>
        <w:div w:id="260650427">
          <w:marLeft w:val="480"/>
          <w:marRight w:val="0"/>
          <w:marTop w:val="0"/>
          <w:marBottom w:val="0"/>
          <w:divBdr>
            <w:top w:val="none" w:sz="0" w:space="0" w:color="auto"/>
            <w:left w:val="none" w:sz="0" w:space="0" w:color="auto"/>
            <w:bottom w:val="none" w:sz="0" w:space="0" w:color="auto"/>
            <w:right w:val="none" w:sz="0" w:space="0" w:color="auto"/>
          </w:divBdr>
        </w:div>
        <w:div w:id="1651907051">
          <w:marLeft w:val="480"/>
          <w:marRight w:val="0"/>
          <w:marTop w:val="0"/>
          <w:marBottom w:val="0"/>
          <w:divBdr>
            <w:top w:val="none" w:sz="0" w:space="0" w:color="auto"/>
            <w:left w:val="none" w:sz="0" w:space="0" w:color="auto"/>
            <w:bottom w:val="none" w:sz="0" w:space="0" w:color="auto"/>
            <w:right w:val="none" w:sz="0" w:space="0" w:color="auto"/>
          </w:divBdr>
        </w:div>
        <w:div w:id="1631783827">
          <w:marLeft w:val="480"/>
          <w:marRight w:val="0"/>
          <w:marTop w:val="0"/>
          <w:marBottom w:val="0"/>
          <w:divBdr>
            <w:top w:val="none" w:sz="0" w:space="0" w:color="auto"/>
            <w:left w:val="none" w:sz="0" w:space="0" w:color="auto"/>
            <w:bottom w:val="none" w:sz="0" w:space="0" w:color="auto"/>
            <w:right w:val="none" w:sz="0" w:space="0" w:color="auto"/>
          </w:divBdr>
        </w:div>
        <w:div w:id="1965425165">
          <w:marLeft w:val="480"/>
          <w:marRight w:val="0"/>
          <w:marTop w:val="0"/>
          <w:marBottom w:val="0"/>
          <w:divBdr>
            <w:top w:val="none" w:sz="0" w:space="0" w:color="auto"/>
            <w:left w:val="none" w:sz="0" w:space="0" w:color="auto"/>
            <w:bottom w:val="none" w:sz="0" w:space="0" w:color="auto"/>
            <w:right w:val="none" w:sz="0" w:space="0" w:color="auto"/>
          </w:divBdr>
        </w:div>
        <w:div w:id="299696171">
          <w:marLeft w:val="480"/>
          <w:marRight w:val="0"/>
          <w:marTop w:val="0"/>
          <w:marBottom w:val="0"/>
          <w:divBdr>
            <w:top w:val="none" w:sz="0" w:space="0" w:color="auto"/>
            <w:left w:val="none" w:sz="0" w:space="0" w:color="auto"/>
            <w:bottom w:val="none" w:sz="0" w:space="0" w:color="auto"/>
            <w:right w:val="none" w:sz="0" w:space="0" w:color="auto"/>
          </w:divBdr>
        </w:div>
        <w:div w:id="53892196">
          <w:marLeft w:val="480"/>
          <w:marRight w:val="0"/>
          <w:marTop w:val="0"/>
          <w:marBottom w:val="0"/>
          <w:divBdr>
            <w:top w:val="none" w:sz="0" w:space="0" w:color="auto"/>
            <w:left w:val="none" w:sz="0" w:space="0" w:color="auto"/>
            <w:bottom w:val="none" w:sz="0" w:space="0" w:color="auto"/>
            <w:right w:val="none" w:sz="0" w:space="0" w:color="auto"/>
          </w:divBdr>
        </w:div>
      </w:divsChild>
    </w:div>
    <w:div w:id="1919903621">
      <w:bodyDiv w:val="1"/>
      <w:marLeft w:val="0"/>
      <w:marRight w:val="0"/>
      <w:marTop w:val="0"/>
      <w:marBottom w:val="0"/>
      <w:divBdr>
        <w:top w:val="none" w:sz="0" w:space="0" w:color="auto"/>
        <w:left w:val="none" w:sz="0" w:space="0" w:color="auto"/>
        <w:bottom w:val="none" w:sz="0" w:space="0" w:color="auto"/>
        <w:right w:val="none" w:sz="0" w:space="0" w:color="auto"/>
      </w:divBdr>
    </w:div>
    <w:div w:id="1920751861">
      <w:bodyDiv w:val="1"/>
      <w:marLeft w:val="0"/>
      <w:marRight w:val="0"/>
      <w:marTop w:val="0"/>
      <w:marBottom w:val="0"/>
      <w:divBdr>
        <w:top w:val="none" w:sz="0" w:space="0" w:color="auto"/>
        <w:left w:val="none" w:sz="0" w:space="0" w:color="auto"/>
        <w:bottom w:val="none" w:sz="0" w:space="0" w:color="auto"/>
        <w:right w:val="none" w:sz="0" w:space="0" w:color="auto"/>
      </w:divBdr>
    </w:div>
    <w:div w:id="1921139069">
      <w:bodyDiv w:val="1"/>
      <w:marLeft w:val="0"/>
      <w:marRight w:val="0"/>
      <w:marTop w:val="0"/>
      <w:marBottom w:val="0"/>
      <w:divBdr>
        <w:top w:val="none" w:sz="0" w:space="0" w:color="auto"/>
        <w:left w:val="none" w:sz="0" w:space="0" w:color="auto"/>
        <w:bottom w:val="none" w:sz="0" w:space="0" w:color="auto"/>
        <w:right w:val="none" w:sz="0" w:space="0" w:color="auto"/>
      </w:divBdr>
    </w:div>
    <w:div w:id="1921214524">
      <w:bodyDiv w:val="1"/>
      <w:marLeft w:val="0"/>
      <w:marRight w:val="0"/>
      <w:marTop w:val="0"/>
      <w:marBottom w:val="0"/>
      <w:divBdr>
        <w:top w:val="none" w:sz="0" w:space="0" w:color="auto"/>
        <w:left w:val="none" w:sz="0" w:space="0" w:color="auto"/>
        <w:bottom w:val="none" w:sz="0" w:space="0" w:color="auto"/>
        <w:right w:val="none" w:sz="0" w:space="0" w:color="auto"/>
      </w:divBdr>
    </w:div>
    <w:div w:id="1921479738">
      <w:bodyDiv w:val="1"/>
      <w:marLeft w:val="0"/>
      <w:marRight w:val="0"/>
      <w:marTop w:val="0"/>
      <w:marBottom w:val="0"/>
      <w:divBdr>
        <w:top w:val="none" w:sz="0" w:space="0" w:color="auto"/>
        <w:left w:val="none" w:sz="0" w:space="0" w:color="auto"/>
        <w:bottom w:val="none" w:sz="0" w:space="0" w:color="auto"/>
        <w:right w:val="none" w:sz="0" w:space="0" w:color="auto"/>
      </w:divBdr>
    </w:div>
    <w:div w:id="1921676321">
      <w:bodyDiv w:val="1"/>
      <w:marLeft w:val="0"/>
      <w:marRight w:val="0"/>
      <w:marTop w:val="0"/>
      <w:marBottom w:val="0"/>
      <w:divBdr>
        <w:top w:val="none" w:sz="0" w:space="0" w:color="auto"/>
        <w:left w:val="none" w:sz="0" w:space="0" w:color="auto"/>
        <w:bottom w:val="none" w:sz="0" w:space="0" w:color="auto"/>
        <w:right w:val="none" w:sz="0" w:space="0" w:color="auto"/>
      </w:divBdr>
    </w:div>
    <w:div w:id="1921864321">
      <w:bodyDiv w:val="1"/>
      <w:marLeft w:val="0"/>
      <w:marRight w:val="0"/>
      <w:marTop w:val="0"/>
      <w:marBottom w:val="0"/>
      <w:divBdr>
        <w:top w:val="none" w:sz="0" w:space="0" w:color="auto"/>
        <w:left w:val="none" w:sz="0" w:space="0" w:color="auto"/>
        <w:bottom w:val="none" w:sz="0" w:space="0" w:color="auto"/>
        <w:right w:val="none" w:sz="0" w:space="0" w:color="auto"/>
      </w:divBdr>
    </w:div>
    <w:div w:id="1921912468">
      <w:bodyDiv w:val="1"/>
      <w:marLeft w:val="0"/>
      <w:marRight w:val="0"/>
      <w:marTop w:val="0"/>
      <w:marBottom w:val="0"/>
      <w:divBdr>
        <w:top w:val="none" w:sz="0" w:space="0" w:color="auto"/>
        <w:left w:val="none" w:sz="0" w:space="0" w:color="auto"/>
        <w:bottom w:val="none" w:sz="0" w:space="0" w:color="auto"/>
        <w:right w:val="none" w:sz="0" w:space="0" w:color="auto"/>
      </w:divBdr>
    </w:div>
    <w:div w:id="1922904482">
      <w:bodyDiv w:val="1"/>
      <w:marLeft w:val="0"/>
      <w:marRight w:val="0"/>
      <w:marTop w:val="0"/>
      <w:marBottom w:val="0"/>
      <w:divBdr>
        <w:top w:val="none" w:sz="0" w:space="0" w:color="auto"/>
        <w:left w:val="none" w:sz="0" w:space="0" w:color="auto"/>
        <w:bottom w:val="none" w:sz="0" w:space="0" w:color="auto"/>
        <w:right w:val="none" w:sz="0" w:space="0" w:color="auto"/>
      </w:divBdr>
    </w:div>
    <w:div w:id="1922982797">
      <w:bodyDiv w:val="1"/>
      <w:marLeft w:val="0"/>
      <w:marRight w:val="0"/>
      <w:marTop w:val="0"/>
      <w:marBottom w:val="0"/>
      <w:divBdr>
        <w:top w:val="none" w:sz="0" w:space="0" w:color="auto"/>
        <w:left w:val="none" w:sz="0" w:space="0" w:color="auto"/>
        <w:bottom w:val="none" w:sz="0" w:space="0" w:color="auto"/>
        <w:right w:val="none" w:sz="0" w:space="0" w:color="auto"/>
      </w:divBdr>
      <w:divsChild>
        <w:div w:id="334764314">
          <w:marLeft w:val="480"/>
          <w:marRight w:val="0"/>
          <w:marTop w:val="0"/>
          <w:marBottom w:val="0"/>
          <w:divBdr>
            <w:top w:val="none" w:sz="0" w:space="0" w:color="auto"/>
            <w:left w:val="none" w:sz="0" w:space="0" w:color="auto"/>
            <w:bottom w:val="none" w:sz="0" w:space="0" w:color="auto"/>
            <w:right w:val="none" w:sz="0" w:space="0" w:color="auto"/>
          </w:divBdr>
        </w:div>
        <w:div w:id="1166048612">
          <w:marLeft w:val="480"/>
          <w:marRight w:val="0"/>
          <w:marTop w:val="0"/>
          <w:marBottom w:val="0"/>
          <w:divBdr>
            <w:top w:val="none" w:sz="0" w:space="0" w:color="auto"/>
            <w:left w:val="none" w:sz="0" w:space="0" w:color="auto"/>
            <w:bottom w:val="none" w:sz="0" w:space="0" w:color="auto"/>
            <w:right w:val="none" w:sz="0" w:space="0" w:color="auto"/>
          </w:divBdr>
        </w:div>
        <w:div w:id="1837377545">
          <w:marLeft w:val="480"/>
          <w:marRight w:val="0"/>
          <w:marTop w:val="0"/>
          <w:marBottom w:val="0"/>
          <w:divBdr>
            <w:top w:val="none" w:sz="0" w:space="0" w:color="auto"/>
            <w:left w:val="none" w:sz="0" w:space="0" w:color="auto"/>
            <w:bottom w:val="none" w:sz="0" w:space="0" w:color="auto"/>
            <w:right w:val="none" w:sz="0" w:space="0" w:color="auto"/>
          </w:divBdr>
        </w:div>
        <w:div w:id="1090617126">
          <w:marLeft w:val="480"/>
          <w:marRight w:val="0"/>
          <w:marTop w:val="0"/>
          <w:marBottom w:val="0"/>
          <w:divBdr>
            <w:top w:val="none" w:sz="0" w:space="0" w:color="auto"/>
            <w:left w:val="none" w:sz="0" w:space="0" w:color="auto"/>
            <w:bottom w:val="none" w:sz="0" w:space="0" w:color="auto"/>
            <w:right w:val="none" w:sz="0" w:space="0" w:color="auto"/>
          </w:divBdr>
        </w:div>
        <w:div w:id="651713090">
          <w:marLeft w:val="480"/>
          <w:marRight w:val="0"/>
          <w:marTop w:val="0"/>
          <w:marBottom w:val="0"/>
          <w:divBdr>
            <w:top w:val="none" w:sz="0" w:space="0" w:color="auto"/>
            <w:left w:val="none" w:sz="0" w:space="0" w:color="auto"/>
            <w:bottom w:val="none" w:sz="0" w:space="0" w:color="auto"/>
            <w:right w:val="none" w:sz="0" w:space="0" w:color="auto"/>
          </w:divBdr>
        </w:div>
        <w:div w:id="1414738128">
          <w:marLeft w:val="480"/>
          <w:marRight w:val="0"/>
          <w:marTop w:val="0"/>
          <w:marBottom w:val="0"/>
          <w:divBdr>
            <w:top w:val="none" w:sz="0" w:space="0" w:color="auto"/>
            <w:left w:val="none" w:sz="0" w:space="0" w:color="auto"/>
            <w:bottom w:val="none" w:sz="0" w:space="0" w:color="auto"/>
            <w:right w:val="none" w:sz="0" w:space="0" w:color="auto"/>
          </w:divBdr>
        </w:div>
        <w:div w:id="1543863805">
          <w:marLeft w:val="480"/>
          <w:marRight w:val="0"/>
          <w:marTop w:val="0"/>
          <w:marBottom w:val="0"/>
          <w:divBdr>
            <w:top w:val="none" w:sz="0" w:space="0" w:color="auto"/>
            <w:left w:val="none" w:sz="0" w:space="0" w:color="auto"/>
            <w:bottom w:val="none" w:sz="0" w:space="0" w:color="auto"/>
            <w:right w:val="none" w:sz="0" w:space="0" w:color="auto"/>
          </w:divBdr>
        </w:div>
        <w:div w:id="478376369">
          <w:marLeft w:val="480"/>
          <w:marRight w:val="0"/>
          <w:marTop w:val="0"/>
          <w:marBottom w:val="0"/>
          <w:divBdr>
            <w:top w:val="none" w:sz="0" w:space="0" w:color="auto"/>
            <w:left w:val="none" w:sz="0" w:space="0" w:color="auto"/>
            <w:bottom w:val="none" w:sz="0" w:space="0" w:color="auto"/>
            <w:right w:val="none" w:sz="0" w:space="0" w:color="auto"/>
          </w:divBdr>
        </w:div>
        <w:div w:id="376201311">
          <w:marLeft w:val="480"/>
          <w:marRight w:val="0"/>
          <w:marTop w:val="0"/>
          <w:marBottom w:val="0"/>
          <w:divBdr>
            <w:top w:val="none" w:sz="0" w:space="0" w:color="auto"/>
            <w:left w:val="none" w:sz="0" w:space="0" w:color="auto"/>
            <w:bottom w:val="none" w:sz="0" w:space="0" w:color="auto"/>
            <w:right w:val="none" w:sz="0" w:space="0" w:color="auto"/>
          </w:divBdr>
        </w:div>
        <w:div w:id="705716343">
          <w:marLeft w:val="480"/>
          <w:marRight w:val="0"/>
          <w:marTop w:val="0"/>
          <w:marBottom w:val="0"/>
          <w:divBdr>
            <w:top w:val="none" w:sz="0" w:space="0" w:color="auto"/>
            <w:left w:val="none" w:sz="0" w:space="0" w:color="auto"/>
            <w:bottom w:val="none" w:sz="0" w:space="0" w:color="auto"/>
            <w:right w:val="none" w:sz="0" w:space="0" w:color="auto"/>
          </w:divBdr>
        </w:div>
        <w:div w:id="913399207">
          <w:marLeft w:val="480"/>
          <w:marRight w:val="0"/>
          <w:marTop w:val="0"/>
          <w:marBottom w:val="0"/>
          <w:divBdr>
            <w:top w:val="none" w:sz="0" w:space="0" w:color="auto"/>
            <w:left w:val="none" w:sz="0" w:space="0" w:color="auto"/>
            <w:bottom w:val="none" w:sz="0" w:space="0" w:color="auto"/>
            <w:right w:val="none" w:sz="0" w:space="0" w:color="auto"/>
          </w:divBdr>
        </w:div>
        <w:div w:id="1728340438">
          <w:marLeft w:val="480"/>
          <w:marRight w:val="0"/>
          <w:marTop w:val="0"/>
          <w:marBottom w:val="0"/>
          <w:divBdr>
            <w:top w:val="none" w:sz="0" w:space="0" w:color="auto"/>
            <w:left w:val="none" w:sz="0" w:space="0" w:color="auto"/>
            <w:bottom w:val="none" w:sz="0" w:space="0" w:color="auto"/>
            <w:right w:val="none" w:sz="0" w:space="0" w:color="auto"/>
          </w:divBdr>
        </w:div>
        <w:div w:id="1130123232">
          <w:marLeft w:val="480"/>
          <w:marRight w:val="0"/>
          <w:marTop w:val="0"/>
          <w:marBottom w:val="0"/>
          <w:divBdr>
            <w:top w:val="none" w:sz="0" w:space="0" w:color="auto"/>
            <w:left w:val="none" w:sz="0" w:space="0" w:color="auto"/>
            <w:bottom w:val="none" w:sz="0" w:space="0" w:color="auto"/>
            <w:right w:val="none" w:sz="0" w:space="0" w:color="auto"/>
          </w:divBdr>
        </w:div>
        <w:div w:id="1715081756">
          <w:marLeft w:val="480"/>
          <w:marRight w:val="0"/>
          <w:marTop w:val="0"/>
          <w:marBottom w:val="0"/>
          <w:divBdr>
            <w:top w:val="none" w:sz="0" w:space="0" w:color="auto"/>
            <w:left w:val="none" w:sz="0" w:space="0" w:color="auto"/>
            <w:bottom w:val="none" w:sz="0" w:space="0" w:color="auto"/>
            <w:right w:val="none" w:sz="0" w:space="0" w:color="auto"/>
          </w:divBdr>
        </w:div>
        <w:div w:id="1389765069">
          <w:marLeft w:val="480"/>
          <w:marRight w:val="0"/>
          <w:marTop w:val="0"/>
          <w:marBottom w:val="0"/>
          <w:divBdr>
            <w:top w:val="none" w:sz="0" w:space="0" w:color="auto"/>
            <w:left w:val="none" w:sz="0" w:space="0" w:color="auto"/>
            <w:bottom w:val="none" w:sz="0" w:space="0" w:color="auto"/>
            <w:right w:val="none" w:sz="0" w:space="0" w:color="auto"/>
          </w:divBdr>
        </w:div>
        <w:div w:id="852380124">
          <w:marLeft w:val="480"/>
          <w:marRight w:val="0"/>
          <w:marTop w:val="0"/>
          <w:marBottom w:val="0"/>
          <w:divBdr>
            <w:top w:val="none" w:sz="0" w:space="0" w:color="auto"/>
            <w:left w:val="none" w:sz="0" w:space="0" w:color="auto"/>
            <w:bottom w:val="none" w:sz="0" w:space="0" w:color="auto"/>
            <w:right w:val="none" w:sz="0" w:space="0" w:color="auto"/>
          </w:divBdr>
        </w:div>
        <w:div w:id="596064894">
          <w:marLeft w:val="480"/>
          <w:marRight w:val="0"/>
          <w:marTop w:val="0"/>
          <w:marBottom w:val="0"/>
          <w:divBdr>
            <w:top w:val="none" w:sz="0" w:space="0" w:color="auto"/>
            <w:left w:val="none" w:sz="0" w:space="0" w:color="auto"/>
            <w:bottom w:val="none" w:sz="0" w:space="0" w:color="auto"/>
            <w:right w:val="none" w:sz="0" w:space="0" w:color="auto"/>
          </w:divBdr>
        </w:div>
        <w:div w:id="1033044651">
          <w:marLeft w:val="480"/>
          <w:marRight w:val="0"/>
          <w:marTop w:val="0"/>
          <w:marBottom w:val="0"/>
          <w:divBdr>
            <w:top w:val="none" w:sz="0" w:space="0" w:color="auto"/>
            <w:left w:val="none" w:sz="0" w:space="0" w:color="auto"/>
            <w:bottom w:val="none" w:sz="0" w:space="0" w:color="auto"/>
            <w:right w:val="none" w:sz="0" w:space="0" w:color="auto"/>
          </w:divBdr>
        </w:div>
        <w:div w:id="928579918">
          <w:marLeft w:val="480"/>
          <w:marRight w:val="0"/>
          <w:marTop w:val="0"/>
          <w:marBottom w:val="0"/>
          <w:divBdr>
            <w:top w:val="none" w:sz="0" w:space="0" w:color="auto"/>
            <w:left w:val="none" w:sz="0" w:space="0" w:color="auto"/>
            <w:bottom w:val="none" w:sz="0" w:space="0" w:color="auto"/>
            <w:right w:val="none" w:sz="0" w:space="0" w:color="auto"/>
          </w:divBdr>
        </w:div>
        <w:div w:id="2015836070">
          <w:marLeft w:val="480"/>
          <w:marRight w:val="0"/>
          <w:marTop w:val="0"/>
          <w:marBottom w:val="0"/>
          <w:divBdr>
            <w:top w:val="none" w:sz="0" w:space="0" w:color="auto"/>
            <w:left w:val="none" w:sz="0" w:space="0" w:color="auto"/>
            <w:bottom w:val="none" w:sz="0" w:space="0" w:color="auto"/>
            <w:right w:val="none" w:sz="0" w:space="0" w:color="auto"/>
          </w:divBdr>
        </w:div>
        <w:div w:id="889540607">
          <w:marLeft w:val="480"/>
          <w:marRight w:val="0"/>
          <w:marTop w:val="0"/>
          <w:marBottom w:val="0"/>
          <w:divBdr>
            <w:top w:val="none" w:sz="0" w:space="0" w:color="auto"/>
            <w:left w:val="none" w:sz="0" w:space="0" w:color="auto"/>
            <w:bottom w:val="none" w:sz="0" w:space="0" w:color="auto"/>
            <w:right w:val="none" w:sz="0" w:space="0" w:color="auto"/>
          </w:divBdr>
        </w:div>
        <w:div w:id="1887719292">
          <w:marLeft w:val="480"/>
          <w:marRight w:val="0"/>
          <w:marTop w:val="0"/>
          <w:marBottom w:val="0"/>
          <w:divBdr>
            <w:top w:val="none" w:sz="0" w:space="0" w:color="auto"/>
            <w:left w:val="none" w:sz="0" w:space="0" w:color="auto"/>
            <w:bottom w:val="none" w:sz="0" w:space="0" w:color="auto"/>
            <w:right w:val="none" w:sz="0" w:space="0" w:color="auto"/>
          </w:divBdr>
        </w:div>
        <w:div w:id="1963343533">
          <w:marLeft w:val="480"/>
          <w:marRight w:val="0"/>
          <w:marTop w:val="0"/>
          <w:marBottom w:val="0"/>
          <w:divBdr>
            <w:top w:val="none" w:sz="0" w:space="0" w:color="auto"/>
            <w:left w:val="none" w:sz="0" w:space="0" w:color="auto"/>
            <w:bottom w:val="none" w:sz="0" w:space="0" w:color="auto"/>
            <w:right w:val="none" w:sz="0" w:space="0" w:color="auto"/>
          </w:divBdr>
        </w:div>
        <w:div w:id="849031174">
          <w:marLeft w:val="480"/>
          <w:marRight w:val="0"/>
          <w:marTop w:val="0"/>
          <w:marBottom w:val="0"/>
          <w:divBdr>
            <w:top w:val="none" w:sz="0" w:space="0" w:color="auto"/>
            <w:left w:val="none" w:sz="0" w:space="0" w:color="auto"/>
            <w:bottom w:val="none" w:sz="0" w:space="0" w:color="auto"/>
            <w:right w:val="none" w:sz="0" w:space="0" w:color="auto"/>
          </w:divBdr>
        </w:div>
        <w:div w:id="1961497962">
          <w:marLeft w:val="480"/>
          <w:marRight w:val="0"/>
          <w:marTop w:val="0"/>
          <w:marBottom w:val="0"/>
          <w:divBdr>
            <w:top w:val="none" w:sz="0" w:space="0" w:color="auto"/>
            <w:left w:val="none" w:sz="0" w:space="0" w:color="auto"/>
            <w:bottom w:val="none" w:sz="0" w:space="0" w:color="auto"/>
            <w:right w:val="none" w:sz="0" w:space="0" w:color="auto"/>
          </w:divBdr>
        </w:div>
        <w:div w:id="1131947027">
          <w:marLeft w:val="480"/>
          <w:marRight w:val="0"/>
          <w:marTop w:val="0"/>
          <w:marBottom w:val="0"/>
          <w:divBdr>
            <w:top w:val="none" w:sz="0" w:space="0" w:color="auto"/>
            <w:left w:val="none" w:sz="0" w:space="0" w:color="auto"/>
            <w:bottom w:val="none" w:sz="0" w:space="0" w:color="auto"/>
            <w:right w:val="none" w:sz="0" w:space="0" w:color="auto"/>
          </w:divBdr>
        </w:div>
        <w:div w:id="1610698511">
          <w:marLeft w:val="480"/>
          <w:marRight w:val="0"/>
          <w:marTop w:val="0"/>
          <w:marBottom w:val="0"/>
          <w:divBdr>
            <w:top w:val="none" w:sz="0" w:space="0" w:color="auto"/>
            <w:left w:val="none" w:sz="0" w:space="0" w:color="auto"/>
            <w:bottom w:val="none" w:sz="0" w:space="0" w:color="auto"/>
            <w:right w:val="none" w:sz="0" w:space="0" w:color="auto"/>
          </w:divBdr>
        </w:div>
        <w:div w:id="1695229679">
          <w:marLeft w:val="480"/>
          <w:marRight w:val="0"/>
          <w:marTop w:val="0"/>
          <w:marBottom w:val="0"/>
          <w:divBdr>
            <w:top w:val="none" w:sz="0" w:space="0" w:color="auto"/>
            <w:left w:val="none" w:sz="0" w:space="0" w:color="auto"/>
            <w:bottom w:val="none" w:sz="0" w:space="0" w:color="auto"/>
            <w:right w:val="none" w:sz="0" w:space="0" w:color="auto"/>
          </w:divBdr>
        </w:div>
        <w:div w:id="673727247">
          <w:marLeft w:val="480"/>
          <w:marRight w:val="0"/>
          <w:marTop w:val="0"/>
          <w:marBottom w:val="0"/>
          <w:divBdr>
            <w:top w:val="none" w:sz="0" w:space="0" w:color="auto"/>
            <w:left w:val="none" w:sz="0" w:space="0" w:color="auto"/>
            <w:bottom w:val="none" w:sz="0" w:space="0" w:color="auto"/>
            <w:right w:val="none" w:sz="0" w:space="0" w:color="auto"/>
          </w:divBdr>
        </w:div>
        <w:div w:id="1363092893">
          <w:marLeft w:val="480"/>
          <w:marRight w:val="0"/>
          <w:marTop w:val="0"/>
          <w:marBottom w:val="0"/>
          <w:divBdr>
            <w:top w:val="none" w:sz="0" w:space="0" w:color="auto"/>
            <w:left w:val="none" w:sz="0" w:space="0" w:color="auto"/>
            <w:bottom w:val="none" w:sz="0" w:space="0" w:color="auto"/>
            <w:right w:val="none" w:sz="0" w:space="0" w:color="auto"/>
          </w:divBdr>
        </w:div>
        <w:div w:id="513418495">
          <w:marLeft w:val="480"/>
          <w:marRight w:val="0"/>
          <w:marTop w:val="0"/>
          <w:marBottom w:val="0"/>
          <w:divBdr>
            <w:top w:val="none" w:sz="0" w:space="0" w:color="auto"/>
            <w:left w:val="none" w:sz="0" w:space="0" w:color="auto"/>
            <w:bottom w:val="none" w:sz="0" w:space="0" w:color="auto"/>
            <w:right w:val="none" w:sz="0" w:space="0" w:color="auto"/>
          </w:divBdr>
        </w:div>
        <w:div w:id="1337222702">
          <w:marLeft w:val="480"/>
          <w:marRight w:val="0"/>
          <w:marTop w:val="0"/>
          <w:marBottom w:val="0"/>
          <w:divBdr>
            <w:top w:val="none" w:sz="0" w:space="0" w:color="auto"/>
            <w:left w:val="none" w:sz="0" w:space="0" w:color="auto"/>
            <w:bottom w:val="none" w:sz="0" w:space="0" w:color="auto"/>
            <w:right w:val="none" w:sz="0" w:space="0" w:color="auto"/>
          </w:divBdr>
        </w:div>
        <w:div w:id="1534998200">
          <w:marLeft w:val="480"/>
          <w:marRight w:val="0"/>
          <w:marTop w:val="0"/>
          <w:marBottom w:val="0"/>
          <w:divBdr>
            <w:top w:val="none" w:sz="0" w:space="0" w:color="auto"/>
            <w:left w:val="none" w:sz="0" w:space="0" w:color="auto"/>
            <w:bottom w:val="none" w:sz="0" w:space="0" w:color="auto"/>
            <w:right w:val="none" w:sz="0" w:space="0" w:color="auto"/>
          </w:divBdr>
        </w:div>
        <w:div w:id="2081780365">
          <w:marLeft w:val="480"/>
          <w:marRight w:val="0"/>
          <w:marTop w:val="0"/>
          <w:marBottom w:val="0"/>
          <w:divBdr>
            <w:top w:val="none" w:sz="0" w:space="0" w:color="auto"/>
            <w:left w:val="none" w:sz="0" w:space="0" w:color="auto"/>
            <w:bottom w:val="none" w:sz="0" w:space="0" w:color="auto"/>
            <w:right w:val="none" w:sz="0" w:space="0" w:color="auto"/>
          </w:divBdr>
        </w:div>
        <w:div w:id="1319771848">
          <w:marLeft w:val="480"/>
          <w:marRight w:val="0"/>
          <w:marTop w:val="0"/>
          <w:marBottom w:val="0"/>
          <w:divBdr>
            <w:top w:val="none" w:sz="0" w:space="0" w:color="auto"/>
            <w:left w:val="none" w:sz="0" w:space="0" w:color="auto"/>
            <w:bottom w:val="none" w:sz="0" w:space="0" w:color="auto"/>
            <w:right w:val="none" w:sz="0" w:space="0" w:color="auto"/>
          </w:divBdr>
        </w:div>
        <w:div w:id="1822624426">
          <w:marLeft w:val="480"/>
          <w:marRight w:val="0"/>
          <w:marTop w:val="0"/>
          <w:marBottom w:val="0"/>
          <w:divBdr>
            <w:top w:val="none" w:sz="0" w:space="0" w:color="auto"/>
            <w:left w:val="none" w:sz="0" w:space="0" w:color="auto"/>
            <w:bottom w:val="none" w:sz="0" w:space="0" w:color="auto"/>
            <w:right w:val="none" w:sz="0" w:space="0" w:color="auto"/>
          </w:divBdr>
        </w:div>
        <w:div w:id="1707021201">
          <w:marLeft w:val="480"/>
          <w:marRight w:val="0"/>
          <w:marTop w:val="0"/>
          <w:marBottom w:val="0"/>
          <w:divBdr>
            <w:top w:val="none" w:sz="0" w:space="0" w:color="auto"/>
            <w:left w:val="none" w:sz="0" w:space="0" w:color="auto"/>
            <w:bottom w:val="none" w:sz="0" w:space="0" w:color="auto"/>
            <w:right w:val="none" w:sz="0" w:space="0" w:color="auto"/>
          </w:divBdr>
        </w:div>
        <w:div w:id="537087539">
          <w:marLeft w:val="480"/>
          <w:marRight w:val="0"/>
          <w:marTop w:val="0"/>
          <w:marBottom w:val="0"/>
          <w:divBdr>
            <w:top w:val="none" w:sz="0" w:space="0" w:color="auto"/>
            <w:left w:val="none" w:sz="0" w:space="0" w:color="auto"/>
            <w:bottom w:val="none" w:sz="0" w:space="0" w:color="auto"/>
            <w:right w:val="none" w:sz="0" w:space="0" w:color="auto"/>
          </w:divBdr>
        </w:div>
        <w:div w:id="1096555155">
          <w:marLeft w:val="480"/>
          <w:marRight w:val="0"/>
          <w:marTop w:val="0"/>
          <w:marBottom w:val="0"/>
          <w:divBdr>
            <w:top w:val="none" w:sz="0" w:space="0" w:color="auto"/>
            <w:left w:val="none" w:sz="0" w:space="0" w:color="auto"/>
            <w:bottom w:val="none" w:sz="0" w:space="0" w:color="auto"/>
            <w:right w:val="none" w:sz="0" w:space="0" w:color="auto"/>
          </w:divBdr>
        </w:div>
        <w:div w:id="1619095644">
          <w:marLeft w:val="480"/>
          <w:marRight w:val="0"/>
          <w:marTop w:val="0"/>
          <w:marBottom w:val="0"/>
          <w:divBdr>
            <w:top w:val="none" w:sz="0" w:space="0" w:color="auto"/>
            <w:left w:val="none" w:sz="0" w:space="0" w:color="auto"/>
            <w:bottom w:val="none" w:sz="0" w:space="0" w:color="auto"/>
            <w:right w:val="none" w:sz="0" w:space="0" w:color="auto"/>
          </w:divBdr>
        </w:div>
        <w:div w:id="1042173652">
          <w:marLeft w:val="480"/>
          <w:marRight w:val="0"/>
          <w:marTop w:val="0"/>
          <w:marBottom w:val="0"/>
          <w:divBdr>
            <w:top w:val="none" w:sz="0" w:space="0" w:color="auto"/>
            <w:left w:val="none" w:sz="0" w:space="0" w:color="auto"/>
            <w:bottom w:val="none" w:sz="0" w:space="0" w:color="auto"/>
            <w:right w:val="none" w:sz="0" w:space="0" w:color="auto"/>
          </w:divBdr>
        </w:div>
        <w:div w:id="1213227797">
          <w:marLeft w:val="480"/>
          <w:marRight w:val="0"/>
          <w:marTop w:val="0"/>
          <w:marBottom w:val="0"/>
          <w:divBdr>
            <w:top w:val="none" w:sz="0" w:space="0" w:color="auto"/>
            <w:left w:val="none" w:sz="0" w:space="0" w:color="auto"/>
            <w:bottom w:val="none" w:sz="0" w:space="0" w:color="auto"/>
            <w:right w:val="none" w:sz="0" w:space="0" w:color="auto"/>
          </w:divBdr>
        </w:div>
        <w:div w:id="570694242">
          <w:marLeft w:val="480"/>
          <w:marRight w:val="0"/>
          <w:marTop w:val="0"/>
          <w:marBottom w:val="0"/>
          <w:divBdr>
            <w:top w:val="none" w:sz="0" w:space="0" w:color="auto"/>
            <w:left w:val="none" w:sz="0" w:space="0" w:color="auto"/>
            <w:bottom w:val="none" w:sz="0" w:space="0" w:color="auto"/>
            <w:right w:val="none" w:sz="0" w:space="0" w:color="auto"/>
          </w:divBdr>
        </w:div>
        <w:div w:id="1744720681">
          <w:marLeft w:val="480"/>
          <w:marRight w:val="0"/>
          <w:marTop w:val="0"/>
          <w:marBottom w:val="0"/>
          <w:divBdr>
            <w:top w:val="none" w:sz="0" w:space="0" w:color="auto"/>
            <w:left w:val="none" w:sz="0" w:space="0" w:color="auto"/>
            <w:bottom w:val="none" w:sz="0" w:space="0" w:color="auto"/>
            <w:right w:val="none" w:sz="0" w:space="0" w:color="auto"/>
          </w:divBdr>
        </w:div>
        <w:div w:id="945578900">
          <w:marLeft w:val="480"/>
          <w:marRight w:val="0"/>
          <w:marTop w:val="0"/>
          <w:marBottom w:val="0"/>
          <w:divBdr>
            <w:top w:val="none" w:sz="0" w:space="0" w:color="auto"/>
            <w:left w:val="none" w:sz="0" w:space="0" w:color="auto"/>
            <w:bottom w:val="none" w:sz="0" w:space="0" w:color="auto"/>
            <w:right w:val="none" w:sz="0" w:space="0" w:color="auto"/>
          </w:divBdr>
        </w:div>
        <w:div w:id="2102674701">
          <w:marLeft w:val="480"/>
          <w:marRight w:val="0"/>
          <w:marTop w:val="0"/>
          <w:marBottom w:val="0"/>
          <w:divBdr>
            <w:top w:val="none" w:sz="0" w:space="0" w:color="auto"/>
            <w:left w:val="none" w:sz="0" w:space="0" w:color="auto"/>
            <w:bottom w:val="none" w:sz="0" w:space="0" w:color="auto"/>
            <w:right w:val="none" w:sz="0" w:space="0" w:color="auto"/>
          </w:divBdr>
        </w:div>
        <w:div w:id="827746593">
          <w:marLeft w:val="480"/>
          <w:marRight w:val="0"/>
          <w:marTop w:val="0"/>
          <w:marBottom w:val="0"/>
          <w:divBdr>
            <w:top w:val="none" w:sz="0" w:space="0" w:color="auto"/>
            <w:left w:val="none" w:sz="0" w:space="0" w:color="auto"/>
            <w:bottom w:val="none" w:sz="0" w:space="0" w:color="auto"/>
            <w:right w:val="none" w:sz="0" w:space="0" w:color="auto"/>
          </w:divBdr>
        </w:div>
        <w:div w:id="2022656156">
          <w:marLeft w:val="480"/>
          <w:marRight w:val="0"/>
          <w:marTop w:val="0"/>
          <w:marBottom w:val="0"/>
          <w:divBdr>
            <w:top w:val="none" w:sz="0" w:space="0" w:color="auto"/>
            <w:left w:val="none" w:sz="0" w:space="0" w:color="auto"/>
            <w:bottom w:val="none" w:sz="0" w:space="0" w:color="auto"/>
            <w:right w:val="none" w:sz="0" w:space="0" w:color="auto"/>
          </w:divBdr>
        </w:div>
        <w:div w:id="1178273180">
          <w:marLeft w:val="480"/>
          <w:marRight w:val="0"/>
          <w:marTop w:val="0"/>
          <w:marBottom w:val="0"/>
          <w:divBdr>
            <w:top w:val="none" w:sz="0" w:space="0" w:color="auto"/>
            <w:left w:val="none" w:sz="0" w:space="0" w:color="auto"/>
            <w:bottom w:val="none" w:sz="0" w:space="0" w:color="auto"/>
            <w:right w:val="none" w:sz="0" w:space="0" w:color="auto"/>
          </w:divBdr>
        </w:div>
        <w:div w:id="1740521343">
          <w:marLeft w:val="480"/>
          <w:marRight w:val="0"/>
          <w:marTop w:val="0"/>
          <w:marBottom w:val="0"/>
          <w:divBdr>
            <w:top w:val="none" w:sz="0" w:space="0" w:color="auto"/>
            <w:left w:val="none" w:sz="0" w:space="0" w:color="auto"/>
            <w:bottom w:val="none" w:sz="0" w:space="0" w:color="auto"/>
            <w:right w:val="none" w:sz="0" w:space="0" w:color="auto"/>
          </w:divBdr>
        </w:div>
        <w:div w:id="49620271">
          <w:marLeft w:val="480"/>
          <w:marRight w:val="0"/>
          <w:marTop w:val="0"/>
          <w:marBottom w:val="0"/>
          <w:divBdr>
            <w:top w:val="none" w:sz="0" w:space="0" w:color="auto"/>
            <w:left w:val="none" w:sz="0" w:space="0" w:color="auto"/>
            <w:bottom w:val="none" w:sz="0" w:space="0" w:color="auto"/>
            <w:right w:val="none" w:sz="0" w:space="0" w:color="auto"/>
          </w:divBdr>
        </w:div>
        <w:div w:id="576326255">
          <w:marLeft w:val="480"/>
          <w:marRight w:val="0"/>
          <w:marTop w:val="0"/>
          <w:marBottom w:val="0"/>
          <w:divBdr>
            <w:top w:val="none" w:sz="0" w:space="0" w:color="auto"/>
            <w:left w:val="none" w:sz="0" w:space="0" w:color="auto"/>
            <w:bottom w:val="none" w:sz="0" w:space="0" w:color="auto"/>
            <w:right w:val="none" w:sz="0" w:space="0" w:color="auto"/>
          </w:divBdr>
        </w:div>
        <w:div w:id="1245648806">
          <w:marLeft w:val="480"/>
          <w:marRight w:val="0"/>
          <w:marTop w:val="0"/>
          <w:marBottom w:val="0"/>
          <w:divBdr>
            <w:top w:val="none" w:sz="0" w:space="0" w:color="auto"/>
            <w:left w:val="none" w:sz="0" w:space="0" w:color="auto"/>
            <w:bottom w:val="none" w:sz="0" w:space="0" w:color="auto"/>
            <w:right w:val="none" w:sz="0" w:space="0" w:color="auto"/>
          </w:divBdr>
        </w:div>
        <w:div w:id="1510099142">
          <w:marLeft w:val="480"/>
          <w:marRight w:val="0"/>
          <w:marTop w:val="0"/>
          <w:marBottom w:val="0"/>
          <w:divBdr>
            <w:top w:val="none" w:sz="0" w:space="0" w:color="auto"/>
            <w:left w:val="none" w:sz="0" w:space="0" w:color="auto"/>
            <w:bottom w:val="none" w:sz="0" w:space="0" w:color="auto"/>
            <w:right w:val="none" w:sz="0" w:space="0" w:color="auto"/>
          </w:divBdr>
        </w:div>
        <w:div w:id="1825655482">
          <w:marLeft w:val="480"/>
          <w:marRight w:val="0"/>
          <w:marTop w:val="0"/>
          <w:marBottom w:val="0"/>
          <w:divBdr>
            <w:top w:val="none" w:sz="0" w:space="0" w:color="auto"/>
            <w:left w:val="none" w:sz="0" w:space="0" w:color="auto"/>
            <w:bottom w:val="none" w:sz="0" w:space="0" w:color="auto"/>
            <w:right w:val="none" w:sz="0" w:space="0" w:color="auto"/>
          </w:divBdr>
        </w:div>
        <w:div w:id="816848456">
          <w:marLeft w:val="480"/>
          <w:marRight w:val="0"/>
          <w:marTop w:val="0"/>
          <w:marBottom w:val="0"/>
          <w:divBdr>
            <w:top w:val="none" w:sz="0" w:space="0" w:color="auto"/>
            <w:left w:val="none" w:sz="0" w:space="0" w:color="auto"/>
            <w:bottom w:val="none" w:sz="0" w:space="0" w:color="auto"/>
            <w:right w:val="none" w:sz="0" w:space="0" w:color="auto"/>
          </w:divBdr>
        </w:div>
        <w:div w:id="612714517">
          <w:marLeft w:val="480"/>
          <w:marRight w:val="0"/>
          <w:marTop w:val="0"/>
          <w:marBottom w:val="0"/>
          <w:divBdr>
            <w:top w:val="none" w:sz="0" w:space="0" w:color="auto"/>
            <w:left w:val="none" w:sz="0" w:space="0" w:color="auto"/>
            <w:bottom w:val="none" w:sz="0" w:space="0" w:color="auto"/>
            <w:right w:val="none" w:sz="0" w:space="0" w:color="auto"/>
          </w:divBdr>
        </w:div>
        <w:div w:id="416365072">
          <w:marLeft w:val="480"/>
          <w:marRight w:val="0"/>
          <w:marTop w:val="0"/>
          <w:marBottom w:val="0"/>
          <w:divBdr>
            <w:top w:val="none" w:sz="0" w:space="0" w:color="auto"/>
            <w:left w:val="none" w:sz="0" w:space="0" w:color="auto"/>
            <w:bottom w:val="none" w:sz="0" w:space="0" w:color="auto"/>
            <w:right w:val="none" w:sz="0" w:space="0" w:color="auto"/>
          </w:divBdr>
        </w:div>
        <w:div w:id="294678863">
          <w:marLeft w:val="480"/>
          <w:marRight w:val="0"/>
          <w:marTop w:val="0"/>
          <w:marBottom w:val="0"/>
          <w:divBdr>
            <w:top w:val="none" w:sz="0" w:space="0" w:color="auto"/>
            <w:left w:val="none" w:sz="0" w:space="0" w:color="auto"/>
            <w:bottom w:val="none" w:sz="0" w:space="0" w:color="auto"/>
            <w:right w:val="none" w:sz="0" w:space="0" w:color="auto"/>
          </w:divBdr>
        </w:div>
        <w:div w:id="248003038">
          <w:marLeft w:val="480"/>
          <w:marRight w:val="0"/>
          <w:marTop w:val="0"/>
          <w:marBottom w:val="0"/>
          <w:divBdr>
            <w:top w:val="none" w:sz="0" w:space="0" w:color="auto"/>
            <w:left w:val="none" w:sz="0" w:space="0" w:color="auto"/>
            <w:bottom w:val="none" w:sz="0" w:space="0" w:color="auto"/>
            <w:right w:val="none" w:sz="0" w:space="0" w:color="auto"/>
          </w:divBdr>
        </w:div>
        <w:div w:id="420418310">
          <w:marLeft w:val="480"/>
          <w:marRight w:val="0"/>
          <w:marTop w:val="0"/>
          <w:marBottom w:val="0"/>
          <w:divBdr>
            <w:top w:val="none" w:sz="0" w:space="0" w:color="auto"/>
            <w:left w:val="none" w:sz="0" w:space="0" w:color="auto"/>
            <w:bottom w:val="none" w:sz="0" w:space="0" w:color="auto"/>
            <w:right w:val="none" w:sz="0" w:space="0" w:color="auto"/>
          </w:divBdr>
        </w:div>
        <w:div w:id="1235704680">
          <w:marLeft w:val="480"/>
          <w:marRight w:val="0"/>
          <w:marTop w:val="0"/>
          <w:marBottom w:val="0"/>
          <w:divBdr>
            <w:top w:val="none" w:sz="0" w:space="0" w:color="auto"/>
            <w:left w:val="none" w:sz="0" w:space="0" w:color="auto"/>
            <w:bottom w:val="none" w:sz="0" w:space="0" w:color="auto"/>
            <w:right w:val="none" w:sz="0" w:space="0" w:color="auto"/>
          </w:divBdr>
        </w:div>
        <w:div w:id="851533156">
          <w:marLeft w:val="480"/>
          <w:marRight w:val="0"/>
          <w:marTop w:val="0"/>
          <w:marBottom w:val="0"/>
          <w:divBdr>
            <w:top w:val="none" w:sz="0" w:space="0" w:color="auto"/>
            <w:left w:val="none" w:sz="0" w:space="0" w:color="auto"/>
            <w:bottom w:val="none" w:sz="0" w:space="0" w:color="auto"/>
            <w:right w:val="none" w:sz="0" w:space="0" w:color="auto"/>
          </w:divBdr>
        </w:div>
        <w:div w:id="1878816016">
          <w:marLeft w:val="480"/>
          <w:marRight w:val="0"/>
          <w:marTop w:val="0"/>
          <w:marBottom w:val="0"/>
          <w:divBdr>
            <w:top w:val="none" w:sz="0" w:space="0" w:color="auto"/>
            <w:left w:val="none" w:sz="0" w:space="0" w:color="auto"/>
            <w:bottom w:val="none" w:sz="0" w:space="0" w:color="auto"/>
            <w:right w:val="none" w:sz="0" w:space="0" w:color="auto"/>
          </w:divBdr>
        </w:div>
        <w:div w:id="1545675785">
          <w:marLeft w:val="480"/>
          <w:marRight w:val="0"/>
          <w:marTop w:val="0"/>
          <w:marBottom w:val="0"/>
          <w:divBdr>
            <w:top w:val="none" w:sz="0" w:space="0" w:color="auto"/>
            <w:left w:val="none" w:sz="0" w:space="0" w:color="auto"/>
            <w:bottom w:val="none" w:sz="0" w:space="0" w:color="auto"/>
            <w:right w:val="none" w:sz="0" w:space="0" w:color="auto"/>
          </w:divBdr>
        </w:div>
        <w:div w:id="571280461">
          <w:marLeft w:val="480"/>
          <w:marRight w:val="0"/>
          <w:marTop w:val="0"/>
          <w:marBottom w:val="0"/>
          <w:divBdr>
            <w:top w:val="none" w:sz="0" w:space="0" w:color="auto"/>
            <w:left w:val="none" w:sz="0" w:space="0" w:color="auto"/>
            <w:bottom w:val="none" w:sz="0" w:space="0" w:color="auto"/>
            <w:right w:val="none" w:sz="0" w:space="0" w:color="auto"/>
          </w:divBdr>
        </w:div>
        <w:div w:id="547297795">
          <w:marLeft w:val="480"/>
          <w:marRight w:val="0"/>
          <w:marTop w:val="0"/>
          <w:marBottom w:val="0"/>
          <w:divBdr>
            <w:top w:val="none" w:sz="0" w:space="0" w:color="auto"/>
            <w:left w:val="none" w:sz="0" w:space="0" w:color="auto"/>
            <w:bottom w:val="none" w:sz="0" w:space="0" w:color="auto"/>
            <w:right w:val="none" w:sz="0" w:space="0" w:color="auto"/>
          </w:divBdr>
        </w:div>
        <w:div w:id="2085059695">
          <w:marLeft w:val="480"/>
          <w:marRight w:val="0"/>
          <w:marTop w:val="0"/>
          <w:marBottom w:val="0"/>
          <w:divBdr>
            <w:top w:val="none" w:sz="0" w:space="0" w:color="auto"/>
            <w:left w:val="none" w:sz="0" w:space="0" w:color="auto"/>
            <w:bottom w:val="none" w:sz="0" w:space="0" w:color="auto"/>
            <w:right w:val="none" w:sz="0" w:space="0" w:color="auto"/>
          </w:divBdr>
        </w:div>
        <w:div w:id="1322081570">
          <w:marLeft w:val="480"/>
          <w:marRight w:val="0"/>
          <w:marTop w:val="0"/>
          <w:marBottom w:val="0"/>
          <w:divBdr>
            <w:top w:val="none" w:sz="0" w:space="0" w:color="auto"/>
            <w:left w:val="none" w:sz="0" w:space="0" w:color="auto"/>
            <w:bottom w:val="none" w:sz="0" w:space="0" w:color="auto"/>
            <w:right w:val="none" w:sz="0" w:space="0" w:color="auto"/>
          </w:divBdr>
        </w:div>
      </w:divsChild>
    </w:div>
    <w:div w:id="1924024010">
      <w:bodyDiv w:val="1"/>
      <w:marLeft w:val="0"/>
      <w:marRight w:val="0"/>
      <w:marTop w:val="0"/>
      <w:marBottom w:val="0"/>
      <w:divBdr>
        <w:top w:val="none" w:sz="0" w:space="0" w:color="auto"/>
        <w:left w:val="none" w:sz="0" w:space="0" w:color="auto"/>
        <w:bottom w:val="none" w:sz="0" w:space="0" w:color="auto"/>
        <w:right w:val="none" w:sz="0" w:space="0" w:color="auto"/>
      </w:divBdr>
    </w:div>
    <w:div w:id="1924027097">
      <w:bodyDiv w:val="1"/>
      <w:marLeft w:val="0"/>
      <w:marRight w:val="0"/>
      <w:marTop w:val="0"/>
      <w:marBottom w:val="0"/>
      <w:divBdr>
        <w:top w:val="none" w:sz="0" w:space="0" w:color="auto"/>
        <w:left w:val="none" w:sz="0" w:space="0" w:color="auto"/>
        <w:bottom w:val="none" w:sz="0" w:space="0" w:color="auto"/>
        <w:right w:val="none" w:sz="0" w:space="0" w:color="auto"/>
      </w:divBdr>
    </w:div>
    <w:div w:id="1924140729">
      <w:bodyDiv w:val="1"/>
      <w:marLeft w:val="0"/>
      <w:marRight w:val="0"/>
      <w:marTop w:val="0"/>
      <w:marBottom w:val="0"/>
      <w:divBdr>
        <w:top w:val="none" w:sz="0" w:space="0" w:color="auto"/>
        <w:left w:val="none" w:sz="0" w:space="0" w:color="auto"/>
        <w:bottom w:val="none" w:sz="0" w:space="0" w:color="auto"/>
        <w:right w:val="none" w:sz="0" w:space="0" w:color="auto"/>
      </w:divBdr>
    </w:div>
    <w:div w:id="1924995338">
      <w:bodyDiv w:val="1"/>
      <w:marLeft w:val="0"/>
      <w:marRight w:val="0"/>
      <w:marTop w:val="0"/>
      <w:marBottom w:val="0"/>
      <w:divBdr>
        <w:top w:val="none" w:sz="0" w:space="0" w:color="auto"/>
        <w:left w:val="none" w:sz="0" w:space="0" w:color="auto"/>
        <w:bottom w:val="none" w:sz="0" w:space="0" w:color="auto"/>
        <w:right w:val="none" w:sz="0" w:space="0" w:color="auto"/>
      </w:divBdr>
      <w:divsChild>
        <w:div w:id="694767077">
          <w:marLeft w:val="480"/>
          <w:marRight w:val="0"/>
          <w:marTop w:val="0"/>
          <w:marBottom w:val="0"/>
          <w:divBdr>
            <w:top w:val="none" w:sz="0" w:space="0" w:color="auto"/>
            <w:left w:val="none" w:sz="0" w:space="0" w:color="auto"/>
            <w:bottom w:val="none" w:sz="0" w:space="0" w:color="auto"/>
            <w:right w:val="none" w:sz="0" w:space="0" w:color="auto"/>
          </w:divBdr>
        </w:div>
        <w:div w:id="1422096163">
          <w:marLeft w:val="480"/>
          <w:marRight w:val="0"/>
          <w:marTop w:val="0"/>
          <w:marBottom w:val="0"/>
          <w:divBdr>
            <w:top w:val="none" w:sz="0" w:space="0" w:color="auto"/>
            <w:left w:val="none" w:sz="0" w:space="0" w:color="auto"/>
            <w:bottom w:val="none" w:sz="0" w:space="0" w:color="auto"/>
            <w:right w:val="none" w:sz="0" w:space="0" w:color="auto"/>
          </w:divBdr>
        </w:div>
        <w:div w:id="1315717038">
          <w:marLeft w:val="480"/>
          <w:marRight w:val="0"/>
          <w:marTop w:val="0"/>
          <w:marBottom w:val="0"/>
          <w:divBdr>
            <w:top w:val="none" w:sz="0" w:space="0" w:color="auto"/>
            <w:left w:val="none" w:sz="0" w:space="0" w:color="auto"/>
            <w:bottom w:val="none" w:sz="0" w:space="0" w:color="auto"/>
            <w:right w:val="none" w:sz="0" w:space="0" w:color="auto"/>
          </w:divBdr>
        </w:div>
        <w:div w:id="1053117175">
          <w:marLeft w:val="480"/>
          <w:marRight w:val="0"/>
          <w:marTop w:val="0"/>
          <w:marBottom w:val="0"/>
          <w:divBdr>
            <w:top w:val="none" w:sz="0" w:space="0" w:color="auto"/>
            <w:left w:val="none" w:sz="0" w:space="0" w:color="auto"/>
            <w:bottom w:val="none" w:sz="0" w:space="0" w:color="auto"/>
            <w:right w:val="none" w:sz="0" w:space="0" w:color="auto"/>
          </w:divBdr>
        </w:div>
        <w:div w:id="765275716">
          <w:marLeft w:val="480"/>
          <w:marRight w:val="0"/>
          <w:marTop w:val="0"/>
          <w:marBottom w:val="0"/>
          <w:divBdr>
            <w:top w:val="none" w:sz="0" w:space="0" w:color="auto"/>
            <w:left w:val="none" w:sz="0" w:space="0" w:color="auto"/>
            <w:bottom w:val="none" w:sz="0" w:space="0" w:color="auto"/>
            <w:right w:val="none" w:sz="0" w:space="0" w:color="auto"/>
          </w:divBdr>
        </w:div>
        <w:div w:id="1847090133">
          <w:marLeft w:val="480"/>
          <w:marRight w:val="0"/>
          <w:marTop w:val="0"/>
          <w:marBottom w:val="0"/>
          <w:divBdr>
            <w:top w:val="none" w:sz="0" w:space="0" w:color="auto"/>
            <w:left w:val="none" w:sz="0" w:space="0" w:color="auto"/>
            <w:bottom w:val="none" w:sz="0" w:space="0" w:color="auto"/>
            <w:right w:val="none" w:sz="0" w:space="0" w:color="auto"/>
          </w:divBdr>
        </w:div>
        <w:div w:id="166797215">
          <w:marLeft w:val="480"/>
          <w:marRight w:val="0"/>
          <w:marTop w:val="0"/>
          <w:marBottom w:val="0"/>
          <w:divBdr>
            <w:top w:val="none" w:sz="0" w:space="0" w:color="auto"/>
            <w:left w:val="none" w:sz="0" w:space="0" w:color="auto"/>
            <w:bottom w:val="none" w:sz="0" w:space="0" w:color="auto"/>
            <w:right w:val="none" w:sz="0" w:space="0" w:color="auto"/>
          </w:divBdr>
        </w:div>
        <w:div w:id="376124700">
          <w:marLeft w:val="480"/>
          <w:marRight w:val="0"/>
          <w:marTop w:val="0"/>
          <w:marBottom w:val="0"/>
          <w:divBdr>
            <w:top w:val="none" w:sz="0" w:space="0" w:color="auto"/>
            <w:left w:val="none" w:sz="0" w:space="0" w:color="auto"/>
            <w:bottom w:val="none" w:sz="0" w:space="0" w:color="auto"/>
            <w:right w:val="none" w:sz="0" w:space="0" w:color="auto"/>
          </w:divBdr>
        </w:div>
        <w:div w:id="1439182545">
          <w:marLeft w:val="480"/>
          <w:marRight w:val="0"/>
          <w:marTop w:val="0"/>
          <w:marBottom w:val="0"/>
          <w:divBdr>
            <w:top w:val="none" w:sz="0" w:space="0" w:color="auto"/>
            <w:left w:val="none" w:sz="0" w:space="0" w:color="auto"/>
            <w:bottom w:val="none" w:sz="0" w:space="0" w:color="auto"/>
            <w:right w:val="none" w:sz="0" w:space="0" w:color="auto"/>
          </w:divBdr>
        </w:div>
        <w:div w:id="986668720">
          <w:marLeft w:val="480"/>
          <w:marRight w:val="0"/>
          <w:marTop w:val="0"/>
          <w:marBottom w:val="0"/>
          <w:divBdr>
            <w:top w:val="none" w:sz="0" w:space="0" w:color="auto"/>
            <w:left w:val="none" w:sz="0" w:space="0" w:color="auto"/>
            <w:bottom w:val="none" w:sz="0" w:space="0" w:color="auto"/>
            <w:right w:val="none" w:sz="0" w:space="0" w:color="auto"/>
          </w:divBdr>
        </w:div>
        <w:div w:id="1426151347">
          <w:marLeft w:val="480"/>
          <w:marRight w:val="0"/>
          <w:marTop w:val="0"/>
          <w:marBottom w:val="0"/>
          <w:divBdr>
            <w:top w:val="none" w:sz="0" w:space="0" w:color="auto"/>
            <w:left w:val="none" w:sz="0" w:space="0" w:color="auto"/>
            <w:bottom w:val="none" w:sz="0" w:space="0" w:color="auto"/>
            <w:right w:val="none" w:sz="0" w:space="0" w:color="auto"/>
          </w:divBdr>
        </w:div>
        <w:div w:id="96171825">
          <w:marLeft w:val="480"/>
          <w:marRight w:val="0"/>
          <w:marTop w:val="0"/>
          <w:marBottom w:val="0"/>
          <w:divBdr>
            <w:top w:val="none" w:sz="0" w:space="0" w:color="auto"/>
            <w:left w:val="none" w:sz="0" w:space="0" w:color="auto"/>
            <w:bottom w:val="none" w:sz="0" w:space="0" w:color="auto"/>
            <w:right w:val="none" w:sz="0" w:space="0" w:color="auto"/>
          </w:divBdr>
        </w:div>
        <w:div w:id="45028079">
          <w:marLeft w:val="480"/>
          <w:marRight w:val="0"/>
          <w:marTop w:val="0"/>
          <w:marBottom w:val="0"/>
          <w:divBdr>
            <w:top w:val="none" w:sz="0" w:space="0" w:color="auto"/>
            <w:left w:val="none" w:sz="0" w:space="0" w:color="auto"/>
            <w:bottom w:val="none" w:sz="0" w:space="0" w:color="auto"/>
            <w:right w:val="none" w:sz="0" w:space="0" w:color="auto"/>
          </w:divBdr>
        </w:div>
        <w:div w:id="1989625383">
          <w:marLeft w:val="480"/>
          <w:marRight w:val="0"/>
          <w:marTop w:val="0"/>
          <w:marBottom w:val="0"/>
          <w:divBdr>
            <w:top w:val="none" w:sz="0" w:space="0" w:color="auto"/>
            <w:left w:val="none" w:sz="0" w:space="0" w:color="auto"/>
            <w:bottom w:val="none" w:sz="0" w:space="0" w:color="auto"/>
            <w:right w:val="none" w:sz="0" w:space="0" w:color="auto"/>
          </w:divBdr>
        </w:div>
        <w:div w:id="1055200368">
          <w:marLeft w:val="480"/>
          <w:marRight w:val="0"/>
          <w:marTop w:val="0"/>
          <w:marBottom w:val="0"/>
          <w:divBdr>
            <w:top w:val="none" w:sz="0" w:space="0" w:color="auto"/>
            <w:left w:val="none" w:sz="0" w:space="0" w:color="auto"/>
            <w:bottom w:val="none" w:sz="0" w:space="0" w:color="auto"/>
            <w:right w:val="none" w:sz="0" w:space="0" w:color="auto"/>
          </w:divBdr>
        </w:div>
        <w:div w:id="1102456170">
          <w:marLeft w:val="480"/>
          <w:marRight w:val="0"/>
          <w:marTop w:val="0"/>
          <w:marBottom w:val="0"/>
          <w:divBdr>
            <w:top w:val="none" w:sz="0" w:space="0" w:color="auto"/>
            <w:left w:val="none" w:sz="0" w:space="0" w:color="auto"/>
            <w:bottom w:val="none" w:sz="0" w:space="0" w:color="auto"/>
            <w:right w:val="none" w:sz="0" w:space="0" w:color="auto"/>
          </w:divBdr>
        </w:div>
        <w:div w:id="1821192371">
          <w:marLeft w:val="480"/>
          <w:marRight w:val="0"/>
          <w:marTop w:val="0"/>
          <w:marBottom w:val="0"/>
          <w:divBdr>
            <w:top w:val="none" w:sz="0" w:space="0" w:color="auto"/>
            <w:left w:val="none" w:sz="0" w:space="0" w:color="auto"/>
            <w:bottom w:val="none" w:sz="0" w:space="0" w:color="auto"/>
            <w:right w:val="none" w:sz="0" w:space="0" w:color="auto"/>
          </w:divBdr>
        </w:div>
        <w:div w:id="330909820">
          <w:marLeft w:val="480"/>
          <w:marRight w:val="0"/>
          <w:marTop w:val="0"/>
          <w:marBottom w:val="0"/>
          <w:divBdr>
            <w:top w:val="none" w:sz="0" w:space="0" w:color="auto"/>
            <w:left w:val="none" w:sz="0" w:space="0" w:color="auto"/>
            <w:bottom w:val="none" w:sz="0" w:space="0" w:color="auto"/>
            <w:right w:val="none" w:sz="0" w:space="0" w:color="auto"/>
          </w:divBdr>
        </w:div>
        <w:div w:id="1400396174">
          <w:marLeft w:val="480"/>
          <w:marRight w:val="0"/>
          <w:marTop w:val="0"/>
          <w:marBottom w:val="0"/>
          <w:divBdr>
            <w:top w:val="none" w:sz="0" w:space="0" w:color="auto"/>
            <w:left w:val="none" w:sz="0" w:space="0" w:color="auto"/>
            <w:bottom w:val="none" w:sz="0" w:space="0" w:color="auto"/>
            <w:right w:val="none" w:sz="0" w:space="0" w:color="auto"/>
          </w:divBdr>
        </w:div>
        <w:div w:id="922564620">
          <w:marLeft w:val="480"/>
          <w:marRight w:val="0"/>
          <w:marTop w:val="0"/>
          <w:marBottom w:val="0"/>
          <w:divBdr>
            <w:top w:val="none" w:sz="0" w:space="0" w:color="auto"/>
            <w:left w:val="none" w:sz="0" w:space="0" w:color="auto"/>
            <w:bottom w:val="none" w:sz="0" w:space="0" w:color="auto"/>
            <w:right w:val="none" w:sz="0" w:space="0" w:color="auto"/>
          </w:divBdr>
        </w:div>
        <w:div w:id="1817141837">
          <w:marLeft w:val="480"/>
          <w:marRight w:val="0"/>
          <w:marTop w:val="0"/>
          <w:marBottom w:val="0"/>
          <w:divBdr>
            <w:top w:val="none" w:sz="0" w:space="0" w:color="auto"/>
            <w:left w:val="none" w:sz="0" w:space="0" w:color="auto"/>
            <w:bottom w:val="none" w:sz="0" w:space="0" w:color="auto"/>
            <w:right w:val="none" w:sz="0" w:space="0" w:color="auto"/>
          </w:divBdr>
        </w:div>
        <w:div w:id="1549369211">
          <w:marLeft w:val="480"/>
          <w:marRight w:val="0"/>
          <w:marTop w:val="0"/>
          <w:marBottom w:val="0"/>
          <w:divBdr>
            <w:top w:val="none" w:sz="0" w:space="0" w:color="auto"/>
            <w:left w:val="none" w:sz="0" w:space="0" w:color="auto"/>
            <w:bottom w:val="none" w:sz="0" w:space="0" w:color="auto"/>
            <w:right w:val="none" w:sz="0" w:space="0" w:color="auto"/>
          </w:divBdr>
        </w:div>
        <w:div w:id="1109814500">
          <w:marLeft w:val="480"/>
          <w:marRight w:val="0"/>
          <w:marTop w:val="0"/>
          <w:marBottom w:val="0"/>
          <w:divBdr>
            <w:top w:val="none" w:sz="0" w:space="0" w:color="auto"/>
            <w:left w:val="none" w:sz="0" w:space="0" w:color="auto"/>
            <w:bottom w:val="none" w:sz="0" w:space="0" w:color="auto"/>
            <w:right w:val="none" w:sz="0" w:space="0" w:color="auto"/>
          </w:divBdr>
        </w:div>
        <w:div w:id="2134247961">
          <w:marLeft w:val="480"/>
          <w:marRight w:val="0"/>
          <w:marTop w:val="0"/>
          <w:marBottom w:val="0"/>
          <w:divBdr>
            <w:top w:val="none" w:sz="0" w:space="0" w:color="auto"/>
            <w:left w:val="none" w:sz="0" w:space="0" w:color="auto"/>
            <w:bottom w:val="none" w:sz="0" w:space="0" w:color="auto"/>
            <w:right w:val="none" w:sz="0" w:space="0" w:color="auto"/>
          </w:divBdr>
        </w:div>
        <w:div w:id="762646375">
          <w:marLeft w:val="480"/>
          <w:marRight w:val="0"/>
          <w:marTop w:val="0"/>
          <w:marBottom w:val="0"/>
          <w:divBdr>
            <w:top w:val="none" w:sz="0" w:space="0" w:color="auto"/>
            <w:left w:val="none" w:sz="0" w:space="0" w:color="auto"/>
            <w:bottom w:val="none" w:sz="0" w:space="0" w:color="auto"/>
            <w:right w:val="none" w:sz="0" w:space="0" w:color="auto"/>
          </w:divBdr>
        </w:div>
        <w:div w:id="1037120826">
          <w:marLeft w:val="480"/>
          <w:marRight w:val="0"/>
          <w:marTop w:val="0"/>
          <w:marBottom w:val="0"/>
          <w:divBdr>
            <w:top w:val="none" w:sz="0" w:space="0" w:color="auto"/>
            <w:left w:val="none" w:sz="0" w:space="0" w:color="auto"/>
            <w:bottom w:val="none" w:sz="0" w:space="0" w:color="auto"/>
            <w:right w:val="none" w:sz="0" w:space="0" w:color="auto"/>
          </w:divBdr>
        </w:div>
        <w:div w:id="1629120257">
          <w:marLeft w:val="480"/>
          <w:marRight w:val="0"/>
          <w:marTop w:val="0"/>
          <w:marBottom w:val="0"/>
          <w:divBdr>
            <w:top w:val="none" w:sz="0" w:space="0" w:color="auto"/>
            <w:left w:val="none" w:sz="0" w:space="0" w:color="auto"/>
            <w:bottom w:val="none" w:sz="0" w:space="0" w:color="auto"/>
            <w:right w:val="none" w:sz="0" w:space="0" w:color="auto"/>
          </w:divBdr>
        </w:div>
        <w:div w:id="1603997154">
          <w:marLeft w:val="480"/>
          <w:marRight w:val="0"/>
          <w:marTop w:val="0"/>
          <w:marBottom w:val="0"/>
          <w:divBdr>
            <w:top w:val="none" w:sz="0" w:space="0" w:color="auto"/>
            <w:left w:val="none" w:sz="0" w:space="0" w:color="auto"/>
            <w:bottom w:val="none" w:sz="0" w:space="0" w:color="auto"/>
            <w:right w:val="none" w:sz="0" w:space="0" w:color="auto"/>
          </w:divBdr>
        </w:div>
        <w:div w:id="1065178467">
          <w:marLeft w:val="480"/>
          <w:marRight w:val="0"/>
          <w:marTop w:val="0"/>
          <w:marBottom w:val="0"/>
          <w:divBdr>
            <w:top w:val="none" w:sz="0" w:space="0" w:color="auto"/>
            <w:left w:val="none" w:sz="0" w:space="0" w:color="auto"/>
            <w:bottom w:val="none" w:sz="0" w:space="0" w:color="auto"/>
            <w:right w:val="none" w:sz="0" w:space="0" w:color="auto"/>
          </w:divBdr>
        </w:div>
        <w:div w:id="1239704003">
          <w:marLeft w:val="480"/>
          <w:marRight w:val="0"/>
          <w:marTop w:val="0"/>
          <w:marBottom w:val="0"/>
          <w:divBdr>
            <w:top w:val="none" w:sz="0" w:space="0" w:color="auto"/>
            <w:left w:val="none" w:sz="0" w:space="0" w:color="auto"/>
            <w:bottom w:val="none" w:sz="0" w:space="0" w:color="auto"/>
            <w:right w:val="none" w:sz="0" w:space="0" w:color="auto"/>
          </w:divBdr>
        </w:div>
        <w:div w:id="1509441136">
          <w:marLeft w:val="480"/>
          <w:marRight w:val="0"/>
          <w:marTop w:val="0"/>
          <w:marBottom w:val="0"/>
          <w:divBdr>
            <w:top w:val="none" w:sz="0" w:space="0" w:color="auto"/>
            <w:left w:val="none" w:sz="0" w:space="0" w:color="auto"/>
            <w:bottom w:val="none" w:sz="0" w:space="0" w:color="auto"/>
            <w:right w:val="none" w:sz="0" w:space="0" w:color="auto"/>
          </w:divBdr>
        </w:div>
        <w:div w:id="849955350">
          <w:marLeft w:val="480"/>
          <w:marRight w:val="0"/>
          <w:marTop w:val="0"/>
          <w:marBottom w:val="0"/>
          <w:divBdr>
            <w:top w:val="none" w:sz="0" w:space="0" w:color="auto"/>
            <w:left w:val="none" w:sz="0" w:space="0" w:color="auto"/>
            <w:bottom w:val="none" w:sz="0" w:space="0" w:color="auto"/>
            <w:right w:val="none" w:sz="0" w:space="0" w:color="auto"/>
          </w:divBdr>
        </w:div>
        <w:div w:id="1495146795">
          <w:marLeft w:val="480"/>
          <w:marRight w:val="0"/>
          <w:marTop w:val="0"/>
          <w:marBottom w:val="0"/>
          <w:divBdr>
            <w:top w:val="none" w:sz="0" w:space="0" w:color="auto"/>
            <w:left w:val="none" w:sz="0" w:space="0" w:color="auto"/>
            <w:bottom w:val="none" w:sz="0" w:space="0" w:color="auto"/>
            <w:right w:val="none" w:sz="0" w:space="0" w:color="auto"/>
          </w:divBdr>
        </w:div>
        <w:div w:id="632175208">
          <w:marLeft w:val="480"/>
          <w:marRight w:val="0"/>
          <w:marTop w:val="0"/>
          <w:marBottom w:val="0"/>
          <w:divBdr>
            <w:top w:val="none" w:sz="0" w:space="0" w:color="auto"/>
            <w:left w:val="none" w:sz="0" w:space="0" w:color="auto"/>
            <w:bottom w:val="none" w:sz="0" w:space="0" w:color="auto"/>
            <w:right w:val="none" w:sz="0" w:space="0" w:color="auto"/>
          </w:divBdr>
        </w:div>
        <w:div w:id="1821998679">
          <w:marLeft w:val="480"/>
          <w:marRight w:val="0"/>
          <w:marTop w:val="0"/>
          <w:marBottom w:val="0"/>
          <w:divBdr>
            <w:top w:val="none" w:sz="0" w:space="0" w:color="auto"/>
            <w:left w:val="none" w:sz="0" w:space="0" w:color="auto"/>
            <w:bottom w:val="none" w:sz="0" w:space="0" w:color="auto"/>
            <w:right w:val="none" w:sz="0" w:space="0" w:color="auto"/>
          </w:divBdr>
        </w:div>
        <w:div w:id="866989041">
          <w:marLeft w:val="480"/>
          <w:marRight w:val="0"/>
          <w:marTop w:val="0"/>
          <w:marBottom w:val="0"/>
          <w:divBdr>
            <w:top w:val="none" w:sz="0" w:space="0" w:color="auto"/>
            <w:left w:val="none" w:sz="0" w:space="0" w:color="auto"/>
            <w:bottom w:val="none" w:sz="0" w:space="0" w:color="auto"/>
            <w:right w:val="none" w:sz="0" w:space="0" w:color="auto"/>
          </w:divBdr>
        </w:div>
        <w:div w:id="288703904">
          <w:marLeft w:val="480"/>
          <w:marRight w:val="0"/>
          <w:marTop w:val="0"/>
          <w:marBottom w:val="0"/>
          <w:divBdr>
            <w:top w:val="none" w:sz="0" w:space="0" w:color="auto"/>
            <w:left w:val="none" w:sz="0" w:space="0" w:color="auto"/>
            <w:bottom w:val="none" w:sz="0" w:space="0" w:color="auto"/>
            <w:right w:val="none" w:sz="0" w:space="0" w:color="auto"/>
          </w:divBdr>
        </w:div>
        <w:div w:id="1899784879">
          <w:marLeft w:val="480"/>
          <w:marRight w:val="0"/>
          <w:marTop w:val="0"/>
          <w:marBottom w:val="0"/>
          <w:divBdr>
            <w:top w:val="none" w:sz="0" w:space="0" w:color="auto"/>
            <w:left w:val="none" w:sz="0" w:space="0" w:color="auto"/>
            <w:bottom w:val="none" w:sz="0" w:space="0" w:color="auto"/>
            <w:right w:val="none" w:sz="0" w:space="0" w:color="auto"/>
          </w:divBdr>
        </w:div>
        <w:div w:id="954408741">
          <w:marLeft w:val="480"/>
          <w:marRight w:val="0"/>
          <w:marTop w:val="0"/>
          <w:marBottom w:val="0"/>
          <w:divBdr>
            <w:top w:val="none" w:sz="0" w:space="0" w:color="auto"/>
            <w:left w:val="none" w:sz="0" w:space="0" w:color="auto"/>
            <w:bottom w:val="none" w:sz="0" w:space="0" w:color="auto"/>
            <w:right w:val="none" w:sz="0" w:space="0" w:color="auto"/>
          </w:divBdr>
        </w:div>
        <w:div w:id="1608266776">
          <w:marLeft w:val="480"/>
          <w:marRight w:val="0"/>
          <w:marTop w:val="0"/>
          <w:marBottom w:val="0"/>
          <w:divBdr>
            <w:top w:val="none" w:sz="0" w:space="0" w:color="auto"/>
            <w:left w:val="none" w:sz="0" w:space="0" w:color="auto"/>
            <w:bottom w:val="none" w:sz="0" w:space="0" w:color="auto"/>
            <w:right w:val="none" w:sz="0" w:space="0" w:color="auto"/>
          </w:divBdr>
        </w:div>
        <w:div w:id="1953701524">
          <w:marLeft w:val="480"/>
          <w:marRight w:val="0"/>
          <w:marTop w:val="0"/>
          <w:marBottom w:val="0"/>
          <w:divBdr>
            <w:top w:val="none" w:sz="0" w:space="0" w:color="auto"/>
            <w:left w:val="none" w:sz="0" w:space="0" w:color="auto"/>
            <w:bottom w:val="none" w:sz="0" w:space="0" w:color="auto"/>
            <w:right w:val="none" w:sz="0" w:space="0" w:color="auto"/>
          </w:divBdr>
        </w:div>
        <w:div w:id="1270821997">
          <w:marLeft w:val="480"/>
          <w:marRight w:val="0"/>
          <w:marTop w:val="0"/>
          <w:marBottom w:val="0"/>
          <w:divBdr>
            <w:top w:val="none" w:sz="0" w:space="0" w:color="auto"/>
            <w:left w:val="none" w:sz="0" w:space="0" w:color="auto"/>
            <w:bottom w:val="none" w:sz="0" w:space="0" w:color="auto"/>
            <w:right w:val="none" w:sz="0" w:space="0" w:color="auto"/>
          </w:divBdr>
        </w:div>
        <w:div w:id="193736671">
          <w:marLeft w:val="480"/>
          <w:marRight w:val="0"/>
          <w:marTop w:val="0"/>
          <w:marBottom w:val="0"/>
          <w:divBdr>
            <w:top w:val="none" w:sz="0" w:space="0" w:color="auto"/>
            <w:left w:val="none" w:sz="0" w:space="0" w:color="auto"/>
            <w:bottom w:val="none" w:sz="0" w:space="0" w:color="auto"/>
            <w:right w:val="none" w:sz="0" w:space="0" w:color="auto"/>
          </w:divBdr>
        </w:div>
        <w:div w:id="1437367750">
          <w:marLeft w:val="480"/>
          <w:marRight w:val="0"/>
          <w:marTop w:val="0"/>
          <w:marBottom w:val="0"/>
          <w:divBdr>
            <w:top w:val="none" w:sz="0" w:space="0" w:color="auto"/>
            <w:left w:val="none" w:sz="0" w:space="0" w:color="auto"/>
            <w:bottom w:val="none" w:sz="0" w:space="0" w:color="auto"/>
            <w:right w:val="none" w:sz="0" w:space="0" w:color="auto"/>
          </w:divBdr>
        </w:div>
        <w:div w:id="1831405551">
          <w:marLeft w:val="480"/>
          <w:marRight w:val="0"/>
          <w:marTop w:val="0"/>
          <w:marBottom w:val="0"/>
          <w:divBdr>
            <w:top w:val="none" w:sz="0" w:space="0" w:color="auto"/>
            <w:left w:val="none" w:sz="0" w:space="0" w:color="auto"/>
            <w:bottom w:val="none" w:sz="0" w:space="0" w:color="auto"/>
            <w:right w:val="none" w:sz="0" w:space="0" w:color="auto"/>
          </w:divBdr>
        </w:div>
        <w:div w:id="994379733">
          <w:marLeft w:val="480"/>
          <w:marRight w:val="0"/>
          <w:marTop w:val="0"/>
          <w:marBottom w:val="0"/>
          <w:divBdr>
            <w:top w:val="none" w:sz="0" w:space="0" w:color="auto"/>
            <w:left w:val="none" w:sz="0" w:space="0" w:color="auto"/>
            <w:bottom w:val="none" w:sz="0" w:space="0" w:color="auto"/>
            <w:right w:val="none" w:sz="0" w:space="0" w:color="auto"/>
          </w:divBdr>
        </w:div>
        <w:div w:id="967053966">
          <w:marLeft w:val="480"/>
          <w:marRight w:val="0"/>
          <w:marTop w:val="0"/>
          <w:marBottom w:val="0"/>
          <w:divBdr>
            <w:top w:val="none" w:sz="0" w:space="0" w:color="auto"/>
            <w:left w:val="none" w:sz="0" w:space="0" w:color="auto"/>
            <w:bottom w:val="none" w:sz="0" w:space="0" w:color="auto"/>
            <w:right w:val="none" w:sz="0" w:space="0" w:color="auto"/>
          </w:divBdr>
        </w:div>
        <w:div w:id="1331789601">
          <w:marLeft w:val="480"/>
          <w:marRight w:val="0"/>
          <w:marTop w:val="0"/>
          <w:marBottom w:val="0"/>
          <w:divBdr>
            <w:top w:val="none" w:sz="0" w:space="0" w:color="auto"/>
            <w:left w:val="none" w:sz="0" w:space="0" w:color="auto"/>
            <w:bottom w:val="none" w:sz="0" w:space="0" w:color="auto"/>
            <w:right w:val="none" w:sz="0" w:space="0" w:color="auto"/>
          </w:divBdr>
        </w:div>
        <w:div w:id="1892568860">
          <w:marLeft w:val="480"/>
          <w:marRight w:val="0"/>
          <w:marTop w:val="0"/>
          <w:marBottom w:val="0"/>
          <w:divBdr>
            <w:top w:val="none" w:sz="0" w:space="0" w:color="auto"/>
            <w:left w:val="none" w:sz="0" w:space="0" w:color="auto"/>
            <w:bottom w:val="none" w:sz="0" w:space="0" w:color="auto"/>
            <w:right w:val="none" w:sz="0" w:space="0" w:color="auto"/>
          </w:divBdr>
        </w:div>
      </w:divsChild>
    </w:div>
    <w:div w:id="1925139453">
      <w:bodyDiv w:val="1"/>
      <w:marLeft w:val="0"/>
      <w:marRight w:val="0"/>
      <w:marTop w:val="0"/>
      <w:marBottom w:val="0"/>
      <w:divBdr>
        <w:top w:val="none" w:sz="0" w:space="0" w:color="auto"/>
        <w:left w:val="none" w:sz="0" w:space="0" w:color="auto"/>
        <w:bottom w:val="none" w:sz="0" w:space="0" w:color="auto"/>
        <w:right w:val="none" w:sz="0" w:space="0" w:color="auto"/>
      </w:divBdr>
    </w:div>
    <w:div w:id="1925409312">
      <w:bodyDiv w:val="1"/>
      <w:marLeft w:val="0"/>
      <w:marRight w:val="0"/>
      <w:marTop w:val="0"/>
      <w:marBottom w:val="0"/>
      <w:divBdr>
        <w:top w:val="none" w:sz="0" w:space="0" w:color="auto"/>
        <w:left w:val="none" w:sz="0" w:space="0" w:color="auto"/>
        <w:bottom w:val="none" w:sz="0" w:space="0" w:color="auto"/>
        <w:right w:val="none" w:sz="0" w:space="0" w:color="auto"/>
      </w:divBdr>
      <w:divsChild>
        <w:div w:id="497159629">
          <w:marLeft w:val="480"/>
          <w:marRight w:val="0"/>
          <w:marTop w:val="0"/>
          <w:marBottom w:val="0"/>
          <w:divBdr>
            <w:top w:val="none" w:sz="0" w:space="0" w:color="auto"/>
            <w:left w:val="none" w:sz="0" w:space="0" w:color="auto"/>
            <w:bottom w:val="none" w:sz="0" w:space="0" w:color="auto"/>
            <w:right w:val="none" w:sz="0" w:space="0" w:color="auto"/>
          </w:divBdr>
        </w:div>
        <w:div w:id="329135602">
          <w:marLeft w:val="480"/>
          <w:marRight w:val="0"/>
          <w:marTop w:val="0"/>
          <w:marBottom w:val="0"/>
          <w:divBdr>
            <w:top w:val="none" w:sz="0" w:space="0" w:color="auto"/>
            <w:left w:val="none" w:sz="0" w:space="0" w:color="auto"/>
            <w:bottom w:val="none" w:sz="0" w:space="0" w:color="auto"/>
            <w:right w:val="none" w:sz="0" w:space="0" w:color="auto"/>
          </w:divBdr>
        </w:div>
        <w:div w:id="1715033174">
          <w:marLeft w:val="480"/>
          <w:marRight w:val="0"/>
          <w:marTop w:val="0"/>
          <w:marBottom w:val="0"/>
          <w:divBdr>
            <w:top w:val="none" w:sz="0" w:space="0" w:color="auto"/>
            <w:left w:val="none" w:sz="0" w:space="0" w:color="auto"/>
            <w:bottom w:val="none" w:sz="0" w:space="0" w:color="auto"/>
            <w:right w:val="none" w:sz="0" w:space="0" w:color="auto"/>
          </w:divBdr>
        </w:div>
        <w:div w:id="1701008135">
          <w:marLeft w:val="480"/>
          <w:marRight w:val="0"/>
          <w:marTop w:val="0"/>
          <w:marBottom w:val="0"/>
          <w:divBdr>
            <w:top w:val="none" w:sz="0" w:space="0" w:color="auto"/>
            <w:left w:val="none" w:sz="0" w:space="0" w:color="auto"/>
            <w:bottom w:val="none" w:sz="0" w:space="0" w:color="auto"/>
            <w:right w:val="none" w:sz="0" w:space="0" w:color="auto"/>
          </w:divBdr>
        </w:div>
        <w:div w:id="1409695553">
          <w:marLeft w:val="480"/>
          <w:marRight w:val="0"/>
          <w:marTop w:val="0"/>
          <w:marBottom w:val="0"/>
          <w:divBdr>
            <w:top w:val="none" w:sz="0" w:space="0" w:color="auto"/>
            <w:left w:val="none" w:sz="0" w:space="0" w:color="auto"/>
            <w:bottom w:val="none" w:sz="0" w:space="0" w:color="auto"/>
            <w:right w:val="none" w:sz="0" w:space="0" w:color="auto"/>
          </w:divBdr>
        </w:div>
        <w:div w:id="668605053">
          <w:marLeft w:val="480"/>
          <w:marRight w:val="0"/>
          <w:marTop w:val="0"/>
          <w:marBottom w:val="0"/>
          <w:divBdr>
            <w:top w:val="none" w:sz="0" w:space="0" w:color="auto"/>
            <w:left w:val="none" w:sz="0" w:space="0" w:color="auto"/>
            <w:bottom w:val="none" w:sz="0" w:space="0" w:color="auto"/>
            <w:right w:val="none" w:sz="0" w:space="0" w:color="auto"/>
          </w:divBdr>
        </w:div>
        <w:div w:id="28454739">
          <w:marLeft w:val="480"/>
          <w:marRight w:val="0"/>
          <w:marTop w:val="0"/>
          <w:marBottom w:val="0"/>
          <w:divBdr>
            <w:top w:val="none" w:sz="0" w:space="0" w:color="auto"/>
            <w:left w:val="none" w:sz="0" w:space="0" w:color="auto"/>
            <w:bottom w:val="none" w:sz="0" w:space="0" w:color="auto"/>
            <w:right w:val="none" w:sz="0" w:space="0" w:color="auto"/>
          </w:divBdr>
        </w:div>
        <w:div w:id="150564680">
          <w:marLeft w:val="480"/>
          <w:marRight w:val="0"/>
          <w:marTop w:val="0"/>
          <w:marBottom w:val="0"/>
          <w:divBdr>
            <w:top w:val="none" w:sz="0" w:space="0" w:color="auto"/>
            <w:left w:val="none" w:sz="0" w:space="0" w:color="auto"/>
            <w:bottom w:val="none" w:sz="0" w:space="0" w:color="auto"/>
            <w:right w:val="none" w:sz="0" w:space="0" w:color="auto"/>
          </w:divBdr>
        </w:div>
        <w:div w:id="887961208">
          <w:marLeft w:val="480"/>
          <w:marRight w:val="0"/>
          <w:marTop w:val="0"/>
          <w:marBottom w:val="0"/>
          <w:divBdr>
            <w:top w:val="none" w:sz="0" w:space="0" w:color="auto"/>
            <w:left w:val="none" w:sz="0" w:space="0" w:color="auto"/>
            <w:bottom w:val="none" w:sz="0" w:space="0" w:color="auto"/>
            <w:right w:val="none" w:sz="0" w:space="0" w:color="auto"/>
          </w:divBdr>
        </w:div>
        <w:div w:id="1145509406">
          <w:marLeft w:val="480"/>
          <w:marRight w:val="0"/>
          <w:marTop w:val="0"/>
          <w:marBottom w:val="0"/>
          <w:divBdr>
            <w:top w:val="none" w:sz="0" w:space="0" w:color="auto"/>
            <w:left w:val="none" w:sz="0" w:space="0" w:color="auto"/>
            <w:bottom w:val="none" w:sz="0" w:space="0" w:color="auto"/>
            <w:right w:val="none" w:sz="0" w:space="0" w:color="auto"/>
          </w:divBdr>
        </w:div>
        <w:div w:id="1368019761">
          <w:marLeft w:val="480"/>
          <w:marRight w:val="0"/>
          <w:marTop w:val="0"/>
          <w:marBottom w:val="0"/>
          <w:divBdr>
            <w:top w:val="none" w:sz="0" w:space="0" w:color="auto"/>
            <w:left w:val="none" w:sz="0" w:space="0" w:color="auto"/>
            <w:bottom w:val="none" w:sz="0" w:space="0" w:color="auto"/>
            <w:right w:val="none" w:sz="0" w:space="0" w:color="auto"/>
          </w:divBdr>
        </w:div>
        <w:div w:id="967904306">
          <w:marLeft w:val="480"/>
          <w:marRight w:val="0"/>
          <w:marTop w:val="0"/>
          <w:marBottom w:val="0"/>
          <w:divBdr>
            <w:top w:val="none" w:sz="0" w:space="0" w:color="auto"/>
            <w:left w:val="none" w:sz="0" w:space="0" w:color="auto"/>
            <w:bottom w:val="none" w:sz="0" w:space="0" w:color="auto"/>
            <w:right w:val="none" w:sz="0" w:space="0" w:color="auto"/>
          </w:divBdr>
        </w:div>
        <w:div w:id="346949923">
          <w:marLeft w:val="480"/>
          <w:marRight w:val="0"/>
          <w:marTop w:val="0"/>
          <w:marBottom w:val="0"/>
          <w:divBdr>
            <w:top w:val="none" w:sz="0" w:space="0" w:color="auto"/>
            <w:left w:val="none" w:sz="0" w:space="0" w:color="auto"/>
            <w:bottom w:val="none" w:sz="0" w:space="0" w:color="auto"/>
            <w:right w:val="none" w:sz="0" w:space="0" w:color="auto"/>
          </w:divBdr>
        </w:div>
        <w:div w:id="1935237331">
          <w:marLeft w:val="480"/>
          <w:marRight w:val="0"/>
          <w:marTop w:val="0"/>
          <w:marBottom w:val="0"/>
          <w:divBdr>
            <w:top w:val="none" w:sz="0" w:space="0" w:color="auto"/>
            <w:left w:val="none" w:sz="0" w:space="0" w:color="auto"/>
            <w:bottom w:val="none" w:sz="0" w:space="0" w:color="auto"/>
            <w:right w:val="none" w:sz="0" w:space="0" w:color="auto"/>
          </w:divBdr>
        </w:div>
        <w:div w:id="1304236052">
          <w:marLeft w:val="480"/>
          <w:marRight w:val="0"/>
          <w:marTop w:val="0"/>
          <w:marBottom w:val="0"/>
          <w:divBdr>
            <w:top w:val="none" w:sz="0" w:space="0" w:color="auto"/>
            <w:left w:val="none" w:sz="0" w:space="0" w:color="auto"/>
            <w:bottom w:val="none" w:sz="0" w:space="0" w:color="auto"/>
            <w:right w:val="none" w:sz="0" w:space="0" w:color="auto"/>
          </w:divBdr>
        </w:div>
        <w:div w:id="825173774">
          <w:marLeft w:val="480"/>
          <w:marRight w:val="0"/>
          <w:marTop w:val="0"/>
          <w:marBottom w:val="0"/>
          <w:divBdr>
            <w:top w:val="none" w:sz="0" w:space="0" w:color="auto"/>
            <w:left w:val="none" w:sz="0" w:space="0" w:color="auto"/>
            <w:bottom w:val="none" w:sz="0" w:space="0" w:color="auto"/>
            <w:right w:val="none" w:sz="0" w:space="0" w:color="auto"/>
          </w:divBdr>
        </w:div>
        <w:div w:id="1232737251">
          <w:marLeft w:val="480"/>
          <w:marRight w:val="0"/>
          <w:marTop w:val="0"/>
          <w:marBottom w:val="0"/>
          <w:divBdr>
            <w:top w:val="none" w:sz="0" w:space="0" w:color="auto"/>
            <w:left w:val="none" w:sz="0" w:space="0" w:color="auto"/>
            <w:bottom w:val="none" w:sz="0" w:space="0" w:color="auto"/>
            <w:right w:val="none" w:sz="0" w:space="0" w:color="auto"/>
          </w:divBdr>
        </w:div>
        <w:div w:id="1506556192">
          <w:marLeft w:val="480"/>
          <w:marRight w:val="0"/>
          <w:marTop w:val="0"/>
          <w:marBottom w:val="0"/>
          <w:divBdr>
            <w:top w:val="none" w:sz="0" w:space="0" w:color="auto"/>
            <w:left w:val="none" w:sz="0" w:space="0" w:color="auto"/>
            <w:bottom w:val="none" w:sz="0" w:space="0" w:color="auto"/>
            <w:right w:val="none" w:sz="0" w:space="0" w:color="auto"/>
          </w:divBdr>
        </w:div>
        <w:div w:id="580332619">
          <w:marLeft w:val="480"/>
          <w:marRight w:val="0"/>
          <w:marTop w:val="0"/>
          <w:marBottom w:val="0"/>
          <w:divBdr>
            <w:top w:val="none" w:sz="0" w:space="0" w:color="auto"/>
            <w:left w:val="none" w:sz="0" w:space="0" w:color="auto"/>
            <w:bottom w:val="none" w:sz="0" w:space="0" w:color="auto"/>
            <w:right w:val="none" w:sz="0" w:space="0" w:color="auto"/>
          </w:divBdr>
        </w:div>
        <w:div w:id="354306961">
          <w:marLeft w:val="480"/>
          <w:marRight w:val="0"/>
          <w:marTop w:val="0"/>
          <w:marBottom w:val="0"/>
          <w:divBdr>
            <w:top w:val="none" w:sz="0" w:space="0" w:color="auto"/>
            <w:left w:val="none" w:sz="0" w:space="0" w:color="auto"/>
            <w:bottom w:val="none" w:sz="0" w:space="0" w:color="auto"/>
            <w:right w:val="none" w:sz="0" w:space="0" w:color="auto"/>
          </w:divBdr>
        </w:div>
        <w:div w:id="1996446945">
          <w:marLeft w:val="480"/>
          <w:marRight w:val="0"/>
          <w:marTop w:val="0"/>
          <w:marBottom w:val="0"/>
          <w:divBdr>
            <w:top w:val="none" w:sz="0" w:space="0" w:color="auto"/>
            <w:left w:val="none" w:sz="0" w:space="0" w:color="auto"/>
            <w:bottom w:val="none" w:sz="0" w:space="0" w:color="auto"/>
            <w:right w:val="none" w:sz="0" w:space="0" w:color="auto"/>
          </w:divBdr>
        </w:div>
        <w:div w:id="850728307">
          <w:marLeft w:val="480"/>
          <w:marRight w:val="0"/>
          <w:marTop w:val="0"/>
          <w:marBottom w:val="0"/>
          <w:divBdr>
            <w:top w:val="none" w:sz="0" w:space="0" w:color="auto"/>
            <w:left w:val="none" w:sz="0" w:space="0" w:color="auto"/>
            <w:bottom w:val="none" w:sz="0" w:space="0" w:color="auto"/>
            <w:right w:val="none" w:sz="0" w:space="0" w:color="auto"/>
          </w:divBdr>
        </w:div>
        <w:div w:id="1406687372">
          <w:marLeft w:val="480"/>
          <w:marRight w:val="0"/>
          <w:marTop w:val="0"/>
          <w:marBottom w:val="0"/>
          <w:divBdr>
            <w:top w:val="none" w:sz="0" w:space="0" w:color="auto"/>
            <w:left w:val="none" w:sz="0" w:space="0" w:color="auto"/>
            <w:bottom w:val="none" w:sz="0" w:space="0" w:color="auto"/>
            <w:right w:val="none" w:sz="0" w:space="0" w:color="auto"/>
          </w:divBdr>
        </w:div>
        <w:div w:id="1230068200">
          <w:marLeft w:val="480"/>
          <w:marRight w:val="0"/>
          <w:marTop w:val="0"/>
          <w:marBottom w:val="0"/>
          <w:divBdr>
            <w:top w:val="none" w:sz="0" w:space="0" w:color="auto"/>
            <w:left w:val="none" w:sz="0" w:space="0" w:color="auto"/>
            <w:bottom w:val="none" w:sz="0" w:space="0" w:color="auto"/>
            <w:right w:val="none" w:sz="0" w:space="0" w:color="auto"/>
          </w:divBdr>
        </w:div>
        <w:div w:id="689912879">
          <w:marLeft w:val="480"/>
          <w:marRight w:val="0"/>
          <w:marTop w:val="0"/>
          <w:marBottom w:val="0"/>
          <w:divBdr>
            <w:top w:val="none" w:sz="0" w:space="0" w:color="auto"/>
            <w:left w:val="none" w:sz="0" w:space="0" w:color="auto"/>
            <w:bottom w:val="none" w:sz="0" w:space="0" w:color="auto"/>
            <w:right w:val="none" w:sz="0" w:space="0" w:color="auto"/>
          </w:divBdr>
        </w:div>
        <w:div w:id="236792501">
          <w:marLeft w:val="480"/>
          <w:marRight w:val="0"/>
          <w:marTop w:val="0"/>
          <w:marBottom w:val="0"/>
          <w:divBdr>
            <w:top w:val="none" w:sz="0" w:space="0" w:color="auto"/>
            <w:left w:val="none" w:sz="0" w:space="0" w:color="auto"/>
            <w:bottom w:val="none" w:sz="0" w:space="0" w:color="auto"/>
            <w:right w:val="none" w:sz="0" w:space="0" w:color="auto"/>
          </w:divBdr>
        </w:div>
        <w:div w:id="576784663">
          <w:marLeft w:val="480"/>
          <w:marRight w:val="0"/>
          <w:marTop w:val="0"/>
          <w:marBottom w:val="0"/>
          <w:divBdr>
            <w:top w:val="none" w:sz="0" w:space="0" w:color="auto"/>
            <w:left w:val="none" w:sz="0" w:space="0" w:color="auto"/>
            <w:bottom w:val="none" w:sz="0" w:space="0" w:color="auto"/>
            <w:right w:val="none" w:sz="0" w:space="0" w:color="auto"/>
          </w:divBdr>
        </w:div>
        <w:div w:id="1751846220">
          <w:marLeft w:val="480"/>
          <w:marRight w:val="0"/>
          <w:marTop w:val="0"/>
          <w:marBottom w:val="0"/>
          <w:divBdr>
            <w:top w:val="none" w:sz="0" w:space="0" w:color="auto"/>
            <w:left w:val="none" w:sz="0" w:space="0" w:color="auto"/>
            <w:bottom w:val="none" w:sz="0" w:space="0" w:color="auto"/>
            <w:right w:val="none" w:sz="0" w:space="0" w:color="auto"/>
          </w:divBdr>
        </w:div>
        <w:div w:id="639191881">
          <w:marLeft w:val="480"/>
          <w:marRight w:val="0"/>
          <w:marTop w:val="0"/>
          <w:marBottom w:val="0"/>
          <w:divBdr>
            <w:top w:val="none" w:sz="0" w:space="0" w:color="auto"/>
            <w:left w:val="none" w:sz="0" w:space="0" w:color="auto"/>
            <w:bottom w:val="none" w:sz="0" w:space="0" w:color="auto"/>
            <w:right w:val="none" w:sz="0" w:space="0" w:color="auto"/>
          </w:divBdr>
        </w:div>
        <w:div w:id="267931670">
          <w:marLeft w:val="480"/>
          <w:marRight w:val="0"/>
          <w:marTop w:val="0"/>
          <w:marBottom w:val="0"/>
          <w:divBdr>
            <w:top w:val="none" w:sz="0" w:space="0" w:color="auto"/>
            <w:left w:val="none" w:sz="0" w:space="0" w:color="auto"/>
            <w:bottom w:val="none" w:sz="0" w:space="0" w:color="auto"/>
            <w:right w:val="none" w:sz="0" w:space="0" w:color="auto"/>
          </w:divBdr>
        </w:div>
        <w:div w:id="245071151">
          <w:marLeft w:val="480"/>
          <w:marRight w:val="0"/>
          <w:marTop w:val="0"/>
          <w:marBottom w:val="0"/>
          <w:divBdr>
            <w:top w:val="none" w:sz="0" w:space="0" w:color="auto"/>
            <w:left w:val="none" w:sz="0" w:space="0" w:color="auto"/>
            <w:bottom w:val="none" w:sz="0" w:space="0" w:color="auto"/>
            <w:right w:val="none" w:sz="0" w:space="0" w:color="auto"/>
          </w:divBdr>
        </w:div>
        <w:div w:id="646782814">
          <w:marLeft w:val="480"/>
          <w:marRight w:val="0"/>
          <w:marTop w:val="0"/>
          <w:marBottom w:val="0"/>
          <w:divBdr>
            <w:top w:val="none" w:sz="0" w:space="0" w:color="auto"/>
            <w:left w:val="none" w:sz="0" w:space="0" w:color="auto"/>
            <w:bottom w:val="none" w:sz="0" w:space="0" w:color="auto"/>
            <w:right w:val="none" w:sz="0" w:space="0" w:color="auto"/>
          </w:divBdr>
        </w:div>
        <w:div w:id="662658427">
          <w:marLeft w:val="480"/>
          <w:marRight w:val="0"/>
          <w:marTop w:val="0"/>
          <w:marBottom w:val="0"/>
          <w:divBdr>
            <w:top w:val="none" w:sz="0" w:space="0" w:color="auto"/>
            <w:left w:val="none" w:sz="0" w:space="0" w:color="auto"/>
            <w:bottom w:val="none" w:sz="0" w:space="0" w:color="auto"/>
            <w:right w:val="none" w:sz="0" w:space="0" w:color="auto"/>
          </w:divBdr>
        </w:div>
        <w:div w:id="952899798">
          <w:marLeft w:val="480"/>
          <w:marRight w:val="0"/>
          <w:marTop w:val="0"/>
          <w:marBottom w:val="0"/>
          <w:divBdr>
            <w:top w:val="none" w:sz="0" w:space="0" w:color="auto"/>
            <w:left w:val="none" w:sz="0" w:space="0" w:color="auto"/>
            <w:bottom w:val="none" w:sz="0" w:space="0" w:color="auto"/>
            <w:right w:val="none" w:sz="0" w:space="0" w:color="auto"/>
          </w:divBdr>
        </w:div>
        <w:div w:id="1692488284">
          <w:marLeft w:val="480"/>
          <w:marRight w:val="0"/>
          <w:marTop w:val="0"/>
          <w:marBottom w:val="0"/>
          <w:divBdr>
            <w:top w:val="none" w:sz="0" w:space="0" w:color="auto"/>
            <w:left w:val="none" w:sz="0" w:space="0" w:color="auto"/>
            <w:bottom w:val="none" w:sz="0" w:space="0" w:color="auto"/>
            <w:right w:val="none" w:sz="0" w:space="0" w:color="auto"/>
          </w:divBdr>
        </w:div>
        <w:div w:id="262108606">
          <w:marLeft w:val="480"/>
          <w:marRight w:val="0"/>
          <w:marTop w:val="0"/>
          <w:marBottom w:val="0"/>
          <w:divBdr>
            <w:top w:val="none" w:sz="0" w:space="0" w:color="auto"/>
            <w:left w:val="none" w:sz="0" w:space="0" w:color="auto"/>
            <w:bottom w:val="none" w:sz="0" w:space="0" w:color="auto"/>
            <w:right w:val="none" w:sz="0" w:space="0" w:color="auto"/>
          </w:divBdr>
        </w:div>
        <w:div w:id="808282369">
          <w:marLeft w:val="480"/>
          <w:marRight w:val="0"/>
          <w:marTop w:val="0"/>
          <w:marBottom w:val="0"/>
          <w:divBdr>
            <w:top w:val="none" w:sz="0" w:space="0" w:color="auto"/>
            <w:left w:val="none" w:sz="0" w:space="0" w:color="auto"/>
            <w:bottom w:val="none" w:sz="0" w:space="0" w:color="auto"/>
            <w:right w:val="none" w:sz="0" w:space="0" w:color="auto"/>
          </w:divBdr>
        </w:div>
        <w:div w:id="2106265948">
          <w:marLeft w:val="480"/>
          <w:marRight w:val="0"/>
          <w:marTop w:val="0"/>
          <w:marBottom w:val="0"/>
          <w:divBdr>
            <w:top w:val="none" w:sz="0" w:space="0" w:color="auto"/>
            <w:left w:val="none" w:sz="0" w:space="0" w:color="auto"/>
            <w:bottom w:val="none" w:sz="0" w:space="0" w:color="auto"/>
            <w:right w:val="none" w:sz="0" w:space="0" w:color="auto"/>
          </w:divBdr>
        </w:div>
        <w:div w:id="1749426128">
          <w:marLeft w:val="480"/>
          <w:marRight w:val="0"/>
          <w:marTop w:val="0"/>
          <w:marBottom w:val="0"/>
          <w:divBdr>
            <w:top w:val="none" w:sz="0" w:space="0" w:color="auto"/>
            <w:left w:val="none" w:sz="0" w:space="0" w:color="auto"/>
            <w:bottom w:val="none" w:sz="0" w:space="0" w:color="auto"/>
            <w:right w:val="none" w:sz="0" w:space="0" w:color="auto"/>
          </w:divBdr>
        </w:div>
        <w:div w:id="955522486">
          <w:marLeft w:val="480"/>
          <w:marRight w:val="0"/>
          <w:marTop w:val="0"/>
          <w:marBottom w:val="0"/>
          <w:divBdr>
            <w:top w:val="none" w:sz="0" w:space="0" w:color="auto"/>
            <w:left w:val="none" w:sz="0" w:space="0" w:color="auto"/>
            <w:bottom w:val="none" w:sz="0" w:space="0" w:color="auto"/>
            <w:right w:val="none" w:sz="0" w:space="0" w:color="auto"/>
          </w:divBdr>
        </w:div>
        <w:div w:id="1105154063">
          <w:marLeft w:val="480"/>
          <w:marRight w:val="0"/>
          <w:marTop w:val="0"/>
          <w:marBottom w:val="0"/>
          <w:divBdr>
            <w:top w:val="none" w:sz="0" w:space="0" w:color="auto"/>
            <w:left w:val="none" w:sz="0" w:space="0" w:color="auto"/>
            <w:bottom w:val="none" w:sz="0" w:space="0" w:color="auto"/>
            <w:right w:val="none" w:sz="0" w:space="0" w:color="auto"/>
          </w:divBdr>
        </w:div>
        <w:div w:id="782767946">
          <w:marLeft w:val="480"/>
          <w:marRight w:val="0"/>
          <w:marTop w:val="0"/>
          <w:marBottom w:val="0"/>
          <w:divBdr>
            <w:top w:val="none" w:sz="0" w:space="0" w:color="auto"/>
            <w:left w:val="none" w:sz="0" w:space="0" w:color="auto"/>
            <w:bottom w:val="none" w:sz="0" w:space="0" w:color="auto"/>
            <w:right w:val="none" w:sz="0" w:space="0" w:color="auto"/>
          </w:divBdr>
        </w:div>
        <w:div w:id="791552244">
          <w:marLeft w:val="480"/>
          <w:marRight w:val="0"/>
          <w:marTop w:val="0"/>
          <w:marBottom w:val="0"/>
          <w:divBdr>
            <w:top w:val="none" w:sz="0" w:space="0" w:color="auto"/>
            <w:left w:val="none" w:sz="0" w:space="0" w:color="auto"/>
            <w:bottom w:val="none" w:sz="0" w:space="0" w:color="auto"/>
            <w:right w:val="none" w:sz="0" w:space="0" w:color="auto"/>
          </w:divBdr>
        </w:div>
        <w:div w:id="1687173922">
          <w:marLeft w:val="480"/>
          <w:marRight w:val="0"/>
          <w:marTop w:val="0"/>
          <w:marBottom w:val="0"/>
          <w:divBdr>
            <w:top w:val="none" w:sz="0" w:space="0" w:color="auto"/>
            <w:left w:val="none" w:sz="0" w:space="0" w:color="auto"/>
            <w:bottom w:val="none" w:sz="0" w:space="0" w:color="auto"/>
            <w:right w:val="none" w:sz="0" w:space="0" w:color="auto"/>
          </w:divBdr>
        </w:div>
        <w:div w:id="2140682559">
          <w:marLeft w:val="480"/>
          <w:marRight w:val="0"/>
          <w:marTop w:val="0"/>
          <w:marBottom w:val="0"/>
          <w:divBdr>
            <w:top w:val="none" w:sz="0" w:space="0" w:color="auto"/>
            <w:left w:val="none" w:sz="0" w:space="0" w:color="auto"/>
            <w:bottom w:val="none" w:sz="0" w:space="0" w:color="auto"/>
            <w:right w:val="none" w:sz="0" w:space="0" w:color="auto"/>
          </w:divBdr>
        </w:div>
        <w:div w:id="174614941">
          <w:marLeft w:val="480"/>
          <w:marRight w:val="0"/>
          <w:marTop w:val="0"/>
          <w:marBottom w:val="0"/>
          <w:divBdr>
            <w:top w:val="none" w:sz="0" w:space="0" w:color="auto"/>
            <w:left w:val="none" w:sz="0" w:space="0" w:color="auto"/>
            <w:bottom w:val="none" w:sz="0" w:space="0" w:color="auto"/>
            <w:right w:val="none" w:sz="0" w:space="0" w:color="auto"/>
          </w:divBdr>
        </w:div>
        <w:div w:id="909582811">
          <w:marLeft w:val="480"/>
          <w:marRight w:val="0"/>
          <w:marTop w:val="0"/>
          <w:marBottom w:val="0"/>
          <w:divBdr>
            <w:top w:val="none" w:sz="0" w:space="0" w:color="auto"/>
            <w:left w:val="none" w:sz="0" w:space="0" w:color="auto"/>
            <w:bottom w:val="none" w:sz="0" w:space="0" w:color="auto"/>
            <w:right w:val="none" w:sz="0" w:space="0" w:color="auto"/>
          </w:divBdr>
        </w:div>
        <w:div w:id="1622297829">
          <w:marLeft w:val="480"/>
          <w:marRight w:val="0"/>
          <w:marTop w:val="0"/>
          <w:marBottom w:val="0"/>
          <w:divBdr>
            <w:top w:val="none" w:sz="0" w:space="0" w:color="auto"/>
            <w:left w:val="none" w:sz="0" w:space="0" w:color="auto"/>
            <w:bottom w:val="none" w:sz="0" w:space="0" w:color="auto"/>
            <w:right w:val="none" w:sz="0" w:space="0" w:color="auto"/>
          </w:divBdr>
        </w:div>
        <w:div w:id="850989663">
          <w:marLeft w:val="480"/>
          <w:marRight w:val="0"/>
          <w:marTop w:val="0"/>
          <w:marBottom w:val="0"/>
          <w:divBdr>
            <w:top w:val="none" w:sz="0" w:space="0" w:color="auto"/>
            <w:left w:val="none" w:sz="0" w:space="0" w:color="auto"/>
            <w:bottom w:val="none" w:sz="0" w:space="0" w:color="auto"/>
            <w:right w:val="none" w:sz="0" w:space="0" w:color="auto"/>
          </w:divBdr>
        </w:div>
        <w:div w:id="1599481605">
          <w:marLeft w:val="480"/>
          <w:marRight w:val="0"/>
          <w:marTop w:val="0"/>
          <w:marBottom w:val="0"/>
          <w:divBdr>
            <w:top w:val="none" w:sz="0" w:space="0" w:color="auto"/>
            <w:left w:val="none" w:sz="0" w:space="0" w:color="auto"/>
            <w:bottom w:val="none" w:sz="0" w:space="0" w:color="auto"/>
            <w:right w:val="none" w:sz="0" w:space="0" w:color="auto"/>
          </w:divBdr>
        </w:div>
        <w:div w:id="1369405054">
          <w:marLeft w:val="480"/>
          <w:marRight w:val="0"/>
          <w:marTop w:val="0"/>
          <w:marBottom w:val="0"/>
          <w:divBdr>
            <w:top w:val="none" w:sz="0" w:space="0" w:color="auto"/>
            <w:left w:val="none" w:sz="0" w:space="0" w:color="auto"/>
            <w:bottom w:val="none" w:sz="0" w:space="0" w:color="auto"/>
            <w:right w:val="none" w:sz="0" w:space="0" w:color="auto"/>
          </w:divBdr>
        </w:div>
        <w:div w:id="705566210">
          <w:marLeft w:val="480"/>
          <w:marRight w:val="0"/>
          <w:marTop w:val="0"/>
          <w:marBottom w:val="0"/>
          <w:divBdr>
            <w:top w:val="none" w:sz="0" w:space="0" w:color="auto"/>
            <w:left w:val="none" w:sz="0" w:space="0" w:color="auto"/>
            <w:bottom w:val="none" w:sz="0" w:space="0" w:color="auto"/>
            <w:right w:val="none" w:sz="0" w:space="0" w:color="auto"/>
          </w:divBdr>
        </w:div>
        <w:div w:id="180360995">
          <w:marLeft w:val="480"/>
          <w:marRight w:val="0"/>
          <w:marTop w:val="0"/>
          <w:marBottom w:val="0"/>
          <w:divBdr>
            <w:top w:val="none" w:sz="0" w:space="0" w:color="auto"/>
            <w:left w:val="none" w:sz="0" w:space="0" w:color="auto"/>
            <w:bottom w:val="none" w:sz="0" w:space="0" w:color="auto"/>
            <w:right w:val="none" w:sz="0" w:space="0" w:color="auto"/>
          </w:divBdr>
        </w:div>
        <w:div w:id="2132160913">
          <w:marLeft w:val="480"/>
          <w:marRight w:val="0"/>
          <w:marTop w:val="0"/>
          <w:marBottom w:val="0"/>
          <w:divBdr>
            <w:top w:val="none" w:sz="0" w:space="0" w:color="auto"/>
            <w:left w:val="none" w:sz="0" w:space="0" w:color="auto"/>
            <w:bottom w:val="none" w:sz="0" w:space="0" w:color="auto"/>
            <w:right w:val="none" w:sz="0" w:space="0" w:color="auto"/>
          </w:divBdr>
        </w:div>
        <w:div w:id="1257056320">
          <w:marLeft w:val="480"/>
          <w:marRight w:val="0"/>
          <w:marTop w:val="0"/>
          <w:marBottom w:val="0"/>
          <w:divBdr>
            <w:top w:val="none" w:sz="0" w:space="0" w:color="auto"/>
            <w:left w:val="none" w:sz="0" w:space="0" w:color="auto"/>
            <w:bottom w:val="none" w:sz="0" w:space="0" w:color="auto"/>
            <w:right w:val="none" w:sz="0" w:space="0" w:color="auto"/>
          </w:divBdr>
        </w:div>
        <w:div w:id="107624895">
          <w:marLeft w:val="480"/>
          <w:marRight w:val="0"/>
          <w:marTop w:val="0"/>
          <w:marBottom w:val="0"/>
          <w:divBdr>
            <w:top w:val="none" w:sz="0" w:space="0" w:color="auto"/>
            <w:left w:val="none" w:sz="0" w:space="0" w:color="auto"/>
            <w:bottom w:val="none" w:sz="0" w:space="0" w:color="auto"/>
            <w:right w:val="none" w:sz="0" w:space="0" w:color="auto"/>
          </w:divBdr>
        </w:div>
        <w:div w:id="739644112">
          <w:marLeft w:val="480"/>
          <w:marRight w:val="0"/>
          <w:marTop w:val="0"/>
          <w:marBottom w:val="0"/>
          <w:divBdr>
            <w:top w:val="none" w:sz="0" w:space="0" w:color="auto"/>
            <w:left w:val="none" w:sz="0" w:space="0" w:color="auto"/>
            <w:bottom w:val="none" w:sz="0" w:space="0" w:color="auto"/>
            <w:right w:val="none" w:sz="0" w:space="0" w:color="auto"/>
          </w:divBdr>
        </w:div>
        <w:div w:id="732234962">
          <w:marLeft w:val="480"/>
          <w:marRight w:val="0"/>
          <w:marTop w:val="0"/>
          <w:marBottom w:val="0"/>
          <w:divBdr>
            <w:top w:val="none" w:sz="0" w:space="0" w:color="auto"/>
            <w:left w:val="none" w:sz="0" w:space="0" w:color="auto"/>
            <w:bottom w:val="none" w:sz="0" w:space="0" w:color="auto"/>
            <w:right w:val="none" w:sz="0" w:space="0" w:color="auto"/>
          </w:divBdr>
        </w:div>
        <w:div w:id="369846024">
          <w:marLeft w:val="480"/>
          <w:marRight w:val="0"/>
          <w:marTop w:val="0"/>
          <w:marBottom w:val="0"/>
          <w:divBdr>
            <w:top w:val="none" w:sz="0" w:space="0" w:color="auto"/>
            <w:left w:val="none" w:sz="0" w:space="0" w:color="auto"/>
            <w:bottom w:val="none" w:sz="0" w:space="0" w:color="auto"/>
            <w:right w:val="none" w:sz="0" w:space="0" w:color="auto"/>
          </w:divBdr>
        </w:div>
        <w:div w:id="1606038221">
          <w:marLeft w:val="480"/>
          <w:marRight w:val="0"/>
          <w:marTop w:val="0"/>
          <w:marBottom w:val="0"/>
          <w:divBdr>
            <w:top w:val="none" w:sz="0" w:space="0" w:color="auto"/>
            <w:left w:val="none" w:sz="0" w:space="0" w:color="auto"/>
            <w:bottom w:val="none" w:sz="0" w:space="0" w:color="auto"/>
            <w:right w:val="none" w:sz="0" w:space="0" w:color="auto"/>
          </w:divBdr>
        </w:div>
        <w:div w:id="850722917">
          <w:marLeft w:val="480"/>
          <w:marRight w:val="0"/>
          <w:marTop w:val="0"/>
          <w:marBottom w:val="0"/>
          <w:divBdr>
            <w:top w:val="none" w:sz="0" w:space="0" w:color="auto"/>
            <w:left w:val="none" w:sz="0" w:space="0" w:color="auto"/>
            <w:bottom w:val="none" w:sz="0" w:space="0" w:color="auto"/>
            <w:right w:val="none" w:sz="0" w:space="0" w:color="auto"/>
          </w:divBdr>
        </w:div>
        <w:div w:id="131749328">
          <w:marLeft w:val="480"/>
          <w:marRight w:val="0"/>
          <w:marTop w:val="0"/>
          <w:marBottom w:val="0"/>
          <w:divBdr>
            <w:top w:val="none" w:sz="0" w:space="0" w:color="auto"/>
            <w:left w:val="none" w:sz="0" w:space="0" w:color="auto"/>
            <w:bottom w:val="none" w:sz="0" w:space="0" w:color="auto"/>
            <w:right w:val="none" w:sz="0" w:space="0" w:color="auto"/>
          </w:divBdr>
        </w:div>
        <w:div w:id="63769445">
          <w:marLeft w:val="480"/>
          <w:marRight w:val="0"/>
          <w:marTop w:val="0"/>
          <w:marBottom w:val="0"/>
          <w:divBdr>
            <w:top w:val="none" w:sz="0" w:space="0" w:color="auto"/>
            <w:left w:val="none" w:sz="0" w:space="0" w:color="auto"/>
            <w:bottom w:val="none" w:sz="0" w:space="0" w:color="auto"/>
            <w:right w:val="none" w:sz="0" w:space="0" w:color="auto"/>
          </w:divBdr>
        </w:div>
      </w:divsChild>
    </w:div>
    <w:div w:id="1925527306">
      <w:bodyDiv w:val="1"/>
      <w:marLeft w:val="0"/>
      <w:marRight w:val="0"/>
      <w:marTop w:val="0"/>
      <w:marBottom w:val="0"/>
      <w:divBdr>
        <w:top w:val="none" w:sz="0" w:space="0" w:color="auto"/>
        <w:left w:val="none" w:sz="0" w:space="0" w:color="auto"/>
        <w:bottom w:val="none" w:sz="0" w:space="0" w:color="auto"/>
        <w:right w:val="none" w:sz="0" w:space="0" w:color="auto"/>
      </w:divBdr>
      <w:divsChild>
        <w:div w:id="235210100">
          <w:marLeft w:val="480"/>
          <w:marRight w:val="0"/>
          <w:marTop w:val="0"/>
          <w:marBottom w:val="0"/>
          <w:divBdr>
            <w:top w:val="none" w:sz="0" w:space="0" w:color="auto"/>
            <w:left w:val="none" w:sz="0" w:space="0" w:color="auto"/>
            <w:bottom w:val="none" w:sz="0" w:space="0" w:color="auto"/>
            <w:right w:val="none" w:sz="0" w:space="0" w:color="auto"/>
          </w:divBdr>
        </w:div>
        <w:div w:id="822771264">
          <w:marLeft w:val="480"/>
          <w:marRight w:val="0"/>
          <w:marTop w:val="0"/>
          <w:marBottom w:val="0"/>
          <w:divBdr>
            <w:top w:val="none" w:sz="0" w:space="0" w:color="auto"/>
            <w:left w:val="none" w:sz="0" w:space="0" w:color="auto"/>
            <w:bottom w:val="none" w:sz="0" w:space="0" w:color="auto"/>
            <w:right w:val="none" w:sz="0" w:space="0" w:color="auto"/>
          </w:divBdr>
        </w:div>
        <w:div w:id="829515255">
          <w:marLeft w:val="480"/>
          <w:marRight w:val="0"/>
          <w:marTop w:val="0"/>
          <w:marBottom w:val="0"/>
          <w:divBdr>
            <w:top w:val="none" w:sz="0" w:space="0" w:color="auto"/>
            <w:left w:val="none" w:sz="0" w:space="0" w:color="auto"/>
            <w:bottom w:val="none" w:sz="0" w:space="0" w:color="auto"/>
            <w:right w:val="none" w:sz="0" w:space="0" w:color="auto"/>
          </w:divBdr>
        </w:div>
        <w:div w:id="1511288485">
          <w:marLeft w:val="480"/>
          <w:marRight w:val="0"/>
          <w:marTop w:val="0"/>
          <w:marBottom w:val="0"/>
          <w:divBdr>
            <w:top w:val="none" w:sz="0" w:space="0" w:color="auto"/>
            <w:left w:val="none" w:sz="0" w:space="0" w:color="auto"/>
            <w:bottom w:val="none" w:sz="0" w:space="0" w:color="auto"/>
            <w:right w:val="none" w:sz="0" w:space="0" w:color="auto"/>
          </w:divBdr>
        </w:div>
        <w:div w:id="1932817657">
          <w:marLeft w:val="480"/>
          <w:marRight w:val="0"/>
          <w:marTop w:val="0"/>
          <w:marBottom w:val="0"/>
          <w:divBdr>
            <w:top w:val="none" w:sz="0" w:space="0" w:color="auto"/>
            <w:left w:val="none" w:sz="0" w:space="0" w:color="auto"/>
            <w:bottom w:val="none" w:sz="0" w:space="0" w:color="auto"/>
            <w:right w:val="none" w:sz="0" w:space="0" w:color="auto"/>
          </w:divBdr>
        </w:div>
        <w:div w:id="1000351662">
          <w:marLeft w:val="480"/>
          <w:marRight w:val="0"/>
          <w:marTop w:val="0"/>
          <w:marBottom w:val="0"/>
          <w:divBdr>
            <w:top w:val="none" w:sz="0" w:space="0" w:color="auto"/>
            <w:left w:val="none" w:sz="0" w:space="0" w:color="auto"/>
            <w:bottom w:val="none" w:sz="0" w:space="0" w:color="auto"/>
            <w:right w:val="none" w:sz="0" w:space="0" w:color="auto"/>
          </w:divBdr>
        </w:div>
        <w:div w:id="741636270">
          <w:marLeft w:val="480"/>
          <w:marRight w:val="0"/>
          <w:marTop w:val="0"/>
          <w:marBottom w:val="0"/>
          <w:divBdr>
            <w:top w:val="none" w:sz="0" w:space="0" w:color="auto"/>
            <w:left w:val="none" w:sz="0" w:space="0" w:color="auto"/>
            <w:bottom w:val="none" w:sz="0" w:space="0" w:color="auto"/>
            <w:right w:val="none" w:sz="0" w:space="0" w:color="auto"/>
          </w:divBdr>
        </w:div>
        <w:div w:id="977227871">
          <w:marLeft w:val="480"/>
          <w:marRight w:val="0"/>
          <w:marTop w:val="0"/>
          <w:marBottom w:val="0"/>
          <w:divBdr>
            <w:top w:val="none" w:sz="0" w:space="0" w:color="auto"/>
            <w:left w:val="none" w:sz="0" w:space="0" w:color="auto"/>
            <w:bottom w:val="none" w:sz="0" w:space="0" w:color="auto"/>
            <w:right w:val="none" w:sz="0" w:space="0" w:color="auto"/>
          </w:divBdr>
        </w:div>
        <w:div w:id="512651091">
          <w:marLeft w:val="480"/>
          <w:marRight w:val="0"/>
          <w:marTop w:val="0"/>
          <w:marBottom w:val="0"/>
          <w:divBdr>
            <w:top w:val="none" w:sz="0" w:space="0" w:color="auto"/>
            <w:left w:val="none" w:sz="0" w:space="0" w:color="auto"/>
            <w:bottom w:val="none" w:sz="0" w:space="0" w:color="auto"/>
            <w:right w:val="none" w:sz="0" w:space="0" w:color="auto"/>
          </w:divBdr>
        </w:div>
        <w:div w:id="1125542472">
          <w:marLeft w:val="480"/>
          <w:marRight w:val="0"/>
          <w:marTop w:val="0"/>
          <w:marBottom w:val="0"/>
          <w:divBdr>
            <w:top w:val="none" w:sz="0" w:space="0" w:color="auto"/>
            <w:left w:val="none" w:sz="0" w:space="0" w:color="auto"/>
            <w:bottom w:val="none" w:sz="0" w:space="0" w:color="auto"/>
            <w:right w:val="none" w:sz="0" w:space="0" w:color="auto"/>
          </w:divBdr>
        </w:div>
        <w:div w:id="2100326444">
          <w:marLeft w:val="480"/>
          <w:marRight w:val="0"/>
          <w:marTop w:val="0"/>
          <w:marBottom w:val="0"/>
          <w:divBdr>
            <w:top w:val="none" w:sz="0" w:space="0" w:color="auto"/>
            <w:left w:val="none" w:sz="0" w:space="0" w:color="auto"/>
            <w:bottom w:val="none" w:sz="0" w:space="0" w:color="auto"/>
            <w:right w:val="none" w:sz="0" w:space="0" w:color="auto"/>
          </w:divBdr>
        </w:div>
        <w:div w:id="1077245501">
          <w:marLeft w:val="480"/>
          <w:marRight w:val="0"/>
          <w:marTop w:val="0"/>
          <w:marBottom w:val="0"/>
          <w:divBdr>
            <w:top w:val="none" w:sz="0" w:space="0" w:color="auto"/>
            <w:left w:val="none" w:sz="0" w:space="0" w:color="auto"/>
            <w:bottom w:val="none" w:sz="0" w:space="0" w:color="auto"/>
            <w:right w:val="none" w:sz="0" w:space="0" w:color="auto"/>
          </w:divBdr>
        </w:div>
        <w:div w:id="624504756">
          <w:marLeft w:val="480"/>
          <w:marRight w:val="0"/>
          <w:marTop w:val="0"/>
          <w:marBottom w:val="0"/>
          <w:divBdr>
            <w:top w:val="none" w:sz="0" w:space="0" w:color="auto"/>
            <w:left w:val="none" w:sz="0" w:space="0" w:color="auto"/>
            <w:bottom w:val="none" w:sz="0" w:space="0" w:color="auto"/>
            <w:right w:val="none" w:sz="0" w:space="0" w:color="auto"/>
          </w:divBdr>
        </w:div>
        <w:div w:id="628635535">
          <w:marLeft w:val="480"/>
          <w:marRight w:val="0"/>
          <w:marTop w:val="0"/>
          <w:marBottom w:val="0"/>
          <w:divBdr>
            <w:top w:val="none" w:sz="0" w:space="0" w:color="auto"/>
            <w:left w:val="none" w:sz="0" w:space="0" w:color="auto"/>
            <w:bottom w:val="none" w:sz="0" w:space="0" w:color="auto"/>
            <w:right w:val="none" w:sz="0" w:space="0" w:color="auto"/>
          </w:divBdr>
        </w:div>
        <w:div w:id="213351126">
          <w:marLeft w:val="480"/>
          <w:marRight w:val="0"/>
          <w:marTop w:val="0"/>
          <w:marBottom w:val="0"/>
          <w:divBdr>
            <w:top w:val="none" w:sz="0" w:space="0" w:color="auto"/>
            <w:left w:val="none" w:sz="0" w:space="0" w:color="auto"/>
            <w:bottom w:val="none" w:sz="0" w:space="0" w:color="auto"/>
            <w:right w:val="none" w:sz="0" w:space="0" w:color="auto"/>
          </w:divBdr>
        </w:div>
        <w:div w:id="2105028981">
          <w:marLeft w:val="480"/>
          <w:marRight w:val="0"/>
          <w:marTop w:val="0"/>
          <w:marBottom w:val="0"/>
          <w:divBdr>
            <w:top w:val="none" w:sz="0" w:space="0" w:color="auto"/>
            <w:left w:val="none" w:sz="0" w:space="0" w:color="auto"/>
            <w:bottom w:val="none" w:sz="0" w:space="0" w:color="auto"/>
            <w:right w:val="none" w:sz="0" w:space="0" w:color="auto"/>
          </w:divBdr>
        </w:div>
        <w:div w:id="531503855">
          <w:marLeft w:val="480"/>
          <w:marRight w:val="0"/>
          <w:marTop w:val="0"/>
          <w:marBottom w:val="0"/>
          <w:divBdr>
            <w:top w:val="none" w:sz="0" w:space="0" w:color="auto"/>
            <w:left w:val="none" w:sz="0" w:space="0" w:color="auto"/>
            <w:bottom w:val="none" w:sz="0" w:space="0" w:color="auto"/>
            <w:right w:val="none" w:sz="0" w:space="0" w:color="auto"/>
          </w:divBdr>
        </w:div>
        <w:div w:id="1646082759">
          <w:marLeft w:val="480"/>
          <w:marRight w:val="0"/>
          <w:marTop w:val="0"/>
          <w:marBottom w:val="0"/>
          <w:divBdr>
            <w:top w:val="none" w:sz="0" w:space="0" w:color="auto"/>
            <w:left w:val="none" w:sz="0" w:space="0" w:color="auto"/>
            <w:bottom w:val="none" w:sz="0" w:space="0" w:color="auto"/>
            <w:right w:val="none" w:sz="0" w:space="0" w:color="auto"/>
          </w:divBdr>
        </w:div>
        <w:div w:id="2077048202">
          <w:marLeft w:val="480"/>
          <w:marRight w:val="0"/>
          <w:marTop w:val="0"/>
          <w:marBottom w:val="0"/>
          <w:divBdr>
            <w:top w:val="none" w:sz="0" w:space="0" w:color="auto"/>
            <w:left w:val="none" w:sz="0" w:space="0" w:color="auto"/>
            <w:bottom w:val="none" w:sz="0" w:space="0" w:color="auto"/>
            <w:right w:val="none" w:sz="0" w:space="0" w:color="auto"/>
          </w:divBdr>
        </w:div>
        <w:div w:id="824514227">
          <w:marLeft w:val="480"/>
          <w:marRight w:val="0"/>
          <w:marTop w:val="0"/>
          <w:marBottom w:val="0"/>
          <w:divBdr>
            <w:top w:val="none" w:sz="0" w:space="0" w:color="auto"/>
            <w:left w:val="none" w:sz="0" w:space="0" w:color="auto"/>
            <w:bottom w:val="none" w:sz="0" w:space="0" w:color="auto"/>
            <w:right w:val="none" w:sz="0" w:space="0" w:color="auto"/>
          </w:divBdr>
        </w:div>
        <w:div w:id="1346593490">
          <w:marLeft w:val="480"/>
          <w:marRight w:val="0"/>
          <w:marTop w:val="0"/>
          <w:marBottom w:val="0"/>
          <w:divBdr>
            <w:top w:val="none" w:sz="0" w:space="0" w:color="auto"/>
            <w:left w:val="none" w:sz="0" w:space="0" w:color="auto"/>
            <w:bottom w:val="none" w:sz="0" w:space="0" w:color="auto"/>
            <w:right w:val="none" w:sz="0" w:space="0" w:color="auto"/>
          </w:divBdr>
        </w:div>
        <w:div w:id="1061564704">
          <w:marLeft w:val="480"/>
          <w:marRight w:val="0"/>
          <w:marTop w:val="0"/>
          <w:marBottom w:val="0"/>
          <w:divBdr>
            <w:top w:val="none" w:sz="0" w:space="0" w:color="auto"/>
            <w:left w:val="none" w:sz="0" w:space="0" w:color="auto"/>
            <w:bottom w:val="none" w:sz="0" w:space="0" w:color="auto"/>
            <w:right w:val="none" w:sz="0" w:space="0" w:color="auto"/>
          </w:divBdr>
        </w:div>
        <w:div w:id="1299913564">
          <w:marLeft w:val="480"/>
          <w:marRight w:val="0"/>
          <w:marTop w:val="0"/>
          <w:marBottom w:val="0"/>
          <w:divBdr>
            <w:top w:val="none" w:sz="0" w:space="0" w:color="auto"/>
            <w:left w:val="none" w:sz="0" w:space="0" w:color="auto"/>
            <w:bottom w:val="none" w:sz="0" w:space="0" w:color="auto"/>
            <w:right w:val="none" w:sz="0" w:space="0" w:color="auto"/>
          </w:divBdr>
        </w:div>
        <w:div w:id="1672947074">
          <w:marLeft w:val="480"/>
          <w:marRight w:val="0"/>
          <w:marTop w:val="0"/>
          <w:marBottom w:val="0"/>
          <w:divBdr>
            <w:top w:val="none" w:sz="0" w:space="0" w:color="auto"/>
            <w:left w:val="none" w:sz="0" w:space="0" w:color="auto"/>
            <w:bottom w:val="none" w:sz="0" w:space="0" w:color="auto"/>
            <w:right w:val="none" w:sz="0" w:space="0" w:color="auto"/>
          </w:divBdr>
        </w:div>
        <w:div w:id="222182937">
          <w:marLeft w:val="480"/>
          <w:marRight w:val="0"/>
          <w:marTop w:val="0"/>
          <w:marBottom w:val="0"/>
          <w:divBdr>
            <w:top w:val="none" w:sz="0" w:space="0" w:color="auto"/>
            <w:left w:val="none" w:sz="0" w:space="0" w:color="auto"/>
            <w:bottom w:val="none" w:sz="0" w:space="0" w:color="auto"/>
            <w:right w:val="none" w:sz="0" w:space="0" w:color="auto"/>
          </w:divBdr>
        </w:div>
        <w:div w:id="156770822">
          <w:marLeft w:val="480"/>
          <w:marRight w:val="0"/>
          <w:marTop w:val="0"/>
          <w:marBottom w:val="0"/>
          <w:divBdr>
            <w:top w:val="none" w:sz="0" w:space="0" w:color="auto"/>
            <w:left w:val="none" w:sz="0" w:space="0" w:color="auto"/>
            <w:bottom w:val="none" w:sz="0" w:space="0" w:color="auto"/>
            <w:right w:val="none" w:sz="0" w:space="0" w:color="auto"/>
          </w:divBdr>
        </w:div>
        <w:div w:id="536546507">
          <w:marLeft w:val="480"/>
          <w:marRight w:val="0"/>
          <w:marTop w:val="0"/>
          <w:marBottom w:val="0"/>
          <w:divBdr>
            <w:top w:val="none" w:sz="0" w:space="0" w:color="auto"/>
            <w:left w:val="none" w:sz="0" w:space="0" w:color="auto"/>
            <w:bottom w:val="none" w:sz="0" w:space="0" w:color="auto"/>
            <w:right w:val="none" w:sz="0" w:space="0" w:color="auto"/>
          </w:divBdr>
        </w:div>
        <w:div w:id="609438493">
          <w:marLeft w:val="480"/>
          <w:marRight w:val="0"/>
          <w:marTop w:val="0"/>
          <w:marBottom w:val="0"/>
          <w:divBdr>
            <w:top w:val="none" w:sz="0" w:space="0" w:color="auto"/>
            <w:left w:val="none" w:sz="0" w:space="0" w:color="auto"/>
            <w:bottom w:val="none" w:sz="0" w:space="0" w:color="auto"/>
            <w:right w:val="none" w:sz="0" w:space="0" w:color="auto"/>
          </w:divBdr>
        </w:div>
        <w:div w:id="934747443">
          <w:marLeft w:val="480"/>
          <w:marRight w:val="0"/>
          <w:marTop w:val="0"/>
          <w:marBottom w:val="0"/>
          <w:divBdr>
            <w:top w:val="none" w:sz="0" w:space="0" w:color="auto"/>
            <w:left w:val="none" w:sz="0" w:space="0" w:color="auto"/>
            <w:bottom w:val="none" w:sz="0" w:space="0" w:color="auto"/>
            <w:right w:val="none" w:sz="0" w:space="0" w:color="auto"/>
          </w:divBdr>
        </w:div>
        <w:div w:id="1508713176">
          <w:marLeft w:val="480"/>
          <w:marRight w:val="0"/>
          <w:marTop w:val="0"/>
          <w:marBottom w:val="0"/>
          <w:divBdr>
            <w:top w:val="none" w:sz="0" w:space="0" w:color="auto"/>
            <w:left w:val="none" w:sz="0" w:space="0" w:color="auto"/>
            <w:bottom w:val="none" w:sz="0" w:space="0" w:color="auto"/>
            <w:right w:val="none" w:sz="0" w:space="0" w:color="auto"/>
          </w:divBdr>
        </w:div>
        <w:div w:id="323893298">
          <w:marLeft w:val="480"/>
          <w:marRight w:val="0"/>
          <w:marTop w:val="0"/>
          <w:marBottom w:val="0"/>
          <w:divBdr>
            <w:top w:val="none" w:sz="0" w:space="0" w:color="auto"/>
            <w:left w:val="none" w:sz="0" w:space="0" w:color="auto"/>
            <w:bottom w:val="none" w:sz="0" w:space="0" w:color="auto"/>
            <w:right w:val="none" w:sz="0" w:space="0" w:color="auto"/>
          </w:divBdr>
        </w:div>
        <w:div w:id="1819372460">
          <w:marLeft w:val="480"/>
          <w:marRight w:val="0"/>
          <w:marTop w:val="0"/>
          <w:marBottom w:val="0"/>
          <w:divBdr>
            <w:top w:val="none" w:sz="0" w:space="0" w:color="auto"/>
            <w:left w:val="none" w:sz="0" w:space="0" w:color="auto"/>
            <w:bottom w:val="none" w:sz="0" w:space="0" w:color="auto"/>
            <w:right w:val="none" w:sz="0" w:space="0" w:color="auto"/>
          </w:divBdr>
        </w:div>
        <w:div w:id="64881959">
          <w:marLeft w:val="480"/>
          <w:marRight w:val="0"/>
          <w:marTop w:val="0"/>
          <w:marBottom w:val="0"/>
          <w:divBdr>
            <w:top w:val="none" w:sz="0" w:space="0" w:color="auto"/>
            <w:left w:val="none" w:sz="0" w:space="0" w:color="auto"/>
            <w:bottom w:val="none" w:sz="0" w:space="0" w:color="auto"/>
            <w:right w:val="none" w:sz="0" w:space="0" w:color="auto"/>
          </w:divBdr>
        </w:div>
        <w:div w:id="803934724">
          <w:marLeft w:val="480"/>
          <w:marRight w:val="0"/>
          <w:marTop w:val="0"/>
          <w:marBottom w:val="0"/>
          <w:divBdr>
            <w:top w:val="none" w:sz="0" w:space="0" w:color="auto"/>
            <w:left w:val="none" w:sz="0" w:space="0" w:color="auto"/>
            <w:bottom w:val="none" w:sz="0" w:space="0" w:color="auto"/>
            <w:right w:val="none" w:sz="0" w:space="0" w:color="auto"/>
          </w:divBdr>
        </w:div>
        <w:div w:id="1164080734">
          <w:marLeft w:val="480"/>
          <w:marRight w:val="0"/>
          <w:marTop w:val="0"/>
          <w:marBottom w:val="0"/>
          <w:divBdr>
            <w:top w:val="none" w:sz="0" w:space="0" w:color="auto"/>
            <w:left w:val="none" w:sz="0" w:space="0" w:color="auto"/>
            <w:bottom w:val="none" w:sz="0" w:space="0" w:color="auto"/>
            <w:right w:val="none" w:sz="0" w:space="0" w:color="auto"/>
          </w:divBdr>
        </w:div>
        <w:div w:id="316150853">
          <w:marLeft w:val="480"/>
          <w:marRight w:val="0"/>
          <w:marTop w:val="0"/>
          <w:marBottom w:val="0"/>
          <w:divBdr>
            <w:top w:val="none" w:sz="0" w:space="0" w:color="auto"/>
            <w:left w:val="none" w:sz="0" w:space="0" w:color="auto"/>
            <w:bottom w:val="none" w:sz="0" w:space="0" w:color="auto"/>
            <w:right w:val="none" w:sz="0" w:space="0" w:color="auto"/>
          </w:divBdr>
        </w:div>
        <w:div w:id="1565792952">
          <w:marLeft w:val="480"/>
          <w:marRight w:val="0"/>
          <w:marTop w:val="0"/>
          <w:marBottom w:val="0"/>
          <w:divBdr>
            <w:top w:val="none" w:sz="0" w:space="0" w:color="auto"/>
            <w:left w:val="none" w:sz="0" w:space="0" w:color="auto"/>
            <w:bottom w:val="none" w:sz="0" w:space="0" w:color="auto"/>
            <w:right w:val="none" w:sz="0" w:space="0" w:color="auto"/>
          </w:divBdr>
        </w:div>
        <w:div w:id="500462561">
          <w:marLeft w:val="480"/>
          <w:marRight w:val="0"/>
          <w:marTop w:val="0"/>
          <w:marBottom w:val="0"/>
          <w:divBdr>
            <w:top w:val="none" w:sz="0" w:space="0" w:color="auto"/>
            <w:left w:val="none" w:sz="0" w:space="0" w:color="auto"/>
            <w:bottom w:val="none" w:sz="0" w:space="0" w:color="auto"/>
            <w:right w:val="none" w:sz="0" w:space="0" w:color="auto"/>
          </w:divBdr>
        </w:div>
        <w:div w:id="646789477">
          <w:marLeft w:val="480"/>
          <w:marRight w:val="0"/>
          <w:marTop w:val="0"/>
          <w:marBottom w:val="0"/>
          <w:divBdr>
            <w:top w:val="none" w:sz="0" w:space="0" w:color="auto"/>
            <w:left w:val="none" w:sz="0" w:space="0" w:color="auto"/>
            <w:bottom w:val="none" w:sz="0" w:space="0" w:color="auto"/>
            <w:right w:val="none" w:sz="0" w:space="0" w:color="auto"/>
          </w:divBdr>
        </w:div>
        <w:div w:id="668601206">
          <w:marLeft w:val="480"/>
          <w:marRight w:val="0"/>
          <w:marTop w:val="0"/>
          <w:marBottom w:val="0"/>
          <w:divBdr>
            <w:top w:val="none" w:sz="0" w:space="0" w:color="auto"/>
            <w:left w:val="none" w:sz="0" w:space="0" w:color="auto"/>
            <w:bottom w:val="none" w:sz="0" w:space="0" w:color="auto"/>
            <w:right w:val="none" w:sz="0" w:space="0" w:color="auto"/>
          </w:divBdr>
        </w:div>
        <w:div w:id="1255747694">
          <w:marLeft w:val="480"/>
          <w:marRight w:val="0"/>
          <w:marTop w:val="0"/>
          <w:marBottom w:val="0"/>
          <w:divBdr>
            <w:top w:val="none" w:sz="0" w:space="0" w:color="auto"/>
            <w:left w:val="none" w:sz="0" w:space="0" w:color="auto"/>
            <w:bottom w:val="none" w:sz="0" w:space="0" w:color="auto"/>
            <w:right w:val="none" w:sz="0" w:space="0" w:color="auto"/>
          </w:divBdr>
        </w:div>
        <w:div w:id="32076252">
          <w:marLeft w:val="480"/>
          <w:marRight w:val="0"/>
          <w:marTop w:val="0"/>
          <w:marBottom w:val="0"/>
          <w:divBdr>
            <w:top w:val="none" w:sz="0" w:space="0" w:color="auto"/>
            <w:left w:val="none" w:sz="0" w:space="0" w:color="auto"/>
            <w:bottom w:val="none" w:sz="0" w:space="0" w:color="auto"/>
            <w:right w:val="none" w:sz="0" w:space="0" w:color="auto"/>
          </w:divBdr>
        </w:div>
        <w:div w:id="189924098">
          <w:marLeft w:val="480"/>
          <w:marRight w:val="0"/>
          <w:marTop w:val="0"/>
          <w:marBottom w:val="0"/>
          <w:divBdr>
            <w:top w:val="none" w:sz="0" w:space="0" w:color="auto"/>
            <w:left w:val="none" w:sz="0" w:space="0" w:color="auto"/>
            <w:bottom w:val="none" w:sz="0" w:space="0" w:color="auto"/>
            <w:right w:val="none" w:sz="0" w:space="0" w:color="auto"/>
          </w:divBdr>
        </w:div>
        <w:div w:id="88431052">
          <w:marLeft w:val="480"/>
          <w:marRight w:val="0"/>
          <w:marTop w:val="0"/>
          <w:marBottom w:val="0"/>
          <w:divBdr>
            <w:top w:val="none" w:sz="0" w:space="0" w:color="auto"/>
            <w:left w:val="none" w:sz="0" w:space="0" w:color="auto"/>
            <w:bottom w:val="none" w:sz="0" w:space="0" w:color="auto"/>
            <w:right w:val="none" w:sz="0" w:space="0" w:color="auto"/>
          </w:divBdr>
        </w:div>
        <w:div w:id="1326132197">
          <w:marLeft w:val="480"/>
          <w:marRight w:val="0"/>
          <w:marTop w:val="0"/>
          <w:marBottom w:val="0"/>
          <w:divBdr>
            <w:top w:val="none" w:sz="0" w:space="0" w:color="auto"/>
            <w:left w:val="none" w:sz="0" w:space="0" w:color="auto"/>
            <w:bottom w:val="none" w:sz="0" w:space="0" w:color="auto"/>
            <w:right w:val="none" w:sz="0" w:space="0" w:color="auto"/>
          </w:divBdr>
        </w:div>
        <w:div w:id="2034257203">
          <w:marLeft w:val="480"/>
          <w:marRight w:val="0"/>
          <w:marTop w:val="0"/>
          <w:marBottom w:val="0"/>
          <w:divBdr>
            <w:top w:val="none" w:sz="0" w:space="0" w:color="auto"/>
            <w:left w:val="none" w:sz="0" w:space="0" w:color="auto"/>
            <w:bottom w:val="none" w:sz="0" w:space="0" w:color="auto"/>
            <w:right w:val="none" w:sz="0" w:space="0" w:color="auto"/>
          </w:divBdr>
        </w:div>
        <w:div w:id="823397070">
          <w:marLeft w:val="480"/>
          <w:marRight w:val="0"/>
          <w:marTop w:val="0"/>
          <w:marBottom w:val="0"/>
          <w:divBdr>
            <w:top w:val="none" w:sz="0" w:space="0" w:color="auto"/>
            <w:left w:val="none" w:sz="0" w:space="0" w:color="auto"/>
            <w:bottom w:val="none" w:sz="0" w:space="0" w:color="auto"/>
            <w:right w:val="none" w:sz="0" w:space="0" w:color="auto"/>
          </w:divBdr>
        </w:div>
        <w:div w:id="1086999344">
          <w:marLeft w:val="480"/>
          <w:marRight w:val="0"/>
          <w:marTop w:val="0"/>
          <w:marBottom w:val="0"/>
          <w:divBdr>
            <w:top w:val="none" w:sz="0" w:space="0" w:color="auto"/>
            <w:left w:val="none" w:sz="0" w:space="0" w:color="auto"/>
            <w:bottom w:val="none" w:sz="0" w:space="0" w:color="auto"/>
            <w:right w:val="none" w:sz="0" w:space="0" w:color="auto"/>
          </w:divBdr>
        </w:div>
        <w:div w:id="1025835840">
          <w:marLeft w:val="480"/>
          <w:marRight w:val="0"/>
          <w:marTop w:val="0"/>
          <w:marBottom w:val="0"/>
          <w:divBdr>
            <w:top w:val="none" w:sz="0" w:space="0" w:color="auto"/>
            <w:left w:val="none" w:sz="0" w:space="0" w:color="auto"/>
            <w:bottom w:val="none" w:sz="0" w:space="0" w:color="auto"/>
            <w:right w:val="none" w:sz="0" w:space="0" w:color="auto"/>
          </w:divBdr>
        </w:div>
        <w:div w:id="2093115336">
          <w:marLeft w:val="480"/>
          <w:marRight w:val="0"/>
          <w:marTop w:val="0"/>
          <w:marBottom w:val="0"/>
          <w:divBdr>
            <w:top w:val="none" w:sz="0" w:space="0" w:color="auto"/>
            <w:left w:val="none" w:sz="0" w:space="0" w:color="auto"/>
            <w:bottom w:val="none" w:sz="0" w:space="0" w:color="auto"/>
            <w:right w:val="none" w:sz="0" w:space="0" w:color="auto"/>
          </w:divBdr>
        </w:div>
        <w:div w:id="1335255576">
          <w:marLeft w:val="480"/>
          <w:marRight w:val="0"/>
          <w:marTop w:val="0"/>
          <w:marBottom w:val="0"/>
          <w:divBdr>
            <w:top w:val="none" w:sz="0" w:space="0" w:color="auto"/>
            <w:left w:val="none" w:sz="0" w:space="0" w:color="auto"/>
            <w:bottom w:val="none" w:sz="0" w:space="0" w:color="auto"/>
            <w:right w:val="none" w:sz="0" w:space="0" w:color="auto"/>
          </w:divBdr>
        </w:div>
        <w:div w:id="259946335">
          <w:marLeft w:val="480"/>
          <w:marRight w:val="0"/>
          <w:marTop w:val="0"/>
          <w:marBottom w:val="0"/>
          <w:divBdr>
            <w:top w:val="none" w:sz="0" w:space="0" w:color="auto"/>
            <w:left w:val="none" w:sz="0" w:space="0" w:color="auto"/>
            <w:bottom w:val="none" w:sz="0" w:space="0" w:color="auto"/>
            <w:right w:val="none" w:sz="0" w:space="0" w:color="auto"/>
          </w:divBdr>
        </w:div>
        <w:div w:id="1426417731">
          <w:marLeft w:val="480"/>
          <w:marRight w:val="0"/>
          <w:marTop w:val="0"/>
          <w:marBottom w:val="0"/>
          <w:divBdr>
            <w:top w:val="none" w:sz="0" w:space="0" w:color="auto"/>
            <w:left w:val="none" w:sz="0" w:space="0" w:color="auto"/>
            <w:bottom w:val="none" w:sz="0" w:space="0" w:color="auto"/>
            <w:right w:val="none" w:sz="0" w:space="0" w:color="auto"/>
          </w:divBdr>
        </w:div>
      </w:divsChild>
    </w:div>
    <w:div w:id="1926569460">
      <w:bodyDiv w:val="1"/>
      <w:marLeft w:val="0"/>
      <w:marRight w:val="0"/>
      <w:marTop w:val="0"/>
      <w:marBottom w:val="0"/>
      <w:divBdr>
        <w:top w:val="none" w:sz="0" w:space="0" w:color="auto"/>
        <w:left w:val="none" w:sz="0" w:space="0" w:color="auto"/>
        <w:bottom w:val="none" w:sz="0" w:space="0" w:color="auto"/>
        <w:right w:val="none" w:sz="0" w:space="0" w:color="auto"/>
      </w:divBdr>
    </w:div>
    <w:div w:id="1926643820">
      <w:bodyDiv w:val="1"/>
      <w:marLeft w:val="0"/>
      <w:marRight w:val="0"/>
      <w:marTop w:val="0"/>
      <w:marBottom w:val="0"/>
      <w:divBdr>
        <w:top w:val="none" w:sz="0" w:space="0" w:color="auto"/>
        <w:left w:val="none" w:sz="0" w:space="0" w:color="auto"/>
        <w:bottom w:val="none" w:sz="0" w:space="0" w:color="auto"/>
        <w:right w:val="none" w:sz="0" w:space="0" w:color="auto"/>
      </w:divBdr>
    </w:div>
    <w:div w:id="1926841789">
      <w:bodyDiv w:val="1"/>
      <w:marLeft w:val="0"/>
      <w:marRight w:val="0"/>
      <w:marTop w:val="0"/>
      <w:marBottom w:val="0"/>
      <w:divBdr>
        <w:top w:val="none" w:sz="0" w:space="0" w:color="auto"/>
        <w:left w:val="none" w:sz="0" w:space="0" w:color="auto"/>
        <w:bottom w:val="none" w:sz="0" w:space="0" w:color="auto"/>
        <w:right w:val="none" w:sz="0" w:space="0" w:color="auto"/>
      </w:divBdr>
    </w:div>
    <w:div w:id="1927689507">
      <w:bodyDiv w:val="1"/>
      <w:marLeft w:val="0"/>
      <w:marRight w:val="0"/>
      <w:marTop w:val="0"/>
      <w:marBottom w:val="0"/>
      <w:divBdr>
        <w:top w:val="none" w:sz="0" w:space="0" w:color="auto"/>
        <w:left w:val="none" w:sz="0" w:space="0" w:color="auto"/>
        <w:bottom w:val="none" w:sz="0" w:space="0" w:color="auto"/>
        <w:right w:val="none" w:sz="0" w:space="0" w:color="auto"/>
      </w:divBdr>
    </w:div>
    <w:div w:id="1927884535">
      <w:bodyDiv w:val="1"/>
      <w:marLeft w:val="0"/>
      <w:marRight w:val="0"/>
      <w:marTop w:val="0"/>
      <w:marBottom w:val="0"/>
      <w:divBdr>
        <w:top w:val="none" w:sz="0" w:space="0" w:color="auto"/>
        <w:left w:val="none" w:sz="0" w:space="0" w:color="auto"/>
        <w:bottom w:val="none" w:sz="0" w:space="0" w:color="auto"/>
        <w:right w:val="none" w:sz="0" w:space="0" w:color="auto"/>
      </w:divBdr>
    </w:div>
    <w:div w:id="1928071578">
      <w:bodyDiv w:val="1"/>
      <w:marLeft w:val="0"/>
      <w:marRight w:val="0"/>
      <w:marTop w:val="0"/>
      <w:marBottom w:val="0"/>
      <w:divBdr>
        <w:top w:val="none" w:sz="0" w:space="0" w:color="auto"/>
        <w:left w:val="none" w:sz="0" w:space="0" w:color="auto"/>
        <w:bottom w:val="none" w:sz="0" w:space="0" w:color="auto"/>
        <w:right w:val="none" w:sz="0" w:space="0" w:color="auto"/>
      </w:divBdr>
    </w:div>
    <w:div w:id="1928074861">
      <w:bodyDiv w:val="1"/>
      <w:marLeft w:val="0"/>
      <w:marRight w:val="0"/>
      <w:marTop w:val="0"/>
      <w:marBottom w:val="0"/>
      <w:divBdr>
        <w:top w:val="none" w:sz="0" w:space="0" w:color="auto"/>
        <w:left w:val="none" w:sz="0" w:space="0" w:color="auto"/>
        <w:bottom w:val="none" w:sz="0" w:space="0" w:color="auto"/>
        <w:right w:val="none" w:sz="0" w:space="0" w:color="auto"/>
      </w:divBdr>
      <w:divsChild>
        <w:div w:id="597835525">
          <w:marLeft w:val="480"/>
          <w:marRight w:val="0"/>
          <w:marTop w:val="0"/>
          <w:marBottom w:val="0"/>
          <w:divBdr>
            <w:top w:val="none" w:sz="0" w:space="0" w:color="auto"/>
            <w:left w:val="none" w:sz="0" w:space="0" w:color="auto"/>
            <w:bottom w:val="none" w:sz="0" w:space="0" w:color="auto"/>
            <w:right w:val="none" w:sz="0" w:space="0" w:color="auto"/>
          </w:divBdr>
        </w:div>
        <w:div w:id="1037967937">
          <w:marLeft w:val="480"/>
          <w:marRight w:val="0"/>
          <w:marTop w:val="0"/>
          <w:marBottom w:val="0"/>
          <w:divBdr>
            <w:top w:val="none" w:sz="0" w:space="0" w:color="auto"/>
            <w:left w:val="none" w:sz="0" w:space="0" w:color="auto"/>
            <w:bottom w:val="none" w:sz="0" w:space="0" w:color="auto"/>
            <w:right w:val="none" w:sz="0" w:space="0" w:color="auto"/>
          </w:divBdr>
        </w:div>
        <w:div w:id="1871601307">
          <w:marLeft w:val="480"/>
          <w:marRight w:val="0"/>
          <w:marTop w:val="0"/>
          <w:marBottom w:val="0"/>
          <w:divBdr>
            <w:top w:val="none" w:sz="0" w:space="0" w:color="auto"/>
            <w:left w:val="none" w:sz="0" w:space="0" w:color="auto"/>
            <w:bottom w:val="none" w:sz="0" w:space="0" w:color="auto"/>
            <w:right w:val="none" w:sz="0" w:space="0" w:color="auto"/>
          </w:divBdr>
        </w:div>
        <w:div w:id="1886866869">
          <w:marLeft w:val="480"/>
          <w:marRight w:val="0"/>
          <w:marTop w:val="0"/>
          <w:marBottom w:val="0"/>
          <w:divBdr>
            <w:top w:val="none" w:sz="0" w:space="0" w:color="auto"/>
            <w:left w:val="none" w:sz="0" w:space="0" w:color="auto"/>
            <w:bottom w:val="none" w:sz="0" w:space="0" w:color="auto"/>
            <w:right w:val="none" w:sz="0" w:space="0" w:color="auto"/>
          </w:divBdr>
        </w:div>
        <w:div w:id="1309745704">
          <w:marLeft w:val="480"/>
          <w:marRight w:val="0"/>
          <w:marTop w:val="0"/>
          <w:marBottom w:val="0"/>
          <w:divBdr>
            <w:top w:val="none" w:sz="0" w:space="0" w:color="auto"/>
            <w:left w:val="none" w:sz="0" w:space="0" w:color="auto"/>
            <w:bottom w:val="none" w:sz="0" w:space="0" w:color="auto"/>
            <w:right w:val="none" w:sz="0" w:space="0" w:color="auto"/>
          </w:divBdr>
        </w:div>
        <w:div w:id="1077364680">
          <w:marLeft w:val="480"/>
          <w:marRight w:val="0"/>
          <w:marTop w:val="0"/>
          <w:marBottom w:val="0"/>
          <w:divBdr>
            <w:top w:val="none" w:sz="0" w:space="0" w:color="auto"/>
            <w:left w:val="none" w:sz="0" w:space="0" w:color="auto"/>
            <w:bottom w:val="none" w:sz="0" w:space="0" w:color="auto"/>
            <w:right w:val="none" w:sz="0" w:space="0" w:color="auto"/>
          </w:divBdr>
        </w:div>
        <w:div w:id="573703065">
          <w:marLeft w:val="480"/>
          <w:marRight w:val="0"/>
          <w:marTop w:val="0"/>
          <w:marBottom w:val="0"/>
          <w:divBdr>
            <w:top w:val="none" w:sz="0" w:space="0" w:color="auto"/>
            <w:left w:val="none" w:sz="0" w:space="0" w:color="auto"/>
            <w:bottom w:val="none" w:sz="0" w:space="0" w:color="auto"/>
            <w:right w:val="none" w:sz="0" w:space="0" w:color="auto"/>
          </w:divBdr>
        </w:div>
        <w:div w:id="1731612102">
          <w:marLeft w:val="480"/>
          <w:marRight w:val="0"/>
          <w:marTop w:val="0"/>
          <w:marBottom w:val="0"/>
          <w:divBdr>
            <w:top w:val="none" w:sz="0" w:space="0" w:color="auto"/>
            <w:left w:val="none" w:sz="0" w:space="0" w:color="auto"/>
            <w:bottom w:val="none" w:sz="0" w:space="0" w:color="auto"/>
            <w:right w:val="none" w:sz="0" w:space="0" w:color="auto"/>
          </w:divBdr>
        </w:div>
        <w:div w:id="1677996981">
          <w:marLeft w:val="480"/>
          <w:marRight w:val="0"/>
          <w:marTop w:val="0"/>
          <w:marBottom w:val="0"/>
          <w:divBdr>
            <w:top w:val="none" w:sz="0" w:space="0" w:color="auto"/>
            <w:left w:val="none" w:sz="0" w:space="0" w:color="auto"/>
            <w:bottom w:val="none" w:sz="0" w:space="0" w:color="auto"/>
            <w:right w:val="none" w:sz="0" w:space="0" w:color="auto"/>
          </w:divBdr>
        </w:div>
        <w:div w:id="1831478652">
          <w:marLeft w:val="480"/>
          <w:marRight w:val="0"/>
          <w:marTop w:val="0"/>
          <w:marBottom w:val="0"/>
          <w:divBdr>
            <w:top w:val="none" w:sz="0" w:space="0" w:color="auto"/>
            <w:left w:val="none" w:sz="0" w:space="0" w:color="auto"/>
            <w:bottom w:val="none" w:sz="0" w:space="0" w:color="auto"/>
            <w:right w:val="none" w:sz="0" w:space="0" w:color="auto"/>
          </w:divBdr>
        </w:div>
        <w:div w:id="1432356061">
          <w:marLeft w:val="480"/>
          <w:marRight w:val="0"/>
          <w:marTop w:val="0"/>
          <w:marBottom w:val="0"/>
          <w:divBdr>
            <w:top w:val="none" w:sz="0" w:space="0" w:color="auto"/>
            <w:left w:val="none" w:sz="0" w:space="0" w:color="auto"/>
            <w:bottom w:val="none" w:sz="0" w:space="0" w:color="auto"/>
            <w:right w:val="none" w:sz="0" w:space="0" w:color="auto"/>
          </w:divBdr>
        </w:div>
        <w:div w:id="1079905267">
          <w:marLeft w:val="480"/>
          <w:marRight w:val="0"/>
          <w:marTop w:val="0"/>
          <w:marBottom w:val="0"/>
          <w:divBdr>
            <w:top w:val="none" w:sz="0" w:space="0" w:color="auto"/>
            <w:left w:val="none" w:sz="0" w:space="0" w:color="auto"/>
            <w:bottom w:val="none" w:sz="0" w:space="0" w:color="auto"/>
            <w:right w:val="none" w:sz="0" w:space="0" w:color="auto"/>
          </w:divBdr>
        </w:div>
        <w:div w:id="1608276118">
          <w:marLeft w:val="480"/>
          <w:marRight w:val="0"/>
          <w:marTop w:val="0"/>
          <w:marBottom w:val="0"/>
          <w:divBdr>
            <w:top w:val="none" w:sz="0" w:space="0" w:color="auto"/>
            <w:left w:val="none" w:sz="0" w:space="0" w:color="auto"/>
            <w:bottom w:val="none" w:sz="0" w:space="0" w:color="auto"/>
            <w:right w:val="none" w:sz="0" w:space="0" w:color="auto"/>
          </w:divBdr>
        </w:div>
        <w:div w:id="1726444087">
          <w:marLeft w:val="480"/>
          <w:marRight w:val="0"/>
          <w:marTop w:val="0"/>
          <w:marBottom w:val="0"/>
          <w:divBdr>
            <w:top w:val="none" w:sz="0" w:space="0" w:color="auto"/>
            <w:left w:val="none" w:sz="0" w:space="0" w:color="auto"/>
            <w:bottom w:val="none" w:sz="0" w:space="0" w:color="auto"/>
            <w:right w:val="none" w:sz="0" w:space="0" w:color="auto"/>
          </w:divBdr>
        </w:div>
        <w:div w:id="1751003356">
          <w:marLeft w:val="480"/>
          <w:marRight w:val="0"/>
          <w:marTop w:val="0"/>
          <w:marBottom w:val="0"/>
          <w:divBdr>
            <w:top w:val="none" w:sz="0" w:space="0" w:color="auto"/>
            <w:left w:val="none" w:sz="0" w:space="0" w:color="auto"/>
            <w:bottom w:val="none" w:sz="0" w:space="0" w:color="auto"/>
            <w:right w:val="none" w:sz="0" w:space="0" w:color="auto"/>
          </w:divBdr>
        </w:div>
        <w:div w:id="1514568681">
          <w:marLeft w:val="480"/>
          <w:marRight w:val="0"/>
          <w:marTop w:val="0"/>
          <w:marBottom w:val="0"/>
          <w:divBdr>
            <w:top w:val="none" w:sz="0" w:space="0" w:color="auto"/>
            <w:left w:val="none" w:sz="0" w:space="0" w:color="auto"/>
            <w:bottom w:val="none" w:sz="0" w:space="0" w:color="auto"/>
            <w:right w:val="none" w:sz="0" w:space="0" w:color="auto"/>
          </w:divBdr>
        </w:div>
        <w:div w:id="575673956">
          <w:marLeft w:val="480"/>
          <w:marRight w:val="0"/>
          <w:marTop w:val="0"/>
          <w:marBottom w:val="0"/>
          <w:divBdr>
            <w:top w:val="none" w:sz="0" w:space="0" w:color="auto"/>
            <w:left w:val="none" w:sz="0" w:space="0" w:color="auto"/>
            <w:bottom w:val="none" w:sz="0" w:space="0" w:color="auto"/>
            <w:right w:val="none" w:sz="0" w:space="0" w:color="auto"/>
          </w:divBdr>
        </w:div>
        <w:div w:id="1719932054">
          <w:marLeft w:val="480"/>
          <w:marRight w:val="0"/>
          <w:marTop w:val="0"/>
          <w:marBottom w:val="0"/>
          <w:divBdr>
            <w:top w:val="none" w:sz="0" w:space="0" w:color="auto"/>
            <w:left w:val="none" w:sz="0" w:space="0" w:color="auto"/>
            <w:bottom w:val="none" w:sz="0" w:space="0" w:color="auto"/>
            <w:right w:val="none" w:sz="0" w:space="0" w:color="auto"/>
          </w:divBdr>
        </w:div>
        <w:div w:id="1036854214">
          <w:marLeft w:val="480"/>
          <w:marRight w:val="0"/>
          <w:marTop w:val="0"/>
          <w:marBottom w:val="0"/>
          <w:divBdr>
            <w:top w:val="none" w:sz="0" w:space="0" w:color="auto"/>
            <w:left w:val="none" w:sz="0" w:space="0" w:color="auto"/>
            <w:bottom w:val="none" w:sz="0" w:space="0" w:color="auto"/>
            <w:right w:val="none" w:sz="0" w:space="0" w:color="auto"/>
          </w:divBdr>
        </w:div>
        <w:div w:id="1238175623">
          <w:marLeft w:val="480"/>
          <w:marRight w:val="0"/>
          <w:marTop w:val="0"/>
          <w:marBottom w:val="0"/>
          <w:divBdr>
            <w:top w:val="none" w:sz="0" w:space="0" w:color="auto"/>
            <w:left w:val="none" w:sz="0" w:space="0" w:color="auto"/>
            <w:bottom w:val="none" w:sz="0" w:space="0" w:color="auto"/>
            <w:right w:val="none" w:sz="0" w:space="0" w:color="auto"/>
          </w:divBdr>
        </w:div>
        <w:div w:id="1243220850">
          <w:marLeft w:val="480"/>
          <w:marRight w:val="0"/>
          <w:marTop w:val="0"/>
          <w:marBottom w:val="0"/>
          <w:divBdr>
            <w:top w:val="none" w:sz="0" w:space="0" w:color="auto"/>
            <w:left w:val="none" w:sz="0" w:space="0" w:color="auto"/>
            <w:bottom w:val="none" w:sz="0" w:space="0" w:color="auto"/>
            <w:right w:val="none" w:sz="0" w:space="0" w:color="auto"/>
          </w:divBdr>
        </w:div>
        <w:div w:id="72436292">
          <w:marLeft w:val="480"/>
          <w:marRight w:val="0"/>
          <w:marTop w:val="0"/>
          <w:marBottom w:val="0"/>
          <w:divBdr>
            <w:top w:val="none" w:sz="0" w:space="0" w:color="auto"/>
            <w:left w:val="none" w:sz="0" w:space="0" w:color="auto"/>
            <w:bottom w:val="none" w:sz="0" w:space="0" w:color="auto"/>
            <w:right w:val="none" w:sz="0" w:space="0" w:color="auto"/>
          </w:divBdr>
        </w:div>
        <w:div w:id="1929532996">
          <w:marLeft w:val="480"/>
          <w:marRight w:val="0"/>
          <w:marTop w:val="0"/>
          <w:marBottom w:val="0"/>
          <w:divBdr>
            <w:top w:val="none" w:sz="0" w:space="0" w:color="auto"/>
            <w:left w:val="none" w:sz="0" w:space="0" w:color="auto"/>
            <w:bottom w:val="none" w:sz="0" w:space="0" w:color="auto"/>
            <w:right w:val="none" w:sz="0" w:space="0" w:color="auto"/>
          </w:divBdr>
        </w:div>
        <w:div w:id="1051420457">
          <w:marLeft w:val="480"/>
          <w:marRight w:val="0"/>
          <w:marTop w:val="0"/>
          <w:marBottom w:val="0"/>
          <w:divBdr>
            <w:top w:val="none" w:sz="0" w:space="0" w:color="auto"/>
            <w:left w:val="none" w:sz="0" w:space="0" w:color="auto"/>
            <w:bottom w:val="none" w:sz="0" w:space="0" w:color="auto"/>
            <w:right w:val="none" w:sz="0" w:space="0" w:color="auto"/>
          </w:divBdr>
        </w:div>
        <w:div w:id="553546633">
          <w:marLeft w:val="480"/>
          <w:marRight w:val="0"/>
          <w:marTop w:val="0"/>
          <w:marBottom w:val="0"/>
          <w:divBdr>
            <w:top w:val="none" w:sz="0" w:space="0" w:color="auto"/>
            <w:left w:val="none" w:sz="0" w:space="0" w:color="auto"/>
            <w:bottom w:val="none" w:sz="0" w:space="0" w:color="auto"/>
            <w:right w:val="none" w:sz="0" w:space="0" w:color="auto"/>
          </w:divBdr>
        </w:div>
        <w:div w:id="1071467284">
          <w:marLeft w:val="480"/>
          <w:marRight w:val="0"/>
          <w:marTop w:val="0"/>
          <w:marBottom w:val="0"/>
          <w:divBdr>
            <w:top w:val="none" w:sz="0" w:space="0" w:color="auto"/>
            <w:left w:val="none" w:sz="0" w:space="0" w:color="auto"/>
            <w:bottom w:val="none" w:sz="0" w:space="0" w:color="auto"/>
            <w:right w:val="none" w:sz="0" w:space="0" w:color="auto"/>
          </w:divBdr>
        </w:div>
        <w:div w:id="131363334">
          <w:marLeft w:val="480"/>
          <w:marRight w:val="0"/>
          <w:marTop w:val="0"/>
          <w:marBottom w:val="0"/>
          <w:divBdr>
            <w:top w:val="none" w:sz="0" w:space="0" w:color="auto"/>
            <w:left w:val="none" w:sz="0" w:space="0" w:color="auto"/>
            <w:bottom w:val="none" w:sz="0" w:space="0" w:color="auto"/>
            <w:right w:val="none" w:sz="0" w:space="0" w:color="auto"/>
          </w:divBdr>
        </w:div>
        <w:div w:id="2047876518">
          <w:marLeft w:val="480"/>
          <w:marRight w:val="0"/>
          <w:marTop w:val="0"/>
          <w:marBottom w:val="0"/>
          <w:divBdr>
            <w:top w:val="none" w:sz="0" w:space="0" w:color="auto"/>
            <w:left w:val="none" w:sz="0" w:space="0" w:color="auto"/>
            <w:bottom w:val="none" w:sz="0" w:space="0" w:color="auto"/>
            <w:right w:val="none" w:sz="0" w:space="0" w:color="auto"/>
          </w:divBdr>
        </w:div>
        <w:div w:id="1996638215">
          <w:marLeft w:val="480"/>
          <w:marRight w:val="0"/>
          <w:marTop w:val="0"/>
          <w:marBottom w:val="0"/>
          <w:divBdr>
            <w:top w:val="none" w:sz="0" w:space="0" w:color="auto"/>
            <w:left w:val="none" w:sz="0" w:space="0" w:color="auto"/>
            <w:bottom w:val="none" w:sz="0" w:space="0" w:color="auto"/>
            <w:right w:val="none" w:sz="0" w:space="0" w:color="auto"/>
          </w:divBdr>
        </w:div>
        <w:div w:id="1137186213">
          <w:marLeft w:val="480"/>
          <w:marRight w:val="0"/>
          <w:marTop w:val="0"/>
          <w:marBottom w:val="0"/>
          <w:divBdr>
            <w:top w:val="none" w:sz="0" w:space="0" w:color="auto"/>
            <w:left w:val="none" w:sz="0" w:space="0" w:color="auto"/>
            <w:bottom w:val="none" w:sz="0" w:space="0" w:color="auto"/>
            <w:right w:val="none" w:sz="0" w:space="0" w:color="auto"/>
          </w:divBdr>
        </w:div>
        <w:div w:id="2059088272">
          <w:marLeft w:val="480"/>
          <w:marRight w:val="0"/>
          <w:marTop w:val="0"/>
          <w:marBottom w:val="0"/>
          <w:divBdr>
            <w:top w:val="none" w:sz="0" w:space="0" w:color="auto"/>
            <w:left w:val="none" w:sz="0" w:space="0" w:color="auto"/>
            <w:bottom w:val="none" w:sz="0" w:space="0" w:color="auto"/>
            <w:right w:val="none" w:sz="0" w:space="0" w:color="auto"/>
          </w:divBdr>
        </w:div>
        <w:div w:id="1955289931">
          <w:marLeft w:val="480"/>
          <w:marRight w:val="0"/>
          <w:marTop w:val="0"/>
          <w:marBottom w:val="0"/>
          <w:divBdr>
            <w:top w:val="none" w:sz="0" w:space="0" w:color="auto"/>
            <w:left w:val="none" w:sz="0" w:space="0" w:color="auto"/>
            <w:bottom w:val="none" w:sz="0" w:space="0" w:color="auto"/>
            <w:right w:val="none" w:sz="0" w:space="0" w:color="auto"/>
          </w:divBdr>
        </w:div>
        <w:div w:id="611012477">
          <w:marLeft w:val="480"/>
          <w:marRight w:val="0"/>
          <w:marTop w:val="0"/>
          <w:marBottom w:val="0"/>
          <w:divBdr>
            <w:top w:val="none" w:sz="0" w:space="0" w:color="auto"/>
            <w:left w:val="none" w:sz="0" w:space="0" w:color="auto"/>
            <w:bottom w:val="none" w:sz="0" w:space="0" w:color="auto"/>
            <w:right w:val="none" w:sz="0" w:space="0" w:color="auto"/>
          </w:divBdr>
        </w:div>
        <w:div w:id="217715476">
          <w:marLeft w:val="480"/>
          <w:marRight w:val="0"/>
          <w:marTop w:val="0"/>
          <w:marBottom w:val="0"/>
          <w:divBdr>
            <w:top w:val="none" w:sz="0" w:space="0" w:color="auto"/>
            <w:left w:val="none" w:sz="0" w:space="0" w:color="auto"/>
            <w:bottom w:val="none" w:sz="0" w:space="0" w:color="auto"/>
            <w:right w:val="none" w:sz="0" w:space="0" w:color="auto"/>
          </w:divBdr>
        </w:div>
        <w:div w:id="77413220">
          <w:marLeft w:val="480"/>
          <w:marRight w:val="0"/>
          <w:marTop w:val="0"/>
          <w:marBottom w:val="0"/>
          <w:divBdr>
            <w:top w:val="none" w:sz="0" w:space="0" w:color="auto"/>
            <w:left w:val="none" w:sz="0" w:space="0" w:color="auto"/>
            <w:bottom w:val="none" w:sz="0" w:space="0" w:color="auto"/>
            <w:right w:val="none" w:sz="0" w:space="0" w:color="auto"/>
          </w:divBdr>
        </w:div>
        <w:div w:id="1181432968">
          <w:marLeft w:val="480"/>
          <w:marRight w:val="0"/>
          <w:marTop w:val="0"/>
          <w:marBottom w:val="0"/>
          <w:divBdr>
            <w:top w:val="none" w:sz="0" w:space="0" w:color="auto"/>
            <w:left w:val="none" w:sz="0" w:space="0" w:color="auto"/>
            <w:bottom w:val="none" w:sz="0" w:space="0" w:color="auto"/>
            <w:right w:val="none" w:sz="0" w:space="0" w:color="auto"/>
          </w:divBdr>
        </w:div>
        <w:div w:id="1930768535">
          <w:marLeft w:val="480"/>
          <w:marRight w:val="0"/>
          <w:marTop w:val="0"/>
          <w:marBottom w:val="0"/>
          <w:divBdr>
            <w:top w:val="none" w:sz="0" w:space="0" w:color="auto"/>
            <w:left w:val="none" w:sz="0" w:space="0" w:color="auto"/>
            <w:bottom w:val="none" w:sz="0" w:space="0" w:color="auto"/>
            <w:right w:val="none" w:sz="0" w:space="0" w:color="auto"/>
          </w:divBdr>
        </w:div>
        <w:div w:id="1991012021">
          <w:marLeft w:val="480"/>
          <w:marRight w:val="0"/>
          <w:marTop w:val="0"/>
          <w:marBottom w:val="0"/>
          <w:divBdr>
            <w:top w:val="none" w:sz="0" w:space="0" w:color="auto"/>
            <w:left w:val="none" w:sz="0" w:space="0" w:color="auto"/>
            <w:bottom w:val="none" w:sz="0" w:space="0" w:color="auto"/>
            <w:right w:val="none" w:sz="0" w:space="0" w:color="auto"/>
          </w:divBdr>
        </w:div>
        <w:div w:id="1581403183">
          <w:marLeft w:val="480"/>
          <w:marRight w:val="0"/>
          <w:marTop w:val="0"/>
          <w:marBottom w:val="0"/>
          <w:divBdr>
            <w:top w:val="none" w:sz="0" w:space="0" w:color="auto"/>
            <w:left w:val="none" w:sz="0" w:space="0" w:color="auto"/>
            <w:bottom w:val="none" w:sz="0" w:space="0" w:color="auto"/>
            <w:right w:val="none" w:sz="0" w:space="0" w:color="auto"/>
          </w:divBdr>
        </w:div>
        <w:div w:id="1144391027">
          <w:marLeft w:val="480"/>
          <w:marRight w:val="0"/>
          <w:marTop w:val="0"/>
          <w:marBottom w:val="0"/>
          <w:divBdr>
            <w:top w:val="none" w:sz="0" w:space="0" w:color="auto"/>
            <w:left w:val="none" w:sz="0" w:space="0" w:color="auto"/>
            <w:bottom w:val="none" w:sz="0" w:space="0" w:color="auto"/>
            <w:right w:val="none" w:sz="0" w:space="0" w:color="auto"/>
          </w:divBdr>
        </w:div>
        <w:div w:id="127475179">
          <w:marLeft w:val="480"/>
          <w:marRight w:val="0"/>
          <w:marTop w:val="0"/>
          <w:marBottom w:val="0"/>
          <w:divBdr>
            <w:top w:val="none" w:sz="0" w:space="0" w:color="auto"/>
            <w:left w:val="none" w:sz="0" w:space="0" w:color="auto"/>
            <w:bottom w:val="none" w:sz="0" w:space="0" w:color="auto"/>
            <w:right w:val="none" w:sz="0" w:space="0" w:color="auto"/>
          </w:divBdr>
        </w:div>
        <w:div w:id="294917666">
          <w:marLeft w:val="480"/>
          <w:marRight w:val="0"/>
          <w:marTop w:val="0"/>
          <w:marBottom w:val="0"/>
          <w:divBdr>
            <w:top w:val="none" w:sz="0" w:space="0" w:color="auto"/>
            <w:left w:val="none" w:sz="0" w:space="0" w:color="auto"/>
            <w:bottom w:val="none" w:sz="0" w:space="0" w:color="auto"/>
            <w:right w:val="none" w:sz="0" w:space="0" w:color="auto"/>
          </w:divBdr>
        </w:div>
        <w:div w:id="2140486478">
          <w:marLeft w:val="480"/>
          <w:marRight w:val="0"/>
          <w:marTop w:val="0"/>
          <w:marBottom w:val="0"/>
          <w:divBdr>
            <w:top w:val="none" w:sz="0" w:space="0" w:color="auto"/>
            <w:left w:val="none" w:sz="0" w:space="0" w:color="auto"/>
            <w:bottom w:val="none" w:sz="0" w:space="0" w:color="auto"/>
            <w:right w:val="none" w:sz="0" w:space="0" w:color="auto"/>
          </w:divBdr>
        </w:div>
        <w:div w:id="854655660">
          <w:marLeft w:val="480"/>
          <w:marRight w:val="0"/>
          <w:marTop w:val="0"/>
          <w:marBottom w:val="0"/>
          <w:divBdr>
            <w:top w:val="none" w:sz="0" w:space="0" w:color="auto"/>
            <w:left w:val="none" w:sz="0" w:space="0" w:color="auto"/>
            <w:bottom w:val="none" w:sz="0" w:space="0" w:color="auto"/>
            <w:right w:val="none" w:sz="0" w:space="0" w:color="auto"/>
          </w:divBdr>
        </w:div>
        <w:div w:id="1459370123">
          <w:marLeft w:val="480"/>
          <w:marRight w:val="0"/>
          <w:marTop w:val="0"/>
          <w:marBottom w:val="0"/>
          <w:divBdr>
            <w:top w:val="none" w:sz="0" w:space="0" w:color="auto"/>
            <w:left w:val="none" w:sz="0" w:space="0" w:color="auto"/>
            <w:bottom w:val="none" w:sz="0" w:space="0" w:color="auto"/>
            <w:right w:val="none" w:sz="0" w:space="0" w:color="auto"/>
          </w:divBdr>
        </w:div>
        <w:div w:id="765613318">
          <w:marLeft w:val="480"/>
          <w:marRight w:val="0"/>
          <w:marTop w:val="0"/>
          <w:marBottom w:val="0"/>
          <w:divBdr>
            <w:top w:val="none" w:sz="0" w:space="0" w:color="auto"/>
            <w:left w:val="none" w:sz="0" w:space="0" w:color="auto"/>
            <w:bottom w:val="none" w:sz="0" w:space="0" w:color="auto"/>
            <w:right w:val="none" w:sz="0" w:space="0" w:color="auto"/>
          </w:divBdr>
        </w:div>
        <w:div w:id="330303718">
          <w:marLeft w:val="480"/>
          <w:marRight w:val="0"/>
          <w:marTop w:val="0"/>
          <w:marBottom w:val="0"/>
          <w:divBdr>
            <w:top w:val="none" w:sz="0" w:space="0" w:color="auto"/>
            <w:left w:val="none" w:sz="0" w:space="0" w:color="auto"/>
            <w:bottom w:val="none" w:sz="0" w:space="0" w:color="auto"/>
            <w:right w:val="none" w:sz="0" w:space="0" w:color="auto"/>
          </w:divBdr>
        </w:div>
        <w:div w:id="215359967">
          <w:marLeft w:val="480"/>
          <w:marRight w:val="0"/>
          <w:marTop w:val="0"/>
          <w:marBottom w:val="0"/>
          <w:divBdr>
            <w:top w:val="none" w:sz="0" w:space="0" w:color="auto"/>
            <w:left w:val="none" w:sz="0" w:space="0" w:color="auto"/>
            <w:bottom w:val="none" w:sz="0" w:space="0" w:color="auto"/>
            <w:right w:val="none" w:sz="0" w:space="0" w:color="auto"/>
          </w:divBdr>
        </w:div>
        <w:div w:id="1109350631">
          <w:marLeft w:val="480"/>
          <w:marRight w:val="0"/>
          <w:marTop w:val="0"/>
          <w:marBottom w:val="0"/>
          <w:divBdr>
            <w:top w:val="none" w:sz="0" w:space="0" w:color="auto"/>
            <w:left w:val="none" w:sz="0" w:space="0" w:color="auto"/>
            <w:bottom w:val="none" w:sz="0" w:space="0" w:color="auto"/>
            <w:right w:val="none" w:sz="0" w:space="0" w:color="auto"/>
          </w:divBdr>
        </w:div>
        <w:div w:id="351418591">
          <w:marLeft w:val="480"/>
          <w:marRight w:val="0"/>
          <w:marTop w:val="0"/>
          <w:marBottom w:val="0"/>
          <w:divBdr>
            <w:top w:val="none" w:sz="0" w:space="0" w:color="auto"/>
            <w:left w:val="none" w:sz="0" w:space="0" w:color="auto"/>
            <w:bottom w:val="none" w:sz="0" w:space="0" w:color="auto"/>
            <w:right w:val="none" w:sz="0" w:space="0" w:color="auto"/>
          </w:divBdr>
        </w:div>
      </w:divsChild>
    </w:div>
    <w:div w:id="1928886177">
      <w:bodyDiv w:val="1"/>
      <w:marLeft w:val="0"/>
      <w:marRight w:val="0"/>
      <w:marTop w:val="0"/>
      <w:marBottom w:val="0"/>
      <w:divBdr>
        <w:top w:val="none" w:sz="0" w:space="0" w:color="auto"/>
        <w:left w:val="none" w:sz="0" w:space="0" w:color="auto"/>
        <w:bottom w:val="none" w:sz="0" w:space="0" w:color="auto"/>
        <w:right w:val="none" w:sz="0" w:space="0" w:color="auto"/>
      </w:divBdr>
    </w:div>
    <w:div w:id="1929192060">
      <w:bodyDiv w:val="1"/>
      <w:marLeft w:val="0"/>
      <w:marRight w:val="0"/>
      <w:marTop w:val="0"/>
      <w:marBottom w:val="0"/>
      <w:divBdr>
        <w:top w:val="none" w:sz="0" w:space="0" w:color="auto"/>
        <w:left w:val="none" w:sz="0" w:space="0" w:color="auto"/>
        <w:bottom w:val="none" w:sz="0" w:space="0" w:color="auto"/>
        <w:right w:val="none" w:sz="0" w:space="0" w:color="auto"/>
      </w:divBdr>
    </w:div>
    <w:div w:id="1929263987">
      <w:bodyDiv w:val="1"/>
      <w:marLeft w:val="0"/>
      <w:marRight w:val="0"/>
      <w:marTop w:val="0"/>
      <w:marBottom w:val="0"/>
      <w:divBdr>
        <w:top w:val="none" w:sz="0" w:space="0" w:color="auto"/>
        <w:left w:val="none" w:sz="0" w:space="0" w:color="auto"/>
        <w:bottom w:val="none" w:sz="0" w:space="0" w:color="auto"/>
        <w:right w:val="none" w:sz="0" w:space="0" w:color="auto"/>
      </w:divBdr>
    </w:div>
    <w:div w:id="1929458974">
      <w:bodyDiv w:val="1"/>
      <w:marLeft w:val="0"/>
      <w:marRight w:val="0"/>
      <w:marTop w:val="0"/>
      <w:marBottom w:val="0"/>
      <w:divBdr>
        <w:top w:val="none" w:sz="0" w:space="0" w:color="auto"/>
        <w:left w:val="none" w:sz="0" w:space="0" w:color="auto"/>
        <w:bottom w:val="none" w:sz="0" w:space="0" w:color="auto"/>
        <w:right w:val="none" w:sz="0" w:space="0" w:color="auto"/>
      </w:divBdr>
    </w:div>
    <w:div w:id="1929580533">
      <w:bodyDiv w:val="1"/>
      <w:marLeft w:val="0"/>
      <w:marRight w:val="0"/>
      <w:marTop w:val="0"/>
      <w:marBottom w:val="0"/>
      <w:divBdr>
        <w:top w:val="none" w:sz="0" w:space="0" w:color="auto"/>
        <w:left w:val="none" w:sz="0" w:space="0" w:color="auto"/>
        <w:bottom w:val="none" w:sz="0" w:space="0" w:color="auto"/>
        <w:right w:val="none" w:sz="0" w:space="0" w:color="auto"/>
      </w:divBdr>
    </w:div>
    <w:div w:id="1929582955">
      <w:bodyDiv w:val="1"/>
      <w:marLeft w:val="0"/>
      <w:marRight w:val="0"/>
      <w:marTop w:val="0"/>
      <w:marBottom w:val="0"/>
      <w:divBdr>
        <w:top w:val="none" w:sz="0" w:space="0" w:color="auto"/>
        <w:left w:val="none" w:sz="0" w:space="0" w:color="auto"/>
        <w:bottom w:val="none" w:sz="0" w:space="0" w:color="auto"/>
        <w:right w:val="none" w:sz="0" w:space="0" w:color="auto"/>
      </w:divBdr>
    </w:div>
    <w:div w:id="1930039339">
      <w:bodyDiv w:val="1"/>
      <w:marLeft w:val="0"/>
      <w:marRight w:val="0"/>
      <w:marTop w:val="0"/>
      <w:marBottom w:val="0"/>
      <w:divBdr>
        <w:top w:val="none" w:sz="0" w:space="0" w:color="auto"/>
        <w:left w:val="none" w:sz="0" w:space="0" w:color="auto"/>
        <w:bottom w:val="none" w:sz="0" w:space="0" w:color="auto"/>
        <w:right w:val="none" w:sz="0" w:space="0" w:color="auto"/>
      </w:divBdr>
    </w:div>
    <w:div w:id="1930195301">
      <w:bodyDiv w:val="1"/>
      <w:marLeft w:val="0"/>
      <w:marRight w:val="0"/>
      <w:marTop w:val="0"/>
      <w:marBottom w:val="0"/>
      <w:divBdr>
        <w:top w:val="none" w:sz="0" w:space="0" w:color="auto"/>
        <w:left w:val="none" w:sz="0" w:space="0" w:color="auto"/>
        <w:bottom w:val="none" w:sz="0" w:space="0" w:color="auto"/>
        <w:right w:val="none" w:sz="0" w:space="0" w:color="auto"/>
      </w:divBdr>
      <w:divsChild>
        <w:div w:id="1155536657">
          <w:marLeft w:val="480"/>
          <w:marRight w:val="0"/>
          <w:marTop w:val="0"/>
          <w:marBottom w:val="0"/>
          <w:divBdr>
            <w:top w:val="none" w:sz="0" w:space="0" w:color="auto"/>
            <w:left w:val="none" w:sz="0" w:space="0" w:color="auto"/>
            <w:bottom w:val="none" w:sz="0" w:space="0" w:color="auto"/>
            <w:right w:val="none" w:sz="0" w:space="0" w:color="auto"/>
          </w:divBdr>
        </w:div>
        <w:div w:id="1789396249">
          <w:marLeft w:val="480"/>
          <w:marRight w:val="0"/>
          <w:marTop w:val="0"/>
          <w:marBottom w:val="0"/>
          <w:divBdr>
            <w:top w:val="none" w:sz="0" w:space="0" w:color="auto"/>
            <w:left w:val="none" w:sz="0" w:space="0" w:color="auto"/>
            <w:bottom w:val="none" w:sz="0" w:space="0" w:color="auto"/>
            <w:right w:val="none" w:sz="0" w:space="0" w:color="auto"/>
          </w:divBdr>
        </w:div>
        <w:div w:id="1765882957">
          <w:marLeft w:val="480"/>
          <w:marRight w:val="0"/>
          <w:marTop w:val="0"/>
          <w:marBottom w:val="0"/>
          <w:divBdr>
            <w:top w:val="none" w:sz="0" w:space="0" w:color="auto"/>
            <w:left w:val="none" w:sz="0" w:space="0" w:color="auto"/>
            <w:bottom w:val="none" w:sz="0" w:space="0" w:color="auto"/>
            <w:right w:val="none" w:sz="0" w:space="0" w:color="auto"/>
          </w:divBdr>
        </w:div>
        <w:div w:id="197547960">
          <w:marLeft w:val="480"/>
          <w:marRight w:val="0"/>
          <w:marTop w:val="0"/>
          <w:marBottom w:val="0"/>
          <w:divBdr>
            <w:top w:val="none" w:sz="0" w:space="0" w:color="auto"/>
            <w:left w:val="none" w:sz="0" w:space="0" w:color="auto"/>
            <w:bottom w:val="none" w:sz="0" w:space="0" w:color="auto"/>
            <w:right w:val="none" w:sz="0" w:space="0" w:color="auto"/>
          </w:divBdr>
        </w:div>
        <w:div w:id="1371225696">
          <w:marLeft w:val="480"/>
          <w:marRight w:val="0"/>
          <w:marTop w:val="0"/>
          <w:marBottom w:val="0"/>
          <w:divBdr>
            <w:top w:val="none" w:sz="0" w:space="0" w:color="auto"/>
            <w:left w:val="none" w:sz="0" w:space="0" w:color="auto"/>
            <w:bottom w:val="none" w:sz="0" w:space="0" w:color="auto"/>
            <w:right w:val="none" w:sz="0" w:space="0" w:color="auto"/>
          </w:divBdr>
        </w:div>
        <w:div w:id="771897442">
          <w:marLeft w:val="480"/>
          <w:marRight w:val="0"/>
          <w:marTop w:val="0"/>
          <w:marBottom w:val="0"/>
          <w:divBdr>
            <w:top w:val="none" w:sz="0" w:space="0" w:color="auto"/>
            <w:left w:val="none" w:sz="0" w:space="0" w:color="auto"/>
            <w:bottom w:val="none" w:sz="0" w:space="0" w:color="auto"/>
            <w:right w:val="none" w:sz="0" w:space="0" w:color="auto"/>
          </w:divBdr>
        </w:div>
        <w:div w:id="1900289632">
          <w:marLeft w:val="480"/>
          <w:marRight w:val="0"/>
          <w:marTop w:val="0"/>
          <w:marBottom w:val="0"/>
          <w:divBdr>
            <w:top w:val="none" w:sz="0" w:space="0" w:color="auto"/>
            <w:left w:val="none" w:sz="0" w:space="0" w:color="auto"/>
            <w:bottom w:val="none" w:sz="0" w:space="0" w:color="auto"/>
            <w:right w:val="none" w:sz="0" w:space="0" w:color="auto"/>
          </w:divBdr>
        </w:div>
        <w:div w:id="1604994163">
          <w:marLeft w:val="480"/>
          <w:marRight w:val="0"/>
          <w:marTop w:val="0"/>
          <w:marBottom w:val="0"/>
          <w:divBdr>
            <w:top w:val="none" w:sz="0" w:space="0" w:color="auto"/>
            <w:left w:val="none" w:sz="0" w:space="0" w:color="auto"/>
            <w:bottom w:val="none" w:sz="0" w:space="0" w:color="auto"/>
            <w:right w:val="none" w:sz="0" w:space="0" w:color="auto"/>
          </w:divBdr>
        </w:div>
        <w:div w:id="1594049988">
          <w:marLeft w:val="480"/>
          <w:marRight w:val="0"/>
          <w:marTop w:val="0"/>
          <w:marBottom w:val="0"/>
          <w:divBdr>
            <w:top w:val="none" w:sz="0" w:space="0" w:color="auto"/>
            <w:left w:val="none" w:sz="0" w:space="0" w:color="auto"/>
            <w:bottom w:val="none" w:sz="0" w:space="0" w:color="auto"/>
            <w:right w:val="none" w:sz="0" w:space="0" w:color="auto"/>
          </w:divBdr>
        </w:div>
        <w:div w:id="1607544789">
          <w:marLeft w:val="480"/>
          <w:marRight w:val="0"/>
          <w:marTop w:val="0"/>
          <w:marBottom w:val="0"/>
          <w:divBdr>
            <w:top w:val="none" w:sz="0" w:space="0" w:color="auto"/>
            <w:left w:val="none" w:sz="0" w:space="0" w:color="auto"/>
            <w:bottom w:val="none" w:sz="0" w:space="0" w:color="auto"/>
            <w:right w:val="none" w:sz="0" w:space="0" w:color="auto"/>
          </w:divBdr>
        </w:div>
        <w:div w:id="520162769">
          <w:marLeft w:val="480"/>
          <w:marRight w:val="0"/>
          <w:marTop w:val="0"/>
          <w:marBottom w:val="0"/>
          <w:divBdr>
            <w:top w:val="none" w:sz="0" w:space="0" w:color="auto"/>
            <w:left w:val="none" w:sz="0" w:space="0" w:color="auto"/>
            <w:bottom w:val="none" w:sz="0" w:space="0" w:color="auto"/>
            <w:right w:val="none" w:sz="0" w:space="0" w:color="auto"/>
          </w:divBdr>
        </w:div>
        <w:div w:id="1023434506">
          <w:marLeft w:val="480"/>
          <w:marRight w:val="0"/>
          <w:marTop w:val="0"/>
          <w:marBottom w:val="0"/>
          <w:divBdr>
            <w:top w:val="none" w:sz="0" w:space="0" w:color="auto"/>
            <w:left w:val="none" w:sz="0" w:space="0" w:color="auto"/>
            <w:bottom w:val="none" w:sz="0" w:space="0" w:color="auto"/>
            <w:right w:val="none" w:sz="0" w:space="0" w:color="auto"/>
          </w:divBdr>
        </w:div>
        <w:div w:id="2043823494">
          <w:marLeft w:val="480"/>
          <w:marRight w:val="0"/>
          <w:marTop w:val="0"/>
          <w:marBottom w:val="0"/>
          <w:divBdr>
            <w:top w:val="none" w:sz="0" w:space="0" w:color="auto"/>
            <w:left w:val="none" w:sz="0" w:space="0" w:color="auto"/>
            <w:bottom w:val="none" w:sz="0" w:space="0" w:color="auto"/>
            <w:right w:val="none" w:sz="0" w:space="0" w:color="auto"/>
          </w:divBdr>
        </w:div>
        <w:div w:id="738863829">
          <w:marLeft w:val="480"/>
          <w:marRight w:val="0"/>
          <w:marTop w:val="0"/>
          <w:marBottom w:val="0"/>
          <w:divBdr>
            <w:top w:val="none" w:sz="0" w:space="0" w:color="auto"/>
            <w:left w:val="none" w:sz="0" w:space="0" w:color="auto"/>
            <w:bottom w:val="none" w:sz="0" w:space="0" w:color="auto"/>
            <w:right w:val="none" w:sz="0" w:space="0" w:color="auto"/>
          </w:divBdr>
        </w:div>
        <w:div w:id="1711344622">
          <w:marLeft w:val="480"/>
          <w:marRight w:val="0"/>
          <w:marTop w:val="0"/>
          <w:marBottom w:val="0"/>
          <w:divBdr>
            <w:top w:val="none" w:sz="0" w:space="0" w:color="auto"/>
            <w:left w:val="none" w:sz="0" w:space="0" w:color="auto"/>
            <w:bottom w:val="none" w:sz="0" w:space="0" w:color="auto"/>
            <w:right w:val="none" w:sz="0" w:space="0" w:color="auto"/>
          </w:divBdr>
        </w:div>
        <w:div w:id="845049512">
          <w:marLeft w:val="480"/>
          <w:marRight w:val="0"/>
          <w:marTop w:val="0"/>
          <w:marBottom w:val="0"/>
          <w:divBdr>
            <w:top w:val="none" w:sz="0" w:space="0" w:color="auto"/>
            <w:left w:val="none" w:sz="0" w:space="0" w:color="auto"/>
            <w:bottom w:val="none" w:sz="0" w:space="0" w:color="auto"/>
            <w:right w:val="none" w:sz="0" w:space="0" w:color="auto"/>
          </w:divBdr>
        </w:div>
        <w:div w:id="1716003271">
          <w:marLeft w:val="480"/>
          <w:marRight w:val="0"/>
          <w:marTop w:val="0"/>
          <w:marBottom w:val="0"/>
          <w:divBdr>
            <w:top w:val="none" w:sz="0" w:space="0" w:color="auto"/>
            <w:left w:val="none" w:sz="0" w:space="0" w:color="auto"/>
            <w:bottom w:val="none" w:sz="0" w:space="0" w:color="auto"/>
            <w:right w:val="none" w:sz="0" w:space="0" w:color="auto"/>
          </w:divBdr>
        </w:div>
        <w:div w:id="47262625">
          <w:marLeft w:val="480"/>
          <w:marRight w:val="0"/>
          <w:marTop w:val="0"/>
          <w:marBottom w:val="0"/>
          <w:divBdr>
            <w:top w:val="none" w:sz="0" w:space="0" w:color="auto"/>
            <w:left w:val="none" w:sz="0" w:space="0" w:color="auto"/>
            <w:bottom w:val="none" w:sz="0" w:space="0" w:color="auto"/>
            <w:right w:val="none" w:sz="0" w:space="0" w:color="auto"/>
          </w:divBdr>
        </w:div>
        <w:div w:id="303124449">
          <w:marLeft w:val="480"/>
          <w:marRight w:val="0"/>
          <w:marTop w:val="0"/>
          <w:marBottom w:val="0"/>
          <w:divBdr>
            <w:top w:val="none" w:sz="0" w:space="0" w:color="auto"/>
            <w:left w:val="none" w:sz="0" w:space="0" w:color="auto"/>
            <w:bottom w:val="none" w:sz="0" w:space="0" w:color="auto"/>
            <w:right w:val="none" w:sz="0" w:space="0" w:color="auto"/>
          </w:divBdr>
        </w:div>
        <w:div w:id="1135636478">
          <w:marLeft w:val="480"/>
          <w:marRight w:val="0"/>
          <w:marTop w:val="0"/>
          <w:marBottom w:val="0"/>
          <w:divBdr>
            <w:top w:val="none" w:sz="0" w:space="0" w:color="auto"/>
            <w:left w:val="none" w:sz="0" w:space="0" w:color="auto"/>
            <w:bottom w:val="none" w:sz="0" w:space="0" w:color="auto"/>
            <w:right w:val="none" w:sz="0" w:space="0" w:color="auto"/>
          </w:divBdr>
        </w:div>
        <w:div w:id="1878463581">
          <w:marLeft w:val="480"/>
          <w:marRight w:val="0"/>
          <w:marTop w:val="0"/>
          <w:marBottom w:val="0"/>
          <w:divBdr>
            <w:top w:val="none" w:sz="0" w:space="0" w:color="auto"/>
            <w:left w:val="none" w:sz="0" w:space="0" w:color="auto"/>
            <w:bottom w:val="none" w:sz="0" w:space="0" w:color="auto"/>
            <w:right w:val="none" w:sz="0" w:space="0" w:color="auto"/>
          </w:divBdr>
        </w:div>
        <w:div w:id="2137794840">
          <w:marLeft w:val="480"/>
          <w:marRight w:val="0"/>
          <w:marTop w:val="0"/>
          <w:marBottom w:val="0"/>
          <w:divBdr>
            <w:top w:val="none" w:sz="0" w:space="0" w:color="auto"/>
            <w:left w:val="none" w:sz="0" w:space="0" w:color="auto"/>
            <w:bottom w:val="none" w:sz="0" w:space="0" w:color="auto"/>
            <w:right w:val="none" w:sz="0" w:space="0" w:color="auto"/>
          </w:divBdr>
        </w:div>
        <w:div w:id="413936430">
          <w:marLeft w:val="480"/>
          <w:marRight w:val="0"/>
          <w:marTop w:val="0"/>
          <w:marBottom w:val="0"/>
          <w:divBdr>
            <w:top w:val="none" w:sz="0" w:space="0" w:color="auto"/>
            <w:left w:val="none" w:sz="0" w:space="0" w:color="auto"/>
            <w:bottom w:val="none" w:sz="0" w:space="0" w:color="auto"/>
            <w:right w:val="none" w:sz="0" w:space="0" w:color="auto"/>
          </w:divBdr>
        </w:div>
        <w:div w:id="951404444">
          <w:marLeft w:val="480"/>
          <w:marRight w:val="0"/>
          <w:marTop w:val="0"/>
          <w:marBottom w:val="0"/>
          <w:divBdr>
            <w:top w:val="none" w:sz="0" w:space="0" w:color="auto"/>
            <w:left w:val="none" w:sz="0" w:space="0" w:color="auto"/>
            <w:bottom w:val="none" w:sz="0" w:space="0" w:color="auto"/>
            <w:right w:val="none" w:sz="0" w:space="0" w:color="auto"/>
          </w:divBdr>
        </w:div>
        <w:div w:id="1667709873">
          <w:marLeft w:val="480"/>
          <w:marRight w:val="0"/>
          <w:marTop w:val="0"/>
          <w:marBottom w:val="0"/>
          <w:divBdr>
            <w:top w:val="none" w:sz="0" w:space="0" w:color="auto"/>
            <w:left w:val="none" w:sz="0" w:space="0" w:color="auto"/>
            <w:bottom w:val="none" w:sz="0" w:space="0" w:color="auto"/>
            <w:right w:val="none" w:sz="0" w:space="0" w:color="auto"/>
          </w:divBdr>
        </w:div>
        <w:div w:id="1900435984">
          <w:marLeft w:val="480"/>
          <w:marRight w:val="0"/>
          <w:marTop w:val="0"/>
          <w:marBottom w:val="0"/>
          <w:divBdr>
            <w:top w:val="none" w:sz="0" w:space="0" w:color="auto"/>
            <w:left w:val="none" w:sz="0" w:space="0" w:color="auto"/>
            <w:bottom w:val="none" w:sz="0" w:space="0" w:color="auto"/>
            <w:right w:val="none" w:sz="0" w:space="0" w:color="auto"/>
          </w:divBdr>
        </w:div>
        <w:div w:id="254751002">
          <w:marLeft w:val="480"/>
          <w:marRight w:val="0"/>
          <w:marTop w:val="0"/>
          <w:marBottom w:val="0"/>
          <w:divBdr>
            <w:top w:val="none" w:sz="0" w:space="0" w:color="auto"/>
            <w:left w:val="none" w:sz="0" w:space="0" w:color="auto"/>
            <w:bottom w:val="none" w:sz="0" w:space="0" w:color="auto"/>
            <w:right w:val="none" w:sz="0" w:space="0" w:color="auto"/>
          </w:divBdr>
        </w:div>
        <w:div w:id="1509175639">
          <w:marLeft w:val="480"/>
          <w:marRight w:val="0"/>
          <w:marTop w:val="0"/>
          <w:marBottom w:val="0"/>
          <w:divBdr>
            <w:top w:val="none" w:sz="0" w:space="0" w:color="auto"/>
            <w:left w:val="none" w:sz="0" w:space="0" w:color="auto"/>
            <w:bottom w:val="none" w:sz="0" w:space="0" w:color="auto"/>
            <w:right w:val="none" w:sz="0" w:space="0" w:color="auto"/>
          </w:divBdr>
        </w:div>
        <w:div w:id="1562862102">
          <w:marLeft w:val="480"/>
          <w:marRight w:val="0"/>
          <w:marTop w:val="0"/>
          <w:marBottom w:val="0"/>
          <w:divBdr>
            <w:top w:val="none" w:sz="0" w:space="0" w:color="auto"/>
            <w:left w:val="none" w:sz="0" w:space="0" w:color="auto"/>
            <w:bottom w:val="none" w:sz="0" w:space="0" w:color="auto"/>
            <w:right w:val="none" w:sz="0" w:space="0" w:color="auto"/>
          </w:divBdr>
        </w:div>
        <w:div w:id="1130826389">
          <w:marLeft w:val="480"/>
          <w:marRight w:val="0"/>
          <w:marTop w:val="0"/>
          <w:marBottom w:val="0"/>
          <w:divBdr>
            <w:top w:val="none" w:sz="0" w:space="0" w:color="auto"/>
            <w:left w:val="none" w:sz="0" w:space="0" w:color="auto"/>
            <w:bottom w:val="none" w:sz="0" w:space="0" w:color="auto"/>
            <w:right w:val="none" w:sz="0" w:space="0" w:color="auto"/>
          </w:divBdr>
        </w:div>
        <w:div w:id="1486436567">
          <w:marLeft w:val="480"/>
          <w:marRight w:val="0"/>
          <w:marTop w:val="0"/>
          <w:marBottom w:val="0"/>
          <w:divBdr>
            <w:top w:val="none" w:sz="0" w:space="0" w:color="auto"/>
            <w:left w:val="none" w:sz="0" w:space="0" w:color="auto"/>
            <w:bottom w:val="none" w:sz="0" w:space="0" w:color="auto"/>
            <w:right w:val="none" w:sz="0" w:space="0" w:color="auto"/>
          </w:divBdr>
        </w:div>
        <w:div w:id="1540168734">
          <w:marLeft w:val="480"/>
          <w:marRight w:val="0"/>
          <w:marTop w:val="0"/>
          <w:marBottom w:val="0"/>
          <w:divBdr>
            <w:top w:val="none" w:sz="0" w:space="0" w:color="auto"/>
            <w:left w:val="none" w:sz="0" w:space="0" w:color="auto"/>
            <w:bottom w:val="none" w:sz="0" w:space="0" w:color="auto"/>
            <w:right w:val="none" w:sz="0" w:space="0" w:color="auto"/>
          </w:divBdr>
        </w:div>
        <w:div w:id="1715882425">
          <w:marLeft w:val="480"/>
          <w:marRight w:val="0"/>
          <w:marTop w:val="0"/>
          <w:marBottom w:val="0"/>
          <w:divBdr>
            <w:top w:val="none" w:sz="0" w:space="0" w:color="auto"/>
            <w:left w:val="none" w:sz="0" w:space="0" w:color="auto"/>
            <w:bottom w:val="none" w:sz="0" w:space="0" w:color="auto"/>
            <w:right w:val="none" w:sz="0" w:space="0" w:color="auto"/>
          </w:divBdr>
        </w:div>
        <w:div w:id="1530682831">
          <w:marLeft w:val="480"/>
          <w:marRight w:val="0"/>
          <w:marTop w:val="0"/>
          <w:marBottom w:val="0"/>
          <w:divBdr>
            <w:top w:val="none" w:sz="0" w:space="0" w:color="auto"/>
            <w:left w:val="none" w:sz="0" w:space="0" w:color="auto"/>
            <w:bottom w:val="none" w:sz="0" w:space="0" w:color="auto"/>
            <w:right w:val="none" w:sz="0" w:space="0" w:color="auto"/>
          </w:divBdr>
        </w:div>
        <w:div w:id="1808814470">
          <w:marLeft w:val="480"/>
          <w:marRight w:val="0"/>
          <w:marTop w:val="0"/>
          <w:marBottom w:val="0"/>
          <w:divBdr>
            <w:top w:val="none" w:sz="0" w:space="0" w:color="auto"/>
            <w:left w:val="none" w:sz="0" w:space="0" w:color="auto"/>
            <w:bottom w:val="none" w:sz="0" w:space="0" w:color="auto"/>
            <w:right w:val="none" w:sz="0" w:space="0" w:color="auto"/>
          </w:divBdr>
        </w:div>
        <w:div w:id="1005595189">
          <w:marLeft w:val="480"/>
          <w:marRight w:val="0"/>
          <w:marTop w:val="0"/>
          <w:marBottom w:val="0"/>
          <w:divBdr>
            <w:top w:val="none" w:sz="0" w:space="0" w:color="auto"/>
            <w:left w:val="none" w:sz="0" w:space="0" w:color="auto"/>
            <w:bottom w:val="none" w:sz="0" w:space="0" w:color="auto"/>
            <w:right w:val="none" w:sz="0" w:space="0" w:color="auto"/>
          </w:divBdr>
        </w:div>
        <w:div w:id="224994734">
          <w:marLeft w:val="480"/>
          <w:marRight w:val="0"/>
          <w:marTop w:val="0"/>
          <w:marBottom w:val="0"/>
          <w:divBdr>
            <w:top w:val="none" w:sz="0" w:space="0" w:color="auto"/>
            <w:left w:val="none" w:sz="0" w:space="0" w:color="auto"/>
            <w:bottom w:val="none" w:sz="0" w:space="0" w:color="auto"/>
            <w:right w:val="none" w:sz="0" w:space="0" w:color="auto"/>
          </w:divBdr>
        </w:div>
        <w:div w:id="1837840059">
          <w:marLeft w:val="480"/>
          <w:marRight w:val="0"/>
          <w:marTop w:val="0"/>
          <w:marBottom w:val="0"/>
          <w:divBdr>
            <w:top w:val="none" w:sz="0" w:space="0" w:color="auto"/>
            <w:left w:val="none" w:sz="0" w:space="0" w:color="auto"/>
            <w:bottom w:val="none" w:sz="0" w:space="0" w:color="auto"/>
            <w:right w:val="none" w:sz="0" w:space="0" w:color="auto"/>
          </w:divBdr>
        </w:div>
        <w:div w:id="276259865">
          <w:marLeft w:val="480"/>
          <w:marRight w:val="0"/>
          <w:marTop w:val="0"/>
          <w:marBottom w:val="0"/>
          <w:divBdr>
            <w:top w:val="none" w:sz="0" w:space="0" w:color="auto"/>
            <w:left w:val="none" w:sz="0" w:space="0" w:color="auto"/>
            <w:bottom w:val="none" w:sz="0" w:space="0" w:color="auto"/>
            <w:right w:val="none" w:sz="0" w:space="0" w:color="auto"/>
          </w:divBdr>
        </w:div>
        <w:div w:id="1375158483">
          <w:marLeft w:val="480"/>
          <w:marRight w:val="0"/>
          <w:marTop w:val="0"/>
          <w:marBottom w:val="0"/>
          <w:divBdr>
            <w:top w:val="none" w:sz="0" w:space="0" w:color="auto"/>
            <w:left w:val="none" w:sz="0" w:space="0" w:color="auto"/>
            <w:bottom w:val="none" w:sz="0" w:space="0" w:color="auto"/>
            <w:right w:val="none" w:sz="0" w:space="0" w:color="auto"/>
          </w:divBdr>
        </w:div>
        <w:div w:id="1230455593">
          <w:marLeft w:val="480"/>
          <w:marRight w:val="0"/>
          <w:marTop w:val="0"/>
          <w:marBottom w:val="0"/>
          <w:divBdr>
            <w:top w:val="none" w:sz="0" w:space="0" w:color="auto"/>
            <w:left w:val="none" w:sz="0" w:space="0" w:color="auto"/>
            <w:bottom w:val="none" w:sz="0" w:space="0" w:color="auto"/>
            <w:right w:val="none" w:sz="0" w:space="0" w:color="auto"/>
          </w:divBdr>
        </w:div>
        <w:div w:id="1061172181">
          <w:marLeft w:val="480"/>
          <w:marRight w:val="0"/>
          <w:marTop w:val="0"/>
          <w:marBottom w:val="0"/>
          <w:divBdr>
            <w:top w:val="none" w:sz="0" w:space="0" w:color="auto"/>
            <w:left w:val="none" w:sz="0" w:space="0" w:color="auto"/>
            <w:bottom w:val="none" w:sz="0" w:space="0" w:color="auto"/>
            <w:right w:val="none" w:sz="0" w:space="0" w:color="auto"/>
          </w:divBdr>
        </w:div>
        <w:div w:id="747772580">
          <w:marLeft w:val="480"/>
          <w:marRight w:val="0"/>
          <w:marTop w:val="0"/>
          <w:marBottom w:val="0"/>
          <w:divBdr>
            <w:top w:val="none" w:sz="0" w:space="0" w:color="auto"/>
            <w:left w:val="none" w:sz="0" w:space="0" w:color="auto"/>
            <w:bottom w:val="none" w:sz="0" w:space="0" w:color="auto"/>
            <w:right w:val="none" w:sz="0" w:space="0" w:color="auto"/>
          </w:divBdr>
        </w:div>
        <w:div w:id="1367214035">
          <w:marLeft w:val="480"/>
          <w:marRight w:val="0"/>
          <w:marTop w:val="0"/>
          <w:marBottom w:val="0"/>
          <w:divBdr>
            <w:top w:val="none" w:sz="0" w:space="0" w:color="auto"/>
            <w:left w:val="none" w:sz="0" w:space="0" w:color="auto"/>
            <w:bottom w:val="none" w:sz="0" w:space="0" w:color="auto"/>
            <w:right w:val="none" w:sz="0" w:space="0" w:color="auto"/>
          </w:divBdr>
        </w:div>
        <w:div w:id="1257978836">
          <w:marLeft w:val="480"/>
          <w:marRight w:val="0"/>
          <w:marTop w:val="0"/>
          <w:marBottom w:val="0"/>
          <w:divBdr>
            <w:top w:val="none" w:sz="0" w:space="0" w:color="auto"/>
            <w:left w:val="none" w:sz="0" w:space="0" w:color="auto"/>
            <w:bottom w:val="none" w:sz="0" w:space="0" w:color="auto"/>
            <w:right w:val="none" w:sz="0" w:space="0" w:color="auto"/>
          </w:divBdr>
        </w:div>
        <w:div w:id="1616398944">
          <w:marLeft w:val="480"/>
          <w:marRight w:val="0"/>
          <w:marTop w:val="0"/>
          <w:marBottom w:val="0"/>
          <w:divBdr>
            <w:top w:val="none" w:sz="0" w:space="0" w:color="auto"/>
            <w:left w:val="none" w:sz="0" w:space="0" w:color="auto"/>
            <w:bottom w:val="none" w:sz="0" w:space="0" w:color="auto"/>
            <w:right w:val="none" w:sz="0" w:space="0" w:color="auto"/>
          </w:divBdr>
        </w:div>
        <w:div w:id="1345210974">
          <w:marLeft w:val="480"/>
          <w:marRight w:val="0"/>
          <w:marTop w:val="0"/>
          <w:marBottom w:val="0"/>
          <w:divBdr>
            <w:top w:val="none" w:sz="0" w:space="0" w:color="auto"/>
            <w:left w:val="none" w:sz="0" w:space="0" w:color="auto"/>
            <w:bottom w:val="none" w:sz="0" w:space="0" w:color="auto"/>
            <w:right w:val="none" w:sz="0" w:space="0" w:color="auto"/>
          </w:divBdr>
        </w:div>
        <w:div w:id="859275084">
          <w:marLeft w:val="480"/>
          <w:marRight w:val="0"/>
          <w:marTop w:val="0"/>
          <w:marBottom w:val="0"/>
          <w:divBdr>
            <w:top w:val="none" w:sz="0" w:space="0" w:color="auto"/>
            <w:left w:val="none" w:sz="0" w:space="0" w:color="auto"/>
            <w:bottom w:val="none" w:sz="0" w:space="0" w:color="auto"/>
            <w:right w:val="none" w:sz="0" w:space="0" w:color="auto"/>
          </w:divBdr>
        </w:div>
        <w:div w:id="1529218295">
          <w:marLeft w:val="480"/>
          <w:marRight w:val="0"/>
          <w:marTop w:val="0"/>
          <w:marBottom w:val="0"/>
          <w:divBdr>
            <w:top w:val="none" w:sz="0" w:space="0" w:color="auto"/>
            <w:left w:val="none" w:sz="0" w:space="0" w:color="auto"/>
            <w:bottom w:val="none" w:sz="0" w:space="0" w:color="auto"/>
            <w:right w:val="none" w:sz="0" w:space="0" w:color="auto"/>
          </w:divBdr>
        </w:div>
        <w:div w:id="1776637578">
          <w:marLeft w:val="480"/>
          <w:marRight w:val="0"/>
          <w:marTop w:val="0"/>
          <w:marBottom w:val="0"/>
          <w:divBdr>
            <w:top w:val="none" w:sz="0" w:space="0" w:color="auto"/>
            <w:left w:val="none" w:sz="0" w:space="0" w:color="auto"/>
            <w:bottom w:val="none" w:sz="0" w:space="0" w:color="auto"/>
            <w:right w:val="none" w:sz="0" w:space="0" w:color="auto"/>
          </w:divBdr>
        </w:div>
        <w:div w:id="525872159">
          <w:marLeft w:val="480"/>
          <w:marRight w:val="0"/>
          <w:marTop w:val="0"/>
          <w:marBottom w:val="0"/>
          <w:divBdr>
            <w:top w:val="none" w:sz="0" w:space="0" w:color="auto"/>
            <w:left w:val="none" w:sz="0" w:space="0" w:color="auto"/>
            <w:bottom w:val="none" w:sz="0" w:space="0" w:color="auto"/>
            <w:right w:val="none" w:sz="0" w:space="0" w:color="auto"/>
          </w:divBdr>
        </w:div>
        <w:div w:id="1151865931">
          <w:marLeft w:val="480"/>
          <w:marRight w:val="0"/>
          <w:marTop w:val="0"/>
          <w:marBottom w:val="0"/>
          <w:divBdr>
            <w:top w:val="none" w:sz="0" w:space="0" w:color="auto"/>
            <w:left w:val="none" w:sz="0" w:space="0" w:color="auto"/>
            <w:bottom w:val="none" w:sz="0" w:space="0" w:color="auto"/>
            <w:right w:val="none" w:sz="0" w:space="0" w:color="auto"/>
          </w:divBdr>
        </w:div>
        <w:div w:id="1941376068">
          <w:marLeft w:val="480"/>
          <w:marRight w:val="0"/>
          <w:marTop w:val="0"/>
          <w:marBottom w:val="0"/>
          <w:divBdr>
            <w:top w:val="none" w:sz="0" w:space="0" w:color="auto"/>
            <w:left w:val="none" w:sz="0" w:space="0" w:color="auto"/>
            <w:bottom w:val="none" w:sz="0" w:space="0" w:color="auto"/>
            <w:right w:val="none" w:sz="0" w:space="0" w:color="auto"/>
          </w:divBdr>
        </w:div>
        <w:div w:id="711808343">
          <w:marLeft w:val="480"/>
          <w:marRight w:val="0"/>
          <w:marTop w:val="0"/>
          <w:marBottom w:val="0"/>
          <w:divBdr>
            <w:top w:val="none" w:sz="0" w:space="0" w:color="auto"/>
            <w:left w:val="none" w:sz="0" w:space="0" w:color="auto"/>
            <w:bottom w:val="none" w:sz="0" w:space="0" w:color="auto"/>
            <w:right w:val="none" w:sz="0" w:space="0" w:color="auto"/>
          </w:divBdr>
        </w:div>
        <w:div w:id="1091655917">
          <w:marLeft w:val="480"/>
          <w:marRight w:val="0"/>
          <w:marTop w:val="0"/>
          <w:marBottom w:val="0"/>
          <w:divBdr>
            <w:top w:val="none" w:sz="0" w:space="0" w:color="auto"/>
            <w:left w:val="none" w:sz="0" w:space="0" w:color="auto"/>
            <w:bottom w:val="none" w:sz="0" w:space="0" w:color="auto"/>
            <w:right w:val="none" w:sz="0" w:space="0" w:color="auto"/>
          </w:divBdr>
        </w:div>
        <w:div w:id="498885231">
          <w:marLeft w:val="480"/>
          <w:marRight w:val="0"/>
          <w:marTop w:val="0"/>
          <w:marBottom w:val="0"/>
          <w:divBdr>
            <w:top w:val="none" w:sz="0" w:space="0" w:color="auto"/>
            <w:left w:val="none" w:sz="0" w:space="0" w:color="auto"/>
            <w:bottom w:val="none" w:sz="0" w:space="0" w:color="auto"/>
            <w:right w:val="none" w:sz="0" w:space="0" w:color="auto"/>
          </w:divBdr>
        </w:div>
        <w:div w:id="1357537761">
          <w:marLeft w:val="480"/>
          <w:marRight w:val="0"/>
          <w:marTop w:val="0"/>
          <w:marBottom w:val="0"/>
          <w:divBdr>
            <w:top w:val="none" w:sz="0" w:space="0" w:color="auto"/>
            <w:left w:val="none" w:sz="0" w:space="0" w:color="auto"/>
            <w:bottom w:val="none" w:sz="0" w:space="0" w:color="auto"/>
            <w:right w:val="none" w:sz="0" w:space="0" w:color="auto"/>
          </w:divBdr>
        </w:div>
        <w:div w:id="1186560863">
          <w:marLeft w:val="480"/>
          <w:marRight w:val="0"/>
          <w:marTop w:val="0"/>
          <w:marBottom w:val="0"/>
          <w:divBdr>
            <w:top w:val="none" w:sz="0" w:space="0" w:color="auto"/>
            <w:left w:val="none" w:sz="0" w:space="0" w:color="auto"/>
            <w:bottom w:val="none" w:sz="0" w:space="0" w:color="auto"/>
            <w:right w:val="none" w:sz="0" w:space="0" w:color="auto"/>
          </w:divBdr>
        </w:div>
        <w:div w:id="610553873">
          <w:marLeft w:val="480"/>
          <w:marRight w:val="0"/>
          <w:marTop w:val="0"/>
          <w:marBottom w:val="0"/>
          <w:divBdr>
            <w:top w:val="none" w:sz="0" w:space="0" w:color="auto"/>
            <w:left w:val="none" w:sz="0" w:space="0" w:color="auto"/>
            <w:bottom w:val="none" w:sz="0" w:space="0" w:color="auto"/>
            <w:right w:val="none" w:sz="0" w:space="0" w:color="auto"/>
          </w:divBdr>
        </w:div>
        <w:div w:id="1227378395">
          <w:marLeft w:val="480"/>
          <w:marRight w:val="0"/>
          <w:marTop w:val="0"/>
          <w:marBottom w:val="0"/>
          <w:divBdr>
            <w:top w:val="none" w:sz="0" w:space="0" w:color="auto"/>
            <w:left w:val="none" w:sz="0" w:space="0" w:color="auto"/>
            <w:bottom w:val="none" w:sz="0" w:space="0" w:color="auto"/>
            <w:right w:val="none" w:sz="0" w:space="0" w:color="auto"/>
          </w:divBdr>
        </w:div>
        <w:div w:id="1165632388">
          <w:marLeft w:val="480"/>
          <w:marRight w:val="0"/>
          <w:marTop w:val="0"/>
          <w:marBottom w:val="0"/>
          <w:divBdr>
            <w:top w:val="none" w:sz="0" w:space="0" w:color="auto"/>
            <w:left w:val="none" w:sz="0" w:space="0" w:color="auto"/>
            <w:bottom w:val="none" w:sz="0" w:space="0" w:color="auto"/>
            <w:right w:val="none" w:sz="0" w:space="0" w:color="auto"/>
          </w:divBdr>
        </w:div>
        <w:div w:id="1451361097">
          <w:marLeft w:val="480"/>
          <w:marRight w:val="0"/>
          <w:marTop w:val="0"/>
          <w:marBottom w:val="0"/>
          <w:divBdr>
            <w:top w:val="none" w:sz="0" w:space="0" w:color="auto"/>
            <w:left w:val="none" w:sz="0" w:space="0" w:color="auto"/>
            <w:bottom w:val="none" w:sz="0" w:space="0" w:color="auto"/>
            <w:right w:val="none" w:sz="0" w:space="0" w:color="auto"/>
          </w:divBdr>
        </w:div>
        <w:div w:id="1734280874">
          <w:marLeft w:val="480"/>
          <w:marRight w:val="0"/>
          <w:marTop w:val="0"/>
          <w:marBottom w:val="0"/>
          <w:divBdr>
            <w:top w:val="none" w:sz="0" w:space="0" w:color="auto"/>
            <w:left w:val="none" w:sz="0" w:space="0" w:color="auto"/>
            <w:bottom w:val="none" w:sz="0" w:space="0" w:color="auto"/>
            <w:right w:val="none" w:sz="0" w:space="0" w:color="auto"/>
          </w:divBdr>
        </w:div>
        <w:div w:id="2077697889">
          <w:marLeft w:val="480"/>
          <w:marRight w:val="0"/>
          <w:marTop w:val="0"/>
          <w:marBottom w:val="0"/>
          <w:divBdr>
            <w:top w:val="none" w:sz="0" w:space="0" w:color="auto"/>
            <w:left w:val="none" w:sz="0" w:space="0" w:color="auto"/>
            <w:bottom w:val="none" w:sz="0" w:space="0" w:color="auto"/>
            <w:right w:val="none" w:sz="0" w:space="0" w:color="auto"/>
          </w:divBdr>
        </w:div>
        <w:div w:id="2024891971">
          <w:marLeft w:val="480"/>
          <w:marRight w:val="0"/>
          <w:marTop w:val="0"/>
          <w:marBottom w:val="0"/>
          <w:divBdr>
            <w:top w:val="none" w:sz="0" w:space="0" w:color="auto"/>
            <w:left w:val="none" w:sz="0" w:space="0" w:color="auto"/>
            <w:bottom w:val="none" w:sz="0" w:space="0" w:color="auto"/>
            <w:right w:val="none" w:sz="0" w:space="0" w:color="auto"/>
          </w:divBdr>
        </w:div>
        <w:div w:id="529223978">
          <w:marLeft w:val="480"/>
          <w:marRight w:val="0"/>
          <w:marTop w:val="0"/>
          <w:marBottom w:val="0"/>
          <w:divBdr>
            <w:top w:val="none" w:sz="0" w:space="0" w:color="auto"/>
            <w:left w:val="none" w:sz="0" w:space="0" w:color="auto"/>
            <w:bottom w:val="none" w:sz="0" w:space="0" w:color="auto"/>
            <w:right w:val="none" w:sz="0" w:space="0" w:color="auto"/>
          </w:divBdr>
        </w:div>
        <w:div w:id="1134907199">
          <w:marLeft w:val="480"/>
          <w:marRight w:val="0"/>
          <w:marTop w:val="0"/>
          <w:marBottom w:val="0"/>
          <w:divBdr>
            <w:top w:val="none" w:sz="0" w:space="0" w:color="auto"/>
            <w:left w:val="none" w:sz="0" w:space="0" w:color="auto"/>
            <w:bottom w:val="none" w:sz="0" w:space="0" w:color="auto"/>
            <w:right w:val="none" w:sz="0" w:space="0" w:color="auto"/>
          </w:divBdr>
        </w:div>
        <w:div w:id="1128166737">
          <w:marLeft w:val="480"/>
          <w:marRight w:val="0"/>
          <w:marTop w:val="0"/>
          <w:marBottom w:val="0"/>
          <w:divBdr>
            <w:top w:val="none" w:sz="0" w:space="0" w:color="auto"/>
            <w:left w:val="none" w:sz="0" w:space="0" w:color="auto"/>
            <w:bottom w:val="none" w:sz="0" w:space="0" w:color="auto"/>
            <w:right w:val="none" w:sz="0" w:space="0" w:color="auto"/>
          </w:divBdr>
        </w:div>
        <w:div w:id="1712532645">
          <w:marLeft w:val="480"/>
          <w:marRight w:val="0"/>
          <w:marTop w:val="0"/>
          <w:marBottom w:val="0"/>
          <w:divBdr>
            <w:top w:val="none" w:sz="0" w:space="0" w:color="auto"/>
            <w:left w:val="none" w:sz="0" w:space="0" w:color="auto"/>
            <w:bottom w:val="none" w:sz="0" w:space="0" w:color="auto"/>
            <w:right w:val="none" w:sz="0" w:space="0" w:color="auto"/>
          </w:divBdr>
        </w:div>
        <w:div w:id="1600135817">
          <w:marLeft w:val="480"/>
          <w:marRight w:val="0"/>
          <w:marTop w:val="0"/>
          <w:marBottom w:val="0"/>
          <w:divBdr>
            <w:top w:val="none" w:sz="0" w:space="0" w:color="auto"/>
            <w:left w:val="none" w:sz="0" w:space="0" w:color="auto"/>
            <w:bottom w:val="none" w:sz="0" w:space="0" w:color="auto"/>
            <w:right w:val="none" w:sz="0" w:space="0" w:color="auto"/>
          </w:divBdr>
        </w:div>
        <w:div w:id="102651693">
          <w:marLeft w:val="480"/>
          <w:marRight w:val="0"/>
          <w:marTop w:val="0"/>
          <w:marBottom w:val="0"/>
          <w:divBdr>
            <w:top w:val="none" w:sz="0" w:space="0" w:color="auto"/>
            <w:left w:val="none" w:sz="0" w:space="0" w:color="auto"/>
            <w:bottom w:val="none" w:sz="0" w:space="0" w:color="auto"/>
            <w:right w:val="none" w:sz="0" w:space="0" w:color="auto"/>
          </w:divBdr>
        </w:div>
      </w:divsChild>
    </w:div>
    <w:div w:id="1930456368">
      <w:bodyDiv w:val="1"/>
      <w:marLeft w:val="0"/>
      <w:marRight w:val="0"/>
      <w:marTop w:val="0"/>
      <w:marBottom w:val="0"/>
      <w:divBdr>
        <w:top w:val="none" w:sz="0" w:space="0" w:color="auto"/>
        <w:left w:val="none" w:sz="0" w:space="0" w:color="auto"/>
        <w:bottom w:val="none" w:sz="0" w:space="0" w:color="auto"/>
        <w:right w:val="none" w:sz="0" w:space="0" w:color="auto"/>
      </w:divBdr>
    </w:div>
    <w:div w:id="1930505329">
      <w:bodyDiv w:val="1"/>
      <w:marLeft w:val="0"/>
      <w:marRight w:val="0"/>
      <w:marTop w:val="0"/>
      <w:marBottom w:val="0"/>
      <w:divBdr>
        <w:top w:val="none" w:sz="0" w:space="0" w:color="auto"/>
        <w:left w:val="none" w:sz="0" w:space="0" w:color="auto"/>
        <w:bottom w:val="none" w:sz="0" w:space="0" w:color="auto"/>
        <w:right w:val="none" w:sz="0" w:space="0" w:color="auto"/>
      </w:divBdr>
      <w:divsChild>
        <w:div w:id="755370327">
          <w:marLeft w:val="480"/>
          <w:marRight w:val="0"/>
          <w:marTop w:val="0"/>
          <w:marBottom w:val="0"/>
          <w:divBdr>
            <w:top w:val="none" w:sz="0" w:space="0" w:color="auto"/>
            <w:left w:val="none" w:sz="0" w:space="0" w:color="auto"/>
            <w:bottom w:val="none" w:sz="0" w:space="0" w:color="auto"/>
            <w:right w:val="none" w:sz="0" w:space="0" w:color="auto"/>
          </w:divBdr>
        </w:div>
        <w:div w:id="1084565836">
          <w:marLeft w:val="480"/>
          <w:marRight w:val="0"/>
          <w:marTop w:val="0"/>
          <w:marBottom w:val="0"/>
          <w:divBdr>
            <w:top w:val="none" w:sz="0" w:space="0" w:color="auto"/>
            <w:left w:val="none" w:sz="0" w:space="0" w:color="auto"/>
            <w:bottom w:val="none" w:sz="0" w:space="0" w:color="auto"/>
            <w:right w:val="none" w:sz="0" w:space="0" w:color="auto"/>
          </w:divBdr>
        </w:div>
        <w:div w:id="1644844296">
          <w:marLeft w:val="480"/>
          <w:marRight w:val="0"/>
          <w:marTop w:val="0"/>
          <w:marBottom w:val="0"/>
          <w:divBdr>
            <w:top w:val="none" w:sz="0" w:space="0" w:color="auto"/>
            <w:left w:val="none" w:sz="0" w:space="0" w:color="auto"/>
            <w:bottom w:val="none" w:sz="0" w:space="0" w:color="auto"/>
            <w:right w:val="none" w:sz="0" w:space="0" w:color="auto"/>
          </w:divBdr>
        </w:div>
        <w:div w:id="1836216372">
          <w:marLeft w:val="480"/>
          <w:marRight w:val="0"/>
          <w:marTop w:val="0"/>
          <w:marBottom w:val="0"/>
          <w:divBdr>
            <w:top w:val="none" w:sz="0" w:space="0" w:color="auto"/>
            <w:left w:val="none" w:sz="0" w:space="0" w:color="auto"/>
            <w:bottom w:val="none" w:sz="0" w:space="0" w:color="auto"/>
            <w:right w:val="none" w:sz="0" w:space="0" w:color="auto"/>
          </w:divBdr>
        </w:div>
        <w:div w:id="703211288">
          <w:marLeft w:val="480"/>
          <w:marRight w:val="0"/>
          <w:marTop w:val="0"/>
          <w:marBottom w:val="0"/>
          <w:divBdr>
            <w:top w:val="none" w:sz="0" w:space="0" w:color="auto"/>
            <w:left w:val="none" w:sz="0" w:space="0" w:color="auto"/>
            <w:bottom w:val="none" w:sz="0" w:space="0" w:color="auto"/>
            <w:right w:val="none" w:sz="0" w:space="0" w:color="auto"/>
          </w:divBdr>
        </w:div>
        <w:div w:id="869799688">
          <w:marLeft w:val="480"/>
          <w:marRight w:val="0"/>
          <w:marTop w:val="0"/>
          <w:marBottom w:val="0"/>
          <w:divBdr>
            <w:top w:val="none" w:sz="0" w:space="0" w:color="auto"/>
            <w:left w:val="none" w:sz="0" w:space="0" w:color="auto"/>
            <w:bottom w:val="none" w:sz="0" w:space="0" w:color="auto"/>
            <w:right w:val="none" w:sz="0" w:space="0" w:color="auto"/>
          </w:divBdr>
        </w:div>
        <w:div w:id="825244423">
          <w:marLeft w:val="480"/>
          <w:marRight w:val="0"/>
          <w:marTop w:val="0"/>
          <w:marBottom w:val="0"/>
          <w:divBdr>
            <w:top w:val="none" w:sz="0" w:space="0" w:color="auto"/>
            <w:left w:val="none" w:sz="0" w:space="0" w:color="auto"/>
            <w:bottom w:val="none" w:sz="0" w:space="0" w:color="auto"/>
            <w:right w:val="none" w:sz="0" w:space="0" w:color="auto"/>
          </w:divBdr>
        </w:div>
        <w:div w:id="1356351330">
          <w:marLeft w:val="480"/>
          <w:marRight w:val="0"/>
          <w:marTop w:val="0"/>
          <w:marBottom w:val="0"/>
          <w:divBdr>
            <w:top w:val="none" w:sz="0" w:space="0" w:color="auto"/>
            <w:left w:val="none" w:sz="0" w:space="0" w:color="auto"/>
            <w:bottom w:val="none" w:sz="0" w:space="0" w:color="auto"/>
            <w:right w:val="none" w:sz="0" w:space="0" w:color="auto"/>
          </w:divBdr>
        </w:div>
        <w:div w:id="1022053989">
          <w:marLeft w:val="480"/>
          <w:marRight w:val="0"/>
          <w:marTop w:val="0"/>
          <w:marBottom w:val="0"/>
          <w:divBdr>
            <w:top w:val="none" w:sz="0" w:space="0" w:color="auto"/>
            <w:left w:val="none" w:sz="0" w:space="0" w:color="auto"/>
            <w:bottom w:val="none" w:sz="0" w:space="0" w:color="auto"/>
            <w:right w:val="none" w:sz="0" w:space="0" w:color="auto"/>
          </w:divBdr>
        </w:div>
        <w:div w:id="804468177">
          <w:marLeft w:val="480"/>
          <w:marRight w:val="0"/>
          <w:marTop w:val="0"/>
          <w:marBottom w:val="0"/>
          <w:divBdr>
            <w:top w:val="none" w:sz="0" w:space="0" w:color="auto"/>
            <w:left w:val="none" w:sz="0" w:space="0" w:color="auto"/>
            <w:bottom w:val="none" w:sz="0" w:space="0" w:color="auto"/>
            <w:right w:val="none" w:sz="0" w:space="0" w:color="auto"/>
          </w:divBdr>
        </w:div>
        <w:div w:id="75791812">
          <w:marLeft w:val="480"/>
          <w:marRight w:val="0"/>
          <w:marTop w:val="0"/>
          <w:marBottom w:val="0"/>
          <w:divBdr>
            <w:top w:val="none" w:sz="0" w:space="0" w:color="auto"/>
            <w:left w:val="none" w:sz="0" w:space="0" w:color="auto"/>
            <w:bottom w:val="none" w:sz="0" w:space="0" w:color="auto"/>
            <w:right w:val="none" w:sz="0" w:space="0" w:color="auto"/>
          </w:divBdr>
        </w:div>
        <w:div w:id="1426266882">
          <w:marLeft w:val="480"/>
          <w:marRight w:val="0"/>
          <w:marTop w:val="0"/>
          <w:marBottom w:val="0"/>
          <w:divBdr>
            <w:top w:val="none" w:sz="0" w:space="0" w:color="auto"/>
            <w:left w:val="none" w:sz="0" w:space="0" w:color="auto"/>
            <w:bottom w:val="none" w:sz="0" w:space="0" w:color="auto"/>
            <w:right w:val="none" w:sz="0" w:space="0" w:color="auto"/>
          </w:divBdr>
        </w:div>
        <w:div w:id="678391384">
          <w:marLeft w:val="480"/>
          <w:marRight w:val="0"/>
          <w:marTop w:val="0"/>
          <w:marBottom w:val="0"/>
          <w:divBdr>
            <w:top w:val="none" w:sz="0" w:space="0" w:color="auto"/>
            <w:left w:val="none" w:sz="0" w:space="0" w:color="auto"/>
            <w:bottom w:val="none" w:sz="0" w:space="0" w:color="auto"/>
            <w:right w:val="none" w:sz="0" w:space="0" w:color="auto"/>
          </w:divBdr>
        </w:div>
        <w:div w:id="233315621">
          <w:marLeft w:val="480"/>
          <w:marRight w:val="0"/>
          <w:marTop w:val="0"/>
          <w:marBottom w:val="0"/>
          <w:divBdr>
            <w:top w:val="none" w:sz="0" w:space="0" w:color="auto"/>
            <w:left w:val="none" w:sz="0" w:space="0" w:color="auto"/>
            <w:bottom w:val="none" w:sz="0" w:space="0" w:color="auto"/>
            <w:right w:val="none" w:sz="0" w:space="0" w:color="auto"/>
          </w:divBdr>
        </w:div>
        <w:div w:id="1669749365">
          <w:marLeft w:val="480"/>
          <w:marRight w:val="0"/>
          <w:marTop w:val="0"/>
          <w:marBottom w:val="0"/>
          <w:divBdr>
            <w:top w:val="none" w:sz="0" w:space="0" w:color="auto"/>
            <w:left w:val="none" w:sz="0" w:space="0" w:color="auto"/>
            <w:bottom w:val="none" w:sz="0" w:space="0" w:color="auto"/>
            <w:right w:val="none" w:sz="0" w:space="0" w:color="auto"/>
          </w:divBdr>
        </w:div>
        <w:div w:id="969870239">
          <w:marLeft w:val="480"/>
          <w:marRight w:val="0"/>
          <w:marTop w:val="0"/>
          <w:marBottom w:val="0"/>
          <w:divBdr>
            <w:top w:val="none" w:sz="0" w:space="0" w:color="auto"/>
            <w:left w:val="none" w:sz="0" w:space="0" w:color="auto"/>
            <w:bottom w:val="none" w:sz="0" w:space="0" w:color="auto"/>
            <w:right w:val="none" w:sz="0" w:space="0" w:color="auto"/>
          </w:divBdr>
        </w:div>
        <w:div w:id="1282565580">
          <w:marLeft w:val="480"/>
          <w:marRight w:val="0"/>
          <w:marTop w:val="0"/>
          <w:marBottom w:val="0"/>
          <w:divBdr>
            <w:top w:val="none" w:sz="0" w:space="0" w:color="auto"/>
            <w:left w:val="none" w:sz="0" w:space="0" w:color="auto"/>
            <w:bottom w:val="none" w:sz="0" w:space="0" w:color="auto"/>
            <w:right w:val="none" w:sz="0" w:space="0" w:color="auto"/>
          </w:divBdr>
        </w:div>
        <w:div w:id="1248074374">
          <w:marLeft w:val="480"/>
          <w:marRight w:val="0"/>
          <w:marTop w:val="0"/>
          <w:marBottom w:val="0"/>
          <w:divBdr>
            <w:top w:val="none" w:sz="0" w:space="0" w:color="auto"/>
            <w:left w:val="none" w:sz="0" w:space="0" w:color="auto"/>
            <w:bottom w:val="none" w:sz="0" w:space="0" w:color="auto"/>
            <w:right w:val="none" w:sz="0" w:space="0" w:color="auto"/>
          </w:divBdr>
        </w:div>
        <w:div w:id="2045402981">
          <w:marLeft w:val="480"/>
          <w:marRight w:val="0"/>
          <w:marTop w:val="0"/>
          <w:marBottom w:val="0"/>
          <w:divBdr>
            <w:top w:val="none" w:sz="0" w:space="0" w:color="auto"/>
            <w:left w:val="none" w:sz="0" w:space="0" w:color="auto"/>
            <w:bottom w:val="none" w:sz="0" w:space="0" w:color="auto"/>
            <w:right w:val="none" w:sz="0" w:space="0" w:color="auto"/>
          </w:divBdr>
        </w:div>
        <w:div w:id="1090539976">
          <w:marLeft w:val="480"/>
          <w:marRight w:val="0"/>
          <w:marTop w:val="0"/>
          <w:marBottom w:val="0"/>
          <w:divBdr>
            <w:top w:val="none" w:sz="0" w:space="0" w:color="auto"/>
            <w:left w:val="none" w:sz="0" w:space="0" w:color="auto"/>
            <w:bottom w:val="none" w:sz="0" w:space="0" w:color="auto"/>
            <w:right w:val="none" w:sz="0" w:space="0" w:color="auto"/>
          </w:divBdr>
        </w:div>
        <w:div w:id="943540115">
          <w:marLeft w:val="480"/>
          <w:marRight w:val="0"/>
          <w:marTop w:val="0"/>
          <w:marBottom w:val="0"/>
          <w:divBdr>
            <w:top w:val="none" w:sz="0" w:space="0" w:color="auto"/>
            <w:left w:val="none" w:sz="0" w:space="0" w:color="auto"/>
            <w:bottom w:val="none" w:sz="0" w:space="0" w:color="auto"/>
            <w:right w:val="none" w:sz="0" w:space="0" w:color="auto"/>
          </w:divBdr>
        </w:div>
        <w:div w:id="1085766771">
          <w:marLeft w:val="480"/>
          <w:marRight w:val="0"/>
          <w:marTop w:val="0"/>
          <w:marBottom w:val="0"/>
          <w:divBdr>
            <w:top w:val="none" w:sz="0" w:space="0" w:color="auto"/>
            <w:left w:val="none" w:sz="0" w:space="0" w:color="auto"/>
            <w:bottom w:val="none" w:sz="0" w:space="0" w:color="auto"/>
            <w:right w:val="none" w:sz="0" w:space="0" w:color="auto"/>
          </w:divBdr>
        </w:div>
        <w:div w:id="1259291887">
          <w:marLeft w:val="480"/>
          <w:marRight w:val="0"/>
          <w:marTop w:val="0"/>
          <w:marBottom w:val="0"/>
          <w:divBdr>
            <w:top w:val="none" w:sz="0" w:space="0" w:color="auto"/>
            <w:left w:val="none" w:sz="0" w:space="0" w:color="auto"/>
            <w:bottom w:val="none" w:sz="0" w:space="0" w:color="auto"/>
            <w:right w:val="none" w:sz="0" w:space="0" w:color="auto"/>
          </w:divBdr>
        </w:div>
        <w:div w:id="739720325">
          <w:marLeft w:val="480"/>
          <w:marRight w:val="0"/>
          <w:marTop w:val="0"/>
          <w:marBottom w:val="0"/>
          <w:divBdr>
            <w:top w:val="none" w:sz="0" w:space="0" w:color="auto"/>
            <w:left w:val="none" w:sz="0" w:space="0" w:color="auto"/>
            <w:bottom w:val="none" w:sz="0" w:space="0" w:color="auto"/>
            <w:right w:val="none" w:sz="0" w:space="0" w:color="auto"/>
          </w:divBdr>
        </w:div>
        <w:div w:id="890463419">
          <w:marLeft w:val="480"/>
          <w:marRight w:val="0"/>
          <w:marTop w:val="0"/>
          <w:marBottom w:val="0"/>
          <w:divBdr>
            <w:top w:val="none" w:sz="0" w:space="0" w:color="auto"/>
            <w:left w:val="none" w:sz="0" w:space="0" w:color="auto"/>
            <w:bottom w:val="none" w:sz="0" w:space="0" w:color="auto"/>
            <w:right w:val="none" w:sz="0" w:space="0" w:color="auto"/>
          </w:divBdr>
        </w:div>
        <w:div w:id="406729766">
          <w:marLeft w:val="480"/>
          <w:marRight w:val="0"/>
          <w:marTop w:val="0"/>
          <w:marBottom w:val="0"/>
          <w:divBdr>
            <w:top w:val="none" w:sz="0" w:space="0" w:color="auto"/>
            <w:left w:val="none" w:sz="0" w:space="0" w:color="auto"/>
            <w:bottom w:val="none" w:sz="0" w:space="0" w:color="auto"/>
            <w:right w:val="none" w:sz="0" w:space="0" w:color="auto"/>
          </w:divBdr>
        </w:div>
        <w:div w:id="363021010">
          <w:marLeft w:val="480"/>
          <w:marRight w:val="0"/>
          <w:marTop w:val="0"/>
          <w:marBottom w:val="0"/>
          <w:divBdr>
            <w:top w:val="none" w:sz="0" w:space="0" w:color="auto"/>
            <w:left w:val="none" w:sz="0" w:space="0" w:color="auto"/>
            <w:bottom w:val="none" w:sz="0" w:space="0" w:color="auto"/>
            <w:right w:val="none" w:sz="0" w:space="0" w:color="auto"/>
          </w:divBdr>
        </w:div>
        <w:div w:id="976253342">
          <w:marLeft w:val="480"/>
          <w:marRight w:val="0"/>
          <w:marTop w:val="0"/>
          <w:marBottom w:val="0"/>
          <w:divBdr>
            <w:top w:val="none" w:sz="0" w:space="0" w:color="auto"/>
            <w:left w:val="none" w:sz="0" w:space="0" w:color="auto"/>
            <w:bottom w:val="none" w:sz="0" w:space="0" w:color="auto"/>
            <w:right w:val="none" w:sz="0" w:space="0" w:color="auto"/>
          </w:divBdr>
        </w:div>
        <w:div w:id="100928001">
          <w:marLeft w:val="480"/>
          <w:marRight w:val="0"/>
          <w:marTop w:val="0"/>
          <w:marBottom w:val="0"/>
          <w:divBdr>
            <w:top w:val="none" w:sz="0" w:space="0" w:color="auto"/>
            <w:left w:val="none" w:sz="0" w:space="0" w:color="auto"/>
            <w:bottom w:val="none" w:sz="0" w:space="0" w:color="auto"/>
            <w:right w:val="none" w:sz="0" w:space="0" w:color="auto"/>
          </w:divBdr>
        </w:div>
        <w:div w:id="876117995">
          <w:marLeft w:val="480"/>
          <w:marRight w:val="0"/>
          <w:marTop w:val="0"/>
          <w:marBottom w:val="0"/>
          <w:divBdr>
            <w:top w:val="none" w:sz="0" w:space="0" w:color="auto"/>
            <w:left w:val="none" w:sz="0" w:space="0" w:color="auto"/>
            <w:bottom w:val="none" w:sz="0" w:space="0" w:color="auto"/>
            <w:right w:val="none" w:sz="0" w:space="0" w:color="auto"/>
          </w:divBdr>
        </w:div>
        <w:div w:id="1245650002">
          <w:marLeft w:val="480"/>
          <w:marRight w:val="0"/>
          <w:marTop w:val="0"/>
          <w:marBottom w:val="0"/>
          <w:divBdr>
            <w:top w:val="none" w:sz="0" w:space="0" w:color="auto"/>
            <w:left w:val="none" w:sz="0" w:space="0" w:color="auto"/>
            <w:bottom w:val="none" w:sz="0" w:space="0" w:color="auto"/>
            <w:right w:val="none" w:sz="0" w:space="0" w:color="auto"/>
          </w:divBdr>
        </w:div>
        <w:div w:id="368653641">
          <w:marLeft w:val="480"/>
          <w:marRight w:val="0"/>
          <w:marTop w:val="0"/>
          <w:marBottom w:val="0"/>
          <w:divBdr>
            <w:top w:val="none" w:sz="0" w:space="0" w:color="auto"/>
            <w:left w:val="none" w:sz="0" w:space="0" w:color="auto"/>
            <w:bottom w:val="none" w:sz="0" w:space="0" w:color="auto"/>
            <w:right w:val="none" w:sz="0" w:space="0" w:color="auto"/>
          </w:divBdr>
        </w:div>
        <w:div w:id="179440168">
          <w:marLeft w:val="480"/>
          <w:marRight w:val="0"/>
          <w:marTop w:val="0"/>
          <w:marBottom w:val="0"/>
          <w:divBdr>
            <w:top w:val="none" w:sz="0" w:space="0" w:color="auto"/>
            <w:left w:val="none" w:sz="0" w:space="0" w:color="auto"/>
            <w:bottom w:val="none" w:sz="0" w:space="0" w:color="auto"/>
            <w:right w:val="none" w:sz="0" w:space="0" w:color="auto"/>
          </w:divBdr>
        </w:div>
        <w:div w:id="1819878568">
          <w:marLeft w:val="480"/>
          <w:marRight w:val="0"/>
          <w:marTop w:val="0"/>
          <w:marBottom w:val="0"/>
          <w:divBdr>
            <w:top w:val="none" w:sz="0" w:space="0" w:color="auto"/>
            <w:left w:val="none" w:sz="0" w:space="0" w:color="auto"/>
            <w:bottom w:val="none" w:sz="0" w:space="0" w:color="auto"/>
            <w:right w:val="none" w:sz="0" w:space="0" w:color="auto"/>
          </w:divBdr>
        </w:div>
        <w:div w:id="1838762681">
          <w:marLeft w:val="480"/>
          <w:marRight w:val="0"/>
          <w:marTop w:val="0"/>
          <w:marBottom w:val="0"/>
          <w:divBdr>
            <w:top w:val="none" w:sz="0" w:space="0" w:color="auto"/>
            <w:left w:val="none" w:sz="0" w:space="0" w:color="auto"/>
            <w:bottom w:val="none" w:sz="0" w:space="0" w:color="auto"/>
            <w:right w:val="none" w:sz="0" w:space="0" w:color="auto"/>
          </w:divBdr>
        </w:div>
        <w:div w:id="961497345">
          <w:marLeft w:val="480"/>
          <w:marRight w:val="0"/>
          <w:marTop w:val="0"/>
          <w:marBottom w:val="0"/>
          <w:divBdr>
            <w:top w:val="none" w:sz="0" w:space="0" w:color="auto"/>
            <w:left w:val="none" w:sz="0" w:space="0" w:color="auto"/>
            <w:bottom w:val="none" w:sz="0" w:space="0" w:color="auto"/>
            <w:right w:val="none" w:sz="0" w:space="0" w:color="auto"/>
          </w:divBdr>
        </w:div>
        <w:div w:id="849609775">
          <w:marLeft w:val="480"/>
          <w:marRight w:val="0"/>
          <w:marTop w:val="0"/>
          <w:marBottom w:val="0"/>
          <w:divBdr>
            <w:top w:val="none" w:sz="0" w:space="0" w:color="auto"/>
            <w:left w:val="none" w:sz="0" w:space="0" w:color="auto"/>
            <w:bottom w:val="none" w:sz="0" w:space="0" w:color="auto"/>
            <w:right w:val="none" w:sz="0" w:space="0" w:color="auto"/>
          </w:divBdr>
        </w:div>
        <w:div w:id="1096288677">
          <w:marLeft w:val="480"/>
          <w:marRight w:val="0"/>
          <w:marTop w:val="0"/>
          <w:marBottom w:val="0"/>
          <w:divBdr>
            <w:top w:val="none" w:sz="0" w:space="0" w:color="auto"/>
            <w:left w:val="none" w:sz="0" w:space="0" w:color="auto"/>
            <w:bottom w:val="none" w:sz="0" w:space="0" w:color="auto"/>
            <w:right w:val="none" w:sz="0" w:space="0" w:color="auto"/>
          </w:divBdr>
        </w:div>
        <w:div w:id="453793074">
          <w:marLeft w:val="480"/>
          <w:marRight w:val="0"/>
          <w:marTop w:val="0"/>
          <w:marBottom w:val="0"/>
          <w:divBdr>
            <w:top w:val="none" w:sz="0" w:space="0" w:color="auto"/>
            <w:left w:val="none" w:sz="0" w:space="0" w:color="auto"/>
            <w:bottom w:val="none" w:sz="0" w:space="0" w:color="auto"/>
            <w:right w:val="none" w:sz="0" w:space="0" w:color="auto"/>
          </w:divBdr>
        </w:div>
        <w:div w:id="72553686">
          <w:marLeft w:val="480"/>
          <w:marRight w:val="0"/>
          <w:marTop w:val="0"/>
          <w:marBottom w:val="0"/>
          <w:divBdr>
            <w:top w:val="none" w:sz="0" w:space="0" w:color="auto"/>
            <w:left w:val="none" w:sz="0" w:space="0" w:color="auto"/>
            <w:bottom w:val="none" w:sz="0" w:space="0" w:color="auto"/>
            <w:right w:val="none" w:sz="0" w:space="0" w:color="auto"/>
          </w:divBdr>
        </w:div>
        <w:div w:id="1238516927">
          <w:marLeft w:val="480"/>
          <w:marRight w:val="0"/>
          <w:marTop w:val="0"/>
          <w:marBottom w:val="0"/>
          <w:divBdr>
            <w:top w:val="none" w:sz="0" w:space="0" w:color="auto"/>
            <w:left w:val="none" w:sz="0" w:space="0" w:color="auto"/>
            <w:bottom w:val="none" w:sz="0" w:space="0" w:color="auto"/>
            <w:right w:val="none" w:sz="0" w:space="0" w:color="auto"/>
          </w:divBdr>
        </w:div>
        <w:div w:id="1104499295">
          <w:marLeft w:val="480"/>
          <w:marRight w:val="0"/>
          <w:marTop w:val="0"/>
          <w:marBottom w:val="0"/>
          <w:divBdr>
            <w:top w:val="none" w:sz="0" w:space="0" w:color="auto"/>
            <w:left w:val="none" w:sz="0" w:space="0" w:color="auto"/>
            <w:bottom w:val="none" w:sz="0" w:space="0" w:color="auto"/>
            <w:right w:val="none" w:sz="0" w:space="0" w:color="auto"/>
          </w:divBdr>
        </w:div>
        <w:div w:id="943533413">
          <w:marLeft w:val="480"/>
          <w:marRight w:val="0"/>
          <w:marTop w:val="0"/>
          <w:marBottom w:val="0"/>
          <w:divBdr>
            <w:top w:val="none" w:sz="0" w:space="0" w:color="auto"/>
            <w:left w:val="none" w:sz="0" w:space="0" w:color="auto"/>
            <w:bottom w:val="none" w:sz="0" w:space="0" w:color="auto"/>
            <w:right w:val="none" w:sz="0" w:space="0" w:color="auto"/>
          </w:divBdr>
        </w:div>
        <w:div w:id="1646624166">
          <w:marLeft w:val="480"/>
          <w:marRight w:val="0"/>
          <w:marTop w:val="0"/>
          <w:marBottom w:val="0"/>
          <w:divBdr>
            <w:top w:val="none" w:sz="0" w:space="0" w:color="auto"/>
            <w:left w:val="none" w:sz="0" w:space="0" w:color="auto"/>
            <w:bottom w:val="none" w:sz="0" w:space="0" w:color="auto"/>
            <w:right w:val="none" w:sz="0" w:space="0" w:color="auto"/>
          </w:divBdr>
        </w:div>
        <w:div w:id="1978799956">
          <w:marLeft w:val="480"/>
          <w:marRight w:val="0"/>
          <w:marTop w:val="0"/>
          <w:marBottom w:val="0"/>
          <w:divBdr>
            <w:top w:val="none" w:sz="0" w:space="0" w:color="auto"/>
            <w:left w:val="none" w:sz="0" w:space="0" w:color="auto"/>
            <w:bottom w:val="none" w:sz="0" w:space="0" w:color="auto"/>
            <w:right w:val="none" w:sz="0" w:space="0" w:color="auto"/>
          </w:divBdr>
        </w:div>
        <w:div w:id="804667046">
          <w:marLeft w:val="480"/>
          <w:marRight w:val="0"/>
          <w:marTop w:val="0"/>
          <w:marBottom w:val="0"/>
          <w:divBdr>
            <w:top w:val="none" w:sz="0" w:space="0" w:color="auto"/>
            <w:left w:val="none" w:sz="0" w:space="0" w:color="auto"/>
            <w:bottom w:val="none" w:sz="0" w:space="0" w:color="auto"/>
            <w:right w:val="none" w:sz="0" w:space="0" w:color="auto"/>
          </w:divBdr>
        </w:div>
        <w:div w:id="179246098">
          <w:marLeft w:val="480"/>
          <w:marRight w:val="0"/>
          <w:marTop w:val="0"/>
          <w:marBottom w:val="0"/>
          <w:divBdr>
            <w:top w:val="none" w:sz="0" w:space="0" w:color="auto"/>
            <w:left w:val="none" w:sz="0" w:space="0" w:color="auto"/>
            <w:bottom w:val="none" w:sz="0" w:space="0" w:color="auto"/>
            <w:right w:val="none" w:sz="0" w:space="0" w:color="auto"/>
          </w:divBdr>
        </w:div>
        <w:div w:id="670137315">
          <w:marLeft w:val="480"/>
          <w:marRight w:val="0"/>
          <w:marTop w:val="0"/>
          <w:marBottom w:val="0"/>
          <w:divBdr>
            <w:top w:val="none" w:sz="0" w:space="0" w:color="auto"/>
            <w:left w:val="none" w:sz="0" w:space="0" w:color="auto"/>
            <w:bottom w:val="none" w:sz="0" w:space="0" w:color="auto"/>
            <w:right w:val="none" w:sz="0" w:space="0" w:color="auto"/>
          </w:divBdr>
        </w:div>
        <w:div w:id="1214855302">
          <w:marLeft w:val="480"/>
          <w:marRight w:val="0"/>
          <w:marTop w:val="0"/>
          <w:marBottom w:val="0"/>
          <w:divBdr>
            <w:top w:val="none" w:sz="0" w:space="0" w:color="auto"/>
            <w:left w:val="none" w:sz="0" w:space="0" w:color="auto"/>
            <w:bottom w:val="none" w:sz="0" w:space="0" w:color="auto"/>
            <w:right w:val="none" w:sz="0" w:space="0" w:color="auto"/>
          </w:divBdr>
        </w:div>
      </w:divsChild>
    </w:div>
    <w:div w:id="1930651245">
      <w:bodyDiv w:val="1"/>
      <w:marLeft w:val="0"/>
      <w:marRight w:val="0"/>
      <w:marTop w:val="0"/>
      <w:marBottom w:val="0"/>
      <w:divBdr>
        <w:top w:val="none" w:sz="0" w:space="0" w:color="auto"/>
        <w:left w:val="none" w:sz="0" w:space="0" w:color="auto"/>
        <w:bottom w:val="none" w:sz="0" w:space="0" w:color="auto"/>
        <w:right w:val="none" w:sz="0" w:space="0" w:color="auto"/>
      </w:divBdr>
    </w:div>
    <w:div w:id="1931036143">
      <w:bodyDiv w:val="1"/>
      <w:marLeft w:val="0"/>
      <w:marRight w:val="0"/>
      <w:marTop w:val="0"/>
      <w:marBottom w:val="0"/>
      <w:divBdr>
        <w:top w:val="none" w:sz="0" w:space="0" w:color="auto"/>
        <w:left w:val="none" w:sz="0" w:space="0" w:color="auto"/>
        <w:bottom w:val="none" w:sz="0" w:space="0" w:color="auto"/>
        <w:right w:val="none" w:sz="0" w:space="0" w:color="auto"/>
      </w:divBdr>
    </w:div>
    <w:div w:id="1931236868">
      <w:bodyDiv w:val="1"/>
      <w:marLeft w:val="0"/>
      <w:marRight w:val="0"/>
      <w:marTop w:val="0"/>
      <w:marBottom w:val="0"/>
      <w:divBdr>
        <w:top w:val="none" w:sz="0" w:space="0" w:color="auto"/>
        <w:left w:val="none" w:sz="0" w:space="0" w:color="auto"/>
        <w:bottom w:val="none" w:sz="0" w:space="0" w:color="auto"/>
        <w:right w:val="none" w:sz="0" w:space="0" w:color="auto"/>
      </w:divBdr>
    </w:div>
    <w:div w:id="1931700164">
      <w:bodyDiv w:val="1"/>
      <w:marLeft w:val="0"/>
      <w:marRight w:val="0"/>
      <w:marTop w:val="0"/>
      <w:marBottom w:val="0"/>
      <w:divBdr>
        <w:top w:val="none" w:sz="0" w:space="0" w:color="auto"/>
        <w:left w:val="none" w:sz="0" w:space="0" w:color="auto"/>
        <w:bottom w:val="none" w:sz="0" w:space="0" w:color="auto"/>
        <w:right w:val="none" w:sz="0" w:space="0" w:color="auto"/>
      </w:divBdr>
    </w:div>
    <w:div w:id="1931963663">
      <w:bodyDiv w:val="1"/>
      <w:marLeft w:val="0"/>
      <w:marRight w:val="0"/>
      <w:marTop w:val="0"/>
      <w:marBottom w:val="0"/>
      <w:divBdr>
        <w:top w:val="none" w:sz="0" w:space="0" w:color="auto"/>
        <w:left w:val="none" w:sz="0" w:space="0" w:color="auto"/>
        <w:bottom w:val="none" w:sz="0" w:space="0" w:color="auto"/>
        <w:right w:val="none" w:sz="0" w:space="0" w:color="auto"/>
      </w:divBdr>
      <w:divsChild>
        <w:div w:id="71318422">
          <w:marLeft w:val="480"/>
          <w:marRight w:val="0"/>
          <w:marTop w:val="0"/>
          <w:marBottom w:val="0"/>
          <w:divBdr>
            <w:top w:val="none" w:sz="0" w:space="0" w:color="auto"/>
            <w:left w:val="none" w:sz="0" w:space="0" w:color="auto"/>
            <w:bottom w:val="none" w:sz="0" w:space="0" w:color="auto"/>
            <w:right w:val="none" w:sz="0" w:space="0" w:color="auto"/>
          </w:divBdr>
        </w:div>
        <w:div w:id="1294795464">
          <w:marLeft w:val="480"/>
          <w:marRight w:val="0"/>
          <w:marTop w:val="0"/>
          <w:marBottom w:val="0"/>
          <w:divBdr>
            <w:top w:val="none" w:sz="0" w:space="0" w:color="auto"/>
            <w:left w:val="none" w:sz="0" w:space="0" w:color="auto"/>
            <w:bottom w:val="none" w:sz="0" w:space="0" w:color="auto"/>
            <w:right w:val="none" w:sz="0" w:space="0" w:color="auto"/>
          </w:divBdr>
        </w:div>
        <w:div w:id="1085686983">
          <w:marLeft w:val="480"/>
          <w:marRight w:val="0"/>
          <w:marTop w:val="0"/>
          <w:marBottom w:val="0"/>
          <w:divBdr>
            <w:top w:val="none" w:sz="0" w:space="0" w:color="auto"/>
            <w:left w:val="none" w:sz="0" w:space="0" w:color="auto"/>
            <w:bottom w:val="none" w:sz="0" w:space="0" w:color="auto"/>
            <w:right w:val="none" w:sz="0" w:space="0" w:color="auto"/>
          </w:divBdr>
        </w:div>
        <w:div w:id="1195725991">
          <w:marLeft w:val="480"/>
          <w:marRight w:val="0"/>
          <w:marTop w:val="0"/>
          <w:marBottom w:val="0"/>
          <w:divBdr>
            <w:top w:val="none" w:sz="0" w:space="0" w:color="auto"/>
            <w:left w:val="none" w:sz="0" w:space="0" w:color="auto"/>
            <w:bottom w:val="none" w:sz="0" w:space="0" w:color="auto"/>
            <w:right w:val="none" w:sz="0" w:space="0" w:color="auto"/>
          </w:divBdr>
        </w:div>
        <w:div w:id="269824338">
          <w:marLeft w:val="480"/>
          <w:marRight w:val="0"/>
          <w:marTop w:val="0"/>
          <w:marBottom w:val="0"/>
          <w:divBdr>
            <w:top w:val="none" w:sz="0" w:space="0" w:color="auto"/>
            <w:left w:val="none" w:sz="0" w:space="0" w:color="auto"/>
            <w:bottom w:val="none" w:sz="0" w:space="0" w:color="auto"/>
            <w:right w:val="none" w:sz="0" w:space="0" w:color="auto"/>
          </w:divBdr>
        </w:div>
        <w:div w:id="592670817">
          <w:marLeft w:val="480"/>
          <w:marRight w:val="0"/>
          <w:marTop w:val="0"/>
          <w:marBottom w:val="0"/>
          <w:divBdr>
            <w:top w:val="none" w:sz="0" w:space="0" w:color="auto"/>
            <w:left w:val="none" w:sz="0" w:space="0" w:color="auto"/>
            <w:bottom w:val="none" w:sz="0" w:space="0" w:color="auto"/>
            <w:right w:val="none" w:sz="0" w:space="0" w:color="auto"/>
          </w:divBdr>
        </w:div>
        <w:div w:id="1348486470">
          <w:marLeft w:val="480"/>
          <w:marRight w:val="0"/>
          <w:marTop w:val="0"/>
          <w:marBottom w:val="0"/>
          <w:divBdr>
            <w:top w:val="none" w:sz="0" w:space="0" w:color="auto"/>
            <w:left w:val="none" w:sz="0" w:space="0" w:color="auto"/>
            <w:bottom w:val="none" w:sz="0" w:space="0" w:color="auto"/>
            <w:right w:val="none" w:sz="0" w:space="0" w:color="auto"/>
          </w:divBdr>
        </w:div>
        <w:div w:id="24257114">
          <w:marLeft w:val="480"/>
          <w:marRight w:val="0"/>
          <w:marTop w:val="0"/>
          <w:marBottom w:val="0"/>
          <w:divBdr>
            <w:top w:val="none" w:sz="0" w:space="0" w:color="auto"/>
            <w:left w:val="none" w:sz="0" w:space="0" w:color="auto"/>
            <w:bottom w:val="none" w:sz="0" w:space="0" w:color="auto"/>
            <w:right w:val="none" w:sz="0" w:space="0" w:color="auto"/>
          </w:divBdr>
        </w:div>
        <w:div w:id="84376562">
          <w:marLeft w:val="480"/>
          <w:marRight w:val="0"/>
          <w:marTop w:val="0"/>
          <w:marBottom w:val="0"/>
          <w:divBdr>
            <w:top w:val="none" w:sz="0" w:space="0" w:color="auto"/>
            <w:left w:val="none" w:sz="0" w:space="0" w:color="auto"/>
            <w:bottom w:val="none" w:sz="0" w:space="0" w:color="auto"/>
            <w:right w:val="none" w:sz="0" w:space="0" w:color="auto"/>
          </w:divBdr>
        </w:div>
        <w:div w:id="1972906172">
          <w:marLeft w:val="480"/>
          <w:marRight w:val="0"/>
          <w:marTop w:val="0"/>
          <w:marBottom w:val="0"/>
          <w:divBdr>
            <w:top w:val="none" w:sz="0" w:space="0" w:color="auto"/>
            <w:left w:val="none" w:sz="0" w:space="0" w:color="auto"/>
            <w:bottom w:val="none" w:sz="0" w:space="0" w:color="auto"/>
            <w:right w:val="none" w:sz="0" w:space="0" w:color="auto"/>
          </w:divBdr>
        </w:div>
        <w:div w:id="870260714">
          <w:marLeft w:val="480"/>
          <w:marRight w:val="0"/>
          <w:marTop w:val="0"/>
          <w:marBottom w:val="0"/>
          <w:divBdr>
            <w:top w:val="none" w:sz="0" w:space="0" w:color="auto"/>
            <w:left w:val="none" w:sz="0" w:space="0" w:color="auto"/>
            <w:bottom w:val="none" w:sz="0" w:space="0" w:color="auto"/>
            <w:right w:val="none" w:sz="0" w:space="0" w:color="auto"/>
          </w:divBdr>
        </w:div>
        <w:div w:id="869992724">
          <w:marLeft w:val="480"/>
          <w:marRight w:val="0"/>
          <w:marTop w:val="0"/>
          <w:marBottom w:val="0"/>
          <w:divBdr>
            <w:top w:val="none" w:sz="0" w:space="0" w:color="auto"/>
            <w:left w:val="none" w:sz="0" w:space="0" w:color="auto"/>
            <w:bottom w:val="none" w:sz="0" w:space="0" w:color="auto"/>
            <w:right w:val="none" w:sz="0" w:space="0" w:color="auto"/>
          </w:divBdr>
        </w:div>
        <w:div w:id="921842066">
          <w:marLeft w:val="480"/>
          <w:marRight w:val="0"/>
          <w:marTop w:val="0"/>
          <w:marBottom w:val="0"/>
          <w:divBdr>
            <w:top w:val="none" w:sz="0" w:space="0" w:color="auto"/>
            <w:left w:val="none" w:sz="0" w:space="0" w:color="auto"/>
            <w:bottom w:val="none" w:sz="0" w:space="0" w:color="auto"/>
            <w:right w:val="none" w:sz="0" w:space="0" w:color="auto"/>
          </w:divBdr>
        </w:div>
        <w:div w:id="1864707024">
          <w:marLeft w:val="480"/>
          <w:marRight w:val="0"/>
          <w:marTop w:val="0"/>
          <w:marBottom w:val="0"/>
          <w:divBdr>
            <w:top w:val="none" w:sz="0" w:space="0" w:color="auto"/>
            <w:left w:val="none" w:sz="0" w:space="0" w:color="auto"/>
            <w:bottom w:val="none" w:sz="0" w:space="0" w:color="auto"/>
            <w:right w:val="none" w:sz="0" w:space="0" w:color="auto"/>
          </w:divBdr>
        </w:div>
        <w:div w:id="2104260907">
          <w:marLeft w:val="480"/>
          <w:marRight w:val="0"/>
          <w:marTop w:val="0"/>
          <w:marBottom w:val="0"/>
          <w:divBdr>
            <w:top w:val="none" w:sz="0" w:space="0" w:color="auto"/>
            <w:left w:val="none" w:sz="0" w:space="0" w:color="auto"/>
            <w:bottom w:val="none" w:sz="0" w:space="0" w:color="auto"/>
            <w:right w:val="none" w:sz="0" w:space="0" w:color="auto"/>
          </w:divBdr>
        </w:div>
        <w:div w:id="1858301424">
          <w:marLeft w:val="480"/>
          <w:marRight w:val="0"/>
          <w:marTop w:val="0"/>
          <w:marBottom w:val="0"/>
          <w:divBdr>
            <w:top w:val="none" w:sz="0" w:space="0" w:color="auto"/>
            <w:left w:val="none" w:sz="0" w:space="0" w:color="auto"/>
            <w:bottom w:val="none" w:sz="0" w:space="0" w:color="auto"/>
            <w:right w:val="none" w:sz="0" w:space="0" w:color="auto"/>
          </w:divBdr>
        </w:div>
        <w:div w:id="1152672996">
          <w:marLeft w:val="480"/>
          <w:marRight w:val="0"/>
          <w:marTop w:val="0"/>
          <w:marBottom w:val="0"/>
          <w:divBdr>
            <w:top w:val="none" w:sz="0" w:space="0" w:color="auto"/>
            <w:left w:val="none" w:sz="0" w:space="0" w:color="auto"/>
            <w:bottom w:val="none" w:sz="0" w:space="0" w:color="auto"/>
            <w:right w:val="none" w:sz="0" w:space="0" w:color="auto"/>
          </w:divBdr>
        </w:div>
        <w:div w:id="1453015093">
          <w:marLeft w:val="480"/>
          <w:marRight w:val="0"/>
          <w:marTop w:val="0"/>
          <w:marBottom w:val="0"/>
          <w:divBdr>
            <w:top w:val="none" w:sz="0" w:space="0" w:color="auto"/>
            <w:left w:val="none" w:sz="0" w:space="0" w:color="auto"/>
            <w:bottom w:val="none" w:sz="0" w:space="0" w:color="auto"/>
            <w:right w:val="none" w:sz="0" w:space="0" w:color="auto"/>
          </w:divBdr>
        </w:div>
        <w:div w:id="402140144">
          <w:marLeft w:val="480"/>
          <w:marRight w:val="0"/>
          <w:marTop w:val="0"/>
          <w:marBottom w:val="0"/>
          <w:divBdr>
            <w:top w:val="none" w:sz="0" w:space="0" w:color="auto"/>
            <w:left w:val="none" w:sz="0" w:space="0" w:color="auto"/>
            <w:bottom w:val="none" w:sz="0" w:space="0" w:color="auto"/>
            <w:right w:val="none" w:sz="0" w:space="0" w:color="auto"/>
          </w:divBdr>
        </w:div>
        <w:div w:id="2098747223">
          <w:marLeft w:val="480"/>
          <w:marRight w:val="0"/>
          <w:marTop w:val="0"/>
          <w:marBottom w:val="0"/>
          <w:divBdr>
            <w:top w:val="none" w:sz="0" w:space="0" w:color="auto"/>
            <w:left w:val="none" w:sz="0" w:space="0" w:color="auto"/>
            <w:bottom w:val="none" w:sz="0" w:space="0" w:color="auto"/>
            <w:right w:val="none" w:sz="0" w:space="0" w:color="auto"/>
          </w:divBdr>
        </w:div>
        <w:div w:id="480000587">
          <w:marLeft w:val="480"/>
          <w:marRight w:val="0"/>
          <w:marTop w:val="0"/>
          <w:marBottom w:val="0"/>
          <w:divBdr>
            <w:top w:val="none" w:sz="0" w:space="0" w:color="auto"/>
            <w:left w:val="none" w:sz="0" w:space="0" w:color="auto"/>
            <w:bottom w:val="none" w:sz="0" w:space="0" w:color="auto"/>
            <w:right w:val="none" w:sz="0" w:space="0" w:color="auto"/>
          </w:divBdr>
        </w:div>
        <w:div w:id="583682342">
          <w:marLeft w:val="480"/>
          <w:marRight w:val="0"/>
          <w:marTop w:val="0"/>
          <w:marBottom w:val="0"/>
          <w:divBdr>
            <w:top w:val="none" w:sz="0" w:space="0" w:color="auto"/>
            <w:left w:val="none" w:sz="0" w:space="0" w:color="auto"/>
            <w:bottom w:val="none" w:sz="0" w:space="0" w:color="auto"/>
            <w:right w:val="none" w:sz="0" w:space="0" w:color="auto"/>
          </w:divBdr>
        </w:div>
        <w:div w:id="1623224271">
          <w:marLeft w:val="480"/>
          <w:marRight w:val="0"/>
          <w:marTop w:val="0"/>
          <w:marBottom w:val="0"/>
          <w:divBdr>
            <w:top w:val="none" w:sz="0" w:space="0" w:color="auto"/>
            <w:left w:val="none" w:sz="0" w:space="0" w:color="auto"/>
            <w:bottom w:val="none" w:sz="0" w:space="0" w:color="auto"/>
            <w:right w:val="none" w:sz="0" w:space="0" w:color="auto"/>
          </w:divBdr>
        </w:div>
        <w:div w:id="829716200">
          <w:marLeft w:val="480"/>
          <w:marRight w:val="0"/>
          <w:marTop w:val="0"/>
          <w:marBottom w:val="0"/>
          <w:divBdr>
            <w:top w:val="none" w:sz="0" w:space="0" w:color="auto"/>
            <w:left w:val="none" w:sz="0" w:space="0" w:color="auto"/>
            <w:bottom w:val="none" w:sz="0" w:space="0" w:color="auto"/>
            <w:right w:val="none" w:sz="0" w:space="0" w:color="auto"/>
          </w:divBdr>
        </w:div>
        <w:div w:id="2009284482">
          <w:marLeft w:val="480"/>
          <w:marRight w:val="0"/>
          <w:marTop w:val="0"/>
          <w:marBottom w:val="0"/>
          <w:divBdr>
            <w:top w:val="none" w:sz="0" w:space="0" w:color="auto"/>
            <w:left w:val="none" w:sz="0" w:space="0" w:color="auto"/>
            <w:bottom w:val="none" w:sz="0" w:space="0" w:color="auto"/>
            <w:right w:val="none" w:sz="0" w:space="0" w:color="auto"/>
          </w:divBdr>
        </w:div>
        <w:div w:id="638729125">
          <w:marLeft w:val="480"/>
          <w:marRight w:val="0"/>
          <w:marTop w:val="0"/>
          <w:marBottom w:val="0"/>
          <w:divBdr>
            <w:top w:val="none" w:sz="0" w:space="0" w:color="auto"/>
            <w:left w:val="none" w:sz="0" w:space="0" w:color="auto"/>
            <w:bottom w:val="none" w:sz="0" w:space="0" w:color="auto"/>
            <w:right w:val="none" w:sz="0" w:space="0" w:color="auto"/>
          </w:divBdr>
        </w:div>
        <w:div w:id="1318265950">
          <w:marLeft w:val="480"/>
          <w:marRight w:val="0"/>
          <w:marTop w:val="0"/>
          <w:marBottom w:val="0"/>
          <w:divBdr>
            <w:top w:val="none" w:sz="0" w:space="0" w:color="auto"/>
            <w:left w:val="none" w:sz="0" w:space="0" w:color="auto"/>
            <w:bottom w:val="none" w:sz="0" w:space="0" w:color="auto"/>
            <w:right w:val="none" w:sz="0" w:space="0" w:color="auto"/>
          </w:divBdr>
        </w:div>
        <w:div w:id="134494526">
          <w:marLeft w:val="480"/>
          <w:marRight w:val="0"/>
          <w:marTop w:val="0"/>
          <w:marBottom w:val="0"/>
          <w:divBdr>
            <w:top w:val="none" w:sz="0" w:space="0" w:color="auto"/>
            <w:left w:val="none" w:sz="0" w:space="0" w:color="auto"/>
            <w:bottom w:val="none" w:sz="0" w:space="0" w:color="auto"/>
            <w:right w:val="none" w:sz="0" w:space="0" w:color="auto"/>
          </w:divBdr>
        </w:div>
        <w:div w:id="887061570">
          <w:marLeft w:val="480"/>
          <w:marRight w:val="0"/>
          <w:marTop w:val="0"/>
          <w:marBottom w:val="0"/>
          <w:divBdr>
            <w:top w:val="none" w:sz="0" w:space="0" w:color="auto"/>
            <w:left w:val="none" w:sz="0" w:space="0" w:color="auto"/>
            <w:bottom w:val="none" w:sz="0" w:space="0" w:color="auto"/>
            <w:right w:val="none" w:sz="0" w:space="0" w:color="auto"/>
          </w:divBdr>
        </w:div>
        <w:div w:id="1902012461">
          <w:marLeft w:val="480"/>
          <w:marRight w:val="0"/>
          <w:marTop w:val="0"/>
          <w:marBottom w:val="0"/>
          <w:divBdr>
            <w:top w:val="none" w:sz="0" w:space="0" w:color="auto"/>
            <w:left w:val="none" w:sz="0" w:space="0" w:color="auto"/>
            <w:bottom w:val="none" w:sz="0" w:space="0" w:color="auto"/>
            <w:right w:val="none" w:sz="0" w:space="0" w:color="auto"/>
          </w:divBdr>
        </w:div>
        <w:div w:id="436173077">
          <w:marLeft w:val="480"/>
          <w:marRight w:val="0"/>
          <w:marTop w:val="0"/>
          <w:marBottom w:val="0"/>
          <w:divBdr>
            <w:top w:val="none" w:sz="0" w:space="0" w:color="auto"/>
            <w:left w:val="none" w:sz="0" w:space="0" w:color="auto"/>
            <w:bottom w:val="none" w:sz="0" w:space="0" w:color="auto"/>
            <w:right w:val="none" w:sz="0" w:space="0" w:color="auto"/>
          </w:divBdr>
        </w:div>
        <w:div w:id="163596410">
          <w:marLeft w:val="480"/>
          <w:marRight w:val="0"/>
          <w:marTop w:val="0"/>
          <w:marBottom w:val="0"/>
          <w:divBdr>
            <w:top w:val="none" w:sz="0" w:space="0" w:color="auto"/>
            <w:left w:val="none" w:sz="0" w:space="0" w:color="auto"/>
            <w:bottom w:val="none" w:sz="0" w:space="0" w:color="auto"/>
            <w:right w:val="none" w:sz="0" w:space="0" w:color="auto"/>
          </w:divBdr>
        </w:div>
        <w:div w:id="368993533">
          <w:marLeft w:val="480"/>
          <w:marRight w:val="0"/>
          <w:marTop w:val="0"/>
          <w:marBottom w:val="0"/>
          <w:divBdr>
            <w:top w:val="none" w:sz="0" w:space="0" w:color="auto"/>
            <w:left w:val="none" w:sz="0" w:space="0" w:color="auto"/>
            <w:bottom w:val="none" w:sz="0" w:space="0" w:color="auto"/>
            <w:right w:val="none" w:sz="0" w:space="0" w:color="auto"/>
          </w:divBdr>
        </w:div>
        <w:div w:id="625089331">
          <w:marLeft w:val="480"/>
          <w:marRight w:val="0"/>
          <w:marTop w:val="0"/>
          <w:marBottom w:val="0"/>
          <w:divBdr>
            <w:top w:val="none" w:sz="0" w:space="0" w:color="auto"/>
            <w:left w:val="none" w:sz="0" w:space="0" w:color="auto"/>
            <w:bottom w:val="none" w:sz="0" w:space="0" w:color="auto"/>
            <w:right w:val="none" w:sz="0" w:space="0" w:color="auto"/>
          </w:divBdr>
        </w:div>
        <w:div w:id="377243258">
          <w:marLeft w:val="480"/>
          <w:marRight w:val="0"/>
          <w:marTop w:val="0"/>
          <w:marBottom w:val="0"/>
          <w:divBdr>
            <w:top w:val="none" w:sz="0" w:space="0" w:color="auto"/>
            <w:left w:val="none" w:sz="0" w:space="0" w:color="auto"/>
            <w:bottom w:val="none" w:sz="0" w:space="0" w:color="auto"/>
            <w:right w:val="none" w:sz="0" w:space="0" w:color="auto"/>
          </w:divBdr>
        </w:div>
        <w:div w:id="151727056">
          <w:marLeft w:val="480"/>
          <w:marRight w:val="0"/>
          <w:marTop w:val="0"/>
          <w:marBottom w:val="0"/>
          <w:divBdr>
            <w:top w:val="none" w:sz="0" w:space="0" w:color="auto"/>
            <w:left w:val="none" w:sz="0" w:space="0" w:color="auto"/>
            <w:bottom w:val="none" w:sz="0" w:space="0" w:color="auto"/>
            <w:right w:val="none" w:sz="0" w:space="0" w:color="auto"/>
          </w:divBdr>
        </w:div>
        <w:div w:id="706760173">
          <w:marLeft w:val="480"/>
          <w:marRight w:val="0"/>
          <w:marTop w:val="0"/>
          <w:marBottom w:val="0"/>
          <w:divBdr>
            <w:top w:val="none" w:sz="0" w:space="0" w:color="auto"/>
            <w:left w:val="none" w:sz="0" w:space="0" w:color="auto"/>
            <w:bottom w:val="none" w:sz="0" w:space="0" w:color="auto"/>
            <w:right w:val="none" w:sz="0" w:space="0" w:color="auto"/>
          </w:divBdr>
        </w:div>
        <w:div w:id="1108424695">
          <w:marLeft w:val="480"/>
          <w:marRight w:val="0"/>
          <w:marTop w:val="0"/>
          <w:marBottom w:val="0"/>
          <w:divBdr>
            <w:top w:val="none" w:sz="0" w:space="0" w:color="auto"/>
            <w:left w:val="none" w:sz="0" w:space="0" w:color="auto"/>
            <w:bottom w:val="none" w:sz="0" w:space="0" w:color="auto"/>
            <w:right w:val="none" w:sz="0" w:space="0" w:color="auto"/>
          </w:divBdr>
        </w:div>
        <w:div w:id="703140440">
          <w:marLeft w:val="480"/>
          <w:marRight w:val="0"/>
          <w:marTop w:val="0"/>
          <w:marBottom w:val="0"/>
          <w:divBdr>
            <w:top w:val="none" w:sz="0" w:space="0" w:color="auto"/>
            <w:left w:val="none" w:sz="0" w:space="0" w:color="auto"/>
            <w:bottom w:val="none" w:sz="0" w:space="0" w:color="auto"/>
            <w:right w:val="none" w:sz="0" w:space="0" w:color="auto"/>
          </w:divBdr>
        </w:div>
        <w:div w:id="1553954991">
          <w:marLeft w:val="480"/>
          <w:marRight w:val="0"/>
          <w:marTop w:val="0"/>
          <w:marBottom w:val="0"/>
          <w:divBdr>
            <w:top w:val="none" w:sz="0" w:space="0" w:color="auto"/>
            <w:left w:val="none" w:sz="0" w:space="0" w:color="auto"/>
            <w:bottom w:val="none" w:sz="0" w:space="0" w:color="auto"/>
            <w:right w:val="none" w:sz="0" w:space="0" w:color="auto"/>
          </w:divBdr>
        </w:div>
        <w:div w:id="235941420">
          <w:marLeft w:val="480"/>
          <w:marRight w:val="0"/>
          <w:marTop w:val="0"/>
          <w:marBottom w:val="0"/>
          <w:divBdr>
            <w:top w:val="none" w:sz="0" w:space="0" w:color="auto"/>
            <w:left w:val="none" w:sz="0" w:space="0" w:color="auto"/>
            <w:bottom w:val="none" w:sz="0" w:space="0" w:color="auto"/>
            <w:right w:val="none" w:sz="0" w:space="0" w:color="auto"/>
          </w:divBdr>
        </w:div>
        <w:div w:id="1115634678">
          <w:marLeft w:val="480"/>
          <w:marRight w:val="0"/>
          <w:marTop w:val="0"/>
          <w:marBottom w:val="0"/>
          <w:divBdr>
            <w:top w:val="none" w:sz="0" w:space="0" w:color="auto"/>
            <w:left w:val="none" w:sz="0" w:space="0" w:color="auto"/>
            <w:bottom w:val="none" w:sz="0" w:space="0" w:color="auto"/>
            <w:right w:val="none" w:sz="0" w:space="0" w:color="auto"/>
          </w:divBdr>
        </w:div>
        <w:div w:id="342708624">
          <w:marLeft w:val="480"/>
          <w:marRight w:val="0"/>
          <w:marTop w:val="0"/>
          <w:marBottom w:val="0"/>
          <w:divBdr>
            <w:top w:val="none" w:sz="0" w:space="0" w:color="auto"/>
            <w:left w:val="none" w:sz="0" w:space="0" w:color="auto"/>
            <w:bottom w:val="none" w:sz="0" w:space="0" w:color="auto"/>
            <w:right w:val="none" w:sz="0" w:space="0" w:color="auto"/>
          </w:divBdr>
        </w:div>
        <w:div w:id="1535771443">
          <w:marLeft w:val="480"/>
          <w:marRight w:val="0"/>
          <w:marTop w:val="0"/>
          <w:marBottom w:val="0"/>
          <w:divBdr>
            <w:top w:val="none" w:sz="0" w:space="0" w:color="auto"/>
            <w:left w:val="none" w:sz="0" w:space="0" w:color="auto"/>
            <w:bottom w:val="none" w:sz="0" w:space="0" w:color="auto"/>
            <w:right w:val="none" w:sz="0" w:space="0" w:color="auto"/>
          </w:divBdr>
        </w:div>
        <w:div w:id="1294365296">
          <w:marLeft w:val="480"/>
          <w:marRight w:val="0"/>
          <w:marTop w:val="0"/>
          <w:marBottom w:val="0"/>
          <w:divBdr>
            <w:top w:val="none" w:sz="0" w:space="0" w:color="auto"/>
            <w:left w:val="none" w:sz="0" w:space="0" w:color="auto"/>
            <w:bottom w:val="none" w:sz="0" w:space="0" w:color="auto"/>
            <w:right w:val="none" w:sz="0" w:space="0" w:color="auto"/>
          </w:divBdr>
        </w:div>
        <w:div w:id="1285308882">
          <w:marLeft w:val="480"/>
          <w:marRight w:val="0"/>
          <w:marTop w:val="0"/>
          <w:marBottom w:val="0"/>
          <w:divBdr>
            <w:top w:val="none" w:sz="0" w:space="0" w:color="auto"/>
            <w:left w:val="none" w:sz="0" w:space="0" w:color="auto"/>
            <w:bottom w:val="none" w:sz="0" w:space="0" w:color="auto"/>
            <w:right w:val="none" w:sz="0" w:space="0" w:color="auto"/>
          </w:divBdr>
        </w:div>
        <w:div w:id="135534746">
          <w:marLeft w:val="480"/>
          <w:marRight w:val="0"/>
          <w:marTop w:val="0"/>
          <w:marBottom w:val="0"/>
          <w:divBdr>
            <w:top w:val="none" w:sz="0" w:space="0" w:color="auto"/>
            <w:left w:val="none" w:sz="0" w:space="0" w:color="auto"/>
            <w:bottom w:val="none" w:sz="0" w:space="0" w:color="auto"/>
            <w:right w:val="none" w:sz="0" w:space="0" w:color="auto"/>
          </w:divBdr>
        </w:div>
        <w:div w:id="218252872">
          <w:marLeft w:val="480"/>
          <w:marRight w:val="0"/>
          <w:marTop w:val="0"/>
          <w:marBottom w:val="0"/>
          <w:divBdr>
            <w:top w:val="none" w:sz="0" w:space="0" w:color="auto"/>
            <w:left w:val="none" w:sz="0" w:space="0" w:color="auto"/>
            <w:bottom w:val="none" w:sz="0" w:space="0" w:color="auto"/>
            <w:right w:val="none" w:sz="0" w:space="0" w:color="auto"/>
          </w:divBdr>
        </w:div>
        <w:div w:id="201137945">
          <w:marLeft w:val="480"/>
          <w:marRight w:val="0"/>
          <w:marTop w:val="0"/>
          <w:marBottom w:val="0"/>
          <w:divBdr>
            <w:top w:val="none" w:sz="0" w:space="0" w:color="auto"/>
            <w:left w:val="none" w:sz="0" w:space="0" w:color="auto"/>
            <w:bottom w:val="none" w:sz="0" w:space="0" w:color="auto"/>
            <w:right w:val="none" w:sz="0" w:space="0" w:color="auto"/>
          </w:divBdr>
        </w:div>
        <w:div w:id="161045750">
          <w:marLeft w:val="480"/>
          <w:marRight w:val="0"/>
          <w:marTop w:val="0"/>
          <w:marBottom w:val="0"/>
          <w:divBdr>
            <w:top w:val="none" w:sz="0" w:space="0" w:color="auto"/>
            <w:left w:val="none" w:sz="0" w:space="0" w:color="auto"/>
            <w:bottom w:val="none" w:sz="0" w:space="0" w:color="auto"/>
            <w:right w:val="none" w:sz="0" w:space="0" w:color="auto"/>
          </w:divBdr>
        </w:div>
        <w:div w:id="1805152010">
          <w:marLeft w:val="480"/>
          <w:marRight w:val="0"/>
          <w:marTop w:val="0"/>
          <w:marBottom w:val="0"/>
          <w:divBdr>
            <w:top w:val="none" w:sz="0" w:space="0" w:color="auto"/>
            <w:left w:val="none" w:sz="0" w:space="0" w:color="auto"/>
            <w:bottom w:val="none" w:sz="0" w:space="0" w:color="auto"/>
            <w:right w:val="none" w:sz="0" w:space="0" w:color="auto"/>
          </w:divBdr>
        </w:div>
        <w:div w:id="1903977497">
          <w:marLeft w:val="480"/>
          <w:marRight w:val="0"/>
          <w:marTop w:val="0"/>
          <w:marBottom w:val="0"/>
          <w:divBdr>
            <w:top w:val="none" w:sz="0" w:space="0" w:color="auto"/>
            <w:left w:val="none" w:sz="0" w:space="0" w:color="auto"/>
            <w:bottom w:val="none" w:sz="0" w:space="0" w:color="auto"/>
            <w:right w:val="none" w:sz="0" w:space="0" w:color="auto"/>
          </w:divBdr>
        </w:div>
        <w:div w:id="2137527538">
          <w:marLeft w:val="480"/>
          <w:marRight w:val="0"/>
          <w:marTop w:val="0"/>
          <w:marBottom w:val="0"/>
          <w:divBdr>
            <w:top w:val="none" w:sz="0" w:space="0" w:color="auto"/>
            <w:left w:val="none" w:sz="0" w:space="0" w:color="auto"/>
            <w:bottom w:val="none" w:sz="0" w:space="0" w:color="auto"/>
            <w:right w:val="none" w:sz="0" w:space="0" w:color="auto"/>
          </w:divBdr>
        </w:div>
        <w:div w:id="2137792583">
          <w:marLeft w:val="480"/>
          <w:marRight w:val="0"/>
          <w:marTop w:val="0"/>
          <w:marBottom w:val="0"/>
          <w:divBdr>
            <w:top w:val="none" w:sz="0" w:space="0" w:color="auto"/>
            <w:left w:val="none" w:sz="0" w:space="0" w:color="auto"/>
            <w:bottom w:val="none" w:sz="0" w:space="0" w:color="auto"/>
            <w:right w:val="none" w:sz="0" w:space="0" w:color="auto"/>
          </w:divBdr>
        </w:div>
        <w:div w:id="236328937">
          <w:marLeft w:val="480"/>
          <w:marRight w:val="0"/>
          <w:marTop w:val="0"/>
          <w:marBottom w:val="0"/>
          <w:divBdr>
            <w:top w:val="none" w:sz="0" w:space="0" w:color="auto"/>
            <w:left w:val="none" w:sz="0" w:space="0" w:color="auto"/>
            <w:bottom w:val="none" w:sz="0" w:space="0" w:color="auto"/>
            <w:right w:val="none" w:sz="0" w:space="0" w:color="auto"/>
          </w:divBdr>
        </w:div>
        <w:div w:id="1644970988">
          <w:marLeft w:val="480"/>
          <w:marRight w:val="0"/>
          <w:marTop w:val="0"/>
          <w:marBottom w:val="0"/>
          <w:divBdr>
            <w:top w:val="none" w:sz="0" w:space="0" w:color="auto"/>
            <w:left w:val="none" w:sz="0" w:space="0" w:color="auto"/>
            <w:bottom w:val="none" w:sz="0" w:space="0" w:color="auto"/>
            <w:right w:val="none" w:sz="0" w:space="0" w:color="auto"/>
          </w:divBdr>
        </w:div>
        <w:div w:id="1281689344">
          <w:marLeft w:val="480"/>
          <w:marRight w:val="0"/>
          <w:marTop w:val="0"/>
          <w:marBottom w:val="0"/>
          <w:divBdr>
            <w:top w:val="none" w:sz="0" w:space="0" w:color="auto"/>
            <w:left w:val="none" w:sz="0" w:space="0" w:color="auto"/>
            <w:bottom w:val="none" w:sz="0" w:space="0" w:color="auto"/>
            <w:right w:val="none" w:sz="0" w:space="0" w:color="auto"/>
          </w:divBdr>
        </w:div>
        <w:div w:id="1483110879">
          <w:marLeft w:val="480"/>
          <w:marRight w:val="0"/>
          <w:marTop w:val="0"/>
          <w:marBottom w:val="0"/>
          <w:divBdr>
            <w:top w:val="none" w:sz="0" w:space="0" w:color="auto"/>
            <w:left w:val="none" w:sz="0" w:space="0" w:color="auto"/>
            <w:bottom w:val="none" w:sz="0" w:space="0" w:color="auto"/>
            <w:right w:val="none" w:sz="0" w:space="0" w:color="auto"/>
          </w:divBdr>
        </w:div>
        <w:div w:id="1892112559">
          <w:marLeft w:val="480"/>
          <w:marRight w:val="0"/>
          <w:marTop w:val="0"/>
          <w:marBottom w:val="0"/>
          <w:divBdr>
            <w:top w:val="none" w:sz="0" w:space="0" w:color="auto"/>
            <w:left w:val="none" w:sz="0" w:space="0" w:color="auto"/>
            <w:bottom w:val="none" w:sz="0" w:space="0" w:color="auto"/>
            <w:right w:val="none" w:sz="0" w:space="0" w:color="auto"/>
          </w:divBdr>
        </w:div>
        <w:div w:id="1058632521">
          <w:marLeft w:val="480"/>
          <w:marRight w:val="0"/>
          <w:marTop w:val="0"/>
          <w:marBottom w:val="0"/>
          <w:divBdr>
            <w:top w:val="none" w:sz="0" w:space="0" w:color="auto"/>
            <w:left w:val="none" w:sz="0" w:space="0" w:color="auto"/>
            <w:bottom w:val="none" w:sz="0" w:space="0" w:color="auto"/>
            <w:right w:val="none" w:sz="0" w:space="0" w:color="auto"/>
          </w:divBdr>
        </w:div>
        <w:div w:id="957761675">
          <w:marLeft w:val="480"/>
          <w:marRight w:val="0"/>
          <w:marTop w:val="0"/>
          <w:marBottom w:val="0"/>
          <w:divBdr>
            <w:top w:val="none" w:sz="0" w:space="0" w:color="auto"/>
            <w:left w:val="none" w:sz="0" w:space="0" w:color="auto"/>
            <w:bottom w:val="none" w:sz="0" w:space="0" w:color="auto"/>
            <w:right w:val="none" w:sz="0" w:space="0" w:color="auto"/>
          </w:divBdr>
        </w:div>
        <w:div w:id="1776632133">
          <w:marLeft w:val="480"/>
          <w:marRight w:val="0"/>
          <w:marTop w:val="0"/>
          <w:marBottom w:val="0"/>
          <w:divBdr>
            <w:top w:val="none" w:sz="0" w:space="0" w:color="auto"/>
            <w:left w:val="none" w:sz="0" w:space="0" w:color="auto"/>
            <w:bottom w:val="none" w:sz="0" w:space="0" w:color="auto"/>
            <w:right w:val="none" w:sz="0" w:space="0" w:color="auto"/>
          </w:divBdr>
        </w:div>
        <w:div w:id="594368434">
          <w:marLeft w:val="480"/>
          <w:marRight w:val="0"/>
          <w:marTop w:val="0"/>
          <w:marBottom w:val="0"/>
          <w:divBdr>
            <w:top w:val="none" w:sz="0" w:space="0" w:color="auto"/>
            <w:left w:val="none" w:sz="0" w:space="0" w:color="auto"/>
            <w:bottom w:val="none" w:sz="0" w:space="0" w:color="auto"/>
            <w:right w:val="none" w:sz="0" w:space="0" w:color="auto"/>
          </w:divBdr>
        </w:div>
        <w:div w:id="560604940">
          <w:marLeft w:val="480"/>
          <w:marRight w:val="0"/>
          <w:marTop w:val="0"/>
          <w:marBottom w:val="0"/>
          <w:divBdr>
            <w:top w:val="none" w:sz="0" w:space="0" w:color="auto"/>
            <w:left w:val="none" w:sz="0" w:space="0" w:color="auto"/>
            <w:bottom w:val="none" w:sz="0" w:space="0" w:color="auto"/>
            <w:right w:val="none" w:sz="0" w:space="0" w:color="auto"/>
          </w:divBdr>
        </w:div>
      </w:divsChild>
    </w:div>
    <w:div w:id="1932158866">
      <w:bodyDiv w:val="1"/>
      <w:marLeft w:val="0"/>
      <w:marRight w:val="0"/>
      <w:marTop w:val="0"/>
      <w:marBottom w:val="0"/>
      <w:divBdr>
        <w:top w:val="none" w:sz="0" w:space="0" w:color="auto"/>
        <w:left w:val="none" w:sz="0" w:space="0" w:color="auto"/>
        <w:bottom w:val="none" w:sz="0" w:space="0" w:color="auto"/>
        <w:right w:val="none" w:sz="0" w:space="0" w:color="auto"/>
      </w:divBdr>
    </w:div>
    <w:div w:id="1932471165">
      <w:bodyDiv w:val="1"/>
      <w:marLeft w:val="0"/>
      <w:marRight w:val="0"/>
      <w:marTop w:val="0"/>
      <w:marBottom w:val="0"/>
      <w:divBdr>
        <w:top w:val="none" w:sz="0" w:space="0" w:color="auto"/>
        <w:left w:val="none" w:sz="0" w:space="0" w:color="auto"/>
        <w:bottom w:val="none" w:sz="0" w:space="0" w:color="auto"/>
        <w:right w:val="none" w:sz="0" w:space="0" w:color="auto"/>
      </w:divBdr>
    </w:div>
    <w:div w:id="1932546028">
      <w:bodyDiv w:val="1"/>
      <w:marLeft w:val="0"/>
      <w:marRight w:val="0"/>
      <w:marTop w:val="0"/>
      <w:marBottom w:val="0"/>
      <w:divBdr>
        <w:top w:val="none" w:sz="0" w:space="0" w:color="auto"/>
        <w:left w:val="none" w:sz="0" w:space="0" w:color="auto"/>
        <w:bottom w:val="none" w:sz="0" w:space="0" w:color="auto"/>
        <w:right w:val="none" w:sz="0" w:space="0" w:color="auto"/>
      </w:divBdr>
    </w:div>
    <w:div w:id="1932661578">
      <w:bodyDiv w:val="1"/>
      <w:marLeft w:val="0"/>
      <w:marRight w:val="0"/>
      <w:marTop w:val="0"/>
      <w:marBottom w:val="0"/>
      <w:divBdr>
        <w:top w:val="none" w:sz="0" w:space="0" w:color="auto"/>
        <w:left w:val="none" w:sz="0" w:space="0" w:color="auto"/>
        <w:bottom w:val="none" w:sz="0" w:space="0" w:color="auto"/>
        <w:right w:val="none" w:sz="0" w:space="0" w:color="auto"/>
      </w:divBdr>
    </w:div>
    <w:div w:id="1933203307">
      <w:bodyDiv w:val="1"/>
      <w:marLeft w:val="0"/>
      <w:marRight w:val="0"/>
      <w:marTop w:val="0"/>
      <w:marBottom w:val="0"/>
      <w:divBdr>
        <w:top w:val="none" w:sz="0" w:space="0" w:color="auto"/>
        <w:left w:val="none" w:sz="0" w:space="0" w:color="auto"/>
        <w:bottom w:val="none" w:sz="0" w:space="0" w:color="auto"/>
        <w:right w:val="none" w:sz="0" w:space="0" w:color="auto"/>
      </w:divBdr>
    </w:div>
    <w:div w:id="1933395603">
      <w:bodyDiv w:val="1"/>
      <w:marLeft w:val="0"/>
      <w:marRight w:val="0"/>
      <w:marTop w:val="0"/>
      <w:marBottom w:val="0"/>
      <w:divBdr>
        <w:top w:val="none" w:sz="0" w:space="0" w:color="auto"/>
        <w:left w:val="none" w:sz="0" w:space="0" w:color="auto"/>
        <w:bottom w:val="none" w:sz="0" w:space="0" w:color="auto"/>
        <w:right w:val="none" w:sz="0" w:space="0" w:color="auto"/>
      </w:divBdr>
    </w:div>
    <w:div w:id="1933925759">
      <w:bodyDiv w:val="1"/>
      <w:marLeft w:val="0"/>
      <w:marRight w:val="0"/>
      <w:marTop w:val="0"/>
      <w:marBottom w:val="0"/>
      <w:divBdr>
        <w:top w:val="none" w:sz="0" w:space="0" w:color="auto"/>
        <w:left w:val="none" w:sz="0" w:space="0" w:color="auto"/>
        <w:bottom w:val="none" w:sz="0" w:space="0" w:color="auto"/>
        <w:right w:val="none" w:sz="0" w:space="0" w:color="auto"/>
      </w:divBdr>
    </w:div>
    <w:div w:id="1934901008">
      <w:bodyDiv w:val="1"/>
      <w:marLeft w:val="0"/>
      <w:marRight w:val="0"/>
      <w:marTop w:val="0"/>
      <w:marBottom w:val="0"/>
      <w:divBdr>
        <w:top w:val="none" w:sz="0" w:space="0" w:color="auto"/>
        <w:left w:val="none" w:sz="0" w:space="0" w:color="auto"/>
        <w:bottom w:val="none" w:sz="0" w:space="0" w:color="auto"/>
        <w:right w:val="none" w:sz="0" w:space="0" w:color="auto"/>
      </w:divBdr>
    </w:div>
    <w:div w:id="1935623723">
      <w:bodyDiv w:val="1"/>
      <w:marLeft w:val="0"/>
      <w:marRight w:val="0"/>
      <w:marTop w:val="0"/>
      <w:marBottom w:val="0"/>
      <w:divBdr>
        <w:top w:val="none" w:sz="0" w:space="0" w:color="auto"/>
        <w:left w:val="none" w:sz="0" w:space="0" w:color="auto"/>
        <w:bottom w:val="none" w:sz="0" w:space="0" w:color="auto"/>
        <w:right w:val="none" w:sz="0" w:space="0" w:color="auto"/>
      </w:divBdr>
    </w:div>
    <w:div w:id="1936205969">
      <w:bodyDiv w:val="1"/>
      <w:marLeft w:val="0"/>
      <w:marRight w:val="0"/>
      <w:marTop w:val="0"/>
      <w:marBottom w:val="0"/>
      <w:divBdr>
        <w:top w:val="none" w:sz="0" w:space="0" w:color="auto"/>
        <w:left w:val="none" w:sz="0" w:space="0" w:color="auto"/>
        <w:bottom w:val="none" w:sz="0" w:space="0" w:color="auto"/>
        <w:right w:val="none" w:sz="0" w:space="0" w:color="auto"/>
      </w:divBdr>
    </w:div>
    <w:div w:id="1936670875">
      <w:bodyDiv w:val="1"/>
      <w:marLeft w:val="0"/>
      <w:marRight w:val="0"/>
      <w:marTop w:val="0"/>
      <w:marBottom w:val="0"/>
      <w:divBdr>
        <w:top w:val="none" w:sz="0" w:space="0" w:color="auto"/>
        <w:left w:val="none" w:sz="0" w:space="0" w:color="auto"/>
        <w:bottom w:val="none" w:sz="0" w:space="0" w:color="auto"/>
        <w:right w:val="none" w:sz="0" w:space="0" w:color="auto"/>
      </w:divBdr>
    </w:div>
    <w:div w:id="1937202548">
      <w:bodyDiv w:val="1"/>
      <w:marLeft w:val="0"/>
      <w:marRight w:val="0"/>
      <w:marTop w:val="0"/>
      <w:marBottom w:val="0"/>
      <w:divBdr>
        <w:top w:val="none" w:sz="0" w:space="0" w:color="auto"/>
        <w:left w:val="none" w:sz="0" w:space="0" w:color="auto"/>
        <w:bottom w:val="none" w:sz="0" w:space="0" w:color="auto"/>
        <w:right w:val="none" w:sz="0" w:space="0" w:color="auto"/>
      </w:divBdr>
      <w:divsChild>
        <w:div w:id="534081653">
          <w:marLeft w:val="480"/>
          <w:marRight w:val="0"/>
          <w:marTop w:val="0"/>
          <w:marBottom w:val="0"/>
          <w:divBdr>
            <w:top w:val="none" w:sz="0" w:space="0" w:color="auto"/>
            <w:left w:val="none" w:sz="0" w:space="0" w:color="auto"/>
            <w:bottom w:val="none" w:sz="0" w:space="0" w:color="auto"/>
            <w:right w:val="none" w:sz="0" w:space="0" w:color="auto"/>
          </w:divBdr>
        </w:div>
        <w:div w:id="985665801">
          <w:marLeft w:val="480"/>
          <w:marRight w:val="0"/>
          <w:marTop w:val="0"/>
          <w:marBottom w:val="0"/>
          <w:divBdr>
            <w:top w:val="none" w:sz="0" w:space="0" w:color="auto"/>
            <w:left w:val="none" w:sz="0" w:space="0" w:color="auto"/>
            <w:bottom w:val="none" w:sz="0" w:space="0" w:color="auto"/>
            <w:right w:val="none" w:sz="0" w:space="0" w:color="auto"/>
          </w:divBdr>
        </w:div>
        <w:div w:id="1646668144">
          <w:marLeft w:val="480"/>
          <w:marRight w:val="0"/>
          <w:marTop w:val="0"/>
          <w:marBottom w:val="0"/>
          <w:divBdr>
            <w:top w:val="none" w:sz="0" w:space="0" w:color="auto"/>
            <w:left w:val="none" w:sz="0" w:space="0" w:color="auto"/>
            <w:bottom w:val="none" w:sz="0" w:space="0" w:color="auto"/>
            <w:right w:val="none" w:sz="0" w:space="0" w:color="auto"/>
          </w:divBdr>
        </w:div>
        <w:div w:id="25370083">
          <w:marLeft w:val="480"/>
          <w:marRight w:val="0"/>
          <w:marTop w:val="0"/>
          <w:marBottom w:val="0"/>
          <w:divBdr>
            <w:top w:val="none" w:sz="0" w:space="0" w:color="auto"/>
            <w:left w:val="none" w:sz="0" w:space="0" w:color="auto"/>
            <w:bottom w:val="none" w:sz="0" w:space="0" w:color="auto"/>
            <w:right w:val="none" w:sz="0" w:space="0" w:color="auto"/>
          </w:divBdr>
        </w:div>
        <w:div w:id="2094860457">
          <w:marLeft w:val="480"/>
          <w:marRight w:val="0"/>
          <w:marTop w:val="0"/>
          <w:marBottom w:val="0"/>
          <w:divBdr>
            <w:top w:val="none" w:sz="0" w:space="0" w:color="auto"/>
            <w:left w:val="none" w:sz="0" w:space="0" w:color="auto"/>
            <w:bottom w:val="none" w:sz="0" w:space="0" w:color="auto"/>
            <w:right w:val="none" w:sz="0" w:space="0" w:color="auto"/>
          </w:divBdr>
        </w:div>
        <w:div w:id="1267422696">
          <w:marLeft w:val="480"/>
          <w:marRight w:val="0"/>
          <w:marTop w:val="0"/>
          <w:marBottom w:val="0"/>
          <w:divBdr>
            <w:top w:val="none" w:sz="0" w:space="0" w:color="auto"/>
            <w:left w:val="none" w:sz="0" w:space="0" w:color="auto"/>
            <w:bottom w:val="none" w:sz="0" w:space="0" w:color="auto"/>
            <w:right w:val="none" w:sz="0" w:space="0" w:color="auto"/>
          </w:divBdr>
        </w:div>
        <w:div w:id="512376987">
          <w:marLeft w:val="480"/>
          <w:marRight w:val="0"/>
          <w:marTop w:val="0"/>
          <w:marBottom w:val="0"/>
          <w:divBdr>
            <w:top w:val="none" w:sz="0" w:space="0" w:color="auto"/>
            <w:left w:val="none" w:sz="0" w:space="0" w:color="auto"/>
            <w:bottom w:val="none" w:sz="0" w:space="0" w:color="auto"/>
            <w:right w:val="none" w:sz="0" w:space="0" w:color="auto"/>
          </w:divBdr>
        </w:div>
        <w:div w:id="1311054113">
          <w:marLeft w:val="480"/>
          <w:marRight w:val="0"/>
          <w:marTop w:val="0"/>
          <w:marBottom w:val="0"/>
          <w:divBdr>
            <w:top w:val="none" w:sz="0" w:space="0" w:color="auto"/>
            <w:left w:val="none" w:sz="0" w:space="0" w:color="auto"/>
            <w:bottom w:val="none" w:sz="0" w:space="0" w:color="auto"/>
            <w:right w:val="none" w:sz="0" w:space="0" w:color="auto"/>
          </w:divBdr>
        </w:div>
        <w:div w:id="1822112945">
          <w:marLeft w:val="480"/>
          <w:marRight w:val="0"/>
          <w:marTop w:val="0"/>
          <w:marBottom w:val="0"/>
          <w:divBdr>
            <w:top w:val="none" w:sz="0" w:space="0" w:color="auto"/>
            <w:left w:val="none" w:sz="0" w:space="0" w:color="auto"/>
            <w:bottom w:val="none" w:sz="0" w:space="0" w:color="auto"/>
            <w:right w:val="none" w:sz="0" w:space="0" w:color="auto"/>
          </w:divBdr>
        </w:div>
        <w:div w:id="374353708">
          <w:marLeft w:val="480"/>
          <w:marRight w:val="0"/>
          <w:marTop w:val="0"/>
          <w:marBottom w:val="0"/>
          <w:divBdr>
            <w:top w:val="none" w:sz="0" w:space="0" w:color="auto"/>
            <w:left w:val="none" w:sz="0" w:space="0" w:color="auto"/>
            <w:bottom w:val="none" w:sz="0" w:space="0" w:color="auto"/>
            <w:right w:val="none" w:sz="0" w:space="0" w:color="auto"/>
          </w:divBdr>
        </w:div>
        <w:div w:id="109057047">
          <w:marLeft w:val="480"/>
          <w:marRight w:val="0"/>
          <w:marTop w:val="0"/>
          <w:marBottom w:val="0"/>
          <w:divBdr>
            <w:top w:val="none" w:sz="0" w:space="0" w:color="auto"/>
            <w:left w:val="none" w:sz="0" w:space="0" w:color="auto"/>
            <w:bottom w:val="none" w:sz="0" w:space="0" w:color="auto"/>
            <w:right w:val="none" w:sz="0" w:space="0" w:color="auto"/>
          </w:divBdr>
        </w:div>
        <w:div w:id="1094396601">
          <w:marLeft w:val="480"/>
          <w:marRight w:val="0"/>
          <w:marTop w:val="0"/>
          <w:marBottom w:val="0"/>
          <w:divBdr>
            <w:top w:val="none" w:sz="0" w:space="0" w:color="auto"/>
            <w:left w:val="none" w:sz="0" w:space="0" w:color="auto"/>
            <w:bottom w:val="none" w:sz="0" w:space="0" w:color="auto"/>
            <w:right w:val="none" w:sz="0" w:space="0" w:color="auto"/>
          </w:divBdr>
        </w:div>
        <w:div w:id="1609043738">
          <w:marLeft w:val="480"/>
          <w:marRight w:val="0"/>
          <w:marTop w:val="0"/>
          <w:marBottom w:val="0"/>
          <w:divBdr>
            <w:top w:val="none" w:sz="0" w:space="0" w:color="auto"/>
            <w:left w:val="none" w:sz="0" w:space="0" w:color="auto"/>
            <w:bottom w:val="none" w:sz="0" w:space="0" w:color="auto"/>
            <w:right w:val="none" w:sz="0" w:space="0" w:color="auto"/>
          </w:divBdr>
        </w:div>
        <w:div w:id="135340295">
          <w:marLeft w:val="480"/>
          <w:marRight w:val="0"/>
          <w:marTop w:val="0"/>
          <w:marBottom w:val="0"/>
          <w:divBdr>
            <w:top w:val="none" w:sz="0" w:space="0" w:color="auto"/>
            <w:left w:val="none" w:sz="0" w:space="0" w:color="auto"/>
            <w:bottom w:val="none" w:sz="0" w:space="0" w:color="auto"/>
            <w:right w:val="none" w:sz="0" w:space="0" w:color="auto"/>
          </w:divBdr>
        </w:div>
        <w:div w:id="2014724729">
          <w:marLeft w:val="480"/>
          <w:marRight w:val="0"/>
          <w:marTop w:val="0"/>
          <w:marBottom w:val="0"/>
          <w:divBdr>
            <w:top w:val="none" w:sz="0" w:space="0" w:color="auto"/>
            <w:left w:val="none" w:sz="0" w:space="0" w:color="auto"/>
            <w:bottom w:val="none" w:sz="0" w:space="0" w:color="auto"/>
            <w:right w:val="none" w:sz="0" w:space="0" w:color="auto"/>
          </w:divBdr>
        </w:div>
        <w:div w:id="806825561">
          <w:marLeft w:val="480"/>
          <w:marRight w:val="0"/>
          <w:marTop w:val="0"/>
          <w:marBottom w:val="0"/>
          <w:divBdr>
            <w:top w:val="none" w:sz="0" w:space="0" w:color="auto"/>
            <w:left w:val="none" w:sz="0" w:space="0" w:color="auto"/>
            <w:bottom w:val="none" w:sz="0" w:space="0" w:color="auto"/>
            <w:right w:val="none" w:sz="0" w:space="0" w:color="auto"/>
          </w:divBdr>
        </w:div>
        <w:div w:id="988748030">
          <w:marLeft w:val="480"/>
          <w:marRight w:val="0"/>
          <w:marTop w:val="0"/>
          <w:marBottom w:val="0"/>
          <w:divBdr>
            <w:top w:val="none" w:sz="0" w:space="0" w:color="auto"/>
            <w:left w:val="none" w:sz="0" w:space="0" w:color="auto"/>
            <w:bottom w:val="none" w:sz="0" w:space="0" w:color="auto"/>
            <w:right w:val="none" w:sz="0" w:space="0" w:color="auto"/>
          </w:divBdr>
        </w:div>
        <w:div w:id="1765417429">
          <w:marLeft w:val="480"/>
          <w:marRight w:val="0"/>
          <w:marTop w:val="0"/>
          <w:marBottom w:val="0"/>
          <w:divBdr>
            <w:top w:val="none" w:sz="0" w:space="0" w:color="auto"/>
            <w:left w:val="none" w:sz="0" w:space="0" w:color="auto"/>
            <w:bottom w:val="none" w:sz="0" w:space="0" w:color="auto"/>
            <w:right w:val="none" w:sz="0" w:space="0" w:color="auto"/>
          </w:divBdr>
        </w:div>
        <w:div w:id="149634988">
          <w:marLeft w:val="480"/>
          <w:marRight w:val="0"/>
          <w:marTop w:val="0"/>
          <w:marBottom w:val="0"/>
          <w:divBdr>
            <w:top w:val="none" w:sz="0" w:space="0" w:color="auto"/>
            <w:left w:val="none" w:sz="0" w:space="0" w:color="auto"/>
            <w:bottom w:val="none" w:sz="0" w:space="0" w:color="auto"/>
            <w:right w:val="none" w:sz="0" w:space="0" w:color="auto"/>
          </w:divBdr>
        </w:div>
        <w:div w:id="1183204773">
          <w:marLeft w:val="480"/>
          <w:marRight w:val="0"/>
          <w:marTop w:val="0"/>
          <w:marBottom w:val="0"/>
          <w:divBdr>
            <w:top w:val="none" w:sz="0" w:space="0" w:color="auto"/>
            <w:left w:val="none" w:sz="0" w:space="0" w:color="auto"/>
            <w:bottom w:val="none" w:sz="0" w:space="0" w:color="auto"/>
            <w:right w:val="none" w:sz="0" w:space="0" w:color="auto"/>
          </w:divBdr>
        </w:div>
        <w:div w:id="756900464">
          <w:marLeft w:val="480"/>
          <w:marRight w:val="0"/>
          <w:marTop w:val="0"/>
          <w:marBottom w:val="0"/>
          <w:divBdr>
            <w:top w:val="none" w:sz="0" w:space="0" w:color="auto"/>
            <w:left w:val="none" w:sz="0" w:space="0" w:color="auto"/>
            <w:bottom w:val="none" w:sz="0" w:space="0" w:color="auto"/>
            <w:right w:val="none" w:sz="0" w:space="0" w:color="auto"/>
          </w:divBdr>
        </w:div>
        <w:div w:id="1367750211">
          <w:marLeft w:val="480"/>
          <w:marRight w:val="0"/>
          <w:marTop w:val="0"/>
          <w:marBottom w:val="0"/>
          <w:divBdr>
            <w:top w:val="none" w:sz="0" w:space="0" w:color="auto"/>
            <w:left w:val="none" w:sz="0" w:space="0" w:color="auto"/>
            <w:bottom w:val="none" w:sz="0" w:space="0" w:color="auto"/>
            <w:right w:val="none" w:sz="0" w:space="0" w:color="auto"/>
          </w:divBdr>
        </w:div>
        <w:div w:id="2089693297">
          <w:marLeft w:val="480"/>
          <w:marRight w:val="0"/>
          <w:marTop w:val="0"/>
          <w:marBottom w:val="0"/>
          <w:divBdr>
            <w:top w:val="none" w:sz="0" w:space="0" w:color="auto"/>
            <w:left w:val="none" w:sz="0" w:space="0" w:color="auto"/>
            <w:bottom w:val="none" w:sz="0" w:space="0" w:color="auto"/>
            <w:right w:val="none" w:sz="0" w:space="0" w:color="auto"/>
          </w:divBdr>
        </w:div>
        <w:div w:id="1372995743">
          <w:marLeft w:val="480"/>
          <w:marRight w:val="0"/>
          <w:marTop w:val="0"/>
          <w:marBottom w:val="0"/>
          <w:divBdr>
            <w:top w:val="none" w:sz="0" w:space="0" w:color="auto"/>
            <w:left w:val="none" w:sz="0" w:space="0" w:color="auto"/>
            <w:bottom w:val="none" w:sz="0" w:space="0" w:color="auto"/>
            <w:right w:val="none" w:sz="0" w:space="0" w:color="auto"/>
          </w:divBdr>
        </w:div>
        <w:div w:id="2073918144">
          <w:marLeft w:val="480"/>
          <w:marRight w:val="0"/>
          <w:marTop w:val="0"/>
          <w:marBottom w:val="0"/>
          <w:divBdr>
            <w:top w:val="none" w:sz="0" w:space="0" w:color="auto"/>
            <w:left w:val="none" w:sz="0" w:space="0" w:color="auto"/>
            <w:bottom w:val="none" w:sz="0" w:space="0" w:color="auto"/>
            <w:right w:val="none" w:sz="0" w:space="0" w:color="auto"/>
          </w:divBdr>
        </w:div>
        <w:div w:id="835807083">
          <w:marLeft w:val="480"/>
          <w:marRight w:val="0"/>
          <w:marTop w:val="0"/>
          <w:marBottom w:val="0"/>
          <w:divBdr>
            <w:top w:val="none" w:sz="0" w:space="0" w:color="auto"/>
            <w:left w:val="none" w:sz="0" w:space="0" w:color="auto"/>
            <w:bottom w:val="none" w:sz="0" w:space="0" w:color="auto"/>
            <w:right w:val="none" w:sz="0" w:space="0" w:color="auto"/>
          </w:divBdr>
        </w:div>
        <w:div w:id="971908168">
          <w:marLeft w:val="480"/>
          <w:marRight w:val="0"/>
          <w:marTop w:val="0"/>
          <w:marBottom w:val="0"/>
          <w:divBdr>
            <w:top w:val="none" w:sz="0" w:space="0" w:color="auto"/>
            <w:left w:val="none" w:sz="0" w:space="0" w:color="auto"/>
            <w:bottom w:val="none" w:sz="0" w:space="0" w:color="auto"/>
            <w:right w:val="none" w:sz="0" w:space="0" w:color="auto"/>
          </w:divBdr>
        </w:div>
        <w:div w:id="1590194949">
          <w:marLeft w:val="480"/>
          <w:marRight w:val="0"/>
          <w:marTop w:val="0"/>
          <w:marBottom w:val="0"/>
          <w:divBdr>
            <w:top w:val="none" w:sz="0" w:space="0" w:color="auto"/>
            <w:left w:val="none" w:sz="0" w:space="0" w:color="auto"/>
            <w:bottom w:val="none" w:sz="0" w:space="0" w:color="auto"/>
            <w:right w:val="none" w:sz="0" w:space="0" w:color="auto"/>
          </w:divBdr>
        </w:div>
        <w:div w:id="419371413">
          <w:marLeft w:val="480"/>
          <w:marRight w:val="0"/>
          <w:marTop w:val="0"/>
          <w:marBottom w:val="0"/>
          <w:divBdr>
            <w:top w:val="none" w:sz="0" w:space="0" w:color="auto"/>
            <w:left w:val="none" w:sz="0" w:space="0" w:color="auto"/>
            <w:bottom w:val="none" w:sz="0" w:space="0" w:color="auto"/>
            <w:right w:val="none" w:sz="0" w:space="0" w:color="auto"/>
          </w:divBdr>
        </w:div>
        <w:div w:id="920721854">
          <w:marLeft w:val="480"/>
          <w:marRight w:val="0"/>
          <w:marTop w:val="0"/>
          <w:marBottom w:val="0"/>
          <w:divBdr>
            <w:top w:val="none" w:sz="0" w:space="0" w:color="auto"/>
            <w:left w:val="none" w:sz="0" w:space="0" w:color="auto"/>
            <w:bottom w:val="none" w:sz="0" w:space="0" w:color="auto"/>
            <w:right w:val="none" w:sz="0" w:space="0" w:color="auto"/>
          </w:divBdr>
        </w:div>
        <w:div w:id="530656548">
          <w:marLeft w:val="480"/>
          <w:marRight w:val="0"/>
          <w:marTop w:val="0"/>
          <w:marBottom w:val="0"/>
          <w:divBdr>
            <w:top w:val="none" w:sz="0" w:space="0" w:color="auto"/>
            <w:left w:val="none" w:sz="0" w:space="0" w:color="auto"/>
            <w:bottom w:val="none" w:sz="0" w:space="0" w:color="auto"/>
            <w:right w:val="none" w:sz="0" w:space="0" w:color="auto"/>
          </w:divBdr>
        </w:div>
        <w:div w:id="987781729">
          <w:marLeft w:val="480"/>
          <w:marRight w:val="0"/>
          <w:marTop w:val="0"/>
          <w:marBottom w:val="0"/>
          <w:divBdr>
            <w:top w:val="none" w:sz="0" w:space="0" w:color="auto"/>
            <w:left w:val="none" w:sz="0" w:space="0" w:color="auto"/>
            <w:bottom w:val="none" w:sz="0" w:space="0" w:color="auto"/>
            <w:right w:val="none" w:sz="0" w:space="0" w:color="auto"/>
          </w:divBdr>
        </w:div>
        <w:div w:id="3365790">
          <w:marLeft w:val="480"/>
          <w:marRight w:val="0"/>
          <w:marTop w:val="0"/>
          <w:marBottom w:val="0"/>
          <w:divBdr>
            <w:top w:val="none" w:sz="0" w:space="0" w:color="auto"/>
            <w:left w:val="none" w:sz="0" w:space="0" w:color="auto"/>
            <w:bottom w:val="none" w:sz="0" w:space="0" w:color="auto"/>
            <w:right w:val="none" w:sz="0" w:space="0" w:color="auto"/>
          </w:divBdr>
        </w:div>
        <w:div w:id="2051879876">
          <w:marLeft w:val="480"/>
          <w:marRight w:val="0"/>
          <w:marTop w:val="0"/>
          <w:marBottom w:val="0"/>
          <w:divBdr>
            <w:top w:val="none" w:sz="0" w:space="0" w:color="auto"/>
            <w:left w:val="none" w:sz="0" w:space="0" w:color="auto"/>
            <w:bottom w:val="none" w:sz="0" w:space="0" w:color="auto"/>
            <w:right w:val="none" w:sz="0" w:space="0" w:color="auto"/>
          </w:divBdr>
        </w:div>
        <w:div w:id="1824808874">
          <w:marLeft w:val="480"/>
          <w:marRight w:val="0"/>
          <w:marTop w:val="0"/>
          <w:marBottom w:val="0"/>
          <w:divBdr>
            <w:top w:val="none" w:sz="0" w:space="0" w:color="auto"/>
            <w:left w:val="none" w:sz="0" w:space="0" w:color="auto"/>
            <w:bottom w:val="none" w:sz="0" w:space="0" w:color="auto"/>
            <w:right w:val="none" w:sz="0" w:space="0" w:color="auto"/>
          </w:divBdr>
        </w:div>
        <w:div w:id="1228880399">
          <w:marLeft w:val="480"/>
          <w:marRight w:val="0"/>
          <w:marTop w:val="0"/>
          <w:marBottom w:val="0"/>
          <w:divBdr>
            <w:top w:val="none" w:sz="0" w:space="0" w:color="auto"/>
            <w:left w:val="none" w:sz="0" w:space="0" w:color="auto"/>
            <w:bottom w:val="none" w:sz="0" w:space="0" w:color="auto"/>
            <w:right w:val="none" w:sz="0" w:space="0" w:color="auto"/>
          </w:divBdr>
        </w:div>
        <w:div w:id="159738514">
          <w:marLeft w:val="480"/>
          <w:marRight w:val="0"/>
          <w:marTop w:val="0"/>
          <w:marBottom w:val="0"/>
          <w:divBdr>
            <w:top w:val="none" w:sz="0" w:space="0" w:color="auto"/>
            <w:left w:val="none" w:sz="0" w:space="0" w:color="auto"/>
            <w:bottom w:val="none" w:sz="0" w:space="0" w:color="auto"/>
            <w:right w:val="none" w:sz="0" w:space="0" w:color="auto"/>
          </w:divBdr>
        </w:div>
        <w:div w:id="1542744383">
          <w:marLeft w:val="480"/>
          <w:marRight w:val="0"/>
          <w:marTop w:val="0"/>
          <w:marBottom w:val="0"/>
          <w:divBdr>
            <w:top w:val="none" w:sz="0" w:space="0" w:color="auto"/>
            <w:left w:val="none" w:sz="0" w:space="0" w:color="auto"/>
            <w:bottom w:val="none" w:sz="0" w:space="0" w:color="auto"/>
            <w:right w:val="none" w:sz="0" w:space="0" w:color="auto"/>
          </w:divBdr>
        </w:div>
        <w:div w:id="1214807468">
          <w:marLeft w:val="480"/>
          <w:marRight w:val="0"/>
          <w:marTop w:val="0"/>
          <w:marBottom w:val="0"/>
          <w:divBdr>
            <w:top w:val="none" w:sz="0" w:space="0" w:color="auto"/>
            <w:left w:val="none" w:sz="0" w:space="0" w:color="auto"/>
            <w:bottom w:val="none" w:sz="0" w:space="0" w:color="auto"/>
            <w:right w:val="none" w:sz="0" w:space="0" w:color="auto"/>
          </w:divBdr>
        </w:div>
        <w:div w:id="1142427951">
          <w:marLeft w:val="480"/>
          <w:marRight w:val="0"/>
          <w:marTop w:val="0"/>
          <w:marBottom w:val="0"/>
          <w:divBdr>
            <w:top w:val="none" w:sz="0" w:space="0" w:color="auto"/>
            <w:left w:val="none" w:sz="0" w:space="0" w:color="auto"/>
            <w:bottom w:val="none" w:sz="0" w:space="0" w:color="auto"/>
            <w:right w:val="none" w:sz="0" w:space="0" w:color="auto"/>
          </w:divBdr>
        </w:div>
        <w:div w:id="181407088">
          <w:marLeft w:val="480"/>
          <w:marRight w:val="0"/>
          <w:marTop w:val="0"/>
          <w:marBottom w:val="0"/>
          <w:divBdr>
            <w:top w:val="none" w:sz="0" w:space="0" w:color="auto"/>
            <w:left w:val="none" w:sz="0" w:space="0" w:color="auto"/>
            <w:bottom w:val="none" w:sz="0" w:space="0" w:color="auto"/>
            <w:right w:val="none" w:sz="0" w:space="0" w:color="auto"/>
          </w:divBdr>
        </w:div>
        <w:div w:id="893807300">
          <w:marLeft w:val="480"/>
          <w:marRight w:val="0"/>
          <w:marTop w:val="0"/>
          <w:marBottom w:val="0"/>
          <w:divBdr>
            <w:top w:val="none" w:sz="0" w:space="0" w:color="auto"/>
            <w:left w:val="none" w:sz="0" w:space="0" w:color="auto"/>
            <w:bottom w:val="none" w:sz="0" w:space="0" w:color="auto"/>
            <w:right w:val="none" w:sz="0" w:space="0" w:color="auto"/>
          </w:divBdr>
        </w:div>
        <w:div w:id="860705881">
          <w:marLeft w:val="480"/>
          <w:marRight w:val="0"/>
          <w:marTop w:val="0"/>
          <w:marBottom w:val="0"/>
          <w:divBdr>
            <w:top w:val="none" w:sz="0" w:space="0" w:color="auto"/>
            <w:left w:val="none" w:sz="0" w:space="0" w:color="auto"/>
            <w:bottom w:val="none" w:sz="0" w:space="0" w:color="auto"/>
            <w:right w:val="none" w:sz="0" w:space="0" w:color="auto"/>
          </w:divBdr>
        </w:div>
        <w:div w:id="421992939">
          <w:marLeft w:val="480"/>
          <w:marRight w:val="0"/>
          <w:marTop w:val="0"/>
          <w:marBottom w:val="0"/>
          <w:divBdr>
            <w:top w:val="none" w:sz="0" w:space="0" w:color="auto"/>
            <w:left w:val="none" w:sz="0" w:space="0" w:color="auto"/>
            <w:bottom w:val="none" w:sz="0" w:space="0" w:color="auto"/>
            <w:right w:val="none" w:sz="0" w:space="0" w:color="auto"/>
          </w:divBdr>
        </w:div>
        <w:div w:id="457724932">
          <w:marLeft w:val="480"/>
          <w:marRight w:val="0"/>
          <w:marTop w:val="0"/>
          <w:marBottom w:val="0"/>
          <w:divBdr>
            <w:top w:val="none" w:sz="0" w:space="0" w:color="auto"/>
            <w:left w:val="none" w:sz="0" w:space="0" w:color="auto"/>
            <w:bottom w:val="none" w:sz="0" w:space="0" w:color="auto"/>
            <w:right w:val="none" w:sz="0" w:space="0" w:color="auto"/>
          </w:divBdr>
        </w:div>
        <w:div w:id="48848524">
          <w:marLeft w:val="480"/>
          <w:marRight w:val="0"/>
          <w:marTop w:val="0"/>
          <w:marBottom w:val="0"/>
          <w:divBdr>
            <w:top w:val="none" w:sz="0" w:space="0" w:color="auto"/>
            <w:left w:val="none" w:sz="0" w:space="0" w:color="auto"/>
            <w:bottom w:val="none" w:sz="0" w:space="0" w:color="auto"/>
            <w:right w:val="none" w:sz="0" w:space="0" w:color="auto"/>
          </w:divBdr>
        </w:div>
        <w:div w:id="1617523323">
          <w:marLeft w:val="480"/>
          <w:marRight w:val="0"/>
          <w:marTop w:val="0"/>
          <w:marBottom w:val="0"/>
          <w:divBdr>
            <w:top w:val="none" w:sz="0" w:space="0" w:color="auto"/>
            <w:left w:val="none" w:sz="0" w:space="0" w:color="auto"/>
            <w:bottom w:val="none" w:sz="0" w:space="0" w:color="auto"/>
            <w:right w:val="none" w:sz="0" w:space="0" w:color="auto"/>
          </w:divBdr>
        </w:div>
        <w:div w:id="464935630">
          <w:marLeft w:val="480"/>
          <w:marRight w:val="0"/>
          <w:marTop w:val="0"/>
          <w:marBottom w:val="0"/>
          <w:divBdr>
            <w:top w:val="none" w:sz="0" w:space="0" w:color="auto"/>
            <w:left w:val="none" w:sz="0" w:space="0" w:color="auto"/>
            <w:bottom w:val="none" w:sz="0" w:space="0" w:color="auto"/>
            <w:right w:val="none" w:sz="0" w:space="0" w:color="auto"/>
          </w:divBdr>
        </w:div>
        <w:div w:id="1703482437">
          <w:marLeft w:val="480"/>
          <w:marRight w:val="0"/>
          <w:marTop w:val="0"/>
          <w:marBottom w:val="0"/>
          <w:divBdr>
            <w:top w:val="none" w:sz="0" w:space="0" w:color="auto"/>
            <w:left w:val="none" w:sz="0" w:space="0" w:color="auto"/>
            <w:bottom w:val="none" w:sz="0" w:space="0" w:color="auto"/>
            <w:right w:val="none" w:sz="0" w:space="0" w:color="auto"/>
          </w:divBdr>
        </w:div>
        <w:div w:id="48652617">
          <w:marLeft w:val="480"/>
          <w:marRight w:val="0"/>
          <w:marTop w:val="0"/>
          <w:marBottom w:val="0"/>
          <w:divBdr>
            <w:top w:val="none" w:sz="0" w:space="0" w:color="auto"/>
            <w:left w:val="none" w:sz="0" w:space="0" w:color="auto"/>
            <w:bottom w:val="none" w:sz="0" w:space="0" w:color="auto"/>
            <w:right w:val="none" w:sz="0" w:space="0" w:color="auto"/>
          </w:divBdr>
        </w:div>
        <w:div w:id="1384330022">
          <w:marLeft w:val="480"/>
          <w:marRight w:val="0"/>
          <w:marTop w:val="0"/>
          <w:marBottom w:val="0"/>
          <w:divBdr>
            <w:top w:val="none" w:sz="0" w:space="0" w:color="auto"/>
            <w:left w:val="none" w:sz="0" w:space="0" w:color="auto"/>
            <w:bottom w:val="none" w:sz="0" w:space="0" w:color="auto"/>
            <w:right w:val="none" w:sz="0" w:space="0" w:color="auto"/>
          </w:divBdr>
        </w:div>
        <w:div w:id="1692797980">
          <w:marLeft w:val="480"/>
          <w:marRight w:val="0"/>
          <w:marTop w:val="0"/>
          <w:marBottom w:val="0"/>
          <w:divBdr>
            <w:top w:val="none" w:sz="0" w:space="0" w:color="auto"/>
            <w:left w:val="none" w:sz="0" w:space="0" w:color="auto"/>
            <w:bottom w:val="none" w:sz="0" w:space="0" w:color="auto"/>
            <w:right w:val="none" w:sz="0" w:space="0" w:color="auto"/>
          </w:divBdr>
        </w:div>
        <w:div w:id="1847281783">
          <w:marLeft w:val="480"/>
          <w:marRight w:val="0"/>
          <w:marTop w:val="0"/>
          <w:marBottom w:val="0"/>
          <w:divBdr>
            <w:top w:val="none" w:sz="0" w:space="0" w:color="auto"/>
            <w:left w:val="none" w:sz="0" w:space="0" w:color="auto"/>
            <w:bottom w:val="none" w:sz="0" w:space="0" w:color="auto"/>
            <w:right w:val="none" w:sz="0" w:space="0" w:color="auto"/>
          </w:divBdr>
        </w:div>
      </w:divsChild>
    </w:div>
    <w:div w:id="1937594669">
      <w:bodyDiv w:val="1"/>
      <w:marLeft w:val="0"/>
      <w:marRight w:val="0"/>
      <w:marTop w:val="0"/>
      <w:marBottom w:val="0"/>
      <w:divBdr>
        <w:top w:val="none" w:sz="0" w:space="0" w:color="auto"/>
        <w:left w:val="none" w:sz="0" w:space="0" w:color="auto"/>
        <w:bottom w:val="none" w:sz="0" w:space="0" w:color="auto"/>
        <w:right w:val="none" w:sz="0" w:space="0" w:color="auto"/>
      </w:divBdr>
    </w:div>
    <w:div w:id="1937714955">
      <w:bodyDiv w:val="1"/>
      <w:marLeft w:val="0"/>
      <w:marRight w:val="0"/>
      <w:marTop w:val="0"/>
      <w:marBottom w:val="0"/>
      <w:divBdr>
        <w:top w:val="none" w:sz="0" w:space="0" w:color="auto"/>
        <w:left w:val="none" w:sz="0" w:space="0" w:color="auto"/>
        <w:bottom w:val="none" w:sz="0" w:space="0" w:color="auto"/>
        <w:right w:val="none" w:sz="0" w:space="0" w:color="auto"/>
      </w:divBdr>
    </w:div>
    <w:div w:id="1938174726">
      <w:bodyDiv w:val="1"/>
      <w:marLeft w:val="0"/>
      <w:marRight w:val="0"/>
      <w:marTop w:val="0"/>
      <w:marBottom w:val="0"/>
      <w:divBdr>
        <w:top w:val="none" w:sz="0" w:space="0" w:color="auto"/>
        <w:left w:val="none" w:sz="0" w:space="0" w:color="auto"/>
        <w:bottom w:val="none" w:sz="0" w:space="0" w:color="auto"/>
        <w:right w:val="none" w:sz="0" w:space="0" w:color="auto"/>
      </w:divBdr>
    </w:div>
    <w:div w:id="1938324227">
      <w:bodyDiv w:val="1"/>
      <w:marLeft w:val="0"/>
      <w:marRight w:val="0"/>
      <w:marTop w:val="0"/>
      <w:marBottom w:val="0"/>
      <w:divBdr>
        <w:top w:val="none" w:sz="0" w:space="0" w:color="auto"/>
        <w:left w:val="none" w:sz="0" w:space="0" w:color="auto"/>
        <w:bottom w:val="none" w:sz="0" w:space="0" w:color="auto"/>
        <w:right w:val="none" w:sz="0" w:space="0" w:color="auto"/>
      </w:divBdr>
    </w:div>
    <w:div w:id="1938518513">
      <w:bodyDiv w:val="1"/>
      <w:marLeft w:val="0"/>
      <w:marRight w:val="0"/>
      <w:marTop w:val="0"/>
      <w:marBottom w:val="0"/>
      <w:divBdr>
        <w:top w:val="none" w:sz="0" w:space="0" w:color="auto"/>
        <w:left w:val="none" w:sz="0" w:space="0" w:color="auto"/>
        <w:bottom w:val="none" w:sz="0" w:space="0" w:color="auto"/>
        <w:right w:val="none" w:sz="0" w:space="0" w:color="auto"/>
      </w:divBdr>
    </w:div>
    <w:div w:id="1938829398">
      <w:bodyDiv w:val="1"/>
      <w:marLeft w:val="0"/>
      <w:marRight w:val="0"/>
      <w:marTop w:val="0"/>
      <w:marBottom w:val="0"/>
      <w:divBdr>
        <w:top w:val="none" w:sz="0" w:space="0" w:color="auto"/>
        <w:left w:val="none" w:sz="0" w:space="0" w:color="auto"/>
        <w:bottom w:val="none" w:sz="0" w:space="0" w:color="auto"/>
        <w:right w:val="none" w:sz="0" w:space="0" w:color="auto"/>
      </w:divBdr>
    </w:div>
    <w:div w:id="1939216370">
      <w:bodyDiv w:val="1"/>
      <w:marLeft w:val="0"/>
      <w:marRight w:val="0"/>
      <w:marTop w:val="0"/>
      <w:marBottom w:val="0"/>
      <w:divBdr>
        <w:top w:val="none" w:sz="0" w:space="0" w:color="auto"/>
        <w:left w:val="none" w:sz="0" w:space="0" w:color="auto"/>
        <w:bottom w:val="none" w:sz="0" w:space="0" w:color="auto"/>
        <w:right w:val="none" w:sz="0" w:space="0" w:color="auto"/>
      </w:divBdr>
    </w:div>
    <w:div w:id="1940063758">
      <w:bodyDiv w:val="1"/>
      <w:marLeft w:val="0"/>
      <w:marRight w:val="0"/>
      <w:marTop w:val="0"/>
      <w:marBottom w:val="0"/>
      <w:divBdr>
        <w:top w:val="none" w:sz="0" w:space="0" w:color="auto"/>
        <w:left w:val="none" w:sz="0" w:space="0" w:color="auto"/>
        <w:bottom w:val="none" w:sz="0" w:space="0" w:color="auto"/>
        <w:right w:val="none" w:sz="0" w:space="0" w:color="auto"/>
      </w:divBdr>
    </w:div>
    <w:div w:id="1940328349">
      <w:bodyDiv w:val="1"/>
      <w:marLeft w:val="0"/>
      <w:marRight w:val="0"/>
      <w:marTop w:val="0"/>
      <w:marBottom w:val="0"/>
      <w:divBdr>
        <w:top w:val="none" w:sz="0" w:space="0" w:color="auto"/>
        <w:left w:val="none" w:sz="0" w:space="0" w:color="auto"/>
        <w:bottom w:val="none" w:sz="0" w:space="0" w:color="auto"/>
        <w:right w:val="none" w:sz="0" w:space="0" w:color="auto"/>
      </w:divBdr>
    </w:div>
    <w:div w:id="1940333776">
      <w:bodyDiv w:val="1"/>
      <w:marLeft w:val="0"/>
      <w:marRight w:val="0"/>
      <w:marTop w:val="0"/>
      <w:marBottom w:val="0"/>
      <w:divBdr>
        <w:top w:val="none" w:sz="0" w:space="0" w:color="auto"/>
        <w:left w:val="none" w:sz="0" w:space="0" w:color="auto"/>
        <w:bottom w:val="none" w:sz="0" w:space="0" w:color="auto"/>
        <w:right w:val="none" w:sz="0" w:space="0" w:color="auto"/>
      </w:divBdr>
    </w:div>
    <w:div w:id="1940790679">
      <w:bodyDiv w:val="1"/>
      <w:marLeft w:val="0"/>
      <w:marRight w:val="0"/>
      <w:marTop w:val="0"/>
      <w:marBottom w:val="0"/>
      <w:divBdr>
        <w:top w:val="none" w:sz="0" w:space="0" w:color="auto"/>
        <w:left w:val="none" w:sz="0" w:space="0" w:color="auto"/>
        <w:bottom w:val="none" w:sz="0" w:space="0" w:color="auto"/>
        <w:right w:val="none" w:sz="0" w:space="0" w:color="auto"/>
      </w:divBdr>
      <w:divsChild>
        <w:div w:id="1804732761">
          <w:marLeft w:val="480"/>
          <w:marRight w:val="0"/>
          <w:marTop w:val="0"/>
          <w:marBottom w:val="0"/>
          <w:divBdr>
            <w:top w:val="none" w:sz="0" w:space="0" w:color="auto"/>
            <w:left w:val="none" w:sz="0" w:space="0" w:color="auto"/>
            <w:bottom w:val="none" w:sz="0" w:space="0" w:color="auto"/>
            <w:right w:val="none" w:sz="0" w:space="0" w:color="auto"/>
          </w:divBdr>
        </w:div>
        <w:div w:id="996811766">
          <w:marLeft w:val="480"/>
          <w:marRight w:val="0"/>
          <w:marTop w:val="0"/>
          <w:marBottom w:val="0"/>
          <w:divBdr>
            <w:top w:val="none" w:sz="0" w:space="0" w:color="auto"/>
            <w:left w:val="none" w:sz="0" w:space="0" w:color="auto"/>
            <w:bottom w:val="none" w:sz="0" w:space="0" w:color="auto"/>
            <w:right w:val="none" w:sz="0" w:space="0" w:color="auto"/>
          </w:divBdr>
        </w:div>
        <w:div w:id="68817486">
          <w:marLeft w:val="480"/>
          <w:marRight w:val="0"/>
          <w:marTop w:val="0"/>
          <w:marBottom w:val="0"/>
          <w:divBdr>
            <w:top w:val="none" w:sz="0" w:space="0" w:color="auto"/>
            <w:left w:val="none" w:sz="0" w:space="0" w:color="auto"/>
            <w:bottom w:val="none" w:sz="0" w:space="0" w:color="auto"/>
            <w:right w:val="none" w:sz="0" w:space="0" w:color="auto"/>
          </w:divBdr>
        </w:div>
        <w:div w:id="1398555479">
          <w:marLeft w:val="480"/>
          <w:marRight w:val="0"/>
          <w:marTop w:val="0"/>
          <w:marBottom w:val="0"/>
          <w:divBdr>
            <w:top w:val="none" w:sz="0" w:space="0" w:color="auto"/>
            <w:left w:val="none" w:sz="0" w:space="0" w:color="auto"/>
            <w:bottom w:val="none" w:sz="0" w:space="0" w:color="auto"/>
            <w:right w:val="none" w:sz="0" w:space="0" w:color="auto"/>
          </w:divBdr>
        </w:div>
        <w:div w:id="658079195">
          <w:marLeft w:val="480"/>
          <w:marRight w:val="0"/>
          <w:marTop w:val="0"/>
          <w:marBottom w:val="0"/>
          <w:divBdr>
            <w:top w:val="none" w:sz="0" w:space="0" w:color="auto"/>
            <w:left w:val="none" w:sz="0" w:space="0" w:color="auto"/>
            <w:bottom w:val="none" w:sz="0" w:space="0" w:color="auto"/>
            <w:right w:val="none" w:sz="0" w:space="0" w:color="auto"/>
          </w:divBdr>
        </w:div>
        <w:div w:id="325014334">
          <w:marLeft w:val="480"/>
          <w:marRight w:val="0"/>
          <w:marTop w:val="0"/>
          <w:marBottom w:val="0"/>
          <w:divBdr>
            <w:top w:val="none" w:sz="0" w:space="0" w:color="auto"/>
            <w:left w:val="none" w:sz="0" w:space="0" w:color="auto"/>
            <w:bottom w:val="none" w:sz="0" w:space="0" w:color="auto"/>
            <w:right w:val="none" w:sz="0" w:space="0" w:color="auto"/>
          </w:divBdr>
        </w:div>
        <w:div w:id="1400519474">
          <w:marLeft w:val="480"/>
          <w:marRight w:val="0"/>
          <w:marTop w:val="0"/>
          <w:marBottom w:val="0"/>
          <w:divBdr>
            <w:top w:val="none" w:sz="0" w:space="0" w:color="auto"/>
            <w:left w:val="none" w:sz="0" w:space="0" w:color="auto"/>
            <w:bottom w:val="none" w:sz="0" w:space="0" w:color="auto"/>
            <w:right w:val="none" w:sz="0" w:space="0" w:color="auto"/>
          </w:divBdr>
        </w:div>
        <w:div w:id="1871258080">
          <w:marLeft w:val="480"/>
          <w:marRight w:val="0"/>
          <w:marTop w:val="0"/>
          <w:marBottom w:val="0"/>
          <w:divBdr>
            <w:top w:val="none" w:sz="0" w:space="0" w:color="auto"/>
            <w:left w:val="none" w:sz="0" w:space="0" w:color="auto"/>
            <w:bottom w:val="none" w:sz="0" w:space="0" w:color="auto"/>
            <w:right w:val="none" w:sz="0" w:space="0" w:color="auto"/>
          </w:divBdr>
        </w:div>
        <w:div w:id="44565688">
          <w:marLeft w:val="480"/>
          <w:marRight w:val="0"/>
          <w:marTop w:val="0"/>
          <w:marBottom w:val="0"/>
          <w:divBdr>
            <w:top w:val="none" w:sz="0" w:space="0" w:color="auto"/>
            <w:left w:val="none" w:sz="0" w:space="0" w:color="auto"/>
            <w:bottom w:val="none" w:sz="0" w:space="0" w:color="auto"/>
            <w:right w:val="none" w:sz="0" w:space="0" w:color="auto"/>
          </w:divBdr>
        </w:div>
        <w:div w:id="1718620526">
          <w:marLeft w:val="480"/>
          <w:marRight w:val="0"/>
          <w:marTop w:val="0"/>
          <w:marBottom w:val="0"/>
          <w:divBdr>
            <w:top w:val="none" w:sz="0" w:space="0" w:color="auto"/>
            <w:left w:val="none" w:sz="0" w:space="0" w:color="auto"/>
            <w:bottom w:val="none" w:sz="0" w:space="0" w:color="auto"/>
            <w:right w:val="none" w:sz="0" w:space="0" w:color="auto"/>
          </w:divBdr>
        </w:div>
        <w:div w:id="786855390">
          <w:marLeft w:val="480"/>
          <w:marRight w:val="0"/>
          <w:marTop w:val="0"/>
          <w:marBottom w:val="0"/>
          <w:divBdr>
            <w:top w:val="none" w:sz="0" w:space="0" w:color="auto"/>
            <w:left w:val="none" w:sz="0" w:space="0" w:color="auto"/>
            <w:bottom w:val="none" w:sz="0" w:space="0" w:color="auto"/>
            <w:right w:val="none" w:sz="0" w:space="0" w:color="auto"/>
          </w:divBdr>
        </w:div>
        <w:div w:id="398210408">
          <w:marLeft w:val="480"/>
          <w:marRight w:val="0"/>
          <w:marTop w:val="0"/>
          <w:marBottom w:val="0"/>
          <w:divBdr>
            <w:top w:val="none" w:sz="0" w:space="0" w:color="auto"/>
            <w:left w:val="none" w:sz="0" w:space="0" w:color="auto"/>
            <w:bottom w:val="none" w:sz="0" w:space="0" w:color="auto"/>
            <w:right w:val="none" w:sz="0" w:space="0" w:color="auto"/>
          </w:divBdr>
        </w:div>
        <w:div w:id="2029939072">
          <w:marLeft w:val="480"/>
          <w:marRight w:val="0"/>
          <w:marTop w:val="0"/>
          <w:marBottom w:val="0"/>
          <w:divBdr>
            <w:top w:val="none" w:sz="0" w:space="0" w:color="auto"/>
            <w:left w:val="none" w:sz="0" w:space="0" w:color="auto"/>
            <w:bottom w:val="none" w:sz="0" w:space="0" w:color="auto"/>
            <w:right w:val="none" w:sz="0" w:space="0" w:color="auto"/>
          </w:divBdr>
        </w:div>
        <w:div w:id="702444522">
          <w:marLeft w:val="480"/>
          <w:marRight w:val="0"/>
          <w:marTop w:val="0"/>
          <w:marBottom w:val="0"/>
          <w:divBdr>
            <w:top w:val="none" w:sz="0" w:space="0" w:color="auto"/>
            <w:left w:val="none" w:sz="0" w:space="0" w:color="auto"/>
            <w:bottom w:val="none" w:sz="0" w:space="0" w:color="auto"/>
            <w:right w:val="none" w:sz="0" w:space="0" w:color="auto"/>
          </w:divBdr>
        </w:div>
        <w:div w:id="117378524">
          <w:marLeft w:val="480"/>
          <w:marRight w:val="0"/>
          <w:marTop w:val="0"/>
          <w:marBottom w:val="0"/>
          <w:divBdr>
            <w:top w:val="none" w:sz="0" w:space="0" w:color="auto"/>
            <w:left w:val="none" w:sz="0" w:space="0" w:color="auto"/>
            <w:bottom w:val="none" w:sz="0" w:space="0" w:color="auto"/>
            <w:right w:val="none" w:sz="0" w:space="0" w:color="auto"/>
          </w:divBdr>
        </w:div>
        <w:div w:id="1597395993">
          <w:marLeft w:val="480"/>
          <w:marRight w:val="0"/>
          <w:marTop w:val="0"/>
          <w:marBottom w:val="0"/>
          <w:divBdr>
            <w:top w:val="none" w:sz="0" w:space="0" w:color="auto"/>
            <w:left w:val="none" w:sz="0" w:space="0" w:color="auto"/>
            <w:bottom w:val="none" w:sz="0" w:space="0" w:color="auto"/>
            <w:right w:val="none" w:sz="0" w:space="0" w:color="auto"/>
          </w:divBdr>
        </w:div>
        <w:div w:id="26684281">
          <w:marLeft w:val="480"/>
          <w:marRight w:val="0"/>
          <w:marTop w:val="0"/>
          <w:marBottom w:val="0"/>
          <w:divBdr>
            <w:top w:val="none" w:sz="0" w:space="0" w:color="auto"/>
            <w:left w:val="none" w:sz="0" w:space="0" w:color="auto"/>
            <w:bottom w:val="none" w:sz="0" w:space="0" w:color="auto"/>
            <w:right w:val="none" w:sz="0" w:space="0" w:color="auto"/>
          </w:divBdr>
        </w:div>
        <w:div w:id="558903352">
          <w:marLeft w:val="480"/>
          <w:marRight w:val="0"/>
          <w:marTop w:val="0"/>
          <w:marBottom w:val="0"/>
          <w:divBdr>
            <w:top w:val="none" w:sz="0" w:space="0" w:color="auto"/>
            <w:left w:val="none" w:sz="0" w:space="0" w:color="auto"/>
            <w:bottom w:val="none" w:sz="0" w:space="0" w:color="auto"/>
            <w:right w:val="none" w:sz="0" w:space="0" w:color="auto"/>
          </w:divBdr>
        </w:div>
        <w:div w:id="1311254111">
          <w:marLeft w:val="480"/>
          <w:marRight w:val="0"/>
          <w:marTop w:val="0"/>
          <w:marBottom w:val="0"/>
          <w:divBdr>
            <w:top w:val="none" w:sz="0" w:space="0" w:color="auto"/>
            <w:left w:val="none" w:sz="0" w:space="0" w:color="auto"/>
            <w:bottom w:val="none" w:sz="0" w:space="0" w:color="auto"/>
            <w:right w:val="none" w:sz="0" w:space="0" w:color="auto"/>
          </w:divBdr>
        </w:div>
        <w:div w:id="2115131668">
          <w:marLeft w:val="480"/>
          <w:marRight w:val="0"/>
          <w:marTop w:val="0"/>
          <w:marBottom w:val="0"/>
          <w:divBdr>
            <w:top w:val="none" w:sz="0" w:space="0" w:color="auto"/>
            <w:left w:val="none" w:sz="0" w:space="0" w:color="auto"/>
            <w:bottom w:val="none" w:sz="0" w:space="0" w:color="auto"/>
            <w:right w:val="none" w:sz="0" w:space="0" w:color="auto"/>
          </w:divBdr>
        </w:div>
        <w:div w:id="785268821">
          <w:marLeft w:val="480"/>
          <w:marRight w:val="0"/>
          <w:marTop w:val="0"/>
          <w:marBottom w:val="0"/>
          <w:divBdr>
            <w:top w:val="none" w:sz="0" w:space="0" w:color="auto"/>
            <w:left w:val="none" w:sz="0" w:space="0" w:color="auto"/>
            <w:bottom w:val="none" w:sz="0" w:space="0" w:color="auto"/>
            <w:right w:val="none" w:sz="0" w:space="0" w:color="auto"/>
          </w:divBdr>
        </w:div>
        <w:div w:id="1455556010">
          <w:marLeft w:val="480"/>
          <w:marRight w:val="0"/>
          <w:marTop w:val="0"/>
          <w:marBottom w:val="0"/>
          <w:divBdr>
            <w:top w:val="none" w:sz="0" w:space="0" w:color="auto"/>
            <w:left w:val="none" w:sz="0" w:space="0" w:color="auto"/>
            <w:bottom w:val="none" w:sz="0" w:space="0" w:color="auto"/>
            <w:right w:val="none" w:sz="0" w:space="0" w:color="auto"/>
          </w:divBdr>
        </w:div>
        <w:div w:id="189684046">
          <w:marLeft w:val="480"/>
          <w:marRight w:val="0"/>
          <w:marTop w:val="0"/>
          <w:marBottom w:val="0"/>
          <w:divBdr>
            <w:top w:val="none" w:sz="0" w:space="0" w:color="auto"/>
            <w:left w:val="none" w:sz="0" w:space="0" w:color="auto"/>
            <w:bottom w:val="none" w:sz="0" w:space="0" w:color="auto"/>
            <w:right w:val="none" w:sz="0" w:space="0" w:color="auto"/>
          </w:divBdr>
        </w:div>
        <w:div w:id="1376811584">
          <w:marLeft w:val="480"/>
          <w:marRight w:val="0"/>
          <w:marTop w:val="0"/>
          <w:marBottom w:val="0"/>
          <w:divBdr>
            <w:top w:val="none" w:sz="0" w:space="0" w:color="auto"/>
            <w:left w:val="none" w:sz="0" w:space="0" w:color="auto"/>
            <w:bottom w:val="none" w:sz="0" w:space="0" w:color="auto"/>
            <w:right w:val="none" w:sz="0" w:space="0" w:color="auto"/>
          </w:divBdr>
        </w:div>
        <w:div w:id="652103819">
          <w:marLeft w:val="480"/>
          <w:marRight w:val="0"/>
          <w:marTop w:val="0"/>
          <w:marBottom w:val="0"/>
          <w:divBdr>
            <w:top w:val="none" w:sz="0" w:space="0" w:color="auto"/>
            <w:left w:val="none" w:sz="0" w:space="0" w:color="auto"/>
            <w:bottom w:val="none" w:sz="0" w:space="0" w:color="auto"/>
            <w:right w:val="none" w:sz="0" w:space="0" w:color="auto"/>
          </w:divBdr>
        </w:div>
        <w:div w:id="1118572454">
          <w:marLeft w:val="480"/>
          <w:marRight w:val="0"/>
          <w:marTop w:val="0"/>
          <w:marBottom w:val="0"/>
          <w:divBdr>
            <w:top w:val="none" w:sz="0" w:space="0" w:color="auto"/>
            <w:left w:val="none" w:sz="0" w:space="0" w:color="auto"/>
            <w:bottom w:val="none" w:sz="0" w:space="0" w:color="auto"/>
            <w:right w:val="none" w:sz="0" w:space="0" w:color="auto"/>
          </w:divBdr>
        </w:div>
        <w:div w:id="1940678995">
          <w:marLeft w:val="480"/>
          <w:marRight w:val="0"/>
          <w:marTop w:val="0"/>
          <w:marBottom w:val="0"/>
          <w:divBdr>
            <w:top w:val="none" w:sz="0" w:space="0" w:color="auto"/>
            <w:left w:val="none" w:sz="0" w:space="0" w:color="auto"/>
            <w:bottom w:val="none" w:sz="0" w:space="0" w:color="auto"/>
            <w:right w:val="none" w:sz="0" w:space="0" w:color="auto"/>
          </w:divBdr>
        </w:div>
        <w:div w:id="1726299834">
          <w:marLeft w:val="480"/>
          <w:marRight w:val="0"/>
          <w:marTop w:val="0"/>
          <w:marBottom w:val="0"/>
          <w:divBdr>
            <w:top w:val="none" w:sz="0" w:space="0" w:color="auto"/>
            <w:left w:val="none" w:sz="0" w:space="0" w:color="auto"/>
            <w:bottom w:val="none" w:sz="0" w:space="0" w:color="auto"/>
            <w:right w:val="none" w:sz="0" w:space="0" w:color="auto"/>
          </w:divBdr>
        </w:div>
        <w:div w:id="1694114335">
          <w:marLeft w:val="480"/>
          <w:marRight w:val="0"/>
          <w:marTop w:val="0"/>
          <w:marBottom w:val="0"/>
          <w:divBdr>
            <w:top w:val="none" w:sz="0" w:space="0" w:color="auto"/>
            <w:left w:val="none" w:sz="0" w:space="0" w:color="auto"/>
            <w:bottom w:val="none" w:sz="0" w:space="0" w:color="auto"/>
            <w:right w:val="none" w:sz="0" w:space="0" w:color="auto"/>
          </w:divBdr>
        </w:div>
        <w:div w:id="313490212">
          <w:marLeft w:val="480"/>
          <w:marRight w:val="0"/>
          <w:marTop w:val="0"/>
          <w:marBottom w:val="0"/>
          <w:divBdr>
            <w:top w:val="none" w:sz="0" w:space="0" w:color="auto"/>
            <w:left w:val="none" w:sz="0" w:space="0" w:color="auto"/>
            <w:bottom w:val="none" w:sz="0" w:space="0" w:color="auto"/>
            <w:right w:val="none" w:sz="0" w:space="0" w:color="auto"/>
          </w:divBdr>
        </w:div>
        <w:div w:id="1804232367">
          <w:marLeft w:val="480"/>
          <w:marRight w:val="0"/>
          <w:marTop w:val="0"/>
          <w:marBottom w:val="0"/>
          <w:divBdr>
            <w:top w:val="none" w:sz="0" w:space="0" w:color="auto"/>
            <w:left w:val="none" w:sz="0" w:space="0" w:color="auto"/>
            <w:bottom w:val="none" w:sz="0" w:space="0" w:color="auto"/>
            <w:right w:val="none" w:sz="0" w:space="0" w:color="auto"/>
          </w:divBdr>
        </w:div>
        <w:div w:id="216673017">
          <w:marLeft w:val="480"/>
          <w:marRight w:val="0"/>
          <w:marTop w:val="0"/>
          <w:marBottom w:val="0"/>
          <w:divBdr>
            <w:top w:val="none" w:sz="0" w:space="0" w:color="auto"/>
            <w:left w:val="none" w:sz="0" w:space="0" w:color="auto"/>
            <w:bottom w:val="none" w:sz="0" w:space="0" w:color="auto"/>
            <w:right w:val="none" w:sz="0" w:space="0" w:color="auto"/>
          </w:divBdr>
        </w:div>
        <w:div w:id="407849551">
          <w:marLeft w:val="480"/>
          <w:marRight w:val="0"/>
          <w:marTop w:val="0"/>
          <w:marBottom w:val="0"/>
          <w:divBdr>
            <w:top w:val="none" w:sz="0" w:space="0" w:color="auto"/>
            <w:left w:val="none" w:sz="0" w:space="0" w:color="auto"/>
            <w:bottom w:val="none" w:sz="0" w:space="0" w:color="auto"/>
            <w:right w:val="none" w:sz="0" w:space="0" w:color="auto"/>
          </w:divBdr>
        </w:div>
        <w:div w:id="1042362495">
          <w:marLeft w:val="480"/>
          <w:marRight w:val="0"/>
          <w:marTop w:val="0"/>
          <w:marBottom w:val="0"/>
          <w:divBdr>
            <w:top w:val="none" w:sz="0" w:space="0" w:color="auto"/>
            <w:left w:val="none" w:sz="0" w:space="0" w:color="auto"/>
            <w:bottom w:val="none" w:sz="0" w:space="0" w:color="auto"/>
            <w:right w:val="none" w:sz="0" w:space="0" w:color="auto"/>
          </w:divBdr>
        </w:div>
        <w:div w:id="1640962140">
          <w:marLeft w:val="480"/>
          <w:marRight w:val="0"/>
          <w:marTop w:val="0"/>
          <w:marBottom w:val="0"/>
          <w:divBdr>
            <w:top w:val="none" w:sz="0" w:space="0" w:color="auto"/>
            <w:left w:val="none" w:sz="0" w:space="0" w:color="auto"/>
            <w:bottom w:val="none" w:sz="0" w:space="0" w:color="auto"/>
            <w:right w:val="none" w:sz="0" w:space="0" w:color="auto"/>
          </w:divBdr>
        </w:div>
        <w:div w:id="92677601">
          <w:marLeft w:val="480"/>
          <w:marRight w:val="0"/>
          <w:marTop w:val="0"/>
          <w:marBottom w:val="0"/>
          <w:divBdr>
            <w:top w:val="none" w:sz="0" w:space="0" w:color="auto"/>
            <w:left w:val="none" w:sz="0" w:space="0" w:color="auto"/>
            <w:bottom w:val="none" w:sz="0" w:space="0" w:color="auto"/>
            <w:right w:val="none" w:sz="0" w:space="0" w:color="auto"/>
          </w:divBdr>
        </w:div>
        <w:div w:id="1452433173">
          <w:marLeft w:val="480"/>
          <w:marRight w:val="0"/>
          <w:marTop w:val="0"/>
          <w:marBottom w:val="0"/>
          <w:divBdr>
            <w:top w:val="none" w:sz="0" w:space="0" w:color="auto"/>
            <w:left w:val="none" w:sz="0" w:space="0" w:color="auto"/>
            <w:bottom w:val="none" w:sz="0" w:space="0" w:color="auto"/>
            <w:right w:val="none" w:sz="0" w:space="0" w:color="auto"/>
          </w:divBdr>
        </w:div>
        <w:div w:id="226382780">
          <w:marLeft w:val="480"/>
          <w:marRight w:val="0"/>
          <w:marTop w:val="0"/>
          <w:marBottom w:val="0"/>
          <w:divBdr>
            <w:top w:val="none" w:sz="0" w:space="0" w:color="auto"/>
            <w:left w:val="none" w:sz="0" w:space="0" w:color="auto"/>
            <w:bottom w:val="none" w:sz="0" w:space="0" w:color="auto"/>
            <w:right w:val="none" w:sz="0" w:space="0" w:color="auto"/>
          </w:divBdr>
        </w:div>
        <w:div w:id="316539551">
          <w:marLeft w:val="480"/>
          <w:marRight w:val="0"/>
          <w:marTop w:val="0"/>
          <w:marBottom w:val="0"/>
          <w:divBdr>
            <w:top w:val="none" w:sz="0" w:space="0" w:color="auto"/>
            <w:left w:val="none" w:sz="0" w:space="0" w:color="auto"/>
            <w:bottom w:val="none" w:sz="0" w:space="0" w:color="auto"/>
            <w:right w:val="none" w:sz="0" w:space="0" w:color="auto"/>
          </w:divBdr>
        </w:div>
        <w:div w:id="752094812">
          <w:marLeft w:val="480"/>
          <w:marRight w:val="0"/>
          <w:marTop w:val="0"/>
          <w:marBottom w:val="0"/>
          <w:divBdr>
            <w:top w:val="none" w:sz="0" w:space="0" w:color="auto"/>
            <w:left w:val="none" w:sz="0" w:space="0" w:color="auto"/>
            <w:bottom w:val="none" w:sz="0" w:space="0" w:color="auto"/>
            <w:right w:val="none" w:sz="0" w:space="0" w:color="auto"/>
          </w:divBdr>
        </w:div>
        <w:div w:id="1365524092">
          <w:marLeft w:val="480"/>
          <w:marRight w:val="0"/>
          <w:marTop w:val="0"/>
          <w:marBottom w:val="0"/>
          <w:divBdr>
            <w:top w:val="none" w:sz="0" w:space="0" w:color="auto"/>
            <w:left w:val="none" w:sz="0" w:space="0" w:color="auto"/>
            <w:bottom w:val="none" w:sz="0" w:space="0" w:color="auto"/>
            <w:right w:val="none" w:sz="0" w:space="0" w:color="auto"/>
          </w:divBdr>
        </w:div>
        <w:div w:id="2110269111">
          <w:marLeft w:val="480"/>
          <w:marRight w:val="0"/>
          <w:marTop w:val="0"/>
          <w:marBottom w:val="0"/>
          <w:divBdr>
            <w:top w:val="none" w:sz="0" w:space="0" w:color="auto"/>
            <w:left w:val="none" w:sz="0" w:space="0" w:color="auto"/>
            <w:bottom w:val="none" w:sz="0" w:space="0" w:color="auto"/>
            <w:right w:val="none" w:sz="0" w:space="0" w:color="auto"/>
          </w:divBdr>
        </w:div>
        <w:div w:id="409424768">
          <w:marLeft w:val="480"/>
          <w:marRight w:val="0"/>
          <w:marTop w:val="0"/>
          <w:marBottom w:val="0"/>
          <w:divBdr>
            <w:top w:val="none" w:sz="0" w:space="0" w:color="auto"/>
            <w:left w:val="none" w:sz="0" w:space="0" w:color="auto"/>
            <w:bottom w:val="none" w:sz="0" w:space="0" w:color="auto"/>
            <w:right w:val="none" w:sz="0" w:space="0" w:color="auto"/>
          </w:divBdr>
        </w:div>
        <w:div w:id="2019964342">
          <w:marLeft w:val="480"/>
          <w:marRight w:val="0"/>
          <w:marTop w:val="0"/>
          <w:marBottom w:val="0"/>
          <w:divBdr>
            <w:top w:val="none" w:sz="0" w:space="0" w:color="auto"/>
            <w:left w:val="none" w:sz="0" w:space="0" w:color="auto"/>
            <w:bottom w:val="none" w:sz="0" w:space="0" w:color="auto"/>
            <w:right w:val="none" w:sz="0" w:space="0" w:color="auto"/>
          </w:divBdr>
        </w:div>
        <w:div w:id="327564878">
          <w:marLeft w:val="480"/>
          <w:marRight w:val="0"/>
          <w:marTop w:val="0"/>
          <w:marBottom w:val="0"/>
          <w:divBdr>
            <w:top w:val="none" w:sz="0" w:space="0" w:color="auto"/>
            <w:left w:val="none" w:sz="0" w:space="0" w:color="auto"/>
            <w:bottom w:val="none" w:sz="0" w:space="0" w:color="auto"/>
            <w:right w:val="none" w:sz="0" w:space="0" w:color="auto"/>
          </w:divBdr>
        </w:div>
        <w:div w:id="1943830102">
          <w:marLeft w:val="480"/>
          <w:marRight w:val="0"/>
          <w:marTop w:val="0"/>
          <w:marBottom w:val="0"/>
          <w:divBdr>
            <w:top w:val="none" w:sz="0" w:space="0" w:color="auto"/>
            <w:left w:val="none" w:sz="0" w:space="0" w:color="auto"/>
            <w:bottom w:val="none" w:sz="0" w:space="0" w:color="auto"/>
            <w:right w:val="none" w:sz="0" w:space="0" w:color="auto"/>
          </w:divBdr>
        </w:div>
      </w:divsChild>
    </w:div>
    <w:div w:id="1941334855">
      <w:bodyDiv w:val="1"/>
      <w:marLeft w:val="0"/>
      <w:marRight w:val="0"/>
      <w:marTop w:val="0"/>
      <w:marBottom w:val="0"/>
      <w:divBdr>
        <w:top w:val="none" w:sz="0" w:space="0" w:color="auto"/>
        <w:left w:val="none" w:sz="0" w:space="0" w:color="auto"/>
        <w:bottom w:val="none" w:sz="0" w:space="0" w:color="auto"/>
        <w:right w:val="none" w:sz="0" w:space="0" w:color="auto"/>
      </w:divBdr>
    </w:div>
    <w:div w:id="1941402471">
      <w:bodyDiv w:val="1"/>
      <w:marLeft w:val="0"/>
      <w:marRight w:val="0"/>
      <w:marTop w:val="0"/>
      <w:marBottom w:val="0"/>
      <w:divBdr>
        <w:top w:val="none" w:sz="0" w:space="0" w:color="auto"/>
        <w:left w:val="none" w:sz="0" w:space="0" w:color="auto"/>
        <w:bottom w:val="none" w:sz="0" w:space="0" w:color="auto"/>
        <w:right w:val="none" w:sz="0" w:space="0" w:color="auto"/>
      </w:divBdr>
    </w:div>
    <w:div w:id="1941520900">
      <w:bodyDiv w:val="1"/>
      <w:marLeft w:val="0"/>
      <w:marRight w:val="0"/>
      <w:marTop w:val="0"/>
      <w:marBottom w:val="0"/>
      <w:divBdr>
        <w:top w:val="none" w:sz="0" w:space="0" w:color="auto"/>
        <w:left w:val="none" w:sz="0" w:space="0" w:color="auto"/>
        <w:bottom w:val="none" w:sz="0" w:space="0" w:color="auto"/>
        <w:right w:val="none" w:sz="0" w:space="0" w:color="auto"/>
      </w:divBdr>
    </w:div>
    <w:div w:id="1942253796">
      <w:bodyDiv w:val="1"/>
      <w:marLeft w:val="0"/>
      <w:marRight w:val="0"/>
      <w:marTop w:val="0"/>
      <w:marBottom w:val="0"/>
      <w:divBdr>
        <w:top w:val="none" w:sz="0" w:space="0" w:color="auto"/>
        <w:left w:val="none" w:sz="0" w:space="0" w:color="auto"/>
        <w:bottom w:val="none" w:sz="0" w:space="0" w:color="auto"/>
        <w:right w:val="none" w:sz="0" w:space="0" w:color="auto"/>
      </w:divBdr>
    </w:div>
    <w:div w:id="1942562488">
      <w:bodyDiv w:val="1"/>
      <w:marLeft w:val="0"/>
      <w:marRight w:val="0"/>
      <w:marTop w:val="0"/>
      <w:marBottom w:val="0"/>
      <w:divBdr>
        <w:top w:val="none" w:sz="0" w:space="0" w:color="auto"/>
        <w:left w:val="none" w:sz="0" w:space="0" w:color="auto"/>
        <w:bottom w:val="none" w:sz="0" w:space="0" w:color="auto"/>
        <w:right w:val="none" w:sz="0" w:space="0" w:color="auto"/>
      </w:divBdr>
    </w:div>
    <w:div w:id="1942683707">
      <w:bodyDiv w:val="1"/>
      <w:marLeft w:val="0"/>
      <w:marRight w:val="0"/>
      <w:marTop w:val="0"/>
      <w:marBottom w:val="0"/>
      <w:divBdr>
        <w:top w:val="none" w:sz="0" w:space="0" w:color="auto"/>
        <w:left w:val="none" w:sz="0" w:space="0" w:color="auto"/>
        <w:bottom w:val="none" w:sz="0" w:space="0" w:color="auto"/>
        <w:right w:val="none" w:sz="0" w:space="0" w:color="auto"/>
      </w:divBdr>
    </w:div>
    <w:div w:id="1942839132">
      <w:bodyDiv w:val="1"/>
      <w:marLeft w:val="0"/>
      <w:marRight w:val="0"/>
      <w:marTop w:val="0"/>
      <w:marBottom w:val="0"/>
      <w:divBdr>
        <w:top w:val="none" w:sz="0" w:space="0" w:color="auto"/>
        <w:left w:val="none" w:sz="0" w:space="0" w:color="auto"/>
        <w:bottom w:val="none" w:sz="0" w:space="0" w:color="auto"/>
        <w:right w:val="none" w:sz="0" w:space="0" w:color="auto"/>
      </w:divBdr>
    </w:div>
    <w:div w:id="1943224581">
      <w:bodyDiv w:val="1"/>
      <w:marLeft w:val="0"/>
      <w:marRight w:val="0"/>
      <w:marTop w:val="0"/>
      <w:marBottom w:val="0"/>
      <w:divBdr>
        <w:top w:val="none" w:sz="0" w:space="0" w:color="auto"/>
        <w:left w:val="none" w:sz="0" w:space="0" w:color="auto"/>
        <w:bottom w:val="none" w:sz="0" w:space="0" w:color="auto"/>
        <w:right w:val="none" w:sz="0" w:space="0" w:color="auto"/>
      </w:divBdr>
    </w:div>
    <w:div w:id="1943414010">
      <w:bodyDiv w:val="1"/>
      <w:marLeft w:val="0"/>
      <w:marRight w:val="0"/>
      <w:marTop w:val="0"/>
      <w:marBottom w:val="0"/>
      <w:divBdr>
        <w:top w:val="none" w:sz="0" w:space="0" w:color="auto"/>
        <w:left w:val="none" w:sz="0" w:space="0" w:color="auto"/>
        <w:bottom w:val="none" w:sz="0" w:space="0" w:color="auto"/>
        <w:right w:val="none" w:sz="0" w:space="0" w:color="auto"/>
      </w:divBdr>
    </w:div>
    <w:div w:id="1943416784">
      <w:bodyDiv w:val="1"/>
      <w:marLeft w:val="0"/>
      <w:marRight w:val="0"/>
      <w:marTop w:val="0"/>
      <w:marBottom w:val="0"/>
      <w:divBdr>
        <w:top w:val="none" w:sz="0" w:space="0" w:color="auto"/>
        <w:left w:val="none" w:sz="0" w:space="0" w:color="auto"/>
        <w:bottom w:val="none" w:sz="0" w:space="0" w:color="auto"/>
        <w:right w:val="none" w:sz="0" w:space="0" w:color="auto"/>
      </w:divBdr>
    </w:div>
    <w:div w:id="1943487675">
      <w:bodyDiv w:val="1"/>
      <w:marLeft w:val="0"/>
      <w:marRight w:val="0"/>
      <w:marTop w:val="0"/>
      <w:marBottom w:val="0"/>
      <w:divBdr>
        <w:top w:val="none" w:sz="0" w:space="0" w:color="auto"/>
        <w:left w:val="none" w:sz="0" w:space="0" w:color="auto"/>
        <w:bottom w:val="none" w:sz="0" w:space="0" w:color="auto"/>
        <w:right w:val="none" w:sz="0" w:space="0" w:color="auto"/>
      </w:divBdr>
    </w:div>
    <w:div w:id="1943757541">
      <w:bodyDiv w:val="1"/>
      <w:marLeft w:val="0"/>
      <w:marRight w:val="0"/>
      <w:marTop w:val="0"/>
      <w:marBottom w:val="0"/>
      <w:divBdr>
        <w:top w:val="none" w:sz="0" w:space="0" w:color="auto"/>
        <w:left w:val="none" w:sz="0" w:space="0" w:color="auto"/>
        <w:bottom w:val="none" w:sz="0" w:space="0" w:color="auto"/>
        <w:right w:val="none" w:sz="0" w:space="0" w:color="auto"/>
      </w:divBdr>
    </w:div>
    <w:div w:id="1944223137">
      <w:bodyDiv w:val="1"/>
      <w:marLeft w:val="0"/>
      <w:marRight w:val="0"/>
      <w:marTop w:val="0"/>
      <w:marBottom w:val="0"/>
      <w:divBdr>
        <w:top w:val="none" w:sz="0" w:space="0" w:color="auto"/>
        <w:left w:val="none" w:sz="0" w:space="0" w:color="auto"/>
        <w:bottom w:val="none" w:sz="0" w:space="0" w:color="auto"/>
        <w:right w:val="none" w:sz="0" w:space="0" w:color="auto"/>
      </w:divBdr>
    </w:div>
    <w:div w:id="1944804189">
      <w:bodyDiv w:val="1"/>
      <w:marLeft w:val="0"/>
      <w:marRight w:val="0"/>
      <w:marTop w:val="0"/>
      <w:marBottom w:val="0"/>
      <w:divBdr>
        <w:top w:val="none" w:sz="0" w:space="0" w:color="auto"/>
        <w:left w:val="none" w:sz="0" w:space="0" w:color="auto"/>
        <w:bottom w:val="none" w:sz="0" w:space="0" w:color="auto"/>
        <w:right w:val="none" w:sz="0" w:space="0" w:color="auto"/>
      </w:divBdr>
    </w:div>
    <w:div w:id="1944847406">
      <w:bodyDiv w:val="1"/>
      <w:marLeft w:val="0"/>
      <w:marRight w:val="0"/>
      <w:marTop w:val="0"/>
      <w:marBottom w:val="0"/>
      <w:divBdr>
        <w:top w:val="none" w:sz="0" w:space="0" w:color="auto"/>
        <w:left w:val="none" w:sz="0" w:space="0" w:color="auto"/>
        <w:bottom w:val="none" w:sz="0" w:space="0" w:color="auto"/>
        <w:right w:val="none" w:sz="0" w:space="0" w:color="auto"/>
      </w:divBdr>
    </w:div>
    <w:div w:id="1944990365">
      <w:bodyDiv w:val="1"/>
      <w:marLeft w:val="0"/>
      <w:marRight w:val="0"/>
      <w:marTop w:val="0"/>
      <w:marBottom w:val="0"/>
      <w:divBdr>
        <w:top w:val="none" w:sz="0" w:space="0" w:color="auto"/>
        <w:left w:val="none" w:sz="0" w:space="0" w:color="auto"/>
        <w:bottom w:val="none" w:sz="0" w:space="0" w:color="auto"/>
        <w:right w:val="none" w:sz="0" w:space="0" w:color="auto"/>
      </w:divBdr>
    </w:div>
    <w:div w:id="1945306825">
      <w:bodyDiv w:val="1"/>
      <w:marLeft w:val="0"/>
      <w:marRight w:val="0"/>
      <w:marTop w:val="0"/>
      <w:marBottom w:val="0"/>
      <w:divBdr>
        <w:top w:val="none" w:sz="0" w:space="0" w:color="auto"/>
        <w:left w:val="none" w:sz="0" w:space="0" w:color="auto"/>
        <w:bottom w:val="none" w:sz="0" w:space="0" w:color="auto"/>
        <w:right w:val="none" w:sz="0" w:space="0" w:color="auto"/>
      </w:divBdr>
    </w:div>
    <w:div w:id="1945384117">
      <w:bodyDiv w:val="1"/>
      <w:marLeft w:val="0"/>
      <w:marRight w:val="0"/>
      <w:marTop w:val="0"/>
      <w:marBottom w:val="0"/>
      <w:divBdr>
        <w:top w:val="none" w:sz="0" w:space="0" w:color="auto"/>
        <w:left w:val="none" w:sz="0" w:space="0" w:color="auto"/>
        <w:bottom w:val="none" w:sz="0" w:space="0" w:color="auto"/>
        <w:right w:val="none" w:sz="0" w:space="0" w:color="auto"/>
      </w:divBdr>
    </w:div>
    <w:div w:id="1945573350">
      <w:bodyDiv w:val="1"/>
      <w:marLeft w:val="0"/>
      <w:marRight w:val="0"/>
      <w:marTop w:val="0"/>
      <w:marBottom w:val="0"/>
      <w:divBdr>
        <w:top w:val="none" w:sz="0" w:space="0" w:color="auto"/>
        <w:left w:val="none" w:sz="0" w:space="0" w:color="auto"/>
        <w:bottom w:val="none" w:sz="0" w:space="0" w:color="auto"/>
        <w:right w:val="none" w:sz="0" w:space="0" w:color="auto"/>
      </w:divBdr>
    </w:div>
    <w:div w:id="1945766690">
      <w:bodyDiv w:val="1"/>
      <w:marLeft w:val="0"/>
      <w:marRight w:val="0"/>
      <w:marTop w:val="0"/>
      <w:marBottom w:val="0"/>
      <w:divBdr>
        <w:top w:val="none" w:sz="0" w:space="0" w:color="auto"/>
        <w:left w:val="none" w:sz="0" w:space="0" w:color="auto"/>
        <w:bottom w:val="none" w:sz="0" w:space="0" w:color="auto"/>
        <w:right w:val="none" w:sz="0" w:space="0" w:color="auto"/>
      </w:divBdr>
    </w:div>
    <w:div w:id="1945921397">
      <w:bodyDiv w:val="1"/>
      <w:marLeft w:val="0"/>
      <w:marRight w:val="0"/>
      <w:marTop w:val="0"/>
      <w:marBottom w:val="0"/>
      <w:divBdr>
        <w:top w:val="none" w:sz="0" w:space="0" w:color="auto"/>
        <w:left w:val="none" w:sz="0" w:space="0" w:color="auto"/>
        <w:bottom w:val="none" w:sz="0" w:space="0" w:color="auto"/>
        <w:right w:val="none" w:sz="0" w:space="0" w:color="auto"/>
      </w:divBdr>
    </w:div>
    <w:div w:id="1946308189">
      <w:bodyDiv w:val="1"/>
      <w:marLeft w:val="0"/>
      <w:marRight w:val="0"/>
      <w:marTop w:val="0"/>
      <w:marBottom w:val="0"/>
      <w:divBdr>
        <w:top w:val="none" w:sz="0" w:space="0" w:color="auto"/>
        <w:left w:val="none" w:sz="0" w:space="0" w:color="auto"/>
        <w:bottom w:val="none" w:sz="0" w:space="0" w:color="auto"/>
        <w:right w:val="none" w:sz="0" w:space="0" w:color="auto"/>
      </w:divBdr>
    </w:div>
    <w:div w:id="1946376058">
      <w:bodyDiv w:val="1"/>
      <w:marLeft w:val="0"/>
      <w:marRight w:val="0"/>
      <w:marTop w:val="0"/>
      <w:marBottom w:val="0"/>
      <w:divBdr>
        <w:top w:val="none" w:sz="0" w:space="0" w:color="auto"/>
        <w:left w:val="none" w:sz="0" w:space="0" w:color="auto"/>
        <w:bottom w:val="none" w:sz="0" w:space="0" w:color="auto"/>
        <w:right w:val="none" w:sz="0" w:space="0" w:color="auto"/>
      </w:divBdr>
    </w:div>
    <w:div w:id="1946376085">
      <w:bodyDiv w:val="1"/>
      <w:marLeft w:val="0"/>
      <w:marRight w:val="0"/>
      <w:marTop w:val="0"/>
      <w:marBottom w:val="0"/>
      <w:divBdr>
        <w:top w:val="none" w:sz="0" w:space="0" w:color="auto"/>
        <w:left w:val="none" w:sz="0" w:space="0" w:color="auto"/>
        <w:bottom w:val="none" w:sz="0" w:space="0" w:color="auto"/>
        <w:right w:val="none" w:sz="0" w:space="0" w:color="auto"/>
      </w:divBdr>
    </w:div>
    <w:div w:id="1946617587">
      <w:bodyDiv w:val="1"/>
      <w:marLeft w:val="0"/>
      <w:marRight w:val="0"/>
      <w:marTop w:val="0"/>
      <w:marBottom w:val="0"/>
      <w:divBdr>
        <w:top w:val="none" w:sz="0" w:space="0" w:color="auto"/>
        <w:left w:val="none" w:sz="0" w:space="0" w:color="auto"/>
        <w:bottom w:val="none" w:sz="0" w:space="0" w:color="auto"/>
        <w:right w:val="none" w:sz="0" w:space="0" w:color="auto"/>
      </w:divBdr>
    </w:div>
    <w:div w:id="1946840074">
      <w:bodyDiv w:val="1"/>
      <w:marLeft w:val="0"/>
      <w:marRight w:val="0"/>
      <w:marTop w:val="0"/>
      <w:marBottom w:val="0"/>
      <w:divBdr>
        <w:top w:val="none" w:sz="0" w:space="0" w:color="auto"/>
        <w:left w:val="none" w:sz="0" w:space="0" w:color="auto"/>
        <w:bottom w:val="none" w:sz="0" w:space="0" w:color="auto"/>
        <w:right w:val="none" w:sz="0" w:space="0" w:color="auto"/>
      </w:divBdr>
    </w:div>
    <w:div w:id="1946885336">
      <w:bodyDiv w:val="1"/>
      <w:marLeft w:val="0"/>
      <w:marRight w:val="0"/>
      <w:marTop w:val="0"/>
      <w:marBottom w:val="0"/>
      <w:divBdr>
        <w:top w:val="none" w:sz="0" w:space="0" w:color="auto"/>
        <w:left w:val="none" w:sz="0" w:space="0" w:color="auto"/>
        <w:bottom w:val="none" w:sz="0" w:space="0" w:color="auto"/>
        <w:right w:val="none" w:sz="0" w:space="0" w:color="auto"/>
      </w:divBdr>
    </w:div>
    <w:div w:id="1946962018">
      <w:bodyDiv w:val="1"/>
      <w:marLeft w:val="0"/>
      <w:marRight w:val="0"/>
      <w:marTop w:val="0"/>
      <w:marBottom w:val="0"/>
      <w:divBdr>
        <w:top w:val="none" w:sz="0" w:space="0" w:color="auto"/>
        <w:left w:val="none" w:sz="0" w:space="0" w:color="auto"/>
        <w:bottom w:val="none" w:sz="0" w:space="0" w:color="auto"/>
        <w:right w:val="none" w:sz="0" w:space="0" w:color="auto"/>
      </w:divBdr>
    </w:div>
    <w:div w:id="1947807256">
      <w:bodyDiv w:val="1"/>
      <w:marLeft w:val="0"/>
      <w:marRight w:val="0"/>
      <w:marTop w:val="0"/>
      <w:marBottom w:val="0"/>
      <w:divBdr>
        <w:top w:val="none" w:sz="0" w:space="0" w:color="auto"/>
        <w:left w:val="none" w:sz="0" w:space="0" w:color="auto"/>
        <w:bottom w:val="none" w:sz="0" w:space="0" w:color="auto"/>
        <w:right w:val="none" w:sz="0" w:space="0" w:color="auto"/>
      </w:divBdr>
    </w:div>
    <w:div w:id="1949000603">
      <w:bodyDiv w:val="1"/>
      <w:marLeft w:val="0"/>
      <w:marRight w:val="0"/>
      <w:marTop w:val="0"/>
      <w:marBottom w:val="0"/>
      <w:divBdr>
        <w:top w:val="none" w:sz="0" w:space="0" w:color="auto"/>
        <w:left w:val="none" w:sz="0" w:space="0" w:color="auto"/>
        <w:bottom w:val="none" w:sz="0" w:space="0" w:color="auto"/>
        <w:right w:val="none" w:sz="0" w:space="0" w:color="auto"/>
      </w:divBdr>
    </w:div>
    <w:div w:id="1949047171">
      <w:bodyDiv w:val="1"/>
      <w:marLeft w:val="0"/>
      <w:marRight w:val="0"/>
      <w:marTop w:val="0"/>
      <w:marBottom w:val="0"/>
      <w:divBdr>
        <w:top w:val="none" w:sz="0" w:space="0" w:color="auto"/>
        <w:left w:val="none" w:sz="0" w:space="0" w:color="auto"/>
        <w:bottom w:val="none" w:sz="0" w:space="0" w:color="auto"/>
        <w:right w:val="none" w:sz="0" w:space="0" w:color="auto"/>
      </w:divBdr>
    </w:div>
    <w:div w:id="1949852586">
      <w:bodyDiv w:val="1"/>
      <w:marLeft w:val="0"/>
      <w:marRight w:val="0"/>
      <w:marTop w:val="0"/>
      <w:marBottom w:val="0"/>
      <w:divBdr>
        <w:top w:val="none" w:sz="0" w:space="0" w:color="auto"/>
        <w:left w:val="none" w:sz="0" w:space="0" w:color="auto"/>
        <w:bottom w:val="none" w:sz="0" w:space="0" w:color="auto"/>
        <w:right w:val="none" w:sz="0" w:space="0" w:color="auto"/>
      </w:divBdr>
      <w:divsChild>
        <w:div w:id="881288464">
          <w:marLeft w:val="480"/>
          <w:marRight w:val="0"/>
          <w:marTop w:val="0"/>
          <w:marBottom w:val="0"/>
          <w:divBdr>
            <w:top w:val="none" w:sz="0" w:space="0" w:color="auto"/>
            <w:left w:val="none" w:sz="0" w:space="0" w:color="auto"/>
            <w:bottom w:val="none" w:sz="0" w:space="0" w:color="auto"/>
            <w:right w:val="none" w:sz="0" w:space="0" w:color="auto"/>
          </w:divBdr>
        </w:div>
        <w:div w:id="1263104738">
          <w:marLeft w:val="480"/>
          <w:marRight w:val="0"/>
          <w:marTop w:val="0"/>
          <w:marBottom w:val="0"/>
          <w:divBdr>
            <w:top w:val="none" w:sz="0" w:space="0" w:color="auto"/>
            <w:left w:val="none" w:sz="0" w:space="0" w:color="auto"/>
            <w:bottom w:val="none" w:sz="0" w:space="0" w:color="auto"/>
            <w:right w:val="none" w:sz="0" w:space="0" w:color="auto"/>
          </w:divBdr>
        </w:div>
        <w:div w:id="772021788">
          <w:marLeft w:val="480"/>
          <w:marRight w:val="0"/>
          <w:marTop w:val="0"/>
          <w:marBottom w:val="0"/>
          <w:divBdr>
            <w:top w:val="none" w:sz="0" w:space="0" w:color="auto"/>
            <w:left w:val="none" w:sz="0" w:space="0" w:color="auto"/>
            <w:bottom w:val="none" w:sz="0" w:space="0" w:color="auto"/>
            <w:right w:val="none" w:sz="0" w:space="0" w:color="auto"/>
          </w:divBdr>
        </w:div>
        <w:div w:id="116681063">
          <w:marLeft w:val="480"/>
          <w:marRight w:val="0"/>
          <w:marTop w:val="0"/>
          <w:marBottom w:val="0"/>
          <w:divBdr>
            <w:top w:val="none" w:sz="0" w:space="0" w:color="auto"/>
            <w:left w:val="none" w:sz="0" w:space="0" w:color="auto"/>
            <w:bottom w:val="none" w:sz="0" w:space="0" w:color="auto"/>
            <w:right w:val="none" w:sz="0" w:space="0" w:color="auto"/>
          </w:divBdr>
        </w:div>
        <w:div w:id="1852601422">
          <w:marLeft w:val="480"/>
          <w:marRight w:val="0"/>
          <w:marTop w:val="0"/>
          <w:marBottom w:val="0"/>
          <w:divBdr>
            <w:top w:val="none" w:sz="0" w:space="0" w:color="auto"/>
            <w:left w:val="none" w:sz="0" w:space="0" w:color="auto"/>
            <w:bottom w:val="none" w:sz="0" w:space="0" w:color="auto"/>
            <w:right w:val="none" w:sz="0" w:space="0" w:color="auto"/>
          </w:divBdr>
        </w:div>
        <w:div w:id="1166168999">
          <w:marLeft w:val="480"/>
          <w:marRight w:val="0"/>
          <w:marTop w:val="0"/>
          <w:marBottom w:val="0"/>
          <w:divBdr>
            <w:top w:val="none" w:sz="0" w:space="0" w:color="auto"/>
            <w:left w:val="none" w:sz="0" w:space="0" w:color="auto"/>
            <w:bottom w:val="none" w:sz="0" w:space="0" w:color="auto"/>
            <w:right w:val="none" w:sz="0" w:space="0" w:color="auto"/>
          </w:divBdr>
        </w:div>
        <w:div w:id="2109304652">
          <w:marLeft w:val="480"/>
          <w:marRight w:val="0"/>
          <w:marTop w:val="0"/>
          <w:marBottom w:val="0"/>
          <w:divBdr>
            <w:top w:val="none" w:sz="0" w:space="0" w:color="auto"/>
            <w:left w:val="none" w:sz="0" w:space="0" w:color="auto"/>
            <w:bottom w:val="none" w:sz="0" w:space="0" w:color="auto"/>
            <w:right w:val="none" w:sz="0" w:space="0" w:color="auto"/>
          </w:divBdr>
        </w:div>
        <w:div w:id="511335783">
          <w:marLeft w:val="480"/>
          <w:marRight w:val="0"/>
          <w:marTop w:val="0"/>
          <w:marBottom w:val="0"/>
          <w:divBdr>
            <w:top w:val="none" w:sz="0" w:space="0" w:color="auto"/>
            <w:left w:val="none" w:sz="0" w:space="0" w:color="auto"/>
            <w:bottom w:val="none" w:sz="0" w:space="0" w:color="auto"/>
            <w:right w:val="none" w:sz="0" w:space="0" w:color="auto"/>
          </w:divBdr>
        </w:div>
        <w:div w:id="616720369">
          <w:marLeft w:val="480"/>
          <w:marRight w:val="0"/>
          <w:marTop w:val="0"/>
          <w:marBottom w:val="0"/>
          <w:divBdr>
            <w:top w:val="none" w:sz="0" w:space="0" w:color="auto"/>
            <w:left w:val="none" w:sz="0" w:space="0" w:color="auto"/>
            <w:bottom w:val="none" w:sz="0" w:space="0" w:color="auto"/>
            <w:right w:val="none" w:sz="0" w:space="0" w:color="auto"/>
          </w:divBdr>
        </w:div>
        <w:div w:id="1877306195">
          <w:marLeft w:val="480"/>
          <w:marRight w:val="0"/>
          <w:marTop w:val="0"/>
          <w:marBottom w:val="0"/>
          <w:divBdr>
            <w:top w:val="none" w:sz="0" w:space="0" w:color="auto"/>
            <w:left w:val="none" w:sz="0" w:space="0" w:color="auto"/>
            <w:bottom w:val="none" w:sz="0" w:space="0" w:color="auto"/>
            <w:right w:val="none" w:sz="0" w:space="0" w:color="auto"/>
          </w:divBdr>
        </w:div>
        <w:div w:id="1183589443">
          <w:marLeft w:val="480"/>
          <w:marRight w:val="0"/>
          <w:marTop w:val="0"/>
          <w:marBottom w:val="0"/>
          <w:divBdr>
            <w:top w:val="none" w:sz="0" w:space="0" w:color="auto"/>
            <w:left w:val="none" w:sz="0" w:space="0" w:color="auto"/>
            <w:bottom w:val="none" w:sz="0" w:space="0" w:color="auto"/>
            <w:right w:val="none" w:sz="0" w:space="0" w:color="auto"/>
          </w:divBdr>
        </w:div>
        <w:div w:id="279176">
          <w:marLeft w:val="480"/>
          <w:marRight w:val="0"/>
          <w:marTop w:val="0"/>
          <w:marBottom w:val="0"/>
          <w:divBdr>
            <w:top w:val="none" w:sz="0" w:space="0" w:color="auto"/>
            <w:left w:val="none" w:sz="0" w:space="0" w:color="auto"/>
            <w:bottom w:val="none" w:sz="0" w:space="0" w:color="auto"/>
            <w:right w:val="none" w:sz="0" w:space="0" w:color="auto"/>
          </w:divBdr>
        </w:div>
        <w:div w:id="1028720207">
          <w:marLeft w:val="480"/>
          <w:marRight w:val="0"/>
          <w:marTop w:val="0"/>
          <w:marBottom w:val="0"/>
          <w:divBdr>
            <w:top w:val="none" w:sz="0" w:space="0" w:color="auto"/>
            <w:left w:val="none" w:sz="0" w:space="0" w:color="auto"/>
            <w:bottom w:val="none" w:sz="0" w:space="0" w:color="auto"/>
            <w:right w:val="none" w:sz="0" w:space="0" w:color="auto"/>
          </w:divBdr>
        </w:div>
        <w:div w:id="54666432">
          <w:marLeft w:val="480"/>
          <w:marRight w:val="0"/>
          <w:marTop w:val="0"/>
          <w:marBottom w:val="0"/>
          <w:divBdr>
            <w:top w:val="none" w:sz="0" w:space="0" w:color="auto"/>
            <w:left w:val="none" w:sz="0" w:space="0" w:color="auto"/>
            <w:bottom w:val="none" w:sz="0" w:space="0" w:color="auto"/>
            <w:right w:val="none" w:sz="0" w:space="0" w:color="auto"/>
          </w:divBdr>
        </w:div>
        <w:div w:id="2050689314">
          <w:marLeft w:val="480"/>
          <w:marRight w:val="0"/>
          <w:marTop w:val="0"/>
          <w:marBottom w:val="0"/>
          <w:divBdr>
            <w:top w:val="none" w:sz="0" w:space="0" w:color="auto"/>
            <w:left w:val="none" w:sz="0" w:space="0" w:color="auto"/>
            <w:bottom w:val="none" w:sz="0" w:space="0" w:color="auto"/>
            <w:right w:val="none" w:sz="0" w:space="0" w:color="auto"/>
          </w:divBdr>
        </w:div>
        <w:div w:id="989557483">
          <w:marLeft w:val="480"/>
          <w:marRight w:val="0"/>
          <w:marTop w:val="0"/>
          <w:marBottom w:val="0"/>
          <w:divBdr>
            <w:top w:val="none" w:sz="0" w:space="0" w:color="auto"/>
            <w:left w:val="none" w:sz="0" w:space="0" w:color="auto"/>
            <w:bottom w:val="none" w:sz="0" w:space="0" w:color="auto"/>
            <w:right w:val="none" w:sz="0" w:space="0" w:color="auto"/>
          </w:divBdr>
        </w:div>
        <w:div w:id="901478448">
          <w:marLeft w:val="480"/>
          <w:marRight w:val="0"/>
          <w:marTop w:val="0"/>
          <w:marBottom w:val="0"/>
          <w:divBdr>
            <w:top w:val="none" w:sz="0" w:space="0" w:color="auto"/>
            <w:left w:val="none" w:sz="0" w:space="0" w:color="auto"/>
            <w:bottom w:val="none" w:sz="0" w:space="0" w:color="auto"/>
            <w:right w:val="none" w:sz="0" w:space="0" w:color="auto"/>
          </w:divBdr>
        </w:div>
        <w:div w:id="2084446936">
          <w:marLeft w:val="480"/>
          <w:marRight w:val="0"/>
          <w:marTop w:val="0"/>
          <w:marBottom w:val="0"/>
          <w:divBdr>
            <w:top w:val="none" w:sz="0" w:space="0" w:color="auto"/>
            <w:left w:val="none" w:sz="0" w:space="0" w:color="auto"/>
            <w:bottom w:val="none" w:sz="0" w:space="0" w:color="auto"/>
            <w:right w:val="none" w:sz="0" w:space="0" w:color="auto"/>
          </w:divBdr>
        </w:div>
        <w:div w:id="5399856">
          <w:marLeft w:val="480"/>
          <w:marRight w:val="0"/>
          <w:marTop w:val="0"/>
          <w:marBottom w:val="0"/>
          <w:divBdr>
            <w:top w:val="none" w:sz="0" w:space="0" w:color="auto"/>
            <w:left w:val="none" w:sz="0" w:space="0" w:color="auto"/>
            <w:bottom w:val="none" w:sz="0" w:space="0" w:color="auto"/>
            <w:right w:val="none" w:sz="0" w:space="0" w:color="auto"/>
          </w:divBdr>
        </w:div>
        <w:div w:id="56242298">
          <w:marLeft w:val="480"/>
          <w:marRight w:val="0"/>
          <w:marTop w:val="0"/>
          <w:marBottom w:val="0"/>
          <w:divBdr>
            <w:top w:val="none" w:sz="0" w:space="0" w:color="auto"/>
            <w:left w:val="none" w:sz="0" w:space="0" w:color="auto"/>
            <w:bottom w:val="none" w:sz="0" w:space="0" w:color="auto"/>
            <w:right w:val="none" w:sz="0" w:space="0" w:color="auto"/>
          </w:divBdr>
        </w:div>
        <w:div w:id="728303198">
          <w:marLeft w:val="480"/>
          <w:marRight w:val="0"/>
          <w:marTop w:val="0"/>
          <w:marBottom w:val="0"/>
          <w:divBdr>
            <w:top w:val="none" w:sz="0" w:space="0" w:color="auto"/>
            <w:left w:val="none" w:sz="0" w:space="0" w:color="auto"/>
            <w:bottom w:val="none" w:sz="0" w:space="0" w:color="auto"/>
            <w:right w:val="none" w:sz="0" w:space="0" w:color="auto"/>
          </w:divBdr>
        </w:div>
        <w:div w:id="1533151371">
          <w:marLeft w:val="480"/>
          <w:marRight w:val="0"/>
          <w:marTop w:val="0"/>
          <w:marBottom w:val="0"/>
          <w:divBdr>
            <w:top w:val="none" w:sz="0" w:space="0" w:color="auto"/>
            <w:left w:val="none" w:sz="0" w:space="0" w:color="auto"/>
            <w:bottom w:val="none" w:sz="0" w:space="0" w:color="auto"/>
            <w:right w:val="none" w:sz="0" w:space="0" w:color="auto"/>
          </w:divBdr>
        </w:div>
        <w:div w:id="994799317">
          <w:marLeft w:val="480"/>
          <w:marRight w:val="0"/>
          <w:marTop w:val="0"/>
          <w:marBottom w:val="0"/>
          <w:divBdr>
            <w:top w:val="none" w:sz="0" w:space="0" w:color="auto"/>
            <w:left w:val="none" w:sz="0" w:space="0" w:color="auto"/>
            <w:bottom w:val="none" w:sz="0" w:space="0" w:color="auto"/>
            <w:right w:val="none" w:sz="0" w:space="0" w:color="auto"/>
          </w:divBdr>
        </w:div>
        <w:div w:id="2135295552">
          <w:marLeft w:val="480"/>
          <w:marRight w:val="0"/>
          <w:marTop w:val="0"/>
          <w:marBottom w:val="0"/>
          <w:divBdr>
            <w:top w:val="none" w:sz="0" w:space="0" w:color="auto"/>
            <w:left w:val="none" w:sz="0" w:space="0" w:color="auto"/>
            <w:bottom w:val="none" w:sz="0" w:space="0" w:color="auto"/>
            <w:right w:val="none" w:sz="0" w:space="0" w:color="auto"/>
          </w:divBdr>
        </w:div>
        <w:div w:id="1398866277">
          <w:marLeft w:val="480"/>
          <w:marRight w:val="0"/>
          <w:marTop w:val="0"/>
          <w:marBottom w:val="0"/>
          <w:divBdr>
            <w:top w:val="none" w:sz="0" w:space="0" w:color="auto"/>
            <w:left w:val="none" w:sz="0" w:space="0" w:color="auto"/>
            <w:bottom w:val="none" w:sz="0" w:space="0" w:color="auto"/>
            <w:right w:val="none" w:sz="0" w:space="0" w:color="auto"/>
          </w:divBdr>
        </w:div>
        <w:div w:id="570121307">
          <w:marLeft w:val="480"/>
          <w:marRight w:val="0"/>
          <w:marTop w:val="0"/>
          <w:marBottom w:val="0"/>
          <w:divBdr>
            <w:top w:val="none" w:sz="0" w:space="0" w:color="auto"/>
            <w:left w:val="none" w:sz="0" w:space="0" w:color="auto"/>
            <w:bottom w:val="none" w:sz="0" w:space="0" w:color="auto"/>
            <w:right w:val="none" w:sz="0" w:space="0" w:color="auto"/>
          </w:divBdr>
        </w:div>
        <w:div w:id="390926490">
          <w:marLeft w:val="480"/>
          <w:marRight w:val="0"/>
          <w:marTop w:val="0"/>
          <w:marBottom w:val="0"/>
          <w:divBdr>
            <w:top w:val="none" w:sz="0" w:space="0" w:color="auto"/>
            <w:left w:val="none" w:sz="0" w:space="0" w:color="auto"/>
            <w:bottom w:val="none" w:sz="0" w:space="0" w:color="auto"/>
            <w:right w:val="none" w:sz="0" w:space="0" w:color="auto"/>
          </w:divBdr>
        </w:div>
        <w:div w:id="403341308">
          <w:marLeft w:val="480"/>
          <w:marRight w:val="0"/>
          <w:marTop w:val="0"/>
          <w:marBottom w:val="0"/>
          <w:divBdr>
            <w:top w:val="none" w:sz="0" w:space="0" w:color="auto"/>
            <w:left w:val="none" w:sz="0" w:space="0" w:color="auto"/>
            <w:bottom w:val="none" w:sz="0" w:space="0" w:color="auto"/>
            <w:right w:val="none" w:sz="0" w:space="0" w:color="auto"/>
          </w:divBdr>
        </w:div>
        <w:div w:id="1128623195">
          <w:marLeft w:val="480"/>
          <w:marRight w:val="0"/>
          <w:marTop w:val="0"/>
          <w:marBottom w:val="0"/>
          <w:divBdr>
            <w:top w:val="none" w:sz="0" w:space="0" w:color="auto"/>
            <w:left w:val="none" w:sz="0" w:space="0" w:color="auto"/>
            <w:bottom w:val="none" w:sz="0" w:space="0" w:color="auto"/>
            <w:right w:val="none" w:sz="0" w:space="0" w:color="auto"/>
          </w:divBdr>
        </w:div>
        <w:div w:id="1724212115">
          <w:marLeft w:val="480"/>
          <w:marRight w:val="0"/>
          <w:marTop w:val="0"/>
          <w:marBottom w:val="0"/>
          <w:divBdr>
            <w:top w:val="none" w:sz="0" w:space="0" w:color="auto"/>
            <w:left w:val="none" w:sz="0" w:space="0" w:color="auto"/>
            <w:bottom w:val="none" w:sz="0" w:space="0" w:color="auto"/>
            <w:right w:val="none" w:sz="0" w:space="0" w:color="auto"/>
          </w:divBdr>
        </w:div>
        <w:div w:id="1797064223">
          <w:marLeft w:val="480"/>
          <w:marRight w:val="0"/>
          <w:marTop w:val="0"/>
          <w:marBottom w:val="0"/>
          <w:divBdr>
            <w:top w:val="none" w:sz="0" w:space="0" w:color="auto"/>
            <w:left w:val="none" w:sz="0" w:space="0" w:color="auto"/>
            <w:bottom w:val="none" w:sz="0" w:space="0" w:color="auto"/>
            <w:right w:val="none" w:sz="0" w:space="0" w:color="auto"/>
          </w:divBdr>
        </w:div>
        <w:div w:id="641621216">
          <w:marLeft w:val="480"/>
          <w:marRight w:val="0"/>
          <w:marTop w:val="0"/>
          <w:marBottom w:val="0"/>
          <w:divBdr>
            <w:top w:val="none" w:sz="0" w:space="0" w:color="auto"/>
            <w:left w:val="none" w:sz="0" w:space="0" w:color="auto"/>
            <w:bottom w:val="none" w:sz="0" w:space="0" w:color="auto"/>
            <w:right w:val="none" w:sz="0" w:space="0" w:color="auto"/>
          </w:divBdr>
        </w:div>
        <w:div w:id="623968561">
          <w:marLeft w:val="480"/>
          <w:marRight w:val="0"/>
          <w:marTop w:val="0"/>
          <w:marBottom w:val="0"/>
          <w:divBdr>
            <w:top w:val="none" w:sz="0" w:space="0" w:color="auto"/>
            <w:left w:val="none" w:sz="0" w:space="0" w:color="auto"/>
            <w:bottom w:val="none" w:sz="0" w:space="0" w:color="auto"/>
            <w:right w:val="none" w:sz="0" w:space="0" w:color="auto"/>
          </w:divBdr>
        </w:div>
        <w:div w:id="2035836797">
          <w:marLeft w:val="480"/>
          <w:marRight w:val="0"/>
          <w:marTop w:val="0"/>
          <w:marBottom w:val="0"/>
          <w:divBdr>
            <w:top w:val="none" w:sz="0" w:space="0" w:color="auto"/>
            <w:left w:val="none" w:sz="0" w:space="0" w:color="auto"/>
            <w:bottom w:val="none" w:sz="0" w:space="0" w:color="auto"/>
            <w:right w:val="none" w:sz="0" w:space="0" w:color="auto"/>
          </w:divBdr>
        </w:div>
        <w:div w:id="110825491">
          <w:marLeft w:val="480"/>
          <w:marRight w:val="0"/>
          <w:marTop w:val="0"/>
          <w:marBottom w:val="0"/>
          <w:divBdr>
            <w:top w:val="none" w:sz="0" w:space="0" w:color="auto"/>
            <w:left w:val="none" w:sz="0" w:space="0" w:color="auto"/>
            <w:bottom w:val="none" w:sz="0" w:space="0" w:color="auto"/>
            <w:right w:val="none" w:sz="0" w:space="0" w:color="auto"/>
          </w:divBdr>
        </w:div>
        <w:div w:id="1525435363">
          <w:marLeft w:val="480"/>
          <w:marRight w:val="0"/>
          <w:marTop w:val="0"/>
          <w:marBottom w:val="0"/>
          <w:divBdr>
            <w:top w:val="none" w:sz="0" w:space="0" w:color="auto"/>
            <w:left w:val="none" w:sz="0" w:space="0" w:color="auto"/>
            <w:bottom w:val="none" w:sz="0" w:space="0" w:color="auto"/>
            <w:right w:val="none" w:sz="0" w:space="0" w:color="auto"/>
          </w:divBdr>
        </w:div>
        <w:div w:id="905382478">
          <w:marLeft w:val="480"/>
          <w:marRight w:val="0"/>
          <w:marTop w:val="0"/>
          <w:marBottom w:val="0"/>
          <w:divBdr>
            <w:top w:val="none" w:sz="0" w:space="0" w:color="auto"/>
            <w:left w:val="none" w:sz="0" w:space="0" w:color="auto"/>
            <w:bottom w:val="none" w:sz="0" w:space="0" w:color="auto"/>
            <w:right w:val="none" w:sz="0" w:space="0" w:color="auto"/>
          </w:divBdr>
        </w:div>
        <w:div w:id="112334230">
          <w:marLeft w:val="480"/>
          <w:marRight w:val="0"/>
          <w:marTop w:val="0"/>
          <w:marBottom w:val="0"/>
          <w:divBdr>
            <w:top w:val="none" w:sz="0" w:space="0" w:color="auto"/>
            <w:left w:val="none" w:sz="0" w:space="0" w:color="auto"/>
            <w:bottom w:val="none" w:sz="0" w:space="0" w:color="auto"/>
            <w:right w:val="none" w:sz="0" w:space="0" w:color="auto"/>
          </w:divBdr>
        </w:div>
        <w:div w:id="359475859">
          <w:marLeft w:val="480"/>
          <w:marRight w:val="0"/>
          <w:marTop w:val="0"/>
          <w:marBottom w:val="0"/>
          <w:divBdr>
            <w:top w:val="none" w:sz="0" w:space="0" w:color="auto"/>
            <w:left w:val="none" w:sz="0" w:space="0" w:color="auto"/>
            <w:bottom w:val="none" w:sz="0" w:space="0" w:color="auto"/>
            <w:right w:val="none" w:sz="0" w:space="0" w:color="auto"/>
          </w:divBdr>
        </w:div>
        <w:div w:id="991521699">
          <w:marLeft w:val="480"/>
          <w:marRight w:val="0"/>
          <w:marTop w:val="0"/>
          <w:marBottom w:val="0"/>
          <w:divBdr>
            <w:top w:val="none" w:sz="0" w:space="0" w:color="auto"/>
            <w:left w:val="none" w:sz="0" w:space="0" w:color="auto"/>
            <w:bottom w:val="none" w:sz="0" w:space="0" w:color="auto"/>
            <w:right w:val="none" w:sz="0" w:space="0" w:color="auto"/>
          </w:divBdr>
        </w:div>
        <w:div w:id="391662629">
          <w:marLeft w:val="480"/>
          <w:marRight w:val="0"/>
          <w:marTop w:val="0"/>
          <w:marBottom w:val="0"/>
          <w:divBdr>
            <w:top w:val="none" w:sz="0" w:space="0" w:color="auto"/>
            <w:left w:val="none" w:sz="0" w:space="0" w:color="auto"/>
            <w:bottom w:val="none" w:sz="0" w:space="0" w:color="auto"/>
            <w:right w:val="none" w:sz="0" w:space="0" w:color="auto"/>
          </w:divBdr>
        </w:div>
        <w:div w:id="1144195171">
          <w:marLeft w:val="480"/>
          <w:marRight w:val="0"/>
          <w:marTop w:val="0"/>
          <w:marBottom w:val="0"/>
          <w:divBdr>
            <w:top w:val="none" w:sz="0" w:space="0" w:color="auto"/>
            <w:left w:val="none" w:sz="0" w:space="0" w:color="auto"/>
            <w:bottom w:val="none" w:sz="0" w:space="0" w:color="auto"/>
            <w:right w:val="none" w:sz="0" w:space="0" w:color="auto"/>
          </w:divBdr>
        </w:div>
        <w:div w:id="1573008707">
          <w:marLeft w:val="480"/>
          <w:marRight w:val="0"/>
          <w:marTop w:val="0"/>
          <w:marBottom w:val="0"/>
          <w:divBdr>
            <w:top w:val="none" w:sz="0" w:space="0" w:color="auto"/>
            <w:left w:val="none" w:sz="0" w:space="0" w:color="auto"/>
            <w:bottom w:val="none" w:sz="0" w:space="0" w:color="auto"/>
            <w:right w:val="none" w:sz="0" w:space="0" w:color="auto"/>
          </w:divBdr>
        </w:div>
        <w:div w:id="1275403833">
          <w:marLeft w:val="480"/>
          <w:marRight w:val="0"/>
          <w:marTop w:val="0"/>
          <w:marBottom w:val="0"/>
          <w:divBdr>
            <w:top w:val="none" w:sz="0" w:space="0" w:color="auto"/>
            <w:left w:val="none" w:sz="0" w:space="0" w:color="auto"/>
            <w:bottom w:val="none" w:sz="0" w:space="0" w:color="auto"/>
            <w:right w:val="none" w:sz="0" w:space="0" w:color="auto"/>
          </w:divBdr>
        </w:div>
        <w:div w:id="793865395">
          <w:marLeft w:val="480"/>
          <w:marRight w:val="0"/>
          <w:marTop w:val="0"/>
          <w:marBottom w:val="0"/>
          <w:divBdr>
            <w:top w:val="none" w:sz="0" w:space="0" w:color="auto"/>
            <w:left w:val="none" w:sz="0" w:space="0" w:color="auto"/>
            <w:bottom w:val="none" w:sz="0" w:space="0" w:color="auto"/>
            <w:right w:val="none" w:sz="0" w:space="0" w:color="auto"/>
          </w:divBdr>
        </w:div>
        <w:div w:id="1469469291">
          <w:marLeft w:val="480"/>
          <w:marRight w:val="0"/>
          <w:marTop w:val="0"/>
          <w:marBottom w:val="0"/>
          <w:divBdr>
            <w:top w:val="none" w:sz="0" w:space="0" w:color="auto"/>
            <w:left w:val="none" w:sz="0" w:space="0" w:color="auto"/>
            <w:bottom w:val="none" w:sz="0" w:space="0" w:color="auto"/>
            <w:right w:val="none" w:sz="0" w:space="0" w:color="auto"/>
          </w:divBdr>
        </w:div>
        <w:div w:id="1192958038">
          <w:marLeft w:val="480"/>
          <w:marRight w:val="0"/>
          <w:marTop w:val="0"/>
          <w:marBottom w:val="0"/>
          <w:divBdr>
            <w:top w:val="none" w:sz="0" w:space="0" w:color="auto"/>
            <w:left w:val="none" w:sz="0" w:space="0" w:color="auto"/>
            <w:bottom w:val="none" w:sz="0" w:space="0" w:color="auto"/>
            <w:right w:val="none" w:sz="0" w:space="0" w:color="auto"/>
          </w:divBdr>
        </w:div>
        <w:div w:id="724379133">
          <w:marLeft w:val="480"/>
          <w:marRight w:val="0"/>
          <w:marTop w:val="0"/>
          <w:marBottom w:val="0"/>
          <w:divBdr>
            <w:top w:val="none" w:sz="0" w:space="0" w:color="auto"/>
            <w:left w:val="none" w:sz="0" w:space="0" w:color="auto"/>
            <w:bottom w:val="none" w:sz="0" w:space="0" w:color="auto"/>
            <w:right w:val="none" w:sz="0" w:space="0" w:color="auto"/>
          </w:divBdr>
        </w:div>
        <w:div w:id="1684744830">
          <w:marLeft w:val="480"/>
          <w:marRight w:val="0"/>
          <w:marTop w:val="0"/>
          <w:marBottom w:val="0"/>
          <w:divBdr>
            <w:top w:val="none" w:sz="0" w:space="0" w:color="auto"/>
            <w:left w:val="none" w:sz="0" w:space="0" w:color="auto"/>
            <w:bottom w:val="none" w:sz="0" w:space="0" w:color="auto"/>
            <w:right w:val="none" w:sz="0" w:space="0" w:color="auto"/>
          </w:divBdr>
        </w:div>
        <w:div w:id="1701202167">
          <w:marLeft w:val="480"/>
          <w:marRight w:val="0"/>
          <w:marTop w:val="0"/>
          <w:marBottom w:val="0"/>
          <w:divBdr>
            <w:top w:val="none" w:sz="0" w:space="0" w:color="auto"/>
            <w:left w:val="none" w:sz="0" w:space="0" w:color="auto"/>
            <w:bottom w:val="none" w:sz="0" w:space="0" w:color="auto"/>
            <w:right w:val="none" w:sz="0" w:space="0" w:color="auto"/>
          </w:divBdr>
        </w:div>
      </w:divsChild>
    </w:div>
    <w:div w:id="1950163767">
      <w:bodyDiv w:val="1"/>
      <w:marLeft w:val="0"/>
      <w:marRight w:val="0"/>
      <w:marTop w:val="0"/>
      <w:marBottom w:val="0"/>
      <w:divBdr>
        <w:top w:val="none" w:sz="0" w:space="0" w:color="auto"/>
        <w:left w:val="none" w:sz="0" w:space="0" w:color="auto"/>
        <w:bottom w:val="none" w:sz="0" w:space="0" w:color="auto"/>
        <w:right w:val="none" w:sz="0" w:space="0" w:color="auto"/>
      </w:divBdr>
    </w:div>
    <w:div w:id="1950310804">
      <w:bodyDiv w:val="1"/>
      <w:marLeft w:val="0"/>
      <w:marRight w:val="0"/>
      <w:marTop w:val="0"/>
      <w:marBottom w:val="0"/>
      <w:divBdr>
        <w:top w:val="none" w:sz="0" w:space="0" w:color="auto"/>
        <w:left w:val="none" w:sz="0" w:space="0" w:color="auto"/>
        <w:bottom w:val="none" w:sz="0" w:space="0" w:color="auto"/>
        <w:right w:val="none" w:sz="0" w:space="0" w:color="auto"/>
      </w:divBdr>
    </w:div>
    <w:div w:id="1950812945">
      <w:bodyDiv w:val="1"/>
      <w:marLeft w:val="0"/>
      <w:marRight w:val="0"/>
      <w:marTop w:val="0"/>
      <w:marBottom w:val="0"/>
      <w:divBdr>
        <w:top w:val="none" w:sz="0" w:space="0" w:color="auto"/>
        <w:left w:val="none" w:sz="0" w:space="0" w:color="auto"/>
        <w:bottom w:val="none" w:sz="0" w:space="0" w:color="auto"/>
        <w:right w:val="none" w:sz="0" w:space="0" w:color="auto"/>
      </w:divBdr>
    </w:div>
    <w:div w:id="1950971519">
      <w:bodyDiv w:val="1"/>
      <w:marLeft w:val="0"/>
      <w:marRight w:val="0"/>
      <w:marTop w:val="0"/>
      <w:marBottom w:val="0"/>
      <w:divBdr>
        <w:top w:val="none" w:sz="0" w:space="0" w:color="auto"/>
        <w:left w:val="none" w:sz="0" w:space="0" w:color="auto"/>
        <w:bottom w:val="none" w:sz="0" w:space="0" w:color="auto"/>
        <w:right w:val="none" w:sz="0" w:space="0" w:color="auto"/>
      </w:divBdr>
    </w:div>
    <w:div w:id="1951276209">
      <w:bodyDiv w:val="1"/>
      <w:marLeft w:val="0"/>
      <w:marRight w:val="0"/>
      <w:marTop w:val="0"/>
      <w:marBottom w:val="0"/>
      <w:divBdr>
        <w:top w:val="none" w:sz="0" w:space="0" w:color="auto"/>
        <w:left w:val="none" w:sz="0" w:space="0" w:color="auto"/>
        <w:bottom w:val="none" w:sz="0" w:space="0" w:color="auto"/>
        <w:right w:val="none" w:sz="0" w:space="0" w:color="auto"/>
      </w:divBdr>
    </w:div>
    <w:div w:id="1951936992">
      <w:bodyDiv w:val="1"/>
      <w:marLeft w:val="0"/>
      <w:marRight w:val="0"/>
      <w:marTop w:val="0"/>
      <w:marBottom w:val="0"/>
      <w:divBdr>
        <w:top w:val="none" w:sz="0" w:space="0" w:color="auto"/>
        <w:left w:val="none" w:sz="0" w:space="0" w:color="auto"/>
        <w:bottom w:val="none" w:sz="0" w:space="0" w:color="auto"/>
        <w:right w:val="none" w:sz="0" w:space="0" w:color="auto"/>
      </w:divBdr>
    </w:div>
    <w:div w:id="1952007317">
      <w:bodyDiv w:val="1"/>
      <w:marLeft w:val="0"/>
      <w:marRight w:val="0"/>
      <w:marTop w:val="0"/>
      <w:marBottom w:val="0"/>
      <w:divBdr>
        <w:top w:val="none" w:sz="0" w:space="0" w:color="auto"/>
        <w:left w:val="none" w:sz="0" w:space="0" w:color="auto"/>
        <w:bottom w:val="none" w:sz="0" w:space="0" w:color="auto"/>
        <w:right w:val="none" w:sz="0" w:space="0" w:color="auto"/>
      </w:divBdr>
    </w:div>
    <w:div w:id="1952324873">
      <w:bodyDiv w:val="1"/>
      <w:marLeft w:val="0"/>
      <w:marRight w:val="0"/>
      <w:marTop w:val="0"/>
      <w:marBottom w:val="0"/>
      <w:divBdr>
        <w:top w:val="none" w:sz="0" w:space="0" w:color="auto"/>
        <w:left w:val="none" w:sz="0" w:space="0" w:color="auto"/>
        <w:bottom w:val="none" w:sz="0" w:space="0" w:color="auto"/>
        <w:right w:val="none" w:sz="0" w:space="0" w:color="auto"/>
      </w:divBdr>
    </w:div>
    <w:div w:id="1953244538">
      <w:bodyDiv w:val="1"/>
      <w:marLeft w:val="0"/>
      <w:marRight w:val="0"/>
      <w:marTop w:val="0"/>
      <w:marBottom w:val="0"/>
      <w:divBdr>
        <w:top w:val="none" w:sz="0" w:space="0" w:color="auto"/>
        <w:left w:val="none" w:sz="0" w:space="0" w:color="auto"/>
        <w:bottom w:val="none" w:sz="0" w:space="0" w:color="auto"/>
        <w:right w:val="none" w:sz="0" w:space="0" w:color="auto"/>
      </w:divBdr>
    </w:div>
    <w:div w:id="1953782258">
      <w:bodyDiv w:val="1"/>
      <w:marLeft w:val="0"/>
      <w:marRight w:val="0"/>
      <w:marTop w:val="0"/>
      <w:marBottom w:val="0"/>
      <w:divBdr>
        <w:top w:val="none" w:sz="0" w:space="0" w:color="auto"/>
        <w:left w:val="none" w:sz="0" w:space="0" w:color="auto"/>
        <w:bottom w:val="none" w:sz="0" w:space="0" w:color="auto"/>
        <w:right w:val="none" w:sz="0" w:space="0" w:color="auto"/>
      </w:divBdr>
    </w:div>
    <w:div w:id="1953903510">
      <w:bodyDiv w:val="1"/>
      <w:marLeft w:val="0"/>
      <w:marRight w:val="0"/>
      <w:marTop w:val="0"/>
      <w:marBottom w:val="0"/>
      <w:divBdr>
        <w:top w:val="none" w:sz="0" w:space="0" w:color="auto"/>
        <w:left w:val="none" w:sz="0" w:space="0" w:color="auto"/>
        <w:bottom w:val="none" w:sz="0" w:space="0" w:color="auto"/>
        <w:right w:val="none" w:sz="0" w:space="0" w:color="auto"/>
      </w:divBdr>
    </w:div>
    <w:div w:id="1954241389">
      <w:bodyDiv w:val="1"/>
      <w:marLeft w:val="0"/>
      <w:marRight w:val="0"/>
      <w:marTop w:val="0"/>
      <w:marBottom w:val="0"/>
      <w:divBdr>
        <w:top w:val="none" w:sz="0" w:space="0" w:color="auto"/>
        <w:left w:val="none" w:sz="0" w:space="0" w:color="auto"/>
        <w:bottom w:val="none" w:sz="0" w:space="0" w:color="auto"/>
        <w:right w:val="none" w:sz="0" w:space="0" w:color="auto"/>
      </w:divBdr>
    </w:div>
    <w:div w:id="1954631928">
      <w:bodyDiv w:val="1"/>
      <w:marLeft w:val="0"/>
      <w:marRight w:val="0"/>
      <w:marTop w:val="0"/>
      <w:marBottom w:val="0"/>
      <w:divBdr>
        <w:top w:val="none" w:sz="0" w:space="0" w:color="auto"/>
        <w:left w:val="none" w:sz="0" w:space="0" w:color="auto"/>
        <w:bottom w:val="none" w:sz="0" w:space="0" w:color="auto"/>
        <w:right w:val="none" w:sz="0" w:space="0" w:color="auto"/>
      </w:divBdr>
    </w:div>
    <w:div w:id="1954827651">
      <w:bodyDiv w:val="1"/>
      <w:marLeft w:val="0"/>
      <w:marRight w:val="0"/>
      <w:marTop w:val="0"/>
      <w:marBottom w:val="0"/>
      <w:divBdr>
        <w:top w:val="none" w:sz="0" w:space="0" w:color="auto"/>
        <w:left w:val="none" w:sz="0" w:space="0" w:color="auto"/>
        <w:bottom w:val="none" w:sz="0" w:space="0" w:color="auto"/>
        <w:right w:val="none" w:sz="0" w:space="0" w:color="auto"/>
      </w:divBdr>
    </w:div>
    <w:div w:id="1955673701">
      <w:bodyDiv w:val="1"/>
      <w:marLeft w:val="0"/>
      <w:marRight w:val="0"/>
      <w:marTop w:val="0"/>
      <w:marBottom w:val="0"/>
      <w:divBdr>
        <w:top w:val="none" w:sz="0" w:space="0" w:color="auto"/>
        <w:left w:val="none" w:sz="0" w:space="0" w:color="auto"/>
        <w:bottom w:val="none" w:sz="0" w:space="0" w:color="auto"/>
        <w:right w:val="none" w:sz="0" w:space="0" w:color="auto"/>
      </w:divBdr>
    </w:div>
    <w:div w:id="1955867880">
      <w:bodyDiv w:val="1"/>
      <w:marLeft w:val="0"/>
      <w:marRight w:val="0"/>
      <w:marTop w:val="0"/>
      <w:marBottom w:val="0"/>
      <w:divBdr>
        <w:top w:val="none" w:sz="0" w:space="0" w:color="auto"/>
        <w:left w:val="none" w:sz="0" w:space="0" w:color="auto"/>
        <w:bottom w:val="none" w:sz="0" w:space="0" w:color="auto"/>
        <w:right w:val="none" w:sz="0" w:space="0" w:color="auto"/>
      </w:divBdr>
    </w:div>
    <w:div w:id="1956326178">
      <w:bodyDiv w:val="1"/>
      <w:marLeft w:val="0"/>
      <w:marRight w:val="0"/>
      <w:marTop w:val="0"/>
      <w:marBottom w:val="0"/>
      <w:divBdr>
        <w:top w:val="none" w:sz="0" w:space="0" w:color="auto"/>
        <w:left w:val="none" w:sz="0" w:space="0" w:color="auto"/>
        <w:bottom w:val="none" w:sz="0" w:space="0" w:color="auto"/>
        <w:right w:val="none" w:sz="0" w:space="0" w:color="auto"/>
      </w:divBdr>
    </w:div>
    <w:div w:id="1956330264">
      <w:bodyDiv w:val="1"/>
      <w:marLeft w:val="0"/>
      <w:marRight w:val="0"/>
      <w:marTop w:val="0"/>
      <w:marBottom w:val="0"/>
      <w:divBdr>
        <w:top w:val="none" w:sz="0" w:space="0" w:color="auto"/>
        <w:left w:val="none" w:sz="0" w:space="0" w:color="auto"/>
        <w:bottom w:val="none" w:sz="0" w:space="0" w:color="auto"/>
        <w:right w:val="none" w:sz="0" w:space="0" w:color="auto"/>
      </w:divBdr>
    </w:div>
    <w:div w:id="1956449624">
      <w:bodyDiv w:val="1"/>
      <w:marLeft w:val="0"/>
      <w:marRight w:val="0"/>
      <w:marTop w:val="0"/>
      <w:marBottom w:val="0"/>
      <w:divBdr>
        <w:top w:val="none" w:sz="0" w:space="0" w:color="auto"/>
        <w:left w:val="none" w:sz="0" w:space="0" w:color="auto"/>
        <w:bottom w:val="none" w:sz="0" w:space="0" w:color="auto"/>
        <w:right w:val="none" w:sz="0" w:space="0" w:color="auto"/>
      </w:divBdr>
    </w:div>
    <w:div w:id="1956670013">
      <w:bodyDiv w:val="1"/>
      <w:marLeft w:val="0"/>
      <w:marRight w:val="0"/>
      <w:marTop w:val="0"/>
      <w:marBottom w:val="0"/>
      <w:divBdr>
        <w:top w:val="none" w:sz="0" w:space="0" w:color="auto"/>
        <w:left w:val="none" w:sz="0" w:space="0" w:color="auto"/>
        <w:bottom w:val="none" w:sz="0" w:space="0" w:color="auto"/>
        <w:right w:val="none" w:sz="0" w:space="0" w:color="auto"/>
      </w:divBdr>
    </w:div>
    <w:div w:id="1956980143">
      <w:bodyDiv w:val="1"/>
      <w:marLeft w:val="0"/>
      <w:marRight w:val="0"/>
      <w:marTop w:val="0"/>
      <w:marBottom w:val="0"/>
      <w:divBdr>
        <w:top w:val="none" w:sz="0" w:space="0" w:color="auto"/>
        <w:left w:val="none" w:sz="0" w:space="0" w:color="auto"/>
        <w:bottom w:val="none" w:sz="0" w:space="0" w:color="auto"/>
        <w:right w:val="none" w:sz="0" w:space="0" w:color="auto"/>
      </w:divBdr>
    </w:div>
    <w:div w:id="1957133304">
      <w:bodyDiv w:val="1"/>
      <w:marLeft w:val="0"/>
      <w:marRight w:val="0"/>
      <w:marTop w:val="0"/>
      <w:marBottom w:val="0"/>
      <w:divBdr>
        <w:top w:val="none" w:sz="0" w:space="0" w:color="auto"/>
        <w:left w:val="none" w:sz="0" w:space="0" w:color="auto"/>
        <w:bottom w:val="none" w:sz="0" w:space="0" w:color="auto"/>
        <w:right w:val="none" w:sz="0" w:space="0" w:color="auto"/>
      </w:divBdr>
    </w:div>
    <w:div w:id="1957246691">
      <w:bodyDiv w:val="1"/>
      <w:marLeft w:val="0"/>
      <w:marRight w:val="0"/>
      <w:marTop w:val="0"/>
      <w:marBottom w:val="0"/>
      <w:divBdr>
        <w:top w:val="none" w:sz="0" w:space="0" w:color="auto"/>
        <w:left w:val="none" w:sz="0" w:space="0" w:color="auto"/>
        <w:bottom w:val="none" w:sz="0" w:space="0" w:color="auto"/>
        <w:right w:val="none" w:sz="0" w:space="0" w:color="auto"/>
      </w:divBdr>
    </w:div>
    <w:div w:id="1957443954">
      <w:bodyDiv w:val="1"/>
      <w:marLeft w:val="0"/>
      <w:marRight w:val="0"/>
      <w:marTop w:val="0"/>
      <w:marBottom w:val="0"/>
      <w:divBdr>
        <w:top w:val="none" w:sz="0" w:space="0" w:color="auto"/>
        <w:left w:val="none" w:sz="0" w:space="0" w:color="auto"/>
        <w:bottom w:val="none" w:sz="0" w:space="0" w:color="auto"/>
        <w:right w:val="none" w:sz="0" w:space="0" w:color="auto"/>
      </w:divBdr>
    </w:div>
    <w:div w:id="1957565167">
      <w:bodyDiv w:val="1"/>
      <w:marLeft w:val="0"/>
      <w:marRight w:val="0"/>
      <w:marTop w:val="0"/>
      <w:marBottom w:val="0"/>
      <w:divBdr>
        <w:top w:val="none" w:sz="0" w:space="0" w:color="auto"/>
        <w:left w:val="none" w:sz="0" w:space="0" w:color="auto"/>
        <w:bottom w:val="none" w:sz="0" w:space="0" w:color="auto"/>
        <w:right w:val="none" w:sz="0" w:space="0" w:color="auto"/>
      </w:divBdr>
    </w:div>
    <w:div w:id="1957903239">
      <w:bodyDiv w:val="1"/>
      <w:marLeft w:val="0"/>
      <w:marRight w:val="0"/>
      <w:marTop w:val="0"/>
      <w:marBottom w:val="0"/>
      <w:divBdr>
        <w:top w:val="none" w:sz="0" w:space="0" w:color="auto"/>
        <w:left w:val="none" w:sz="0" w:space="0" w:color="auto"/>
        <w:bottom w:val="none" w:sz="0" w:space="0" w:color="auto"/>
        <w:right w:val="none" w:sz="0" w:space="0" w:color="auto"/>
      </w:divBdr>
    </w:div>
    <w:div w:id="1958096270">
      <w:bodyDiv w:val="1"/>
      <w:marLeft w:val="0"/>
      <w:marRight w:val="0"/>
      <w:marTop w:val="0"/>
      <w:marBottom w:val="0"/>
      <w:divBdr>
        <w:top w:val="none" w:sz="0" w:space="0" w:color="auto"/>
        <w:left w:val="none" w:sz="0" w:space="0" w:color="auto"/>
        <w:bottom w:val="none" w:sz="0" w:space="0" w:color="auto"/>
        <w:right w:val="none" w:sz="0" w:space="0" w:color="auto"/>
      </w:divBdr>
    </w:div>
    <w:div w:id="1958639990">
      <w:bodyDiv w:val="1"/>
      <w:marLeft w:val="0"/>
      <w:marRight w:val="0"/>
      <w:marTop w:val="0"/>
      <w:marBottom w:val="0"/>
      <w:divBdr>
        <w:top w:val="none" w:sz="0" w:space="0" w:color="auto"/>
        <w:left w:val="none" w:sz="0" w:space="0" w:color="auto"/>
        <w:bottom w:val="none" w:sz="0" w:space="0" w:color="auto"/>
        <w:right w:val="none" w:sz="0" w:space="0" w:color="auto"/>
      </w:divBdr>
    </w:div>
    <w:div w:id="1958755597">
      <w:bodyDiv w:val="1"/>
      <w:marLeft w:val="0"/>
      <w:marRight w:val="0"/>
      <w:marTop w:val="0"/>
      <w:marBottom w:val="0"/>
      <w:divBdr>
        <w:top w:val="none" w:sz="0" w:space="0" w:color="auto"/>
        <w:left w:val="none" w:sz="0" w:space="0" w:color="auto"/>
        <w:bottom w:val="none" w:sz="0" w:space="0" w:color="auto"/>
        <w:right w:val="none" w:sz="0" w:space="0" w:color="auto"/>
      </w:divBdr>
    </w:div>
    <w:div w:id="1958949698">
      <w:bodyDiv w:val="1"/>
      <w:marLeft w:val="0"/>
      <w:marRight w:val="0"/>
      <w:marTop w:val="0"/>
      <w:marBottom w:val="0"/>
      <w:divBdr>
        <w:top w:val="none" w:sz="0" w:space="0" w:color="auto"/>
        <w:left w:val="none" w:sz="0" w:space="0" w:color="auto"/>
        <w:bottom w:val="none" w:sz="0" w:space="0" w:color="auto"/>
        <w:right w:val="none" w:sz="0" w:space="0" w:color="auto"/>
      </w:divBdr>
    </w:div>
    <w:div w:id="1959295386">
      <w:bodyDiv w:val="1"/>
      <w:marLeft w:val="0"/>
      <w:marRight w:val="0"/>
      <w:marTop w:val="0"/>
      <w:marBottom w:val="0"/>
      <w:divBdr>
        <w:top w:val="none" w:sz="0" w:space="0" w:color="auto"/>
        <w:left w:val="none" w:sz="0" w:space="0" w:color="auto"/>
        <w:bottom w:val="none" w:sz="0" w:space="0" w:color="auto"/>
        <w:right w:val="none" w:sz="0" w:space="0" w:color="auto"/>
      </w:divBdr>
    </w:div>
    <w:div w:id="1959951389">
      <w:bodyDiv w:val="1"/>
      <w:marLeft w:val="0"/>
      <w:marRight w:val="0"/>
      <w:marTop w:val="0"/>
      <w:marBottom w:val="0"/>
      <w:divBdr>
        <w:top w:val="none" w:sz="0" w:space="0" w:color="auto"/>
        <w:left w:val="none" w:sz="0" w:space="0" w:color="auto"/>
        <w:bottom w:val="none" w:sz="0" w:space="0" w:color="auto"/>
        <w:right w:val="none" w:sz="0" w:space="0" w:color="auto"/>
      </w:divBdr>
      <w:divsChild>
        <w:div w:id="281691579">
          <w:marLeft w:val="480"/>
          <w:marRight w:val="0"/>
          <w:marTop w:val="0"/>
          <w:marBottom w:val="0"/>
          <w:divBdr>
            <w:top w:val="none" w:sz="0" w:space="0" w:color="auto"/>
            <w:left w:val="none" w:sz="0" w:space="0" w:color="auto"/>
            <w:bottom w:val="none" w:sz="0" w:space="0" w:color="auto"/>
            <w:right w:val="none" w:sz="0" w:space="0" w:color="auto"/>
          </w:divBdr>
        </w:div>
        <w:div w:id="2019844547">
          <w:marLeft w:val="480"/>
          <w:marRight w:val="0"/>
          <w:marTop w:val="0"/>
          <w:marBottom w:val="0"/>
          <w:divBdr>
            <w:top w:val="none" w:sz="0" w:space="0" w:color="auto"/>
            <w:left w:val="none" w:sz="0" w:space="0" w:color="auto"/>
            <w:bottom w:val="none" w:sz="0" w:space="0" w:color="auto"/>
            <w:right w:val="none" w:sz="0" w:space="0" w:color="auto"/>
          </w:divBdr>
        </w:div>
        <w:div w:id="275453419">
          <w:marLeft w:val="480"/>
          <w:marRight w:val="0"/>
          <w:marTop w:val="0"/>
          <w:marBottom w:val="0"/>
          <w:divBdr>
            <w:top w:val="none" w:sz="0" w:space="0" w:color="auto"/>
            <w:left w:val="none" w:sz="0" w:space="0" w:color="auto"/>
            <w:bottom w:val="none" w:sz="0" w:space="0" w:color="auto"/>
            <w:right w:val="none" w:sz="0" w:space="0" w:color="auto"/>
          </w:divBdr>
        </w:div>
        <w:div w:id="1198541637">
          <w:marLeft w:val="480"/>
          <w:marRight w:val="0"/>
          <w:marTop w:val="0"/>
          <w:marBottom w:val="0"/>
          <w:divBdr>
            <w:top w:val="none" w:sz="0" w:space="0" w:color="auto"/>
            <w:left w:val="none" w:sz="0" w:space="0" w:color="auto"/>
            <w:bottom w:val="none" w:sz="0" w:space="0" w:color="auto"/>
            <w:right w:val="none" w:sz="0" w:space="0" w:color="auto"/>
          </w:divBdr>
        </w:div>
        <w:div w:id="2114012751">
          <w:marLeft w:val="480"/>
          <w:marRight w:val="0"/>
          <w:marTop w:val="0"/>
          <w:marBottom w:val="0"/>
          <w:divBdr>
            <w:top w:val="none" w:sz="0" w:space="0" w:color="auto"/>
            <w:left w:val="none" w:sz="0" w:space="0" w:color="auto"/>
            <w:bottom w:val="none" w:sz="0" w:space="0" w:color="auto"/>
            <w:right w:val="none" w:sz="0" w:space="0" w:color="auto"/>
          </w:divBdr>
        </w:div>
        <w:div w:id="1113474349">
          <w:marLeft w:val="480"/>
          <w:marRight w:val="0"/>
          <w:marTop w:val="0"/>
          <w:marBottom w:val="0"/>
          <w:divBdr>
            <w:top w:val="none" w:sz="0" w:space="0" w:color="auto"/>
            <w:left w:val="none" w:sz="0" w:space="0" w:color="auto"/>
            <w:bottom w:val="none" w:sz="0" w:space="0" w:color="auto"/>
            <w:right w:val="none" w:sz="0" w:space="0" w:color="auto"/>
          </w:divBdr>
        </w:div>
        <w:div w:id="1289238208">
          <w:marLeft w:val="480"/>
          <w:marRight w:val="0"/>
          <w:marTop w:val="0"/>
          <w:marBottom w:val="0"/>
          <w:divBdr>
            <w:top w:val="none" w:sz="0" w:space="0" w:color="auto"/>
            <w:left w:val="none" w:sz="0" w:space="0" w:color="auto"/>
            <w:bottom w:val="none" w:sz="0" w:space="0" w:color="auto"/>
            <w:right w:val="none" w:sz="0" w:space="0" w:color="auto"/>
          </w:divBdr>
        </w:div>
        <w:div w:id="2134211481">
          <w:marLeft w:val="480"/>
          <w:marRight w:val="0"/>
          <w:marTop w:val="0"/>
          <w:marBottom w:val="0"/>
          <w:divBdr>
            <w:top w:val="none" w:sz="0" w:space="0" w:color="auto"/>
            <w:left w:val="none" w:sz="0" w:space="0" w:color="auto"/>
            <w:bottom w:val="none" w:sz="0" w:space="0" w:color="auto"/>
            <w:right w:val="none" w:sz="0" w:space="0" w:color="auto"/>
          </w:divBdr>
        </w:div>
        <w:div w:id="1685521688">
          <w:marLeft w:val="480"/>
          <w:marRight w:val="0"/>
          <w:marTop w:val="0"/>
          <w:marBottom w:val="0"/>
          <w:divBdr>
            <w:top w:val="none" w:sz="0" w:space="0" w:color="auto"/>
            <w:left w:val="none" w:sz="0" w:space="0" w:color="auto"/>
            <w:bottom w:val="none" w:sz="0" w:space="0" w:color="auto"/>
            <w:right w:val="none" w:sz="0" w:space="0" w:color="auto"/>
          </w:divBdr>
        </w:div>
        <w:div w:id="841969134">
          <w:marLeft w:val="480"/>
          <w:marRight w:val="0"/>
          <w:marTop w:val="0"/>
          <w:marBottom w:val="0"/>
          <w:divBdr>
            <w:top w:val="none" w:sz="0" w:space="0" w:color="auto"/>
            <w:left w:val="none" w:sz="0" w:space="0" w:color="auto"/>
            <w:bottom w:val="none" w:sz="0" w:space="0" w:color="auto"/>
            <w:right w:val="none" w:sz="0" w:space="0" w:color="auto"/>
          </w:divBdr>
        </w:div>
        <w:div w:id="2007975176">
          <w:marLeft w:val="480"/>
          <w:marRight w:val="0"/>
          <w:marTop w:val="0"/>
          <w:marBottom w:val="0"/>
          <w:divBdr>
            <w:top w:val="none" w:sz="0" w:space="0" w:color="auto"/>
            <w:left w:val="none" w:sz="0" w:space="0" w:color="auto"/>
            <w:bottom w:val="none" w:sz="0" w:space="0" w:color="auto"/>
            <w:right w:val="none" w:sz="0" w:space="0" w:color="auto"/>
          </w:divBdr>
        </w:div>
        <w:div w:id="1903324953">
          <w:marLeft w:val="480"/>
          <w:marRight w:val="0"/>
          <w:marTop w:val="0"/>
          <w:marBottom w:val="0"/>
          <w:divBdr>
            <w:top w:val="none" w:sz="0" w:space="0" w:color="auto"/>
            <w:left w:val="none" w:sz="0" w:space="0" w:color="auto"/>
            <w:bottom w:val="none" w:sz="0" w:space="0" w:color="auto"/>
            <w:right w:val="none" w:sz="0" w:space="0" w:color="auto"/>
          </w:divBdr>
        </w:div>
        <w:div w:id="265846108">
          <w:marLeft w:val="480"/>
          <w:marRight w:val="0"/>
          <w:marTop w:val="0"/>
          <w:marBottom w:val="0"/>
          <w:divBdr>
            <w:top w:val="none" w:sz="0" w:space="0" w:color="auto"/>
            <w:left w:val="none" w:sz="0" w:space="0" w:color="auto"/>
            <w:bottom w:val="none" w:sz="0" w:space="0" w:color="auto"/>
            <w:right w:val="none" w:sz="0" w:space="0" w:color="auto"/>
          </w:divBdr>
        </w:div>
        <w:div w:id="1738017291">
          <w:marLeft w:val="480"/>
          <w:marRight w:val="0"/>
          <w:marTop w:val="0"/>
          <w:marBottom w:val="0"/>
          <w:divBdr>
            <w:top w:val="none" w:sz="0" w:space="0" w:color="auto"/>
            <w:left w:val="none" w:sz="0" w:space="0" w:color="auto"/>
            <w:bottom w:val="none" w:sz="0" w:space="0" w:color="auto"/>
            <w:right w:val="none" w:sz="0" w:space="0" w:color="auto"/>
          </w:divBdr>
        </w:div>
        <w:div w:id="353265571">
          <w:marLeft w:val="480"/>
          <w:marRight w:val="0"/>
          <w:marTop w:val="0"/>
          <w:marBottom w:val="0"/>
          <w:divBdr>
            <w:top w:val="none" w:sz="0" w:space="0" w:color="auto"/>
            <w:left w:val="none" w:sz="0" w:space="0" w:color="auto"/>
            <w:bottom w:val="none" w:sz="0" w:space="0" w:color="auto"/>
            <w:right w:val="none" w:sz="0" w:space="0" w:color="auto"/>
          </w:divBdr>
        </w:div>
        <w:div w:id="669330849">
          <w:marLeft w:val="480"/>
          <w:marRight w:val="0"/>
          <w:marTop w:val="0"/>
          <w:marBottom w:val="0"/>
          <w:divBdr>
            <w:top w:val="none" w:sz="0" w:space="0" w:color="auto"/>
            <w:left w:val="none" w:sz="0" w:space="0" w:color="auto"/>
            <w:bottom w:val="none" w:sz="0" w:space="0" w:color="auto"/>
            <w:right w:val="none" w:sz="0" w:space="0" w:color="auto"/>
          </w:divBdr>
        </w:div>
        <w:div w:id="279579433">
          <w:marLeft w:val="480"/>
          <w:marRight w:val="0"/>
          <w:marTop w:val="0"/>
          <w:marBottom w:val="0"/>
          <w:divBdr>
            <w:top w:val="none" w:sz="0" w:space="0" w:color="auto"/>
            <w:left w:val="none" w:sz="0" w:space="0" w:color="auto"/>
            <w:bottom w:val="none" w:sz="0" w:space="0" w:color="auto"/>
            <w:right w:val="none" w:sz="0" w:space="0" w:color="auto"/>
          </w:divBdr>
        </w:div>
        <w:div w:id="731461236">
          <w:marLeft w:val="480"/>
          <w:marRight w:val="0"/>
          <w:marTop w:val="0"/>
          <w:marBottom w:val="0"/>
          <w:divBdr>
            <w:top w:val="none" w:sz="0" w:space="0" w:color="auto"/>
            <w:left w:val="none" w:sz="0" w:space="0" w:color="auto"/>
            <w:bottom w:val="none" w:sz="0" w:space="0" w:color="auto"/>
            <w:right w:val="none" w:sz="0" w:space="0" w:color="auto"/>
          </w:divBdr>
        </w:div>
        <w:div w:id="1827893527">
          <w:marLeft w:val="480"/>
          <w:marRight w:val="0"/>
          <w:marTop w:val="0"/>
          <w:marBottom w:val="0"/>
          <w:divBdr>
            <w:top w:val="none" w:sz="0" w:space="0" w:color="auto"/>
            <w:left w:val="none" w:sz="0" w:space="0" w:color="auto"/>
            <w:bottom w:val="none" w:sz="0" w:space="0" w:color="auto"/>
            <w:right w:val="none" w:sz="0" w:space="0" w:color="auto"/>
          </w:divBdr>
        </w:div>
        <w:div w:id="533159125">
          <w:marLeft w:val="480"/>
          <w:marRight w:val="0"/>
          <w:marTop w:val="0"/>
          <w:marBottom w:val="0"/>
          <w:divBdr>
            <w:top w:val="none" w:sz="0" w:space="0" w:color="auto"/>
            <w:left w:val="none" w:sz="0" w:space="0" w:color="auto"/>
            <w:bottom w:val="none" w:sz="0" w:space="0" w:color="auto"/>
            <w:right w:val="none" w:sz="0" w:space="0" w:color="auto"/>
          </w:divBdr>
        </w:div>
        <w:div w:id="1898664681">
          <w:marLeft w:val="480"/>
          <w:marRight w:val="0"/>
          <w:marTop w:val="0"/>
          <w:marBottom w:val="0"/>
          <w:divBdr>
            <w:top w:val="none" w:sz="0" w:space="0" w:color="auto"/>
            <w:left w:val="none" w:sz="0" w:space="0" w:color="auto"/>
            <w:bottom w:val="none" w:sz="0" w:space="0" w:color="auto"/>
            <w:right w:val="none" w:sz="0" w:space="0" w:color="auto"/>
          </w:divBdr>
        </w:div>
        <w:div w:id="983237875">
          <w:marLeft w:val="480"/>
          <w:marRight w:val="0"/>
          <w:marTop w:val="0"/>
          <w:marBottom w:val="0"/>
          <w:divBdr>
            <w:top w:val="none" w:sz="0" w:space="0" w:color="auto"/>
            <w:left w:val="none" w:sz="0" w:space="0" w:color="auto"/>
            <w:bottom w:val="none" w:sz="0" w:space="0" w:color="auto"/>
            <w:right w:val="none" w:sz="0" w:space="0" w:color="auto"/>
          </w:divBdr>
        </w:div>
        <w:div w:id="1292445551">
          <w:marLeft w:val="480"/>
          <w:marRight w:val="0"/>
          <w:marTop w:val="0"/>
          <w:marBottom w:val="0"/>
          <w:divBdr>
            <w:top w:val="none" w:sz="0" w:space="0" w:color="auto"/>
            <w:left w:val="none" w:sz="0" w:space="0" w:color="auto"/>
            <w:bottom w:val="none" w:sz="0" w:space="0" w:color="auto"/>
            <w:right w:val="none" w:sz="0" w:space="0" w:color="auto"/>
          </w:divBdr>
        </w:div>
        <w:div w:id="2087797699">
          <w:marLeft w:val="480"/>
          <w:marRight w:val="0"/>
          <w:marTop w:val="0"/>
          <w:marBottom w:val="0"/>
          <w:divBdr>
            <w:top w:val="none" w:sz="0" w:space="0" w:color="auto"/>
            <w:left w:val="none" w:sz="0" w:space="0" w:color="auto"/>
            <w:bottom w:val="none" w:sz="0" w:space="0" w:color="auto"/>
            <w:right w:val="none" w:sz="0" w:space="0" w:color="auto"/>
          </w:divBdr>
        </w:div>
        <w:div w:id="322010062">
          <w:marLeft w:val="480"/>
          <w:marRight w:val="0"/>
          <w:marTop w:val="0"/>
          <w:marBottom w:val="0"/>
          <w:divBdr>
            <w:top w:val="none" w:sz="0" w:space="0" w:color="auto"/>
            <w:left w:val="none" w:sz="0" w:space="0" w:color="auto"/>
            <w:bottom w:val="none" w:sz="0" w:space="0" w:color="auto"/>
            <w:right w:val="none" w:sz="0" w:space="0" w:color="auto"/>
          </w:divBdr>
        </w:div>
        <w:div w:id="265355361">
          <w:marLeft w:val="480"/>
          <w:marRight w:val="0"/>
          <w:marTop w:val="0"/>
          <w:marBottom w:val="0"/>
          <w:divBdr>
            <w:top w:val="none" w:sz="0" w:space="0" w:color="auto"/>
            <w:left w:val="none" w:sz="0" w:space="0" w:color="auto"/>
            <w:bottom w:val="none" w:sz="0" w:space="0" w:color="auto"/>
            <w:right w:val="none" w:sz="0" w:space="0" w:color="auto"/>
          </w:divBdr>
        </w:div>
        <w:div w:id="969087953">
          <w:marLeft w:val="480"/>
          <w:marRight w:val="0"/>
          <w:marTop w:val="0"/>
          <w:marBottom w:val="0"/>
          <w:divBdr>
            <w:top w:val="none" w:sz="0" w:space="0" w:color="auto"/>
            <w:left w:val="none" w:sz="0" w:space="0" w:color="auto"/>
            <w:bottom w:val="none" w:sz="0" w:space="0" w:color="auto"/>
            <w:right w:val="none" w:sz="0" w:space="0" w:color="auto"/>
          </w:divBdr>
        </w:div>
        <w:div w:id="969936291">
          <w:marLeft w:val="480"/>
          <w:marRight w:val="0"/>
          <w:marTop w:val="0"/>
          <w:marBottom w:val="0"/>
          <w:divBdr>
            <w:top w:val="none" w:sz="0" w:space="0" w:color="auto"/>
            <w:left w:val="none" w:sz="0" w:space="0" w:color="auto"/>
            <w:bottom w:val="none" w:sz="0" w:space="0" w:color="auto"/>
            <w:right w:val="none" w:sz="0" w:space="0" w:color="auto"/>
          </w:divBdr>
        </w:div>
        <w:div w:id="326789842">
          <w:marLeft w:val="480"/>
          <w:marRight w:val="0"/>
          <w:marTop w:val="0"/>
          <w:marBottom w:val="0"/>
          <w:divBdr>
            <w:top w:val="none" w:sz="0" w:space="0" w:color="auto"/>
            <w:left w:val="none" w:sz="0" w:space="0" w:color="auto"/>
            <w:bottom w:val="none" w:sz="0" w:space="0" w:color="auto"/>
            <w:right w:val="none" w:sz="0" w:space="0" w:color="auto"/>
          </w:divBdr>
        </w:div>
        <w:div w:id="1837106269">
          <w:marLeft w:val="480"/>
          <w:marRight w:val="0"/>
          <w:marTop w:val="0"/>
          <w:marBottom w:val="0"/>
          <w:divBdr>
            <w:top w:val="none" w:sz="0" w:space="0" w:color="auto"/>
            <w:left w:val="none" w:sz="0" w:space="0" w:color="auto"/>
            <w:bottom w:val="none" w:sz="0" w:space="0" w:color="auto"/>
            <w:right w:val="none" w:sz="0" w:space="0" w:color="auto"/>
          </w:divBdr>
        </w:div>
        <w:div w:id="157306139">
          <w:marLeft w:val="480"/>
          <w:marRight w:val="0"/>
          <w:marTop w:val="0"/>
          <w:marBottom w:val="0"/>
          <w:divBdr>
            <w:top w:val="none" w:sz="0" w:space="0" w:color="auto"/>
            <w:left w:val="none" w:sz="0" w:space="0" w:color="auto"/>
            <w:bottom w:val="none" w:sz="0" w:space="0" w:color="auto"/>
            <w:right w:val="none" w:sz="0" w:space="0" w:color="auto"/>
          </w:divBdr>
        </w:div>
        <w:div w:id="627977721">
          <w:marLeft w:val="480"/>
          <w:marRight w:val="0"/>
          <w:marTop w:val="0"/>
          <w:marBottom w:val="0"/>
          <w:divBdr>
            <w:top w:val="none" w:sz="0" w:space="0" w:color="auto"/>
            <w:left w:val="none" w:sz="0" w:space="0" w:color="auto"/>
            <w:bottom w:val="none" w:sz="0" w:space="0" w:color="auto"/>
            <w:right w:val="none" w:sz="0" w:space="0" w:color="auto"/>
          </w:divBdr>
        </w:div>
        <w:div w:id="1016809974">
          <w:marLeft w:val="480"/>
          <w:marRight w:val="0"/>
          <w:marTop w:val="0"/>
          <w:marBottom w:val="0"/>
          <w:divBdr>
            <w:top w:val="none" w:sz="0" w:space="0" w:color="auto"/>
            <w:left w:val="none" w:sz="0" w:space="0" w:color="auto"/>
            <w:bottom w:val="none" w:sz="0" w:space="0" w:color="auto"/>
            <w:right w:val="none" w:sz="0" w:space="0" w:color="auto"/>
          </w:divBdr>
        </w:div>
        <w:div w:id="753009790">
          <w:marLeft w:val="480"/>
          <w:marRight w:val="0"/>
          <w:marTop w:val="0"/>
          <w:marBottom w:val="0"/>
          <w:divBdr>
            <w:top w:val="none" w:sz="0" w:space="0" w:color="auto"/>
            <w:left w:val="none" w:sz="0" w:space="0" w:color="auto"/>
            <w:bottom w:val="none" w:sz="0" w:space="0" w:color="auto"/>
            <w:right w:val="none" w:sz="0" w:space="0" w:color="auto"/>
          </w:divBdr>
        </w:div>
        <w:div w:id="1763062283">
          <w:marLeft w:val="480"/>
          <w:marRight w:val="0"/>
          <w:marTop w:val="0"/>
          <w:marBottom w:val="0"/>
          <w:divBdr>
            <w:top w:val="none" w:sz="0" w:space="0" w:color="auto"/>
            <w:left w:val="none" w:sz="0" w:space="0" w:color="auto"/>
            <w:bottom w:val="none" w:sz="0" w:space="0" w:color="auto"/>
            <w:right w:val="none" w:sz="0" w:space="0" w:color="auto"/>
          </w:divBdr>
        </w:div>
        <w:div w:id="895968007">
          <w:marLeft w:val="480"/>
          <w:marRight w:val="0"/>
          <w:marTop w:val="0"/>
          <w:marBottom w:val="0"/>
          <w:divBdr>
            <w:top w:val="none" w:sz="0" w:space="0" w:color="auto"/>
            <w:left w:val="none" w:sz="0" w:space="0" w:color="auto"/>
            <w:bottom w:val="none" w:sz="0" w:space="0" w:color="auto"/>
            <w:right w:val="none" w:sz="0" w:space="0" w:color="auto"/>
          </w:divBdr>
        </w:div>
        <w:div w:id="948657567">
          <w:marLeft w:val="480"/>
          <w:marRight w:val="0"/>
          <w:marTop w:val="0"/>
          <w:marBottom w:val="0"/>
          <w:divBdr>
            <w:top w:val="none" w:sz="0" w:space="0" w:color="auto"/>
            <w:left w:val="none" w:sz="0" w:space="0" w:color="auto"/>
            <w:bottom w:val="none" w:sz="0" w:space="0" w:color="auto"/>
            <w:right w:val="none" w:sz="0" w:space="0" w:color="auto"/>
          </w:divBdr>
        </w:div>
        <w:div w:id="1791511590">
          <w:marLeft w:val="480"/>
          <w:marRight w:val="0"/>
          <w:marTop w:val="0"/>
          <w:marBottom w:val="0"/>
          <w:divBdr>
            <w:top w:val="none" w:sz="0" w:space="0" w:color="auto"/>
            <w:left w:val="none" w:sz="0" w:space="0" w:color="auto"/>
            <w:bottom w:val="none" w:sz="0" w:space="0" w:color="auto"/>
            <w:right w:val="none" w:sz="0" w:space="0" w:color="auto"/>
          </w:divBdr>
        </w:div>
        <w:div w:id="10843972">
          <w:marLeft w:val="480"/>
          <w:marRight w:val="0"/>
          <w:marTop w:val="0"/>
          <w:marBottom w:val="0"/>
          <w:divBdr>
            <w:top w:val="none" w:sz="0" w:space="0" w:color="auto"/>
            <w:left w:val="none" w:sz="0" w:space="0" w:color="auto"/>
            <w:bottom w:val="none" w:sz="0" w:space="0" w:color="auto"/>
            <w:right w:val="none" w:sz="0" w:space="0" w:color="auto"/>
          </w:divBdr>
        </w:div>
        <w:div w:id="54399910">
          <w:marLeft w:val="480"/>
          <w:marRight w:val="0"/>
          <w:marTop w:val="0"/>
          <w:marBottom w:val="0"/>
          <w:divBdr>
            <w:top w:val="none" w:sz="0" w:space="0" w:color="auto"/>
            <w:left w:val="none" w:sz="0" w:space="0" w:color="auto"/>
            <w:bottom w:val="none" w:sz="0" w:space="0" w:color="auto"/>
            <w:right w:val="none" w:sz="0" w:space="0" w:color="auto"/>
          </w:divBdr>
        </w:div>
        <w:div w:id="1756514683">
          <w:marLeft w:val="480"/>
          <w:marRight w:val="0"/>
          <w:marTop w:val="0"/>
          <w:marBottom w:val="0"/>
          <w:divBdr>
            <w:top w:val="none" w:sz="0" w:space="0" w:color="auto"/>
            <w:left w:val="none" w:sz="0" w:space="0" w:color="auto"/>
            <w:bottom w:val="none" w:sz="0" w:space="0" w:color="auto"/>
            <w:right w:val="none" w:sz="0" w:space="0" w:color="auto"/>
          </w:divBdr>
        </w:div>
        <w:div w:id="473105486">
          <w:marLeft w:val="480"/>
          <w:marRight w:val="0"/>
          <w:marTop w:val="0"/>
          <w:marBottom w:val="0"/>
          <w:divBdr>
            <w:top w:val="none" w:sz="0" w:space="0" w:color="auto"/>
            <w:left w:val="none" w:sz="0" w:space="0" w:color="auto"/>
            <w:bottom w:val="none" w:sz="0" w:space="0" w:color="auto"/>
            <w:right w:val="none" w:sz="0" w:space="0" w:color="auto"/>
          </w:divBdr>
        </w:div>
        <w:div w:id="507671177">
          <w:marLeft w:val="480"/>
          <w:marRight w:val="0"/>
          <w:marTop w:val="0"/>
          <w:marBottom w:val="0"/>
          <w:divBdr>
            <w:top w:val="none" w:sz="0" w:space="0" w:color="auto"/>
            <w:left w:val="none" w:sz="0" w:space="0" w:color="auto"/>
            <w:bottom w:val="none" w:sz="0" w:space="0" w:color="auto"/>
            <w:right w:val="none" w:sz="0" w:space="0" w:color="auto"/>
          </w:divBdr>
        </w:div>
        <w:div w:id="1321692044">
          <w:marLeft w:val="480"/>
          <w:marRight w:val="0"/>
          <w:marTop w:val="0"/>
          <w:marBottom w:val="0"/>
          <w:divBdr>
            <w:top w:val="none" w:sz="0" w:space="0" w:color="auto"/>
            <w:left w:val="none" w:sz="0" w:space="0" w:color="auto"/>
            <w:bottom w:val="none" w:sz="0" w:space="0" w:color="auto"/>
            <w:right w:val="none" w:sz="0" w:space="0" w:color="auto"/>
          </w:divBdr>
        </w:div>
        <w:div w:id="691687974">
          <w:marLeft w:val="480"/>
          <w:marRight w:val="0"/>
          <w:marTop w:val="0"/>
          <w:marBottom w:val="0"/>
          <w:divBdr>
            <w:top w:val="none" w:sz="0" w:space="0" w:color="auto"/>
            <w:left w:val="none" w:sz="0" w:space="0" w:color="auto"/>
            <w:bottom w:val="none" w:sz="0" w:space="0" w:color="auto"/>
            <w:right w:val="none" w:sz="0" w:space="0" w:color="auto"/>
          </w:divBdr>
        </w:div>
        <w:div w:id="410933134">
          <w:marLeft w:val="480"/>
          <w:marRight w:val="0"/>
          <w:marTop w:val="0"/>
          <w:marBottom w:val="0"/>
          <w:divBdr>
            <w:top w:val="none" w:sz="0" w:space="0" w:color="auto"/>
            <w:left w:val="none" w:sz="0" w:space="0" w:color="auto"/>
            <w:bottom w:val="none" w:sz="0" w:space="0" w:color="auto"/>
            <w:right w:val="none" w:sz="0" w:space="0" w:color="auto"/>
          </w:divBdr>
        </w:div>
        <w:div w:id="843209199">
          <w:marLeft w:val="480"/>
          <w:marRight w:val="0"/>
          <w:marTop w:val="0"/>
          <w:marBottom w:val="0"/>
          <w:divBdr>
            <w:top w:val="none" w:sz="0" w:space="0" w:color="auto"/>
            <w:left w:val="none" w:sz="0" w:space="0" w:color="auto"/>
            <w:bottom w:val="none" w:sz="0" w:space="0" w:color="auto"/>
            <w:right w:val="none" w:sz="0" w:space="0" w:color="auto"/>
          </w:divBdr>
        </w:div>
        <w:div w:id="627782116">
          <w:marLeft w:val="480"/>
          <w:marRight w:val="0"/>
          <w:marTop w:val="0"/>
          <w:marBottom w:val="0"/>
          <w:divBdr>
            <w:top w:val="none" w:sz="0" w:space="0" w:color="auto"/>
            <w:left w:val="none" w:sz="0" w:space="0" w:color="auto"/>
            <w:bottom w:val="none" w:sz="0" w:space="0" w:color="auto"/>
            <w:right w:val="none" w:sz="0" w:space="0" w:color="auto"/>
          </w:divBdr>
        </w:div>
        <w:div w:id="356152916">
          <w:marLeft w:val="480"/>
          <w:marRight w:val="0"/>
          <w:marTop w:val="0"/>
          <w:marBottom w:val="0"/>
          <w:divBdr>
            <w:top w:val="none" w:sz="0" w:space="0" w:color="auto"/>
            <w:left w:val="none" w:sz="0" w:space="0" w:color="auto"/>
            <w:bottom w:val="none" w:sz="0" w:space="0" w:color="auto"/>
            <w:right w:val="none" w:sz="0" w:space="0" w:color="auto"/>
          </w:divBdr>
        </w:div>
        <w:div w:id="145980862">
          <w:marLeft w:val="480"/>
          <w:marRight w:val="0"/>
          <w:marTop w:val="0"/>
          <w:marBottom w:val="0"/>
          <w:divBdr>
            <w:top w:val="none" w:sz="0" w:space="0" w:color="auto"/>
            <w:left w:val="none" w:sz="0" w:space="0" w:color="auto"/>
            <w:bottom w:val="none" w:sz="0" w:space="0" w:color="auto"/>
            <w:right w:val="none" w:sz="0" w:space="0" w:color="auto"/>
          </w:divBdr>
        </w:div>
        <w:div w:id="978532457">
          <w:marLeft w:val="480"/>
          <w:marRight w:val="0"/>
          <w:marTop w:val="0"/>
          <w:marBottom w:val="0"/>
          <w:divBdr>
            <w:top w:val="none" w:sz="0" w:space="0" w:color="auto"/>
            <w:left w:val="none" w:sz="0" w:space="0" w:color="auto"/>
            <w:bottom w:val="none" w:sz="0" w:space="0" w:color="auto"/>
            <w:right w:val="none" w:sz="0" w:space="0" w:color="auto"/>
          </w:divBdr>
        </w:div>
        <w:div w:id="1873763235">
          <w:marLeft w:val="480"/>
          <w:marRight w:val="0"/>
          <w:marTop w:val="0"/>
          <w:marBottom w:val="0"/>
          <w:divBdr>
            <w:top w:val="none" w:sz="0" w:space="0" w:color="auto"/>
            <w:left w:val="none" w:sz="0" w:space="0" w:color="auto"/>
            <w:bottom w:val="none" w:sz="0" w:space="0" w:color="auto"/>
            <w:right w:val="none" w:sz="0" w:space="0" w:color="auto"/>
          </w:divBdr>
        </w:div>
        <w:div w:id="232080560">
          <w:marLeft w:val="480"/>
          <w:marRight w:val="0"/>
          <w:marTop w:val="0"/>
          <w:marBottom w:val="0"/>
          <w:divBdr>
            <w:top w:val="none" w:sz="0" w:space="0" w:color="auto"/>
            <w:left w:val="none" w:sz="0" w:space="0" w:color="auto"/>
            <w:bottom w:val="none" w:sz="0" w:space="0" w:color="auto"/>
            <w:right w:val="none" w:sz="0" w:space="0" w:color="auto"/>
          </w:divBdr>
        </w:div>
      </w:divsChild>
    </w:div>
    <w:div w:id="1960145232">
      <w:bodyDiv w:val="1"/>
      <w:marLeft w:val="0"/>
      <w:marRight w:val="0"/>
      <w:marTop w:val="0"/>
      <w:marBottom w:val="0"/>
      <w:divBdr>
        <w:top w:val="none" w:sz="0" w:space="0" w:color="auto"/>
        <w:left w:val="none" w:sz="0" w:space="0" w:color="auto"/>
        <w:bottom w:val="none" w:sz="0" w:space="0" w:color="auto"/>
        <w:right w:val="none" w:sz="0" w:space="0" w:color="auto"/>
      </w:divBdr>
    </w:div>
    <w:div w:id="1960918589">
      <w:bodyDiv w:val="1"/>
      <w:marLeft w:val="0"/>
      <w:marRight w:val="0"/>
      <w:marTop w:val="0"/>
      <w:marBottom w:val="0"/>
      <w:divBdr>
        <w:top w:val="none" w:sz="0" w:space="0" w:color="auto"/>
        <w:left w:val="none" w:sz="0" w:space="0" w:color="auto"/>
        <w:bottom w:val="none" w:sz="0" w:space="0" w:color="auto"/>
        <w:right w:val="none" w:sz="0" w:space="0" w:color="auto"/>
      </w:divBdr>
    </w:div>
    <w:div w:id="1960984688">
      <w:bodyDiv w:val="1"/>
      <w:marLeft w:val="0"/>
      <w:marRight w:val="0"/>
      <w:marTop w:val="0"/>
      <w:marBottom w:val="0"/>
      <w:divBdr>
        <w:top w:val="none" w:sz="0" w:space="0" w:color="auto"/>
        <w:left w:val="none" w:sz="0" w:space="0" w:color="auto"/>
        <w:bottom w:val="none" w:sz="0" w:space="0" w:color="auto"/>
        <w:right w:val="none" w:sz="0" w:space="0" w:color="auto"/>
      </w:divBdr>
    </w:div>
    <w:div w:id="1961186307">
      <w:bodyDiv w:val="1"/>
      <w:marLeft w:val="0"/>
      <w:marRight w:val="0"/>
      <w:marTop w:val="0"/>
      <w:marBottom w:val="0"/>
      <w:divBdr>
        <w:top w:val="none" w:sz="0" w:space="0" w:color="auto"/>
        <w:left w:val="none" w:sz="0" w:space="0" w:color="auto"/>
        <w:bottom w:val="none" w:sz="0" w:space="0" w:color="auto"/>
        <w:right w:val="none" w:sz="0" w:space="0" w:color="auto"/>
      </w:divBdr>
    </w:div>
    <w:div w:id="1961766230">
      <w:bodyDiv w:val="1"/>
      <w:marLeft w:val="0"/>
      <w:marRight w:val="0"/>
      <w:marTop w:val="0"/>
      <w:marBottom w:val="0"/>
      <w:divBdr>
        <w:top w:val="none" w:sz="0" w:space="0" w:color="auto"/>
        <w:left w:val="none" w:sz="0" w:space="0" w:color="auto"/>
        <w:bottom w:val="none" w:sz="0" w:space="0" w:color="auto"/>
        <w:right w:val="none" w:sz="0" w:space="0" w:color="auto"/>
      </w:divBdr>
    </w:div>
    <w:div w:id="1961910253">
      <w:bodyDiv w:val="1"/>
      <w:marLeft w:val="0"/>
      <w:marRight w:val="0"/>
      <w:marTop w:val="0"/>
      <w:marBottom w:val="0"/>
      <w:divBdr>
        <w:top w:val="none" w:sz="0" w:space="0" w:color="auto"/>
        <w:left w:val="none" w:sz="0" w:space="0" w:color="auto"/>
        <w:bottom w:val="none" w:sz="0" w:space="0" w:color="auto"/>
        <w:right w:val="none" w:sz="0" w:space="0" w:color="auto"/>
      </w:divBdr>
    </w:div>
    <w:div w:id="1961959403">
      <w:bodyDiv w:val="1"/>
      <w:marLeft w:val="0"/>
      <w:marRight w:val="0"/>
      <w:marTop w:val="0"/>
      <w:marBottom w:val="0"/>
      <w:divBdr>
        <w:top w:val="none" w:sz="0" w:space="0" w:color="auto"/>
        <w:left w:val="none" w:sz="0" w:space="0" w:color="auto"/>
        <w:bottom w:val="none" w:sz="0" w:space="0" w:color="auto"/>
        <w:right w:val="none" w:sz="0" w:space="0" w:color="auto"/>
      </w:divBdr>
    </w:div>
    <w:div w:id="1962150435">
      <w:bodyDiv w:val="1"/>
      <w:marLeft w:val="0"/>
      <w:marRight w:val="0"/>
      <w:marTop w:val="0"/>
      <w:marBottom w:val="0"/>
      <w:divBdr>
        <w:top w:val="none" w:sz="0" w:space="0" w:color="auto"/>
        <w:left w:val="none" w:sz="0" w:space="0" w:color="auto"/>
        <w:bottom w:val="none" w:sz="0" w:space="0" w:color="auto"/>
        <w:right w:val="none" w:sz="0" w:space="0" w:color="auto"/>
      </w:divBdr>
    </w:div>
    <w:div w:id="1962803848">
      <w:bodyDiv w:val="1"/>
      <w:marLeft w:val="0"/>
      <w:marRight w:val="0"/>
      <w:marTop w:val="0"/>
      <w:marBottom w:val="0"/>
      <w:divBdr>
        <w:top w:val="none" w:sz="0" w:space="0" w:color="auto"/>
        <w:left w:val="none" w:sz="0" w:space="0" w:color="auto"/>
        <w:bottom w:val="none" w:sz="0" w:space="0" w:color="auto"/>
        <w:right w:val="none" w:sz="0" w:space="0" w:color="auto"/>
      </w:divBdr>
    </w:div>
    <w:div w:id="1962805196">
      <w:bodyDiv w:val="1"/>
      <w:marLeft w:val="0"/>
      <w:marRight w:val="0"/>
      <w:marTop w:val="0"/>
      <w:marBottom w:val="0"/>
      <w:divBdr>
        <w:top w:val="none" w:sz="0" w:space="0" w:color="auto"/>
        <w:left w:val="none" w:sz="0" w:space="0" w:color="auto"/>
        <w:bottom w:val="none" w:sz="0" w:space="0" w:color="auto"/>
        <w:right w:val="none" w:sz="0" w:space="0" w:color="auto"/>
      </w:divBdr>
    </w:div>
    <w:div w:id="1963146757">
      <w:bodyDiv w:val="1"/>
      <w:marLeft w:val="0"/>
      <w:marRight w:val="0"/>
      <w:marTop w:val="0"/>
      <w:marBottom w:val="0"/>
      <w:divBdr>
        <w:top w:val="none" w:sz="0" w:space="0" w:color="auto"/>
        <w:left w:val="none" w:sz="0" w:space="0" w:color="auto"/>
        <w:bottom w:val="none" w:sz="0" w:space="0" w:color="auto"/>
        <w:right w:val="none" w:sz="0" w:space="0" w:color="auto"/>
      </w:divBdr>
    </w:div>
    <w:div w:id="1963800693">
      <w:bodyDiv w:val="1"/>
      <w:marLeft w:val="0"/>
      <w:marRight w:val="0"/>
      <w:marTop w:val="0"/>
      <w:marBottom w:val="0"/>
      <w:divBdr>
        <w:top w:val="none" w:sz="0" w:space="0" w:color="auto"/>
        <w:left w:val="none" w:sz="0" w:space="0" w:color="auto"/>
        <w:bottom w:val="none" w:sz="0" w:space="0" w:color="auto"/>
        <w:right w:val="none" w:sz="0" w:space="0" w:color="auto"/>
      </w:divBdr>
    </w:div>
    <w:div w:id="1963880171">
      <w:bodyDiv w:val="1"/>
      <w:marLeft w:val="0"/>
      <w:marRight w:val="0"/>
      <w:marTop w:val="0"/>
      <w:marBottom w:val="0"/>
      <w:divBdr>
        <w:top w:val="none" w:sz="0" w:space="0" w:color="auto"/>
        <w:left w:val="none" w:sz="0" w:space="0" w:color="auto"/>
        <w:bottom w:val="none" w:sz="0" w:space="0" w:color="auto"/>
        <w:right w:val="none" w:sz="0" w:space="0" w:color="auto"/>
      </w:divBdr>
    </w:div>
    <w:div w:id="1963994060">
      <w:bodyDiv w:val="1"/>
      <w:marLeft w:val="0"/>
      <w:marRight w:val="0"/>
      <w:marTop w:val="0"/>
      <w:marBottom w:val="0"/>
      <w:divBdr>
        <w:top w:val="none" w:sz="0" w:space="0" w:color="auto"/>
        <w:left w:val="none" w:sz="0" w:space="0" w:color="auto"/>
        <w:bottom w:val="none" w:sz="0" w:space="0" w:color="auto"/>
        <w:right w:val="none" w:sz="0" w:space="0" w:color="auto"/>
      </w:divBdr>
    </w:div>
    <w:div w:id="1964188377">
      <w:bodyDiv w:val="1"/>
      <w:marLeft w:val="0"/>
      <w:marRight w:val="0"/>
      <w:marTop w:val="0"/>
      <w:marBottom w:val="0"/>
      <w:divBdr>
        <w:top w:val="none" w:sz="0" w:space="0" w:color="auto"/>
        <w:left w:val="none" w:sz="0" w:space="0" w:color="auto"/>
        <w:bottom w:val="none" w:sz="0" w:space="0" w:color="auto"/>
        <w:right w:val="none" w:sz="0" w:space="0" w:color="auto"/>
      </w:divBdr>
    </w:div>
    <w:div w:id="1964339369">
      <w:bodyDiv w:val="1"/>
      <w:marLeft w:val="0"/>
      <w:marRight w:val="0"/>
      <w:marTop w:val="0"/>
      <w:marBottom w:val="0"/>
      <w:divBdr>
        <w:top w:val="none" w:sz="0" w:space="0" w:color="auto"/>
        <w:left w:val="none" w:sz="0" w:space="0" w:color="auto"/>
        <w:bottom w:val="none" w:sz="0" w:space="0" w:color="auto"/>
        <w:right w:val="none" w:sz="0" w:space="0" w:color="auto"/>
      </w:divBdr>
    </w:div>
    <w:div w:id="1964574386">
      <w:bodyDiv w:val="1"/>
      <w:marLeft w:val="0"/>
      <w:marRight w:val="0"/>
      <w:marTop w:val="0"/>
      <w:marBottom w:val="0"/>
      <w:divBdr>
        <w:top w:val="none" w:sz="0" w:space="0" w:color="auto"/>
        <w:left w:val="none" w:sz="0" w:space="0" w:color="auto"/>
        <w:bottom w:val="none" w:sz="0" w:space="0" w:color="auto"/>
        <w:right w:val="none" w:sz="0" w:space="0" w:color="auto"/>
      </w:divBdr>
    </w:div>
    <w:div w:id="1964769908">
      <w:bodyDiv w:val="1"/>
      <w:marLeft w:val="0"/>
      <w:marRight w:val="0"/>
      <w:marTop w:val="0"/>
      <w:marBottom w:val="0"/>
      <w:divBdr>
        <w:top w:val="none" w:sz="0" w:space="0" w:color="auto"/>
        <w:left w:val="none" w:sz="0" w:space="0" w:color="auto"/>
        <w:bottom w:val="none" w:sz="0" w:space="0" w:color="auto"/>
        <w:right w:val="none" w:sz="0" w:space="0" w:color="auto"/>
      </w:divBdr>
    </w:div>
    <w:div w:id="1964997348">
      <w:bodyDiv w:val="1"/>
      <w:marLeft w:val="0"/>
      <w:marRight w:val="0"/>
      <w:marTop w:val="0"/>
      <w:marBottom w:val="0"/>
      <w:divBdr>
        <w:top w:val="none" w:sz="0" w:space="0" w:color="auto"/>
        <w:left w:val="none" w:sz="0" w:space="0" w:color="auto"/>
        <w:bottom w:val="none" w:sz="0" w:space="0" w:color="auto"/>
        <w:right w:val="none" w:sz="0" w:space="0" w:color="auto"/>
      </w:divBdr>
    </w:div>
    <w:div w:id="1965378508">
      <w:bodyDiv w:val="1"/>
      <w:marLeft w:val="0"/>
      <w:marRight w:val="0"/>
      <w:marTop w:val="0"/>
      <w:marBottom w:val="0"/>
      <w:divBdr>
        <w:top w:val="none" w:sz="0" w:space="0" w:color="auto"/>
        <w:left w:val="none" w:sz="0" w:space="0" w:color="auto"/>
        <w:bottom w:val="none" w:sz="0" w:space="0" w:color="auto"/>
        <w:right w:val="none" w:sz="0" w:space="0" w:color="auto"/>
      </w:divBdr>
    </w:div>
    <w:div w:id="1965695828">
      <w:bodyDiv w:val="1"/>
      <w:marLeft w:val="0"/>
      <w:marRight w:val="0"/>
      <w:marTop w:val="0"/>
      <w:marBottom w:val="0"/>
      <w:divBdr>
        <w:top w:val="none" w:sz="0" w:space="0" w:color="auto"/>
        <w:left w:val="none" w:sz="0" w:space="0" w:color="auto"/>
        <w:bottom w:val="none" w:sz="0" w:space="0" w:color="auto"/>
        <w:right w:val="none" w:sz="0" w:space="0" w:color="auto"/>
      </w:divBdr>
    </w:div>
    <w:div w:id="1965842746">
      <w:bodyDiv w:val="1"/>
      <w:marLeft w:val="0"/>
      <w:marRight w:val="0"/>
      <w:marTop w:val="0"/>
      <w:marBottom w:val="0"/>
      <w:divBdr>
        <w:top w:val="none" w:sz="0" w:space="0" w:color="auto"/>
        <w:left w:val="none" w:sz="0" w:space="0" w:color="auto"/>
        <w:bottom w:val="none" w:sz="0" w:space="0" w:color="auto"/>
        <w:right w:val="none" w:sz="0" w:space="0" w:color="auto"/>
      </w:divBdr>
      <w:divsChild>
        <w:div w:id="6635767">
          <w:marLeft w:val="480"/>
          <w:marRight w:val="0"/>
          <w:marTop w:val="0"/>
          <w:marBottom w:val="0"/>
          <w:divBdr>
            <w:top w:val="none" w:sz="0" w:space="0" w:color="auto"/>
            <w:left w:val="none" w:sz="0" w:space="0" w:color="auto"/>
            <w:bottom w:val="none" w:sz="0" w:space="0" w:color="auto"/>
            <w:right w:val="none" w:sz="0" w:space="0" w:color="auto"/>
          </w:divBdr>
        </w:div>
        <w:div w:id="1203248966">
          <w:marLeft w:val="480"/>
          <w:marRight w:val="0"/>
          <w:marTop w:val="0"/>
          <w:marBottom w:val="0"/>
          <w:divBdr>
            <w:top w:val="none" w:sz="0" w:space="0" w:color="auto"/>
            <w:left w:val="none" w:sz="0" w:space="0" w:color="auto"/>
            <w:bottom w:val="none" w:sz="0" w:space="0" w:color="auto"/>
            <w:right w:val="none" w:sz="0" w:space="0" w:color="auto"/>
          </w:divBdr>
        </w:div>
        <w:div w:id="673189790">
          <w:marLeft w:val="480"/>
          <w:marRight w:val="0"/>
          <w:marTop w:val="0"/>
          <w:marBottom w:val="0"/>
          <w:divBdr>
            <w:top w:val="none" w:sz="0" w:space="0" w:color="auto"/>
            <w:left w:val="none" w:sz="0" w:space="0" w:color="auto"/>
            <w:bottom w:val="none" w:sz="0" w:space="0" w:color="auto"/>
            <w:right w:val="none" w:sz="0" w:space="0" w:color="auto"/>
          </w:divBdr>
        </w:div>
        <w:div w:id="1201017594">
          <w:marLeft w:val="480"/>
          <w:marRight w:val="0"/>
          <w:marTop w:val="0"/>
          <w:marBottom w:val="0"/>
          <w:divBdr>
            <w:top w:val="none" w:sz="0" w:space="0" w:color="auto"/>
            <w:left w:val="none" w:sz="0" w:space="0" w:color="auto"/>
            <w:bottom w:val="none" w:sz="0" w:space="0" w:color="auto"/>
            <w:right w:val="none" w:sz="0" w:space="0" w:color="auto"/>
          </w:divBdr>
        </w:div>
        <w:div w:id="1535338899">
          <w:marLeft w:val="480"/>
          <w:marRight w:val="0"/>
          <w:marTop w:val="0"/>
          <w:marBottom w:val="0"/>
          <w:divBdr>
            <w:top w:val="none" w:sz="0" w:space="0" w:color="auto"/>
            <w:left w:val="none" w:sz="0" w:space="0" w:color="auto"/>
            <w:bottom w:val="none" w:sz="0" w:space="0" w:color="auto"/>
            <w:right w:val="none" w:sz="0" w:space="0" w:color="auto"/>
          </w:divBdr>
        </w:div>
        <w:div w:id="851340743">
          <w:marLeft w:val="480"/>
          <w:marRight w:val="0"/>
          <w:marTop w:val="0"/>
          <w:marBottom w:val="0"/>
          <w:divBdr>
            <w:top w:val="none" w:sz="0" w:space="0" w:color="auto"/>
            <w:left w:val="none" w:sz="0" w:space="0" w:color="auto"/>
            <w:bottom w:val="none" w:sz="0" w:space="0" w:color="auto"/>
            <w:right w:val="none" w:sz="0" w:space="0" w:color="auto"/>
          </w:divBdr>
        </w:div>
        <w:div w:id="1494102099">
          <w:marLeft w:val="480"/>
          <w:marRight w:val="0"/>
          <w:marTop w:val="0"/>
          <w:marBottom w:val="0"/>
          <w:divBdr>
            <w:top w:val="none" w:sz="0" w:space="0" w:color="auto"/>
            <w:left w:val="none" w:sz="0" w:space="0" w:color="auto"/>
            <w:bottom w:val="none" w:sz="0" w:space="0" w:color="auto"/>
            <w:right w:val="none" w:sz="0" w:space="0" w:color="auto"/>
          </w:divBdr>
        </w:div>
        <w:div w:id="1928228390">
          <w:marLeft w:val="480"/>
          <w:marRight w:val="0"/>
          <w:marTop w:val="0"/>
          <w:marBottom w:val="0"/>
          <w:divBdr>
            <w:top w:val="none" w:sz="0" w:space="0" w:color="auto"/>
            <w:left w:val="none" w:sz="0" w:space="0" w:color="auto"/>
            <w:bottom w:val="none" w:sz="0" w:space="0" w:color="auto"/>
            <w:right w:val="none" w:sz="0" w:space="0" w:color="auto"/>
          </w:divBdr>
        </w:div>
        <w:div w:id="1203904803">
          <w:marLeft w:val="480"/>
          <w:marRight w:val="0"/>
          <w:marTop w:val="0"/>
          <w:marBottom w:val="0"/>
          <w:divBdr>
            <w:top w:val="none" w:sz="0" w:space="0" w:color="auto"/>
            <w:left w:val="none" w:sz="0" w:space="0" w:color="auto"/>
            <w:bottom w:val="none" w:sz="0" w:space="0" w:color="auto"/>
            <w:right w:val="none" w:sz="0" w:space="0" w:color="auto"/>
          </w:divBdr>
        </w:div>
        <w:div w:id="738552041">
          <w:marLeft w:val="480"/>
          <w:marRight w:val="0"/>
          <w:marTop w:val="0"/>
          <w:marBottom w:val="0"/>
          <w:divBdr>
            <w:top w:val="none" w:sz="0" w:space="0" w:color="auto"/>
            <w:left w:val="none" w:sz="0" w:space="0" w:color="auto"/>
            <w:bottom w:val="none" w:sz="0" w:space="0" w:color="auto"/>
            <w:right w:val="none" w:sz="0" w:space="0" w:color="auto"/>
          </w:divBdr>
        </w:div>
        <w:div w:id="222448886">
          <w:marLeft w:val="480"/>
          <w:marRight w:val="0"/>
          <w:marTop w:val="0"/>
          <w:marBottom w:val="0"/>
          <w:divBdr>
            <w:top w:val="none" w:sz="0" w:space="0" w:color="auto"/>
            <w:left w:val="none" w:sz="0" w:space="0" w:color="auto"/>
            <w:bottom w:val="none" w:sz="0" w:space="0" w:color="auto"/>
            <w:right w:val="none" w:sz="0" w:space="0" w:color="auto"/>
          </w:divBdr>
        </w:div>
        <w:div w:id="1305037612">
          <w:marLeft w:val="480"/>
          <w:marRight w:val="0"/>
          <w:marTop w:val="0"/>
          <w:marBottom w:val="0"/>
          <w:divBdr>
            <w:top w:val="none" w:sz="0" w:space="0" w:color="auto"/>
            <w:left w:val="none" w:sz="0" w:space="0" w:color="auto"/>
            <w:bottom w:val="none" w:sz="0" w:space="0" w:color="auto"/>
            <w:right w:val="none" w:sz="0" w:space="0" w:color="auto"/>
          </w:divBdr>
        </w:div>
        <w:div w:id="1211184764">
          <w:marLeft w:val="480"/>
          <w:marRight w:val="0"/>
          <w:marTop w:val="0"/>
          <w:marBottom w:val="0"/>
          <w:divBdr>
            <w:top w:val="none" w:sz="0" w:space="0" w:color="auto"/>
            <w:left w:val="none" w:sz="0" w:space="0" w:color="auto"/>
            <w:bottom w:val="none" w:sz="0" w:space="0" w:color="auto"/>
            <w:right w:val="none" w:sz="0" w:space="0" w:color="auto"/>
          </w:divBdr>
        </w:div>
        <w:div w:id="1440879049">
          <w:marLeft w:val="480"/>
          <w:marRight w:val="0"/>
          <w:marTop w:val="0"/>
          <w:marBottom w:val="0"/>
          <w:divBdr>
            <w:top w:val="none" w:sz="0" w:space="0" w:color="auto"/>
            <w:left w:val="none" w:sz="0" w:space="0" w:color="auto"/>
            <w:bottom w:val="none" w:sz="0" w:space="0" w:color="auto"/>
            <w:right w:val="none" w:sz="0" w:space="0" w:color="auto"/>
          </w:divBdr>
        </w:div>
        <w:div w:id="1337197676">
          <w:marLeft w:val="480"/>
          <w:marRight w:val="0"/>
          <w:marTop w:val="0"/>
          <w:marBottom w:val="0"/>
          <w:divBdr>
            <w:top w:val="none" w:sz="0" w:space="0" w:color="auto"/>
            <w:left w:val="none" w:sz="0" w:space="0" w:color="auto"/>
            <w:bottom w:val="none" w:sz="0" w:space="0" w:color="auto"/>
            <w:right w:val="none" w:sz="0" w:space="0" w:color="auto"/>
          </w:divBdr>
        </w:div>
        <w:div w:id="306860990">
          <w:marLeft w:val="480"/>
          <w:marRight w:val="0"/>
          <w:marTop w:val="0"/>
          <w:marBottom w:val="0"/>
          <w:divBdr>
            <w:top w:val="none" w:sz="0" w:space="0" w:color="auto"/>
            <w:left w:val="none" w:sz="0" w:space="0" w:color="auto"/>
            <w:bottom w:val="none" w:sz="0" w:space="0" w:color="auto"/>
            <w:right w:val="none" w:sz="0" w:space="0" w:color="auto"/>
          </w:divBdr>
        </w:div>
        <w:div w:id="1705057793">
          <w:marLeft w:val="480"/>
          <w:marRight w:val="0"/>
          <w:marTop w:val="0"/>
          <w:marBottom w:val="0"/>
          <w:divBdr>
            <w:top w:val="none" w:sz="0" w:space="0" w:color="auto"/>
            <w:left w:val="none" w:sz="0" w:space="0" w:color="auto"/>
            <w:bottom w:val="none" w:sz="0" w:space="0" w:color="auto"/>
            <w:right w:val="none" w:sz="0" w:space="0" w:color="auto"/>
          </w:divBdr>
        </w:div>
        <w:div w:id="1344628977">
          <w:marLeft w:val="480"/>
          <w:marRight w:val="0"/>
          <w:marTop w:val="0"/>
          <w:marBottom w:val="0"/>
          <w:divBdr>
            <w:top w:val="none" w:sz="0" w:space="0" w:color="auto"/>
            <w:left w:val="none" w:sz="0" w:space="0" w:color="auto"/>
            <w:bottom w:val="none" w:sz="0" w:space="0" w:color="auto"/>
            <w:right w:val="none" w:sz="0" w:space="0" w:color="auto"/>
          </w:divBdr>
        </w:div>
        <w:div w:id="860556597">
          <w:marLeft w:val="480"/>
          <w:marRight w:val="0"/>
          <w:marTop w:val="0"/>
          <w:marBottom w:val="0"/>
          <w:divBdr>
            <w:top w:val="none" w:sz="0" w:space="0" w:color="auto"/>
            <w:left w:val="none" w:sz="0" w:space="0" w:color="auto"/>
            <w:bottom w:val="none" w:sz="0" w:space="0" w:color="auto"/>
            <w:right w:val="none" w:sz="0" w:space="0" w:color="auto"/>
          </w:divBdr>
        </w:div>
        <w:div w:id="2080051974">
          <w:marLeft w:val="480"/>
          <w:marRight w:val="0"/>
          <w:marTop w:val="0"/>
          <w:marBottom w:val="0"/>
          <w:divBdr>
            <w:top w:val="none" w:sz="0" w:space="0" w:color="auto"/>
            <w:left w:val="none" w:sz="0" w:space="0" w:color="auto"/>
            <w:bottom w:val="none" w:sz="0" w:space="0" w:color="auto"/>
            <w:right w:val="none" w:sz="0" w:space="0" w:color="auto"/>
          </w:divBdr>
        </w:div>
        <w:div w:id="1068378772">
          <w:marLeft w:val="480"/>
          <w:marRight w:val="0"/>
          <w:marTop w:val="0"/>
          <w:marBottom w:val="0"/>
          <w:divBdr>
            <w:top w:val="none" w:sz="0" w:space="0" w:color="auto"/>
            <w:left w:val="none" w:sz="0" w:space="0" w:color="auto"/>
            <w:bottom w:val="none" w:sz="0" w:space="0" w:color="auto"/>
            <w:right w:val="none" w:sz="0" w:space="0" w:color="auto"/>
          </w:divBdr>
        </w:div>
        <w:div w:id="520751241">
          <w:marLeft w:val="480"/>
          <w:marRight w:val="0"/>
          <w:marTop w:val="0"/>
          <w:marBottom w:val="0"/>
          <w:divBdr>
            <w:top w:val="none" w:sz="0" w:space="0" w:color="auto"/>
            <w:left w:val="none" w:sz="0" w:space="0" w:color="auto"/>
            <w:bottom w:val="none" w:sz="0" w:space="0" w:color="auto"/>
            <w:right w:val="none" w:sz="0" w:space="0" w:color="auto"/>
          </w:divBdr>
        </w:div>
        <w:div w:id="1437211623">
          <w:marLeft w:val="480"/>
          <w:marRight w:val="0"/>
          <w:marTop w:val="0"/>
          <w:marBottom w:val="0"/>
          <w:divBdr>
            <w:top w:val="none" w:sz="0" w:space="0" w:color="auto"/>
            <w:left w:val="none" w:sz="0" w:space="0" w:color="auto"/>
            <w:bottom w:val="none" w:sz="0" w:space="0" w:color="auto"/>
            <w:right w:val="none" w:sz="0" w:space="0" w:color="auto"/>
          </w:divBdr>
        </w:div>
        <w:div w:id="945692016">
          <w:marLeft w:val="480"/>
          <w:marRight w:val="0"/>
          <w:marTop w:val="0"/>
          <w:marBottom w:val="0"/>
          <w:divBdr>
            <w:top w:val="none" w:sz="0" w:space="0" w:color="auto"/>
            <w:left w:val="none" w:sz="0" w:space="0" w:color="auto"/>
            <w:bottom w:val="none" w:sz="0" w:space="0" w:color="auto"/>
            <w:right w:val="none" w:sz="0" w:space="0" w:color="auto"/>
          </w:divBdr>
        </w:div>
        <w:div w:id="1661343537">
          <w:marLeft w:val="480"/>
          <w:marRight w:val="0"/>
          <w:marTop w:val="0"/>
          <w:marBottom w:val="0"/>
          <w:divBdr>
            <w:top w:val="none" w:sz="0" w:space="0" w:color="auto"/>
            <w:left w:val="none" w:sz="0" w:space="0" w:color="auto"/>
            <w:bottom w:val="none" w:sz="0" w:space="0" w:color="auto"/>
            <w:right w:val="none" w:sz="0" w:space="0" w:color="auto"/>
          </w:divBdr>
        </w:div>
        <w:div w:id="767627233">
          <w:marLeft w:val="480"/>
          <w:marRight w:val="0"/>
          <w:marTop w:val="0"/>
          <w:marBottom w:val="0"/>
          <w:divBdr>
            <w:top w:val="none" w:sz="0" w:space="0" w:color="auto"/>
            <w:left w:val="none" w:sz="0" w:space="0" w:color="auto"/>
            <w:bottom w:val="none" w:sz="0" w:space="0" w:color="auto"/>
            <w:right w:val="none" w:sz="0" w:space="0" w:color="auto"/>
          </w:divBdr>
        </w:div>
        <w:div w:id="2086413172">
          <w:marLeft w:val="480"/>
          <w:marRight w:val="0"/>
          <w:marTop w:val="0"/>
          <w:marBottom w:val="0"/>
          <w:divBdr>
            <w:top w:val="none" w:sz="0" w:space="0" w:color="auto"/>
            <w:left w:val="none" w:sz="0" w:space="0" w:color="auto"/>
            <w:bottom w:val="none" w:sz="0" w:space="0" w:color="auto"/>
            <w:right w:val="none" w:sz="0" w:space="0" w:color="auto"/>
          </w:divBdr>
        </w:div>
        <w:div w:id="866018010">
          <w:marLeft w:val="480"/>
          <w:marRight w:val="0"/>
          <w:marTop w:val="0"/>
          <w:marBottom w:val="0"/>
          <w:divBdr>
            <w:top w:val="none" w:sz="0" w:space="0" w:color="auto"/>
            <w:left w:val="none" w:sz="0" w:space="0" w:color="auto"/>
            <w:bottom w:val="none" w:sz="0" w:space="0" w:color="auto"/>
            <w:right w:val="none" w:sz="0" w:space="0" w:color="auto"/>
          </w:divBdr>
        </w:div>
        <w:div w:id="96602089">
          <w:marLeft w:val="480"/>
          <w:marRight w:val="0"/>
          <w:marTop w:val="0"/>
          <w:marBottom w:val="0"/>
          <w:divBdr>
            <w:top w:val="none" w:sz="0" w:space="0" w:color="auto"/>
            <w:left w:val="none" w:sz="0" w:space="0" w:color="auto"/>
            <w:bottom w:val="none" w:sz="0" w:space="0" w:color="auto"/>
            <w:right w:val="none" w:sz="0" w:space="0" w:color="auto"/>
          </w:divBdr>
        </w:div>
      </w:divsChild>
    </w:div>
    <w:div w:id="1966277177">
      <w:bodyDiv w:val="1"/>
      <w:marLeft w:val="0"/>
      <w:marRight w:val="0"/>
      <w:marTop w:val="0"/>
      <w:marBottom w:val="0"/>
      <w:divBdr>
        <w:top w:val="none" w:sz="0" w:space="0" w:color="auto"/>
        <w:left w:val="none" w:sz="0" w:space="0" w:color="auto"/>
        <w:bottom w:val="none" w:sz="0" w:space="0" w:color="auto"/>
        <w:right w:val="none" w:sz="0" w:space="0" w:color="auto"/>
      </w:divBdr>
    </w:div>
    <w:div w:id="1966278514">
      <w:bodyDiv w:val="1"/>
      <w:marLeft w:val="0"/>
      <w:marRight w:val="0"/>
      <w:marTop w:val="0"/>
      <w:marBottom w:val="0"/>
      <w:divBdr>
        <w:top w:val="none" w:sz="0" w:space="0" w:color="auto"/>
        <w:left w:val="none" w:sz="0" w:space="0" w:color="auto"/>
        <w:bottom w:val="none" w:sz="0" w:space="0" w:color="auto"/>
        <w:right w:val="none" w:sz="0" w:space="0" w:color="auto"/>
      </w:divBdr>
      <w:divsChild>
        <w:div w:id="1934705962">
          <w:marLeft w:val="480"/>
          <w:marRight w:val="0"/>
          <w:marTop w:val="0"/>
          <w:marBottom w:val="0"/>
          <w:divBdr>
            <w:top w:val="none" w:sz="0" w:space="0" w:color="auto"/>
            <w:left w:val="none" w:sz="0" w:space="0" w:color="auto"/>
            <w:bottom w:val="none" w:sz="0" w:space="0" w:color="auto"/>
            <w:right w:val="none" w:sz="0" w:space="0" w:color="auto"/>
          </w:divBdr>
        </w:div>
        <w:div w:id="276791108">
          <w:marLeft w:val="480"/>
          <w:marRight w:val="0"/>
          <w:marTop w:val="0"/>
          <w:marBottom w:val="0"/>
          <w:divBdr>
            <w:top w:val="none" w:sz="0" w:space="0" w:color="auto"/>
            <w:left w:val="none" w:sz="0" w:space="0" w:color="auto"/>
            <w:bottom w:val="none" w:sz="0" w:space="0" w:color="auto"/>
            <w:right w:val="none" w:sz="0" w:space="0" w:color="auto"/>
          </w:divBdr>
        </w:div>
        <w:div w:id="936255249">
          <w:marLeft w:val="480"/>
          <w:marRight w:val="0"/>
          <w:marTop w:val="0"/>
          <w:marBottom w:val="0"/>
          <w:divBdr>
            <w:top w:val="none" w:sz="0" w:space="0" w:color="auto"/>
            <w:left w:val="none" w:sz="0" w:space="0" w:color="auto"/>
            <w:bottom w:val="none" w:sz="0" w:space="0" w:color="auto"/>
            <w:right w:val="none" w:sz="0" w:space="0" w:color="auto"/>
          </w:divBdr>
        </w:div>
        <w:div w:id="1185435953">
          <w:marLeft w:val="480"/>
          <w:marRight w:val="0"/>
          <w:marTop w:val="0"/>
          <w:marBottom w:val="0"/>
          <w:divBdr>
            <w:top w:val="none" w:sz="0" w:space="0" w:color="auto"/>
            <w:left w:val="none" w:sz="0" w:space="0" w:color="auto"/>
            <w:bottom w:val="none" w:sz="0" w:space="0" w:color="auto"/>
            <w:right w:val="none" w:sz="0" w:space="0" w:color="auto"/>
          </w:divBdr>
        </w:div>
        <w:div w:id="1899391784">
          <w:marLeft w:val="480"/>
          <w:marRight w:val="0"/>
          <w:marTop w:val="0"/>
          <w:marBottom w:val="0"/>
          <w:divBdr>
            <w:top w:val="none" w:sz="0" w:space="0" w:color="auto"/>
            <w:left w:val="none" w:sz="0" w:space="0" w:color="auto"/>
            <w:bottom w:val="none" w:sz="0" w:space="0" w:color="auto"/>
            <w:right w:val="none" w:sz="0" w:space="0" w:color="auto"/>
          </w:divBdr>
        </w:div>
        <w:div w:id="1427724025">
          <w:marLeft w:val="480"/>
          <w:marRight w:val="0"/>
          <w:marTop w:val="0"/>
          <w:marBottom w:val="0"/>
          <w:divBdr>
            <w:top w:val="none" w:sz="0" w:space="0" w:color="auto"/>
            <w:left w:val="none" w:sz="0" w:space="0" w:color="auto"/>
            <w:bottom w:val="none" w:sz="0" w:space="0" w:color="auto"/>
            <w:right w:val="none" w:sz="0" w:space="0" w:color="auto"/>
          </w:divBdr>
        </w:div>
        <w:div w:id="2007975935">
          <w:marLeft w:val="480"/>
          <w:marRight w:val="0"/>
          <w:marTop w:val="0"/>
          <w:marBottom w:val="0"/>
          <w:divBdr>
            <w:top w:val="none" w:sz="0" w:space="0" w:color="auto"/>
            <w:left w:val="none" w:sz="0" w:space="0" w:color="auto"/>
            <w:bottom w:val="none" w:sz="0" w:space="0" w:color="auto"/>
            <w:right w:val="none" w:sz="0" w:space="0" w:color="auto"/>
          </w:divBdr>
        </w:div>
        <w:div w:id="1929540725">
          <w:marLeft w:val="480"/>
          <w:marRight w:val="0"/>
          <w:marTop w:val="0"/>
          <w:marBottom w:val="0"/>
          <w:divBdr>
            <w:top w:val="none" w:sz="0" w:space="0" w:color="auto"/>
            <w:left w:val="none" w:sz="0" w:space="0" w:color="auto"/>
            <w:bottom w:val="none" w:sz="0" w:space="0" w:color="auto"/>
            <w:right w:val="none" w:sz="0" w:space="0" w:color="auto"/>
          </w:divBdr>
        </w:div>
        <w:div w:id="1050617809">
          <w:marLeft w:val="480"/>
          <w:marRight w:val="0"/>
          <w:marTop w:val="0"/>
          <w:marBottom w:val="0"/>
          <w:divBdr>
            <w:top w:val="none" w:sz="0" w:space="0" w:color="auto"/>
            <w:left w:val="none" w:sz="0" w:space="0" w:color="auto"/>
            <w:bottom w:val="none" w:sz="0" w:space="0" w:color="auto"/>
            <w:right w:val="none" w:sz="0" w:space="0" w:color="auto"/>
          </w:divBdr>
        </w:div>
        <w:div w:id="1906336084">
          <w:marLeft w:val="480"/>
          <w:marRight w:val="0"/>
          <w:marTop w:val="0"/>
          <w:marBottom w:val="0"/>
          <w:divBdr>
            <w:top w:val="none" w:sz="0" w:space="0" w:color="auto"/>
            <w:left w:val="none" w:sz="0" w:space="0" w:color="auto"/>
            <w:bottom w:val="none" w:sz="0" w:space="0" w:color="auto"/>
            <w:right w:val="none" w:sz="0" w:space="0" w:color="auto"/>
          </w:divBdr>
        </w:div>
        <w:div w:id="1467696930">
          <w:marLeft w:val="480"/>
          <w:marRight w:val="0"/>
          <w:marTop w:val="0"/>
          <w:marBottom w:val="0"/>
          <w:divBdr>
            <w:top w:val="none" w:sz="0" w:space="0" w:color="auto"/>
            <w:left w:val="none" w:sz="0" w:space="0" w:color="auto"/>
            <w:bottom w:val="none" w:sz="0" w:space="0" w:color="auto"/>
            <w:right w:val="none" w:sz="0" w:space="0" w:color="auto"/>
          </w:divBdr>
        </w:div>
        <w:div w:id="1484201671">
          <w:marLeft w:val="480"/>
          <w:marRight w:val="0"/>
          <w:marTop w:val="0"/>
          <w:marBottom w:val="0"/>
          <w:divBdr>
            <w:top w:val="none" w:sz="0" w:space="0" w:color="auto"/>
            <w:left w:val="none" w:sz="0" w:space="0" w:color="auto"/>
            <w:bottom w:val="none" w:sz="0" w:space="0" w:color="auto"/>
            <w:right w:val="none" w:sz="0" w:space="0" w:color="auto"/>
          </w:divBdr>
        </w:div>
        <w:div w:id="1810780884">
          <w:marLeft w:val="480"/>
          <w:marRight w:val="0"/>
          <w:marTop w:val="0"/>
          <w:marBottom w:val="0"/>
          <w:divBdr>
            <w:top w:val="none" w:sz="0" w:space="0" w:color="auto"/>
            <w:left w:val="none" w:sz="0" w:space="0" w:color="auto"/>
            <w:bottom w:val="none" w:sz="0" w:space="0" w:color="auto"/>
            <w:right w:val="none" w:sz="0" w:space="0" w:color="auto"/>
          </w:divBdr>
        </w:div>
        <w:div w:id="1828478219">
          <w:marLeft w:val="480"/>
          <w:marRight w:val="0"/>
          <w:marTop w:val="0"/>
          <w:marBottom w:val="0"/>
          <w:divBdr>
            <w:top w:val="none" w:sz="0" w:space="0" w:color="auto"/>
            <w:left w:val="none" w:sz="0" w:space="0" w:color="auto"/>
            <w:bottom w:val="none" w:sz="0" w:space="0" w:color="auto"/>
            <w:right w:val="none" w:sz="0" w:space="0" w:color="auto"/>
          </w:divBdr>
        </w:div>
        <w:div w:id="60297355">
          <w:marLeft w:val="480"/>
          <w:marRight w:val="0"/>
          <w:marTop w:val="0"/>
          <w:marBottom w:val="0"/>
          <w:divBdr>
            <w:top w:val="none" w:sz="0" w:space="0" w:color="auto"/>
            <w:left w:val="none" w:sz="0" w:space="0" w:color="auto"/>
            <w:bottom w:val="none" w:sz="0" w:space="0" w:color="auto"/>
            <w:right w:val="none" w:sz="0" w:space="0" w:color="auto"/>
          </w:divBdr>
        </w:div>
        <w:div w:id="401410796">
          <w:marLeft w:val="480"/>
          <w:marRight w:val="0"/>
          <w:marTop w:val="0"/>
          <w:marBottom w:val="0"/>
          <w:divBdr>
            <w:top w:val="none" w:sz="0" w:space="0" w:color="auto"/>
            <w:left w:val="none" w:sz="0" w:space="0" w:color="auto"/>
            <w:bottom w:val="none" w:sz="0" w:space="0" w:color="auto"/>
            <w:right w:val="none" w:sz="0" w:space="0" w:color="auto"/>
          </w:divBdr>
        </w:div>
        <w:div w:id="128128778">
          <w:marLeft w:val="480"/>
          <w:marRight w:val="0"/>
          <w:marTop w:val="0"/>
          <w:marBottom w:val="0"/>
          <w:divBdr>
            <w:top w:val="none" w:sz="0" w:space="0" w:color="auto"/>
            <w:left w:val="none" w:sz="0" w:space="0" w:color="auto"/>
            <w:bottom w:val="none" w:sz="0" w:space="0" w:color="auto"/>
            <w:right w:val="none" w:sz="0" w:space="0" w:color="auto"/>
          </w:divBdr>
        </w:div>
        <w:div w:id="2021467826">
          <w:marLeft w:val="480"/>
          <w:marRight w:val="0"/>
          <w:marTop w:val="0"/>
          <w:marBottom w:val="0"/>
          <w:divBdr>
            <w:top w:val="none" w:sz="0" w:space="0" w:color="auto"/>
            <w:left w:val="none" w:sz="0" w:space="0" w:color="auto"/>
            <w:bottom w:val="none" w:sz="0" w:space="0" w:color="auto"/>
            <w:right w:val="none" w:sz="0" w:space="0" w:color="auto"/>
          </w:divBdr>
        </w:div>
        <w:div w:id="1162819053">
          <w:marLeft w:val="480"/>
          <w:marRight w:val="0"/>
          <w:marTop w:val="0"/>
          <w:marBottom w:val="0"/>
          <w:divBdr>
            <w:top w:val="none" w:sz="0" w:space="0" w:color="auto"/>
            <w:left w:val="none" w:sz="0" w:space="0" w:color="auto"/>
            <w:bottom w:val="none" w:sz="0" w:space="0" w:color="auto"/>
            <w:right w:val="none" w:sz="0" w:space="0" w:color="auto"/>
          </w:divBdr>
        </w:div>
        <w:div w:id="1643189951">
          <w:marLeft w:val="480"/>
          <w:marRight w:val="0"/>
          <w:marTop w:val="0"/>
          <w:marBottom w:val="0"/>
          <w:divBdr>
            <w:top w:val="none" w:sz="0" w:space="0" w:color="auto"/>
            <w:left w:val="none" w:sz="0" w:space="0" w:color="auto"/>
            <w:bottom w:val="none" w:sz="0" w:space="0" w:color="auto"/>
            <w:right w:val="none" w:sz="0" w:space="0" w:color="auto"/>
          </w:divBdr>
        </w:div>
        <w:div w:id="880826555">
          <w:marLeft w:val="480"/>
          <w:marRight w:val="0"/>
          <w:marTop w:val="0"/>
          <w:marBottom w:val="0"/>
          <w:divBdr>
            <w:top w:val="none" w:sz="0" w:space="0" w:color="auto"/>
            <w:left w:val="none" w:sz="0" w:space="0" w:color="auto"/>
            <w:bottom w:val="none" w:sz="0" w:space="0" w:color="auto"/>
            <w:right w:val="none" w:sz="0" w:space="0" w:color="auto"/>
          </w:divBdr>
        </w:div>
        <w:div w:id="846676570">
          <w:marLeft w:val="480"/>
          <w:marRight w:val="0"/>
          <w:marTop w:val="0"/>
          <w:marBottom w:val="0"/>
          <w:divBdr>
            <w:top w:val="none" w:sz="0" w:space="0" w:color="auto"/>
            <w:left w:val="none" w:sz="0" w:space="0" w:color="auto"/>
            <w:bottom w:val="none" w:sz="0" w:space="0" w:color="auto"/>
            <w:right w:val="none" w:sz="0" w:space="0" w:color="auto"/>
          </w:divBdr>
        </w:div>
        <w:div w:id="2144107382">
          <w:marLeft w:val="480"/>
          <w:marRight w:val="0"/>
          <w:marTop w:val="0"/>
          <w:marBottom w:val="0"/>
          <w:divBdr>
            <w:top w:val="none" w:sz="0" w:space="0" w:color="auto"/>
            <w:left w:val="none" w:sz="0" w:space="0" w:color="auto"/>
            <w:bottom w:val="none" w:sz="0" w:space="0" w:color="auto"/>
            <w:right w:val="none" w:sz="0" w:space="0" w:color="auto"/>
          </w:divBdr>
        </w:div>
        <w:div w:id="376707703">
          <w:marLeft w:val="480"/>
          <w:marRight w:val="0"/>
          <w:marTop w:val="0"/>
          <w:marBottom w:val="0"/>
          <w:divBdr>
            <w:top w:val="none" w:sz="0" w:space="0" w:color="auto"/>
            <w:left w:val="none" w:sz="0" w:space="0" w:color="auto"/>
            <w:bottom w:val="none" w:sz="0" w:space="0" w:color="auto"/>
            <w:right w:val="none" w:sz="0" w:space="0" w:color="auto"/>
          </w:divBdr>
        </w:div>
        <w:div w:id="151991247">
          <w:marLeft w:val="480"/>
          <w:marRight w:val="0"/>
          <w:marTop w:val="0"/>
          <w:marBottom w:val="0"/>
          <w:divBdr>
            <w:top w:val="none" w:sz="0" w:space="0" w:color="auto"/>
            <w:left w:val="none" w:sz="0" w:space="0" w:color="auto"/>
            <w:bottom w:val="none" w:sz="0" w:space="0" w:color="auto"/>
            <w:right w:val="none" w:sz="0" w:space="0" w:color="auto"/>
          </w:divBdr>
        </w:div>
        <w:div w:id="351692278">
          <w:marLeft w:val="480"/>
          <w:marRight w:val="0"/>
          <w:marTop w:val="0"/>
          <w:marBottom w:val="0"/>
          <w:divBdr>
            <w:top w:val="none" w:sz="0" w:space="0" w:color="auto"/>
            <w:left w:val="none" w:sz="0" w:space="0" w:color="auto"/>
            <w:bottom w:val="none" w:sz="0" w:space="0" w:color="auto"/>
            <w:right w:val="none" w:sz="0" w:space="0" w:color="auto"/>
          </w:divBdr>
        </w:div>
        <w:div w:id="724109305">
          <w:marLeft w:val="480"/>
          <w:marRight w:val="0"/>
          <w:marTop w:val="0"/>
          <w:marBottom w:val="0"/>
          <w:divBdr>
            <w:top w:val="none" w:sz="0" w:space="0" w:color="auto"/>
            <w:left w:val="none" w:sz="0" w:space="0" w:color="auto"/>
            <w:bottom w:val="none" w:sz="0" w:space="0" w:color="auto"/>
            <w:right w:val="none" w:sz="0" w:space="0" w:color="auto"/>
          </w:divBdr>
        </w:div>
        <w:div w:id="1132361578">
          <w:marLeft w:val="480"/>
          <w:marRight w:val="0"/>
          <w:marTop w:val="0"/>
          <w:marBottom w:val="0"/>
          <w:divBdr>
            <w:top w:val="none" w:sz="0" w:space="0" w:color="auto"/>
            <w:left w:val="none" w:sz="0" w:space="0" w:color="auto"/>
            <w:bottom w:val="none" w:sz="0" w:space="0" w:color="auto"/>
            <w:right w:val="none" w:sz="0" w:space="0" w:color="auto"/>
          </w:divBdr>
        </w:div>
        <w:div w:id="60980722">
          <w:marLeft w:val="480"/>
          <w:marRight w:val="0"/>
          <w:marTop w:val="0"/>
          <w:marBottom w:val="0"/>
          <w:divBdr>
            <w:top w:val="none" w:sz="0" w:space="0" w:color="auto"/>
            <w:left w:val="none" w:sz="0" w:space="0" w:color="auto"/>
            <w:bottom w:val="none" w:sz="0" w:space="0" w:color="auto"/>
            <w:right w:val="none" w:sz="0" w:space="0" w:color="auto"/>
          </w:divBdr>
        </w:div>
        <w:div w:id="1660572296">
          <w:marLeft w:val="480"/>
          <w:marRight w:val="0"/>
          <w:marTop w:val="0"/>
          <w:marBottom w:val="0"/>
          <w:divBdr>
            <w:top w:val="none" w:sz="0" w:space="0" w:color="auto"/>
            <w:left w:val="none" w:sz="0" w:space="0" w:color="auto"/>
            <w:bottom w:val="none" w:sz="0" w:space="0" w:color="auto"/>
            <w:right w:val="none" w:sz="0" w:space="0" w:color="auto"/>
          </w:divBdr>
        </w:div>
        <w:div w:id="1481994545">
          <w:marLeft w:val="480"/>
          <w:marRight w:val="0"/>
          <w:marTop w:val="0"/>
          <w:marBottom w:val="0"/>
          <w:divBdr>
            <w:top w:val="none" w:sz="0" w:space="0" w:color="auto"/>
            <w:left w:val="none" w:sz="0" w:space="0" w:color="auto"/>
            <w:bottom w:val="none" w:sz="0" w:space="0" w:color="auto"/>
            <w:right w:val="none" w:sz="0" w:space="0" w:color="auto"/>
          </w:divBdr>
        </w:div>
        <w:div w:id="523175710">
          <w:marLeft w:val="480"/>
          <w:marRight w:val="0"/>
          <w:marTop w:val="0"/>
          <w:marBottom w:val="0"/>
          <w:divBdr>
            <w:top w:val="none" w:sz="0" w:space="0" w:color="auto"/>
            <w:left w:val="none" w:sz="0" w:space="0" w:color="auto"/>
            <w:bottom w:val="none" w:sz="0" w:space="0" w:color="auto"/>
            <w:right w:val="none" w:sz="0" w:space="0" w:color="auto"/>
          </w:divBdr>
        </w:div>
        <w:div w:id="167869210">
          <w:marLeft w:val="480"/>
          <w:marRight w:val="0"/>
          <w:marTop w:val="0"/>
          <w:marBottom w:val="0"/>
          <w:divBdr>
            <w:top w:val="none" w:sz="0" w:space="0" w:color="auto"/>
            <w:left w:val="none" w:sz="0" w:space="0" w:color="auto"/>
            <w:bottom w:val="none" w:sz="0" w:space="0" w:color="auto"/>
            <w:right w:val="none" w:sz="0" w:space="0" w:color="auto"/>
          </w:divBdr>
        </w:div>
        <w:div w:id="1489636270">
          <w:marLeft w:val="480"/>
          <w:marRight w:val="0"/>
          <w:marTop w:val="0"/>
          <w:marBottom w:val="0"/>
          <w:divBdr>
            <w:top w:val="none" w:sz="0" w:space="0" w:color="auto"/>
            <w:left w:val="none" w:sz="0" w:space="0" w:color="auto"/>
            <w:bottom w:val="none" w:sz="0" w:space="0" w:color="auto"/>
            <w:right w:val="none" w:sz="0" w:space="0" w:color="auto"/>
          </w:divBdr>
        </w:div>
        <w:div w:id="2071539360">
          <w:marLeft w:val="480"/>
          <w:marRight w:val="0"/>
          <w:marTop w:val="0"/>
          <w:marBottom w:val="0"/>
          <w:divBdr>
            <w:top w:val="none" w:sz="0" w:space="0" w:color="auto"/>
            <w:left w:val="none" w:sz="0" w:space="0" w:color="auto"/>
            <w:bottom w:val="none" w:sz="0" w:space="0" w:color="auto"/>
            <w:right w:val="none" w:sz="0" w:space="0" w:color="auto"/>
          </w:divBdr>
        </w:div>
        <w:div w:id="642196673">
          <w:marLeft w:val="480"/>
          <w:marRight w:val="0"/>
          <w:marTop w:val="0"/>
          <w:marBottom w:val="0"/>
          <w:divBdr>
            <w:top w:val="none" w:sz="0" w:space="0" w:color="auto"/>
            <w:left w:val="none" w:sz="0" w:space="0" w:color="auto"/>
            <w:bottom w:val="none" w:sz="0" w:space="0" w:color="auto"/>
            <w:right w:val="none" w:sz="0" w:space="0" w:color="auto"/>
          </w:divBdr>
        </w:div>
        <w:div w:id="414210551">
          <w:marLeft w:val="480"/>
          <w:marRight w:val="0"/>
          <w:marTop w:val="0"/>
          <w:marBottom w:val="0"/>
          <w:divBdr>
            <w:top w:val="none" w:sz="0" w:space="0" w:color="auto"/>
            <w:left w:val="none" w:sz="0" w:space="0" w:color="auto"/>
            <w:bottom w:val="none" w:sz="0" w:space="0" w:color="auto"/>
            <w:right w:val="none" w:sz="0" w:space="0" w:color="auto"/>
          </w:divBdr>
        </w:div>
        <w:div w:id="318198300">
          <w:marLeft w:val="480"/>
          <w:marRight w:val="0"/>
          <w:marTop w:val="0"/>
          <w:marBottom w:val="0"/>
          <w:divBdr>
            <w:top w:val="none" w:sz="0" w:space="0" w:color="auto"/>
            <w:left w:val="none" w:sz="0" w:space="0" w:color="auto"/>
            <w:bottom w:val="none" w:sz="0" w:space="0" w:color="auto"/>
            <w:right w:val="none" w:sz="0" w:space="0" w:color="auto"/>
          </w:divBdr>
        </w:div>
        <w:div w:id="834419492">
          <w:marLeft w:val="480"/>
          <w:marRight w:val="0"/>
          <w:marTop w:val="0"/>
          <w:marBottom w:val="0"/>
          <w:divBdr>
            <w:top w:val="none" w:sz="0" w:space="0" w:color="auto"/>
            <w:left w:val="none" w:sz="0" w:space="0" w:color="auto"/>
            <w:bottom w:val="none" w:sz="0" w:space="0" w:color="auto"/>
            <w:right w:val="none" w:sz="0" w:space="0" w:color="auto"/>
          </w:divBdr>
        </w:div>
        <w:div w:id="2068188950">
          <w:marLeft w:val="480"/>
          <w:marRight w:val="0"/>
          <w:marTop w:val="0"/>
          <w:marBottom w:val="0"/>
          <w:divBdr>
            <w:top w:val="none" w:sz="0" w:space="0" w:color="auto"/>
            <w:left w:val="none" w:sz="0" w:space="0" w:color="auto"/>
            <w:bottom w:val="none" w:sz="0" w:space="0" w:color="auto"/>
            <w:right w:val="none" w:sz="0" w:space="0" w:color="auto"/>
          </w:divBdr>
        </w:div>
        <w:div w:id="1596287133">
          <w:marLeft w:val="480"/>
          <w:marRight w:val="0"/>
          <w:marTop w:val="0"/>
          <w:marBottom w:val="0"/>
          <w:divBdr>
            <w:top w:val="none" w:sz="0" w:space="0" w:color="auto"/>
            <w:left w:val="none" w:sz="0" w:space="0" w:color="auto"/>
            <w:bottom w:val="none" w:sz="0" w:space="0" w:color="auto"/>
            <w:right w:val="none" w:sz="0" w:space="0" w:color="auto"/>
          </w:divBdr>
        </w:div>
        <w:div w:id="1047991606">
          <w:marLeft w:val="480"/>
          <w:marRight w:val="0"/>
          <w:marTop w:val="0"/>
          <w:marBottom w:val="0"/>
          <w:divBdr>
            <w:top w:val="none" w:sz="0" w:space="0" w:color="auto"/>
            <w:left w:val="none" w:sz="0" w:space="0" w:color="auto"/>
            <w:bottom w:val="none" w:sz="0" w:space="0" w:color="auto"/>
            <w:right w:val="none" w:sz="0" w:space="0" w:color="auto"/>
          </w:divBdr>
        </w:div>
        <w:div w:id="1950426197">
          <w:marLeft w:val="480"/>
          <w:marRight w:val="0"/>
          <w:marTop w:val="0"/>
          <w:marBottom w:val="0"/>
          <w:divBdr>
            <w:top w:val="none" w:sz="0" w:space="0" w:color="auto"/>
            <w:left w:val="none" w:sz="0" w:space="0" w:color="auto"/>
            <w:bottom w:val="none" w:sz="0" w:space="0" w:color="auto"/>
            <w:right w:val="none" w:sz="0" w:space="0" w:color="auto"/>
          </w:divBdr>
        </w:div>
        <w:div w:id="355040622">
          <w:marLeft w:val="480"/>
          <w:marRight w:val="0"/>
          <w:marTop w:val="0"/>
          <w:marBottom w:val="0"/>
          <w:divBdr>
            <w:top w:val="none" w:sz="0" w:space="0" w:color="auto"/>
            <w:left w:val="none" w:sz="0" w:space="0" w:color="auto"/>
            <w:bottom w:val="none" w:sz="0" w:space="0" w:color="auto"/>
            <w:right w:val="none" w:sz="0" w:space="0" w:color="auto"/>
          </w:divBdr>
        </w:div>
        <w:div w:id="1714114332">
          <w:marLeft w:val="480"/>
          <w:marRight w:val="0"/>
          <w:marTop w:val="0"/>
          <w:marBottom w:val="0"/>
          <w:divBdr>
            <w:top w:val="none" w:sz="0" w:space="0" w:color="auto"/>
            <w:left w:val="none" w:sz="0" w:space="0" w:color="auto"/>
            <w:bottom w:val="none" w:sz="0" w:space="0" w:color="auto"/>
            <w:right w:val="none" w:sz="0" w:space="0" w:color="auto"/>
          </w:divBdr>
        </w:div>
        <w:div w:id="564923162">
          <w:marLeft w:val="480"/>
          <w:marRight w:val="0"/>
          <w:marTop w:val="0"/>
          <w:marBottom w:val="0"/>
          <w:divBdr>
            <w:top w:val="none" w:sz="0" w:space="0" w:color="auto"/>
            <w:left w:val="none" w:sz="0" w:space="0" w:color="auto"/>
            <w:bottom w:val="none" w:sz="0" w:space="0" w:color="auto"/>
            <w:right w:val="none" w:sz="0" w:space="0" w:color="auto"/>
          </w:divBdr>
        </w:div>
        <w:div w:id="1200436392">
          <w:marLeft w:val="480"/>
          <w:marRight w:val="0"/>
          <w:marTop w:val="0"/>
          <w:marBottom w:val="0"/>
          <w:divBdr>
            <w:top w:val="none" w:sz="0" w:space="0" w:color="auto"/>
            <w:left w:val="none" w:sz="0" w:space="0" w:color="auto"/>
            <w:bottom w:val="none" w:sz="0" w:space="0" w:color="auto"/>
            <w:right w:val="none" w:sz="0" w:space="0" w:color="auto"/>
          </w:divBdr>
        </w:div>
        <w:div w:id="896236810">
          <w:marLeft w:val="480"/>
          <w:marRight w:val="0"/>
          <w:marTop w:val="0"/>
          <w:marBottom w:val="0"/>
          <w:divBdr>
            <w:top w:val="none" w:sz="0" w:space="0" w:color="auto"/>
            <w:left w:val="none" w:sz="0" w:space="0" w:color="auto"/>
            <w:bottom w:val="none" w:sz="0" w:space="0" w:color="auto"/>
            <w:right w:val="none" w:sz="0" w:space="0" w:color="auto"/>
          </w:divBdr>
        </w:div>
        <w:div w:id="259340007">
          <w:marLeft w:val="480"/>
          <w:marRight w:val="0"/>
          <w:marTop w:val="0"/>
          <w:marBottom w:val="0"/>
          <w:divBdr>
            <w:top w:val="none" w:sz="0" w:space="0" w:color="auto"/>
            <w:left w:val="none" w:sz="0" w:space="0" w:color="auto"/>
            <w:bottom w:val="none" w:sz="0" w:space="0" w:color="auto"/>
            <w:right w:val="none" w:sz="0" w:space="0" w:color="auto"/>
          </w:divBdr>
        </w:div>
        <w:div w:id="1033579991">
          <w:marLeft w:val="480"/>
          <w:marRight w:val="0"/>
          <w:marTop w:val="0"/>
          <w:marBottom w:val="0"/>
          <w:divBdr>
            <w:top w:val="none" w:sz="0" w:space="0" w:color="auto"/>
            <w:left w:val="none" w:sz="0" w:space="0" w:color="auto"/>
            <w:bottom w:val="none" w:sz="0" w:space="0" w:color="auto"/>
            <w:right w:val="none" w:sz="0" w:space="0" w:color="auto"/>
          </w:divBdr>
        </w:div>
        <w:div w:id="389424168">
          <w:marLeft w:val="480"/>
          <w:marRight w:val="0"/>
          <w:marTop w:val="0"/>
          <w:marBottom w:val="0"/>
          <w:divBdr>
            <w:top w:val="none" w:sz="0" w:space="0" w:color="auto"/>
            <w:left w:val="none" w:sz="0" w:space="0" w:color="auto"/>
            <w:bottom w:val="none" w:sz="0" w:space="0" w:color="auto"/>
            <w:right w:val="none" w:sz="0" w:space="0" w:color="auto"/>
          </w:divBdr>
        </w:div>
        <w:div w:id="850099684">
          <w:marLeft w:val="480"/>
          <w:marRight w:val="0"/>
          <w:marTop w:val="0"/>
          <w:marBottom w:val="0"/>
          <w:divBdr>
            <w:top w:val="none" w:sz="0" w:space="0" w:color="auto"/>
            <w:left w:val="none" w:sz="0" w:space="0" w:color="auto"/>
            <w:bottom w:val="none" w:sz="0" w:space="0" w:color="auto"/>
            <w:right w:val="none" w:sz="0" w:space="0" w:color="auto"/>
          </w:divBdr>
        </w:div>
        <w:div w:id="1354385250">
          <w:marLeft w:val="480"/>
          <w:marRight w:val="0"/>
          <w:marTop w:val="0"/>
          <w:marBottom w:val="0"/>
          <w:divBdr>
            <w:top w:val="none" w:sz="0" w:space="0" w:color="auto"/>
            <w:left w:val="none" w:sz="0" w:space="0" w:color="auto"/>
            <w:bottom w:val="none" w:sz="0" w:space="0" w:color="auto"/>
            <w:right w:val="none" w:sz="0" w:space="0" w:color="auto"/>
          </w:divBdr>
        </w:div>
      </w:divsChild>
    </w:div>
    <w:div w:id="1966352302">
      <w:bodyDiv w:val="1"/>
      <w:marLeft w:val="0"/>
      <w:marRight w:val="0"/>
      <w:marTop w:val="0"/>
      <w:marBottom w:val="0"/>
      <w:divBdr>
        <w:top w:val="none" w:sz="0" w:space="0" w:color="auto"/>
        <w:left w:val="none" w:sz="0" w:space="0" w:color="auto"/>
        <w:bottom w:val="none" w:sz="0" w:space="0" w:color="auto"/>
        <w:right w:val="none" w:sz="0" w:space="0" w:color="auto"/>
      </w:divBdr>
    </w:div>
    <w:div w:id="1966498980">
      <w:bodyDiv w:val="1"/>
      <w:marLeft w:val="0"/>
      <w:marRight w:val="0"/>
      <w:marTop w:val="0"/>
      <w:marBottom w:val="0"/>
      <w:divBdr>
        <w:top w:val="none" w:sz="0" w:space="0" w:color="auto"/>
        <w:left w:val="none" w:sz="0" w:space="0" w:color="auto"/>
        <w:bottom w:val="none" w:sz="0" w:space="0" w:color="auto"/>
        <w:right w:val="none" w:sz="0" w:space="0" w:color="auto"/>
      </w:divBdr>
    </w:div>
    <w:div w:id="1966543481">
      <w:bodyDiv w:val="1"/>
      <w:marLeft w:val="0"/>
      <w:marRight w:val="0"/>
      <w:marTop w:val="0"/>
      <w:marBottom w:val="0"/>
      <w:divBdr>
        <w:top w:val="none" w:sz="0" w:space="0" w:color="auto"/>
        <w:left w:val="none" w:sz="0" w:space="0" w:color="auto"/>
        <w:bottom w:val="none" w:sz="0" w:space="0" w:color="auto"/>
        <w:right w:val="none" w:sz="0" w:space="0" w:color="auto"/>
      </w:divBdr>
    </w:div>
    <w:div w:id="1967081413">
      <w:bodyDiv w:val="1"/>
      <w:marLeft w:val="0"/>
      <w:marRight w:val="0"/>
      <w:marTop w:val="0"/>
      <w:marBottom w:val="0"/>
      <w:divBdr>
        <w:top w:val="none" w:sz="0" w:space="0" w:color="auto"/>
        <w:left w:val="none" w:sz="0" w:space="0" w:color="auto"/>
        <w:bottom w:val="none" w:sz="0" w:space="0" w:color="auto"/>
        <w:right w:val="none" w:sz="0" w:space="0" w:color="auto"/>
      </w:divBdr>
    </w:div>
    <w:div w:id="1967276865">
      <w:bodyDiv w:val="1"/>
      <w:marLeft w:val="0"/>
      <w:marRight w:val="0"/>
      <w:marTop w:val="0"/>
      <w:marBottom w:val="0"/>
      <w:divBdr>
        <w:top w:val="none" w:sz="0" w:space="0" w:color="auto"/>
        <w:left w:val="none" w:sz="0" w:space="0" w:color="auto"/>
        <w:bottom w:val="none" w:sz="0" w:space="0" w:color="auto"/>
        <w:right w:val="none" w:sz="0" w:space="0" w:color="auto"/>
      </w:divBdr>
    </w:div>
    <w:div w:id="1967544304">
      <w:bodyDiv w:val="1"/>
      <w:marLeft w:val="0"/>
      <w:marRight w:val="0"/>
      <w:marTop w:val="0"/>
      <w:marBottom w:val="0"/>
      <w:divBdr>
        <w:top w:val="none" w:sz="0" w:space="0" w:color="auto"/>
        <w:left w:val="none" w:sz="0" w:space="0" w:color="auto"/>
        <w:bottom w:val="none" w:sz="0" w:space="0" w:color="auto"/>
        <w:right w:val="none" w:sz="0" w:space="0" w:color="auto"/>
      </w:divBdr>
    </w:div>
    <w:div w:id="1967658676">
      <w:bodyDiv w:val="1"/>
      <w:marLeft w:val="0"/>
      <w:marRight w:val="0"/>
      <w:marTop w:val="0"/>
      <w:marBottom w:val="0"/>
      <w:divBdr>
        <w:top w:val="none" w:sz="0" w:space="0" w:color="auto"/>
        <w:left w:val="none" w:sz="0" w:space="0" w:color="auto"/>
        <w:bottom w:val="none" w:sz="0" w:space="0" w:color="auto"/>
        <w:right w:val="none" w:sz="0" w:space="0" w:color="auto"/>
      </w:divBdr>
    </w:div>
    <w:div w:id="1967926356">
      <w:bodyDiv w:val="1"/>
      <w:marLeft w:val="0"/>
      <w:marRight w:val="0"/>
      <w:marTop w:val="0"/>
      <w:marBottom w:val="0"/>
      <w:divBdr>
        <w:top w:val="none" w:sz="0" w:space="0" w:color="auto"/>
        <w:left w:val="none" w:sz="0" w:space="0" w:color="auto"/>
        <w:bottom w:val="none" w:sz="0" w:space="0" w:color="auto"/>
        <w:right w:val="none" w:sz="0" w:space="0" w:color="auto"/>
      </w:divBdr>
    </w:div>
    <w:div w:id="1968389377">
      <w:bodyDiv w:val="1"/>
      <w:marLeft w:val="0"/>
      <w:marRight w:val="0"/>
      <w:marTop w:val="0"/>
      <w:marBottom w:val="0"/>
      <w:divBdr>
        <w:top w:val="none" w:sz="0" w:space="0" w:color="auto"/>
        <w:left w:val="none" w:sz="0" w:space="0" w:color="auto"/>
        <w:bottom w:val="none" w:sz="0" w:space="0" w:color="auto"/>
        <w:right w:val="none" w:sz="0" w:space="0" w:color="auto"/>
      </w:divBdr>
    </w:div>
    <w:div w:id="1968512227">
      <w:bodyDiv w:val="1"/>
      <w:marLeft w:val="0"/>
      <w:marRight w:val="0"/>
      <w:marTop w:val="0"/>
      <w:marBottom w:val="0"/>
      <w:divBdr>
        <w:top w:val="none" w:sz="0" w:space="0" w:color="auto"/>
        <w:left w:val="none" w:sz="0" w:space="0" w:color="auto"/>
        <w:bottom w:val="none" w:sz="0" w:space="0" w:color="auto"/>
        <w:right w:val="none" w:sz="0" w:space="0" w:color="auto"/>
      </w:divBdr>
    </w:div>
    <w:div w:id="1968656701">
      <w:bodyDiv w:val="1"/>
      <w:marLeft w:val="0"/>
      <w:marRight w:val="0"/>
      <w:marTop w:val="0"/>
      <w:marBottom w:val="0"/>
      <w:divBdr>
        <w:top w:val="none" w:sz="0" w:space="0" w:color="auto"/>
        <w:left w:val="none" w:sz="0" w:space="0" w:color="auto"/>
        <w:bottom w:val="none" w:sz="0" w:space="0" w:color="auto"/>
        <w:right w:val="none" w:sz="0" w:space="0" w:color="auto"/>
      </w:divBdr>
    </w:div>
    <w:div w:id="1968704321">
      <w:bodyDiv w:val="1"/>
      <w:marLeft w:val="0"/>
      <w:marRight w:val="0"/>
      <w:marTop w:val="0"/>
      <w:marBottom w:val="0"/>
      <w:divBdr>
        <w:top w:val="none" w:sz="0" w:space="0" w:color="auto"/>
        <w:left w:val="none" w:sz="0" w:space="0" w:color="auto"/>
        <w:bottom w:val="none" w:sz="0" w:space="0" w:color="auto"/>
        <w:right w:val="none" w:sz="0" w:space="0" w:color="auto"/>
      </w:divBdr>
    </w:div>
    <w:div w:id="1969236277">
      <w:bodyDiv w:val="1"/>
      <w:marLeft w:val="0"/>
      <w:marRight w:val="0"/>
      <w:marTop w:val="0"/>
      <w:marBottom w:val="0"/>
      <w:divBdr>
        <w:top w:val="none" w:sz="0" w:space="0" w:color="auto"/>
        <w:left w:val="none" w:sz="0" w:space="0" w:color="auto"/>
        <w:bottom w:val="none" w:sz="0" w:space="0" w:color="auto"/>
        <w:right w:val="none" w:sz="0" w:space="0" w:color="auto"/>
      </w:divBdr>
    </w:div>
    <w:div w:id="1969312633">
      <w:bodyDiv w:val="1"/>
      <w:marLeft w:val="0"/>
      <w:marRight w:val="0"/>
      <w:marTop w:val="0"/>
      <w:marBottom w:val="0"/>
      <w:divBdr>
        <w:top w:val="none" w:sz="0" w:space="0" w:color="auto"/>
        <w:left w:val="none" w:sz="0" w:space="0" w:color="auto"/>
        <w:bottom w:val="none" w:sz="0" w:space="0" w:color="auto"/>
        <w:right w:val="none" w:sz="0" w:space="0" w:color="auto"/>
      </w:divBdr>
    </w:div>
    <w:div w:id="1969385548">
      <w:bodyDiv w:val="1"/>
      <w:marLeft w:val="0"/>
      <w:marRight w:val="0"/>
      <w:marTop w:val="0"/>
      <w:marBottom w:val="0"/>
      <w:divBdr>
        <w:top w:val="none" w:sz="0" w:space="0" w:color="auto"/>
        <w:left w:val="none" w:sz="0" w:space="0" w:color="auto"/>
        <w:bottom w:val="none" w:sz="0" w:space="0" w:color="auto"/>
        <w:right w:val="none" w:sz="0" w:space="0" w:color="auto"/>
      </w:divBdr>
    </w:div>
    <w:div w:id="1969385608">
      <w:bodyDiv w:val="1"/>
      <w:marLeft w:val="0"/>
      <w:marRight w:val="0"/>
      <w:marTop w:val="0"/>
      <w:marBottom w:val="0"/>
      <w:divBdr>
        <w:top w:val="none" w:sz="0" w:space="0" w:color="auto"/>
        <w:left w:val="none" w:sz="0" w:space="0" w:color="auto"/>
        <w:bottom w:val="none" w:sz="0" w:space="0" w:color="auto"/>
        <w:right w:val="none" w:sz="0" w:space="0" w:color="auto"/>
      </w:divBdr>
    </w:div>
    <w:div w:id="1970041480">
      <w:bodyDiv w:val="1"/>
      <w:marLeft w:val="0"/>
      <w:marRight w:val="0"/>
      <w:marTop w:val="0"/>
      <w:marBottom w:val="0"/>
      <w:divBdr>
        <w:top w:val="none" w:sz="0" w:space="0" w:color="auto"/>
        <w:left w:val="none" w:sz="0" w:space="0" w:color="auto"/>
        <w:bottom w:val="none" w:sz="0" w:space="0" w:color="auto"/>
        <w:right w:val="none" w:sz="0" w:space="0" w:color="auto"/>
      </w:divBdr>
    </w:div>
    <w:div w:id="1970091961">
      <w:bodyDiv w:val="1"/>
      <w:marLeft w:val="0"/>
      <w:marRight w:val="0"/>
      <w:marTop w:val="0"/>
      <w:marBottom w:val="0"/>
      <w:divBdr>
        <w:top w:val="none" w:sz="0" w:space="0" w:color="auto"/>
        <w:left w:val="none" w:sz="0" w:space="0" w:color="auto"/>
        <w:bottom w:val="none" w:sz="0" w:space="0" w:color="auto"/>
        <w:right w:val="none" w:sz="0" w:space="0" w:color="auto"/>
      </w:divBdr>
    </w:div>
    <w:div w:id="1970163720">
      <w:bodyDiv w:val="1"/>
      <w:marLeft w:val="0"/>
      <w:marRight w:val="0"/>
      <w:marTop w:val="0"/>
      <w:marBottom w:val="0"/>
      <w:divBdr>
        <w:top w:val="none" w:sz="0" w:space="0" w:color="auto"/>
        <w:left w:val="none" w:sz="0" w:space="0" w:color="auto"/>
        <w:bottom w:val="none" w:sz="0" w:space="0" w:color="auto"/>
        <w:right w:val="none" w:sz="0" w:space="0" w:color="auto"/>
      </w:divBdr>
    </w:div>
    <w:div w:id="1970503083">
      <w:bodyDiv w:val="1"/>
      <w:marLeft w:val="0"/>
      <w:marRight w:val="0"/>
      <w:marTop w:val="0"/>
      <w:marBottom w:val="0"/>
      <w:divBdr>
        <w:top w:val="none" w:sz="0" w:space="0" w:color="auto"/>
        <w:left w:val="none" w:sz="0" w:space="0" w:color="auto"/>
        <w:bottom w:val="none" w:sz="0" w:space="0" w:color="auto"/>
        <w:right w:val="none" w:sz="0" w:space="0" w:color="auto"/>
      </w:divBdr>
    </w:div>
    <w:div w:id="1970931864">
      <w:bodyDiv w:val="1"/>
      <w:marLeft w:val="0"/>
      <w:marRight w:val="0"/>
      <w:marTop w:val="0"/>
      <w:marBottom w:val="0"/>
      <w:divBdr>
        <w:top w:val="none" w:sz="0" w:space="0" w:color="auto"/>
        <w:left w:val="none" w:sz="0" w:space="0" w:color="auto"/>
        <w:bottom w:val="none" w:sz="0" w:space="0" w:color="auto"/>
        <w:right w:val="none" w:sz="0" w:space="0" w:color="auto"/>
      </w:divBdr>
    </w:div>
    <w:div w:id="1970938321">
      <w:bodyDiv w:val="1"/>
      <w:marLeft w:val="0"/>
      <w:marRight w:val="0"/>
      <w:marTop w:val="0"/>
      <w:marBottom w:val="0"/>
      <w:divBdr>
        <w:top w:val="none" w:sz="0" w:space="0" w:color="auto"/>
        <w:left w:val="none" w:sz="0" w:space="0" w:color="auto"/>
        <w:bottom w:val="none" w:sz="0" w:space="0" w:color="auto"/>
        <w:right w:val="none" w:sz="0" w:space="0" w:color="auto"/>
      </w:divBdr>
    </w:div>
    <w:div w:id="1971128749">
      <w:bodyDiv w:val="1"/>
      <w:marLeft w:val="0"/>
      <w:marRight w:val="0"/>
      <w:marTop w:val="0"/>
      <w:marBottom w:val="0"/>
      <w:divBdr>
        <w:top w:val="none" w:sz="0" w:space="0" w:color="auto"/>
        <w:left w:val="none" w:sz="0" w:space="0" w:color="auto"/>
        <w:bottom w:val="none" w:sz="0" w:space="0" w:color="auto"/>
        <w:right w:val="none" w:sz="0" w:space="0" w:color="auto"/>
      </w:divBdr>
    </w:div>
    <w:div w:id="1971324256">
      <w:bodyDiv w:val="1"/>
      <w:marLeft w:val="0"/>
      <w:marRight w:val="0"/>
      <w:marTop w:val="0"/>
      <w:marBottom w:val="0"/>
      <w:divBdr>
        <w:top w:val="none" w:sz="0" w:space="0" w:color="auto"/>
        <w:left w:val="none" w:sz="0" w:space="0" w:color="auto"/>
        <w:bottom w:val="none" w:sz="0" w:space="0" w:color="auto"/>
        <w:right w:val="none" w:sz="0" w:space="0" w:color="auto"/>
      </w:divBdr>
    </w:div>
    <w:div w:id="1971552128">
      <w:bodyDiv w:val="1"/>
      <w:marLeft w:val="0"/>
      <w:marRight w:val="0"/>
      <w:marTop w:val="0"/>
      <w:marBottom w:val="0"/>
      <w:divBdr>
        <w:top w:val="none" w:sz="0" w:space="0" w:color="auto"/>
        <w:left w:val="none" w:sz="0" w:space="0" w:color="auto"/>
        <w:bottom w:val="none" w:sz="0" w:space="0" w:color="auto"/>
        <w:right w:val="none" w:sz="0" w:space="0" w:color="auto"/>
      </w:divBdr>
    </w:div>
    <w:div w:id="1971746534">
      <w:bodyDiv w:val="1"/>
      <w:marLeft w:val="0"/>
      <w:marRight w:val="0"/>
      <w:marTop w:val="0"/>
      <w:marBottom w:val="0"/>
      <w:divBdr>
        <w:top w:val="none" w:sz="0" w:space="0" w:color="auto"/>
        <w:left w:val="none" w:sz="0" w:space="0" w:color="auto"/>
        <w:bottom w:val="none" w:sz="0" w:space="0" w:color="auto"/>
        <w:right w:val="none" w:sz="0" w:space="0" w:color="auto"/>
      </w:divBdr>
    </w:div>
    <w:div w:id="1971814203">
      <w:bodyDiv w:val="1"/>
      <w:marLeft w:val="0"/>
      <w:marRight w:val="0"/>
      <w:marTop w:val="0"/>
      <w:marBottom w:val="0"/>
      <w:divBdr>
        <w:top w:val="none" w:sz="0" w:space="0" w:color="auto"/>
        <w:left w:val="none" w:sz="0" w:space="0" w:color="auto"/>
        <w:bottom w:val="none" w:sz="0" w:space="0" w:color="auto"/>
        <w:right w:val="none" w:sz="0" w:space="0" w:color="auto"/>
      </w:divBdr>
    </w:div>
    <w:div w:id="1972008498">
      <w:bodyDiv w:val="1"/>
      <w:marLeft w:val="0"/>
      <w:marRight w:val="0"/>
      <w:marTop w:val="0"/>
      <w:marBottom w:val="0"/>
      <w:divBdr>
        <w:top w:val="none" w:sz="0" w:space="0" w:color="auto"/>
        <w:left w:val="none" w:sz="0" w:space="0" w:color="auto"/>
        <w:bottom w:val="none" w:sz="0" w:space="0" w:color="auto"/>
        <w:right w:val="none" w:sz="0" w:space="0" w:color="auto"/>
      </w:divBdr>
    </w:div>
    <w:div w:id="1972397754">
      <w:bodyDiv w:val="1"/>
      <w:marLeft w:val="0"/>
      <w:marRight w:val="0"/>
      <w:marTop w:val="0"/>
      <w:marBottom w:val="0"/>
      <w:divBdr>
        <w:top w:val="none" w:sz="0" w:space="0" w:color="auto"/>
        <w:left w:val="none" w:sz="0" w:space="0" w:color="auto"/>
        <w:bottom w:val="none" w:sz="0" w:space="0" w:color="auto"/>
        <w:right w:val="none" w:sz="0" w:space="0" w:color="auto"/>
      </w:divBdr>
    </w:div>
    <w:div w:id="1972439291">
      <w:bodyDiv w:val="1"/>
      <w:marLeft w:val="0"/>
      <w:marRight w:val="0"/>
      <w:marTop w:val="0"/>
      <w:marBottom w:val="0"/>
      <w:divBdr>
        <w:top w:val="none" w:sz="0" w:space="0" w:color="auto"/>
        <w:left w:val="none" w:sz="0" w:space="0" w:color="auto"/>
        <w:bottom w:val="none" w:sz="0" w:space="0" w:color="auto"/>
        <w:right w:val="none" w:sz="0" w:space="0" w:color="auto"/>
      </w:divBdr>
    </w:div>
    <w:div w:id="1972592390">
      <w:bodyDiv w:val="1"/>
      <w:marLeft w:val="0"/>
      <w:marRight w:val="0"/>
      <w:marTop w:val="0"/>
      <w:marBottom w:val="0"/>
      <w:divBdr>
        <w:top w:val="none" w:sz="0" w:space="0" w:color="auto"/>
        <w:left w:val="none" w:sz="0" w:space="0" w:color="auto"/>
        <w:bottom w:val="none" w:sz="0" w:space="0" w:color="auto"/>
        <w:right w:val="none" w:sz="0" w:space="0" w:color="auto"/>
      </w:divBdr>
    </w:div>
    <w:div w:id="1973556623">
      <w:bodyDiv w:val="1"/>
      <w:marLeft w:val="0"/>
      <w:marRight w:val="0"/>
      <w:marTop w:val="0"/>
      <w:marBottom w:val="0"/>
      <w:divBdr>
        <w:top w:val="none" w:sz="0" w:space="0" w:color="auto"/>
        <w:left w:val="none" w:sz="0" w:space="0" w:color="auto"/>
        <w:bottom w:val="none" w:sz="0" w:space="0" w:color="auto"/>
        <w:right w:val="none" w:sz="0" w:space="0" w:color="auto"/>
      </w:divBdr>
    </w:div>
    <w:div w:id="1973558994">
      <w:bodyDiv w:val="1"/>
      <w:marLeft w:val="0"/>
      <w:marRight w:val="0"/>
      <w:marTop w:val="0"/>
      <w:marBottom w:val="0"/>
      <w:divBdr>
        <w:top w:val="none" w:sz="0" w:space="0" w:color="auto"/>
        <w:left w:val="none" w:sz="0" w:space="0" w:color="auto"/>
        <w:bottom w:val="none" w:sz="0" w:space="0" w:color="auto"/>
        <w:right w:val="none" w:sz="0" w:space="0" w:color="auto"/>
      </w:divBdr>
    </w:div>
    <w:div w:id="1973560921">
      <w:bodyDiv w:val="1"/>
      <w:marLeft w:val="0"/>
      <w:marRight w:val="0"/>
      <w:marTop w:val="0"/>
      <w:marBottom w:val="0"/>
      <w:divBdr>
        <w:top w:val="none" w:sz="0" w:space="0" w:color="auto"/>
        <w:left w:val="none" w:sz="0" w:space="0" w:color="auto"/>
        <w:bottom w:val="none" w:sz="0" w:space="0" w:color="auto"/>
        <w:right w:val="none" w:sz="0" w:space="0" w:color="auto"/>
      </w:divBdr>
    </w:div>
    <w:div w:id="1973779092">
      <w:bodyDiv w:val="1"/>
      <w:marLeft w:val="0"/>
      <w:marRight w:val="0"/>
      <w:marTop w:val="0"/>
      <w:marBottom w:val="0"/>
      <w:divBdr>
        <w:top w:val="none" w:sz="0" w:space="0" w:color="auto"/>
        <w:left w:val="none" w:sz="0" w:space="0" w:color="auto"/>
        <w:bottom w:val="none" w:sz="0" w:space="0" w:color="auto"/>
        <w:right w:val="none" w:sz="0" w:space="0" w:color="auto"/>
      </w:divBdr>
    </w:div>
    <w:div w:id="1974361996">
      <w:bodyDiv w:val="1"/>
      <w:marLeft w:val="0"/>
      <w:marRight w:val="0"/>
      <w:marTop w:val="0"/>
      <w:marBottom w:val="0"/>
      <w:divBdr>
        <w:top w:val="none" w:sz="0" w:space="0" w:color="auto"/>
        <w:left w:val="none" w:sz="0" w:space="0" w:color="auto"/>
        <w:bottom w:val="none" w:sz="0" w:space="0" w:color="auto"/>
        <w:right w:val="none" w:sz="0" w:space="0" w:color="auto"/>
      </w:divBdr>
    </w:div>
    <w:div w:id="1974561010">
      <w:bodyDiv w:val="1"/>
      <w:marLeft w:val="0"/>
      <w:marRight w:val="0"/>
      <w:marTop w:val="0"/>
      <w:marBottom w:val="0"/>
      <w:divBdr>
        <w:top w:val="none" w:sz="0" w:space="0" w:color="auto"/>
        <w:left w:val="none" w:sz="0" w:space="0" w:color="auto"/>
        <w:bottom w:val="none" w:sz="0" w:space="0" w:color="auto"/>
        <w:right w:val="none" w:sz="0" w:space="0" w:color="auto"/>
      </w:divBdr>
      <w:divsChild>
        <w:div w:id="175000725">
          <w:marLeft w:val="480"/>
          <w:marRight w:val="0"/>
          <w:marTop w:val="0"/>
          <w:marBottom w:val="0"/>
          <w:divBdr>
            <w:top w:val="none" w:sz="0" w:space="0" w:color="auto"/>
            <w:left w:val="none" w:sz="0" w:space="0" w:color="auto"/>
            <w:bottom w:val="none" w:sz="0" w:space="0" w:color="auto"/>
            <w:right w:val="none" w:sz="0" w:space="0" w:color="auto"/>
          </w:divBdr>
        </w:div>
        <w:div w:id="1087533125">
          <w:marLeft w:val="480"/>
          <w:marRight w:val="0"/>
          <w:marTop w:val="0"/>
          <w:marBottom w:val="0"/>
          <w:divBdr>
            <w:top w:val="none" w:sz="0" w:space="0" w:color="auto"/>
            <w:left w:val="none" w:sz="0" w:space="0" w:color="auto"/>
            <w:bottom w:val="none" w:sz="0" w:space="0" w:color="auto"/>
            <w:right w:val="none" w:sz="0" w:space="0" w:color="auto"/>
          </w:divBdr>
        </w:div>
        <w:div w:id="2044671835">
          <w:marLeft w:val="480"/>
          <w:marRight w:val="0"/>
          <w:marTop w:val="0"/>
          <w:marBottom w:val="0"/>
          <w:divBdr>
            <w:top w:val="none" w:sz="0" w:space="0" w:color="auto"/>
            <w:left w:val="none" w:sz="0" w:space="0" w:color="auto"/>
            <w:bottom w:val="none" w:sz="0" w:space="0" w:color="auto"/>
            <w:right w:val="none" w:sz="0" w:space="0" w:color="auto"/>
          </w:divBdr>
        </w:div>
        <w:div w:id="726687211">
          <w:marLeft w:val="480"/>
          <w:marRight w:val="0"/>
          <w:marTop w:val="0"/>
          <w:marBottom w:val="0"/>
          <w:divBdr>
            <w:top w:val="none" w:sz="0" w:space="0" w:color="auto"/>
            <w:left w:val="none" w:sz="0" w:space="0" w:color="auto"/>
            <w:bottom w:val="none" w:sz="0" w:space="0" w:color="auto"/>
            <w:right w:val="none" w:sz="0" w:space="0" w:color="auto"/>
          </w:divBdr>
        </w:div>
        <w:div w:id="165675586">
          <w:marLeft w:val="480"/>
          <w:marRight w:val="0"/>
          <w:marTop w:val="0"/>
          <w:marBottom w:val="0"/>
          <w:divBdr>
            <w:top w:val="none" w:sz="0" w:space="0" w:color="auto"/>
            <w:left w:val="none" w:sz="0" w:space="0" w:color="auto"/>
            <w:bottom w:val="none" w:sz="0" w:space="0" w:color="auto"/>
            <w:right w:val="none" w:sz="0" w:space="0" w:color="auto"/>
          </w:divBdr>
        </w:div>
        <w:div w:id="336350068">
          <w:marLeft w:val="480"/>
          <w:marRight w:val="0"/>
          <w:marTop w:val="0"/>
          <w:marBottom w:val="0"/>
          <w:divBdr>
            <w:top w:val="none" w:sz="0" w:space="0" w:color="auto"/>
            <w:left w:val="none" w:sz="0" w:space="0" w:color="auto"/>
            <w:bottom w:val="none" w:sz="0" w:space="0" w:color="auto"/>
            <w:right w:val="none" w:sz="0" w:space="0" w:color="auto"/>
          </w:divBdr>
        </w:div>
        <w:div w:id="535627534">
          <w:marLeft w:val="480"/>
          <w:marRight w:val="0"/>
          <w:marTop w:val="0"/>
          <w:marBottom w:val="0"/>
          <w:divBdr>
            <w:top w:val="none" w:sz="0" w:space="0" w:color="auto"/>
            <w:left w:val="none" w:sz="0" w:space="0" w:color="auto"/>
            <w:bottom w:val="none" w:sz="0" w:space="0" w:color="auto"/>
            <w:right w:val="none" w:sz="0" w:space="0" w:color="auto"/>
          </w:divBdr>
        </w:div>
        <w:div w:id="2012875162">
          <w:marLeft w:val="480"/>
          <w:marRight w:val="0"/>
          <w:marTop w:val="0"/>
          <w:marBottom w:val="0"/>
          <w:divBdr>
            <w:top w:val="none" w:sz="0" w:space="0" w:color="auto"/>
            <w:left w:val="none" w:sz="0" w:space="0" w:color="auto"/>
            <w:bottom w:val="none" w:sz="0" w:space="0" w:color="auto"/>
            <w:right w:val="none" w:sz="0" w:space="0" w:color="auto"/>
          </w:divBdr>
        </w:div>
        <w:div w:id="1456757883">
          <w:marLeft w:val="480"/>
          <w:marRight w:val="0"/>
          <w:marTop w:val="0"/>
          <w:marBottom w:val="0"/>
          <w:divBdr>
            <w:top w:val="none" w:sz="0" w:space="0" w:color="auto"/>
            <w:left w:val="none" w:sz="0" w:space="0" w:color="auto"/>
            <w:bottom w:val="none" w:sz="0" w:space="0" w:color="auto"/>
            <w:right w:val="none" w:sz="0" w:space="0" w:color="auto"/>
          </w:divBdr>
        </w:div>
        <w:div w:id="1787890552">
          <w:marLeft w:val="480"/>
          <w:marRight w:val="0"/>
          <w:marTop w:val="0"/>
          <w:marBottom w:val="0"/>
          <w:divBdr>
            <w:top w:val="none" w:sz="0" w:space="0" w:color="auto"/>
            <w:left w:val="none" w:sz="0" w:space="0" w:color="auto"/>
            <w:bottom w:val="none" w:sz="0" w:space="0" w:color="auto"/>
            <w:right w:val="none" w:sz="0" w:space="0" w:color="auto"/>
          </w:divBdr>
        </w:div>
        <w:div w:id="408430755">
          <w:marLeft w:val="480"/>
          <w:marRight w:val="0"/>
          <w:marTop w:val="0"/>
          <w:marBottom w:val="0"/>
          <w:divBdr>
            <w:top w:val="none" w:sz="0" w:space="0" w:color="auto"/>
            <w:left w:val="none" w:sz="0" w:space="0" w:color="auto"/>
            <w:bottom w:val="none" w:sz="0" w:space="0" w:color="auto"/>
            <w:right w:val="none" w:sz="0" w:space="0" w:color="auto"/>
          </w:divBdr>
        </w:div>
        <w:div w:id="792404429">
          <w:marLeft w:val="480"/>
          <w:marRight w:val="0"/>
          <w:marTop w:val="0"/>
          <w:marBottom w:val="0"/>
          <w:divBdr>
            <w:top w:val="none" w:sz="0" w:space="0" w:color="auto"/>
            <w:left w:val="none" w:sz="0" w:space="0" w:color="auto"/>
            <w:bottom w:val="none" w:sz="0" w:space="0" w:color="auto"/>
            <w:right w:val="none" w:sz="0" w:space="0" w:color="auto"/>
          </w:divBdr>
        </w:div>
        <w:div w:id="103960057">
          <w:marLeft w:val="480"/>
          <w:marRight w:val="0"/>
          <w:marTop w:val="0"/>
          <w:marBottom w:val="0"/>
          <w:divBdr>
            <w:top w:val="none" w:sz="0" w:space="0" w:color="auto"/>
            <w:left w:val="none" w:sz="0" w:space="0" w:color="auto"/>
            <w:bottom w:val="none" w:sz="0" w:space="0" w:color="auto"/>
            <w:right w:val="none" w:sz="0" w:space="0" w:color="auto"/>
          </w:divBdr>
        </w:div>
        <w:div w:id="1376155950">
          <w:marLeft w:val="480"/>
          <w:marRight w:val="0"/>
          <w:marTop w:val="0"/>
          <w:marBottom w:val="0"/>
          <w:divBdr>
            <w:top w:val="none" w:sz="0" w:space="0" w:color="auto"/>
            <w:left w:val="none" w:sz="0" w:space="0" w:color="auto"/>
            <w:bottom w:val="none" w:sz="0" w:space="0" w:color="auto"/>
            <w:right w:val="none" w:sz="0" w:space="0" w:color="auto"/>
          </w:divBdr>
        </w:div>
        <w:div w:id="2047481569">
          <w:marLeft w:val="480"/>
          <w:marRight w:val="0"/>
          <w:marTop w:val="0"/>
          <w:marBottom w:val="0"/>
          <w:divBdr>
            <w:top w:val="none" w:sz="0" w:space="0" w:color="auto"/>
            <w:left w:val="none" w:sz="0" w:space="0" w:color="auto"/>
            <w:bottom w:val="none" w:sz="0" w:space="0" w:color="auto"/>
            <w:right w:val="none" w:sz="0" w:space="0" w:color="auto"/>
          </w:divBdr>
        </w:div>
        <w:div w:id="1632861352">
          <w:marLeft w:val="480"/>
          <w:marRight w:val="0"/>
          <w:marTop w:val="0"/>
          <w:marBottom w:val="0"/>
          <w:divBdr>
            <w:top w:val="none" w:sz="0" w:space="0" w:color="auto"/>
            <w:left w:val="none" w:sz="0" w:space="0" w:color="auto"/>
            <w:bottom w:val="none" w:sz="0" w:space="0" w:color="auto"/>
            <w:right w:val="none" w:sz="0" w:space="0" w:color="auto"/>
          </w:divBdr>
        </w:div>
        <w:div w:id="1945109137">
          <w:marLeft w:val="480"/>
          <w:marRight w:val="0"/>
          <w:marTop w:val="0"/>
          <w:marBottom w:val="0"/>
          <w:divBdr>
            <w:top w:val="none" w:sz="0" w:space="0" w:color="auto"/>
            <w:left w:val="none" w:sz="0" w:space="0" w:color="auto"/>
            <w:bottom w:val="none" w:sz="0" w:space="0" w:color="auto"/>
            <w:right w:val="none" w:sz="0" w:space="0" w:color="auto"/>
          </w:divBdr>
        </w:div>
        <w:div w:id="211693842">
          <w:marLeft w:val="480"/>
          <w:marRight w:val="0"/>
          <w:marTop w:val="0"/>
          <w:marBottom w:val="0"/>
          <w:divBdr>
            <w:top w:val="none" w:sz="0" w:space="0" w:color="auto"/>
            <w:left w:val="none" w:sz="0" w:space="0" w:color="auto"/>
            <w:bottom w:val="none" w:sz="0" w:space="0" w:color="auto"/>
            <w:right w:val="none" w:sz="0" w:space="0" w:color="auto"/>
          </w:divBdr>
        </w:div>
        <w:div w:id="752319176">
          <w:marLeft w:val="480"/>
          <w:marRight w:val="0"/>
          <w:marTop w:val="0"/>
          <w:marBottom w:val="0"/>
          <w:divBdr>
            <w:top w:val="none" w:sz="0" w:space="0" w:color="auto"/>
            <w:left w:val="none" w:sz="0" w:space="0" w:color="auto"/>
            <w:bottom w:val="none" w:sz="0" w:space="0" w:color="auto"/>
            <w:right w:val="none" w:sz="0" w:space="0" w:color="auto"/>
          </w:divBdr>
        </w:div>
        <w:div w:id="652370253">
          <w:marLeft w:val="480"/>
          <w:marRight w:val="0"/>
          <w:marTop w:val="0"/>
          <w:marBottom w:val="0"/>
          <w:divBdr>
            <w:top w:val="none" w:sz="0" w:space="0" w:color="auto"/>
            <w:left w:val="none" w:sz="0" w:space="0" w:color="auto"/>
            <w:bottom w:val="none" w:sz="0" w:space="0" w:color="auto"/>
            <w:right w:val="none" w:sz="0" w:space="0" w:color="auto"/>
          </w:divBdr>
        </w:div>
        <w:div w:id="1272661915">
          <w:marLeft w:val="480"/>
          <w:marRight w:val="0"/>
          <w:marTop w:val="0"/>
          <w:marBottom w:val="0"/>
          <w:divBdr>
            <w:top w:val="none" w:sz="0" w:space="0" w:color="auto"/>
            <w:left w:val="none" w:sz="0" w:space="0" w:color="auto"/>
            <w:bottom w:val="none" w:sz="0" w:space="0" w:color="auto"/>
            <w:right w:val="none" w:sz="0" w:space="0" w:color="auto"/>
          </w:divBdr>
        </w:div>
        <w:div w:id="1927111752">
          <w:marLeft w:val="480"/>
          <w:marRight w:val="0"/>
          <w:marTop w:val="0"/>
          <w:marBottom w:val="0"/>
          <w:divBdr>
            <w:top w:val="none" w:sz="0" w:space="0" w:color="auto"/>
            <w:left w:val="none" w:sz="0" w:space="0" w:color="auto"/>
            <w:bottom w:val="none" w:sz="0" w:space="0" w:color="auto"/>
            <w:right w:val="none" w:sz="0" w:space="0" w:color="auto"/>
          </w:divBdr>
        </w:div>
        <w:div w:id="105777111">
          <w:marLeft w:val="480"/>
          <w:marRight w:val="0"/>
          <w:marTop w:val="0"/>
          <w:marBottom w:val="0"/>
          <w:divBdr>
            <w:top w:val="none" w:sz="0" w:space="0" w:color="auto"/>
            <w:left w:val="none" w:sz="0" w:space="0" w:color="auto"/>
            <w:bottom w:val="none" w:sz="0" w:space="0" w:color="auto"/>
            <w:right w:val="none" w:sz="0" w:space="0" w:color="auto"/>
          </w:divBdr>
        </w:div>
        <w:div w:id="1965193117">
          <w:marLeft w:val="480"/>
          <w:marRight w:val="0"/>
          <w:marTop w:val="0"/>
          <w:marBottom w:val="0"/>
          <w:divBdr>
            <w:top w:val="none" w:sz="0" w:space="0" w:color="auto"/>
            <w:left w:val="none" w:sz="0" w:space="0" w:color="auto"/>
            <w:bottom w:val="none" w:sz="0" w:space="0" w:color="auto"/>
            <w:right w:val="none" w:sz="0" w:space="0" w:color="auto"/>
          </w:divBdr>
        </w:div>
        <w:div w:id="1765690863">
          <w:marLeft w:val="480"/>
          <w:marRight w:val="0"/>
          <w:marTop w:val="0"/>
          <w:marBottom w:val="0"/>
          <w:divBdr>
            <w:top w:val="none" w:sz="0" w:space="0" w:color="auto"/>
            <w:left w:val="none" w:sz="0" w:space="0" w:color="auto"/>
            <w:bottom w:val="none" w:sz="0" w:space="0" w:color="auto"/>
            <w:right w:val="none" w:sz="0" w:space="0" w:color="auto"/>
          </w:divBdr>
        </w:div>
        <w:div w:id="2096783168">
          <w:marLeft w:val="480"/>
          <w:marRight w:val="0"/>
          <w:marTop w:val="0"/>
          <w:marBottom w:val="0"/>
          <w:divBdr>
            <w:top w:val="none" w:sz="0" w:space="0" w:color="auto"/>
            <w:left w:val="none" w:sz="0" w:space="0" w:color="auto"/>
            <w:bottom w:val="none" w:sz="0" w:space="0" w:color="auto"/>
            <w:right w:val="none" w:sz="0" w:space="0" w:color="auto"/>
          </w:divBdr>
        </w:div>
        <w:div w:id="146629495">
          <w:marLeft w:val="480"/>
          <w:marRight w:val="0"/>
          <w:marTop w:val="0"/>
          <w:marBottom w:val="0"/>
          <w:divBdr>
            <w:top w:val="none" w:sz="0" w:space="0" w:color="auto"/>
            <w:left w:val="none" w:sz="0" w:space="0" w:color="auto"/>
            <w:bottom w:val="none" w:sz="0" w:space="0" w:color="auto"/>
            <w:right w:val="none" w:sz="0" w:space="0" w:color="auto"/>
          </w:divBdr>
        </w:div>
        <w:div w:id="531848736">
          <w:marLeft w:val="480"/>
          <w:marRight w:val="0"/>
          <w:marTop w:val="0"/>
          <w:marBottom w:val="0"/>
          <w:divBdr>
            <w:top w:val="none" w:sz="0" w:space="0" w:color="auto"/>
            <w:left w:val="none" w:sz="0" w:space="0" w:color="auto"/>
            <w:bottom w:val="none" w:sz="0" w:space="0" w:color="auto"/>
            <w:right w:val="none" w:sz="0" w:space="0" w:color="auto"/>
          </w:divBdr>
        </w:div>
        <w:div w:id="1935550064">
          <w:marLeft w:val="480"/>
          <w:marRight w:val="0"/>
          <w:marTop w:val="0"/>
          <w:marBottom w:val="0"/>
          <w:divBdr>
            <w:top w:val="none" w:sz="0" w:space="0" w:color="auto"/>
            <w:left w:val="none" w:sz="0" w:space="0" w:color="auto"/>
            <w:bottom w:val="none" w:sz="0" w:space="0" w:color="auto"/>
            <w:right w:val="none" w:sz="0" w:space="0" w:color="auto"/>
          </w:divBdr>
        </w:div>
        <w:div w:id="292829773">
          <w:marLeft w:val="480"/>
          <w:marRight w:val="0"/>
          <w:marTop w:val="0"/>
          <w:marBottom w:val="0"/>
          <w:divBdr>
            <w:top w:val="none" w:sz="0" w:space="0" w:color="auto"/>
            <w:left w:val="none" w:sz="0" w:space="0" w:color="auto"/>
            <w:bottom w:val="none" w:sz="0" w:space="0" w:color="auto"/>
            <w:right w:val="none" w:sz="0" w:space="0" w:color="auto"/>
          </w:divBdr>
        </w:div>
        <w:div w:id="269508898">
          <w:marLeft w:val="480"/>
          <w:marRight w:val="0"/>
          <w:marTop w:val="0"/>
          <w:marBottom w:val="0"/>
          <w:divBdr>
            <w:top w:val="none" w:sz="0" w:space="0" w:color="auto"/>
            <w:left w:val="none" w:sz="0" w:space="0" w:color="auto"/>
            <w:bottom w:val="none" w:sz="0" w:space="0" w:color="auto"/>
            <w:right w:val="none" w:sz="0" w:space="0" w:color="auto"/>
          </w:divBdr>
        </w:div>
        <w:div w:id="1085031931">
          <w:marLeft w:val="480"/>
          <w:marRight w:val="0"/>
          <w:marTop w:val="0"/>
          <w:marBottom w:val="0"/>
          <w:divBdr>
            <w:top w:val="none" w:sz="0" w:space="0" w:color="auto"/>
            <w:left w:val="none" w:sz="0" w:space="0" w:color="auto"/>
            <w:bottom w:val="none" w:sz="0" w:space="0" w:color="auto"/>
            <w:right w:val="none" w:sz="0" w:space="0" w:color="auto"/>
          </w:divBdr>
        </w:div>
        <w:div w:id="2048219254">
          <w:marLeft w:val="480"/>
          <w:marRight w:val="0"/>
          <w:marTop w:val="0"/>
          <w:marBottom w:val="0"/>
          <w:divBdr>
            <w:top w:val="none" w:sz="0" w:space="0" w:color="auto"/>
            <w:left w:val="none" w:sz="0" w:space="0" w:color="auto"/>
            <w:bottom w:val="none" w:sz="0" w:space="0" w:color="auto"/>
            <w:right w:val="none" w:sz="0" w:space="0" w:color="auto"/>
          </w:divBdr>
        </w:div>
        <w:div w:id="278536029">
          <w:marLeft w:val="480"/>
          <w:marRight w:val="0"/>
          <w:marTop w:val="0"/>
          <w:marBottom w:val="0"/>
          <w:divBdr>
            <w:top w:val="none" w:sz="0" w:space="0" w:color="auto"/>
            <w:left w:val="none" w:sz="0" w:space="0" w:color="auto"/>
            <w:bottom w:val="none" w:sz="0" w:space="0" w:color="auto"/>
            <w:right w:val="none" w:sz="0" w:space="0" w:color="auto"/>
          </w:divBdr>
        </w:div>
        <w:div w:id="1701972773">
          <w:marLeft w:val="480"/>
          <w:marRight w:val="0"/>
          <w:marTop w:val="0"/>
          <w:marBottom w:val="0"/>
          <w:divBdr>
            <w:top w:val="none" w:sz="0" w:space="0" w:color="auto"/>
            <w:left w:val="none" w:sz="0" w:space="0" w:color="auto"/>
            <w:bottom w:val="none" w:sz="0" w:space="0" w:color="auto"/>
            <w:right w:val="none" w:sz="0" w:space="0" w:color="auto"/>
          </w:divBdr>
        </w:div>
        <w:div w:id="2138596625">
          <w:marLeft w:val="480"/>
          <w:marRight w:val="0"/>
          <w:marTop w:val="0"/>
          <w:marBottom w:val="0"/>
          <w:divBdr>
            <w:top w:val="none" w:sz="0" w:space="0" w:color="auto"/>
            <w:left w:val="none" w:sz="0" w:space="0" w:color="auto"/>
            <w:bottom w:val="none" w:sz="0" w:space="0" w:color="auto"/>
            <w:right w:val="none" w:sz="0" w:space="0" w:color="auto"/>
          </w:divBdr>
        </w:div>
        <w:div w:id="1426147138">
          <w:marLeft w:val="480"/>
          <w:marRight w:val="0"/>
          <w:marTop w:val="0"/>
          <w:marBottom w:val="0"/>
          <w:divBdr>
            <w:top w:val="none" w:sz="0" w:space="0" w:color="auto"/>
            <w:left w:val="none" w:sz="0" w:space="0" w:color="auto"/>
            <w:bottom w:val="none" w:sz="0" w:space="0" w:color="auto"/>
            <w:right w:val="none" w:sz="0" w:space="0" w:color="auto"/>
          </w:divBdr>
        </w:div>
        <w:div w:id="374085987">
          <w:marLeft w:val="480"/>
          <w:marRight w:val="0"/>
          <w:marTop w:val="0"/>
          <w:marBottom w:val="0"/>
          <w:divBdr>
            <w:top w:val="none" w:sz="0" w:space="0" w:color="auto"/>
            <w:left w:val="none" w:sz="0" w:space="0" w:color="auto"/>
            <w:bottom w:val="none" w:sz="0" w:space="0" w:color="auto"/>
            <w:right w:val="none" w:sz="0" w:space="0" w:color="auto"/>
          </w:divBdr>
        </w:div>
        <w:div w:id="1284117922">
          <w:marLeft w:val="480"/>
          <w:marRight w:val="0"/>
          <w:marTop w:val="0"/>
          <w:marBottom w:val="0"/>
          <w:divBdr>
            <w:top w:val="none" w:sz="0" w:space="0" w:color="auto"/>
            <w:left w:val="none" w:sz="0" w:space="0" w:color="auto"/>
            <w:bottom w:val="none" w:sz="0" w:space="0" w:color="auto"/>
            <w:right w:val="none" w:sz="0" w:space="0" w:color="auto"/>
          </w:divBdr>
        </w:div>
        <w:div w:id="1973048487">
          <w:marLeft w:val="480"/>
          <w:marRight w:val="0"/>
          <w:marTop w:val="0"/>
          <w:marBottom w:val="0"/>
          <w:divBdr>
            <w:top w:val="none" w:sz="0" w:space="0" w:color="auto"/>
            <w:left w:val="none" w:sz="0" w:space="0" w:color="auto"/>
            <w:bottom w:val="none" w:sz="0" w:space="0" w:color="auto"/>
            <w:right w:val="none" w:sz="0" w:space="0" w:color="auto"/>
          </w:divBdr>
        </w:div>
        <w:div w:id="2139178502">
          <w:marLeft w:val="480"/>
          <w:marRight w:val="0"/>
          <w:marTop w:val="0"/>
          <w:marBottom w:val="0"/>
          <w:divBdr>
            <w:top w:val="none" w:sz="0" w:space="0" w:color="auto"/>
            <w:left w:val="none" w:sz="0" w:space="0" w:color="auto"/>
            <w:bottom w:val="none" w:sz="0" w:space="0" w:color="auto"/>
            <w:right w:val="none" w:sz="0" w:space="0" w:color="auto"/>
          </w:divBdr>
        </w:div>
        <w:div w:id="426118964">
          <w:marLeft w:val="480"/>
          <w:marRight w:val="0"/>
          <w:marTop w:val="0"/>
          <w:marBottom w:val="0"/>
          <w:divBdr>
            <w:top w:val="none" w:sz="0" w:space="0" w:color="auto"/>
            <w:left w:val="none" w:sz="0" w:space="0" w:color="auto"/>
            <w:bottom w:val="none" w:sz="0" w:space="0" w:color="auto"/>
            <w:right w:val="none" w:sz="0" w:space="0" w:color="auto"/>
          </w:divBdr>
        </w:div>
        <w:div w:id="1282570523">
          <w:marLeft w:val="480"/>
          <w:marRight w:val="0"/>
          <w:marTop w:val="0"/>
          <w:marBottom w:val="0"/>
          <w:divBdr>
            <w:top w:val="none" w:sz="0" w:space="0" w:color="auto"/>
            <w:left w:val="none" w:sz="0" w:space="0" w:color="auto"/>
            <w:bottom w:val="none" w:sz="0" w:space="0" w:color="auto"/>
            <w:right w:val="none" w:sz="0" w:space="0" w:color="auto"/>
          </w:divBdr>
        </w:div>
        <w:div w:id="1944023319">
          <w:marLeft w:val="480"/>
          <w:marRight w:val="0"/>
          <w:marTop w:val="0"/>
          <w:marBottom w:val="0"/>
          <w:divBdr>
            <w:top w:val="none" w:sz="0" w:space="0" w:color="auto"/>
            <w:left w:val="none" w:sz="0" w:space="0" w:color="auto"/>
            <w:bottom w:val="none" w:sz="0" w:space="0" w:color="auto"/>
            <w:right w:val="none" w:sz="0" w:space="0" w:color="auto"/>
          </w:divBdr>
        </w:div>
        <w:div w:id="144906058">
          <w:marLeft w:val="480"/>
          <w:marRight w:val="0"/>
          <w:marTop w:val="0"/>
          <w:marBottom w:val="0"/>
          <w:divBdr>
            <w:top w:val="none" w:sz="0" w:space="0" w:color="auto"/>
            <w:left w:val="none" w:sz="0" w:space="0" w:color="auto"/>
            <w:bottom w:val="none" w:sz="0" w:space="0" w:color="auto"/>
            <w:right w:val="none" w:sz="0" w:space="0" w:color="auto"/>
          </w:divBdr>
        </w:div>
        <w:div w:id="558328506">
          <w:marLeft w:val="480"/>
          <w:marRight w:val="0"/>
          <w:marTop w:val="0"/>
          <w:marBottom w:val="0"/>
          <w:divBdr>
            <w:top w:val="none" w:sz="0" w:space="0" w:color="auto"/>
            <w:left w:val="none" w:sz="0" w:space="0" w:color="auto"/>
            <w:bottom w:val="none" w:sz="0" w:space="0" w:color="auto"/>
            <w:right w:val="none" w:sz="0" w:space="0" w:color="auto"/>
          </w:divBdr>
        </w:div>
        <w:div w:id="1427068572">
          <w:marLeft w:val="480"/>
          <w:marRight w:val="0"/>
          <w:marTop w:val="0"/>
          <w:marBottom w:val="0"/>
          <w:divBdr>
            <w:top w:val="none" w:sz="0" w:space="0" w:color="auto"/>
            <w:left w:val="none" w:sz="0" w:space="0" w:color="auto"/>
            <w:bottom w:val="none" w:sz="0" w:space="0" w:color="auto"/>
            <w:right w:val="none" w:sz="0" w:space="0" w:color="auto"/>
          </w:divBdr>
        </w:div>
      </w:divsChild>
    </w:div>
    <w:div w:id="1974864247">
      <w:bodyDiv w:val="1"/>
      <w:marLeft w:val="0"/>
      <w:marRight w:val="0"/>
      <w:marTop w:val="0"/>
      <w:marBottom w:val="0"/>
      <w:divBdr>
        <w:top w:val="none" w:sz="0" w:space="0" w:color="auto"/>
        <w:left w:val="none" w:sz="0" w:space="0" w:color="auto"/>
        <w:bottom w:val="none" w:sz="0" w:space="0" w:color="auto"/>
        <w:right w:val="none" w:sz="0" w:space="0" w:color="auto"/>
      </w:divBdr>
    </w:div>
    <w:div w:id="1975064754">
      <w:bodyDiv w:val="1"/>
      <w:marLeft w:val="0"/>
      <w:marRight w:val="0"/>
      <w:marTop w:val="0"/>
      <w:marBottom w:val="0"/>
      <w:divBdr>
        <w:top w:val="none" w:sz="0" w:space="0" w:color="auto"/>
        <w:left w:val="none" w:sz="0" w:space="0" w:color="auto"/>
        <w:bottom w:val="none" w:sz="0" w:space="0" w:color="auto"/>
        <w:right w:val="none" w:sz="0" w:space="0" w:color="auto"/>
      </w:divBdr>
      <w:divsChild>
        <w:div w:id="1104881411">
          <w:marLeft w:val="480"/>
          <w:marRight w:val="0"/>
          <w:marTop w:val="0"/>
          <w:marBottom w:val="0"/>
          <w:divBdr>
            <w:top w:val="none" w:sz="0" w:space="0" w:color="auto"/>
            <w:left w:val="none" w:sz="0" w:space="0" w:color="auto"/>
            <w:bottom w:val="none" w:sz="0" w:space="0" w:color="auto"/>
            <w:right w:val="none" w:sz="0" w:space="0" w:color="auto"/>
          </w:divBdr>
        </w:div>
        <w:div w:id="140200514">
          <w:marLeft w:val="480"/>
          <w:marRight w:val="0"/>
          <w:marTop w:val="0"/>
          <w:marBottom w:val="0"/>
          <w:divBdr>
            <w:top w:val="none" w:sz="0" w:space="0" w:color="auto"/>
            <w:left w:val="none" w:sz="0" w:space="0" w:color="auto"/>
            <w:bottom w:val="none" w:sz="0" w:space="0" w:color="auto"/>
            <w:right w:val="none" w:sz="0" w:space="0" w:color="auto"/>
          </w:divBdr>
        </w:div>
        <w:div w:id="439836002">
          <w:marLeft w:val="480"/>
          <w:marRight w:val="0"/>
          <w:marTop w:val="0"/>
          <w:marBottom w:val="0"/>
          <w:divBdr>
            <w:top w:val="none" w:sz="0" w:space="0" w:color="auto"/>
            <w:left w:val="none" w:sz="0" w:space="0" w:color="auto"/>
            <w:bottom w:val="none" w:sz="0" w:space="0" w:color="auto"/>
            <w:right w:val="none" w:sz="0" w:space="0" w:color="auto"/>
          </w:divBdr>
        </w:div>
        <w:div w:id="174657814">
          <w:marLeft w:val="480"/>
          <w:marRight w:val="0"/>
          <w:marTop w:val="0"/>
          <w:marBottom w:val="0"/>
          <w:divBdr>
            <w:top w:val="none" w:sz="0" w:space="0" w:color="auto"/>
            <w:left w:val="none" w:sz="0" w:space="0" w:color="auto"/>
            <w:bottom w:val="none" w:sz="0" w:space="0" w:color="auto"/>
            <w:right w:val="none" w:sz="0" w:space="0" w:color="auto"/>
          </w:divBdr>
        </w:div>
        <w:div w:id="651174953">
          <w:marLeft w:val="480"/>
          <w:marRight w:val="0"/>
          <w:marTop w:val="0"/>
          <w:marBottom w:val="0"/>
          <w:divBdr>
            <w:top w:val="none" w:sz="0" w:space="0" w:color="auto"/>
            <w:left w:val="none" w:sz="0" w:space="0" w:color="auto"/>
            <w:bottom w:val="none" w:sz="0" w:space="0" w:color="auto"/>
            <w:right w:val="none" w:sz="0" w:space="0" w:color="auto"/>
          </w:divBdr>
        </w:div>
        <w:div w:id="44378034">
          <w:marLeft w:val="480"/>
          <w:marRight w:val="0"/>
          <w:marTop w:val="0"/>
          <w:marBottom w:val="0"/>
          <w:divBdr>
            <w:top w:val="none" w:sz="0" w:space="0" w:color="auto"/>
            <w:left w:val="none" w:sz="0" w:space="0" w:color="auto"/>
            <w:bottom w:val="none" w:sz="0" w:space="0" w:color="auto"/>
            <w:right w:val="none" w:sz="0" w:space="0" w:color="auto"/>
          </w:divBdr>
        </w:div>
        <w:div w:id="1690181491">
          <w:marLeft w:val="480"/>
          <w:marRight w:val="0"/>
          <w:marTop w:val="0"/>
          <w:marBottom w:val="0"/>
          <w:divBdr>
            <w:top w:val="none" w:sz="0" w:space="0" w:color="auto"/>
            <w:left w:val="none" w:sz="0" w:space="0" w:color="auto"/>
            <w:bottom w:val="none" w:sz="0" w:space="0" w:color="auto"/>
            <w:right w:val="none" w:sz="0" w:space="0" w:color="auto"/>
          </w:divBdr>
        </w:div>
        <w:div w:id="299847758">
          <w:marLeft w:val="480"/>
          <w:marRight w:val="0"/>
          <w:marTop w:val="0"/>
          <w:marBottom w:val="0"/>
          <w:divBdr>
            <w:top w:val="none" w:sz="0" w:space="0" w:color="auto"/>
            <w:left w:val="none" w:sz="0" w:space="0" w:color="auto"/>
            <w:bottom w:val="none" w:sz="0" w:space="0" w:color="auto"/>
            <w:right w:val="none" w:sz="0" w:space="0" w:color="auto"/>
          </w:divBdr>
        </w:div>
        <w:div w:id="35199486">
          <w:marLeft w:val="480"/>
          <w:marRight w:val="0"/>
          <w:marTop w:val="0"/>
          <w:marBottom w:val="0"/>
          <w:divBdr>
            <w:top w:val="none" w:sz="0" w:space="0" w:color="auto"/>
            <w:left w:val="none" w:sz="0" w:space="0" w:color="auto"/>
            <w:bottom w:val="none" w:sz="0" w:space="0" w:color="auto"/>
            <w:right w:val="none" w:sz="0" w:space="0" w:color="auto"/>
          </w:divBdr>
        </w:div>
        <w:div w:id="821504865">
          <w:marLeft w:val="480"/>
          <w:marRight w:val="0"/>
          <w:marTop w:val="0"/>
          <w:marBottom w:val="0"/>
          <w:divBdr>
            <w:top w:val="none" w:sz="0" w:space="0" w:color="auto"/>
            <w:left w:val="none" w:sz="0" w:space="0" w:color="auto"/>
            <w:bottom w:val="none" w:sz="0" w:space="0" w:color="auto"/>
            <w:right w:val="none" w:sz="0" w:space="0" w:color="auto"/>
          </w:divBdr>
        </w:div>
        <w:div w:id="1217815050">
          <w:marLeft w:val="480"/>
          <w:marRight w:val="0"/>
          <w:marTop w:val="0"/>
          <w:marBottom w:val="0"/>
          <w:divBdr>
            <w:top w:val="none" w:sz="0" w:space="0" w:color="auto"/>
            <w:left w:val="none" w:sz="0" w:space="0" w:color="auto"/>
            <w:bottom w:val="none" w:sz="0" w:space="0" w:color="auto"/>
            <w:right w:val="none" w:sz="0" w:space="0" w:color="auto"/>
          </w:divBdr>
        </w:div>
        <w:div w:id="394862368">
          <w:marLeft w:val="480"/>
          <w:marRight w:val="0"/>
          <w:marTop w:val="0"/>
          <w:marBottom w:val="0"/>
          <w:divBdr>
            <w:top w:val="none" w:sz="0" w:space="0" w:color="auto"/>
            <w:left w:val="none" w:sz="0" w:space="0" w:color="auto"/>
            <w:bottom w:val="none" w:sz="0" w:space="0" w:color="auto"/>
            <w:right w:val="none" w:sz="0" w:space="0" w:color="auto"/>
          </w:divBdr>
        </w:div>
        <w:div w:id="1939944053">
          <w:marLeft w:val="480"/>
          <w:marRight w:val="0"/>
          <w:marTop w:val="0"/>
          <w:marBottom w:val="0"/>
          <w:divBdr>
            <w:top w:val="none" w:sz="0" w:space="0" w:color="auto"/>
            <w:left w:val="none" w:sz="0" w:space="0" w:color="auto"/>
            <w:bottom w:val="none" w:sz="0" w:space="0" w:color="auto"/>
            <w:right w:val="none" w:sz="0" w:space="0" w:color="auto"/>
          </w:divBdr>
        </w:div>
        <w:div w:id="1777364815">
          <w:marLeft w:val="480"/>
          <w:marRight w:val="0"/>
          <w:marTop w:val="0"/>
          <w:marBottom w:val="0"/>
          <w:divBdr>
            <w:top w:val="none" w:sz="0" w:space="0" w:color="auto"/>
            <w:left w:val="none" w:sz="0" w:space="0" w:color="auto"/>
            <w:bottom w:val="none" w:sz="0" w:space="0" w:color="auto"/>
            <w:right w:val="none" w:sz="0" w:space="0" w:color="auto"/>
          </w:divBdr>
        </w:div>
        <w:div w:id="770079773">
          <w:marLeft w:val="480"/>
          <w:marRight w:val="0"/>
          <w:marTop w:val="0"/>
          <w:marBottom w:val="0"/>
          <w:divBdr>
            <w:top w:val="none" w:sz="0" w:space="0" w:color="auto"/>
            <w:left w:val="none" w:sz="0" w:space="0" w:color="auto"/>
            <w:bottom w:val="none" w:sz="0" w:space="0" w:color="auto"/>
            <w:right w:val="none" w:sz="0" w:space="0" w:color="auto"/>
          </w:divBdr>
        </w:div>
        <w:div w:id="1947737510">
          <w:marLeft w:val="480"/>
          <w:marRight w:val="0"/>
          <w:marTop w:val="0"/>
          <w:marBottom w:val="0"/>
          <w:divBdr>
            <w:top w:val="none" w:sz="0" w:space="0" w:color="auto"/>
            <w:left w:val="none" w:sz="0" w:space="0" w:color="auto"/>
            <w:bottom w:val="none" w:sz="0" w:space="0" w:color="auto"/>
            <w:right w:val="none" w:sz="0" w:space="0" w:color="auto"/>
          </w:divBdr>
        </w:div>
        <w:div w:id="883561274">
          <w:marLeft w:val="480"/>
          <w:marRight w:val="0"/>
          <w:marTop w:val="0"/>
          <w:marBottom w:val="0"/>
          <w:divBdr>
            <w:top w:val="none" w:sz="0" w:space="0" w:color="auto"/>
            <w:left w:val="none" w:sz="0" w:space="0" w:color="auto"/>
            <w:bottom w:val="none" w:sz="0" w:space="0" w:color="auto"/>
            <w:right w:val="none" w:sz="0" w:space="0" w:color="auto"/>
          </w:divBdr>
        </w:div>
        <w:div w:id="1231038177">
          <w:marLeft w:val="480"/>
          <w:marRight w:val="0"/>
          <w:marTop w:val="0"/>
          <w:marBottom w:val="0"/>
          <w:divBdr>
            <w:top w:val="none" w:sz="0" w:space="0" w:color="auto"/>
            <w:left w:val="none" w:sz="0" w:space="0" w:color="auto"/>
            <w:bottom w:val="none" w:sz="0" w:space="0" w:color="auto"/>
            <w:right w:val="none" w:sz="0" w:space="0" w:color="auto"/>
          </w:divBdr>
        </w:div>
        <w:div w:id="2146700726">
          <w:marLeft w:val="480"/>
          <w:marRight w:val="0"/>
          <w:marTop w:val="0"/>
          <w:marBottom w:val="0"/>
          <w:divBdr>
            <w:top w:val="none" w:sz="0" w:space="0" w:color="auto"/>
            <w:left w:val="none" w:sz="0" w:space="0" w:color="auto"/>
            <w:bottom w:val="none" w:sz="0" w:space="0" w:color="auto"/>
            <w:right w:val="none" w:sz="0" w:space="0" w:color="auto"/>
          </w:divBdr>
        </w:div>
        <w:div w:id="796022377">
          <w:marLeft w:val="480"/>
          <w:marRight w:val="0"/>
          <w:marTop w:val="0"/>
          <w:marBottom w:val="0"/>
          <w:divBdr>
            <w:top w:val="none" w:sz="0" w:space="0" w:color="auto"/>
            <w:left w:val="none" w:sz="0" w:space="0" w:color="auto"/>
            <w:bottom w:val="none" w:sz="0" w:space="0" w:color="auto"/>
            <w:right w:val="none" w:sz="0" w:space="0" w:color="auto"/>
          </w:divBdr>
        </w:div>
        <w:div w:id="1443263589">
          <w:marLeft w:val="480"/>
          <w:marRight w:val="0"/>
          <w:marTop w:val="0"/>
          <w:marBottom w:val="0"/>
          <w:divBdr>
            <w:top w:val="none" w:sz="0" w:space="0" w:color="auto"/>
            <w:left w:val="none" w:sz="0" w:space="0" w:color="auto"/>
            <w:bottom w:val="none" w:sz="0" w:space="0" w:color="auto"/>
            <w:right w:val="none" w:sz="0" w:space="0" w:color="auto"/>
          </w:divBdr>
        </w:div>
        <w:div w:id="274334208">
          <w:marLeft w:val="480"/>
          <w:marRight w:val="0"/>
          <w:marTop w:val="0"/>
          <w:marBottom w:val="0"/>
          <w:divBdr>
            <w:top w:val="none" w:sz="0" w:space="0" w:color="auto"/>
            <w:left w:val="none" w:sz="0" w:space="0" w:color="auto"/>
            <w:bottom w:val="none" w:sz="0" w:space="0" w:color="auto"/>
            <w:right w:val="none" w:sz="0" w:space="0" w:color="auto"/>
          </w:divBdr>
        </w:div>
        <w:div w:id="1441530757">
          <w:marLeft w:val="480"/>
          <w:marRight w:val="0"/>
          <w:marTop w:val="0"/>
          <w:marBottom w:val="0"/>
          <w:divBdr>
            <w:top w:val="none" w:sz="0" w:space="0" w:color="auto"/>
            <w:left w:val="none" w:sz="0" w:space="0" w:color="auto"/>
            <w:bottom w:val="none" w:sz="0" w:space="0" w:color="auto"/>
            <w:right w:val="none" w:sz="0" w:space="0" w:color="auto"/>
          </w:divBdr>
        </w:div>
        <w:div w:id="540172786">
          <w:marLeft w:val="480"/>
          <w:marRight w:val="0"/>
          <w:marTop w:val="0"/>
          <w:marBottom w:val="0"/>
          <w:divBdr>
            <w:top w:val="none" w:sz="0" w:space="0" w:color="auto"/>
            <w:left w:val="none" w:sz="0" w:space="0" w:color="auto"/>
            <w:bottom w:val="none" w:sz="0" w:space="0" w:color="auto"/>
            <w:right w:val="none" w:sz="0" w:space="0" w:color="auto"/>
          </w:divBdr>
        </w:div>
        <w:div w:id="1857619780">
          <w:marLeft w:val="480"/>
          <w:marRight w:val="0"/>
          <w:marTop w:val="0"/>
          <w:marBottom w:val="0"/>
          <w:divBdr>
            <w:top w:val="none" w:sz="0" w:space="0" w:color="auto"/>
            <w:left w:val="none" w:sz="0" w:space="0" w:color="auto"/>
            <w:bottom w:val="none" w:sz="0" w:space="0" w:color="auto"/>
            <w:right w:val="none" w:sz="0" w:space="0" w:color="auto"/>
          </w:divBdr>
        </w:div>
        <w:div w:id="605499899">
          <w:marLeft w:val="480"/>
          <w:marRight w:val="0"/>
          <w:marTop w:val="0"/>
          <w:marBottom w:val="0"/>
          <w:divBdr>
            <w:top w:val="none" w:sz="0" w:space="0" w:color="auto"/>
            <w:left w:val="none" w:sz="0" w:space="0" w:color="auto"/>
            <w:bottom w:val="none" w:sz="0" w:space="0" w:color="auto"/>
            <w:right w:val="none" w:sz="0" w:space="0" w:color="auto"/>
          </w:divBdr>
        </w:div>
        <w:div w:id="1886678877">
          <w:marLeft w:val="480"/>
          <w:marRight w:val="0"/>
          <w:marTop w:val="0"/>
          <w:marBottom w:val="0"/>
          <w:divBdr>
            <w:top w:val="none" w:sz="0" w:space="0" w:color="auto"/>
            <w:left w:val="none" w:sz="0" w:space="0" w:color="auto"/>
            <w:bottom w:val="none" w:sz="0" w:space="0" w:color="auto"/>
            <w:right w:val="none" w:sz="0" w:space="0" w:color="auto"/>
          </w:divBdr>
        </w:div>
        <w:div w:id="396783140">
          <w:marLeft w:val="480"/>
          <w:marRight w:val="0"/>
          <w:marTop w:val="0"/>
          <w:marBottom w:val="0"/>
          <w:divBdr>
            <w:top w:val="none" w:sz="0" w:space="0" w:color="auto"/>
            <w:left w:val="none" w:sz="0" w:space="0" w:color="auto"/>
            <w:bottom w:val="none" w:sz="0" w:space="0" w:color="auto"/>
            <w:right w:val="none" w:sz="0" w:space="0" w:color="auto"/>
          </w:divBdr>
        </w:div>
        <w:div w:id="4551312">
          <w:marLeft w:val="480"/>
          <w:marRight w:val="0"/>
          <w:marTop w:val="0"/>
          <w:marBottom w:val="0"/>
          <w:divBdr>
            <w:top w:val="none" w:sz="0" w:space="0" w:color="auto"/>
            <w:left w:val="none" w:sz="0" w:space="0" w:color="auto"/>
            <w:bottom w:val="none" w:sz="0" w:space="0" w:color="auto"/>
            <w:right w:val="none" w:sz="0" w:space="0" w:color="auto"/>
          </w:divBdr>
        </w:div>
        <w:div w:id="57822655">
          <w:marLeft w:val="480"/>
          <w:marRight w:val="0"/>
          <w:marTop w:val="0"/>
          <w:marBottom w:val="0"/>
          <w:divBdr>
            <w:top w:val="none" w:sz="0" w:space="0" w:color="auto"/>
            <w:left w:val="none" w:sz="0" w:space="0" w:color="auto"/>
            <w:bottom w:val="none" w:sz="0" w:space="0" w:color="auto"/>
            <w:right w:val="none" w:sz="0" w:space="0" w:color="auto"/>
          </w:divBdr>
        </w:div>
        <w:div w:id="358891220">
          <w:marLeft w:val="480"/>
          <w:marRight w:val="0"/>
          <w:marTop w:val="0"/>
          <w:marBottom w:val="0"/>
          <w:divBdr>
            <w:top w:val="none" w:sz="0" w:space="0" w:color="auto"/>
            <w:left w:val="none" w:sz="0" w:space="0" w:color="auto"/>
            <w:bottom w:val="none" w:sz="0" w:space="0" w:color="auto"/>
            <w:right w:val="none" w:sz="0" w:space="0" w:color="auto"/>
          </w:divBdr>
        </w:div>
        <w:div w:id="2023314553">
          <w:marLeft w:val="480"/>
          <w:marRight w:val="0"/>
          <w:marTop w:val="0"/>
          <w:marBottom w:val="0"/>
          <w:divBdr>
            <w:top w:val="none" w:sz="0" w:space="0" w:color="auto"/>
            <w:left w:val="none" w:sz="0" w:space="0" w:color="auto"/>
            <w:bottom w:val="none" w:sz="0" w:space="0" w:color="auto"/>
            <w:right w:val="none" w:sz="0" w:space="0" w:color="auto"/>
          </w:divBdr>
        </w:div>
        <w:div w:id="1904294738">
          <w:marLeft w:val="480"/>
          <w:marRight w:val="0"/>
          <w:marTop w:val="0"/>
          <w:marBottom w:val="0"/>
          <w:divBdr>
            <w:top w:val="none" w:sz="0" w:space="0" w:color="auto"/>
            <w:left w:val="none" w:sz="0" w:space="0" w:color="auto"/>
            <w:bottom w:val="none" w:sz="0" w:space="0" w:color="auto"/>
            <w:right w:val="none" w:sz="0" w:space="0" w:color="auto"/>
          </w:divBdr>
        </w:div>
        <w:div w:id="560364718">
          <w:marLeft w:val="480"/>
          <w:marRight w:val="0"/>
          <w:marTop w:val="0"/>
          <w:marBottom w:val="0"/>
          <w:divBdr>
            <w:top w:val="none" w:sz="0" w:space="0" w:color="auto"/>
            <w:left w:val="none" w:sz="0" w:space="0" w:color="auto"/>
            <w:bottom w:val="none" w:sz="0" w:space="0" w:color="auto"/>
            <w:right w:val="none" w:sz="0" w:space="0" w:color="auto"/>
          </w:divBdr>
        </w:div>
        <w:div w:id="320890439">
          <w:marLeft w:val="480"/>
          <w:marRight w:val="0"/>
          <w:marTop w:val="0"/>
          <w:marBottom w:val="0"/>
          <w:divBdr>
            <w:top w:val="none" w:sz="0" w:space="0" w:color="auto"/>
            <w:left w:val="none" w:sz="0" w:space="0" w:color="auto"/>
            <w:bottom w:val="none" w:sz="0" w:space="0" w:color="auto"/>
            <w:right w:val="none" w:sz="0" w:space="0" w:color="auto"/>
          </w:divBdr>
        </w:div>
        <w:div w:id="1952274951">
          <w:marLeft w:val="480"/>
          <w:marRight w:val="0"/>
          <w:marTop w:val="0"/>
          <w:marBottom w:val="0"/>
          <w:divBdr>
            <w:top w:val="none" w:sz="0" w:space="0" w:color="auto"/>
            <w:left w:val="none" w:sz="0" w:space="0" w:color="auto"/>
            <w:bottom w:val="none" w:sz="0" w:space="0" w:color="auto"/>
            <w:right w:val="none" w:sz="0" w:space="0" w:color="auto"/>
          </w:divBdr>
        </w:div>
        <w:div w:id="1051073983">
          <w:marLeft w:val="480"/>
          <w:marRight w:val="0"/>
          <w:marTop w:val="0"/>
          <w:marBottom w:val="0"/>
          <w:divBdr>
            <w:top w:val="none" w:sz="0" w:space="0" w:color="auto"/>
            <w:left w:val="none" w:sz="0" w:space="0" w:color="auto"/>
            <w:bottom w:val="none" w:sz="0" w:space="0" w:color="auto"/>
            <w:right w:val="none" w:sz="0" w:space="0" w:color="auto"/>
          </w:divBdr>
        </w:div>
        <w:div w:id="1700157543">
          <w:marLeft w:val="480"/>
          <w:marRight w:val="0"/>
          <w:marTop w:val="0"/>
          <w:marBottom w:val="0"/>
          <w:divBdr>
            <w:top w:val="none" w:sz="0" w:space="0" w:color="auto"/>
            <w:left w:val="none" w:sz="0" w:space="0" w:color="auto"/>
            <w:bottom w:val="none" w:sz="0" w:space="0" w:color="auto"/>
            <w:right w:val="none" w:sz="0" w:space="0" w:color="auto"/>
          </w:divBdr>
        </w:div>
        <w:div w:id="2090225553">
          <w:marLeft w:val="480"/>
          <w:marRight w:val="0"/>
          <w:marTop w:val="0"/>
          <w:marBottom w:val="0"/>
          <w:divBdr>
            <w:top w:val="none" w:sz="0" w:space="0" w:color="auto"/>
            <w:left w:val="none" w:sz="0" w:space="0" w:color="auto"/>
            <w:bottom w:val="none" w:sz="0" w:space="0" w:color="auto"/>
            <w:right w:val="none" w:sz="0" w:space="0" w:color="auto"/>
          </w:divBdr>
        </w:div>
        <w:div w:id="602373431">
          <w:marLeft w:val="480"/>
          <w:marRight w:val="0"/>
          <w:marTop w:val="0"/>
          <w:marBottom w:val="0"/>
          <w:divBdr>
            <w:top w:val="none" w:sz="0" w:space="0" w:color="auto"/>
            <w:left w:val="none" w:sz="0" w:space="0" w:color="auto"/>
            <w:bottom w:val="none" w:sz="0" w:space="0" w:color="auto"/>
            <w:right w:val="none" w:sz="0" w:space="0" w:color="auto"/>
          </w:divBdr>
        </w:div>
        <w:div w:id="1813213641">
          <w:marLeft w:val="480"/>
          <w:marRight w:val="0"/>
          <w:marTop w:val="0"/>
          <w:marBottom w:val="0"/>
          <w:divBdr>
            <w:top w:val="none" w:sz="0" w:space="0" w:color="auto"/>
            <w:left w:val="none" w:sz="0" w:space="0" w:color="auto"/>
            <w:bottom w:val="none" w:sz="0" w:space="0" w:color="auto"/>
            <w:right w:val="none" w:sz="0" w:space="0" w:color="auto"/>
          </w:divBdr>
        </w:div>
        <w:div w:id="1803840853">
          <w:marLeft w:val="480"/>
          <w:marRight w:val="0"/>
          <w:marTop w:val="0"/>
          <w:marBottom w:val="0"/>
          <w:divBdr>
            <w:top w:val="none" w:sz="0" w:space="0" w:color="auto"/>
            <w:left w:val="none" w:sz="0" w:space="0" w:color="auto"/>
            <w:bottom w:val="none" w:sz="0" w:space="0" w:color="auto"/>
            <w:right w:val="none" w:sz="0" w:space="0" w:color="auto"/>
          </w:divBdr>
        </w:div>
        <w:div w:id="291988174">
          <w:marLeft w:val="480"/>
          <w:marRight w:val="0"/>
          <w:marTop w:val="0"/>
          <w:marBottom w:val="0"/>
          <w:divBdr>
            <w:top w:val="none" w:sz="0" w:space="0" w:color="auto"/>
            <w:left w:val="none" w:sz="0" w:space="0" w:color="auto"/>
            <w:bottom w:val="none" w:sz="0" w:space="0" w:color="auto"/>
            <w:right w:val="none" w:sz="0" w:space="0" w:color="auto"/>
          </w:divBdr>
        </w:div>
        <w:div w:id="979501597">
          <w:marLeft w:val="480"/>
          <w:marRight w:val="0"/>
          <w:marTop w:val="0"/>
          <w:marBottom w:val="0"/>
          <w:divBdr>
            <w:top w:val="none" w:sz="0" w:space="0" w:color="auto"/>
            <w:left w:val="none" w:sz="0" w:space="0" w:color="auto"/>
            <w:bottom w:val="none" w:sz="0" w:space="0" w:color="auto"/>
            <w:right w:val="none" w:sz="0" w:space="0" w:color="auto"/>
          </w:divBdr>
        </w:div>
        <w:div w:id="1847403230">
          <w:marLeft w:val="480"/>
          <w:marRight w:val="0"/>
          <w:marTop w:val="0"/>
          <w:marBottom w:val="0"/>
          <w:divBdr>
            <w:top w:val="none" w:sz="0" w:space="0" w:color="auto"/>
            <w:left w:val="none" w:sz="0" w:space="0" w:color="auto"/>
            <w:bottom w:val="none" w:sz="0" w:space="0" w:color="auto"/>
            <w:right w:val="none" w:sz="0" w:space="0" w:color="auto"/>
          </w:divBdr>
        </w:div>
        <w:div w:id="678311632">
          <w:marLeft w:val="480"/>
          <w:marRight w:val="0"/>
          <w:marTop w:val="0"/>
          <w:marBottom w:val="0"/>
          <w:divBdr>
            <w:top w:val="none" w:sz="0" w:space="0" w:color="auto"/>
            <w:left w:val="none" w:sz="0" w:space="0" w:color="auto"/>
            <w:bottom w:val="none" w:sz="0" w:space="0" w:color="auto"/>
            <w:right w:val="none" w:sz="0" w:space="0" w:color="auto"/>
          </w:divBdr>
        </w:div>
        <w:div w:id="1646347914">
          <w:marLeft w:val="480"/>
          <w:marRight w:val="0"/>
          <w:marTop w:val="0"/>
          <w:marBottom w:val="0"/>
          <w:divBdr>
            <w:top w:val="none" w:sz="0" w:space="0" w:color="auto"/>
            <w:left w:val="none" w:sz="0" w:space="0" w:color="auto"/>
            <w:bottom w:val="none" w:sz="0" w:space="0" w:color="auto"/>
            <w:right w:val="none" w:sz="0" w:space="0" w:color="auto"/>
          </w:divBdr>
        </w:div>
        <w:div w:id="330648963">
          <w:marLeft w:val="480"/>
          <w:marRight w:val="0"/>
          <w:marTop w:val="0"/>
          <w:marBottom w:val="0"/>
          <w:divBdr>
            <w:top w:val="none" w:sz="0" w:space="0" w:color="auto"/>
            <w:left w:val="none" w:sz="0" w:space="0" w:color="auto"/>
            <w:bottom w:val="none" w:sz="0" w:space="0" w:color="auto"/>
            <w:right w:val="none" w:sz="0" w:space="0" w:color="auto"/>
          </w:divBdr>
        </w:div>
        <w:div w:id="2078089902">
          <w:marLeft w:val="480"/>
          <w:marRight w:val="0"/>
          <w:marTop w:val="0"/>
          <w:marBottom w:val="0"/>
          <w:divBdr>
            <w:top w:val="none" w:sz="0" w:space="0" w:color="auto"/>
            <w:left w:val="none" w:sz="0" w:space="0" w:color="auto"/>
            <w:bottom w:val="none" w:sz="0" w:space="0" w:color="auto"/>
            <w:right w:val="none" w:sz="0" w:space="0" w:color="auto"/>
          </w:divBdr>
        </w:div>
        <w:div w:id="1541160735">
          <w:marLeft w:val="480"/>
          <w:marRight w:val="0"/>
          <w:marTop w:val="0"/>
          <w:marBottom w:val="0"/>
          <w:divBdr>
            <w:top w:val="none" w:sz="0" w:space="0" w:color="auto"/>
            <w:left w:val="none" w:sz="0" w:space="0" w:color="auto"/>
            <w:bottom w:val="none" w:sz="0" w:space="0" w:color="auto"/>
            <w:right w:val="none" w:sz="0" w:space="0" w:color="auto"/>
          </w:divBdr>
        </w:div>
        <w:div w:id="963655097">
          <w:marLeft w:val="480"/>
          <w:marRight w:val="0"/>
          <w:marTop w:val="0"/>
          <w:marBottom w:val="0"/>
          <w:divBdr>
            <w:top w:val="none" w:sz="0" w:space="0" w:color="auto"/>
            <w:left w:val="none" w:sz="0" w:space="0" w:color="auto"/>
            <w:bottom w:val="none" w:sz="0" w:space="0" w:color="auto"/>
            <w:right w:val="none" w:sz="0" w:space="0" w:color="auto"/>
          </w:divBdr>
        </w:div>
        <w:div w:id="805859466">
          <w:marLeft w:val="480"/>
          <w:marRight w:val="0"/>
          <w:marTop w:val="0"/>
          <w:marBottom w:val="0"/>
          <w:divBdr>
            <w:top w:val="none" w:sz="0" w:space="0" w:color="auto"/>
            <w:left w:val="none" w:sz="0" w:space="0" w:color="auto"/>
            <w:bottom w:val="none" w:sz="0" w:space="0" w:color="auto"/>
            <w:right w:val="none" w:sz="0" w:space="0" w:color="auto"/>
          </w:divBdr>
        </w:div>
        <w:div w:id="498425714">
          <w:marLeft w:val="480"/>
          <w:marRight w:val="0"/>
          <w:marTop w:val="0"/>
          <w:marBottom w:val="0"/>
          <w:divBdr>
            <w:top w:val="none" w:sz="0" w:space="0" w:color="auto"/>
            <w:left w:val="none" w:sz="0" w:space="0" w:color="auto"/>
            <w:bottom w:val="none" w:sz="0" w:space="0" w:color="auto"/>
            <w:right w:val="none" w:sz="0" w:space="0" w:color="auto"/>
          </w:divBdr>
        </w:div>
        <w:div w:id="2045130998">
          <w:marLeft w:val="480"/>
          <w:marRight w:val="0"/>
          <w:marTop w:val="0"/>
          <w:marBottom w:val="0"/>
          <w:divBdr>
            <w:top w:val="none" w:sz="0" w:space="0" w:color="auto"/>
            <w:left w:val="none" w:sz="0" w:space="0" w:color="auto"/>
            <w:bottom w:val="none" w:sz="0" w:space="0" w:color="auto"/>
            <w:right w:val="none" w:sz="0" w:space="0" w:color="auto"/>
          </w:divBdr>
        </w:div>
        <w:div w:id="1539312605">
          <w:marLeft w:val="480"/>
          <w:marRight w:val="0"/>
          <w:marTop w:val="0"/>
          <w:marBottom w:val="0"/>
          <w:divBdr>
            <w:top w:val="none" w:sz="0" w:space="0" w:color="auto"/>
            <w:left w:val="none" w:sz="0" w:space="0" w:color="auto"/>
            <w:bottom w:val="none" w:sz="0" w:space="0" w:color="auto"/>
            <w:right w:val="none" w:sz="0" w:space="0" w:color="auto"/>
          </w:divBdr>
        </w:div>
        <w:div w:id="1069498640">
          <w:marLeft w:val="480"/>
          <w:marRight w:val="0"/>
          <w:marTop w:val="0"/>
          <w:marBottom w:val="0"/>
          <w:divBdr>
            <w:top w:val="none" w:sz="0" w:space="0" w:color="auto"/>
            <w:left w:val="none" w:sz="0" w:space="0" w:color="auto"/>
            <w:bottom w:val="none" w:sz="0" w:space="0" w:color="auto"/>
            <w:right w:val="none" w:sz="0" w:space="0" w:color="auto"/>
          </w:divBdr>
        </w:div>
        <w:div w:id="64691402">
          <w:marLeft w:val="480"/>
          <w:marRight w:val="0"/>
          <w:marTop w:val="0"/>
          <w:marBottom w:val="0"/>
          <w:divBdr>
            <w:top w:val="none" w:sz="0" w:space="0" w:color="auto"/>
            <w:left w:val="none" w:sz="0" w:space="0" w:color="auto"/>
            <w:bottom w:val="none" w:sz="0" w:space="0" w:color="auto"/>
            <w:right w:val="none" w:sz="0" w:space="0" w:color="auto"/>
          </w:divBdr>
        </w:div>
        <w:div w:id="1593009125">
          <w:marLeft w:val="480"/>
          <w:marRight w:val="0"/>
          <w:marTop w:val="0"/>
          <w:marBottom w:val="0"/>
          <w:divBdr>
            <w:top w:val="none" w:sz="0" w:space="0" w:color="auto"/>
            <w:left w:val="none" w:sz="0" w:space="0" w:color="auto"/>
            <w:bottom w:val="none" w:sz="0" w:space="0" w:color="auto"/>
            <w:right w:val="none" w:sz="0" w:space="0" w:color="auto"/>
          </w:divBdr>
        </w:div>
        <w:div w:id="679546794">
          <w:marLeft w:val="480"/>
          <w:marRight w:val="0"/>
          <w:marTop w:val="0"/>
          <w:marBottom w:val="0"/>
          <w:divBdr>
            <w:top w:val="none" w:sz="0" w:space="0" w:color="auto"/>
            <w:left w:val="none" w:sz="0" w:space="0" w:color="auto"/>
            <w:bottom w:val="none" w:sz="0" w:space="0" w:color="auto"/>
            <w:right w:val="none" w:sz="0" w:space="0" w:color="auto"/>
          </w:divBdr>
        </w:div>
        <w:div w:id="941306579">
          <w:marLeft w:val="480"/>
          <w:marRight w:val="0"/>
          <w:marTop w:val="0"/>
          <w:marBottom w:val="0"/>
          <w:divBdr>
            <w:top w:val="none" w:sz="0" w:space="0" w:color="auto"/>
            <w:left w:val="none" w:sz="0" w:space="0" w:color="auto"/>
            <w:bottom w:val="none" w:sz="0" w:space="0" w:color="auto"/>
            <w:right w:val="none" w:sz="0" w:space="0" w:color="auto"/>
          </w:divBdr>
        </w:div>
        <w:div w:id="1108115015">
          <w:marLeft w:val="480"/>
          <w:marRight w:val="0"/>
          <w:marTop w:val="0"/>
          <w:marBottom w:val="0"/>
          <w:divBdr>
            <w:top w:val="none" w:sz="0" w:space="0" w:color="auto"/>
            <w:left w:val="none" w:sz="0" w:space="0" w:color="auto"/>
            <w:bottom w:val="none" w:sz="0" w:space="0" w:color="auto"/>
            <w:right w:val="none" w:sz="0" w:space="0" w:color="auto"/>
          </w:divBdr>
        </w:div>
        <w:div w:id="747727454">
          <w:marLeft w:val="480"/>
          <w:marRight w:val="0"/>
          <w:marTop w:val="0"/>
          <w:marBottom w:val="0"/>
          <w:divBdr>
            <w:top w:val="none" w:sz="0" w:space="0" w:color="auto"/>
            <w:left w:val="none" w:sz="0" w:space="0" w:color="auto"/>
            <w:bottom w:val="none" w:sz="0" w:space="0" w:color="auto"/>
            <w:right w:val="none" w:sz="0" w:space="0" w:color="auto"/>
          </w:divBdr>
        </w:div>
        <w:div w:id="1137839273">
          <w:marLeft w:val="480"/>
          <w:marRight w:val="0"/>
          <w:marTop w:val="0"/>
          <w:marBottom w:val="0"/>
          <w:divBdr>
            <w:top w:val="none" w:sz="0" w:space="0" w:color="auto"/>
            <w:left w:val="none" w:sz="0" w:space="0" w:color="auto"/>
            <w:bottom w:val="none" w:sz="0" w:space="0" w:color="auto"/>
            <w:right w:val="none" w:sz="0" w:space="0" w:color="auto"/>
          </w:divBdr>
        </w:div>
        <w:div w:id="1806312461">
          <w:marLeft w:val="480"/>
          <w:marRight w:val="0"/>
          <w:marTop w:val="0"/>
          <w:marBottom w:val="0"/>
          <w:divBdr>
            <w:top w:val="none" w:sz="0" w:space="0" w:color="auto"/>
            <w:left w:val="none" w:sz="0" w:space="0" w:color="auto"/>
            <w:bottom w:val="none" w:sz="0" w:space="0" w:color="auto"/>
            <w:right w:val="none" w:sz="0" w:space="0" w:color="auto"/>
          </w:divBdr>
        </w:div>
        <w:div w:id="112873254">
          <w:marLeft w:val="480"/>
          <w:marRight w:val="0"/>
          <w:marTop w:val="0"/>
          <w:marBottom w:val="0"/>
          <w:divBdr>
            <w:top w:val="none" w:sz="0" w:space="0" w:color="auto"/>
            <w:left w:val="none" w:sz="0" w:space="0" w:color="auto"/>
            <w:bottom w:val="none" w:sz="0" w:space="0" w:color="auto"/>
            <w:right w:val="none" w:sz="0" w:space="0" w:color="auto"/>
          </w:divBdr>
        </w:div>
        <w:div w:id="947274639">
          <w:marLeft w:val="480"/>
          <w:marRight w:val="0"/>
          <w:marTop w:val="0"/>
          <w:marBottom w:val="0"/>
          <w:divBdr>
            <w:top w:val="none" w:sz="0" w:space="0" w:color="auto"/>
            <w:left w:val="none" w:sz="0" w:space="0" w:color="auto"/>
            <w:bottom w:val="none" w:sz="0" w:space="0" w:color="auto"/>
            <w:right w:val="none" w:sz="0" w:space="0" w:color="auto"/>
          </w:divBdr>
        </w:div>
        <w:div w:id="326439029">
          <w:marLeft w:val="480"/>
          <w:marRight w:val="0"/>
          <w:marTop w:val="0"/>
          <w:marBottom w:val="0"/>
          <w:divBdr>
            <w:top w:val="none" w:sz="0" w:space="0" w:color="auto"/>
            <w:left w:val="none" w:sz="0" w:space="0" w:color="auto"/>
            <w:bottom w:val="none" w:sz="0" w:space="0" w:color="auto"/>
            <w:right w:val="none" w:sz="0" w:space="0" w:color="auto"/>
          </w:divBdr>
        </w:div>
        <w:div w:id="958756549">
          <w:marLeft w:val="480"/>
          <w:marRight w:val="0"/>
          <w:marTop w:val="0"/>
          <w:marBottom w:val="0"/>
          <w:divBdr>
            <w:top w:val="none" w:sz="0" w:space="0" w:color="auto"/>
            <w:left w:val="none" w:sz="0" w:space="0" w:color="auto"/>
            <w:bottom w:val="none" w:sz="0" w:space="0" w:color="auto"/>
            <w:right w:val="none" w:sz="0" w:space="0" w:color="auto"/>
          </w:divBdr>
        </w:div>
        <w:div w:id="2091732883">
          <w:marLeft w:val="480"/>
          <w:marRight w:val="0"/>
          <w:marTop w:val="0"/>
          <w:marBottom w:val="0"/>
          <w:divBdr>
            <w:top w:val="none" w:sz="0" w:space="0" w:color="auto"/>
            <w:left w:val="none" w:sz="0" w:space="0" w:color="auto"/>
            <w:bottom w:val="none" w:sz="0" w:space="0" w:color="auto"/>
            <w:right w:val="none" w:sz="0" w:space="0" w:color="auto"/>
          </w:divBdr>
        </w:div>
      </w:divsChild>
    </w:div>
    <w:div w:id="1975677995">
      <w:bodyDiv w:val="1"/>
      <w:marLeft w:val="0"/>
      <w:marRight w:val="0"/>
      <w:marTop w:val="0"/>
      <w:marBottom w:val="0"/>
      <w:divBdr>
        <w:top w:val="none" w:sz="0" w:space="0" w:color="auto"/>
        <w:left w:val="none" w:sz="0" w:space="0" w:color="auto"/>
        <w:bottom w:val="none" w:sz="0" w:space="0" w:color="auto"/>
        <w:right w:val="none" w:sz="0" w:space="0" w:color="auto"/>
      </w:divBdr>
    </w:div>
    <w:div w:id="1975745099">
      <w:bodyDiv w:val="1"/>
      <w:marLeft w:val="0"/>
      <w:marRight w:val="0"/>
      <w:marTop w:val="0"/>
      <w:marBottom w:val="0"/>
      <w:divBdr>
        <w:top w:val="none" w:sz="0" w:space="0" w:color="auto"/>
        <w:left w:val="none" w:sz="0" w:space="0" w:color="auto"/>
        <w:bottom w:val="none" w:sz="0" w:space="0" w:color="auto"/>
        <w:right w:val="none" w:sz="0" w:space="0" w:color="auto"/>
      </w:divBdr>
      <w:divsChild>
        <w:div w:id="449399280">
          <w:marLeft w:val="480"/>
          <w:marRight w:val="0"/>
          <w:marTop w:val="0"/>
          <w:marBottom w:val="0"/>
          <w:divBdr>
            <w:top w:val="none" w:sz="0" w:space="0" w:color="auto"/>
            <w:left w:val="none" w:sz="0" w:space="0" w:color="auto"/>
            <w:bottom w:val="none" w:sz="0" w:space="0" w:color="auto"/>
            <w:right w:val="none" w:sz="0" w:space="0" w:color="auto"/>
          </w:divBdr>
        </w:div>
        <w:div w:id="4213440">
          <w:marLeft w:val="480"/>
          <w:marRight w:val="0"/>
          <w:marTop w:val="0"/>
          <w:marBottom w:val="0"/>
          <w:divBdr>
            <w:top w:val="none" w:sz="0" w:space="0" w:color="auto"/>
            <w:left w:val="none" w:sz="0" w:space="0" w:color="auto"/>
            <w:bottom w:val="none" w:sz="0" w:space="0" w:color="auto"/>
            <w:right w:val="none" w:sz="0" w:space="0" w:color="auto"/>
          </w:divBdr>
        </w:div>
        <w:div w:id="1177157790">
          <w:marLeft w:val="480"/>
          <w:marRight w:val="0"/>
          <w:marTop w:val="0"/>
          <w:marBottom w:val="0"/>
          <w:divBdr>
            <w:top w:val="none" w:sz="0" w:space="0" w:color="auto"/>
            <w:left w:val="none" w:sz="0" w:space="0" w:color="auto"/>
            <w:bottom w:val="none" w:sz="0" w:space="0" w:color="auto"/>
            <w:right w:val="none" w:sz="0" w:space="0" w:color="auto"/>
          </w:divBdr>
        </w:div>
        <w:div w:id="29502419">
          <w:marLeft w:val="480"/>
          <w:marRight w:val="0"/>
          <w:marTop w:val="0"/>
          <w:marBottom w:val="0"/>
          <w:divBdr>
            <w:top w:val="none" w:sz="0" w:space="0" w:color="auto"/>
            <w:left w:val="none" w:sz="0" w:space="0" w:color="auto"/>
            <w:bottom w:val="none" w:sz="0" w:space="0" w:color="auto"/>
            <w:right w:val="none" w:sz="0" w:space="0" w:color="auto"/>
          </w:divBdr>
        </w:div>
        <w:div w:id="229584148">
          <w:marLeft w:val="480"/>
          <w:marRight w:val="0"/>
          <w:marTop w:val="0"/>
          <w:marBottom w:val="0"/>
          <w:divBdr>
            <w:top w:val="none" w:sz="0" w:space="0" w:color="auto"/>
            <w:left w:val="none" w:sz="0" w:space="0" w:color="auto"/>
            <w:bottom w:val="none" w:sz="0" w:space="0" w:color="auto"/>
            <w:right w:val="none" w:sz="0" w:space="0" w:color="auto"/>
          </w:divBdr>
        </w:div>
        <w:div w:id="1693918139">
          <w:marLeft w:val="480"/>
          <w:marRight w:val="0"/>
          <w:marTop w:val="0"/>
          <w:marBottom w:val="0"/>
          <w:divBdr>
            <w:top w:val="none" w:sz="0" w:space="0" w:color="auto"/>
            <w:left w:val="none" w:sz="0" w:space="0" w:color="auto"/>
            <w:bottom w:val="none" w:sz="0" w:space="0" w:color="auto"/>
            <w:right w:val="none" w:sz="0" w:space="0" w:color="auto"/>
          </w:divBdr>
        </w:div>
        <w:div w:id="1743217711">
          <w:marLeft w:val="480"/>
          <w:marRight w:val="0"/>
          <w:marTop w:val="0"/>
          <w:marBottom w:val="0"/>
          <w:divBdr>
            <w:top w:val="none" w:sz="0" w:space="0" w:color="auto"/>
            <w:left w:val="none" w:sz="0" w:space="0" w:color="auto"/>
            <w:bottom w:val="none" w:sz="0" w:space="0" w:color="auto"/>
            <w:right w:val="none" w:sz="0" w:space="0" w:color="auto"/>
          </w:divBdr>
        </w:div>
        <w:div w:id="546836853">
          <w:marLeft w:val="480"/>
          <w:marRight w:val="0"/>
          <w:marTop w:val="0"/>
          <w:marBottom w:val="0"/>
          <w:divBdr>
            <w:top w:val="none" w:sz="0" w:space="0" w:color="auto"/>
            <w:left w:val="none" w:sz="0" w:space="0" w:color="auto"/>
            <w:bottom w:val="none" w:sz="0" w:space="0" w:color="auto"/>
            <w:right w:val="none" w:sz="0" w:space="0" w:color="auto"/>
          </w:divBdr>
        </w:div>
        <w:div w:id="82843749">
          <w:marLeft w:val="480"/>
          <w:marRight w:val="0"/>
          <w:marTop w:val="0"/>
          <w:marBottom w:val="0"/>
          <w:divBdr>
            <w:top w:val="none" w:sz="0" w:space="0" w:color="auto"/>
            <w:left w:val="none" w:sz="0" w:space="0" w:color="auto"/>
            <w:bottom w:val="none" w:sz="0" w:space="0" w:color="auto"/>
            <w:right w:val="none" w:sz="0" w:space="0" w:color="auto"/>
          </w:divBdr>
        </w:div>
        <w:div w:id="49311664">
          <w:marLeft w:val="480"/>
          <w:marRight w:val="0"/>
          <w:marTop w:val="0"/>
          <w:marBottom w:val="0"/>
          <w:divBdr>
            <w:top w:val="none" w:sz="0" w:space="0" w:color="auto"/>
            <w:left w:val="none" w:sz="0" w:space="0" w:color="auto"/>
            <w:bottom w:val="none" w:sz="0" w:space="0" w:color="auto"/>
            <w:right w:val="none" w:sz="0" w:space="0" w:color="auto"/>
          </w:divBdr>
        </w:div>
        <w:div w:id="2127429860">
          <w:marLeft w:val="480"/>
          <w:marRight w:val="0"/>
          <w:marTop w:val="0"/>
          <w:marBottom w:val="0"/>
          <w:divBdr>
            <w:top w:val="none" w:sz="0" w:space="0" w:color="auto"/>
            <w:left w:val="none" w:sz="0" w:space="0" w:color="auto"/>
            <w:bottom w:val="none" w:sz="0" w:space="0" w:color="auto"/>
            <w:right w:val="none" w:sz="0" w:space="0" w:color="auto"/>
          </w:divBdr>
        </w:div>
        <w:div w:id="982351300">
          <w:marLeft w:val="480"/>
          <w:marRight w:val="0"/>
          <w:marTop w:val="0"/>
          <w:marBottom w:val="0"/>
          <w:divBdr>
            <w:top w:val="none" w:sz="0" w:space="0" w:color="auto"/>
            <w:left w:val="none" w:sz="0" w:space="0" w:color="auto"/>
            <w:bottom w:val="none" w:sz="0" w:space="0" w:color="auto"/>
            <w:right w:val="none" w:sz="0" w:space="0" w:color="auto"/>
          </w:divBdr>
        </w:div>
        <w:div w:id="1698921237">
          <w:marLeft w:val="480"/>
          <w:marRight w:val="0"/>
          <w:marTop w:val="0"/>
          <w:marBottom w:val="0"/>
          <w:divBdr>
            <w:top w:val="none" w:sz="0" w:space="0" w:color="auto"/>
            <w:left w:val="none" w:sz="0" w:space="0" w:color="auto"/>
            <w:bottom w:val="none" w:sz="0" w:space="0" w:color="auto"/>
            <w:right w:val="none" w:sz="0" w:space="0" w:color="auto"/>
          </w:divBdr>
        </w:div>
        <w:div w:id="1787851095">
          <w:marLeft w:val="480"/>
          <w:marRight w:val="0"/>
          <w:marTop w:val="0"/>
          <w:marBottom w:val="0"/>
          <w:divBdr>
            <w:top w:val="none" w:sz="0" w:space="0" w:color="auto"/>
            <w:left w:val="none" w:sz="0" w:space="0" w:color="auto"/>
            <w:bottom w:val="none" w:sz="0" w:space="0" w:color="auto"/>
            <w:right w:val="none" w:sz="0" w:space="0" w:color="auto"/>
          </w:divBdr>
        </w:div>
        <w:div w:id="1821925102">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685327368">
          <w:marLeft w:val="480"/>
          <w:marRight w:val="0"/>
          <w:marTop w:val="0"/>
          <w:marBottom w:val="0"/>
          <w:divBdr>
            <w:top w:val="none" w:sz="0" w:space="0" w:color="auto"/>
            <w:left w:val="none" w:sz="0" w:space="0" w:color="auto"/>
            <w:bottom w:val="none" w:sz="0" w:space="0" w:color="auto"/>
            <w:right w:val="none" w:sz="0" w:space="0" w:color="auto"/>
          </w:divBdr>
        </w:div>
        <w:div w:id="768542572">
          <w:marLeft w:val="480"/>
          <w:marRight w:val="0"/>
          <w:marTop w:val="0"/>
          <w:marBottom w:val="0"/>
          <w:divBdr>
            <w:top w:val="none" w:sz="0" w:space="0" w:color="auto"/>
            <w:left w:val="none" w:sz="0" w:space="0" w:color="auto"/>
            <w:bottom w:val="none" w:sz="0" w:space="0" w:color="auto"/>
            <w:right w:val="none" w:sz="0" w:space="0" w:color="auto"/>
          </w:divBdr>
        </w:div>
        <w:div w:id="503282843">
          <w:marLeft w:val="480"/>
          <w:marRight w:val="0"/>
          <w:marTop w:val="0"/>
          <w:marBottom w:val="0"/>
          <w:divBdr>
            <w:top w:val="none" w:sz="0" w:space="0" w:color="auto"/>
            <w:left w:val="none" w:sz="0" w:space="0" w:color="auto"/>
            <w:bottom w:val="none" w:sz="0" w:space="0" w:color="auto"/>
            <w:right w:val="none" w:sz="0" w:space="0" w:color="auto"/>
          </w:divBdr>
        </w:div>
        <w:div w:id="481503827">
          <w:marLeft w:val="480"/>
          <w:marRight w:val="0"/>
          <w:marTop w:val="0"/>
          <w:marBottom w:val="0"/>
          <w:divBdr>
            <w:top w:val="none" w:sz="0" w:space="0" w:color="auto"/>
            <w:left w:val="none" w:sz="0" w:space="0" w:color="auto"/>
            <w:bottom w:val="none" w:sz="0" w:space="0" w:color="auto"/>
            <w:right w:val="none" w:sz="0" w:space="0" w:color="auto"/>
          </w:divBdr>
        </w:div>
        <w:div w:id="1113015054">
          <w:marLeft w:val="480"/>
          <w:marRight w:val="0"/>
          <w:marTop w:val="0"/>
          <w:marBottom w:val="0"/>
          <w:divBdr>
            <w:top w:val="none" w:sz="0" w:space="0" w:color="auto"/>
            <w:left w:val="none" w:sz="0" w:space="0" w:color="auto"/>
            <w:bottom w:val="none" w:sz="0" w:space="0" w:color="auto"/>
            <w:right w:val="none" w:sz="0" w:space="0" w:color="auto"/>
          </w:divBdr>
        </w:div>
        <w:div w:id="47922524">
          <w:marLeft w:val="480"/>
          <w:marRight w:val="0"/>
          <w:marTop w:val="0"/>
          <w:marBottom w:val="0"/>
          <w:divBdr>
            <w:top w:val="none" w:sz="0" w:space="0" w:color="auto"/>
            <w:left w:val="none" w:sz="0" w:space="0" w:color="auto"/>
            <w:bottom w:val="none" w:sz="0" w:space="0" w:color="auto"/>
            <w:right w:val="none" w:sz="0" w:space="0" w:color="auto"/>
          </w:divBdr>
        </w:div>
        <w:div w:id="282076119">
          <w:marLeft w:val="480"/>
          <w:marRight w:val="0"/>
          <w:marTop w:val="0"/>
          <w:marBottom w:val="0"/>
          <w:divBdr>
            <w:top w:val="none" w:sz="0" w:space="0" w:color="auto"/>
            <w:left w:val="none" w:sz="0" w:space="0" w:color="auto"/>
            <w:bottom w:val="none" w:sz="0" w:space="0" w:color="auto"/>
            <w:right w:val="none" w:sz="0" w:space="0" w:color="auto"/>
          </w:divBdr>
        </w:div>
        <w:div w:id="916982330">
          <w:marLeft w:val="480"/>
          <w:marRight w:val="0"/>
          <w:marTop w:val="0"/>
          <w:marBottom w:val="0"/>
          <w:divBdr>
            <w:top w:val="none" w:sz="0" w:space="0" w:color="auto"/>
            <w:left w:val="none" w:sz="0" w:space="0" w:color="auto"/>
            <w:bottom w:val="none" w:sz="0" w:space="0" w:color="auto"/>
            <w:right w:val="none" w:sz="0" w:space="0" w:color="auto"/>
          </w:divBdr>
        </w:div>
        <w:div w:id="1071922811">
          <w:marLeft w:val="480"/>
          <w:marRight w:val="0"/>
          <w:marTop w:val="0"/>
          <w:marBottom w:val="0"/>
          <w:divBdr>
            <w:top w:val="none" w:sz="0" w:space="0" w:color="auto"/>
            <w:left w:val="none" w:sz="0" w:space="0" w:color="auto"/>
            <w:bottom w:val="none" w:sz="0" w:space="0" w:color="auto"/>
            <w:right w:val="none" w:sz="0" w:space="0" w:color="auto"/>
          </w:divBdr>
        </w:div>
        <w:div w:id="505442529">
          <w:marLeft w:val="480"/>
          <w:marRight w:val="0"/>
          <w:marTop w:val="0"/>
          <w:marBottom w:val="0"/>
          <w:divBdr>
            <w:top w:val="none" w:sz="0" w:space="0" w:color="auto"/>
            <w:left w:val="none" w:sz="0" w:space="0" w:color="auto"/>
            <w:bottom w:val="none" w:sz="0" w:space="0" w:color="auto"/>
            <w:right w:val="none" w:sz="0" w:space="0" w:color="auto"/>
          </w:divBdr>
        </w:div>
        <w:div w:id="1895777504">
          <w:marLeft w:val="480"/>
          <w:marRight w:val="0"/>
          <w:marTop w:val="0"/>
          <w:marBottom w:val="0"/>
          <w:divBdr>
            <w:top w:val="none" w:sz="0" w:space="0" w:color="auto"/>
            <w:left w:val="none" w:sz="0" w:space="0" w:color="auto"/>
            <w:bottom w:val="none" w:sz="0" w:space="0" w:color="auto"/>
            <w:right w:val="none" w:sz="0" w:space="0" w:color="auto"/>
          </w:divBdr>
        </w:div>
        <w:div w:id="674304441">
          <w:marLeft w:val="480"/>
          <w:marRight w:val="0"/>
          <w:marTop w:val="0"/>
          <w:marBottom w:val="0"/>
          <w:divBdr>
            <w:top w:val="none" w:sz="0" w:space="0" w:color="auto"/>
            <w:left w:val="none" w:sz="0" w:space="0" w:color="auto"/>
            <w:bottom w:val="none" w:sz="0" w:space="0" w:color="auto"/>
            <w:right w:val="none" w:sz="0" w:space="0" w:color="auto"/>
          </w:divBdr>
        </w:div>
        <w:div w:id="1823429713">
          <w:marLeft w:val="480"/>
          <w:marRight w:val="0"/>
          <w:marTop w:val="0"/>
          <w:marBottom w:val="0"/>
          <w:divBdr>
            <w:top w:val="none" w:sz="0" w:space="0" w:color="auto"/>
            <w:left w:val="none" w:sz="0" w:space="0" w:color="auto"/>
            <w:bottom w:val="none" w:sz="0" w:space="0" w:color="auto"/>
            <w:right w:val="none" w:sz="0" w:space="0" w:color="auto"/>
          </w:divBdr>
        </w:div>
        <w:div w:id="1223057230">
          <w:marLeft w:val="480"/>
          <w:marRight w:val="0"/>
          <w:marTop w:val="0"/>
          <w:marBottom w:val="0"/>
          <w:divBdr>
            <w:top w:val="none" w:sz="0" w:space="0" w:color="auto"/>
            <w:left w:val="none" w:sz="0" w:space="0" w:color="auto"/>
            <w:bottom w:val="none" w:sz="0" w:space="0" w:color="auto"/>
            <w:right w:val="none" w:sz="0" w:space="0" w:color="auto"/>
          </w:divBdr>
        </w:div>
        <w:div w:id="1889491671">
          <w:marLeft w:val="480"/>
          <w:marRight w:val="0"/>
          <w:marTop w:val="0"/>
          <w:marBottom w:val="0"/>
          <w:divBdr>
            <w:top w:val="none" w:sz="0" w:space="0" w:color="auto"/>
            <w:left w:val="none" w:sz="0" w:space="0" w:color="auto"/>
            <w:bottom w:val="none" w:sz="0" w:space="0" w:color="auto"/>
            <w:right w:val="none" w:sz="0" w:space="0" w:color="auto"/>
          </w:divBdr>
        </w:div>
        <w:div w:id="1764649116">
          <w:marLeft w:val="480"/>
          <w:marRight w:val="0"/>
          <w:marTop w:val="0"/>
          <w:marBottom w:val="0"/>
          <w:divBdr>
            <w:top w:val="none" w:sz="0" w:space="0" w:color="auto"/>
            <w:left w:val="none" w:sz="0" w:space="0" w:color="auto"/>
            <w:bottom w:val="none" w:sz="0" w:space="0" w:color="auto"/>
            <w:right w:val="none" w:sz="0" w:space="0" w:color="auto"/>
          </w:divBdr>
        </w:div>
        <w:div w:id="1591349915">
          <w:marLeft w:val="480"/>
          <w:marRight w:val="0"/>
          <w:marTop w:val="0"/>
          <w:marBottom w:val="0"/>
          <w:divBdr>
            <w:top w:val="none" w:sz="0" w:space="0" w:color="auto"/>
            <w:left w:val="none" w:sz="0" w:space="0" w:color="auto"/>
            <w:bottom w:val="none" w:sz="0" w:space="0" w:color="auto"/>
            <w:right w:val="none" w:sz="0" w:space="0" w:color="auto"/>
          </w:divBdr>
        </w:div>
        <w:div w:id="436095807">
          <w:marLeft w:val="480"/>
          <w:marRight w:val="0"/>
          <w:marTop w:val="0"/>
          <w:marBottom w:val="0"/>
          <w:divBdr>
            <w:top w:val="none" w:sz="0" w:space="0" w:color="auto"/>
            <w:left w:val="none" w:sz="0" w:space="0" w:color="auto"/>
            <w:bottom w:val="none" w:sz="0" w:space="0" w:color="auto"/>
            <w:right w:val="none" w:sz="0" w:space="0" w:color="auto"/>
          </w:divBdr>
        </w:div>
        <w:div w:id="1631980440">
          <w:marLeft w:val="480"/>
          <w:marRight w:val="0"/>
          <w:marTop w:val="0"/>
          <w:marBottom w:val="0"/>
          <w:divBdr>
            <w:top w:val="none" w:sz="0" w:space="0" w:color="auto"/>
            <w:left w:val="none" w:sz="0" w:space="0" w:color="auto"/>
            <w:bottom w:val="none" w:sz="0" w:space="0" w:color="auto"/>
            <w:right w:val="none" w:sz="0" w:space="0" w:color="auto"/>
          </w:divBdr>
        </w:div>
        <w:div w:id="2028630930">
          <w:marLeft w:val="480"/>
          <w:marRight w:val="0"/>
          <w:marTop w:val="0"/>
          <w:marBottom w:val="0"/>
          <w:divBdr>
            <w:top w:val="none" w:sz="0" w:space="0" w:color="auto"/>
            <w:left w:val="none" w:sz="0" w:space="0" w:color="auto"/>
            <w:bottom w:val="none" w:sz="0" w:space="0" w:color="auto"/>
            <w:right w:val="none" w:sz="0" w:space="0" w:color="auto"/>
          </w:divBdr>
        </w:div>
        <w:div w:id="1465149974">
          <w:marLeft w:val="480"/>
          <w:marRight w:val="0"/>
          <w:marTop w:val="0"/>
          <w:marBottom w:val="0"/>
          <w:divBdr>
            <w:top w:val="none" w:sz="0" w:space="0" w:color="auto"/>
            <w:left w:val="none" w:sz="0" w:space="0" w:color="auto"/>
            <w:bottom w:val="none" w:sz="0" w:space="0" w:color="auto"/>
            <w:right w:val="none" w:sz="0" w:space="0" w:color="auto"/>
          </w:divBdr>
        </w:div>
        <w:div w:id="958098799">
          <w:marLeft w:val="480"/>
          <w:marRight w:val="0"/>
          <w:marTop w:val="0"/>
          <w:marBottom w:val="0"/>
          <w:divBdr>
            <w:top w:val="none" w:sz="0" w:space="0" w:color="auto"/>
            <w:left w:val="none" w:sz="0" w:space="0" w:color="auto"/>
            <w:bottom w:val="none" w:sz="0" w:space="0" w:color="auto"/>
            <w:right w:val="none" w:sz="0" w:space="0" w:color="auto"/>
          </w:divBdr>
        </w:div>
        <w:div w:id="771586483">
          <w:marLeft w:val="480"/>
          <w:marRight w:val="0"/>
          <w:marTop w:val="0"/>
          <w:marBottom w:val="0"/>
          <w:divBdr>
            <w:top w:val="none" w:sz="0" w:space="0" w:color="auto"/>
            <w:left w:val="none" w:sz="0" w:space="0" w:color="auto"/>
            <w:bottom w:val="none" w:sz="0" w:space="0" w:color="auto"/>
            <w:right w:val="none" w:sz="0" w:space="0" w:color="auto"/>
          </w:divBdr>
        </w:div>
        <w:div w:id="289363925">
          <w:marLeft w:val="480"/>
          <w:marRight w:val="0"/>
          <w:marTop w:val="0"/>
          <w:marBottom w:val="0"/>
          <w:divBdr>
            <w:top w:val="none" w:sz="0" w:space="0" w:color="auto"/>
            <w:left w:val="none" w:sz="0" w:space="0" w:color="auto"/>
            <w:bottom w:val="none" w:sz="0" w:space="0" w:color="auto"/>
            <w:right w:val="none" w:sz="0" w:space="0" w:color="auto"/>
          </w:divBdr>
        </w:div>
        <w:div w:id="1783526034">
          <w:marLeft w:val="480"/>
          <w:marRight w:val="0"/>
          <w:marTop w:val="0"/>
          <w:marBottom w:val="0"/>
          <w:divBdr>
            <w:top w:val="none" w:sz="0" w:space="0" w:color="auto"/>
            <w:left w:val="none" w:sz="0" w:space="0" w:color="auto"/>
            <w:bottom w:val="none" w:sz="0" w:space="0" w:color="auto"/>
            <w:right w:val="none" w:sz="0" w:space="0" w:color="auto"/>
          </w:divBdr>
        </w:div>
        <w:div w:id="2028630042">
          <w:marLeft w:val="480"/>
          <w:marRight w:val="0"/>
          <w:marTop w:val="0"/>
          <w:marBottom w:val="0"/>
          <w:divBdr>
            <w:top w:val="none" w:sz="0" w:space="0" w:color="auto"/>
            <w:left w:val="none" w:sz="0" w:space="0" w:color="auto"/>
            <w:bottom w:val="none" w:sz="0" w:space="0" w:color="auto"/>
            <w:right w:val="none" w:sz="0" w:space="0" w:color="auto"/>
          </w:divBdr>
        </w:div>
        <w:div w:id="679309106">
          <w:marLeft w:val="480"/>
          <w:marRight w:val="0"/>
          <w:marTop w:val="0"/>
          <w:marBottom w:val="0"/>
          <w:divBdr>
            <w:top w:val="none" w:sz="0" w:space="0" w:color="auto"/>
            <w:left w:val="none" w:sz="0" w:space="0" w:color="auto"/>
            <w:bottom w:val="none" w:sz="0" w:space="0" w:color="auto"/>
            <w:right w:val="none" w:sz="0" w:space="0" w:color="auto"/>
          </w:divBdr>
        </w:div>
        <w:div w:id="1580019379">
          <w:marLeft w:val="480"/>
          <w:marRight w:val="0"/>
          <w:marTop w:val="0"/>
          <w:marBottom w:val="0"/>
          <w:divBdr>
            <w:top w:val="none" w:sz="0" w:space="0" w:color="auto"/>
            <w:left w:val="none" w:sz="0" w:space="0" w:color="auto"/>
            <w:bottom w:val="none" w:sz="0" w:space="0" w:color="auto"/>
            <w:right w:val="none" w:sz="0" w:space="0" w:color="auto"/>
          </w:divBdr>
        </w:div>
        <w:div w:id="1342783181">
          <w:marLeft w:val="480"/>
          <w:marRight w:val="0"/>
          <w:marTop w:val="0"/>
          <w:marBottom w:val="0"/>
          <w:divBdr>
            <w:top w:val="none" w:sz="0" w:space="0" w:color="auto"/>
            <w:left w:val="none" w:sz="0" w:space="0" w:color="auto"/>
            <w:bottom w:val="none" w:sz="0" w:space="0" w:color="auto"/>
            <w:right w:val="none" w:sz="0" w:space="0" w:color="auto"/>
          </w:divBdr>
        </w:div>
        <w:div w:id="720833596">
          <w:marLeft w:val="480"/>
          <w:marRight w:val="0"/>
          <w:marTop w:val="0"/>
          <w:marBottom w:val="0"/>
          <w:divBdr>
            <w:top w:val="none" w:sz="0" w:space="0" w:color="auto"/>
            <w:left w:val="none" w:sz="0" w:space="0" w:color="auto"/>
            <w:bottom w:val="none" w:sz="0" w:space="0" w:color="auto"/>
            <w:right w:val="none" w:sz="0" w:space="0" w:color="auto"/>
          </w:divBdr>
        </w:div>
        <w:div w:id="766385591">
          <w:marLeft w:val="480"/>
          <w:marRight w:val="0"/>
          <w:marTop w:val="0"/>
          <w:marBottom w:val="0"/>
          <w:divBdr>
            <w:top w:val="none" w:sz="0" w:space="0" w:color="auto"/>
            <w:left w:val="none" w:sz="0" w:space="0" w:color="auto"/>
            <w:bottom w:val="none" w:sz="0" w:space="0" w:color="auto"/>
            <w:right w:val="none" w:sz="0" w:space="0" w:color="auto"/>
          </w:divBdr>
        </w:div>
        <w:div w:id="1013415843">
          <w:marLeft w:val="480"/>
          <w:marRight w:val="0"/>
          <w:marTop w:val="0"/>
          <w:marBottom w:val="0"/>
          <w:divBdr>
            <w:top w:val="none" w:sz="0" w:space="0" w:color="auto"/>
            <w:left w:val="none" w:sz="0" w:space="0" w:color="auto"/>
            <w:bottom w:val="none" w:sz="0" w:space="0" w:color="auto"/>
            <w:right w:val="none" w:sz="0" w:space="0" w:color="auto"/>
          </w:divBdr>
        </w:div>
        <w:div w:id="1493373897">
          <w:marLeft w:val="480"/>
          <w:marRight w:val="0"/>
          <w:marTop w:val="0"/>
          <w:marBottom w:val="0"/>
          <w:divBdr>
            <w:top w:val="none" w:sz="0" w:space="0" w:color="auto"/>
            <w:left w:val="none" w:sz="0" w:space="0" w:color="auto"/>
            <w:bottom w:val="none" w:sz="0" w:space="0" w:color="auto"/>
            <w:right w:val="none" w:sz="0" w:space="0" w:color="auto"/>
          </w:divBdr>
        </w:div>
        <w:div w:id="265818384">
          <w:marLeft w:val="480"/>
          <w:marRight w:val="0"/>
          <w:marTop w:val="0"/>
          <w:marBottom w:val="0"/>
          <w:divBdr>
            <w:top w:val="none" w:sz="0" w:space="0" w:color="auto"/>
            <w:left w:val="none" w:sz="0" w:space="0" w:color="auto"/>
            <w:bottom w:val="none" w:sz="0" w:space="0" w:color="auto"/>
            <w:right w:val="none" w:sz="0" w:space="0" w:color="auto"/>
          </w:divBdr>
        </w:div>
        <w:div w:id="2107917441">
          <w:marLeft w:val="480"/>
          <w:marRight w:val="0"/>
          <w:marTop w:val="0"/>
          <w:marBottom w:val="0"/>
          <w:divBdr>
            <w:top w:val="none" w:sz="0" w:space="0" w:color="auto"/>
            <w:left w:val="none" w:sz="0" w:space="0" w:color="auto"/>
            <w:bottom w:val="none" w:sz="0" w:space="0" w:color="auto"/>
            <w:right w:val="none" w:sz="0" w:space="0" w:color="auto"/>
          </w:divBdr>
        </w:div>
        <w:div w:id="886916990">
          <w:marLeft w:val="480"/>
          <w:marRight w:val="0"/>
          <w:marTop w:val="0"/>
          <w:marBottom w:val="0"/>
          <w:divBdr>
            <w:top w:val="none" w:sz="0" w:space="0" w:color="auto"/>
            <w:left w:val="none" w:sz="0" w:space="0" w:color="auto"/>
            <w:bottom w:val="none" w:sz="0" w:space="0" w:color="auto"/>
            <w:right w:val="none" w:sz="0" w:space="0" w:color="auto"/>
          </w:divBdr>
        </w:div>
        <w:div w:id="840436363">
          <w:marLeft w:val="480"/>
          <w:marRight w:val="0"/>
          <w:marTop w:val="0"/>
          <w:marBottom w:val="0"/>
          <w:divBdr>
            <w:top w:val="none" w:sz="0" w:space="0" w:color="auto"/>
            <w:left w:val="none" w:sz="0" w:space="0" w:color="auto"/>
            <w:bottom w:val="none" w:sz="0" w:space="0" w:color="auto"/>
            <w:right w:val="none" w:sz="0" w:space="0" w:color="auto"/>
          </w:divBdr>
        </w:div>
        <w:div w:id="18313302">
          <w:marLeft w:val="480"/>
          <w:marRight w:val="0"/>
          <w:marTop w:val="0"/>
          <w:marBottom w:val="0"/>
          <w:divBdr>
            <w:top w:val="none" w:sz="0" w:space="0" w:color="auto"/>
            <w:left w:val="none" w:sz="0" w:space="0" w:color="auto"/>
            <w:bottom w:val="none" w:sz="0" w:space="0" w:color="auto"/>
            <w:right w:val="none" w:sz="0" w:space="0" w:color="auto"/>
          </w:divBdr>
        </w:div>
        <w:div w:id="1376271064">
          <w:marLeft w:val="480"/>
          <w:marRight w:val="0"/>
          <w:marTop w:val="0"/>
          <w:marBottom w:val="0"/>
          <w:divBdr>
            <w:top w:val="none" w:sz="0" w:space="0" w:color="auto"/>
            <w:left w:val="none" w:sz="0" w:space="0" w:color="auto"/>
            <w:bottom w:val="none" w:sz="0" w:space="0" w:color="auto"/>
            <w:right w:val="none" w:sz="0" w:space="0" w:color="auto"/>
          </w:divBdr>
        </w:div>
        <w:div w:id="702049398">
          <w:marLeft w:val="480"/>
          <w:marRight w:val="0"/>
          <w:marTop w:val="0"/>
          <w:marBottom w:val="0"/>
          <w:divBdr>
            <w:top w:val="none" w:sz="0" w:space="0" w:color="auto"/>
            <w:left w:val="none" w:sz="0" w:space="0" w:color="auto"/>
            <w:bottom w:val="none" w:sz="0" w:space="0" w:color="auto"/>
            <w:right w:val="none" w:sz="0" w:space="0" w:color="auto"/>
          </w:divBdr>
        </w:div>
        <w:div w:id="66540833">
          <w:marLeft w:val="480"/>
          <w:marRight w:val="0"/>
          <w:marTop w:val="0"/>
          <w:marBottom w:val="0"/>
          <w:divBdr>
            <w:top w:val="none" w:sz="0" w:space="0" w:color="auto"/>
            <w:left w:val="none" w:sz="0" w:space="0" w:color="auto"/>
            <w:bottom w:val="none" w:sz="0" w:space="0" w:color="auto"/>
            <w:right w:val="none" w:sz="0" w:space="0" w:color="auto"/>
          </w:divBdr>
        </w:div>
        <w:div w:id="1185174688">
          <w:marLeft w:val="480"/>
          <w:marRight w:val="0"/>
          <w:marTop w:val="0"/>
          <w:marBottom w:val="0"/>
          <w:divBdr>
            <w:top w:val="none" w:sz="0" w:space="0" w:color="auto"/>
            <w:left w:val="none" w:sz="0" w:space="0" w:color="auto"/>
            <w:bottom w:val="none" w:sz="0" w:space="0" w:color="auto"/>
            <w:right w:val="none" w:sz="0" w:space="0" w:color="auto"/>
          </w:divBdr>
        </w:div>
        <w:div w:id="2022970694">
          <w:marLeft w:val="480"/>
          <w:marRight w:val="0"/>
          <w:marTop w:val="0"/>
          <w:marBottom w:val="0"/>
          <w:divBdr>
            <w:top w:val="none" w:sz="0" w:space="0" w:color="auto"/>
            <w:left w:val="none" w:sz="0" w:space="0" w:color="auto"/>
            <w:bottom w:val="none" w:sz="0" w:space="0" w:color="auto"/>
            <w:right w:val="none" w:sz="0" w:space="0" w:color="auto"/>
          </w:divBdr>
        </w:div>
        <w:div w:id="1053819313">
          <w:marLeft w:val="480"/>
          <w:marRight w:val="0"/>
          <w:marTop w:val="0"/>
          <w:marBottom w:val="0"/>
          <w:divBdr>
            <w:top w:val="none" w:sz="0" w:space="0" w:color="auto"/>
            <w:left w:val="none" w:sz="0" w:space="0" w:color="auto"/>
            <w:bottom w:val="none" w:sz="0" w:space="0" w:color="auto"/>
            <w:right w:val="none" w:sz="0" w:space="0" w:color="auto"/>
          </w:divBdr>
        </w:div>
        <w:div w:id="1330214270">
          <w:marLeft w:val="480"/>
          <w:marRight w:val="0"/>
          <w:marTop w:val="0"/>
          <w:marBottom w:val="0"/>
          <w:divBdr>
            <w:top w:val="none" w:sz="0" w:space="0" w:color="auto"/>
            <w:left w:val="none" w:sz="0" w:space="0" w:color="auto"/>
            <w:bottom w:val="none" w:sz="0" w:space="0" w:color="auto"/>
            <w:right w:val="none" w:sz="0" w:space="0" w:color="auto"/>
          </w:divBdr>
        </w:div>
        <w:div w:id="1534876769">
          <w:marLeft w:val="480"/>
          <w:marRight w:val="0"/>
          <w:marTop w:val="0"/>
          <w:marBottom w:val="0"/>
          <w:divBdr>
            <w:top w:val="none" w:sz="0" w:space="0" w:color="auto"/>
            <w:left w:val="none" w:sz="0" w:space="0" w:color="auto"/>
            <w:bottom w:val="none" w:sz="0" w:space="0" w:color="auto"/>
            <w:right w:val="none" w:sz="0" w:space="0" w:color="auto"/>
          </w:divBdr>
        </w:div>
        <w:div w:id="1924755379">
          <w:marLeft w:val="480"/>
          <w:marRight w:val="0"/>
          <w:marTop w:val="0"/>
          <w:marBottom w:val="0"/>
          <w:divBdr>
            <w:top w:val="none" w:sz="0" w:space="0" w:color="auto"/>
            <w:left w:val="none" w:sz="0" w:space="0" w:color="auto"/>
            <w:bottom w:val="none" w:sz="0" w:space="0" w:color="auto"/>
            <w:right w:val="none" w:sz="0" w:space="0" w:color="auto"/>
          </w:divBdr>
        </w:div>
        <w:div w:id="21445542">
          <w:marLeft w:val="480"/>
          <w:marRight w:val="0"/>
          <w:marTop w:val="0"/>
          <w:marBottom w:val="0"/>
          <w:divBdr>
            <w:top w:val="none" w:sz="0" w:space="0" w:color="auto"/>
            <w:left w:val="none" w:sz="0" w:space="0" w:color="auto"/>
            <w:bottom w:val="none" w:sz="0" w:space="0" w:color="auto"/>
            <w:right w:val="none" w:sz="0" w:space="0" w:color="auto"/>
          </w:divBdr>
        </w:div>
        <w:div w:id="1965886223">
          <w:marLeft w:val="480"/>
          <w:marRight w:val="0"/>
          <w:marTop w:val="0"/>
          <w:marBottom w:val="0"/>
          <w:divBdr>
            <w:top w:val="none" w:sz="0" w:space="0" w:color="auto"/>
            <w:left w:val="none" w:sz="0" w:space="0" w:color="auto"/>
            <w:bottom w:val="none" w:sz="0" w:space="0" w:color="auto"/>
            <w:right w:val="none" w:sz="0" w:space="0" w:color="auto"/>
          </w:divBdr>
        </w:div>
        <w:div w:id="1976135050">
          <w:marLeft w:val="480"/>
          <w:marRight w:val="0"/>
          <w:marTop w:val="0"/>
          <w:marBottom w:val="0"/>
          <w:divBdr>
            <w:top w:val="none" w:sz="0" w:space="0" w:color="auto"/>
            <w:left w:val="none" w:sz="0" w:space="0" w:color="auto"/>
            <w:bottom w:val="none" w:sz="0" w:space="0" w:color="auto"/>
            <w:right w:val="none" w:sz="0" w:space="0" w:color="auto"/>
          </w:divBdr>
        </w:div>
        <w:div w:id="1441609871">
          <w:marLeft w:val="480"/>
          <w:marRight w:val="0"/>
          <w:marTop w:val="0"/>
          <w:marBottom w:val="0"/>
          <w:divBdr>
            <w:top w:val="none" w:sz="0" w:space="0" w:color="auto"/>
            <w:left w:val="none" w:sz="0" w:space="0" w:color="auto"/>
            <w:bottom w:val="none" w:sz="0" w:space="0" w:color="auto"/>
            <w:right w:val="none" w:sz="0" w:space="0" w:color="auto"/>
          </w:divBdr>
        </w:div>
        <w:div w:id="1362048582">
          <w:marLeft w:val="480"/>
          <w:marRight w:val="0"/>
          <w:marTop w:val="0"/>
          <w:marBottom w:val="0"/>
          <w:divBdr>
            <w:top w:val="none" w:sz="0" w:space="0" w:color="auto"/>
            <w:left w:val="none" w:sz="0" w:space="0" w:color="auto"/>
            <w:bottom w:val="none" w:sz="0" w:space="0" w:color="auto"/>
            <w:right w:val="none" w:sz="0" w:space="0" w:color="auto"/>
          </w:divBdr>
        </w:div>
        <w:div w:id="956957442">
          <w:marLeft w:val="480"/>
          <w:marRight w:val="0"/>
          <w:marTop w:val="0"/>
          <w:marBottom w:val="0"/>
          <w:divBdr>
            <w:top w:val="none" w:sz="0" w:space="0" w:color="auto"/>
            <w:left w:val="none" w:sz="0" w:space="0" w:color="auto"/>
            <w:bottom w:val="none" w:sz="0" w:space="0" w:color="auto"/>
            <w:right w:val="none" w:sz="0" w:space="0" w:color="auto"/>
          </w:divBdr>
        </w:div>
        <w:div w:id="1726293067">
          <w:marLeft w:val="480"/>
          <w:marRight w:val="0"/>
          <w:marTop w:val="0"/>
          <w:marBottom w:val="0"/>
          <w:divBdr>
            <w:top w:val="none" w:sz="0" w:space="0" w:color="auto"/>
            <w:left w:val="none" w:sz="0" w:space="0" w:color="auto"/>
            <w:bottom w:val="none" w:sz="0" w:space="0" w:color="auto"/>
            <w:right w:val="none" w:sz="0" w:space="0" w:color="auto"/>
          </w:divBdr>
        </w:div>
        <w:div w:id="1609241068">
          <w:marLeft w:val="480"/>
          <w:marRight w:val="0"/>
          <w:marTop w:val="0"/>
          <w:marBottom w:val="0"/>
          <w:divBdr>
            <w:top w:val="none" w:sz="0" w:space="0" w:color="auto"/>
            <w:left w:val="none" w:sz="0" w:space="0" w:color="auto"/>
            <w:bottom w:val="none" w:sz="0" w:space="0" w:color="auto"/>
            <w:right w:val="none" w:sz="0" w:space="0" w:color="auto"/>
          </w:divBdr>
        </w:div>
        <w:div w:id="1439981584">
          <w:marLeft w:val="480"/>
          <w:marRight w:val="0"/>
          <w:marTop w:val="0"/>
          <w:marBottom w:val="0"/>
          <w:divBdr>
            <w:top w:val="none" w:sz="0" w:space="0" w:color="auto"/>
            <w:left w:val="none" w:sz="0" w:space="0" w:color="auto"/>
            <w:bottom w:val="none" w:sz="0" w:space="0" w:color="auto"/>
            <w:right w:val="none" w:sz="0" w:space="0" w:color="auto"/>
          </w:divBdr>
        </w:div>
        <w:div w:id="806363395">
          <w:marLeft w:val="480"/>
          <w:marRight w:val="0"/>
          <w:marTop w:val="0"/>
          <w:marBottom w:val="0"/>
          <w:divBdr>
            <w:top w:val="none" w:sz="0" w:space="0" w:color="auto"/>
            <w:left w:val="none" w:sz="0" w:space="0" w:color="auto"/>
            <w:bottom w:val="none" w:sz="0" w:space="0" w:color="auto"/>
            <w:right w:val="none" w:sz="0" w:space="0" w:color="auto"/>
          </w:divBdr>
        </w:div>
      </w:divsChild>
    </w:div>
    <w:div w:id="1976178820">
      <w:bodyDiv w:val="1"/>
      <w:marLeft w:val="0"/>
      <w:marRight w:val="0"/>
      <w:marTop w:val="0"/>
      <w:marBottom w:val="0"/>
      <w:divBdr>
        <w:top w:val="none" w:sz="0" w:space="0" w:color="auto"/>
        <w:left w:val="none" w:sz="0" w:space="0" w:color="auto"/>
        <w:bottom w:val="none" w:sz="0" w:space="0" w:color="auto"/>
        <w:right w:val="none" w:sz="0" w:space="0" w:color="auto"/>
      </w:divBdr>
      <w:divsChild>
        <w:div w:id="376975357">
          <w:marLeft w:val="480"/>
          <w:marRight w:val="0"/>
          <w:marTop w:val="0"/>
          <w:marBottom w:val="0"/>
          <w:divBdr>
            <w:top w:val="none" w:sz="0" w:space="0" w:color="auto"/>
            <w:left w:val="none" w:sz="0" w:space="0" w:color="auto"/>
            <w:bottom w:val="none" w:sz="0" w:space="0" w:color="auto"/>
            <w:right w:val="none" w:sz="0" w:space="0" w:color="auto"/>
          </w:divBdr>
        </w:div>
        <w:div w:id="1575120023">
          <w:marLeft w:val="480"/>
          <w:marRight w:val="0"/>
          <w:marTop w:val="0"/>
          <w:marBottom w:val="0"/>
          <w:divBdr>
            <w:top w:val="none" w:sz="0" w:space="0" w:color="auto"/>
            <w:left w:val="none" w:sz="0" w:space="0" w:color="auto"/>
            <w:bottom w:val="none" w:sz="0" w:space="0" w:color="auto"/>
            <w:right w:val="none" w:sz="0" w:space="0" w:color="auto"/>
          </w:divBdr>
        </w:div>
        <w:div w:id="1574506792">
          <w:marLeft w:val="480"/>
          <w:marRight w:val="0"/>
          <w:marTop w:val="0"/>
          <w:marBottom w:val="0"/>
          <w:divBdr>
            <w:top w:val="none" w:sz="0" w:space="0" w:color="auto"/>
            <w:left w:val="none" w:sz="0" w:space="0" w:color="auto"/>
            <w:bottom w:val="none" w:sz="0" w:space="0" w:color="auto"/>
            <w:right w:val="none" w:sz="0" w:space="0" w:color="auto"/>
          </w:divBdr>
        </w:div>
        <w:div w:id="90930845">
          <w:marLeft w:val="480"/>
          <w:marRight w:val="0"/>
          <w:marTop w:val="0"/>
          <w:marBottom w:val="0"/>
          <w:divBdr>
            <w:top w:val="none" w:sz="0" w:space="0" w:color="auto"/>
            <w:left w:val="none" w:sz="0" w:space="0" w:color="auto"/>
            <w:bottom w:val="none" w:sz="0" w:space="0" w:color="auto"/>
            <w:right w:val="none" w:sz="0" w:space="0" w:color="auto"/>
          </w:divBdr>
        </w:div>
        <w:div w:id="199631293">
          <w:marLeft w:val="480"/>
          <w:marRight w:val="0"/>
          <w:marTop w:val="0"/>
          <w:marBottom w:val="0"/>
          <w:divBdr>
            <w:top w:val="none" w:sz="0" w:space="0" w:color="auto"/>
            <w:left w:val="none" w:sz="0" w:space="0" w:color="auto"/>
            <w:bottom w:val="none" w:sz="0" w:space="0" w:color="auto"/>
            <w:right w:val="none" w:sz="0" w:space="0" w:color="auto"/>
          </w:divBdr>
        </w:div>
        <w:div w:id="1517306745">
          <w:marLeft w:val="480"/>
          <w:marRight w:val="0"/>
          <w:marTop w:val="0"/>
          <w:marBottom w:val="0"/>
          <w:divBdr>
            <w:top w:val="none" w:sz="0" w:space="0" w:color="auto"/>
            <w:left w:val="none" w:sz="0" w:space="0" w:color="auto"/>
            <w:bottom w:val="none" w:sz="0" w:space="0" w:color="auto"/>
            <w:right w:val="none" w:sz="0" w:space="0" w:color="auto"/>
          </w:divBdr>
        </w:div>
        <w:div w:id="209000353">
          <w:marLeft w:val="480"/>
          <w:marRight w:val="0"/>
          <w:marTop w:val="0"/>
          <w:marBottom w:val="0"/>
          <w:divBdr>
            <w:top w:val="none" w:sz="0" w:space="0" w:color="auto"/>
            <w:left w:val="none" w:sz="0" w:space="0" w:color="auto"/>
            <w:bottom w:val="none" w:sz="0" w:space="0" w:color="auto"/>
            <w:right w:val="none" w:sz="0" w:space="0" w:color="auto"/>
          </w:divBdr>
        </w:div>
        <w:div w:id="661615950">
          <w:marLeft w:val="480"/>
          <w:marRight w:val="0"/>
          <w:marTop w:val="0"/>
          <w:marBottom w:val="0"/>
          <w:divBdr>
            <w:top w:val="none" w:sz="0" w:space="0" w:color="auto"/>
            <w:left w:val="none" w:sz="0" w:space="0" w:color="auto"/>
            <w:bottom w:val="none" w:sz="0" w:space="0" w:color="auto"/>
            <w:right w:val="none" w:sz="0" w:space="0" w:color="auto"/>
          </w:divBdr>
        </w:div>
        <w:div w:id="1244072861">
          <w:marLeft w:val="480"/>
          <w:marRight w:val="0"/>
          <w:marTop w:val="0"/>
          <w:marBottom w:val="0"/>
          <w:divBdr>
            <w:top w:val="none" w:sz="0" w:space="0" w:color="auto"/>
            <w:left w:val="none" w:sz="0" w:space="0" w:color="auto"/>
            <w:bottom w:val="none" w:sz="0" w:space="0" w:color="auto"/>
            <w:right w:val="none" w:sz="0" w:space="0" w:color="auto"/>
          </w:divBdr>
        </w:div>
        <w:div w:id="785395292">
          <w:marLeft w:val="480"/>
          <w:marRight w:val="0"/>
          <w:marTop w:val="0"/>
          <w:marBottom w:val="0"/>
          <w:divBdr>
            <w:top w:val="none" w:sz="0" w:space="0" w:color="auto"/>
            <w:left w:val="none" w:sz="0" w:space="0" w:color="auto"/>
            <w:bottom w:val="none" w:sz="0" w:space="0" w:color="auto"/>
            <w:right w:val="none" w:sz="0" w:space="0" w:color="auto"/>
          </w:divBdr>
        </w:div>
        <w:div w:id="366443515">
          <w:marLeft w:val="480"/>
          <w:marRight w:val="0"/>
          <w:marTop w:val="0"/>
          <w:marBottom w:val="0"/>
          <w:divBdr>
            <w:top w:val="none" w:sz="0" w:space="0" w:color="auto"/>
            <w:left w:val="none" w:sz="0" w:space="0" w:color="auto"/>
            <w:bottom w:val="none" w:sz="0" w:space="0" w:color="auto"/>
            <w:right w:val="none" w:sz="0" w:space="0" w:color="auto"/>
          </w:divBdr>
        </w:div>
        <w:div w:id="8336970">
          <w:marLeft w:val="480"/>
          <w:marRight w:val="0"/>
          <w:marTop w:val="0"/>
          <w:marBottom w:val="0"/>
          <w:divBdr>
            <w:top w:val="none" w:sz="0" w:space="0" w:color="auto"/>
            <w:left w:val="none" w:sz="0" w:space="0" w:color="auto"/>
            <w:bottom w:val="none" w:sz="0" w:space="0" w:color="auto"/>
            <w:right w:val="none" w:sz="0" w:space="0" w:color="auto"/>
          </w:divBdr>
        </w:div>
        <w:div w:id="386683163">
          <w:marLeft w:val="480"/>
          <w:marRight w:val="0"/>
          <w:marTop w:val="0"/>
          <w:marBottom w:val="0"/>
          <w:divBdr>
            <w:top w:val="none" w:sz="0" w:space="0" w:color="auto"/>
            <w:left w:val="none" w:sz="0" w:space="0" w:color="auto"/>
            <w:bottom w:val="none" w:sz="0" w:space="0" w:color="auto"/>
            <w:right w:val="none" w:sz="0" w:space="0" w:color="auto"/>
          </w:divBdr>
        </w:div>
        <w:div w:id="1715275484">
          <w:marLeft w:val="480"/>
          <w:marRight w:val="0"/>
          <w:marTop w:val="0"/>
          <w:marBottom w:val="0"/>
          <w:divBdr>
            <w:top w:val="none" w:sz="0" w:space="0" w:color="auto"/>
            <w:left w:val="none" w:sz="0" w:space="0" w:color="auto"/>
            <w:bottom w:val="none" w:sz="0" w:space="0" w:color="auto"/>
            <w:right w:val="none" w:sz="0" w:space="0" w:color="auto"/>
          </w:divBdr>
        </w:div>
        <w:div w:id="1045253447">
          <w:marLeft w:val="480"/>
          <w:marRight w:val="0"/>
          <w:marTop w:val="0"/>
          <w:marBottom w:val="0"/>
          <w:divBdr>
            <w:top w:val="none" w:sz="0" w:space="0" w:color="auto"/>
            <w:left w:val="none" w:sz="0" w:space="0" w:color="auto"/>
            <w:bottom w:val="none" w:sz="0" w:space="0" w:color="auto"/>
            <w:right w:val="none" w:sz="0" w:space="0" w:color="auto"/>
          </w:divBdr>
        </w:div>
        <w:div w:id="1352418873">
          <w:marLeft w:val="480"/>
          <w:marRight w:val="0"/>
          <w:marTop w:val="0"/>
          <w:marBottom w:val="0"/>
          <w:divBdr>
            <w:top w:val="none" w:sz="0" w:space="0" w:color="auto"/>
            <w:left w:val="none" w:sz="0" w:space="0" w:color="auto"/>
            <w:bottom w:val="none" w:sz="0" w:space="0" w:color="auto"/>
            <w:right w:val="none" w:sz="0" w:space="0" w:color="auto"/>
          </w:divBdr>
        </w:div>
        <w:div w:id="212622710">
          <w:marLeft w:val="480"/>
          <w:marRight w:val="0"/>
          <w:marTop w:val="0"/>
          <w:marBottom w:val="0"/>
          <w:divBdr>
            <w:top w:val="none" w:sz="0" w:space="0" w:color="auto"/>
            <w:left w:val="none" w:sz="0" w:space="0" w:color="auto"/>
            <w:bottom w:val="none" w:sz="0" w:space="0" w:color="auto"/>
            <w:right w:val="none" w:sz="0" w:space="0" w:color="auto"/>
          </w:divBdr>
        </w:div>
        <w:div w:id="280768859">
          <w:marLeft w:val="480"/>
          <w:marRight w:val="0"/>
          <w:marTop w:val="0"/>
          <w:marBottom w:val="0"/>
          <w:divBdr>
            <w:top w:val="none" w:sz="0" w:space="0" w:color="auto"/>
            <w:left w:val="none" w:sz="0" w:space="0" w:color="auto"/>
            <w:bottom w:val="none" w:sz="0" w:space="0" w:color="auto"/>
            <w:right w:val="none" w:sz="0" w:space="0" w:color="auto"/>
          </w:divBdr>
        </w:div>
        <w:div w:id="1775007026">
          <w:marLeft w:val="480"/>
          <w:marRight w:val="0"/>
          <w:marTop w:val="0"/>
          <w:marBottom w:val="0"/>
          <w:divBdr>
            <w:top w:val="none" w:sz="0" w:space="0" w:color="auto"/>
            <w:left w:val="none" w:sz="0" w:space="0" w:color="auto"/>
            <w:bottom w:val="none" w:sz="0" w:space="0" w:color="auto"/>
            <w:right w:val="none" w:sz="0" w:space="0" w:color="auto"/>
          </w:divBdr>
        </w:div>
        <w:div w:id="1489133966">
          <w:marLeft w:val="480"/>
          <w:marRight w:val="0"/>
          <w:marTop w:val="0"/>
          <w:marBottom w:val="0"/>
          <w:divBdr>
            <w:top w:val="none" w:sz="0" w:space="0" w:color="auto"/>
            <w:left w:val="none" w:sz="0" w:space="0" w:color="auto"/>
            <w:bottom w:val="none" w:sz="0" w:space="0" w:color="auto"/>
            <w:right w:val="none" w:sz="0" w:space="0" w:color="auto"/>
          </w:divBdr>
        </w:div>
        <w:div w:id="1762068071">
          <w:marLeft w:val="480"/>
          <w:marRight w:val="0"/>
          <w:marTop w:val="0"/>
          <w:marBottom w:val="0"/>
          <w:divBdr>
            <w:top w:val="none" w:sz="0" w:space="0" w:color="auto"/>
            <w:left w:val="none" w:sz="0" w:space="0" w:color="auto"/>
            <w:bottom w:val="none" w:sz="0" w:space="0" w:color="auto"/>
            <w:right w:val="none" w:sz="0" w:space="0" w:color="auto"/>
          </w:divBdr>
        </w:div>
        <w:div w:id="1842162667">
          <w:marLeft w:val="480"/>
          <w:marRight w:val="0"/>
          <w:marTop w:val="0"/>
          <w:marBottom w:val="0"/>
          <w:divBdr>
            <w:top w:val="none" w:sz="0" w:space="0" w:color="auto"/>
            <w:left w:val="none" w:sz="0" w:space="0" w:color="auto"/>
            <w:bottom w:val="none" w:sz="0" w:space="0" w:color="auto"/>
            <w:right w:val="none" w:sz="0" w:space="0" w:color="auto"/>
          </w:divBdr>
        </w:div>
        <w:div w:id="829910678">
          <w:marLeft w:val="480"/>
          <w:marRight w:val="0"/>
          <w:marTop w:val="0"/>
          <w:marBottom w:val="0"/>
          <w:divBdr>
            <w:top w:val="none" w:sz="0" w:space="0" w:color="auto"/>
            <w:left w:val="none" w:sz="0" w:space="0" w:color="auto"/>
            <w:bottom w:val="none" w:sz="0" w:space="0" w:color="auto"/>
            <w:right w:val="none" w:sz="0" w:space="0" w:color="auto"/>
          </w:divBdr>
        </w:div>
        <w:div w:id="113837346">
          <w:marLeft w:val="480"/>
          <w:marRight w:val="0"/>
          <w:marTop w:val="0"/>
          <w:marBottom w:val="0"/>
          <w:divBdr>
            <w:top w:val="none" w:sz="0" w:space="0" w:color="auto"/>
            <w:left w:val="none" w:sz="0" w:space="0" w:color="auto"/>
            <w:bottom w:val="none" w:sz="0" w:space="0" w:color="auto"/>
            <w:right w:val="none" w:sz="0" w:space="0" w:color="auto"/>
          </w:divBdr>
        </w:div>
        <w:div w:id="204023706">
          <w:marLeft w:val="480"/>
          <w:marRight w:val="0"/>
          <w:marTop w:val="0"/>
          <w:marBottom w:val="0"/>
          <w:divBdr>
            <w:top w:val="none" w:sz="0" w:space="0" w:color="auto"/>
            <w:left w:val="none" w:sz="0" w:space="0" w:color="auto"/>
            <w:bottom w:val="none" w:sz="0" w:space="0" w:color="auto"/>
            <w:right w:val="none" w:sz="0" w:space="0" w:color="auto"/>
          </w:divBdr>
        </w:div>
        <w:div w:id="2062746911">
          <w:marLeft w:val="480"/>
          <w:marRight w:val="0"/>
          <w:marTop w:val="0"/>
          <w:marBottom w:val="0"/>
          <w:divBdr>
            <w:top w:val="none" w:sz="0" w:space="0" w:color="auto"/>
            <w:left w:val="none" w:sz="0" w:space="0" w:color="auto"/>
            <w:bottom w:val="none" w:sz="0" w:space="0" w:color="auto"/>
            <w:right w:val="none" w:sz="0" w:space="0" w:color="auto"/>
          </w:divBdr>
        </w:div>
        <w:div w:id="1019237149">
          <w:marLeft w:val="480"/>
          <w:marRight w:val="0"/>
          <w:marTop w:val="0"/>
          <w:marBottom w:val="0"/>
          <w:divBdr>
            <w:top w:val="none" w:sz="0" w:space="0" w:color="auto"/>
            <w:left w:val="none" w:sz="0" w:space="0" w:color="auto"/>
            <w:bottom w:val="none" w:sz="0" w:space="0" w:color="auto"/>
            <w:right w:val="none" w:sz="0" w:space="0" w:color="auto"/>
          </w:divBdr>
        </w:div>
        <w:div w:id="399712807">
          <w:marLeft w:val="480"/>
          <w:marRight w:val="0"/>
          <w:marTop w:val="0"/>
          <w:marBottom w:val="0"/>
          <w:divBdr>
            <w:top w:val="none" w:sz="0" w:space="0" w:color="auto"/>
            <w:left w:val="none" w:sz="0" w:space="0" w:color="auto"/>
            <w:bottom w:val="none" w:sz="0" w:space="0" w:color="auto"/>
            <w:right w:val="none" w:sz="0" w:space="0" w:color="auto"/>
          </w:divBdr>
        </w:div>
        <w:div w:id="507403118">
          <w:marLeft w:val="480"/>
          <w:marRight w:val="0"/>
          <w:marTop w:val="0"/>
          <w:marBottom w:val="0"/>
          <w:divBdr>
            <w:top w:val="none" w:sz="0" w:space="0" w:color="auto"/>
            <w:left w:val="none" w:sz="0" w:space="0" w:color="auto"/>
            <w:bottom w:val="none" w:sz="0" w:space="0" w:color="auto"/>
            <w:right w:val="none" w:sz="0" w:space="0" w:color="auto"/>
          </w:divBdr>
        </w:div>
        <w:div w:id="1967881403">
          <w:marLeft w:val="480"/>
          <w:marRight w:val="0"/>
          <w:marTop w:val="0"/>
          <w:marBottom w:val="0"/>
          <w:divBdr>
            <w:top w:val="none" w:sz="0" w:space="0" w:color="auto"/>
            <w:left w:val="none" w:sz="0" w:space="0" w:color="auto"/>
            <w:bottom w:val="none" w:sz="0" w:space="0" w:color="auto"/>
            <w:right w:val="none" w:sz="0" w:space="0" w:color="auto"/>
          </w:divBdr>
        </w:div>
        <w:div w:id="971330097">
          <w:marLeft w:val="480"/>
          <w:marRight w:val="0"/>
          <w:marTop w:val="0"/>
          <w:marBottom w:val="0"/>
          <w:divBdr>
            <w:top w:val="none" w:sz="0" w:space="0" w:color="auto"/>
            <w:left w:val="none" w:sz="0" w:space="0" w:color="auto"/>
            <w:bottom w:val="none" w:sz="0" w:space="0" w:color="auto"/>
            <w:right w:val="none" w:sz="0" w:space="0" w:color="auto"/>
          </w:divBdr>
        </w:div>
        <w:div w:id="1021471868">
          <w:marLeft w:val="480"/>
          <w:marRight w:val="0"/>
          <w:marTop w:val="0"/>
          <w:marBottom w:val="0"/>
          <w:divBdr>
            <w:top w:val="none" w:sz="0" w:space="0" w:color="auto"/>
            <w:left w:val="none" w:sz="0" w:space="0" w:color="auto"/>
            <w:bottom w:val="none" w:sz="0" w:space="0" w:color="auto"/>
            <w:right w:val="none" w:sz="0" w:space="0" w:color="auto"/>
          </w:divBdr>
        </w:div>
        <w:div w:id="1147280561">
          <w:marLeft w:val="480"/>
          <w:marRight w:val="0"/>
          <w:marTop w:val="0"/>
          <w:marBottom w:val="0"/>
          <w:divBdr>
            <w:top w:val="none" w:sz="0" w:space="0" w:color="auto"/>
            <w:left w:val="none" w:sz="0" w:space="0" w:color="auto"/>
            <w:bottom w:val="none" w:sz="0" w:space="0" w:color="auto"/>
            <w:right w:val="none" w:sz="0" w:space="0" w:color="auto"/>
          </w:divBdr>
        </w:div>
        <w:div w:id="1405298499">
          <w:marLeft w:val="480"/>
          <w:marRight w:val="0"/>
          <w:marTop w:val="0"/>
          <w:marBottom w:val="0"/>
          <w:divBdr>
            <w:top w:val="none" w:sz="0" w:space="0" w:color="auto"/>
            <w:left w:val="none" w:sz="0" w:space="0" w:color="auto"/>
            <w:bottom w:val="none" w:sz="0" w:space="0" w:color="auto"/>
            <w:right w:val="none" w:sz="0" w:space="0" w:color="auto"/>
          </w:divBdr>
        </w:div>
        <w:div w:id="851606277">
          <w:marLeft w:val="480"/>
          <w:marRight w:val="0"/>
          <w:marTop w:val="0"/>
          <w:marBottom w:val="0"/>
          <w:divBdr>
            <w:top w:val="none" w:sz="0" w:space="0" w:color="auto"/>
            <w:left w:val="none" w:sz="0" w:space="0" w:color="auto"/>
            <w:bottom w:val="none" w:sz="0" w:space="0" w:color="auto"/>
            <w:right w:val="none" w:sz="0" w:space="0" w:color="auto"/>
          </w:divBdr>
        </w:div>
        <w:div w:id="717582578">
          <w:marLeft w:val="480"/>
          <w:marRight w:val="0"/>
          <w:marTop w:val="0"/>
          <w:marBottom w:val="0"/>
          <w:divBdr>
            <w:top w:val="none" w:sz="0" w:space="0" w:color="auto"/>
            <w:left w:val="none" w:sz="0" w:space="0" w:color="auto"/>
            <w:bottom w:val="none" w:sz="0" w:space="0" w:color="auto"/>
            <w:right w:val="none" w:sz="0" w:space="0" w:color="auto"/>
          </w:divBdr>
        </w:div>
        <w:div w:id="1687444227">
          <w:marLeft w:val="480"/>
          <w:marRight w:val="0"/>
          <w:marTop w:val="0"/>
          <w:marBottom w:val="0"/>
          <w:divBdr>
            <w:top w:val="none" w:sz="0" w:space="0" w:color="auto"/>
            <w:left w:val="none" w:sz="0" w:space="0" w:color="auto"/>
            <w:bottom w:val="none" w:sz="0" w:space="0" w:color="auto"/>
            <w:right w:val="none" w:sz="0" w:space="0" w:color="auto"/>
          </w:divBdr>
        </w:div>
        <w:div w:id="1678380862">
          <w:marLeft w:val="480"/>
          <w:marRight w:val="0"/>
          <w:marTop w:val="0"/>
          <w:marBottom w:val="0"/>
          <w:divBdr>
            <w:top w:val="none" w:sz="0" w:space="0" w:color="auto"/>
            <w:left w:val="none" w:sz="0" w:space="0" w:color="auto"/>
            <w:bottom w:val="none" w:sz="0" w:space="0" w:color="auto"/>
            <w:right w:val="none" w:sz="0" w:space="0" w:color="auto"/>
          </w:divBdr>
        </w:div>
        <w:div w:id="27410406">
          <w:marLeft w:val="480"/>
          <w:marRight w:val="0"/>
          <w:marTop w:val="0"/>
          <w:marBottom w:val="0"/>
          <w:divBdr>
            <w:top w:val="none" w:sz="0" w:space="0" w:color="auto"/>
            <w:left w:val="none" w:sz="0" w:space="0" w:color="auto"/>
            <w:bottom w:val="none" w:sz="0" w:space="0" w:color="auto"/>
            <w:right w:val="none" w:sz="0" w:space="0" w:color="auto"/>
          </w:divBdr>
        </w:div>
        <w:div w:id="1231111252">
          <w:marLeft w:val="480"/>
          <w:marRight w:val="0"/>
          <w:marTop w:val="0"/>
          <w:marBottom w:val="0"/>
          <w:divBdr>
            <w:top w:val="none" w:sz="0" w:space="0" w:color="auto"/>
            <w:left w:val="none" w:sz="0" w:space="0" w:color="auto"/>
            <w:bottom w:val="none" w:sz="0" w:space="0" w:color="auto"/>
            <w:right w:val="none" w:sz="0" w:space="0" w:color="auto"/>
          </w:divBdr>
        </w:div>
        <w:div w:id="450981305">
          <w:marLeft w:val="480"/>
          <w:marRight w:val="0"/>
          <w:marTop w:val="0"/>
          <w:marBottom w:val="0"/>
          <w:divBdr>
            <w:top w:val="none" w:sz="0" w:space="0" w:color="auto"/>
            <w:left w:val="none" w:sz="0" w:space="0" w:color="auto"/>
            <w:bottom w:val="none" w:sz="0" w:space="0" w:color="auto"/>
            <w:right w:val="none" w:sz="0" w:space="0" w:color="auto"/>
          </w:divBdr>
        </w:div>
        <w:div w:id="2102291196">
          <w:marLeft w:val="480"/>
          <w:marRight w:val="0"/>
          <w:marTop w:val="0"/>
          <w:marBottom w:val="0"/>
          <w:divBdr>
            <w:top w:val="none" w:sz="0" w:space="0" w:color="auto"/>
            <w:left w:val="none" w:sz="0" w:space="0" w:color="auto"/>
            <w:bottom w:val="none" w:sz="0" w:space="0" w:color="auto"/>
            <w:right w:val="none" w:sz="0" w:space="0" w:color="auto"/>
          </w:divBdr>
        </w:div>
        <w:div w:id="1579437064">
          <w:marLeft w:val="480"/>
          <w:marRight w:val="0"/>
          <w:marTop w:val="0"/>
          <w:marBottom w:val="0"/>
          <w:divBdr>
            <w:top w:val="none" w:sz="0" w:space="0" w:color="auto"/>
            <w:left w:val="none" w:sz="0" w:space="0" w:color="auto"/>
            <w:bottom w:val="none" w:sz="0" w:space="0" w:color="auto"/>
            <w:right w:val="none" w:sz="0" w:space="0" w:color="auto"/>
          </w:divBdr>
        </w:div>
        <w:div w:id="352734001">
          <w:marLeft w:val="480"/>
          <w:marRight w:val="0"/>
          <w:marTop w:val="0"/>
          <w:marBottom w:val="0"/>
          <w:divBdr>
            <w:top w:val="none" w:sz="0" w:space="0" w:color="auto"/>
            <w:left w:val="none" w:sz="0" w:space="0" w:color="auto"/>
            <w:bottom w:val="none" w:sz="0" w:space="0" w:color="auto"/>
            <w:right w:val="none" w:sz="0" w:space="0" w:color="auto"/>
          </w:divBdr>
        </w:div>
        <w:div w:id="884633408">
          <w:marLeft w:val="480"/>
          <w:marRight w:val="0"/>
          <w:marTop w:val="0"/>
          <w:marBottom w:val="0"/>
          <w:divBdr>
            <w:top w:val="none" w:sz="0" w:space="0" w:color="auto"/>
            <w:left w:val="none" w:sz="0" w:space="0" w:color="auto"/>
            <w:bottom w:val="none" w:sz="0" w:space="0" w:color="auto"/>
            <w:right w:val="none" w:sz="0" w:space="0" w:color="auto"/>
          </w:divBdr>
        </w:div>
        <w:div w:id="650065201">
          <w:marLeft w:val="480"/>
          <w:marRight w:val="0"/>
          <w:marTop w:val="0"/>
          <w:marBottom w:val="0"/>
          <w:divBdr>
            <w:top w:val="none" w:sz="0" w:space="0" w:color="auto"/>
            <w:left w:val="none" w:sz="0" w:space="0" w:color="auto"/>
            <w:bottom w:val="none" w:sz="0" w:space="0" w:color="auto"/>
            <w:right w:val="none" w:sz="0" w:space="0" w:color="auto"/>
          </w:divBdr>
        </w:div>
        <w:div w:id="1462528306">
          <w:marLeft w:val="480"/>
          <w:marRight w:val="0"/>
          <w:marTop w:val="0"/>
          <w:marBottom w:val="0"/>
          <w:divBdr>
            <w:top w:val="none" w:sz="0" w:space="0" w:color="auto"/>
            <w:left w:val="none" w:sz="0" w:space="0" w:color="auto"/>
            <w:bottom w:val="none" w:sz="0" w:space="0" w:color="auto"/>
            <w:right w:val="none" w:sz="0" w:space="0" w:color="auto"/>
          </w:divBdr>
        </w:div>
        <w:div w:id="1331441668">
          <w:marLeft w:val="480"/>
          <w:marRight w:val="0"/>
          <w:marTop w:val="0"/>
          <w:marBottom w:val="0"/>
          <w:divBdr>
            <w:top w:val="none" w:sz="0" w:space="0" w:color="auto"/>
            <w:left w:val="none" w:sz="0" w:space="0" w:color="auto"/>
            <w:bottom w:val="none" w:sz="0" w:space="0" w:color="auto"/>
            <w:right w:val="none" w:sz="0" w:space="0" w:color="auto"/>
          </w:divBdr>
        </w:div>
        <w:div w:id="820388246">
          <w:marLeft w:val="480"/>
          <w:marRight w:val="0"/>
          <w:marTop w:val="0"/>
          <w:marBottom w:val="0"/>
          <w:divBdr>
            <w:top w:val="none" w:sz="0" w:space="0" w:color="auto"/>
            <w:left w:val="none" w:sz="0" w:space="0" w:color="auto"/>
            <w:bottom w:val="none" w:sz="0" w:space="0" w:color="auto"/>
            <w:right w:val="none" w:sz="0" w:space="0" w:color="auto"/>
          </w:divBdr>
        </w:div>
        <w:div w:id="497891022">
          <w:marLeft w:val="480"/>
          <w:marRight w:val="0"/>
          <w:marTop w:val="0"/>
          <w:marBottom w:val="0"/>
          <w:divBdr>
            <w:top w:val="none" w:sz="0" w:space="0" w:color="auto"/>
            <w:left w:val="none" w:sz="0" w:space="0" w:color="auto"/>
            <w:bottom w:val="none" w:sz="0" w:space="0" w:color="auto"/>
            <w:right w:val="none" w:sz="0" w:space="0" w:color="auto"/>
          </w:divBdr>
        </w:div>
        <w:div w:id="1226141603">
          <w:marLeft w:val="480"/>
          <w:marRight w:val="0"/>
          <w:marTop w:val="0"/>
          <w:marBottom w:val="0"/>
          <w:divBdr>
            <w:top w:val="none" w:sz="0" w:space="0" w:color="auto"/>
            <w:left w:val="none" w:sz="0" w:space="0" w:color="auto"/>
            <w:bottom w:val="none" w:sz="0" w:space="0" w:color="auto"/>
            <w:right w:val="none" w:sz="0" w:space="0" w:color="auto"/>
          </w:divBdr>
        </w:div>
        <w:div w:id="2105832051">
          <w:marLeft w:val="480"/>
          <w:marRight w:val="0"/>
          <w:marTop w:val="0"/>
          <w:marBottom w:val="0"/>
          <w:divBdr>
            <w:top w:val="none" w:sz="0" w:space="0" w:color="auto"/>
            <w:left w:val="none" w:sz="0" w:space="0" w:color="auto"/>
            <w:bottom w:val="none" w:sz="0" w:space="0" w:color="auto"/>
            <w:right w:val="none" w:sz="0" w:space="0" w:color="auto"/>
          </w:divBdr>
        </w:div>
        <w:div w:id="1908490533">
          <w:marLeft w:val="480"/>
          <w:marRight w:val="0"/>
          <w:marTop w:val="0"/>
          <w:marBottom w:val="0"/>
          <w:divBdr>
            <w:top w:val="none" w:sz="0" w:space="0" w:color="auto"/>
            <w:left w:val="none" w:sz="0" w:space="0" w:color="auto"/>
            <w:bottom w:val="none" w:sz="0" w:space="0" w:color="auto"/>
            <w:right w:val="none" w:sz="0" w:space="0" w:color="auto"/>
          </w:divBdr>
        </w:div>
        <w:div w:id="724328433">
          <w:marLeft w:val="480"/>
          <w:marRight w:val="0"/>
          <w:marTop w:val="0"/>
          <w:marBottom w:val="0"/>
          <w:divBdr>
            <w:top w:val="none" w:sz="0" w:space="0" w:color="auto"/>
            <w:left w:val="none" w:sz="0" w:space="0" w:color="auto"/>
            <w:bottom w:val="none" w:sz="0" w:space="0" w:color="auto"/>
            <w:right w:val="none" w:sz="0" w:space="0" w:color="auto"/>
          </w:divBdr>
        </w:div>
        <w:div w:id="738093172">
          <w:marLeft w:val="480"/>
          <w:marRight w:val="0"/>
          <w:marTop w:val="0"/>
          <w:marBottom w:val="0"/>
          <w:divBdr>
            <w:top w:val="none" w:sz="0" w:space="0" w:color="auto"/>
            <w:left w:val="none" w:sz="0" w:space="0" w:color="auto"/>
            <w:bottom w:val="none" w:sz="0" w:space="0" w:color="auto"/>
            <w:right w:val="none" w:sz="0" w:space="0" w:color="auto"/>
          </w:divBdr>
        </w:div>
        <w:div w:id="1552619699">
          <w:marLeft w:val="480"/>
          <w:marRight w:val="0"/>
          <w:marTop w:val="0"/>
          <w:marBottom w:val="0"/>
          <w:divBdr>
            <w:top w:val="none" w:sz="0" w:space="0" w:color="auto"/>
            <w:left w:val="none" w:sz="0" w:space="0" w:color="auto"/>
            <w:bottom w:val="none" w:sz="0" w:space="0" w:color="auto"/>
            <w:right w:val="none" w:sz="0" w:space="0" w:color="auto"/>
          </w:divBdr>
        </w:div>
        <w:div w:id="1975015421">
          <w:marLeft w:val="480"/>
          <w:marRight w:val="0"/>
          <w:marTop w:val="0"/>
          <w:marBottom w:val="0"/>
          <w:divBdr>
            <w:top w:val="none" w:sz="0" w:space="0" w:color="auto"/>
            <w:left w:val="none" w:sz="0" w:space="0" w:color="auto"/>
            <w:bottom w:val="none" w:sz="0" w:space="0" w:color="auto"/>
            <w:right w:val="none" w:sz="0" w:space="0" w:color="auto"/>
          </w:divBdr>
        </w:div>
        <w:div w:id="1139417960">
          <w:marLeft w:val="480"/>
          <w:marRight w:val="0"/>
          <w:marTop w:val="0"/>
          <w:marBottom w:val="0"/>
          <w:divBdr>
            <w:top w:val="none" w:sz="0" w:space="0" w:color="auto"/>
            <w:left w:val="none" w:sz="0" w:space="0" w:color="auto"/>
            <w:bottom w:val="none" w:sz="0" w:space="0" w:color="auto"/>
            <w:right w:val="none" w:sz="0" w:space="0" w:color="auto"/>
          </w:divBdr>
        </w:div>
        <w:div w:id="1778717410">
          <w:marLeft w:val="480"/>
          <w:marRight w:val="0"/>
          <w:marTop w:val="0"/>
          <w:marBottom w:val="0"/>
          <w:divBdr>
            <w:top w:val="none" w:sz="0" w:space="0" w:color="auto"/>
            <w:left w:val="none" w:sz="0" w:space="0" w:color="auto"/>
            <w:bottom w:val="none" w:sz="0" w:space="0" w:color="auto"/>
            <w:right w:val="none" w:sz="0" w:space="0" w:color="auto"/>
          </w:divBdr>
        </w:div>
        <w:div w:id="1584681469">
          <w:marLeft w:val="480"/>
          <w:marRight w:val="0"/>
          <w:marTop w:val="0"/>
          <w:marBottom w:val="0"/>
          <w:divBdr>
            <w:top w:val="none" w:sz="0" w:space="0" w:color="auto"/>
            <w:left w:val="none" w:sz="0" w:space="0" w:color="auto"/>
            <w:bottom w:val="none" w:sz="0" w:space="0" w:color="auto"/>
            <w:right w:val="none" w:sz="0" w:space="0" w:color="auto"/>
          </w:divBdr>
        </w:div>
        <w:div w:id="294915406">
          <w:marLeft w:val="480"/>
          <w:marRight w:val="0"/>
          <w:marTop w:val="0"/>
          <w:marBottom w:val="0"/>
          <w:divBdr>
            <w:top w:val="none" w:sz="0" w:space="0" w:color="auto"/>
            <w:left w:val="none" w:sz="0" w:space="0" w:color="auto"/>
            <w:bottom w:val="none" w:sz="0" w:space="0" w:color="auto"/>
            <w:right w:val="none" w:sz="0" w:space="0" w:color="auto"/>
          </w:divBdr>
        </w:div>
        <w:div w:id="814372935">
          <w:marLeft w:val="480"/>
          <w:marRight w:val="0"/>
          <w:marTop w:val="0"/>
          <w:marBottom w:val="0"/>
          <w:divBdr>
            <w:top w:val="none" w:sz="0" w:space="0" w:color="auto"/>
            <w:left w:val="none" w:sz="0" w:space="0" w:color="auto"/>
            <w:bottom w:val="none" w:sz="0" w:space="0" w:color="auto"/>
            <w:right w:val="none" w:sz="0" w:space="0" w:color="auto"/>
          </w:divBdr>
        </w:div>
        <w:div w:id="1761294704">
          <w:marLeft w:val="480"/>
          <w:marRight w:val="0"/>
          <w:marTop w:val="0"/>
          <w:marBottom w:val="0"/>
          <w:divBdr>
            <w:top w:val="none" w:sz="0" w:space="0" w:color="auto"/>
            <w:left w:val="none" w:sz="0" w:space="0" w:color="auto"/>
            <w:bottom w:val="none" w:sz="0" w:space="0" w:color="auto"/>
            <w:right w:val="none" w:sz="0" w:space="0" w:color="auto"/>
          </w:divBdr>
        </w:div>
        <w:div w:id="802381000">
          <w:marLeft w:val="480"/>
          <w:marRight w:val="0"/>
          <w:marTop w:val="0"/>
          <w:marBottom w:val="0"/>
          <w:divBdr>
            <w:top w:val="none" w:sz="0" w:space="0" w:color="auto"/>
            <w:left w:val="none" w:sz="0" w:space="0" w:color="auto"/>
            <w:bottom w:val="none" w:sz="0" w:space="0" w:color="auto"/>
            <w:right w:val="none" w:sz="0" w:space="0" w:color="auto"/>
          </w:divBdr>
        </w:div>
        <w:div w:id="1370647438">
          <w:marLeft w:val="480"/>
          <w:marRight w:val="0"/>
          <w:marTop w:val="0"/>
          <w:marBottom w:val="0"/>
          <w:divBdr>
            <w:top w:val="none" w:sz="0" w:space="0" w:color="auto"/>
            <w:left w:val="none" w:sz="0" w:space="0" w:color="auto"/>
            <w:bottom w:val="none" w:sz="0" w:space="0" w:color="auto"/>
            <w:right w:val="none" w:sz="0" w:space="0" w:color="auto"/>
          </w:divBdr>
        </w:div>
        <w:div w:id="1855805174">
          <w:marLeft w:val="480"/>
          <w:marRight w:val="0"/>
          <w:marTop w:val="0"/>
          <w:marBottom w:val="0"/>
          <w:divBdr>
            <w:top w:val="none" w:sz="0" w:space="0" w:color="auto"/>
            <w:left w:val="none" w:sz="0" w:space="0" w:color="auto"/>
            <w:bottom w:val="none" w:sz="0" w:space="0" w:color="auto"/>
            <w:right w:val="none" w:sz="0" w:space="0" w:color="auto"/>
          </w:divBdr>
        </w:div>
        <w:div w:id="1753698580">
          <w:marLeft w:val="480"/>
          <w:marRight w:val="0"/>
          <w:marTop w:val="0"/>
          <w:marBottom w:val="0"/>
          <w:divBdr>
            <w:top w:val="none" w:sz="0" w:space="0" w:color="auto"/>
            <w:left w:val="none" w:sz="0" w:space="0" w:color="auto"/>
            <w:bottom w:val="none" w:sz="0" w:space="0" w:color="auto"/>
            <w:right w:val="none" w:sz="0" w:space="0" w:color="auto"/>
          </w:divBdr>
        </w:div>
        <w:div w:id="815488407">
          <w:marLeft w:val="480"/>
          <w:marRight w:val="0"/>
          <w:marTop w:val="0"/>
          <w:marBottom w:val="0"/>
          <w:divBdr>
            <w:top w:val="none" w:sz="0" w:space="0" w:color="auto"/>
            <w:left w:val="none" w:sz="0" w:space="0" w:color="auto"/>
            <w:bottom w:val="none" w:sz="0" w:space="0" w:color="auto"/>
            <w:right w:val="none" w:sz="0" w:space="0" w:color="auto"/>
          </w:divBdr>
        </w:div>
        <w:div w:id="1119756940">
          <w:marLeft w:val="480"/>
          <w:marRight w:val="0"/>
          <w:marTop w:val="0"/>
          <w:marBottom w:val="0"/>
          <w:divBdr>
            <w:top w:val="none" w:sz="0" w:space="0" w:color="auto"/>
            <w:left w:val="none" w:sz="0" w:space="0" w:color="auto"/>
            <w:bottom w:val="none" w:sz="0" w:space="0" w:color="auto"/>
            <w:right w:val="none" w:sz="0" w:space="0" w:color="auto"/>
          </w:divBdr>
        </w:div>
      </w:divsChild>
    </w:div>
    <w:div w:id="1977102932">
      <w:bodyDiv w:val="1"/>
      <w:marLeft w:val="0"/>
      <w:marRight w:val="0"/>
      <w:marTop w:val="0"/>
      <w:marBottom w:val="0"/>
      <w:divBdr>
        <w:top w:val="none" w:sz="0" w:space="0" w:color="auto"/>
        <w:left w:val="none" w:sz="0" w:space="0" w:color="auto"/>
        <w:bottom w:val="none" w:sz="0" w:space="0" w:color="auto"/>
        <w:right w:val="none" w:sz="0" w:space="0" w:color="auto"/>
      </w:divBdr>
    </w:div>
    <w:div w:id="1977293180">
      <w:bodyDiv w:val="1"/>
      <w:marLeft w:val="0"/>
      <w:marRight w:val="0"/>
      <w:marTop w:val="0"/>
      <w:marBottom w:val="0"/>
      <w:divBdr>
        <w:top w:val="none" w:sz="0" w:space="0" w:color="auto"/>
        <w:left w:val="none" w:sz="0" w:space="0" w:color="auto"/>
        <w:bottom w:val="none" w:sz="0" w:space="0" w:color="auto"/>
        <w:right w:val="none" w:sz="0" w:space="0" w:color="auto"/>
      </w:divBdr>
    </w:div>
    <w:div w:id="1977373398">
      <w:bodyDiv w:val="1"/>
      <w:marLeft w:val="0"/>
      <w:marRight w:val="0"/>
      <w:marTop w:val="0"/>
      <w:marBottom w:val="0"/>
      <w:divBdr>
        <w:top w:val="none" w:sz="0" w:space="0" w:color="auto"/>
        <w:left w:val="none" w:sz="0" w:space="0" w:color="auto"/>
        <w:bottom w:val="none" w:sz="0" w:space="0" w:color="auto"/>
        <w:right w:val="none" w:sz="0" w:space="0" w:color="auto"/>
      </w:divBdr>
    </w:div>
    <w:div w:id="1977639520">
      <w:bodyDiv w:val="1"/>
      <w:marLeft w:val="0"/>
      <w:marRight w:val="0"/>
      <w:marTop w:val="0"/>
      <w:marBottom w:val="0"/>
      <w:divBdr>
        <w:top w:val="none" w:sz="0" w:space="0" w:color="auto"/>
        <w:left w:val="none" w:sz="0" w:space="0" w:color="auto"/>
        <w:bottom w:val="none" w:sz="0" w:space="0" w:color="auto"/>
        <w:right w:val="none" w:sz="0" w:space="0" w:color="auto"/>
      </w:divBdr>
      <w:divsChild>
        <w:div w:id="1327323205">
          <w:marLeft w:val="480"/>
          <w:marRight w:val="0"/>
          <w:marTop w:val="0"/>
          <w:marBottom w:val="0"/>
          <w:divBdr>
            <w:top w:val="none" w:sz="0" w:space="0" w:color="auto"/>
            <w:left w:val="none" w:sz="0" w:space="0" w:color="auto"/>
            <w:bottom w:val="none" w:sz="0" w:space="0" w:color="auto"/>
            <w:right w:val="none" w:sz="0" w:space="0" w:color="auto"/>
          </w:divBdr>
        </w:div>
        <w:div w:id="1830049100">
          <w:marLeft w:val="480"/>
          <w:marRight w:val="0"/>
          <w:marTop w:val="0"/>
          <w:marBottom w:val="0"/>
          <w:divBdr>
            <w:top w:val="none" w:sz="0" w:space="0" w:color="auto"/>
            <w:left w:val="none" w:sz="0" w:space="0" w:color="auto"/>
            <w:bottom w:val="none" w:sz="0" w:space="0" w:color="auto"/>
            <w:right w:val="none" w:sz="0" w:space="0" w:color="auto"/>
          </w:divBdr>
        </w:div>
        <w:div w:id="922688655">
          <w:marLeft w:val="480"/>
          <w:marRight w:val="0"/>
          <w:marTop w:val="0"/>
          <w:marBottom w:val="0"/>
          <w:divBdr>
            <w:top w:val="none" w:sz="0" w:space="0" w:color="auto"/>
            <w:left w:val="none" w:sz="0" w:space="0" w:color="auto"/>
            <w:bottom w:val="none" w:sz="0" w:space="0" w:color="auto"/>
            <w:right w:val="none" w:sz="0" w:space="0" w:color="auto"/>
          </w:divBdr>
        </w:div>
        <w:div w:id="1842237976">
          <w:marLeft w:val="480"/>
          <w:marRight w:val="0"/>
          <w:marTop w:val="0"/>
          <w:marBottom w:val="0"/>
          <w:divBdr>
            <w:top w:val="none" w:sz="0" w:space="0" w:color="auto"/>
            <w:left w:val="none" w:sz="0" w:space="0" w:color="auto"/>
            <w:bottom w:val="none" w:sz="0" w:space="0" w:color="auto"/>
            <w:right w:val="none" w:sz="0" w:space="0" w:color="auto"/>
          </w:divBdr>
        </w:div>
        <w:div w:id="1320621664">
          <w:marLeft w:val="480"/>
          <w:marRight w:val="0"/>
          <w:marTop w:val="0"/>
          <w:marBottom w:val="0"/>
          <w:divBdr>
            <w:top w:val="none" w:sz="0" w:space="0" w:color="auto"/>
            <w:left w:val="none" w:sz="0" w:space="0" w:color="auto"/>
            <w:bottom w:val="none" w:sz="0" w:space="0" w:color="auto"/>
            <w:right w:val="none" w:sz="0" w:space="0" w:color="auto"/>
          </w:divBdr>
        </w:div>
        <w:div w:id="394201863">
          <w:marLeft w:val="480"/>
          <w:marRight w:val="0"/>
          <w:marTop w:val="0"/>
          <w:marBottom w:val="0"/>
          <w:divBdr>
            <w:top w:val="none" w:sz="0" w:space="0" w:color="auto"/>
            <w:left w:val="none" w:sz="0" w:space="0" w:color="auto"/>
            <w:bottom w:val="none" w:sz="0" w:space="0" w:color="auto"/>
            <w:right w:val="none" w:sz="0" w:space="0" w:color="auto"/>
          </w:divBdr>
        </w:div>
        <w:div w:id="1845125005">
          <w:marLeft w:val="480"/>
          <w:marRight w:val="0"/>
          <w:marTop w:val="0"/>
          <w:marBottom w:val="0"/>
          <w:divBdr>
            <w:top w:val="none" w:sz="0" w:space="0" w:color="auto"/>
            <w:left w:val="none" w:sz="0" w:space="0" w:color="auto"/>
            <w:bottom w:val="none" w:sz="0" w:space="0" w:color="auto"/>
            <w:right w:val="none" w:sz="0" w:space="0" w:color="auto"/>
          </w:divBdr>
        </w:div>
        <w:div w:id="1920209102">
          <w:marLeft w:val="480"/>
          <w:marRight w:val="0"/>
          <w:marTop w:val="0"/>
          <w:marBottom w:val="0"/>
          <w:divBdr>
            <w:top w:val="none" w:sz="0" w:space="0" w:color="auto"/>
            <w:left w:val="none" w:sz="0" w:space="0" w:color="auto"/>
            <w:bottom w:val="none" w:sz="0" w:space="0" w:color="auto"/>
            <w:right w:val="none" w:sz="0" w:space="0" w:color="auto"/>
          </w:divBdr>
        </w:div>
        <w:div w:id="1175148535">
          <w:marLeft w:val="480"/>
          <w:marRight w:val="0"/>
          <w:marTop w:val="0"/>
          <w:marBottom w:val="0"/>
          <w:divBdr>
            <w:top w:val="none" w:sz="0" w:space="0" w:color="auto"/>
            <w:left w:val="none" w:sz="0" w:space="0" w:color="auto"/>
            <w:bottom w:val="none" w:sz="0" w:space="0" w:color="auto"/>
            <w:right w:val="none" w:sz="0" w:space="0" w:color="auto"/>
          </w:divBdr>
        </w:div>
        <w:div w:id="1426419312">
          <w:marLeft w:val="480"/>
          <w:marRight w:val="0"/>
          <w:marTop w:val="0"/>
          <w:marBottom w:val="0"/>
          <w:divBdr>
            <w:top w:val="none" w:sz="0" w:space="0" w:color="auto"/>
            <w:left w:val="none" w:sz="0" w:space="0" w:color="auto"/>
            <w:bottom w:val="none" w:sz="0" w:space="0" w:color="auto"/>
            <w:right w:val="none" w:sz="0" w:space="0" w:color="auto"/>
          </w:divBdr>
        </w:div>
        <w:div w:id="852499806">
          <w:marLeft w:val="480"/>
          <w:marRight w:val="0"/>
          <w:marTop w:val="0"/>
          <w:marBottom w:val="0"/>
          <w:divBdr>
            <w:top w:val="none" w:sz="0" w:space="0" w:color="auto"/>
            <w:left w:val="none" w:sz="0" w:space="0" w:color="auto"/>
            <w:bottom w:val="none" w:sz="0" w:space="0" w:color="auto"/>
            <w:right w:val="none" w:sz="0" w:space="0" w:color="auto"/>
          </w:divBdr>
        </w:div>
        <w:div w:id="851920044">
          <w:marLeft w:val="480"/>
          <w:marRight w:val="0"/>
          <w:marTop w:val="0"/>
          <w:marBottom w:val="0"/>
          <w:divBdr>
            <w:top w:val="none" w:sz="0" w:space="0" w:color="auto"/>
            <w:left w:val="none" w:sz="0" w:space="0" w:color="auto"/>
            <w:bottom w:val="none" w:sz="0" w:space="0" w:color="auto"/>
            <w:right w:val="none" w:sz="0" w:space="0" w:color="auto"/>
          </w:divBdr>
        </w:div>
        <w:div w:id="1926918540">
          <w:marLeft w:val="480"/>
          <w:marRight w:val="0"/>
          <w:marTop w:val="0"/>
          <w:marBottom w:val="0"/>
          <w:divBdr>
            <w:top w:val="none" w:sz="0" w:space="0" w:color="auto"/>
            <w:left w:val="none" w:sz="0" w:space="0" w:color="auto"/>
            <w:bottom w:val="none" w:sz="0" w:space="0" w:color="auto"/>
            <w:right w:val="none" w:sz="0" w:space="0" w:color="auto"/>
          </w:divBdr>
        </w:div>
        <w:div w:id="228810651">
          <w:marLeft w:val="480"/>
          <w:marRight w:val="0"/>
          <w:marTop w:val="0"/>
          <w:marBottom w:val="0"/>
          <w:divBdr>
            <w:top w:val="none" w:sz="0" w:space="0" w:color="auto"/>
            <w:left w:val="none" w:sz="0" w:space="0" w:color="auto"/>
            <w:bottom w:val="none" w:sz="0" w:space="0" w:color="auto"/>
            <w:right w:val="none" w:sz="0" w:space="0" w:color="auto"/>
          </w:divBdr>
        </w:div>
        <w:div w:id="57477475">
          <w:marLeft w:val="480"/>
          <w:marRight w:val="0"/>
          <w:marTop w:val="0"/>
          <w:marBottom w:val="0"/>
          <w:divBdr>
            <w:top w:val="none" w:sz="0" w:space="0" w:color="auto"/>
            <w:left w:val="none" w:sz="0" w:space="0" w:color="auto"/>
            <w:bottom w:val="none" w:sz="0" w:space="0" w:color="auto"/>
            <w:right w:val="none" w:sz="0" w:space="0" w:color="auto"/>
          </w:divBdr>
        </w:div>
        <w:div w:id="1689987141">
          <w:marLeft w:val="480"/>
          <w:marRight w:val="0"/>
          <w:marTop w:val="0"/>
          <w:marBottom w:val="0"/>
          <w:divBdr>
            <w:top w:val="none" w:sz="0" w:space="0" w:color="auto"/>
            <w:left w:val="none" w:sz="0" w:space="0" w:color="auto"/>
            <w:bottom w:val="none" w:sz="0" w:space="0" w:color="auto"/>
            <w:right w:val="none" w:sz="0" w:space="0" w:color="auto"/>
          </w:divBdr>
        </w:div>
        <w:div w:id="1395009667">
          <w:marLeft w:val="480"/>
          <w:marRight w:val="0"/>
          <w:marTop w:val="0"/>
          <w:marBottom w:val="0"/>
          <w:divBdr>
            <w:top w:val="none" w:sz="0" w:space="0" w:color="auto"/>
            <w:left w:val="none" w:sz="0" w:space="0" w:color="auto"/>
            <w:bottom w:val="none" w:sz="0" w:space="0" w:color="auto"/>
            <w:right w:val="none" w:sz="0" w:space="0" w:color="auto"/>
          </w:divBdr>
        </w:div>
        <w:div w:id="1512835550">
          <w:marLeft w:val="480"/>
          <w:marRight w:val="0"/>
          <w:marTop w:val="0"/>
          <w:marBottom w:val="0"/>
          <w:divBdr>
            <w:top w:val="none" w:sz="0" w:space="0" w:color="auto"/>
            <w:left w:val="none" w:sz="0" w:space="0" w:color="auto"/>
            <w:bottom w:val="none" w:sz="0" w:space="0" w:color="auto"/>
            <w:right w:val="none" w:sz="0" w:space="0" w:color="auto"/>
          </w:divBdr>
        </w:div>
        <w:div w:id="810293675">
          <w:marLeft w:val="480"/>
          <w:marRight w:val="0"/>
          <w:marTop w:val="0"/>
          <w:marBottom w:val="0"/>
          <w:divBdr>
            <w:top w:val="none" w:sz="0" w:space="0" w:color="auto"/>
            <w:left w:val="none" w:sz="0" w:space="0" w:color="auto"/>
            <w:bottom w:val="none" w:sz="0" w:space="0" w:color="auto"/>
            <w:right w:val="none" w:sz="0" w:space="0" w:color="auto"/>
          </w:divBdr>
        </w:div>
        <w:div w:id="591010028">
          <w:marLeft w:val="480"/>
          <w:marRight w:val="0"/>
          <w:marTop w:val="0"/>
          <w:marBottom w:val="0"/>
          <w:divBdr>
            <w:top w:val="none" w:sz="0" w:space="0" w:color="auto"/>
            <w:left w:val="none" w:sz="0" w:space="0" w:color="auto"/>
            <w:bottom w:val="none" w:sz="0" w:space="0" w:color="auto"/>
            <w:right w:val="none" w:sz="0" w:space="0" w:color="auto"/>
          </w:divBdr>
        </w:div>
        <w:div w:id="1015770603">
          <w:marLeft w:val="480"/>
          <w:marRight w:val="0"/>
          <w:marTop w:val="0"/>
          <w:marBottom w:val="0"/>
          <w:divBdr>
            <w:top w:val="none" w:sz="0" w:space="0" w:color="auto"/>
            <w:left w:val="none" w:sz="0" w:space="0" w:color="auto"/>
            <w:bottom w:val="none" w:sz="0" w:space="0" w:color="auto"/>
            <w:right w:val="none" w:sz="0" w:space="0" w:color="auto"/>
          </w:divBdr>
        </w:div>
        <w:div w:id="678964517">
          <w:marLeft w:val="480"/>
          <w:marRight w:val="0"/>
          <w:marTop w:val="0"/>
          <w:marBottom w:val="0"/>
          <w:divBdr>
            <w:top w:val="none" w:sz="0" w:space="0" w:color="auto"/>
            <w:left w:val="none" w:sz="0" w:space="0" w:color="auto"/>
            <w:bottom w:val="none" w:sz="0" w:space="0" w:color="auto"/>
            <w:right w:val="none" w:sz="0" w:space="0" w:color="auto"/>
          </w:divBdr>
        </w:div>
        <w:div w:id="552156546">
          <w:marLeft w:val="480"/>
          <w:marRight w:val="0"/>
          <w:marTop w:val="0"/>
          <w:marBottom w:val="0"/>
          <w:divBdr>
            <w:top w:val="none" w:sz="0" w:space="0" w:color="auto"/>
            <w:left w:val="none" w:sz="0" w:space="0" w:color="auto"/>
            <w:bottom w:val="none" w:sz="0" w:space="0" w:color="auto"/>
            <w:right w:val="none" w:sz="0" w:space="0" w:color="auto"/>
          </w:divBdr>
        </w:div>
        <w:div w:id="2124298731">
          <w:marLeft w:val="480"/>
          <w:marRight w:val="0"/>
          <w:marTop w:val="0"/>
          <w:marBottom w:val="0"/>
          <w:divBdr>
            <w:top w:val="none" w:sz="0" w:space="0" w:color="auto"/>
            <w:left w:val="none" w:sz="0" w:space="0" w:color="auto"/>
            <w:bottom w:val="none" w:sz="0" w:space="0" w:color="auto"/>
            <w:right w:val="none" w:sz="0" w:space="0" w:color="auto"/>
          </w:divBdr>
        </w:div>
        <w:div w:id="325475402">
          <w:marLeft w:val="480"/>
          <w:marRight w:val="0"/>
          <w:marTop w:val="0"/>
          <w:marBottom w:val="0"/>
          <w:divBdr>
            <w:top w:val="none" w:sz="0" w:space="0" w:color="auto"/>
            <w:left w:val="none" w:sz="0" w:space="0" w:color="auto"/>
            <w:bottom w:val="none" w:sz="0" w:space="0" w:color="auto"/>
            <w:right w:val="none" w:sz="0" w:space="0" w:color="auto"/>
          </w:divBdr>
        </w:div>
        <w:div w:id="1020669169">
          <w:marLeft w:val="480"/>
          <w:marRight w:val="0"/>
          <w:marTop w:val="0"/>
          <w:marBottom w:val="0"/>
          <w:divBdr>
            <w:top w:val="none" w:sz="0" w:space="0" w:color="auto"/>
            <w:left w:val="none" w:sz="0" w:space="0" w:color="auto"/>
            <w:bottom w:val="none" w:sz="0" w:space="0" w:color="auto"/>
            <w:right w:val="none" w:sz="0" w:space="0" w:color="auto"/>
          </w:divBdr>
        </w:div>
        <w:div w:id="597836644">
          <w:marLeft w:val="480"/>
          <w:marRight w:val="0"/>
          <w:marTop w:val="0"/>
          <w:marBottom w:val="0"/>
          <w:divBdr>
            <w:top w:val="none" w:sz="0" w:space="0" w:color="auto"/>
            <w:left w:val="none" w:sz="0" w:space="0" w:color="auto"/>
            <w:bottom w:val="none" w:sz="0" w:space="0" w:color="auto"/>
            <w:right w:val="none" w:sz="0" w:space="0" w:color="auto"/>
          </w:divBdr>
        </w:div>
        <w:div w:id="440034767">
          <w:marLeft w:val="480"/>
          <w:marRight w:val="0"/>
          <w:marTop w:val="0"/>
          <w:marBottom w:val="0"/>
          <w:divBdr>
            <w:top w:val="none" w:sz="0" w:space="0" w:color="auto"/>
            <w:left w:val="none" w:sz="0" w:space="0" w:color="auto"/>
            <w:bottom w:val="none" w:sz="0" w:space="0" w:color="auto"/>
            <w:right w:val="none" w:sz="0" w:space="0" w:color="auto"/>
          </w:divBdr>
        </w:div>
        <w:div w:id="104234755">
          <w:marLeft w:val="480"/>
          <w:marRight w:val="0"/>
          <w:marTop w:val="0"/>
          <w:marBottom w:val="0"/>
          <w:divBdr>
            <w:top w:val="none" w:sz="0" w:space="0" w:color="auto"/>
            <w:left w:val="none" w:sz="0" w:space="0" w:color="auto"/>
            <w:bottom w:val="none" w:sz="0" w:space="0" w:color="auto"/>
            <w:right w:val="none" w:sz="0" w:space="0" w:color="auto"/>
          </w:divBdr>
        </w:div>
        <w:div w:id="92021408">
          <w:marLeft w:val="480"/>
          <w:marRight w:val="0"/>
          <w:marTop w:val="0"/>
          <w:marBottom w:val="0"/>
          <w:divBdr>
            <w:top w:val="none" w:sz="0" w:space="0" w:color="auto"/>
            <w:left w:val="none" w:sz="0" w:space="0" w:color="auto"/>
            <w:bottom w:val="none" w:sz="0" w:space="0" w:color="auto"/>
            <w:right w:val="none" w:sz="0" w:space="0" w:color="auto"/>
          </w:divBdr>
        </w:div>
        <w:div w:id="937103433">
          <w:marLeft w:val="480"/>
          <w:marRight w:val="0"/>
          <w:marTop w:val="0"/>
          <w:marBottom w:val="0"/>
          <w:divBdr>
            <w:top w:val="none" w:sz="0" w:space="0" w:color="auto"/>
            <w:left w:val="none" w:sz="0" w:space="0" w:color="auto"/>
            <w:bottom w:val="none" w:sz="0" w:space="0" w:color="auto"/>
            <w:right w:val="none" w:sz="0" w:space="0" w:color="auto"/>
          </w:divBdr>
        </w:div>
        <w:div w:id="784272148">
          <w:marLeft w:val="480"/>
          <w:marRight w:val="0"/>
          <w:marTop w:val="0"/>
          <w:marBottom w:val="0"/>
          <w:divBdr>
            <w:top w:val="none" w:sz="0" w:space="0" w:color="auto"/>
            <w:left w:val="none" w:sz="0" w:space="0" w:color="auto"/>
            <w:bottom w:val="none" w:sz="0" w:space="0" w:color="auto"/>
            <w:right w:val="none" w:sz="0" w:space="0" w:color="auto"/>
          </w:divBdr>
        </w:div>
        <w:div w:id="209460780">
          <w:marLeft w:val="480"/>
          <w:marRight w:val="0"/>
          <w:marTop w:val="0"/>
          <w:marBottom w:val="0"/>
          <w:divBdr>
            <w:top w:val="none" w:sz="0" w:space="0" w:color="auto"/>
            <w:left w:val="none" w:sz="0" w:space="0" w:color="auto"/>
            <w:bottom w:val="none" w:sz="0" w:space="0" w:color="auto"/>
            <w:right w:val="none" w:sz="0" w:space="0" w:color="auto"/>
          </w:divBdr>
        </w:div>
        <w:div w:id="1065881566">
          <w:marLeft w:val="480"/>
          <w:marRight w:val="0"/>
          <w:marTop w:val="0"/>
          <w:marBottom w:val="0"/>
          <w:divBdr>
            <w:top w:val="none" w:sz="0" w:space="0" w:color="auto"/>
            <w:left w:val="none" w:sz="0" w:space="0" w:color="auto"/>
            <w:bottom w:val="none" w:sz="0" w:space="0" w:color="auto"/>
            <w:right w:val="none" w:sz="0" w:space="0" w:color="auto"/>
          </w:divBdr>
        </w:div>
        <w:div w:id="841042572">
          <w:marLeft w:val="480"/>
          <w:marRight w:val="0"/>
          <w:marTop w:val="0"/>
          <w:marBottom w:val="0"/>
          <w:divBdr>
            <w:top w:val="none" w:sz="0" w:space="0" w:color="auto"/>
            <w:left w:val="none" w:sz="0" w:space="0" w:color="auto"/>
            <w:bottom w:val="none" w:sz="0" w:space="0" w:color="auto"/>
            <w:right w:val="none" w:sz="0" w:space="0" w:color="auto"/>
          </w:divBdr>
        </w:div>
        <w:div w:id="958342758">
          <w:marLeft w:val="480"/>
          <w:marRight w:val="0"/>
          <w:marTop w:val="0"/>
          <w:marBottom w:val="0"/>
          <w:divBdr>
            <w:top w:val="none" w:sz="0" w:space="0" w:color="auto"/>
            <w:left w:val="none" w:sz="0" w:space="0" w:color="auto"/>
            <w:bottom w:val="none" w:sz="0" w:space="0" w:color="auto"/>
            <w:right w:val="none" w:sz="0" w:space="0" w:color="auto"/>
          </w:divBdr>
        </w:div>
        <w:div w:id="2010479353">
          <w:marLeft w:val="480"/>
          <w:marRight w:val="0"/>
          <w:marTop w:val="0"/>
          <w:marBottom w:val="0"/>
          <w:divBdr>
            <w:top w:val="none" w:sz="0" w:space="0" w:color="auto"/>
            <w:left w:val="none" w:sz="0" w:space="0" w:color="auto"/>
            <w:bottom w:val="none" w:sz="0" w:space="0" w:color="auto"/>
            <w:right w:val="none" w:sz="0" w:space="0" w:color="auto"/>
          </w:divBdr>
        </w:div>
        <w:div w:id="1384527933">
          <w:marLeft w:val="480"/>
          <w:marRight w:val="0"/>
          <w:marTop w:val="0"/>
          <w:marBottom w:val="0"/>
          <w:divBdr>
            <w:top w:val="none" w:sz="0" w:space="0" w:color="auto"/>
            <w:left w:val="none" w:sz="0" w:space="0" w:color="auto"/>
            <w:bottom w:val="none" w:sz="0" w:space="0" w:color="auto"/>
            <w:right w:val="none" w:sz="0" w:space="0" w:color="auto"/>
          </w:divBdr>
        </w:div>
        <w:div w:id="1267883631">
          <w:marLeft w:val="480"/>
          <w:marRight w:val="0"/>
          <w:marTop w:val="0"/>
          <w:marBottom w:val="0"/>
          <w:divBdr>
            <w:top w:val="none" w:sz="0" w:space="0" w:color="auto"/>
            <w:left w:val="none" w:sz="0" w:space="0" w:color="auto"/>
            <w:bottom w:val="none" w:sz="0" w:space="0" w:color="auto"/>
            <w:right w:val="none" w:sz="0" w:space="0" w:color="auto"/>
          </w:divBdr>
        </w:div>
        <w:div w:id="435516782">
          <w:marLeft w:val="480"/>
          <w:marRight w:val="0"/>
          <w:marTop w:val="0"/>
          <w:marBottom w:val="0"/>
          <w:divBdr>
            <w:top w:val="none" w:sz="0" w:space="0" w:color="auto"/>
            <w:left w:val="none" w:sz="0" w:space="0" w:color="auto"/>
            <w:bottom w:val="none" w:sz="0" w:space="0" w:color="auto"/>
            <w:right w:val="none" w:sz="0" w:space="0" w:color="auto"/>
          </w:divBdr>
        </w:div>
        <w:div w:id="1547838434">
          <w:marLeft w:val="480"/>
          <w:marRight w:val="0"/>
          <w:marTop w:val="0"/>
          <w:marBottom w:val="0"/>
          <w:divBdr>
            <w:top w:val="none" w:sz="0" w:space="0" w:color="auto"/>
            <w:left w:val="none" w:sz="0" w:space="0" w:color="auto"/>
            <w:bottom w:val="none" w:sz="0" w:space="0" w:color="auto"/>
            <w:right w:val="none" w:sz="0" w:space="0" w:color="auto"/>
          </w:divBdr>
        </w:div>
        <w:div w:id="928124656">
          <w:marLeft w:val="480"/>
          <w:marRight w:val="0"/>
          <w:marTop w:val="0"/>
          <w:marBottom w:val="0"/>
          <w:divBdr>
            <w:top w:val="none" w:sz="0" w:space="0" w:color="auto"/>
            <w:left w:val="none" w:sz="0" w:space="0" w:color="auto"/>
            <w:bottom w:val="none" w:sz="0" w:space="0" w:color="auto"/>
            <w:right w:val="none" w:sz="0" w:space="0" w:color="auto"/>
          </w:divBdr>
        </w:div>
        <w:div w:id="478040373">
          <w:marLeft w:val="480"/>
          <w:marRight w:val="0"/>
          <w:marTop w:val="0"/>
          <w:marBottom w:val="0"/>
          <w:divBdr>
            <w:top w:val="none" w:sz="0" w:space="0" w:color="auto"/>
            <w:left w:val="none" w:sz="0" w:space="0" w:color="auto"/>
            <w:bottom w:val="none" w:sz="0" w:space="0" w:color="auto"/>
            <w:right w:val="none" w:sz="0" w:space="0" w:color="auto"/>
          </w:divBdr>
        </w:div>
        <w:div w:id="748774290">
          <w:marLeft w:val="480"/>
          <w:marRight w:val="0"/>
          <w:marTop w:val="0"/>
          <w:marBottom w:val="0"/>
          <w:divBdr>
            <w:top w:val="none" w:sz="0" w:space="0" w:color="auto"/>
            <w:left w:val="none" w:sz="0" w:space="0" w:color="auto"/>
            <w:bottom w:val="none" w:sz="0" w:space="0" w:color="auto"/>
            <w:right w:val="none" w:sz="0" w:space="0" w:color="auto"/>
          </w:divBdr>
        </w:div>
        <w:div w:id="1990211678">
          <w:marLeft w:val="480"/>
          <w:marRight w:val="0"/>
          <w:marTop w:val="0"/>
          <w:marBottom w:val="0"/>
          <w:divBdr>
            <w:top w:val="none" w:sz="0" w:space="0" w:color="auto"/>
            <w:left w:val="none" w:sz="0" w:space="0" w:color="auto"/>
            <w:bottom w:val="none" w:sz="0" w:space="0" w:color="auto"/>
            <w:right w:val="none" w:sz="0" w:space="0" w:color="auto"/>
          </w:divBdr>
        </w:div>
        <w:div w:id="1379089514">
          <w:marLeft w:val="480"/>
          <w:marRight w:val="0"/>
          <w:marTop w:val="0"/>
          <w:marBottom w:val="0"/>
          <w:divBdr>
            <w:top w:val="none" w:sz="0" w:space="0" w:color="auto"/>
            <w:left w:val="none" w:sz="0" w:space="0" w:color="auto"/>
            <w:bottom w:val="none" w:sz="0" w:space="0" w:color="auto"/>
            <w:right w:val="none" w:sz="0" w:space="0" w:color="auto"/>
          </w:divBdr>
        </w:div>
        <w:div w:id="1171680903">
          <w:marLeft w:val="480"/>
          <w:marRight w:val="0"/>
          <w:marTop w:val="0"/>
          <w:marBottom w:val="0"/>
          <w:divBdr>
            <w:top w:val="none" w:sz="0" w:space="0" w:color="auto"/>
            <w:left w:val="none" w:sz="0" w:space="0" w:color="auto"/>
            <w:bottom w:val="none" w:sz="0" w:space="0" w:color="auto"/>
            <w:right w:val="none" w:sz="0" w:space="0" w:color="auto"/>
          </w:divBdr>
        </w:div>
        <w:div w:id="1503927984">
          <w:marLeft w:val="480"/>
          <w:marRight w:val="0"/>
          <w:marTop w:val="0"/>
          <w:marBottom w:val="0"/>
          <w:divBdr>
            <w:top w:val="none" w:sz="0" w:space="0" w:color="auto"/>
            <w:left w:val="none" w:sz="0" w:space="0" w:color="auto"/>
            <w:bottom w:val="none" w:sz="0" w:space="0" w:color="auto"/>
            <w:right w:val="none" w:sz="0" w:space="0" w:color="auto"/>
          </w:divBdr>
        </w:div>
        <w:div w:id="2095126379">
          <w:marLeft w:val="480"/>
          <w:marRight w:val="0"/>
          <w:marTop w:val="0"/>
          <w:marBottom w:val="0"/>
          <w:divBdr>
            <w:top w:val="none" w:sz="0" w:space="0" w:color="auto"/>
            <w:left w:val="none" w:sz="0" w:space="0" w:color="auto"/>
            <w:bottom w:val="none" w:sz="0" w:space="0" w:color="auto"/>
            <w:right w:val="none" w:sz="0" w:space="0" w:color="auto"/>
          </w:divBdr>
        </w:div>
        <w:div w:id="253705438">
          <w:marLeft w:val="480"/>
          <w:marRight w:val="0"/>
          <w:marTop w:val="0"/>
          <w:marBottom w:val="0"/>
          <w:divBdr>
            <w:top w:val="none" w:sz="0" w:space="0" w:color="auto"/>
            <w:left w:val="none" w:sz="0" w:space="0" w:color="auto"/>
            <w:bottom w:val="none" w:sz="0" w:space="0" w:color="auto"/>
            <w:right w:val="none" w:sz="0" w:space="0" w:color="auto"/>
          </w:divBdr>
        </w:div>
        <w:div w:id="227880382">
          <w:marLeft w:val="480"/>
          <w:marRight w:val="0"/>
          <w:marTop w:val="0"/>
          <w:marBottom w:val="0"/>
          <w:divBdr>
            <w:top w:val="none" w:sz="0" w:space="0" w:color="auto"/>
            <w:left w:val="none" w:sz="0" w:space="0" w:color="auto"/>
            <w:bottom w:val="none" w:sz="0" w:space="0" w:color="auto"/>
            <w:right w:val="none" w:sz="0" w:space="0" w:color="auto"/>
          </w:divBdr>
        </w:div>
        <w:div w:id="25301096">
          <w:marLeft w:val="480"/>
          <w:marRight w:val="0"/>
          <w:marTop w:val="0"/>
          <w:marBottom w:val="0"/>
          <w:divBdr>
            <w:top w:val="none" w:sz="0" w:space="0" w:color="auto"/>
            <w:left w:val="none" w:sz="0" w:space="0" w:color="auto"/>
            <w:bottom w:val="none" w:sz="0" w:space="0" w:color="auto"/>
            <w:right w:val="none" w:sz="0" w:space="0" w:color="auto"/>
          </w:divBdr>
        </w:div>
        <w:div w:id="847140937">
          <w:marLeft w:val="480"/>
          <w:marRight w:val="0"/>
          <w:marTop w:val="0"/>
          <w:marBottom w:val="0"/>
          <w:divBdr>
            <w:top w:val="none" w:sz="0" w:space="0" w:color="auto"/>
            <w:left w:val="none" w:sz="0" w:space="0" w:color="auto"/>
            <w:bottom w:val="none" w:sz="0" w:space="0" w:color="auto"/>
            <w:right w:val="none" w:sz="0" w:space="0" w:color="auto"/>
          </w:divBdr>
        </w:div>
        <w:div w:id="1885556845">
          <w:marLeft w:val="480"/>
          <w:marRight w:val="0"/>
          <w:marTop w:val="0"/>
          <w:marBottom w:val="0"/>
          <w:divBdr>
            <w:top w:val="none" w:sz="0" w:space="0" w:color="auto"/>
            <w:left w:val="none" w:sz="0" w:space="0" w:color="auto"/>
            <w:bottom w:val="none" w:sz="0" w:space="0" w:color="auto"/>
            <w:right w:val="none" w:sz="0" w:space="0" w:color="auto"/>
          </w:divBdr>
        </w:div>
        <w:div w:id="790709040">
          <w:marLeft w:val="480"/>
          <w:marRight w:val="0"/>
          <w:marTop w:val="0"/>
          <w:marBottom w:val="0"/>
          <w:divBdr>
            <w:top w:val="none" w:sz="0" w:space="0" w:color="auto"/>
            <w:left w:val="none" w:sz="0" w:space="0" w:color="auto"/>
            <w:bottom w:val="none" w:sz="0" w:space="0" w:color="auto"/>
            <w:right w:val="none" w:sz="0" w:space="0" w:color="auto"/>
          </w:divBdr>
        </w:div>
        <w:div w:id="2063362344">
          <w:marLeft w:val="480"/>
          <w:marRight w:val="0"/>
          <w:marTop w:val="0"/>
          <w:marBottom w:val="0"/>
          <w:divBdr>
            <w:top w:val="none" w:sz="0" w:space="0" w:color="auto"/>
            <w:left w:val="none" w:sz="0" w:space="0" w:color="auto"/>
            <w:bottom w:val="none" w:sz="0" w:space="0" w:color="auto"/>
            <w:right w:val="none" w:sz="0" w:space="0" w:color="auto"/>
          </w:divBdr>
        </w:div>
        <w:div w:id="744834985">
          <w:marLeft w:val="480"/>
          <w:marRight w:val="0"/>
          <w:marTop w:val="0"/>
          <w:marBottom w:val="0"/>
          <w:divBdr>
            <w:top w:val="none" w:sz="0" w:space="0" w:color="auto"/>
            <w:left w:val="none" w:sz="0" w:space="0" w:color="auto"/>
            <w:bottom w:val="none" w:sz="0" w:space="0" w:color="auto"/>
            <w:right w:val="none" w:sz="0" w:space="0" w:color="auto"/>
          </w:divBdr>
        </w:div>
        <w:div w:id="1691297800">
          <w:marLeft w:val="480"/>
          <w:marRight w:val="0"/>
          <w:marTop w:val="0"/>
          <w:marBottom w:val="0"/>
          <w:divBdr>
            <w:top w:val="none" w:sz="0" w:space="0" w:color="auto"/>
            <w:left w:val="none" w:sz="0" w:space="0" w:color="auto"/>
            <w:bottom w:val="none" w:sz="0" w:space="0" w:color="auto"/>
            <w:right w:val="none" w:sz="0" w:space="0" w:color="auto"/>
          </w:divBdr>
        </w:div>
        <w:div w:id="1817843644">
          <w:marLeft w:val="480"/>
          <w:marRight w:val="0"/>
          <w:marTop w:val="0"/>
          <w:marBottom w:val="0"/>
          <w:divBdr>
            <w:top w:val="none" w:sz="0" w:space="0" w:color="auto"/>
            <w:left w:val="none" w:sz="0" w:space="0" w:color="auto"/>
            <w:bottom w:val="none" w:sz="0" w:space="0" w:color="auto"/>
            <w:right w:val="none" w:sz="0" w:space="0" w:color="auto"/>
          </w:divBdr>
        </w:div>
        <w:div w:id="2062631949">
          <w:marLeft w:val="480"/>
          <w:marRight w:val="0"/>
          <w:marTop w:val="0"/>
          <w:marBottom w:val="0"/>
          <w:divBdr>
            <w:top w:val="none" w:sz="0" w:space="0" w:color="auto"/>
            <w:left w:val="none" w:sz="0" w:space="0" w:color="auto"/>
            <w:bottom w:val="none" w:sz="0" w:space="0" w:color="auto"/>
            <w:right w:val="none" w:sz="0" w:space="0" w:color="auto"/>
          </w:divBdr>
        </w:div>
        <w:div w:id="121116266">
          <w:marLeft w:val="480"/>
          <w:marRight w:val="0"/>
          <w:marTop w:val="0"/>
          <w:marBottom w:val="0"/>
          <w:divBdr>
            <w:top w:val="none" w:sz="0" w:space="0" w:color="auto"/>
            <w:left w:val="none" w:sz="0" w:space="0" w:color="auto"/>
            <w:bottom w:val="none" w:sz="0" w:space="0" w:color="auto"/>
            <w:right w:val="none" w:sz="0" w:space="0" w:color="auto"/>
          </w:divBdr>
        </w:div>
        <w:div w:id="2056395001">
          <w:marLeft w:val="480"/>
          <w:marRight w:val="0"/>
          <w:marTop w:val="0"/>
          <w:marBottom w:val="0"/>
          <w:divBdr>
            <w:top w:val="none" w:sz="0" w:space="0" w:color="auto"/>
            <w:left w:val="none" w:sz="0" w:space="0" w:color="auto"/>
            <w:bottom w:val="none" w:sz="0" w:space="0" w:color="auto"/>
            <w:right w:val="none" w:sz="0" w:space="0" w:color="auto"/>
          </w:divBdr>
        </w:div>
        <w:div w:id="1194807915">
          <w:marLeft w:val="480"/>
          <w:marRight w:val="0"/>
          <w:marTop w:val="0"/>
          <w:marBottom w:val="0"/>
          <w:divBdr>
            <w:top w:val="none" w:sz="0" w:space="0" w:color="auto"/>
            <w:left w:val="none" w:sz="0" w:space="0" w:color="auto"/>
            <w:bottom w:val="none" w:sz="0" w:space="0" w:color="auto"/>
            <w:right w:val="none" w:sz="0" w:space="0" w:color="auto"/>
          </w:divBdr>
        </w:div>
        <w:div w:id="928000044">
          <w:marLeft w:val="480"/>
          <w:marRight w:val="0"/>
          <w:marTop w:val="0"/>
          <w:marBottom w:val="0"/>
          <w:divBdr>
            <w:top w:val="none" w:sz="0" w:space="0" w:color="auto"/>
            <w:left w:val="none" w:sz="0" w:space="0" w:color="auto"/>
            <w:bottom w:val="none" w:sz="0" w:space="0" w:color="auto"/>
            <w:right w:val="none" w:sz="0" w:space="0" w:color="auto"/>
          </w:divBdr>
        </w:div>
        <w:div w:id="451827409">
          <w:marLeft w:val="480"/>
          <w:marRight w:val="0"/>
          <w:marTop w:val="0"/>
          <w:marBottom w:val="0"/>
          <w:divBdr>
            <w:top w:val="none" w:sz="0" w:space="0" w:color="auto"/>
            <w:left w:val="none" w:sz="0" w:space="0" w:color="auto"/>
            <w:bottom w:val="none" w:sz="0" w:space="0" w:color="auto"/>
            <w:right w:val="none" w:sz="0" w:space="0" w:color="auto"/>
          </w:divBdr>
        </w:div>
        <w:div w:id="89014087">
          <w:marLeft w:val="480"/>
          <w:marRight w:val="0"/>
          <w:marTop w:val="0"/>
          <w:marBottom w:val="0"/>
          <w:divBdr>
            <w:top w:val="none" w:sz="0" w:space="0" w:color="auto"/>
            <w:left w:val="none" w:sz="0" w:space="0" w:color="auto"/>
            <w:bottom w:val="none" w:sz="0" w:space="0" w:color="auto"/>
            <w:right w:val="none" w:sz="0" w:space="0" w:color="auto"/>
          </w:divBdr>
        </w:div>
        <w:div w:id="420756695">
          <w:marLeft w:val="480"/>
          <w:marRight w:val="0"/>
          <w:marTop w:val="0"/>
          <w:marBottom w:val="0"/>
          <w:divBdr>
            <w:top w:val="none" w:sz="0" w:space="0" w:color="auto"/>
            <w:left w:val="none" w:sz="0" w:space="0" w:color="auto"/>
            <w:bottom w:val="none" w:sz="0" w:space="0" w:color="auto"/>
            <w:right w:val="none" w:sz="0" w:space="0" w:color="auto"/>
          </w:divBdr>
        </w:div>
        <w:div w:id="168102017">
          <w:marLeft w:val="480"/>
          <w:marRight w:val="0"/>
          <w:marTop w:val="0"/>
          <w:marBottom w:val="0"/>
          <w:divBdr>
            <w:top w:val="none" w:sz="0" w:space="0" w:color="auto"/>
            <w:left w:val="none" w:sz="0" w:space="0" w:color="auto"/>
            <w:bottom w:val="none" w:sz="0" w:space="0" w:color="auto"/>
            <w:right w:val="none" w:sz="0" w:space="0" w:color="auto"/>
          </w:divBdr>
        </w:div>
        <w:div w:id="1905292783">
          <w:marLeft w:val="480"/>
          <w:marRight w:val="0"/>
          <w:marTop w:val="0"/>
          <w:marBottom w:val="0"/>
          <w:divBdr>
            <w:top w:val="none" w:sz="0" w:space="0" w:color="auto"/>
            <w:left w:val="none" w:sz="0" w:space="0" w:color="auto"/>
            <w:bottom w:val="none" w:sz="0" w:space="0" w:color="auto"/>
            <w:right w:val="none" w:sz="0" w:space="0" w:color="auto"/>
          </w:divBdr>
        </w:div>
      </w:divsChild>
    </w:div>
    <w:div w:id="1977833125">
      <w:bodyDiv w:val="1"/>
      <w:marLeft w:val="0"/>
      <w:marRight w:val="0"/>
      <w:marTop w:val="0"/>
      <w:marBottom w:val="0"/>
      <w:divBdr>
        <w:top w:val="none" w:sz="0" w:space="0" w:color="auto"/>
        <w:left w:val="none" w:sz="0" w:space="0" w:color="auto"/>
        <w:bottom w:val="none" w:sz="0" w:space="0" w:color="auto"/>
        <w:right w:val="none" w:sz="0" w:space="0" w:color="auto"/>
      </w:divBdr>
    </w:div>
    <w:div w:id="1978488859">
      <w:bodyDiv w:val="1"/>
      <w:marLeft w:val="0"/>
      <w:marRight w:val="0"/>
      <w:marTop w:val="0"/>
      <w:marBottom w:val="0"/>
      <w:divBdr>
        <w:top w:val="none" w:sz="0" w:space="0" w:color="auto"/>
        <w:left w:val="none" w:sz="0" w:space="0" w:color="auto"/>
        <w:bottom w:val="none" w:sz="0" w:space="0" w:color="auto"/>
        <w:right w:val="none" w:sz="0" w:space="0" w:color="auto"/>
      </w:divBdr>
      <w:divsChild>
        <w:div w:id="809251979">
          <w:marLeft w:val="480"/>
          <w:marRight w:val="0"/>
          <w:marTop w:val="0"/>
          <w:marBottom w:val="0"/>
          <w:divBdr>
            <w:top w:val="none" w:sz="0" w:space="0" w:color="auto"/>
            <w:left w:val="none" w:sz="0" w:space="0" w:color="auto"/>
            <w:bottom w:val="none" w:sz="0" w:space="0" w:color="auto"/>
            <w:right w:val="none" w:sz="0" w:space="0" w:color="auto"/>
          </w:divBdr>
        </w:div>
        <w:div w:id="385102502">
          <w:marLeft w:val="480"/>
          <w:marRight w:val="0"/>
          <w:marTop w:val="0"/>
          <w:marBottom w:val="0"/>
          <w:divBdr>
            <w:top w:val="none" w:sz="0" w:space="0" w:color="auto"/>
            <w:left w:val="none" w:sz="0" w:space="0" w:color="auto"/>
            <w:bottom w:val="none" w:sz="0" w:space="0" w:color="auto"/>
            <w:right w:val="none" w:sz="0" w:space="0" w:color="auto"/>
          </w:divBdr>
        </w:div>
        <w:div w:id="2072384211">
          <w:marLeft w:val="480"/>
          <w:marRight w:val="0"/>
          <w:marTop w:val="0"/>
          <w:marBottom w:val="0"/>
          <w:divBdr>
            <w:top w:val="none" w:sz="0" w:space="0" w:color="auto"/>
            <w:left w:val="none" w:sz="0" w:space="0" w:color="auto"/>
            <w:bottom w:val="none" w:sz="0" w:space="0" w:color="auto"/>
            <w:right w:val="none" w:sz="0" w:space="0" w:color="auto"/>
          </w:divBdr>
        </w:div>
        <w:div w:id="1318340656">
          <w:marLeft w:val="480"/>
          <w:marRight w:val="0"/>
          <w:marTop w:val="0"/>
          <w:marBottom w:val="0"/>
          <w:divBdr>
            <w:top w:val="none" w:sz="0" w:space="0" w:color="auto"/>
            <w:left w:val="none" w:sz="0" w:space="0" w:color="auto"/>
            <w:bottom w:val="none" w:sz="0" w:space="0" w:color="auto"/>
            <w:right w:val="none" w:sz="0" w:space="0" w:color="auto"/>
          </w:divBdr>
        </w:div>
        <w:div w:id="2070837340">
          <w:marLeft w:val="480"/>
          <w:marRight w:val="0"/>
          <w:marTop w:val="0"/>
          <w:marBottom w:val="0"/>
          <w:divBdr>
            <w:top w:val="none" w:sz="0" w:space="0" w:color="auto"/>
            <w:left w:val="none" w:sz="0" w:space="0" w:color="auto"/>
            <w:bottom w:val="none" w:sz="0" w:space="0" w:color="auto"/>
            <w:right w:val="none" w:sz="0" w:space="0" w:color="auto"/>
          </w:divBdr>
        </w:div>
        <w:div w:id="870266710">
          <w:marLeft w:val="480"/>
          <w:marRight w:val="0"/>
          <w:marTop w:val="0"/>
          <w:marBottom w:val="0"/>
          <w:divBdr>
            <w:top w:val="none" w:sz="0" w:space="0" w:color="auto"/>
            <w:left w:val="none" w:sz="0" w:space="0" w:color="auto"/>
            <w:bottom w:val="none" w:sz="0" w:space="0" w:color="auto"/>
            <w:right w:val="none" w:sz="0" w:space="0" w:color="auto"/>
          </w:divBdr>
        </w:div>
        <w:div w:id="1901862185">
          <w:marLeft w:val="480"/>
          <w:marRight w:val="0"/>
          <w:marTop w:val="0"/>
          <w:marBottom w:val="0"/>
          <w:divBdr>
            <w:top w:val="none" w:sz="0" w:space="0" w:color="auto"/>
            <w:left w:val="none" w:sz="0" w:space="0" w:color="auto"/>
            <w:bottom w:val="none" w:sz="0" w:space="0" w:color="auto"/>
            <w:right w:val="none" w:sz="0" w:space="0" w:color="auto"/>
          </w:divBdr>
        </w:div>
        <w:div w:id="1374690619">
          <w:marLeft w:val="480"/>
          <w:marRight w:val="0"/>
          <w:marTop w:val="0"/>
          <w:marBottom w:val="0"/>
          <w:divBdr>
            <w:top w:val="none" w:sz="0" w:space="0" w:color="auto"/>
            <w:left w:val="none" w:sz="0" w:space="0" w:color="auto"/>
            <w:bottom w:val="none" w:sz="0" w:space="0" w:color="auto"/>
            <w:right w:val="none" w:sz="0" w:space="0" w:color="auto"/>
          </w:divBdr>
        </w:div>
        <w:div w:id="1479885430">
          <w:marLeft w:val="480"/>
          <w:marRight w:val="0"/>
          <w:marTop w:val="0"/>
          <w:marBottom w:val="0"/>
          <w:divBdr>
            <w:top w:val="none" w:sz="0" w:space="0" w:color="auto"/>
            <w:left w:val="none" w:sz="0" w:space="0" w:color="auto"/>
            <w:bottom w:val="none" w:sz="0" w:space="0" w:color="auto"/>
            <w:right w:val="none" w:sz="0" w:space="0" w:color="auto"/>
          </w:divBdr>
        </w:div>
        <w:div w:id="116336078">
          <w:marLeft w:val="480"/>
          <w:marRight w:val="0"/>
          <w:marTop w:val="0"/>
          <w:marBottom w:val="0"/>
          <w:divBdr>
            <w:top w:val="none" w:sz="0" w:space="0" w:color="auto"/>
            <w:left w:val="none" w:sz="0" w:space="0" w:color="auto"/>
            <w:bottom w:val="none" w:sz="0" w:space="0" w:color="auto"/>
            <w:right w:val="none" w:sz="0" w:space="0" w:color="auto"/>
          </w:divBdr>
        </w:div>
        <w:div w:id="956328011">
          <w:marLeft w:val="480"/>
          <w:marRight w:val="0"/>
          <w:marTop w:val="0"/>
          <w:marBottom w:val="0"/>
          <w:divBdr>
            <w:top w:val="none" w:sz="0" w:space="0" w:color="auto"/>
            <w:left w:val="none" w:sz="0" w:space="0" w:color="auto"/>
            <w:bottom w:val="none" w:sz="0" w:space="0" w:color="auto"/>
            <w:right w:val="none" w:sz="0" w:space="0" w:color="auto"/>
          </w:divBdr>
        </w:div>
        <w:div w:id="1858350380">
          <w:marLeft w:val="480"/>
          <w:marRight w:val="0"/>
          <w:marTop w:val="0"/>
          <w:marBottom w:val="0"/>
          <w:divBdr>
            <w:top w:val="none" w:sz="0" w:space="0" w:color="auto"/>
            <w:left w:val="none" w:sz="0" w:space="0" w:color="auto"/>
            <w:bottom w:val="none" w:sz="0" w:space="0" w:color="auto"/>
            <w:right w:val="none" w:sz="0" w:space="0" w:color="auto"/>
          </w:divBdr>
        </w:div>
        <w:div w:id="972445126">
          <w:marLeft w:val="480"/>
          <w:marRight w:val="0"/>
          <w:marTop w:val="0"/>
          <w:marBottom w:val="0"/>
          <w:divBdr>
            <w:top w:val="none" w:sz="0" w:space="0" w:color="auto"/>
            <w:left w:val="none" w:sz="0" w:space="0" w:color="auto"/>
            <w:bottom w:val="none" w:sz="0" w:space="0" w:color="auto"/>
            <w:right w:val="none" w:sz="0" w:space="0" w:color="auto"/>
          </w:divBdr>
        </w:div>
        <w:div w:id="325594406">
          <w:marLeft w:val="480"/>
          <w:marRight w:val="0"/>
          <w:marTop w:val="0"/>
          <w:marBottom w:val="0"/>
          <w:divBdr>
            <w:top w:val="none" w:sz="0" w:space="0" w:color="auto"/>
            <w:left w:val="none" w:sz="0" w:space="0" w:color="auto"/>
            <w:bottom w:val="none" w:sz="0" w:space="0" w:color="auto"/>
            <w:right w:val="none" w:sz="0" w:space="0" w:color="auto"/>
          </w:divBdr>
        </w:div>
        <w:div w:id="1250239563">
          <w:marLeft w:val="480"/>
          <w:marRight w:val="0"/>
          <w:marTop w:val="0"/>
          <w:marBottom w:val="0"/>
          <w:divBdr>
            <w:top w:val="none" w:sz="0" w:space="0" w:color="auto"/>
            <w:left w:val="none" w:sz="0" w:space="0" w:color="auto"/>
            <w:bottom w:val="none" w:sz="0" w:space="0" w:color="auto"/>
            <w:right w:val="none" w:sz="0" w:space="0" w:color="auto"/>
          </w:divBdr>
        </w:div>
        <w:div w:id="1749762568">
          <w:marLeft w:val="480"/>
          <w:marRight w:val="0"/>
          <w:marTop w:val="0"/>
          <w:marBottom w:val="0"/>
          <w:divBdr>
            <w:top w:val="none" w:sz="0" w:space="0" w:color="auto"/>
            <w:left w:val="none" w:sz="0" w:space="0" w:color="auto"/>
            <w:bottom w:val="none" w:sz="0" w:space="0" w:color="auto"/>
            <w:right w:val="none" w:sz="0" w:space="0" w:color="auto"/>
          </w:divBdr>
        </w:div>
        <w:div w:id="1265118023">
          <w:marLeft w:val="480"/>
          <w:marRight w:val="0"/>
          <w:marTop w:val="0"/>
          <w:marBottom w:val="0"/>
          <w:divBdr>
            <w:top w:val="none" w:sz="0" w:space="0" w:color="auto"/>
            <w:left w:val="none" w:sz="0" w:space="0" w:color="auto"/>
            <w:bottom w:val="none" w:sz="0" w:space="0" w:color="auto"/>
            <w:right w:val="none" w:sz="0" w:space="0" w:color="auto"/>
          </w:divBdr>
        </w:div>
        <w:div w:id="779764026">
          <w:marLeft w:val="480"/>
          <w:marRight w:val="0"/>
          <w:marTop w:val="0"/>
          <w:marBottom w:val="0"/>
          <w:divBdr>
            <w:top w:val="none" w:sz="0" w:space="0" w:color="auto"/>
            <w:left w:val="none" w:sz="0" w:space="0" w:color="auto"/>
            <w:bottom w:val="none" w:sz="0" w:space="0" w:color="auto"/>
            <w:right w:val="none" w:sz="0" w:space="0" w:color="auto"/>
          </w:divBdr>
        </w:div>
        <w:div w:id="515926446">
          <w:marLeft w:val="480"/>
          <w:marRight w:val="0"/>
          <w:marTop w:val="0"/>
          <w:marBottom w:val="0"/>
          <w:divBdr>
            <w:top w:val="none" w:sz="0" w:space="0" w:color="auto"/>
            <w:left w:val="none" w:sz="0" w:space="0" w:color="auto"/>
            <w:bottom w:val="none" w:sz="0" w:space="0" w:color="auto"/>
            <w:right w:val="none" w:sz="0" w:space="0" w:color="auto"/>
          </w:divBdr>
        </w:div>
        <w:div w:id="2036807055">
          <w:marLeft w:val="480"/>
          <w:marRight w:val="0"/>
          <w:marTop w:val="0"/>
          <w:marBottom w:val="0"/>
          <w:divBdr>
            <w:top w:val="none" w:sz="0" w:space="0" w:color="auto"/>
            <w:left w:val="none" w:sz="0" w:space="0" w:color="auto"/>
            <w:bottom w:val="none" w:sz="0" w:space="0" w:color="auto"/>
            <w:right w:val="none" w:sz="0" w:space="0" w:color="auto"/>
          </w:divBdr>
        </w:div>
        <w:div w:id="748502991">
          <w:marLeft w:val="480"/>
          <w:marRight w:val="0"/>
          <w:marTop w:val="0"/>
          <w:marBottom w:val="0"/>
          <w:divBdr>
            <w:top w:val="none" w:sz="0" w:space="0" w:color="auto"/>
            <w:left w:val="none" w:sz="0" w:space="0" w:color="auto"/>
            <w:bottom w:val="none" w:sz="0" w:space="0" w:color="auto"/>
            <w:right w:val="none" w:sz="0" w:space="0" w:color="auto"/>
          </w:divBdr>
        </w:div>
        <w:div w:id="2130970241">
          <w:marLeft w:val="480"/>
          <w:marRight w:val="0"/>
          <w:marTop w:val="0"/>
          <w:marBottom w:val="0"/>
          <w:divBdr>
            <w:top w:val="none" w:sz="0" w:space="0" w:color="auto"/>
            <w:left w:val="none" w:sz="0" w:space="0" w:color="auto"/>
            <w:bottom w:val="none" w:sz="0" w:space="0" w:color="auto"/>
            <w:right w:val="none" w:sz="0" w:space="0" w:color="auto"/>
          </w:divBdr>
        </w:div>
        <w:div w:id="139277616">
          <w:marLeft w:val="480"/>
          <w:marRight w:val="0"/>
          <w:marTop w:val="0"/>
          <w:marBottom w:val="0"/>
          <w:divBdr>
            <w:top w:val="none" w:sz="0" w:space="0" w:color="auto"/>
            <w:left w:val="none" w:sz="0" w:space="0" w:color="auto"/>
            <w:bottom w:val="none" w:sz="0" w:space="0" w:color="auto"/>
            <w:right w:val="none" w:sz="0" w:space="0" w:color="auto"/>
          </w:divBdr>
        </w:div>
        <w:div w:id="858936180">
          <w:marLeft w:val="480"/>
          <w:marRight w:val="0"/>
          <w:marTop w:val="0"/>
          <w:marBottom w:val="0"/>
          <w:divBdr>
            <w:top w:val="none" w:sz="0" w:space="0" w:color="auto"/>
            <w:left w:val="none" w:sz="0" w:space="0" w:color="auto"/>
            <w:bottom w:val="none" w:sz="0" w:space="0" w:color="auto"/>
            <w:right w:val="none" w:sz="0" w:space="0" w:color="auto"/>
          </w:divBdr>
        </w:div>
        <w:div w:id="2136217049">
          <w:marLeft w:val="480"/>
          <w:marRight w:val="0"/>
          <w:marTop w:val="0"/>
          <w:marBottom w:val="0"/>
          <w:divBdr>
            <w:top w:val="none" w:sz="0" w:space="0" w:color="auto"/>
            <w:left w:val="none" w:sz="0" w:space="0" w:color="auto"/>
            <w:bottom w:val="none" w:sz="0" w:space="0" w:color="auto"/>
            <w:right w:val="none" w:sz="0" w:space="0" w:color="auto"/>
          </w:divBdr>
        </w:div>
        <w:div w:id="1150290151">
          <w:marLeft w:val="480"/>
          <w:marRight w:val="0"/>
          <w:marTop w:val="0"/>
          <w:marBottom w:val="0"/>
          <w:divBdr>
            <w:top w:val="none" w:sz="0" w:space="0" w:color="auto"/>
            <w:left w:val="none" w:sz="0" w:space="0" w:color="auto"/>
            <w:bottom w:val="none" w:sz="0" w:space="0" w:color="auto"/>
            <w:right w:val="none" w:sz="0" w:space="0" w:color="auto"/>
          </w:divBdr>
        </w:div>
        <w:div w:id="231081996">
          <w:marLeft w:val="480"/>
          <w:marRight w:val="0"/>
          <w:marTop w:val="0"/>
          <w:marBottom w:val="0"/>
          <w:divBdr>
            <w:top w:val="none" w:sz="0" w:space="0" w:color="auto"/>
            <w:left w:val="none" w:sz="0" w:space="0" w:color="auto"/>
            <w:bottom w:val="none" w:sz="0" w:space="0" w:color="auto"/>
            <w:right w:val="none" w:sz="0" w:space="0" w:color="auto"/>
          </w:divBdr>
        </w:div>
        <w:div w:id="2093044157">
          <w:marLeft w:val="480"/>
          <w:marRight w:val="0"/>
          <w:marTop w:val="0"/>
          <w:marBottom w:val="0"/>
          <w:divBdr>
            <w:top w:val="none" w:sz="0" w:space="0" w:color="auto"/>
            <w:left w:val="none" w:sz="0" w:space="0" w:color="auto"/>
            <w:bottom w:val="none" w:sz="0" w:space="0" w:color="auto"/>
            <w:right w:val="none" w:sz="0" w:space="0" w:color="auto"/>
          </w:divBdr>
        </w:div>
        <w:div w:id="875461830">
          <w:marLeft w:val="480"/>
          <w:marRight w:val="0"/>
          <w:marTop w:val="0"/>
          <w:marBottom w:val="0"/>
          <w:divBdr>
            <w:top w:val="none" w:sz="0" w:space="0" w:color="auto"/>
            <w:left w:val="none" w:sz="0" w:space="0" w:color="auto"/>
            <w:bottom w:val="none" w:sz="0" w:space="0" w:color="auto"/>
            <w:right w:val="none" w:sz="0" w:space="0" w:color="auto"/>
          </w:divBdr>
        </w:div>
        <w:div w:id="2141411352">
          <w:marLeft w:val="480"/>
          <w:marRight w:val="0"/>
          <w:marTop w:val="0"/>
          <w:marBottom w:val="0"/>
          <w:divBdr>
            <w:top w:val="none" w:sz="0" w:space="0" w:color="auto"/>
            <w:left w:val="none" w:sz="0" w:space="0" w:color="auto"/>
            <w:bottom w:val="none" w:sz="0" w:space="0" w:color="auto"/>
            <w:right w:val="none" w:sz="0" w:space="0" w:color="auto"/>
          </w:divBdr>
        </w:div>
        <w:div w:id="238633633">
          <w:marLeft w:val="480"/>
          <w:marRight w:val="0"/>
          <w:marTop w:val="0"/>
          <w:marBottom w:val="0"/>
          <w:divBdr>
            <w:top w:val="none" w:sz="0" w:space="0" w:color="auto"/>
            <w:left w:val="none" w:sz="0" w:space="0" w:color="auto"/>
            <w:bottom w:val="none" w:sz="0" w:space="0" w:color="auto"/>
            <w:right w:val="none" w:sz="0" w:space="0" w:color="auto"/>
          </w:divBdr>
        </w:div>
        <w:div w:id="2099981642">
          <w:marLeft w:val="480"/>
          <w:marRight w:val="0"/>
          <w:marTop w:val="0"/>
          <w:marBottom w:val="0"/>
          <w:divBdr>
            <w:top w:val="none" w:sz="0" w:space="0" w:color="auto"/>
            <w:left w:val="none" w:sz="0" w:space="0" w:color="auto"/>
            <w:bottom w:val="none" w:sz="0" w:space="0" w:color="auto"/>
            <w:right w:val="none" w:sz="0" w:space="0" w:color="auto"/>
          </w:divBdr>
        </w:div>
        <w:div w:id="1326783307">
          <w:marLeft w:val="480"/>
          <w:marRight w:val="0"/>
          <w:marTop w:val="0"/>
          <w:marBottom w:val="0"/>
          <w:divBdr>
            <w:top w:val="none" w:sz="0" w:space="0" w:color="auto"/>
            <w:left w:val="none" w:sz="0" w:space="0" w:color="auto"/>
            <w:bottom w:val="none" w:sz="0" w:space="0" w:color="auto"/>
            <w:right w:val="none" w:sz="0" w:space="0" w:color="auto"/>
          </w:divBdr>
        </w:div>
        <w:div w:id="870189144">
          <w:marLeft w:val="480"/>
          <w:marRight w:val="0"/>
          <w:marTop w:val="0"/>
          <w:marBottom w:val="0"/>
          <w:divBdr>
            <w:top w:val="none" w:sz="0" w:space="0" w:color="auto"/>
            <w:left w:val="none" w:sz="0" w:space="0" w:color="auto"/>
            <w:bottom w:val="none" w:sz="0" w:space="0" w:color="auto"/>
            <w:right w:val="none" w:sz="0" w:space="0" w:color="auto"/>
          </w:divBdr>
        </w:div>
        <w:div w:id="893010147">
          <w:marLeft w:val="480"/>
          <w:marRight w:val="0"/>
          <w:marTop w:val="0"/>
          <w:marBottom w:val="0"/>
          <w:divBdr>
            <w:top w:val="none" w:sz="0" w:space="0" w:color="auto"/>
            <w:left w:val="none" w:sz="0" w:space="0" w:color="auto"/>
            <w:bottom w:val="none" w:sz="0" w:space="0" w:color="auto"/>
            <w:right w:val="none" w:sz="0" w:space="0" w:color="auto"/>
          </w:divBdr>
        </w:div>
        <w:div w:id="9911906">
          <w:marLeft w:val="480"/>
          <w:marRight w:val="0"/>
          <w:marTop w:val="0"/>
          <w:marBottom w:val="0"/>
          <w:divBdr>
            <w:top w:val="none" w:sz="0" w:space="0" w:color="auto"/>
            <w:left w:val="none" w:sz="0" w:space="0" w:color="auto"/>
            <w:bottom w:val="none" w:sz="0" w:space="0" w:color="auto"/>
            <w:right w:val="none" w:sz="0" w:space="0" w:color="auto"/>
          </w:divBdr>
        </w:div>
        <w:div w:id="892233945">
          <w:marLeft w:val="480"/>
          <w:marRight w:val="0"/>
          <w:marTop w:val="0"/>
          <w:marBottom w:val="0"/>
          <w:divBdr>
            <w:top w:val="none" w:sz="0" w:space="0" w:color="auto"/>
            <w:left w:val="none" w:sz="0" w:space="0" w:color="auto"/>
            <w:bottom w:val="none" w:sz="0" w:space="0" w:color="auto"/>
            <w:right w:val="none" w:sz="0" w:space="0" w:color="auto"/>
          </w:divBdr>
        </w:div>
        <w:div w:id="374811886">
          <w:marLeft w:val="480"/>
          <w:marRight w:val="0"/>
          <w:marTop w:val="0"/>
          <w:marBottom w:val="0"/>
          <w:divBdr>
            <w:top w:val="none" w:sz="0" w:space="0" w:color="auto"/>
            <w:left w:val="none" w:sz="0" w:space="0" w:color="auto"/>
            <w:bottom w:val="none" w:sz="0" w:space="0" w:color="auto"/>
            <w:right w:val="none" w:sz="0" w:space="0" w:color="auto"/>
          </w:divBdr>
        </w:div>
        <w:div w:id="584923118">
          <w:marLeft w:val="480"/>
          <w:marRight w:val="0"/>
          <w:marTop w:val="0"/>
          <w:marBottom w:val="0"/>
          <w:divBdr>
            <w:top w:val="none" w:sz="0" w:space="0" w:color="auto"/>
            <w:left w:val="none" w:sz="0" w:space="0" w:color="auto"/>
            <w:bottom w:val="none" w:sz="0" w:space="0" w:color="auto"/>
            <w:right w:val="none" w:sz="0" w:space="0" w:color="auto"/>
          </w:divBdr>
        </w:div>
        <w:div w:id="2142528011">
          <w:marLeft w:val="480"/>
          <w:marRight w:val="0"/>
          <w:marTop w:val="0"/>
          <w:marBottom w:val="0"/>
          <w:divBdr>
            <w:top w:val="none" w:sz="0" w:space="0" w:color="auto"/>
            <w:left w:val="none" w:sz="0" w:space="0" w:color="auto"/>
            <w:bottom w:val="none" w:sz="0" w:space="0" w:color="auto"/>
            <w:right w:val="none" w:sz="0" w:space="0" w:color="auto"/>
          </w:divBdr>
        </w:div>
        <w:div w:id="2053847946">
          <w:marLeft w:val="480"/>
          <w:marRight w:val="0"/>
          <w:marTop w:val="0"/>
          <w:marBottom w:val="0"/>
          <w:divBdr>
            <w:top w:val="none" w:sz="0" w:space="0" w:color="auto"/>
            <w:left w:val="none" w:sz="0" w:space="0" w:color="auto"/>
            <w:bottom w:val="none" w:sz="0" w:space="0" w:color="auto"/>
            <w:right w:val="none" w:sz="0" w:space="0" w:color="auto"/>
          </w:divBdr>
        </w:div>
        <w:div w:id="1906987149">
          <w:marLeft w:val="480"/>
          <w:marRight w:val="0"/>
          <w:marTop w:val="0"/>
          <w:marBottom w:val="0"/>
          <w:divBdr>
            <w:top w:val="none" w:sz="0" w:space="0" w:color="auto"/>
            <w:left w:val="none" w:sz="0" w:space="0" w:color="auto"/>
            <w:bottom w:val="none" w:sz="0" w:space="0" w:color="auto"/>
            <w:right w:val="none" w:sz="0" w:space="0" w:color="auto"/>
          </w:divBdr>
        </w:div>
        <w:div w:id="58132617">
          <w:marLeft w:val="480"/>
          <w:marRight w:val="0"/>
          <w:marTop w:val="0"/>
          <w:marBottom w:val="0"/>
          <w:divBdr>
            <w:top w:val="none" w:sz="0" w:space="0" w:color="auto"/>
            <w:left w:val="none" w:sz="0" w:space="0" w:color="auto"/>
            <w:bottom w:val="none" w:sz="0" w:space="0" w:color="auto"/>
            <w:right w:val="none" w:sz="0" w:space="0" w:color="auto"/>
          </w:divBdr>
        </w:div>
        <w:div w:id="1820998097">
          <w:marLeft w:val="480"/>
          <w:marRight w:val="0"/>
          <w:marTop w:val="0"/>
          <w:marBottom w:val="0"/>
          <w:divBdr>
            <w:top w:val="none" w:sz="0" w:space="0" w:color="auto"/>
            <w:left w:val="none" w:sz="0" w:space="0" w:color="auto"/>
            <w:bottom w:val="none" w:sz="0" w:space="0" w:color="auto"/>
            <w:right w:val="none" w:sz="0" w:space="0" w:color="auto"/>
          </w:divBdr>
        </w:div>
        <w:div w:id="1570190214">
          <w:marLeft w:val="480"/>
          <w:marRight w:val="0"/>
          <w:marTop w:val="0"/>
          <w:marBottom w:val="0"/>
          <w:divBdr>
            <w:top w:val="none" w:sz="0" w:space="0" w:color="auto"/>
            <w:left w:val="none" w:sz="0" w:space="0" w:color="auto"/>
            <w:bottom w:val="none" w:sz="0" w:space="0" w:color="auto"/>
            <w:right w:val="none" w:sz="0" w:space="0" w:color="auto"/>
          </w:divBdr>
        </w:div>
        <w:div w:id="2120946579">
          <w:marLeft w:val="480"/>
          <w:marRight w:val="0"/>
          <w:marTop w:val="0"/>
          <w:marBottom w:val="0"/>
          <w:divBdr>
            <w:top w:val="none" w:sz="0" w:space="0" w:color="auto"/>
            <w:left w:val="none" w:sz="0" w:space="0" w:color="auto"/>
            <w:bottom w:val="none" w:sz="0" w:space="0" w:color="auto"/>
            <w:right w:val="none" w:sz="0" w:space="0" w:color="auto"/>
          </w:divBdr>
        </w:div>
        <w:div w:id="416484614">
          <w:marLeft w:val="480"/>
          <w:marRight w:val="0"/>
          <w:marTop w:val="0"/>
          <w:marBottom w:val="0"/>
          <w:divBdr>
            <w:top w:val="none" w:sz="0" w:space="0" w:color="auto"/>
            <w:left w:val="none" w:sz="0" w:space="0" w:color="auto"/>
            <w:bottom w:val="none" w:sz="0" w:space="0" w:color="auto"/>
            <w:right w:val="none" w:sz="0" w:space="0" w:color="auto"/>
          </w:divBdr>
        </w:div>
        <w:div w:id="203254096">
          <w:marLeft w:val="480"/>
          <w:marRight w:val="0"/>
          <w:marTop w:val="0"/>
          <w:marBottom w:val="0"/>
          <w:divBdr>
            <w:top w:val="none" w:sz="0" w:space="0" w:color="auto"/>
            <w:left w:val="none" w:sz="0" w:space="0" w:color="auto"/>
            <w:bottom w:val="none" w:sz="0" w:space="0" w:color="auto"/>
            <w:right w:val="none" w:sz="0" w:space="0" w:color="auto"/>
          </w:divBdr>
        </w:div>
        <w:div w:id="1696690319">
          <w:marLeft w:val="480"/>
          <w:marRight w:val="0"/>
          <w:marTop w:val="0"/>
          <w:marBottom w:val="0"/>
          <w:divBdr>
            <w:top w:val="none" w:sz="0" w:space="0" w:color="auto"/>
            <w:left w:val="none" w:sz="0" w:space="0" w:color="auto"/>
            <w:bottom w:val="none" w:sz="0" w:space="0" w:color="auto"/>
            <w:right w:val="none" w:sz="0" w:space="0" w:color="auto"/>
          </w:divBdr>
        </w:div>
        <w:div w:id="1968928836">
          <w:marLeft w:val="480"/>
          <w:marRight w:val="0"/>
          <w:marTop w:val="0"/>
          <w:marBottom w:val="0"/>
          <w:divBdr>
            <w:top w:val="none" w:sz="0" w:space="0" w:color="auto"/>
            <w:left w:val="none" w:sz="0" w:space="0" w:color="auto"/>
            <w:bottom w:val="none" w:sz="0" w:space="0" w:color="auto"/>
            <w:right w:val="none" w:sz="0" w:space="0" w:color="auto"/>
          </w:divBdr>
        </w:div>
        <w:div w:id="1448312072">
          <w:marLeft w:val="480"/>
          <w:marRight w:val="0"/>
          <w:marTop w:val="0"/>
          <w:marBottom w:val="0"/>
          <w:divBdr>
            <w:top w:val="none" w:sz="0" w:space="0" w:color="auto"/>
            <w:left w:val="none" w:sz="0" w:space="0" w:color="auto"/>
            <w:bottom w:val="none" w:sz="0" w:space="0" w:color="auto"/>
            <w:right w:val="none" w:sz="0" w:space="0" w:color="auto"/>
          </w:divBdr>
        </w:div>
        <w:div w:id="620378307">
          <w:marLeft w:val="480"/>
          <w:marRight w:val="0"/>
          <w:marTop w:val="0"/>
          <w:marBottom w:val="0"/>
          <w:divBdr>
            <w:top w:val="none" w:sz="0" w:space="0" w:color="auto"/>
            <w:left w:val="none" w:sz="0" w:space="0" w:color="auto"/>
            <w:bottom w:val="none" w:sz="0" w:space="0" w:color="auto"/>
            <w:right w:val="none" w:sz="0" w:space="0" w:color="auto"/>
          </w:divBdr>
        </w:div>
        <w:div w:id="2133739977">
          <w:marLeft w:val="480"/>
          <w:marRight w:val="0"/>
          <w:marTop w:val="0"/>
          <w:marBottom w:val="0"/>
          <w:divBdr>
            <w:top w:val="none" w:sz="0" w:space="0" w:color="auto"/>
            <w:left w:val="none" w:sz="0" w:space="0" w:color="auto"/>
            <w:bottom w:val="none" w:sz="0" w:space="0" w:color="auto"/>
            <w:right w:val="none" w:sz="0" w:space="0" w:color="auto"/>
          </w:divBdr>
        </w:div>
        <w:div w:id="1187912064">
          <w:marLeft w:val="480"/>
          <w:marRight w:val="0"/>
          <w:marTop w:val="0"/>
          <w:marBottom w:val="0"/>
          <w:divBdr>
            <w:top w:val="none" w:sz="0" w:space="0" w:color="auto"/>
            <w:left w:val="none" w:sz="0" w:space="0" w:color="auto"/>
            <w:bottom w:val="none" w:sz="0" w:space="0" w:color="auto"/>
            <w:right w:val="none" w:sz="0" w:space="0" w:color="auto"/>
          </w:divBdr>
        </w:div>
        <w:div w:id="1129401688">
          <w:marLeft w:val="480"/>
          <w:marRight w:val="0"/>
          <w:marTop w:val="0"/>
          <w:marBottom w:val="0"/>
          <w:divBdr>
            <w:top w:val="none" w:sz="0" w:space="0" w:color="auto"/>
            <w:left w:val="none" w:sz="0" w:space="0" w:color="auto"/>
            <w:bottom w:val="none" w:sz="0" w:space="0" w:color="auto"/>
            <w:right w:val="none" w:sz="0" w:space="0" w:color="auto"/>
          </w:divBdr>
        </w:div>
        <w:div w:id="732003853">
          <w:marLeft w:val="480"/>
          <w:marRight w:val="0"/>
          <w:marTop w:val="0"/>
          <w:marBottom w:val="0"/>
          <w:divBdr>
            <w:top w:val="none" w:sz="0" w:space="0" w:color="auto"/>
            <w:left w:val="none" w:sz="0" w:space="0" w:color="auto"/>
            <w:bottom w:val="none" w:sz="0" w:space="0" w:color="auto"/>
            <w:right w:val="none" w:sz="0" w:space="0" w:color="auto"/>
          </w:divBdr>
        </w:div>
        <w:div w:id="1587421575">
          <w:marLeft w:val="480"/>
          <w:marRight w:val="0"/>
          <w:marTop w:val="0"/>
          <w:marBottom w:val="0"/>
          <w:divBdr>
            <w:top w:val="none" w:sz="0" w:space="0" w:color="auto"/>
            <w:left w:val="none" w:sz="0" w:space="0" w:color="auto"/>
            <w:bottom w:val="none" w:sz="0" w:space="0" w:color="auto"/>
            <w:right w:val="none" w:sz="0" w:space="0" w:color="auto"/>
          </w:divBdr>
        </w:div>
        <w:div w:id="1953047629">
          <w:marLeft w:val="480"/>
          <w:marRight w:val="0"/>
          <w:marTop w:val="0"/>
          <w:marBottom w:val="0"/>
          <w:divBdr>
            <w:top w:val="none" w:sz="0" w:space="0" w:color="auto"/>
            <w:left w:val="none" w:sz="0" w:space="0" w:color="auto"/>
            <w:bottom w:val="none" w:sz="0" w:space="0" w:color="auto"/>
            <w:right w:val="none" w:sz="0" w:space="0" w:color="auto"/>
          </w:divBdr>
        </w:div>
        <w:div w:id="836305752">
          <w:marLeft w:val="480"/>
          <w:marRight w:val="0"/>
          <w:marTop w:val="0"/>
          <w:marBottom w:val="0"/>
          <w:divBdr>
            <w:top w:val="none" w:sz="0" w:space="0" w:color="auto"/>
            <w:left w:val="none" w:sz="0" w:space="0" w:color="auto"/>
            <w:bottom w:val="none" w:sz="0" w:space="0" w:color="auto"/>
            <w:right w:val="none" w:sz="0" w:space="0" w:color="auto"/>
          </w:divBdr>
        </w:div>
        <w:div w:id="1346319547">
          <w:marLeft w:val="480"/>
          <w:marRight w:val="0"/>
          <w:marTop w:val="0"/>
          <w:marBottom w:val="0"/>
          <w:divBdr>
            <w:top w:val="none" w:sz="0" w:space="0" w:color="auto"/>
            <w:left w:val="none" w:sz="0" w:space="0" w:color="auto"/>
            <w:bottom w:val="none" w:sz="0" w:space="0" w:color="auto"/>
            <w:right w:val="none" w:sz="0" w:space="0" w:color="auto"/>
          </w:divBdr>
        </w:div>
        <w:div w:id="2110076155">
          <w:marLeft w:val="480"/>
          <w:marRight w:val="0"/>
          <w:marTop w:val="0"/>
          <w:marBottom w:val="0"/>
          <w:divBdr>
            <w:top w:val="none" w:sz="0" w:space="0" w:color="auto"/>
            <w:left w:val="none" w:sz="0" w:space="0" w:color="auto"/>
            <w:bottom w:val="none" w:sz="0" w:space="0" w:color="auto"/>
            <w:right w:val="none" w:sz="0" w:space="0" w:color="auto"/>
          </w:divBdr>
        </w:div>
        <w:div w:id="619872061">
          <w:marLeft w:val="480"/>
          <w:marRight w:val="0"/>
          <w:marTop w:val="0"/>
          <w:marBottom w:val="0"/>
          <w:divBdr>
            <w:top w:val="none" w:sz="0" w:space="0" w:color="auto"/>
            <w:left w:val="none" w:sz="0" w:space="0" w:color="auto"/>
            <w:bottom w:val="none" w:sz="0" w:space="0" w:color="auto"/>
            <w:right w:val="none" w:sz="0" w:space="0" w:color="auto"/>
          </w:divBdr>
        </w:div>
      </w:divsChild>
    </w:div>
    <w:div w:id="1978602234">
      <w:bodyDiv w:val="1"/>
      <w:marLeft w:val="0"/>
      <w:marRight w:val="0"/>
      <w:marTop w:val="0"/>
      <w:marBottom w:val="0"/>
      <w:divBdr>
        <w:top w:val="none" w:sz="0" w:space="0" w:color="auto"/>
        <w:left w:val="none" w:sz="0" w:space="0" w:color="auto"/>
        <w:bottom w:val="none" w:sz="0" w:space="0" w:color="auto"/>
        <w:right w:val="none" w:sz="0" w:space="0" w:color="auto"/>
      </w:divBdr>
    </w:div>
    <w:div w:id="1978755261">
      <w:bodyDiv w:val="1"/>
      <w:marLeft w:val="0"/>
      <w:marRight w:val="0"/>
      <w:marTop w:val="0"/>
      <w:marBottom w:val="0"/>
      <w:divBdr>
        <w:top w:val="none" w:sz="0" w:space="0" w:color="auto"/>
        <w:left w:val="none" w:sz="0" w:space="0" w:color="auto"/>
        <w:bottom w:val="none" w:sz="0" w:space="0" w:color="auto"/>
        <w:right w:val="none" w:sz="0" w:space="0" w:color="auto"/>
      </w:divBdr>
    </w:div>
    <w:div w:id="1978949501">
      <w:bodyDiv w:val="1"/>
      <w:marLeft w:val="0"/>
      <w:marRight w:val="0"/>
      <w:marTop w:val="0"/>
      <w:marBottom w:val="0"/>
      <w:divBdr>
        <w:top w:val="none" w:sz="0" w:space="0" w:color="auto"/>
        <w:left w:val="none" w:sz="0" w:space="0" w:color="auto"/>
        <w:bottom w:val="none" w:sz="0" w:space="0" w:color="auto"/>
        <w:right w:val="none" w:sz="0" w:space="0" w:color="auto"/>
      </w:divBdr>
    </w:div>
    <w:div w:id="1979071443">
      <w:bodyDiv w:val="1"/>
      <w:marLeft w:val="0"/>
      <w:marRight w:val="0"/>
      <w:marTop w:val="0"/>
      <w:marBottom w:val="0"/>
      <w:divBdr>
        <w:top w:val="none" w:sz="0" w:space="0" w:color="auto"/>
        <w:left w:val="none" w:sz="0" w:space="0" w:color="auto"/>
        <w:bottom w:val="none" w:sz="0" w:space="0" w:color="auto"/>
        <w:right w:val="none" w:sz="0" w:space="0" w:color="auto"/>
      </w:divBdr>
    </w:div>
    <w:div w:id="1979529648">
      <w:bodyDiv w:val="1"/>
      <w:marLeft w:val="0"/>
      <w:marRight w:val="0"/>
      <w:marTop w:val="0"/>
      <w:marBottom w:val="0"/>
      <w:divBdr>
        <w:top w:val="none" w:sz="0" w:space="0" w:color="auto"/>
        <w:left w:val="none" w:sz="0" w:space="0" w:color="auto"/>
        <w:bottom w:val="none" w:sz="0" w:space="0" w:color="auto"/>
        <w:right w:val="none" w:sz="0" w:space="0" w:color="auto"/>
      </w:divBdr>
      <w:divsChild>
        <w:div w:id="284700219">
          <w:marLeft w:val="480"/>
          <w:marRight w:val="0"/>
          <w:marTop w:val="0"/>
          <w:marBottom w:val="0"/>
          <w:divBdr>
            <w:top w:val="none" w:sz="0" w:space="0" w:color="auto"/>
            <w:left w:val="none" w:sz="0" w:space="0" w:color="auto"/>
            <w:bottom w:val="none" w:sz="0" w:space="0" w:color="auto"/>
            <w:right w:val="none" w:sz="0" w:space="0" w:color="auto"/>
          </w:divBdr>
        </w:div>
        <w:div w:id="1372800592">
          <w:marLeft w:val="480"/>
          <w:marRight w:val="0"/>
          <w:marTop w:val="0"/>
          <w:marBottom w:val="0"/>
          <w:divBdr>
            <w:top w:val="none" w:sz="0" w:space="0" w:color="auto"/>
            <w:left w:val="none" w:sz="0" w:space="0" w:color="auto"/>
            <w:bottom w:val="none" w:sz="0" w:space="0" w:color="auto"/>
            <w:right w:val="none" w:sz="0" w:space="0" w:color="auto"/>
          </w:divBdr>
        </w:div>
        <w:div w:id="2083142256">
          <w:marLeft w:val="480"/>
          <w:marRight w:val="0"/>
          <w:marTop w:val="0"/>
          <w:marBottom w:val="0"/>
          <w:divBdr>
            <w:top w:val="none" w:sz="0" w:space="0" w:color="auto"/>
            <w:left w:val="none" w:sz="0" w:space="0" w:color="auto"/>
            <w:bottom w:val="none" w:sz="0" w:space="0" w:color="auto"/>
            <w:right w:val="none" w:sz="0" w:space="0" w:color="auto"/>
          </w:divBdr>
        </w:div>
        <w:div w:id="2041667209">
          <w:marLeft w:val="480"/>
          <w:marRight w:val="0"/>
          <w:marTop w:val="0"/>
          <w:marBottom w:val="0"/>
          <w:divBdr>
            <w:top w:val="none" w:sz="0" w:space="0" w:color="auto"/>
            <w:left w:val="none" w:sz="0" w:space="0" w:color="auto"/>
            <w:bottom w:val="none" w:sz="0" w:space="0" w:color="auto"/>
            <w:right w:val="none" w:sz="0" w:space="0" w:color="auto"/>
          </w:divBdr>
        </w:div>
        <w:div w:id="503399583">
          <w:marLeft w:val="480"/>
          <w:marRight w:val="0"/>
          <w:marTop w:val="0"/>
          <w:marBottom w:val="0"/>
          <w:divBdr>
            <w:top w:val="none" w:sz="0" w:space="0" w:color="auto"/>
            <w:left w:val="none" w:sz="0" w:space="0" w:color="auto"/>
            <w:bottom w:val="none" w:sz="0" w:space="0" w:color="auto"/>
            <w:right w:val="none" w:sz="0" w:space="0" w:color="auto"/>
          </w:divBdr>
        </w:div>
        <w:div w:id="1502698896">
          <w:marLeft w:val="480"/>
          <w:marRight w:val="0"/>
          <w:marTop w:val="0"/>
          <w:marBottom w:val="0"/>
          <w:divBdr>
            <w:top w:val="none" w:sz="0" w:space="0" w:color="auto"/>
            <w:left w:val="none" w:sz="0" w:space="0" w:color="auto"/>
            <w:bottom w:val="none" w:sz="0" w:space="0" w:color="auto"/>
            <w:right w:val="none" w:sz="0" w:space="0" w:color="auto"/>
          </w:divBdr>
        </w:div>
        <w:div w:id="110249236">
          <w:marLeft w:val="480"/>
          <w:marRight w:val="0"/>
          <w:marTop w:val="0"/>
          <w:marBottom w:val="0"/>
          <w:divBdr>
            <w:top w:val="none" w:sz="0" w:space="0" w:color="auto"/>
            <w:left w:val="none" w:sz="0" w:space="0" w:color="auto"/>
            <w:bottom w:val="none" w:sz="0" w:space="0" w:color="auto"/>
            <w:right w:val="none" w:sz="0" w:space="0" w:color="auto"/>
          </w:divBdr>
        </w:div>
        <w:div w:id="1661890299">
          <w:marLeft w:val="480"/>
          <w:marRight w:val="0"/>
          <w:marTop w:val="0"/>
          <w:marBottom w:val="0"/>
          <w:divBdr>
            <w:top w:val="none" w:sz="0" w:space="0" w:color="auto"/>
            <w:left w:val="none" w:sz="0" w:space="0" w:color="auto"/>
            <w:bottom w:val="none" w:sz="0" w:space="0" w:color="auto"/>
            <w:right w:val="none" w:sz="0" w:space="0" w:color="auto"/>
          </w:divBdr>
        </w:div>
        <w:div w:id="1223834543">
          <w:marLeft w:val="480"/>
          <w:marRight w:val="0"/>
          <w:marTop w:val="0"/>
          <w:marBottom w:val="0"/>
          <w:divBdr>
            <w:top w:val="none" w:sz="0" w:space="0" w:color="auto"/>
            <w:left w:val="none" w:sz="0" w:space="0" w:color="auto"/>
            <w:bottom w:val="none" w:sz="0" w:space="0" w:color="auto"/>
            <w:right w:val="none" w:sz="0" w:space="0" w:color="auto"/>
          </w:divBdr>
        </w:div>
        <w:div w:id="2108040539">
          <w:marLeft w:val="480"/>
          <w:marRight w:val="0"/>
          <w:marTop w:val="0"/>
          <w:marBottom w:val="0"/>
          <w:divBdr>
            <w:top w:val="none" w:sz="0" w:space="0" w:color="auto"/>
            <w:left w:val="none" w:sz="0" w:space="0" w:color="auto"/>
            <w:bottom w:val="none" w:sz="0" w:space="0" w:color="auto"/>
            <w:right w:val="none" w:sz="0" w:space="0" w:color="auto"/>
          </w:divBdr>
        </w:div>
        <w:div w:id="1105879920">
          <w:marLeft w:val="480"/>
          <w:marRight w:val="0"/>
          <w:marTop w:val="0"/>
          <w:marBottom w:val="0"/>
          <w:divBdr>
            <w:top w:val="none" w:sz="0" w:space="0" w:color="auto"/>
            <w:left w:val="none" w:sz="0" w:space="0" w:color="auto"/>
            <w:bottom w:val="none" w:sz="0" w:space="0" w:color="auto"/>
            <w:right w:val="none" w:sz="0" w:space="0" w:color="auto"/>
          </w:divBdr>
        </w:div>
        <w:div w:id="155920655">
          <w:marLeft w:val="480"/>
          <w:marRight w:val="0"/>
          <w:marTop w:val="0"/>
          <w:marBottom w:val="0"/>
          <w:divBdr>
            <w:top w:val="none" w:sz="0" w:space="0" w:color="auto"/>
            <w:left w:val="none" w:sz="0" w:space="0" w:color="auto"/>
            <w:bottom w:val="none" w:sz="0" w:space="0" w:color="auto"/>
            <w:right w:val="none" w:sz="0" w:space="0" w:color="auto"/>
          </w:divBdr>
        </w:div>
        <w:div w:id="1560552533">
          <w:marLeft w:val="480"/>
          <w:marRight w:val="0"/>
          <w:marTop w:val="0"/>
          <w:marBottom w:val="0"/>
          <w:divBdr>
            <w:top w:val="none" w:sz="0" w:space="0" w:color="auto"/>
            <w:left w:val="none" w:sz="0" w:space="0" w:color="auto"/>
            <w:bottom w:val="none" w:sz="0" w:space="0" w:color="auto"/>
            <w:right w:val="none" w:sz="0" w:space="0" w:color="auto"/>
          </w:divBdr>
        </w:div>
        <w:div w:id="2106531836">
          <w:marLeft w:val="480"/>
          <w:marRight w:val="0"/>
          <w:marTop w:val="0"/>
          <w:marBottom w:val="0"/>
          <w:divBdr>
            <w:top w:val="none" w:sz="0" w:space="0" w:color="auto"/>
            <w:left w:val="none" w:sz="0" w:space="0" w:color="auto"/>
            <w:bottom w:val="none" w:sz="0" w:space="0" w:color="auto"/>
            <w:right w:val="none" w:sz="0" w:space="0" w:color="auto"/>
          </w:divBdr>
        </w:div>
        <w:div w:id="141313171">
          <w:marLeft w:val="480"/>
          <w:marRight w:val="0"/>
          <w:marTop w:val="0"/>
          <w:marBottom w:val="0"/>
          <w:divBdr>
            <w:top w:val="none" w:sz="0" w:space="0" w:color="auto"/>
            <w:left w:val="none" w:sz="0" w:space="0" w:color="auto"/>
            <w:bottom w:val="none" w:sz="0" w:space="0" w:color="auto"/>
            <w:right w:val="none" w:sz="0" w:space="0" w:color="auto"/>
          </w:divBdr>
        </w:div>
        <w:div w:id="287663115">
          <w:marLeft w:val="480"/>
          <w:marRight w:val="0"/>
          <w:marTop w:val="0"/>
          <w:marBottom w:val="0"/>
          <w:divBdr>
            <w:top w:val="none" w:sz="0" w:space="0" w:color="auto"/>
            <w:left w:val="none" w:sz="0" w:space="0" w:color="auto"/>
            <w:bottom w:val="none" w:sz="0" w:space="0" w:color="auto"/>
            <w:right w:val="none" w:sz="0" w:space="0" w:color="auto"/>
          </w:divBdr>
        </w:div>
        <w:div w:id="1971283777">
          <w:marLeft w:val="480"/>
          <w:marRight w:val="0"/>
          <w:marTop w:val="0"/>
          <w:marBottom w:val="0"/>
          <w:divBdr>
            <w:top w:val="none" w:sz="0" w:space="0" w:color="auto"/>
            <w:left w:val="none" w:sz="0" w:space="0" w:color="auto"/>
            <w:bottom w:val="none" w:sz="0" w:space="0" w:color="auto"/>
            <w:right w:val="none" w:sz="0" w:space="0" w:color="auto"/>
          </w:divBdr>
        </w:div>
        <w:div w:id="992635678">
          <w:marLeft w:val="480"/>
          <w:marRight w:val="0"/>
          <w:marTop w:val="0"/>
          <w:marBottom w:val="0"/>
          <w:divBdr>
            <w:top w:val="none" w:sz="0" w:space="0" w:color="auto"/>
            <w:left w:val="none" w:sz="0" w:space="0" w:color="auto"/>
            <w:bottom w:val="none" w:sz="0" w:space="0" w:color="auto"/>
            <w:right w:val="none" w:sz="0" w:space="0" w:color="auto"/>
          </w:divBdr>
        </w:div>
        <w:div w:id="914051694">
          <w:marLeft w:val="480"/>
          <w:marRight w:val="0"/>
          <w:marTop w:val="0"/>
          <w:marBottom w:val="0"/>
          <w:divBdr>
            <w:top w:val="none" w:sz="0" w:space="0" w:color="auto"/>
            <w:left w:val="none" w:sz="0" w:space="0" w:color="auto"/>
            <w:bottom w:val="none" w:sz="0" w:space="0" w:color="auto"/>
            <w:right w:val="none" w:sz="0" w:space="0" w:color="auto"/>
          </w:divBdr>
        </w:div>
        <w:div w:id="1478691743">
          <w:marLeft w:val="480"/>
          <w:marRight w:val="0"/>
          <w:marTop w:val="0"/>
          <w:marBottom w:val="0"/>
          <w:divBdr>
            <w:top w:val="none" w:sz="0" w:space="0" w:color="auto"/>
            <w:left w:val="none" w:sz="0" w:space="0" w:color="auto"/>
            <w:bottom w:val="none" w:sz="0" w:space="0" w:color="auto"/>
            <w:right w:val="none" w:sz="0" w:space="0" w:color="auto"/>
          </w:divBdr>
        </w:div>
        <w:div w:id="726760251">
          <w:marLeft w:val="480"/>
          <w:marRight w:val="0"/>
          <w:marTop w:val="0"/>
          <w:marBottom w:val="0"/>
          <w:divBdr>
            <w:top w:val="none" w:sz="0" w:space="0" w:color="auto"/>
            <w:left w:val="none" w:sz="0" w:space="0" w:color="auto"/>
            <w:bottom w:val="none" w:sz="0" w:space="0" w:color="auto"/>
            <w:right w:val="none" w:sz="0" w:space="0" w:color="auto"/>
          </w:divBdr>
        </w:div>
        <w:div w:id="1687370122">
          <w:marLeft w:val="480"/>
          <w:marRight w:val="0"/>
          <w:marTop w:val="0"/>
          <w:marBottom w:val="0"/>
          <w:divBdr>
            <w:top w:val="none" w:sz="0" w:space="0" w:color="auto"/>
            <w:left w:val="none" w:sz="0" w:space="0" w:color="auto"/>
            <w:bottom w:val="none" w:sz="0" w:space="0" w:color="auto"/>
            <w:right w:val="none" w:sz="0" w:space="0" w:color="auto"/>
          </w:divBdr>
        </w:div>
        <w:div w:id="1640065573">
          <w:marLeft w:val="480"/>
          <w:marRight w:val="0"/>
          <w:marTop w:val="0"/>
          <w:marBottom w:val="0"/>
          <w:divBdr>
            <w:top w:val="none" w:sz="0" w:space="0" w:color="auto"/>
            <w:left w:val="none" w:sz="0" w:space="0" w:color="auto"/>
            <w:bottom w:val="none" w:sz="0" w:space="0" w:color="auto"/>
            <w:right w:val="none" w:sz="0" w:space="0" w:color="auto"/>
          </w:divBdr>
        </w:div>
        <w:div w:id="1447505117">
          <w:marLeft w:val="480"/>
          <w:marRight w:val="0"/>
          <w:marTop w:val="0"/>
          <w:marBottom w:val="0"/>
          <w:divBdr>
            <w:top w:val="none" w:sz="0" w:space="0" w:color="auto"/>
            <w:left w:val="none" w:sz="0" w:space="0" w:color="auto"/>
            <w:bottom w:val="none" w:sz="0" w:space="0" w:color="auto"/>
            <w:right w:val="none" w:sz="0" w:space="0" w:color="auto"/>
          </w:divBdr>
        </w:div>
        <w:div w:id="1847867021">
          <w:marLeft w:val="480"/>
          <w:marRight w:val="0"/>
          <w:marTop w:val="0"/>
          <w:marBottom w:val="0"/>
          <w:divBdr>
            <w:top w:val="none" w:sz="0" w:space="0" w:color="auto"/>
            <w:left w:val="none" w:sz="0" w:space="0" w:color="auto"/>
            <w:bottom w:val="none" w:sz="0" w:space="0" w:color="auto"/>
            <w:right w:val="none" w:sz="0" w:space="0" w:color="auto"/>
          </w:divBdr>
        </w:div>
        <w:div w:id="702052859">
          <w:marLeft w:val="480"/>
          <w:marRight w:val="0"/>
          <w:marTop w:val="0"/>
          <w:marBottom w:val="0"/>
          <w:divBdr>
            <w:top w:val="none" w:sz="0" w:space="0" w:color="auto"/>
            <w:left w:val="none" w:sz="0" w:space="0" w:color="auto"/>
            <w:bottom w:val="none" w:sz="0" w:space="0" w:color="auto"/>
            <w:right w:val="none" w:sz="0" w:space="0" w:color="auto"/>
          </w:divBdr>
        </w:div>
        <w:div w:id="1950772935">
          <w:marLeft w:val="480"/>
          <w:marRight w:val="0"/>
          <w:marTop w:val="0"/>
          <w:marBottom w:val="0"/>
          <w:divBdr>
            <w:top w:val="none" w:sz="0" w:space="0" w:color="auto"/>
            <w:left w:val="none" w:sz="0" w:space="0" w:color="auto"/>
            <w:bottom w:val="none" w:sz="0" w:space="0" w:color="auto"/>
            <w:right w:val="none" w:sz="0" w:space="0" w:color="auto"/>
          </w:divBdr>
        </w:div>
        <w:div w:id="2111242932">
          <w:marLeft w:val="480"/>
          <w:marRight w:val="0"/>
          <w:marTop w:val="0"/>
          <w:marBottom w:val="0"/>
          <w:divBdr>
            <w:top w:val="none" w:sz="0" w:space="0" w:color="auto"/>
            <w:left w:val="none" w:sz="0" w:space="0" w:color="auto"/>
            <w:bottom w:val="none" w:sz="0" w:space="0" w:color="auto"/>
            <w:right w:val="none" w:sz="0" w:space="0" w:color="auto"/>
          </w:divBdr>
        </w:div>
        <w:div w:id="14893471">
          <w:marLeft w:val="480"/>
          <w:marRight w:val="0"/>
          <w:marTop w:val="0"/>
          <w:marBottom w:val="0"/>
          <w:divBdr>
            <w:top w:val="none" w:sz="0" w:space="0" w:color="auto"/>
            <w:left w:val="none" w:sz="0" w:space="0" w:color="auto"/>
            <w:bottom w:val="none" w:sz="0" w:space="0" w:color="auto"/>
            <w:right w:val="none" w:sz="0" w:space="0" w:color="auto"/>
          </w:divBdr>
        </w:div>
        <w:div w:id="157111103">
          <w:marLeft w:val="480"/>
          <w:marRight w:val="0"/>
          <w:marTop w:val="0"/>
          <w:marBottom w:val="0"/>
          <w:divBdr>
            <w:top w:val="none" w:sz="0" w:space="0" w:color="auto"/>
            <w:left w:val="none" w:sz="0" w:space="0" w:color="auto"/>
            <w:bottom w:val="none" w:sz="0" w:space="0" w:color="auto"/>
            <w:right w:val="none" w:sz="0" w:space="0" w:color="auto"/>
          </w:divBdr>
        </w:div>
        <w:div w:id="1800800178">
          <w:marLeft w:val="480"/>
          <w:marRight w:val="0"/>
          <w:marTop w:val="0"/>
          <w:marBottom w:val="0"/>
          <w:divBdr>
            <w:top w:val="none" w:sz="0" w:space="0" w:color="auto"/>
            <w:left w:val="none" w:sz="0" w:space="0" w:color="auto"/>
            <w:bottom w:val="none" w:sz="0" w:space="0" w:color="auto"/>
            <w:right w:val="none" w:sz="0" w:space="0" w:color="auto"/>
          </w:divBdr>
        </w:div>
        <w:div w:id="82263353">
          <w:marLeft w:val="480"/>
          <w:marRight w:val="0"/>
          <w:marTop w:val="0"/>
          <w:marBottom w:val="0"/>
          <w:divBdr>
            <w:top w:val="none" w:sz="0" w:space="0" w:color="auto"/>
            <w:left w:val="none" w:sz="0" w:space="0" w:color="auto"/>
            <w:bottom w:val="none" w:sz="0" w:space="0" w:color="auto"/>
            <w:right w:val="none" w:sz="0" w:space="0" w:color="auto"/>
          </w:divBdr>
        </w:div>
        <w:div w:id="1567186923">
          <w:marLeft w:val="480"/>
          <w:marRight w:val="0"/>
          <w:marTop w:val="0"/>
          <w:marBottom w:val="0"/>
          <w:divBdr>
            <w:top w:val="none" w:sz="0" w:space="0" w:color="auto"/>
            <w:left w:val="none" w:sz="0" w:space="0" w:color="auto"/>
            <w:bottom w:val="none" w:sz="0" w:space="0" w:color="auto"/>
            <w:right w:val="none" w:sz="0" w:space="0" w:color="auto"/>
          </w:divBdr>
        </w:div>
        <w:div w:id="1935744250">
          <w:marLeft w:val="480"/>
          <w:marRight w:val="0"/>
          <w:marTop w:val="0"/>
          <w:marBottom w:val="0"/>
          <w:divBdr>
            <w:top w:val="none" w:sz="0" w:space="0" w:color="auto"/>
            <w:left w:val="none" w:sz="0" w:space="0" w:color="auto"/>
            <w:bottom w:val="none" w:sz="0" w:space="0" w:color="auto"/>
            <w:right w:val="none" w:sz="0" w:space="0" w:color="auto"/>
          </w:divBdr>
        </w:div>
        <w:div w:id="1255163003">
          <w:marLeft w:val="480"/>
          <w:marRight w:val="0"/>
          <w:marTop w:val="0"/>
          <w:marBottom w:val="0"/>
          <w:divBdr>
            <w:top w:val="none" w:sz="0" w:space="0" w:color="auto"/>
            <w:left w:val="none" w:sz="0" w:space="0" w:color="auto"/>
            <w:bottom w:val="none" w:sz="0" w:space="0" w:color="auto"/>
            <w:right w:val="none" w:sz="0" w:space="0" w:color="auto"/>
          </w:divBdr>
        </w:div>
        <w:div w:id="2059359813">
          <w:marLeft w:val="480"/>
          <w:marRight w:val="0"/>
          <w:marTop w:val="0"/>
          <w:marBottom w:val="0"/>
          <w:divBdr>
            <w:top w:val="none" w:sz="0" w:space="0" w:color="auto"/>
            <w:left w:val="none" w:sz="0" w:space="0" w:color="auto"/>
            <w:bottom w:val="none" w:sz="0" w:space="0" w:color="auto"/>
            <w:right w:val="none" w:sz="0" w:space="0" w:color="auto"/>
          </w:divBdr>
        </w:div>
        <w:div w:id="468791524">
          <w:marLeft w:val="480"/>
          <w:marRight w:val="0"/>
          <w:marTop w:val="0"/>
          <w:marBottom w:val="0"/>
          <w:divBdr>
            <w:top w:val="none" w:sz="0" w:space="0" w:color="auto"/>
            <w:left w:val="none" w:sz="0" w:space="0" w:color="auto"/>
            <w:bottom w:val="none" w:sz="0" w:space="0" w:color="auto"/>
            <w:right w:val="none" w:sz="0" w:space="0" w:color="auto"/>
          </w:divBdr>
        </w:div>
        <w:div w:id="564487419">
          <w:marLeft w:val="480"/>
          <w:marRight w:val="0"/>
          <w:marTop w:val="0"/>
          <w:marBottom w:val="0"/>
          <w:divBdr>
            <w:top w:val="none" w:sz="0" w:space="0" w:color="auto"/>
            <w:left w:val="none" w:sz="0" w:space="0" w:color="auto"/>
            <w:bottom w:val="none" w:sz="0" w:space="0" w:color="auto"/>
            <w:right w:val="none" w:sz="0" w:space="0" w:color="auto"/>
          </w:divBdr>
        </w:div>
        <w:div w:id="450706863">
          <w:marLeft w:val="480"/>
          <w:marRight w:val="0"/>
          <w:marTop w:val="0"/>
          <w:marBottom w:val="0"/>
          <w:divBdr>
            <w:top w:val="none" w:sz="0" w:space="0" w:color="auto"/>
            <w:left w:val="none" w:sz="0" w:space="0" w:color="auto"/>
            <w:bottom w:val="none" w:sz="0" w:space="0" w:color="auto"/>
            <w:right w:val="none" w:sz="0" w:space="0" w:color="auto"/>
          </w:divBdr>
        </w:div>
        <w:div w:id="790393310">
          <w:marLeft w:val="480"/>
          <w:marRight w:val="0"/>
          <w:marTop w:val="0"/>
          <w:marBottom w:val="0"/>
          <w:divBdr>
            <w:top w:val="none" w:sz="0" w:space="0" w:color="auto"/>
            <w:left w:val="none" w:sz="0" w:space="0" w:color="auto"/>
            <w:bottom w:val="none" w:sz="0" w:space="0" w:color="auto"/>
            <w:right w:val="none" w:sz="0" w:space="0" w:color="auto"/>
          </w:divBdr>
        </w:div>
        <w:div w:id="748621193">
          <w:marLeft w:val="480"/>
          <w:marRight w:val="0"/>
          <w:marTop w:val="0"/>
          <w:marBottom w:val="0"/>
          <w:divBdr>
            <w:top w:val="none" w:sz="0" w:space="0" w:color="auto"/>
            <w:left w:val="none" w:sz="0" w:space="0" w:color="auto"/>
            <w:bottom w:val="none" w:sz="0" w:space="0" w:color="auto"/>
            <w:right w:val="none" w:sz="0" w:space="0" w:color="auto"/>
          </w:divBdr>
        </w:div>
        <w:div w:id="496505840">
          <w:marLeft w:val="480"/>
          <w:marRight w:val="0"/>
          <w:marTop w:val="0"/>
          <w:marBottom w:val="0"/>
          <w:divBdr>
            <w:top w:val="none" w:sz="0" w:space="0" w:color="auto"/>
            <w:left w:val="none" w:sz="0" w:space="0" w:color="auto"/>
            <w:bottom w:val="none" w:sz="0" w:space="0" w:color="auto"/>
            <w:right w:val="none" w:sz="0" w:space="0" w:color="auto"/>
          </w:divBdr>
        </w:div>
        <w:div w:id="1474329133">
          <w:marLeft w:val="480"/>
          <w:marRight w:val="0"/>
          <w:marTop w:val="0"/>
          <w:marBottom w:val="0"/>
          <w:divBdr>
            <w:top w:val="none" w:sz="0" w:space="0" w:color="auto"/>
            <w:left w:val="none" w:sz="0" w:space="0" w:color="auto"/>
            <w:bottom w:val="none" w:sz="0" w:space="0" w:color="auto"/>
            <w:right w:val="none" w:sz="0" w:space="0" w:color="auto"/>
          </w:divBdr>
        </w:div>
        <w:div w:id="568731507">
          <w:marLeft w:val="480"/>
          <w:marRight w:val="0"/>
          <w:marTop w:val="0"/>
          <w:marBottom w:val="0"/>
          <w:divBdr>
            <w:top w:val="none" w:sz="0" w:space="0" w:color="auto"/>
            <w:left w:val="none" w:sz="0" w:space="0" w:color="auto"/>
            <w:bottom w:val="none" w:sz="0" w:space="0" w:color="auto"/>
            <w:right w:val="none" w:sz="0" w:space="0" w:color="auto"/>
          </w:divBdr>
        </w:div>
        <w:div w:id="830370074">
          <w:marLeft w:val="480"/>
          <w:marRight w:val="0"/>
          <w:marTop w:val="0"/>
          <w:marBottom w:val="0"/>
          <w:divBdr>
            <w:top w:val="none" w:sz="0" w:space="0" w:color="auto"/>
            <w:left w:val="none" w:sz="0" w:space="0" w:color="auto"/>
            <w:bottom w:val="none" w:sz="0" w:space="0" w:color="auto"/>
            <w:right w:val="none" w:sz="0" w:space="0" w:color="auto"/>
          </w:divBdr>
        </w:div>
        <w:div w:id="1917006925">
          <w:marLeft w:val="480"/>
          <w:marRight w:val="0"/>
          <w:marTop w:val="0"/>
          <w:marBottom w:val="0"/>
          <w:divBdr>
            <w:top w:val="none" w:sz="0" w:space="0" w:color="auto"/>
            <w:left w:val="none" w:sz="0" w:space="0" w:color="auto"/>
            <w:bottom w:val="none" w:sz="0" w:space="0" w:color="auto"/>
            <w:right w:val="none" w:sz="0" w:space="0" w:color="auto"/>
          </w:divBdr>
        </w:div>
        <w:div w:id="2127700039">
          <w:marLeft w:val="480"/>
          <w:marRight w:val="0"/>
          <w:marTop w:val="0"/>
          <w:marBottom w:val="0"/>
          <w:divBdr>
            <w:top w:val="none" w:sz="0" w:space="0" w:color="auto"/>
            <w:left w:val="none" w:sz="0" w:space="0" w:color="auto"/>
            <w:bottom w:val="none" w:sz="0" w:space="0" w:color="auto"/>
            <w:right w:val="none" w:sz="0" w:space="0" w:color="auto"/>
          </w:divBdr>
        </w:div>
        <w:div w:id="501702112">
          <w:marLeft w:val="480"/>
          <w:marRight w:val="0"/>
          <w:marTop w:val="0"/>
          <w:marBottom w:val="0"/>
          <w:divBdr>
            <w:top w:val="none" w:sz="0" w:space="0" w:color="auto"/>
            <w:left w:val="none" w:sz="0" w:space="0" w:color="auto"/>
            <w:bottom w:val="none" w:sz="0" w:space="0" w:color="auto"/>
            <w:right w:val="none" w:sz="0" w:space="0" w:color="auto"/>
          </w:divBdr>
        </w:div>
        <w:div w:id="133447914">
          <w:marLeft w:val="480"/>
          <w:marRight w:val="0"/>
          <w:marTop w:val="0"/>
          <w:marBottom w:val="0"/>
          <w:divBdr>
            <w:top w:val="none" w:sz="0" w:space="0" w:color="auto"/>
            <w:left w:val="none" w:sz="0" w:space="0" w:color="auto"/>
            <w:bottom w:val="none" w:sz="0" w:space="0" w:color="auto"/>
            <w:right w:val="none" w:sz="0" w:space="0" w:color="auto"/>
          </w:divBdr>
        </w:div>
        <w:div w:id="1651906125">
          <w:marLeft w:val="480"/>
          <w:marRight w:val="0"/>
          <w:marTop w:val="0"/>
          <w:marBottom w:val="0"/>
          <w:divBdr>
            <w:top w:val="none" w:sz="0" w:space="0" w:color="auto"/>
            <w:left w:val="none" w:sz="0" w:space="0" w:color="auto"/>
            <w:bottom w:val="none" w:sz="0" w:space="0" w:color="auto"/>
            <w:right w:val="none" w:sz="0" w:space="0" w:color="auto"/>
          </w:divBdr>
        </w:div>
        <w:div w:id="1854955878">
          <w:marLeft w:val="480"/>
          <w:marRight w:val="0"/>
          <w:marTop w:val="0"/>
          <w:marBottom w:val="0"/>
          <w:divBdr>
            <w:top w:val="none" w:sz="0" w:space="0" w:color="auto"/>
            <w:left w:val="none" w:sz="0" w:space="0" w:color="auto"/>
            <w:bottom w:val="none" w:sz="0" w:space="0" w:color="auto"/>
            <w:right w:val="none" w:sz="0" w:space="0" w:color="auto"/>
          </w:divBdr>
        </w:div>
        <w:div w:id="77101927">
          <w:marLeft w:val="480"/>
          <w:marRight w:val="0"/>
          <w:marTop w:val="0"/>
          <w:marBottom w:val="0"/>
          <w:divBdr>
            <w:top w:val="none" w:sz="0" w:space="0" w:color="auto"/>
            <w:left w:val="none" w:sz="0" w:space="0" w:color="auto"/>
            <w:bottom w:val="none" w:sz="0" w:space="0" w:color="auto"/>
            <w:right w:val="none" w:sz="0" w:space="0" w:color="auto"/>
          </w:divBdr>
        </w:div>
        <w:div w:id="527447225">
          <w:marLeft w:val="480"/>
          <w:marRight w:val="0"/>
          <w:marTop w:val="0"/>
          <w:marBottom w:val="0"/>
          <w:divBdr>
            <w:top w:val="none" w:sz="0" w:space="0" w:color="auto"/>
            <w:left w:val="none" w:sz="0" w:space="0" w:color="auto"/>
            <w:bottom w:val="none" w:sz="0" w:space="0" w:color="auto"/>
            <w:right w:val="none" w:sz="0" w:space="0" w:color="auto"/>
          </w:divBdr>
        </w:div>
      </w:divsChild>
    </w:div>
    <w:div w:id="1979988805">
      <w:bodyDiv w:val="1"/>
      <w:marLeft w:val="0"/>
      <w:marRight w:val="0"/>
      <w:marTop w:val="0"/>
      <w:marBottom w:val="0"/>
      <w:divBdr>
        <w:top w:val="none" w:sz="0" w:space="0" w:color="auto"/>
        <w:left w:val="none" w:sz="0" w:space="0" w:color="auto"/>
        <w:bottom w:val="none" w:sz="0" w:space="0" w:color="auto"/>
        <w:right w:val="none" w:sz="0" w:space="0" w:color="auto"/>
      </w:divBdr>
      <w:divsChild>
        <w:div w:id="255328759">
          <w:marLeft w:val="480"/>
          <w:marRight w:val="0"/>
          <w:marTop w:val="0"/>
          <w:marBottom w:val="0"/>
          <w:divBdr>
            <w:top w:val="none" w:sz="0" w:space="0" w:color="auto"/>
            <w:left w:val="none" w:sz="0" w:space="0" w:color="auto"/>
            <w:bottom w:val="none" w:sz="0" w:space="0" w:color="auto"/>
            <w:right w:val="none" w:sz="0" w:space="0" w:color="auto"/>
          </w:divBdr>
        </w:div>
        <w:div w:id="1109397874">
          <w:marLeft w:val="480"/>
          <w:marRight w:val="0"/>
          <w:marTop w:val="0"/>
          <w:marBottom w:val="0"/>
          <w:divBdr>
            <w:top w:val="none" w:sz="0" w:space="0" w:color="auto"/>
            <w:left w:val="none" w:sz="0" w:space="0" w:color="auto"/>
            <w:bottom w:val="none" w:sz="0" w:space="0" w:color="auto"/>
            <w:right w:val="none" w:sz="0" w:space="0" w:color="auto"/>
          </w:divBdr>
        </w:div>
        <w:div w:id="1248732437">
          <w:marLeft w:val="480"/>
          <w:marRight w:val="0"/>
          <w:marTop w:val="0"/>
          <w:marBottom w:val="0"/>
          <w:divBdr>
            <w:top w:val="none" w:sz="0" w:space="0" w:color="auto"/>
            <w:left w:val="none" w:sz="0" w:space="0" w:color="auto"/>
            <w:bottom w:val="none" w:sz="0" w:space="0" w:color="auto"/>
            <w:right w:val="none" w:sz="0" w:space="0" w:color="auto"/>
          </w:divBdr>
        </w:div>
        <w:div w:id="248664944">
          <w:marLeft w:val="480"/>
          <w:marRight w:val="0"/>
          <w:marTop w:val="0"/>
          <w:marBottom w:val="0"/>
          <w:divBdr>
            <w:top w:val="none" w:sz="0" w:space="0" w:color="auto"/>
            <w:left w:val="none" w:sz="0" w:space="0" w:color="auto"/>
            <w:bottom w:val="none" w:sz="0" w:space="0" w:color="auto"/>
            <w:right w:val="none" w:sz="0" w:space="0" w:color="auto"/>
          </w:divBdr>
        </w:div>
        <w:div w:id="2031294397">
          <w:marLeft w:val="480"/>
          <w:marRight w:val="0"/>
          <w:marTop w:val="0"/>
          <w:marBottom w:val="0"/>
          <w:divBdr>
            <w:top w:val="none" w:sz="0" w:space="0" w:color="auto"/>
            <w:left w:val="none" w:sz="0" w:space="0" w:color="auto"/>
            <w:bottom w:val="none" w:sz="0" w:space="0" w:color="auto"/>
            <w:right w:val="none" w:sz="0" w:space="0" w:color="auto"/>
          </w:divBdr>
        </w:div>
        <w:div w:id="931358592">
          <w:marLeft w:val="480"/>
          <w:marRight w:val="0"/>
          <w:marTop w:val="0"/>
          <w:marBottom w:val="0"/>
          <w:divBdr>
            <w:top w:val="none" w:sz="0" w:space="0" w:color="auto"/>
            <w:left w:val="none" w:sz="0" w:space="0" w:color="auto"/>
            <w:bottom w:val="none" w:sz="0" w:space="0" w:color="auto"/>
            <w:right w:val="none" w:sz="0" w:space="0" w:color="auto"/>
          </w:divBdr>
        </w:div>
        <w:div w:id="1839687294">
          <w:marLeft w:val="480"/>
          <w:marRight w:val="0"/>
          <w:marTop w:val="0"/>
          <w:marBottom w:val="0"/>
          <w:divBdr>
            <w:top w:val="none" w:sz="0" w:space="0" w:color="auto"/>
            <w:left w:val="none" w:sz="0" w:space="0" w:color="auto"/>
            <w:bottom w:val="none" w:sz="0" w:space="0" w:color="auto"/>
            <w:right w:val="none" w:sz="0" w:space="0" w:color="auto"/>
          </w:divBdr>
        </w:div>
        <w:div w:id="1362125444">
          <w:marLeft w:val="480"/>
          <w:marRight w:val="0"/>
          <w:marTop w:val="0"/>
          <w:marBottom w:val="0"/>
          <w:divBdr>
            <w:top w:val="none" w:sz="0" w:space="0" w:color="auto"/>
            <w:left w:val="none" w:sz="0" w:space="0" w:color="auto"/>
            <w:bottom w:val="none" w:sz="0" w:space="0" w:color="auto"/>
            <w:right w:val="none" w:sz="0" w:space="0" w:color="auto"/>
          </w:divBdr>
        </w:div>
        <w:div w:id="475682476">
          <w:marLeft w:val="480"/>
          <w:marRight w:val="0"/>
          <w:marTop w:val="0"/>
          <w:marBottom w:val="0"/>
          <w:divBdr>
            <w:top w:val="none" w:sz="0" w:space="0" w:color="auto"/>
            <w:left w:val="none" w:sz="0" w:space="0" w:color="auto"/>
            <w:bottom w:val="none" w:sz="0" w:space="0" w:color="auto"/>
            <w:right w:val="none" w:sz="0" w:space="0" w:color="auto"/>
          </w:divBdr>
        </w:div>
        <w:div w:id="996765572">
          <w:marLeft w:val="480"/>
          <w:marRight w:val="0"/>
          <w:marTop w:val="0"/>
          <w:marBottom w:val="0"/>
          <w:divBdr>
            <w:top w:val="none" w:sz="0" w:space="0" w:color="auto"/>
            <w:left w:val="none" w:sz="0" w:space="0" w:color="auto"/>
            <w:bottom w:val="none" w:sz="0" w:space="0" w:color="auto"/>
            <w:right w:val="none" w:sz="0" w:space="0" w:color="auto"/>
          </w:divBdr>
        </w:div>
        <w:div w:id="393700489">
          <w:marLeft w:val="480"/>
          <w:marRight w:val="0"/>
          <w:marTop w:val="0"/>
          <w:marBottom w:val="0"/>
          <w:divBdr>
            <w:top w:val="none" w:sz="0" w:space="0" w:color="auto"/>
            <w:left w:val="none" w:sz="0" w:space="0" w:color="auto"/>
            <w:bottom w:val="none" w:sz="0" w:space="0" w:color="auto"/>
            <w:right w:val="none" w:sz="0" w:space="0" w:color="auto"/>
          </w:divBdr>
        </w:div>
        <w:div w:id="782379919">
          <w:marLeft w:val="480"/>
          <w:marRight w:val="0"/>
          <w:marTop w:val="0"/>
          <w:marBottom w:val="0"/>
          <w:divBdr>
            <w:top w:val="none" w:sz="0" w:space="0" w:color="auto"/>
            <w:left w:val="none" w:sz="0" w:space="0" w:color="auto"/>
            <w:bottom w:val="none" w:sz="0" w:space="0" w:color="auto"/>
            <w:right w:val="none" w:sz="0" w:space="0" w:color="auto"/>
          </w:divBdr>
        </w:div>
        <w:div w:id="689451582">
          <w:marLeft w:val="480"/>
          <w:marRight w:val="0"/>
          <w:marTop w:val="0"/>
          <w:marBottom w:val="0"/>
          <w:divBdr>
            <w:top w:val="none" w:sz="0" w:space="0" w:color="auto"/>
            <w:left w:val="none" w:sz="0" w:space="0" w:color="auto"/>
            <w:bottom w:val="none" w:sz="0" w:space="0" w:color="auto"/>
            <w:right w:val="none" w:sz="0" w:space="0" w:color="auto"/>
          </w:divBdr>
        </w:div>
        <w:div w:id="2025325446">
          <w:marLeft w:val="480"/>
          <w:marRight w:val="0"/>
          <w:marTop w:val="0"/>
          <w:marBottom w:val="0"/>
          <w:divBdr>
            <w:top w:val="none" w:sz="0" w:space="0" w:color="auto"/>
            <w:left w:val="none" w:sz="0" w:space="0" w:color="auto"/>
            <w:bottom w:val="none" w:sz="0" w:space="0" w:color="auto"/>
            <w:right w:val="none" w:sz="0" w:space="0" w:color="auto"/>
          </w:divBdr>
        </w:div>
        <w:div w:id="1384403878">
          <w:marLeft w:val="480"/>
          <w:marRight w:val="0"/>
          <w:marTop w:val="0"/>
          <w:marBottom w:val="0"/>
          <w:divBdr>
            <w:top w:val="none" w:sz="0" w:space="0" w:color="auto"/>
            <w:left w:val="none" w:sz="0" w:space="0" w:color="auto"/>
            <w:bottom w:val="none" w:sz="0" w:space="0" w:color="auto"/>
            <w:right w:val="none" w:sz="0" w:space="0" w:color="auto"/>
          </w:divBdr>
        </w:div>
        <w:div w:id="1633713229">
          <w:marLeft w:val="480"/>
          <w:marRight w:val="0"/>
          <w:marTop w:val="0"/>
          <w:marBottom w:val="0"/>
          <w:divBdr>
            <w:top w:val="none" w:sz="0" w:space="0" w:color="auto"/>
            <w:left w:val="none" w:sz="0" w:space="0" w:color="auto"/>
            <w:bottom w:val="none" w:sz="0" w:space="0" w:color="auto"/>
            <w:right w:val="none" w:sz="0" w:space="0" w:color="auto"/>
          </w:divBdr>
        </w:div>
        <w:div w:id="1336153348">
          <w:marLeft w:val="480"/>
          <w:marRight w:val="0"/>
          <w:marTop w:val="0"/>
          <w:marBottom w:val="0"/>
          <w:divBdr>
            <w:top w:val="none" w:sz="0" w:space="0" w:color="auto"/>
            <w:left w:val="none" w:sz="0" w:space="0" w:color="auto"/>
            <w:bottom w:val="none" w:sz="0" w:space="0" w:color="auto"/>
            <w:right w:val="none" w:sz="0" w:space="0" w:color="auto"/>
          </w:divBdr>
        </w:div>
        <w:div w:id="717247755">
          <w:marLeft w:val="480"/>
          <w:marRight w:val="0"/>
          <w:marTop w:val="0"/>
          <w:marBottom w:val="0"/>
          <w:divBdr>
            <w:top w:val="none" w:sz="0" w:space="0" w:color="auto"/>
            <w:left w:val="none" w:sz="0" w:space="0" w:color="auto"/>
            <w:bottom w:val="none" w:sz="0" w:space="0" w:color="auto"/>
            <w:right w:val="none" w:sz="0" w:space="0" w:color="auto"/>
          </w:divBdr>
        </w:div>
        <w:div w:id="1843860160">
          <w:marLeft w:val="480"/>
          <w:marRight w:val="0"/>
          <w:marTop w:val="0"/>
          <w:marBottom w:val="0"/>
          <w:divBdr>
            <w:top w:val="none" w:sz="0" w:space="0" w:color="auto"/>
            <w:left w:val="none" w:sz="0" w:space="0" w:color="auto"/>
            <w:bottom w:val="none" w:sz="0" w:space="0" w:color="auto"/>
            <w:right w:val="none" w:sz="0" w:space="0" w:color="auto"/>
          </w:divBdr>
        </w:div>
        <w:div w:id="130945929">
          <w:marLeft w:val="480"/>
          <w:marRight w:val="0"/>
          <w:marTop w:val="0"/>
          <w:marBottom w:val="0"/>
          <w:divBdr>
            <w:top w:val="none" w:sz="0" w:space="0" w:color="auto"/>
            <w:left w:val="none" w:sz="0" w:space="0" w:color="auto"/>
            <w:bottom w:val="none" w:sz="0" w:space="0" w:color="auto"/>
            <w:right w:val="none" w:sz="0" w:space="0" w:color="auto"/>
          </w:divBdr>
        </w:div>
        <w:div w:id="264726051">
          <w:marLeft w:val="480"/>
          <w:marRight w:val="0"/>
          <w:marTop w:val="0"/>
          <w:marBottom w:val="0"/>
          <w:divBdr>
            <w:top w:val="none" w:sz="0" w:space="0" w:color="auto"/>
            <w:left w:val="none" w:sz="0" w:space="0" w:color="auto"/>
            <w:bottom w:val="none" w:sz="0" w:space="0" w:color="auto"/>
            <w:right w:val="none" w:sz="0" w:space="0" w:color="auto"/>
          </w:divBdr>
        </w:div>
        <w:div w:id="817845811">
          <w:marLeft w:val="480"/>
          <w:marRight w:val="0"/>
          <w:marTop w:val="0"/>
          <w:marBottom w:val="0"/>
          <w:divBdr>
            <w:top w:val="none" w:sz="0" w:space="0" w:color="auto"/>
            <w:left w:val="none" w:sz="0" w:space="0" w:color="auto"/>
            <w:bottom w:val="none" w:sz="0" w:space="0" w:color="auto"/>
            <w:right w:val="none" w:sz="0" w:space="0" w:color="auto"/>
          </w:divBdr>
        </w:div>
        <w:div w:id="1415666113">
          <w:marLeft w:val="480"/>
          <w:marRight w:val="0"/>
          <w:marTop w:val="0"/>
          <w:marBottom w:val="0"/>
          <w:divBdr>
            <w:top w:val="none" w:sz="0" w:space="0" w:color="auto"/>
            <w:left w:val="none" w:sz="0" w:space="0" w:color="auto"/>
            <w:bottom w:val="none" w:sz="0" w:space="0" w:color="auto"/>
            <w:right w:val="none" w:sz="0" w:space="0" w:color="auto"/>
          </w:divBdr>
        </w:div>
        <w:div w:id="673993627">
          <w:marLeft w:val="480"/>
          <w:marRight w:val="0"/>
          <w:marTop w:val="0"/>
          <w:marBottom w:val="0"/>
          <w:divBdr>
            <w:top w:val="none" w:sz="0" w:space="0" w:color="auto"/>
            <w:left w:val="none" w:sz="0" w:space="0" w:color="auto"/>
            <w:bottom w:val="none" w:sz="0" w:space="0" w:color="auto"/>
            <w:right w:val="none" w:sz="0" w:space="0" w:color="auto"/>
          </w:divBdr>
        </w:div>
        <w:div w:id="1515533825">
          <w:marLeft w:val="480"/>
          <w:marRight w:val="0"/>
          <w:marTop w:val="0"/>
          <w:marBottom w:val="0"/>
          <w:divBdr>
            <w:top w:val="none" w:sz="0" w:space="0" w:color="auto"/>
            <w:left w:val="none" w:sz="0" w:space="0" w:color="auto"/>
            <w:bottom w:val="none" w:sz="0" w:space="0" w:color="auto"/>
            <w:right w:val="none" w:sz="0" w:space="0" w:color="auto"/>
          </w:divBdr>
        </w:div>
        <w:div w:id="1792939227">
          <w:marLeft w:val="480"/>
          <w:marRight w:val="0"/>
          <w:marTop w:val="0"/>
          <w:marBottom w:val="0"/>
          <w:divBdr>
            <w:top w:val="none" w:sz="0" w:space="0" w:color="auto"/>
            <w:left w:val="none" w:sz="0" w:space="0" w:color="auto"/>
            <w:bottom w:val="none" w:sz="0" w:space="0" w:color="auto"/>
            <w:right w:val="none" w:sz="0" w:space="0" w:color="auto"/>
          </w:divBdr>
        </w:div>
        <w:div w:id="1510020728">
          <w:marLeft w:val="480"/>
          <w:marRight w:val="0"/>
          <w:marTop w:val="0"/>
          <w:marBottom w:val="0"/>
          <w:divBdr>
            <w:top w:val="none" w:sz="0" w:space="0" w:color="auto"/>
            <w:left w:val="none" w:sz="0" w:space="0" w:color="auto"/>
            <w:bottom w:val="none" w:sz="0" w:space="0" w:color="auto"/>
            <w:right w:val="none" w:sz="0" w:space="0" w:color="auto"/>
          </w:divBdr>
        </w:div>
        <w:div w:id="1084760162">
          <w:marLeft w:val="480"/>
          <w:marRight w:val="0"/>
          <w:marTop w:val="0"/>
          <w:marBottom w:val="0"/>
          <w:divBdr>
            <w:top w:val="none" w:sz="0" w:space="0" w:color="auto"/>
            <w:left w:val="none" w:sz="0" w:space="0" w:color="auto"/>
            <w:bottom w:val="none" w:sz="0" w:space="0" w:color="auto"/>
            <w:right w:val="none" w:sz="0" w:space="0" w:color="auto"/>
          </w:divBdr>
        </w:div>
        <w:div w:id="734815430">
          <w:marLeft w:val="480"/>
          <w:marRight w:val="0"/>
          <w:marTop w:val="0"/>
          <w:marBottom w:val="0"/>
          <w:divBdr>
            <w:top w:val="none" w:sz="0" w:space="0" w:color="auto"/>
            <w:left w:val="none" w:sz="0" w:space="0" w:color="auto"/>
            <w:bottom w:val="none" w:sz="0" w:space="0" w:color="auto"/>
            <w:right w:val="none" w:sz="0" w:space="0" w:color="auto"/>
          </w:divBdr>
        </w:div>
        <w:div w:id="379289423">
          <w:marLeft w:val="480"/>
          <w:marRight w:val="0"/>
          <w:marTop w:val="0"/>
          <w:marBottom w:val="0"/>
          <w:divBdr>
            <w:top w:val="none" w:sz="0" w:space="0" w:color="auto"/>
            <w:left w:val="none" w:sz="0" w:space="0" w:color="auto"/>
            <w:bottom w:val="none" w:sz="0" w:space="0" w:color="auto"/>
            <w:right w:val="none" w:sz="0" w:space="0" w:color="auto"/>
          </w:divBdr>
        </w:div>
        <w:div w:id="897596765">
          <w:marLeft w:val="480"/>
          <w:marRight w:val="0"/>
          <w:marTop w:val="0"/>
          <w:marBottom w:val="0"/>
          <w:divBdr>
            <w:top w:val="none" w:sz="0" w:space="0" w:color="auto"/>
            <w:left w:val="none" w:sz="0" w:space="0" w:color="auto"/>
            <w:bottom w:val="none" w:sz="0" w:space="0" w:color="auto"/>
            <w:right w:val="none" w:sz="0" w:space="0" w:color="auto"/>
          </w:divBdr>
        </w:div>
        <w:div w:id="1709062762">
          <w:marLeft w:val="480"/>
          <w:marRight w:val="0"/>
          <w:marTop w:val="0"/>
          <w:marBottom w:val="0"/>
          <w:divBdr>
            <w:top w:val="none" w:sz="0" w:space="0" w:color="auto"/>
            <w:left w:val="none" w:sz="0" w:space="0" w:color="auto"/>
            <w:bottom w:val="none" w:sz="0" w:space="0" w:color="auto"/>
            <w:right w:val="none" w:sz="0" w:space="0" w:color="auto"/>
          </w:divBdr>
        </w:div>
        <w:div w:id="1324625933">
          <w:marLeft w:val="480"/>
          <w:marRight w:val="0"/>
          <w:marTop w:val="0"/>
          <w:marBottom w:val="0"/>
          <w:divBdr>
            <w:top w:val="none" w:sz="0" w:space="0" w:color="auto"/>
            <w:left w:val="none" w:sz="0" w:space="0" w:color="auto"/>
            <w:bottom w:val="none" w:sz="0" w:space="0" w:color="auto"/>
            <w:right w:val="none" w:sz="0" w:space="0" w:color="auto"/>
          </w:divBdr>
        </w:div>
        <w:div w:id="2121408176">
          <w:marLeft w:val="480"/>
          <w:marRight w:val="0"/>
          <w:marTop w:val="0"/>
          <w:marBottom w:val="0"/>
          <w:divBdr>
            <w:top w:val="none" w:sz="0" w:space="0" w:color="auto"/>
            <w:left w:val="none" w:sz="0" w:space="0" w:color="auto"/>
            <w:bottom w:val="none" w:sz="0" w:space="0" w:color="auto"/>
            <w:right w:val="none" w:sz="0" w:space="0" w:color="auto"/>
          </w:divBdr>
        </w:div>
        <w:div w:id="410583591">
          <w:marLeft w:val="480"/>
          <w:marRight w:val="0"/>
          <w:marTop w:val="0"/>
          <w:marBottom w:val="0"/>
          <w:divBdr>
            <w:top w:val="none" w:sz="0" w:space="0" w:color="auto"/>
            <w:left w:val="none" w:sz="0" w:space="0" w:color="auto"/>
            <w:bottom w:val="none" w:sz="0" w:space="0" w:color="auto"/>
            <w:right w:val="none" w:sz="0" w:space="0" w:color="auto"/>
          </w:divBdr>
        </w:div>
        <w:div w:id="1896351503">
          <w:marLeft w:val="480"/>
          <w:marRight w:val="0"/>
          <w:marTop w:val="0"/>
          <w:marBottom w:val="0"/>
          <w:divBdr>
            <w:top w:val="none" w:sz="0" w:space="0" w:color="auto"/>
            <w:left w:val="none" w:sz="0" w:space="0" w:color="auto"/>
            <w:bottom w:val="none" w:sz="0" w:space="0" w:color="auto"/>
            <w:right w:val="none" w:sz="0" w:space="0" w:color="auto"/>
          </w:divBdr>
        </w:div>
        <w:div w:id="1313606685">
          <w:marLeft w:val="480"/>
          <w:marRight w:val="0"/>
          <w:marTop w:val="0"/>
          <w:marBottom w:val="0"/>
          <w:divBdr>
            <w:top w:val="none" w:sz="0" w:space="0" w:color="auto"/>
            <w:left w:val="none" w:sz="0" w:space="0" w:color="auto"/>
            <w:bottom w:val="none" w:sz="0" w:space="0" w:color="auto"/>
            <w:right w:val="none" w:sz="0" w:space="0" w:color="auto"/>
          </w:divBdr>
        </w:div>
        <w:div w:id="1282028584">
          <w:marLeft w:val="480"/>
          <w:marRight w:val="0"/>
          <w:marTop w:val="0"/>
          <w:marBottom w:val="0"/>
          <w:divBdr>
            <w:top w:val="none" w:sz="0" w:space="0" w:color="auto"/>
            <w:left w:val="none" w:sz="0" w:space="0" w:color="auto"/>
            <w:bottom w:val="none" w:sz="0" w:space="0" w:color="auto"/>
            <w:right w:val="none" w:sz="0" w:space="0" w:color="auto"/>
          </w:divBdr>
        </w:div>
        <w:div w:id="2008052630">
          <w:marLeft w:val="480"/>
          <w:marRight w:val="0"/>
          <w:marTop w:val="0"/>
          <w:marBottom w:val="0"/>
          <w:divBdr>
            <w:top w:val="none" w:sz="0" w:space="0" w:color="auto"/>
            <w:left w:val="none" w:sz="0" w:space="0" w:color="auto"/>
            <w:bottom w:val="none" w:sz="0" w:space="0" w:color="auto"/>
            <w:right w:val="none" w:sz="0" w:space="0" w:color="auto"/>
          </w:divBdr>
        </w:div>
        <w:div w:id="314842658">
          <w:marLeft w:val="480"/>
          <w:marRight w:val="0"/>
          <w:marTop w:val="0"/>
          <w:marBottom w:val="0"/>
          <w:divBdr>
            <w:top w:val="none" w:sz="0" w:space="0" w:color="auto"/>
            <w:left w:val="none" w:sz="0" w:space="0" w:color="auto"/>
            <w:bottom w:val="none" w:sz="0" w:space="0" w:color="auto"/>
            <w:right w:val="none" w:sz="0" w:space="0" w:color="auto"/>
          </w:divBdr>
        </w:div>
        <w:div w:id="1353073094">
          <w:marLeft w:val="480"/>
          <w:marRight w:val="0"/>
          <w:marTop w:val="0"/>
          <w:marBottom w:val="0"/>
          <w:divBdr>
            <w:top w:val="none" w:sz="0" w:space="0" w:color="auto"/>
            <w:left w:val="none" w:sz="0" w:space="0" w:color="auto"/>
            <w:bottom w:val="none" w:sz="0" w:space="0" w:color="auto"/>
            <w:right w:val="none" w:sz="0" w:space="0" w:color="auto"/>
          </w:divBdr>
        </w:div>
        <w:div w:id="1431386586">
          <w:marLeft w:val="480"/>
          <w:marRight w:val="0"/>
          <w:marTop w:val="0"/>
          <w:marBottom w:val="0"/>
          <w:divBdr>
            <w:top w:val="none" w:sz="0" w:space="0" w:color="auto"/>
            <w:left w:val="none" w:sz="0" w:space="0" w:color="auto"/>
            <w:bottom w:val="none" w:sz="0" w:space="0" w:color="auto"/>
            <w:right w:val="none" w:sz="0" w:space="0" w:color="auto"/>
          </w:divBdr>
        </w:div>
      </w:divsChild>
    </w:div>
    <w:div w:id="1980064264">
      <w:bodyDiv w:val="1"/>
      <w:marLeft w:val="0"/>
      <w:marRight w:val="0"/>
      <w:marTop w:val="0"/>
      <w:marBottom w:val="0"/>
      <w:divBdr>
        <w:top w:val="none" w:sz="0" w:space="0" w:color="auto"/>
        <w:left w:val="none" w:sz="0" w:space="0" w:color="auto"/>
        <w:bottom w:val="none" w:sz="0" w:space="0" w:color="auto"/>
        <w:right w:val="none" w:sz="0" w:space="0" w:color="auto"/>
      </w:divBdr>
    </w:div>
    <w:div w:id="1980113490">
      <w:bodyDiv w:val="1"/>
      <w:marLeft w:val="0"/>
      <w:marRight w:val="0"/>
      <w:marTop w:val="0"/>
      <w:marBottom w:val="0"/>
      <w:divBdr>
        <w:top w:val="none" w:sz="0" w:space="0" w:color="auto"/>
        <w:left w:val="none" w:sz="0" w:space="0" w:color="auto"/>
        <w:bottom w:val="none" w:sz="0" w:space="0" w:color="auto"/>
        <w:right w:val="none" w:sz="0" w:space="0" w:color="auto"/>
      </w:divBdr>
    </w:div>
    <w:div w:id="1980458683">
      <w:bodyDiv w:val="1"/>
      <w:marLeft w:val="0"/>
      <w:marRight w:val="0"/>
      <w:marTop w:val="0"/>
      <w:marBottom w:val="0"/>
      <w:divBdr>
        <w:top w:val="none" w:sz="0" w:space="0" w:color="auto"/>
        <w:left w:val="none" w:sz="0" w:space="0" w:color="auto"/>
        <w:bottom w:val="none" w:sz="0" w:space="0" w:color="auto"/>
        <w:right w:val="none" w:sz="0" w:space="0" w:color="auto"/>
      </w:divBdr>
    </w:div>
    <w:div w:id="1981038504">
      <w:bodyDiv w:val="1"/>
      <w:marLeft w:val="0"/>
      <w:marRight w:val="0"/>
      <w:marTop w:val="0"/>
      <w:marBottom w:val="0"/>
      <w:divBdr>
        <w:top w:val="none" w:sz="0" w:space="0" w:color="auto"/>
        <w:left w:val="none" w:sz="0" w:space="0" w:color="auto"/>
        <w:bottom w:val="none" w:sz="0" w:space="0" w:color="auto"/>
        <w:right w:val="none" w:sz="0" w:space="0" w:color="auto"/>
      </w:divBdr>
    </w:div>
    <w:div w:id="1981156318">
      <w:bodyDiv w:val="1"/>
      <w:marLeft w:val="0"/>
      <w:marRight w:val="0"/>
      <w:marTop w:val="0"/>
      <w:marBottom w:val="0"/>
      <w:divBdr>
        <w:top w:val="none" w:sz="0" w:space="0" w:color="auto"/>
        <w:left w:val="none" w:sz="0" w:space="0" w:color="auto"/>
        <w:bottom w:val="none" w:sz="0" w:space="0" w:color="auto"/>
        <w:right w:val="none" w:sz="0" w:space="0" w:color="auto"/>
      </w:divBdr>
    </w:div>
    <w:div w:id="1981301694">
      <w:bodyDiv w:val="1"/>
      <w:marLeft w:val="0"/>
      <w:marRight w:val="0"/>
      <w:marTop w:val="0"/>
      <w:marBottom w:val="0"/>
      <w:divBdr>
        <w:top w:val="none" w:sz="0" w:space="0" w:color="auto"/>
        <w:left w:val="none" w:sz="0" w:space="0" w:color="auto"/>
        <w:bottom w:val="none" w:sz="0" w:space="0" w:color="auto"/>
        <w:right w:val="none" w:sz="0" w:space="0" w:color="auto"/>
      </w:divBdr>
    </w:div>
    <w:div w:id="1981378090">
      <w:bodyDiv w:val="1"/>
      <w:marLeft w:val="0"/>
      <w:marRight w:val="0"/>
      <w:marTop w:val="0"/>
      <w:marBottom w:val="0"/>
      <w:divBdr>
        <w:top w:val="none" w:sz="0" w:space="0" w:color="auto"/>
        <w:left w:val="none" w:sz="0" w:space="0" w:color="auto"/>
        <w:bottom w:val="none" w:sz="0" w:space="0" w:color="auto"/>
        <w:right w:val="none" w:sz="0" w:space="0" w:color="auto"/>
      </w:divBdr>
    </w:div>
    <w:div w:id="1982074361">
      <w:bodyDiv w:val="1"/>
      <w:marLeft w:val="0"/>
      <w:marRight w:val="0"/>
      <w:marTop w:val="0"/>
      <w:marBottom w:val="0"/>
      <w:divBdr>
        <w:top w:val="none" w:sz="0" w:space="0" w:color="auto"/>
        <w:left w:val="none" w:sz="0" w:space="0" w:color="auto"/>
        <w:bottom w:val="none" w:sz="0" w:space="0" w:color="auto"/>
        <w:right w:val="none" w:sz="0" w:space="0" w:color="auto"/>
      </w:divBdr>
    </w:div>
    <w:div w:id="1982534640">
      <w:bodyDiv w:val="1"/>
      <w:marLeft w:val="0"/>
      <w:marRight w:val="0"/>
      <w:marTop w:val="0"/>
      <w:marBottom w:val="0"/>
      <w:divBdr>
        <w:top w:val="none" w:sz="0" w:space="0" w:color="auto"/>
        <w:left w:val="none" w:sz="0" w:space="0" w:color="auto"/>
        <w:bottom w:val="none" w:sz="0" w:space="0" w:color="auto"/>
        <w:right w:val="none" w:sz="0" w:space="0" w:color="auto"/>
      </w:divBdr>
      <w:divsChild>
        <w:div w:id="1535384923">
          <w:marLeft w:val="480"/>
          <w:marRight w:val="0"/>
          <w:marTop w:val="0"/>
          <w:marBottom w:val="0"/>
          <w:divBdr>
            <w:top w:val="none" w:sz="0" w:space="0" w:color="auto"/>
            <w:left w:val="none" w:sz="0" w:space="0" w:color="auto"/>
            <w:bottom w:val="none" w:sz="0" w:space="0" w:color="auto"/>
            <w:right w:val="none" w:sz="0" w:space="0" w:color="auto"/>
          </w:divBdr>
        </w:div>
        <w:div w:id="192809346">
          <w:marLeft w:val="480"/>
          <w:marRight w:val="0"/>
          <w:marTop w:val="0"/>
          <w:marBottom w:val="0"/>
          <w:divBdr>
            <w:top w:val="none" w:sz="0" w:space="0" w:color="auto"/>
            <w:left w:val="none" w:sz="0" w:space="0" w:color="auto"/>
            <w:bottom w:val="none" w:sz="0" w:space="0" w:color="auto"/>
            <w:right w:val="none" w:sz="0" w:space="0" w:color="auto"/>
          </w:divBdr>
        </w:div>
        <w:div w:id="1674258426">
          <w:marLeft w:val="480"/>
          <w:marRight w:val="0"/>
          <w:marTop w:val="0"/>
          <w:marBottom w:val="0"/>
          <w:divBdr>
            <w:top w:val="none" w:sz="0" w:space="0" w:color="auto"/>
            <w:left w:val="none" w:sz="0" w:space="0" w:color="auto"/>
            <w:bottom w:val="none" w:sz="0" w:space="0" w:color="auto"/>
            <w:right w:val="none" w:sz="0" w:space="0" w:color="auto"/>
          </w:divBdr>
        </w:div>
        <w:div w:id="1153373965">
          <w:marLeft w:val="480"/>
          <w:marRight w:val="0"/>
          <w:marTop w:val="0"/>
          <w:marBottom w:val="0"/>
          <w:divBdr>
            <w:top w:val="none" w:sz="0" w:space="0" w:color="auto"/>
            <w:left w:val="none" w:sz="0" w:space="0" w:color="auto"/>
            <w:bottom w:val="none" w:sz="0" w:space="0" w:color="auto"/>
            <w:right w:val="none" w:sz="0" w:space="0" w:color="auto"/>
          </w:divBdr>
        </w:div>
        <w:div w:id="1316841668">
          <w:marLeft w:val="480"/>
          <w:marRight w:val="0"/>
          <w:marTop w:val="0"/>
          <w:marBottom w:val="0"/>
          <w:divBdr>
            <w:top w:val="none" w:sz="0" w:space="0" w:color="auto"/>
            <w:left w:val="none" w:sz="0" w:space="0" w:color="auto"/>
            <w:bottom w:val="none" w:sz="0" w:space="0" w:color="auto"/>
            <w:right w:val="none" w:sz="0" w:space="0" w:color="auto"/>
          </w:divBdr>
        </w:div>
        <w:div w:id="1537504776">
          <w:marLeft w:val="480"/>
          <w:marRight w:val="0"/>
          <w:marTop w:val="0"/>
          <w:marBottom w:val="0"/>
          <w:divBdr>
            <w:top w:val="none" w:sz="0" w:space="0" w:color="auto"/>
            <w:left w:val="none" w:sz="0" w:space="0" w:color="auto"/>
            <w:bottom w:val="none" w:sz="0" w:space="0" w:color="auto"/>
            <w:right w:val="none" w:sz="0" w:space="0" w:color="auto"/>
          </w:divBdr>
        </w:div>
        <w:div w:id="1421295503">
          <w:marLeft w:val="480"/>
          <w:marRight w:val="0"/>
          <w:marTop w:val="0"/>
          <w:marBottom w:val="0"/>
          <w:divBdr>
            <w:top w:val="none" w:sz="0" w:space="0" w:color="auto"/>
            <w:left w:val="none" w:sz="0" w:space="0" w:color="auto"/>
            <w:bottom w:val="none" w:sz="0" w:space="0" w:color="auto"/>
            <w:right w:val="none" w:sz="0" w:space="0" w:color="auto"/>
          </w:divBdr>
        </w:div>
        <w:div w:id="1444113202">
          <w:marLeft w:val="480"/>
          <w:marRight w:val="0"/>
          <w:marTop w:val="0"/>
          <w:marBottom w:val="0"/>
          <w:divBdr>
            <w:top w:val="none" w:sz="0" w:space="0" w:color="auto"/>
            <w:left w:val="none" w:sz="0" w:space="0" w:color="auto"/>
            <w:bottom w:val="none" w:sz="0" w:space="0" w:color="auto"/>
            <w:right w:val="none" w:sz="0" w:space="0" w:color="auto"/>
          </w:divBdr>
        </w:div>
        <w:div w:id="323975940">
          <w:marLeft w:val="480"/>
          <w:marRight w:val="0"/>
          <w:marTop w:val="0"/>
          <w:marBottom w:val="0"/>
          <w:divBdr>
            <w:top w:val="none" w:sz="0" w:space="0" w:color="auto"/>
            <w:left w:val="none" w:sz="0" w:space="0" w:color="auto"/>
            <w:bottom w:val="none" w:sz="0" w:space="0" w:color="auto"/>
            <w:right w:val="none" w:sz="0" w:space="0" w:color="auto"/>
          </w:divBdr>
        </w:div>
        <w:div w:id="1397776039">
          <w:marLeft w:val="480"/>
          <w:marRight w:val="0"/>
          <w:marTop w:val="0"/>
          <w:marBottom w:val="0"/>
          <w:divBdr>
            <w:top w:val="none" w:sz="0" w:space="0" w:color="auto"/>
            <w:left w:val="none" w:sz="0" w:space="0" w:color="auto"/>
            <w:bottom w:val="none" w:sz="0" w:space="0" w:color="auto"/>
            <w:right w:val="none" w:sz="0" w:space="0" w:color="auto"/>
          </w:divBdr>
        </w:div>
        <w:div w:id="737215070">
          <w:marLeft w:val="480"/>
          <w:marRight w:val="0"/>
          <w:marTop w:val="0"/>
          <w:marBottom w:val="0"/>
          <w:divBdr>
            <w:top w:val="none" w:sz="0" w:space="0" w:color="auto"/>
            <w:left w:val="none" w:sz="0" w:space="0" w:color="auto"/>
            <w:bottom w:val="none" w:sz="0" w:space="0" w:color="auto"/>
            <w:right w:val="none" w:sz="0" w:space="0" w:color="auto"/>
          </w:divBdr>
        </w:div>
        <w:div w:id="797380758">
          <w:marLeft w:val="480"/>
          <w:marRight w:val="0"/>
          <w:marTop w:val="0"/>
          <w:marBottom w:val="0"/>
          <w:divBdr>
            <w:top w:val="none" w:sz="0" w:space="0" w:color="auto"/>
            <w:left w:val="none" w:sz="0" w:space="0" w:color="auto"/>
            <w:bottom w:val="none" w:sz="0" w:space="0" w:color="auto"/>
            <w:right w:val="none" w:sz="0" w:space="0" w:color="auto"/>
          </w:divBdr>
        </w:div>
        <w:div w:id="976225237">
          <w:marLeft w:val="480"/>
          <w:marRight w:val="0"/>
          <w:marTop w:val="0"/>
          <w:marBottom w:val="0"/>
          <w:divBdr>
            <w:top w:val="none" w:sz="0" w:space="0" w:color="auto"/>
            <w:left w:val="none" w:sz="0" w:space="0" w:color="auto"/>
            <w:bottom w:val="none" w:sz="0" w:space="0" w:color="auto"/>
            <w:right w:val="none" w:sz="0" w:space="0" w:color="auto"/>
          </w:divBdr>
        </w:div>
        <w:div w:id="1717119448">
          <w:marLeft w:val="480"/>
          <w:marRight w:val="0"/>
          <w:marTop w:val="0"/>
          <w:marBottom w:val="0"/>
          <w:divBdr>
            <w:top w:val="none" w:sz="0" w:space="0" w:color="auto"/>
            <w:left w:val="none" w:sz="0" w:space="0" w:color="auto"/>
            <w:bottom w:val="none" w:sz="0" w:space="0" w:color="auto"/>
            <w:right w:val="none" w:sz="0" w:space="0" w:color="auto"/>
          </w:divBdr>
        </w:div>
        <w:div w:id="867252478">
          <w:marLeft w:val="480"/>
          <w:marRight w:val="0"/>
          <w:marTop w:val="0"/>
          <w:marBottom w:val="0"/>
          <w:divBdr>
            <w:top w:val="none" w:sz="0" w:space="0" w:color="auto"/>
            <w:left w:val="none" w:sz="0" w:space="0" w:color="auto"/>
            <w:bottom w:val="none" w:sz="0" w:space="0" w:color="auto"/>
            <w:right w:val="none" w:sz="0" w:space="0" w:color="auto"/>
          </w:divBdr>
        </w:div>
        <w:div w:id="63913906">
          <w:marLeft w:val="480"/>
          <w:marRight w:val="0"/>
          <w:marTop w:val="0"/>
          <w:marBottom w:val="0"/>
          <w:divBdr>
            <w:top w:val="none" w:sz="0" w:space="0" w:color="auto"/>
            <w:left w:val="none" w:sz="0" w:space="0" w:color="auto"/>
            <w:bottom w:val="none" w:sz="0" w:space="0" w:color="auto"/>
            <w:right w:val="none" w:sz="0" w:space="0" w:color="auto"/>
          </w:divBdr>
        </w:div>
        <w:div w:id="439908826">
          <w:marLeft w:val="480"/>
          <w:marRight w:val="0"/>
          <w:marTop w:val="0"/>
          <w:marBottom w:val="0"/>
          <w:divBdr>
            <w:top w:val="none" w:sz="0" w:space="0" w:color="auto"/>
            <w:left w:val="none" w:sz="0" w:space="0" w:color="auto"/>
            <w:bottom w:val="none" w:sz="0" w:space="0" w:color="auto"/>
            <w:right w:val="none" w:sz="0" w:space="0" w:color="auto"/>
          </w:divBdr>
        </w:div>
        <w:div w:id="918906912">
          <w:marLeft w:val="480"/>
          <w:marRight w:val="0"/>
          <w:marTop w:val="0"/>
          <w:marBottom w:val="0"/>
          <w:divBdr>
            <w:top w:val="none" w:sz="0" w:space="0" w:color="auto"/>
            <w:left w:val="none" w:sz="0" w:space="0" w:color="auto"/>
            <w:bottom w:val="none" w:sz="0" w:space="0" w:color="auto"/>
            <w:right w:val="none" w:sz="0" w:space="0" w:color="auto"/>
          </w:divBdr>
        </w:div>
        <w:div w:id="2030333116">
          <w:marLeft w:val="480"/>
          <w:marRight w:val="0"/>
          <w:marTop w:val="0"/>
          <w:marBottom w:val="0"/>
          <w:divBdr>
            <w:top w:val="none" w:sz="0" w:space="0" w:color="auto"/>
            <w:left w:val="none" w:sz="0" w:space="0" w:color="auto"/>
            <w:bottom w:val="none" w:sz="0" w:space="0" w:color="auto"/>
            <w:right w:val="none" w:sz="0" w:space="0" w:color="auto"/>
          </w:divBdr>
        </w:div>
        <w:div w:id="418789803">
          <w:marLeft w:val="480"/>
          <w:marRight w:val="0"/>
          <w:marTop w:val="0"/>
          <w:marBottom w:val="0"/>
          <w:divBdr>
            <w:top w:val="none" w:sz="0" w:space="0" w:color="auto"/>
            <w:left w:val="none" w:sz="0" w:space="0" w:color="auto"/>
            <w:bottom w:val="none" w:sz="0" w:space="0" w:color="auto"/>
            <w:right w:val="none" w:sz="0" w:space="0" w:color="auto"/>
          </w:divBdr>
        </w:div>
        <w:div w:id="1829053177">
          <w:marLeft w:val="480"/>
          <w:marRight w:val="0"/>
          <w:marTop w:val="0"/>
          <w:marBottom w:val="0"/>
          <w:divBdr>
            <w:top w:val="none" w:sz="0" w:space="0" w:color="auto"/>
            <w:left w:val="none" w:sz="0" w:space="0" w:color="auto"/>
            <w:bottom w:val="none" w:sz="0" w:space="0" w:color="auto"/>
            <w:right w:val="none" w:sz="0" w:space="0" w:color="auto"/>
          </w:divBdr>
        </w:div>
        <w:div w:id="782847049">
          <w:marLeft w:val="480"/>
          <w:marRight w:val="0"/>
          <w:marTop w:val="0"/>
          <w:marBottom w:val="0"/>
          <w:divBdr>
            <w:top w:val="none" w:sz="0" w:space="0" w:color="auto"/>
            <w:left w:val="none" w:sz="0" w:space="0" w:color="auto"/>
            <w:bottom w:val="none" w:sz="0" w:space="0" w:color="auto"/>
            <w:right w:val="none" w:sz="0" w:space="0" w:color="auto"/>
          </w:divBdr>
        </w:div>
        <w:div w:id="194082550">
          <w:marLeft w:val="480"/>
          <w:marRight w:val="0"/>
          <w:marTop w:val="0"/>
          <w:marBottom w:val="0"/>
          <w:divBdr>
            <w:top w:val="none" w:sz="0" w:space="0" w:color="auto"/>
            <w:left w:val="none" w:sz="0" w:space="0" w:color="auto"/>
            <w:bottom w:val="none" w:sz="0" w:space="0" w:color="auto"/>
            <w:right w:val="none" w:sz="0" w:space="0" w:color="auto"/>
          </w:divBdr>
        </w:div>
        <w:div w:id="64230066">
          <w:marLeft w:val="480"/>
          <w:marRight w:val="0"/>
          <w:marTop w:val="0"/>
          <w:marBottom w:val="0"/>
          <w:divBdr>
            <w:top w:val="none" w:sz="0" w:space="0" w:color="auto"/>
            <w:left w:val="none" w:sz="0" w:space="0" w:color="auto"/>
            <w:bottom w:val="none" w:sz="0" w:space="0" w:color="auto"/>
            <w:right w:val="none" w:sz="0" w:space="0" w:color="auto"/>
          </w:divBdr>
        </w:div>
        <w:div w:id="1285816544">
          <w:marLeft w:val="480"/>
          <w:marRight w:val="0"/>
          <w:marTop w:val="0"/>
          <w:marBottom w:val="0"/>
          <w:divBdr>
            <w:top w:val="none" w:sz="0" w:space="0" w:color="auto"/>
            <w:left w:val="none" w:sz="0" w:space="0" w:color="auto"/>
            <w:bottom w:val="none" w:sz="0" w:space="0" w:color="auto"/>
            <w:right w:val="none" w:sz="0" w:space="0" w:color="auto"/>
          </w:divBdr>
        </w:div>
        <w:div w:id="1175806577">
          <w:marLeft w:val="480"/>
          <w:marRight w:val="0"/>
          <w:marTop w:val="0"/>
          <w:marBottom w:val="0"/>
          <w:divBdr>
            <w:top w:val="none" w:sz="0" w:space="0" w:color="auto"/>
            <w:left w:val="none" w:sz="0" w:space="0" w:color="auto"/>
            <w:bottom w:val="none" w:sz="0" w:space="0" w:color="auto"/>
            <w:right w:val="none" w:sz="0" w:space="0" w:color="auto"/>
          </w:divBdr>
        </w:div>
        <w:div w:id="2126726088">
          <w:marLeft w:val="480"/>
          <w:marRight w:val="0"/>
          <w:marTop w:val="0"/>
          <w:marBottom w:val="0"/>
          <w:divBdr>
            <w:top w:val="none" w:sz="0" w:space="0" w:color="auto"/>
            <w:left w:val="none" w:sz="0" w:space="0" w:color="auto"/>
            <w:bottom w:val="none" w:sz="0" w:space="0" w:color="auto"/>
            <w:right w:val="none" w:sz="0" w:space="0" w:color="auto"/>
          </w:divBdr>
        </w:div>
        <w:div w:id="497892762">
          <w:marLeft w:val="480"/>
          <w:marRight w:val="0"/>
          <w:marTop w:val="0"/>
          <w:marBottom w:val="0"/>
          <w:divBdr>
            <w:top w:val="none" w:sz="0" w:space="0" w:color="auto"/>
            <w:left w:val="none" w:sz="0" w:space="0" w:color="auto"/>
            <w:bottom w:val="none" w:sz="0" w:space="0" w:color="auto"/>
            <w:right w:val="none" w:sz="0" w:space="0" w:color="auto"/>
          </w:divBdr>
        </w:div>
        <w:div w:id="1067024090">
          <w:marLeft w:val="480"/>
          <w:marRight w:val="0"/>
          <w:marTop w:val="0"/>
          <w:marBottom w:val="0"/>
          <w:divBdr>
            <w:top w:val="none" w:sz="0" w:space="0" w:color="auto"/>
            <w:left w:val="none" w:sz="0" w:space="0" w:color="auto"/>
            <w:bottom w:val="none" w:sz="0" w:space="0" w:color="auto"/>
            <w:right w:val="none" w:sz="0" w:space="0" w:color="auto"/>
          </w:divBdr>
        </w:div>
        <w:div w:id="953173978">
          <w:marLeft w:val="480"/>
          <w:marRight w:val="0"/>
          <w:marTop w:val="0"/>
          <w:marBottom w:val="0"/>
          <w:divBdr>
            <w:top w:val="none" w:sz="0" w:space="0" w:color="auto"/>
            <w:left w:val="none" w:sz="0" w:space="0" w:color="auto"/>
            <w:bottom w:val="none" w:sz="0" w:space="0" w:color="auto"/>
            <w:right w:val="none" w:sz="0" w:space="0" w:color="auto"/>
          </w:divBdr>
        </w:div>
        <w:div w:id="1351445039">
          <w:marLeft w:val="480"/>
          <w:marRight w:val="0"/>
          <w:marTop w:val="0"/>
          <w:marBottom w:val="0"/>
          <w:divBdr>
            <w:top w:val="none" w:sz="0" w:space="0" w:color="auto"/>
            <w:left w:val="none" w:sz="0" w:space="0" w:color="auto"/>
            <w:bottom w:val="none" w:sz="0" w:space="0" w:color="auto"/>
            <w:right w:val="none" w:sz="0" w:space="0" w:color="auto"/>
          </w:divBdr>
        </w:div>
        <w:div w:id="946353466">
          <w:marLeft w:val="480"/>
          <w:marRight w:val="0"/>
          <w:marTop w:val="0"/>
          <w:marBottom w:val="0"/>
          <w:divBdr>
            <w:top w:val="none" w:sz="0" w:space="0" w:color="auto"/>
            <w:left w:val="none" w:sz="0" w:space="0" w:color="auto"/>
            <w:bottom w:val="none" w:sz="0" w:space="0" w:color="auto"/>
            <w:right w:val="none" w:sz="0" w:space="0" w:color="auto"/>
          </w:divBdr>
        </w:div>
        <w:div w:id="1063598141">
          <w:marLeft w:val="480"/>
          <w:marRight w:val="0"/>
          <w:marTop w:val="0"/>
          <w:marBottom w:val="0"/>
          <w:divBdr>
            <w:top w:val="none" w:sz="0" w:space="0" w:color="auto"/>
            <w:left w:val="none" w:sz="0" w:space="0" w:color="auto"/>
            <w:bottom w:val="none" w:sz="0" w:space="0" w:color="auto"/>
            <w:right w:val="none" w:sz="0" w:space="0" w:color="auto"/>
          </w:divBdr>
        </w:div>
        <w:div w:id="1929805089">
          <w:marLeft w:val="480"/>
          <w:marRight w:val="0"/>
          <w:marTop w:val="0"/>
          <w:marBottom w:val="0"/>
          <w:divBdr>
            <w:top w:val="none" w:sz="0" w:space="0" w:color="auto"/>
            <w:left w:val="none" w:sz="0" w:space="0" w:color="auto"/>
            <w:bottom w:val="none" w:sz="0" w:space="0" w:color="auto"/>
            <w:right w:val="none" w:sz="0" w:space="0" w:color="auto"/>
          </w:divBdr>
        </w:div>
        <w:div w:id="1878008041">
          <w:marLeft w:val="480"/>
          <w:marRight w:val="0"/>
          <w:marTop w:val="0"/>
          <w:marBottom w:val="0"/>
          <w:divBdr>
            <w:top w:val="none" w:sz="0" w:space="0" w:color="auto"/>
            <w:left w:val="none" w:sz="0" w:space="0" w:color="auto"/>
            <w:bottom w:val="none" w:sz="0" w:space="0" w:color="auto"/>
            <w:right w:val="none" w:sz="0" w:space="0" w:color="auto"/>
          </w:divBdr>
        </w:div>
        <w:div w:id="244145947">
          <w:marLeft w:val="480"/>
          <w:marRight w:val="0"/>
          <w:marTop w:val="0"/>
          <w:marBottom w:val="0"/>
          <w:divBdr>
            <w:top w:val="none" w:sz="0" w:space="0" w:color="auto"/>
            <w:left w:val="none" w:sz="0" w:space="0" w:color="auto"/>
            <w:bottom w:val="none" w:sz="0" w:space="0" w:color="auto"/>
            <w:right w:val="none" w:sz="0" w:space="0" w:color="auto"/>
          </w:divBdr>
        </w:div>
        <w:div w:id="1515025929">
          <w:marLeft w:val="480"/>
          <w:marRight w:val="0"/>
          <w:marTop w:val="0"/>
          <w:marBottom w:val="0"/>
          <w:divBdr>
            <w:top w:val="none" w:sz="0" w:space="0" w:color="auto"/>
            <w:left w:val="none" w:sz="0" w:space="0" w:color="auto"/>
            <w:bottom w:val="none" w:sz="0" w:space="0" w:color="auto"/>
            <w:right w:val="none" w:sz="0" w:space="0" w:color="auto"/>
          </w:divBdr>
        </w:div>
        <w:div w:id="681206424">
          <w:marLeft w:val="480"/>
          <w:marRight w:val="0"/>
          <w:marTop w:val="0"/>
          <w:marBottom w:val="0"/>
          <w:divBdr>
            <w:top w:val="none" w:sz="0" w:space="0" w:color="auto"/>
            <w:left w:val="none" w:sz="0" w:space="0" w:color="auto"/>
            <w:bottom w:val="none" w:sz="0" w:space="0" w:color="auto"/>
            <w:right w:val="none" w:sz="0" w:space="0" w:color="auto"/>
          </w:divBdr>
        </w:div>
        <w:div w:id="1832796900">
          <w:marLeft w:val="480"/>
          <w:marRight w:val="0"/>
          <w:marTop w:val="0"/>
          <w:marBottom w:val="0"/>
          <w:divBdr>
            <w:top w:val="none" w:sz="0" w:space="0" w:color="auto"/>
            <w:left w:val="none" w:sz="0" w:space="0" w:color="auto"/>
            <w:bottom w:val="none" w:sz="0" w:space="0" w:color="auto"/>
            <w:right w:val="none" w:sz="0" w:space="0" w:color="auto"/>
          </w:divBdr>
        </w:div>
        <w:div w:id="1435898435">
          <w:marLeft w:val="480"/>
          <w:marRight w:val="0"/>
          <w:marTop w:val="0"/>
          <w:marBottom w:val="0"/>
          <w:divBdr>
            <w:top w:val="none" w:sz="0" w:space="0" w:color="auto"/>
            <w:left w:val="none" w:sz="0" w:space="0" w:color="auto"/>
            <w:bottom w:val="none" w:sz="0" w:space="0" w:color="auto"/>
            <w:right w:val="none" w:sz="0" w:space="0" w:color="auto"/>
          </w:divBdr>
        </w:div>
        <w:div w:id="2048293766">
          <w:marLeft w:val="480"/>
          <w:marRight w:val="0"/>
          <w:marTop w:val="0"/>
          <w:marBottom w:val="0"/>
          <w:divBdr>
            <w:top w:val="none" w:sz="0" w:space="0" w:color="auto"/>
            <w:left w:val="none" w:sz="0" w:space="0" w:color="auto"/>
            <w:bottom w:val="none" w:sz="0" w:space="0" w:color="auto"/>
            <w:right w:val="none" w:sz="0" w:space="0" w:color="auto"/>
          </w:divBdr>
        </w:div>
        <w:div w:id="2027824833">
          <w:marLeft w:val="480"/>
          <w:marRight w:val="0"/>
          <w:marTop w:val="0"/>
          <w:marBottom w:val="0"/>
          <w:divBdr>
            <w:top w:val="none" w:sz="0" w:space="0" w:color="auto"/>
            <w:left w:val="none" w:sz="0" w:space="0" w:color="auto"/>
            <w:bottom w:val="none" w:sz="0" w:space="0" w:color="auto"/>
            <w:right w:val="none" w:sz="0" w:space="0" w:color="auto"/>
          </w:divBdr>
        </w:div>
        <w:div w:id="1323700624">
          <w:marLeft w:val="480"/>
          <w:marRight w:val="0"/>
          <w:marTop w:val="0"/>
          <w:marBottom w:val="0"/>
          <w:divBdr>
            <w:top w:val="none" w:sz="0" w:space="0" w:color="auto"/>
            <w:left w:val="none" w:sz="0" w:space="0" w:color="auto"/>
            <w:bottom w:val="none" w:sz="0" w:space="0" w:color="auto"/>
            <w:right w:val="none" w:sz="0" w:space="0" w:color="auto"/>
          </w:divBdr>
        </w:div>
        <w:div w:id="2063403547">
          <w:marLeft w:val="480"/>
          <w:marRight w:val="0"/>
          <w:marTop w:val="0"/>
          <w:marBottom w:val="0"/>
          <w:divBdr>
            <w:top w:val="none" w:sz="0" w:space="0" w:color="auto"/>
            <w:left w:val="none" w:sz="0" w:space="0" w:color="auto"/>
            <w:bottom w:val="none" w:sz="0" w:space="0" w:color="auto"/>
            <w:right w:val="none" w:sz="0" w:space="0" w:color="auto"/>
          </w:divBdr>
        </w:div>
        <w:div w:id="1163663088">
          <w:marLeft w:val="480"/>
          <w:marRight w:val="0"/>
          <w:marTop w:val="0"/>
          <w:marBottom w:val="0"/>
          <w:divBdr>
            <w:top w:val="none" w:sz="0" w:space="0" w:color="auto"/>
            <w:left w:val="none" w:sz="0" w:space="0" w:color="auto"/>
            <w:bottom w:val="none" w:sz="0" w:space="0" w:color="auto"/>
            <w:right w:val="none" w:sz="0" w:space="0" w:color="auto"/>
          </w:divBdr>
        </w:div>
        <w:div w:id="303044819">
          <w:marLeft w:val="480"/>
          <w:marRight w:val="0"/>
          <w:marTop w:val="0"/>
          <w:marBottom w:val="0"/>
          <w:divBdr>
            <w:top w:val="none" w:sz="0" w:space="0" w:color="auto"/>
            <w:left w:val="none" w:sz="0" w:space="0" w:color="auto"/>
            <w:bottom w:val="none" w:sz="0" w:space="0" w:color="auto"/>
            <w:right w:val="none" w:sz="0" w:space="0" w:color="auto"/>
          </w:divBdr>
        </w:div>
        <w:div w:id="1706295565">
          <w:marLeft w:val="480"/>
          <w:marRight w:val="0"/>
          <w:marTop w:val="0"/>
          <w:marBottom w:val="0"/>
          <w:divBdr>
            <w:top w:val="none" w:sz="0" w:space="0" w:color="auto"/>
            <w:left w:val="none" w:sz="0" w:space="0" w:color="auto"/>
            <w:bottom w:val="none" w:sz="0" w:space="0" w:color="auto"/>
            <w:right w:val="none" w:sz="0" w:space="0" w:color="auto"/>
          </w:divBdr>
        </w:div>
        <w:div w:id="980378961">
          <w:marLeft w:val="480"/>
          <w:marRight w:val="0"/>
          <w:marTop w:val="0"/>
          <w:marBottom w:val="0"/>
          <w:divBdr>
            <w:top w:val="none" w:sz="0" w:space="0" w:color="auto"/>
            <w:left w:val="none" w:sz="0" w:space="0" w:color="auto"/>
            <w:bottom w:val="none" w:sz="0" w:space="0" w:color="auto"/>
            <w:right w:val="none" w:sz="0" w:space="0" w:color="auto"/>
          </w:divBdr>
        </w:div>
        <w:div w:id="239220579">
          <w:marLeft w:val="480"/>
          <w:marRight w:val="0"/>
          <w:marTop w:val="0"/>
          <w:marBottom w:val="0"/>
          <w:divBdr>
            <w:top w:val="none" w:sz="0" w:space="0" w:color="auto"/>
            <w:left w:val="none" w:sz="0" w:space="0" w:color="auto"/>
            <w:bottom w:val="none" w:sz="0" w:space="0" w:color="auto"/>
            <w:right w:val="none" w:sz="0" w:space="0" w:color="auto"/>
          </w:divBdr>
        </w:div>
        <w:div w:id="1699693921">
          <w:marLeft w:val="480"/>
          <w:marRight w:val="0"/>
          <w:marTop w:val="0"/>
          <w:marBottom w:val="0"/>
          <w:divBdr>
            <w:top w:val="none" w:sz="0" w:space="0" w:color="auto"/>
            <w:left w:val="none" w:sz="0" w:space="0" w:color="auto"/>
            <w:bottom w:val="none" w:sz="0" w:space="0" w:color="auto"/>
            <w:right w:val="none" w:sz="0" w:space="0" w:color="auto"/>
          </w:divBdr>
        </w:div>
        <w:div w:id="1381202081">
          <w:marLeft w:val="480"/>
          <w:marRight w:val="0"/>
          <w:marTop w:val="0"/>
          <w:marBottom w:val="0"/>
          <w:divBdr>
            <w:top w:val="none" w:sz="0" w:space="0" w:color="auto"/>
            <w:left w:val="none" w:sz="0" w:space="0" w:color="auto"/>
            <w:bottom w:val="none" w:sz="0" w:space="0" w:color="auto"/>
            <w:right w:val="none" w:sz="0" w:space="0" w:color="auto"/>
          </w:divBdr>
        </w:div>
        <w:div w:id="219175270">
          <w:marLeft w:val="480"/>
          <w:marRight w:val="0"/>
          <w:marTop w:val="0"/>
          <w:marBottom w:val="0"/>
          <w:divBdr>
            <w:top w:val="none" w:sz="0" w:space="0" w:color="auto"/>
            <w:left w:val="none" w:sz="0" w:space="0" w:color="auto"/>
            <w:bottom w:val="none" w:sz="0" w:space="0" w:color="auto"/>
            <w:right w:val="none" w:sz="0" w:space="0" w:color="auto"/>
          </w:divBdr>
        </w:div>
        <w:div w:id="476265607">
          <w:marLeft w:val="480"/>
          <w:marRight w:val="0"/>
          <w:marTop w:val="0"/>
          <w:marBottom w:val="0"/>
          <w:divBdr>
            <w:top w:val="none" w:sz="0" w:space="0" w:color="auto"/>
            <w:left w:val="none" w:sz="0" w:space="0" w:color="auto"/>
            <w:bottom w:val="none" w:sz="0" w:space="0" w:color="auto"/>
            <w:right w:val="none" w:sz="0" w:space="0" w:color="auto"/>
          </w:divBdr>
        </w:div>
        <w:div w:id="1144809068">
          <w:marLeft w:val="480"/>
          <w:marRight w:val="0"/>
          <w:marTop w:val="0"/>
          <w:marBottom w:val="0"/>
          <w:divBdr>
            <w:top w:val="none" w:sz="0" w:space="0" w:color="auto"/>
            <w:left w:val="none" w:sz="0" w:space="0" w:color="auto"/>
            <w:bottom w:val="none" w:sz="0" w:space="0" w:color="auto"/>
            <w:right w:val="none" w:sz="0" w:space="0" w:color="auto"/>
          </w:divBdr>
        </w:div>
        <w:div w:id="28143684">
          <w:marLeft w:val="480"/>
          <w:marRight w:val="0"/>
          <w:marTop w:val="0"/>
          <w:marBottom w:val="0"/>
          <w:divBdr>
            <w:top w:val="none" w:sz="0" w:space="0" w:color="auto"/>
            <w:left w:val="none" w:sz="0" w:space="0" w:color="auto"/>
            <w:bottom w:val="none" w:sz="0" w:space="0" w:color="auto"/>
            <w:right w:val="none" w:sz="0" w:space="0" w:color="auto"/>
          </w:divBdr>
        </w:div>
        <w:div w:id="1669627561">
          <w:marLeft w:val="480"/>
          <w:marRight w:val="0"/>
          <w:marTop w:val="0"/>
          <w:marBottom w:val="0"/>
          <w:divBdr>
            <w:top w:val="none" w:sz="0" w:space="0" w:color="auto"/>
            <w:left w:val="none" w:sz="0" w:space="0" w:color="auto"/>
            <w:bottom w:val="none" w:sz="0" w:space="0" w:color="auto"/>
            <w:right w:val="none" w:sz="0" w:space="0" w:color="auto"/>
          </w:divBdr>
        </w:div>
        <w:div w:id="1051686731">
          <w:marLeft w:val="480"/>
          <w:marRight w:val="0"/>
          <w:marTop w:val="0"/>
          <w:marBottom w:val="0"/>
          <w:divBdr>
            <w:top w:val="none" w:sz="0" w:space="0" w:color="auto"/>
            <w:left w:val="none" w:sz="0" w:space="0" w:color="auto"/>
            <w:bottom w:val="none" w:sz="0" w:space="0" w:color="auto"/>
            <w:right w:val="none" w:sz="0" w:space="0" w:color="auto"/>
          </w:divBdr>
        </w:div>
        <w:div w:id="888687085">
          <w:marLeft w:val="480"/>
          <w:marRight w:val="0"/>
          <w:marTop w:val="0"/>
          <w:marBottom w:val="0"/>
          <w:divBdr>
            <w:top w:val="none" w:sz="0" w:space="0" w:color="auto"/>
            <w:left w:val="none" w:sz="0" w:space="0" w:color="auto"/>
            <w:bottom w:val="none" w:sz="0" w:space="0" w:color="auto"/>
            <w:right w:val="none" w:sz="0" w:space="0" w:color="auto"/>
          </w:divBdr>
        </w:div>
        <w:div w:id="1091315155">
          <w:marLeft w:val="480"/>
          <w:marRight w:val="0"/>
          <w:marTop w:val="0"/>
          <w:marBottom w:val="0"/>
          <w:divBdr>
            <w:top w:val="none" w:sz="0" w:space="0" w:color="auto"/>
            <w:left w:val="none" w:sz="0" w:space="0" w:color="auto"/>
            <w:bottom w:val="none" w:sz="0" w:space="0" w:color="auto"/>
            <w:right w:val="none" w:sz="0" w:space="0" w:color="auto"/>
          </w:divBdr>
        </w:div>
        <w:div w:id="432628480">
          <w:marLeft w:val="480"/>
          <w:marRight w:val="0"/>
          <w:marTop w:val="0"/>
          <w:marBottom w:val="0"/>
          <w:divBdr>
            <w:top w:val="none" w:sz="0" w:space="0" w:color="auto"/>
            <w:left w:val="none" w:sz="0" w:space="0" w:color="auto"/>
            <w:bottom w:val="none" w:sz="0" w:space="0" w:color="auto"/>
            <w:right w:val="none" w:sz="0" w:space="0" w:color="auto"/>
          </w:divBdr>
        </w:div>
        <w:div w:id="1850215573">
          <w:marLeft w:val="480"/>
          <w:marRight w:val="0"/>
          <w:marTop w:val="0"/>
          <w:marBottom w:val="0"/>
          <w:divBdr>
            <w:top w:val="none" w:sz="0" w:space="0" w:color="auto"/>
            <w:left w:val="none" w:sz="0" w:space="0" w:color="auto"/>
            <w:bottom w:val="none" w:sz="0" w:space="0" w:color="auto"/>
            <w:right w:val="none" w:sz="0" w:space="0" w:color="auto"/>
          </w:divBdr>
        </w:div>
        <w:div w:id="639068235">
          <w:marLeft w:val="480"/>
          <w:marRight w:val="0"/>
          <w:marTop w:val="0"/>
          <w:marBottom w:val="0"/>
          <w:divBdr>
            <w:top w:val="none" w:sz="0" w:space="0" w:color="auto"/>
            <w:left w:val="none" w:sz="0" w:space="0" w:color="auto"/>
            <w:bottom w:val="none" w:sz="0" w:space="0" w:color="auto"/>
            <w:right w:val="none" w:sz="0" w:space="0" w:color="auto"/>
          </w:divBdr>
        </w:div>
        <w:div w:id="582569598">
          <w:marLeft w:val="480"/>
          <w:marRight w:val="0"/>
          <w:marTop w:val="0"/>
          <w:marBottom w:val="0"/>
          <w:divBdr>
            <w:top w:val="none" w:sz="0" w:space="0" w:color="auto"/>
            <w:left w:val="none" w:sz="0" w:space="0" w:color="auto"/>
            <w:bottom w:val="none" w:sz="0" w:space="0" w:color="auto"/>
            <w:right w:val="none" w:sz="0" w:space="0" w:color="auto"/>
          </w:divBdr>
        </w:div>
      </w:divsChild>
    </w:div>
    <w:div w:id="1982608775">
      <w:bodyDiv w:val="1"/>
      <w:marLeft w:val="0"/>
      <w:marRight w:val="0"/>
      <w:marTop w:val="0"/>
      <w:marBottom w:val="0"/>
      <w:divBdr>
        <w:top w:val="none" w:sz="0" w:space="0" w:color="auto"/>
        <w:left w:val="none" w:sz="0" w:space="0" w:color="auto"/>
        <w:bottom w:val="none" w:sz="0" w:space="0" w:color="auto"/>
        <w:right w:val="none" w:sz="0" w:space="0" w:color="auto"/>
      </w:divBdr>
    </w:div>
    <w:div w:id="1982882143">
      <w:bodyDiv w:val="1"/>
      <w:marLeft w:val="0"/>
      <w:marRight w:val="0"/>
      <w:marTop w:val="0"/>
      <w:marBottom w:val="0"/>
      <w:divBdr>
        <w:top w:val="none" w:sz="0" w:space="0" w:color="auto"/>
        <w:left w:val="none" w:sz="0" w:space="0" w:color="auto"/>
        <w:bottom w:val="none" w:sz="0" w:space="0" w:color="auto"/>
        <w:right w:val="none" w:sz="0" w:space="0" w:color="auto"/>
      </w:divBdr>
      <w:divsChild>
        <w:div w:id="694385039">
          <w:marLeft w:val="480"/>
          <w:marRight w:val="0"/>
          <w:marTop w:val="0"/>
          <w:marBottom w:val="0"/>
          <w:divBdr>
            <w:top w:val="none" w:sz="0" w:space="0" w:color="auto"/>
            <w:left w:val="none" w:sz="0" w:space="0" w:color="auto"/>
            <w:bottom w:val="none" w:sz="0" w:space="0" w:color="auto"/>
            <w:right w:val="none" w:sz="0" w:space="0" w:color="auto"/>
          </w:divBdr>
        </w:div>
        <w:div w:id="487550653">
          <w:marLeft w:val="480"/>
          <w:marRight w:val="0"/>
          <w:marTop w:val="0"/>
          <w:marBottom w:val="0"/>
          <w:divBdr>
            <w:top w:val="none" w:sz="0" w:space="0" w:color="auto"/>
            <w:left w:val="none" w:sz="0" w:space="0" w:color="auto"/>
            <w:bottom w:val="none" w:sz="0" w:space="0" w:color="auto"/>
            <w:right w:val="none" w:sz="0" w:space="0" w:color="auto"/>
          </w:divBdr>
        </w:div>
        <w:div w:id="656111946">
          <w:marLeft w:val="480"/>
          <w:marRight w:val="0"/>
          <w:marTop w:val="0"/>
          <w:marBottom w:val="0"/>
          <w:divBdr>
            <w:top w:val="none" w:sz="0" w:space="0" w:color="auto"/>
            <w:left w:val="none" w:sz="0" w:space="0" w:color="auto"/>
            <w:bottom w:val="none" w:sz="0" w:space="0" w:color="auto"/>
            <w:right w:val="none" w:sz="0" w:space="0" w:color="auto"/>
          </w:divBdr>
        </w:div>
        <w:div w:id="1526403657">
          <w:marLeft w:val="480"/>
          <w:marRight w:val="0"/>
          <w:marTop w:val="0"/>
          <w:marBottom w:val="0"/>
          <w:divBdr>
            <w:top w:val="none" w:sz="0" w:space="0" w:color="auto"/>
            <w:left w:val="none" w:sz="0" w:space="0" w:color="auto"/>
            <w:bottom w:val="none" w:sz="0" w:space="0" w:color="auto"/>
            <w:right w:val="none" w:sz="0" w:space="0" w:color="auto"/>
          </w:divBdr>
        </w:div>
        <w:div w:id="1789546565">
          <w:marLeft w:val="480"/>
          <w:marRight w:val="0"/>
          <w:marTop w:val="0"/>
          <w:marBottom w:val="0"/>
          <w:divBdr>
            <w:top w:val="none" w:sz="0" w:space="0" w:color="auto"/>
            <w:left w:val="none" w:sz="0" w:space="0" w:color="auto"/>
            <w:bottom w:val="none" w:sz="0" w:space="0" w:color="auto"/>
            <w:right w:val="none" w:sz="0" w:space="0" w:color="auto"/>
          </w:divBdr>
        </w:div>
        <w:div w:id="608003736">
          <w:marLeft w:val="480"/>
          <w:marRight w:val="0"/>
          <w:marTop w:val="0"/>
          <w:marBottom w:val="0"/>
          <w:divBdr>
            <w:top w:val="none" w:sz="0" w:space="0" w:color="auto"/>
            <w:left w:val="none" w:sz="0" w:space="0" w:color="auto"/>
            <w:bottom w:val="none" w:sz="0" w:space="0" w:color="auto"/>
            <w:right w:val="none" w:sz="0" w:space="0" w:color="auto"/>
          </w:divBdr>
        </w:div>
        <w:div w:id="499394807">
          <w:marLeft w:val="480"/>
          <w:marRight w:val="0"/>
          <w:marTop w:val="0"/>
          <w:marBottom w:val="0"/>
          <w:divBdr>
            <w:top w:val="none" w:sz="0" w:space="0" w:color="auto"/>
            <w:left w:val="none" w:sz="0" w:space="0" w:color="auto"/>
            <w:bottom w:val="none" w:sz="0" w:space="0" w:color="auto"/>
            <w:right w:val="none" w:sz="0" w:space="0" w:color="auto"/>
          </w:divBdr>
        </w:div>
        <w:div w:id="2075002111">
          <w:marLeft w:val="480"/>
          <w:marRight w:val="0"/>
          <w:marTop w:val="0"/>
          <w:marBottom w:val="0"/>
          <w:divBdr>
            <w:top w:val="none" w:sz="0" w:space="0" w:color="auto"/>
            <w:left w:val="none" w:sz="0" w:space="0" w:color="auto"/>
            <w:bottom w:val="none" w:sz="0" w:space="0" w:color="auto"/>
            <w:right w:val="none" w:sz="0" w:space="0" w:color="auto"/>
          </w:divBdr>
        </w:div>
        <w:div w:id="282737368">
          <w:marLeft w:val="480"/>
          <w:marRight w:val="0"/>
          <w:marTop w:val="0"/>
          <w:marBottom w:val="0"/>
          <w:divBdr>
            <w:top w:val="none" w:sz="0" w:space="0" w:color="auto"/>
            <w:left w:val="none" w:sz="0" w:space="0" w:color="auto"/>
            <w:bottom w:val="none" w:sz="0" w:space="0" w:color="auto"/>
            <w:right w:val="none" w:sz="0" w:space="0" w:color="auto"/>
          </w:divBdr>
        </w:div>
        <w:div w:id="796341026">
          <w:marLeft w:val="480"/>
          <w:marRight w:val="0"/>
          <w:marTop w:val="0"/>
          <w:marBottom w:val="0"/>
          <w:divBdr>
            <w:top w:val="none" w:sz="0" w:space="0" w:color="auto"/>
            <w:left w:val="none" w:sz="0" w:space="0" w:color="auto"/>
            <w:bottom w:val="none" w:sz="0" w:space="0" w:color="auto"/>
            <w:right w:val="none" w:sz="0" w:space="0" w:color="auto"/>
          </w:divBdr>
        </w:div>
        <w:div w:id="578950113">
          <w:marLeft w:val="480"/>
          <w:marRight w:val="0"/>
          <w:marTop w:val="0"/>
          <w:marBottom w:val="0"/>
          <w:divBdr>
            <w:top w:val="none" w:sz="0" w:space="0" w:color="auto"/>
            <w:left w:val="none" w:sz="0" w:space="0" w:color="auto"/>
            <w:bottom w:val="none" w:sz="0" w:space="0" w:color="auto"/>
            <w:right w:val="none" w:sz="0" w:space="0" w:color="auto"/>
          </w:divBdr>
        </w:div>
        <w:div w:id="2091000093">
          <w:marLeft w:val="480"/>
          <w:marRight w:val="0"/>
          <w:marTop w:val="0"/>
          <w:marBottom w:val="0"/>
          <w:divBdr>
            <w:top w:val="none" w:sz="0" w:space="0" w:color="auto"/>
            <w:left w:val="none" w:sz="0" w:space="0" w:color="auto"/>
            <w:bottom w:val="none" w:sz="0" w:space="0" w:color="auto"/>
            <w:right w:val="none" w:sz="0" w:space="0" w:color="auto"/>
          </w:divBdr>
        </w:div>
        <w:div w:id="1419207282">
          <w:marLeft w:val="480"/>
          <w:marRight w:val="0"/>
          <w:marTop w:val="0"/>
          <w:marBottom w:val="0"/>
          <w:divBdr>
            <w:top w:val="none" w:sz="0" w:space="0" w:color="auto"/>
            <w:left w:val="none" w:sz="0" w:space="0" w:color="auto"/>
            <w:bottom w:val="none" w:sz="0" w:space="0" w:color="auto"/>
            <w:right w:val="none" w:sz="0" w:space="0" w:color="auto"/>
          </w:divBdr>
        </w:div>
        <w:div w:id="144277485">
          <w:marLeft w:val="480"/>
          <w:marRight w:val="0"/>
          <w:marTop w:val="0"/>
          <w:marBottom w:val="0"/>
          <w:divBdr>
            <w:top w:val="none" w:sz="0" w:space="0" w:color="auto"/>
            <w:left w:val="none" w:sz="0" w:space="0" w:color="auto"/>
            <w:bottom w:val="none" w:sz="0" w:space="0" w:color="auto"/>
            <w:right w:val="none" w:sz="0" w:space="0" w:color="auto"/>
          </w:divBdr>
        </w:div>
        <w:div w:id="223299174">
          <w:marLeft w:val="480"/>
          <w:marRight w:val="0"/>
          <w:marTop w:val="0"/>
          <w:marBottom w:val="0"/>
          <w:divBdr>
            <w:top w:val="none" w:sz="0" w:space="0" w:color="auto"/>
            <w:left w:val="none" w:sz="0" w:space="0" w:color="auto"/>
            <w:bottom w:val="none" w:sz="0" w:space="0" w:color="auto"/>
            <w:right w:val="none" w:sz="0" w:space="0" w:color="auto"/>
          </w:divBdr>
        </w:div>
        <w:div w:id="1170363497">
          <w:marLeft w:val="480"/>
          <w:marRight w:val="0"/>
          <w:marTop w:val="0"/>
          <w:marBottom w:val="0"/>
          <w:divBdr>
            <w:top w:val="none" w:sz="0" w:space="0" w:color="auto"/>
            <w:left w:val="none" w:sz="0" w:space="0" w:color="auto"/>
            <w:bottom w:val="none" w:sz="0" w:space="0" w:color="auto"/>
            <w:right w:val="none" w:sz="0" w:space="0" w:color="auto"/>
          </w:divBdr>
        </w:div>
        <w:div w:id="2144929787">
          <w:marLeft w:val="480"/>
          <w:marRight w:val="0"/>
          <w:marTop w:val="0"/>
          <w:marBottom w:val="0"/>
          <w:divBdr>
            <w:top w:val="none" w:sz="0" w:space="0" w:color="auto"/>
            <w:left w:val="none" w:sz="0" w:space="0" w:color="auto"/>
            <w:bottom w:val="none" w:sz="0" w:space="0" w:color="auto"/>
            <w:right w:val="none" w:sz="0" w:space="0" w:color="auto"/>
          </w:divBdr>
        </w:div>
        <w:div w:id="267854172">
          <w:marLeft w:val="480"/>
          <w:marRight w:val="0"/>
          <w:marTop w:val="0"/>
          <w:marBottom w:val="0"/>
          <w:divBdr>
            <w:top w:val="none" w:sz="0" w:space="0" w:color="auto"/>
            <w:left w:val="none" w:sz="0" w:space="0" w:color="auto"/>
            <w:bottom w:val="none" w:sz="0" w:space="0" w:color="auto"/>
            <w:right w:val="none" w:sz="0" w:space="0" w:color="auto"/>
          </w:divBdr>
        </w:div>
        <w:div w:id="1856110758">
          <w:marLeft w:val="480"/>
          <w:marRight w:val="0"/>
          <w:marTop w:val="0"/>
          <w:marBottom w:val="0"/>
          <w:divBdr>
            <w:top w:val="none" w:sz="0" w:space="0" w:color="auto"/>
            <w:left w:val="none" w:sz="0" w:space="0" w:color="auto"/>
            <w:bottom w:val="none" w:sz="0" w:space="0" w:color="auto"/>
            <w:right w:val="none" w:sz="0" w:space="0" w:color="auto"/>
          </w:divBdr>
        </w:div>
        <w:div w:id="607275288">
          <w:marLeft w:val="480"/>
          <w:marRight w:val="0"/>
          <w:marTop w:val="0"/>
          <w:marBottom w:val="0"/>
          <w:divBdr>
            <w:top w:val="none" w:sz="0" w:space="0" w:color="auto"/>
            <w:left w:val="none" w:sz="0" w:space="0" w:color="auto"/>
            <w:bottom w:val="none" w:sz="0" w:space="0" w:color="auto"/>
            <w:right w:val="none" w:sz="0" w:space="0" w:color="auto"/>
          </w:divBdr>
        </w:div>
        <w:div w:id="520510734">
          <w:marLeft w:val="480"/>
          <w:marRight w:val="0"/>
          <w:marTop w:val="0"/>
          <w:marBottom w:val="0"/>
          <w:divBdr>
            <w:top w:val="none" w:sz="0" w:space="0" w:color="auto"/>
            <w:left w:val="none" w:sz="0" w:space="0" w:color="auto"/>
            <w:bottom w:val="none" w:sz="0" w:space="0" w:color="auto"/>
            <w:right w:val="none" w:sz="0" w:space="0" w:color="auto"/>
          </w:divBdr>
        </w:div>
        <w:div w:id="1043478647">
          <w:marLeft w:val="480"/>
          <w:marRight w:val="0"/>
          <w:marTop w:val="0"/>
          <w:marBottom w:val="0"/>
          <w:divBdr>
            <w:top w:val="none" w:sz="0" w:space="0" w:color="auto"/>
            <w:left w:val="none" w:sz="0" w:space="0" w:color="auto"/>
            <w:bottom w:val="none" w:sz="0" w:space="0" w:color="auto"/>
            <w:right w:val="none" w:sz="0" w:space="0" w:color="auto"/>
          </w:divBdr>
        </w:div>
        <w:div w:id="1493986225">
          <w:marLeft w:val="480"/>
          <w:marRight w:val="0"/>
          <w:marTop w:val="0"/>
          <w:marBottom w:val="0"/>
          <w:divBdr>
            <w:top w:val="none" w:sz="0" w:space="0" w:color="auto"/>
            <w:left w:val="none" w:sz="0" w:space="0" w:color="auto"/>
            <w:bottom w:val="none" w:sz="0" w:space="0" w:color="auto"/>
            <w:right w:val="none" w:sz="0" w:space="0" w:color="auto"/>
          </w:divBdr>
        </w:div>
        <w:div w:id="1404764490">
          <w:marLeft w:val="480"/>
          <w:marRight w:val="0"/>
          <w:marTop w:val="0"/>
          <w:marBottom w:val="0"/>
          <w:divBdr>
            <w:top w:val="none" w:sz="0" w:space="0" w:color="auto"/>
            <w:left w:val="none" w:sz="0" w:space="0" w:color="auto"/>
            <w:bottom w:val="none" w:sz="0" w:space="0" w:color="auto"/>
            <w:right w:val="none" w:sz="0" w:space="0" w:color="auto"/>
          </w:divBdr>
        </w:div>
        <w:div w:id="991055606">
          <w:marLeft w:val="480"/>
          <w:marRight w:val="0"/>
          <w:marTop w:val="0"/>
          <w:marBottom w:val="0"/>
          <w:divBdr>
            <w:top w:val="none" w:sz="0" w:space="0" w:color="auto"/>
            <w:left w:val="none" w:sz="0" w:space="0" w:color="auto"/>
            <w:bottom w:val="none" w:sz="0" w:space="0" w:color="auto"/>
            <w:right w:val="none" w:sz="0" w:space="0" w:color="auto"/>
          </w:divBdr>
        </w:div>
        <w:div w:id="584649369">
          <w:marLeft w:val="480"/>
          <w:marRight w:val="0"/>
          <w:marTop w:val="0"/>
          <w:marBottom w:val="0"/>
          <w:divBdr>
            <w:top w:val="none" w:sz="0" w:space="0" w:color="auto"/>
            <w:left w:val="none" w:sz="0" w:space="0" w:color="auto"/>
            <w:bottom w:val="none" w:sz="0" w:space="0" w:color="auto"/>
            <w:right w:val="none" w:sz="0" w:space="0" w:color="auto"/>
          </w:divBdr>
        </w:div>
        <w:div w:id="824862226">
          <w:marLeft w:val="480"/>
          <w:marRight w:val="0"/>
          <w:marTop w:val="0"/>
          <w:marBottom w:val="0"/>
          <w:divBdr>
            <w:top w:val="none" w:sz="0" w:space="0" w:color="auto"/>
            <w:left w:val="none" w:sz="0" w:space="0" w:color="auto"/>
            <w:bottom w:val="none" w:sz="0" w:space="0" w:color="auto"/>
            <w:right w:val="none" w:sz="0" w:space="0" w:color="auto"/>
          </w:divBdr>
        </w:div>
        <w:div w:id="785925849">
          <w:marLeft w:val="480"/>
          <w:marRight w:val="0"/>
          <w:marTop w:val="0"/>
          <w:marBottom w:val="0"/>
          <w:divBdr>
            <w:top w:val="none" w:sz="0" w:space="0" w:color="auto"/>
            <w:left w:val="none" w:sz="0" w:space="0" w:color="auto"/>
            <w:bottom w:val="none" w:sz="0" w:space="0" w:color="auto"/>
            <w:right w:val="none" w:sz="0" w:space="0" w:color="auto"/>
          </w:divBdr>
        </w:div>
        <w:div w:id="551969432">
          <w:marLeft w:val="480"/>
          <w:marRight w:val="0"/>
          <w:marTop w:val="0"/>
          <w:marBottom w:val="0"/>
          <w:divBdr>
            <w:top w:val="none" w:sz="0" w:space="0" w:color="auto"/>
            <w:left w:val="none" w:sz="0" w:space="0" w:color="auto"/>
            <w:bottom w:val="none" w:sz="0" w:space="0" w:color="auto"/>
            <w:right w:val="none" w:sz="0" w:space="0" w:color="auto"/>
          </w:divBdr>
        </w:div>
        <w:div w:id="305397916">
          <w:marLeft w:val="480"/>
          <w:marRight w:val="0"/>
          <w:marTop w:val="0"/>
          <w:marBottom w:val="0"/>
          <w:divBdr>
            <w:top w:val="none" w:sz="0" w:space="0" w:color="auto"/>
            <w:left w:val="none" w:sz="0" w:space="0" w:color="auto"/>
            <w:bottom w:val="none" w:sz="0" w:space="0" w:color="auto"/>
            <w:right w:val="none" w:sz="0" w:space="0" w:color="auto"/>
          </w:divBdr>
        </w:div>
        <w:div w:id="1743797642">
          <w:marLeft w:val="480"/>
          <w:marRight w:val="0"/>
          <w:marTop w:val="0"/>
          <w:marBottom w:val="0"/>
          <w:divBdr>
            <w:top w:val="none" w:sz="0" w:space="0" w:color="auto"/>
            <w:left w:val="none" w:sz="0" w:space="0" w:color="auto"/>
            <w:bottom w:val="none" w:sz="0" w:space="0" w:color="auto"/>
            <w:right w:val="none" w:sz="0" w:space="0" w:color="auto"/>
          </w:divBdr>
        </w:div>
        <w:div w:id="444807421">
          <w:marLeft w:val="480"/>
          <w:marRight w:val="0"/>
          <w:marTop w:val="0"/>
          <w:marBottom w:val="0"/>
          <w:divBdr>
            <w:top w:val="none" w:sz="0" w:space="0" w:color="auto"/>
            <w:left w:val="none" w:sz="0" w:space="0" w:color="auto"/>
            <w:bottom w:val="none" w:sz="0" w:space="0" w:color="auto"/>
            <w:right w:val="none" w:sz="0" w:space="0" w:color="auto"/>
          </w:divBdr>
        </w:div>
        <w:div w:id="1971782038">
          <w:marLeft w:val="480"/>
          <w:marRight w:val="0"/>
          <w:marTop w:val="0"/>
          <w:marBottom w:val="0"/>
          <w:divBdr>
            <w:top w:val="none" w:sz="0" w:space="0" w:color="auto"/>
            <w:left w:val="none" w:sz="0" w:space="0" w:color="auto"/>
            <w:bottom w:val="none" w:sz="0" w:space="0" w:color="auto"/>
            <w:right w:val="none" w:sz="0" w:space="0" w:color="auto"/>
          </w:divBdr>
        </w:div>
        <w:div w:id="722949770">
          <w:marLeft w:val="480"/>
          <w:marRight w:val="0"/>
          <w:marTop w:val="0"/>
          <w:marBottom w:val="0"/>
          <w:divBdr>
            <w:top w:val="none" w:sz="0" w:space="0" w:color="auto"/>
            <w:left w:val="none" w:sz="0" w:space="0" w:color="auto"/>
            <w:bottom w:val="none" w:sz="0" w:space="0" w:color="auto"/>
            <w:right w:val="none" w:sz="0" w:space="0" w:color="auto"/>
          </w:divBdr>
        </w:div>
        <w:div w:id="1525632577">
          <w:marLeft w:val="480"/>
          <w:marRight w:val="0"/>
          <w:marTop w:val="0"/>
          <w:marBottom w:val="0"/>
          <w:divBdr>
            <w:top w:val="none" w:sz="0" w:space="0" w:color="auto"/>
            <w:left w:val="none" w:sz="0" w:space="0" w:color="auto"/>
            <w:bottom w:val="none" w:sz="0" w:space="0" w:color="auto"/>
            <w:right w:val="none" w:sz="0" w:space="0" w:color="auto"/>
          </w:divBdr>
        </w:div>
        <w:div w:id="1023752308">
          <w:marLeft w:val="480"/>
          <w:marRight w:val="0"/>
          <w:marTop w:val="0"/>
          <w:marBottom w:val="0"/>
          <w:divBdr>
            <w:top w:val="none" w:sz="0" w:space="0" w:color="auto"/>
            <w:left w:val="none" w:sz="0" w:space="0" w:color="auto"/>
            <w:bottom w:val="none" w:sz="0" w:space="0" w:color="auto"/>
            <w:right w:val="none" w:sz="0" w:space="0" w:color="auto"/>
          </w:divBdr>
        </w:div>
        <w:div w:id="1649092207">
          <w:marLeft w:val="480"/>
          <w:marRight w:val="0"/>
          <w:marTop w:val="0"/>
          <w:marBottom w:val="0"/>
          <w:divBdr>
            <w:top w:val="none" w:sz="0" w:space="0" w:color="auto"/>
            <w:left w:val="none" w:sz="0" w:space="0" w:color="auto"/>
            <w:bottom w:val="none" w:sz="0" w:space="0" w:color="auto"/>
            <w:right w:val="none" w:sz="0" w:space="0" w:color="auto"/>
          </w:divBdr>
        </w:div>
        <w:div w:id="266349185">
          <w:marLeft w:val="480"/>
          <w:marRight w:val="0"/>
          <w:marTop w:val="0"/>
          <w:marBottom w:val="0"/>
          <w:divBdr>
            <w:top w:val="none" w:sz="0" w:space="0" w:color="auto"/>
            <w:left w:val="none" w:sz="0" w:space="0" w:color="auto"/>
            <w:bottom w:val="none" w:sz="0" w:space="0" w:color="auto"/>
            <w:right w:val="none" w:sz="0" w:space="0" w:color="auto"/>
          </w:divBdr>
        </w:div>
        <w:div w:id="500857554">
          <w:marLeft w:val="480"/>
          <w:marRight w:val="0"/>
          <w:marTop w:val="0"/>
          <w:marBottom w:val="0"/>
          <w:divBdr>
            <w:top w:val="none" w:sz="0" w:space="0" w:color="auto"/>
            <w:left w:val="none" w:sz="0" w:space="0" w:color="auto"/>
            <w:bottom w:val="none" w:sz="0" w:space="0" w:color="auto"/>
            <w:right w:val="none" w:sz="0" w:space="0" w:color="auto"/>
          </w:divBdr>
        </w:div>
        <w:div w:id="284046375">
          <w:marLeft w:val="480"/>
          <w:marRight w:val="0"/>
          <w:marTop w:val="0"/>
          <w:marBottom w:val="0"/>
          <w:divBdr>
            <w:top w:val="none" w:sz="0" w:space="0" w:color="auto"/>
            <w:left w:val="none" w:sz="0" w:space="0" w:color="auto"/>
            <w:bottom w:val="none" w:sz="0" w:space="0" w:color="auto"/>
            <w:right w:val="none" w:sz="0" w:space="0" w:color="auto"/>
          </w:divBdr>
        </w:div>
        <w:div w:id="1568419300">
          <w:marLeft w:val="480"/>
          <w:marRight w:val="0"/>
          <w:marTop w:val="0"/>
          <w:marBottom w:val="0"/>
          <w:divBdr>
            <w:top w:val="none" w:sz="0" w:space="0" w:color="auto"/>
            <w:left w:val="none" w:sz="0" w:space="0" w:color="auto"/>
            <w:bottom w:val="none" w:sz="0" w:space="0" w:color="auto"/>
            <w:right w:val="none" w:sz="0" w:space="0" w:color="auto"/>
          </w:divBdr>
        </w:div>
        <w:div w:id="519048624">
          <w:marLeft w:val="480"/>
          <w:marRight w:val="0"/>
          <w:marTop w:val="0"/>
          <w:marBottom w:val="0"/>
          <w:divBdr>
            <w:top w:val="none" w:sz="0" w:space="0" w:color="auto"/>
            <w:left w:val="none" w:sz="0" w:space="0" w:color="auto"/>
            <w:bottom w:val="none" w:sz="0" w:space="0" w:color="auto"/>
            <w:right w:val="none" w:sz="0" w:space="0" w:color="auto"/>
          </w:divBdr>
        </w:div>
        <w:div w:id="821580758">
          <w:marLeft w:val="480"/>
          <w:marRight w:val="0"/>
          <w:marTop w:val="0"/>
          <w:marBottom w:val="0"/>
          <w:divBdr>
            <w:top w:val="none" w:sz="0" w:space="0" w:color="auto"/>
            <w:left w:val="none" w:sz="0" w:space="0" w:color="auto"/>
            <w:bottom w:val="none" w:sz="0" w:space="0" w:color="auto"/>
            <w:right w:val="none" w:sz="0" w:space="0" w:color="auto"/>
          </w:divBdr>
        </w:div>
        <w:div w:id="539785330">
          <w:marLeft w:val="480"/>
          <w:marRight w:val="0"/>
          <w:marTop w:val="0"/>
          <w:marBottom w:val="0"/>
          <w:divBdr>
            <w:top w:val="none" w:sz="0" w:space="0" w:color="auto"/>
            <w:left w:val="none" w:sz="0" w:space="0" w:color="auto"/>
            <w:bottom w:val="none" w:sz="0" w:space="0" w:color="auto"/>
            <w:right w:val="none" w:sz="0" w:space="0" w:color="auto"/>
          </w:divBdr>
        </w:div>
        <w:div w:id="1113282803">
          <w:marLeft w:val="480"/>
          <w:marRight w:val="0"/>
          <w:marTop w:val="0"/>
          <w:marBottom w:val="0"/>
          <w:divBdr>
            <w:top w:val="none" w:sz="0" w:space="0" w:color="auto"/>
            <w:left w:val="none" w:sz="0" w:space="0" w:color="auto"/>
            <w:bottom w:val="none" w:sz="0" w:space="0" w:color="auto"/>
            <w:right w:val="none" w:sz="0" w:space="0" w:color="auto"/>
          </w:divBdr>
        </w:div>
        <w:div w:id="2020811333">
          <w:marLeft w:val="480"/>
          <w:marRight w:val="0"/>
          <w:marTop w:val="0"/>
          <w:marBottom w:val="0"/>
          <w:divBdr>
            <w:top w:val="none" w:sz="0" w:space="0" w:color="auto"/>
            <w:left w:val="none" w:sz="0" w:space="0" w:color="auto"/>
            <w:bottom w:val="none" w:sz="0" w:space="0" w:color="auto"/>
            <w:right w:val="none" w:sz="0" w:space="0" w:color="auto"/>
          </w:divBdr>
        </w:div>
        <w:div w:id="70474243">
          <w:marLeft w:val="480"/>
          <w:marRight w:val="0"/>
          <w:marTop w:val="0"/>
          <w:marBottom w:val="0"/>
          <w:divBdr>
            <w:top w:val="none" w:sz="0" w:space="0" w:color="auto"/>
            <w:left w:val="none" w:sz="0" w:space="0" w:color="auto"/>
            <w:bottom w:val="none" w:sz="0" w:space="0" w:color="auto"/>
            <w:right w:val="none" w:sz="0" w:space="0" w:color="auto"/>
          </w:divBdr>
        </w:div>
        <w:div w:id="1386219350">
          <w:marLeft w:val="480"/>
          <w:marRight w:val="0"/>
          <w:marTop w:val="0"/>
          <w:marBottom w:val="0"/>
          <w:divBdr>
            <w:top w:val="none" w:sz="0" w:space="0" w:color="auto"/>
            <w:left w:val="none" w:sz="0" w:space="0" w:color="auto"/>
            <w:bottom w:val="none" w:sz="0" w:space="0" w:color="auto"/>
            <w:right w:val="none" w:sz="0" w:space="0" w:color="auto"/>
          </w:divBdr>
        </w:div>
        <w:div w:id="348064133">
          <w:marLeft w:val="480"/>
          <w:marRight w:val="0"/>
          <w:marTop w:val="0"/>
          <w:marBottom w:val="0"/>
          <w:divBdr>
            <w:top w:val="none" w:sz="0" w:space="0" w:color="auto"/>
            <w:left w:val="none" w:sz="0" w:space="0" w:color="auto"/>
            <w:bottom w:val="none" w:sz="0" w:space="0" w:color="auto"/>
            <w:right w:val="none" w:sz="0" w:space="0" w:color="auto"/>
          </w:divBdr>
        </w:div>
        <w:div w:id="603028294">
          <w:marLeft w:val="480"/>
          <w:marRight w:val="0"/>
          <w:marTop w:val="0"/>
          <w:marBottom w:val="0"/>
          <w:divBdr>
            <w:top w:val="none" w:sz="0" w:space="0" w:color="auto"/>
            <w:left w:val="none" w:sz="0" w:space="0" w:color="auto"/>
            <w:bottom w:val="none" w:sz="0" w:space="0" w:color="auto"/>
            <w:right w:val="none" w:sz="0" w:space="0" w:color="auto"/>
          </w:divBdr>
        </w:div>
        <w:div w:id="1513494741">
          <w:marLeft w:val="480"/>
          <w:marRight w:val="0"/>
          <w:marTop w:val="0"/>
          <w:marBottom w:val="0"/>
          <w:divBdr>
            <w:top w:val="none" w:sz="0" w:space="0" w:color="auto"/>
            <w:left w:val="none" w:sz="0" w:space="0" w:color="auto"/>
            <w:bottom w:val="none" w:sz="0" w:space="0" w:color="auto"/>
            <w:right w:val="none" w:sz="0" w:space="0" w:color="auto"/>
          </w:divBdr>
        </w:div>
        <w:div w:id="979960479">
          <w:marLeft w:val="480"/>
          <w:marRight w:val="0"/>
          <w:marTop w:val="0"/>
          <w:marBottom w:val="0"/>
          <w:divBdr>
            <w:top w:val="none" w:sz="0" w:space="0" w:color="auto"/>
            <w:left w:val="none" w:sz="0" w:space="0" w:color="auto"/>
            <w:bottom w:val="none" w:sz="0" w:space="0" w:color="auto"/>
            <w:right w:val="none" w:sz="0" w:space="0" w:color="auto"/>
          </w:divBdr>
        </w:div>
        <w:div w:id="2000770616">
          <w:marLeft w:val="480"/>
          <w:marRight w:val="0"/>
          <w:marTop w:val="0"/>
          <w:marBottom w:val="0"/>
          <w:divBdr>
            <w:top w:val="none" w:sz="0" w:space="0" w:color="auto"/>
            <w:left w:val="none" w:sz="0" w:space="0" w:color="auto"/>
            <w:bottom w:val="none" w:sz="0" w:space="0" w:color="auto"/>
            <w:right w:val="none" w:sz="0" w:space="0" w:color="auto"/>
          </w:divBdr>
        </w:div>
        <w:div w:id="1435126123">
          <w:marLeft w:val="480"/>
          <w:marRight w:val="0"/>
          <w:marTop w:val="0"/>
          <w:marBottom w:val="0"/>
          <w:divBdr>
            <w:top w:val="none" w:sz="0" w:space="0" w:color="auto"/>
            <w:left w:val="none" w:sz="0" w:space="0" w:color="auto"/>
            <w:bottom w:val="none" w:sz="0" w:space="0" w:color="auto"/>
            <w:right w:val="none" w:sz="0" w:space="0" w:color="auto"/>
          </w:divBdr>
        </w:div>
        <w:div w:id="477651891">
          <w:marLeft w:val="480"/>
          <w:marRight w:val="0"/>
          <w:marTop w:val="0"/>
          <w:marBottom w:val="0"/>
          <w:divBdr>
            <w:top w:val="none" w:sz="0" w:space="0" w:color="auto"/>
            <w:left w:val="none" w:sz="0" w:space="0" w:color="auto"/>
            <w:bottom w:val="none" w:sz="0" w:space="0" w:color="auto"/>
            <w:right w:val="none" w:sz="0" w:space="0" w:color="auto"/>
          </w:divBdr>
        </w:div>
        <w:div w:id="1403722101">
          <w:marLeft w:val="480"/>
          <w:marRight w:val="0"/>
          <w:marTop w:val="0"/>
          <w:marBottom w:val="0"/>
          <w:divBdr>
            <w:top w:val="none" w:sz="0" w:space="0" w:color="auto"/>
            <w:left w:val="none" w:sz="0" w:space="0" w:color="auto"/>
            <w:bottom w:val="none" w:sz="0" w:space="0" w:color="auto"/>
            <w:right w:val="none" w:sz="0" w:space="0" w:color="auto"/>
          </w:divBdr>
        </w:div>
      </w:divsChild>
    </w:div>
    <w:div w:id="1983387084">
      <w:bodyDiv w:val="1"/>
      <w:marLeft w:val="0"/>
      <w:marRight w:val="0"/>
      <w:marTop w:val="0"/>
      <w:marBottom w:val="0"/>
      <w:divBdr>
        <w:top w:val="none" w:sz="0" w:space="0" w:color="auto"/>
        <w:left w:val="none" w:sz="0" w:space="0" w:color="auto"/>
        <w:bottom w:val="none" w:sz="0" w:space="0" w:color="auto"/>
        <w:right w:val="none" w:sz="0" w:space="0" w:color="auto"/>
      </w:divBdr>
    </w:div>
    <w:div w:id="1983777402">
      <w:bodyDiv w:val="1"/>
      <w:marLeft w:val="0"/>
      <w:marRight w:val="0"/>
      <w:marTop w:val="0"/>
      <w:marBottom w:val="0"/>
      <w:divBdr>
        <w:top w:val="none" w:sz="0" w:space="0" w:color="auto"/>
        <w:left w:val="none" w:sz="0" w:space="0" w:color="auto"/>
        <w:bottom w:val="none" w:sz="0" w:space="0" w:color="auto"/>
        <w:right w:val="none" w:sz="0" w:space="0" w:color="auto"/>
      </w:divBdr>
    </w:div>
    <w:div w:id="1983852103">
      <w:bodyDiv w:val="1"/>
      <w:marLeft w:val="0"/>
      <w:marRight w:val="0"/>
      <w:marTop w:val="0"/>
      <w:marBottom w:val="0"/>
      <w:divBdr>
        <w:top w:val="none" w:sz="0" w:space="0" w:color="auto"/>
        <w:left w:val="none" w:sz="0" w:space="0" w:color="auto"/>
        <w:bottom w:val="none" w:sz="0" w:space="0" w:color="auto"/>
        <w:right w:val="none" w:sz="0" w:space="0" w:color="auto"/>
      </w:divBdr>
    </w:div>
    <w:div w:id="1983998976">
      <w:bodyDiv w:val="1"/>
      <w:marLeft w:val="0"/>
      <w:marRight w:val="0"/>
      <w:marTop w:val="0"/>
      <w:marBottom w:val="0"/>
      <w:divBdr>
        <w:top w:val="none" w:sz="0" w:space="0" w:color="auto"/>
        <w:left w:val="none" w:sz="0" w:space="0" w:color="auto"/>
        <w:bottom w:val="none" w:sz="0" w:space="0" w:color="auto"/>
        <w:right w:val="none" w:sz="0" w:space="0" w:color="auto"/>
      </w:divBdr>
    </w:div>
    <w:div w:id="1984581074">
      <w:bodyDiv w:val="1"/>
      <w:marLeft w:val="0"/>
      <w:marRight w:val="0"/>
      <w:marTop w:val="0"/>
      <w:marBottom w:val="0"/>
      <w:divBdr>
        <w:top w:val="none" w:sz="0" w:space="0" w:color="auto"/>
        <w:left w:val="none" w:sz="0" w:space="0" w:color="auto"/>
        <w:bottom w:val="none" w:sz="0" w:space="0" w:color="auto"/>
        <w:right w:val="none" w:sz="0" w:space="0" w:color="auto"/>
      </w:divBdr>
    </w:div>
    <w:div w:id="1985547601">
      <w:bodyDiv w:val="1"/>
      <w:marLeft w:val="0"/>
      <w:marRight w:val="0"/>
      <w:marTop w:val="0"/>
      <w:marBottom w:val="0"/>
      <w:divBdr>
        <w:top w:val="none" w:sz="0" w:space="0" w:color="auto"/>
        <w:left w:val="none" w:sz="0" w:space="0" w:color="auto"/>
        <w:bottom w:val="none" w:sz="0" w:space="0" w:color="auto"/>
        <w:right w:val="none" w:sz="0" w:space="0" w:color="auto"/>
      </w:divBdr>
    </w:div>
    <w:div w:id="1985767097">
      <w:bodyDiv w:val="1"/>
      <w:marLeft w:val="0"/>
      <w:marRight w:val="0"/>
      <w:marTop w:val="0"/>
      <w:marBottom w:val="0"/>
      <w:divBdr>
        <w:top w:val="none" w:sz="0" w:space="0" w:color="auto"/>
        <w:left w:val="none" w:sz="0" w:space="0" w:color="auto"/>
        <w:bottom w:val="none" w:sz="0" w:space="0" w:color="auto"/>
        <w:right w:val="none" w:sz="0" w:space="0" w:color="auto"/>
      </w:divBdr>
    </w:div>
    <w:div w:id="1985886926">
      <w:bodyDiv w:val="1"/>
      <w:marLeft w:val="0"/>
      <w:marRight w:val="0"/>
      <w:marTop w:val="0"/>
      <w:marBottom w:val="0"/>
      <w:divBdr>
        <w:top w:val="none" w:sz="0" w:space="0" w:color="auto"/>
        <w:left w:val="none" w:sz="0" w:space="0" w:color="auto"/>
        <w:bottom w:val="none" w:sz="0" w:space="0" w:color="auto"/>
        <w:right w:val="none" w:sz="0" w:space="0" w:color="auto"/>
      </w:divBdr>
    </w:div>
    <w:div w:id="1986012182">
      <w:bodyDiv w:val="1"/>
      <w:marLeft w:val="0"/>
      <w:marRight w:val="0"/>
      <w:marTop w:val="0"/>
      <w:marBottom w:val="0"/>
      <w:divBdr>
        <w:top w:val="none" w:sz="0" w:space="0" w:color="auto"/>
        <w:left w:val="none" w:sz="0" w:space="0" w:color="auto"/>
        <w:bottom w:val="none" w:sz="0" w:space="0" w:color="auto"/>
        <w:right w:val="none" w:sz="0" w:space="0" w:color="auto"/>
      </w:divBdr>
    </w:div>
    <w:div w:id="1986472054">
      <w:bodyDiv w:val="1"/>
      <w:marLeft w:val="0"/>
      <w:marRight w:val="0"/>
      <w:marTop w:val="0"/>
      <w:marBottom w:val="0"/>
      <w:divBdr>
        <w:top w:val="none" w:sz="0" w:space="0" w:color="auto"/>
        <w:left w:val="none" w:sz="0" w:space="0" w:color="auto"/>
        <w:bottom w:val="none" w:sz="0" w:space="0" w:color="auto"/>
        <w:right w:val="none" w:sz="0" w:space="0" w:color="auto"/>
      </w:divBdr>
    </w:div>
    <w:div w:id="1986739246">
      <w:bodyDiv w:val="1"/>
      <w:marLeft w:val="0"/>
      <w:marRight w:val="0"/>
      <w:marTop w:val="0"/>
      <w:marBottom w:val="0"/>
      <w:divBdr>
        <w:top w:val="none" w:sz="0" w:space="0" w:color="auto"/>
        <w:left w:val="none" w:sz="0" w:space="0" w:color="auto"/>
        <w:bottom w:val="none" w:sz="0" w:space="0" w:color="auto"/>
        <w:right w:val="none" w:sz="0" w:space="0" w:color="auto"/>
      </w:divBdr>
    </w:div>
    <w:div w:id="1986857410">
      <w:bodyDiv w:val="1"/>
      <w:marLeft w:val="0"/>
      <w:marRight w:val="0"/>
      <w:marTop w:val="0"/>
      <w:marBottom w:val="0"/>
      <w:divBdr>
        <w:top w:val="none" w:sz="0" w:space="0" w:color="auto"/>
        <w:left w:val="none" w:sz="0" w:space="0" w:color="auto"/>
        <w:bottom w:val="none" w:sz="0" w:space="0" w:color="auto"/>
        <w:right w:val="none" w:sz="0" w:space="0" w:color="auto"/>
      </w:divBdr>
      <w:divsChild>
        <w:div w:id="407074378">
          <w:marLeft w:val="480"/>
          <w:marRight w:val="0"/>
          <w:marTop w:val="0"/>
          <w:marBottom w:val="0"/>
          <w:divBdr>
            <w:top w:val="none" w:sz="0" w:space="0" w:color="auto"/>
            <w:left w:val="none" w:sz="0" w:space="0" w:color="auto"/>
            <w:bottom w:val="none" w:sz="0" w:space="0" w:color="auto"/>
            <w:right w:val="none" w:sz="0" w:space="0" w:color="auto"/>
          </w:divBdr>
        </w:div>
        <w:div w:id="879974347">
          <w:marLeft w:val="480"/>
          <w:marRight w:val="0"/>
          <w:marTop w:val="0"/>
          <w:marBottom w:val="0"/>
          <w:divBdr>
            <w:top w:val="none" w:sz="0" w:space="0" w:color="auto"/>
            <w:left w:val="none" w:sz="0" w:space="0" w:color="auto"/>
            <w:bottom w:val="none" w:sz="0" w:space="0" w:color="auto"/>
            <w:right w:val="none" w:sz="0" w:space="0" w:color="auto"/>
          </w:divBdr>
        </w:div>
        <w:div w:id="1586300848">
          <w:marLeft w:val="480"/>
          <w:marRight w:val="0"/>
          <w:marTop w:val="0"/>
          <w:marBottom w:val="0"/>
          <w:divBdr>
            <w:top w:val="none" w:sz="0" w:space="0" w:color="auto"/>
            <w:left w:val="none" w:sz="0" w:space="0" w:color="auto"/>
            <w:bottom w:val="none" w:sz="0" w:space="0" w:color="auto"/>
            <w:right w:val="none" w:sz="0" w:space="0" w:color="auto"/>
          </w:divBdr>
        </w:div>
        <w:div w:id="563952312">
          <w:marLeft w:val="480"/>
          <w:marRight w:val="0"/>
          <w:marTop w:val="0"/>
          <w:marBottom w:val="0"/>
          <w:divBdr>
            <w:top w:val="none" w:sz="0" w:space="0" w:color="auto"/>
            <w:left w:val="none" w:sz="0" w:space="0" w:color="auto"/>
            <w:bottom w:val="none" w:sz="0" w:space="0" w:color="auto"/>
            <w:right w:val="none" w:sz="0" w:space="0" w:color="auto"/>
          </w:divBdr>
        </w:div>
        <w:div w:id="577322727">
          <w:marLeft w:val="480"/>
          <w:marRight w:val="0"/>
          <w:marTop w:val="0"/>
          <w:marBottom w:val="0"/>
          <w:divBdr>
            <w:top w:val="none" w:sz="0" w:space="0" w:color="auto"/>
            <w:left w:val="none" w:sz="0" w:space="0" w:color="auto"/>
            <w:bottom w:val="none" w:sz="0" w:space="0" w:color="auto"/>
            <w:right w:val="none" w:sz="0" w:space="0" w:color="auto"/>
          </w:divBdr>
        </w:div>
        <w:div w:id="517697634">
          <w:marLeft w:val="480"/>
          <w:marRight w:val="0"/>
          <w:marTop w:val="0"/>
          <w:marBottom w:val="0"/>
          <w:divBdr>
            <w:top w:val="none" w:sz="0" w:space="0" w:color="auto"/>
            <w:left w:val="none" w:sz="0" w:space="0" w:color="auto"/>
            <w:bottom w:val="none" w:sz="0" w:space="0" w:color="auto"/>
            <w:right w:val="none" w:sz="0" w:space="0" w:color="auto"/>
          </w:divBdr>
        </w:div>
        <w:div w:id="1569488638">
          <w:marLeft w:val="480"/>
          <w:marRight w:val="0"/>
          <w:marTop w:val="0"/>
          <w:marBottom w:val="0"/>
          <w:divBdr>
            <w:top w:val="none" w:sz="0" w:space="0" w:color="auto"/>
            <w:left w:val="none" w:sz="0" w:space="0" w:color="auto"/>
            <w:bottom w:val="none" w:sz="0" w:space="0" w:color="auto"/>
            <w:right w:val="none" w:sz="0" w:space="0" w:color="auto"/>
          </w:divBdr>
        </w:div>
        <w:div w:id="1345092495">
          <w:marLeft w:val="480"/>
          <w:marRight w:val="0"/>
          <w:marTop w:val="0"/>
          <w:marBottom w:val="0"/>
          <w:divBdr>
            <w:top w:val="none" w:sz="0" w:space="0" w:color="auto"/>
            <w:left w:val="none" w:sz="0" w:space="0" w:color="auto"/>
            <w:bottom w:val="none" w:sz="0" w:space="0" w:color="auto"/>
            <w:right w:val="none" w:sz="0" w:space="0" w:color="auto"/>
          </w:divBdr>
        </w:div>
        <w:div w:id="666861438">
          <w:marLeft w:val="480"/>
          <w:marRight w:val="0"/>
          <w:marTop w:val="0"/>
          <w:marBottom w:val="0"/>
          <w:divBdr>
            <w:top w:val="none" w:sz="0" w:space="0" w:color="auto"/>
            <w:left w:val="none" w:sz="0" w:space="0" w:color="auto"/>
            <w:bottom w:val="none" w:sz="0" w:space="0" w:color="auto"/>
            <w:right w:val="none" w:sz="0" w:space="0" w:color="auto"/>
          </w:divBdr>
        </w:div>
        <w:div w:id="2002660343">
          <w:marLeft w:val="480"/>
          <w:marRight w:val="0"/>
          <w:marTop w:val="0"/>
          <w:marBottom w:val="0"/>
          <w:divBdr>
            <w:top w:val="none" w:sz="0" w:space="0" w:color="auto"/>
            <w:left w:val="none" w:sz="0" w:space="0" w:color="auto"/>
            <w:bottom w:val="none" w:sz="0" w:space="0" w:color="auto"/>
            <w:right w:val="none" w:sz="0" w:space="0" w:color="auto"/>
          </w:divBdr>
        </w:div>
        <w:div w:id="1116751683">
          <w:marLeft w:val="480"/>
          <w:marRight w:val="0"/>
          <w:marTop w:val="0"/>
          <w:marBottom w:val="0"/>
          <w:divBdr>
            <w:top w:val="none" w:sz="0" w:space="0" w:color="auto"/>
            <w:left w:val="none" w:sz="0" w:space="0" w:color="auto"/>
            <w:bottom w:val="none" w:sz="0" w:space="0" w:color="auto"/>
            <w:right w:val="none" w:sz="0" w:space="0" w:color="auto"/>
          </w:divBdr>
        </w:div>
        <w:div w:id="1302809572">
          <w:marLeft w:val="480"/>
          <w:marRight w:val="0"/>
          <w:marTop w:val="0"/>
          <w:marBottom w:val="0"/>
          <w:divBdr>
            <w:top w:val="none" w:sz="0" w:space="0" w:color="auto"/>
            <w:left w:val="none" w:sz="0" w:space="0" w:color="auto"/>
            <w:bottom w:val="none" w:sz="0" w:space="0" w:color="auto"/>
            <w:right w:val="none" w:sz="0" w:space="0" w:color="auto"/>
          </w:divBdr>
        </w:div>
        <w:div w:id="1004236255">
          <w:marLeft w:val="480"/>
          <w:marRight w:val="0"/>
          <w:marTop w:val="0"/>
          <w:marBottom w:val="0"/>
          <w:divBdr>
            <w:top w:val="none" w:sz="0" w:space="0" w:color="auto"/>
            <w:left w:val="none" w:sz="0" w:space="0" w:color="auto"/>
            <w:bottom w:val="none" w:sz="0" w:space="0" w:color="auto"/>
            <w:right w:val="none" w:sz="0" w:space="0" w:color="auto"/>
          </w:divBdr>
        </w:div>
        <w:div w:id="1158884403">
          <w:marLeft w:val="480"/>
          <w:marRight w:val="0"/>
          <w:marTop w:val="0"/>
          <w:marBottom w:val="0"/>
          <w:divBdr>
            <w:top w:val="none" w:sz="0" w:space="0" w:color="auto"/>
            <w:left w:val="none" w:sz="0" w:space="0" w:color="auto"/>
            <w:bottom w:val="none" w:sz="0" w:space="0" w:color="auto"/>
            <w:right w:val="none" w:sz="0" w:space="0" w:color="auto"/>
          </w:divBdr>
        </w:div>
        <w:div w:id="44106583">
          <w:marLeft w:val="480"/>
          <w:marRight w:val="0"/>
          <w:marTop w:val="0"/>
          <w:marBottom w:val="0"/>
          <w:divBdr>
            <w:top w:val="none" w:sz="0" w:space="0" w:color="auto"/>
            <w:left w:val="none" w:sz="0" w:space="0" w:color="auto"/>
            <w:bottom w:val="none" w:sz="0" w:space="0" w:color="auto"/>
            <w:right w:val="none" w:sz="0" w:space="0" w:color="auto"/>
          </w:divBdr>
        </w:div>
        <w:div w:id="2116829352">
          <w:marLeft w:val="480"/>
          <w:marRight w:val="0"/>
          <w:marTop w:val="0"/>
          <w:marBottom w:val="0"/>
          <w:divBdr>
            <w:top w:val="none" w:sz="0" w:space="0" w:color="auto"/>
            <w:left w:val="none" w:sz="0" w:space="0" w:color="auto"/>
            <w:bottom w:val="none" w:sz="0" w:space="0" w:color="auto"/>
            <w:right w:val="none" w:sz="0" w:space="0" w:color="auto"/>
          </w:divBdr>
        </w:div>
        <w:div w:id="183640959">
          <w:marLeft w:val="480"/>
          <w:marRight w:val="0"/>
          <w:marTop w:val="0"/>
          <w:marBottom w:val="0"/>
          <w:divBdr>
            <w:top w:val="none" w:sz="0" w:space="0" w:color="auto"/>
            <w:left w:val="none" w:sz="0" w:space="0" w:color="auto"/>
            <w:bottom w:val="none" w:sz="0" w:space="0" w:color="auto"/>
            <w:right w:val="none" w:sz="0" w:space="0" w:color="auto"/>
          </w:divBdr>
        </w:div>
        <w:div w:id="304168088">
          <w:marLeft w:val="480"/>
          <w:marRight w:val="0"/>
          <w:marTop w:val="0"/>
          <w:marBottom w:val="0"/>
          <w:divBdr>
            <w:top w:val="none" w:sz="0" w:space="0" w:color="auto"/>
            <w:left w:val="none" w:sz="0" w:space="0" w:color="auto"/>
            <w:bottom w:val="none" w:sz="0" w:space="0" w:color="auto"/>
            <w:right w:val="none" w:sz="0" w:space="0" w:color="auto"/>
          </w:divBdr>
        </w:div>
        <w:div w:id="140732954">
          <w:marLeft w:val="480"/>
          <w:marRight w:val="0"/>
          <w:marTop w:val="0"/>
          <w:marBottom w:val="0"/>
          <w:divBdr>
            <w:top w:val="none" w:sz="0" w:space="0" w:color="auto"/>
            <w:left w:val="none" w:sz="0" w:space="0" w:color="auto"/>
            <w:bottom w:val="none" w:sz="0" w:space="0" w:color="auto"/>
            <w:right w:val="none" w:sz="0" w:space="0" w:color="auto"/>
          </w:divBdr>
        </w:div>
        <w:div w:id="1461604554">
          <w:marLeft w:val="480"/>
          <w:marRight w:val="0"/>
          <w:marTop w:val="0"/>
          <w:marBottom w:val="0"/>
          <w:divBdr>
            <w:top w:val="none" w:sz="0" w:space="0" w:color="auto"/>
            <w:left w:val="none" w:sz="0" w:space="0" w:color="auto"/>
            <w:bottom w:val="none" w:sz="0" w:space="0" w:color="auto"/>
            <w:right w:val="none" w:sz="0" w:space="0" w:color="auto"/>
          </w:divBdr>
        </w:div>
        <w:div w:id="721825682">
          <w:marLeft w:val="480"/>
          <w:marRight w:val="0"/>
          <w:marTop w:val="0"/>
          <w:marBottom w:val="0"/>
          <w:divBdr>
            <w:top w:val="none" w:sz="0" w:space="0" w:color="auto"/>
            <w:left w:val="none" w:sz="0" w:space="0" w:color="auto"/>
            <w:bottom w:val="none" w:sz="0" w:space="0" w:color="auto"/>
            <w:right w:val="none" w:sz="0" w:space="0" w:color="auto"/>
          </w:divBdr>
        </w:div>
        <w:div w:id="1163395723">
          <w:marLeft w:val="480"/>
          <w:marRight w:val="0"/>
          <w:marTop w:val="0"/>
          <w:marBottom w:val="0"/>
          <w:divBdr>
            <w:top w:val="none" w:sz="0" w:space="0" w:color="auto"/>
            <w:left w:val="none" w:sz="0" w:space="0" w:color="auto"/>
            <w:bottom w:val="none" w:sz="0" w:space="0" w:color="auto"/>
            <w:right w:val="none" w:sz="0" w:space="0" w:color="auto"/>
          </w:divBdr>
        </w:div>
        <w:div w:id="1658341393">
          <w:marLeft w:val="480"/>
          <w:marRight w:val="0"/>
          <w:marTop w:val="0"/>
          <w:marBottom w:val="0"/>
          <w:divBdr>
            <w:top w:val="none" w:sz="0" w:space="0" w:color="auto"/>
            <w:left w:val="none" w:sz="0" w:space="0" w:color="auto"/>
            <w:bottom w:val="none" w:sz="0" w:space="0" w:color="auto"/>
            <w:right w:val="none" w:sz="0" w:space="0" w:color="auto"/>
          </w:divBdr>
        </w:div>
        <w:div w:id="1261183895">
          <w:marLeft w:val="480"/>
          <w:marRight w:val="0"/>
          <w:marTop w:val="0"/>
          <w:marBottom w:val="0"/>
          <w:divBdr>
            <w:top w:val="none" w:sz="0" w:space="0" w:color="auto"/>
            <w:left w:val="none" w:sz="0" w:space="0" w:color="auto"/>
            <w:bottom w:val="none" w:sz="0" w:space="0" w:color="auto"/>
            <w:right w:val="none" w:sz="0" w:space="0" w:color="auto"/>
          </w:divBdr>
        </w:div>
        <w:div w:id="1579442399">
          <w:marLeft w:val="480"/>
          <w:marRight w:val="0"/>
          <w:marTop w:val="0"/>
          <w:marBottom w:val="0"/>
          <w:divBdr>
            <w:top w:val="none" w:sz="0" w:space="0" w:color="auto"/>
            <w:left w:val="none" w:sz="0" w:space="0" w:color="auto"/>
            <w:bottom w:val="none" w:sz="0" w:space="0" w:color="auto"/>
            <w:right w:val="none" w:sz="0" w:space="0" w:color="auto"/>
          </w:divBdr>
        </w:div>
        <w:div w:id="1714307215">
          <w:marLeft w:val="480"/>
          <w:marRight w:val="0"/>
          <w:marTop w:val="0"/>
          <w:marBottom w:val="0"/>
          <w:divBdr>
            <w:top w:val="none" w:sz="0" w:space="0" w:color="auto"/>
            <w:left w:val="none" w:sz="0" w:space="0" w:color="auto"/>
            <w:bottom w:val="none" w:sz="0" w:space="0" w:color="auto"/>
            <w:right w:val="none" w:sz="0" w:space="0" w:color="auto"/>
          </w:divBdr>
        </w:div>
        <w:div w:id="614560298">
          <w:marLeft w:val="480"/>
          <w:marRight w:val="0"/>
          <w:marTop w:val="0"/>
          <w:marBottom w:val="0"/>
          <w:divBdr>
            <w:top w:val="none" w:sz="0" w:space="0" w:color="auto"/>
            <w:left w:val="none" w:sz="0" w:space="0" w:color="auto"/>
            <w:bottom w:val="none" w:sz="0" w:space="0" w:color="auto"/>
            <w:right w:val="none" w:sz="0" w:space="0" w:color="auto"/>
          </w:divBdr>
        </w:div>
        <w:div w:id="376659881">
          <w:marLeft w:val="480"/>
          <w:marRight w:val="0"/>
          <w:marTop w:val="0"/>
          <w:marBottom w:val="0"/>
          <w:divBdr>
            <w:top w:val="none" w:sz="0" w:space="0" w:color="auto"/>
            <w:left w:val="none" w:sz="0" w:space="0" w:color="auto"/>
            <w:bottom w:val="none" w:sz="0" w:space="0" w:color="auto"/>
            <w:right w:val="none" w:sz="0" w:space="0" w:color="auto"/>
          </w:divBdr>
        </w:div>
        <w:div w:id="137889673">
          <w:marLeft w:val="480"/>
          <w:marRight w:val="0"/>
          <w:marTop w:val="0"/>
          <w:marBottom w:val="0"/>
          <w:divBdr>
            <w:top w:val="none" w:sz="0" w:space="0" w:color="auto"/>
            <w:left w:val="none" w:sz="0" w:space="0" w:color="auto"/>
            <w:bottom w:val="none" w:sz="0" w:space="0" w:color="auto"/>
            <w:right w:val="none" w:sz="0" w:space="0" w:color="auto"/>
          </w:divBdr>
        </w:div>
        <w:div w:id="1239827186">
          <w:marLeft w:val="480"/>
          <w:marRight w:val="0"/>
          <w:marTop w:val="0"/>
          <w:marBottom w:val="0"/>
          <w:divBdr>
            <w:top w:val="none" w:sz="0" w:space="0" w:color="auto"/>
            <w:left w:val="none" w:sz="0" w:space="0" w:color="auto"/>
            <w:bottom w:val="none" w:sz="0" w:space="0" w:color="auto"/>
            <w:right w:val="none" w:sz="0" w:space="0" w:color="auto"/>
          </w:divBdr>
        </w:div>
        <w:div w:id="324937843">
          <w:marLeft w:val="480"/>
          <w:marRight w:val="0"/>
          <w:marTop w:val="0"/>
          <w:marBottom w:val="0"/>
          <w:divBdr>
            <w:top w:val="none" w:sz="0" w:space="0" w:color="auto"/>
            <w:left w:val="none" w:sz="0" w:space="0" w:color="auto"/>
            <w:bottom w:val="none" w:sz="0" w:space="0" w:color="auto"/>
            <w:right w:val="none" w:sz="0" w:space="0" w:color="auto"/>
          </w:divBdr>
        </w:div>
        <w:div w:id="195049104">
          <w:marLeft w:val="480"/>
          <w:marRight w:val="0"/>
          <w:marTop w:val="0"/>
          <w:marBottom w:val="0"/>
          <w:divBdr>
            <w:top w:val="none" w:sz="0" w:space="0" w:color="auto"/>
            <w:left w:val="none" w:sz="0" w:space="0" w:color="auto"/>
            <w:bottom w:val="none" w:sz="0" w:space="0" w:color="auto"/>
            <w:right w:val="none" w:sz="0" w:space="0" w:color="auto"/>
          </w:divBdr>
        </w:div>
        <w:div w:id="1339232648">
          <w:marLeft w:val="480"/>
          <w:marRight w:val="0"/>
          <w:marTop w:val="0"/>
          <w:marBottom w:val="0"/>
          <w:divBdr>
            <w:top w:val="none" w:sz="0" w:space="0" w:color="auto"/>
            <w:left w:val="none" w:sz="0" w:space="0" w:color="auto"/>
            <w:bottom w:val="none" w:sz="0" w:space="0" w:color="auto"/>
            <w:right w:val="none" w:sz="0" w:space="0" w:color="auto"/>
          </w:divBdr>
        </w:div>
        <w:div w:id="1778594457">
          <w:marLeft w:val="480"/>
          <w:marRight w:val="0"/>
          <w:marTop w:val="0"/>
          <w:marBottom w:val="0"/>
          <w:divBdr>
            <w:top w:val="none" w:sz="0" w:space="0" w:color="auto"/>
            <w:left w:val="none" w:sz="0" w:space="0" w:color="auto"/>
            <w:bottom w:val="none" w:sz="0" w:space="0" w:color="auto"/>
            <w:right w:val="none" w:sz="0" w:space="0" w:color="auto"/>
          </w:divBdr>
        </w:div>
        <w:div w:id="1197154407">
          <w:marLeft w:val="480"/>
          <w:marRight w:val="0"/>
          <w:marTop w:val="0"/>
          <w:marBottom w:val="0"/>
          <w:divBdr>
            <w:top w:val="none" w:sz="0" w:space="0" w:color="auto"/>
            <w:left w:val="none" w:sz="0" w:space="0" w:color="auto"/>
            <w:bottom w:val="none" w:sz="0" w:space="0" w:color="auto"/>
            <w:right w:val="none" w:sz="0" w:space="0" w:color="auto"/>
          </w:divBdr>
        </w:div>
        <w:div w:id="618756761">
          <w:marLeft w:val="480"/>
          <w:marRight w:val="0"/>
          <w:marTop w:val="0"/>
          <w:marBottom w:val="0"/>
          <w:divBdr>
            <w:top w:val="none" w:sz="0" w:space="0" w:color="auto"/>
            <w:left w:val="none" w:sz="0" w:space="0" w:color="auto"/>
            <w:bottom w:val="none" w:sz="0" w:space="0" w:color="auto"/>
            <w:right w:val="none" w:sz="0" w:space="0" w:color="auto"/>
          </w:divBdr>
        </w:div>
        <w:div w:id="632906037">
          <w:marLeft w:val="480"/>
          <w:marRight w:val="0"/>
          <w:marTop w:val="0"/>
          <w:marBottom w:val="0"/>
          <w:divBdr>
            <w:top w:val="none" w:sz="0" w:space="0" w:color="auto"/>
            <w:left w:val="none" w:sz="0" w:space="0" w:color="auto"/>
            <w:bottom w:val="none" w:sz="0" w:space="0" w:color="auto"/>
            <w:right w:val="none" w:sz="0" w:space="0" w:color="auto"/>
          </w:divBdr>
        </w:div>
        <w:div w:id="1517966077">
          <w:marLeft w:val="480"/>
          <w:marRight w:val="0"/>
          <w:marTop w:val="0"/>
          <w:marBottom w:val="0"/>
          <w:divBdr>
            <w:top w:val="none" w:sz="0" w:space="0" w:color="auto"/>
            <w:left w:val="none" w:sz="0" w:space="0" w:color="auto"/>
            <w:bottom w:val="none" w:sz="0" w:space="0" w:color="auto"/>
            <w:right w:val="none" w:sz="0" w:space="0" w:color="auto"/>
          </w:divBdr>
        </w:div>
        <w:div w:id="712384709">
          <w:marLeft w:val="480"/>
          <w:marRight w:val="0"/>
          <w:marTop w:val="0"/>
          <w:marBottom w:val="0"/>
          <w:divBdr>
            <w:top w:val="none" w:sz="0" w:space="0" w:color="auto"/>
            <w:left w:val="none" w:sz="0" w:space="0" w:color="auto"/>
            <w:bottom w:val="none" w:sz="0" w:space="0" w:color="auto"/>
            <w:right w:val="none" w:sz="0" w:space="0" w:color="auto"/>
          </w:divBdr>
        </w:div>
        <w:div w:id="455755807">
          <w:marLeft w:val="480"/>
          <w:marRight w:val="0"/>
          <w:marTop w:val="0"/>
          <w:marBottom w:val="0"/>
          <w:divBdr>
            <w:top w:val="none" w:sz="0" w:space="0" w:color="auto"/>
            <w:left w:val="none" w:sz="0" w:space="0" w:color="auto"/>
            <w:bottom w:val="none" w:sz="0" w:space="0" w:color="auto"/>
            <w:right w:val="none" w:sz="0" w:space="0" w:color="auto"/>
          </w:divBdr>
        </w:div>
        <w:div w:id="1726102406">
          <w:marLeft w:val="480"/>
          <w:marRight w:val="0"/>
          <w:marTop w:val="0"/>
          <w:marBottom w:val="0"/>
          <w:divBdr>
            <w:top w:val="none" w:sz="0" w:space="0" w:color="auto"/>
            <w:left w:val="none" w:sz="0" w:space="0" w:color="auto"/>
            <w:bottom w:val="none" w:sz="0" w:space="0" w:color="auto"/>
            <w:right w:val="none" w:sz="0" w:space="0" w:color="auto"/>
          </w:divBdr>
        </w:div>
        <w:div w:id="513039436">
          <w:marLeft w:val="480"/>
          <w:marRight w:val="0"/>
          <w:marTop w:val="0"/>
          <w:marBottom w:val="0"/>
          <w:divBdr>
            <w:top w:val="none" w:sz="0" w:space="0" w:color="auto"/>
            <w:left w:val="none" w:sz="0" w:space="0" w:color="auto"/>
            <w:bottom w:val="none" w:sz="0" w:space="0" w:color="auto"/>
            <w:right w:val="none" w:sz="0" w:space="0" w:color="auto"/>
          </w:divBdr>
        </w:div>
        <w:div w:id="1665939525">
          <w:marLeft w:val="480"/>
          <w:marRight w:val="0"/>
          <w:marTop w:val="0"/>
          <w:marBottom w:val="0"/>
          <w:divBdr>
            <w:top w:val="none" w:sz="0" w:space="0" w:color="auto"/>
            <w:left w:val="none" w:sz="0" w:space="0" w:color="auto"/>
            <w:bottom w:val="none" w:sz="0" w:space="0" w:color="auto"/>
            <w:right w:val="none" w:sz="0" w:space="0" w:color="auto"/>
          </w:divBdr>
        </w:div>
        <w:div w:id="559827038">
          <w:marLeft w:val="480"/>
          <w:marRight w:val="0"/>
          <w:marTop w:val="0"/>
          <w:marBottom w:val="0"/>
          <w:divBdr>
            <w:top w:val="none" w:sz="0" w:space="0" w:color="auto"/>
            <w:left w:val="none" w:sz="0" w:space="0" w:color="auto"/>
            <w:bottom w:val="none" w:sz="0" w:space="0" w:color="auto"/>
            <w:right w:val="none" w:sz="0" w:space="0" w:color="auto"/>
          </w:divBdr>
        </w:div>
        <w:div w:id="1484351322">
          <w:marLeft w:val="480"/>
          <w:marRight w:val="0"/>
          <w:marTop w:val="0"/>
          <w:marBottom w:val="0"/>
          <w:divBdr>
            <w:top w:val="none" w:sz="0" w:space="0" w:color="auto"/>
            <w:left w:val="none" w:sz="0" w:space="0" w:color="auto"/>
            <w:bottom w:val="none" w:sz="0" w:space="0" w:color="auto"/>
            <w:right w:val="none" w:sz="0" w:space="0" w:color="auto"/>
          </w:divBdr>
        </w:div>
        <w:div w:id="1170175661">
          <w:marLeft w:val="480"/>
          <w:marRight w:val="0"/>
          <w:marTop w:val="0"/>
          <w:marBottom w:val="0"/>
          <w:divBdr>
            <w:top w:val="none" w:sz="0" w:space="0" w:color="auto"/>
            <w:left w:val="none" w:sz="0" w:space="0" w:color="auto"/>
            <w:bottom w:val="none" w:sz="0" w:space="0" w:color="auto"/>
            <w:right w:val="none" w:sz="0" w:space="0" w:color="auto"/>
          </w:divBdr>
        </w:div>
        <w:div w:id="360787053">
          <w:marLeft w:val="480"/>
          <w:marRight w:val="0"/>
          <w:marTop w:val="0"/>
          <w:marBottom w:val="0"/>
          <w:divBdr>
            <w:top w:val="none" w:sz="0" w:space="0" w:color="auto"/>
            <w:left w:val="none" w:sz="0" w:space="0" w:color="auto"/>
            <w:bottom w:val="none" w:sz="0" w:space="0" w:color="auto"/>
            <w:right w:val="none" w:sz="0" w:space="0" w:color="auto"/>
          </w:divBdr>
        </w:div>
        <w:div w:id="1844860636">
          <w:marLeft w:val="480"/>
          <w:marRight w:val="0"/>
          <w:marTop w:val="0"/>
          <w:marBottom w:val="0"/>
          <w:divBdr>
            <w:top w:val="none" w:sz="0" w:space="0" w:color="auto"/>
            <w:left w:val="none" w:sz="0" w:space="0" w:color="auto"/>
            <w:bottom w:val="none" w:sz="0" w:space="0" w:color="auto"/>
            <w:right w:val="none" w:sz="0" w:space="0" w:color="auto"/>
          </w:divBdr>
        </w:div>
        <w:div w:id="1291279305">
          <w:marLeft w:val="480"/>
          <w:marRight w:val="0"/>
          <w:marTop w:val="0"/>
          <w:marBottom w:val="0"/>
          <w:divBdr>
            <w:top w:val="none" w:sz="0" w:space="0" w:color="auto"/>
            <w:left w:val="none" w:sz="0" w:space="0" w:color="auto"/>
            <w:bottom w:val="none" w:sz="0" w:space="0" w:color="auto"/>
            <w:right w:val="none" w:sz="0" w:space="0" w:color="auto"/>
          </w:divBdr>
        </w:div>
        <w:div w:id="677074061">
          <w:marLeft w:val="480"/>
          <w:marRight w:val="0"/>
          <w:marTop w:val="0"/>
          <w:marBottom w:val="0"/>
          <w:divBdr>
            <w:top w:val="none" w:sz="0" w:space="0" w:color="auto"/>
            <w:left w:val="none" w:sz="0" w:space="0" w:color="auto"/>
            <w:bottom w:val="none" w:sz="0" w:space="0" w:color="auto"/>
            <w:right w:val="none" w:sz="0" w:space="0" w:color="auto"/>
          </w:divBdr>
        </w:div>
        <w:div w:id="1162310880">
          <w:marLeft w:val="480"/>
          <w:marRight w:val="0"/>
          <w:marTop w:val="0"/>
          <w:marBottom w:val="0"/>
          <w:divBdr>
            <w:top w:val="none" w:sz="0" w:space="0" w:color="auto"/>
            <w:left w:val="none" w:sz="0" w:space="0" w:color="auto"/>
            <w:bottom w:val="none" w:sz="0" w:space="0" w:color="auto"/>
            <w:right w:val="none" w:sz="0" w:space="0" w:color="auto"/>
          </w:divBdr>
        </w:div>
        <w:div w:id="628976395">
          <w:marLeft w:val="480"/>
          <w:marRight w:val="0"/>
          <w:marTop w:val="0"/>
          <w:marBottom w:val="0"/>
          <w:divBdr>
            <w:top w:val="none" w:sz="0" w:space="0" w:color="auto"/>
            <w:left w:val="none" w:sz="0" w:space="0" w:color="auto"/>
            <w:bottom w:val="none" w:sz="0" w:space="0" w:color="auto"/>
            <w:right w:val="none" w:sz="0" w:space="0" w:color="auto"/>
          </w:divBdr>
        </w:div>
        <w:div w:id="1568422688">
          <w:marLeft w:val="480"/>
          <w:marRight w:val="0"/>
          <w:marTop w:val="0"/>
          <w:marBottom w:val="0"/>
          <w:divBdr>
            <w:top w:val="none" w:sz="0" w:space="0" w:color="auto"/>
            <w:left w:val="none" w:sz="0" w:space="0" w:color="auto"/>
            <w:bottom w:val="none" w:sz="0" w:space="0" w:color="auto"/>
            <w:right w:val="none" w:sz="0" w:space="0" w:color="auto"/>
          </w:divBdr>
        </w:div>
        <w:div w:id="1363702271">
          <w:marLeft w:val="480"/>
          <w:marRight w:val="0"/>
          <w:marTop w:val="0"/>
          <w:marBottom w:val="0"/>
          <w:divBdr>
            <w:top w:val="none" w:sz="0" w:space="0" w:color="auto"/>
            <w:left w:val="none" w:sz="0" w:space="0" w:color="auto"/>
            <w:bottom w:val="none" w:sz="0" w:space="0" w:color="auto"/>
            <w:right w:val="none" w:sz="0" w:space="0" w:color="auto"/>
          </w:divBdr>
        </w:div>
        <w:div w:id="543445726">
          <w:marLeft w:val="480"/>
          <w:marRight w:val="0"/>
          <w:marTop w:val="0"/>
          <w:marBottom w:val="0"/>
          <w:divBdr>
            <w:top w:val="none" w:sz="0" w:space="0" w:color="auto"/>
            <w:left w:val="none" w:sz="0" w:space="0" w:color="auto"/>
            <w:bottom w:val="none" w:sz="0" w:space="0" w:color="auto"/>
            <w:right w:val="none" w:sz="0" w:space="0" w:color="auto"/>
          </w:divBdr>
        </w:div>
        <w:div w:id="515734761">
          <w:marLeft w:val="480"/>
          <w:marRight w:val="0"/>
          <w:marTop w:val="0"/>
          <w:marBottom w:val="0"/>
          <w:divBdr>
            <w:top w:val="none" w:sz="0" w:space="0" w:color="auto"/>
            <w:left w:val="none" w:sz="0" w:space="0" w:color="auto"/>
            <w:bottom w:val="none" w:sz="0" w:space="0" w:color="auto"/>
            <w:right w:val="none" w:sz="0" w:space="0" w:color="auto"/>
          </w:divBdr>
        </w:div>
      </w:divsChild>
    </w:div>
    <w:div w:id="1987203365">
      <w:bodyDiv w:val="1"/>
      <w:marLeft w:val="0"/>
      <w:marRight w:val="0"/>
      <w:marTop w:val="0"/>
      <w:marBottom w:val="0"/>
      <w:divBdr>
        <w:top w:val="none" w:sz="0" w:space="0" w:color="auto"/>
        <w:left w:val="none" w:sz="0" w:space="0" w:color="auto"/>
        <w:bottom w:val="none" w:sz="0" w:space="0" w:color="auto"/>
        <w:right w:val="none" w:sz="0" w:space="0" w:color="auto"/>
      </w:divBdr>
      <w:divsChild>
        <w:div w:id="700712787">
          <w:marLeft w:val="480"/>
          <w:marRight w:val="0"/>
          <w:marTop w:val="0"/>
          <w:marBottom w:val="0"/>
          <w:divBdr>
            <w:top w:val="none" w:sz="0" w:space="0" w:color="auto"/>
            <w:left w:val="none" w:sz="0" w:space="0" w:color="auto"/>
            <w:bottom w:val="none" w:sz="0" w:space="0" w:color="auto"/>
            <w:right w:val="none" w:sz="0" w:space="0" w:color="auto"/>
          </w:divBdr>
        </w:div>
        <w:div w:id="787894910">
          <w:marLeft w:val="480"/>
          <w:marRight w:val="0"/>
          <w:marTop w:val="0"/>
          <w:marBottom w:val="0"/>
          <w:divBdr>
            <w:top w:val="none" w:sz="0" w:space="0" w:color="auto"/>
            <w:left w:val="none" w:sz="0" w:space="0" w:color="auto"/>
            <w:bottom w:val="none" w:sz="0" w:space="0" w:color="auto"/>
            <w:right w:val="none" w:sz="0" w:space="0" w:color="auto"/>
          </w:divBdr>
        </w:div>
        <w:div w:id="431170912">
          <w:marLeft w:val="480"/>
          <w:marRight w:val="0"/>
          <w:marTop w:val="0"/>
          <w:marBottom w:val="0"/>
          <w:divBdr>
            <w:top w:val="none" w:sz="0" w:space="0" w:color="auto"/>
            <w:left w:val="none" w:sz="0" w:space="0" w:color="auto"/>
            <w:bottom w:val="none" w:sz="0" w:space="0" w:color="auto"/>
            <w:right w:val="none" w:sz="0" w:space="0" w:color="auto"/>
          </w:divBdr>
        </w:div>
        <w:div w:id="127095822">
          <w:marLeft w:val="480"/>
          <w:marRight w:val="0"/>
          <w:marTop w:val="0"/>
          <w:marBottom w:val="0"/>
          <w:divBdr>
            <w:top w:val="none" w:sz="0" w:space="0" w:color="auto"/>
            <w:left w:val="none" w:sz="0" w:space="0" w:color="auto"/>
            <w:bottom w:val="none" w:sz="0" w:space="0" w:color="auto"/>
            <w:right w:val="none" w:sz="0" w:space="0" w:color="auto"/>
          </w:divBdr>
        </w:div>
        <w:div w:id="472799765">
          <w:marLeft w:val="480"/>
          <w:marRight w:val="0"/>
          <w:marTop w:val="0"/>
          <w:marBottom w:val="0"/>
          <w:divBdr>
            <w:top w:val="none" w:sz="0" w:space="0" w:color="auto"/>
            <w:left w:val="none" w:sz="0" w:space="0" w:color="auto"/>
            <w:bottom w:val="none" w:sz="0" w:space="0" w:color="auto"/>
            <w:right w:val="none" w:sz="0" w:space="0" w:color="auto"/>
          </w:divBdr>
        </w:div>
        <w:div w:id="2054620376">
          <w:marLeft w:val="480"/>
          <w:marRight w:val="0"/>
          <w:marTop w:val="0"/>
          <w:marBottom w:val="0"/>
          <w:divBdr>
            <w:top w:val="none" w:sz="0" w:space="0" w:color="auto"/>
            <w:left w:val="none" w:sz="0" w:space="0" w:color="auto"/>
            <w:bottom w:val="none" w:sz="0" w:space="0" w:color="auto"/>
            <w:right w:val="none" w:sz="0" w:space="0" w:color="auto"/>
          </w:divBdr>
        </w:div>
        <w:div w:id="1422527629">
          <w:marLeft w:val="480"/>
          <w:marRight w:val="0"/>
          <w:marTop w:val="0"/>
          <w:marBottom w:val="0"/>
          <w:divBdr>
            <w:top w:val="none" w:sz="0" w:space="0" w:color="auto"/>
            <w:left w:val="none" w:sz="0" w:space="0" w:color="auto"/>
            <w:bottom w:val="none" w:sz="0" w:space="0" w:color="auto"/>
            <w:right w:val="none" w:sz="0" w:space="0" w:color="auto"/>
          </w:divBdr>
        </w:div>
        <w:div w:id="25257525">
          <w:marLeft w:val="480"/>
          <w:marRight w:val="0"/>
          <w:marTop w:val="0"/>
          <w:marBottom w:val="0"/>
          <w:divBdr>
            <w:top w:val="none" w:sz="0" w:space="0" w:color="auto"/>
            <w:left w:val="none" w:sz="0" w:space="0" w:color="auto"/>
            <w:bottom w:val="none" w:sz="0" w:space="0" w:color="auto"/>
            <w:right w:val="none" w:sz="0" w:space="0" w:color="auto"/>
          </w:divBdr>
        </w:div>
        <w:div w:id="329069333">
          <w:marLeft w:val="480"/>
          <w:marRight w:val="0"/>
          <w:marTop w:val="0"/>
          <w:marBottom w:val="0"/>
          <w:divBdr>
            <w:top w:val="none" w:sz="0" w:space="0" w:color="auto"/>
            <w:left w:val="none" w:sz="0" w:space="0" w:color="auto"/>
            <w:bottom w:val="none" w:sz="0" w:space="0" w:color="auto"/>
            <w:right w:val="none" w:sz="0" w:space="0" w:color="auto"/>
          </w:divBdr>
        </w:div>
        <w:div w:id="2131586012">
          <w:marLeft w:val="480"/>
          <w:marRight w:val="0"/>
          <w:marTop w:val="0"/>
          <w:marBottom w:val="0"/>
          <w:divBdr>
            <w:top w:val="none" w:sz="0" w:space="0" w:color="auto"/>
            <w:left w:val="none" w:sz="0" w:space="0" w:color="auto"/>
            <w:bottom w:val="none" w:sz="0" w:space="0" w:color="auto"/>
            <w:right w:val="none" w:sz="0" w:space="0" w:color="auto"/>
          </w:divBdr>
        </w:div>
        <w:div w:id="504053098">
          <w:marLeft w:val="480"/>
          <w:marRight w:val="0"/>
          <w:marTop w:val="0"/>
          <w:marBottom w:val="0"/>
          <w:divBdr>
            <w:top w:val="none" w:sz="0" w:space="0" w:color="auto"/>
            <w:left w:val="none" w:sz="0" w:space="0" w:color="auto"/>
            <w:bottom w:val="none" w:sz="0" w:space="0" w:color="auto"/>
            <w:right w:val="none" w:sz="0" w:space="0" w:color="auto"/>
          </w:divBdr>
        </w:div>
        <w:div w:id="294990848">
          <w:marLeft w:val="480"/>
          <w:marRight w:val="0"/>
          <w:marTop w:val="0"/>
          <w:marBottom w:val="0"/>
          <w:divBdr>
            <w:top w:val="none" w:sz="0" w:space="0" w:color="auto"/>
            <w:left w:val="none" w:sz="0" w:space="0" w:color="auto"/>
            <w:bottom w:val="none" w:sz="0" w:space="0" w:color="auto"/>
            <w:right w:val="none" w:sz="0" w:space="0" w:color="auto"/>
          </w:divBdr>
        </w:div>
        <w:div w:id="1340884335">
          <w:marLeft w:val="480"/>
          <w:marRight w:val="0"/>
          <w:marTop w:val="0"/>
          <w:marBottom w:val="0"/>
          <w:divBdr>
            <w:top w:val="none" w:sz="0" w:space="0" w:color="auto"/>
            <w:left w:val="none" w:sz="0" w:space="0" w:color="auto"/>
            <w:bottom w:val="none" w:sz="0" w:space="0" w:color="auto"/>
            <w:right w:val="none" w:sz="0" w:space="0" w:color="auto"/>
          </w:divBdr>
        </w:div>
        <w:div w:id="521748904">
          <w:marLeft w:val="480"/>
          <w:marRight w:val="0"/>
          <w:marTop w:val="0"/>
          <w:marBottom w:val="0"/>
          <w:divBdr>
            <w:top w:val="none" w:sz="0" w:space="0" w:color="auto"/>
            <w:left w:val="none" w:sz="0" w:space="0" w:color="auto"/>
            <w:bottom w:val="none" w:sz="0" w:space="0" w:color="auto"/>
            <w:right w:val="none" w:sz="0" w:space="0" w:color="auto"/>
          </w:divBdr>
        </w:div>
        <w:div w:id="1725517423">
          <w:marLeft w:val="480"/>
          <w:marRight w:val="0"/>
          <w:marTop w:val="0"/>
          <w:marBottom w:val="0"/>
          <w:divBdr>
            <w:top w:val="none" w:sz="0" w:space="0" w:color="auto"/>
            <w:left w:val="none" w:sz="0" w:space="0" w:color="auto"/>
            <w:bottom w:val="none" w:sz="0" w:space="0" w:color="auto"/>
            <w:right w:val="none" w:sz="0" w:space="0" w:color="auto"/>
          </w:divBdr>
        </w:div>
        <w:div w:id="73429955">
          <w:marLeft w:val="480"/>
          <w:marRight w:val="0"/>
          <w:marTop w:val="0"/>
          <w:marBottom w:val="0"/>
          <w:divBdr>
            <w:top w:val="none" w:sz="0" w:space="0" w:color="auto"/>
            <w:left w:val="none" w:sz="0" w:space="0" w:color="auto"/>
            <w:bottom w:val="none" w:sz="0" w:space="0" w:color="auto"/>
            <w:right w:val="none" w:sz="0" w:space="0" w:color="auto"/>
          </w:divBdr>
        </w:div>
        <w:div w:id="999626042">
          <w:marLeft w:val="480"/>
          <w:marRight w:val="0"/>
          <w:marTop w:val="0"/>
          <w:marBottom w:val="0"/>
          <w:divBdr>
            <w:top w:val="none" w:sz="0" w:space="0" w:color="auto"/>
            <w:left w:val="none" w:sz="0" w:space="0" w:color="auto"/>
            <w:bottom w:val="none" w:sz="0" w:space="0" w:color="auto"/>
            <w:right w:val="none" w:sz="0" w:space="0" w:color="auto"/>
          </w:divBdr>
        </w:div>
        <w:div w:id="651178624">
          <w:marLeft w:val="480"/>
          <w:marRight w:val="0"/>
          <w:marTop w:val="0"/>
          <w:marBottom w:val="0"/>
          <w:divBdr>
            <w:top w:val="none" w:sz="0" w:space="0" w:color="auto"/>
            <w:left w:val="none" w:sz="0" w:space="0" w:color="auto"/>
            <w:bottom w:val="none" w:sz="0" w:space="0" w:color="auto"/>
            <w:right w:val="none" w:sz="0" w:space="0" w:color="auto"/>
          </w:divBdr>
        </w:div>
        <w:div w:id="1752190910">
          <w:marLeft w:val="480"/>
          <w:marRight w:val="0"/>
          <w:marTop w:val="0"/>
          <w:marBottom w:val="0"/>
          <w:divBdr>
            <w:top w:val="none" w:sz="0" w:space="0" w:color="auto"/>
            <w:left w:val="none" w:sz="0" w:space="0" w:color="auto"/>
            <w:bottom w:val="none" w:sz="0" w:space="0" w:color="auto"/>
            <w:right w:val="none" w:sz="0" w:space="0" w:color="auto"/>
          </w:divBdr>
        </w:div>
        <w:div w:id="1330409210">
          <w:marLeft w:val="480"/>
          <w:marRight w:val="0"/>
          <w:marTop w:val="0"/>
          <w:marBottom w:val="0"/>
          <w:divBdr>
            <w:top w:val="none" w:sz="0" w:space="0" w:color="auto"/>
            <w:left w:val="none" w:sz="0" w:space="0" w:color="auto"/>
            <w:bottom w:val="none" w:sz="0" w:space="0" w:color="auto"/>
            <w:right w:val="none" w:sz="0" w:space="0" w:color="auto"/>
          </w:divBdr>
        </w:div>
        <w:div w:id="1145439760">
          <w:marLeft w:val="480"/>
          <w:marRight w:val="0"/>
          <w:marTop w:val="0"/>
          <w:marBottom w:val="0"/>
          <w:divBdr>
            <w:top w:val="none" w:sz="0" w:space="0" w:color="auto"/>
            <w:left w:val="none" w:sz="0" w:space="0" w:color="auto"/>
            <w:bottom w:val="none" w:sz="0" w:space="0" w:color="auto"/>
            <w:right w:val="none" w:sz="0" w:space="0" w:color="auto"/>
          </w:divBdr>
        </w:div>
        <w:div w:id="1178425763">
          <w:marLeft w:val="480"/>
          <w:marRight w:val="0"/>
          <w:marTop w:val="0"/>
          <w:marBottom w:val="0"/>
          <w:divBdr>
            <w:top w:val="none" w:sz="0" w:space="0" w:color="auto"/>
            <w:left w:val="none" w:sz="0" w:space="0" w:color="auto"/>
            <w:bottom w:val="none" w:sz="0" w:space="0" w:color="auto"/>
            <w:right w:val="none" w:sz="0" w:space="0" w:color="auto"/>
          </w:divBdr>
        </w:div>
        <w:div w:id="160170422">
          <w:marLeft w:val="480"/>
          <w:marRight w:val="0"/>
          <w:marTop w:val="0"/>
          <w:marBottom w:val="0"/>
          <w:divBdr>
            <w:top w:val="none" w:sz="0" w:space="0" w:color="auto"/>
            <w:left w:val="none" w:sz="0" w:space="0" w:color="auto"/>
            <w:bottom w:val="none" w:sz="0" w:space="0" w:color="auto"/>
            <w:right w:val="none" w:sz="0" w:space="0" w:color="auto"/>
          </w:divBdr>
        </w:div>
        <w:div w:id="568418996">
          <w:marLeft w:val="480"/>
          <w:marRight w:val="0"/>
          <w:marTop w:val="0"/>
          <w:marBottom w:val="0"/>
          <w:divBdr>
            <w:top w:val="none" w:sz="0" w:space="0" w:color="auto"/>
            <w:left w:val="none" w:sz="0" w:space="0" w:color="auto"/>
            <w:bottom w:val="none" w:sz="0" w:space="0" w:color="auto"/>
            <w:right w:val="none" w:sz="0" w:space="0" w:color="auto"/>
          </w:divBdr>
        </w:div>
        <w:div w:id="776102223">
          <w:marLeft w:val="480"/>
          <w:marRight w:val="0"/>
          <w:marTop w:val="0"/>
          <w:marBottom w:val="0"/>
          <w:divBdr>
            <w:top w:val="none" w:sz="0" w:space="0" w:color="auto"/>
            <w:left w:val="none" w:sz="0" w:space="0" w:color="auto"/>
            <w:bottom w:val="none" w:sz="0" w:space="0" w:color="auto"/>
            <w:right w:val="none" w:sz="0" w:space="0" w:color="auto"/>
          </w:divBdr>
        </w:div>
        <w:div w:id="341670464">
          <w:marLeft w:val="480"/>
          <w:marRight w:val="0"/>
          <w:marTop w:val="0"/>
          <w:marBottom w:val="0"/>
          <w:divBdr>
            <w:top w:val="none" w:sz="0" w:space="0" w:color="auto"/>
            <w:left w:val="none" w:sz="0" w:space="0" w:color="auto"/>
            <w:bottom w:val="none" w:sz="0" w:space="0" w:color="auto"/>
            <w:right w:val="none" w:sz="0" w:space="0" w:color="auto"/>
          </w:divBdr>
        </w:div>
        <w:div w:id="1327711914">
          <w:marLeft w:val="480"/>
          <w:marRight w:val="0"/>
          <w:marTop w:val="0"/>
          <w:marBottom w:val="0"/>
          <w:divBdr>
            <w:top w:val="none" w:sz="0" w:space="0" w:color="auto"/>
            <w:left w:val="none" w:sz="0" w:space="0" w:color="auto"/>
            <w:bottom w:val="none" w:sz="0" w:space="0" w:color="auto"/>
            <w:right w:val="none" w:sz="0" w:space="0" w:color="auto"/>
          </w:divBdr>
        </w:div>
        <w:div w:id="1486361656">
          <w:marLeft w:val="480"/>
          <w:marRight w:val="0"/>
          <w:marTop w:val="0"/>
          <w:marBottom w:val="0"/>
          <w:divBdr>
            <w:top w:val="none" w:sz="0" w:space="0" w:color="auto"/>
            <w:left w:val="none" w:sz="0" w:space="0" w:color="auto"/>
            <w:bottom w:val="none" w:sz="0" w:space="0" w:color="auto"/>
            <w:right w:val="none" w:sz="0" w:space="0" w:color="auto"/>
          </w:divBdr>
        </w:div>
        <w:div w:id="541938207">
          <w:marLeft w:val="480"/>
          <w:marRight w:val="0"/>
          <w:marTop w:val="0"/>
          <w:marBottom w:val="0"/>
          <w:divBdr>
            <w:top w:val="none" w:sz="0" w:space="0" w:color="auto"/>
            <w:left w:val="none" w:sz="0" w:space="0" w:color="auto"/>
            <w:bottom w:val="none" w:sz="0" w:space="0" w:color="auto"/>
            <w:right w:val="none" w:sz="0" w:space="0" w:color="auto"/>
          </w:divBdr>
        </w:div>
        <w:div w:id="534275299">
          <w:marLeft w:val="480"/>
          <w:marRight w:val="0"/>
          <w:marTop w:val="0"/>
          <w:marBottom w:val="0"/>
          <w:divBdr>
            <w:top w:val="none" w:sz="0" w:space="0" w:color="auto"/>
            <w:left w:val="none" w:sz="0" w:space="0" w:color="auto"/>
            <w:bottom w:val="none" w:sz="0" w:space="0" w:color="auto"/>
            <w:right w:val="none" w:sz="0" w:space="0" w:color="auto"/>
          </w:divBdr>
        </w:div>
        <w:div w:id="106004078">
          <w:marLeft w:val="480"/>
          <w:marRight w:val="0"/>
          <w:marTop w:val="0"/>
          <w:marBottom w:val="0"/>
          <w:divBdr>
            <w:top w:val="none" w:sz="0" w:space="0" w:color="auto"/>
            <w:left w:val="none" w:sz="0" w:space="0" w:color="auto"/>
            <w:bottom w:val="none" w:sz="0" w:space="0" w:color="auto"/>
            <w:right w:val="none" w:sz="0" w:space="0" w:color="auto"/>
          </w:divBdr>
        </w:div>
        <w:div w:id="1145045970">
          <w:marLeft w:val="480"/>
          <w:marRight w:val="0"/>
          <w:marTop w:val="0"/>
          <w:marBottom w:val="0"/>
          <w:divBdr>
            <w:top w:val="none" w:sz="0" w:space="0" w:color="auto"/>
            <w:left w:val="none" w:sz="0" w:space="0" w:color="auto"/>
            <w:bottom w:val="none" w:sz="0" w:space="0" w:color="auto"/>
            <w:right w:val="none" w:sz="0" w:space="0" w:color="auto"/>
          </w:divBdr>
        </w:div>
        <w:div w:id="1486388194">
          <w:marLeft w:val="480"/>
          <w:marRight w:val="0"/>
          <w:marTop w:val="0"/>
          <w:marBottom w:val="0"/>
          <w:divBdr>
            <w:top w:val="none" w:sz="0" w:space="0" w:color="auto"/>
            <w:left w:val="none" w:sz="0" w:space="0" w:color="auto"/>
            <w:bottom w:val="none" w:sz="0" w:space="0" w:color="auto"/>
            <w:right w:val="none" w:sz="0" w:space="0" w:color="auto"/>
          </w:divBdr>
        </w:div>
        <w:div w:id="1876846922">
          <w:marLeft w:val="480"/>
          <w:marRight w:val="0"/>
          <w:marTop w:val="0"/>
          <w:marBottom w:val="0"/>
          <w:divBdr>
            <w:top w:val="none" w:sz="0" w:space="0" w:color="auto"/>
            <w:left w:val="none" w:sz="0" w:space="0" w:color="auto"/>
            <w:bottom w:val="none" w:sz="0" w:space="0" w:color="auto"/>
            <w:right w:val="none" w:sz="0" w:space="0" w:color="auto"/>
          </w:divBdr>
        </w:div>
        <w:div w:id="1332564123">
          <w:marLeft w:val="480"/>
          <w:marRight w:val="0"/>
          <w:marTop w:val="0"/>
          <w:marBottom w:val="0"/>
          <w:divBdr>
            <w:top w:val="none" w:sz="0" w:space="0" w:color="auto"/>
            <w:left w:val="none" w:sz="0" w:space="0" w:color="auto"/>
            <w:bottom w:val="none" w:sz="0" w:space="0" w:color="auto"/>
            <w:right w:val="none" w:sz="0" w:space="0" w:color="auto"/>
          </w:divBdr>
        </w:div>
        <w:div w:id="973293296">
          <w:marLeft w:val="480"/>
          <w:marRight w:val="0"/>
          <w:marTop w:val="0"/>
          <w:marBottom w:val="0"/>
          <w:divBdr>
            <w:top w:val="none" w:sz="0" w:space="0" w:color="auto"/>
            <w:left w:val="none" w:sz="0" w:space="0" w:color="auto"/>
            <w:bottom w:val="none" w:sz="0" w:space="0" w:color="auto"/>
            <w:right w:val="none" w:sz="0" w:space="0" w:color="auto"/>
          </w:divBdr>
        </w:div>
        <w:div w:id="2041275737">
          <w:marLeft w:val="480"/>
          <w:marRight w:val="0"/>
          <w:marTop w:val="0"/>
          <w:marBottom w:val="0"/>
          <w:divBdr>
            <w:top w:val="none" w:sz="0" w:space="0" w:color="auto"/>
            <w:left w:val="none" w:sz="0" w:space="0" w:color="auto"/>
            <w:bottom w:val="none" w:sz="0" w:space="0" w:color="auto"/>
            <w:right w:val="none" w:sz="0" w:space="0" w:color="auto"/>
          </w:divBdr>
        </w:div>
        <w:div w:id="863330246">
          <w:marLeft w:val="480"/>
          <w:marRight w:val="0"/>
          <w:marTop w:val="0"/>
          <w:marBottom w:val="0"/>
          <w:divBdr>
            <w:top w:val="none" w:sz="0" w:space="0" w:color="auto"/>
            <w:left w:val="none" w:sz="0" w:space="0" w:color="auto"/>
            <w:bottom w:val="none" w:sz="0" w:space="0" w:color="auto"/>
            <w:right w:val="none" w:sz="0" w:space="0" w:color="auto"/>
          </w:divBdr>
        </w:div>
      </w:divsChild>
    </w:div>
    <w:div w:id="1987319238">
      <w:bodyDiv w:val="1"/>
      <w:marLeft w:val="0"/>
      <w:marRight w:val="0"/>
      <w:marTop w:val="0"/>
      <w:marBottom w:val="0"/>
      <w:divBdr>
        <w:top w:val="none" w:sz="0" w:space="0" w:color="auto"/>
        <w:left w:val="none" w:sz="0" w:space="0" w:color="auto"/>
        <w:bottom w:val="none" w:sz="0" w:space="0" w:color="auto"/>
        <w:right w:val="none" w:sz="0" w:space="0" w:color="auto"/>
      </w:divBdr>
    </w:div>
    <w:div w:id="1987390266">
      <w:bodyDiv w:val="1"/>
      <w:marLeft w:val="0"/>
      <w:marRight w:val="0"/>
      <w:marTop w:val="0"/>
      <w:marBottom w:val="0"/>
      <w:divBdr>
        <w:top w:val="none" w:sz="0" w:space="0" w:color="auto"/>
        <w:left w:val="none" w:sz="0" w:space="0" w:color="auto"/>
        <w:bottom w:val="none" w:sz="0" w:space="0" w:color="auto"/>
        <w:right w:val="none" w:sz="0" w:space="0" w:color="auto"/>
      </w:divBdr>
    </w:div>
    <w:div w:id="1988707746">
      <w:bodyDiv w:val="1"/>
      <w:marLeft w:val="0"/>
      <w:marRight w:val="0"/>
      <w:marTop w:val="0"/>
      <w:marBottom w:val="0"/>
      <w:divBdr>
        <w:top w:val="none" w:sz="0" w:space="0" w:color="auto"/>
        <w:left w:val="none" w:sz="0" w:space="0" w:color="auto"/>
        <w:bottom w:val="none" w:sz="0" w:space="0" w:color="auto"/>
        <w:right w:val="none" w:sz="0" w:space="0" w:color="auto"/>
      </w:divBdr>
    </w:div>
    <w:div w:id="1988822952">
      <w:bodyDiv w:val="1"/>
      <w:marLeft w:val="0"/>
      <w:marRight w:val="0"/>
      <w:marTop w:val="0"/>
      <w:marBottom w:val="0"/>
      <w:divBdr>
        <w:top w:val="none" w:sz="0" w:space="0" w:color="auto"/>
        <w:left w:val="none" w:sz="0" w:space="0" w:color="auto"/>
        <w:bottom w:val="none" w:sz="0" w:space="0" w:color="auto"/>
        <w:right w:val="none" w:sz="0" w:space="0" w:color="auto"/>
      </w:divBdr>
    </w:div>
    <w:div w:id="1989240782">
      <w:bodyDiv w:val="1"/>
      <w:marLeft w:val="0"/>
      <w:marRight w:val="0"/>
      <w:marTop w:val="0"/>
      <w:marBottom w:val="0"/>
      <w:divBdr>
        <w:top w:val="none" w:sz="0" w:space="0" w:color="auto"/>
        <w:left w:val="none" w:sz="0" w:space="0" w:color="auto"/>
        <w:bottom w:val="none" w:sz="0" w:space="0" w:color="auto"/>
        <w:right w:val="none" w:sz="0" w:space="0" w:color="auto"/>
      </w:divBdr>
    </w:div>
    <w:div w:id="1989283686">
      <w:bodyDiv w:val="1"/>
      <w:marLeft w:val="0"/>
      <w:marRight w:val="0"/>
      <w:marTop w:val="0"/>
      <w:marBottom w:val="0"/>
      <w:divBdr>
        <w:top w:val="none" w:sz="0" w:space="0" w:color="auto"/>
        <w:left w:val="none" w:sz="0" w:space="0" w:color="auto"/>
        <w:bottom w:val="none" w:sz="0" w:space="0" w:color="auto"/>
        <w:right w:val="none" w:sz="0" w:space="0" w:color="auto"/>
      </w:divBdr>
    </w:div>
    <w:div w:id="1989505412">
      <w:bodyDiv w:val="1"/>
      <w:marLeft w:val="0"/>
      <w:marRight w:val="0"/>
      <w:marTop w:val="0"/>
      <w:marBottom w:val="0"/>
      <w:divBdr>
        <w:top w:val="none" w:sz="0" w:space="0" w:color="auto"/>
        <w:left w:val="none" w:sz="0" w:space="0" w:color="auto"/>
        <w:bottom w:val="none" w:sz="0" w:space="0" w:color="auto"/>
        <w:right w:val="none" w:sz="0" w:space="0" w:color="auto"/>
      </w:divBdr>
    </w:div>
    <w:div w:id="1989897224">
      <w:bodyDiv w:val="1"/>
      <w:marLeft w:val="0"/>
      <w:marRight w:val="0"/>
      <w:marTop w:val="0"/>
      <w:marBottom w:val="0"/>
      <w:divBdr>
        <w:top w:val="none" w:sz="0" w:space="0" w:color="auto"/>
        <w:left w:val="none" w:sz="0" w:space="0" w:color="auto"/>
        <w:bottom w:val="none" w:sz="0" w:space="0" w:color="auto"/>
        <w:right w:val="none" w:sz="0" w:space="0" w:color="auto"/>
      </w:divBdr>
    </w:div>
    <w:div w:id="1990787418">
      <w:bodyDiv w:val="1"/>
      <w:marLeft w:val="0"/>
      <w:marRight w:val="0"/>
      <w:marTop w:val="0"/>
      <w:marBottom w:val="0"/>
      <w:divBdr>
        <w:top w:val="none" w:sz="0" w:space="0" w:color="auto"/>
        <w:left w:val="none" w:sz="0" w:space="0" w:color="auto"/>
        <w:bottom w:val="none" w:sz="0" w:space="0" w:color="auto"/>
        <w:right w:val="none" w:sz="0" w:space="0" w:color="auto"/>
      </w:divBdr>
    </w:div>
    <w:div w:id="1990818140">
      <w:bodyDiv w:val="1"/>
      <w:marLeft w:val="0"/>
      <w:marRight w:val="0"/>
      <w:marTop w:val="0"/>
      <w:marBottom w:val="0"/>
      <w:divBdr>
        <w:top w:val="none" w:sz="0" w:space="0" w:color="auto"/>
        <w:left w:val="none" w:sz="0" w:space="0" w:color="auto"/>
        <w:bottom w:val="none" w:sz="0" w:space="0" w:color="auto"/>
        <w:right w:val="none" w:sz="0" w:space="0" w:color="auto"/>
      </w:divBdr>
      <w:divsChild>
        <w:div w:id="426580582">
          <w:marLeft w:val="480"/>
          <w:marRight w:val="0"/>
          <w:marTop w:val="0"/>
          <w:marBottom w:val="0"/>
          <w:divBdr>
            <w:top w:val="none" w:sz="0" w:space="0" w:color="auto"/>
            <w:left w:val="none" w:sz="0" w:space="0" w:color="auto"/>
            <w:bottom w:val="none" w:sz="0" w:space="0" w:color="auto"/>
            <w:right w:val="none" w:sz="0" w:space="0" w:color="auto"/>
          </w:divBdr>
        </w:div>
        <w:div w:id="717512146">
          <w:marLeft w:val="480"/>
          <w:marRight w:val="0"/>
          <w:marTop w:val="0"/>
          <w:marBottom w:val="0"/>
          <w:divBdr>
            <w:top w:val="none" w:sz="0" w:space="0" w:color="auto"/>
            <w:left w:val="none" w:sz="0" w:space="0" w:color="auto"/>
            <w:bottom w:val="none" w:sz="0" w:space="0" w:color="auto"/>
            <w:right w:val="none" w:sz="0" w:space="0" w:color="auto"/>
          </w:divBdr>
        </w:div>
        <w:div w:id="1969240355">
          <w:marLeft w:val="480"/>
          <w:marRight w:val="0"/>
          <w:marTop w:val="0"/>
          <w:marBottom w:val="0"/>
          <w:divBdr>
            <w:top w:val="none" w:sz="0" w:space="0" w:color="auto"/>
            <w:left w:val="none" w:sz="0" w:space="0" w:color="auto"/>
            <w:bottom w:val="none" w:sz="0" w:space="0" w:color="auto"/>
            <w:right w:val="none" w:sz="0" w:space="0" w:color="auto"/>
          </w:divBdr>
        </w:div>
        <w:div w:id="1641299792">
          <w:marLeft w:val="480"/>
          <w:marRight w:val="0"/>
          <w:marTop w:val="0"/>
          <w:marBottom w:val="0"/>
          <w:divBdr>
            <w:top w:val="none" w:sz="0" w:space="0" w:color="auto"/>
            <w:left w:val="none" w:sz="0" w:space="0" w:color="auto"/>
            <w:bottom w:val="none" w:sz="0" w:space="0" w:color="auto"/>
            <w:right w:val="none" w:sz="0" w:space="0" w:color="auto"/>
          </w:divBdr>
        </w:div>
        <w:div w:id="830754829">
          <w:marLeft w:val="480"/>
          <w:marRight w:val="0"/>
          <w:marTop w:val="0"/>
          <w:marBottom w:val="0"/>
          <w:divBdr>
            <w:top w:val="none" w:sz="0" w:space="0" w:color="auto"/>
            <w:left w:val="none" w:sz="0" w:space="0" w:color="auto"/>
            <w:bottom w:val="none" w:sz="0" w:space="0" w:color="auto"/>
            <w:right w:val="none" w:sz="0" w:space="0" w:color="auto"/>
          </w:divBdr>
        </w:div>
        <w:div w:id="71437347">
          <w:marLeft w:val="480"/>
          <w:marRight w:val="0"/>
          <w:marTop w:val="0"/>
          <w:marBottom w:val="0"/>
          <w:divBdr>
            <w:top w:val="none" w:sz="0" w:space="0" w:color="auto"/>
            <w:left w:val="none" w:sz="0" w:space="0" w:color="auto"/>
            <w:bottom w:val="none" w:sz="0" w:space="0" w:color="auto"/>
            <w:right w:val="none" w:sz="0" w:space="0" w:color="auto"/>
          </w:divBdr>
        </w:div>
        <w:div w:id="662512491">
          <w:marLeft w:val="480"/>
          <w:marRight w:val="0"/>
          <w:marTop w:val="0"/>
          <w:marBottom w:val="0"/>
          <w:divBdr>
            <w:top w:val="none" w:sz="0" w:space="0" w:color="auto"/>
            <w:left w:val="none" w:sz="0" w:space="0" w:color="auto"/>
            <w:bottom w:val="none" w:sz="0" w:space="0" w:color="auto"/>
            <w:right w:val="none" w:sz="0" w:space="0" w:color="auto"/>
          </w:divBdr>
        </w:div>
        <w:div w:id="1527644636">
          <w:marLeft w:val="480"/>
          <w:marRight w:val="0"/>
          <w:marTop w:val="0"/>
          <w:marBottom w:val="0"/>
          <w:divBdr>
            <w:top w:val="none" w:sz="0" w:space="0" w:color="auto"/>
            <w:left w:val="none" w:sz="0" w:space="0" w:color="auto"/>
            <w:bottom w:val="none" w:sz="0" w:space="0" w:color="auto"/>
            <w:right w:val="none" w:sz="0" w:space="0" w:color="auto"/>
          </w:divBdr>
        </w:div>
        <w:div w:id="2146391973">
          <w:marLeft w:val="480"/>
          <w:marRight w:val="0"/>
          <w:marTop w:val="0"/>
          <w:marBottom w:val="0"/>
          <w:divBdr>
            <w:top w:val="none" w:sz="0" w:space="0" w:color="auto"/>
            <w:left w:val="none" w:sz="0" w:space="0" w:color="auto"/>
            <w:bottom w:val="none" w:sz="0" w:space="0" w:color="auto"/>
            <w:right w:val="none" w:sz="0" w:space="0" w:color="auto"/>
          </w:divBdr>
        </w:div>
        <w:div w:id="1652251550">
          <w:marLeft w:val="480"/>
          <w:marRight w:val="0"/>
          <w:marTop w:val="0"/>
          <w:marBottom w:val="0"/>
          <w:divBdr>
            <w:top w:val="none" w:sz="0" w:space="0" w:color="auto"/>
            <w:left w:val="none" w:sz="0" w:space="0" w:color="auto"/>
            <w:bottom w:val="none" w:sz="0" w:space="0" w:color="auto"/>
            <w:right w:val="none" w:sz="0" w:space="0" w:color="auto"/>
          </w:divBdr>
        </w:div>
        <w:div w:id="1321035625">
          <w:marLeft w:val="480"/>
          <w:marRight w:val="0"/>
          <w:marTop w:val="0"/>
          <w:marBottom w:val="0"/>
          <w:divBdr>
            <w:top w:val="none" w:sz="0" w:space="0" w:color="auto"/>
            <w:left w:val="none" w:sz="0" w:space="0" w:color="auto"/>
            <w:bottom w:val="none" w:sz="0" w:space="0" w:color="auto"/>
            <w:right w:val="none" w:sz="0" w:space="0" w:color="auto"/>
          </w:divBdr>
        </w:div>
        <w:div w:id="885606340">
          <w:marLeft w:val="480"/>
          <w:marRight w:val="0"/>
          <w:marTop w:val="0"/>
          <w:marBottom w:val="0"/>
          <w:divBdr>
            <w:top w:val="none" w:sz="0" w:space="0" w:color="auto"/>
            <w:left w:val="none" w:sz="0" w:space="0" w:color="auto"/>
            <w:bottom w:val="none" w:sz="0" w:space="0" w:color="auto"/>
            <w:right w:val="none" w:sz="0" w:space="0" w:color="auto"/>
          </w:divBdr>
        </w:div>
        <w:div w:id="2056808936">
          <w:marLeft w:val="480"/>
          <w:marRight w:val="0"/>
          <w:marTop w:val="0"/>
          <w:marBottom w:val="0"/>
          <w:divBdr>
            <w:top w:val="none" w:sz="0" w:space="0" w:color="auto"/>
            <w:left w:val="none" w:sz="0" w:space="0" w:color="auto"/>
            <w:bottom w:val="none" w:sz="0" w:space="0" w:color="auto"/>
            <w:right w:val="none" w:sz="0" w:space="0" w:color="auto"/>
          </w:divBdr>
        </w:div>
        <w:div w:id="1686832470">
          <w:marLeft w:val="480"/>
          <w:marRight w:val="0"/>
          <w:marTop w:val="0"/>
          <w:marBottom w:val="0"/>
          <w:divBdr>
            <w:top w:val="none" w:sz="0" w:space="0" w:color="auto"/>
            <w:left w:val="none" w:sz="0" w:space="0" w:color="auto"/>
            <w:bottom w:val="none" w:sz="0" w:space="0" w:color="auto"/>
            <w:right w:val="none" w:sz="0" w:space="0" w:color="auto"/>
          </w:divBdr>
        </w:div>
        <w:div w:id="1194345013">
          <w:marLeft w:val="480"/>
          <w:marRight w:val="0"/>
          <w:marTop w:val="0"/>
          <w:marBottom w:val="0"/>
          <w:divBdr>
            <w:top w:val="none" w:sz="0" w:space="0" w:color="auto"/>
            <w:left w:val="none" w:sz="0" w:space="0" w:color="auto"/>
            <w:bottom w:val="none" w:sz="0" w:space="0" w:color="auto"/>
            <w:right w:val="none" w:sz="0" w:space="0" w:color="auto"/>
          </w:divBdr>
        </w:div>
        <w:div w:id="143745157">
          <w:marLeft w:val="480"/>
          <w:marRight w:val="0"/>
          <w:marTop w:val="0"/>
          <w:marBottom w:val="0"/>
          <w:divBdr>
            <w:top w:val="none" w:sz="0" w:space="0" w:color="auto"/>
            <w:left w:val="none" w:sz="0" w:space="0" w:color="auto"/>
            <w:bottom w:val="none" w:sz="0" w:space="0" w:color="auto"/>
            <w:right w:val="none" w:sz="0" w:space="0" w:color="auto"/>
          </w:divBdr>
        </w:div>
        <w:div w:id="218443615">
          <w:marLeft w:val="480"/>
          <w:marRight w:val="0"/>
          <w:marTop w:val="0"/>
          <w:marBottom w:val="0"/>
          <w:divBdr>
            <w:top w:val="none" w:sz="0" w:space="0" w:color="auto"/>
            <w:left w:val="none" w:sz="0" w:space="0" w:color="auto"/>
            <w:bottom w:val="none" w:sz="0" w:space="0" w:color="auto"/>
            <w:right w:val="none" w:sz="0" w:space="0" w:color="auto"/>
          </w:divBdr>
        </w:div>
        <w:div w:id="965115463">
          <w:marLeft w:val="480"/>
          <w:marRight w:val="0"/>
          <w:marTop w:val="0"/>
          <w:marBottom w:val="0"/>
          <w:divBdr>
            <w:top w:val="none" w:sz="0" w:space="0" w:color="auto"/>
            <w:left w:val="none" w:sz="0" w:space="0" w:color="auto"/>
            <w:bottom w:val="none" w:sz="0" w:space="0" w:color="auto"/>
            <w:right w:val="none" w:sz="0" w:space="0" w:color="auto"/>
          </w:divBdr>
        </w:div>
        <w:div w:id="2103452625">
          <w:marLeft w:val="480"/>
          <w:marRight w:val="0"/>
          <w:marTop w:val="0"/>
          <w:marBottom w:val="0"/>
          <w:divBdr>
            <w:top w:val="none" w:sz="0" w:space="0" w:color="auto"/>
            <w:left w:val="none" w:sz="0" w:space="0" w:color="auto"/>
            <w:bottom w:val="none" w:sz="0" w:space="0" w:color="auto"/>
            <w:right w:val="none" w:sz="0" w:space="0" w:color="auto"/>
          </w:divBdr>
        </w:div>
        <w:div w:id="583419596">
          <w:marLeft w:val="480"/>
          <w:marRight w:val="0"/>
          <w:marTop w:val="0"/>
          <w:marBottom w:val="0"/>
          <w:divBdr>
            <w:top w:val="none" w:sz="0" w:space="0" w:color="auto"/>
            <w:left w:val="none" w:sz="0" w:space="0" w:color="auto"/>
            <w:bottom w:val="none" w:sz="0" w:space="0" w:color="auto"/>
            <w:right w:val="none" w:sz="0" w:space="0" w:color="auto"/>
          </w:divBdr>
        </w:div>
        <w:div w:id="2060594934">
          <w:marLeft w:val="480"/>
          <w:marRight w:val="0"/>
          <w:marTop w:val="0"/>
          <w:marBottom w:val="0"/>
          <w:divBdr>
            <w:top w:val="none" w:sz="0" w:space="0" w:color="auto"/>
            <w:left w:val="none" w:sz="0" w:space="0" w:color="auto"/>
            <w:bottom w:val="none" w:sz="0" w:space="0" w:color="auto"/>
            <w:right w:val="none" w:sz="0" w:space="0" w:color="auto"/>
          </w:divBdr>
        </w:div>
        <w:div w:id="2032368541">
          <w:marLeft w:val="480"/>
          <w:marRight w:val="0"/>
          <w:marTop w:val="0"/>
          <w:marBottom w:val="0"/>
          <w:divBdr>
            <w:top w:val="none" w:sz="0" w:space="0" w:color="auto"/>
            <w:left w:val="none" w:sz="0" w:space="0" w:color="auto"/>
            <w:bottom w:val="none" w:sz="0" w:space="0" w:color="auto"/>
            <w:right w:val="none" w:sz="0" w:space="0" w:color="auto"/>
          </w:divBdr>
        </w:div>
        <w:div w:id="645091936">
          <w:marLeft w:val="480"/>
          <w:marRight w:val="0"/>
          <w:marTop w:val="0"/>
          <w:marBottom w:val="0"/>
          <w:divBdr>
            <w:top w:val="none" w:sz="0" w:space="0" w:color="auto"/>
            <w:left w:val="none" w:sz="0" w:space="0" w:color="auto"/>
            <w:bottom w:val="none" w:sz="0" w:space="0" w:color="auto"/>
            <w:right w:val="none" w:sz="0" w:space="0" w:color="auto"/>
          </w:divBdr>
        </w:div>
        <w:div w:id="654801691">
          <w:marLeft w:val="480"/>
          <w:marRight w:val="0"/>
          <w:marTop w:val="0"/>
          <w:marBottom w:val="0"/>
          <w:divBdr>
            <w:top w:val="none" w:sz="0" w:space="0" w:color="auto"/>
            <w:left w:val="none" w:sz="0" w:space="0" w:color="auto"/>
            <w:bottom w:val="none" w:sz="0" w:space="0" w:color="auto"/>
            <w:right w:val="none" w:sz="0" w:space="0" w:color="auto"/>
          </w:divBdr>
        </w:div>
        <w:div w:id="486437077">
          <w:marLeft w:val="480"/>
          <w:marRight w:val="0"/>
          <w:marTop w:val="0"/>
          <w:marBottom w:val="0"/>
          <w:divBdr>
            <w:top w:val="none" w:sz="0" w:space="0" w:color="auto"/>
            <w:left w:val="none" w:sz="0" w:space="0" w:color="auto"/>
            <w:bottom w:val="none" w:sz="0" w:space="0" w:color="auto"/>
            <w:right w:val="none" w:sz="0" w:space="0" w:color="auto"/>
          </w:divBdr>
        </w:div>
        <w:div w:id="723337116">
          <w:marLeft w:val="480"/>
          <w:marRight w:val="0"/>
          <w:marTop w:val="0"/>
          <w:marBottom w:val="0"/>
          <w:divBdr>
            <w:top w:val="none" w:sz="0" w:space="0" w:color="auto"/>
            <w:left w:val="none" w:sz="0" w:space="0" w:color="auto"/>
            <w:bottom w:val="none" w:sz="0" w:space="0" w:color="auto"/>
            <w:right w:val="none" w:sz="0" w:space="0" w:color="auto"/>
          </w:divBdr>
        </w:div>
        <w:div w:id="900365495">
          <w:marLeft w:val="480"/>
          <w:marRight w:val="0"/>
          <w:marTop w:val="0"/>
          <w:marBottom w:val="0"/>
          <w:divBdr>
            <w:top w:val="none" w:sz="0" w:space="0" w:color="auto"/>
            <w:left w:val="none" w:sz="0" w:space="0" w:color="auto"/>
            <w:bottom w:val="none" w:sz="0" w:space="0" w:color="auto"/>
            <w:right w:val="none" w:sz="0" w:space="0" w:color="auto"/>
          </w:divBdr>
        </w:div>
        <w:div w:id="685866439">
          <w:marLeft w:val="480"/>
          <w:marRight w:val="0"/>
          <w:marTop w:val="0"/>
          <w:marBottom w:val="0"/>
          <w:divBdr>
            <w:top w:val="none" w:sz="0" w:space="0" w:color="auto"/>
            <w:left w:val="none" w:sz="0" w:space="0" w:color="auto"/>
            <w:bottom w:val="none" w:sz="0" w:space="0" w:color="auto"/>
            <w:right w:val="none" w:sz="0" w:space="0" w:color="auto"/>
          </w:divBdr>
        </w:div>
        <w:div w:id="1662999132">
          <w:marLeft w:val="480"/>
          <w:marRight w:val="0"/>
          <w:marTop w:val="0"/>
          <w:marBottom w:val="0"/>
          <w:divBdr>
            <w:top w:val="none" w:sz="0" w:space="0" w:color="auto"/>
            <w:left w:val="none" w:sz="0" w:space="0" w:color="auto"/>
            <w:bottom w:val="none" w:sz="0" w:space="0" w:color="auto"/>
            <w:right w:val="none" w:sz="0" w:space="0" w:color="auto"/>
          </w:divBdr>
        </w:div>
        <w:div w:id="1704670691">
          <w:marLeft w:val="480"/>
          <w:marRight w:val="0"/>
          <w:marTop w:val="0"/>
          <w:marBottom w:val="0"/>
          <w:divBdr>
            <w:top w:val="none" w:sz="0" w:space="0" w:color="auto"/>
            <w:left w:val="none" w:sz="0" w:space="0" w:color="auto"/>
            <w:bottom w:val="none" w:sz="0" w:space="0" w:color="auto"/>
            <w:right w:val="none" w:sz="0" w:space="0" w:color="auto"/>
          </w:divBdr>
        </w:div>
        <w:div w:id="1027218956">
          <w:marLeft w:val="480"/>
          <w:marRight w:val="0"/>
          <w:marTop w:val="0"/>
          <w:marBottom w:val="0"/>
          <w:divBdr>
            <w:top w:val="none" w:sz="0" w:space="0" w:color="auto"/>
            <w:left w:val="none" w:sz="0" w:space="0" w:color="auto"/>
            <w:bottom w:val="none" w:sz="0" w:space="0" w:color="auto"/>
            <w:right w:val="none" w:sz="0" w:space="0" w:color="auto"/>
          </w:divBdr>
        </w:div>
        <w:div w:id="273945792">
          <w:marLeft w:val="480"/>
          <w:marRight w:val="0"/>
          <w:marTop w:val="0"/>
          <w:marBottom w:val="0"/>
          <w:divBdr>
            <w:top w:val="none" w:sz="0" w:space="0" w:color="auto"/>
            <w:left w:val="none" w:sz="0" w:space="0" w:color="auto"/>
            <w:bottom w:val="none" w:sz="0" w:space="0" w:color="auto"/>
            <w:right w:val="none" w:sz="0" w:space="0" w:color="auto"/>
          </w:divBdr>
        </w:div>
        <w:div w:id="1974754148">
          <w:marLeft w:val="480"/>
          <w:marRight w:val="0"/>
          <w:marTop w:val="0"/>
          <w:marBottom w:val="0"/>
          <w:divBdr>
            <w:top w:val="none" w:sz="0" w:space="0" w:color="auto"/>
            <w:left w:val="none" w:sz="0" w:space="0" w:color="auto"/>
            <w:bottom w:val="none" w:sz="0" w:space="0" w:color="auto"/>
            <w:right w:val="none" w:sz="0" w:space="0" w:color="auto"/>
          </w:divBdr>
        </w:div>
        <w:div w:id="570165619">
          <w:marLeft w:val="480"/>
          <w:marRight w:val="0"/>
          <w:marTop w:val="0"/>
          <w:marBottom w:val="0"/>
          <w:divBdr>
            <w:top w:val="none" w:sz="0" w:space="0" w:color="auto"/>
            <w:left w:val="none" w:sz="0" w:space="0" w:color="auto"/>
            <w:bottom w:val="none" w:sz="0" w:space="0" w:color="auto"/>
            <w:right w:val="none" w:sz="0" w:space="0" w:color="auto"/>
          </w:divBdr>
        </w:div>
        <w:div w:id="1749425400">
          <w:marLeft w:val="480"/>
          <w:marRight w:val="0"/>
          <w:marTop w:val="0"/>
          <w:marBottom w:val="0"/>
          <w:divBdr>
            <w:top w:val="none" w:sz="0" w:space="0" w:color="auto"/>
            <w:left w:val="none" w:sz="0" w:space="0" w:color="auto"/>
            <w:bottom w:val="none" w:sz="0" w:space="0" w:color="auto"/>
            <w:right w:val="none" w:sz="0" w:space="0" w:color="auto"/>
          </w:divBdr>
        </w:div>
        <w:div w:id="912279757">
          <w:marLeft w:val="480"/>
          <w:marRight w:val="0"/>
          <w:marTop w:val="0"/>
          <w:marBottom w:val="0"/>
          <w:divBdr>
            <w:top w:val="none" w:sz="0" w:space="0" w:color="auto"/>
            <w:left w:val="none" w:sz="0" w:space="0" w:color="auto"/>
            <w:bottom w:val="none" w:sz="0" w:space="0" w:color="auto"/>
            <w:right w:val="none" w:sz="0" w:space="0" w:color="auto"/>
          </w:divBdr>
        </w:div>
        <w:div w:id="5980733">
          <w:marLeft w:val="480"/>
          <w:marRight w:val="0"/>
          <w:marTop w:val="0"/>
          <w:marBottom w:val="0"/>
          <w:divBdr>
            <w:top w:val="none" w:sz="0" w:space="0" w:color="auto"/>
            <w:left w:val="none" w:sz="0" w:space="0" w:color="auto"/>
            <w:bottom w:val="none" w:sz="0" w:space="0" w:color="auto"/>
            <w:right w:val="none" w:sz="0" w:space="0" w:color="auto"/>
          </w:divBdr>
        </w:div>
        <w:div w:id="1400514173">
          <w:marLeft w:val="480"/>
          <w:marRight w:val="0"/>
          <w:marTop w:val="0"/>
          <w:marBottom w:val="0"/>
          <w:divBdr>
            <w:top w:val="none" w:sz="0" w:space="0" w:color="auto"/>
            <w:left w:val="none" w:sz="0" w:space="0" w:color="auto"/>
            <w:bottom w:val="none" w:sz="0" w:space="0" w:color="auto"/>
            <w:right w:val="none" w:sz="0" w:space="0" w:color="auto"/>
          </w:divBdr>
        </w:div>
        <w:div w:id="1535002902">
          <w:marLeft w:val="480"/>
          <w:marRight w:val="0"/>
          <w:marTop w:val="0"/>
          <w:marBottom w:val="0"/>
          <w:divBdr>
            <w:top w:val="none" w:sz="0" w:space="0" w:color="auto"/>
            <w:left w:val="none" w:sz="0" w:space="0" w:color="auto"/>
            <w:bottom w:val="none" w:sz="0" w:space="0" w:color="auto"/>
            <w:right w:val="none" w:sz="0" w:space="0" w:color="auto"/>
          </w:divBdr>
        </w:div>
        <w:div w:id="1983269875">
          <w:marLeft w:val="480"/>
          <w:marRight w:val="0"/>
          <w:marTop w:val="0"/>
          <w:marBottom w:val="0"/>
          <w:divBdr>
            <w:top w:val="none" w:sz="0" w:space="0" w:color="auto"/>
            <w:left w:val="none" w:sz="0" w:space="0" w:color="auto"/>
            <w:bottom w:val="none" w:sz="0" w:space="0" w:color="auto"/>
            <w:right w:val="none" w:sz="0" w:space="0" w:color="auto"/>
          </w:divBdr>
        </w:div>
        <w:div w:id="2009551964">
          <w:marLeft w:val="480"/>
          <w:marRight w:val="0"/>
          <w:marTop w:val="0"/>
          <w:marBottom w:val="0"/>
          <w:divBdr>
            <w:top w:val="none" w:sz="0" w:space="0" w:color="auto"/>
            <w:left w:val="none" w:sz="0" w:space="0" w:color="auto"/>
            <w:bottom w:val="none" w:sz="0" w:space="0" w:color="auto"/>
            <w:right w:val="none" w:sz="0" w:space="0" w:color="auto"/>
          </w:divBdr>
        </w:div>
        <w:div w:id="1007639126">
          <w:marLeft w:val="480"/>
          <w:marRight w:val="0"/>
          <w:marTop w:val="0"/>
          <w:marBottom w:val="0"/>
          <w:divBdr>
            <w:top w:val="none" w:sz="0" w:space="0" w:color="auto"/>
            <w:left w:val="none" w:sz="0" w:space="0" w:color="auto"/>
            <w:bottom w:val="none" w:sz="0" w:space="0" w:color="auto"/>
            <w:right w:val="none" w:sz="0" w:space="0" w:color="auto"/>
          </w:divBdr>
        </w:div>
      </w:divsChild>
    </w:div>
    <w:div w:id="1991010696">
      <w:bodyDiv w:val="1"/>
      <w:marLeft w:val="0"/>
      <w:marRight w:val="0"/>
      <w:marTop w:val="0"/>
      <w:marBottom w:val="0"/>
      <w:divBdr>
        <w:top w:val="none" w:sz="0" w:space="0" w:color="auto"/>
        <w:left w:val="none" w:sz="0" w:space="0" w:color="auto"/>
        <w:bottom w:val="none" w:sz="0" w:space="0" w:color="auto"/>
        <w:right w:val="none" w:sz="0" w:space="0" w:color="auto"/>
      </w:divBdr>
    </w:div>
    <w:div w:id="1991329168">
      <w:bodyDiv w:val="1"/>
      <w:marLeft w:val="0"/>
      <w:marRight w:val="0"/>
      <w:marTop w:val="0"/>
      <w:marBottom w:val="0"/>
      <w:divBdr>
        <w:top w:val="none" w:sz="0" w:space="0" w:color="auto"/>
        <w:left w:val="none" w:sz="0" w:space="0" w:color="auto"/>
        <w:bottom w:val="none" w:sz="0" w:space="0" w:color="auto"/>
        <w:right w:val="none" w:sz="0" w:space="0" w:color="auto"/>
      </w:divBdr>
    </w:div>
    <w:div w:id="1991446059">
      <w:bodyDiv w:val="1"/>
      <w:marLeft w:val="0"/>
      <w:marRight w:val="0"/>
      <w:marTop w:val="0"/>
      <w:marBottom w:val="0"/>
      <w:divBdr>
        <w:top w:val="none" w:sz="0" w:space="0" w:color="auto"/>
        <w:left w:val="none" w:sz="0" w:space="0" w:color="auto"/>
        <w:bottom w:val="none" w:sz="0" w:space="0" w:color="auto"/>
        <w:right w:val="none" w:sz="0" w:space="0" w:color="auto"/>
      </w:divBdr>
    </w:div>
    <w:div w:id="1991590132">
      <w:bodyDiv w:val="1"/>
      <w:marLeft w:val="0"/>
      <w:marRight w:val="0"/>
      <w:marTop w:val="0"/>
      <w:marBottom w:val="0"/>
      <w:divBdr>
        <w:top w:val="none" w:sz="0" w:space="0" w:color="auto"/>
        <w:left w:val="none" w:sz="0" w:space="0" w:color="auto"/>
        <w:bottom w:val="none" w:sz="0" w:space="0" w:color="auto"/>
        <w:right w:val="none" w:sz="0" w:space="0" w:color="auto"/>
      </w:divBdr>
    </w:div>
    <w:div w:id="1991591195">
      <w:bodyDiv w:val="1"/>
      <w:marLeft w:val="0"/>
      <w:marRight w:val="0"/>
      <w:marTop w:val="0"/>
      <w:marBottom w:val="0"/>
      <w:divBdr>
        <w:top w:val="none" w:sz="0" w:space="0" w:color="auto"/>
        <w:left w:val="none" w:sz="0" w:space="0" w:color="auto"/>
        <w:bottom w:val="none" w:sz="0" w:space="0" w:color="auto"/>
        <w:right w:val="none" w:sz="0" w:space="0" w:color="auto"/>
      </w:divBdr>
    </w:div>
    <w:div w:id="1991671141">
      <w:bodyDiv w:val="1"/>
      <w:marLeft w:val="0"/>
      <w:marRight w:val="0"/>
      <w:marTop w:val="0"/>
      <w:marBottom w:val="0"/>
      <w:divBdr>
        <w:top w:val="none" w:sz="0" w:space="0" w:color="auto"/>
        <w:left w:val="none" w:sz="0" w:space="0" w:color="auto"/>
        <w:bottom w:val="none" w:sz="0" w:space="0" w:color="auto"/>
        <w:right w:val="none" w:sz="0" w:space="0" w:color="auto"/>
      </w:divBdr>
    </w:div>
    <w:div w:id="1992445500">
      <w:bodyDiv w:val="1"/>
      <w:marLeft w:val="0"/>
      <w:marRight w:val="0"/>
      <w:marTop w:val="0"/>
      <w:marBottom w:val="0"/>
      <w:divBdr>
        <w:top w:val="none" w:sz="0" w:space="0" w:color="auto"/>
        <w:left w:val="none" w:sz="0" w:space="0" w:color="auto"/>
        <w:bottom w:val="none" w:sz="0" w:space="0" w:color="auto"/>
        <w:right w:val="none" w:sz="0" w:space="0" w:color="auto"/>
      </w:divBdr>
    </w:div>
    <w:div w:id="1992783034">
      <w:bodyDiv w:val="1"/>
      <w:marLeft w:val="0"/>
      <w:marRight w:val="0"/>
      <w:marTop w:val="0"/>
      <w:marBottom w:val="0"/>
      <w:divBdr>
        <w:top w:val="none" w:sz="0" w:space="0" w:color="auto"/>
        <w:left w:val="none" w:sz="0" w:space="0" w:color="auto"/>
        <w:bottom w:val="none" w:sz="0" w:space="0" w:color="auto"/>
        <w:right w:val="none" w:sz="0" w:space="0" w:color="auto"/>
      </w:divBdr>
    </w:div>
    <w:div w:id="1992833041">
      <w:bodyDiv w:val="1"/>
      <w:marLeft w:val="0"/>
      <w:marRight w:val="0"/>
      <w:marTop w:val="0"/>
      <w:marBottom w:val="0"/>
      <w:divBdr>
        <w:top w:val="none" w:sz="0" w:space="0" w:color="auto"/>
        <w:left w:val="none" w:sz="0" w:space="0" w:color="auto"/>
        <w:bottom w:val="none" w:sz="0" w:space="0" w:color="auto"/>
        <w:right w:val="none" w:sz="0" w:space="0" w:color="auto"/>
      </w:divBdr>
    </w:div>
    <w:div w:id="1993290818">
      <w:bodyDiv w:val="1"/>
      <w:marLeft w:val="0"/>
      <w:marRight w:val="0"/>
      <w:marTop w:val="0"/>
      <w:marBottom w:val="0"/>
      <w:divBdr>
        <w:top w:val="none" w:sz="0" w:space="0" w:color="auto"/>
        <w:left w:val="none" w:sz="0" w:space="0" w:color="auto"/>
        <w:bottom w:val="none" w:sz="0" w:space="0" w:color="auto"/>
        <w:right w:val="none" w:sz="0" w:space="0" w:color="auto"/>
      </w:divBdr>
    </w:div>
    <w:div w:id="1993291744">
      <w:bodyDiv w:val="1"/>
      <w:marLeft w:val="0"/>
      <w:marRight w:val="0"/>
      <w:marTop w:val="0"/>
      <w:marBottom w:val="0"/>
      <w:divBdr>
        <w:top w:val="none" w:sz="0" w:space="0" w:color="auto"/>
        <w:left w:val="none" w:sz="0" w:space="0" w:color="auto"/>
        <w:bottom w:val="none" w:sz="0" w:space="0" w:color="auto"/>
        <w:right w:val="none" w:sz="0" w:space="0" w:color="auto"/>
      </w:divBdr>
    </w:div>
    <w:div w:id="1993364473">
      <w:bodyDiv w:val="1"/>
      <w:marLeft w:val="0"/>
      <w:marRight w:val="0"/>
      <w:marTop w:val="0"/>
      <w:marBottom w:val="0"/>
      <w:divBdr>
        <w:top w:val="none" w:sz="0" w:space="0" w:color="auto"/>
        <w:left w:val="none" w:sz="0" w:space="0" w:color="auto"/>
        <w:bottom w:val="none" w:sz="0" w:space="0" w:color="auto"/>
        <w:right w:val="none" w:sz="0" w:space="0" w:color="auto"/>
      </w:divBdr>
    </w:div>
    <w:div w:id="1993757163">
      <w:bodyDiv w:val="1"/>
      <w:marLeft w:val="0"/>
      <w:marRight w:val="0"/>
      <w:marTop w:val="0"/>
      <w:marBottom w:val="0"/>
      <w:divBdr>
        <w:top w:val="none" w:sz="0" w:space="0" w:color="auto"/>
        <w:left w:val="none" w:sz="0" w:space="0" w:color="auto"/>
        <w:bottom w:val="none" w:sz="0" w:space="0" w:color="auto"/>
        <w:right w:val="none" w:sz="0" w:space="0" w:color="auto"/>
      </w:divBdr>
    </w:div>
    <w:div w:id="1994215609">
      <w:bodyDiv w:val="1"/>
      <w:marLeft w:val="0"/>
      <w:marRight w:val="0"/>
      <w:marTop w:val="0"/>
      <w:marBottom w:val="0"/>
      <w:divBdr>
        <w:top w:val="none" w:sz="0" w:space="0" w:color="auto"/>
        <w:left w:val="none" w:sz="0" w:space="0" w:color="auto"/>
        <w:bottom w:val="none" w:sz="0" w:space="0" w:color="auto"/>
        <w:right w:val="none" w:sz="0" w:space="0" w:color="auto"/>
      </w:divBdr>
    </w:div>
    <w:div w:id="1994599940">
      <w:bodyDiv w:val="1"/>
      <w:marLeft w:val="0"/>
      <w:marRight w:val="0"/>
      <w:marTop w:val="0"/>
      <w:marBottom w:val="0"/>
      <w:divBdr>
        <w:top w:val="none" w:sz="0" w:space="0" w:color="auto"/>
        <w:left w:val="none" w:sz="0" w:space="0" w:color="auto"/>
        <w:bottom w:val="none" w:sz="0" w:space="0" w:color="auto"/>
        <w:right w:val="none" w:sz="0" w:space="0" w:color="auto"/>
      </w:divBdr>
    </w:div>
    <w:div w:id="1995062543">
      <w:bodyDiv w:val="1"/>
      <w:marLeft w:val="0"/>
      <w:marRight w:val="0"/>
      <w:marTop w:val="0"/>
      <w:marBottom w:val="0"/>
      <w:divBdr>
        <w:top w:val="none" w:sz="0" w:space="0" w:color="auto"/>
        <w:left w:val="none" w:sz="0" w:space="0" w:color="auto"/>
        <w:bottom w:val="none" w:sz="0" w:space="0" w:color="auto"/>
        <w:right w:val="none" w:sz="0" w:space="0" w:color="auto"/>
      </w:divBdr>
    </w:div>
    <w:div w:id="1995180027">
      <w:bodyDiv w:val="1"/>
      <w:marLeft w:val="0"/>
      <w:marRight w:val="0"/>
      <w:marTop w:val="0"/>
      <w:marBottom w:val="0"/>
      <w:divBdr>
        <w:top w:val="none" w:sz="0" w:space="0" w:color="auto"/>
        <w:left w:val="none" w:sz="0" w:space="0" w:color="auto"/>
        <w:bottom w:val="none" w:sz="0" w:space="0" w:color="auto"/>
        <w:right w:val="none" w:sz="0" w:space="0" w:color="auto"/>
      </w:divBdr>
    </w:div>
    <w:div w:id="1995643955">
      <w:bodyDiv w:val="1"/>
      <w:marLeft w:val="0"/>
      <w:marRight w:val="0"/>
      <w:marTop w:val="0"/>
      <w:marBottom w:val="0"/>
      <w:divBdr>
        <w:top w:val="none" w:sz="0" w:space="0" w:color="auto"/>
        <w:left w:val="none" w:sz="0" w:space="0" w:color="auto"/>
        <w:bottom w:val="none" w:sz="0" w:space="0" w:color="auto"/>
        <w:right w:val="none" w:sz="0" w:space="0" w:color="auto"/>
      </w:divBdr>
    </w:div>
    <w:div w:id="1996031777">
      <w:bodyDiv w:val="1"/>
      <w:marLeft w:val="0"/>
      <w:marRight w:val="0"/>
      <w:marTop w:val="0"/>
      <w:marBottom w:val="0"/>
      <w:divBdr>
        <w:top w:val="none" w:sz="0" w:space="0" w:color="auto"/>
        <w:left w:val="none" w:sz="0" w:space="0" w:color="auto"/>
        <w:bottom w:val="none" w:sz="0" w:space="0" w:color="auto"/>
        <w:right w:val="none" w:sz="0" w:space="0" w:color="auto"/>
      </w:divBdr>
    </w:div>
    <w:div w:id="1996251282">
      <w:bodyDiv w:val="1"/>
      <w:marLeft w:val="0"/>
      <w:marRight w:val="0"/>
      <w:marTop w:val="0"/>
      <w:marBottom w:val="0"/>
      <w:divBdr>
        <w:top w:val="none" w:sz="0" w:space="0" w:color="auto"/>
        <w:left w:val="none" w:sz="0" w:space="0" w:color="auto"/>
        <w:bottom w:val="none" w:sz="0" w:space="0" w:color="auto"/>
        <w:right w:val="none" w:sz="0" w:space="0" w:color="auto"/>
      </w:divBdr>
    </w:div>
    <w:div w:id="1996301102">
      <w:bodyDiv w:val="1"/>
      <w:marLeft w:val="0"/>
      <w:marRight w:val="0"/>
      <w:marTop w:val="0"/>
      <w:marBottom w:val="0"/>
      <w:divBdr>
        <w:top w:val="none" w:sz="0" w:space="0" w:color="auto"/>
        <w:left w:val="none" w:sz="0" w:space="0" w:color="auto"/>
        <w:bottom w:val="none" w:sz="0" w:space="0" w:color="auto"/>
        <w:right w:val="none" w:sz="0" w:space="0" w:color="auto"/>
      </w:divBdr>
    </w:div>
    <w:div w:id="1996376426">
      <w:bodyDiv w:val="1"/>
      <w:marLeft w:val="0"/>
      <w:marRight w:val="0"/>
      <w:marTop w:val="0"/>
      <w:marBottom w:val="0"/>
      <w:divBdr>
        <w:top w:val="none" w:sz="0" w:space="0" w:color="auto"/>
        <w:left w:val="none" w:sz="0" w:space="0" w:color="auto"/>
        <w:bottom w:val="none" w:sz="0" w:space="0" w:color="auto"/>
        <w:right w:val="none" w:sz="0" w:space="0" w:color="auto"/>
      </w:divBdr>
    </w:div>
    <w:div w:id="1996832098">
      <w:bodyDiv w:val="1"/>
      <w:marLeft w:val="0"/>
      <w:marRight w:val="0"/>
      <w:marTop w:val="0"/>
      <w:marBottom w:val="0"/>
      <w:divBdr>
        <w:top w:val="none" w:sz="0" w:space="0" w:color="auto"/>
        <w:left w:val="none" w:sz="0" w:space="0" w:color="auto"/>
        <w:bottom w:val="none" w:sz="0" w:space="0" w:color="auto"/>
        <w:right w:val="none" w:sz="0" w:space="0" w:color="auto"/>
      </w:divBdr>
    </w:div>
    <w:div w:id="1996910384">
      <w:bodyDiv w:val="1"/>
      <w:marLeft w:val="0"/>
      <w:marRight w:val="0"/>
      <w:marTop w:val="0"/>
      <w:marBottom w:val="0"/>
      <w:divBdr>
        <w:top w:val="none" w:sz="0" w:space="0" w:color="auto"/>
        <w:left w:val="none" w:sz="0" w:space="0" w:color="auto"/>
        <w:bottom w:val="none" w:sz="0" w:space="0" w:color="auto"/>
        <w:right w:val="none" w:sz="0" w:space="0" w:color="auto"/>
      </w:divBdr>
    </w:div>
    <w:div w:id="1997220647">
      <w:bodyDiv w:val="1"/>
      <w:marLeft w:val="0"/>
      <w:marRight w:val="0"/>
      <w:marTop w:val="0"/>
      <w:marBottom w:val="0"/>
      <w:divBdr>
        <w:top w:val="none" w:sz="0" w:space="0" w:color="auto"/>
        <w:left w:val="none" w:sz="0" w:space="0" w:color="auto"/>
        <w:bottom w:val="none" w:sz="0" w:space="0" w:color="auto"/>
        <w:right w:val="none" w:sz="0" w:space="0" w:color="auto"/>
      </w:divBdr>
    </w:div>
    <w:div w:id="1997492526">
      <w:bodyDiv w:val="1"/>
      <w:marLeft w:val="0"/>
      <w:marRight w:val="0"/>
      <w:marTop w:val="0"/>
      <w:marBottom w:val="0"/>
      <w:divBdr>
        <w:top w:val="none" w:sz="0" w:space="0" w:color="auto"/>
        <w:left w:val="none" w:sz="0" w:space="0" w:color="auto"/>
        <w:bottom w:val="none" w:sz="0" w:space="0" w:color="auto"/>
        <w:right w:val="none" w:sz="0" w:space="0" w:color="auto"/>
      </w:divBdr>
    </w:div>
    <w:div w:id="1997954165">
      <w:bodyDiv w:val="1"/>
      <w:marLeft w:val="0"/>
      <w:marRight w:val="0"/>
      <w:marTop w:val="0"/>
      <w:marBottom w:val="0"/>
      <w:divBdr>
        <w:top w:val="none" w:sz="0" w:space="0" w:color="auto"/>
        <w:left w:val="none" w:sz="0" w:space="0" w:color="auto"/>
        <w:bottom w:val="none" w:sz="0" w:space="0" w:color="auto"/>
        <w:right w:val="none" w:sz="0" w:space="0" w:color="auto"/>
      </w:divBdr>
    </w:div>
    <w:div w:id="1998265199">
      <w:bodyDiv w:val="1"/>
      <w:marLeft w:val="0"/>
      <w:marRight w:val="0"/>
      <w:marTop w:val="0"/>
      <w:marBottom w:val="0"/>
      <w:divBdr>
        <w:top w:val="none" w:sz="0" w:space="0" w:color="auto"/>
        <w:left w:val="none" w:sz="0" w:space="0" w:color="auto"/>
        <w:bottom w:val="none" w:sz="0" w:space="0" w:color="auto"/>
        <w:right w:val="none" w:sz="0" w:space="0" w:color="auto"/>
      </w:divBdr>
    </w:div>
    <w:div w:id="1998411216">
      <w:bodyDiv w:val="1"/>
      <w:marLeft w:val="0"/>
      <w:marRight w:val="0"/>
      <w:marTop w:val="0"/>
      <w:marBottom w:val="0"/>
      <w:divBdr>
        <w:top w:val="none" w:sz="0" w:space="0" w:color="auto"/>
        <w:left w:val="none" w:sz="0" w:space="0" w:color="auto"/>
        <w:bottom w:val="none" w:sz="0" w:space="0" w:color="auto"/>
        <w:right w:val="none" w:sz="0" w:space="0" w:color="auto"/>
      </w:divBdr>
      <w:divsChild>
        <w:div w:id="461071122">
          <w:marLeft w:val="480"/>
          <w:marRight w:val="0"/>
          <w:marTop w:val="0"/>
          <w:marBottom w:val="0"/>
          <w:divBdr>
            <w:top w:val="none" w:sz="0" w:space="0" w:color="auto"/>
            <w:left w:val="none" w:sz="0" w:space="0" w:color="auto"/>
            <w:bottom w:val="none" w:sz="0" w:space="0" w:color="auto"/>
            <w:right w:val="none" w:sz="0" w:space="0" w:color="auto"/>
          </w:divBdr>
        </w:div>
        <w:div w:id="129977298">
          <w:marLeft w:val="480"/>
          <w:marRight w:val="0"/>
          <w:marTop w:val="0"/>
          <w:marBottom w:val="0"/>
          <w:divBdr>
            <w:top w:val="none" w:sz="0" w:space="0" w:color="auto"/>
            <w:left w:val="none" w:sz="0" w:space="0" w:color="auto"/>
            <w:bottom w:val="none" w:sz="0" w:space="0" w:color="auto"/>
            <w:right w:val="none" w:sz="0" w:space="0" w:color="auto"/>
          </w:divBdr>
        </w:div>
        <w:div w:id="1225684185">
          <w:marLeft w:val="480"/>
          <w:marRight w:val="0"/>
          <w:marTop w:val="0"/>
          <w:marBottom w:val="0"/>
          <w:divBdr>
            <w:top w:val="none" w:sz="0" w:space="0" w:color="auto"/>
            <w:left w:val="none" w:sz="0" w:space="0" w:color="auto"/>
            <w:bottom w:val="none" w:sz="0" w:space="0" w:color="auto"/>
            <w:right w:val="none" w:sz="0" w:space="0" w:color="auto"/>
          </w:divBdr>
        </w:div>
        <w:div w:id="1995837755">
          <w:marLeft w:val="480"/>
          <w:marRight w:val="0"/>
          <w:marTop w:val="0"/>
          <w:marBottom w:val="0"/>
          <w:divBdr>
            <w:top w:val="none" w:sz="0" w:space="0" w:color="auto"/>
            <w:left w:val="none" w:sz="0" w:space="0" w:color="auto"/>
            <w:bottom w:val="none" w:sz="0" w:space="0" w:color="auto"/>
            <w:right w:val="none" w:sz="0" w:space="0" w:color="auto"/>
          </w:divBdr>
        </w:div>
        <w:div w:id="537402751">
          <w:marLeft w:val="480"/>
          <w:marRight w:val="0"/>
          <w:marTop w:val="0"/>
          <w:marBottom w:val="0"/>
          <w:divBdr>
            <w:top w:val="none" w:sz="0" w:space="0" w:color="auto"/>
            <w:left w:val="none" w:sz="0" w:space="0" w:color="auto"/>
            <w:bottom w:val="none" w:sz="0" w:space="0" w:color="auto"/>
            <w:right w:val="none" w:sz="0" w:space="0" w:color="auto"/>
          </w:divBdr>
        </w:div>
        <w:div w:id="1997293547">
          <w:marLeft w:val="480"/>
          <w:marRight w:val="0"/>
          <w:marTop w:val="0"/>
          <w:marBottom w:val="0"/>
          <w:divBdr>
            <w:top w:val="none" w:sz="0" w:space="0" w:color="auto"/>
            <w:left w:val="none" w:sz="0" w:space="0" w:color="auto"/>
            <w:bottom w:val="none" w:sz="0" w:space="0" w:color="auto"/>
            <w:right w:val="none" w:sz="0" w:space="0" w:color="auto"/>
          </w:divBdr>
        </w:div>
        <w:div w:id="863979083">
          <w:marLeft w:val="480"/>
          <w:marRight w:val="0"/>
          <w:marTop w:val="0"/>
          <w:marBottom w:val="0"/>
          <w:divBdr>
            <w:top w:val="none" w:sz="0" w:space="0" w:color="auto"/>
            <w:left w:val="none" w:sz="0" w:space="0" w:color="auto"/>
            <w:bottom w:val="none" w:sz="0" w:space="0" w:color="auto"/>
            <w:right w:val="none" w:sz="0" w:space="0" w:color="auto"/>
          </w:divBdr>
        </w:div>
        <w:div w:id="701709597">
          <w:marLeft w:val="480"/>
          <w:marRight w:val="0"/>
          <w:marTop w:val="0"/>
          <w:marBottom w:val="0"/>
          <w:divBdr>
            <w:top w:val="none" w:sz="0" w:space="0" w:color="auto"/>
            <w:left w:val="none" w:sz="0" w:space="0" w:color="auto"/>
            <w:bottom w:val="none" w:sz="0" w:space="0" w:color="auto"/>
            <w:right w:val="none" w:sz="0" w:space="0" w:color="auto"/>
          </w:divBdr>
        </w:div>
        <w:div w:id="1682928129">
          <w:marLeft w:val="480"/>
          <w:marRight w:val="0"/>
          <w:marTop w:val="0"/>
          <w:marBottom w:val="0"/>
          <w:divBdr>
            <w:top w:val="none" w:sz="0" w:space="0" w:color="auto"/>
            <w:left w:val="none" w:sz="0" w:space="0" w:color="auto"/>
            <w:bottom w:val="none" w:sz="0" w:space="0" w:color="auto"/>
            <w:right w:val="none" w:sz="0" w:space="0" w:color="auto"/>
          </w:divBdr>
        </w:div>
        <w:div w:id="1592201910">
          <w:marLeft w:val="480"/>
          <w:marRight w:val="0"/>
          <w:marTop w:val="0"/>
          <w:marBottom w:val="0"/>
          <w:divBdr>
            <w:top w:val="none" w:sz="0" w:space="0" w:color="auto"/>
            <w:left w:val="none" w:sz="0" w:space="0" w:color="auto"/>
            <w:bottom w:val="none" w:sz="0" w:space="0" w:color="auto"/>
            <w:right w:val="none" w:sz="0" w:space="0" w:color="auto"/>
          </w:divBdr>
        </w:div>
        <w:div w:id="1236083781">
          <w:marLeft w:val="480"/>
          <w:marRight w:val="0"/>
          <w:marTop w:val="0"/>
          <w:marBottom w:val="0"/>
          <w:divBdr>
            <w:top w:val="none" w:sz="0" w:space="0" w:color="auto"/>
            <w:left w:val="none" w:sz="0" w:space="0" w:color="auto"/>
            <w:bottom w:val="none" w:sz="0" w:space="0" w:color="auto"/>
            <w:right w:val="none" w:sz="0" w:space="0" w:color="auto"/>
          </w:divBdr>
        </w:div>
        <w:div w:id="512230655">
          <w:marLeft w:val="480"/>
          <w:marRight w:val="0"/>
          <w:marTop w:val="0"/>
          <w:marBottom w:val="0"/>
          <w:divBdr>
            <w:top w:val="none" w:sz="0" w:space="0" w:color="auto"/>
            <w:left w:val="none" w:sz="0" w:space="0" w:color="auto"/>
            <w:bottom w:val="none" w:sz="0" w:space="0" w:color="auto"/>
            <w:right w:val="none" w:sz="0" w:space="0" w:color="auto"/>
          </w:divBdr>
        </w:div>
        <w:div w:id="1581793109">
          <w:marLeft w:val="480"/>
          <w:marRight w:val="0"/>
          <w:marTop w:val="0"/>
          <w:marBottom w:val="0"/>
          <w:divBdr>
            <w:top w:val="none" w:sz="0" w:space="0" w:color="auto"/>
            <w:left w:val="none" w:sz="0" w:space="0" w:color="auto"/>
            <w:bottom w:val="none" w:sz="0" w:space="0" w:color="auto"/>
            <w:right w:val="none" w:sz="0" w:space="0" w:color="auto"/>
          </w:divBdr>
        </w:div>
        <w:div w:id="2081437430">
          <w:marLeft w:val="480"/>
          <w:marRight w:val="0"/>
          <w:marTop w:val="0"/>
          <w:marBottom w:val="0"/>
          <w:divBdr>
            <w:top w:val="none" w:sz="0" w:space="0" w:color="auto"/>
            <w:left w:val="none" w:sz="0" w:space="0" w:color="auto"/>
            <w:bottom w:val="none" w:sz="0" w:space="0" w:color="auto"/>
            <w:right w:val="none" w:sz="0" w:space="0" w:color="auto"/>
          </w:divBdr>
        </w:div>
        <w:div w:id="525144211">
          <w:marLeft w:val="480"/>
          <w:marRight w:val="0"/>
          <w:marTop w:val="0"/>
          <w:marBottom w:val="0"/>
          <w:divBdr>
            <w:top w:val="none" w:sz="0" w:space="0" w:color="auto"/>
            <w:left w:val="none" w:sz="0" w:space="0" w:color="auto"/>
            <w:bottom w:val="none" w:sz="0" w:space="0" w:color="auto"/>
            <w:right w:val="none" w:sz="0" w:space="0" w:color="auto"/>
          </w:divBdr>
        </w:div>
        <w:div w:id="256601842">
          <w:marLeft w:val="480"/>
          <w:marRight w:val="0"/>
          <w:marTop w:val="0"/>
          <w:marBottom w:val="0"/>
          <w:divBdr>
            <w:top w:val="none" w:sz="0" w:space="0" w:color="auto"/>
            <w:left w:val="none" w:sz="0" w:space="0" w:color="auto"/>
            <w:bottom w:val="none" w:sz="0" w:space="0" w:color="auto"/>
            <w:right w:val="none" w:sz="0" w:space="0" w:color="auto"/>
          </w:divBdr>
        </w:div>
        <w:div w:id="131800331">
          <w:marLeft w:val="480"/>
          <w:marRight w:val="0"/>
          <w:marTop w:val="0"/>
          <w:marBottom w:val="0"/>
          <w:divBdr>
            <w:top w:val="none" w:sz="0" w:space="0" w:color="auto"/>
            <w:left w:val="none" w:sz="0" w:space="0" w:color="auto"/>
            <w:bottom w:val="none" w:sz="0" w:space="0" w:color="auto"/>
            <w:right w:val="none" w:sz="0" w:space="0" w:color="auto"/>
          </w:divBdr>
        </w:div>
        <w:div w:id="1184131697">
          <w:marLeft w:val="480"/>
          <w:marRight w:val="0"/>
          <w:marTop w:val="0"/>
          <w:marBottom w:val="0"/>
          <w:divBdr>
            <w:top w:val="none" w:sz="0" w:space="0" w:color="auto"/>
            <w:left w:val="none" w:sz="0" w:space="0" w:color="auto"/>
            <w:bottom w:val="none" w:sz="0" w:space="0" w:color="auto"/>
            <w:right w:val="none" w:sz="0" w:space="0" w:color="auto"/>
          </w:divBdr>
        </w:div>
        <w:div w:id="874081313">
          <w:marLeft w:val="480"/>
          <w:marRight w:val="0"/>
          <w:marTop w:val="0"/>
          <w:marBottom w:val="0"/>
          <w:divBdr>
            <w:top w:val="none" w:sz="0" w:space="0" w:color="auto"/>
            <w:left w:val="none" w:sz="0" w:space="0" w:color="auto"/>
            <w:bottom w:val="none" w:sz="0" w:space="0" w:color="auto"/>
            <w:right w:val="none" w:sz="0" w:space="0" w:color="auto"/>
          </w:divBdr>
        </w:div>
        <w:div w:id="1615288142">
          <w:marLeft w:val="480"/>
          <w:marRight w:val="0"/>
          <w:marTop w:val="0"/>
          <w:marBottom w:val="0"/>
          <w:divBdr>
            <w:top w:val="none" w:sz="0" w:space="0" w:color="auto"/>
            <w:left w:val="none" w:sz="0" w:space="0" w:color="auto"/>
            <w:bottom w:val="none" w:sz="0" w:space="0" w:color="auto"/>
            <w:right w:val="none" w:sz="0" w:space="0" w:color="auto"/>
          </w:divBdr>
        </w:div>
        <w:div w:id="398136273">
          <w:marLeft w:val="480"/>
          <w:marRight w:val="0"/>
          <w:marTop w:val="0"/>
          <w:marBottom w:val="0"/>
          <w:divBdr>
            <w:top w:val="none" w:sz="0" w:space="0" w:color="auto"/>
            <w:left w:val="none" w:sz="0" w:space="0" w:color="auto"/>
            <w:bottom w:val="none" w:sz="0" w:space="0" w:color="auto"/>
            <w:right w:val="none" w:sz="0" w:space="0" w:color="auto"/>
          </w:divBdr>
        </w:div>
        <w:div w:id="1532572779">
          <w:marLeft w:val="480"/>
          <w:marRight w:val="0"/>
          <w:marTop w:val="0"/>
          <w:marBottom w:val="0"/>
          <w:divBdr>
            <w:top w:val="none" w:sz="0" w:space="0" w:color="auto"/>
            <w:left w:val="none" w:sz="0" w:space="0" w:color="auto"/>
            <w:bottom w:val="none" w:sz="0" w:space="0" w:color="auto"/>
            <w:right w:val="none" w:sz="0" w:space="0" w:color="auto"/>
          </w:divBdr>
        </w:div>
        <w:div w:id="66852604">
          <w:marLeft w:val="480"/>
          <w:marRight w:val="0"/>
          <w:marTop w:val="0"/>
          <w:marBottom w:val="0"/>
          <w:divBdr>
            <w:top w:val="none" w:sz="0" w:space="0" w:color="auto"/>
            <w:left w:val="none" w:sz="0" w:space="0" w:color="auto"/>
            <w:bottom w:val="none" w:sz="0" w:space="0" w:color="auto"/>
            <w:right w:val="none" w:sz="0" w:space="0" w:color="auto"/>
          </w:divBdr>
        </w:div>
        <w:div w:id="1110248827">
          <w:marLeft w:val="480"/>
          <w:marRight w:val="0"/>
          <w:marTop w:val="0"/>
          <w:marBottom w:val="0"/>
          <w:divBdr>
            <w:top w:val="none" w:sz="0" w:space="0" w:color="auto"/>
            <w:left w:val="none" w:sz="0" w:space="0" w:color="auto"/>
            <w:bottom w:val="none" w:sz="0" w:space="0" w:color="auto"/>
            <w:right w:val="none" w:sz="0" w:space="0" w:color="auto"/>
          </w:divBdr>
        </w:div>
        <w:div w:id="440997309">
          <w:marLeft w:val="480"/>
          <w:marRight w:val="0"/>
          <w:marTop w:val="0"/>
          <w:marBottom w:val="0"/>
          <w:divBdr>
            <w:top w:val="none" w:sz="0" w:space="0" w:color="auto"/>
            <w:left w:val="none" w:sz="0" w:space="0" w:color="auto"/>
            <w:bottom w:val="none" w:sz="0" w:space="0" w:color="auto"/>
            <w:right w:val="none" w:sz="0" w:space="0" w:color="auto"/>
          </w:divBdr>
        </w:div>
        <w:div w:id="1163164987">
          <w:marLeft w:val="480"/>
          <w:marRight w:val="0"/>
          <w:marTop w:val="0"/>
          <w:marBottom w:val="0"/>
          <w:divBdr>
            <w:top w:val="none" w:sz="0" w:space="0" w:color="auto"/>
            <w:left w:val="none" w:sz="0" w:space="0" w:color="auto"/>
            <w:bottom w:val="none" w:sz="0" w:space="0" w:color="auto"/>
            <w:right w:val="none" w:sz="0" w:space="0" w:color="auto"/>
          </w:divBdr>
        </w:div>
        <w:div w:id="1048139435">
          <w:marLeft w:val="480"/>
          <w:marRight w:val="0"/>
          <w:marTop w:val="0"/>
          <w:marBottom w:val="0"/>
          <w:divBdr>
            <w:top w:val="none" w:sz="0" w:space="0" w:color="auto"/>
            <w:left w:val="none" w:sz="0" w:space="0" w:color="auto"/>
            <w:bottom w:val="none" w:sz="0" w:space="0" w:color="auto"/>
            <w:right w:val="none" w:sz="0" w:space="0" w:color="auto"/>
          </w:divBdr>
        </w:div>
        <w:div w:id="1713579085">
          <w:marLeft w:val="480"/>
          <w:marRight w:val="0"/>
          <w:marTop w:val="0"/>
          <w:marBottom w:val="0"/>
          <w:divBdr>
            <w:top w:val="none" w:sz="0" w:space="0" w:color="auto"/>
            <w:left w:val="none" w:sz="0" w:space="0" w:color="auto"/>
            <w:bottom w:val="none" w:sz="0" w:space="0" w:color="auto"/>
            <w:right w:val="none" w:sz="0" w:space="0" w:color="auto"/>
          </w:divBdr>
        </w:div>
        <w:div w:id="1951888450">
          <w:marLeft w:val="480"/>
          <w:marRight w:val="0"/>
          <w:marTop w:val="0"/>
          <w:marBottom w:val="0"/>
          <w:divBdr>
            <w:top w:val="none" w:sz="0" w:space="0" w:color="auto"/>
            <w:left w:val="none" w:sz="0" w:space="0" w:color="auto"/>
            <w:bottom w:val="none" w:sz="0" w:space="0" w:color="auto"/>
            <w:right w:val="none" w:sz="0" w:space="0" w:color="auto"/>
          </w:divBdr>
        </w:div>
        <w:div w:id="466124266">
          <w:marLeft w:val="480"/>
          <w:marRight w:val="0"/>
          <w:marTop w:val="0"/>
          <w:marBottom w:val="0"/>
          <w:divBdr>
            <w:top w:val="none" w:sz="0" w:space="0" w:color="auto"/>
            <w:left w:val="none" w:sz="0" w:space="0" w:color="auto"/>
            <w:bottom w:val="none" w:sz="0" w:space="0" w:color="auto"/>
            <w:right w:val="none" w:sz="0" w:space="0" w:color="auto"/>
          </w:divBdr>
        </w:div>
        <w:div w:id="1036273002">
          <w:marLeft w:val="480"/>
          <w:marRight w:val="0"/>
          <w:marTop w:val="0"/>
          <w:marBottom w:val="0"/>
          <w:divBdr>
            <w:top w:val="none" w:sz="0" w:space="0" w:color="auto"/>
            <w:left w:val="none" w:sz="0" w:space="0" w:color="auto"/>
            <w:bottom w:val="none" w:sz="0" w:space="0" w:color="auto"/>
            <w:right w:val="none" w:sz="0" w:space="0" w:color="auto"/>
          </w:divBdr>
        </w:div>
        <w:div w:id="1315179613">
          <w:marLeft w:val="480"/>
          <w:marRight w:val="0"/>
          <w:marTop w:val="0"/>
          <w:marBottom w:val="0"/>
          <w:divBdr>
            <w:top w:val="none" w:sz="0" w:space="0" w:color="auto"/>
            <w:left w:val="none" w:sz="0" w:space="0" w:color="auto"/>
            <w:bottom w:val="none" w:sz="0" w:space="0" w:color="auto"/>
            <w:right w:val="none" w:sz="0" w:space="0" w:color="auto"/>
          </w:divBdr>
        </w:div>
        <w:div w:id="1340809062">
          <w:marLeft w:val="480"/>
          <w:marRight w:val="0"/>
          <w:marTop w:val="0"/>
          <w:marBottom w:val="0"/>
          <w:divBdr>
            <w:top w:val="none" w:sz="0" w:space="0" w:color="auto"/>
            <w:left w:val="none" w:sz="0" w:space="0" w:color="auto"/>
            <w:bottom w:val="none" w:sz="0" w:space="0" w:color="auto"/>
            <w:right w:val="none" w:sz="0" w:space="0" w:color="auto"/>
          </w:divBdr>
        </w:div>
        <w:div w:id="62602232">
          <w:marLeft w:val="480"/>
          <w:marRight w:val="0"/>
          <w:marTop w:val="0"/>
          <w:marBottom w:val="0"/>
          <w:divBdr>
            <w:top w:val="none" w:sz="0" w:space="0" w:color="auto"/>
            <w:left w:val="none" w:sz="0" w:space="0" w:color="auto"/>
            <w:bottom w:val="none" w:sz="0" w:space="0" w:color="auto"/>
            <w:right w:val="none" w:sz="0" w:space="0" w:color="auto"/>
          </w:divBdr>
        </w:div>
        <w:div w:id="580140480">
          <w:marLeft w:val="480"/>
          <w:marRight w:val="0"/>
          <w:marTop w:val="0"/>
          <w:marBottom w:val="0"/>
          <w:divBdr>
            <w:top w:val="none" w:sz="0" w:space="0" w:color="auto"/>
            <w:left w:val="none" w:sz="0" w:space="0" w:color="auto"/>
            <w:bottom w:val="none" w:sz="0" w:space="0" w:color="auto"/>
            <w:right w:val="none" w:sz="0" w:space="0" w:color="auto"/>
          </w:divBdr>
        </w:div>
        <w:div w:id="1109660515">
          <w:marLeft w:val="480"/>
          <w:marRight w:val="0"/>
          <w:marTop w:val="0"/>
          <w:marBottom w:val="0"/>
          <w:divBdr>
            <w:top w:val="none" w:sz="0" w:space="0" w:color="auto"/>
            <w:left w:val="none" w:sz="0" w:space="0" w:color="auto"/>
            <w:bottom w:val="none" w:sz="0" w:space="0" w:color="auto"/>
            <w:right w:val="none" w:sz="0" w:space="0" w:color="auto"/>
          </w:divBdr>
        </w:div>
        <w:div w:id="1940407113">
          <w:marLeft w:val="480"/>
          <w:marRight w:val="0"/>
          <w:marTop w:val="0"/>
          <w:marBottom w:val="0"/>
          <w:divBdr>
            <w:top w:val="none" w:sz="0" w:space="0" w:color="auto"/>
            <w:left w:val="none" w:sz="0" w:space="0" w:color="auto"/>
            <w:bottom w:val="none" w:sz="0" w:space="0" w:color="auto"/>
            <w:right w:val="none" w:sz="0" w:space="0" w:color="auto"/>
          </w:divBdr>
        </w:div>
        <w:div w:id="1653830329">
          <w:marLeft w:val="480"/>
          <w:marRight w:val="0"/>
          <w:marTop w:val="0"/>
          <w:marBottom w:val="0"/>
          <w:divBdr>
            <w:top w:val="none" w:sz="0" w:space="0" w:color="auto"/>
            <w:left w:val="none" w:sz="0" w:space="0" w:color="auto"/>
            <w:bottom w:val="none" w:sz="0" w:space="0" w:color="auto"/>
            <w:right w:val="none" w:sz="0" w:space="0" w:color="auto"/>
          </w:divBdr>
        </w:div>
        <w:div w:id="25717653">
          <w:marLeft w:val="480"/>
          <w:marRight w:val="0"/>
          <w:marTop w:val="0"/>
          <w:marBottom w:val="0"/>
          <w:divBdr>
            <w:top w:val="none" w:sz="0" w:space="0" w:color="auto"/>
            <w:left w:val="none" w:sz="0" w:space="0" w:color="auto"/>
            <w:bottom w:val="none" w:sz="0" w:space="0" w:color="auto"/>
            <w:right w:val="none" w:sz="0" w:space="0" w:color="auto"/>
          </w:divBdr>
        </w:div>
        <w:div w:id="296835137">
          <w:marLeft w:val="480"/>
          <w:marRight w:val="0"/>
          <w:marTop w:val="0"/>
          <w:marBottom w:val="0"/>
          <w:divBdr>
            <w:top w:val="none" w:sz="0" w:space="0" w:color="auto"/>
            <w:left w:val="none" w:sz="0" w:space="0" w:color="auto"/>
            <w:bottom w:val="none" w:sz="0" w:space="0" w:color="auto"/>
            <w:right w:val="none" w:sz="0" w:space="0" w:color="auto"/>
          </w:divBdr>
        </w:div>
        <w:div w:id="787235717">
          <w:marLeft w:val="480"/>
          <w:marRight w:val="0"/>
          <w:marTop w:val="0"/>
          <w:marBottom w:val="0"/>
          <w:divBdr>
            <w:top w:val="none" w:sz="0" w:space="0" w:color="auto"/>
            <w:left w:val="none" w:sz="0" w:space="0" w:color="auto"/>
            <w:bottom w:val="none" w:sz="0" w:space="0" w:color="auto"/>
            <w:right w:val="none" w:sz="0" w:space="0" w:color="auto"/>
          </w:divBdr>
        </w:div>
        <w:div w:id="1011571779">
          <w:marLeft w:val="480"/>
          <w:marRight w:val="0"/>
          <w:marTop w:val="0"/>
          <w:marBottom w:val="0"/>
          <w:divBdr>
            <w:top w:val="none" w:sz="0" w:space="0" w:color="auto"/>
            <w:left w:val="none" w:sz="0" w:space="0" w:color="auto"/>
            <w:bottom w:val="none" w:sz="0" w:space="0" w:color="auto"/>
            <w:right w:val="none" w:sz="0" w:space="0" w:color="auto"/>
          </w:divBdr>
        </w:div>
        <w:div w:id="384960847">
          <w:marLeft w:val="480"/>
          <w:marRight w:val="0"/>
          <w:marTop w:val="0"/>
          <w:marBottom w:val="0"/>
          <w:divBdr>
            <w:top w:val="none" w:sz="0" w:space="0" w:color="auto"/>
            <w:left w:val="none" w:sz="0" w:space="0" w:color="auto"/>
            <w:bottom w:val="none" w:sz="0" w:space="0" w:color="auto"/>
            <w:right w:val="none" w:sz="0" w:space="0" w:color="auto"/>
          </w:divBdr>
        </w:div>
        <w:div w:id="2068185634">
          <w:marLeft w:val="480"/>
          <w:marRight w:val="0"/>
          <w:marTop w:val="0"/>
          <w:marBottom w:val="0"/>
          <w:divBdr>
            <w:top w:val="none" w:sz="0" w:space="0" w:color="auto"/>
            <w:left w:val="none" w:sz="0" w:space="0" w:color="auto"/>
            <w:bottom w:val="none" w:sz="0" w:space="0" w:color="auto"/>
            <w:right w:val="none" w:sz="0" w:space="0" w:color="auto"/>
          </w:divBdr>
        </w:div>
        <w:div w:id="331956807">
          <w:marLeft w:val="480"/>
          <w:marRight w:val="0"/>
          <w:marTop w:val="0"/>
          <w:marBottom w:val="0"/>
          <w:divBdr>
            <w:top w:val="none" w:sz="0" w:space="0" w:color="auto"/>
            <w:left w:val="none" w:sz="0" w:space="0" w:color="auto"/>
            <w:bottom w:val="none" w:sz="0" w:space="0" w:color="auto"/>
            <w:right w:val="none" w:sz="0" w:space="0" w:color="auto"/>
          </w:divBdr>
        </w:div>
        <w:div w:id="1822581950">
          <w:marLeft w:val="480"/>
          <w:marRight w:val="0"/>
          <w:marTop w:val="0"/>
          <w:marBottom w:val="0"/>
          <w:divBdr>
            <w:top w:val="none" w:sz="0" w:space="0" w:color="auto"/>
            <w:left w:val="none" w:sz="0" w:space="0" w:color="auto"/>
            <w:bottom w:val="none" w:sz="0" w:space="0" w:color="auto"/>
            <w:right w:val="none" w:sz="0" w:space="0" w:color="auto"/>
          </w:divBdr>
        </w:div>
        <w:div w:id="2123647274">
          <w:marLeft w:val="480"/>
          <w:marRight w:val="0"/>
          <w:marTop w:val="0"/>
          <w:marBottom w:val="0"/>
          <w:divBdr>
            <w:top w:val="none" w:sz="0" w:space="0" w:color="auto"/>
            <w:left w:val="none" w:sz="0" w:space="0" w:color="auto"/>
            <w:bottom w:val="none" w:sz="0" w:space="0" w:color="auto"/>
            <w:right w:val="none" w:sz="0" w:space="0" w:color="auto"/>
          </w:divBdr>
        </w:div>
        <w:div w:id="1272279827">
          <w:marLeft w:val="480"/>
          <w:marRight w:val="0"/>
          <w:marTop w:val="0"/>
          <w:marBottom w:val="0"/>
          <w:divBdr>
            <w:top w:val="none" w:sz="0" w:space="0" w:color="auto"/>
            <w:left w:val="none" w:sz="0" w:space="0" w:color="auto"/>
            <w:bottom w:val="none" w:sz="0" w:space="0" w:color="auto"/>
            <w:right w:val="none" w:sz="0" w:space="0" w:color="auto"/>
          </w:divBdr>
        </w:div>
        <w:div w:id="1690834256">
          <w:marLeft w:val="480"/>
          <w:marRight w:val="0"/>
          <w:marTop w:val="0"/>
          <w:marBottom w:val="0"/>
          <w:divBdr>
            <w:top w:val="none" w:sz="0" w:space="0" w:color="auto"/>
            <w:left w:val="none" w:sz="0" w:space="0" w:color="auto"/>
            <w:bottom w:val="none" w:sz="0" w:space="0" w:color="auto"/>
            <w:right w:val="none" w:sz="0" w:space="0" w:color="auto"/>
          </w:divBdr>
        </w:div>
        <w:div w:id="1971012591">
          <w:marLeft w:val="480"/>
          <w:marRight w:val="0"/>
          <w:marTop w:val="0"/>
          <w:marBottom w:val="0"/>
          <w:divBdr>
            <w:top w:val="none" w:sz="0" w:space="0" w:color="auto"/>
            <w:left w:val="none" w:sz="0" w:space="0" w:color="auto"/>
            <w:bottom w:val="none" w:sz="0" w:space="0" w:color="auto"/>
            <w:right w:val="none" w:sz="0" w:space="0" w:color="auto"/>
          </w:divBdr>
        </w:div>
        <w:div w:id="1398167526">
          <w:marLeft w:val="480"/>
          <w:marRight w:val="0"/>
          <w:marTop w:val="0"/>
          <w:marBottom w:val="0"/>
          <w:divBdr>
            <w:top w:val="none" w:sz="0" w:space="0" w:color="auto"/>
            <w:left w:val="none" w:sz="0" w:space="0" w:color="auto"/>
            <w:bottom w:val="none" w:sz="0" w:space="0" w:color="auto"/>
            <w:right w:val="none" w:sz="0" w:space="0" w:color="auto"/>
          </w:divBdr>
        </w:div>
        <w:div w:id="1532959808">
          <w:marLeft w:val="480"/>
          <w:marRight w:val="0"/>
          <w:marTop w:val="0"/>
          <w:marBottom w:val="0"/>
          <w:divBdr>
            <w:top w:val="none" w:sz="0" w:space="0" w:color="auto"/>
            <w:left w:val="none" w:sz="0" w:space="0" w:color="auto"/>
            <w:bottom w:val="none" w:sz="0" w:space="0" w:color="auto"/>
            <w:right w:val="none" w:sz="0" w:space="0" w:color="auto"/>
          </w:divBdr>
        </w:div>
        <w:div w:id="1002243358">
          <w:marLeft w:val="480"/>
          <w:marRight w:val="0"/>
          <w:marTop w:val="0"/>
          <w:marBottom w:val="0"/>
          <w:divBdr>
            <w:top w:val="none" w:sz="0" w:space="0" w:color="auto"/>
            <w:left w:val="none" w:sz="0" w:space="0" w:color="auto"/>
            <w:bottom w:val="none" w:sz="0" w:space="0" w:color="auto"/>
            <w:right w:val="none" w:sz="0" w:space="0" w:color="auto"/>
          </w:divBdr>
        </w:div>
        <w:div w:id="1641376307">
          <w:marLeft w:val="480"/>
          <w:marRight w:val="0"/>
          <w:marTop w:val="0"/>
          <w:marBottom w:val="0"/>
          <w:divBdr>
            <w:top w:val="none" w:sz="0" w:space="0" w:color="auto"/>
            <w:left w:val="none" w:sz="0" w:space="0" w:color="auto"/>
            <w:bottom w:val="none" w:sz="0" w:space="0" w:color="auto"/>
            <w:right w:val="none" w:sz="0" w:space="0" w:color="auto"/>
          </w:divBdr>
        </w:div>
        <w:div w:id="1688752174">
          <w:marLeft w:val="480"/>
          <w:marRight w:val="0"/>
          <w:marTop w:val="0"/>
          <w:marBottom w:val="0"/>
          <w:divBdr>
            <w:top w:val="none" w:sz="0" w:space="0" w:color="auto"/>
            <w:left w:val="none" w:sz="0" w:space="0" w:color="auto"/>
            <w:bottom w:val="none" w:sz="0" w:space="0" w:color="auto"/>
            <w:right w:val="none" w:sz="0" w:space="0" w:color="auto"/>
          </w:divBdr>
        </w:div>
        <w:div w:id="1395621691">
          <w:marLeft w:val="480"/>
          <w:marRight w:val="0"/>
          <w:marTop w:val="0"/>
          <w:marBottom w:val="0"/>
          <w:divBdr>
            <w:top w:val="none" w:sz="0" w:space="0" w:color="auto"/>
            <w:left w:val="none" w:sz="0" w:space="0" w:color="auto"/>
            <w:bottom w:val="none" w:sz="0" w:space="0" w:color="auto"/>
            <w:right w:val="none" w:sz="0" w:space="0" w:color="auto"/>
          </w:divBdr>
        </w:div>
        <w:div w:id="1180393819">
          <w:marLeft w:val="480"/>
          <w:marRight w:val="0"/>
          <w:marTop w:val="0"/>
          <w:marBottom w:val="0"/>
          <w:divBdr>
            <w:top w:val="none" w:sz="0" w:space="0" w:color="auto"/>
            <w:left w:val="none" w:sz="0" w:space="0" w:color="auto"/>
            <w:bottom w:val="none" w:sz="0" w:space="0" w:color="auto"/>
            <w:right w:val="none" w:sz="0" w:space="0" w:color="auto"/>
          </w:divBdr>
        </w:div>
        <w:div w:id="4136512">
          <w:marLeft w:val="480"/>
          <w:marRight w:val="0"/>
          <w:marTop w:val="0"/>
          <w:marBottom w:val="0"/>
          <w:divBdr>
            <w:top w:val="none" w:sz="0" w:space="0" w:color="auto"/>
            <w:left w:val="none" w:sz="0" w:space="0" w:color="auto"/>
            <w:bottom w:val="none" w:sz="0" w:space="0" w:color="auto"/>
            <w:right w:val="none" w:sz="0" w:space="0" w:color="auto"/>
          </w:divBdr>
        </w:div>
        <w:div w:id="32121681">
          <w:marLeft w:val="480"/>
          <w:marRight w:val="0"/>
          <w:marTop w:val="0"/>
          <w:marBottom w:val="0"/>
          <w:divBdr>
            <w:top w:val="none" w:sz="0" w:space="0" w:color="auto"/>
            <w:left w:val="none" w:sz="0" w:space="0" w:color="auto"/>
            <w:bottom w:val="none" w:sz="0" w:space="0" w:color="auto"/>
            <w:right w:val="none" w:sz="0" w:space="0" w:color="auto"/>
          </w:divBdr>
        </w:div>
        <w:div w:id="1696495293">
          <w:marLeft w:val="480"/>
          <w:marRight w:val="0"/>
          <w:marTop w:val="0"/>
          <w:marBottom w:val="0"/>
          <w:divBdr>
            <w:top w:val="none" w:sz="0" w:space="0" w:color="auto"/>
            <w:left w:val="none" w:sz="0" w:space="0" w:color="auto"/>
            <w:bottom w:val="none" w:sz="0" w:space="0" w:color="auto"/>
            <w:right w:val="none" w:sz="0" w:space="0" w:color="auto"/>
          </w:divBdr>
        </w:div>
        <w:div w:id="156381876">
          <w:marLeft w:val="480"/>
          <w:marRight w:val="0"/>
          <w:marTop w:val="0"/>
          <w:marBottom w:val="0"/>
          <w:divBdr>
            <w:top w:val="none" w:sz="0" w:space="0" w:color="auto"/>
            <w:left w:val="none" w:sz="0" w:space="0" w:color="auto"/>
            <w:bottom w:val="none" w:sz="0" w:space="0" w:color="auto"/>
            <w:right w:val="none" w:sz="0" w:space="0" w:color="auto"/>
          </w:divBdr>
        </w:div>
        <w:div w:id="1181970943">
          <w:marLeft w:val="480"/>
          <w:marRight w:val="0"/>
          <w:marTop w:val="0"/>
          <w:marBottom w:val="0"/>
          <w:divBdr>
            <w:top w:val="none" w:sz="0" w:space="0" w:color="auto"/>
            <w:left w:val="none" w:sz="0" w:space="0" w:color="auto"/>
            <w:bottom w:val="none" w:sz="0" w:space="0" w:color="auto"/>
            <w:right w:val="none" w:sz="0" w:space="0" w:color="auto"/>
          </w:divBdr>
        </w:div>
        <w:div w:id="703363898">
          <w:marLeft w:val="480"/>
          <w:marRight w:val="0"/>
          <w:marTop w:val="0"/>
          <w:marBottom w:val="0"/>
          <w:divBdr>
            <w:top w:val="none" w:sz="0" w:space="0" w:color="auto"/>
            <w:left w:val="none" w:sz="0" w:space="0" w:color="auto"/>
            <w:bottom w:val="none" w:sz="0" w:space="0" w:color="auto"/>
            <w:right w:val="none" w:sz="0" w:space="0" w:color="auto"/>
          </w:divBdr>
        </w:div>
        <w:div w:id="309672048">
          <w:marLeft w:val="480"/>
          <w:marRight w:val="0"/>
          <w:marTop w:val="0"/>
          <w:marBottom w:val="0"/>
          <w:divBdr>
            <w:top w:val="none" w:sz="0" w:space="0" w:color="auto"/>
            <w:left w:val="none" w:sz="0" w:space="0" w:color="auto"/>
            <w:bottom w:val="none" w:sz="0" w:space="0" w:color="auto"/>
            <w:right w:val="none" w:sz="0" w:space="0" w:color="auto"/>
          </w:divBdr>
        </w:div>
        <w:div w:id="1707680640">
          <w:marLeft w:val="480"/>
          <w:marRight w:val="0"/>
          <w:marTop w:val="0"/>
          <w:marBottom w:val="0"/>
          <w:divBdr>
            <w:top w:val="none" w:sz="0" w:space="0" w:color="auto"/>
            <w:left w:val="none" w:sz="0" w:space="0" w:color="auto"/>
            <w:bottom w:val="none" w:sz="0" w:space="0" w:color="auto"/>
            <w:right w:val="none" w:sz="0" w:space="0" w:color="auto"/>
          </w:divBdr>
        </w:div>
        <w:div w:id="1995795490">
          <w:marLeft w:val="480"/>
          <w:marRight w:val="0"/>
          <w:marTop w:val="0"/>
          <w:marBottom w:val="0"/>
          <w:divBdr>
            <w:top w:val="none" w:sz="0" w:space="0" w:color="auto"/>
            <w:left w:val="none" w:sz="0" w:space="0" w:color="auto"/>
            <w:bottom w:val="none" w:sz="0" w:space="0" w:color="auto"/>
            <w:right w:val="none" w:sz="0" w:space="0" w:color="auto"/>
          </w:divBdr>
        </w:div>
        <w:div w:id="437288740">
          <w:marLeft w:val="480"/>
          <w:marRight w:val="0"/>
          <w:marTop w:val="0"/>
          <w:marBottom w:val="0"/>
          <w:divBdr>
            <w:top w:val="none" w:sz="0" w:space="0" w:color="auto"/>
            <w:left w:val="none" w:sz="0" w:space="0" w:color="auto"/>
            <w:bottom w:val="none" w:sz="0" w:space="0" w:color="auto"/>
            <w:right w:val="none" w:sz="0" w:space="0" w:color="auto"/>
          </w:divBdr>
        </w:div>
        <w:div w:id="2039045050">
          <w:marLeft w:val="480"/>
          <w:marRight w:val="0"/>
          <w:marTop w:val="0"/>
          <w:marBottom w:val="0"/>
          <w:divBdr>
            <w:top w:val="none" w:sz="0" w:space="0" w:color="auto"/>
            <w:left w:val="none" w:sz="0" w:space="0" w:color="auto"/>
            <w:bottom w:val="none" w:sz="0" w:space="0" w:color="auto"/>
            <w:right w:val="none" w:sz="0" w:space="0" w:color="auto"/>
          </w:divBdr>
        </w:div>
        <w:div w:id="1955747931">
          <w:marLeft w:val="480"/>
          <w:marRight w:val="0"/>
          <w:marTop w:val="0"/>
          <w:marBottom w:val="0"/>
          <w:divBdr>
            <w:top w:val="none" w:sz="0" w:space="0" w:color="auto"/>
            <w:left w:val="none" w:sz="0" w:space="0" w:color="auto"/>
            <w:bottom w:val="none" w:sz="0" w:space="0" w:color="auto"/>
            <w:right w:val="none" w:sz="0" w:space="0" w:color="auto"/>
          </w:divBdr>
        </w:div>
        <w:div w:id="1070348466">
          <w:marLeft w:val="480"/>
          <w:marRight w:val="0"/>
          <w:marTop w:val="0"/>
          <w:marBottom w:val="0"/>
          <w:divBdr>
            <w:top w:val="none" w:sz="0" w:space="0" w:color="auto"/>
            <w:left w:val="none" w:sz="0" w:space="0" w:color="auto"/>
            <w:bottom w:val="none" w:sz="0" w:space="0" w:color="auto"/>
            <w:right w:val="none" w:sz="0" w:space="0" w:color="auto"/>
          </w:divBdr>
        </w:div>
      </w:divsChild>
    </w:div>
    <w:div w:id="1998532181">
      <w:bodyDiv w:val="1"/>
      <w:marLeft w:val="0"/>
      <w:marRight w:val="0"/>
      <w:marTop w:val="0"/>
      <w:marBottom w:val="0"/>
      <w:divBdr>
        <w:top w:val="none" w:sz="0" w:space="0" w:color="auto"/>
        <w:left w:val="none" w:sz="0" w:space="0" w:color="auto"/>
        <w:bottom w:val="none" w:sz="0" w:space="0" w:color="auto"/>
        <w:right w:val="none" w:sz="0" w:space="0" w:color="auto"/>
      </w:divBdr>
    </w:div>
    <w:div w:id="1999066783">
      <w:bodyDiv w:val="1"/>
      <w:marLeft w:val="0"/>
      <w:marRight w:val="0"/>
      <w:marTop w:val="0"/>
      <w:marBottom w:val="0"/>
      <w:divBdr>
        <w:top w:val="none" w:sz="0" w:space="0" w:color="auto"/>
        <w:left w:val="none" w:sz="0" w:space="0" w:color="auto"/>
        <w:bottom w:val="none" w:sz="0" w:space="0" w:color="auto"/>
        <w:right w:val="none" w:sz="0" w:space="0" w:color="auto"/>
      </w:divBdr>
    </w:div>
    <w:div w:id="1999652026">
      <w:bodyDiv w:val="1"/>
      <w:marLeft w:val="0"/>
      <w:marRight w:val="0"/>
      <w:marTop w:val="0"/>
      <w:marBottom w:val="0"/>
      <w:divBdr>
        <w:top w:val="none" w:sz="0" w:space="0" w:color="auto"/>
        <w:left w:val="none" w:sz="0" w:space="0" w:color="auto"/>
        <w:bottom w:val="none" w:sz="0" w:space="0" w:color="auto"/>
        <w:right w:val="none" w:sz="0" w:space="0" w:color="auto"/>
      </w:divBdr>
    </w:div>
    <w:div w:id="2000453089">
      <w:bodyDiv w:val="1"/>
      <w:marLeft w:val="0"/>
      <w:marRight w:val="0"/>
      <w:marTop w:val="0"/>
      <w:marBottom w:val="0"/>
      <w:divBdr>
        <w:top w:val="none" w:sz="0" w:space="0" w:color="auto"/>
        <w:left w:val="none" w:sz="0" w:space="0" w:color="auto"/>
        <w:bottom w:val="none" w:sz="0" w:space="0" w:color="auto"/>
        <w:right w:val="none" w:sz="0" w:space="0" w:color="auto"/>
      </w:divBdr>
    </w:div>
    <w:div w:id="2000496138">
      <w:bodyDiv w:val="1"/>
      <w:marLeft w:val="0"/>
      <w:marRight w:val="0"/>
      <w:marTop w:val="0"/>
      <w:marBottom w:val="0"/>
      <w:divBdr>
        <w:top w:val="none" w:sz="0" w:space="0" w:color="auto"/>
        <w:left w:val="none" w:sz="0" w:space="0" w:color="auto"/>
        <w:bottom w:val="none" w:sz="0" w:space="0" w:color="auto"/>
        <w:right w:val="none" w:sz="0" w:space="0" w:color="auto"/>
      </w:divBdr>
    </w:div>
    <w:div w:id="2000840461">
      <w:bodyDiv w:val="1"/>
      <w:marLeft w:val="0"/>
      <w:marRight w:val="0"/>
      <w:marTop w:val="0"/>
      <w:marBottom w:val="0"/>
      <w:divBdr>
        <w:top w:val="none" w:sz="0" w:space="0" w:color="auto"/>
        <w:left w:val="none" w:sz="0" w:space="0" w:color="auto"/>
        <w:bottom w:val="none" w:sz="0" w:space="0" w:color="auto"/>
        <w:right w:val="none" w:sz="0" w:space="0" w:color="auto"/>
      </w:divBdr>
    </w:div>
    <w:div w:id="2001107656">
      <w:bodyDiv w:val="1"/>
      <w:marLeft w:val="0"/>
      <w:marRight w:val="0"/>
      <w:marTop w:val="0"/>
      <w:marBottom w:val="0"/>
      <w:divBdr>
        <w:top w:val="none" w:sz="0" w:space="0" w:color="auto"/>
        <w:left w:val="none" w:sz="0" w:space="0" w:color="auto"/>
        <w:bottom w:val="none" w:sz="0" w:space="0" w:color="auto"/>
        <w:right w:val="none" w:sz="0" w:space="0" w:color="auto"/>
      </w:divBdr>
    </w:div>
    <w:div w:id="2001234216">
      <w:bodyDiv w:val="1"/>
      <w:marLeft w:val="0"/>
      <w:marRight w:val="0"/>
      <w:marTop w:val="0"/>
      <w:marBottom w:val="0"/>
      <w:divBdr>
        <w:top w:val="none" w:sz="0" w:space="0" w:color="auto"/>
        <w:left w:val="none" w:sz="0" w:space="0" w:color="auto"/>
        <w:bottom w:val="none" w:sz="0" w:space="0" w:color="auto"/>
        <w:right w:val="none" w:sz="0" w:space="0" w:color="auto"/>
      </w:divBdr>
    </w:div>
    <w:div w:id="2001345488">
      <w:bodyDiv w:val="1"/>
      <w:marLeft w:val="0"/>
      <w:marRight w:val="0"/>
      <w:marTop w:val="0"/>
      <w:marBottom w:val="0"/>
      <w:divBdr>
        <w:top w:val="none" w:sz="0" w:space="0" w:color="auto"/>
        <w:left w:val="none" w:sz="0" w:space="0" w:color="auto"/>
        <w:bottom w:val="none" w:sz="0" w:space="0" w:color="auto"/>
        <w:right w:val="none" w:sz="0" w:space="0" w:color="auto"/>
      </w:divBdr>
    </w:div>
    <w:div w:id="2001427079">
      <w:bodyDiv w:val="1"/>
      <w:marLeft w:val="0"/>
      <w:marRight w:val="0"/>
      <w:marTop w:val="0"/>
      <w:marBottom w:val="0"/>
      <w:divBdr>
        <w:top w:val="none" w:sz="0" w:space="0" w:color="auto"/>
        <w:left w:val="none" w:sz="0" w:space="0" w:color="auto"/>
        <w:bottom w:val="none" w:sz="0" w:space="0" w:color="auto"/>
        <w:right w:val="none" w:sz="0" w:space="0" w:color="auto"/>
      </w:divBdr>
    </w:div>
    <w:div w:id="2001427483">
      <w:bodyDiv w:val="1"/>
      <w:marLeft w:val="0"/>
      <w:marRight w:val="0"/>
      <w:marTop w:val="0"/>
      <w:marBottom w:val="0"/>
      <w:divBdr>
        <w:top w:val="none" w:sz="0" w:space="0" w:color="auto"/>
        <w:left w:val="none" w:sz="0" w:space="0" w:color="auto"/>
        <w:bottom w:val="none" w:sz="0" w:space="0" w:color="auto"/>
        <w:right w:val="none" w:sz="0" w:space="0" w:color="auto"/>
      </w:divBdr>
    </w:div>
    <w:div w:id="2001762621">
      <w:bodyDiv w:val="1"/>
      <w:marLeft w:val="0"/>
      <w:marRight w:val="0"/>
      <w:marTop w:val="0"/>
      <w:marBottom w:val="0"/>
      <w:divBdr>
        <w:top w:val="none" w:sz="0" w:space="0" w:color="auto"/>
        <w:left w:val="none" w:sz="0" w:space="0" w:color="auto"/>
        <w:bottom w:val="none" w:sz="0" w:space="0" w:color="auto"/>
        <w:right w:val="none" w:sz="0" w:space="0" w:color="auto"/>
      </w:divBdr>
    </w:div>
    <w:div w:id="2002003348">
      <w:bodyDiv w:val="1"/>
      <w:marLeft w:val="0"/>
      <w:marRight w:val="0"/>
      <w:marTop w:val="0"/>
      <w:marBottom w:val="0"/>
      <w:divBdr>
        <w:top w:val="none" w:sz="0" w:space="0" w:color="auto"/>
        <w:left w:val="none" w:sz="0" w:space="0" w:color="auto"/>
        <w:bottom w:val="none" w:sz="0" w:space="0" w:color="auto"/>
        <w:right w:val="none" w:sz="0" w:space="0" w:color="auto"/>
      </w:divBdr>
    </w:div>
    <w:div w:id="2002461070">
      <w:bodyDiv w:val="1"/>
      <w:marLeft w:val="0"/>
      <w:marRight w:val="0"/>
      <w:marTop w:val="0"/>
      <w:marBottom w:val="0"/>
      <w:divBdr>
        <w:top w:val="none" w:sz="0" w:space="0" w:color="auto"/>
        <w:left w:val="none" w:sz="0" w:space="0" w:color="auto"/>
        <w:bottom w:val="none" w:sz="0" w:space="0" w:color="auto"/>
        <w:right w:val="none" w:sz="0" w:space="0" w:color="auto"/>
      </w:divBdr>
    </w:div>
    <w:div w:id="2003190860">
      <w:bodyDiv w:val="1"/>
      <w:marLeft w:val="0"/>
      <w:marRight w:val="0"/>
      <w:marTop w:val="0"/>
      <w:marBottom w:val="0"/>
      <w:divBdr>
        <w:top w:val="none" w:sz="0" w:space="0" w:color="auto"/>
        <w:left w:val="none" w:sz="0" w:space="0" w:color="auto"/>
        <w:bottom w:val="none" w:sz="0" w:space="0" w:color="auto"/>
        <w:right w:val="none" w:sz="0" w:space="0" w:color="auto"/>
      </w:divBdr>
    </w:div>
    <w:div w:id="2003194917">
      <w:bodyDiv w:val="1"/>
      <w:marLeft w:val="0"/>
      <w:marRight w:val="0"/>
      <w:marTop w:val="0"/>
      <w:marBottom w:val="0"/>
      <w:divBdr>
        <w:top w:val="none" w:sz="0" w:space="0" w:color="auto"/>
        <w:left w:val="none" w:sz="0" w:space="0" w:color="auto"/>
        <w:bottom w:val="none" w:sz="0" w:space="0" w:color="auto"/>
        <w:right w:val="none" w:sz="0" w:space="0" w:color="auto"/>
      </w:divBdr>
      <w:divsChild>
        <w:div w:id="487212114">
          <w:marLeft w:val="480"/>
          <w:marRight w:val="0"/>
          <w:marTop w:val="0"/>
          <w:marBottom w:val="0"/>
          <w:divBdr>
            <w:top w:val="none" w:sz="0" w:space="0" w:color="auto"/>
            <w:left w:val="none" w:sz="0" w:space="0" w:color="auto"/>
            <w:bottom w:val="none" w:sz="0" w:space="0" w:color="auto"/>
            <w:right w:val="none" w:sz="0" w:space="0" w:color="auto"/>
          </w:divBdr>
        </w:div>
        <w:div w:id="464549691">
          <w:marLeft w:val="480"/>
          <w:marRight w:val="0"/>
          <w:marTop w:val="0"/>
          <w:marBottom w:val="0"/>
          <w:divBdr>
            <w:top w:val="none" w:sz="0" w:space="0" w:color="auto"/>
            <w:left w:val="none" w:sz="0" w:space="0" w:color="auto"/>
            <w:bottom w:val="none" w:sz="0" w:space="0" w:color="auto"/>
            <w:right w:val="none" w:sz="0" w:space="0" w:color="auto"/>
          </w:divBdr>
        </w:div>
        <w:div w:id="2128236963">
          <w:marLeft w:val="480"/>
          <w:marRight w:val="0"/>
          <w:marTop w:val="0"/>
          <w:marBottom w:val="0"/>
          <w:divBdr>
            <w:top w:val="none" w:sz="0" w:space="0" w:color="auto"/>
            <w:left w:val="none" w:sz="0" w:space="0" w:color="auto"/>
            <w:bottom w:val="none" w:sz="0" w:space="0" w:color="auto"/>
            <w:right w:val="none" w:sz="0" w:space="0" w:color="auto"/>
          </w:divBdr>
        </w:div>
        <w:div w:id="600526393">
          <w:marLeft w:val="480"/>
          <w:marRight w:val="0"/>
          <w:marTop w:val="0"/>
          <w:marBottom w:val="0"/>
          <w:divBdr>
            <w:top w:val="none" w:sz="0" w:space="0" w:color="auto"/>
            <w:left w:val="none" w:sz="0" w:space="0" w:color="auto"/>
            <w:bottom w:val="none" w:sz="0" w:space="0" w:color="auto"/>
            <w:right w:val="none" w:sz="0" w:space="0" w:color="auto"/>
          </w:divBdr>
        </w:div>
        <w:div w:id="102381643">
          <w:marLeft w:val="480"/>
          <w:marRight w:val="0"/>
          <w:marTop w:val="0"/>
          <w:marBottom w:val="0"/>
          <w:divBdr>
            <w:top w:val="none" w:sz="0" w:space="0" w:color="auto"/>
            <w:left w:val="none" w:sz="0" w:space="0" w:color="auto"/>
            <w:bottom w:val="none" w:sz="0" w:space="0" w:color="auto"/>
            <w:right w:val="none" w:sz="0" w:space="0" w:color="auto"/>
          </w:divBdr>
        </w:div>
        <w:div w:id="1123423086">
          <w:marLeft w:val="480"/>
          <w:marRight w:val="0"/>
          <w:marTop w:val="0"/>
          <w:marBottom w:val="0"/>
          <w:divBdr>
            <w:top w:val="none" w:sz="0" w:space="0" w:color="auto"/>
            <w:left w:val="none" w:sz="0" w:space="0" w:color="auto"/>
            <w:bottom w:val="none" w:sz="0" w:space="0" w:color="auto"/>
            <w:right w:val="none" w:sz="0" w:space="0" w:color="auto"/>
          </w:divBdr>
        </w:div>
        <w:div w:id="2132285917">
          <w:marLeft w:val="480"/>
          <w:marRight w:val="0"/>
          <w:marTop w:val="0"/>
          <w:marBottom w:val="0"/>
          <w:divBdr>
            <w:top w:val="none" w:sz="0" w:space="0" w:color="auto"/>
            <w:left w:val="none" w:sz="0" w:space="0" w:color="auto"/>
            <w:bottom w:val="none" w:sz="0" w:space="0" w:color="auto"/>
            <w:right w:val="none" w:sz="0" w:space="0" w:color="auto"/>
          </w:divBdr>
        </w:div>
        <w:div w:id="1432630990">
          <w:marLeft w:val="480"/>
          <w:marRight w:val="0"/>
          <w:marTop w:val="0"/>
          <w:marBottom w:val="0"/>
          <w:divBdr>
            <w:top w:val="none" w:sz="0" w:space="0" w:color="auto"/>
            <w:left w:val="none" w:sz="0" w:space="0" w:color="auto"/>
            <w:bottom w:val="none" w:sz="0" w:space="0" w:color="auto"/>
            <w:right w:val="none" w:sz="0" w:space="0" w:color="auto"/>
          </w:divBdr>
        </w:div>
        <w:div w:id="92091785">
          <w:marLeft w:val="480"/>
          <w:marRight w:val="0"/>
          <w:marTop w:val="0"/>
          <w:marBottom w:val="0"/>
          <w:divBdr>
            <w:top w:val="none" w:sz="0" w:space="0" w:color="auto"/>
            <w:left w:val="none" w:sz="0" w:space="0" w:color="auto"/>
            <w:bottom w:val="none" w:sz="0" w:space="0" w:color="auto"/>
            <w:right w:val="none" w:sz="0" w:space="0" w:color="auto"/>
          </w:divBdr>
        </w:div>
        <w:div w:id="1618104656">
          <w:marLeft w:val="480"/>
          <w:marRight w:val="0"/>
          <w:marTop w:val="0"/>
          <w:marBottom w:val="0"/>
          <w:divBdr>
            <w:top w:val="none" w:sz="0" w:space="0" w:color="auto"/>
            <w:left w:val="none" w:sz="0" w:space="0" w:color="auto"/>
            <w:bottom w:val="none" w:sz="0" w:space="0" w:color="auto"/>
            <w:right w:val="none" w:sz="0" w:space="0" w:color="auto"/>
          </w:divBdr>
        </w:div>
        <w:div w:id="1212379494">
          <w:marLeft w:val="480"/>
          <w:marRight w:val="0"/>
          <w:marTop w:val="0"/>
          <w:marBottom w:val="0"/>
          <w:divBdr>
            <w:top w:val="none" w:sz="0" w:space="0" w:color="auto"/>
            <w:left w:val="none" w:sz="0" w:space="0" w:color="auto"/>
            <w:bottom w:val="none" w:sz="0" w:space="0" w:color="auto"/>
            <w:right w:val="none" w:sz="0" w:space="0" w:color="auto"/>
          </w:divBdr>
        </w:div>
        <w:div w:id="70395808">
          <w:marLeft w:val="480"/>
          <w:marRight w:val="0"/>
          <w:marTop w:val="0"/>
          <w:marBottom w:val="0"/>
          <w:divBdr>
            <w:top w:val="none" w:sz="0" w:space="0" w:color="auto"/>
            <w:left w:val="none" w:sz="0" w:space="0" w:color="auto"/>
            <w:bottom w:val="none" w:sz="0" w:space="0" w:color="auto"/>
            <w:right w:val="none" w:sz="0" w:space="0" w:color="auto"/>
          </w:divBdr>
        </w:div>
        <w:div w:id="829058594">
          <w:marLeft w:val="480"/>
          <w:marRight w:val="0"/>
          <w:marTop w:val="0"/>
          <w:marBottom w:val="0"/>
          <w:divBdr>
            <w:top w:val="none" w:sz="0" w:space="0" w:color="auto"/>
            <w:left w:val="none" w:sz="0" w:space="0" w:color="auto"/>
            <w:bottom w:val="none" w:sz="0" w:space="0" w:color="auto"/>
            <w:right w:val="none" w:sz="0" w:space="0" w:color="auto"/>
          </w:divBdr>
        </w:div>
        <w:div w:id="1397901348">
          <w:marLeft w:val="480"/>
          <w:marRight w:val="0"/>
          <w:marTop w:val="0"/>
          <w:marBottom w:val="0"/>
          <w:divBdr>
            <w:top w:val="none" w:sz="0" w:space="0" w:color="auto"/>
            <w:left w:val="none" w:sz="0" w:space="0" w:color="auto"/>
            <w:bottom w:val="none" w:sz="0" w:space="0" w:color="auto"/>
            <w:right w:val="none" w:sz="0" w:space="0" w:color="auto"/>
          </w:divBdr>
        </w:div>
        <w:div w:id="572083881">
          <w:marLeft w:val="480"/>
          <w:marRight w:val="0"/>
          <w:marTop w:val="0"/>
          <w:marBottom w:val="0"/>
          <w:divBdr>
            <w:top w:val="none" w:sz="0" w:space="0" w:color="auto"/>
            <w:left w:val="none" w:sz="0" w:space="0" w:color="auto"/>
            <w:bottom w:val="none" w:sz="0" w:space="0" w:color="auto"/>
            <w:right w:val="none" w:sz="0" w:space="0" w:color="auto"/>
          </w:divBdr>
        </w:div>
        <w:div w:id="890731162">
          <w:marLeft w:val="480"/>
          <w:marRight w:val="0"/>
          <w:marTop w:val="0"/>
          <w:marBottom w:val="0"/>
          <w:divBdr>
            <w:top w:val="none" w:sz="0" w:space="0" w:color="auto"/>
            <w:left w:val="none" w:sz="0" w:space="0" w:color="auto"/>
            <w:bottom w:val="none" w:sz="0" w:space="0" w:color="auto"/>
            <w:right w:val="none" w:sz="0" w:space="0" w:color="auto"/>
          </w:divBdr>
        </w:div>
        <w:div w:id="935871716">
          <w:marLeft w:val="480"/>
          <w:marRight w:val="0"/>
          <w:marTop w:val="0"/>
          <w:marBottom w:val="0"/>
          <w:divBdr>
            <w:top w:val="none" w:sz="0" w:space="0" w:color="auto"/>
            <w:left w:val="none" w:sz="0" w:space="0" w:color="auto"/>
            <w:bottom w:val="none" w:sz="0" w:space="0" w:color="auto"/>
            <w:right w:val="none" w:sz="0" w:space="0" w:color="auto"/>
          </w:divBdr>
        </w:div>
        <w:div w:id="400298268">
          <w:marLeft w:val="480"/>
          <w:marRight w:val="0"/>
          <w:marTop w:val="0"/>
          <w:marBottom w:val="0"/>
          <w:divBdr>
            <w:top w:val="none" w:sz="0" w:space="0" w:color="auto"/>
            <w:left w:val="none" w:sz="0" w:space="0" w:color="auto"/>
            <w:bottom w:val="none" w:sz="0" w:space="0" w:color="auto"/>
            <w:right w:val="none" w:sz="0" w:space="0" w:color="auto"/>
          </w:divBdr>
        </w:div>
        <w:div w:id="1629118941">
          <w:marLeft w:val="480"/>
          <w:marRight w:val="0"/>
          <w:marTop w:val="0"/>
          <w:marBottom w:val="0"/>
          <w:divBdr>
            <w:top w:val="none" w:sz="0" w:space="0" w:color="auto"/>
            <w:left w:val="none" w:sz="0" w:space="0" w:color="auto"/>
            <w:bottom w:val="none" w:sz="0" w:space="0" w:color="auto"/>
            <w:right w:val="none" w:sz="0" w:space="0" w:color="auto"/>
          </w:divBdr>
        </w:div>
        <w:div w:id="1227767455">
          <w:marLeft w:val="480"/>
          <w:marRight w:val="0"/>
          <w:marTop w:val="0"/>
          <w:marBottom w:val="0"/>
          <w:divBdr>
            <w:top w:val="none" w:sz="0" w:space="0" w:color="auto"/>
            <w:left w:val="none" w:sz="0" w:space="0" w:color="auto"/>
            <w:bottom w:val="none" w:sz="0" w:space="0" w:color="auto"/>
            <w:right w:val="none" w:sz="0" w:space="0" w:color="auto"/>
          </w:divBdr>
        </w:div>
        <w:div w:id="1671525130">
          <w:marLeft w:val="480"/>
          <w:marRight w:val="0"/>
          <w:marTop w:val="0"/>
          <w:marBottom w:val="0"/>
          <w:divBdr>
            <w:top w:val="none" w:sz="0" w:space="0" w:color="auto"/>
            <w:left w:val="none" w:sz="0" w:space="0" w:color="auto"/>
            <w:bottom w:val="none" w:sz="0" w:space="0" w:color="auto"/>
            <w:right w:val="none" w:sz="0" w:space="0" w:color="auto"/>
          </w:divBdr>
        </w:div>
        <w:div w:id="317997128">
          <w:marLeft w:val="480"/>
          <w:marRight w:val="0"/>
          <w:marTop w:val="0"/>
          <w:marBottom w:val="0"/>
          <w:divBdr>
            <w:top w:val="none" w:sz="0" w:space="0" w:color="auto"/>
            <w:left w:val="none" w:sz="0" w:space="0" w:color="auto"/>
            <w:bottom w:val="none" w:sz="0" w:space="0" w:color="auto"/>
            <w:right w:val="none" w:sz="0" w:space="0" w:color="auto"/>
          </w:divBdr>
        </w:div>
        <w:div w:id="487479720">
          <w:marLeft w:val="480"/>
          <w:marRight w:val="0"/>
          <w:marTop w:val="0"/>
          <w:marBottom w:val="0"/>
          <w:divBdr>
            <w:top w:val="none" w:sz="0" w:space="0" w:color="auto"/>
            <w:left w:val="none" w:sz="0" w:space="0" w:color="auto"/>
            <w:bottom w:val="none" w:sz="0" w:space="0" w:color="auto"/>
            <w:right w:val="none" w:sz="0" w:space="0" w:color="auto"/>
          </w:divBdr>
        </w:div>
        <w:div w:id="2099062088">
          <w:marLeft w:val="480"/>
          <w:marRight w:val="0"/>
          <w:marTop w:val="0"/>
          <w:marBottom w:val="0"/>
          <w:divBdr>
            <w:top w:val="none" w:sz="0" w:space="0" w:color="auto"/>
            <w:left w:val="none" w:sz="0" w:space="0" w:color="auto"/>
            <w:bottom w:val="none" w:sz="0" w:space="0" w:color="auto"/>
            <w:right w:val="none" w:sz="0" w:space="0" w:color="auto"/>
          </w:divBdr>
        </w:div>
        <w:div w:id="290979921">
          <w:marLeft w:val="480"/>
          <w:marRight w:val="0"/>
          <w:marTop w:val="0"/>
          <w:marBottom w:val="0"/>
          <w:divBdr>
            <w:top w:val="none" w:sz="0" w:space="0" w:color="auto"/>
            <w:left w:val="none" w:sz="0" w:space="0" w:color="auto"/>
            <w:bottom w:val="none" w:sz="0" w:space="0" w:color="auto"/>
            <w:right w:val="none" w:sz="0" w:space="0" w:color="auto"/>
          </w:divBdr>
        </w:div>
        <w:div w:id="522742841">
          <w:marLeft w:val="480"/>
          <w:marRight w:val="0"/>
          <w:marTop w:val="0"/>
          <w:marBottom w:val="0"/>
          <w:divBdr>
            <w:top w:val="none" w:sz="0" w:space="0" w:color="auto"/>
            <w:left w:val="none" w:sz="0" w:space="0" w:color="auto"/>
            <w:bottom w:val="none" w:sz="0" w:space="0" w:color="auto"/>
            <w:right w:val="none" w:sz="0" w:space="0" w:color="auto"/>
          </w:divBdr>
        </w:div>
        <w:div w:id="1921793273">
          <w:marLeft w:val="480"/>
          <w:marRight w:val="0"/>
          <w:marTop w:val="0"/>
          <w:marBottom w:val="0"/>
          <w:divBdr>
            <w:top w:val="none" w:sz="0" w:space="0" w:color="auto"/>
            <w:left w:val="none" w:sz="0" w:space="0" w:color="auto"/>
            <w:bottom w:val="none" w:sz="0" w:space="0" w:color="auto"/>
            <w:right w:val="none" w:sz="0" w:space="0" w:color="auto"/>
          </w:divBdr>
        </w:div>
        <w:div w:id="121047311">
          <w:marLeft w:val="480"/>
          <w:marRight w:val="0"/>
          <w:marTop w:val="0"/>
          <w:marBottom w:val="0"/>
          <w:divBdr>
            <w:top w:val="none" w:sz="0" w:space="0" w:color="auto"/>
            <w:left w:val="none" w:sz="0" w:space="0" w:color="auto"/>
            <w:bottom w:val="none" w:sz="0" w:space="0" w:color="auto"/>
            <w:right w:val="none" w:sz="0" w:space="0" w:color="auto"/>
          </w:divBdr>
        </w:div>
        <w:div w:id="1051223880">
          <w:marLeft w:val="480"/>
          <w:marRight w:val="0"/>
          <w:marTop w:val="0"/>
          <w:marBottom w:val="0"/>
          <w:divBdr>
            <w:top w:val="none" w:sz="0" w:space="0" w:color="auto"/>
            <w:left w:val="none" w:sz="0" w:space="0" w:color="auto"/>
            <w:bottom w:val="none" w:sz="0" w:space="0" w:color="auto"/>
            <w:right w:val="none" w:sz="0" w:space="0" w:color="auto"/>
          </w:divBdr>
        </w:div>
      </w:divsChild>
    </w:div>
    <w:div w:id="2003461251">
      <w:bodyDiv w:val="1"/>
      <w:marLeft w:val="0"/>
      <w:marRight w:val="0"/>
      <w:marTop w:val="0"/>
      <w:marBottom w:val="0"/>
      <w:divBdr>
        <w:top w:val="none" w:sz="0" w:space="0" w:color="auto"/>
        <w:left w:val="none" w:sz="0" w:space="0" w:color="auto"/>
        <w:bottom w:val="none" w:sz="0" w:space="0" w:color="auto"/>
        <w:right w:val="none" w:sz="0" w:space="0" w:color="auto"/>
      </w:divBdr>
    </w:div>
    <w:div w:id="2003661250">
      <w:bodyDiv w:val="1"/>
      <w:marLeft w:val="0"/>
      <w:marRight w:val="0"/>
      <w:marTop w:val="0"/>
      <w:marBottom w:val="0"/>
      <w:divBdr>
        <w:top w:val="none" w:sz="0" w:space="0" w:color="auto"/>
        <w:left w:val="none" w:sz="0" w:space="0" w:color="auto"/>
        <w:bottom w:val="none" w:sz="0" w:space="0" w:color="auto"/>
        <w:right w:val="none" w:sz="0" w:space="0" w:color="auto"/>
      </w:divBdr>
    </w:div>
    <w:div w:id="2003699593">
      <w:bodyDiv w:val="1"/>
      <w:marLeft w:val="0"/>
      <w:marRight w:val="0"/>
      <w:marTop w:val="0"/>
      <w:marBottom w:val="0"/>
      <w:divBdr>
        <w:top w:val="none" w:sz="0" w:space="0" w:color="auto"/>
        <w:left w:val="none" w:sz="0" w:space="0" w:color="auto"/>
        <w:bottom w:val="none" w:sz="0" w:space="0" w:color="auto"/>
        <w:right w:val="none" w:sz="0" w:space="0" w:color="auto"/>
      </w:divBdr>
    </w:div>
    <w:div w:id="2004048263">
      <w:bodyDiv w:val="1"/>
      <w:marLeft w:val="0"/>
      <w:marRight w:val="0"/>
      <w:marTop w:val="0"/>
      <w:marBottom w:val="0"/>
      <w:divBdr>
        <w:top w:val="none" w:sz="0" w:space="0" w:color="auto"/>
        <w:left w:val="none" w:sz="0" w:space="0" w:color="auto"/>
        <w:bottom w:val="none" w:sz="0" w:space="0" w:color="auto"/>
        <w:right w:val="none" w:sz="0" w:space="0" w:color="auto"/>
      </w:divBdr>
    </w:div>
    <w:div w:id="2004166315">
      <w:bodyDiv w:val="1"/>
      <w:marLeft w:val="0"/>
      <w:marRight w:val="0"/>
      <w:marTop w:val="0"/>
      <w:marBottom w:val="0"/>
      <w:divBdr>
        <w:top w:val="none" w:sz="0" w:space="0" w:color="auto"/>
        <w:left w:val="none" w:sz="0" w:space="0" w:color="auto"/>
        <w:bottom w:val="none" w:sz="0" w:space="0" w:color="auto"/>
        <w:right w:val="none" w:sz="0" w:space="0" w:color="auto"/>
      </w:divBdr>
      <w:divsChild>
        <w:div w:id="114373029">
          <w:marLeft w:val="480"/>
          <w:marRight w:val="0"/>
          <w:marTop w:val="0"/>
          <w:marBottom w:val="0"/>
          <w:divBdr>
            <w:top w:val="none" w:sz="0" w:space="0" w:color="auto"/>
            <w:left w:val="none" w:sz="0" w:space="0" w:color="auto"/>
            <w:bottom w:val="none" w:sz="0" w:space="0" w:color="auto"/>
            <w:right w:val="none" w:sz="0" w:space="0" w:color="auto"/>
          </w:divBdr>
        </w:div>
        <w:div w:id="1294405723">
          <w:marLeft w:val="480"/>
          <w:marRight w:val="0"/>
          <w:marTop w:val="0"/>
          <w:marBottom w:val="0"/>
          <w:divBdr>
            <w:top w:val="none" w:sz="0" w:space="0" w:color="auto"/>
            <w:left w:val="none" w:sz="0" w:space="0" w:color="auto"/>
            <w:bottom w:val="none" w:sz="0" w:space="0" w:color="auto"/>
            <w:right w:val="none" w:sz="0" w:space="0" w:color="auto"/>
          </w:divBdr>
        </w:div>
        <w:div w:id="1999383211">
          <w:marLeft w:val="480"/>
          <w:marRight w:val="0"/>
          <w:marTop w:val="0"/>
          <w:marBottom w:val="0"/>
          <w:divBdr>
            <w:top w:val="none" w:sz="0" w:space="0" w:color="auto"/>
            <w:left w:val="none" w:sz="0" w:space="0" w:color="auto"/>
            <w:bottom w:val="none" w:sz="0" w:space="0" w:color="auto"/>
            <w:right w:val="none" w:sz="0" w:space="0" w:color="auto"/>
          </w:divBdr>
        </w:div>
        <w:div w:id="590286254">
          <w:marLeft w:val="480"/>
          <w:marRight w:val="0"/>
          <w:marTop w:val="0"/>
          <w:marBottom w:val="0"/>
          <w:divBdr>
            <w:top w:val="none" w:sz="0" w:space="0" w:color="auto"/>
            <w:left w:val="none" w:sz="0" w:space="0" w:color="auto"/>
            <w:bottom w:val="none" w:sz="0" w:space="0" w:color="auto"/>
            <w:right w:val="none" w:sz="0" w:space="0" w:color="auto"/>
          </w:divBdr>
        </w:div>
        <w:div w:id="387874161">
          <w:marLeft w:val="480"/>
          <w:marRight w:val="0"/>
          <w:marTop w:val="0"/>
          <w:marBottom w:val="0"/>
          <w:divBdr>
            <w:top w:val="none" w:sz="0" w:space="0" w:color="auto"/>
            <w:left w:val="none" w:sz="0" w:space="0" w:color="auto"/>
            <w:bottom w:val="none" w:sz="0" w:space="0" w:color="auto"/>
            <w:right w:val="none" w:sz="0" w:space="0" w:color="auto"/>
          </w:divBdr>
        </w:div>
        <w:div w:id="1611813848">
          <w:marLeft w:val="480"/>
          <w:marRight w:val="0"/>
          <w:marTop w:val="0"/>
          <w:marBottom w:val="0"/>
          <w:divBdr>
            <w:top w:val="none" w:sz="0" w:space="0" w:color="auto"/>
            <w:left w:val="none" w:sz="0" w:space="0" w:color="auto"/>
            <w:bottom w:val="none" w:sz="0" w:space="0" w:color="auto"/>
            <w:right w:val="none" w:sz="0" w:space="0" w:color="auto"/>
          </w:divBdr>
        </w:div>
        <w:div w:id="2034768453">
          <w:marLeft w:val="480"/>
          <w:marRight w:val="0"/>
          <w:marTop w:val="0"/>
          <w:marBottom w:val="0"/>
          <w:divBdr>
            <w:top w:val="none" w:sz="0" w:space="0" w:color="auto"/>
            <w:left w:val="none" w:sz="0" w:space="0" w:color="auto"/>
            <w:bottom w:val="none" w:sz="0" w:space="0" w:color="auto"/>
            <w:right w:val="none" w:sz="0" w:space="0" w:color="auto"/>
          </w:divBdr>
        </w:div>
        <w:div w:id="865604883">
          <w:marLeft w:val="480"/>
          <w:marRight w:val="0"/>
          <w:marTop w:val="0"/>
          <w:marBottom w:val="0"/>
          <w:divBdr>
            <w:top w:val="none" w:sz="0" w:space="0" w:color="auto"/>
            <w:left w:val="none" w:sz="0" w:space="0" w:color="auto"/>
            <w:bottom w:val="none" w:sz="0" w:space="0" w:color="auto"/>
            <w:right w:val="none" w:sz="0" w:space="0" w:color="auto"/>
          </w:divBdr>
        </w:div>
        <w:div w:id="573471057">
          <w:marLeft w:val="480"/>
          <w:marRight w:val="0"/>
          <w:marTop w:val="0"/>
          <w:marBottom w:val="0"/>
          <w:divBdr>
            <w:top w:val="none" w:sz="0" w:space="0" w:color="auto"/>
            <w:left w:val="none" w:sz="0" w:space="0" w:color="auto"/>
            <w:bottom w:val="none" w:sz="0" w:space="0" w:color="auto"/>
            <w:right w:val="none" w:sz="0" w:space="0" w:color="auto"/>
          </w:divBdr>
        </w:div>
        <w:div w:id="389840619">
          <w:marLeft w:val="480"/>
          <w:marRight w:val="0"/>
          <w:marTop w:val="0"/>
          <w:marBottom w:val="0"/>
          <w:divBdr>
            <w:top w:val="none" w:sz="0" w:space="0" w:color="auto"/>
            <w:left w:val="none" w:sz="0" w:space="0" w:color="auto"/>
            <w:bottom w:val="none" w:sz="0" w:space="0" w:color="auto"/>
            <w:right w:val="none" w:sz="0" w:space="0" w:color="auto"/>
          </w:divBdr>
        </w:div>
        <w:div w:id="1708142849">
          <w:marLeft w:val="480"/>
          <w:marRight w:val="0"/>
          <w:marTop w:val="0"/>
          <w:marBottom w:val="0"/>
          <w:divBdr>
            <w:top w:val="none" w:sz="0" w:space="0" w:color="auto"/>
            <w:left w:val="none" w:sz="0" w:space="0" w:color="auto"/>
            <w:bottom w:val="none" w:sz="0" w:space="0" w:color="auto"/>
            <w:right w:val="none" w:sz="0" w:space="0" w:color="auto"/>
          </w:divBdr>
        </w:div>
        <w:div w:id="134372845">
          <w:marLeft w:val="480"/>
          <w:marRight w:val="0"/>
          <w:marTop w:val="0"/>
          <w:marBottom w:val="0"/>
          <w:divBdr>
            <w:top w:val="none" w:sz="0" w:space="0" w:color="auto"/>
            <w:left w:val="none" w:sz="0" w:space="0" w:color="auto"/>
            <w:bottom w:val="none" w:sz="0" w:space="0" w:color="auto"/>
            <w:right w:val="none" w:sz="0" w:space="0" w:color="auto"/>
          </w:divBdr>
        </w:div>
        <w:div w:id="426081457">
          <w:marLeft w:val="480"/>
          <w:marRight w:val="0"/>
          <w:marTop w:val="0"/>
          <w:marBottom w:val="0"/>
          <w:divBdr>
            <w:top w:val="none" w:sz="0" w:space="0" w:color="auto"/>
            <w:left w:val="none" w:sz="0" w:space="0" w:color="auto"/>
            <w:bottom w:val="none" w:sz="0" w:space="0" w:color="auto"/>
            <w:right w:val="none" w:sz="0" w:space="0" w:color="auto"/>
          </w:divBdr>
        </w:div>
        <w:div w:id="1064914676">
          <w:marLeft w:val="480"/>
          <w:marRight w:val="0"/>
          <w:marTop w:val="0"/>
          <w:marBottom w:val="0"/>
          <w:divBdr>
            <w:top w:val="none" w:sz="0" w:space="0" w:color="auto"/>
            <w:left w:val="none" w:sz="0" w:space="0" w:color="auto"/>
            <w:bottom w:val="none" w:sz="0" w:space="0" w:color="auto"/>
            <w:right w:val="none" w:sz="0" w:space="0" w:color="auto"/>
          </w:divBdr>
        </w:div>
        <w:div w:id="1902711250">
          <w:marLeft w:val="480"/>
          <w:marRight w:val="0"/>
          <w:marTop w:val="0"/>
          <w:marBottom w:val="0"/>
          <w:divBdr>
            <w:top w:val="none" w:sz="0" w:space="0" w:color="auto"/>
            <w:left w:val="none" w:sz="0" w:space="0" w:color="auto"/>
            <w:bottom w:val="none" w:sz="0" w:space="0" w:color="auto"/>
            <w:right w:val="none" w:sz="0" w:space="0" w:color="auto"/>
          </w:divBdr>
        </w:div>
        <w:div w:id="641235244">
          <w:marLeft w:val="480"/>
          <w:marRight w:val="0"/>
          <w:marTop w:val="0"/>
          <w:marBottom w:val="0"/>
          <w:divBdr>
            <w:top w:val="none" w:sz="0" w:space="0" w:color="auto"/>
            <w:left w:val="none" w:sz="0" w:space="0" w:color="auto"/>
            <w:bottom w:val="none" w:sz="0" w:space="0" w:color="auto"/>
            <w:right w:val="none" w:sz="0" w:space="0" w:color="auto"/>
          </w:divBdr>
        </w:div>
        <w:div w:id="1291862029">
          <w:marLeft w:val="480"/>
          <w:marRight w:val="0"/>
          <w:marTop w:val="0"/>
          <w:marBottom w:val="0"/>
          <w:divBdr>
            <w:top w:val="none" w:sz="0" w:space="0" w:color="auto"/>
            <w:left w:val="none" w:sz="0" w:space="0" w:color="auto"/>
            <w:bottom w:val="none" w:sz="0" w:space="0" w:color="auto"/>
            <w:right w:val="none" w:sz="0" w:space="0" w:color="auto"/>
          </w:divBdr>
        </w:div>
        <w:div w:id="2108428606">
          <w:marLeft w:val="480"/>
          <w:marRight w:val="0"/>
          <w:marTop w:val="0"/>
          <w:marBottom w:val="0"/>
          <w:divBdr>
            <w:top w:val="none" w:sz="0" w:space="0" w:color="auto"/>
            <w:left w:val="none" w:sz="0" w:space="0" w:color="auto"/>
            <w:bottom w:val="none" w:sz="0" w:space="0" w:color="auto"/>
            <w:right w:val="none" w:sz="0" w:space="0" w:color="auto"/>
          </w:divBdr>
        </w:div>
        <w:div w:id="837888276">
          <w:marLeft w:val="480"/>
          <w:marRight w:val="0"/>
          <w:marTop w:val="0"/>
          <w:marBottom w:val="0"/>
          <w:divBdr>
            <w:top w:val="none" w:sz="0" w:space="0" w:color="auto"/>
            <w:left w:val="none" w:sz="0" w:space="0" w:color="auto"/>
            <w:bottom w:val="none" w:sz="0" w:space="0" w:color="auto"/>
            <w:right w:val="none" w:sz="0" w:space="0" w:color="auto"/>
          </w:divBdr>
        </w:div>
        <w:div w:id="1923488119">
          <w:marLeft w:val="480"/>
          <w:marRight w:val="0"/>
          <w:marTop w:val="0"/>
          <w:marBottom w:val="0"/>
          <w:divBdr>
            <w:top w:val="none" w:sz="0" w:space="0" w:color="auto"/>
            <w:left w:val="none" w:sz="0" w:space="0" w:color="auto"/>
            <w:bottom w:val="none" w:sz="0" w:space="0" w:color="auto"/>
            <w:right w:val="none" w:sz="0" w:space="0" w:color="auto"/>
          </w:divBdr>
        </w:div>
        <w:div w:id="1614358597">
          <w:marLeft w:val="480"/>
          <w:marRight w:val="0"/>
          <w:marTop w:val="0"/>
          <w:marBottom w:val="0"/>
          <w:divBdr>
            <w:top w:val="none" w:sz="0" w:space="0" w:color="auto"/>
            <w:left w:val="none" w:sz="0" w:space="0" w:color="auto"/>
            <w:bottom w:val="none" w:sz="0" w:space="0" w:color="auto"/>
            <w:right w:val="none" w:sz="0" w:space="0" w:color="auto"/>
          </w:divBdr>
        </w:div>
        <w:div w:id="1968780054">
          <w:marLeft w:val="480"/>
          <w:marRight w:val="0"/>
          <w:marTop w:val="0"/>
          <w:marBottom w:val="0"/>
          <w:divBdr>
            <w:top w:val="none" w:sz="0" w:space="0" w:color="auto"/>
            <w:left w:val="none" w:sz="0" w:space="0" w:color="auto"/>
            <w:bottom w:val="none" w:sz="0" w:space="0" w:color="auto"/>
            <w:right w:val="none" w:sz="0" w:space="0" w:color="auto"/>
          </w:divBdr>
        </w:div>
        <w:div w:id="283272121">
          <w:marLeft w:val="480"/>
          <w:marRight w:val="0"/>
          <w:marTop w:val="0"/>
          <w:marBottom w:val="0"/>
          <w:divBdr>
            <w:top w:val="none" w:sz="0" w:space="0" w:color="auto"/>
            <w:left w:val="none" w:sz="0" w:space="0" w:color="auto"/>
            <w:bottom w:val="none" w:sz="0" w:space="0" w:color="auto"/>
            <w:right w:val="none" w:sz="0" w:space="0" w:color="auto"/>
          </w:divBdr>
        </w:div>
        <w:div w:id="469130579">
          <w:marLeft w:val="480"/>
          <w:marRight w:val="0"/>
          <w:marTop w:val="0"/>
          <w:marBottom w:val="0"/>
          <w:divBdr>
            <w:top w:val="none" w:sz="0" w:space="0" w:color="auto"/>
            <w:left w:val="none" w:sz="0" w:space="0" w:color="auto"/>
            <w:bottom w:val="none" w:sz="0" w:space="0" w:color="auto"/>
            <w:right w:val="none" w:sz="0" w:space="0" w:color="auto"/>
          </w:divBdr>
        </w:div>
        <w:div w:id="417169373">
          <w:marLeft w:val="480"/>
          <w:marRight w:val="0"/>
          <w:marTop w:val="0"/>
          <w:marBottom w:val="0"/>
          <w:divBdr>
            <w:top w:val="none" w:sz="0" w:space="0" w:color="auto"/>
            <w:left w:val="none" w:sz="0" w:space="0" w:color="auto"/>
            <w:bottom w:val="none" w:sz="0" w:space="0" w:color="auto"/>
            <w:right w:val="none" w:sz="0" w:space="0" w:color="auto"/>
          </w:divBdr>
        </w:div>
        <w:div w:id="1816754719">
          <w:marLeft w:val="480"/>
          <w:marRight w:val="0"/>
          <w:marTop w:val="0"/>
          <w:marBottom w:val="0"/>
          <w:divBdr>
            <w:top w:val="none" w:sz="0" w:space="0" w:color="auto"/>
            <w:left w:val="none" w:sz="0" w:space="0" w:color="auto"/>
            <w:bottom w:val="none" w:sz="0" w:space="0" w:color="auto"/>
            <w:right w:val="none" w:sz="0" w:space="0" w:color="auto"/>
          </w:divBdr>
        </w:div>
        <w:div w:id="851839692">
          <w:marLeft w:val="480"/>
          <w:marRight w:val="0"/>
          <w:marTop w:val="0"/>
          <w:marBottom w:val="0"/>
          <w:divBdr>
            <w:top w:val="none" w:sz="0" w:space="0" w:color="auto"/>
            <w:left w:val="none" w:sz="0" w:space="0" w:color="auto"/>
            <w:bottom w:val="none" w:sz="0" w:space="0" w:color="auto"/>
            <w:right w:val="none" w:sz="0" w:space="0" w:color="auto"/>
          </w:divBdr>
        </w:div>
        <w:div w:id="767509230">
          <w:marLeft w:val="480"/>
          <w:marRight w:val="0"/>
          <w:marTop w:val="0"/>
          <w:marBottom w:val="0"/>
          <w:divBdr>
            <w:top w:val="none" w:sz="0" w:space="0" w:color="auto"/>
            <w:left w:val="none" w:sz="0" w:space="0" w:color="auto"/>
            <w:bottom w:val="none" w:sz="0" w:space="0" w:color="auto"/>
            <w:right w:val="none" w:sz="0" w:space="0" w:color="auto"/>
          </w:divBdr>
        </w:div>
        <w:div w:id="169418062">
          <w:marLeft w:val="480"/>
          <w:marRight w:val="0"/>
          <w:marTop w:val="0"/>
          <w:marBottom w:val="0"/>
          <w:divBdr>
            <w:top w:val="none" w:sz="0" w:space="0" w:color="auto"/>
            <w:left w:val="none" w:sz="0" w:space="0" w:color="auto"/>
            <w:bottom w:val="none" w:sz="0" w:space="0" w:color="auto"/>
            <w:right w:val="none" w:sz="0" w:space="0" w:color="auto"/>
          </w:divBdr>
        </w:div>
        <w:div w:id="2063668903">
          <w:marLeft w:val="480"/>
          <w:marRight w:val="0"/>
          <w:marTop w:val="0"/>
          <w:marBottom w:val="0"/>
          <w:divBdr>
            <w:top w:val="none" w:sz="0" w:space="0" w:color="auto"/>
            <w:left w:val="none" w:sz="0" w:space="0" w:color="auto"/>
            <w:bottom w:val="none" w:sz="0" w:space="0" w:color="auto"/>
            <w:right w:val="none" w:sz="0" w:space="0" w:color="auto"/>
          </w:divBdr>
        </w:div>
        <w:div w:id="1569803077">
          <w:marLeft w:val="480"/>
          <w:marRight w:val="0"/>
          <w:marTop w:val="0"/>
          <w:marBottom w:val="0"/>
          <w:divBdr>
            <w:top w:val="none" w:sz="0" w:space="0" w:color="auto"/>
            <w:left w:val="none" w:sz="0" w:space="0" w:color="auto"/>
            <w:bottom w:val="none" w:sz="0" w:space="0" w:color="auto"/>
            <w:right w:val="none" w:sz="0" w:space="0" w:color="auto"/>
          </w:divBdr>
        </w:div>
        <w:div w:id="1521044885">
          <w:marLeft w:val="480"/>
          <w:marRight w:val="0"/>
          <w:marTop w:val="0"/>
          <w:marBottom w:val="0"/>
          <w:divBdr>
            <w:top w:val="none" w:sz="0" w:space="0" w:color="auto"/>
            <w:left w:val="none" w:sz="0" w:space="0" w:color="auto"/>
            <w:bottom w:val="none" w:sz="0" w:space="0" w:color="auto"/>
            <w:right w:val="none" w:sz="0" w:space="0" w:color="auto"/>
          </w:divBdr>
        </w:div>
        <w:div w:id="746918835">
          <w:marLeft w:val="480"/>
          <w:marRight w:val="0"/>
          <w:marTop w:val="0"/>
          <w:marBottom w:val="0"/>
          <w:divBdr>
            <w:top w:val="none" w:sz="0" w:space="0" w:color="auto"/>
            <w:left w:val="none" w:sz="0" w:space="0" w:color="auto"/>
            <w:bottom w:val="none" w:sz="0" w:space="0" w:color="auto"/>
            <w:right w:val="none" w:sz="0" w:space="0" w:color="auto"/>
          </w:divBdr>
        </w:div>
        <w:div w:id="683556802">
          <w:marLeft w:val="480"/>
          <w:marRight w:val="0"/>
          <w:marTop w:val="0"/>
          <w:marBottom w:val="0"/>
          <w:divBdr>
            <w:top w:val="none" w:sz="0" w:space="0" w:color="auto"/>
            <w:left w:val="none" w:sz="0" w:space="0" w:color="auto"/>
            <w:bottom w:val="none" w:sz="0" w:space="0" w:color="auto"/>
            <w:right w:val="none" w:sz="0" w:space="0" w:color="auto"/>
          </w:divBdr>
        </w:div>
        <w:div w:id="248008593">
          <w:marLeft w:val="480"/>
          <w:marRight w:val="0"/>
          <w:marTop w:val="0"/>
          <w:marBottom w:val="0"/>
          <w:divBdr>
            <w:top w:val="none" w:sz="0" w:space="0" w:color="auto"/>
            <w:left w:val="none" w:sz="0" w:space="0" w:color="auto"/>
            <w:bottom w:val="none" w:sz="0" w:space="0" w:color="auto"/>
            <w:right w:val="none" w:sz="0" w:space="0" w:color="auto"/>
          </w:divBdr>
        </w:div>
        <w:div w:id="2038507665">
          <w:marLeft w:val="480"/>
          <w:marRight w:val="0"/>
          <w:marTop w:val="0"/>
          <w:marBottom w:val="0"/>
          <w:divBdr>
            <w:top w:val="none" w:sz="0" w:space="0" w:color="auto"/>
            <w:left w:val="none" w:sz="0" w:space="0" w:color="auto"/>
            <w:bottom w:val="none" w:sz="0" w:space="0" w:color="auto"/>
            <w:right w:val="none" w:sz="0" w:space="0" w:color="auto"/>
          </w:divBdr>
        </w:div>
        <w:div w:id="39521121">
          <w:marLeft w:val="480"/>
          <w:marRight w:val="0"/>
          <w:marTop w:val="0"/>
          <w:marBottom w:val="0"/>
          <w:divBdr>
            <w:top w:val="none" w:sz="0" w:space="0" w:color="auto"/>
            <w:left w:val="none" w:sz="0" w:space="0" w:color="auto"/>
            <w:bottom w:val="none" w:sz="0" w:space="0" w:color="auto"/>
            <w:right w:val="none" w:sz="0" w:space="0" w:color="auto"/>
          </w:divBdr>
        </w:div>
        <w:div w:id="429934922">
          <w:marLeft w:val="480"/>
          <w:marRight w:val="0"/>
          <w:marTop w:val="0"/>
          <w:marBottom w:val="0"/>
          <w:divBdr>
            <w:top w:val="none" w:sz="0" w:space="0" w:color="auto"/>
            <w:left w:val="none" w:sz="0" w:space="0" w:color="auto"/>
            <w:bottom w:val="none" w:sz="0" w:space="0" w:color="auto"/>
            <w:right w:val="none" w:sz="0" w:space="0" w:color="auto"/>
          </w:divBdr>
        </w:div>
        <w:div w:id="120734792">
          <w:marLeft w:val="480"/>
          <w:marRight w:val="0"/>
          <w:marTop w:val="0"/>
          <w:marBottom w:val="0"/>
          <w:divBdr>
            <w:top w:val="none" w:sz="0" w:space="0" w:color="auto"/>
            <w:left w:val="none" w:sz="0" w:space="0" w:color="auto"/>
            <w:bottom w:val="none" w:sz="0" w:space="0" w:color="auto"/>
            <w:right w:val="none" w:sz="0" w:space="0" w:color="auto"/>
          </w:divBdr>
        </w:div>
        <w:div w:id="842083464">
          <w:marLeft w:val="480"/>
          <w:marRight w:val="0"/>
          <w:marTop w:val="0"/>
          <w:marBottom w:val="0"/>
          <w:divBdr>
            <w:top w:val="none" w:sz="0" w:space="0" w:color="auto"/>
            <w:left w:val="none" w:sz="0" w:space="0" w:color="auto"/>
            <w:bottom w:val="none" w:sz="0" w:space="0" w:color="auto"/>
            <w:right w:val="none" w:sz="0" w:space="0" w:color="auto"/>
          </w:divBdr>
        </w:div>
        <w:div w:id="1957709501">
          <w:marLeft w:val="480"/>
          <w:marRight w:val="0"/>
          <w:marTop w:val="0"/>
          <w:marBottom w:val="0"/>
          <w:divBdr>
            <w:top w:val="none" w:sz="0" w:space="0" w:color="auto"/>
            <w:left w:val="none" w:sz="0" w:space="0" w:color="auto"/>
            <w:bottom w:val="none" w:sz="0" w:space="0" w:color="auto"/>
            <w:right w:val="none" w:sz="0" w:space="0" w:color="auto"/>
          </w:divBdr>
        </w:div>
        <w:div w:id="276375775">
          <w:marLeft w:val="480"/>
          <w:marRight w:val="0"/>
          <w:marTop w:val="0"/>
          <w:marBottom w:val="0"/>
          <w:divBdr>
            <w:top w:val="none" w:sz="0" w:space="0" w:color="auto"/>
            <w:left w:val="none" w:sz="0" w:space="0" w:color="auto"/>
            <w:bottom w:val="none" w:sz="0" w:space="0" w:color="auto"/>
            <w:right w:val="none" w:sz="0" w:space="0" w:color="auto"/>
          </w:divBdr>
        </w:div>
        <w:div w:id="1426150631">
          <w:marLeft w:val="480"/>
          <w:marRight w:val="0"/>
          <w:marTop w:val="0"/>
          <w:marBottom w:val="0"/>
          <w:divBdr>
            <w:top w:val="none" w:sz="0" w:space="0" w:color="auto"/>
            <w:left w:val="none" w:sz="0" w:space="0" w:color="auto"/>
            <w:bottom w:val="none" w:sz="0" w:space="0" w:color="auto"/>
            <w:right w:val="none" w:sz="0" w:space="0" w:color="auto"/>
          </w:divBdr>
        </w:div>
        <w:div w:id="1261378260">
          <w:marLeft w:val="480"/>
          <w:marRight w:val="0"/>
          <w:marTop w:val="0"/>
          <w:marBottom w:val="0"/>
          <w:divBdr>
            <w:top w:val="none" w:sz="0" w:space="0" w:color="auto"/>
            <w:left w:val="none" w:sz="0" w:space="0" w:color="auto"/>
            <w:bottom w:val="none" w:sz="0" w:space="0" w:color="auto"/>
            <w:right w:val="none" w:sz="0" w:space="0" w:color="auto"/>
          </w:divBdr>
        </w:div>
        <w:div w:id="994070120">
          <w:marLeft w:val="480"/>
          <w:marRight w:val="0"/>
          <w:marTop w:val="0"/>
          <w:marBottom w:val="0"/>
          <w:divBdr>
            <w:top w:val="none" w:sz="0" w:space="0" w:color="auto"/>
            <w:left w:val="none" w:sz="0" w:space="0" w:color="auto"/>
            <w:bottom w:val="none" w:sz="0" w:space="0" w:color="auto"/>
            <w:right w:val="none" w:sz="0" w:space="0" w:color="auto"/>
          </w:divBdr>
        </w:div>
        <w:div w:id="723598268">
          <w:marLeft w:val="480"/>
          <w:marRight w:val="0"/>
          <w:marTop w:val="0"/>
          <w:marBottom w:val="0"/>
          <w:divBdr>
            <w:top w:val="none" w:sz="0" w:space="0" w:color="auto"/>
            <w:left w:val="none" w:sz="0" w:space="0" w:color="auto"/>
            <w:bottom w:val="none" w:sz="0" w:space="0" w:color="auto"/>
            <w:right w:val="none" w:sz="0" w:space="0" w:color="auto"/>
          </w:divBdr>
        </w:div>
        <w:div w:id="1403257489">
          <w:marLeft w:val="480"/>
          <w:marRight w:val="0"/>
          <w:marTop w:val="0"/>
          <w:marBottom w:val="0"/>
          <w:divBdr>
            <w:top w:val="none" w:sz="0" w:space="0" w:color="auto"/>
            <w:left w:val="none" w:sz="0" w:space="0" w:color="auto"/>
            <w:bottom w:val="none" w:sz="0" w:space="0" w:color="auto"/>
            <w:right w:val="none" w:sz="0" w:space="0" w:color="auto"/>
          </w:divBdr>
        </w:div>
        <w:div w:id="1803035594">
          <w:marLeft w:val="480"/>
          <w:marRight w:val="0"/>
          <w:marTop w:val="0"/>
          <w:marBottom w:val="0"/>
          <w:divBdr>
            <w:top w:val="none" w:sz="0" w:space="0" w:color="auto"/>
            <w:left w:val="none" w:sz="0" w:space="0" w:color="auto"/>
            <w:bottom w:val="none" w:sz="0" w:space="0" w:color="auto"/>
            <w:right w:val="none" w:sz="0" w:space="0" w:color="auto"/>
          </w:divBdr>
        </w:div>
        <w:div w:id="67924287">
          <w:marLeft w:val="480"/>
          <w:marRight w:val="0"/>
          <w:marTop w:val="0"/>
          <w:marBottom w:val="0"/>
          <w:divBdr>
            <w:top w:val="none" w:sz="0" w:space="0" w:color="auto"/>
            <w:left w:val="none" w:sz="0" w:space="0" w:color="auto"/>
            <w:bottom w:val="none" w:sz="0" w:space="0" w:color="auto"/>
            <w:right w:val="none" w:sz="0" w:space="0" w:color="auto"/>
          </w:divBdr>
        </w:div>
        <w:div w:id="974454800">
          <w:marLeft w:val="480"/>
          <w:marRight w:val="0"/>
          <w:marTop w:val="0"/>
          <w:marBottom w:val="0"/>
          <w:divBdr>
            <w:top w:val="none" w:sz="0" w:space="0" w:color="auto"/>
            <w:left w:val="none" w:sz="0" w:space="0" w:color="auto"/>
            <w:bottom w:val="none" w:sz="0" w:space="0" w:color="auto"/>
            <w:right w:val="none" w:sz="0" w:space="0" w:color="auto"/>
          </w:divBdr>
        </w:div>
        <w:div w:id="1164511877">
          <w:marLeft w:val="480"/>
          <w:marRight w:val="0"/>
          <w:marTop w:val="0"/>
          <w:marBottom w:val="0"/>
          <w:divBdr>
            <w:top w:val="none" w:sz="0" w:space="0" w:color="auto"/>
            <w:left w:val="none" w:sz="0" w:space="0" w:color="auto"/>
            <w:bottom w:val="none" w:sz="0" w:space="0" w:color="auto"/>
            <w:right w:val="none" w:sz="0" w:space="0" w:color="auto"/>
          </w:divBdr>
        </w:div>
        <w:div w:id="66534666">
          <w:marLeft w:val="480"/>
          <w:marRight w:val="0"/>
          <w:marTop w:val="0"/>
          <w:marBottom w:val="0"/>
          <w:divBdr>
            <w:top w:val="none" w:sz="0" w:space="0" w:color="auto"/>
            <w:left w:val="none" w:sz="0" w:space="0" w:color="auto"/>
            <w:bottom w:val="none" w:sz="0" w:space="0" w:color="auto"/>
            <w:right w:val="none" w:sz="0" w:space="0" w:color="auto"/>
          </w:divBdr>
        </w:div>
        <w:div w:id="1895000607">
          <w:marLeft w:val="480"/>
          <w:marRight w:val="0"/>
          <w:marTop w:val="0"/>
          <w:marBottom w:val="0"/>
          <w:divBdr>
            <w:top w:val="none" w:sz="0" w:space="0" w:color="auto"/>
            <w:left w:val="none" w:sz="0" w:space="0" w:color="auto"/>
            <w:bottom w:val="none" w:sz="0" w:space="0" w:color="auto"/>
            <w:right w:val="none" w:sz="0" w:space="0" w:color="auto"/>
          </w:divBdr>
        </w:div>
        <w:div w:id="1707558193">
          <w:marLeft w:val="480"/>
          <w:marRight w:val="0"/>
          <w:marTop w:val="0"/>
          <w:marBottom w:val="0"/>
          <w:divBdr>
            <w:top w:val="none" w:sz="0" w:space="0" w:color="auto"/>
            <w:left w:val="none" w:sz="0" w:space="0" w:color="auto"/>
            <w:bottom w:val="none" w:sz="0" w:space="0" w:color="auto"/>
            <w:right w:val="none" w:sz="0" w:space="0" w:color="auto"/>
          </w:divBdr>
        </w:div>
        <w:div w:id="153032534">
          <w:marLeft w:val="480"/>
          <w:marRight w:val="0"/>
          <w:marTop w:val="0"/>
          <w:marBottom w:val="0"/>
          <w:divBdr>
            <w:top w:val="none" w:sz="0" w:space="0" w:color="auto"/>
            <w:left w:val="none" w:sz="0" w:space="0" w:color="auto"/>
            <w:bottom w:val="none" w:sz="0" w:space="0" w:color="auto"/>
            <w:right w:val="none" w:sz="0" w:space="0" w:color="auto"/>
          </w:divBdr>
        </w:div>
        <w:div w:id="1359814538">
          <w:marLeft w:val="480"/>
          <w:marRight w:val="0"/>
          <w:marTop w:val="0"/>
          <w:marBottom w:val="0"/>
          <w:divBdr>
            <w:top w:val="none" w:sz="0" w:space="0" w:color="auto"/>
            <w:left w:val="none" w:sz="0" w:space="0" w:color="auto"/>
            <w:bottom w:val="none" w:sz="0" w:space="0" w:color="auto"/>
            <w:right w:val="none" w:sz="0" w:space="0" w:color="auto"/>
          </w:divBdr>
        </w:div>
        <w:div w:id="156653920">
          <w:marLeft w:val="480"/>
          <w:marRight w:val="0"/>
          <w:marTop w:val="0"/>
          <w:marBottom w:val="0"/>
          <w:divBdr>
            <w:top w:val="none" w:sz="0" w:space="0" w:color="auto"/>
            <w:left w:val="none" w:sz="0" w:space="0" w:color="auto"/>
            <w:bottom w:val="none" w:sz="0" w:space="0" w:color="auto"/>
            <w:right w:val="none" w:sz="0" w:space="0" w:color="auto"/>
          </w:divBdr>
        </w:div>
        <w:div w:id="1214807724">
          <w:marLeft w:val="480"/>
          <w:marRight w:val="0"/>
          <w:marTop w:val="0"/>
          <w:marBottom w:val="0"/>
          <w:divBdr>
            <w:top w:val="none" w:sz="0" w:space="0" w:color="auto"/>
            <w:left w:val="none" w:sz="0" w:space="0" w:color="auto"/>
            <w:bottom w:val="none" w:sz="0" w:space="0" w:color="auto"/>
            <w:right w:val="none" w:sz="0" w:space="0" w:color="auto"/>
          </w:divBdr>
        </w:div>
        <w:div w:id="1571882958">
          <w:marLeft w:val="480"/>
          <w:marRight w:val="0"/>
          <w:marTop w:val="0"/>
          <w:marBottom w:val="0"/>
          <w:divBdr>
            <w:top w:val="none" w:sz="0" w:space="0" w:color="auto"/>
            <w:left w:val="none" w:sz="0" w:space="0" w:color="auto"/>
            <w:bottom w:val="none" w:sz="0" w:space="0" w:color="auto"/>
            <w:right w:val="none" w:sz="0" w:space="0" w:color="auto"/>
          </w:divBdr>
        </w:div>
        <w:div w:id="1302416801">
          <w:marLeft w:val="480"/>
          <w:marRight w:val="0"/>
          <w:marTop w:val="0"/>
          <w:marBottom w:val="0"/>
          <w:divBdr>
            <w:top w:val="none" w:sz="0" w:space="0" w:color="auto"/>
            <w:left w:val="none" w:sz="0" w:space="0" w:color="auto"/>
            <w:bottom w:val="none" w:sz="0" w:space="0" w:color="auto"/>
            <w:right w:val="none" w:sz="0" w:space="0" w:color="auto"/>
          </w:divBdr>
        </w:div>
        <w:div w:id="1559046147">
          <w:marLeft w:val="480"/>
          <w:marRight w:val="0"/>
          <w:marTop w:val="0"/>
          <w:marBottom w:val="0"/>
          <w:divBdr>
            <w:top w:val="none" w:sz="0" w:space="0" w:color="auto"/>
            <w:left w:val="none" w:sz="0" w:space="0" w:color="auto"/>
            <w:bottom w:val="none" w:sz="0" w:space="0" w:color="auto"/>
            <w:right w:val="none" w:sz="0" w:space="0" w:color="auto"/>
          </w:divBdr>
        </w:div>
        <w:div w:id="182595989">
          <w:marLeft w:val="480"/>
          <w:marRight w:val="0"/>
          <w:marTop w:val="0"/>
          <w:marBottom w:val="0"/>
          <w:divBdr>
            <w:top w:val="none" w:sz="0" w:space="0" w:color="auto"/>
            <w:left w:val="none" w:sz="0" w:space="0" w:color="auto"/>
            <w:bottom w:val="none" w:sz="0" w:space="0" w:color="auto"/>
            <w:right w:val="none" w:sz="0" w:space="0" w:color="auto"/>
          </w:divBdr>
        </w:div>
        <w:div w:id="1953170461">
          <w:marLeft w:val="480"/>
          <w:marRight w:val="0"/>
          <w:marTop w:val="0"/>
          <w:marBottom w:val="0"/>
          <w:divBdr>
            <w:top w:val="none" w:sz="0" w:space="0" w:color="auto"/>
            <w:left w:val="none" w:sz="0" w:space="0" w:color="auto"/>
            <w:bottom w:val="none" w:sz="0" w:space="0" w:color="auto"/>
            <w:right w:val="none" w:sz="0" w:space="0" w:color="auto"/>
          </w:divBdr>
        </w:div>
        <w:div w:id="455834250">
          <w:marLeft w:val="480"/>
          <w:marRight w:val="0"/>
          <w:marTop w:val="0"/>
          <w:marBottom w:val="0"/>
          <w:divBdr>
            <w:top w:val="none" w:sz="0" w:space="0" w:color="auto"/>
            <w:left w:val="none" w:sz="0" w:space="0" w:color="auto"/>
            <w:bottom w:val="none" w:sz="0" w:space="0" w:color="auto"/>
            <w:right w:val="none" w:sz="0" w:space="0" w:color="auto"/>
          </w:divBdr>
        </w:div>
        <w:div w:id="1920941226">
          <w:marLeft w:val="480"/>
          <w:marRight w:val="0"/>
          <w:marTop w:val="0"/>
          <w:marBottom w:val="0"/>
          <w:divBdr>
            <w:top w:val="none" w:sz="0" w:space="0" w:color="auto"/>
            <w:left w:val="none" w:sz="0" w:space="0" w:color="auto"/>
            <w:bottom w:val="none" w:sz="0" w:space="0" w:color="auto"/>
            <w:right w:val="none" w:sz="0" w:space="0" w:color="auto"/>
          </w:divBdr>
        </w:div>
        <w:div w:id="1486358727">
          <w:marLeft w:val="480"/>
          <w:marRight w:val="0"/>
          <w:marTop w:val="0"/>
          <w:marBottom w:val="0"/>
          <w:divBdr>
            <w:top w:val="none" w:sz="0" w:space="0" w:color="auto"/>
            <w:left w:val="none" w:sz="0" w:space="0" w:color="auto"/>
            <w:bottom w:val="none" w:sz="0" w:space="0" w:color="auto"/>
            <w:right w:val="none" w:sz="0" w:space="0" w:color="auto"/>
          </w:divBdr>
        </w:div>
        <w:div w:id="593170336">
          <w:marLeft w:val="480"/>
          <w:marRight w:val="0"/>
          <w:marTop w:val="0"/>
          <w:marBottom w:val="0"/>
          <w:divBdr>
            <w:top w:val="none" w:sz="0" w:space="0" w:color="auto"/>
            <w:left w:val="none" w:sz="0" w:space="0" w:color="auto"/>
            <w:bottom w:val="none" w:sz="0" w:space="0" w:color="auto"/>
            <w:right w:val="none" w:sz="0" w:space="0" w:color="auto"/>
          </w:divBdr>
        </w:div>
        <w:div w:id="761342439">
          <w:marLeft w:val="480"/>
          <w:marRight w:val="0"/>
          <w:marTop w:val="0"/>
          <w:marBottom w:val="0"/>
          <w:divBdr>
            <w:top w:val="none" w:sz="0" w:space="0" w:color="auto"/>
            <w:left w:val="none" w:sz="0" w:space="0" w:color="auto"/>
            <w:bottom w:val="none" w:sz="0" w:space="0" w:color="auto"/>
            <w:right w:val="none" w:sz="0" w:space="0" w:color="auto"/>
          </w:divBdr>
        </w:div>
        <w:div w:id="1057511877">
          <w:marLeft w:val="480"/>
          <w:marRight w:val="0"/>
          <w:marTop w:val="0"/>
          <w:marBottom w:val="0"/>
          <w:divBdr>
            <w:top w:val="none" w:sz="0" w:space="0" w:color="auto"/>
            <w:left w:val="none" w:sz="0" w:space="0" w:color="auto"/>
            <w:bottom w:val="none" w:sz="0" w:space="0" w:color="auto"/>
            <w:right w:val="none" w:sz="0" w:space="0" w:color="auto"/>
          </w:divBdr>
        </w:div>
        <w:div w:id="1862862532">
          <w:marLeft w:val="480"/>
          <w:marRight w:val="0"/>
          <w:marTop w:val="0"/>
          <w:marBottom w:val="0"/>
          <w:divBdr>
            <w:top w:val="none" w:sz="0" w:space="0" w:color="auto"/>
            <w:left w:val="none" w:sz="0" w:space="0" w:color="auto"/>
            <w:bottom w:val="none" w:sz="0" w:space="0" w:color="auto"/>
            <w:right w:val="none" w:sz="0" w:space="0" w:color="auto"/>
          </w:divBdr>
        </w:div>
      </w:divsChild>
    </w:div>
    <w:div w:id="2004431622">
      <w:bodyDiv w:val="1"/>
      <w:marLeft w:val="0"/>
      <w:marRight w:val="0"/>
      <w:marTop w:val="0"/>
      <w:marBottom w:val="0"/>
      <w:divBdr>
        <w:top w:val="none" w:sz="0" w:space="0" w:color="auto"/>
        <w:left w:val="none" w:sz="0" w:space="0" w:color="auto"/>
        <w:bottom w:val="none" w:sz="0" w:space="0" w:color="auto"/>
        <w:right w:val="none" w:sz="0" w:space="0" w:color="auto"/>
      </w:divBdr>
    </w:div>
    <w:div w:id="2004964144">
      <w:bodyDiv w:val="1"/>
      <w:marLeft w:val="0"/>
      <w:marRight w:val="0"/>
      <w:marTop w:val="0"/>
      <w:marBottom w:val="0"/>
      <w:divBdr>
        <w:top w:val="none" w:sz="0" w:space="0" w:color="auto"/>
        <w:left w:val="none" w:sz="0" w:space="0" w:color="auto"/>
        <w:bottom w:val="none" w:sz="0" w:space="0" w:color="auto"/>
        <w:right w:val="none" w:sz="0" w:space="0" w:color="auto"/>
      </w:divBdr>
    </w:div>
    <w:div w:id="2005012615">
      <w:bodyDiv w:val="1"/>
      <w:marLeft w:val="0"/>
      <w:marRight w:val="0"/>
      <w:marTop w:val="0"/>
      <w:marBottom w:val="0"/>
      <w:divBdr>
        <w:top w:val="none" w:sz="0" w:space="0" w:color="auto"/>
        <w:left w:val="none" w:sz="0" w:space="0" w:color="auto"/>
        <w:bottom w:val="none" w:sz="0" w:space="0" w:color="auto"/>
        <w:right w:val="none" w:sz="0" w:space="0" w:color="auto"/>
      </w:divBdr>
    </w:div>
    <w:div w:id="2005469812">
      <w:bodyDiv w:val="1"/>
      <w:marLeft w:val="0"/>
      <w:marRight w:val="0"/>
      <w:marTop w:val="0"/>
      <w:marBottom w:val="0"/>
      <w:divBdr>
        <w:top w:val="none" w:sz="0" w:space="0" w:color="auto"/>
        <w:left w:val="none" w:sz="0" w:space="0" w:color="auto"/>
        <w:bottom w:val="none" w:sz="0" w:space="0" w:color="auto"/>
        <w:right w:val="none" w:sz="0" w:space="0" w:color="auto"/>
      </w:divBdr>
    </w:div>
    <w:div w:id="2005736936">
      <w:bodyDiv w:val="1"/>
      <w:marLeft w:val="0"/>
      <w:marRight w:val="0"/>
      <w:marTop w:val="0"/>
      <w:marBottom w:val="0"/>
      <w:divBdr>
        <w:top w:val="none" w:sz="0" w:space="0" w:color="auto"/>
        <w:left w:val="none" w:sz="0" w:space="0" w:color="auto"/>
        <w:bottom w:val="none" w:sz="0" w:space="0" w:color="auto"/>
        <w:right w:val="none" w:sz="0" w:space="0" w:color="auto"/>
      </w:divBdr>
    </w:div>
    <w:div w:id="2006586322">
      <w:bodyDiv w:val="1"/>
      <w:marLeft w:val="0"/>
      <w:marRight w:val="0"/>
      <w:marTop w:val="0"/>
      <w:marBottom w:val="0"/>
      <w:divBdr>
        <w:top w:val="none" w:sz="0" w:space="0" w:color="auto"/>
        <w:left w:val="none" w:sz="0" w:space="0" w:color="auto"/>
        <w:bottom w:val="none" w:sz="0" w:space="0" w:color="auto"/>
        <w:right w:val="none" w:sz="0" w:space="0" w:color="auto"/>
      </w:divBdr>
    </w:div>
    <w:div w:id="2006586935">
      <w:bodyDiv w:val="1"/>
      <w:marLeft w:val="0"/>
      <w:marRight w:val="0"/>
      <w:marTop w:val="0"/>
      <w:marBottom w:val="0"/>
      <w:divBdr>
        <w:top w:val="none" w:sz="0" w:space="0" w:color="auto"/>
        <w:left w:val="none" w:sz="0" w:space="0" w:color="auto"/>
        <w:bottom w:val="none" w:sz="0" w:space="0" w:color="auto"/>
        <w:right w:val="none" w:sz="0" w:space="0" w:color="auto"/>
      </w:divBdr>
    </w:div>
    <w:div w:id="2006975088">
      <w:bodyDiv w:val="1"/>
      <w:marLeft w:val="0"/>
      <w:marRight w:val="0"/>
      <w:marTop w:val="0"/>
      <w:marBottom w:val="0"/>
      <w:divBdr>
        <w:top w:val="none" w:sz="0" w:space="0" w:color="auto"/>
        <w:left w:val="none" w:sz="0" w:space="0" w:color="auto"/>
        <w:bottom w:val="none" w:sz="0" w:space="0" w:color="auto"/>
        <w:right w:val="none" w:sz="0" w:space="0" w:color="auto"/>
      </w:divBdr>
    </w:div>
    <w:div w:id="2008046571">
      <w:bodyDiv w:val="1"/>
      <w:marLeft w:val="0"/>
      <w:marRight w:val="0"/>
      <w:marTop w:val="0"/>
      <w:marBottom w:val="0"/>
      <w:divBdr>
        <w:top w:val="none" w:sz="0" w:space="0" w:color="auto"/>
        <w:left w:val="none" w:sz="0" w:space="0" w:color="auto"/>
        <w:bottom w:val="none" w:sz="0" w:space="0" w:color="auto"/>
        <w:right w:val="none" w:sz="0" w:space="0" w:color="auto"/>
      </w:divBdr>
    </w:div>
    <w:div w:id="2008088712">
      <w:bodyDiv w:val="1"/>
      <w:marLeft w:val="0"/>
      <w:marRight w:val="0"/>
      <w:marTop w:val="0"/>
      <w:marBottom w:val="0"/>
      <w:divBdr>
        <w:top w:val="none" w:sz="0" w:space="0" w:color="auto"/>
        <w:left w:val="none" w:sz="0" w:space="0" w:color="auto"/>
        <w:bottom w:val="none" w:sz="0" w:space="0" w:color="auto"/>
        <w:right w:val="none" w:sz="0" w:space="0" w:color="auto"/>
      </w:divBdr>
    </w:div>
    <w:div w:id="2008435338">
      <w:bodyDiv w:val="1"/>
      <w:marLeft w:val="0"/>
      <w:marRight w:val="0"/>
      <w:marTop w:val="0"/>
      <w:marBottom w:val="0"/>
      <w:divBdr>
        <w:top w:val="none" w:sz="0" w:space="0" w:color="auto"/>
        <w:left w:val="none" w:sz="0" w:space="0" w:color="auto"/>
        <w:bottom w:val="none" w:sz="0" w:space="0" w:color="auto"/>
        <w:right w:val="none" w:sz="0" w:space="0" w:color="auto"/>
      </w:divBdr>
    </w:div>
    <w:div w:id="2008745146">
      <w:bodyDiv w:val="1"/>
      <w:marLeft w:val="0"/>
      <w:marRight w:val="0"/>
      <w:marTop w:val="0"/>
      <w:marBottom w:val="0"/>
      <w:divBdr>
        <w:top w:val="none" w:sz="0" w:space="0" w:color="auto"/>
        <w:left w:val="none" w:sz="0" w:space="0" w:color="auto"/>
        <w:bottom w:val="none" w:sz="0" w:space="0" w:color="auto"/>
        <w:right w:val="none" w:sz="0" w:space="0" w:color="auto"/>
      </w:divBdr>
    </w:div>
    <w:div w:id="2009363231">
      <w:bodyDiv w:val="1"/>
      <w:marLeft w:val="0"/>
      <w:marRight w:val="0"/>
      <w:marTop w:val="0"/>
      <w:marBottom w:val="0"/>
      <w:divBdr>
        <w:top w:val="none" w:sz="0" w:space="0" w:color="auto"/>
        <w:left w:val="none" w:sz="0" w:space="0" w:color="auto"/>
        <w:bottom w:val="none" w:sz="0" w:space="0" w:color="auto"/>
        <w:right w:val="none" w:sz="0" w:space="0" w:color="auto"/>
      </w:divBdr>
      <w:divsChild>
        <w:div w:id="73209543">
          <w:marLeft w:val="480"/>
          <w:marRight w:val="0"/>
          <w:marTop w:val="0"/>
          <w:marBottom w:val="0"/>
          <w:divBdr>
            <w:top w:val="none" w:sz="0" w:space="0" w:color="auto"/>
            <w:left w:val="none" w:sz="0" w:space="0" w:color="auto"/>
            <w:bottom w:val="none" w:sz="0" w:space="0" w:color="auto"/>
            <w:right w:val="none" w:sz="0" w:space="0" w:color="auto"/>
          </w:divBdr>
        </w:div>
        <w:div w:id="3094189">
          <w:marLeft w:val="480"/>
          <w:marRight w:val="0"/>
          <w:marTop w:val="0"/>
          <w:marBottom w:val="0"/>
          <w:divBdr>
            <w:top w:val="none" w:sz="0" w:space="0" w:color="auto"/>
            <w:left w:val="none" w:sz="0" w:space="0" w:color="auto"/>
            <w:bottom w:val="none" w:sz="0" w:space="0" w:color="auto"/>
            <w:right w:val="none" w:sz="0" w:space="0" w:color="auto"/>
          </w:divBdr>
        </w:div>
        <w:div w:id="366761157">
          <w:marLeft w:val="480"/>
          <w:marRight w:val="0"/>
          <w:marTop w:val="0"/>
          <w:marBottom w:val="0"/>
          <w:divBdr>
            <w:top w:val="none" w:sz="0" w:space="0" w:color="auto"/>
            <w:left w:val="none" w:sz="0" w:space="0" w:color="auto"/>
            <w:bottom w:val="none" w:sz="0" w:space="0" w:color="auto"/>
            <w:right w:val="none" w:sz="0" w:space="0" w:color="auto"/>
          </w:divBdr>
        </w:div>
        <w:div w:id="1961762202">
          <w:marLeft w:val="480"/>
          <w:marRight w:val="0"/>
          <w:marTop w:val="0"/>
          <w:marBottom w:val="0"/>
          <w:divBdr>
            <w:top w:val="none" w:sz="0" w:space="0" w:color="auto"/>
            <w:left w:val="none" w:sz="0" w:space="0" w:color="auto"/>
            <w:bottom w:val="none" w:sz="0" w:space="0" w:color="auto"/>
            <w:right w:val="none" w:sz="0" w:space="0" w:color="auto"/>
          </w:divBdr>
        </w:div>
        <w:div w:id="1380939897">
          <w:marLeft w:val="480"/>
          <w:marRight w:val="0"/>
          <w:marTop w:val="0"/>
          <w:marBottom w:val="0"/>
          <w:divBdr>
            <w:top w:val="none" w:sz="0" w:space="0" w:color="auto"/>
            <w:left w:val="none" w:sz="0" w:space="0" w:color="auto"/>
            <w:bottom w:val="none" w:sz="0" w:space="0" w:color="auto"/>
            <w:right w:val="none" w:sz="0" w:space="0" w:color="auto"/>
          </w:divBdr>
        </w:div>
        <w:div w:id="1859541367">
          <w:marLeft w:val="480"/>
          <w:marRight w:val="0"/>
          <w:marTop w:val="0"/>
          <w:marBottom w:val="0"/>
          <w:divBdr>
            <w:top w:val="none" w:sz="0" w:space="0" w:color="auto"/>
            <w:left w:val="none" w:sz="0" w:space="0" w:color="auto"/>
            <w:bottom w:val="none" w:sz="0" w:space="0" w:color="auto"/>
            <w:right w:val="none" w:sz="0" w:space="0" w:color="auto"/>
          </w:divBdr>
        </w:div>
        <w:div w:id="787705534">
          <w:marLeft w:val="480"/>
          <w:marRight w:val="0"/>
          <w:marTop w:val="0"/>
          <w:marBottom w:val="0"/>
          <w:divBdr>
            <w:top w:val="none" w:sz="0" w:space="0" w:color="auto"/>
            <w:left w:val="none" w:sz="0" w:space="0" w:color="auto"/>
            <w:bottom w:val="none" w:sz="0" w:space="0" w:color="auto"/>
            <w:right w:val="none" w:sz="0" w:space="0" w:color="auto"/>
          </w:divBdr>
        </w:div>
        <w:div w:id="1322659460">
          <w:marLeft w:val="480"/>
          <w:marRight w:val="0"/>
          <w:marTop w:val="0"/>
          <w:marBottom w:val="0"/>
          <w:divBdr>
            <w:top w:val="none" w:sz="0" w:space="0" w:color="auto"/>
            <w:left w:val="none" w:sz="0" w:space="0" w:color="auto"/>
            <w:bottom w:val="none" w:sz="0" w:space="0" w:color="auto"/>
            <w:right w:val="none" w:sz="0" w:space="0" w:color="auto"/>
          </w:divBdr>
        </w:div>
        <w:div w:id="1071850177">
          <w:marLeft w:val="480"/>
          <w:marRight w:val="0"/>
          <w:marTop w:val="0"/>
          <w:marBottom w:val="0"/>
          <w:divBdr>
            <w:top w:val="none" w:sz="0" w:space="0" w:color="auto"/>
            <w:left w:val="none" w:sz="0" w:space="0" w:color="auto"/>
            <w:bottom w:val="none" w:sz="0" w:space="0" w:color="auto"/>
            <w:right w:val="none" w:sz="0" w:space="0" w:color="auto"/>
          </w:divBdr>
        </w:div>
        <w:div w:id="482160082">
          <w:marLeft w:val="480"/>
          <w:marRight w:val="0"/>
          <w:marTop w:val="0"/>
          <w:marBottom w:val="0"/>
          <w:divBdr>
            <w:top w:val="none" w:sz="0" w:space="0" w:color="auto"/>
            <w:left w:val="none" w:sz="0" w:space="0" w:color="auto"/>
            <w:bottom w:val="none" w:sz="0" w:space="0" w:color="auto"/>
            <w:right w:val="none" w:sz="0" w:space="0" w:color="auto"/>
          </w:divBdr>
        </w:div>
        <w:div w:id="1494448913">
          <w:marLeft w:val="480"/>
          <w:marRight w:val="0"/>
          <w:marTop w:val="0"/>
          <w:marBottom w:val="0"/>
          <w:divBdr>
            <w:top w:val="none" w:sz="0" w:space="0" w:color="auto"/>
            <w:left w:val="none" w:sz="0" w:space="0" w:color="auto"/>
            <w:bottom w:val="none" w:sz="0" w:space="0" w:color="auto"/>
            <w:right w:val="none" w:sz="0" w:space="0" w:color="auto"/>
          </w:divBdr>
        </w:div>
        <w:div w:id="1436292619">
          <w:marLeft w:val="480"/>
          <w:marRight w:val="0"/>
          <w:marTop w:val="0"/>
          <w:marBottom w:val="0"/>
          <w:divBdr>
            <w:top w:val="none" w:sz="0" w:space="0" w:color="auto"/>
            <w:left w:val="none" w:sz="0" w:space="0" w:color="auto"/>
            <w:bottom w:val="none" w:sz="0" w:space="0" w:color="auto"/>
            <w:right w:val="none" w:sz="0" w:space="0" w:color="auto"/>
          </w:divBdr>
        </w:div>
        <w:div w:id="1951424435">
          <w:marLeft w:val="480"/>
          <w:marRight w:val="0"/>
          <w:marTop w:val="0"/>
          <w:marBottom w:val="0"/>
          <w:divBdr>
            <w:top w:val="none" w:sz="0" w:space="0" w:color="auto"/>
            <w:left w:val="none" w:sz="0" w:space="0" w:color="auto"/>
            <w:bottom w:val="none" w:sz="0" w:space="0" w:color="auto"/>
            <w:right w:val="none" w:sz="0" w:space="0" w:color="auto"/>
          </w:divBdr>
        </w:div>
        <w:div w:id="2087335444">
          <w:marLeft w:val="480"/>
          <w:marRight w:val="0"/>
          <w:marTop w:val="0"/>
          <w:marBottom w:val="0"/>
          <w:divBdr>
            <w:top w:val="none" w:sz="0" w:space="0" w:color="auto"/>
            <w:left w:val="none" w:sz="0" w:space="0" w:color="auto"/>
            <w:bottom w:val="none" w:sz="0" w:space="0" w:color="auto"/>
            <w:right w:val="none" w:sz="0" w:space="0" w:color="auto"/>
          </w:divBdr>
        </w:div>
        <w:div w:id="1939873051">
          <w:marLeft w:val="480"/>
          <w:marRight w:val="0"/>
          <w:marTop w:val="0"/>
          <w:marBottom w:val="0"/>
          <w:divBdr>
            <w:top w:val="none" w:sz="0" w:space="0" w:color="auto"/>
            <w:left w:val="none" w:sz="0" w:space="0" w:color="auto"/>
            <w:bottom w:val="none" w:sz="0" w:space="0" w:color="auto"/>
            <w:right w:val="none" w:sz="0" w:space="0" w:color="auto"/>
          </w:divBdr>
        </w:div>
        <w:div w:id="655032543">
          <w:marLeft w:val="480"/>
          <w:marRight w:val="0"/>
          <w:marTop w:val="0"/>
          <w:marBottom w:val="0"/>
          <w:divBdr>
            <w:top w:val="none" w:sz="0" w:space="0" w:color="auto"/>
            <w:left w:val="none" w:sz="0" w:space="0" w:color="auto"/>
            <w:bottom w:val="none" w:sz="0" w:space="0" w:color="auto"/>
            <w:right w:val="none" w:sz="0" w:space="0" w:color="auto"/>
          </w:divBdr>
        </w:div>
        <w:div w:id="1456217127">
          <w:marLeft w:val="480"/>
          <w:marRight w:val="0"/>
          <w:marTop w:val="0"/>
          <w:marBottom w:val="0"/>
          <w:divBdr>
            <w:top w:val="none" w:sz="0" w:space="0" w:color="auto"/>
            <w:left w:val="none" w:sz="0" w:space="0" w:color="auto"/>
            <w:bottom w:val="none" w:sz="0" w:space="0" w:color="auto"/>
            <w:right w:val="none" w:sz="0" w:space="0" w:color="auto"/>
          </w:divBdr>
        </w:div>
        <w:div w:id="245649863">
          <w:marLeft w:val="480"/>
          <w:marRight w:val="0"/>
          <w:marTop w:val="0"/>
          <w:marBottom w:val="0"/>
          <w:divBdr>
            <w:top w:val="none" w:sz="0" w:space="0" w:color="auto"/>
            <w:left w:val="none" w:sz="0" w:space="0" w:color="auto"/>
            <w:bottom w:val="none" w:sz="0" w:space="0" w:color="auto"/>
            <w:right w:val="none" w:sz="0" w:space="0" w:color="auto"/>
          </w:divBdr>
        </w:div>
        <w:div w:id="1492791218">
          <w:marLeft w:val="480"/>
          <w:marRight w:val="0"/>
          <w:marTop w:val="0"/>
          <w:marBottom w:val="0"/>
          <w:divBdr>
            <w:top w:val="none" w:sz="0" w:space="0" w:color="auto"/>
            <w:left w:val="none" w:sz="0" w:space="0" w:color="auto"/>
            <w:bottom w:val="none" w:sz="0" w:space="0" w:color="auto"/>
            <w:right w:val="none" w:sz="0" w:space="0" w:color="auto"/>
          </w:divBdr>
        </w:div>
        <w:div w:id="1184512252">
          <w:marLeft w:val="480"/>
          <w:marRight w:val="0"/>
          <w:marTop w:val="0"/>
          <w:marBottom w:val="0"/>
          <w:divBdr>
            <w:top w:val="none" w:sz="0" w:space="0" w:color="auto"/>
            <w:left w:val="none" w:sz="0" w:space="0" w:color="auto"/>
            <w:bottom w:val="none" w:sz="0" w:space="0" w:color="auto"/>
            <w:right w:val="none" w:sz="0" w:space="0" w:color="auto"/>
          </w:divBdr>
        </w:div>
        <w:div w:id="614680177">
          <w:marLeft w:val="480"/>
          <w:marRight w:val="0"/>
          <w:marTop w:val="0"/>
          <w:marBottom w:val="0"/>
          <w:divBdr>
            <w:top w:val="none" w:sz="0" w:space="0" w:color="auto"/>
            <w:left w:val="none" w:sz="0" w:space="0" w:color="auto"/>
            <w:bottom w:val="none" w:sz="0" w:space="0" w:color="auto"/>
            <w:right w:val="none" w:sz="0" w:space="0" w:color="auto"/>
          </w:divBdr>
        </w:div>
        <w:div w:id="965893071">
          <w:marLeft w:val="480"/>
          <w:marRight w:val="0"/>
          <w:marTop w:val="0"/>
          <w:marBottom w:val="0"/>
          <w:divBdr>
            <w:top w:val="none" w:sz="0" w:space="0" w:color="auto"/>
            <w:left w:val="none" w:sz="0" w:space="0" w:color="auto"/>
            <w:bottom w:val="none" w:sz="0" w:space="0" w:color="auto"/>
            <w:right w:val="none" w:sz="0" w:space="0" w:color="auto"/>
          </w:divBdr>
        </w:div>
        <w:div w:id="1459497184">
          <w:marLeft w:val="480"/>
          <w:marRight w:val="0"/>
          <w:marTop w:val="0"/>
          <w:marBottom w:val="0"/>
          <w:divBdr>
            <w:top w:val="none" w:sz="0" w:space="0" w:color="auto"/>
            <w:left w:val="none" w:sz="0" w:space="0" w:color="auto"/>
            <w:bottom w:val="none" w:sz="0" w:space="0" w:color="auto"/>
            <w:right w:val="none" w:sz="0" w:space="0" w:color="auto"/>
          </w:divBdr>
        </w:div>
        <w:div w:id="235668553">
          <w:marLeft w:val="480"/>
          <w:marRight w:val="0"/>
          <w:marTop w:val="0"/>
          <w:marBottom w:val="0"/>
          <w:divBdr>
            <w:top w:val="none" w:sz="0" w:space="0" w:color="auto"/>
            <w:left w:val="none" w:sz="0" w:space="0" w:color="auto"/>
            <w:bottom w:val="none" w:sz="0" w:space="0" w:color="auto"/>
            <w:right w:val="none" w:sz="0" w:space="0" w:color="auto"/>
          </w:divBdr>
        </w:div>
        <w:div w:id="1404644751">
          <w:marLeft w:val="480"/>
          <w:marRight w:val="0"/>
          <w:marTop w:val="0"/>
          <w:marBottom w:val="0"/>
          <w:divBdr>
            <w:top w:val="none" w:sz="0" w:space="0" w:color="auto"/>
            <w:left w:val="none" w:sz="0" w:space="0" w:color="auto"/>
            <w:bottom w:val="none" w:sz="0" w:space="0" w:color="auto"/>
            <w:right w:val="none" w:sz="0" w:space="0" w:color="auto"/>
          </w:divBdr>
        </w:div>
        <w:div w:id="544370739">
          <w:marLeft w:val="480"/>
          <w:marRight w:val="0"/>
          <w:marTop w:val="0"/>
          <w:marBottom w:val="0"/>
          <w:divBdr>
            <w:top w:val="none" w:sz="0" w:space="0" w:color="auto"/>
            <w:left w:val="none" w:sz="0" w:space="0" w:color="auto"/>
            <w:bottom w:val="none" w:sz="0" w:space="0" w:color="auto"/>
            <w:right w:val="none" w:sz="0" w:space="0" w:color="auto"/>
          </w:divBdr>
        </w:div>
        <w:div w:id="1480146896">
          <w:marLeft w:val="480"/>
          <w:marRight w:val="0"/>
          <w:marTop w:val="0"/>
          <w:marBottom w:val="0"/>
          <w:divBdr>
            <w:top w:val="none" w:sz="0" w:space="0" w:color="auto"/>
            <w:left w:val="none" w:sz="0" w:space="0" w:color="auto"/>
            <w:bottom w:val="none" w:sz="0" w:space="0" w:color="auto"/>
            <w:right w:val="none" w:sz="0" w:space="0" w:color="auto"/>
          </w:divBdr>
        </w:div>
        <w:div w:id="584651444">
          <w:marLeft w:val="480"/>
          <w:marRight w:val="0"/>
          <w:marTop w:val="0"/>
          <w:marBottom w:val="0"/>
          <w:divBdr>
            <w:top w:val="none" w:sz="0" w:space="0" w:color="auto"/>
            <w:left w:val="none" w:sz="0" w:space="0" w:color="auto"/>
            <w:bottom w:val="none" w:sz="0" w:space="0" w:color="auto"/>
            <w:right w:val="none" w:sz="0" w:space="0" w:color="auto"/>
          </w:divBdr>
        </w:div>
        <w:div w:id="1091052730">
          <w:marLeft w:val="480"/>
          <w:marRight w:val="0"/>
          <w:marTop w:val="0"/>
          <w:marBottom w:val="0"/>
          <w:divBdr>
            <w:top w:val="none" w:sz="0" w:space="0" w:color="auto"/>
            <w:left w:val="none" w:sz="0" w:space="0" w:color="auto"/>
            <w:bottom w:val="none" w:sz="0" w:space="0" w:color="auto"/>
            <w:right w:val="none" w:sz="0" w:space="0" w:color="auto"/>
          </w:divBdr>
        </w:div>
        <w:div w:id="132986570">
          <w:marLeft w:val="480"/>
          <w:marRight w:val="0"/>
          <w:marTop w:val="0"/>
          <w:marBottom w:val="0"/>
          <w:divBdr>
            <w:top w:val="none" w:sz="0" w:space="0" w:color="auto"/>
            <w:left w:val="none" w:sz="0" w:space="0" w:color="auto"/>
            <w:bottom w:val="none" w:sz="0" w:space="0" w:color="auto"/>
            <w:right w:val="none" w:sz="0" w:space="0" w:color="auto"/>
          </w:divBdr>
        </w:div>
        <w:div w:id="705720776">
          <w:marLeft w:val="480"/>
          <w:marRight w:val="0"/>
          <w:marTop w:val="0"/>
          <w:marBottom w:val="0"/>
          <w:divBdr>
            <w:top w:val="none" w:sz="0" w:space="0" w:color="auto"/>
            <w:left w:val="none" w:sz="0" w:space="0" w:color="auto"/>
            <w:bottom w:val="none" w:sz="0" w:space="0" w:color="auto"/>
            <w:right w:val="none" w:sz="0" w:space="0" w:color="auto"/>
          </w:divBdr>
        </w:div>
        <w:div w:id="885488187">
          <w:marLeft w:val="480"/>
          <w:marRight w:val="0"/>
          <w:marTop w:val="0"/>
          <w:marBottom w:val="0"/>
          <w:divBdr>
            <w:top w:val="none" w:sz="0" w:space="0" w:color="auto"/>
            <w:left w:val="none" w:sz="0" w:space="0" w:color="auto"/>
            <w:bottom w:val="none" w:sz="0" w:space="0" w:color="auto"/>
            <w:right w:val="none" w:sz="0" w:space="0" w:color="auto"/>
          </w:divBdr>
        </w:div>
        <w:div w:id="401292634">
          <w:marLeft w:val="480"/>
          <w:marRight w:val="0"/>
          <w:marTop w:val="0"/>
          <w:marBottom w:val="0"/>
          <w:divBdr>
            <w:top w:val="none" w:sz="0" w:space="0" w:color="auto"/>
            <w:left w:val="none" w:sz="0" w:space="0" w:color="auto"/>
            <w:bottom w:val="none" w:sz="0" w:space="0" w:color="auto"/>
            <w:right w:val="none" w:sz="0" w:space="0" w:color="auto"/>
          </w:divBdr>
        </w:div>
      </w:divsChild>
    </w:div>
    <w:div w:id="2010402207">
      <w:bodyDiv w:val="1"/>
      <w:marLeft w:val="0"/>
      <w:marRight w:val="0"/>
      <w:marTop w:val="0"/>
      <w:marBottom w:val="0"/>
      <w:divBdr>
        <w:top w:val="none" w:sz="0" w:space="0" w:color="auto"/>
        <w:left w:val="none" w:sz="0" w:space="0" w:color="auto"/>
        <w:bottom w:val="none" w:sz="0" w:space="0" w:color="auto"/>
        <w:right w:val="none" w:sz="0" w:space="0" w:color="auto"/>
      </w:divBdr>
    </w:div>
    <w:div w:id="2010710894">
      <w:bodyDiv w:val="1"/>
      <w:marLeft w:val="0"/>
      <w:marRight w:val="0"/>
      <w:marTop w:val="0"/>
      <w:marBottom w:val="0"/>
      <w:divBdr>
        <w:top w:val="none" w:sz="0" w:space="0" w:color="auto"/>
        <w:left w:val="none" w:sz="0" w:space="0" w:color="auto"/>
        <w:bottom w:val="none" w:sz="0" w:space="0" w:color="auto"/>
        <w:right w:val="none" w:sz="0" w:space="0" w:color="auto"/>
      </w:divBdr>
    </w:div>
    <w:div w:id="2010718225">
      <w:bodyDiv w:val="1"/>
      <w:marLeft w:val="0"/>
      <w:marRight w:val="0"/>
      <w:marTop w:val="0"/>
      <w:marBottom w:val="0"/>
      <w:divBdr>
        <w:top w:val="none" w:sz="0" w:space="0" w:color="auto"/>
        <w:left w:val="none" w:sz="0" w:space="0" w:color="auto"/>
        <w:bottom w:val="none" w:sz="0" w:space="0" w:color="auto"/>
        <w:right w:val="none" w:sz="0" w:space="0" w:color="auto"/>
      </w:divBdr>
      <w:divsChild>
        <w:div w:id="1884057645">
          <w:marLeft w:val="480"/>
          <w:marRight w:val="0"/>
          <w:marTop w:val="0"/>
          <w:marBottom w:val="0"/>
          <w:divBdr>
            <w:top w:val="none" w:sz="0" w:space="0" w:color="auto"/>
            <w:left w:val="none" w:sz="0" w:space="0" w:color="auto"/>
            <w:bottom w:val="none" w:sz="0" w:space="0" w:color="auto"/>
            <w:right w:val="none" w:sz="0" w:space="0" w:color="auto"/>
          </w:divBdr>
        </w:div>
        <w:div w:id="374815115">
          <w:marLeft w:val="480"/>
          <w:marRight w:val="0"/>
          <w:marTop w:val="0"/>
          <w:marBottom w:val="0"/>
          <w:divBdr>
            <w:top w:val="none" w:sz="0" w:space="0" w:color="auto"/>
            <w:left w:val="none" w:sz="0" w:space="0" w:color="auto"/>
            <w:bottom w:val="none" w:sz="0" w:space="0" w:color="auto"/>
            <w:right w:val="none" w:sz="0" w:space="0" w:color="auto"/>
          </w:divBdr>
        </w:div>
        <w:div w:id="302665732">
          <w:marLeft w:val="480"/>
          <w:marRight w:val="0"/>
          <w:marTop w:val="0"/>
          <w:marBottom w:val="0"/>
          <w:divBdr>
            <w:top w:val="none" w:sz="0" w:space="0" w:color="auto"/>
            <w:left w:val="none" w:sz="0" w:space="0" w:color="auto"/>
            <w:bottom w:val="none" w:sz="0" w:space="0" w:color="auto"/>
            <w:right w:val="none" w:sz="0" w:space="0" w:color="auto"/>
          </w:divBdr>
        </w:div>
        <w:div w:id="938685590">
          <w:marLeft w:val="480"/>
          <w:marRight w:val="0"/>
          <w:marTop w:val="0"/>
          <w:marBottom w:val="0"/>
          <w:divBdr>
            <w:top w:val="none" w:sz="0" w:space="0" w:color="auto"/>
            <w:left w:val="none" w:sz="0" w:space="0" w:color="auto"/>
            <w:bottom w:val="none" w:sz="0" w:space="0" w:color="auto"/>
            <w:right w:val="none" w:sz="0" w:space="0" w:color="auto"/>
          </w:divBdr>
        </w:div>
        <w:div w:id="548036419">
          <w:marLeft w:val="480"/>
          <w:marRight w:val="0"/>
          <w:marTop w:val="0"/>
          <w:marBottom w:val="0"/>
          <w:divBdr>
            <w:top w:val="none" w:sz="0" w:space="0" w:color="auto"/>
            <w:left w:val="none" w:sz="0" w:space="0" w:color="auto"/>
            <w:bottom w:val="none" w:sz="0" w:space="0" w:color="auto"/>
            <w:right w:val="none" w:sz="0" w:space="0" w:color="auto"/>
          </w:divBdr>
        </w:div>
        <w:div w:id="32389112">
          <w:marLeft w:val="480"/>
          <w:marRight w:val="0"/>
          <w:marTop w:val="0"/>
          <w:marBottom w:val="0"/>
          <w:divBdr>
            <w:top w:val="none" w:sz="0" w:space="0" w:color="auto"/>
            <w:left w:val="none" w:sz="0" w:space="0" w:color="auto"/>
            <w:bottom w:val="none" w:sz="0" w:space="0" w:color="auto"/>
            <w:right w:val="none" w:sz="0" w:space="0" w:color="auto"/>
          </w:divBdr>
        </w:div>
        <w:div w:id="384452240">
          <w:marLeft w:val="480"/>
          <w:marRight w:val="0"/>
          <w:marTop w:val="0"/>
          <w:marBottom w:val="0"/>
          <w:divBdr>
            <w:top w:val="none" w:sz="0" w:space="0" w:color="auto"/>
            <w:left w:val="none" w:sz="0" w:space="0" w:color="auto"/>
            <w:bottom w:val="none" w:sz="0" w:space="0" w:color="auto"/>
            <w:right w:val="none" w:sz="0" w:space="0" w:color="auto"/>
          </w:divBdr>
        </w:div>
        <w:div w:id="935096683">
          <w:marLeft w:val="480"/>
          <w:marRight w:val="0"/>
          <w:marTop w:val="0"/>
          <w:marBottom w:val="0"/>
          <w:divBdr>
            <w:top w:val="none" w:sz="0" w:space="0" w:color="auto"/>
            <w:left w:val="none" w:sz="0" w:space="0" w:color="auto"/>
            <w:bottom w:val="none" w:sz="0" w:space="0" w:color="auto"/>
            <w:right w:val="none" w:sz="0" w:space="0" w:color="auto"/>
          </w:divBdr>
        </w:div>
        <w:div w:id="2064864341">
          <w:marLeft w:val="480"/>
          <w:marRight w:val="0"/>
          <w:marTop w:val="0"/>
          <w:marBottom w:val="0"/>
          <w:divBdr>
            <w:top w:val="none" w:sz="0" w:space="0" w:color="auto"/>
            <w:left w:val="none" w:sz="0" w:space="0" w:color="auto"/>
            <w:bottom w:val="none" w:sz="0" w:space="0" w:color="auto"/>
            <w:right w:val="none" w:sz="0" w:space="0" w:color="auto"/>
          </w:divBdr>
        </w:div>
        <w:div w:id="1501044952">
          <w:marLeft w:val="480"/>
          <w:marRight w:val="0"/>
          <w:marTop w:val="0"/>
          <w:marBottom w:val="0"/>
          <w:divBdr>
            <w:top w:val="none" w:sz="0" w:space="0" w:color="auto"/>
            <w:left w:val="none" w:sz="0" w:space="0" w:color="auto"/>
            <w:bottom w:val="none" w:sz="0" w:space="0" w:color="auto"/>
            <w:right w:val="none" w:sz="0" w:space="0" w:color="auto"/>
          </w:divBdr>
        </w:div>
        <w:div w:id="931665763">
          <w:marLeft w:val="480"/>
          <w:marRight w:val="0"/>
          <w:marTop w:val="0"/>
          <w:marBottom w:val="0"/>
          <w:divBdr>
            <w:top w:val="none" w:sz="0" w:space="0" w:color="auto"/>
            <w:left w:val="none" w:sz="0" w:space="0" w:color="auto"/>
            <w:bottom w:val="none" w:sz="0" w:space="0" w:color="auto"/>
            <w:right w:val="none" w:sz="0" w:space="0" w:color="auto"/>
          </w:divBdr>
        </w:div>
        <w:div w:id="1169443000">
          <w:marLeft w:val="480"/>
          <w:marRight w:val="0"/>
          <w:marTop w:val="0"/>
          <w:marBottom w:val="0"/>
          <w:divBdr>
            <w:top w:val="none" w:sz="0" w:space="0" w:color="auto"/>
            <w:left w:val="none" w:sz="0" w:space="0" w:color="auto"/>
            <w:bottom w:val="none" w:sz="0" w:space="0" w:color="auto"/>
            <w:right w:val="none" w:sz="0" w:space="0" w:color="auto"/>
          </w:divBdr>
        </w:div>
        <w:div w:id="2110269486">
          <w:marLeft w:val="480"/>
          <w:marRight w:val="0"/>
          <w:marTop w:val="0"/>
          <w:marBottom w:val="0"/>
          <w:divBdr>
            <w:top w:val="none" w:sz="0" w:space="0" w:color="auto"/>
            <w:left w:val="none" w:sz="0" w:space="0" w:color="auto"/>
            <w:bottom w:val="none" w:sz="0" w:space="0" w:color="auto"/>
            <w:right w:val="none" w:sz="0" w:space="0" w:color="auto"/>
          </w:divBdr>
        </w:div>
        <w:div w:id="99878739">
          <w:marLeft w:val="480"/>
          <w:marRight w:val="0"/>
          <w:marTop w:val="0"/>
          <w:marBottom w:val="0"/>
          <w:divBdr>
            <w:top w:val="none" w:sz="0" w:space="0" w:color="auto"/>
            <w:left w:val="none" w:sz="0" w:space="0" w:color="auto"/>
            <w:bottom w:val="none" w:sz="0" w:space="0" w:color="auto"/>
            <w:right w:val="none" w:sz="0" w:space="0" w:color="auto"/>
          </w:divBdr>
        </w:div>
        <w:div w:id="1800999397">
          <w:marLeft w:val="480"/>
          <w:marRight w:val="0"/>
          <w:marTop w:val="0"/>
          <w:marBottom w:val="0"/>
          <w:divBdr>
            <w:top w:val="none" w:sz="0" w:space="0" w:color="auto"/>
            <w:left w:val="none" w:sz="0" w:space="0" w:color="auto"/>
            <w:bottom w:val="none" w:sz="0" w:space="0" w:color="auto"/>
            <w:right w:val="none" w:sz="0" w:space="0" w:color="auto"/>
          </w:divBdr>
        </w:div>
        <w:div w:id="1640960425">
          <w:marLeft w:val="480"/>
          <w:marRight w:val="0"/>
          <w:marTop w:val="0"/>
          <w:marBottom w:val="0"/>
          <w:divBdr>
            <w:top w:val="none" w:sz="0" w:space="0" w:color="auto"/>
            <w:left w:val="none" w:sz="0" w:space="0" w:color="auto"/>
            <w:bottom w:val="none" w:sz="0" w:space="0" w:color="auto"/>
            <w:right w:val="none" w:sz="0" w:space="0" w:color="auto"/>
          </w:divBdr>
        </w:div>
        <w:div w:id="497306399">
          <w:marLeft w:val="480"/>
          <w:marRight w:val="0"/>
          <w:marTop w:val="0"/>
          <w:marBottom w:val="0"/>
          <w:divBdr>
            <w:top w:val="none" w:sz="0" w:space="0" w:color="auto"/>
            <w:left w:val="none" w:sz="0" w:space="0" w:color="auto"/>
            <w:bottom w:val="none" w:sz="0" w:space="0" w:color="auto"/>
            <w:right w:val="none" w:sz="0" w:space="0" w:color="auto"/>
          </w:divBdr>
        </w:div>
        <w:div w:id="1013920340">
          <w:marLeft w:val="480"/>
          <w:marRight w:val="0"/>
          <w:marTop w:val="0"/>
          <w:marBottom w:val="0"/>
          <w:divBdr>
            <w:top w:val="none" w:sz="0" w:space="0" w:color="auto"/>
            <w:left w:val="none" w:sz="0" w:space="0" w:color="auto"/>
            <w:bottom w:val="none" w:sz="0" w:space="0" w:color="auto"/>
            <w:right w:val="none" w:sz="0" w:space="0" w:color="auto"/>
          </w:divBdr>
        </w:div>
        <w:div w:id="813722335">
          <w:marLeft w:val="480"/>
          <w:marRight w:val="0"/>
          <w:marTop w:val="0"/>
          <w:marBottom w:val="0"/>
          <w:divBdr>
            <w:top w:val="none" w:sz="0" w:space="0" w:color="auto"/>
            <w:left w:val="none" w:sz="0" w:space="0" w:color="auto"/>
            <w:bottom w:val="none" w:sz="0" w:space="0" w:color="auto"/>
            <w:right w:val="none" w:sz="0" w:space="0" w:color="auto"/>
          </w:divBdr>
        </w:div>
        <w:div w:id="311177686">
          <w:marLeft w:val="480"/>
          <w:marRight w:val="0"/>
          <w:marTop w:val="0"/>
          <w:marBottom w:val="0"/>
          <w:divBdr>
            <w:top w:val="none" w:sz="0" w:space="0" w:color="auto"/>
            <w:left w:val="none" w:sz="0" w:space="0" w:color="auto"/>
            <w:bottom w:val="none" w:sz="0" w:space="0" w:color="auto"/>
            <w:right w:val="none" w:sz="0" w:space="0" w:color="auto"/>
          </w:divBdr>
        </w:div>
        <w:div w:id="884756909">
          <w:marLeft w:val="480"/>
          <w:marRight w:val="0"/>
          <w:marTop w:val="0"/>
          <w:marBottom w:val="0"/>
          <w:divBdr>
            <w:top w:val="none" w:sz="0" w:space="0" w:color="auto"/>
            <w:left w:val="none" w:sz="0" w:space="0" w:color="auto"/>
            <w:bottom w:val="none" w:sz="0" w:space="0" w:color="auto"/>
            <w:right w:val="none" w:sz="0" w:space="0" w:color="auto"/>
          </w:divBdr>
        </w:div>
        <w:div w:id="1123618494">
          <w:marLeft w:val="480"/>
          <w:marRight w:val="0"/>
          <w:marTop w:val="0"/>
          <w:marBottom w:val="0"/>
          <w:divBdr>
            <w:top w:val="none" w:sz="0" w:space="0" w:color="auto"/>
            <w:left w:val="none" w:sz="0" w:space="0" w:color="auto"/>
            <w:bottom w:val="none" w:sz="0" w:space="0" w:color="auto"/>
            <w:right w:val="none" w:sz="0" w:space="0" w:color="auto"/>
          </w:divBdr>
        </w:div>
        <w:div w:id="1137336135">
          <w:marLeft w:val="480"/>
          <w:marRight w:val="0"/>
          <w:marTop w:val="0"/>
          <w:marBottom w:val="0"/>
          <w:divBdr>
            <w:top w:val="none" w:sz="0" w:space="0" w:color="auto"/>
            <w:left w:val="none" w:sz="0" w:space="0" w:color="auto"/>
            <w:bottom w:val="none" w:sz="0" w:space="0" w:color="auto"/>
            <w:right w:val="none" w:sz="0" w:space="0" w:color="auto"/>
          </w:divBdr>
        </w:div>
        <w:div w:id="2143843985">
          <w:marLeft w:val="480"/>
          <w:marRight w:val="0"/>
          <w:marTop w:val="0"/>
          <w:marBottom w:val="0"/>
          <w:divBdr>
            <w:top w:val="none" w:sz="0" w:space="0" w:color="auto"/>
            <w:left w:val="none" w:sz="0" w:space="0" w:color="auto"/>
            <w:bottom w:val="none" w:sz="0" w:space="0" w:color="auto"/>
            <w:right w:val="none" w:sz="0" w:space="0" w:color="auto"/>
          </w:divBdr>
        </w:div>
        <w:div w:id="538468779">
          <w:marLeft w:val="480"/>
          <w:marRight w:val="0"/>
          <w:marTop w:val="0"/>
          <w:marBottom w:val="0"/>
          <w:divBdr>
            <w:top w:val="none" w:sz="0" w:space="0" w:color="auto"/>
            <w:left w:val="none" w:sz="0" w:space="0" w:color="auto"/>
            <w:bottom w:val="none" w:sz="0" w:space="0" w:color="auto"/>
            <w:right w:val="none" w:sz="0" w:space="0" w:color="auto"/>
          </w:divBdr>
        </w:div>
        <w:div w:id="122385727">
          <w:marLeft w:val="480"/>
          <w:marRight w:val="0"/>
          <w:marTop w:val="0"/>
          <w:marBottom w:val="0"/>
          <w:divBdr>
            <w:top w:val="none" w:sz="0" w:space="0" w:color="auto"/>
            <w:left w:val="none" w:sz="0" w:space="0" w:color="auto"/>
            <w:bottom w:val="none" w:sz="0" w:space="0" w:color="auto"/>
            <w:right w:val="none" w:sz="0" w:space="0" w:color="auto"/>
          </w:divBdr>
        </w:div>
        <w:div w:id="701785205">
          <w:marLeft w:val="480"/>
          <w:marRight w:val="0"/>
          <w:marTop w:val="0"/>
          <w:marBottom w:val="0"/>
          <w:divBdr>
            <w:top w:val="none" w:sz="0" w:space="0" w:color="auto"/>
            <w:left w:val="none" w:sz="0" w:space="0" w:color="auto"/>
            <w:bottom w:val="none" w:sz="0" w:space="0" w:color="auto"/>
            <w:right w:val="none" w:sz="0" w:space="0" w:color="auto"/>
          </w:divBdr>
        </w:div>
        <w:div w:id="946276228">
          <w:marLeft w:val="480"/>
          <w:marRight w:val="0"/>
          <w:marTop w:val="0"/>
          <w:marBottom w:val="0"/>
          <w:divBdr>
            <w:top w:val="none" w:sz="0" w:space="0" w:color="auto"/>
            <w:left w:val="none" w:sz="0" w:space="0" w:color="auto"/>
            <w:bottom w:val="none" w:sz="0" w:space="0" w:color="auto"/>
            <w:right w:val="none" w:sz="0" w:space="0" w:color="auto"/>
          </w:divBdr>
        </w:div>
      </w:divsChild>
    </w:div>
    <w:div w:id="2010860586">
      <w:bodyDiv w:val="1"/>
      <w:marLeft w:val="0"/>
      <w:marRight w:val="0"/>
      <w:marTop w:val="0"/>
      <w:marBottom w:val="0"/>
      <w:divBdr>
        <w:top w:val="none" w:sz="0" w:space="0" w:color="auto"/>
        <w:left w:val="none" w:sz="0" w:space="0" w:color="auto"/>
        <w:bottom w:val="none" w:sz="0" w:space="0" w:color="auto"/>
        <w:right w:val="none" w:sz="0" w:space="0" w:color="auto"/>
      </w:divBdr>
    </w:div>
    <w:div w:id="2010981394">
      <w:bodyDiv w:val="1"/>
      <w:marLeft w:val="0"/>
      <w:marRight w:val="0"/>
      <w:marTop w:val="0"/>
      <w:marBottom w:val="0"/>
      <w:divBdr>
        <w:top w:val="none" w:sz="0" w:space="0" w:color="auto"/>
        <w:left w:val="none" w:sz="0" w:space="0" w:color="auto"/>
        <w:bottom w:val="none" w:sz="0" w:space="0" w:color="auto"/>
        <w:right w:val="none" w:sz="0" w:space="0" w:color="auto"/>
      </w:divBdr>
    </w:div>
    <w:div w:id="2011367165">
      <w:bodyDiv w:val="1"/>
      <w:marLeft w:val="0"/>
      <w:marRight w:val="0"/>
      <w:marTop w:val="0"/>
      <w:marBottom w:val="0"/>
      <w:divBdr>
        <w:top w:val="none" w:sz="0" w:space="0" w:color="auto"/>
        <w:left w:val="none" w:sz="0" w:space="0" w:color="auto"/>
        <w:bottom w:val="none" w:sz="0" w:space="0" w:color="auto"/>
        <w:right w:val="none" w:sz="0" w:space="0" w:color="auto"/>
      </w:divBdr>
    </w:div>
    <w:div w:id="2011565082">
      <w:bodyDiv w:val="1"/>
      <w:marLeft w:val="0"/>
      <w:marRight w:val="0"/>
      <w:marTop w:val="0"/>
      <w:marBottom w:val="0"/>
      <w:divBdr>
        <w:top w:val="none" w:sz="0" w:space="0" w:color="auto"/>
        <w:left w:val="none" w:sz="0" w:space="0" w:color="auto"/>
        <w:bottom w:val="none" w:sz="0" w:space="0" w:color="auto"/>
        <w:right w:val="none" w:sz="0" w:space="0" w:color="auto"/>
      </w:divBdr>
    </w:div>
    <w:div w:id="2011715657">
      <w:bodyDiv w:val="1"/>
      <w:marLeft w:val="0"/>
      <w:marRight w:val="0"/>
      <w:marTop w:val="0"/>
      <w:marBottom w:val="0"/>
      <w:divBdr>
        <w:top w:val="none" w:sz="0" w:space="0" w:color="auto"/>
        <w:left w:val="none" w:sz="0" w:space="0" w:color="auto"/>
        <w:bottom w:val="none" w:sz="0" w:space="0" w:color="auto"/>
        <w:right w:val="none" w:sz="0" w:space="0" w:color="auto"/>
      </w:divBdr>
    </w:div>
    <w:div w:id="2011983957">
      <w:bodyDiv w:val="1"/>
      <w:marLeft w:val="0"/>
      <w:marRight w:val="0"/>
      <w:marTop w:val="0"/>
      <w:marBottom w:val="0"/>
      <w:divBdr>
        <w:top w:val="none" w:sz="0" w:space="0" w:color="auto"/>
        <w:left w:val="none" w:sz="0" w:space="0" w:color="auto"/>
        <w:bottom w:val="none" w:sz="0" w:space="0" w:color="auto"/>
        <w:right w:val="none" w:sz="0" w:space="0" w:color="auto"/>
      </w:divBdr>
    </w:div>
    <w:div w:id="2012290743">
      <w:bodyDiv w:val="1"/>
      <w:marLeft w:val="0"/>
      <w:marRight w:val="0"/>
      <w:marTop w:val="0"/>
      <w:marBottom w:val="0"/>
      <w:divBdr>
        <w:top w:val="none" w:sz="0" w:space="0" w:color="auto"/>
        <w:left w:val="none" w:sz="0" w:space="0" w:color="auto"/>
        <w:bottom w:val="none" w:sz="0" w:space="0" w:color="auto"/>
        <w:right w:val="none" w:sz="0" w:space="0" w:color="auto"/>
      </w:divBdr>
    </w:div>
    <w:div w:id="2012298587">
      <w:bodyDiv w:val="1"/>
      <w:marLeft w:val="0"/>
      <w:marRight w:val="0"/>
      <w:marTop w:val="0"/>
      <w:marBottom w:val="0"/>
      <w:divBdr>
        <w:top w:val="none" w:sz="0" w:space="0" w:color="auto"/>
        <w:left w:val="none" w:sz="0" w:space="0" w:color="auto"/>
        <w:bottom w:val="none" w:sz="0" w:space="0" w:color="auto"/>
        <w:right w:val="none" w:sz="0" w:space="0" w:color="auto"/>
      </w:divBdr>
    </w:div>
    <w:div w:id="2012414886">
      <w:bodyDiv w:val="1"/>
      <w:marLeft w:val="0"/>
      <w:marRight w:val="0"/>
      <w:marTop w:val="0"/>
      <w:marBottom w:val="0"/>
      <w:divBdr>
        <w:top w:val="none" w:sz="0" w:space="0" w:color="auto"/>
        <w:left w:val="none" w:sz="0" w:space="0" w:color="auto"/>
        <w:bottom w:val="none" w:sz="0" w:space="0" w:color="auto"/>
        <w:right w:val="none" w:sz="0" w:space="0" w:color="auto"/>
      </w:divBdr>
    </w:div>
    <w:div w:id="2012677703">
      <w:bodyDiv w:val="1"/>
      <w:marLeft w:val="0"/>
      <w:marRight w:val="0"/>
      <w:marTop w:val="0"/>
      <w:marBottom w:val="0"/>
      <w:divBdr>
        <w:top w:val="none" w:sz="0" w:space="0" w:color="auto"/>
        <w:left w:val="none" w:sz="0" w:space="0" w:color="auto"/>
        <w:bottom w:val="none" w:sz="0" w:space="0" w:color="auto"/>
        <w:right w:val="none" w:sz="0" w:space="0" w:color="auto"/>
      </w:divBdr>
    </w:div>
    <w:div w:id="2012751357">
      <w:bodyDiv w:val="1"/>
      <w:marLeft w:val="0"/>
      <w:marRight w:val="0"/>
      <w:marTop w:val="0"/>
      <w:marBottom w:val="0"/>
      <w:divBdr>
        <w:top w:val="none" w:sz="0" w:space="0" w:color="auto"/>
        <w:left w:val="none" w:sz="0" w:space="0" w:color="auto"/>
        <w:bottom w:val="none" w:sz="0" w:space="0" w:color="auto"/>
        <w:right w:val="none" w:sz="0" w:space="0" w:color="auto"/>
      </w:divBdr>
    </w:div>
    <w:div w:id="2012875584">
      <w:bodyDiv w:val="1"/>
      <w:marLeft w:val="0"/>
      <w:marRight w:val="0"/>
      <w:marTop w:val="0"/>
      <w:marBottom w:val="0"/>
      <w:divBdr>
        <w:top w:val="none" w:sz="0" w:space="0" w:color="auto"/>
        <w:left w:val="none" w:sz="0" w:space="0" w:color="auto"/>
        <w:bottom w:val="none" w:sz="0" w:space="0" w:color="auto"/>
        <w:right w:val="none" w:sz="0" w:space="0" w:color="auto"/>
      </w:divBdr>
    </w:div>
    <w:div w:id="2013097420">
      <w:bodyDiv w:val="1"/>
      <w:marLeft w:val="0"/>
      <w:marRight w:val="0"/>
      <w:marTop w:val="0"/>
      <w:marBottom w:val="0"/>
      <w:divBdr>
        <w:top w:val="none" w:sz="0" w:space="0" w:color="auto"/>
        <w:left w:val="none" w:sz="0" w:space="0" w:color="auto"/>
        <w:bottom w:val="none" w:sz="0" w:space="0" w:color="auto"/>
        <w:right w:val="none" w:sz="0" w:space="0" w:color="auto"/>
      </w:divBdr>
    </w:div>
    <w:div w:id="2013099998">
      <w:bodyDiv w:val="1"/>
      <w:marLeft w:val="0"/>
      <w:marRight w:val="0"/>
      <w:marTop w:val="0"/>
      <w:marBottom w:val="0"/>
      <w:divBdr>
        <w:top w:val="none" w:sz="0" w:space="0" w:color="auto"/>
        <w:left w:val="none" w:sz="0" w:space="0" w:color="auto"/>
        <w:bottom w:val="none" w:sz="0" w:space="0" w:color="auto"/>
        <w:right w:val="none" w:sz="0" w:space="0" w:color="auto"/>
      </w:divBdr>
    </w:div>
    <w:div w:id="2013139262">
      <w:bodyDiv w:val="1"/>
      <w:marLeft w:val="0"/>
      <w:marRight w:val="0"/>
      <w:marTop w:val="0"/>
      <w:marBottom w:val="0"/>
      <w:divBdr>
        <w:top w:val="none" w:sz="0" w:space="0" w:color="auto"/>
        <w:left w:val="none" w:sz="0" w:space="0" w:color="auto"/>
        <w:bottom w:val="none" w:sz="0" w:space="0" w:color="auto"/>
        <w:right w:val="none" w:sz="0" w:space="0" w:color="auto"/>
      </w:divBdr>
    </w:div>
    <w:div w:id="2013411094">
      <w:bodyDiv w:val="1"/>
      <w:marLeft w:val="0"/>
      <w:marRight w:val="0"/>
      <w:marTop w:val="0"/>
      <w:marBottom w:val="0"/>
      <w:divBdr>
        <w:top w:val="none" w:sz="0" w:space="0" w:color="auto"/>
        <w:left w:val="none" w:sz="0" w:space="0" w:color="auto"/>
        <w:bottom w:val="none" w:sz="0" w:space="0" w:color="auto"/>
        <w:right w:val="none" w:sz="0" w:space="0" w:color="auto"/>
      </w:divBdr>
      <w:divsChild>
        <w:div w:id="623852074">
          <w:marLeft w:val="480"/>
          <w:marRight w:val="0"/>
          <w:marTop w:val="0"/>
          <w:marBottom w:val="0"/>
          <w:divBdr>
            <w:top w:val="none" w:sz="0" w:space="0" w:color="auto"/>
            <w:left w:val="none" w:sz="0" w:space="0" w:color="auto"/>
            <w:bottom w:val="none" w:sz="0" w:space="0" w:color="auto"/>
            <w:right w:val="none" w:sz="0" w:space="0" w:color="auto"/>
          </w:divBdr>
        </w:div>
        <w:div w:id="1970890953">
          <w:marLeft w:val="480"/>
          <w:marRight w:val="0"/>
          <w:marTop w:val="0"/>
          <w:marBottom w:val="0"/>
          <w:divBdr>
            <w:top w:val="none" w:sz="0" w:space="0" w:color="auto"/>
            <w:left w:val="none" w:sz="0" w:space="0" w:color="auto"/>
            <w:bottom w:val="none" w:sz="0" w:space="0" w:color="auto"/>
            <w:right w:val="none" w:sz="0" w:space="0" w:color="auto"/>
          </w:divBdr>
        </w:div>
        <w:div w:id="992023272">
          <w:marLeft w:val="480"/>
          <w:marRight w:val="0"/>
          <w:marTop w:val="0"/>
          <w:marBottom w:val="0"/>
          <w:divBdr>
            <w:top w:val="none" w:sz="0" w:space="0" w:color="auto"/>
            <w:left w:val="none" w:sz="0" w:space="0" w:color="auto"/>
            <w:bottom w:val="none" w:sz="0" w:space="0" w:color="auto"/>
            <w:right w:val="none" w:sz="0" w:space="0" w:color="auto"/>
          </w:divBdr>
        </w:div>
        <w:div w:id="241334046">
          <w:marLeft w:val="480"/>
          <w:marRight w:val="0"/>
          <w:marTop w:val="0"/>
          <w:marBottom w:val="0"/>
          <w:divBdr>
            <w:top w:val="none" w:sz="0" w:space="0" w:color="auto"/>
            <w:left w:val="none" w:sz="0" w:space="0" w:color="auto"/>
            <w:bottom w:val="none" w:sz="0" w:space="0" w:color="auto"/>
            <w:right w:val="none" w:sz="0" w:space="0" w:color="auto"/>
          </w:divBdr>
        </w:div>
        <w:div w:id="1444036999">
          <w:marLeft w:val="480"/>
          <w:marRight w:val="0"/>
          <w:marTop w:val="0"/>
          <w:marBottom w:val="0"/>
          <w:divBdr>
            <w:top w:val="none" w:sz="0" w:space="0" w:color="auto"/>
            <w:left w:val="none" w:sz="0" w:space="0" w:color="auto"/>
            <w:bottom w:val="none" w:sz="0" w:space="0" w:color="auto"/>
            <w:right w:val="none" w:sz="0" w:space="0" w:color="auto"/>
          </w:divBdr>
        </w:div>
        <w:div w:id="1740708907">
          <w:marLeft w:val="480"/>
          <w:marRight w:val="0"/>
          <w:marTop w:val="0"/>
          <w:marBottom w:val="0"/>
          <w:divBdr>
            <w:top w:val="none" w:sz="0" w:space="0" w:color="auto"/>
            <w:left w:val="none" w:sz="0" w:space="0" w:color="auto"/>
            <w:bottom w:val="none" w:sz="0" w:space="0" w:color="auto"/>
            <w:right w:val="none" w:sz="0" w:space="0" w:color="auto"/>
          </w:divBdr>
        </w:div>
        <w:div w:id="1953779143">
          <w:marLeft w:val="480"/>
          <w:marRight w:val="0"/>
          <w:marTop w:val="0"/>
          <w:marBottom w:val="0"/>
          <w:divBdr>
            <w:top w:val="none" w:sz="0" w:space="0" w:color="auto"/>
            <w:left w:val="none" w:sz="0" w:space="0" w:color="auto"/>
            <w:bottom w:val="none" w:sz="0" w:space="0" w:color="auto"/>
            <w:right w:val="none" w:sz="0" w:space="0" w:color="auto"/>
          </w:divBdr>
        </w:div>
        <w:div w:id="109471236">
          <w:marLeft w:val="480"/>
          <w:marRight w:val="0"/>
          <w:marTop w:val="0"/>
          <w:marBottom w:val="0"/>
          <w:divBdr>
            <w:top w:val="none" w:sz="0" w:space="0" w:color="auto"/>
            <w:left w:val="none" w:sz="0" w:space="0" w:color="auto"/>
            <w:bottom w:val="none" w:sz="0" w:space="0" w:color="auto"/>
            <w:right w:val="none" w:sz="0" w:space="0" w:color="auto"/>
          </w:divBdr>
        </w:div>
        <w:div w:id="857425959">
          <w:marLeft w:val="480"/>
          <w:marRight w:val="0"/>
          <w:marTop w:val="0"/>
          <w:marBottom w:val="0"/>
          <w:divBdr>
            <w:top w:val="none" w:sz="0" w:space="0" w:color="auto"/>
            <w:left w:val="none" w:sz="0" w:space="0" w:color="auto"/>
            <w:bottom w:val="none" w:sz="0" w:space="0" w:color="auto"/>
            <w:right w:val="none" w:sz="0" w:space="0" w:color="auto"/>
          </w:divBdr>
        </w:div>
        <w:div w:id="1304776908">
          <w:marLeft w:val="480"/>
          <w:marRight w:val="0"/>
          <w:marTop w:val="0"/>
          <w:marBottom w:val="0"/>
          <w:divBdr>
            <w:top w:val="none" w:sz="0" w:space="0" w:color="auto"/>
            <w:left w:val="none" w:sz="0" w:space="0" w:color="auto"/>
            <w:bottom w:val="none" w:sz="0" w:space="0" w:color="auto"/>
            <w:right w:val="none" w:sz="0" w:space="0" w:color="auto"/>
          </w:divBdr>
        </w:div>
        <w:div w:id="640188391">
          <w:marLeft w:val="480"/>
          <w:marRight w:val="0"/>
          <w:marTop w:val="0"/>
          <w:marBottom w:val="0"/>
          <w:divBdr>
            <w:top w:val="none" w:sz="0" w:space="0" w:color="auto"/>
            <w:left w:val="none" w:sz="0" w:space="0" w:color="auto"/>
            <w:bottom w:val="none" w:sz="0" w:space="0" w:color="auto"/>
            <w:right w:val="none" w:sz="0" w:space="0" w:color="auto"/>
          </w:divBdr>
        </w:div>
        <w:div w:id="1288390165">
          <w:marLeft w:val="480"/>
          <w:marRight w:val="0"/>
          <w:marTop w:val="0"/>
          <w:marBottom w:val="0"/>
          <w:divBdr>
            <w:top w:val="none" w:sz="0" w:space="0" w:color="auto"/>
            <w:left w:val="none" w:sz="0" w:space="0" w:color="auto"/>
            <w:bottom w:val="none" w:sz="0" w:space="0" w:color="auto"/>
            <w:right w:val="none" w:sz="0" w:space="0" w:color="auto"/>
          </w:divBdr>
        </w:div>
        <w:div w:id="1875729488">
          <w:marLeft w:val="480"/>
          <w:marRight w:val="0"/>
          <w:marTop w:val="0"/>
          <w:marBottom w:val="0"/>
          <w:divBdr>
            <w:top w:val="none" w:sz="0" w:space="0" w:color="auto"/>
            <w:left w:val="none" w:sz="0" w:space="0" w:color="auto"/>
            <w:bottom w:val="none" w:sz="0" w:space="0" w:color="auto"/>
            <w:right w:val="none" w:sz="0" w:space="0" w:color="auto"/>
          </w:divBdr>
        </w:div>
        <w:div w:id="2003853421">
          <w:marLeft w:val="480"/>
          <w:marRight w:val="0"/>
          <w:marTop w:val="0"/>
          <w:marBottom w:val="0"/>
          <w:divBdr>
            <w:top w:val="none" w:sz="0" w:space="0" w:color="auto"/>
            <w:left w:val="none" w:sz="0" w:space="0" w:color="auto"/>
            <w:bottom w:val="none" w:sz="0" w:space="0" w:color="auto"/>
            <w:right w:val="none" w:sz="0" w:space="0" w:color="auto"/>
          </w:divBdr>
        </w:div>
        <w:div w:id="269316472">
          <w:marLeft w:val="480"/>
          <w:marRight w:val="0"/>
          <w:marTop w:val="0"/>
          <w:marBottom w:val="0"/>
          <w:divBdr>
            <w:top w:val="none" w:sz="0" w:space="0" w:color="auto"/>
            <w:left w:val="none" w:sz="0" w:space="0" w:color="auto"/>
            <w:bottom w:val="none" w:sz="0" w:space="0" w:color="auto"/>
            <w:right w:val="none" w:sz="0" w:space="0" w:color="auto"/>
          </w:divBdr>
        </w:div>
        <w:div w:id="2107725738">
          <w:marLeft w:val="480"/>
          <w:marRight w:val="0"/>
          <w:marTop w:val="0"/>
          <w:marBottom w:val="0"/>
          <w:divBdr>
            <w:top w:val="none" w:sz="0" w:space="0" w:color="auto"/>
            <w:left w:val="none" w:sz="0" w:space="0" w:color="auto"/>
            <w:bottom w:val="none" w:sz="0" w:space="0" w:color="auto"/>
            <w:right w:val="none" w:sz="0" w:space="0" w:color="auto"/>
          </w:divBdr>
        </w:div>
        <w:div w:id="1497459319">
          <w:marLeft w:val="480"/>
          <w:marRight w:val="0"/>
          <w:marTop w:val="0"/>
          <w:marBottom w:val="0"/>
          <w:divBdr>
            <w:top w:val="none" w:sz="0" w:space="0" w:color="auto"/>
            <w:left w:val="none" w:sz="0" w:space="0" w:color="auto"/>
            <w:bottom w:val="none" w:sz="0" w:space="0" w:color="auto"/>
            <w:right w:val="none" w:sz="0" w:space="0" w:color="auto"/>
          </w:divBdr>
        </w:div>
        <w:div w:id="908736487">
          <w:marLeft w:val="480"/>
          <w:marRight w:val="0"/>
          <w:marTop w:val="0"/>
          <w:marBottom w:val="0"/>
          <w:divBdr>
            <w:top w:val="none" w:sz="0" w:space="0" w:color="auto"/>
            <w:left w:val="none" w:sz="0" w:space="0" w:color="auto"/>
            <w:bottom w:val="none" w:sz="0" w:space="0" w:color="auto"/>
            <w:right w:val="none" w:sz="0" w:space="0" w:color="auto"/>
          </w:divBdr>
        </w:div>
        <w:div w:id="1105154743">
          <w:marLeft w:val="480"/>
          <w:marRight w:val="0"/>
          <w:marTop w:val="0"/>
          <w:marBottom w:val="0"/>
          <w:divBdr>
            <w:top w:val="none" w:sz="0" w:space="0" w:color="auto"/>
            <w:left w:val="none" w:sz="0" w:space="0" w:color="auto"/>
            <w:bottom w:val="none" w:sz="0" w:space="0" w:color="auto"/>
            <w:right w:val="none" w:sz="0" w:space="0" w:color="auto"/>
          </w:divBdr>
        </w:div>
        <w:div w:id="738019197">
          <w:marLeft w:val="480"/>
          <w:marRight w:val="0"/>
          <w:marTop w:val="0"/>
          <w:marBottom w:val="0"/>
          <w:divBdr>
            <w:top w:val="none" w:sz="0" w:space="0" w:color="auto"/>
            <w:left w:val="none" w:sz="0" w:space="0" w:color="auto"/>
            <w:bottom w:val="none" w:sz="0" w:space="0" w:color="auto"/>
            <w:right w:val="none" w:sz="0" w:space="0" w:color="auto"/>
          </w:divBdr>
        </w:div>
        <w:div w:id="206331712">
          <w:marLeft w:val="480"/>
          <w:marRight w:val="0"/>
          <w:marTop w:val="0"/>
          <w:marBottom w:val="0"/>
          <w:divBdr>
            <w:top w:val="none" w:sz="0" w:space="0" w:color="auto"/>
            <w:left w:val="none" w:sz="0" w:space="0" w:color="auto"/>
            <w:bottom w:val="none" w:sz="0" w:space="0" w:color="auto"/>
            <w:right w:val="none" w:sz="0" w:space="0" w:color="auto"/>
          </w:divBdr>
        </w:div>
        <w:div w:id="1623075688">
          <w:marLeft w:val="480"/>
          <w:marRight w:val="0"/>
          <w:marTop w:val="0"/>
          <w:marBottom w:val="0"/>
          <w:divBdr>
            <w:top w:val="none" w:sz="0" w:space="0" w:color="auto"/>
            <w:left w:val="none" w:sz="0" w:space="0" w:color="auto"/>
            <w:bottom w:val="none" w:sz="0" w:space="0" w:color="auto"/>
            <w:right w:val="none" w:sz="0" w:space="0" w:color="auto"/>
          </w:divBdr>
        </w:div>
        <w:div w:id="180095619">
          <w:marLeft w:val="480"/>
          <w:marRight w:val="0"/>
          <w:marTop w:val="0"/>
          <w:marBottom w:val="0"/>
          <w:divBdr>
            <w:top w:val="none" w:sz="0" w:space="0" w:color="auto"/>
            <w:left w:val="none" w:sz="0" w:space="0" w:color="auto"/>
            <w:bottom w:val="none" w:sz="0" w:space="0" w:color="auto"/>
            <w:right w:val="none" w:sz="0" w:space="0" w:color="auto"/>
          </w:divBdr>
        </w:div>
        <w:div w:id="1775635630">
          <w:marLeft w:val="480"/>
          <w:marRight w:val="0"/>
          <w:marTop w:val="0"/>
          <w:marBottom w:val="0"/>
          <w:divBdr>
            <w:top w:val="none" w:sz="0" w:space="0" w:color="auto"/>
            <w:left w:val="none" w:sz="0" w:space="0" w:color="auto"/>
            <w:bottom w:val="none" w:sz="0" w:space="0" w:color="auto"/>
            <w:right w:val="none" w:sz="0" w:space="0" w:color="auto"/>
          </w:divBdr>
        </w:div>
        <w:div w:id="46341238">
          <w:marLeft w:val="480"/>
          <w:marRight w:val="0"/>
          <w:marTop w:val="0"/>
          <w:marBottom w:val="0"/>
          <w:divBdr>
            <w:top w:val="none" w:sz="0" w:space="0" w:color="auto"/>
            <w:left w:val="none" w:sz="0" w:space="0" w:color="auto"/>
            <w:bottom w:val="none" w:sz="0" w:space="0" w:color="auto"/>
            <w:right w:val="none" w:sz="0" w:space="0" w:color="auto"/>
          </w:divBdr>
        </w:div>
        <w:div w:id="999037607">
          <w:marLeft w:val="480"/>
          <w:marRight w:val="0"/>
          <w:marTop w:val="0"/>
          <w:marBottom w:val="0"/>
          <w:divBdr>
            <w:top w:val="none" w:sz="0" w:space="0" w:color="auto"/>
            <w:left w:val="none" w:sz="0" w:space="0" w:color="auto"/>
            <w:bottom w:val="none" w:sz="0" w:space="0" w:color="auto"/>
            <w:right w:val="none" w:sz="0" w:space="0" w:color="auto"/>
          </w:divBdr>
        </w:div>
        <w:div w:id="830632710">
          <w:marLeft w:val="480"/>
          <w:marRight w:val="0"/>
          <w:marTop w:val="0"/>
          <w:marBottom w:val="0"/>
          <w:divBdr>
            <w:top w:val="none" w:sz="0" w:space="0" w:color="auto"/>
            <w:left w:val="none" w:sz="0" w:space="0" w:color="auto"/>
            <w:bottom w:val="none" w:sz="0" w:space="0" w:color="auto"/>
            <w:right w:val="none" w:sz="0" w:space="0" w:color="auto"/>
          </w:divBdr>
        </w:div>
        <w:div w:id="264506440">
          <w:marLeft w:val="480"/>
          <w:marRight w:val="0"/>
          <w:marTop w:val="0"/>
          <w:marBottom w:val="0"/>
          <w:divBdr>
            <w:top w:val="none" w:sz="0" w:space="0" w:color="auto"/>
            <w:left w:val="none" w:sz="0" w:space="0" w:color="auto"/>
            <w:bottom w:val="none" w:sz="0" w:space="0" w:color="auto"/>
            <w:right w:val="none" w:sz="0" w:space="0" w:color="auto"/>
          </w:divBdr>
        </w:div>
        <w:div w:id="1037894287">
          <w:marLeft w:val="480"/>
          <w:marRight w:val="0"/>
          <w:marTop w:val="0"/>
          <w:marBottom w:val="0"/>
          <w:divBdr>
            <w:top w:val="none" w:sz="0" w:space="0" w:color="auto"/>
            <w:left w:val="none" w:sz="0" w:space="0" w:color="auto"/>
            <w:bottom w:val="none" w:sz="0" w:space="0" w:color="auto"/>
            <w:right w:val="none" w:sz="0" w:space="0" w:color="auto"/>
          </w:divBdr>
        </w:div>
        <w:div w:id="886452516">
          <w:marLeft w:val="480"/>
          <w:marRight w:val="0"/>
          <w:marTop w:val="0"/>
          <w:marBottom w:val="0"/>
          <w:divBdr>
            <w:top w:val="none" w:sz="0" w:space="0" w:color="auto"/>
            <w:left w:val="none" w:sz="0" w:space="0" w:color="auto"/>
            <w:bottom w:val="none" w:sz="0" w:space="0" w:color="auto"/>
            <w:right w:val="none" w:sz="0" w:space="0" w:color="auto"/>
          </w:divBdr>
        </w:div>
        <w:div w:id="623854299">
          <w:marLeft w:val="480"/>
          <w:marRight w:val="0"/>
          <w:marTop w:val="0"/>
          <w:marBottom w:val="0"/>
          <w:divBdr>
            <w:top w:val="none" w:sz="0" w:space="0" w:color="auto"/>
            <w:left w:val="none" w:sz="0" w:space="0" w:color="auto"/>
            <w:bottom w:val="none" w:sz="0" w:space="0" w:color="auto"/>
            <w:right w:val="none" w:sz="0" w:space="0" w:color="auto"/>
          </w:divBdr>
        </w:div>
        <w:div w:id="1489205373">
          <w:marLeft w:val="480"/>
          <w:marRight w:val="0"/>
          <w:marTop w:val="0"/>
          <w:marBottom w:val="0"/>
          <w:divBdr>
            <w:top w:val="none" w:sz="0" w:space="0" w:color="auto"/>
            <w:left w:val="none" w:sz="0" w:space="0" w:color="auto"/>
            <w:bottom w:val="none" w:sz="0" w:space="0" w:color="auto"/>
            <w:right w:val="none" w:sz="0" w:space="0" w:color="auto"/>
          </w:divBdr>
        </w:div>
        <w:div w:id="1958442446">
          <w:marLeft w:val="480"/>
          <w:marRight w:val="0"/>
          <w:marTop w:val="0"/>
          <w:marBottom w:val="0"/>
          <w:divBdr>
            <w:top w:val="none" w:sz="0" w:space="0" w:color="auto"/>
            <w:left w:val="none" w:sz="0" w:space="0" w:color="auto"/>
            <w:bottom w:val="none" w:sz="0" w:space="0" w:color="auto"/>
            <w:right w:val="none" w:sz="0" w:space="0" w:color="auto"/>
          </w:divBdr>
        </w:div>
        <w:div w:id="565336246">
          <w:marLeft w:val="480"/>
          <w:marRight w:val="0"/>
          <w:marTop w:val="0"/>
          <w:marBottom w:val="0"/>
          <w:divBdr>
            <w:top w:val="none" w:sz="0" w:space="0" w:color="auto"/>
            <w:left w:val="none" w:sz="0" w:space="0" w:color="auto"/>
            <w:bottom w:val="none" w:sz="0" w:space="0" w:color="auto"/>
            <w:right w:val="none" w:sz="0" w:space="0" w:color="auto"/>
          </w:divBdr>
        </w:div>
        <w:div w:id="2045203843">
          <w:marLeft w:val="480"/>
          <w:marRight w:val="0"/>
          <w:marTop w:val="0"/>
          <w:marBottom w:val="0"/>
          <w:divBdr>
            <w:top w:val="none" w:sz="0" w:space="0" w:color="auto"/>
            <w:left w:val="none" w:sz="0" w:space="0" w:color="auto"/>
            <w:bottom w:val="none" w:sz="0" w:space="0" w:color="auto"/>
            <w:right w:val="none" w:sz="0" w:space="0" w:color="auto"/>
          </w:divBdr>
        </w:div>
        <w:div w:id="736512255">
          <w:marLeft w:val="480"/>
          <w:marRight w:val="0"/>
          <w:marTop w:val="0"/>
          <w:marBottom w:val="0"/>
          <w:divBdr>
            <w:top w:val="none" w:sz="0" w:space="0" w:color="auto"/>
            <w:left w:val="none" w:sz="0" w:space="0" w:color="auto"/>
            <w:bottom w:val="none" w:sz="0" w:space="0" w:color="auto"/>
            <w:right w:val="none" w:sz="0" w:space="0" w:color="auto"/>
          </w:divBdr>
        </w:div>
        <w:div w:id="740250066">
          <w:marLeft w:val="480"/>
          <w:marRight w:val="0"/>
          <w:marTop w:val="0"/>
          <w:marBottom w:val="0"/>
          <w:divBdr>
            <w:top w:val="none" w:sz="0" w:space="0" w:color="auto"/>
            <w:left w:val="none" w:sz="0" w:space="0" w:color="auto"/>
            <w:bottom w:val="none" w:sz="0" w:space="0" w:color="auto"/>
            <w:right w:val="none" w:sz="0" w:space="0" w:color="auto"/>
          </w:divBdr>
        </w:div>
        <w:div w:id="1813519733">
          <w:marLeft w:val="480"/>
          <w:marRight w:val="0"/>
          <w:marTop w:val="0"/>
          <w:marBottom w:val="0"/>
          <w:divBdr>
            <w:top w:val="none" w:sz="0" w:space="0" w:color="auto"/>
            <w:left w:val="none" w:sz="0" w:space="0" w:color="auto"/>
            <w:bottom w:val="none" w:sz="0" w:space="0" w:color="auto"/>
            <w:right w:val="none" w:sz="0" w:space="0" w:color="auto"/>
          </w:divBdr>
        </w:div>
        <w:div w:id="992298044">
          <w:marLeft w:val="480"/>
          <w:marRight w:val="0"/>
          <w:marTop w:val="0"/>
          <w:marBottom w:val="0"/>
          <w:divBdr>
            <w:top w:val="none" w:sz="0" w:space="0" w:color="auto"/>
            <w:left w:val="none" w:sz="0" w:space="0" w:color="auto"/>
            <w:bottom w:val="none" w:sz="0" w:space="0" w:color="auto"/>
            <w:right w:val="none" w:sz="0" w:space="0" w:color="auto"/>
          </w:divBdr>
        </w:div>
        <w:div w:id="2042633548">
          <w:marLeft w:val="480"/>
          <w:marRight w:val="0"/>
          <w:marTop w:val="0"/>
          <w:marBottom w:val="0"/>
          <w:divBdr>
            <w:top w:val="none" w:sz="0" w:space="0" w:color="auto"/>
            <w:left w:val="none" w:sz="0" w:space="0" w:color="auto"/>
            <w:bottom w:val="none" w:sz="0" w:space="0" w:color="auto"/>
            <w:right w:val="none" w:sz="0" w:space="0" w:color="auto"/>
          </w:divBdr>
        </w:div>
        <w:div w:id="2102412097">
          <w:marLeft w:val="480"/>
          <w:marRight w:val="0"/>
          <w:marTop w:val="0"/>
          <w:marBottom w:val="0"/>
          <w:divBdr>
            <w:top w:val="none" w:sz="0" w:space="0" w:color="auto"/>
            <w:left w:val="none" w:sz="0" w:space="0" w:color="auto"/>
            <w:bottom w:val="none" w:sz="0" w:space="0" w:color="auto"/>
            <w:right w:val="none" w:sz="0" w:space="0" w:color="auto"/>
          </w:divBdr>
        </w:div>
        <w:div w:id="475075405">
          <w:marLeft w:val="480"/>
          <w:marRight w:val="0"/>
          <w:marTop w:val="0"/>
          <w:marBottom w:val="0"/>
          <w:divBdr>
            <w:top w:val="none" w:sz="0" w:space="0" w:color="auto"/>
            <w:left w:val="none" w:sz="0" w:space="0" w:color="auto"/>
            <w:bottom w:val="none" w:sz="0" w:space="0" w:color="auto"/>
            <w:right w:val="none" w:sz="0" w:space="0" w:color="auto"/>
          </w:divBdr>
        </w:div>
        <w:div w:id="1979873380">
          <w:marLeft w:val="480"/>
          <w:marRight w:val="0"/>
          <w:marTop w:val="0"/>
          <w:marBottom w:val="0"/>
          <w:divBdr>
            <w:top w:val="none" w:sz="0" w:space="0" w:color="auto"/>
            <w:left w:val="none" w:sz="0" w:space="0" w:color="auto"/>
            <w:bottom w:val="none" w:sz="0" w:space="0" w:color="auto"/>
            <w:right w:val="none" w:sz="0" w:space="0" w:color="auto"/>
          </w:divBdr>
        </w:div>
        <w:div w:id="1749380190">
          <w:marLeft w:val="480"/>
          <w:marRight w:val="0"/>
          <w:marTop w:val="0"/>
          <w:marBottom w:val="0"/>
          <w:divBdr>
            <w:top w:val="none" w:sz="0" w:space="0" w:color="auto"/>
            <w:left w:val="none" w:sz="0" w:space="0" w:color="auto"/>
            <w:bottom w:val="none" w:sz="0" w:space="0" w:color="auto"/>
            <w:right w:val="none" w:sz="0" w:space="0" w:color="auto"/>
          </w:divBdr>
        </w:div>
        <w:div w:id="176577563">
          <w:marLeft w:val="480"/>
          <w:marRight w:val="0"/>
          <w:marTop w:val="0"/>
          <w:marBottom w:val="0"/>
          <w:divBdr>
            <w:top w:val="none" w:sz="0" w:space="0" w:color="auto"/>
            <w:left w:val="none" w:sz="0" w:space="0" w:color="auto"/>
            <w:bottom w:val="none" w:sz="0" w:space="0" w:color="auto"/>
            <w:right w:val="none" w:sz="0" w:space="0" w:color="auto"/>
          </w:divBdr>
        </w:div>
        <w:div w:id="2127458085">
          <w:marLeft w:val="480"/>
          <w:marRight w:val="0"/>
          <w:marTop w:val="0"/>
          <w:marBottom w:val="0"/>
          <w:divBdr>
            <w:top w:val="none" w:sz="0" w:space="0" w:color="auto"/>
            <w:left w:val="none" w:sz="0" w:space="0" w:color="auto"/>
            <w:bottom w:val="none" w:sz="0" w:space="0" w:color="auto"/>
            <w:right w:val="none" w:sz="0" w:space="0" w:color="auto"/>
          </w:divBdr>
        </w:div>
        <w:div w:id="729963152">
          <w:marLeft w:val="480"/>
          <w:marRight w:val="0"/>
          <w:marTop w:val="0"/>
          <w:marBottom w:val="0"/>
          <w:divBdr>
            <w:top w:val="none" w:sz="0" w:space="0" w:color="auto"/>
            <w:left w:val="none" w:sz="0" w:space="0" w:color="auto"/>
            <w:bottom w:val="none" w:sz="0" w:space="0" w:color="auto"/>
            <w:right w:val="none" w:sz="0" w:space="0" w:color="auto"/>
          </w:divBdr>
        </w:div>
        <w:div w:id="1777360777">
          <w:marLeft w:val="480"/>
          <w:marRight w:val="0"/>
          <w:marTop w:val="0"/>
          <w:marBottom w:val="0"/>
          <w:divBdr>
            <w:top w:val="none" w:sz="0" w:space="0" w:color="auto"/>
            <w:left w:val="none" w:sz="0" w:space="0" w:color="auto"/>
            <w:bottom w:val="none" w:sz="0" w:space="0" w:color="auto"/>
            <w:right w:val="none" w:sz="0" w:space="0" w:color="auto"/>
          </w:divBdr>
        </w:div>
        <w:div w:id="1507864148">
          <w:marLeft w:val="480"/>
          <w:marRight w:val="0"/>
          <w:marTop w:val="0"/>
          <w:marBottom w:val="0"/>
          <w:divBdr>
            <w:top w:val="none" w:sz="0" w:space="0" w:color="auto"/>
            <w:left w:val="none" w:sz="0" w:space="0" w:color="auto"/>
            <w:bottom w:val="none" w:sz="0" w:space="0" w:color="auto"/>
            <w:right w:val="none" w:sz="0" w:space="0" w:color="auto"/>
          </w:divBdr>
        </w:div>
        <w:div w:id="444808348">
          <w:marLeft w:val="480"/>
          <w:marRight w:val="0"/>
          <w:marTop w:val="0"/>
          <w:marBottom w:val="0"/>
          <w:divBdr>
            <w:top w:val="none" w:sz="0" w:space="0" w:color="auto"/>
            <w:left w:val="none" w:sz="0" w:space="0" w:color="auto"/>
            <w:bottom w:val="none" w:sz="0" w:space="0" w:color="auto"/>
            <w:right w:val="none" w:sz="0" w:space="0" w:color="auto"/>
          </w:divBdr>
        </w:div>
        <w:div w:id="246961388">
          <w:marLeft w:val="480"/>
          <w:marRight w:val="0"/>
          <w:marTop w:val="0"/>
          <w:marBottom w:val="0"/>
          <w:divBdr>
            <w:top w:val="none" w:sz="0" w:space="0" w:color="auto"/>
            <w:left w:val="none" w:sz="0" w:space="0" w:color="auto"/>
            <w:bottom w:val="none" w:sz="0" w:space="0" w:color="auto"/>
            <w:right w:val="none" w:sz="0" w:space="0" w:color="auto"/>
          </w:divBdr>
        </w:div>
        <w:div w:id="1545562122">
          <w:marLeft w:val="480"/>
          <w:marRight w:val="0"/>
          <w:marTop w:val="0"/>
          <w:marBottom w:val="0"/>
          <w:divBdr>
            <w:top w:val="none" w:sz="0" w:space="0" w:color="auto"/>
            <w:left w:val="none" w:sz="0" w:space="0" w:color="auto"/>
            <w:bottom w:val="none" w:sz="0" w:space="0" w:color="auto"/>
            <w:right w:val="none" w:sz="0" w:space="0" w:color="auto"/>
          </w:divBdr>
        </w:div>
        <w:div w:id="472648983">
          <w:marLeft w:val="480"/>
          <w:marRight w:val="0"/>
          <w:marTop w:val="0"/>
          <w:marBottom w:val="0"/>
          <w:divBdr>
            <w:top w:val="none" w:sz="0" w:space="0" w:color="auto"/>
            <w:left w:val="none" w:sz="0" w:space="0" w:color="auto"/>
            <w:bottom w:val="none" w:sz="0" w:space="0" w:color="auto"/>
            <w:right w:val="none" w:sz="0" w:space="0" w:color="auto"/>
          </w:divBdr>
        </w:div>
        <w:div w:id="689917109">
          <w:marLeft w:val="480"/>
          <w:marRight w:val="0"/>
          <w:marTop w:val="0"/>
          <w:marBottom w:val="0"/>
          <w:divBdr>
            <w:top w:val="none" w:sz="0" w:space="0" w:color="auto"/>
            <w:left w:val="none" w:sz="0" w:space="0" w:color="auto"/>
            <w:bottom w:val="none" w:sz="0" w:space="0" w:color="auto"/>
            <w:right w:val="none" w:sz="0" w:space="0" w:color="auto"/>
          </w:divBdr>
        </w:div>
        <w:div w:id="181286682">
          <w:marLeft w:val="480"/>
          <w:marRight w:val="0"/>
          <w:marTop w:val="0"/>
          <w:marBottom w:val="0"/>
          <w:divBdr>
            <w:top w:val="none" w:sz="0" w:space="0" w:color="auto"/>
            <w:left w:val="none" w:sz="0" w:space="0" w:color="auto"/>
            <w:bottom w:val="none" w:sz="0" w:space="0" w:color="auto"/>
            <w:right w:val="none" w:sz="0" w:space="0" w:color="auto"/>
          </w:divBdr>
        </w:div>
      </w:divsChild>
    </w:div>
    <w:div w:id="2013603472">
      <w:bodyDiv w:val="1"/>
      <w:marLeft w:val="0"/>
      <w:marRight w:val="0"/>
      <w:marTop w:val="0"/>
      <w:marBottom w:val="0"/>
      <w:divBdr>
        <w:top w:val="none" w:sz="0" w:space="0" w:color="auto"/>
        <w:left w:val="none" w:sz="0" w:space="0" w:color="auto"/>
        <w:bottom w:val="none" w:sz="0" w:space="0" w:color="auto"/>
        <w:right w:val="none" w:sz="0" w:space="0" w:color="auto"/>
      </w:divBdr>
    </w:div>
    <w:div w:id="2013604506">
      <w:bodyDiv w:val="1"/>
      <w:marLeft w:val="0"/>
      <w:marRight w:val="0"/>
      <w:marTop w:val="0"/>
      <w:marBottom w:val="0"/>
      <w:divBdr>
        <w:top w:val="none" w:sz="0" w:space="0" w:color="auto"/>
        <w:left w:val="none" w:sz="0" w:space="0" w:color="auto"/>
        <w:bottom w:val="none" w:sz="0" w:space="0" w:color="auto"/>
        <w:right w:val="none" w:sz="0" w:space="0" w:color="auto"/>
      </w:divBdr>
    </w:div>
    <w:div w:id="2013680588">
      <w:bodyDiv w:val="1"/>
      <w:marLeft w:val="0"/>
      <w:marRight w:val="0"/>
      <w:marTop w:val="0"/>
      <w:marBottom w:val="0"/>
      <w:divBdr>
        <w:top w:val="none" w:sz="0" w:space="0" w:color="auto"/>
        <w:left w:val="none" w:sz="0" w:space="0" w:color="auto"/>
        <w:bottom w:val="none" w:sz="0" w:space="0" w:color="auto"/>
        <w:right w:val="none" w:sz="0" w:space="0" w:color="auto"/>
      </w:divBdr>
    </w:div>
    <w:div w:id="2013995589">
      <w:bodyDiv w:val="1"/>
      <w:marLeft w:val="0"/>
      <w:marRight w:val="0"/>
      <w:marTop w:val="0"/>
      <w:marBottom w:val="0"/>
      <w:divBdr>
        <w:top w:val="none" w:sz="0" w:space="0" w:color="auto"/>
        <w:left w:val="none" w:sz="0" w:space="0" w:color="auto"/>
        <w:bottom w:val="none" w:sz="0" w:space="0" w:color="auto"/>
        <w:right w:val="none" w:sz="0" w:space="0" w:color="auto"/>
      </w:divBdr>
    </w:div>
    <w:div w:id="2014258854">
      <w:bodyDiv w:val="1"/>
      <w:marLeft w:val="0"/>
      <w:marRight w:val="0"/>
      <w:marTop w:val="0"/>
      <w:marBottom w:val="0"/>
      <w:divBdr>
        <w:top w:val="none" w:sz="0" w:space="0" w:color="auto"/>
        <w:left w:val="none" w:sz="0" w:space="0" w:color="auto"/>
        <w:bottom w:val="none" w:sz="0" w:space="0" w:color="auto"/>
        <w:right w:val="none" w:sz="0" w:space="0" w:color="auto"/>
      </w:divBdr>
      <w:divsChild>
        <w:div w:id="1576277068">
          <w:marLeft w:val="480"/>
          <w:marRight w:val="0"/>
          <w:marTop w:val="0"/>
          <w:marBottom w:val="0"/>
          <w:divBdr>
            <w:top w:val="none" w:sz="0" w:space="0" w:color="auto"/>
            <w:left w:val="none" w:sz="0" w:space="0" w:color="auto"/>
            <w:bottom w:val="none" w:sz="0" w:space="0" w:color="auto"/>
            <w:right w:val="none" w:sz="0" w:space="0" w:color="auto"/>
          </w:divBdr>
        </w:div>
        <w:div w:id="1571423532">
          <w:marLeft w:val="480"/>
          <w:marRight w:val="0"/>
          <w:marTop w:val="0"/>
          <w:marBottom w:val="0"/>
          <w:divBdr>
            <w:top w:val="none" w:sz="0" w:space="0" w:color="auto"/>
            <w:left w:val="none" w:sz="0" w:space="0" w:color="auto"/>
            <w:bottom w:val="none" w:sz="0" w:space="0" w:color="auto"/>
            <w:right w:val="none" w:sz="0" w:space="0" w:color="auto"/>
          </w:divBdr>
        </w:div>
        <w:div w:id="1128813175">
          <w:marLeft w:val="480"/>
          <w:marRight w:val="0"/>
          <w:marTop w:val="0"/>
          <w:marBottom w:val="0"/>
          <w:divBdr>
            <w:top w:val="none" w:sz="0" w:space="0" w:color="auto"/>
            <w:left w:val="none" w:sz="0" w:space="0" w:color="auto"/>
            <w:bottom w:val="none" w:sz="0" w:space="0" w:color="auto"/>
            <w:right w:val="none" w:sz="0" w:space="0" w:color="auto"/>
          </w:divBdr>
        </w:div>
        <w:div w:id="45489885">
          <w:marLeft w:val="480"/>
          <w:marRight w:val="0"/>
          <w:marTop w:val="0"/>
          <w:marBottom w:val="0"/>
          <w:divBdr>
            <w:top w:val="none" w:sz="0" w:space="0" w:color="auto"/>
            <w:left w:val="none" w:sz="0" w:space="0" w:color="auto"/>
            <w:bottom w:val="none" w:sz="0" w:space="0" w:color="auto"/>
            <w:right w:val="none" w:sz="0" w:space="0" w:color="auto"/>
          </w:divBdr>
        </w:div>
        <w:div w:id="1971745105">
          <w:marLeft w:val="480"/>
          <w:marRight w:val="0"/>
          <w:marTop w:val="0"/>
          <w:marBottom w:val="0"/>
          <w:divBdr>
            <w:top w:val="none" w:sz="0" w:space="0" w:color="auto"/>
            <w:left w:val="none" w:sz="0" w:space="0" w:color="auto"/>
            <w:bottom w:val="none" w:sz="0" w:space="0" w:color="auto"/>
            <w:right w:val="none" w:sz="0" w:space="0" w:color="auto"/>
          </w:divBdr>
        </w:div>
        <w:div w:id="1455833880">
          <w:marLeft w:val="480"/>
          <w:marRight w:val="0"/>
          <w:marTop w:val="0"/>
          <w:marBottom w:val="0"/>
          <w:divBdr>
            <w:top w:val="none" w:sz="0" w:space="0" w:color="auto"/>
            <w:left w:val="none" w:sz="0" w:space="0" w:color="auto"/>
            <w:bottom w:val="none" w:sz="0" w:space="0" w:color="auto"/>
            <w:right w:val="none" w:sz="0" w:space="0" w:color="auto"/>
          </w:divBdr>
        </w:div>
        <w:div w:id="557594608">
          <w:marLeft w:val="480"/>
          <w:marRight w:val="0"/>
          <w:marTop w:val="0"/>
          <w:marBottom w:val="0"/>
          <w:divBdr>
            <w:top w:val="none" w:sz="0" w:space="0" w:color="auto"/>
            <w:left w:val="none" w:sz="0" w:space="0" w:color="auto"/>
            <w:bottom w:val="none" w:sz="0" w:space="0" w:color="auto"/>
            <w:right w:val="none" w:sz="0" w:space="0" w:color="auto"/>
          </w:divBdr>
        </w:div>
        <w:div w:id="1526212901">
          <w:marLeft w:val="480"/>
          <w:marRight w:val="0"/>
          <w:marTop w:val="0"/>
          <w:marBottom w:val="0"/>
          <w:divBdr>
            <w:top w:val="none" w:sz="0" w:space="0" w:color="auto"/>
            <w:left w:val="none" w:sz="0" w:space="0" w:color="auto"/>
            <w:bottom w:val="none" w:sz="0" w:space="0" w:color="auto"/>
            <w:right w:val="none" w:sz="0" w:space="0" w:color="auto"/>
          </w:divBdr>
        </w:div>
        <w:div w:id="655451781">
          <w:marLeft w:val="480"/>
          <w:marRight w:val="0"/>
          <w:marTop w:val="0"/>
          <w:marBottom w:val="0"/>
          <w:divBdr>
            <w:top w:val="none" w:sz="0" w:space="0" w:color="auto"/>
            <w:left w:val="none" w:sz="0" w:space="0" w:color="auto"/>
            <w:bottom w:val="none" w:sz="0" w:space="0" w:color="auto"/>
            <w:right w:val="none" w:sz="0" w:space="0" w:color="auto"/>
          </w:divBdr>
        </w:div>
        <w:div w:id="237251454">
          <w:marLeft w:val="480"/>
          <w:marRight w:val="0"/>
          <w:marTop w:val="0"/>
          <w:marBottom w:val="0"/>
          <w:divBdr>
            <w:top w:val="none" w:sz="0" w:space="0" w:color="auto"/>
            <w:left w:val="none" w:sz="0" w:space="0" w:color="auto"/>
            <w:bottom w:val="none" w:sz="0" w:space="0" w:color="auto"/>
            <w:right w:val="none" w:sz="0" w:space="0" w:color="auto"/>
          </w:divBdr>
        </w:div>
        <w:div w:id="1030492944">
          <w:marLeft w:val="480"/>
          <w:marRight w:val="0"/>
          <w:marTop w:val="0"/>
          <w:marBottom w:val="0"/>
          <w:divBdr>
            <w:top w:val="none" w:sz="0" w:space="0" w:color="auto"/>
            <w:left w:val="none" w:sz="0" w:space="0" w:color="auto"/>
            <w:bottom w:val="none" w:sz="0" w:space="0" w:color="auto"/>
            <w:right w:val="none" w:sz="0" w:space="0" w:color="auto"/>
          </w:divBdr>
        </w:div>
        <w:div w:id="1392927911">
          <w:marLeft w:val="480"/>
          <w:marRight w:val="0"/>
          <w:marTop w:val="0"/>
          <w:marBottom w:val="0"/>
          <w:divBdr>
            <w:top w:val="none" w:sz="0" w:space="0" w:color="auto"/>
            <w:left w:val="none" w:sz="0" w:space="0" w:color="auto"/>
            <w:bottom w:val="none" w:sz="0" w:space="0" w:color="auto"/>
            <w:right w:val="none" w:sz="0" w:space="0" w:color="auto"/>
          </w:divBdr>
        </w:div>
        <w:div w:id="1726638776">
          <w:marLeft w:val="480"/>
          <w:marRight w:val="0"/>
          <w:marTop w:val="0"/>
          <w:marBottom w:val="0"/>
          <w:divBdr>
            <w:top w:val="none" w:sz="0" w:space="0" w:color="auto"/>
            <w:left w:val="none" w:sz="0" w:space="0" w:color="auto"/>
            <w:bottom w:val="none" w:sz="0" w:space="0" w:color="auto"/>
            <w:right w:val="none" w:sz="0" w:space="0" w:color="auto"/>
          </w:divBdr>
        </w:div>
        <w:div w:id="419255616">
          <w:marLeft w:val="480"/>
          <w:marRight w:val="0"/>
          <w:marTop w:val="0"/>
          <w:marBottom w:val="0"/>
          <w:divBdr>
            <w:top w:val="none" w:sz="0" w:space="0" w:color="auto"/>
            <w:left w:val="none" w:sz="0" w:space="0" w:color="auto"/>
            <w:bottom w:val="none" w:sz="0" w:space="0" w:color="auto"/>
            <w:right w:val="none" w:sz="0" w:space="0" w:color="auto"/>
          </w:divBdr>
        </w:div>
        <w:div w:id="1227373408">
          <w:marLeft w:val="480"/>
          <w:marRight w:val="0"/>
          <w:marTop w:val="0"/>
          <w:marBottom w:val="0"/>
          <w:divBdr>
            <w:top w:val="none" w:sz="0" w:space="0" w:color="auto"/>
            <w:left w:val="none" w:sz="0" w:space="0" w:color="auto"/>
            <w:bottom w:val="none" w:sz="0" w:space="0" w:color="auto"/>
            <w:right w:val="none" w:sz="0" w:space="0" w:color="auto"/>
          </w:divBdr>
        </w:div>
        <w:div w:id="176116553">
          <w:marLeft w:val="480"/>
          <w:marRight w:val="0"/>
          <w:marTop w:val="0"/>
          <w:marBottom w:val="0"/>
          <w:divBdr>
            <w:top w:val="none" w:sz="0" w:space="0" w:color="auto"/>
            <w:left w:val="none" w:sz="0" w:space="0" w:color="auto"/>
            <w:bottom w:val="none" w:sz="0" w:space="0" w:color="auto"/>
            <w:right w:val="none" w:sz="0" w:space="0" w:color="auto"/>
          </w:divBdr>
        </w:div>
        <w:div w:id="2326007">
          <w:marLeft w:val="480"/>
          <w:marRight w:val="0"/>
          <w:marTop w:val="0"/>
          <w:marBottom w:val="0"/>
          <w:divBdr>
            <w:top w:val="none" w:sz="0" w:space="0" w:color="auto"/>
            <w:left w:val="none" w:sz="0" w:space="0" w:color="auto"/>
            <w:bottom w:val="none" w:sz="0" w:space="0" w:color="auto"/>
            <w:right w:val="none" w:sz="0" w:space="0" w:color="auto"/>
          </w:divBdr>
        </w:div>
        <w:div w:id="1493369170">
          <w:marLeft w:val="480"/>
          <w:marRight w:val="0"/>
          <w:marTop w:val="0"/>
          <w:marBottom w:val="0"/>
          <w:divBdr>
            <w:top w:val="none" w:sz="0" w:space="0" w:color="auto"/>
            <w:left w:val="none" w:sz="0" w:space="0" w:color="auto"/>
            <w:bottom w:val="none" w:sz="0" w:space="0" w:color="auto"/>
            <w:right w:val="none" w:sz="0" w:space="0" w:color="auto"/>
          </w:divBdr>
        </w:div>
        <w:div w:id="1197430849">
          <w:marLeft w:val="480"/>
          <w:marRight w:val="0"/>
          <w:marTop w:val="0"/>
          <w:marBottom w:val="0"/>
          <w:divBdr>
            <w:top w:val="none" w:sz="0" w:space="0" w:color="auto"/>
            <w:left w:val="none" w:sz="0" w:space="0" w:color="auto"/>
            <w:bottom w:val="none" w:sz="0" w:space="0" w:color="auto"/>
            <w:right w:val="none" w:sz="0" w:space="0" w:color="auto"/>
          </w:divBdr>
        </w:div>
        <w:div w:id="325744613">
          <w:marLeft w:val="480"/>
          <w:marRight w:val="0"/>
          <w:marTop w:val="0"/>
          <w:marBottom w:val="0"/>
          <w:divBdr>
            <w:top w:val="none" w:sz="0" w:space="0" w:color="auto"/>
            <w:left w:val="none" w:sz="0" w:space="0" w:color="auto"/>
            <w:bottom w:val="none" w:sz="0" w:space="0" w:color="auto"/>
            <w:right w:val="none" w:sz="0" w:space="0" w:color="auto"/>
          </w:divBdr>
        </w:div>
        <w:div w:id="95255699">
          <w:marLeft w:val="480"/>
          <w:marRight w:val="0"/>
          <w:marTop w:val="0"/>
          <w:marBottom w:val="0"/>
          <w:divBdr>
            <w:top w:val="none" w:sz="0" w:space="0" w:color="auto"/>
            <w:left w:val="none" w:sz="0" w:space="0" w:color="auto"/>
            <w:bottom w:val="none" w:sz="0" w:space="0" w:color="auto"/>
            <w:right w:val="none" w:sz="0" w:space="0" w:color="auto"/>
          </w:divBdr>
        </w:div>
        <w:div w:id="478226437">
          <w:marLeft w:val="480"/>
          <w:marRight w:val="0"/>
          <w:marTop w:val="0"/>
          <w:marBottom w:val="0"/>
          <w:divBdr>
            <w:top w:val="none" w:sz="0" w:space="0" w:color="auto"/>
            <w:left w:val="none" w:sz="0" w:space="0" w:color="auto"/>
            <w:bottom w:val="none" w:sz="0" w:space="0" w:color="auto"/>
            <w:right w:val="none" w:sz="0" w:space="0" w:color="auto"/>
          </w:divBdr>
        </w:div>
        <w:div w:id="1910071826">
          <w:marLeft w:val="480"/>
          <w:marRight w:val="0"/>
          <w:marTop w:val="0"/>
          <w:marBottom w:val="0"/>
          <w:divBdr>
            <w:top w:val="none" w:sz="0" w:space="0" w:color="auto"/>
            <w:left w:val="none" w:sz="0" w:space="0" w:color="auto"/>
            <w:bottom w:val="none" w:sz="0" w:space="0" w:color="auto"/>
            <w:right w:val="none" w:sz="0" w:space="0" w:color="auto"/>
          </w:divBdr>
        </w:div>
        <w:div w:id="484050585">
          <w:marLeft w:val="480"/>
          <w:marRight w:val="0"/>
          <w:marTop w:val="0"/>
          <w:marBottom w:val="0"/>
          <w:divBdr>
            <w:top w:val="none" w:sz="0" w:space="0" w:color="auto"/>
            <w:left w:val="none" w:sz="0" w:space="0" w:color="auto"/>
            <w:bottom w:val="none" w:sz="0" w:space="0" w:color="auto"/>
            <w:right w:val="none" w:sz="0" w:space="0" w:color="auto"/>
          </w:divBdr>
        </w:div>
        <w:div w:id="2144999587">
          <w:marLeft w:val="480"/>
          <w:marRight w:val="0"/>
          <w:marTop w:val="0"/>
          <w:marBottom w:val="0"/>
          <w:divBdr>
            <w:top w:val="none" w:sz="0" w:space="0" w:color="auto"/>
            <w:left w:val="none" w:sz="0" w:space="0" w:color="auto"/>
            <w:bottom w:val="none" w:sz="0" w:space="0" w:color="auto"/>
            <w:right w:val="none" w:sz="0" w:space="0" w:color="auto"/>
          </w:divBdr>
        </w:div>
        <w:div w:id="180169394">
          <w:marLeft w:val="480"/>
          <w:marRight w:val="0"/>
          <w:marTop w:val="0"/>
          <w:marBottom w:val="0"/>
          <w:divBdr>
            <w:top w:val="none" w:sz="0" w:space="0" w:color="auto"/>
            <w:left w:val="none" w:sz="0" w:space="0" w:color="auto"/>
            <w:bottom w:val="none" w:sz="0" w:space="0" w:color="auto"/>
            <w:right w:val="none" w:sz="0" w:space="0" w:color="auto"/>
          </w:divBdr>
        </w:div>
        <w:div w:id="1385447472">
          <w:marLeft w:val="480"/>
          <w:marRight w:val="0"/>
          <w:marTop w:val="0"/>
          <w:marBottom w:val="0"/>
          <w:divBdr>
            <w:top w:val="none" w:sz="0" w:space="0" w:color="auto"/>
            <w:left w:val="none" w:sz="0" w:space="0" w:color="auto"/>
            <w:bottom w:val="none" w:sz="0" w:space="0" w:color="auto"/>
            <w:right w:val="none" w:sz="0" w:space="0" w:color="auto"/>
          </w:divBdr>
        </w:div>
        <w:div w:id="584850795">
          <w:marLeft w:val="480"/>
          <w:marRight w:val="0"/>
          <w:marTop w:val="0"/>
          <w:marBottom w:val="0"/>
          <w:divBdr>
            <w:top w:val="none" w:sz="0" w:space="0" w:color="auto"/>
            <w:left w:val="none" w:sz="0" w:space="0" w:color="auto"/>
            <w:bottom w:val="none" w:sz="0" w:space="0" w:color="auto"/>
            <w:right w:val="none" w:sz="0" w:space="0" w:color="auto"/>
          </w:divBdr>
        </w:div>
        <w:div w:id="370956201">
          <w:marLeft w:val="480"/>
          <w:marRight w:val="0"/>
          <w:marTop w:val="0"/>
          <w:marBottom w:val="0"/>
          <w:divBdr>
            <w:top w:val="none" w:sz="0" w:space="0" w:color="auto"/>
            <w:left w:val="none" w:sz="0" w:space="0" w:color="auto"/>
            <w:bottom w:val="none" w:sz="0" w:space="0" w:color="auto"/>
            <w:right w:val="none" w:sz="0" w:space="0" w:color="auto"/>
          </w:divBdr>
        </w:div>
        <w:div w:id="2027518711">
          <w:marLeft w:val="480"/>
          <w:marRight w:val="0"/>
          <w:marTop w:val="0"/>
          <w:marBottom w:val="0"/>
          <w:divBdr>
            <w:top w:val="none" w:sz="0" w:space="0" w:color="auto"/>
            <w:left w:val="none" w:sz="0" w:space="0" w:color="auto"/>
            <w:bottom w:val="none" w:sz="0" w:space="0" w:color="auto"/>
            <w:right w:val="none" w:sz="0" w:space="0" w:color="auto"/>
          </w:divBdr>
        </w:div>
        <w:div w:id="1829319253">
          <w:marLeft w:val="480"/>
          <w:marRight w:val="0"/>
          <w:marTop w:val="0"/>
          <w:marBottom w:val="0"/>
          <w:divBdr>
            <w:top w:val="none" w:sz="0" w:space="0" w:color="auto"/>
            <w:left w:val="none" w:sz="0" w:space="0" w:color="auto"/>
            <w:bottom w:val="none" w:sz="0" w:space="0" w:color="auto"/>
            <w:right w:val="none" w:sz="0" w:space="0" w:color="auto"/>
          </w:divBdr>
        </w:div>
        <w:div w:id="51276033">
          <w:marLeft w:val="480"/>
          <w:marRight w:val="0"/>
          <w:marTop w:val="0"/>
          <w:marBottom w:val="0"/>
          <w:divBdr>
            <w:top w:val="none" w:sz="0" w:space="0" w:color="auto"/>
            <w:left w:val="none" w:sz="0" w:space="0" w:color="auto"/>
            <w:bottom w:val="none" w:sz="0" w:space="0" w:color="auto"/>
            <w:right w:val="none" w:sz="0" w:space="0" w:color="auto"/>
          </w:divBdr>
        </w:div>
        <w:div w:id="725837740">
          <w:marLeft w:val="480"/>
          <w:marRight w:val="0"/>
          <w:marTop w:val="0"/>
          <w:marBottom w:val="0"/>
          <w:divBdr>
            <w:top w:val="none" w:sz="0" w:space="0" w:color="auto"/>
            <w:left w:val="none" w:sz="0" w:space="0" w:color="auto"/>
            <w:bottom w:val="none" w:sz="0" w:space="0" w:color="auto"/>
            <w:right w:val="none" w:sz="0" w:space="0" w:color="auto"/>
          </w:divBdr>
        </w:div>
        <w:div w:id="1622227276">
          <w:marLeft w:val="480"/>
          <w:marRight w:val="0"/>
          <w:marTop w:val="0"/>
          <w:marBottom w:val="0"/>
          <w:divBdr>
            <w:top w:val="none" w:sz="0" w:space="0" w:color="auto"/>
            <w:left w:val="none" w:sz="0" w:space="0" w:color="auto"/>
            <w:bottom w:val="none" w:sz="0" w:space="0" w:color="auto"/>
            <w:right w:val="none" w:sz="0" w:space="0" w:color="auto"/>
          </w:divBdr>
        </w:div>
        <w:div w:id="1116488571">
          <w:marLeft w:val="480"/>
          <w:marRight w:val="0"/>
          <w:marTop w:val="0"/>
          <w:marBottom w:val="0"/>
          <w:divBdr>
            <w:top w:val="none" w:sz="0" w:space="0" w:color="auto"/>
            <w:left w:val="none" w:sz="0" w:space="0" w:color="auto"/>
            <w:bottom w:val="none" w:sz="0" w:space="0" w:color="auto"/>
            <w:right w:val="none" w:sz="0" w:space="0" w:color="auto"/>
          </w:divBdr>
        </w:div>
        <w:div w:id="1306739976">
          <w:marLeft w:val="480"/>
          <w:marRight w:val="0"/>
          <w:marTop w:val="0"/>
          <w:marBottom w:val="0"/>
          <w:divBdr>
            <w:top w:val="none" w:sz="0" w:space="0" w:color="auto"/>
            <w:left w:val="none" w:sz="0" w:space="0" w:color="auto"/>
            <w:bottom w:val="none" w:sz="0" w:space="0" w:color="auto"/>
            <w:right w:val="none" w:sz="0" w:space="0" w:color="auto"/>
          </w:divBdr>
        </w:div>
        <w:div w:id="847988318">
          <w:marLeft w:val="480"/>
          <w:marRight w:val="0"/>
          <w:marTop w:val="0"/>
          <w:marBottom w:val="0"/>
          <w:divBdr>
            <w:top w:val="none" w:sz="0" w:space="0" w:color="auto"/>
            <w:left w:val="none" w:sz="0" w:space="0" w:color="auto"/>
            <w:bottom w:val="none" w:sz="0" w:space="0" w:color="auto"/>
            <w:right w:val="none" w:sz="0" w:space="0" w:color="auto"/>
          </w:divBdr>
        </w:div>
        <w:div w:id="915287794">
          <w:marLeft w:val="480"/>
          <w:marRight w:val="0"/>
          <w:marTop w:val="0"/>
          <w:marBottom w:val="0"/>
          <w:divBdr>
            <w:top w:val="none" w:sz="0" w:space="0" w:color="auto"/>
            <w:left w:val="none" w:sz="0" w:space="0" w:color="auto"/>
            <w:bottom w:val="none" w:sz="0" w:space="0" w:color="auto"/>
            <w:right w:val="none" w:sz="0" w:space="0" w:color="auto"/>
          </w:divBdr>
        </w:div>
        <w:div w:id="251668183">
          <w:marLeft w:val="480"/>
          <w:marRight w:val="0"/>
          <w:marTop w:val="0"/>
          <w:marBottom w:val="0"/>
          <w:divBdr>
            <w:top w:val="none" w:sz="0" w:space="0" w:color="auto"/>
            <w:left w:val="none" w:sz="0" w:space="0" w:color="auto"/>
            <w:bottom w:val="none" w:sz="0" w:space="0" w:color="auto"/>
            <w:right w:val="none" w:sz="0" w:space="0" w:color="auto"/>
          </w:divBdr>
        </w:div>
        <w:div w:id="633219028">
          <w:marLeft w:val="480"/>
          <w:marRight w:val="0"/>
          <w:marTop w:val="0"/>
          <w:marBottom w:val="0"/>
          <w:divBdr>
            <w:top w:val="none" w:sz="0" w:space="0" w:color="auto"/>
            <w:left w:val="none" w:sz="0" w:space="0" w:color="auto"/>
            <w:bottom w:val="none" w:sz="0" w:space="0" w:color="auto"/>
            <w:right w:val="none" w:sz="0" w:space="0" w:color="auto"/>
          </w:divBdr>
        </w:div>
        <w:div w:id="1177697496">
          <w:marLeft w:val="480"/>
          <w:marRight w:val="0"/>
          <w:marTop w:val="0"/>
          <w:marBottom w:val="0"/>
          <w:divBdr>
            <w:top w:val="none" w:sz="0" w:space="0" w:color="auto"/>
            <w:left w:val="none" w:sz="0" w:space="0" w:color="auto"/>
            <w:bottom w:val="none" w:sz="0" w:space="0" w:color="auto"/>
            <w:right w:val="none" w:sz="0" w:space="0" w:color="auto"/>
          </w:divBdr>
        </w:div>
        <w:div w:id="500433641">
          <w:marLeft w:val="480"/>
          <w:marRight w:val="0"/>
          <w:marTop w:val="0"/>
          <w:marBottom w:val="0"/>
          <w:divBdr>
            <w:top w:val="none" w:sz="0" w:space="0" w:color="auto"/>
            <w:left w:val="none" w:sz="0" w:space="0" w:color="auto"/>
            <w:bottom w:val="none" w:sz="0" w:space="0" w:color="auto"/>
            <w:right w:val="none" w:sz="0" w:space="0" w:color="auto"/>
          </w:divBdr>
        </w:div>
        <w:div w:id="1632707037">
          <w:marLeft w:val="480"/>
          <w:marRight w:val="0"/>
          <w:marTop w:val="0"/>
          <w:marBottom w:val="0"/>
          <w:divBdr>
            <w:top w:val="none" w:sz="0" w:space="0" w:color="auto"/>
            <w:left w:val="none" w:sz="0" w:space="0" w:color="auto"/>
            <w:bottom w:val="none" w:sz="0" w:space="0" w:color="auto"/>
            <w:right w:val="none" w:sz="0" w:space="0" w:color="auto"/>
          </w:divBdr>
        </w:div>
        <w:div w:id="164444802">
          <w:marLeft w:val="480"/>
          <w:marRight w:val="0"/>
          <w:marTop w:val="0"/>
          <w:marBottom w:val="0"/>
          <w:divBdr>
            <w:top w:val="none" w:sz="0" w:space="0" w:color="auto"/>
            <w:left w:val="none" w:sz="0" w:space="0" w:color="auto"/>
            <w:bottom w:val="none" w:sz="0" w:space="0" w:color="auto"/>
            <w:right w:val="none" w:sz="0" w:space="0" w:color="auto"/>
          </w:divBdr>
        </w:div>
        <w:div w:id="811211590">
          <w:marLeft w:val="480"/>
          <w:marRight w:val="0"/>
          <w:marTop w:val="0"/>
          <w:marBottom w:val="0"/>
          <w:divBdr>
            <w:top w:val="none" w:sz="0" w:space="0" w:color="auto"/>
            <w:left w:val="none" w:sz="0" w:space="0" w:color="auto"/>
            <w:bottom w:val="none" w:sz="0" w:space="0" w:color="auto"/>
            <w:right w:val="none" w:sz="0" w:space="0" w:color="auto"/>
          </w:divBdr>
        </w:div>
        <w:div w:id="2028094648">
          <w:marLeft w:val="480"/>
          <w:marRight w:val="0"/>
          <w:marTop w:val="0"/>
          <w:marBottom w:val="0"/>
          <w:divBdr>
            <w:top w:val="none" w:sz="0" w:space="0" w:color="auto"/>
            <w:left w:val="none" w:sz="0" w:space="0" w:color="auto"/>
            <w:bottom w:val="none" w:sz="0" w:space="0" w:color="auto"/>
            <w:right w:val="none" w:sz="0" w:space="0" w:color="auto"/>
          </w:divBdr>
        </w:div>
        <w:div w:id="1175222089">
          <w:marLeft w:val="480"/>
          <w:marRight w:val="0"/>
          <w:marTop w:val="0"/>
          <w:marBottom w:val="0"/>
          <w:divBdr>
            <w:top w:val="none" w:sz="0" w:space="0" w:color="auto"/>
            <w:left w:val="none" w:sz="0" w:space="0" w:color="auto"/>
            <w:bottom w:val="none" w:sz="0" w:space="0" w:color="auto"/>
            <w:right w:val="none" w:sz="0" w:space="0" w:color="auto"/>
          </w:divBdr>
        </w:div>
        <w:div w:id="1593666077">
          <w:marLeft w:val="480"/>
          <w:marRight w:val="0"/>
          <w:marTop w:val="0"/>
          <w:marBottom w:val="0"/>
          <w:divBdr>
            <w:top w:val="none" w:sz="0" w:space="0" w:color="auto"/>
            <w:left w:val="none" w:sz="0" w:space="0" w:color="auto"/>
            <w:bottom w:val="none" w:sz="0" w:space="0" w:color="auto"/>
            <w:right w:val="none" w:sz="0" w:space="0" w:color="auto"/>
          </w:divBdr>
        </w:div>
        <w:div w:id="697321162">
          <w:marLeft w:val="480"/>
          <w:marRight w:val="0"/>
          <w:marTop w:val="0"/>
          <w:marBottom w:val="0"/>
          <w:divBdr>
            <w:top w:val="none" w:sz="0" w:space="0" w:color="auto"/>
            <w:left w:val="none" w:sz="0" w:space="0" w:color="auto"/>
            <w:bottom w:val="none" w:sz="0" w:space="0" w:color="auto"/>
            <w:right w:val="none" w:sz="0" w:space="0" w:color="auto"/>
          </w:divBdr>
        </w:div>
        <w:div w:id="1994330671">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010913809">
          <w:marLeft w:val="480"/>
          <w:marRight w:val="0"/>
          <w:marTop w:val="0"/>
          <w:marBottom w:val="0"/>
          <w:divBdr>
            <w:top w:val="none" w:sz="0" w:space="0" w:color="auto"/>
            <w:left w:val="none" w:sz="0" w:space="0" w:color="auto"/>
            <w:bottom w:val="none" w:sz="0" w:space="0" w:color="auto"/>
            <w:right w:val="none" w:sz="0" w:space="0" w:color="auto"/>
          </w:divBdr>
        </w:div>
        <w:div w:id="804003343">
          <w:marLeft w:val="480"/>
          <w:marRight w:val="0"/>
          <w:marTop w:val="0"/>
          <w:marBottom w:val="0"/>
          <w:divBdr>
            <w:top w:val="none" w:sz="0" w:space="0" w:color="auto"/>
            <w:left w:val="none" w:sz="0" w:space="0" w:color="auto"/>
            <w:bottom w:val="none" w:sz="0" w:space="0" w:color="auto"/>
            <w:right w:val="none" w:sz="0" w:space="0" w:color="auto"/>
          </w:divBdr>
        </w:div>
        <w:div w:id="45762807">
          <w:marLeft w:val="480"/>
          <w:marRight w:val="0"/>
          <w:marTop w:val="0"/>
          <w:marBottom w:val="0"/>
          <w:divBdr>
            <w:top w:val="none" w:sz="0" w:space="0" w:color="auto"/>
            <w:left w:val="none" w:sz="0" w:space="0" w:color="auto"/>
            <w:bottom w:val="none" w:sz="0" w:space="0" w:color="auto"/>
            <w:right w:val="none" w:sz="0" w:space="0" w:color="auto"/>
          </w:divBdr>
        </w:div>
        <w:div w:id="171459515">
          <w:marLeft w:val="480"/>
          <w:marRight w:val="0"/>
          <w:marTop w:val="0"/>
          <w:marBottom w:val="0"/>
          <w:divBdr>
            <w:top w:val="none" w:sz="0" w:space="0" w:color="auto"/>
            <w:left w:val="none" w:sz="0" w:space="0" w:color="auto"/>
            <w:bottom w:val="none" w:sz="0" w:space="0" w:color="auto"/>
            <w:right w:val="none" w:sz="0" w:space="0" w:color="auto"/>
          </w:divBdr>
        </w:div>
        <w:div w:id="1802533229">
          <w:marLeft w:val="480"/>
          <w:marRight w:val="0"/>
          <w:marTop w:val="0"/>
          <w:marBottom w:val="0"/>
          <w:divBdr>
            <w:top w:val="none" w:sz="0" w:space="0" w:color="auto"/>
            <w:left w:val="none" w:sz="0" w:space="0" w:color="auto"/>
            <w:bottom w:val="none" w:sz="0" w:space="0" w:color="auto"/>
            <w:right w:val="none" w:sz="0" w:space="0" w:color="auto"/>
          </w:divBdr>
        </w:div>
      </w:divsChild>
    </w:div>
    <w:div w:id="2014406469">
      <w:bodyDiv w:val="1"/>
      <w:marLeft w:val="0"/>
      <w:marRight w:val="0"/>
      <w:marTop w:val="0"/>
      <w:marBottom w:val="0"/>
      <w:divBdr>
        <w:top w:val="none" w:sz="0" w:space="0" w:color="auto"/>
        <w:left w:val="none" w:sz="0" w:space="0" w:color="auto"/>
        <w:bottom w:val="none" w:sz="0" w:space="0" w:color="auto"/>
        <w:right w:val="none" w:sz="0" w:space="0" w:color="auto"/>
      </w:divBdr>
    </w:div>
    <w:div w:id="2014409163">
      <w:bodyDiv w:val="1"/>
      <w:marLeft w:val="0"/>
      <w:marRight w:val="0"/>
      <w:marTop w:val="0"/>
      <w:marBottom w:val="0"/>
      <w:divBdr>
        <w:top w:val="none" w:sz="0" w:space="0" w:color="auto"/>
        <w:left w:val="none" w:sz="0" w:space="0" w:color="auto"/>
        <w:bottom w:val="none" w:sz="0" w:space="0" w:color="auto"/>
        <w:right w:val="none" w:sz="0" w:space="0" w:color="auto"/>
      </w:divBdr>
    </w:div>
    <w:div w:id="2014448083">
      <w:bodyDiv w:val="1"/>
      <w:marLeft w:val="0"/>
      <w:marRight w:val="0"/>
      <w:marTop w:val="0"/>
      <w:marBottom w:val="0"/>
      <w:divBdr>
        <w:top w:val="none" w:sz="0" w:space="0" w:color="auto"/>
        <w:left w:val="none" w:sz="0" w:space="0" w:color="auto"/>
        <w:bottom w:val="none" w:sz="0" w:space="0" w:color="auto"/>
        <w:right w:val="none" w:sz="0" w:space="0" w:color="auto"/>
      </w:divBdr>
      <w:divsChild>
        <w:div w:id="18049168">
          <w:marLeft w:val="480"/>
          <w:marRight w:val="0"/>
          <w:marTop w:val="0"/>
          <w:marBottom w:val="0"/>
          <w:divBdr>
            <w:top w:val="none" w:sz="0" w:space="0" w:color="auto"/>
            <w:left w:val="none" w:sz="0" w:space="0" w:color="auto"/>
            <w:bottom w:val="none" w:sz="0" w:space="0" w:color="auto"/>
            <w:right w:val="none" w:sz="0" w:space="0" w:color="auto"/>
          </w:divBdr>
        </w:div>
        <w:div w:id="2048750436">
          <w:marLeft w:val="480"/>
          <w:marRight w:val="0"/>
          <w:marTop w:val="0"/>
          <w:marBottom w:val="0"/>
          <w:divBdr>
            <w:top w:val="none" w:sz="0" w:space="0" w:color="auto"/>
            <w:left w:val="none" w:sz="0" w:space="0" w:color="auto"/>
            <w:bottom w:val="none" w:sz="0" w:space="0" w:color="auto"/>
            <w:right w:val="none" w:sz="0" w:space="0" w:color="auto"/>
          </w:divBdr>
        </w:div>
        <w:div w:id="1067728733">
          <w:marLeft w:val="480"/>
          <w:marRight w:val="0"/>
          <w:marTop w:val="0"/>
          <w:marBottom w:val="0"/>
          <w:divBdr>
            <w:top w:val="none" w:sz="0" w:space="0" w:color="auto"/>
            <w:left w:val="none" w:sz="0" w:space="0" w:color="auto"/>
            <w:bottom w:val="none" w:sz="0" w:space="0" w:color="auto"/>
            <w:right w:val="none" w:sz="0" w:space="0" w:color="auto"/>
          </w:divBdr>
        </w:div>
        <w:div w:id="1523281616">
          <w:marLeft w:val="480"/>
          <w:marRight w:val="0"/>
          <w:marTop w:val="0"/>
          <w:marBottom w:val="0"/>
          <w:divBdr>
            <w:top w:val="none" w:sz="0" w:space="0" w:color="auto"/>
            <w:left w:val="none" w:sz="0" w:space="0" w:color="auto"/>
            <w:bottom w:val="none" w:sz="0" w:space="0" w:color="auto"/>
            <w:right w:val="none" w:sz="0" w:space="0" w:color="auto"/>
          </w:divBdr>
        </w:div>
        <w:div w:id="1313096296">
          <w:marLeft w:val="480"/>
          <w:marRight w:val="0"/>
          <w:marTop w:val="0"/>
          <w:marBottom w:val="0"/>
          <w:divBdr>
            <w:top w:val="none" w:sz="0" w:space="0" w:color="auto"/>
            <w:left w:val="none" w:sz="0" w:space="0" w:color="auto"/>
            <w:bottom w:val="none" w:sz="0" w:space="0" w:color="auto"/>
            <w:right w:val="none" w:sz="0" w:space="0" w:color="auto"/>
          </w:divBdr>
        </w:div>
        <w:div w:id="93135386">
          <w:marLeft w:val="480"/>
          <w:marRight w:val="0"/>
          <w:marTop w:val="0"/>
          <w:marBottom w:val="0"/>
          <w:divBdr>
            <w:top w:val="none" w:sz="0" w:space="0" w:color="auto"/>
            <w:left w:val="none" w:sz="0" w:space="0" w:color="auto"/>
            <w:bottom w:val="none" w:sz="0" w:space="0" w:color="auto"/>
            <w:right w:val="none" w:sz="0" w:space="0" w:color="auto"/>
          </w:divBdr>
        </w:div>
        <w:div w:id="567569805">
          <w:marLeft w:val="480"/>
          <w:marRight w:val="0"/>
          <w:marTop w:val="0"/>
          <w:marBottom w:val="0"/>
          <w:divBdr>
            <w:top w:val="none" w:sz="0" w:space="0" w:color="auto"/>
            <w:left w:val="none" w:sz="0" w:space="0" w:color="auto"/>
            <w:bottom w:val="none" w:sz="0" w:space="0" w:color="auto"/>
            <w:right w:val="none" w:sz="0" w:space="0" w:color="auto"/>
          </w:divBdr>
        </w:div>
        <w:div w:id="1407844495">
          <w:marLeft w:val="480"/>
          <w:marRight w:val="0"/>
          <w:marTop w:val="0"/>
          <w:marBottom w:val="0"/>
          <w:divBdr>
            <w:top w:val="none" w:sz="0" w:space="0" w:color="auto"/>
            <w:left w:val="none" w:sz="0" w:space="0" w:color="auto"/>
            <w:bottom w:val="none" w:sz="0" w:space="0" w:color="auto"/>
            <w:right w:val="none" w:sz="0" w:space="0" w:color="auto"/>
          </w:divBdr>
        </w:div>
        <w:div w:id="1585994980">
          <w:marLeft w:val="480"/>
          <w:marRight w:val="0"/>
          <w:marTop w:val="0"/>
          <w:marBottom w:val="0"/>
          <w:divBdr>
            <w:top w:val="none" w:sz="0" w:space="0" w:color="auto"/>
            <w:left w:val="none" w:sz="0" w:space="0" w:color="auto"/>
            <w:bottom w:val="none" w:sz="0" w:space="0" w:color="auto"/>
            <w:right w:val="none" w:sz="0" w:space="0" w:color="auto"/>
          </w:divBdr>
        </w:div>
        <w:div w:id="1530875265">
          <w:marLeft w:val="480"/>
          <w:marRight w:val="0"/>
          <w:marTop w:val="0"/>
          <w:marBottom w:val="0"/>
          <w:divBdr>
            <w:top w:val="none" w:sz="0" w:space="0" w:color="auto"/>
            <w:left w:val="none" w:sz="0" w:space="0" w:color="auto"/>
            <w:bottom w:val="none" w:sz="0" w:space="0" w:color="auto"/>
            <w:right w:val="none" w:sz="0" w:space="0" w:color="auto"/>
          </w:divBdr>
        </w:div>
        <w:div w:id="1362903338">
          <w:marLeft w:val="480"/>
          <w:marRight w:val="0"/>
          <w:marTop w:val="0"/>
          <w:marBottom w:val="0"/>
          <w:divBdr>
            <w:top w:val="none" w:sz="0" w:space="0" w:color="auto"/>
            <w:left w:val="none" w:sz="0" w:space="0" w:color="auto"/>
            <w:bottom w:val="none" w:sz="0" w:space="0" w:color="auto"/>
            <w:right w:val="none" w:sz="0" w:space="0" w:color="auto"/>
          </w:divBdr>
        </w:div>
        <w:div w:id="645162073">
          <w:marLeft w:val="480"/>
          <w:marRight w:val="0"/>
          <w:marTop w:val="0"/>
          <w:marBottom w:val="0"/>
          <w:divBdr>
            <w:top w:val="none" w:sz="0" w:space="0" w:color="auto"/>
            <w:left w:val="none" w:sz="0" w:space="0" w:color="auto"/>
            <w:bottom w:val="none" w:sz="0" w:space="0" w:color="auto"/>
            <w:right w:val="none" w:sz="0" w:space="0" w:color="auto"/>
          </w:divBdr>
        </w:div>
        <w:div w:id="845560035">
          <w:marLeft w:val="480"/>
          <w:marRight w:val="0"/>
          <w:marTop w:val="0"/>
          <w:marBottom w:val="0"/>
          <w:divBdr>
            <w:top w:val="none" w:sz="0" w:space="0" w:color="auto"/>
            <w:left w:val="none" w:sz="0" w:space="0" w:color="auto"/>
            <w:bottom w:val="none" w:sz="0" w:space="0" w:color="auto"/>
            <w:right w:val="none" w:sz="0" w:space="0" w:color="auto"/>
          </w:divBdr>
        </w:div>
        <w:div w:id="858205690">
          <w:marLeft w:val="480"/>
          <w:marRight w:val="0"/>
          <w:marTop w:val="0"/>
          <w:marBottom w:val="0"/>
          <w:divBdr>
            <w:top w:val="none" w:sz="0" w:space="0" w:color="auto"/>
            <w:left w:val="none" w:sz="0" w:space="0" w:color="auto"/>
            <w:bottom w:val="none" w:sz="0" w:space="0" w:color="auto"/>
            <w:right w:val="none" w:sz="0" w:space="0" w:color="auto"/>
          </w:divBdr>
        </w:div>
        <w:div w:id="1588271381">
          <w:marLeft w:val="480"/>
          <w:marRight w:val="0"/>
          <w:marTop w:val="0"/>
          <w:marBottom w:val="0"/>
          <w:divBdr>
            <w:top w:val="none" w:sz="0" w:space="0" w:color="auto"/>
            <w:left w:val="none" w:sz="0" w:space="0" w:color="auto"/>
            <w:bottom w:val="none" w:sz="0" w:space="0" w:color="auto"/>
            <w:right w:val="none" w:sz="0" w:space="0" w:color="auto"/>
          </w:divBdr>
        </w:div>
        <w:div w:id="90855580">
          <w:marLeft w:val="480"/>
          <w:marRight w:val="0"/>
          <w:marTop w:val="0"/>
          <w:marBottom w:val="0"/>
          <w:divBdr>
            <w:top w:val="none" w:sz="0" w:space="0" w:color="auto"/>
            <w:left w:val="none" w:sz="0" w:space="0" w:color="auto"/>
            <w:bottom w:val="none" w:sz="0" w:space="0" w:color="auto"/>
            <w:right w:val="none" w:sz="0" w:space="0" w:color="auto"/>
          </w:divBdr>
        </w:div>
        <w:div w:id="196620577">
          <w:marLeft w:val="480"/>
          <w:marRight w:val="0"/>
          <w:marTop w:val="0"/>
          <w:marBottom w:val="0"/>
          <w:divBdr>
            <w:top w:val="none" w:sz="0" w:space="0" w:color="auto"/>
            <w:left w:val="none" w:sz="0" w:space="0" w:color="auto"/>
            <w:bottom w:val="none" w:sz="0" w:space="0" w:color="auto"/>
            <w:right w:val="none" w:sz="0" w:space="0" w:color="auto"/>
          </w:divBdr>
        </w:div>
        <w:div w:id="145362675">
          <w:marLeft w:val="480"/>
          <w:marRight w:val="0"/>
          <w:marTop w:val="0"/>
          <w:marBottom w:val="0"/>
          <w:divBdr>
            <w:top w:val="none" w:sz="0" w:space="0" w:color="auto"/>
            <w:left w:val="none" w:sz="0" w:space="0" w:color="auto"/>
            <w:bottom w:val="none" w:sz="0" w:space="0" w:color="auto"/>
            <w:right w:val="none" w:sz="0" w:space="0" w:color="auto"/>
          </w:divBdr>
        </w:div>
        <w:div w:id="703679934">
          <w:marLeft w:val="480"/>
          <w:marRight w:val="0"/>
          <w:marTop w:val="0"/>
          <w:marBottom w:val="0"/>
          <w:divBdr>
            <w:top w:val="none" w:sz="0" w:space="0" w:color="auto"/>
            <w:left w:val="none" w:sz="0" w:space="0" w:color="auto"/>
            <w:bottom w:val="none" w:sz="0" w:space="0" w:color="auto"/>
            <w:right w:val="none" w:sz="0" w:space="0" w:color="auto"/>
          </w:divBdr>
        </w:div>
        <w:div w:id="747725206">
          <w:marLeft w:val="480"/>
          <w:marRight w:val="0"/>
          <w:marTop w:val="0"/>
          <w:marBottom w:val="0"/>
          <w:divBdr>
            <w:top w:val="none" w:sz="0" w:space="0" w:color="auto"/>
            <w:left w:val="none" w:sz="0" w:space="0" w:color="auto"/>
            <w:bottom w:val="none" w:sz="0" w:space="0" w:color="auto"/>
            <w:right w:val="none" w:sz="0" w:space="0" w:color="auto"/>
          </w:divBdr>
        </w:div>
        <w:div w:id="681588804">
          <w:marLeft w:val="480"/>
          <w:marRight w:val="0"/>
          <w:marTop w:val="0"/>
          <w:marBottom w:val="0"/>
          <w:divBdr>
            <w:top w:val="none" w:sz="0" w:space="0" w:color="auto"/>
            <w:left w:val="none" w:sz="0" w:space="0" w:color="auto"/>
            <w:bottom w:val="none" w:sz="0" w:space="0" w:color="auto"/>
            <w:right w:val="none" w:sz="0" w:space="0" w:color="auto"/>
          </w:divBdr>
        </w:div>
        <w:div w:id="1804542131">
          <w:marLeft w:val="480"/>
          <w:marRight w:val="0"/>
          <w:marTop w:val="0"/>
          <w:marBottom w:val="0"/>
          <w:divBdr>
            <w:top w:val="none" w:sz="0" w:space="0" w:color="auto"/>
            <w:left w:val="none" w:sz="0" w:space="0" w:color="auto"/>
            <w:bottom w:val="none" w:sz="0" w:space="0" w:color="auto"/>
            <w:right w:val="none" w:sz="0" w:space="0" w:color="auto"/>
          </w:divBdr>
        </w:div>
        <w:div w:id="1602446863">
          <w:marLeft w:val="480"/>
          <w:marRight w:val="0"/>
          <w:marTop w:val="0"/>
          <w:marBottom w:val="0"/>
          <w:divBdr>
            <w:top w:val="none" w:sz="0" w:space="0" w:color="auto"/>
            <w:left w:val="none" w:sz="0" w:space="0" w:color="auto"/>
            <w:bottom w:val="none" w:sz="0" w:space="0" w:color="auto"/>
            <w:right w:val="none" w:sz="0" w:space="0" w:color="auto"/>
          </w:divBdr>
        </w:div>
        <w:div w:id="1618367422">
          <w:marLeft w:val="480"/>
          <w:marRight w:val="0"/>
          <w:marTop w:val="0"/>
          <w:marBottom w:val="0"/>
          <w:divBdr>
            <w:top w:val="none" w:sz="0" w:space="0" w:color="auto"/>
            <w:left w:val="none" w:sz="0" w:space="0" w:color="auto"/>
            <w:bottom w:val="none" w:sz="0" w:space="0" w:color="auto"/>
            <w:right w:val="none" w:sz="0" w:space="0" w:color="auto"/>
          </w:divBdr>
        </w:div>
        <w:div w:id="143087194">
          <w:marLeft w:val="480"/>
          <w:marRight w:val="0"/>
          <w:marTop w:val="0"/>
          <w:marBottom w:val="0"/>
          <w:divBdr>
            <w:top w:val="none" w:sz="0" w:space="0" w:color="auto"/>
            <w:left w:val="none" w:sz="0" w:space="0" w:color="auto"/>
            <w:bottom w:val="none" w:sz="0" w:space="0" w:color="auto"/>
            <w:right w:val="none" w:sz="0" w:space="0" w:color="auto"/>
          </w:divBdr>
        </w:div>
        <w:div w:id="1488204580">
          <w:marLeft w:val="480"/>
          <w:marRight w:val="0"/>
          <w:marTop w:val="0"/>
          <w:marBottom w:val="0"/>
          <w:divBdr>
            <w:top w:val="none" w:sz="0" w:space="0" w:color="auto"/>
            <w:left w:val="none" w:sz="0" w:space="0" w:color="auto"/>
            <w:bottom w:val="none" w:sz="0" w:space="0" w:color="auto"/>
            <w:right w:val="none" w:sz="0" w:space="0" w:color="auto"/>
          </w:divBdr>
        </w:div>
        <w:div w:id="622424537">
          <w:marLeft w:val="480"/>
          <w:marRight w:val="0"/>
          <w:marTop w:val="0"/>
          <w:marBottom w:val="0"/>
          <w:divBdr>
            <w:top w:val="none" w:sz="0" w:space="0" w:color="auto"/>
            <w:left w:val="none" w:sz="0" w:space="0" w:color="auto"/>
            <w:bottom w:val="none" w:sz="0" w:space="0" w:color="auto"/>
            <w:right w:val="none" w:sz="0" w:space="0" w:color="auto"/>
          </w:divBdr>
        </w:div>
        <w:div w:id="416874689">
          <w:marLeft w:val="480"/>
          <w:marRight w:val="0"/>
          <w:marTop w:val="0"/>
          <w:marBottom w:val="0"/>
          <w:divBdr>
            <w:top w:val="none" w:sz="0" w:space="0" w:color="auto"/>
            <w:left w:val="none" w:sz="0" w:space="0" w:color="auto"/>
            <w:bottom w:val="none" w:sz="0" w:space="0" w:color="auto"/>
            <w:right w:val="none" w:sz="0" w:space="0" w:color="auto"/>
          </w:divBdr>
        </w:div>
        <w:div w:id="348917888">
          <w:marLeft w:val="480"/>
          <w:marRight w:val="0"/>
          <w:marTop w:val="0"/>
          <w:marBottom w:val="0"/>
          <w:divBdr>
            <w:top w:val="none" w:sz="0" w:space="0" w:color="auto"/>
            <w:left w:val="none" w:sz="0" w:space="0" w:color="auto"/>
            <w:bottom w:val="none" w:sz="0" w:space="0" w:color="auto"/>
            <w:right w:val="none" w:sz="0" w:space="0" w:color="auto"/>
          </w:divBdr>
        </w:div>
        <w:div w:id="1097407641">
          <w:marLeft w:val="480"/>
          <w:marRight w:val="0"/>
          <w:marTop w:val="0"/>
          <w:marBottom w:val="0"/>
          <w:divBdr>
            <w:top w:val="none" w:sz="0" w:space="0" w:color="auto"/>
            <w:left w:val="none" w:sz="0" w:space="0" w:color="auto"/>
            <w:bottom w:val="none" w:sz="0" w:space="0" w:color="auto"/>
            <w:right w:val="none" w:sz="0" w:space="0" w:color="auto"/>
          </w:divBdr>
        </w:div>
        <w:div w:id="1961953312">
          <w:marLeft w:val="480"/>
          <w:marRight w:val="0"/>
          <w:marTop w:val="0"/>
          <w:marBottom w:val="0"/>
          <w:divBdr>
            <w:top w:val="none" w:sz="0" w:space="0" w:color="auto"/>
            <w:left w:val="none" w:sz="0" w:space="0" w:color="auto"/>
            <w:bottom w:val="none" w:sz="0" w:space="0" w:color="auto"/>
            <w:right w:val="none" w:sz="0" w:space="0" w:color="auto"/>
          </w:divBdr>
        </w:div>
        <w:div w:id="593904963">
          <w:marLeft w:val="480"/>
          <w:marRight w:val="0"/>
          <w:marTop w:val="0"/>
          <w:marBottom w:val="0"/>
          <w:divBdr>
            <w:top w:val="none" w:sz="0" w:space="0" w:color="auto"/>
            <w:left w:val="none" w:sz="0" w:space="0" w:color="auto"/>
            <w:bottom w:val="none" w:sz="0" w:space="0" w:color="auto"/>
            <w:right w:val="none" w:sz="0" w:space="0" w:color="auto"/>
          </w:divBdr>
        </w:div>
        <w:div w:id="79253951">
          <w:marLeft w:val="480"/>
          <w:marRight w:val="0"/>
          <w:marTop w:val="0"/>
          <w:marBottom w:val="0"/>
          <w:divBdr>
            <w:top w:val="none" w:sz="0" w:space="0" w:color="auto"/>
            <w:left w:val="none" w:sz="0" w:space="0" w:color="auto"/>
            <w:bottom w:val="none" w:sz="0" w:space="0" w:color="auto"/>
            <w:right w:val="none" w:sz="0" w:space="0" w:color="auto"/>
          </w:divBdr>
        </w:div>
        <w:div w:id="271595481">
          <w:marLeft w:val="480"/>
          <w:marRight w:val="0"/>
          <w:marTop w:val="0"/>
          <w:marBottom w:val="0"/>
          <w:divBdr>
            <w:top w:val="none" w:sz="0" w:space="0" w:color="auto"/>
            <w:left w:val="none" w:sz="0" w:space="0" w:color="auto"/>
            <w:bottom w:val="none" w:sz="0" w:space="0" w:color="auto"/>
            <w:right w:val="none" w:sz="0" w:space="0" w:color="auto"/>
          </w:divBdr>
        </w:div>
        <w:div w:id="306278153">
          <w:marLeft w:val="480"/>
          <w:marRight w:val="0"/>
          <w:marTop w:val="0"/>
          <w:marBottom w:val="0"/>
          <w:divBdr>
            <w:top w:val="none" w:sz="0" w:space="0" w:color="auto"/>
            <w:left w:val="none" w:sz="0" w:space="0" w:color="auto"/>
            <w:bottom w:val="none" w:sz="0" w:space="0" w:color="auto"/>
            <w:right w:val="none" w:sz="0" w:space="0" w:color="auto"/>
          </w:divBdr>
        </w:div>
        <w:div w:id="815561870">
          <w:marLeft w:val="480"/>
          <w:marRight w:val="0"/>
          <w:marTop w:val="0"/>
          <w:marBottom w:val="0"/>
          <w:divBdr>
            <w:top w:val="none" w:sz="0" w:space="0" w:color="auto"/>
            <w:left w:val="none" w:sz="0" w:space="0" w:color="auto"/>
            <w:bottom w:val="none" w:sz="0" w:space="0" w:color="auto"/>
            <w:right w:val="none" w:sz="0" w:space="0" w:color="auto"/>
          </w:divBdr>
        </w:div>
        <w:div w:id="817577279">
          <w:marLeft w:val="480"/>
          <w:marRight w:val="0"/>
          <w:marTop w:val="0"/>
          <w:marBottom w:val="0"/>
          <w:divBdr>
            <w:top w:val="none" w:sz="0" w:space="0" w:color="auto"/>
            <w:left w:val="none" w:sz="0" w:space="0" w:color="auto"/>
            <w:bottom w:val="none" w:sz="0" w:space="0" w:color="auto"/>
            <w:right w:val="none" w:sz="0" w:space="0" w:color="auto"/>
          </w:divBdr>
        </w:div>
        <w:div w:id="1420639662">
          <w:marLeft w:val="480"/>
          <w:marRight w:val="0"/>
          <w:marTop w:val="0"/>
          <w:marBottom w:val="0"/>
          <w:divBdr>
            <w:top w:val="none" w:sz="0" w:space="0" w:color="auto"/>
            <w:left w:val="none" w:sz="0" w:space="0" w:color="auto"/>
            <w:bottom w:val="none" w:sz="0" w:space="0" w:color="auto"/>
            <w:right w:val="none" w:sz="0" w:space="0" w:color="auto"/>
          </w:divBdr>
        </w:div>
        <w:div w:id="738290062">
          <w:marLeft w:val="480"/>
          <w:marRight w:val="0"/>
          <w:marTop w:val="0"/>
          <w:marBottom w:val="0"/>
          <w:divBdr>
            <w:top w:val="none" w:sz="0" w:space="0" w:color="auto"/>
            <w:left w:val="none" w:sz="0" w:space="0" w:color="auto"/>
            <w:bottom w:val="none" w:sz="0" w:space="0" w:color="auto"/>
            <w:right w:val="none" w:sz="0" w:space="0" w:color="auto"/>
          </w:divBdr>
        </w:div>
        <w:div w:id="1280915979">
          <w:marLeft w:val="480"/>
          <w:marRight w:val="0"/>
          <w:marTop w:val="0"/>
          <w:marBottom w:val="0"/>
          <w:divBdr>
            <w:top w:val="none" w:sz="0" w:space="0" w:color="auto"/>
            <w:left w:val="none" w:sz="0" w:space="0" w:color="auto"/>
            <w:bottom w:val="none" w:sz="0" w:space="0" w:color="auto"/>
            <w:right w:val="none" w:sz="0" w:space="0" w:color="auto"/>
          </w:divBdr>
        </w:div>
        <w:div w:id="1645423833">
          <w:marLeft w:val="480"/>
          <w:marRight w:val="0"/>
          <w:marTop w:val="0"/>
          <w:marBottom w:val="0"/>
          <w:divBdr>
            <w:top w:val="none" w:sz="0" w:space="0" w:color="auto"/>
            <w:left w:val="none" w:sz="0" w:space="0" w:color="auto"/>
            <w:bottom w:val="none" w:sz="0" w:space="0" w:color="auto"/>
            <w:right w:val="none" w:sz="0" w:space="0" w:color="auto"/>
          </w:divBdr>
        </w:div>
        <w:div w:id="1301839593">
          <w:marLeft w:val="480"/>
          <w:marRight w:val="0"/>
          <w:marTop w:val="0"/>
          <w:marBottom w:val="0"/>
          <w:divBdr>
            <w:top w:val="none" w:sz="0" w:space="0" w:color="auto"/>
            <w:left w:val="none" w:sz="0" w:space="0" w:color="auto"/>
            <w:bottom w:val="none" w:sz="0" w:space="0" w:color="auto"/>
            <w:right w:val="none" w:sz="0" w:space="0" w:color="auto"/>
          </w:divBdr>
        </w:div>
        <w:div w:id="1805152144">
          <w:marLeft w:val="480"/>
          <w:marRight w:val="0"/>
          <w:marTop w:val="0"/>
          <w:marBottom w:val="0"/>
          <w:divBdr>
            <w:top w:val="none" w:sz="0" w:space="0" w:color="auto"/>
            <w:left w:val="none" w:sz="0" w:space="0" w:color="auto"/>
            <w:bottom w:val="none" w:sz="0" w:space="0" w:color="auto"/>
            <w:right w:val="none" w:sz="0" w:space="0" w:color="auto"/>
          </w:divBdr>
        </w:div>
        <w:div w:id="1803646101">
          <w:marLeft w:val="480"/>
          <w:marRight w:val="0"/>
          <w:marTop w:val="0"/>
          <w:marBottom w:val="0"/>
          <w:divBdr>
            <w:top w:val="none" w:sz="0" w:space="0" w:color="auto"/>
            <w:left w:val="none" w:sz="0" w:space="0" w:color="auto"/>
            <w:bottom w:val="none" w:sz="0" w:space="0" w:color="auto"/>
            <w:right w:val="none" w:sz="0" w:space="0" w:color="auto"/>
          </w:divBdr>
        </w:div>
        <w:div w:id="302469972">
          <w:marLeft w:val="480"/>
          <w:marRight w:val="0"/>
          <w:marTop w:val="0"/>
          <w:marBottom w:val="0"/>
          <w:divBdr>
            <w:top w:val="none" w:sz="0" w:space="0" w:color="auto"/>
            <w:left w:val="none" w:sz="0" w:space="0" w:color="auto"/>
            <w:bottom w:val="none" w:sz="0" w:space="0" w:color="auto"/>
            <w:right w:val="none" w:sz="0" w:space="0" w:color="auto"/>
          </w:divBdr>
        </w:div>
        <w:div w:id="2018579187">
          <w:marLeft w:val="480"/>
          <w:marRight w:val="0"/>
          <w:marTop w:val="0"/>
          <w:marBottom w:val="0"/>
          <w:divBdr>
            <w:top w:val="none" w:sz="0" w:space="0" w:color="auto"/>
            <w:left w:val="none" w:sz="0" w:space="0" w:color="auto"/>
            <w:bottom w:val="none" w:sz="0" w:space="0" w:color="auto"/>
            <w:right w:val="none" w:sz="0" w:space="0" w:color="auto"/>
          </w:divBdr>
        </w:div>
        <w:div w:id="630869458">
          <w:marLeft w:val="480"/>
          <w:marRight w:val="0"/>
          <w:marTop w:val="0"/>
          <w:marBottom w:val="0"/>
          <w:divBdr>
            <w:top w:val="none" w:sz="0" w:space="0" w:color="auto"/>
            <w:left w:val="none" w:sz="0" w:space="0" w:color="auto"/>
            <w:bottom w:val="none" w:sz="0" w:space="0" w:color="auto"/>
            <w:right w:val="none" w:sz="0" w:space="0" w:color="auto"/>
          </w:divBdr>
        </w:div>
        <w:div w:id="907569513">
          <w:marLeft w:val="480"/>
          <w:marRight w:val="0"/>
          <w:marTop w:val="0"/>
          <w:marBottom w:val="0"/>
          <w:divBdr>
            <w:top w:val="none" w:sz="0" w:space="0" w:color="auto"/>
            <w:left w:val="none" w:sz="0" w:space="0" w:color="auto"/>
            <w:bottom w:val="none" w:sz="0" w:space="0" w:color="auto"/>
            <w:right w:val="none" w:sz="0" w:space="0" w:color="auto"/>
          </w:divBdr>
        </w:div>
        <w:div w:id="534194457">
          <w:marLeft w:val="480"/>
          <w:marRight w:val="0"/>
          <w:marTop w:val="0"/>
          <w:marBottom w:val="0"/>
          <w:divBdr>
            <w:top w:val="none" w:sz="0" w:space="0" w:color="auto"/>
            <w:left w:val="none" w:sz="0" w:space="0" w:color="auto"/>
            <w:bottom w:val="none" w:sz="0" w:space="0" w:color="auto"/>
            <w:right w:val="none" w:sz="0" w:space="0" w:color="auto"/>
          </w:divBdr>
        </w:div>
        <w:div w:id="1829176500">
          <w:marLeft w:val="480"/>
          <w:marRight w:val="0"/>
          <w:marTop w:val="0"/>
          <w:marBottom w:val="0"/>
          <w:divBdr>
            <w:top w:val="none" w:sz="0" w:space="0" w:color="auto"/>
            <w:left w:val="none" w:sz="0" w:space="0" w:color="auto"/>
            <w:bottom w:val="none" w:sz="0" w:space="0" w:color="auto"/>
            <w:right w:val="none" w:sz="0" w:space="0" w:color="auto"/>
          </w:divBdr>
        </w:div>
        <w:div w:id="538201019">
          <w:marLeft w:val="480"/>
          <w:marRight w:val="0"/>
          <w:marTop w:val="0"/>
          <w:marBottom w:val="0"/>
          <w:divBdr>
            <w:top w:val="none" w:sz="0" w:space="0" w:color="auto"/>
            <w:left w:val="none" w:sz="0" w:space="0" w:color="auto"/>
            <w:bottom w:val="none" w:sz="0" w:space="0" w:color="auto"/>
            <w:right w:val="none" w:sz="0" w:space="0" w:color="auto"/>
          </w:divBdr>
        </w:div>
        <w:div w:id="2083675607">
          <w:marLeft w:val="480"/>
          <w:marRight w:val="0"/>
          <w:marTop w:val="0"/>
          <w:marBottom w:val="0"/>
          <w:divBdr>
            <w:top w:val="none" w:sz="0" w:space="0" w:color="auto"/>
            <w:left w:val="none" w:sz="0" w:space="0" w:color="auto"/>
            <w:bottom w:val="none" w:sz="0" w:space="0" w:color="auto"/>
            <w:right w:val="none" w:sz="0" w:space="0" w:color="auto"/>
          </w:divBdr>
        </w:div>
        <w:div w:id="75252137">
          <w:marLeft w:val="480"/>
          <w:marRight w:val="0"/>
          <w:marTop w:val="0"/>
          <w:marBottom w:val="0"/>
          <w:divBdr>
            <w:top w:val="none" w:sz="0" w:space="0" w:color="auto"/>
            <w:left w:val="none" w:sz="0" w:space="0" w:color="auto"/>
            <w:bottom w:val="none" w:sz="0" w:space="0" w:color="auto"/>
            <w:right w:val="none" w:sz="0" w:space="0" w:color="auto"/>
          </w:divBdr>
        </w:div>
        <w:div w:id="813179403">
          <w:marLeft w:val="480"/>
          <w:marRight w:val="0"/>
          <w:marTop w:val="0"/>
          <w:marBottom w:val="0"/>
          <w:divBdr>
            <w:top w:val="none" w:sz="0" w:space="0" w:color="auto"/>
            <w:left w:val="none" w:sz="0" w:space="0" w:color="auto"/>
            <w:bottom w:val="none" w:sz="0" w:space="0" w:color="auto"/>
            <w:right w:val="none" w:sz="0" w:space="0" w:color="auto"/>
          </w:divBdr>
        </w:div>
        <w:div w:id="501746003">
          <w:marLeft w:val="480"/>
          <w:marRight w:val="0"/>
          <w:marTop w:val="0"/>
          <w:marBottom w:val="0"/>
          <w:divBdr>
            <w:top w:val="none" w:sz="0" w:space="0" w:color="auto"/>
            <w:left w:val="none" w:sz="0" w:space="0" w:color="auto"/>
            <w:bottom w:val="none" w:sz="0" w:space="0" w:color="auto"/>
            <w:right w:val="none" w:sz="0" w:space="0" w:color="auto"/>
          </w:divBdr>
        </w:div>
        <w:div w:id="1356888418">
          <w:marLeft w:val="480"/>
          <w:marRight w:val="0"/>
          <w:marTop w:val="0"/>
          <w:marBottom w:val="0"/>
          <w:divBdr>
            <w:top w:val="none" w:sz="0" w:space="0" w:color="auto"/>
            <w:left w:val="none" w:sz="0" w:space="0" w:color="auto"/>
            <w:bottom w:val="none" w:sz="0" w:space="0" w:color="auto"/>
            <w:right w:val="none" w:sz="0" w:space="0" w:color="auto"/>
          </w:divBdr>
        </w:div>
        <w:div w:id="12999451">
          <w:marLeft w:val="480"/>
          <w:marRight w:val="0"/>
          <w:marTop w:val="0"/>
          <w:marBottom w:val="0"/>
          <w:divBdr>
            <w:top w:val="none" w:sz="0" w:space="0" w:color="auto"/>
            <w:left w:val="none" w:sz="0" w:space="0" w:color="auto"/>
            <w:bottom w:val="none" w:sz="0" w:space="0" w:color="auto"/>
            <w:right w:val="none" w:sz="0" w:space="0" w:color="auto"/>
          </w:divBdr>
        </w:div>
        <w:div w:id="1106315714">
          <w:marLeft w:val="480"/>
          <w:marRight w:val="0"/>
          <w:marTop w:val="0"/>
          <w:marBottom w:val="0"/>
          <w:divBdr>
            <w:top w:val="none" w:sz="0" w:space="0" w:color="auto"/>
            <w:left w:val="none" w:sz="0" w:space="0" w:color="auto"/>
            <w:bottom w:val="none" w:sz="0" w:space="0" w:color="auto"/>
            <w:right w:val="none" w:sz="0" w:space="0" w:color="auto"/>
          </w:divBdr>
        </w:div>
        <w:div w:id="1644314075">
          <w:marLeft w:val="480"/>
          <w:marRight w:val="0"/>
          <w:marTop w:val="0"/>
          <w:marBottom w:val="0"/>
          <w:divBdr>
            <w:top w:val="none" w:sz="0" w:space="0" w:color="auto"/>
            <w:left w:val="none" w:sz="0" w:space="0" w:color="auto"/>
            <w:bottom w:val="none" w:sz="0" w:space="0" w:color="auto"/>
            <w:right w:val="none" w:sz="0" w:space="0" w:color="auto"/>
          </w:divBdr>
        </w:div>
        <w:div w:id="1680084761">
          <w:marLeft w:val="480"/>
          <w:marRight w:val="0"/>
          <w:marTop w:val="0"/>
          <w:marBottom w:val="0"/>
          <w:divBdr>
            <w:top w:val="none" w:sz="0" w:space="0" w:color="auto"/>
            <w:left w:val="none" w:sz="0" w:space="0" w:color="auto"/>
            <w:bottom w:val="none" w:sz="0" w:space="0" w:color="auto"/>
            <w:right w:val="none" w:sz="0" w:space="0" w:color="auto"/>
          </w:divBdr>
        </w:div>
        <w:div w:id="1911039441">
          <w:marLeft w:val="480"/>
          <w:marRight w:val="0"/>
          <w:marTop w:val="0"/>
          <w:marBottom w:val="0"/>
          <w:divBdr>
            <w:top w:val="none" w:sz="0" w:space="0" w:color="auto"/>
            <w:left w:val="none" w:sz="0" w:space="0" w:color="auto"/>
            <w:bottom w:val="none" w:sz="0" w:space="0" w:color="auto"/>
            <w:right w:val="none" w:sz="0" w:space="0" w:color="auto"/>
          </w:divBdr>
        </w:div>
        <w:div w:id="1042753772">
          <w:marLeft w:val="480"/>
          <w:marRight w:val="0"/>
          <w:marTop w:val="0"/>
          <w:marBottom w:val="0"/>
          <w:divBdr>
            <w:top w:val="none" w:sz="0" w:space="0" w:color="auto"/>
            <w:left w:val="none" w:sz="0" w:space="0" w:color="auto"/>
            <w:bottom w:val="none" w:sz="0" w:space="0" w:color="auto"/>
            <w:right w:val="none" w:sz="0" w:space="0" w:color="auto"/>
          </w:divBdr>
        </w:div>
        <w:div w:id="880746795">
          <w:marLeft w:val="480"/>
          <w:marRight w:val="0"/>
          <w:marTop w:val="0"/>
          <w:marBottom w:val="0"/>
          <w:divBdr>
            <w:top w:val="none" w:sz="0" w:space="0" w:color="auto"/>
            <w:left w:val="none" w:sz="0" w:space="0" w:color="auto"/>
            <w:bottom w:val="none" w:sz="0" w:space="0" w:color="auto"/>
            <w:right w:val="none" w:sz="0" w:space="0" w:color="auto"/>
          </w:divBdr>
        </w:div>
        <w:div w:id="1738238523">
          <w:marLeft w:val="480"/>
          <w:marRight w:val="0"/>
          <w:marTop w:val="0"/>
          <w:marBottom w:val="0"/>
          <w:divBdr>
            <w:top w:val="none" w:sz="0" w:space="0" w:color="auto"/>
            <w:left w:val="none" w:sz="0" w:space="0" w:color="auto"/>
            <w:bottom w:val="none" w:sz="0" w:space="0" w:color="auto"/>
            <w:right w:val="none" w:sz="0" w:space="0" w:color="auto"/>
          </w:divBdr>
        </w:div>
        <w:div w:id="1733237444">
          <w:marLeft w:val="480"/>
          <w:marRight w:val="0"/>
          <w:marTop w:val="0"/>
          <w:marBottom w:val="0"/>
          <w:divBdr>
            <w:top w:val="none" w:sz="0" w:space="0" w:color="auto"/>
            <w:left w:val="none" w:sz="0" w:space="0" w:color="auto"/>
            <w:bottom w:val="none" w:sz="0" w:space="0" w:color="auto"/>
            <w:right w:val="none" w:sz="0" w:space="0" w:color="auto"/>
          </w:divBdr>
        </w:div>
      </w:divsChild>
    </w:div>
    <w:div w:id="2014992776">
      <w:bodyDiv w:val="1"/>
      <w:marLeft w:val="0"/>
      <w:marRight w:val="0"/>
      <w:marTop w:val="0"/>
      <w:marBottom w:val="0"/>
      <w:divBdr>
        <w:top w:val="none" w:sz="0" w:space="0" w:color="auto"/>
        <w:left w:val="none" w:sz="0" w:space="0" w:color="auto"/>
        <w:bottom w:val="none" w:sz="0" w:space="0" w:color="auto"/>
        <w:right w:val="none" w:sz="0" w:space="0" w:color="auto"/>
      </w:divBdr>
    </w:div>
    <w:div w:id="2015304219">
      <w:bodyDiv w:val="1"/>
      <w:marLeft w:val="0"/>
      <w:marRight w:val="0"/>
      <w:marTop w:val="0"/>
      <w:marBottom w:val="0"/>
      <w:divBdr>
        <w:top w:val="none" w:sz="0" w:space="0" w:color="auto"/>
        <w:left w:val="none" w:sz="0" w:space="0" w:color="auto"/>
        <w:bottom w:val="none" w:sz="0" w:space="0" w:color="auto"/>
        <w:right w:val="none" w:sz="0" w:space="0" w:color="auto"/>
      </w:divBdr>
    </w:div>
    <w:div w:id="2015766513">
      <w:bodyDiv w:val="1"/>
      <w:marLeft w:val="0"/>
      <w:marRight w:val="0"/>
      <w:marTop w:val="0"/>
      <w:marBottom w:val="0"/>
      <w:divBdr>
        <w:top w:val="none" w:sz="0" w:space="0" w:color="auto"/>
        <w:left w:val="none" w:sz="0" w:space="0" w:color="auto"/>
        <w:bottom w:val="none" w:sz="0" w:space="0" w:color="auto"/>
        <w:right w:val="none" w:sz="0" w:space="0" w:color="auto"/>
      </w:divBdr>
    </w:div>
    <w:div w:id="2016884386">
      <w:bodyDiv w:val="1"/>
      <w:marLeft w:val="0"/>
      <w:marRight w:val="0"/>
      <w:marTop w:val="0"/>
      <w:marBottom w:val="0"/>
      <w:divBdr>
        <w:top w:val="none" w:sz="0" w:space="0" w:color="auto"/>
        <w:left w:val="none" w:sz="0" w:space="0" w:color="auto"/>
        <w:bottom w:val="none" w:sz="0" w:space="0" w:color="auto"/>
        <w:right w:val="none" w:sz="0" w:space="0" w:color="auto"/>
      </w:divBdr>
    </w:div>
    <w:div w:id="2017608213">
      <w:bodyDiv w:val="1"/>
      <w:marLeft w:val="0"/>
      <w:marRight w:val="0"/>
      <w:marTop w:val="0"/>
      <w:marBottom w:val="0"/>
      <w:divBdr>
        <w:top w:val="none" w:sz="0" w:space="0" w:color="auto"/>
        <w:left w:val="none" w:sz="0" w:space="0" w:color="auto"/>
        <w:bottom w:val="none" w:sz="0" w:space="0" w:color="auto"/>
        <w:right w:val="none" w:sz="0" w:space="0" w:color="auto"/>
      </w:divBdr>
    </w:div>
    <w:div w:id="2017879793">
      <w:bodyDiv w:val="1"/>
      <w:marLeft w:val="0"/>
      <w:marRight w:val="0"/>
      <w:marTop w:val="0"/>
      <w:marBottom w:val="0"/>
      <w:divBdr>
        <w:top w:val="none" w:sz="0" w:space="0" w:color="auto"/>
        <w:left w:val="none" w:sz="0" w:space="0" w:color="auto"/>
        <w:bottom w:val="none" w:sz="0" w:space="0" w:color="auto"/>
        <w:right w:val="none" w:sz="0" w:space="0" w:color="auto"/>
      </w:divBdr>
      <w:divsChild>
        <w:div w:id="1944073076">
          <w:marLeft w:val="480"/>
          <w:marRight w:val="0"/>
          <w:marTop w:val="0"/>
          <w:marBottom w:val="0"/>
          <w:divBdr>
            <w:top w:val="none" w:sz="0" w:space="0" w:color="auto"/>
            <w:left w:val="none" w:sz="0" w:space="0" w:color="auto"/>
            <w:bottom w:val="none" w:sz="0" w:space="0" w:color="auto"/>
            <w:right w:val="none" w:sz="0" w:space="0" w:color="auto"/>
          </w:divBdr>
        </w:div>
        <w:div w:id="1602252746">
          <w:marLeft w:val="480"/>
          <w:marRight w:val="0"/>
          <w:marTop w:val="0"/>
          <w:marBottom w:val="0"/>
          <w:divBdr>
            <w:top w:val="none" w:sz="0" w:space="0" w:color="auto"/>
            <w:left w:val="none" w:sz="0" w:space="0" w:color="auto"/>
            <w:bottom w:val="none" w:sz="0" w:space="0" w:color="auto"/>
            <w:right w:val="none" w:sz="0" w:space="0" w:color="auto"/>
          </w:divBdr>
        </w:div>
        <w:div w:id="771556308">
          <w:marLeft w:val="480"/>
          <w:marRight w:val="0"/>
          <w:marTop w:val="0"/>
          <w:marBottom w:val="0"/>
          <w:divBdr>
            <w:top w:val="none" w:sz="0" w:space="0" w:color="auto"/>
            <w:left w:val="none" w:sz="0" w:space="0" w:color="auto"/>
            <w:bottom w:val="none" w:sz="0" w:space="0" w:color="auto"/>
            <w:right w:val="none" w:sz="0" w:space="0" w:color="auto"/>
          </w:divBdr>
        </w:div>
        <w:div w:id="1667973198">
          <w:marLeft w:val="480"/>
          <w:marRight w:val="0"/>
          <w:marTop w:val="0"/>
          <w:marBottom w:val="0"/>
          <w:divBdr>
            <w:top w:val="none" w:sz="0" w:space="0" w:color="auto"/>
            <w:left w:val="none" w:sz="0" w:space="0" w:color="auto"/>
            <w:bottom w:val="none" w:sz="0" w:space="0" w:color="auto"/>
            <w:right w:val="none" w:sz="0" w:space="0" w:color="auto"/>
          </w:divBdr>
        </w:div>
        <w:div w:id="1188060441">
          <w:marLeft w:val="480"/>
          <w:marRight w:val="0"/>
          <w:marTop w:val="0"/>
          <w:marBottom w:val="0"/>
          <w:divBdr>
            <w:top w:val="none" w:sz="0" w:space="0" w:color="auto"/>
            <w:left w:val="none" w:sz="0" w:space="0" w:color="auto"/>
            <w:bottom w:val="none" w:sz="0" w:space="0" w:color="auto"/>
            <w:right w:val="none" w:sz="0" w:space="0" w:color="auto"/>
          </w:divBdr>
        </w:div>
        <w:div w:id="918756686">
          <w:marLeft w:val="480"/>
          <w:marRight w:val="0"/>
          <w:marTop w:val="0"/>
          <w:marBottom w:val="0"/>
          <w:divBdr>
            <w:top w:val="none" w:sz="0" w:space="0" w:color="auto"/>
            <w:left w:val="none" w:sz="0" w:space="0" w:color="auto"/>
            <w:bottom w:val="none" w:sz="0" w:space="0" w:color="auto"/>
            <w:right w:val="none" w:sz="0" w:space="0" w:color="auto"/>
          </w:divBdr>
        </w:div>
        <w:div w:id="890732263">
          <w:marLeft w:val="480"/>
          <w:marRight w:val="0"/>
          <w:marTop w:val="0"/>
          <w:marBottom w:val="0"/>
          <w:divBdr>
            <w:top w:val="none" w:sz="0" w:space="0" w:color="auto"/>
            <w:left w:val="none" w:sz="0" w:space="0" w:color="auto"/>
            <w:bottom w:val="none" w:sz="0" w:space="0" w:color="auto"/>
            <w:right w:val="none" w:sz="0" w:space="0" w:color="auto"/>
          </w:divBdr>
        </w:div>
        <w:div w:id="1266842756">
          <w:marLeft w:val="480"/>
          <w:marRight w:val="0"/>
          <w:marTop w:val="0"/>
          <w:marBottom w:val="0"/>
          <w:divBdr>
            <w:top w:val="none" w:sz="0" w:space="0" w:color="auto"/>
            <w:left w:val="none" w:sz="0" w:space="0" w:color="auto"/>
            <w:bottom w:val="none" w:sz="0" w:space="0" w:color="auto"/>
            <w:right w:val="none" w:sz="0" w:space="0" w:color="auto"/>
          </w:divBdr>
        </w:div>
        <w:div w:id="1494107062">
          <w:marLeft w:val="480"/>
          <w:marRight w:val="0"/>
          <w:marTop w:val="0"/>
          <w:marBottom w:val="0"/>
          <w:divBdr>
            <w:top w:val="none" w:sz="0" w:space="0" w:color="auto"/>
            <w:left w:val="none" w:sz="0" w:space="0" w:color="auto"/>
            <w:bottom w:val="none" w:sz="0" w:space="0" w:color="auto"/>
            <w:right w:val="none" w:sz="0" w:space="0" w:color="auto"/>
          </w:divBdr>
        </w:div>
        <w:div w:id="1302611599">
          <w:marLeft w:val="480"/>
          <w:marRight w:val="0"/>
          <w:marTop w:val="0"/>
          <w:marBottom w:val="0"/>
          <w:divBdr>
            <w:top w:val="none" w:sz="0" w:space="0" w:color="auto"/>
            <w:left w:val="none" w:sz="0" w:space="0" w:color="auto"/>
            <w:bottom w:val="none" w:sz="0" w:space="0" w:color="auto"/>
            <w:right w:val="none" w:sz="0" w:space="0" w:color="auto"/>
          </w:divBdr>
        </w:div>
        <w:div w:id="1796606402">
          <w:marLeft w:val="480"/>
          <w:marRight w:val="0"/>
          <w:marTop w:val="0"/>
          <w:marBottom w:val="0"/>
          <w:divBdr>
            <w:top w:val="none" w:sz="0" w:space="0" w:color="auto"/>
            <w:left w:val="none" w:sz="0" w:space="0" w:color="auto"/>
            <w:bottom w:val="none" w:sz="0" w:space="0" w:color="auto"/>
            <w:right w:val="none" w:sz="0" w:space="0" w:color="auto"/>
          </w:divBdr>
        </w:div>
        <w:div w:id="275717983">
          <w:marLeft w:val="480"/>
          <w:marRight w:val="0"/>
          <w:marTop w:val="0"/>
          <w:marBottom w:val="0"/>
          <w:divBdr>
            <w:top w:val="none" w:sz="0" w:space="0" w:color="auto"/>
            <w:left w:val="none" w:sz="0" w:space="0" w:color="auto"/>
            <w:bottom w:val="none" w:sz="0" w:space="0" w:color="auto"/>
            <w:right w:val="none" w:sz="0" w:space="0" w:color="auto"/>
          </w:divBdr>
        </w:div>
        <w:div w:id="1552962598">
          <w:marLeft w:val="480"/>
          <w:marRight w:val="0"/>
          <w:marTop w:val="0"/>
          <w:marBottom w:val="0"/>
          <w:divBdr>
            <w:top w:val="none" w:sz="0" w:space="0" w:color="auto"/>
            <w:left w:val="none" w:sz="0" w:space="0" w:color="auto"/>
            <w:bottom w:val="none" w:sz="0" w:space="0" w:color="auto"/>
            <w:right w:val="none" w:sz="0" w:space="0" w:color="auto"/>
          </w:divBdr>
        </w:div>
        <w:div w:id="672949587">
          <w:marLeft w:val="480"/>
          <w:marRight w:val="0"/>
          <w:marTop w:val="0"/>
          <w:marBottom w:val="0"/>
          <w:divBdr>
            <w:top w:val="none" w:sz="0" w:space="0" w:color="auto"/>
            <w:left w:val="none" w:sz="0" w:space="0" w:color="auto"/>
            <w:bottom w:val="none" w:sz="0" w:space="0" w:color="auto"/>
            <w:right w:val="none" w:sz="0" w:space="0" w:color="auto"/>
          </w:divBdr>
        </w:div>
        <w:div w:id="1890802025">
          <w:marLeft w:val="480"/>
          <w:marRight w:val="0"/>
          <w:marTop w:val="0"/>
          <w:marBottom w:val="0"/>
          <w:divBdr>
            <w:top w:val="none" w:sz="0" w:space="0" w:color="auto"/>
            <w:left w:val="none" w:sz="0" w:space="0" w:color="auto"/>
            <w:bottom w:val="none" w:sz="0" w:space="0" w:color="auto"/>
            <w:right w:val="none" w:sz="0" w:space="0" w:color="auto"/>
          </w:divBdr>
        </w:div>
        <w:div w:id="1620213544">
          <w:marLeft w:val="480"/>
          <w:marRight w:val="0"/>
          <w:marTop w:val="0"/>
          <w:marBottom w:val="0"/>
          <w:divBdr>
            <w:top w:val="none" w:sz="0" w:space="0" w:color="auto"/>
            <w:left w:val="none" w:sz="0" w:space="0" w:color="auto"/>
            <w:bottom w:val="none" w:sz="0" w:space="0" w:color="auto"/>
            <w:right w:val="none" w:sz="0" w:space="0" w:color="auto"/>
          </w:divBdr>
        </w:div>
        <w:div w:id="545027432">
          <w:marLeft w:val="480"/>
          <w:marRight w:val="0"/>
          <w:marTop w:val="0"/>
          <w:marBottom w:val="0"/>
          <w:divBdr>
            <w:top w:val="none" w:sz="0" w:space="0" w:color="auto"/>
            <w:left w:val="none" w:sz="0" w:space="0" w:color="auto"/>
            <w:bottom w:val="none" w:sz="0" w:space="0" w:color="auto"/>
            <w:right w:val="none" w:sz="0" w:space="0" w:color="auto"/>
          </w:divBdr>
        </w:div>
        <w:div w:id="1546136583">
          <w:marLeft w:val="480"/>
          <w:marRight w:val="0"/>
          <w:marTop w:val="0"/>
          <w:marBottom w:val="0"/>
          <w:divBdr>
            <w:top w:val="none" w:sz="0" w:space="0" w:color="auto"/>
            <w:left w:val="none" w:sz="0" w:space="0" w:color="auto"/>
            <w:bottom w:val="none" w:sz="0" w:space="0" w:color="auto"/>
            <w:right w:val="none" w:sz="0" w:space="0" w:color="auto"/>
          </w:divBdr>
        </w:div>
        <w:div w:id="1091662344">
          <w:marLeft w:val="480"/>
          <w:marRight w:val="0"/>
          <w:marTop w:val="0"/>
          <w:marBottom w:val="0"/>
          <w:divBdr>
            <w:top w:val="none" w:sz="0" w:space="0" w:color="auto"/>
            <w:left w:val="none" w:sz="0" w:space="0" w:color="auto"/>
            <w:bottom w:val="none" w:sz="0" w:space="0" w:color="auto"/>
            <w:right w:val="none" w:sz="0" w:space="0" w:color="auto"/>
          </w:divBdr>
        </w:div>
        <w:div w:id="602345362">
          <w:marLeft w:val="480"/>
          <w:marRight w:val="0"/>
          <w:marTop w:val="0"/>
          <w:marBottom w:val="0"/>
          <w:divBdr>
            <w:top w:val="none" w:sz="0" w:space="0" w:color="auto"/>
            <w:left w:val="none" w:sz="0" w:space="0" w:color="auto"/>
            <w:bottom w:val="none" w:sz="0" w:space="0" w:color="auto"/>
            <w:right w:val="none" w:sz="0" w:space="0" w:color="auto"/>
          </w:divBdr>
        </w:div>
        <w:div w:id="859852510">
          <w:marLeft w:val="480"/>
          <w:marRight w:val="0"/>
          <w:marTop w:val="0"/>
          <w:marBottom w:val="0"/>
          <w:divBdr>
            <w:top w:val="none" w:sz="0" w:space="0" w:color="auto"/>
            <w:left w:val="none" w:sz="0" w:space="0" w:color="auto"/>
            <w:bottom w:val="none" w:sz="0" w:space="0" w:color="auto"/>
            <w:right w:val="none" w:sz="0" w:space="0" w:color="auto"/>
          </w:divBdr>
        </w:div>
        <w:div w:id="1036663823">
          <w:marLeft w:val="480"/>
          <w:marRight w:val="0"/>
          <w:marTop w:val="0"/>
          <w:marBottom w:val="0"/>
          <w:divBdr>
            <w:top w:val="none" w:sz="0" w:space="0" w:color="auto"/>
            <w:left w:val="none" w:sz="0" w:space="0" w:color="auto"/>
            <w:bottom w:val="none" w:sz="0" w:space="0" w:color="auto"/>
            <w:right w:val="none" w:sz="0" w:space="0" w:color="auto"/>
          </w:divBdr>
        </w:div>
        <w:div w:id="1755663041">
          <w:marLeft w:val="480"/>
          <w:marRight w:val="0"/>
          <w:marTop w:val="0"/>
          <w:marBottom w:val="0"/>
          <w:divBdr>
            <w:top w:val="none" w:sz="0" w:space="0" w:color="auto"/>
            <w:left w:val="none" w:sz="0" w:space="0" w:color="auto"/>
            <w:bottom w:val="none" w:sz="0" w:space="0" w:color="auto"/>
            <w:right w:val="none" w:sz="0" w:space="0" w:color="auto"/>
          </w:divBdr>
        </w:div>
        <w:div w:id="1761371618">
          <w:marLeft w:val="480"/>
          <w:marRight w:val="0"/>
          <w:marTop w:val="0"/>
          <w:marBottom w:val="0"/>
          <w:divBdr>
            <w:top w:val="none" w:sz="0" w:space="0" w:color="auto"/>
            <w:left w:val="none" w:sz="0" w:space="0" w:color="auto"/>
            <w:bottom w:val="none" w:sz="0" w:space="0" w:color="auto"/>
            <w:right w:val="none" w:sz="0" w:space="0" w:color="auto"/>
          </w:divBdr>
        </w:div>
        <w:div w:id="1222907978">
          <w:marLeft w:val="480"/>
          <w:marRight w:val="0"/>
          <w:marTop w:val="0"/>
          <w:marBottom w:val="0"/>
          <w:divBdr>
            <w:top w:val="none" w:sz="0" w:space="0" w:color="auto"/>
            <w:left w:val="none" w:sz="0" w:space="0" w:color="auto"/>
            <w:bottom w:val="none" w:sz="0" w:space="0" w:color="auto"/>
            <w:right w:val="none" w:sz="0" w:space="0" w:color="auto"/>
          </w:divBdr>
        </w:div>
        <w:div w:id="1441531559">
          <w:marLeft w:val="480"/>
          <w:marRight w:val="0"/>
          <w:marTop w:val="0"/>
          <w:marBottom w:val="0"/>
          <w:divBdr>
            <w:top w:val="none" w:sz="0" w:space="0" w:color="auto"/>
            <w:left w:val="none" w:sz="0" w:space="0" w:color="auto"/>
            <w:bottom w:val="none" w:sz="0" w:space="0" w:color="auto"/>
            <w:right w:val="none" w:sz="0" w:space="0" w:color="auto"/>
          </w:divBdr>
        </w:div>
        <w:div w:id="343824346">
          <w:marLeft w:val="480"/>
          <w:marRight w:val="0"/>
          <w:marTop w:val="0"/>
          <w:marBottom w:val="0"/>
          <w:divBdr>
            <w:top w:val="none" w:sz="0" w:space="0" w:color="auto"/>
            <w:left w:val="none" w:sz="0" w:space="0" w:color="auto"/>
            <w:bottom w:val="none" w:sz="0" w:space="0" w:color="auto"/>
            <w:right w:val="none" w:sz="0" w:space="0" w:color="auto"/>
          </w:divBdr>
        </w:div>
        <w:div w:id="364210560">
          <w:marLeft w:val="480"/>
          <w:marRight w:val="0"/>
          <w:marTop w:val="0"/>
          <w:marBottom w:val="0"/>
          <w:divBdr>
            <w:top w:val="none" w:sz="0" w:space="0" w:color="auto"/>
            <w:left w:val="none" w:sz="0" w:space="0" w:color="auto"/>
            <w:bottom w:val="none" w:sz="0" w:space="0" w:color="auto"/>
            <w:right w:val="none" w:sz="0" w:space="0" w:color="auto"/>
          </w:divBdr>
        </w:div>
        <w:div w:id="1776827286">
          <w:marLeft w:val="480"/>
          <w:marRight w:val="0"/>
          <w:marTop w:val="0"/>
          <w:marBottom w:val="0"/>
          <w:divBdr>
            <w:top w:val="none" w:sz="0" w:space="0" w:color="auto"/>
            <w:left w:val="none" w:sz="0" w:space="0" w:color="auto"/>
            <w:bottom w:val="none" w:sz="0" w:space="0" w:color="auto"/>
            <w:right w:val="none" w:sz="0" w:space="0" w:color="auto"/>
          </w:divBdr>
        </w:div>
        <w:div w:id="753206092">
          <w:marLeft w:val="480"/>
          <w:marRight w:val="0"/>
          <w:marTop w:val="0"/>
          <w:marBottom w:val="0"/>
          <w:divBdr>
            <w:top w:val="none" w:sz="0" w:space="0" w:color="auto"/>
            <w:left w:val="none" w:sz="0" w:space="0" w:color="auto"/>
            <w:bottom w:val="none" w:sz="0" w:space="0" w:color="auto"/>
            <w:right w:val="none" w:sz="0" w:space="0" w:color="auto"/>
          </w:divBdr>
        </w:div>
        <w:div w:id="846403609">
          <w:marLeft w:val="480"/>
          <w:marRight w:val="0"/>
          <w:marTop w:val="0"/>
          <w:marBottom w:val="0"/>
          <w:divBdr>
            <w:top w:val="none" w:sz="0" w:space="0" w:color="auto"/>
            <w:left w:val="none" w:sz="0" w:space="0" w:color="auto"/>
            <w:bottom w:val="none" w:sz="0" w:space="0" w:color="auto"/>
            <w:right w:val="none" w:sz="0" w:space="0" w:color="auto"/>
          </w:divBdr>
        </w:div>
        <w:div w:id="537279883">
          <w:marLeft w:val="480"/>
          <w:marRight w:val="0"/>
          <w:marTop w:val="0"/>
          <w:marBottom w:val="0"/>
          <w:divBdr>
            <w:top w:val="none" w:sz="0" w:space="0" w:color="auto"/>
            <w:left w:val="none" w:sz="0" w:space="0" w:color="auto"/>
            <w:bottom w:val="none" w:sz="0" w:space="0" w:color="auto"/>
            <w:right w:val="none" w:sz="0" w:space="0" w:color="auto"/>
          </w:divBdr>
        </w:div>
        <w:div w:id="557519014">
          <w:marLeft w:val="480"/>
          <w:marRight w:val="0"/>
          <w:marTop w:val="0"/>
          <w:marBottom w:val="0"/>
          <w:divBdr>
            <w:top w:val="none" w:sz="0" w:space="0" w:color="auto"/>
            <w:left w:val="none" w:sz="0" w:space="0" w:color="auto"/>
            <w:bottom w:val="none" w:sz="0" w:space="0" w:color="auto"/>
            <w:right w:val="none" w:sz="0" w:space="0" w:color="auto"/>
          </w:divBdr>
        </w:div>
        <w:div w:id="667169202">
          <w:marLeft w:val="480"/>
          <w:marRight w:val="0"/>
          <w:marTop w:val="0"/>
          <w:marBottom w:val="0"/>
          <w:divBdr>
            <w:top w:val="none" w:sz="0" w:space="0" w:color="auto"/>
            <w:left w:val="none" w:sz="0" w:space="0" w:color="auto"/>
            <w:bottom w:val="none" w:sz="0" w:space="0" w:color="auto"/>
            <w:right w:val="none" w:sz="0" w:space="0" w:color="auto"/>
          </w:divBdr>
        </w:div>
        <w:div w:id="1411806958">
          <w:marLeft w:val="480"/>
          <w:marRight w:val="0"/>
          <w:marTop w:val="0"/>
          <w:marBottom w:val="0"/>
          <w:divBdr>
            <w:top w:val="none" w:sz="0" w:space="0" w:color="auto"/>
            <w:left w:val="none" w:sz="0" w:space="0" w:color="auto"/>
            <w:bottom w:val="none" w:sz="0" w:space="0" w:color="auto"/>
            <w:right w:val="none" w:sz="0" w:space="0" w:color="auto"/>
          </w:divBdr>
        </w:div>
        <w:div w:id="1763725277">
          <w:marLeft w:val="480"/>
          <w:marRight w:val="0"/>
          <w:marTop w:val="0"/>
          <w:marBottom w:val="0"/>
          <w:divBdr>
            <w:top w:val="none" w:sz="0" w:space="0" w:color="auto"/>
            <w:left w:val="none" w:sz="0" w:space="0" w:color="auto"/>
            <w:bottom w:val="none" w:sz="0" w:space="0" w:color="auto"/>
            <w:right w:val="none" w:sz="0" w:space="0" w:color="auto"/>
          </w:divBdr>
        </w:div>
        <w:div w:id="1590305551">
          <w:marLeft w:val="480"/>
          <w:marRight w:val="0"/>
          <w:marTop w:val="0"/>
          <w:marBottom w:val="0"/>
          <w:divBdr>
            <w:top w:val="none" w:sz="0" w:space="0" w:color="auto"/>
            <w:left w:val="none" w:sz="0" w:space="0" w:color="auto"/>
            <w:bottom w:val="none" w:sz="0" w:space="0" w:color="auto"/>
            <w:right w:val="none" w:sz="0" w:space="0" w:color="auto"/>
          </w:divBdr>
        </w:div>
        <w:div w:id="1039817438">
          <w:marLeft w:val="480"/>
          <w:marRight w:val="0"/>
          <w:marTop w:val="0"/>
          <w:marBottom w:val="0"/>
          <w:divBdr>
            <w:top w:val="none" w:sz="0" w:space="0" w:color="auto"/>
            <w:left w:val="none" w:sz="0" w:space="0" w:color="auto"/>
            <w:bottom w:val="none" w:sz="0" w:space="0" w:color="auto"/>
            <w:right w:val="none" w:sz="0" w:space="0" w:color="auto"/>
          </w:divBdr>
        </w:div>
        <w:div w:id="383675958">
          <w:marLeft w:val="480"/>
          <w:marRight w:val="0"/>
          <w:marTop w:val="0"/>
          <w:marBottom w:val="0"/>
          <w:divBdr>
            <w:top w:val="none" w:sz="0" w:space="0" w:color="auto"/>
            <w:left w:val="none" w:sz="0" w:space="0" w:color="auto"/>
            <w:bottom w:val="none" w:sz="0" w:space="0" w:color="auto"/>
            <w:right w:val="none" w:sz="0" w:space="0" w:color="auto"/>
          </w:divBdr>
        </w:div>
        <w:div w:id="1676423545">
          <w:marLeft w:val="480"/>
          <w:marRight w:val="0"/>
          <w:marTop w:val="0"/>
          <w:marBottom w:val="0"/>
          <w:divBdr>
            <w:top w:val="none" w:sz="0" w:space="0" w:color="auto"/>
            <w:left w:val="none" w:sz="0" w:space="0" w:color="auto"/>
            <w:bottom w:val="none" w:sz="0" w:space="0" w:color="auto"/>
            <w:right w:val="none" w:sz="0" w:space="0" w:color="auto"/>
          </w:divBdr>
        </w:div>
        <w:div w:id="1436746583">
          <w:marLeft w:val="480"/>
          <w:marRight w:val="0"/>
          <w:marTop w:val="0"/>
          <w:marBottom w:val="0"/>
          <w:divBdr>
            <w:top w:val="none" w:sz="0" w:space="0" w:color="auto"/>
            <w:left w:val="none" w:sz="0" w:space="0" w:color="auto"/>
            <w:bottom w:val="none" w:sz="0" w:space="0" w:color="auto"/>
            <w:right w:val="none" w:sz="0" w:space="0" w:color="auto"/>
          </w:divBdr>
        </w:div>
      </w:divsChild>
    </w:div>
    <w:div w:id="2017996454">
      <w:bodyDiv w:val="1"/>
      <w:marLeft w:val="0"/>
      <w:marRight w:val="0"/>
      <w:marTop w:val="0"/>
      <w:marBottom w:val="0"/>
      <w:divBdr>
        <w:top w:val="none" w:sz="0" w:space="0" w:color="auto"/>
        <w:left w:val="none" w:sz="0" w:space="0" w:color="auto"/>
        <w:bottom w:val="none" w:sz="0" w:space="0" w:color="auto"/>
        <w:right w:val="none" w:sz="0" w:space="0" w:color="auto"/>
      </w:divBdr>
    </w:div>
    <w:div w:id="2018532507">
      <w:bodyDiv w:val="1"/>
      <w:marLeft w:val="0"/>
      <w:marRight w:val="0"/>
      <w:marTop w:val="0"/>
      <w:marBottom w:val="0"/>
      <w:divBdr>
        <w:top w:val="none" w:sz="0" w:space="0" w:color="auto"/>
        <w:left w:val="none" w:sz="0" w:space="0" w:color="auto"/>
        <w:bottom w:val="none" w:sz="0" w:space="0" w:color="auto"/>
        <w:right w:val="none" w:sz="0" w:space="0" w:color="auto"/>
      </w:divBdr>
    </w:div>
    <w:div w:id="2018846026">
      <w:bodyDiv w:val="1"/>
      <w:marLeft w:val="0"/>
      <w:marRight w:val="0"/>
      <w:marTop w:val="0"/>
      <w:marBottom w:val="0"/>
      <w:divBdr>
        <w:top w:val="none" w:sz="0" w:space="0" w:color="auto"/>
        <w:left w:val="none" w:sz="0" w:space="0" w:color="auto"/>
        <w:bottom w:val="none" w:sz="0" w:space="0" w:color="auto"/>
        <w:right w:val="none" w:sz="0" w:space="0" w:color="auto"/>
      </w:divBdr>
    </w:div>
    <w:div w:id="2018851000">
      <w:bodyDiv w:val="1"/>
      <w:marLeft w:val="0"/>
      <w:marRight w:val="0"/>
      <w:marTop w:val="0"/>
      <w:marBottom w:val="0"/>
      <w:divBdr>
        <w:top w:val="none" w:sz="0" w:space="0" w:color="auto"/>
        <w:left w:val="none" w:sz="0" w:space="0" w:color="auto"/>
        <w:bottom w:val="none" w:sz="0" w:space="0" w:color="auto"/>
        <w:right w:val="none" w:sz="0" w:space="0" w:color="auto"/>
      </w:divBdr>
    </w:div>
    <w:div w:id="2019194673">
      <w:bodyDiv w:val="1"/>
      <w:marLeft w:val="0"/>
      <w:marRight w:val="0"/>
      <w:marTop w:val="0"/>
      <w:marBottom w:val="0"/>
      <w:divBdr>
        <w:top w:val="none" w:sz="0" w:space="0" w:color="auto"/>
        <w:left w:val="none" w:sz="0" w:space="0" w:color="auto"/>
        <w:bottom w:val="none" w:sz="0" w:space="0" w:color="auto"/>
        <w:right w:val="none" w:sz="0" w:space="0" w:color="auto"/>
      </w:divBdr>
    </w:div>
    <w:div w:id="2019261777">
      <w:bodyDiv w:val="1"/>
      <w:marLeft w:val="0"/>
      <w:marRight w:val="0"/>
      <w:marTop w:val="0"/>
      <w:marBottom w:val="0"/>
      <w:divBdr>
        <w:top w:val="none" w:sz="0" w:space="0" w:color="auto"/>
        <w:left w:val="none" w:sz="0" w:space="0" w:color="auto"/>
        <w:bottom w:val="none" w:sz="0" w:space="0" w:color="auto"/>
        <w:right w:val="none" w:sz="0" w:space="0" w:color="auto"/>
      </w:divBdr>
    </w:div>
    <w:div w:id="2019305139">
      <w:bodyDiv w:val="1"/>
      <w:marLeft w:val="0"/>
      <w:marRight w:val="0"/>
      <w:marTop w:val="0"/>
      <w:marBottom w:val="0"/>
      <w:divBdr>
        <w:top w:val="none" w:sz="0" w:space="0" w:color="auto"/>
        <w:left w:val="none" w:sz="0" w:space="0" w:color="auto"/>
        <w:bottom w:val="none" w:sz="0" w:space="0" w:color="auto"/>
        <w:right w:val="none" w:sz="0" w:space="0" w:color="auto"/>
      </w:divBdr>
    </w:div>
    <w:div w:id="2019841735">
      <w:bodyDiv w:val="1"/>
      <w:marLeft w:val="0"/>
      <w:marRight w:val="0"/>
      <w:marTop w:val="0"/>
      <w:marBottom w:val="0"/>
      <w:divBdr>
        <w:top w:val="none" w:sz="0" w:space="0" w:color="auto"/>
        <w:left w:val="none" w:sz="0" w:space="0" w:color="auto"/>
        <w:bottom w:val="none" w:sz="0" w:space="0" w:color="auto"/>
        <w:right w:val="none" w:sz="0" w:space="0" w:color="auto"/>
      </w:divBdr>
    </w:div>
    <w:div w:id="2019962414">
      <w:bodyDiv w:val="1"/>
      <w:marLeft w:val="0"/>
      <w:marRight w:val="0"/>
      <w:marTop w:val="0"/>
      <w:marBottom w:val="0"/>
      <w:divBdr>
        <w:top w:val="none" w:sz="0" w:space="0" w:color="auto"/>
        <w:left w:val="none" w:sz="0" w:space="0" w:color="auto"/>
        <w:bottom w:val="none" w:sz="0" w:space="0" w:color="auto"/>
        <w:right w:val="none" w:sz="0" w:space="0" w:color="auto"/>
      </w:divBdr>
    </w:div>
    <w:div w:id="2019966848">
      <w:bodyDiv w:val="1"/>
      <w:marLeft w:val="0"/>
      <w:marRight w:val="0"/>
      <w:marTop w:val="0"/>
      <w:marBottom w:val="0"/>
      <w:divBdr>
        <w:top w:val="none" w:sz="0" w:space="0" w:color="auto"/>
        <w:left w:val="none" w:sz="0" w:space="0" w:color="auto"/>
        <w:bottom w:val="none" w:sz="0" w:space="0" w:color="auto"/>
        <w:right w:val="none" w:sz="0" w:space="0" w:color="auto"/>
      </w:divBdr>
    </w:div>
    <w:div w:id="2020617044">
      <w:bodyDiv w:val="1"/>
      <w:marLeft w:val="0"/>
      <w:marRight w:val="0"/>
      <w:marTop w:val="0"/>
      <w:marBottom w:val="0"/>
      <w:divBdr>
        <w:top w:val="none" w:sz="0" w:space="0" w:color="auto"/>
        <w:left w:val="none" w:sz="0" w:space="0" w:color="auto"/>
        <w:bottom w:val="none" w:sz="0" w:space="0" w:color="auto"/>
        <w:right w:val="none" w:sz="0" w:space="0" w:color="auto"/>
      </w:divBdr>
    </w:div>
    <w:div w:id="2020737588">
      <w:bodyDiv w:val="1"/>
      <w:marLeft w:val="0"/>
      <w:marRight w:val="0"/>
      <w:marTop w:val="0"/>
      <w:marBottom w:val="0"/>
      <w:divBdr>
        <w:top w:val="none" w:sz="0" w:space="0" w:color="auto"/>
        <w:left w:val="none" w:sz="0" w:space="0" w:color="auto"/>
        <w:bottom w:val="none" w:sz="0" w:space="0" w:color="auto"/>
        <w:right w:val="none" w:sz="0" w:space="0" w:color="auto"/>
      </w:divBdr>
    </w:div>
    <w:div w:id="2020886634">
      <w:bodyDiv w:val="1"/>
      <w:marLeft w:val="0"/>
      <w:marRight w:val="0"/>
      <w:marTop w:val="0"/>
      <w:marBottom w:val="0"/>
      <w:divBdr>
        <w:top w:val="none" w:sz="0" w:space="0" w:color="auto"/>
        <w:left w:val="none" w:sz="0" w:space="0" w:color="auto"/>
        <w:bottom w:val="none" w:sz="0" w:space="0" w:color="auto"/>
        <w:right w:val="none" w:sz="0" w:space="0" w:color="auto"/>
      </w:divBdr>
    </w:div>
    <w:div w:id="2021539830">
      <w:bodyDiv w:val="1"/>
      <w:marLeft w:val="0"/>
      <w:marRight w:val="0"/>
      <w:marTop w:val="0"/>
      <w:marBottom w:val="0"/>
      <w:divBdr>
        <w:top w:val="none" w:sz="0" w:space="0" w:color="auto"/>
        <w:left w:val="none" w:sz="0" w:space="0" w:color="auto"/>
        <w:bottom w:val="none" w:sz="0" w:space="0" w:color="auto"/>
        <w:right w:val="none" w:sz="0" w:space="0" w:color="auto"/>
      </w:divBdr>
    </w:div>
    <w:div w:id="2021541104">
      <w:bodyDiv w:val="1"/>
      <w:marLeft w:val="0"/>
      <w:marRight w:val="0"/>
      <w:marTop w:val="0"/>
      <w:marBottom w:val="0"/>
      <w:divBdr>
        <w:top w:val="none" w:sz="0" w:space="0" w:color="auto"/>
        <w:left w:val="none" w:sz="0" w:space="0" w:color="auto"/>
        <w:bottom w:val="none" w:sz="0" w:space="0" w:color="auto"/>
        <w:right w:val="none" w:sz="0" w:space="0" w:color="auto"/>
      </w:divBdr>
    </w:div>
    <w:div w:id="2021543807">
      <w:bodyDiv w:val="1"/>
      <w:marLeft w:val="0"/>
      <w:marRight w:val="0"/>
      <w:marTop w:val="0"/>
      <w:marBottom w:val="0"/>
      <w:divBdr>
        <w:top w:val="none" w:sz="0" w:space="0" w:color="auto"/>
        <w:left w:val="none" w:sz="0" w:space="0" w:color="auto"/>
        <w:bottom w:val="none" w:sz="0" w:space="0" w:color="auto"/>
        <w:right w:val="none" w:sz="0" w:space="0" w:color="auto"/>
      </w:divBdr>
    </w:div>
    <w:div w:id="2021814336">
      <w:bodyDiv w:val="1"/>
      <w:marLeft w:val="0"/>
      <w:marRight w:val="0"/>
      <w:marTop w:val="0"/>
      <w:marBottom w:val="0"/>
      <w:divBdr>
        <w:top w:val="none" w:sz="0" w:space="0" w:color="auto"/>
        <w:left w:val="none" w:sz="0" w:space="0" w:color="auto"/>
        <w:bottom w:val="none" w:sz="0" w:space="0" w:color="auto"/>
        <w:right w:val="none" w:sz="0" w:space="0" w:color="auto"/>
      </w:divBdr>
    </w:div>
    <w:div w:id="2022387797">
      <w:bodyDiv w:val="1"/>
      <w:marLeft w:val="0"/>
      <w:marRight w:val="0"/>
      <w:marTop w:val="0"/>
      <w:marBottom w:val="0"/>
      <w:divBdr>
        <w:top w:val="none" w:sz="0" w:space="0" w:color="auto"/>
        <w:left w:val="none" w:sz="0" w:space="0" w:color="auto"/>
        <w:bottom w:val="none" w:sz="0" w:space="0" w:color="auto"/>
        <w:right w:val="none" w:sz="0" w:space="0" w:color="auto"/>
      </w:divBdr>
    </w:div>
    <w:div w:id="2022969272">
      <w:bodyDiv w:val="1"/>
      <w:marLeft w:val="0"/>
      <w:marRight w:val="0"/>
      <w:marTop w:val="0"/>
      <w:marBottom w:val="0"/>
      <w:divBdr>
        <w:top w:val="none" w:sz="0" w:space="0" w:color="auto"/>
        <w:left w:val="none" w:sz="0" w:space="0" w:color="auto"/>
        <w:bottom w:val="none" w:sz="0" w:space="0" w:color="auto"/>
        <w:right w:val="none" w:sz="0" w:space="0" w:color="auto"/>
      </w:divBdr>
    </w:div>
    <w:div w:id="2023050000">
      <w:bodyDiv w:val="1"/>
      <w:marLeft w:val="0"/>
      <w:marRight w:val="0"/>
      <w:marTop w:val="0"/>
      <w:marBottom w:val="0"/>
      <w:divBdr>
        <w:top w:val="none" w:sz="0" w:space="0" w:color="auto"/>
        <w:left w:val="none" w:sz="0" w:space="0" w:color="auto"/>
        <w:bottom w:val="none" w:sz="0" w:space="0" w:color="auto"/>
        <w:right w:val="none" w:sz="0" w:space="0" w:color="auto"/>
      </w:divBdr>
    </w:div>
    <w:div w:id="2023390278">
      <w:bodyDiv w:val="1"/>
      <w:marLeft w:val="0"/>
      <w:marRight w:val="0"/>
      <w:marTop w:val="0"/>
      <w:marBottom w:val="0"/>
      <w:divBdr>
        <w:top w:val="none" w:sz="0" w:space="0" w:color="auto"/>
        <w:left w:val="none" w:sz="0" w:space="0" w:color="auto"/>
        <w:bottom w:val="none" w:sz="0" w:space="0" w:color="auto"/>
        <w:right w:val="none" w:sz="0" w:space="0" w:color="auto"/>
      </w:divBdr>
      <w:divsChild>
        <w:div w:id="407927369">
          <w:marLeft w:val="480"/>
          <w:marRight w:val="0"/>
          <w:marTop w:val="0"/>
          <w:marBottom w:val="0"/>
          <w:divBdr>
            <w:top w:val="none" w:sz="0" w:space="0" w:color="auto"/>
            <w:left w:val="none" w:sz="0" w:space="0" w:color="auto"/>
            <w:bottom w:val="none" w:sz="0" w:space="0" w:color="auto"/>
            <w:right w:val="none" w:sz="0" w:space="0" w:color="auto"/>
          </w:divBdr>
        </w:div>
        <w:div w:id="210459858">
          <w:marLeft w:val="480"/>
          <w:marRight w:val="0"/>
          <w:marTop w:val="0"/>
          <w:marBottom w:val="0"/>
          <w:divBdr>
            <w:top w:val="none" w:sz="0" w:space="0" w:color="auto"/>
            <w:left w:val="none" w:sz="0" w:space="0" w:color="auto"/>
            <w:bottom w:val="none" w:sz="0" w:space="0" w:color="auto"/>
            <w:right w:val="none" w:sz="0" w:space="0" w:color="auto"/>
          </w:divBdr>
        </w:div>
        <w:div w:id="1316490814">
          <w:marLeft w:val="480"/>
          <w:marRight w:val="0"/>
          <w:marTop w:val="0"/>
          <w:marBottom w:val="0"/>
          <w:divBdr>
            <w:top w:val="none" w:sz="0" w:space="0" w:color="auto"/>
            <w:left w:val="none" w:sz="0" w:space="0" w:color="auto"/>
            <w:bottom w:val="none" w:sz="0" w:space="0" w:color="auto"/>
            <w:right w:val="none" w:sz="0" w:space="0" w:color="auto"/>
          </w:divBdr>
        </w:div>
        <w:div w:id="1123310804">
          <w:marLeft w:val="480"/>
          <w:marRight w:val="0"/>
          <w:marTop w:val="0"/>
          <w:marBottom w:val="0"/>
          <w:divBdr>
            <w:top w:val="none" w:sz="0" w:space="0" w:color="auto"/>
            <w:left w:val="none" w:sz="0" w:space="0" w:color="auto"/>
            <w:bottom w:val="none" w:sz="0" w:space="0" w:color="auto"/>
            <w:right w:val="none" w:sz="0" w:space="0" w:color="auto"/>
          </w:divBdr>
        </w:div>
        <w:div w:id="1026098610">
          <w:marLeft w:val="480"/>
          <w:marRight w:val="0"/>
          <w:marTop w:val="0"/>
          <w:marBottom w:val="0"/>
          <w:divBdr>
            <w:top w:val="none" w:sz="0" w:space="0" w:color="auto"/>
            <w:left w:val="none" w:sz="0" w:space="0" w:color="auto"/>
            <w:bottom w:val="none" w:sz="0" w:space="0" w:color="auto"/>
            <w:right w:val="none" w:sz="0" w:space="0" w:color="auto"/>
          </w:divBdr>
        </w:div>
        <w:div w:id="1390764644">
          <w:marLeft w:val="480"/>
          <w:marRight w:val="0"/>
          <w:marTop w:val="0"/>
          <w:marBottom w:val="0"/>
          <w:divBdr>
            <w:top w:val="none" w:sz="0" w:space="0" w:color="auto"/>
            <w:left w:val="none" w:sz="0" w:space="0" w:color="auto"/>
            <w:bottom w:val="none" w:sz="0" w:space="0" w:color="auto"/>
            <w:right w:val="none" w:sz="0" w:space="0" w:color="auto"/>
          </w:divBdr>
        </w:div>
        <w:div w:id="361365828">
          <w:marLeft w:val="480"/>
          <w:marRight w:val="0"/>
          <w:marTop w:val="0"/>
          <w:marBottom w:val="0"/>
          <w:divBdr>
            <w:top w:val="none" w:sz="0" w:space="0" w:color="auto"/>
            <w:left w:val="none" w:sz="0" w:space="0" w:color="auto"/>
            <w:bottom w:val="none" w:sz="0" w:space="0" w:color="auto"/>
            <w:right w:val="none" w:sz="0" w:space="0" w:color="auto"/>
          </w:divBdr>
        </w:div>
        <w:div w:id="862062260">
          <w:marLeft w:val="480"/>
          <w:marRight w:val="0"/>
          <w:marTop w:val="0"/>
          <w:marBottom w:val="0"/>
          <w:divBdr>
            <w:top w:val="none" w:sz="0" w:space="0" w:color="auto"/>
            <w:left w:val="none" w:sz="0" w:space="0" w:color="auto"/>
            <w:bottom w:val="none" w:sz="0" w:space="0" w:color="auto"/>
            <w:right w:val="none" w:sz="0" w:space="0" w:color="auto"/>
          </w:divBdr>
        </w:div>
        <w:div w:id="1589071669">
          <w:marLeft w:val="480"/>
          <w:marRight w:val="0"/>
          <w:marTop w:val="0"/>
          <w:marBottom w:val="0"/>
          <w:divBdr>
            <w:top w:val="none" w:sz="0" w:space="0" w:color="auto"/>
            <w:left w:val="none" w:sz="0" w:space="0" w:color="auto"/>
            <w:bottom w:val="none" w:sz="0" w:space="0" w:color="auto"/>
            <w:right w:val="none" w:sz="0" w:space="0" w:color="auto"/>
          </w:divBdr>
        </w:div>
        <w:div w:id="2084599225">
          <w:marLeft w:val="480"/>
          <w:marRight w:val="0"/>
          <w:marTop w:val="0"/>
          <w:marBottom w:val="0"/>
          <w:divBdr>
            <w:top w:val="none" w:sz="0" w:space="0" w:color="auto"/>
            <w:left w:val="none" w:sz="0" w:space="0" w:color="auto"/>
            <w:bottom w:val="none" w:sz="0" w:space="0" w:color="auto"/>
            <w:right w:val="none" w:sz="0" w:space="0" w:color="auto"/>
          </w:divBdr>
        </w:div>
        <w:div w:id="1524782293">
          <w:marLeft w:val="480"/>
          <w:marRight w:val="0"/>
          <w:marTop w:val="0"/>
          <w:marBottom w:val="0"/>
          <w:divBdr>
            <w:top w:val="none" w:sz="0" w:space="0" w:color="auto"/>
            <w:left w:val="none" w:sz="0" w:space="0" w:color="auto"/>
            <w:bottom w:val="none" w:sz="0" w:space="0" w:color="auto"/>
            <w:right w:val="none" w:sz="0" w:space="0" w:color="auto"/>
          </w:divBdr>
        </w:div>
        <w:div w:id="1466122158">
          <w:marLeft w:val="480"/>
          <w:marRight w:val="0"/>
          <w:marTop w:val="0"/>
          <w:marBottom w:val="0"/>
          <w:divBdr>
            <w:top w:val="none" w:sz="0" w:space="0" w:color="auto"/>
            <w:left w:val="none" w:sz="0" w:space="0" w:color="auto"/>
            <w:bottom w:val="none" w:sz="0" w:space="0" w:color="auto"/>
            <w:right w:val="none" w:sz="0" w:space="0" w:color="auto"/>
          </w:divBdr>
        </w:div>
        <w:div w:id="1765422404">
          <w:marLeft w:val="480"/>
          <w:marRight w:val="0"/>
          <w:marTop w:val="0"/>
          <w:marBottom w:val="0"/>
          <w:divBdr>
            <w:top w:val="none" w:sz="0" w:space="0" w:color="auto"/>
            <w:left w:val="none" w:sz="0" w:space="0" w:color="auto"/>
            <w:bottom w:val="none" w:sz="0" w:space="0" w:color="auto"/>
            <w:right w:val="none" w:sz="0" w:space="0" w:color="auto"/>
          </w:divBdr>
        </w:div>
        <w:div w:id="111830844">
          <w:marLeft w:val="480"/>
          <w:marRight w:val="0"/>
          <w:marTop w:val="0"/>
          <w:marBottom w:val="0"/>
          <w:divBdr>
            <w:top w:val="none" w:sz="0" w:space="0" w:color="auto"/>
            <w:left w:val="none" w:sz="0" w:space="0" w:color="auto"/>
            <w:bottom w:val="none" w:sz="0" w:space="0" w:color="auto"/>
            <w:right w:val="none" w:sz="0" w:space="0" w:color="auto"/>
          </w:divBdr>
        </w:div>
        <w:div w:id="1317077464">
          <w:marLeft w:val="480"/>
          <w:marRight w:val="0"/>
          <w:marTop w:val="0"/>
          <w:marBottom w:val="0"/>
          <w:divBdr>
            <w:top w:val="none" w:sz="0" w:space="0" w:color="auto"/>
            <w:left w:val="none" w:sz="0" w:space="0" w:color="auto"/>
            <w:bottom w:val="none" w:sz="0" w:space="0" w:color="auto"/>
            <w:right w:val="none" w:sz="0" w:space="0" w:color="auto"/>
          </w:divBdr>
        </w:div>
        <w:div w:id="624390231">
          <w:marLeft w:val="480"/>
          <w:marRight w:val="0"/>
          <w:marTop w:val="0"/>
          <w:marBottom w:val="0"/>
          <w:divBdr>
            <w:top w:val="none" w:sz="0" w:space="0" w:color="auto"/>
            <w:left w:val="none" w:sz="0" w:space="0" w:color="auto"/>
            <w:bottom w:val="none" w:sz="0" w:space="0" w:color="auto"/>
            <w:right w:val="none" w:sz="0" w:space="0" w:color="auto"/>
          </w:divBdr>
        </w:div>
        <w:div w:id="1211958391">
          <w:marLeft w:val="480"/>
          <w:marRight w:val="0"/>
          <w:marTop w:val="0"/>
          <w:marBottom w:val="0"/>
          <w:divBdr>
            <w:top w:val="none" w:sz="0" w:space="0" w:color="auto"/>
            <w:left w:val="none" w:sz="0" w:space="0" w:color="auto"/>
            <w:bottom w:val="none" w:sz="0" w:space="0" w:color="auto"/>
            <w:right w:val="none" w:sz="0" w:space="0" w:color="auto"/>
          </w:divBdr>
        </w:div>
        <w:div w:id="1732264780">
          <w:marLeft w:val="480"/>
          <w:marRight w:val="0"/>
          <w:marTop w:val="0"/>
          <w:marBottom w:val="0"/>
          <w:divBdr>
            <w:top w:val="none" w:sz="0" w:space="0" w:color="auto"/>
            <w:left w:val="none" w:sz="0" w:space="0" w:color="auto"/>
            <w:bottom w:val="none" w:sz="0" w:space="0" w:color="auto"/>
            <w:right w:val="none" w:sz="0" w:space="0" w:color="auto"/>
          </w:divBdr>
        </w:div>
        <w:div w:id="2069761612">
          <w:marLeft w:val="480"/>
          <w:marRight w:val="0"/>
          <w:marTop w:val="0"/>
          <w:marBottom w:val="0"/>
          <w:divBdr>
            <w:top w:val="none" w:sz="0" w:space="0" w:color="auto"/>
            <w:left w:val="none" w:sz="0" w:space="0" w:color="auto"/>
            <w:bottom w:val="none" w:sz="0" w:space="0" w:color="auto"/>
            <w:right w:val="none" w:sz="0" w:space="0" w:color="auto"/>
          </w:divBdr>
        </w:div>
        <w:div w:id="139080649">
          <w:marLeft w:val="480"/>
          <w:marRight w:val="0"/>
          <w:marTop w:val="0"/>
          <w:marBottom w:val="0"/>
          <w:divBdr>
            <w:top w:val="none" w:sz="0" w:space="0" w:color="auto"/>
            <w:left w:val="none" w:sz="0" w:space="0" w:color="auto"/>
            <w:bottom w:val="none" w:sz="0" w:space="0" w:color="auto"/>
            <w:right w:val="none" w:sz="0" w:space="0" w:color="auto"/>
          </w:divBdr>
        </w:div>
        <w:div w:id="968828074">
          <w:marLeft w:val="480"/>
          <w:marRight w:val="0"/>
          <w:marTop w:val="0"/>
          <w:marBottom w:val="0"/>
          <w:divBdr>
            <w:top w:val="none" w:sz="0" w:space="0" w:color="auto"/>
            <w:left w:val="none" w:sz="0" w:space="0" w:color="auto"/>
            <w:bottom w:val="none" w:sz="0" w:space="0" w:color="auto"/>
            <w:right w:val="none" w:sz="0" w:space="0" w:color="auto"/>
          </w:divBdr>
        </w:div>
        <w:div w:id="634601242">
          <w:marLeft w:val="480"/>
          <w:marRight w:val="0"/>
          <w:marTop w:val="0"/>
          <w:marBottom w:val="0"/>
          <w:divBdr>
            <w:top w:val="none" w:sz="0" w:space="0" w:color="auto"/>
            <w:left w:val="none" w:sz="0" w:space="0" w:color="auto"/>
            <w:bottom w:val="none" w:sz="0" w:space="0" w:color="auto"/>
            <w:right w:val="none" w:sz="0" w:space="0" w:color="auto"/>
          </w:divBdr>
        </w:div>
        <w:div w:id="603079907">
          <w:marLeft w:val="480"/>
          <w:marRight w:val="0"/>
          <w:marTop w:val="0"/>
          <w:marBottom w:val="0"/>
          <w:divBdr>
            <w:top w:val="none" w:sz="0" w:space="0" w:color="auto"/>
            <w:left w:val="none" w:sz="0" w:space="0" w:color="auto"/>
            <w:bottom w:val="none" w:sz="0" w:space="0" w:color="auto"/>
            <w:right w:val="none" w:sz="0" w:space="0" w:color="auto"/>
          </w:divBdr>
        </w:div>
        <w:div w:id="59180999">
          <w:marLeft w:val="480"/>
          <w:marRight w:val="0"/>
          <w:marTop w:val="0"/>
          <w:marBottom w:val="0"/>
          <w:divBdr>
            <w:top w:val="none" w:sz="0" w:space="0" w:color="auto"/>
            <w:left w:val="none" w:sz="0" w:space="0" w:color="auto"/>
            <w:bottom w:val="none" w:sz="0" w:space="0" w:color="auto"/>
            <w:right w:val="none" w:sz="0" w:space="0" w:color="auto"/>
          </w:divBdr>
        </w:div>
        <w:div w:id="484473067">
          <w:marLeft w:val="480"/>
          <w:marRight w:val="0"/>
          <w:marTop w:val="0"/>
          <w:marBottom w:val="0"/>
          <w:divBdr>
            <w:top w:val="none" w:sz="0" w:space="0" w:color="auto"/>
            <w:left w:val="none" w:sz="0" w:space="0" w:color="auto"/>
            <w:bottom w:val="none" w:sz="0" w:space="0" w:color="auto"/>
            <w:right w:val="none" w:sz="0" w:space="0" w:color="auto"/>
          </w:divBdr>
        </w:div>
        <w:div w:id="1988976954">
          <w:marLeft w:val="480"/>
          <w:marRight w:val="0"/>
          <w:marTop w:val="0"/>
          <w:marBottom w:val="0"/>
          <w:divBdr>
            <w:top w:val="none" w:sz="0" w:space="0" w:color="auto"/>
            <w:left w:val="none" w:sz="0" w:space="0" w:color="auto"/>
            <w:bottom w:val="none" w:sz="0" w:space="0" w:color="auto"/>
            <w:right w:val="none" w:sz="0" w:space="0" w:color="auto"/>
          </w:divBdr>
        </w:div>
        <w:div w:id="1739395918">
          <w:marLeft w:val="480"/>
          <w:marRight w:val="0"/>
          <w:marTop w:val="0"/>
          <w:marBottom w:val="0"/>
          <w:divBdr>
            <w:top w:val="none" w:sz="0" w:space="0" w:color="auto"/>
            <w:left w:val="none" w:sz="0" w:space="0" w:color="auto"/>
            <w:bottom w:val="none" w:sz="0" w:space="0" w:color="auto"/>
            <w:right w:val="none" w:sz="0" w:space="0" w:color="auto"/>
          </w:divBdr>
        </w:div>
        <w:div w:id="1796942936">
          <w:marLeft w:val="480"/>
          <w:marRight w:val="0"/>
          <w:marTop w:val="0"/>
          <w:marBottom w:val="0"/>
          <w:divBdr>
            <w:top w:val="none" w:sz="0" w:space="0" w:color="auto"/>
            <w:left w:val="none" w:sz="0" w:space="0" w:color="auto"/>
            <w:bottom w:val="none" w:sz="0" w:space="0" w:color="auto"/>
            <w:right w:val="none" w:sz="0" w:space="0" w:color="auto"/>
          </w:divBdr>
        </w:div>
        <w:div w:id="1741446498">
          <w:marLeft w:val="480"/>
          <w:marRight w:val="0"/>
          <w:marTop w:val="0"/>
          <w:marBottom w:val="0"/>
          <w:divBdr>
            <w:top w:val="none" w:sz="0" w:space="0" w:color="auto"/>
            <w:left w:val="none" w:sz="0" w:space="0" w:color="auto"/>
            <w:bottom w:val="none" w:sz="0" w:space="0" w:color="auto"/>
            <w:right w:val="none" w:sz="0" w:space="0" w:color="auto"/>
          </w:divBdr>
        </w:div>
        <w:div w:id="845944261">
          <w:marLeft w:val="480"/>
          <w:marRight w:val="0"/>
          <w:marTop w:val="0"/>
          <w:marBottom w:val="0"/>
          <w:divBdr>
            <w:top w:val="none" w:sz="0" w:space="0" w:color="auto"/>
            <w:left w:val="none" w:sz="0" w:space="0" w:color="auto"/>
            <w:bottom w:val="none" w:sz="0" w:space="0" w:color="auto"/>
            <w:right w:val="none" w:sz="0" w:space="0" w:color="auto"/>
          </w:divBdr>
        </w:div>
        <w:div w:id="1332217048">
          <w:marLeft w:val="480"/>
          <w:marRight w:val="0"/>
          <w:marTop w:val="0"/>
          <w:marBottom w:val="0"/>
          <w:divBdr>
            <w:top w:val="none" w:sz="0" w:space="0" w:color="auto"/>
            <w:left w:val="none" w:sz="0" w:space="0" w:color="auto"/>
            <w:bottom w:val="none" w:sz="0" w:space="0" w:color="auto"/>
            <w:right w:val="none" w:sz="0" w:space="0" w:color="auto"/>
          </w:divBdr>
        </w:div>
        <w:div w:id="434176048">
          <w:marLeft w:val="480"/>
          <w:marRight w:val="0"/>
          <w:marTop w:val="0"/>
          <w:marBottom w:val="0"/>
          <w:divBdr>
            <w:top w:val="none" w:sz="0" w:space="0" w:color="auto"/>
            <w:left w:val="none" w:sz="0" w:space="0" w:color="auto"/>
            <w:bottom w:val="none" w:sz="0" w:space="0" w:color="auto"/>
            <w:right w:val="none" w:sz="0" w:space="0" w:color="auto"/>
          </w:divBdr>
        </w:div>
        <w:div w:id="2063482336">
          <w:marLeft w:val="480"/>
          <w:marRight w:val="0"/>
          <w:marTop w:val="0"/>
          <w:marBottom w:val="0"/>
          <w:divBdr>
            <w:top w:val="none" w:sz="0" w:space="0" w:color="auto"/>
            <w:left w:val="none" w:sz="0" w:space="0" w:color="auto"/>
            <w:bottom w:val="none" w:sz="0" w:space="0" w:color="auto"/>
            <w:right w:val="none" w:sz="0" w:space="0" w:color="auto"/>
          </w:divBdr>
        </w:div>
        <w:div w:id="542522617">
          <w:marLeft w:val="480"/>
          <w:marRight w:val="0"/>
          <w:marTop w:val="0"/>
          <w:marBottom w:val="0"/>
          <w:divBdr>
            <w:top w:val="none" w:sz="0" w:space="0" w:color="auto"/>
            <w:left w:val="none" w:sz="0" w:space="0" w:color="auto"/>
            <w:bottom w:val="none" w:sz="0" w:space="0" w:color="auto"/>
            <w:right w:val="none" w:sz="0" w:space="0" w:color="auto"/>
          </w:divBdr>
        </w:div>
        <w:div w:id="932780572">
          <w:marLeft w:val="480"/>
          <w:marRight w:val="0"/>
          <w:marTop w:val="0"/>
          <w:marBottom w:val="0"/>
          <w:divBdr>
            <w:top w:val="none" w:sz="0" w:space="0" w:color="auto"/>
            <w:left w:val="none" w:sz="0" w:space="0" w:color="auto"/>
            <w:bottom w:val="none" w:sz="0" w:space="0" w:color="auto"/>
            <w:right w:val="none" w:sz="0" w:space="0" w:color="auto"/>
          </w:divBdr>
        </w:div>
        <w:div w:id="1254128802">
          <w:marLeft w:val="480"/>
          <w:marRight w:val="0"/>
          <w:marTop w:val="0"/>
          <w:marBottom w:val="0"/>
          <w:divBdr>
            <w:top w:val="none" w:sz="0" w:space="0" w:color="auto"/>
            <w:left w:val="none" w:sz="0" w:space="0" w:color="auto"/>
            <w:bottom w:val="none" w:sz="0" w:space="0" w:color="auto"/>
            <w:right w:val="none" w:sz="0" w:space="0" w:color="auto"/>
          </w:divBdr>
        </w:div>
        <w:div w:id="1950310127">
          <w:marLeft w:val="480"/>
          <w:marRight w:val="0"/>
          <w:marTop w:val="0"/>
          <w:marBottom w:val="0"/>
          <w:divBdr>
            <w:top w:val="none" w:sz="0" w:space="0" w:color="auto"/>
            <w:left w:val="none" w:sz="0" w:space="0" w:color="auto"/>
            <w:bottom w:val="none" w:sz="0" w:space="0" w:color="auto"/>
            <w:right w:val="none" w:sz="0" w:space="0" w:color="auto"/>
          </w:divBdr>
        </w:div>
        <w:div w:id="1971858571">
          <w:marLeft w:val="480"/>
          <w:marRight w:val="0"/>
          <w:marTop w:val="0"/>
          <w:marBottom w:val="0"/>
          <w:divBdr>
            <w:top w:val="none" w:sz="0" w:space="0" w:color="auto"/>
            <w:left w:val="none" w:sz="0" w:space="0" w:color="auto"/>
            <w:bottom w:val="none" w:sz="0" w:space="0" w:color="auto"/>
            <w:right w:val="none" w:sz="0" w:space="0" w:color="auto"/>
          </w:divBdr>
        </w:div>
        <w:div w:id="255209320">
          <w:marLeft w:val="480"/>
          <w:marRight w:val="0"/>
          <w:marTop w:val="0"/>
          <w:marBottom w:val="0"/>
          <w:divBdr>
            <w:top w:val="none" w:sz="0" w:space="0" w:color="auto"/>
            <w:left w:val="none" w:sz="0" w:space="0" w:color="auto"/>
            <w:bottom w:val="none" w:sz="0" w:space="0" w:color="auto"/>
            <w:right w:val="none" w:sz="0" w:space="0" w:color="auto"/>
          </w:divBdr>
        </w:div>
        <w:div w:id="357990">
          <w:marLeft w:val="480"/>
          <w:marRight w:val="0"/>
          <w:marTop w:val="0"/>
          <w:marBottom w:val="0"/>
          <w:divBdr>
            <w:top w:val="none" w:sz="0" w:space="0" w:color="auto"/>
            <w:left w:val="none" w:sz="0" w:space="0" w:color="auto"/>
            <w:bottom w:val="none" w:sz="0" w:space="0" w:color="auto"/>
            <w:right w:val="none" w:sz="0" w:space="0" w:color="auto"/>
          </w:divBdr>
        </w:div>
        <w:div w:id="1633558168">
          <w:marLeft w:val="480"/>
          <w:marRight w:val="0"/>
          <w:marTop w:val="0"/>
          <w:marBottom w:val="0"/>
          <w:divBdr>
            <w:top w:val="none" w:sz="0" w:space="0" w:color="auto"/>
            <w:left w:val="none" w:sz="0" w:space="0" w:color="auto"/>
            <w:bottom w:val="none" w:sz="0" w:space="0" w:color="auto"/>
            <w:right w:val="none" w:sz="0" w:space="0" w:color="auto"/>
          </w:divBdr>
        </w:div>
        <w:div w:id="1137916928">
          <w:marLeft w:val="480"/>
          <w:marRight w:val="0"/>
          <w:marTop w:val="0"/>
          <w:marBottom w:val="0"/>
          <w:divBdr>
            <w:top w:val="none" w:sz="0" w:space="0" w:color="auto"/>
            <w:left w:val="none" w:sz="0" w:space="0" w:color="auto"/>
            <w:bottom w:val="none" w:sz="0" w:space="0" w:color="auto"/>
            <w:right w:val="none" w:sz="0" w:space="0" w:color="auto"/>
          </w:divBdr>
        </w:div>
        <w:div w:id="88546361">
          <w:marLeft w:val="480"/>
          <w:marRight w:val="0"/>
          <w:marTop w:val="0"/>
          <w:marBottom w:val="0"/>
          <w:divBdr>
            <w:top w:val="none" w:sz="0" w:space="0" w:color="auto"/>
            <w:left w:val="none" w:sz="0" w:space="0" w:color="auto"/>
            <w:bottom w:val="none" w:sz="0" w:space="0" w:color="auto"/>
            <w:right w:val="none" w:sz="0" w:space="0" w:color="auto"/>
          </w:divBdr>
        </w:div>
        <w:div w:id="705834367">
          <w:marLeft w:val="480"/>
          <w:marRight w:val="0"/>
          <w:marTop w:val="0"/>
          <w:marBottom w:val="0"/>
          <w:divBdr>
            <w:top w:val="none" w:sz="0" w:space="0" w:color="auto"/>
            <w:left w:val="none" w:sz="0" w:space="0" w:color="auto"/>
            <w:bottom w:val="none" w:sz="0" w:space="0" w:color="auto"/>
            <w:right w:val="none" w:sz="0" w:space="0" w:color="auto"/>
          </w:divBdr>
        </w:div>
        <w:div w:id="156501032">
          <w:marLeft w:val="480"/>
          <w:marRight w:val="0"/>
          <w:marTop w:val="0"/>
          <w:marBottom w:val="0"/>
          <w:divBdr>
            <w:top w:val="none" w:sz="0" w:space="0" w:color="auto"/>
            <w:left w:val="none" w:sz="0" w:space="0" w:color="auto"/>
            <w:bottom w:val="none" w:sz="0" w:space="0" w:color="auto"/>
            <w:right w:val="none" w:sz="0" w:space="0" w:color="auto"/>
          </w:divBdr>
        </w:div>
        <w:div w:id="1559045956">
          <w:marLeft w:val="480"/>
          <w:marRight w:val="0"/>
          <w:marTop w:val="0"/>
          <w:marBottom w:val="0"/>
          <w:divBdr>
            <w:top w:val="none" w:sz="0" w:space="0" w:color="auto"/>
            <w:left w:val="none" w:sz="0" w:space="0" w:color="auto"/>
            <w:bottom w:val="none" w:sz="0" w:space="0" w:color="auto"/>
            <w:right w:val="none" w:sz="0" w:space="0" w:color="auto"/>
          </w:divBdr>
        </w:div>
        <w:div w:id="1651909348">
          <w:marLeft w:val="480"/>
          <w:marRight w:val="0"/>
          <w:marTop w:val="0"/>
          <w:marBottom w:val="0"/>
          <w:divBdr>
            <w:top w:val="none" w:sz="0" w:space="0" w:color="auto"/>
            <w:left w:val="none" w:sz="0" w:space="0" w:color="auto"/>
            <w:bottom w:val="none" w:sz="0" w:space="0" w:color="auto"/>
            <w:right w:val="none" w:sz="0" w:space="0" w:color="auto"/>
          </w:divBdr>
        </w:div>
        <w:div w:id="700741315">
          <w:marLeft w:val="480"/>
          <w:marRight w:val="0"/>
          <w:marTop w:val="0"/>
          <w:marBottom w:val="0"/>
          <w:divBdr>
            <w:top w:val="none" w:sz="0" w:space="0" w:color="auto"/>
            <w:left w:val="none" w:sz="0" w:space="0" w:color="auto"/>
            <w:bottom w:val="none" w:sz="0" w:space="0" w:color="auto"/>
            <w:right w:val="none" w:sz="0" w:space="0" w:color="auto"/>
          </w:divBdr>
        </w:div>
        <w:div w:id="1917400211">
          <w:marLeft w:val="480"/>
          <w:marRight w:val="0"/>
          <w:marTop w:val="0"/>
          <w:marBottom w:val="0"/>
          <w:divBdr>
            <w:top w:val="none" w:sz="0" w:space="0" w:color="auto"/>
            <w:left w:val="none" w:sz="0" w:space="0" w:color="auto"/>
            <w:bottom w:val="none" w:sz="0" w:space="0" w:color="auto"/>
            <w:right w:val="none" w:sz="0" w:space="0" w:color="auto"/>
          </w:divBdr>
        </w:div>
        <w:div w:id="1627737363">
          <w:marLeft w:val="480"/>
          <w:marRight w:val="0"/>
          <w:marTop w:val="0"/>
          <w:marBottom w:val="0"/>
          <w:divBdr>
            <w:top w:val="none" w:sz="0" w:space="0" w:color="auto"/>
            <w:left w:val="none" w:sz="0" w:space="0" w:color="auto"/>
            <w:bottom w:val="none" w:sz="0" w:space="0" w:color="auto"/>
            <w:right w:val="none" w:sz="0" w:space="0" w:color="auto"/>
          </w:divBdr>
        </w:div>
      </w:divsChild>
    </w:div>
    <w:div w:id="2023897655">
      <w:bodyDiv w:val="1"/>
      <w:marLeft w:val="0"/>
      <w:marRight w:val="0"/>
      <w:marTop w:val="0"/>
      <w:marBottom w:val="0"/>
      <w:divBdr>
        <w:top w:val="none" w:sz="0" w:space="0" w:color="auto"/>
        <w:left w:val="none" w:sz="0" w:space="0" w:color="auto"/>
        <w:bottom w:val="none" w:sz="0" w:space="0" w:color="auto"/>
        <w:right w:val="none" w:sz="0" w:space="0" w:color="auto"/>
      </w:divBdr>
    </w:div>
    <w:div w:id="2024357140">
      <w:bodyDiv w:val="1"/>
      <w:marLeft w:val="0"/>
      <w:marRight w:val="0"/>
      <w:marTop w:val="0"/>
      <w:marBottom w:val="0"/>
      <w:divBdr>
        <w:top w:val="none" w:sz="0" w:space="0" w:color="auto"/>
        <w:left w:val="none" w:sz="0" w:space="0" w:color="auto"/>
        <w:bottom w:val="none" w:sz="0" w:space="0" w:color="auto"/>
        <w:right w:val="none" w:sz="0" w:space="0" w:color="auto"/>
      </w:divBdr>
    </w:div>
    <w:div w:id="2024431539">
      <w:bodyDiv w:val="1"/>
      <w:marLeft w:val="0"/>
      <w:marRight w:val="0"/>
      <w:marTop w:val="0"/>
      <w:marBottom w:val="0"/>
      <w:divBdr>
        <w:top w:val="none" w:sz="0" w:space="0" w:color="auto"/>
        <w:left w:val="none" w:sz="0" w:space="0" w:color="auto"/>
        <w:bottom w:val="none" w:sz="0" w:space="0" w:color="auto"/>
        <w:right w:val="none" w:sz="0" w:space="0" w:color="auto"/>
      </w:divBdr>
    </w:div>
    <w:div w:id="2024504458">
      <w:bodyDiv w:val="1"/>
      <w:marLeft w:val="0"/>
      <w:marRight w:val="0"/>
      <w:marTop w:val="0"/>
      <w:marBottom w:val="0"/>
      <w:divBdr>
        <w:top w:val="none" w:sz="0" w:space="0" w:color="auto"/>
        <w:left w:val="none" w:sz="0" w:space="0" w:color="auto"/>
        <w:bottom w:val="none" w:sz="0" w:space="0" w:color="auto"/>
        <w:right w:val="none" w:sz="0" w:space="0" w:color="auto"/>
      </w:divBdr>
      <w:divsChild>
        <w:div w:id="398790211">
          <w:marLeft w:val="480"/>
          <w:marRight w:val="0"/>
          <w:marTop w:val="0"/>
          <w:marBottom w:val="0"/>
          <w:divBdr>
            <w:top w:val="none" w:sz="0" w:space="0" w:color="auto"/>
            <w:left w:val="none" w:sz="0" w:space="0" w:color="auto"/>
            <w:bottom w:val="none" w:sz="0" w:space="0" w:color="auto"/>
            <w:right w:val="none" w:sz="0" w:space="0" w:color="auto"/>
          </w:divBdr>
        </w:div>
        <w:div w:id="1980726441">
          <w:marLeft w:val="480"/>
          <w:marRight w:val="0"/>
          <w:marTop w:val="0"/>
          <w:marBottom w:val="0"/>
          <w:divBdr>
            <w:top w:val="none" w:sz="0" w:space="0" w:color="auto"/>
            <w:left w:val="none" w:sz="0" w:space="0" w:color="auto"/>
            <w:bottom w:val="none" w:sz="0" w:space="0" w:color="auto"/>
            <w:right w:val="none" w:sz="0" w:space="0" w:color="auto"/>
          </w:divBdr>
        </w:div>
        <w:div w:id="129062022">
          <w:marLeft w:val="480"/>
          <w:marRight w:val="0"/>
          <w:marTop w:val="0"/>
          <w:marBottom w:val="0"/>
          <w:divBdr>
            <w:top w:val="none" w:sz="0" w:space="0" w:color="auto"/>
            <w:left w:val="none" w:sz="0" w:space="0" w:color="auto"/>
            <w:bottom w:val="none" w:sz="0" w:space="0" w:color="auto"/>
            <w:right w:val="none" w:sz="0" w:space="0" w:color="auto"/>
          </w:divBdr>
        </w:div>
        <w:div w:id="221790127">
          <w:marLeft w:val="480"/>
          <w:marRight w:val="0"/>
          <w:marTop w:val="0"/>
          <w:marBottom w:val="0"/>
          <w:divBdr>
            <w:top w:val="none" w:sz="0" w:space="0" w:color="auto"/>
            <w:left w:val="none" w:sz="0" w:space="0" w:color="auto"/>
            <w:bottom w:val="none" w:sz="0" w:space="0" w:color="auto"/>
            <w:right w:val="none" w:sz="0" w:space="0" w:color="auto"/>
          </w:divBdr>
        </w:div>
        <w:div w:id="497814046">
          <w:marLeft w:val="480"/>
          <w:marRight w:val="0"/>
          <w:marTop w:val="0"/>
          <w:marBottom w:val="0"/>
          <w:divBdr>
            <w:top w:val="none" w:sz="0" w:space="0" w:color="auto"/>
            <w:left w:val="none" w:sz="0" w:space="0" w:color="auto"/>
            <w:bottom w:val="none" w:sz="0" w:space="0" w:color="auto"/>
            <w:right w:val="none" w:sz="0" w:space="0" w:color="auto"/>
          </w:divBdr>
        </w:div>
        <w:div w:id="1548566036">
          <w:marLeft w:val="480"/>
          <w:marRight w:val="0"/>
          <w:marTop w:val="0"/>
          <w:marBottom w:val="0"/>
          <w:divBdr>
            <w:top w:val="none" w:sz="0" w:space="0" w:color="auto"/>
            <w:left w:val="none" w:sz="0" w:space="0" w:color="auto"/>
            <w:bottom w:val="none" w:sz="0" w:space="0" w:color="auto"/>
            <w:right w:val="none" w:sz="0" w:space="0" w:color="auto"/>
          </w:divBdr>
        </w:div>
        <w:div w:id="242881065">
          <w:marLeft w:val="480"/>
          <w:marRight w:val="0"/>
          <w:marTop w:val="0"/>
          <w:marBottom w:val="0"/>
          <w:divBdr>
            <w:top w:val="none" w:sz="0" w:space="0" w:color="auto"/>
            <w:left w:val="none" w:sz="0" w:space="0" w:color="auto"/>
            <w:bottom w:val="none" w:sz="0" w:space="0" w:color="auto"/>
            <w:right w:val="none" w:sz="0" w:space="0" w:color="auto"/>
          </w:divBdr>
        </w:div>
        <w:div w:id="1590967091">
          <w:marLeft w:val="480"/>
          <w:marRight w:val="0"/>
          <w:marTop w:val="0"/>
          <w:marBottom w:val="0"/>
          <w:divBdr>
            <w:top w:val="none" w:sz="0" w:space="0" w:color="auto"/>
            <w:left w:val="none" w:sz="0" w:space="0" w:color="auto"/>
            <w:bottom w:val="none" w:sz="0" w:space="0" w:color="auto"/>
            <w:right w:val="none" w:sz="0" w:space="0" w:color="auto"/>
          </w:divBdr>
        </w:div>
        <w:div w:id="1298952647">
          <w:marLeft w:val="480"/>
          <w:marRight w:val="0"/>
          <w:marTop w:val="0"/>
          <w:marBottom w:val="0"/>
          <w:divBdr>
            <w:top w:val="none" w:sz="0" w:space="0" w:color="auto"/>
            <w:left w:val="none" w:sz="0" w:space="0" w:color="auto"/>
            <w:bottom w:val="none" w:sz="0" w:space="0" w:color="auto"/>
            <w:right w:val="none" w:sz="0" w:space="0" w:color="auto"/>
          </w:divBdr>
        </w:div>
        <w:div w:id="1935047947">
          <w:marLeft w:val="480"/>
          <w:marRight w:val="0"/>
          <w:marTop w:val="0"/>
          <w:marBottom w:val="0"/>
          <w:divBdr>
            <w:top w:val="none" w:sz="0" w:space="0" w:color="auto"/>
            <w:left w:val="none" w:sz="0" w:space="0" w:color="auto"/>
            <w:bottom w:val="none" w:sz="0" w:space="0" w:color="auto"/>
            <w:right w:val="none" w:sz="0" w:space="0" w:color="auto"/>
          </w:divBdr>
        </w:div>
        <w:div w:id="78334146">
          <w:marLeft w:val="480"/>
          <w:marRight w:val="0"/>
          <w:marTop w:val="0"/>
          <w:marBottom w:val="0"/>
          <w:divBdr>
            <w:top w:val="none" w:sz="0" w:space="0" w:color="auto"/>
            <w:left w:val="none" w:sz="0" w:space="0" w:color="auto"/>
            <w:bottom w:val="none" w:sz="0" w:space="0" w:color="auto"/>
            <w:right w:val="none" w:sz="0" w:space="0" w:color="auto"/>
          </w:divBdr>
        </w:div>
        <w:div w:id="886069078">
          <w:marLeft w:val="480"/>
          <w:marRight w:val="0"/>
          <w:marTop w:val="0"/>
          <w:marBottom w:val="0"/>
          <w:divBdr>
            <w:top w:val="none" w:sz="0" w:space="0" w:color="auto"/>
            <w:left w:val="none" w:sz="0" w:space="0" w:color="auto"/>
            <w:bottom w:val="none" w:sz="0" w:space="0" w:color="auto"/>
            <w:right w:val="none" w:sz="0" w:space="0" w:color="auto"/>
          </w:divBdr>
        </w:div>
        <w:div w:id="637565676">
          <w:marLeft w:val="480"/>
          <w:marRight w:val="0"/>
          <w:marTop w:val="0"/>
          <w:marBottom w:val="0"/>
          <w:divBdr>
            <w:top w:val="none" w:sz="0" w:space="0" w:color="auto"/>
            <w:left w:val="none" w:sz="0" w:space="0" w:color="auto"/>
            <w:bottom w:val="none" w:sz="0" w:space="0" w:color="auto"/>
            <w:right w:val="none" w:sz="0" w:space="0" w:color="auto"/>
          </w:divBdr>
        </w:div>
        <w:div w:id="440803614">
          <w:marLeft w:val="480"/>
          <w:marRight w:val="0"/>
          <w:marTop w:val="0"/>
          <w:marBottom w:val="0"/>
          <w:divBdr>
            <w:top w:val="none" w:sz="0" w:space="0" w:color="auto"/>
            <w:left w:val="none" w:sz="0" w:space="0" w:color="auto"/>
            <w:bottom w:val="none" w:sz="0" w:space="0" w:color="auto"/>
            <w:right w:val="none" w:sz="0" w:space="0" w:color="auto"/>
          </w:divBdr>
        </w:div>
        <w:div w:id="253828428">
          <w:marLeft w:val="480"/>
          <w:marRight w:val="0"/>
          <w:marTop w:val="0"/>
          <w:marBottom w:val="0"/>
          <w:divBdr>
            <w:top w:val="none" w:sz="0" w:space="0" w:color="auto"/>
            <w:left w:val="none" w:sz="0" w:space="0" w:color="auto"/>
            <w:bottom w:val="none" w:sz="0" w:space="0" w:color="auto"/>
            <w:right w:val="none" w:sz="0" w:space="0" w:color="auto"/>
          </w:divBdr>
        </w:div>
        <w:div w:id="2128504294">
          <w:marLeft w:val="480"/>
          <w:marRight w:val="0"/>
          <w:marTop w:val="0"/>
          <w:marBottom w:val="0"/>
          <w:divBdr>
            <w:top w:val="none" w:sz="0" w:space="0" w:color="auto"/>
            <w:left w:val="none" w:sz="0" w:space="0" w:color="auto"/>
            <w:bottom w:val="none" w:sz="0" w:space="0" w:color="auto"/>
            <w:right w:val="none" w:sz="0" w:space="0" w:color="auto"/>
          </w:divBdr>
        </w:div>
        <w:div w:id="1721131308">
          <w:marLeft w:val="480"/>
          <w:marRight w:val="0"/>
          <w:marTop w:val="0"/>
          <w:marBottom w:val="0"/>
          <w:divBdr>
            <w:top w:val="none" w:sz="0" w:space="0" w:color="auto"/>
            <w:left w:val="none" w:sz="0" w:space="0" w:color="auto"/>
            <w:bottom w:val="none" w:sz="0" w:space="0" w:color="auto"/>
            <w:right w:val="none" w:sz="0" w:space="0" w:color="auto"/>
          </w:divBdr>
        </w:div>
        <w:div w:id="396100200">
          <w:marLeft w:val="480"/>
          <w:marRight w:val="0"/>
          <w:marTop w:val="0"/>
          <w:marBottom w:val="0"/>
          <w:divBdr>
            <w:top w:val="none" w:sz="0" w:space="0" w:color="auto"/>
            <w:left w:val="none" w:sz="0" w:space="0" w:color="auto"/>
            <w:bottom w:val="none" w:sz="0" w:space="0" w:color="auto"/>
            <w:right w:val="none" w:sz="0" w:space="0" w:color="auto"/>
          </w:divBdr>
        </w:div>
        <w:div w:id="1043290166">
          <w:marLeft w:val="480"/>
          <w:marRight w:val="0"/>
          <w:marTop w:val="0"/>
          <w:marBottom w:val="0"/>
          <w:divBdr>
            <w:top w:val="none" w:sz="0" w:space="0" w:color="auto"/>
            <w:left w:val="none" w:sz="0" w:space="0" w:color="auto"/>
            <w:bottom w:val="none" w:sz="0" w:space="0" w:color="auto"/>
            <w:right w:val="none" w:sz="0" w:space="0" w:color="auto"/>
          </w:divBdr>
        </w:div>
        <w:div w:id="286282989">
          <w:marLeft w:val="480"/>
          <w:marRight w:val="0"/>
          <w:marTop w:val="0"/>
          <w:marBottom w:val="0"/>
          <w:divBdr>
            <w:top w:val="none" w:sz="0" w:space="0" w:color="auto"/>
            <w:left w:val="none" w:sz="0" w:space="0" w:color="auto"/>
            <w:bottom w:val="none" w:sz="0" w:space="0" w:color="auto"/>
            <w:right w:val="none" w:sz="0" w:space="0" w:color="auto"/>
          </w:divBdr>
        </w:div>
        <w:div w:id="192695952">
          <w:marLeft w:val="480"/>
          <w:marRight w:val="0"/>
          <w:marTop w:val="0"/>
          <w:marBottom w:val="0"/>
          <w:divBdr>
            <w:top w:val="none" w:sz="0" w:space="0" w:color="auto"/>
            <w:left w:val="none" w:sz="0" w:space="0" w:color="auto"/>
            <w:bottom w:val="none" w:sz="0" w:space="0" w:color="auto"/>
            <w:right w:val="none" w:sz="0" w:space="0" w:color="auto"/>
          </w:divBdr>
        </w:div>
        <w:div w:id="332226721">
          <w:marLeft w:val="480"/>
          <w:marRight w:val="0"/>
          <w:marTop w:val="0"/>
          <w:marBottom w:val="0"/>
          <w:divBdr>
            <w:top w:val="none" w:sz="0" w:space="0" w:color="auto"/>
            <w:left w:val="none" w:sz="0" w:space="0" w:color="auto"/>
            <w:bottom w:val="none" w:sz="0" w:space="0" w:color="auto"/>
            <w:right w:val="none" w:sz="0" w:space="0" w:color="auto"/>
          </w:divBdr>
        </w:div>
        <w:div w:id="1048840013">
          <w:marLeft w:val="480"/>
          <w:marRight w:val="0"/>
          <w:marTop w:val="0"/>
          <w:marBottom w:val="0"/>
          <w:divBdr>
            <w:top w:val="none" w:sz="0" w:space="0" w:color="auto"/>
            <w:left w:val="none" w:sz="0" w:space="0" w:color="auto"/>
            <w:bottom w:val="none" w:sz="0" w:space="0" w:color="auto"/>
            <w:right w:val="none" w:sz="0" w:space="0" w:color="auto"/>
          </w:divBdr>
        </w:div>
        <w:div w:id="482160617">
          <w:marLeft w:val="480"/>
          <w:marRight w:val="0"/>
          <w:marTop w:val="0"/>
          <w:marBottom w:val="0"/>
          <w:divBdr>
            <w:top w:val="none" w:sz="0" w:space="0" w:color="auto"/>
            <w:left w:val="none" w:sz="0" w:space="0" w:color="auto"/>
            <w:bottom w:val="none" w:sz="0" w:space="0" w:color="auto"/>
            <w:right w:val="none" w:sz="0" w:space="0" w:color="auto"/>
          </w:divBdr>
        </w:div>
        <w:div w:id="391001411">
          <w:marLeft w:val="480"/>
          <w:marRight w:val="0"/>
          <w:marTop w:val="0"/>
          <w:marBottom w:val="0"/>
          <w:divBdr>
            <w:top w:val="none" w:sz="0" w:space="0" w:color="auto"/>
            <w:left w:val="none" w:sz="0" w:space="0" w:color="auto"/>
            <w:bottom w:val="none" w:sz="0" w:space="0" w:color="auto"/>
            <w:right w:val="none" w:sz="0" w:space="0" w:color="auto"/>
          </w:divBdr>
        </w:div>
        <w:div w:id="1333024239">
          <w:marLeft w:val="480"/>
          <w:marRight w:val="0"/>
          <w:marTop w:val="0"/>
          <w:marBottom w:val="0"/>
          <w:divBdr>
            <w:top w:val="none" w:sz="0" w:space="0" w:color="auto"/>
            <w:left w:val="none" w:sz="0" w:space="0" w:color="auto"/>
            <w:bottom w:val="none" w:sz="0" w:space="0" w:color="auto"/>
            <w:right w:val="none" w:sz="0" w:space="0" w:color="auto"/>
          </w:divBdr>
        </w:div>
        <w:div w:id="1557155485">
          <w:marLeft w:val="480"/>
          <w:marRight w:val="0"/>
          <w:marTop w:val="0"/>
          <w:marBottom w:val="0"/>
          <w:divBdr>
            <w:top w:val="none" w:sz="0" w:space="0" w:color="auto"/>
            <w:left w:val="none" w:sz="0" w:space="0" w:color="auto"/>
            <w:bottom w:val="none" w:sz="0" w:space="0" w:color="auto"/>
            <w:right w:val="none" w:sz="0" w:space="0" w:color="auto"/>
          </w:divBdr>
        </w:div>
        <w:div w:id="914776378">
          <w:marLeft w:val="480"/>
          <w:marRight w:val="0"/>
          <w:marTop w:val="0"/>
          <w:marBottom w:val="0"/>
          <w:divBdr>
            <w:top w:val="none" w:sz="0" w:space="0" w:color="auto"/>
            <w:left w:val="none" w:sz="0" w:space="0" w:color="auto"/>
            <w:bottom w:val="none" w:sz="0" w:space="0" w:color="auto"/>
            <w:right w:val="none" w:sz="0" w:space="0" w:color="auto"/>
          </w:divBdr>
        </w:div>
        <w:div w:id="1104884535">
          <w:marLeft w:val="480"/>
          <w:marRight w:val="0"/>
          <w:marTop w:val="0"/>
          <w:marBottom w:val="0"/>
          <w:divBdr>
            <w:top w:val="none" w:sz="0" w:space="0" w:color="auto"/>
            <w:left w:val="none" w:sz="0" w:space="0" w:color="auto"/>
            <w:bottom w:val="none" w:sz="0" w:space="0" w:color="auto"/>
            <w:right w:val="none" w:sz="0" w:space="0" w:color="auto"/>
          </w:divBdr>
        </w:div>
        <w:div w:id="629089762">
          <w:marLeft w:val="480"/>
          <w:marRight w:val="0"/>
          <w:marTop w:val="0"/>
          <w:marBottom w:val="0"/>
          <w:divBdr>
            <w:top w:val="none" w:sz="0" w:space="0" w:color="auto"/>
            <w:left w:val="none" w:sz="0" w:space="0" w:color="auto"/>
            <w:bottom w:val="none" w:sz="0" w:space="0" w:color="auto"/>
            <w:right w:val="none" w:sz="0" w:space="0" w:color="auto"/>
          </w:divBdr>
        </w:div>
        <w:div w:id="569121388">
          <w:marLeft w:val="480"/>
          <w:marRight w:val="0"/>
          <w:marTop w:val="0"/>
          <w:marBottom w:val="0"/>
          <w:divBdr>
            <w:top w:val="none" w:sz="0" w:space="0" w:color="auto"/>
            <w:left w:val="none" w:sz="0" w:space="0" w:color="auto"/>
            <w:bottom w:val="none" w:sz="0" w:space="0" w:color="auto"/>
            <w:right w:val="none" w:sz="0" w:space="0" w:color="auto"/>
          </w:divBdr>
        </w:div>
        <w:div w:id="1839346642">
          <w:marLeft w:val="480"/>
          <w:marRight w:val="0"/>
          <w:marTop w:val="0"/>
          <w:marBottom w:val="0"/>
          <w:divBdr>
            <w:top w:val="none" w:sz="0" w:space="0" w:color="auto"/>
            <w:left w:val="none" w:sz="0" w:space="0" w:color="auto"/>
            <w:bottom w:val="none" w:sz="0" w:space="0" w:color="auto"/>
            <w:right w:val="none" w:sz="0" w:space="0" w:color="auto"/>
          </w:divBdr>
        </w:div>
        <w:div w:id="135993923">
          <w:marLeft w:val="480"/>
          <w:marRight w:val="0"/>
          <w:marTop w:val="0"/>
          <w:marBottom w:val="0"/>
          <w:divBdr>
            <w:top w:val="none" w:sz="0" w:space="0" w:color="auto"/>
            <w:left w:val="none" w:sz="0" w:space="0" w:color="auto"/>
            <w:bottom w:val="none" w:sz="0" w:space="0" w:color="auto"/>
            <w:right w:val="none" w:sz="0" w:space="0" w:color="auto"/>
          </w:divBdr>
        </w:div>
        <w:div w:id="162746704">
          <w:marLeft w:val="480"/>
          <w:marRight w:val="0"/>
          <w:marTop w:val="0"/>
          <w:marBottom w:val="0"/>
          <w:divBdr>
            <w:top w:val="none" w:sz="0" w:space="0" w:color="auto"/>
            <w:left w:val="none" w:sz="0" w:space="0" w:color="auto"/>
            <w:bottom w:val="none" w:sz="0" w:space="0" w:color="auto"/>
            <w:right w:val="none" w:sz="0" w:space="0" w:color="auto"/>
          </w:divBdr>
        </w:div>
        <w:div w:id="1168709685">
          <w:marLeft w:val="480"/>
          <w:marRight w:val="0"/>
          <w:marTop w:val="0"/>
          <w:marBottom w:val="0"/>
          <w:divBdr>
            <w:top w:val="none" w:sz="0" w:space="0" w:color="auto"/>
            <w:left w:val="none" w:sz="0" w:space="0" w:color="auto"/>
            <w:bottom w:val="none" w:sz="0" w:space="0" w:color="auto"/>
            <w:right w:val="none" w:sz="0" w:space="0" w:color="auto"/>
          </w:divBdr>
        </w:div>
        <w:div w:id="616447144">
          <w:marLeft w:val="480"/>
          <w:marRight w:val="0"/>
          <w:marTop w:val="0"/>
          <w:marBottom w:val="0"/>
          <w:divBdr>
            <w:top w:val="none" w:sz="0" w:space="0" w:color="auto"/>
            <w:left w:val="none" w:sz="0" w:space="0" w:color="auto"/>
            <w:bottom w:val="none" w:sz="0" w:space="0" w:color="auto"/>
            <w:right w:val="none" w:sz="0" w:space="0" w:color="auto"/>
          </w:divBdr>
        </w:div>
        <w:div w:id="1408769165">
          <w:marLeft w:val="480"/>
          <w:marRight w:val="0"/>
          <w:marTop w:val="0"/>
          <w:marBottom w:val="0"/>
          <w:divBdr>
            <w:top w:val="none" w:sz="0" w:space="0" w:color="auto"/>
            <w:left w:val="none" w:sz="0" w:space="0" w:color="auto"/>
            <w:bottom w:val="none" w:sz="0" w:space="0" w:color="auto"/>
            <w:right w:val="none" w:sz="0" w:space="0" w:color="auto"/>
          </w:divBdr>
        </w:div>
        <w:div w:id="453863095">
          <w:marLeft w:val="480"/>
          <w:marRight w:val="0"/>
          <w:marTop w:val="0"/>
          <w:marBottom w:val="0"/>
          <w:divBdr>
            <w:top w:val="none" w:sz="0" w:space="0" w:color="auto"/>
            <w:left w:val="none" w:sz="0" w:space="0" w:color="auto"/>
            <w:bottom w:val="none" w:sz="0" w:space="0" w:color="auto"/>
            <w:right w:val="none" w:sz="0" w:space="0" w:color="auto"/>
          </w:divBdr>
        </w:div>
        <w:div w:id="1285228993">
          <w:marLeft w:val="480"/>
          <w:marRight w:val="0"/>
          <w:marTop w:val="0"/>
          <w:marBottom w:val="0"/>
          <w:divBdr>
            <w:top w:val="none" w:sz="0" w:space="0" w:color="auto"/>
            <w:left w:val="none" w:sz="0" w:space="0" w:color="auto"/>
            <w:bottom w:val="none" w:sz="0" w:space="0" w:color="auto"/>
            <w:right w:val="none" w:sz="0" w:space="0" w:color="auto"/>
          </w:divBdr>
        </w:div>
        <w:div w:id="54474326">
          <w:marLeft w:val="480"/>
          <w:marRight w:val="0"/>
          <w:marTop w:val="0"/>
          <w:marBottom w:val="0"/>
          <w:divBdr>
            <w:top w:val="none" w:sz="0" w:space="0" w:color="auto"/>
            <w:left w:val="none" w:sz="0" w:space="0" w:color="auto"/>
            <w:bottom w:val="none" w:sz="0" w:space="0" w:color="auto"/>
            <w:right w:val="none" w:sz="0" w:space="0" w:color="auto"/>
          </w:divBdr>
        </w:div>
        <w:div w:id="1195997231">
          <w:marLeft w:val="480"/>
          <w:marRight w:val="0"/>
          <w:marTop w:val="0"/>
          <w:marBottom w:val="0"/>
          <w:divBdr>
            <w:top w:val="none" w:sz="0" w:space="0" w:color="auto"/>
            <w:left w:val="none" w:sz="0" w:space="0" w:color="auto"/>
            <w:bottom w:val="none" w:sz="0" w:space="0" w:color="auto"/>
            <w:right w:val="none" w:sz="0" w:space="0" w:color="auto"/>
          </w:divBdr>
        </w:div>
        <w:div w:id="1280530138">
          <w:marLeft w:val="480"/>
          <w:marRight w:val="0"/>
          <w:marTop w:val="0"/>
          <w:marBottom w:val="0"/>
          <w:divBdr>
            <w:top w:val="none" w:sz="0" w:space="0" w:color="auto"/>
            <w:left w:val="none" w:sz="0" w:space="0" w:color="auto"/>
            <w:bottom w:val="none" w:sz="0" w:space="0" w:color="auto"/>
            <w:right w:val="none" w:sz="0" w:space="0" w:color="auto"/>
          </w:divBdr>
        </w:div>
        <w:div w:id="1661882853">
          <w:marLeft w:val="480"/>
          <w:marRight w:val="0"/>
          <w:marTop w:val="0"/>
          <w:marBottom w:val="0"/>
          <w:divBdr>
            <w:top w:val="none" w:sz="0" w:space="0" w:color="auto"/>
            <w:left w:val="none" w:sz="0" w:space="0" w:color="auto"/>
            <w:bottom w:val="none" w:sz="0" w:space="0" w:color="auto"/>
            <w:right w:val="none" w:sz="0" w:space="0" w:color="auto"/>
          </w:divBdr>
        </w:div>
        <w:div w:id="1777169659">
          <w:marLeft w:val="480"/>
          <w:marRight w:val="0"/>
          <w:marTop w:val="0"/>
          <w:marBottom w:val="0"/>
          <w:divBdr>
            <w:top w:val="none" w:sz="0" w:space="0" w:color="auto"/>
            <w:left w:val="none" w:sz="0" w:space="0" w:color="auto"/>
            <w:bottom w:val="none" w:sz="0" w:space="0" w:color="auto"/>
            <w:right w:val="none" w:sz="0" w:space="0" w:color="auto"/>
          </w:divBdr>
        </w:div>
        <w:div w:id="1911959816">
          <w:marLeft w:val="480"/>
          <w:marRight w:val="0"/>
          <w:marTop w:val="0"/>
          <w:marBottom w:val="0"/>
          <w:divBdr>
            <w:top w:val="none" w:sz="0" w:space="0" w:color="auto"/>
            <w:left w:val="none" w:sz="0" w:space="0" w:color="auto"/>
            <w:bottom w:val="none" w:sz="0" w:space="0" w:color="auto"/>
            <w:right w:val="none" w:sz="0" w:space="0" w:color="auto"/>
          </w:divBdr>
        </w:div>
        <w:div w:id="591204645">
          <w:marLeft w:val="480"/>
          <w:marRight w:val="0"/>
          <w:marTop w:val="0"/>
          <w:marBottom w:val="0"/>
          <w:divBdr>
            <w:top w:val="none" w:sz="0" w:space="0" w:color="auto"/>
            <w:left w:val="none" w:sz="0" w:space="0" w:color="auto"/>
            <w:bottom w:val="none" w:sz="0" w:space="0" w:color="auto"/>
            <w:right w:val="none" w:sz="0" w:space="0" w:color="auto"/>
          </w:divBdr>
        </w:div>
        <w:div w:id="1085227614">
          <w:marLeft w:val="480"/>
          <w:marRight w:val="0"/>
          <w:marTop w:val="0"/>
          <w:marBottom w:val="0"/>
          <w:divBdr>
            <w:top w:val="none" w:sz="0" w:space="0" w:color="auto"/>
            <w:left w:val="none" w:sz="0" w:space="0" w:color="auto"/>
            <w:bottom w:val="none" w:sz="0" w:space="0" w:color="auto"/>
            <w:right w:val="none" w:sz="0" w:space="0" w:color="auto"/>
          </w:divBdr>
        </w:div>
        <w:div w:id="1681472973">
          <w:marLeft w:val="480"/>
          <w:marRight w:val="0"/>
          <w:marTop w:val="0"/>
          <w:marBottom w:val="0"/>
          <w:divBdr>
            <w:top w:val="none" w:sz="0" w:space="0" w:color="auto"/>
            <w:left w:val="none" w:sz="0" w:space="0" w:color="auto"/>
            <w:bottom w:val="none" w:sz="0" w:space="0" w:color="auto"/>
            <w:right w:val="none" w:sz="0" w:space="0" w:color="auto"/>
          </w:divBdr>
        </w:div>
        <w:div w:id="1911189899">
          <w:marLeft w:val="480"/>
          <w:marRight w:val="0"/>
          <w:marTop w:val="0"/>
          <w:marBottom w:val="0"/>
          <w:divBdr>
            <w:top w:val="none" w:sz="0" w:space="0" w:color="auto"/>
            <w:left w:val="none" w:sz="0" w:space="0" w:color="auto"/>
            <w:bottom w:val="none" w:sz="0" w:space="0" w:color="auto"/>
            <w:right w:val="none" w:sz="0" w:space="0" w:color="auto"/>
          </w:divBdr>
        </w:div>
        <w:div w:id="2084375381">
          <w:marLeft w:val="480"/>
          <w:marRight w:val="0"/>
          <w:marTop w:val="0"/>
          <w:marBottom w:val="0"/>
          <w:divBdr>
            <w:top w:val="none" w:sz="0" w:space="0" w:color="auto"/>
            <w:left w:val="none" w:sz="0" w:space="0" w:color="auto"/>
            <w:bottom w:val="none" w:sz="0" w:space="0" w:color="auto"/>
            <w:right w:val="none" w:sz="0" w:space="0" w:color="auto"/>
          </w:divBdr>
        </w:div>
        <w:div w:id="799222386">
          <w:marLeft w:val="480"/>
          <w:marRight w:val="0"/>
          <w:marTop w:val="0"/>
          <w:marBottom w:val="0"/>
          <w:divBdr>
            <w:top w:val="none" w:sz="0" w:space="0" w:color="auto"/>
            <w:left w:val="none" w:sz="0" w:space="0" w:color="auto"/>
            <w:bottom w:val="none" w:sz="0" w:space="0" w:color="auto"/>
            <w:right w:val="none" w:sz="0" w:space="0" w:color="auto"/>
          </w:divBdr>
        </w:div>
        <w:div w:id="1194225346">
          <w:marLeft w:val="480"/>
          <w:marRight w:val="0"/>
          <w:marTop w:val="0"/>
          <w:marBottom w:val="0"/>
          <w:divBdr>
            <w:top w:val="none" w:sz="0" w:space="0" w:color="auto"/>
            <w:left w:val="none" w:sz="0" w:space="0" w:color="auto"/>
            <w:bottom w:val="none" w:sz="0" w:space="0" w:color="auto"/>
            <w:right w:val="none" w:sz="0" w:space="0" w:color="auto"/>
          </w:divBdr>
        </w:div>
        <w:div w:id="1663779272">
          <w:marLeft w:val="480"/>
          <w:marRight w:val="0"/>
          <w:marTop w:val="0"/>
          <w:marBottom w:val="0"/>
          <w:divBdr>
            <w:top w:val="none" w:sz="0" w:space="0" w:color="auto"/>
            <w:left w:val="none" w:sz="0" w:space="0" w:color="auto"/>
            <w:bottom w:val="none" w:sz="0" w:space="0" w:color="auto"/>
            <w:right w:val="none" w:sz="0" w:space="0" w:color="auto"/>
          </w:divBdr>
        </w:div>
        <w:div w:id="1888296041">
          <w:marLeft w:val="480"/>
          <w:marRight w:val="0"/>
          <w:marTop w:val="0"/>
          <w:marBottom w:val="0"/>
          <w:divBdr>
            <w:top w:val="none" w:sz="0" w:space="0" w:color="auto"/>
            <w:left w:val="none" w:sz="0" w:space="0" w:color="auto"/>
            <w:bottom w:val="none" w:sz="0" w:space="0" w:color="auto"/>
            <w:right w:val="none" w:sz="0" w:space="0" w:color="auto"/>
          </w:divBdr>
        </w:div>
        <w:div w:id="2128621785">
          <w:marLeft w:val="480"/>
          <w:marRight w:val="0"/>
          <w:marTop w:val="0"/>
          <w:marBottom w:val="0"/>
          <w:divBdr>
            <w:top w:val="none" w:sz="0" w:space="0" w:color="auto"/>
            <w:left w:val="none" w:sz="0" w:space="0" w:color="auto"/>
            <w:bottom w:val="none" w:sz="0" w:space="0" w:color="auto"/>
            <w:right w:val="none" w:sz="0" w:space="0" w:color="auto"/>
          </w:divBdr>
        </w:div>
      </w:divsChild>
    </w:div>
    <w:div w:id="2024939944">
      <w:bodyDiv w:val="1"/>
      <w:marLeft w:val="0"/>
      <w:marRight w:val="0"/>
      <w:marTop w:val="0"/>
      <w:marBottom w:val="0"/>
      <w:divBdr>
        <w:top w:val="none" w:sz="0" w:space="0" w:color="auto"/>
        <w:left w:val="none" w:sz="0" w:space="0" w:color="auto"/>
        <w:bottom w:val="none" w:sz="0" w:space="0" w:color="auto"/>
        <w:right w:val="none" w:sz="0" w:space="0" w:color="auto"/>
      </w:divBdr>
      <w:divsChild>
        <w:div w:id="111289135">
          <w:marLeft w:val="480"/>
          <w:marRight w:val="0"/>
          <w:marTop w:val="0"/>
          <w:marBottom w:val="0"/>
          <w:divBdr>
            <w:top w:val="none" w:sz="0" w:space="0" w:color="auto"/>
            <w:left w:val="none" w:sz="0" w:space="0" w:color="auto"/>
            <w:bottom w:val="none" w:sz="0" w:space="0" w:color="auto"/>
            <w:right w:val="none" w:sz="0" w:space="0" w:color="auto"/>
          </w:divBdr>
        </w:div>
        <w:div w:id="1204751778">
          <w:marLeft w:val="480"/>
          <w:marRight w:val="0"/>
          <w:marTop w:val="0"/>
          <w:marBottom w:val="0"/>
          <w:divBdr>
            <w:top w:val="none" w:sz="0" w:space="0" w:color="auto"/>
            <w:left w:val="none" w:sz="0" w:space="0" w:color="auto"/>
            <w:bottom w:val="none" w:sz="0" w:space="0" w:color="auto"/>
            <w:right w:val="none" w:sz="0" w:space="0" w:color="auto"/>
          </w:divBdr>
        </w:div>
        <w:div w:id="1735083935">
          <w:marLeft w:val="480"/>
          <w:marRight w:val="0"/>
          <w:marTop w:val="0"/>
          <w:marBottom w:val="0"/>
          <w:divBdr>
            <w:top w:val="none" w:sz="0" w:space="0" w:color="auto"/>
            <w:left w:val="none" w:sz="0" w:space="0" w:color="auto"/>
            <w:bottom w:val="none" w:sz="0" w:space="0" w:color="auto"/>
            <w:right w:val="none" w:sz="0" w:space="0" w:color="auto"/>
          </w:divBdr>
        </w:div>
        <w:div w:id="868225718">
          <w:marLeft w:val="480"/>
          <w:marRight w:val="0"/>
          <w:marTop w:val="0"/>
          <w:marBottom w:val="0"/>
          <w:divBdr>
            <w:top w:val="none" w:sz="0" w:space="0" w:color="auto"/>
            <w:left w:val="none" w:sz="0" w:space="0" w:color="auto"/>
            <w:bottom w:val="none" w:sz="0" w:space="0" w:color="auto"/>
            <w:right w:val="none" w:sz="0" w:space="0" w:color="auto"/>
          </w:divBdr>
        </w:div>
        <w:div w:id="2025396199">
          <w:marLeft w:val="480"/>
          <w:marRight w:val="0"/>
          <w:marTop w:val="0"/>
          <w:marBottom w:val="0"/>
          <w:divBdr>
            <w:top w:val="none" w:sz="0" w:space="0" w:color="auto"/>
            <w:left w:val="none" w:sz="0" w:space="0" w:color="auto"/>
            <w:bottom w:val="none" w:sz="0" w:space="0" w:color="auto"/>
            <w:right w:val="none" w:sz="0" w:space="0" w:color="auto"/>
          </w:divBdr>
        </w:div>
        <w:div w:id="497035685">
          <w:marLeft w:val="480"/>
          <w:marRight w:val="0"/>
          <w:marTop w:val="0"/>
          <w:marBottom w:val="0"/>
          <w:divBdr>
            <w:top w:val="none" w:sz="0" w:space="0" w:color="auto"/>
            <w:left w:val="none" w:sz="0" w:space="0" w:color="auto"/>
            <w:bottom w:val="none" w:sz="0" w:space="0" w:color="auto"/>
            <w:right w:val="none" w:sz="0" w:space="0" w:color="auto"/>
          </w:divBdr>
        </w:div>
        <w:div w:id="1283609300">
          <w:marLeft w:val="480"/>
          <w:marRight w:val="0"/>
          <w:marTop w:val="0"/>
          <w:marBottom w:val="0"/>
          <w:divBdr>
            <w:top w:val="none" w:sz="0" w:space="0" w:color="auto"/>
            <w:left w:val="none" w:sz="0" w:space="0" w:color="auto"/>
            <w:bottom w:val="none" w:sz="0" w:space="0" w:color="auto"/>
            <w:right w:val="none" w:sz="0" w:space="0" w:color="auto"/>
          </w:divBdr>
        </w:div>
      </w:divsChild>
    </w:div>
    <w:div w:id="2025015024">
      <w:bodyDiv w:val="1"/>
      <w:marLeft w:val="0"/>
      <w:marRight w:val="0"/>
      <w:marTop w:val="0"/>
      <w:marBottom w:val="0"/>
      <w:divBdr>
        <w:top w:val="none" w:sz="0" w:space="0" w:color="auto"/>
        <w:left w:val="none" w:sz="0" w:space="0" w:color="auto"/>
        <w:bottom w:val="none" w:sz="0" w:space="0" w:color="auto"/>
        <w:right w:val="none" w:sz="0" w:space="0" w:color="auto"/>
      </w:divBdr>
    </w:div>
    <w:div w:id="2025204508">
      <w:bodyDiv w:val="1"/>
      <w:marLeft w:val="0"/>
      <w:marRight w:val="0"/>
      <w:marTop w:val="0"/>
      <w:marBottom w:val="0"/>
      <w:divBdr>
        <w:top w:val="none" w:sz="0" w:space="0" w:color="auto"/>
        <w:left w:val="none" w:sz="0" w:space="0" w:color="auto"/>
        <w:bottom w:val="none" w:sz="0" w:space="0" w:color="auto"/>
        <w:right w:val="none" w:sz="0" w:space="0" w:color="auto"/>
      </w:divBdr>
    </w:div>
    <w:div w:id="2025666876">
      <w:bodyDiv w:val="1"/>
      <w:marLeft w:val="0"/>
      <w:marRight w:val="0"/>
      <w:marTop w:val="0"/>
      <w:marBottom w:val="0"/>
      <w:divBdr>
        <w:top w:val="none" w:sz="0" w:space="0" w:color="auto"/>
        <w:left w:val="none" w:sz="0" w:space="0" w:color="auto"/>
        <w:bottom w:val="none" w:sz="0" w:space="0" w:color="auto"/>
        <w:right w:val="none" w:sz="0" w:space="0" w:color="auto"/>
      </w:divBdr>
    </w:div>
    <w:div w:id="2025786140">
      <w:bodyDiv w:val="1"/>
      <w:marLeft w:val="0"/>
      <w:marRight w:val="0"/>
      <w:marTop w:val="0"/>
      <w:marBottom w:val="0"/>
      <w:divBdr>
        <w:top w:val="none" w:sz="0" w:space="0" w:color="auto"/>
        <w:left w:val="none" w:sz="0" w:space="0" w:color="auto"/>
        <w:bottom w:val="none" w:sz="0" w:space="0" w:color="auto"/>
        <w:right w:val="none" w:sz="0" w:space="0" w:color="auto"/>
      </w:divBdr>
    </w:div>
    <w:div w:id="2026131300">
      <w:bodyDiv w:val="1"/>
      <w:marLeft w:val="0"/>
      <w:marRight w:val="0"/>
      <w:marTop w:val="0"/>
      <w:marBottom w:val="0"/>
      <w:divBdr>
        <w:top w:val="none" w:sz="0" w:space="0" w:color="auto"/>
        <w:left w:val="none" w:sz="0" w:space="0" w:color="auto"/>
        <w:bottom w:val="none" w:sz="0" w:space="0" w:color="auto"/>
        <w:right w:val="none" w:sz="0" w:space="0" w:color="auto"/>
      </w:divBdr>
    </w:div>
    <w:div w:id="2026397575">
      <w:bodyDiv w:val="1"/>
      <w:marLeft w:val="0"/>
      <w:marRight w:val="0"/>
      <w:marTop w:val="0"/>
      <w:marBottom w:val="0"/>
      <w:divBdr>
        <w:top w:val="none" w:sz="0" w:space="0" w:color="auto"/>
        <w:left w:val="none" w:sz="0" w:space="0" w:color="auto"/>
        <w:bottom w:val="none" w:sz="0" w:space="0" w:color="auto"/>
        <w:right w:val="none" w:sz="0" w:space="0" w:color="auto"/>
      </w:divBdr>
    </w:div>
    <w:div w:id="2026397968">
      <w:bodyDiv w:val="1"/>
      <w:marLeft w:val="0"/>
      <w:marRight w:val="0"/>
      <w:marTop w:val="0"/>
      <w:marBottom w:val="0"/>
      <w:divBdr>
        <w:top w:val="none" w:sz="0" w:space="0" w:color="auto"/>
        <w:left w:val="none" w:sz="0" w:space="0" w:color="auto"/>
        <w:bottom w:val="none" w:sz="0" w:space="0" w:color="auto"/>
        <w:right w:val="none" w:sz="0" w:space="0" w:color="auto"/>
      </w:divBdr>
    </w:div>
    <w:div w:id="2027169554">
      <w:bodyDiv w:val="1"/>
      <w:marLeft w:val="0"/>
      <w:marRight w:val="0"/>
      <w:marTop w:val="0"/>
      <w:marBottom w:val="0"/>
      <w:divBdr>
        <w:top w:val="none" w:sz="0" w:space="0" w:color="auto"/>
        <w:left w:val="none" w:sz="0" w:space="0" w:color="auto"/>
        <w:bottom w:val="none" w:sz="0" w:space="0" w:color="auto"/>
        <w:right w:val="none" w:sz="0" w:space="0" w:color="auto"/>
      </w:divBdr>
    </w:div>
    <w:div w:id="2028360793">
      <w:bodyDiv w:val="1"/>
      <w:marLeft w:val="0"/>
      <w:marRight w:val="0"/>
      <w:marTop w:val="0"/>
      <w:marBottom w:val="0"/>
      <w:divBdr>
        <w:top w:val="none" w:sz="0" w:space="0" w:color="auto"/>
        <w:left w:val="none" w:sz="0" w:space="0" w:color="auto"/>
        <w:bottom w:val="none" w:sz="0" w:space="0" w:color="auto"/>
        <w:right w:val="none" w:sz="0" w:space="0" w:color="auto"/>
      </w:divBdr>
    </w:div>
    <w:div w:id="2028363393">
      <w:bodyDiv w:val="1"/>
      <w:marLeft w:val="0"/>
      <w:marRight w:val="0"/>
      <w:marTop w:val="0"/>
      <w:marBottom w:val="0"/>
      <w:divBdr>
        <w:top w:val="none" w:sz="0" w:space="0" w:color="auto"/>
        <w:left w:val="none" w:sz="0" w:space="0" w:color="auto"/>
        <w:bottom w:val="none" w:sz="0" w:space="0" w:color="auto"/>
        <w:right w:val="none" w:sz="0" w:space="0" w:color="auto"/>
      </w:divBdr>
    </w:div>
    <w:div w:id="2028409276">
      <w:bodyDiv w:val="1"/>
      <w:marLeft w:val="0"/>
      <w:marRight w:val="0"/>
      <w:marTop w:val="0"/>
      <w:marBottom w:val="0"/>
      <w:divBdr>
        <w:top w:val="none" w:sz="0" w:space="0" w:color="auto"/>
        <w:left w:val="none" w:sz="0" w:space="0" w:color="auto"/>
        <w:bottom w:val="none" w:sz="0" w:space="0" w:color="auto"/>
        <w:right w:val="none" w:sz="0" w:space="0" w:color="auto"/>
      </w:divBdr>
      <w:divsChild>
        <w:div w:id="1354259422">
          <w:marLeft w:val="480"/>
          <w:marRight w:val="0"/>
          <w:marTop w:val="0"/>
          <w:marBottom w:val="0"/>
          <w:divBdr>
            <w:top w:val="none" w:sz="0" w:space="0" w:color="auto"/>
            <w:left w:val="none" w:sz="0" w:space="0" w:color="auto"/>
            <w:bottom w:val="none" w:sz="0" w:space="0" w:color="auto"/>
            <w:right w:val="none" w:sz="0" w:space="0" w:color="auto"/>
          </w:divBdr>
        </w:div>
        <w:div w:id="1993409296">
          <w:marLeft w:val="480"/>
          <w:marRight w:val="0"/>
          <w:marTop w:val="0"/>
          <w:marBottom w:val="0"/>
          <w:divBdr>
            <w:top w:val="none" w:sz="0" w:space="0" w:color="auto"/>
            <w:left w:val="none" w:sz="0" w:space="0" w:color="auto"/>
            <w:bottom w:val="none" w:sz="0" w:space="0" w:color="auto"/>
            <w:right w:val="none" w:sz="0" w:space="0" w:color="auto"/>
          </w:divBdr>
        </w:div>
        <w:div w:id="1821262923">
          <w:marLeft w:val="480"/>
          <w:marRight w:val="0"/>
          <w:marTop w:val="0"/>
          <w:marBottom w:val="0"/>
          <w:divBdr>
            <w:top w:val="none" w:sz="0" w:space="0" w:color="auto"/>
            <w:left w:val="none" w:sz="0" w:space="0" w:color="auto"/>
            <w:bottom w:val="none" w:sz="0" w:space="0" w:color="auto"/>
            <w:right w:val="none" w:sz="0" w:space="0" w:color="auto"/>
          </w:divBdr>
        </w:div>
        <w:div w:id="1889411069">
          <w:marLeft w:val="480"/>
          <w:marRight w:val="0"/>
          <w:marTop w:val="0"/>
          <w:marBottom w:val="0"/>
          <w:divBdr>
            <w:top w:val="none" w:sz="0" w:space="0" w:color="auto"/>
            <w:left w:val="none" w:sz="0" w:space="0" w:color="auto"/>
            <w:bottom w:val="none" w:sz="0" w:space="0" w:color="auto"/>
            <w:right w:val="none" w:sz="0" w:space="0" w:color="auto"/>
          </w:divBdr>
        </w:div>
        <w:div w:id="1480536977">
          <w:marLeft w:val="480"/>
          <w:marRight w:val="0"/>
          <w:marTop w:val="0"/>
          <w:marBottom w:val="0"/>
          <w:divBdr>
            <w:top w:val="none" w:sz="0" w:space="0" w:color="auto"/>
            <w:left w:val="none" w:sz="0" w:space="0" w:color="auto"/>
            <w:bottom w:val="none" w:sz="0" w:space="0" w:color="auto"/>
            <w:right w:val="none" w:sz="0" w:space="0" w:color="auto"/>
          </w:divBdr>
        </w:div>
        <w:div w:id="138234143">
          <w:marLeft w:val="480"/>
          <w:marRight w:val="0"/>
          <w:marTop w:val="0"/>
          <w:marBottom w:val="0"/>
          <w:divBdr>
            <w:top w:val="none" w:sz="0" w:space="0" w:color="auto"/>
            <w:left w:val="none" w:sz="0" w:space="0" w:color="auto"/>
            <w:bottom w:val="none" w:sz="0" w:space="0" w:color="auto"/>
            <w:right w:val="none" w:sz="0" w:space="0" w:color="auto"/>
          </w:divBdr>
        </w:div>
        <w:div w:id="1968319455">
          <w:marLeft w:val="480"/>
          <w:marRight w:val="0"/>
          <w:marTop w:val="0"/>
          <w:marBottom w:val="0"/>
          <w:divBdr>
            <w:top w:val="none" w:sz="0" w:space="0" w:color="auto"/>
            <w:left w:val="none" w:sz="0" w:space="0" w:color="auto"/>
            <w:bottom w:val="none" w:sz="0" w:space="0" w:color="auto"/>
            <w:right w:val="none" w:sz="0" w:space="0" w:color="auto"/>
          </w:divBdr>
        </w:div>
        <w:div w:id="803232869">
          <w:marLeft w:val="480"/>
          <w:marRight w:val="0"/>
          <w:marTop w:val="0"/>
          <w:marBottom w:val="0"/>
          <w:divBdr>
            <w:top w:val="none" w:sz="0" w:space="0" w:color="auto"/>
            <w:left w:val="none" w:sz="0" w:space="0" w:color="auto"/>
            <w:bottom w:val="none" w:sz="0" w:space="0" w:color="auto"/>
            <w:right w:val="none" w:sz="0" w:space="0" w:color="auto"/>
          </w:divBdr>
        </w:div>
        <w:div w:id="154107108">
          <w:marLeft w:val="480"/>
          <w:marRight w:val="0"/>
          <w:marTop w:val="0"/>
          <w:marBottom w:val="0"/>
          <w:divBdr>
            <w:top w:val="none" w:sz="0" w:space="0" w:color="auto"/>
            <w:left w:val="none" w:sz="0" w:space="0" w:color="auto"/>
            <w:bottom w:val="none" w:sz="0" w:space="0" w:color="auto"/>
            <w:right w:val="none" w:sz="0" w:space="0" w:color="auto"/>
          </w:divBdr>
        </w:div>
        <w:div w:id="1379236624">
          <w:marLeft w:val="480"/>
          <w:marRight w:val="0"/>
          <w:marTop w:val="0"/>
          <w:marBottom w:val="0"/>
          <w:divBdr>
            <w:top w:val="none" w:sz="0" w:space="0" w:color="auto"/>
            <w:left w:val="none" w:sz="0" w:space="0" w:color="auto"/>
            <w:bottom w:val="none" w:sz="0" w:space="0" w:color="auto"/>
            <w:right w:val="none" w:sz="0" w:space="0" w:color="auto"/>
          </w:divBdr>
        </w:div>
        <w:div w:id="1400709226">
          <w:marLeft w:val="480"/>
          <w:marRight w:val="0"/>
          <w:marTop w:val="0"/>
          <w:marBottom w:val="0"/>
          <w:divBdr>
            <w:top w:val="none" w:sz="0" w:space="0" w:color="auto"/>
            <w:left w:val="none" w:sz="0" w:space="0" w:color="auto"/>
            <w:bottom w:val="none" w:sz="0" w:space="0" w:color="auto"/>
            <w:right w:val="none" w:sz="0" w:space="0" w:color="auto"/>
          </w:divBdr>
        </w:div>
        <w:div w:id="864289149">
          <w:marLeft w:val="480"/>
          <w:marRight w:val="0"/>
          <w:marTop w:val="0"/>
          <w:marBottom w:val="0"/>
          <w:divBdr>
            <w:top w:val="none" w:sz="0" w:space="0" w:color="auto"/>
            <w:left w:val="none" w:sz="0" w:space="0" w:color="auto"/>
            <w:bottom w:val="none" w:sz="0" w:space="0" w:color="auto"/>
            <w:right w:val="none" w:sz="0" w:space="0" w:color="auto"/>
          </w:divBdr>
        </w:div>
        <w:div w:id="826819913">
          <w:marLeft w:val="480"/>
          <w:marRight w:val="0"/>
          <w:marTop w:val="0"/>
          <w:marBottom w:val="0"/>
          <w:divBdr>
            <w:top w:val="none" w:sz="0" w:space="0" w:color="auto"/>
            <w:left w:val="none" w:sz="0" w:space="0" w:color="auto"/>
            <w:bottom w:val="none" w:sz="0" w:space="0" w:color="auto"/>
            <w:right w:val="none" w:sz="0" w:space="0" w:color="auto"/>
          </w:divBdr>
        </w:div>
        <w:div w:id="780536626">
          <w:marLeft w:val="480"/>
          <w:marRight w:val="0"/>
          <w:marTop w:val="0"/>
          <w:marBottom w:val="0"/>
          <w:divBdr>
            <w:top w:val="none" w:sz="0" w:space="0" w:color="auto"/>
            <w:left w:val="none" w:sz="0" w:space="0" w:color="auto"/>
            <w:bottom w:val="none" w:sz="0" w:space="0" w:color="auto"/>
            <w:right w:val="none" w:sz="0" w:space="0" w:color="auto"/>
          </w:divBdr>
        </w:div>
        <w:div w:id="473645233">
          <w:marLeft w:val="480"/>
          <w:marRight w:val="0"/>
          <w:marTop w:val="0"/>
          <w:marBottom w:val="0"/>
          <w:divBdr>
            <w:top w:val="none" w:sz="0" w:space="0" w:color="auto"/>
            <w:left w:val="none" w:sz="0" w:space="0" w:color="auto"/>
            <w:bottom w:val="none" w:sz="0" w:space="0" w:color="auto"/>
            <w:right w:val="none" w:sz="0" w:space="0" w:color="auto"/>
          </w:divBdr>
        </w:div>
        <w:div w:id="236744244">
          <w:marLeft w:val="480"/>
          <w:marRight w:val="0"/>
          <w:marTop w:val="0"/>
          <w:marBottom w:val="0"/>
          <w:divBdr>
            <w:top w:val="none" w:sz="0" w:space="0" w:color="auto"/>
            <w:left w:val="none" w:sz="0" w:space="0" w:color="auto"/>
            <w:bottom w:val="none" w:sz="0" w:space="0" w:color="auto"/>
            <w:right w:val="none" w:sz="0" w:space="0" w:color="auto"/>
          </w:divBdr>
        </w:div>
        <w:div w:id="1874464922">
          <w:marLeft w:val="480"/>
          <w:marRight w:val="0"/>
          <w:marTop w:val="0"/>
          <w:marBottom w:val="0"/>
          <w:divBdr>
            <w:top w:val="none" w:sz="0" w:space="0" w:color="auto"/>
            <w:left w:val="none" w:sz="0" w:space="0" w:color="auto"/>
            <w:bottom w:val="none" w:sz="0" w:space="0" w:color="auto"/>
            <w:right w:val="none" w:sz="0" w:space="0" w:color="auto"/>
          </w:divBdr>
        </w:div>
        <w:div w:id="883060095">
          <w:marLeft w:val="480"/>
          <w:marRight w:val="0"/>
          <w:marTop w:val="0"/>
          <w:marBottom w:val="0"/>
          <w:divBdr>
            <w:top w:val="none" w:sz="0" w:space="0" w:color="auto"/>
            <w:left w:val="none" w:sz="0" w:space="0" w:color="auto"/>
            <w:bottom w:val="none" w:sz="0" w:space="0" w:color="auto"/>
            <w:right w:val="none" w:sz="0" w:space="0" w:color="auto"/>
          </w:divBdr>
        </w:div>
        <w:div w:id="497161534">
          <w:marLeft w:val="480"/>
          <w:marRight w:val="0"/>
          <w:marTop w:val="0"/>
          <w:marBottom w:val="0"/>
          <w:divBdr>
            <w:top w:val="none" w:sz="0" w:space="0" w:color="auto"/>
            <w:left w:val="none" w:sz="0" w:space="0" w:color="auto"/>
            <w:bottom w:val="none" w:sz="0" w:space="0" w:color="auto"/>
            <w:right w:val="none" w:sz="0" w:space="0" w:color="auto"/>
          </w:divBdr>
        </w:div>
        <w:div w:id="1363482943">
          <w:marLeft w:val="480"/>
          <w:marRight w:val="0"/>
          <w:marTop w:val="0"/>
          <w:marBottom w:val="0"/>
          <w:divBdr>
            <w:top w:val="none" w:sz="0" w:space="0" w:color="auto"/>
            <w:left w:val="none" w:sz="0" w:space="0" w:color="auto"/>
            <w:bottom w:val="none" w:sz="0" w:space="0" w:color="auto"/>
            <w:right w:val="none" w:sz="0" w:space="0" w:color="auto"/>
          </w:divBdr>
        </w:div>
        <w:div w:id="1670450611">
          <w:marLeft w:val="480"/>
          <w:marRight w:val="0"/>
          <w:marTop w:val="0"/>
          <w:marBottom w:val="0"/>
          <w:divBdr>
            <w:top w:val="none" w:sz="0" w:space="0" w:color="auto"/>
            <w:left w:val="none" w:sz="0" w:space="0" w:color="auto"/>
            <w:bottom w:val="none" w:sz="0" w:space="0" w:color="auto"/>
            <w:right w:val="none" w:sz="0" w:space="0" w:color="auto"/>
          </w:divBdr>
        </w:div>
        <w:div w:id="1099332757">
          <w:marLeft w:val="480"/>
          <w:marRight w:val="0"/>
          <w:marTop w:val="0"/>
          <w:marBottom w:val="0"/>
          <w:divBdr>
            <w:top w:val="none" w:sz="0" w:space="0" w:color="auto"/>
            <w:left w:val="none" w:sz="0" w:space="0" w:color="auto"/>
            <w:bottom w:val="none" w:sz="0" w:space="0" w:color="auto"/>
            <w:right w:val="none" w:sz="0" w:space="0" w:color="auto"/>
          </w:divBdr>
        </w:div>
        <w:div w:id="344720177">
          <w:marLeft w:val="480"/>
          <w:marRight w:val="0"/>
          <w:marTop w:val="0"/>
          <w:marBottom w:val="0"/>
          <w:divBdr>
            <w:top w:val="none" w:sz="0" w:space="0" w:color="auto"/>
            <w:left w:val="none" w:sz="0" w:space="0" w:color="auto"/>
            <w:bottom w:val="none" w:sz="0" w:space="0" w:color="auto"/>
            <w:right w:val="none" w:sz="0" w:space="0" w:color="auto"/>
          </w:divBdr>
        </w:div>
        <w:div w:id="74786449">
          <w:marLeft w:val="480"/>
          <w:marRight w:val="0"/>
          <w:marTop w:val="0"/>
          <w:marBottom w:val="0"/>
          <w:divBdr>
            <w:top w:val="none" w:sz="0" w:space="0" w:color="auto"/>
            <w:left w:val="none" w:sz="0" w:space="0" w:color="auto"/>
            <w:bottom w:val="none" w:sz="0" w:space="0" w:color="auto"/>
            <w:right w:val="none" w:sz="0" w:space="0" w:color="auto"/>
          </w:divBdr>
        </w:div>
        <w:div w:id="1208293589">
          <w:marLeft w:val="480"/>
          <w:marRight w:val="0"/>
          <w:marTop w:val="0"/>
          <w:marBottom w:val="0"/>
          <w:divBdr>
            <w:top w:val="none" w:sz="0" w:space="0" w:color="auto"/>
            <w:left w:val="none" w:sz="0" w:space="0" w:color="auto"/>
            <w:bottom w:val="none" w:sz="0" w:space="0" w:color="auto"/>
            <w:right w:val="none" w:sz="0" w:space="0" w:color="auto"/>
          </w:divBdr>
        </w:div>
        <w:div w:id="53281660">
          <w:marLeft w:val="480"/>
          <w:marRight w:val="0"/>
          <w:marTop w:val="0"/>
          <w:marBottom w:val="0"/>
          <w:divBdr>
            <w:top w:val="none" w:sz="0" w:space="0" w:color="auto"/>
            <w:left w:val="none" w:sz="0" w:space="0" w:color="auto"/>
            <w:bottom w:val="none" w:sz="0" w:space="0" w:color="auto"/>
            <w:right w:val="none" w:sz="0" w:space="0" w:color="auto"/>
          </w:divBdr>
        </w:div>
        <w:div w:id="538277984">
          <w:marLeft w:val="480"/>
          <w:marRight w:val="0"/>
          <w:marTop w:val="0"/>
          <w:marBottom w:val="0"/>
          <w:divBdr>
            <w:top w:val="none" w:sz="0" w:space="0" w:color="auto"/>
            <w:left w:val="none" w:sz="0" w:space="0" w:color="auto"/>
            <w:bottom w:val="none" w:sz="0" w:space="0" w:color="auto"/>
            <w:right w:val="none" w:sz="0" w:space="0" w:color="auto"/>
          </w:divBdr>
        </w:div>
        <w:div w:id="1018385840">
          <w:marLeft w:val="480"/>
          <w:marRight w:val="0"/>
          <w:marTop w:val="0"/>
          <w:marBottom w:val="0"/>
          <w:divBdr>
            <w:top w:val="none" w:sz="0" w:space="0" w:color="auto"/>
            <w:left w:val="none" w:sz="0" w:space="0" w:color="auto"/>
            <w:bottom w:val="none" w:sz="0" w:space="0" w:color="auto"/>
            <w:right w:val="none" w:sz="0" w:space="0" w:color="auto"/>
          </w:divBdr>
        </w:div>
        <w:div w:id="1376999339">
          <w:marLeft w:val="480"/>
          <w:marRight w:val="0"/>
          <w:marTop w:val="0"/>
          <w:marBottom w:val="0"/>
          <w:divBdr>
            <w:top w:val="none" w:sz="0" w:space="0" w:color="auto"/>
            <w:left w:val="none" w:sz="0" w:space="0" w:color="auto"/>
            <w:bottom w:val="none" w:sz="0" w:space="0" w:color="auto"/>
            <w:right w:val="none" w:sz="0" w:space="0" w:color="auto"/>
          </w:divBdr>
        </w:div>
        <w:div w:id="1194416469">
          <w:marLeft w:val="480"/>
          <w:marRight w:val="0"/>
          <w:marTop w:val="0"/>
          <w:marBottom w:val="0"/>
          <w:divBdr>
            <w:top w:val="none" w:sz="0" w:space="0" w:color="auto"/>
            <w:left w:val="none" w:sz="0" w:space="0" w:color="auto"/>
            <w:bottom w:val="none" w:sz="0" w:space="0" w:color="auto"/>
            <w:right w:val="none" w:sz="0" w:space="0" w:color="auto"/>
          </w:divBdr>
        </w:div>
        <w:div w:id="1759979505">
          <w:marLeft w:val="480"/>
          <w:marRight w:val="0"/>
          <w:marTop w:val="0"/>
          <w:marBottom w:val="0"/>
          <w:divBdr>
            <w:top w:val="none" w:sz="0" w:space="0" w:color="auto"/>
            <w:left w:val="none" w:sz="0" w:space="0" w:color="auto"/>
            <w:bottom w:val="none" w:sz="0" w:space="0" w:color="auto"/>
            <w:right w:val="none" w:sz="0" w:space="0" w:color="auto"/>
          </w:divBdr>
        </w:div>
        <w:div w:id="1057242341">
          <w:marLeft w:val="480"/>
          <w:marRight w:val="0"/>
          <w:marTop w:val="0"/>
          <w:marBottom w:val="0"/>
          <w:divBdr>
            <w:top w:val="none" w:sz="0" w:space="0" w:color="auto"/>
            <w:left w:val="none" w:sz="0" w:space="0" w:color="auto"/>
            <w:bottom w:val="none" w:sz="0" w:space="0" w:color="auto"/>
            <w:right w:val="none" w:sz="0" w:space="0" w:color="auto"/>
          </w:divBdr>
        </w:div>
        <w:div w:id="433746916">
          <w:marLeft w:val="480"/>
          <w:marRight w:val="0"/>
          <w:marTop w:val="0"/>
          <w:marBottom w:val="0"/>
          <w:divBdr>
            <w:top w:val="none" w:sz="0" w:space="0" w:color="auto"/>
            <w:left w:val="none" w:sz="0" w:space="0" w:color="auto"/>
            <w:bottom w:val="none" w:sz="0" w:space="0" w:color="auto"/>
            <w:right w:val="none" w:sz="0" w:space="0" w:color="auto"/>
          </w:divBdr>
        </w:div>
        <w:div w:id="1998803512">
          <w:marLeft w:val="480"/>
          <w:marRight w:val="0"/>
          <w:marTop w:val="0"/>
          <w:marBottom w:val="0"/>
          <w:divBdr>
            <w:top w:val="none" w:sz="0" w:space="0" w:color="auto"/>
            <w:left w:val="none" w:sz="0" w:space="0" w:color="auto"/>
            <w:bottom w:val="none" w:sz="0" w:space="0" w:color="auto"/>
            <w:right w:val="none" w:sz="0" w:space="0" w:color="auto"/>
          </w:divBdr>
        </w:div>
        <w:div w:id="1399129607">
          <w:marLeft w:val="480"/>
          <w:marRight w:val="0"/>
          <w:marTop w:val="0"/>
          <w:marBottom w:val="0"/>
          <w:divBdr>
            <w:top w:val="none" w:sz="0" w:space="0" w:color="auto"/>
            <w:left w:val="none" w:sz="0" w:space="0" w:color="auto"/>
            <w:bottom w:val="none" w:sz="0" w:space="0" w:color="auto"/>
            <w:right w:val="none" w:sz="0" w:space="0" w:color="auto"/>
          </w:divBdr>
        </w:div>
        <w:div w:id="2041011597">
          <w:marLeft w:val="480"/>
          <w:marRight w:val="0"/>
          <w:marTop w:val="0"/>
          <w:marBottom w:val="0"/>
          <w:divBdr>
            <w:top w:val="none" w:sz="0" w:space="0" w:color="auto"/>
            <w:left w:val="none" w:sz="0" w:space="0" w:color="auto"/>
            <w:bottom w:val="none" w:sz="0" w:space="0" w:color="auto"/>
            <w:right w:val="none" w:sz="0" w:space="0" w:color="auto"/>
          </w:divBdr>
        </w:div>
        <w:div w:id="1182625400">
          <w:marLeft w:val="480"/>
          <w:marRight w:val="0"/>
          <w:marTop w:val="0"/>
          <w:marBottom w:val="0"/>
          <w:divBdr>
            <w:top w:val="none" w:sz="0" w:space="0" w:color="auto"/>
            <w:left w:val="none" w:sz="0" w:space="0" w:color="auto"/>
            <w:bottom w:val="none" w:sz="0" w:space="0" w:color="auto"/>
            <w:right w:val="none" w:sz="0" w:space="0" w:color="auto"/>
          </w:divBdr>
        </w:div>
        <w:div w:id="111438304">
          <w:marLeft w:val="480"/>
          <w:marRight w:val="0"/>
          <w:marTop w:val="0"/>
          <w:marBottom w:val="0"/>
          <w:divBdr>
            <w:top w:val="none" w:sz="0" w:space="0" w:color="auto"/>
            <w:left w:val="none" w:sz="0" w:space="0" w:color="auto"/>
            <w:bottom w:val="none" w:sz="0" w:space="0" w:color="auto"/>
            <w:right w:val="none" w:sz="0" w:space="0" w:color="auto"/>
          </w:divBdr>
        </w:div>
        <w:div w:id="1437020216">
          <w:marLeft w:val="480"/>
          <w:marRight w:val="0"/>
          <w:marTop w:val="0"/>
          <w:marBottom w:val="0"/>
          <w:divBdr>
            <w:top w:val="none" w:sz="0" w:space="0" w:color="auto"/>
            <w:left w:val="none" w:sz="0" w:space="0" w:color="auto"/>
            <w:bottom w:val="none" w:sz="0" w:space="0" w:color="auto"/>
            <w:right w:val="none" w:sz="0" w:space="0" w:color="auto"/>
          </w:divBdr>
        </w:div>
        <w:div w:id="913201052">
          <w:marLeft w:val="480"/>
          <w:marRight w:val="0"/>
          <w:marTop w:val="0"/>
          <w:marBottom w:val="0"/>
          <w:divBdr>
            <w:top w:val="none" w:sz="0" w:space="0" w:color="auto"/>
            <w:left w:val="none" w:sz="0" w:space="0" w:color="auto"/>
            <w:bottom w:val="none" w:sz="0" w:space="0" w:color="auto"/>
            <w:right w:val="none" w:sz="0" w:space="0" w:color="auto"/>
          </w:divBdr>
        </w:div>
        <w:div w:id="1007827500">
          <w:marLeft w:val="480"/>
          <w:marRight w:val="0"/>
          <w:marTop w:val="0"/>
          <w:marBottom w:val="0"/>
          <w:divBdr>
            <w:top w:val="none" w:sz="0" w:space="0" w:color="auto"/>
            <w:left w:val="none" w:sz="0" w:space="0" w:color="auto"/>
            <w:bottom w:val="none" w:sz="0" w:space="0" w:color="auto"/>
            <w:right w:val="none" w:sz="0" w:space="0" w:color="auto"/>
          </w:divBdr>
        </w:div>
        <w:div w:id="1699546626">
          <w:marLeft w:val="480"/>
          <w:marRight w:val="0"/>
          <w:marTop w:val="0"/>
          <w:marBottom w:val="0"/>
          <w:divBdr>
            <w:top w:val="none" w:sz="0" w:space="0" w:color="auto"/>
            <w:left w:val="none" w:sz="0" w:space="0" w:color="auto"/>
            <w:bottom w:val="none" w:sz="0" w:space="0" w:color="auto"/>
            <w:right w:val="none" w:sz="0" w:space="0" w:color="auto"/>
          </w:divBdr>
        </w:div>
        <w:div w:id="54134492">
          <w:marLeft w:val="480"/>
          <w:marRight w:val="0"/>
          <w:marTop w:val="0"/>
          <w:marBottom w:val="0"/>
          <w:divBdr>
            <w:top w:val="none" w:sz="0" w:space="0" w:color="auto"/>
            <w:left w:val="none" w:sz="0" w:space="0" w:color="auto"/>
            <w:bottom w:val="none" w:sz="0" w:space="0" w:color="auto"/>
            <w:right w:val="none" w:sz="0" w:space="0" w:color="auto"/>
          </w:divBdr>
        </w:div>
        <w:div w:id="161286129">
          <w:marLeft w:val="480"/>
          <w:marRight w:val="0"/>
          <w:marTop w:val="0"/>
          <w:marBottom w:val="0"/>
          <w:divBdr>
            <w:top w:val="none" w:sz="0" w:space="0" w:color="auto"/>
            <w:left w:val="none" w:sz="0" w:space="0" w:color="auto"/>
            <w:bottom w:val="none" w:sz="0" w:space="0" w:color="auto"/>
            <w:right w:val="none" w:sz="0" w:space="0" w:color="auto"/>
          </w:divBdr>
        </w:div>
        <w:div w:id="2116824537">
          <w:marLeft w:val="480"/>
          <w:marRight w:val="0"/>
          <w:marTop w:val="0"/>
          <w:marBottom w:val="0"/>
          <w:divBdr>
            <w:top w:val="none" w:sz="0" w:space="0" w:color="auto"/>
            <w:left w:val="none" w:sz="0" w:space="0" w:color="auto"/>
            <w:bottom w:val="none" w:sz="0" w:space="0" w:color="auto"/>
            <w:right w:val="none" w:sz="0" w:space="0" w:color="auto"/>
          </w:divBdr>
        </w:div>
        <w:div w:id="462891277">
          <w:marLeft w:val="480"/>
          <w:marRight w:val="0"/>
          <w:marTop w:val="0"/>
          <w:marBottom w:val="0"/>
          <w:divBdr>
            <w:top w:val="none" w:sz="0" w:space="0" w:color="auto"/>
            <w:left w:val="none" w:sz="0" w:space="0" w:color="auto"/>
            <w:bottom w:val="none" w:sz="0" w:space="0" w:color="auto"/>
            <w:right w:val="none" w:sz="0" w:space="0" w:color="auto"/>
          </w:divBdr>
        </w:div>
        <w:div w:id="493646478">
          <w:marLeft w:val="480"/>
          <w:marRight w:val="0"/>
          <w:marTop w:val="0"/>
          <w:marBottom w:val="0"/>
          <w:divBdr>
            <w:top w:val="none" w:sz="0" w:space="0" w:color="auto"/>
            <w:left w:val="none" w:sz="0" w:space="0" w:color="auto"/>
            <w:bottom w:val="none" w:sz="0" w:space="0" w:color="auto"/>
            <w:right w:val="none" w:sz="0" w:space="0" w:color="auto"/>
          </w:divBdr>
        </w:div>
        <w:div w:id="1700472602">
          <w:marLeft w:val="480"/>
          <w:marRight w:val="0"/>
          <w:marTop w:val="0"/>
          <w:marBottom w:val="0"/>
          <w:divBdr>
            <w:top w:val="none" w:sz="0" w:space="0" w:color="auto"/>
            <w:left w:val="none" w:sz="0" w:space="0" w:color="auto"/>
            <w:bottom w:val="none" w:sz="0" w:space="0" w:color="auto"/>
            <w:right w:val="none" w:sz="0" w:space="0" w:color="auto"/>
          </w:divBdr>
        </w:div>
        <w:div w:id="1694261270">
          <w:marLeft w:val="480"/>
          <w:marRight w:val="0"/>
          <w:marTop w:val="0"/>
          <w:marBottom w:val="0"/>
          <w:divBdr>
            <w:top w:val="none" w:sz="0" w:space="0" w:color="auto"/>
            <w:left w:val="none" w:sz="0" w:space="0" w:color="auto"/>
            <w:bottom w:val="none" w:sz="0" w:space="0" w:color="auto"/>
            <w:right w:val="none" w:sz="0" w:space="0" w:color="auto"/>
          </w:divBdr>
        </w:div>
        <w:div w:id="1566377922">
          <w:marLeft w:val="480"/>
          <w:marRight w:val="0"/>
          <w:marTop w:val="0"/>
          <w:marBottom w:val="0"/>
          <w:divBdr>
            <w:top w:val="none" w:sz="0" w:space="0" w:color="auto"/>
            <w:left w:val="none" w:sz="0" w:space="0" w:color="auto"/>
            <w:bottom w:val="none" w:sz="0" w:space="0" w:color="auto"/>
            <w:right w:val="none" w:sz="0" w:space="0" w:color="auto"/>
          </w:divBdr>
        </w:div>
        <w:div w:id="1639333237">
          <w:marLeft w:val="480"/>
          <w:marRight w:val="0"/>
          <w:marTop w:val="0"/>
          <w:marBottom w:val="0"/>
          <w:divBdr>
            <w:top w:val="none" w:sz="0" w:space="0" w:color="auto"/>
            <w:left w:val="none" w:sz="0" w:space="0" w:color="auto"/>
            <w:bottom w:val="none" w:sz="0" w:space="0" w:color="auto"/>
            <w:right w:val="none" w:sz="0" w:space="0" w:color="auto"/>
          </w:divBdr>
        </w:div>
        <w:div w:id="240527092">
          <w:marLeft w:val="480"/>
          <w:marRight w:val="0"/>
          <w:marTop w:val="0"/>
          <w:marBottom w:val="0"/>
          <w:divBdr>
            <w:top w:val="none" w:sz="0" w:space="0" w:color="auto"/>
            <w:left w:val="none" w:sz="0" w:space="0" w:color="auto"/>
            <w:bottom w:val="none" w:sz="0" w:space="0" w:color="auto"/>
            <w:right w:val="none" w:sz="0" w:space="0" w:color="auto"/>
          </w:divBdr>
        </w:div>
        <w:div w:id="1757362041">
          <w:marLeft w:val="480"/>
          <w:marRight w:val="0"/>
          <w:marTop w:val="0"/>
          <w:marBottom w:val="0"/>
          <w:divBdr>
            <w:top w:val="none" w:sz="0" w:space="0" w:color="auto"/>
            <w:left w:val="none" w:sz="0" w:space="0" w:color="auto"/>
            <w:bottom w:val="none" w:sz="0" w:space="0" w:color="auto"/>
            <w:right w:val="none" w:sz="0" w:space="0" w:color="auto"/>
          </w:divBdr>
        </w:div>
        <w:div w:id="662051036">
          <w:marLeft w:val="480"/>
          <w:marRight w:val="0"/>
          <w:marTop w:val="0"/>
          <w:marBottom w:val="0"/>
          <w:divBdr>
            <w:top w:val="none" w:sz="0" w:space="0" w:color="auto"/>
            <w:left w:val="none" w:sz="0" w:space="0" w:color="auto"/>
            <w:bottom w:val="none" w:sz="0" w:space="0" w:color="auto"/>
            <w:right w:val="none" w:sz="0" w:space="0" w:color="auto"/>
          </w:divBdr>
        </w:div>
        <w:div w:id="765076427">
          <w:marLeft w:val="480"/>
          <w:marRight w:val="0"/>
          <w:marTop w:val="0"/>
          <w:marBottom w:val="0"/>
          <w:divBdr>
            <w:top w:val="none" w:sz="0" w:space="0" w:color="auto"/>
            <w:left w:val="none" w:sz="0" w:space="0" w:color="auto"/>
            <w:bottom w:val="none" w:sz="0" w:space="0" w:color="auto"/>
            <w:right w:val="none" w:sz="0" w:space="0" w:color="auto"/>
          </w:divBdr>
        </w:div>
        <w:div w:id="380397825">
          <w:marLeft w:val="480"/>
          <w:marRight w:val="0"/>
          <w:marTop w:val="0"/>
          <w:marBottom w:val="0"/>
          <w:divBdr>
            <w:top w:val="none" w:sz="0" w:space="0" w:color="auto"/>
            <w:left w:val="none" w:sz="0" w:space="0" w:color="auto"/>
            <w:bottom w:val="none" w:sz="0" w:space="0" w:color="auto"/>
            <w:right w:val="none" w:sz="0" w:space="0" w:color="auto"/>
          </w:divBdr>
        </w:div>
        <w:div w:id="940575278">
          <w:marLeft w:val="480"/>
          <w:marRight w:val="0"/>
          <w:marTop w:val="0"/>
          <w:marBottom w:val="0"/>
          <w:divBdr>
            <w:top w:val="none" w:sz="0" w:space="0" w:color="auto"/>
            <w:left w:val="none" w:sz="0" w:space="0" w:color="auto"/>
            <w:bottom w:val="none" w:sz="0" w:space="0" w:color="auto"/>
            <w:right w:val="none" w:sz="0" w:space="0" w:color="auto"/>
          </w:divBdr>
        </w:div>
        <w:div w:id="2087846437">
          <w:marLeft w:val="480"/>
          <w:marRight w:val="0"/>
          <w:marTop w:val="0"/>
          <w:marBottom w:val="0"/>
          <w:divBdr>
            <w:top w:val="none" w:sz="0" w:space="0" w:color="auto"/>
            <w:left w:val="none" w:sz="0" w:space="0" w:color="auto"/>
            <w:bottom w:val="none" w:sz="0" w:space="0" w:color="auto"/>
            <w:right w:val="none" w:sz="0" w:space="0" w:color="auto"/>
          </w:divBdr>
        </w:div>
        <w:div w:id="1408650574">
          <w:marLeft w:val="480"/>
          <w:marRight w:val="0"/>
          <w:marTop w:val="0"/>
          <w:marBottom w:val="0"/>
          <w:divBdr>
            <w:top w:val="none" w:sz="0" w:space="0" w:color="auto"/>
            <w:left w:val="none" w:sz="0" w:space="0" w:color="auto"/>
            <w:bottom w:val="none" w:sz="0" w:space="0" w:color="auto"/>
            <w:right w:val="none" w:sz="0" w:space="0" w:color="auto"/>
          </w:divBdr>
        </w:div>
        <w:div w:id="749811724">
          <w:marLeft w:val="480"/>
          <w:marRight w:val="0"/>
          <w:marTop w:val="0"/>
          <w:marBottom w:val="0"/>
          <w:divBdr>
            <w:top w:val="none" w:sz="0" w:space="0" w:color="auto"/>
            <w:left w:val="none" w:sz="0" w:space="0" w:color="auto"/>
            <w:bottom w:val="none" w:sz="0" w:space="0" w:color="auto"/>
            <w:right w:val="none" w:sz="0" w:space="0" w:color="auto"/>
          </w:divBdr>
        </w:div>
        <w:div w:id="224533043">
          <w:marLeft w:val="480"/>
          <w:marRight w:val="0"/>
          <w:marTop w:val="0"/>
          <w:marBottom w:val="0"/>
          <w:divBdr>
            <w:top w:val="none" w:sz="0" w:space="0" w:color="auto"/>
            <w:left w:val="none" w:sz="0" w:space="0" w:color="auto"/>
            <w:bottom w:val="none" w:sz="0" w:space="0" w:color="auto"/>
            <w:right w:val="none" w:sz="0" w:space="0" w:color="auto"/>
          </w:divBdr>
        </w:div>
        <w:div w:id="2049599823">
          <w:marLeft w:val="480"/>
          <w:marRight w:val="0"/>
          <w:marTop w:val="0"/>
          <w:marBottom w:val="0"/>
          <w:divBdr>
            <w:top w:val="none" w:sz="0" w:space="0" w:color="auto"/>
            <w:left w:val="none" w:sz="0" w:space="0" w:color="auto"/>
            <w:bottom w:val="none" w:sz="0" w:space="0" w:color="auto"/>
            <w:right w:val="none" w:sz="0" w:space="0" w:color="auto"/>
          </w:divBdr>
        </w:div>
        <w:div w:id="1511411174">
          <w:marLeft w:val="480"/>
          <w:marRight w:val="0"/>
          <w:marTop w:val="0"/>
          <w:marBottom w:val="0"/>
          <w:divBdr>
            <w:top w:val="none" w:sz="0" w:space="0" w:color="auto"/>
            <w:left w:val="none" w:sz="0" w:space="0" w:color="auto"/>
            <w:bottom w:val="none" w:sz="0" w:space="0" w:color="auto"/>
            <w:right w:val="none" w:sz="0" w:space="0" w:color="auto"/>
          </w:divBdr>
        </w:div>
        <w:div w:id="1789424019">
          <w:marLeft w:val="480"/>
          <w:marRight w:val="0"/>
          <w:marTop w:val="0"/>
          <w:marBottom w:val="0"/>
          <w:divBdr>
            <w:top w:val="none" w:sz="0" w:space="0" w:color="auto"/>
            <w:left w:val="none" w:sz="0" w:space="0" w:color="auto"/>
            <w:bottom w:val="none" w:sz="0" w:space="0" w:color="auto"/>
            <w:right w:val="none" w:sz="0" w:space="0" w:color="auto"/>
          </w:divBdr>
        </w:div>
        <w:div w:id="863322572">
          <w:marLeft w:val="480"/>
          <w:marRight w:val="0"/>
          <w:marTop w:val="0"/>
          <w:marBottom w:val="0"/>
          <w:divBdr>
            <w:top w:val="none" w:sz="0" w:space="0" w:color="auto"/>
            <w:left w:val="none" w:sz="0" w:space="0" w:color="auto"/>
            <w:bottom w:val="none" w:sz="0" w:space="0" w:color="auto"/>
            <w:right w:val="none" w:sz="0" w:space="0" w:color="auto"/>
          </w:divBdr>
        </w:div>
        <w:div w:id="1895192123">
          <w:marLeft w:val="480"/>
          <w:marRight w:val="0"/>
          <w:marTop w:val="0"/>
          <w:marBottom w:val="0"/>
          <w:divBdr>
            <w:top w:val="none" w:sz="0" w:space="0" w:color="auto"/>
            <w:left w:val="none" w:sz="0" w:space="0" w:color="auto"/>
            <w:bottom w:val="none" w:sz="0" w:space="0" w:color="auto"/>
            <w:right w:val="none" w:sz="0" w:space="0" w:color="auto"/>
          </w:divBdr>
        </w:div>
        <w:div w:id="2107386562">
          <w:marLeft w:val="480"/>
          <w:marRight w:val="0"/>
          <w:marTop w:val="0"/>
          <w:marBottom w:val="0"/>
          <w:divBdr>
            <w:top w:val="none" w:sz="0" w:space="0" w:color="auto"/>
            <w:left w:val="none" w:sz="0" w:space="0" w:color="auto"/>
            <w:bottom w:val="none" w:sz="0" w:space="0" w:color="auto"/>
            <w:right w:val="none" w:sz="0" w:space="0" w:color="auto"/>
          </w:divBdr>
        </w:div>
        <w:div w:id="1979995108">
          <w:marLeft w:val="480"/>
          <w:marRight w:val="0"/>
          <w:marTop w:val="0"/>
          <w:marBottom w:val="0"/>
          <w:divBdr>
            <w:top w:val="none" w:sz="0" w:space="0" w:color="auto"/>
            <w:left w:val="none" w:sz="0" w:space="0" w:color="auto"/>
            <w:bottom w:val="none" w:sz="0" w:space="0" w:color="auto"/>
            <w:right w:val="none" w:sz="0" w:space="0" w:color="auto"/>
          </w:divBdr>
        </w:div>
        <w:div w:id="380518874">
          <w:marLeft w:val="480"/>
          <w:marRight w:val="0"/>
          <w:marTop w:val="0"/>
          <w:marBottom w:val="0"/>
          <w:divBdr>
            <w:top w:val="none" w:sz="0" w:space="0" w:color="auto"/>
            <w:left w:val="none" w:sz="0" w:space="0" w:color="auto"/>
            <w:bottom w:val="none" w:sz="0" w:space="0" w:color="auto"/>
            <w:right w:val="none" w:sz="0" w:space="0" w:color="auto"/>
          </w:divBdr>
        </w:div>
        <w:div w:id="851410214">
          <w:marLeft w:val="480"/>
          <w:marRight w:val="0"/>
          <w:marTop w:val="0"/>
          <w:marBottom w:val="0"/>
          <w:divBdr>
            <w:top w:val="none" w:sz="0" w:space="0" w:color="auto"/>
            <w:left w:val="none" w:sz="0" w:space="0" w:color="auto"/>
            <w:bottom w:val="none" w:sz="0" w:space="0" w:color="auto"/>
            <w:right w:val="none" w:sz="0" w:space="0" w:color="auto"/>
          </w:divBdr>
        </w:div>
        <w:div w:id="1961258758">
          <w:marLeft w:val="480"/>
          <w:marRight w:val="0"/>
          <w:marTop w:val="0"/>
          <w:marBottom w:val="0"/>
          <w:divBdr>
            <w:top w:val="none" w:sz="0" w:space="0" w:color="auto"/>
            <w:left w:val="none" w:sz="0" w:space="0" w:color="auto"/>
            <w:bottom w:val="none" w:sz="0" w:space="0" w:color="auto"/>
            <w:right w:val="none" w:sz="0" w:space="0" w:color="auto"/>
          </w:divBdr>
        </w:div>
        <w:div w:id="753862656">
          <w:marLeft w:val="480"/>
          <w:marRight w:val="0"/>
          <w:marTop w:val="0"/>
          <w:marBottom w:val="0"/>
          <w:divBdr>
            <w:top w:val="none" w:sz="0" w:space="0" w:color="auto"/>
            <w:left w:val="none" w:sz="0" w:space="0" w:color="auto"/>
            <w:bottom w:val="none" w:sz="0" w:space="0" w:color="auto"/>
            <w:right w:val="none" w:sz="0" w:space="0" w:color="auto"/>
          </w:divBdr>
        </w:div>
        <w:div w:id="618879180">
          <w:marLeft w:val="480"/>
          <w:marRight w:val="0"/>
          <w:marTop w:val="0"/>
          <w:marBottom w:val="0"/>
          <w:divBdr>
            <w:top w:val="none" w:sz="0" w:space="0" w:color="auto"/>
            <w:left w:val="none" w:sz="0" w:space="0" w:color="auto"/>
            <w:bottom w:val="none" w:sz="0" w:space="0" w:color="auto"/>
            <w:right w:val="none" w:sz="0" w:space="0" w:color="auto"/>
          </w:divBdr>
        </w:div>
      </w:divsChild>
    </w:div>
    <w:div w:id="2028671464">
      <w:bodyDiv w:val="1"/>
      <w:marLeft w:val="0"/>
      <w:marRight w:val="0"/>
      <w:marTop w:val="0"/>
      <w:marBottom w:val="0"/>
      <w:divBdr>
        <w:top w:val="none" w:sz="0" w:space="0" w:color="auto"/>
        <w:left w:val="none" w:sz="0" w:space="0" w:color="auto"/>
        <w:bottom w:val="none" w:sz="0" w:space="0" w:color="auto"/>
        <w:right w:val="none" w:sz="0" w:space="0" w:color="auto"/>
      </w:divBdr>
    </w:div>
    <w:div w:id="2029521130">
      <w:bodyDiv w:val="1"/>
      <w:marLeft w:val="0"/>
      <w:marRight w:val="0"/>
      <w:marTop w:val="0"/>
      <w:marBottom w:val="0"/>
      <w:divBdr>
        <w:top w:val="none" w:sz="0" w:space="0" w:color="auto"/>
        <w:left w:val="none" w:sz="0" w:space="0" w:color="auto"/>
        <w:bottom w:val="none" w:sz="0" w:space="0" w:color="auto"/>
        <w:right w:val="none" w:sz="0" w:space="0" w:color="auto"/>
      </w:divBdr>
    </w:div>
    <w:div w:id="2029670421">
      <w:bodyDiv w:val="1"/>
      <w:marLeft w:val="0"/>
      <w:marRight w:val="0"/>
      <w:marTop w:val="0"/>
      <w:marBottom w:val="0"/>
      <w:divBdr>
        <w:top w:val="none" w:sz="0" w:space="0" w:color="auto"/>
        <w:left w:val="none" w:sz="0" w:space="0" w:color="auto"/>
        <w:bottom w:val="none" w:sz="0" w:space="0" w:color="auto"/>
        <w:right w:val="none" w:sz="0" w:space="0" w:color="auto"/>
      </w:divBdr>
    </w:div>
    <w:div w:id="2029940764">
      <w:bodyDiv w:val="1"/>
      <w:marLeft w:val="0"/>
      <w:marRight w:val="0"/>
      <w:marTop w:val="0"/>
      <w:marBottom w:val="0"/>
      <w:divBdr>
        <w:top w:val="none" w:sz="0" w:space="0" w:color="auto"/>
        <w:left w:val="none" w:sz="0" w:space="0" w:color="auto"/>
        <w:bottom w:val="none" w:sz="0" w:space="0" w:color="auto"/>
        <w:right w:val="none" w:sz="0" w:space="0" w:color="auto"/>
      </w:divBdr>
    </w:div>
    <w:div w:id="2030252323">
      <w:bodyDiv w:val="1"/>
      <w:marLeft w:val="0"/>
      <w:marRight w:val="0"/>
      <w:marTop w:val="0"/>
      <w:marBottom w:val="0"/>
      <w:divBdr>
        <w:top w:val="none" w:sz="0" w:space="0" w:color="auto"/>
        <w:left w:val="none" w:sz="0" w:space="0" w:color="auto"/>
        <w:bottom w:val="none" w:sz="0" w:space="0" w:color="auto"/>
        <w:right w:val="none" w:sz="0" w:space="0" w:color="auto"/>
      </w:divBdr>
    </w:div>
    <w:div w:id="2030792431">
      <w:bodyDiv w:val="1"/>
      <w:marLeft w:val="0"/>
      <w:marRight w:val="0"/>
      <w:marTop w:val="0"/>
      <w:marBottom w:val="0"/>
      <w:divBdr>
        <w:top w:val="none" w:sz="0" w:space="0" w:color="auto"/>
        <w:left w:val="none" w:sz="0" w:space="0" w:color="auto"/>
        <w:bottom w:val="none" w:sz="0" w:space="0" w:color="auto"/>
        <w:right w:val="none" w:sz="0" w:space="0" w:color="auto"/>
      </w:divBdr>
    </w:div>
    <w:div w:id="2031297643">
      <w:bodyDiv w:val="1"/>
      <w:marLeft w:val="0"/>
      <w:marRight w:val="0"/>
      <w:marTop w:val="0"/>
      <w:marBottom w:val="0"/>
      <w:divBdr>
        <w:top w:val="none" w:sz="0" w:space="0" w:color="auto"/>
        <w:left w:val="none" w:sz="0" w:space="0" w:color="auto"/>
        <w:bottom w:val="none" w:sz="0" w:space="0" w:color="auto"/>
        <w:right w:val="none" w:sz="0" w:space="0" w:color="auto"/>
      </w:divBdr>
    </w:div>
    <w:div w:id="2031442756">
      <w:bodyDiv w:val="1"/>
      <w:marLeft w:val="0"/>
      <w:marRight w:val="0"/>
      <w:marTop w:val="0"/>
      <w:marBottom w:val="0"/>
      <w:divBdr>
        <w:top w:val="none" w:sz="0" w:space="0" w:color="auto"/>
        <w:left w:val="none" w:sz="0" w:space="0" w:color="auto"/>
        <w:bottom w:val="none" w:sz="0" w:space="0" w:color="auto"/>
        <w:right w:val="none" w:sz="0" w:space="0" w:color="auto"/>
      </w:divBdr>
    </w:div>
    <w:div w:id="2031485510">
      <w:bodyDiv w:val="1"/>
      <w:marLeft w:val="0"/>
      <w:marRight w:val="0"/>
      <w:marTop w:val="0"/>
      <w:marBottom w:val="0"/>
      <w:divBdr>
        <w:top w:val="none" w:sz="0" w:space="0" w:color="auto"/>
        <w:left w:val="none" w:sz="0" w:space="0" w:color="auto"/>
        <w:bottom w:val="none" w:sz="0" w:space="0" w:color="auto"/>
        <w:right w:val="none" w:sz="0" w:space="0" w:color="auto"/>
      </w:divBdr>
    </w:div>
    <w:div w:id="2032150066">
      <w:bodyDiv w:val="1"/>
      <w:marLeft w:val="0"/>
      <w:marRight w:val="0"/>
      <w:marTop w:val="0"/>
      <w:marBottom w:val="0"/>
      <w:divBdr>
        <w:top w:val="none" w:sz="0" w:space="0" w:color="auto"/>
        <w:left w:val="none" w:sz="0" w:space="0" w:color="auto"/>
        <w:bottom w:val="none" w:sz="0" w:space="0" w:color="auto"/>
        <w:right w:val="none" w:sz="0" w:space="0" w:color="auto"/>
      </w:divBdr>
      <w:divsChild>
        <w:div w:id="494689094">
          <w:marLeft w:val="480"/>
          <w:marRight w:val="0"/>
          <w:marTop w:val="0"/>
          <w:marBottom w:val="0"/>
          <w:divBdr>
            <w:top w:val="none" w:sz="0" w:space="0" w:color="auto"/>
            <w:left w:val="none" w:sz="0" w:space="0" w:color="auto"/>
            <w:bottom w:val="none" w:sz="0" w:space="0" w:color="auto"/>
            <w:right w:val="none" w:sz="0" w:space="0" w:color="auto"/>
          </w:divBdr>
        </w:div>
        <w:div w:id="1025594745">
          <w:marLeft w:val="480"/>
          <w:marRight w:val="0"/>
          <w:marTop w:val="0"/>
          <w:marBottom w:val="0"/>
          <w:divBdr>
            <w:top w:val="none" w:sz="0" w:space="0" w:color="auto"/>
            <w:left w:val="none" w:sz="0" w:space="0" w:color="auto"/>
            <w:bottom w:val="none" w:sz="0" w:space="0" w:color="auto"/>
            <w:right w:val="none" w:sz="0" w:space="0" w:color="auto"/>
          </w:divBdr>
        </w:div>
        <w:div w:id="1962690776">
          <w:marLeft w:val="480"/>
          <w:marRight w:val="0"/>
          <w:marTop w:val="0"/>
          <w:marBottom w:val="0"/>
          <w:divBdr>
            <w:top w:val="none" w:sz="0" w:space="0" w:color="auto"/>
            <w:left w:val="none" w:sz="0" w:space="0" w:color="auto"/>
            <w:bottom w:val="none" w:sz="0" w:space="0" w:color="auto"/>
            <w:right w:val="none" w:sz="0" w:space="0" w:color="auto"/>
          </w:divBdr>
        </w:div>
        <w:div w:id="1725373974">
          <w:marLeft w:val="480"/>
          <w:marRight w:val="0"/>
          <w:marTop w:val="0"/>
          <w:marBottom w:val="0"/>
          <w:divBdr>
            <w:top w:val="none" w:sz="0" w:space="0" w:color="auto"/>
            <w:left w:val="none" w:sz="0" w:space="0" w:color="auto"/>
            <w:bottom w:val="none" w:sz="0" w:space="0" w:color="auto"/>
            <w:right w:val="none" w:sz="0" w:space="0" w:color="auto"/>
          </w:divBdr>
        </w:div>
        <w:div w:id="247272945">
          <w:marLeft w:val="480"/>
          <w:marRight w:val="0"/>
          <w:marTop w:val="0"/>
          <w:marBottom w:val="0"/>
          <w:divBdr>
            <w:top w:val="none" w:sz="0" w:space="0" w:color="auto"/>
            <w:left w:val="none" w:sz="0" w:space="0" w:color="auto"/>
            <w:bottom w:val="none" w:sz="0" w:space="0" w:color="auto"/>
            <w:right w:val="none" w:sz="0" w:space="0" w:color="auto"/>
          </w:divBdr>
        </w:div>
        <w:div w:id="548223837">
          <w:marLeft w:val="480"/>
          <w:marRight w:val="0"/>
          <w:marTop w:val="0"/>
          <w:marBottom w:val="0"/>
          <w:divBdr>
            <w:top w:val="none" w:sz="0" w:space="0" w:color="auto"/>
            <w:left w:val="none" w:sz="0" w:space="0" w:color="auto"/>
            <w:bottom w:val="none" w:sz="0" w:space="0" w:color="auto"/>
            <w:right w:val="none" w:sz="0" w:space="0" w:color="auto"/>
          </w:divBdr>
        </w:div>
        <w:div w:id="826746606">
          <w:marLeft w:val="480"/>
          <w:marRight w:val="0"/>
          <w:marTop w:val="0"/>
          <w:marBottom w:val="0"/>
          <w:divBdr>
            <w:top w:val="none" w:sz="0" w:space="0" w:color="auto"/>
            <w:left w:val="none" w:sz="0" w:space="0" w:color="auto"/>
            <w:bottom w:val="none" w:sz="0" w:space="0" w:color="auto"/>
            <w:right w:val="none" w:sz="0" w:space="0" w:color="auto"/>
          </w:divBdr>
        </w:div>
        <w:div w:id="2079553113">
          <w:marLeft w:val="480"/>
          <w:marRight w:val="0"/>
          <w:marTop w:val="0"/>
          <w:marBottom w:val="0"/>
          <w:divBdr>
            <w:top w:val="none" w:sz="0" w:space="0" w:color="auto"/>
            <w:left w:val="none" w:sz="0" w:space="0" w:color="auto"/>
            <w:bottom w:val="none" w:sz="0" w:space="0" w:color="auto"/>
            <w:right w:val="none" w:sz="0" w:space="0" w:color="auto"/>
          </w:divBdr>
        </w:div>
        <w:div w:id="1434282532">
          <w:marLeft w:val="480"/>
          <w:marRight w:val="0"/>
          <w:marTop w:val="0"/>
          <w:marBottom w:val="0"/>
          <w:divBdr>
            <w:top w:val="none" w:sz="0" w:space="0" w:color="auto"/>
            <w:left w:val="none" w:sz="0" w:space="0" w:color="auto"/>
            <w:bottom w:val="none" w:sz="0" w:space="0" w:color="auto"/>
            <w:right w:val="none" w:sz="0" w:space="0" w:color="auto"/>
          </w:divBdr>
        </w:div>
        <w:div w:id="1066606866">
          <w:marLeft w:val="480"/>
          <w:marRight w:val="0"/>
          <w:marTop w:val="0"/>
          <w:marBottom w:val="0"/>
          <w:divBdr>
            <w:top w:val="none" w:sz="0" w:space="0" w:color="auto"/>
            <w:left w:val="none" w:sz="0" w:space="0" w:color="auto"/>
            <w:bottom w:val="none" w:sz="0" w:space="0" w:color="auto"/>
            <w:right w:val="none" w:sz="0" w:space="0" w:color="auto"/>
          </w:divBdr>
        </w:div>
        <w:div w:id="331951479">
          <w:marLeft w:val="480"/>
          <w:marRight w:val="0"/>
          <w:marTop w:val="0"/>
          <w:marBottom w:val="0"/>
          <w:divBdr>
            <w:top w:val="none" w:sz="0" w:space="0" w:color="auto"/>
            <w:left w:val="none" w:sz="0" w:space="0" w:color="auto"/>
            <w:bottom w:val="none" w:sz="0" w:space="0" w:color="auto"/>
            <w:right w:val="none" w:sz="0" w:space="0" w:color="auto"/>
          </w:divBdr>
        </w:div>
        <w:div w:id="1277714441">
          <w:marLeft w:val="480"/>
          <w:marRight w:val="0"/>
          <w:marTop w:val="0"/>
          <w:marBottom w:val="0"/>
          <w:divBdr>
            <w:top w:val="none" w:sz="0" w:space="0" w:color="auto"/>
            <w:left w:val="none" w:sz="0" w:space="0" w:color="auto"/>
            <w:bottom w:val="none" w:sz="0" w:space="0" w:color="auto"/>
            <w:right w:val="none" w:sz="0" w:space="0" w:color="auto"/>
          </w:divBdr>
        </w:div>
        <w:div w:id="1693338438">
          <w:marLeft w:val="480"/>
          <w:marRight w:val="0"/>
          <w:marTop w:val="0"/>
          <w:marBottom w:val="0"/>
          <w:divBdr>
            <w:top w:val="none" w:sz="0" w:space="0" w:color="auto"/>
            <w:left w:val="none" w:sz="0" w:space="0" w:color="auto"/>
            <w:bottom w:val="none" w:sz="0" w:space="0" w:color="auto"/>
            <w:right w:val="none" w:sz="0" w:space="0" w:color="auto"/>
          </w:divBdr>
        </w:div>
        <w:div w:id="1627200239">
          <w:marLeft w:val="480"/>
          <w:marRight w:val="0"/>
          <w:marTop w:val="0"/>
          <w:marBottom w:val="0"/>
          <w:divBdr>
            <w:top w:val="none" w:sz="0" w:space="0" w:color="auto"/>
            <w:left w:val="none" w:sz="0" w:space="0" w:color="auto"/>
            <w:bottom w:val="none" w:sz="0" w:space="0" w:color="auto"/>
            <w:right w:val="none" w:sz="0" w:space="0" w:color="auto"/>
          </w:divBdr>
        </w:div>
        <w:div w:id="1863350757">
          <w:marLeft w:val="480"/>
          <w:marRight w:val="0"/>
          <w:marTop w:val="0"/>
          <w:marBottom w:val="0"/>
          <w:divBdr>
            <w:top w:val="none" w:sz="0" w:space="0" w:color="auto"/>
            <w:left w:val="none" w:sz="0" w:space="0" w:color="auto"/>
            <w:bottom w:val="none" w:sz="0" w:space="0" w:color="auto"/>
            <w:right w:val="none" w:sz="0" w:space="0" w:color="auto"/>
          </w:divBdr>
        </w:div>
        <w:div w:id="1826316613">
          <w:marLeft w:val="480"/>
          <w:marRight w:val="0"/>
          <w:marTop w:val="0"/>
          <w:marBottom w:val="0"/>
          <w:divBdr>
            <w:top w:val="none" w:sz="0" w:space="0" w:color="auto"/>
            <w:left w:val="none" w:sz="0" w:space="0" w:color="auto"/>
            <w:bottom w:val="none" w:sz="0" w:space="0" w:color="auto"/>
            <w:right w:val="none" w:sz="0" w:space="0" w:color="auto"/>
          </w:divBdr>
        </w:div>
        <w:div w:id="762921922">
          <w:marLeft w:val="480"/>
          <w:marRight w:val="0"/>
          <w:marTop w:val="0"/>
          <w:marBottom w:val="0"/>
          <w:divBdr>
            <w:top w:val="none" w:sz="0" w:space="0" w:color="auto"/>
            <w:left w:val="none" w:sz="0" w:space="0" w:color="auto"/>
            <w:bottom w:val="none" w:sz="0" w:space="0" w:color="auto"/>
            <w:right w:val="none" w:sz="0" w:space="0" w:color="auto"/>
          </w:divBdr>
        </w:div>
        <w:div w:id="130485186">
          <w:marLeft w:val="480"/>
          <w:marRight w:val="0"/>
          <w:marTop w:val="0"/>
          <w:marBottom w:val="0"/>
          <w:divBdr>
            <w:top w:val="none" w:sz="0" w:space="0" w:color="auto"/>
            <w:left w:val="none" w:sz="0" w:space="0" w:color="auto"/>
            <w:bottom w:val="none" w:sz="0" w:space="0" w:color="auto"/>
            <w:right w:val="none" w:sz="0" w:space="0" w:color="auto"/>
          </w:divBdr>
        </w:div>
        <w:div w:id="638002695">
          <w:marLeft w:val="480"/>
          <w:marRight w:val="0"/>
          <w:marTop w:val="0"/>
          <w:marBottom w:val="0"/>
          <w:divBdr>
            <w:top w:val="none" w:sz="0" w:space="0" w:color="auto"/>
            <w:left w:val="none" w:sz="0" w:space="0" w:color="auto"/>
            <w:bottom w:val="none" w:sz="0" w:space="0" w:color="auto"/>
            <w:right w:val="none" w:sz="0" w:space="0" w:color="auto"/>
          </w:divBdr>
        </w:div>
        <w:div w:id="1494837162">
          <w:marLeft w:val="480"/>
          <w:marRight w:val="0"/>
          <w:marTop w:val="0"/>
          <w:marBottom w:val="0"/>
          <w:divBdr>
            <w:top w:val="none" w:sz="0" w:space="0" w:color="auto"/>
            <w:left w:val="none" w:sz="0" w:space="0" w:color="auto"/>
            <w:bottom w:val="none" w:sz="0" w:space="0" w:color="auto"/>
            <w:right w:val="none" w:sz="0" w:space="0" w:color="auto"/>
          </w:divBdr>
        </w:div>
        <w:div w:id="1261714442">
          <w:marLeft w:val="480"/>
          <w:marRight w:val="0"/>
          <w:marTop w:val="0"/>
          <w:marBottom w:val="0"/>
          <w:divBdr>
            <w:top w:val="none" w:sz="0" w:space="0" w:color="auto"/>
            <w:left w:val="none" w:sz="0" w:space="0" w:color="auto"/>
            <w:bottom w:val="none" w:sz="0" w:space="0" w:color="auto"/>
            <w:right w:val="none" w:sz="0" w:space="0" w:color="auto"/>
          </w:divBdr>
        </w:div>
        <w:div w:id="1377969405">
          <w:marLeft w:val="480"/>
          <w:marRight w:val="0"/>
          <w:marTop w:val="0"/>
          <w:marBottom w:val="0"/>
          <w:divBdr>
            <w:top w:val="none" w:sz="0" w:space="0" w:color="auto"/>
            <w:left w:val="none" w:sz="0" w:space="0" w:color="auto"/>
            <w:bottom w:val="none" w:sz="0" w:space="0" w:color="auto"/>
            <w:right w:val="none" w:sz="0" w:space="0" w:color="auto"/>
          </w:divBdr>
        </w:div>
        <w:div w:id="2145929331">
          <w:marLeft w:val="480"/>
          <w:marRight w:val="0"/>
          <w:marTop w:val="0"/>
          <w:marBottom w:val="0"/>
          <w:divBdr>
            <w:top w:val="none" w:sz="0" w:space="0" w:color="auto"/>
            <w:left w:val="none" w:sz="0" w:space="0" w:color="auto"/>
            <w:bottom w:val="none" w:sz="0" w:space="0" w:color="auto"/>
            <w:right w:val="none" w:sz="0" w:space="0" w:color="auto"/>
          </w:divBdr>
        </w:div>
        <w:div w:id="1176992865">
          <w:marLeft w:val="480"/>
          <w:marRight w:val="0"/>
          <w:marTop w:val="0"/>
          <w:marBottom w:val="0"/>
          <w:divBdr>
            <w:top w:val="none" w:sz="0" w:space="0" w:color="auto"/>
            <w:left w:val="none" w:sz="0" w:space="0" w:color="auto"/>
            <w:bottom w:val="none" w:sz="0" w:space="0" w:color="auto"/>
            <w:right w:val="none" w:sz="0" w:space="0" w:color="auto"/>
          </w:divBdr>
        </w:div>
        <w:div w:id="728965393">
          <w:marLeft w:val="480"/>
          <w:marRight w:val="0"/>
          <w:marTop w:val="0"/>
          <w:marBottom w:val="0"/>
          <w:divBdr>
            <w:top w:val="none" w:sz="0" w:space="0" w:color="auto"/>
            <w:left w:val="none" w:sz="0" w:space="0" w:color="auto"/>
            <w:bottom w:val="none" w:sz="0" w:space="0" w:color="auto"/>
            <w:right w:val="none" w:sz="0" w:space="0" w:color="auto"/>
          </w:divBdr>
        </w:div>
        <w:div w:id="646125323">
          <w:marLeft w:val="480"/>
          <w:marRight w:val="0"/>
          <w:marTop w:val="0"/>
          <w:marBottom w:val="0"/>
          <w:divBdr>
            <w:top w:val="none" w:sz="0" w:space="0" w:color="auto"/>
            <w:left w:val="none" w:sz="0" w:space="0" w:color="auto"/>
            <w:bottom w:val="none" w:sz="0" w:space="0" w:color="auto"/>
            <w:right w:val="none" w:sz="0" w:space="0" w:color="auto"/>
          </w:divBdr>
        </w:div>
        <w:div w:id="616565059">
          <w:marLeft w:val="480"/>
          <w:marRight w:val="0"/>
          <w:marTop w:val="0"/>
          <w:marBottom w:val="0"/>
          <w:divBdr>
            <w:top w:val="none" w:sz="0" w:space="0" w:color="auto"/>
            <w:left w:val="none" w:sz="0" w:space="0" w:color="auto"/>
            <w:bottom w:val="none" w:sz="0" w:space="0" w:color="auto"/>
            <w:right w:val="none" w:sz="0" w:space="0" w:color="auto"/>
          </w:divBdr>
        </w:div>
        <w:div w:id="1539244527">
          <w:marLeft w:val="480"/>
          <w:marRight w:val="0"/>
          <w:marTop w:val="0"/>
          <w:marBottom w:val="0"/>
          <w:divBdr>
            <w:top w:val="none" w:sz="0" w:space="0" w:color="auto"/>
            <w:left w:val="none" w:sz="0" w:space="0" w:color="auto"/>
            <w:bottom w:val="none" w:sz="0" w:space="0" w:color="auto"/>
            <w:right w:val="none" w:sz="0" w:space="0" w:color="auto"/>
          </w:divBdr>
        </w:div>
        <w:div w:id="2139831573">
          <w:marLeft w:val="480"/>
          <w:marRight w:val="0"/>
          <w:marTop w:val="0"/>
          <w:marBottom w:val="0"/>
          <w:divBdr>
            <w:top w:val="none" w:sz="0" w:space="0" w:color="auto"/>
            <w:left w:val="none" w:sz="0" w:space="0" w:color="auto"/>
            <w:bottom w:val="none" w:sz="0" w:space="0" w:color="auto"/>
            <w:right w:val="none" w:sz="0" w:space="0" w:color="auto"/>
          </w:divBdr>
        </w:div>
        <w:div w:id="845247851">
          <w:marLeft w:val="480"/>
          <w:marRight w:val="0"/>
          <w:marTop w:val="0"/>
          <w:marBottom w:val="0"/>
          <w:divBdr>
            <w:top w:val="none" w:sz="0" w:space="0" w:color="auto"/>
            <w:left w:val="none" w:sz="0" w:space="0" w:color="auto"/>
            <w:bottom w:val="none" w:sz="0" w:space="0" w:color="auto"/>
            <w:right w:val="none" w:sz="0" w:space="0" w:color="auto"/>
          </w:divBdr>
        </w:div>
        <w:div w:id="52969272">
          <w:marLeft w:val="480"/>
          <w:marRight w:val="0"/>
          <w:marTop w:val="0"/>
          <w:marBottom w:val="0"/>
          <w:divBdr>
            <w:top w:val="none" w:sz="0" w:space="0" w:color="auto"/>
            <w:left w:val="none" w:sz="0" w:space="0" w:color="auto"/>
            <w:bottom w:val="none" w:sz="0" w:space="0" w:color="auto"/>
            <w:right w:val="none" w:sz="0" w:space="0" w:color="auto"/>
          </w:divBdr>
        </w:div>
        <w:div w:id="1037970367">
          <w:marLeft w:val="480"/>
          <w:marRight w:val="0"/>
          <w:marTop w:val="0"/>
          <w:marBottom w:val="0"/>
          <w:divBdr>
            <w:top w:val="none" w:sz="0" w:space="0" w:color="auto"/>
            <w:left w:val="none" w:sz="0" w:space="0" w:color="auto"/>
            <w:bottom w:val="none" w:sz="0" w:space="0" w:color="auto"/>
            <w:right w:val="none" w:sz="0" w:space="0" w:color="auto"/>
          </w:divBdr>
        </w:div>
        <w:div w:id="175730392">
          <w:marLeft w:val="480"/>
          <w:marRight w:val="0"/>
          <w:marTop w:val="0"/>
          <w:marBottom w:val="0"/>
          <w:divBdr>
            <w:top w:val="none" w:sz="0" w:space="0" w:color="auto"/>
            <w:left w:val="none" w:sz="0" w:space="0" w:color="auto"/>
            <w:bottom w:val="none" w:sz="0" w:space="0" w:color="auto"/>
            <w:right w:val="none" w:sz="0" w:space="0" w:color="auto"/>
          </w:divBdr>
        </w:div>
        <w:div w:id="1768310488">
          <w:marLeft w:val="480"/>
          <w:marRight w:val="0"/>
          <w:marTop w:val="0"/>
          <w:marBottom w:val="0"/>
          <w:divBdr>
            <w:top w:val="none" w:sz="0" w:space="0" w:color="auto"/>
            <w:left w:val="none" w:sz="0" w:space="0" w:color="auto"/>
            <w:bottom w:val="none" w:sz="0" w:space="0" w:color="auto"/>
            <w:right w:val="none" w:sz="0" w:space="0" w:color="auto"/>
          </w:divBdr>
        </w:div>
        <w:div w:id="860313539">
          <w:marLeft w:val="480"/>
          <w:marRight w:val="0"/>
          <w:marTop w:val="0"/>
          <w:marBottom w:val="0"/>
          <w:divBdr>
            <w:top w:val="none" w:sz="0" w:space="0" w:color="auto"/>
            <w:left w:val="none" w:sz="0" w:space="0" w:color="auto"/>
            <w:bottom w:val="none" w:sz="0" w:space="0" w:color="auto"/>
            <w:right w:val="none" w:sz="0" w:space="0" w:color="auto"/>
          </w:divBdr>
        </w:div>
        <w:div w:id="639307351">
          <w:marLeft w:val="480"/>
          <w:marRight w:val="0"/>
          <w:marTop w:val="0"/>
          <w:marBottom w:val="0"/>
          <w:divBdr>
            <w:top w:val="none" w:sz="0" w:space="0" w:color="auto"/>
            <w:left w:val="none" w:sz="0" w:space="0" w:color="auto"/>
            <w:bottom w:val="none" w:sz="0" w:space="0" w:color="auto"/>
            <w:right w:val="none" w:sz="0" w:space="0" w:color="auto"/>
          </w:divBdr>
        </w:div>
        <w:div w:id="1581452202">
          <w:marLeft w:val="480"/>
          <w:marRight w:val="0"/>
          <w:marTop w:val="0"/>
          <w:marBottom w:val="0"/>
          <w:divBdr>
            <w:top w:val="none" w:sz="0" w:space="0" w:color="auto"/>
            <w:left w:val="none" w:sz="0" w:space="0" w:color="auto"/>
            <w:bottom w:val="none" w:sz="0" w:space="0" w:color="auto"/>
            <w:right w:val="none" w:sz="0" w:space="0" w:color="auto"/>
          </w:divBdr>
        </w:div>
        <w:div w:id="1349675664">
          <w:marLeft w:val="480"/>
          <w:marRight w:val="0"/>
          <w:marTop w:val="0"/>
          <w:marBottom w:val="0"/>
          <w:divBdr>
            <w:top w:val="none" w:sz="0" w:space="0" w:color="auto"/>
            <w:left w:val="none" w:sz="0" w:space="0" w:color="auto"/>
            <w:bottom w:val="none" w:sz="0" w:space="0" w:color="auto"/>
            <w:right w:val="none" w:sz="0" w:space="0" w:color="auto"/>
          </w:divBdr>
        </w:div>
        <w:div w:id="1434394510">
          <w:marLeft w:val="480"/>
          <w:marRight w:val="0"/>
          <w:marTop w:val="0"/>
          <w:marBottom w:val="0"/>
          <w:divBdr>
            <w:top w:val="none" w:sz="0" w:space="0" w:color="auto"/>
            <w:left w:val="none" w:sz="0" w:space="0" w:color="auto"/>
            <w:bottom w:val="none" w:sz="0" w:space="0" w:color="auto"/>
            <w:right w:val="none" w:sz="0" w:space="0" w:color="auto"/>
          </w:divBdr>
        </w:div>
        <w:div w:id="1801456494">
          <w:marLeft w:val="480"/>
          <w:marRight w:val="0"/>
          <w:marTop w:val="0"/>
          <w:marBottom w:val="0"/>
          <w:divBdr>
            <w:top w:val="none" w:sz="0" w:space="0" w:color="auto"/>
            <w:left w:val="none" w:sz="0" w:space="0" w:color="auto"/>
            <w:bottom w:val="none" w:sz="0" w:space="0" w:color="auto"/>
            <w:right w:val="none" w:sz="0" w:space="0" w:color="auto"/>
          </w:divBdr>
        </w:div>
        <w:div w:id="400176356">
          <w:marLeft w:val="480"/>
          <w:marRight w:val="0"/>
          <w:marTop w:val="0"/>
          <w:marBottom w:val="0"/>
          <w:divBdr>
            <w:top w:val="none" w:sz="0" w:space="0" w:color="auto"/>
            <w:left w:val="none" w:sz="0" w:space="0" w:color="auto"/>
            <w:bottom w:val="none" w:sz="0" w:space="0" w:color="auto"/>
            <w:right w:val="none" w:sz="0" w:space="0" w:color="auto"/>
          </w:divBdr>
        </w:div>
        <w:div w:id="187837112">
          <w:marLeft w:val="480"/>
          <w:marRight w:val="0"/>
          <w:marTop w:val="0"/>
          <w:marBottom w:val="0"/>
          <w:divBdr>
            <w:top w:val="none" w:sz="0" w:space="0" w:color="auto"/>
            <w:left w:val="none" w:sz="0" w:space="0" w:color="auto"/>
            <w:bottom w:val="none" w:sz="0" w:space="0" w:color="auto"/>
            <w:right w:val="none" w:sz="0" w:space="0" w:color="auto"/>
          </w:divBdr>
        </w:div>
        <w:div w:id="1605455214">
          <w:marLeft w:val="480"/>
          <w:marRight w:val="0"/>
          <w:marTop w:val="0"/>
          <w:marBottom w:val="0"/>
          <w:divBdr>
            <w:top w:val="none" w:sz="0" w:space="0" w:color="auto"/>
            <w:left w:val="none" w:sz="0" w:space="0" w:color="auto"/>
            <w:bottom w:val="none" w:sz="0" w:space="0" w:color="auto"/>
            <w:right w:val="none" w:sz="0" w:space="0" w:color="auto"/>
          </w:divBdr>
        </w:div>
        <w:div w:id="11617860">
          <w:marLeft w:val="480"/>
          <w:marRight w:val="0"/>
          <w:marTop w:val="0"/>
          <w:marBottom w:val="0"/>
          <w:divBdr>
            <w:top w:val="none" w:sz="0" w:space="0" w:color="auto"/>
            <w:left w:val="none" w:sz="0" w:space="0" w:color="auto"/>
            <w:bottom w:val="none" w:sz="0" w:space="0" w:color="auto"/>
            <w:right w:val="none" w:sz="0" w:space="0" w:color="auto"/>
          </w:divBdr>
        </w:div>
        <w:div w:id="628517573">
          <w:marLeft w:val="480"/>
          <w:marRight w:val="0"/>
          <w:marTop w:val="0"/>
          <w:marBottom w:val="0"/>
          <w:divBdr>
            <w:top w:val="none" w:sz="0" w:space="0" w:color="auto"/>
            <w:left w:val="none" w:sz="0" w:space="0" w:color="auto"/>
            <w:bottom w:val="none" w:sz="0" w:space="0" w:color="auto"/>
            <w:right w:val="none" w:sz="0" w:space="0" w:color="auto"/>
          </w:divBdr>
        </w:div>
        <w:div w:id="328095279">
          <w:marLeft w:val="480"/>
          <w:marRight w:val="0"/>
          <w:marTop w:val="0"/>
          <w:marBottom w:val="0"/>
          <w:divBdr>
            <w:top w:val="none" w:sz="0" w:space="0" w:color="auto"/>
            <w:left w:val="none" w:sz="0" w:space="0" w:color="auto"/>
            <w:bottom w:val="none" w:sz="0" w:space="0" w:color="auto"/>
            <w:right w:val="none" w:sz="0" w:space="0" w:color="auto"/>
          </w:divBdr>
        </w:div>
        <w:div w:id="345834428">
          <w:marLeft w:val="480"/>
          <w:marRight w:val="0"/>
          <w:marTop w:val="0"/>
          <w:marBottom w:val="0"/>
          <w:divBdr>
            <w:top w:val="none" w:sz="0" w:space="0" w:color="auto"/>
            <w:left w:val="none" w:sz="0" w:space="0" w:color="auto"/>
            <w:bottom w:val="none" w:sz="0" w:space="0" w:color="auto"/>
            <w:right w:val="none" w:sz="0" w:space="0" w:color="auto"/>
          </w:divBdr>
        </w:div>
        <w:div w:id="964237230">
          <w:marLeft w:val="480"/>
          <w:marRight w:val="0"/>
          <w:marTop w:val="0"/>
          <w:marBottom w:val="0"/>
          <w:divBdr>
            <w:top w:val="none" w:sz="0" w:space="0" w:color="auto"/>
            <w:left w:val="none" w:sz="0" w:space="0" w:color="auto"/>
            <w:bottom w:val="none" w:sz="0" w:space="0" w:color="auto"/>
            <w:right w:val="none" w:sz="0" w:space="0" w:color="auto"/>
          </w:divBdr>
        </w:div>
        <w:div w:id="1342585074">
          <w:marLeft w:val="480"/>
          <w:marRight w:val="0"/>
          <w:marTop w:val="0"/>
          <w:marBottom w:val="0"/>
          <w:divBdr>
            <w:top w:val="none" w:sz="0" w:space="0" w:color="auto"/>
            <w:left w:val="none" w:sz="0" w:space="0" w:color="auto"/>
            <w:bottom w:val="none" w:sz="0" w:space="0" w:color="auto"/>
            <w:right w:val="none" w:sz="0" w:space="0" w:color="auto"/>
          </w:divBdr>
        </w:div>
        <w:div w:id="1895237165">
          <w:marLeft w:val="480"/>
          <w:marRight w:val="0"/>
          <w:marTop w:val="0"/>
          <w:marBottom w:val="0"/>
          <w:divBdr>
            <w:top w:val="none" w:sz="0" w:space="0" w:color="auto"/>
            <w:left w:val="none" w:sz="0" w:space="0" w:color="auto"/>
            <w:bottom w:val="none" w:sz="0" w:space="0" w:color="auto"/>
            <w:right w:val="none" w:sz="0" w:space="0" w:color="auto"/>
          </w:divBdr>
        </w:div>
        <w:div w:id="535431669">
          <w:marLeft w:val="480"/>
          <w:marRight w:val="0"/>
          <w:marTop w:val="0"/>
          <w:marBottom w:val="0"/>
          <w:divBdr>
            <w:top w:val="none" w:sz="0" w:space="0" w:color="auto"/>
            <w:left w:val="none" w:sz="0" w:space="0" w:color="auto"/>
            <w:bottom w:val="none" w:sz="0" w:space="0" w:color="auto"/>
            <w:right w:val="none" w:sz="0" w:space="0" w:color="auto"/>
          </w:divBdr>
        </w:div>
        <w:div w:id="809597007">
          <w:marLeft w:val="480"/>
          <w:marRight w:val="0"/>
          <w:marTop w:val="0"/>
          <w:marBottom w:val="0"/>
          <w:divBdr>
            <w:top w:val="none" w:sz="0" w:space="0" w:color="auto"/>
            <w:left w:val="none" w:sz="0" w:space="0" w:color="auto"/>
            <w:bottom w:val="none" w:sz="0" w:space="0" w:color="auto"/>
            <w:right w:val="none" w:sz="0" w:space="0" w:color="auto"/>
          </w:divBdr>
        </w:div>
        <w:div w:id="524903899">
          <w:marLeft w:val="480"/>
          <w:marRight w:val="0"/>
          <w:marTop w:val="0"/>
          <w:marBottom w:val="0"/>
          <w:divBdr>
            <w:top w:val="none" w:sz="0" w:space="0" w:color="auto"/>
            <w:left w:val="none" w:sz="0" w:space="0" w:color="auto"/>
            <w:bottom w:val="none" w:sz="0" w:space="0" w:color="auto"/>
            <w:right w:val="none" w:sz="0" w:space="0" w:color="auto"/>
          </w:divBdr>
        </w:div>
        <w:div w:id="439498689">
          <w:marLeft w:val="480"/>
          <w:marRight w:val="0"/>
          <w:marTop w:val="0"/>
          <w:marBottom w:val="0"/>
          <w:divBdr>
            <w:top w:val="none" w:sz="0" w:space="0" w:color="auto"/>
            <w:left w:val="none" w:sz="0" w:space="0" w:color="auto"/>
            <w:bottom w:val="none" w:sz="0" w:space="0" w:color="auto"/>
            <w:right w:val="none" w:sz="0" w:space="0" w:color="auto"/>
          </w:divBdr>
        </w:div>
        <w:div w:id="505022597">
          <w:marLeft w:val="480"/>
          <w:marRight w:val="0"/>
          <w:marTop w:val="0"/>
          <w:marBottom w:val="0"/>
          <w:divBdr>
            <w:top w:val="none" w:sz="0" w:space="0" w:color="auto"/>
            <w:left w:val="none" w:sz="0" w:space="0" w:color="auto"/>
            <w:bottom w:val="none" w:sz="0" w:space="0" w:color="auto"/>
            <w:right w:val="none" w:sz="0" w:space="0" w:color="auto"/>
          </w:divBdr>
        </w:div>
        <w:div w:id="2005665448">
          <w:marLeft w:val="480"/>
          <w:marRight w:val="0"/>
          <w:marTop w:val="0"/>
          <w:marBottom w:val="0"/>
          <w:divBdr>
            <w:top w:val="none" w:sz="0" w:space="0" w:color="auto"/>
            <w:left w:val="none" w:sz="0" w:space="0" w:color="auto"/>
            <w:bottom w:val="none" w:sz="0" w:space="0" w:color="auto"/>
            <w:right w:val="none" w:sz="0" w:space="0" w:color="auto"/>
          </w:divBdr>
        </w:div>
        <w:div w:id="1213081576">
          <w:marLeft w:val="480"/>
          <w:marRight w:val="0"/>
          <w:marTop w:val="0"/>
          <w:marBottom w:val="0"/>
          <w:divBdr>
            <w:top w:val="none" w:sz="0" w:space="0" w:color="auto"/>
            <w:left w:val="none" w:sz="0" w:space="0" w:color="auto"/>
            <w:bottom w:val="none" w:sz="0" w:space="0" w:color="auto"/>
            <w:right w:val="none" w:sz="0" w:space="0" w:color="auto"/>
          </w:divBdr>
        </w:div>
        <w:div w:id="393048049">
          <w:marLeft w:val="480"/>
          <w:marRight w:val="0"/>
          <w:marTop w:val="0"/>
          <w:marBottom w:val="0"/>
          <w:divBdr>
            <w:top w:val="none" w:sz="0" w:space="0" w:color="auto"/>
            <w:left w:val="none" w:sz="0" w:space="0" w:color="auto"/>
            <w:bottom w:val="none" w:sz="0" w:space="0" w:color="auto"/>
            <w:right w:val="none" w:sz="0" w:space="0" w:color="auto"/>
          </w:divBdr>
        </w:div>
        <w:div w:id="1471283456">
          <w:marLeft w:val="480"/>
          <w:marRight w:val="0"/>
          <w:marTop w:val="0"/>
          <w:marBottom w:val="0"/>
          <w:divBdr>
            <w:top w:val="none" w:sz="0" w:space="0" w:color="auto"/>
            <w:left w:val="none" w:sz="0" w:space="0" w:color="auto"/>
            <w:bottom w:val="none" w:sz="0" w:space="0" w:color="auto"/>
            <w:right w:val="none" w:sz="0" w:space="0" w:color="auto"/>
          </w:divBdr>
        </w:div>
        <w:div w:id="86510399">
          <w:marLeft w:val="480"/>
          <w:marRight w:val="0"/>
          <w:marTop w:val="0"/>
          <w:marBottom w:val="0"/>
          <w:divBdr>
            <w:top w:val="none" w:sz="0" w:space="0" w:color="auto"/>
            <w:left w:val="none" w:sz="0" w:space="0" w:color="auto"/>
            <w:bottom w:val="none" w:sz="0" w:space="0" w:color="auto"/>
            <w:right w:val="none" w:sz="0" w:space="0" w:color="auto"/>
          </w:divBdr>
        </w:div>
        <w:div w:id="1720595684">
          <w:marLeft w:val="480"/>
          <w:marRight w:val="0"/>
          <w:marTop w:val="0"/>
          <w:marBottom w:val="0"/>
          <w:divBdr>
            <w:top w:val="none" w:sz="0" w:space="0" w:color="auto"/>
            <w:left w:val="none" w:sz="0" w:space="0" w:color="auto"/>
            <w:bottom w:val="none" w:sz="0" w:space="0" w:color="auto"/>
            <w:right w:val="none" w:sz="0" w:space="0" w:color="auto"/>
          </w:divBdr>
        </w:div>
        <w:div w:id="684289101">
          <w:marLeft w:val="480"/>
          <w:marRight w:val="0"/>
          <w:marTop w:val="0"/>
          <w:marBottom w:val="0"/>
          <w:divBdr>
            <w:top w:val="none" w:sz="0" w:space="0" w:color="auto"/>
            <w:left w:val="none" w:sz="0" w:space="0" w:color="auto"/>
            <w:bottom w:val="none" w:sz="0" w:space="0" w:color="auto"/>
            <w:right w:val="none" w:sz="0" w:space="0" w:color="auto"/>
          </w:divBdr>
        </w:div>
        <w:div w:id="972444459">
          <w:marLeft w:val="480"/>
          <w:marRight w:val="0"/>
          <w:marTop w:val="0"/>
          <w:marBottom w:val="0"/>
          <w:divBdr>
            <w:top w:val="none" w:sz="0" w:space="0" w:color="auto"/>
            <w:left w:val="none" w:sz="0" w:space="0" w:color="auto"/>
            <w:bottom w:val="none" w:sz="0" w:space="0" w:color="auto"/>
            <w:right w:val="none" w:sz="0" w:space="0" w:color="auto"/>
          </w:divBdr>
        </w:div>
        <w:div w:id="1024524639">
          <w:marLeft w:val="480"/>
          <w:marRight w:val="0"/>
          <w:marTop w:val="0"/>
          <w:marBottom w:val="0"/>
          <w:divBdr>
            <w:top w:val="none" w:sz="0" w:space="0" w:color="auto"/>
            <w:left w:val="none" w:sz="0" w:space="0" w:color="auto"/>
            <w:bottom w:val="none" w:sz="0" w:space="0" w:color="auto"/>
            <w:right w:val="none" w:sz="0" w:space="0" w:color="auto"/>
          </w:divBdr>
        </w:div>
        <w:div w:id="1789198615">
          <w:marLeft w:val="480"/>
          <w:marRight w:val="0"/>
          <w:marTop w:val="0"/>
          <w:marBottom w:val="0"/>
          <w:divBdr>
            <w:top w:val="none" w:sz="0" w:space="0" w:color="auto"/>
            <w:left w:val="none" w:sz="0" w:space="0" w:color="auto"/>
            <w:bottom w:val="none" w:sz="0" w:space="0" w:color="auto"/>
            <w:right w:val="none" w:sz="0" w:space="0" w:color="auto"/>
          </w:divBdr>
        </w:div>
        <w:div w:id="1835998260">
          <w:marLeft w:val="480"/>
          <w:marRight w:val="0"/>
          <w:marTop w:val="0"/>
          <w:marBottom w:val="0"/>
          <w:divBdr>
            <w:top w:val="none" w:sz="0" w:space="0" w:color="auto"/>
            <w:left w:val="none" w:sz="0" w:space="0" w:color="auto"/>
            <w:bottom w:val="none" w:sz="0" w:space="0" w:color="auto"/>
            <w:right w:val="none" w:sz="0" w:space="0" w:color="auto"/>
          </w:divBdr>
        </w:div>
        <w:div w:id="90662582">
          <w:marLeft w:val="480"/>
          <w:marRight w:val="0"/>
          <w:marTop w:val="0"/>
          <w:marBottom w:val="0"/>
          <w:divBdr>
            <w:top w:val="none" w:sz="0" w:space="0" w:color="auto"/>
            <w:left w:val="none" w:sz="0" w:space="0" w:color="auto"/>
            <w:bottom w:val="none" w:sz="0" w:space="0" w:color="auto"/>
            <w:right w:val="none" w:sz="0" w:space="0" w:color="auto"/>
          </w:divBdr>
        </w:div>
        <w:div w:id="588541932">
          <w:marLeft w:val="480"/>
          <w:marRight w:val="0"/>
          <w:marTop w:val="0"/>
          <w:marBottom w:val="0"/>
          <w:divBdr>
            <w:top w:val="none" w:sz="0" w:space="0" w:color="auto"/>
            <w:left w:val="none" w:sz="0" w:space="0" w:color="auto"/>
            <w:bottom w:val="none" w:sz="0" w:space="0" w:color="auto"/>
            <w:right w:val="none" w:sz="0" w:space="0" w:color="auto"/>
          </w:divBdr>
        </w:div>
        <w:div w:id="862205708">
          <w:marLeft w:val="480"/>
          <w:marRight w:val="0"/>
          <w:marTop w:val="0"/>
          <w:marBottom w:val="0"/>
          <w:divBdr>
            <w:top w:val="none" w:sz="0" w:space="0" w:color="auto"/>
            <w:left w:val="none" w:sz="0" w:space="0" w:color="auto"/>
            <w:bottom w:val="none" w:sz="0" w:space="0" w:color="auto"/>
            <w:right w:val="none" w:sz="0" w:space="0" w:color="auto"/>
          </w:divBdr>
        </w:div>
        <w:div w:id="878204308">
          <w:marLeft w:val="480"/>
          <w:marRight w:val="0"/>
          <w:marTop w:val="0"/>
          <w:marBottom w:val="0"/>
          <w:divBdr>
            <w:top w:val="none" w:sz="0" w:space="0" w:color="auto"/>
            <w:left w:val="none" w:sz="0" w:space="0" w:color="auto"/>
            <w:bottom w:val="none" w:sz="0" w:space="0" w:color="auto"/>
            <w:right w:val="none" w:sz="0" w:space="0" w:color="auto"/>
          </w:divBdr>
        </w:div>
        <w:div w:id="193739456">
          <w:marLeft w:val="480"/>
          <w:marRight w:val="0"/>
          <w:marTop w:val="0"/>
          <w:marBottom w:val="0"/>
          <w:divBdr>
            <w:top w:val="none" w:sz="0" w:space="0" w:color="auto"/>
            <w:left w:val="none" w:sz="0" w:space="0" w:color="auto"/>
            <w:bottom w:val="none" w:sz="0" w:space="0" w:color="auto"/>
            <w:right w:val="none" w:sz="0" w:space="0" w:color="auto"/>
          </w:divBdr>
        </w:div>
        <w:div w:id="1815099150">
          <w:marLeft w:val="480"/>
          <w:marRight w:val="0"/>
          <w:marTop w:val="0"/>
          <w:marBottom w:val="0"/>
          <w:divBdr>
            <w:top w:val="none" w:sz="0" w:space="0" w:color="auto"/>
            <w:left w:val="none" w:sz="0" w:space="0" w:color="auto"/>
            <w:bottom w:val="none" w:sz="0" w:space="0" w:color="auto"/>
            <w:right w:val="none" w:sz="0" w:space="0" w:color="auto"/>
          </w:divBdr>
        </w:div>
        <w:div w:id="1496921091">
          <w:marLeft w:val="480"/>
          <w:marRight w:val="0"/>
          <w:marTop w:val="0"/>
          <w:marBottom w:val="0"/>
          <w:divBdr>
            <w:top w:val="none" w:sz="0" w:space="0" w:color="auto"/>
            <w:left w:val="none" w:sz="0" w:space="0" w:color="auto"/>
            <w:bottom w:val="none" w:sz="0" w:space="0" w:color="auto"/>
            <w:right w:val="none" w:sz="0" w:space="0" w:color="auto"/>
          </w:divBdr>
        </w:div>
      </w:divsChild>
    </w:div>
    <w:div w:id="2032299619">
      <w:bodyDiv w:val="1"/>
      <w:marLeft w:val="0"/>
      <w:marRight w:val="0"/>
      <w:marTop w:val="0"/>
      <w:marBottom w:val="0"/>
      <w:divBdr>
        <w:top w:val="none" w:sz="0" w:space="0" w:color="auto"/>
        <w:left w:val="none" w:sz="0" w:space="0" w:color="auto"/>
        <w:bottom w:val="none" w:sz="0" w:space="0" w:color="auto"/>
        <w:right w:val="none" w:sz="0" w:space="0" w:color="auto"/>
      </w:divBdr>
      <w:divsChild>
        <w:div w:id="907810014">
          <w:marLeft w:val="480"/>
          <w:marRight w:val="0"/>
          <w:marTop w:val="0"/>
          <w:marBottom w:val="0"/>
          <w:divBdr>
            <w:top w:val="none" w:sz="0" w:space="0" w:color="auto"/>
            <w:left w:val="none" w:sz="0" w:space="0" w:color="auto"/>
            <w:bottom w:val="none" w:sz="0" w:space="0" w:color="auto"/>
            <w:right w:val="none" w:sz="0" w:space="0" w:color="auto"/>
          </w:divBdr>
        </w:div>
        <w:div w:id="157961245">
          <w:marLeft w:val="480"/>
          <w:marRight w:val="0"/>
          <w:marTop w:val="0"/>
          <w:marBottom w:val="0"/>
          <w:divBdr>
            <w:top w:val="none" w:sz="0" w:space="0" w:color="auto"/>
            <w:left w:val="none" w:sz="0" w:space="0" w:color="auto"/>
            <w:bottom w:val="none" w:sz="0" w:space="0" w:color="auto"/>
            <w:right w:val="none" w:sz="0" w:space="0" w:color="auto"/>
          </w:divBdr>
        </w:div>
        <w:div w:id="1299261103">
          <w:marLeft w:val="480"/>
          <w:marRight w:val="0"/>
          <w:marTop w:val="0"/>
          <w:marBottom w:val="0"/>
          <w:divBdr>
            <w:top w:val="none" w:sz="0" w:space="0" w:color="auto"/>
            <w:left w:val="none" w:sz="0" w:space="0" w:color="auto"/>
            <w:bottom w:val="none" w:sz="0" w:space="0" w:color="auto"/>
            <w:right w:val="none" w:sz="0" w:space="0" w:color="auto"/>
          </w:divBdr>
        </w:div>
        <w:div w:id="1834762700">
          <w:marLeft w:val="480"/>
          <w:marRight w:val="0"/>
          <w:marTop w:val="0"/>
          <w:marBottom w:val="0"/>
          <w:divBdr>
            <w:top w:val="none" w:sz="0" w:space="0" w:color="auto"/>
            <w:left w:val="none" w:sz="0" w:space="0" w:color="auto"/>
            <w:bottom w:val="none" w:sz="0" w:space="0" w:color="auto"/>
            <w:right w:val="none" w:sz="0" w:space="0" w:color="auto"/>
          </w:divBdr>
        </w:div>
        <w:div w:id="11078470">
          <w:marLeft w:val="480"/>
          <w:marRight w:val="0"/>
          <w:marTop w:val="0"/>
          <w:marBottom w:val="0"/>
          <w:divBdr>
            <w:top w:val="none" w:sz="0" w:space="0" w:color="auto"/>
            <w:left w:val="none" w:sz="0" w:space="0" w:color="auto"/>
            <w:bottom w:val="none" w:sz="0" w:space="0" w:color="auto"/>
            <w:right w:val="none" w:sz="0" w:space="0" w:color="auto"/>
          </w:divBdr>
        </w:div>
        <w:div w:id="780340811">
          <w:marLeft w:val="480"/>
          <w:marRight w:val="0"/>
          <w:marTop w:val="0"/>
          <w:marBottom w:val="0"/>
          <w:divBdr>
            <w:top w:val="none" w:sz="0" w:space="0" w:color="auto"/>
            <w:left w:val="none" w:sz="0" w:space="0" w:color="auto"/>
            <w:bottom w:val="none" w:sz="0" w:space="0" w:color="auto"/>
            <w:right w:val="none" w:sz="0" w:space="0" w:color="auto"/>
          </w:divBdr>
        </w:div>
        <w:div w:id="1440292290">
          <w:marLeft w:val="480"/>
          <w:marRight w:val="0"/>
          <w:marTop w:val="0"/>
          <w:marBottom w:val="0"/>
          <w:divBdr>
            <w:top w:val="none" w:sz="0" w:space="0" w:color="auto"/>
            <w:left w:val="none" w:sz="0" w:space="0" w:color="auto"/>
            <w:bottom w:val="none" w:sz="0" w:space="0" w:color="auto"/>
            <w:right w:val="none" w:sz="0" w:space="0" w:color="auto"/>
          </w:divBdr>
        </w:div>
        <w:div w:id="216472545">
          <w:marLeft w:val="480"/>
          <w:marRight w:val="0"/>
          <w:marTop w:val="0"/>
          <w:marBottom w:val="0"/>
          <w:divBdr>
            <w:top w:val="none" w:sz="0" w:space="0" w:color="auto"/>
            <w:left w:val="none" w:sz="0" w:space="0" w:color="auto"/>
            <w:bottom w:val="none" w:sz="0" w:space="0" w:color="auto"/>
            <w:right w:val="none" w:sz="0" w:space="0" w:color="auto"/>
          </w:divBdr>
        </w:div>
        <w:div w:id="989358664">
          <w:marLeft w:val="480"/>
          <w:marRight w:val="0"/>
          <w:marTop w:val="0"/>
          <w:marBottom w:val="0"/>
          <w:divBdr>
            <w:top w:val="none" w:sz="0" w:space="0" w:color="auto"/>
            <w:left w:val="none" w:sz="0" w:space="0" w:color="auto"/>
            <w:bottom w:val="none" w:sz="0" w:space="0" w:color="auto"/>
            <w:right w:val="none" w:sz="0" w:space="0" w:color="auto"/>
          </w:divBdr>
        </w:div>
        <w:div w:id="1263416191">
          <w:marLeft w:val="480"/>
          <w:marRight w:val="0"/>
          <w:marTop w:val="0"/>
          <w:marBottom w:val="0"/>
          <w:divBdr>
            <w:top w:val="none" w:sz="0" w:space="0" w:color="auto"/>
            <w:left w:val="none" w:sz="0" w:space="0" w:color="auto"/>
            <w:bottom w:val="none" w:sz="0" w:space="0" w:color="auto"/>
            <w:right w:val="none" w:sz="0" w:space="0" w:color="auto"/>
          </w:divBdr>
        </w:div>
        <w:div w:id="1981034100">
          <w:marLeft w:val="480"/>
          <w:marRight w:val="0"/>
          <w:marTop w:val="0"/>
          <w:marBottom w:val="0"/>
          <w:divBdr>
            <w:top w:val="none" w:sz="0" w:space="0" w:color="auto"/>
            <w:left w:val="none" w:sz="0" w:space="0" w:color="auto"/>
            <w:bottom w:val="none" w:sz="0" w:space="0" w:color="auto"/>
            <w:right w:val="none" w:sz="0" w:space="0" w:color="auto"/>
          </w:divBdr>
        </w:div>
        <w:div w:id="912668794">
          <w:marLeft w:val="480"/>
          <w:marRight w:val="0"/>
          <w:marTop w:val="0"/>
          <w:marBottom w:val="0"/>
          <w:divBdr>
            <w:top w:val="none" w:sz="0" w:space="0" w:color="auto"/>
            <w:left w:val="none" w:sz="0" w:space="0" w:color="auto"/>
            <w:bottom w:val="none" w:sz="0" w:space="0" w:color="auto"/>
            <w:right w:val="none" w:sz="0" w:space="0" w:color="auto"/>
          </w:divBdr>
        </w:div>
        <w:div w:id="1521554052">
          <w:marLeft w:val="480"/>
          <w:marRight w:val="0"/>
          <w:marTop w:val="0"/>
          <w:marBottom w:val="0"/>
          <w:divBdr>
            <w:top w:val="none" w:sz="0" w:space="0" w:color="auto"/>
            <w:left w:val="none" w:sz="0" w:space="0" w:color="auto"/>
            <w:bottom w:val="none" w:sz="0" w:space="0" w:color="auto"/>
            <w:right w:val="none" w:sz="0" w:space="0" w:color="auto"/>
          </w:divBdr>
        </w:div>
        <w:div w:id="944920850">
          <w:marLeft w:val="480"/>
          <w:marRight w:val="0"/>
          <w:marTop w:val="0"/>
          <w:marBottom w:val="0"/>
          <w:divBdr>
            <w:top w:val="none" w:sz="0" w:space="0" w:color="auto"/>
            <w:left w:val="none" w:sz="0" w:space="0" w:color="auto"/>
            <w:bottom w:val="none" w:sz="0" w:space="0" w:color="auto"/>
            <w:right w:val="none" w:sz="0" w:space="0" w:color="auto"/>
          </w:divBdr>
        </w:div>
        <w:div w:id="1938906253">
          <w:marLeft w:val="480"/>
          <w:marRight w:val="0"/>
          <w:marTop w:val="0"/>
          <w:marBottom w:val="0"/>
          <w:divBdr>
            <w:top w:val="none" w:sz="0" w:space="0" w:color="auto"/>
            <w:left w:val="none" w:sz="0" w:space="0" w:color="auto"/>
            <w:bottom w:val="none" w:sz="0" w:space="0" w:color="auto"/>
            <w:right w:val="none" w:sz="0" w:space="0" w:color="auto"/>
          </w:divBdr>
        </w:div>
        <w:div w:id="276454570">
          <w:marLeft w:val="480"/>
          <w:marRight w:val="0"/>
          <w:marTop w:val="0"/>
          <w:marBottom w:val="0"/>
          <w:divBdr>
            <w:top w:val="none" w:sz="0" w:space="0" w:color="auto"/>
            <w:left w:val="none" w:sz="0" w:space="0" w:color="auto"/>
            <w:bottom w:val="none" w:sz="0" w:space="0" w:color="auto"/>
            <w:right w:val="none" w:sz="0" w:space="0" w:color="auto"/>
          </w:divBdr>
        </w:div>
        <w:div w:id="1469322484">
          <w:marLeft w:val="480"/>
          <w:marRight w:val="0"/>
          <w:marTop w:val="0"/>
          <w:marBottom w:val="0"/>
          <w:divBdr>
            <w:top w:val="none" w:sz="0" w:space="0" w:color="auto"/>
            <w:left w:val="none" w:sz="0" w:space="0" w:color="auto"/>
            <w:bottom w:val="none" w:sz="0" w:space="0" w:color="auto"/>
            <w:right w:val="none" w:sz="0" w:space="0" w:color="auto"/>
          </w:divBdr>
        </w:div>
        <w:div w:id="1307933005">
          <w:marLeft w:val="480"/>
          <w:marRight w:val="0"/>
          <w:marTop w:val="0"/>
          <w:marBottom w:val="0"/>
          <w:divBdr>
            <w:top w:val="none" w:sz="0" w:space="0" w:color="auto"/>
            <w:left w:val="none" w:sz="0" w:space="0" w:color="auto"/>
            <w:bottom w:val="none" w:sz="0" w:space="0" w:color="auto"/>
            <w:right w:val="none" w:sz="0" w:space="0" w:color="auto"/>
          </w:divBdr>
        </w:div>
        <w:div w:id="649872564">
          <w:marLeft w:val="480"/>
          <w:marRight w:val="0"/>
          <w:marTop w:val="0"/>
          <w:marBottom w:val="0"/>
          <w:divBdr>
            <w:top w:val="none" w:sz="0" w:space="0" w:color="auto"/>
            <w:left w:val="none" w:sz="0" w:space="0" w:color="auto"/>
            <w:bottom w:val="none" w:sz="0" w:space="0" w:color="auto"/>
            <w:right w:val="none" w:sz="0" w:space="0" w:color="auto"/>
          </w:divBdr>
        </w:div>
        <w:div w:id="87830">
          <w:marLeft w:val="480"/>
          <w:marRight w:val="0"/>
          <w:marTop w:val="0"/>
          <w:marBottom w:val="0"/>
          <w:divBdr>
            <w:top w:val="none" w:sz="0" w:space="0" w:color="auto"/>
            <w:left w:val="none" w:sz="0" w:space="0" w:color="auto"/>
            <w:bottom w:val="none" w:sz="0" w:space="0" w:color="auto"/>
            <w:right w:val="none" w:sz="0" w:space="0" w:color="auto"/>
          </w:divBdr>
        </w:div>
        <w:div w:id="285090664">
          <w:marLeft w:val="480"/>
          <w:marRight w:val="0"/>
          <w:marTop w:val="0"/>
          <w:marBottom w:val="0"/>
          <w:divBdr>
            <w:top w:val="none" w:sz="0" w:space="0" w:color="auto"/>
            <w:left w:val="none" w:sz="0" w:space="0" w:color="auto"/>
            <w:bottom w:val="none" w:sz="0" w:space="0" w:color="auto"/>
            <w:right w:val="none" w:sz="0" w:space="0" w:color="auto"/>
          </w:divBdr>
        </w:div>
        <w:div w:id="314845979">
          <w:marLeft w:val="480"/>
          <w:marRight w:val="0"/>
          <w:marTop w:val="0"/>
          <w:marBottom w:val="0"/>
          <w:divBdr>
            <w:top w:val="none" w:sz="0" w:space="0" w:color="auto"/>
            <w:left w:val="none" w:sz="0" w:space="0" w:color="auto"/>
            <w:bottom w:val="none" w:sz="0" w:space="0" w:color="auto"/>
            <w:right w:val="none" w:sz="0" w:space="0" w:color="auto"/>
          </w:divBdr>
        </w:div>
        <w:div w:id="1928421402">
          <w:marLeft w:val="480"/>
          <w:marRight w:val="0"/>
          <w:marTop w:val="0"/>
          <w:marBottom w:val="0"/>
          <w:divBdr>
            <w:top w:val="none" w:sz="0" w:space="0" w:color="auto"/>
            <w:left w:val="none" w:sz="0" w:space="0" w:color="auto"/>
            <w:bottom w:val="none" w:sz="0" w:space="0" w:color="auto"/>
            <w:right w:val="none" w:sz="0" w:space="0" w:color="auto"/>
          </w:divBdr>
        </w:div>
        <w:div w:id="2101639894">
          <w:marLeft w:val="480"/>
          <w:marRight w:val="0"/>
          <w:marTop w:val="0"/>
          <w:marBottom w:val="0"/>
          <w:divBdr>
            <w:top w:val="none" w:sz="0" w:space="0" w:color="auto"/>
            <w:left w:val="none" w:sz="0" w:space="0" w:color="auto"/>
            <w:bottom w:val="none" w:sz="0" w:space="0" w:color="auto"/>
            <w:right w:val="none" w:sz="0" w:space="0" w:color="auto"/>
          </w:divBdr>
        </w:div>
        <w:div w:id="534850297">
          <w:marLeft w:val="480"/>
          <w:marRight w:val="0"/>
          <w:marTop w:val="0"/>
          <w:marBottom w:val="0"/>
          <w:divBdr>
            <w:top w:val="none" w:sz="0" w:space="0" w:color="auto"/>
            <w:left w:val="none" w:sz="0" w:space="0" w:color="auto"/>
            <w:bottom w:val="none" w:sz="0" w:space="0" w:color="auto"/>
            <w:right w:val="none" w:sz="0" w:space="0" w:color="auto"/>
          </w:divBdr>
        </w:div>
        <w:div w:id="62798839">
          <w:marLeft w:val="480"/>
          <w:marRight w:val="0"/>
          <w:marTop w:val="0"/>
          <w:marBottom w:val="0"/>
          <w:divBdr>
            <w:top w:val="none" w:sz="0" w:space="0" w:color="auto"/>
            <w:left w:val="none" w:sz="0" w:space="0" w:color="auto"/>
            <w:bottom w:val="none" w:sz="0" w:space="0" w:color="auto"/>
            <w:right w:val="none" w:sz="0" w:space="0" w:color="auto"/>
          </w:divBdr>
        </w:div>
        <w:div w:id="499010583">
          <w:marLeft w:val="480"/>
          <w:marRight w:val="0"/>
          <w:marTop w:val="0"/>
          <w:marBottom w:val="0"/>
          <w:divBdr>
            <w:top w:val="none" w:sz="0" w:space="0" w:color="auto"/>
            <w:left w:val="none" w:sz="0" w:space="0" w:color="auto"/>
            <w:bottom w:val="none" w:sz="0" w:space="0" w:color="auto"/>
            <w:right w:val="none" w:sz="0" w:space="0" w:color="auto"/>
          </w:divBdr>
        </w:div>
        <w:div w:id="1410541568">
          <w:marLeft w:val="480"/>
          <w:marRight w:val="0"/>
          <w:marTop w:val="0"/>
          <w:marBottom w:val="0"/>
          <w:divBdr>
            <w:top w:val="none" w:sz="0" w:space="0" w:color="auto"/>
            <w:left w:val="none" w:sz="0" w:space="0" w:color="auto"/>
            <w:bottom w:val="none" w:sz="0" w:space="0" w:color="auto"/>
            <w:right w:val="none" w:sz="0" w:space="0" w:color="auto"/>
          </w:divBdr>
        </w:div>
        <w:div w:id="511456459">
          <w:marLeft w:val="480"/>
          <w:marRight w:val="0"/>
          <w:marTop w:val="0"/>
          <w:marBottom w:val="0"/>
          <w:divBdr>
            <w:top w:val="none" w:sz="0" w:space="0" w:color="auto"/>
            <w:left w:val="none" w:sz="0" w:space="0" w:color="auto"/>
            <w:bottom w:val="none" w:sz="0" w:space="0" w:color="auto"/>
            <w:right w:val="none" w:sz="0" w:space="0" w:color="auto"/>
          </w:divBdr>
        </w:div>
        <w:div w:id="1828547213">
          <w:marLeft w:val="480"/>
          <w:marRight w:val="0"/>
          <w:marTop w:val="0"/>
          <w:marBottom w:val="0"/>
          <w:divBdr>
            <w:top w:val="none" w:sz="0" w:space="0" w:color="auto"/>
            <w:left w:val="none" w:sz="0" w:space="0" w:color="auto"/>
            <w:bottom w:val="none" w:sz="0" w:space="0" w:color="auto"/>
            <w:right w:val="none" w:sz="0" w:space="0" w:color="auto"/>
          </w:divBdr>
        </w:div>
        <w:div w:id="1197355967">
          <w:marLeft w:val="480"/>
          <w:marRight w:val="0"/>
          <w:marTop w:val="0"/>
          <w:marBottom w:val="0"/>
          <w:divBdr>
            <w:top w:val="none" w:sz="0" w:space="0" w:color="auto"/>
            <w:left w:val="none" w:sz="0" w:space="0" w:color="auto"/>
            <w:bottom w:val="none" w:sz="0" w:space="0" w:color="auto"/>
            <w:right w:val="none" w:sz="0" w:space="0" w:color="auto"/>
          </w:divBdr>
        </w:div>
        <w:div w:id="943153795">
          <w:marLeft w:val="480"/>
          <w:marRight w:val="0"/>
          <w:marTop w:val="0"/>
          <w:marBottom w:val="0"/>
          <w:divBdr>
            <w:top w:val="none" w:sz="0" w:space="0" w:color="auto"/>
            <w:left w:val="none" w:sz="0" w:space="0" w:color="auto"/>
            <w:bottom w:val="none" w:sz="0" w:space="0" w:color="auto"/>
            <w:right w:val="none" w:sz="0" w:space="0" w:color="auto"/>
          </w:divBdr>
        </w:div>
        <w:div w:id="501164065">
          <w:marLeft w:val="480"/>
          <w:marRight w:val="0"/>
          <w:marTop w:val="0"/>
          <w:marBottom w:val="0"/>
          <w:divBdr>
            <w:top w:val="none" w:sz="0" w:space="0" w:color="auto"/>
            <w:left w:val="none" w:sz="0" w:space="0" w:color="auto"/>
            <w:bottom w:val="none" w:sz="0" w:space="0" w:color="auto"/>
            <w:right w:val="none" w:sz="0" w:space="0" w:color="auto"/>
          </w:divBdr>
        </w:div>
        <w:div w:id="482354453">
          <w:marLeft w:val="480"/>
          <w:marRight w:val="0"/>
          <w:marTop w:val="0"/>
          <w:marBottom w:val="0"/>
          <w:divBdr>
            <w:top w:val="none" w:sz="0" w:space="0" w:color="auto"/>
            <w:left w:val="none" w:sz="0" w:space="0" w:color="auto"/>
            <w:bottom w:val="none" w:sz="0" w:space="0" w:color="auto"/>
            <w:right w:val="none" w:sz="0" w:space="0" w:color="auto"/>
          </w:divBdr>
        </w:div>
        <w:div w:id="756828708">
          <w:marLeft w:val="480"/>
          <w:marRight w:val="0"/>
          <w:marTop w:val="0"/>
          <w:marBottom w:val="0"/>
          <w:divBdr>
            <w:top w:val="none" w:sz="0" w:space="0" w:color="auto"/>
            <w:left w:val="none" w:sz="0" w:space="0" w:color="auto"/>
            <w:bottom w:val="none" w:sz="0" w:space="0" w:color="auto"/>
            <w:right w:val="none" w:sz="0" w:space="0" w:color="auto"/>
          </w:divBdr>
        </w:div>
        <w:div w:id="1632633935">
          <w:marLeft w:val="480"/>
          <w:marRight w:val="0"/>
          <w:marTop w:val="0"/>
          <w:marBottom w:val="0"/>
          <w:divBdr>
            <w:top w:val="none" w:sz="0" w:space="0" w:color="auto"/>
            <w:left w:val="none" w:sz="0" w:space="0" w:color="auto"/>
            <w:bottom w:val="none" w:sz="0" w:space="0" w:color="auto"/>
            <w:right w:val="none" w:sz="0" w:space="0" w:color="auto"/>
          </w:divBdr>
        </w:div>
        <w:div w:id="397901353">
          <w:marLeft w:val="480"/>
          <w:marRight w:val="0"/>
          <w:marTop w:val="0"/>
          <w:marBottom w:val="0"/>
          <w:divBdr>
            <w:top w:val="none" w:sz="0" w:space="0" w:color="auto"/>
            <w:left w:val="none" w:sz="0" w:space="0" w:color="auto"/>
            <w:bottom w:val="none" w:sz="0" w:space="0" w:color="auto"/>
            <w:right w:val="none" w:sz="0" w:space="0" w:color="auto"/>
          </w:divBdr>
        </w:div>
        <w:div w:id="940457996">
          <w:marLeft w:val="480"/>
          <w:marRight w:val="0"/>
          <w:marTop w:val="0"/>
          <w:marBottom w:val="0"/>
          <w:divBdr>
            <w:top w:val="none" w:sz="0" w:space="0" w:color="auto"/>
            <w:left w:val="none" w:sz="0" w:space="0" w:color="auto"/>
            <w:bottom w:val="none" w:sz="0" w:space="0" w:color="auto"/>
            <w:right w:val="none" w:sz="0" w:space="0" w:color="auto"/>
          </w:divBdr>
        </w:div>
        <w:div w:id="454720623">
          <w:marLeft w:val="480"/>
          <w:marRight w:val="0"/>
          <w:marTop w:val="0"/>
          <w:marBottom w:val="0"/>
          <w:divBdr>
            <w:top w:val="none" w:sz="0" w:space="0" w:color="auto"/>
            <w:left w:val="none" w:sz="0" w:space="0" w:color="auto"/>
            <w:bottom w:val="none" w:sz="0" w:space="0" w:color="auto"/>
            <w:right w:val="none" w:sz="0" w:space="0" w:color="auto"/>
          </w:divBdr>
        </w:div>
        <w:div w:id="270205461">
          <w:marLeft w:val="480"/>
          <w:marRight w:val="0"/>
          <w:marTop w:val="0"/>
          <w:marBottom w:val="0"/>
          <w:divBdr>
            <w:top w:val="none" w:sz="0" w:space="0" w:color="auto"/>
            <w:left w:val="none" w:sz="0" w:space="0" w:color="auto"/>
            <w:bottom w:val="none" w:sz="0" w:space="0" w:color="auto"/>
            <w:right w:val="none" w:sz="0" w:space="0" w:color="auto"/>
          </w:divBdr>
        </w:div>
        <w:div w:id="723068307">
          <w:marLeft w:val="480"/>
          <w:marRight w:val="0"/>
          <w:marTop w:val="0"/>
          <w:marBottom w:val="0"/>
          <w:divBdr>
            <w:top w:val="none" w:sz="0" w:space="0" w:color="auto"/>
            <w:left w:val="none" w:sz="0" w:space="0" w:color="auto"/>
            <w:bottom w:val="none" w:sz="0" w:space="0" w:color="auto"/>
            <w:right w:val="none" w:sz="0" w:space="0" w:color="auto"/>
          </w:divBdr>
        </w:div>
        <w:div w:id="1879513184">
          <w:marLeft w:val="480"/>
          <w:marRight w:val="0"/>
          <w:marTop w:val="0"/>
          <w:marBottom w:val="0"/>
          <w:divBdr>
            <w:top w:val="none" w:sz="0" w:space="0" w:color="auto"/>
            <w:left w:val="none" w:sz="0" w:space="0" w:color="auto"/>
            <w:bottom w:val="none" w:sz="0" w:space="0" w:color="auto"/>
            <w:right w:val="none" w:sz="0" w:space="0" w:color="auto"/>
          </w:divBdr>
        </w:div>
        <w:div w:id="95760062">
          <w:marLeft w:val="480"/>
          <w:marRight w:val="0"/>
          <w:marTop w:val="0"/>
          <w:marBottom w:val="0"/>
          <w:divBdr>
            <w:top w:val="none" w:sz="0" w:space="0" w:color="auto"/>
            <w:left w:val="none" w:sz="0" w:space="0" w:color="auto"/>
            <w:bottom w:val="none" w:sz="0" w:space="0" w:color="auto"/>
            <w:right w:val="none" w:sz="0" w:space="0" w:color="auto"/>
          </w:divBdr>
        </w:div>
        <w:div w:id="1844588565">
          <w:marLeft w:val="480"/>
          <w:marRight w:val="0"/>
          <w:marTop w:val="0"/>
          <w:marBottom w:val="0"/>
          <w:divBdr>
            <w:top w:val="none" w:sz="0" w:space="0" w:color="auto"/>
            <w:left w:val="none" w:sz="0" w:space="0" w:color="auto"/>
            <w:bottom w:val="none" w:sz="0" w:space="0" w:color="auto"/>
            <w:right w:val="none" w:sz="0" w:space="0" w:color="auto"/>
          </w:divBdr>
        </w:div>
        <w:div w:id="1043168827">
          <w:marLeft w:val="480"/>
          <w:marRight w:val="0"/>
          <w:marTop w:val="0"/>
          <w:marBottom w:val="0"/>
          <w:divBdr>
            <w:top w:val="none" w:sz="0" w:space="0" w:color="auto"/>
            <w:left w:val="none" w:sz="0" w:space="0" w:color="auto"/>
            <w:bottom w:val="none" w:sz="0" w:space="0" w:color="auto"/>
            <w:right w:val="none" w:sz="0" w:space="0" w:color="auto"/>
          </w:divBdr>
        </w:div>
        <w:div w:id="1800880495">
          <w:marLeft w:val="480"/>
          <w:marRight w:val="0"/>
          <w:marTop w:val="0"/>
          <w:marBottom w:val="0"/>
          <w:divBdr>
            <w:top w:val="none" w:sz="0" w:space="0" w:color="auto"/>
            <w:left w:val="none" w:sz="0" w:space="0" w:color="auto"/>
            <w:bottom w:val="none" w:sz="0" w:space="0" w:color="auto"/>
            <w:right w:val="none" w:sz="0" w:space="0" w:color="auto"/>
          </w:divBdr>
        </w:div>
        <w:div w:id="1635597038">
          <w:marLeft w:val="480"/>
          <w:marRight w:val="0"/>
          <w:marTop w:val="0"/>
          <w:marBottom w:val="0"/>
          <w:divBdr>
            <w:top w:val="none" w:sz="0" w:space="0" w:color="auto"/>
            <w:left w:val="none" w:sz="0" w:space="0" w:color="auto"/>
            <w:bottom w:val="none" w:sz="0" w:space="0" w:color="auto"/>
            <w:right w:val="none" w:sz="0" w:space="0" w:color="auto"/>
          </w:divBdr>
        </w:div>
        <w:div w:id="594901428">
          <w:marLeft w:val="480"/>
          <w:marRight w:val="0"/>
          <w:marTop w:val="0"/>
          <w:marBottom w:val="0"/>
          <w:divBdr>
            <w:top w:val="none" w:sz="0" w:space="0" w:color="auto"/>
            <w:left w:val="none" w:sz="0" w:space="0" w:color="auto"/>
            <w:bottom w:val="none" w:sz="0" w:space="0" w:color="auto"/>
            <w:right w:val="none" w:sz="0" w:space="0" w:color="auto"/>
          </w:divBdr>
        </w:div>
        <w:div w:id="489834379">
          <w:marLeft w:val="480"/>
          <w:marRight w:val="0"/>
          <w:marTop w:val="0"/>
          <w:marBottom w:val="0"/>
          <w:divBdr>
            <w:top w:val="none" w:sz="0" w:space="0" w:color="auto"/>
            <w:left w:val="none" w:sz="0" w:space="0" w:color="auto"/>
            <w:bottom w:val="none" w:sz="0" w:space="0" w:color="auto"/>
            <w:right w:val="none" w:sz="0" w:space="0" w:color="auto"/>
          </w:divBdr>
        </w:div>
        <w:div w:id="2093233192">
          <w:marLeft w:val="480"/>
          <w:marRight w:val="0"/>
          <w:marTop w:val="0"/>
          <w:marBottom w:val="0"/>
          <w:divBdr>
            <w:top w:val="none" w:sz="0" w:space="0" w:color="auto"/>
            <w:left w:val="none" w:sz="0" w:space="0" w:color="auto"/>
            <w:bottom w:val="none" w:sz="0" w:space="0" w:color="auto"/>
            <w:right w:val="none" w:sz="0" w:space="0" w:color="auto"/>
          </w:divBdr>
        </w:div>
        <w:div w:id="26296605">
          <w:marLeft w:val="480"/>
          <w:marRight w:val="0"/>
          <w:marTop w:val="0"/>
          <w:marBottom w:val="0"/>
          <w:divBdr>
            <w:top w:val="none" w:sz="0" w:space="0" w:color="auto"/>
            <w:left w:val="none" w:sz="0" w:space="0" w:color="auto"/>
            <w:bottom w:val="none" w:sz="0" w:space="0" w:color="auto"/>
            <w:right w:val="none" w:sz="0" w:space="0" w:color="auto"/>
          </w:divBdr>
        </w:div>
        <w:div w:id="1362632511">
          <w:marLeft w:val="480"/>
          <w:marRight w:val="0"/>
          <w:marTop w:val="0"/>
          <w:marBottom w:val="0"/>
          <w:divBdr>
            <w:top w:val="none" w:sz="0" w:space="0" w:color="auto"/>
            <w:left w:val="none" w:sz="0" w:space="0" w:color="auto"/>
            <w:bottom w:val="none" w:sz="0" w:space="0" w:color="auto"/>
            <w:right w:val="none" w:sz="0" w:space="0" w:color="auto"/>
          </w:divBdr>
        </w:div>
        <w:div w:id="1745227255">
          <w:marLeft w:val="480"/>
          <w:marRight w:val="0"/>
          <w:marTop w:val="0"/>
          <w:marBottom w:val="0"/>
          <w:divBdr>
            <w:top w:val="none" w:sz="0" w:space="0" w:color="auto"/>
            <w:left w:val="none" w:sz="0" w:space="0" w:color="auto"/>
            <w:bottom w:val="none" w:sz="0" w:space="0" w:color="auto"/>
            <w:right w:val="none" w:sz="0" w:space="0" w:color="auto"/>
          </w:divBdr>
        </w:div>
        <w:div w:id="628441068">
          <w:marLeft w:val="480"/>
          <w:marRight w:val="0"/>
          <w:marTop w:val="0"/>
          <w:marBottom w:val="0"/>
          <w:divBdr>
            <w:top w:val="none" w:sz="0" w:space="0" w:color="auto"/>
            <w:left w:val="none" w:sz="0" w:space="0" w:color="auto"/>
            <w:bottom w:val="none" w:sz="0" w:space="0" w:color="auto"/>
            <w:right w:val="none" w:sz="0" w:space="0" w:color="auto"/>
          </w:divBdr>
        </w:div>
        <w:div w:id="974411679">
          <w:marLeft w:val="480"/>
          <w:marRight w:val="0"/>
          <w:marTop w:val="0"/>
          <w:marBottom w:val="0"/>
          <w:divBdr>
            <w:top w:val="none" w:sz="0" w:space="0" w:color="auto"/>
            <w:left w:val="none" w:sz="0" w:space="0" w:color="auto"/>
            <w:bottom w:val="none" w:sz="0" w:space="0" w:color="auto"/>
            <w:right w:val="none" w:sz="0" w:space="0" w:color="auto"/>
          </w:divBdr>
        </w:div>
        <w:div w:id="524364879">
          <w:marLeft w:val="480"/>
          <w:marRight w:val="0"/>
          <w:marTop w:val="0"/>
          <w:marBottom w:val="0"/>
          <w:divBdr>
            <w:top w:val="none" w:sz="0" w:space="0" w:color="auto"/>
            <w:left w:val="none" w:sz="0" w:space="0" w:color="auto"/>
            <w:bottom w:val="none" w:sz="0" w:space="0" w:color="auto"/>
            <w:right w:val="none" w:sz="0" w:space="0" w:color="auto"/>
          </w:divBdr>
        </w:div>
        <w:div w:id="267084895">
          <w:marLeft w:val="480"/>
          <w:marRight w:val="0"/>
          <w:marTop w:val="0"/>
          <w:marBottom w:val="0"/>
          <w:divBdr>
            <w:top w:val="none" w:sz="0" w:space="0" w:color="auto"/>
            <w:left w:val="none" w:sz="0" w:space="0" w:color="auto"/>
            <w:bottom w:val="none" w:sz="0" w:space="0" w:color="auto"/>
            <w:right w:val="none" w:sz="0" w:space="0" w:color="auto"/>
          </w:divBdr>
        </w:div>
        <w:div w:id="1740401144">
          <w:marLeft w:val="480"/>
          <w:marRight w:val="0"/>
          <w:marTop w:val="0"/>
          <w:marBottom w:val="0"/>
          <w:divBdr>
            <w:top w:val="none" w:sz="0" w:space="0" w:color="auto"/>
            <w:left w:val="none" w:sz="0" w:space="0" w:color="auto"/>
            <w:bottom w:val="none" w:sz="0" w:space="0" w:color="auto"/>
            <w:right w:val="none" w:sz="0" w:space="0" w:color="auto"/>
          </w:divBdr>
        </w:div>
        <w:div w:id="1612394669">
          <w:marLeft w:val="480"/>
          <w:marRight w:val="0"/>
          <w:marTop w:val="0"/>
          <w:marBottom w:val="0"/>
          <w:divBdr>
            <w:top w:val="none" w:sz="0" w:space="0" w:color="auto"/>
            <w:left w:val="none" w:sz="0" w:space="0" w:color="auto"/>
            <w:bottom w:val="none" w:sz="0" w:space="0" w:color="auto"/>
            <w:right w:val="none" w:sz="0" w:space="0" w:color="auto"/>
          </w:divBdr>
        </w:div>
        <w:div w:id="117647256">
          <w:marLeft w:val="480"/>
          <w:marRight w:val="0"/>
          <w:marTop w:val="0"/>
          <w:marBottom w:val="0"/>
          <w:divBdr>
            <w:top w:val="none" w:sz="0" w:space="0" w:color="auto"/>
            <w:left w:val="none" w:sz="0" w:space="0" w:color="auto"/>
            <w:bottom w:val="none" w:sz="0" w:space="0" w:color="auto"/>
            <w:right w:val="none" w:sz="0" w:space="0" w:color="auto"/>
          </w:divBdr>
        </w:div>
        <w:div w:id="1475680122">
          <w:marLeft w:val="480"/>
          <w:marRight w:val="0"/>
          <w:marTop w:val="0"/>
          <w:marBottom w:val="0"/>
          <w:divBdr>
            <w:top w:val="none" w:sz="0" w:space="0" w:color="auto"/>
            <w:left w:val="none" w:sz="0" w:space="0" w:color="auto"/>
            <w:bottom w:val="none" w:sz="0" w:space="0" w:color="auto"/>
            <w:right w:val="none" w:sz="0" w:space="0" w:color="auto"/>
          </w:divBdr>
        </w:div>
        <w:div w:id="1604341733">
          <w:marLeft w:val="480"/>
          <w:marRight w:val="0"/>
          <w:marTop w:val="0"/>
          <w:marBottom w:val="0"/>
          <w:divBdr>
            <w:top w:val="none" w:sz="0" w:space="0" w:color="auto"/>
            <w:left w:val="none" w:sz="0" w:space="0" w:color="auto"/>
            <w:bottom w:val="none" w:sz="0" w:space="0" w:color="auto"/>
            <w:right w:val="none" w:sz="0" w:space="0" w:color="auto"/>
          </w:divBdr>
        </w:div>
        <w:div w:id="228078661">
          <w:marLeft w:val="480"/>
          <w:marRight w:val="0"/>
          <w:marTop w:val="0"/>
          <w:marBottom w:val="0"/>
          <w:divBdr>
            <w:top w:val="none" w:sz="0" w:space="0" w:color="auto"/>
            <w:left w:val="none" w:sz="0" w:space="0" w:color="auto"/>
            <w:bottom w:val="none" w:sz="0" w:space="0" w:color="auto"/>
            <w:right w:val="none" w:sz="0" w:space="0" w:color="auto"/>
          </w:divBdr>
        </w:div>
        <w:div w:id="639580148">
          <w:marLeft w:val="480"/>
          <w:marRight w:val="0"/>
          <w:marTop w:val="0"/>
          <w:marBottom w:val="0"/>
          <w:divBdr>
            <w:top w:val="none" w:sz="0" w:space="0" w:color="auto"/>
            <w:left w:val="none" w:sz="0" w:space="0" w:color="auto"/>
            <w:bottom w:val="none" w:sz="0" w:space="0" w:color="auto"/>
            <w:right w:val="none" w:sz="0" w:space="0" w:color="auto"/>
          </w:divBdr>
        </w:div>
        <w:div w:id="45957789">
          <w:marLeft w:val="480"/>
          <w:marRight w:val="0"/>
          <w:marTop w:val="0"/>
          <w:marBottom w:val="0"/>
          <w:divBdr>
            <w:top w:val="none" w:sz="0" w:space="0" w:color="auto"/>
            <w:left w:val="none" w:sz="0" w:space="0" w:color="auto"/>
            <w:bottom w:val="none" w:sz="0" w:space="0" w:color="auto"/>
            <w:right w:val="none" w:sz="0" w:space="0" w:color="auto"/>
          </w:divBdr>
        </w:div>
        <w:div w:id="796291444">
          <w:marLeft w:val="480"/>
          <w:marRight w:val="0"/>
          <w:marTop w:val="0"/>
          <w:marBottom w:val="0"/>
          <w:divBdr>
            <w:top w:val="none" w:sz="0" w:space="0" w:color="auto"/>
            <w:left w:val="none" w:sz="0" w:space="0" w:color="auto"/>
            <w:bottom w:val="none" w:sz="0" w:space="0" w:color="auto"/>
            <w:right w:val="none" w:sz="0" w:space="0" w:color="auto"/>
          </w:divBdr>
        </w:div>
        <w:div w:id="66264926">
          <w:marLeft w:val="480"/>
          <w:marRight w:val="0"/>
          <w:marTop w:val="0"/>
          <w:marBottom w:val="0"/>
          <w:divBdr>
            <w:top w:val="none" w:sz="0" w:space="0" w:color="auto"/>
            <w:left w:val="none" w:sz="0" w:space="0" w:color="auto"/>
            <w:bottom w:val="none" w:sz="0" w:space="0" w:color="auto"/>
            <w:right w:val="none" w:sz="0" w:space="0" w:color="auto"/>
          </w:divBdr>
        </w:div>
        <w:div w:id="153226315">
          <w:marLeft w:val="480"/>
          <w:marRight w:val="0"/>
          <w:marTop w:val="0"/>
          <w:marBottom w:val="0"/>
          <w:divBdr>
            <w:top w:val="none" w:sz="0" w:space="0" w:color="auto"/>
            <w:left w:val="none" w:sz="0" w:space="0" w:color="auto"/>
            <w:bottom w:val="none" w:sz="0" w:space="0" w:color="auto"/>
            <w:right w:val="none" w:sz="0" w:space="0" w:color="auto"/>
          </w:divBdr>
        </w:div>
        <w:div w:id="590897691">
          <w:marLeft w:val="480"/>
          <w:marRight w:val="0"/>
          <w:marTop w:val="0"/>
          <w:marBottom w:val="0"/>
          <w:divBdr>
            <w:top w:val="none" w:sz="0" w:space="0" w:color="auto"/>
            <w:left w:val="none" w:sz="0" w:space="0" w:color="auto"/>
            <w:bottom w:val="none" w:sz="0" w:space="0" w:color="auto"/>
            <w:right w:val="none" w:sz="0" w:space="0" w:color="auto"/>
          </w:divBdr>
        </w:div>
        <w:div w:id="387413421">
          <w:marLeft w:val="480"/>
          <w:marRight w:val="0"/>
          <w:marTop w:val="0"/>
          <w:marBottom w:val="0"/>
          <w:divBdr>
            <w:top w:val="none" w:sz="0" w:space="0" w:color="auto"/>
            <w:left w:val="none" w:sz="0" w:space="0" w:color="auto"/>
            <w:bottom w:val="none" w:sz="0" w:space="0" w:color="auto"/>
            <w:right w:val="none" w:sz="0" w:space="0" w:color="auto"/>
          </w:divBdr>
        </w:div>
        <w:div w:id="1505053859">
          <w:marLeft w:val="480"/>
          <w:marRight w:val="0"/>
          <w:marTop w:val="0"/>
          <w:marBottom w:val="0"/>
          <w:divBdr>
            <w:top w:val="none" w:sz="0" w:space="0" w:color="auto"/>
            <w:left w:val="none" w:sz="0" w:space="0" w:color="auto"/>
            <w:bottom w:val="none" w:sz="0" w:space="0" w:color="auto"/>
            <w:right w:val="none" w:sz="0" w:space="0" w:color="auto"/>
          </w:divBdr>
        </w:div>
        <w:div w:id="1568880294">
          <w:marLeft w:val="480"/>
          <w:marRight w:val="0"/>
          <w:marTop w:val="0"/>
          <w:marBottom w:val="0"/>
          <w:divBdr>
            <w:top w:val="none" w:sz="0" w:space="0" w:color="auto"/>
            <w:left w:val="none" w:sz="0" w:space="0" w:color="auto"/>
            <w:bottom w:val="none" w:sz="0" w:space="0" w:color="auto"/>
            <w:right w:val="none" w:sz="0" w:space="0" w:color="auto"/>
          </w:divBdr>
        </w:div>
        <w:div w:id="989409783">
          <w:marLeft w:val="480"/>
          <w:marRight w:val="0"/>
          <w:marTop w:val="0"/>
          <w:marBottom w:val="0"/>
          <w:divBdr>
            <w:top w:val="none" w:sz="0" w:space="0" w:color="auto"/>
            <w:left w:val="none" w:sz="0" w:space="0" w:color="auto"/>
            <w:bottom w:val="none" w:sz="0" w:space="0" w:color="auto"/>
            <w:right w:val="none" w:sz="0" w:space="0" w:color="auto"/>
          </w:divBdr>
        </w:div>
      </w:divsChild>
    </w:div>
    <w:div w:id="2032679413">
      <w:bodyDiv w:val="1"/>
      <w:marLeft w:val="0"/>
      <w:marRight w:val="0"/>
      <w:marTop w:val="0"/>
      <w:marBottom w:val="0"/>
      <w:divBdr>
        <w:top w:val="none" w:sz="0" w:space="0" w:color="auto"/>
        <w:left w:val="none" w:sz="0" w:space="0" w:color="auto"/>
        <w:bottom w:val="none" w:sz="0" w:space="0" w:color="auto"/>
        <w:right w:val="none" w:sz="0" w:space="0" w:color="auto"/>
      </w:divBdr>
    </w:div>
    <w:div w:id="2032946932">
      <w:bodyDiv w:val="1"/>
      <w:marLeft w:val="0"/>
      <w:marRight w:val="0"/>
      <w:marTop w:val="0"/>
      <w:marBottom w:val="0"/>
      <w:divBdr>
        <w:top w:val="none" w:sz="0" w:space="0" w:color="auto"/>
        <w:left w:val="none" w:sz="0" w:space="0" w:color="auto"/>
        <w:bottom w:val="none" w:sz="0" w:space="0" w:color="auto"/>
        <w:right w:val="none" w:sz="0" w:space="0" w:color="auto"/>
      </w:divBdr>
    </w:div>
    <w:div w:id="2033140754">
      <w:bodyDiv w:val="1"/>
      <w:marLeft w:val="0"/>
      <w:marRight w:val="0"/>
      <w:marTop w:val="0"/>
      <w:marBottom w:val="0"/>
      <w:divBdr>
        <w:top w:val="none" w:sz="0" w:space="0" w:color="auto"/>
        <w:left w:val="none" w:sz="0" w:space="0" w:color="auto"/>
        <w:bottom w:val="none" w:sz="0" w:space="0" w:color="auto"/>
        <w:right w:val="none" w:sz="0" w:space="0" w:color="auto"/>
      </w:divBdr>
    </w:div>
    <w:div w:id="2033149119">
      <w:bodyDiv w:val="1"/>
      <w:marLeft w:val="0"/>
      <w:marRight w:val="0"/>
      <w:marTop w:val="0"/>
      <w:marBottom w:val="0"/>
      <w:divBdr>
        <w:top w:val="none" w:sz="0" w:space="0" w:color="auto"/>
        <w:left w:val="none" w:sz="0" w:space="0" w:color="auto"/>
        <w:bottom w:val="none" w:sz="0" w:space="0" w:color="auto"/>
        <w:right w:val="none" w:sz="0" w:space="0" w:color="auto"/>
      </w:divBdr>
    </w:div>
    <w:div w:id="2033724448">
      <w:bodyDiv w:val="1"/>
      <w:marLeft w:val="0"/>
      <w:marRight w:val="0"/>
      <w:marTop w:val="0"/>
      <w:marBottom w:val="0"/>
      <w:divBdr>
        <w:top w:val="none" w:sz="0" w:space="0" w:color="auto"/>
        <w:left w:val="none" w:sz="0" w:space="0" w:color="auto"/>
        <w:bottom w:val="none" w:sz="0" w:space="0" w:color="auto"/>
        <w:right w:val="none" w:sz="0" w:space="0" w:color="auto"/>
      </w:divBdr>
    </w:div>
    <w:div w:id="2033798440">
      <w:bodyDiv w:val="1"/>
      <w:marLeft w:val="0"/>
      <w:marRight w:val="0"/>
      <w:marTop w:val="0"/>
      <w:marBottom w:val="0"/>
      <w:divBdr>
        <w:top w:val="none" w:sz="0" w:space="0" w:color="auto"/>
        <w:left w:val="none" w:sz="0" w:space="0" w:color="auto"/>
        <w:bottom w:val="none" w:sz="0" w:space="0" w:color="auto"/>
        <w:right w:val="none" w:sz="0" w:space="0" w:color="auto"/>
      </w:divBdr>
    </w:div>
    <w:div w:id="2034382125">
      <w:bodyDiv w:val="1"/>
      <w:marLeft w:val="0"/>
      <w:marRight w:val="0"/>
      <w:marTop w:val="0"/>
      <w:marBottom w:val="0"/>
      <w:divBdr>
        <w:top w:val="none" w:sz="0" w:space="0" w:color="auto"/>
        <w:left w:val="none" w:sz="0" w:space="0" w:color="auto"/>
        <w:bottom w:val="none" w:sz="0" w:space="0" w:color="auto"/>
        <w:right w:val="none" w:sz="0" w:space="0" w:color="auto"/>
      </w:divBdr>
      <w:divsChild>
        <w:div w:id="1056666580">
          <w:marLeft w:val="480"/>
          <w:marRight w:val="0"/>
          <w:marTop w:val="0"/>
          <w:marBottom w:val="0"/>
          <w:divBdr>
            <w:top w:val="none" w:sz="0" w:space="0" w:color="auto"/>
            <w:left w:val="none" w:sz="0" w:space="0" w:color="auto"/>
            <w:bottom w:val="none" w:sz="0" w:space="0" w:color="auto"/>
            <w:right w:val="none" w:sz="0" w:space="0" w:color="auto"/>
          </w:divBdr>
        </w:div>
        <w:div w:id="651569226">
          <w:marLeft w:val="480"/>
          <w:marRight w:val="0"/>
          <w:marTop w:val="0"/>
          <w:marBottom w:val="0"/>
          <w:divBdr>
            <w:top w:val="none" w:sz="0" w:space="0" w:color="auto"/>
            <w:left w:val="none" w:sz="0" w:space="0" w:color="auto"/>
            <w:bottom w:val="none" w:sz="0" w:space="0" w:color="auto"/>
            <w:right w:val="none" w:sz="0" w:space="0" w:color="auto"/>
          </w:divBdr>
        </w:div>
        <w:div w:id="275529079">
          <w:marLeft w:val="480"/>
          <w:marRight w:val="0"/>
          <w:marTop w:val="0"/>
          <w:marBottom w:val="0"/>
          <w:divBdr>
            <w:top w:val="none" w:sz="0" w:space="0" w:color="auto"/>
            <w:left w:val="none" w:sz="0" w:space="0" w:color="auto"/>
            <w:bottom w:val="none" w:sz="0" w:space="0" w:color="auto"/>
            <w:right w:val="none" w:sz="0" w:space="0" w:color="auto"/>
          </w:divBdr>
        </w:div>
        <w:div w:id="1425494585">
          <w:marLeft w:val="480"/>
          <w:marRight w:val="0"/>
          <w:marTop w:val="0"/>
          <w:marBottom w:val="0"/>
          <w:divBdr>
            <w:top w:val="none" w:sz="0" w:space="0" w:color="auto"/>
            <w:left w:val="none" w:sz="0" w:space="0" w:color="auto"/>
            <w:bottom w:val="none" w:sz="0" w:space="0" w:color="auto"/>
            <w:right w:val="none" w:sz="0" w:space="0" w:color="auto"/>
          </w:divBdr>
        </w:div>
        <w:div w:id="1521890617">
          <w:marLeft w:val="480"/>
          <w:marRight w:val="0"/>
          <w:marTop w:val="0"/>
          <w:marBottom w:val="0"/>
          <w:divBdr>
            <w:top w:val="none" w:sz="0" w:space="0" w:color="auto"/>
            <w:left w:val="none" w:sz="0" w:space="0" w:color="auto"/>
            <w:bottom w:val="none" w:sz="0" w:space="0" w:color="auto"/>
            <w:right w:val="none" w:sz="0" w:space="0" w:color="auto"/>
          </w:divBdr>
        </w:div>
        <w:div w:id="2009862444">
          <w:marLeft w:val="480"/>
          <w:marRight w:val="0"/>
          <w:marTop w:val="0"/>
          <w:marBottom w:val="0"/>
          <w:divBdr>
            <w:top w:val="none" w:sz="0" w:space="0" w:color="auto"/>
            <w:left w:val="none" w:sz="0" w:space="0" w:color="auto"/>
            <w:bottom w:val="none" w:sz="0" w:space="0" w:color="auto"/>
            <w:right w:val="none" w:sz="0" w:space="0" w:color="auto"/>
          </w:divBdr>
        </w:div>
        <w:div w:id="41906393">
          <w:marLeft w:val="480"/>
          <w:marRight w:val="0"/>
          <w:marTop w:val="0"/>
          <w:marBottom w:val="0"/>
          <w:divBdr>
            <w:top w:val="none" w:sz="0" w:space="0" w:color="auto"/>
            <w:left w:val="none" w:sz="0" w:space="0" w:color="auto"/>
            <w:bottom w:val="none" w:sz="0" w:space="0" w:color="auto"/>
            <w:right w:val="none" w:sz="0" w:space="0" w:color="auto"/>
          </w:divBdr>
        </w:div>
        <w:div w:id="169100718">
          <w:marLeft w:val="480"/>
          <w:marRight w:val="0"/>
          <w:marTop w:val="0"/>
          <w:marBottom w:val="0"/>
          <w:divBdr>
            <w:top w:val="none" w:sz="0" w:space="0" w:color="auto"/>
            <w:left w:val="none" w:sz="0" w:space="0" w:color="auto"/>
            <w:bottom w:val="none" w:sz="0" w:space="0" w:color="auto"/>
            <w:right w:val="none" w:sz="0" w:space="0" w:color="auto"/>
          </w:divBdr>
        </w:div>
        <w:div w:id="1869296126">
          <w:marLeft w:val="480"/>
          <w:marRight w:val="0"/>
          <w:marTop w:val="0"/>
          <w:marBottom w:val="0"/>
          <w:divBdr>
            <w:top w:val="none" w:sz="0" w:space="0" w:color="auto"/>
            <w:left w:val="none" w:sz="0" w:space="0" w:color="auto"/>
            <w:bottom w:val="none" w:sz="0" w:space="0" w:color="auto"/>
            <w:right w:val="none" w:sz="0" w:space="0" w:color="auto"/>
          </w:divBdr>
        </w:div>
        <w:div w:id="876939434">
          <w:marLeft w:val="480"/>
          <w:marRight w:val="0"/>
          <w:marTop w:val="0"/>
          <w:marBottom w:val="0"/>
          <w:divBdr>
            <w:top w:val="none" w:sz="0" w:space="0" w:color="auto"/>
            <w:left w:val="none" w:sz="0" w:space="0" w:color="auto"/>
            <w:bottom w:val="none" w:sz="0" w:space="0" w:color="auto"/>
            <w:right w:val="none" w:sz="0" w:space="0" w:color="auto"/>
          </w:divBdr>
        </w:div>
        <w:div w:id="471286631">
          <w:marLeft w:val="480"/>
          <w:marRight w:val="0"/>
          <w:marTop w:val="0"/>
          <w:marBottom w:val="0"/>
          <w:divBdr>
            <w:top w:val="none" w:sz="0" w:space="0" w:color="auto"/>
            <w:left w:val="none" w:sz="0" w:space="0" w:color="auto"/>
            <w:bottom w:val="none" w:sz="0" w:space="0" w:color="auto"/>
            <w:right w:val="none" w:sz="0" w:space="0" w:color="auto"/>
          </w:divBdr>
        </w:div>
        <w:div w:id="1286810098">
          <w:marLeft w:val="480"/>
          <w:marRight w:val="0"/>
          <w:marTop w:val="0"/>
          <w:marBottom w:val="0"/>
          <w:divBdr>
            <w:top w:val="none" w:sz="0" w:space="0" w:color="auto"/>
            <w:left w:val="none" w:sz="0" w:space="0" w:color="auto"/>
            <w:bottom w:val="none" w:sz="0" w:space="0" w:color="auto"/>
            <w:right w:val="none" w:sz="0" w:space="0" w:color="auto"/>
          </w:divBdr>
        </w:div>
        <w:div w:id="728957761">
          <w:marLeft w:val="480"/>
          <w:marRight w:val="0"/>
          <w:marTop w:val="0"/>
          <w:marBottom w:val="0"/>
          <w:divBdr>
            <w:top w:val="none" w:sz="0" w:space="0" w:color="auto"/>
            <w:left w:val="none" w:sz="0" w:space="0" w:color="auto"/>
            <w:bottom w:val="none" w:sz="0" w:space="0" w:color="auto"/>
            <w:right w:val="none" w:sz="0" w:space="0" w:color="auto"/>
          </w:divBdr>
        </w:div>
        <w:div w:id="1476409175">
          <w:marLeft w:val="480"/>
          <w:marRight w:val="0"/>
          <w:marTop w:val="0"/>
          <w:marBottom w:val="0"/>
          <w:divBdr>
            <w:top w:val="none" w:sz="0" w:space="0" w:color="auto"/>
            <w:left w:val="none" w:sz="0" w:space="0" w:color="auto"/>
            <w:bottom w:val="none" w:sz="0" w:space="0" w:color="auto"/>
            <w:right w:val="none" w:sz="0" w:space="0" w:color="auto"/>
          </w:divBdr>
        </w:div>
        <w:div w:id="1602375137">
          <w:marLeft w:val="480"/>
          <w:marRight w:val="0"/>
          <w:marTop w:val="0"/>
          <w:marBottom w:val="0"/>
          <w:divBdr>
            <w:top w:val="none" w:sz="0" w:space="0" w:color="auto"/>
            <w:left w:val="none" w:sz="0" w:space="0" w:color="auto"/>
            <w:bottom w:val="none" w:sz="0" w:space="0" w:color="auto"/>
            <w:right w:val="none" w:sz="0" w:space="0" w:color="auto"/>
          </w:divBdr>
        </w:div>
        <w:div w:id="311105727">
          <w:marLeft w:val="480"/>
          <w:marRight w:val="0"/>
          <w:marTop w:val="0"/>
          <w:marBottom w:val="0"/>
          <w:divBdr>
            <w:top w:val="none" w:sz="0" w:space="0" w:color="auto"/>
            <w:left w:val="none" w:sz="0" w:space="0" w:color="auto"/>
            <w:bottom w:val="none" w:sz="0" w:space="0" w:color="auto"/>
            <w:right w:val="none" w:sz="0" w:space="0" w:color="auto"/>
          </w:divBdr>
        </w:div>
        <w:div w:id="1302033118">
          <w:marLeft w:val="480"/>
          <w:marRight w:val="0"/>
          <w:marTop w:val="0"/>
          <w:marBottom w:val="0"/>
          <w:divBdr>
            <w:top w:val="none" w:sz="0" w:space="0" w:color="auto"/>
            <w:left w:val="none" w:sz="0" w:space="0" w:color="auto"/>
            <w:bottom w:val="none" w:sz="0" w:space="0" w:color="auto"/>
            <w:right w:val="none" w:sz="0" w:space="0" w:color="auto"/>
          </w:divBdr>
        </w:div>
        <w:div w:id="1648319719">
          <w:marLeft w:val="480"/>
          <w:marRight w:val="0"/>
          <w:marTop w:val="0"/>
          <w:marBottom w:val="0"/>
          <w:divBdr>
            <w:top w:val="none" w:sz="0" w:space="0" w:color="auto"/>
            <w:left w:val="none" w:sz="0" w:space="0" w:color="auto"/>
            <w:bottom w:val="none" w:sz="0" w:space="0" w:color="auto"/>
            <w:right w:val="none" w:sz="0" w:space="0" w:color="auto"/>
          </w:divBdr>
        </w:div>
        <w:div w:id="844366814">
          <w:marLeft w:val="480"/>
          <w:marRight w:val="0"/>
          <w:marTop w:val="0"/>
          <w:marBottom w:val="0"/>
          <w:divBdr>
            <w:top w:val="none" w:sz="0" w:space="0" w:color="auto"/>
            <w:left w:val="none" w:sz="0" w:space="0" w:color="auto"/>
            <w:bottom w:val="none" w:sz="0" w:space="0" w:color="auto"/>
            <w:right w:val="none" w:sz="0" w:space="0" w:color="auto"/>
          </w:divBdr>
        </w:div>
        <w:div w:id="2132898339">
          <w:marLeft w:val="480"/>
          <w:marRight w:val="0"/>
          <w:marTop w:val="0"/>
          <w:marBottom w:val="0"/>
          <w:divBdr>
            <w:top w:val="none" w:sz="0" w:space="0" w:color="auto"/>
            <w:left w:val="none" w:sz="0" w:space="0" w:color="auto"/>
            <w:bottom w:val="none" w:sz="0" w:space="0" w:color="auto"/>
            <w:right w:val="none" w:sz="0" w:space="0" w:color="auto"/>
          </w:divBdr>
        </w:div>
        <w:div w:id="999693835">
          <w:marLeft w:val="480"/>
          <w:marRight w:val="0"/>
          <w:marTop w:val="0"/>
          <w:marBottom w:val="0"/>
          <w:divBdr>
            <w:top w:val="none" w:sz="0" w:space="0" w:color="auto"/>
            <w:left w:val="none" w:sz="0" w:space="0" w:color="auto"/>
            <w:bottom w:val="none" w:sz="0" w:space="0" w:color="auto"/>
            <w:right w:val="none" w:sz="0" w:space="0" w:color="auto"/>
          </w:divBdr>
        </w:div>
        <w:div w:id="169151103">
          <w:marLeft w:val="480"/>
          <w:marRight w:val="0"/>
          <w:marTop w:val="0"/>
          <w:marBottom w:val="0"/>
          <w:divBdr>
            <w:top w:val="none" w:sz="0" w:space="0" w:color="auto"/>
            <w:left w:val="none" w:sz="0" w:space="0" w:color="auto"/>
            <w:bottom w:val="none" w:sz="0" w:space="0" w:color="auto"/>
            <w:right w:val="none" w:sz="0" w:space="0" w:color="auto"/>
          </w:divBdr>
        </w:div>
        <w:div w:id="1945990473">
          <w:marLeft w:val="480"/>
          <w:marRight w:val="0"/>
          <w:marTop w:val="0"/>
          <w:marBottom w:val="0"/>
          <w:divBdr>
            <w:top w:val="none" w:sz="0" w:space="0" w:color="auto"/>
            <w:left w:val="none" w:sz="0" w:space="0" w:color="auto"/>
            <w:bottom w:val="none" w:sz="0" w:space="0" w:color="auto"/>
            <w:right w:val="none" w:sz="0" w:space="0" w:color="auto"/>
          </w:divBdr>
        </w:div>
        <w:div w:id="967855062">
          <w:marLeft w:val="480"/>
          <w:marRight w:val="0"/>
          <w:marTop w:val="0"/>
          <w:marBottom w:val="0"/>
          <w:divBdr>
            <w:top w:val="none" w:sz="0" w:space="0" w:color="auto"/>
            <w:left w:val="none" w:sz="0" w:space="0" w:color="auto"/>
            <w:bottom w:val="none" w:sz="0" w:space="0" w:color="auto"/>
            <w:right w:val="none" w:sz="0" w:space="0" w:color="auto"/>
          </w:divBdr>
        </w:div>
        <w:div w:id="1957177671">
          <w:marLeft w:val="480"/>
          <w:marRight w:val="0"/>
          <w:marTop w:val="0"/>
          <w:marBottom w:val="0"/>
          <w:divBdr>
            <w:top w:val="none" w:sz="0" w:space="0" w:color="auto"/>
            <w:left w:val="none" w:sz="0" w:space="0" w:color="auto"/>
            <w:bottom w:val="none" w:sz="0" w:space="0" w:color="auto"/>
            <w:right w:val="none" w:sz="0" w:space="0" w:color="auto"/>
          </w:divBdr>
        </w:div>
        <w:div w:id="16582606">
          <w:marLeft w:val="480"/>
          <w:marRight w:val="0"/>
          <w:marTop w:val="0"/>
          <w:marBottom w:val="0"/>
          <w:divBdr>
            <w:top w:val="none" w:sz="0" w:space="0" w:color="auto"/>
            <w:left w:val="none" w:sz="0" w:space="0" w:color="auto"/>
            <w:bottom w:val="none" w:sz="0" w:space="0" w:color="auto"/>
            <w:right w:val="none" w:sz="0" w:space="0" w:color="auto"/>
          </w:divBdr>
        </w:div>
        <w:div w:id="872958523">
          <w:marLeft w:val="480"/>
          <w:marRight w:val="0"/>
          <w:marTop w:val="0"/>
          <w:marBottom w:val="0"/>
          <w:divBdr>
            <w:top w:val="none" w:sz="0" w:space="0" w:color="auto"/>
            <w:left w:val="none" w:sz="0" w:space="0" w:color="auto"/>
            <w:bottom w:val="none" w:sz="0" w:space="0" w:color="auto"/>
            <w:right w:val="none" w:sz="0" w:space="0" w:color="auto"/>
          </w:divBdr>
        </w:div>
        <w:div w:id="363293957">
          <w:marLeft w:val="480"/>
          <w:marRight w:val="0"/>
          <w:marTop w:val="0"/>
          <w:marBottom w:val="0"/>
          <w:divBdr>
            <w:top w:val="none" w:sz="0" w:space="0" w:color="auto"/>
            <w:left w:val="none" w:sz="0" w:space="0" w:color="auto"/>
            <w:bottom w:val="none" w:sz="0" w:space="0" w:color="auto"/>
            <w:right w:val="none" w:sz="0" w:space="0" w:color="auto"/>
          </w:divBdr>
        </w:div>
        <w:div w:id="1619339991">
          <w:marLeft w:val="480"/>
          <w:marRight w:val="0"/>
          <w:marTop w:val="0"/>
          <w:marBottom w:val="0"/>
          <w:divBdr>
            <w:top w:val="none" w:sz="0" w:space="0" w:color="auto"/>
            <w:left w:val="none" w:sz="0" w:space="0" w:color="auto"/>
            <w:bottom w:val="none" w:sz="0" w:space="0" w:color="auto"/>
            <w:right w:val="none" w:sz="0" w:space="0" w:color="auto"/>
          </w:divBdr>
        </w:div>
        <w:div w:id="487945147">
          <w:marLeft w:val="480"/>
          <w:marRight w:val="0"/>
          <w:marTop w:val="0"/>
          <w:marBottom w:val="0"/>
          <w:divBdr>
            <w:top w:val="none" w:sz="0" w:space="0" w:color="auto"/>
            <w:left w:val="none" w:sz="0" w:space="0" w:color="auto"/>
            <w:bottom w:val="none" w:sz="0" w:space="0" w:color="auto"/>
            <w:right w:val="none" w:sz="0" w:space="0" w:color="auto"/>
          </w:divBdr>
        </w:div>
        <w:div w:id="1135486159">
          <w:marLeft w:val="480"/>
          <w:marRight w:val="0"/>
          <w:marTop w:val="0"/>
          <w:marBottom w:val="0"/>
          <w:divBdr>
            <w:top w:val="none" w:sz="0" w:space="0" w:color="auto"/>
            <w:left w:val="none" w:sz="0" w:space="0" w:color="auto"/>
            <w:bottom w:val="none" w:sz="0" w:space="0" w:color="auto"/>
            <w:right w:val="none" w:sz="0" w:space="0" w:color="auto"/>
          </w:divBdr>
        </w:div>
        <w:div w:id="851997115">
          <w:marLeft w:val="480"/>
          <w:marRight w:val="0"/>
          <w:marTop w:val="0"/>
          <w:marBottom w:val="0"/>
          <w:divBdr>
            <w:top w:val="none" w:sz="0" w:space="0" w:color="auto"/>
            <w:left w:val="none" w:sz="0" w:space="0" w:color="auto"/>
            <w:bottom w:val="none" w:sz="0" w:space="0" w:color="auto"/>
            <w:right w:val="none" w:sz="0" w:space="0" w:color="auto"/>
          </w:divBdr>
        </w:div>
        <w:div w:id="2054768121">
          <w:marLeft w:val="480"/>
          <w:marRight w:val="0"/>
          <w:marTop w:val="0"/>
          <w:marBottom w:val="0"/>
          <w:divBdr>
            <w:top w:val="none" w:sz="0" w:space="0" w:color="auto"/>
            <w:left w:val="none" w:sz="0" w:space="0" w:color="auto"/>
            <w:bottom w:val="none" w:sz="0" w:space="0" w:color="auto"/>
            <w:right w:val="none" w:sz="0" w:space="0" w:color="auto"/>
          </w:divBdr>
        </w:div>
        <w:div w:id="1359773022">
          <w:marLeft w:val="480"/>
          <w:marRight w:val="0"/>
          <w:marTop w:val="0"/>
          <w:marBottom w:val="0"/>
          <w:divBdr>
            <w:top w:val="none" w:sz="0" w:space="0" w:color="auto"/>
            <w:left w:val="none" w:sz="0" w:space="0" w:color="auto"/>
            <w:bottom w:val="none" w:sz="0" w:space="0" w:color="auto"/>
            <w:right w:val="none" w:sz="0" w:space="0" w:color="auto"/>
          </w:divBdr>
        </w:div>
        <w:div w:id="1604919387">
          <w:marLeft w:val="480"/>
          <w:marRight w:val="0"/>
          <w:marTop w:val="0"/>
          <w:marBottom w:val="0"/>
          <w:divBdr>
            <w:top w:val="none" w:sz="0" w:space="0" w:color="auto"/>
            <w:left w:val="none" w:sz="0" w:space="0" w:color="auto"/>
            <w:bottom w:val="none" w:sz="0" w:space="0" w:color="auto"/>
            <w:right w:val="none" w:sz="0" w:space="0" w:color="auto"/>
          </w:divBdr>
        </w:div>
        <w:div w:id="1960448001">
          <w:marLeft w:val="480"/>
          <w:marRight w:val="0"/>
          <w:marTop w:val="0"/>
          <w:marBottom w:val="0"/>
          <w:divBdr>
            <w:top w:val="none" w:sz="0" w:space="0" w:color="auto"/>
            <w:left w:val="none" w:sz="0" w:space="0" w:color="auto"/>
            <w:bottom w:val="none" w:sz="0" w:space="0" w:color="auto"/>
            <w:right w:val="none" w:sz="0" w:space="0" w:color="auto"/>
          </w:divBdr>
        </w:div>
        <w:div w:id="50736179">
          <w:marLeft w:val="480"/>
          <w:marRight w:val="0"/>
          <w:marTop w:val="0"/>
          <w:marBottom w:val="0"/>
          <w:divBdr>
            <w:top w:val="none" w:sz="0" w:space="0" w:color="auto"/>
            <w:left w:val="none" w:sz="0" w:space="0" w:color="auto"/>
            <w:bottom w:val="none" w:sz="0" w:space="0" w:color="auto"/>
            <w:right w:val="none" w:sz="0" w:space="0" w:color="auto"/>
          </w:divBdr>
        </w:div>
        <w:div w:id="1525094912">
          <w:marLeft w:val="480"/>
          <w:marRight w:val="0"/>
          <w:marTop w:val="0"/>
          <w:marBottom w:val="0"/>
          <w:divBdr>
            <w:top w:val="none" w:sz="0" w:space="0" w:color="auto"/>
            <w:left w:val="none" w:sz="0" w:space="0" w:color="auto"/>
            <w:bottom w:val="none" w:sz="0" w:space="0" w:color="auto"/>
            <w:right w:val="none" w:sz="0" w:space="0" w:color="auto"/>
          </w:divBdr>
        </w:div>
        <w:div w:id="2008289508">
          <w:marLeft w:val="480"/>
          <w:marRight w:val="0"/>
          <w:marTop w:val="0"/>
          <w:marBottom w:val="0"/>
          <w:divBdr>
            <w:top w:val="none" w:sz="0" w:space="0" w:color="auto"/>
            <w:left w:val="none" w:sz="0" w:space="0" w:color="auto"/>
            <w:bottom w:val="none" w:sz="0" w:space="0" w:color="auto"/>
            <w:right w:val="none" w:sz="0" w:space="0" w:color="auto"/>
          </w:divBdr>
        </w:div>
        <w:div w:id="2000887399">
          <w:marLeft w:val="480"/>
          <w:marRight w:val="0"/>
          <w:marTop w:val="0"/>
          <w:marBottom w:val="0"/>
          <w:divBdr>
            <w:top w:val="none" w:sz="0" w:space="0" w:color="auto"/>
            <w:left w:val="none" w:sz="0" w:space="0" w:color="auto"/>
            <w:bottom w:val="none" w:sz="0" w:space="0" w:color="auto"/>
            <w:right w:val="none" w:sz="0" w:space="0" w:color="auto"/>
          </w:divBdr>
        </w:div>
        <w:div w:id="396124944">
          <w:marLeft w:val="480"/>
          <w:marRight w:val="0"/>
          <w:marTop w:val="0"/>
          <w:marBottom w:val="0"/>
          <w:divBdr>
            <w:top w:val="none" w:sz="0" w:space="0" w:color="auto"/>
            <w:left w:val="none" w:sz="0" w:space="0" w:color="auto"/>
            <w:bottom w:val="none" w:sz="0" w:space="0" w:color="auto"/>
            <w:right w:val="none" w:sz="0" w:space="0" w:color="auto"/>
          </w:divBdr>
        </w:div>
        <w:div w:id="221139653">
          <w:marLeft w:val="480"/>
          <w:marRight w:val="0"/>
          <w:marTop w:val="0"/>
          <w:marBottom w:val="0"/>
          <w:divBdr>
            <w:top w:val="none" w:sz="0" w:space="0" w:color="auto"/>
            <w:left w:val="none" w:sz="0" w:space="0" w:color="auto"/>
            <w:bottom w:val="none" w:sz="0" w:space="0" w:color="auto"/>
            <w:right w:val="none" w:sz="0" w:space="0" w:color="auto"/>
          </w:divBdr>
        </w:div>
        <w:div w:id="1763524904">
          <w:marLeft w:val="480"/>
          <w:marRight w:val="0"/>
          <w:marTop w:val="0"/>
          <w:marBottom w:val="0"/>
          <w:divBdr>
            <w:top w:val="none" w:sz="0" w:space="0" w:color="auto"/>
            <w:left w:val="none" w:sz="0" w:space="0" w:color="auto"/>
            <w:bottom w:val="none" w:sz="0" w:space="0" w:color="auto"/>
            <w:right w:val="none" w:sz="0" w:space="0" w:color="auto"/>
          </w:divBdr>
        </w:div>
        <w:div w:id="1146820804">
          <w:marLeft w:val="480"/>
          <w:marRight w:val="0"/>
          <w:marTop w:val="0"/>
          <w:marBottom w:val="0"/>
          <w:divBdr>
            <w:top w:val="none" w:sz="0" w:space="0" w:color="auto"/>
            <w:left w:val="none" w:sz="0" w:space="0" w:color="auto"/>
            <w:bottom w:val="none" w:sz="0" w:space="0" w:color="auto"/>
            <w:right w:val="none" w:sz="0" w:space="0" w:color="auto"/>
          </w:divBdr>
        </w:div>
        <w:div w:id="1434281072">
          <w:marLeft w:val="480"/>
          <w:marRight w:val="0"/>
          <w:marTop w:val="0"/>
          <w:marBottom w:val="0"/>
          <w:divBdr>
            <w:top w:val="none" w:sz="0" w:space="0" w:color="auto"/>
            <w:left w:val="none" w:sz="0" w:space="0" w:color="auto"/>
            <w:bottom w:val="none" w:sz="0" w:space="0" w:color="auto"/>
            <w:right w:val="none" w:sz="0" w:space="0" w:color="auto"/>
          </w:divBdr>
        </w:div>
        <w:div w:id="217205111">
          <w:marLeft w:val="480"/>
          <w:marRight w:val="0"/>
          <w:marTop w:val="0"/>
          <w:marBottom w:val="0"/>
          <w:divBdr>
            <w:top w:val="none" w:sz="0" w:space="0" w:color="auto"/>
            <w:left w:val="none" w:sz="0" w:space="0" w:color="auto"/>
            <w:bottom w:val="none" w:sz="0" w:space="0" w:color="auto"/>
            <w:right w:val="none" w:sz="0" w:space="0" w:color="auto"/>
          </w:divBdr>
        </w:div>
        <w:div w:id="1079986649">
          <w:marLeft w:val="480"/>
          <w:marRight w:val="0"/>
          <w:marTop w:val="0"/>
          <w:marBottom w:val="0"/>
          <w:divBdr>
            <w:top w:val="none" w:sz="0" w:space="0" w:color="auto"/>
            <w:left w:val="none" w:sz="0" w:space="0" w:color="auto"/>
            <w:bottom w:val="none" w:sz="0" w:space="0" w:color="auto"/>
            <w:right w:val="none" w:sz="0" w:space="0" w:color="auto"/>
          </w:divBdr>
        </w:div>
        <w:div w:id="912591906">
          <w:marLeft w:val="480"/>
          <w:marRight w:val="0"/>
          <w:marTop w:val="0"/>
          <w:marBottom w:val="0"/>
          <w:divBdr>
            <w:top w:val="none" w:sz="0" w:space="0" w:color="auto"/>
            <w:left w:val="none" w:sz="0" w:space="0" w:color="auto"/>
            <w:bottom w:val="none" w:sz="0" w:space="0" w:color="auto"/>
            <w:right w:val="none" w:sz="0" w:space="0" w:color="auto"/>
          </w:divBdr>
        </w:div>
        <w:div w:id="1682703019">
          <w:marLeft w:val="480"/>
          <w:marRight w:val="0"/>
          <w:marTop w:val="0"/>
          <w:marBottom w:val="0"/>
          <w:divBdr>
            <w:top w:val="none" w:sz="0" w:space="0" w:color="auto"/>
            <w:left w:val="none" w:sz="0" w:space="0" w:color="auto"/>
            <w:bottom w:val="none" w:sz="0" w:space="0" w:color="auto"/>
            <w:right w:val="none" w:sz="0" w:space="0" w:color="auto"/>
          </w:divBdr>
        </w:div>
        <w:div w:id="694044516">
          <w:marLeft w:val="480"/>
          <w:marRight w:val="0"/>
          <w:marTop w:val="0"/>
          <w:marBottom w:val="0"/>
          <w:divBdr>
            <w:top w:val="none" w:sz="0" w:space="0" w:color="auto"/>
            <w:left w:val="none" w:sz="0" w:space="0" w:color="auto"/>
            <w:bottom w:val="none" w:sz="0" w:space="0" w:color="auto"/>
            <w:right w:val="none" w:sz="0" w:space="0" w:color="auto"/>
          </w:divBdr>
        </w:div>
      </w:divsChild>
    </w:div>
    <w:div w:id="2034840241">
      <w:bodyDiv w:val="1"/>
      <w:marLeft w:val="0"/>
      <w:marRight w:val="0"/>
      <w:marTop w:val="0"/>
      <w:marBottom w:val="0"/>
      <w:divBdr>
        <w:top w:val="none" w:sz="0" w:space="0" w:color="auto"/>
        <w:left w:val="none" w:sz="0" w:space="0" w:color="auto"/>
        <w:bottom w:val="none" w:sz="0" w:space="0" w:color="auto"/>
        <w:right w:val="none" w:sz="0" w:space="0" w:color="auto"/>
      </w:divBdr>
    </w:div>
    <w:div w:id="2034919590">
      <w:bodyDiv w:val="1"/>
      <w:marLeft w:val="0"/>
      <w:marRight w:val="0"/>
      <w:marTop w:val="0"/>
      <w:marBottom w:val="0"/>
      <w:divBdr>
        <w:top w:val="none" w:sz="0" w:space="0" w:color="auto"/>
        <w:left w:val="none" w:sz="0" w:space="0" w:color="auto"/>
        <w:bottom w:val="none" w:sz="0" w:space="0" w:color="auto"/>
        <w:right w:val="none" w:sz="0" w:space="0" w:color="auto"/>
      </w:divBdr>
      <w:divsChild>
        <w:div w:id="551307899">
          <w:marLeft w:val="0"/>
          <w:marRight w:val="0"/>
          <w:marTop w:val="0"/>
          <w:marBottom w:val="0"/>
          <w:divBdr>
            <w:top w:val="none" w:sz="0" w:space="0" w:color="auto"/>
            <w:left w:val="none" w:sz="0" w:space="0" w:color="auto"/>
            <w:bottom w:val="none" w:sz="0" w:space="0" w:color="auto"/>
            <w:right w:val="none" w:sz="0" w:space="0" w:color="auto"/>
          </w:divBdr>
          <w:divsChild>
            <w:div w:id="1460343577">
              <w:marLeft w:val="0"/>
              <w:marRight w:val="0"/>
              <w:marTop w:val="0"/>
              <w:marBottom w:val="0"/>
              <w:divBdr>
                <w:top w:val="none" w:sz="0" w:space="0" w:color="auto"/>
                <w:left w:val="none" w:sz="0" w:space="0" w:color="auto"/>
                <w:bottom w:val="none" w:sz="0" w:space="0" w:color="auto"/>
                <w:right w:val="none" w:sz="0" w:space="0" w:color="auto"/>
              </w:divBdr>
              <w:divsChild>
                <w:div w:id="1442719712">
                  <w:marLeft w:val="0"/>
                  <w:marRight w:val="0"/>
                  <w:marTop w:val="0"/>
                  <w:marBottom w:val="0"/>
                  <w:divBdr>
                    <w:top w:val="none" w:sz="0" w:space="0" w:color="auto"/>
                    <w:left w:val="none" w:sz="0" w:space="0" w:color="auto"/>
                    <w:bottom w:val="none" w:sz="0" w:space="0" w:color="auto"/>
                    <w:right w:val="none" w:sz="0" w:space="0" w:color="auto"/>
                  </w:divBdr>
                  <w:divsChild>
                    <w:div w:id="77162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23364">
      <w:bodyDiv w:val="1"/>
      <w:marLeft w:val="0"/>
      <w:marRight w:val="0"/>
      <w:marTop w:val="0"/>
      <w:marBottom w:val="0"/>
      <w:divBdr>
        <w:top w:val="none" w:sz="0" w:space="0" w:color="auto"/>
        <w:left w:val="none" w:sz="0" w:space="0" w:color="auto"/>
        <w:bottom w:val="none" w:sz="0" w:space="0" w:color="auto"/>
        <w:right w:val="none" w:sz="0" w:space="0" w:color="auto"/>
      </w:divBdr>
    </w:div>
    <w:div w:id="2035567798">
      <w:bodyDiv w:val="1"/>
      <w:marLeft w:val="0"/>
      <w:marRight w:val="0"/>
      <w:marTop w:val="0"/>
      <w:marBottom w:val="0"/>
      <w:divBdr>
        <w:top w:val="none" w:sz="0" w:space="0" w:color="auto"/>
        <w:left w:val="none" w:sz="0" w:space="0" w:color="auto"/>
        <w:bottom w:val="none" w:sz="0" w:space="0" w:color="auto"/>
        <w:right w:val="none" w:sz="0" w:space="0" w:color="auto"/>
      </w:divBdr>
    </w:div>
    <w:div w:id="2035573068">
      <w:bodyDiv w:val="1"/>
      <w:marLeft w:val="0"/>
      <w:marRight w:val="0"/>
      <w:marTop w:val="0"/>
      <w:marBottom w:val="0"/>
      <w:divBdr>
        <w:top w:val="none" w:sz="0" w:space="0" w:color="auto"/>
        <w:left w:val="none" w:sz="0" w:space="0" w:color="auto"/>
        <w:bottom w:val="none" w:sz="0" w:space="0" w:color="auto"/>
        <w:right w:val="none" w:sz="0" w:space="0" w:color="auto"/>
      </w:divBdr>
    </w:div>
    <w:div w:id="2035614814">
      <w:bodyDiv w:val="1"/>
      <w:marLeft w:val="0"/>
      <w:marRight w:val="0"/>
      <w:marTop w:val="0"/>
      <w:marBottom w:val="0"/>
      <w:divBdr>
        <w:top w:val="none" w:sz="0" w:space="0" w:color="auto"/>
        <w:left w:val="none" w:sz="0" w:space="0" w:color="auto"/>
        <w:bottom w:val="none" w:sz="0" w:space="0" w:color="auto"/>
        <w:right w:val="none" w:sz="0" w:space="0" w:color="auto"/>
      </w:divBdr>
    </w:div>
    <w:div w:id="2036037244">
      <w:bodyDiv w:val="1"/>
      <w:marLeft w:val="0"/>
      <w:marRight w:val="0"/>
      <w:marTop w:val="0"/>
      <w:marBottom w:val="0"/>
      <w:divBdr>
        <w:top w:val="none" w:sz="0" w:space="0" w:color="auto"/>
        <w:left w:val="none" w:sz="0" w:space="0" w:color="auto"/>
        <w:bottom w:val="none" w:sz="0" w:space="0" w:color="auto"/>
        <w:right w:val="none" w:sz="0" w:space="0" w:color="auto"/>
      </w:divBdr>
    </w:div>
    <w:div w:id="2036271416">
      <w:bodyDiv w:val="1"/>
      <w:marLeft w:val="0"/>
      <w:marRight w:val="0"/>
      <w:marTop w:val="0"/>
      <w:marBottom w:val="0"/>
      <w:divBdr>
        <w:top w:val="none" w:sz="0" w:space="0" w:color="auto"/>
        <w:left w:val="none" w:sz="0" w:space="0" w:color="auto"/>
        <w:bottom w:val="none" w:sz="0" w:space="0" w:color="auto"/>
        <w:right w:val="none" w:sz="0" w:space="0" w:color="auto"/>
      </w:divBdr>
    </w:div>
    <w:div w:id="2036692490">
      <w:bodyDiv w:val="1"/>
      <w:marLeft w:val="0"/>
      <w:marRight w:val="0"/>
      <w:marTop w:val="0"/>
      <w:marBottom w:val="0"/>
      <w:divBdr>
        <w:top w:val="none" w:sz="0" w:space="0" w:color="auto"/>
        <w:left w:val="none" w:sz="0" w:space="0" w:color="auto"/>
        <w:bottom w:val="none" w:sz="0" w:space="0" w:color="auto"/>
        <w:right w:val="none" w:sz="0" w:space="0" w:color="auto"/>
      </w:divBdr>
    </w:div>
    <w:div w:id="2037539279">
      <w:bodyDiv w:val="1"/>
      <w:marLeft w:val="0"/>
      <w:marRight w:val="0"/>
      <w:marTop w:val="0"/>
      <w:marBottom w:val="0"/>
      <w:divBdr>
        <w:top w:val="none" w:sz="0" w:space="0" w:color="auto"/>
        <w:left w:val="none" w:sz="0" w:space="0" w:color="auto"/>
        <w:bottom w:val="none" w:sz="0" w:space="0" w:color="auto"/>
        <w:right w:val="none" w:sz="0" w:space="0" w:color="auto"/>
      </w:divBdr>
    </w:div>
    <w:div w:id="2038120154">
      <w:bodyDiv w:val="1"/>
      <w:marLeft w:val="0"/>
      <w:marRight w:val="0"/>
      <w:marTop w:val="0"/>
      <w:marBottom w:val="0"/>
      <w:divBdr>
        <w:top w:val="none" w:sz="0" w:space="0" w:color="auto"/>
        <w:left w:val="none" w:sz="0" w:space="0" w:color="auto"/>
        <w:bottom w:val="none" w:sz="0" w:space="0" w:color="auto"/>
        <w:right w:val="none" w:sz="0" w:space="0" w:color="auto"/>
      </w:divBdr>
    </w:div>
    <w:div w:id="2038192808">
      <w:bodyDiv w:val="1"/>
      <w:marLeft w:val="0"/>
      <w:marRight w:val="0"/>
      <w:marTop w:val="0"/>
      <w:marBottom w:val="0"/>
      <w:divBdr>
        <w:top w:val="none" w:sz="0" w:space="0" w:color="auto"/>
        <w:left w:val="none" w:sz="0" w:space="0" w:color="auto"/>
        <w:bottom w:val="none" w:sz="0" w:space="0" w:color="auto"/>
        <w:right w:val="none" w:sz="0" w:space="0" w:color="auto"/>
      </w:divBdr>
    </w:div>
    <w:div w:id="2038575104">
      <w:bodyDiv w:val="1"/>
      <w:marLeft w:val="0"/>
      <w:marRight w:val="0"/>
      <w:marTop w:val="0"/>
      <w:marBottom w:val="0"/>
      <w:divBdr>
        <w:top w:val="none" w:sz="0" w:space="0" w:color="auto"/>
        <w:left w:val="none" w:sz="0" w:space="0" w:color="auto"/>
        <w:bottom w:val="none" w:sz="0" w:space="0" w:color="auto"/>
        <w:right w:val="none" w:sz="0" w:space="0" w:color="auto"/>
      </w:divBdr>
    </w:div>
    <w:div w:id="2038579848">
      <w:bodyDiv w:val="1"/>
      <w:marLeft w:val="0"/>
      <w:marRight w:val="0"/>
      <w:marTop w:val="0"/>
      <w:marBottom w:val="0"/>
      <w:divBdr>
        <w:top w:val="none" w:sz="0" w:space="0" w:color="auto"/>
        <w:left w:val="none" w:sz="0" w:space="0" w:color="auto"/>
        <w:bottom w:val="none" w:sz="0" w:space="0" w:color="auto"/>
        <w:right w:val="none" w:sz="0" w:space="0" w:color="auto"/>
      </w:divBdr>
      <w:divsChild>
        <w:div w:id="2029674505">
          <w:marLeft w:val="480"/>
          <w:marRight w:val="0"/>
          <w:marTop w:val="0"/>
          <w:marBottom w:val="0"/>
          <w:divBdr>
            <w:top w:val="none" w:sz="0" w:space="0" w:color="auto"/>
            <w:left w:val="none" w:sz="0" w:space="0" w:color="auto"/>
            <w:bottom w:val="none" w:sz="0" w:space="0" w:color="auto"/>
            <w:right w:val="none" w:sz="0" w:space="0" w:color="auto"/>
          </w:divBdr>
        </w:div>
        <w:div w:id="1477457579">
          <w:marLeft w:val="480"/>
          <w:marRight w:val="0"/>
          <w:marTop w:val="0"/>
          <w:marBottom w:val="0"/>
          <w:divBdr>
            <w:top w:val="none" w:sz="0" w:space="0" w:color="auto"/>
            <w:left w:val="none" w:sz="0" w:space="0" w:color="auto"/>
            <w:bottom w:val="none" w:sz="0" w:space="0" w:color="auto"/>
            <w:right w:val="none" w:sz="0" w:space="0" w:color="auto"/>
          </w:divBdr>
        </w:div>
        <w:div w:id="711731610">
          <w:marLeft w:val="480"/>
          <w:marRight w:val="0"/>
          <w:marTop w:val="0"/>
          <w:marBottom w:val="0"/>
          <w:divBdr>
            <w:top w:val="none" w:sz="0" w:space="0" w:color="auto"/>
            <w:left w:val="none" w:sz="0" w:space="0" w:color="auto"/>
            <w:bottom w:val="none" w:sz="0" w:space="0" w:color="auto"/>
            <w:right w:val="none" w:sz="0" w:space="0" w:color="auto"/>
          </w:divBdr>
        </w:div>
        <w:div w:id="69932145">
          <w:marLeft w:val="480"/>
          <w:marRight w:val="0"/>
          <w:marTop w:val="0"/>
          <w:marBottom w:val="0"/>
          <w:divBdr>
            <w:top w:val="none" w:sz="0" w:space="0" w:color="auto"/>
            <w:left w:val="none" w:sz="0" w:space="0" w:color="auto"/>
            <w:bottom w:val="none" w:sz="0" w:space="0" w:color="auto"/>
            <w:right w:val="none" w:sz="0" w:space="0" w:color="auto"/>
          </w:divBdr>
        </w:div>
        <w:div w:id="66848721">
          <w:marLeft w:val="480"/>
          <w:marRight w:val="0"/>
          <w:marTop w:val="0"/>
          <w:marBottom w:val="0"/>
          <w:divBdr>
            <w:top w:val="none" w:sz="0" w:space="0" w:color="auto"/>
            <w:left w:val="none" w:sz="0" w:space="0" w:color="auto"/>
            <w:bottom w:val="none" w:sz="0" w:space="0" w:color="auto"/>
            <w:right w:val="none" w:sz="0" w:space="0" w:color="auto"/>
          </w:divBdr>
        </w:div>
        <w:div w:id="318310000">
          <w:marLeft w:val="480"/>
          <w:marRight w:val="0"/>
          <w:marTop w:val="0"/>
          <w:marBottom w:val="0"/>
          <w:divBdr>
            <w:top w:val="none" w:sz="0" w:space="0" w:color="auto"/>
            <w:left w:val="none" w:sz="0" w:space="0" w:color="auto"/>
            <w:bottom w:val="none" w:sz="0" w:space="0" w:color="auto"/>
            <w:right w:val="none" w:sz="0" w:space="0" w:color="auto"/>
          </w:divBdr>
        </w:div>
        <w:div w:id="1705793186">
          <w:marLeft w:val="480"/>
          <w:marRight w:val="0"/>
          <w:marTop w:val="0"/>
          <w:marBottom w:val="0"/>
          <w:divBdr>
            <w:top w:val="none" w:sz="0" w:space="0" w:color="auto"/>
            <w:left w:val="none" w:sz="0" w:space="0" w:color="auto"/>
            <w:bottom w:val="none" w:sz="0" w:space="0" w:color="auto"/>
            <w:right w:val="none" w:sz="0" w:space="0" w:color="auto"/>
          </w:divBdr>
        </w:div>
        <w:div w:id="847332641">
          <w:marLeft w:val="480"/>
          <w:marRight w:val="0"/>
          <w:marTop w:val="0"/>
          <w:marBottom w:val="0"/>
          <w:divBdr>
            <w:top w:val="none" w:sz="0" w:space="0" w:color="auto"/>
            <w:left w:val="none" w:sz="0" w:space="0" w:color="auto"/>
            <w:bottom w:val="none" w:sz="0" w:space="0" w:color="auto"/>
            <w:right w:val="none" w:sz="0" w:space="0" w:color="auto"/>
          </w:divBdr>
        </w:div>
        <w:div w:id="1076509690">
          <w:marLeft w:val="480"/>
          <w:marRight w:val="0"/>
          <w:marTop w:val="0"/>
          <w:marBottom w:val="0"/>
          <w:divBdr>
            <w:top w:val="none" w:sz="0" w:space="0" w:color="auto"/>
            <w:left w:val="none" w:sz="0" w:space="0" w:color="auto"/>
            <w:bottom w:val="none" w:sz="0" w:space="0" w:color="auto"/>
            <w:right w:val="none" w:sz="0" w:space="0" w:color="auto"/>
          </w:divBdr>
        </w:div>
        <w:div w:id="1775665085">
          <w:marLeft w:val="480"/>
          <w:marRight w:val="0"/>
          <w:marTop w:val="0"/>
          <w:marBottom w:val="0"/>
          <w:divBdr>
            <w:top w:val="none" w:sz="0" w:space="0" w:color="auto"/>
            <w:left w:val="none" w:sz="0" w:space="0" w:color="auto"/>
            <w:bottom w:val="none" w:sz="0" w:space="0" w:color="auto"/>
            <w:right w:val="none" w:sz="0" w:space="0" w:color="auto"/>
          </w:divBdr>
        </w:div>
        <w:div w:id="391775441">
          <w:marLeft w:val="480"/>
          <w:marRight w:val="0"/>
          <w:marTop w:val="0"/>
          <w:marBottom w:val="0"/>
          <w:divBdr>
            <w:top w:val="none" w:sz="0" w:space="0" w:color="auto"/>
            <w:left w:val="none" w:sz="0" w:space="0" w:color="auto"/>
            <w:bottom w:val="none" w:sz="0" w:space="0" w:color="auto"/>
            <w:right w:val="none" w:sz="0" w:space="0" w:color="auto"/>
          </w:divBdr>
        </w:div>
        <w:div w:id="223838054">
          <w:marLeft w:val="480"/>
          <w:marRight w:val="0"/>
          <w:marTop w:val="0"/>
          <w:marBottom w:val="0"/>
          <w:divBdr>
            <w:top w:val="none" w:sz="0" w:space="0" w:color="auto"/>
            <w:left w:val="none" w:sz="0" w:space="0" w:color="auto"/>
            <w:bottom w:val="none" w:sz="0" w:space="0" w:color="auto"/>
            <w:right w:val="none" w:sz="0" w:space="0" w:color="auto"/>
          </w:divBdr>
        </w:div>
        <w:div w:id="1341198646">
          <w:marLeft w:val="480"/>
          <w:marRight w:val="0"/>
          <w:marTop w:val="0"/>
          <w:marBottom w:val="0"/>
          <w:divBdr>
            <w:top w:val="none" w:sz="0" w:space="0" w:color="auto"/>
            <w:left w:val="none" w:sz="0" w:space="0" w:color="auto"/>
            <w:bottom w:val="none" w:sz="0" w:space="0" w:color="auto"/>
            <w:right w:val="none" w:sz="0" w:space="0" w:color="auto"/>
          </w:divBdr>
        </w:div>
        <w:div w:id="1337029315">
          <w:marLeft w:val="480"/>
          <w:marRight w:val="0"/>
          <w:marTop w:val="0"/>
          <w:marBottom w:val="0"/>
          <w:divBdr>
            <w:top w:val="none" w:sz="0" w:space="0" w:color="auto"/>
            <w:left w:val="none" w:sz="0" w:space="0" w:color="auto"/>
            <w:bottom w:val="none" w:sz="0" w:space="0" w:color="auto"/>
            <w:right w:val="none" w:sz="0" w:space="0" w:color="auto"/>
          </w:divBdr>
        </w:div>
        <w:div w:id="1027026460">
          <w:marLeft w:val="480"/>
          <w:marRight w:val="0"/>
          <w:marTop w:val="0"/>
          <w:marBottom w:val="0"/>
          <w:divBdr>
            <w:top w:val="none" w:sz="0" w:space="0" w:color="auto"/>
            <w:left w:val="none" w:sz="0" w:space="0" w:color="auto"/>
            <w:bottom w:val="none" w:sz="0" w:space="0" w:color="auto"/>
            <w:right w:val="none" w:sz="0" w:space="0" w:color="auto"/>
          </w:divBdr>
        </w:div>
        <w:div w:id="1424256396">
          <w:marLeft w:val="480"/>
          <w:marRight w:val="0"/>
          <w:marTop w:val="0"/>
          <w:marBottom w:val="0"/>
          <w:divBdr>
            <w:top w:val="none" w:sz="0" w:space="0" w:color="auto"/>
            <w:left w:val="none" w:sz="0" w:space="0" w:color="auto"/>
            <w:bottom w:val="none" w:sz="0" w:space="0" w:color="auto"/>
            <w:right w:val="none" w:sz="0" w:space="0" w:color="auto"/>
          </w:divBdr>
        </w:div>
        <w:div w:id="818233610">
          <w:marLeft w:val="480"/>
          <w:marRight w:val="0"/>
          <w:marTop w:val="0"/>
          <w:marBottom w:val="0"/>
          <w:divBdr>
            <w:top w:val="none" w:sz="0" w:space="0" w:color="auto"/>
            <w:left w:val="none" w:sz="0" w:space="0" w:color="auto"/>
            <w:bottom w:val="none" w:sz="0" w:space="0" w:color="auto"/>
            <w:right w:val="none" w:sz="0" w:space="0" w:color="auto"/>
          </w:divBdr>
        </w:div>
        <w:div w:id="94636709">
          <w:marLeft w:val="480"/>
          <w:marRight w:val="0"/>
          <w:marTop w:val="0"/>
          <w:marBottom w:val="0"/>
          <w:divBdr>
            <w:top w:val="none" w:sz="0" w:space="0" w:color="auto"/>
            <w:left w:val="none" w:sz="0" w:space="0" w:color="auto"/>
            <w:bottom w:val="none" w:sz="0" w:space="0" w:color="auto"/>
            <w:right w:val="none" w:sz="0" w:space="0" w:color="auto"/>
          </w:divBdr>
        </w:div>
        <w:div w:id="1571886201">
          <w:marLeft w:val="480"/>
          <w:marRight w:val="0"/>
          <w:marTop w:val="0"/>
          <w:marBottom w:val="0"/>
          <w:divBdr>
            <w:top w:val="none" w:sz="0" w:space="0" w:color="auto"/>
            <w:left w:val="none" w:sz="0" w:space="0" w:color="auto"/>
            <w:bottom w:val="none" w:sz="0" w:space="0" w:color="auto"/>
            <w:right w:val="none" w:sz="0" w:space="0" w:color="auto"/>
          </w:divBdr>
        </w:div>
        <w:div w:id="551963348">
          <w:marLeft w:val="480"/>
          <w:marRight w:val="0"/>
          <w:marTop w:val="0"/>
          <w:marBottom w:val="0"/>
          <w:divBdr>
            <w:top w:val="none" w:sz="0" w:space="0" w:color="auto"/>
            <w:left w:val="none" w:sz="0" w:space="0" w:color="auto"/>
            <w:bottom w:val="none" w:sz="0" w:space="0" w:color="auto"/>
            <w:right w:val="none" w:sz="0" w:space="0" w:color="auto"/>
          </w:divBdr>
        </w:div>
        <w:div w:id="1510097728">
          <w:marLeft w:val="480"/>
          <w:marRight w:val="0"/>
          <w:marTop w:val="0"/>
          <w:marBottom w:val="0"/>
          <w:divBdr>
            <w:top w:val="none" w:sz="0" w:space="0" w:color="auto"/>
            <w:left w:val="none" w:sz="0" w:space="0" w:color="auto"/>
            <w:bottom w:val="none" w:sz="0" w:space="0" w:color="auto"/>
            <w:right w:val="none" w:sz="0" w:space="0" w:color="auto"/>
          </w:divBdr>
        </w:div>
        <w:div w:id="841820550">
          <w:marLeft w:val="480"/>
          <w:marRight w:val="0"/>
          <w:marTop w:val="0"/>
          <w:marBottom w:val="0"/>
          <w:divBdr>
            <w:top w:val="none" w:sz="0" w:space="0" w:color="auto"/>
            <w:left w:val="none" w:sz="0" w:space="0" w:color="auto"/>
            <w:bottom w:val="none" w:sz="0" w:space="0" w:color="auto"/>
            <w:right w:val="none" w:sz="0" w:space="0" w:color="auto"/>
          </w:divBdr>
        </w:div>
        <w:div w:id="1620990032">
          <w:marLeft w:val="480"/>
          <w:marRight w:val="0"/>
          <w:marTop w:val="0"/>
          <w:marBottom w:val="0"/>
          <w:divBdr>
            <w:top w:val="none" w:sz="0" w:space="0" w:color="auto"/>
            <w:left w:val="none" w:sz="0" w:space="0" w:color="auto"/>
            <w:bottom w:val="none" w:sz="0" w:space="0" w:color="auto"/>
            <w:right w:val="none" w:sz="0" w:space="0" w:color="auto"/>
          </w:divBdr>
        </w:div>
        <w:div w:id="1609702901">
          <w:marLeft w:val="480"/>
          <w:marRight w:val="0"/>
          <w:marTop w:val="0"/>
          <w:marBottom w:val="0"/>
          <w:divBdr>
            <w:top w:val="none" w:sz="0" w:space="0" w:color="auto"/>
            <w:left w:val="none" w:sz="0" w:space="0" w:color="auto"/>
            <w:bottom w:val="none" w:sz="0" w:space="0" w:color="auto"/>
            <w:right w:val="none" w:sz="0" w:space="0" w:color="auto"/>
          </w:divBdr>
        </w:div>
        <w:div w:id="2115053805">
          <w:marLeft w:val="480"/>
          <w:marRight w:val="0"/>
          <w:marTop w:val="0"/>
          <w:marBottom w:val="0"/>
          <w:divBdr>
            <w:top w:val="none" w:sz="0" w:space="0" w:color="auto"/>
            <w:left w:val="none" w:sz="0" w:space="0" w:color="auto"/>
            <w:bottom w:val="none" w:sz="0" w:space="0" w:color="auto"/>
            <w:right w:val="none" w:sz="0" w:space="0" w:color="auto"/>
          </w:divBdr>
        </w:div>
        <w:div w:id="515462313">
          <w:marLeft w:val="480"/>
          <w:marRight w:val="0"/>
          <w:marTop w:val="0"/>
          <w:marBottom w:val="0"/>
          <w:divBdr>
            <w:top w:val="none" w:sz="0" w:space="0" w:color="auto"/>
            <w:left w:val="none" w:sz="0" w:space="0" w:color="auto"/>
            <w:bottom w:val="none" w:sz="0" w:space="0" w:color="auto"/>
            <w:right w:val="none" w:sz="0" w:space="0" w:color="auto"/>
          </w:divBdr>
        </w:div>
        <w:div w:id="1329404560">
          <w:marLeft w:val="480"/>
          <w:marRight w:val="0"/>
          <w:marTop w:val="0"/>
          <w:marBottom w:val="0"/>
          <w:divBdr>
            <w:top w:val="none" w:sz="0" w:space="0" w:color="auto"/>
            <w:left w:val="none" w:sz="0" w:space="0" w:color="auto"/>
            <w:bottom w:val="none" w:sz="0" w:space="0" w:color="auto"/>
            <w:right w:val="none" w:sz="0" w:space="0" w:color="auto"/>
          </w:divBdr>
        </w:div>
        <w:div w:id="1208177081">
          <w:marLeft w:val="480"/>
          <w:marRight w:val="0"/>
          <w:marTop w:val="0"/>
          <w:marBottom w:val="0"/>
          <w:divBdr>
            <w:top w:val="none" w:sz="0" w:space="0" w:color="auto"/>
            <w:left w:val="none" w:sz="0" w:space="0" w:color="auto"/>
            <w:bottom w:val="none" w:sz="0" w:space="0" w:color="auto"/>
            <w:right w:val="none" w:sz="0" w:space="0" w:color="auto"/>
          </w:divBdr>
        </w:div>
        <w:div w:id="1362705641">
          <w:marLeft w:val="480"/>
          <w:marRight w:val="0"/>
          <w:marTop w:val="0"/>
          <w:marBottom w:val="0"/>
          <w:divBdr>
            <w:top w:val="none" w:sz="0" w:space="0" w:color="auto"/>
            <w:left w:val="none" w:sz="0" w:space="0" w:color="auto"/>
            <w:bottom w:val="none" w:sz="0" w:space="0" w:color="auto"/>
            <w:right w:val="none" w:sz="0" w:space="0" w:color="auto"/>
          </w:divBdr>
        </w:div>
        <w:div w:id="1245455508">
          <w:marLeft w:val="480"/>
          <w:marRight w:val="0"/>
          <w:marTop w:val="0"/>
          <w:marBottom w:val="0"/>
          <w:divBdr>
            <w:top w:val="none" w:sz="0" w:space="0" w:color="auto"/>
            <w:left w:val="none" w:sz="0" w:space="0" w:color="auto"/>
            <w:bottom w:val="none" w:sz="0" w:space="0" w:color="auto"/>
            <w:right w:val="none" w:sz="0" w:space="0" w:color="auto"/>
          </w:divBdr>
        </w:div>
        <w:div w:id="572350405">
          <w:marLeft w:val="480"/>
          <w:marRight w:val="0"/>
          <w:marTop w:val="0"/>
          <w:marBottom w:val="0"/>
          <w:divBdr>
            <w:top w:val="none" w:sz="0" w:space="0" w:color="auto"/>
            <w:left w:val="none" w:sz="0" w:space="0" w:color="auto"/>
            <w:bottom w:val="none" w:sz="0" w:space="0" w:color="auto"/>
            <w:right w:val="none" w:sz="0" w:space="0" w:color="auto"/>
          </w:divBdr>
        </w:div>
        <w:div w:id="1363095413">
          <w:marLeft w:val="480"/>
          <w:marRight w:val="0"/>
          <w:marTop w:val="0"/>
          <w:marBottom w:val="0"/>
          <w:divBdr>
            <w:top w:val="none" w:sz="0" w:space="0" w:color="auto"/>
            <w:left w:val="none" w:sz="0" w:space="0" w:color="auto"/>
            <w:bottom w:val="none" w:sz="0" w:space="0" w:color="auto"/>
            <w:right w:val="none" w:sz="0" w:space="0" w:color="auto"/>
          </w:divBdr>
        </w:div>
        <w:div w:id="1140462895">
          <w:marLeft w:val="480"/>
          <w:marRight w:val="0"/>
          <w:marTop w:val="0"/>
          <w:marBottom w:val="0"/>
          <w:divBdr>
            <w:top w:val="none" w:sz="0" w:space="0" w:color="auto"/>
            <w:left w:val="none" w:sz="0" w:space="0" w:color="auto"/>
            <w:bottom w:val="none" w:sz="0" w:space="0" w:color="auto"/>
            <w:right w:val="none" w:sz="0" w:space="0" w:color="auto"/>
          </w:divBdr>
        </w:div>
        <w:div w:id="1526209644">
          <w:marLeft w:val="480"/>
          <w:marRight w:val="0"/>
          <w:marTop w:val="0"/>
          <w:marBottom w:val="0"/>
          <w:divBdr>
            <w:top w:val="none" w:sz="0" w:space="0" w:color="auto"/>
            <w:left w:val="none" w:sz="0" w:space="0" w:color="auto"/>
            <w:bottom w:val="none" w:sz="0" w:space="0" w:color="auto"/>
            <w:right w:val="none" w:sz="0" w:space="0" w:color="auto"/>
          </w:divBdr>
        </w:div>
        <w:div w:id="1814905613">
          <w:marLeft w:val="480"/>
          <w:marRight w:val="0"/>
          <w:marTop w:val="0"/>
          <w:marBottom w:val="0"/>
          <w:divBdr>
            <w:top w:val="none" w:sz="0" w:space="0" w:color="auto"/>
            <w:left w:val="none" w:sz="0" w:space="0" w:color="auto"/>
            <w:bottom w:val="none" w:sz="0" w:space="0" w:color="auto"/>
            <w:right w:val="none" w:sz="0" w:space="0" w:color="auto"/>
          </w:divBdr>
        </w:div>
        <w:div w:id="889220229">
          <w:marLeft w:val="480"/>
          <w:marRight w:val="0"/>
          <w:marTop w:val="0"/>
          <w:marBottom w:val="0"/>
          <w:divBdr>
            <w:top w:val="none" w:sz="0" w:space="0" w:color="auto"/>
            <w:left w:val="none" w:sz="0" w:space="0" w:color="auto"/>
            <w:bottom w:val="none" w:sz="0" w:space="0" w:color="auto"/>
            <w:right w:val="none" w:sz="0" w:space="0" w:color="auto"/>
          </w:divBdr>
        </w:div>
        <w:div w:id="991449560">
          <w:marLeft w:val="480"/>
          <w:marRight w:val="0"/>
          <w:marTop w:val="0"/>
          <w:marBottom w:val="0"/>
          <w:divBdr>
            <w:top w:val="none" w:sz="0" w:space="0" w:color="auto"/>
            <w:left w:val="none" w:sz="0" w:space="0" w:color="auto"/>
            <w:bottom w:val="none" w:sz="0" w:space="0" w:color="auto"/>
            <w:right w:val="none" w:sz="0" w:space="0" w:color="auto"/>
          </w:divBdr>
        </w:div>
        <w:div w:id="1007054431">
          <w:marLeft w:val="480"/>
          <w:marRight w:val="0"/>
          <w:marTop w:val="0"/>
          <w:marBottom w:val="0"/>
          <w:divBdr>
            <w:top w:val="none" w:sz="0" w:space="0" w:color="auto"/>
            <w:left w:val="none" w:sz="0" w:space="0" w:color="auto"/>
            <w:bottom w:val="none" w:sz="0" w:space="0" w:color="auto"/>
            <w:right w:val="none" w:sz="0" w:space="0" w:color="auto"/>
          </w:divBdr>
        </w:div>
        <w:div w:id="1080173122">
          <w:marLeft w:val="480"/>
          <w:marRight w:val="0"/>
          <w:marTop w:val="0"/>
          <w:marBottom w:val="0"/>
          <w:divBdr>
            <w:top w:val="none" w:sz="0" w:space="0" w:color="auto"/>
            <w:left w:val="none" w:sz="0" w:space="0" w:color="auto"/>
            <w:bottom w:val="none" w:sz="0" w:space="0" w:color="auto"/>
            <w:right w:val="none" w:sz="0" w:space="0" w:color="auto"/>
          </w:divBdr>
        </w:div>
        <w:div w:id="1826583357">
          <w:marLeft w:val="480"/>
          <w:marRight w:val="0"/>
          <w:marTop w:val="0"/>
          <w:marBottom w:val="0"/>
          <w:divBdr>
            <w:top w:val="none" w:sz="0" w:space="0" w:color="auto"/>
            <w:left w:val="none" w:sz="0" w:space="0" w:color="auto"/>
            <w:bottom w:val="none" w:sz="0" w:space="0" w:color="auto"/>
            <w:right w:val="none" w:sz="0" w:space="0" w:color="auto"/>
          </w:divBdr>
        </w:div>
        <w:div w:id="1662195095">
          <w:marLeft w:val="480"/>
          <w:marRight w:val="0"/>
          <w:marTop w:val="0"/>
          <w:marBottom w:val="0"/>
          <w:divBdr>
            <w:top w:val="none" w:sz="0" w:space="0" w:color="auto"/>
            <w:left w:val="none" w:sz="0" w:space="0" w:color="auto"/>
            <w:bottom w:val="none" w:sz="0" w:space="0" w:color="auto"/>
            <w:right w:val="none" w:sz="0" w:space="0" w:color="auto"/>
          </w:divBdr>
        </w:div>
        <w:div w:id="1667588344">
          <w:marLeft w:val="480"/>
          <w:marRight w:val="0"/>
          <w:marTop w:val="0"/>
          <w:marBottom w:val="0"/>
          <w:divBdr>
            <w:top w:val="none" w:sz="0" w:space="0" w:color="auto"/>
            <w:left w:val="none" w:sz="0" w:space="0" w:color="auto"/>
            <w:bottom w:val="none" w:sz="0" w:space="0" w:color="auto"/>
            <w:right w:val="none" w:sz="0" w:space="0" w:color="auto"/>
          </w:divBdr>
        </w:div>
        <w:div w:id="370544821">
          <w:marLeft w:val="480"/>
          <w:marRight w:val="0"/>
          <w:marTop w:val="0"/>
          <w:marBottom w:val="0"/>
          <w:divBdr>
            <w:top w:val="none" w:sz="0" w:space="0" w:color="auto"/>
            <w:left w:val="none" w:sz="0" w:space="0" w:color="auto"/>
            <w:bottom w:val="none" w:sz="0" w:space="0" w:color="auto"/>
            <w:right w:val="none" w:sz="0" w:space="0" w:color="auto"/>
          </w:divBdr>
        </w:div>
        <w:div w:id="689525762">
          <w:marLeft w:val="480"/>
          <w:marRight w:val="0"/>
          <w:marTop w:val="0"/>
          <w:marBottom w:val="0"/>
          <w:divBdr>
            <w:top w:val="none" w:sz="0" w:space="0" w:color="auto"/>
            <w:left w:val="none" w:sz="0" w:space="0" w:color="auto"/>
            <w:bottom w:val="none" w:sz="0" w:space="0" w:color="auto"/>
            <w:right w:val="none" w:sz="0" w:space="0" w:color="auto"/>
          </w:divBdr>
        </w:div>
        <w:div w:id="1904828963">
          <w:marLeft w:val="480"/>
          <w:marRight w:val="0"/>
          <w:marTop w:val="0"/>
          <w:marBottom w:val="0"/>
          <w:divBdr>
            <w:top w:val="none" w:sz="0" w:space="0" w:color="auto"/>
            <w:left w:val="none" w:sz="0" w:space="0" w:color="auto"/>
            <w:bottom w:val="none" w:sz="0" w:space="0" w:color="auto"/>
            <w:right w:val="none" w:sz="0" w:space="0" w:color="auto"/>
          </w:divBdr>
        </w:div>
        <w:div w:id="1002851095">
          <w:marLeft w:val="480"/>
          <w:marRight w:val="0"/>
          <w:marTop w:val="0"/>
          <w:marBottom w:val="0"/>
          <w:divBdr>
            <w:top w:val="none" w:sz="0" w:space="0" w:color="auto"/>
            <w:left w:val="none" w:sz="0" w:space="0" w:color="auto"/>
            <w:bottom w:val="none" w:sz="0" w:space="0" w:color="auto"/>
            <w:right w:val="none" w:sz="0" w:space="0" w:color="auto"/>
          </w:divBdr>
        </w:div>
        <w:div w:id="1815484291">
          <w:marLeft w:val="480"/>
          <w:marRight w:val="0"/>
          <w:marTop w:val="0"/>
          <w:marBottom w:val="0"/>
          <w:divBdr>
            <w:top w:val="none" w:sz="0" w:space="0" w:color="auto"/>
            <w:left w:val="none" w:sz="0" w:space="0" w:color="auto"/>
            <w:bottom w:val="none" w:sz="0" w:space="0" w:color="auto"/>
            <w:right w:val="none" w:sz="0" w:space="0" w:color="auto"/>
          </w:divBdr>
        </w:div>
        <w:div w:id="47189292">
          <w:marLeft w:val="480"/>
          <w:marRight w:val="0"/>
          <w:marTop w:val="0"/>
          <w:marBottom w:val="0"/>
          <w:divBdr>
            <w:top w:val="none" w:sz="0" w:space="0" w:color="auto"/>
            <w:left w:val="none" w:sz="0" w:space="0" w:color="auto"/>
            <w:bottom w:val="none" w:sz="0" w:space="0" w:color="auto"/>
            <w:right w:val="none" w:sz="0" w:space="0" w:color="auto"/>
          </w:divBdr>
        </w:div>
        <w:div w:id="2128619440">
          <w:marLeft w:val="480"/>
          <w:marRight w:val="0"/>
          <w:marTop w:val="0"/>
          <w:marBottom w:val="0"/>
          <w:divBdr>
            <w:top w:val="none" w:sz="0" w:space="0" w:color="auto"/>
            <w:left w:val="none" w:sz="0" w:space="0" w:color="auto"/>
            <w:bottom w:val="none" w:sz="0" w:space="0" w:color="auto"/>
            <w:right w:val="none" w:sz="0" w:space="0" w:color="auto"/>
          </w:divBdr>
        </w:div>
      </w:divsChild>
    </w:div>
    <w:div w:id="2038584836">
      <w:bodyDiv w:val="1"/>
      <w:marLeft w:val="0"/>
      <w:marRight w:val="0"/>
      <w:marTop w:val="0"/>
      <w:marBottom w:val="0"/>
      <w:divBdr>
        <w:top w:val="none" w:sz="0" w:space="0" w:color="auto"/>
        <w:left w:val="none" w:sz="0" w:space="0" w:color="auto"/>
        <w:bottom w:val="none" w:sz="0" w:space="0" w:color="auto"/>
        <w:right w:val="none" w:sz="0" w:space="0" w:color="auto"/>
      </w:divBdr>
    </w:div>
    <w:div w:id="2038771599">
      <w:bodyDiv w:val="1"/>
      <w:marLeft w:val="0"/>
      <w:marRight w:val="0"/>
      <w:marTop w:val="0"/>
      <w:marBottom w:val="0"/>
      <w:divBdr>
        <w:top w:val="none" w:sz="0" w:space="0" w:color="auto"/>
        <w:left w:val="none" w:sz="0" w:space="0" w:color="auto"/>
        <w:bottom w:val="none" w:sz="0" w:space="0" w:color="auto"/>
        <w:right w:val="none" w:sz="0" w:space="0" w:color="auto"/>
      </w:divBdr>
    </w:div>
    <w:div w:id="2038776002">
      <w:bodyDiv w:val="1"/>
      <w:marLeft w:val="0"/>
      <w:marRight w:val="0"/>
      <w:marTop w:val="0"/>
      <w:marBottom w:val="0"/>
      <w:divBdr>
        <w:top w:val="none" w:sz="0" w:space="0" w:color="auto"/>
        <w:left w:val="none" w:sz="0" w:space="0" w:color="auto"/>
        <w:bottom w:val="none" w:sz="0" w:space="0" w:color="auto"/>
        <w:right w:val="none" w:sz="0" w:space="0" w:color="auto"/>
      </w:divBdr>
    </w:div>
    <w:div w:id="2040277449">
      <w:bodyDiv w:val="1"/>
      <w:marLeft w:val="0"/>
      <w:marRight w:val="0"/>
      <w:marTop w:val="0"/>
      <w:marBottom w:val="0"/>
      <w:divBdr>
        <w:top w:val="none" w:sz="0" w:space="0" w:color="auto"/>
        <w:left w:val="none" w:sz="0" w:space="0" w:color="auto"/>
        <w:bottom w:val="none" w:sz="0" w:space="0" w:color="auto"/>
        <w:right w:val="none" w:sz="0" w:space="0" w:color="auto"/>
      </w:divBdr>
    </w:div>
    <w:div w:id="2040398304">
      <w:bodyDiv w:val="1"/>
      <w:marLeft w:val="0"/>
      <w:marRight w:val="0"/>
      <w:marTop w:val="0"/>
      <w:marBottom w:val="0"/>
      <w:divBdr>
        <w:top w:val="none" w:sz="0" w:space="0" w:color="auto"/>
        <w:left w:val="none" w:sz="0" w:space="0" w:color="auto"/>
        <w:bottom w:val="none" w:sz="0" w:space="0" w:color="auto"/>
        <w:right w:val="none" w:sz="0" w:space="0" w:color="auto"/>
      </w:divBdr>
    </w:div>
    <w:div w:id="2040428975">
      <w:bodyDiv w:val="1"/>
      <w:marLeft w:val="0"/>
      <w:marRight w:val="0"/>
      <w:marTop w:val="0"/>
      <w:marBottom w:val="0"/>
      <w:divBdr>
        <w:top w:val="none" w:sz="0" w:space="0" w:color="auto"/>
        <w:left w:val="none" w:sz="0" w:space="0" w:color="auto"/>
        <w:bottom w:val="none" w:sz="0" w:space="0" w:color="auto"/>
        <w:right w:val="none" w:sz="0" w:space="0" w:color="auto"/>
      </w:divBdr>
    </w:div>
    <w:div w:id="2040934759">
      <w:bodyDiv w:val="1"/>
      <w:marLeft w:val="0"/>
      <w:marRight w:val="0"/>
      <w:marTop w:val="0"/>
      <w:marBottom w:val="0"/>
      <w:divBdr>
        <w:top w:val="none" w:sz="0" w:space="0" w:color="auto"/>
        <w:left w:val="none" w:sz="0" w:space="0" w:color="auto"/>
        <w:bottom w:val="none" w:sz="0" w:space="0" w:color="auto"/>
        <w:right w:val="none" w:sz="0" w:space="0" w:color="auto"/>
      </w:divBdr>
    </w:div>
    <w:div w:id="2041004074">
      <w:bodyDiv w:val="1"/>
      <w:marLeft w:val="0"/>
      <w:marRight w:val="0"/>
      <w:marTop w:val="0"/>
      <w:marBottom w:val="0"/>
      <w:divBdr>
        <w:top w:val="none" w:sz="0" w:space="0" w:color="auto"/>
        <w:left w:val="none" w:sz="0" w:space="0" w:color="auto"/>
        <w:bottom w:val="none" w:sz="0" w:space="0" w:color="auto"/>
        <w:right w:val="none" w:sz="0" w:space="0" w:color="auto"/>
      </w:divBdr>
    </w:div>
    <w:div w:id="2041543690">
      <w:bodyDiv w:val="1"/>
      <w:marLeft w:val="0"/>
      <w:marRight w:val="0"/>
      <w:marTop w:val="0"/>
      <w:marBottom w:val="0"/>
      <w:divBdr>
        <w:top w:val="none" w:sz="0" w:space="0" w:color="auto"/>
        <w:left w:val="none" w:sz="0" w:space="0" w:color="auto"/>
        <w:bottom w:val="none" w:sz="0" w:space="0" w:color="auto"/>
        <w:right w:val="none" w:sz="0" w:space="0" w:color="auto"/>
      </w:divBdr>
    </w:div>
    <w:div w:id="2041736344">
      <w:bodyDiv w:val="1"/>
      <w:marLeft w:val="0"/>
      <w:marRight w:val="0"/>
      <w:marTop w:val="0"/>
      <w:marBottom w:val="0"/>
      <w:divBdr>
        <w:top w:val="none" w:sz="0" w:space="0" w:color="auto"/>
        <w:left w:val="none" w:sz="0" w:space="0" w:color="auto"/>
        <w:bottom w:val="none" w:sz="0" w:space="0" w:color="auto"/>
        <w:right w:val="none" w:sz="0" w:space="0" w:color="auto"/>
      </w:divBdr>
    </w:div>
    <w:div w:id="2041739294">
      <w:bodyDiv w:val="1"/>
      <w:marLeft w:val="0"/>
      <w:marRight w:val="0"/>
      <w:marTop w:val="0"/>
      <w:marBottom w:val="0"/>
      <w:divBdr>
        <w:top w:val="none" w:sz="0" w:space="0" w:color="auto"/>
        <w:left w:val="none" w:sz="0" w:space="0" w:color="auto"/>
        <w:bottom w:val="none" w:sz="0" w:space="0" w:color="auto"/>
        <w:right w:val="none" w:sz="0" w:space="0" w:color="auto"/>
      </w:divBdr>
    </w:div>
    <w:div w:id="2042392572">
      <w:bodyDiv w:val="1"/>
      <w:marLeft w:val="0"/>
      <w:marRight w:val="0"/>
      <w:marTop w:val="0"/>
      <w:marBottom w:val="0"/>
      <w:divBdr>
        <w:top w:val="none" w:sz="0" w:space="0" w:color="auto"/>
        <w:left w:val="none" w:sz="0" w:space="0" w:color="auto"/>
        <w:bottom w:val="none" w:sz="0" w:space="0" w:color="auto"/>
        <w:right w:val="none" w:sz="0" w:space="0" w:color="auto"/>
      </w:divBdr>
    </w:div>
    <w:div w:id="2042854477">
      <w:bodyDiv w:val="1"/>
      <w:marLeft w:val="0"/>
      <w:marRight w:val="0"/>
      <w:marTop w:val="0"/>
      <w:marBottom w:val="0"/>
      <w:divBdr>
        <w:top w:val="none" w:sz="0" w:space="0" w:color="auto"/>
        <w:left w:val="none" w:sz="0" w:space="0" w:color="auto"/>
        <w:bottom w:val="none" w:sz="0" w:space="0" w:color="auto"/>
        <w:right w:val="none" w:sz="0" w:space="0" w:color="auto"/>
      </w:divBdr>
    </w:div>
    <w:div w:id="2043050570">
      <w:bodyDiv w:val="1"/>
      <w:marLeft w:val="0"/>
      <w:marRight w:val="0"/>
      <w:marTop w:val="0"/>
      <w:marBottom w:val="0"/>
      <w:divBdr>
        <w:top w:val="none" w:sz="0" w:space="0" w:color="auto"/>
        <w:left w:val="none" w:sz="0" w:space="0" w:color="auto"/>
        <w:bottom w:val="none" w:sz="0" w:space="0" w:color="auto"/>
        <w:right w:val="none" w:sz="0" w:space="0" w:color="auto"/>
      </w:divBdr>
    </w:div>
    <w:div w:id="2043632628">
      <w:bodyDiv w:val="1"/>
      <w:marLeft w:val="0"/>
      <w:marRight w:val="0"/>
      <w:marTop w:val="0"/>
      <w:marBottom w:val="0"/>
      <w:divBdr>
        <w:top w:val="none" w:sz="0" w:space="0" w:color="auto"/>
        <w:left w:val="none" w:sz="0" w:space="0" w:color="auto"/>
        <w:bottom w:val="none" w:sz="0" w:space="0" w:color="auto"/>
        <w:right w:val="none" w:sz="0" w:space="0" w:color="auto"/>
      </w:divBdr>
    </w:div>
    <w:div w:id="2043706249">
      <w:bodyDiv w:val="1"/>
      <w:marLeft w:val="0"/>
      <w:marRight w:val="0"/>
      <w:marTop w:val="0"/>
      <w:marBottom w:val="0"/>
      <w:divBdr>
        <w:top w:val="none" w:sz="0" w:space="0" w:color="auto"/>
        <w:left w:val="none" w:sz="0" w:space="0" w:color="auto"/>
        <w:bottom w:val="none" w:sz="0" w:space="0" w:color="auto"/>
        <w:right w:val="none" w:sz="0" w:space="0" w:color="auto"/>
      </w:divBdr>
    </w:div>
    <w:div w:id="2044164623">
      <w:bodyDiv w:val="1"/>
      <w:marLeft w:val="0"/>
      <w:marRight w:val="0"/>
      <w:marTop w:val="0"/>
      <w:marBottom w:val="0"/>
      <w:divBdr>
        <w:top w:val="none" w:sz="0" w:space="0" w:color="auto"/>
        <w:left w:val="none" w:sz="0" w:space="0" w:color="auto"/>
        <w:bottom w:val="none" w:sz="0" w:space="0" w:color="auto"/>
        <w:right w:val="none" w:sz="0" w:space="0" w:color="auto"/>
      </w:divBdr>
    </w:div>
    <w:div w:id="2044288196">
      <w:bodyDiv w:val="1"/>
      <w:marLeft w:val="0"/>
      <w:marRight w:val="0"/>
      <w:marTop w:val="0"/>
      <w:marBottom w:val="0"/>
      <w:divBdr>
        <w:top w:val="none" w:sz="0" w:space="0" w:color="auto"/>
        <w:left w:val="none" w:sz="0" w:space="0" w:color="auto"/>
        <w:bottom w:val="none" w:sz="0" w:space="0" w:color="auto"/>
        <w:right w:val="none" w:sz="0" w:space="0" w:color="auto"/>
      </w:divBdr>
    </w:div>
    <w:div w:id="2044592844">
      <w:bodyDiv w:val="1"/>
      <w:marLeft w:val="0"/>
      <w:marRight w:val="0"/>
      <w:marTop w:val="0"/>
      <w:marBottom w:val="0"/>
      <w:divBdr>
        <w:top w:val="none" w:sz="0" w:space="0" w:color="auto"/>
        <w:left w:val="none" w:sz="0" w:space="0" w:color="auto"/>
        <w:bottom w:val="none" w:sz="0" w:space="0" w:color="auto"/>
        <w:right w:val="none" w:sz="0" w:space="0" w:color="auto"/>
      </w:divBdr>
    </w:div>
    <w:div w:id="2045011589">
      <w:bodyDiv w:val="1"/>
      <w:marLeft w:val="0"/>
      <w:marRight w:val="0"/>
      <w:marTop w:val="0"/>
      <w:marBottom w:val="0"/>
      <w:divBdr>
        <w:top w:val="none" w:sz="0" w:space="0" w:color="auto"/>
        <w:left w:val="none" w:sz="0" w:space="0" w:color="auto"/>
        <w:bottom w:val="none" w:sz="0" w:space="0" w:color="auto"/>
        <w:right w:val="none" w:sz="0" w:space="0" w:color="auto"/>
      </w:divBdr>
    </w:div>
    <w:div w:id="2045207829">
      <w:bodyDiv w:val="1"/>
      <w:marLeft w:val="0"/>
      <w:marRight w:val="0"/>
      <w:marTop w:val="0"/>
      <w:marBottom w:val="0"/>
      <w:divBdr>
        <w:top w:val="none" w:sz="0" w:space="0" w:color="auto"/>
        <w:left w:val="none" w:sz="0" w:space="0" w:color="auto"/>
        <w:bottom w:val="none" w:sz="0" w:space="0" w:color="auto"/>
        <w:right w:val="none" w:sz="0" w:space="0" w:color="auto"/>
      </w:divBdr>
    </w:div>
    <w:div w:id="2045326610">
      <w:bodyDiv w:val="1"/>
      <w:marLeft w:val="0"/>
      <w:marRight w:val="0"/>
      <w:marTop w:val="0"/>
      <w:marBottom w:val="0"/>
      <w:divBdr>
        <w:top w:val="none" w:sz="0" w:space="0" w:color="auto"/>
        <w:left w:val="none" w:sz="0" w:space="0" w:color="auto"/>
        <w:bottom w:val="none" w:sz="0" w:space="0" w:color="auto"/>
        <w:right w:val="none" w:sz="0" w:space="0" w:color="auto"/>
      </w:divBdr>
    </w:div>
    <w:div w:id="2045396967">
      <w:bodyDiv w:val="1"/>
      <w:marLeft w:val="0"/>
      <w:marRight w:val="0"/>
      <w:marTop w:val="0"/>
      <w:marBottom w:val="0"/>
      <w:divBdr>
        <w:top w:val="none" w:sz="0" w:space="0" w:color="auto"/>
        <w:left w:val="none" w:sz="0" w:space="0" w:color="auto"/>
        <w:bottom w:val="none" w:sz="0" w:space="0" w:color="auto"/>
        <w:right w:val="none" w:sz="0" w:space="0" w:color="auto"/>
      </w:divBdr>
    </w:div>
    <w:div w:id="2045397991">
      <w:bodyDiv w:val="1"/>
      <w:marLeft w:val="0"/>
      <w:marRight w:val="0"/>
      <w:marTop w:val="0"/>
      <w:marBottom w:val="0"/>
      <w:divBdr>
        <w:top w:val="none" w:sz="0" w:space="0" w:color="auto"/>
        <w:left w:val="none" w:sz="0" w:space="0" w:color="auto"/>
        <w:bottom w:val="none" w:sz="0" w:space="0" w:color="auto"/>
        <w:right w:val="none" w:sz="0" w:space="0" w:color="auto"/>
      </w:divBdr>
    </w:div>
    <w:div w:id="2045444203">
      <w:bodyDiv w:val="1"/>
      <w:marLeft w:val="0"/>
      <w:marRight w:val="0"/>
      <w:marTop w:val="0"/>
      <w:marBottom w:val="0"/>
      <w:divBdr>
        <w:top w:val="none" w:sz="0" w:space="0" w:color="auto"/>
        <w:left w:val="none" w:sz="0" w:space="0" w:color="auto"/>
        <w:bottom w:val="none" w:sz="0" w:space="0" w:color="auto"/>
        <w:right w:val="none" w:sz="0" w:space="0" w:color="auto"/>
      </w:divBdr>
    </w:div>
    <w:div w:id="2045665715">
      <w:bodyDiv w:val="1"/>
      <w:marLeft w:val="0"/>
      <w:marRight w:val="0"/>
      <w:marTop w:val="0"/>
      <w:marBottom w:val="0"/>
      <w:divBdr>
        <w:top w:val="none" w:sz="0" w:space="0" w:color="auto"/>
        <w:left w:val="none" w:sz="0" w:space="0" w:color="auto"/>
        <w:bottom w:val="none" w:sz="0" w:space="0" w:color="auto"/>
        <w:right w:val="none" w:sz="0" w:space="0" w:color="auto"/>
      </w:divBdr>
      <w:divsChild>
        <w:div w:id="1969630291">
          <w:marLeft w:val="480"/>
          <w:marRight w:val="0"/>
          <w:marTop w:val="0"/>
          <w:marBottom w:val="0"/>
          <w:divBdr>
            <w:top w:val="none" w:sz="0" w:space="0" w:color="auto"/>
            <w:left w:val="none" w:sz="0" w:space="0" w:color="auto"/>
            <w:bottom w:val="none" w:sz="0" w:space="0" w:color="auto"/>
            <w:right w:val="none" w:sz="0" w:space="0" w:color="auto"/>
          </w:divBdr>
        </w:div>
        <w:div w:id="1130974463">
          <w:marLeft w:val="480"/>
          <w:marRight w:val="0"/>
          <w:marTop w:val="0"/>
          <w:marBottom w:val="0"/>
          <w:divBdr>
            <w:top w:val="none" w:sz="0" w:space="0" w:color="auto"/>
            <w:left w:val="none" w:sz="0" w:space="0" w:color="auto"/>
            <w:bottom w:val="none" w:sz="0" w:space="0" w:color="auto"/>
            <w:right w:val="none" w:sz="0" w:space="0" w:color="auto"/>
          </w:divBdr>
        </w:div>
        <w:div w:id="150412898">
          <w:marLeft w:val="480"/>
          <w:marRight w:val="0"/>
          <w:marTop w:val="0"/>
          <w:marBottom w:val="0"/>
          <w:divBdr>
            <w:top w:val="none" w:sz="0" w:space="0" w:color="auto"/>
            <w:left w:val="none" w:sz="0" w:space="0" w:color="auto"/>
            <w:bottom w:val="none" w:sz="0" w:space="0" w:color="auto"/>
            <w:right w:val="none" w:sz="0" w:space="0" w:color="auto"/>
          </w:divBdr>
        </w:div>
        <w:div w:id="390268931">
          <w:marLeft w:val="480"/>
          <w:marRight w:val="0"/>
          <w:marTop w:val="0"/>
          <w:marBottom w:val="0"/>
          <w:divBdr>
            <w:top w:val="none" w:sz="0" w:space="0" w:color="auto"/>
            <w:left w:val="none" w:sz="0" w:space="0" w:color="auto"/>
            <w:bottom w:val="none" w:sz="0" w:space="0" w:color="auto"/>
            <w:right w:val="none" w:sz="0" w:space="0" w:color="auto"/>
          </w:divBdr>
        </w:div>
        <w:div w:id="1837499180">
          <w:marLeft w:val="480"/>
          <w:marRight w:val="0"/>
          <w:marTop w:val="0"/>
          <w:marBottom w:val="0"/>
          <w:divBdr>
            <w:top w:val="none" w:sz="0" w:space="0" w:color="auto"/>
            <w:left w:val="none" w:sz="0" w:space="0" w:color="auto"/>
            <w:bottom w:val="none" w:sz="0" w:space="0" w:color="auto"/>
            <w:right w:val="none" w:sz="0" w:space="0" w:color="auto"/>
          </w:divBdr>
        </w:div>
        <w:div w:id="573121788">
          <w:marLeft w:val="480"/>
          <w:marRight w:val="0"/>
          <w:marTop w:val="0"/>
          <w:marBottom w:val="0"/>
          <w:divBdr>
            <w:top w:val="none" w:sz="0" w:space="0" w:color="auto"/>
            <w:left w:val="none" w:sz="0" w:space="0" w:color="auto"/>
            <w:bottom w:val="none" w:sz="0" w:space="0" w:color="auto"/>
            <w:right w:val="none" w:sz="0" w:space="0" w:color="auto"/>
          </w:divBdr>
        </w:div>
        <w:div w:id="234635099">
          <w:marLeft w:val="480"/>
          <w:marRight w:val="0"/>
          <w:marTop w:val="0"/>
          <w:marBottom w:val="0"/>
          <w:divBdr>
            <w:top w:val="none" w:sz="0" w:space="0" w:color="auto"/>
            <w:left w:val="none" w:sz="0" w:space="0" w:color="auto"/>
            <w:bottom w:val="none" w:sz="0" w:space="0" w:color="auto"/>
            <w:right w:val="none" w:sz="0" w:space="0" w:color="auto"/>
          </w:divBdr>
        </w:div>
        <w:div w:id="1810246800">
          <w:marLeft w:val="480"/>
          <w:marRight w:val="0"/>
          <w:marTop w:val="0"/>
          <w:marBottom w:val="0"/>
          <w:divBdr>
            <w:top w:val="none" w:sz="0" w:space="0" w:color="auto"/>
            <w:left w:val="none" w:sz="0" w:space="0" w:color="auto"/>
            <w:bottom w:val="none" w:sz="0" w:space="0" w:color="auto"/>
            <w:right w:val="none" w:sz="0" w:space="0" w:color="auto"/>
          </w:divBdr>
        </w:div>
        <w:div w:id="1828277357">
          <w:marLeft w:val="480"/>
          <w:marRight w:val="0"/>
          <w:marTop w:val="0"/>
          <w:marBottom w:val="0"/>
          <w:divBdr>
            <w:top w:val="none" w:sz="0" w:space="0" w:color="auto"/>
            <w:left w:val="none" w:sz="0" w:space="0" w:color="auto"/>
            <w:bottom w:val="none" w:sz="0" w:space="0" w:color="auto"/>
            <w:right w:val="none" w:sz="0" w:space="0" w:color="auto"/>
          </w:divBdr>
        </w:div>
        <w:div w:id="608776205">
          <w:marLeft w:val="480"/>
          <w:marRight w:val="0"/>
          <w:marTop w:val="0"/>
          <w:marBottom w:val="0"/>
          <w:divBdr>
            <w:top w:val="none" w:sz="0" w:space="0" w:color="auto"/>
            <w:left w:val="none" w:sz="0" w:space="0" w:color="auto"/>
            <w:bottom w:val="none" w:sz="0" w:space="0" w:color="auto"/>
            <w:right w:val="none" w:sz="0" w:space="0" w:color="auto"/>
          </w:divBdr>
        </w:div>
        <w:div w:id="1784769527">
          <w:marLeft w:val="480"/>
          <w:marRight w:val="0"/>
          <w:marTop w:val="0"/>
          <w:marBottom w:val="0"/>
          <w:divBdr>
            <w:top w:val="none" w:sz="0" w:space="0" w:color="auto"/>
            <w:left w:val="none" w:sz="0" w:space="0" w:color="auto"/>
            <w:bottom w:val="none" w:sz="0" w:space="0" w:color="auto"/>
            <w:right w:val="none" w:sz="0" w:space="0" w:color="auto"/>
          </w:divBdr>
        </w:div>
        <w:div w:id="1309869874">
          <w:marLeft w:val="480"/>
          <w:marRight w:val="0"/>
          <w:marTop w:val="0"/>
          <w:marBottom w:val="0"/>
          <w:divBdr>
            <w:top w:val="none" w:sz="0" w:space="0" w:color="auto"/>
            <w:left w:val="none" w:sz="0" w:space="0" w:color="auto"/>
            <w:bottom w:val="none" w:sz="0" w:space="0" w:color="auto"/>
            <w:right w:val="none" w:sz="0" w:space="0" w:color="auto"/>
          </w:divBdr>
        </w:div>
        <w:div w:id="2060786190">
          <w:marLeft w:val="480"/>
          <w:marRight w:val="0"/>
          <w:marTop w:val="0"/>
          <w:marBottom w:val="0"/>
          <w:divBdr>
            <w:top w:val="none" w:sz="0" w:space="0" w:color="auto"/>
            <w:left w:val="none" w:sz="0" w:space="0" w:color="auto"/>
            <w:bottom w:val="none" w:sz="0" w:space="0" w:color="auto"/>
            <w:right w:val="none" w:sz="0" w:space="0" w:color="auto"/>
          </w:divBdr>
        </w:div>
        <w:div w:id="2130197456">
          <w:marLeft w:val="480"/>
          <w:marRight w:val="0"/>
          <w:marTop w:val="0"/>
          <w:marBottom w:val="0"/>
          <w:divBdr>
            <w:top w:val="none" w:sz="0" w:space="0" w:color="auto"/>
            <w:left w:val="none" w:sz="0" w:space="0" w:color="auto"/>
            <w:bottom w:val="none" w:sz="0" w:space="0" w:color="auto"/>
            <w:right w:val="none" w:sz="0" w:space="0" w:color="auto"/>
          </w:divBdr>
        </w:div>
        <w:div w:id="1440374963">
          <w:marLeft w:val="480"/>
          <w:marRight w:val="0"/>
          <w:marTop w:val="0"/>
          <w:marBottom w:val="0"/>
          <w:divBdr>
            <w:top w:val="none" w:sz="0" w:space="0" w:color="auto"/>
            <w:left w:val="none" w:sz="0" w:space="0" w:color="auto"/>
            <w:bottom w:val="none" w:sz="0" w:space="0" w:color="auto"/>
            <w:right w:val="none" w:sz="0" w:space="0" w:color="auto"/>
          </w:divBdr>
        </w:div>
        <w:div w:id="1278608396">
          <w:marLeft w:val="480"/>
          <w:marRight w:val="0"/>
          <w:marTop w:val="0"/>
          <w:marBottom w:val="0"/>
          <w:divBdr>
            <w:top w:val="none" w:sz="0" w:space="0" w:color="auto"/>
            <w:left w:val="none" w:sz="0" w:space="0" w:color="auto"/>
            <w:bottom w:val="none" w:sz="0" w:space="0" w:color="auto"/>
            <w:right w:val="none" w:sz="0" w:space="0" w:color="auto"/>
          </w:divBdr>
        </w:div>
        <w:div w:id="1859076536">
          <w:marLeft w:val="480"/>
          <w:marRight w:val="0"/>
          <w:marTop w:val="0"/>
          <w:marBottom w:val="0"/>
          <w:divBdr>
            <w:top w:val="none" w:sz="0" w:space="0" w:color="auto"/>
            <w:left w:val="none" w:sz="0" w:space="0" w:color="auto"/>
            <w:bottom w:val="none" w:sz="0" w:space="0" w:color="auto"/>
            <w:right w:val="none" w:sz="0" w:space="0" w:color="auto"/>
          </w:divBdr>
        </w:div>
        <w:div w:id="438791894">
          <w:marLeft w:val="480"/>
          <w:marRight w:val="0"/>
          <w:marTop w:val="0"/>
          <w:marBottom w:val="0"/>
          <w:divBdr>
            <w:top w:val="none" w:sz="0" w:space="0" w:color="auto"/>
            <w:left w:val="none" w:sz="0" w:space="0" w:color="auto"/>
            <w:bottom w:val="none" w:sz="0" w:space="0" w:color="auto"/>
            <w:right w:val="none" w:sz="0" w:space="0" w:color="auto"/>
          </w:divBdr>
        </w:div>
        <w:div w:id="970089365">
          <w:marLeft w:val="480"/>
          <w:marRight w:val="0"/>
          <w:marTop w:val="0"/>
          <w:marBottom w:val="0"/>
          <w:divBdr>
            <w:top w:val="none" w:sz="0" w:space="0" w:color="auto"/>
            <w:left w:val="none" w:sz="0" w:space="0" w:color="auto"/>
            <w:bottom w:val="none" w:sz="0" w:space="0" w:color="auto"/>
            <w:right w:val="none" w:sz="0" w:space="0" w:color="auto"/>
          </w:divBdr>
        </w:div>
        <w:div w:id="1795320065">
          <w:marLeft w:val="480"/>
          <w:marRight w:val="0"/>
          <w:marTop w:val="0"/>
          <w:marBottom w:val="0"/>
          <w:divBdr>
            <w:top w:val="none" w:sz="0" w:space="0" w:color="auto"/>
            <w:left w:val="none" w:sz="0" w:space="0" w:color="auto"/>
            <w:bottom w:val="none" w:sz="0" w:space="0" w:color="auto"/>
            <w:right w:val="none" w:sz="0" w:space="0" w:color="auto"/>
          </w:divBdr>
        </w:div>
        <w:div w:id="1905607609">
          <w:marLeft w:val="480"/>
          <w:marRight w:val="0"/>
          <w:marTop w:val="0"/>
          <w:marBottom w:val="0"/>
          <w:divBdr>
            <w:top w:val="none" w:sz="0" w:space="0" w:color="auto"/>
            <w:left w:val="none" w:sz="0" w:space="0" w:color="auto"/>
            <w:bottom w:val="none" w:sz="0" w:space="0" w:color="auto"/>
            <w:right w:val="none" w:sz="0" w:space="0" w:color="auto"/>
          </w:divBdr>
        </w:div>
        <w:div w:id="526216710">
          <w:marLeft w:val="480"/>
          <w:marRight w:val="0"/>
          <w:marTop w:val="0"/>
          <w:marBottom w:val="0"/>
          <w:divBdr>
            <w:top w:val="none" w:sz="0" w:space="0" w:color="auto"/>
            <w:left w:val="none" w:sz="0" w:space="0" w:color="auto"/>
            <w:bottom w:val="none" w:sz="0" w:space="0" w:color="auto"/>
            <w:right w:val="none" w:sz="0" w:space="0" w:color="auto"/>
          </w:divBdr>
        </w:div>
        <w:div w:id="554051420">
          <w:marLeft w:val="480"/>
          <w:marRight w:val="0"/>
          <w:marTop w:val="0"/>
          <w:marBottom w:val="0"/>
          <w:divBdr>
            <w:top w:val="none" w:sz="0" w:space="0" w:color="auto"/>
            <w:left w:val="none" w:sz="0" w:space="0" w:color="auto"/>
            <w:bottom w:val="none" w:sz="0" w:space="0" w:color="auto"/>
            <w:right w:val="none" w:sz="0" w:space="0" w:color="auto"/>
          </w:divBdr>
        </w:div>
        <w:div w:id="1987394947">
          <w:marLeft w:val="480"/>
          <w:marRight w:val="0"/>
          <w:marTop w:val="0"/>
          <w:marBottom w:val="0"/>
          <w:divBdr>
            <w:top w:val="none" w:sz="0" w:space="0" w:color="auto"/>
            <w:left w:val="none" w:sz="0" w:space="0" w:color="auto"/>
            <w:bottom w:val="none" w:sz="0" w:space="0" w:color="auto"/>
            <w:right w:val="none" w:sz="0" w:space="0" w:color="auto"/>
          </w:divBdr>
        </w:div>
        <w:div w:id="990912012">
          <w:marLeft w:val="480"/>
          <w:marRight w:val="0"/>
          <w:marTop w:val="0"/>
          <w:marBottom w:val="0"/>
          <w:divBdr>
            <w:top w:val="none" w:sz="0" w:space="0" w:color="auto"/>
            <w:left w:val="none" w:sz="0" w:space="0" w:color="auto"/>
            <w:bottom w:val="none" w:sz="0" w:space="0" w:color="auto"/>
            <w:right w:val="none" w:sz="0" w:space="0" w:color="auto"/>
          </w:divBdr>
        </w:div>
        <w:div w:id="226846281">
          <w:marLeft w:val="480"/>
          <w:marRight w:val="0"/>
          <w:marTop w:val="0"/>
          <w:marBottom w:val="0"/>
          <w:divBdr>
            <w:top w:val="none" w:sz="0" w:space="0" w:color="auto"/>
            <w:left w:val="none" w:sz="0" w:space="0" w:color="auto"/>
            <w:bottom w:val="none" w:sz="0" w:space="0" w:color="auto"/>
            <w:right w:val="none" w:sz="0" w:space="0" w:color="auto"/>
          </w:divBdr>
        </w:div>
        <w:div w:id="720446101">
          <w:marLeft w:val="480"/>
          <w:marRight w:val="0"/>
          <w:marTop w:val="0"/>
          <w:marBottom w:val="0"/>
          <w:divBdr>
            <w:top w:val="none" w:sz="0" w:space="0" w:color="auto"/>
            <w:left w:val="none" w:sz="0" w:space="0" w:color="auto"/>
            <w:bottom w:val="none" w:sz="0" w:space="0" w:color="auto"/>
            <w:right w:val="none" w:sz="0" w:space="0" w:color="auto"/>
          </w:divBdr>
        </w:div>
        <w:div w:id="954674918">
          <w:marLeft w:val="480"/>
          <w:marRight w:val="0"/>
          <w:marTop w:val="0"/>
          <w:marBottom w:val="0"/>
          <w:divBdr>
            <w:top w:val="none" w:sz="0" w:space="0" w:color="auto"/>
            <w:left w:val="none" w:sz="0" w:space="0" w:color="auto"/>
            <w:bottom w:val="none" w:sz="0" w:space="0" w:color="auto"/>
            <w:right w:val="none" w:sz="0" w:space="0" w:color="auto"/>
          </w:divBdr>
        </w:div>
        <w:div w:id="1870410829">
          <w:marLeft w:val="480"/>
          <w:marRight w:val="0"/>
          <w:marTop w:val="0"/>
          <w:marBottom w:val="0"/>
          <w:divBdr>
            <w:top w:val="none" w:sz="0" w:space="0" w:color="auto"/>
            <w:left w:val="none" w:sz="0" w:space="0" w:color="auto"/>
            <w:bottom w:val="none" w:sz="0" w:space="0" w:color="auto"/>
            <w:right w:val="none" w:sz="0" w:space="0" w:color="auto"/>
          </w:divBdr>
        </w:div>
        <w:div w:id="980423395">
          <w:marLeft w:val="480"/>
          <w:marRight w:val="0"/>
          <w:marTop w:val="0"/>
          <w:marBottom w:val="0"/>
          <w:divBdr>
            <w:top w:val="none" w:sz="0" w:space="0" w:color="auto"/>
            <w:left w:val="none" w:sz="0" w:space="0" w:color="auto"/>
            <w:bottom w:val="none" w:sz="0" w:space="0" w:color="auto"/>
            <w:right w:val="none" w:sz="0" w:space="0" w:color="auto"/>
          </w:divBdr>
        </w:div>
        <w:div w:id="659424676">
          <w:marLeft w:val="480"/>
          <w:marRight w:val="0"/>
          <w:marTop w:val="0"/>
          <w:marBottom w:val="0"/>
          <w:divBdr>
            <w:top w:val="none" w:sz="0" w:space="0" w:color="auto"/>
            <w:left w:val="none" w:sz="0" w:space="0" w:color="auto"/>
            <w:bottom w:val="none" w:sz="0" w:space="0" w:color="auto"/>
            <w:right w:val="none" w:sz="0" w:space="0" w:color="auto"/>
          </w:divBdr>
        </w:div>
        <w:div w:id="1628972794">
          <w:marLeft w:val="480"/>
          <w:marRight w:val="0"/>
          <w:marTop w:val="0"/>
          <w:marBottom w:val="0"/>
          <w:divBdr>
            <w:top w:val="none" w:sz="0" w:space="0" w:color="auto"/>
            <w:left w:val="none" w:sz="0" w:space="0" w:color="auto"/>
            <w:bottom w:val="none" w:sz="0" w:space="0" w:color="auto"/>
            <w:right w:val="none" w:sz="0" w:space="0" w:color="auto"/>
          </w:divBdr>
        </w:div>
        <w:div w:id="221910349">
          <w:marLeft w:val="480"/>
          <w:marRight w:val="0"/>
          <w:marTop w:val="0"/>
          <w:marBottom w:val="0"/>
          <w:divBdr>
            <w:top w:val="none" w:sz="0" w:space="0" w:color="auto"/>
            <w:left w:val="none" w:sz="0" w:space="0" w:color="auto"/>
            <w:bottom w:val="none" w:sz="0" w:space="0" w:color="auto"/>
            <w:right w:val="none" w:sz="0" w:space="0" w:color="auto"/>
          </w:divBdr>
        </w:div>
        <w:div w:id="1568613981">
          <w:marLeft w:val="480"/>
          <w:marRight w:val="0"/>
          <w:marTop w:val="0"/>
          <w:marBottom w:val="0"/>
          <w:divBdr>
            <w:top w:val="none" w:sz="0" w:space="0" w:color="auto"/>
            <w:left w:val="none" w:sz="0" w:space="0" w:color="auto"/>
            <w:bottom w:val="none" w:sz="0" w:space="0" w:color="auto"/>
            <w:right w:val="none" w:sz="0" w:space="0" w:color="auto"/>
          </w:divBdr>
        </w:div>
        <w:div w:id="872619635">
          <w:marLeft w:val="480"/>
          <w:marRight w:val="0"/>
          <w:marTop w:val="0"/>
          <w:marBottom w:val="0"/>
          <w:divBdr>
            <w:top w:val="none" w:sz="0" w:space="0" w:color="auto"/>
            <w:left w:val="none" w:sz="0" w:space="0" w:color="auto"/>
            <w:bottom w:val="none" w:sz="0" w:space="0" w:color="auto"/>
            <w:right w:val="none" w:sz="0" w:space="0" w:color="auto"/>
          </w:divBdr>
        </w:div>
        <w:div w:id="616106823">
          <w:marLeft w:val="480"/>
          <w:marRight w:val="0"/>
          <w:marTop w:val="0"/>
          <w:marBottom w:val="0"/>
          <w:divBdr>
            <w:top w:val="none" w:sz="0" w:space="0" w:color="auto"/>
            <w:left w:val="none" w:sz="0" w:space="0" w:color="auto"/>
            <w:bottom w:val="none" w:sz="0" w:space="0" w:color="auto"/>
            <w:right w:val="none" w:sz="0" w:space="0" w:color="auto"/>
          </w:divBdr>
        </w:div>
        <w:div w:id="575357259">
          <w:marLeft w:val="480"/>
          <w:marRight w:val="0"/>
          <w:marTop w:val="0"/>
          <w:marBottom w:val="0"/>
          <w:divBdr>
            <w:top w:val="none" w:sz="0" w:space="0" w:color="auto"/>
            <w:left w:val="none" w:sz="0" w:space="0" w:color="auto"/>
            <w:bottom w:val="none" w:sz="0" w:space="0" w:color="auto"/>
            <w:right w:val="none" w:sz="0" w:space="0" w:color="auto"/>
          </w:divBdr>
        </w:div>
      </w:divsChild>
    </w:div>
    <w:div w:id="2046175801">
      <w:bodyDiv w:val="1"/>
      <w:marLeft w:val="0"/>
      <w:marRight w:val="0"/>
      <w:marTop w:val="0"/>
      <w:marBottom w:val="0"/>
      <w:divBdr>
        <w:top w:val="none" w:sz="0" w:space="0" w:color="auto"/>
        <w:left w:val="none" w:sz="0" w:space="0" w:color="auto"/>
        <w:bottom w:val="none" w:sz="0" w:space="0" w:color="auto"/>
        <w:right w:val="none" w:sz="0" w:space="0" w:color="auto"/>
      </w:divBdr>
    </w:div>
    <w:div w:id="2046363701">
      <w:bodyDiv w:val="1"/>
      <w:marLeft w:val="0"/>
      <w:marRight w:val="0"/>
      <w:marTop w:val="0"/>
      <w:marBottom w:val="0"/>
      <w:divBdr>
        <w:top w:val="none" w:sz="0" w:space="0" w:color="auto"/>
        <w:left w:val="none" w:sz="0" w:space="0" w:color="auto"/>
        <w:bottom w:val="none" w:sz="0" w:space="0" w:color="auto"/>
        <w:right w:val="none" w:sz="0" w:space="0" w:color="auto"/>
      </w:divBdr>
    </w:div>
    <w:div w:id="2046522033">
      <w:bodyDiv w:val="1"/>
      <w:marLeft w:val="0"/>
      <w:marRight w:val="0"/>
      <w:marTop w:val="0"/>
      <w:marBottom w:val="0"/>
      <w:divBdr>
        <w:top w:val="none" w:sz="0" w:space="0" w:color="auto"/>
        <w:left w:val="none" w:sz="0" w:space="0" w:color="auto"/>
        <w:bottom w:val="none" w:sz="0" w:space="0" w:color="auto"/>
        <w:right w:val="none" w:sz="0" w:space="0" w:color="auto"/>
      </w:divBdr>
    </w:div>
    <w:div w:id="2046589058">
      <w:bodyDiv w:val="1"/>
      <w:marLeft w:val="0"/>
      <w:marRight w:val="0"/>
      <w:marTop w:val="0"/>
      <w:marBottom w:val="0"/>
      <w:divBdr>
        <w:top w:val="none" w:sz="0" w:space="0" w:color="auto"/>
        <w:left w:val="none" w:sz="0" w:space="0" w:color="auto"/>
        <w:bottom w:val="none" w:sz="0" w:space="0" w:color="auto"/>
        <w:right w:val="none" w:sz="0" w:space="0" w:color="auto"/>
      </w:divBdr>
    </w:div>
    <w:div w:id="2046712711">
      <w:bodyDiv w:val="1"/>
      <w:marLeft w:val="0"/>
      <w:marRight w:val="0"/>
      <w:marTop w:val="0"/>
      <w:marBottom w:val="0"/>
      <w:divBdr>
        <w:top w:val="none" w:sz="0" w:space="0" w:color="auto"/>
        <w:left w:val="none" w:sz="0" w:space="0" w:color="auto"/>
        <w:bottom w:val="none" w:sz="0" w:space="0" w:color="auto"/>
        <w:right w:val="none" w:sz="0" w:space="0" w:color="auto"/>
      </w:divBdr>
    </w:div>
    <w:div w:id="2047021527">
      <w:bodyDiv w:val="1"/>
      <w:marLeft w:val="0"/>
      <w:marRight w:val="0"/>
      <w:marTop w:val="0"/>
      <w:marBottom w:val="0"/>
      <w:divBdr>
        <w:top w:val="none" w:sz="0" w:space="0" w:color="auto"/>
        <w:left w:val="none" w:sz="0" w:space="0" w:color="auto"/>
        <w:bottom w:val="none" w:sz="0" w:space="0" w:color="auto"/>
        <w:right w:val="none" w:sz="0" w:space="0" w:color="auto"/>
      </w:divBdr>
    </w:div>
    <w:div w:id="2047942537">
      <w:bodyDiv w:val="1"/>
      <w:marLeft w:val="0"/>
      <w:marRight w:val="0"/>
      <w:marTop w:val="0"/>
      <w:marBottom w:val="0"/>
      <w:divBdr>
        <w:top w:val="none" w:sz="0" w:space="0" w:color="auto"/>
        <w:left w:val="none" w:sz="0" w:space="0" w:color="auto"/>
        <w:bottom w:val="none" w:sz="0" w:space="0" w:color="auto"/>
        <w:right w:val="none" w:sz="0" w:space="0" w:color="auto"/>
      </w:divBdr>
    </w:div>
    <w:div w:id="2047949535">
      <w:bodyDiv w:val="1"/>
      <w:marLeft w:val="0"/>
      <w:marRight w:val="0"/>
      <w:marTop w:val="0"/>
      <w:marBottom w:val="0"/>
      <w:divBdr>
        <w:top w:val="none" w:sz="0" w:space="0" w:color="auto"/>
        <w:left w:val="none" w:sz="0" w:space="0" w:color="auto"/>
        <w:bottom w:val="none" w:sz="0" w:space="0" w:color="auto"/>
        <w:right w:val="none" w:sz="0" w:space="0" w:color="auto"/>
      </w:divBdr>
    </w:div>
    <w:div w:id="2048605668">
      <w:bodyDiv w:val="1"/>
      <w:marLeft w:val="0"/>
      <w:marRight w:val="0"/>
      <w:marTop w:val="0"/>
      <w:marBottom w:val="0"/>
      <w:divBdr>
        <w:top w:val="none" w:sz="0" w:space="0" w:color="auto"/>
        <w:left w:val="none" w:sz="0" w:space="0" w:color="auto"/>
        <w:bottom w:val="none" w:sz="0" w:space="0" w:color="auto"/>
        <w:right w:val="none" w:sz="0" w:space="0" w:color="auto"/>
      </w:divBdr>
      <w:divsChild>
        <w:div w:id="1322588360">
          <w:marLeft w:val="480"/>
          <w:marRight w:val="0"/>
          <w:marTop w:val="0"/>
          <w:marBottom w:val="0"/>
          <w:divBdr>
            <w:top w:val="none" w:sz="0" w:space="0" w:color="auto"/>
            <w:left w:val="none" w:sz="0" w:space="0" w:color="auto"/>
            <w:bottom w:val="none" w:sz="0" w:space="0" w:color="auto"/>
            <w:right w:val="none" w:sz="0" w:space="0" w:color="auto"/>
          </w:divBdr>
        </w:div>
        <w:div w:id="1844122399">
          <w:marLeft w:val="480"/>
          <w:marRight w:val="0"/>
          <w:marTop w:val="0"/>
          <w:marBottom w:val="0"/>
          <w:divBdr>
            <w:top w:val="none" w:sz="0" w:space="0" w:color="auto"/>
            <w:left w:val="none" w:sz="0" w:space="0" w:color="auto"/>
            <w:bottom w:val="none" w:sz="0" w:space="0" w:color="auto"/>
            <w:right w:val="none" w:sz="0" w:space="0" w:color="auto"/>
          </w:divBdr>
        </w:div>
        <w:div w:id="1529753030">
          <w:marLeft w:val="480"/>
          <w:marRight w:val="0"/>
          <w:marTop w:val="0"/>
          <w:marBottom w:val="0"/>
          <w:divBdr>
            <w:top w:val="none" w:sz="0" w:space="0" w:color="auto"/>
            <w:left w:val="none" w:sz="0" w:space="0" w:color="auto"/>
            <w:bottom w:val="none" w:sz="0" w:space="0" w:color="auto"/>
            <w:right w:val="none" w:sz="0" w:space="0" w:color="auto"/>
          </w:divBdr>
        </w:div>
        <w:div w:id="120421136">
          <w:marLeft w:val="480"/>
          <w:marRight w:val="0"/>
          <w:marTop w:val="0"/>
          <w:marBottom w:val="0"/>
          <w:divBdr>
            <w:top w:val="none" w:sz="0" w:space="0" w:color="auto"/>
            <w:left w:val="none" w:sz="0" w:space="0" w:color="auto"/>
            <w:bottom w:val="none" w:sz="0" w:space="0" w:color="auto"/>
            <w:right w:val="none" w:sz="0" w:space="0" w:color="auto"/>
          </w:divBdr>
        </w:div>
        <w:div w:id="1657175841">
          <w:marLeft w:val="480"/>
          <w:marRight w:val="0"/>
          <w:marTop w:val="0"/>
          <w:marBottom w:val="0"/>
          <w:divBdr>
            <w:top w:val="none" w:sz="0" w:space="0" w:color="auto"/>
            <w:left w:val="none" w:sz="0" w:space="0" w:color="auto"/>
            <w:bottom w:val="none" w:sz="0" w:space="0" w:color="auto"/>
            <w:right w:val="none" w:sz="0" w:space="0" w:color="auto"/>
          </w:divBdr>
        </w:div>
        <w:div w:id="1682707399">
          <w:marLeft w:val="480"/>
          <w:marRight w:val="0"/>
          <w:marTop w:val="0"/>
          <w:marBottom w:val="0"/>
          <w:divBdr>
            <w:top w:val="none" w:sz="0" w:space="0" w:color="auto"/>
            <w:left w:val="none" w:sz="0" w:space="0" w:color="auto"/>
            <w:bottom w:val="none" w:sz="0" w:space="0" w:color="auto"/>
            <w:right w:val="none" w:sz="0" w:space="0" w:color="auto"/>
          </w:divBdr>
        </w:div>
        <w:div w:id="982126576">
          <w:marLeft w:val="480"/>
          <w:marRight w:val="0"/>
          <w:marTop w:val="0"/>
          <w:marBottom w:val="0"/>
          <w:divBdr>
            <w:top w:val="none" w:sz="0" w:space="0" w:color="auto"/>
            <w:left w:val="none" w:sz="0" w:space="0" w:color="auto"/>
            <w:bottom w:val="none" w:sz="0" w:space="0" w:color="auto"/>
            <w:right w:val="none" w:sz="0" w:space="0" w:color="auto"/>
          </w:divBdr>
        </w:div>
        <w:div w:id="705564683">
          <w:marLeft w:val="480"/>
          <w:marRight w:val="0"/>
          <w:marTop w:val="0"/>
          <w:marBottom w:val="0"/>
          <w:divBdr>
            <w:top w:val="none" w:sz="0" w:space="0" w:color="auto"/>
            <w:left w:val="none" w:sz="0" w:space="0" w:color="auto"/>
            <w:bottom w:val="none" w:sz="0" w:space="0" w:color="auto"/>
            <w:right w:val="none" w:sz="0" w:space="0" w:color="auto"/>
          </w:divBdr>
        </w:div>
        <w:div w:id="1238781343">
          <w:marLeft w:val="480"/>
          <w:marRight w:val="0"/>
          <w:marTop w:val="0"/>
          <w:marBottom w:val="0"/>
          <w:divBdr>
            <w:top w:val="none" w:sz="0" w:space="0" w:color="auto"/>
            <w:left w:val="none" w:sz="0" w:space="0" w:color="auto"/>
            <w:bottom w:val="none" w:sz="0" w:space="0" w:color="auto"/>
            <w:right w:val="none" w:sz="0" w:space="0" w:color="auto"/>
          </w:divBdr>
        </w:div>
        <w:div w:id="490289516">
          <w:marLeft w:val="480"/>
          <w:marRight w:val="0"/>
          <w:marTop w:val="0"/>
          <w:marBottom w:val="0"/>
          <w:divBdr>
            <w:top w:val="none" w:sz="0" w:space="0" w:color="auto"/>
            <w:left w:val="none" w:sz="0" w:space="0" w:color="auto"/>
            <w:bottom w:val="none" w:sz="0" w:space="0" w:color="auto"/>
            <w:right w:val="none" w:sz="0" w:space="0" w:color="auto"/>
          </w:divBdr>
        </w:div>
        <w:div w:id="1413309079">
          <w:marLeft w:val="480"/>
          <w:marRight w:val="0"/>
          <w:marTop w:val="0"/>
          <w:marBottom w:val="0"/>
          <w:divBdr>
            <w:top w:val="none" w:sz="0" w:space="0" w:color="auto"/>
            <w:left w:val="none" w:sz="0" w:space="0" w:color="auto"/>
            <w:bottom w:val="none" w:sz="0" w:space="0" w:color="auto"/>
            <w:right w:val="none" w:sz="0" w:space="0" w:color="auto"/>
          </w:divBdr>
        </w:div>
        <w:div w:id="1657683052">
          <w:marLeft w:val="480"/>
          <w:marRight w:val="0"/>
          <w:marTop w:val="0"/>
          <w:marBottom w:val="0"/>
          <w:divBdr>
            <w:top w:val="none" w:sz="0" w:space="0" w:color="auto"/>
            <w:left w:val="none" w:sz="0" w:space="0" w:color="auto"/>
            <w:bottom w:val="none" w:sz="0" w:space="0" w:color="auto"/>
            <w:right w:val="none" w:sz="0" w:space="0" w:color="auto"/>
          </w:divBdr>
        </w:div>
        <w:div w:id="66418712">
          <w:marLeft w:val="480"/>
          <w:marRight w:val="0"/>
          <w:marTop w:val="0"/>
          <w:marBottom w:val="0"/>
          <w:divBdr>
            <w:top w:val="none" w:sz="0" w:space="0" w:color="auto"/>
            <w:left w:val="none" w:sz="0" w:space="0" w:color="auto"/>
            <w:bottom w:val="none" w:sz="0" w:space="0" w:color="auto"/>
            <w:right w:val="none" w:sz="0" w:space="0" w:color="auto"/>
          </w:divBdr>
        </w:div>
        <w:div w:id="1279141434">
          <w:marLeft w:val="480"/>
          <w:marRight w:val="0"/>
          <w:marTop w:val="0"/>
          <w:marBottom w:val="0"/>
          <w:divBdr>
            <w:top w:val="none" w:sz="0" w:space="0" w:color="auto"/>
            <w:left w:val="none" w:sz="0" w:space="0" w:color="auto"/>
            <w:bottom w:val="none" w:sz="0" w:space="0" w:color="auto"/>
            <w:right w:val="none" w:sz="0" w:space="0" w:color="auto"/>
          </w:divBdr>
        </w:div>
        <w:div w:id="979381511">
          <w:marLeft w:val="480"/>
          <w:marRight w:val="0"/>
          <w:marTop w:val="0"/>
          <w:marBottom w:val="0"/>
          <w:divBdr>
            <w:top w:val="none" w:sz="0" w:space="0" w:color="auto"/>
            <w:left w:val="none" w:sz="0" w:space="0" w:color="auto"/>
            <w:bottom w:val="none" w:sz="0" w:space="0" w:color="auto"/>
            <w:right w:val="none" w:sz="0" w:space="0" w:color="auto"/>
          </w:divBdr>
        </w:div>
        <w:div w:id="929046559">
          <w:marLeft w:val="480"/>
          <w:marRight w:val="0"/>
          <w:marTop w:val="0"/>
          <w:marBottom w:val="0"/>
          <w:divBdr>
            <w:top w:val="none" w:sz="0" w:space="0" w:color="auto"/>
            <w:left w:val="none" w:sz="0" w:space="0" w:color="auto"/>
            <w:bottom w:val="none" w:sz="0" w:space="0" w:color="auto"/>
            <w:right w:val="none" w:sz="0" w:space="0" w:color="auto"/>
          </w:divBdr>
        </w:div>
        <w:div w:id="504515624">
          <w:marLeft w:val="480"/>
          <w:marRight w:val="0"/>
          <w:marTop w:val="0"/>
          <w:marBottom w:val="0"/>
          <w:divBdr>
            <w:top w:val="none" w:sz="0" w:space="0" w:color="auto"/>
            <w:left w:val="none" w:sz="0" w:space="0" w:color="auto"/>
            <w:bottom w:val="none" w:sz="0" w:space="0" w:color="auto"/>
            <w:right w:val="none" w:sz="0" w:space="0" w:color="auto"/>
          </w:divBdr>
        </w:div>
        <w:div w:id="1740664619">
          <w:marLeft w:val="480"/>
          <w:marRight w:val="0"/>
          <w:marTop w:val="0"/>
          <w:marBottom w:val="0"/>
          <w:divBdr>
            <w:top w:val="none" w:sz="0" w:space="0" w:color="auto"/>
            <w:left w:val="none" w:sz="0" w:space="0" w:color="auto"/>
            <w:bottom w:val="none" w:sz="0" w:space="0" w:color="auto"/>
            <w:right w:val="none" w:sz="0" w:space="0" w:color="auto"/>
          </w:divBdr>
        </w:div>
        <w:div w:id="1154566884">
          <w:marLeft w:val="480"/>
          <w:marRight w:val="0"/>
          <w:marTop w:val="0"/>
          <w:marBottom w:val="0"/>
          <w:divBdr>
            <w:top w:val="none" w:sz="0" w:space="0" w:color="auto"/>
            <w:left w:val="none" w:sz="0" w:space="0" w:color="auto"/>
            <w:bottom w:val="none" w:sz="0" w:space="0" w:color="auto"/>
            <w:right w:val="none" w:sz="0" w:space="0" w:color="auto"/>
          </w:divBdr>
        </w:div>
        <w:div w:id="603615240">
          <w:marLeft w:val="480"/>
          <w:marRight w:val="0"/>
          <w:marTop w:val="0"/>
          <w:marBottom w:val="0"/>
          <w:divBdr>
            <w:top w:val="none" w:sz="0" w:space="0" w:color="auto"/>
            <w:left w:val="none" w:sz="0" w:space="0" w:color="auto"/>
            <w:bottom w:val="none" w:sz="0" w:space="0" w:color="auto"/>
            <w:right w:val="none" w:sz="0" w:space="0" w:color="auto"/>
          </w:divBdr>
        </w:div>
        <w:div w:id="329606958">
          <w:marLeft w:val="480"/>
          <w:marRight w:val="0"/>
          <w:marTop w:val="0"/>
          <w:marBottom w:val="0"/>
          <w:divBdr>
            <w:top w:val="none" w:sz="0" w:space="0" w:color="auto"/>
            <w:left w:val="none" w:sz="0" w:space="0" w:color="auto"/>
            <w:bottom w:val="none" w:sz="0" w:space="0" w:color="auto"/>
            <w:right w:val="none" w:sz="0" w:space="0" w:color="auto"/>
          </w:divBdr>
        </w:div>
        <w:div w:id="972252435">
          <w:marLeft w:val="480"/>
          <w:marRight w:val="0"/>
          <w:marTop w:val="0"/>
          <w:marBottom w:val="0"/>
          <w:divBdr>
            <w:top w:val="none" w:sz="0" w:space="0" w:color="auto"/>
            <w:left w:val="none" w:sz="0" w:space="0" w:color="auto"/>
            <w:bottom w:val="none" w:sz="0" w:space="0" w:color="auto"/>
            <w:right w:val="none" w:sz="0" w:space="0" w:color="auto"/>
          </w:divBdr>
        </w:div>
        <w:div w:id="445122126">
          <w:marLeft w:val="480"/>
          <w:marRight w:val="0"/>
          <w:marTop w:val="0"/>
          <w:marBottom w:val="0"/>
          <w:divBdr>
            <w:top w:val="none" w:sz="0" w:space="0" w:color="auto"/>
            <w:left w:val="none" w:sz="0" w:space="0" w:color="auto"/>
            <w:bottom w:val="none" w:sz="0" w:space="0" w:color="auto"/>
            <w:right w:val="none" w:sz="0" w:space="0" w:color="auto"/>
          </w:divBdr>
        </w:div>
        <w:div w:id="958757097">
          <w:marLeft w:val="480"/>
          <w:marRight w:val="0"/>
          <w:marTop w:val="0"/>
          <w:marBottom w:val="0"/>
          <w:divBdr>
            <w:top w:val="none" w:sz="0" w:space="0" w:color="auto"/>
            <w:left w:val="none" w:sz="0" w:space="0" w:color="auto"/>
            <w:bottom w:val="none" w:sz="0" w:space="0" w:color="auto"/>
            <w:right w:val="none" w:sz="0" w:space="0" w:color="auto"/>
          </w:divBdr>
        </w:div>
        <w:div w:id="1043478629">
          <w:marLeft w:val="480"/>
          <w:marRight w:val="0"/>
          <w:marTop w:val="0"/>
          <w:marBottom w:val="0"/>
          <w:divBdr>
            <w:top w:val="none" w:sz="0" w:space="0" w:color="auto"/>
            <w:left w:val="none" w:sz="0" w:space="0" w:color="auto"/>
            <w:bottom w:val="none" w:sz="0" w:space="0" w:color="auto"/>
            <w:right w:val="none" w:sz="0" w:space="0" w:color="auto"/>
          </w:divBdr>
        </w:div>
        <w:div w:id="1998193038">
          <w:marLeft w:val="480"/>
          <w:marRight w:val="0"/>
          <w:marTop w:val="0"/>
          <w:marBottom w:val="0"/>
          <w:divBdr>
            <w:top w:val="none" w:sz="0" w:space="0" w:color="auto"/>
            <w:left w:val="none" w:sz="0" w:space="0" w:color="auto"/>
            <w:bottom w:val="none" w:sz="0" w:space="0" w:color="auto"/>
            <w:right w:val="none" w:sz="0" w:space="0" w:color="auto"/>
          </w:divBdr>
        </w:div>
        <w:div w:id="1765491815">
          <w:marLeft w:val="480"/>
          <w:marRight w:val="0"/>
          <w:marTop w:val="0"/>
          <w:marBottom w:val="0"/>
          <w:divBdr>
            <w:top w:val="none" w:sz="0" w:space="0" w:color="auto"/>
            <w:left w:val="none" w:sz="0" w:space="0" w:color="auto"/>
            <w:bottom w:val="none" w:sz="0" w:space="0" w:color="auto"/>
            <w:right w:val="none" w:sz="0" w:space="0" w:color="auto"/>
          </w:divBdr>
        </w:div>
        <w:div w:id="1490171793">
          <w:marLeft w:val="480"/>
          <w:marRight w:val="0"/>
          <w:marTop w:val="0"/>
          <w:marBottom w:val="0"/>
          <w:divBdr>
            <w:top w:val="none" w:sz="0" w:space="0" w:color="auto"/>
            <w:left w:val="none" w:sz="0" w:space="0" w:color="auto"/>
            <w:bottom w:val="none" w:sz="0" w:space="0" w:color="auto"/>
            <w:right w:val="none" w:sz="0" w:space="0" w:color="auto"/>
          </w:divBdr>
        </w:div>
        <w:div w:id="1859544984">
          <w:marLeft w:val="480"/>
          <w:marRight w:val="0"/>
          <w:marTop w:val="0"/>
          <w:marBottom w:val="0"/>
          <w:divBdr>
            <w:top w:val="none" w:sz="0" w:space="0" w:color="auto"/>
            <w:left w:val="none" w:sz="0" w:space="0" w:color="auto"/>
            <w:bottom w:val="none" w:sz="0" w:space="0" w:color="auto"/>
            <w:right w:val="none" w:sz="0" w:space="0" w:color="auto"/>
          </w:divBdr>
        </w:div>
        <w:div w:id="122312785">
          <w:marLeft w:val="480"/>
          <w:marRight w:val="0"/>
          <w:marTop w:val="0"/>
          <w:marBottom w:val="0"/>
          <w:divBdr>
            <w:top w:val="none" w:sz="0" w:space="0" w:color="auto"/>
            <w:left w:val="none" w:sz="0" w:space="0" w:color="auto"/>
            <w:bottom w:val="none" w:sz="0" w:space="0" w:color="auto"/>
            <w:right w:val="none" w:sz="0" w:space="0" w:color="auto"/>
          </w:divBdr>
        </w:div>
        <w:div w:id="1661032520">
          <w:marLeft w:val="480"/>
          <w:marRight w:val="0"/>
          <w:marTop w:val="0"/>
          <w:marBottom w:val="0"/>
          <w:divBdr>
            <w:top w:val="none" w:sz="0" w:space="0" w:color="auto"/>
            <w:left w:val="none" w:sz="0" w:space="0" w:color="auto"/>
            <w:bottom w:val="none" w:sz="0" w:space="0" w:color="auto"/>
            <w:right w:val="none" w:sz="0" w:space="0" w:color="auto"/>
          </w:divBdr>
        </w:div>
        <w:div w:id="456068092">
          <w:marLeft w:val="480"/>
          <w:marRight w:val="0"/>
          <w:marTop w:val="0"/>
          <w:marBottom w:val="0"/>
          <w:divBdr>
            <w:top w:val="none" w:sz="0" w:space="0" w:color="auto"/>
            <w:left w:val="none" w:sz="0" w:space="0" w:color="auto"/>
            <w:bottom w:val="none" w:sz="0" w:space="0" w:color="auto"/>
            <w:right w:val="none" w:sz="0" w:space="0" w:color="auto"/>
          </w:divBdr>
        </w:div>
        <w:div w:id="2061201539">
          <w:marLeft w:val="480"/>
          <w:marRight w:val="0"/>
          <w:marTop w:val="0"/>
          <w:marBottom w:val="0"/>
          <w:divBdr>
            <w:top w:val="none" w:sz="0" w:space="0" w:color="auto"/>
            <w:left w:val="none" w:sz="0" w:space="0" w:color="auto"/>
            <w:bottom w:val="none" w:sz="0" w:space="0" w:color="auto"/>
            <w:right w:val="none" w:sz="0" w:space="0" w:color="auto"/>
          </w:divBdr>
        </w:div>
        <w:div w:id="859012124">
          <w:marLeft w:val="480"/>
          <w:marRight w:val="0"/>
          <w:marTop w:val="0"/>
          <w:marBottom w:val="0"/>
          <w:divBdr>
            <w:top w:val="none" w:sz="0" w:space="0" w:color="auto"/>
            <w:left w:val="none" w:sz="0" w:space="0" w:color="auto"/>
            <w:bottom w:val="none" w:sz="0" w:space="0" w:color="auto"/>
            <w:right w:val="none" w:sz="0" w:space="0" w:color="auto"/>
          </w:divBdr>
        </w:div>
        <w:div w:id="514998638">
          <w:marLeft w:val="480"/>
          <w:marRight w:val="0"/>
          <w:marTop w:val="0"/>
          <w:marBottom w:val="0"/>
          <w:divBdr>
            <w:top w:val="none" w:sz="0" w:space="0" w:color="auto"/>
            <w:left w:val="none" w:sz="0" w:space="0" w:color="auto"/>
            <w:bottom w:val="none" w:sz="0" w:space="0" w:color="auto"/>
            <w:right w:val="none" w:sz="0" w:space="0" w:color="auto"/>
          </w:divBdr>
        </w:div>
        <w:div w:id="320154995">
          <w:marLeft w:val="480"/>
          <w:marRight w:val="0"/>
          <w:marTop w:val="0"/>
          <w:marBottom w:val="0"/>
          <w:divBdr>
            <w:top w:val="none" w:sz="0" w:space="0" w:color="auto"/>
            <w:left w:val="none" w:sz="0" w:space="0" w:color="auto"/>
            <w:bottom w:val="none" w:sz="0" w:space="0" w:color="auto"/>
            <w:right w:val="none" w:sz="0" w:space="0" w:color="auto"/>
          </w:divBdr>
        </w:div>
        <w:div w:id="1420255815">
          <w:marLeft w:val="480"/>
          <w:marRight w:val="0"/>
          <w:marTop w:val="0"/>
          <w:marBottom w:val="0"/>
          <w:divBdr>
            <w:top w:val="none" w:sz="0" w:space="0" w:color="auto"/>
            <w:left w:val="none" w:sz="0" w:space="0" w:color="auto"/>
            <w:bottom w:val="none" w:sz="0" w:space="0" w:color="auto"/>
            <w:right w:val="none" w:sz="0" w:space="0" w:color="auto"/>
          </w:divBdr>
        </w:div>
        <w:div w:id="1778481046">
          <w:marLeft w:val="480"/>
          <w:marRight w:val="0"/>
          <w:marTop w:val="0"/>
          <w:marBottom w:val="0"/>
          <w:divBdr>
            <w:top w:val="none" w:sz="0" w:space="0" w:color="auto"/>
            <w:left w:val="none" w:sz="0" w:space="0" w:color="auto"/>
            <w:bottom w:val="none" w:sz="0" w:space="0" w:color="auto"/>
            <w:right w:val="none" w:sz="0" w:space="0" w:color="auto"/>
          </w:divBdr>
        </w:div>
        <w:div w:id="1312711944">
          <w:marLeft w:val="480"/>
          <w:marRight w:val="0"/>
          <w:marTop w:val="0"/>
          <w:marBottom w:val="0"/>
          <w:divBdr>
            <w:top w:val="none" w:sz="0" w:space="0" w:color="auto"/>
            <w:left w:val="none" w:sz="0" w:space="0" w:color="auto"/>
            <w:bottom w:val="none" w:sz="0" w:space="0" w:color="auto"/>
            <w:right w:val="none" w:sz="0" w:space="0" w:color="auto"/>
          </w:divBdr>
        </w:div>
        <w:div w:id="1056704929">
          <w:marLeft w:val="480"/>
          <w:marRight w:val="0"/>
          <w:marTop w:val="0"/>
          <w:marBottom w:val="0"/>
          <w:divBdr>
            <w:top w:val="none" w:sz="0" w:space="0" w:color="auto"/>
            <w:left w:val="none" w:sz="0" w:space="0" w:color="auto"/>
            <w:bottom w:val="none" w:sz="0" w:space="0" w:color="auto"/>
            <w:right w:val="none" w:sz="0" w:space="0" w:color="auto"/>
          </w:divBdr>
        </w:div>
        <w:div w:id="2138065808">
          <w:marLeft w:val="480"/>
          <w:marRight w:val="0"/>
          <w:marTop w:val="0"/>
          <w:marBottom w:val="0"/>
          <w:divBdr>
            <w:top w:val="none" w:sz="0" w:space="0" w:color="auto"/>
            <w:left w:val="none" w:sz="0" w:space="0" w:color="auto"/>
            <w:bottom w:val="none" w:sz="0" w:space="0" w:color="auto"/>
            <w:right w:val="none" w:sz="0" w:space="0" w:color="auto"/>
          </w:divBdr>
        </w:div>
        <w:div w:id="1246918775">
          <w:marLeft w:val="480"/>
          <w:marRight w:val="0"/>
          <w:marTop w:val="0"/>
          <w:marBottom w:val="0"/>
          <w:divBdr>
            <w:top w:val="none" w:sz="0" w:space="0" w:color="auto"/>
            <w:left w:val="none" w:sz="0" w:space="0" w:color="auto"/>
            <w:bottom w:val="none" w:sz="0" w:space="0" w:color="auto"/>
            <w:right w:val="none" w:sz="0" w:space="0" w:color="auto"/>
          </w:divBdr>
        </w:div>
        <w:div w:id="1416896212">
          <w:marLeft w:val="480"/>
          <w:marRight w:val="0"/>
          <w:marTop w:val="0"/>
          <w:marBottom w:val="0"/>
          <w:divBdr>
            <w:top w:val="none" w:sz="0" w:space="0" w:color="auto"/>
            <w:left w:val="none" w:sz="0" w:space="0" w:color="auto"/>
            <w:bottom w:val="none" w:sz="0" w:space="0" w:color="auto"/>
            <w:right w:val="none" w:sz="0" w:space="0" w:color="auto"/>
          </w:divBdr>
        </w:div>
        <w:div w:id="763257927">
          <w:marLeft w:val="480"/>
          <w:marRight w:val="0"/>
          <w:marTop w:val="0"/>
          <w:marBottom w:val="0"/>
          <w:divBdr>
            <w:top w:val="none" w:sz="0" w:space="0" w:color="auto"/>
            <w:left w:val="none" w:sz="0" w:space="0" w:color="auto"/>
            <w:bottom w:val="none" w:sz="0" w:space="0" w:color="auto"/>
            <w:right w:val="none" w:sz="0" w:space="0" w:color="auto"/>
          </w:divBdr>
        </w:div>
        <w:div w:id="1094321000">
          <w:marLeft w:val="480"/>
          <w:marRight w:val="0"/>
          <w:marTop w:val="0"/>
          <w:marBottom w:val="0"/>
          <w:divBdr>
            <w:top w:val="none" w:sz="0" w:space="0" w:color="auto"/>
            <w:left w:val="none" w:sz="0" w:space="0" w:color="auto"/>
            <w:bottom w:val="none" w:sz="0" w:space="0" w:color="auto"/>
            <w:right w:val="none" w:sz="0" w:space="0" w:color="auto"/>
          </w:divBdr>
        </w:div>
        <w:div w:id="1715733873">
          <w:marLeft w:val="480"/>
          <w:marRight w:val="0"/>
          <w:marTop w:val="0"/>
          <w:marBottom w:val="0"/>
          <w:divBdr>
            <w:top w:val="none" w:sz="0" w:space="0" w:color="auto"/>
            <w:left w:val="none" w:sz="0" w:space="0" w:color="auto"/>
            <w:bottom w:val="none" w:sz="0" w:space="0" w:color="auto"/>
            <w:right w:val="none" w:sz="0" w:space="0" w:color="auto"/>
          </w:divBdr>
        </w:div>
        <w:div w:id="1125928028">
          <w:marLeft w:val="480"/>
          <w:marRight w:val="0"/>
          <w:marTop w:val="0"/>
          <w:marBottom w:val="0"/>
          <w:divBdr>
            <w:top w:val="none" w:sz="0" w:space="0" w:color="auto"/>
            <w:left w:val="none" w:sz="0" w:space="0" w:color="auto"/>
            <w:bottom w:val="none" w:sz="0" w:space="0" w:color="auto"/>
            <w:right w:val="none" w:sz="0" w:space="0" w:color="auto"/>
          </w:divBdr>
        </w:div>
        <w:div w:id="1534803442">
          <w:marLeft w:val="480"/>
          <w:marRight w:val="0"/>
          <w:marTop w:val="0"/>
          <w:marBottom w:val="0"/>
          <w:divBdr>
            <w:top w:val="none" w:sz="0" w:space="0" w:color="auto"/>
            <w:left w:val="none" w:sz="0" w:space="0" w:color="auto"/>
            <w:bottom w:val="none" w:sz="0" w:space="0" w:color="auto"/>
            <w:right w:val="none" w:sz="0" w:space="0" w:color="auto"/>
          </w:divBdr>
        </w:div>
        <w:div w:id="385447998">
          <w:marLeft w:val="480"/>
          <w:marRight w:val="0"/>
          <w:marTop w:val="0"/>
          <w:marBottom w:val="0"/>
          <w:divBdr>
            <w:top w:val="none" w:sz="0" w:space="0" w:color="auto"/>
            <w:left w:val="none" w:sz="0" w:space="0" w:color="auto"/>
            <w:bottom w:val="none" w:sz="0" w:space="0" w:color="auto"/>
            <w:right w:val="none" w:sz="0" w:space="0" w:color="auto"/>
          </w:divBdr>
        </w:div>
        <w:div w:id="714159405">
          <w:marLeft w:val="480"/>
          <w:marRight w:val="0"/>
          <w:marTop w:val="0"/>
          <w:marBottom w:val="0"/>
          <w:divBdr>
            <w:top w:val="none" w:sz="0" w:space="0" w:color="auto"/>
            <w:left w:val="none" w:sz="0" w:space="0" w:color="auto"/>
            <w:bottom w:val="none" w:sz="0" w:space="0" w:color="auto"/>
            <w:right w:val="none" w:sz="0" w:space="0" w:color="auto"/>
          </w:divBdr>
        </w:div>
        <w:div w:id="2101871971">
          <w:marLeft w:val="480"/>
          <w:marRight w:val="0"/>
          <w:marTop w:val="0"/>
          <w:marBottom w:val="0"/>
          <w:divBdr>
            <w:top w:val="none" w:sz="0" w:space="0" w:color="auto"/>
            <w:left w:val="none" w:sz="0" w:space="0" w:color="auto"/>
            <w:bottom w:val="none" w:sz="0" w:space="0" w:color="auto"/>
            <w:right w:val="none" w:sz="0" w:space="0" w:color="auto"/>
          </w:divBdr>
        </w:div>
        <w:div w:id="716465199">
          <w:marLeft w:val="480"/>
          <w:marRight w:val="0"/>
          <w:marTop w:val="0"/>
          <w:marBottom w:val="0"/>
          <w:divBdr>
            <w:top w:val="none" w:sz="0" w:space="0" w:color="auto"/>
            <w:left w:val="none" w:sz="0" w:space="0" w:color="auto"/>
            <w:bottom w:val="none" w:sz="0" w:space="0" w:color="auto"/>
            <w:right w:val="none" w:sz="0" w:space="0" w:color="auto"/>
          </w:divBdr>
        </w:div>
        <w:div w:id="334068108">
          <w:marLeft w:val="480"/>
          <w:marRight w:val="0"/>
          <w:marTop w:val="0"/>
          <w:marBottom w:val="0"/>
          <w:divBdr>
            <w:top w:val="none" w:sz="0" w:space="0" w:color="auto"/>
            <w:left w:val="none" w:sz="0" w:space="0" w:color="auto"/>
            <w:bottom w:val="none" w:sz="0" w:space="0" w:color="auto"/>
            <w:right w:val="none" w:sz="0" w:space="0" w:color="auto"/>
          </w:divBdr>
        </w:div>
        <w:div w:id="1554122072">
          <w:marLeft w:val="480"/>
          <w:marRight w:val="0"/>
          <w:marTop w:val="0"/>
          <w:marBottom w:val="0"/>
          <w:divBdr>
            <w:top w:val="none" w:sz="0" w:space="0" w:color="auto"/>
            <w:left w:val="none" w:sz="0" w:space="0" w:color="auto"/>
            <w:bottom w:val="none" w:sz="0" w:space="0" w:color="auto"/>
            <w:right w:val="none" w:sz="0" w:space="0" w:color="auto"/>
          </w:divBdr>
        </w:div>
        <w:div w:id="384529541">
          <w:marLeft w:val="480"/>
          <w:marRight w:val="0"/>
          <w:marTop w:val="0"/>
          <w:marBottom w:val="0"/>
          <w:divBdr>
            <w:top w:val="none" w:sz="0" w:space="0" w:color="auto"/>
            <w:left w:val="none" w:sz="0" w:space="0" w:color="auto"/>
            <w:bottom w:val="none" w:sz="0" w:space="0" w:color="auto"/>
            <w:right w:val="none" w:sz="0" w:space="0" w:color="auto"/>
          </w:divBdr>
        </w:div>
        <w:div w:id="1059206992">
          <w:marLeft w:val="480"/>
          <w:marRight w:val="0"/>
          <w:marTop w:val="0"/>
          <w:marBottom w:val="0"/>
          <w:divBdr>
            <w:top w:val="none" w:sz="0" w:space="0" w:color="auto"/>
            <w:left w:val="none" w:sz="0" w:space="0" w:color="auto"/>
            <w:bottom w:val="none" w:sz="0" w:space="0" w:color="auto"/>
            <w:right w:val="none" w:sz="0" w:space="0" w:color="auto"/>
          </w:divBdr>
        </w:div>
        <w:div w:id="136533887">
          <w:marLeft w:val="480"/>
          <w:marRight w:val="0"/>
          <w:marTop w:val="0"/>
          <w:marBottom w:val="0"/>
          <w:divBdr>
            <w:top w:val="none" w:sz="0" w:space="0" w:color="auto"/>
            <w:left w:val="none" w:sz="0" w:space="0" w:color="auto"/>
            <w:bottom w:val="none" w:sz="0" w:space="0" w:color="auto"/>
            <w:right w:val="none" w:sz="0" w:space="0" w:color="auto"/>
          </w:divBdr>
        </w:div>
        <w:div w:id="1730961708">
          <w:marLeft w:val="480"/>
          <w:marRight w:val="0"/>
          <w:marTop w:val="0"/>
          <w:marBottom w:val="0"/>
          <w:divBdr>
            <w:top w:val="none" w:sz="0" w:space="0" w:color="auto"/>
            <w:left w:val="none" w:sz="0" w:space="0" w:color="auto"/>
            <w:bottom w:val="none" w:sz="0" w:space="0" w:color="auto"/>
            <w:right w:val="none" w:sz="0" w:space="0" w:color="auto"/>
          </w:divBdr>
        </w:div>
        <w:div w:id="2120712099">
          <w:marLeft w:val="480"/>
          <w:marRight w:val="0"/>
          <w:marTop w:val="0"/>
          <w:marBottom w:val="0"/>
          <w:divBdr>
            <w:top w:val="none" w:sz="0" w:space="0" w:color="auto"/>
            <w:left w:val="none" w:sz="0" w:space="0" w:color="auto"/>
            <w:bottom w:val="none" w:sz="0" w:space="0" w:color="auto"/>
            <w:right w:val="none" w:sz="0" w:space="0" w:color="auto"/>
          </w:divBdr>
        </w:div>
        <w:div w:id="785731780">
          <w:marLeft w:val="480"/>
          <w:marRight w:val="0"/>
          <w:marTop w:val="0"/>
          <w:marBottom w:val="0"/>
          <w:divBdr>
            <w:top w:val="none" w:sz="0" w:space="0" w:color="auto"/>
            <w:left w:val="none" w:sz="0" w:space="0" w:color="auto"/>
            <w:bottom w:val="none" w:sz="0" w:space="0" w:color="auto"/>
            <w:right w:val="none" w:sz="0" w:space="0" w:color="auto"/>
          </w:divBdr>
        </w:div>
        <w:div w:id="1809202717">
          <w:marLeft w:val="480"/>
          <w:marRight w:val="0"/>
          <w:marTop w:val="0"/>
          <w:marBottom w:val="0"/>
          <w:divBdr>
            <w:top w:val="none" w:sz="0" w:space="0" w:color="auto"/>
            <w:left w:val="none" w:sz="0" w:space="0" w:color="auto"/>
            <w:bottom w:val="none" w:sz="0" w:space="0" w:color="auto"/>
            <w:right w:val="none" w:sz="0" w:space="0" w:color="auto"/>
          </w:divBdr>
        </w:div>
        <w:div w:id="208424336">
          <w:marLeft w:val="480"/>
          <w:marRight w:val="0"/>
          <w:marTop w:val="0"/>
          <w:marBottom w:val="0"/>
          <w:divBdr>
            <w:top w:val="none" w:sz="0" w:space="0" w:color="auto"/>
            <w:left w:val="none" w:sz="0" w:space="0" w:color="auto"/>
            <w:bottom w:val="none" w:sz="0" w:space="0" w:color="auto"/>
            <w:right w:val="none" w:sz="0" w:space="0" w:color="auto"/>
          </w:divBdr>
        </w:div>
        <w:div w:id="679239445">
          <w:marLeft w:val="480"/>
          <w:marRight w:val="0"/>
          <w:marTop w:val="0"/>
          <w:marBottom w:val="0"/>
          <w:divBdr>
            <w:top w:val="none" w:sz="0" w:space="0" w:color="auto"/>
            <w:left w:val="none" w:sz="0" w:space="0" w:color="auto"/>
            <w:bottom w:val="none" w:sz="0" w:space="0" w:color="auto"/>
            <w:right w:val="none" w:sz="0" w:space="0" w:color="auto"/>
          </w:divBdr>
        </w:div>
        <w:div w:id="1192304970">
          <w:marLeft w:val="480"/>
          <w:marRight w:val="0"/>
          <w:marTop w:val="0"/>
          <w:marBottom w:val="0"/>
          <w:divBdr>
            <w:top w:val="none" w:sz="0" w:space="0" w:color="auto"/>
            <w:left w:val="none" w:sz="0" w:space="0" w:color="auto"/>
            <w:bottom w:val="none" w:sz="0" w:space="0" w:color="auto"/>
            <w:right w:val="none" w:sz="0" w:space="0" w:color="auto"/>
          </w:divBdr>
        </w:div>
        <w:div w:id="1460339795">
          <w:marLeft w:val="480"/>
          <w:marRight w:val="0"/>
          <w:marTop w:val="0"/>
          <w:marBottom w:val="0"/>
          <w:divBdr>
            <w:top w:val="none" w:sz="0" w:space="0" w:color="auto"/>
            <w:left w:val="none" w:sz="0" w:space="0" w:color="auto"/>
            <w:bottom w:val="none" w:sz="0" w:space="0" w:color="auto"/>
            <w:right w:val="none" w:sz="0" w:space="0" w:color="auto"/>
          </w:divBdr>
        </w:div>
        <w:div w:id="1270043535">
          <w:marLeft w:val="480"/>
          <w:marRight w:val="0"/>
          <w:marTop w:val="0"/>
          <w:marBottom w:val="0"/>
          <w:divBdr>
            <w:top w:val="none" w:sz="0" w:space="0" w:color="auto"/>
            <w:left w:val="none" w:sz="0" w:space="0" w:color="auto"/>
            <w:bottom w:val="none" w:sz="0" w:space="0" w:color="auto"/>
            <w:right w:val="none" w:sz="0" w:space="0" w:color="auto"/>
          </w:divBdr>
        </w:div>
        <w:div w:id="1300452004">
          <w:marLeft w:val="480"/>
          <w:marRight w:val="0"/>
          <w:marTop w:val="0"/>
          <w:marBottom w:val="0"/>
          <w:divBdr>
            <w:top w:val="none" w:sz="0" w:space="0" w:color="auto"/>
            <w:left w:val="none" w:sz="0" w:space="0" w:color="auto"/>
            <w:bottom w:val="none" w:sz="0" w:space="0" w:color="auto"/>
            <w:right w:val="none" w:sz="0" w:space="0" w:color="auto"/>
          </w:divBdr>
        </w:div>
        <w:div w:id="281037783">
          <w:marLeft w:val="480"/>
          <w:marRight w:val="0"/>
          <w:marTop w:val="0"/>
          <w:marBottom w:val="0"/>
          <w:divBdr>
            <w:top w:val="none" w:sz="0" w:space="0" w:color="auto"/>
            <w:left w:val="none" w:sz="0" w:space="0" w:color="auto"/>
            <w:bottom w:val="none" w:sz="0" w:space="0" w:color="auto"/>
            <w:right w:val="none" w:sz="0" w:space="0" w:color="auto"/>
          </w:divBdr>
        </w:div>
        <w:div w:id="383871367">
          <w:marLeft w:val="480"/>
          <w:marRight w:val="0"/>
          <w:marTop w:val="0"/>
          <w:marBottom w:val="0"/>
          <w:divBdr>
            <w:top w:val="none" w:sz="0" w:space="0" w:color="auto"/>
            <w:left w:val="none" w:sz="0" w:space="0" w:color="auto"/>
            <w:bottom w:val="none" w:sz="0" w:space="0" w:color="auto"/>
            <w:right w:val="none" w:sz="0" w:space="0" w:color="auto"/>
          </w:divBdr>
        </w:div>
        <w:div w:id="556286499">
          <w:marLeft w:val="480"/>
          <w:marRight w:val="0"/>
          <w:marTop w:val="0"/>
          <w:marBottom w:val="0"/>
          <w:divBdr>
            <w:top w:val="none" w:sz="0" w:space="0" w:color="auto"/>
            <w:left w:val="none" w:sz="0" w:space="0" w:color="auto"/>
            <w:bottom w:val="none" w:sz="0" w:space="0" w:color="auto"/>
            <w:right w:val="none" w:sz="0" w:space="0" w:color="auto"/>
          </w:divBdr>
        </w:div>
        <w:div w:id="1682387457">
          <w:marLeft w:val="480"/>
          <w:marRight w:val="0"/>
          <w:marTop w:val="0"/>
          <w:marBottom w:val="0"/>
          <w:divBdr>
            <w:top w:val="none" w:sz="0" w:space="0" w:color="auto"/>
            <w:left w:val="none" w:sz="0" w:space="0" w:color="auto"/>
            <w:bottom w:val="none" w:sz="0" w:space="0" w:color="auto"/>
            <w:right w:val="none" w:sz="0" w:space="0" w:color="auto"/>
          </w:divBdr>
        </w:div>
        <w:div w:id="2010860945">
          <w:marLeft w:val="480"/>
          <w:marRight w:val="0"/>
          <w:marTop w:val="0"/>
          <w:marBottom w:val="0"/>
          <w:divBdr>
            <w:top w:val="none" w:sz="0" w:space="0" w:color="auto"/>
            <w:left w:val="none" w:sz="0" w:space="0" w:color="auto"/>
            <w:bottom w:val="none" w:sz="0" w:space="0" w:color="auto"/>
            <w:right w:val="none" w:sz="0" w:space="0" w:color="auto"/>
          </w:divBdr>
        </w:div>
        <w:div w:id="844901683">
          <w:marLeft w:val="480"/>
          <w:marRight w:val="0"/>
          <w:marTop w:val="0"/>
          <w:marBottom w:val="0"/>
          <w:divBdr>
            <w:top w:val="none" w:sz="0" w:space="0" w:color="auto"/>
            <w:left w:val="none" w:sz="0" w:space="0" w:color="auto"/>
            <w:bottom w:val="none" w:sz="0" w:space="0" w:color="auto"/>
            <w:right w:val="none" w:sz="0" w:space="0" w:color="auto"/>
          </w:divBdr>
        </w:div>
      </w:divsChild>
    </w:div>
    <w:div w:id="2048945422">
      <w:bodyDiv w:val="1"/>
      <w:marLeft w:val="0"/>
      <w:marRight w:val="0"/>
      <w:marTop w:val="0"/>
      <w:marBottom w:val="0"/>
      <w:divBdr>
        <w:top w:val="none" w:sz="0" w:space="0" w:color="auto"/>
        <w:left w:val="none" w:sz="0" w:space="0" w:color="auto"/>
        <w:bottom w:val="none" w:sz="0" w:space="0" w:color="auto"/>
        <w:right w:val="none" w:sz="0" w:space="0" w:color="auto"/>
      </w:divBdr>
      <w:divsChild>
        <w:div w:id="1514340506">
          <w:marLeft w:val="480"/>
          <w:marRight w:val="0"/>
          <w:marTop w:val="0"/>
          <w:marBottom w:val="0"/>
          <w:divBdr>
            <w:top w:val="none" w:sz="0" w:space="0" w:color="auto"/>
            <w:left w:val="none" w:sz="0" w:space="0" w:color="auto"/>
            <w:bottom w:val="none" w:sz="0" w:space="0" w:color="auto"/>
            <w:right w:val="none" w:sz="0" w:space="0" w:color="auto"/>
          </w:divBdr>
        </w:div>
        <w:div w:id="893006500">
          <w:marLeft w:val="480"/>
          <w:marRight w:val="0"/>
          <w:marTop w:val="0"/>
          <w:marBottom w:val="0"/>
          <w:divBdr>
            <w:top w:val="none" w:sz="0" w:space="0" w:color="auto"/>
            <w:left w:val="none" w:sz="0" w:space="0" w:color="auto"/>
            <w:bottom w:val="none" w:sz="0" w:space="0" w:color="auto"/>
            <w:right w:val="none" w:sz="0" w:space="0" w:color="auto"/>
          </w:divBdr>
        </w:div>
        <w:div w:id="2126266349">
          <w:marLeft w:val="480"/>
          <w:marRight w:val="0"/>
          <w:marTop w:val="0"/>
          <w:marBottom w:val="0"/>
          <w:divBdr>
            <w:top w:val="none" w:sz="0" w:space="0" w:color="auto"/>
            <w:left w:val="none" w:sz="0" w:space="0" w:color="auto"/>
            <w:bottom w:val="none" w:sz="0" w:space="0" w:color="auto"/>
            <w:right w:val="none" w:sz="0" w:space="0" w:color="auto"/>
          </w:divBdr>
        </w:div>
      </w:divsChild>
    </w:div>
    <w:div w:id="2048991015">
      <w:bodyDiv w:val="1"/>
      <w:marLeft w:val="0"/>
      <w:marRight w:val="0"/>
      <w:marTop w:val="0"/>
      <w:marBottom w:val="0"/>
      <w:divBdr>
        <w:top w:val="none" w:sz="0" w:space="0" w:color="auto"/>
        <w:left w:val="none" w:sz="0" w:space="0" w:color="auto"/>
        <w:bottom w:val="none" w:sz="0" w:space="0" w:color="auto"/>
        <w:right w:val="none" w:sz="0" w:space="0" w:color="auto"/>
      </w:divBdr>
    </w:div>
    <w:div w:id="2049645187">
      <w:bodyDiv w:val="1"/>
      <w:marLeft w:val="0"/>
      <w:marRight w:val="0"/>
      <w:marTop w:val="0"/>
      <w:marBottom w:val="0"/>
      <w:divBdr>
        <w:top w:val="none" w:sz="0" w:space="0" w:color="auto"/>
        <w:left w:val="none" w:sz="0" w:space="0" w:color="auto"/>
        <w:bottom w:val="none" w:sz="0" w:space="0" w:color="auto"/>
        <w:right w:val="none" w:sz="0" w:space="0" w:color="auto"/>
      </w:divBdr>
    </w:div>
    <w:div w:id="2049914760">
      <w:bodyDiv w:val="1"/>
      <w:marLeft w:val="0"/>
      <w:marRight w:val="0"/>
      <w:marTop w:val="0"/>
      <w:marBottom w:val="0"/>
      <w:divBdr>
        <w:top w:val="none" w:sz="0" w:space="0" w:color="auto"/>
        <w:left w:val="none" w:sz="0" w:space="0" w:color="auto"/>
        <w:bottom w:val="none" w:sz="0" w:space="0" w:color="auto"/>
        <w:right w:val="none" w:sz="0" w:space="0" w:color="auto"/>
      </w:divBdr>
    </w:div>
    <w:div w:id="2049916921">
      <w:bodyDiv w:val="1"/>
      <w:marLeft w:val="0"/>
      <w:marRight w:val="0"/>
      <w:marTop w:val="0"/>
      <w:marBottom w:val="0"/>
      <w:divBdr>
        <w:top w:val="none" w:sz="0" w:space="0" w:color="auto"/>
        <w:left w:val="none" w:sz="0" w:space="0" w:color="auto"/>
        <w:bottom w:val="none" w:sz="0" w:space="0" w:color="auto"/>
        <w:right w:val="none" w:sz="0" w:space="0" w:color="auto"/>
      </w:divBdr>
    </w:div>
    <w:div w:id="2049985636">
      <w:bodyDiv w:val="1"/>
      <w:marLeft w:val="0"/>
      <w:marRight w:val="0"/>
      <w:marTop w:val="0"/>
      <w:marBottom w:val="0"/>
      <w:divBdr>
        <w:top w:val="none" w:sz="0" w:space="0" w:color="auto"/>
        <w:left w:val="none" w:sz="0" w:space="0" w:color="auto"/>
        <w:bottom w:val="none" w:sz="0" w:space="0" w:color="auto"/>
        <w:right w:val="none" w:sz="0" w:space="0" w:color="auto"/>
      </w:divBdr>
    </w:div>
    <w:div w:id="2049987358">
      <w:bodyDiv w:val="1"/>
      <w:marLeft w:val="0"/>
      <w:marRight w:val="0"/>
      <w:marTop w:val="0"/>
      <w:marBottom w:val="0"/>
      <w:divBdr>
        <w:top w:val="none" w:sz="0" w:space="0" w:color="auto"/>
        <w:left w:val="none" w:sz="0" w:space="0" w:color="auto"/>
        <w:bottom w:val="none" w:sz="0" w:space="0" w:color="auto"/>
        <w:right w:val="none" w:sz="0" w:space="0" w:color="auto"/>
      </w:divBdr>
    </w:div>
    <w:div w:id="2050184827">
      <w:bodyDiv w:val="1"/>
      <w:marLeft w:val="0"/>
      <w:marRight w:val="0"/>
      <w:marTop w:val="0"/>
      <w:marBottom w:val="0"/>
      <w:divBdr>
        <w:top w:val="none" w:sz="0" w:space="0" w:color="auto"/>
        <w:left w:val="none" w:sz="0" w:space="0" w:color="auto"/>
        <w:bottom w:val="none" w:sz="0" w:space="0" w:color="auto"/>
        <w:right w:val="none" w:sz="0" w:space="0" w:color="auto"/>
      </w:divBdr>
    </w:div>
    <w:div w:id="2051032982">
      <w:bodyDiv w:val="1"/>
      <w:marLeft w:val="0"/>
      <w:marRight w:val="0"/>
      <w:marTop w:val="0"/>
      <w:marBottom w:val="0"/>
      <w:divBdr>
        <w:top w:val="none" w:sz="0" w:space="0" w:color="auto"/>
        <w:left w:val="none" w:sz="0" w:space="0" w:color="auto"/>
        <w:bottom w:val="none" w:sz="0" w:space="0" w:color="auto"/>
        <w:right w:val="none" w:sz="0" w:space="0" w:color="auto"/>
      </w:divBdr>
    </w:div>
    <w:div w:id="2051177078">
      <w:bodyDiv w:val="1"/>
      <w:marLeft w:val="0"/>
      <w:marRight w:val="0"/>
      <w:marTop w:val="0"/>
      <w:marBottom w:val="0"/>
      <w:divBdr>
        <w:top w:val="none" w:sz="0" w:space="0" w:color="auto"/>
        <w:left w:val="none" w:sz="0" w:space="0" w:color="auto"/>
        <w:bottom w:val="none" w:sz="0" w:space="0" w:color="auto"/>
        <w:right w:val="none" w:sz="0" w:space="0" w:color="auto"/>
      </w:divBdr>
    </w:div>
    <w:div w:id="2051221789">
      <w:bodyDiv w:val="1"/>
      <w:marLeft w:val="0"/>
      <w:marRight w:val="0"/>
      <w:marTop w:val="0"/>
      <w:marBottom w:val="0"/>
      <w:divBdr>
        <w:top w:val="none" w:sz="0" w:space="0" w:color="auto"/>
        <w:left w:val="none" w:sz="0" w:space="0" w:color="auto"/>
        <w:bottom w:val="none" w:sz="0" w:space="0" w:color="auto"/>
        <w:right w:val="none" w:sz="0" w:space="0" w:color="auto"/>
      </w:divBdr>
    </w:div>
    <w:div w:id="2051298035">
      <w:bodyDiv w:val="1"/>
      <w:marLeft w:val="0"/>
      <w:marRight w:val="0"/>
      <w:marTop w:val="0"/>
      <w:marBottom w:val="0"/>
      <w:divBdr>
        <w:top w:val="none" w:sz="0" w:space="0" w:color="auto"/>
        <w:left w:val="none" w:sz="0" w:space="0" w:color="auto"/>
        <w:bottom w:val="none" w:sz="0" w:space="0" w:color="auto"/>
        <w:right w:val="none" w:sz="0" w:space="0" w:color="auto"/>
      </w:divBdr>
    </w:div>
    <w:div w:id="2051606749">
      <w:bodyDiv w:val="1"/>
      <w:marLeft w:val="0"/>
      <w:marRight w:val="0"/>
      <w:marTop w:val="0"/>
      <w:marBottom w:val="0"/>
      <w:divBdr>
        <w:top w:val="none" w:sz="0" w:space="0" w:color="auto"/>
        <w:left w:val="none" w:sz="0" w:space="0" w:color="auto"/>
        <w:bottom w:val="none" w:sz="0" w:space="0" w:color="auto"/>
        <w:right w:val="none" w:sz="0" w:space="0" w:color="auto"/>
      </w:divBdr>
    </w:div>
    <w:div w:id="2051951674">
      <w:bodyDiv w:val="1"/>
      <w:marLeft w:val="0"/>
      <w:marRight w:val="0"/>
      <w:marTop w:val="0"/>
      <w:marBottom w:val="0"/>
      <w:divBdr>
        <w:top w:val="none" w:sz="0" w:space="0" w:color="auto"/>
        <w:left w:val="none" w:sz="0" w:space="0" w:color="auto"/>
        <w:bottom w:val="none" w:sz="0" w:space="0" w:color="auto"/>
        <w:right w:val="none" w:sz="0" w:space="0" w:color="auto"/>
      </w:divBdr>
    </w:div>
    <w:div w:id="2052073063">
      <w:bodyDiv w:val="1"/>
      <w:marLeft w:val="0"/>
      <w:marRight w:val="0"/>
      <w:marTop w:val="0"/>
      <w:marBottom w:val="0"/>
      <w:divBdr>
        <w:top w:val="none" w:sz="0" w:space="0" w:color="auto"/>
        <w:left w:val="none" w:sz="0" w:space="0" w:color="auto"/>
        <w:bottom w:val="none" w:sz="0" w:space="0" w:color="auto"/>
        <w:right w:val="none" w:sz="0" w:space="0" w:color="auto"/>
      </w:divBdr>
    </w:div>
    <w:div w:id="2052146815">
      <w:bodyDiv w:val="1"/>
      <w:marLeft w:val="0"/>
      <w:marRight w:val="0"/>
      <w:marTop w:val="0"/>
      <w:marBottom w:val="0"/>
      <w:divBdr>
        <w:top w:val="none" w:sz="0" w:space="0" w:color="auto"/>
        <w:left w:val="none" w:sz="0" w:space="0" w:color="auto"/>
        <w:bottom w:val="none" w:sz="0" w:space="0" w:color="auto"/>
        <w:right w:val="none" w:sz="0" w:space="0" w:color="auto"/>
      </w:divBdr>
    </w:div>
    <w:div w:id="2052682408">
      <w:bodyDiv w:val="1"/>
      <w:marLeft w:val="0"/>
      <w:marRight w:val="0"/>
      <w:marTop w:val="0"/>
      <w:marBottom w:val="0"/>
      <w:divBdr>
        <w:top w:val="none" w:sz="0" w:space="0" w:color="auto"/>
        <w:left w:val="none" w:sz="0" w:space="0" w:color="auto"/>
        <w:bottom w:val="none" w:sz="0" w:space="0" w:color="auto"/>
        <w:right w:val="none" w:sz="0" w:space="0" w:color="auto"/>
      </w:divBdr>
      <w:divsChild>
        <w:div w:id="1712567">
          <w:marLeft w:val="480"/>
          <w:marRight w:val="0"/>
          <w:marTop w:val="0"/>
          <w:marBottom w:val="0"/>
          <w:divBdr>
            <w:top w:val="none" w:sz="0" w:space="0" w:color="auto"/>
            <w:left w:val="none" w:sz="0" w:space="0" w:color="auto"/>
            <w:bottom w:val="none" w:sz="0" w:space="0" w:color="auto"/>
            <w:right w:val="none" w:sz="0" w:space="0" w:color="auto"/>
          </w:divBdr>
        </w:div>
        <w:div w:id="1247692424">
          <w:marLeft w:val="480"/>
          <w:marRight w:val="0"/>
          <w:marTop w:val="0"/>
          <w:marBottom w:val="0"/>
          <w:divBdr>
            <w:top w:val="none" w:sz="0" w:space="0" w:color="auto"/>
            <w:left w:val="none" w:sz="0" w:space="0" w:color="auto"/>
            <w:bottom w:val="none" w:sz="0" w:space="0" w:color="auto"/>
            <w:right w:val="none" w:sz="0" w:space="0" w:color="auto"/>
          </w:divBdr>
        </w:div>
        <w:div w:id="1806577615">
          <w:marLeft w:val="480"/>
          <w:marRight w:val="0"/>
          <w:marTop w:val="0"/>
          <w:marBottom w:val="0"/>
          <w:divBdr>
            <w:top w:val="none" w:sz="0" w:space="0" w:color="auto"/>
            <w:left w:val="none" w:sz="0" w:space="0" w:color="auto"/>
            <w:bottom w:val="none" w:sz="0" w:space="0" w:color="auto"/>
            <w:right w:val="none" w:sz="0" w:space="0" w:color="auto"/>
          </w:divBdr>
        </w:div>
        <w:div w:id="542253153">
          <w:marLeft w:val="480"/>
          <w:marRight w:val="0"/>
          <w:marTop w:val="0"/>
          <w:marBottom w:val="0"/>
          <w:divBdr>
            <w:top w:val="none" w:sz="0" w:space="0" w:color="auto"/>
            <w:left w:val="none" w:sz="0" w:space="0" w:color="auto"/>
            <w:bottom w:val="none" w:sz="0" w:space="0" w:color="auto"/>
            <w:right w:val="none" w:sz="0" w:space="0" w:color="auto"/>
          </w:divBdr>
        </w:div>
        <w:div w:id="1586380743">
          <w:marLeft w:val="480"/>
          <w:marRight w:val="0"/>
          <w:marTop w:val="0"/>
          <w:marBottom w:val="0"/>
          <w:divBdr>
            <w:top w:val="none" w:sz="0" w:space="0" w:color="auto"/>
            <w:left w:val="none" w:sz="0" w:space="0" w:color="auto"/>
            <w:bottom w:val="none" w:sz="0" w:space="0" w:color="auto"/>
            <w:right w:val="none" w:sz="0" w:space="0" w:color="auto"/>
          </w:divBdr>
        </w:div>
        <w:div w:id="660894839">
          <w:marLeft w:val="480"/>
          <w:marRight w:val="0"/>
          <w:marTop w:val="0"/>
          <w:marBottom w:val="0"/>
          <w:divBdr>
            <w:top w:val="none" w:sz="0" w:space="0" w:color="auto"/>
            <w:left w:val="none" w:sz="0" w:space="0" w:color="auto"/>
            <w:bottom w:val="none" w:sz="0" w:space="0" w:color="auto"/>
            <w:right w:val="none" w:sz="0" w:space="0" w:color="auto"/>
          </w:divBdr>
        </w:div>
        <w:div w:id="1712534160">
          <w:marLeft w:val="480"/>
          <w:marRight w:val="0"/>
          <w:marTop w:val="0"/>
          <w:marBottom w:val="0"/>
          <w:divBdr>
            <w:top w:val="none" w:sz="0" w:space="0" w:color="auto"/>
            <w:left w:val="none" w:sz="0" w:space="0" w:color="auto"/>
            <w:bottom w:val="none" w:sz="0" w:space="0" w:color="auto"/>
            <w:right w:val="none" w:sz="0" w:space="0" w:color="auto"/>
          </w:divBdr>
        </w:div>
        <w:div w:id="141629098">
          <w:marLeft w:val="480"/>
          <w:marRight w:val="0"/>
          <w:marTop w:val="0"/>
          <w:marBottom w:val="0"/>
          <w:divBdr>
            <w:top w:val="none" w:sz="0" w:space="0" w:color="auto"/>
            <w:left w:val="none" w:sz="0" w:space="0" w:color="auto"/>
            <w:bottom w:val="none" w:sz="0" w:space="0" w:color="auto"/>
            <w:right w:val="none" w:sz="0" w:space="0" w:color="auto"/>
          </w:divBdr>
        </w:div>
        <w:div w:id="412095153">
          <w:marLeft w:val="480"/>
          <w:marRight w:val="0"/>
          <w:marTop w:val="0"/>
          <w:marBottom w:val="0"/>
          <w:divBdr>
            <w:top w:val="none" w:sz="0" w:space="0" w:color="auto"/>
            <w:left w:val="none" w:sz="0" w:space="0" w:color="auto"/>
            <w:bottom w:val="none" w:sz="0" w:space="0" w:color="auto"/>
            <w:right w:val="none" w:sz="0" w:space="0" w:color="auto"/>
          </w:divBdr>
        </w:div>
        <w:div w:id="760880448">
          <w:marLeft w:val="480"/>
          <w:marRight w:val="0"/>
          <w:marTop w:val="0"/>
          <w:marBottom w:val="0"/>
          <w:divBdr>
            <w:top w:val="none" w:sz="0" w:space="0" w:color="auto"/>
            <w:left w:val="none" w:sz="0" w:space="0" w:color="auto"/>
            <w:bottom w:val="none" w:sz="0" w:space="0" w:color="auto"/>
            <w:right w:val="none" w:sz="0" w:space="0" w:color="auto"/>
          </w:divBdr>
        </w:div>
        <w:div w:id="345910181">
          <w:marLeft w:val="480"/>
          <w:marRight w:val="0"/>
          <w:marTop w:val="0"/>
          <w:marBottom w:val="0"/>
          <w:divBdr>
            <w:top w:val="none" w:sz="0" w:space="0" w:color="auto"/>
            <w:left w:val="none" w:sz="0" w:space="0" w:color="auto"/>
            <w:bottom w:val="none" w:sz="0" w:space="0" w:color="auto"/>
            <w:right w:val="none" w:sz="0" w:space="0" w:color="auto"/>
          </w:divBdr>
        </w:div>
        <w:div w:id="1755396882">
          <w:marLeft w:val="480"/>
          <w:marRight w:val="0"/>
          <w:marTop w:val="0"/>
          <w:marBottom w:val="0"/>
          <w:divBdr>
            <w:top w:val="none" w:sz="0" w:space="0" w:color="auto"/>
            <w:left w:val="none" w:sz="0" w:space="0" w:color="auto"/>
            <w:bottom w:val="none" w:sz="0" w:space="0" w:color="auto"/>
            <w:right w:val="none" w:sz="0" w:space="0" w:color="auto"/>
          </w:divBdr>
        </w:div>
        <w:div w:id="1789856021">
          <w:marLeft w:val="480"/>
          <w:marRight w:val="0"/>
          <w:marTop w:val="0"/>
          <w:marBottom w:val="0"/>
          <w:divBdr>
            <w:top w:val="none" w:sz="0" w:space="0" w:color="auto"/>
            <w:left w:val="none" w:sz="0" w:space="0" w:color="auto"/>
            <w:bottom w:val="none" w:sz="0" w:space="0" w:color="auto"/>
            <w:right w:val="none" w:sz="0" w:space="0" w:color="auto"/>
          </w:divBdr>
        </w:div>
        <w:div w:id="539246254">
          <w:marLeft w:val="480"/>
          <w:marRight w:val="0"/>
          <w:marTop w:val="0"/>
          <w:marBottom w:val="0"/>
          <w:divBdr>
            <w:top w:val="none" w:sz="0" w:space="0" w:color="auto"/>
            <w:left w:val="none" w:sz="0" w:space="0" w:color="auto"/>
            <w:bottom w:val="none" w:sz="0" w:space="0" w:color="auto"/>
            <w:right w:val="none" w:sz="0" w:space="0" w:color="auto"/>
          </w:divBdr>
        </w:div>
        <w:div w:id="748233549">
          <w:marLeft w:val="480"/>
          <w:marRight w:val="0"/>
          <w:marTop w:val="0"/>
          <w:marBottom w:val="0"/>
          <w:divBdr>
            <w:top w:val="none" w:sz="0" w:space="0" w:color="auto"/>
            <w:left w:val="none" w:sz="0" w:space="0" w:color="auto"/>
            <w:bottom w:val="none" w:sz="0" w:space="0" w:color="auto"/>
            <w:right w:val="none" w:sz="0" w:space="0" w:color="auto"/>
          </w:divBdr>
        </w:div>
        <w:div w:id="1887522146">
          <w:marLeft w:val="480"/>
          <w:marRight w:val="0"/>
          <w:marTop w:val="0"/>
          <w:marBottom w:val="0"/>
          <w:divBdr>
            <w:top w:val="none" w:sz="0" w:space="0" w:color="auto"/>
            <w:left w:val="none" w:sz="0" w:space="0" w:color="auto"/>
            <w:bottom w:val="none" w:sz="0" w:space="0" w:color="auto"/>
            <w:right w:val="none" w:sz="0" w:space="0" w:color="auto"/>
          </w:divBdr>
        </w:div>
        <w:div w:id="1313828350">
          <w:marLeft w:val="480"/>
          <w:marRight w:val="0"/>
          <w:marTop w:val="0"/>
          <w:marBottom w:val="0"/>
          <w:divBdr>
            <w:top w:val="none" w:sz="0" w:space="0" w:color="auto"/>
            <w:left w:val="none" w:sz="0" w:space="0" w:color="auto"/>
            <w:bottom w:val="none" w:sz="0" w:space="0" w:color="auto"/>
            <w:right w:val="none" w:sz="0" w:space="0" w:color="auto"/>
          </w:divBdr>
        </w:div>
        <w:div w:id="756101251">
          <w:marLeft w:val="480"/>
          <w:marRight w:val="0"/>
          <w:marTop w:val="0"/>
          <w:marBottom w:val="0"/>
          <w:divBdr>
            <w:top w:val="none" w:sz="0" w:space="0" w:color="auto"/>
            <w:left w:val="none" w:sz="0" w:space="0" w:color="auto"/>
            <w:bottom w:val="none" w:sz="0" w:space="0" w:color="auto"/>
            <w:right w:val="none" w:sz="0" w:space="0" w:color="auto"/>
          </w:divBdr>
        </w:div>
        <w:div w:id="1467888783">
          <w:marLeft w:val="480"/>
          <w:marRight w:val="0"/>
          <w:marTop w:val="0"/>
          <w:marBottom w:val="0"/>
          <w:divBdr>
            <w:top w:val="none" w:sz="0" w:space="0" w:color="auto"/>
            <w:left w:val="none" w:sz="0" w:space="0" w:color="auto"/>
            <w:bottom w:val="none" w:sz="0" w:space="0" w:color="auto"/>
            <w:right w:val="none" w:sz="0" w:space="0" w:color="auto"/>
          </w:divBdr>
        </w:div>
        <w:div w:id="957682989">
          <w:marLeft w:val="480"/>
          <w:marRight w:val="0"/>
          <w:marTop w:val="0"/>
          <w:marBottom w:val="0"/>
          <w:divBdr>
            <w:top w:val="none" w:sz="0" w:space="0" w:color="auto"/>
            <w:left w:val="none" w:sz="0" w:space="0" w:color="auto"/>
            <w:bottom w:val="none" w:sz="0" w:space="0" w:color="auto"/>
            <w:right w:val="none" w:sz="0" w:space="0" w:color="auto"/>
          </w:divBdr>
        </w:div>
        <w:div w:id="1040974495">
          <w:marLeft w:val="480"/>
          <w:marRight w:val="0"/>
          <w:marTop w:val="0"/>
          <w:marBottom w:val="0"/>
          <w:divBdr>
            <w:top w:val="none" w:sz="0" w:space="0" w:color="auto"/>
            <w:left w:val="none" w:sz="0" w:space="0" w:color="auto"/>
            <w:bottom w:val="none" w:sz="0" w:space="0" w:color="auto"/>
            <w:right w:val="none" w:sz="0" w:space="0" w:color="auto"/>
          </w:divBdr>
        </w:div>
        <w:div w:id="1914583937">
          <w:marLeft w:val="480"/>
          <w:marRight w:val="0"/>
          <w:marTop w:val="0"/>
          <w:marBottom w:val="0"/>
          <w:divBdr>
            <w:top w:val="none" w:sz="0" w:space="0" w:color="auto"/>
            <w:left w:val="none" w:sz="0" w:space="0" w:color="auto"/>
            <w:bottom w:val="none" w:sz="0" w:space="0" w:color="auto"/>
            <w:right w:val="none" w:sz="0" w:space="0" w:color="auto"/>
          </w:divBdr>
        </w:div>
        <w:div w:id="1255624868">
          <w:marLeft w:val="480"/>
          <w:marRight w:val="0"/>
          <w:marTop w:val="0"/>
          <w:marBottom w:val="0"/>
          <w:divBdr>
            <w:top w:val="none" w:sz="0" w:space="0" w:color="auto"/>
            <w:left w:val="none" w:sz="0" w:space="0" w:color="auto"/>
            <w:bottom w:val="none" w:sz="0" w:space="0" w:color="auto"/>
            <w:right w:val="none" w:sz="0" w:space="0" w:color="auto"/>
          </w:divBdr>
        </w:div>
        <w:div w:id="395661753">
          <w:marLeft w:val="480"/>
          <w:marRight w:val="0"/>
          <w:marTop w:val="0"/>
          <w:marBottom w:val="0"/>
          <w:divBdr>
            <w:top w:val="none" w:sz="0" w:space="0" w:color="auto"/>
            <w:left w:val="none" w:sz="0" w:space="0" w:color="auto"/>
            <w:bottom w:val="none" w:sz="0" w:space="0" w:color="auto"/>
            <w:right w:val="none" w:sz="0" w:space="0" w:color="auto"/>
          </w:divBdr>
        </w:div>
        <w:div w:id="1830245266">
          <w:marLeft w:val="480"/>
          <w:marRight w:val="0"/>
          <w:marTop w:val="0"/>
          <w:marBottom w:val="0"/>
          <w:divBdr>
            <w:top w:val="none" w:sz="0" w:space="0" w:color="auto"/>
            <w:left w:val="none" w:sz="0" w:space="0" w:color="auto"/>
            <w:bottom w:val="none" w:sz="0" w:space="0" w:color="auto"/>
            <w:right w:val="none" w:sz="0" w:space="0" w:color="auto"/>
          </w:divBdr>
        </w:div>
        <w:div w:id="891773833">
          <w:marLeft w:val="480"/>
          <w:marRight w:val="0"/>
          <w:marTop w:val="0"/>
          <w:marBottom w:val="0"/>
          <w:divBdr>
            <w:top w:val="none" w:sz="0" w:space="0" w:color="auto"/>
            <w:left w:val="none" w:sz="0" w:space="0" w:color="auto"/>
            <w:bottom w:val="none" w:sz="0" w:space="0" w:color="auto"/>
            <w:right w:val="none" w:sz="0" w:space="0" w:color="auto"/>
          </w:divBdr>
        </w:div>
        <w:div w:id="1284460688">
          <w:marLeft w:val="480"/>
          <w:marRight w:val="0"/>
          <w:marTop w:val="0"/>
          <w:marBottom w:val="0"/>
          <w:divBdr>
            <w:top w:val="none" w:sz="0" w:space="0" w:color="auto"/>
            <w:left w:val="none" w:sz="0" w:space="0" w:color="auto"/>
            <w:bottom w:val="none" w:sz="0" w:space="0" w:color="auto"/>
            <w:right w:val="none" w:sz="0" w:space="0" w:color="auto"/>
          </w:divBdr>
        </w:div>
        <w:div w:id="40371338">
          <w:marLeft w:val="480"/>
          <w:marRight w:val="0"/>
          <w:marTop w:val="0"/>
          <w:marBottom w:val="0"/>
          <w:divBdr>
            <w:top w:val="none" w:sz="0" w:space="0" w:color="auto"/>
            <w:left w:val="none" w:sz="0" w:space="0" w:color="auto"/>
            <w:bottom w:val="none" w:sz="0" w:space="0" w:color="auto"/>
            <w:right w:val="none" w:sz="0" w:space="0" w:color="auto"/>
          </w:divBdr>
        </w:div>
        <w:div w:id="277302128">
          <w:marLeft w:val="480"/>
          <w:marRight w:val="0"/>
          <w:marTop w:val="0"/>
          <w:marBottom w:val="0"/>
          <w:divBdr>
            <w:top w:val="none" w:sz="0" w:space="0" w:color="auto"/>
            <w:left w:val="none" w:sz="0" w:space="0" w:color="auto"/>
            <w:bottom w:val="none" w:sz="0" w:space="0" w:color="auto"/>
            <w:right w:val="none" w:sz="0" w:space="0" w:color="auto"/>
          </w:divBdr>
        </w:div>
        <w:div w:id="1971326338">
          <w:marLeft w:val="480"/>
          <w:marRight w:val="0"/>
          <w:marTop w:val="0"/>
          <w:marBottom w:val="0"/>
          <w:divBdr>
            <w:top w:val="none" w:sz="0" w:space="0" w:color="auto"/>
            <w:left w:val="none" w:sz="0" w:space="0" w:color="auto"/>
            <w:bottom w:val="none" w:sz="0" w:space="0" w:color="auto"/>
            <w:right w:val="none" w:sz="0" w:space="0" w:color="auto"/>
          </w:divBdr>
        </w:div>
        <w:div w:id="1270351472">
          <w:marLeft w:val="480"/>
          <w:marRight w:val="0"/>
          <w:marTop w:val="0"/>
          <w:marBottom w:val="0"/>
          <w:divBdr>
            <w:top w:val="none" w:sz="0" w:space="0" w:color="auto"/>
            <w:left w:val="none" w:sz="0" w:space="0" w:color="auto"/>
            <w:bottom w:val="none" w:sz="0" w:space="0" w:color="auto"/>
            <w:right w:val="none" w:sz="0" w:space="0" w:color="auto"/>
          </w:divBdr>
        </w:div>
        <w:div w:id="456025271">
          <w:marLeft w:val="480"/>
          <w:marRight w:val="0"/>
          <w:marTop w:val="0"/>
          <w:marBottom w:val="0"/>
          <w:divBdr>
            <w:top w:val="none" w:sz="0" w:space="0" w:color="auto"/>
            <w:left w:val="none" w:sz="0" w:space="0" w:color="auto"/>
            <w:bottom w:val="none" w:sz="0" w:space="0" w:color="auto"/>
            <w:right w:val="none" w:sz="0" w:space="0" w:color="auto"/>
          </w:divBdr>
        </w:div>
        <w:div w:id="1598323966">
          <w:marLeft w:val="480"/>
          <w:marRight w:val="0"/>
          <w:marTop w:val="0"/>
          <w:marBottom w:val="0"/>
          <w:divBdr>
            <w:top w:val="none" w:sz="0" w:space="0" w:color="auto"/>
            <w:left w:val="none" w:sz="0" w:space="0" w:color="auto"/>
            <w:bottom w:val="none" w:sz="0" w:space="0" w:color="auto"/>
            <w:right w:val="none" w:sz="0" w:space="0" w:color="auto"/>
          </w:divBdr>
        </w:div>
        <w:div w:id="2075472072">
          <w:marLeft w:val="480"/>
          <w:marRight w:val="0"/>
          <w:marTop w:val="0"/>
          <w:marBottom w:val="0"/>
          <w:divBdr>
            <w:top w:val="none" w:sz="0" w:space="0" w:color="auto"/>
            <w:left w:val="none" w:sz="0" w:space="0" w:color="auto"/>
            <w:bottom w:val="none" w:sz="0" w:space="0" w:color="auto"/>
            <w:right w:val="none" w:sz="0" w:space="0" w:color="auto"/>
          </w:divBdr>
        </w:div>
        <w:div w:id="1516190883">
          <w:marLeft w:val="480"/>
          <w:marRight w:val="0"/>
          <w:marTop w:val="0"/>
          <w:marBottom w:val="0"/>
          <w:divBdr>
            <w:top w:val="none" w:sz="0" w:space="0" w:color="auto"/>
            <w:left w:val="none" w:sz="0" w:space="0" w:color="auto"/>
            <w:bottom w:val="none" w:sz="0" w:space="0" w:color="auto"/>
            <w:right w:val="none" w:sz="0" w:space="0" w:color="auto"/>
          </w:divBdr>
        </w:div>
        <w:div w:id="2014186547">
          <w:marLeft w:val="480"/>
          <w:marRight w:val="0"/>
          <w:marTop w:val="0"/>
          <w:marBottom w:val="0"/>
          <w:divBdr>
            <w:top w:val="none" w:sz="0" w:space="0" w:color="auto"/>
            <w:left w:val="none" w:sz="0" w:space="0" w:color="auto"/>
            <w:bottom w:val="none" w:sz="0" w:space="0" w:color="auto"/>
            <w:right w:val="none" w:sz="0" w:space="0" w:color="auto"/>
          </w:divBdr>
        </w:div>
        <w:div w:id="2049992831">
          <w:marLeft w:val="480"/>
          <w:marRight w:val="0"/>
          <w:marTop w:val="0"/>
          <w:marBottom w:val="0"/>
          <w:divBdr>
            <w:top w:val="none" w:sz="0" w:space="0" w:color="auto"/>
            <w:left w:val="none" w:sz="0" w:space="0" w:color="auto"/>
            <w:bottom w:val="none" w:sz="0" w:space="0" w:color="auto"/>
            <w:right w:val="none" w:sz="0" w:space="0" w:color="auto"/>
          </w:divBdr>
        </w:div>
        <w:div w:id="1591038425">
          <w:marLeft w:val="480"/>
          <w:marRight w:val="0"/>
          <w:marTop w:val="0"/>
          <w:marBottom w:val="0"/>
          <w:divBdr>
            <w:top w:val="none" w:sz="0" w:space="0" w:color="auto"/>
            <w:left w:val="none" w:sz="0" w:space="0" w:color="auto"/>
            <w:bottom w:val="none" w:sz="0" w:space="0" w:color="auto"/>
            <w:right w:val="none" w:sz="0" w:space="0" w:color="auto"/>
          </w:divBdr>
        </w:div>
        <w:div w:id="1979605008">
          <w:marLeft w:val="480"/>
          <w:marRight w:val="0"/>
          <w:marTop w:val="0"/>
          <w:marBottom w:val="0"/>
          <w:divBdr>
            <w:top w:val="none" w:sz="0" w:space="0" w:color="auto"/>
            <w:left w:val="none" w:sz="0" w:space="0" w:color="auto"/>
            <w:bottom w:val="none" w:sz="0" w:space="0" w:color="auto"/>
            <w:right w:val="none" w:sz="0" w:space="0" w:color="auto"/>
          </w:divBdr>
        </w:div>
        <w:div w:id="2029213880">
          <w:marLeft w:val="480"/>
          <w:marRight w:val="0"/>
          <w:marTop w:val="0"/>
          <w:marBottom w:val="0"/>
          <w:divBdr>
            <w:top w:val="none" w:sz="0" w:space="0" w:color="auto"/>
            <w:left w:val="none" w:sz="0" w:space="0" w:color="auto"/>
            <w:bottom w:val="none" w:sz="0" w:space="0" w:color="auto"/>
            <w:right w:val="none" w:sz="0" w:space="0" w:color="auto"/>
          </w:divBdr>
        </w:div>
        <w:div w:id="33775931">
          <w:marLeft w:val="480"/>
          <w:marRight w:val="0"/>
          <w:marTop w:val="0"/>
          <w:marBottom w:val="0"/>
          <w:divBdr>
            <w:top w:val="none" w:sz="0" w:space="0" w:color="auto"/>
            <w:left w:val="none" w:sz="0" w:space="0" w:color="auto"/>
            <w:bottom w:val="none" w:sz="0" w:space="0" w:color="auto"/>
            <w:right w:val="none" w:sz="0" w:space="0" w:color="auto"/>
          </w:divBdr>
        </w:div>
        <w:div w:id="807288156">
          <w:marLeft w:val="480"/>
          <w:marRight w:val="0"/>
          <w:marTop w:val="0"/>
          <w:marBottom w:val="0"/>
          <w:divBdr>
            <w:top w:val="none" w:sz="0" w:space="0" w:color="auto"/>
            <w:left w:val="none" w:sz="0" w:space="0" w:color="auto"/>
            <w:bottom w:val="none" w:sz="0" w:space="0" w:color="auto"/>
            <w:right w:val="none" w:sz="0" w:space="0" w:color="auto"/>
          </w:divBdr>
        </w:div>
        <w:div w:id="1590624869">
          <w:marLeft w:val="480"/>
          <w:marRight w:val="0"/>
          <w:marTop w:val="0"/>
          <w:marBottom w:val="0"/>
          <w:divBdr>
            <w:top w:val="none" w:sz="0" w:space="0" w:color="auto"/>
            <w:left w:val="none" w:sz="0" w:space="0" w:color="auto"/>
            <w:bottom w:val="none" w:sz="0" w:space="0" w:color="auto"/>
            <w:right w:val="none" w:sz="0" w:space="0" w:color="auto"/>
          </w:divBdr>
        </w:div>
        <w:div w:id="886990727">
          <w:marLeft w:val="480"/>
          <w:marRight w:val="0"/>
          <w:marTop w:val="0"/>
          <w:marBottom w:val="0"/>
          <w:divBdr>
            <w:top w:val="none" w:sz="0" w:space="0" w:color="auto"/>
            <w:left w:val="none" w:sz="0" w:space="0" w:color="auto"/>
            <w:bottom w:val="none" w:sz="0" w:space="0" w:color="auto"/>
            <w:right w:val="none" w:sz="0" w:space="0" w:color="auto"/>
          </w:divBdr>
        </w:div>
        <w:div w:id="1679849331">
          <w:marLeft w:val="480"/>
          <w:marRight w:val="0"/>
          <w:marTop w:val="0"/>
          <w:marBottom w:val="0"/>
          <w:divBdr>
            <w:top w:val="none" w:sz="0" w:space="0" w:color="auto"/>
            <w:left w:val="none" w:sz="0" w:space="0" w:color="auto"/>
            <w:bottom w:val="none" w:sz="0" w:space="0" w:color="auto"/>
            <w:right w:val="none" w:sz="0" w:space="0" w:color="auto"/>
          </w:divBdr>
        </w:div>
        <w:div w:id="1313489493">
          <w:marLeft w:val="480"/>
          <w:marRight w:val="0"/>
          <w:marTop w:val="0"/>
          <w:marBottom w:val="0"/>
          <w:divBdr>
            <w:top w:val="none" w:sz="0" w:space="0" w:color="auto"/>
            <w:left w:val="none" w:sz="0" w:space="0" w:color="auto"/>
            <w:bottom w:val="none" w:sz="0" w:space="0" w:color="auto"/>
            <w:right w:val="none" w:sz="0" w:space="0" w:color="auto"/>
          </w:divBdr>
        </w:div>
        <w:div w:id="699010687">
          <w:marLeft w:val="480"/>
          <w:marRight w:val="0"/>
          <w:marTop w:val="0"/>
          <w:marBottom w:val="0"/>
          <w:divBdr>
            <w:top w:val="none" w:sz="0" w:space="0" w:color="auto"/>
            <w:left w:val="none" w:sz="0" w:space="0" w:color="auto"/>
            <w:bottom w:val="none" w:sz="0" w:space="0" w:color="auto"/>
            <w:right w:val="none" w:sz="0" w:space="0" w:color="auto"/>
          </w:divBdr>
        </w:div>
        <w:div w:id="432747598">
          <w:marLeft w:val="480"/>
          <w:marRight w:val="0"/>
          <w:marTop w:val="0"/>
          <w:marBottom w:val="0"/>
          <w:divBdr>
            <w:top w:val="none" w:sz="0" w:space="0" w:color="auto"/>
            <w:left w:val="none" w:sz="0" w:space="0" w:color="auto"/>
            <w:bottom w:val="none" w:sz="0" w:space="0" w:color="auto"/>
            <w:right w:val="none" w:sz="0" w:space="0" w:color="auto"/>
          </w:divBdr>
        </w:div>
        <w:div w:id="1631087152">
          <w:marLeft w:val="480"/>
          <w:marRight w:val="0"/>
          <w:marTop w:val="0"/>
          <w:marBottom w:val="0"/>
          <w:divBdr>
            <w:top w:val="none" w:sz="0" w:space="0" w:color="auto"/>
            <w:left w:val="none" w:sz="0" w:space="0" w:color="auto"/>
            <w:bottom w:val="none" w:sz="0" w:space="0" w:color="auto"/>
            <w:right w:val="none" w:sz="0" w:space="0" w:color="auto"/>
          </w:divBdr>
        </w:div>
        <w:div w:id="684793480">
          <w:marLeft w:val="480"/>
          <w:marRight w:val="0"/>
          <w:marTop w:val="0"/>
          <w:marBottom w:val="0"/>
          <w:divBdr>
            <w:top w:val="none" w:sz="0" w:space="0" w:color="auto"/>
            <w:left w:val="none" w:sz="0" w:space="0" w:color="auto"/>
            <w:bottom w:val="none" w:sz="0" w:space="0" w:color="auto"/>
            <w:right w:val="none" w:sz="0" w:space="0" w:color="auto"/>
          </w:divBdr>
        </w:div>
        <w:div w:id="1451510698">
          <w:marLeft w:val="480"/>
          <w:marRight w:val="0"/>
          <w:marTop w:val="0"/>
          <w:marBottom w:val="0"/>
          <w:divBdr>
            <w:top w:val="none" w:sz="0" w:space="0" w:color="auto"/>
            <w:left w:val="none" w:sz="0" w:space="0" w:color="auto"/>
            <w:bottom w:val="none" w:sz="0" w:space="0" w:color="auto"/>
            <w:right w:val="none" w:sz="0" w:space="0" w:color="auto"/>
          </w:divBdr>
        </w:div>
        <w:div w:id="1167355979">
          <w:marLeft w:val="480"/>
          <w:marRight w:val="0"/>
          <w:marTop w:val="0"/>
          <w:marBottom w:val="0"/>
          <w:divBdr>
            <w:top w:val="none" w:sz="0" w:space="0" w:color="auto"/>
            <w:left w:val="none" w:sz="0" w:space="0" w:color="auto"/>
            <w:bottom w:val="none" w:sz="0" w:space="0" w:color="auto"/>
            <w:right w:val="none" w:sz="0" w:space="0" w:color="auto"/>
          </w:divBdr>
        </w:div>
        <w:div w:id="651981812">
          <w:marLeft w:val="480"/>
          <w:marRight w:val="0"/>
          <w:marTop w:val="0"/>
          <w:marBottom w:val="0"/>
          <w:divBdr>
            <w:top w:val="none" w:sz="0" w:space="0" w:color="auto"/>
            <w:left w:val="none" w:sz="0" w:space="0" w:color="auto"/>
            <w:bottom w:val="none" w:sz="0" w:space="0" w:color="auto"/>
            <w:right w:val="none" w:sz="0" w:space="0" w:color="auto"/>
          </w:divBdr>
        </w:div>
        <w:div w:id="899513582">
          <w:marLeft w:val="480"/>
          <w:marRight w:val="0"/>
          <w:marTop w:val="0"/>
          <w:marBottom w:val="0"/>
          <w:divBdr>
            <w:top w:val="none" w:sz="0" w:space="0" w:color="auto"/>
            <w:left w:val="none" w:sz="0" w:space="0" w:color="auto"/>
            <w:bottom w:val="none" w:sz="0" w:space="0" w:color="auto"/>
            <w:right w:val="none" w:sz="0" w:space="0" w:color="auto"/>
          </w:divBdr>
        </w:div>
        <w:div w:id="641814976">
          <w:marLeft w:val="480"/>
          <w:marRight w:val="0"/>
          <w:marTop w:val="0"/>
          <w:marBottom w:val="0"/>
          <w:divBdr>
            <w:top w:val="none" w:sz="0" w:space="0" w:color="auto"/>
            <w:left w:val="none" w:sz="0" w:space="0" w:color="auto"/>
            <w:bottom w:val="none" w:sz="0" w:space="0" w:color="auto"/>
            <w:right w:val="none" w:sz="0" w:space="0" w:color="auto"/>
          </w:divBdr>
        </w:div>
        <w:div w:id="135032072">
          <w:marLeft w:val="480"/>
          <w:marRight w:val="0"/>
          <w:marTop w:val="0"/>
          <w:marBottom w:val="0"/>
          <w:divBdr>
            <w:top w:val="none" w:sz="0" w:space="0" w:color="auto"/>
            <w:left w:val="none" w:sz="0" w:space="0" w:color="auto"/>
            <w:bottom w:val="none" w:sz="0" w:space="0" w:color="auto"/>
            <w:right w:val="none" w:sz="0" w:space="0" w:color="auto"/>
          </w:divBdr>
        </w:div>
        <w:div w:id="472410728">
          <w:marLeft w:val="480"/>
          <w:marRight w:val="0"/>
          <w:marTop w:val="0"/>
          <w:marBottom w:val="0"/>
          <w:divBdr>
            <w:top w:val="none" w:sz="0" w:space="0" w:color="auto"/>
            <w:left w:val="none" w:sz="0" w:space="0" w:color="auto"/>
            <w:bottom w:val="none" w:sz="0" w:space="0" w:color="auto"/>
            <w:right w:val="none" w:sz="0" w:space="0" w:color="auto"/>
          </w:divBdr>
        </w:div>
        <w:div w:id="1523543944">
          <w:marLeft w:val="480"/>
          <w:marRight w:val="0"/>
          <w:marTop w:val="0"/>
          <w:marBottom w:val="0"/>
          <w:divBdr>
            <w:top w:val="none" w:sz="0" w:space="0" w:color="auto"/>
            <w:left w:val="none" w:sz="0" w:space="0" w:color="auto"/>
            <w:bottom w:val="none" w:sz="0" w:space="0" w:color="auto"/>
            <w:right w:val="none" w:sz="0" w:space="0" w:color="auto"/>
          </w:divBdr>
        </w:div>
        <w:div w:id="1381902483">
          <w:marLeft w:val="480"/>
          <w:marRight w:val="0"/>
          <w:marTop w:val="0"/>
          <w:marBottom w:val="0"/>
          <w:divBdr>
            <w:top w:val="none" w:sz="0" w:space="0" w:color="auto"/>
            <w:left w:val="none" w:sz="0" w:space="0" w:color="auto"/>
            <w:bottom w:val="none" w:sz="0" w:space="0" w:color="auto"/>
            <w:right w:val="none" w:sz="0" w:space="0" w:color="auto"/>
          </w:divBdr>
        </w:div>
        <w:div w:id="1283808540">
          <w:marLeft w:val="480"/>
          <w:marRight w:val="0"/>
          <w:marTop w:val="0"/>
          <w:marBottom w:val="0"/>
          <w:divBdr>
            <w:top w:val="none" w:sz="0" w:space="0" w:color="auto"/>
            <w:left w:val="none" w:sz="0" w:space="0" w:color="auto"/>
            <w:bottom w:val="none" w:sz="0" w:space="0" w:color="auto"/>
            <w:right w:val="none" w:sz="0" w:space="0" w:color="auto"/>
          </w:divBdr>
        </w:div>
        <w:div w:id="1736395262">
          <w:marLeft w:val="480"/>
          <w:marRight w:val="0"/>
          <w:marTop w:val="0"/>
          <w:marBottom w:val="0"/>
          <w:divBdr>
            <w:top w:val="none" w:sz="0" w:space="0" w:color="auto"/>
            <w:left w:val="none" w:sz="0" w:space="0" w:color="auto"/>
            <w:bottom w:val="none" w:sz="0" w:space="0" w:color="auto"/>
            <w:right w:val="none" w:sz="0" w:space="0" w:color="auto"/>
          </w:divBdr>
        </w:div>
        <w:div w:id="76832060">
          <w:marLeft w:val="480"/>
          <w:marRight w:val="0"/>
          <w:marTop w:val="0"/>
          <w:marBottom w:val="0"/>
          <w:divBdr>
            <w:top w:val="none" w:sz="0" w:space="0" w:color="auto"/>
            <w:left w:val="none" w:sz="0" w:space="0" w:color="auto"/>
            <w:bottom w:val="none" w:sz="0" w:space="0" w:color="auto"/>
            <w:right w:val="none" w:sz="0" w:space="0" w:color="auto"/>
          </w:divBdr>
        </w:div>
        <w:div w:id="769738229">
          <w:marLeft w:val="480"/>
          <w:marRight w:val="0"/>
          <w:marTop w:val="0"/>
          <w:marBottom w:val="0"/>
          <w:divBdr>
            <w:top w:val="none" w:sz="0" w:space="0" w:color="auto"/>
            <w:left w:val="none" w:sz="0" w:space="0" w:color="auto"/>
            <w:bottom w:val="none" w:sz="0" w:space="0" w:color="auto"/>
            <w:right w:val="none" w:sz="0" w:space="0" w:color="auto"/>
          </w:divBdr>
        </w:div>
        <w:div w:id="1598363391">
          <w:marLeft w:val="480"/>
          <w:marRight w:val="0"/>
          <w:marTop w:val="0"/>
          <w:marBottom w:val="0"/>
          <w:divBdr>
            <w:top w:val="none" w:sz="0" w:space="0" w:color="auto"/>
            <w:left w:val="none" w:sz="0" w:space="0" w:color="auto"/>
            <w:bottom w:val="none" w:sz="0" w:space="0" w:color="auto"/>
            <w:right w:val="none" w:sz="0" w:space="0" w:color="auto"/>
          </w:divBdr>
        </w:div>
        <w:div w:id="720715983">
          <w:marLeft w:val="480"/>
          <w:marRight w:val="0"/>
          <w:marTop w:val="0"/>
          <w:marBottom w:val="0"/>
          <w:divBdr>
            <w:top w:val="none" w:sz="0" w:space="0" w:color="auto"/>
            <w:left w:val="none" w:sz="0" w:space="0" w:color="auto"/>
            <w:bottom w:val="none" w:sz="0" w:space="0" w:color="auto"/>
            <w:right w:val="none" w:sz="0" w:space="0" w:color="auto"/>
          </w:divBdr>
        </w:div>
        <w:div w:id="1782264962">
          <w:marLeft w:val="480"/>
          <w:marRight w:val="0"/>
          <w:marTop w:val="0"/>
          <w:marBottom w:val="0"/>
          <w:divBdr>
            <w:top w:val="none" w:sz="0" w:space="0" w:color="auto"/>
            <w:left w:val="none" w:sz="0" w:space="0" w:color="auto"/>
            <w:bottom w:val="none" w:sz="0" w:space="0" w:color="auto"/>
            <w:right w:val="none" w:sz="0" w:space="0" w:color="auto"/>
          </w:divBdr>
        </w:div>
        <w:div w:id="1766225132">
          <w:marLeft w:val="480"/>
          <w:marRight w:val="0"/>
          <w:marTop w:val="0"/>
          <w:marBottom w:val="0"/>
          <w:divBdr>
            <w:top w:val="none" w:sz="0" w:space="0" w:color="auto"/>
            <w:left w:val="none" w:sz="0" w:space="0" w:color="auto"/>
            <w:bottom w:val="none" w:sz="0" w:space="0" w:color="auto"/>
            <w:right w:val="none" w:sz="0" w:space="0" w:color="auto"/>
          </w:divBdr>
        </w:div>
        <w:div w:id="1984194774">
          <w:marLeft w:val="480"/>
          <w:marRight w:val="0"/>
          <w:marTop w:val="0"/>
          <w:marBottom w:val="0"/>
          <w:divBdr>
            <w:top w:val="none" w:sz="0" w:space="0" w:color="auto"/>
            <w:left w:val="none" w:sz="0" w:space="0" w:color="auto"/>
            <w:bottom w:val="none" w:sz="0" w:space="0" w:color="auto"/>
            <w:right w:val="none" w:sz="0" w:space="0" w:color="auto"/>
          </w:divBdr>
        </w:div>
      </w:divsChild>
    </w:div>
    <w:div w:id="2052729322">
      <w:bodyDiv w:val="1"/>
      <w:marLeft w:val="0"/>
      <w:marRight w:val="0"/>
      <w:marTop w:val="0"/>
      <w:marBottom w:val="0"/>
      <w:divBdr>
        <w:top w:val="none" w:sz="0" w:space="0" w:color="auto"/>
        <w:left w:val="none" w:sz="0" w:space="0" w:color="auto"/>
        <w:bottom w:val="none" w:sz="0" w:space="0" w:color="auto"/>
        <w:right w:val="none" w:sz="0" w:space="0" w:color="auto"/>
      </w:divBdr>
      <w:divsChild>
        <w:div w:id="782067367">
          <w:marLeft w:val="480"/>
          <w:marRight w:val="0"/>
          <w:marTop w:val="0"/>
          <w:marBottom w:val="0"/>
          <w:divBdr>
            <w:top w:val="none" w:sz="0" w:space="0" w:color="auto"/>
            <w:left w:val="none" w:sz="0" w:space="0" w:color="auto"/>
            <w:bottom w:val="none" w:sz="0" w:space="0" w:color="auto"/>
            <w:right w:val="none" w:sz="0" w:space="0" w:color="auto"/>
          </w:divBdr>
        </w:div>
        <w:div w:id="1772512138">
          <w:marLeft w:val="480"/>
          <w:marRight w:val="0"/>
          <w:marTop w:val="0"/>
          <w:marBottom w:val="0"/>
          <w:divBdr>
            <w:top w:val="none" w:sz="0" w:space="0" w:color="auto"/>
            <w:left w:val="none" w:sz="0" w:space="0" w:color="auto"/>
            <w:bottom w:val="none" w:sz="0" w:space="0" w:color="auto"/>
            <w:right w:val="none" w:sz="0" w:space="0" w:color="auto"/>
          </w:divBdr>
        </w:div>
        <w:div w:id="1195925967">
          <w:marLeft w:val="480"/>
          <w:marRight w:val="0"/>
          <w:marTop w:val="0"/>
          <w:marBottom w:val="0"/>
          <w:divBdr>
            <w:top w:val="none" w:sz="0" w:space="0" w:color="auto"/>
            <w:left w:val="none" w:sz="0" w:space="0" w:color="auto"/>
            <w:bottom w:val="none" w:sz="0" w:space="0" w:color="auto"/>
            <w:right w:val="none" w:sz="0" w:space="0" w:color="auto"/>
          </w:divBdr>
        </w:div>
        <w:div w:id="438916452">
          <w:marLeft w:val="480"/>
          <w:marRight w:val="0"/>
          <w:marTop w:val="0"/>
          <w:marBottom w:val="0"/>
          <w:divBdr>
            <w:top w:val="none" w:sz="0" w:space="0" w:color="auto"/>
            <w:left w:val="none" w:sz="0" w:space="0" w:color="auto"/>
            <w:bottom w:val="none" w:sz="0" w:space="0" w:color="auto"/>
            <w:right w:val="none" w:sz="0" w:space="0" w:color="auto"/>
          </w:divBdr>
        </w:div>
        <w:div w:id="929386782">
          <w:marLeft w:val="480"/>
          <w:marRight w:val="0"/>
          <w:marTop w:val="0"/>
          <w:marBottom w:val="0"/>
          <w:divBdr>
            <w:top w:val="none" w:sz="0" w:space="0" w:color="auto"/>
            <w:left w:val="none" w:sz="0" w:space="0" w:color="auto"/>
            <w:bottom w:val="none" w:sz="0" w:space="0" w:color="auto"/>
            <w:right w:val="none" w:sz="0" w:space="0" w:color="auto"/>
          </w:divBdr>
        </w:div>
        <w:div w:id="2037340391">
          <w:marLeft w:val="480"/>
          <w:marRight w:val="0"/>
          <w:marTop w:val="0"/>
          <w:marBottom w:val="0"/>
          <w:divBdr>
            <w:top w:val="none" w:sz="0" w:space="0" w:color="auto"/>
            <w:left w:val="none" w:sz="0" w:space="0" w:color="auto"/>
            <w:bottom w:val="none" w:sz="0" w:space="0" w:color="auto"/>
            <w:right w:val="none" w:sz="0" w:space="0" w:color="auto"/>
          </w:divBdr>
        </w:div>
        <w:div w:id="1537424737">
          <w:marLeft w:val="480"/>
          <w:marRight w:val="0"/>
          <w:marTop w:val="0"/>
          <w:marBottom w:val="0"/>
          <w:divBdr>
            <w:top w:val="none" w:sz="0" w:space="0" w:color="auto"/>
            <w:left w:val="none" w:sz="0" w:space="0" w:color="auto"/>
            <w:bottom w:val="none" w:sz="0" w:space="0" w:color="auto"/>
            <w:right w:val="none" w:sz="0" w:space="0" w:color="auto"/>
          </w:divBdr>
        </w:div>
        <w:div w:id="1046443088">
          <w:marLeft w:val="480"/>
          <w:marRight w:val="0"/>
          <w:marTop w:val="0"/>
          <w:marBottom w:val="0"/>
          <w:divBdr>
            <w:top w:val="none" w:sz="0" w:space="0" w:color="auto"/>
            <w:left w:val="none" w:sz="0" w:space="0" w:color="auto"/>
            <w:bottom w:val="none" w:sz="0" w:space="0" w:color="auto"/>
            <w:right w:val="none" w:sz="0" w:space="0" w:color="auto"/>
          </w:divBdr>
        </w:div>
        <w:div w:id="2030788588">
          <w:marLeft w:val="480"/>
          <w:marRight w:val="0"/>
          <w:marTop w:val="0"/>
          <w:marBottom w:val="0"/>
          <w:divBdr>
            <w:top w:val="none" w:sz="0" w:space="0" w:color="auto"/>
            <w:left w:val="none" w:sz="0" w:space="0" w:color="auto"/>
            <w:bottom w:val="none" w:sz="0" w:space="0" w:color="auto"/>
            <w:right w:val="none" w:sz="0" w:space="0" w:color="auto"/>
          </w:divBdr>
        </w:div>
        <w:div w:id="151220847">
          <w:marLeft w:val="480"/>
          <w:marRight w:val="0"/>
          <w:marTop w:val="0"/>
          <w:marBottom w:val="0"/>
          <w:divBdr>
            <w:top w:val="none" w:sz="0" w:space="0" w:color="auto"/>
            <w:left w:val="none" w:sz="0" w:space="0" w:color="auto"/>
            <w:bottom w:val="none" w:sz="0" w:space="0" w:color="auto"/>
            <w:right w:val="none" w:sz="0" w:space="0" w:color="auto"/>
          </w:divBdr>
        </w:div>
        <w:div w:id="62871147">
          <w:marLeft w:val="480"/>
          <w:marRight w:val="0"/>
          <w:marTop w:val="0"/>
          <w:marBottom w:val="0"/>
          <w:divBdr>
            <w:top w:val="none" w:sz="0" w:space="0" w:color="auto"/>
            <w:left w:val="none" w:sz="0" w:space="0" w:color="auto"/>
            <w:bottom w:val="none" w:sz="0" w:space="0" w:color="auto"/>
            <w:right w:val="none" w:sz="0" w:space="0" w:color="auto"/>
          </w:divBdr>
        </w:div>
        <w:div w:id="1870213839">
          <w:marLeft w:val="480"/>
          <w:marRight w:val="0"/>
          <w:marTop w:val="0"/>
          <w:marBottom w:val="0"/>
          <w:divBdr>
            <w:top w:val="none" w:sz="0" w:space="0" w:color="auto"/>
            <w:left w:val="none" w:sz="0" w:space="0" w:color="auto"/>
            <w:bottom w:val="none" w:sz="0" w:space="0" w:color="auto"/>
            <w:right w:val="none" w:sz="0" w:space="0" w:color="auto"/>
          </w:divBdr>
        </w:div>
        <w:div w:id="1570461416">
          <w:marLeft w:val="480"/>
          <w:marRight w:val="0"/>
          <w:marTop w:val="0"/>
          <w:marBottom w:val="0"/>
          <w:divBdr>
            <w:top w:val="none" w:sz="0" w:space="0" w:color="auto"/>
            <w:left w:val="none" w:sz="0" w:space="0" w:color="auto"/>
            <w:bottom w:val="none" w:sz="0" w:space="0" w:color="auto"/>
            <w:right w:val="none" w:sz="0" w:space="0" w:color="auto"/>
          </w:divBdr>
        </w:div>
        <w:div w:id="2128427095">
          <w:marLeft w:val="480"/>
          <w:marRight w:val="0"/>
          <w:marTop w:val="0"/>
          <w:marBottom w:val="0"/>
          <w:divBdr>
            <w:top w:val="none" w:sz="0" w:space="0" w:color="auto"/>
            <w:left w:val="none" w:sz="0" w:space="0" w:color="auto"/>
            <w:bottom w:val="none" w:sz="0" w:space="0" w:color="auto"/>
            <w:right w:val="none" w:sz="0" w:space="0" w:color="auto"/>
          </w:divBdr>
        </w:div>
        <w:div w:id="940718097">
          <w:marLeft w:val="480"/>
          <w:marRight w:val="0"/>
          <w:marTop w:val="0"/>
          <w:marBottom w:val="0"/>
          <w:divBdr>
            <w:top w:val="none" w:sz="0" w:space="0" w:color="auto"/>
            <w:left w:val="none" w:sz="0" w:space="0" w:color="auto"/>
            <w:bottom w:val="none" w:sz="0" w:space="0" w:color="auto"/>
            <w:right w:val="none" w:sz="0" w:space="0" w:color="auto"/>
          </w:divBdr>
        </w:div>
        <w:div w:id="235097754">
          <w:marLeft w:val="480"/>
          <w:marRight w:val="0"/>
          <w:marTop w:val="0"/>
          <w:marBottom w:val="0"/>
          <w:divBdr>
            <w:top w:val="none" w:sz="0" w:space="0" w:color="auto"/>
            <w:left w:val="none" w:sz="0" w:space="0" w:color="auto"/>
            <w:bottom w:val="none" w:sz="0" w:space="0" w:color="auto"/>
            <w:right w:val="none" w:sz="0" w:space="0" w:color="auto"/>
          </w:divBdr>
        </w:div>
        <w:div w:id="1396199761">
          <w:marLeft w:val="480"/>
          <w:marRight w:val="0"/>
          <w:marTop w:val="0"/>
          <w:marBottom w:val="0"/>
          <w:divBdr>
            <w:top w:val="none" w:sz="0" w:space="0" w:color="auto"/>
            <w:left w:val="none" w:sz="0" w:space="0" w:color="auto"/>
            <w:bottom w:val="none" w:sz="0" w:space="0" w:color="auto"/>
            <w:right w:val="none" w:sz="0" w:space="0" w:color="auto"/>
          </w:divBdr>
        </w:div>
        <w:div w:id="912542248">
          <w:marLeft w:val="480"/>
          <w:marRight w:val="0"/>
          <w:marTop w:val="0"/>
          <w:marBottom w:val="0"/>
          <w:divBdr>
            <w:top w:val="none" w:sz="0" w:space="0" w:color="auto"/>
            <w:left w:val="none" w:sz="0" w:space="0" w:color="auto"/>
            <w:bottom w:val="none" w:sz="0" w:space="0" w:color="auto"/>
            <w:right w:val="none" w:sz="0" w:space="0" w:color="auto"/>
          </w:divBdr>
        </w:div>
        <w:div w:id="1981229501">
          <w:marLeft w:val="480"/>
          <w:marRight w:val="0"/>
          <w:marTop w:val="0"/>
          <w:marBottom w:val="0"/>
          <w:divBdr>
            <w:top w:val="none" w:sz="0" w:space="0" w:color="auto"/>
            <w:left w:val="none" w:sz="0" w:space="0" w:color="auto"/>
            <w:bottom w:val="none" w:sz="0" w:space="0" w:color="auto"/>
            <w:right w:val="none" w:sz="0" w:space="0" w:color="auto"/>
          </w:divBdr>
        </w:div>
        <w:div w:id="1636180090">
          <w:marLeft w:val="480"/>
          <w:marRight w:val="0"/>
          <w:marTop w:val="0"/>
          <w:marBottom w:val="0"/>
          <w:divBdr>
            <w:top w:val="none" w:sz="0" w:space="0" w:color="auto"/>
            <w:left w:val="none" w:sz="0" w:space="0" w:color="auto"/>
            <w:bottom w:val="none" w:sz="0" w:space="0" w:color="auto"/>
            <w:right w:val="none" w:sz="0" w:space="0" w:color="auto"/>
          </w:divBdr>
        </w:div>
        <w:div w:id="506791621">
          <w:marLeft w:val="480"/>
          <w:marRight w:val="0"/>
          <w:marTop w:val="0"/>
          <w:marBottom w:val="0"/>
          <w:divBdr>
            <w:top w:val="none" w:sz="0" w:space="0" w:color="auto"/>
            <w:left w:val="none" w:sz="0" w:space="0" w:color="auto"/>
            <w:bottom w:val="none" w:sz="0" w:space="0" w:color="auto"/>
            <w:right w:val="none" w:sz="0" w:space="0" w:color="auto"/>
          </w:divBdr>
        </w:div>
        <w:div w:id="96870274">
          <w:marLeft w:val="480"/>
          <w:marRight w:val="0"/>
          <w:marTop w:val="0"/>
          <w:marBottom w:val="0"/>
          <w:divBdr>
            <w:top w:val="none" w:sz="0" w:space="0" w:color="auto"/>
            <w:left w:val="none" w:sz="0" w:space="0" w:color="auto"/>
            <w:bottom w:val="none" w:sz="0" w:space="0" w:color="auto"/>
            <w:right w:val="none" w:sz="0" w:space="0" w:color="auto"/>
          </w:divBdr>
        </w:div>
        <w:div w:id="1970940119">
          <w:marLeft w:val="480"/>
          <w:marRight w:val="0"/>
          <w:marTop w:val="0"/>
          <w:marBottom w:val="0"/>
          <w:divBdr>
            <w:top w:val="none" w:sz="0" w:space="0" w:color="auto"/>
            <w:left w:val="none" w:sz="0" w:space="0" w:color="auto"/>
            <w:bottom w:val="none" w:sz="0" w:space="0" w:color="auto"/>
            <w:right w:val="none" w:sz="0" w:space="0" w:color="auto"/>
          </w:divBdr>
        </w:div>
        <w:div w:id="1533614822">
          <w:marLeft w:val="480"/>
          <w:marRight w:val="0"/>
          <w:marTop w:val="0"/>
          <w:marBottom w:val="0"/>
          <w:divBdr>
            <w:top w:val="none" w:sz="0" w:space="0" w:color="auto"/>
            <w:left w:val="none" w:sz="0" w:space="0" w:color="auto"/>
            <w:bottom w:val="none" w:sz="0" w:space="0" w:color="auto"/>
            <w:right w:val="none" w:sz="0" w:space="0" w:color="auto"/>
          </w:divBdr>
        </w:div>
        <w:div w:id="769472801">
          <w:marLeft w:val="480"/>
          <w:marRight w:val="0"/>
          <w:marTop w:val="0"/>
          <w:marBottom w:val="0"/>
          <w:divBdr>
            <w:top w:val="none" w:sz="0" w:space="0" w:color="auto"/>
            <w:left w:val="none" w:sz="0" w:space="0" w:color="auto"/>
            <w:bottom w:val="none" w:sz="0" w:space="0" w:color="auto"/>
            <w:right w:val="none" w:sz="0" w:space="0" w:color="auto"/>
          </w:divBdr>
        </w:div>
        <w:div w:id="2016375781">
          <w:marLeft w:val="480"/>
          <w:marRight w:val="0"/>
          <w:marTop w:val="0"/>
          <w:marBottom w:val="0"/>
          <w:divBdr>
            <w:top w:val="none" w:sz="0" w:space="0" w:color="auto"/>
            <w:left w:val="none" w:sz="0" w:space="0" w:color="auto"/>
            <w:bottom w:val="none" w:sz="0" w:space="0" w:color="auto"/>
            <w:right w:val="none" w:sz="0" w:space="0" w:color="auto"/>
          </w:divBdr>
        </w:div>
        <w:div w:id="1501585111">
          <w:marLeft w:val="480"/>
          <w:marRight w:val="0"/>
          <w:marTop w:val="0"/>
          <w:marBottom w:val="0"/>
          <w:divBdr>
            <w:top w:val="none" w:sz="0" w:space="0" w:color="auto"/>
            <w:left w:val="none" w:sz="0" w:space="0" w:color="auto"/>
            <w:bottom w:val="none" w:sz="0" w:space="0" w:color="auto"/>
            <w:right w:val="none" w:sz="0" w:space="0" w:color="auto"/>
          </w:divBdr>
        </w:div>
        <w:div w:id="2069567392">
          <w:marLeft w:val="480"/>
          <w:marRight w:val="0"/>
          <w:marTop w:val="0"/>
          <w:marBottom w:val="0"/>
          <w:divBdr>
            <w:top w:val="none" w:sz="0" w:space="0" w:color="auto"/>
            <w:left w:val="none" w:sz="0" w:space="0" w:color="auto"/>
            <w:bottom w:val="none" w:sz="0" w:space="0" w:color="auto"/>
            <w:right w:val="none" w:sz="0" w:space="0" w:color="auto"/>
          </w:divBdr>
        </w:div>
        <w:div w:id="580414629">
          <w:marLeft w:val="480"/>
          <w:marRight w:val="0"/>
          <w:marTop w:val="0"/>
          <w:marBottom w:val="0"/>
          <w:divBdr>
            <w:top w:val="none" w:sz="0" w:space="0" w:color="auto"/>
            <w:left w:val="none" w:sz="0" w:space="0" w:color="auto"/>
            <w:bottom w:val="none" w:sz="0" w:space="0" w:color="auto"/>
            <w:right w:val="none" w:sz="0" w:space="0" w:color="auto"/>
          </w:divBdr>
        </w:div>
        <w:div w:id="1285888258">
          <w:marLeft w:val="480"/>
          <w:marRight w:val="0"/>
          <w:marTop w:val="0"/>
          <w:marBottom w:val="0"/>
          <w:divBdr>
            <w:top w:val="none" w:sz="0" w:space="0" w:color="auto"/>
            <w:left w:val="none" w:sz="0" w:space="0" w:color="auto"/>
            <w:bottom w:val="none" w:sz="0" w:space="0" w:color="auto"/>
            <w:right w:val="none" w:sz="0" w:space="0" w:color="auto"/>
          </w:divBdr>
        </w:div>
        <w:div w:id="1658454927">
          <w:marLeft w:val="480"/>
          <w:marRight w:val="0"/>
          <w:marTop w:val="0"/>
          <w:marBottom w:val="0"/>
          <w:divBdr>
            <w:top w:val="none" w:sz="0" w:space="0" w:color="auto"/>
            <w:left w:val="none" w:sz="0" w:space="0" w:color="auto"/>
            <w:bottom w:val="none" w:sz="0" w:space="0" w:color="auto"/>
            <w:right w:val="none" w:sz="0" w:space="0" w:color="auto"/>
          </w:divBdr>
        </w:div>
        <w:div w:id="969870028">
          <w:marLeft w:val="480"/>
          <w:marRight w:val="0"/>
          <w:marTop w:val="0"/>
          <w:marBottom w:val="0"/>
          <w:divBdr>
            <w:top w:val="none" w:sz="0" w:space="0" w:color="auto"/>
            <w:left w:val="none" w:sz="0" w:space="0" w:color="auto"/>
            <w:bottom w:val="none" w:sz="0" w:space="0" w:color="auto"/>
            <w:right w:val="none" w:sz="0" w:space="0" w:color="auto"/>
          </w:divBdr>
        </w:div>
        <w:div w:id="67114079">
          <w:marLeft w:val="480"/>
          <w:marRight w:val="0"/>
          <w:marTop w:val="0"/>
          <w:marBottom w:val="0"/>
          <w:divBdr>
            <w:top w:val="none" w:sz="0" w:space="0" w:color="auto"/>
            <w:left w:val="none" w:sz="0" w:space="0" w:color="auto"/>
            <w:bottom w:val="none" w:sz="0" w:space="0" w:color="auto"/>
            <w:right w:val="none" w:sz="0" w:space="0" w:color="auto"/>
          </w:divBdr>
        </w:div>
        <w:div w:id="769817126">
          <w:marLeft w:val="480"/>
          <w:marRight w:val="0"/>
          <w:marTop w:val="0"/>
          <w:marBottom w:val="0"/>
          <w:divBdr>
            <w:top w:val="none" w:sz="0" w:space="0" w:color="auto"/>
            <w:left w:val="none" w:sz="0" w:space="0" w:color="auto"/>
            <w:bottom w:val="none" w:sz="0" w:space="0" w:color="auto"/>
            <w:right w:val="none" w:sz="0" w:space="0" w:color="auto"/>
          </w:divBdr>
        </w:div>
        <w:div w:id="855000893">
          <w:marLeft w:val="480"/>
          <w:marRight w:val="0"/>
          <w:marTop w:val="0"/>
          <w:marBottom w:val="0"/>
          <w:divBdr>
            <w:top w:val="none" w:sz="0" w:space="0" w:color="auto"/>
            <w:left w:val="none" w:sz="0" w:space="0" w:color="auto"/>
            <w:bottom w:val="none" w:sz="0" w:space="0" w:color="auto"/>
            <w:right w:val="none" w:sz="0" w:space="0" w:color="auto"/>
          </w:divBdr>
        </w:div>
        <w:div w:id="1590963080">
          <w:marLeft w:val="480"/>
          <w:marRight w:val="0"/>
          <w:marTop w:val="0"/>
          <w:marBottom w:val="0"/>
          <w:divBdr>
            <w:top w:val="none" w:sz="0" w:space="0" w:color="auto"/>
            <w:left w:val="none" w:sz="0" w:space="0" w:color="auto"/>
            <w:bottom w:val="none" w:sz="0" w:space="0" w:color="auto"/>
            <w:right w:val="none" w:sz="0" w:space="0" w:color="auto"/>
          </w:divBdr>
        </w:div>
        <w:div w:id="1325084938">
          <w:marLeft w:val="480"/>
          <w:marRight w:val="0"/>
          <w:marTop w:val="0"/>
          <w:marBottom w:val="0"/>
          <w:divBdr>
            <w:top w:val="none" w:sz="0" w:space="0" w:color="auto"/>
            <w:left w:val="none" w:sz="0" w:space="0" w:color="auto"/>
            <w:bottom w:val="none" w:sz="0" w:space="0" w:color="auto"/>
            <w:right w:val="none" w:sz="0" w:space="0" w:color="auto"/>
          </w:divBdr>
        </w:div>
        <w:div w:id="1841693372">
          <w:marLeft w:val="480"/>
          <w:marRight w:val="0"/>
          <w:marTop w:val="0"/>
          <w:marBottom w:val="0"/>
          <w:divBdr>
            <w:top w:val="none" w:sz="0" w:space="0" w:color="auto"/>
            <w:left w:val="none" w:sz="0" w:space="0" w:color="auto"/>
            <w:bottom w:val="none" w:sz="0" w:space="0" w:color="auto"/>
            <w:right w:val="none" w:sz="0" w:space="0" w:color="auto"/>
          </w:divBdr>
        </w:div>
        <w:div w:id="1430203045">
          <w:marLeft w:val="480"/>
          <w:marRight w:val="0"/>
          <w:marTop w:val="0"/>
          <w:marBottom w:val="0"/>
          <w:divBdr>
            <w:top w:val="none" w:sz="0" w:space="0" w:color="auto"/>
            <w:left w:val="none" w:sz="0" w:space="0" w:color="auto"/>
            <w:bottom w:val="none" w:sz="0" w:space="0" w:color="auto"/>
            <w:right w:val="none" w:sz="0" w:space="0" w:color="auto"/>
          </w:divBdr>
        </w:div>
        <w:div w:id="977613976">
          <w:marLeft w:val="480"/>
          <w:marRight w:val="0"/>
          <w:marTop w:val="0"/>
          <w:marBottom w:val="0"/>
          <w:divBdr>
            <w:top w:val="none" w:sz="0" w:space="0" w:color="auto"/>
            <w:left w:val="none" w:sz="0" w:space="0" w:color="auto"/>
            <w:bottom w:val="none" w:sz="0" w:space="0" w:color="auto"/>
            <w:right w:val="none" w:sz="0" w:space="0" w:color="auto"/>
          </w:divBdr>
        </w:div>
        <w:div w:id="2068337105">
          <w:marLeft w:val="480"/>
          <w:marRight w:val="0"/>
          <w:marTop w:val="0"/>
          <w:marBottom w:val="0"/>
          <w:divBdr>
            <w:top w:val="none" w:sz="0" w:space="0" w:color="auto"/>
            <w:left w:val="none" w:sz="0" w:space="0" w:color="auto"/>
            <w:bottom w:val="none" w:sz="0" w:space="0" w:color="auto"/>
            <w:right w:val="none" w:sz="0" w:space="0" w:color="auto"/>
          </w:divBdr>
        </w:div>
        <w:div w:id="1178425775">
          <w:marLeft w:val="480"/>
          <w:marRight w:val="0"/>
          <w:marTop w:val="0"/>
          <w:marBottom w:val="0"/>
          <w:divBdr>
            <w:top w:val="none" w:sz="0" w:space="0" w:color="auto"/>
            <w:left w:val="none" w:sz="0" w:space="0" w:color="auto"/>
            <w:bottom w:val="none" w:sz="0" w:space="0" w:color="auto"/>
            <w:right w:val="none" w:sz="0" w:space="0" w:color="auto"/>
          </w:divBdr>
        </w:div>
        <w:div w:id="154957272">
          <w:marLeft w:val="480"/>
          <w:marRight w:val="0"/>
          <w:marTop w:val="0"/>
          <w:marBottom w:val="0"/>
          <w:divBdr>
            <w:top w:val="none" w:sz="0" w:space="0" w:color="auto"/>
            <w:left w:val="none" w:sz="0" w:space="0" w:color="auto"/>
            <w:bottom w:val="none" w:sz="0" w:space="0" w:color="auto"/>
            <w:right w:val="none" w:sz="0" w:space="0" w:color="auto"/>
          </w:divBdr>
        </w:div>
        <w:div w:id="1395352945">
          <w:marLeft w:val="480"/>
          <w:marRight w:val="0"/>
          <w:marTop w:val="0"/>
          <w:marBottom w:val="0"/>
          <w:divBdr>
            <w:top w:val="none" w:sz="0" w:space="0" w:color="auto"/>
            <w:left w:val="none" w:sz="0" w:space="0" w:color="auto"/>
            <w:bottom w:val="none" w:sz="0" w:space="0" w:color="auto"/>
            <w:right w:val="none" w:sz="0" w:space="0" w:color="auto"/>
          </w:divBdr>
        </w:div>
        <w:div w:id="249118317">
          <w:marLeft w:val="480"/>
          <w:marRight w:val="0"/>
          <w:marTop w:val="0"/>
          <w:marBottom w:val="0"/>
          <w:divBdr>
            <w:top w:val="none" w:sz="0" w:space="0" w:color="auto"/>
            <w:left w:val="none" w:sz="0" w:space="0" w:color="auto"/>
            <w:bottom w:val="none" w:sz="0" w:space="0" w:color="auto"/>
            <w:right w:val="none" w:sz="0" w:space="0" w:color="auto"/>
          </w:divBdr>
        </w:div>
        <w:div w:id="1171217479">
          <w:marLeft w:val="480"/>
          <w:marRight w:val="0"/>
          <w:marTop w:val="0"/>
          <w:marBottom w:val="0"/>
          <w:divBdr>
            <w:top w:val="none" w:sz="0" w:space="0" w:color="auto"/>
            <w:left w:val="none" w:sz="0" w:space="0" w:color="auto"/>
            <w:bottom w:val="none" w:sz="0" w:space="0" w:color="auto"/>
            <w:right w:val="none" w:sz="0" w:space="0" w:color="auto"/>
          </w:divBdr>
        </w:div>
        <w:div w:id="1560170303">
          <w:marLeft w:val="480"/>
          <w:marRight w:val="0"/>
          <w:marTop w:val="0"/>
          <w:marBottom w:val="0"/>
          <w:divBdr>
            <w:top w:val="none" w:sz="0" w:space="0" w:color="auto"/>
            <w:left w:val="none" w:sz="0" w:space="0" w:color="auto"/>
            <w:bottom w:val="none" w:sz="0" w:space="0" w:color="auto"/>
            <w:right w:val="none" w:sz="0" w:space="0" w:color="auto"/>
          </w:divBdr>
        </w:div>
        <w:div w:id="1439253094">
          <w:marLeft w:val="480"/>
          <w:marRight w:val="0"/>
          <w:marTop w:val="0"/>
          <w:marBottom w:val="0"/>
          <w:divBdr>
            <w:top w:val="none" w:sz="0" w:space="0" w:color="auto"/>
            <w:left w:val="none" w:sz="0" w:space="0" w:color="auto"/>
            <w:bottom w:val="none" w:sz="0" w:space="0" w:color="auto"/>
            <w:right w:val="none" w:sz="0" w:space="0" w:color="auto"/>
          </w:divBdr>
        </w:div>
        <w:div w:id="1649478187">
          <w:marLeft w:val="480"/>
          <w:marRight w:val="0"/>
          <w:marTop w:val="0"/>
          <w:marBottom w:val="0"/>
          <w:divBdr>
            <w:top w:val="none" w:sz="0" w:space="0" w:color="auto"/>
            <w:left w:val="none" w:sz="0" w:space="0" w:color="auto"/>
            <w:bottom w:val="none" w:sz="0" w:space="0" w:color="auto"/>
            <w:right w:val="none" w:sz="0" w:space="0" w:color="auto"/>
          </w:divBdr>
        </w:div>
        <w:div w:id="1478062023">
          <w:marLeft w:val="480"/>
          <w:marRight w:val="0"/>
          <w:marTop w:val="0"/>
          <w:marBottom w:val="0"/>
          <w:divBdr>
            <w:top w:val="none" w:sz="0" w:space="0" w:color="auto"/>
            <w:left w:val="none" w:sz="0" w:space="0" w:color="auto"/>
            <w:bottom w:val="none" w:sz="0" w:space="0" w:color="auto"/>
            <w:right w:val="none" w:sz="0" w:space="0" w:color="auto"/>
          </w:divBdr>
        </w:div>
        <w:div w:id="1946230550">
          <w:marLeft w:val="480"/>
          <w:marRight w:val="0"/>
          <w:marTop w:val="0"/>
          <w:marBottom w:val="0"/>
          <w:divBdr>
            <w:top w:val="none" w:sz="0" w:space="0" w:color="auto"/>
            <w:left w:val="none" w:sz="0" w:space="0" w:color="auto"/>
            <w:bottom w:val="none" w:sz="0" w:space="0" w:color="auto"/>
            <w:right w:val="none" w:sz="0" w:space="0" w:color="auto"/>
          </w:divBdr>
        </w:div>
        <w:div w:id="508298046">
          <w:marLeft w:val="480"/>
          <w:marRight w:val="0"/>
          <w:marTop w:val="0"/>
          <w:marBottom w:val="0"/>
          <w:divBdr>
            <w:top w:val="none" w:sz="0" w:space="0" w:color="auto"/>
            <w:left w:val="none" w:sz="0" w:space="0" w:color="auto"/>
            <w:bottom w:val="none" w:sz="0" w:space="0" w:color="auto"/>
            <w:right w:val="none" w:sz="0" w:space="0" w:color="auto"/>
          </w:divBdr>
        </w:div>
        <w:div w:id="972102252">
          <w:marLeft w:val="480"/>
          <w:marRight w:val="0"/>
          <w:marTop w:val="0"/>
          <w:marBottom w:val="0"/>
          <w:divBdr>
            <w:top w:val="none" w:sz="0" w:space="0" w:color="auto"/>
            <w:left w:val="none" w:sz="0" w:space="0" w:color="auto"/>
            <w:bottom w:val="none" w:sz="0" w:space="0" w:color="auto"/>
            <w:right w:val="none" w:sz="0" w:space="0" w:color="auto"/>
          </w:divBdr>
        </w:div>
        <w:div w:id="1015158085">
          <w:marLeft w:val="480"/>
          <w:marRight w:val="0"/>
          <w:marTop w:val="0"/>
          <w:marBottom w:val="0"/>
          <w:divBdr>
            <w:top w:val="none" w:sz="0" w:space="0" w:color="auto"/>
            <w:left w:val="none" w:sz="0" w:space="0" w:color="auto"/>
            <w:bottom w:val="none" w:sz="0" w:space="0" w:color="auto"/>
            <w:right w:val="none" w:sz="0" w:space="0" w:color="auto"/>
          </w:divBdr>
        </w:div>
        <w:div w:id="241070358">
          <w:marLeft w:val="480"/>
          <w:marRight w:val="0"/>
          <w:marTop w:val="0"/>
          <w:marBottom w:val="0"/>
          <w:divBdr>
            <w:top w:val="none" w:sz="0" w:space="0" w:color="auto"/>
            <w:left w:val="none" w:sz="0" w:space="0" w:color="auto"/>
            <w:bottom w:val="none" w:sz="0" w:space="0" w:color="auto"/>
            <w:right w:val="none" w:sz="0" w:space="0" w:color="auto"/>
          </w:divBdr>
        </w:div>
        <w:div w:id="976102807">
          <w:marLeft w:val="480"/>
          <w:marRight w:val="0"/>
          <w:marTop w:val="0"/>
          <w:marBottom w:val="0"/>
          <w:divBdr>
            <w:top w:val="none" w:sz="0" w:space="0" w:color="auto"/>
            <w:left w:val="none" w:sz="0" w:space="0" w:color="auto"/>
            <w:bottom w:val="none" w:sz="0" w:space="0" w:color="auto"/>
            <w:right w:val="none" w:sz="0" w:space="0" w:color="auto"/>
          </w:divBdr>
        </w:div>
        <w:div w:id="11348539">
          <w:marLeft w:val="480"/>
          <w:marRight w:val="0"/>
          <w:marTop w:val="0"/>
          <w:marBottom w:val="0"/>
          <w:divBdr>
            <w:top w:val="none" w:sz="0" w:space="0" w:color="auto"/>
            <w:left w:val="none" w:sz="0" w:space="0" w:color="auto"/>
            <w:bottom w:val="none" w:sz="0" w:space="0" w:color="auto"/>
            <w:right w:val="none" w:sz="0" w:space="0" w:color="auto"/>
          </w:divBdr>
        </w:div>
        <w:div w:id="1987667079">
          <w:marLeft w:val="480"/>
          <w:marRight w:val="0"/>
          <w:marTop w:val="0"/>
          <w:marBottom w:val="0"/>
          <w:divBdr>
            <w:top w:val="none" w:sz="0" w:space="0" w:color="auto"/>
            <w:left w:val="none" w:sz="0" w:space="0" w:color="auto"/>
            <w:bottom w:val="none" w:sz="0" w:space="0" w:color="auto"/>
            <w:right w:val="none" w:sz="0" w:space="0" w:color="auto"/>
          </w:divBdr>
        </w:div>
        <w:div w:id="392583744">
          <w:marLeft w:val="480"/>
          <w:marRight w:val="0"/>
          <w:marTop w:val="0"/>
          <w:marBottom w:val="0"/>
          <w:divBdr>
            <w:top w:val="none" w:sz="0" w:space="0" w:color="auto"/>
            <w:left w:val="none" w:sz="0" w:space="0" w:color="auto"/>
            <w:bottom w:val="none" w:sz="0" w:space="0" w:color="auto"/>
            <w:right w:val="none" w:sz="0" w:space="0" w:color="auto"/>
          </w:divBdr>
        </w:div>
        <w:div w:id="605845756">
          <w:marLeft w:val="480"/>
          <w:marRight w:val="0"/>
          <w:marTop w:val="0"/>
          <w:marBottom w:val="0"/>
          <w:divBdr>
            <w:top w:val="none" w:sz="0" w:space="0" w:color="auto"/>
            <w:left w:val="none" w:sz="0" w:space="0" w:color="auto"/>
            <w:bottom w:val="none" w:sz="0" w:space="0" w:color="auto"/>
            <w:right w:val="none" w:sz="0" w:space="0" w:color="auto"/>
          </w:divBdr>
        </w:div>
        <w:div w:id="1471357804">
          <w:marLeft w:val="480"/>
          <w:marRight w:val="0"/>
          <w:marTop w:val="0"/>
          <w:marBottom w:val="0"/>
          <w:divBdr>
            <w:top w:val="none" w:sz="0" w:space="0" w:color="auto"/>
            <w:left w:val="none" w:sz="0" w:space="0" w:color="auto"/>
            <w:bottom w:val="none" w:sz="0" w:space="0" w:color="auto"/>
            <w:right w:val="none" w:sz="0" w:space="0" w:color="auto"/>
          </w:divBdr>
        </w:div>
        <w:div w:id="1038748376">
          <w:marLeft w:val="480"/>
          <w:marRight w:val="0"/>
          <w:marTop w:val="0"/>
          <w:marBottom w:val="0"/>
          <w:divBdr>
            <w:top w:val="none" w:sz="0" w:space="0" w:color="auto"/>
            <w:left w:val="none" w:sz="0" w:space="0" w:color="auto"/>
            <w:bottom w:val="none" w:sz="0" w:space="0" w:color="auto"/>
            <w:right w:val="none" w:sz="0" w:space="0" w:color="auto"/>
          </w:divBdr>
        </w:div>
        <w:div w:id="1024284257">
          <w:marLeft w:val="480"/>
          <w:marRight w:val="0"/>
          <w:marTop w:val="0"/>
          <w:marBottom w:val="0"/>
          <w:divBdr>
            <w:top w:val="none" w:sz="0" w:space="0" w:color="auto"/>
            <w:left w:val="none" w:sz="0" w:space="0" w:color="auto"/>
            <w:bottom w:val="none" w:sz="0" w:space="0" w:color="auto"/>
            <w:right w:val="none" w:sz="0" w:space="0" w:color="auto"/>
          </w:divBdr>
        </w:div>
        <w:div w:id="180247670">
          <w:marLeft w:val="480"/>
          <w:marRight w:val="0"/>
          <w:marTop w:val="0"/>
          <w:marBottom w:val="0"/>
          <w:divBdr>
            <w:top w:val="none" w:sz="0" w:space="0" w:color="auto"/>
            <w:left w:val="none" w:sz="0" w:space="0" w:color="auto"/>
            <w:bottom w:val="none" w:sz="0" w:space="0" w:color="auto"/>
            <w:right w:val="none" w:sz="0" w:space="0" w:color="auto"/>
          </w:divBdr>
        </w:div>
        <w:div w:id="414983694">
          <w:marLeft w:val="480"/>
          <w:marRight w:val="0"/>
          <w:marTop w:val="0"/>
          <w:marBottom w:val="0"/>
          <w:divBdr>
            <w:top w:val="none" w:sz="0" w:space="0" w:color="auto"/>
            <w:left w:val="none" w:sz="0" w:space="0" w:color="auto"/>
            <w:bottom w:val="none" w:sz="0" w:space="0" w:color="auto"/>
            <w:right w:val="none" w:sz="0" w:space="0" w:color="auto"/>
          </w:divBdr>
        </w:div>
        <w:div w:id="177620092">
          <w:marLeft w:val="480"/>
          <w:marRight w:val="0"/>
          <w:marTop w:val="0"/>
          <w:marBottom w:val="0"/>
          <w:divBdr>
            <w:top w:val="none" w:sz="0" w:space="0" w:color="auto"/>
            <w:left w:val="none" w:sz="0" w:space="0" w:color="auto"/>
            <w:bottom w:val="none" w:sz="0" w:space="0" w:color="auto"/>
            <w:right w:val="none" w:sz="0" w:space="0" w:color="auto"/>
          </w:divBdr>
        </w:div>
        <w:div w:id="450058476">
          <w:marLeft w:val="480"/>
          <w:marRight w:val="0"/>
          <w:marTop w:val="0"/>
          <w:marBottom w:val="0"/>
          <w:divBdr>
            <w:top w:val="none" w:sz="0" w:space="0" w:color="auto"/>
            <w:left w:val="none" w:sz="0" w:space="0" w:color="auto"/>
            <w:bottom w:val="none" w:sz="0" w:space="0" w:color="auto"/>
            <w:right w:val="none" w:sz="0" w:space="0" w:color="auto"/>
          </w:divBdr>
        </w:div>
        <w:div w:id="806437712">
          <w:marLeft w:val="480"/>
          <w:marRight w:val="0"/>
          <w:marTop w:val="0"/>
          <w:marBottom w:val="0"/>
          <w:divBdr>
            <w:top w:val="none" w:sz="0" w:space="0" w:color="auto"/>
            <w:left w:val="none" w:sz="0" w:space="0" w:color="auto"/>
            <w:bottom w:val="none" w:sz="0" w:space="0" w:color="auto"/>
            <w:right w:val="none" w:sz="0" w:space="0" w:color="auto"/>
          </w:divBdr>
        </w:div>
      </w:divsChild>
    </w:div>
    <w:div w:id="2052732081">
      <w:bodyDiv w:val="1"/>
      <w:marLeft w:val="0"/>
      <w:marRight w:val="0"/>
      <w:marTop w:val="0"/>
      <w:marBottom w:val="0"/>
      <w:divBdr>
        <w:top w:val="none" w:sz="0" w:space="0" w:color="auto"/>
        <w:left w:val="none" w:sz="0" w:space="0" w:color="auto"/>
        <w:bottom w:val="none" w:sz="0" w:space="0" w:color="auto"/>
        <w:right w:val="none" w:sz="0" w:space="0" w:color="auto"/>
      </w:divBdr>
      <w:divsChild>
        <w:div w:id="606498532">
          <w:marLeft w:val="480"/>
          <w:marRight w:val="0"/>
          <w:marTop w:val="0"/>
          <w:marBottom w:val="0"/>
          <w:divBdr>
            <w:top w:val="none" w:sz="0" w:space="0" w:color="auto"/>
            <w:left w:val="none" w:sz="0" w:space="0" w:color="auto"/>
            <w:bottom w:val="none" w:sz="0" w:space="0" w:color="auto"/>
            <w:right w:val="none" w:sz="0" w:space="0" w:color="auto"/>
          </w:divBdr>
        </w:div>
        <w:div w:id="1696345795">
          <w:marLeft w:val="480"/>
          <w:marRight w:val="0"/>
          <w:marTop w:val="0"/>
          <w:marBottom w:val="0"/>
          <w:divBdr>
            <w:top w:val="none" w:sz="0" w:space="0" w:color="auto"/>
            <w:left w:val="none" w:sz="0" w:space="0" w:color="auto"/>
            <w:bottom w:val="none" w:sz="0" w:space="0" w:color="auto"/>
            <w:right w:val="none" w:sz="0" w:space="0" w:color="auto"/>
          </w:divBdr>
        </w:div>
        <w:div w:id="71975353">
          <w:marLeft w:val="480"/>
          <w:marRight w:val="0"/>
          <w:marTop w:val="0"/>
          <w:marBottom w:val="0"/>
          <w:divBdr>
            <w:top w:val="none" w:sz="0" w:space="0" w:color="auto"/>
            <w:left w:val="none" w:sz="0" w:space="0" w:color="auto"/>
            <w:bottom w:val="none" w:sz="0" w:space="0" w:color="auto"/>
            <w:right w:val="none" w:sz="0" w:space="0" w:color="auto"/>
          </w:divBdr>
        </w:div>
        <w:div w:id="292100145">
          <w:marLeft w:val="480"/>
          <w:marRight w:val="0"/>
          <w:marTop w:val="0"/>
          <w:marBottom w:val="0"/>
          <w:divBdr>
            <w:top w:val="none" w:sz="0" w:space="0" w:color="auto"/>
            <w:left w:val="none" w:sz="0" w:space="0" w:color="auto"/>
            <w:bottom w:val="none" w:sz="0" w:space="0" w:color="auto"/>
            <w:right w:val="none" w:sz="0" w:space="0" w:color="auto"/>
          </w:divBdr>
        </w:div>
        <w:div w:id="939752308">
          <w:marLeft w:val="480"/>
          <w:marRight w:val="0"/>
          <w:marTop w:val="0"/>
          <w:marBottom w:val="0"/>
          <w:divBdr>
            <w:top w:val="none" w:sz="0" w:space="0" w:color="auto"/>
            <w:left w:val="none" w:sz="0" w:space="0" w:color="auto"/>
            <w:bottom w:val="none" w:sz="0" w:space="0" w:color="auto"/>
            <w:right w:val="none" w:sz="0" w:space="0" w:color="auto"/>
          </w:divBdr>
        </w:div>
        <w:div w:id="998772954">
          <w:marLeft w:val="480"/>
          <w:marRight w:val="0"/>
          <w:marTop w:val="0"/>
          <w:marBottom w:val="0"/>
          <w:divBdr>
            <w:top w:val="none" w:sz="0" w:space="0" w:color="auto"/>
            <w:left w:val="none" w:sz="0" w:space="0" w:color="auto"/>
            <w:bottom w:val="none" w:sz="0" w:space="0" w:color="auto"/>
            <w:right w:val="none" w:sz="0" w:space="0" w:color="auto"/>
          </w:divBdr>
        </w:div>
        <w:div w:id="1784231892">
          <w:marLeft w:val="480"/>
          <w:marRight w:val="0"/>
          <w:marTop w:val="0"/>
          <w:marBottom w:val="0"/>
          <w:divBdr>
            <w:top w:val="none" w:sz="0" w:space="0" w:color="auto"/>
            <w:left w:val="none" w:sz="0" w:space="0" w:color="auto"/>
            <w:bottom w:val="none" w:sz="0" w:space="0" w:color="auto"/>
            <w:right w:val="none" w:sz="0" w:space="0" w:color="auto"/>
          </w:divBdr>
        </w:div>
        <w:div w:id="510920881">
          <w:marLeft w:val="480"/>
          <w:marRight w:val="0"/>
          <w:marTop w:val="0"/>
          <w:marBottom w:val="0"/>
          <w:divBdr>
            <w:top w:val="none" w:sz="0" w:space="0" w:color="auto"/>
            <w:left w:val="none" w:sz="0" w:space="0" w:color="auto"/>
            <w:bottom w:val="none" w:sz="0" w:space="0" w:color="auto"/>
            <w:right w:val="none" w:sz="0" w:space="0" w:color="auto"/>
          </w:divBdr>
        </w:div>
        <w:div w:id="778716378">
          <w:marLeft w:val="480"/>
          <w:marRight w:val="0"/>
          <w:marTop w:val="0"/>
          <w:marBottom w:val="0"/>
          <w:divBdr>
            <w:top w:val="none" w:sz="0" w:space="0" w:color="auto"/>
            <w:left w:val="none" w:sz="0" w:space="0" w:color="auto"/>
            <w:bottom w:val="none" w:sz="0" w:space="0" w:color="auto"/>
            <w:right w:val="none" w:sz="0" w:space="0" w:color="auto"/>
          </w:divBdr>
        </w:div>
        <w:div w:id="62140683">
          <w:marLeft w:val="480"/>
          <w:marRight w:val="0"/>
          <w:marTop w:val="0"/>
          <w:marBottom w:val="0"/>
          <w:divBdr>
            <w:top w:val="none" w:sz="0" w:space="0" w:color="auto"/>
            <w:left w:val="none" w:sz="0" w:space="0" w:color="auto"/>
            <w:bottom w:val="none" w:sz="0" w:space="0" w:color="auto"/>
            <w:right w:val="none" w:sz="0" w:space="0" w:color="auto"/>
          </w:divBdr>
        </w:div>
        <w:div w:id="59447612">
          <w:marLeft w:val="480"/>
          <w:marRight w:val="0"/>
          <w:marTop w:val="0"/>
          <w:marBottom w:val="0"/>
          <w:divBdr>
            <w:top w:val="none" w:sz="0" w:space="0" w:color="auto"/>
            <w:left w:val="none" w:sz="0" w:space="0" w:color="auto"/>
            <w:bottom w:val="none" w:sz="0" w:space="0" w:color="auto"/>
            <w:right w:val="none" w:sz="0" w:space="0" w:color="auto"/>
          </w:divBdr>
        </w:div>
        <w:div w:id="1388995487">
          <w:marLeft w:val="480"/>
          <w:marRight w:val="0"/>
          <w:marTop w:val="0"/>
          <w:marBottom w:val="0"/>
          <w:divBdr>
            <w:top w:val="none" w:sz="0" w:space="0" w:color="auto"/>
            <w:left w:val="none" w:sz="0" w:space="0" w:color="auto"/>
            <w:bottom w:val="none" w:sz="0" w:space="0" w:color="auto"/>
            <w:right w:val="none" w:sz="0" w:space="0" w:color="auto"/>
          </w:divBdr>
        </w:div>
        <w:div w:id="995690552">
          <w:marLeft w:val="480"/>
          <w:marRight w:val="0"/>
          <w:marTop w:val="0"/>
          <w:marBottom w:val="0"/>
          <w:divBdr>
            <w:top w:val="none" w:sz="0" w:space="0" w:color="auto"/>
            <w:left w:val="none" w:sz="0" w:space="0" w:color="auto"/>
            <w:bottom w:val="none" w:sz="0" w:space="0" w:color="auto"/>
            <w:right w:val="none" w:sz="0" w:space="0" w:color="auto"/>
          </w:divBdr>
        </w:div>
        <w:div w:id="1559434038">
          <w:marLeft w:val="480"/>
          <w:marRight w:val="0"/>
          <w:marTop w:val="0"/>
          <w:marBottom w:val="0"/>
          <w:divBdr>
            <w:top w:val="none" w:sz="0" w:space="0" w:color="auto"/>
            <w:left w:val="none" w:sz="0" w:space="0" w:color="auto"/>
            <w:bottom w:val="none" w:sz="0" w:space="0" w:color="auto"/>
            <w:right w:val="none" w:sz="0" w:space="0" w:color="auto"/>
          </w:divBdr>
        </w:div>
        <w:div w:id="1154178190">
          <w:marLeft w:val="480"/>
          <w:marRight w:val="0"/>
          <w:marTop w:val="0"/>
          <w:marBottom w:val="0"/>
          <w:divBdr>
            <w:top w:val="none" w:sz="0" w:space="0" w:color="auto"/>
            <w:left w:val="none" w:sz="0" w:space="0" w:color="auto"/>
            <w:bottom w:val="none" w:sz="0" w:space="0" w:color="auto"/>
            <w:right w:val="none" w:sz="0" w:space="0" w:color="auto"/>
          </w:divBdr>
        </w:div>
        <w:div w:id="743145093">
          <w:marLeft w:val="480"/>
          <w:marRight w:val="0"/>
          <w:marTop w:val="0"/>
          <w:marBottom w:val="0"/>
          <w:divBdr>
            <w:top w:val="none" w:sz="0" w:space="0" w:color="auto"/>
            <w:left w:val="none" w:sz="0" w:space="0" w:color="auto"/>
            <w:bottom w:val="none" w:sz="0" w:space="0" w:color="auto"/>
            <w:right w:val="none" w:sz="0" w:space="0" w:color="auto"/>
          </w:divBdr>
        </w:div>
        <w:div w:id="889338128">
          <w:marLeft w:val="480"/>
          <w:marRight w:val="0"/>
          <w:marTop w:val="0"/>
          <w:marBottom w:val="0"/>
          <w:divBdr>
            <w:top w:val="none" w:sz="0" w:space="0" w:color="auto"/>
            <w:left w:val="none" w:sz="0" w:space="0" w:color="auto"/>
            <w:bottom w:val="none" w:sz="0" w:space="0" w:color="auto"/>
            <w:right w:val="none" w:sz="0" w:space="0" w:color="auto"/>
          </w:divBdr>
        </w:div>
        <w:div w:id="1993409240">
          <w:marLeft w:val="480"/>
          <w:marRight w:val="0"/>
          <w:marTop w:val="0"/>
          <w:marBottom w:val="0"/>
          <w:divBdr>
            <w:top w:val="none" w:sz="0" w:space="0" w:color="auto"/>
            <w:left w:val="none" w:sz="0" w:space="0" w:color="auto"/>
            <w:bottom w:val="none" w:sz="0" w:space="0" w:color="auto"/>
            <w:right w:val="none" w:sz="0" w:space="0" w:color="auto"/>
          </w:divBdr>
        </w:div>
      </w:divsChild>
    </w:div>
    <w:div w:id="2053191305">
      <w:bodyDiv w:val="1"/>
      <w:marLeft w:val="0"/>
      <w:marRight w:val="0"/>
      <w:marTop w:val="0"/>
      <w:marBottom w:val="0"/>
      <w:divBdr>
        <w:top w:val="none" w:sz="0" w:space="0" w:color="auto"/>
        <w:left w:val="none" w:sz="0" w:space="0" w:color="auto"/>
        <w:bottom w:val="none" w:sz="0" w:space="0" w:color="auto"/>
        <w:right w:val="none" w:sz="0" w:space="0" w:color="auto"/>
      </w:divBdr>
    </w:div>
    <w:div w:id="2053456444">
      <w:bodyDiv w:val="1"/>
      <w:marLeft w:val="0"/>
      <w:marRight w:val="0"/>
      <w:marTop w:val="0"/>
      <w:marBottom w:val="0"/>
      <w:divBdr>
        <w:top w:val="none" w:sz="0" w:space="0" w:color="auto"/>
        <w:left w:val="none" w:sz="0" w:space="0" w:color="auto"/>
        <w:bottom w:val="none" w:sz="0" w:space="0" w:color="auto"/>
        <w:right w:val="none" w:sz="0" w:space="0" w:color="auto"/>
      </w:divBdr>
    </w:div>
    <w:div w:id="2053528449">
      <w:bodyDiv w:val="1"/>
      <w:marLeft w:val="0"/>
      <w:marRight w:val="0"/>
      <w:marTop w:val="0"/>
      <w:marBottom w:val="0"/>
      <w:divBdr>
        <w:top w:val="none" w:sz="0" w:space="0" w:color="auto"/>
        <w:left w:val="none" w:sz="0" w:space="0" w:color="auto"/>
        <w:bottom w:val="none" w:sz="0" w:space="0" w:color="auto"/>
        <w:right w:val="none" w:sz="0" w:space="0" w:color="auto"/>
      </w:divBdr>
    </w:div>
    <w:div w:id="2053731302">
      <w:bodyDiv w:val="1"/>
      <w:marLeft w:val="0"/>
      <w:marRight w:val="0"/>
      <w:marTop w:val="0"/>
      <w:marBottom w:val="0"/>
      <w:divBdr>
        <w:top w:val="none" w:sz="0" w:space="0" w:color="auto"/>
        <w:left w:val="none" w:sz="0" w:space="0" w:color="auto"/>
        <w:bottom w:val="none" w:sz="0" w:space="0" w:color="auto"/>
        <w:right w:val="none" w:sz="0" w:space="0" w:color="auto"/>
      </w:divBdr>
    </w:div>
    <w:div w:id="2053768023">
      <w:bodyDiv w:val="1"/>
      <w:marLeft w:val="0"/>
      <w:marRight w:val="0"/>
      <w:marTop w:val="0"/>
      <w:marBottom w:val="0"/>
      <w:divBdr>
        <w:top w:val="none" w:sz="0" w:space="0" w:color="auto"/>
        <w:left w:val="none" w:sz="0" w:space="0" w:color="auto"/>
        <w:bottom w:val="none" w:sz="0" w:space="0" w:color="auto"/>
        <w:right w:val="none" w:sz="0" w:space="0" w:color="auto"/>
      </w:divBdr>
    </w:div>
    <w:div w:id="2053773606">
      <w:bodyDiv w:val="1"/>
      <w:marLeft w:val="0"/>
      <w:marRight w:val="0"/>
      <w:marTop w:val="0"/>
      <w:marBottom w:val="0"/>
      <w:divBdr>
        <w:top w:val="none" w:sz="0" w:space="0" w:color="auto"/>
        <w:left w:val="none" w:sz="0" w:space="0" w:color="auto"/>
        <w:bottom w:val="none" w:sz="0" w:space="0" w:color="auto"/>
        <w:right w:val="none" w:sz="0" w:space="0" w:color="auto"/>
      </w:divBdr>
      <w:divsChild>
        <w:div w:id="607472186">
          <w:marLeft w:val="480"/>
          <w:marRight w:val="0"/>
          <w:marTop w:val="0"/>
          <w:marBottom w:val="0"/>
          <w:divBdr>
            <w:top w:val="none" w:sz="0" w:space="0" w:color="auto"/>
            <w:left w:val="none" w:sz="0" w:space="0" w:color="auto"/>
            <w:bottom w:val="none" w:sz="0" w:space="0" w:color="auto"/>
            <w:right w:val="none" w:sz="0" w:space="0" w:color="auto"/>
          </w:divBdr>
        </w:div>
        <w:div w:id="593786185">
          <w:marLeft w:val="480"/>
          <w:marRight w:val="0"/>
          <w:marTop w:val="0"/>
          <w:marBottom w:val="0"/>
          <w:divBdr>
            <w:top w:val="none" w:sz="0" w:space="0" w:color="auto"/>
            <w:left w:val="none" w:sz="0" w:space="0" w:color="auto"/>
            <w:bottom w:val="none" w:sz="0" w:space="0" w:color="auto"/>
            <w:right w:val="none" w:sz="0" w:space="0" w:color="auto"/>
          </w:divBdr>
        </w:div>
        <w:div w:id="1766001872">
          <w:marLeft w:val="480"/>
          <w:marRight w:val="0"/>
          <w:marTop w:val="0"/>
          <w:marBottom w:val="0"/>
          <w:divBdr>
            <w:top w:val="none" w:sz="0" w:space="0" w:color="auto"/>
            <w:left w:val="none" w:sz="0" w:space="0" w:color="auto"/>
            <w:bottom w:val="none" w:sz="0" w:space="0" w:color="auto"/>
            <w:right w:val="none" w:sz="0" w:space="0" w:color="auto"/>
          </w:divBdr>
        </w:div>
        <w:div w:id="378676214">
          <w:marLeft w:val="480"/>
          <w:marRight w:val="0"/>
          <w:marTop w:val="0"/>
          <w:marBottom w:val="0"/>
          <w:divBdr>
            <w:top w:val="none" w:sz="0" w:space="0" w:color="auto"/>
            <w:left w:val="none" w:sz="0" w:space="0" w:color="auto"/>
            <w:bottom w:val="none" w:sz="0" w:space="0" w:color="auto"/>
            <w:right w:val="none" w:sz="0" w:space="0" w:color="auto"/>
          </w:divBdr>
        </w:div>
        <w:div w:id="1402218826">
          <w:marLeft w:val="480"/>
          <w:marRight w:val="0"/>
          <w:marTop w:val="0"/>
          <w:marBottom w:val="0"/>
          <w:divBdr>
            <w:top w:val="none" w:sz="0" w:space="0" w:color="auto"/>
            <w:left w:val="none" w:sz="0" w:space="0" w:color="auto"/>
            <w:bottom w:val="none" w:sz="0" w:space="0" w:color="auto"/>
            <w:right w:val="none" w:sz="0" w:space="0" w:color="auto"/>
          </w:divBdr>
        </w:div>
        <w:div w:id="1845627117">
          <w:marLeft w:val="480"/>
          <w:marRight w:val="0"/>
          <w:marTop w:val="0"/>
          <w:marBottom w:val="0"/>
          <w:divBdr>
            <w:top w:val="none" w:sz="0" w:space="0" w:color="auto"/>
            <w:left w:val="none" w:sz="0" w:space="0" w:color="auto"/>
            <w:bottom w:val="none" w:sz="0" w:space="0" w:color="auto"/>
            <w:right w:val="none" w:sz="0" w:space="0" w:color="auto"/>
          </w:divBdr>
        </w:div>
        <w:div w:id="1735856951">
          <w:marLeft w:val="480"/>
          <w:marRight w:val="0"/>
          <w:marTop w:val="0"/>
          <w:marBottom w:val="0"/>
          <w:divBdr>
            <w:top w:val="none" w:sz="0" w:space="0" w:color="auto"/>
            <w:left w:val="none" w:sz="0" w:space="0" w:color="auto"/>
            <w:bottom w:val="none" w:sz="0" w:space="0" w:color="auto"/>
            <w:right w:val="none" w:sz="0" w:space="0" w:color="auto"/>
          </w:divBdr>
        </w:div>
        <w:div w:id="1287810554">
          <w:marLeft w:val="480"/>
          <w:marRight w:val="0"/>
          <w:marTop w:val="0"/>
          <w:marBottom w:val="0"/>
          <w:divBdr>
            <w:top w:val="none" w:sz="0" w:space="0" w:color="auto"/>
            <w:left w:val="none" w:sz="0" w:space="0" w:color="auto"/>
            <w:bottom w:val="none" w:sz="0" w:space="0" w:color="auto"/>
            <w:right w:val="none" w:sz="0" w:space="0" w:color="auto"/>
          </w:divBdr>
        </w:div>
        <w:div w:id="380247313">
          <w:marLeft w:val="480"/>
          <w:marRight w:val="0"/>
          <w:marTop w:val="0"/>
          <w:marBottom w:val="0"/>
          <w:divBdr>
            <w:top w:val="none" w:sz="0" w:space="0" w:color="auto"/>
            <w:left w:val="none" w:sz="0" w:space="0" w:color="auto"/>
            <w:bottom w:val="none" w:sz="0" w:space="0" w:color="auto"/>
            <w:right w:val="none" w:sz="0" w:space="0" w:color="auto"/>
          </w:divBdr>
        </w:div>
        <w:div w:id="1868903060">
          <w:marLeft w:val="480"/>
          <w:marRight w:val="0"/>
          <w:marTop w:val="0"/>
          <w:marBottom w:val="0"/>
          <w:divBdr>
            <w:top w:val="none" w:sz="0" w:space="0" w:color="auto"/>
            <w:left w:val="none" w:sz="0" w:space="0" w:color="auto"/>
            <w:bottom w:val="none" w:sz="0" w:space="0" w:color="auto"/>
            <w:right w:val="none" w:sz="0" w:space="0" w:color="auto"/>
          </w:divBdr>
        </w:div>
        <w:div w:id="62527461">
          <w:marLeft w:val="480"/>
          <w:marRight w:val="0"/>
          <w:marTop w:val="0"/>
          <w:marBottom w:val="0"/>
          <w:divBdr>
            <w:top w:val="none" w:sz="0" w:space="0" w:color="auto"/>
            <w:left w:val="none" w:sz="0" w:space="0" w:color="auto"/>
            <w:bottom w:val="none" w:sz="0" w:space="0" w:color="auto"/>
            <w:right w:val="none" w:sz="0" w:space="0" w:color="auto"/>
          </w:divBdr>
        </w:div>
        <w:div w:id="1317420641">
          <w:marLeft w:val="480"/>
          <w:marRight w:val="0"/>
          <w:marTop w:val="0"/>
          <w:marBottom w:val="0"/>
          <w:divBdr>
            <w:top w:val="none" w:sz="0" w:space="0" w:color="auto"/>
            <w:left w:val="none" w:sz="0" w:space="0" w:color="auto"/>
            <w:bottom w:val="none" w:sz="0" w:space="0" w:color="auto"/>
            <w:right w:val="none" w:sz="0" w:space="0" w:color="auto"/>
          </w:divBdr>
        </w:div>
        <w:div w:id="1534614903">
          <w:marLeft w:val="480"/>
          <w:marRight w:val="0"/>
          <w:marTop w:val="0"/>
          <w:marBottom w:val="0"/>
          <w:divBdr>
            <w:top w:val="none" w:sz="0" w:space="0" w:color="auto"/>
            <w:left w:val="none" w:sz="0" w:space="0" w:color="auto"/>
            <w:bottom w:val="none" w:sz="0" w:space="0" w:color="auto"/>
            <w:right w:val="none" w:sz="0" w:space="0" w:color="auto"/>
          </w:divBdr>
        </w:div>
        <w:div w:id="1838692615">
          <w:marLeft w:val="480"/>
          <w:marRight w:val="0"/>
          <w:marTop w:val="0"/>
          <w:marBottom w:val="0"/>
          <w:divBdr>
            <w:top w:val="none" w:sz="0" w:space="0" w:color="auto"/>
            <w:left w:val="none" w:sz="0" w:space="0" w:color="auto"/>
            <w:bottom w:val="none" w:sz="0" w:space="0" w:color="auto"/>
            <w:right w:val="none" w:sz="0" w:space="0" w:color="auto"/>
          </w:divBdr>
        </w:div>
        <w:div w:id="690957899">
          <w:marLeft w:val="480"/>
          <w:marRight w:val="0"/>
          <w:marTop w:val="0"/>
          <w:marBottom w:val="0"/>
          <w:divBdr>
            <w:top w:val="none" w:sz="0" w:space="0" w:color="auto"/>
            <w:left w:val="none" w:sz="0" w:space="0" w:color="auto"/>
            <w:bottom w:val="none" w:sz="0" w:space="0" w:color="auto"/>
            <w:right w:val="none" w:sz="0" w:space="0" w:color="auto"/>
          </w:divBdr>
        </w:div>
        <w:div w:id="778598817">
          <w:marLeft w:val="480"/>
          <w:marRight w:val="0"/>
          <w:marTop w:val="0"/>
          <w:marBottom w:val="0"/>
          <w:divBdr>
            <w:top w:val="none" w:sz="0" w:space="0" w:color="auto"/>
            <w:left w:val="none" w:sz="0" w:space="0" w:color="auto"/>
            <w:bottom w:val="none" w:sz="0" w:space="0" w:color="auto"/>
            <w:right w:val="none" w:sz="0" w:space="0" w:color="auto"/>
          </w:divBdr>
        </w:div>
        <w:div w:id="11155163">
          <w:marLeft w:val="480"/>
          <w:marRight w:val="0"/>
          <w:marTop w:val="0"/>
          <w:marBottom w:val="0"/>
          <w:divBdr>
            <w:top w:val="none" w:sz="0" w:space="0" w:color="auto"/>
            <w:left w:val="none" w:sz="0" w:space="0" w:color="auto"/>
            <w:bottom w:val="none" w:sz="0" w:space="0" w:color="auto"/>
            <w:right w:val="none" w:sz="0" w:space="0" w:color="auto"/>
          </w:divBdr>
        </w:div>
        <w:div w:id="61097831">
          <w:marLeft w:val="480"/>
          <w:marRight w:val="0"/>
          <w:marTop w:val="0"/>
          <w:marBottom w:val="0"/>
          <w:divBdr>
            <w:top w:val="none" w:sz="0" w:space="0" w:color="auto"/>
            <w:left w:val="none" w:sz="0" w:space="0" w:color="auto"/>
            <w:bottom w:val="none" w:sz="0" w:space="0" w:color="auto"/>
            <w:right w:val="none" w:sz="0" w:space="0" w:color="auto"/>
          </w:divBdr>
        </w:div>
        <w:div w:id="1618566133">
          <w:marLeft w:val="480"/>
          <w:marRight w:val="0"/>
          <w:marTop w:val="0"/>
          <w:marBottom w:val="0"/>
          <w:divBdr>
            <w:top w:val="none" w:sz="0" w:space="0" w:color="auto"/>
            <w:left w:val="none" w:sz="0" w:space="0" w:color="auto"/>
            <w:bottom w:val="none" w:sz="0" w:space="0" w:color="auto"/>
            <w:right w:val="none" w:sz="0" w:space="0" w:color="auto"/>
          </w:divBdr>
        </w:div>
        <w:div w:id="1972439070">
          <w:marLeft w:val="480"/>
          <w:marRight w:val="0"/>
          <w:marTop w:val="0"/>
          <w:marBottom w:val="0"/>
          <w:divBdr>
            <w:top w:val="none" w:sz="0" w:space="0" w:color="auto"/>
            <w:left w:val="none" w:sz="0" w:space="0" w:color="auto"/>
            <w:bottom w:val="none" w:sz="0" w:space="0" w:color="auto"/>
            <w:right w:val="none" w:sz="0" w:space="0" w:color="auto"/>
          </w:divBdr>
        </w:div>
        <w:div w:id="275602455">
          <w:marLeft w:val="480"/>
          <w:marRight w:val="0"/>
          <w:marTop w:val="0"/>
          <w:marBottom w:val="0"/>
          <w:divBdr>
            <w:top w:val="none" w:sz="0" w:space="0" w:color="auto"/>
            <w:left w:val="none" w:sz="0" w:space="0" w:color="auto"/>
            <w:bottom w:val="none" w:sz="0" w:space="0" w:color="auto"/>
            <w:right w:val="none" w:sz="0" w:space="0" w:color="auto"/>
          </w:divBdr>
        </w:div>
        <w:div w:id="468984618">
          <w:marLeft w:val="480"/>
          <w:marRight w:val="0"/>
          <w:marTop w:val="0"/>
          <w:marBottom w:val="0"/>
          <w:divBdr>
            <w:top w:val="none" w:sz="0" w:space="0" w:color="auto"/>
            <w:left w:val="none" w:sz="0" w:space="0" w:color="auto"/>
            <w:bottom w:val="none" w:sz="0" w:space="0" w:color="auto"/>
            <w:right w:val="none" w:sz="0" w:space="0" w:color="auto"/>
          </w:divBdr>
        </w:div>
        <w:div w:id="1783769083">
          <w:marLeft w:val="480"/>
          <w:marRight w:val="0"/>
          <w:marTop w:val="0"/>
          <w:marBottom w:val="0"/>
          <w:divBdr>
            <w:top w:val="none" w:sz="0" w:space="0" w:color="auto"/>
            <w:left w:val="none" w:sz="0" w:space="0" w:color="auto"/>
            <w:bottom w:val="none" w:sz="0" w:space="0" w:color="auto"/>
            <w:right w:val="none" w:sz="0" w:space="0" w:color="auto"/>
          </w:divBdr>
        </w:div>
        <w:div w:id="2109352945">
          <w:marLeft w:val="480"/>
          <w:marRight w:val="0"/>
          <w:marTop w:val="0"/>
          <w:marBottom w:val="0"/>
          <w:divBdr>
            <w:top w:val="none" w:sz="0" w:space="0" w:color="auto"/>
            <w:left w:val="none" w:sz="0" w:space="0" w:color="auto"/>
            <w:bottom w:val="none" w:sz="0" w:space="0" w:color="auto"/>
            <w:right w:val="none" w:sz="0" w:space="0" w:color="auto"/>
          </w:divBdr>
        </w:div>
        <w:div w:id="1551648673">
          <w:marLeft w:val="480"/>
          <w:marRight w:val="0"/>
          <w:marTop w:val="0"/>
          <w:marBottom w:val="0"/>
          <w:divBdr>
            <w:top w:val="none" w:sz="0" w:space="0" w:color="auto"/>
            <w:left w:val="none" w:sz="0" w:space="0" w:color="auto"/>
            <w:bottom w:val="none" w:sz="0" w:space="0" w:color="auto"/>
            <w:right w:val="none" w:sz="0" w:space="0" w:color="auto"/>
          </w:divBdr>
        </w:div>
        <w:div w:id="464661596">
          <w:marLeft w:val="480"/>
          <w:marRight w:val="0"/>
          <w:marTop w:val="0"/>
          <w:marBottom w:val="0"/>
          <w:divBdr>
            <w:top w:val="none" w:sz="0" w:space="0" w:color="auto"/>
            <w:left w:val="none" w:sz="0" w:space="0" w:color="auto"/>
            <w:bottom w:val="none" w:sz="0" w:space="0" w:color="auto"/>
            <w:right w:val="none" w:sz="0" w:space="0" w:color="auto"/>
          </w:divBdr>
        </w:div>
        <w:div w:id="733436054">
          <w:marLeft w:val="480"/>
          <w:marRight w:val="0"/>
          <w:marTop w:val="0"/>
          <w:marBottom w:val="0"/>
          <w:divBdr>
            <w:top w:val="none" w:sz="0" w:space="0" w:color="auto"/>
            <w:left w:val="none" w:sz="0" w:space="0" w:color="auto"/>
            <w:bottom w:val="none" w:sz="0" w:space="0" w:color="auto"/>
            <w:right w:val="none" w:sz="0" w:space="0" w:color="auto"/>
          </w:divBdr>
        </w:div>
        <w:div w:id="965240340">
          <w:marLeft w:val="480"/>
          <w:marRight w:val="0"/>
          <w:marTop w:val="0"/>
          <w:marBottom w:val="0"/>
          <w:divBdr>
            <w:top w:val="none" w:sz="0" w:space="0" w:color="auto"/>
            <w:left w:val="none" w:sz="0" w:space="0" w:color="auto"/>
            <w:bottom w:val="none" w:sz="0" w:space="0" w:color="auto"/>
            <w:right w:val="none" w:sz="0" w:space="0" w:color="auto"/>
          </w:divBdr>
        </w:div>
        <w:div w:id="934636144">
          <w:marLeft w:val="480"/>
          <w:marRight w:val="0"/>
          <w:marTop w:val="0"/>
          <w:marBottom w:val="0"/>
          <w:divBdr>
            <w:top w:val="none" w:sz="0" w:space="0" w:color="auto"/>
            <w:left w:val="none" w:sz="0" w:space="0" w:color="auto"/>
            <w:bottom w:val="none" w:sz="0" w:space="0" w:color="auto"/>
            <w:right w:val="none" w:sz="0" w:space="0" w:color="auto"/>
          </w:divBdr>
        </w:div>
        <w:div w:id="1298030522">
          <w:marLeft w:val="480"/>
          <w:marRight w:val="0"/>
          <w:marTop w:val="0"/>
          <w:marBottom w:val="0"/>
          <w:divBdr>
            <w:top w:val="none" w:sz="0" w:space="0" w:color="auto"/>
            <w:left w:val="none" w:sz="0" w:space="0" w:color="auto"/>
            <w:bottom w:val="none" w:sz="0" w:space="0" w:color="auto"/>
            <w:right w:val="none" w:sz="0" w:space="0" w:color="auto"/>
          </w:divBdr>
        </w:div>
        <w:div w:id="1662468400">
          <w:marLeft w:val="480"/>
          <w:marRight w:val="0"/>
          <w:marTop w:val="0"/>
          <w:marBottom w:val="0"/>
          <w:divBdr>
            <w:top w:val="none" w:sz="0" w:space="0" w:color="auto"/>
            <w:left w:val="none" w:sz="0" w:space="0" w:color="auto"/>
            <w:bottom w:val="none" w:sz="0" w:space="0" w:color="auto"/>
            <w:right w:val="none" w:sz="0" w:space="0" w:color="auto"/>
          </w:divBdr>
        </w:div>
        <w:div w:id="1827939708">
          <w:marLeft w:val="480"/>
          <w:marRight w:val="0"/>
          <w:marTop w:val="0"/>
          <w:marBottom w:val="0"/>
          <w:divBdr>
            <w:top w:val="none" w:sz="0" w:space="0" w:color="auto"/>
            <w:left w:val="none" w:sz="0" w:space="0" w:color="auto"/>
            <w:bottom w:val="none" w:sz="0" w:space="0" w:color="auto"/>
            <w:right w:val="none" w:sz="0" w:space="0" w:color="auto"/>
          </w:divBdr>
        </w:div>
        <w:div w:id="356152839">
          <w:marLeft w:val="480"/>
          <w:marRight w:val="0"/>
          <w:marTop w:val="0"/>
          <w:marBottom w:val="0"/>
          <w:divBdr>
            <w:top w:val="none" w:sz="0" w:space="0" w:color="auto"/>
            <w:left w:val="none" w:sz="0" w:space="0" w:color="auto"/>
            <w:bottom w:val="none" w:sz="0" w:space="0" w:color="auto"/>
            <w:right w:val="none" w:sz="0" w:space="0" w:color="auto"/>
          </w:divBdr>
        </w:div>
        <w:div w:id="924999900">
          <w:marLeft w:val="480"/>
          <w:marRight w:val="0"/>
          <w:marTop w:val="0"/>
          <w:marBottom w:val="0"/>
          <w:divBdr>
            <w:top w:val="none" w:sz="0" w:space="0" w:color="auto"/>
            <w:left w:val="none" w:sz="0" w:space="0" w:color="auto"/>
            <w:bottom w:val="none" w:sz="0" w:space="0" w:color="auto"/>
            <w:right w:val="none" w:sz="0" w:space="0" w:color="auto"/>
          </w:divBdr>
        </w:div>
        <w:div w:id="1658920150">
          <w:marLeft w:val="480"/>
          <w:marRight w:val="0"/>
          <w:marTop w:val="0"/>
          <w:marBottom w:val="0"/>
          <w:divBdr>
            <w:top w:val="none" w:sz="0" w:space="0" w:color="auto"/>
            <w:left w:val="none" w:sz="0" w:space="0" w:color="auto"/>
            <w:bottom w:val="none" w:sz="0" w:space="0" w:color="auto"/>
            <w:right w:val="none" w:sz="0" w:space="0" w:color="auto"/>
          </w:divBdr>
        </w:div>
        <w:div w:id="295918371">
          <w:marLeft w:val="480"/>
          <w:marRight w:val="0"/>
          <w:marTop w:val="0"/>
          <w:marBottom w:val="0"/>
          <w:divBdr>
            <w:top w:val="none" w:sz="0" w:space="0" w:color="auto"/>
            <w:left w:val="none" w:sz="0" w:space="0" w:color="auto"/>
            <w:bottom w:val="none" w:sz="0" w:space="0" w:color="auto"/>
            <w:right w:val="none" w:sz="0" w:space="0" w:color="auto"/>
          </w:divBdr>
        </w:div>
        <w:div w:id="427775298">
          <w:marLeft w:val="480"/>
          <w:marRight w:val="0"/>
          <w:marTop w:val="0"/>
          <w:marBottom w:val="0"/>
          <w:divBdr>
            <w:top w:val="none" w:sz="0" w:space="0" w:color="auto"/>
            <w:left w:val="none" w:sz="0" w:space="0" w:color="auto"/>
            <w:bottom w:val="none" w:sz="0" w:space="0" w:color="auto"/>
            <w:right w:val="none" w:sz="0" w:space="0" w:color="auto"/>
          </w:divBdr>
        </w:div>
        <w:div w:id="175535149">
          <w:marLeft w:val="480"/>
          <w:marRight w:val="0"/>
          <w:marTop w:val="0"/>
          <w:marBottom w:val="0"/>
          <w:divBdr>
            <w:top w:val="none" w:sz="0" w:space="0" w:color="auto"/>
            <w:left w:val="none" w:sz="0" w:space="0" w:color="auto"/>
            <w:bottom w:val="none" w:sz="0" w:space="0" w:color="auto"/>
            <w:right w:val="none" w:sz="0" w:space="0" w:color="auto"/>
          </w:divBdr>
        </w:div>
        <w:div w:id="2708576">
          <w:marLeft w:val="480"/>
          <w:marRight w:val="0"/>
          <w:marTop w:val="0"/>
          <w:marBottom w:val="0"/>
          <w:divBdr>
            <w:top w:val="none" w:sz="0" w:space="0" w:color="auto"/>
            <w:left w:val="none" w:sz="0" w:space="0" w:color="auto"/>
            <w:bottom w:val="none" w:sz="0" w:space="0" w:color="auto"/>
            <w:right w:val="none" w:sz="0" w:space="0" w:color="auto"/>
          </w:divBdr>
        </w:div>
        <w:div w:id="1385564306">
          <w:marLeft w:val="480"/>
          <w:marRight w:val="0"/>
          <w:marTop w:val="0"/>
          <w:marBottom w:val="0"/>
          <w:divBdr>
            <w:top w:val="none" w:sz="0" w:space="0" w:color="auto"/>
            <w:left w:val="none" w:sz="0" w:space="0" w:color="auto"/>
            <w:bottom w:val="none" w:sz="0" w:space="0" w:color="auto"/>
            <w:right w:val="none" w:sz="0" w:space="0" w:color="auto"/>
          </w:divBdr>
        </w:div>
        <w:div w:id="1971351800">
          <w:marLeft w:val="480"/>
          <w:marRight w:val="0"/>
          <w:marTop w:val="0"/>
          <w:marBottom w:val="0"/>
          <w:divBdr>
            <w:top w:val="none" w:sz="0" w:space="0" w:color="auto"/>
            <w:left w:val="none" w:sz="0" w:space="0" w:color="auto"/>
            <w:bottom w:val="none" w:sz="0" w:space="0" w:color="auto"/>
            <w:right w:val="none" w:sz="0" w:space="0" w:color="auto"/>
          </w:divBdr>
        </w:div>
        <w:div w:id="1351906874">
          <w:marLeft w:val="480"/>
          <w:marRight w:val="0"/>
          <w:marTop w:val="0"/>
          <w:marBottom w:val="0"/>
          <w:divBdr>
            <w:top w:val="none" w:sz="0" w:space="0" w:color="auto"/>
            <w:left w:val="none" w:sz="0" w:space="0" w:color="auto"/>
            <w:bottom w:val="none" w:sz="0" w:space="0" w:color="auto"/>
            <w:right w:val="none" w:sz="0" w:space="0" w:color="auto"/>
          </w:divBdr>
        </w:div>
        <w:div w:id="488331162">
          <w:marLeft w:val="480"/>
          <w:marRight w:val="0"/>
          <w:marTop w:val="0"/>
          <w:marBottom w:val="0"/>
          <w:divBdr>
            <w:top w:val="none" w:sz="0" w:space="0" w:color="auto"/>
            <w:left w:val="none" w:sz="0" w:space="0" w:color="auto"/>
            <w:bottom w:val="none" w:sz="0" w:space="0" w:color="auto"/>
            <w:right w:val="none" w:sz="0" w:space="0" w:color="auto"/>
          </w:divBdr>
        </w:div>
        <w:div w:id="42871947">
          <w:marLeft w:val="480"/>
          <w:marRight w:val="0"/>
          <w:marTop w:val="0"/>
          <w:marBottom w:val="0"/>
          <w:divBdr>
            <w:top w:val="none" w:sz="0" w:space="0" w:color="auto"/>
            <w:left w:val="none" w:sz="0" w:space="0" w:color="auto"/>
            <w:bottom w:val="none" w:sz="0" w:space="0" w:color="auto"/>
            <w:right w:val="none" w:sz="0" w:space="0" w:color="auto"/>
          </w:divBdr>
        </w:div>
        <w:div w:id="1689912574">
          <w:marLeft w:val="480"/>
          <w:marRight w:val="0"/>
          <w:marTop w:val="0"/>
          <w:marBottom w:val="0"/>
          <w:divBdr>
            <w:top w:val="none" w:sz="0" w:space="0" w:color="auto"/>
            <w:left w:val="none" w:sz="0" w:space="0" w:color="auto"/>
            <w:bottom w:val="none" w:sz="0" w:space="0" w:color="auto"/>
            <w:right w:val="none" w:sz="0" w:space="0" w:color="auto"/>
          </w:divBdr>
        </w:div>
        <w:div w:id="1328629991">
          <w:marLeft w:val="480"/>
          <w:marRight w:val="0"/>
          <w:marTop w:val="0"/>
          <w:marBottom w:val="0"/>
          <w:divBdr>
            <w:top w:val="none" w:sz="0" w:space="0" w:color="auto"/>
            <w:left w:val="none" w:sz="0" w:space="0" w:color="auto"/>
            <w:bottom w:val="none" w:sz="0" w:space="0" w:color="auto"/>
            <w:right w:val="none" w:sz="0" w:space="0" w:color="auto"/>
          </w:divBdr>
        </w:div>
        <w:div w:id="1376467459">
          <w:marLeft w:val="480"/>
          <w:marRight w:val="0"/>
          <w:marTop w:val="0"/>
          <w:marBottom w:val="0"/>
          <w:divBdr>
            <w:top w:val="none" w:sz="0" w:space="0" w:color="auto"/>
            <w:left w:val="none" w:sz="0" w:space="0" w:color="auto"/>
            <w:bottom w:val="none" w:sz="0" w:space="0" w:color="auto"/>
            <w:right w:val="none" w:sz="0" w:space="0" w:color="auto"/>
          </w:divBdr>
        </w:div>
        <w:div w:id="1086072365">
          <w:marLeft w:val="480"/>
          <w:marRight w:val="0"/>
          <w:marTop w:val="0"/>
          <w:marBottom w:val="0"/>
          <w:divBdr>
            <w:top w:val="none" w:sz="0" w:space="0" w:color="auto"/>
            <w:left w:val="none" w:sz="0" w:space="0" w:color="auto"/>
            <w:bottom w:val="none" w:sz="0" w:space="0" w:color="auto"/>
            <w:right w:val="none" w:sz="0" w:space="0" w:color="auto"/>
          </w:divBdr>
        </w:div>
        <w:div w:id="1248610531">
          <w:marLeft w:val="480"/>
          <w:marRight w:val="0"/>
          <w:marTop w:val="0"/>
          <w:marBottom w:val="0"/>
          <w:divBdr>
            <w:top w:val="none" w:sz="0" w:space="0" w:color="auto"/>
            <w:left w:val="none" w:sz="0" w:space="0" w:color="auto"/>
            <w:bottom w:val="none" w:sz="0" w:space="0" w:color="auto"/>
            <w:right w:val="none" w:sz="0" w:space="0" w:color="auto"/>
          </w:divBdr>
        </w:div>
        <w:div w:id="576747708">
          <w:marLeft w:val="480"/>
          <w:marRight w:val="0"/>
          <w:marTop w:val="0"/>
          <w:marBottom w:val="0"/>
          <w:divBdr>
            <w:top w:val="none" w:sz="0" w:space="0" w:color="auto"/>
            <w:left w:val="none" w:sz="0" w:space="0" w:color="auto"/>
            <w:bottom w:val="none" w:sz="0" w:space="0" w:color="auto"/>
            <w:right w:val="none" w:sz="0" w:space="0" w:color="auto"/>
          </w:divBdr>
        </w:div>
        <w:div w:id="524102114">
          <w:marLeft w:val="480"/>
          <w:marRight w:val="0"/>
          <w:marTop w:val="0"/>
          <w:marBottom w:val="0"/>
          <w:divBdr>
            <w:top w:val="none" w:sz="0" w:space="0" w:color="auto"/>
            <w:left w:val="none" w:sz="0" w:space="0" w:color="auto"/>
            <w:bottom w:val="none" w:sz="0" w:space="0" w:color="auto"/>
            <w:right w:val="none" w:sz="0" w:space="0" w:color="auto"/>
          </w:divBdr>
        </w:div>
        <w:div w:id="1776049480">
          <w:marLeft w:val="480"/>
          <w:marRight w:val="0"/>
          <w:marTop w:val="0"/>
          <w:marBottom w:val="0"/>
          <w:divBdr>
            <w:top w:val="none" w:sz="0" w:space="0" w:color="auto"/>
            <w:left w:val="none" w:sz="0" w:space="0" w:color="auto"/>
            <w:bottom w:val="none" w:sz="0" w:space="0" w:color="auto"/>
            <w:right w:val="none" w:sz="0" w:space="0" w:color="auto"/>
          </w:divBdr>
        </w:div>
        <w:div w:id="630597461">
          <w:marLeft w:val="480"/>
          <w:marRight w:val="0"/>
          <w:marTop w:val="0"/>
          <w:marBottom w:val="0"/>
          <w:divBdr>
            <w:top w:val="none" w:sz="0" w:space="0" w:color="auto"/>
            <w:left w:val="none" w:sz="0" w:space="0" w:color="auto"/>
            <w:bottom w:val="none" w:sz="0" w:space="0" w:color="auto"/>
            <w:right w:val="none" w:sz="0" w:space="0" w:color="auto"/>
          </w:divBdr>
        </w:div>
        <w:div w:id="1266376799">
          <w:marLeft w:val="480"/>
          <w:marRight w:val="0"/>
          <w:marTop w:val="0"/>
          <w:marBottom w:val="0"/>
          <w:divBdr>
            <w:top w:val="none" w:sz="0" w:space="0" w:color="auto"/>
            <w:left w:val="none" w:sz="0" w:space="0" w:color="auto"/>
            <w:bottom w:val="none" w:sz="0" w:space="0" w:color="auto"/>
            <w:right w:val="none" w:sz="0" w:space="0" w:color="auto"/>
          </w:divBdr>
        </w:div>
        <w:div w:id="1324116244">
          <w:marLeft w:val="480"/>
          <w:marRight w:val="0"/>
          <w:marTop w:val="0"/>
          <w:marBottom w:val="0"/>
          <w:divBdr>
            <w:top w:val="none" w:sz="0" w:space="0" w:color="auto"/>
            <w:left w:val="none" w:sz="0" w:space="0" w:color="auto"/>
            <w:bottom w:val="none" w:sz="0" w:space="0" w:color="auto"/>
            <w:right w:val="none" w:sz="0" w:space="0" w:color="auto"/>
          </w:divBdr>
        </w:div>
        <w:div w:id="984507668">
          <w:marLeft w:val="480"/>
          <w:marRight w:val="0"/>
          <w:marTop w:val="0"/>
          <w:marBottom w:val="0"/>
          <w:divBdr>
            <w:top w:val="none" w:sz="0" w:space="0" w:color="auto"/>
            <w:left w:val="none" w:sz="0" w:space="0" w:color="auto"/>
            <w:bottom w:val="none" w:sz="0" w:space="0" w:color="auto"/>
            <w:right w:val="none" w:sz="0" w:space="0" w:color="auto"/>
          </w:divBdr>
        </w:div>
        <w:div w:id="1726487545">
          <w:marLeft w:val="480"/>
          <w:marRight w:val="0"/>
          <w:marTop w:val="0"/>
          <w:marBottom w:val="0"/>
          <w:divBdr>
            <w:top w:val="none" w:sz="0" w:space="0" w:color="auto"/>
            <w:left w:val="none" w:sz="0" w:space="0" w:color="auto"/>
            <w:bottom w:val="none" w:sz="0" w:space="0" w:color="auto"/>
            <w:right w:val="none" w:sz="0" w:space="0" w:color="auto"/>
          </w:divBdr>
        </w:div>
        <w:div w:id="1149444618">
          <w:marLeft w:val="480"/>
          <w:marRight w:val="0"/>
          <w:marTop w:val="0"/>
          <w:marBottom w:val="0"/>
          <w:divBdr>
            <w:top w:val="none" w:sz="0" w:space="0" w:color="auto"/>
            <w:left w:val="none" w:sz="0" w:space="0" w:color="auto"/>
            <w:bottom w:val="none" w:sz="0" w:space="0" w:color="auto"/>
            <w:right w:val="none" w:sz="0" w:space="0" w:color="auto"/>
          </w:divBdr>
        </w:div>
        <w:div w:id="1892841172">
          <w:marLeft w:val="480"/>
          <w:marRight w:val="0"/>
          <w:marTop w:val="0"/>
          <w:marBottom w:val="0"/>
          <w:divBdr>
            <w:top w:val="none" w:sz="0" w:space="0" w:color="auto"/>
            <w:left w:val="none" w:sz="0" w:space="0" w:color="auto"/>
            <w:bottom w:val="none" w:sz="0" w:space="0" w:color="auto"/>
            <w:right w:val="none" w:sz="0" w:space="0" w:color="auto"/>
          </w:divBdr>
        </w:div>
        <w:div w:id="1868790788">
          <w:marLeft w:val="480"/>
          <w:marRight w:val="0"/>
          <w:marTop w:val="0"/>
          <w:marBottom w:val="0"/>
          <w:divBdr>
            <w:top w:val="none" w:sz="0" w:space="0" w:color="auto"/>
            <w:left w:val="none" w:sz="0" w:space="0" w:color="auto"/>
            <w:bottom w:val="none" w:sz="0" w:space="0" w:color="auto"/>
            <w:right w:val="none" w:sz="0" w:space="0" w:color="auto"/>
          </w:divBdr>
        </w:div>
        <w:div w:id="447047354">
          <w:marLeft w:val="480"/>
          <w:marRight w:val="0"/>
          <w:marTop w:val="0"/>
          <w:marBottom w:val="0"/>
          <w:divBdr>
            <w:top w:val="none" w:sz="0" w:space="0" w:color="auto"/>
            <w:left w:val="none" w:sz="0" w:space="0" w:color="auto"/>
            <w:bottom w:val="none" w:sz="0" w:space="0" w:color="auto"/>
            <w:right w:val="none" w:sz="0" w:space="0" w:color="auto"/>
          </w:divBdr>
        </w:div>
        <w:div w:id="815099405">
          <w:marLeft w:val="480"/>
          <w:marRight w:val="0"/>
          <w:marTop w:val="0"/>
          <w:marBottom w:val="0"/>
          <w:divBdr>
            <w:top w:val="none" w:sz="0" w:space="0" w:color="auto"/>
            <w:left w:val="none" w:sz="0" w:space="0" w:color="auto"/>
            <w:bottom w:val="none" w:sz="0" w:space="0" w:color="auto"/>
            <w:right w:val="none" w:sz="0" w:space="0" w:color="auto"/>
          </w:divBdr>
        </w:div>
        <w:div w:id="1524858461">
          <w:marLeft w:val="480"/>
          <w:marRight w:val="0"/>
          <w:marTop w:val="0"/>
          <w:marBottom w:val="0"/>
          <w:divBdr>
            <w:top w:val="none" w:sz="0" w:space="0" w:color="auto"/>
            <w:left w:val="none" w:sz="0" w:space="0" w:color="auto"/>
            <w:bottom w:val="none" w:sz="0" w:space="0" w:color="auto"/>
            <w:right w:val="none" w:sz="0" w:space="0" w:color="auto"/>
          </w:divBdr>
        </w:div>
        <w:div w:id="1335303077">
          <w:marLeft w:val="480"/>
          <w:marRight w:val="0"/>
          <w:marTop w:val="0"/>
          <w:marBottom w:val="0"/>
          <w:divBdr>
            <w:top w:val="none" w:sz="0" w:space="0" w:color="auto"/>
            <w:left w:val="none" w:sz="0" w:space="0" w:color="auto"/>
            <w:bottom w:val="none" w:sz="0" w:space="0" w:color="auto"/>
            <w:right w:val="none" w:sz="0" w:space="0" w:color="auto"/>
          </w:divBdr>
        </w:div>
        <w:div w:id="1270234343">
          <w:marLeft w:val="480"/>
          <w:marRight w:val="0"/>
          <w:marTop w:val="0"/>
          <w:marBottom w:val="0"/>
          <w:divBdr>
            <w:top w:val="none" w:sz="0" w:space="0" w:color="auto"/>
            <w:left w:val="none" w:sz="0" w:space="0" w:color="auto"/>
            <w:bottom w:val="none" w:sz="0" w:space="0" w:color="auto"/>
            <w:right w:val="none" w:sz="0" w:space="0" w:color="auto"/>
          </w:divBdr>
        </w:div>
        <w:div w:id="1826428766">
          <w:marLeft w:val="480"/>
          <w:marRight w:val="0"/>
          <w:marTop w:val="0"/>
          <w:marBottom w:val="0"/>
          <w:divBdr>
            <w:top w:val="none" w:sz="0" w:space="0" w:color="auto"/>
            <w:left w:val="none" w:sz="0" w:space="0" w:color="auto"/>
            <w:bottom w:val="none" w:sz="0" w:space="0" w:color="auto"/>
            <w:right w:val="none" w:sz="0" w:space="0" w:color="auto"/>
          </w:divBdr>
        </w:div>
        <w:div w:id="52778273">
          <w:marLeft w:val="480"/>
          <w:marRight w:val="0"/>
          <w:marTop w:val="0"/>
          <w:marBottom w:val="0"/>
          <w:divBdr>
            <w:top w:val="none" w:sz="0" w:space="0" w:color="auto"/>
            <w:left w:val="none" w:sz="0" w:space="0" w:color="auto"/>
            <w:bottom w:val="none" w:sz="0" w:space="0" w:color="auto"/>
            <w:right w:val="none" w:sz="0" w:space="0" w:color="auto"/>
          </w:divBdr>
        </w:div>
        <w:div w:id="1917398245">
          <w:marLeft w:val="480"/>
          <w:marRight w:val="0"/>
          <w:marTop w:val="0"/>
          <w:marBottom w:val="0"/>
          <w:divBdr>
            <w:top w:val="none" w:sz="0" w:space="0" w:color="auto"/>
            <w:left w:val="none" w:sz="0" w:space="0" w:color="auto"/>
            <w:bottom w:val="none" w:sz="0" w:space="0" w:color="auto"/>
            <w:right w:val="none" w:sz="0" w:space="0" w:color="auto"/>
          </w:divBdr>
        </w:div>
        <w:div w:id="1965425340">
          <w:marLeft w:val="480"/>
          <w:marRight w:val="0"/>
          <w:marTop w:val="0"/>
          <w:marBottom w:val="0"/>
          <w:divBdr>
            <w:top w:val="none" w:sz="0" w:space="0" w:color="auto"/>
            <w:left w:val="none" w:sz="0" w:space="0" w:color="auto"/>
            <w:bottom w:val="none" w:sz="0" w:space="0" w:color="auto"/>
            <w:right w:val="none" w:sz="0" w:space="0" w:color="auto"/>
          </w:divBdr>
        </w:div>
        <w:div w:id="87308527">
          <w:marLeft w:val="480"/>
          <w:marRight w:val="0"/>
          <w:marTop w:val="0"/>
          <w:marBottom w:val="0"/>
          <w:divBdr>
            <w:top w:val="none" w:sz="0" w:space="0" w:color="auto"/>
            <w:left w:val="none" w:sz="0" w:space="0" w:color="auto"/>
            <w:bottom w:val="none" w:sz="0" w:space="0" w:color="auto"/>
            <w:right w:val="none" w:sz="0" w:space="0" w:color="auto"/>
          </w:divBdr>
        </w:div>
        <w:div w:id="58746988">
          <w:marLeft w:val="480"/>
          <w:marRight w:val="0"/>
          <w:marTop w:val="0"/>
          <w:marBottom w:val="0"/>
          <w:divBdr>
            <w:top w:val="none" w:sz="0" w:space="0" w:color="auto"/>
            <w:left w:val="none" w:sz="0" w:space="0" w:color="auto"/>
            <w:bottom w:val="none" w:sz="0" w:space="0" w:color="auto"/>
            <w:right w:val="none" w:sz="0" w:space="0" w:color="auto"/>
          </w:divBdr>
        </w:div>
        <w:div w:id="1439639781">
          <w:marLeft w:val="480"/>
          <w:marRight w:val="0"/>
          <w:marTop w:val="0"/>
          <w:marBottom w:val="0"/>
          <w:divBdr>
            <w:top w:val="none" w:sz="0" w:space="0" w:color="auto"/>
            <w:left w:val="none" w:sz="0" w:space="0" w:color="auto"/>
            <w:bottom w:val="none" w:sz="0" w:space="0" w:color="auto"/>
            <w:right w:val="none" w:sz="0" w:space="0" w:color="auto"/>
          </w:divBdr>
        </w:div>
        <w:div w:id="1142580764">
          <w:marLeft w:val="480"/>
          <w:marRight w:val="0"/>
          <w:marTop w:val="0"/>
          <w:marBottom w:val="0"/>
          <w:divBdr>
            <w:top w:val="none" w:sz="0" w:space="0" w:color="auto"/>
            <w:left w:val="none" w:sz="0" w:space="0" w:color="auto"/>
            <w:bottom w:val="none" w:sz="0" w:space="0" w:color="auto"/>
            <w:right w:val="none" w:sz="0" w:space="0" w:color="auto"/>
          </w:divBdr>
        </w:div>
      </w:divsChild>
    </w:div>
    <w:div w:id="2055039022">
      <w:bodyDiv w:val="1"/>
      <w:marLeft w:val="0"/>
      <w:marRight w:val="0"/>
      <w:marTop w:val="0"/>
      <w:marBottom w:val="0"/>
      <w:divBdr>
        <w:top w:val="none" w:sz="0" w:space="0" w:color="auto"/>
        <w:left w:val="none" w:sz="0" w:space="0" w:color="auto"/>
        <w:bottom w:val="none" w:sz="0" w:space="0" w:color="auto"/>
        <w:right w:val="none" w:sz="0" w:space="0" w:color="auto"/>
      </w:divBdr>
    </w:div>
    <w:div w:id="2055815139">
      <w:bodyDiv w:val="1"/>
      <w:marLeft w:val="0"/>
      <w:marRight w:val="0"/>
      <w:marTop w:val="0"/>
      <w:marBottom w:val="0"/>
      <w:divBdr>
        <w:top w:val="none" w:sz="0" w:space="0" w:color="auto"/>
        <w:left w:val="none" w:sz="0" w:space="0" w:color="auto"/>
        <w:bottom w:val="none" w:sz="0" w:space="0" w:color="auto"/>
        <w:right w:val="none" w:sz="0" w:space="0" w:color="auto"/>
      </w:divBdr>
    </w:div>
    <w:div w:id="2056003260">
      <w:bodyDiv w:val="1"/>
      <w:marLeft w:val="0"/>
      <w:marRight w:val="0"/>
      <w:marTop w:val="0"/>
      <w:marBottom w:val="0"/>
      <w:divBdr>
        <w:top w:val="none" w:sz="0" w:space="0" w:color="auto"/>
        <w:left w:val="none" w:sz="0" w:space="0" w:color="auto"/>
        <w:bottom w:val="none" w:sz="0" w:space="0" w:color="auto"/>
        <w:right w:val="none" w:sz="0" w:space="0" w:color="auto"/>
      </w:divBdr>
      <w:divsChild>
        <w:div w:id="345600472">
          <w:marLeft w:val="480"/>
          <w:marRight w:val="0"/>
          <w:marTop w:val="0"/>
          <w:marBottom w:val="0"/>
          <w:divBdr>
            <w:top w:val="none" w:sz="0" w:space="0" w:color="auto"/>
            <w:left w:val="none" w:sz="0" w:space="0" w:color="auto"/>
            <w:bottom w:val="none" w:sz="0" w:space="0" w:color="auto"/>
            <w:right w:val="none" w:sz="0" w:space="0" w:color="auto"/>
          </w:divBdr>
        </w:div>
        <w:div w:id="261039077">
          <w:marLeft w:val="480"/>
          <w:marRight w:val="0"/>
          <w:marTop w:val="0"/>
          <w:marBottom w:val="0"/>
          <w:divBdr>
            <w:top w:val="none" w:sz="0" w:space="0" w:color="auto"/>
            <w:left w:val="none" w:sz="0" w:space="0" w:color="auto"/>
            <w:bottom w:val="none" w:sz="0" w:space="0" w:color="auto"/>
            <w:right w:val="none" w:sz="0" w:space="0" w:color="auto"/>
          </w:divBdr>
        </w:div>
        <w:div w:id="1634289845">
          <w:marLeft w:val="480"/>
          <w:marRight w:val="0"/>
          <w:marTop w:val="0"/>
          <w:marBottom w:val="0"/>
          <w:divBdr>
            <w:top w:val="none" w:sz="0" w:space="0" w:color="auto"/>
            <w:left w:val="none" w:sz="0" w:space="0" w:color="auto"/>
            <w:bottom w:val="none" w:sz="0" w:space="0" w:color="auto"/>
            <w:right w:val="none" w:sz="0" w:space="0" w:color="auto"/>
          </w:divBdr>
        </w:div>
        <w:div w:id="360209833">
          <w:marLeft w:val="480"/>
          <w:marRight w:val="0"/>
          <w:marTop w:val="0"/>
          <w:marBottom w:val="0"/>
          <w:divBdr>
            <w:top w:val="none" w:sz="0" w:space="0" w:color="auto"/>
            <w:left w:val="none" w:sz="0" w:space="0" w:color="auto"/>
            <w:bottom w:val="none" w:sz="0" w:space="0" w:color="auto"/>
            <w:right w:val="none" w:sz="0" w:space="0" w:color="auto"/>
          </w:divBdr>
        </w:div>
        <w:div w:id="1107428572">
          <w:marLeft w:val="480"/>
          <w:marRight w:val="0"/>
          <w:marTop w:val="0"/>
          <w:marBottom w:val="0"/>
          <w:divBdr>
            <w:top w:val="none" w:sz="0" w:space="0" w:color="auto"/>
            <w:left w:val="none" w:sz="0" w:space="0" w:color="auto"/>
            <w:bottom w:val="none" w:sz="0" w:space="0" w:color="auto"/>
            <w:right w:val="none" w:sz="0" w:space="0" w:color="auto"/>
          </w:divBdr>
        </w:div>
        <w:div w:id="1122765860">
          <w:marLeft w:val="480"/>
          <w:marRight w:val="0"/>
          <w:marTop w:val="0"/>
          <w:marBottom w:val="0"/>
          <w:divBdr>
            <w:top w:val="none" w:sz="0" w:space="0" w:color="auto"/>
            <w:left w:val="none" w:sz="0" w:space="0" w:color="auto"/>
            <w:bottom w:val="none" w:sz="0" w:space="0" w:color="auto"/>
            <w:right w:val="none" w:sz="0" w:space="0" w:color="auto"/>
          </w:divBdr>
        </w:div>
        <w:div w:id="712656409">
          <w:marLeft w:val="480"/>
          <w:marRight w:val="0"/>
          <w:marTop w:val="0"/>
          <w:marBottom w:val="0"/>
          <w:divBdr>
            <w:top w:val="none" w:sz="0" w:space="0" w:color="auto"/>
            <w:left w:val="none" w:sz="0" w:space="0" w:color="auto"/>
            <w:bottom w:val="none" w:sz="0" w:space="0" w:color="auto"/>
            <w:right w:val="none" w:sz="0" w:space="0" w:color="auto"/>
          </w:divBdr>
        </w:div>
        <w:div w:id="1502620753">
          <w:marLeft w:val="480"/>
          <w:marRight w:val="0"/>
          <w:marTop w:val="0"/>
          <w:marBottom w:val="0"/>
          <w:divBdr>
            <w:top w:val="none" w:sz="0" w:space="0" w:color="auto"/>
            <w:left w:val="none" w:sz="0" w:space="0" w:color="auto"/>
            <w:bottom w:val="none" w:sz="0" w:space="0" w:color="auto"/>
            <w:right w:val="none" w:sz="0" w:space="0" w:color="auto"/>
          </w:divBdr>
        </w:div>
        <w:div w:id="1047529634">
          <w:marLeft w:val="480"/>
          <w:marRight w:val="0"/>
          <w:marTop w:val="0"/>
          <w:marBottom w:val="0"/>
          <w:divBdr>
            <w:top w:val="none" w:sz="0" w:space="0" w:color="auto"/>
            <w:left w:val="none" w:sz="0" w:space="0" w:color="auto"/>
            <w:bottom w:val="none" w:sz="0" w:space="0" w:color="auto"/>
            <w:right w:val="none" w:sz="0" w:space="0" w:color="auto"/>
          </w:divBdr>
        </w:div>
        <w:div w:id="1615599644">
          <w:marLeft w:val="480"/>
          <w:marRight w:val="0"/>
          <w:marTop w:val="0"/>
          <w:marBottom w:val="0"/>
          <w:divBdr>
            <w:top w:val="none" w:sz="0" w:space="0" w:color="auto"/>
            <w:left w:val="none" w:sz="0" w:space="0" w:color="auto"/>
            <w:bottom w:val="none" w:sz="0" w:space="0" w:color="auto"/>
            <w:right w:val="none" w:sz="0" w:space="0" w:color="auto"/>
          </w:divBdr>
        </w:div>
        <w:div w:id="347101662">
          <w:marLeft w:val="480"/>
          <w:marRight w:val="0"/>
          <w:marTop w:val="0"/>
          <w:marBottom w:val="0"/>
          <w:divBdr>
            <w:top w:val="none" w:sz="0" w:space="0" w:color="auto"/>
            <w:left w:val="none" w:sz="0" w:space="0" w:color="auto"/>
            <w:bottom w:val="none" w:sz="0" w:space="0" w:color="auto"/>
            <w:right w:val="none" w:sz="0" w:space="0" w:color="auto"/>
          </w:divBdr>
        </w:div>
        <w:div w:id="410200741">
          <w:marLeft w:val="480"/>
          <w:marRight w:val="0"/>
          <w:marTop w:val="0"/>
          <w:marBottom w:val="0"/>
          <w:divBdr>
            <w:top w:val="none" w:sz="0" w:space="0" w:color="auto"/>
            <w:left w:val="none" w:sz="0" w:space="0" w:color="auto"/>
            <w:bottom w:val="none" w:sz="0" w:space="0" w:color="auto"/>
            <w:right w:val="none" w:sz="0" w:space="0" w:color="auto"/>
          </w:divBdr>
        </w:div>
        <w:div w:id="1926062732">
          <w:marLeft w:val="480"/>
          <w:marRight w:val="0"/>
          <w:marTop w:val="0"/>
          <w:marBottom w:val="0"/>
          <w:divBdr>
            <w:top w:val="none" w:sz="0" w:space="0" w:color="auto"/>
            <w:left w:val="none" w:sz="0" w:space="0" w:color="auto"/>
            <w:bottom w:val="none" w:sz="0" w:space="0" w:color="auto"/>
            <w:right w:val="none" w:sz="0" w:space="0" w:color="auto"/>
          </w:divBdr>
        </w:div>
        <w:div w:id="364642715">
          <w:marLeft w:val="480"/>
          <w:marRight w:val="0"/>
          <w:marTop w:val="0"/>
          <w:marBottom w:val="0"/>
          <w:divBdr>
            <w:top w:val="none" w:sz="0" w:space="0" w:color="auto"/>
            <w:left w:val="none" w:sz="0" w:space="0" w:color="auto"/>
            <w:bottom w:val="none" w:sz="0" w:space="0" w:color="auto"/>
            <w:right w:val="none" w:sz="0" w:space="0" w:color="auto"/>
          </w:divBdr>
        </w:div>
        <w:div w:id="856121805">
          <w:marLeft w:val="480"/>
          <w:marRight w:val="0"/>
          <w:marTop w:val="0"/>
          <w:marBottom w:val="0"/>
          <w:divBdr>
            <w:top w:val="none" w:sz="0" w:space="0" w:color="auto"/>
            <w:left w:val="none" w:sz="0" w:space="0" w:color="auto"/>
            <w:bottom w:val="none" w:sz="0" w:space="0" w:color="auto"/>
            <w:right w:val="none" w:sz="0" w:space="0" w:color="auto"/>
          </w:divBdr>
        </w:div>
        <w:div w:id="238253606">
          <w:marLeft w:val="480"/>
          <w:marRight w:val="0"/>
          <w:marTop w:val="0"/>
          <w:marBottom w:val="0"/>
          <w:divBdr>
            <w:top w:val="none" w:sz="0" w:space="0" w:color="auto"/>
            <w:left w:val="none" w:sz="0" w:space="0" w:color="auto"/>
            <w:bottom w:val="none" w:sz="0" w:space="0" w:color="auto"/>
            <w:right w:val="none" w:sz="0" w:space="0" w:color="auto"/>
          </w:divBdr>
        </w:div>
        <w:div w:id="486555032">
          <w:marLeft w:val="480"/>
          <w:marRight w:val="0"/>
          <w:marTop w:val="0"/>
          <w:marBottom w:val="0"/>
          <w:divBdr>
            <w:top w:val="none" w:sz="0" w:space="0" w:color="auto"/>
            <w:left w:val="none" w:sz="0" w:space="0" w:color="auto"/>
            <w:bottom w:val="none" w:sz="0" w:space="0" w:color="auto"/>
            <w:right w:val="none" w:sz="0" w:space="0" w:color="auto"/>
          </w:divBdr>
        </w:div>
        <w:div w:id="1633902387">
          <w:marLeft w:val="480"/>
          <w:marRight w:val="0"/>
          <w:marTop w:val="0"/>
          <w:marBottom w:val="0"/>
          <w:divBdr>
            <w:top w:val="none" w:sz="0" w:space="0" w:color="auto"/>
            <w:left w:val="none" w:sz="0" w:space="0" w:color="auto"/>
            <w:bottom w:val="none" w:sz="0" w:space="0" w:color="auto"/>
            <w:right w:val="none" w:sz="0" w:space="0" w:color="auto"/>
          </w:divBdr>
        </w:div>
        <w:div w:id="1759788526">
          <w:marLeft w:val="480"/>
          <w:marRight w:val="0"/>
          <w:marTop w:val="0"/>
          <w:marBottom w:val="0"/>
          <w:divBdr>
            <w:top w:val="none" w:sz="0" w:space="0" w:color="auto"/>
            <w:left w:val="none" w:sz="0" w:space="0" w:color="auto"/>
            <w:bottom w:val="none" w:sz="0" w:space="0" w:color="auto"/>
            <w:right w:val="none" w:sz="0" w:space="0" w:color="auto"/>
          </w:divBdr>
        </w:div>
        <w:div w:id="123543169">
          <w:marLeft w:val="480"/>
          <w:marRight w:val="0"/>
          <w:marTop w:val="0"/>
          <w:marBottom w:val="0"/>
          <w:divBdr>
            <w:top w:val="none" w:sz="0" w:space="0" w:color="auto"/>
            <w:left w:val="none" w:sz="0" w:space="0" w:color="auto"/>
            <w:bottom w:val="none" w:sz="0" w:space="0" w:color="auto"/>
            <w:right w:val="none" w:sz="0" w:space="0" w:color="auto"/>
          </w:divBdr>
        </w:div>
        <w:div w:id="1855420732">
          <w:marLeft w:val="480"/>
          <w:marRight w:val="0"/>
          <w:marTop w:val="0"/>
          <w:marBottom w:val="0"/>
          <w:divBdr>
            <w:top w:val="none" w:sz="0" w:space="0" w:color="auto"/>
            <w:left w:val="none" w:sz="0" w:space="0" w:color="auto"/>
            <w:bottom w:val="none" w:sz="0" w:space="0" w:color="auto"/>
            <w:right w:val="none" w:sz="0" w:space="0" w:color="auto"/>
          </w:divBdr>
        </w:div>
        <w:div w:id="1889030095">
          <w:marLeft w:val="480"/>
          <w:marRight w:val="0"/>
          <w:marTop w:val="0"/>
          <w:marBottom w:val="0"/>
          <w:divBdr>
            <w:top w:val="none" w:sz="0" w:space="0" w:color="auto"/>
            <w:left w:val="none" w:sz="0" w:space="0" w:color="auto"/>
            <w:bottom w:val="none" w:sz="0" w:space="0" w:color="auto"/>
            <w:right w:val="none" w:sz="0" w:space="0" w:color="auto"/>
          </w:divBdr>
        </w:div>
        <w:div w:id="1055852909">
          <w:marLeft w:val="480"/>
          <w:marRight w:val="0"/>
          <w:marTop w:val="0"/>
          <w:marBottom w:val="0"/>
          <w:divBdr>
            <w:top w:val="none" w:sz="0" w:space="0" w:color="auto"/>
            <w:left w:val="none" w:sz="0" w:space="0" w:color="auto"/>
            <w:bottom w:val="none" w:sz="0" w:space="0" w:color="auto"/>
            <w:right w:val="none" w:sz="0" w:space="0" w:color="auto"/>
          </w:divBdr>
        </w:div>
        <w:div w:id="838692710">
          <w:marLeft w:val="480"/>
          <w:marRight w:val="0"/>
          <w:marTop w:val="0"/>
          <w:marBottom w:val="0"/>
          <w:divBdr>
            <w:top w:val="none" w:sz="0" w:space="0" w:color="auto"/>
            <w:left w:val="none" w:sz="0" w:space="0" w:color="auto"/>
            <w:bottom w:val="none" w:sz="0" w:space="0" w:color="auto"/>
            <w:right w:val="none" w:sz="0" w:space="0" w:color="auto"/>
          </w:divBdr>
        </w:div>
        <w:div w:id="729809288">
          <w:marLeft w:val="480"/>
          <w:marRight w:val="0"/>
          <w:marTop w:val="0"/>
          <w:marBottom w:val="0"/>
          <w:divBdr>
            <w:top w:val="none" w:sz="0" w:space="0" w:color="auto"/>
            <w:left w:val="none" w:sz="0" w:space="0" w:color="auto"/>
            <w:bottom w:val="none" w:sz="0" w:space="0" w:color="auto"/>
            <w:right w:val="none" w:sz="0" w:space="0" w:color="auto"/>
          </w:divBdr>
        </w:div>
        <w:div w:id="1073506965">
          <w:marLeft w:val="480"/>
          <w:marRight w:val="0"/>
          <w:marTop w:val="0"/>
          <w:marBottom w:val="0"/>
          <w:divBdr>
            <w:top w:val="none" w:sz="0" w:space="0" w:color="auto"/>
            <w:left w:val="none" w:sz="0" w:space="0" w:color="auto"/>
            <w:bottom w:val="none" w:sz="0" w:space="0" w:color="auto"/>
            <w:right w:val="none" w:sz="0" w:space="0" w:color="auto"/>
          </w:divBdr>
        </w:div>
        <w:div w:id="1652951804">
          <w:marLeft w:val="480"/>
          <w:marRight w:val="0"/>
          <w:marTop w:val="0"/>
          <w:marBottom w:val="0"/>
          <w:divBdr>
            <w:top w:val="none" w:sz="0" w:space="0" w:color="auto"/>
            <w:left w:val="none" w:sz="0" w:space="0" w:color="auto"/>
            <w:bottom w:val="none" w:sz="0" w:space="0" w:color="auto"/>
            <w:right w:val="none" w:sz="0" w:space="0" w:color="auto"/>
          </w:divBdr>
        </w:div>
        <w:div w:id="1575551292">
          <w:marLeft w:val="480"/>
          <w:marRight w:val="0"/>
          <w:marTop w:val="0"/>
          <w:marBottom w:val="0"/>
          <w:divBdr>
            <w:top w:val="none" w:sz="0" w:space="0" w:color="auto"/>
            <w:left w:val="none" w:sz="0" w:space="0" w:color="auto"/>
            <w:bottom w:val="none" w:sz="0" w:space="0" w:color="auto"/>
            <w:right w:val="none" w:sz="0" w:space="0" w:color="auto"/>
          </w:divBdr>
        </w:div>
        <w:div w:id="451676842">
          <w:marLeft w:val="480"/>
          <w:marRight w:val="0"/>
          <w:marTop w:val="0"/>
          <w:marBottom w:val="0"/>
          <w:divBdr>
            <w:top w:val="none" w:sz="0" w:space="0" w:color="auto"/>
            <w:left w:val="none" w:sz="0" w:space="0" w:color="auto"/>
            <w:bottom w:val="none" w:sz="0" w:space="0" w:color="auto"/>
            <w:right w:val="none" w:sz="0" w:space="0" w:color="auto"/>
          </w:divBdr>
        </w:div>
        <w:div w:id="73281280">
          <w:marLeft w:val="480"/>
          <w:marRight w:val="0"/>
          <w:marTop w:val="0"/>
          <w:marBottom w:val="0"/>
          <w:divBdr>
            <w:top w:val="none" w:sz="0" w:space="0" w:color="auto"/>
            <w:left w:val="none" w:sz="0" w:space="0" w:color="auto"/>
            <w:bottom w:val="none" w:sz="0" w:space="0" w:color="auto"/>
            <w:right w:val="none" w:sz="0" w:space="0" w:color="auto"/>
          </w:divBdr>
        </w:div>
        <w:div w:id="1456094050">
          <w:marLeft w:val="480"/>
          <w:marRight w:val="0"/>
          <w:marTop w:val="0"/>
          <w:marBottom w:val="0"/>
          <w:divBdr>
            <w:top w:val="none" w:sz="0" w:space="0" w:color="auto"/>
            <w:left w:val="none" w:sz="0" w:space="0" w:color="auto"/>
            <w:bottom w:val="none" w:sz="0" w:space="0" w:color="auto"/>
            <w:right w:val="none" w:sz="0" w:space="0" w:color="auto"/>
          </w:divBdr>
        </w:div>
        <w:div w:id="1782071380">
          <w:marLeft w:val="480"/>
          <w:marRight w:val="0"/>
          <w:marTop w:val="0"/>
          <w:marBottom w:val="0"/>
          <w:divBdr>
            <w:top w:val="none" w:sz="0" w:space="0" w:color="auto"/>
            <w:left w:val="none" w:sz="0" w:space="0" w:color="auto"/>
            <w:bottom w:val="none" w:sz="0" w:space="0" w:color="auto"/>
            <w:right w:val="none" w:sz="0" w:space="0" w:color="auto"/>
          </w:divBdr>
        </w:div>
        <w:div w:id="70740453">
          <w:marLeft w:val="480"/>
          <w:marRight w:val="0"/>
          <w:marTop w:val="0"/>
          <w:marBottom w:val="0"/>
          <w:divBdr>
            <w:top w:val="none" w:sz="0" w:space="0" w:color="auto"/>
            <w:left w:val="none" w:sz="0" w:space="0" w:color="auto"/>
            <w:bottom w:val="none" w:sz="0" w:space="0" w:color="auto"/>
            <w:right w:val="none" w:sz="0" w:space="0" w:color="auto"/>
          </w:divBdr>
        </w:div>
        <w:div w:id="833186205">
          <w:marLeft w:val="480"/>
          <w:marRight w:val="0"/>
          <w:marTop w:val="0"/>
          <w:marBottom w:val="0"/>
          <w:divBdr>
            <w:top w:val="none" w:sz="0" w:space="0" w:color="auto"/>
            <w:left w:val="none" w:sz="0" w:space="0" w:color="auto"/>
            <w:bottom w:val="none" w:sz="0" w:space="0" w:color="auto"/>
            <w:right w:val="none" w:sz="0" w:space="0" w:color="auto"/>
          </w:divBdr>
        </w:div>
        <w:div w:id="284507959">
          <w:marLeft w:val="480"/>
          <w:marRight w:val="0"/>
          <w:marTop w:val="0"/>
          <w:marBottom w:val="0"/>
          <w:divBdr>
            <w:top w:val="none" w:sz="0" w:space="0" w:color="auto"/>
            <w:left w:val="none" w:sz="0" w:space="0" w:color="auto"/>
            <w:bottom w:val="none" w:sz="0" w:space="0" w:color="auto"/>
            <w:right w:val="none" w:sz="0" w:space="0" w:color="auto"/>
          </w:divBdr>
        </w:div>
        <w:div w:id="1091464274">
          <w:marLeft w:val="480"/>
          <w:marRight w:val="0"/>
          <w:marTop w:val="0"/>
          <w:marBottom w:val="0"/>
          <w:divBdr>
            <w:top w:val="none" w:sz="0" w:space="0" w:color="auto"/>
            <w:left w:val="none" w:sz="0" w:space="0" w:color="auto"/>
            <w:bottom w:val="none" w:sz="0" w:space="0" w:color="auto"/>
            <w:right w:val="none" w:sz="0" w:space="0" w:color="auto"/>
          </w:divBdr>
        </w:div>
        <w:div w:id="680930556">
          <w:marLeft w:val="480"/>
          <w:marRight w:val="0"/>
          <w:marTop w:val="0"/>
          <w:marBottom w:val="0"/>
          <w:divBdr>
            <w:top w:val="none" w:sz="0" w:space="0" w:color="auto"/>
            <w:left w:val="none" w:sz="0" w:space="0" w:color="auto"/>
            <w:bottom w:val="none" w:sz="0" w:space="0" w:color="auto"/>
            <w:right w:val="none" w:sz="0" w:space="0" w:color="auto"/>
          </w:divBdr>
        </w:div>
        <w:div w:id="1778864298">
          <w:marLeft w:val="480"/>
          <w:marRight w:val="0"/>
          <w:marTop w:val="0"/>
          <w:marBottom w:val="0"/>
          <w:divBdr>
            <w:top w:val="none" w:sz="0" w:space="0" w:color="auto"/>
            <w:left w:val="none" w:sz="0" w:space="0" w:color="auto"/>
            <w:bottom w:val="none" w:sz="0" w:space="0" w:color="auto"/>
            <w:right w:val="none" w:sz="0" w:space="0" w:color="auto"/>
          </w:divBdr>
        </w:div>
        <w:div w:id="535043830">
          <w:marLeft w:val="480"/>
          <w:marRight w:val="0"/>
          <w:marTop w:val="0"/>
          <w:marBottom w:val="0"/>
          <w:divBdr>
            <w:top w:val="none" w:sz="0" w:space="0" w:color="auto"/>
            <w:left w:val="none" w:sz="0" w:space="0" w:color="auto"/>
            <w:bottom w:val="none" w:sz="0" w:space="0" w:color="auto"/>
            <w:right w:val="none" w:sz="0" w:space="0" w:color="auto"/>
          </w:divBdr>
        </w:div>
        <w:div w:id="1078095713">
          <w:marLeft w:val="480"/>
          <w:marRight w:val="0"/>
          <w:marTop w:val="0"/>
          <w:marBottom w:val="0"/>
          <w:divBdr>
            <w:top w:val="none" w:sz="0" w:space="0" w:color="auto"/>
            <w:left w:val="none" w:sz="0" w:space="0" w:color="auto"/>
            <w:bottom w:val="none" w:sz="0" w:space="0" w:color="auto"/>
            <w:right w:val="none" w:sz="0" w:space="0" w:color="auto"/>
          </w:divBdr>
        </w:div>
        <w:div w:id="973099047">
          <w:marLeft w:val="480"/>
          <w:marRight w:val="0"/>
          <w:marTop w:val="0"/>
          <w:marBottom w:val="0"/>
          <w:divBdr>
            <w:top w:val="none" w:sz="0" w:space="0" w:color="auto"/>
            <w:left w:val="none" w:sz="0" w:space="0" w:color="auto"/>
            <w:bottom w:val="none" w:sz="0" w:space="0" w:color="auto"/>
            <w:right w:val="none" w:sz="0" w:space="0" w:color="auto"/>
          </w:divBdr>
        </w:div>
        <w:div w:id="1149712258">
          <w:marLeft w:val="480"/>
          <w:marRight w:val="0"/>
          <w:marTop w:val="0"/>
          <w:marBottom w:val="0"/>
          <w:divBdr>
            <w:top w:val="none" w:sz="0" w:space="0" w:color="auto"/>
            <w:left w:val="none" w:sz="0" w:space="0" w:color="auto"/>
            <w:bottom w:val="none" w:sz="0" w:space="0" w:color="auto"/>
            <w:right w:val="none" w:sz="0" w:space="0" w:color="auto"/>
          </w:divBdr>
        </w:div>
        <w:div w:id="1607035550">
          <w:marLeft w:val="480"/>
          <w:marRight w:val="0"/>
          <w:marTop w:val="0"/>
          <w:marBottom w:val="0"/>
          <w:divBdr>
            <w:top w:val="none" w:sz="0" w:space="0" w:color="auto"/>
            <w:left w:val="none" w:sz="0" w:space="0" w:color="auto"/>
            <w:bottom w:val="none" w:sz="0" w:space="0" w:color="auto"/>
            <w:right w:val="none" w:sz="0" w:space="0" w:color="auto"/>
          </w:divBdr>
        </w:div>
        <w:div w:id="1691296493">
          <w:marLeft w:val="480"/>
          <w:marRight w:val="0"/>
          <w:marTop w:val="0"/>
          <w:marBottom w:val="0"/>
          <w:divBdr>
            <w:top w:val="none" w:sz="0" w:space="0" w:color="auto"/>
            <w:left w:val="none" w:sz="0" w:space="0" w:color="auto"/>
            <w:bottom w:val="none" w:sz="0" w:space="0" w:color="auto"/>
            <w:right w:val="none" w:sz="0" w:space="0" w:color="auto"/>
          </w:divBdr>
        </w:div>
        <w:div w:id="2035224034">
          <w:marLeft w:val="480"/>
          <w:marRight w:val="0"/>
          <w:marTop w:val="0"/>
          <w:marBottom w:val="0"/>
          <w:divBdr>
            <w:top w:val="none" w:sz="0" w:space="0" w:color="auto"/>
            <w:left w:val="none" w:sz="0" w:space="0" w:color="auto"/>
            <w:bottom w:val="none" w:sz="0" w:space="0" w:color="auto"/>
            <w:right w:val="none" w:sz="0" w:space="0" w:color="auto"/>
          </w:divBdr>
        </w:div>
        <w:div w:id="1121875371">
          <w:marLeft w:val="480"/>
          <w:marRight w:val="0"/>
          <w:marTop w:val="0"/>
          <w:marBottom w:val="0"/>
          <w:divBdr>
            <w:top w:val="none" w:sz="0" w:space="0" w:color="auto"/>
            <w:left w:val="none" w:sz="0" w:space="0" w:color="auto"/>
            <w:bottom w:val="none" w:sz="0" w:space="0" w:color="auto"/>
            <w:right w:val="none" w:sz="0" w:space="0" w:color="auto"/>
          </w:divBdr>
        </w:div>
        <w:div w:id="1647540379">
          <w:marLeft w:val="480"/>
          <w:marRight w:val="0"/>
          <w:marTop w:val="0"/>
          <w:marBottom w:val="0"/>
          <w:divBdr>
            <w:top w:val="none" w:sz="0" w:space="0" w:color="auto"/>
            <w:left w:val="none" w:sz="0" w:space="0" w:color="auto"/>
            <w:bottom w:val="none" w:sz="0" w:space="0" w:color="auto"/>
            <w:right w:val="none" w:sz="0" w:space="0" w:color="auto"/>
          </w:divBdr>
        </w:div>
        <w:div w:id="1254047426">
          <w:marLeft w:val="480"/>
          <w:marRight w:val="0"/>
          <w:marTop w:val="0"/>
          <w:marBottom w:val="0"/>
          <w:divBdr>
            <w:top w:val="none" w:sz="0" w:space="0" w:color="auto"/>
            <w:left w:val="none" w:sz="0" w:space="0" w:color="auto"/>
            <w:bottom w:val="none" w:sz="0" w:space="0" w:color="auto"/>
            <w:right w:val="none" w:sz="0" w:space="0" w:color="auto"/>
          </w:divBdr>
        </w:div>
        <w:div w:id="582643732">
          <w:marLeft w:val="480"/>
          <w:marRight w:val="0"/>
          <w:marTop w:val="0"/>
          <w:marBottom w:val="0"/>
          <w:divBdr>
            <w:top w:val="none" w:sz="0" w:space="0" w:color="auto"/>
            <w:left w:val="none" w:sz="0" w:space="0" w:color="auto"/>
            <w:bottom w:val="none" w:sz="0" w:space="0" w:color="auto"/>
            <w:right w:val="none" w:sz="0" w:space="0" w:color="auto"/>
          </w:divBdr>
        </w:div>
        <w:div w:id="985279555">
          <w:marLeft w:val="480"/>
          <w:marRight w:val="0"/>
          <w:marTop w:val="0"/>
          <w:marBottom w:val="0"/>
          <w:divBdr>
            <w:top w:val="none" w:sz="0" w:space="0" w:color="auto"/>
            <w:left w:val="none" w:sz="0" w:space="0" w:color="auto"/>
            <w:bottom w:val="none" w:sz="0" w:space="0" w:color="auto"/>
            <w:right w:val="none" w:sz="0" w:space="0" w:color="auto"/>
          </w:divBdr>
        </w:div>
        <w:div w:id="170266403">
          <w:marLeft w:val="480"/>
          <w:marRight w:val="0"/>
          <w:marTop w:val="0"/>
          <w:marBottom w:val="0"/>
          <w:divBdr>
            <w:top w:val="none" w:sz="0" w:space="0" w:color="auto"/>
            <w:left w:val="none" w:sz="0" w:space="0" w:color="auto"/>
            <w:bottom w:val="none" w:sz="0" w:space="0" w:color="auto"/>
            <w:right w:val="none" w:sz="0" w:space="0" w:color="auto"/>
          </w:divBdr>
        </w:div>
        <w:div w:id="1202396902">
          <w:marLeft w:val="480"/>
          <w:marRight w:val="0"/>
          <w:marTop w:val="0"/>
          <w:marBottom w:val="0"/>
          <w:divBdr>
            <w:top w:val="none" w:sz="0" w:space="0" w:color="auto"/>
            <w:left w:val="none" w:sz="0" w:space="0" w:color="auto"/>
            <w:bottom w:val="none" w:sz="0" w:space="0" w:color="auto"/>
            <w:right w:val="none" w:sz="0" w:space="0" w:color="auto"/>
          </w:divBdr>
        </w:div>
        <w:div w:id="2112891219">
          <w:marLeft w:val="480"/>
          <w:marRight w:val="0"/>
          <w:marTop w:val="0"/>
          <w:marBottom w:val="0"/>
          <w:divBdr>
            <w:top w:val="none" w:sz="0" w:space="0" w:color="auto"/>
            <w:left w:val="none" w:sz="0" w:space="0" w:color="auto"/>
            <w:bottom w:val="none" w:sz="0" w:space="0" w:color="auto"/>
            <w:right w:val="none" w:sz="0" w:space="0" w:color="auto"/>
          </w:divBdr>
        </w:div>
        <w:div w:id="1032994754">
          <w:marLeft w:val="480"/>
          <w:marRight w:val="0"/>
          <w:marTop w:val="0"/>
          <w:marBottom w:val="0"/>
          <w:divBdr>
            <w:top w:val="none" w:sz="0" w:space="0" w:color="auto"/>
            <w:left w:val="none" w:sz="0" w:space="0" w:color="auto"/>
            <w:bottom w:val="none" w:sz="0" w:space="0" w:color="auto"/>
            <w:right w:val="none" w:sz="0" w:space="0" w:color="auto"/>
          </w:divBdr>
        </w:div>
        <w:div w:id="1800217949">
          <w:marLeft w:val="480"/>
          <w:marRight w:val="0"/>
          <w:marTop w:val="0"/>
          <w:marBottom w:val="0"/>
          <w:divBdr>
            <w:top w:val="none" w:sz="0" w:space="0" w:color="auto"/>
            <w:left w:val="none" w:sz="0" w:space="0" w:color="auto"/>
            <w:bottom w:val="none" w:sz="0" w:space="0" w:color="auto"/>
            <w:right w:val="none" w:sz="0" w:space="0" w:color="auto"/>
          </w:divBdr>
        </w:div>
        <w:div w:id="720859384">
          <w:marLeft w:val="480"/>
          <w:marRight w:val="0"/>
          <w:marTop w:val="0"/>
          <w:marBottom w:val="0"/>
          <w:divBdr>
            <w:top w:val="none" w:sz="0" w:space="0" w:color="auto"/>
            <w:left w:val="none" w:sz="0" w:space="0" w:color="auto"/>
            <w:bottom w:val="none" w:sz="0" w:space="0" w:color="auto"/>
            <w:right w:val="none" w:sz="0" w:space="0" w:color="auto"/>
          </w:divBdr>
        </w:div>
        <w:div w:id="1277327410">
          <w:marLeft w:val="480"/>
          <w:marRight w:val="0"/>
          <w:marTop w:val="0"/>
          <w:marBottom w:val="0"/>
          <w:divBdr>
            <w:top w:val="none" w:sz="0" w:space="0" w:color="auto"/>
            <w:left w:val="none" w:sz="0" w:space="0" w:color="auto"/>
            <w:bottom w:val="none" w:sz="0" w:space="0" w:color="auto"/>
            <w:right w:val="none" w:sz="0" w:space="0" w:color="auto"/>
          </w:divBdr>
        </w:div>
        <w:div w:id="1148716179">
          <w:marLeft w:val="480"/>
          <w:marRight w:val="0"/>
          <w:marTop w:val="0"/>
          <w:marBottom w:val="0"/>
          <w:divBdr>
            <w:top w:val="none" w:sz="0" w:space="0" w:color="auto"/>
            <w:left w:val="none" w:sz="0" w:space="0" w:color="auto"/>
            <w:bottom w:val="none" w:sz="0" w:space="0" w:color="auto"/>
            <w:right w:val="none" w:sz="0" w:space="0" w:color="auto"/>
          </w:divBdr>
        </w:div>
        <w:div w:id="1889611899">
          <w:marLeft w:val="480"/>
          <w:marRight w:val="0"/>
          <w:marTop w:val="0"/>
          <w:marBottom w:val="0"/>
          <w:divBdr>
            <w:top w:val="none" w:sz="0" w:space="0" w:color="auto"/>
            <w:left w:val="none" w:sz="0" w:space="0" w:color="auto"/>
            <w:bottom w:val="none" w:sz="0" w:space="0" w:color="auto"/>
            <w:right w:val="none" w:sz="0" w:space="0" w:color="auto"/>
          </w:divBdr>
        </w:div>
      </w:divsChild>
    </w:div>
    <w:div w:id="2056348335">
      <w:bodyDiv w:val="1"/>
      <w:marLeft w:val="0"/>
      <w:marRight w:val="0"/>
      <w:marTop w:val="0"/>
      <w:marBottom w:val="0"/>
      <w:divBdr>
        <w:top w:val="none" w:sz="0" w:space="0" w:color="auto"/>
        <w:left w:val="none" w:sz="0" w:space="0" w:color="auto"/>
        <w:bottom w:val="none" w:sz="0" w:space="0" w:color="auto"/>
        <w:right w:val="none" w:sz="0" w:space="0" w:color="auto"/>
      </w:divBdr>
    </w:div>
    <w:div w:id="2056392802">
      <w:bodyDiv w:val="1"/>
      <w:marLeft w:val="0"/>
      <w:marRight w:val="0"/>
      <w:marTop w:val="0"/>
      <w:marBottom w:val="0"/>
      <w:divBdr>
        <w:top w:val="none" w:sz="0" w:space="0" w:color="auto"/>
        <w:left w:val="none" w:sz="0" w:space="0" w:color="auto"/>
        <w:bottom w:val="none" w:sz="0" w:space="0" w:color="auto"/>
        <w:right w:val="none" w:sz="0" w:space="0" w:color="auto"/>
      </w:divBdr>
    </w:div>
    <w:div w:id="2056421048">
      <w:bodyDiv w:val="1"/>
      <w:marLeft w:val="0"/>
      <w:marRight w:val="0"/>
      <w:marTop w:val="0"/>
      <w:marBottom w:val="0"/>
      <w:divBdr>
        <w:top w:val="none" w:sz="0" w:space="0" w:color="auto"/>
        <w:left w:val="none" w:sz="0" w:space="0" w:color="auto"/>
        <w:bottom w:val="none" w:sz="0" w:space="0" w:color="auto"/>
        <w:right w:val="none" w:sz="0" w:space="0" w:color="auto"/>
      </w:divBdr>
    </w:div>
    <w:div w:id="2056614839">
      <w:bodyDiv w:val="1"/>
      <w:marLeft w:val="0"/>
      <w:marRight w:val="0"/>
      <w:marTop w:val="0"/>
      <w:marBottom w:val="0"/>
      <w:divBdr>
        <w:top w:val="none" w:sz="0" w:space="0" w:color="auto"/>
        <w:left w:val="none" w:sz="0" w:space="0" w:color="auto"/>
        <w:bottom w:val="none" w:sz="0" w:space="0" w:color="auto"/>
        <w:right w:val="none" w:sz="0" w:space="0" w:color="auto"/>
      </w:divBdr>
    </w:div>
    <w:div w:id="2056731647">
      <w:bodyDiv w:val="1"/>
      <w:marLeft w:val="0"/>
      <w:marRight w:val="0"/>
      <w:marTop w:val="0"/>
      <w:marBottom w:val="0"/>
      <w:divBdr>
        <w:top w:val="none" w:sz="0" w:space="0" w:color="auto"/>
        <w:left w:val="none" w:sz="0" w:space="0" w:color="auto"/>
        <w:bottom w:val="none" w:sz="0" w:space="0" w:color="auto"/>
        <w:right w:val="none" w:sz="0" w:space="0" w:color="auto"/>
      </w:divBdr>
      <w:divsChild>
        <w:div w:id="943071217">
          <w:marLeft w:val="480"/>
          <w:marRight w:val="0"/>
          <w:marTop w:val="0"/>
          <w:marBottom w:val="0"/>
          <w:divBdr>
            <w:top w:val="none" w:sz="0" w:space="0" w:color="auto"/>
            <w:left w:val="none" w:sz="0" w:space="0" w:color="auto"/>
            <w:bottom w:val="none" w:sz="0" w:space="0" w:color="auto"/>
            <w:right w:val="none" w:sz="0" w:space="0" w:color="auto"/>
          </w:divBdr>
        </w:div>
        <w:div w:id="1272085490">
          <w:marLeft w:val="480"/>
          <w:marRight w:val="0"/>
          <w:marTop w:val="0"/>
          <w:marBottom w:val="0"/>
          <w:divBdr>
            <w:top w:val="none" w:sz="0" w:space="0" w:color="auto"/>
            <w:left w:val="none" w:sz="0" w:space="0" w:color="auto"/>
            <w:bottom w:val="none" w:sz="0" w:space="0" w:color="auto"/>
            <w:right w:val="none" w:sz="0" w:space="0" w:color="auto"/>
          </w:divBdr>
        </w:div>
        <w:div w:id="1456945507">
          <w:marLeft w:val="480"/>
          <w:marRight w:val="0"/>
          <w:marTop w:val="0"/>
          <w:marBottom w:val="0"/>
          <w:divBdr>
            <w:top w:val="none" w:sz="0" w:space="0" w:color="auto"/>
            <w:left w:val="none" w:sz="0" w:space="0" w:color="auto"/>
            <w:bottom w:val="none" w:sz="0" w:space="0" w:color="auto"/>
            <w:right w:val="none" w:sz="0" w:space="0" w:color="auto"/>
          </w:divBdr>
        </w:div>
        <w:div w:id="1690527688">
          <w:marLeft w:val="480"/>
          <w:marRight w:val="0"/>
          <w:marTop w:val="0"/>
          <w:marBottom w:val="0"/>
          <w:divBdr>
            <w:top w:val="none" w:sz="0" w:space="0" w:color="auto"/>
            <w:left w:val="none" w:sz="0" w:space="0" w:color="auto"/>
            <w:bottom w:val="none" w:sz="0" w:space="0" w:color="auto"/>
            <w:right w:val="none" w:sz="0" w:space="0" w:color="auto"/>
          </w:divBdr>
        </w:div>
        <w:div w:id="23020586">
          <w:marLeft w:val="480"/>
          <w:marRight w:val="0"/>
          <w:marTop w:val="0"/>
          <w:marBottom w:val="0"/>
          <w:divBdr>
            <w:top w:val="none" w:sz="0" w:space="0" w:color="auto"/>
            <w:left w:val="none" w:sz="0" w:space="0" w:color="auto"/>
            <w:bottom w:val="none" w:sz="0" w:space="0" w:color="auto"/>
            <w:right w:val="none" w:sz="0" w:space="0" w:color="auto"/>
          </w:divBdr>
        </w:div>
        <w:div w:id="858154481">
          <w:marLeft w:val="480"/>
          <w:marRight w:val="0"/>
          <w:marTop w:val="0"/>
          <w:marBottom w:val="0"/>
          <w:divBdr>
            <w:top w:val="none" w:sz="0" w:space="0" w:color="auto"/>
            <w:left w:val="none" w:sz="0" w:space="0" w:color="auto"/>
            <w:bottom w:val="none" w:sz="0" w:space="0" w:color="auto"/>
            <w:right w:val="none" w:sz="0" w:space="0" w:color="auto"/>
          </w:divBdr>
        </w:div>
        <w:div w:id="870729449">
          <w:marLeft w:val="480"/>
          <w:marRight w:val="0"/>
          <w:marTop w:val="0"/>
          <w:marBottom w:val="0"/>
          <w:divBdr>
            <w:top w:val="none" w:sz="0" w:space="0" w:color="auto"/>
            <w:left w:val="none" w:sz="0" w:space="0" w:color="auto"/>
            <w:bottom w:val="none" w:sz="0" w:space="0" w:color="auto"/>
            <w:right w:val="none" w:sz="0" w:space="0" w:color="auto"/>
          </w:divBdr>
        </w:div>
        <w:div w:id="1084765807">
          <w:marLeft w:val="480"/>
          <w:marRight w:val="0"/>
          <w:marTop w:val="0"/>
          <w:marBottom w:val="0"/>
          <w:divBdr>
            <w:top w:val="none" w:sz="0" w:space="0" w:color="auto"/>
            <w:left w:val="none" w:sz="0" w:space="0" w:color="auto"/>
            <w:bottom w:val="none" w:sz="0" w:space="0" w:color="auto"/>
            <w:right w:val="none" w:sz="0" w:space="0" w:color="auto"/>
          </w:divBdr>
        </w:div>
        <w:div w:id="1666323942">
          <w:marLeft w:val="480"/>
          <w:marRight w:val="0"/>
          <w:marTop w:val="0"/>
          <w:marBottom w:val="0"/>
          <w:divBdr>
            <w:top w:val="none" w:sz="0" w:space="0" w:color="auto"/>
            <w:left w:val="none" w:sz="0" w:space="0" w:color="auto"/>
            <w:bottom w:val="none" w:sz="0" w:space="0" w:color="auto"/>
            <w:right w:val="none" w:sz="0" w:space="0" w:color="auto"/>
          </w:divBdr>
        </w:div>
        <w:div w:id="1432312567">
          <w:marLeft w:val="480"/>
          <w:marRight w:val="0"/>
          <w:marTop w:val="0"/>
          <w:marBottom w:val="0"/>
          <w:divBdr>
            <w:top w:val="none" w:sz="0" w:space="0" w:color="auto"/>
            <w:left w:val="none" w:sz="0" w:space="0" w:color="auto"/>
            <w:bottom w:val="none" w:sz="0" w:space="0" w:color="auto"/>
            <w:right w:val="none" w:sz="0" w:space="0" w:color="auto"/>
          </w:divBdr>
        </w:div>
        <w:div w:id="1156725869">
          <w:marLeft w:val="480"/>
          <w:marRight w:val="0"/>
          <w:marTop w:val="0"/>
          <w:marBottom w:val="0"/>
          <w:divBdr>
            <w:top w:val="none" w:sz="0" w:space="0" w:color="auto"/>
            <w:left w:val="none" w:sz="0" w:space="0" w:color="auto"/>
            <w:bottom w:val="none" w:sz="0" w:space="0" w:color="auto"/>
            <w:right w:val="none" w:sz="0" w:space="0" w:color="auto"/>
          </w:divBdr>
        </w:div>
        <w:div w:id="322586021">
          <w:marLeft w:val="480"/>
          <w:marRight w:val="0"/>
          <w:marTop w:val="0"/>
          <w:marBottom w:val="0"/>
          <w:divBdr>
            <w:top w:val="none" w:sz="0" w:space="0" w:color="auto"/>
            <w:left w:val="none" w:sz="0" w:space="0" w:color="auto"/>
            <w:bottom w:val="none" w:sz="0" w:space="0" w:color="auto"/>
            <w:right w:val="none" w:sz="0" w:space="0" w:color="auto"/>
          </w:divBdr>
        </w:div>
        <w:div w:id="2134401496">
          <w:marLeft w:val="480"/>
          <w:marRight w:val="0"/>
          <w:marTop w:val="0"/>
          <w:marBottom w:val="0"/>
          <w:divBdr>
            <w:top w:val="none" w:sz="0" w:space="0" w:color="auto"/>
            <w:left w:val="none" w:sz="0" w:space="0" w:color="auto"/>
            <w:bottom w:val="none" w:sz="0" w:space="0" w:color="auto"/>
            <w:right w:val="none" w:sz="0" w:space="0" w:color="auto"/>
          </w:divBdr>
        </w:div>
        <w:div w:id="1052971719">
          <w:marLeft w:val="480"/>
          <w:marRight w:val="0"/>
          <w:marTop w:val="0"/>
          <w:marBottom w:val="0"/>
          <w:divBdr>
            <w:top w:val="none" w:sz="0" w:space="0" w:color="auto"/>
            <w:left w:val="none" w:sz="0" w:space="0" w:color="auto"/>
            <w:bottom w:val="none" w:sz="0" w:space="0" w:color="auto"/>
            <w:right w:val="none" w:sz="0" w:space="0" w:color="auto"/>
          </w:divBdr>
        </w:div>
        <w:div w:id="832722501">
          <w:marLeft w:val="480"/>
          <w:marRight w:val="0"/>
          <w:marTop w:val="0"/>
          <w:marBottom w:val="0"/>
          <w:divBdr>
            <w:top w:val="none" w:sz="0" w:space="0" w:color="auto"/>
            <w:left w:val="none" w:sz="0" w:space="0" w:color="auto"/>
            <w:bottom w:val="none" w:sz="0" w:space="0" w:color="auto"/>
            <w:right w:val="none" w:sz="0" w:space="0" w:color="auto"/>
          </w:divBdr>
        </w:div>
        <w:div w:id="1251507252">
          <w:marLeft w:val="480"/>
          <w:marRight w:val="0"/>
          <w:marTop w:val="0"/>
          <w:marBottom w:val="0"/>
          <w:divBdr>
            <w:top w:val="none" w:sz="0" w:space="0" w:color="auto"/>
            <w:left w:val="none" w:sz="0" w:space="0" w:color="auto"/>
            <w:bottom w:val="none" w:sz="0" w:space="0" w:color="auto"/>
            <w:right w:val="none" w:sz="0" w:space="0" w:color="auto"/>
          </w:divBdr>
        </w:div>
        <w:div w:id="139004071">
          <w:marLeft w:val="480"/>
          <w:marRight w:val="0"/>
          <w:marTop w:val="0"/>
          <w:marBottom w:val="0"/>
          <w:divBdr>
            <w:top w:val="none" w:sz="0" w:space="0" w:color="auto"/>
            <w:left w:val="none" w:sz="0" w:space="0" w:color="auto"/>
            <w:bottom w:val="none" w:sz="0" w:space="0" w:color="auto"/>
            <w:right w:val="none" w:sz="0" w:space="0" w:color="auto"/>
          </w:divBdr>
        </w:div>
        <w:div w:id="1681736545">
          <w:marLeft w:val="480"/>
          <w:marRight w:val="0"/>
          <w:marTop w:val="0"/>
          <w:marBottom w:val="0"/>
          <w:divBdr>
            <w:top w:val="none" w:sz="0" w:space="0" w:color="auto"/>
            <w:left w:val="none" w:sz="0" w:space="0" w:color="auto"/>
            <w:bottom w:val="none" w:sz="0" w:space="0" w:color="auto"/>
            <w:right w:val="none" w:sz="0" w:space="0" w:color="auto"/>
          </w:divBdr>
        </w:div>
        <w:div w:id="1136600548">
          <w:marLeft w:val="480"/>
          <w:marRight w:val="0"/>
          <w:marTop w:val="0"/>
          <w:marBottom w:val="0"/>
          <w:divBdr>
            <w:top w:val="none" w:sz="0" w:space="0" w:color="auto"/>
            <w:left w:val="none" w:sz="0" w:space="0" w:color="auto"/>
            <w:bottom w:val="none" w:sz="0" w:space="0" w:color="auto"/>
            <w:right w:val="none" w:sz="0" w:space="0" w:color="auto"/>
          </w:divBdr>
        </w:div>
        <w:div w:id="8876384">
          <w:marLeft w:val="480"/>
          <w:marRight w:val="0"/>
          <w:marTop w:val="0"/>
          <w:marBottom w:val="0"/>
          <w:divBdr>
            <w:top w:val="none" w:sz="0" w:space="0" w:color="auto"/>
            <w:left w:val="none" w:sz="0" w:space="0" w:color="auto"/>
            <w:bottom w:val="none" w:sz="0" w:space="0" w:color="auto"/>
            <w:right w:val="none" w:sz="0" w:space="0" w:color="auto"/>
          </w:divBdr>
        </w:div>
        <w:div w:id="203637501">
          <w:marLeft w:val="480"/>
          <w:marRight w:val="0"/>
          <w:marTop w:val="0"/>
          <w:marBottom w:val="0"/>
          <w:divBdr>
            <w:top w:val="none" w:sz="0" w:space="0" w:color="auto"/>
            <w:left w:val="none" w:sz="0" w:space="0" w:color="auto"/>
            <w:bottom w:val="none" w:sz="0" w:space="0" w:color="auto"/>
            <w:right w:val="none" w:sz="0" w:space="0" w:color="auto"/>
          </w:divBdr>
        </w:div>
        <w:div w:id="2014799228">
          <w:marLeft w:val="480"/>
          <w:marRight w:val="0"/>
          <w:marTop w:val="0"/>
          <w:marBottom w:val="0"/>
          <w:divBdr>
            <w:top w:val="none" w:sz="0" w:space="0" w:color="auto"/>
            <w:left w:val="none" w:sz="0" w:space="0" w:color="auto"/>
            <w:bottom w:val="none" w:sz="0" w:space="0" w:color="auto"/>
            <w:right w:val="none" w:sz="0" w:space="0" w:color="auto"/>
          </w:divBdr>
        </w:div>
        <w:div w:id="1130706533">
          <w:marLeft w:val="480"/>
          <w:marRight w:val="0"/>
          <w:marTop w:val="0"/>
          <w:marBottom w:val="0"/>
          <w:divBdr>
            <w:top w:val="none" w:sz="0" w:space="0" w:color="auto"/>
            <w:left w:val="none" w:sz="0" w:space="0" w:color="auto"/>
            <w:bottom w:val="none" w:sz="0" w:space="0" w:color="auto"/>
            <w:right w:val="none" w:sz="0" w:space="0" w:color="auto"/>
          </w:divBdr>
        </w:div>
        <w:div w:id="913777427">
          <w:marLeft w:val="480"/>
          <w:marRight w:val="0"/>
          <w:marTop w:val="0"/>
          <w:marBottom w:val="0"/>
          <w:divBdr>
            <w:top w:val="none" w:sz="0" w:space="0" w:color="auto"/>
            <w:left w:val="none" w:sz="0" w:space="0" w:color="auto"/>
            <w:bottom w:val="none" w:sz="0" w:space="0" w:color="auto"/>
            <w:right w:val="none" w:sz="0" w:space="0" w:color="auto"/>
          </w:divBdr>
        </w:div>
        <w:div w:id="1825512163">
          <w:marLeft w:val="480"/>
          <w:marRight w:val="0"/>
          <w:marTop w:val="0"/>
          <w:marBottom w:val="0"/>
          <w:divBdr>
            <w:top w:val="none" w:sz="0" w:space="0" w:color="auto"/>
            <w:left w:val="none" w:sz="0" w:space="0" w:color="auto"/>
            <w:bottom w:val="none" w:sz="0" w:space="0" w:color="auto"/>
            <w:right w:val="none" w:sz="0" w:space="0" w:color="auto"/>
          </w:divBdr>
        </w:div>
        <w:div w:id="318390447">
          <w:marLeft w:val="480"/>
          <w:marRight w:val="0"/>
          <w:marTop w:val="0"/>
          <w:marBottom w:val="0"/>
          <w:divBdr>
            <w:top w:val="none" w:sz="0" w:space="0" w:color="auto"/>
            <w:left w:val="none" w:sz="0" w:space="0" w:color="auto"/>
            <w:bottom w:val="none" w:sz="0" w:space="0" w:color="auto"/>
            <w:right w:val="none" w:sz="0" w:space="0" w:color="auto"/>
          </w:divBdr>
        </w:div>
        <w:div w:id="1116830832">
          <w:marLeft w:val="480"/>
          <w:marRight w:val="0"/>
          <w:marTop w:val="0"/>
          <w:marBottom w:val="0"/>
          <w:divBdr>
            <w:top w:val="none" w:sz="0" w:space="0" w:color="auto"/>
            <w:left w:val="none" w:sz="0" w:space="0" w:color="auto"/>
            <w:bottom w:val="none" w:sz="0" w:space="0" w:color="auto"/>
            <w:right w:val="none" w:sz="0" w:space="0" w:color="auto"/>
          </w:divBdr>
        </w:div>
        <w:div w:id="860388579">
          <w:marLeft w:val="480"/>
          <w:marRight w:val="0"/>
          <w:marTop w:val="0"/>
          <w:marBottom w:val="0"/>
          <w:divBdr>
            <w:top w:val="none" w:sz="0" w:space="0" w:color="auto"/>
            <w:left w:val="none" w:sz="0" w:space="0" w:color="auto"/>
            <w:bottom w:val="none" w:sz="0" w:space="0" w:color="auto"/>
            <w:right w:val="none" w:sz="0" w:space="0" w:color="auto"/>
          </w:divBdr>
        </w:div>
        <w:div w:id="370037292">
          <w:marLeft w:val="480"/>
          <w:marRight w:val="0"/>
          <w:marTop w:val="0"/>
          <w:marBottom w:val="0"/>
          <w:divBdr>
            <w:top w:val="none" w:sz="0" w:space="0" w:color="auto"/>
            <w:left w:val="none" w:sz="0" w:space="0" w:color="auto"/>
            <w:bottom w:val="none" w:sz="0" w:space="0" w:color="auto"/>
            <w:right w:val="none" w:sz="0" w:space="0" w:color="auto"/>
          </w:divBdr>
        </w:div>
        <w:div w:id="447352602">
          <w:marLeft w:val="480"/>
          <w:marRight w:val="0"/>
          <w:marTop w:val="0"/>
          <w:marBottom w:val="0"/>
          <w:divBdr>
            <w:top w:val="none" w:sz="0" w:space="0" w:color="auto"/>
            <w:left w:val="none" w:sz="0" w:space="0" w:color="auto"/>
            <w:bottom w:val="none" w:sz="0" w:space="0" w:color="auto"/>
            <w:right w:val="none" w:sz="0" w:space="0" w:color="auto"/>
          </w:divBdr>
        </w:div>
        <w:div w:id="1179540018">
          <w:marLeft w:val="480"/>
          <w:marRight w:val="0"/>
          <w:marTop w:val="0"/>
          <w:marBottom w:val="0"/>
          <w:divBdr>
            <w:top w:val="none" w:sz="0" w:space="0" w:color="auto"/>
            <w:left w:val="none" w:sz="0" w:space="0" w:color="auto"/>
            <w:bottom w:val="none" w:sz="0" w:space="0" w:color="auto"/>
            <w:right w:val="none" w:sz="0" w:space="0" w:color="auto"/>
          </w:divBdr>
        </w:div>
        <w:div w:id="1796753916">
          <w:marLeft w:val="480"/>
          <w:marRight w:val="0"/>
          <w:marTop w:val="0"/>
          <w:marBottom w:val="0"/>
          <w:divBdr>
            <w:top w:val="none" w:sz="0" w:space="0" w:color="auto"/>
            <w:left w:val="none" w:sz="0" w:space="0" w:color="auto"/>
            <w:bottom w:val="none" w:sz="0" w:space="0" w:color="auto"/>
            <w:right w:val="none" w:sz="0" w:space="0" w:color="auto"/>
          </w:divBdr>
        </w:div>
        <w:div w:id="1733696298">
          <w:marLeft w:val="480"/>
          <w:marRight w:val="0"/>
          <w:marTop w:val="0"/>
          <w:marBottom w:val="0"/>
          <w:divBdr>
            <w:top w:val="none" w:sz="0" w:space="0" w:color="auto"/>
            <w:left w:val="none" w:sz="0" w:space="0" w:color="auto"/>
            <w:bottom w:val="none" w:sz="0" w:space="0" w:color="auto"/>
            <w:right w:val="none" w:sz="0" w:space="0" w:color="auto"/>
          </w:divBdr>
        </w:div>
        <w:div w:id="1642691549">
          <w:marLeft w:val="480"/>
          <w:marRight w:val="0"/>
          <w:marTop w:val="0"/>
          <w:marBottom w:val="0"/>
          <w:divBdr>
            <w:top w:val="none" w:sz="0" w:space="0" w:color="auto"/>
            <w:left w:val="none" w:sz="0" w:space="0" w:color="auto"/>
            <w:bottom w:val="none" w:sz="0" w:space="0" w:color="auto"/>
            <w:right w:val="none" w:sz="0" w:space="0" w:color="auto"/>
          </w:divBdr>
        </w:div>
        <w:div w:id="1788546226">
          <w:marLeft w:val="480"/>
          <w:marRight w:val="0"/>
          <w:marTop w:val="0"/>
          <w:marBottom w:val="0"/>
          <w:divBdr>
            <w:top w:val="none" w:sz="0" w:space="0" w:color="auto"/>
            <w:left w:val="none" w:sz="0" w:space="0" w:color="auto"/>
            <w:bottom w:val="none" w:sz="0" w:space="0" w:color="auto"/>
            <w:right w:val="none" w:sz="0" w:space="0" w:color="auto"/>
          </w:divBdr>
        </w:div>
        <w:div w:id="1775245762">
          <w:marLeft w:val="480"/>
          <w:marRight w:val="0"/>
          <w:marTop w:val="0"/>
          <w:marBottom w:val="0"/>
          <w:divBdr>
            <w:top w:val="none" w:sz="0" w:space="0" w:color="auto"/>
            <w:left w:val="none" w:sz="0" w:space="0" w:color="auto"/>
            <w:bottom w:val="none" w:sz="0" w:space="0" w:color="auto"/>
            <w:right w:val="none" w:sz="0" w:space="0" w:color="auto"/>
          </w:divBdr>
        </w:div>
        <w:div w:id="557589336">
          <w:marLeft w:val="480"/>
          <w:marRight w:val="0"/>
          <w:marTop w:val="0"/>
          <w:marBottom w:val="0"/>
          <w:divBdr>
            <w:top w:val="none" w:sz="0" w:space="0" w:color="auto"/>
            <w:left w:val="none" w:sz="0" w:space="0" w:color="auto"/>
            <w:bottom w:val="none" w:sz="0" w:space="0" w:color="auto"/>
            <w:right w:val="none" w:sz="0" w:space="0" w:color="auto"/>
          </w:divBdr>
        </w:div>
        <w:div w:id="86582709">
          <w:marLeft w:val="480"/>
          <w:marRight w:val="0"/>
          <w:marTop w:val="0"/>
          <w:marBottom w:val="0"/>
          <w:divBdr>
            <w:top w:val="none" w:sz="0" w:space="0" w:color="auto"/>
            <w:left w:val="none" w:sz="0" w:space="0" w:color="auto"/>
            <w:bottom w:val="none" w:sz="0" w:space="0" w:color="auto"/>
            <w:right w:val="none" w:sz="0" w:space="0" w:color="auto"/>
          </w:divBdr>
        </w:div>
      </w:divsChild>
    </w:div>
    <w:div w:id="2056733993">
      <w:bodyDiv w:val="1"/>
      <w:marLeft w:val="0"/>
      <w:marRight w:val="0"/>
      <w:marTop w:val="0"/>
      <w:marBottom w:val="0"/>
      <w:divBdr>
        <w:top w:val="none" w:sz="0" w:space="0" w:color="auto"/>
        <w:left w:val="none" w:sz="0" w:space="0" w:color="auto"/>
        <w:bottom w:val="none" w:sz="0" w:space="0" w:color="auto"/>
        <w:right w:val="none" w:sz="0" w:space="0" w:color="auto"/>
      </w:divBdr>
    </w:div>
    <w:div w:id="2057121868">
      <w:bodyDiv w:val="1"/>
      <w:marLeft w:val="0"/>
      <w:marRight w:val="0"/>
      <w:marTop w:val="0"/>
      <w:marBottom w:val="0"/>
      <w:divBdr>
        <w:top w:val="none" w:sz="0" w:space="0" w:color="auto"/>
        <w:left w:val="none" w:sz="0" w:space="0" w:color="auto"/>
        <w:bottom w:val="none" w:sz="0" w:space="0" w:color="auto"/>
        <w:right w:val="none" w:sz="0" w:space="0" w:color="auto"/>
      </w:divBdr>
    </w:div>
    <w:div w:id="2057460670">
      <w:bodyDiv w:val="1"/>
      <w:marLeft w:val="0"/>
      <w:marRight w:val="0"/>
      <w:marTop w:val="0"/>
      <w:marBottom w:val="0"/>
      <w:divBdr>
        <w:top w:val="none" w:sz="0" w:space="0" w:color="auto"/>
        <w:left w:val="none" w:sz="0" w:space="0" w:color="auto"/>
        <w:bottom w:val="none" w:sz="0" w:space="0" w:color="auto"/>
        <w:right w:val="none" w:sz="0" w:space="0" w:color="auto"/>
      </w:divBdr>
      <w:divsChild>
        <w:div w:id="1426878710">
          <w:marLeft w:val="480"/>
          <w:marRight w:val="0"/>
          <w:marTop w:val="0"/>
          <w:marBottom w:val="0"/>
          <w:divBdr>
            <w:top w:val="none" w:sz="0" w:space="0" w:color="auto"/>
            <w:left w:val="none" w:sz="0" w:space="0" w:color="auto"/>
            <w:bottom w:val="none" w:sz="0" w:space="0" w:color="auto"/>
            <w:right w:val="none" w:sz="0" w:space="0" w:color="auto"/>
          </w:divBdr>
        </w:div>
        <w:div w:id="2107119150">
          <w:marLeft w:val="480"/>
          <w:marRight w:val="0"/>
          <w:marTop w:val="0"/>
          <w:marBottom w:val="0"/>
          <w:divBdr>
            <w:top w:val="none" w:sz="0" w:space="0" w:color="auto"/>
            <w:left w:val="none" w:sz="0" w:space="0" w:color="auto"/>
            <w:bottom w:val="none" w:sz="0" w:space="0" w:color="auto"/>
            <w:right w:val="none" w:sz="0" w:space="0" w:color="auto"/>
          </w:divBdr>
        </w:div>
        <w:div w:id="973217522">
          <w:marLeft w:val="480"/>
          <w:marRight w:val="0"/>
          <w:marTop w:val="0"/>
          <w:marBottom w:val="0"/>
          <w:divBdr>
            <w:top w:val="none" w:sz="0" w:space="0" w:color="auto"/>
            <w:left w:val="none" w:sz="0" w:space="0" w:color="auto"/>
            <w:bottom w:val="none" w:sz="0" w:space="0" w:color="auto"/>
            <w:right w:val="none" w:sz="0" w:space="0" w:color="auto"/>
          </w:divBdr>
        </w:div>
        <w:div w:id="1990741944">
          <w:marLeft w:val="480"/>
          <w:marRight w:val="0"/>
          <w:marTop w:val="0"/>
          <w:marBottom w:val="0"/>
          <w:divBdr>
            <w:top w:val="none" w:sz="0" w:space="0" w:color="auto"/>
            <w:left w:val="none" w:sz="0" w:space="0" w:color="auto"/>
            <w:bottom w:val="none" w:sz="0" w:space="0" w:color="auto"/>
            <w:right w:val="none" w:sz="0" w:space="0" w:color="auto"/>
          </w:divBdr>
        </w:div>
        <w:div w:id="1276717412">
          <w:marLeft w:val="480"/>
          <w:marRight w:val="0"/>
          <w:marTop w:val="0"/>
          <w:marBottom w:val="0"/>
          <w:divBdr>
            <w:top w:val="none" w:sz="0" w:space="0" w:color="auto"/>
            <w:left w:val="none" w:sz="0" w:space="0" w:color="auto"/>
            <w:bottom w:val="none" w:sz="0" w:space="0" w:color="auto"/>
            <w:right w:val="none" w:sz="0" w:space="0" w:color="auto"/>
          </w:divBdr>
        </w:div>
        <w:div w:id="643315656">
          <w:marLeft w:val="480"/>
          <w:marRight w:val="0"/>
          <w:marTop w:val="0"/>
          <w:marBottom w:val="0"/>
          <w:divBdr>
            <w:top w:val="none" w:sz="0" w:space="0" w:color="auto"/>
            <w:left w:val="none" w:sz="0" w:space="0" w:color="auto"/>
            <w:bottom w:val="none" w:sz="0" w:space="0" w:color="auto"/>
            <w:right w:val="none" w:sz="0" w:space="0" w:color="auto"/>
          </w:divBdr>
        </w:div>
        <w:div w:id="804814213">
          <w:marLeft w:val="480"/>
          <w:marRight w:val="0"/>
          <w:marTop w:val="0"/>
          <w:marBottom w:val="0"/>
          <w:divBdr>
            <w:top w:val="none" w:sz="0" w:space="0" w:color="auto"/>
            <w:left w:val="none" w:sz="0" w:space="0" w:color="auto"/>
            <w:bottom w:val="none" w:sz="0" w:space="0" w:color="auto"/>
            <w:right w:val="none" w:sz="0" w:space="0" w:color="auto"/>
          </w:divBdr>
        </w:div>
        <w:div w:id="544374435">
          <w:marLeft w:val="480"/>
          <w:marRight w:val="0"/>
          <w:marTop w:val="0"/>
          <w:marBottom w:val="0"/>
          <w:divBdr>
            <w:top w:val="none" w:sz="0" w:space="0" w:color="auto"/>
            <w:left w:val="none" w:sz="0" w:space="0" w:color="auto"/>
            <w:bottom w:val="none" w:sz="0" w:space="0" w:color="auto"/>
            <w:right w:val="none" w:sz="0" w:space="0" w:color="auto"/>
          </w:divBdr>
        </w:div>
        <w:div w:id="151534170">
          <w:marLeft w:val="480"/>
          <w:marRight w:val="0"/>
          <w:marTop w:val="0"/>
          <w:marBottom w:val="0"/>
          <w:divBdr>
            <w:top w:val="none" w:sz="0" w:space="0" w:color="auto"/>
            <w:left w:val="none" w:sz="0" w:space="0" w:color="auto"/>
            <w:bottom w:val="none" w:sz="0" w:space="0" w:color="auto"/>
            <w:right w:val="none" w:sz="0" w:space="0" w:color="auto"/>
          </w:divBdr>
        </w:div>
        <w:div w:id="1451780632">
          <w:marLeft w:val="480"/>
          <w:marRight w:val="0"/>
          <w:marTop w:val="0"/>
          <w:marBottom w:val="0"/>
          <w:divBdr>
            <w:top w:val="none" w:sz="0" w:space="0" w:color="auto"/>
            <w:left w:val="none" w:sz="0" w:space="0" w:color="auto"/>
            <w:bottom w:val="none" w:sz="0" w:space="0" w:color="auto"/>
            <w:right w:val="none" w:sz="0" w:space="0" w:color="auto"/>
          </w:divBdr>
        </w:div>
        <w:div w:id="2019233424">
          <w:marLeft w:val="480"/>
          <w:marRight w:val="0"/>
          <w:marTop w:val="0"/>
          <w:marBottom w:val="0"/>
          <w:divBdr>
            <w:top w:val="none" w:sz="0" w:space="0" w:color="auto"/>
            <w:left w:val="none" w:sz="0" w:space="0" w:color="auto"/>
            <w:bottom w:val="none" w:sz="0" w:space="0" w:color="auto"/>
            <w:right w:val="none" w:sz="0" w:space="0" w:color="auto"/>
          </w:divBdr>
        </w:div>
        <w:div w:id="1437991477">
          <w:marLeft w:val="480"/>
          <w:marRight w:val="0"/>
          <w:marTop w:val="0"/>
          <w:marBottom w:val="0"/>
          <w:divBdr>
            <w:top w:val="none" w:sz="0" w:space="0" w:color="auto"/>
            <w:left w:val="none" w:sz="0" w:space="0" w:color="auto"/>
            <w:bottom w:val="none" w:sz="0" w:space="0" w:color="auto"/>
            <w:right w:val="none" w:sz="0" w:space="0" w:color="auto"/>
          </w:divBdr>
        </w:div>
        <w:div w:id="1092238577">
          <w:marLeft w:val="480"/>
          <w:marRight w:val="0"/>
          <w:marTop w:val="0"/>
          <w:marBottom w:val="0"/>
          <w:divBdr>
            <w:top w:val="none" w:sz="0" w:space="0" w:color="auto"/>
            <w:left w:val="none" w:sz="0" w:space="0" w:color="auto"/>
            <w:bottom w:val="none" w:sz="0" w:space="0" w:color="auto"/>
            <w:right w:val="none" w:sz="0" w:space="0" w:color="auto"/>
          </w:divBdr>
        </w:div>
        <w:div w:id="1014845352">
          <w:marLeft w:val="480"/>
          <w:marRight w:val="0"/>
          <w:marTop w:val="0"/>
          <w:marBottom w:val="0"/>
          <w:divBdr>
            <w:top w:val="none" w:sz="0" w:space="0" w:color="auto"/>
            <w:left w:val="none" w:sz="0" w:space="0" w:color="auto"/>
            <w:bottom w:val="none" w:sz="0" w:space="0" w:color="auto"/>
            <w:right w:val="none" w:sz="0" w:space="0" w:color="auto"/>
          </w:divBdr>
        </w:div>
        <w:div w:id="977691054">
          <w:marLeft w:val="480"/>
          <w:marRight w:val="0"/>
          <w:marTop w:val="0"/>
          <w:marBottom w:val="0"/>
          <w:divBdr>
            <w:top w:val="none" w:sz="0" w:space="0" w:color="auto"/>
            <w:left w:val="none" w:sz="0" w:space="0" w:color="auto"/>
            <w:bottom w:val="none" w:sz="0" w:space="0" w:color="auto"/>
            <w:right w:val="none" w:sz="0" w:space="0" w:color="auto"/>
          </w:divBdr>
        </w:div>
        <w:div w:id="1334065047">
          <w:marLeft w:val="480"/>
          <w:marRight w:val="0"/>
          <w:marTop w:val="0"/>
          <w:marBottom w:val="0"/>
          <w:divBdr>
            <w:top w:val="none" w:sz="0" w:space="0" w:color="auto"/>
            <w:left w:val="none" w:sz="0" w:space="0" w:color="auto"/>
            <w:bottom w:val="none" w:sz="0" w:space="0" w:color="auto"/>
            <w:right w:val="none" w:sz="0" w:space="0" w:color="auto"/>
          </w:divBdr>
        </w:div>
        <w:div w:id="1250580721">
          <w:marLeft w:val="480"/>
          <w:marRight w:val="0"/>
          <w:marTop w:val="0"/>
          <w:marBottom w:val="0"/>
          <w:divBdr>
            <w:top w:val="none" w:sz="0" w:space="0" w:color="auto"/>
            <w:left w:val="none" w:sz="0" w:space="0" w:color="auto"/>
            <w:bottom w:val="none" w:sz="0" w:space="0" w:color="auto"/>
            <w:right w:val="none" w:sz="0" w:space="0" w:color="auto"/>
          </w:divBdr>
        </w:div>
        <w:div w:id="321811882">
          <w:marLeft w:val="480"/>
          <w:marRight w:val="0"/>
          <w:marTop w:val="0"/>
          <w:marBottom w:val="0"/>
          <w:divBdr>
            <w:top w:val="none" w:sz="0" w:space="0" w:color="auto"/>
            <w:left w:val="none" w:sz="0" w:space="0" w:color="auto"/>
            <w:bottom w:val="none" w:sz="0" w:space="0" w:color="auto"/>
            <w:right w:val="none" w:sz="0" w:space="0" w:color="auto"/>
          </w:divBdr>
        </w:div>
        <w:div w:id="832066311">
          <w:marLeft w:val="480"/>
          <w:marRight w:val="0"/>
          <w:marTop w:val="0"/>
          <w:marBottom w:val="0"/>
          <w:divBdr>
            <w:top w:val="none" w:sz="0" w:space="0" w:color="auto"/>
            <w:left w:val="none" w:sz="0" w:space="0" w:color="auto"/>
            <w:bottom w:val="none" w:sz="0" w:space="0" w:color="auto"/>
            <w:right w:val="none" w:sz="0" w:space="0" w:color="auto"/>
          </w:divBdr>
        </w:div>
        <w:div w:id="1631983189">
          <w:marLeft w:val="480"/>
          <w:marRight w:val="0"/>
          <w:marTop w:val="0"/>
          <w:marBottom w:val="0"/>
          <w:divBdr>
            <w:top w:val="none" w:sz="0" w:space="0" w:color="auto"/>
            <w:left w:val="none" w:sz="0" w:space="0" w:color="auto"/>
            <w:bottom w:val="none" w:sz="0" w:space="0" w:color="auto"/>
            <w:right w:val="none" w:sz="0" w:space="0" w:color="auto"/>
          </w:divBdr>
        </w:div>
        <w:div w:id="1166819429">
          <w:marLeft w:val="480"/>
          <w:marRight w:val="0"/>
          <w:marTop w:val="0"/>
          <w:marBottom w:val="0"/>
          <w:divBdr>
            <w:top w:val="none" w:sz="0" w:space="0" w:color="auto"/>
            <w:left w:val="none" w:sz="0" w:space="0" w:color="auto"/>
            <w:bottom w:val="none" w:sz="0" w:space="0" w:color="auto"/>
            <w:right w:val="none" w:sz="0" w:space="0" w:color="auto"/>
          </w:divBdr>
        </w:div>
        <w:div w:id="2072997408">
          <w:marLeft w:val="480"/>
          <w:marRight w:val="0"/>
          <w:marTop w:val="0"/>
          <w:marBottom w:val="0"/>
          <w:divBdr>
            <w:top w:val="none" w:sz="0" w:space="0" w:color="auto"/>
            <w:left w:val="none" w:sz="0" w:space="0" w:color="auto"/>
            <w:bottom w:val="none" w:sz="0" w:space="0" w:color="auto"/>
            <w:right w:val="none" w:sz="0" w:space="0" w:color="auto"/>
          </w:divBdr>
        </w:div>
        <w:div w:id="2137487300">
          <w:marLeft w:val="480"/>
          <w:marRight w:val="0"/>
          <w:marTop w:val="0"/>
          <w:marBottom w:val="0"/>
          <w:divBdr>
            <w:top w:val="none" w:sz="0" w:space="0" w:color="auto"/>
            <w:left w:val="none" w:sz="0" w:space="0" w:color="auto"/>
            <w:bottom w:val="none" w:sz="0" w:space="0" w:color="auto"/>
            <w:right w:val="none" w:sz="0" w:space="0" w:color="auto"/>
          </w:divBdr>
        </w:div>
        <w:div w:id="991107551">
          <w:marLeft w:val="480"/>
          <w:marRight w:val="0"/>
          <w:marTop w:val="0"/>
          <w:marBottom w:val="0"/>
          <w:divBdr>
            <w:top w:val="none" w:sz="0" w:space="0" w:color="auto"/>
            <w:left w:val="none" w:sz="0" w:space="0" w:color="auto"/>
            <w:bottom w:val="none" w:sz="0" w:space="0" w:color="auto"/>
            <w:right w:val="none" w:sz="0" w:space="0" w:color="auto"/>
          </w:divBdr>
        </w:div>
        <w:div w:id="1148204370">
          <w:marLeft w:val="480"/>
          <w:marRight w:val="0"/>
          <w:marTop w:val="0"/>
          <w:marBottom w:val="0"/>
          <w:divBdr>
            <w:top w:val="none" w:sz="0" w:space="0" w:color="auto"/>
            <w:left w:val="none" w:sz="0" w:space="0" w:color="auto"/>
            <w:bottom w:val="none" w:sz="0" w:space="0" w:color="auto"/>
            <w:right w:val="none" w:sz="0" w:space="0" w:color="auto"/>
          </w:divBdr>
        </w:div>
        <w:div w:id="1829595762">
          <w:marLeft w:val="480"/>
          <w:marRight w:val="0"/>
          <w:marTop w:val="0"/>
          <w:marBottom w:val="0"/>
          <w:divBdr>
            <w:top w:val="none" w:sz="0" w:space="0" w:color="auto"/>
            <w:left w:val="none" w:sz="0" w:space="0" w:color="auto"/>
            <w:bottom w:val="none" w:sz="0" w:space="0" w:color="auto"/>
            <w:right w:val="none" w:sz="0" w:space="0" w:color="auto"/>
          </w:divBdr>
        </w:div>
        <w:div w:id="966738950">
          <w:marLeft w:val="480"/>
          <w:marRight w:val="0"/>
          <w:marTop w:val="0"/>
          <w:marBottom w:val="0"/>
          <w:divBdr>
            <w:top w:val="none" w:sz="0" w:space="0" w:color="auto"/>
            <w:left w:val="none" w:sz="0" w:space="0" w:color="auto"/>
            <w:bottom w:val="none" w:sz="0" w:space="0" w:color="auto"/>
            <w:right w:val="none" w:sz="0" w:space="0" w:color="auto"/>
          </w:divBdr>
        </w:div>
        <w:div w:id="1387097850">
          <w:marLeft w:val="480"/>
          <w:marRight w:val="0"/>
          <w:marTop w:val="0"/>
          <w:marBottom w:val="0"/>
          <w:divBdr>
            <w:top w:val="none" w:sz="0" w:space="0" w:color="auto"/>
            <w:left w:val="none" w:sz="0" w:space="0" w:color="auto"/>
            <w:bottom w:val="none" w:sz="0" w:space="0" w:color="auto"/>
            <w:right w:val="none" w:sz="0" w:space="0" w:color="auto"/>
          </w:divBdr>
        </w:div>
        <w:div w:id="2014674429">
          <w:marLeft w:val="480"/>
          <w:marRight w:val="0"/>
          <w:marTop w:val="0"/>
          <w:marBottom w:val="0"/>
          <w:divBdr>
            <w:top w:val="none" w:sz="0" w:space="0" w:color="auto"/>
            <w:left w:val="none" w:sz="0" w:space="0" w:color="auto"/>
            <w:bottom w:val="none" w:sz="0" w:space="0" w:color="auto"/>
            <w:right w:val="none" w:sz="0" w:space="0" w:color="auto"/>
          </w:divBdr>
        </w:div>
        <w:div w:id="356001936">
          <w:marLeft w:val="480"/>
          <w:marRight w:val="0"/>
          <w:marTop w:val="0"/>
          <w:marBottom w:val="0"/>
          <w:divBdr>
            <w:top w:val="none" w:sz="0" w:space="0" w:color="auto"/>
            <w:left w:val="none" w:sz="0" w:space="0" w:color="auto"/>
            <w:bottom w:val="none" w:sz="0" w:space="0" w:color="auto"/>
            <w:right w:val="none" w:sz="0" w:space="0" w:color="auto"/>
          </w:divBdr>
        </w:div>
        <w:div w:id="2083523189">
          <w:marLeft w:val="480"/>
          <w:marRight w:val="0"/>
          <w:marTop w:val="0"/>
          <w:marBottom w:val="0"/>
          <w:divBdr>
            <w:top w:val="none" w:sz="0" w:space="0" w:color="auto"/>
            <w:left w:val="none" w:sz="0" w:space="0" w:color="auto"/>
            <w:bottom w:val="none" w:sz="0" w:space="0" w:color="auto"/>
            <w:right w:val="none" w:sz="0" w:space="0" w:color="auto"/>
          </w:divBdr>
        </w:div>
        <w:div w:id="1103840182">
          <w:marLeft w:val="480"/>
          <w:marRight w:val="0"/>
          <w:marTop w:val="0"/>
          <w:marBottom w:val="0"/>
          <w:divBdr>
            <w:top w:val="none" w:sz="0" w:space="0" w:color="auto"/>
            <w:left w:val="none" w:sz="0" w:space="0" w:color="auto"/>
            <w:bottom w:val="none" w:sz="0" w:space="0" w:color="auto"/>
            <w:right w:val="none" w:sz="0" w:space="0" w:color="auto"/>
          </w:divBdr>
        </w:div>
        <w:div w:id="660623624">
          <w:marLeft w:val="480"/>
          <w:marRight w:val="0"/>
          <w:marTop w:val="0"/>
          <w:marBottom w:val="0"/>
          <w:divBdr>
            <w:top w:val="none" w:sz="0" w:space="0" w:color="auto"/>
            <w:left w:val="none" w:sz="0" w:space="0" w:color="auto"/>
            <w:bottom w:val="none" w:sz="0" w:space="0" w:color="auto"/>
            <w:right w:val="none" w:sz="0" w:space="0" w:color="auto"/>
          </w:divBdr>
        </w:div>
        <w:div w:id="571543608">
          <w:marLeft w:val="480"/>
          <w:marRight w:val="0"/>
          <w:marTop w:val="0"/>
          <w:marBottom w:val="0"/>
          <w:divBdr>
            <w:top w:val="none" w:sz="0" w:space="0" w:color="auto"/>
            <w:left w:val="none" w:sz="0" w:space="0" w:color="auto"/>
            <w:bottom w:val="none" w:sz="0" w:space="0" w:color="auto"/>
            <w:right w:val="none" w:sz="0" w:space="0" w:color="auto"/>
          </w:divBdr>
        </w:div>
        <w:div w:id="849492615">
          <w:marLeft w:val="480"/>
          <w:marRight w:val="0"/>
          <w:marTop w:val="0"/>
          <w:marBottom w:val="0"/>
          <w:divBdr>
            <w:top w:val="none" w:sz="0" w:space="0" w:color="auto"/>
            <w:left w:val="none" w:sz="0" w:space="0" w:color="auto"/>
            <w:bottom w:val="none" w:sz="0" w:space="0" w:color="auto"/>
            <w:right w:val="none" w:sz="0" w:space="0" w:color="auto"/>
          </w:divBdr>
        </w:div>
        <w:div w:id="402603273">
          <w:marLeft w:val="480"/>
          <w:marRight w:val="0"/>
          <w:marTop w:val="0"/>
          <w:marBottom w:val="0"/>
          <w:divBdr>
            <w:top w:val="none" w:sz="0" w:space="0" w:color="auto"/>
            <w:left w:val="none" w:sz="0" w:space="0" w:color="auto"/>
            <w:bottom w:val="none" w:sz="0" w:space="0" w:color="auto"/>
            <w:right w:val="none" w:sz="0" w:space="0" w:color="auto"/>
          </w:divBdr>
        </w:div>
        <w:div w:id="1617323201">
          <w:marLeft w:val="480"/>
          <w:marRight w:val="0"/>
          <w:marTop w:val="0"/>
          <w:marBottom w:val="0"/>
          <w:divBdr>
            <w:top w:val="none" w:sz="0" w:space="0" w:color="auto"/>
            <w:left w:val="none" w:sz="0" w:space="0" w:color="auto"/>
            <w:bottom w:val="none" w:sz="0" w:space="0" w:color="auto"/>
            <w:right w:val="none" w:sz="0" w:space="0" w:color="auto"/>
          </w:divBdr>
        </w:div>
        <w:div w:id="942346229">
          <w:marLeft w:val="480"/>
          <w:marRight w:val="0"/>
          <w:marTop w:val="0"/>
          <w:marBottom w:val="0"/>
          <w:divBdr>
            <w:top w:val="none" w:sz="0" w:space="0" w:color="auto"/>
            <w:left w:val="none" w:sz="0" w:space="0" w:color="auto"/>
            <w:bottom w:val="none" w:sz="0" w:space="0" w:color="auto"/>
            <w:right w:val="none" w:sz="0" w:space="0" w:color="auto"/>
          </w:divBdr>
        </w:div>
        <w:div w:id="1006055903">
          <w:marLeft w:val="480"/>
          <w:marRight w:val="0"/>
          <w:marTop w:val="0"/>
          <w:marBottom w:val="0"/>
          <w:divBdr>
            <w:top w:val="none" w:sz="0" w:space="0" w:color="auto"/>
            <w:left w:val="none" w:sz="0" w:space="0" w:color="auto"/>
            <w:bottom w:val="none" w:sz="0" w:space="0" w:color="auto"/>
            <w:right w:val="none" w:sz="0" w:space="0" w:color="auto"/>
          </w:divBdr>
        </w:div>
        <w:div w:id="1135635038">
          <w:marLeft w:val="480"/>
          <w:marRight w:val="0"/>
          <w:marTop w:val="0"/>
          <w:marBottom w:val="0"/>
          <w:divBdr>
            <w:top w:val="none" w:sz="0" w:space="0" w:color="auto"/>
            <w:left w:val="none" w:sz="0" w:space="0" w:color="auto"/>
            <w:bottom w:val="none" w:sz="0" w:space="0" w:color="auto"/>
            <w:right w:val="none" w:sz="0" w:space="0" w:color="auto"/>
          </w:divBdr>
        </w:div>
        <w:div w:id="842623745">
          <w:marLeft w:val="480"/>
          <w:marRight w:val="0"/>
          <w:marTop w:val="0"/>
          <w:marBottom w:val="0"/>
          <w:divBdr>
            <w:top w:val="none" w:sz="0" w:space="0" w:color="auto"/>
            <w:left w:val="none" w:sz="0" w:space="0" w:color="auto"/>
            <w:bottom w:val="none" w:sz="0" w:space="0" w:color="auto"/>
            <w:right w:val="none" w:sz="0" w:space="0" w:color="auto"/>
          </w:divBdr>
        </w:div>
        <w:div w:id="1891376645">
          <w:marLeft w:val="480"/>
          <w:marRight w:val="0"/>
          <w:marTop w:val="0"/>
          <w:marBottom w:val="0"/>
          <w:divBdr>
            <w:top w:val="none" w:sz="0" w:space="0" w:color="auto"/>
            <w:left w:val="none" w:sz="0" w:space="0" w:color="auto"/>
            <w:bottom w:val="none" w:sz="0" w:space="0" w:color="auto"/>
            <w:right w:val="none" w:sz="0" w:space="0" w:color="auto"/>
          </w:divBdr>
        </w:div>
        <w:div w:id="1264191382">
          <w:marLeft w:val="480"/>
          <w:marRight w:val="0"/>
          <w:marTop w:val="0"/>
          <w:marBottom w:val="0"/>
          <w:divBdr>
            <w:top w:val="none" w:sz="0" w:space="0" w:color="auto"/>
            <w:left w:val="none" w:sz="0" w:space="0" w:color="auto"/>
            <w:bottom w:val="none" w:sz="0" w:space="0" w:color="auto"/>
            <w:right w:val="none" w:sz="0" w:space="0" w:color="auto"/>
          </w:divBdr>
        </w:div>
        <w:div w:id="992415404">
          <w:marLeft w:val="480"/>
          <w:marRight w:val="0"/>
          <w:marTop w:val="0"/>
          <w:marBottom w:val="0"/>
          <w:divBdr>
            <w:top w:val="none" w:sz="0" w:space="0" w:color="auto"/>
            <w:left w:val="none" w:sz="0" w:space="0" w:color="auto"/>
            <w:bottom w:val="none" w:sz="0" w:space="0" w:color="auto"/>
            <w:right w:val="none" w:sz="0" w:space="0" w:color="auto"/>
          </w:divBdr>
        </w:div>
        <w:div w:id="1906795026">
          <w:marLeft w:val="480"/>
          <w:marRight w:val="0"/>
          <w:marTop w:val="0"/>
          <w:marBottom w:val="0"/>
          <w:divBdr>
            <w:top w:val="none" w:sz="0" w:space="0" w:color="auto"/>
            <w:left w:val="none" w:sz="0" w:space="0" w:color="auto"/>
            <w:bottom w:val="none" w:sz="0" w:space="0" w:color="auto"/>
            <w:right w:val="none" w:sz="0" w:space="0" w:color="auto"/>
          </w:divBdr>
        </w:div>
        <w:div w:id="197011148">
          <w:marLeft w:val="480"/>
          <w:marRight w:val="0"/>
          <w:marTop w:val="0"/>
          <w:marBottom w:val="0"/>
          <w:divBdr>
            <w:top w:val="none" w:sz="0" w:space="0" w:color="auto"/>
            <w:left w:val="none" w:sz="0" w:space="0" w:color="auto"/>
            <w:bottom w:val="none" w:sz="0" w:space="0" w:color="auto"/>
            <w:right w:val="none" w:sz="0" w:space="0" w:color="auto"/>
          </w:divBdr>
        </w:div>
        <w:div w:id="1301424721">
          <w:marLeft w:val="480"/>
          <w:marRight w:val="0"/>
          <w:marTop w:val="0"/>
          <w:marBottom w:val="0"/>
          <w:divBdr>
            <w:top w:val="none" w:sz="0" w:space="0" w:color="auto"/>
            <w:left w:val="none" w:sz="0" w:space="0" w:color="auto"/>
            <w:bottom w:val="none" w:sz="0" w:space="0" w:color="auto"/>
            <w:right w:val="none" w:sz="0" w:space="0" w:color="auto"/>
          </w:divBdr>
        </w:div>
        <w:div w:id="1728260935">
          <w:marLeft w:val="480"/>
          <w:marRight w:val="0"/>
          <w:marTop w:val="0"/>
          <w:marBottom w:val="0"/>
          <w:divBdr>
            <w:top w:val="none" w:sz="0" w:space="0" w:color="auto"/>
            <w:left w:val="none" w:sz="0" w:space="0" w:color="auto"/>
            <w:bottom w:val="none" w:sz="0" w:space="0" w:color="auto"/>
            <w:right w:val="none" w:sz="0" w:space="0" w:color="auto"/>
          </w:divBdr>
        </w:div>
        <w:div w:id="1835100152">
          <w:marLeft w:val="480"/>
          <w:marRight w:val="0"/>
          <w:marTop w:val="0"/>
          <w:marBottom w:val="0"/>
          <w:divBdr>
            <w:top w:val="none" w:sz="0" w:space="0" w:color="auto"/>
            <w:left w:val="none" w:sz="0" w:space="0" w:color="auto"/>
            <w:bottom w:val="none" w:sz="0" w:space="0" w:color="auto"/>
            <w:right w:val="none" w:sz="0" w:space="0" w:color="auto"/>
          </w:divBdr>
        </w:div>
        <w:div w:id="2100326018">
          <w:marLeft w:val="480"/>
          <w:marRight w:val="0"/>
          <w:marTop w:val="0"/>
          <w:marBottom w:val="0"/>
          <w:divBdr>
            <w:top w:val="none" w:sz="0" w:space="0" w:color="auto"/>
            <w:left w:val="none" w:sz="0" w:space="0" w:color="auto"/>
            <w:bottom w:val="none" w:sz="0" w:space="0" w:color="auto"/>
            <w:right w:val="none" w:sz="0" w:space="0" w:color="auto"/>
          </w:divBdr>
        </w:div>
        <w:div w:id="110783503">
          <w:marLeft w:val="480"/>
          <w:marRight w:val="0"/>
          <w:marTop w:val="0"/>
          <w:marBottom w:val="0"/>
          <w:divBdr>
            <w:top w:val="none" w:sz="0" w:space="0" w:color="auto"/>
            <w:left w:val="none" w:sz="0" w:space="0" w:color="auto"/>
            <w:bottom w:val="none" w:sz="0" w:space="0" w:color="auto"/>
            <w:right w:val="none" w:sz="0" w:space="0" w:color="auto"/>
          </w:divBdr>
        </w:div>
        <w:div w:id="731270514">
          <w:marLeft w:val="480"/>
          <w:marRight w:val="0"/>
          <w:marTop w:val="0"/>
          <w:marBottom w:val="0"/>
          <w:divBdr>
            <w:top w:val="none" w:sz="0" w:space="0" w:color="auto"/>
            <w:left w:val="none" w:sz="0" w:space="0" w:color="auto"/>
            <w:bottom w:val="none" w:sz="0" w:space="0" w:color="auto"/>
            <w:right w:val="none" w:sz="0" w:space="0" w:color="auto"/>
          </w:divBdr>
        </w:div>
        <w:div w:id="1621183183">
          <w:marLeft w:val="480"/>
          <w:marRight w:val="0"/>
          <w:marTop w:val="0"/>
          <w:marBottom w:val="0"/>
          <w:divBdr>
            <w:top w:val="none" w:sz="0" w:space="0" w:color="auto"/>
            <w:left w:val="none" w:sz="0" w:space="0" w:color="auto"/>
            <w:bottom w:val="none" w:sz="0" w:space="0" w:color="auto"/>
            <w:right w:val="none" w:sz="0" w:space="0" w:color="auto"/>
          </w:divBdr>
        </w:div>
        <w:div w:id="2068843773">
          <w:marLeft w:val="480"/>
          <w:marRight w:val="0"/>
          <w:marTop w:val="0"/>
          <w:marBottom w:val="0"/>
          <w:divBdr>
            <w:top w:val="none" w:sz="0" w:space="0" w:color="auto"/>
            <w:left w:val="none" w:sz="0" w:space="0" w:color="auto"/>
            <w:bottom w:val="none" w:sz="0" w:space="0" w:color="auto"/>
            <w:right w:val="none" w:sz="0" w:space="0" w:color="auto"/>
          </w:divBdr>
        </w:div>
        <w:div w:id="106588741">
          <w:marLeft w:val="480"/>
          <w:marRight w:val="0"/>
          <w:marTop w:val="0"/>
          <w:marBottom w:val="0"/>
          <w:divBdr>
            <w:top w:val="none" w:sz="0" w:space="0" w:color="auto"/>
            <w:left w:val="none" w:sz="0" w:space="0" w:color="auto"/>
            <w:bottom w:val="none" w:sz="0" w:space="0" w:color="auto"/>
            <w:right w:val="none" w:sz="0" w:space="0" w:color="auto"/>
          </w:divBdr>
        </w:div>
        <w:div w:id="12801440">
          <w:marLeft w:val="480"/>
          <w:marRight w:val="0"/>
          <w:marTop w:val="0"/>
          <w:marBottom w:val="0"/>
          <w:divBdr>
            <w:top w:val="none" w:sz="0" w:space="0" w:color="auto"/>
            <w:left w:val="none" w:sz="0" w:space="0" w:color="auto"/>
            <w:bottom w:val="none" w:sz="0" w:space="0" w:color="auto"/>
            <w:right w:val="none" w:sz="0" w:space="0" w:color="auto"/>
          </w:divBdr>
        </w:div>
        <w:div w:id="460925818">
          <w:marLeft w:val="480"/>
          <w:marRight w:val="0"/>
          <w:marTop w:val="0"/>
          <w:marBottom w:val="0"/>
          <w:divBdr>
            <w:top w:val="none" w:sz="0" w:space="0" w:color="auto"/>
            <w:left w:val="none" w:sz="0" w:space="0" w:color="auto"/>
            <w:bottom w:val="none" w:sz="0" w:space="0" w:color="auto"/>
            <w:right w:val="none" w:sz="0" w:space="0" w:color="auto"/>
          </w:divBdr>
        </w:div>
        <w:div w:id="608777254">
          <w:marLeft w:val="480"/>
          <w:marRight w:val="0"/>
          <w:marTop w:val="0"/>
          <w:marBottom w:val="0"/>
          <w:divBdr>
            <w:top w:val="none" w:sz="0" w:space="0" w:color="auto"/>
            <w:left w:val="none" w:sz="0" w:space="0" w:color="auto"/>
            <w:bottom w:val="none" w:sz="0" w:space="0" w:color="auto"/>
            <w:right w:val="none" w:sz="0" w:space="0" w:color="auto"/>
          </w:divBdr>
        </w:div>
        <w:div w:id="1200555097">
          <w:marLeft w:val="480"/>
          <w:marRight w:val="0"/>
          <w:marTop w:val="0"/>
          <w:marBottom w:val="0"/>
          <w:divBdr>
            <w:top w:val="none" w:sz="0" w:space="0" w:color="auto"/>
            <w:left w:val="none" w:sz="0" w:space="0" w:color="auto"/>
            <w:bottom w:val="none" w:sz="0" w:space="0" w:color="auto"/>
            <w:right w:val="none" w:sz="0" w:space="0" w:color="auto"/>
          </w:divBdr>
        </w:div>
        <w:div w:id="759259438">
          <w:marLeft w:val="480"/>
          <w:marRight w:val="0"/>
          <w:marTop w:val="0"/>
          <w:marBottom w:val="0"/>
          <w:divBdr>
            <w:top w:val="none" w:sz="0" w:space="0" w:color="auto"/>
            <w:left w:val="none" w:sz="0" w:space="0" w:color="auto"/>
            <w:bottom w:val="none" w:sz="0" w:space="0" w:color="auto"/>
            <w:right w:val="none" w:sz="0" w:space="0" w:color="auto"/>
          </w:divBdr>
        </w:div>
        <w:div w:id="370113550">
          <w:marLeft w:val="480"/>
          <w:marRight w:val="0"/>
          <w:marTop w:val="0"/>
          <w:marBottom w:val="0"/>
          <w:divBdr>
            <w:top w:val="none" w:sz="0" w:space="0" w:color="auto"/>
            <w:left w:val="none" w:sz="0" w:space="0" w:color="auto"/>
            <w:bottom w:val="none" w:sz="0" w:space="0" w:color="auto"/>
            <w:right w:val="none" w:sz="0" w:space="0" w:color="auto"/>
          </w:divBdr>
        </w:div>
        <w:div w:id="1033917398">
          <w:marLeft w:val="480"/>
          <w:marRight w:val="0"/>
          <w:marTop w:val="0"/>
          <w:marBottom w:val="0"/>
          <w:divBdr>
            <w:top w:val="none" w:sz="0" w:space="0" w:color="auto"/>
            <w:left w:val="none" w:sz="0" w:space="0" w:color="auto"/>
            <w:bottom w:val="none" w:sz="0" w:space="0" w:color="auto"/>
            <w:right w:val="none" w:sz="0" w:space="0" w:color="auto"/>
          </w:divBdr>
        </w:div>
        <w:div w:id="140538872">
          <w:marLeft w:val="480"/>
          <w:marRight w:val="0"/>
          <w:marTop w:val="0"/>
          <w:marBottom w:val="0"/>
          <w:divBdr>
            <w:top w:val="none" w:sz="0" w:space="0" w:color="auto"/>
            <w:left w:val="none" w:sz="0" w:space="0" w:color="auto"/>
            <w:bottom w:val="none" w:sz="0" w:space="0" w:color="auto"/>
            <w:right w:val="none" w:sz="0" w:space="0" w:color="auto"/>
          </w:divBdr>
        </w:div>
        <w:div w:id="1501429924">
          <w:marLeft w:val="480"/>
          <w:marRight w:val="0"/>
          <w:marTop w:val="0"/>
          <w:marBottom w:val="0"/>
          <w:divBdr>
            <w:top w:val="none" w:sz="0" w:space="0" w:color="auto"/>
            <w:left w:val="none" w:sz="0" w:space="0" w:color="auto"/>
            <w:bottom w:val="none" w:sz="0" w:space="0" w:color="auto"/>
            <w:right w:val="none" w:sz="0" w:space="0" w:color="auto"/>
          </w:divBdr>
        </w:div>
        <w:div w:id="1467239068">
          <w:marLeft w:val="480"/>
          <w:marRight w:val="0"/>
          <w:marTop w:val="0"/>
          <w:marBottom w:val="0"/>
          <w:divBdr>
            <w:top w:val="none" w:sz="0" w:space="0" w:color="auto"/>
            <w:left w:val="none" w:sz="0" w:space="0" w:color="auto"/>
            <w:bottom w:val="none" w:sz="0" w:space="0" w:color="auto"/>
            <w:right w:val="none" w:sz="0" w:space="0" w:color="auto"/>
          </w:divBdr>
        </w:div>
        <w:div w:id="1109854005">
          <w:marLeft w:val="480"/>
          <w:marRight w:val="0"/>
          <w:marTop w:val="0"/>
          <w:marBottom w:val="0"/>
          <w:divBdr>
            <w:top w:val="none" w:sz="0" w:space="0" w:color="auto"/>
            <w:left w:val="none" w:sz="0" w:space="0" w:color="auto"/>
            <w:bottom w:val="none" w:sz="0" w:space="0" w:color="auto"/>
            <w:right w:val="none" w:sz="0" w:space="0" w:color="auto"/>
          </w:divBdr>
        </w:div>
        <w:div w:id="846601053">
          <w:marLeft w:val="480"/>
          <w:marRight w:val="0"/>
          <w:marTop w:val="0"/>
          <w:marBottom w:val="0"/>
          <w:divBdr>
            <w:top w:val="none" w:sz="0" w:space="0" w:color="auto"/>
            <w:left w:val="none" w:sz="0" w:space="0" w:color="auto"/>
            <w:bottom w:val="none" w:sz="0" w:space="0" w:color="auto"/>
            <w:right w:val="none" w:sz="0" w:space="0" w:color="auto"/>
          </w:divBdr>
        </w:div>
        <w:div w:id="660892215">
          <w:marLeft w:val="480"/>
          <w:marRight w:val="0"/>
          <w:marTop w:val="0"/>
          <w:marBottom w:val="0"/>
          <w:divBdr>
            <w:top w:val="none" w:sz="0" w:space="0" w:color="auto"/>
            <w:left w:val="none" w:sz="0" w:space="0" w:color="auto"/>
            <w:bottom w:val="none" w:sz="0" w:space="0" w:color="auto"/>
            <w:right w:val="none" w:sz="0" w:space="0" w:color="auto"/>
          </w:divBdr>
        </w:div>
      </w:divsChild>
    </w:div>
    <w:div w:id="2058430203">
      <w:bodyDiv w:val="1"/>
      <w:marLeft w:val="0"/>
      <w:marRight w:val="0"/>
      <w:marTop w:val="0"/>
      <w:marBottom w:val="0"/>
      <w:divBdr>
        <w:top w:val="none" w:sz="0" w:space="0" w:color="auto"/>
        <w:left w:val="none" w:sz="0" w:space="0" w:color="auto"/>
        <w:bottom w:val="none" w:sz="0" w:space="0" w:color="auto"/>
        <w:right w:val="none" w:sz="0" w:space="0" w:color="auto"/>
      </w:divBdr>
    </w:div>
    <w:div w:id="2058627178">
      <w:bodyDiv w:val="1"/>
      <w:marLeft w:val="0"/>
      <w:marRight w:val="0"/>
      <w:marTop w:val="0"/>
      <w:marBottom w:val="0"/>
      <w:divBdr>
        <w:top w:val="none" w:sz="0" w:space="0" w:color="auto"/>
        <w:left w:val="none" w:sz="0" w:space="0" w:color="auto"/>
        <w:bottom w:val="none" w:sz="0" w:space="0" w:color="auto"/>
        <w:right w:val="none" w:sz="0" w:space="0" w:color="auto"/>
      </w:divBdr>
    </w:div>
    <w:div w:id="2060549966">
      <w:bodyDiv w:val="1"/>
      <w:marLeft w:val="0"/>
      <w:marRight w:val="0"/>
      <w:marTop w:val="0"/>
      <w:marBottom w:val="0"/>
      <w:divBdr>
        <w:top w:val="none" w:sz="0" w:space="0" w:color="auto"/>
        <w:left w:val="none" w:sz="0" w:space="0" w:color="auto"/>
        <w:bottom w:val="none" w:sz="0" w:space="0" w:color="auto"/>
        <w:right w:val="none" w:sz="0" w:space="0" w:color="auto"/>
      </w:divBdr>
    </w:div>
    <w:div w:id="2060668519">
      <w:bodyDiv w:val="1"/>
      <w:marLeft w:val="0"/>
      <w:marRight w:val="0"/>
      <w:marTop w:val="0"/>
      <w:marBottom w:val="0"/>
      <w:divBdr>
        <w:top w:val="none" w:sz="0" w:space="0" w:color="auto"/>
        <w:left w:val="none" w:sz="0" w:space="0" w:color="auto"/>
        <w:bottom w:val="none" w:sz="0" w:space="0" w:color="auto"/>
        <w:right w:val="none" w:sz="0" w:space="0" w:color="auto"/>
      </w:divBdr>
    </w:div>
    <w:div w:id="2060860222">
      <w:bodyDiv w:val="1"/>
      <w:marLeft w:val="0"/>
      <w:marRight w:val="0"/>
      <w:marTop w:val="0"/>
      <w:marBottom w:val="0"/>
      <w:divBdr>
        <w:top w:val="none" w:sz="0" w:space="0" w:color="auto"/>
        <w:left w:val="none" w:sz="0" w:space="0" w:color="auto"/>
        <w:bottom w:val="none" w:sz="0" w:space="0" w:color="auto"/>
        <w:right w:val="none" w:sz="0" w:space="0" w:color="auto"/>
      </w:divBdr>
      <w:divsChild>
        <w:div w:id="856776917">
          <w:marLeft w:val="480"/>
          <w:marRight w:val="0"/>
          <w:marTop w:val="0"/>
          <w:marBottom w:val="0"/>
          <w:divBdr>
            <w:top w:val="none" w:sz="0" w:space="0" w:color="auto"/>
            <w:left w:val="none" w:sz="0" w:space="0" w:color="auto"/>
            <w:bottom w:val="none" w:sz="0" w:space="0" w:color="auto"/>
            <w:right w:val="none" w:sz="0" w:space="0" w:color="auto"/>
          </w:divBdr>
        </w:div>
        <w:div w:id="692193126">
          <w:marLeft w:val="480"/>
          <w:marRight w:val="0"/>
          <w:marTop w:val="0"/>
          <w:marBottom w:val="0"/>
          <w:divBdr>
            <w:top w:val="none" w:sz="0" w:space="0" w:color="auto"/>
            <w:left w:val="none" w:sz="0" w:space="0" w:color="auto"/>
            <w:bottom w:val="none" w:sz="0" w:space="0" w:color="auto"/>
            <w:right w:val="none" w:sz="0" w:space="0" w:color="auto"/>
          </w:divBdr>
        </w:div>
        <w:div w:id="2041935522">
          <w:marLeft w:val="480"/>
          <w:marRight w:val="0"/>
          <w:marTop w:val="0"/>
          <w:marBottom w:val="0"/>
          <w:divBdr>
            <w:top w:val="none" w:sz="0" w:space="0" w:color="auto"/>
            <w:left w:val="none" w:sz="0" w:space="0" w:color="auto"/>
            <w:bottom w:val="none" w:sz="0" w:space="0" w:color="auto"/>
            <w:right w:val="none" w:sz="0" w:space="0" w:color="auto"/>
          </w:divBdr>
        </w:div>
        <w:div w:id="205339928">
          <w:marLeft w:val="480"/>
          <w:marRight w:val="0"/>
          <w:marTop w:val="0"/>
          <w:marBottom w:val="0"/>
          <w:divBdr>
            <w:top w:val="none" w:sz="0" w:space="0" w:color="auto"/>
            <w:left w:val="none" w:sz="0" w:space="0" w:color="auto"/>
            <w:bottom w:val="none" w:sz="0" w:space="0" w:color="auto"/>
            <w:right w:val="none" w:sz="0" w:space="0" w:color="auto"/>
          </w:divBdr>
        </w:div>
        <w:div w:id="1377269384">
          <w:marLeft w:val="480"/>
          <w:marRight w:val="0"/>
          <w:marTop w:val="0"/>
          <w:marBottom w:val="0"/>
          <w:divBdr>
            <w:top w:val="none" w:sz="0" w:space="0" w:color="auto"/>
            <w:left w:val="none" w:sz="0" w:space="0" w:color="auto"/>
            <w:bottom w:val="none" w:sz="0" w:space="0" w:color="auto"/>
            <w:right w:val="none" w:sz="0" w:space="0" w:color="auto"/>
          </w:divBdr>
        </w:div>
        <w:div w:id="1021589114">
          <w:marLeft w:val="480"/>
          <w:marRight w:val="0"/>
          <w:marTop w:val="0"/>
          <w:marBottom w:val="0"/>
          <w:divBdr>
            <w:top w:val="none" w:sz="0" w:space="0" w:color="auto"/>
            <w:left w:val="none" w:sz="0" w:space="0" w:color="auto"/>
            <w:bottom w:val="none" w:sz="0" w:space="0" w:color="auto"/>
            <w:right w:val="none" w:sz="0" w:space="0" w:color="auto"/>
          </w:divBdr>
        </w:div>
        <w:div w:id="1136794733">
          <w:marLeft w:val="480"/>
          <w:marRight w:val="0"/>
          <w:marTop w:val="0"/>
          <w:marBottom w:val="0"/>
          <w:divBdr>
            <w:top w:val="none" w:sz="0" w:space="0" w:color="auto"/>
            <w:left w:val="none" w:sz="0" w:space="0" w:color="auto"/>
            <w:bottom w:val="none" w:sz="0" w:space="0" w:color="auto"/>
            <w:right w:val="none" w:sz="0" w:space="0" w:color="auto"/>
          </w:divBdr>
        </w:div>
        <w:div w:id="1893613586">
          <w:marLeft w:val="480"/>
          <w:marRight w:val="0"/>
          <w:marTop w:val="0"/>
          <w:marBottom w:val="0"/>
          <w:divBdr>
            <w:top w:val="none" w:sz="0" w:space="0" w:color="auto"/>
            <w:left w:val="none" w:sz="0" w:space="0" w:color="auto"/>
            <w:bottom w:val="none" w:sz="0" w:space="0" w:color="auto"/>
            <w:right w:val="none" w:sz="0" w:space="0" w:color="auto"/>
          </w:divBdr>
        </w:div>
        <w:div w:id="685208179">
          <w:marLeft w:val="480"/>
          <w:marRight w:val="0"/>
          <w:marTop w:val="0"/>
          <w:marBottom w:val="0"/>
          <w:divBdr>
            <w:top w:val="none" w:sz="0" w:space="0" w:color="auto"/>
            <w:left w:val="none" w:sz="0" w:space="0" w:color="auto"/>
            <w:bottom w:val="none" w:sz="0" w:space="0" w:color="auto"/>
            <w:right w:val="none" w:sz="0" w:space="0" w:color="auto"/>
          </w:divBdr>
        </w:div>
        <w:div w:id="554511929">
          <w:marLeft w:val="480"/>
          <w:marRight w:val="0"/>
          <w:marTop w:val="0"/>
          <w:marBottom w:val="0"/>
          <w:divBdr>
            <w:top w:val="none" w:sz="0" w:space="0" w:color="auto"/>
            <w:left w:val="none" w:sz="0" w:space="0" w:color="auto"/>
            <w:bottom w:val="none" w:sz="0" w:space="0" w:color="auto"/>
            <w:right w:val="none" w:sz="0" w:space="0" w:color="auto"/>
          </w:divBdr>
        </w:div>
        <w:div w:id="1651249309">
          <w:marLeft w:val="480"/>
          <w:marRight w:val="0"/>
          <w:marTop w:val="0"/>
          <w:marBottom w:val="0"/>
          <w:divBdr>
            <w:top w:val="none" w:sz="0" w:space="0" w:color="auto"/>
            <w:left w:val="none" w:sz="0" w:space="0" w:color="auto"/>
            <w:bottom w:val="none" w:sz="0" w:space="0" w:color="auto"/>
            <w:right w:val="none" w:sz="0" w:space="0" w:color="auto"/>
          </w:divBdr>
        </w:div>
        <w:div w:id="523400323">
          <w:marLeft w:val="480"/>
          <w:marRight w:val="0"/>
          <w:marTop w:val="0"/>
          <w:marBottom w:val="0"/>
          <w:divBdr>
            <w:top w:val="none" w:sz="0" w:space="0" w:color="auto"/>
            <w:left w:val="none" w:sz="0" w:space="0" w:color="auto"/>
            <w:bottom w:val="none" w:sz="0" w:space="0" w:color="auto"/>
            <w:right w:val="none" w:sz="0" w:space="0" w:color="auto"/>
          </w:divBdr>
        </w:div>
        <w:div w:id="284893251">
          <w:marLeft w:val="480"/>
          <w:marRight w:val="0"/>
          <w:marTop w:val="0"/>
          <w:marBottom w:val="0"/>
          <w:divBdr>
            <w:top w:val="none" w:sz="0" w:space="0" w:color="auto"/>
            <w:left w:val="none" w:sz="0" w:space="0" w:color="auto"/>
            <w:bottom w:val="none" w:sz="0" w:space="0" w:color="auto"/>
            <w:right w:val="none" w:sz="0" w:space="0" w:color="auto"/>
          </w:divBdr>
        </w:div>
        <w:div w:id="1303845582">
          <w:marLeft w:val="480"/>
          <w:marRight w:val="0"/>
          <w:marTop w:val="0"/>
          <w:marBottom w:val="0"/>
          <w:divBdr>
            <w:top w:val="none" w:sz="0" w:space="0" w:color="auto"/>
            <w:left w:val="none" w:sz="0" w:space="0" w:color="auto"/>
            <w:bottom w:val="none" w:sz="0" w:space="0" w:color="auto"/>
            <w:right w:val="none" w:sz="0" w:space="0" w:color="auto"/>
          </w:divBdr>
        </w:div>
        <w:div w:id="1439371484">
          <w:marLeft w:val="480"/>
          <w:marRight w:val="0"/>
          <w:marTop w:val="0"/>
          <w:marBottom w:val="0"/>
          <w:divBdr>
            <w:top w:val="none" w:sz="0" w:space="0" w:color="auto"/>
            <w:left w:val="none" w:sz="0" w:space="0" w:color="auto"/>
            <w:bottom w:val="none" w:sz="0" w:space="0" w:color="auto"/>
            <w:right w:val="none" w:sz="0" w:space="0" w:color="auto"/>
          </w:divBdr>
        </w:div>
        <w:div w:id="450901968">
          <w:marLeft w:val="480"/>
          <w:marRight w:val="0"/>
          <w:marTop w:val="0"/>
          <w:marBottom w:val="0"/>
          <w:divBdr>
            <w:top w:val="none" w:sz="0" w:space="0" w:color="auto"/>
            <w:left w:val="none" w:sz="0" w:space="0" w:color="auto"/>
            <w:bottom w:val="none" w:sz="0" w:space="0" w:color="auto"/>
            <w:right w:val="none" w:sz="0" w:space="0" w:color="auto"/>
          </w:divBdr>
        </w:div>
        <w:div w:id="1135873041">
          <w:marLeft w:val="480"/>
          <w:marRight w:val="0"/>
          <w:marTop w:val="0"/>
          <w:marBottom w:val="0"/>
          <w:divBdr>
            <w:top w:val="none" w:sz="0" w:space="0" w:color="auto"/>
            <w:left w:val="none" w:sz="0" w:space="0" w:color="auto"/>
            <w:bottom w:val="none" w:sz="0" w:space="0" w:color="auto"/>
            <w:right w:val="none" w:sz="0" w:space="0" w:color="auto"/>
          </w:divBdr>
        </w:div>
        <w:div w:id="1977880006">
          <w:marLeft w:val="480"/>
          <w:marRight w:val="0"/>
          <w:marTop w:val="0"/>
          <w:marBottom w:val="0"/>
          <w:divBdr>
            <w:top w:val="none" w:sz="0" w:space="0" w:color="auto"/>
            <w:left w:val="none" w:sz="0" w:space="0" w:color="auto"/>
            <w:bottom w:val="none" w:sz="0" w:space="0" w:color="auto"/>
            <w:right w:val="none" w:sz="0" w:space="0" w:color="auto"/>
          </w:divBdr>
        </w:div>
        <w:div w:id="1519541449">
          <w:marLeft w:val="480"/>
          <w:marRight w:val="0"/>
          <w:marTop w:val="0"/>
          <w:marBottom w:val="0"/>
          <w:divBdr>
            <w:top w:val="none" w:sz="0" w:space="0" w:color="auto"/>
            <w:left w:val="none" w:sz="0" w:space="0" w:color="auto"/>
            <w:bottom w:val="none" w:sz="0" w:space="0" w:color="auto"/>
            <w:right w:val="none" w:sz="0" w:space="0" w:color="auto"/>
          </w:divBdr>
        </w:div>
        <w:div w:id="58791858">
          <w:marLeft w:val="480"/>
          <w:marRight w:val="0"/>
          <w:marTop w:val="0"/>
          <w:marBottom w:val="0"/>
          <w:divBdr>
            <w:top w:val="none" w:sz="0" w:space="0" w:color="auto"/>
            <w:left w:val="none" w:sz="0" w:space="0" w:color="auto"/>
            <w:bottom w:val="none" w:sz="0" w:space="0" w:color="auto"/>
            <w:right w:val="none" w:sz="0" w:space="0" w:color="auto"/>
          </w:divBdr>
        </w:div>
        <w:div w:id="1861239163">
          <w:marLeft w:val="480"/>
          <w:marRight w:val="0"/>
          <w:marTop w:val="0"/>
          <w:marBottom w:val="0"/>
          <w:divBdr>
            <w:top w:val="none" w:sz="0" w:space="0" w:color="auto"/>
            <w:left w:val="none" w:sz="0" w:space="0" w:color="auto"/>
            <w:bottom w:val="none" w:sz="0" w:space="0" w:color="auto"/>
            <w:right w:val="none" w:sz="0" w:space="0" w:color="auto"/>
          </w:divBdr>
        </w:div>
        <w:div w:id="1220629725">
          <w:marLeft w:val="480"/>
          <w:marRight w:val="0"/>
          <w:marTop w:val="0"/>
          <w:marBottom w:val="0"/>
          <w:divBdr>
            <w:top w:val="none" w:sz="0" w:space="0" w:color="auto"/>
            <w:left w:val="none" w:sz="0" w:space="0" w:color="auto"/>
            <w:bottom w:val="none" w:sz="0" w:space="0" w:color="auto"/>
            <w:right w:val="none" w:sz="0" w:space="0" w:color="auto"/>
          </w:divBdr>
        </w:div>
        <w:div w:id="1593271219">
          <w:marLeft w:val="480"/>
          <w:marRight w:val="0"/>
          <w:marTop w:val="0"/>
          <w:marBottom w:val="0"/>
          <w:divBdr>
            <w:top w:val="none" w:sz="0" w:space="0" w:color="auto"/>
            <w:left w:val="none" w:sz="0" w:space="0" w:color="auto"/>
            <w:bottom w:val="none" w:sz="0" w:space="0" w:color="auto"/>
            <w:right w:val="none" w:sz="0" w:space="0" w:color="auto"/>
          </w:divBdr>
        </w:div>
        <w:div w:id="260602080">
          <w:marLeft w:val="480"/>
          <w:marRight w:val="0"/>
          <w:marTop w:val="0"/>
          <w:marBottom w:val="0"/>
          <w:divBdr>
            <w:top w:val="none" w:sz="0" w:space="0" w:color="auto"/>
            <w:left w:val="none" w:sz="0" w:space="0" w:color="auto"/>
            <w:bottom w:val="none" w:sz="0" w:space="0" w:color="auto"/>
            <w:right w:val="none" w:sz="0" w:space="0" w:color="auto"/>
          </w:divBdr>
        </w:div>
        <w:div w:id="17318549">
          <w:marLeft w:val="480"/>
          <w:marRight w:val="0"/>
          <w:marTop w:val="0"/>
          <w:marBottom w:val="0"/>
          <w:divBdr>
            <w:top w:val="none" w:sz="0" w:space="0" w:color="auto"/>
            <w:left w:val="none" w:sz="0" w:space="0" w:color="auto"/>
            <w:bottom w:val="none" w:sz="0" w:space="0" w:color="auto"/>
            <w:right w:val="none" w:sz="0" w:space="0" w:color="auto"/>
          </w:divBdr>
        </w:div>
        <w:div w:id="945578637">
          <w:marLeft w:val="480"/>
          <w:marRight w:val="0"/>
          <w:marTop w:val="0"/>
          <w:marBottom w:val="0"/>
          <w:divBdr>
            <w:top w:val="none" w:sz="0" w:space="0" w:color="auto"/>
            <w:left w:val="none" w:sz="0" w:space="0" w:color="auto"/>
            <w:bottom w:val="none" w:sz="0" w:space="0" w:color="auto"/>
            <w:right w:val="none" w:sz="0" w:space="0" w:color="auto"/>
          </w:divBdr>
        </w:div>
        <w:div w:id="1409688402">
          <w:marLeft w:val="480"/>
          <w:marRight w:val="0"/>
          <w:marTop w:val="0"/>
          <w:marBottom w:val="0"/>
          <w:divBdr>
            <w:top w:val="none" w:sz="0" w:space="0" w:color="auto"/>
            <w:left w:val="none" w:sz="0" w:space="0" w:color="auto"/>
            <w:bottom w:val="none" w:sz="0" w:space="0" w:color="auto"/>
            <w:right w:val="none" w:sz="0" w:space="0" w:color="auto"/>
          </w:divBdr>
        </w:div>
        <w:div w:id="1537740708">
          <w:marLeft w:val="480"/>
          <w:marRight w:val="0"/>
          <w:marTop w:val="0"/>
          <w:marBottom w:val="0"/>
          <w:divBdr>
            <w:top w:val="none" w:sz="0" w:space="0" w:color="auto"/>
            <w:left w:val="none" w:sz="0" w:space="0" w:color="auto"/>
            <w:bottom w:val="none" w:sz="0" w:space="0" w:color="auto"/>
            <w:right w:val="none" w:sz="0" w:space="0" w:color="auto"/>
          </w:divBdr>
        </w:div>
        <w:div w:id="707923309">
          <w:marLeft w:val="480"/>
          <w:marRight w:val="0"/>
          <w:marTop w:val="0"/>
          <w:marBottom w:val="0"/>
          <w:divBdr>
            <w:top w:val="none" w:sz="0" w:space="0" w:color="auto"/>
            <w:left w:val="none" w:sz="0" w:space="0" w:color="auto"/>
            <w:bottom w:val="none" w:sz="0" w:space="0" w:color="auto"/>
            <w:right w:val="none" w:sz="0" w:space="0" w:color="auto"/>
          </w:divBdr>
        </w:div>
        <w:div w:id="970746423">
          <w:marLeft w:val="480"/>
          <w:marRight w:val="0"/>
          <w:marTop w:val="0"/>
          <w:marBottom w:val="0"/>
          <w:divBdr>
            <w:top w:val="none" w:sz="0" w:space="0" w:color="auto"/>
            <w:left w:val="none" w:sz="0" w:space="0" w:color="auto"/>
            <w:bottom w:val="none" w:sz="0" w:space="0" w:color="auto"/>
            <w:right w:val="none" w:sz="0" w:space="0" w:color="auto"/>
          </w:divBdr>
        </w:div>
        <w:div w:id="1420370330">
          <w:marLeft w:val="480"/>
          <w:marRight w:val="0"/>
          <w:marTop w:val="0"/>
          <w:marBottom w:val="0"/>
          <w:divBdr>
            <w:top w:val="none" w:sz="0" w:space="0" w:color="auto"/>
            <w:left w:val="none" w:sz="0" w:space="0" w:color="auto"/>
            <w:bottom w:val="none" w:sz="0" w:space="0" w:color="auto"/>
            <w:right w:val="none" w:sz="0" w:space="0" w:color="auto"/>
          </w:divBdr>
        </w:div>
        <w:div w:id="2012172814">
          <w:marLeft w:val="480"/>
          <w:marRight w:val="0"/>
          <w:marTop w:val="0"/>
          <w:marBottom w:val="0"/>
          <w:divBdr>
            <w:top w:val="none" w:sz="0" w:space="0" w:color="auto"/>
            <w:left w:val="none" w:sz="0" w:space="0" w:color="auto"/>
            <w:bottom w:val="none" w:sz="0" w:space="0" w:color="auto"/>
            <w:right w:val="none" w:sz="0" w:space="0" w:color="auto"/>
          </w:divBdr>
        </w:div>
        <w:div w:id="1092706920">
          <w:marLeft w:val="480"/>
          <w:marRight w:val="0"/>
          <w:marTop w:val="0"/>
          <w:marBottom w:val="0"/>
          <w:divBdr>
            <w:top w:val="none" w:sz="0" w:space="0" w:color="auto"/>
            <w:left w:val="none" w:sz="0" w:space="0" w:color="auto"/>
            <w:bottom w:val="none" w:sz="0" w:space="0" w:color="auto"/>
            <w:right w:val="none" w:sz="0" w:space="0" w:color="auto"/>
          </w:divBdr>
        </w:div>
        <w:div w:id="1812864284">
          <w:marLeft w:val="480"/>
          <w:marRight w:val="0"/>
          <w:marTop w:val="0"/>
          <w:marBottom w:val="0"/>
          <w:divBdr>
            <w:top w:val="none" w:sz="0" w:space="0" w:color="auto"/>
            <w:left w:val="none" w:sz="0" w:space="0" w:color="auto"/>
            <w:bottom w:val="none" w:sz="0" w:space="0" w:color="auto"/>
            <w:right w:val="none" w:sz="0" w:space="0" w:color="auto"/>
          </w:divBdr>
        </w:div>
        <w:div w:id="411004163">
          <w:marLeft w:val="480"/>
          <w:marRight w:val="0"/>
          <w:marTop w:val="0"/>
          <w:marBottom w:val="0"/>
          <w:divBdr>
            <w:top w:val="none" w:sz="0" w:space="0" w:color="auto"/>
            <w:left w:val="none" w:sz="0" w:space="0" w:color="auto"/>
            <w:bottom w:val="none" w:sz="0" w:space="0" w:color="auto"/>
            <w:right w:val="none" w:sz="0" w:space="0" w:color="auto"/>
          </w:divBdr>
        </w:div>
        <w:div w:id="1461536771">
          <w:marLeft w:val="480"/>
          <w:marRight w:val="0"/>
          <w:marTop w:val="0"/>
          <w:marBottom w:val="0"/>
          <w:divBdr>
            <w:top w:val="none" w:sz="0" w:space="0" w:color="auto"/>
            <w:left w:val="none" w:sz="0" w:space="0" w:color="auto"/>
            <w:bottom w:val="none" w:sz="0" w:space="0" w:color="auto"/>
            <w:right w:val="none" w:sz="0" w:space="0" w:color="auto"/>
          </w:divBdr>
        </w:div>
        <w:div w:id="1397390404">
          <w:marLeft w:val="480"/>
          <w:marRight w:val="0"/>
          <w:marTop w:val="0"/>
          <w:marBottom w:val="0"/>
          <w:divBdr>
            <w:top w:val="none" w:sz="0" w:space="0" w:color="auto"/>
            <w:left w:val="none" w:sz="0" w:space="0" w:color="auto"/>
            <w:bottom w:val="none" w:sz="0" w:space="0" w:color="auto"/>
            <w:right w:val="none" w:sz="0" w:space="0" w:color="auto"/>
          </w:divBdr>
        </w:div>
        <w:div w:id="350452506">
          <w:marLeft w:val="480"/>
          <w:marRight w:val="0"/>
          <w:marTop w:val="0"/>
          <w:marBottom w:val="0"/>
          <w:divBdr>
            <w:top w:val="none" w:sz="0" w:space="0" w:color="auto"/>
            <w:left w:val="none" w:sz="0" w:space="0" w:color="auto"/>
            <w:bottom w:val="none" w:sz="0" w:space="0" w:color="auto"/>
            <w:right w:val="none" w:sz="0" w:space="0" w:color="auto"/>
          </w:divBdr>
        </w:div>
        <w:div w:id="569583470">
          <w:marLeft w:val="480"/>
          <w:marRight w:val="0"/>
          <w:marTop w:val="0"/>
          <w:marBottom w:val="0"/>
          <w:divBdr>
            <w:top w:val="none" w:sz="0" w:space="0" w:color="auto"/>
            <w:left w:val="none" w:sz="0" w:space="0" w:color="auto"/>
            <w:bottom w:val="none" w:sz="0" w:space="0" w:color="auto"/>
            <w:right w:val="none" w:sz="0" w:space="0" w:color="auto"/>
          </w:divBdr>
        </w:div>
        <w:div w:id="1497528682">
          <w:marLeft w:val="480"/>
          <w:marRight w:val="0"/>
          <w:marTop w:val="0"/>
          <w:marBottom w:val="0"/>
          <w:divBdr>
            <w:top w:val="none" w:sz="0" w:space="0" w:color="auto"/>
            <w:left w:val="none" w:sz="0" w:space="0" w:color="auto"/>
            <w:bottom w:val="none" w:sz="0" w:space="0" w:color="auto"/>
            <w:right w:val="none" w:sz="0" w:space="0" w:color="auto"/>
          </w:divBdr>
        </w:div>
        <w:div w:id="8141186">
          <w:marLeft w:val="480"/>
          <w:marRight w:val="0"/>
          <w:marTop w:val="0"/>
          <w:marBottom w:val="0"/>
          <w:divBdr>
            <w:top w:val="none" w:sz="0" w:space="0" w:color="auto"/>
            <w:left w:val="none" w:sz="0" w:space="0" w:color="auto"/>
            <w:bottom w:val="none" w:sz="0" w:space="0" w:color="auto"/>
            <w:right w:val="none" w:sz="0" w:space="0" w:color="auto"/>
          </w:divBdr>
        </w:div>
        <w:div w:id="1029795525">
          <w:marLeft w:val="480"/>
          <w:marRight w:val="0"/>
          <w:marTop w:val="0"/>
          <w:marBottom w:val="0"/>
          <w:divBdr>
            <w:top w:val="none" w:sz="0" w:space="0" w:color="auto"/>
            <w:left w:val="none" w:sz="0" w:space="0" w:color="auto"/>
            <w:bottom w:val="none" w:sz="0" w:space="0" w:color="auto"/>
            <w:right w:val="none" w:sz="0" w:space="0" w:color="auto"/>
          </w:divBdr>
        </w:div>
        <w:div w:id="942610373">
          <w:marLeft w:val="480"/>
          <w:marRight w:val="0"/>
          <w:marTop w:val="0"/>
          <w:marBottom w:val="0"/>
          <w:divBdr>
            <w:top w:val="none" w:sz="0" w:space="0" w:color="auto"/>
            <w:left w:val="none" w:sz="0" w:space="0" w:color="auto"/>
            <w:bottom w:val="none" w:sz="0" w:space="0" w:color="auto"/>
            <w:right w:val="none" w:sz="0" w:space="0" w:color="auto"/>
          </w:divBdr>
        </w:div>
        <w:div w:id="90472276">
          <w:marLeft w:val="480"/>
          <w:marRight w:val="0"/>
          <w:marTop w:val="0"/>
          <w:marBottom w:val="0"/>
          <w:divBdr>
            <w:top w:val="none" w:sz="0" w:space="0" w:color="auto"/>
            <w:left w:val="none" w:sz="0" w:space="0" w:color="auto"/>
            <w:bottom w:val="none" w:sz="0" w:space="0" w:color="auto"/>
            <w:right w:val="none" w:sz="0" w:space="0" w:color="auto"/>
          </w:divBdr>
        </w:div>
        <w:div w:id="207618225">
          <w:marLeft w:val="480"/>
          <w:marRight w:val="0"/>
          <w:marTop w:val="0"/>
          <w:marBottom w:val="0"/>
          <w:divBdr>
            <w:top w:val="none" w:sz="0" w:space="0" w:color="auto"/>
            <w:left w:val="none" w:sz="0" w:space="0" w:color="auto"/>
            <w:bottom w:val="none" w:sz="0" w:space="0" w:color="auto"/>
            <w:right w:val="none" w:sz="0" w:space="0" w:color="auto"/>
          </w:divBdr>
        </w:div>
        <w:div w:id="1082219069">
          <w:marLeft w:val="480"/>
          <w:marRight w:val="0"/>
          <w:marTop w:val="0"/>
          <w:marBottom w:val="0"/>
          <w:divBdr>
            <w:top w:val="none" w:sz="0" w:space="0" w:color="auto"/>
            <w:left w:val="none" w:sz="0" w:space="0" w:color="auto"/>
            <w:bottom w:val="none" w:sz="0" w:space="0" w:color="auto"/>
            <w:right w:val="none" w:sz="0" w:space="0" w:color="auto"/>
          </w:divBdr>
        </w:div>
        <w:div w:id="1702584806">
          <w:marLeft w:val="480"/>
          <w:marRight w:val="0"/>
          <w:marTop w:val="0"/>
          <w:marBottom w:val="0"/>
          <w:divBdr>
            <w:top w:val="none" w:sz="0" w:space="0" w:color="auto"/>
            <w:left w:val="none" w:sz="0" w:space="0" w:color="auto"/>
            <w:bottom w:val="none" w:sz="0" w:space="0" w:color="auto"/>
            <w:right w:val="none" w:sz="0" w:space="0" w:color="auto"/>
          </w:divBdr>
        </w:div>
        <w:div w:id="390615176">
          <w:marLeft w:val="480"/>
          <w:marRight w:val="0"/>
          <w:marTop w:val="0"/>
          <w:marBottom w:val="0"/>
          <w:divBdr>
            <w:top w:val="none" w:sz="0" w:space="0" w:color="auto"/>
            <w:left w:val="none" w:sz="0" w:space="0" w:color="auto"/>
            <w:bottom w:val="none" w:sz="0" w:space="0" w:color="auto"/>
            <w:right w:val="none" w:sz="0" w:space="0" w:color="auto"/>
          </w:divBdr>
        </w:div>
        <w:div w:id="1438677340">
          <w:marLeft w:val="480"/>
          <w:marRight w:val="0"/>
          <w:marTop w:val="0"/>
          <w:marBottom w:val="0"/>
          <w:divBdr>
            <w:top w:val="none" w:sz="0" w:space="0" w:color="auto"/>
            <w:left w:val="none" w:sz="0" w:space="0" w:color="auto"/>
            <w:bottom w:val="none" w:sz="0" w:space="0" w:color="auto"/>
            <w:right w:val="none" w:sz="0" w:space="0" w:color="auto"/>
          </w:divBdr>
        </w:div>
        <w:div w:id="75249066">
          <w:marLeft w:val="480"/>
          <w:marRight w:val="0"/>
          <w:marTop w:val="0"/>
          <w:marBottom w:val="0"/>
          <w:divBdr>
            <w:top w:val="none" w:sz="0" w:space="0" w:color="auto"/>
            <w:left w:val="none" w:sz="0" w:space="0" w:color="auto"/>
            <w:bottom w:val="none" w:sz="0" w:space="0" w:color="auto"/>
            <w:right w:val="none" w:sz="0" w:space="0" w:color="auto"/>
          </w:divBdr>
        </w:div>
        <w:div w:id="639574931">
          <w:marLeft w:val="480"/>
          <w:marRight w:val="0"/>
          <w:marTop w:val="0"/>
          <w:marBottom w:val="0"/>
          <w:divBdr>
            <w:top w:val="none" w:sz="0" w:space="0" w:color="auto"/>
            <w:left w:val="none" w:sz="0" w:space="0" w:color="auto"/>
            <w:bottom w:val="none" w:sz="0" w:space="0" w:color="auto"/>
            <w:right w:val="none" w:sz="0" w:space="0" w:color="auto"/>
          </w:divBdr>
        </w:div>
        <w:div w:id="636687559">
          <w:marLeft w:val="480"/>
          <w:marRight w:val="0"/>
          <w:marTop w:val="0"/>
          <w:marBottom w:val="0"/>
          <w:divBdr>
            <w:top w:val="none" w:sz="0" w:space="0" w:color="auto"/>
            <w:left w:val="none" w:sz="0" w:space="0" w:color="auto"/>
            <w:bottom w:val="none" w:sz="0" w:space="0" w:color="auto"/>
            <w:right w:val="none" w:sz="0" w:space="0" w:color="auto"/>
          </w:divBdr>
        </w:div>
        <w:div w:id="2028091865">
          <w:marLeft w:val="480"/>
          <w:marRight w:val="0"/>
          <w:marTop w:val="0"/>
          <w:marBottom w:val="0"/>
          <w:divBdr>
            <w:top w:val="none" w:sz="0" w:space="0" w:color="auto"/>
            <w:left w:val="none" w:sz="0" w:space="0" w:color="auto"/>
            <w:bottom w:val="none" w:sz="0" w:space="0" w:color="auto"/>
            <w:right w:val="none" w:sz="0" w:space="0" w:color="auto"/>
          </w:divBdr>
        </w:div>
        <w:div w:id="884760859">
          <w:marLeft w:val="480"/>
          <w:marRight w:val="0"/>
          <w:marTop w:val="0"/>
          <w:marBottom w:val="0"/>
          <w:divBdr>
            <w:top w:val="none" w:sz="0" w:space="0" w:color="auto"/>
            <w:left w:val="none" w:sz="0" w:space="0" w:color="auto"/>
            <w:bottom w:val="none" w:sz="0" w:space="0" w:color="auto"/>
            <w:right w:val="none" w:sz="0" w:space="0" w:color="auto"/>
          </w:divBdr>
        </w:div>
        <w:div w:id="17322197">
          <w:marLeft w:val="480"/>
          <w:marRight w:val="0"/>
          <w:marTop w:val="0"/>
          <w:marBottom w:val="0"/>
          <w:divBdr>
            <w:top w:val="none" w:sz="0" w:space="0" w:color="auto"/>
            <w:left w:val="none" w:sz="0" w:space="0" w:color="auto"/>
            <w:bottom w:val="none" w:sz="0" w:space="0" w:color="auto"/>
            <w:right w:val="none" w:sz="0" w:space="0" w:color="auto"/>
          </w:divBdr>
        </w:div>
        <w:div w:id="1755784447">
          <w:marLeft w:val="480"/>
          <w:marRight w:val="0"/>
          <w:marTop w:val="0"/>
          <w:marBottom w:val="0"/>
          <w:divBdr>
            <w:top w:val="none" w:sz="0" w:space="0" w:color="auto"/>
            <w:left w:val="none" w:sz="0" w:space="0" w:color="auto"/>
            <w:bottom w:val="none" w:sz="0" w:space="0" w:color="auto"/>
            <w:right w:val="none" w:sz="0" w:space="0" w:color="auto"/>
          </w:divBdr>
        </w:div>
        <w:div w:id="1894190667">
          <w:marLeft w:val="480"/>
          <w:marRight w:val="0"/>
          <w:marTop w:val="0"/>
          <w:marBottom w:val="0"/>
          <w:divBdr>
            <w:top w:val="none" w:sz="0" w:space="0" w:color="auto"/>
            <w:left w:val="none" w:sz="0" w:space="0" w:color="auto"/>
            <w:bottom w:val="none" w:sz="0" w:space="0" w:color="auto"/>
            <w:right w:val="none" w:sz="0" w:space="0" w:color="auto"/>
          </w:divBdr>
        </w:div>
        <w:div w:id="542063518">
          <w:marLeft w:val="480"/>
          <w:marRight w:val="0"/>
          <w:marTop w:val="0"/>
          <w:marBottom w:val="0"/>
          <w:divBdr>
            <w:top w:val="none" w:sz="0" w:space="0" w:color="auto"/>
            <w:left w:val="none" w:sz="0" w:space="0" w:color="auto"/>
            <w:bottom w:val="none" w:sz="0" w:space="0" w:color="auto"/>
            <w:right w:val="none" w:sz="0" w:space="0" w:color="auto"/>
          </w:divBdr>
        </w:div>
        <w:div w:id="1972242941">
          <w:marLeft w:val="480"/>
          <w:marRight w:val="0"/>
          <w:marTop w:val="0"/>
          <w:marBottom w:val="0"/>
          <w:divBdr>
            <w:top w:val="none" w:sz="0" w:space="0" w:color="auto"/>
            <w:left w:val="none" w:sz="0" w:space="0" w:color="auto"/>
            <w:bottom w:val="none" w:sz="0" w:space="0" w:color="auto"/>
            <w:right w:val="none" w:sz="0" w:space="0" w:color="auto"/>
          </w:divBdr>
        </w:div>
        <w:div w:id="633870890">
          <w:marLeft w:val="480"/>
          <w:marRight w:val="0"/>
          <w:marTop w:val="0"/>
          <w:marBottom w:val="0"/>
          <w:divBdr>
            <w:top w:val="none" w:sz="0" w:space="0" w:color="auto"/>
            <w:left w:val="none" w:sz="0" w:space="0" w:color="auto"/>
            <w:bottom w:val="none" w:sz="0" w:space="0" w:color="auto"/>
            <w:right w:val="none" w:sz="0" w:space="0" w:color="auto"/>
          </w:divBdr>
        </w:div>
      </w:divsChild>
    </w:div>
    <w:div w:id="2061006887">
      <w:bodyDiv w:val="1"/>
      <w:marLeft w:val="0"/>
      <w:marRight w:val="0"/>
      <w:marTop w:val="0"/>
      <w:marBottom w:val="0"/>
      <w:divBdr>
        <w:top w:val="none" w:sz="0" w:space="0" w:color="auto"/>
        <w:left w:val="none" w:sz="0" w:space="0" w:color="auto"/>
        <w:bottom w:val="none" w:sz="0" w:space="0" w:color="auto"/>
        <w:right w:val="none" w:sz="0" w:space="0" w:color="auto"/>
      </w:divBdr>
    </w:div>
    <w:div w:id="2061056606">
      <w:bodyDiv w:val="1"/>
      <w:marLeft w:val="0"/>
      <w:marRight w:val="0"/>
      <w:marTop w:val="0"/>
      <w:marBottom w:val="0"/>
      <w:divBdr>
        <w:top w:val="none" w:sz="0" w:space="0" w:color="auto"/>
        <w:left w:val="none" w:sz="0" w:space="0" w:color="auto"/>
        <w:bottom w:val="none" w:sz="0" w:space="0" w:color="auto"/>
        <w:right w:val="none" w:sz="0" w:space="0" w:color="auto"/>
      </w:divBdr>
    </w:div>
    <w:div w:id="2061396568">
      <w:bodyDiv w:val="1"/>
      <w:marLeft w:val="0"/>
      <w:marRight w:val="0"/>
      <w:marTop w:val="0"/>
      <w:marBottom w:val="0"/>
      <w:divBdr>
        <w:top w:val="none" w:sz="0" w:space="0" w:color="auto"/>
        <w:left w:val="none" w:sz="0" w:space="0" w:color="auto"/>
        <w:bottom w:val="none" w:sz="0" w:space="0" w:color="auto"/>
        <w:right w:val="none" w:sz="0" w:space="0" w:color="auto"/>
      </w:divBdr>
    </w:div>
    <w:div w:id="2061516778">
      <w:bodyDiv w:val="1"/>
      <w:marLeft w:val="0"/>
      <w:marRight w:val="0"/>
      <w:marTop w:val="0"/>
      <w:marBottom w:val="0"/>
      <w:divBdr>
        <w:top w:val="none" w:sz="0" w:space="0" w:color="auto"/>
        <w:left w:val="none" w:sz="0" w:space="0" w:color="auto"/>
        <w:bottom w:val="none" w:sz="0" w:space="0" w:color="auto"/>
        <w:right w:val="none" w:sz="0" w:space="0" w:color="auto"/>
      </w:divBdr>
    </w:div>
    <w:div w:id="2063015607">
      <w:bodyDiv w:val="1"/>
      <w:marLeft w:val="0"/>
      <w:marRight w:val="0"/>
      <w:marTop w:val="0"/>
      <w:marBottom w:val="0"/>
      <w:divBdr>
        <w:top w:val="none" w:sz="0" w:space="0" w:color="auto"/>
        <w:left w:val="none" w:sz="0" w:space="0" w:color="auto"/>
        <w:bottom w:val="none" w:sz="0" w:space="0" w:color="auto"/>
        <w:right w:val="none" w:sz="0" w:space="0" w:color="auto"/>
      </w:divBdr>
    </w:div>
    <w:div w:id="2063169397">
      <w:bodyDiv w:val="1"/>
      <w:marLeft w:val="0"/>
      <w:marRight w:val="0"/>
      <w:marTop w:val="0"/>
      <w:marBottom w:val="0"/>
      <w:divBdr>
        <w:top w:val="none" w:sz="0" w:space="0" w:color="auto"/>
        <w:left w:val="none" w:sz="0" w:space="0" w:color="auto"/>
        <w:bottom w:val="none" w:sz="0" w:space="0" w:color="auto"/>
        <w:right w:val="none" w:sz="0" w:space="0" w:color="auto"/>
      </w:divBdr>
      <w:divsChild>
        <w:div w:id="647637620">
          <w:marLeft w:val="480"/>
          <w:marRight w:val="0"/>
          <w:marTop w:val="0"/>
          <w:marBottom w:val="0"/>
          <w:divBdr>
            <w:top w:val="none" w:sz="0" w:space="0" w:color="auto"/>
            <w:left w:val="none" w:sz="0" w:space="0" w:color="auto"/>
            <w:bottom w:val="none" w:sz="0" w:space="0" w:color="auto"/>
            <w:right w:val="none" w:sz="0" w:space="0" w:color="auto"/>
          </w:divBdr>
        </w:div>
        <w:div w:id="2069496293">
          <w:marLeft w:val="480"/>
          <w:marRight w:val="0"/>
          <w:marTop w:val="0"/>
          <w:marBottom w:val="0"/>
          <w:divBdr>
            <w:top w:val="none" w:sz="0" w:space="0" w:color="auto"/>
            <w:left w:val="none" w:sz="0" w:space="0" w:color="auto"/>
            <w:bottom w:val="none" w:sz="0" w:space="0" w:color="auto"/>
            <w:right w:val="none" w:sz="0" w:space="0" w:color="auto"/>
          </w:divBdr>
        </w:div>
        <w:div w:id="1817187897">
          <w:marLeft w:val="480"/>
          <w:marRight w:val="0"/>
          <w:marTop w:val="0"/>
          <w:marBottom w:val="0"/>
          <w:divBdr>
            <w:top w:val="none" w:sz="0" w:space="0" w:color="auto"/>
            <w:left w:val="none" w:sz="0" w:space="0" w:color="auto"/>
            <w:bottom w:val="none" w:sz="0" w:space="0" w:color="auto"/>
            <w:right w:val="none" w:sz="0" w:space="0" w:color="auto"/>
          </w:divBdr>
        </w:div>
        <w:div w:id="1587108715">
          <w:marLeft w:val="480"/>
          <w:marRight w:val="0"/>
          <w:marTop w:val="0"/>
          <w:marBottom w:val="0"/>
          <w:divBdr>
            <w:top w:val="none" w:sz="0" w:space="0" w:color="auto"/>
            <w:left w:val="none" w:sz="0" w:space="0" w:color="auto"/>
            <w:bottom w:val="none" w:sz="0" w:space="0" w:color="auto"/>
            <w:right w:val="none" w:sz="0" w:space="0" w:color="auto"/>
          </w:divBdr>
        </w:div>
        <w:div w:id="2052998082">
          <w:marLeft w:val="480"/>
          <w:marRight w:val="0"/>
          <w:marTop w:val="0"/>
          <w:marBottom w:val="0"/>
          <w:divBdr>
            <w:top w:val="none" w:sz="0" w:space="0" w:color="auto"/>
            <w:left w:val="none" w:sz="0" w:space="0" w:color="auto"/>
            <w:bottom w:val="none" w:sz="0" w:space="0" w:color="auto"/>
            <w:right w:val="none" w:sz="0" w:space="0" w:color="auto"/>
          </w:divBdr>
        </w:div>
        <w:div w:id="140392012">
          <w:marLeft w:val="480"/>
          <w:marRight w:val="0"/>
          <w:marTop w:val="0"/>
          <w:marBottom w:val="0"/>
          <w:divBdr>
            <w:top w:val="none" w:sz="0" w:space="0" w:color="auto"/>
            <w:left w:val="none" w:sz="0" w:space="0" w:color="auto"/>
            <w:bottom w:val="none" w:sz="0" w:space="0" w:color="auto"/>
            <w:right w:val="none" w:sz="0" w:space="0" w:color="auto"/>
          </w:divBdr>
        </w:div>
        <w:div w:id="285938581">
          <w:marLeft w:val="480"/>
          <w:marRight w:val="0"/>
          <w:marTop w:val="0"/>
          <w:marBottom w:val="0"/>
          <w:divBdr>
            <w:top w:val="none" w:sz="0" w:space="0" w:color="auto"/>
            <w:left w:val="none" w:sz="0" w:space="0" w:color="auto"/>
            <w:bottom w:val="none" w:sz="0" w:space="0" w:color="auto"/>
            <w:right w:val="none" w:sz="0" w:space="0" w:color="auto"/>
          </w:divBdr>
        </w:div>
        <w:div w:id="197276013">
          <w:marLeft w:val="480"/>
          <w:marRight w:val="0"/>
          <w:marTop w:val="0"/>
          <w:marBottom w:val="0"/>
          <w:divBdr>
            <w:top w:val="none" w:sz="0" w:space="0" w:color="auto"/>
            <w:left w:val="none" w:sz="0" w:space="0" w:color="auto"/>
            <w:bottom w:val="none" w:sz="0" w:space="0" w:color="auto"/>
            <w:right w:val="none" w:sz="0" w:space="0" w:color="auto"/>
          </w:divBdr>
        </w:div>
        <w:div w:id="2061324774">
          <w:marLeft w:val="480"/>
          <w:marRight w:val="0"/>
          <w:marTop w:val="0"/>
          <w:marBottom w:val="0"/>
          <w:divBdr>
            <w:top w:val="none" w:sz="0" w:space="0" w:color="auto"/>
            <w:left w:val="none" w:sz="0" w:space="0" w:color="auto"/>
            <w:bottom w:val="none" w:sz="0" w:space="0" w:color="auto"/>
            <w:right w:val="none" w:sz="0" w:space="0" w:color="auto"/>
          </w:divBdr>
        </w:div>
        <w:div w:id="1445612952">
          <w:marLeft w:val="480"/>
          <w:marRight w:val="0"/>
          <w:marTop w:val="0"/>
          <w:marBottom w:val="0"/>
          <w:divBdr>
            <w:top w:val="none" w:sz="0" w:space="0" w:color="auto"/>
            <w:left w:val="none" w:sz="0" w:space="0" w:color="auto"/>
            <w:bottom w:val="none" w:sz="0" w:space="0" w:color="auto"/>
            <w:right w:val="none" w:sz="0" w:space="0" w:color="auto"/>
          </w:divBdr>
        </w:div>
        <w:div w:id="964853565">
          <w:marLeft w:val="480"/>
          <w:marRight w:val="0"/>
          <w:marTop w:val="0"/>
          <w:marBottom w:val="0"/>
          <w:divBdr>
            <w:top w:val="none" w:sz="0" w:space="0" w:color="auto"/>
            <w:left w:val="none" w:sz="0" w:space="0" w:color="auto"/>
            <w:bottom w:val="none" w:sz="0" w:space="0" w:color="auto"/>
            <w:right w:val="none" w:sz="0" w:space="0" w:color="auto"/>
          </w:divBdr>
        </w:div>
        <w:div w:id="385690807">
          <w:marLeft w:val="480"/>
          <w:marRight w:val="0"/>
          <w:marTop w:val="0"/>
          <w:marBottom w:val="0"/>
          <w:divBdr>
            <w:top w:val="none" w:sz="0" w:space="0" w:color="auto"/>
            <w:left w:val="none" w:sz="0" w:space="0" w:color="auto"/>
            <w:bottom w:val="none" w:sz="0" w:space="0" w:color="auto"/>
            <w:right w:val="none" w:sz="0" w:space="0" w:color="auto"/>
          </w:divBdr>
        </w:div>
        <w:div w:id="2105374804">
          <w:marLeft w:val="480"/>
          <w:marRight w:val="0"/>
          <w:marTop w:val="0"/>
          <w:marBottom w:val="0"/>
          <w:divBdr>
            <w:top w:val="none" w:sz="0" w:space="0" w:color="auto"/>
            <w:left w:val="none" w:sz="0" w:space="0" w:color="auto"/>
            <w:bottom w:val="none" w:sz="0" w:space="0" w:color="auto"/>
            <w:right w:val="none" w:sz="0" w:space="0" w:color="auto"/>
          </w:divBdr>
        </w:div>
        <w:div w:id="1260260930">
          <w:marLeft w:val="480"/>
          <w:marRight w:val="0"/>
          <w:marTop w:val="0"/>
          <w:marBottom w:val="0"/>
          <w:divBdr>
            <w:top w:val="none" w:sz="0" w:space="0" w:color="auto"/>
            <w:left w:val="none" w:sz="0" w:space="0" w:color="auto"/>
            <w:bottom w:val="none" w:sz="0" w:space="0" w:color="auto"/>
            <w:right w:val="none" w:sz="0" w:space="0" w:color="auto"/>
          </w:divBdr>
        </w:div>
        <w:div w:id="890270825">
          <w:marLeft w:val="480"/>
          <w:marRight w:val="0"/>
          <w:marTop w:val="0"/>
          <w:marBottom w:val="0"/>
          <w:divBdr>
            <w:top w:val="none" w:sz="0" w:space="0" w:color="auto"/>
            <w:left w:val="none" w:sz="0" w:space="0" w:color="auto"/>
            <w:bottom w:val="none" w:sz="0" w:space="0" w:color="auto"/>
            <w:right w:val="none" w:sz="0" w:space="0" w:color="auto"/>
          </w:divBdr>
        </w:div>
        <w:div w:id="2082436926">
          <w:marLeft w:val="480"/>
          <w:marRight w:val="0"/>
          <w:marTop w:val="0"/>
          <w:marBottom w:val="0"/>
          <w:divBdr>
            <w:top w:val="none" w:sz="0" w:space="0" w:color="auto"/>
            <w:left w:val="none" w:sz="0" w:space="0" w:color="auto"/>
            <w:bottom w:val="none" w:sz="0" w:space="0" w:color="auto"/>
            <w:right w:val="none" w:sz="0" w:space="0" w:color="auto"/>
          </w:divBdr>
        </w:div>
        <w:div w:id="475143595">
          <w:marLeft w:val="480"/>
          <w:marRight w:val="0"/>
          <w:marTop w:val="0"/>
          <w:marBottom w:val="0"/>
          <w:divBdr>
            <w:top w:val="none" w:sz="0" w:space="0" w:color="auto"/>
            <w:left w:val="none" w:sz="0" w:space="0" w:color="auto"/>
            <w:bottom w:val="none" w:sz="0" w:space="0" w:color="auto"/>
            <w:right w:val="none" w:sz="0" w:space="0" w:color="auto"/>
          </w:divBdr>
        </w:div>
        <w:div w:id="308873503">
          <w:marLeft w:val="480"/>
          <w:marRight w:val="0"/>
          <w:marTop w:val="0"/>
          <w:marBottom w:val="0"/>
          <w:divBdr>
            <w:top w:val="none" w:sz="0" w:space="0" w:color="auto"/>
            <w:left w:val="none" w:sz="0" w:space="0" w:color="auto"/>
            <w:bottom w:val="none" w:sz="0" w:space="0" w:color="auto"/>
            <w:right w:val="none" w:sz="0" w:space="0" w:color="auto"/>
          </w:divBdr>
        </w:div>
        <w:div w:id="849100576">
          <w:marLeft w:val="480"/>
          <w:marRight w:val="0"/>
          <w:marTop w:val="0"/>
          <w:marBottom w:val="0"/>
          <w:divBdr>
            <w:top w:val="none" w:sz="0" w:space="0" w:color="auto"/>
            <w:left w:val="none" w:sz="0" w:space="0" w:color="auto"/>
            <w:bottom w:val="none" w:sz="0" w:space="0" w:color="auto"/>
            <w:right w:val="none" w:sz="0" w:space="0" w:color="auto"/>
          </w:divBdr>
        </w:div>
        <w:div w:id="370543021">
          <w:marLeft w:val="480"/>
          <w:marRight w:val="0"/>
          <w:marTop w:val="0"/>
          <w:marBottom w:val="0"/>
          <w:divBdr>
            <w:top w:val="none" w:sz="0" w:space="0" w:color="auto"/>
            <w:left w:val="none" w:sz="0" w:space="0" w:color="auto"/>
            <w:bottom w:val="none" w:sz="0" w:space="0" w:color="auto"/>
            <w:right w:val="none" w:sz="0" w:space="0" w:color="auto"/>
          </w:divBdr>
        </w:div>
        <w:div w:id="1012610582">
          <w:marLeft w:val="480"/>
          <w:marRight w:val="0"/>
          <w:marTop w:val="0"/>
          <w:marBottom w:val="0"/>
          <w:divBdr>
            <w:top w:val="none" w:sz="0" w:space="0" w:color="auto"/>
            <w:left w:val="none" w:sz="0" w:space="0" w:color="auto"/>
            <w:bottom w:val="none" w:sz="0" w:space="0" w:color="auto"/>
            <w:right w:val="none" w:sz="0" w:space="0" w:color="auto"/>
          </w:divBdr>
        </w:div>
        <w:div w:id="1075399868">
          <w:marLeft w:val="480"/>
          <w:marRight w:val="0"/>
          <w:marTop w:val="0"/>
          <w:marBottom w:val="0"/>
          <w:divBdr>
            <w:top w:val="none" w:sz="0" w:space="0" w:color="auto"/>
            <w:left w:val="none" w:sz="0" w:space="0" w:color="auto"/>
            <w:bottom w:val="none" w:sz="0" w:space="0" w:color="auto"/>
            <w:right w:val="none" w:sz="0" w:space="0" w:color="auto"/>
          </w:divBdr>
        </w:div>
        <w:div w:id="1725331184">
          <w:marLeft w:val="480"/>
          <w:marRight w:val="0"/>
          <w:marTop w:val="0"/>
          <w:marBottom w:val="0"/>
          <w:divBdr>
            <w:top w:val="none" w:sz="0" w:space="0" w:color="auto"/>
            <w:left w:val="none" w:sz="0" w:space="0" w:color="auto"/>
            <w:bottom w:val="none" w:sz="0" w:space="0" w:color="auto"/>
            <w:right w:val="none" w:sz="0" w:space="0" w:color="auto"/>
          </w:divBdr>
        </w:div>
        <w:div w:id="1066798124">
          <w:marLeft w:val="480"/>
          <w:marRight w:val="0"/>
          <w:marTop w:val="0"/>
          <w:marBottom w:val="0"/>
          <w:divBdr>
            <w:top w:val="none" w:sz="0" w:space="0" w:color="auto"/>
            <w:left w:val="none" w:sz="0" w:space="0" w:color="auto"/>
            <w:bottom w:val="none" w:sz="0" w:space="0" w:color="auto"/>
            <w:right w:val="none" w:sz="0" w:space="0" w:color="auto"/>
          </w:divBdr>
        </w:div>
        <w:div w:id="1222525147">
          <w:marLeft w:val="480"/>
          <w:marRight w:val="0"/>
          <w:marTop w:val="0"/>
          <w:marBottom w:val="0"/>
          <w:divBdr>
            <w:top w:val="none" w:sz="0" w:space="0" w:color="auto"/>
            <w:left w:val="none" w:sz="0" w:space="0" w:color="auto"/>
            <w:bottom w:val="none" w:sz="0" w:space="0" w:color="auto"/>
            <w:right w:val="none" w:sz="0" w:space="0" w:color="auto"/>
          </w:divBdr>
        </w:div>
        <w:div w:id="1119450613">
          <w:marLeft w:val="480"/>
          <w:marRight w:val="0"/>
          <w:marTop w:val="0"/>
          <w:marBottom w:val="0"/>
          <w:divBdr>
            <w:top w:val="none" w:sz="0" w:space="0" w:color="auto"/>
            <w:left w:val="none" w:sz="0" w:space="0" w:color="auto"/>
            <w:bottom w:val="none" w:sz="0" w:space="0" w:color="auto"/>
            <w:right w:val="none" w:sz="0" w:space="0" w:color="auto"/>
          </w:divBdr>
        </w:div>
        <w:div w:id="511990430">
          <w:marLeft w:val="480"/>
          <w:marRight w:val="0"/>
          <w:marTop w:val="0"/>
          <w:marBottom w:val="0"/>
          <w:divBdr>
            <w:top w:val="none" w:sz="0" w:space="0" w:color="auto"/>
            <w:left w:val="none" w:sz="0" w:space="0" w:color="auto"/>
            <w:bottom w:val="none" w:sz="0" w:space="0" w:color="auto"/>
            <w:right w:val="none" w:sz="0" w:space="0" w:color="auto"/>
          </w:divBdr>
        </w:div>
        <w:div w:id="174804141">
          <w:marLeft w:val="480"/>
          <w:marRight w:val="0"/>
          <w:marTop w:val="0"/>
          <w:marBottom w:val="0"/>
          <w:divBdr>
            <w:top w:val="none" w:sz="0" w:space="0" w:color="auto"/>
            <w:left w:val="none" w:sz="0" w:space="0" w:color="auto"/>
            <w:bottom w:val="none" w:sz="0" w:space="0" w:color="auto"/>
            <w:right w:val="none" w:sz="0" w:space="0" w:color="auto"/>
          </w:divBdr>
        </w:div>
        <w:div w:id="1870799182">
          <w:marLeft w:val="480"/>
          <w:marRight w:val="0"/>
          <w:marTop w:val="0"/>
          <w:marBottom w:val="0"/>
          <w:divBdr>
            <w:top w:val="none" w:sz="0" w:space="0" w:color="auto"/>
            <w:left w:val="none" w:sz="0" w:space="0" w:color="auto"/>
            <w:bottom w:val="none" w:sz="0" w:space="0" w:color="auto"/>
            <w:right w:val="none" w:sz="0" w:space="0" w:color="auto"/>
          </w:divBdr>
        </w:div>
        <w:div w:id="199903706">
          <w:marLeft w:val="480"/>
          <w:marRight w:val="0"/>
          <w:marTop w:val="0"/>
          <w:marBottom w:val="0"/>
          <w:divBdr>
            <w:top w:val="none" w:sz="0" w:space="0" w:color="auto"/>
            <w:left w:val="none" w:sz="0" w:space="0" w:color="auto"/>
            <w:bottom w:val="none" w:sz="0" w:space="0" w:color="auto"/>
            <w:right w:val="none" w:sz="0" w:space="0" w:color="auto"/>
          </w:divBdr>
        </w:div>
        <w:div w:id="1079719476">
          <w:marLeft w:val="480"/>
          <w:marRight w:val="0"/>
          <w:marTop w:val="0"/>
          <w:marBottom w:val="0"/>
          <w:divBdr>
            <w:top w:val="none" w:sz="0" w:space="0" w:color="auto"/>
            <w:left w:val="none" w:sz="0" w:space="0" w:color="auto"/>
            <w:bottom w:val="none" w:sz="0" w:space="0" w:color="auto"/>
            <w:right w:val="none" w:sz="0" w:space="0" w:color="auto"/>
          </w:divBdr>
        </w:div>
        <w:div w:id="816068423">
          <w:marLeft w:val="480"/>
          <w:marRight w:val="0"/>
          <w:marTop w:val="0"/>
          <w:marBottom w:val="0"/>
          <w:divBdr>
            <w:top w:val="none" w:sz="0" w:space="0" w:color="auto"/>
            <w:left w:val="none" w:sz="0" w:space="0" w:color="auto"/>
            <w:bottom w:val="none" w:sz="0" w:space="0" w:color="auto"/>
            <w:right w:val="none" w:sz="0" w:space="0" w:color="auto"/>
          </w:divBdr>
        </w:div>
        <w:div w:id="133646471">
          <w:marLeft w:val="480"/>
          <w:marRight w:val="0"/>
          <w:marTop w:val="0"/>
          <w:marBottom w:val="0"/>
          <w:divBdr>
            <w:top w:val="none" w:sz="0" w:space="0" w:color="auto"/>
            <w:left w:val="none" w:sz="0" w:space="0" w:color="auto"/>
            <w:bottom w:val="none" w:sz="0" w:space="0" w:color="auto"/>
            <w:right w:val="none" w:sz="0" w:space="0" w:color="auto"/>
          </w:divBdr>
        </w:div>
        <w:div w:id="1550533788">
          <w:marLeft w:val="480"/>
          <w:marRight w:val="0"/>
          <w:marTop w:val="0"/>
          <w:marBottom w:val="0"/>
          <w:divBdr>
            <w:top w:val="none" w:sz="0" w:space="0" w:color="auto"/>
            <w:left w:val="none" w:sz="0" w:space="0" w:color="auto"/>
            <w:bottom w:val="none" w:sz="0" w:space="0" w:color="auto"/>
            <w:right w:val="none" w:sz="0" w:space="0" w:color="auto"/>
          </w:divBdr>
        </w:div>
        <w:div w:id="1076781985">
          <w:marLeft w:val="480"/>
          <w:marRight w:val="0"/>
          <w:marTop w:val="0"/>
          <w:marBottom w:val="0"/>
          <w:divBdr>
            <w:top w:val="none" w:sz="0" w:space="0" w:color="auto"/>
            <w:left w:val="none" w:sz="0" w:space="0" w:color="auto"/>
            <w:bottom w:val="none" w:sz="0" w:space="0" w:color="auto"/>
            <w:right w:val="none" w:sz="0" w:space="0" w:color="auto"/>
          </w:divBdr>
        </w:div>
        <w:div w:id="718751152">
          <w:marLeft w:val="480"/>
          <w:marRight w:val="0"/>
          <w:marTop w:val="0"/>
          <w:marBottom w:val="0"/>
          <w:divBdr>
            <w:top w:val="none" w:sz="0" w:space="0" w:color="auto"/>
            <w:left w:val="none" w:sz="0" w:space="0" w:color="auto"/>
            <w:bottom w:val="none" w:sz="0" w:space="0" w:color="auto"/>
            <w:right w:val="none" w:sz="0" w:space="0" w:color="auto"/>
          </w:divBdr>
        </w:div>
        <w:div w:id="700517637">
          <w:marLeft w:val="480"/>
          <w:marRight w:val="0"/>
          <w:marTop w:val="0"/>
          <w:marBottom w:val="0"/>
          <w:divBdr>
            <w:top w:val="none" w:sz="0" w:space="0" w:color="auto"/>
            <w:left w:val="none" w:sz="0" w:space="0" w:color="auto"/>
            <w:bottom w:val="none" w:sz="0" w:space="0" w:color="auto"/>
            <w:right w:val="none" w:sz="0" w:space="0" w:color="auto"/>
          </w:divBdr>
        </w:div>
        <w:div w:id="370612648">
          <w:marLeft w:val="480"/>
          <w:marRight w:val="0"/>
          <w:marTop w:val="0"/>
          <w:marBottom w:val="0"/>
          <w:divBdr>
            <w:top w:val="none" w:sz="0" w:space="0" w:color="auto"/>
            <w:left w:val="none" w:sz="0" w:space="0" w:color="auto"/>
            <w:bottom w:val="none" w:sz="0" w:space="0" w:color="auto"/>
            <w:right w:val="none" w:sz="0" w:space="0" w:color="auto"/>
          </w:divBdr>
        </w:div>
        <w:div w:id="1033767854">
          <w:marLeft w:val="480"/>
          <w:marRight w:val="0"/>
          <w:marTop w:val="0"/>
          <w:marBottom w:val="0"/>
          <w:divBdr>
            <w:top w:val="none" w:sz="0" w:space="0" w:color="auto"/>
            <w:left w:val="none" w:sz="0" w:space="0" w:color="auto"/>
            <w:bottom w:val="none" w:sz="0" w:space="0" w:color="auto"/>
            <w:right w:val="none" w:sz="0" w:space="0" w:color="auto"/>
          </w:divBdr>
        </w:div>
        <w:div w:id="1138453474">
          <w:marLeft w:val="480"/>
          <w:marRight w:val="0"/>
          <w:marTop w:val="0"/>
          <w:marBottom w:val="0"/>
          <w:divBdr>
            <w:top w:val="none" w:sz="0" w:space="0" w:color="auto"/>
            <w:left w:val="none" w:sz="0" w:space="0" w:color="auto"/>
            <w:bottom w:val="none" w:sz="0" w:space="0" w:color="auto"/>
            <w:right w:val="none" w:sz="0" w:space="0" w:color="auto"/>
          </w:divBdr>
        </w:div>
        <w:div w:id="618799720">
          <w:marLeft w:val="480"/>
          <w:marRight w:val="0"/>
          <w:marTop w:val="0"/>
          <w:marBottom w:val="0"/>
          <w:divBdr>
            <w:top w:val="none" w:sz="0" w:space="0" w:color="auto"/>
            <w:left w:val="none" w:sz="0" w:space="0" w:color="auto"/>
            <w:bottom w:val="none" w:sz="0" w:space="0" w:color="auto"/>
            <w:right w:val="none" w:sz="0" w:space="0" w:color="auto"/>
          </w:divBdr>
        </w:div>
        <w:div w:id="1714454301">
          <w:marLeft w:val="480"/>
          <w:marRight w:val="0"/>
          <w:marTop w:val="0"/>
          <w:marBottom w:val="0"/>
          <w:divBdr>
            <w:top w:val="none" w:sz="0" w:space="0" w:color="auto"/>
            <w:left w:val="none" w:sz="0" w:space="0" w:color="auto"/>
            <w:bottom w:val="none" w:sz="0" w:space="0" w:color="auto"/>
            <w:right w:val="none" w:sz="0" w:space="0" w:color="auto"/>
          </w:divBdr>
        </w:div>
        <w:div w:id="446848772">
          <w:marLeft w:val="480"/>
          <w:marRight w:val="0"/>
          <w:marTop w:val="0"/>
          <w:marBottom w:val="0"/>
          <w:divBdr>
            <w:top w:val="none" w:sz="0" w:space="0" w:color="auto"/>
            <w:left w:val="none" w:sz="0" w:space="0" w:color="auto"/>
            <w:bottom w:val="none" w:sz="0" w:space="0" w:color="auto"/>
            <w:right w:val="none" w:sz="0" w:space="0" w:color="auto"/>
          </w:divBdr>
        </w:div>
        <w:div w:id="526137539">
          <w:marLeft w:val="480"/>
          <w:marRight w:val="0"/>
          <w:marTop w:val="0"/>
          <w:marBottom w:val="0"/>
          <w:divBdr>
            <w:top w:val="none" w:sz="0" w:space="0" w:color="auto"/>
            <w:left w:val="none" w:sz="0" w:space="0" w:color="auto"/>
            <w:bottom w:val="none" w:sz="0" w:space="0" w:color="auto"/>
            <w:right w:val="none" w:sz="0" w:space="0" w:color="auto"/>
          </w:divBdr>
        </w:div>
        <w:div w:id="1959994019">
          <w:marLeft w:val="480"/>
          <w:marRight w:val="0"/>
          <w:marTop w:val="0"/>
          <w:marBottom w:val="0"/>
          <w:divBdr>
            <w:top w:val="none" w:sz="0" w:space="0" w:color="auto"/>
            <w:left w:val="none" w:sz="0" w:space="0" w:color="auto"/>
            <w:bottom w:val="none" w:sz="0" w:space="0" w:color="auto"/>
            <w:right w:val="none" w:sz="0" w:space="0" w:color="auto"/>
          </w:divBdr>
        </w:div>
        <w:div w:id="1462306199">
          <w:marLeft w:val="480"/>
          <w:marRight w:val="0"/>
          <w:marTop w:val="0"/>
          <w:marBottom w:val="0"/>
          <w:divBdr>
            <w:top w:val="none" w:sz="0" w:space="0" w:color="auto"/>
            <w:left w:val="none" w:sz="0" w:space="0" w:color="auto"/>
            <w:bottom w:val="none" w:sz="0" w:space="0" w:color="auto"/>
            <w:right w:val="none" w:sz="0" w:space="0" w:color="auto"/>
          </w:divBdr>
        </w:div>
        <w:div w:id="1107231756">
          <w:marLeft w:val="480"/>
          <w:marRight w:val="0"/>
          <w:marTop w:val="0"/>
          <w:marBottom w:val="0"/>
          <w:divBdr>
            <w:top w:val="none" w:sz="0" w:space="0" w:color="auto"/>
            <w:left w:val="none" w:sz="0" w:space="0" w:color="auto"/>
            <w:bottom w:val="none" w:sz="0" w:space="0" w:color="auto"/>
            <w:right w:val="none" w:sz="0" w:space="0" w:color="auto"/>
          </w:divBdr>
        </w:div>
        <w:div w:id="915893657">
          <w:marLeft w:val="480"/>
          <w:marRight w:val="0"/>
          <w:marTop w:val="0"/>
          <w:marBottom w:val="0"/>
          <w:divBdr>
            <w:top w:val="none" w:sz="0" w:space="0" w:color="auto"/>
            <w:left w:val="none" w:sz="0" w:space="0" w:color="auto"/>
            <w:bottom w:val="none" w:sz="0" w:space="0" w:color="auto"/>
            <w:right w:val="none" w:sz="0" w:space="0" w:color="auto"/>
          </w:divBdr>
        </w:div>
        <w:div w:id="204560267">
          <w:marLeft w:val="480"/>
          <w:marRight w:val="0"/>
          <w:marTop w:val="0"/>
          <w:marBottom w:val="0"/>
          <w:divBdr>
            <w:top w:val="none" w:sz="0" w:space="0" w:color="auto"/>
            <w:left w:val="none" w:sz="0" w:space="0" w:color="auto"/>
            <w:bottom w:val="none" w:sz="0" w:space="0" w:color="auto"/>
            <w:right w:val="none" w:sz="0" w:space="0" w:color="auto"/>
          </w:divBdr>
        </w:div>
        <w:div w:id="205341312">
          <w:marLeft w:val="480"/>
          <w:marRight w:val="0"/>
          <w:marTop w:val="0"/>
          <w:marBottom w:val="0"/>
          <w:divBdr>
            <w:top w:val="none" w:sz="0" w:space="0" w:color="auto"/>
            <w:left w:val="none" w:sz="0" w:space="0" w:color="auto"/>
            <w:bottom w:val="none" w:sz="0" w:space="0" w:color="auto"/>
            <w:right w:val="none" w:sz="0" w:space="0" w:color="auto"/>
          </w:divBdr>
        </w:div>
        <w:div w:id="2057000262">
          <w:marLeft w:val="480"/>
          <w:marRight w:val="0"/>
          <w:marTop w:val="0"/>
          <w:marBottom w:val="0"/>
          <w:divBdr>
            <w:top w:val="none" w:sz="0" w:space="0" w:color="auto"/>
            <w:left w:val="none" w:sz="0" w:space="0" w:color="auto"/>
            <w:bottom w:val="none" w:sz="0" w:space="0" w:color="auto"/>
            <w:right w:val="none" w:sz="0" w:space="0" w:color="auto"/>
          </w:divBdr>
        </w:div>
        <w:div w:id="394089773">
          <w:marLeft w:val="480"/>
          <w:marRight w:val="0"/>
          <w:marTop w:val="0"/>
          <w:marBottom w:val="0"/>
          <w:divBdr>
            <w:top w:val="none" w:sz="0" w:space="0" w:color="auto"/>
            <w:left w:val="none" w:sz="0" w:space="0" w:color="auto"/>
            <w:bottom w:val="none" w:sz="0" w:space="0" w:color="auto"/>
            <w:right w:val="none" w:sz="0" w:space="0" w:color="auto"/>
          </w:divBdr>
        </w:div>
      </w:divsChild>
    </w:div>
    <w:div w:id="2063210625">
      <w:bodyDiv w:val="1"/>
      <w:marLeft w:val="0"/>
      <w:marRight w:val="0"/>
      <w:marTop w:val="0"/>
      <w:marBottom w:val="0"/>
      <w:divBdr>
        <w:top w:val="none" w:sz="0" w:space="0" w:color="auto"/>
        <w:left w:val="none" w:sz="0" w:space="0" w:color="auto"/>
        <w:bottom w:val="none" w:sz="0" w:space="0" w:color="auto"/>
        <w:right w:val="none" w:sz="0" w:space="0" w:color="auto"/>
      </w:divBdr>
    </w:div>
    <w:div w:id="2063861943">
      <w:bodyDiv w:val="1"/>
      <w:marLeft w:val="0"/>
      <w:marRight w:val="0"/>
      <w:marTop w:val="0"/>
      <w:marBottom w:val="0"/>
      <w:divBdr>
        <w:top w:val="none" w:sz="0" w:space="0" w:color="auto"/>
        <w:left w:val="none" w:sz="0" w:space="0" w:color="auto"/>
        <w:bottom w:val="none" w:sz="0" w:space="0" w:color="auto"/>
        <w:right w:val="none" w:sz="0" w:space="0" w:color="auto"/>
      </w:divBdr>
    </w:div>
    <w:div w:id="2063945678">
      <w:bodyDiv w:val="1"/>
      <w:marLeft w:val="0"/>
      <w:marRight w:val="0"/>
      <w:marTop w:val="0"/>
      <w:marBottom w:val="0"/>
      <w:divBdr>
        <w:top w:val="none" w:sz="0" w:space="0" w:color="auto"/>
        <w:left w:val="none" w:sz="0" w:space="0" w:color="auto"/>
        <w:bottom w:val="none" w:sz="0" w:space="0" w:color="auto"/>
        <w:right w:val="none" w:sz="0" w:space="0" w:color="auto"/>
      </w:divBdr>
    </w:div>
    <w:div w:id="2064133863">
      <w:bodyDiv w:val="1"/>
      <w:marLeft w:val="0"/>
      <w:marRight w:val="0"/>
      <w:marTop w:val="0"/>
      <w:marBottom w:val="0"/>
      <w:divBdr>
        <w:top w:val="none" w:sz="0" w:space="0" w:color="auto"/>
        <w:left w:val="none" w:sz="0" w:space="0" w:color="auto"/>
        <w:bottom w:val="none" w:sz="0" w:space="0" w:color="auto"/>
        <w:right w:val="none" w:sz="0" w:space="0" w:color="auto"/>
      </w:divBdr>
    </w:div>
    <w:div w:id="2064136962">
      <w:bodyDiv w:val="1"/>
      <w:marLeft w:val="0"/>
      <w:marRight w:val="0"/>
      <w:marTop w:val="0"/>
      <w:marBottom w:val="0"/>
      <w:divBdr>
        <w:top w:val="none" w:sz="0" w:space="0" w:color="auto"/>
        <w:left w:val="none" w:sz="0" w:space="0" w:color="auto"/>
        <w:bottom w:val="none" w:sz="0" w:space="0" w:color="auto"/>
        <w:right w:val="none" w:sz="0" w:space="0" w:color="auto"/>
      </w:divBdr>
    </w:div>
    <w:div w:id="2064210752">
      <w:bodyDiv w:val="1"/>
      <w:marLeft w:val="0"/>
      <w:marRight w:val="0"/>
      <w:marTop w:val="0"/>
      <w:marBottom w:val="0"/>
      <w:divBdr>
        <w:top w:val="none" w:sz="0" w:space="0" w:color="auto"/>
        <w:left w:val="none" w:sz="0" w:space="0" w:color="auto"/>
        <w:bottom w:val="none" w:sz="0" w:space="0" w:color="auto"/>
        <w:right w:val="none" w:sz="0" w:space="0" w:color="auto"/>
      </w:divBdr>
    </w:div>
    <w:div w:id="2064673556">
      <w:bodyDiv w:val="1"/>
      <w:marLeft w:val="0"/>
      <w:marRight w:val="0"/>
      <w:marTop w:val="0"/>
      <w:marBottom w:val="0"/>
      <w:divBdr>
        <w:top w:val="none" w:sz="0" w:space="0" w:color="auto"/>
        <w:left w:val="none" w:sz="0" w:space="0" w:color="auto"/>
        <w:bottom w:val="none" w:sz="0" w:space="0" w:color="auto"/>
        <w:right w:val="none" w:sz="0" w:space="0" w:color="auto"/>
      </w:divBdr>
    </w:div>
    <w:div w:id="2064984439">
      <w:bodyDiv w:val="1"/>
      <w:marLeft w:val="0"/>
      <w:marRight w:val="0"/>
      <w:marTop w:val="0"/>
      <w:marBottom w:val="0"/>
      <w:divBdr>
        <w:top w:val="none" w:sz="0" w:space="0" w:color="auto"/>
        <w:left w:val="none" w:sz="0" w:space="0" w:color="auto"/>
        <w:bottom w:val="none" w:sz="0" w:space="0" w:color="auto"/>
        <w:right w:val="none" w:sz="0" w:space="0" w:color="auto"/>
      </w:divBdr>
      <w:divsChild>
        <w:div w:id="130486417">
          <w:marLeft w:val="480"/>
          <w:marRight w:val="0"/>
          <w:marTop w:val="0"/>
          <w:marBottom w:val="0"/>
          <w:divBdr>
            <w:top w:val="none" w:sz="0" w:space="0" w:color="auto"/>
            <w:left w:val="none" w:sz="0" w:space="0" w:color="auto"/>
            <w:bottom w:val="none" w:sz="0" w:space="0" w:color="auto"/>
            <w:right w:val="none" w:sz="0" w:space="0" w:color="auto"/>
          </w:divBdr>
        </w:div>
        <w:div w:id="2139838326">
          <w:marLeft w:val="480"/>
          <w:marRight w:val="0"/>
          <w:marTop w:val="0"/>
          <w:marBottom w:val="0"/>
          <w:divBdr>
            <w:top w:val="none" w:sz="0" w:space="0" w:color="auto"/>
            <w:left w:val="none" w:sz="0" w:space="0" w:color="auto"/>
            <w:bottom w:val="none" w:sz="0" w:space="0" w:color="auto"/>
            <w:right w:val="none" w:sz="0" w:space="0" w:color="auto"/>
          </w:divBdr>
        </w:div>
        <w:div w:id="624970107">
          <w:marLeft w:val="480"/>
          <w:marRight w:val="0"/>
          <w:marTop w:val="0"/>
          <w:marBottom w:val="0"/>
          <w:divBdr>
            <w:top w:val="none" w:sz="0" w:space="0" w:color="auto"/>
            <w:left w:val="none" w:sz="0" w:space="0" w:color="auto"/>
            <w:bottom w:val="none" w:sz="0" w:space="0" w:color="auto"/>
            <w:right w:val="none" w:sz="0" w:space="0" w:color="auto"/>
          </w:divBdr>
        </w:div>
        <w:div w:id="1902279804">
          <w:marLeft w:val="480"/>
          <w:marRight w:val="0"/>
          <w:marTop w:val="0"/>
          <w:marBottom w:val="0"/>
          <w:divBdr>
            <w:top w:val="none" w:sz="0" w:space="0" w:color="auto"/>
            <w:left w:val="none" w:sz="0" w:space="0" w:color="auto"/>
            <w:bottom w:val="none" w:sz="0" w:space="0" w:color="auto"/>
            <w:right w:val="none" w:sz="0" w:space="0" w:color="auto"/>
          </w:divBdr>
        </w:div>
        <w:div w:id="989286978">
          <w:marLeft w:val="480"/>
          <w:marRight w:val="0"/>
          <w:marTop w:val="0"/>
          <w:marBottom w:val="0"/>
          <w:divBdr>
            <w:top w:val="none" w:sz="0" w:space="0" w:color="auto"/>
            <w:left w:val="none" w:sz="0" w:space="0" w:color="auto"/>
            <w:bottom w:val="none" w:sz="0" w:space="0" w:color="auto"/>
            <w:right w:val="none" w:sz="0" w:space="0" w:color="auto"/>
          </w:divBdr>
        </w:div>
        <w:div w:id="1629048058">
          <w:marLeft w:val="480"/>
          <w:marRight w:val="0"/>
          <w:marTop w:val="0"/>
          <w:marBottom w:val="0"/>
          <w:divBdr>
            <w:top w:val="none" w:sz="0" w:space="0" w:color="auto"/>
            <w:left w:val="none" w:sz="0" w:space="0" w:color="auto"/>
            <w:bottom w:val="none" w:sz="0" w:space="0" w:color="auto"/>
            <w:right w:val="none" w:sz="0" w:space="0" w:color="auto"/>
          </w:divBdr>
        </w:div>
        <w:div w:id="1009405689">
          <w:marLeft w:val="480"/>
          <w:marRight w:val="0"/>
          <w:marTop w:val="0"/>
          <w:marBottom w:val="0"/>
          <w:divBdr>
            <w:top w:val="none" w:sz="0" w:space="0" w:color="auto"/>
            <w:left w:val="none" w:sz="0" w:space="0" w:color="auto"/>
            <w:bottom w:val="none" w:sz="0" w:space="0" w:color="auto"/>
            <w:right w:val="none" w:sz="0" w:space="0" w:color="auto"/>
          </w:divBdr>
        </w:div>
        <w:div w:id="825248420">
          <w:marLeft w:val="480"/>
          <w:marRight w:val="0"/>
          <w:marTop w:val="0"/>
          <w:marBottom w:val="0"/>
          <w:divBdr>
            <w:top w:val="none" w:sz="0" w:space="0" w:color="auto"/>
            <w:left w:val="none" w:sz="0" w:space="0" w:color="auto"/>
            <w:bottom w:val="none" w:sz="0" w:space="0" w:color="auto"/>
            <w:right w:val="none" w:sz="0" w:space="0" w:color="auto"/>
          </w:divBdr>
        </w:div>
        <w:div w:id="1757480267">
          <w:marLeft w:val="480"/>
          <w:marRight w:val="0"/>
          <w:marTop w:val="0"/>
          <w:marBottom w:val="0"/>
          <w:divBdr>
            <w:top w:val="none" w:sz="0" w:space="0" w:color="auto"/>
            <w:left w:val="none" w:sz="0" w:space="0" w:color="auto"/>
            <w:bottom w:val="none" w:sz="0" w:space="0" w:color="auto"/>
            <w:right w:val="none" w:sz="0" w:space="0" w:color="auto"/>
          </w:divBdr>
        </w:div>
        <w:div w:id="425228336">
          <w:marLeft w:val="480"/>
          <w:marRight w:val="0"/>
          <w:marTop w:val="0"/>
          <w:marBottom w:val="0"/>
          <w:divBdr>
            <w:top w:val="none" w:sz="0" w:space="0" w:color="auto"/>
            <w:left w:val="none" w:sz="0" w:space="0" w:color="auto"/>
            <w:bottom w:val="none" w:sz="0" w:space="0" w:color="auto"/>
            <w:right w:val="none" w:sz="0" w:space="0" w:color="auto"/>
          </w:divBdr>
        </w:div>
        <w:div w:id="1247766335">
          <w:marLeft w:val="480"/>
          <w:marRight w:val="0"/>
          <w:marTop w:val="0"/>
          <w:marBottom w:val="0"/>
          <w:divBdr>
            <w:top w:val="none" w:sz="0" w:space="0" w:color="auto"/>
            <w:left w:val="none" w:sz="0" w:space="0" w:color="auto"/>
            <w:bottom w:val="none" w:sz="0" w:space="0" w:color="auto"/>
            <w:right w:val="none" w:sz="0" w:space="0" w:color="auto"/>
          </w:divBdr>
        </w:div>
        <w:div w:id="807430013">
          <w:marLeft w:val="480"/>
          <w:marRight w:val="0"/>
          <w:marTop w:val="0"/>
          <w:marBottom w:val="0"/>
          <w:divBdr>
            <w:top w:val="none" w:sz="0" w:space="0" w:color="auto"/>
            <w:left w:val="none" w:sz="0" w:space="0" w:color="auto"/>
            <w:bottom w:val="none" w:sz="0" w:space="0" w:color="auto"/>
            <w:right w:val="none" w:sz="0" w:space="0" w:color="auto"/>
          </w:divBdr>
        </w:div>
        <w:div w:id="1854294789">
          <w:marLeft w:val="480"/>
          <w:marRight w:val="0"/>
          <w:marTop w:val="0"/>
          <w:marBottom w:val="0"/>
          <w:divBdr>
            <w:top w:val="none" w:sz="0" w:space="0" w:color="auto"/>
            <w:left w:val="none" w:sz="0" w:space="0" w:color="auto"/>
            <w:bottom w:val="none" w:sz="0" w:space="0" w:color="auto"/>
            <w:right w:val="none" w:sz="0" w:space="0" w:color="auto"/>
          </w:divBdr>
        </w:div>
        <w:div w:id="1212183723">
          <w:marLeft w:val="480"/>
          <w:marRight w:val="0"/>
          <w:marTop w:val="0"/>
          <w:marBottom w:val="0"/>
          <w:divBdr>
            <w:top w:val="none" w:sz="0" w:space="0" w:color="auto"/>
            <w:left w:val="none" w:sz="0" w:space="0" w:color="auto"/>
            <w:bottom w:val="none" w:sz="0" w:space="0" w:color="auto"/>
            <w:right w:val="none" w:sz="0" w:space="0" w:color="auto"/>
          </w:divBdr>
        </w:div>
        <w:div w:id="775906986">
          <w:marLeft w:val="480"/>
          <w:marRight w:val="0"/>
          <w:marTop w:val="0"/>
          <w:marBottom w:val="0"/>
          <w:divBdr>
            <w:top w:val="none" w:sz="0" w:space="0" w:color="auto"/>
            <w:left w:val="none" w:sz="0" w:space="0" w:color="auto"/>
            <w:bottom w:val="none" w:sz="0" w:space="0" w:color="auto"/>
            <w:right w:val="none" w:sz="0" w:space="0" w:color="auto"/>
          </w:divBdr>
        </w:div>
        <w:div w:id="1411611049">
          <w:marLeft w:val="480"/>
          <w:marRight w:val="0"/>
          <w:marTop w:val="0"/>
          <w:marBottom w:val="0"/>
          <w:divBdr>
            <w:top w:val="none" w:sz="0" w:space="0" w:color="auto"/>
            <w:left w:val="none" w:sz="0" w:space="0" w:color="auto"/>
            <w:bottom w:val="none" w:sz="0" w:space="0" w:color="auto"/>
            <w:right w:val="none" w:sz="0" w:space="0" w:color="auto"/>
          </w:divBdr>
        </w:div>
        <w:div w:id="803156264">
          <w:marLeft w:val="480"/>
          <w:marRight w:val="0"/>
          <w:marTop w:val="0"/>
          <w:marBottom w:val="0"/>
          <w:divBdr>
            <w:top w:val="none" w:sz="0" w:space="0" w:color="auto"/>
            <w:left w:val="none" w:sz="0" w:space="0" w:color="auto"/>
            <w:bottom w:val="none" w:sz="0" w:space="0" w:color="auto"/>
            <w:right w:val="none" w:sz="0" w:space="0" w:color="auto"/>
          </w:divBdr>
        </w:div>
        <w:div w:id="1344743538">
          <w:marLeft w:val="480"/>
          <w:marRight w:val="0"/>
          <w:marTop w:val="0"/>
          <w:marBottom w:val="0"/>
          <w:divBdr>
            <w:top w:val="none" w:sz="0" w:space="0" w:color="auto"/>
            <w:left w:val="none" w:sz="0" w:space="0" w:color="auto"/>
            <w:bottom w:val="none" w:sz="0" w:space="0" w:color="auto"/>
            <w:right w:val="none" w:sz="0" w:space="0" w:color="auto"/>
          </w:divBdr>
        </w:div>
        <w:div w:id="1134522470">
          <w:marLeft w:val="480"/>
          <w:marRight w:val="0"/>
          <w:marTop w:val="0"/>
          <w:marBottom w:val="0"/>
          <w:divBdr>
            <w:top w:val="none" w:sz="0" w:space="0" w:color="auto"/>
            <w:left w:val="none" w:sz="0" w:space="0" w:color="auto"/>
            <w:bottom w:val="none" w:sz="0" w:space="0" w:color="auto"/>
            <w:right w:val="none" w:sz="0" w:space="0" w:color="auto"/>
          </w:divBdr>
        </w:div>
        <w:div w:id="1829175698">
          <w:marLeft w:val="480"/>
          <w:marRight w:val="0"/>
          <w:marTop w:val="0"/>
          <w:marBottom w:val="0"/>
          <w:divBdr>
            <w:top w:val="none" w:sz="0" w:space="0" w:color="auto"/>
            <w:left w:val="none" w:sz="0" w:space="0" w:color="auto"/>
            <w:bottom w:val="none" w:sz="0" w:space="0" w:color="auto"/>
            <w:right w:val="none" w:sz="0" w:space="0" w:color="auto"/>
          </w:divBdr>
        </w:div>
        <w:div w:id="355547153">
          <w:marLeft w:val="480"/>
          <w:marRight w:val="0"/>
          <w:marTop w:val="0"/>
          <w:marBottom w:val="0"/>
          <w:divBdr>
            <w:top w:val="none" w:sz="0" w:space="0" w:color="auto"/>
            <w:left w:val="none" w:sz="0" w:space="0" w:color="auto"/>
            <w:bottom w:val="none" w:sz="0" w:space="0" w:color="auto"/>
            <w:right w:val="none" w:sz="0" w:space="0" w:color="auto"/>
          </w:divBdr>
        </w:div>
        <w:div w:id="1896431262">
          <w:marLeft w:val="480"/>
          <w:marRight w:val="0"/>
          <w:marTop w:val="0"/>
          <w:marBottom w:val="0"/>
          <w:divBdr>
            <w:top w:val="none" w:sz="0" w:space="0" w:color="auto"/>
            <w:left w:val="none" w:sz="0" w:space="0" w:color="auto"/>
            <w:bottom w:val="none" w:sz="0" w:space="0" w:color="auto"/>
            <w:right w:val="none" w:sz="0" w:space="0" w:color="auto"/>
          </w:divBdr>
        </w:div>
        <w:div w:id="1557543078">
          <w:marLeft w:val="480"/>
          <w:marRight w:val="0"/>
          <w:marTop w:val="0"/>
          <w:marBottom w:val="0"/>
          <w:divBdr>
            <w:top w:val="none" w:sz="0" w:space="0" w:color="auto"/>
            <w:left w:val="none" w:sz="0" w:space="0" w:color="auto"/>
            <w:bottom w:val="none" w:sz="0" w:space="0" w:color="auto"/>
            <w:right w:val="none" w:sz="0" w:space="0" w:color="auto"/>
          </w:divBdr>
        </w:div>
        <w:div w:id="1165240294">
          <w:marLeft w:val="480"/>
          <w:marRight w:val="0"/>
          <w:marTop w:val="0"/>
          <w:marBottom w:val="0"/>
          <w:divBdr>
            <w:top w:val="none" w:sz="0" w:space="0" w:color="auto"/>
            <w:left w:val="none" w:sz="0" w:space="0" w:color="auto"/>
            <w:bottom w:val="none" w:sz="0" w:space="0" w:color="auto"/>
            <w:right w:val="none" w:sz="0" w:space="0" w:color="auto"/>
          </w:divBdr>
        </w:div>
        <w:div w:id="929436058">
          <w:marLeft w:val="480"/>
          <w:marRight w:val="0"/>
          <w:marTop w:val="0"/>
          <w:marBottom w:val="0"/>
          <w:divBdr>
            <w:top w:val="none" w:sz="0" w:space="0" w:color="auto"/>
            <w:left w:val="none" w:sz="0" w:space="0" w:color="auto"/>
            <w:bottom w:val="none" w:sz="0" w:space="0" w:color="auto"/>
            <w:right w:val="none" w:sz="0" w:space="0" w:color="auto"/>
          </w:divBdr>
        </w:div>
        <w:div w:id="1991518359">
          <w:marLeft w:val="480"/>
          <w:marRight w:val="0"/>
          <w:marTop w:val="0"/>
          <w:marBottom w:val="0"/>
          <w:divBdr>
            <w:top w:val="none" w:sz="0" w:space="0" w:color="auto"/>
            <w:left w:val="none" w:sz="0" w:space="0" w:color="auto"/>
            <w:bottom w:val="none" w:sz="0" w:space="0" w:color="auto"/>
            <w:right w:val="none" w:sz="0" w:space="0" w:color="auto"/>
          </w:divBdr>
        </w:div>
        <w:div w:id="1814758329">
          <w:marLeft w:val="480"/>
          <w:marRight w:val="0"/>
          <w:marTop w:val="0"/>
          <w:marBottom w:val="0"/>
          <w:divBdr>
            <w:top w:val="none" w:sz="0" w:space="0" w:color="auto"/>
            <w:left w:val="none" w:sz="0" w:space="0" w:color="auto"/>
            <w:bottom w:val="none" w:sz="0" w:space="0" w:color="auto"/>
            <w:right w:val="none" w:sz="0" w:space="0" w:color="auto"/>
          </w:divBdr>
        </w:div>
        <w:div w:id="925066730">
          <w:marLeft w:val="480"/>
          <w:marRight w:val="0"/>
          <w:marTop w:val="0"/>
          <w:marBottom w:val="0"/>
          <w:divBdr>
            <w:top w:val="none" w:sz="0" w:space="0" w:color="auto"/>
            <w:left w:val="none" w:sz="0" w:space="0" w:color="auto"/>
            <w:bottom w:val="none" w:sz="0" w:space="0" w:color="auto"/>
            <w:right w:val="none" w:sz="0" w:space="0" w:color="auto"/>
          </w:divBdr>
        </w:div>
        <w:div w:id="1618875874">
          <w:marLeft w:val="480"/>
          <w:marRight w:val="0"/>
          <w:marTop w:val="0"/>
          <w:marBottom w:val="0"/>
          <w:divBdr>
            <w:top w:val="none" w:sz="0" w:space="0" w:color="auto"/>
            <w:left w:val="none" w:sz="0" w:space="0" w:color="auto"/>
            <w:bottom w:val="none" w:sz="0" w:space="0" w:color="auto"/>
            <w:right w:val="none" w:sz="0" w:space="0" w:color="auto"/>
          </w:divBdr>
        </w:div>
        <w:div w:id="1524897840">
          <w:marLeft w:val="480"/>
          <w:marRight w:val="0"/>
          <w:marTop w:val="0"/>
          <w:marBottom w:val="0"/>
          <w:divBdr>
            <w:top w:val="none" w:sz="0" w:space="0" w:color="auto"/>
            <w:left w:val="none" w:sz="0" w:space="0" w:color="auto"/>
            <w:bottom w:val="none" w:sz="0" w:space="0" w:color="auto"/>
            <w:right w:val="none" w:sz="0" w:space="0" w:color="auto"/>
          </w:divBdr>
        </w:div>
        <w:div w:id="1519196996">
          <w:marLeft w:val="480"/>
          <w:marRight w:val="0"/>
          <w:marTop w:val="0"/>
          <w:marBottom w:val="0"/>
          <w:divBdr>
            <w:top w:val="none" w:sz="0" w:space="0" w:color="auto"/>
            <w:left w:val="none" w:sz="0" w:space="0" w:color="auto"/>
            <w:bottom w:val="none" w:sz="0" w:space="0" w:color="auto"/>
            <w:right w:val="none" w:sz="0" w:space="0" w:color="auto"/>
          </w:divBdr>
        </w:div>
        <w:div w:id="1562597676">
          <w:marLeft w:val="480"/>
          <w:marRight w:val="0"/>
          <w:marTop w:val="0"/>
          <w:marBottom w:val="0"/>
          <w:divBdr>
            <w:top w:val="none" w:sz="0" w:space="0" w:color="auto"/>
            <w:left w:val="none" w:sz="0" w:space="0" w:color="auto"/>
            <w:bottom w:val="none" w:sz="0" w:space="0" w:color="auto"/>
            <w:right w:val="none" w:sz="0" w:space="0" w:color="auto"/>
          </w:divBdr>
        </w:div>
        <w:div w:id="1412502483">
          <w:marLeft w:val="480"/>
          <w:marRight w:val="0"/>
          <w:marTop w:val="0"/>
          <w:marBottom w:val="0"/>
          <w:divBdr>
            <w:top w:val="none" w:sz="0" w:space="0" w:color="auto"/>
            <w:left w:val="none" w:sz="0" w:space="0" w:color="auto"/>
            <w:bottom w:val="none" w:sz="0" w:space="0" w:color="auto"/>
            <w:right w:val="none" w:sz="0" w:space="0" w:color="auto"/>
          </w:divBdr>
        </w:div>
        <w:div w:id="1750611406">
          <w:marLeft w:val="480"/>
          <w:marRight w:val="0"/>
          <w:marTop w:val="0"/>
          <w:marBottom w:val="0"/>
          <w:divBdr>
            <w:top w:val="none" w:sz="0" w:space="0" w:color="auto"/>
            <w:left w:val="none" w:sz="0" w:space="0" w:color="auto"/>
            <w:bottom w:val="none" w:sz="0" w:space="0" w:color="auto"/>
            <w:right w:val="none" w:sz="0" w:space="0" w:color="auto"/>
          </w:divBdr>
        </w:div>
        <w:div w:id="1024481710">
          <w:marLeft w:val="480"/>
          <w:marRight w:val="0"/>
          <w:marTop w:val="0"/>
          <w:marBottom w:val="0"/>
          <w:divBdr>
            <w:top w:val="none" w:sz="0" w:space="0" w:color="auto"/>
            <w:left w:val="none" w:sz="0" w:space="0" w:color="auto"/>
            <w:bottom w:val="none" w:sz="0" w:space="0" w:color="auto"/>
            <w:right w:val="none" w:sz="0" w:space="0" w:color="auto"/>
          </w:divBdr>
        </w:div>
        <w:div w:id="50617078">
          <w:marLeft w:val="480"/>
          <w:marRight w:val="0"/>
          <w:marTop w:val="0"/>
          <w:marBottom w:val="0"/>
          <w:divBdr>
            <w:top w:val="none" w:sz="0" w:space="0" w:color="auto"/>
            <w:left w:val="none" w:sz="0" w:space="0" w:color="auto"/>
            <w:bottom w:val="none" w:sz="0" w:space="0" w:color="auto"/>
            <w:right w:val="none" w:sz="0" w:space="0" w:color="auto"/>
          </w:divBdr>
        </w:div>
        <w:div w:id="960113771">
          <w:marLeft w:val="480"/>
          <w:marRight w:val="0"/>
          <w:marTop w:val="0"/>
          <w:marBottom w:val="0"/>
          <w:divBdr>
            <w:top w:val="none" w:sz="0" w:space="0" w:color="auto"/>
            <w:left w:val="none" w:sz="0" w:space="0" w:color="auto"/>
            <w:bottom w:val="none" w:sz="0" w:space="0" w:color="auto"/>
            <w:right w:val="none" w:sz="0" w:space="0" w:color="auto"/>
          </w:divBdr>
        </w:div>
        <w:div w:id="743337835">
          <w:marLeft w:val="480"/>
          <w:marRight w:val="0"/>
          <w:marTop w:val="0"/>
          <w:marBottom w:val="0"/>
          <w:divBdr>
            <w:top w:val="none" w:sz="0" w:space="0" w:color="auto"/>
            <w:left w:val="none" w:sz="0" w:space="0" w:color="auto"/>
            <w:bottom w:val="none" w:sz="0" w:space="0" w:color="auto"/>
            <w:right w:val="none" w:sz="0" w:space="0" w:color="auto"/>
          </w:divBdr>
        </w:div>
        <w:div w:id="1182282199">
          <w:marLeft w:val="480"/>
          <w:marRight w:val="0"/>
          <w:marTop w:val="0"/>
          <w:marBottom w:val="0"/>
          <w:divBdr>
            <w:top w:val="none" w:sz="0" w:space="0" w:color="auto"/>
            <w:left w:val="none" w:sz="0" w:space="0" w:color="auto"/>
            <w:bottom w:val="none" w:sz="0" w:space="0" w:color="auto"/>
            <w:right w:val="none" w:sz="0" w:space="0" w:color="auto"/>
          </w:divBdr>
        </w:div>
        <w:div w:id="1091044179">
          <w:marLeft w:val="480"/>
          <w:marRight w:val="0"/>
          <w:marTop w:val="0"/>
          <w:marBottom w:val="0"/>
          <w:divBdr>
            <w:top w:val="none" w:sz="0" w:space="0" w:color="auto"/>
            <w:left w:val="none" w:sz="0" w:space="0" w:color="auto"/>
            <w:bottom w:val="none" w:sz="0" w:space="0" w:color="auto"/>
            <w:right w:val="none" w:sz="0" w:space="0" w:color="auto"/>
          </w:divBdr>
        </w:div>
        <w:div w:id="1119446535">
          <w:marLeft w:val="480"/>
          <w:marRight w:val="0"/>
          <w:marTop w:val="0"/>
          <w:marBottom w:val="0"/>
          <w:divBdr>
            <w:top w:val="none" w:sz="0" w:space="0" w:color="auto"/>
            <w:left w:val="none" w:sz="0" w:space="0" w:color="auto"/>
            <w:bottom w:val="none" w:sz="0" w:space="0" w:color="auto"/>
            <w:right w:val="none" w:sz="0" w:space="0" w:color="auto"/>
          </w:divBdr>
        </w:div>
        <w:div w:id="564340490">
          <w:marLeft w:val="480"/>
          <w:marRight w:val="0"/>
          <w:marTop w:val="0"/>
          <w:marBottom w:val="0"/>
          <w:divBdr>
            <w:top w:val="none" w:sz="0" w:space="0" w:color="auto"/>
            <w:left w:val="none" w:sz="0" w:space="0" w:color="auto"/>
            <w:bottom w:val="none" w:sz="0" w:space="0" w:color="auto"/>
            <w:right w:val="none" w:sz="0" w:space="0" w:color="auto"/>
          </w:divBdr>
        </w:div>
        <w:div w:id="1414350703">
          <w:marLeft w:val="480"/>
          <w:marRight w:val="0"/>
          <w:marTop w:val="0"/>
          <w:marBottom w:val="0"/>
          <w:divBdr>
            <w:top w:val="none" w:sz="0" w:space="0" w:color="auto"/>
            <w:left w:val="none" w:sz="0" w:space="0" w:color="auto"/>
            <w:bottom w:val="none" w:sz="0" w:space="0" w:color="auto"/>
            <w:right w:val="none" w:sz="0" w:space="0" w:color="auto"/>
          </w:divBdr>
        </w:div>
        <w:div w:id="1805731594">
          <w:marLeft w:val="480"/>
          <w:marRight w:val="0"/>
          <w:marTop w:val="0"/>
          <w:marBottom w:val="0"/>
          <w:divBdr>
            <w:top w:val="none" w:sz="0" w:space="0" w:color="auto"/>
            <w:left w:val="none" w:sz="0" w:space="0" w:color="auto"/>
            <w:bottom w:val="none" w:sz="0" w:space="0" w:color="auto"/>
            <w:right w:val="none" w:sz="0" w:space="0" w:color="auto"/>
          </w:divBdr>
        </w:div>
        <w:div w:id="1845822460">
          <w:marLeft w:val="480"/>
          <w:marRight w:val="0"/>
          <w:marTop w:val="0"/>
          <w:marBottom w:val="0"/>
          <w:divBdr>
            <w:top w:val="none" w:sz="0" w:space="0" w:color="auto"/>
            <w:left w:val="none" w:sz="0" w:space="0" w:color="auto"/>
            <w:bottom w:val="none" w:sz="0" w:space="0" w:color="auto"/>
            <w:right w:val="none" w:sz="0" w:space="0" w:color="auto"/>
          </w:divBdr>
        </w:div>
        <w:div w:id="691107527">
          <w:marLeft w:val="480"/>
          <w:marRight w:val="0"/>
          <w:marTop w:val="0"/>
          <w:marBottom w:val="0"/>
          <w:divBdr>
            <w:top w:val="none" w:sz="0" w:space="0" w:color="auto"/>
            <w:left w:val="none" w:sz="0" w:space="0" w:color="auto"/>
            <w:bottom w:val="none" w:sz="0" w:space="0" w:color="auto"/>
            <w:right w:val="none" w:sz="0" w:space="0" w:color="auto"/>
          </w:divBdr>
        </w:div>
        <w:div w:id="2080982448">
          <w:marLeft w:val="480"/>
          <w:marRight w:val="0"/>
          <w:marTop w:val="0"/>
          <w:marBottom w:val="0"/>
          <w:divBdr>
            <w:top w:val="none" w:sz="0" w:space="0" w:color="auto"/>
            <w:left w:val="none" w:sz="0" w:space="0" w:color="auto"/>
            <w:bottom w:val="none" w:sz="0" w:space="0" w:color="auto"/>
            <w:right w:val="none" w:sz="0" w:space="0" w:color="auto"/>
          </w:divBdr>
        </w:div>
        <w:div w:id="1632706059">
          <w:marLeft w:val="480"/>
          <w:marRight w:val="0"/>
          <w:marTop w:val="0"/>
          <w:marBottom w:val="0"/>
          <w:divBdr>
            <w:top w:val="none" w:sz="0" w:space="0" w:color="auto"/>
            <w:left w:val="none" w:sz="0" w:space="0" w:color="auto"/>
            <w:bottom w:val="none" w:sz="0" w:space="0" w:color="auto"/>
            <w:right w:val="none" w:sz="0" w:space="0" w:color="auto"/>
          </w:divBdr>
        </w:div>
        <w:div w:id="1268613092">
          <w:marLeft w:val="480"/>
          <w:marRight w:val="0"/>
          <w:marTop w:val="0"/>
          <w:marBottom w:val="0"/>
          <w:divBdr>
            <w:top w:val="none" w:sz="0" w:space="0" w:color="auto"/>
            <w:left w:val="none" w:sz="0" w:space="0" w:color="auto"/>
            <w:bottom w:val="none" w:sz="0" w:space="0" w:color="auto"/>
            <w:right w:val="none" w:sz="0" w:space="0" w:color="auto"/>
          </w:divBdr>
        </w:div>
        <w:div w:id="1766874323">
          <w:marLeft w:val="480"/>
          <w:marRight w:val="0"/>
          <w:marTop w:val="0"/>
          <w:marBottom w:val="0"/>
          <w:divBdr>
            <w:top w:val="none" w:sz="0" w:space="0" w:color="auto"/>
            <w:left w:val="none" w:sz="0" w:space="0" w:color="auto"/>
            <w:bottom w:val="none" w:sz="0" w:space="0" w:color="auto"/>
            <w:right w:val="none" w:sz="0" w:space="0" w:color="auto"/>
          </w:divBdr>
        </w:div>
        <w:div w:id="1550219376">
          <w:marLeft w:val="480"/>
          <w:marRight w:val="0"/>
          <w:marTop w:val="0"/>
          <w:marBottom w:val="0"/>
          <w:divBdr>
            <w:top w:val="none" w:sz="0" w:space="0" w:color="auto"/>
            <w:left w:val="none" w:sz="0" w:space="0" w:color="auto"/>
            <w:bottom w:val="none" w:sz="0" w:space="0" w:color="auto"/>
            <w:right w:val="none" w:sz="0" w:space="0" w:color="auto"/>
          </w:divBdr>
        </w:div>
        <w:div w:id="460660232">
          <w:marLeft w:val="480"/>
          <w:marRight w:val="0"/>
          <w:marTop w:val="0"/>
          <w:marBottom w:val="0"/>
          <w:divBdr>
            <w:top w:val="none" w:sz="0" w:space="0" w:color="auto"/>
            <w:left w:val="none" w:sz="0" w:space="0" w:color="auto"/>
            <w:bottom w:val="none" w:sz="0" w:space="0" w:color="auto"/>
            <w:right w:val="none" w:sz="0" w:space="0" w:color="auto"/>
          </w:divBdr>
        </w:div>
        <w:div w:id="1131703650">
          <w:marLeft w:val="480"/>
          <w:marRight w:val="0"/>
          <w:marTop w:val="0"/>
          <w:marBottom w:val="0"/>
          <w:divBdr>
            <w:top w:val="none" w:sz="0" w:space="0" w:color="auto"/>
            <w:left w:val="none" w:sz="0" w:space="0" w:color="auto"/>
            <w:bottom w:val="none" w:sz="0" w:space="0" w:color="auto"/>
            <w:right w:val="none" w:sz="0" w:space="0" w:color="auto"/>
          </w:divBdr>
        </w:div>
        <w:div w:id="783230725">
          <w:marLeft w:val="480"/>
          <w:marRight w:val="0"/>
          <w:marTop w:val="0"/>
          <w:marBottom w:val="0"/>
          <w:divBdr>
            <w:top w:val="none" w:sz="0" w:space="0" w:color="auto"/>
            <w:left w:val="none" w:sz="0" w:space="0" w:color="auto"/>
            <w:bottom w:val="none" w:sz="0" w:space="0" w:color="auto"/>
            <w:right w:val="none" w:sz="0" w:space="0" w:color="auto"/>
          </w:divBdr>
        </w:div>
        <w:div w:id="518155167">
          <w:marLeft w:val="480"/>
          <w:marRight w:val="0"/>
          <w:marTop w:val="0"/>
          <w:marBottom w:val="0"/>
          <w:divBdr>
            <w:top w:val="none" w:sz="0" w:space="0" w:color="auto"/>
            <w:left w:val="none" w:sz="0" w:space="0" w:color="auto"/>
            <w:bottom w:val="none" w:sz="0" w:space="0" w:color="auto"/>
            <w:right w:val="none" w:sz="0" w:space="0" w:color="auto"/>
          </w:divBdr>
        </w:div>
        <w:div w:id="891117517">
          <w:marLeft w:val="480"/>
          <w:marRight w:val="0"/>
          <w:marTop w:val="0"/>
          <w:marBottom w:val="0"/>
          <w:divBdr>
            <w:top w:val="none" w:sz="0" w:space="0" w:color="auto"/>
            <w:left w:val="none" w:sz="0" w:space="0" w:color="auto"/>
            <w:bottom w:val="none" w:sz="0" w:space="0" w:color="auto"/>
            <w:right w:val="none" w:sz="0" w:space="0" w:color="auto"/>
          </w:divBdr>
        </w:div>
        <w:div w:id="1024594920">
          <w:marLeft w:val="480"/>
          <w:marRight w:val="0"/>
          <w:marTop w:val="0"/>
          <w:marBottom w:val="0"/>
          <w:divBdr>
            <w:top w:val="none" w:sz="0" w:space="0" w:color="auto"/>
            <w:left w:val="none" w:sz="0" w:space="0" w:color="auto"/>
            <w:bottom w:val="none" w:sz="0" w:space="0" w:color="auto"/>
            <w:right w:val="none" w:sz="0" w:space="0" w:color="auto"/>
          </w:divBdr>
        </w:div>
        <w:div w:id="148912761">
          <w:marLeft w:val="480"/>
          <w:marRight w:val="0"/>
          <w:marTop w:val="0"/>
          <w:marBottom w:val="0"/>
          <w:divBdr>
            <w:top w:val="none" w:sz="0" w:space="0" w:color="auto"/>
            <w:left w:val="none" w:sz="0" w:space="0" w:color="auto"/>
            <w:bottom w:val="none" w:sz="0" w:space="0" w:color="auto"/>
            <w:right w:val="none" w:sz="0" w:space="0" w:color="auto"/>
          </w:divBdr>
        </w:div>
        <w:div w:id="1564634212">
          <w:marLeft w:val="480"/>
          <w:marRight w:val="0"/>
          <w:marTop w:val="0"/>
          <w:marBottom w:val="0"/>
          <w:divBdr>
            <w:top w:val="none" w:sz="0" w:space="0" w:color="auto"/>
            <w:left w:val="none" w:sz="0" w:space="0" w:color="auto"/>
            <w:bottom w:val="none" w:sz="0" w:space="0" w:color="auto"/>
            <w:right w:val="none" w:sz="0" w:space="0" w:color="auto"/>
          </w:divBdr>
        </w:div>
        <w:div w:id="409739286">
          <w:marLeft w:val="480"/>
          <w:marRight w:val="0"/>
          <w:marTop w:val="0"/>
          <w:marBottom w:val="0"/>
          <w:divBdr>
            <w:top w:val="none" w:sz="0" w:space="0" w:color="auto"/>
            <w:left w:val="none" w:sz="0" w:space="0" w:color="auto"/>
            <w:bottom w:val="none" w:sz="0" w:space="0" w:color="auto"/>
            <w:right w:val="none" w:sz="0" w:space="0" w:color="auto"/>
          </w:divBdr>
        </w:div>
        <w:div w:id="696272039">
          <w:marLeft w:val="480"/>
          <w:marRight w:val="0"/>
          <w:marTop w:val="0"/>
          <w:marBottom w:val="0"/>
          <w:divBdr>
            <w:top w:val="none" w:sz="0" w:space="0" w:color="auto"/>
            <w:left w:val="none" w:sz="0" w:space="0" w:color="auto"/>
            <w:bottom w:val="none" w:sz="0" w:space="0" w:color="auto"/>
            <w:right w:val="none" w:sz="0" w:space="0" w:color="auto"/>
          </w:divBdr>
        </w:div>
        <w:div w:id="1171335471">
          <w:marLeft w:val="480"/>
          <w:marRight w:val="0"/>
          <w:marTop w:val="0"/>
          <w:marBottom w:val="0"/>
          <w:divBdr>
            <w:top w:val="none" w:sz="0" w:space="0" w:color="auto"/>
            <w:left w:val="none" w:sz="0" w:space="0" w:color="auto"/>
            <w:bottom w:val="none" w:sz="0" w:space="0" w:color="auto"/>
            <w:right w:val="none" w:sz="0" w:space="0" w:color="auto"/>
          </w:divBdr>
        </w:div>
        <w:div w:id="1116221517">
          <w:marLeft w:val="480"/>
          <w:marRight w:val="0"/>
          <w:marTop w:val="0"/>
          <w:marBottom w:val="0"/>
          <w:divBdr>
            <w:top w:val="none" w:sz="0" w:space="0" w:color="auto"/>
            <w:left w:val="none" w:sz="0" w:space="0" w:color="auto"/>
            <w:bottom w:val="none" w:sz="0" w:space="0" w:color="auto"/>
            <w:right w:val="none" w:sz="0" w:space="0" w:color="auto"/>
          </w:divBdr>
        </w:div>
      </w:divsChild>
    </w:div>
    <w:div w:id="2065903833">
      <w:bodyDiv w:val="1"/>
      <w:marLeft w:val="0"/>
      <w:marRight w:val="0"/>
      <w:marTop w:val="0"/>
      <w:marBottom w:val="0"/>
      <w:divBdr>
        <w:top w:val="none" w:sz="0" w:space="0" w:color="auto"/>
        <w:left w:val="none" w:sz="0" w:space="0" w:color="auto"/>
        <w:bottom w:val="none" w:sz="0" w:space="0" w:color="auto"/>
        <w:right w:val="none" w:sz="0" w:space="0" w:color="auto"/>
      </w:divBdr>
    </w:div>
    <w:div w:id="2066023211">
      <w:bodyDiv w:val="1"/>
      <w:marLeft w:val="0"/>
      <w:marRight w:val="0"/>
      <w:marTop w:val="0"/>
      <w:marBottom w:val="0"/>
      <w:divBdr>
        <w:top w:val="none" w:sz="0" w:space="0" w:color="auto"/>
        <w:left w:val="none" w:sz="0" w:space="0" w:color="auto"/>
        <w:bottom w:val="none" w:sz="0" w:space="0" w:color="auto"/>
        <w:right w:val="none" w:sz="0" w:space="0" w:color="auto"/>
      </w:divBdr>
    </w:div>
    <w:div w:id="2066755510">
      <w:bodyDiv w:val="1"/>
      <w:marLeft w:val="0"/>
      <w:marRight w:val="0"/>
      <w:marTop w:val="0"/>
      <w:marBottom w:val="0"/>
      <w:divBdr>
        <w:top w:val="none" w:sz="0" w:space="0" w:color="auto"/>
        <w:left w:val="none" w:sz="0" w:space="0" w:color="auto"/>
        <w:bottom w:val="none" w:sz="0" w:space="0" w:color="auto"/>
        <w:right w:val="none" w:sz="0" w:space="0" w:color="auto"/>
      </w:divBdr>
    </w:div>
    <w:div w:id="2067020391">
      <w:bodyDiv w:val="1"/>
      <w:marLeft w:val="0"/>
      <w:marRight w:val="0"/>
      <w:marTop w:val="0"/>
      <w:marBottom w:val="0"/>
      <w:divBdr>
        <w:top w:val="none" w:sz="0" w:space="0" w:color="auto"/>
        <w:left w:val="none" w:sz="0" w:space="0" w:color="auto"/>
        <w:bottom w:val="none" w:sz="0" w:space="0" w:color="auto"/>
        <w:right w:val="none" w:sz="0" w:space="0" w:color="auto"/>
      </w:divBdr>
    </w:div>
    <w:div w:id="2067336275">
      <w:bodyDiv w:val="1"/>
      <w:marLeft w:val="0"/>
      <w:marRight w:val="0"/>
      <w:marTop w:val="0"/>
      <w:marBottom w:val="0"/>
      <w:divBdr>
        <w:top w:val="none" w:sz="0" w:space="0" w:color="auto"/>
        <w:left w:val="none" w:sz="0" w:space="0" w:color="auto"/>
        <w:bottom w:val="none" w:sz="0" w:space="0" w:color="auto"/>
        <w:right w:val="none" w:sz="0" w:space="0" w:color="auto"/>
      </w:divBdr>
    </w:div>
    <w:div w:id="2067532863">
      <w:bodyDiv w:val="1"/>
      <w:marLeft w:val="0"/>
      <w:marRight w:val="0"/>
      <w:marTop w:val="0"/>
      <w:marBottom w:val="0"/>
      <w:divBdr>
        <w:top w:val="none" w:sz="0" w:space="0" w:color="auto"/>
        <w:left w:val="none" w:sz="0" w:space="0" w:color="auto"/>
        <w:bottom w:val="none" w:sz="0" w:space="0" w:color="auto"/>
        <w:right w:val="none" w:sz="0" w:space="0" w:color="auto"/>
      </w:divBdr>
    </w:div>
    <w:div w:id="2067680478">
      <w:bodyDiv w:val="1"/>
      <w:marLeft w:val="0"/>
      <w:marRight w:val="0"/>
      <w:marTop w:val="0"/>
      <w:marBottom w:val="0"/>
      <w:divBdr>
        <w:top w:val="none" w:sz="0" w:space="0" w:color="auto"/>
        <w:left w:val="none" w:sz="0" w:space="0" w:color="auto"/>
        <w:bottom w:val="none" w:sz="0" w:space="0" w:color="auto"/>
        <w:right w:val="none" w:sz="0" w:space="0" w:color="auto"/>
      </w:divBdr>
      <w:divsChild>
        <w:div w:id="1186749309">
          <w:marLeft w:val="480"/>
          <w:marRight w:val="0"/>
          <w:marTop w:val="0"/>
          <w:marBottom w:val="0"/>
          <w:divBdr>
            <w:top w:val="none" w:sz="0" w:space="0" w:color="auto"/>
            <w:left w:val="none" w:sz="0" w:space="0" w:color="auto"/>
            <w:bottom w:val="none" w:sz="0" w:space="0" w:color="auto"/>
            <w:right w:val="none" w:sz="0" w:space="0" w:color="auto"/>
          </w:divBdr>
        </w:div>
        <w:div w:id="1575702490">
          <w:marLeft w:val="480"/>
          <w:marRight w:val="0"/>
          <w:marTop w:val="0"/>
          <w:marBottom w:val="0"/>
          <w:divBdr>
            <w:top w:val="none" w:sz="0" w:space="0" w:color="auto"/>
            <w:left w:val="none" w:sz="0" w:space="0" w:color="auto"/>
            <w:bottom w:val="none" w:sz="0" w:space="0" w:color="auto"/>
            <w:right w:val="none" w:sz="0" w:space="0" w:color="auto"/>
          </w:divBdr>
        </w:div>
        <w:div w:id="399135152">
          <w:marLeft w:val="480"/>
          <w:marRight w:val="0"/>
          <w:marTop w:val="0"/>
          <w:marBottom w:val="0"/>
          <w:divBdr>
            <w:top w:val="none" w:sz="0" w:space="0" w:color="auto"/>
            <w:left w:val="none" w:sz="0" w:space="0" w:color="auto"/>
            <w:bottom w:val="none" w:sz="0" w:space="0" w:color="auto"/>
            <w:right w:val="none" w:sz="0" w:space="0" w:color="auto"/>
          </w:divBdr>
        </w:div>
        <w:div w:id="425734116">
          <w:marLeft w:val="480"/>
          <w:marRight w:val="0"/>
          <w:marTop w:val="0"/>
          <w:marBottom w:val="0"/>
          <w:divBdr>
            <w:top w:val="none" w:sz="0" w:space="0" w:color="auto"/>
            <w:left w:val="none" w:sz="0" w:space="0" w:color="auto"/>
            <w:bottom w:val="none" w:sz="0" w:space="0" w:color="auto"/>
            <w:right w:val="none" w:sz="0" w:space="0" w:color="auto"/>
          </w:divBdr>
        </w:div>
        <w:div w:id="1172257975">
          <w:marLeft w:val="480"/>
          <w:marRight w:val="0"/>
          <w:marTop w:val="0"/>
          <w:marBottom w:val="0"/>
          <w:divBdr>
            <w:top w:val="none" w:sz="0" w:space="0" w:color="auto"/>
            <w:left w:val="none" w:sz="0" w:space="0" w:color="auto"/>
            <w:bottom w:val="none" w:sz="0" w:space="0" w:color="auto"/>
            <w:right w:val="none" w:sz="0" w:space="0" w:color="auto"/>
          </w:divBdr>
        </w:div>
        <w:div w:id="484904150">
          <w:marLeft w:val="480"/>
          <w:marRight w:val="0"/>
          <w:marTop w:val="0"/>
          <w:marBottom w:val="0"/>
          <w:divBdr>
            <w:top w:val="none" w:sz="0" w:space="0" w:color="auto"/>
            <w:left w:val="none" w:sz="0" w:space="0" w:color="auto"/>
            <w:bottom w:val="none" w:sz="0" w:space="0" w:color="auto"/>
            <w:right w:val="none" w:sz="0" w:space="0" w:color="auto"/>
          </w:divBdr>
        </w:div>
        <w:div w:id="842627653">
          <w:marLeft w:val="480"/>
          <w:marRight w:val="0"/>
          <w:marTop w:val="0"/>
          <w:marBottom w:val="0"/>
          <w:divBdr>
            <w:top w:val="none" w:sz="0" w:space="0" w:color="auto"/>
            <w:left w:val="none" w:sz="0" w:space="0" w:color="auto"/>
            <w:bottom w:val="none" w:sz="0" w:space="0" w:color="auto"/>
            <w:right w:val="none" w:sz="0" w:space="0" w:color="auto"/>
          </w:divBdr>
        </w:div>
        <w:div w:id="1393238550">
          <w:marLeft w:val="480"/>
          <w:marRight w:val="0"/>
          <w:marTop w:val="0"/>
          <w:marBottom w:val="0"/>
          <w:divBdr>
            <w:top w:val="none" w:sz="0" w:space="0" w:color="auto"/>
            <w:left w:val="none" w:sz="0" w:space="0" w:color="auto"/>
            <w:bottom w:val="none" w:sz="0" w:space="0" w:color="auto"/>
            <w:right w:val="none" w:sz="0" w:space="0" w:color="auto"/>
          </w:divBdr>
        </w:div>
        <w:div w:id="1160846020">
          <w:marLeft w:val="480"/>
          <w:marRight w:val="0"/>
          <w:marTop w:val="0"/>
          <w:marBottom w:val="0"/>
          <w:divBdr>
            <w:top w:val="none" w:sz="0" w:space="0" w:color="auto"/>
            <w:left w:val="none" w:sz="0" w:space="0" w:color="auto"/>
            <w:bottom w:val="none" w:sz="0" w:space="0" w:color="auto"/>
            <w:right w:val="none" w:sz="0" w:space="0" w:color="auto"/>
          </w:divBdr>
        </w:div>
        <w:div w:id="1945846092">
          <w:marLeft w:val="480"/>
          <w:marRight w:val="0"/>
          <w:marTop w:val="0"/>
          <w:marBottom w:val="0"/>
          <w:divBdr>
            <w:top w:val="none" w:sz="0" w:space="0" w:color="auto"/>
            <w:left w:val="none" w:sz="0" w:space="0" w:color="auto"/>
            <w:bottom w:val="none" w:sz="0" w:space="0" w:color="auto"/>
            <w:right w:val="none" w:sz="0" w:space="0" w:color="auto"/>
          </w:divBdr>
        </w:div>
        <w:div w:id="565457724">
          <w:marLeft w:val="480"/>
          <w:marRight w:val="0"/>
          <w:marTop w:val="0"/>
          <w:marBottom w:val="0"/>
          <w:divBdr>
            <w:top w:val="none" w:sz="0" w:space="0" w:color="auto"/>
            <w:left w:val="none" w:sz="0" w:space="0" w:color="auto"/>
            <w:bottom w:val="none" w:sz="0" w:space="0" w:color="auto"/>
            <w:right w:val="none" w:sz="0" w:space="0" w:color="auto"/>
          </w:divBdr>
        </w:div>
        <w:div w:id="790366890">
          <w:marLeft w:val="480"/>
          <w:marRight w:val="0"/>
          <w:marTop w:val="0"/>
          <w:marBottom w:val="0"/>
          <w:divBdr>
            <w:top w:val="none" w:sz="0" w:space="0" w:color="auto"/>
            <w:left w:val="none" w:sz="0" w:space="0" w:color="auto"/>
            <w:bottom w:val="none" w:sz="0" w:space="0" w:color="auto"/>
            <w:right w:val="none" w:sz="0" w:space="0" w:color="auto"/>
          </w:divBdr>
        </w:div>
        <w:div w:id="275645059">
          <w:marLeft w:val="480"/>
          <w:marRight w:val="0"/>
          <w:marTop w:val="0"/>
          <w:marBottom w:val="0"/>
          <w:divBdr>
            <w:top w:val="none" w:sz="0" w:space="0" w:color="auto"/>
            <w:left w:val="none" w:sz="0" w:space="0" w:color="auto"/>
            <w:bottom w:val="none" w:sz="0" w:space="0" w:color="auto"/>
            <w:right w:val="none" w:sz="0" w:space="0" w:color="auto"/>
          </w:divBdr>
        </w:div>
        <w:div w:id="912929852">
          <w:marLeft w:val="480"/>
          <w:marRight w:val="0"/>
          <w:marTop w:val="0"/>
          <w:marBottom w:val="0"/>
          <w:divBdr>
            <w:top w:val="none" w:sz="0" w:space="0" w:color="auto"/>
            <w:left w:val="none" w:sz="0" w:space="0" w:color="auto"/>
            <w:bottom w:val="none" w:sz="0" w:space="0" w:color="auto"/>
            <w:right w:val="none" w:sz="0" w:space="0" w:color="auto"/>
          </w:divBdr>
        </w:div>
        <w:div w:id="1988510167">
          <w:marLeft w:val="480"/>
          <w:marRight w:val="0"/>
          <w:marTop w:val="0"/>
          <w:marBottom w:val="0"/>
          <w:divBdr>
            <w:top w:val="none" w:sz="0" w:space="0" w:color="auto"/>
            <w:left w:val="none" w:sz="0" w:space="0" w:color="auto"/>
            <w:bottom w:val="none" w:sz="0" w:space="0" w:color="auto"/>
            <w:right w:val="none" w:sz="0" w:space="0" w:color="auto"/>
          </w:divBdr>
        </w:div>
        <w:div w:id="976764104">
          <w:marLeft w:val="480"/>
          <w:marRight w:val="0"/>
          <w:marTop w:val="0"/>
          <w:marBottom w:val="0"/>
          <w:divBdr>
            <w:top w:val="none" w:sz="0" w:space="0" w:color="auto"/>
            <w:left w:val="none" w:sz="0" w:space="0" w:color="auto"/>
            <w:bottom w:val="none" w:sz="0" w:space="0" w:color="auto"/>
            <w:right w:val="none" w:sz="0" w:space="0" w:color="auto"/>
          </w:divBdr>
        </w:div>
        <w:div w:id="720905830">
          <w:marLeft w:val="480"/>
          <w:marRight w:val="0"/>
          <w:marTop w:val="0"/>
          <w:marBottom w:val="0"/>
          <w:divBdr>
            <w:top w:val="none" w:sz="0" w:space="0" w:color="auto"/>
            <w:left w:val="none" w:sz="0" w:space="0" w:color="auto"/>
            <w:bottom w:val="none" w:sz="0" w:space="0" w:color="auto"/>
            <w:right w:val="none" w:sz="0" w:space="0" w:color="auto"/>
          </w:divBdr>
        </w:div>
        <w:div w:id="754591626">
          <w:marLeft w:val="480"/>
          <w:marRight w:val="0"/>
          <w:marTop w:val="0"/>
          <w:marBottom w:val="0"/>
          <w:divBdr>
            <w:top w:val="none" w:sz="0" w:space="0" w:color="auto"/>
            <w:left w:val="none" w:sz="0" w:space="0" w:color="auto"/>
            <w:bottom w:val="none" w:sz="0" w:space="0" w:color="auto"/>
            <w:right w:val="none" w:sz="0" w:space="0" w:color="auto"/>
          </w:divBdr>
        </w:div>
        <w:div w:id="2081322752">
          <w:marLeft w:val="480"/>
          <w:marRight w:val="0"/>
          <w:marTop w:val="0"/>
          <w:marBottom w:val="0"/>
          <w:divBdr>
            <w:top w:val="none" w:sz="0" w:space="0" w:color="auto"/>
            <w:left w:val="none" w:sz="0" w:space="0" w:color="auto"/>
            <w:bottom w:val="none" w:sz="0" w:space="0" w:color="auto"/>
            <w:right w:val="none" w:sz="0" w:space="0" w:color="auto"/>
          </w:divBdr>
        </w:div>
        <w:div w:id="128860629">
          <w:marLeft w:val="480"/>
          <w:marRight w:val="0"/>
          <w:marTop w:val="0"/>
          <w:marBottom w:val="0"/>
          <w:divBdr>
            <w:top w:val="none" w:sz="0" w:space="0" w:color="auto"/>
            <w:left w:val="none" w:sz="0" w:space="0" w:color="auto"/>
            <w:bottom w:val="none" w:sz="0" w:space="0" w:color="auto"/>
            <w:right w:val="none" w:sz="0" w:space="0" w:color="auto"/>
          </w:divBdr>
        </w:div>
        <w:div w:id="1348362115">
          <w:marLeft w:val="480"/>
          <w:marRight w:val="0"/>
          <w:marTop w:val="0"/>
          <w:marBottom w:val="0"/>
          <w:divBdr>
            <w:top w:val="none" w:sz="0" w:space="0" w:color="auto"/>
            <w:left w:val="none" w:sz="0" w:space="0" w:color="auto"/>
            <w:bottom w:val="none" w:sz="0" w:space="0" w:color="auto"/>
            <w:right w:val="none" w:sz="0" w:space="0" w:color="auto"/>
          </w:divBdr>
        </w:div>
        <w:div w:id="1819836106">
          <w:marLeft w:val="480"/>
          <w:marRight w:val="0"/>
          <w:marTop w:val="0"/>
          <w:marBottom w:val="0"/>
          <w:divBdr>
            <w:top w:val="none" w:sz="0" w:space="0" w:color="auto"/>
            <w:left w:val="none" w:sz="0" w:space="0" w:color="auto"/>
            <w:bottom w:val="none" w:sz="0" w:space="0" w:color="auto"/>
            <w:right w:val="none" w:sz="0" w:space="0" w:color="auto"/>
          </w:divBdr>
        </w:div>
        <w:div w:id="1754278088">
          <w:marLeft w:val="480"/>
          <w:marRight w:val="0"/>
          <w:marTop w:val="0"/>
          <w:marBottom w:val="0"/>
          <w:divBdr>
            <w:top w:val="none" w:sz="0" w:space="0" w:color="auto"/>
            <w:left w:val="none" w:sz="0" w:space="0" w:color="auto"/>
            <w:bottom w:val="none" w:sz="0" w:space="0" w:color="auto"/>
            <w:right w:val="none" w:sz="0" w:space="0" w:color="auto"/>
          </w:divBdr>
        </w:div>
        <w:div w:id="120617434">
          <w:marLeft w:val="480"/>
          <w:marRight w:val="0"/>
          <w:marTop w:val="0"/>
          <w:marBottom w:val="0"/>
          <w:divBdr>
            <w:top w:val="none" w:sz="0" w:space="0" w:color="auto"/>
            <w:left w:val="none" w:sz="0" w:space="0" w:color="auto"/>
            <w:bottom w:val="none" w:sz="0" w:space="0" w:color="auto"/>
            <w:right w:val="none" w:sz="0" w:space="0" w:color="auto"/>
          </w:divBdr>
        </w:div>
        <w:div w:id="1622541275">
          <w:marLeft w:val="480"/>
          <w:marRight w:val="0"/>
          <w:marTop w:val="0"/>
          <w:marBottom w:val="0"/>
          <w:divBdr>
            <w:top w:val="none" w:sz="0" w:space="0" w:color="auto"/>
            <w:left w:val="none" w:sz="0" w:space="0" w:color="auto"/>
            <w:bottom w:val="none" w:sz="0" w:space="0" w:color="auto"/>
            <w:right w:val="none" w:sz="0" w:space="0" w:color="auto"/>
          </w:divBdr>
        </w:div>
        <w:div w:id="1230262370">
          <w:marLeft w:val="480"/>
          <w:marRight w:val="0"/>
          <w:marTop w:val="0"/>
          <w:marBottom w:val="0"/>
          <w:divBdr>
            <w:top w:val="none" w:sz="0" w:space="0" w:color="auto"/>
            <w:left w:val="none" w:sz="0" w:space="0" w:color="auto"/>
            <w:bottom w:val="none" w:sz="0" w:space="0" w:color="auto"/>
            <w:right w:val="none" w:sz="0" w:space="0" w:color="auto"/>
          </w:divBdr>
        </w:div>
        <w:div w:id="249824139">
          <w:marLeft w:val="480"/>
          <w:marRight w:val="0"/>
          <w:marTop w:val="0"/>
          <w:marBottom w:val="0"/>
          <w:divBdr>
            <w:top w:val="none" w:sz="0" w:space="0" w:color="auto"/>
            <w:left w:val="none" w:sz="0" w:space="0" w:color="auto"/>
            <w:bottom w:val="none" w:sz="0" w:space="0" w:color="auto"/>
            <w:right w:val="none" w:sz="0" w:space="0" w:color="auto"/>
          </w:divBdr>
        </w:div>
        <w:div w:id="1441946574">
          <w:marLeft w:val="480"/>
          <w:marRight w:val="0"/>
          <w:marTop w:val="0"/>
          <w:marBottom w:val="0"/>
          <w:divBdr>
            <w:top w:val="none" w:sz="0" w:space="0" w:color="auto"/>
            <w:left w:val="none" w:sz="0" w:space="0" w:color="auto"/>
            <w:bottom w:val="none" w:sz="0" w:space="0" w:color="auto"/>
            <w:right w:val="none" w:sz="0" w:space="0" w:color="auto"/>
          </w:divBdr>
        </w:div>
        <w:div w:id="394855886">
          <w:marLeft w:val="480"/>
          <w:marRight w:val="0"/>
          <w:marTop w:val="0"/>
          <w:marBottom w:val="0"/>
          <w:divBdr>
            <w:top w:val="none" w:sz="0" w:space="0" w:color="auto"/>
            <w:left w:val="none" w:sz="0" w:space="0" w:color="auto"/>
            <w:bottom w:val="none" w:sz="0" w:space="0" w:color="auto"/>
            <w:right w:val="none" w:sz="0" w:space="0" w:color="auto"/>
          </w:divBdr>
        </w:div>
        <w:div w:id="1724595086">
          <w:marLeft w:val="480"/>
          <w:marRight w:val="0"/>
          <w:marTop w:val="0"/>
          <w:marBottom w:val="0"/>
          <w:divBdr>
            <w:top w:val="none" w:sz="0" w:space="0" w:color="auto"/>
            <w:left w:val="none" w:sz="0" w:space="0" w:color="auto"/>
            <w:bottom w:val="none" w:sz="0" w:space="0" w:color="auto"/>
            <w:right w:val="none" w:sz="0" w:space="0" w:color="auto"/>
          </w:divBdr>
        </w:div>
        <w:div w:id="2017876990">
          <w:marLeft w:val="480"/>
          <w:marRight w:val="0"/>
          <w:marTop w:val="0"/>
          <w:marBottom w:val="0"/>
          <w:divBdr>
            <w:top w:val="none" w:sz="0" w:space="0" w:color="auto"/>
            <w:left w:val="none" w:sz="0" w:space="0" w:color="auto"/>
            <w:bottom w:val="none" w:sz="0" w:space="0" w:color="auto"/>
            <w:right w:val="none" w:sz="0" w:space="0" w:color="auto"/>
          </w:divBdr>
        </w:div>
        <w:div w:id="759254350">
          <w:marLeft w:val="480"/>
          <w:marRight w:val="0"/>
          <w:marTop w:val="0"/>
          <w:marBottom w:val="0"/>
          <w:divBdr>
            <w:top w:val="none" w:sz="0" w:space="0" w:color="auto"/>
            <w:left w:val="none" w:sz="0" w:space="0" w:color="auto"/>
            <w:bottom w:val="none" w:sz="0" w:space="0" w:color="auto"/>
            <w:right w:val="none" w:sz="0" w:space="0" w:color="auto"/>
          </w:divBdr>
        </w:div>
        <w:div w:id="1178539758">
          <w:marLeft w:val="480"/>
          <w:marRight w:val="0"/>
          <w:marTop w:val="0"/>
          <w:marBottom w:val="0"/>
          <w:divBdr>
            <w:top w:val="none" w:sz="0" w:space="0" w:color="auto"/>
            <w:left w:val="none" w:sz="0" w:space="0" w:color="auto"/>
            <w:bottom w:val="none" w:sz="0" w:space="0" w:color="auto"/>
            <w:right w:val="none" w:sz="0" w:space="0" w:color="auto"/>
          </w:divBdr>
        </w:div>
        <w:div w:id="1006060141">
          <w:marLeft w:val="480"/>
          <w:marRight w:val="0"/>
          <w:marTop w:val="0"/>
          <w:marBottom w:val="0"/>
          <w:divBdr>
            <w:top w:val="none" w:sz="0" w:space="0" w:color="auto"/>
            <w:left w:val="none" w:sz="0" w:space="0" w:color="auto"/>
            <w:bottom w:val="none" w:sz="0" w:space="0" w:color="auto"/>
            <w:right w:val="none" w:sz="0" w:space="0" w:color="auto"/>
          </w:divBdr>
        </w:div>
        <w:div w:id="379132633">
          <w:marLeft w:val="480"/>
          <w:marRight w:val="0"/>
          <w:marTop w:val="0"/>
          <w:marBottom w:val="0"/>
          <w:divBdr>
            <w:top w:val="none" w:sz="0" w:space="0" w:color="auto"/>
            <w:left w:val="none" w:sz="0" w:space="0" w:color="auto"/>
            <w:bottom w:val="none" w:sz="0" w:space="0" w:color="auto"/>
            <w:right w:val="none" w:sz="0" w:space="0" w:color="auto"/>
          </w:divBdr>
        </w:div>
        <w:div w:id="111292799">
          <w:marLeft w:val="480"/>
          <w:marRight w:val="0"/>
          <w:marTop w:val="0"/>
          <w:marBottom w:val="0"/>
          <w:divBdr>
            <w:top w:val="none" w:sz="0" w:space="0" w:color="auto"/>
            <w:left w:val="none" w:sz="0" w:space="0" w:color="auto"/>
            <w:bottom w:val="none" w:sz="0" w:space="0" w:color="auto"/>
            <w:right w:val="none" w:sz="0" w:space="0" w:color="auto"/>
          </w:divBdr>
        </w:div>
        <w:div w:id="1161894662">
          <w:marLeft w:val="480"/>
          <w:marRight w:val="0"/>
          <w:marTop w:val="0"/>
          <w:marBottom w:val="0"/>
          <w:divBdr>
            <w:top w:val="none" w:sz="0" w:space="0" w:color="auto"/>
            <w:left w:val="none" w:sz="0" w:space="0" w:color="auto"/>
            <w:bottom w:val="none" w:sz="0" w:space="0" w:color="auto"/>
            <w:right w:val="none" w:sz="0" w:space="0" w:color="auto"/>
          </w:divBdr>
        </w:div>
        <w:div w:id="311910415">
          <w:marLeft w:val="480"/>
          <w:marRight w:val="0"/>
          <w:marTop w:val="0"/>
          <w:marBottom w:val="0"/>
          <w:divBdr>
            <w:top w:val="none" w:sz="0" w:space="0" w:color="auto"/>
            <w:left w:val="none" w:sz="0" w:space="0" w:color="auto"/>
            <w:bottom w:val="none" w:sz="0" w:space="0" w:color="auto"/>
            <w:right w:val="none" w:sz="0" w:space="0" w:color="auto"/>
          </w:divBdr>
        </w:div>
      </w:divsChild>
    </w:div>
    <w:div w:id="2067750951">
      <w:bodyDiv w:val="1"/>
      <w:marLeft w:val="0"/>
      <w:marRight w:val="0"/>
      <w:marTop w:val="0"/>
      <w:marBottom w:val="0"/>
      <w:divBdr>
        <w:top w:val="none" w:sz="0" w:space="0" w:color="auto"/>
        <w:left w:val="none" w:sz="0" w:space="0" w:color="auto"/>
        <w:bottom w:val="none" w:sz="0" w:space="0" w:color="auto"/>
        <w:right w:val="none" w:sz="0" w:space="0" w:color="auto"/>
      </w:divBdr>
      <w:divsChild>
        <w:div w:id="2144804836">
          <w:marLeft w:val="480"/>
          <w:marRight w:val="0"/>
          <w:marTop w:val="0"/>
          <w:marBottom w:val="0"/>
          <w:divBdr>
            <w:top w:val="none" w:sz="0" w:space="0" w:color="auto"/>
            <w:left w:val="none" w:sz="0" w:space="0" w:color="auto"/>
            <w:bottom w:val="none" w:sz="0" w:space="0" w:color="auto"/>
            <w:right w:val="none" w:sz="0" w:space="0" w:color="auto"/>
          </w:divBdr>
        </w:div>
        <w:div w:id="1802724081">
          <w:marLeft w:val="480"/>
          <w:marRight w:val="0"/>
          <w:marTop w:val="0"/>
          <w:marBottom w:val="0"/>
          <w:divBdr>
            <w:top w:val="none" w:sz="0" w:space="0" w:color="auto"/>
            <w:left w:val="none" w:sz="0" w:space="0" w:color="auto"/>
            <w:bottom w:val="none" w:sz="0" w:space="0" w:color="auto"/>
            <w:right w:val="none" w:sz="0" w:space="0" w:color="auto"/>
          </w:divBdr>
        </w:div>
        <w:div w:id="446239013">
          <w:marLeft w:val="480"/>
          <w:marRight w:val="0"/>
          <w:marTop w:val="0"/>
          <w:marBottom w:val="0"/>
          <w:divBdr>
            <w:top w:val="none" w:sz="0" w:space="0" w:color="auto"/>
            <w:left w:val="none" w:sz="0" w:space="0" w:color="auto"/>
            <w:bottom w:val="none" w:sz="0" w:space="0" w:color="auto"/>
            <w:right w:val="none" w:sz="0" w:space="0" w:color="auto"/>
          </w:divBdr>
        </w:div>
        <w:div w:id="1327322649">
          <w:marLeft w:val="480"/>
          <w:marRight w:val="0"/>
          <w:marTop w:val="0"/>
          <w:marBottom w:val="0"/>
          <w:divBdr>
            <w:top w:val="none" w:sz="0" w:space="0" w:color="auto"/>
            <w:left w:val="none" w:sz="0" w:space="0" w:color="auto"/>
            <w:bottom w:val="none" w:sz="0" w:space="0" w:color="auto"/>
            <w:right w:val="none" w:sz="0" w:space="0" w:color="auto"/>
          </w:divBdr>
        </w:div>
        <w:div w:id="932516439">
          <w:marLeft w:val="480"/>
          <w:marRight w:val="0"/>
          <w:marTop w:val="0"/>
          <w:marBottom w:val="0"/>
          <w:divBdr>
            <w:top w:val="none" w:sz="0" w:space="0" w:color="auto"/>
            <w:left w:val="none" w:sz="0" w:space="0" w:color="auto"/>
            <w:bottom w:val="none" w:sz="0" w:space="0" w:color="auto"/>
            <w:right w:val="none" w:sz="0" w:space="0" w:color="auto"/>
          </w:divBdr>
        </w:div>
        <w:div w:id="246236807">
          <w:marLeft w:val="480"/>
          <w:marRight w:val="0"/>
          <w:marTop w:val="0"/>
          <w:marBottom w:val="0"/>
          <w:divBdr>
            <w:top w:val="none" w:sz="0" w:space="0" w:color="auto"/>
            <w:left w:val="none" w:sz="0" w:space="0" w:color="auto"/>
            <w:bottom w:val="none" w:sz="0" w:space="0" w:color="auto"/>
            <w:right w:val="none" w:sz="0" w:space="0" w:color="auto"/>
          </w:divBdr>
        </w:div>
        <w:div w:id="1488091214">
          <w:marLeft w:val="480"/>
          <w:marRight w:val="0"/>
          <w:marTop w:val="0"/>
          <w:marBottom w:val="0"/>
          <w:divBdr>
            <w:top w:val="none" w:sz="0" w:space="0" w:color="auto"/>
            <w:left w:val="none" w:sz="0" w:space="0" w:color="auto"/>
            <w:bottom w:val="none" w:sz="0" w:space="0" w:color="auto"/>
            <w:right w:val="none" w:sz="0" w:space="0" w:color="auto"/>
          </w:divBdr>
        </w:div>
        <w:div w:id="1864173812">
          <w:marLeft w:val="480"/>
          <w:marRight w:val="0"/>
          <w:marTop w:val="0"/>
          <w:marBottom w:val="0"/>
          <w:divBdr>
            <w:top w:val="none" w:sz="0" w:space="0" w:color="auto"/>
            <w:left w:val="none" w:sz="0" w:space="0" w:color="auto"/>
            <w:bottom w:val="none" w:sz="0" w:space="0" w:color="auto"/>
            <w:right w:val="none" w:sz="0" w:space="0" w:color="auto"/>
          </w:divBdr>
        </w:div>
        <w:div w:id="1799565694">
          <w:marLeft w:val="480"/>
          <w:marRight w:val="0"/>
          <w:marTop w:val="0"/>
          <w:marBottom w:val="0"/>
          <w:divBdr>
            <w:top w:val="none" w:sz="0" w:space="0" w:color="auto"/>
            <w:left w:val="none" w:sz="0" w:space="0" w:color="auto"/>
            <w:bottom w:val="none" w:sz="0" w:space="0" w:color="auto"/>
            <w:right w:val="none" w:sz="0" w:space="0" w:color="auto"/>
          </w:divBdr>
        </w:div>
        <w:div w:id="945190251">
          <w:marLeft w:val="480"/>
          <w:marRight w:val="0"/>
          <w:marTop w:val="0"/>
          <w:marBottom w:val="0"/>
          <w:divBdr>
            <w:top w:val="none" w:sz="0" w:space="0" w:color="auto"/>
            <w:left w:val="none" w:sz="0" w:space="0" w:color="auto"/>
            <w:bottom w:val="none" w:sz="0" w:space="0" w:color="auto"/>
            <w:right w:val="none" w:sz="0" w:space="0" w:color="auto"/>
          </w:divBdr>
        </w:div>
        <w:div w:id="528177367">
          <w:marLeft w:val="480"/>
          <w:marRight w:val="0"/>
          <w:marTop w:val="0"/>
          <w:marBottom w:val="0"/>
          <w:divBdr>
            <w:top w:val="none" w:sz="0" w:space="0" w:color="auto"/>
            <w:left w:val="none" w:sz="0" w:space="0" w:color="auto"/>
            <w:bottom w:val="none" w:sz="0" w:space="0" w:color="auto"/>
            <w:right w:val="none" w:sz="0" w:space="0" w:color="auto"/>
          </w:divBdr>
        </w:div>
        <w:div w:id="383601310">
          <w:marLeft w:val="480"/>
          <w:marRight w:val="0"/>
          <w:marTop w:val="0"/>
          <w:marBottom w:val="0"/>
          <w:divBdr>
            <w:top w:val="none" w:sz="0" w:space="0" w:color="auto"/>
            <w:left w:val="none" w:sz="0" w:space="0" w:color="auto"/>
            <w:bottom w:val="none" w:sz="0" w:space="0" w:color="auto"/>
            <w:right w:val="none" w:sz="0" w:space="0" w:color="auto"/>
          </w:divBdr>
        </w:div>
        <w:div w:id="779227872">
          <w:marLeft w:val="480"/>
          <w:marRight w:val="0"/>
          <w:marTop w:val="0"/>
          <w:marBottom w:val="0"/>
          <w:divBdr>
            <w:top w:val="none" w:sz="0" w:space="0" w:color="auto"/>
            <w:left w:val="none" w:sz="0" w:space="0" w:color="auto"/>
            <w:bottom w:val="none" w:sz="0" w:space="0" w:color="auto"/>
            <w:right w:val="none" w:sz="0" w:space="0" w:color="auto"/>
          </w:divBdr>
        </w:div>
        <w:div w:id="331690139">
          <w:marLeft w:val="480"/>
          <w:marRight w:val="0"/>
          <w:marTop w:val="0"/>
          <w:marBottom w:val="0"/>
          <w:divBdr>
            <w:top w:val="none" w:sz="0" w:space="0" w:color="auto"/>
            <w:left w:val="none" w:sz="0" w:space="0" w:color="auto"/>
            <w:bottom w:val="none" w:sz="0" w:space="0" w:color="auto"/>
            <w:right w:val="none" w:sz="0" w:space="0" w:color="auto"/>
          </w:divBdr>
        </w:div>
        <w:div w:id="204876590">
          <w:marLeft w:val="480"/>
          <w:marRight w:val="0"/>
          <w:marTop w:val="0"/>
          <w:marBottom w:val="0"/>
          <w:divBdr>
            <w:top w:val="none" w:sz="0" w:space="0" w:color="auto"/>
            <w:left w:val="none" w:sz="0" w:space="0" w:color="auto"/>
            <w:bottom w:val="none" w:sz="0" w:space="0" w:color="auto"/>
            <w:right w:val="none" w:sz="0" w:space="0" w:color="auto"/>
          </w:divBdr>
        </w:div>
        <w:div w:id="201093872">
          <w:marLeft w:val="480"/>
          <w:marRight w:val="0"/>
          <w:marTop w:val="0"/>
          <w:marBottom w:val="0"/>
          <w:divBdr>
            <w:top w:val="none" w:sz="0" w:space="0" w:color="auto"/>
            <w:left w:val="none" w:sz="0" w:space="0" w:color="auto"/>
            <w:bottom w:val="none" w:sz="0" w:space="0" w:color="auto"/>
            <w:right w:val="none" w:sz="0" w:space="0" w:color="auto"/>
          </w:divBdr>
        </w:div>
        <w:div w:id="1399475012">
          <w:marLeft w:val="480"/>
          <w:marRight w:val="0"/>
          <w:marTop w:val="0"/>
          <w:marBottom w:val="0"/>
          <w:divBdr>
            <w:top w:val="none" w:sz="0" w:space="0" w:color="auto"/>
            <w:left w:val="none" w:sz="0" w:space="0" w:color="auto"/>
            <w:bottom w:val="none" w:sz="0" w:space="0" w:color="auto"/>
            <w:right w:val="none" w:sz="0" w:space="0" w:color="auto"/>
          </w:divBdr>
        </w:div>
        <w:div w:id="2022122031">
          <w:marLeft w:val="480"/>
          <w:marRight w:val="0"/>
          <w:marTop w:val="0"/>
          <w:marBottom w:val="0"/>
          <w:divBdr>
            <w:top w:val="none" w:sz="0" w:space="0" w:color="auto"/>
            <w:left w:val="none" w:sz="0" w:space="0" w:color="auto"/>
            <w:bottom w:val="none" w:sz="0" w:space="0" w:color="auto"/>
            <w:right w:val="none" w:sz="0" w:space="0" w:color="auto"/>
          </w:divBdr>
        </w:div>
        <w:div w:id="2011256497">
          <w:marLeft w:val="480"/>
          <w:marRight w:val="0"/>
          <w:marTop w:val="0"/>
          <w:marBottom w:val="0"/>
          <w:divBdr>
            <w:top w:val="none" w:sz="0" w:space="0" w:color="auto"/>
            <w:left w:val="none" w:sz="0" w:space="0" w:color="auto"/>
            <w:bottom w:val="none" w:sz="0" w:space="0" w:color="auto"/>
            <w:right w:val="none" w:sz="0" w:space="0" w:color="auto"/>
          </w:divBdr>
        </w:div>
        <w:div w:id="1795249572">
          <w:marLeft w:val="480"/>
          <w:marRight w:val="0"/>
          <w:marTop w:val="0"/>
          <w:marBottom w:val="0"/>
          <w:divBdr>
            <w:top w:val="none" w:sz="0" w:space="0" w:color="auto"/>
            <w:left w:val="none" w:sz="0" w:space="0" w:color="auto"/>
            <w:bottom w:val="none" w:sz="0" w:space="0" w:color="auto"/>
            <w:right w:val="none" w:sz="0" w:space="0" w:color="auto"/>
          </w:divBdr>
        </w:div>
        <w:div w:id="435517338">
          <w:marLeft w:val="480"/>
          <w:marRight w:val="0"/>
          <w:marTop w:val="0"/>
          <w:marBottom w:val="0"/>
          <w:divBdr>
            <w:top w:val="none" w:sz="0" w:space="0" w:color="auto"/>
            <w:left w:val="none" w:sz="0" w:space="0" w:color="auto"/>
            <w:bottom w:val="none" w:sz="0" w:space="0" w:color="auto"/>
            <w:right w:val="none" w:sz="0" w:space="0" w:color="auto"/>
          </w:divBdr>
        </w:div>
        <w:div w:id="1048187980">
          <w:marLeft w:val="480"/>
          <w:marRight w:val="0"/>
          <w:marTop w:val="0"/>
          <w:marBottom w:val="0"/>
          <w:divBdr>
            <w:top w:val="none" w:sz="0" w:space="0" w:color="auto"/>
            <w:left w:val="none" w:sz="0" w:space="0" w:color="auto"/>
            <w:bottom w:val="none" w:sz="0" w:space="0" w:color="auto"/>
            <w:right w:val="none" w:sz="0" w:space="0" w:color="auto"/>
          </w:divBdr>
        </w:div>
        <w:div w:id="726999478">
          <w:marLeft w:val="480"/>
          <w:marRight w:val="0"/>
          <w:marTop w:val="0"/>
          <w:marBottom w:val="0"/>
          <w:divBdr>
            <w:top w:val="none" w:sz="0" w:space="0" w:color="auto"/>
            <w:left w:val="none" w:sz="0" w:space="0" w:color="auto"/>
            <w:bottom w:val="none" w:sz="0" w:space="0" w:color="auto"/>
            <w:right w:val="none" w:sz="0" w:space="0" w:color="auto"/>
          </w:divBdr>
        </w:div>
        <w:div w:id="24715872">
          <w:marLeft w:val="480"/>
          <w:marRight w:val="0"/>
          <w:marTop w:val="0"/>
          <w:marBottom w:val="0"/>
          <w:divBdr>
            <w:top w:val="none" w:sz="0" w:space="0" w:color="auto"/>
            <w:left w:val="none" w:sz="0" w:space="0" w:color="auto"/>
            <w:bottom w:val="none" w:sz="0" w:space="0" w:color="auto"/>
            <w:right w:val="none" w:sz="0" w:space="0" w:color="auto"/>
          </w:divBdr>
        </w:div>
        <w:div w:id="1594046041">
          <w:marLeft w:val="480"/>
          <w:marRight w:val="0"/>
          <w:marTop w:val="0"/>
          <w:marBottom w:val="0"/>
          <w:divBdr>
            <w:top w:val="none" w:sz="0" w:space="0" w:color="auto"/>
            <w:left w:val="none" w:sz="0" w:space="0" w:color="auto"/>
            <w:bottom w:val="none" w:sz="0" w:space="0" w:color="auto"/>
            <w:right w:val="none" w:sz="0" w:space="0" w:color="auto"/>
          </w:divBdr>
        </w:div>
        <w:div w:id="1136722216">
          <w:marLeft w:val="480"/>
          <w:marRight w:val="0"/>
          <w:marTop w:val="0"/>
          <w:marBottom w:val="0"/>
          <w:divBdr>
            <w:top w:val="none" w:sz="0" w:space="0" w:color="auto"/>
            <w:left w:val="none" w:sz="0" w:space="0" w:color="auto"/>
            <w:bottom w:val="none" w:sz="0" w:space="0" w:color="auto"/>
            <w:right w:val="none" w:sz="0" w:space="0" w:color="auto"/>
          </w:divBdr>
        </w:div>
        <w:div w:id="2043944578">
          <w:marLeft w:val="480"/>
          <w:marRight w:val="0"/>
          <w:marTop w:val="0"/>
          <w:marBottom w:val="0"/>
          <w:divBdr>
            <w:top w:val="none" w:sz="0" w:space="0" w:color="auto"/>
            <w:left w:val="none" w:sz="0" w:space="0" w:color="auto"/>
            <w:bottom w:val="none" w:sz="0" w:space="0" w:color="auto"/>
            <w:right w:val="none" w:sz="0" w:space="0" w:color="auto"/>
          </w:divBdr>
        </w:div>
        <w:div w:id="140657178">
          <w:marLeft w:val="480"/>
          <w:marRight w:val="0"/>
          <w:marTop w:val="0"/>
          <w:marBottom w:val="0"/>
          <w:divBdr>
            <w:top w:val="none" w:sz="0" w:space="0" w:color="auto"/>
            <w:left w:val="none" w:sz="0" w:space="0" w:color="auto"/>
            <w:bottom w:val="none" w:sz="0" w:space="0" w:color="auto"/>
            <w:right w:val="none" w:sz="0" w:space="0" w:color="auto"/>
          </w:divBdr>
        </w:div>
        <w:div w:id="2080595282">
          <w:marLeft w:val="480"/>
          <w:marRight w:val="0"/>
          <w:marTop w:val="0"/>
          <w:marBottom w:val="0"/>
          <w:divBdr>
            <w:top w:val="none" w:sz="0" w:space="0" w:color="auto"/>
            <w:left w:val="none" w:sz="0" w:space="0" w:color="auto"/>
            <w:bottom w:val="none" w:sz="0" w:space="0" w:color="auto"/>
            <w:right w:val="none" w:sz="0" w:space="0" w:color="auto"/>
          </w:divBdr>
        </w:div>
        <w:div w:id="741366756">
          <w:marLeft w:val="480"/>
          <w:marRight w:val="0"/>
          <w:marTop w:val="0"/>
          <w:marBottom w:val="0"/>
          <w:divBdr>
            <w:top w:val="none" w:sz="0" w:space="0" w:color="auto"/>
            <w:left w:val="none" w:sz="0" w:space="0" w:color="auto"/>
            <w:bottom w:val="none" w:sz="0" w:space="0" w:color="auto"/>
            <w:right w:val="none" w:sz="0" w:space="0" w:color="auto"/>
          </w:divBdr>
        </w:div>
        <w:div w:id="1762214873">
          <w:marLeft w:val="480"/>
          <w:marRight w:val="0"/>
          <w:marTop w:val="0"/>
          <w:marBottom w:val="0"/>
          <w:divBdr>
            <w:top w:val="none" w:sz="0" w:space="0" w:color="auto"/>
            <w:left w:val="none" w:sz="0" w:space="0" w:color="auto"/>
            <w:bottom w:val="none" w:sz="0" w:space="0" w:color="auto"/>
            <w:right w:val="none" w:sz="0" w:space="0" w:color="auto"/>
          </w:divBdr>
        </w:div>
        <w:div w:id="129976849">
          <w:marLeft w:val="480"/>
          <w:marRight w:val="0"/>
          <w:marTop w:val="0"/>
          <w:marBottom w:val="0"/>
          <w:divBdr>
            <w:top w:val="none" w:sz="0" w:space="0" w:color="auto"/>
            <w:left w:val="none" w:sz="0" w:space="0" w:color="auto"/>
            <w:bottom w:val="none" w:sz="0" w:space="0" w:color="auto"/>
            <w:right w:val="none" w:sz="0" w:space="0" w:color="auto"/>
          </w:divBdr>
        </w:div>
        <w:div w:id="221184022">
          <w:marLeft w:val="480"/>
          <w:marRight w:val="0"/>
          <w:marTop w:val="0"/>
          <w:marBottom w:val="0"/>
          <w:divBdr>
            <w:top w:val="none" w:sz="0" w:space="0" w:color="auto"/>
            <w:left w:val="none" w:sz="0" w:space="0" w:color="auto"/>
            <w:bottom w:val="none" w:sz="0" w:space="0" w:color="auto"/>
            <w:right w:val="none" w:sz="0" w:space="0" w:color="auto"/>
          </w:divBdr>
        </w:div>
        <w:div w:id="980303608">
          <w:marLeft w:val="480"/>
          <w:marRight w:val="0"/>
          <w:marTop w:val="0"/>
          <w:marBottom w:val="0"/>
          <w:divBdr>
            <w:top w:val="none" w:sz="0" w:space="0" w:color="auto"/>
            <w:left w:val="none" w:sz="0" w:space="0" w:color="auto"/>
            <w:bottom w:val="none" w:sz="0" w:space="0" w:color="auto"/>
            <w:right w:val="none" w:sz="0" w:space="0" w:color="auto"/>
          </w:divBdr>
        </w:div>
        <w:div w:id="653796248">
          <w:marLeft w:val="480"/>
          <w:marRight w:val="0"/>
          <w:marTop w:val="0"/>
          <w:marBottom w:val="0"/>
          <w:divBdr>
            <w:top w:val="none" w:sz="0" w:space="0" w:color="auto"/>
            <w:left w:val="none" w:sz="0" w:space="0" w:color="auto"/>
            <w:bottom w:val="none" w:sz="0" w:space="0" w:color="auto"/>
            <w:right w:val="none" w:sz="0" w:space="0" w:color="auto"/>
          </w:divBdr>
        </w:div>
        <w:div w:id="26611747">
          <w:marLeft w:val="480"/>
          <w:marRight w:val="0"/>
          <w:marTop w:val="0"/>
          <w:marBottom w:val="0"/>
          <w:divBdr>
            <w:top w:val="none" w:sz="0" w:space="0" w:color="auto"/>
            <w:left w:val="none" w:sz="0" w:space="0" w:color="auto"/>
            <w:bottom w:val="none" w:sz="0" w:space="0" w:color="auto"/>
            <w:right w:val="none" w:sz="0" w:space="0" w:color="auto"/>
          </w:divBdr>
        </w:div>
        <w:div w:id="1476411953">
          <w:marLeft w:val="480"/>
          <w:marRight w:val="0"/>
          <w:marTop w:val="0"/>
          <w:marBottom w:val="0"/>
          <w:divBdr>
            <w:top w:val="none" w:sz="0" w:space="0" w:color="auto"/>
            <w:left w:val="none" w:sz="0" w:space="0" w:color="auto"/>
            <w:bottom w:val="none" w:sz="0" w:space="0" w:color="auto"/>
            <w:right w:val="none" w:sz="0" w:space="0" w:color="auto"/>
          </w:divBdr>
        </w:div>
        <w:div w:id="1386180305">
          <w:marLeft w:val="480"/>
          <w:marRight w:val="0"/>
          <w:marTop w:val="0"/>
          <w:marBottom w:val="0"/>
          <w:divBdr>
            <w:top w:val="none" w:sz="0" w:space="0" w:color="auto"/>
            <w:left w:val="none" w:sz="0" w:space="0" w:color="auto"/>
            <w:bottom w:val="none" w:sz="0" w:space="0" w:color="auto"/>
            <w:right w:val="none" w:sz="0" w:space="0" w:color="auto"/>
          </w:divBdr>
        </w:div>
        <w:div w:id="663900465">
          <w:marLeft w:val="480"/>
          <w:marRight w:val="0"/>
          <w:marTop w:val="0"/>
          <w:marBottom w:val="0"/>
          <w:divBdr>
            <w:top w:val="none" w:sz="0" w:space="0" w:color="auto"/>
            <w:left w:val="none" w:sz="0" w:space="0" w:color="auto"/>
            <w:bottom w:val="none" w:sz="0" w:space="0" w:color="auto"/>
            <w:right w:val="none" w:sz="0" w:space="0" w:color="auto"/>
          </w:divBdr>
        </w:div>
        <w:div w:id="2104449324">
          <w:marLeft w:val="480"/>
          <w:marRight w:val="0"/>
          <w:marTop w:val="0"/>
          <w:marBottom w:val="0"/>
          <w:divBdr>
            <w:top w:val="none" w:sz="0" w:space="0" w:color="auto"/>
            <w:left w:val="none" w:sz="0" w:space="0" w:color="auto"/>
            <w:bottom w:val="none" w:sz="0" w:space="0" w:color="auto"/>
            <w:right w:val="none" w:sz="0" w:space="0" w:color="auto"/>
          </w:divBdr>
        </w:div>
        <w:div w:id="1907953579">
          <w:marLeft w:val="480"/>
          <w:marRight w:val="0"/>
          <w:marTop w:val="0"/>
          <w:marBottom w:val="0"/>
          <w:divBdr>
            <w:top w:val="none" w:sz="0" w:space="0" w:color="auto"/>
            <w:left w:val="none" w:sz="0" w:space="0" w:color="auto"/>
            <w:bottom w:val="none" w:sz="0" w:space="0" w:color="auto"/>
            <w:right w:val="none" w:sz="0" w:space="0" w:color="auto"/>
          </w:divBdr>
        </w:div>
        <w:div w:id="1094938159">
          <w:marLeft w:val="480"/>
          <w:marRight w:val="0"/>
          <w:marTop w:val="0"/>
          <w:marBottom w:val="0"/>
          <w:divBdr>
            <w:top w:val="none" w:sz="0" w:space="0" w:color="auto"/>
            <w:left w:val="none" w:sz="0" w:space="0" w:color="auto"/>
            <w:bottom w:val="none" w:sz="0" w:space="0" w:color="auto"/>
            <w:right w:val="none" w:sz="0" w:space="0" w:color="auto"/>
          </w:divBdr>
        </w:div>
        <w:div w:id="1809348964">
          <w:marLeft w:val="480"/>
          <w:marRight w:val="0"/>
          <w:marTop w:val="0"/>
          <w:marBottom w:val="0"/>
          <w:divBdr>
            <w:top w:val="none" w:sz="0" w:space="0" w:color="auto"/>
            <w:left w:val="none" w:sz="0" w:space="0" w:color="auto"/>
            <w:bottom w:val="none" w:sz="0" w:space="0" w:color="auto"/>
            <w:right w:val="none" w:sz="0" w:space="0" w:color="auto"/>
          </w:divBdr>
        </w:div>
        <w:div w:id="1851674603">
          <w:marLeft w:val="480"/>
          <w:marRight w:val="0"/>
          <w:marTop w:val="0"/>
          <w:marBottom w:val="0"/>
          <w:divBdr>
            <w:top w:val="none" w:sz="0" w:space="0" w:color="auto"/>
            <w:left w:val="none" w:sz="0" w:space="0" w:color="auto"/>
            <w:bottom w:val="none" w:sz="0" w:space="0" w:color="auto"/>
            <w:right w:val="none" w:sz="0" w:space="0" w:color="auto"/>
          </w:divBdr>
        </w:div>
        <w:div w:id="1168716911">
          <w:marLeft w:val="480"/>
          <w:marRight w:val="0"/>
          <w:marTop w:val="0"/>
          <w:marBottom w:val="0"/>
          <w:divBdr>
            <w:top w:val="none" w:sz="0" w:space="0" w:color="auto"/>
            <w:left w:val="none" w:sz="0" w:space="0" w:color="auto"/>
            <w:bottom w:val="none" w:sz="0" w:space="0" w:color="auto"/>
            <w:right w:val="none" w:sz="0" w:space="0" w:color="auto"/>
          </w:divBdr>
        </w:div>
        <w:div w:id="241919080">
          <w:marLeft w:val="480"/>
          <w:marRight w:val="0"/>
          <w:marTop w:val="0"/>
          <w:marBottom w:val="0"/>
          <w:divBdr>
            <w:top w:val="none" w:sz="0" w:space="0" w:color="auto"/>
            <w:left w:val="none" w:sz="0" w:space="0" w:color="auto"/>
            <w:bottom w:val="none" w:sz="0" w:space="0" w:color="auto"/>
            <w:right w:val="none" w:sz="0" w:space="0" w:color="auto"/>
          </w:divBdr>
        </w:div>
        <w:div w:id="1896235534">
          <w:marLeft w:val="480"/>
          <w:marRight w:val="0"/>
          <w:marTop w:val="0"/>
          <w:marBottom w:val="0"/>
          <w:divBdr>
            <w:top w:val="none" w:sz="0" w:space="0" w:color="auto"/>
            <w:left w:val="none" w:sz="0" w:space="0" w:color="auto"/>
            <w:bottom w:val="none" w:sz="0" w:space="0" w:color="auto"/>
            <w:right w:val="none" w:sz="0" w:space="0" w:color="auto"/>
          </w:divBdr>
        </w:div>
        <w:div w:id="1873767077">
          <w:marLeft w:val="480"/>
          <w:marRight w:val="0"/>
          <w:marTop w:val="0"/>
          <w:marBottom w:val="0"/>
          <w:divBdr>
            <w:top w:val="none" w:sz="0" w:space="0" w:color="auto"/>
            <w:left w:val="none" w:sz="0" w:space="0" w:color="auto"/>
            <w:bottom w:val="none" w:sz="0" w:space="0" w:color="auto"/>
            <w:right w:val="none" w:sz="0" w:space="0" w:color="auto"/>
          </w:divBdr>
        </w:div>
        <w:div w:id="566645277">
          <w:marLeft w:val="480"/>
          <w:marRight w:val="0"/>
          <w:marTop w:val="0"/>
          <w:marBottom w:val="0"/>
          <w:divBdr>
            <w:top w:val="none" w:sz="0" w:space="0" w:color="auto"/>
            <w:left w:val="none" w:sz="0" w:space="0" w:color="auto"/>
            <w:bottom w:val="none" w:sz="0" w:space="0" w:color="auto"/>
            <w:right w:val="none" w:sz="0" w:space="0" w:color="auto"/>
          </w:divBdr>
        </w:div>
        <w:div w:id="11885543">
          <w:marLeft w:val="480"/>
          <w:marRight w:val="0"/>
          <w:marTop w:val="0"/>
          <w:marBottom w:val="0"/>
          <w:divBdr>
            <w:top w:val="none" w:sz="0" w:space="0" w:color="auto"/>
            <w:left w:val="none" w:sz="0" w:space="0" w:color="auto"/>
            <w:bottom w:val="none" w:sz="0" w:space="0" w:color="auto"/>
            <w:right w:val="none" w:sz="0" w:space="0" w:color="auto"/>
          </w:divBdr>
        </w:div>
        <w:div w:id="1269123311">
          <w:marLeft w:val="480"/>
          <w:marRight w:val="0"/>
          <w:marTop w:val="0"/>
          <w:marBottom w:val="0"/>
          <w:divBdr>
            <w:top w:val="none" w:sz="0" w:space="0" w:color="auto"/>
            <w:left w:val="none" w:sz="0" w:space="0" w:color="auto"/>
            <w:bottom w:val="none" w:sz="0" w:space="0" w:color="auto"/>
            <w:right w:val="none" w:sz="0" w:space="0" w:color="auto"/>
          </w:divBdr>
        </w:div>
        <w:div w:id="1862628625">
          <w:marLeft w:val="480"/>
          <w:marRight w:val="0"/>
          <w:marTop w:val="0"/>
          <w:marBottom w:val="0"/>
          <w:divBdr>
            <w:top w:val="none" w:sz="0" w:space="0" w:color="auto"/>
            <w:left w:val="none" w:sz="0" w:space="0" w:color="auto"/>
            <w:bottom w:val="none" w:sz="0" w:space="0" w:color="auto"/>
            <w:right w:val="none" w:sz="0" w:space="0" w:color="auto"/>
          </w:divBdr>
        </w:div>
        <w:div w:id="912009363">
          <w:marLeft w:val="480"/>
          <w:marRight w:val="0"/>
          <w:marTop w:val="0"/>
          <w:marBottom w:val="0"/>
          <w:divBdr>
            <w:top w:val="none" w:sz="0" w:space="0" w:color="auto"/>
            <w:left w:val="none" w:sz="0" w:space="0" w:color="auto"/>
            <w:bottom w:val="none" w:sz="0" w:space="0" w:color="auto"/>
            <w:right w:val="none" w:sz="0" w:space="0" w:color="auto"/>
          </w:divBdr>
        </w:div>
        <w:div w:id="938686163">
          <w:marLeft w:val="480"/>
          <w:marRight w:val="0"/>
          <w:marTop w:val="0"/>
          <w:marBottom w:val="0"/>
          <w:divBdr>
            <w:top w:val="none" w:sz="0" w:space="0" w:color="auto"/>
            <w:left w:val="none" w:sz="0" w:space="0" w:color="auto"/>
            <w:bottom w:val="none" w:sz="0" w:space="0" w:color="auto"/>
            <w:right w:val="none" w:sz="0" w:space="0" w:color="auto"/>
          </w:divBdr>
        </w:div>
        <w:div w:id="789857982">
          <w:marLeft w:val="480"/>
          <w:marRight w:val="0"/>
          <w:marTop w:val="0"/>
          <w:marBottom w:val="0"/>
          <w:divBdr>
            <w:top w:val="none" w:sz="0" w:space="0" w:color="auto"/>
            <w:left w:val="none" w:sz="0" w:space="0" w:color="auto"/>
            <w:bottom w:val="none" w:sz="0" w:space="0" w:color="auto"/>
            <w:right w:val="none" w:sz="0" w:space="0" w:color="auto"/>
          </w:divBdr>
        </w:div>
        <w:div w:id="1103382025">
          <w:marLeft w:val="480"/>
          <w:marRight w:val="0"/>
          <w:marTop w:val="0"/>
          <w:marBottom w:val="0"/>
          <w:divBdr>
            <w:top w:val="none" w:sz="0" w:space="0" w:color="auto"/>
            <w:left w:val="none" w:sz="0" w:space="0" w:color="auto"/>
            <w:bottom w:val="none" w:sz="0" w:space="0" w:color="auto"/>
            <w:right w:val="none" w:sz="0" w:space="0" w:color="auto"/>
          </w:divBdr>
        </w:div>
      </w:divsChild>
    </w:div>
    <w:div w:id="2067754673">
      <w:bodyDiv w:val="1"/>
      <w:marLeft w:val="0"/>
      <w:marRight w:val="0"/>
      <w:marTop w:val="0"/>
      <w:marBottom w:val="0"/>
      <w:divBdr>
        <w:top w:val="none" w:sz="0" w:space="0" w:color="auto"/>
        <w:left w:val="none" w:sz="0" w:space="0" w:color="auto"/>
        <w:bottom w:val="none" w:sz="0" w:space="0" w:color="auto"/>
        <w:right w:val="none" w:sz="0" w:space="0" w:color="auto"/>
      </w:divBdr>
    </w:div>
    <w:div w:id="2067872618">
      <w:bodyDiv w:val="1"/>
      <w:marLeft w:val="0"/>
      <w:marRight w:val="0"/>
      <w:marTop w:val="0"/>
      <w:marBottom w:val="0"/>
      <w:divBdr>
        <w:top w:val="none" w:sz="0" w:space="0" w:color="auto"/>
        <w:left w:val="none" w:sz="0" w:space="0" w:color="auto"/>
        <w:bottom w:val="none" w:sz="0" w:space="0" w:color="auto"/>
        <w:right w:val="none" w:sz="0" w:space="0" w:color="auto"/>
      </w:divBdr>
    </w:div>
    <w:div w:id="2068450810">
      <w:bodyDiv w:val="1"/>
      <w:marLeft w:val="0"/>
      <w:marRight w:val="0"/>
      <w:marTop w:val="0"/>
      <w:marBottom w:val="0"/>
      <w:divBdr>
        <w:top w:val="none" w:sz="0" w:space="0" w:color="auto"/>
        <w:left w:val="none" w:sz="0" w:space="0" w:color="auto"/>
        <w:bottom w:val="none" w:sz="0" w:space="0" w:color="auto"/>
        <w:right w:val="none" w:sz="0" w:space="0" w:color="auto"/>
      </w:divBdr>
    </w:div>
    <w:div w:id="2068529367">
      <w:bodyDiv w:val="1"/>
      <w:marLeft w:val="0"/>
      <w:marRight w:val="0"/>
      <w:marTop w:val="0"/>
      <w:marBottom w:val="0"/>
      <w:divBdr>
        <w:top w:val="none" w:sz="0" w:space="0" w:color="auto"/>
        <w:left w:val="none" w:sz="0" w:space="0" w:color="auto"/>
        <w:bottom w:val="none" w:sz="0" w:space="0" w:color="auto"/>
        <w:right w:val="none" w:sz="0" w:space="0" w:color="auto"/>
      </w:divBdr>
    </w:div>
    <w:div w:id="2068868982">
      <w:bodyDiv w:val="1"/>
      <w:marLeft w:val="0"/>
      <w:marRight w:val="0"/>
      <w:marTop w:val="0"/>
      <w:marBottom w:val="0"/>
      <w:divBdr>
        <w:top w:val="none" w:sz="0" w:space="0" w:color="auto"/>
        <w:left w:val="none" w:sz="0" w:space="0" w:color="auto"/>
        <w:bottom w:val="none" w:sz="0" w:space="0" w:color="auto"/>
        <w:right w:val="none" w:sz="0" w:space="0" w:color="auto"/>
      </w:divBdr>
      <w:divsChild>
        <w:div w:id="316764532">
          <w:marLeft w:val="480"/>
          <w:marRight w:val="0"/>
          <w:marTop w:val="0"/>
          <w:marBottom w:val="0"/>
          <w:divBdr>
            <w:top w:val="none" w:sz="0" w:space="0" w:color="auto"/>
            <w:left w:val="none" w:sz="0" w:space="0" w:color="auto"/>
            <w:bottom w:val="none" w:sz="0" w:space="0" w:color="auto"/>
            <w:right w:val="none" w:sz="0" w:space="0" w:color="auto"/>
          </w:divBdr>
        </w:div>
        <w:div w:id="1612855291">
          <w:marLeft w:val="480"/>
          <w:marRight w:val="0"/>
          <w:marTop w:val="0"/>
          <w:marBottom w:val="0"/>
          <w:divBdr>
            <w:top w:val="none" w:sz="0" w:space="0" w:color="auto"/>
            <w:left w:val="none" w:sz="0" w:space="0" w:color="auto"/>
            <w:bottom w:val="none" w:sz="0" w:space="0" w:color="auto"/>
            <w:right w:val="none" w:sz="0" w:space="0" w:color="auto"/>
          </w:divBdr>
        </w:div>
        <w:div w:id="1812480899">
          <w:marLeft w:val="480"/>
          <w:marRight w:val="0"/>
          <w:marTop w:val="0"/>
          <w:marBottom w:val="0"/>
          <w:divBdr>
            <w:top w:val="none" w:sz="0" w:space="0" w:color="auto"/>
            <w:left w:val="none" w:sz="0" w:space="0" w:color="auto"/>
            <w:bottom w:val="none" w:sz="0" w:space="0" w:color="auto"/>
            <w:right w:val="none" w:sz="0" w:space="0" w:color="auto"/>
          </w:divBdr>
        </w:div>
        <w:div w:id="152333744">
          <w:marLeft w:val="480"/>
          <w:marRight w:val="0"/>
          <w:marTop w:val="0"/>
          <w:marBottom w:val="0"/>
          <w:divBdr>
            <w:top w:val="none" w:sz="0" w:space="0" w:color="auto"/>
            <w:left w:val="none" w:sz="0" w:space="0" w:color="auto"/>
            <w:bottom w:val="none" w:sz="0" w:space="0" w:color="auto"/>
            <w:right w:val="none" w:sz="0" w:space="0" w:color="auto"/>
          </w:divBdr>
        </w:div>
        <w:div w:id="1855609319">
          <w:marLeft w:val="480"/>
          <w:marRight w:val="0"/>
          <w:marTop w:val="0"/>
          <w:marBottom w:val="0"/>
          <w:divBdr>
            <w:top w:val="none" w:sz="0" w:space="0" w:color="auto"/>
            <w:left w:val="none" w:sz="0" w:space="0" w:color="auto"/>
            <w:bottom w:val="none" w:sz="0" w:space="0" w:color="auto"/>
            <w:right w:val="none" w:sz="0" w:space="0" w:color="auto"/>
          </w:divBdr>
        </w:div>
        <w:div w:id="971834382">
          <w:marLeft w:val="480"/>
          <w:marRight w:val="0"/>
          <w:marTop w:val="0"/>
          <w:marBottom w:val="0"/>
          <w:divBdr>
            <w:top w:val="none" w:sz="0" w:space="0" w:color="auto"/>
            <w:left w:val="none" w:sz="0" w:space="0" w:color="auto"/>
            <w:bottom w:val="none" w:sz="0" w:space="0" w:color="auto"/>
            <w:right w:val="none" w:sz="0" w:space="0" w:color="auto"/>
          </w:divBdr>
        </w:div>
        <w:div w:id="1397631071">
          <w:marLeft w:val="480"/>
          <w:marRight w:val="0"/>
          <w:marTop w:val="0"/>
          <w:marBottom w:val="0"/>
          <w:divBdr>
            <w:top w:val="none" w:sz="0" w:space="0" w:color="auto"/>
            <w:left w:val="none" w:sz="0" w:space="0" w:color="auto"/>
            <w:bottom w:val="none" w:sz="0" w:space="0" w:color="auto"/>
            <w:right w:val="none" w:sz="0" w:space="0" w:color="auto"/>
          </w:divBdr>
        </w:div>
        <w:div w:id="1565876770">
          <w:marLeft w:val="480"/>
          <w:marRight w:val="0"/>
          <w:marTop w:val="0"/>
          <w:marBottom w:val="0"/>
          <w:divBdr>
            <w:top w:val="none" w:sz="0" w:space="0" w:color="auto"/>
            <w:left w:val="none" w:sz="0" w:space="0" w:color="auto"/>
            <w:bottom w:val="none" w:sz="0" w:space="0" w:color="auto"/>
            <w:right w:val="none" w:sz="0" w:space="0" w:color="auto"/>
          </w:divBdr>
        </w:div>
        <w:div w:id="2029526615">
          <w:marLeft w:val="480"/>
          <w:marRight w:val="0"/>
          <w:marTop w:val="0"/>
          <w:marBottom w:val="0"/>
          <w:divBdr>
            <w:top w:val="none" w:sz="0" w:space="0" w:color="auto"/>
            <w:left w:val="none" w:sz="0" w:space="0" w:color="auto"/>
            <w:bottom w:val="none" w:sz="0" w:space="0" w:color="auto"/>
            <w:right w:val="none" w:sz="0" w:space="0" w:color="auto"/>
          </w:divBdr>
        </w:div>
        <w:div w:id="1418752716">
          <w:marLeft w:val="480"/>
          <w:marRight w:val="0"/>
          <w:marTop w:val="0"/>
          <w:marBottom w:val="0"/>
          <w:divBdr>
            <w:top w:val="none" w:sz="0" w:space="0" w:color="auto"/>
            <w:left w:val="none" w:sz="0" w:space="0" w:color="auto"/>
            <w:bottom w:val="none" w:sz="0" w:space="0" w:color="auto"/>
            <w:right w:val="none" w:sz="0" w:space="0" w:color="auto"/>
          </w:divBdr>
        </w:div>
        <w:div w:id="1835294682">
          <w:marLeft w:val="480"/>
          <w:marRight w:val="0"/>
          <w:marTop w:val="0"/>
          <w:marBottom w:val="0"/>
          <w:divBdr>
            <w:top w:val="none" w:sz="0" w:space="0" w:color="auto"/>
            <w:left w:val="none" w:sz="0" w:space="0" w:color="auto"/>
            <w:bottom w:val="none" w:sz="0" w:space="0" w:color="auto"/>
            <w:right w:val="none" w:sz="0" w:space="0" w:color="auto"/>
          </w:divBdr>
        </w:div>
        <w:div w:id="409809307">
          <w:marLeft w:val="480"/>
          <w:marRight w:val="0"/>
          <w:marTop w:val="0"/>
          <w:marBottom w:val="0"/>
          <w:divBdr>
            <w:top w:val="none" w:sz="0" w:space="0" w:color="auto"/>
            <w:left w:val="none" w:sz="0" w:space="0" w:color="auto"/>
            <w:bottom w:val="none" w:sz="0" w:space="0" w:color="auto"/>
            <w:right w:val="none" w:sz="0" w:space="0" w:color="auto"/>
          </w:divBdr>
        </w:div>
        <w:div w:id="1587180977">
          <w:marLeft w:val="480"/>
          <w:marRight w:val="0"/>
          <w:marTop w:val="0"/>
          <w:marBottom w:val="0"/>
          <w:divBdr>
            <w:top w:val="none" w:sz="0" w:space="0" w:color="auto"/>
            <w:left w:val="none" w:sz="0" w:space="0" w:color="auto"/>
            <w:bottom w:val="none" w:sz="0" w:space="0" w:color="auto"/>
            <w:right w:val="none" w:sz="0" w:space="0" w:color="auto"/>
          </w:divBdr>
        </w:div>
        <w:div w:id="652681515">
          <w:marLeft w:val="480"/>
          <w:marRight w:val="0"/>
          <w:marTop w:val="0"/>
          <w:marBottom w:val="0"/>
          <w:divBdr>
            <w:top w:val="none" w:sz="0" w:space="0" w:color="auto"/>
            <w:left w:val="none" w:sz="0" w:space="0" w:color="auto"/>
            <w:bottom w:val="none" w:sz="0" w:space="0" w:color="auto"/>
            <w:right w:val="none" w:sz="0" w:space="0" w:color="auto"/>
          </w:divBdr>
        </w:div>
        <w:div w:id="1031302833">
          <w:marLeft w:val="480"/>
          <w:marRight w:val="0"/>
          <w:marTop w:val="0"/>
          <w:marBottom w:val="0"/>
          <w:divBdr>
            <w:top w:val="none" w:sz="0" w:space="0" w:color="auto"/>
            <w:left w:val="none" w:sz="0" w:space="0" w:color="auto"/>
            <w:bottom w:val="none" w:sz="0" w:space="0" w:color="auto"/>
            <w:right w:val="none" w:sz="0" w:space="0" w:color="auto"/>
          </w:divBdr>
        </w:div>
        <w:div w:id="293292671">
          <w:marLeft w:val="480"/>
          <w:marRight w:val="0"/>
          <w:marTop w:val="0"/>
          <w:marBottom w:val="0"/>
          <w:divBdr>
            <w:top w:val="none" w:sz="0" w:space="0" w:color="auto"/>
            <w:left w:val="none" w:sz="0" w:space="0" w:color="auto"/>
            <w:bottom w:val="none" w:sz="0" w:space="0" w:color="auto"/>
            <w:right w:val="none" w:sz="0" w:space="0" w:color="auto"/>
          </w:divBdr>
        </w:div>
        <w:div w:id="1586646131">
          <w:marLeft w:val="480"/>
          <w:marRight w:val="0"/>
          <w:marTop w:val="0"/>
          <w:marBottom w:val="0"/>
          <w:divBdr>
            <w:top w:val="none" w:sz="0" w:space="0" w:color="auto"/>
            <w:left w:val="none" w:sz="0" w:space="0" w:color="auto"/>
            <w:bottom w:val="none" w:sz="0" w:space="0" w:color="auto"/>
            <w:right w:val="none" w:sz="0" w:space="0" w:color="auto"/>
          </w:divBdr>
        </w:div>
        <w:div w:id="861477733">
          <w:marLeft w:val="480"/>
          <w:marRight w:val="0"/>
          <w:marTop w:val="0"/>
          <w:marBottom w:val="0"/>
          <w:divBdr>
            <w:top w:val="none" w:sz="0" w:space="0" w:color="auto"/>
            <w:left w:val="none" w:sz="0" w:space="0" w:color="auto"/>
            <w:bottom w:val="none" w:sz="0" w:space="0" w:color="auto"/>
            <w:right w:val="none" w:sz="0" w:space="0" w:color="auto"/>
          </w:divBdr>
        </w:div>
        <w:div w:id="1180778990">
          <w:marLeft w:val="480"/>
          <w:marRight w:val="0"/>
          <w:marTop w:val="0"/>
          <w:marBottom w:val="0"/>
          <w:divBdr>
            <w:top w:val="none" w:sz="0" w:space="0" w:color="auto"/>
            <w:left w:val="none" w:sz="0" w:space="0" w:color="auto"/>
            <w:bottom w:val="none" w:sz="0" w:space="0" w:color="auto"/>
            <w:right w:val="none" w:sz="0" w:space="0" w:color="auto"/>
          </w:divBdr>
        </w:div>
        <w:div w:id="1547714826">
          <w:marLeft w:val="480"/>
          <w:marRight w:val="0"/>
          <w:marTop w:val="0"/>
          <w:marBottom w:val="0"/>
          <w:divBdr>
            <w:top w:val="none" w:sz="0" w:space="0" w:color="auto"/>
            <w:left w:val="none" w:sz="0" w:space="0" w:color="auto"/>
            <w:bottom w:val="none" w:sz="0" w:space="0" w:color="auto"/>
            <w:right w:val="none" w:sz="0" w:space="0" w:color="auto"/>
          </w:divBdr>
        </w:div>
        <w:div w:id="1007681899">
          <w:marLeft w:val="480"/>
          <w:marRight w:val="0"/>
          <w:marTop w:val="0"/>
          <w:marBottom w:val="0"/>
          <w:divBdr>
            <w:top w:val="none" w:sz="0" w:space="0" w:color="auto"/>
            <w:left w:val="none" w:sz="0" w:space="0" w:color="auto"/>
            <w:bottom w:val="none" w:sz="0" w:space="0" w:color="auto"/>
            <w:right w:val="none" w:sz="0" w:space="0" w:color="auto"/>
          </w:divBdr>
        </w:div>
        <w:div w:id="889340023">
          <w:marLeft w:val="480"/>
          <w:marRight w:val="0"/>
          <w:marTop w:val="0"/>
          <w:marBottom w:val="0"/>
          <w:divBdr>
            <w:top w:val="none" w:sz="0" w:space="0" w:color="auto"/>
            <w:left w:val="none" w:sz="0" w:space="0" w:color="auto"/>
            <w:bottom w:val="none" w:sz="0" w:space="0" w:color="auto"/>
            <w:right w:val="none" w:sz="0" w:space="0" w:color="auto"/>
          </w:divBdr>
        </w:div>
        <w:div w:id="137841425">
          <w:marLeft w:val="480"/>
          <w:marRight w:val="0"/>
          <w:marTop w:val="0"/>
          <w:marBottom w:val="0"/>
          <w:divBdr>
            <w:top w:val="none" w:sz="0" w:space="0" w:color="auto"/>
            <w:left w:val="none" w:sz="0" w:space="0" w:color="auto"/>
            <w:bottom w:val="none" w:sz="0" w:space="0" w:color="auto"/>
            <w:right w:val="none" w:sz="0" w:space="0" w:color="auto"/>
          </w:divBdr>
        </w:div>
        <w:div w:id="1196430289">
          <w:marLeft w:val="480"/>
          <w:marRight w:val="0"/>
          <w:marTop w:val="0"/>
          <w:marBottom w:val="0"/>
          <w:divBdr>
            <w:top w:val="none" w:sz="0" w:space="0" w:color="auto"/>
            <w:left w:val="none" w:sz="0" w:space="0" w:color="auto"/>
            <w:bottom w:val="none" w:sz="0" w:space="0" w:color="auto"/>
            <w:right w:val="none" w:sz="0" w:space="0" w:color="auto"/>
          </w:divBdr>
        </w:div>
        <w:div w:id="2127505880">
          <w:marLeft w:val="480"/>
          <w:marRight w:val="0"/>
          <w:marTop w:val="0"/>
          <w:marBottom w:val="0"/>
          <w:divBdr>
            <w:top w:val="none" w:sz="0" w:space="0" w:color="auto"/>
            <w:left w:val="none" w:sz="0" w:space="0" w:color="auto"/>
            <w:bottom w:val="none" w:sz="0" w:space="0" w:color="auto"/>
            <w:right w:val="none" w:sz="0" w:space="0" w:color="auto"/>
          </w:divBdr>
        </w:div>
        <w:div w:id="774328555">
          <w:marLeft w:val="480"/>
          <w:marRight w:val="0"/>
          <w:marTop w:val="0"/>
          <w:marBottom w:val="0"/>
          <w:divBdr>
            <w:top w:val="none" w:sz="0" w:space="0" w:color="auto"/>
            <w:left w:val="none" w:sz="0" w:space="0" w:color="auto"/>
            <w:bottom w:val="none" w:sz="0" w:space="0" w:color="auto"/>
            <w:right w:val="none" w:sz="0" w:space="0" w:color="auto"/>
          </w:divBdr>
        </w:div>
        <w:div w:id="1445226397">
          <w:marLeft w:val="480"/>
          <w:marRight w:val="0"/>
          <w:marTop w:val="0"/>
          <w:marBottom w:val="0"/>
          <w:divBdr>
            <w:top w:val="none" w:sz="0" w:space="0" w:color="auto"/>
            <w:left w:val="none" w:sz="0" w:space="0" w:color="auto"/>
            <w:bottom w:val="none" w:sz="0" w:space="0" w:color="auto"/>
            <w:right w:val="none" w:sz="0" w:space="0" w:color="auto"/>
          </w:divBdr>
        </w:div>
        <w:div w:id="1126046878">
          <w:marLeft w:val="480"/>
          <w:marRight w:val="0"/>
          <w:marTop w:val="0"/>
          <w:marBottom w:val="0"/>
          <w:divBdr>
            <w:top w:val="none" w:sz="0" w:space="0" w:color="auto"/>
            <w:left w:val="none" w:sz="0" w:space="0" w:color="auto"/>
            <w:bottom w:val="none" w:sz="0" w:space="0" w:color="auto"/>
            <w:right w:val="none" w:sz="0" w:space="0" w:color="auto"/>
          </w:divBdr>
        </w:div>
        <w:div w:id="1460102064">
          <w:marLeft w:val="480"/>
          <w:marRight w:val="0"/>
          <w:marTop w:val="0"/>
          <w:marBottom w:val="0"/>
          <w:divBdr>
            <w:top w:val="none" w:sz="0" w:space="0" w:color="auto"/>
            <w:left w:val="none" w:sz="0" w:space="0" w:color="auto"/>
            <w:bottom w:val="none" w:sz="0" w:space="0" w:color="auto"/>
            <w:right w:val="none" w:sz="0" w:space="0" w:color="auto"/>
          </w:divBdr>
        </w:div>
        <w:div w:id="308051110">
          <w:marLeft w:val="480"/>
          <w:marRight w:val="0"/>
          <w:marTop w:val="0"/>
          <w:marBottom w:val="0"/>
          <w:divBdr>
            <w:top w:val="none" w:sz="0" w:space="0" w:color="auto"/>
            <w:left w:val="none" w:sz="0" w:space="0" w:color="auto"/>
            <w:bottom w:val="none" w:sz="0" w:space="0" w:color="auto"/>
            <w:right w:val="none" w:sz="0" w:space="0" w:color="auto"/>
          </w:divBdr>
        </w:div>
        <w:div w:id="1072777035">
          <w:marLeft w:val="480"/>
          <w:marRight w:val="0"/>
          <w:marTop w:val="0"/>
          <w:marBottom w:val="0"/>
          <w:divBdr>
            <w:top w:val="none" w:sz="0" w:space="0" w:color="auto"/>
            <w:left w:val="none" w:sz="0" w:space="0" w:color="auto"/>
            <w:bottom w:val="none" w:sz="0" w:space="0" w:color="auto"/>
            <w:right w:val="none" w:sz="0" w:space="0" w:color="auto"/>
          </w:divBdr>
        </w:div>
        <w:div w:id="611089948">
          <w:marLeft w:val="480"/>
          <w:marRight w:val="0"/>
          <w:marTop w:val="0"/>
          <w:marBottom w:val="0"/>
          <w:divBdr>
            <w:top w:val="none" w:sz="0" w:space="0" w:color="auto"/>
            <w:left w:val="none" w:sz="0" w:space="0" w:color="auto"/>
            <w:bottom w:val="none" w:sz="0" w:space="0" w:color="auto"/>
            <w:right w:val="none" w:sz="0" w:space="0" w:color="auto"/>
          </w:divBdr>
        </w:div>
        <w:div w:id="11152208">
          <w:marLeft w:val="480"/>
          <w:marRight w:val="0"/>
          <w:marTop w:val="0"/>
          <w:marBottom w:val="0"/>
          <w:divBdr>
            <w:top w:val="none" w:sz="0" w:space="0" w:color="auto"/>
            <w:left w:val="none" w:sz="0" w:space="0" w:color="auto"/>
            <w:bottom w:val="none" w:sz="0" w:space="0" w:color="auto"/>
            <w:right w:val="none" w:sz="0" w:space="0" w:color="auto"/>
          </w:divBdr>
        </w:div>
        <w:div w:id="854686182">
          <w:marLeft w:val="480"/>
          <w:marRight w:val="0"/>
          <w:marTop w:val="0"/>
          <w:marBottom w:val="0"/>
          <w:divBdr>
            <w:top w:val="none" w:sz="0" w:space="0" w:color="auto"/>
            <w:left w:val="none" w:sz="0" w:space="0" w:color="auto"/>
            <w:bottom w:val="none" w:sz="0" w:space="0" w:color="auto"/>
            <w:right w:val="none" w:sz="0" w:space="0" w:color="auto"/>
          </w:divBdr>
        </w:div>
        <w:div w:id="532956993">
          <w:marLeft w:val="480"/>
          <w:marRight w:val="0"/>
          <w:marTop w:val="0"/>
          <w:marBottom w:val="0"/>
          <w:divBdr>
            <w:top w:val="none" w:sz="0" w:space="0" w:color="auto"/>
            <w:left w:val="none" w:sz="0" w:space="0" w:color="auto"/>
            <w:bottom w:val="none" w:sz="0" w:space="0" w:color="auto"/>
            <w:right w:val="none" w:sz="0" w:space="0" w:color="auto"/>
          </w:divBdr>
        </w:div>
        <w:div w:id="508642455">
          <w:marLeft w:val="480"/>
          <w:marRight w:val="0"/>
          <w:marTop w:val="0"/>
          <w:marBottom w:val="0"/>
          <w:divBdr>
            <w:top w:val="none" w:sz="0" w:space="0" w:color="auto"/>
            <w:left w:val="none" w:sz="0" w:space="0" w:color="auto"/>
            <w:bottom w:val="none" w:sz="0" w:space="0" w:color="auto"/>
            <w:right w:val="none" w:sz="0" w:space="0" w:color="auto"/>
          </w:divBdr>
        </w:div>
        <w:div w:id="1409769179">
          <w:marLeft w:val="480"/>
          <w:marRight w:val="0"/>
          <w:marTop w:val="0"/>
          <w:marBottom w:val="0"/>
          <w:divBdr>
            <w:top w:val="none" w:sz="0" w:space="0" w:color="auto"/>
            <w:left w:val="none" w:sz="0" w:space="0" w:color="auto"/>
            <w:bottom w:val="none" w:sz="0" w:space="0" w:color="auto"/>
            <w:right w:val="none" w:sz="0" w:space="0" w:color="auto"/>
          </w:divBdr>
        </w:div>
        <w:div w:id="45030764">
          <w:marLeft w:val="480"/>
          <w:marRight w:val="0"/>
          <w:marTop w:val="0"/>
          <w:marBottom w:val="0"/>
          <w:divBdr>
            <w:top w:val="none" w:sz="0" w:space="0" w:color="auto"/>
            <w:left w:val="none" w:sz="0" w:space="0" w:color="auto"/>
            <w:bottom w:val="none" w:sz="0" w:space="0" w:color="auto"/>
            <w:right w:val="none" w:sz="0" w:space="0" w:color="auto"/>
          </w:divBdr>
        </w:div>
        <w:div w:id="1900819571">
          <w:marLeft w:val="480"/>
          <w:marRight w:val="0"/>
          <w:marTop w:val="0"/>
          <w:marBottom w:val="0"/>
          <w:divBdr>
            <w:top w:val="none" w:sz="0" w:space="0" w:color="auto"/>
            <w:left w:val="none" w:sz="0" w:space="0" w:color="auto"/>
            <w:bottom w:val="none" w:sz="0" w:space="0" w:color="auto"/>
            <w:right w:val="none" w:sz="0" w:space="0" w:color="auto"/>
          </w:divBdr>
        </w:div>
        <w:div w:id="815268497">
          <w:marLeft w:val="480"/>
          <w:marRight w:val="0"/>
          <w:marTop w:val="0"/>
          <w:marBottom w:val="0"/>
          <w:divBdr>
            <w:top w:val="none" w:sz="0" w:space="0" w:color="auto"/>
            <w:left w:val="none" w:sz="0" w:space="0" w:color="auto"/>
            <w:bottom w:val="none" w:sz="0" w:space="0" w:color="auto"/>
            <w:right w:val="none" w:sz="0" w:space="0" w:color="auto"/>
          </w:divBdr>
        </w:div>
        <w:div w:id="817110130">
          <w:marLeft w:val="480"/>
          <w:marRight w:val="0"/>
          <w:marTop w:val="0"/>
          <w:marBottom w:val="0"/>
          <w:divBdr>
            <w:top w:val="none" w:sz="0" w:space="0" w:color="auto"/>
            <w:left w:val="none" w:sz="0" w:space="0" w:color="auto"/>
            <w:bottom w:val="none" w:sz="0" w:space="0" w:color="auto"/>
            <w:right w:val="none" w:sz="0" w:space="0" w:color="auto"/>
          </w:divBdr>
        </w:div>
        <w:div w:id="985204120">
          <w:marLeft w:val="480"/>
          <w:marRight w:val="0"/>
          <w:marTop w:val="0"/>
          <w:marBottom w:val="0"/>
          <w:divBdr>
            <w:top w:val="none" w:sz="0" w:space="0" w:color="auto"/>
            <w:left w:val="none" w:sz="0" w:space="0" w:color="auto"/>
            <w:bottom w:val="none" w:sz="0" w:space="0" w:color="auto"/>
            <w:right w:val="none" w:sz="0" w:space="0" w:color="auto"/>
          </w:divBdr>
        </w:div>
        <w:div w:id="247616181">
          <w:marLeft w:val="480"/>
          <w:marRight w:val="0"/>
          <w:marTop w:val="0"/>
          <w:marBottom w:val="0"/>
          <w:divBdr>
            <w:top w:val="none" w:sz="0" w:space="0" w:color="auto"/>
            <w:left w:val="none" w:sz="0" w:space="0" w:color="auto"/>
            <w:bottom w:val="none" w:sz="0" w:space="0" w:color="auto"/>
            <w:right w:val="none" w:sz="0" w:space="0" w:color="auto"/>
          </w:divBdr>
        </w:div>
        <w:div w:id="782723818">
          <w:marLeft w:val="480"/>
          <w:marRight w:val="0"/>
          <w:marTop w:val="0"/>
          <w:marBottom w:val="0"/>
          <w:divBdr>
            <w:top w:val="none" w:sz="0" w:space="0" w:color="auto"/>
            <w:left w:val="none" w:sz="0" w:space="0" w:color="auto"/>
            <w:bottom w:val="none" w:sz="0" w:space="0" w:color="auto"/>
            <w:right w:val="none" w:sz="0" w:space="0" w:color="auto"/>
          </w:divBdr>
        </w:div>
        <w:div w:id="276374948">
          <w:marLeft w:val="480"/>
          <w:marRight w:val="0"/>
          <w:marTop w:val="0"/>
          <w:marBottom w:val="0"/>
          <w:divBdr>
            <w:top w:val="none" w:sz="0" w:space="0" w:color="auto"/>
            <w:left w:val="none" w:sz="0" w:space="0" w:color="auto"/>
            <w:bottom w:val="none" w:sz="0" w:space="0" w:color="auto"/>
            <w:right w:val="none" w:sz="0" w:space="0" w:color="auto"/>
          </w:divBdr>
        </w:div>
        <w:div w:id="1680229439">
          <w:marLeft w:val="480"/>
          <w:marRight w:val="0"/>
          <w:marTop w:val="0"/>
          <w:marBottom w:val="0"/>
          <w:divBdr>
            <w:top w:val="none" w:sz="0" w:space="0" w:color="auto"/>
            <w:left w:val="none" w:sz="0" w:space="0" w:color="auto"/>
            <w:bottom w:val="none" w:sz="0" w:space="0" w:color="auto"/>
            <w:right w:val="none" w:sz="0" w:space="0" w:color="auto"/>
          </w:divBdr>
        </w:div>
        <w:div w:id="1662853022">
          <w:marLeft w:val="480"/>
          <w:marRight w:val="0"/>
          <w:marTop w:val="0"/>
          <w:marBottom w:val="0"/>
          <w:divBdr>
            <w:top w:val="none" w:sz="0" w:space="0" w:color="auto"/>
            <w:left w:val="none" w:sz="0" w:space="0" w:color="auto"/>
            <w:bottom w:val="none" w:sz="0" w:space="0" w:color="auto"/>
            <w:right w:val="none" w:sz="0" w:space="0" w:color="auto"/>
          </w:divBdr>
        </w:div>
        <w:div w:id="1484155626">
          <w:marLeft w:val="480"/>
          <w:marRight w:val="0"/>
          <w:marTop w:val="0"/>
          <w:marBottom w:val="0"/>
          <w:divBdr>
            <w:top w:val="none" w:sz="0" w:space="0" w:color="auto"/>
            <w:left w:val="none" w:sz="0" w:space="0" w:color="auto"/>
            <w:bottom w:val="none" w:sz="0" w:space="0" w:color="auto"/>
            <w:right w:val="none" w:sz="0" w:space="0" w:color="auto"/>
          </w:divBdr>
        </w:div>
        <w:div w:id="377507922">
          <w:marLeft w:val="480"/>
          <w:marRight w:val="0"/>
          <w:marTop w:val="0"/>
          <w:marBottom w:val="0"/>
          <w:divBdr>
            <w:top w:val="none" w:sz="0" w:space="0" w:color="auto"/>
            <w:left w:val="none" w:sz="0" w:space="0" w:color="auto"/>
            <w:bottom w:val="none" w:sz="0" w:space="0" w:color="auto"/>
            <w:right w:val="none" w:sz="0" w:space="0" w:color="auto"/>
          </w:divBdr>
        </w:div>
        <w:div w:id="1878621913">
          <w:marLeft w:val="480"/>
          <w:marRight w:val="0"/>
          <w:marTop w:val="0"/>
          <w:marBottom w:val="0"/>
          <w:divBdr>
            <w:top w:val="none" w:sz="0" w:space="0" w:color="auto"/>
            <w:left w:val="none" w:sz="0" w:space="0" w:color="auto"/>
            <w:bottom w:val="none" w:sz="0" w:space="0" w:color="auto"/>
            <w:right w:val="none" w:sz="0" w:space="0" w:color="auto"/>
          </w:divBdr>
        </w:div>
        <w:div w:id="1748654499">
          <w:marLeft w:val="480"/>
          <w:marRight w:val="0"/>
          <w:marTop w:val="0"/>
          <w:marBottom w:val="0"/>
          <w:divBdr>
            <w:top w:val="none" w:sz="0" w:space="0" w:color="auto"/>
            <w:left w:val="none" w:sz="0" w:space="0" w:color="auto"/>
            <w:bottom w:val="none" w:sz="0" w:space="0" w:color="auto"/>
            <w:right w:val="none" w:sz="0" w:space="0" w:color="auto"/>
          </w:divBdr>
        </w:div>
      </w:divsChild>
    </w:div>
    <w:div w:id="2068916711">
      <w:bodyDiv w:val="1"/>
      <w:marLeft w:val="0"/>
      <w:marRight w:val="0"/>
      <w:marTop w:val="0"/>
      <w:marBottom w:val="0"/>
      <w:divBdr>
        <w:top w:val="none" w:sz="0" w:space="0" w:color="auto"/>
        <w:left w:val="none" w:sz="0" w:space="0" w:color="auto"/>
        <w:bottom w:val="none" w:sz="0" w:space="0" w:color="auto"/>
        <w:right w:val="none" w:sz="0" w:space="0" w:color="auto"/>
      </w:divBdr>
    </w:div>
    <w:div w:id="2069263982">
      <w:bodyDiv w:val="1"/>
      <w:marLeft w:val="0"/>
      <w:marRight w:val="0"/>
      <w:marTop w:val="0"/>
      <w:marBottom w:val="0"/>
      <w:divBdr>
        <w:top w:val="none" w:sz="0" w:space="0" w:color="auto"/>
        <w:left w:val="none" w:sz="0" w:space="0" w:color="auto"/>
        <w:bottom w:val="none" w:sz="0" w:space="0" w:color="auto"/>
        <w:right w:val="none" w:sz="0" w:space="0" w:color="auto"/>
      </w:divBdr>
    </w:div>
    <w:div w:id="2069382133">
      <w:bodyDiv w:val="1"/>
      <w:marLeft w:val="0"/>
      <w:marRight w:val="0"/>
      <w:marTop w:val="0"/>
      <w:marBottom w:val="0"/>
      <w:divBdr>
        <w:top w:val="none" w:sz="0" w:space="0" w:color="auto"/>
        <w:left w:val="none" w:sz="0" w:space="0" w:color="auto"/>
        <w:bottom w:val="none" w:sz="0" w:space="0" w:color="auto"/>
        <w:right w:val="none" w:sz="0" w:space="0" w:color="auto"/>
      </w:divBdr>
      <w:divsChild>
        <w:div w:id="922491372">
          <w:marLeft w:val="480"/>
          <w:marRight w:val="0"/>
          <w:marTop w:val="0"/>
          <w:marBottom w:val="0"/>
          <w:divBdr>
            <w:top w:val="none" w:sz="0" w:space="0" w:color="auto"/>
            <w:left w:val="none" w:sz="0" w:space="0" w:color="auto"/>
            <w:bottom w:val="none" w:sz="0" w:space="0" w:color="auto"/>
            <w:right w:val="none" w:sz="0" w:space="0" w:color="auto"/>
          </w:divBdr>
        </w:div>
        <w:div w:id="464465739">
          <w:marLeft w:val="480"/>
          <w:marRight w:val="0"/>
          <w:marTop w:val="0"/>
          <w:marBottom w:val="0"/>
          <w:divBdr>
            <w:top w:val="none" w:sz="0" w:space="0" w:color="auto"/>
            <w:left w:val="none" w:sz="0" w:space="0" w:color="auto"/>
            <w:bottom w:val="none" w:sz="0" w:space="0" w:color="auto"/>
            <w:right w:val="none" w:sz="0" w:space="0" w:color="auto"/>
          </w:divBdr>
        </w:div>
        <w:div w:id="599681002">
          <w:marLeft w:val="480"/>
          <w:marRight w:val="0"/>
          <w:marTop w:val="0"/>
          <w:marBottom w:val="0"/>
          <w:divBdr>
            <w:top w:val="none" w:sz="0" w:space="0" w:color="auto"/>
            <w:left w:val="none" w:sz="0" w:space="0" w:color="auto"/>
            <w:bottom w:val="none" w:sz="0" w:space="0" w:color="auto"/>
            <w:right w:val="none" w:sz="0" w:space="0" w:color="auto"/>
          </w:divBdr>
        </w:div>
        <w:div w:id="832724716">
          <w:marLeft w:val="480"/>
          <w:marRight w:val="0"/>
          <w:marTop w:val="0"/>
          <w:marBottom w:val="0"/>
          <w:divBdr>
            <w:top w:val="none" w:sz="0" w:space="0" w:color="auto"/>
            <w:left w:val="none" w:sz="0" w:space="0" w:color="auto"/>
            <w:bottom w:val="none" w:sz="0" w:space="0" w:color="auto"/>
            <w:right w:val="none" w:sz="0" w:space="0" w:color="auto"/>
          </w:divBdr>
        </w:div>
        <w:div w:id="1924951743">
          <w:marLeft w:val="480"/>
          <w:marRight w:val="0"/>
          <w:marTop w:val="0"/>
          <w:marBottom w:val="0"/>
          <w:divBdr>
            <w:top w:val="none" w:sz="0" w:space="0" w:color="auto"/>
            <w:left w:val="none" w:sz="0" w:space="0" w:color="auto"/>
            <w:bottom w:val="none" w:sz="0" w:space="0" w:color="auto"/>
            <w:right w:val="none" w:sz="0" w:space="0" w:color="auto"/>
          </w:divBdr>
        </w:div>
        <w:div w:id="648288176">
          <w:marLeft w:val="480"/>
          <w:marRight w:val="0"/>
          <w:marTop w:val="0"/>
          <w:marBottom w:val="0"/>
          <w:divBdr>
            <w:top w:val="none" w:sz="0" w:space="0" w:color="auto"/>
            <w:left w:val="none" w:sz="0" w:space="0" w:color="auto"/>
            <w:bottom w:val="none" w:sz="0" w:space="0" w:color="auto"/>
            <w:right w:val="none" w:sz="0" w:space="0" w:color="auto"/>
          </w:divBdr>
        </w:div>
        <w:div w:id="1148478999">
          <w:marLeft w:val="480"/>
          <w:marRight w:val="0"/>
          <w:marTop w:val="0"/>
          <w:marBottom w:val="0"/>
          <w:divBdr>
            <w:top w:val="none" w:sz="0" w:space="0" w:color="auto"/>
            <w:left w:val="none" w:sz="0" w:space="0" w:color="auto"/>
            <w:bottom w:val="none" w:sz="0" w:space="0" w:color="auto"/>
            <w:right w:val="none" w:sz="0" w:space="0" w:color="auto"/>
          </w:divBdr>
        </w:div>
        <w:div w:id="538470462">
          <w:marLeft w:val="480"/>
          <w:marRight w:val="0"/>
          <w:marTop w:val="0"/>
          <w:marBottom w:val="0"/>
          <w:divBdr>
            <w:top w:val="none" w:sz="0" w:space="0" w:color="auto"/>
            <w:left w:val="none" w:sz="0" w:space="0" w:color="auto"/>
            <w:bottom w:val="none" w:sz="0" w:space="0" w:color="auto"/>
            <w:right w:val="none" w:sz="0" w:space="0" w:color="auto"/>
          </w:divBdr>
        </w:div>
        <w:div w:id="663358254">
          <w:marLeft w:val="480"/>
          <w:marRight w:val="0"/>
          <w:marTop w:val="0"/>
          <w:marBottom w:val="0"/>
          <w:divBdr>
            <w:top w:val="none" w:sz="0" w:space="0" w:color="auto"/>
            <w:left w:val="none" w:sz="0" w:space="0" w:color="auto"/>
            <w:bottom w:val="none" w:sz="0" w:space="0" w:color="auto"/>
            <w:right w:val="none" w:sz="0" w:space="0" w:color="auto"/>
          </w:divBdr>
        </w:div>
        <w:div w:id="139618199">
          <w:marLeft w:val="480"/>
          <w:marRight w:val="0"/>
          <w:marTop w:val="0"/>
          <w:marBottom w:val="0"/>
          <w:divBdr>
            <w:top w:val="none" w:sz="0" w:space="0" w:color="auto"/>
            <w:left w:val="none" w:sz="0" w:space="0" w:color="auto"/>
            <w:bottom w:val="none" w:sz="0" w:space="0" w:color="auto"/>
            <w:right w:val="none" w:sz="0" w:space="0" w:color="auto"/>
          </w:divBdr>
        </w:div>
        <w:div w:id="1330719556">
          <w:marLeft w:val="480"/>
          <w:marRight w:val="0"/>
          <w:marTop w:val="0"/>
          <w:marBottom w:val="0"/>
          <w:divBdr>
            <w:top w:val="none" w:sz="0" w:space="0" w:color="auto"/>
            <w:left w:val="none" w:sz="0" w:space="0" w:color="auto"/>
            <w:bottom w:val="none" w:sz="0" w:space="0" w:color="auto"/>
            <w:right w:val="none" w:sz="0" w:space="0" w:color="auto"/>
          </w:divBdr>
        </w:div>
        <w:div w:id="1871382993">
          <w:marLeft w:val="480"/>
          <w:marRight w:val="0"/>
          <w:marTop w:val="0"/>
          <w:marBottom w:val="0"/>
          <w:divBdr>
            <w:top w:val="none" w:sz="0" w:space="0" w:color="auto"/>
            <w:left w:val="none" w:sz="0" w:space="0" w:color="auto"/>
            <w:bottom w:val="none" w:sz="0" w:space="0" w:color="auto"/>
            <w:right w:val="none" w:sz="0" w:space="0" w:color="auto"/>
          </w:divBdr>
        </w:div>
        <w:div w:id="983660369">
          <w:marLeft w:val="480"/>
          <w:marRight w:val="0"/>
          <w:marTop w:val="0"/>
          <w:marBottom w:val="0"/>
          <w:divBdr>
            <w:top w:val="none" w:sz="0" w:space="0" w:color="auto"/>
            <w:left w:val="none" w:sz="0" w:space="0" w:color="auto"/>
            <w:bottom w:val="none" w:sz="0" w:space="0" w:color="auto"/>
            <w:right w:val="none" w:sz="0" w:space="0" w:color="auto"/>
          </w:divBdr>
        </w:div>
        <w:div w:id="85460813">
          <w:marLeft w:val="480"/>
          <w:marRight w:val="0"/>
          <w:marTop w:val="0"/>
          <w:marBottom w:val="0"/>
          <w:divBdr>
            <w:top w:val="none" w:sz="0" w:space="0" w:color="auto"/>
            <w:left w:val="none" w:sz="0" w:space="0" w:color="auto"/>
            <w:bottom w:val="none" w:sz="0" w:space="0" w:color="auto"/>
            <w:right w:val="none" w:sz="0" w:space="0" w:color="auto"/>
          </w:divBdr>
        </w:div>
        <w:div w:id="1488322660">
          <w:marLeft w:val="480"/>
          <w:marRight w:val="0"/>
          <w:marTop w:val="0"/>
          <w:marBottom w:val="0"/>
          <w:divBdr>
            <w:top w:val="none" w:sz="0" w:space="0" w:color="auto"/>
            <w:left w:val="none" w:sz="0" w:space="0" w:color="auto"/>
            <w:bottom w:val="none" w:sz="0" w:space="0" w:color="auto"/>
            <w:right w:val="none" w:sz="0" w:space="0" w:color="auto"/>
          </w:divBdr>
        </w:div>
        <w:div w:id="464274596">
          <w:marLeft w:val="480"/>
          <w:marRight w:val="0"/>
          <w:marTop w:val="0"/>
          <w:marBottom w:val="0"/>
          <w:divBdr>
            <w:top w:val="none" w:sz="0" w:space="0" w:color="auto"/>
            <w:left w:val="none" w:sz="0" w:space="0" w:color="auto"/>
            <w:bottom w:val="none" w:sz="0" w:space="0" w:color="auto"/>
            <w:right w:val="none" w:sz="0" w:space="0" w:color="auto"/>
          </w:divBdr>
        </w:div>
        <w:div w:id="1447236337">
          <w:marLeft w:val="480"/>
          <w:marRight w:val="0"/>
          <w:marTop w:val="0"/>
          <w:marBottom w:val="0"/>
          <w:divBdr>
            <w:top w:val="none" w:sz="0" w:space="0" w:color="auto"/>
            <w:left w:val="none" w:sz="0" w:space="0" w:color="auto"/>
            <w:bottom w:val="none" w:sz="0" w:space="0" w:color="auto"/>
            <w:right w:val="none" w:sz="0" w:space="0" w:color="auto"/>
          </w:divBdr>
        </w:div>
        <w:div w:id="177164053">
          <w:marLeft w:val="480"/>
          <w:marRight w:val="0"/>
          <w:marTop w:val="0"/>
          <w:marBottom w:val="0"/>
          <w:divBdr>
            <w:top w:val="none" w:sz="0" w:space="0" w:color="auto"/>
            <w:left w:val="none" w:sz="0" w:space="0" w:color="auto"/>
            <w:bottom w:val="none" w:sz="0" w:space="0" w:color="auto"/>
            <w:right w:val="none" w:sz="0" w:space="0" w:color="auto"/>
          </w:divBdr>
        </w:div>
        <w:div w:id="1090001767">
          <w:marLeft w:val="480"/>
          <w:marRight w:val="0"/>
          <w:marTop w:val="0"/>
          <w:marBottom w:val="0"/>
          <w:divBdr>
            <w:top w:val="none" w:sz="0" w:space="0" w:color="auto"/>
            <w:left w:val="none" w:sz="0" w:space="0" w:color="auto"/>
            <w:bottom w:val="none" w:sz="0" w:space="0" w:color="auto"/>
            <w:right w:val="none" w:sz="0" w:space="0" w:color="auto"/>
          </w:divBdr>
        </w:div>
        <w:div w:id="405222249">
          <w:marLeft w:val="480"/>
          <w:marRight w:val="0"/>
          <w:marTop w:val="0"/>
          <w:marBottom w:val="0"/>
          <w:divBdr>
            <w:top w:val="none" w:sz="0" w:space="0" w:color="auto"/>
            <w:left w:val="none" w:sz="0" w:space="0" w:color="auto"/>
            <w:bottom w:val="none" w:sz="0" w:space="0" w:color="auto"/>
            <w:right w:val="none" w:sz="0" w:space="0" w:color="auto"/>
          </w:divBdr>
        </w:div>
        <w:div w:id="551964728">
          <w:marLeft w:val="480"/>
          <w:marRight w:val="0"/>
          <w:marTop w:val="0"/>
          <w:marBottom w:val="0"/>
          <w:divBdr>
            <w:top w:val="none" w:sz="0" w:space="0" w:color="auto"/>
            <w:left w:val="none" w:sz="0" w:space="0" w:color="auto"/>
            <w:bottom w:val="none" w:sz="0" w:space="0" w:color="auto"/>
            <w:right w:val="none" w:sz="0" w:space="0" w:color="auto"/>
          </w:divBdr>
        </w:div>
        <w:div w:id="1609308325">
          <w:marLeft w:val="480"/>
          <w:marRight w:val="0"/>
          <w:marTop w:val="0"/>
          <w:marBottom w:val="0"/>
          <w:divBdr>
            <w:top w:val="none" w:sz="0" w:space="0" w:color="auto"/>
            <w:left w:val="none" w:sz="0" w:space="0" w:color="auto"/>
            <w:bottom w:val="none" w:sz="0" w:space="0" w:color="auto"/>
            <w:right w:val="none" w:sz="0" w:space="0" w:color="auto"/>
          </w:divBdr>
        </w:div>
        <w:div w:id="1067265451">
          <w:marLeft w:val="480"/>
          <w:marRight w:val="0"/>
          <w:marTop w:val="0"/>
          <w:marBottom w:val="0"/>
          <w:divBdr>
            <w:top w:val="none" w:sz="0" w:space="0" w:color="auto"/>
            <w:left w:val="none" w:sz="0" w:space="0" w:color="auto"/>
            <w:bottom w:val="none" w:sz="0" w:space="0" w:color="auto"/>
            <w:right w:val="none" w:sz="0" w:space="0" w:color="auto"/>
          </w:divBdr>
        </w:div>
        <w:div w:id="1714649261">
          <w:marLeft w:val="480"/>
          <w:marRight w:val="0"/>
          <w:marTop w:val="0"/>
          <w:marBottom w:val="0"/>
          <w:divBdr>
            <w:top w:val="none" w:sz="0" w:space="0" w:color="auto"/>
            <w:left w:val="none" w:sz="0" w:space="0" w:color="auto"/>
            <w:bottom w:val="none" w:sz="0" w:space="0" w:color="auto"/>
            <w:right w:val="none" w:sz="0" w:space="0" w:color="auto"/>
          </w:divBdr>
        </w:div>
        <w:div w:id="1638291355">
          <w:marLeft w:val="480"/>
          <w:marRight w:val="0"/>
          <w:marTop w:val="0"/>
          <w:marBottom w:val="0"/>
          <w:divBdr>
            <w:top w:val="none" w:sz="0" w:space="0" w:color="auto"/>
            <w:left w:val="none" w:sz="0" w:space="0" w:color="auto"/>
            <w:bottom w:val="none" w:sz="0" w:space="0" w:color="auto"/>
            <w:right w:val="none" w:sz="0" w:space="0" w:color="auto"/>
          </w:divBdr>
        </w:div>
        <w:div w:id="196628192">
          <w:marLeft w:val="480"/>
          <w:marRight w:val="0"/>
          <w:marTop w:val="0"/>
          <w:marBottom w:val="0"/>
          <w:divBdr>
            <w:top w:val="none" w:sz="0" w:space="0" w:color="auto"/>
            <w:left w:val="none" w:sz="0" w:space="0" w:color="auto"/>
            <w:bottom w:val="none" w:sz="0" w:space="0" w:color="auto"/>
            <w:right w:val="none" w:sz="0" w:space="0" w:color="auto"/>
          </w:divBdr>
        </w:div>
        <w:div w:id="1018701511">
          <w:marLeft w:val="480"/>
          <w:marRight w:val="0"/>
          <w:marTop w:val="0"/>
          <w:marBottom w:val="0"/>
          <w:divBdr>
            <w:top w:val="none" w:sz="0" w:space="0" w:color="auto"/>
            <w:left w:val="none" w:sz="0" w:space="0" w:color="auto"/>
            <w:bottom w:val="none" w:sz="0" w:space="0" w:color="auto"/>
            <w:right w:val="none" w:sz="0" w:space="0" w:color="auto"/>
          </w:divBdr>
        </w:div>
        <w:div w:id="1512915277">
          <w:marLeft w:val="480"/>
          <w:marRight w:val="0"/>
          <w:marTop w:val="0"/>
          <w:marBottom w:val="0"/>
          <w:divBdr>
            <w:top w:val="none" w:sz="0" w:space="0" w:color="auto"/>
            <w:left w:val="none" w:sz="0" w:space="0" w:color="auto"/>
            <w:bottom w:val="none" w:sz="0" w:space="0" w:color="auto"/>
            <w:right w:val="none" w:sz="0" w:space="0" w:color="auto"/>
          </w:divBdr>
        </w:div>
        <w:div w:id="1534002399">
          <w:marLeft w:val="480"/>
          <w:marRight w:val="0"/>
          <w:marTop w:val="0"/>
          <w:marBottom w:val="0"/>
          <w:divBdr>
            <w:top w:val="none" w:sz="0" w:space="0" w:color="auto"/>
            <w:left w:val="none" w:sz="0" w:space="0" w:color="auto"/>
            <w:bottom w:val="none" w:sz="0" w:space="0" w:color="auto"/>
            <w:right w:val="none" w:sz="0" w:space="0" w:color="auto"/>
          </w:divBdr>
        </w:div>
        <w:div w:id="165445577">
          <w:marLeft w:val="480"/>
          <w:marRight w:val="0"/>
          <w:marTop w:val="0"/>
          <w:marBottom w:val="0"/>
          <w:divBdr>
            <w:top w:val="none" w:sz="0" w:space="0" w:color="auto"/>
            <w:left w:val="none" w:sz="0" w:space="0" w:color="auto"/>
            <w:bottom w:val="none" w:sz="0" w:space="0" w:color="auto"/>
            <w:right w:val="none" w:sz="0" w:space="0" w:color="auto"/>
          </w:divBdr>
        </w:div>
        <w:div w:id="1149982902">
          <w:marLeft w:val="480"/>
          <w:marRight w:val="0"/>
          <w:marTop w:val="0"/>
          <w:marBottom w:val="0"/>
          <w:divBdr>
            <w:top w:val="none" w:sz="0" w:space="0" w:color="auto"/>
            <w:left w:val="none" w:sz="0" w:space="0" w:color="auto"/>
            <w:bottom w:val="none" w:sz="0" w:space="0" w:color="auto"/>
            <w:right w:val="none" w:sz="0" w:space="0" w:color="auto"/>
          </w:divBdr>
        </w:div>
        <w:div w:id="953706369">
          <w:marLeft w:val="480"/>
          <w:marRight w:val="0"/>
          <w:marTop w:val="0"/>
          <w:marBottom w:val="0"/>
          <w:divBdr>
            <w:top w:val="none" w:sz="0" w:space="0" w:color="auto"/>
            <w:left w:val="none" w:sz="0" w:space="0" w:color="auto"/>
            <w:bottom w:val="none" w:sz="0" w:space="0" w:color="auto"/>
            <w:right w:val="none" w:sz="0" w:space="0" w:color="auto"/>
          </w:divBdr>
        </w:div>
        <w:div w:id="2125537399">
          <w:marLeft w:val="480"/>
          <w:marRight w:val="0"/>
          <w:marTop w:val="0"/>
          <w:marBottom w:val="0"/>
          <w:divBdr>
            <w:top w:val="none" w:sz="0" w:space="0" w:color="auto"/>
            <w:left w:val="none" w:sz="0" w:space="0" w:color="auto"/>
            <w:bottom w:val="none" w:sz="0" w:space="0" w:color="auto"/>
            <w:right w:val="none" w:sz="0" w:space="0" w:color="auto"/>
          </w:divBdr>
        </w:div>
        <w:div w:id="917331100">
          <w:marLeft w:val="480"/>
          <w:marRight w:val="0"/>
          <w:marTop w:val="0"/>
          <w:marBottom w:val="0"/>
          <w:divBdr>
            <w:top w:val="none" w:sz="0" w:space="0" w:color="auto"/>
            <w:left w:val="none" w:sz="0" w:space="0" w:color="auto"/>
            <w:bottom w:val="none" w:sz="0" w:space="0" w:color="auto"/>
            <w:right w:val="none" w:sz="0" w:space="0" w:color="auto"/>
          </w:divBdr>
        </w:div>
        <w:div w:id="798496767">
          <w:marLeft w:val="480"/>
          <w:marRight w:val="0"/>
          <w:marTop w:val="0"/>
          <w:marBottom w:val="0"/>
          <w:divBdr>
            <w:top w:val="none" w:sz="0" w:space="0" w:color="auto"/>
            <w:left w:val="none" w:sz="0" w:space="0" w:color="auto"/>
            <w:bottom w:val="none" w:sz="0" w:space="0" w:color="auto"/>
            <w:right w:val="none" w:sz="0" w:space="0" w:color="auto"/>
          </w:divBdr>
        </w:div>
        <w:div w:id="176896169">
          <w:marLeft w:val="480"/>
          <w:marRight w:val="0"/>
          <w:marTop w:val="0"/>
          <w:marBottom w:val="0"/>
          <w:divBdr>
            <w:top w:val="none" w:sz="0" w:space="0" w:color="auto"/>
            <w:left w:val="none" w:sz="0" w:space="0" w:color="auto"/>
            <w:bottom w:val="none" w:sz="0" w:space="0" w:color="auto"/>
            <w:right w:val="none" w:sz="0" w:space="0" w:color="auto"/>
          </w:divBdr>
        </w:div>
        <w:div w:id="1363752085">
          <w:marLeft w:val="480"/>
          <w:marRight w:val="0"/>
          <w:marTop w:val="0"/>
          <w:marBottom w:val="0"/>
          <w:divBdr>
            <w:top w:val="none" w:sz="0" w:space="0" w:color="auto"/>
            <w:left w:val="none" w:sz="0" w:space="0" w:color="auto"/>
            <w:bottom w:val="none" w:sz="0" w:space="0" w:color="auto"/>
            <w:right w:val="none" w:sz="0" w:space="0" w:color="auto"/>
          </w:divBdr>
        </w:div>
        <w:div w:id="2052264368">
          <w:marLeft w:val="480"/>
          <w:marRight w:val="0"/>
          <w:marTop w:val="0"/>
          <w:marBottom w:val="0"/>
          <w:divBdr>
            <w:top w:val="none" w:sz="0" w:space="0" w:color="auto"/>
            <w:left w:val="none" w:sz="0" w:space="0" w:color="auto"/>
            <w:bottom w:val="none" w:sz="0" w:space="0" w:color="auto"/>
            <w:right w:val="none" w:sz="0" w:space="0" w:color="auto"/>
          </w:divBdr>
        </w:div>
        <w:div w:id="1743288972">
          <w:marLeft w:val="480"/>
          <w:marRight w:val="0"/>
          <w:marTop w:val="0"/>
          <w:marBottom w:val="0"/>
          <w:divBdr>
            <w:top w:val="none" w:sz="0" w:space="0" w:color="auto"/>
            <w:left w:val="none" w:sz="0" w:space="0" w:color="auto"/>
            <w:bottom w:val="none" w:sz="0" w:space="0" w:color="auto"/>
            <w:right w:val="none" w:sz="0" w:space="0" w:color="auto"/>
          </w:divBdr>
        </w:div>
        <w:div w:id="1714957399">
          <w:marLeft w:val="480"/>
          <w:marRight w:val="0"/>
          <w:marTop w:val="0"/>
          <w:marBottom w:val="0"/>
          <w:divBdr>
            <w:top w:val="none" w:sz="0" w:space="0" w:color="auto"/>
            <w:left w:val="none" w:sz="0" w:space="0" w:color="auto"/>
            <w:bottom w:val="none" w:sz="0" w:space="0" w:color="auto"/>
            <w:right w:val="none" w:sz="0" w:space="0" w:color="auto"/>
          </w:divBdr>
        </w:div>
        <w:div w:id="592010898">
          <w:marLeft w:val="480"/>
          <w:marRight w:val="0"/>
          <w:marTop w:val="0"/>
          <w:marBottom w:val="0"/>
          <w:divBdr>
            <w:top w:val="none" w:sz="0" w:space="0" w:color="auto"/>
            <w:left w:val="none" w:sz="0" w:space="0" w:color="auto"/>
            <w:bottom w:val="none" w:sz="0" w:space="0" w:color="auto"/>
            <w:right w:val="none" w:sz="0" w:space="0" w:color="auto"/>
          </w:divBdr>
        </w:div>
        <w:div w:id="1669746547">
          <w:marLeft w:val="480"/>
          <w:marRight w:val="0"/>
          <w:marTop w:val="0"/>
          <w:marBottom w:val="0"/>
          <w:divBdr>
            <w:top w:val="none" w:sz="0" w:space="0" w:color="auto"/>
            <w:left w:val="none" w:sz="0" w:space="0" w:color="auto"/>
            <w:bottom w:val="none" w:sz="0" w:space="0" w:color="auto"/>
            <w:right w:val="none" w:sz="0" w:space="0" w:color="auto"/>
          </w:divBdr>
        </w:div>
        <w:div w:id="349378766">
          <w:marLeft w:val="480"/>
          <w:marRight w:val="0"/>
          <w:marTop w:val="0"/>
          <w:marBottom w:val="0"/>
          <w:divBdr>
            <w:top w:val="none" w:sz="0" w:space="0" w:color="auto"/>
            <w:left w:val="none" w:sz="0" w:space="0" w:color="auto"/>
            <w:bottom w:val="none" w:sz="0" w:space="0" w:color="auto"/>
            <w:right w:val="none" w:sz="0" w:space="0" w:color="auto"/>
          </w:divBdr>
        </w:div>
        <w:div w:id="242380491">
          <w:marLeft w:val="480"/>
          <w:marRight w:val="0"/>
          <w:marTop w:val="0"/>
          <w:marBottom w:val="0"/>
          <w:divBdr>
            <w:top w:val="none" w:sz="0" w:space="0" w:color="auto"/>
            <w:left w:val="none" w:sz="0" w:space="0" w:color="auto"/>
            <w:bottom w:val="none" w:sz="0" w:space="0" w:color="auto"/>
            <w:right w:val="none" w:sz="0" w:space="0" w:color="auto"/>
          </w:divBdr>
        </w:div>
        <w:div w:id="411006133">
          <w:marLeft w:val="480"/>
          <w:marRight w:val="0"/>
          <w:marTop w:val="0"/>
          <w:marBottom w:val="0"/>
          <w:divBdr>
            <w:top w:val="none" w:sz="0" w:space="0" w:color="auto"/>
            <w:left w:val="none" w:sz="0" w:space="0" w:color="auto"/>
            <w:bottom w:val="none" w:sz="0" w:space="0" w:color="auto"/>
            <w:right w:val="none" w:sz="0" w:space="0" w:color="auto"/>
          </w:divBdr>
        </w:div>
        <w:div w:id="2008748086">
          <w:marLeft w:val="480"/>
          <w:marRight w:val="0"/>
          <w:marTop w:val="0"/>
          <w:marBottom w:val="0"/>
          <w:divBdr>
            <w:top w:val="none" w:sz="0" w:space="0" w:color="auto"/>
            <w:left w:val="none" w:sz="0" w:space="0" w:color="auto"/>
            <w:bottom w:val="none" w:sz="0" w:space="0" w:color="auto"/>
            <w:right w:val="none" w:sz="0" w:space="0" w:color="auto"/>
          </w:divBdr>
        </w:div>
        <w:div w:id="513343627">
          <w:marLeft w:val="480"/>
          <w:marRight w:val="0"/>
          <w:marTop w:val="0"/>
          <w:marBottom w:val="0"/>
          <w:divBdr>
            <w:top w:val="none" w:sz="0" w:space="0" w:color="auto"/>
            <w:left w:val="none" w:sz="0" w:space="0" w:color="auto"/>
            <w:bottom w:val="none" w:sz="0" w:space="0" w:color="auto"/>
            <w:right w:val="none" w:sz="0" w:space="0" w:color="auto"/>
          </w:divBdr>
        </w:div>
        <w:div w:id="2069067864">
          <w:marLeft w:val="480"/>
          <w:marRight w:val="0"/>
          <w:marTop w:val="0"/>
          <w:marBottom w:val="0"/>
          <w:divBdr>
            <w:top w:val="none" w:sz="0" w:space="0" w:color="auto"/>
            <w:left w:val="none" w:sz="0" w:space="0" w:color="auto"/>
            <w:bottom w:val="none" w:sz="0" w:space="0" w:color="auto"/>
            <w:right w:val="none" w:sz="0" w:space="0" w:color="auto"/>
          </w:divBdr>
        </w:div>
        <w:div w:id="320042543">
          <w:marLeft w:val="480"/>
          <w:marRight w:val="0"/>
          <w:marTop w:val="0"/>
          <w:marBottom w:val="0"/>
          <w:divBdr>
            <w:top w:val="none" w:sz="0" w:space="0" w:color="auto"/>
            <w:left w:val="none" w:sz="0" w:space="0" w:color="auto"/>
            <w:bottom w:val="none" w:sz="0" w:space="0" w:color="auto"/>
            <w:right w:val="none" w:sz="0" w:space="0" w:color="auto"/>
          </w:divBdr>
        </w:div>
        <w:div w:id="698701750">
          <w:marLeft w:val="480"/>
          <w:marRight w:val="0"/>
          <w:marTop w:val="0"/>
          <w:marBottom w:val="0"/>
          <w:divBdr>
            <w:top w:val="none" w:sz="0" w:space="0" w:color="auto"/>
            <w:left w:val="none" w:sz="0" w:space="0" w:color="auto"/>
            <w:bottom w:val="none" w:sz="0" w:space="0" w:color="auto"/>
            <w:right w:val="none" w:sz="0" w:space="0" w:color="auto"/>
          </w:divBdr>
        </w:div>
        <w:div w:id="1290823034">
          <w:marLeft w:val="480"/>
          <w:marRight w:val="0"/>
          <w:marTop w:val="0"/>
          <w:marBottom w:val="0"/>
          <w:divBdr>
            <w:top w:val="none" w:sz="0" w:space="0" w:color="auto"/>
            <w:left w:val="none" w:sz="0" w:space="0" w:color="auto"/>
            <w:bottom w:val="none" w:sz="0" w:space="0" w:color="auto"/>
            <w:right w:val="none" w:sz="0" w:space="0" w:color="auto"/>
          </w:divBdr>
        </w:div>
        <w:div w:id="2057048990">
          <w:marLeft w:val="480"/>
          <w:marRight w:val="0"/>
          <w:marTop w:val="0"/>
          <w:marBottom w:val="0"/>
          <w:divBdr>
            <w:top w:val="none" w:sz="0" w:space="0" w:color="auto"/>
            <w:left w:val="none" w:sz="0" w:space="0" w:color="auto"/>
            <w:bottom w:val="none" w:sz="0" w:space="0" w:color="auto"/>
            <w:right w:val="none" w:sz="0" w:space="0" w:color="auto"/>
          </w:divBdr>
        </w:div>
        <w:div w:id="1523547813">
          <w:marLeft w:val="480"/>
          <w:marRight w:val="0"/>
          <w:marTop w:val="0"/>
          <w:marBottom w:val="0"/>
          <w:divBdr>
            <w:top w:val="none" w:sz="0" w:space="0" w:color="auto"/>
            <w:left w:val="none" w:sz="0" w:space="0" w:color="auto"/>
            <w:bottom w:val="none" w:sz="0" w:space="0" w:color="auto"/>
            <w:right w:val="none" w:sz="0" w:space="0" w:color="auto"/>
          </w:divBdr>
        </w:div>
        <w:div w:id="1921911221">
          <w:marLeft w:val="480"/>
          <w:marRight w:val="0"/>
          <w:marTop w:val="0"/>
          <w:marBottom w:val="0"/>
          <w:divBdr>
            <w:top w:val="none" w:sz="0" w:space="0" w:color="auto"/>
            <w:left w:val="none" w:sz="0" w:space="0" w:color="auto"/>
            <w:bottom w:val="none" w:sz="0" w:space="0" w:color="auto"/>
            <w:right w:val="none" w:sz="0" w:space="0" w:color="auto"/>
          </w:divBdr>
        </w:div>
        <w:div w:id="1828785125">
          <w:marLeft w:val="480"/>
          <w:marRight w:val="0"/>
          <w:marTop w:val="0"/>
          <w:marBottom w:val="0"/>
          <w:divBdr>
            <w:top w:val="none" w:sz="0" w:space="0" w:color="auto"/>
            <w:left w:val="none" w:sz="0" w:space="0" w:color="auto"/>
            <w:bottom w:val="none" w:sz="0" w:space="0" w:color="auto"/>
            <w:right w:val="none" w:sz="0" w:space="0" w:color="auto"/>
          </w:divBdr>
        </w:div>
        <w:div w:id="566913308">
          <w:marLeft w:val="480"/>
          <w:marRight w:val="0"/>
          <w:marTop w:val="0"/>
          <w:marBottom w:val="0"/>
          <w:divBdr>
            <w:top w:val="none" w:sz="0" w:space="0" w:color="auto"/>
            <w:left w:val="none" w:sz="0" w:space="0" w:color="auto"/>
            <w:bottom w:val="none" w:sz="0" w:space="0" w:color="auto"/>
            <w:right w:val="none" w:sz="0" w:space="0" w:color="auto"/>
          </w:divBdr>
        </w:div>
        <w:div w:id="1048841438">
          <w:marLeft w:val="480"/>
          <w:marRight w:val="0"/>
          <w:marTop w:val="0"/>
          <w:marBottom w:val="0"/>
          <w:divBdr>
            <w:top w:val="none" w:sz="0" w:space="0" w:color="auto"/>
            <w:left w:val="none" w:sz="0" w:space="0" w:color="auto"/>
            <w:bottom w:val="none" w:sz="0" w:space="0" w:color="auto"/>
            <w:right w:val="none" w:sz="0" w:space="0" w:color="auto"/>
          </w:divBdr>
        </w:div>
        <w:div w:id="148717572">
          <w:marLeft w:val="480"/>
          <w:marRight w:val="0"/>
          <w:marTop w:val="0"/>
          <w:marBottom w:val="0"/>
          <w:divBdr>
            <w:top w:val="none" w:sz="0" w:space="0" w:color="auto"/>
            <w:left w:val="none" w:sz="0" w:space="0" w:color="auto"/>
            <w:bottom w:val="none" w:sz="0" w:space="0" w:color="auto"/>
            <w:right w:val="none" w:sz="0" w:space="0" w:color="auto"/>
          </w:divBdr>
        </w:div>
        <w:div w:id="929391789">
          <w:marLeft w:val="480"/>
          <w:marRight w:val="0"/>
          <w:marTop w:val="0"/>
          <w:marBottom w:val="0"/>
          <w:divBdr>
            <w:top w:val="none" w:sz="0" w:space="0" w:color="auto"/>
            <w:left w:val="none" w:sz="0" w:space="0" w:color="auto"/>
            <w:bottom w:val="none" w:sz="0" w:space="0" w:color="auto"/>
            <w:right w:val="none" w:sz="0" w:space="0" w:color="auto"/>
          </w:divBdr>
        </w:div>
        <w:div w:id="558367826">
          <w:marLeft w:val="480"/>
          <w:marRight w:val="0"/>
          <w:marTop w:val="0"/>
          <w:marBottom w:val="0"/>
          <w:divBdr>
            <w:top w:val="none" w:sz="0" w:space="0" w:color="auto"/>
            <w:left w:val="none" w:sz="0" w:space="0" w:color="auto"/>
            <w:bottom w:val="none" w:sz="0" w:space="0" w:color="auto"/>
            <w:right w:val="none" w:sz="0" w:space="0" w:color="auto"/>
          </w:divBdr>
        </w:div>
        <w:div w:id="321929782">
          <w:marLeft w:val="480"/>
          <w:marRight w:val="0"/>
          <w:marTop w:val="0"/>
          <w:marBottom w:val="0"/>
          <w:divBdr>
            <w:top w:val="none" w:sz="0" w:space="0" w:color="auto"/>
            <w:left w:val="none" w:sz="0" w:space="0" w:color="auto"/>
            <w:bottom w:val="none" w:sz="0" w:space="0" w:color="auto"/>
            <w:right w:val="none" w:sz="0" w:space="0" w:color="auto"/>
          </w:divBdr>
        </w:div>
        <w:div w:id="1872761152">
          <w:marLeft w:val="480"/>
          <w:marRight w:val="0"/>
          <w:marTop w:val="0"/>
          <w:marBottom w:val="0"/>
          <w:divBdr>
            <w:top w:val="none" w:sz="0" w:space="0" w:color="auto"/>
            <w:left w:val="none" w:sz="0" w:space="0" w:color="auto"/>
            <w:bottom w:val="none" w:sz="0" w:space="0" w:color="auto"/>
            <w:right w:val="none" w:sz="0" w:space="0" w:color="auto"/>
          </w:divBdr>
        </w:div>
        <w:div w:id="1667200319">
          <w:marLeft w:val="480"/>
          <w:marRight w:val="0"/>
          <w:marTop w:val="0"/>
          <w:marBottom w:val="0"/>
          <w:divBdr>
            <w:top w:val="none" w:sz="0" w:space="0" w:color="auto"/>
            <w:left w:val="none" w:sz="0" w:space="0" w:color="auto"/>
            <w:bottom w:val="none" w:sz="0" w:space="0" w:color="auto"/>
            <w:right w:val="none" w:sz="0" w:space="0" w:color="auto"/>
          </w:divBdr>
        </w:div>
      </w:divsChild>
    </w:div>
    <w:div w:id="2069567439">
      <w:bodyDiv w:val="1"/>
      <w:marLeft w:val="0"/>
      <w:marRight w:val="0"/>
      <w:marTop w:val="0"/>
      <w:marBottom w:val="0"/>
      <w:divBdr>
        <w:top w:val="none" w:sz="0" w:space="0" w:color="auto"/>
        <w:left w:val="none" w:sz="0" w:space="0" w:color="auto"/>
        <w:bottom w:val="none" w:sz="0" w:space="0" w:color="auto"/>
        <w:right w:val="none" w:sz="0" w:space="0" w:color="auto"/>
      </w:divBdr>
    </w:div>
    <w:div w:id="2069723063">
      <w:bodyDiv w:val="1"/>
      <w:marLeft w:val="0"/>
      <w:marRight w:val="0"/>
      <w:marTop w:val="0"/>
      <w:marBottom w:val="0"/>
      <w:divBdr>
        <w:top w:val="none" w:sz="0" w:space="0" w:color="auto"/>
        <w:left w:val="none" w:sz="0" w:space="0" w:color="auto"/>
        <w:bottom w:val="none" w:sz="0" w:space="0" w:color="auto"/>
        <w:right w:val="none" w:sz="0" w:space="0" w:color="auto"/>
      </w:divBdr>
    </w:div>
    <w:div w:id="2070029016">
      <w:bodyDiv w:val="1"/>
      <w:marLeft w:val="0"/>
      <w:marRight w:val="0"/>
      <w:marTop w:val="0"/>
      <w:marBottom w:val="0"/>
      <w:divBdr>
        <w:top w:val="none" w:sz="0" w:space="0" w:color="auto"/>
        <w:left w:val="none" w:sz="0" w:space="0" w:color="auto"/>
        <w:bottom w:val="none" w:sz="0" w:space="0" w:color="auto"/>
        <w:right w:val="none" w:sz="0" w:space="0" w:color="auto"/>
      </w:divBdr>
    </w:div>
    <w:div w:id="2070108078">
      <w:bodyDiv w:val="1"/>
      <w:marLeft w:val="0"/>
      <w:marRight w:val="0"/>
      <w:marTop w:val="0"/>
      <w:marBottom w:val="0"/>
      <w:divBdr>
        <w:top w:val="none" w:sz="0" w:space="0" w:color="auto"/>
        <w:left w:val="none" w:sz="0" w:space="0" w:color="auto"/>
        <w:bottom w:val="none" w:sz="0" w:space="0" w:color="auto"/>
        <w:right w:val="none" w:sz="0" w:space="0" w:color="auto"/>
      </w:divBdr>
    </w:div>
    <w:div w:id="2070690150">
      <w:bodyDiv w:val="1"/>
      <w:marLeft w:val="0"/>
      <w:marRight w:val="0"/>
      <w:marTop w:val="0"/>
      <w:marBottom w:val="0"/>
      <w:divBdr>
        <w:top w:val="none" w:sz="0" w:space="0" w:color="auto"/>
        <w:left w:val="none" w:sz="0" w:space="0" w:color="auto"/>
        <w:bottom w:val="none" w:sz="0" w:space="0" w:color="auto"/>
        <w:right w:val="none" w:sz="0" w:space="0" w:color="auto"/>
      </w:divBdr>
      <w:divsChild>
        <w:div w:id="1185286267">
          <w:marLeft w:val="480"/>
          <w:marRight w:val="0"/>
          <w:marTop w:val="0"/>
          <w:marBottom w:val="0"/>
          <w:divBdr>
            <w:top w:val="none" w:sz="0" w:space="0" w:color="auto"/>
            <w:left w:val="none" w:sz="0" w:space="0" w:color="auto"/>
            <w:bottom w:val="none" w:sz="0" w:space="0" w:color="auto"/>
            <w:right w:val="none" w:sz="0" w:space="0" w:color="auto"/>
          </w:divBdr>
        </w:div>
        <w:div w:id="1936087840">
          <w:marLeft w:val="480"/>
          <w:marRight w:val="0"/>
          <w:marTop w:val="0"/>
          <w:marBottom w:val="0"/>
          <w:divBdr>
            <w:top w:val="none" w:sz="0" w:space="0" w:color="auto"/>
            <w:left w:val="none" w:sz="0" w:space="0" w:color="auto"/>
            <w:bottom w:val="none" w:sz="0" w:space="0" w:color="auto"/>
            <w:right w:val="none" w:sz="0" w:space="0" w:color="auto"/>
          </w:divBdr>
        </w:div>
        <w:div w:id="820346713">
          <w:marLeft w:val="480"/>
          <w:marRight w:val="0"/>
          <w:marTop w:val="0"/>
          <w:marBottom w:val="0"/>
          <w:divBdr>
            <w:top w:val="none" w:sz="0" w:space="0" w:color="auto"/>
            <w:left w:val="none" w:sz="0" w:space="0" w:color="auto"/>
            <w:bottom w:val="none" w:sz="0" w:space="0" w:color="auto"/>
            <w:right w:val="none" w:sz="0" w:space="0" w:color="auto"/>
          </w:divBdr>
        </w:div>
        <w:div w:id="1830318324">
          <w:marLeft w:val="480"/>
          <w:marRight w:val="0"/>
          <w:marTop w:val="0"/>
          <w:marBottom w:val="0"/>
          <w:divBdr>
            <w:top w:val="none" w:sz="0" w:space="0" w:color="auto"/>
            <w:left w:val="none" w:sz="0" w:space="0" w:color="auto"/>
            <w:bottom w:val="none" w:sz="0" w:space="0" w:color="auto"/>
            <w:right w:val="none" w:sz="0" w:space="0" w:color="auto"/>
          </w:divBdr>
        </w:div>
        <w:div w:id="145827834">
          <w:marLeft w:val="480"/>
          <w:marRight w:val="0"/>
          <w:marTop w:val="0"/>
          <w:marBottom w:val="0"/>
          <w:divBdr>
            <w:top w:val="none" w:sz="0" w:space="0" w:color="auto"/>
            <w:left w:val="none" w:sz="0" w:space="0" w:color="auto"/>
            <w:bottom w:val="none" w:sz="0" w:space="0" w:color="auto"/>
            <w:right w:val="none" w:sz="0" w:space="0" w:color="auto"/>
          </w:divBdr>
        </w:div>
        <w:div w:id="1812163755">
          <w:marLeft w:val="480"/>
          <w:marRight w:val="0"/>
          <w:marTop w:val="0"/>
          <w:marBottom w:val="0"/>
          <w:divBdr>
            <w:top w:val="none" w:sz="0" w:space="0" w:color="auto"/>
            <w:left w:val="none" w:sz="0" w:space="0" w:color="auto"/>
            <w:bottom w:val="none" w:sz="0" w:space="0" w:color="auto"/>
            <w:right w:val="none" w:sz="0" w:space="0" w:color="auto"/>
          </w:divBdr>
        </w:div>
        <w:div w:id="2062288146">
          <w:marLeft w:val="480"/>
          <w:marRight w:val="0"/>
          <w:marTop w:val="0"/>
          <w:marBottom w:val="0"/>
          <w:divBdr>
            <w:top w:val="none" w:sz="0" w:space="0" w:color="auto"/>
            <w:left w:val="none" w:sz="0" w:space="0" w:color="auto"/>
            <w:bottom w:val="none" w:sz="0" w:space="0" w:color="auto"/>
            <w:right w:val="none" w:sz="0" w:space="0" w:color="auto"/>
          </w:divBdr>
        </w:div>
        <w:div w:id="42605998">
          <w:marLeft w:val="480"/>
          <w:marRight w:val="0"/>
          <w:marTop w:val="0"/>
          <w:marBottom w:val="0"/>
          <w:divBdr>
            <w:top w:val="none" w:sz="0" w:space="0" w:color="auto"/>
            <w:left w:val="none" w:sz="0" w:space="0" w:color="auto"/>
            <w:bottom w:val="none" w:sz="0" w:space="0" w:color="auto"/>
            <w:right w:val="none" w:sz="0" w:space="0" w:color="auto"/>
          </w:divBdr>
        </w:div>
        <w:div w:id="87242496">
          <w:marLeft w:val="480"/>
          <w:marRight w:val="0"/>
          <w:marTop w:val="0"/>
          <w:marBottom w:val="0"/>
          <w:divBdr>
            <w:top w:val="none" w:sz="0" w:space="0" w:color="auto"/>
            <w:left w:val="none" w:sz="0" w:space="0" w:color="auto"/>
            <w:bottom w:val="none" w:sz="0" w:space="0" w:color="auto"/>
            <w:right w:val="none" w:sz="0" w:space="0" w:color="auto"/>
          </w:divBdr>
        </w:div>
        <w:div w:id="1353607974">
          <w:marLeft w:val="480"/>
          <w:marRight w:val="0"/>
          <w:marTop w:val="0"/>
          <w:marBottom w:val="0"/>
          <w:divBdr>
            <w:top w:val="none" w:sz="0" w:space="0" w:color="auto"/>
            <w:left w:val="none" w:sz="0" w:space="0" w:color="auto"/>
            <w:bottom w:val="none" w:sz="0" w:space="0" w:color="auto"/>
            <w:right w:val="none" w:sz="0" w:space="0" w:color="auto"/>
          </w:divBdr>
        </w:div>
        <w:div w:id="82459374">
          <w:marLeft w:val="480"/>
          <w:marRight w:val="0"/>
          <w:marTop w:val="0"/>
          <w:marBottom w:val="0"/>
          <w:divBdr>
            <w:top w:val="none" w:sz="0" w:space="0" w:color="auto"/>
            <w:left w:val="none" w:sz="0" w:space="0" w:color="auto"/>
            <w:bottom w:val="none" w:sz="0" w:space="0" w:color="auto"/>
            <w:right w:val="none" w:sz="0" w:space="0" w:color="auto"/>
          </w:divBdr>
        </w:div>
        <w:div w:id="1839807580">
          <w:marLeft w:val="480"/>
          <w:marRight w:val="0"/>
          <w:marTop w:val="0"/>
          <w:marBottom w:val="0"/>
          <w:divBdr>
            <w:top w:val="none" w:sz="0" w:space="0" w:color="auto"/>
            <w:left w:val="none" w:sz="0" w:space="0" w:color="auto"/>
            <w:bottom w:val="none" w:sz="0" w:space="0" w:color="auto"/>
            <w:right w:val="none" w:sz="0" w:space="0" w:color="auto"/>
          </w:divBdr>
        </w:div>
        <w:div w:id="494297680">
          <w:marLeft w:val="480"/>
          <w:marRight w:val="0"/>
          <w:marTop w:val="0"/>
          <w:marBottom w:val="0"/>
          <w:divBdr>
            <w:top w:val="none" w:sz="0" w:space="0" w:color="auto"/>
            <w:left w:val="none" w:sz="0" w:space="0" w:color="auto"/>
            <w:bottom w:val="none" w:sz="0" w:space="0" w:color="auto"/>
            <w:right w:val="none" w:sz="0" w:space="0" w:color="auto"/>
          </w:divBdr>
        </w:div>
        <w:div w:id="137697080">
          <w:marLeft w:val="480"/>
          <w:marRight w:val="0"/>
          <w:marTop w:val="0"/>
          <w:marBottom w:val="0"/>
          <w:divBdr>
            <w:top w:val="none" w:sz="0" w:space="0" w:color="auto"/>
            <w:left w:val="none" w:sz="0" w:space="0" w:color="auto"/>
            <w:bottom w:val="none" w:sz="0" w:space="0" w:color="auto"/>
            <w:right w:val="none" w:sz="0" w:space="0" w:color="auto"/>
          </w:divBdr>
        </w:div>
        <w:div w:id="879634488">
          <w:marLeft w:val="480"/>
          <w:marRight w:val="0"/>
          <w:marTop w:val="0"/>
          <w:marBottom w:val="0"/>
          <w:divBdr>
            <w:top w:val="none" w:sz="0" w:space="0" w:color="auto"/>
            <w:left w:val="none" w:sz="0" w:space="0" w:color="auto"/>
            <w:bottom w:val="none" w:sz="0" w:space="0" w:color="auto"/>
            <w:right w:val="none" w:sz="0" w:space="0" w:color="auto"/>
          </w:divBdr>
        </w:div>
        <w:div w:id="1588611556">
          <w:marLeft w:val="480"/>
          <w:marRight w:val="0"/>
          <w:marTop w:val="0"/>
          <w:marBottom w:val="0"/>
          <w:divBdr>
            <w:top w:val="none" w:sz="0" w:space="0" w:color="auto"/>
            <w:left w:val="none" w:sz="0" w:space="0" w:color="auto"/>
            <w:bottom w:val="none" w:sz="0" w:space="0" w:color="auto"/>
            <w:right w:val="none" w:sz="0" w:space="0" w:color="auto"/>
          </w:divBdr>
        </w:div>
        <w:div w:id="2088309858">
          <w:marLeft w:val="480"/>
          <w:marRight w:val="0"/>
          <w:marTop w:val="0"/>
          <w:marBottom w:val="0"/>
          <w:divBdr>
            <w:top w:val="none" w:sz="0" w:space="0" w:color="auto"/>
            <w:left w:val="none" w:sz="0" w:space="0" w:color="auto"/>
            <w:bottom w:val="none" w:sz="0" w:space="0" w:color="auto"/>
            <w:right w:val="none" w:sz="0" w:space="0" w:color="auto"/>
          </w:divBdr>
        </w:div>
        <w:div w:id="602688679">
          <w:marLeft w:val="480"/>
          <w:marRight w:val="0"/>
          <w:marTop w:val="0"/>
          <w:marBottom w:val="0"/>
          <w:divBdr>
            <w:top w:val="none" w:sz="0" w:space="0" w:color="auto"/>
            <w:left w:val="none" w:sz="0" w:space="0" w:color="auto"/>
            <w:bottom w:val="none" w:sz="0" w:space="0" w:color="auto"/>
            <w:right w:val="none" w:sz="0" w:space="0" w:color="auto"/>
          </w:divBdr>
        </w:div>
        <w:div w:id="970286974">
          <w:marLeft w:val="480"/>
          <w:marRight w:val="0"/>
          <w:marTop w:val="0"/>
          <w:marBottom w:val="0"/>
          <w:divBdr>
            <w:top w:val="none" w:sz="0" w:space="0" w:color="auto"/>
            <w:left w:val="none" w:sz="0" w:space="0" w:color="auto"/>
            <w:bottom w:val="none" w:sz="0" w:space="0" w:color="auto"/>
            <w:right w:val="none" w:sz="0" w:space="0" w:color="auto"/>
          </w:divBdr>
        </w:div>
        <w:div w:id="1738476345">
          <w:marLeft w:val="480"/>
          <w:marRight w:val="0"/>
          <w:marTop w:val="0"/>
          <w:marBottom w:val="0"/>
          <w:divBdr>
            <w:top w:val="none" w:sz="0" w:space="0" w:color="auto"/>
            <w:left w:val="none" w:sz="0" w:space="0" w:color="auto"/>
            <w:bottom w:val="none" w:sz="0" w:space="0" w:color="auto"/>
            <w:right w:val="none" w:sz="0" w:space="0" w:color="auto"/>
          </w:divBdr>
        </w:div>
        <w:div w:id="1559170637">
          <w:marLeft w:val="480"/>
          <w:marRight w:val="0"/>
          <w:marTop w:val="0"/>
          <w:marBottom w:val="0"/>
          <w:divBdr>
            <w:top w:val="none" w:sz="0" w:space="0" w:color="auto"/>
            <w:left w:val="none" w:sz="0" w:space="0" w:color="auto"/>
            <w:bottom w:val="none" w:sz="0" w:space="0" w:color="auto"/>
            <w:right w:val="none" w:sz="0" w:space="0" w:color="auto"/>
          </w:divBdr>
        </w:div>
        <w:div w:id="1514418940">
          <w:marLeft w:val="480"/>
          <w:marRight w:val="0"/>
          <w:marTop w:val="0"/>
          <w:marBottom w:val="0"/>
          <w:divBdr>
            <w:top w:val="none" w:sz="0" w:space="0" w:color="auto"/>
            <w:left w:val="none" w:sz="0" w:space="0" w:color="auto"/>
            <w:bottom w:val="none" w:sz="0" w:space="0" w:color="auto"/>
            <w:right w:val="none" w:sz="0" w:space="0" w:color="auto"/>
          </w:divBdr>
        </w:div>
        <w:div w:id="32536981">
          <w:marLeft w:val="480"/>
          <w:marRight w:val="0"/>
          <w:marTop w:val="0"/>
          <w:marBottom w:val="0"/>
          <w:divBdr>
            <w:top w:val="none" w:sz="0" w:space="0" w:color="auto"/>
            <w:left w:val="none" w:sz="0" w:space="0" w:color="auto"/>
            <w:bottom w:val="none" w:sz="0" w:space="0" w:color="auto"/>
            <w:right w:val="none" w:sz="0" w:space="0" w:color="auto"/>
          </w:divBdr>
        </w:div>
        <w:div w:id="668871349">
          <w:marLeft w:val="480"/>
          <w:marRight w:val="0"/>
          <w:marTop w:val="0"/>
          <w:marBottom w:val="0"/>
          <w:divBdr>
            <w:top w:val="none" w:sz="0" w:space="0" w:color="auto"/>
            <w:left w:val="none" w:sz="0" w:space="0" w:color="auto"/>
            <w:bottom w:val="none" w:sz="0" w:space="0" w:color="auto"/>
            <w:right w:val="none" w:sz="0" w:space="0" w:color="auto"/>
          </w:divBdr>
        </w:div>
        <w:div w:id="1933389244">
          <w:marLeft w:val="480"/>
          <w:marRight w:val="0"/>
          <w:marTop w:val="0"/>
          <w:marBottom w:val="0"/>
          <w:divBdr>
            <w:top w:val="none" w:sz="0" w:space="0" w:color="auto"/>
            <w:left w:val="none" w:sz="0" w:space="0" w:color="auto"/>
            <w:bottom w:val="none" w:sz="0" w:space="0" w:color="auto"/>
            <w:right w:val="none" w:sz="0" w:space="0" w:color="auto"/>
          </w:divBdr>
        </w:div>
        <w:div w:id="918296571">
          <w:marLeft w:val="480"/>
          <w:marRight w:val="0"/>
          <w:marTop w:val="0"/>
          <w:marBottom w:val="0"/>
          <w:divBdr>
            <w:top w:val="none" w:sz="0" w:space="0" w:color="auto"/>
            <w:left w:val="none" w:sz="0" w:space="0" w:color="auto"/>
            <w:bottom w:val="none" w:sz="0" w:space="0" w:color="auto"/>
            <w:right w:val="none" w:sz="0" w:space="0" w:color="auto"/>
          </w:divBdr>
        </w:div>
        <w:div w:id="379090260">
          <w:marLeft w:val="480"/>
          <w:marRight w:val="0"/>
          <w:marTop w:val="0"/>
          <w:marBottom w:val="0"/>
          <w:divBdr>
            <w:top w:val="none" w:sz="0" w:space="0" w:color="auto"/>
            <w:left w:val="none" w:sz="0" w:space="0" w:color="auto"/>
            <w:bottom w:val="none" w:sz="0" w:space="0" w:color="auto"/>
            <w:right w:val="none" w:sz="0" w:space="0" w:color="auto"/>
          </w:divBdr>
        </w:div>
        <w:div w:id="777801276">
          <w:marLeft w:val="480"/>
          <w:marRight w:val="0"/>
          <w:marTop w:val="0"/>
          <w:marBottom w:val="0"/>
          <w:divBdr>
            <w:top w:val="none" w:sz="0" w:space="0" w:color="auto"/>
            <w:left w:val="none" w:sz="0" w:space="0" w:color="auto"/>
            <w:bottom w:val="none" w:sz="0" w:space="0" w:color="auto"/>
            <w:right w:val="none" w:sz="0" w:space="0" w:color="auto"/>
          </w:divBdr>
        </w:div>
        <w:div w:id="669604547">
          <w:marLeft w:val="480"/>
          <w:marRight w:val="0"/>
          <w:marTop w:val="0"/>
          <w:marBottom w:val="0"/>
          <w:divBdr>
            <w:top w:val="none" w:sz="0" w:space="0" w:color="auto"/>
            <w:left w:val="none" w:sz="0" w:space="0" w:color="auto"/>
            <w:bottom w:val="none" w:sz="0" w:space="0" w:color="auto"/>
            <w:right w:val="none" w:sz="0" w:space="0" w:color="auto"/>
          </w:divBdr>
        </w:div>
        <w:div w:id="1783911435">
          <w:marLeft w:val="480"/>
          <w:marRight w:val="0"/>
          <w:marTop w:val="0"/>
          <w:marBottom w:val="0"/>
          <w:divBdr>
            <w:top w:val="none" w:sz="0" w:space="0" w:color="auto"/>
            <w:left w:val="none" w:sz="0" w:space="0" w:color="auto"/>
            <w:bottom w:val="none" w:sz="0" w:space="0" w:color="auto"/>
            <w:right w:val="none" w:sz="0" w:space="0" w:color="auto"/>
          </w:divBdr>
        </w:div>
        <w:div w:id="21640550">
          <w:marLeft w:val="480"/>
          <w:marRight w:val="0"/>
          <w:marTop w:val="0"/>
          <w:marBottom w:val="0"/>
          <w:divBdr>
            <w:top w:val="none" w:sz="0" w:space="0" w:color="auto"/>
            <w:left w:val="none" w:sz="0" w:space="0" w:color="auto"/>
            <w:bottom w:val="none" w:sz="0" w:space="0" w:color="auto"/>
            <w:right w:val="none" w:sz="0" w:space="0" w:color="auto"/>
          </w:divBdr>
        </w:div>
        <w:div w:id="1101678764">
          <w:marLeft w:val="480"/>
          <w:marRight w:val="0"/>
          <w:marTop w:val="0"/>
          <w:marBottom w:val="0"/>
          <w:divBdr>
            <w:top w:val="none" w:sz="0" w:space="0" w:color="auto"/>
            <w:left w:val="none" w:sz="0" w:space="0" w:color="auto"/>
            <w:bottom w:val="none" w:sz="0" w:space="0" w:color="auto"/>
            <w:right w:val="none" w:sz="0" w:space="0" w:color="auto"/>
          </w:divBdr>
        </w:div>
        <w:div w:id="1149205056">
          <w:marLeft w:val="480"/>
          <w:marRight w:val="0"/>
          <w:marTop w:val="0"/>
          <w:marBottom w:val="0"/>
          <w:divBdr>
            <w:top w:val="none" w:sz="0" w:space="0" w:color="auto"/>
            <w:left w:val="none" w:sz="0" w:space="0" w:color="auto"/>
            <w:bottom w:val="none" w:sz="0" w:space="0" w:color="auto"/>
            <w:right w:val="none" w:sz="0" w:space="0" w:color="auto"/>
          </w:divBdr>
        </w:div>
        <w:div w:id="824664990">
          <w:marLeft w:val="480"/>
          <w:marRight w:val="0"/>
          <w:marTop w:val="0"/>
          <w:marBottom w:val="0"/>
          <w:divBdr>
            <w:top w:val="none" w:sz="0" w:space="0" w:color="auto"/>
            <w:left w:val="none" w:sz="0" w:space="0" w:color="auto"/>
            <w:bottom w:val="none" w:sz="0" w:space="0" w:color="auto"/>
            <w:right w:val="none" w:sz="0" w:space="0" w:color="auto"/>
          </w:divBdr>
        </w:div>
        <w:div w:id="1934976079">
          <w:marLeft w:val="480"/>
          <w:marRight w:val="0"/>
          <w:marTop w:val="0"/>
          <w:marBottom w:val="0"/>
          <w:divBdr>
            <w:top w:val="none" w:sz="0" w:space="0" w:color="auto"/>
            <w:left w:val="none" w:sz="0" w:space="0" w:color="auto"/>
            <w:bottom w:val="none" w:sz="0" w:space="0" w:color="auto"/>
            <w:right w:val="none" w:sz="0" w:space="0" w:color="auto"/>
          </w:divBdr>
        </w:div>
        <w:div w:id="765006949">
          <w:marLeft w:val="480"/>
          <w:marRight w:val="0"/>
          <w:marTop w:val="0"/>
          <w:marBottom w:val="0"/>
          <w:divBdr>
            <w:top w:val="none" w:sz="0" w:space="0" w:color="auto"/>
            <w:left w:val="none" w:sz="0" w:space="0" w:color="auto"/>
            <w:bottom w:val="none" w:sz="0" w:space="0" w:color="auto"/>
            <w:right w:val="none" w:sz="0" w:space="0" w:color="auto"/>
          </w:divBdr>
        </w:div>
        <w:div w:id="1826167739">
          <w:marLeft w:val="480"/>
          <w:marRight w:val="0"/>
          <w:marTop w:val="0"/>
          <w:marBottom w:val="0"/>
          <w:divBdr>
            <w:top w:val="none" w:sz="0" w:space="0" w:color="auto"/>
            <w:left w:val="none" w:sz="0" w:space="0" w:color="auto"/>
            <w:bottom w:val="none" w:sz="0" w:space="0" w:color="auto"/>
            <w:right w:val="none" w:sz="0" w:space="0" w:color="auto"/>
          </w:divBdr>
        </w:div>
        <w:div w:id="309015781">
          <w:marLeft w:val="480"/>
          <w:marRight w:val="0"/>
          <w:marTop w:val="0"/>
          <w:marBottom w:val="0"/>
          <w:divBdr>
            <w:top w:val="none" w:sz="0" w:space="0" w:color="auto"/>
            <w:left w:val="none" w:sz="0" w:space="0" w:color="auto"/>
            <w:bottom w:val="none" w:sz="0" w:space="0" w:color="auto"/>
            <w:right w:val="none" w:sz="0" w:space="0" w:color="auto"/>
          </w:divBdr>
        </w:div>
      </w:divsChild>
    </w:div>
    <w:div w:id="2071229965">
      <w:bodyDiv w:val="1"/>
      <w:marLeft w:val="0"/>
      <w:marRight w:val="0"/>
      <w:marTop w:val="0"/>
      <w:marBottom w:val="0"/>
      <w:divBdr>
        <w:top w:val="none" w:sz="0" w:space="0" w:color="auto"/>
        <w:left w:val="none" w:sz="0" w:space="0" w:color="auto"/>
        <w:bottom w:val="none" w:sz="0" w:space="0" w:color="auto"/>
        <w:right w:val="none" w:sz="0" w:space="0" w:color="auto"/>
      </w:divBdr>
    </w:div>
    <w:div w:id="2071414224">
      <w:bodyDiv w:val="1"/>
      <w:marLeft w:val="0"/>
      <w:marRight w:val="0"/>
      <w:marTop w:val="0"/>
      <w:marBottom w:val="0"/>
      <w:divBdr>
        <w:top w:val="none" w:sz="0" w:space="0" w:color="auto"/>
        <w:left w:val="none" w:sz="0" w:space="0" w:color="auto"/>
        <w:bottom w:val="none" w:sz="0" w:space="0" w:color="auto"/>
        <w:right w:val="none" w:sz="0" w:space="0" w:color="auto"/>
      </w:divBdr>
      <w:divsChild>
        <w:div w:id="790244173">
          <w:marLeft w:val="480"/>
          <w:marRight w:val="0"/>
          <w:marTop w:val="0"/>
          <w:marBottom w:val="0"/>
          <w:divBdr>
            <w:top w:val="none" w:sz="0" w:space="0" w:color="auto"/>
            <w:left w:val="none" w:sz="0" w:space="0" w:color="auto"/>
            <w:bottom w:val="none" w:sz="0" w:space="0" w:color="auto"/>
            <w:right w:val="none" w:sz="0" w:space="0" w:color="auto"/>
          </w:divBdr>
        </w:div>
        <w:div w:id="623120148">
          <w:marLeft w:val="480"/>
          <w:marRight w:val="0"/>
          <w:marTop w:val="0"/>
          <w:marBottom w:val="0"/>
          <w:divBdr>
            <w:top w:val="none" w:sz="0" w:space="0" w:color="auto"/>
            <w:left w:val="none" w:sz="0" w:space="0" w:color="auto"/>
            <w:bottom w:val="none" w:sz="0" w:space="0" w:color="auto"/>
            <w:right w:val="none" w:sz="0" w:space="0" w:color="auto"/>
          </w:divBdr>
        </w:div>
        <w:div w:id="1774591167">
          <w:marLeft w:val="480"/>
          <w:marRight w:val="0"/>
          <w:marTop w:val="0"/>
          <w:marBottom w:val="0"/>
          <w:divBdr>
            <w:top w:val="none" w:sz="0" w:space="0" w:color="auto"/>
            <w:left w:val="none" w:sz="0" w:space="0" w:color="auto"/>
            <w:bottom w:val="none" w:sz="0" w:space="0" w:color="auto"/>
            <w:right w:val="none" w:sz="0" w:space="0" w:color="auto"/>
          </w:divBdr>
        </w:div>
        <w:div w:id="580333715">
          <w:marLeft w:val="480"/>
          <w:marRight w:val="0"/>
          <w:marTop w:val="0"/>
          <w:marBottom w:val="0"/>
          <w:divBdr>
            <w:top w:val="none" w:sz="0" w:space="0" w:color="auto"/>
            <w:left w:val="none" w:sz="0" w:space="0" w:color="auto"/>
            <w:bottom w:val="none" w:sz="0" w:space="0" w:color="auto"/>
            <w:right w:val="none" w:sz="0" w:space="0" w:color="auto"/>
          </w:divBdr>
        </w:div>
        <w:div w:id="1074620778">
          <w:marLeft w:val="480"/>
          <w:marRight w:val="0"/>
          <w:marTop w:val="0"/>
          <w:marBottom w:val="0"/>
          <w:divBdr>
            <w:top w:val="none" w:sz="0" w:space="0" w:color="auto"/>
            <w:left w:val="none" w:sz="0" w:space="0" w:color="auto"/>
            <w:bottom w:val="none" w:sz="0" w:space="0" w:color="auto"/>
            <w:right w:val="none" w:sz="0" w:space="0" w:color="auto"/>
          </w:divBdr>
        </w:div>
        <w:div w:id="1130244615">
          <w:marLeft w:val="480"/>
          <w:marRight w:val="0"/>
          <w:marTop w:val="0"/>
          <w:marBottom w:val="0"/>
          <w:divBdr>
            <w:top w:val="none" w:sz="0" w:space="0" w:color="auto"/>
            <w:left w:val="none" w:sz="0" w:space="0" w:color="auto"/>
            <w:bottom w:val="none" w:sz="0" w:space="0" w:color="auto"/>
            <w:right w:val="none" w:sz="0" w:space="0" w:color="auto"/>
          </w:divBdr>
        </w:div>
        <w:div w:id="1067611098">
          <w:marLeft w:val="480"/>
          <w:marRight w:val="0"/>
          <w:marTop w:val="0"/>
          <w:marBottom w:val="0"/>
          <w:divBdr>
            <w:top w:val="none" w:sz="0" w:space="0" w:color="auto"/>
            <w:left w:val="none" w:sz="0" w:space="0" w:color="auto"/>
            <w:bottom w:val="none" w:sz="0" w:space="0" w:color="auto"/>
            <w:right w:val="none" w:sz="0" w:space="0" w:color="auto"/>
          </w:divBdr>
        </w:div>
        <w:div w:id="1075081636">
          <w:marLeft w:val="480"/>
          <w:marRight w:val="0"/>
          <w:marTop w:val="0"/>
          <w:marBottom w:val="0"/>
          <w:divBdr>
            <w:top w:val="none" w:sz="0" w:space="0" w:color="auto"/>
            <w:left w:val="none" w:sz="0" w:space="0" w:color="auto"/>
            <w:bottom w:val="none" w:sz="0" w:space="0" w:color="auto"/>
            <w:right w:val="none" w:sz="0" w:space="0" w:color="auto"/>
          </w:divBdr>
        </w:div>
        <w:div w:id="1990864043">
          <w:marLeft w:val="480"/>
          <w:marRight w:val="0"/>
          <w:marTop w:val="0"/>
          <w:marBottom w:val="0"/>
          <w:divBdr>
            <w:top w:val="none" w:sz="0" w:space="0" w:color="auto"/>
            <w:left w:val="none" w:sz="0" w:space="0" w:color="auto"/>
            <w:bottom w:val="none" w:sz="0" w:space="0" w:color="auto"/>
            <w:right w:val="none" w:sz="0" w:space="0" w:color="auto"/>
          </w:divBdr>
        </w:div>
        <w:div w:id="457265259">
          <w:marLeft w:val="480"/>
          <w:marRight w:val="0"/>
          <w:marTop w:val="0"/>
          <w:marBottom w:val="0"/>
          <w:divBdr>
            <w:top w:val="none" w:sz="0" w:space="0" w:color="auto"/>
            <w:left w:val="none" w:sz="0" w:space="0" w:color="auto"/>
            <w:bottom w:val="none" w:sz="0" w:space="0" w:color="auto"/>
            <w:right w:val="none" w:sz="0" w:space="0" w:color="auto"/>
          </w:divBdr>
        </w:div>
        <w:div w:id="757677581">
          <w:marLeft w:val="480"/>
          <w:marRight w:val="0"/>
          <w:marTop w:val="0"/>
          <w:marBottom w:val="0"/>
          <w:divBdr>
            <w:top w:val="none" w:sz="0" w:space="0" w:color="auto"/>
            <w:left w:val="none" w:sz="0" w:space="0" w:color="auto"/>
            <w:bottom w:val="none" w:sz="0" w:space="0" w:color="auto"/>
            <w:right w:val="none" w:sz="0" w:space="0" w:color="auto"/>
          </w:divBdr>
        </w:div>
        <w:div w:id="1620599422">
          <w:marLeft w:val="480"/>
          <w:marRight w:val="0"/>
          <w:marTop w:val="0"/>
          <w:marBottom w:val="0"/>
          <w:divBdr>
            <w:top w:val="none" w:sz="0" w:space="0" w:color="auto"/>
            <w:left w:val="none" w:sz="0" w:space="0" w:color="auto"/>
            <w:bottom w:val="none" w:sz="0" w:space="0" w:color="auto"/>
            <w:right w:val="none" w:sz="0" w:space="0" w:color="auto"/>
          </w:divBdr>
        </w:div>
        <w:div w:id="1188375427">
          <w:marLeft w:val="480"/>
          <w:marRight w:val="0"/>
          <w:marTop w:val="0"/>
          <w:marBottom w:val="0"/>
          <w:divBdr>
            <w:top w:val="none" w:sz="0" w:space="0" w:color="auto"/>
            <w:left w:val="none" w:sz="0" w:space="0" w:color="auto"/>
            <w:bottom w:val="none" w:sz="0" w:space="0" w:color="auto"/>
            <w:right w:val="none" w:sz="0" w:space="0" w:color="auto"/>
          </w:divBdr>
        </w:div>
        <w:div w:id="1266226805">
          <w:marLeft w:val="480"/>
          <w:marRight w:val="0"/>
          <w:marTop w:val="0"/>
          <w:marBottom w:val="0"/>
          <w:divBdr>
            <w:top w:val="none" w:sz="0" w:space="0" w:color="auto"/>
            <w:left w:val="none" w:sz="0" w:space="0" w:color="auto"/>
            <w:bottom w:val="none" w:sz="0" w:space="0" w:color="auto"/>
            <w:right w:val="none" w:sz="0" w:space="0" w:color="auto"/>
          </w:divBdr>
        </w:div>
        <w:div w:id="689142191">
          <w:marLeft w:val="480"/>
          <w:marRight w:val="0"/>
          <w:marTop w:val="0"/>
          <w:marBottom w:val="0"/>
          <w:divBdr>
            <w:top w:val="none" w:sz="0" w:space="0" w:color="auto"/>
            <w:left w:val="none" w:sz="0" w:space="0" w:color="auto"/>
            <w:bottom w:val="none" w:sz="0" w:space="0" w:color="auto"/>
            <w:right w:val="none" w:sz="0" w:space="0" w:color="auto"/>
          </w:divBdr>
        </w:div>
        <w:div w:id="636566044">
          <w:marLeft w:val="480"/>
          <w:marRight w:val="0"/>
          <w:marTop w:val="0"/>
          <w:marBottom w:val="0"/>
          <w:divBdr>
            <w:top w:val="none" w:sz="0" w:space="0" w:color="auto"/>
            <w:left w:val="none" w:sz="0" w:space="0" w:color="auto"/>
            <w:bottom w:val="none" w:sz="0" w:space="0" w:color="auto"/>
            <w:right w:val="none" w:sz="0" w:space="0" w:color="auto"/>
          </w:divBdr>
        </w:div>
        <w:div w:id="1763262750">
          <w:marLeft w:val="480"/>
          <w:marRight w:val="0"/>
          <w:marTop w:val="0"/>
          <w:marBottom w:val="0"/>
          <w:divBdr>
            <w:top w:val="none" w:sz="0" w:space="0" w:color="auto"/>
            <w:left w:val="none" w:sz="0" w:space="0" w:color="auto"/>
            <w:bottom w:val="none" w:sz="0" w:space="0" w:color="auto"/>
            <w:right w:val="none" w:sz="0" w:space="0" w:color="auto"/>
          </w:divBdr>
        </w:div>
        <w:div w:id="513375330">
          <w:marLeft w:val="480"/>
          <w:marRight w:val="0"/>
          <w:marTop w:val="0"/>
          <w:marBottom w:val="0"/>
          <w:divBdr>
            <w:top w:val="none" w:sz="0" w:space="0" w:color="auto"/>
            <w:left w:val="none" w:sz="0" w:space="0" w:color="auto"/>
            <w:bottom w:val="none" w:sz="0" w:space="0" w:color="auto"/>
            <w:right w:val="none" w:sz="0" w:space="0" w:color="auto"/>
          </w:divBdr>
        </w:div>
        <w:div w:id="1043288703">
          <w:marLeft w:val="480"/>
          <w:marRight w:val="0"/>
          <w:marTop w:val="0"/>
          <w:marBottom w:val="0"/>
          <w:divBdr>
            <w:top w:val="none" w:sz="0" w:space="0" w:color="auto"/>
            <w:left w:val="none" w:sz="0" w:space="0" w:color="auto"/>
            <w:bottom w:val="none" w:sz="0" w:space="0" w:color="auto"/>
            <w:right w:val="none" w:sz="0" w:space="0" w:color="auto"/>
          </w:divBdr>
        </w:div>
        <w:div w:id="1539317667">
          <w:marLeft w:val="480"/>
          <w:marRight w:val="0"/>
          <w:marTop w:val="0"/>
          <w:marBottom w:val="0"/>
          <w:divBdr>
            <w:top w:val="none" w:sz="0" w:space="0" w:color="auto"/>
            <w:left w:val="none" w:sz="0" w:space="0" w:color="auto"/>
            <w:bottom w:val="none" w:sz="0" w:space="0" w:color="auto"/>
            <w:right w:val="none" w:sz="0" w:space="0" w:color="auto"/>
          </w:divBdr>
        </w:div>
        <w:div w:id="594634163">
          <w:marLeft w:val="480"/>
          <w:marRight w:val="0"/>
          <w:marTop w:val="0"/>
          <w:marBottom w:val="0"/>
          <w:divBdr>
            <w:top w:val="none" w:sz="0" w:space="0" w:color="auto"/>
            <w:left w:val="none" w:sz="0" w:space="0" w:color="auto"/>
            <w:bottom w:val="none" w:sz="0" w:space="0" w:color="auto"/>
            <w:right w:val="none" w:sz="0" w:space="0" w:color="auto"/>
          </w:divBdr>
        </w:div>
        <w:div w:id="2138065233">
          <w:marLeft w:val="480"/>
          <w:marRight w:val="0"/>
          <w:marTop w:val="0"/>
          <w:marBottom w:val="0"/>
          <w:divBdr>
            <w:top w:val="none" w:sz="0" w:space="0" w:color="auto"/>
            <w:left w:val="none" w:sz="0" w:space="0" w:color="auto"/>
            <w:bottom w:val="none" w:sz="0" w:space="0" w:color="auto"/>
            <w:right w:val="none" w:sz="0" w:space="0" w:color="auto"/>
          </w:divBdr>
        </w:div>
        <w:div w:id="1374503192">
          <w:marLeft w:val="480"/>
          <w:marRight w:val="0"/>
          <w:marTop w:val="0"/>
          <w:marBottom w:val="0"/>
          <w:divBdr>
            <w:top w:val="none" w:sz="0" w:space="0" w:color="auto"/>
            <w:left w:val="none" w:sz="0" w:space="0" w:color="auto"/>
            <w:bottom w:val="none" w:sz="0" w:space="0" w:color="auto"/>
            <w:right w:val="none" w:sz="0" w:space="0" w:color="auto"/>
          </w:divBdr>
        </w:div>
        <w:div w:id="1524518084">
          <w:marLeft w:val="480"/>
          <w:marRight w:val="0"/>
          <w:marTop w:val="0"/>
          <w:marBottom w:val="0"/>
          <w:divBdr>
            <w:top w:val="none" w:sz="0" w:space="0" w:color="auto"/>
            <w:left w:val="none" w:sz="0" w:space="0" w:color="auto"/>
            <w:bottom w:val="none" w:sz="0" w:space="0" w:color="auto"/>
            <w:right w:val="none" w:sz="0" w:space="0" w:color="auto"/>
          </w:divBdr>
        </w:div>
        <w:div w:id="598829501">
          <w:marLeft w:val="480"/>
          <w:marRight w:val="0"/>
          <w:marTop w:val="0"/>
          <w:marBottom w:val="0"/>
          <w:divBdr>
            <w:top w:val="none" w:sz="0" w:space="0" w:color="auto"/>
            <w:left w:val="none" w:sz="0" w:space="0" w:color="auto"/>
            <w:bottom w:val="none" w:sz="0" w:space="0" w:color="auto"/>
            <w:right w:val="none" w:sz="0" w:space="0" w:color="auto"/>
          </w:divBdr>
        </w:div>
        <w:div w:id="1754471042">
          <w:marLeft w:val="480"/>
          <w:marRight w:val="0"/>
          <w:marTop w:val="0"/>
          <w:marBottom w:val="0"/>
          <w:divBdr>
            <w:top w:val="none" w:sz="0" w:space="0" w:color="auto"/>
            <w:left w:val="none" w:sz="0" w:space="0" w:color="auto"/>
            <w:bottom w:val="none" w:sz="0" w:space="0" w:color="auto"/>
            <w:right w:val="none" w:sz="0" w:space="0" w:color="auto"/>
          </w:divBdr>
        </w:div>
        <w:div w:id="2103725093">
          <w:marLeft w:val="480"/>
          <w:marRight w:val="0"/>
          <w:marTop w:val="0"/>
          <w:marBottom w:val="0"/>
          <w:divBdr>
            <w:top w:val="none" w:sz="0" w:space="0" w:color="auto"/>
            <w:left w:val="none" w:sz="0" w:space="0" w:color="auto"/>
            <w:bottom w:val="none" w:sz="0" w:space="0" w:color="auto"/>
            <w:right w:val="none" w:sz="0" w:space="0" w:color="auto"/>
          </w:divBdr>
        </w:div>
        <w:div w:id="1547446179">
          <w:marLeft w:val="480"/>
          <w:marRight w:val="0"/>
          <w:marTop w:val="0"/>
          <w:marBottom w:val="0"/>
          <w:divBdr>
            <w:top w:val="none" w:sz="0" w:space="0" w:color="auto"/>
            <w:left w:val="none" w:sz="0" w:space="0" w:color="auto"/>
            <w:bottom w:val="none" w:sz="0" w:space="0" w:color="auto"/>
            <w:right w:val="none" w:sz="0" w:space="0" w:color="auto"/>
          </w:divBdr>
        </w:div>
        <w:div w:id="2012757344">
          <w:marLeft w:val="480"/>
          <w:marRight w:val="0"/>
          <w:marTop w:val="0"/>
          <w:marBottom w:val="0"/>
          <w:divBdr>
            <w:top w:val="none" w:sz="0" w:space="0" w:color="auto"/>
            <w:left w:val="none" w:sz="0" w:space="0" w:color="auto"/>
            <w:bottom w:val="none" w:sz="0" w:space="0" w:color="auto"/>
            <w:right w:val="none" w:sz="0" w:space="0" w:color="auto"/>
          </w:divBdr>
        </w:div>
        <w:div w:id="1930232900">
          <w:marLeft w:val="480"/>
          <w:marRight w:val="0"/>
          <w:marTop w:val="0"/>
          <w:marBottom w:val="0"/>
          <w:divBdr>
            <w:top w:val="none" w:sz="0" w:space="0" w:color="auto"/>
            <w:left w:val="none" w:sz="0" w:space="0" w:color="auto"/>
            <w:bottom w:val="none" w:sz="0" w:space="0" w:color="auto"/>
            <w:right w:val="none" w:sz="0" w:space="0" w:color="auto"/>
          </w:divBdr>
        </w:div>
        <w:div w:id="1873951867">
          <w:marLeft w:val="480"/>
          <w:marRight w:val="0"/>
          <w:marTop w:val="0"/>
          <w:marBottom w:val="0"/>
          <w:divBdr>
            <w:top w:val="none" w:sz="0" w:space="0" w:color="auto"/>
            <w:left w:val="none" w:sz="0" w:space="0" w:color="auto"/>
            <w:bottom w:val="none" w:sz="0" w:space="0" w:color="auto"/>
            <w:right w:val="none" w:sz="0" w:space="0" w:color="auto"/>
          </w:divBdr>
        </w:div>
        <w:div w:id="1002319813">
          <w:marLeft w:val="480"/>
          <w:marRight w:val="0"/>
          <w:marTop w:val="0"/>
          <w:marBottom w:val="0"/>
          <w:divBdr>
            <w:top w:val="none" w:sz="0" w:space="0" w:color="auto"/>
            <w:left w:val="none" w:sz="0" w:space="0" w:color="auto"/>
            <w:bottom w:val="none" w:sz="0" w:space="0" w:color="auto"/>
            <w:right w:val="none" w:sz="0" w:space="0" w:color="auto"/>
          </w:divBdr>
        </w:div>
        <w:div w:id="1719428530">
          <w:marLeft w:val="480"/>
          <w:marRight w:val="0"/>
          <w:marTop w:val="0"/>
          <w:marBottom w:val="0"/>
          <w:divBdr>
            <w:top w:val="none" w:sz="0" w:space="0" w:color="auto"/>
            <w:left w:val="none" w:sz="0" w:space="0" w:color="auto"/>
            <w:bottom w:val="none" w:sz="0" w:space="0" w:color="auto"/>
            <w:right w:val="none" w:sz="0" w:space="0" w:color="auto"/>
          </w:divBdr>
        </w:div>
      </w:divsChild>
    </w:div>
    <w:div w:id="2071612065">
      <w:bodyDiv w:val="1"/>
      <w:marLeft w:val="0"/>
      <w:marRight w:val="0"/>
      <w:marTop w:val="0"/>
      <w:marBottom w:val="0"/>
      <w:divBdr>
        <w:top w:val="none" w:sz="0" w:space="0" w:color="auto"/>
        <w:left w:val="none" w:sz="0" w:space="0" w:color="auto"/>
        <w:bottom w:val="none" w:sz="0" w:space="0" w:color="auto"/>
        <w:right w:val="none" w:sz="0" w:space="0" w:color="auto"/>
      </w:divBdr>
    </w:div>
    <w:div w:id="2071998303">
      <w:bodyDiv w:val="1"/>
      <w:marLeft w:val="0"/>
      <w:marRight w:val="0"/>
      <w:marTop w:val="0"/>
      <w:marBottom w:val="0"/>
      <w:divBdr>
        <w:top w:val="none" w:sz="0" w:space="0" w:color="auto"/>
        <w:left w:val="none" w:sz="0" w:space="0" w:color="auto"/>
        <w:bottom w:val="none" w:sz="0" w:space="0" w:color="auto"/>
        <w:right w:val="none" w:sz="0" w:space="0" w:color="auto"/>
      </w:divBdr>
    </w:div>
    <w:div w:id="2072078109">
      <w:bodyDiv w:val="1"/>
      <w:marLeft w:val="0"/>
      <w:marRight w:val="0"/>
      <w:marTop w:val="0"/>
      <w:marBottom w:val="0"/>
      <w:divBdr>
        <w:top w:val="none" w:sz="0" w:space="0" w:color="auto"/>
        <w:left w:val="none" w:sz="0" w:space="0" w:color="auto"/>
        <w:bottom w:val="none" w:sz="0" w:space="0" w:color="auto"/>
        <w:right w:val="none" w:sz="0" w:space="0" w:color="auto"/>
      </w:divBdr>
    </w:div>
    <w:div w:id="2072346088">
      <w:bodyDiv w:val="1"/>
      <w:marLeft w:val="0"/>
      <w:marRight w:val="0"/>
      <w:marTop w:val="0"/>
      <w:marBottom w:val="0"/>
      <w:divBdr>
        <w:top w:val="none" w:sz="0" w:space="0" w:color="auto"/>
        <w:left w:val="none" w:sz="0" w:space="0" w:color="auto"/>
        <w:bottom w:val="none" w:sz="0" w:space="0" w:color="auto"/>
        <w:right w:val="none" w:sz="0" w:space="0" w:color="auto"/>
      </w:divBdr>
    </w:div>
    <w:div w:id="2072533062">
      <w:bodyDiv w:val="1"/>
      <w:marLeft w:val="0"/>
      <w:marRight w:val="0"/>
      <w:marTop w:val="0"/>
      <w:marBottom w:val="0"/>
      <w:divBdr>
        <w:top w:val="none" w:sz="0" w:space="0" w:color="auto"/>
        <w:left w:val="none" w:sz="0" w:space="0" w:color="auto"/>
        <w:bottom w:val="none" w:sz="0" w:space="0" w:color="auto"/>
        <w:right w:val="none" w:sz="0" w:space="0" w:color="auto"/>
      </w:divBdr>
    </w:div>
    <w:div w:id="2072801668">
      <w:bodyDiv w:val="1"/>
      <w:marLeft w:val="0"/>
      <w:marRight w:val="0"/>
      <w:marTop w:val="0"/>
      <w:marBottom w:val="0"/>
      <w:divBdr>
        <w:top w:val="none" w:sz="0" w:space="0" w:color="auto"/>
        <w:left w:val="none" w:sz="0" w:space="0" w:color="auto"/>
        <w:bottom w:val="none" w:sz="0" w:space="0" w:color="auto"/>
        <w:right w:val="none" w:sz="0" w:space="0" w:color="auto"/>
      </w:divBdr>
    </w:div>
    <w:div w:id="2072996695">
      <w:bodyDiv w:val="1"/>
      <w:marLeft w:val="0"/>
      <w:marRight w:val="0"/>
      <w:marTop w:val="0"/>
      <w:marBottom w:val="0"/>
      <w:divBdr>
        <w:top w:val="none" w:sz="0" w:space="0" w:color="auto"/>
        <w:left w:val="none" w:sz="0" w:space="0" w:color="auto"/>
        <w:bottom w:val="none" w:sz="0" w:space="0" w:color="auto"/>
        <w:right w:val="none" w:sz="0" w:space="0" w:color="auto"/>
      </w:divBdr>
    </w:div>
    <w:div w:id="2073000957">
      <w:bodyDiv w:val="1"/>
      <w:marLeft w:val="0"/>
      <w:marRight w:val="0"/>
      <w:marTop w:val="0"/>
      <w:marBottom w:val="0"/>
      <w:divBdr>
        <w:top w:val="none" w:sz="0" w:space="0" w:color="auto"/>
        <w:left w:val="none" w:sz="0" w:space="0" w:color="auto"/>
        <w:bottom w:val="none" w:sz="0" w:space="0" w:color="auto"/>
        <w:right w:val="none" w:sz="0" w:space="0" w:color="auto"/>
      </w:divBdr>
    </w:div>
    <w:div w:id="2073044117">
      <w:bodyDiv w:val="1"/>
      <w:marLeft w:val="0"/>
      <w:marRight w:val="0"/>
      <w:marTop w:val="0"/>
      <w:marBottom w:val="0"/>
      <w:divBdr>
        <w:top w:val="none" w:sz="0" w:space="0" w:color="auto"/>
        <w:left w:val="none" w:sz="0" w:space="0" w:color="auto"/>
        <w:bottom w:val="none" w:sz="0" w:space="0" w:color="auto"/>
        <w:right w:val="none" w:sz="0" w:space="0" w:color="auto"/>
      </w:divBdr>
    </w:div>
    <w:div w:id="2073237020">
      <w:bodyDiv w:val="1"/>
      <w:marLeft w:val="0"/>
      <w:marRight w:val="0"/>
      <w:marTop w:val="0"/>
      <w:marBottom w:val="0"/>
      <w:divBdr>
        <w:top w:val="none" w:sz="0" w:space="0" w:color="auto"/>
        <w:left w:val="none" w:sz="0" w:space="0" w:color="auto"/>
        <w:bottom w:val="none" w:sz="0" w:space="0" w:color="auto"/>
        <w:right w:val="none" w:sz="0" w:space="0" w:color="auto"/>
      </w:divBdr>
    </w:div>
    <w:div w:id="2073312076">
      <w:bodyDiv w:val="1"/>
      <w:marLeft w:val="0"/>
      <w:marRight w:val="0"/>
      <w:marTop w:val="0"/>
      <w:marBottom w:val="0"/>
      <w:divBdr>
        <w:top w:val="none" w:sz="0" w:space="0" w:color="auto"/>
        <w:left w:val="none" w:sz="0" w:space="0" w:color="auto"/>
        <w:bottom w:val="none" w:sz="0" w:space="0" w:color="auto"/>
        <w:right w:val="none" w:sz="0" w:space="0" w:color="auto"/>
      </w:divBdr>
    </w:div>
    <w:div w:id="2073888174">
      <w:bodyDiv w:val="1"/>
      <w:marLeft w:val="0"/>
      <w:marRight w:val="0"/>
      <w:marTop w:val="0"/>
      <w:marBottom w:val="0"/>
      <w:divBdr>
        <w:top w:val="none" w:sz="0" w:space="0" w:color="auto"/>
        <w:left w:val="none" w:sz="0" w:space="0" w:color="auto"/>
        <w:bottom w:val="none" w:sz="0" w:space="0" w:color="auto"/>
        <w:right w:val="none" w:sz="0" w:space="0" w:color="auto"/>
      </w:divBdr>
    </w:div>
    <w:div w:id="2074040878">
      <w:bodyDiv w:val="1"/>
      <w:marLeft w:val="0"/>
      <w:marRight w:val="0"/>
      <w:marTop w:val="0"/>
      <w:marBottom w:val="0"/>
      <w:divBdr>
        <w:top w:val="none" w:sz="0" w:space="0" w:color="auto"/>
        <w:left w:val="none" w:sz="0" w:space="0" w:color="auto"/>
        <w:bottom w:val="none" w:sz="0" w:space="0" w:color="auto"/>
        <w:right w:val="none" w:sz="0" w:space="0" w:color="auto"/>
      </w:divBdr>
    </w:div>
    <w:div w:id="2074354715">
      <w:bodyDiv w:val="1"/>
      <w:marLeft w:val="0"/>
      <w:marRight w:val="0"/>
      <w:marTop w:val="0"/>
      <w:marBottom w:val="0"/>
      <w:divBdr>
        <w:top w:val="none" w:sz="0" w:space="0" w:color="auto"/>
        <w:left w:val="none" w:sz="0" w:space="0" w:color="auto"/>
        <w:bottom w:val="none" w:sz="0" w:space="0" w:color="auto"/>
        <w:right w:val="none" w:sz="0" w:space="0" w:color="auto"/>
      </w:divBdr>
    </w:div>
    <w:div w:id="2075004102">
      <w:bodyDiv w:val="1"/>
      <w:marLeft w:val="0"/>
      <w:marRight w:val="0"/>
      <w:marTop w:val="0"/>
      <w:marBottom w:val="0"/>
      <w:divBdr>
        <w:top w:val="none" w:sz="0" w:space="0" w:color="auto"/>
        <w:left w:val="none" w:sz="0" w:space="0" w:color="auto"/>
        <w:bottom w:val="none" w:sz="0" w:space="0" w:color="auto"/>
        <w:right w:val="none" w:sz="0" w:space="0" w:color="auto"/>
      </w:divBdr>
    </w:div>
    <w:div w:id="2076001527">
      <w:bodyDiv w:val="1"/>
      <w:marLeft w:val="0"/>
      <w:marRight w:val="0"/>
      <w:marTop w:val="0"/>
      <w:marBottom w:val="0"/>
      <w:divBdr>
        <w:top w:val="none" w:sz="0" w:space="0" w:color="auto"/>
        <w:left w:val="none" w:sz="0" w:space="0" w:color="auto"/>
        <w:bottom w:val="none" w:sz="0" w:space="0" w:color="auto"/>
        <w:right w:val="none" w:sz="0" w:space="0" w:color="auto"/>
      </w:divBdr>
      <w:divsChild>
        <w:div w:id="691566516">
          <w:marLeft w:val="480"/>
          <w:marRight w:val="0"/>
          <w:marTop w:val="0"/>
          <w:marBottom w:val="0"/>
          <w:divBdr>
            <w:top w:val="none" w:sz="0" w:space="0" w:color="auto"/>
            <w:left w:val="none" w:sz="0" w:space="0" w:color="auto"/>
            <w:bottom w:val="none" w:sz="0" w:space="0" w:color="auto"/>
            <w:right w:val="none" w:sz="0" w:space="0" w:color="auto"/>
          </w:divBdr>
        </w:div>
        <w:div w:id="1907958058">
          <w:marLeft w:val="480"/>
          <w:marRight w:val="0"/>
          <w:marTop w:val="0"/>
          <w:marBottom w:val="0"/>
          <w:divBdr>
            <w:top w:val="none" w:sz="0" w:space="0" w:color="auto"/>
            <w:left w:val="none" w:sz="0" w:space="0" w:color="auto"/>
            <w:bottom w:val="none" w:sz="0" w:space="0" w:color="auto"/>
            <w:right w:val="none" w:sz="0" w:space="0" w:color="auto"/>
          </w:divBdr>
        </w:div>
        <w:div w:id="846482894">
          <w:marLeft w:val="480"/>
          <w:marRight w:val="0"/>
          <w:marTop w:val="0"/>
          <w:marBottom w:val="0"/>
          <w:divBdr>
            <w:top w:val="none" w:sz="0" w:space="0" w:color="auto"/>
            <w:left w:val="none" w:sz="0" w:space="0" w:color="auto"/>
            <w:bottom w:val="none" w:sz="0" w:space="0" w:color="auto"/>
            <w:right w:val="none" w:sz="0" w:space="0" w:color="auto"/>
          </w:divBdr>
        </w:div>
        <w:div w:id="586354185">
          <w:marLeft w:val="480"/>
          <w:marRight w:val="0"/>
          <w:marTop w:val="0"/>
          <w:marBottom w:val="0"/>
          <w:divBdr>
            <w:top w:val="none" w:sz="0" w:space="0" w:color="auto"/>
            <w:left w:val="none" w:sz="0" w:space="0" w:color="auto"/>
            <w:bottom w:val="none" w:sz="0" w:space="0" w:color="auto"/>
            <w:right w:val="none" w:sz="0" w:space="0" w:color="auto"/>
          </w:divBdr>
        </w:div>
        <w:div w:id="1993832830">
          <w:marLeft w:val="480"/>
          <w:marRight w:val="0"/>
          <w:marTop w:val="0"/>
          <w:marBottom w:val="0"/>
          <w:divBdr>
            <w:top w:val="none" w:sz="0" w:space="0" w:color="auto"/>
            <w:left w:val="none" w:sz="0" w:space="0" w:color="auto"/>
            <w:bottom w:val="none" w:sz="0" w:space="0" w:color="auto"/>
            <w:right w:val="none" w:sz="0" w:space="0" w:color="auto"/>
          </w:divBdr>
        </w:div>
        <w:div w:id="1797330001">
          <w:marLeft w:val="480"/>
          <w:marRight w:val="0"/>
          <w:marTop w:val="0"/>
          <w:marBottom w:val="0"/>
          <w:divBdr>
            <w:top w:val="none" w:sz="0" w:space="0" w:color="auto"/>
            <w:left w:val="none" w:sz="0" w:space="0" w:color="auto"/>
            <w:bottom w:val="none" w:sz="0" w:space="0" w:color="auto"/>
            <w:right w:val="none" w:sz="0" w:space="0" w:color="auto"/>
          </w:divBdr>
        </w:div>
        <w:div w:id="1223711920">
          <w:marLeft w:val="480"/>
          <w:marRight w:val="0"/>
          <w:marTop w:val="0"/>
          <w:marBottom w:val="0"/>
          <w:divBdr>
            <w:top w:val="none" w:sz="0" w:space="0" w:color="auto"/>
            <w:left w:val="none" w:sz="0" w:space="0" w:color="auto"/>
            <w:bottom w:val="none" w:sz="0" w:space="0" w:color="auto"/>
            <w:right w:val="none" w:sz="0" w:space="0" w:color="auto"/>
          </w:divBdr>
        </w:div>
        <w:div w:id="1306355011">
          <w:marLeft w:val="480"/>
          <w:marRight w:val="0"/>
          <w:marTop w:val="0"/>
          <w:marBottom w:val="0"/>
          <w:divBdr>
            <w:top w:val="none" w:sz="0" w:space="0" w:color="auto"/>
            <w:left w:val="none" w:sz="0" w:space="0" w:color="auto"/>
            <w:bottom w:val="none" w:sz="0" w:space="0" w:color="auto"/>
            <w:right w:val="none" w:sz="0" w:space="0" w:color="auto"/>
          </w:divBdr>
        </w:div>
        <w:div w:id="1483737092">
          <w:marLeft w:val="480"/>
          <w:marRight w:val="0"/>
          <w:marTop w:val="0"/>
          <w:marBottom w:val="0"/>
          <w:divBdr>
            <w:top w:val="none" w:sz="0" w:space="0" w:color="auto"/>
            <w:left w:val="none" w:sz="0" w:space="0" w:color="auto"/>
            <w:bottom w:val="none" w:sz="0" w:space="0" w:color="auto"/>
            <w:right w:val="none" w:sz="0" w:space="0" w:color="auto"/>
          </w:divBdr>
        </w:div>
        <w:div w:id="1597640699">
          <w:marLeft w:val="480"/>
          <w:marRight w:val="0"/>
          <w:marTop w:val="0"/>
          <w:marBottom w:val="0"/>
          <w:divBdr>
            <w:top w:val="none" w:sz="0" w:space="0" w:color="auto"/>
            <w:left w:val="none" w:sz="0" w:space="0" w:color="auto"/>
            <w:bottom w:val="none" w:sz="0" w:space="0" w:color="auto"/>
            <w:right w:val="none" w:sz="0" w:space="0" w:color="auto"/>
          </w:divBdr>
        </w:div>
        <w:div w:id="457573805">
          <w:marLeft w:val="480"/>
          <w:marRight w:val="0"/>
          <w:marTop w:val="0"/>
          <w:marBottom w:val="0"/>
          <w:divBdr>
            <w:top w:val="none" w:sz="0" w:space="0" w:color="auto"/>
            <w:left w:val="none" w:sz="0" w:space="0" w:color="auto"/>
            <w:bottom w:val="none" w:sz="0" w:space="0" w:color="auto"/>
            <w:right w:val="none" w:sz="0" w:space="0" w:color="auto"/>
          </w:divBdr>
        </w:div>
        <w:div w:id="429661031">
          <w:marLeft w:val="480"/>
          <w:marRight w:val="0"/>
          <w:marTop w:val="0"/>
          <w:marBottom w:val="0"/>
          <w:divBdr>
            <w:top w:val="none" w:sz="0" w:space="0" w:color="auto"/>
            <w:left w:val="none" w:sz="0" w:space="0" w:color="auto"/>
            <w:bottom w:val="none" w:sz="0" w:space="0" w:color="auto"/>
            <w:right w:val="none" w:sz="0" w:space="0" w:color="auto"/>
          </w:divBdr>
        </w:div>
        <w:div w:id="1772896025">
          <w:marLeft w:val="480"/>
          <w:marRight w:val="0"/>
          <w:marTop w:val="0"/>
          <w:marBottom w:val="0"/>
          <w:divBdr>
            <w:top w:val="none" w:sz="0" w:space="0" w:color="auto"/>
            <w:left w:val="none" w:sz="0" w:space="0" w:color="auto"/>
            <w:bottom w:val="none" w:sz="0" w:space="0" w:color="auto"/>
            <w:right w:val="none" w:sz="0" w:space="0" w:color="auto"/>
          </w:divBdr>
        </w:div>
        <w:div w:id="1286276835">
          <w:marLeft w:val="480"/>
          <w:marRight w:val="0"/>
          <w:marTop w:val="0"/>
          <w:marBottom w:val="0"/>
          <w:divBdr>
            <w:top w:val="none" w:sz="0" w:space="0" w:color="auto"/>
            <w:left w:val="none" w:sz="0" w:space="0" w:color="auto"/>
            <w:bottom w:val="none" w:sz="0" w:space="0" w:color="auto"/>
            <w:right w:val="none" w:sz="0" w:space="0" w:color="auto"/>
          </w:divBdr>
        </w:div>
        <w:div w:id="175384448">
          <w:marLeft w:val="480"/>
          <w:marRight w:val="0"/>
          <w:marTop w:val="0"/>
          <w:marBottom w:val="0"/>
          <w:divBdr>
            <w:top w:val="none" w:sz="0" w:space="0" w:color="auto"/>
            <w:left w:val="none" w:sz="0" w:space="0" w:color="auto"/>
            <w:bottom w:val="none" w:sz="0" w:space="0" w:color="auto"/>
            <w:right w:val="none" w:sz="0" w:space="0" w:color="auto"/>
          </w:divBdr>
        </w:div>
        <w:div w:id="218707907">
          <w:marLeft w:val="480"/>
          <w:marRight w:val="0"/>
          <w:marTop w:val="0"/>
          <w:marBottom w:val="0"/>
          <w:divBdr>
            <w:top w:val="none" w:sz="0" w:space="0" w:color="auto"/>
            <w:left w:val="none" w:sz="0" w:space="0" w:color="auto"/>
            <w:bottom w:val="none" w:sz="0" w:space="0" w:color="auto"/>
            <w:right w:val="none" w:sz="0" w:space="0" w:color="auto"/>
          </w:divBdr>
        </w:div>
        <w:div w:id="803043699">
          <w:marLeft w:val="480"/>
          <w:marRight w:val="0"/>
          <w:marTop w:val="0"/>
          <w:marBottom w:val="0"/>
          <w:divBdr>
            <w:top w:val="none" w:sz="0" w:space="0" w:color="auto"/>
            <w:left w:val="none" w:sz="0" w:space="0" w:color="auto"/>
            <w:bottom w:val="none" w:sz="0" w:space="0" w:color="auto"/>
            <w:right w:val="none" w:sz="0" w:space="0" w:color="auto"/>
          </w:divBdr>
        </w:div>
        <w:div w:id="1766726255">
          <w:marLeft w:val="480"/>
          <w:marRight w:val="0"/>
          <w:marTop w:val="0"/>
          <w:marBottom w:val="0"/>
          <w:divBdr>
            <w:top w:val="none" w:sz="0" w:space="0" w:color="auto"/>
            <w:left w:val="none" w:sz="0" w:space="0" w:color="auto"/>
            <w:bottom w:val="none" w:sz="0" w:space="0" w:color="auto"/>
            <w:right w:val="none" w:sz="0" w:space="0" w:color="auto"/>
          </w:divBdr>
        </w:div>
        <w:div w:id="748429440">
          <w:marLeft w:val="480"/>
          <w:marRight w:val="0"/>
          <w:marTop w:val="0"/>
          <w:marBottom w:val="0"/>
          <w:divBdr>
            <w:top w:val="none" w:sz="0" w:space="0" w:color="auto"/>
            <w:left w:val="none" w:sz="0" w:space="0" w:color="auto"/>
            <w:bottom w:val="none" w:sz="0" w:space="0" w:color="auto"/>
            <w:right w:val="none" w:sz="0" w:space="0" w:color="auto"/>
          </w:divBdr>
        </w:div>
        <w:div w:id="199703826">
          <w:marLeft w:val="480"/>
          <w:marRight w:val="0"/>
          <w:marTop w:val="0"/>
          <w:marBottom w:val="0"/>
          <w:divBdr>
            <w:top w:val="none" w:sz="0" w:space="0" w:color="auto"/>
            <w:left w:val="none" w:sz="0" w:space="0" w:color="auto"/>
            <w:bottom w:val="none" w:sz="0" w:space="0" w:color="auto"/>
            <w:right w:val="none" w:sz="0" w:space="0" w:color="auto"/>
          </w:divBdr>
        </w:div>
        <w:div w:id="988821893">
          <w:marLeft w:val="480"/>
          <w:marRight w:val="0"/>
          <w:marTop w:val="0"/>
          <w:marBottom w:val="0"/>
          <w:divBdr>
            <w:top w:val="none" w:sz="0" w:space="0" w:color="auto"/>
            <w:left w:val="none" w:sz="0" w:space="0" w:color="auto"/>
            <w:bottom w:val="none" w:sz="0" w:space="0" w:color="auto"/>
            <w:right w:val="none" w:sz="0" w:space="0" w:color="auto"/>
          </w:divBdr>
        </w:div>
        <w:div w:id="612590845">
          <w:marLeft w:val="480"/>
          <w:marRight w:val="0"/>
          <w:marTop w:val="0"/>
          <w:marBottom w:val="0"/>
          <w:divBdr>
            <w:top w:val="none" w:sz="0" w:space="0" w:color="auto"/>
            <w:left w:val="none" w:sz="0" w:space="0" w:color="auto"/>
            <w:bottom w:val="none" w:sz="0" w:space="0" w:color="auto"/>
            <w:right w:val="none" w:sz="0" w:space="0" w:color="auto"/>
          </w:divBdr>
        </w:div>
        <w:div w:id="1402017710">
          <w:marLeft w:val="480"/>
          <w:marRight w:val="0"/>
          <w:marTop w:val="0"/>
          <w:marBottom w:val="0"/>
          <w:divBdr>
            <w:top w:val="none" w:sz="0" w:space="0" w:color="auto"/>
            <w:left w:val="none" w:sz="0" w:space="0" w:color="auto"/>
            <w:bottom w:val="none" w:sz="0" w:space="0" w:color="auto"/>
            <w:right w:val="none" w:sz="0" w:space="0" w:color="auto"/>
          </w:divBdr>
        </w:div>
        <w:div w:id="526136706">
          <w:marLeft w:val="480"/>
          <w:marRight w:val="0"/>
          <w:marTop w:val="0"/>
          <w:marBottom w:val="0"/>
          <w:divBdr>
            <w:top w:val="none" w:sz="0" w:space="0" w:color="auto"/>
            <w:left w:val="none" w:sz="0" w:space="0" w:color="auto"/>
            <w:bottom w:val="none" w:sz="0" w:space="0" w:color="auto"/>
            <w:right w:val="none" w:sz="0" w:space="0" w:color="auto"/>
          </w:divBdr>
        </w:div>
        <w:div w:id="1997418255">
          <w:marLeft w:val="480"/>
          <w:marRight w:val="0"/>
          <w:marTop w:val="0"/>
          <w:marBottom w:val="0"/>
          <w:divBdr>
            <w:top w:val="none" w:sz="0" w:space="0" w:color="auto"/>
            <w:left w:val="none" w:sz="0" w:space="0" w:color="auto"/>
            <w:bottom w:val="none" w:sz="0" w:space="0" w:color="auto"/>
            <w:right w:val="none" w:sz="0" w:space="0" w:color="auto"/>
          </w:divBdr>
        </w:div>
        <w:div w:id="1520700407">
          <w:marLeft w:val="480"/>
          <w:marRight w:val="0"/>
          <w:marTop w:val="0"/>
          <w:marBottom w:val="0"/>
          <w:divBdr>
            <w:top w:val="none" w:sz="0" w:space="0" w:color="auto"/>
            <w:left w:val="none" w:sz="0" w:space="0" w:color="auto"/>
            <w:bottom w:val="none" w:sz="0" w:space="0" w:color="auto"/>
            <w:right w:val="none" w:sz="0" w:space="0" w:color="auto"/>
          </w:divBdr>
        </w:div>
        <w:div w:id="1231769550">
          <w:marLeft w:val="480"/>
          <w:marRight w:val="0"/>
          <w:marTop w:val="0"/>
          <w:marBottom w:val="0"/>
          <w:divBdr>
            <w:top w:val="none" w:sz="0" w:space="0" w:color="auto"/>
            <w:left w:val="none" w:sz="0" w:space="0" w:color="auto"/>
            <w:bottom w:val="none" w:sz="0" w:space="0" w:color="auto"/>
            <w:right w:val="none" w:sz="0" w:space="0" w:color="auto"/>
          </w:divBdr>
        </w:div>
        <w:div w:id="302976201">
          <w:marLeft w:val="480"/>
          <w:marRight w:val="0"/>
          <w:marTop w:val="0"/>
          <w:marBottom w:val="0"/>
          <w:divBdr>
            <w:top w:val="none" w:sz="0" w:space="0" w:color="auto"/>
            <w:left w:val="none" w:sz="0" w:space="0" w:color="auto"/>
            <w:bottom w:val="none" w:sz="0" w:space="0" w:color="auto"/>
            <w:right w:val="none" w:sz="0" w:space="0" w:color="auto"/>
          </w:divBdr>
        </w:div>
        <w:div w:id="1030644730">
          <w:marLeft w:val="480"/>
          <w:marRight w:val="0"/>
          <w:marTop w:val="0"/>
          <w:marBottom w:val="0"/>
          <w:divBdr>
            <w:top w:val="none" w:sz="0" w:space="0" w:color="auto"/>
            <w:left w:val="none" w:sz="0" w:space="0" w:color="auto"/>
            <w:bottom w:val="none" w:sz="0" w:space="0" w:color="auto"/>
            <w:right w:val="none" w:sz="0" w:space="0" w:color="auto"/>
          </w:divBdr>
        </w:div>
        <w:div w:id="785663753">
          <w:marLeft w:val="480"/>
          <w:marRight w:val="0"/>
          <w:marTop w:val="0"/>
          <w:marBottom w:val="0"/>
          <w:divBdr>
            <w:top w:val="none" w:sz="0" w:space="0" w:color="auto"/>
            <w:left w:val="none" w:sz="0" w:space="0" w:color="auto"/>
            <w:bottom w:val="none" w:sz="0" w:space="0" w:color="auto"/>
            <w:right w:val="none" w:sz="0" w:space="0" w:color="auto"/>
          </w:divBdr>
        </w:div>
        <w:div w:id="1124152198">
          <w:marLeft w:val="480"/>
          <w:marRight w:val="0"/>
          <w:marTop w:val="0"/>
          <w:marBottom w:val="0"/>
          <w:divBdr>
            <w:top w:val="none" w:sz="0" w:space="0" w:color="auto"/>
            <w:left w:val="none" w:sz="0" w:space="0" w:color="auto"/>
            <w:bottom w:val="none" w:sz="0" w:space="0" w:color="auto"/>
            <w:right w:val="none" w:sz="0" w:space="0" w:color="auto"/>
          </w:divBdr>
        </w:div>
        <w:div w:id="451173792">
          <w:marLeft w:val="480"/>
          <w:marRight w:val="0"/>
          <w:marTop w:val="0"/>
          <w:marBottom w:val="0"/>
          <w:divBdr>
            <w:top w:val="none" w:sz="0" w:space="0" w:color="auto"/>
            <w:left w:val="none" w:sz="0" w:space="0" w:color="auto"/>
            <w:bottom w:val="none" w:sz="0" w:space="0" w:color="auto"/>
            <w:right w:val="none" w:sz="0" w:space="0" w:color="auto"/>
          </w:divBdr>
        </w:div>
        <w:div w:id="361519047">
          <w:marLeft w:val="480"/>
          <w:marRight w:val="0"/>
          <w:marTop w:val="0"/>
          <w:marBottom w:val="0"/>
          <w:divBdr>
            <w:top w:val="none" w:sz="0" w:space="0" w:color="auto"/>
            <w:left w:val="none" w:sz="0" w:space="0" w:color="auto"/>
            <w:bottom w:val="none" w:sz="0" w:space="0" w:color="auto"/>
            <w:right w:val="none" w:sz="0" w:space="0" w:color="auto"/>
          </w:divBdr>
        </w:div>
        <w:div w:id="4791805">
          <w:marLeft w:val="480"/>
          <w:marRight w:val="0"/>
          <w:marTop w:val="0"/>
          <w:marBottom w:val="0"/>
          <w:divBdr>
            <w:top w:val="none" w:sz="0" w:space="0" w:color="auto"/>
            <w:left w:val="none" w:sz="0" w:space="0" w:color="auto"/>
            <w:bottom w:val="none" w:sz="0" w:space="0" w:color="auto"/>
            <w:right w:val="none" w:sz="0" w:space="0" w:color="auto"/>
          </w:divBdr>
        </w:div>
        <w:div w:id="246965384">
          <w:marLeft w:val="480"/>
          <w:marRight w:val="0"/>
          <w:marTop w:val="0"/>
          <w:marBottom w:val="0"/>
          <w:divBdr>
            <w:top w:val="none" w:sz="0" w:space="0" w:color="auto"/>
            <w:left w:val="none" w:sz="0" w:space="0" w:color="auto"/>
            <w:bottom w:val="none" w:sz="0" w:space="0" w:color="auto"/>
            <w:right w:val="none" w:sz="0" w:space="0" w:color="auto"/>
          </w:divBdr>
        </w:div>
        <w:div w:id="910309544">
          <w:marLeft w:val="480"/>
          <w:marRight w:val="0"/>
          <w:marTop w:val="0"/>
          <w:marBottom w:val="0"/>
          <w:divBdr>
            <w:top w:val="none" w:sz="0" w:space="0" w:color="auto"/>
            <w:left w:val="none" w:sz="0" w:space="0" w:color="auto"/>
            <w:bottom w:val="none" w:sz="0" w:space="0" w:color="auto"/>
            <w:right w:val="none" w:sz="0" w:space="0" w:color="auto"/>
          </w:divBdr>
        </w:div>
        <w:div w:id="337199933">
          <w:marLeft w:val="480"/>
          <w:marRight w:val="0"/>
          <w:marTop w:val="0"/>
          <w:marBottom w:val="0"/>
          <w:divBdr>
            <w:top w:val="none" w:sz="0" w:space="0" w:color="auto"/>
            <w:left w:val="none" w:sz="0" w:space="0" w:color="auto"/>
            <w:bottom w:val="none" w:sz="0" w:space="0" w:color="auto"/>
            <w:right w:val="none" w:sz="0" w:space="0" w:color="auto"/>
          </w:divBdr>
        </w:div>
        <w:div w:id="1982806693">
          <w:marLeft w:val="480"/>
          <w:marRight w:val="0"/>
          <w:marTop w:val="0"/>
          <w:marBottom w:val="0"/>
          <w:divBdr>
            <w:top w:val="none" w:sz="0" w:space="0" w:color="auto"/>
            <w:left w:val="none" w:sz="0" w:space="0" w:color="auto"/>
            <w:bottom w:val="none" w:sz="0" w:space="0" w:color="auto"/>
            <w:right w:val="none" w:sz="0" w:space="0" w:color="auto"/>
          </w:divBdr>
        </w:div>
        <w:div w:id="756484559">
          <w:marLeft w:val="480"/>
          <w:marRight w:val="0"/>
          <w:marTop w:val="0"/>
          <w:marBottom w:val="0"/>
          <w:divBdr>
            <w:top w:val="none" w:sz="0" w:space="0" w:color="auto"/>
            <w:left w:val="none" w:sz="0" w:space="0" w:color="auto"/>
            <w:bottom w:val="none" w:sz="0" w:space="0" w:color="auto"/>
            <w:right w:val="none" w:sz="0" w:space="0" w:color="auto"/>
          </w:divBdr>
        </w:div>
        <w:div w:id="902758843">
          <w:marLeft w:val="480"/>
          <w:marRight w:val="0"/>
          <w:marTop w:val="0"/>
          <w:marBottom w:val="0"/>
          <w:divBdr>
            <w:top w:val="none" w:sz="0" w:space="0" w:color="auto"/>
            <w:left w:val="none" w:sz="0" w:space="0" w:color="auto"/>
            <w:bottom w:val="none" w:sz="0" w:space="0" w:color="auto"/>
            <w:right w:val="none" w:sz="0" w:space="0" w:color="auto"/>
          </w:divBdr>
        </w:div>
        <w:div w:id="51777457">
          <w:marLeft w:val="480"/>
          <w:marRight w:val="0"/>
          <w:marTop w:val="0"/>
          <w:marBottom w:val="0"/>
          <w:divBdr>
            <w:top w:val="none" w:sz="0" w:space="0" w:color="auto"/>
            <w:left w:val="none" w:sz="0" w:space="0" w:color="auto"/>
            <w:bottom w:val="none" w:sz="0" w:space="0" w:color="auto"/>
            <w:right w:val="none" w:sz="0" w:space="0" w:color="auto"/>
          </w:divBdr>
        </w:div>
        <w:div w:id="1859346478">
          <w:marLeft w:val="480"/>
          <w:marRight w:val="0"/>
          <w:marTop w:val="0"/>
          <w:marBottom w:val="0"/>
          <w:divBdr>
            <w:top w:val="none" w:sz="0" w:space="0" w:color="auto"/>
            <w:left w:val="none" w:sz="0" w:space="0" w:color="auto"/>
            <w:bottom w:val="none" w:sz="0" w:space="0" w:color="auto"/>
            <w:right w:val="none" w:sz="0" w:space="0" w:color="auto"/>
          </w:divBdr>
        </w:div>
        <w:div w:id="453139999">
          <w:marLeft w:val="480"/>
          <w:marRight w:val="0"/>
          <w:marTop w:val="0"/>
          <w:marBottom w:val="0"/>
          <w:divBdr>
            <w:top w:val="none" w:sz="0" w:space="0" w:color="auto"/>
            <w:left w:val="none" w:sz="0" w:space="0" w:color="auto"/>
            <w:bottom w:val="none" w:sz="0" w:space="0" w:color="auto"/>
            <w:right w:val="none" w:sz="0" w:space="0" w:color="auto"/>
          </w:divBdr>
        </w:div>
        <w:div w:id="1217426920">
          <w:marLeft w:val="480"/>
          <w:marRight w:val="0"/>
          <w:marTop w:val="0"/>
          <w:marBottom w:val="0"/>
          <w:divBdr>
            <w:top w:val="none" w:sz="0" w:space="0" w:color="auto"/>
            <w:left w:val="none" w:sz="0" w:space="0" w:color="auto"/>
            <w:bottom w:val="none" w:sz="0" w:space="0" w:color="auto"/>
            <w:right w:val="none" w:sz="0" w:space="0" w:color="auto"/>
          </w:divBdr>
        </w:div>
        <w:div w:id="508255838">
          <w:marLeft w:val="480"/>
          <w:marRight w:val="0"/>
          <w:marTop w:val="0"/>
          <w:marBottom w:val="0"/>
          <w:divBdr>
            <w:top w:val="none" w:sz="0" w:space="0" w:color="auto"/>
            <w:left w:val="none" w:sz="0" w:space="0" w:color="auto"/>
            <w:bottom w:val="none" w:sz="0" w:space="0" w:color="auto"/>
            <w:right w:val="none" w:sz="0" w:space="0" w:color="auto"/>
          </w:divBdr>
        </w:div>
        <w:div w:id="1386374152">
          <w:marLeft w:val="480"/>
          <w:marRight w:val="0"/>
          <w:marTop w:val="0"/>
          <w:marBottom w:val="0"/>
          <w:divBdr>
            <w:top w:val="none" w:sz="0" w:space="0" w:color="auto"/>
            <w:left w:val="none" w:sz="0" w:space="0" w:color="auto"/>
            <w:bottom w:val="none" w:sz="0" w:space="0" w:color="auto"/>
            <w:right w:val="none" w:sz="0" w:space="0" w:color="auto"/>
          </w:divBdr>
        </w:div>
        <w:div w:id="536048193">
          <w:marLeft w:val="480"/>
          <w:marRight w:val="0"/>
          <w:marTop w:val="0"/>
          <w:marBottom w:val="0"/>
          <w:divBdr>
            <w:top w:val="none" w:sz="0" w:space="0" w:color="auto"/>
            <w:left w:val="none" w:sz="0" w:space="0" w:color="auto"/>
            <w:bottom w:val="none" w:sz="0" w:space="0" w:color="auto"/>
            <w:right w:val="none" w:sz="0" w:space="0" w:color="auto"/>
          </w:divBdr>
        </w:div>
        <w:div w:id="1263875147">
          <w:marLeft w:val="480"/>
          <w:marRight w:val="0"/>
          <w:marTop w:val="0"/>
          <w:marBottom w:val="0"/>
          <w:divBdr>
            <w:top w:val="none" w:sz="0" w:space="0" w:color="auto"/>
            <w:left w:val="none" w:sz="0" w:space="0" w:color="auto"/>
            <w:bottom w:val="none" w:sz="0" w:space="0" w:color="auto"/>
            <w:right w:val="none" w:sz="0" w:space="0" w:color="auto"/>
          </w:divBdr>
        </w:div>
        <w:div w:id="462425076">
          <w:marLeft w:val="480"/>
          <w:marRight w:val="0"/>
          <w:marTop w:val="0"/>
          <w:marBottom w:val="0"/>
          <w:divBdr>
            <w:top w:val="none" w:sz="0" w:space="0" w:color="auto"/>
            <w:left w:val="none" w:sz="0" w:space="0" w:color="auto"/>
            <w:bottom w:val="none" w:sz="0" w:space="0" w:color="auto"/>
            <w:right w:val="none" w:sz="0" w:space="0" w:color="auto"/>
          </w:divBdr>
        </w:div>
        <w:div w:id="1980187876">
          <w:marLeft w:val="480"/>
          <w:marRight w:val="0"/>
          <w:marTop w:val="0"/>
          <w:marBottom w:val="0"/>
          <w:divBdr>
            <w:top w:val="none" w:sz="0" w:space="0" w:color="auto"/>
            <w:left w:val="none" w:sz="0" w:space="0" w:color="auto"/>
            <w:bottom w:val="none" w:sz="0" w:space="0" w:color="auto"/>
            <w:right w:val="none" w:sz="0" w:space="0" w:color="auto"/>
          </w:divBdr>
        </w:div>
      </w:divsChild>
    </w:div>
    <w:div w:id="2076124973">
      <w:bodyDiv w:val="1"/>
      <w:marLeft w:val="0"/>
      <w:marRight w:val="0"/>
      <w:marTop w:val="0"/>
      <w:marBottom w:val="0"/>
      <w:divBdr>
        <w:top w:val="none" w:sz="0" w:space="0" w:color="auto"/>
        <w:left w:val="none" w:sz="0" w:space="0" w:color="auto"/>
        <w:bottom w:val="none" w:sz="0" w:space="0" w:color="auto"/>
        <w:right w:val="none" w:sz="0" w:space="0" w:color="auto"/>
      </w:divBdr>
      <w:divsChild>
        <w:div w:id="332218959">
          <w:marLeft w:val="0"/>
          <w:marRight w:val="0"/>
          <w:marTop w:val="0"/>
          <w:marBottom w:val="0"/>
          <w:divBdr>
            <w:top w:val="none" w:sz="0" w:space="0" w:color="auto"/>
            <w:left w:val="none" w:sz="0" w:space="0" w:color="auto"/>
            <w:bottom w:val="none" w:sz="0" w:space="0" w:color="auto"/>
            <w:right w:val="none" w:sz="0" w:space="0" w:color="auto"/>
          </w:divBdr>
          <w:divsChild>
            <w:div w:id="175313785">
              <w:marLeft w:val="0"/>
              <w:marRight w:val="0"/>
              <w:marTop w:val="0"/>
              <w:marBottom w:val="0"/>
              <w:divBdr>
                <w:top w:val="none" w:sz="0" w:space="0" w:color="auto"/>
                <w:left w:val="none" w:sz="0" w:space="0" w:color="auto"/>
                <w:bottom w:val="none" w:sz="0" w:space="0" w:color="auto"/>
                <w:right w:val="none" w:sz="0" w:space="0" w:color="auto"/>
              </w:divBdr>
              <w:divsChild>
                <w:div w:id="1694572019">
                  <w:marLeft w:val="0"/>
                  <w:marRight w:val="0"/>
                  <w:marTop w:val="0"/>
                  <w:marBottom w:val="0"/>
                  <w:divBdr>
                    <w:top w:val="none" w:sz="0" w:space="0" w:color="auto"/>
                    <w:left w:val="none" w:sz="0" w:space="0" w:color="auto"/>
                    <w:bottom w:val="none" w:sz="0" w:space="0" w:color="auto"/>
                    <w:right w:val="none" w:sz="0" w:space="0" w:color="auto"/>
                  </w:divBdr>
                  <w:divsChild>
                    <w:div w:id="20446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271488">
      <w:bodyDiv w:val="1"/>
      <w:marLeft w:val="0"/>
      <w:marRight w:val="0"/>
      <w:marTop w:val="0"/>
      <w:marBottom w:val="0"/>
      <w:divBdr>
        <w:top w:val="none" w:sz="0" w:space="0" w:color="auto"/>
        <w:left w:val="none" w:sz="0" w:space="0" w:color="auto"/>
        <w:bottom w:val="none" w:sz="0" w:space="0" w:color="auto"/>
        <w:right w:val="none" w:sz="0" w:space="0" w:color="auto"/>
      </w:divBdr>
      <w:divsChild>
        <w:div w:id="150831090">
          <w:marLeft w:val="480"/>
          <w:marRight w:val="0"/>
          <w:marTop w:val="0"/>
          <w:marBottom w:val="0"/>
          <w:divBdr>
            <w:top w:val="none" w:sz="0" w:space="0" w:color="auto"/>
            <w:left w:val="none" w:sz="0" w:space="0" w:color="auto"/>
            <w:bottom w:val="none" w:sz="0" w:space="0" w:color="auto"/>
            <w:right w:val="none" w:sz="0" w:space="0" w:color="auto"/>
          </w:divBdr>
        </w:div>
        <w:div w:id="425855445">
          <w:marLeft w:val="480"/>
          <w:marRight w:val="0"/>
          <w:marTop w:val="0"/>
          <w:marBottom w:val="0"/>
          <w:divBdr>
            <w:top w:val="none" w:sz="0" w:space="0" w:color="auto"/>
            <w:left w:val="none" w:sz="0" w:space="0" w:color="auto"/>
            <w:bottom w:val="none" w:sz="0" w:space="0" w:color="auto"/>
            <w:right w:val="none" w:sz="0" w:space="0" w:color="auto"/>
          </w:divBdr>
        </w:div>
        <w:div w:id="1502701630">
          <w:marLeft w:val="480"/>
          <w:marRight w:val="0"/>
          <w:marTop w:val="0"/>
          <w:marBottom w:val="0"/>
          <w:divBdr>
            <w:top w:val="none" w:sz="0" w:space="0" w:color="auto"/>
            <w:left w:val="none" w:sz="0" w:space="0" w:color="auto"/>
            <w:bottom w:val="none" w:sz="0" w:space="0" w:color="auto"/>
            <w:right w:val="none" w:sz="0" w:space="0" w:color="auto"/>
          </w:divBdr>
        </w:div>
        <w:div w:id="1745224918">
          <w:marLeft w:val="480"/>
          <w:marRight w:val="0"/>
          <w:marTop w:val="0"/>
          <w:marBottom w:val="0"/>
          <w:divBdr>
            <w:top w:val="none" w:sz="0" w:space="0" w:color="auto"/>
            <w:left w:val="none" w:sz="0" w:space="0" w:color="auto"/>
            <w:bottom w:val="none" w:sz="0" w:space="0" w:color="auto"/>
            <w:right w:val="none" w:sz="0" w:space="0" w:color="auto"/>
          </w:divBdr>
        </w:div>
        <w:div w:id="1547984903">
          <w:marLeft w:val="480"/>
          <w:marRight w:val="0"/>
          <w:marTop w:val="0"/>
          <w:marBottom w:val="0"/>
          <w:divBdr>
            <w:top w:val="none" w:sz="0" w:space="0" w:color="auto"/>
            <w:left w:val="none" w:sz="0" w:space="0" w:color="auto"/>
            <w:bottom w:val="none" w:sz="0" w:space="0" w:color="auto"/>
            <w:right w:val="none" w:sz="0" w:space="0" w:color="auto"/>
          </w:divBdr>
        </w:div>
        <w:div w:id="330183358">
          <w:marLeft w:val="480"/>
          <w:marRight w:val="0"/>
          <w:marTop w:val="0"/>
          <w:marBottom w:val="0"/>
          <w:divBdr>
            <w:top w:val="none" w:sz="0" w:space="0" w:color="auto"/>
            <w:left w:val="none" w:sz="0" w:space="0" w:color="auto"/>
            <w:bottom w:val="none" w:sz="0" w:space="0" w:color="auto"/>
            <w:right w:val="none" w:sz="0" w:space="0" w:color="auto"/>
          </w:divBdr>
        </w:div>
        <w:div w:id="578246896">
          <w:marLeft w:val="480"/>
          <w:marRight w:val="0"/>
          <w:marTop w:val="0"/>
          <w:marBottom w:val="0"/>
          <w:divBdr>
            <w:top w:val="none" w:sz="0" w:space="0" w:color="auto"/>
            <w:left w:val="none" w:sz="0" w:space="0" w:color="auto"/>
            <w:bottom w:val="none" w:sz="0" w:space="0" w:color="auto"/>
            <w:right w:val="none" w:sz="0" w:space="0" w:color="auto"/>
          </w:divBdr>
        </w:div>
        <w:div w:id="1210725532">
          <w:marLeft w:val="480"/>
          <w:marRight w:val="0"/>
          <w:marTop w:val="0"/>
          <w:marBottom w:val="0"/>
          <w:divBdr>
            <w:top w:val="none" w:sz="0" w:space="0" w:color="auto"/>
            <w:left w:val="none" w:sz="0" w:space="0" w:color="auto"/>
            <w:bottom w:val="none" w:sz="0" w:space="0" w:color="auto"/>
            <w:right w:val="none" w:sz="0" w:space="0" w:color="auto"/>
          </w:divBdr>
        </w:div>
        <w:div w:id="2021467220">
          <w:marLeft w:val="480"/>
          <w:marRight w:val="0"/>
          <w:marTop w:val="0"/>
          <w:marBottom w:val="0"/>
          <w:divBdr>
            <w:top w:val="none" w:sz="0" w:space="0" w:color="auto"/>
            <w:left w:val="none" w:sz="0" w:space="0" w:color="auto"/>
            <w:bottom w:val="none" w:sz="0" w:space="0" w:color="auto"/>
            <w:right w:val="none" w:sz="0" w:space="0" w:color="auto"/>
          </w:divBdr>
        </w:div>
        <w:div w:id="157111485">
          <w:marLeft w:val="480"/>
          <w:marRight w:val="0"/>
          <w:marTop w:val="0"/>
          <w:marBottom w:val="0"/>
          <w:divBdr>
            <w:top w:val="none" w:sz="0" w:space="0" w:color="auto"/>
            <w:left w:val="none" w:sz="0" w:space="0" w:color="auto"/>
            <w:bottom w:val="none" w:sz="0" w:space="0" w:color="auto"/>
            <w:right w:val="none" w:sz="0" w:space="0" w:color="auto"/>
          </w:divBdr>
        </w:div>
        <w:div w:id="348990103">
          <w:marLeft w:val="480"/>
          <w:marRight w:val="0"/>
          <w:marTop w:val="0"/>
          <w:marBottom w:val="0"/>
          <w:divBdr>
            <w:top w:val="none" w:sz="0" w:space="0" w:color="auto"/>
            <w:left w:val="none" w:sz="0" w:space="0" w:color="auto"/>
            <w:bottom w:val="none" w:sz="0" w:space="0" w:color="auto"/>
            <w:right w:val="none" w:sz="0" w:space="0" w:color="auto"/>
          </w:divBdr>
        </w:div>
        <w:div w:id="1002469772">
          <w:marLeft w:val="480"/>
          <w:marRight w:val="0"/>
          <w:marTop w:val="0"/>
          <w:marBottom w:val="0"/>
          <w:divBdr>
            <w:top w:val="none" w:sz="0" w:space="0" w:color="auto"/>
            <w:left w:val="none" w:sz="0" w:space="0" w:color="auto"/>
            <w:bottom w:val="none" w:sz="0" w:space="0" w:color="auto"/>
            <w:right w:val="none" w:sz="0" w:space="0" w:color="auto"/>
          </w:divBdr>
        </w:div>
        <w:div w:id="803275093">
          <w:marLeft w:val="480"/>
          <w:marRight w:val="0"/>
          <w:marTop w:val="0"/>
          <w:marBottom w:val="0"/>
          <w:divBdr>
            <w:top w:val="none" w:sz="0" w:space="0" w:color="auto"/>
            <w:left w:val="none" w:sz="0" w:space="0" w:color="auto"/>
            <w:bottom w:val="none" w:sz="0" w:space="0" w:color="auto"/>
            <w:right w:val="none" w:sz="0" w:space="0" w:color="auto"/>
          </w:divBdr>
        </w:div>
        <w:div w:id="1216623296">
          <w:marLeft w:val="480"/>
          <w:marRight w:val="0"/>
          <w:marTop w:val="0"/>
          <w:marBottom w:val="0"/>
          <w:divBdr>
            <w:top w:val="none" w:sz="0" w:space="0" w:color="auto"/>
            <w:left w:val="none" w:sz="0" w:space="0" w:color="auto"/>
            <w:bottom w:val="none" w:sz="0" w:space="0" w:color="auto"/>
            <w:right w:val="none" w:sz="0" w:space="0" w:color="auto"/>
          </w:divBdr>
        </w:div>
        <w:div w:id="1017272556">
          <w:marLeft w:val="480"/>
          <w:marRight w:val="0"/>
          <w:marTop w:val="0"/>
          <w:marBottom w:val="0"/>
          <w:divBdr>
            <w:top w:val="none" w:sz="0" w:space="0" w:color="auto"/>
            <w:left w:val="none" w:sz="0" w:space="0" w:color="auto"/>
            <w:bottom w:val="none" w:sz="0" w:space="0" w:color="auto"/>
            <w:right w:val="none" w:sz="0" w:space="0" w:color="auto"/>
          </w:divBdr>
        </w:div>
        <w:div w:id="1519194706">
          <w:marLeft w:val="480"/>
          <w:marRight w:val="0"/>
          <w:marTop w:val="0"/>
          <w:marBottom w:val="0"/>
          <w:divBdr>
            <w:top w:val="none" w:sz="0" w:space="0" w:color="auto"/>
            <w:left w:val="none" w:sz="0" w:space="0" w:color="auto"/>
            <w:bottom w:val="none" w:sz="0" w:space="0" w:color="auto"/>
            <w:right w:val="none" w:sz="0" w:space="0" w:color="auto"/>
          </w:divBdr>
        </w:div>
        <w:div w:id="646863329">
          <w:marLeft w:val="480"/>
          <w:marRight w:val="0"/>
          <w:marTop w:val="0"/>
          <w:marBottom w:val="0"/>
          <w:divBdr>
            <w:top w:val="none" w:sz="0" w:space="0" w:color="auto"/>
            <w:left w:val="none" w:sz="0" w:space="0" w:color="auto"/>
            <w:bottom w:val="none" w:sz="0" w:space="0" w:color="auto"/>
            <w:right w:val="none" w:sz="0" w:space="0" w:color="auto"/>
          </w:divBdr>
        </w:div>
        <w:div w:id="282738244">
          <w:marLeft w:val="480"/>
          <w:marRight w:val="0"/>
          <w:marTop w:val="0"/>
          <w:marBottom w:val="0"/>
          <w:divBdr>
            <w:top w:val="none" w:sz="0" w:space="0" w:color="auto"/>
            <w:left w:val="none" w:sz="0" w:space="0" w:color="auto"/>
            <w:bottom w:val="none" w:sz="0" w:space="0" w:color="auto"/>
            <w:right w:val="none" w:sz="0" w:space="0" w:color="auto"/>
          </w:divBdr>
        </w:div>
        <w:div w:id="336003087">
          <w:marLeft w:val="480"/>
          <w:marRight w:val="0"/>
          <w:marTop w:val="0"/>
          <w:marBottom w:val="0"/>
          <w:divBdr>
            <w:top w:val="none" w:sz="0" w:space="0" w:color="auto"/>
            <w:left w:val="none" w:sz="0" w:space="0" w:color="auto"/>
            <w:bottom w:val="none" w:sz="0" w:space="0" w:color="auto"/>
            <w:right w:val="none" w:sz="0" w:space="0" w:color="auto"/>
          </w:divBdr>
        </w:div>
        <w:div w:id="642273617">
          <w:marLeft w:val="480"/>
          <w:marRight w:val="0"/>
          <w:marTop w:val="0"/>
          <w:marBottom w:val="0"/>
          <w:divBdr>
            <w:top w:val="none" w:sz="0" w:space="0" w:color="auto"/>
            <w:left w:val="none" w:sz="0" w:space="0" w:color="auto"/>
            <w:bottom w:val="none" w:sz="0" w:space="0" w:color="auto"/>
            <w:right w:val="none" w:sz="0" w:space="0" w:color="auto"/>
          </w:divBdr>
        </w:div>
        <w:div w:id="647057767">
          <w:marLeft w:val="480"/>
          <w:marRight w:val="0"/>
          <w:marTop w:val="0"/>
          <w:marBottom w:val="0"/>
          <w:divBdr>
            <w:top w:val="none" w:sz="0" w:space="0" w:color="auto"/>
            <w:left w:val="none" w:sz="0" w:space="0" w:color="auto"/>
            <w:bottom w:val="none" w:sz="0" w:space="0" w:color="auto"/>
            <w:right w:val="none" w:sz="0" w:space="0" w:color="auto"/>
          </w:divBdr>
        </w:div>
        <w:div w:id="235090994">
          <w:marLeft w:val="480"/>
          <w:marRight w:val="0"/>
          <w:marTop w:val="0"/>
          <w:marBottom w:val="0"/>
          <w:divBdr>
            <w:top w:val="none" w:sz="0" w:space="0" w:color="auto"/>
            <w:left w:val="none" w:sz="0" w:space="0" w:color="auto"/>
            <w:bottom w:val="none" w:sz="0" w:space="0" w:color="auto"/>
            <w:right w:val="none" w:sz="0" w:space="0" w:color="auto"/>
          </w:divBdr>
        </w:div>
        <w:div w:id="680199786">
          <w:marLeft w:val="480"/>
          <w:marRight w:val="0"/>
          <w:marTop w:val="0"/>
          <w:marBottom w:val="0"/>
          <w:divBdr>
            <w:top w:val="none" w:sz="0" w:space="0" w:color="auto"/>
            <w:left w:val="none" w:sz="0" w:space="0" w:color="auto"/>
            <w:bottom w:val="none" w:sz="0" w:space="0" w:color="auto"/>
            <w:right w:val="none" w:sz="0" w:space="0" w:color="auto"/>
          </w:divBdr>
        </w:div>
        <w:div w:id="1674454802">
          <w:marLeft w:val="480"/>
          <w:marRight w:val="0"/>
          <w:marTop w:val="0"/>
          <w:marBottom w:val="0"/>
          <w:divBdr>
            <w:top w:val="none" w:sz="0" w:space="0" w:color="auto"/>
            <w:left w:val="none" w:sz="0" w:space="0" w:color="auto"/>
            <w:bottom w:val="none" w:sz="0" w:space="0" w:color="auto"/>
            <w:right w:val="none" w:sz="0" w:space="0" w:color="auto"/>
          </w:divBdr>
        </w:div>
        <w:div w:id="1381857530">
          <w:marLeft w:val="480"/>
          <w:marRight w:val="0"/>
          <w:marTop w:val="0"/>
          <w:marBottom w:val="0"/>
          <w:divBdr>
            <w:top w:val="none" w:sz="0" w:space="0" w:color="auto"/>
            <w:left w:val="none" w:sz="0" w:space="0" w:color="auto"/>
            <w:bottom w:val="none" w:sz="0" w:space="0" w:color="auto"/>
            <w:right w:val="none" w:sz="0" w:space="0" w:color="auto"/>
          </w:divBdr>
        </w:div>
        <w:div w:id="1658269180">
          <w:marLeft w:val="480"/>
          <w:marRight w:val="0"/>
          <w:marTop w:val="0"/>
          <w:marBottom w:val="0"/>
          <w:divBdr>
            <w:top w:val="none" w:sz="0" w:space="0" w:color="auto"/>
            <w:left w:val="none" w:sz="0" w:space="0" w:color="auto"/>
            <w:bottom w:val="none" w:sz="0" w:space="0" w:color="auto"/>
            <w:right w:val="none" w:sz="0" w:space="0" w:color="auto"/>
          </w:divBdr>
        </w:div>
        <w:div w:id="1877431034">
          <w:marLeft w:val="480"/>
          <w:marRight w:val="0"/>
          <w:marTop w:val="0"/>
          <w:marBottom w:val="0"/>
          <w:divBdr>
            <w:top w:val="none" w:sz="0" w:space="0" w:color="auto"/>
            <w:left w:val="none" w:sz="0" w:space="0" w:color="auto"/>
            <w:bottom w:val="none" w:sz="0" w:space="0" w:color="auto"/>
            <w:right w:val="none" w:sz="0" w:space="0" w:color="auto"/>
          </w:divBdr>
        </w:div>
        <w:div w:id="1120993388">
          <w:marLeft w:val="480"/>
          <w:marRight w:val="0"/>
          <w:marTop w:val="0"/>
          <w:marBottom w:val="0"/>
          <w:divBdr>
            <w:top w:val="none" w:sz="0" w:space="0" w:color="auto"/>
            <w:left w:val="none" w:sz="0" w:space="0" w:color="auto"/>
            <w:bottom w:val="none" w:sz="0" w:space="0" w:color="auto"/>
            <w:right w:val="none" w:sz="0" w:space="0" w:color="auto"/>
          </w:divBdr>
        </w:div>
        <w:div w:id="1986157660">
          <w:marLeft w:val="480"/>
          <w:marRight w:val="0"/>
          <w:marTop w:val="0"/>
          <w:marBottom w:val="0"/>
          <w:divBdr>
            <w:top w:val="none" w:sz="0" w:space="0" w:color="auto"/>
            <w:left w:val="none" w:sz="0" w:space="0" w:color="auto"/>
            <w:bottom w:val="none" w:sz="0" w:space="0" w:color="auto"/>
            <w:right w:val="none" w:sz="0" w:space="0" w:color="auto"/>
          </w:divBdr>
        </w:div>
        <w:div w:id="270742047">
          <w:marLeft w:val="480"/>
          <w:marRight w:val="0"/>
          <w:marTop w:val="0"/>
          <w:marBottom w:val="0"/>
          <w:divBdr>
            <w:top w:val="none" w:sz="0" w:space="0" w:color="auto"/>
            <w:left w:val="none" w:sz="0" w:space="0" w:color="auto"/>
            <w:bottom w:val="none" w:sz="0" w:space="0" w:color="auto"/>
            <w:right w:val="none" w:sz="0" w:space="0" w:color="auto"/>
          </w:divBdr>
        </w:div>
        <w:div w:id="1881553206">
          <w:marLeft w:val="480"/>
          <w:marRight w:val="0"/>
          <w:marTop w:val="0"/>
          <w:marBottom w:val="0"/>
          <w:divBdr>
            <w:top w:val="none" w:sz="0" w:space="0" w:color="auto"/>
            <w:left w:val="none" w:sz="0" w:space="0" w:color="auto"/>
            <w:bottom w:val="none" w:sz="0" w:space="0" w:color="auto"/>
            <w:right w:val="none" w:sz="0" w:space="0" w:color="auto"/>
          </w:divBdr>
        </w:div>
        <w:div w:id="1438480541">
          <w:marLeft w:val="480"/>
          <w:marRight w:val="0"/>
          <w:marTop w:val="0"/>
          <w:marBottom w:val="0"/>
          <w:divBdr>
            <w:top w:val="none" w:sz="0" w:space="0" w:color="auto"/>
            <w:left w:val="none" w:sz="0" w:space="0" w:color="auto"/>
            <w:bottom w:val="none" w:sz="0" w:space="0" w:color="auto"/>
            <w:right w:val="none" w:sz="0" w:space="0" w:color="auto"/>
          </w:divBdr>
        </w:div>
        <w:div w:id="402804047">
          <w:marLeft w:val="480"/>
          <w:marRight w:val="0"/>
          <w:marTop w:val="0"/>
          <w:marBottom w:val="0"/>
          <w:divBdr>
            <w:top w:val="none" w:sz="0" w:space="0" w:color="auto"/>
            <w:left w:val="none" w:sz="0" w:space="0" w:color="auto"/>
            <w:bottom w:val="none" w:sz="0" w:space="0" w:color="auto"/>
            <w:right w:val="none" w:sz="0" w:space="0" w:color="auto"/>
          </w:divBdr>
        </w:div>
        <w:div w:id="637075683">
          <w:marLeft w:val="480"/>
          <w:marRight w:val="0"/>
          <w:marTop w:val="0"/>
          <w:marBottom w:val="0"/>
          <w:divBdr>
            <w:top w:val="none" w:sz="0" w:space="0" w:color="auto"/>
            <w:left w:val="none" w:sz="0" w:space="0" w:color="auto"/>
            <w:bottom w:val="none" w:sz="0" w:space="0" w:color="auto"/>
            <w:right w:val="none" w:sz="0" w:space="0" w:color="auto"/>
          </w:divBdr>
        </w:div>
        <w:div w:id="991450520">
          <w:marLeft w:val="480"/>
          <w:marRight w:val="0"/>
          <w:marTop w:val="0"/>
          <w:marBottom w:val="0"/>
          <w:divBdr>
            <w:top w:val="none" w:sz="0" w:space="0" w:color="auto"/>
            <w:left w:val="none" w:sz="0" w:space="0" w:color="auto"/>
            <w:bottom w:val="none" w:sz="0" w:space="0" w:color="auto"/>
            <w:right w:val="none" w:sz="0" w:space="0" w:color="auto"/>
          </w:divBdr>
        </w:div>
        <w:div w:id="1567303961">
          <w:marLeft w:val="480"/>
          <w:marRight w:val="0"/>
          <w:marTop w:val="0"/>
          <w:marBottom w:val="0"/>
          <w:divBdr>
            <w:top w:val="none" w:sz="0" w:space="0" w:color="auto"/>
            <w:left w:val="none" w:sz="0" w:space="0" w:color="auto"/>
            <w:bottom w:val="none" w:sz="0" w:space="0" w:color="auto"/>
            <w:right w:val="none" w:sz="0" w:space="0" w:color="auto"/>
          </w:divBdr>
        </w:div>
        <w:div w:id="153188126">
          <w:marLeft w:val="480"/>
          <w:marRight w:val="0"/>
          <w:marTop w:val="0"/>
          <w:marBottom w:val="0"/>
          <w:divBdr>
            <w:top w:val="none" w:sz="0" w:space="0" w:color="auto"/>
            <w:left w:val="none" w:sz="0" w:space="0" w:color="auto"/>
            <w:bottom w:val="none" w:sz="0" w:space="0" w:color="auto"/>
            <w:right w:val="none" w:sz="0" w:space="0" w:color="auto"/>
          </w:divBdr>
        </w:div>
        <w:div w:id="1247377192">
          <w:marLeft w:val="480"/>
          <w:marRight w:val="0"/>
          <w:marTop w:val="0"/>
          <w:marBottom w:val="0"/>
          <w:divBdr>
            <w:top w:val="none" w:sz="0" w:space="0" w:color="auto"/>
            <w:left w:val="none" w:sz="0" w:space="0" w:color="auto"/>
            <w:bottom w:val="none" w:sz="0" w:space="0" w:color="auto"/>
            <w:right w:val="none" w:sz="0" w:space="0" w:color="auto"/>
          </w:divBdr>
        </w:div>
        <w:div w:id="2074892900">
          <w:marLeft w:val="480"/>
          <w:marRight w:val="0"/>
          <w:marTop w:val="0"/>
          <w:marBottom w:val="0"/>
          <w:divBdr>
            <w:top w:val="none" w:sz="0" w:space="0" w:color="auto"/>
            <w:left w:val="none" w:sz="0" w:space="0" w:color="auto"/>
            <w:bottom w:val="none" w:sz="0" w:space="0" w:color="auto"/>
            <w:right w:val="none" w:sz="0" w:space="0" w:color="auto"/>
          </w:divBdr>
        </w:div>
        <w:div w:id="1604728305">
          <w:marLeft w:val="480"/>
          <w:marRight w:val="0"/>
          <w:marTop w:val="0"/>
          <w:marBottom w:val="0"/>
          <w:divBdr>
            <w:top w:val="none" w:sz="0" w:space="0" w:color="auto"/>
            <w:left w:val="none" w:sz="0" w:space="0" w:color="auto"/>
            <w:bottom w:val="none" w:sz="0" w:space="0" w:color="auto"/>
            <w:right w:val="none" w:sz="0" w:space="0" w:color="auto"/>
          </w:divBdr>
        </w:div>
        <w:div w:id="1293630449">
          <w:marLeft w:val="480"/>
          <w:marRight w:val="0"/>
          <w:marTop w:val="0"/>
          <w:marBottom w:val="0"/>
          <w:divBdr>
            <w:top w:val="none" w:sz="0" w:space="0" w:color="auto"/>
            <w:left w:val="none" w:sz="0" w:space="0" w:color="auto"/>
            <w:bottom w:val="none" w:sz="0" w:space="0" w:color="auto"/>
            <w:right w:val="none" w:sz="0" w:space="0" w:color="auto"/>
          </w:divBdr>
        </w:div>
        <w:div w:id="327248538">
          <w:marLeft w:val="480"/>
          <w:marRight w:val="0"/>
          <w:marTop w:val="0"/>
          <w:marBottom w:val="0"/>
          <w:divBdr>
            <w:top w:val="none" w:sz="0" w:space="0" w:color="auto"/>
            <w:left w:val="none" w:sz="0" w:space="0" w:color="auto"/>
            <w:bottom w:val="none" w:sz="0" w:space="0" w:color="auto"/>
            <w:right w:val="none" w:sz="0" w:space="0" w:color="auto"/>
          </w:divBdr>
        </w:div>
        <w:div w:id="413168511">
          <w:marLeft w:val="480"/>
          <w:marRight w:val="0"/>
          <w:marTop w:val="0"/>
          <w:marBottom w:val="0"/>
          <w:divBdr>
            <w:top w:val="none" w:sz="0" w:space="0" w:color="auto"/>
            <w:left w:val="none" w:sz="0" w:space="0" w:color="auto"/>
            <w:bottom w:val="none" w:sz="0" w:space="0" w:color="auto"/>
            <w:right w:val="none" w:sz="0" w:space="0" w:color="auto"/>
          </w:divBdr>
        </w:div>
        <w:div w:id="761294979">
          <w:marLeft w:val="480"/>
          <w:marRight w:val="0"/>
          <w:marTop w:val="0"/>
          <w:marBottom w:val="0"/>
          <w:divBdr>
            <w:top w:val="none" w:sz="0" w:space="0" w:color="auto"/>
            <w:left w:val="none" w:sz="0" w:space="0" w:color="auto"/>
            <w:bottom w:val="none" w:sz="0" w:space="0" w:color="auto"/>
            <w:right w:val="none" w:sz="0" w:space="0" w:color="auto"/>
          </w:divBdr>
        </w:div>
        <w:div w:id="1002662459">
          <w:marLeft w:val="480"/>
          <w:marRight w:val="0"/>
          <w:marTop w:val="0"/>
          <w:marBottom w:val="0"/>
          <w:divBdr>
            <w:top w:val="none" w:sz="0" w:space="0" w:color="auto"/>
            <w:left w:val="none" w:sz="0" w:space="0" w:color="auto"/>
            <w:bottom w:val="none" w:sz="0" w:space="0" w:color="auto"/>
            <w:right w:val="none" w:sz="0" w:space="0" w:color="auto"/>
          </w:divBdr>
        </w:div>
        <w:div w:id="1616863520">
          <w:marLeft w:val="480"/>
          <w:marRight w:val="0"/>
          <w:marTop w:val="0"/>
          <w:marBottom w:val="0"/>
          <w:divBdr>
            <w:top w:val="none" w:sz="0" w:space="0" w:color="auto"/>
            <w:left w:val="none" w:sz="0" w:space="0" w:color="auto"/>
            <w:bottom w:val="none" w:sz="0" w:space="0" w:color="auto"/>
            <w:right w:val="none" w:sz="0" w:space="0" w:color="auto"/>
          </w:divBdr>
        </w:div>
        <w:div w:id="1029913163">
          <w:marLeft w:val="480"/>
          <w:marRight w:val="0"/>
          <w:marTop w:val="0"/>
          <w:marBottom w:val="0"/>
          <w:divBdr>
            <w:top w:val="none" w:sz="0" w:space="0" w:color="auto"/>
            <w:left w:val="none" w:sz="0" w:space="0" w:color="auto"/>
            <w:bottom w:val="none" w:sz="0" w:space="0" w:color="auto"/>
            <w:right w:val="none" w:sz="0" w:space="0" w:color="auto"/>
          </w:divBdr>
        </w:div>
        <w:div w:id="2118478867">
          <w:marLeft w:val="480"/>
          <w:marRight w:val="0"/>
          <w:marTop w:val="0"/>
          <w:marBottom w:val="0"/>
          <w:divBdr>
            <w:top w:val="none" w:sz="0" w:space="0" w:color="auto"/>
            <w:left w:val="none" w:sz="0" w:space="0" w:color="auto"/>
            <w:bottom w:val="none" w:sz="0" w:space="0" w:color="auto"/>
            <w:right w:val="none" w:sz="0" w:space="0" w:color="auto"/>
          </w:divBdr>
        </w:div>
        <w:div w:id="406848506">
          <w:marLeft w:val="480"/>
          <w:marRight w:val="0"/>
          <w:marTop w:val="0"/>
          <w:marBottom w:val="0"/>
          <w:divBdr>
            <w:top w:val="none" w:sz="0" w:space="0" w:color="auto"/>
            <w:left w:val="none" w:sz="0" w:space="0" w:color="auto"/>
            <w:bottom w:val="none" w:sz="0" w:space="0" w:color="auto"/>
            <w:right w:val="none" w:sz="0" w:space="0" w:color="auto"/>
          </w:divBdr>
        </w:div>
        <w:div w:id="857238858">
          <w:marLeft w:val="480"/>
          <w:marRight w:val="0"/>
          <w:marTop w:val="0"/>
          <w:marBottom w:val="0"/>
          <w:divBdr>
            <w:top w:val="none" w:sz="0" w:space="0" w:color="auto"/>
            <w:left w:val="none" w:sz="0" w:space="0" w:color="auto"/>
            <w:bottom w:val="none" w:sz="0" w:space="0" w:color="auto"/>
            <w:right w:val="none" w:sz="0" w:space="0" w:color="auto"/>
          </w:divBdr>
        </w:div>
        <w:div w:id="2084570052">
          <w:marLeft w:val="480"/>
          <w:marRight w:val="0"/>
          <w:marTop w:val="0"/>
          <w:marBottom w:val="0"/>
          <w:divBdr>
            <w:top w:val="none" w:sz="0" w:space="0" w:color="auto"/>
            <w:left w:val="none" w:sz="0" w:space="0" w:color="auto"/>
            <w:bottom w:val="none" w:sz="0" w:space="0" w:color="auto"/>
            <w:right w:val="none" w:sz="0" w:space="0" w:color="auto"/>
          </w:divBdr>
        </w:div>
        <w:div w:id="1958682096">
          <w:marLeft w:val="480"/>
          <w:marRight w:val="0"/>
          <w:marTop w:val="0"/>
          <w:marBottom w:val="0"/>
          <w:divBdr>
            <w:top w:val="none" w:sz="0" w:space="0" w:color="auto"/>
            <w:left w:val="none" w:sz="0" w:space="0" w:color="auto"/>
            <w:bottom w:val="none" w:sz="0" w:space="0" w:color="auto"/>
            <w:right w:val="none" w:sz="0" w:space="0" w:color="auto"/>
          </w:divBdr>
        </w:div>
        <w:div w:id="933124436">
          <w:marLeft w:val="480"/>
          <w:marRight w:val="0"/>
          <w:marTop w:val="0"/>
          <w:marBottom w:val="0"/>
          <w:divBdr>
            <w:top w:val="none" w:sz="0" w:space="0" w:color="auto"/>
            <w:left w:val="none" w:sz="0" w:space="0" w:color="auto"/>
            <w:bottom w:val="none" w:sz="0" w:space="0" w:color="auto"/>
            <w:right w:val="none" w:sz="0" w:space="0" w:color="auto"/>
          </w:divBdr>
        </w:div>
        <w:div w:id="502210471">
          <w:marLeft w:val="480"/>
          <w:marRight w:val="0"/>
          <w:marTop w:val="0"/>
          <w:marBottom w:val="0"/>
          <w:divBdr>
            <w:top w:val="none" w:sz="0" w:space="0" w:color="auto"/>
            <w:left w:val="none" w:sz="0" w:space="0" w:color="auto"/>
            <w:bottom w:val="none" w:sz="0" w:space="0" w:color="auto"/>
            <w:right w:val="none" w:sz="0" w:space="0" w:color="auto"/>
          </w:divBdr>
        </w:div>
        <w:div w:id="34085962">
          <w:marLeft w:val="480"/>
          <w:marRight w:val="0"/>
          <w:marTop w:val="0"/>
          <w:marBottom w:val="0"/>
          <w:divBdr>
            <w:top w:val="none" w:sz="0" w:space="0" w:color="auto"/>
            <w:left w:val="none" w:sz="0" w:space="0" w:color="auto"/>
            <w:bottom w:val="none" w:sz="0" w:space="0" w:color="auto"/>
            <w:right w:val="none" w:sz="0" w:space="0" w:color="auto"/>
          </w:divBdr>
        </w:div>
        <w:div w:id="1956674011">
          <w:marLeft w:val="480"/>
          <w:marRight w:val="0"/>
          <w:marTop w:val="0"/>
          <w:marBottom w:val="0"/>
          <w:divBdr>
            <w:top w:val="none" w:sz="0" w:space="0" w:color="auto"/>
            <w:left w:val="none" w:sz="0" w:space="0" w:color="auto"/>
            <w:bottom w:val="none" w:sz="0" w:space="0" w:color="auto"/>
            <w:right w:val="none" w:sz="0" w:space="0" w:color="auto"/>
          </w:divBdr>
        </w:div>
        <w:div w:id="1121531146">
          <w:marLeft w:val="480"/>
          <w:marRight w:val="0"/>
          <w:marTop w:val="0"/>
          <w:marBottom w:val="0"/>
          <w:divBdr>
            <w:top w:val="none" w:sz="0" w:space="0" w:color="auto"/>
            <w:left w:val="none" w:sz="0" w:space="0" w:color="auto"/>
            <w:bottom w:val="none" w:sz="0" w:space="0" w:color="auto"/>
            <w:right w:val="none" w:sz="0" w:space="0" w:color="auto"/>
          </w:divBdr>
        </w:div>
        <w:div w:id="1008022147">
          <w:marLeft w:val="480"/>
          <w:marRight w:val="0"/>
          <w:marTop w:val="0"/>
          <w:marBottom w:val="0"/>
          <w:divBdr>
            <w:top w:val="none" w:sz="0" w:space="0" w:color="auto"/>
            <w:left w:val="none" w:sz="0" w:space="0" w:color="auto"/>
            <w:bottom w:val="none" w:sz="0" w:space="0" w:color="auto"/>
            <w:right w:val="none" w:sz="0" w:space="0" w:color="auto"/>
          </w:divBdr>
        </w:div>
        <w:div w:id="1469471926">
          <w:marLeft w:val="480"/>
          <w:marRight w:val="0"/>
          <w:marTop w:val="0"/>
          <w:marBottom w:val="0"/>
          <w:divBdr>
            <w:top w:val="none" w:sz="0" w:space="0" w:color="auto"/>
            <w:left w:val="none" w:sz="0" w:space="0" w:color="auto"/>
            <w:bottom w:val="none" w:sz="0" w:space="0" w:color="auto"/>
            <w:right w:val="none" w:sz="0" w:space="0" w:color="auto"/>
          </w:divBdr>
        </w:div>
        <w:div w:id="120734020">
          <w:marLeft w:val="480"/>
          <w:marRight w:val="0"/>
          <w:marTop w:val="0"/>
          <w:marBottom w:val="0"/>
          <w:divBdr>
            <w:top w:val="none" w:sz="0" w:space="0" w:color="auto"/>
            <w:left w:val="none" w:sz="0" w:space="0" w:color="auto"/>
            <w:bottom w:val="none" w:sz="0" w:space="0" w:color="auto"/>
            <w:right w:val="none" w:sz="0" w:space="0" w:color="auto"/>
          </w:divBdr>
        </w:div>
        <w:div w:id="2029981576">
          <w:marLeft w:val="480"/>
          <w:marRight w:val="0"/>
          <w:marTop w:val="0"/>
          <w:marBottom w:val="0"/>
          <w:divBdr>
            <w:top w:val="none" w:sz="0" w:space="0" w:color="auto"/>
            <w:left w:val="none" w:sz="0" w:space="0" w:color="auto"/>
            <w:bottom w:val="none" w:sz="0" w:space="0" w:color="auto"/>
            <w:right w:val="none" w:sz="0" w:space="0" w:color="auto"/>
          </w:divBdr>
        </w:div>
        <w:div w:id="210701792">
          <w:marLeft w:val="480"/>
          <w:marRight w:val="0"/>
          <w:marTop w:val="0"/>
          <w:marBottom w:val="0"/>
          <w:divBdr>
            <w:top w:val="none" w:sz="0" w:space="0" w:color="auto"/>
            <w:left w:val="none" w:sz="0" w:space="0" w:color="auto"/>
            <w:bottom w:val="none" w:sz="0" w:space="0" w:color="auto"/>
            <w:right w:val="none" w:sz="0" w:space="0" w:color="auto"/>
          </w:divBdr>
        </w:div>
        <w:div w:id="1676573853">
          <w:marLeft w:val="480"/>
          <w:marRight w:val="0"/>
          <w:marTop w:val="0"/>
          <w:marBottom w:val="0"/>
          <w:divBdr>
            <w:top w:val="none" w:sz="0" w:space="0" w:color="auto"/>
            <w:left w:val="none" w:sz="0" w:space="0" w:color="auto"/>
            <w:bottom w:val="none" w:sz="0" w:space="0" w:color="auto"/>
            <w:right w:val="none" w:sz="0" w:space="0" w:color="auto"/>
          </w:divBdr>
        </w:div>
        <w:div w:id="333265636">
          <w:marLeft w:val="480"/>
          <w:marRight w:val="0"/>
          <w:marTop w:val="0"/>
          <w:marBottom w:val="0"/>
          <w:divBdr>
            <w:top w:val="none" w:sz="0" w:space="0" w:color="auto"/>
            <w:left w:val="none" w:sz="0" w:space="0" w:color="auto"/>
            <w:bottom w:val="none" w:sz="0" w:space="0" w:color="auto"/>
            <w:right w:val="none" w:sz="0" w:space="0" w:color="auto"/>
          </w:divBdr>
        </w:div>
        <w:div w:id="59713041">
          <w:marLeft w:val="480"/>
          <w:marRight w:val="0"/>
          <w:marTop w:val="0"/>
          <w:marBottom w:val="0"/>
          <w:divBdr>
            <w:top w:val="none" w:sz="0" w:space="0" w:color="auto"/>
            <w:left w:val="none" w:sz="0" w:space="0" w:color="auto"/>
            <w:bottom w:val="none" w:sz="0" w:space="0" w:color="auto"/>
            <w:right w:val="none" w:sz="0" w:space="0" w:color="auto"/>
          </w:divBdr>
        </w:div>
        <w:div w:id="619844978">
          <w:marLeft w:val="480"/>
          <w:marRight w:val="0"/>
          <w:marTop w:val="0"/>
          <w:marBottom w:val="0"/>
          <w:divBdr>
            <w:top w:val="none" w:sz="0" w:space="0" w:color="auto"/>
            <w:left w:val="none" w:sz="0" w:space="0" w:color="auto"/>
            <w:bottom w:val="none" w:sz="0" w:space="0" w:color="auto"/>
            <w:right w:val="none" w:sz="0" w:space="0" w:color="auto"/>
          </w:divBdr>
        </w:div>
        <w:div w:id="758601038">
          <w:marLeft w:val="480"/>
          <w:marRight w:val="0"/>
          <w:marTop w:val="0"/>
          <w:marBottom w:val="0"/>
          <w:divBdr>
            <w:top w:val="none" w:sz="0" w:space="0" w:color="auto"/>
            <w:left w:val="none" w:sz="0" w:space="0" w:color="auto"/>
            <w:bottom w:val="none" w:sz="0" w:space="0" w:color="auto"/>
            <w:right w:val="none" w:sz="0" w:space="0" w:color="auto"/>
          </w:divBdr>
        </w:div>
        <w:div w:id="727152218">
          <w:marLeft w:val="480"/>
          <w:marRight w:val="0"/>
          <w:marTop w:val="0"/>
          <w:marBottom w:val="0"/>
          <w:divBdr>
            <w:top w:val="none" w:sz="0" w:space="0" w:color="auto"/>
            <w:left w:val="none" w:sz="0" w:space="0" w:color="auto"/>
            <w:bottom w:val="none" w:sz="0" w:space="0" w:color="auto"/>
            <w:right w:val="none" w:sz="0" w:space="0" w:color="auto"/>
          </w:divBdr>
        </w:div>
        <w:div w:id="1652179249">
          <w:marLeft w:val="480"/>
          <w:marRight w:val="0"/>
          <w:marTop w:val="0"/>
          <w:marBottom w:val="0"/>
          <w:divBdr>
            <w:top w:val="none" w:sz="0" w:space="0" w:color="auto"/>
            <w:left w:val="none" w:sz="0" w:space="0" w:color="auto"/>
            <w:bottom w:val="none" w:sz="0" w:space="0" w:color="auto"/>
            <w:right w:val="none" w:sz="0" w:space="0" w:color="auto"/>
          </w:divBdr>
        </w:div>
        <w:div w:id="1964801127">
          <w:marLeft w:val="480"/>
          <w:marRight w:val="0"/>
          <w:marTop w:val="0"/>
          <w:marBottom w:val="0"/>
          <w:divBdr>
            <w:top w:val="none" w:sz="0" w:space="0" w:color="auto"/>
            <w:left w:val="none" w:sz="0" w:space="0" w:color="auto"/>
            <w:bottom w:val="none" w:sz="0" w:space="0" w:color="auto"/>
            <w:right w:val="none" w:sz="0" w:space="0" w:color="auto"/>
          </w:divBdr>
        </w:div>
        <w:div w:id="1659772339">
          <w:marLeft w:val="480"/>
          <w:marRight w:val="0"/>
          <w:marTop w:val="0"/>
          <w:marBottom w:val="0"/>
          <w:divBdr>
            <w:top w:val="none" w:sz="0" w:space="0" w:color="auto"/>
            <w:left w:val="none" w:sz="0" w:space="0" w:color="auto"/>
            <w:bottom w:val="none" w:sz="0" w:space="0" w:color="auto"/>
            <w:right w:val="none" w:sz="0" w:space="0" w:color="auto"/>
          </w:divBdr>
        </w:div>
        <w:div w:id="642000400">
          <w:marLeft w:val="480"/>
          <w:marRight w:val="0"/>
          <w:marTop w:val="0"/>
          <w:marBottom w:val="0"/>
          <w:divBdr>
            <w:top w:val="none" w:sz="0" w:space="0" w:color="auto"/>
            <w:left w:val="none" w:sz="0" w:space="0" w:color="auto"/>
            <w:bottom w:val="none" w:sz="0" w:space="0" w:color="auto"/>
            <w:right w:val="none" w:sz="0" w:space="0" w:color="auto"/>
          </w:divBdr>
        </w:div>
        <w:div w:id="1179352433">
          <w:marLeft w:val="480"/>
          <w:marRight w:val="0"/>
          <w:marTop w:val="0"/>
          <w:marBottom w:val="0"/>
          <w:divBdr>
            <w:top w:val="none" w:sz="0" w:space="0" w:color="auto"/>
            <w:left w:val="none" w:sz="0" w:space="0" w:color="auto"/>
            <w:bottom w:val="none" w:sz="0" w:space="0" w:color="auto"/>
            <w:right w:val="none" w:sz="0" w:space="0" w:color="auto"/>
          </w:divBdr>
        </w:div>
      </w:divsChild>
    </w:div>
    <w:div w:id="2076273416">
      <w:bodyDiv w:val="1"/>
      <w:marLeft w:val="0"/>
      <w:marRight w:val="0"/>
      <w:marTop w:val="0"/>
      <w:marBottom w:val="0"/>
      <w:divBdr>
        <w:top w:val="none" w:sz="0" w:space="0" w:color="auto"/>
        <w:left w:val="none" w:sz="0" w:space="0" w:color="auto"/>
        <w:bottom w:val="none" w:sz="0" w:space="0" w:color="auto"/>
        <w:right w:val="none" w:sz="0" w:space="0" w:color="auto"/>
      </w:divBdr>
    </w:div>
    <w:div w:id="2076277302">
      <w:bodyDiv w:val="1"/>
      <w:marLeft w:val="0"/>
      <w:marRight w:val="0"/>
      <w:marTop w:val="0"/>
      <w:marBottom w:val="0"/>
      <w:divBdr>
        <w:top w:val="none" w:sz="0" w:space="0" w:color="auto"/>
        <w:left w:val="none" w:sz="0" w:space="0" w:color="auto"/>
        <w:bottom w:val="none" w:sz="0" w:space="0" w:color="auto"/>
        <w:right w:val="none" w:sz="0" w:space="0" w:color="auto"/>
      </w:divBdr>
    </w:div>
    <w:div w:id="2076320956">
      <w:bodyDiv w:val="1"/>
      <w:marLeft w:val="0"/>
      <w:marRight w:val="0"/>
      <w:marTop w:val="0"/>
      <w:marBottom w:val="0"/>
      <w:divBdr>
        <w:top w:val="none" w:sz="0" w:space="0" w:color="auto"/>
        <w:left w:val="none" w:sz="0" w:space="0" w:color="auto"/>
        <w:bottom w:val="none" w:sz="0" w:space="0" w:color="auto"/>
        <w:right w:val="none" w:sz="0" w:space="0" w:color="auto"/>
      </w:divBdr>
    </w:div>
    <w:div w:id="2076469028">
      <w:bodyDiv w:val="1"/>
      <w:marLeft w:val="0"/>
      <w:marRight w:val="0"/>
      <w:marTop w:val="0"/>
      <w:marBottom w:val="0"/>
      <w:divBdr>
        <w:top w:val="none" w:sz="0" w:space="0" w:color="auto"/>
        <w:left w:val="none" w:sz="0" w:space="0" w:color="auto"/>
        <w:bottom w:val="none" w:sz="0" w:space="0" w:color="auto"/>
        <w:right w:val="none" w:sz="0" w:space="0" w:color="auto"/>
      </w:divBdr>
    </w:div>
    <w:div w:id="2076581797">
      <w:bodyDiv w:val="1"/>
      <w:marLeft w:val="0"/>
      <w:marRight w:val="0"/>
      <w:marTop w:val="0"/>
      <w:marBottom w:val="0"/>
      <w:divBdr>
        <w:top w:val="none" w:sz="0" w:space="0" w:color="auto"/>
        <w:left w:val="none" w:sz="0" w:space="0" w:color="auto"/>
        <w:bottom w:val="none" w:sz="0" w:space="0" w:color="auto"/>
        <w:right w:val="none" w:sz="0" w:space="0" w:color="auto"/>
      </w:divBdr>
    </w:div>
    <w:div w:id="2077237302">
      <w:bodyDiv w:val="1"/>
      <w:marLeft w:val="0"/>
      <w:marRight w:val="0"/>
      <w:marTop w:val="0"/>
      <w:marBottom w:val="0"/>
      <w:divBdr>
        <w:top w:val="none" w:sz="0" w:space="0" w:color="auto"/>
        <w:left w:val="none" w:sz="0" w:space="0" w:color="auto"/>
        <w:bottom w:val="none" w:sz="0" w:space="0" w:color="auto"/>
        <w:right w:val="none" w:sz="0" w:space="0" w:color="auto"/>
      </w:divBdr>
    </w:div>
    <w:div w:id="2077238239">
      <w:bodyDiv w:val="1"/>
      <w:marLeft w:val="0"/>
      <w:marRight w:val="0"/>
      <w:marTop w:val="0"/>
      <w:marBottom w:val="0"/>
      <w:divBdr>
        <w:top w:val="none" w:sz="0" w:space="0" w:color="auto"/>
        <w:left w:val="none" w:sz="0" w:space="0" w:color="auto"/>
        <w:bottom w:val="none" w:sz="0" w:space="0" w:color="auto"/>
        <w:right w:val="none" w:sz="0" w:space="0" w:color="auto"/>
      </w:divBdr>
    </w:div>
    <w:div w:id="2077588562">
      <w:bodyDiv w:val="1"/>
      <w:marLeft w:val="0"/>
      <w:marRight w:val="0"/>
      <w:marTop w:val="0"/>
      <w:marBottom w:val="0"/>
      <w:divBdr>
        <w:top w:val="none" w:sz="0" w:space="0" w:color="auto"/>
        <w:left w:val="none" w:sz="0" w:space="0" w:color="auto"/>
        <w:bottom w:val="none" w:sz="0" w:space="0" w:color="auto"/>
        <w:right w:val="none" w:sz="0" w:space="0" w:color="auto"/>
      </w:divBdr>
    </w:div>
    <w:div w:id="2077706467">
      <w:bodyDiv w:val="1"/>
      <w:marLeft w:val="0"/>
      <w:marRight w:val="0"/>
      <w:marTop w:val="0"/>
      <w:marBottom w:val="0"/>
      <w:divBdr>
        <w:top w:val="none" w:sz="0" w:space="0" w:color="auto"/>
        <w:left w:val="none" w:sz="0" w:space="0" w:color="auto"/>
        <w:bottom w:val="none" w:sz="0" w:space="0" w:color="auto"/>
        <w:right w:val="none" w:sz="0" w:space="0" w:color="auto"/>
      </w:divBdr>
    </w:div>
    <w:div w:id="2078361843">
      <w:bodyDiv w:val="1"/>
      <w:marLeft w:val="0"/>
      <w:marRight w:val="0"/>
      <w:marTop w:val="0"/>
      <w:marBottom w:val="0"/>
      <w:divBdr>
        <w:top w:val="none" w:sz="0" w:space="0" w:color="auto"/>
        <w:left w:val="none" w:sz="0" w:space="0" w:color="auto"/>
        <w:bottom w:val="none" w:sz="0" w:space="0" w:color="auto"/>
        <w:right w:val="none" w:sz="0" w:space="0" w:color="auto"/>
      </w:divBdr>
    </w:div>
    <w:div w:id="2078630563">
      <w:bodyDiv w:val="1"/>
      <w:marLeft w:val="0"/>
      <w:marRight w:val="0"/>
      <w:marTop w:val="0"/>
      <w:marBottom w:val="0"/>
      <w:divBdr>
        <w:top w:val="none" w:sz="0" w:space="0" w:color="auto"/>
        <w:left w:val="none" w:sz="0" w:space="0" w:color="auto"/>
        <w:bottom w:val="none" w:sz="0" w:space="0" w:color="auto"/>
        <w:right w:val="none" w:sz="0" w:space="0" w:color="auto"/>
      </w:divBdr>
    </w:div>
    <w:div w:id="2078699074">
      <w:bodyDiv w:val="1"/>
      <w:marLeft w:val="0"/>
      <w:marRight w:val="0"/>
      <w:marTop w:val="0"/>
      <w:marBottom w:val="0"/>
      <w:divBdr>
        <w:top w:val="none" w:sz="0" w:space="0" w:color="auto"/>
        <w:left w:val="none" w:sz="0" w:space="0" w:color="auto"/>
        <w:bottom w:val="none" w:sz="0" w:space="0" w:color="auto"/>
        <w:right w:val="none" w:sz="0" w:space="0" w:color="auto"/>
      </w:divBdr>
    </w:div>
    <w:div w:id="2078747649">
      <w:bodyDiv w:val="1"/>
      <w:marLeft w:val="0"/>
      <w:marRight w:val="0"/>
      <w:marTop w:val="0"/>
      <w:marBottom w:val="0"/>
      <w:divBdr>
        <w:top w:val="none" w:sz="0" w:space="0" w:color="auto"/>
        <w:left w:val="none" w:sz="0" w:space="0" w:color="auto"/>
        <w:bottom w:val="none" w:sz="0" w:space="0" w:color="auto"/>
        <w:right w:val="none" w:sz="0" w:space="0" w:color="auto"/>
      </w:divBdr>
    </w:div>
    <w:div w:id="2079008914">
      <w:bodyDiv w:val="1"/>
      <w:marLeft w:val="0"/>
      <w:marRight w:val="0"/>
      <w:marTop w:val="0"/>
      <w:marBottom w:val="0"/>
      <w:divBdr>
        <w:top w:val="none" w:sz="0" w:space="0" w:color="auto"/>
        <w:left w:val="none" w:sz="0" w:space="0" w:color="auto"/>
        <w:bottom w:val="none" w:sz="0" w:space="0" w:color="auto"/>
        <w:right w:val="none" w:sz="0" w:space="0" w:color="auto"/>
      </w:divBdr>
    </w:div>
    <w:div w:id="2079010307">
      <w:bodyDiv w:val="1"/>
      <w:marLeft w:val="0"/>
      <w:marRight w:val="0"/>
      <w:marTop w:val="0"/>
      <w:marBottom w:val="0"/>
      <w:divBdr>
        <w:top w:val="none" w:sz="0" w:space="0" w:color="auto"/>
        <w:left w:val="none" w:sz="0" w:space="0" w:color="auto"/>
        <w:bottom w:val="none" w:sz="0" w:space="0" w:color="auto"/>
        <w:right w:val="none" w:sz="0" w:space="0" w:color="auto"/>
      </w:divBdr>
    </w:div>
    <w:div w:id="2079356112">
      <w:bodyDiv w:val="1"/>
      <w:marLeft w:val="0"/>
      <w:marRight w:val="0"/>
      <w:marTop w:val="0"/>
      <w:marBottom w:val="0"/>
      <w:divBdr>
        <w:top w:val="none" w:sz="0" w:space="0" w:color="auto"/>
        <w:left w:val="none" w:sz="0" w:space="0" w:color="auto"/>
        <w:bottom w:val="none" w:sz="0" w:space="0" w:color="auto"/>
        <w:right w:val="none" w:sz="0" w:space="0" w:color="auto"/>
      </w:divBdr>
    </w:div>
    <w:div w:id="2079863755">
      <w:bodyDiv w:val="1"/>
      <w:marLeft w:val="0"/>
      <w:marRight w:val="0"/>
      <w:marTop w:val="0"/>
      <w:marBottom w:val="0"/>
      <w:divBdr>
        <w:top w:val="none" w:sz="0" w:space="0" w:color="auto"/>
        <w:left w:val="none" w:sz="0" w:space="0" w:color="auto"/>
        <w:bottom w:val="none" w:sz="0" w:space="0" w:color="auto"/>
        <w:right w:val="none" w:sz="0" w:space="0" w:color="auto"/>
      </w:divBdr>
    </w:div>
    <w:div w:id="2079938174">
      <w:bodyDiv w:val="1"/>
      <w:marLeft w:val="0"/>
      <w:marRight w:val="0"/>
      <w:marTop w:val="0"/>
      <w:marBottom w:val="0"/>
      <w:divBdr>
        <w:top w:val="none" w:sz="0" w:space="0" w:color="auto"/>
        <w:left w:val="none" w:sz="0" w:space="0" w:color="auto"/>
        <w:bottom w:val="none" w:sz="0" w:space="0" w:color="auto"/>
        <w:right w:val="none" w:sz="0" w:space="0" w:color="auto"/>
      </w:divBdr>
    </w:div>
    <w:div w:id="2080443114">
      <w:bodyDiv w:val="1"/>
      <w:marLeft w:val="0"/>
      <w:marRight w:val="0"/>
      <w:marTop w:val="0"/>
      <w:marBottom w:val="0"/>
      <w:divBdr>
        <w:top w:val="none" w:sz="0" w:space="0" w:color="auto"/>
        <w:left w:val="none" w:sz="0" w:space="0" w:color="auto"/>
        <w:bottom w:val="none" w:sz="0" w:space="0" w:color="auto"/>
        <w:right w:val="none" w:sz="0" w:space="0" w:color="auto"/>
      </w:divBdr>
    </w:div>
    <w:div w:id="2081050004">
      <w:bodyDiv w:val="1"/>
      <w:marLeft w:val="0"/>
      <w:marRight w:val="0"/>
      <w:marTop w:val="0"/>
      <w:marBottom w:val="0"/>
      <w:divBdr>
        <w:top w:val="none" w:sz="0" w:space="0" w:color="auto"/>
        <w:left w:val="none" w:sz="0" w:space="0" w:color="auto"/>
        <w:bottom w:val="none" w:sz="0" w:space="0" w:color="auto"/>
        <w:right w:val="none" w:sz="0" w:space="0" w:color="auto"/>
      </w:divBdr>
    </w:div>
    <w:div w:id="2081051025">
      <w:bodyDiv w:val="1"/>
      <w:marLeft w:val="0"/>
      <w:marRight w:val="0"/>
      <w:marTop w:val="0"/>
      <w:marBottom w:val="0"/>
      <w:divBdr>
        <w:top w:val="none" w:sz="0" w:space="0" w:color="auto"/>
        <w:left w:val="none" w:sz="0" w:space="0" w:color="auto"/>
        <w:bottom w:val="none" w:sz="0" w:space="0" w:color="auto"/>
        <w:right w:val="none" w:sz="0" w:space="0" w:color="auto"/>
      </w:divBdr>
    </w:div>
    <w:div w:id="2081168830">
      <w:bodyDiv w:val="1"/>
      <w:marLeft w:val="0"/>
      <w:marRight w:val="0"/>
      <w:marTop w:val="0"/>
      <w:marBottom w:val="0"/>
      <w:divBdr>
        <w:top w:val="none" w:sz="0" w:space="0" w:color="auto"/>
        <w:left w:val="none" w:sz="0" w:space="0" w:color="auto"/>
        <w:bottom w:val="none" w:sz="0" w:space="0" w:color="auto"/>
        <w:right w:val="none" w:sz="0" w:space="0" w:color="auto"/>
      </w:divBdr>
    </w:div>
    <w:div w:id="2081706002">
      <w:bodyDiv w:val="1"/>
      <w:marLeft w:val="0"/>
      <w:marRight w:val="0"/>
      <w:marTop w:val="0"/>
      <w:marBottom w:val="0"/>
      <w:divBdr>
        <w:top w:val="none" w:sz="0" w:space="0" w:color="auto"/>
        <w:left w:val="none" w:sz="0" w:space="0" w:color="auto"/>
        <w:bottom w:val="none" w:sz="0" w:space="0" w:color="auto"/>
        <w:right w:val="none" w:sz="0" w:space="0" w:color="auto"/>
      </w:divBdr>
    </w:div>
    <w:div w:id="2082436782">
      <w:bodyDiv w:val="1"/>
      <w:marLeft w:val="0"/>
      <w:marRight w:val="0"/>
      <w:marTop w:val="0"/>
      <w:marBottom w:val="0"/>
      <w:divBdr>
        <w:top w:val="none" w:sz="0" w:space="0" w:color="auto"/>
        <w:left w:val="none" w:sz="0" w:space="0" w:color="auto"/>
        <w:bottom w:val="none" w:sz="0" w:space="0" w:color="auto"/>
        <w:right w:val="none" w:sz="0" w:space="0" w:color="auto"/>
      </w:divBdr>
    </w:div>
    <w:div w:id="2083332142">
      <w:bodyDiv w:val="1"/>
      <w:marLeft w:val="0"/>
      <w:marRight w:val="0"/>
      <w:marTop w:val="0"/>
      <w:marBottom w:val="0"/>
      <w:divBdr>
        <w:top w:val="none" w:sz="0" w:space="0" w:color="auto"/>
        <w:left w:val="none" w:sz="0" w:space="0" w:color="auto"/>
        <w:bottom w:val="none" w:sz="0" w:space="0" w:color="auto"/>
        <w:right w:val="none" w:sz="0" w:space="0" w:color="auto"/>
      </w:divBdr>
    </w:div>
    <w:div w:id="2084335138">
      <w:bodyDiv w:val="1"/>
      <w:marLeft w:val="0"/>
      <w:marRight w:val="0"/>
      <w:marTop w:val="0"/>
      <w:marBottom w:val="0"/>
      <w:divBdr>
        <w:top w:val="none" w:sz="0" w:space="0" w:color="auto"/>
        <w:left w:val="none" w:sz="0" w:space="0" w:color="auto"/>
        <w:bottom w:val="none" w:sz="0" w:space="0" w:color="auto"/>
        <w:right w:val="none" w:sz="0" w:space="0" w:color="auto"/>
      </w:divBdr>
    </w:div>
    <w:div w:id="2085293082">
      <w:bodyDiv w:val="1"/>
      <w:marLeft w:val="0"/>
      <w:marRight w:val="0"/>
      <w:marTop w:val="0"/>
      <w:marBottom w:val="0"/>
      <w:divBdr>
        <w:top w:val="none" w:sz="0" w:space="0" w:color="auto"/>
        <w:left w:val="none" w:sz="0" w:space="0" w:color="auto"/>
        <w:bottom w:val="none" w:sz="0" w:space="0" w:color="auto"/>
        <w:right w:val="none" w:sz="0" w:space="0" w:color="auto"/>
      </w:divBdr>
    </w:div>
    <w:div w:id="2085376343">
      <w:bodyDiv w:val="1"/>
      <w:marLeft w:val="0"/>
      <w:marRight w:val="0"/>
      <w:marTop w:val="0"/>
      <w:marBottom w:val="0"/>
      <w:divBdr>
        <w:top w:val="none" w:sz="0" w:space="0" w:color="auto"/>
        <w:left w:val="none" w:sz="0" w:space="0" w:color="auto"/>
        <w:bottom w:val="none" w:sz="0" w:space="0" w:color="auto"/>
        <w:right w:val="none" w:sz="0" w:space="0" w:color="auto"/>
      </w:divBdr>
    </w:div>
    <w:div w:id="2085713176">
      <w:bodyDiv w:val="1"/>
      <w:marLeft w:val="0"/>
      <w:marRight w:val="0"/>
      <w:marTop w:val="0"/>
      <w:marBottom w:val="0"/>
      <w:divBdr>
        <w:top w:val="none" w:sz="0" w:space="0" w:color="auto"/>
        <w:left w:val="none" w:sz="0" w:space="0" w:color="auto"/>
        <w:bottom w:val="none" w:sz="0" w:space="0" w:color="auto"/>
        <w:right w:val="none" w:sz="0" w:space="0" w:color="auto"/>
      </w:divBdr>
    </w:div>
    <w:div w:id="2086032366">
      <w:bodyDiv w:val="1"/>
      <w:marLeft w:val="0"/>
      <w:marRight w:val="0"/>
      <w:marTop w:val="0"/>
      <w:marBottom w:val="0"/>
      <w:divBdr>
        <w:top w:val="none" w:sz="0" w:space="0" w:color="auto"/>
        <w:left w:val="none" w:sz="0" w:space="0" w:color="auto"/>
        <w:bottom w:val="none" w:sz="0" w:space="0" w:color="auto"/>
        <w:right w:val="none" w:sz="0" w:space="0" w:color="auto"/>
      </w:divBdr>
    </w:div>
    <w:div w:id="2086607086">
      <w:bodyDiv w:val="1"/>
      <w:marLeft w:val="0"/>
      <w:marRight w:val="0"/>
      <w:marTop w:val="0"/>
      <w:marBottom w:val="0"/>
      <w:divBdr>
        <w:top w:val="none" w:sz="0" w:space="0" w:color="auto"/>
        <w:left w:val="none" w:sz="0" w:space="0" w:color="auto"/>
        <w:bottom w:val="none" w:sz="0" w:space="0" w:color="auto"/>
        <w:right w:val="none" w:sz="0" w:space="0" w:color="auto"/>
      </w:divBdr>
    </w:div>
    <w:div w:id="2086880198">
      <w:bodyDiv w:val="1"/>
      <w:marLeft w:val="0"/>
      <w:marRight w:val="0"/>
      <w:marTop w:val="0"/>
      <w:marBottom w:val="0"/>
      <w:divBdr>
        <w:top w:val="none" w:sz="0" w:space="0" w:color="auto"/>
        <w:left w:val="none" w:sz="0" w:space="0" w:color="auto"/>
        <w:bottom w:val="none" w:sz="0" w:space="0" w:color="auto"/>
        <w:right w:val="none" w:sz="0" w:space="0" w:color="auto"/>
      </w:divBdr>
      <w:divsChild>
        <w:div w:id="2102142578">
          <w:marLeft w:val="480"/>
          <w:marRight w:val="0"/>
          <w:marTop w:val="0"/>
          <w:marBottom w:val="0"/>
          <w:divBdr>
            <w:top w:val="none" w:sz="0" w:space="0" w:color="auto"/>
            <w:left w:val="none" w:sz="0" w:space="0" w:color="auto"/>
            <w:bottom w:val="none" w:sz="0" w:space="0" w:color="auto"/>
            <w:right w:val="none" w:sz="0" w:space="0" w:color="auto"/>
          </w:divBdr>
        </w:div>
        <w:div w:id="232129389">
          <w:marLeft w:val="480"/>
          <w:marRight w:val="0"/>
          <w:marTop w:val="0"/>
          <w:marBottom w:val="0"/>
          <w:divBdr>
            <w:top w:val="none" w:sz="0" w:space="0" w:color="auto"/>
            <w:left w:val="none" w:sz="0" w:space="0" w:color="auto"/>
            <w:bottom w:val="none" w:sz="0" w:space="0" w:color="auto"/>
            <w:right w:val="none" w:sz="0" w:space="0" w:color="auto"/>
          </w:divBdr>
        </w:div>
        <w:div w:id="1910116164">
          <w:marLeft w:val="480"/>
          <w:marRight w:val="0"/>
          <w:marTop w:val="0"/>
          <w:marBottom w:val="0"/>
          <w:divBdr>
            <w:top w:val="none" w:sz="0" w:space="0" w:color="auto"/>
            <w:left w:val="none" w:sz="0" w:space="0" w:color="auto"/>
            <w:bottom w:val="none" w:sz="0" w:space="0" w:color="auto"/>
            <w:right w:val="none" w:sz="0" w:space="0" w:color="auto"/>
          </w:divBdr>
        </w:div>
        <w:div w:id="1839150679">
          <w:marLeft w:val="480"/>
          <w:marRight w:val="0"/>
          <w:marTop w:val="0"/>
          <w:marBottom w:val="0"/>
          <w:divBdr>
            <w:top w:val="none" w:sz="0" w:space="0" w:color="auto"/>
            <w:left w:val="none" w:sz="0" w:space="0" w:color="auto"/>
            <w:bottom w:val="none" w:sz="0" w:space="0" w:color="auto"/>
            <w:right w:val="none" w:sz="0" w:space="0" w:color="auto"/>
          </w:divBdr>
        </w:div>
        <w:div w:id="2042047036">
          <w:marLeft w:val="480"/>
          <w:marRight w:val="0"/>
          <w:marTop w:val="0"/>
          <w:marBottom w:val="0"/>
          <w:divBdr>
            <w:top w:val="none" w:sz="0" w:space="0" w:color="auto"/>
            <w:left w:val="none" w:sz="0" w:space="0" w:color="auto"/>
            <w:bottom w:val="none" w:sz="0" w:space="0" w:color="auto"/>
            <w:right w:val="none" w:sz="0" w:space="0" w:color="auto"/>
          </w:divBdr>
        </w:div>
        <w:div w:id="901257498">
          <w:marLeft w:val="480"/>
          <w:marRight w:val="0"/>
          <w:marTop w:val="0"/>
          <w:marBottom w:val="0"/>
          <w:divBdr>
            <w:top w:val="none" w:sz="0" w:space="0" w:color="auto"/>
            <w:left w:val="none" w:sz="0" w:space="0" w:color="auto"/>
            <w:bottom w:val="none" w:sz="0" w:space="0" w:color="auto"/>
            <w:right w:val="none" w:sz="0" w:space="0" w:color="auto"/>
          </w:divBdr>
        </w:div>
        <w:div w:id="1360547350">
          <w:marLeft w:val="480"/>
          <w:marRight w:val="0"/>
          <w:marTop w:val="0"/>
          <w:marBottom w:val="0"/>
          <w:divBdr>
            <w:top w:val="none" w:sz="0" w:space="0" w:color="auto"/>
            <w:left w:val="none" w:sz="0" w:space="0" w:color="auto"/>
            <w:bottom w:val="none" w:sz="0" w:space="0" w:color="auto"/>
            <w:right w:val="none" w:sz="0" w:space="0" w:color="auto"/>
          </w:divBdr>
        </w:div>
        <w:div w:id="2093969442">
          <w:marLeft w:val="480"/>
          <w:marRight w:val="0"/>
          <w:marTop w:val="0"/>
          <w:marBottom w:val="0"/>
          <w:divBdr>
            <w:top w:val="none" w:sz="0" w:space="0" w:color="auto"/>
            <w:left w:val="none" w:sz="0" w:space="0" w:color="auto"/>
            <w:bottom w:val="none" w:sz="0" w:space="0" w:color="auto"/>
            <w:right w:val="none" w:sz="0" w:space="0" w:color="auto"/>
          </w:divBdr>
        </w:div>
        <w:div w:id="762649676">
          <w:marLeft w:val="480"/>
          <w:marRight w:val="0"/>
          <w:marTop w:val="0"/>
          <w:marBottom w:val="0"/>
          <w:divBdr>
            <w:top w:val="none" w:sz="0" w:space="0" w:color="auto"/>
            <w:left w:val="none" w:sz="0" w:space="0" w:color="auto"/>
            <w:bottom w:val="none" w:sz="0" w:space="0" w:color="auto"/>
            <w:right w:val="none" w:sz="0" w:space="0" w:color="auto"/>
          </w:divBdr>
        </w:div>
        <w:div w:id="348525569">
          <w:marLeft w:val="480"/>
          <w:marRight w:val="0"/>
          <w:marTop w:val="0"/>
          <w:marBottom w:val="0"/>
          <w:divBdr>
            <w:top w:val="none" w:sz="0" w:space="0" w:color="auto"/>
            <w:left w:val="none" w:sz="0" w:space="0" w:color="auto"/>
            <w:bottom w:val="none" w:sz="0" w:space="0" w:color="auto"/>
            <w:right w:val="none" w:sz="0" w:space="0" w:color="auto"/>
          </w:divBdr>
        </w:div>
        <w:div w:id="14772547">
          <w:marLeft w:val="480"/>
          <w:marRight w:val="0"/>
          <w:marTop w:val="0"/>
          <w:marBottom w:val="0"/>
          <w:divBdr>
            <w:top w:val="none" w:sz="0" w:space="0" w:color="auto"/>
            <w:left w:val="none" w:sz="0" w:space="0" w:color="auto"/>
            <w:bottom w:val="none" w:sz="0" w:space="0" w:color="auto"/>
            <w:right w:val="none" w:sz="0" w:space="0" w:color="auto"/>
          </w:divBdr>
        </w:div>
        <w:div w:id="1644650418">
          <w:marLeft w:val="480"/>
          <w:marRight w:val="0"/>
          <w:marTop w:val="0"/>
          <w:marBottom w:val="0"/>
          <w:divBdr>
            <w:top w:val="none" w:sz="0" w:space="0" w:color="auto"/>
            <w:left w:val="none" w:sz="0" w:space="0" w:color="auto"/>
            <w:bottom w:val="none" w:sz="0" w:space="0" w:color="auto"/>
            <w:right w:val="none" w:sz="0" w:space="0" w:color="auto"/>
          </w:divBdr>
        </w:div>
        <w:div w:id="274216318">
          <w:marLeft w:val="480"/>
          <w:marRight w:val="0"/>
          <w:marTop w:val="0"/>
          <w:marBottom w:val="0"/>
          <w:divBdr>
            <w:top w:val="none" w:sz="0" w:space="0" w:color="auto"/>
            <w:left w:val="none" w:sz="0" w:space="0" w:color="auto"/>
            <w:bottom w:val="none" w:sz="0" w:space="0" w:color="auto"/>
            <w:right w:val="none" w:sz="0" w:space="0" w:color="auto"/>
          </w:divBdr>
        </w:div>
        <w:div w:id="26371786">
          <w:marLeft w:val="480"/>
          <w:marRight w:val="0"/>
          <w:marTop w:val="0"/>
          <w:marBottom w:val="0"/>
          <w:divBdr>
            <w:top w:val="none" w:sz="0" w:space="0" w:color="auto"/>
            <w:left w:val="none" w:sz="0" w:space="0" w:color="auto"/>
            <w:bottom w:val="none" w:sz="0" w:space="0" w:color="auto"/>
            <w:right w:val="none" w:sz="0" w:space="0" w:color="auto"/>
          </w:divBdr>
        </w:div>
        <w:div w:id="1260716797">
          <w:marLeft w:val="480"/>
          <w:marRight w:val="0"/>
          <w:marTop w:val="0"/>
          <w:marBottom w:val="0"/>
          <w:divBdr>
            <w:top w:val="none" w:sz="0" w:space="0" w:color="auto"/>
            <w:left w:val="none" w:sz="0" w:space="0" w:color="auto"/>
            <w:bottom w:val="none" w:sz="0" w:space="0" w:color="auto"/>
            <w:right w:val="none" w:sz="0" w:space="0" w:color="auto"/>
          </w:divBdr>
        </w:div>
        <w:div w:id="773598499">
          <w:marLeft w:val="480"/>
          <w:marRight w:val="0"/>
          <w:marTop w:val="0"/>
          <w:marBottom w:val="0"/>
          <w:divBdr>
            <w:top w:val="none" w:sz="0" w:space="0" w:color="auto"/>
            <w:left w:val="none" w:sz="0" w:space="0" w:color="auto"/>
            <w:bottom w:val="none" w:sz="0" w:space="0" w:color="auto"/>
            <w:right w:val="none" w:sz="0" w:space="0" w:color="auto"/>
          </w:divBdr>
        </w:div>
        <w:div w:id="239874773">
          <w:marLeft w:val="480"/>
          <w:marRight w:val="0"/>
          <w:marTop w:val="0"/>
          <w:marBottom w:val="0"/>
          <w:divBdr>
            <w:top w:val="none" w:sz="0" w:space="0" w:color="auto"/>
            <w:left w:val="none" w:sz="0" w:space="0" w:color="auto"/>
            <w:bottom w:val="none" w:sz="0" w:space="0" w:color="auto"/>
            <w:right w:val="none" w:sz="0" w:space="0" w:color="auto"/>
          </w:divBdr>
        </w:div>
        <w:div w:id="370497072">
          <w:marLeft w:val="480"/>
          <w:marRight w:val="0"/>
          <w:marTop w:val="0"/>
          <w:marBottom w:val="0"/>
          <w:divBdr>
            <w:top w:val="none" w:sz="0" w:space="0" w:color="auto"/>
            <w:left w:val="none" w:sz="0" w:space="0" w:color="auto"/>
            <w:bottom w:val="none" w:sz="0" w:space="0" w:color="auto"/>
            <w:right w:val="none" w:sz="0" w:space="0" w:color="auto"/>
          </w:divBdr>
        </w:div>
        <w:div w:id="1989894902">
          <w:marLeft w:val="480"/>
          <w:marRight w:val="0"/>
          <w:marTop w:val="0"/>
          <w:marBottom w:val="0"/>
          <w:divBdr>
            <w:top w:val="none" w:sz="0" w:space="0" w:color="auto"/>
            <w:left w:val="none" w:sz="0" w:space="0" w:color="auto"/>
            <w:bottom w:val="none" w:sz="0" w:space="0" w:color="auto"/>
            <w:right w:val="none" w:sz="0" w:space="0" w:color="auto"/>
          </w:divBdr>
        </w:div>
        <w:div w:id="514851444">
          <w:marLeft w:val="480"/>
          <w:marRight w:val="0"/>
          <w:marTop w:val="0"/>
          <w:marBottom w:val="0"/>
          <w:divBdr>
            <w:top w:val="none" w:sz="0" w:space="0" w:color="auto"/>
            <w:left w:val="none" w:sz="0" w:space="0" w:color="auto"/>
            <w:bottom w:val="none" w:sz="0" w:space="0" w:color="auto"/>
            <w:right w:val="none" w:sz="0" w:space="0" w:color="auto"/>
          </w:divBdr>
        </w:div>
        <w:div w:id="1317488032">
          <w:marLeft w:val="480"/>
          <w:marRight w:val="0"/>
          <w:marTop w:val="0"/>
          <w:marBottom w:val="0"/>
          <w:divBdr>
            <w:top w:val="none" w:sz="0" w:space="0" w:color="auto"/>
            <w:left w:val="none" w:sz="0" w:space="0" w:color="auto"/>
            <w:bottom w:val="none" w:sz="0" w:space="0" w:color="auto"/>
            <w:right w:val="none" w:sz="0" w:space="0" w:color="auto"/>
          </w:divBdr>
        </w:div>
        <w:div w:id="1099520402">
          <w:marLeft w:val="480"/>
          <w:marRight w:val="0"/>
          <w:marTop w:val="0"/>
          <w:marBottom w:val="0"/>
          <w:divBdr>
            <w:top w:val="none" w:sz="0" w:space="0" w:color="auto"/>
            <w:left w:val="none" w:sz="0" w:space="0" w:color="auto"/>
            <w:bottom w:val="none" w:sz="0" w:space="0" w:color="auto"/>
            <w:right w:val="none" w:sz="0" w:space="0" w:color="auto"/>
          </w:divBdr>
        </w:div>
        <w:div w:id="843861530">
          <w:marLeft w:val="480"/>
          <w:marRight w:val="0"/>
          <w:marTop w:val="0"/>
          <w:marBottom w:val="0"/>
          <w:divBdr>
            <w:top w:val="none" w:sz="0" w:space="0" w:color="auto"/>
            <w:left w:val="none" w:sz="0" w:space="0" w:color="auto"/>
            <w:bottom w:val="none" w:sz="0" w:space="0" w:color="auto"/>
            <w:right w:val="none" w:sz="0" w:space="0" w:color="auto"/>
          </w:divBdr>
        </w:div>
        <w:div w:id="826441060">
          <w:marLeft w:val="480"/>
          <w:marRight w:val="0"/>
          <w:marTop w:val="0"/>
          <w:marBottom w:val="0"/>
          <w:divBdr>
            <w:top w:val="none" w:sz="0" w:space="0" w:color="auto"/>
            <w:left w:val="none" w:sz="0" w:space="0" w:color="auto"/>
            <w:bottom w:val="none" w:sz="0" w:space="0" w:color="auto"/>
            <w:right w:val="none" w:sz="0" w:space="0" w:color="auto"/>
          </w:divBdr>
        </w:div>
        <w:div w:id="108933665">
          <w:marLeft w:val="480"/>
          <w:marRight w:val="0"/>
          <w:marTop w:val="0"/>
          <w:marBottom w:val="0"/>
          <w:divBdr>
            <w:top w:val="none" w:sz="0" w:space="0" w:color="auto"/>
            <w:left w:val="none" w:sz="0" w:space="0" w:color="auto"/>
            <w:bottom w:val="none" w:sz="0" w:space="0" w:color="auto"/>
            <w:right w:val="none" w:sz="0" w:space="0" w:color="auto"/>
          </w:divBdr>
        </w:div>
        <w:div w:id="96293647">
          <w:marLeft w:val="480"/>
          <w:marRight w:val="0"/>
          <w:marTop w:val="0"/>
          <w:marBottom w:val="0"/>
          <w:divBdr>
            <w:top w:val="none" w:sz="0" w:space="0" w:color="auto"/>
            <w:left w:val="none" w:sz="0" w:space="0" w:color="auto"/>
            <w:bottom w:val="none" w:sz="0" w:space="0" w:color="auto"/>
            <w:right w:val="none" w:sz="0" w:space="0" w:color="auto"/>
          </w:divBdr>
        </w:div>
        <w:div w:id="1369724000">
          <w:marLeft w:val="480"/>
          <w:marRight w:val="0"/>
          <w:marTop w:val="0"/>
          <w:marBottom w:val="0"/>
          <w:divBdr>
            <w:top w:val="none" w:sz="0" w:space="0" w:color="auto"/>
            <w:left w:val="none" w:sz="0" w:space="0" w:color="auto"/>
            <w:bottom w:val="none" w:sz="0" w:space="0" w:color="auto"/>
            <w:right w:val="none" w:sz="0" w:space="0" w:color="auto"/>
          </w:divBdr>
        </w:div>
        <w:div w:id="639917979">
          <w:marLeft w:val="480"/>
          <w:marRight w:val="0"/>
          <w:marTop w:val="0"/>
          <w:marBottom w:val="0"/>
          <w:divBdr>
            <w:top w:val="none" w:sz="0" w:space="0" w:color="auto"/>
            <w:left w:val="none" w:sz="0" w:space="0" w:color="auto"/>
            <w:bottom w:val="none" w:sz="0" w:space="0" w:color="auto"/>
            <w:right w:val="none" w:sz="0" w:space="0" w:color="auto"/>
          </w:divBdr>
        </w:div>
        <w:div w:id="1524589260">
          <w:marLeft w:val="480"/>
          <w:marRight w:val="0"/>
          <w:marTop w:val="0"/>
          <w:marBottom w:val="0"/>
          <w:divBdr>
            <w:top w:val="none" w:sz="0" w:space="0" w:color="auto"/>
            <w:left w:val="none" w:sz="0" w:space="0" w:color="auto"/>
            <w:bottom w:val="none" w:sz="0" w:space="0" w:color="auto"/>
            <w:right w:val="none" w:sz="0" w:space="0" w:color="auto"/>
          </w:divBdr>
        </w:div>
        <w:div w:id="1105463796">
          <w:marLeft w:val="480"/>
          <w:marRight w:val="0"/>
          <w:marTop w:val="0"/>
          <w:marBottom w:val="0"/>
          <w:divBdr>
            <w:top w:val="none" w:sz="0" w:space="0" w:color="auto"/>
            <w:left w:val="none" w:sz="0" w:space="0" w:color="auto"/>
            <w:bottom w:val="none" w:sz="0" w:space="0" w:color="auto"/>
            <w:right w:val="none" w:sz="0" w:space="0" w:color="auto"/>
          </w:divBdr>
        </w:div>
        <w:div w:id="957294602">
          <w:marLeft w:val="480"/>
          <w:marRight w:val="0"/>
          <w:marTop w:val="0"/>
          <w:marBottom w:val="0"/>
          <w:divBdr>
            <w:top w:val="none" w:sz="0" w:space="0" w:color="auto"/>
            <w:left w:val="none" w:sz="0" w:space="0" w:color="auto"/>
            <w:bottom w:val="none" w:sz="0" w:space="0" w:color="auto"/>
            <w:right w:val="none" w:sz="0" w:space="0" w:color="auto"/>
          </w:divBdr>
        </w:div>
        <w:div w:id="342559187">
          <w:marLeft w:val="480"/>
          <w:marRight w:val="0"/>
          <w:marTop w:val="0"/>
          <w:marBottom w:val="0"/>
          <w:divBdr>
            <w:top w:val="none" w:sz="0" w:space="0" w:color="auto"/>
            <w:left w:val="none" w:sz="0" w:space="0" w:color="auto"/>
            <w:bottom w:val="none" w:sz="0" w:space="0" w:color="auto"/>
            <w:right w:val="none" w:sz="0" w:space="0" w:color="auto"/>
          </w:divBdr>
        </w:div>
        <w:div w:id="1765683467">
          <w:marLeft w:val="480"/>
          <w:marRight w:val="0"/>
          <w:marTop w:val="0"/>
          <w:marBottom w:val="0"/>
          <w:divBdr>
            <w:top w:val="none" w:sz="0" w:space="0" w:color="auto"/>
            <w:left w:val="none" w:sz="0" w:space="0" w:color="auto"/>
            <w:bottom w:val="none" w:sz="0" w:space="0" w:color="auto"/>
            <w:right w:val="none" w:sz="0" w:space="0" w:color="auto"/>
          </w:divBdr>
        </w:div>
        <w:div w:id="230849742">
          <w:marLeft w:val="480"/>
          <w:marRight w:val="0"/>
          <w:marTop w:val="0"/>
          <w:marBottom w:val="0"/>
          <w:divBdr>
            <w:top w:val="none" w:sz="0" w:space="0" w:color="auto"/>
            <w:left w:val="none" w:sz="0" w:space="0" w:color="auto"/>
            <w:bottom w:val="none" w:sz="0" w:space="0" w:color="auto"/>
            <w:right w:val="none" w:sz="0" w:space="0" w:color="auto"/>
          </w:divBdr>
        </w:div>
        <w:div w:id="23025765">
          <w:marLeft w:val="480"/>
          <w:marRight w:val="0"/>
          <w:marTop w:val="0"/>
          <w:marBottom w:val="0"/>
          <w:divBdr>
            <w:top w:val="none" w:sz="0" w:space="0" w:color="auto"/>
            <w:left w:val="none" w:sz="0" w:space="0" w:color="auto"/>
            <w:bottom w:val="none" w:sz="0" w:space="0" w:color="auto"/>
            <w:right w:val="none" w:sz="0" w:space="0" w:color="auto"/>
          </w:divBdr>
        </w:div>
        <w:div w:id="1345086002">
          <w:marLeft w:val="480"/>
          <w:marRight w:val="0"/>
          <w:marTop w:val="0"/>
          <w:marBottom w:val="0"/>
          <w:divBdr>
            <w:top w:val="none" w:sz="0" w:space="0" w:color="auto"/>
            <w:left w:val="none" w:sz="0" w:space="0" w:color="auto"/>
            <w:bottom w:val="none" w:sz="0" w:space="0" w:color="auto"/>
            <w:right w:val="none" w:sz="0" w:space="0" w:color="auto"/>
          </w:divBdr>
        </w:div>
        <w:div w:id="1595404">
          <w:marLeft w:val="480"/>
          <w:marRight w:val="0"/>
          <w:marTop w:val="0"/>
          <w:marBottom w:val="0"/>
          <w:divBdr>
            <w:top w:val="none" w:sz="0" w:space="0" w:color="auto"/>
            <w:left w:val="none" w:sz="0" w:space="0" w:color="auto"/>
            <w:bottom w:val="none" w:sz="0" w:space="0" w:color="auto"/>
            <w:right w:val="none" w:sz="0" w:space="0" w:color="auto"/>
          </w:divBdr>
        </w:div>
        <w:div w:id="758333470">
          <w:marLeft w:val="480"/>
          <w:marRight w:val="0"/>
          <w:marTop w:val="0"/>
          <w:marBottom w:val="0"/>
          <w:divBdr>
            <w:top w:val="none" w:sz="0" w:space="0" w:color="auto"/>
            <w:left w:val="none" w:sz="0" w:space="0" w:color="auto"/>
            <w:bottom w:val="none" w:sz="0" w:space="0" w:color="auto"/>
            <w:right w:val="none" w:sz="0" w:space="0" w:color="auto"/>
          </w:divBdr>
        </w:div>
        <w:div w:id="1017078278">
          <w:marLeft w:val="480"/>
          <w:marRight w:val="0"/>
          <w:marTop w:val="0"/>
          <w:marBottom w:val="0"/>
          <w:divBdr>
            <w:top w:val="none" w:sz="0" w:space="0" w:color="auto"/>
            <w:left w:val="none" w:sz="0" w:space="0" w:color="auto"/>
            <w:bottom w:val="none" w:sz="0" w:space="0" w:color="auto"/>
            <w:right w:val="none" w:sz="0" w:space="0" w:color="auto"/>
          </w:divBdr>
        </w:div>
        <w:div w:id="627080102">
          <w:marLeft w:val="480"/>
          <w:marRight w:val="0"/>
          <w:marTop w:val="0"/>
          <w:marBottom w:val="0"/>
          <w:divBdr>
            <w:top w:val="none" w:sz="0" w:space="0" w:color="auto"/>
            <w:left w:val="none" w:sz="0" w:space="0" w:color="auto"/>
            <w:bottom w:val="none" w:sz="0" w:space="0" w:color="auto"/>
            <w:right w:val="none" w:sz="0" w:space="0" w:color="auto"/>
          </w:divBdr>
        </w:div>
        <w:div w:id="1355107072">
          <w:marLeft w:val="480"/>
          <w:marRight w:val="0"/>
          <w:marTop w:val="0"/>
          <w:marBottom w:val="0"/>
          <w:divBdr>
            <w:top w:val="none" w:sz="0" w:space="0" w:color="auto"/>
            <w:left w:val="none" w:sz="0" w:space="0" w:color="auto"/>
            <w:bottom w:val="none" w:sz="0" w:space="0" w:color="auto"/>
            <w:right w:val="none" w:sz="0" w:space="0" w:color="auto"/>
          </w:divBdr>
        </w:div>
      </w:divsChild>
    </w:div>
    <w:div w:id="2086955947">
      <w:bodyDiv w:val="1"/>
      <w:marLeft w:val="0"/>
      <w:marRight w:val="0"/>
      <w:marTop w:val="0"/>
      <w:marBottom w:val="0"/>
      <w:divBdr>
        <w:top w:val="none" w:sz="0" w:space="0" w:color="auto"/>
        <w:left w:val="none" w:sz="0" w:space="0" w:color="auto"/>
        <w:bottom w:val="none" w:sz="0" w:space="0" w:color="auto"/>
        <w:right w:val="none" w:sz="0" w:space="0" w:color="auto"/>
      </w:divBdr>
    </w:div>
    <w:div w:id="2087191614">
      <w:bodyDiv w:val="1"/>
      <w:marLeft w:val="0"/>
      <w:marRight w:val="0"/>
      <w:marTop w:val="0"/>
      <w:marBottom w:val="0"/>
      <w:divBdr>
        <w:top w:val="none" w:sz="0" w:space="0" w:color="auto"/>
        <w:left w:val="none" w:sz="0" w:space="0" w:color="auto"/>
        <w:bottom w:val="none" w:sz="0" w:space="0" w:color="auto"/>
        <w:right w:val="none" w:sz="0" w:space="0" w:color="auto"/>
      </w:divBdr>
    </w:div>
    <w:div w:id="2087603741">
      <w:bodyDiv w:val="1"/>
      <w:marLeft w:val="0"/>
      <w:marRight w:val="0"/>
      <w:marTop w:val="0"/>
      <w:marBottom w:val="0"/>
      <w:divBdr>
        <w:top w:val="none" w:sz="0" w:space="0" w:color="auto"/>
        <w:left w:val="none" w:sz="0" w:space="0" w:color="auto"/>
        <w:bottom w:val="none" w:sz="0" w:space="0" w:color="auto"/>
        <w:right w:val="none" w:sz="0" w:space="0" w:color="auto"/>
      </w:divBdr>
    </w:div>
    <w:div w:id="2087803427">
      <w:bodyDiv w:val="1"/>
      <w:marLeft w:val="0"/>
      <w:marRight w:val="0"/>
      <w:marTop w:val="0"/>
      <w:marBottom w:val="0"/>
      <w:divBdr>
        <w:top w:val="none" w:sz="0" w:space="0" w:color="auto"/>
        <w:left w:val="none" w:sz="0" w:space="0" w:color="auto"/>
        <w:bottom w:val="none" w:sz="0" w:space="0" w:color="auto"/>
        <w:right w:val="none" w:sz="0" w:space="0" w:color="auto"/>
      </w:divBdr>
    </w:div>
    <w:div w:id="2089377157">
      <w:bodyDiv w:val="1"/>
      <w:marLeft w:val="0"/>
      <w:marRight w:val="0"/>
      <w:marTop w:val="0"/>
      <w:marBottom w:val="0"/>
      <w:divBdr>
        <w:top w:val="none" w:sz="0" w:space="0" w:color="auto"/>
        <w:left w:val="none" w:sz="0" w:space="0" w:color="auto"/>
        <w:bottom w:val="none" w:sz="0" w:space="0" w:color="auto"/>
        <w:right w:val="none" w:sz="0" w:space="0" w:color="auto"/>
      </w:divBdr>
    </w:div>
    <w:div w:id="2089574606">
      <w:bodyDiv w:val="1"/>
      <w:marLeft w:val="0"/>
      <w:marRight w:val="0"/>
      <w:marTop w:val="0"/>
      <w:marBottom w:val="0"/>
      <w:divBdr>
        <w:top w:val="none" w:sz="0" w:space="0" w:color="auto"/>
        <w:left w:val="none" w:sz="0" w:space="0" w:color="auto"/>
        <w:bottom w:val="none" w:sz="0" w:space="0" w:color="auto"/>
        <w:right w:val="none" w:sz="0" w:space="0" w:color="auto"/>
      </w:divBdr>
    </w:div>
    <w:div w:id="2089813058">
      <w:bodyDiv w:val="1"/>
      <w:marLeft w:val="0"/>
      <w:marRight w:val="0"/>
      <w:marTop w:val="0"/>
      <w:marBottom w:val="0"/>
      <w:divBdr>
        <w:top w:val="none" w:sz="0" w:space="0" w:color="auto"/>
        <w:left w:val="none" w:sz="0" w:space="0" w:color="auto"/>
        <w:bottom w:val="none" w:sz="0" w:space="0" w:color="auto"/>
        <w:right w:val="none" w:sz="0" w:space="0" w:color="auto"/>
      </w:divBdr>
      <w:divsChild>
        <w:div w:id="136995050">
          <w:marLeft w:val="480"/>
          <w:marRight w:val="0"/>
          <w:marTop w:val="0"/>
          <w:marBottom w:val="0"/>
          <w:divBdr>
            <w:top w:val="none" w:sz="0" w:space="0" w:color="auto"/>
            <w:left w:val="none" w:sz="0" w:space="0" w:color="auto"/>
            <w:bottom w:val="none" w:sz="0" w:space="0" w:color="auto"/>
            <w:right w:val="none" w:sz="0" w:space="0" w:color="auto"/>
          </w:divBdr>
        </w:div>
        <w:div w:id="185484941">
          <w:marLeft w:val="480"/>
          <w:marRight w:val="0"/>
          <w:marTop w:val="0"/>
          <w:marBottom w:val="0"/>
          <w:divBdr>
            <w:top w:val="none" w:sz="0" w:space="0" w:color="auto"/>
            <w:left w:val="none" w:sz="0" w:space="0" w:color="auto"/>
            <w:bottom w:val="none" w:sz="0" w:space="0" w:color="auto"/>
            <w:right w:val="none" w:sz="0" w:space="0" w:color="auto"/>
          </w:divBdr>
        </w:div>
        <w:div w:id="1041244794">
          <w:marLeft w:val="480"/>
          <w:marRight w:val="0"/>
          <w:marTop w:val="0"/>
          <w:marBottom w:val="0"/>
          <w:divBdr>
            <w:top w:val="none" w:sz="0" w:space="0" w:color="auto"/>
            <w:left w:val="none" w:sz="0" w:space="0" w:color="auto"/>
            <w:bottom w:val="none" w:sz="0" w:space="0" w:color="auto"/>
            <w:right w:val="none" w:sz="0" w:space="0" w:color="auto"/>
          </w:divBdr>
        </w:div>
        <w:div w:id="490872995">
          <w:marLeft w:val="480"/>
          <w:marRight w:val="0"/>
          <w:marTop w:val="0"/>
          <w:marBottom w:val="0"/>
          <w:divBdr>
            <w:top w:val="none" w:sz="0" w:space="0" w:color="auto"/>
            <w:left w:val="none" w:sz="0" w:space="0" w:color="auto"/>
            <w:bottom w:val="none" w:sz="0" w:space="0" w:color="auto"/>
            <w:right w:val="none" w:sz="0" w:space="0" w:color="auto"/>
          </w:divBdr>
        </w:div>
        <w:div w:id="1324241806">
          <w:marLeft w:val="480"/>
          <w:marRight w:val="0"/>
          <w:marTop w:val="0"/>
          <w:marBottom w:val="0"/>
          <w:divBdr>
            <w:top w:val="none" w:sz="0" w:space="0" w:color="auto"/>
            <w:left w:val="none" w:sz="0" w:space="0" w:color="auto"/>
            <w:bottom w:val="none" w:sz="0" w:space="0" w:color="auto"/>
            <w:right w:val="none" w:sz="0" w:space="0" w:color="auto"/>
          </w:divBdr>
        </w:div>
        <w:div w:id="1830442765">
          <w:marLeft w:val="480"/>
          <w:marRight w:val="0"/>
          <w:marTop w:val="0"/>
          <w:marBottom w:val="0"/>
          <w:divBdr>
            <w:top w:val="none" w:sz="0" w:space="0" w:color="auto"/>
            <w:left w:val="none" w:sz="0" w:space="0" w:color="auto"/>
            <w:bottom w:val="none" w:sz="0" w:space="0" w:color="auto"/>
            <w:right w:val="none" w:sz="0" w:space="0" w:color="auto"/>
          </w:divBdr>
        </w:div>
        <w:div w:id="584806248">
          <w:marLeft w:val="480"/>
          <w:marRight w:val="0"/>
          <w:marTop w:val="0"/>
          <w:marBottom w:val="0"/>
          <w:divBdr>
            <w:top w:val="none" w:sz="0" w:space="0" w:color="auto"/>
            <w:left w:val="none" w:sz="0" w:space="0" w:color="auto"/>
            <w:bottom w:val="none" w:sz="0" w:space="0" w:color="auto"/>
            <w:right w:val="none" w:sz="0" w:space="0" w:color="auto"/>
          </w:divBdr>
        </w:div>
        <w:div w:id="886379170">
          <w:marLeft w:val="480"/>
          <w:marRight w:val="0"/>
          <w:marTop w:val="0"/>
          <w:marBottom w:val="0"/>
          <w:divBdr>
            <w:top w:val="none" w:sz="0" w:space="0" w:color="auto"/>
            <w:left w:val="none" w:sz="0" w:space="0" w:color="auto"/>
            <w:bottom w:val="none" w:sz="0" w:space="0" w:color="auto"/>
            <w:right w:val="none" w:sz="0" w:space="0" w:color="auto"/>
          </w:divBdr>
        </w:div>
        <w:div w:id="1336230638">
          <w:marLeft w:val="480"/>
          <w:marRight w:val="0"/>
          <w:marTop w:val="0"/>
          <w:marBottom w:val="0"/>
          <w:divBdr>
            <w:top w:val="none" w:sz="0" w:space="0" w:color="auto"/>
            <w:left w:val="none" w:sz="0" w:space="0" w:color="auto"/>
            <w:bottom w:val="none" w:sz="0" w:space="0" w:color="auto"/>
            <w:right w:val="none" w:sz="0" w:space="0" w:color="auto"/>
          </w:divBdr>
        </w:div>
        <w:div w:id="578373262">
          <w:marLeft w:val="480"/>
          <w:marRight w:val="0"/>
          <w:marTop w:val="0"/>
          <w:marBottom w:val="0"/>
          <w:divBdr>
            <w:top w:val="none" w:sz="0" w:space="0" w:color="auto"/>
            <w:left w:val="none" w:sz="0" w:space="0" w:color="auto"/>
            <w:bottom w:val="none" w:sz="0" w:space="0" w:color="auto"/>
            <w:right w:val="none" w:sz="0" w:space="0" w:color="auto"/>
          </w:divBdr>
        </w:div>
        <w:div w:id="531580651">
          <w:marLeft w:val="480"/>
          <w:marRight w:val="0"/>
          <w:marTop w:val="0"/>
          <w:marBottom w:val="0"/>
          <w:divBdr>
            <w:top w:val="none" w:sz="0" w:space="0" w:color="auto"/>
            <w:left w:val="none" w:sz="0" w:space="0" w:color="auto"/>
            <w:bottom w:val="none" w:sz="0" w:space="0" w:color="auto"/>
            <w:right w:val="none" w:sz="0" w:space="0" w:color="auto"/>
          </w:divBdr>
        </w:div>
        <w:div w:id="1435438705">
          <w:marLeft w:val="480"/>
          <w:marRight w:val="0"/>
          <w:marTop w:val="0"/>
          <w:marBottom w:val="0"/>
          <w:divBdr>
            <w:top w:val="none" w:sz="0" w:space="0" w:color="auto"/>
            <w:left w:val="none" w:sz="0" w:space="0" w:color="auto"/>
            <w:bottom w:val="none" w:sz="0" w:space="0" w:color="auto"/>
            <w:right w:val="none" w:sz="0" w:space="0" w:color="auto"/>
          </w:divBdr>
        </w:div>
      </w:divsChild>
    </w:div>
    <w:div w:id="2090342891">
      <w:bodyDiv w:val="1"/>
      <w:marLeft w:val="0"/>
      <w:marRight w:val="0"/>
      <w:marTop w:val="0"/>
      <w:marBottom w:val="0"/>
      <w:divBdr>
        <w:top w:val="none" w:sz="0" w:space="0" w:color="auto"/>
        <w:left w:val="none" w:sz="0" w:space="0" w:color="auto"/>
        <w:bottom w:val="none" w:sz="0" w:space="0" w:color="auto"/>
        <w:right w:val="none" w:sz="0" w:space="0" w:color="auto"/>
      </w:divBdr>
    </w:div>
    <w:div w:id="2091191046">
      <w:bodyDiv w:val="1"/>
      <w:marLeft w:val="0"/>
      <w:marRight w:val="0"/>
      <w:marTop w:val="0"/>
      <w:marBottom w:val="0"/>
      <w:divBdr>
        <w:top w:val="none" w:sz="0" w:space="0" w:color="auto"/>
        <w:left w:val="none" w:sz="0" w:space="0" w:color="auto"/>
        <w:bottom w:val="none" w:sz="0" w:space="0" w:color="auto"/>
        <w:right w:val="none" w:sz="0" w:space="0" w:color="auto"/>
      </w:divBdr>
    </w:div>
    <w:div w:id="2091270279">
      <w:bodyDiv w:val="1"/>
      <w:marLeft w:val="0"/>
      <w:marRight w:val="0"/>
      <w:marTop w:val="0"/>
      <w:marBottom w:val="0"/>
      <w:divBdr>
        <w:top w:val="none" w:sz="0" w:space="0" w:color="auto"/>
        <w:left w:val="none" w:sz="0" w:space="0" w:color="auto"/>
        <w:bottom w:val="none" w:sz="0" w:space="0" w:color="auto"/>
        <w:right w:val="none" w:sz="0" w:space="0" w:color="auto"/>
      </w:divBdr>
    </w:div>
    <w:div w:id="2091346517">
      <w:bodyDiv w:val="1"/>
      <w:marLeft w:val="0"/>
      <w:marRight w:val="0"/>
      <w:marTop w:val="0"/>
      <w:marBottom w:val="0"/>
      <w:divBdr>
        <w:top w:val="none" w:sz="0" w:space="0" w:color="auto"/>
        <w:left w:val="none" w:sz="0" w:space="0" w:color="auto"/>
        <w:bottom w:val="none" w:sz="0" w:space="0" w:color="auto"/>
        <w:right w:val="none" w:sz="0" w:space="0" w:color="auto"/>
      </w:divBdr>
    </w:div>
    <w:div w:id="2091463174">
      <w:bodyDiv w:val="1"/>
      <w:marLeft w:val="0"/>
      <w:marRight w:val="0"/>
      <w:marTop w:val="0"/>
      <w:marBottom w:val="0"/>
      <w:divBdr>
        <w:top w:val="none" w:sz="0" w:space="0" w:color="auto"/>
        <w:left w:val="none" w:sz="0" w:space="0" w:color="auto"/>
        <w:bottom w:val="none" w:sz="0" w:space="0" w:color="auto"/>
        <w:right w:val="none" w:sz="0" w:space="0" w:color="auto"/>
      </w:divBdr>
    </w:div>
    <w:div w:id="2091736565">
      <w:bodyDiv w:val="1"/>
      <w:marLeft w:val="0"/>
      <w:marRight w:val="0"/>
      <w:marTop w:val="0"/>
      <w:marBottom w:val="0"/>
      <w:divBdr>
        <w:top w:val="none" w:sz="0" w:space="0" w:color="auto"/>
        <w:left w:val="none" w:sz="0" w:space="0" w:color="auto"/>
        <w:bottom w:val="none" w:sz="0" w:space="0" w:color="auto"/>
        <w:right w:val="none" w:sz="0" w:space="0" w:color="auto"/>
      </w:divBdr>
    </w:div>
    <w:div w:id="2091804481">
      <w:bodyDiv w:val="1"/>
      <w:marLeft w:val="0"/>
      <w:marRight w:val="0"/>
      <w:marTop w:val="0"/>
      <w:marBottom w:val="0"/>
      <w:divBdr>
        <w:top w:val="none" w:sz="0" w:space="0" w:color="auto"/>
        <w:left w:val="none" w:sz="0" w:space="0" w:color="auto"/>
        <w:bottom w:val="none" w:sz="0" w:space="0" w:color="auto"/>
        <w:right w:val="none" w:sz="0" w:space="0" w:color="auto"/>
      </w:divBdr>
      <w:divsChild>
        <w:div w:id="547691455">
          <w:marLeft w:val="480"/>
          <w:marRight w:val="0"/>
          <w:marTop w:val="0"/>
          <w:marBottom w:val="0"/>
          <w:divBdr>
            <w:top w:val="none" w:sz="0" w:space="0" w:color="auto"/>
            <w:left w:val="none" w:sz="0" w:space="0" w:color="auto"/>
            <w:bottom w:val="none" w:sz="0" w:space="0" w:color="auto"/>
            <w:right w:val="none" w:sz="0" w:space="0" w:color="auto"/>
          </w:divBdr>
        </w:div>
        <w:div w:id="1060709948">
          <w:marLeft w:val="480"/>
          <w:marRight w:val="0"/>
          <w:marTop w:val="0"/>
          <w:marBottom w:val="0"/>
          <w:divBdr>
            <w:top w:val="none" w:sz="0" w:space="0" w:color="auto"/>
            <w:left w:val="none" w:sz="0" w:space="0" w:color="auto"/>
            <w:bottom w:val="none" w:sz="0" w:space="0" w:color="auto"/>
            <w:right w:val="none" w:sz="0" w:space="0" w:color="auto"/>
          </w:divBdr>
        </w:div>
        <w:div w:id="949972103">
          <w:marLeft w:val="480"/>
          <w:marRight w:val="0"/>
          <w:marTop w:val="0"/>
          <w:marBottom w:val="0"/>
          <w:divBdr>
            <w:top w:val="none" w:sz="0" w:space="0" w:color="auto"/>
            <w:left w:val="none" w:sz="0" w:space="0" w:color="auto"/>
            <w:bottom w:val="none" w:sz="0" w:space="0" w:color="auto"/>
            <w:right w:val="none" w:sz="0" w:space="0" w:color="auto"/>
          </w:divBdr>
        </w:div>
        <w:div w:id="498816923">
          <w:marLeft w:val="480"/>
          <w:marRight w:val="0"/>
          <w:marTop w:val="0"/>
          <w:marBottom w:val="0"/>
          <w:divBdr>
            <w:top w:val="none" w:sz="0" w:space="0" w:color="auto"/>
            <w:left w:val="none" w:sz="0" w:space="0" w:color="auto"/>
            <w:bottom w:val="none" w:sz="0" w:space="0" w:color="auto"/>
            <w:right w:val="none" w:sz="0" w:space="0" w:color="auto"/>
          </w:divBdr>
        </w:div>
        <w:div w:id="481197315">
          <w:marLeft w:val="480"/>
          <w:marRight w:val="0"/>
          <w:marTop w:val="0"/>
          <w:marBottom w:val="0"/>
          <w:divBdr>
            <w:top w:val="none" w:sz="0" w:space="0" w:color="auto"/>
            <w:left w:val="none" w:sz="0" w:space="0" w:color="auto"/>
            <w:bottom w:val="none" w:sz="0" w:space="0" w:color="auto"/>
            <w:right w:val="none" w:sz="0" w:space="0" w:color="auto"/>
          </w:divBdr>
        </w:div>
        <w:div w:id="598412066">
          <w:marLeft w:val="480"/>
          <w:marRight w:val="0"/>
          <w:marTop w:val="0"/>
          <w:marBottom w:val="0"/>
          <w:divBdr>
            <w:top w:val="none" w:sz="0" w:space="0" w:color="auto"/>
            <w:left w:val="none" w:sz="0" w:space="0" w:color="auto"/>
            <w:bottom w:val="none" w:sz="0" w:space="0" w:color="auto"/>
            <w:right w:val="none" w:sz="0" w:space="0" w:color="auto"/>
          </w:divBdr>
        </w:div>
        <w:div w:id="1632252154">
          <w:marLeft w:val="480"/>
          <w:marRight w:val="0"/>
          <w:marTop w:val="0"/>
          <w:marBottom w:val="0"/>
          <w:divBdr>
            <w:top w:val="none" w:sz="0" w:space="0" w:color="auto"/>
            <w:left w:val="none" w:sz="0" w:space="0" w:color="auto"/>
            <w:bottom w:val="none" w:sz="0" w:space="0" w:color="auto"/>
            <w:right w:val="none" w:sz="0" w:space="0" w:color="auto"/>
          </w:divBdr>
        </w:div>
        <w:div w:id="1430657347">
          <w:marLeft w:val="480"/>
          <w:marRight w:val="0"/>
          <w:marTop w:val="0"/>
          <w:marBottom w:val="0"/>
          <w:divBdr>
            <w:top w:val="none" w:sz="0" w:space="0" w:color="auto"/>
            <w:left w:val="none" w:sz="0" w:space="0" w:color="auto"/>
            <w:bottom w:val="none" w:sz="0" w:space="0" w:color="auto"/>
            <w:right w:val="none" w:sz="0" w:space="0" w:color="auto"/>
          </w:divBdr>
        </w:div>
        <w:div w:id="247345473">
          <w:marLeft w:val="480"/>
          <w:marRight w:val="0"/>
          <w:marTop w:val="0"/>
          <w:marBottom w:val="0"/>
          <w:divBdr>
            <w:top w:val="none" w:sz="0" w:space="0" w:color="auto"/>
            <w:left w:val="none" w:sz="0" w:space="0" w:color="auto"/>
            <w:bottom w:val="none" w:sz="0" w:space="0" w:color="auto"/>
            <w:right w:val="none" w:sz="0" w:space="0" w:color="auto"/>
          </w:divBdr>
        </w:div>
        <w:div w:id="554508252">
          <w:marLeft w:val="480"/>
          <w:marRight w:val="0"/>
          <w:marTop w:val="0"/>
          <w:marBottom w:val="0"/>
          <w:divBdr>
            <w:top w:val="none" w:sz="0" w:space="0" w:color="auto"/>
            <w:left w:val="none" w:sz="0" w:space="0" w:color="auto"/>
            <w:bottom w:val="none" w:sz="0" w:space="0" w:color="auto"/>
            <w:right w:val="none" w:sz="0" w:space="0" w:color="auto"/>
          </w:divBdr>
        </w:div>
        <w:div w:id="773987322">
          <w:marLeft w:val="480"/>
          <w:marRight w:val="0"/>
          <w:marTop w:val="0"/>
          <w:marBottom w:val="0"/>
          <w:divBdr>
            <w:top w:val="none" w:sz="0" w:space="0" w:color="auto"/>
            <w:left w:val="none" w:sz="0" w:space="0" w:color="auto"/>
            <w:bottom w:val="none" w:sz="0" w:space="0" w:color="auto"/>
            <w:right w:val="none" w:sz="0" w:space="0" w:color="auto"/>
          </w:divBdr>
        </w:div>
        <w:div w:id="1473403554">
          <w:marLeft w:val="480"/>
          <w:marRight w:val="0"/>
          <w:marTop w:val="0"/>
          <w:marBottom w:val="0"/>
          <w:divBdr>
            <w:top w:val="none" w:sz="0" w:space="0" w:color="auto"/>
            <w:left w:val="none" w:sz="0" w:space="0" w:color="auto"/>
            <w:bottom w:val="none" w:sz="0" w:space="0" w:color="auto"/>
            <w:right w:val="none" w:sz="0" w:space="0" w:color="auto"/>
          </w:divBdr>
        </w:div>
        <w:div w:id="75788307">
          <w:marLeft w:val="480"/>
          <w:marRight w:val="0"/>
          <w:marTop w:val="0"/>
          <w:marBottom w:val="0"/>
          <w:divBdr>
            <w:top w:val="none" w:sz="0" w:space="0" w:color="auto"/>
            <w:left w:val="none" w:sz="0" w:space="0" w:color="auto"/>
            <w:bottom w:val="none" w:sz="0" w:space="0" w:color="auto"/>
            <w:right w:val="none" w:sz="0" w:space="0" w:color="auto"/>
          </w:divBdr>
        </w:div>
        <w:div w:id="1084911874">
          <w:marLeft w:val="480"/>
          <w:marRight w:val="0"/>
          <w:marTop w:val="0"/>
          <w:marBottom w:val="0"/>
          <w:divBdr>
            <w:top w:val="none" w:sz="0" w:space="0" w:color="auto"/>
            <w:left w:val="none" w:sz="0" w:space="0" w:color="auto"/>
            <w:bottom w:val="none" w:sz="0" w:space="0" w:color="auto"/>
            <w:right w:val="none" w:sz="0" w:space="0" w:color="auto"/>
          </w:divBdr>
        </w:div>
        <w:div w:id="1118716032">
          <w:marLeft w:val="480"/>
          <w:marRight w:val="0"/>
          <w:marTop w:val="0"/>
          <w:marBottom w:val="0"/>
          <w:divBdr>
            <w:top w:val="none" w:sz="0" w:space="0" w:color="auto"/>
            <w:left w:val="none" w:sz="0" w:space="0" w:color="auto"/>
            <w:bottom w:val="none" w:sz="0" w:space="0" w:color="auto"/>
            <w:right w:val="none" w:sz="0" w:space="0" w:color="auto"/>
          </w:divBdr>
        </w:div>
        <w:div w:id="414980783">
          <w:marLeft w:val="480"/>
          <w:marRight w:val="0"/>
          <w:marTop w:val="0"/>
          <w:marBottom w:val="0"/>
          <w:divBdr>
            <w:top w:val="none" w:sz="0" w:space="0" w:color="auto"/>
            <w:left w:val="none" w:sz="0" w:space="0" w:color="auto"/>
            <w:bottom w:val="none" w:sz="0" w:space="0" w:color="auto"/>
            <w:right w:val="none" w:sz="0" w:space="0" w:color="auto"/>
          </w:divBdr>
        </w:div>
        <w:div w:id="1530097443">
          <w:marLeft w:val="480"/>
          <w:marRight w:val="0"/>
          <w:marTop w:val="0"/>
          <w:marBottom w:val="0"/>
          <w:divBdr>
            <w:top w:val="none" w:sz="0" w:space="0" w:color="auto"/>
            <w:left w:val="none" w:sz="0" w:space="0" w:color="auto"/>
            <w:bottom w:val="none" w:sz="0" w:space="0" w:color="auto"/>
            <w:right w:val="none" w:sz="0" w:space="0" w:color="auto"/>
          </w:divBdr>
        </w:div>
        <w:div w:id="1004091471">
          <w:marLeft w:val="480"/>
          <w:marRight w:val="0"/>
          <w:marTop w:val="0"/>
          <w:marBottom w:val="0"/>
          <w:divBdr>
            <w:top w:val="none" w:sz="0" w:space="0" w:color="auto"/>
            <w:left w:val="none" w:sz="0" w:space="0" w:color="auto"/>
            <w:bottom w:val="none" w:sz="0" w:space="0" w:color="auto"/>
            <w:right w:val="none" w:sz="0" w:space="0" w:color="auto"/>
          </w:divBdr>
        </w:div>
        <w:div w:id="1166703951">
          <w:marLeft w:val="480"/>
          <w:marRight w:val="0"/>
          <w:marTop w:val="0"/>
          <w:marBottom w:val="0"/>
          <w:divBdr>
            <w:top w:val="none" w:sz="0" w:space="0" w:color="auto"/>
            <w:left w:val="none" w:sz="0" w:space="0" w:color="auto"/>
            <w:bottom w:val="none" w:sz="0" w:space="0" w:color="auto"/>
            <w:right w:val="none" w:sz="0" w:space="0" w:color="auto"/>
          </w:divBdr>
        </w:div>
        <w:div w:id="983197810">
          <w:marLeft w:val="480"/>
          <w:marRight w:val="0"/>
          <w:marTop w:val="0"/>
          <w:marBottom w:val="0"/>
          <w:divBdr>
            <w:top w:val="none" w:sz="0" w:space="0" w:color="auto"/>
            <w:left w:val="none" w:sz="0" w:space="0" w:color="auto"/>
            <w:bottom w:val="none" w:sz="0" w:space="0" w:color="auto"/>
            <w:right w:val="none" w:sz="0" w:space="0" w:color="auto"/>
          </w:divBdr>
        </w:div>
        <w:div w:id="749471267">
          <w:marLeft w:val="480"/>
          <w:marRight w:val="0"/>
          <w:marTop w:val="0"/>
          <w:marBottom w:val="0"/>
          <w:divBdr>
            <w:top w:val="none" w:sz="0" w:space="0" w:color="auto"/>
            <w:left w:val="none" w:sz="0" w:space="0" w:color="auto"/>
            <w:bottom w:val="none" w:sz="0" w:space="0" w:color="auto"/>
            <w:right w:val="none" w:sz="0" w:space="0" w:color="auto"/>
          </w:divBdr>
        </w:div>
        <w:div w:id="1113136251">
          <w:marLeft w:val="480"/>
          <w:marRight w:val="0"/>
          <w:marTop w:val="0"/>
          <w:marBottom w:val="0"/>
          <w:divBdr>
            <w:top w:val="none" w:sz="0" w:space="0" w:color="auto"/>
            <w:left w:val="none" w:sz="0" w:space="0" w:color="auto"/>
            <w:bottom w:val="none" w:sz="0" w:space="0" w:color="auto"/>
            <w:right w:val="none" w:sz="0" w:space="0" w:color="auto"/>
          </w:divBdr>
        </w:div>
        <w:div w:id="889876819">
          <w:marLeft w:val="480"/>
          <w:marRight w:val="0"/>
          <w:marTop w:val="0"/>
          <w:marBottom w:val="0"/>
          <w:divBdr>
            <w:top w:val="none" w:sz="0" w:space="0" w:color="auto"/>
            <w:left w:val="none" w:sz="0" w:space="0" w:color="auto"/>
            <w:bottom w:val="none" w:sz="0" w:space="0" w:color="auto"/>
            <w:right w:val="none" w:sz="0" w:space="0" w:color="auto"/>
          </w:divBdr>
        </w:div>
        <w:div w:id="987593879">
          <w:marLeft w:val="480"/>
          <w:marRight w:val="0"/>
          <w:marTop w:val="0"/>
          <w:marBottom w:val="0"/>
          <w:divBdr>
            <w:top w:val="none" w:sz="0" w:space="0" w:color="auto"/>
            <w:left w:val="none" w:sz="0" w:space="0" w:color="auto"/>
            <w:bottom w:val="none" w:sz="0" w:space="0" w:color="auto"/>
            <w:right w:val="none" w:sz="0" w:space="0" w:color="auto"/>
          </w:divBdr>
        </w:div>
        <w:div w:id="1997955821">
          <w:marLeft w:val="480"/>
          <w:marRight w:val="0"/>
          <w:marTop w:val="0"/>
          <w:marBottom w:val="0"/>
          <w:divBdr>
            <w:top w:val="none" w:sz="0" w:space="0" w:color="auto"/>
            <w:left w:val="none" w:sz="0" w:space="0" w:color="auto"/>
            <w:bottom w:val="none" w:sz="0" w:space="0" w:color="auto"/>
            <w:right w:val="none" w:sz="0" w:space="0" w:color="auto"/>
          </w:divBdr>
        </w:div>
        <w:div w:id="499808157">
          <w:marLeft w:val="480"/>
          <w:marRight w:val="0"/>
          <w:marTop w:val="0"/>
          <w:marBottom w:val="0"/>
          <w:divBdr>
            <w:top w:val="none" w:sz="0" w:space="0" w:color="auto"/>
            <w:left w:val="none" w:sz="0" w:space="0" w:color="auto"/>
            <w:bottom w:val="none" w:sz="0" w:space="0" w:color="auto"/>
            <w:right w:val="none" w:sz="0" w:space="0" w:color="auto"/>
          </w:divBdr>
        </w:div>
        <w:div w:id="305748611">
          <w:marLeft w:val="480"/>
          <w:marRight w:val="0"/>
          <w:marTop w:val="0"/>
          <w:marBottom w:val="0"/>
          <w:divBdr>
            <w:top w:val="none" w:sz="0" w:space="0" w:color="auto"/>
            <w:left w:val="none" w:sz="0" w:space="0" w:color="auto"/>
            <w:bottom w:val="none" w:sz="0" w:space="0" w:color="auto"/>
            <w:right w:val="none" w:sz="0" w:space="0" w:color="auto"/>
          </w:divBdr>
        </w:div>
        <w:div w:id="1013150584">
          <w:marLeft w:val="480"/>
          <w:marRight w:val="0"/>
          <w:marTop w:val="0"/>
          <w:marBottom w:val="0"/>
          <w:divBdr>
            <w:top w:val="none" w:sz="0" w:space="0" w:color="auto"/>
            <w:left w:val="none" w:sz="0" w:space="0" w:color="auto"/>
            <w:bottom w:val="none" w:sz="0" w:space="0" w:color="auto"/>
            <w:right w:val="none" w:sz="0" w:space="0" w:color="auto"/>
          </w:divBdr>
        </w:div>
        <w:div w:id="1607958342">
          <w:marLeft w:val="480"/>
          <w:marRight w:val="0"/>
          <w:marTop w:val="0"/>
          <w:marBottom w:val="0"/>
          <w:divBdr>
            <w:top w:val="none" w:sz="0" w:space="0" w:color="auto"/>
            <w:left w:val="none" w:sz="0" w:space="0" w:color="auto"/>
            <w:bottom w:val="none" w:sz="0" w:space="0" w:color="auto"/>
            <w:right w:val="none" w:sz="0" w:space="0" w:color="auto"/>
          </w:divBdr>
        </w:div>
        <w:div w:id="820660412">
          <w:marLeft w:val="480"/>
          <w:marRight w:val="0"/>
          <w:marTop w:val="0"/>
          <w:marBottom w:val="0"/>
          <w:divBdr>
            <w:top w:val="none" w:sz="0" w:space="0" w:color="auto"/>
            <w:left w:val="none" w:sz="0" w:space="0" w:color="auto"/>
            <w:bottom w:val="none" w:sz="0" w:space="0" w:color="auto"/>
            <w:right w:val="none" w:sz="0" w:space="0" w:color="auto"/>
          </w:divBdr>
        </w:div>
        <w:div w:id="1491021766">
          <w:marLeft w:val="480"/>
          <w:marRight w:val="0"/>
          <w:marTop w:val="0"/>
          <w:marBottom w:val="0"/>
          <w:divBdr>
            <w:top w:val="none" w:sz="0" w:space="0" w:color="auto"/>
            <w:left w:val="none" w:sz="0" w:space="0" w:color="auto"/>
            <w:bottom w:val="none" w:sz="0" w:space="0" w:color="auto"/>
            <w:right w:val="none" w:sz="0" w:space="0" w:color="auto"/>
          </w:divBdr>
        </w:div>
        <w:div w:id="774399293">
          <w:marLeft w:val="480"/>
          <w:marRight w:val="0"/>
          <w:marTop w:val="0"/>
          <w:marBottom w:val="0"/>
          <w:divBdr>
            <w:top w:val="none" w:sz="0" w:space="0" w:color="auto"/>
            <w:left w:val="none" w:sz="0" w:space="0" w:color="auto"/>
            <w:bottom w:val="none" w:sz="0" w:space="0" w:color="auto"/>
            <w:right w:val="none" w:sz="0" w:space="0" w:color="auto"/>
          </w:divBdr>
        </w:div>
        <w:div w:id="1441803411">
          <w:marLeft w:val="480"/>
          <w:marRight w:val="0"/>
          <w:marTop w:val="0"/>
          <w:marBottom w:val="0"/>
          <w:divBdr>
            <w:top w:val="none" w:sz="0" w:space="0" w:color="auto"/>
            <w:left w:val="none" w:sz="0" w:space="0" w:color="auto"/>
            <w:bottom w:val="none" w:sz="0" w:space="0" w:color="auto"/>
            <w:right w:val="none" w:sz="0" w:space="0" w:color="auto"/>
          </w:divBdr>
        </w:div>
        <w:div w:id="776289865">
          <w:marLeft w:val="480"/>
          <w:marRight w:val="0"/>
          <w:marTop w:val="0"/>
          <w:marBottom w:val="0"/>
          <w:divBdr>
            <w:top w:val="none" w:sz="0" w:space="0" w:color="auto"/>
            <w:left w:val="none" w:sz="0" w:space="0" w:color="auto"/>
            <w:bottom w:val="none" w:sz="0" w:space="0" w:color="auto"/>
            <w:right w:val="none" w:sz="0" w:space="0" w:color="auto"/>
          </w:divBdr>
        </w:div>
        <w:div w:id="809127166">
          <w:marLeft w:val="480"/>
          <w:marRight w:val="0"/>
          <w:marTop w:val="0"/>
          <w:marBottom w:val="0"/>
          <w:divBdr>
            <w:top w:val="none" w:sz="0" w:space="0" w:color="auto"/>
            <w:left w:val="none" w:sz="0" w:space="0" w:color="auto"/>
            <w:bottom w:val="none" w:sz="0" w:space="0" w:color="auto"/>
            <w:right w:val="none" w:sz="0" w:space="0" w:color="auto"/>
          </w:divBdr>
        </w:div>
        <w:div w:id="1569610282">
          <w:marLeft w:val="480"/>
          <w:marRight w:val="0"/>
          <w:marTop w:val="0"/>
          <w:marBottom w:val="0"/>
          <w:divBdr>
            <w:top w:val="none" w:sz="0" w:space="0" w:color="auto"/>
            <w:left w:val="none" w:sz="0" w:space="0" w:color="auto"/>
            <w:bottom w:val="none" w:sz="0" w:space="0" w:color="auto"/>
            <w:right w:val="none" w:sz="0" w:space="0" w:color="auto"/>
          </w:divBdr>
        </w:div>
        <w:div w:id="1078946489">
          <w:marLeft w:val="480"/>
          <w:marRight w:val="0"/>
          <w:marTop w:val="0"/>
          <w:marBottom w:val="0"/>
          <w:divBdr>
            <w:top w:val="none" w:sz="0" w:space="0" w:color="auto"/>
            <w:left w:val="none" w:sz="0" w:space="0" w:color="auto"/>
            <w:bottom w:val="none" w:sz="0" w:space="0" w:color="auto"/>
            <w:right w:val="none" w:sz="0" w:space="0" w:color="auto"/>
          </w:divBdr>
        </w:div>
        <w:div w:id="1895582788">
          <w:marLeft w:val="480"/>
          <w:marRight w:val="0"/>
          <w:marTop w:val="0"/>
          <w:marBottom w:val="0"/>
          <w:divBdr>
            <w:top w:val="none" w:sz="0" w:space="0" w:color="auto"/>
            <w:left w:val="none" w:sz="0" w:space="0" w:color="auto"/>
            <w:bottom w:val="none" w:sz="0" w:space="0" w:color="auto"/>
            <w:right w:val="none" w:sz="0" w:space="0" w:color="auto"/>
          </w:divBdr>
        </w:div>
        <w:div w:id="984705858">
          <w:marLeft w:val="480"/>
          <w:marRight w:val="0"/>
          <w:marTop w:val="0"/>
          <w:marBottom w:val="0"/>
          <w:divBdr>
            <w:top w:val="none" w:sz="0" w:space="0" w:color="auto"/>
            <w:left w:val="none" w:sz="0" w:space="0" w:color="auto"/>
            <w:bottom w:val="none" w:sz="0" w:space="0" w:color="auto"/>
            <w:right w:val="none" w:sz="0" w:space="0" w:color="auto"/>
          </w:divBdr>
        </w:div>
        <w:div w:id="536088009">
          <w:marLeft w:val="480"/>
          <w:marRight w:val="0"/>
          <w:marTop w:val="0"/>
          <w:marBottom w:val="0"/>
          <w:divBdr>
            <w:top w:val="none" w:sz="0" w:space="0" w:color="auto"/>
            <w:left w:val="none" w:sz="0" w:space="0" w:color="auto"/>
            <w:bottom w:val="none" w:sz="0" w:space="0" w:color="auto"/>
            <w:right w:val="none" w:sz="0" w:space="0" w:color="auto"/>
          </w:divBdr>
        </w:div>
        <w:div w:id="473135806">
          <w:marLeft w:val="480"/>
          <w:marRight w:val="0"/>
          <w:marTop w:val="0"/>
          <w:marBottom w:val="0"/>
          <w:divBdr>
            <w:top w:val="none" w:sz="0" w:space="0" w:color="auto"/>
            <w:left w:val="none" w:sz="0" w:space="0" w:color="auto"/>
            <w:bottom w:val="none" w:sz="0" w:space="0" w:color="auto"/>
            <w:right w:val="none" w:sz="0" w:space="0" w:color="auto"/>
          </w:divBdr>
        </w:div>
        <w:div w:id="1527139693">
          <w:marLeft w:val="480"/>
          <w:marRight w:val="0"/>
          <w:marTop w:val="0"/>
          <w:marBottom w:val="0"/>
          <w:divBdr>
            <w:top w:val="none" w:sz="0" w:space="0" w:color="auto"/>
            <w:left w:val="none" w:sz="0" w:space="0" w:color="auto"/>
            <w:bottom w:val="none" w:sz="0" w:space="0" w:color="auto"/>
            <w:right w:val="none" w:sz="0" w:space="0" w:color="auto"/>
          </w:divBdr>
        </w:div>
        <w:div w:id="1474256909">
          <w:marLeft w:val="480"/>
          <w:marRight w:val="0"/>
          <w:marTop w:val="0"/>
          <w:marBottom w:val="0"/>
          <w:divBdr>
            <w:top w:val="none" w:sz="0" w:space="0" w:color="auto"/>
            <w:left w:val="none" w:sz="0" w:space="0" w:color="auto"/>
            <w:bottom w:val="none" w:sz="0" w:space="0" w:color="auto"/>
            <w:right w:val="none" w:sz="0" w:space="0" w:color="auto"/>
          </w:divBdr>
        </w:div>
        <w:div w:id="498616240">
          <w:marLeft w:val="480"/>
          <w:marRight w:val="0"/>
          <w:marTop w:val="0"/>
          <w:marBottom w:val="0"/>
          <w:divBdr>
            <w:top w:val="none" w:sz="0" w:space="0" w:color="auto"/>
            <w:left w:val="none" w:sz="0" w:space="0" w:color="auto"/>
            <w:bottom w:val="none" w:sz="0" w:space="0" w:color="auto"/>
            <w:right w:val="none" w:sz="0" w:space="0" w:color="auto"/>
          </w:divBdr>
        </w:div>
        <w:div w:id="2116485911">
          <w:marLeft w:val="480"/>
          <w:marRight w:val="0"/>
          <w:marTop w:val="0"/>
          <w:marBottom w:val="0"/>
          <w:divBdr>
            <w:top w:val="none" w:sz="0" w:space="0" w:color="auto"/>
            <w:left w:val="none" w:sz="0" w:space="0" w:color="auto"/>
            <w:bottom w:val="none" w:sz="0" w:space="0" w:color="auto"/>
            <w:right w:val="none" w:sz="0" w:space="0" w:color="auto"/>
          </w:divBdr>
        </w:div>
        <w:div w:id="1031221501">
          <w:marLeft w:val="480"/>
          <w:marRight w:val="0"/>
          <w:marTop w:val="0"/>
          <w:marBottom w:val="0"/>
          <w:divBdr>
            <w:top w:val="none" w:sz="0" w:space="0" w:color="auto"/>
            <w:left w:val="none" w:sz="0" w:space="0" w:color="auto"/>
            <w:bottom w:val="none" w:sz="0" w:space="0" w:color="auto"/>
            <w:right w:val="none" w:sz="0" w:space="0" w:color="auto"/>
          </w:divBdr>
        </w:div>
        <w:div w:id="1635521431">
          <w:marLeft w:val="480"/>
          <w:marRight w:val="0"/>
          <w:marTop w:val="0"/>
          <w:marBottom w:val="0"/>
          <w:divBdr>
            <w:top w:val="none" w:sz="0" w:space="0" w:color="auto"/>
            <w:left w:val="none" w:sz="0" w:space="0" w:color="auto"/>
            <w:bottom w:val="none" w:sz="0" w:space="0" w:color="auto"/>
            <w:right w:val="none" w:sz="0" w:space="0" w:color="auto"/>
          </w:divBdr>
        </w:div>
        <w:div w:id="1149204228">
          <w:marLeft w:val="480"/>
          <w:marRight w:val="0"/>
          <w:marTop w:val="0"/>
          <w:marBottom w:val="0"/>
          <w:divBdr>
            <w:top w:val="none" w:sz="0" w:space="0" w:color="auto"/>
            <w:left w:val="none" w:sz="0" w:space="0" w:color="auto"/>
            <w:bottom w:val="none" w:sz="0" w:space="0" w:color="auto"/>
            <w:right w:val="none" w:sz="0" w:space="0" w:color="auto"/>
          </w:divBdr>
        </w:div>
        <w:div w:id="68115005">
          <w:marLeft w:val="480"/>
          <w:marRight w:val="0"/>
          <w:marTop w:val="0"/>
          <w:marBottom w:val="0"/>
          <w:divBdr>
            <w:top w:val="none" w:sz="0" w:space="0" w:color="auto"/>
            <w:left w:val="none" w:sz="0" w:space="0" w:color="auto"/>
            <w:bottom w:val="none" w:sz="0" w:space="0" w:color="auto"/>
            <w:right w:val="none" w:sz="0" w:space="0" w:color="auto"/>
          </w:divBdr>
        </w:div>
        <w:div w:id="397558488">
          <w:marLeft w:val="480"/>
          <w:marRight w:val="0"/>
          <w:marTop w:val="0"/>
          <w:marBottom w:val="0"/>
          <w:divBdr>
            <w:top w:val="none" w:sz="0" w:space="0" w:color="auto"/>
            <w:left w:val="none" w:sz="0" w:space="0" w:color="auto"/>
            <w:bottom w:val="none" w:sz="0" w:space="0" w:color="auto"/>
            <w:right w:val="none" w:sz="0" w:space="0" w:color="auto"/>
          </w:divBdr>
        </w:div>
        <w:div w:id="1419060277">
          <w:marLeft w:val="480"/>
          <w:marRight w:val="0"/>
          <w:marTop w:val="0"/>
          <w:marBottom w:val="0"/>
          <w:divBdr>
            <w:top w:val="none" w:sz="0" w:space="0" w:color="auto"/>
            <w:left w:val="none" w:sz="0" w:space="0" w:color="auto"/>
            <w:bottom w:val="none" w:sz="0" w:space="0" w:color="auto"/>
            <w:right w:val="none" w:sz="0" w:space="0" w:color="auto"/>
          </w:divBdr>
        </w:div>
        <w:div w:id="598218035">
          <w:marLeft w:val="480"/>
          <w:marRight w:val="0"/>
          <w:marTop w:val="0"/>
          <w:marBottom w:val="0"/>
          <w:divBdr>
            <w:top w:val="none" w:sz="0" w:space="0" w:color="auto"/>
            <w:left w:val="none" w:sz="0" w:space="0" w:color="auto"/>
            <w:bottom w:val="none" w:sz="0" w:space="0" w:color="auto"/>
            <w:right w:val="none" w:sz="0" w:space="0" w:color="auto"/>
          </w:divBdr>
        </w:div>
        <w:div w:id="388188408">
          <w:marLeft w:val="480"/>
          <w:marRight w:val="0"/>
          <w:marTop w:val="0"/>
          <w:marBottom w:val="0"/>
          <w:divBdr>
            <w:top w:val="none" w:sz="0" w:space="0" w:color="auto"/>
            <w:left w:val="none" w:sz="0" w:space="0" w:color="auto"/>
            <w:bottom w:val="none" w:sz="0" w:space="0" w:color="auto"/>
            <w:right w:val="none" w:sz="0" w:space="0" w:color="auto"/>
          </w:divBdr>
        </w:div>
        <w:div w:id="1941909292">
          <w:marLeft w:val="480"/>
          <w:marRight w:val="0"/>
          <w:marTop w:val="0"/>
          <w:marBottom w:val="0"/>
          <w:divBdr>
            <w:top w:val="none" w:sz="0" w:space="0" w:color="auto"/>
            <w:left w:val="none" w:sz="0" w:space="0" w:color="auto"/>
            <w:bottom w:val="none" w:sz="0" w:space="0" w:color="auto"/>
            <w:right w:val="none" w:sz="0" w:space="0" w:color="auto"/>
          </w:divBdr>
        </w:div>
        <w:div w:id="1583369634">
          <w:marLeft w:val="480"/>
          <w:marRight w:val="0"/>
          <w:marTop w:val="0"/>
          <w:marBottom w:val="0"/>
          <w:divBdr>
            <w:top w:val="none" w:sz="0" w:space="0" w:color="auto"/>
            <w:left w:val="none" w:sz="0" w:space="0" w:color="auto"/>
            <w:bottom w:val="none" w:sz="0" w:space="0" w:color="auto"/>
            <w:right w:val="none" w:sz="0" w:space="0" w:color="auto"/>
          </w:divBdr>
        </w:div>
        <w:div w:id="1219779148">
          <w:marLeft w:val="480"/>
          <w:marRight w:val="0"/>
          <w:marTop w:val="0"/>
          <w:marBottom w:val="0"/>
          <w:divBdr>
            <w:top w:val="none" w:sz="0" w:space="0" w:color="auto"/>
            <w:left w:val="none" w:sz="0" w:space="0" w:color="auto"/>
            <w:bottom w:val="none" w:sz="0" w:space="0" w:color="auto"/>
            <w:right w:val="none" w:sz="0" w:space="0" w:color="auto"/>
          </w:divBdr>
        </w:div>
        <w:div w:id="1763531949">
          <w:marLeft w:val="480"/>
          <w:marRight w:val="0"/>
          <w:marTop w:val="0"/>
          <w:marBottom w:val="0"/>
          <w:divBdr>
            <w:top w:val="none" w:sz="0" w:space="0" w:color="auto"/>
            <w:left w:val="none" w:sz="0" w:space="0" w:color="auto"/>
            <w:bottom w:val="none" w:sz="0" w:space="0" w:color="auto"/>
            <w:right w:val="none" w:sz="0" w:space="0" w:color="auto"/>
          </w:divBdr>
        </w:div>
      </w:divsChild>
    </w:div>
    <w:div w:id="2092237518">
      <w:bodyDiv w:val="1"/>
      <w:marLeft w:val="0"/>
      <w:marRight w:val="0"/>
      <w:marTop w:val="0"/>
      <w:marBottom w:val="0"/>
      <w:divBdr>
        <w:top w:val="none" w:sz="0" w:space="0" w:color="auto"/>
        <w:left w:val="none" w:sz="0" w:space="0" w:color="auto"/>
        <w:bottom w:val="none" w:sz="0" w:space="0" w:color="auto"/>
        <w:right w:val="none" w:sz="0" w:space="0" w:color="auto"/>
      </w:divBdr>
    </w:div>
    <w:div w:id="2092240279">
      <w:bodyDiv w:val="1"/>
      <w:marLeft w:val="0"/>
      <w:marRight w:val="0"/>
      <w:marTop w:val="0"/>
      <w:marBottom w:val="0"/>
      <w:divBdr>
        <w:top w:val="none" w:sz="0" w:space="0" w:color="auto"/>
        <w:left w:val="none" w:sz="0" w:space="0" w:color="auto"/>
        <w:bottom w:val="none" w:sz="0" w:space="0" w:color="auto"/>
        <w:right w:val="none" w:sz="0" w:space="0" w:color="auto"/>
      </w:divBdr>
    </w:div>
    <w:div w:id="2092585031">
      <w:bodyDiv w:val="1"/>
      <w:marLeft w:val="0"/>
      <w:marRight w:val="0"/>
      <w:marTop w:val="0"/>
      <w:marBottom w:val="0"/>
      <w:divBdr>
        <w:top w:val="none" w:sz="0" w:space="0" w:color="auto"/>
        <w:left w:val="none" w:sz="0" w:space="0" w:color="auto"/>
        <w:bottom w:val="none" w:sz="0" w:space="0" w:color="auto"/>
        <w:right w:val="none" w:sz="0" w:space="0" w:color="auto"/>
      </w:divBdr>
    </w:div>
    <w:div w:id="2093038029">
      <w:bodyDiv w:val="1"/>
      <w:marLeft w:val="0"/>
      <w:marRight w:val="0"/>
      <w:marTop w:val="0"/>
      <w:marBottom w:val="0"/>
      <w:divBdr>
        <w:top w:val="none" w:sz="0" w:space="0" w:color="auto"/>
        <w:left w:val="none" w:sz="0" w:space="0" w:color="auto"/>
        <w:bottom w:val="none" w:sz="0" w:space="0" w:color="auto"/>
        <w:right w:val="none" w:sz="0" w:space="0" w:color="auto"/>
      </w:divBdr>
    </w:div>
    <w:div w:id="2094087448">
      <w:bodyDiv w:val="1"/>
      <w:marLeft w:val="0"/>
      <w:marRight w:val="0"/>
      <w:marTop w:val="0"/>
      <w:marBottom w:val="0"/>
      <w:divBdr>
        <w:top w:val="none" w:sz="0" w:space="0" w:color="auto"/>
        <w:left w:val="none" w:sz="0" w:space="0" w:color="auto"/>
        <w:bottom w:val="none" w:sz="0" w:space="0" w:color="auto"/>
        <w:right w:val="none" w:sz="0" w:space="0" w:color="auto"/>
      </w:divBdr>
    </w:div>
    <w:div w:id="2094399586">
      <w:bodyDiv w:val="1"/>
      <w:marLeft w:val="0"/>
      <w:marRight w:val="0"/>
      <w:marTop w:val="0"/>
      <w:marBottom w:val="0"/>
      <w:divBdr>
        <w:top w:val="none" w:sz="0" w:space="0" w:color="auto"/>
        <w:left w:val="none" w:sz="0" w:space="0" w:color="auto"/>
        <w:bottom w:val="none" w:sz="0" w:space="0" w:color="auto"/>
        <w:right w:val="none" w:sz="0" w:space="0" w:color="auto"/>
      </w:divBdr>
    </w:div>
    <w:div w:id="2094545319">
      <w:bodyDiv w:val="1"/>
      <w:marLeft w:val="0"/>
      <w:marRight w:val="0"/>
      <w:marTop w:val="0"/>
      <w:marBottom w:val="0"/>
      <w:divBdr>
        <w:top w:val="none" w:sz="0" w:space="0" w:color="auto"/>
        <w:left w:val="none" w:sz="0" w:space="0" w:color="auto"/>
        <w:bottom w:val="none" w:sz="0" w:space="0" w:color="auto"/>
        <w:right w:val="none" w:sz="0" w:space="0" w:color="auto"/>
      </w:divBdr>
    </w:div>
    <w:div w:id="2094622589">
      <w:bodyDiv w:val="1"/>
      <w:marLeft w:val="0"/>
      <w:marRight w:val="0"/>
      <w:marTop w:val="0"/>
      <w:marBottom w:val="0"/>
      <w:divBdr>
        <w:top w:val="none" w:sz="0" w:space="0" w:color="auto"/>
        <w:left w:val="none" w:sz="0" w:space="0" w:color="auto"/>
        <w:bottom w:val="none" w:sz="0" w:space="0" w:color="auto"/>
        <w:right w:val="none" w:sz="0" w:space="0" w:color="auto"/>
      </w:divBdr>
    </w:div>
    <w:div w:id="2094812167">
      <w:bodyDiv w:val="1"/>
      <w:marLeft w:val="0"/>
      <w:marRight w:val="0"/>
      <w:marTop w:val="0"/>
      <w:marBottom w:val="0"/>
      <w:divBdr>
        <w:top w:val="none" w:sz="0" w:space="0" w:color="auto"/>
        <w:left w:val="none" w:sz="0" w:space="0" w:color="auto"/>
        <w:bottom w:val="none" w:sz="0" w:space="0" w:color="auto"/>
        <w:right w:val="none" w:sz="0" w:space="0" w:color="auto"/>
      </w:divBdr>
    </w:div>
    <w:div w:id="2095396919">
      <w:bodyDiv w:val="1"/>
      <w:marLeft w:val="0"/>
      <w:marRight w:val="0"/>
      <w:marTop w:val="0"/>
      <w:marBottom w:val="0"/>
      <w:divBdr>
        <w:top w:val="none" w:sz="0" w:space="0" w:color="auto"/>
        <w:left w:val="none" w:sz="0" w:space="0" w:color="auto"/>
        <w:bottom w:val="none" w:sz="0" w:space="0" w:color="auto"/>
        <w:right w:val="none" w:sz="0" w:space="0" w:color="auto"/>
      </w:divBdr>
    </w:div>
    <w:div w:id="2096127657">
      <w:bodyDiv w:val="1"/>
      <w:marLeft w:val="0"/>
      <w:marRight w:val="0"/>
      <w:marTop w:val="0"/>
      <w:marBottom w:val="0"/>
      <w:divBdr>
        <w:top w:val="none" w:sz="0" w:space="0" w:color="auto"/>
        <w:left w:val="none" w:sz="0" w:space="0" w:color="auto"/>
        <w:bottom w:val="none" w:sz="0" w:space="0" w:color="auto"/>
        <w:right w:val="none" w:sz="0" w:space="0" w:color="auto"/>
      </w:divBdr>
      <w:divsChild>
        <w:div w:id="2117094722">
          <w:marLeft w:val="480"/>
          <w:marRight w:val="0"/>
          <w:marTop w:val="0"/>
          <w:marBottom w:val="0"/>
          <w:divBdr>
            <w:top w:val="none" w:sz="0" w:space="0" w:color="auto"/>
            <w:left w:val="none" w:sz="0" w:space="0" w:color="auto"/>
            <w:bottom w:val="none" w:sz="0" w:space="0" w:color="auto"/>
            <w:right w:val="none" w:sz="0" w:space="0" w:color="auto"/>
          </w:divBdr>
        </w:div>
        <w:div w:id="618605736">
          <w:marLeft w:val="480"/>
          <w:marRight w:val="0"/>
          <w:marTop w:val="0"/>
          <w:marBottom w:val="0"/>
          <w:divBdr>
            <w:top w:val="none" w:sz="0" w:space="0" w:color="auto"/>
            <w:left w:val="none" w:sz="0" w:space="0" w:color="auto"/>
            <w:bottom w:val="none" w:sz="0" w:space="0" w:color="auto"/>
            <w:right w:val="none" w:sz="0" w:space="0" w:color="auto"/>
          </w:divBdr>
        </w:div>
        <w:div w:id="1771927412">
          <w:marLeft w:val="480"/>
          <w:marRight w:val="0"/>
          <w:marTop w:val="0"/>
          <w:marBottom w:val="0"/>
          <w:divBdr>
            <w:top w:val="none" w:sz="0" w:space="0" w:color="auto"/>
            <w:left w:val="none" w:sz="0" w:space="0" w:color="auto"/>
            <w:bottom w:val="none" w:sz="0" w:space="0" w:color="auto"/>
            <w:right w:val="none" w:sz="0" w:space="0" w:color="auto"/>
          </w:divBdr>
        </w:div>
        <w:div w:id="1945650530">
          <w:marLeft w:val="480"/>
          <w:marRight w:val="0"/>
          <w:marTop w:val="0"/>
          <w:marBottom w:val="0"/>
          <w:divBdr>
            <w:top w:val="none" w:sz="0" w:space="0" w:color="auto"/>
            <w:left w:val="none" w:sz="0" w:space="0" w:color="auto"/>
            <w:bottom w:val="none" w:sz="0" w:space="0" w:color="auto"/>
            <w:right w:val="none" w:sz="0" w:space="0" w:color="auto"/>
          </w:divBdr>
        </w:div>
        <w:div w:id="1586495873">
          <w:marLeft w:val="480"/>
          <w:marRight w:val="0"/>
          <w:marTop w:val="0"/>
          <w:marBottom w:val="0"/>
          <w:divBdr>
            <w:top w:val="none" w:sz="0" w:space="0" w:color="auto"/>
            <w:left w:val="none" w:sz="0" w:space="0" w:color="auto"/>
            <w:bottom w:val="none" w:sz="0" w:space="0" w:color="auto"/>
            <w:right w:val="none" w:sz="0" w:space="0" w:color="auto"/>
          </w:divBdr>
        </w:div>
        <w:div w:id="1031999039">
          <w:marLeft w:val="480"/>
          <w:marRight w:val="0"/>
          <w:marTop w:val="0"/>
          <w:marBottom w:val="0"/>
          <w:divBdr>
            <w:top w:val="none" w:sz="0" w:space="0" w:color="auto"/>
            <w:left w:val="none" w:sz="0" w:space="0" w:color="auto"/>
            <w:bottom w:val="none" w:sz="0" w:space="0" w:color="auto"/>
            <w:right w:val="none" w:sz="0" w:space="0" w:color="auto"/>
          </w:divBdr>
        </w:div>
        <w:div w:id="1746219533">
          <w:marLeft w:val="480"/>
          <w:marRight w:val="0"/>
          <w:marTop w:val="0"/>
          <w:marBottom w:val="0"/>
          <w:divBdr>
            <w:top w:val="none" w:sz="0" w:space="0" w:color="auto"/>
            <w:left w:val="none" w:sz="0" w:space="0" w:color="auto"/>
            <w:bottom w:val="none" w:sz="0" w:space="0" w:color="auto"/>
            <w:right w:val="none" w:sz="0" w:space="0" w:color="auto"/>
          </w:divBdr>
        </w:div>
        <w:div w:id="492643056">
          <w:marLeft w:val="480"/>
          <w:marRight w:val="0"/>
          <w:marTop w:val="0"/>
          <w:marBottom w:val="0"/>
          <w:divBdr>
            <w:top w:val="none" w:sz="0" w:space="0" w:color="auto"/>
            <w:left w:val="none" w:sz="0" w:space="0" w:color="auto"/>
            <w:bottom w:val="none" w:sz="0" w:space="0" w:color="auto"/>
            <w:right w:val="none" w:sz="0" w:space="0" w:color="auto"/>
          </w:divBdr>
        </w:div>
        <w:div w:id="1592472112">
          <w:marLeft w:val="480"/>
          <w:marRight w:val="0"/>
          <w:marTop w:val="0"/>
          <w:marBottom w:val="0"/>
          <w:divBdr>
            <w:top w:val="none" w:sz="0" w:space="0" w:color="auto"/>
            <w:left w:val="none" w:sz="0" w:space="0" w:color="auto"/>
            <w:bottom w:val="none" w:sz="0" w:space="0" w:color="auto"/>
            <w:right w:val="none" w:sz="0" w:space="0" w:color="auto"/>
          </w:divBdr>
        </w:div>
        <w:div w:id="1174220700">
          <w:marLeft w:val="480"/>
          <w:marRight w:val="0"/>
          <w:marTop w:val="0"/>
          <w:marBottom w:val="0"/>
          <w:divBdr>
            <w:top w:val="none" w:sz="0" w:space="0" w:color="auto"/>
            <w:left w:val="none" w:sz="0" w:space="0" w:color="auto"/>
            <w:bottom w:val="none" w:sz="0" w:space="0" w:color="auto"/>
            <w:right w:val="none" w:sz="0" w:space="0" w:color="auto"/>
          </w:divBdr>
        </w:div>
        <w:div w:id="1492597304">
          <w:marLeft w:val="480"/>
          <w:marRight w:val="0"/>
          <w:marTop w:val="0"/>
          <w:marBottom w:val="0"/>
          <w:divBdr>
            <w:top w:val="none" w:sz="0" w:space="0" w:color="auto"/>
            <w:left w:val="none" w:sz="0" w:space="0" w:color="auto"/>
            <w:bottom w:val="none" w:sz="0" w:space="0" w:color="auto"/>
            <w:right w:val="none" w:sz="0" w:space="0" w:color="auto"/>
          </w:divBdr>
        </w:div>
        <w:div w:id="658269251">
          <w:marLeft w:val="480"/>
          <w:marRight w:val="0"/>
          <w:marTop w:val="0"/>
          <w:marBottom w:val="0"/>
          <w:divBdr>
            <w:top w:val="none" w:sz="0" w:space="0" w:color="auto"/>
            <w:left w:val="none" w:sz="0" w:space="0" w:color="auto"/>
            <w:bottom w:val="none" w:sz="0" w:space="0" w:color="auto"/>
            <w:right w:val="none" w:sz="0" w:space="0" w:color="auto"/>
          </w:divBdr>
        </w:div>
        <w:div w:id="734622853">
          <w:marLeft w:val="480"/>
          <w:marRight w:val="0"/>
          <w:marTop w:val="0"/>
          <w:marBottom w:val="0"/>
          <w:divBdr>
            <w:top w:val="none" w:sz="0" w:space="0" w:color="auto"/>
            <w:left w:val="none" w:sz="0" w:space="0" w:color="auto"/>
            <w:bottom w:val="none" w:sz="0" w:space="0" w:color="auto"/>
            <w:right w:val="none" w:sz="0" w:space="0" w:color="auto"/>
          </w:divBdr>
        </w:div>
        <w:div w:id="283583349">
          <w:marLeft w:val="480"/>
          <w:marRight w:val="0"/>
          <w:marTop w:val="0"/>
          <w:marBottom w:val="0"/>
          <w:divBdr>
            <w:top w:val="none" w:sz="0" w:space="0" w:color="auto"/>
            <w:left w:val="none" w:sz="0" w:space="0" w:color="auto"/>
            <w:bottom w:val="none" w:sz="0" w:space="0" w:color="auto"/>
            <w:right w:val="none" w:sz="0" w:space="0" w:color="auto"/>
          </w:divBdr>
        </w:div>
        <w:div w:id="1730880205">
          <w:marLeft w:val="480"/>
          <w:marRight w:val="0"/>
          <w:marTop w:val="0"/>
          <w:marBottom w:val="0"/>
          <w:divBdr>
            <w:top w:val="none" w:sz="0" w:space="0" w:color="auto"/>
            <w:left w:val="none" w:sz="0" w:space="0" w:color="auto"/>
            <w:bottom w:val="none" w:sz="0" w:space="0" w:color="auto"/>
            <w:right w:val="none" w:sz="0" w:space="0" w:color="auto"/>
          </w:divBdr>
        </w:div>
        <w:div w:id="1623682339">
          <w:marLeft w:val="480"/>
          <w:marRight w:val="0"/>
          <w:marTop w:val="0"/>
          <w:marBottom w:val="0"/>
          <w:divBdr>
            <w:top w:val="none" w:sz="0" w:space="0" w:color="auto"/>
            <w:left w:val="none" w:sz="0" w:space="0" w:color="auto"/>
            <w:bottom w:val="none" w:sz="0" w:space="0" w:color="auto"/>
            <w:right w:val="none" w:sz="0" w:space="0" w:color="auto"/>
          </w:divBdr>
        </w:div>
        <w:div w:id="278950542">
          <w:marLeft w:val="480"/>
          <w:marRight w:val="0"/>
          <w:marTop w:val="0"/>
          <w:marBottom w:val="0"/>
          <w:divBdr>
            <w:top w:val="none" w:sz="0" w:space="0" w:color="auto"/>
            <w:left w:val="none" w:sz="0" w:space="0" w:color="auto"/>
            <w:bottom w:val="none" w:sz="0" w:space="0" w:color="auto"/>
            <w:right w:val="none" w:sz="0" w:space="0" w:color="auto"/>
          </w:divBdr>
        </w:div>
        <w:div w:id="1946577846">
          <w:marLeft w:val="480"/>
          <w:marRight w:val="0"/>
          <w:marTop w:val="0"/>
          <w:marBottom w:val="0"/>
          <w:divBdr>
            <w:top w:val="none" w:sz="0" w:space="0" w:color="auto"/>
            <w:left w:val="none" w:sz="0" w:space="0" w:color="auto"/>
            <w:bottom w:val="none" w:sz="0" w:space="0" w:color="auto"/>
            <w:right w:val="none" w:sz="0" w:space="0" w:color="auto"/>
          </w:divBdr>
        </w:div>
        <w:div w:id="1267158098">
          <w:marLeft w:val="480"/>
          <w:marRight w:val="0"/>
          <w:marTop w:val="0"/>
          <w:marBottom w:val="0"/>
          <w:divBdr>
            <w:top w:val="none" w:sz="0" w:space="0" w:color="auto"/>
            <w:left w:val="none" w:sz="0" w:space="0" w:color="auto"/>
            <w:bottom w:val="none" w:sz="0" w:space="0" w:color="auto"/>
            <w:right w:val="none" w:sz="0" w:space="0" w:color="auto"/>
          </w:divBdr>
        </w:div>
        <w:div w:id="1474323727">
          <w:marLeft w:val="480"/>
          <w:marRight w:val="0"/>
          <w:marTop w:val="0"/>
          <w:marBottom w:val="0"/>
          <w:divBdr>
            <w:top w:val="none" w:sz="0" w:space="0" w:color="auto"/>
            <w:left w:val="none" w:sz="0" w:space="0" w:color="auto"/>
            <w:bottom w:val="none" w:sz="0" w:space="0" w:color="auto"/>
            <w:right w:val="none" w:sz="0" w:space="0" w:color="auto"/>
          </w:divBdr>
        </w:div>
        <w:div w:id="1346325488">
          <w:marLeft w:val="480"/>
          <w:marRight w:val="0"/>
          <w:marTop w:val="0"/>
          <w:marBottom w:val="0"/>
          <w:divBdr>
            <w:top w:val="none" w:sz="0" w:space="0" w:color="auto"/>
            <w:left w:val="none" w:sz="0" w:space="0" w:color="auto"/>
            <w:bottom w:val="none" w:sz="0" w:space="0" w:color="auto"/>
            <w:right w:val="none" w:sz="0" w:space="0" w:color="auto"/>
          </w:divBdr>
        </w:div>
        <w:div w:id="1249457498">
          <w:marLeft w:val="480"/>
          <w:marRight w:val="0"/>
          <w:marTop w:val="0"/>
          <w:marBottom w:val="0"/>
          <w:divBdr>
            <w:top w:val="none" w:sz="0" w:space="0" w:color="auto"/>
            <w:left w:val="none" w:sz="0" w:space="0" w:color="auto"/>
            <w:bottom w:val="none" w:sz="0" w:space="0" w:color="auto"/>
            <w:right w:val="none" w:sz="0" w:space="0" w:color="auto"/>
          </w:divBdr>
        </w:div>
        <w:div w:id="1561210211">
          <w:marLeft w:val="480"/>
          <w:marRight w:val="0"/>
          <w:marTop w:val="0"/>
          <w:marBottom w:val="0"/>
          <w:divBdr>
            <w:top w:val="none" w:sz="0" w:space="0" w:color="auto"/>
            <w:left w:val="none" w:sz="0" w:space="0" w:color="auto"/>
            <w:bottom w:val="none" w:sz="0" w:space="0" w:color="auto"/>
            <w:right w:val="none" w:sz="0" w:space="0" w:color="auto"/>
          </w:divBdr>
        </w:div>
        <w:div w:id="654842083">
          <w:marLeft w:val="480"/>
          <w:marRight w:val="0"/>
          <w:marTop w:val="0"/>
          <w:marBottom w:val="0"/>
          <w:divBdr>
            <w:top w:val="none" w:sz="0" w:space="0" w:color="auto"/>
            <w:left w:val="none" w:sz="0" w:space="0" w:color="auto"/>
            <w:bottom w:val="none" w:sz="0" w:space="0" w:color="auto"/>
            <w:right w:val="none" w:sz="0" w:space="0" w:color="auto"/>
          </w:divBdr>
        </w:div>
        <w:div w:id="2095545452">
          <w:marLeft w:val="480"/>
          <w:marRight w:val="0"/>
          <w:marTop w:val="0"/>
          <w:marBottom w:val="0"/>
          <w:divBdr>
            <w:top w:val="none" w:sz="0" w:space="0" w:color="auto"/>
            <w:left w:val="none" w:sz="0" w:space="0" w:color="auto"/>
            <w:bottom w:val="none" w:sz="0" w:space="0" w:color="auto"/>
            <w:right w:val="none" w:sz="0" w:space="0" w:color="auto"/>
          </w:divBdr>
        </w:div>
        <w:div w:id="1982299889">
          <w:marLeft w:val="480"/>
          <w:marRight w:val="0"/>
          <w:marTop w:val="0"/>
          <w:marBottom w:val="0"/>
          <w:divBdr>
            <w:top w:val="none" w:sz="0" w:space="0" w:color="auto"/>
            <w:left w:val="none" w:sz="0" w:space="0" w:color="auto"/>
            <w:bottom w:val="none" w:sz="0" w:space="0" w:color="auto"/>
            <w:right w:val="none" w:sz="0" w:space="0" w:color="auto"/>
          </w:divBdr>
        </w:div>
        <w:div w:id="289286842">
          <w:marLeft w:val="480"/>
          <w:marRight w:val="0"/>
          <w:marTop w:val="0"/>
          <w:marBottom w:val="0"/>
          <w:divBdr>
            <w:top w:val="none" w:sz="0" w:space="0" w:color="auto"/>
            <w:left w:val="none" w:sz="0" w:space="0" w:color="auto"/>
            <w:bottom w:val="none" w:sz="0" w:space="0" w:color="auto"/>
            <w:right w:val="none" w:sz="0" w:space="0" w:color="auto"/>
          </w:divBdr>
        </w:div>
        <w:div w:id="827937678">
          <w:marLeft w:val="480"/>
          <w:marRight w:val="0"/>
          <w:marTop w:val="0"/>
          <w:marBottom w:val="0"/>
          <w:divBdr>
            <w:top w:val="none" w:sz="0" w:space="0" w:color="auto"/>
            <w:left w:val="none" w:sz="0" w:space="0" w:color="auto"/>
            <w:bottom w:val="none" w:sz="0" w:space="0" w:color="auto"/>
            <w:right w:val="none" w:sz="0" w:space="0" w:color="auto"/>
          </w:divBdr>
        </w:div>
        <w:div w:id="1074552735">
          <w:marLeft w:val="480"/>
          <w:marRight w:val="0"/>
          <w:marTop w:val="0"/>
          <w:marBottom w:val="0"/>
          <w:divBdr>
            <w:top w:val="none" w:sz="0" w:space="0" w:color="auto"/>
            <w:left w:val="none" w:sz="0" w:space="0" w:color="auto"/>
            <w:bottom w:val="none" w:sz="0" w:space="0" w:color="auto"/>
            <w:right w:val="none" w:sz="0" w:space="0" w:color="auto"/>
          </w:divBdr>
        </w:div>
        <w:div w:id="1623538319">
          <w:marLeft w:val="480"/>
          <w:marRight w:val="0"/>
          <w:marTop w:val="0"/>
          <w:marBottom w:val="0"/>
          <w:divBdr>
            <w:top w:val="none" w:sz="0" w:space="0" w:color="auto"/>
            <w:left w:val="none" w:sz="0" w:space="0" w:color="auto"/>
            <w:bottom w:val="none" w:sz="0" w:space="0" w:color="auto"/>
            <w:right w:val="none" w:sz="0" w:space="0" w:color="auto"/>
          </w:divBdr>
        </w:div>
        <w:div w:id="287131372">
          <w:marLeft w:val="480"/>
          <w:marRight w:val="0"/>
          <w:marTop w:val="0"/>
          <w:marBottom w:val="0"/>
          <w:divBdr>
            <w:top w:val="none" w:sz="0" w:space="0" w:color="auto"/>
            <w:left w:val="none" w:sz="0" w:space="0" w:color="auto"/>
            <w:bottom w:val="none" w:sz="0" w:space="0" w:color="auto"/>
            <w:right w:val="none" w:sz="0" w:space="0" w:color="auto"/>
          </w:divBdr>
        </w:div>
        <w:div w:id="1227647822">
          <w:marLeft w:val="480"/>
          <w:marRight w:val="0"/>
          <w:marTop w:val="0"/>
          <w:marBottom w:val="0"/>
          <w:divBdr>
            <w:top w:val="none" w:sz="0" w:space="0" w:color="auto"/>
            <w:left w:val="none" w:sz="0" w:space="0" w:color="auto"/>
            <w:bottom w:val="none" w:sz="0" w:space="0" w:color="auto"/>
            <w:right w:val="none" w:sz="0" w:space="0" w:color="auto"/>
          </w:divBdr>
        </w:div>
        <w:div w:id="1083376596">
          <w:marLeft w:val="480"/>
          <w:marRight w:val="0"/>
          <w:marTop w:val="0"/>
          <w:marBottom w:val="0"/>
          <w:divBdr>
            <w:top w:val="none" w:sz="0" w:space="0" w:color="auto"/>
            <w:left w:val="none" w:sz="0" w:space="0" w:color="auto"/>
            <w:bottom w:val="none" w:sz="0" w:space="0" w:color="auto"/>
            <w:right w:val="none" w:sz="0" w:space="0" w:color="auto"/>
          </w:divBdr>
        </w:div>
        <w:div w:id="1805000639">
          <w:marLeft w:val="480"/>
          <w:marRight w:val="0"/>
          <w:marTop w:val="0"/>
          <w:marBottom w:val="0"/>
          <w:divBdr>
            <w:top w:val="none" w:sz="0" w:space="0" w:color="auto"/>
            <w:left w:val="none" w:sz="0" w:space="0" w:color="auto"/>
            <w:bottom w:val="none" w:sz="0" w:space="0" w:color="auto"/>
            <w:right w:val="none" w:sz="0" w:space="0" w:color="auto"/>
          </w:divBdr>
        </w:div>
        <w:div w:id="1333294628">
          <w:marLeft w:val="480"/>
          <w:marRight w:val="0"/>
          <w:marTop w:val="0"/>
          <w:marBottom w:val="0"/>
          <w:divBdr>
            <w:top w:val="none" w:sz="0" w:space="0" w:color="auto"/>
            <w:left w:val="none" w:sz="0" w:space="0" w:color="auto"/>
            <w:bottom w:val="none" w:sz="0" w:space="0" w:color="auto"/>
            <w:right w:val="none" w:sz="0" w:space="0" w:color="auto"/>
          </w:divBdr>
        </w:div>
        <w:div w:id="108552350">
          <w:marLeft w:val="480"/>
          <w:marRight w:val="0"/>
          <w:marTop w:val="0"/>
          <w:marBottom w:val="0"/>
          <w:divBdr>
            <w:top w:val="none" w:sz="0" w:space="0" w:color="auto"/>
            <w:left w:val="none" w:sz="0" w:space="0" w:color="auto"/>
            <w:bottom w:val="none" w:sz="0" w:space="0" w:color="auto"/>
            <w:right w:val="none" w:sz="0" w:space="0" w:color="auto"/>
          </w:divBdr>
        </w:div>
        <w:div w:id="766274028">
          <w:marLeft w:val="480"/>
          <w:marRight w:val="0"/>
          <w:marTop w:val="0"/>
          <w:marBottom w:val="0"/>
          <w:divBdr>
            <w:top w:val="none" w:sz="0" w:space="0" w:color="auto"/>
            <w:left w:val="none" w:sz="0" w:space="0" w:color="auto"/>
            <w:bottom w:val="none" w:sz="0" w:space="0" w:color="auto"/>
            <w:right w:val="none" w:sz="0" w:space="0" w:color="auto"/>
          </w:divBdr>
        </w:div>
        <w:div w:id="963652453">
          <w:marLeft w:val="480"/>
          <w:marRight w:val="0"/>
          <w:marTop w:val="0"/>
          <w:marBottom w:val="0"/>
          <w:divBdr>
            <w:top w:val="none" w:sz="0" w:space="0" w:color="auto"/>
            <w:left w:val="none" w:sz="0" w:space="0" w:color="auto"/>
            <w:bottom w:val="none" w:sz="0" w:space="0" w:color="auto"/>
            <w:right w:val="none" w:sz="0" w:space="0" w:color="auto"/>
          </w:divBdr>
        </w:div>
        <w:div w:id="353045974">
          <w:marLeft w:val="480"/>
          <w:marRight w:val="0"/>
          <w:marTop w:val="0"/>
          <w:marBottom w:val="0"/>
          <w:divBdr>
            <w:top w:val="none" w:sz="0" w:space="0" w:color="auto"/>
            <w:left w:val="none" w:sz="0" w:space="0" w:color="auto"/>
            <w:bottom w:val="none" w:sz="0" w:space="0" w:color="auto"/>
            <w:right w:val="none" w:sz="0" w:space="0" w:color="auto"/>
          </w:divBdr>
        </w:div>
        <w:div w:id="287200993">
          <w:marLeft w:val="480"/>
          <w:marRight w:val="0"/>
          <w:marTop w:val="0"/>
          <w:marBottom w:val="0"/>
          <w:divBdr>
            <w:top w:val="none" w:sz="0" w:space="0" w:color="auto"/>
            <w:left w:val="none" w:sz="0" w:space="0" w:color="auto"/>
            <w:bottom w:val="none" w:sz="0" w:space="0" w:color="auto"/>
            <w:right w:val="none" w:sz="0" w:space="0" w:color="auto"/>
          </w:divBdr>
        </w:div>
        <w:div w:id="1996713250">
          <w:marLeft w:val="480"/>
          <w:marRight w:val="0"/>
          <w:marTop w:val="0"/>
          <w:marBottom w:val="0"/>
          <w:divBdr>
            <w:top w:val="none" w:sz="0" w:space="0" w:color="auto"/>
            <w:left w:val="none" w:sz="0" w:space="0" w:color="auto"/>
            <w:bottom w:val="none" w:sz="0" w:space="0" w:color="auto"/>
            <w:right w:val="none" w:sz="0" w:space="0" w:color="auto"/>
          </w:divBdr>
        </w:div>
        <w:div w:id="714544681">
          <w:marLeft w:val="480"/>
          <w:marRight w:val="0"/>
          <w:marTop w:val="0"/>
          <w:marBottom w:val="0"/>
          <w:divBdr>
            <w:top w:val="none" w:sz="0" w:space="0" w:color="auto"/>
            <w:left w:val="none" w:sz="0" w:space="0" w:color="auto"/>
            <w:bottom w:val="none" w:sz="0" w:space="0" w:color="auto"/>
            <w:right w:val="none" w:sz="0" w:space="0" w:color="auto"/>
          </w:divBdr>
        </w:div>
        <w:div w:id="1410616527">
          <w:marLeft w:val="480"/>
          <w:marRight w:val="0"/>
          <w:marTop w:val="0"/>
          <w:marBottom w:val="0"/>
          <w:divBdr>
            <w:top w:val="none" w:sz="0" w:space="0" w:color="auto"/>
            <w:left w:val="none" w:sz="0" w:space="0" w:color="auto"/>
            <w:bottom w:val="none" w:sz="0" w:space="0" w:color="auto"/>
            <w:right w:val="none" w:sz="0" w:space="0" w:color="auto"/>
          </w:divBdr>
        </w:div>
        <w:div w:id="581139141">
          <w:marLeft w:val="480"/>
          <w:marRight w:val="0"/>
          <w:marTop w:val="0"/>
          <w:marBottom w:val="0"/>
          <w:divBdr>
            <w:top w:val="none" w:sz="0" w:space="0" w:color="auto"/>
            <w:left w:val="none" w:sz="0" w:space="0" w:color="auto"/>
            <w:bottom w:val="none" w:sz="0" w:space="0" w:color="auto"/>
            <w:right w:val="none" w:sz="0" w:space="0" w:color="auto"/>
          </w:divBdr>
        </w:div>
        <w:div w:id="1558006707">
          <w:marLeft w:val="480"/>
          <w:marRight w:val="0"/>
          <w:marTop w:val="0"/>
          <w:marBottom w:val="0"/>
          <w:divBdr>
            <w:top w:val="none" w:sz="0" w:space="0" w:color="auto"/>
            <w:left w:val="none" w:sz="0" w:space="0" w:color="auto"/>
            <w:bottom w:val="none" w:sz="0" w:space="0" w:color="auto"/>
            <w:right w:val="none" w:sz="0" w:space="0" w:color="auto"/>
          </w:divBdr>
        </w:div>
        <w:div w:id="419831853">
          <w:marLeft w:val="480"/>
          <w:marRight w:val="0"/>
          <w:marTop w:val="0"/>
          <w:marBottom w:val="0"/>
          <w:divBdr>
            <w:top w:val="none" w:sz="0" w:space="0" w:color="auto"/>
            <w:left w:val="none" w:sz="0" w:space="0" w:color="auto"/>
            <w:bottom w:val="none" w:sz="0" w:space="0" w:color="auto"/>
            <w:right w:val="none" w:sz="0" w:space="0" w:color="auto"/>
          </w:divBdr>
        </w:div>
        <w:div w:id="529337158">
          <w:marLeft w:val="480"/>
          <w:marRight w:val="0"/>
          <w:marTop w:val="0"/>
          <w:marBottom w:val="0"/>
          <w:divBdr>
            <w:top w:val="none" w:sz="0" w:space="0" w:color="auto"/>
            <w:left w:val="none" w:sz="0" w:space="0" w:color="auto"/>
            <w:bottom w:val="none" w:sz="0" w:space="0" w:color="auto"/>
            <w:right w:val="none" w:sz="0" w:space="0" w:color="auto"/>
          </w:divBdr>
        </w:div>
        <w:div w:id="940531851">
          <w:marLeft w:val="480"/>
          <w:marRight w:val="0"/>
          <w:marTop w:val="0"/>
          <w:marBottom w:val="0"/>
          <w:divBdr>
            <w:top w:val="none" w:sz="0" w:space="0" w:color="auto"/>
            <w:left w:val="none" w:sz="0" w:space="0" w:color="auto"/>
            <w:bottom w:val="none" w:sz="0" w:space="0" w:color="auto"/>
            <w:right w:val="none" w:sz="0" w:space="0" w:color="auto"/>
          </w:divBdr>
        </w:div>
        <w:div w:id="271789748">
          <w:marLeft w:val="480"/>
          <w:marRight w:val="0"/>
          <w:marTop w:val="0"/>
          <w:marBottom w:val="0"/>
          <w:divBdr>
            <w:top w:val="none" w:sz="0" w:space="0" w:color="auto"/>
            <w:left w:val="none" w:sz="0" w:space="0" w:color="auto"/>
            <w:bottom w:val="none" w:sz="0" w:space="0" w:color="auto"/>
            <w:right w:val="none" w:sz="0" w:space="0" w:color="auto"/>
          </w:divBdr>
        </w:div>
        <w:div w:id="306864915">
          <w:marLeft w:val="480"/>
          <w:marRight w:val="0"/>
          <w:marTop w:val="0"/>
          <w:marBottom w:val="0"/>
          <w:divBdr>
            <w:top w:val="none" w:sz="0" w:space="0" w:color="auto"/>
            <w:left w:val="none" w:sz="0" w:space="0" w:color="auto"/>
            <w:bottom w:val="none" w:sz="0" w:space="0" w:color="auto"/>
            <w:right w:val="none" w:sz="0" w:space="0" w:color="auto"/>
          </w:divBdr>
        </w:div>
        <w:div w:id="718894931">
          <w:marLeft w:val="480"/>
          <w:marRight w:val="0"/>
          <w:marTop w:val="0"/>
          <w:marBottom w:val="0"/>
          <w:divBdr>
            <w:top w:val="none" w:sz="0" w:space="0" w:color="auto"/>
            <w:left w:val="none" w:sz="0" w:space="0" w:color="auto"/>
            <w:bottom w:val="none" w:sz="0" w:space="0" w:color="auto"/>
            <w:right w:val="none" w:sz="0" w:space="0" w:color="auto"/>
          </w:divBdr>
        </w:div>
        <w:div w:id="1715890695">
          <w:marLeft w:val="480"/>
          <w:marRight w:val="0"/>
          <w:marTop w:val="0"/>
          <w:marBottom w:val="0"/>
          <w:divBdr>
            <w:top w:val="none" w:sz="0" w:space="0" w:color="auto"/>
            <w:left w:val="none" w:sz="0" w:space="0" w:color="auto"/>
            <w:bottom w:val="none" w:sz="0" w:space="0" w:color="auto"/>
            <w:right w:val="none" w:sz="0" w:space="0" w:color="auto"/>
          </w:divBdr>
        </w:div>
        <w:div w:id="908687200">
          <w:marLeft w:val="480"/>
          <w:marRight w:val="0"/>
          <w:marTop w:val="0"/>
          <w:marBottom w:val="0"/>
          <w:divBdr>
            <w:top w:val="none" w:sz="0" w:space="0" w:color="auto"/>
            <w:left w:val="none" w:sz="0" w:space="0" w:color="auto"/>
            <w:bottom w:val="none" w:sz="0" w:space="0" w:color="auto"/>
            <w:right w:val="none" w:sz="0" w:space="0" w:color="auto"/>
          </w:divBdr>
        </w:div>
        <w:div w:id="583270417">
          <w:marLeft w:val="480"/>
          <w:marRight w:val="0"/>
          <w:marTop w:val="0"/>
          <w:marBottom w:val="0"/>
          <w:divBdr>
            <w:top w:val="none" w:sz="0" w:space="0" w:color="auto"/>
            <w:left w:val="none" w:sz="0" w:space="0" w:color="auto"/>
            <w:bottom w:val="none" w:sz="0" w:space="0" w:color="auto"/>
            <w:right w:val="none" w:sz="0" w:space="0" w:color="auto"/>
          </w:divBdr>
        </w:div>
        <w:div w:id="411779011">
          <w:marLeft w:val="480"/>
          <w:marRight w:val="0"/>
          <w:marTop w:val="0"/>
          <w:marBottom w:val="0"/>
          <w:divBdr>
            <w:top w:val="none" w:sz="0" w:space="0" w:color="auto"/>
            <w:left w:val="none" w:sz="0" w:space="0" w:color="auto"/>
            <w:bottom w:val="none" w:sz="0" w:space="0" w:color="auto"/>
            <w:right w:val="none" w:sz="0" w:space="0" w:color="auto"/>
          </w:divBdr>
        </w:div>
        <w:div w:id="1424767712">
          <w:marLeft w:val="480"/>
          <w:marRight w:val="0"/>
          <w:marTop w:val="0"/>
          <w:marBottom w:val="0"/>
          <w:divBdr>
            <w:top w:val="none" w:sz="0" w:space="0" w:color="auto"/>
            <w:left w:val="none" w:sz="0" w:space="0" w:color="auto"/>
            <w:bottom w:val="none" w:sz="0" w:space="0" w:color="auto"/>
            <w:right w:val="none" w:sz="0" w:space="0" w:color="auto"/>
          </w:divBdr>
        </w:div>
        <w:div w:id="991909272">
          <w:marLeft w:val="480"/>
          <w:marRight w:val="0"/>
          <w:marTop w:val="0"/>
          <w:marBottom w:val="0"/>
          <w:divBdr>
            <w:top w:val="none" w:sz="0" w:space="0" w:color="auto"/>
            <w:left w:val="none" w:sz="0" w:space="0" w:color="auto"/>
            <w:bottom w:val="none" w:sz="0" w:space="0" w:color="auto"/>
            <w:right w:val="none" w:sz="0" w:space="0" w:color="auto"/>
          </w:divBdr>
        </w:div>
        <w:div w:id="823164651">
          <w:marLeft w:val="480"/>
          <w:marRight w:val="0"/>
          <w:marTop w:val="0"/>
          <w:marBottom w:val="0"/>
          <w:divBdr>
            <w:top w:val="none" w:sz="0" w:space="0" w:color="auto"/>
            <w:left w:val="none" w:sz="0" w:space="0" w:color="auto"/>
            <w:bottom w:val="none" w:sz="0" w:space="0" w:color="auto"/>
            <w:right w:val="none" w:sz="0" w:space="0" w:color="auto"/>
          </w:divBdr>
        </w:div>
        <w:div w:id="1240093859">
          <w:marLeft w:val="480"/>
          <w:marRight w:val="0"/>
          <w:marTop w:val="0"/>
          <w:marBottom w:val="0"/>
          <w:divBdr>
            <w:top w:val="none" w:sz="0" w:space="0" w:color="auto"/>
            <w:left w:val="none" w:sz="0" w:space="0" w:color="auto"/>
            <w:bottom w:val="none" w:sz="0" w:space="0" w:color="auto"/>
            <w:right w:val="none" w:sz="0" w:space="0" w:color="auto"/>
          </w:divBdr>
        </w:div>
        <w:div w:id="1781878874">
          <w:marLeft w:val="480"/>
          <w:marRight w:val="0"/>
          <w:marTop w:val="0"/>
          <w:marBottom w:val="0"/>
          <w:divBdr>
            <w:top w:val="none" w:sz="0" w:space="0" w:color="auto"/>
            <w:left w:val="none" w:sz="0" w:space="0" w:color="auto"/>
            <w:bottom w:val="none" w:sz="0" w:space="0" w:color="auto"/>
            <w:right w:val="none" w:sz="0" w:space="0" w:color="auto"/>
          </w:divBdr>
        </w:div>
        <w:div w:id="1841920545">
          <w:marLeft w:val="480"/>
          <w:marRight w:val="0"/>
          <w:marTop w:val="0"/>
          <w:marBottom w:val="0"/>
          <w:divBdr>
            <w:top w:val="none" w:sz="0" w:space="0" w:color="auto"/>
            <w:left w:val="none" w:sz="0" w:space="0" w:color="auto"/>
            <w:bottom w:val="none" w:sz="0" w:space="0" w:color="auto"/>
            <w:right w:val="none" w:sz="0" w:space="0" w:color="auto"/>
          </w:divBdr>
        </w:div>
        <w:div w:id="1589264624">
          <w:marLeft w:val="480"/>
          <w:marRight w:val="0"/>
          <w:marTop w:val="0"/>
          <w:marBottom w:val="0"/>
          <w:divBdr>
            <w:top w:val="none" w:sz="0" w:space="0" w:color="auto"/>
            <w:left w:val="none" w:sz="0" w:space="0" w:color="auto"/>
            <w:bottom w:val="none" w:sz="0" w:space="0" w:color="auto"/>
            <w:right w:val="none" w:sz="0" w:space="0" w:color="auto"/>
          </w:divBdr>
        </w:div>
        <w:div w:id="1378510991">
          <w:marLeft w:val="480"/>
          <w:marRight w:val="0"/>
          <w:marTop w:val="0"/>
          <w:marBottom w:val="0"/>
          <w:divBdr>
            <w:top w:val="none" w:sz="0" w:space="0" w:color="auto"/>
            <w:left w:val="none" w:sz="0" w:space="0" w:color="auto"/>
            <w:bottom w:val="none" w:sz="0" w:space="0" w:color="auto"/>
            <w:right w:val="none" w:sz="0" w:space="0" w:color="auto"/>
          </w:divBdr>
        </w:div>
        <w:div w:id="205684696">
          <w:marLeft w:val="480"/>
          <w:marRight w:val="0"/>
          <w:marTop w:val="0"/>
          <w:marBottom w:val="0"/>
          <w:divBdr>
            <w:top w:val="none" w:sz="0" w:space="0" w:color="auto"/>
            <w:left w:val="none" w:sz="0" w:space="0" w:color="auto"/>
            <w:bottom w:val="none" w:sz="0" w:space="0" w:color="auto"/>
            <w:right w:val="none" w:sz="0" w:space="0" w:color="auto"/>
          </w:divBdr>
        </w:div>
        <w:div w:id="974023139">
          <w:marLeft w:val="480"/>
          <w:marRight w:val="0"/>
          <w:marTop w:val="0"/>
          <w:marBottom w:val="0"/>
          <w:divBdr>
            <w:top w:val="none" w:sz="0" w:space="0" w:color="auto"/>
            <w:left w:val="none" w:sz="0" w:space="0" w:color="auto"/>
            <w:bottom w:val="none" w:sz="0" w:space="0" w:color="auto"/>
            <w:right w:val="none" w:sz="0" w:space="0" w:color="auto"/>
          </w:divBdr>
        </w:div>
      </w:divsChild>
    </w:div>
    <w:div w:id="2096169626">
      <w:bodyDiv w:val="1"/>
      <w:marLeft w:val="0"/>
      <w:marRight w:val="0"/>
      <w:marTop w:val="0"/>
      <w:marBottom w:val="0"/>
      <w:divBdr>
        <w:top w:val="none" w:sz="0" w:space="0" w:color="auto"/>
        <w:left w:val="none" w:sz="0" w:space="0" w:color="auto"/>
        <w:bottom w:val="none" w:sz="0" w:space="0" w:color="auto"/>
        <w:right w:val="none" w:sz="0" w:space="0" w:color="auto"/>
      </w:divBdr>
    </w:div>
    <w:div w:id="2096391668">
      <w:bodyDiv w:val="1"/>
      <w:marLeft w:val="0"/>
      <w:marRight w:val="0"/>
      <w:marTop w:val="0"/>
      <w:marBottom w:val="0"/>
      <w:divBdr>
        <w:top w:val="none" w:sz="0" w:space="0" w:color="auto"/>
        <w:left w:val="none" w:sz="0" w:space="0" w:color="auto"/>
        <w:bottom w:val="none" w:sz="0" w:space="0" w:color="auto"/>
        <w:right w:val="none" w:sz="0" w:space="0" w:color="auto"/>
      </w:divBdr>
    </w:div>
    <w:div w:id="2096633045">
      <w:bodyDiv w:val="1"/>
      <w:marLeft w:val="0"/>
      <w:marRight w:val="0"/>
      <w:marTop w:val="0"/>
      <w:marBottom w:val="0"/>
      <w:divBdr>
        <w:top w:val="none" w:sz="0" w:space="0" w:color="auto"/>
        <w:left w:val="none" w:sz="0" w:space="0" w:color="auto"/>
        <w:bottom w:val="none" w:sz="0" w:space="0" w:color="auto"/>
        <w:right w:val="none" w:sz="0" w:space="0" w:color="auto"/>
      </w:divBdr>
    </w:div>
    <w:div w:id="2096780518">
      <w:bodyDiv w:val="1"/>
      <w:marLeft w:val="0"/>
      <w:marRight w:val="0"/>
      <w:marTop w:val="0"/>
      <w:marBottom w:val="0"/>
      <w:divBdr>
        <w:top w:val="none" w:sz="0" w:space="0" w:color="auto"/>
        <w:left w:val="none" w:sz="0" w:space="0" w:color="auto"/>
        <w:bottom w:val="none" w:sz="0" w:space="0" w:color="auto"/>
        <w:right w:val="none" w:sz="0" w:space="0" w:color="auto"/>
      </w:divBdr>
    </w:div>
    <w:div w:id="2096969540">
      <w:bodyDiv w:val="1"/>
      <w:marLeft w:val="0"/>
      <w:marRight w:val="0"/>
      <w:marTop w:val="0"/>
      <w:marBottom w:val="0"/>
      <w:divBdr>
        <w:top w:val="none" w:sz="0" w:space="0" w:color="auto"/>
        <w:left w:val="none" w:sz="0" w:space="0" w:color="auto"/>
        <w:bottom w:val="none" w:sz="0" w:space="0" w:color="auto"/>
        <w:right w:val="none" w:sz="0" w:space="0" w:color="auto"/>
      </w:divBdr>
    </w:div>
    <w:div w:id="2097364793">
      <w:bodyDiv w:val="1"/>
      <w:marLeft w:val="0"/>
      <w:marRight w:val="0"/>
      <w:marTop w:val="0"/>
      <w:marBottom w:val="0"/>
      <w:divBdr>
        <w:top w:val="none" w:sz="0" w:space="0" w:color="auto"/>
        <w:left w:val="none" w:sz="0" w:space="0" w:color="auto"/>
        <w:bottom w:val="none" w:sz="0" w:space="0" w:color="auto"/>
        <w:right w:val="none" w:sz="0" w:space="0" w:color="auto"/>
      </w:divBdr>
    </w:div>
    <w:div w:id="2097703566">
      <w:bodyDiv w:val="1"/>
      <w:marLeft w:val="0"/>
      <w:marRight w:val="0"/>
      <w:marTop w:val="0"/>
      <w:marBottom w:val="0"/>
      <w:divBdr>
        <w:top w:val="none" w:sz="0" w:space="0" w:color="auto"/>
        <w:left w:val="none" w:sz="0" w:space="0" w:color="auto"/>
        <w:bottom w:val="none" w:sz="0" w:space="0" w:color="auto"/>
        <w:right w:val="none" w:sz="0" w:space="0" w:color="auto"/>
      </w:divBdr>
    </w:div>
    <w:div w:id="2097938582">
      <w:bodyDiv w:val="1"/>
      <w:marLeft w:val="0"/>
      <w:marRight w:val="0"/>
      <w:marTop w:val="0"/>
      <w:marBottom w:val="0"/>
      <w:divBdr>
        <w:top w:val="none" w:sz="0" w:space="0" w:color="auto"/>
        <w:left w:val="none" w:sz="0" w:space="0" w:color="auto"/>
        <w:bottom w:val="none" w:sz="0" w:space="0" w:color="auto"/>
        <w:right w:val="none" w:sz="0" w:space="0" w:color="auto"/>
      </w:divBdr>
    </w:div>
    <w:div w:id="2097940061">
      <w:bodyDiv w:val="1"/>
      <w:marLeft w:val="0"/>
      <w:marRight w:val="0"/>
      <w:marTop w:val="0"/>
      <w:marBottom w:val="0"/>
      <w:divBdr>
        <w:top w:val="none" w:sz="0" w:space="0" w:color="auto"/>
        <w:left w:val="none" w:sz="0" w:space="0" w:color="auto"/>
        <w:bottom w:val="none" w:sz="0" w:space="0" w:color="auto"/>
        <w:right w:val="none" w:sz="0" w:space="0" w:color="auto"/>
      </w:divBdr>
    </w:div>
    <w:div w:id="2098818363">
      <w:bodyDiv w:val="1"/>
      <w:marLeft w:val="0"/>
      <w:marRight w:val="0"/>
      <w:marTop w:val="0"/>
      <w:marBottom w:val="0"/>
      <w:divBdr>
        <w:top w:val="none" w:sz="0" w:space="0" w:color="auto"/>
        <w:left w:val="none" w:sz="0" w:space="0" w:color="auto"/>
        <w:bottom w:val="none" w:sz="0" w:space="0" w:color="auto"/>
        <w:right w:val="none" w:sz="0" w:space="0" w:color="auto"/>
      </w:divBdr>
    </w:div>
    <w:div w:id="2099010900">
      <w:bodyDiv w:val="1"/>
      <w:marLeft w:val="0"/>
      <w:marRight w:val="0"/>
      <w:marTop w:val="0"/>
      <w:marBottom w:val="0"/>
      <w:divBdr>
        <w:top w:val="none" w:sz="0" w:space="0" w:color="auto"/>
        <w:left w:val="none" w:sz="0" w:space="0" w:color="auto"/>
        <w:bottom w:val="none" w:sz="0" w:space="0" w:color="auto"/>
        <w:right w:val="none" w:sz="0" w:space="0" w:color="auto"/>
      </w:divBdr>
    </w:div>
    <w:div w:id="2099128674">
      <w:bodyDiv w:val="1"/>
      <w:marLeft w:val="0"/>
      <w:marRight w:val="0"/>
      <w:marTop w:val="0"/>
      <w:marBottom w:val="0"/>
      <w:divBdr>
        <w:top w:val="none" w:sz="0" w:space="0" w:color="auto"/>
        <w:left w:val="none" w:sz="0" w:space="0" w:color="auto"/>
        <w:bottom w:val="none" w:sz="0" w:space="0" w:color="auto"/>
        <w:right w:val="none" w:sz="0" w:space="0" w:color="auto"/>
      </w:divBdr>
    </w:div>
    <w:div w:id="2099252702">
      <w:bodyDiv w:val="1"/>
      <w:marLeft w:val="0"/>
      <w:marRight w:val="0"/>
      <w:marTop w:val="0"/>
      <w:marBottom w:val="0"/>
      <w:divBdr>
        <w:top w:val="none" w:sz="0" w:space="0" w:color="auto"/>
        <w:left w:val="none" w:sz="0" w:space="0" w:color="auto"/>
        <w:bottom w:val="none" w:sz="0" w:space="0" w:color="auto"/>
        <w:right w:val="none" w:sz="0" w:space="0" w:color="auto"/>
      </w:divBdr>
    </w:div>
    <w:div w:id="2100061486">
      <w:bodyDiv w:val="1"/>
      <w:marLeft w:val="0"/>
      <w:marRight w:val="0"/>
      <w:marTop w:val="0"/>
      <w:marBottom w:val="0"/>
      <w:divBdr>
        <w:top w:val="none" w:sz="0" w:space="0" w:color="auto"/>
        <w:left w:val="none" w:sz="0" w:space="0" w:color="auto"/>
        <w:bottom w:val="none" w:sz="0" w:space="0" w:color="auto"/>
        <w:right w:val="none" w:sz="0" w:space="0" w:color="auto"/>
      </w:divBdr>
    </w:div>
    <w:div w:id="2100323822">
      <w:bodyDiv w:val="1"/>
      <w:marLeft w:val="0"/>
      <w:marRight w:val="0"/>
      <w:marTop w:val="0"/>
      <w:marBottom w:val="0"/>
      <w:divBdr>
        <w:top w:val="none" w:sz="0" w:space="0" w:color="auto"/>
        <w:left w:val="none" w:sz="0" w:space="0" w:color="auto"/>
        <w:bottom w:val="none" w:sz="0" w:space="0" w:color="auto"/>
        <w:right w:val="none" w:sz="0" w:space="0" w:color="auto"/>
      </w:divBdr>
    </w:div>
    <w:div w:id="2100517848">
      <w:bodyDiv w:val="1"/>
      <w:marLeft w:val="0"/>
      <w:marRight w:val="0"/>
      <w:marTop w:val="0"/>
      <w:marBottom w:val="0"/>
      <w:divBdr>
        <w:top w:val="none" w:sz="0" w:space="0" w:color="auto"/>
        <w:left w:val="none" w:sz="0" w:space="0" w:color="auto"/>
        <w:bottom w:val="none" w:sz="0" w:space="0" w:color="auto"/>
        <w:right w:val="none" w:sz="0" w:space="0" w:color="auto"/>
      </w:divBdr>
    </w:div>
    <w:div w:id="2100711076">
      <w:bodyDiv w:val="1"/>
      <w:marLeft w:val="0"/>
      <w:marRight w:val="0"/>
      <w:marTop w:val="0"/>
      <w:marBottom w:val="0"/>
      <w:divBdr>
        <w:top w:val="none" w:sz="0" w:space="0" w:color="auto"/>
        <w:left w:val="none" w:sz="0" w:space="0" w:color="auto"/>
        <w:bottom w:val="none" w:sz="0" w:space="0" w:color="auto"/>
        <w:right w:val="none" w:sz="0" w:space="0" w:color="auto"/>
      </w:divBdr>
      <w:divsChild>
        <w:div w:id="317924135">
          <w:marLeft w:val="480"/>
          <w:marRight w:val="0"/>
          <w:marTop w:val="0"/>
          <w:marBottom w:val="0"/>
          <w:divBdr>
            <w:top w:val="none" w:sz="0" w:space="0" w:color="auto"/>
            <w:left w:val="none" w:sz="0" w:space="0" w:color="auto"/>
            <w:bottom w:val="none" w:sz="0" w:space="0" w:color="auto"/>
            <w:right w:val="none" w:sz="0" w:space="0" w:color="auto"/>
          </w:divBdr>
        </w:div>
        <w:div w:id="1155608616">
          <w:marLeft w:val="480"/>
          <w:marRight w:val="0"/>
          <w:marTop w:val="0"/>
          <w:marBottom w:val="0"/>
          <w:divBdr>
            <w:top w:val="none" w:sz="0" w:space="0" w:color="auto"/>
            <w:left w:val="none" w:sz="0" w:space="0" w:color="auto"/>
            <w:bottom w:val="none" w:sz="0" w:space="0" w:color="auto"/>
            <w:right w:val="none" w:sz="0" w:space="0" w:color="auto"/>
          </w:divBdr>
        </w:div>
        <w:div w:id="177736723">
          <w:marLeft w:val="480"/>
          <w:marRight w:val="0"/>
          <w:marTop w:val="0"/>
          <w:marBottom w:val="0"/>
          <w:divBdr>
            <w:top w:val="none" w:sz="0" w:space="0" w:color="auto"/>
            <w:left w:val="none" w:sz="0" w:space="0" w:color="auto"/>
            <w:bottom w:val="none" w:sz="0" w:space="0" w:color="auto"/>
            <w:right w:val="none" w:sz="0" w:space="0" w:color="auto"/>
          </w:divBdr>
        </w:div>
        <w:div w:id="1397245376">
          <w:marLeft w:val="480"/>
          <w:marRight w:val="0"/>
          <w:marTop w:val="0"/>
          <w:marBottom w:val="0"/>
          <w:divBdr>
            <w:top w:val="none" w:sz="0" w:space="0" w:color="auto"/>
            <w:left w:val="none" w:sz="0" w:space="0" w:color="auto"/>
            <w:bottom w:val="none" w:sz="0" w:space="0" w:color="auto"/>
            <w:right w:val="none" w:sz="0" w:space="0" w:color="auto"/>
          </w:divBdr>
        </w:div>
        <w:div w:id="338047482">
          <w:marLeft w:val="480"/>
          <w:marRight w:val="0"/>
          <w:marTop w:val="0"/>
          <w:marBottom w:val="0"/>
          <w:divBdr>
            <w:top w:val="none" w:sz="0" w:space="0" w:color="auto"/>
            <w:left w:val="none" w:sz="0" w:space="0" w:color="auto"/>
            <w:bottom w:val="none" w:sz="0" w:space="0" w:color="auto"/>
            <w:right w:val="none" w:sz="0" w:space="0" w:color="auto"/>
          </w:divBdr>
        </w:div>
        <w:div w:id="1954895494">
          <w:marLeft w:val="480"/>
          <w:marRight w:val="0"/>
          <w:marTop w:val="0"/>
          <w:marBottom w:val="0"/>
          <w:divBdr>
            <w:top w:val="none" w:sz="0" w:space="0" w:color="auto"/>
            <w:left w:val="none" w:sz="0" w:space="0" w:color="auto"/>
            <w:bottom w:val="none" w:sz="0" w:space="0" w:color="auto"/>
            <w:right w:val="none" w:sz="0" w:space="0" w:color="auto"/>
          </w:divBdr>
        </w:div>
        <w:div w:id="1069382236">
          <w:marLeft w:val="480"/>
          <w:marRight w:val="0"/>
          <w:marTop w:val="0"/>
          <w:marBottom w:val="0"/>
          <w:divBdr>
            <w:top w:val="none" w:sz="0" w:space="0" w:color="auto"/>
            <w:left w:val="none" w:sz="0" w:space="0" w:color="auto"/>
            <w:bottom w:val="none" w:sz="0" w:space="0" w:color="auto"/>
            <w:right w:val="none" w:sz="0" w:space="0" w:color="auto"/>
          </w:divBdr>
        </w:div>
        <w:div w:id="651452386">
          <w:marLeft w:val="480"/>
          <w:marRight w:val="0"/>
          <w:marTop w:val="0"/>
          <w:marBottom w:val="0"/>
          <w:divBdr>
            <w:top w:val="none" w:sz="0" w:space="0" w:color="auto"/>
            <w:left w:val="none" w:sz="0" w:space="0" w:color="auto"/>
            <w:bottom w:val="none" w:sz="0" w:space="0" w:color="auto"/>
            <w:right w:val="none" w:sz="0" w:space="0" w:color="auto"/>
          </w:divBdr>
        </w:div>
        <w:div w:id="226384710">
          <w:marLeft w:val="480"/>
          <w:marRight w:val="0"/>
          <w:marTop w:val="0"/>
          <w:marBottom w:val="0"/>
          <w:divBdr>
            <w:top w:val="none" w:sz="0" w:space="0" w:color="auto"/>
            <w:left w:val="none" w:sz="0" w:space="0" w:color="auto"/>
            <w:bottom w:val="none" w:sz="0" w:space="0" w:color="auto"/>
            <w:right w:val="none" w:sz="0" w:space="0" w:color="auto"/>
          </w:divBdr>
        </w:div>
        <w:div w:id="1451968835">
          <w:marLeft w:val="480"/>
          <w:marRight w:val="0"/>
          <w:marTop w:val="0"/>
          <w:marBottom w:val="0"/>
          <w:divBdr>
            <w:top w:val="none" w:sz="0" w:space="0" w:color="auto"/>
            <w:left w:val="none" w:sz="0" w:space="0" w:color="auto"/>
            <w:bottom w:val="none" w:sz="0" w:space="0" w:color="auto"/>
            <w:right w:val="none" w:sz="0" w:space="0" w:color="auto"/>
          </w:divBdr>
        </w:div>
        <w:div w:id="123083198">
          <w:marLeft w:val="480"/>
          <w:marRight w:val="0"/>
          <w:marTop w:val="0"/>
          <w:marBottom w:val="0"/>
          <w:divBdr>
            <w:top w:val="none" w:sz="0" w:space="0" w:color="auto"/>
            <w:left w:val="none" w:sz="0" w:space="0" w:color="auto"/>
            <w:bottom w:val="none" w:sz="0" w:space="0" w:color="auto"/>
            <w:right w:val="none" w:sz="0" w:space="0" w:color="auto"/>
          </w:divBdr>
        </w:div>
        <w:div w:id="1821850257">
          <w:marLeft w:val="480"/>
          <w:marRight w:val="0"/>
          <w:marTop w:val="0"/>
          <w:marBottom w:val="0"/>
          <w:divBdr>
            <w:top w:val="none" w:sz="0" w:space="0" w:color="auto"/>
            <w:left w:val="none" w:sz="0" w:space="0" w:color="auto"/>
            <w:bottom w:val="none" w:sz="0" w:space="0" w:color="auto"/>
            <w:right w:val="none" w:sz="0" w:space="0" w:color="auto"/>
          </w:divBdr>
        </w:div>
        <w:div w:id="1317107935">
          <w:marLeft w:val="480"/>
          <w:marRight w:val="0"/>
          <w:marTop w:val="0"/>
          <w:marBottom w:val="0"/>
          <w:divBdr>
            <w:top w:val="none" w:sz="0" w:space="0" w:color="auto"/>
            <w:left w:val="none" w:sz="0" w:space="0" w:color="auto"/>
            <w:bottom w:val="none" w:sz="0" w:space="0" w:color="auto"/>
            <w:right w:val="none" w:sz="0" w:space="0" w:color="auto"/>
          </w:divBdr>
        </w:div>
        <w:div w:id="334114948">
          <w:marLeft w:val="480"/>
          <w:marRight w:val="0"/>
          <w:marTop w:val="0"/>
          <w:marBottom w:val="0"/>
          <w:divBdr>
            <w:top w:val="none" w:sz="0" w:space="0" w:color="auto"/>
            <w:left w:val="none" w:sz="0" w:space="0" w:color="auto"/>
            <w:bottom w:val="none" w:sz="0" w:space="0" w:color="auto"/>
            <w:right w:val="none" w:sz="0" w:space="0" w:color="auto"/>
          </w:divBdr>
        </w:div>
        <w:div w:id="292752098">
          <w:marLeft w:val="480"/>
          <w:marRight w:val="0"/>
          <w:marTop w:val="0"/>
          <w:marBottom w:val="0"/>
          <w:divBdr>
            <w:top w:val="none" w:sz="0" w:space="0" w:color="auto"/>
            <w:left w:val="none" w:sz="0" w:space="0" w:color="auto"/>
            <w:bottom w:val="none" w:sz="0" w:space="0" w:color="auto"/>
            <w:right w:val="none" w:sz="0" w:space="0" w:color="auto"/>
          </w:divBdr>
        </w:div>
        <w:div w:id="349719562">
          <w:marLeft w:val="480"/>
          <w:marRight w:val="0"/>
          <w:marTop w:val="0"/>
          <w:marBottom w:val="0"/>
          <w:divBdr>
            <w:top w:val="none" w:sz="0" w:space="0" w:color="auto"/>
            <w:left w:val="none" w:sz="0" w:space="0" w:color="auto"/>
            <w:bottom w:val="none" w:sz="0" w:space="0" w:color="auto"/>
            <w:right w:val="none" w:sz="0" w:space="0" w:color="auto"/>
          </w:divBdr>
        </w:div>
        <w:div w:id="1312438968">
          <w:marLeft w:val="480"/>
          <w:marRight w:val="0"/>
          <w:marTop w:val="0"/>
          <w:marBottom w:val="0"/>
          <w:divBdr>
            <w:top w:val="none" w:sz="0" w:space="0" w:color="auto"/>
            <w:left w:val="none" w:sz="0" w:space="0" w:color="auto"/>
            <w:bottom w:val="none" w:sz="0" w:space="0" w:color="auto"/>
            <w:right w:val="none" w:sz="0" w:space="0" w:color="auto"/>
          </w:divBdr>
        </w:div>
        <w:div w:id="1276907495">
          <w:marLeft w:val="480"/>
          <w:marRight w:val="0"/>
          <w:marTop w:val="0"/>
          <w:marBottom w:val="0"/>
          <w:divBdr>
            <w:top w:val="none" w:sz="0" w:space="0" w:color="auto"/>
            <w:left w:val="none" w:sz="0" w:space="0" w:color="auto"/>
            <w:bottom w:val="none" w:sz="0" w:space="0" w:color="auto"/>
            <w:right w:val="none" w:sz="0" w:space="0" w:color="auto"/>
          </w:divBdr>
        </w:div>
        <w:div w:id="540093135">
          <w:marLeft w:val="480"/>
          <w:marRight w:val="0"/>
          <w:marTop w:val="0"/>
          <w:marBottom w:val="0"/>
          <w:divBdr>
            <w:top w:val="none" w:sz="0" w:space="0" w:color="auto"/>
            <w:left w:val="none" w:sz="0" w:space="0" w:color="auto"/>
            <w:bottom w:val="none" w:sz="0" w:space="0" w:color="auto"/>
            <w:right w:val="none" w:sz="0" w:space="0" w:color="auto"/>
          </w:divBdr>
        </w:div>
        <w:div w:id="2028629677">
          <w:marLeft w:val="480"/>
          <w:marRight w:val="0"/>
          <w:marTop w:val="0"/>
          <w:marBottom w:val="0"/>
          <w:divBdr>
            <w:top w:val="none" w:sz="0" w:space="0" w:color="auto"/>
            <w:left w:val="none" w:sz="0" w:space="0" w:color="auto"/>
            <w:bottom w:val="none" w:sz="0" w:space="0" w:color="auto"/>
            <w:right w:val="none" w:sz="0" w:space="0" w:color="auto"/>
          </w:divBdr>
        </w:div>
        <w:div w:id="1458598861">
          <w:marLeft w:val="480"/>
          <w:marRight w:val="0"/>
          <w:marTop w:val="0"/>
          <w:marBottom w:val="0"/>
          <w:divBdr>
            <w:top w:val="none" w:sz="0" w:space="0" w:color="auto"/>
            <w:left w:val="none" w:sz="0" w:space="0" w:color="auto"/>
            <w:bottom w:val="none" w:sz="0" w:space="0" w:color="auto"/>
            <w:right w:val="none" w:sz="0" w:space="0" w:color="auto"/>
          </w:divBdr>
        </w:div>
        <w:div w:id="67852290">
          <w:marLeft w:val="480"/>
          <w:marRight w:val="0"/>
          <w:marTop w:val="0"/>
          <w:marBottom w:val="0"/>
          <w:divBdr>
            <w:top w:val="none" w:sz="0" w:space="0" w:color="auto"/>
            <w:left w:val="none" w:sz="0" w:space="0" w:color="auto"/>
            <w:bottom w:val="none" w:sz="0" w:space="0" w:color="auto"/>
            <w:right w:val="none" w:sz="0" w:space="0" w:color="auto"/>
          </w:divBdr>
        </w:div>
        <w:div w:id="2105807078">
          <w:marLeft w:val="480"/>
          <w:marRight w:val="0"/>
          <w:marTop w:val="0"/>
          <w:marBottom w:val="0"/>
          <w:divBdr>
            <w:top w:val="none" w:sz="0" w:space="0" w:color="auto"/>
            <w:left w:val="none" w:sz="0" w:space="0" w:color="auto"/>
            <w:bottom w:val="none" w:sz="0" w:space="0" w:color="auto"/>
            <w:right w:val="none" w:sz="0" w:space="0" w:color="auto"/>
          </w:divBdr>
        </w:div>
        <w:div w:id="1519848036">
          <w:marLeft w:val="480"/>
          <w:marRight w:val="0"/>
          <w:marTop w:val="0"/>
          <w:marBottom w:val="0"/>
          <w:divBdr>
            <w:top w:val="none" w:sz="0" w:space="0" w:color="auto"/>
            <w:left w:val="none" w:sz="0" w:space="0" w:color="auto"/>
            <w:bottom w:val="none" w:sz="0" w:space="0" w:color="auto"/>
            <w:right w:val="none" w:sz="0" w:space="0" w:color="auto"/>
          </w:divBdr>
        </w:div>
        <w:div w:id="1503544111">
          <w:marLeft w:val="480"/>
          <w:marRight w:val="0"/>
          <w:marTop w:val="0"/>
          <w:marBottom w:val="0"/>
          <w:divBdr>
            <w:top w:val="none" w:sz="0" w:space="0" w:color="auto"/>
            <w:left w:val="none" w:sz="0" w:space="0" w:color="auto"/>
            <w:bottom w:val="none" w:sz="0" w:space="0" w:color="auto"/>
            <w:right w:val="none" w:sz="0" w:space="0" w:color="auto"/>
          </w:divBdr>
        </w:div>
        <w:div w:id="1283850596">
          <w:marLeft w:val="480"/>
          <w:marRight w:val="0"/>
          <w:marTop w:val="0"/>
          <w:marBottom w:val="0"/>
          <w:divBdr>
            <w:top w:val="none" w:sz="0" w:space="0" w:color="auto"/>
            <w:left w:val="none" w:sz="0" w:space="0" w:color="auto"/>
            <w:bottom w:val="none" w:sz="0" w:space="0" w:color="auto"/>
            <w:right w:val="none" w:sz="0" w:space="0" w:color="auto"/>
          </w:divBdr>
        </w:div>
        <w:div w:id="992219156">
          <w:marLeft w:val="480"/>
          <w:marRight w:val="0"/>
          <w:marTop w:val="0"/>
          <w:marBottom w:val="0"/>
          <w:divBdr>
            <w:top w:val="none" w:sz="0" w:space="0" w:color="auto"/>
            <w:left w:val="none" w:sz="0" w:space="0" w:color="auto"/>
            <w:bottom w:val="none" w:sz="0" w:space="0" w:color="auto"/>
            <w:right w:val="none" w:sz="0" w:space="0" w:color="auto"/>
          </w:divBdr>
        </w:div>
        <w:div w:id="1335449831">
          <w:marLeft w:val="480"/>
          <w:marRight w:val="0"/>
          <w:marTop w:val="0"/>
          <w:marBottom w:val="0"/>
          <w:divBdr>
            <w:top w:val="none" w:sz="0" w:space="0" w:color="auto"/>
            <w:left w:val="none" w:sz="0" w:space="0" w:color="auto"/>
            <w:bottom w:val="none" w:sz="0" w:space="0" w:color="auto"/>
            <w:right w:val="none" w:sz="0" w:space="0" w:color="auto"/>
          </w:divBdr>
        </w:div>
        <w:div w:id="905990523">
          <w:marLeft w:val="480"/>
          <w:marRight w:val="0"/>
          <w:marTop w:val="0"/>
          <w:marBottom w:val="0"/>
          <w:divBdr>
            <w:top w:val="none" w:sz="0" w:space="0" w:color="auto"/>
            <w:left w:val="none" w:sz="0" w:space="0" w:color="auto"/>
            <w:bottom w:val="none" w:sz="0" w:space="0" w:color="auto"/>
            <w:right w:val="none" w:sz="0" w:space="0" w:color="auto"/>
          </w:divBdr>
        </w:div>
        <w:div w:id="1314914320">
          <w:marLeft w:val="480"/>
          <w:marRight w:val="0"/>
          <w:marTop w:val="0"/>
          <w:marBottom w:val="0"/>
          <w:divBdr>
            <w:top w:val="none" w:sz="0" w:space="0" w:color="auto"/>
            <w:left w:val="none" w:sz="0" w:space="0" w:color="auto"/>
            <w:bottom w:val="none" w:sz="0" w:space="0" w:color="auto"/>
            <w:right w:val="none" w:sz="0" w:space="0" w:color="auto"/>
          </w:divBdr>
        </w:div>
        <w:div w:id="545533433">
          <w:marLeft w:val="480"/>
          <w:marRight w:val="0"/>
          <w:marTop w:val="0"/>
          <w:marBottom w:val="0"/>
          <w:divBdr>
            <w:top w:val="none" w:sz="0" w:space="0" w:color="auto"/>
            <w:left w:val="none" w:sz="0" w:space="0" w:color="auto"/>
            <w:bottom w:val="none" w:sz="0" w:space="0" w:color="auto"/>
            <w:right w:val="none" w:sz="0" w:space="0" w:color="auto"/>
          </w:divBdr>
        </w:div>
        <w:div w:id="1838688440">
          <w:marLeft w:val="480"/>
          <w:marRight w:val="0"/>
          <w:marTop w:val="0"/>
          <w:marBottom w:val="0"/>
          <w:divBdr>
            <w:top w:val="none" w:sz="0" w:space="0" w:color="auto"/>
            <w:left w:val="none" w:sz="0" w:space="0" w:color="auto"/>
            <w:bottom w:val="none" w:sz="0" w:space="0" w:color="auto"/>
            <w:right w:val="none" w:sz="0" w:space="0" w:color="auto"/>
          </w:divBdr>
        </w:div>
        <w:div w:id="1968857103">
          <w:marLeft w:val="480"/>
          <w:marRight w:val="0"/>
          <w:marTop w:val="0"/>
          <w:marBottom w:val="0"/>
          <w:divBdr>
            <w:top w:val="none" w:sz="0" w:space="0" w:color="auto"/>
            <w:left w:val="none" w:sz="0" w:space="0" w:color="auto"/>
            <w:bottom w:val="none" w:sz="0" w:space="0" w:color="auto"/>
            <w:right w:val="none" w:sz="0" w:space="0" w:color="auto"/>
          </w:divBdr>
        </w:div>
        <w:div w:id="930430600">
          <w:marLeft w:val="480"/>
          <w:marRight w:val="0"/>
          <w:marTop w:val="0"/>
          <w:marBottom w:val="0"/>
          <w:divBdr>
            <w:top w:val="none" w:sz="0" w:space="0" w:color="auto"/>
            <w:left w:val="none" w:sz="0" w:space="0" w:color="auto"/>
            <w:bottom w:val="none" w:sz="0" w:space="0" w:color="auto"/>
            <w:right w:val="none" w:sz="0" w:space="0" w:color="auto"/>
          </w:divBdr>
        </w:div>
        <w:div w:id="1407146520">
          <w:marLeft w:val="480"/>
          <w:marRight w:val="0"/>
          <w:marTop w:val="0"/>
          <w:marBottom w:val="0"/>
          <w:divBdr>
            <w:top w:val="none" w:sz="0" w:space="0" w:color="auto"/>
            <w:left w:val="none" w:sz="0" w:space="0" w:color="auto"/>
            <w:bottom w:val="none" w:sz="0" w:space="0" w:color="auto"/>
            <w:right w:val="none" w:sz="0" w:space="0" w:color="auto"/>
          </w:divBdr>
        </w:div>
        <w:div w:id="776409166">
          <w:marLeft w:val="480"/>
          <w:marRight w:val="0"/>
          <w:marTop w:val="0"/>
          <w:marBottom w:val="0"/>
          <w:divBdr>
            <w:top w:val="none" w:sz="0" w:space="0" w:color="auto"/>
            <w:left w:val="none" w:sz="0" w:space="0" w:color="auto"/>
            <w:bottom w:val="none" w:sz="0" w:space="0" w:color="auto"/>
            <w:right w:val="none" w:sz="0" w:space="0" w:color="auto"/>
          </w:divBdr>
        </w:div>
        <w:div w:id="48380637">
          <w:marLeft w:val="480"/>
          <w:marRight w:val="0"/>
          <w:marTop w:val="0"/>
          <w:marBottom w:val="0"/>
          <w:divBdr>
            <w:top w:val="none" w:sz="0" w:space="0" w:color="auto"/>
            <w:left w:val="none" w:sz="0" w:space="0" w:color="auto"/>
            <w:bottom w:val="none" w:sz="0" w:space="0" w:color="auto"/>
            <w:right w:val="none" w:sz="0" w:space="0" w:color="auto"/>
          </w:divBdr>
        </w:div>
        <w:div w:id="1512063179">
          <w:marLeft w:val="480"/>
          <w:marRight w:val="0"/>
          <w:marTop w:val="0"/>
          <w:marBottom w:val="0"/>
          <w:divBdr>
            <w:top w:val="none" w:sz="0" w:space="0" w:color="auto"/>
            <w:left w:val="none" w:sz="0" w:space="0" w:color="auto"/>
            <w:bottom w:val="none" w:sz="0" w:space="0" w:color="auto"/>
            <w:right w:val="none" w:sz="0" w:space="0" w:color="auto"/>
          </w:divBdr>
        </w:div>
        <w:div w:id="552884238">
          <w:marLeft w:val="480"/>
          <w:marRight w:val="0"/>
          <w:marTop w:val="0"/>
          <w:marBottom w:val="0"/>
          <w:divBdr>
            <w:top w:val="none" w:sz="0" w:space="0" w:color="auto"/>
            <w:left w:val="none" w:sz="0" w:space="0" w:color="auto"/>
            <w:bottom w:val="none" w:sz="0" w:space="0" w:color="auto"/>
            <w:right w:val="none" w:sz="0" w:space="0" w:color="auto"/>
          </w:divBdr>
        </w:div>
        <w:div w:id="1239055738">
          <w:marLeft w:val="480"/>
          <w:marRight w:val="0"/>
          <w:marTop w:val="0"/>
          <w:marBottom w:val="0"/>
          <w:divBdr>
            <w:top w:val="none" w:sz="0" w:space="0" w:color="auto"/>
            <w:left w:val="none" w:sz="0" w:space="0" w:color="auto"/>
            <w:bottom w:val="none" w:sz="0" w:space="0" w:color="auto"/>
            <w:right w:val="none" w:sz="0" w:space="0" w:color="auto"/>
          </w:divBdr>
        </w:div>
        <w:div w:id="1991865430">
          <w:marLeft w:val="480"/>
          <w:marRight w:val="0"/>
          <w:marTop w:val="0"/>
          <w:marBottom w:val="0"/>
          <w:divBdr>
            <w:top w:val="none" w:sz="0" w:space="0" w:color="auto"/>
            <w:left w:val="none" w:sz="0" w:space="0" w:color="auto"/>
            <w:bottom w:val="none" w:sz="0" w:space="0" w:color="auto"/>
            <w:right w:val="none" w:sz="0" w:space="0" w:color="auto"/>
          </w:divBdr>
        </w:div>
        <w:div w:id="901674326">
          <w:marLeft w:val="480"/>
          <w:marRight w:val="0"/>
          <w:marTop w:val="0"/>
          <w:marBottom w:val="0"/>
          <w:divBdr>
            <w:top w:val="none" w:sz="0" w:space="0" w:color="auto"/>
            <w:left w:val="none" w:sz="0" w:space="0" w:color="auto"/>
            <w:bottom w:val="none" w:sz="0" w:space="0" w:color="auto"/>
            <w:right w:val="none" w:sz="0" w:space="0" w:color="auto"/>
          </w:divBdr>
        </w:div>
        <w:div w:id="2085562209">
          <w:marLeft w:val="480"/>
          <w:marRight w:val="0"/>
          <w:marTop w:val="0"/>
          <w:marBottom w:val="0"/>
          <w:divBdr>
            <w:top w:val="none" w:sz="0" w:space="0" w:color="auto"/>
            <w:left w:val="none" w:sz="0" w:space="0" w:color="auto"/>
            <w:bottom w:val="none" w:sz="0" w:space="0" w:color="auto"/>
            <w:right w:val="none" w:sz="0" w:space="0" w:color="auto"/>
          </w:divBdr>
        </w:div>
        <w:div w:id="1021784401">
          <w:marLeft w:val="480"/>
          <w:marRight w:val="0"/>
          <w:marTop w:val="0"/>
          <w:marBottom w:val="0"/>
          <w:divBdr>
            <w:top w:val="none" w:sz="0" w:space="0" w:color="auto"/>
            <w:left w:val="none" w:sz="0" w:space="0" w:color="auto"/>
            <w:bottom w:val="none" w:sz="0" w:space="0" w:color="auto"/>
            <w:right w:val="none" w:sz="0" w:space="0" w:color="auto"/>
          </w:divBdr>
        </w:div>
        <w:div w:id="1925069721">
          <w:marLeft w:val="480"/>
          <w:marRight w:val="0"/>
          <w:marTop w:val="0"/>
          <w:marBottom w:val="0"/>
          <w:divBdr>
            <w:top w:val="none" w:sz="0" w:space="0" w:color="auto"/>
            <w:left w:val="none" w:sz="0" w:space="0" w:color="auto"/>
            <w:bottom w:val="none" w:sz="0" w:space="0" w:color="auto"/>
            <w:right w:val="none" w:sz="0" w:space="0" w:color="auto"/>
          </w:divBdr>
        </w:div>
        <w:div w:id="1868987577">
          <w:marLeft w:val="480"/>
          <w:marRight w:val="0"/>
          <w:marTop w:val="0"/>
          <w:marBottom w:val="0"/>
          <w:divBdr>
            <w:top w:val="none" w:sz="0" w:space="0" w:color="auto"/>
            <w:left w:val="none" w:sz="0" w:space="0" w:color="auto"/>
            <w:bottom w:val="none" w:sz="0" w:space="0" w:color="auto"/>
            <w:right w:val="none" w:sz="0" w:space="0" w:color="auto"/>
          </w:divBdr>
        </w:div>
        <w:div w:id="1739815425">
          <w:marLeft w:val="480"/>
          <w:marRight w:val="0"/>
          <w:marTop w:val="0"/>
          <w:marBottom w:val="0"/>
          <w:divBdr>
            <w:top w:val="none" w:sz="0" w:space="0" w:color="auto"/>
            <w:left w:val="none" w:sz="0" w:space="0" w:color="auto"/>
            <w:bottom w:val="none" w:sz="0" w:space="0" w:color="auto"/>
            <w:right w:val="none" w:sz="0" w:space="0" w:color="auto"/>
          </w:divBdr>
        </w:div>
        <w:div w:id="1190489832">
          <w:marLeft w:val="480"/>
          <w:marRight w:val="0"/>
          <w:marTop w:val="0"/>
          <w:marBottom w:val="0"/>
          <w:divBdr>
            <w:top w:val="none" w:sz="0" w:space="0" w:color="auto"/>
            <w:left w:val="none" w:sz="0" w:space="0" w:color="auto"/>
            <w:bottom w:val="none" w:sz="0" w:space="0" w:color="auto"/>
            <w:right w:val="none" w:sz="0" w:space="0" w:color="auto"/>
          </w:divBdr>
        </w:div>
        <w:div w:id="642124266">
          <w:marLeft w:val="480"/>
          <w:marRight w:val="0"/>
          <w:marTop w:val="0"/>
          <w:marBottom w:val="0"/>
          <w:divBdr>
            <w:top w:val="none" w:sz="0" w:space="0" w:color="auto"/>
            <w:left w:val="none" w:sz="0" w:space="0" w:color="auto"/>
            <w:bottom w:val="none" w:sz="0" w:space="0" w:color="auto"/>
            <w:right w:val="none" w:sz="0" w:space="0" w:color="auto"/>
          </w:divBdr>
        </w:div>
        <w:div w:id="544633861">
          <w:marLeft w:val="480"/>
          <w:marRight w:val="0"/>
          <w:marTop w:val="0"/>
          <w:marBottom w:val="0"/>
          <w:divBdr>
            <w:top w:val="none" w:sz="0" w:space="0" w:color="auto"/>
            <w:left w:val="none" w:sz="0" w:space="0" w:color="auto"/>
            <w:bottom w:val="none" w:sz="0" w:space="0" w:color="auto"/>
            <w:right w:val="none" w:sz="0" w:space="0" w:color="auto"/>
          </w:divBdr>
        </w:div>
        <w:div w:id="252708026">
          <w:marLeft w:val="480"/>
          <w:marRight w:val="0"/>
          <w:marTop w:val="0"/>
          <w:marBottom w:val="0"/>
          <w:divBdr>
            <w:top w:val="none" w:sz="0" w:space="0" w:color="auto"/>
            <w:left w:val="none" w:sz="0" w:space="0" w:color="auto"/>
            <w:bottom w:val="none" w:sz="0" w:space="0" w:color="auto"/>
            <w:right w:val="none" w:sz="0" w:space="0" w:color="auto"/>
          </w:divBdr>
        </w:div>
        <w:div w:id="1684893939">
          <w:marLeft w:val="480"/>
          <w:marRight w:val="0"/>
          <w:marTop w:val="0"/>
          <w:marBottom w:val="0"/>
          <w:divBdr>
            <w:top w:val="none" w:sz="0" w:space="0" w:color="auto"/>
            <w:left w:val="none" w:sz="0" w:space="0" w:color="auto"/>
            <w:bottom w:val="none" w:sz="0" w:space="0" w:color="auto"/>
            <w:right w:val="none" w:sz="0" w:space="0" w:color="auto"/>
          </w:divBdr>
        </w:div>
        <w:div w:id="240024953">
          <w:marLeft w:val="480"/>
          <w:marRight w:val="0"/>
          <w:marTop w:val="0"/>
          <w:marBottom w:val="0"/>
          <w:divBdr>
            <w:top w:val="none" w:sz="0" w:space="0" w:color="auto"/>
            <w:left w:val="none" w:sz="0" w:space="0" w:color="auto"/>
            <w:bottom w:val="none" w:sz="0" w:space="0" w:color="auto"/>
            <w:right w:val="none" w:sz="0" w:space="0" w:color="auto"/>
          </w:divBdr>
        </w:div>
        <w:div w:id="484859953">
          <w:marLeft w:val="480"/>
          <w:marRight w:val="0"/>
          <w:marTop w:val="0"/>
          <w:marBottom w:val="0"/>
          <w:divBdr>
            <w:top w:val="none" w:sz="0" w:space="0" w:color="auto"/>
            <w:left w:val="none" w:sz="0" w:space="0" w:color="auto"/>
            <w:bottom w:val="none" w:sz="0" w:space="0" w:color="auto"/>
            <w:right w:val="none" w:sz="0" w:space="0" w:color="auto"/>
          </w:divBdr>
        </w:div>
        <w:div w:id="316347599">
          <w:marLeft w:val="480"/>
          <w:marRight w:val="0"/>
          <w:marTop w:val="0"/>
          <w:marBottom w:val="0"/>
          <w:divBdr>
            <w:top w:val="none" w:sz="0" w:space="0" w:color="auto"/>
            <w:left w:val="none" w:sz="0" w:space="0" w:color="auto"/>
            <w:bottom w:val="none" w:sz="0" w:space="0" w:color="auto"/>
            <w:right w:val="none" w:sz="0" w:space="0" w:color="auto"/>
          </w:divBdr>
        </w:div>
        <w:div w:id="147551586">
          <w:marLeft w:val="480"/>
          <w:marRight w:val="0"/>
          <w:marTop w:val="0"/>
          <w:marBottom w:val="0"/>
          <w:divBdr>
            <w:top w:val="none" w:sz="0" w:space="0" w:color="auto"/>
            <w:left w:val="none" w:sz="0" w:space="0" w:color="auto"/>
            <w:bottom w:val="none" w:sz="0" w:space="0" w:color="auto"/>
            <w:right w:val="none" w:sz="0" w:space="0" w:color="auto"/>
          </w:divBdr>
        </w:div>
      </w:divsChild>
    </w:div>
    <w:div w:id="2100902723">
      <w:bodyDiv w:val="1"/>
      <w:marLeft w:val="0"/>
      <w:marRight w:val="0"/>
      <w:marTop w:val="0"/>
      <w:marBottom w:val="0"/>
      <w:divBdr>
        <w:top w:val="none" w:sz="0" w:space="0" w:color="auto"/>
        <w:left w:val="none" w:sz="0" w:space="0" w:color="auto"/>
        <w:bottom w:val="none" w:sz="0" w:space="0" w:color="auto"/>
        <w:right w:val="none" w:sz="0" w:space="0" w:color="auto"/>
      </w:divBdr>
    </w:div>
    <w:div w:id="2100976547">
      <w:bodyDiv w:val="1"/>
      <w:marLeft w:val="0"/>
      <w:marRight w:val="0"/>
      <w:marTop w:val="0"/>
      <w:marBottom w:val="0"/>
      <w:divBdr>
        <w:top w:val="none" w:sz="0" w:space="0" w:color="auto"/>
        <w:left w:val="none" w:sz="0" w:space="0" w:color="auto"/>
        <w:bottom w:val="none" w:sz="0" w:space="0" w:color="auto"/>
        <w:right w:val="none" w:sz="0" w:space="0" w:color="auto"/>
      </w:divBdr>
    </w:div>
    <w:div w:id="2101683305">
      <w:bodyDiv w:val="1"/>
      <w:marLeft w:val="0"/>
      <w:marRight w:val="0"/>
      <w:marTop w:val="0"/>
      <w:marBottom w:val="0"/>
      <w:divBdr>
        <w:top w:val="none" w:sz="0" w:space="0" w:color="auto"/>
        <w:left w:val="none" w:sz="0" w:space="0" w:color="auto"/>
        <w:bottom w:val="none" w:sz="0" w:space="0" w:color="auto"/>
        <w:right w:val="none" w:sz="0" w:space="0" w:color="auto"/>
      </w:divBdr>
    </w:div>
    <w:div w:id="2101872075">
      <w:bodyDiv w:val="1"/>
      <w:marLeft w:val="0"/>
      <w:marRight w:val="0"/>
      <w:marTop w:val="0"/>
      <w:marBottom w:val="0"/>
      <w:divBdr>
        <w:top w:val="none" w:sz="0" w:space="0" w:color="auto"/>
        <w:left w:val="none" w:sz="0" w:space="0" w:color="auto"/>
        <w:bottom w:val="none" w:sz="0" w:space="0" w:color="auto"/>
        <w:right w:val="none" w:sz="0" w:space="0" w:color="auto"/>
      </w:divBdr>
    </w:div>
    <w:div w:id="2102484090">
      <w:bodyDiv w:val="1"/>
      <w:marLeft w:val="0"/>
      <w:marRight w:val="0"/>
      <w:marTop w:val="0"/>
      <w:marBottom w:val="0"/>
      <w:divBdr>
        <w:top w:val="none" w:sz="0" w:space="0" w:color="auto"/>
        <w:left w:val="none" w:sz="0" w:space="0" w:color="auto"/>
        <w:bottom w:val="none" w:sz="0" w:space="0" w:color="auto"/>
        <w:right w:val="none" w:sz="0" w:space="0" w:color="auto"/>
      </w:divBdr>
    </w:div>
    <w:div w:id="2103407312">
      <w:bodyDiv w:val="1"/>
      <w:marLeft w:val="0"/>
      <w:marRight w:val="0"/>
      <w:marTop w:val="0"/>
      <w:marBottom w:val="0"/>
      <w:divBdr>
        <w:top w:val="none" w:sz="0" w:space="0" w:color="auto"/>
        <w:left w:val="none" w:sz="0" w:space="0" w:color="auto"/>
        <w:bottom w:val="none" w:sz="0" w:space="0" w:color="auto"/>
        <w:right w:val="none" w:sz="0" w:space="0" w:color="auto"/>
      </w:divBdr>
      <w:divsChild>
        <w:div w:id="750586855">
          <w:marLeft w:val="480"/>
          <w:marRight w:val="0"/>
          <w:marTop w:val="0"/>
          <w:marBottom w:val="0"/>
          <w:divBdr>
            <w:top w:val="none" w:sz="0" w:space="0" w:color="auto"/>
            <w:left w:val="none" w:sz="0" w:space="0" w:color="auto"/>
            <w:bottom w:val="none" w:sz="0" w:space="0" w:color="auto"/>
            <w:right w:val="none" w:sz="0" w:space="0" w:color="auto"/>
          </w:divBdr>
        </w:div>
        <w:div w:id="682129375">
          <w:marLeft w:val="480"/>
          <w:marRight w:val="0"/>
          <w:marTop w:val="0"/>
          <w:marBottom w:val="0"/>
          <w:divBdr>
            <w:top w:val="none" w:sz="0" w:space="0" w:color="auto"/>
            <w:left w:val="none" w:sz="0" w:space="0" w:color="auto"/>
            <w:bottom w:val="none" w:sz="0" w:space="0" w:color="auto"/>
            <w:right w:val="none" w:sz="0" w:space="0" w:color="auto"/>
          </w:divBdr>
        </w:div>
        <w:div w:id="1082608118">
          <w:marLeft w:val="480"/>
          <w:marRight w:val="0"/>
          <w:marTop w:val="0"/>
          <w:marBottom w:val="0"/>
          <w:divBdr>
            <w:top w:val="none" w:sz="0" w:space="0" w:color="auto"/>
            <w:left w:val="none" w:sz="0" w:space="0" w:color="auto"/>
            <w:bottom w:val="none" w:sz="0" w:space="0" w:color="auto"/>
            <w:right w:val="none" w:sz="0" w:space="0" w:color="auto"/>
          </w:divBdr>
        </w:div>
        <w:div w:id="170529376">
          <w:marLeft w:val="480"/>
          <w:marRight w:val="0"/>
          <w:marTop w:val="0"/>
          <w:marBottom w:val="0"/>
          <w:divBdr>
            <w:top w:val="none" w:sz="0" w:space="0" w:color="auto"/>
            <w:left w:val="none" w:sz="0" w:space="0" w:color="auto"/>
            <w:bottom w:val="none" w:sz="0" w:space="0" w:color="auto"/>
            <w:right w:val="none" w:sz="0" w:space="0" w:color="auto"/>
          </w:divBdr>
        </w:div>
        <w:div w:id="870915635">
          <w:marLeft w:val="480"/>
          <w:marRight w:val="0"/>
          <w:marTop w:val="0"/>
          <w:marBottom w:val="0"/>
          <w:divBdr>
            <w:top w:val="none" w:sz="0" w:space="0" w:color="auto"/>
            <w:left w:val="none" w:sz="0" w:space="0" w:color="auto"/>
            <w:bottom w:val="none" w:sz="0" w:space="0" w:color="auto"/>
            <w:right w:val="none" w:sz="0" w:space="0" w:color="auto"/>
          </w:divBdr>
        </w:div>
        <w:div w:id="899749146">
          <w:marLeft w:val="480"/>
          <w:marRight w:val="0"/>
          <w:marTop w:val="0"/>
          <w:marBottom w:val="0"/>
          <w:divBdr>
            <w:top w:val="none" w:sz="0" w:space="0" w:color="auto"/>
            <w:left w:val="none" w:sz="0" w:space="0" w:color="auto"/>
            <w:bottom w:val="none" w:sz="0" w:space="0" w:color="auto"/>
            <w:right w:val="none" w:sz="0" w:space="0" w:color="auto"/>
          </w:divBdr>
        </w:div>
        <w:div w:id="836458452">
          <w:marLeft w:val="480"/>
          <w:marRight w:val="0"/>
          <w:marTop w:val="0"/>
          <w:marBottom w:val="0"/>
          <w:divBdr>
            <w:top w:val="none" w:sz="0" w:space="0" w:color="auto"/>
            <w:left w:val="none" w:sz="0" w:space="0" w:color="auto"/>
            <w:bottom w:val="none" w:sz="0" w:space="0" w:color="auto"/>
            <w:right w:val="none" w:sz="0" w:space="0" w:color="auto"/>
          </w:divBdr>
        </w:div>
        <w:div w:id="1516574228">
          <w:marLeft w:val="480"/>
          <w:marRight w:val="0"/>
          <w:marTop w:val="0"/>
          <w:marBottom w:val="0"/>
          <w:divBdr>
            <w:top w:val="none" w:sz="0" w:space="0" w:color="auto"/>
            <w:left w:val="none" w:sz="0" w:space="0" w:color="auto"/>
            <w:bottom w:val="none" w:sz="0" w:space="0" w:color="auto"/>
            <w:right w:val="none" w:sz="0" w:space="0" w:color="auto"/>
          </w:divBdr>
        </w:div>
        <w:div w:id="162935438">
          <w:marLeft w:val="480"/>
          <w:marRight w:val="0"/>
          <w:marTop w:val="0"/>
          <w:marBottom w:val="0"/>
          <w:divBdr>
            <w:top w:val="none" w:sz="0" w:space="0" w:color="auto"/>
            <w:left w:val="none" w:sz="0" w:space="0" w:color="auto"/>
            <w:bottom w:val="none" w:sz="0" w:space="0" w:color="auto"/>
            <w:right w:val="none" w:sz="0" w:space="0" w:color="auto"/>
          </w:divBdr>
        </w:div>
        <w:div w:id="1258444898">
          <w:marLeft w:val="480"/>
          <w:marRight w:val="0"/>
          <w:marTop w:val="0"/>
          <w:marBottom w:val="0"/>
          <w:divBdr>
            <w:top w:val="none" w:sz="0" w:space="0" w:color="auto"/>
            <w:left w:val="none" w:sz="0" w:space="0" w:color="auto"/>
            <w:bottom w:val="none" w:sz="0" w:space="0" w:color="auto"/>
            <w:right w:val="none" w:sz="0" w:space="0" w:color="auto"/>
          </w:divBdr>
        </w:div>
        <w:div w:id="2035037202">
          <w:marLeft w:val="480"/>
          <w:marRight w:val="0"/>
          <w:marTop w:val="0"/>
          <w:marBottom w:val="0"/>
          <w:divBdr>
            <w:top w:val="none" w:sz="0" w:space="0" w:color="auto"/>
            <w:left w:val="none" w:sz="0" w:space="0" w:color="auto"/>
            <w:bottom w:val="none" w:sz="0" w:space="0" w:color="auto"/>
            <w:right w:val="none" w:sz="0" w:space="0" w:color="auto"/>
          </w:divBdr>
        </w:div>
        <w:div w:id="6519316">
          <w:marLeft w:val="480"/>
          <w:marRight w:val="0"/>
          <w:marTop w:val="0"/>
          <w:marBottom w:val="0"/>
          <w:divBdr>
            <w:top w:val="none" w:sz="0" w:space="0" w:color="auto"/>
            <w:left w:val="none" w:sz="0" w:space="0" w:color="auto"/>
            <w:bottom w:val="none" w:sz="0" w:space="0" w:color="auto"/>
            <w:right w:val="none" w:sz="0" w:space="0" w:color="auto"/>
          </w:divBdr>
        </w:div>
        <w:div w:id="1032533534">
          <w:marLeft w:val="480"/>
          <w:marRight w:val="0"/>
          <w:marTop w:val="0"/>
          <w:marBottom w:val="0"/>
          <w:divBdr>
            <w:top w:val="none" w:sz="0" w:space="0" w:color="auto"/>
            <w:left w:val="none" w:sz="0" w:space="0" w:color="auto"/>
            <w:bottom w:val="none" w:sz="0" w:space="0" w:color="auto"/>
            <w:right w:val="none" w:sz="0" w:space="0" w:color="auto"/>
          </w:divBdr>
        </w:div>
        <w:div w:id="1103309127">
          <w:marLeft w:val="480"/>
          <w:marRight w:val="0"/>
          <w:marTop w:val="0"/>
          <w:marBottom w:val="0"/>
          <w:divBdr>
            <w:top w:val="none" w:sz="0" w:space="0" w:color="auto"/>
            <w:left w:val="none" w:sz="0" w:space="0" w:color="auto"/>
            <w:bottom w:val="none" w:sz="0" w:space="0" w:color="auto"/>
            <w:right w:val="none" w:sz="0" w:space="0" w:color="auto"/>
          </w:divBdr>
        </w:div>
        <w:div w:id="844781781">
          <w:marLeft w:val="480"/>
          <w:marRight w:val="0"/>
          <w:marTop w:val="0"/>
          <w:marBottom w:val="0"/>
          <w:divBdr>
            <w:top w:val="none" w:sz="0" w:space="0" w:color="auto"/>
            <w:left w:val="none" w:sz="0" w:space="0" w:color="auto"/>
            <w:bottom w:val="none" w:sz="0" w:space="0" w:color="auto"/>
            <w:right w:val="none" w:sz="0" w:space="0" w:color="auto"/>
          </w:divBdr>
        </w:div>
        <w:div w:id="1181971645">
          <w:marLeft w:val="480"/>
          <w:marRight w:val="0"/>
          <w:marTop w:val="0"/>
          <w:marBottom w:val="0"/>
          <w:divBdr>
            <w:top w:val="none" w:sz="0" w:space="0" w:color="auto"/>
            <w:left w:val="none" w:sz="0" w:space="0" w:color="auto"/>
            <w:bottom w:val="none" w:sz="0" w:space="0" w:color="auto"/>
            <w:right w:val="none" w:sz="0" w:space="0" w:color="auto"/>
          </w:divBdr>
        </w:div>
        <w:div w:id="618344785">
          <w:marLeft w:val="480"/>
          <w:marRight w:val="0"/>
          <w:marTop w:val="0"/>
          <w:marBottom w:val="0"/>
          <w:divBdr>
            <w:top w:val="none" w:sz="0" w:space="0" w:color="auto"/>
            <w:left w:val="none" w:sz="0" w:space="0" w:color="auto"/>
            <w:bottom w:val="none" w:sz="0" w:space="0" w:color="auto"/>
            <w:right w:val="none" w:sz="0" w:space="0" w:color="auto"/>
          </w:divBdr>
        </w:div>
        <w:div w:id="704865370">
          <w:marLeft w:val="480"/>
          <w:marRight w:val="0"/>
          <w:marTop w:val="0"/>
          <w:marBottom w:val="0"/>
          <w:divBdr>
            <w:top w:val="none" w:sz="0" w:space="0" w:color="auto"/>
            <w:left w:val="none" w:sz="0" w:space="0" w:color="auto"/>
            <w:bottom w:val="none" w:sz="0" w:space="0" w:color="auto"/>
            <w:right w:val="none" w:sz="0" w:space="0" w:color="auto"/>
          </w:divBdr>
        </w:div>
        <w:div w:id="1711220481">
          <w:marLeft w:val="480"/>
          <w:marRight w:val="0"/>
          <w:marTop w:val="0"/>
          <w:marBottom w:val="0"/>
          <w:divBdr>
            <w:top w:val="none" w:sz="0" w:space="0" w:color="auto"/>
            <w:left w:val="none" w:sz="0" w:space="0" w:color="auto"/>
            <w:bottom w:val="none" w:sz="0" w:space="0" w:color="auto"/>
            <w:right w:val="none" w:sz="0" w:space="0" w:color="auto"/>
          </w:divBdr>
        </w:div>
        <w:div w:id="1548567966">
          <w:marLeft w:val="480"/>
          <w:marRight w:val="0"/>
          <w:marTop w:val="0"/>
          <w:marBottom w:val="0"/>
          <w:divBdr>
            <w:top w:val="none" w:sz="0" w:space="0" w:color="auto"/>
            <w:left w:val="none" w:sz="0" w:space="0" w:color="auto"/>
            <w:bottom w:val="none" w:sz="0" w:space="0" w:color="auto"/>
            <w:right w:val="none" w:sz="0" w:space="0" w:color="auto"/>
          </w:divBdr>
        </w:div>
        <w:div w:id="1182234323">
          <w:marLeft w:val="480"/>
          <w:marRight w:val="0"/>
          <w:marTop w:val="0"/>
          <w:marBottom w:val="0"/>
          <w:divBdr>
            <w:top w:val="none" w:sz="0" w:space="0" w:color="auto"/>
            <w:left w:val="none" w:sz="0" w:space="0" w:color="auto"/>
            <w:bottom w:val="none" w:sz="0" w:space="0" w:color="auto"/>
            <w:right w:val="none" w:sz="0" w:space="0" w:color="auto"/>
          </w:divBdr>
        </w:div>
        <w:div w:id="441385109">
          <w:marLeft w:val="480"/>
          <w:marRight w:val="0"/>
          <w:marTop w:val="0"/>
          <w:marBottom w:val="0"/>
          <w:divBdr>
            <w:top w:val="none" w:sz="0" w:space="0" w:color="auto"/>
            <w:left w:val="none" w:sz="0" w:space="0" w:color="auto"/>
            <w:bottom w:val="none" w:sz="0" w:space="0" w:color="auto"/>
            <w:right w:val="none" w:sz="0" w:space="0" w:color="auto"/>
          </w:divBdr>
        </w:div>
        <w:div w:id="540557750">
          <w:marLeft w:val="480"/>
          <w:marRight w:val="0"/>
          <w:marTop w:val="0"/>
          <w:marBottom w:val="0"/>
          <w:divBdr>
            <w:top w:val="none" w:sz="0" w:space="0" w:color="auto"/>
            <w:left w:val="none" w:sz="0" w:space="0" w:color="auto"/>
            <w:bottom w:val="none" w:sz="0" w:space="0" w:color="auto"/>
            <w:right w:val="none" w:sz="0" w:space="0" w:color="auto"/>
          </w:divBdr>
        </w:div>
        <w:div w:id="1173881721">
          <w:marLeft w:val="480"/>
          <w:marRight w:val="0"/>
          <w:marTop w:val="0"/>
          <w:marBottom w:val="0"/>
          <w:divBdr>
            <w:top w:val="none" w:sz="0" w:space="0" w:color="auto"/>
            <w:left w:val="none" w:sz="0" w:space="0" w:color="auto"/>
            <w:bottom w:val="none" w:sz="0" w:space="0" w:color="auto"/>
            <w:right w:val="none" w:sz="0" w:space="0" w:color="auto"/>
          </w:divBdr>
        </w:div>
        <w:div w:id="794787735">
          <w:marLeft w:val="480"/>
          <w:marRight w:val="0"/>
          <w:marTop w:val="0"/>
          <w:marBottom w:val="0"/>
          <w:divBdr>
            <w:top w:val="none" w:sz="0" w:space="0" w:color="auto"/>
            <w:left w:val="none" w:sz="0" w:space="0" w:color="auto"/>
            <w:bottom w:val="none" w:sz="0" w:space="0" w:color="auto"/>
            <w:right w:val="none" w:sz="0" w:space="0" w:color="auto"/>
          </w:divBdr>
        </w:div>
        <w:div w:id="1225066880">
          <w:marLeft w:val="480"/>
          <w:marRight w:val="0"/>
          <w:marTop w:val="0"/>
          <w:marBottom w:val="0"/>
          <w:divBdr>
            <w:top w:val="none" w:sz="0" w:space="0" w:color="auto"/>
            <w:left w:val="none" w:sz="0" w:space="0" w:color="auto"/>
            <w:bottom w:val="none" w:sz="0" w:space="0" w:color="auto"/>
            <w:right w:val="none" w:sz="0" w:space="0" w:color="auto"/>
          </w:divBdr>
        </w:div>
        <w:div w:id="772089883">
          <w:marLeft w:val="480"/>
          <w:marRight w:val="0"/>
          <w:marTop w:val="0"/>
          <w:marBottom w:val="0"/>
          <w:divBdr>
            <w:top w:val="none" w:sz="0" w:space="0" w:color="auto"/>
            <w:left w:val="none" w:sz="0" w:space="0" w:color="auto"/>
            <w:bottom w:val="none" w:sz="0" w:space="0" w:color="auto"/>
            <w:right w:val="none" w:sz="0" w:space="0" w:color="auto"/>
          </w:divBdr>
        </w:div>
        <w:div w:id="1234588993">
          <w:marLeft w:val="480"/>
          <w:marRight w:val="0"/>
          <w:marTop w:val="0"/>
          <w:marBottom w:val="0"/>
          <w:divBdr>
            <w:top w:val="none" w:sz="0" w:space="0" w:color="auto"/>
            <w:left w:val="none" w:sz="0" w:space="0" w:color="auto"/>
            <w:bottom w:val="none" w:sz="0" w:space="0" w:color="auto"/>
            <w:right w:val="none" w:sz="0" w:space="0" w:color="auto"/>
          </w:divBdr>
        </w:div>
        <w:div w:id="1688485158">
          <w:marLeft w:val="480"/>
          <w:marRight w:val="0"/>
          <w:marTop w:val="0"/>
          <w:marBottom w:val="0"/>
          <w:divBdr>
            <w:top w:val="none" w:sz="0" w:space="0" w:color="auto"/>
            <w:left w:val="none" w:sz="0" w:space="0" w:color="auto"/>
            <w:bottom w:val="none" w:sz="0" w:space="0" w:color="auto"/>
            <w:right w:val="none" w:sz="0" w:space="0" w:color="auto"/>
          </w:divBdr>
        </w:div>
        <w:div w:id="1876886099">
          <w:marLeft w:val="480"/>
          <w:marRight w:val="0"/>
          <w:marTop w:val="0"/>
          <w:marBottom w:val="0"/>
          <w:divBdr>
            <w:top w:val="none" w:sz="0" w:space="0" w:color="auto"/>
            <w:left w:val="none" w:sz="0" w:space="0" w:color="auto"/>
            <w:bottom w:val="none" w:sz="0" w:space="0" w:color="auto"/>
            <w:right w:val="none" w:sz="0" w:space="0" w:color="auto"/>
          </w:divBdr>
        </w:div>
        <w:div w:id="411394073">
          <w:marLeft w:val="480"/>
          <w:marRight w:val="0"/>
          <w:marTop w:val="0"/>
          <w:marBottom w:val="0"/>
          <w:divBdr>
            <w:top w:val="none" w:sz="0" w:space="0" w:color="auto"/>
            <w:left w:val="none" w:sz="0" w:space="0" w:color="auto"/>
            <w:bottom w:val="none" w:sz="0" w:space="0" w:color="auto"/>
            <w:right w:val="none" w:sz="0" w:space="0" w:color="auto"/>
          </w:divBdr>
        </w:div>
        <w:div w:id="1944218704">
          <w:marLeft w:val="480"/>
          <w:marRight w:val="0"/>
          <w:marTop w:val="0"/>
          <w:marBottom w:val="0"/>
          <w:divBdr>
            <w:top w:val="none" w:sz="0" w:space="0" w:color="auto"/>
            <w:left w:val="none" w:sz="0" w:space="0" w:color="auto"/>
            <w:bottom w:val="none" w:sz="0" w:space="0" w:color="auto"/>
            <w:right w:val="none" w:sz="0" w:space="0" w:color="auto"/>
          </w:divBdr>
        </w:div>
        <w:div w:id="1956279895">
          <w:marLeft w:val="480"/>
          <w:marRight w:val="0"/>
          <w:marTop w:val="0"/>
          <w:marBottom w:val="0"/>
          <w:divBdr>
            <w:top w:val="none" w:sz="0" w:space="0" w:color="auto"/>
            <w:left w:val="none" w:sz="0" w:space="0" w:color="auto"/>
            <w:bottom w:val="none" w:sz="0" w:space="0" w:color="auto"/>
            <w:right w:val="none" w:sz="0" w:space="0" w:color="auto"/>
          </w:divBdr>
        </w:div>
        <w:div w:id="1611276606">
          <w:marLeft w:val="480"/>
          <w:marRight w:val="0"/>
          <w:marTop w:val="0"/>
          <w:marBottom w:val="0"/>
          <w:divBdr>
            <w:top w:val="none" w:sz="0" w:space="0" w:color="auto"/>
            <w:left w:val="none" w:sz="0" w:space="0" w:color="auto"/>
            <w:bottom w:val="none" w:sz="0" w:space="0" w:color="auto"/>
            <w:right w:val="none" w:sz="0" w:space="0" w:color="auto"/>
          </w:divBdr>
        </w:div>
        <w:div w:id="49305146">
          <w:marLeft w:val="480"/>
          <w:marRight w:val="0"/>
          <w:marTop w:val="0"/>
          <w:marBottom w:val="0"/>
          <w:divBdr>
            <w:top w:val="none" w:sz="0" w:space="0" w:color="auto"/>
            <w:left w:val="none" w:sz="0" w:space="0" w:color="auto"/>
            <w:bottom w:val="none" w:sz="0" w:space="0" w:color="auto"/>
            <w:right w:val="none" w:sz="0" w:space="0" w:color="auto"/>
          </w:divBdr>
        </w:div>
        <w:div w:id="556823093">
          <w:marLeft w:val="480"/>
          <w:marRight w:val="0"/>
          <w:marTop w:val="0"/>
          <w:marBottom w:val="0"/>
          <w:divBdr>
            <w:top w:val="none" w:sz="0" w:space="0" w:color="auto"/>
            <w:left w:val="none" w:sz="0" w:space="0" w:color="auto"/>
            <w:bottom w:val="none" w:sz="0" w:space="0" w:color="auto"/>
            <w:right w:val="none" w:sz="0" w:space="0" w:color="auto"/>
          </w:divBdr>
        </w:div>
        <w:div w:id="706103912">
          <w:marLeft w:val="480"/>
          <w:marRight w:val="0"/>
          <w:marTop w:val="0"/>
          <w:marBottom w:val="0"/>
          <w:divBdr>
            <w:top w:val="none" w:sz="0" w:space="0" w:color="auto"/>
            <w:left w:val="none" w:sz="0" w:space="0" w:color="auto"/>
            <w:bottom w:val="none" w:sz="0" w:space="0" w:color="auto"/>
            <w:right w:val="none" w:sz="0" w:space="0" w:color="auto"/>
          </w:divBdr>
        </w:div>
        <w:div w:id="1699357013">
          <w:marLeft w:val="480"/>
          <w:marRight w:val="0"/>
          <w:marTop w:val="0"/>
          <w:marBottom w:val="0"/>
          <w:divBdr>
            <w:top w:val="none" w:sz="0" w:space="0" w:color="auto"/>
            <w:left w:val="none" w:sz="0" w:space="0" w:color="auto"/>
            <w:bottom w:val="none" w:sz="0" w:space="0" w:color="auto"/>
            <w:right w:val="none" w:sz="0" w:space="0" w:color="auto"/>
          </w:divBdr>
        </w:div>
        <w:div w:id="1024789314">
          <w:marLeft w:val="480"/>
          <w:marRight w:val="0"/>
          <w:marTop w:val="0"/>
          <w:marBottom w:val="0"/>
          <w:divBdr>
            <w:top w:val="none" w:sz="0" w:space="0" w:color="auto"/>
            <w:left w:val="none" w:sz="0" w:space="0" w:color="auto"/>
            <w:bottom w:val="none" w:sz="0" w:space="0" w:color="auto"/>
            <w:right w:val="none" w:sz="0" w:space="0" w:color="auto"/>
          </w:divBdr>
        </w:div>
        <w:div w:id="2104765315">
          <w:marLeft w:val="480"/>
          <w:marRight w:val="0"/>
          <w:marTop w:val="0"/>
          <w:marBottom w:val="0"/>
          <w:divBdr>
            <w:top w:val="none" w:sz="0" w:space="0" w:color="auto"/>
            <w:left w:val="none" w:sz="0" w:space="0" w:color="auto"/>
            <w:bottom w:val="none" w:sz="0" w:space="0" w:color="auto"/>
            <w:right w:val="none" w:sz="0" w:space="0" w:color="auto"/>
          </w:divBdr>
        </w:div>
        <w:div w:id="88504232">
          <w:marLeft w:val="480"/>
          <w:marRight w:val="0"/>
          <w:marTop w:val="0"/>
          <w:marBottom w:val="0"/>
          <w:divBdr>
            <w:top w:val="none" w:sz="0" w:space="0" w:color="auto"/>
            <w:left w:val="none" w:sz="0" w:space="0" w:color="auto"/>
            <w:bottom w:val="none" w:sz="0" w:space="0" w:color="auto"/>
            <w:right w:val="none" w:sz="0" w:space="0" w:color="auto"/>
          </w:divBdr>
        </w:div>
        <w:div w:id="923345606">
          <w:marLeft w:val="480"/>
          <w:marRight w:val="0"/>
          <w:marTop w:val="0"/>
          <w:marBottom w:val="0"/>
          <w:divBdr>
            <w:top w:val="none" w:sz="0" w:space="0" w:color="auto"/>
            <w:left w:val="none" w:sz="0" w:space="0" w:color="auto"/>
            <w:bottom w:val="none" w:sz="0" w:space="0" w:color="auto"/>
            <w:right w:val="none" w:sz="0" w:space="0" w:color="auto"/>
          </w:divBdr>
        </w:div>
        <w:div w:id="41289281">
          <w:marLeft w:val="480"/>
          <w:marRight w:val="0"/>
          <w:marTop w:val="0"/>
          <w:marBottom w:val="0"/>
          <w:divBdr>
            <w:top w:val="none" w:sz="0" w:space="0" w:color="auto"/>
            <w:left w:val="none" w:sz="0" w:space="0" w:color="auto"/>
            <w:bottom w:val="none" w:sz="0" w:space="0" w:color="auto"/>
            <w:right w:val="none" w:sz="0" w:space="0" w:color="auto"/>
          </w:divBdr>
        </w:div>
        <w:div w:id="169759029">
          <w:marLeft w:val="480"/>
          <w:marRight w:val="0"/>
          <w:marTop w:val="0"/>
          <w:marBottom w:val="0"/>
          <w:divBdr>
            <w:top w:val="none" w:sz="0" w:space="0" w:color="auto"/>
            <w:left w:val="none" w:sz="0" w:space="0" w:color="auto"/>
            <w:bottom w:val="none" w:sz="0" w:space="0" w:color="auto"/>
            <w:right w:val="none" w:sz="0" w:space="0" w:color="auto"/>
          </w:divBdr>
        </w:div>
        <w:div w:id="344672508">
          <w:marLeft w:val="480"/>
          <w:marRight w:val="0"/>
          <w:marTop w:val="0"/>
          <w:marBottom w:val="0"/>
          <w:divBdr>
            <w:top w:val="none" w:sz="0" w:space="0" w:color="auto"/>
            <w:left w:val="none" w:sz="0" w:space="0" w:color="auto"/>
            <w:bottom w:val="none" w:sz="0" w:space="0" w:color="auto"/>
            <w:right w:val="none" w:sz="0" w:space="0" w:color="auto"/>
          </w:divBdr>
        </w:div>
        <w:div w:id="2086994382">
          <w:marLeft w:val="480"/>
          <w:marRight w:val="0"/>
          <w:marTop w:val="0"/>
          <w:marBottom w:val="0"/>
          <w:divBdr>
            <w:top w:val="none" w:sz="0" w:space="0" w:color="auto"/>
            <w:left w:val="none" w:sz="0" w:space="0" w:color="auto"/>
            <w:bottom w:val="none" w:sz="0" w:space="0" w:color="auto"/>
            <w:right w:val="none" w:sz="0" w:space="0" w:color="auto"/>
          </w:divBdr>
        </w:div>
        <w:div w:id="1163357803">
          <w:marLeft w:val="480"/>
          <w:marRight w:val="0"/>
          <w:marTop w:val="0"/>
          <w:marBottom w:val="0"/>
          <w:divBdr>
            <w:top w:val="none" w:sz="0" w:space="0" w:color="auto"/>
            <w:left w:val="none" w:sz="0" w:space="0" w:color="auto"/>
            <w:bottom w:val="none" w:sz="0" w:space="0" w:color="auto"/>
            <w:right w:val="none" w:sz="0" w:space="0" w:color="auto"/>
          </w:divBdr>
        </w:div>
        <w:div w:id="936861482">
          <w:marLeft w:val="480"/>
          <w:marRight w:val="0"/>
          <w:marTop w:val="0"/>
          <w:marBottom w:val="0"/>
          <w:divBdr>
            <w:top w:val="none" w:sz="0" w:space="0" w:color="auto"/>
            <w:left w:val="none" w:sz="0" w:space="0" w:color="auto"/>
            <w:bottom w:val="none" w:sz="0" w:space="0" w:color="auto"/>
            <w:right w:val="none" w:sz="0" w:space="0" w:color="auto"/>
          </w:divBdr>
        </w:div>
        <w:div w:id="574779674">
          <w:marLeft w:val="480"/>
          <w:marRight w:val="0"/>
          <w:marTop w:val="0"/>
          <w:marBottom w:val="0"/>
          <w:divBdr>
            <w:top w:val="none" w:sz="0" w:space="0" w:color="auto"/>
            <w:left w:val="none" w:sz="0" w:space="0" w:color="auto"/>
            <w:bottom w:val="none" w:sz="0" w:space="0" w:color="auto"/>
            <w:right w:val="none" w:sz="0" w:space="0" w:color="auto"/>
          </w:divBdr>
        </w:div>
        <w:div w:id="1314527959">
          <w:marLeft w:val="480"/>
          <w:marRight w:val="0"/>
          <w:marTop w:val="0"/>
          <w:marBottom w:val="0"/>
          <w:divBdr>
            <w:top w:val="none" w:sz="0" w:space="0" w:color="auto"/>
            <w:left w:val="none" w:sz="0" w:space="0" w:color="auto"/>
            <w:bottom w:val="none" w:sz="0" w:space="0" w:color="auto"/>
            <w:right w:val="none" w:sz="0" w:space="0" w:color="auto"/>
          </w:divBdr>
        </w:div>
        <w:div w:id="217517430">
          <w:marLeft w:val="480"/>
          <w:marRight w:val="0"/>
          <w:marTop w:val="0"/>
          <w:marBottom w:val="0"/>
          <w:divBdr>
            <w:top w:val="none" w:sz="0" w:space="0" w:color="auto"/>
            <w:left w:val="none" w:sz="0" w:space="0" w:color="auto"/>
            <w:bottom w:val="none" w:sz="0" w:space="0" w:color="auto"/>
            <w:right w:val="none" w:sz="0" w:space="0" w:color="auto"/>
          </w:divBdr>
        </w:div>
        <w:div w:id="1589193943">
          <w:marLeft w:val="480"/>
          <w:marRight w:val="0"/>
          <w:marTop w:val="0"/>
          <w:marBottom w:val="0"/>
          <w:divBdr>
            <w:top w:val="none" w:sz="0" w:space="0" w:color="auto"/>
            <w:left w:val="none" w:sz="0" w:space="0" w:color="auto"/>
            <w:bottom w:val="none" w:sz="0" w:space="0" w:color="auto"/>
            <w:right w:val="none" w:sz="0" w:space="0" w:color="auto"/>
          </w:divBdr>
        </w:div>
        <w:div w:id="671185256">
          <w:marLeft w:val="480"/>
          <w:marRight w:val="0"/>
          <w:marTop w:val="0"/>
          <w:marBottom w:val="0"/>
          <w:divBdr>
            <w:top w:val="none" w:sz="0" w:space="0" w:color="auto"/>
            <w:left w:val="none" w:sz="0" w:space="0" w:color="auto"/>
            <w:bottom w:val="none" w:sz="0" w:space="0" w:color="auto"/>
            <w:right w:val="none" w:sz="0" w:space="0" w:color="auto"/>
          </w:divBdr>
        </w:div>
        <w:div w:id="1903638985">
          <w:marLeft w:val="480"/>
          <w:marRight w:val="0"/>
          <w:marTop w:val="0"/>
          <w:marBottom w:val="0"/>
          <w:divBdr>
            <w:top w:val="none" w:sz="0" w:space="0" w:color="auto"/>
            <w:left w:val="none" w:sz="0" w:space="0" w:color="auto"/>
            <w:bottom w:val="none" w:sz="0" w:space="0" w:color="auto"/>
            <w:right w:val="none" w:sz="0" w:space="0" w:color="auto"/>
          </w:divBdr>
        </w:div>
        <w:div w:id="1232807425">
          <w:marLeft w:val="480"/>
          <w:marRight w:val="0"/>
          <w:marTop w:val="0"/>
          <w:marBottom w:val="0"/>
          <w:divBdr>
            <w:top w:val="none" w:sz="0" w:space="0" w:color="auto"/>
            <w:left w:val="none" w:sz="0" w:space="0" w:color="auto"/>
            <w:bottom w:val="none" w:sz="0" w:space="0" w:color="auto"/>
            <w:right w:val="none" w:sz="0" w:space="0" w:color="auto"/>
          </w:divBdr>
        </w:div>
        <w:div w:id="1659571955">
          <w:marLeft w:val="480"/>
          <w:marRight w:val="0"/>
          <w:marTop w:val="0"/>
          <w:marBottom w:val="0"/>
          <w:divBdr>
            <w:top w:val="none" w:sz="0" w:space="0" w:color="auto"/>
            <w:left w:val="none" w:sz="0" w:space="0" w:color="auto"/>
            <w:bottom w:val="none" w:sz="0" w:space="0" w:color="auto"/>
            <w:right w:val="none" w:sz="0" w:space="0" w:color="auto"/>
          </w:divBdr>
        </w:div>
        <w:div w:id="1364088627">
          <w:marLeft w:val="480"/>
          <w:marRight w:val="0"/>
          <w:marTop w:val="0"/>
          <w:marBottom w:val="0"/>
          <w:divBdr>
            <w:top w:val="none" w:sz="0" w:space="0" w:color="auto"/>
            <w:left w:val="none" w:sz="0" w:space="0" w:color="auto"/>
            <w:bottom w:val="none" w:sz="0" w:space="0" w:color="auto"/>
            <w:right w:val="none" w:sz="0" w:space="0" w:color="auto"/>
          </w:divBdr>
        </w:div>
        <w:div w:id="715009276">
          <w:marLeft w:val="480"/>
          <w:marRight w:val="0"/>
          <w:marTop w:val="0"/>
          <w:marBottom w:val="0"/>
          <w:divBdr>
            <w:top w:val="none" w:sz="0" w:space="0" w:color="auto"/>
            <w:left w:val="none" w:sz="0" w:space="0" w:color="auto"/>
            <w:bottom w:val="none" w:sz="0" w:space="0" w:color="auto"/>
            <w:right w:val="none" w:sz="0" w:space="0" w:color="auto"/>
          </w:divBdr>
        </w:div>
        <w:div w:id="2062484338">
          <w:marLeft w:val="480"/>
          <w:marRight w:val="0"/>
          <w:marTop w:val="0"/>
          <w:marBottom w:val="0"/>
          <w:divBdr>
            <w:top w:val="none" w:sz="0" w:space="0" w:color="auto"/>
            <w:left w:val="none" w:sz="0" w:space="0" w:color="auto"/>
            <w:bottom w:val="none" w:sz="0" w:space="0" w:color="auto"/>
            <w:right w:val="none" w:sz="0" w:space="0" w:color="auto"/>
          </w:divBdr>
        </w:div>
        <w:div w:id="1304775671">
          <w:marLeft w:val="480"/>
          <w:marRight w:val="0"/>
          <w:marTop w:val="0"/>
          <w:marBottom w:val="0"/>
          <w:divBdr>
            <w:top w:val="none" w:sz="0" w:space="0" w:color="auto"/>
            <w:left w:val="none" w:sz="0" w:space="0" w:color="auto"/>
            <w:bottom w:val="none" w:sz="0" w:space="0" w:color="auto"/>
            <w:right w:val="none" w:sz="0" w:space="0" w:color="auto"/>
          </w:divBdr>
        </w:div>
        <w:div w:id="1484850595">
          <w:marLeft w:val="480"/>
          <w:marRight w:val="0"/>
          <w:marTop w:val="0"/>
          <w:marBottom w:val="0"/>
          <w:divBdr>
            <w:top w:val="none" w:sz="0" w:space="0" w:color="auto"/>
            <w:left w:val="none" w:sz="0" w:space="0" w:color="auto"/>
            <w:bottom w:val="none" w:sz="0" w:space="0" w:color="auto"/>
            <w:right w:val="none" w:sz="0" w:space="0" w:color="auto"/>
          </w:divBdr>
        </w:div>
        <w:div w:id="566693778">
          <w:marLeft w:val="480"/>
          <w:marRight w:val="0"/>
          <w:marTop w:val="0"/>
          <w:marBottom w:val="0"/>
          <w:divBdr>
            <w:top w:val="none" w:sz="0" w:space="0" w:color="auto"/>
            <w:left w:val="none" w:sz="0" w:space="0" w:color="auto"/>
            <w:bottom w:val="none" w:sz="0" w:space="0" w:color="auto"/>
            <w:right w:val="none" w:sz="0" w:space="0" w:color="auto"/>
          </w:divBdr>
        </w:div>
        <w:div w:id="1614097691">
          <w:marLeft w:val="480"/>
          <w:marRight w:val="0"/>
          <w:marTop w:val="0"/>
          <w:marBottom w:val="0"/>
          <w:divBdr>
            <w:top w:val="none" w:sz="0" w:space="0" w:color="auto"/>
            <w:left w:val="none" w:sz="0" w:space="0" w:color="auto"/>
            <w:bottom w:val="none" w:sz="0" w:space="0" w:color="auto"/>
            <w:right w:val="none" w:sz="0" w:space="0" w:color="auto"/>
          </w:divBdr>
        </w:div>
        <w:div w:id="1989672997">
          <w:marLeft w:val="480"/>
          <w:marRight w:val="0"/>
          <w:marTop w:val="0"/>
          <w:marBottom w:val="0"/>
          <w:divBdr>
            <w:top w:val="none" w:sz="0" w:space="0" w:color="auto"/>
            <w:left w:val="none" w:sz="0" w:space="0" w:color="auto"/>
            <w:bottom w:val="none" w:sz="0" w:space="0" w:color="auto"/>
            <w:right w:val="none" w:sz="0" w:space="0" w:color="auto"/>
          </w:divBdr>
        </w:div>
        <w:div w:id="1951816367">
          <w:marLeft w:val="480"/>
          <w:marRight w:val="0"/>
          <w:marTop w:val="0"/>
          <w:marBottom w:val="0"/>
          <w:divBdr>
            <w:top w:val="none" w:sz="0" w:space="0" w:color="auto"/>
            <w:left w:val="none" w:sz="0" w:space="0" w:color="auto"/>
            <w:bottom w:val="none" w:sz="0" w:space="0" w:color="auto"/>
            <w:right w:val="none" w:sz="0" w:space="0" w:color="auto"/>
          </w:divBdr>
        </w:div>
        <w:div w:id="132914031">
          <w:marLeft w:val="480"/>
          <w:marRight w:val="0"/>
          <w:marTop w:val="0"/>
          <w:marBottom w:val="0"/>
          <w:divBdr>
            <w:top w:val="none" w:sz="0" w:space="0" w:color="auto"/>
            <w:left w:val="none" w:sz="0" w:space="0" w:color="auto"/>
            <w:bottom w:val="none" w:sz="0" w:space="0" w:color="auto"/>
            <w:right w:val="none" w:sz="0" w:space="0" w:color="auto"/>
          </w:divBdr>
        </w:div>
        <w:div w:id="566187898">
          <w:marLeft w:val="480"/>
          <w:marRight w:val="0"/>
          <w:marTop w:val="0"/>
          <w:marBottom w:val="0"/>
          <w:divBdr>
            <w:top w:val="none" w:sz="0" w:space="0" w:color="auto"/>
            <w:left w:val="none" w:sz="0" w:space="0" w:color="auto"/>
            <w:bottom w:val="none" w:sz="0" w:space="0" w:color="auto"/>
            <w:right w:val="none" w:sz="0" w:space="0" w:color="auto"/>
          </w:divBdr>
        </w:div>
        <w:div w:id="714080418">
          <w:marLeft w:val="480"/>
          <w:marRight w:val="0"/>
          <w:marTop w:val="0"/>
          <w:marBottom w:val="0"/>
          <w:divBdr>
            <w:top w:val="none" w:sz="0" w:space="0" w:color="auto"/>
            <w:left w:val="none" w:sz="0" w:space="0" w:color="auto"/>
            <w:bottom w:val="none" w:sz="0" w:space="0" w:color="auto"/>
            <w:right w:val="none" w:sz="0" w:space="0" w:color="auto"/>
          </w:divBdr>
        </w:div>
        <w:div w:id="1161895214">
          <w:marLeft w:val="480"/>
          <w:marRight w:val="0"/>
          <w:marTop w:val="0"/>
          <w:marBottom w:val="0"/>
          <w:divBdr>
            <w:top w:val="none" w:sz="0" w:space="0" w:color="auto"/>
            <w:left w:val="none" w:sz="0" w:space="0" w:color="auto"/>
            <w:bottom w:val="none" w:sz="0" w:space="0" w:color="auto"/>
            <w:right w:val="none" w:sz="0" w:space="0" w:color="auto"/>
          </w:divBdr>
        </w:div>
      </w:divsChild>
    </w:div>
    <w:div w:id="2103524803">
      <w:bodyDiv w:val="1"/>
      <w:marLeft w:val="0"/>
      <w:marRight w:val="0"/>
      <w:marTop w:val="0"/>
      <w:marBottom w:val="0"/>
      <w:divBdr>
        <w:top w:val="none" w:sz="0" w:space="0" w:color="auto"/>
        <w:left w:val="none" w:sz="0" w:space="0" w:color="auto"/>
        <w:bottom w:val="none" w:sz="0" w:space="0" w:color="auto"/>
        <w:right w:val="none" w:sz="0" w:space="0" w:color="auto"/>
      </w:divBdr>
    </w:div>
    <w:div w:id="2103796904">
      <w:bodyDiv w:val="1"/>
      <w:marLeft w:val="0"/>
      <w:marRight w:val="0"/>
      <w:marTop w:val="0"/>
      <w:marBottom w:val="0"/>
      <w:divBdr>
        <w:top w:val="none" w:sz="0" w:space="0" w:color="auto"/>
        <w:left w:val="none" w:sz="0" w:space="0" w:color="auto"/>
        <w:bottom w:val="none" w:sz="0" w:space="0" w:color="auto"/>
        <w:right w:val="none" w:sz="0" w:space="0" w:color="auto"/>
      </w:divBdr>
    </w:div>
    <w:div w:id="2105029109">
      <w:bodyDiv w:val="1"/>
      <w:marLeft w:val="0"/>
      <w:marRight w:val="0"/>
      <w:marTop w:val="0"/>
      <w:marBottom w:val="0"/>
      <w:divBdr>
        <w:top w:val="none" w:sz="0" w:space="0" w:color="auto"/>
        <w:left w:val="none" w:sz="0" w:space="0" w:color="auto"/>
        <w:bottom w:val="none" w:sz="0" w:space="0" w:color="auto"/>
        <w:right w:val="none" w:sz="0" w:space="0" w:color="auto"/>
      </w:divBdr>
    </w:div>
    <w:div w:id="2105110426">
      <w:bodyDiv w:val="1"/>
      <w:marLeft w:val="0"/>
      <w:marRight w:val="0"/>
      <w:marTop w:val="0"/>
      <w:marBottom w:val="0"/>
      <w:divBdr>
        <w:top w:val="none" w:sz="0" w:space="0" w:color="auto"/>
        <w:left w:val="none" w:sz="0" w:space="0" w:color="auto"/>
        <w:bottom w:val="none" w:sz="0" w:space="0" w:color="auto"/>
        <w:right w:val="none" w:sz="0" w:space="0" w:color="auto"/>
      </w:divBdr>
    </w:div>
    <w:div w:id="2105151342">
      <w:bodyDiv w:val="1"/>
      <w:marLeft w:val="0"/>
      <w:marRight w:val="0"/>
      <w:marTop w:val="0"/>
      <w:marBottom w:val="0"/>
      <w:divBdr>
        <w:top w:val="none" w:sz="0" w:space="0" w:color="auto"/>
        <w:left w:val="none" w:sz="0" w:space="0" w:color="auto"/>
        <w:bottom w:val="none" w:sz="0" w:space="0" w:color="auto"/>
        <w:right w:val="none" w:sz="0" w:space="0" w:color="auto"/>
      </w:divBdr>
      <w:divsChild>
        <w:div w:id="101805391">
          <w:marLeft w:val="480"/>
          <w:marRight w:val="0"/>
          <w:marTop w:val="0"/>
          <w:marBottom w:val="0"/>
          <w:divBdr>
            <w:top w:val="none" w:sz="0" w:space="0" w:color="auto"/>
            <w:left w:val="none" w:sz="0" w:space="0" w:color="auto"/>
            <w:bottom w:val="none" w:sz="0" w:space="0" w:color="auto"/>
            <w:right w:val="none" w:sz="0" w:space="0" w:color="auto"/>
          </w:divBdr>
        </w:div>
        <w:div w:id="1772701134">
          <w:marLeft w:val="480"/>
          <w:marRight w:val="0"/>
          <w:marTop w:val="0"/>
          <w:marBottom w:val="0"/>
          <w:divBdr>
            <w:top w:val="none" w:sz="0" w:space="0" w:color="auto"/>
            <w:left w:val="none" w:sz="0" w:space="0" w:color="auto"/>
            <w:bottom w:val="none" w:sz="0" w:space="0" w:color="auto"/>
            <w:right w:val="none" w:sz="0" w:space="0" w:color="auto"/>
          </w:divBdr>
        </w:div>
        <w:div w:id="1653871321">
          <w:marLeft w:val="480"/>
          <w:marRight w:val="0"/>
          <w:marTop w:val="0"/>
          <w:marBottom w:val="0"/>
          <w:divBdr>
            <w:top w:val="none" w:sz="0" w:space="0" w:color="auto"/>
            <w:left w:val="none" w:sz="0" w:space="0" w:color="auto"/>
            <w:bottom w:val="none" w:sz="0" w:space="0" w:color="auto"/>
            <w:right w:val="none" w:sz="0" w:space="0" w:color="auto"/>
          </w:divBdr>
        </w:div>
        <w:div w:id="523401506">
          <w:marLeft w:val="480"/>
          <w:marRight w:val="0"/>
          <w:marTop w:val="0"/>
          <w:marBottom w:val="0"/>
          <w:divBdr>
            <w:top w:val="none" w:sz="0" w:space="0" w:color="auto"/>
            <w:left w:val="none" w:sz="0" w:space="0" w:color="auto"/>
            <w:bottom w:val="none" w:sz="0" w:space="0" w:color="auto"/>
            <w:right w:val="none" w:sz="0" w:space="0" w:color="auto"/>
          </w:divBdr>
        </w:div>
        <w:div w:id="215891969">
          <w:marLeft w:val="480"/>
          <w:marRight w:val="0"/>
          <w:marTop w:val="0"/>
          <w:marBottom w:val="0"/>
          <w:divBdr>
            <w:top w:val="none" w:sz="0" w:space="0" w:color="auto"/>
            <w:left w:val="none" w:sz="0" w:space="0" w:color="auto"/>
            <w:bottom w:val="none" w:sz="0" w:space="0" w:color="auto"/>
            <w:right w:val="none" w:sz="0" w:space="0" w:color="auto"/>
          </w:divBdr>
        </w:div>
        <w:div w:id="374889358">
          <w:marLeft w:val="480"/>
          <w:marRight w:val="0"/>
          <w:marTop w:val="0"/>
          <w:marBottom w:val="0"/>
          <w:divBdr>
            <w:top w:val="none" w:sz="0" w:space="0" w:color="auto"/>
            <w:left w:val="none" w:sz="0" w:space="0" w:color="auto"/>
            <w:bottom w:val="none" w:sz="0" w:space="0" w:color="auto"/>
            <w:right w:val="none" w:sz="0" w:space="0" w:color="auto"/>
          </w:divBdr>
        </w:div>
        <w:div w:id="916017977">
          <w:marLeft w:val="480"/>
          <w:marRight w:val="0"/>
          <w:marTop w:val="0"/>
          <w:marBottom w:val="0"/>
          <w:divBdr>
            <w:top w:val="none" w:sz="0" w:space="0" w:color="auto"/>
            <w:left w:val="none" w:sz="0" w:space="0" w:color="auto"/>
            <w:bottom w:val="none" w:sz="0" w:space="0" w:color="auto"/>
            <w:right w:val="none" w:sz="0" w:space="0" w:color="auto"/>
          </w:divBdr>
        </w:div>
        <w:div w:id="1597900950">
          <w:marLeft w:val="480"/>
          <w:marRight w:val="0"/>
          <w:marTop w:val="0"/>
          <w:marBottom w:val="0"/>
          <w:divBdr>
            <w:top w:val="none" w:sz="0" w:space="0" w:color="auto"/>
            <w:left w:val="none" w:sz="0" w:space="0" w:color="auto"/>
            <w:bottom w:val="none" w:sz="0" w:space="0" w:color="auto"/>
            <w:right w:val="none" w:sz="0" w:space="0" w:color="auto"/>
          </w:divBdr>
        </w:div>
        <w:div w:id="1757285464">
          <w:marLeft w:val="480"/>
          <w:marRight w:val="0"/>
          <w:marTop w:val="0"/>
          <w:marBottom w:val="0"/>
          <w:divBdr>
            <w:top w:val="none" w:sz="0" w:space="0" w:color="auto"/>
            <w:left w:val="none" w:sz="0" w:space="0" w:color="auto"/>
            <w:bottom w:val="none" w:sz="0" w:space="0" w:color="auto"/>
            <w:right w:val="none" w:sz="0" w:space="0" w:color="auto"/>
          </w:divBdr>
        </w:div>
        <w:div w:id="1996914605">
          <w:marLeft w:val="480"/>
          <w:marRight w:val="0"/>
          <w:marTop w:val="0"/>
          <w:marBottom w:val="0"/>
          <w:divBdr>
            <w:top w:val="none" w:sz="0" w:space="0" w:color="auto"/>
            <w:left w:val="none" w:sz="0" w:space="0" w:color="auto"/>
            <w:bottom w:val="none" w:sz="0" w:space="0" w:color="auto"/>
            <w:right w:val="none" w:sz="0" w:space="0" w:color="auto"/>
          </w:divBdr>
        </w:div>
        <w:div w:id="371921700">
          <w:marLeft w:val="480"/>
          <w:marRight w:val="0"/>
          <w:marTop w:val="0"/>
          <w:marBottom w:val="0"/>
          <w:divBdr>
            <w:top w:val="none" w:sz="0" w:space="0" w:color="auto"/>
            <w:left w:val="none" w:sz="0" w:space="0" w:color="auto"/>
            <w:bottom w:val="none" w:sz="0" w:space="0" w:color="auto"/>
            <w:right w:val="none" w:sz="0" w:space="0" w:color="auto"/>
          </w:divBdr>
        </w:div>
        <w:div w:id="1125079194">
          <w:marLeft w:val="480"/>
          <w:marRight w:val="0"/>
          <w:marTop w:val="0"/>
          <w:marBottom w:val="0"/>
          <w:divBdr>
            <w:top w:val="none" w:sz="0" w:space="0" w:color="auto"/>
            <w:left w:val="none" w:sz="0" w:space="0" w:color="auto"/>
            <w:bottom w:val="none" w:sz="0" w:space="0" w:color="auto"/>
            <w:right w:val="none" w:sz="0" w:space="0" w:color="auto"/>
          </w:divBdr>
        </w:div>
        <w:div w:id="1005404072">
          <w:marLeft w:val="480"/>
          <w:marRight w:val="0"/>
          <w:marTop w:val="0"/>
          <w:marBottom w:val="0"/>
          <w:divBdr>
            <w:top w:val="none" w:sz="0" w:space="0" w:color="auto"/>
            <w:left w:val="none" w:sz="0" w:space="0" w:color="auto"/>
            <w:bottom w:val="none" w:sz="0" w:space="0" w:color="auto"/>
            <w:right w:val="none" w:sz="0" w:space="0" w:color="auto"/>
          </w:divBdr>
        </w:div>
        <w:div w:id="911043995">
          <w:marLeft w:val="480"/>
          <w:marRight w:val="0"/>
          <w:marTop w:val="0"/>
          <w:marBottom w:val="0"/>
          <w:divBdr>
            <w:top w:val="none" w:sz="0" w:space="0" w:color="auto"/>
            <w:left w:val="none" w:sz="0" w:space="0" w:color="auto"/>
            <w:bottom w:val="none" w:sz="0" w:space="0" w:color="auto"/>
            <w:right w:val="none" w:sz="0" w:space="0" w:color="auto"/>
          </w:divBdr>
        </w:div>
        <w:div w:id="1607620740">
          <w:marLeft w:val="480"/>
          <w:marRight w:val="0"/>
          <w:marTop w:val="0"/>
          <w:marBottom w:val="0"/>
          <w:divBdr>
            <w:top w:val="none" w:sz="0" w:space="0" w:color="auto"/>
            <w:left w:val="none" w:sz="0" w:space="0" w:color="auto"/>
            <w:bottom w:val="none" w:sz="0" w:space="0" w:color="auto"/>
            <w:right w:val="none" w:sz="0" w:space="0" w:color="auto"/>
          </w:divBdr>
        </w:div>
        <w:div w:id="2018651382">
          <w:marLeft w:val="480"/>
          <w:marRight w:val="0"/>
          <w:marTop w:val="0"/>
          <w:marBottom w:val="0"/>
          <w:divBdr>
            <w:top w:val="none" w:sz="0" w:space="0" w:color="auto"/>
            <w:left w:val="none" w:sz="0" w:space="0" w:color="auto"/>
            <w:bottom w:val="none" w:sz="0" w:space="0" w:color="auto"/>
            <w:right w:val="none" w:sz="0" w:space="0" w:color="auto"/>
          </w:divBdr>
        </w:div>
        <w:div w:id="1526671183">
          <w:marLeft w:val="480"/>
          <w:marRight w:val="0"/>
          <w:marTop w:val="0"/>
          <w:marBottom w:val="0"/>
          <w:divBdr>
            <w:top w:val="none" w:sz="0" w:space="0" w:color="auto"/>
            <w:left w:val="none" w:sz="0" w:space="0" w:color="auto"/>
            <w:bottom w:val="none" w:sz="0" w:space="0" w:color="auto"/>
            <w:right w:val="none" w:sz="0" w:space="0" w:color="auto"/>
          </w:divBdr>
        </w:div>
        <w:div w:id="1453936557">
          <w:marLeft w:val="480"/>
          <w:marRight w:val="0"/>
          <w:marTop w:val="0"/>
          <w:marBottom w:val="0"/>
          <w:divBdr>
            <w:top w:val="none" w:sz="0" w:space="0" w:color="auto"/>
            <w:left w:val="none" w:sz="0" w:space="0" w:color="auto"/>
            <w:bottom w:val="none" w:sz="0" w:space="0" w:color="auto"/>
            <w:right w:val="none" w:sz="0" w:space="0" w:color="auto"/>
          </w:divBdr>
        </w:div>
        <w:div w:id="531454452">
          <w:marLeft w:val="480"/>
          <w:marRight w:val="0"/>
          <w:marTop w:val="0"/>
          <w:marBottom w:val="0"/>
          <w:divBdr>
            <w:top w:val="none" w:sz="0" w:space="0" w:color="auto"/>
            <w:left w:val="none" w:sz="0" w:space="0" w:color="auto"/>
            <w:bottom w:val="none" w:sz="0" w:space="0" w:color="auto"/>
            <w:right w:val="none" w:sz="0" w:space="0" w:color="auto"/>
          </w:divBdr>
        </w:div>
        <w:div w:id="517503188">
          <w:marLeft w:val="480"/>
          <w:marRight w:val="0"/>
          <w:marTop w:val="0"/>
          <w:marBottom w:val="0"/>
          <w:divBdr>
            <w:top w:val="none" w:sz="0" w:space="0" w:color="auto"/>
            <w:left w:val="none" w:sz="0" w:space="0" w:color="auto"/>
            <w:bottom w:val="none" w:sz="0" w:space="0" w:color="auto"/>
            <w:right w:val="none" w:sz="0" w:space="0" w:color="auto"/>
          </w:divBdr>
        </w:div>
        <w:div w:id="362706664">
          <w:marLeft w:val="480"/>
          <w:marRight w:val="0"/>
          <w:marTop w:val="0"/>
          <w:marBottom w:val="0"/>
          <w:divBdr>
            <w:top w:val="none" w:sz="0" w:space="0" w:color="auto"/>
            <w:left w:val="none" w:sz="0" w:space="0" w:color="auto"/>
            <w:bottom w:val="none" w:sz="0" w:space="0" w:color="auto"/>
            <w:right w:val="none" w:sz="0" w:space="0" w:color="auto"/>
          </w:divBdr>
        </w:div>
        <w:div w:id="1821115257">
          <w:marLeft w:val="480"/>
          <w:marRight w:val="0"/>
          <w:marTop w:val="0"/>
          <w:marBottom w:val="0"/>
          <w:divBdr>
            <w:top w:val="none" w:sz="0" w:space="0" w:color="auto"/>
            <w:left w:val="none" w:sz="0" w:space="0" w:color="auto"/>
            <w:bottom w:val="none" w:sz="0" w:space="0" w:color="auto"/>
            <w:right w:val="none" w:sz="0" w:space="0" w:color="auto"/>
          </w:divBdr>
        </w:div>
        <w:div w:id="1291782501">
          <w:marLeft w:val="480"/>
          <w:marRight w:val="0"/>
          <w:marTop w:val="0"/>
          <w:marBottom w:val="0"/>
          <w:divBdr>
            <w:top w:val="none" w:sz="0" w:space="0" w:color="auto"/>
            <w:left w:val="none" w:sz="0" w:space="0" w:color="auto"/>
            <w:bottom w:val="none" w:sz="0" w:space="0" w:color="auto"/>
            <w:right w:val="none" w:sz="0" w:space="0" w:color="auto"/>
          </w:divBdr>
        </w:div>
        <w:div w:id="1918779042">
          <w:marLeft w:val="480"/>
          <w:marRight w:val="0"/>
          <w:marTop w:val="0"/>
          <w:marBottom w:val="0"/>
          <w:divBdr>
            <w:top w:val="none" w:sz="0" w:space="0" w:color="auto"/>
            <w:left w:val="none" w:sz="0" w:space="0" w:color="auto"/>
            <w:bottom w:val="none" w:sz="0" w:space="0" w:color="auto"/>
            <w:right w:val="none" w:sz="0" w:space="0" w:color="auto"/>
          </w:divBdr>
        </w:div>
        <w:div w:id="1649936601">
          <w:marLeft w:val="480"/>
          <w:marRight w:val="0"/>
          <w:marTop w:val="0"/>
          <w:marBottom w:val="0"/>
          <w:divBdr>
            <w:top w:val="none" w:sz="0" w:space="0" w:color="auto"/>
            <w:left w:val="none" w:sz="0" w:space="0" w:color="auto"/>
            <w:bottom w:val="none" w:sz="0" w:space="0" w:color="auto"/>
            <w:right w:val="none" w:sz="0" w:space="0" w:color="auto"/>
          </w:divBdr>
        </w:div>
        <w:div w:id="1974751348">
          <w:marLeft w:val="480"/>
          <w:marRight w:val="0"/>
          <w:marTop w:val="0"/>
          <w:marBottom w:val="0"/>
          <w:divBdr>
            <w:top w:val="none" w:sz="0" w:space="0" w:color="auto"/>
            <w:left w:val="none" w:sz="0" w:space="0" w:color="auto"/>
            <w:bottom w:val="none" w:sz="0" w:space="0" w:color="auto"/>
            <w:right w:val="none" w:sz="0" w:space="0" w:color="auto"/>
          </w:divBdr>
        </w:div>
        <w:div w:id="742412471">
          <w:marLeft w:val="480"/>
          <w:marRight w:val="0"/>
          <w:marTop w:val="0"/>
          <w:marBottom w:val="0"/>
          <w:divBdr>
            <w:top w:val="none" w:sz="0" w:space="0" w:color="auto"/>
            <w:left w:val="none" w:sz="0" w:space="0" w:color="auto"/>
            <w:bottom w:val="none" w:sz="0" w:space="0" w:color="auto"/>
            <w:right w:val="none" w:sz="0" w:space="0" w:color="auto"/>
          </w:divBdr>
        </w:div>
        <w:div w:id="972058649">
          <w:marLeft w:val="480"/>
          <w:marRight w:val="0"/>
          <w:marTop w:val="0"/>
          <w:marBottom w:val="0"/>
          <w:divBdr>
            <w:top w:val="none" w:sz="0" w:space="0" w:color="auto"/>
            <w:left w:val="none" w:sz="0" w:space="0" w:color="auto"/>
            <w:bottom w:val="none" w:sz="0" w:space="0" w:color="auto"/>
            <w:right w:val="none" w:sz="0" w:space="0" w:color="auto"/>
          </w:divBdr>
        </w:div>
        <w:div w:id="1833182538">
          <w:marLeft w:val="480"/>
          <w:marRight w:val="0"/>
          <w:marTop w:val="0"/>
          <w:marBottom w:val="0"/>
          <w:divBdr>
            <w:top w:val="none" w:sz="0" w:space="0" w:color="auto"/>
            <w:left w:val="none" w:sz="0" w:space="0" w:color="auto"/>
            <w:bottom w:val="none" w:sz="0" w:space="0" w:color="auto"/>
            <w:right w:val="none" w:sz="0" w:space="0" w:color="auto"/>
          </w:divBdr>
        </w:div>
        <w:div w:id="1196507323">
          <w:marLeft w:val="480"/>
          <w:marRight w:val="0"/>
          <w:marTop w:val="0"/>
          <w:marBottom w:val="0"/>
          <w:divBdr>
            <w:top w:val="none" w:sz="0" w:space="0" w:color="auto"/>
            <w:left w:val="none" w:sz="0" w:space="0" w:color="auto"/>
            <w:bottom w:val="none" w:sz="0" w:space="0" w:color="auto"/>
            <w:right w:val="none" w:sz="0" w:space="0" w:color="auto"/>
          </w:divBdr>
        </w:div>
        <w:div w:id="2026130175">
          <w:marLeft w:val="480"/>
          <w:marRight w:val="0"/>
          <w:marTop w:val="0"/>
          <w:marBottom w:val="0"/>
          <w:divBdr>
            <w:top w:val="none" w:sz="0" w:space="0" w:color="auto"/>
            <w:left w:val="none" w:sz="0" w:space="0" w:color="auto"/>
            <w:bottom w:val="none" w:sz="0" w:space="0" w:color="auto"/>
            <w:right w:val="none" w:sz="0" w:space="0" w:color="auto"/>
          </w:divBdr>
        </w:div>
        <w:div w:id="619069576">
          <w:marLeft w:val="480"/>
          <w:marRight w:val="0"/>
          <w:marTop w:val="0"/>
          <w:marBottom w:val="0"/>
          <w:divBdr>
            <w:top w:val="none" w:sz="0" w:space="0" w:color="auto"/>
            <w:left w:val="none" w:sz="0" w:space="0" w:color="auto"/>
            <w:bottom w:val="none" w:sz="0" w:space="0" w:color="auto"/>
            <w:right w:val="none" w:sz="0" w:space="0" w:color="auto"/>
          </w:divBdr>
        </w:div>
        <w:div w:id="1760328660">
          <w:marLeft w:val="480"/>
          <w:marRight w:val="0"/>
          <w:marTop w:val="0"/>
          <w:marBottom w:val="0"/>
          <w:divBdr>
            <w:top w:val="none" w:sz="0" w:space="0" w:color="auto"/>
            <w:left w:val="none" w:sz="0" w:space="0" w:color="auto"/>
            <w:bottom w:val="none" w:sz="0" w:space="0" w:color="auto"/>
            <w:right w:val="none" w:sz="0" w:space="0" w:color="auto"/>
          </w:divBdr>
        </w:div>
        <w:div w:id="1008406254">
          <w:marLeft w:val="480"/>
          <w:marRight w:val="0"/>
          <w:marTop w:val="0"/>
          <w:marBottom w:val="0"/>
          <w:divBdr>
            <w:top w:val="none" w:sz="0" w:space="0" w:color="auto"/>
            <w:left w:val="none" w:sz="0" w:space="0" w:color="auto"/>
            <w:bottom w:val="none" w:sz="0" w:space="0" w:color="auto"/>
            <w:right w:val="none" w:sz="0" w:space="0" w:color="auto"/>
          </w:divBdr>
        </w:div>
        <w:div w:id="816268408">
          <w:marLeft w:val="480"/>
          <w:marRight w:val="0"/>
          <w:marTop w:val="0"/>
          <w:marBottom w:val="0"/>
          <w:divBdr>
            <w:top w:val="none" w:sz="0" w:space="0" w:color="auto"/>
            <w:left w:val="none" w:sz="0" w:space="0" w:color="auto"/>
            <w:bottom w:val="none" w:sz="0" w:space="0" w:color="auto"/>
            <w:right w:val="none" w:sz="0" w:space="0" w:color="auto"/>
          </w:divBdr>
        </w:div>
        <w:div w:id="1179927566">
          <w:marLeft w:val="480"/>
          <w:marRight w:val="0"/>
          <w:marTop w:val="0"/>
          <w:marBottom w:val="0"/>
          <w:divBdr>
            <w:top w:val="none" w:sz="0" w:space="0" w:color="auto"/>
            <w:left w:val="none" w:sz="0" w:space="0" w:color="auto"/>
            <w:bottom w:val="none" w:sz="0" w:space="0" w:color="auto"/>
            <w:right w:val="none" w:sz="0" w:space="0" w:color="auto"/>
          </w:divBdr>
        </w:div>
        <w:div w:id="882642680">
          <w:marLeft w:val="480"/>
          <w:marRight w:val="0"/>
          <w:marTop w:val="0"/>
          <w:marBottom w:val="0"/>
          <w:divBdr>
            <w:top w:val="none" w:sz="0" w:space="0" w:color="auto"/>
            <w:left w:val="none" w:sz="0" w:space="0" w:color="auto"/>
            <w:bottom w:val="none" w:sz="0" w:space="0" w:color="auto"/>
            <w:right w:val="none" w:sz="0" w:space="0" w:color="auto"/>
          </w:divBdr>
        </w:div>
        <w:div w:id="825052728">
          <w:marLeft w:val="480"/>
          <w:marRight w:val="0"/>
          <w:marTop w:val="0"/>
          <w:marBottom w:val="0"/>
          <w:divBdr>
            <w:top w:val="none" w:sz="0" w:space="0" w:color="auto"/>
            <w:left w:val="none" w:sz="0" w:space="0" w:color="auto"/>
            <w:bottom w:val="none" w:sz="0" w:space="0" w:color="auto"/>
            <w:right w:val="none" w:sz="0" w:space="0" w:color="auto"/>
          </w:divBdr>
        </w:div>
        <w:div w:id="234096860">
          <w:marLeft w:val="480"/>
          <w:marRight w:val="0"/>
          <w:marTop w:val="0"/>
          <w:marBottom w:val="0"/>
          <w:divBdr>
            <w:top w:val="none" w:sz="0" w:space="0" w:color="auto"/>
            <w:left w:val="none" w:sz="0" w:space="0" w:color="auto"/>
            <w:bottom w:val="none" w:sz="0" w:space="0" w:color="auto"/>
            <w:right w:val="none" w:sz="0" w:space="0" w:color="auto"/>
          </w:divBdr>
        </w:div>
        <w:div w:id="783110430">
          <w:marLeft w:val="480"/>
          <w:marRight w:val="0"/>
          <w:marTop w:val="0"/>
          <w:marBottom w:val="0"/>
          <w:divBdr>
            <w:top w:val="none" w:sz="0" w:space="0" w:color="auto"/>
            <w:left w:val="none" w:sz="0" w:space="0" w:color="auto"/>
            <w:bottom w:val="none" w:sz="0" w:space="0" w:color="auto"/>
            <w:right w:val="none" w:sz="0" w:space="0" w:color="auto"/>
          </w:divBdr>
        </w:div>
        <w:div w:id="1973633169">
          <w:marLeft w:val="480"/>
          <w:marRight w:val="0"/>
          <w:marTop w:val="0"/>
          <w:marBottom w:val="0"/>
          <w:divBdr>
            <w:top w:val="none" w:sz="0" w:space="0" w:color="auto"/>
            <w:left w:val="none" w:sz="0" w:space="0" w:color="auto"/>
            <w:bottom w:val="none" w:sz="0" w:space="0" w:color="auto"/>
            <w:right w:val="none" w:sz="0" w:space="0" w:color="auto"/>
          </w:divBdr>
        </w:div>
        <w:div w:id="1129275003">
          <w:marLeft w:val="480"/>
          <w:marRight w:val="0"/>
          <w:marTop w:val="0"/>
          <w:marBottom w:val="0"/>
          <w:divBdr>
            <w:top w:val="none" w:sz="0" w:space="0" w:color="auto"/>
            <w:left w:val="none" w:sz="0" w:space="0" w:color="auto"/>
            <w:bottom w:val="none" w:sz="0" w:space="0" w:color="auto"/>
            <w:right w:val="none" w:sz="0" w:space="0" w:color="auto"/>
          </w:divBdr>
        </w:div>
        <w:div w:id="538510859">
          <w:marLeft w:val="480"/>
          <w:marRight w:val="0"/>
          <w:marTop w:val="0"/>
          <w:marBottom w:val="0"/>
          <w:divBdr>
            <w:top w:val="none" w:sz="0" w:space="0" w:color="auto"/>
            <w:left w:val="none" w:sz="0" w:space="0" w:color="auto"/>
            <w:bottom w:val="none" w:sz="0" w:space="0" w:color="auto"/>
            <w:right w:val="none" w:sz="0" w:space="0" w:color="auto"/>
          </w:divBdr>
        </w:div>
        <w:div w:id="875234700">
          <w:marLeft w:val="480"/>
          <w:marRight w:val="0"/>
          <w:marTop w:val="0"/>
          <w:marBottom w:val="0"/>
          <w:divBdr>
            <w:top w:val="none" w:sz="0" w:space="0" w:color="auto"/>
            <w:left w:val="none" w:sz="0" w:space="0" w:color="auto"/>
            <w:bottom w:val="none" w:sz="0" w:space="0" w:color="auto"/>
            <w:right w:val="none" w:sz="0" w:space="0" w:color="auto"/>
          </w:divBdr>
        </w:div>
        <w:div w:id="1498038542">
          <w:marLeft w:val="480"/>
          <w:marRight w:val="0"/>
          <w:marTop w:val="0"/>
          <w:marBottom w:val="0"/>
          <w:divBdr>
            <w:top w:val="none" w:sz="0" w:space="0" w:color="auto"/>
            <w:left w:val="none" w:sz="0" w:space="0" w:color="auto"/>
            <w:bottom w:val="none" w:sz="0" w:space="0" w:color="auto"/>
            <w:right w:val="none" w:sz="0" w:space="0" w:color="auto"/>
          </w:divBdr>
        </w:div>
        <w:div w:id="501314382">
          <w:marLeft w:val="480"/>
          <w:marRight w:val="0"/>
          <w:marTop w:val="0"/>
          <w:marBottom w:val="0"/>
          <w:divBdr>
            <w:top w:val="none" w:sz="0" w:space="0" w:color="auto"/>
            <w:left w:val="none" w:sz="0" w:space="0" w:color="auto"/>
            <w:bottom w:val="none" w:sz="0" w:space="0" w:color="auto"/>
            <w:right w:val="none" w:sz="0" w:space="0" w:color="auto"/>
          </w:divBdr>
        </w:div>
        <w:div w:id="2104252790">
          <w:marLeft w:val="480"/>
          <w:marRight w:val="0"/>
          <w:marTop w:val="0"/>
          <w:marBottom w:val="0"/>
          <w:divBdr>
            <w:top w:val="none" w:sz="0" w:space="0" w:color="auto"/>
            <w:left w:val="none" w:sz="0" w:space="0" w:color="auto"/>
            <w:bottom w:val="none" w:sz="0" w:space="0" w:color="auto"/>
            <w:right w:val="none" w:sz="0" w:space="0" w:color="auto"/>
          </w:divBdr>
        </w:div>
        <w:div w:id="453209514">
          <w:marLeft w:val="480"/>
          <w:marRight w:val="0"/>
          <w:marTop w:val="0"/>
          <w:marBottom w:val="0"/>
          <w:divBdr>
            <w:top w:val="none" w:sz="0" w:space="0" w:color="auto"/>
            <w:left w:val="none" w:sz="0" w:space="0" w:color="auto"/>
            <w:bottom w:val="none" w:sz="0" w:space="0" w:color="auto"/>
            <w:right w:val="none" w:sz="0" w:space="0" w:color="auto"/>
          </w:divBdr>
        </w:div>
        <w:div w:id="1040325100">
          <w:marLeft w:val="480"/>
          <w:marRight w:val="0"/>
          <w:marTop w:val="0"/>
          <w:marBottom w:val="0"/>
          <w:divBdr>
            <w:top w:val="none" w:sz="0" w:space="0" w:color="auto"/>
            <w:left w:val="none" w:sz="0" w:space="0" w:color="auto"/>
            <w:bottom w:val="none" w:sz="0" w:space="0" w:color="auto"/>
            <w:right w:val="none" w:sz="0" w:space="0" w:color="auto"/>
          </w:divBdr>
        </w:div>
        <w:div w:id="58676609">
          <w:marLeft w:val="480"/>
          <w:marRight w:val="0"/>
          <w:marTop w:val="0"/>
          <w:marBottom w:val="0"/>
          <w:divBdr>
            <w:top w:val="none" w:sz="0" w:space="0" w:color="auto"/>
            <w:left w:val="none" w:sz="0" w:space="0" w:color="auto"/>
            <w:bottom w:val="none" w:sz="0" w:space="0" w:color="auto"/>
            <w:right w:val="none" w:sz="0" w:space="0" w:color="auto"/>
          </w:divBdr>
        </w:div>
        <w:div w:id="1492334971">
          <w:marLeft w:val="480"/>
          <w:marRight w:val="0"/>
          <w:marTop w:val="0"/>
          <w:marBottom w:val="0"/>
          <w:divBdr>
            <w:top w:val="none" w:sz="0" w:space="0" w:color="auto"/>
            <w:left w:val="none" w:sz="0" w:space="0" w:color="auto"/>
            <w:bottom w:val="none" w:sz="0" w:space="0" w:color="auto"/>
            <w:right w:val="none" w:sz="0" w:space="0" w:color="auto"/>
          </w:divBdr>
        </w:div>
        <w:div w:id="2066903990">
          <w:marLeft w:val="480"/>
          <w:marRight w:val="0"/>
          <w:marTop w:val="0"/>
          <w:marBottom w:val="0"/>
          <w:divBdr>
            <w:top w:val="none" w:sz="0" w:space="0" w:color="auto"/>
            <w:left w:val="none" w:sz="0" w:space="0" w:color="auto"/>
            <w:bottom w:val="none" w:sz="0" w:space="0" w:color="auto"/>
            <w:right w:val="none" w:sz="0" w:space="0" w:color="auto"/>
          </w:divBdr>
        </w:div>
        <w:div w:id="960498270">
          <w:marLeft w:val="480"/>
          <w:marRight w:val="0"/>
          <w:marTop w:val="0"/>
          <w:marBottom w:val="0"/>
          <w:divBdr>
            <w:top w:val="none" w:sz="0" w:space="0" w:color="auto"/>
            <w:left w:val="none" w:sz="0" w:space="0" w:color="auto"/>
            <w:bottom w:val="none" w:sz="0" w:space="0" w:color="auto"/>
            <w:right w:val="none" w:sz="0" w:space="0" w:color="auto"/>
          </w:divBdr>
        </w:div>
        <w:div w:id="833185852">
          <w:marLeft w:val="480"/>
          <w:marRight w:val="0"/>
          <w:marTop w:val="0"/>
          <w:marBottom w:val="0"/>
          <w:divBdr>
            <w:top w:val="none" w:sz="0" w:space="0" w:color="auto"/>
            <w:left w:val="none" w:sz="0" w:space="0" w:color="auto"/>
            <w:bottom w:val="none" w:sz="0" w:space="0" w:color="auto"/>
            <w:right w:val="none" w:sz="0" w:space="0" w:color="auto"/>
          </w:divBdr>
        </w:div>
        <w:div w:id="1397820722">
          <w:marLeft w:val="480"/>
          <w:marRight w:val="0"/>
          <w:marTop w:val="0"/>
          <w:marBottom w:val="0"/>
          <w:divBdr>
            <w:top w:val="none" w:sz="0" w:space="0" w:color="auto"/>
            <w:left w:val="none" w:sz="0" w:space="0" w:color="auto"/>
            <w:bottom w:val="none" w:sz="0" w:space="0" w:color="auto"/>
            <w:right w:val="none" w:sz="0" w:space="0" w:color="auto"/>
          </w:divBdr>
        </w:div>
        <w:div w:id="1951930906">
          <w:marLeft w:val="480"/>
          <w:marRight w:val="0"/>
          <w:marTop w:val="0"/>
          <w:marBottom w:val="0"/>
          <w:divBdr>
            <w:top w:val="none" w:sz="0" w:space="0" w:color="auto"/>
            <w:left w:val="none" w:sz="0" w:space="0" w:color="auto"/>
            <w:bottom w:val="none" w:sz="0" w:space="0" w:color="auto"/>
            <w:right w:val="none" w:sz="0" w:space="0" w:color="auto"/>
          </w:divBdr>
        </w:div>
        <w:div w:id="302659670">
          <w:marLeft w:val="480"/>
          <w:marRight w:val="0"/>
          <w:marTop w:val="0"/>
          <w:marBottom w:val="0"/>
          <w:divBdr>
            <w:top w:val="none" w:sz="0" w:space="0" w:color="auto"/>
            <w:left w:val="none" w:sz="0" w:space="0" w:color="auto"/>
            <w:bottom w:val="none" w:sz="0" w:space="0" w:color="auto"/>
            <w:right w:val="none" w:sz="0" w:space="0" w:color="auto"/>
          </w:divBdr>
        </w:div>
        <w:div w:id="1486240307">
          <w:marLeft w:val="480"/>
          <w:marRight w:val="0"/>
          <w:marTop w:val="0"/>
          <w:marBottom w:val="0"/>
          <w:divBdr>
            <w:top w:val="none" w:sz="0" w:space="0" w:color="auto"/>
            <w:left w:val="none" w:sz="0" w:space="0" w:color="auto"/>
            <w:bottom w:val="none" w:sz="0" w:space="0" w:color="auto"/>
            <w:right w:val="none" w:sz="0" w:space="0" w:color="auto"/>
          </w:divBdr>
        </w:div>
        <w:div w:id="803276623">
          <w:marLeft w:val="480"/>
          <w:marRight w:val="0"/>
          <w:marTop w:val="0"/>
          <w:marBottom w:val="0"/>
          <w:divBdr>
            <w:top w:val="none" w:sz="0" w:space="0" w:color="auto"/>
            <w:left w:val="none" w:sz="0" w:space="0" w:color="auto"/>
            <w:bottom w:val="none" w:sz="0" w:space="0" w:color="auto"/>
            <w:right w:val="none" w:sz="0" w:space="0" w:color="auto"/>
          </w:divBdr>
        </w:div>
        <w:div w:id="96682770">
          <w:marLeft w:val="480"/>
          <w:marRight w:val="0"/>
          <w:marTop w:val="0"/>
          <w:marBottom w:val="0"/>
          <w:divBdr>
            <w:top w:val="none" w:sz="0" w:space="0" w:color="auto"/>
            <w:left w:val="none" w:sz="0" w:space="0" w:color="auto"/>
            <w:bottom w:val="none" w:sz="0" w:space="0" w:color="auto"/>
            <w:right w:val="none" w:sz="0" w:space="0" w:color="auto"/>
          </w:divBdr>
        </w:div>
        <w:div w:id="1678729216">
          <w:marLeft w:val="480"/>
          <w:marRight w:val="0"/>
          <w:marTop w:val="0"/>
          <w:marBottom w:val="0"/>
          <w:divBdr>
            <w:top w:val="none" w:sz="0" w:space="0" w:color="auto"/>
            <w:left w:val="none" w:sz="0" w:space="0" w:color="auto"/>
            <w:bottom w:val="none" w:sz="0" w:space="0" w:color="auto"/>
            <w:right w:val="none" w:sz="0" w:space="0" w:color="auto"/>
          </w:divBdr>
        </w:div>
        <w:div w:id="121315901">
          <w:marLeft w:val="480"/>
          <w:marRight w:val="0"/>
          <w:marTop w:val="0"/>
          <w:marBottom w:val="0"/>
          <w:divBdr>
            <w:top w:val="none" w:sz="0" w:space="0" w:color="auto"/>
            <w:left w:val="none" w:sz="0" w:space="0" w:color="auto"/>
            <w:bottom w:val="none" w:sz="0" w:space="0" w:color="auto"/>
            <w:right w:val="none" w:sz="0" w:space="0" w:color="auto"/>
          </w:divBdr>
        </w:div>
        <w:div w:id="174268848">
          <w:marLeft w:val="480"/>
          <w:marRight w:val="0"/>
          <w:marTop w:val="0"/>
          <w:marBottom w:val="0"/>
          <w:divBdr>
            <w:top w:val="none" w:sz="0" w:space="0" w:color="auto"/>
            <w:left w:val="none" w:sz="0" w:space="0" w:color="auto"/>
            <w:bottom w:val="none" w:sz="0" w:space="0" w:color="auto"/>
            <w:right w:val="none" w:sz="0" w:space="0" w:color="auto"/>
          </w:divBdr>
        </w:div>
        <w:div w:id="1211114835">
          <w:marLeft w:val="480"/>
          <w:marRight w:val="0"/>
          <w:marTop w:val="0"/>
          <w:marBottom w:val="0"/>
          <w:divBdr>
            <w:top w:val="none" w:sz="0" w:space="0" w:color="auto"/>
            <w:left w:val="none" w:sz="0" w:space="0" w:color="auto"/>
            <w:bottom w:val="none" w:sz="0" w:space="0" w:color="auto"/>
            <w:right w:val="none" w:sz="0" w:space="0" w:color="auto"/>
          </w:divBdr>
        </w:div>
        <w:div w:id="801728185">
          <w:marLeft w:val="480"/>
          <w:marRight w:val="0"/>
          <w:marTop w:val="0"/>
          <w:marBottom w:val="0"/>
          <w:divBdr>
            <w:top w:val="none" w:sz="0" w:space="0" w:color="auto"/>
            <w:left w:val="none" w:sz="0" w:space="0" w:color="auto"/>
            <w:bottom w:val="none" w:sz="0" w:space="0" w:color="auto"/>
            <w:right w:val="none" w:sz="0" w:space="0" w:color="auto"/>
          </w:divBdr>
        </w:div>
        <w:div w:id="1348098888">
          <w:marLeft w:val="480"/>
          <w:marRight w:val="0"/>
          <w:marTop w:val="0"/>
          <w:marBottom w:val="0"/>
          <w:divBdr>
            <w:top w:val="none" w:sz="0" w:space="0" w:color="auto"/>
            <w:left w:val="none" w:sz="0" w:space="0" w:color="auto"/>
            <w:bottom w:val="none" w:sz="0" w:space="0" w:color="auto"/>
            <w:right w:val="none" w:sz="0" w:space="0" w:color="auto"/>
          </w:divBdr>
        </w:div>
        <w:div w:id="1944920585">
          <w:marLeft w:val="480"/>
          <w:marRight w:val="0"/>
          <w:marTop w:val="0"/>
          <w:marBottom w:val="0"/>
          <w:divBdr>
            <w:top w:val="none" w:sz="0" w:space="0" w:color="auto"/>
            <w:left w:val="none" w:sz="0" w:space="0" w:color="auto"/>
            <w:bottom w:val="none" w:sz="0" w:space="0" w:color="auto"/>
            <w:right w:val="none" w:sz="0" w:space="0" w:color="auto"/>
          </w:divBdr>
        </w:div>
        <w:div w:id="930353785">
          <w:marLeft w:val="480"/>
          <w:marRight w:val="0"/>
          <w:marTop w:val="0"/>
          <w:marBottom w:val="0"/>
          <w:divBdr>
            <w:top w:val="none" w:sz="0" w:space="0" w:color="auto"/>
            <w:left w:val="none" w:sz="0" w:space="0" w:color="auto"/>
            <w:bottom w:val="none" w:sz="0" w:space="0" w:color="auto"/>
            <w:right w:val="none" w:sz="0" w:space="0" w:color="auto"/>
          </w:divBdr>
        </w:div>
        <w:div w:id="1610163909">
          <w:marLeft w:val="480"/>
          <w:marRight w:val="0"/>
          <w:marTop w:val="0"/>
          <w:marBottom w:val="0"/>
          <w:divBdr>
            <w:top w:val="none" w:sz="0" w:space="0" w:color="auto"/>
            <w:left w:val="none" w:sz="0" w:space="0" w:color="auto"/>
            <w:bottom w:val="none" w:sz="0" w:space="0" w:color="auto"/>
            <w:right w:val="none" w:sz="0" w:space="0" w:color="auto"/>
          </w:divBdr>
        </w:div>
      </w:divsChild>
    </w:div>
    <w:div w:id="2105689122">
      <w:bodyDiv w:val="1"/>
      <w:marLeft w:val="0"/>
      <w:marRight w:val="0"/>
      <w:marTop w:val="0"/>
      <w:marBottom w:val="0"/>
      <w:divBdr>
        <w:top w:val="none" w:sz="0" w:space="0" w:color="auto"/>
        <w:left w:val="none" w:sz="0" w:space="0" w:color="auto"/>
        <w:bottom w:val="none" w:sz="0" w:space="0" w:color="auto"/>
        <w:right w:val="none" w:sz="0" w:space="0" w:color="auto"/>
      </w:divBdr>
    </w:div>
    <w:div w:id="2105803872">
      <w:bodyDiv w:val="1"/>
      <w:marLeft w:val="0"/>
      <w:marRight w:val="0"/>
      <w:marTop w:val="0"/>
      <w:marBottom w:val="0"/>
      <w:divBdr>
        <w:top w:val="none" w:sz="0" w:space="0" w:color="auto"/>
        <w:left w:val="none" w:sz="0" w:space="0" w:color="auto"/>
        <w:bottom w:val="none" w:sz="0" w:space="0" w:color="auto"/>
        <w:right w:val="none" w:sz="0" w:space="0" w:color="auto"/>
      </w:divBdr>
    </w:div>
    <w:div w:id="2106656597">
      <w:bodyDiv w:val="1"/>
      <w:marLeft w:val="0"/>
      <w:marRight w:val="0"/>
      <w:marTop w:val="0"/>
      <w:marBottom w:val="0"/>
      <w:divBdr>
        <w:top w:val="none" w:sz="0" w:space="0" w:color="auto"/>
        <w:left w:val="none" w:sz="0" w:space="0" w:color="auto"/>
        <w:bottom w:val="none" w:sz="0" w:space="0" w:color="auto"/>
        <w:right w:val="none" w:sz="0" w:space="0" w:color="auto"/>
      </w:divBdr>
    </w:div>
    <w:div w:id="2106730422">
      <w:bodyDiv w:val="1"/>
      <w:marLeft w:val="0"/>
      <w:marRight w:val="0"/>
      <w:marTop w:val="0"/>
      <w:marBottom w:val="0"/>
      <w:divBdr>
        <w:top w:val="none" w:sz="0" w:space="0" w:color="auto"/>
        <w:left w:val="none" w:sz="0" w:space="0" w:color="auto"/>
        <w:bottom w:val="none" w:sz="0" w:space="0" w:color="auto"/>
        <w:right w:val="none" w:sz="0" w:space="0" w:color="auto"/>
      </w:divBdr>
    </w:div>
    <w:div w:id="2106995453">
      <w:bodyDiv w:val="1"/>
      <w:marLeft w:val="0"/>
      <w:marRight w:val="0"/>
      <w:marTop w:val="0"/>
      <w:marBottom w:val="0"/>
      <w:divBdr>
        <w:top w:val="none" w:sz="0" w:space="0" w:color="auto"/>
        <w:left w:val="none" w:sz="0" w:space="0" w:color="auto"/>
        <w:bottom w:val="none" w:sz="0" w:space="0" w:color="auto"/>
        <w:right w:val="none" w:sz="0" w:space="0" w:color="auto"/>
      </w:divBdr>
    </w:div>
    <w:div w:id="2107185565">
      <w:bodyDiv w:val="1"/>
      <w:marLeft w:val="0"/>
      <w:marRight w:val="0"/>
      <w:marTop w:val="0"/>
      <w:marBottom w:val="0"/>
      <w:divBdr>
        <w:top w:val="none" w:sz="0" w:space="0" w:color="auto"/>
        <w:left w:val="none" w:sz="0" w:space="0" w:color="auto"/>
        <w:bottom w:val="none" w:sz="0" w:space="0" w:color="auto"/>
        <w:right w:val="none" w:sz="0" w:space="0" w:color="auto"/>
      </w:divBdr>
      <w:divsChild>
        <w:div w:id="2100327469">
          <w:marLeft w:val="480"/>
          <w:marRight w:val="0"/>
          <w:marTop w:val="0"/>
          <w:marBottom w:val="0"/>
          <w:divBdr>
            <w:top w:val="none" w:sz="0" w:space="0" w:color="auto"/>
            <w:left w:val="none" w:sz="0" w:space="0" w:color="auto"/>
            <w:bottom w:val="none" w:sz="0" w:space="0" w:color="auto"/>
            <w:right w:val="none" w:sz="0" w:space="0" w:color="auto"/>
          </w:divBdr>
        </w:div>
        <w:div w:id="1972515054">
          <w:marLeft w:val="480"/>
          <w:marRight w:val="0"/>
          <w:marTop w:val="0"/>
          <w:marBottom w:val="0"/>
          <w:divBdr>
            <w:top w:val="none" w:sz="0" w:space="0" w:color="auto"/>
            <w:left w:val="none" w:sz="0" w:space="0" w:color="auto"/>
            <w:bottom w:val="none" w:sz="0" w:space="0" w:color="auto"/>
            <w:right w:val="none" w:sz="0" w:space="0" w:color="auto"/>
          </w:divBdr>
        </w:div>
        <w:div w:id="1393580507">
          <w:marLeft w:val="480"/>
          <w:marRight w:val="0"/>
          <w:marTop w:val="0"/>
          <w:marBottom w:val="0"/>
          <w:divBdr>
            <w:top w:val="none" w:sz="0" w:space="0" w:color="auto"/>
            <w:left w:val="none" w:sz="0" w:space="0" w:color="auto"/>
            <w:bottom w:val="none" w:sz="0" w:space="0" w:color="auto"/>
            <w:right w:val="none" w:sz="0" w:space="0" w:color="auto"/>
          </w:divBdr>
        </w:div>
        <w:div w:id="349110524">
          <w:marLeft w:val="480"/>
          <w:marRight w:val="0"/>
          <w:marTop w:val="0"/>
          <w:marBottom w:val="0"/>
          <w:divBdr>
            <w:top w:val="none" w:sz="0" w:space="0" w:color="auto"/>
            <w:left w:val="none" w:sz="0" w:space="0" w:color="auto"/>
            <w:bottom w:val="none" w:sz="0" w:space="0" w:color="auto"/>
            <w:right w:val="none" w:sz="0" w:space="0" w:color="auto"/>
          </w:divBdr>
        </w:div>
        <w:div w:id="502206028">
          <w:marLeft w:val="480"/>
          <w:marRight w:val="0"/>
          <w:marTop w:val="0"/>
          <w:marBottom w:val="0"/>
          <w:divBdr>
            <w:top w:val="none" w:sz="0" w:space="0" w:color="auto"/>
            <w:left w:val="none" w:sz="0" w:space="0" w:color="auto"/>
            <w:bottom w:val="none" w:sz="0" w:space="0" w:color="auto"/>
            <w:right w:val="none" w:sz="0" w:space="0" w:color="auto"/>
          </w:divBdr>
        </w:div>
        <w:div w:id="384257872">
          <w:marLeft w:val="480"/>
          <w:marRight w:val="0"/>
          <w:marTop w:val="0"/>
          <w:marBottom w:val="0"/>
          <w:divBdr>
            <w:top w:val="none" w:sz="0" w:space="0" w:color="auto"/>
            <w:left w:val="none" w:sz="0" w:space="0" w:color="auto"/>
            <w:bottom w:val="none" w:sz="0" w:space="0" w:color="auto"/>
            <w:right w:val="none" w:sz="0" w:space="0" w:color="auto"/>
          </w:divBdr>
        </w:div>
        <w:div w:id="534580951">
          <w:marLeft w:val="480"/>
          <w:marRight w:val="0"/>
          <w:marTop w:val="0"/>
          <w:marBottom w:val="0"/>
          <w:divBdr>
            <w:top w:val="none" w:sz="0" w:space="0" w:color="auto"/>
            <w:left w:val="none" w:sz="0" w:space="0" w:color="auto"/>
            <w:bottom w:val="none" w:sz="0" w:space="0" w:color="auto"/>
            <w:right w:val="none" w:sz="0" w:space="0" w:color="auto"/>
          </w:divBdr>
        </w:div>
        <w:div w:id="1079213635">
          <w:marLeft w:val="480"/>
          <w:marRight w:val="0"/>
          <w:marTop w:val="0"/>
          <w:marBottom w:val="0"/>
          <w:divBdr>
            <w:top w:val="none" w:sz="0" w:space="0" w:color="auto"/>
            <w:left w:val="none" w:sz="0" w:space="0" w:color="auto"/>
            <w:bottom w:val="none" w:sz="0" w:space="0" w:color="auto"/>
            <w:right w:val="none" w:sz="0" w:space="0" w:color="auto"/>
          </w:divBdr>
        </w:div>
        <w:div w:id="2130586079">
          <w:marLeft w:val="480"/>
          <w:marRight w:val="0"/>
          <w:marTop w:val="0"/>
          <w:marBottom w:val="0"/>
          <w:divBdr>
            <w:top w:val="none" w:sz="0" w:space="0" w:color="auto"/>
            <w:left w:val="none" w:sz="0" w:space="0" w:color="auto"/>
            <w:bottom w:val="none" w:sz="0" w:space="0" w:color="auto"/>
            <w:right w:val="none" w:sz="0" w:space="0" w:color="auto"/>
          </w:divBdr>
        </w:div>
        <w:div w:id="1898738956">
          <w:marLeft w:val="480"/>
          <w:marRight w:val="0"/>
          <w:marTop w:val="0"/>
          <w:marBottom w:val="0"/>
          <w:divBdr>
            <w:top w:val="none" w:sz="0" w:space="0" w:color="auto"/>
            <w:left w:val="none" w:sz="0" w:space="0" w:color="auto"/>
            <w:bottom w:val="none" w:sz="0" w:space="0" w:color="auto"/>
            <w:right w:val="none" w:sz="0" w:space="0" w:color="auto"/>
          </w:divBdr>
        </w:div>
        <w:div w:id="1042943768">
          <w:marLeft w:val="480"/>
          <w:marRight w:val="0"/>
          <w:marTop w:val="0"/>
          <w:marBottom w:val="0"/>
          <w:divBdr>
            <w:top w:val="none" w:sz="0" w:space="0" w:color="auto"/>
            <w:left w:val="none" w:sz="0" w:space="0" w:color="auto"/>
            <w:bottom w:val="none" w:sz="0" w:space="0" w:color="auto"/>
            <w:right w:val="none" w:sz="0" w:space="0" w:color="auto"/>
          </w:divBdr>
        </w:div>
        <w:div w:id="866411761">
          <w:marLeft w:val="480"/>
          <w:marRight w:val="0"/>
          <w:marTop w:val="0"/>
          <w:marBottom w:val="0"/>
          <w:divBdr>
            <w:top w:val="none" w:sz="0" w:space="0" w:color="auto"/>
            <w:left w:val="none" w:sz="0" w:space="0" w:color="auto"/>
            <w:bottom w:val="none" w:sz="0" w:space="0" w:color="auto"/>
            <w:right w:val="none" w:sz="0" w:space="0" w:color="auto"/>
          </w:divBdr>
        </w:div>
        <w:div w:id="1665013689">
          <w:marLeft w:val="480"/>
          <w:marRight w:val="0"/>
          <w:marTop w:val="0"/>
          <w:marBottom w:val="0"/>
          <w:divBdr>
            <w:top w:val="none" w:sz="0" w:space="0" w:color="auto"/>
            <w:left w:val="none" w:sz="0" w:space="0" w:color="auto"/>
            <w:bottom w:val="none" w:sz="0" w:space="0" w:color="auto"/>
            <w:right w:val="none" w:sz="0" w:space="0" w:color="auto"/>
          </w:divBdr>
        </w:div>
        <w:div w:id="1497917125">
          <w:marLeft w:val="480"/>
          <w:marRight w:val="0"/>
          <w:marTop w:val="0"/>
          <w:marBottom w:val="0"/>
          <w:divBdr>
            <w:top w:val="none" w:sz="0" w:space="0" w:color="auto"/>
            <w:left w:val="none" w:sz="0" w:space="0" w:color="auto"/>
            <w:bottom w:val="none" w:sz="0" w:space="0" w:color="auto"/>
            <w:right w:val="none" w:sz="0" w:space="0" w:color="auto"/>
          </w:divBdr>
        </w:div>
        <w:div w:id="711004462">
          <w:marLeft w:val="480"/>
          <w:marRight w:val="0"/>
          <w:marTop w:val="0"/>
          <w:marBottom w:val="0"/>
          <w:divBdr>
            <w:top w:val="none" w:sz="0" w:space="0" w:color="auto"/>
            <w:left w:val="none" w:sz="0" w:space="0" w:color="auto"/>
            <w:bottom w:val="none" w:sz="0" w:space="0" w:color="auto"/>
            <w:right w:val="none" w:sz="0" w:space="0" w:color="auto"/>
          </w:divBdr>
        </w:div>
        <w:div w:id="989358808">
          <w:marLeft w:val="480"/>
          <w:marRight w:val="0"/>
          <w:marTop w:val="0"/>
          <w:marBottom w:val="0"/>
          <w:divBdr>
            <w:top w:val="none" w:sz="0" w:space="0" w:color="auto"/>
            <w:left w:val="none" w:sz="0" w:space="0" w:color="auto"/>
            <w:bottom w:val="none" w:sz="0" w:space="0" w:color="auto"/>
            <w:right w:val="none" w:sz="0" w:space="0" w:color="auto"/>
          </w:divBdr>
        </w:div>
        <w:div w:id="122122025">
          <w:marLeft w:val="480"/>
          <w:marRight w:val="0"/>
          <w:marTop w:val="0"/>
          <w:marBottom w:val="0"/>
          <w:divBdr>
            <w:top w:val="none" w:sz="0" w:space="0" w:color="auto"/>
            <w:left w:val="none" w:sz="0" w:space="0" w:color="auto"/>
            <w:bottom w:val="none" w:sz="0" w:space="0" w:color="auto"/>
            <w:right w:val="none" w:sz="0" w:space="0" w:color="auto"/>
          </w:divBdr>
        </w:div>
        <w:div w:id="271012527">
          <w:marLeft w:val="480"/>
          <w:marRight w:val="0"/>
          <w:marTop w:val="0"/>
          <w:marBottom w:val="0"/>
          <w:divBdr>
            <w:top w:val="none" w:sz="0" w:space="0" w:color="auto"/>
            <w:left w:val="none" w:sz="0" w:space="0" w:color="auto"/>
            <w:bottom w:val="none" w:sz="0" w:space="0" w:color="auto"/>
            <w:right w:val="none" w:sz="0" w:space="0" w:color="auto"/>
          </w:divBdr>
        </w:div>
        <w:div w:id="738094826">
          <w:marLeft w:val="480"/>
          <w:marRight w:val="0"/>
          <w:marTop w:val="0"/>
          <w:marBottom w:val="0"/>
          <w:divBdr>
            <w:top w:val="none" w:sz="0" w:space="0" w:color="auto"/>
            <w:left w:val="none" w:sz="0" w:space="0" w:color="auto"/>
            <w:bottom w:val="none" w:sz="0" w:space="0" w:color="auto"/>
            <w:right w:val="none" w:sz="0" w:space="0" w:color="auto"/>
          </w:divBdr>
        </w:div>
        <w:div w:id="2134595936">
          <w:marLeft w:val="480"/>
          <w:marRight w:val="0"/>
          <w:marTop w:val="0"/>
          <w:marBottom w:val="0"/>
          <w:divBdr>
            <w:top w:val="none" w:sz="0" w:space="0" w:color="auto"/>
            <w:left w:val="none" w:sz="0" w:space="0" w:color="auto"/>
            <w:bottom w:val="none" w:sz="0" w:space="0" w:color="auto"/>
            <w:right w:val="none" w:sz="0" w:space="0" w:color="auto"/>
          </w:divBdr>
        </w:div>
        <w:div w:id="1296369108">
          <w:marLeft w:val="480"/>
          <w:marRight w:val="0"/>
          <w:marTop w:val="0"/>
          <w:marBottom w:val="0"/>
          <w:divBdr>
            <w:top w:val="none" w:sz="0" w:space="0" w:color="auto"/>
            <w:left w:val="none" w:sz="0" w:space="0" w:color="auto"/>
            <w:bottom w:val="none" w:sz="0" w:space="0" w:color="auto"/>
            <w:right w:val="none" w:sz="0" w:space="0" w:color="auto"/>
          </w:divBdr>
        </w:div>
        <w:div w:id="684406666">
          <w:marLeft w:val="480"/>
          <w:marRight w:val="0"/>
          <w:marTop w:val="0"/>
          <w:marBottom w:val="0"/>
          <w:divBdr>
            <w:top w:val="none" w:sz="0" w:space="0" w:color="auto"/>
            <w:left w:val="none" w:sz="0" w:space="0" w:color="auto"/>
            <w:bottom w:val="none" w:sz="0" w:space="0" w:color="auto"/>
            <w:right w:val="none" w:sz="0" w:space="0" w:color="auto"/>
          </w:divBdr>
        </w:div>
        <w:div w:id="1056856247">
          <w:marLeft w:val="480"/>
          <w:marRight w:val="0"/>
          <w:marTop w:val="0"/>
          <w:marBottom w:val="0"/>
          <w:divBdr>
            <w:top w:val="none" w:sz="0" w:space="0" w:color="auto"/>
            <w:left w:val="none" w:sz="0" w:space="0" w:color="auto"/>
            <w:bottom w:val="none" w:sz="0" w:space="0" w:color="auto"/>
            <w:right w:val="none" w:sz="0" w:space="0" w:color="auto"/>
          </w:divBdr>
        </w:div>
        <w:div w:id="613637087">
          <w:marLeft w:val="480"/>
          <w:marRight w:val="0"/>
          <w:marTop w:val="0"/>
          <w:marBottom w:val="0"/>
          <w:divBdr>
            <w:top w:val="none" w:sz="0" w:space="0" w:color="auto"/>
            <w:left w:val="none" w:sz="0" w:space="0" w:color="auto"/>
            <w:bottom w:val="none" w:sz="0" w:space="0" w:color="auto"/>
            <w:right w:val="none" w:sz="0" w:space="0" w:color="auto"/>
          </w:divBdr>
        </w:div>
        <w:div w:id="1993944030">
          <w:marLeft w:val="480"/>
          <w:marRight w:val="0"/>
          <w:marTop w:val="0"/>
          <w:marBottom w:val="0"/>
          <w:divBdr>
            <w:top w:val="none" w:sz="0" w:space="0" w:color="auto"/>
            <w:left w:val="none" w:sz="0" w:space="0" w:color="auto"/>
            <w:bottom w:val="none" w:sz="0" w:space="0" w:color="auto"/>
            <w:right w:val="none" w:sz="0" w:space="0" w:color="auto"/>
          </w:divBdr>
        </w:div>
        <w:div w:id="1742755105">
          <w:marLeft w:val="480"/>
          <w:marRight w:val="0"/>
          <w:marTop w:val="0"/>
          <w:marBottom w:val="0"/>
          <w:divBdr>
            <w:top w:val="none" w:sz="0" w:space="0" w:color="auto"/>
            <w:left w:val="none" w:sz="0" w:space="0" w:color="auto"/>
            <w:bottom w:val="none" w:sz="0" w:space="0" w:color="auto"/>
            <w:right w:val="none" w:sz="0" w:space="0" w:color="auto"/>
          </w:divBdr>
        </w:div>
        <w:div w:id="1353261311">
          <w:marLeft w:val="480"/>
          <w:marRight w:val="0"/>
          <w:marTop w:val="0"/>
          <w:marBottom w:val="0"/>
          <w:divBdr>
            <w:top w:val="none" w:sz="0" w:space="0" w:color="auto"/>
            <w:left w:val="none" w:sz="0" w:space="0" w:color="auto"/>
            <w:bottom w:val="none" w:sz="0" w:space="0" w:color="auto"/>
            <w:right w:val="none" w:sz="0" w:space="0" w:color="auto"/>
          </w:divBdr>
        </w:div>
        <w:div w:id="1813596954">
          <w:marLeft w:val="480"/>
          <w:marRight w:val="0"/>
          <w:marTop w:val="0"/>
          <w:marBottom w:val="0"/>
          <w:divBdr>
            <w:top w:val="none" w:sz="0" w:space="0" w:color="auto"/>
            <w:left w:val="none" w:sz="0" w:space="0" w:color="auto"/>
            <w:bottom w:val="none" w:sz="0" w:space="0" w:color="auto"/>
            <w:right w:val="none" w:sz="0" w:space="0" w:color="auto"/>
          </w:divBdr>
        </w:div>
        <w:div w:id="1501847452">
          <w:marLeft w:val="480"/>
          <w:marRight w:val="0"/>
          <w:marTop w:val="0"/>
          <w:marBottom w:val="0"/>
          <w:divBdr>
            <w:top w:val="none" w:sz="0" w:space="0" w:color="auto"/>
            <w:left w:val="none" w:sz="0" w:space="0" w:color="auto"/>
            <w:bottom w:val="none" w:sz="0" w:space="0" w:color="auto"/>
            <w:right w:val="none" w:sz="0" w:space="0" w:color="auto"/>
          </w:divBdr>
        </w:div>
        <w:div w:id="1605772147">
          <w:marLeft w:val="480"/>
          <w:marRight w:val="0"/>
          <w:marTop w:val="0"/>
          <w:marBottom w:val="0"/>
          <w:divBdr>
            <w:top w:val="none" w:sz="0" w:space="0" w:color="auto"/>
            <w:left w:val="none" w:sz="0" w:space="0" w:color="auto"/>
            <w:bottom w:val="none" w:sz="0" w:space="0" w:color="auto"/>
            <w:right w:val="none" w:sz="0" w:space="0" w:color="auto"/>
          </w:divBdr>
        </w:div>
        <w:div w:id="1024592485">
          <w:marLeft w:val="480"/>
          <w:marRight w:val="0"/>
          <w:marTop w:val="0"/>
          <w:marBottom w:val="0"/>
          <w:divBdr>
            <w:top w:val="none" w:sz="0" w:space="0" w:color="auto"/>
            <w:left w:val="none" w:sz="0" w:space="0" w:color="auto"/>
            <w:bottom w:val="none" w:sz="0" w:space="0" w:color="auto"/>
            <w:right w:val="none" w:sz="0" w:space="0" w:color="auto"/>
          </w:divBdr>
        </w:div>
        <w:div w:id="307396170">
          <w:marLeft w:val="480"/>
          <w:marRight w:val="0"/>
          <w:marTop w:val="0"/>
          <w:marBottom w:val="0"/>
          <w:divBdr>
            <w:top w:val="none" w:sz="0" w:space="0" w:color="auto"/>
            <w:left w:val="none" w:sz="0" w:space="0" w:color="auto"/>
            <w:bottom w:val="none" w:sz="0" w:space="0" w:color="auto"/>
            <w:right w:val="none" w:sz="0" w:space="0" w:color="auto"/>
          </w:divBdr>
        </w:div>
        <w:div w:id="138573913">
          <w:marLeft w:val="480"/>
          <w:marRight w:val="0"/>
          <w:marTop w:val="0"/>
          <w:marBottom w:val="0"/>
          <w:divBdr>
            <w:top w:val="none" w:sz="0" w:space="0" w:color="auto"/>
            <w:left w:val="none" w:sz="0" w:space="0" w:color="auto"/>
            <w:bottom w:val="none" w:sz="0" w:space="0" w:color="auto"/>
            <w:right w:val="none" w:sz="0" w:space="0" w:color="auto"/>
          </w:divBdr>
        </w:div>
        <w:div w:id="1632128955">
          <w:marLeft w:val="480"/>
          <w:marRight w:val="0"/>
          <w:marTop w:val="0"/>
          <w:marBottom w:val="0"/>
          <w:divBdr>
            <w:top w:val="none" w:sz="0" w:space="0" w:color="auto"/>
            <w:left w:val="none" w:sz="0" w:space="0" w:color="auto"/>
            <w:bottom w:val="none" w:sz="0" w:space="0" w:color="auto"/>
            <w:right w:val="none" w:sz="0" w:space="0" w:color="auto"/>
          </w:divBdr>
        </w:div>
        <w:div w:id="32467946">
          <w:marLeft w:val="480"/>
          <w:marRight w:val="0"/>
          <w:marTop w:val="0"/>
          <w:marBottom w:val="0"/>
          <w:divBdr>
            <w:top w:val="none" w:sz="0" w:space="0" w:color="auto"/>
            <w:left w:val="none" w:sz="0" w:space="0" w:color="auto"/>
            <w:bottom w:val="none" w:sz="0" w:space="0" w:color="auto"/>
            <w:right w:val="none" w:sz="0" w:space="0" w:color="auto"/>
          </w:divBdr>
        </w:div>
        <w:div w:id="1479498339">
          <w:marLeft w:val="480"/>
          <w:marRight w:val="0"/>
          <w:marTop w:val="0"/>
          <w:marBottom w:val="0"/>
          <w:divBdr>
            <w:top w:val="none" w:sz="0" w:space="0" w:color="auto"/>
            <w:left w:val="none" w:sz="0" w:space="0" w:color="auto"/>
            <w:bottom w:val="none" w:sz="0" w:space="0" w:color="auto"/>
            <w:right w:val="none" w:sz="0" w:space="0" w:color="auto"/>
          </w:divBdr>
        </w:div>
        <w:div w:id="397284144">
          <w:marLeft w:val="480"/>
          <w:marRight w:val="0"/>
          <w:marTop w:val="0"/>
          <w:marBottom w:val="0"/>
          <w:divBdr>
            <w:top w:val="none" w:sz="0" w:space="0" w:color="auto"/>
            <w:left w:val="none" w:sz="0" w:space="0" w:color="auto"/>
            <w:bottom w:val="none" w:sz="0" w:space="0" w:color="auto"/>
            <w:right w:val="none" w:sz="0" w:space="0" w:color="auto"/>
          </w:divBdr>
        </w:div>
        <w:div w:id="853610521">
          <w:marLeft w:val="480"/>
          <w:marRight w:val="0"/>
          <w:marTop w:val="0"/>
          <w:marBottom w:val="0"/>
          <w:divBdr>
            <w:top w:val="none" w:sz="0" w:space="0" w:color="auto"/>
            <w:left w:val="none" w:sz="0" w:space="0" w:color="auto"/>
            <w:bottom w:val="none" w:sz="0" w:space="0" w:color="auto"/>
            <w:right w:val="none" w:sz="0" w:space="0" w:color="auto"/>
          </w:divBdr>
        </w:div>
        <w:div w:id="716046590">
          <w:marLeft w:val="480"/>
          <w:marRight w:val="0"/>
          <w:marTop w:val="0"/>
          <w:marBottom w:val="0"/>
          <w:divBdr>
            <w:top w:val="none" w:sz="0" w:space="0" w:color="auto"/>
            <w:left w:val="none" w:sz="0" w:space="0" w:color="auto"/>
            <w:bottom w:val="none" w:sz="0" w:space="0" w:color="auto"/>
            <w:right w:val="none" w:sz="0" w:space="0" w:color="auto"/>
          </w:divBdr>
        </w:div>
        <w:div w:id="674721667">
          <w:marLeft w:val="480"/>
          <w:marRight w:val="0"/>
          <w:marTop w:val="0"/>
          <w:marBottom w:val="0"/>
          <w:divBdr>
            <w:top w:val="none" w:sz="0" w:space="0" w:color="auto"/>
            <w:left w:val="none" w:sz="0" w:space="0" w:color="auto"/>
            <w:bottom w:val="none" w:sz="0" w:space="0" w:color="auto"/>
            <w:right w:val="none" w:sz="0" w:space="0" w:color="auto"/>
          </w:divBdr>
        </w:div>
        <w:div w:id="1489711671">
          <w:marLeft w:val="480"/>
          <w:marRight w:val="0"/>
          <w:marTop w:val="0"/>
          <w:marBottom w:val="0"/>
          <w:divBdr>
            <w:top w:val="none" w:sz="0" w:space="0" w:color="auto"/>
            <w:left w:val="none" w:sz="0" w:space="0" w:color="auto"/>
            <w:bottom w:val="none" w:sz="0" w:space="0" w:color="auto"/>
            <w:right w:val="none" w:sz="0" w:space="0" w:color="auto"/>
          </w:divBdr>
        </w:div>
        <w:div w:id="313947773">
          <w:marLeft w:val="480"/>
          <w:marRight w:val="0"/>
          <w:marTop w:val="0"/>
          <w:marBottom w:val="0"/>
          <w:divBdr>
            <w:top w:val="none" w:sz="0" w:space="0" w:color="auto"/>
            <w:left w:val="none" w:sz="0" w:space="0" w:color="auto"/>
            <w:bottom w:val="none" w:sz="0" w:space="0" w:color="auto"/>
            <w:right w:val="none" w:sz="0" w:space="0" w:color="auto"/>
          </w:divBdr>
        </w:div>
        <w:div w:id="2065715265">
          <w:marLeft w:val="480"/>
          <w:marRight w:val="0"/>
          <w:marTop w:val="0"/>
          <w:marBottom w:val="0"/>
          <w:divBdr>
            <w:top w:val="none" w:sz="0" w:space="0" w:color="auto"/>
            <w:left w:val="none" w:sz="0" w:space="0" w:color="auto"/>
            <w:bottom w:val="none" w:sz="0" w:space="0" w:color="auto"/>
            <w:right w:val="none" w:sz="0" w:space="0" w:color="auto"/>
          </w:divBdr>
        </w:div>
        <w:div w:id="1172186392">
          <w:marLeft w:val="480"/>
          <w:marRight w:val="0"/>
          <w:marTop w:val="0"/>
          <w:marBottom w:val="0"/>
          <w:divBdr>
            <w:top w:val="none" w:sz="0" w:space="0" w:color="auto"/>
            <w:left w:val="none" w:sz="0" w:space="0" w:color="auto"/>
            <w:bottom w:val="none" w:sz="0" w:space="0" w:color="auto"/>
            <w:right w:val="none" w:sz="0" w:space="0" w:color="auto"/>
          </w:divBdr>
        </w:div>
        <w:div w:id="862590108">
          <w:marLeft w:val="480"/>
          <w:marRight w:val="0"/>
          <w:marTop w:val="0"/>
          <w:marBottom w:val="0"/>
          <w:divBdr>
            <w:top w:val="none" w:sz="0" w:space="0" w:color="auto"/>
            <w:left w:val="none" w:sz="0" w:space="0" w:color="auto"/>
            <w:bottom w:val="none" w:sz="0" w:space="0" w:color="auto"/>
            <w:right w:val="none" w:sz="0" w:space="0" w:color="auto"/>
          </w:divBdr>
        </w:div>
        <w:div w:id="1768497527">
          <w:marLeft w:val="480"/>
          <w:marRight w:val="0"/>
          <w:marTop w:val="0"/>
          <w:marBottom w:val="0"/>
          <w:divBdr>
            <w:top w:val="none" w:sz="0" w:space="0" w:color="auto"/>
            <w:left w:val="none" w:sz="0" w:space="0" w:color="auto"/>
            <w:bottom w:val="none" w:sz="0" w:space="0" w:color="auto"/>
            <w:right w:val="none" w:sz="0" w:space="0" w:color="auto"/>
          </w:divBdr>
        </w:div>
        <w:div w:id="1913661048">
          <w:marLeft w:val="480"/>
          <w:marRight w:val="0"/>
          <w:marTop w:val="0"/>
          <w:marBottom w:val="0"/>
          <w:divBdr>
            <w:top w:val="none" w:sz="0" w:space="0" w:color="auto"/>
            <w:left w:val="none" w:sz="0" w:space="0" w:color="auto"/>
            <w:bottom w:val="none" w:sz="0" w:space="0" w:color="auto"/>
            <w:right w:val="none" w:sz="0" w:space="0" w:color="auto"/>
          </w:divBdr>
        </w:div>
        <w:div w:id="709456451">
          <w:marLeft w:val="480"/>
          <w:marRight w:val="0"/>
          <w:marTop w:val="0"/>
          <w:marBottom w:val="0"/>
          <w:divBdr>
            <w:top w:val="none" w:sz="0" w:space="0" w:color="auto"/>
            <w:left w:val="none" w:sz="0" w:space="0" w:color="auto"/>
            <w:bottom w:val="none" w:sz="0" w:space="0" w:color="auto"/>
            <w:right w:val="none" w:sz="0" w:space="0" w:color="auto"/>
          </w:divBdr>
        </w:div>
        <w:div w:id="1277713685">
          <w:marLeft w:val="480"/>
          <w:marRight w:val="0"/>
          <w:marTop w:val="0"/>
          <w:marBottom w:val="0"/>
          <w:divBdr>
            <w:top w:val="none" w:sz="0" w:space="0" w:color="auto"/>
            <w:left w:val="none" w:sz="0" w:space="0" w:color="auto"/>
            <w:bottom w:val="none" w:sz="0" w:space="0" w:color="auto"/>
            <w:right w:val="none" w:sz="0" w:space="0" w:color="auto"/>
          </w:divBdr>
        </w:div>
        <w:div w:id="111093249">
          <w:marLeft w:val="480"/>
          <w:marRight w:val="0"/>
          <w:marTop w:val="0"/>
          <w:marBottom w:val="0"/>
          <w:divBdr>
            <w:top w:val="none" w:sz="0" w:space="0" w:color="auto"/>
            <w:left w:val="none" w:sz="0" w:space="0" w:color="auto"/>
            <w:bottom w:val="none" w:sz="0" w:space="0" w:color="auto"/>
            <w:right w:val="none" w:sz="0" w:space="0" w:color="auto"/>
          </w:divBdr>
        </w:div>
        <w:div w:id="1262907145">
          <w:marLeft w:val="480"/>
          <w:marRight w:val="0"/>
          <w:marTop w:val="0"/>
          <w:marBottom w:val="0"/>
          <w:divBdr>
            <w:top w:val="none" w:sz="0" w:space="0" w:color="auto"/>
            <w:left w:val="none" w:sz="0" w:space="0" w:color="auto"/>
            <w:bottom w:val="none" w:sz="0" w:space="0" w:color="auto"/>
            <w:right w:val="none" w:sz="0" w:space="0" w:color="auto"/>
          </w:divBdr>
        </w:div>
        <w:div w:id="827667483">
          <w:marLeft w:val="480"/>
          <w:marRight w:val="0"/>
          <w:marTop w:val="0"/>
          <w:marBottom w:val="0"/>
          <w:divBdr>
            <w:top w:val="none" w:sz="0" w:space="0" w:color="auto"/>
            <w:left w:val="none" w:sz="0" w:space="0" w:color="auto"/>
            <w:bottom w:val="none" w:sz="0" w:space="0" w:color="auto"/>
            <w:right w:val="none" w:sz="0" w:space="0" w:color="auto"/>
          </w:divBdr>
        </w:div>
        <w:div w:id="1544096857">
          <w:marLeft w:val="480"/>
          <w:marRight w:val="0"/>
          <w:marTop w:val="0"/>
          <w:marBottom w:val="0"/>
          <w:divBdr>
            <w:top w:val="none" w:sz="0" w:space="0" w:color="auto"/>
            <w:left w:val="none" w:sz="0" w:space="0" w:color="auto"/>
            <w:bottom w:val="none" w:sz="0" w:space="0" w:color="auto"/>
            <w:right w:val="none" w:sz="0" w:space="0" w:color="auto"/>
          </w:divBdr>
        </w:div>
        <w:div w:id="223495485">
          <w:marLeft w:val="480"/>
          <w:marRight w:val="0"/>
          <w:marTop w:val="0"/>
          <w:marBottom w:val="0"/>
          <w:divBdr>
            <w:top w:val="none" w:sz="0" w:space="0" w:color="auto"/>
            <w:left w:val="none" w:sz="0" w:space="0" w:color="auto"/>
            <w:bottom w:val="none" w:sz="0" w:space="0" w:color="auto"/>
            <w:right w:val="none" w:sz="0" w:space="0" w:color="auto"/>
          </w:divBdr>
        </w:div>
        <w:div w:id="1824158373">
          <w:marLeft w:val="480"/>
          <w:marRight w:val="0"/>
          <w:marTop w:val="0"/>
          <w:marBottom w:val="0"/>
          <w:divBdr>
            <w:top w:val="none" w:sz="0" w:space="0" w:color="auto"/>
            <w:left w:val="none" w:sz="0" w:space="0" w:color="auto"/>
            <w:bottom w:val="none" w:sz="0" w:space="0" w:color="auto"/>
            <w:right w:val="none" w:sz="0" w:space="0" w:color="auto"/>
          </w:divBdr>
        </w:div>
        <w:div w:id="1617784295">
          <w:marLeft w:val="480"/>
          <w:marRight w:val="0"/>
          <w:marTop w:val="0"/>
          <w:marBottom w:val="0"/>
          <w:divBdr>
            <w:top w:val="none" w:sz="0" w:space="0" w:color="auto"/>
            <w:left w:val="none" w:sz="0" w:space="0" w:color="auto"/>
            <w:bottom w:val="none" w:sz="0" w:space="0" w:color="auto"/>
            <w:right w:val="none" w:sz="0" w:space="0" w:color="auto"/>
          </w:divBdr>
        </w:div>
        <w:div w:id="631328392">
          <w:marLeft w:val="480"/>
          <w:marRight w:val="0"/>
          <w:marTop w:val="0"/>
          <w:marBottom w:val="0"/>
          <w:divBdr>
            <w:top w:val="none" w:sz="0" w:space="0" w:color="auto"/>
            <w:left w:val="none" w:sz="0" w:space="0" w:color="auto"/>
            <w:bottom w:val="none" w:sz="0" w:space="0" w:color="auto"/>
            <w:right w:val="none" w:sz="0" w:space="0" w:color="auto"/>
          </w:divBdr>
        </w:div>
        <w:div w:id="102699760">
          <w:marLeft w:val="480"/>
          <w:marRight w:val="0"/>
          <w:marTop w:val="0"/>
          <w:marBottom w:val="0"/>
          <w:divBdr>
            <w:top w:val="none" w:sz="0" w:space="0" w:color="auto"/>
            <w:left w:val="none" w:sz="0" w:space="0" w:color="auto"/>
            <w:bottom w:val="none" w:sz="0" w:space="0" w:color="auto"/>
            <w:right w:val="none" w:sz="0" w:space="0" w:color="auto"/>
          </w:divBdr>
        </w:div>
        <w:div w:id="1190752595">
          <w:marLeft w:val="480"/>
          <w:marRight w:val="0"/>
          <w:marTop w:val="0"/>
          <w:marBottom w:val="0"/>
          <w:divBdr>
            <w:top w:val="none" w:sz="0" w:space="0" w:color="auto"/>
            <w:left w:val="none" w:sz="0" w:space="0" w:color="auto"/>
            <w:bottom w:val="none" w:sz="0" w:space="0" w:color="auto"/>
            <w:right w:val="none" w:sz="0" w:space="0" w:color="auto"/>
          </w:divBdr>
        </w:div>
        <w:div w:id="1918246563">
          <w:marLeft w:val="480"/>
          <w:marRight w:val="0"/>
          <w:marTop w:val="0"/>
          <w:marBottom w:val="0"/>
          <w:divBdr>
            <w:top w:val="none" w:sz="0" w:space="0" w:color="auto"/>
            <w:left w:val="none" w:sz="0" w:space="0" w:color="auto"/>
            <w:bottom w:val="none" w:sz="0" w:space="0" w:color="auto"/>
            <w:right w:val="none" w:sz="0" w:space="0" w:color="auto"/>
          </w:divBdr>
        </w:div>
        <w:div w:id="1763716847">
          <w:marLeft w:val="480"/>
          <w:marRight w:val="0"/>
          <w:marTop w:val="0"/>
          <w:marBottom w:val="0"/>
          <w:divBdr>
            <w:top w:val="none" w:sz="0" w:space="0" w:color="auto"/>
            <w:left w:val="none" w:sz="0" w:space="0" w:color="auto"/>
            <w:bottom w:val="none" w:sz="0" w:space="0" w:color="auto"/>
            <w:right w:val="none" w:sz="0" w:space="0" w:color="auto"/>
          </w:divBdr>
        </w:div>
        <w:div w:id="1573733492">
          <w:marLeft w:val="480"/>
          <w:marRight w:val="0"/>
          <w:marTop w:val="0"/>
          <w:marBottom w:val="0"/>
          <w:divBdr>
            <w:top w:val="none" w:sz="0" w:space="0" w:color="auto"/>
            <w:left w:val="none" w:sz="0" w:space="0" w:color="auto"/>
            <w:bottom w:val="none" w:sz="0" w:space="0" w:color="auto"/>
            <w:right w:val="none" w:sz="0" w:space="0" w:color="auto"/>
          </w:divBdr>
        </w:div>
        <w:div w:id="366833474">
          <w:marLeft w:val="480"/>
          <w:marRight w:val="0"/>
          <w:marTop w:val="0"/>
          <w:marBottom w:val="0"/>
          <w:divBdr>
            <w:top w:val="none" w:sz="0" w:space="0" w:color="auto"/>
            <w:left w:val="none" w:sz="0" w:space="0" w:color="auto"/>
            <w:bottom w:val="none" w:sz="0" w:space="0" w:color="auto"/>
            <w:right w:val="none" w:sz="0" w:space="0" w:color="auto"/>
          </w:divBdr>
        </w:div>
      </w:divsChild>
    </w:div>
    <w:div w:id="2107457544">
      <w:bodyDiv w:val="1"/>
      <w:marLeft w:val="0"/>
      <w:marRight w:val="0"/>
      <w:marTop w:val="0"/>
      <w:marBottom w:val="0"/>
      <w:divBdr>
        <w:top w:val="none" w:sz="0" w:space="0" w:color="auto"/>
        <w:left w:val="none" w:sz="0" w:space="0" w:color="auto"/>
        <w:bottom w:val="none" w:sz="0" w:space="0" w:color="auto"/>
        <w:right w:val="none" w:sz="0" w:space="0" w:color="auto"/>
      </w:divBdr>
    </w:div>
    <w:div w:id="2107798190">
      <w:bodyDiv w:val="1"/>
      <w:marLeft w:val="0"/>
      <w:marRight w:val="0"/>
      <w:marTop w:val="0"/>
      <w:marBottom w:val="0"/>
      <w:divBdr>
        <w:top w:val="none" w:sz="0" w:space="0" w:color="auto"/>
        <w:left w:val="none" w:sz="0" w:space="0" w:color="auto"/>
        <w:bottom w:val="none" w:sz="0" w:space="0" w:color="auto"/>
        <w:right w:val="none" w:sz="0" w:space="0" w:color="auto"/>
      </w:divBdr>
    </w:div>
    <w:div w:id="2108038519">
      <w:bodyDiv w:val="1"/>
      <w:marLeft w:val="0"/>
      <w:marRight w:val="0"/>
      <w:marTop w:val="0"/>
      <w:marBottom w:val="0"/>
      <w:divBdr>
        <w:top w:val="none" w:sz="0" w:space="0" w:color="auto"/>
        <w:left w:val="none" w:sz="0" w:space="0" w:color="auto"/>
        <w:bottom w:val="none" w:sz="0" w:space="0" w:color="auto"/>
        <w:right w:val="none" w:sz="0" w:space="0" w:color="auto"/>
      </w:divBdr>
    </w:div>
    <w:div w:id="2108187677">
      <w:bodyDiv w:val="1"/>
      <w:marLeft w:val="0"/>
      <w:marRight w:val="0"/>
      <w:marTop w:val="0"/>
      <w:marBottom w:val="0"/>
      <w:divBdr>
        <w:top w:val="none" w:sz="0" w:space="0" w:color="auto"/>
        <w:left w:val="none" w:sz="0" w:space="0" w:color="auto"/>
        <w:bottom w:val="none" w:sz="0" w:space="0" w:color="auto"/>
        <w:right w:val="none" w:sz="0" w:space="0" w:color="auto"/>
      </w:divBdr>
    </w:div>
    <w:div w:id="2108232019">
      <w:bodyDiv w:val="1"/>
      <w:marLeft w:val="0"/>
      <w:marRight w:val="0"/>
      <w:marTop w:val="0"/>
      <w:marBottom w:val="0"/>
      <w:divBdr>
        <w:top w:val="none" w:sz="0" w:space="0" w:color="auto"/>
        <w:left w:val="none" w:sz="0" w:space="0" w:color="auto"/>
        <w:bottom w:val="none" w:sz="0" w:space="0" w:color="auto"/>
        <w:right w:val="none" w:sz="0" w:space="0" w:color="auto"/>
      </w:divBdr>
    </w:div>
    <w:div w:id="2108841245">
      <w:bodyDiv w:val="1"/>
      <w:marLeft w:val="0"/>
      <w:marRight w:val="0"/>
      <w:marTop w:val="0"/>
      <w:marBottom w:val="0"/>
      <w:divBdr>
        <w:top w:val="none" w:sz="0" w:space="0" w:color="auto"/>
        <w:left w:val="none" w:sz="0" w:space="0" w:color="auto"/>
        <w:bottom w:val="none" w:sz="0" w:space="0" w:color="auto"/>
        <w:right w:val="none" w:sz="0" w:space="0" w:color="auto"/>
      </w:divBdr>
    </w:div>
    <w:div w:id="2109082878">
      <w:bodyDiv w:val="1"/>
      <w:marLeft w:val="0"/>
      <w:marRight w:val="0"/>
      <w:marTop w:val="0"/>
      <w:marBottom w:val="0"/>
      <w:divBdr>
        <w:top w:val="none" w:sz="0" w:space="0" w:color="auto"/>
        <w:left w:val="none" w:sz="0" w:space="0" w:color="auto"/>
        <w:bottom w:val="none" w:sz="0" w:space="0" w:color="auto"/>
        <w:right w:val="none" w:sz="0" w:space="0" w:color="auto"/>
      </w:divBdr>
    </w:div>
    <w:div w:id="2109495680">
      <w:bodyDiv w:val="1"/>
      <w:marLeft w:val="0"/>
      <w:marRight w:val="0"/>
      <w:marTop w:val="0"/>
      <w:marBottom w:val="0"/>
      <w:divBdr>
        <w:top w:val="none" w:sz="0" w:space="0" w:color="auto"/>
        <w:left w:val="none" w:sz="0" w:space="0" w:color="auto"/>
        <w:bottom w:val="none" w:sz="0" w:space="0" w:color="auto"/>
        <w:right w:val="none" w:sz="0" w:space="0" w:color="auto"/>
      </w:divBdr>
    </w:div>
    <w:div w:id="2109812436">
      <w:bodyDiv w:val="1"/>
      <w:marLeft w:val="0"/>
      <w:marRight w:val="0"/>
      <w:marTop w:val="0"/>
      <w:marBottom w:val="0"/>
      <w:divBdr>
        <w:top w:val="none" w:sz="0" w:space="0" w:color="auto"/>
        <w:left w:val="none" w:sz="0" w:space="0" w:color="auto"/>
        <w:bottom w:val="none" w:sz="0" w:space="0" w:color="auto"/>
        <w:right w:val="none" w:sz="0" w:space="0" w:color="auto"/>
      </w:divBdr>
    </w:div>
    <w:div w:id="2110198537">
      <w:bodyDiv w:val="1"/>
      <w:marLeft w:val="0"/>
      <w:marRight w:val="0"/>
      <w:marTop w:val="0"/>
      <w:marBottom w:val="0"/>
      <w:divBdr>
        <w:top w:val="none" w:sz="0" w:space="0" w:color="auto"/>
        <w:left w:val="none" w:sz="0" w:space="0" w:color="auto"/>
        <w:bottom w:val="none" w:sz="0" w:space="0" w:color="auto"/>
        <w:right w:val="none" w:sz="0" w:space="0" w:color="auto"/>
      </w:divBdr>
    </w:div>
    <w:div w:id="2110542481">
      <w:bodyDiv w:val="1"/>
      <w:marLeft w:val="0"/>
      <w:marRight w:val="0"/>
      <w:marTop w:val="0"/>
      <w:marBottom w:val="0"/>
      <w:divBdr>
        <w:top w:val="none" w:sz="0" w:space="0" w:color="auto"/>
        <w:left w:val="none" w:sz="0" w:space="0" w:color="auto"/>
        <w:bottom w:val="none" w:sz="0" w:space="0" w:color="auto"/>
        <w:right w:val="none" w:sz="0" w:space="0" w:color="auto"/>
      </w:divBdr>
    </w:div>
    <w:div w:id="2110881347">
      <w:bodyDiv w:val="1"/>
      <w:marLeft w:val="0"/>
      <w:marRight w:val="0"/>
      <w:marTop w:val="0"/>
      <w:marBottom w:val="0"/>
      <w:divBdr>
        <w:top w:val="none" w:sz="0" w:space="0" w:color="auto"/>
        <w:left w:val="none" w:sz="0" w:space="0" w:color="auto"/>
        <w:bottom w:val="none" w:sz="0" w:space="0" w:color="auto"/>
        <w:right w:val="none" w:sz="0" w:space="0" w:color="auto"/>
      </w:divBdr>
    </w:div>
    <w:div w:id="2111507417">
      <w:bodyDiv w:val="1"/>
      <w:marLeft w:val="0"/>
      <w:marRight w:val="0"/>
      <w:marTop w:val="0"/>
      <w:marBottom w:val="0"/>
      <w:divBdr>
        <w:top w:val="none" w:sz="0" w:space="0" w:color="auto"/>
        <w:left w:val="none" w:sz="0" w:space="0" w:color="auto"/>
        <w:bottom w:val="none" w:sz="0" w:space="0" w:color="auto"/>
        <w:right w:val="none" w:sz="0" w:space="0" w:color="auto"/>
      </w:divBdr>
    </w:div>
    <w:div w:id="2111579100">
      <w:bodyDiv w:val="1"/>
      <w:marLeft w:val="0"/>
      <w:marRight w:val="0"/>
      <w:marTop w:val="0"/>
      <w:marBottom w:val="0"/>
      <w:divBdr>
        <w:top w:val="none" w:sz="0" w:space="0" w:color="auto"/>
        <w:left w:val="none" w:sz="0" w:space="0" w:color="auto"/>
        <w:bottom w:val="none" w:sz="0" w:space="0" w:color="auto"/>
        <w:right w:val="none" w:sz="0" w:space="0" w:color="auto"/>
      </w:divBdr>
    </w:div>
    <w:div w:id="2111847847">
      <w:bodyDiv w:val="1"/>
      <w:marLeft w:val="0"/>
      <w:marRight w:val="0"/>
      <w:marTop w:val="0"/>
      <w:marBottom w:val="0"/>
      <w:divBdr>
        <w:top w:val="none" w:sz="0" w:space="0" w:color="auto"/>
        <w:left w:val="none" w:sz="0" w:space="0" w:color="auto"/>
        <w:bottom w:val="none" w:sz="0" w:space="0" w:color="auto"/>
        <w:right w:val="none" w:sz="0" w:space="0" w:color="auto"/>
      </w:divBdr>
      <w:divsChild>
        <w:div w:id="1843231704">
          <w:marLeft w:val="480"/>
          <w:marRight w:val="0"/>
          <w:marTop w:val="0"/>
          <w:marBottom w:val="0"/>
          <w:divBdr>
            <w:top w:val="none" w:sz="0" w:space="0" w:color="auto"/>
            <w:left w:val="none" w:sz="0" w:space="0" w:color="auto"/>
            <w:bottom w:val="none" w:sz="0" w:space="0" w:color="auto"/>
            <w:right w:val="none" w:sz="0" w:space="0" w:color="auto"/>
          </w:divBdr>
        </w:div>
        <w:div w:id="2115049488">
          <w:marLeft w:val="480"/>
          <w:marRight w:val="0"/>
          <w:marTop w:val="0"/>
          <w:marBottom w:val="0"/>
          <w:divBdr>
            <w:top w:val="none" w:sz="0" w:space="0" w:color="auto"/>
            <w:left w:val="none" w:sz="0" w:space="0" w:color="auto"/>
            <w:bottom w:val="none" w:sz="0" w:space="0" w:color="auto"/>
            <w:right w:val="none" w:sz="0" w:space="0" w:color="auto"/>
          </w:divBdr>
        </w:div>
        <w:div w:id="580337959">
          <w:marLeft w:val="480"/>
          <w:marRight w:val="0"/>
          <w:marTop w:val="0"/>
          <w:marBottom w:val="0"/>
          <w:divBdr>
            <w:top w:val="none" w:sz="0" w:space="0" w:color="auto"/>
            <w:left w:val="none" w:sz="0" w:space="0" w:color="auto"/>
            <w:bottom w:val="none" w:sz="0" w:space="0" w:color="auto"/>
            <w:right w:val="none" w:sz="0" w:space="0" w:color="auto"/>
          </w:divBdr>
        </w:div>
        <w:div w:id="1701391784">
          <w:marLeft w:val="480"/>
          <w:marRight w:val="0"/>
          <w:marTop w:val="0"/>
          <w:marBottom w:val="0"/>
          <w:divBdr>
            <w:top w:val="none" w:sz="0" w:space="0" w:color="auto"/>
            <w:left w:val="none" w:sz="0" w:space="0" w:color="auto"/>
            <w:bottom w:val="none" w:sz="0" w:space="0" w:color="auto"/>
            <w:right w:val="none" w:sz="0" w:space="0" w:color="auto"/>
          </w:divBdr>
        </w:div>
        <w:div w:id="1708095862">
          <w:marLeft w:val="480"/>
          <w:marRight w:val="0"/>
          <w:marTop w:val="0"/>
          <w:marBottom w:val="0"/>
          <w:divBdr>
            <w:top w:val="none" w:sz="0" w:space="0" w:color="auto"/>
            <w:left w:val="none" w:sz="0" w:space="0" w:color="auto"/>
            <w:bottom w:val="none" w:sz="0" w:space="0" w:color="auto"/>
            <w:right w:val="none" w:sz="0" w:space="0" w:color="auto"/>
          </w:divBdr>
        </w:div>
        <w:div w:id="164827207">
          <w:marLeft w:val="480"/>
          <w:marRight w:val="0"/>
          <w:marTop w:val="0"/>
          <w:marBottom w:val="0"/>
          <w:divBdr>
            <w:top w:val="none" w:sz="0" w:space="0" w:color="auto"/>
            <w:left w:val="none" w:sz="0" w:space="0" w:color="auto"/>
            <w:bottom w:val="none" w:sz="0" w:space="0" w:color="auto"/>
            <w:right w:val="none" w:sz="0" w:space="0" w:color="auto"/>
          </w:divBdr>
        </w:div>
        <w:div w:id="1453013858">
          <w:marLeft w:val="480"/>
          <w:marRight w:val="0"/>
          <w:marTop w:val="0"/>
          <w:marBottom w:val="0"/>
          <w:divBdr>
            <w:top w:val="none" w:sz="0" w:space="0" w:color="auto"/>
            <w:left w:val="none" w:sz="0" w:space="0" w:color="auto"/>
            <w:bottom w:val="none" w:sz="0" w:space="0" w:color="auto"/>
            <w:right w:val="none" w:sz="0" w:space="0" w:color="auto"/>
          </w:divBdr>
        </w:div>
        <w:div w:id="847014734">
          <w:marLeft w:val="480"/>
          <w:marRight w:val="0"/>
          <w:marTop w:val="0"/>
          <w:marBottom w:val="0"/>
          <w:divBdr>
            <w:top w:val="none" w:sz="0" w:space="0" w:color="auto"/>
            <w:left w:val="none" w:sz="0" w:space="0" w:color="auto"/>
            <w:bottom w:val="none" w:sz="0" w:space="0" w:color="auto"/>
            <w:right w:val="none" w:sz="0" w:space="0" w:color="auto"/>
          </w:divBdr>
        </w:div>
        <w:div w:id="1171801191">
          <w:marLeft w:val="480"/>
          <w:marRight w:val="0"/>
          <w:marTop w:val="0"/>
          <w:marBottom w:val="0"/>
          <w:divBdr>
            <w:top w:val="none" w:sz="0" w:space="0" w:color="auto"/>
            <w:left w:val="none" w:sz="0" w:space="0" w:color="auto"/>
            <w:bottom w:val="none" w:sz="0" w:space="0" w:color="auto"/>
            <w:right w:val="none" w:sz="0" w:space="0" w:color="auto"/>
          </w:divBdr>
        </w:div>
        <w:div w:id="1375347817">
          <w:marLeft w:val="480"/>
          <w:marRight w:val="0"/>
          <w:marTop w:val="0"/>
          <w:marBottom w:val="0"/>
          <w:divBdr>
            <w:top w:val="none" w:sz="0" w:space="0" w:color="auto"/>
            <w:left w:val="none" w:sz="0" w:space="0" w:color="auto"/>
            <w:bottom w:val="none" w:sz="0" w:space="0" w:color="auto"/>
            <w:right w:val="none" w:sz="0" w:space="0" w:color="auto"/>
          </w:divBdr>
        </w:div>
        <w:div w:id="789936876">
          <w:marLeft w:val="480"/>
          <w:marRight w:val="0"/>
          <w:marTop w:val="0"/>
          <w:marBottom w:val="0"/>
          <w:divBdr>
            <w:top w:val="none" w:sz="0" w:space="0" w:color="auto"/>
            <w:left w:val="none" w:sz="0" w:space="0" w:color="auto"/>
            <w:bottom w:val="none" w:sz="0" w:space="0" w:color="auto"/>
            <w:right w:val="none" w:sz="0" w:space="0" w:color="auto"/>
          </w:divBdr>
        </w:div>
        <w:div w:id="1169908880">
          <w:marLeft w:val="480"/>
          <w:marRight w:val="0"/>
          <w:marTop w:val="0"/>
          <w:marBottom w:val="0"/>
          <w:divBdr>
            <w:top w:val="none" w:sz="0" w:space="0" w:color="auto"/>
            <w:left w:val="none" w:sz="0" w:space="0" w:color="auto"/>
            <w:bottom w:val="none" w:sz="0" w:space="0" w:color="auto"/>
            <w:right w:val="none" w:sz="0" w:space="0" w:color="auto"/>
          </w:divBdr>
        </w:div>
        <w:div w:id="947544893">
          <w:marLeft w:val="480"/>
          <w:marRight w:val="0"/>
          <w:marTop w:val="0"/>
          <w:marBottom w:val="0"/>
          <w:divBdr>
            <w:top w:val="none" w:sz="0" w:space="0" w:color="auto"/>
            <w:left w:val="none" w:sz="0" w:space="0" w:color="auto"/>
            <w:bottom w:val="none" w:sz="0" w:space="0" w:color="auto"/>
            <w:right w:val="none" w:sz="0" w:space="0" w:color="auto"/>
          </w:divBdr>
        </w:div>
        <w:div w:id="399597483">
          <w:marLeft w:val="480"/>
          <w:marRight w:val="0"/>
          <w:marTop w:val="0"/>
          <w:marBottom w:val="0"/>
          <w:divBdr>
            <w:top w:val="none" w:sz="0" w:space="0" w:color="auto"/>
            <w:left w:val="none" w:sz="0" w:space="0" w:color="auto"/>
            <w:bottom w:val="none" w:sz="0" w:space="0" w:color="auto"/>
            <w:right w:val="none" w:sz="0" w:space="0" w:color="auto"/>
          </w:divBdr>
        </w:div>
        <w:div w:id="439571545">
          <w:marLeft w:val="480"/>
          <w:marRight w:val="0"/>
          <w:marTop w:val="0"/>
          <w:marBottom w:val="0"/>
          <w:divBdr>
            <w:top w:val="none" w:sz="0" w:space="0" w:color="auto"/>
            <w:left w:val="none" w:sz="0" w:space="0" w:color="auto"/>
            <w:bottom w:val="none" w:sz="0" w:space="0" w:color="auto"/>
            <w:right w:val="none" w:sz="0" w:space="0" w:color="auto"/>
          </w:divBdr>
        </w:div>
        <w:div w:id="1884363319">
          <w:marLeft w:val="480"/>
          <w:marRight w:val="0"/>
          <w:marTop w:val="0"/>
          <w:marBottom w:val="0"/>
          <w:divBdr>
            <w:top w:val="none" w:sz="0" w:space="0" w:color="auto"/>
            <w:left w:val="none" w:sz="0" w:space="0" w:color="auto"/>
            <w:bottom w:val="none" w:sz="0" w:space="0" w:color="auto"/>
            <w:right w:val="none" w:sz="0" w:space="0" w:color="auto"/>
          </w:divBdr>
        </w:div>
        <w:div w:id="2049334661">
          <w:marLeft w:val="480"/>
          <w:marRight w:val="0"/>
          <w:marTop w:val="0"/>
          <w:marBottom w:val="0"/>
          <w:divBdr>
            <w:top w:val="none" w:sz="0" w:space="0" w:color="auto"/>
            <w:left w:val="none" w:sz="0" w:space="0" w:color="auto"/>
            <w:bottom w:val="none" w:sz="0" w:space="0" w:color="auto"/>
            <w:right w:val="none" w:sz="0" w:space="0" w:color="auto"/>
          </w:divBdr>
        </w:div>
        <w:div w:id="1068193015">
          <w:marLeft w:val="480"/>
          <w:marRight w:val="0"/>
          <w:marTop w:val="0"/>
          <w:marBottom w:val="0"/>
          <w:divBdr>
            <w:top w:val="none" w:sz="0" w:space="0" w:color="auto"/>
            <w:left w:val="none" w:sz="0" w:space="0" w:color="auto"/>
            <w:bottom w:val="none" w:sz="0" w:space="0" w:color="auto"/>
            <w:right w:val="none" w:sz="0" w:space="0" w:color="auto"/>
          </w:divBdr>
        </w:div>
        <w:div w:id="1457868949">
          <w:marLeft w:val="480"/>
          <w:marRight w:val="0"/>
          <w:marTop w:val="0"/>
          <w:marBottom w:val="0"/>
          <w:divBdr>
            <w:top w:val="none" w:sz="0" w:space="0" w:color="auto"/>
            <w:left w:val="none" w:sz="0" w:space="0" w:color="auto"/>
            <w:bottom w:val="none" w:sz="0" w:space="0" w:color="auto"/>
            <w:right w:val="none" w:sz="0" w:space="0" w:color="auto"/>
          </w:divBdr>
        </w:div>
        <w:div w:id="295306026">
          <w:marLeft w:val="480"/>
          <w:marRight w:val="0"/>
          <w:marTop w:val="0"/>
          <w:marBottom w:val="0"/>
          <w:divBdr>
            <w:top w:val="none" w:sz="0" w:space="0" w:color="auto"/>
            <w:left w:val="none" w:sz="0" w:space="0" w:color="auto"/>
            <w:bottom w:val="none" w:sz="0" w:space="0" w:color="auto"/>
            <w:right w:val="none" w:sz="0" w:space="0" w:color="auto"/>
          </w:divBdr>
        </w:div>
        <w:div w:id="992414829">
          <w:marLeft w:val="480"/>
          <w:marRight w:val="0"/>
          <w:marTop w:val="0"/>
          <w:marBottom w:val="0"/>
          <w:divBdr>
            <w:top w:val="none" w:sz="0" w:space="0" w:color="auto"/>
            <w:left w:val="none" w:sz="0" w:space="0" w:color="auto"/>
            <w:bottom w:val="none" w:sz="0" w:space="0" w:color="auto"/>
            <w:right w:val="none" w:sz="0" w:space="0" w:color="auto"/>
          </w:divBdr>
        </w:div>
        <w:div w:id="1833526784">
          <w:marLeft w:val="480"/>
          <w:marRight w:val="0"/>
          <w:marTop w:val="0"/>
          <w:marBottom w:val="0"/>
          <w:divBdr>
            <w:top w:val="none" w:sz="0" w:space="0" w:color="auto"/>
            <w:left w:val="none" w:sz="0" w:space="0" w:color="auto"/>
            <w:bottom w:val="none" w:sz="0" w:space="0" w:color="auto"/>
            <w:right w:val="none" w:sz="0" w:space="0" w:color="auto"/>
          </w:divBdr>
        </w:div>
        <w:div w:id="1519007236">
          <w:marLeft w:val="480"/>
          <w:marRight w:val="0"/>
          <w:marTop w:val="0"/>
          <w:marBottom w:val="0"/>
          <w:divBdr>
            <w:top w:val="none" w:sz="0" w:space="0" w:color="auto"/>
            <w:left w:val="none" w:sz="0" w:space="0" w:color="auto"/>
            <w:bottom w:val="none" w:sz="0" w:space="0" w:color="auto"/>
            <w:right w:val="none" w:sz="0" w:space="0" w:color="auto"/>
          </w:divBdr>
        </w:div>
        <w:div w:id="1818569536">
          <w:marLeft w:val="480"/>
          <w:marRight w:val="0"/>
          <w:marTop w:val="0"/>
          <w:marBottom w:val="0"/>
          <w:divBdr>
            <w:top w:val="none" w:sz="0" w:space="0" w:color="auto"/>
            <w:left w:val="none" w:sz="0" w:space="0" w:color="auto"/>
            <w:bottom w:val="none" w:sz="0" w:space="0" w:color="auto"/>
            <w:right w:val="none" w:sz="0" w:space="0" w:color="auto"/>
          </w:divBdr>
        </w:div>
        <w:div w:id="185019051">
          <w:marLeft w:val="480"/>
          <w:marRight w:val="0"/>
          <w:marTop w:val="0"/>
          <w:marBottom w:val="0"/>
          <w:divBdr>
            <w:top w:val="none" w:sz="0" w:space="0" w:color="auto"/>
            <w:left w:val="none" w:sz="0" w:space="0" w:color="auto"/>
            <w:bottom w:val="none" w:sz="0" w:space="0" w:color="auto"/>
            <w:right w:val="none" w:sz="0" w:space="0" w:color="auto"/>
          </w:divBdr>
        </w:div>
        <w:div w:id="1425297475">
          <w:marLeft w:val="480"/>
          <w:marRight w:val="0"/>
          <w:marTop w:val="0"/>
          <w:marBottom w:val="0"/>
          <w:divBdr>
            <w:top w:val="none" w:sz="0" w:space="0" w:color="auto"/>
            <w:left w:val="none" w:sz="0" w:space="0" w:color="auto"/>
            <w:bottom w:val="none" w:sz="0" w:space="0" w:color="auto"/>
            <w:right w:val="none" w:sz="0" w:space="0" w:color="auto"/>
          </w:divBdr>
        </w:div>
        <w:div w:id="429476209">
          <w:marLeft w:val="480"/>
          <w:marRight w:val="0"/>
          <w:marTop w:val="0"/>
          <w:marBottom w:val="0"/>
          <w:divBdr>
            <w:top w:val="none" w:sz="0" w:space="0" w:color="auto"/>
            <w:left w:val="none" w:sz="0" w:space="0" w:color="auto"/>
            <w:bottom w:val="none" w:sz="0" w:space="0" w:color="auto"/>
            <w:right w:val="none" w:sz="0" w:space="0" w:color="auto"/>
          </w:divBdr>
        </w:div>
        <w:div w:id="943803341">
          <w:marLeft w:val="480"/>
          <w:marRight w:val="0"/>
          <w:marTop w:val="0"/>
          <w:marBottom w:val="0"/>
          <w:divBdr>
            <w:top w:val="none" w:sz="0" w:space="0" w:color="auto"/>
            <w:left w:val="none" w:sz="0" w:space="0" w:color="auto"/>
            <w:bottom w:val="none" w:sz="0" w:space="0" w:color="auto"/>
            <w:right w:val="none" w:sz="0" w:space="0" w:color="auto"/>
          </w:divBdr>
        </w:div>
        <w:div w:id="1863932405">
          <w:marLeft w:val="480"/>
          <w:marRight w:val="0"/>
          <w:marTop w:val="0"/>
          <w:marBottom w:val="0"/>
          <w:divBdr>
            <w:top w:val="none" w:sz="0" w:space="0" w:color="auto"/>
            <w:left w:val="none" w:sz="0" w:space="0" w:color="auto"/>
            <w:bottom w:val="none" w:sz="0" w:space="0" w:color="auto"/>
            <w:right w:val="none" w:sz="0" w:space="0" w:color="auto"/>
          </w:divBdr>
        </w:div>
        <w:div w:id="1377463638">
          <w:marLeft w:val="480"/>
          <w:marRight w:val="0"/>
          <w:marTop w:val="0"/>
          <w:marBottom w:val="0"/>
          <w:divBdr>
            <w:top w:val="none" w:sz="0" w:space="0" w:color="auto"/>
            <w:left w:val="none" w:sz="0" w:space="0" w:color="auto"/>
            <w:bottom w:val="none" w:sz="0" w:space="0" w:color="auto"/>
            <w:right w:val="none" w:sz="0" w:space="0" w:color="auto"/>
          </w:divBdr>
        </w:div>
        <w:div w:id="1115517223">
          <w:marLeft w:val="480"/>
          <w:marRight w:val="0"/>
          <w:marTop w:val="0"/>
          <w:marBottom w:val="0"/>
          <w:divBdr>
            <w:top w:val="none" w:sz="0" w:space="0" w:color="auto"/>
            <w:left w:val="none" w:sz="0" w:space="0" w:color="auto"/>
            <w:bottom w:val="none" w:sz="0" w:space="0" w:color="auto"/>
            <w:right w:val="none" w:sz="0" w:space="0" w:color="auto"/>
          </w:divBdr>
        </w:div>
        <w:div w:id="1508667059">
          <w:marLeft w:val="480"/>
          <w:marRight w:val="0"/>
          <w:marTop w:val="0"/>
          <w:marBottom w:val="0"/>
          <w:divBdr>
            <w:top w:val="none" w:sz="0" w:space="0" w:color="auto"/>
            <w:left w:val="none" w:sz="0" w:space="0" w:color="auto"/>
            <w:bottom w:val="none" w:sz="0" w:space="0" w:color="auto"/>
            <w:right w:val="none" w:sz="0" w:space="0" w:color="auto"/>
          </w:divBdr>
        </w:div>
        <w:div w:id="1247954564">
          <w:marLeft w:val="480"/>
          <w:marRight w:val="0"/>
          <w:marTop w:val="0"/>
          <w:marBottom w:val="0"/>
          <w:divBdr>
            <w:top w:val="none" w:sz="0" w:space="0" w:color="auto"/>
            <w:left w:val="none" w:sz="0" w:space="0" w:color="auto"/>
            <w:bottom w:val="none" w:sz="0" w:space="0" w:color="auto"/>
            <w:right w:val="none" w:sz="0" w:space="0" w:color="auto"/>
          </w:divBdr>
        </w:div>
        <w:div w:id="90316907">
          <w:marLeft w:val="480"/>
          <w:marRight w:val="0"/>
          <w:marTop w:val="0"/>
          <w:marBottom w:val="0"/>
          <w:divBdr>
            <w:top w:val="none" w:sz="0" w:space="0" w:color="auto"/>
            <w:left w:val="none" w:sz="0" w:space="0" w:color="auto"/>
            <w:bottom w:val="none" w:sz="0" w:space="0" w:color="auto"/>
            <w:right w:val="none" w:sz="0" w:space="0" w:color="auto"/>
          </w:divBdr>
        </w:div>
        <w:div w:id="789397579">
          <w:marLeft w:val="480"/>
          <w:marRight w:val="0"/>
          <w:marTop w:val="0"/>
          <w:marBottom w:val="0"/>
          <w:divBdr>
            <w:top w:val="none" w:sz="0" w:space="0" w:color="auto"/>
            <w:left w:val="none" w:sz="0" w:space="0" w:color="auto"/>
            <w:bottom w:val="none" w:sz="0" w:space="0" w:color="auto"/>
            <w:right w:val="none" w:sz="0" w:space="0" w:color="auto"/>
          </w:divBdr>
        </w:div>
        <w:div w:id="1833643913">
          <w:marLeft w:val="480"/>
          <w:marRight w:val="0"/>
          <w:marTop w:val="0"/>
          <w:marBottom w:val="0"/>
          <w:divBdr>
            <w:top w:val="none" w:sz="0" w:space="0" w:color="auto"/>
            <w:left w:val="none" w:sz="0" w:space="0" w:color="auto"/>
            <w:bottom w:val="none" w:sz="0" w:space="0" w:color="auto"/>
            <w:right w:val="none" w:sz="0" w:space="0" w:color="auto"/>
          </w:divBdr>
        </w:div>
        <w:div w:id="1737624892">
          <w:marLeft w:val="480"/>
          <w:marRight w:val="0"/>
          <w:marTop w:val="0"/>
          <w:marBottom w:val="0"/>
          <w:divBdr>
            <w:top w:val="none" w:sz="0" w:space="0" w:color="auto"/>
            <w:left w:val="none" w:sz="0" w:space="0" w:color="auto"/>
            <w:bottom w:val="none" w:sz="0" w:space="0" w:color="auto"/>
            <w:right w:val="none" w:sz="0" w:space="0" w:color="auto"/>
          </w:divBdr>
        </w:div>
        <w:div w:id="617951317">
          <w:marLeft w:val="480"/>
          <w:marRight w:val="0"/>
          <w:marTop w:val="0"/>
          <w:marBottom w:val="0"/>
          <w:divBdr>
            <w:top w:val="none" w:sz="0" w:space="0" w:color="auto"/>
            <w:left w:val="none" w:sz="0" w:space="0" w:color="auto"/>
            <w:bottom w:val="none" w:sz="0" w:space="0" w:color="auto"/>
            <w:right w:val="none" w:sz="0" w:space="0" w:color="auto"/>
          </w:divBdr>
        </w:div>
        <w:div w:id="1224632973">
          <w:marLeft w:val="480"/>
          <w:marRight w:val="0"/>
          <w:marTop w:val="0"/>
          <w:marBottom w:val="0"/>
          <w:divBdr>
            <w:top w:val="none" w:sz="0" w:space="0" w:color="auto"/>
            <w:left w:val="none" w:sz="0" w:space="0" w:color="auto"/>
            <w:bottom w:val="none" w:sz="0" w:space="0" w:color="auto"/>
            <w:right w:val="none" w:sz="0" w:space="0" w:color="auto"/>
          </w:divBdr>
        </w:div>
        <w:div w:id="26567089">
          <w:marLeft w:val="480"/>
          <w:marRight w:val="0"/>
          <w:marTop w:val="0"/>
          <w:marBottom w:val="0"/>
          <w:divBdr>
            <w:top w:val="none" w:sz="0" w:space="0" w:color="auto"/>
            <w:left w:val="none" w:sz="0" w:space="0" w:color="auto"/>
            <w:bottom w:val="none" w:sz="0" w:space="0" w:color="auto"/>
            <w:right w:val="none" w:sz="0" w:space="0" w:color="auto"/>
          </w:divBdr>
        </w:div>
        <w:div w:id="153255506">
          <w:marLeft w:val="480"/>
          <w:marRight w:val="0"/>
          <w:marTop w:val="0"/>
          <w:marBottom w:val="0"/>
          <w:divBdr>
            <w:top w:val="none" w:sz="0" w:space="0" w:color="auto"/>
            <w:left w:val="none" w:sz="0" w:space="0" w:color="auto"/>
            <w:bottom w:val="none" w:sz="0" w:space="0" w:color="auto"/>
            <w:right w:val="none" w:sz="0" w:space="0" w:color="auto"/>
          </w:divBdr>
        </w:div>
        <w:div w:id="17005294">
          <w:marLeft w:val="480"/>
          <w:marRight w:val="0"/>
          <w:marTop w:val="0"/>
          <w:marBottom w:val="0"/>
          <w:divBdr>
            <w:top w:val="none" w:sz="0" w:space="0" w:color="auto"/>
            <w:left w:val="none" w:sz="0" w:space="0" w:color="auto"/>
            <w:bottom w:val="none" w:sz="0" w:space="0" w:color="auto"/>
            <w:right w:val="none" w:sz="0" w:space="0" w:color="auto"/>
          </w:divBdr>
        </w:div>
        <w:div w:id="233976630">
          <w:marLeft w:val="480"/>
          <w:marRight w:val="0"/>
          <w:marTop w:val="0"/>
          <w:marBottom w:val="0"/>
          <w:divBdr>
            <w:top w:val="none" w:sz="0" w:space="0" w:color="auto"/>
            <w:left w:val="none" w:sz="0" w:space="0" w:color="auto"/>
            <w:bottom w:val="none" w:sz="0" w:space="0" w:color="auto"/>
            <w:right w:val="none" w:sz="0" w:space="0" w:color="auto"/>
          </w:divBdr>
        </w:div>
        <w:div w:id="1338651831">
          <w:marLeft w:val="480"/>
          <w:marRight w:val="0"/>
          <w:marTop w:val="0"/>
          <w:marBottom w:val="0"/>
          <w:divBdr>
            <w:top w:val="none" w:sz="0" w:space="0" w:color="auto"/>
            <w:left w:val="none" w:sz="0" w:space="0" w:color="auto"/>
            <w:bottom w:val="none" w:sz="0" w:space="0" w:color="auto"/>
            <w:right w:val="none" w:sz="0" w:space="0" w:color="auto"/>
          </w:divBdr>
        </w:div>
        <w:div w:id="1754155688">
          <w:marLeft w:val="480"/>
          <w:marRight w:val="0"/>
          <w:marTop w:val="0"/>
          <w:marBottom w:val="0"/>
          <w:divBdr>
            <w:top w:val="none" w:sz="0" w:space="0" w:color="auto"/>
            <w:left w:val="none" w:sz="0" w:space="0" w:color="auto"/>
            <w:bottom w:val="none" w:sz="0" w:space="0" w:color="auto"/>
            <w:right w:val="none" w:sz="0" w:space="0" w:color="auto"/>
          </w:divBdr>
        </w:div>
        <w:div w:id="19547180">
          <w:marLeft w:val="480"/>
          <w:marRight w:val="0"/>
          <w:marTop w:val="0"/>
          <w:marBottom w:val="0"/>
          <w:divBdr>
            <w:top w:val="none" w:sz="0" w:space="0" w:color="auto"/>
            <w:left w:val="none" w:sz="0" w:space="0" w:color="auto"/>
            <w:bottom w:val="none" w:sz="0" w:space="0" w:color="auto"/>
            <w:right w:val="none" w:sz="0" w:space="0" w:color="auto"/>
          </w:divBdr>
        </w:div>
        <w:div w:id="32275036">
          <w:marLeft w:val="480"/>
          <w:marRight w:val="0"/>
          <w:marTop w:val="0"/>
          <w:marBottom w:val="0"/>
          <w:divBdr>
            <w:top w:val="none" w:sz="0" w:space="0" w:color="auto"/>
            <w:left w:val="none" w:sz="0" w:space="0" w:color="auto"/>
            <w:bottom w:val="none" w:sz="0" w:space="0" w:color="auto"/>
            <w:right w:val="none" w:sz="0" w:space="0" w:color="auto"/>
          </w:divBdr>
        </w:div>
        <w:div w:id="1419669795">
          <w:marLeft w:val="480"/>
          <w:marRight w:val="0"/>
          <w:marTop w:val="0"/>
          <w:marBottom w:val="0"/>
          <w:divBdr>
            <w:top w:val="none" w:sz="0" w:space="0" w:color="auto"/>
            <w:left w:val="none" w:sz="0" w:space="0" w:color="auto"/>
            <w:bottom w:val="none" w:sz="0" w:space="0" w:color="auto"/>
            <w:right w:val="none" w:sz="0" w:space="0" w:color="auto"/>
          </w:divBdr>
        </w:div>
        <w:div w:id="836533321">
          <w:marLeft w:val="480"/>
          <w:marRight w:val="0"/>
          <w:marTop w:val="0"/>
          <w:marBottom w:val="0"/>
          <w:divBdr>
            <w:top w:val="none" w:sz="0" w:space="0" w:color="auto"/>
            <w:left w:val="none" w:sz="0" w:space="0" w:color="auto"/>
            <w:bottom w:val="none" w:sz="0" w:space="0" w:color="auto"/>
            <w:right w:val="none" w:sz="0" w:space="0" w:color="auto"/>
          </w:divBdr>
        </w:div>
      </w:divsChild>
    </w:div>
    <w:div w:id="2111852094">
      <w:bodyDiv w:val="1"/>
      <w:marLeft w:val="0"/>
      <w:marRight w:val="0"/>
      <w:marTop w:val="0"/>
      <w:marBottom w:val="0"/>
      <w:divBdr>
        <w:top w:val="none" w:sz="0" w:space="0" w:color="auto"/>
        <w:left w:val="none" w:sz="0" w:space="0" w:color="auto"/>
        <w:bottom w:val="none" w:sz="0" w:space="0" w:color="auto"/>
        <w:right w:val="none" w:sz="0" w:space="0" w:color="auto"/>
      </w:divBdr>
    </w:div>
    <w:div w:id="2111854012">
      <w:bodyDiv w:val="1"/>
      <w:marLeft w:val="0"/>
      <w:marRight w:val="0"/>
      <w:marTop w:val="0"/>
      <w:marBottom w:val="0"/>
      <w:divBdr>
        <w:top w:val="none" w:sz="0" w:space="0" w:color="auto"/>
        <w:left w:val="none" w:sz="0" w:space="0" w:color="auto"/>
        <w:bottom w:val="none" w:sz="0" w:space="0" w:color="auto"/>
        <w:right w:val="none" w:sz="0" w:space="0" w:color="auto"/>
      </w:divBdr>
    </w:div>
    <w:div w:id="2112117307">
      <w:bodyDiv w:val="1"/>
      <w:marLeft w:val="0"/>
      <w:marRight w:val="0"/>
      <w:marTop w:val="0"/>
      <w:marBottom w:val="0"/>
      <w:divBdr>
        <w:top w:val="none" w:sz="0" w:space="0" w:color="auto"/>
        <w:left w:val="none" w:sz="0" w:space="0" w:color="auto"/>
        <w:bottom w:val="none" w:sz="0" w:space="0" w:color="auto"/>
        <w:right w:val="none" w:sz="0" w:space="0" w:color="auto"/>
      </w:divBdr>
    </w:div>
    <w:div w:id="2112243024">
      <w:bodyDiv w:val="1"/>
      <w:marLeft w:val="0"/>
      <w:marRight w:val="0"/>
      <w:marTop w:val="0"/>
      <w:marBottom w:val="0"/>
      <w:divBdr>
        <w:top w:val="none" w:sz="0" w:space="0" w:color="auto"/>
        <w:left w:val="none" w:sz="0" w:space="0" w:color="auto"/>
        <w:bottom w:val="none" w:sz="0" w:space="0" w:color="auto"/>
        <w:right w:val="none" w:sz="0" w:space="0" w:color="auto"/>
      </w:divBdr>
    </w:div>
    <w:div w:id="2112432475">
      <w:bodyDiv w:val="1"/>
      <w:marLeft w:val="0"/>
      <w:marRight w:val="0"/>
      <w:marTop w:val="0"/>
      <w:marBottom w:val="0"/>
      <w:divBdr>
        <w:top w:val="none" w:sz="0" w:space="0" w:color="auto"/>
        <w:left w:val="none" w:sz="0" w:space="0" w:color="auto"/>
        <w:bottom w:val="none" w:sz="0" w:space="0" w:color="auto"/>
        <w:right w:val="none" w:sz="0" w:space="0" w:color="auto"/>
      </w:divBdr>
    </w:div>
    <w:div w:id="2112507435">
      <w:bodyDiv w:val="1"/>
      <w:marLeft w:val="0"/>
      <w:marRight w:val="0"/>
      <w:marTop w:val="0"/>
      <w:marBottom w:val="0"/>
      <w:divBdr>
        <w:top w:val="none" w:sz="0" w:space="0" w:color="auto"/>
        <w:left w:val="none" w:sz="0" w:space="0" w:color="auto"/>
        <w:bottom w:val="none" w:sz="0" w:space="0" w:color="auto"/>
        <w:right w:val="none" w:sz="0" w:space="0" w:color="auto"/>
      </w:divBdr>
    </w:div>
    <w:div w:id="2112620979">
      <w:bodyDiv w:val="1"/>
      <w:marLeft w:val="0"/>
      <w:marRight w:val="0"/>
      <w:marTop w:val="0"/>
      <w:marBottom w:val="0"/>
      <w:divBdr>
        <w:top w:val="none" w:sz="0" w:space="0" w:color="auto"/>
        <w:left w:val="none" w:sz="0" w:space="0" w:color="auto"/>
        <w:bottom w:val="none" w:sz="0" w:space="0" w:color="auto"/>
        <w:right w:val="none" w:sz="0" w:space="0" w:color="auto"/>
      </w:divBdr>
    </w:div>
    <w:div w:id="2112775909">
      <w:bodyDiv w:val="1"/>
      <w:marLeft w:val="0"/>
      <w:marRight w:val="0"/>
      <w:marTop w:val="0"/>
      <w:marBottom w:val="0"/>
      <w:divBdr>
        <w:top w:val="none" w:sz="0" w:space="0" w:color="auto"/>
        <w:left w:val="none" w:sz="0" w:space="0" w:color="auto"/>
        <w:bottom w:val="none" w:sz="0" w:space="0" w:color="auto"/>
        <w:right w:val="none" w:sz="0" w:space="0" w:color="auto"/>
      </w:divBdr>
    </w:div>
    <w:div w:id="2112818557">
      <w:bodyDiv w:val="1"/>
      <w:marLeft w:val="0"/>
      <w:marRight w:val="0"/>
      <w:marTop w:val="0"/>
      <w:marBottom w:val="0"/>
      <w:divBdr>
        <w:top w:val="none" w:sz="0" w:space="0" w:color="auto"/>
        <w:left w:val="none" w:sz="0" w:space="0" w:color="auto"/>
        <w:bottom w:val="none" w:sz="0" w:space="0" w:color="auto"/>
        <w:right w:val="none" w:sz="0" w:space="0" w:color="auto"/>
      </w:divBdr>
    </w:div>
    <w:div w:id="2113086660">
      <w:bodyDiv w:val="1"/>
      <w:marLeft w:val="0"/>
      <w:marRight w:val="0"/>
      <w:marTop w:val="0"/>
      <w:marBottom w:val="0"/>
      <w:divBdr>
        <w:top w:val="none" w:sz="0" w:space="0" w:color="auto"/>
        <w:left w:val="none" w:sz="0" w:space="0" w:color="auto"/>
        <w:bottom w:val="none" w:sz="0" w:space="0" w:color="auto"/>
        <w:right w:val="none" w:sz="0" w:space="0" w:color="auto"/>
      </w:divBdr>
    </w:div>
    <w:div w:id="2113740538">
      <w:bodyDiv w:val="1"/>
      <w:marLeft w:val="0"/>
      <w:marRight w:val="0"/>
      <w:marTop w:val="0"/>
      <w:marBottom w:val="0"/>
      <w:divBdr>
        <w:top w:val="none" w:sz="0" w:space="0" w:color="auto"/>
        <w:left w:val="none" w:sz="0" w:space="0" w:color="auto"/>
        <w:bottom w:val="none" w:sz="0" w:space="0" w:color="auto"/>
        <w:right w:val="none" w:sz="0" w:space="0" w:color="auto"/>
      </w:divBdr>
    </w:div>
    <w:div w:id="2113820464">
      <w:bodyDiv w:val="1"/>
      <w:marLeft w:val="0"/>
      <w:marRight w:val="0"/>
      <w:marTop w:val="0"/>
      <w:marBottom w:val="0"/>
      <w:divBdr>
        <w:top w:val="none" w:sz="0" w:space="0" w:color="auto"/>
        <w:left w:val="none" w:sz="0" w:space="0" w:color="auto"/>
        <w:bottom w:val="none" w:sz="0" w:space="0" w:color="auto"/>
        <w:right w:val="none" w:sz="0" w:space="0" w:color="auto"/>
      </w:divBdr>
    </w:div>
    <w:div w:id="2113895352">
      <w:bodyDiv w:val="1"/>
      <w:marLeft w:val="0"/>
      <w:marRight w:val="0"/>
      <w:marTop w:val="0"/>
      <w:marBottom w:val="0"/>
      <w:divBdr>
        <w:top w:val="none" w:sz="0" w:space="0" w:color="auto"/>
        <w:left w:val="none" w:sz="0" w:space="0" w:color="auto"/>
        <w:bottom w:val="none" w:sz="0" w:space="0" w:color="auto"/>
        <w:right w:val="none" w:sz="0" w:space="0" w:color="auto"/>
      </w:divBdr>
    </w:div>
    <w:div w:id="2114671275">
      <w:bodyDiv w:val="1"/>
      <w:marLeft w:val="0"/>
      <w:marRight w:val="0"/>
      <w:marTop w:val="0"/>
      <w:marBottom w:val="0"/>
      <w:divBdr>
        <w:top w:val="none" w:sz="0" w:space="0" w:color="auto"/>
        <w:left w:val="none" w:sz="0" w:space="0" w:color="auto"/>
        <w:bottom w:val="none" w:sz="0" w:space="0" w:color="auto"/>
        <w:right w:val="none" w:sz="0" w:space="0" w:color="auto"/>
      </w:divBdr>
    </w:div>
    <w:div w:id="2114981070">
      <w:bodyDiv w:val="1"/>
      <w:marLeft w:val="0"/>
      <w:marRight w:val="0"/>
      <w:marTop w:val="0"/>
      <w:marBottom w:val="0"/>
      <w:divBdr>
        <w:top w:val="none" w:sz="0" w:space="0" w:color="auto"/>
        <w:left w:val="none" w:sz="0" w:space="0" w:color="auto"/>
        <w:bottom w:val="none" w:sz="0" w:space="0" w:color="auto"/>
        <w:right w:val="none" w:sz="0" w:space="0" w:color="auto"/>
      </w:divBdr>
    </w:div>
    <w:div w:id="2115467943">
      <w:bodyDiv w:val="1"/>
      <w:marLeft w:val="0"/>
      <w:marRight w:val="0"/>
      <w:marTop w:val="0"/>
      <w:marBottom w:val="0"/>
      <w:divBdr>
        <w:top w:val="none" w:sz="0" w:space="0" w:color="auto"/>
        <w:left w:val="none" w:sz="0" w:space="0" w:color="auto"/>
        <w:bottom w:val="none" w:sz="0" w:space="0" w:color="auto"/>
        <w:right w:val="none" w:sz="0" w:space="0" w:color="auto"/>
      </w:divBdr>
    </w:div>
    <w:div w:id="2116171993">
      <w:bodyDiv w:val="1"/>
      <w:marLeft w:val="0"/>
      <w:marRight w:val="0"/>
      <w:marTop w:val="0"/>
      <w:marBottom w:val="0"/>
      <w:divBdr>
        <w:top w:val="none" w:sz="0" w:space="0" w:color="auto"/>
        <w:left w:val="none" w:sz="0" w:space="0" w:color="auto"/>
        <w:bottom w:val="none" w:sz="0" w:space="0" w:color="auto"/>
        <w:right w:val="none" w:sz="0" w:space="0" w:color="auto"/>
      </w:divBdr>
    </w:div>
    <w:div w:id="2116244515">
      <w:bodyDiv w:val="1"/>
      <w:marLeft w:val="0"/>
      <w:marRight w:val="0"/>
      <w:marTop w:val="0"/>
      <w:marBottom w:val="0"/>
      <w:divBdr>
        <w:top w:val="none" w:sz="0" w:space="0" w:color="auto"/>
        <w:left w:val="none" w:sz="0" w:space="0" w:color="auto"/>
        <w:bottom w:val="none" w:sz="0" w:space="0" w:color="auto"/>
        <w:right w:val="none" w:sz="0" w:space="0" w:color="auto"/>
      </w:divBdr>
      <w:divsChild>
        <w:div w:id="1943955927">
          <w:marLeft w:val="480"/>
          <w:marRight w:val="0"/>
          <w:marTop w:val="0"/>
          <w:marBottom w:val="0"/>
          <w:divBdr>
            <w:top w:val="none" w:sz="0" w:space="0" w:color="auto"/>
            <w:left w:val="none" w:sz="0" w:space="0" w:color="auto"/>
            <w:bottom w:val="none" w:sz="0" w:space="0" w:color="auto"/>
            <w:right w:val="none" w:sz="0" w:space="0" w:color="auto"/>
          </w:divBdr>
        </w:div>
        <w:div w:id="1985625995">
          <w:marLeft w:val="480"/>
          <w:marRight w:val="0"/>
          <w:marTop w:val="0"/>
          <w:marBottom w:val="0"/>
          <w:divBdr>
            <w:top w:val="none" w:sz="0" w:space="0" w:color="auto"/>
            <w:left w:val="none" w:sz="0" w:space="0" w:color="auto"/>
            <w:bottom w:val="none" w:sz="0" w:space="0" w:color="auto"/>
            <w:right w:val="none" w:sz="0" w:space="0" w:color="auto"/>
          </w:divBdr>
        </w:div>
        <w:div w:id="1362129414">
          <w:marLeft w:val="480"/>
          <w:marRight w:val="0"/>
          <w:marTop w:val="0"/>
          <w:marBottom w:val="0"/>
          <w:divBdr>
            <w:top w:val="none" w:sz="0" w:space="0" w:color="auto"/>
            <w:left w:val="none" w:sz="0" w:space="0" w:color="auto"/>
            <w:bottom w:val="none" w:sz="0" w:space="0" w:color="auto"/>
            <w:right w:val="none" w:sz="0" w:space="0" w:color="auto"/>
          </w:divBdr>
        </w:div>
        <w:div w:id="665785409">
          <w:marLeft w:val="480"/>
          <w:marRight w:val="0"/>
          <w:marTop w:val="0"/>
          <w:marBottom w:val="0"/>
          <w:divBdr>
            <w:top w:val="none" w:sz="0" w:space="0" w:color="auto"/>
            <w:left w:val="none" w:sz="0" w:space="0" w:color="auto"/>
            <w:bottom w:val="none" w:sz="0" w:space="0" w:color="auto"/>
            <w:right w:val="none" w:sz="0" w:space="0" w:color="auto"/>
          </w:divBdr>
        </w:div>
        <w:div w:id="121384869">
          <w:marLeft w:val="480"/>
          <w:marRight w:val="0"/>
          <w:marTop w:val="0"/>
          <w:marBottom w:val="0"/>
          <w:divBdr>
            <w:top w:val="none" w:sz="0" w:space="0" w:color="auto"/>
            <w:left w:val="none" w:sz="0" w:space="0" w:color="auto"/>
            <w:bottom w:val="none" w:sz="0" w:space="0" w:color="auto"/>
            <w:right w:val="none" w:sz="0" w:space="0" w:color="auto"/>
          </w:divBdr>
        </w:div>
        <w:div w:id="989945138">
          <w:marLeft w:val="480"/>
          <w:marRight w:val="0"/>
          <w:marTop w:val="0"/>
          <w:marBottom w:val="0"/>
          <w:divBdr>
            <w:top w:val="none" w:sz="0" w:space="0" w:color="auto"/>
            <w:left w:val="none" w:sz="0" w:space="0" w:color="auto"/>
            <w:bottom w:val="none" w:sz="0" w:space="0" w:color="auto"/>
            <w:right w:val="none" w:sz="0" w:space="0" w:color="auto"/>
          </w:divBdr>
        </w:div>
        <w:div w:id="813446591">
          <w:marLeft w:val="480"/>
          <w:marRight w:val="0"/>
          <w:marTop w:val="0"/>
          <w:marBottom w:val="0"/>
          <w:divBdr>
            <w:top w:val="none" w:sz="0" w:space="0" w:color="auto"/>
            <w:left w:val="none" w:sz="0" w:space="0" w:color="auto"/>
            <w:bottom w:val="none" w:sz="0" w:space="0" w:color="auto"/>
            <w:right w:val="none" w:sz="0" w:space="0" w:color="auto"/>
          </w:divBdr>
        </w:div>
        <w:div w:id="1325352944">
          <w:marLeft w:val="480"/>
          <w:marRight w:val="0"/>
          <w:marTop w:val="0"/>
          <w:marBottom w:val="0"/>
          <w:divBdr>
            <w:top w:val="none" w:sz="0" w:space="0" w:color="auto"/>
            <w:left w:val="none" w:sz="0" w:space="0" w:color="auto"/>
            <w:bottom w:val="none" w:sz="0" w:space="0" w:color="auto"/>
            <w:right w:val="none" w:sz="0" w:space="0" w:color="auto"/>
          </w:divBdr>
        </w:div>
        <w:div w:id="1282302331">
          <w:marLeft w:val="480"/>
          <w:marRight w:val="0"/>
          <w:marTop w:val="0"/>
          <w:marBottom w:val="0"/>
          <w:divBdr>
            <w:top w:val="none" w:sz="0" w:space="0" w:color="auto"/>
            <w:left w:val="none" w:sz="0" w:space="0" w:color="auto"/>
            <w:bottom w:val="none" w:sz="0" w:space="0" w:color="auto"/>
            <w:right w:val="none" w:sz="0" w:space="0" w:color="auto"/>
          </w:divBdr>
        </w:div>
        <w:div w:id="994793953">
          <w:marLeft w:val="480"/>
          <w:marRight w:val="0"/>
          <w:marTop w:val="0"/>
          <w:marBottom w:val="0"/>
          <w:divBdr>
            <w:top w:val="none" w:sz="0" w:space="0" w:color="auto"/>
            <w:left w:val="none" w:sz="0" w:space="0" w:color="auto"/>
            <w:bottom w:val="none" w:sz="0" w:space="0" w:color="auto"/>
            <w:right w:val="none" w:sz="0" w:space="0" w:color="auto"/>
          </w:divBdr>
        </w:div>
        <w:div w:id="2067678951">
          <w:marLeft w:val="480"/>
          <w:marRight w:val="0"/>
          <w:marTop w:val="0"/>
          <w:marBottom w:val="0"/>
          <w:divBdr>
            <w:top w:val="none" w:sz="0" w:space="0" w:color="auto"/>
            <w:left w:val="none" w:sz="0" w:space="0" w:color="auto"/>
            <w:bottom w:val="none" w:sz="0" w:space="0" w:color="auto"/>
            <w:right w:val="none" w:sz="0" w:space="0" w:color="auto"/>
          </w:divBdr>
        </w:div>
        <w:div w:id="1627077614">
          <w:marLeft w:val="480"/>
          <w:marRight w:val="0"/>
          <w:marTop w:val="0"/>
          <w:marBottom w:val="0"/>
          <w:divBdr>
            <w:top w:val="none" w:sz="0" w:space="0" w:color="auto"/>
            <w:left w:val="none" w:sz="0" w:space="0" w:color="auto"/>
            <w:bottom w:val="none" w:sz="0" w:space="0" w:color="auto"/>
            <w:right w:val="none" w:sz="0" w:space="0" w:color="auto"/>
          </w:divBdr>
        </w:div>
        <w:div w:id="479002848">
          <w:marLeft w:val="480"/>
          <w:marRight w:val="0"/>
          <w:marTop w:val="0"/>
          <w:marBottom w:val="0"/>
          <w:divBdr>
            <w:top w:val="none" w:sz="0" w:space="0" w:color="auto"/>
            <w:left w:val="none" w:sz="0" w:space="0" w:color="auto"/>
            <w:bottom w:val="none" w:sz="0" w:space="0" w:color="auto"/>
            <w:right w:val="none" w:sz="0" w:space="0" w:color="auto"/>
          </w:divBdr>
        </w:div>
        <w:div w:id="287858897">
          <w:marLeft w:val="480"/>
          <w:marRight w:val="0"/>
          <w:marTop w:val="0"/>
          <w:marBottom w:val="0"/>
          <w:divBdr>
            <w:top w:val="none" w:sz="0" w:space="0" w:color="auto"/>
            <w:left w:val="none" w:sz="0" w:space="0" w:color="auto"/>
            <w:bottom w:val="none" w:sz="0" w:space="0" w:color="auto"/>
            <w:right w:val="none" w:sz="0" w:space="0" w:color="auto"/>
          </w:divBdr>
        </w:div>
        <w:div w:id="299964221">
          <w:marLeft w:val="480"/>
          <w:marRight w:val="0"/>
          <w:marTop w:val="0"/>
          <w:marBottom w:val="0"/>
          <w:divBdr>
            <w:top w:val="none" w:sz="0" w:space="0" w:color="auto"/>
            <w:left w:val="none" w:sz="0" w:space="0" w:color="auto"/>
            <w:bottom w:val="none" w:sz="0" w:space="0" w:color="auto"/>
            <w:right w:val="none" w:sz="0" w:space="0" w:color="auto"/>
          </w:divBdr>
        </w:div>
        <w:div w:id="281038775">
          <w:marLeft w:val="480"/>
          <w:marRight w:val="0"/>
          <w:marTop w:val="0"/>
          <w:marBottom w:val="0"/>
          <w:divBdr>
            <w:top w:val="none" w:sz="0" w:space="0" w:color="auto"/>
            <w:left w:val="none" w:sz="0" w:space="0" w:color="auto"/>
            <w:bottom w:val="none" w:sz="0" w:space="0" w:color="auto"/>
            <w:right w:val="none" w:sz="0" w:space="0" w:color="auto"/>
          </w:divBdr>
        </w:div>
        <w:div w:id="437914546">
          <w:marLeft w:val="480"/>
          <w:marRight w:val="0"/>
          <w:marTop w:val="0"/>
          <w:marBottom w:val="0"/>
          <w:divBdr>
            <w:top w:val="none" w:sz="0" w:space="0" w:color="auto"/>
            <w:left w:val="none" w:sz="0" w:space="0" w:color="auto"/>
            <w:bottom w:val="none" w:sz="0" w:space="0" w:color="auto"/>
            <w:right w:val="none" w:sz="0" w:space="0" w:color="auto"/>
          </w:divBdr>
        </w:div>
        <w:div w:id="1796605760">
          <w:marLeft w:val="480"/>
          <w:marRight w:val="0"/>
          <w:marTop w:val="0"/>
          <w:marBottom w:val="0"/>
          <w:divBdr>
            <w:top w:val="none" w:sz="0" w:space="0" w:color="auto"/>
            <w:left w:val="none" w:sz="0" w:space="0" w:color="auto"/>
            <w:bottom w:val="none" w:sz="0" w:space="0" w:color="auto"/>
            <w:right w:val="none" w:sz="0" w:space="0" w:color="auto"/>
          </w:divBdr>
        </w:div>
        <w:div w:id="869416746">
          <w:marLeft w:val="480"/>
          <w:marRight w:val="0"/>
          <w:marTop w:val="0"/>
          <w:marBottom w:val="0"/>
          <w:divBdr>
            <w:top w:val="none" w:sz="0" w:space="0" w:color="auto"/>
            <w:left w:val="none" w:sz="0" w:space="0" w:color="auto"/>
            <w:bottom w:val="none" w:sz="0" w:space="0" w:color="auto"/>
            <w:right w:val="none" w:sz="0" w:space="0" w:color="auto"/>
          </w:divBdr>
        </w:div>
        <w:div w:id="453253281">
          <w:marLeft w:val="480"/>
          <w:marRight w:val="0"/>
          <w:marTop w:val="0"/>
          <w:marBottom w:val="0"/>
          <w:divBdr>
            <w:top w:val="none" w:sz="0" w:space="0" w:color="auto"/>
            <w:left w:val="none" w:sz="0" w:space="0" w:color="auto"/>
            <w:bottom w:val="none" w:sz="0" w:space="0" w:color="auto"/>
            <w:right w:val="none" w:sz="0" w:space="0" w:color="auto"/>
          </w:divBdr>
        </w:div>
        <w:div w:id="548689963">
          <w:marLeft w:val="480"/>
          <w:marRight w:val="0"/>
          <w:marTop w:val="0"/>
          <w:marBottom w:val="0"/>
          <w:divBdr>
            <w:top w:val="none" w:sz="0" w:space="0" w:color="auto"/>
            <w:left w:val="none" w:sz="0" w:space="0" w:color="auto"/>
            <w:bottom w:val="none" w:sz="0" w:space="0" w:color="auto"/>
            <w:right w:val="none" w:sz="0" w:space="0" w:color="auto"/>
          </w:divBdr>
        </w:div>
        <w:div w:id="1910381507">
          <w:marLeft w:val="480"/>
          <w:marRight w:val="0"/>
          <w:marTop w:val="0"/>
          <w:marBottom w:val="0"/>
          <w:divBdr>
            <w:top w:val="none" w:sz="0" w:space="0" w:color="auto"/>
            <w:left w:val="none" w:sz="0" w:space="0" w:color="auto"/>
            <w:bottom w:val="none" w:sz="0" w:space="0" w:color="auto"/>
            <w:right w:val="none" w:sz="0" w:space="0" w:color="auto"/>
          </w:divBdr>
        </w:div>
        <w:div w:id="1356157521">
          <w:marLeft w:val="480"/>
          <w:marRight w:val="0"/>
          <w:marTop w:val="0"/>
          <w:marBottom w:val="0"/>
          <w:divBdr>
            <w:top w:val="none" w:sz="0" w:space="0" w:color="auto"/>
            <w:left w:val="none" w:sz="0" w:space="0" w:color="auto"/>
            <w:bottom w:val="none" w:sz="0" w:space="0" w:color="auto"/>
            <w:right w:val="none" w:sz="0" w:space="0" w:color="auto"/>
          </w:divBdr>
        </w:div>
        <w:div w:id="2124495518">
          <w:marLeft w:val="480"/>
          <w:marRight w:val="0"/>
          <w:marTop w:val="0"/>
          <w:marBottom w:val="0"/>
          <w:divBdr>
            <w:top w:val="none" w:sz="0" w:space="0" w:color="auto"/>
            <w:left w:val="none" w:sz="0" w:space="0" w:color="auto"/>
            <w:bottom w:val="none" w:sz="0" w:space="0" w:color="auto"/>
            <w:right w:val="none" w:sz="0" w:space="0" w:color="auto"/>
          </w:divBdr>
        </w:div>
        <w:div w:id="857625660">
          <w:marLeft w:val="480"/>
          <w:marRight w:val="0"/>
          <w:marTop w:val="0"/>
          <w:marBottom w:val="0"/>
          <w:divBdr>
            <w:top w:val="none" w:sz="0" w:space="0" w:color="auto"/>
            <w:left w:val="none" w:sz="0" w:space="0" w:color="auto"/>
            <w:bottom w:val="none" w:sz="0" w:space="0" w:color="auto"/>
            <w:right w:val="none" w:sz="0" w:space="0" w:color="auto"/>
          </w:divBdr>
        </w:div>
        <w:div w:id="1772578539">
          <w:marLeft w:val="480"/>
          <w:marRight w:val="0"/>
          <w:marTop w:val="0"/>
          <w:marBottom w:val="0"/>
          <w:divBdr>
            <w:top w:val="none" w:sz="0" w:space="0" w:color="auto"/>
            <w:left w:val="none" w:sz="0" w:space="0" w:color="auto"/>
            <w:bottom w:val="none" w:sz="0" w:space="0" w:color="auto"/>
            <w:right w:val="none" w:sz="0" w:space="0" w:color="auto"/>
          </w:divBdr>
        </w:div>
        <w:div w:id="1904753801">
          <w:marLeft w:val="480"/>
          <w:marRight w:val="0"/>
          <w:marTop w:val="0"/>
          <w:marBottom w:val="0"/>
          <w:divBdr>
            <w:top w:val="none" w:sz="0" w:space="0" w:color="auto"/>
            <w:left w:val="none" w:sz="0" w:space="0" w:color="auto"/>
            <w:bottom w:val="none" w:sz="0" w:space="0" w:color="auto"/>
            <w:right w:val="none" w:sz="0" w:space="0" w:color="auto"/>
          </w:divBdr>
        </w:div>
        <w:div w:id="1504927649">
          <w:marLeft w:val="480"/>
          <w:marRight w:val="0"/>
          <w:marTop w:val="0"/>
          <w:marBottom w:val="0"/>
          <w:divBdr>
            <w:top w:val="none" w:sz="0" w:space="0" w:color="auto"/>
            <w:left w:val="none" w:sz="0" w:space="0" w:color="auto"/>
            <w:bottom w:val="none" w:sz="0" w:space="0" w:color="auto"/>
            <w:right w:val="none" w:sz="0" w:space="0" w:color="auto"/>
          </w:divBdr>
        </w:div>
        <w:div w:id="1085489633">
          <w:marLeft w:val="480"/>
          <w:marRight w:val="0"/>
          <w:marTop w:val="0"/>
          <w:marBottom w:val="0"/>
          <w:divBdr>
            <w:top w:val="none" w:sz="0" w:space="0" w:color="auto"/>
            <w:left w:val="none" w:sz="0" w:space="0" w:color="auto"/>
            <w:bottom w:val="none" w:sz="0" w:space="0" w:color="auto"/>
            <w:right w:val="none" w:sz="0" w:space="0" w:color="auto"/>
          </w:divBdr>
        </w:div>
        <w:div w:id="2033532491">
          <w:marLeft w:val="480"/>
          <w:marRight w:val="0"/>
          <w:marTop w:val="0"/>
          <w:marBottom w:val="0"/>
          <w:divBdr>
            <w:top w:val="none" w:sz="0" w:space="0" w:color="auto"/>
            <w:left w:val="none" w:sz="0" w:space="0" w:color="auto"/>
            <w:bottom w:val="none" w:sz="0" w:space="0" w:color="auto"/>
            <w:right w:val="none" w:sz="0" w:space="0" w:color="auto"/>
          </w:divBdr>
        </w:div>
        <w:div w:id="1639727062">
          <w:marLeft w:val="480"/>
          <w:marRight w:val="0"/>
          <w:marTop w:val="0"/>
          <w:marBottom w:val="0"/>
          <w:divBdr>
            <w:top w:val="none" w:sz="0" w:space="0" w:color="auto"/>
            <w:left w:val="none" w:sz="0" w:space="0" w:color="auto"/>
            <w:bottom w:val="none" w:sz="0" w:space="0" w:color="auto"/>
            <w:right w:val="none" w:sz="0" w:space="0" w:color="auto"/>
          </w:divBdr>
        </w:div>
        <w:div w:id="472604054">
          <w:marLeft w:val="480"/>
          <w:marRight w:val="0"/>
          <w:marTop w:val="0"/>
          <w:marBottom w:val="0"/>
          <w:divBdr>
            <w:top w:val="none" w:sz="0" w:space="0" w:color="auto"/>
            <w:left w:val="none" w:sz="0" w:space="0" w:color="auto"/>
            <w:bottom w:val="none" w:sz="0" w:space="0" w:color="auto"/>
            <w:right w:val="none" w:sz="0" w:space="0" w:color="auto"/>
          </w:divBdr>
        </w:div>
        <w:div w:id="651443416">
          <w:marLeft w:val="480"/>
          <w:marRight w:val="0"/>
          <w:marTop w:val="0"/>
          <w:marBottom w:val="0"/>
          <w:divBdr>
            <w:top w:val="none" w:sz="0" w:space="0" w:color="auto"/>
            <w:left w:val="none" w:sz="0" w:space="0" w:color="auto"/>
            <w:bottom w:val="none" w:sz="0" w:space="0" w:color="auto"/>
            <w:right w:val="none" w:sz="0" w:space="0" w:color="auto"/>
          </w:divBdr>
        </w:div>
        <w:div w:id="423503346">
          <w:marLeft w:val="480"/>
          <w:marRight w:val="0"/>
          <w:marTop w:val="0"/>
          <w:marBottom w:val="0"/>
          <w:divBdr>
            <w:top w:val="none" w:sz="0" w:space="0" w:color="auto"/>
            <w:left w:val="none" w:sz="0" w:space="0" w:color="auto"/>
            <w:bottom w:val="none" w:sz="0" w:space="0" w:color="auto"/>
            <w:right w:val="none" w:sz="0" w:space="0" w:color="auto"/>
          </w:divBdr>
        </w:div>
        <w:div w:id="1230113417">
          <w:marLeft w:val="480"/>
          <w:marRight w:val="0"/>
          <w:marTop w:val="0"/>
          <w:marBottom w:val="0"/>
          <w:divBdr>
            <w:top w:val="none" w:sz="0" w:space="0" w:color="auto"/>
            <w:left w:val="none" w:sz="0" w:space="0" w:color="auto"/>
            <w:bottom w:val="none" w:sz="0" w:space="0" w:color="auto"/>
            <w:right w:val="none" w:sz="0" w:space="0" w:color="auto"/>
          </w:divBdr>
        </w:div>
        <w:div w:id="720514534">
          <w:marLeft w:val="480"/>
          <w:marRight w:val="0"/>
          <w:marTop w:val="0"/>
          <w:marBottom w:val="0"/>
          <w:divBdr>
            <w:top w:val="none" w:sz="0" w:space="0" w:color="auto"/>
            <w:left w:val="none" w:sz="0" w:space="0" w:color="auto"/>
            <w:bottom w:val="none" w:sz="0" w:space="0" w:color="auto"/>
            <w:right w:val="none" w:sz="0" w:space="0" w:color="auto"/>
          </w:divBdr>
        </w:div>
        <w:div w:id="692849151">
          <w:marLeft w:val="480"/>
          <w:marRight w:val="0"/>
          <w:marTop w:val="0"/>
          <w:marBottom w:val="0"/>
          <w:divBdr>
            <w:top w:val="none" w:sz="0" w:space="0" w:color="auto"/>
            <w:left w:val="none" w:sz="0" w:space="0" w:color="auto"/>
            <w:bottom w:val="none" w:sz="0" w:space="0" w:color="auto"/>
            <w:right w:val="none" w:sz="0" w:space="0" w:color="auto"/>
          </w:divBdr>
        </w:div>
        <w:div w:id="1668359238">
          <w:marLeft w:val="480"/>
          <w:marRight w:val="0"/>
          <w:marTop w:val="0"/>
          <w:marBottom w:val="0"/>
          <w:divBdr>
            <w:top w:val="none" w:sz="0" w:space="0" w:color="auto"/>
            <w:left w:val="none" w:sz="0" w:space="0" w:color="auto"/>
            <w:bottom w:val="none" w:sz="0" w:space="0" w:color="auto"/>
            <w:right w:val="none" w:sz="0" w:space="0" w:color="auto"/>
          </w:divBdr>
        </w:div>
        <w:div w:id="342319633">
          <w:marLeft w:val="480"/>
          <w:marRight w:val="0"/>
          <w:marTop w:val="0"/>
          <w:marBottom w:val="0"/>
          <w:divBdr>
            <w:top w:val="none" w:sz="0" w:space="0" w:color="auto"/>
            <w:left w:val="none" w:sz="0" w:space="0" w:color="auto"/>
            <w:bottom w:val="none" w:sz="0" w:space="0" w:color="auto"/>
            <w:right w:val="none" w:sz="0" w:space="0" w:color="auto"/>
          </w:divBdr>
        </w:div>
        <w:div w:id="1345280390">
          <w:marLeft w:val="480"/>
          <w:marRight w:val="0"/>
          <w:marTop w:val="0"/>
          <w:marBottom w:val="0"/>
          <w:divBdr>
            <w:top w:val="none" w:sz="0" w:space="0" w:color="auto"/>
            <w:left w:val="none" w:sz="0" w:space="0" w:color="auto"/>
            <w:bottom w:val="none" w:sz="0" w:space="0" w:color="auto"/>
            <w:right w:val="none" w:sz="0" w:space="0" w:color="auto"/>
          </w:divBdr>
        </w:div>
        <w:div w:id="1600212195">
          <w:marLeft w:val="480"/>
          <w:marRight w:val="0"/>
          <w:marTop w:val="0"/>
          <w:marBottom w:val="0"/>
          <w:divBdr>
            <w:top w:val="none" w:sz="0" w:space="0" w:color="auto"/>
            <w:left w:val="none" w:sz="0" w:space="0" w:color="auto"/>
            <w:bottom w:val="none" w:sz="0" w:space="0" w:color="auto"/>
            <w:right w:val="none" w:sz="0" w:space="0" w:color="auto"/>
          </w:divBdr>
        </w:div>
        <w:div w:id="1798179578">
          <w:marLeft w:val="480"/>
          <w:marRight w:val="0"/>
          <w:marTop w:val="0"/>
          <w:marBottom w:val="0"/>
          <w:divBdr>
            <w:top w:val="none" w:sz="0" w:space="0" w:color="auto"/>
            <w:left w:val="none" w:sz="0" w:space="0" w:color="auto"/>
            <w:bottom w:val="none" w:sz="0" w:space="0" w:color="auto"/>
            <w:right w:val="none" w:sz="0" w:space="0" w:color="auto"/>
          </w:divBdr>
        </w:div>
        <w:div w:id="444546570">
          <w:marLeft w:val="480"/>
          <w:marRight w:val="0"/>
          <w:marTop w:val="0"/>
          <w:marBottom w:val="0"/>
          <w:divBdr>
            <w:top w:val="none" w:sz="0" w:space="0" w:color="auto"/>
            <w:left w:val="none" w:sz="0" w:space="0" w:color="auto"/>
            <w:bottom w:val="none" w:sz="0" w:space="0" w:color="auto"/>
            <w:right w:val="none" w:sz="0" w:space="0" w:color="auto"/>
          </w:divBdr>
        </w:div>
        <w:div w:id="332687588">
          <w:marLeft w:val="480"/>
          <w:marRight w:val="0"/>
          <w:marTop w:val="0"/>
          <w:marBottom w:val="0"/>
          <w:divBdr>
            <w:top w:val="none" w:sz="0" w:space="0" w:color="auto"/>
            <w:left w:val="none" w:sz="0" w:space="0" w:color="auto"/>
            <w:bottom w:val="none" w:sz="0" w:space="0" w:color="auto"/>
            <w:right w:val="none" w:sz="0" w:space="0" w:color="auto"/>
          </w:divBdr>
        </w:div>
        <w:div w:id="1378620903">
          <w:marLeft w:val="480"/>
          <w:marRight w:val="0"/>
          <w:marTop w:val="0"/>
          <w:marBottom w:val="0"/>
          <w:divBdr>
            <w:top w:val="none" w:sz="0" w:space="0" w:color="auto"/>
            <w:left w:val="none" w:sz="0" w:space="0" w:color="auto"/>
            <w:bottom w:val="none" w:sz="0" w:space="0" w:color="auto"/>
            <w:right w:val="none" w:sz="0" w:space="0" w:color="auto"/>
          </w:divBdr>
        </w:div>
        <w:div w:id="1919709726">
          <w:marLeft w:val="480"/>
          <w:marRight w:val="0"/>
          <w:marTop w:val="0"/>
          <w:marBottom w:val="0"/>
          <w:divBdr>
            <w:top w:val="none" w:sz="0" w:space="0" w:color="auto"/>
            <w:left w:val="none" w:sz="0" w:space="0" w:color="auto"/>
            <w:bottom w:val="none" w:sz="0" w:space="0" w:color="auto"/>
            <w:right w:val="none" w:sz="0" w:space="0" w:color="auto"/>
          </w:divBdr>
        </w:div>
        <w:div w:id="543296064">
          <w:marLeft w:val="480"/>
          <w:marRight w:val="0"/>
          <w:marTop w:val="0"/>
          <w:marBottom w:val="0"/>
          <w:divBdr>
            <w:top w:val="none" w:sz="0" w:space="0" w:color="auto"/>
            <w:left w:val="none" w:sz="0" w:space="0" w:color="auto"/>
            <w:bottom w:val="none" w:sz="0" w:space="0" w:color="auto"/>
            <w:right w:val="none" w:sz="0" w:space="0" w:color="auto"/>
          </w:divBdr>
        </w:div>
        <w:div w:id="407115511">
          <w:marLeft w:val="480"/>
          <w:marRight w:val="0"/>
          <w:marTop w:val="0"/>
          <w:marBottom w:val="0"/>
          <w:divBdr>
            <w:top w:val="none" w:sz="0" w:space="0" w:color="auto"/>
            <w:left w:val="none" w:sz="0" w:space="0" w:color="auto"/>
            <w:bottom w:val="none" w:sz="0" w:space="0" w:color="auto"/>
            <w:right w:val="none" w:sz="0" w:space="0" w:color="auto"/>
          </w:divBdr>
        </w:div>
        <w:div w:id="476412823">
          <w:marLeft w:val="480"/>
          <w:marRight w:val="0"/>
          <w:marTop w:val="0"/>
          <w:marBottom w:val="0"/>
          <w:divBdr>
            <w:top w:val="none" w:sz="0" w:space="0" w:color="auto"/>
            <w:left w:val="none" w:sz="0" w:space="0" w:color="auto"/>
            <w:bottom w:val="none" w:sz="0" w:space="0" w:color="auto"/>
            <w:right w:val="none" w:sz="0" w:space="0" w:color="auto"/>
          </w:divBdr>
        </w:div>
        <w:div w:id="1588659556">
          <w:marLeft w:val="480"/>
          <w:marRight w:val="0"/>
          <w:marTop w:val="0"/>
          <w:marBottom w:val="0"/>
          <w:divBdr>
            <w:top w:val="none" w:sz="0" w:space="0" w:color="auto"/>
            <w:left w:val="none" w:sz="0" w:space="0" w:color="auto"/>
            <w:bottom w:val="none" w:sz="0" w:space="0" w:color="auto"/>
            <w:right w:val="none" w:sz="0" w:space="0" w:color="auto"/>
          </w:divBdr>
        </w:div>
        <w:div w:id="1830251139">
          <w:marLeft w:val="480"/>
          <w:marRight w:val="0"/>
          <w:marTop w:val="0"/>
          <w:marBottom w:val="0"/>
          <w:divBdr>
            <w:top w:val="none" w:sz="0" w:space="0" w:color="auto"/>
            <w:left w:val="none" w:sz="0" w:space="0" w:color="auto"/>
            <w:bottom w:val="none" w:sz="0" w:space="0" w:color="auto"/>
            <w:right w:val="none" w:sz="0" w:space="0" w:color="auto"/>
          </w:divBdr>
        </w:div>
        <w:div w:id="1712149105">
          <w:marLeft w:val="480"/>
          <w:marRight w:val="0"/>
          <w:marTop w:val="0"/>
          <w:marBottom w:val="0"/>
          <w:divBdr>
            <w:top w:val="none" w:sz="0" w:space="0" w:color="auto"/>
            <w:left w:val="none" w:sz="0" w:space="0" w:color="auto"/>
            <w:bottom w:val="none" w:sz="0" w:space="0" w:color="auto"/>
            <w:right w:val="none" w:sz="0" w:space="0" w:color="auto"/>
          </w:divBdr>
        </w:div>
        <w:div w:id="616378728">
          <w:marLeft w:val="480"/>
          <w:marRight w:val="0"/>
          <w:marTop w:val="0"/>
          <w:marBottom w:val="0"/>
          <w:divBdr>
            <w:top w:val="none" w:sz="0" w:space="0" w:color="auto"/>
            <w:left w:val="none" w:sz="0" w:space="0" w:color="auto"/>
            <w:bottom w:val="none" w:sz="0" w:space="0" w:color="auto"/>
            <w:right w:val="none" w:sz="0" w:space="0" w:color="auto"/>
          </w:divBdr>
        </w:div>
        <w:div w:id="1574971202">
          <w:marLeft w:val="480"/>
          <w:marRight w:val="0"/>
          <w:marTop w:val="0"/>
          <w:marBottom w:val="0"/>
          <w:divBdr>
            <w:top w:val="none" w:sz="0" w:space="0" w:color="auto"/>
            <w:left w:val="none" w:sz="0" w:space="0" w:color="auto"/>
            <w:bottom w:val="none" w:sz="0" w:space="0" w:color="auto"/>
            <w:right w:val="none" w:sz="0" w:space="0" w:color="auto"/>
          </w:divBdr>
        </w:div>
        <w:div w:id="1605767436">
          <w:marLeft w:val="480"/>
          <w:marRight w:val="0"/>
          <w:marTop w:val="0"/>
          <w:marBottom w:val="0"/>
          <w:divBdr>
            <w:top w:val="none" w:sz="0" w:space="0" w:color="auto"/>
            <w:left w:val="none" w:sz="0" w:space="0" w:color="auto"/>
            <w:bottom w:val="none" w:sz="0" w:space="0" w:color="auto"/>
            <w:right w:val="none" w:sz="0" w:space="0" w:color="auto"/>
          </w:divBdr>
        </w:div>
        <w:div w:id="749230121">
          <w:marLeft w:val="480"/>
          <w:marRight w:val="0"/>
          <w:marTop w:val="0"/>
          <w:marBottom w:val="0"/>
          <w:divBdr>
            <w:top w:val="none" w:sz="0" w:space="0" w:color="auto"/>
            <w:left w:val="none" w:sz="0" w:space="0" w:color="auto"/>
            <w:bottom w:val="none" w:sz="0" w:space="0" w:color="auto"/>
            <w:right w:val="none" w:sz="0" w:space="0" w:color="auto"/>
          </w:divBdr>
        </w:div>
        <w:div w:id="1851943404">
          <w:marLeft w:val="480"/>
          <w:marRight w:val="0"/>
          <w:marTop w:val="0"/>
          <w:marBottom w:val="0"/>
          <w:divBdr>
            <w:top w:val="none" w:sz="0" w:space="0" w:color="auto"/>
            <w:left w:val="none" w:sz="0" w:space="0" w:color="auto"/>
            <w:bottom w:val="none" w:sz="0" w:space="0" w:color="auto"/>
            <w:right w:val="none" w:sz="0" w:space="0" w:color="auto"/>
          </w:divBdr>
        </w:div>
        <w:div w:id="1995185326">
          <w:marLeft w:val="480"/>
          <w:marRight w:val="0"/>
          <w:marTop w:val="0"/>
          <w:marBottom w:val="0"/>
          <w:divBdr>
            <w:top w:val="none" w:sz="0" w:space="0" w:color="auto"/>
            <w:left w:val="none" w:sz="0" w:space="0" w:color="auto"/>
            <w:bottom w:val="none" w:sz="0" w:space="0" w:color="auto"/>
            <w:right w:val="none" w:sz="0" w:space="0" w:color="auto"/>
          </w:divBdr>
        </w:div>
        <w:div w:id="202887">
          <w:marLeft w:val="480"/>
          <w:marRight w:val="0"/>
          <w:marTop w:val="0"/>
          <w:marBottom w:val="0"/>
          <w:divBdr>
            <w:top w:val="none" w:sz="0" w:space="0" w:color="auto"/>
            <w:left w:val="none" w:sz="0" w:space="0" w:color="auto"/>
            <w:bottom w:val="none" w:sz="0" w:space="0" w:color="auto"/>
            <w:right w:val="none" w:sz="0" w:space="0" w:color="auto"/>
          </w:divBdr>
        </w:div>
        <w:div w:id="136144479">
          <w:marLeft w:val="480"/>
          <w:marRight w:val="0"/>
          <w:marTop w:val="0"/>
          <w:marBottom w:val="0"/>
          <w:divBdr>
            <w:top w:val="none" w:sz="0" w:space="0" w:color="auto"/>
            <w:left w:val="none" w:sz="0" w:space="0" w:color="auto"/>
            <w:bottom w:val="none" w:sz="0" w:space="0" w:color="auto"/>
            <w:right w:val="none" w:sz="0" w:space="0" w:color="auto"/>
          </w:divBdr>
        </w:div>
        <w:div w:id="188490731">
          <w:marLeft w:val="480"/>
          <w:marRight w:val="0"/>
          <w:marTop w:val="0"/>
          <w:marBottom w:val="0"/>
          <w:divBdr>
            <w:top w:val="none" w:sz="0" w:space="0" w:color="auto"/>
            <w:left w:val="none" w:sz="0" w:space="0" w:color="auto"/>
            <w:bottom w:val="none" w:sz="0" w:space="0" w:color="auto"/>
            <w:right w:val="none" w:sz="0" w:space="0" w:color="auto"/>
          </w:divBdr>
        </w:div>
        <w:div w:id="361320269">
          <w:marLeft w:val="480"/>
          <w:marRight w:val="0"/>
          <w:marTop w:val="0"/>
          <w:marBottom w:val="0"/>
          <w:divBdr>
            <w:top w:val="none" w:sz="0" w:space="0" w:color="auto"/>
            <w:left w:val="none" w:sz="0" w:space="0" w:color="auto"/>
            <w:bottom w:val="none" w:sz="0" w:space="0" w:color="auto"/>
            <w:right w:val="none" w:sz="0" w:space="0" w:color="auto"/>
          </w:divBdr>
        </w:div>
        <w:div w:id="1544832105">
          <w:marLeft w:val="480"/>
          <w:marRight w:val="0"/>
          <w:marTop w:val="0"/>
          <w:marBottom w:val="0"/>
          <w:divBdr>
            <w:top w:val="none" w:sz="0" w:space="0" w:color="auto"/>
            <w:left w:val="none" w:sz="0" w:space="0" w:color="auto"/>
            <w:bottom w:val="none" w:sz="0" w:space="0" w:color="auto"/>
            <w:right w:val="none" w:sz="0" w:space="0" w:color="auto"/>
          </w:divBdr>
        </w:div>
        <w:div w:id="722295145">
          <w:marLeft w:val="480"/>
          <w:marRight w:val="0"/>
          <w:marTop w:val="0"/>
          <w:marBottom w:val="0"/>
          <w:divBdr>
            <w:top w:val="none" w:sz="0" w:space="0" w:color="auto"/>
            <w:left w:val="none" w:sz="0" w:space="0" w:color="auto"/>
            <w:bottom w:val="none" w:sz="0" w:space="0" w:color="auto"/>
            <w:right w:val="none" w:sz="0" w:space="0" w:color="auto"/>
          </w:divBdr>
        </w:div>
        <w:div w:id="960839718">
          <w:marLeft w:val="480"/>
          <w:marRight w:val="0"/>
          <w:marTop w:val="0"/>
          <w:marBottom w:val="0"/>
          <w:divBdr>
            <w:top w:val="none" w:sz="0" w:space="0" w:color="auto"/>
            <w:left w:val="none" w:sz="0" w:space="0" w:color="auto"/>
            <w:bottom w:val="none" w:sz="0" w:space="0" w:color="auto"/>
            <w:right w:val="none" w:sz="0" w:space="0" w:color="auto"/>
          </w:divBdr>
        </w:div>
        <w:div w:id="1338268007">
          <w:marLeft w:val="480"/>
          <w:marRight w:val="0"/>
          <w:marTop w:val="0"/>
          <w:marBottom w:val="0"/>
          <w:divBdr>
            <w:top w:val="none" w:sz="0" w:space="0" w:color="auto"/>
            <w:left w:val="none" w:sz="0" w:space="0" w:color="auto"/>
            <w:bottom w:val="none" w:sz="0" w:space="0" w:color="auto"/>
            <w:right w:val="none" w:sz="0" w:space="0" w:color="auto"/>
          </w:divBdr>
        </w:div>
        <w:div w:id="802772825">
          <w:marLeft w:val="480"/>
          <w:marRight w:val="0"/>
          <w:marTop w:val="0"/>
          <w:marBottom w:val="0"/>
          <w:divBdr>
            <w:top w:val="none" w:sz="0" w:space="0" w:color="auto"/>
            <w:left w:val="none" w:sz="0" w:space="0" w:color="auto"/>
            <w:bottom w:val="none" w:sz="0" w:space="0" w:color="auto"/>
            <w:right w:val="none" w:sz="0" w:space="0" w:color="auto"/>
          </w:divBdr>
        </w:div>
        <w:div w:id="1959485483">
          <w:marLeft w:val="480"/>
          <w:marRight w:val="0"/>
          <w:marTop w:val="0"/>
          <w:marBottom w:val="0"/>
          <w:divBdr>
            <w:top w:val="none" w:sz="0" w:space="0" w:color="auto"/>
            <w:left w:val="none" w:sz="0" w:space="0" w:color="auto"/>
            <w:bottom w:val="none" w:sz="0" w:space="0" w:color="auto"/>
            <w:right w:val="none" w:sz="0" w:space="0" w:color="auto"/>
          </w:divBdr>
        </w:div>
      </w:divsChild>
    </w:div>
    <w:div w:id="2116705094">
      <w:bodyDiv w:val="1"/>
      <w:marLeft w:val="0"/>
      <w:marRight w:val="0"/>
      <w:marTop w:val="0"/>
      <w:marBottom w:val="0"/>
      <w:divBdr>
        <w:top w:val="none" w:sz="0" w:space="0" w:color="auto"/>
        <w:left w:val="none" w:sz="0" w:space="0" w:color="auto"/>
        <w:bottom w:val="none" w:sz="0" w:space="0" w:color="auto"/>
        <w:right w:val="none" w:sz="0" w:space="0" w:color="auto"/>
      </w:divBdr>
    </w:div>
    <w:div w:id="2117018729">
      <w:bodyDiv w:val="1"/>
      <w:marLeft w:val="0"/>
      <w:marRight w:val="0"/>
      <w:marTop w:val="0"/>
      <w:marBottom w:val="0"/>
      <w:divBdr>
        <w:top w:val="none" w:sz="0" w:space="0" w:color="auto"/>
        <w:left w:val="none" w:sz="0" w:space="0" w:color="auto"/>
        <w:bottom w:val="none" w:sz="0" w:space="0" w:color="auto"/>
        <w:right w:val="none" w:sz="0" w:space="0" w:color="auto"/>
      </w:divBdr>
    </w:div>
    <w:div w:id="2117359832">
      <w:bodyDiv w:val="1"/>
      <w:marLeft w:val="0"/>
      <w:marRight w:val="0"/>
      <w:marTop w:val="0"/>
      <w:marBottom w:val="0"/>
      <w:divBdr>
        <w:top w:val="none" w:sz="0" w:space="0" w:color="auto"/>
        <w:left w:val="none" w:sz="0" w:space="0" w:color="auto"/>
        <w:bottom w:val="none" w:sz="0" w:space="0" w:color="auto"/>
        <w:right w:val="none" w:sz="0" w:space="0" w:color="auto"/>
      </w:divBdr>
    </w:div>
    <w:div w:id="2117483452">
      <w:bodyDiv w:val="1"/>
      <w:marLeft w:val="0"/>
      <w:marRight w:val="0"/>
      <w:marTop w:val="0"/>
      <w:marBottom w:val="0"/>
      <w:divBdr>
        <w:top w:val="none" w:sz="0" w:space="0" w:color="auto"/>
        <w:left w:val="none" w:sz="0" w:space="0" w:color="auto"/>
        <w:bottom w:val="none" w:sz="0" w:space="0" w:color="auto"/>
        <w:right w:val="none" w:sz="0" w:space="0" w:color="auto"/>
      </w:divBdr>
      <w:divsChild>
        <w:div w:id="764423798">
          <w:marLeft w:val="480"/>
          <w:marRight w:val="0"/>
          <w:marTop w:val="0"/>
          <w:marBottom w:val="0"/>
          <w:divBdr>
            <w:top w:val="none" w:sz="0" w:space="0" w:color="auto"/>
            <w:left w:val="none" w:sz="0" w:space="0" w:color="auto"/>
            <w:bottom w:val="none" w:sz="0" w:space="0" w:color="auto"/>
            <w:right w:val="none" w:sz="0" w:space="0" w:color="auto"/>
          </w:divBdr>
        </w:div>
        <w:div w:id="1771197811">
          <w:marLeft w:val="480"/>
          <w:marRight w:val="0"/>
          <w:marTop w:val="0"/>
          <w:marBottom w:val="0"/>
          <w:divBdr>
            <w:top w:val="none" w:sz="0" w:space="0" w:color="auto"/>
            <w:left w:val="none" w:sz="0" w:space="0" w:color="auto"/>
            <w:bottom w:val="none" w:sz="0" w:space="0" w:color="auto"/>
            <w:right w:val="none" w:sz="0" w:space="0" w:color="auto"/>
          </w:divBdr>
        </w:div>
        <w:div w:id="1336300514">
          <w:marLeft w:val="480"/>
          <w:marRight w:val="0"/>
          <w:marTop w:val="0"/>
          <w:marBottom w:val="0"/>
          <w:divBdr>
            <w:top w:val="none" w:sz="0" w:space="0" w:color="auto"/>
            <w:left w:val="none" w:sz="0" w:space="0" w:color="auto"/>
            <w:bottom w:val="none" w:sz="0" w:space="0" w:color="auto"/>
            <w:right w:val="none" w:sz="0" w:space="0" w:color="auto"/>
          </w:divBdr>
        </w:div>
        <w:div w:id="1753156890">
          <w:marLeft w:val="480"/>
          <w:marRight w:val="0"/>
          <w:marTop w:val="0"/>
          <w:marBottom w:val="0"/>
          <w:divBdr>
            <w:top w:val="none" w:sz="0" w:space="0" w:color="auto"/>
            <w:left w:val="none" w:sz="0" w:space="0" w:color="auto"/>
            <w:bottom w:val="none" w:sz="0" w:space="0" w:color="auto"/>
            <w:right w:val="none" w:sz="0" w:space="0" w:color="auto"/>
          </w:divBdr>
        </w:div>
        <w:div w:id="71859806">
          <w:marLeft w:val="480"/>
          <w:marRight w:val="0"/>
          <w:marTop w:val="0"/>
          <w:marBottom w:val="0"/>
          <w:divBdr>
            <w:top w:val="none" w:sz="0" w:space="0" w:color="auto"/>
            <w:left w:val="none" w:sz="0" w:space="0" w:color="auto"/>
            <w:bottom w:val="none" w:sz="0" w:space="0" w:color="auto"/>
            <w:right w:val="none" w:sz="0" w:space="0" w:color="auto"/>
          </w:divBdr>
        </w:div>
        <w:div w:id="83956938">
          <w:marLeft w:val="480"/>
          <w:marRight w:val="0"/>
          <w:marTop w:val="0"/>
          <w:marBottom w:val="0"/>
          <w:divBdr>
            <w:top w:val="none" w:sz="0" w:space="0" w:color="auto"/>
            <w:left w:val="none" w:sz="0" w:space="0" w:color="auto"/>
            <w:bottom w:val="none" w:sz="0" w:space="0" w:color="auto"/>
            <w:right w:val="none" w:sz="0" w:space="0" w:color="auto"/>
          </w:divBdr>
        </w:div>
        <w:div w:id="890503734">
          <w:marLeft w:val="480"/>
          <w:marRight w:val="0"/>
          <w:marTop w:val="0"/>
          <w:marBottom w:val="0"/>
          <w:divBdr>
            <w:top w:val="none" w:sz="0" w:space="0" w:color="auto"/>
            <w:left w:val="none" w:sz="0" w:space="0" w:color="auto"/>
            <w:bottom w:val="none" w:sz="0" w:space="0" w:color="auto"/>
            <w:right w:val="none" w:sz="0" w:space="0" w:color="auto"/>
          </w:divBdr>
        </w:div>
        <w:div w:id="2060935369">
          <w:marLeft w:val="480"/>
          <w:marRight w:val="0"/>
          <w:marTop w:val="0"/>
          <w:marBottom w:val="0"/>
          <w:divBdr>
            <w:top w:val="none" w:sz="0" w:space="0" w:color="auto"/>
            <w:left w:val="none" w:sz="0" w:space="0" w:color="auto"/>
            <w:bottom w:val="none" w:sz="0" w:space="0" w:color="auto"/>
            <w:right w:val="none" w:sz="0" w:space="0" w:color="auto"/>
          </w:divBdr>
        </w:div>
        <w:div w:id="1775713767">
          <w:marLeft w:val="480"/>
          <w:marRight w:val="0"/>
          <w:marTop w:val="0"/>
          <w:marBottom w:val="0"/>
          <w:divBdr>
            <w:top w:val="none" w:sz="0" w:space="0" w:color="auto"/>
            <w:left w:val="none" w:sz="0" w:space="0" w:color="auto"/>
            <w:bottom w:val="none" w:sz="0" w:space="0" w:color="auto"/>
            <w:right w:val="none" w:sz="0" w:space="0" w:color="auto"/>
          </w:divBdr>
        </w:div>
        <w:div w:id="165705347">
          <w:marLeft w:val="480"/>
          <w:marRight w:val="0"/>
          <w:marTop w:val="0"/>
          <w:marBottom w:val="0"/>
          <w:divBdr>
            <w:top w:val="none" w:sz="0" w:space="0" w:color="auto"/>
            <w:left w:val="none" w:sz="0" w:space="0" w:color="auto"/>
            <w:bottom w:val="none" w:sz="0" w:space="0" w:color="auto"/>
            <w:right w:val="none" w:sz="0" w:space="0" w:color="auto"/>
          </w:divBdr>
        </w:div>
        <w:div w:id="1258949750">
          <w:marLeft w:val="480"/>
          <w:marRight w:val="0"/>
          <w:marTop w:val="0"/>
          <w:marBottom w:val="0"/>
          <w:divBdr>
            <w:top w:val="none" w:sz="0" w:space="0" w:color="auto"/>
            <w:left w:val="none" w:sz="0" w:space="0" w:color="auto"/>
            <w:bottom w:val="none" w:sz="0" w:space="0" w:color="auto"/>
            <w:right w:val="none" w:sz="0" w:space="0" w:color="auto"/>
          </w:divBdr>
        </w:div>
        <w:div w:id="417294890">
          <w:marLeft w:val="480"/>
          <w:marRight w:val="0"/>
          <w:marTop w:val="0"/>
          <w:marBottom w:val="0"/>
          <w:divBdr>
            <w:top w:val="none" w:sz="0" w:space="0" w:color="auto"/>
            <w:left w:val="none" w:sz="0" w:space="0" w:color="auto"/>
            <w:bottom w:val="none" w:sz="0" w:space="0" w:color="auto"/>
            <w:right w:val="none" w:sz="0" w:space="0" w:color="auto"/>
          </w:divBdr>
        </w:div>
        <w:div w:id="1876036177">
          <w:marLeft w:val="480"/>
          <w:marRight w:val="0"/>
          <w:marTop w:val="0"/>
          <w:marBottom w:val="0"/>
          <w:divBdr>
            <w:top w:val="none" w:sz="0" w:space="0" w:color="auto"/>
            <w:left w:val="none" w:sz="0" w:space="0" w:color="auto"/>
            <w:bottom w:val="none" w:sz="0" w:space="0" w:color="auto"/>
            <w:right w:val="none" w:sz="0" w:space="0" w:color="auto"/>
          </w:divBdr>
        </w:div>
        <w:div w:id="403718754">
          <w:marLeft w:val="480"/>
          <w:marRight w:val="0"/>
          <w:marTop w:val="0"/>
          <w:marBottom w:val="0"/>
          <w:divBdr>
            <w:top w:val="none" w:sz="0" w:space="0" w:color="auto"/>
            <w:left w:val="none" w:sz="0" w:space="0" w:color="auto"/>
            <w:bottom w:val="none" w:sz="0" w:space="0" w:color="auto"/>
            <w:right w:val="none" w:sz="0" w:space="0" w:color="auto"/>
          </w:divBdr>
        </w:div>
        <w:div w:id="2095583971">
          <w:marLeft w:val="480"/>
          <w:marRight w:val="0"/>
          <w:marTop w:val="0"/>
          <w:marBottom w:val="0"/>
          <w:divBdr>
            <w:top w:val="none" w:sz="0" w:space="0" w:color="auto"/>
            <w:left w:val="none" w:sz="0" w:space="0" w:color="auto"/>
            <w:bottom w:val="none" w:sz="0" w:space="0" w:color="auto"/>
            <w:right w:val="none" w:sz="0" w:space="0" w:color="auto"/>
          </w:divBdr>
        </w:div>
        <w:div w:id="464733920">
          <w:marLeft w:val="480"/>
          <w:marRight w:val="0"/>
          <w:marTop w:val="0"/>
          <w:marBottom w:val="0"/>
          <w:divBdr>
            <w:top w:val="none" w:sz="0" w:space="0" w:color="auto"/>
            <w:left w:val="none" w:sz="0" w:space="0" w:color="auto"/>
            <w:bottom w:val="none" w:sz="0" w:space="0" w:color="auto"/>
            <w:right w:val="none" w:sz="0" w:space="0" w:color="auto"/>
          </w:divBdr>
        </w:div>
        <w:div w:id="26831938">
          <w:marLeft w:val="480"/>
          <w:marRight w:val="0"/>
          <w:marTop w:val="0"/>
          <w:marBottom w:val="0"/>
          <w:divBdr>
            <w:top w:val="none" w:sz="0" w:space="0" w:color="auto"/>
            <w:left w:val="none" w:sz="0" w:space="0" w:color="auto"/>
            <w:bottom w:val="none" w:sz="0" w:space="0" w:color="auto"/>
            <w:right w:val="none" w:sz="0" w:space="0" w:color="auto"/>
          </w:divBdr>
        </w:div>
        <w:div w:id="388262198">
          <w:marLeft w:val="480"/>
          <w:marRight w:val="0"/>
          <w:marTop w:val="0"/>
          <w:marBottom w:val="0"/>
          <w:divBdr>
            <w:top w:val="none" w:sz="0" w:space="0" w:color="auto"/>
            <w:left w:val="none" w:sz="0" w:space="0" w:color="auto"/>
            <w:bottom w:val="none" w:sz="0" w:space="0" w:color="auto"/>
            <w:right w:val="none" w:sz="0" w:space="0" w:color="auto"/>
          </w:divBdr>
        </w:div>
        <w:div w:id="1251699613">
          <w:marLeft w:val="480"/>
          <w:marRight w:val="0"/>
          <w:marTop w:val="0"/>
          <w:marBottom w:val="0"/>
          <w:divBdr>
            <w:top w:val="none" w:sz="0" w:space="0" w:color="auto"/>
            <w:left w:val="none" w:sz="0" w:space="0" w:color="auto"/>
            <w:bottom w:val="none" w:sz="0" w:space="0" w:color="auto"/>
            <w:right w:val="none" w:sz="0" w:space="0" w:color="auto"/>
          </w:divBdr>
        </w:div>
        <w:div w:id="1511332505">
          <w:marLeft w:val="480"/>
          <w:marRight w:val="0"/>
          <w:marTop w:val="0"/>
          <w:marBottom w:val="0"/>
          <w:divBdr>
            <w:top w:val="none" w:sz="0" w:space="0" w:color="auto"/>
            <w:left w:val="none" w:sz="0" w:space="0" w:color="auto"/>
            <w:bottom w:val="none" w:sz="0" w:space="0" w:color="auto"/>
            <w:right w:val="none" w:sz="0" w:space="0" w:color="auto"/>
          </w:divBdr>
        </w:div>
        <w:div w:id="649478700">
          <w:marLeft w:val="480"/>
          <w:marRight w:val="0"/>
          <w:marTop w:val="0"/>
          <w:marBottom w:val="0"/>
          <w:divBdr>
            <w:top w:val="none" w:sz="0" w:space="0" w:color="auto"/>
            <w:left w:val="none" w:sz="0" w:space="0" w:color="auto"/>
            <w:bottom w:val="none" w:sz="0" w:space="0" w:color="auto"/>
            <w:right w:val="none" w:sz="0" w:space="0" w:color="auto"/>
          </w:divBdr>
        </w:div>
        <w:div w:id="131796400">
          <w:marLeft w:val="480"/>
          <w:marRight w:val="0"/>
          <w:marTop w:val="0"/>
          <w:marBottom w:val="0"/>
          <w:divBdr>
            <w:top w:val="none" w:sz="0" w:space="0" w:color="auto"/>
            <w:left w:val="none" w:sz="0" w:space="0" w:color="auto"/>
            <w:bottom w:val="none" w:sz="0" w:space="0" w:color="auto"/>
            <w:right w:val="none" w:sz="0" w:space="0" w:color="auto"/>
          </w:divBdr>
        </w:div>
        <w:div w:id="1596670173">
          <w:marLeft w:val="480"/>
          <w:marRight w:val="0"/>
          <w:marTop w:val="0"/>
          <w:marBottom w:val="0"/>
          <w:divBdr>
            <w:top w:val="none" w:sz="0" w:space="0" w:color="auto"/>
            <w:left w:val="none" w:sz="0" w:space="0" w:color="auto"/>
            <w:bottom w:val="none" w:sz="0" w:space="0" w:color="auto"/>
            <w:right w:val="none" w:sz="0" w:space="0" w:color="auto"/>
          </w:divBdr>
        </w:div>
        <w:div w:id="805321469">
          <w:marLeft w:val="480"/>
          <w:marRight w:val="0"/>
          <w:marTop w:val="0"/>
          <w:marBottom w:val="0"/>
          <w:divBdr>
            <w:top w:val="none" w:sz="0" w:space="0" w:color="auto"/>
            <w:left w:val="none" w:sz="0" w:space="0" w:color="auto"/>
            <w:bottom w:val="none" w:sz="0" w:space="0" w:color="auto"/>
            <w:right w:val="none" w:sz="0" w:space="0" w:color="auto"/>
          </w:divBdr>
        </w:div>
        <w:div w:id="1955213662">
          <w:marLeft w:val="480"/>
          <w:marRight w:val="0"/>
          <w:marTop w:val="0"/>
          <w:marBottom w:val="0"/>
          <w:divBdr>
            <w:top w:val="none" w:sz="0" w:space="0" w:color="auto"/>
            <w:left w:val="none" w:sz="0" w:space="0" w:color="auto"/>
            <w:bottom w:val="none" w:sz="0" w:space="0" w:color="auto"/>
            <w:right w:val="none" w:sz="0" w:space="0" w:color="auto"/>
          </w:divBdr>
        </w:div>
        <w:div w:id="1840655869">
          <w:marLeft w:val="480"/>
          <w:marRight w:val="0"/>
          <w:marTop w:val="0"/>
          <w:marBottom w:val="0"/>
          <w:divBdr>
            <w:top w:val="none" w:sz="0" w:space="0" w:color="auto"/>
            <w:left w:val="none" w:sz="0" w:space="0" w:color="auto"/>
            <w:bottom w:val="none" w:sz="0" w:space="0" w:color="auto"/>
            <w:right w:val="none" w:sz="0" w:space="0" w:color="auto"/>
          </w:divBdr>
        </w:div>
        <w:div w:id="1521579757">
          <w:marLeft w:val="480"/>
          <w:marRight w:val="0"/>
          <w:marTop w:val="0"/>
          <w:marBottom w:val="0"/>
          <w:divBdr>
            <w:top w:val="none" w:sz="0" w:space="0" w:color="auto"/>
            <w:left w:val="none" w:sz="0" w:space="0" w:color="auto"/>
            <w:bottom w:val="none" w:sz="0" w:space="0" w:color="auto"/>
            <w:right w:val="none" w:sz="0" w:space="0" w:color="auto"/>
          </w:divBdr>
        </w:div>
        <w:div w:id="792484586">
          <w:marLeft w:val="480"/>
          <w:marRight w:val="0"/>
          <w:marTop w:val="0"/>
          <w:marBottom w:val="0"/>
          <w:divBdr>
            <w:top w:val="none" w:sz="0" w:space="0" w:color="auto"/>
            <w:left w:val="none" w:sz="0" w:space="0" w:color="auto"/>
            <w:bottom w:val="none" w:sz="0" w:space="0" w:color="auto"/>
            <w:right w:val="none" w:sz="0" w:space="0" w:color="auto"/>
          </w:divBdr>
        </w:div>
        <w:div w:id="163666747">
          <w:marLeft w:val="480"/>
          <w:marRight w:val="0"/>
          <w:marTop w:val="0"/>
          <w:marBottom w:val="0"/>
          <w:divBdr>
            <w:top w:val="none" w:sz="0" w:space="0" w:color="auto"/>
            <w:left w:val="none" w:sz="0" w:space="0" w:color="auto"/>
            <w:bottom w:val="none" w:sz="0" w:space="0" w:color="auto"/>
            <w:right w:val="none" w:sz="0" w:space="0" w:color="auto"/>
          </w:divBdr>
        </w:div>
        <w:div w:id="1850482564">
          <w:marLeft w:val="480"/>
          <w:marRight w:val="0"/>
          <w:marTop w:val="0"/>
          <w:marBottom w:val="0"/>
          <w:divBdr>
            <w:top w:val="none" w:sz="0" w:space="0" w:color="auto"/>
            <w:left w:val="none" w:sz="0" w:space="0" w:color="auto"/>
            <w:bottom w:val="none" w:sz="0" w:space="0" w:color="auto"/>
            <w:right w:val="none" w:sz="0" w:space="0" w:color="auto"/>
          </w:divBdr>
        </w:div>
        <w:div w:id="1403478806">
          <w:marLeft w:val="480"/>
          <w:marRight w:val="0"/>
          <w:marTop w:val="0"/>
          <w:marBottom w:val="0"/>
          <w:divBdr>
            <w:top w:val="none" w:sz="0" w:space="0" w:color="auto"/>
            <w:left w:val="none" w:sz="0" w:space="0" w:color="auto"/>
            <w:bottom w:val="none" w:sz="0" w:space="0" w:color="auto"/>
            <w:right w:val="none" w:sz="0" w:space="0" w:color="auto"/>
          </w:divBdr>
        </w:div>
        <w:div w:id="1838186033">
          <w:marLeft w:val="480"/>
          <w:marRight w:val="0"/>
          <w:marTop w:val="0"/>
          <w:marBottom w:val="0"/>
          <w:divBdr>
            <w:top w:val="none" w:sz="0" w:space="0" w:color="auto"/>
            <w:left w:val="none" w:sz="0" w:space="0" w:color="auto"/>
            <w:bottom w:val="none" w:sz="0" w:space="0" w:color="auto"/>
            <w:right w:val="none" w:sz="0" w:space="0" w:color="auto"/>
          </w:divBdr>
        </w:div>
        <w:div w:id="1631548115">
          <w:marLeft w:val="480"/>
          <w:marRight w:val="0"/>
          <w:marTop w:val="0"/>
          <w:marBottom w:val="0"/>
          <w:divBdr>
            <w:top w:val="none" w:sz="0" w:space="0" w:color="auto"/>
            <w:left w:val="none" w:sz="0" w:space="0" w:color="auto"/>
            <w:bottom w:val="none" w:sz="0" w:space="0" w:color="auto"/>
            <w:right w:val="none" w:sz="0" w:space="0" w:color="auto"/>
          </w:divBdr>
        </w:div>
        <w:div w:id="215355459">
          <w:marLeft w:val="480"/>
          <w:marRight w:val="0"/>
          <w:marTop w:val="0"/>
          <w:marBottom w:val="0"/>
          <w:divBdr>
            <w:top w:val="none" w:sz="0" w:space="0" w:color="auto"/>
            <w:left w:val="none" w:sz="0" w:space="0" w:color="auto"/>
            <w:bottom w:val="none" w:sz="0" w:space="0" w:color="auto"/>
            <w:right w:val="none" w:sz="0" w:space="0" w:color="auto"/>
          </w:divBdr>
        </w:div>
        <w:div w:id="851459809">
          <w:marLeft w:val="480"/>
          <w:marRight w:val="0"/>
          <w:marTop w:val="0"/>
          <w:marBottom w:val="0"/>
          <w:divBdr>
            <w:top w:val="none" w:sz="0" w:space="0" w:color="auto"/>
            <w:left w:val="none" w:sz="0" w:space="0" w:color="auto"/>
            <w:bottom w:val="none" w:sz="0" w:space="0" w:color="auto"/>
            <w:right w:val="none" w:sz="0" w:space="0" w:color="auto"/>
          </w:divBdr>
        </w:div>
        <w:div w:id="348458820">
          <w:marLeft w:val="480"/>
          <w:marRight w:val="0"/>
          <w:marTop w:val="0"/>
          <w:marBottom w:val="0"/>
          <w:divBdr>
            <w:top w:val="none" w:sz="0" w:space="0" w:color="auto"/>
            <w:left w:val="none" w:sz="0" w:space="0" w:color="auto"/>
            <w:bottom w:val="none" w:sz="0" w:space="0" w:color="auto"/>
            <w:right w:val="none" w:sz="0" w:space="0" w:color="auto"/>
          </w:divBdr>
        </w:div>
        <w:div w:id="453527640">
          <w:marLeft w:val="480"/>
          <w:marRight w:val="0"/>
          <w:marTop w:val="0"/>
          <w:marBottom w:val="0"/>
          <w:divBdr>
            <w:top w:val="none" w:sz="0" w:space="0" w:color="auto"/>
            <w:left w:val="none" w:sz="0" w:space="0" w:color="auto"/>
            <w:bottom w:val="none" w:sz="0" w:space="0" w:color="auto"/>
            <w:right w:val="none" w:sz="0" w:space="0" w:color="auto"/>
          </w:divBdr>
        </w:div>
        <w:div w:id="346561783">
          <w:marLeft w:val="480"/>
          <w:marRight w:val="0"/>
          <w:marTop w:val="0"/>
          <w:marBottom w:val="0"/>
          <w:divBdr>
            <w:top w:val="none" w:sz="0" w:space="0" w:color="auto"/>
            <w:left w:val="none" w:sz="0" w:space="0" w:color="auto"/>
            <w:bottom w:val="none" w:sz="0" w:space="0" w:color="auto"/>
            <w:right w:val="none" w:sz="0" w:space="0" w:color="auto"/>
          </w:divBdr>
        </w:div>
        <w:div w:id="1682734138">
          <w:marLeft w:val="480"/>
          <w:marRight w:val="0"/>
          <w:marTop w:val="0"/>
          <w:marBottom w:val="0"/>
          <w:divBdr>
            <w:top w:val="none" w:sz="0" w:space="0" w:color="auto"/>
            <w:left w:val="none" w:sz="0" w:space="0" w:color="auto"/>
            <w:bottom w:val="none" w:sz="0" w:space="0" w:color="auto"/>
            <w:right w:val="none" w:sz="0" w:space="0" w:color="auto"/>
          </w:divBdr>
        </w:div>
        <w:div w:id="2061592663">
          <w:marLeft w:val="480"/>
          <w:marRight w:val="0"/>
          <w:marTop w:val="0"/>
          <w:marBottom w:val="0"/>
          <w:divBdr>
            <w:top w:val="none" w:sz="0" w:space="0" w:color="auto"/>
            <w:left w:val="none" w:sz="0" w:space="0" w:color="auto"/>
            <w:bottom w:val="none" w:sz="0" w:space="0" w:color="auto"/>
            <w:right w:val="none" w:sz="0" w:space="0" w:color="auto"/>
          </w:divBdr>
        </w:div>
        <w:div w:id="638996134">
          <w:marLeft w:val="480"/>
          <w:marRight w:val="0"/>
          <w:marTop w:val="0"/>
          <w:marBottom w:val="0"/>
          <w:divBdr>
            <w:top w:val="none" w:sz="0" w:space="0" w:color="auto"/>
            <w:left w:val="none" w:sz="0" w:space="0" w:color="auto"/>
            <w:bottom w:val="none" w:sz="0" w:space="0" w:color="auto"/>
            <w:right w:val="none" w:sz="0" w:space="0" w:color="auto"/>
          </w:divBdr>
        </w:div>
        <w:div w:id="330724416">
          <w:marLeft w:val="480"/>
          <w:marRight w:val="0"/>
          <w:marTop w:val="0"/>
          <w:marBottom w:val="0"/>
          <w:divBdr>
            <w:top w:val="none" w:sz="0" w:space="0" w:color="auto"/>
            <w:left w:val="none" w:sz="0" w:space="0" w:color="auto"/>
            <w:bottom w:val="none" w:sz="0" w:space="0" w:color="auto"/>
            <w:right w:val="none" w:sz="0" w:space="0" w:color="auto"/>
          </w:divBdr>
        </w:div>
        <w:div w:id="1723559621">
          <w:marLeft w:val="480"/>
          <w:marRight w:val="0"/>
          <w:marTop w:val="0"/>
          <w:marBottom w:val="0"/>
          <w:divBdr>
            <w:top w:val="none" w:sz="0" w:space="0" w:color="auto"/>
            <w:left w:val="none" w:sz="0" w:space="0" w:color="auto"/>
            <w:bottom w:val="none" w:sz="0" w:space="0" w:color="auto"/>
            <w:right w:val="none" w:sz="0" w:space="0" w:color="auto"/>
          </w:divBdr>
        </w:div>
        <w:div w:id="1825006702">
          <w:marLeft w:val="480"/>
          <w:marRight w:val="0"/>
          <w:marTop w:val="0"/>
          <w:marBottom w:val="0"/>
          <w:divBdr>
            <w:top w:val="none" w:sz="0" w:space="0" w:color="auto"/>
            <w:left w:val="none" w:sz="0" w:space="0" w:color="auto"/>
            <w:bottom w:val="none" w:sz="0" w:space="0" w:color="auto"/>
            <w:right w:val="none" w:sz="0" w:space="0" w:color="auto"/>
          </w:divBdr>
        </w:div>
        <w:div w:id="1011565428">
          <w:marLeft w:val="480"/>
          <w:marRight w:val="0"/>
          <w:marTop w:val="0"/>
          <w:marBottom w:val="0"/>
          <w:divBdr>
            <w:top w:val="none" w:sz="0" w:space="0" w:color="auto"/>
            <w:left w:val="none" w:sz="0" w:space="0" w:color="auto"/>
            <w:bottom w:val="none" w:sz="0" w:space="0" w:color="auto"/>
            <w:right w:val="none" w:sz="0" w:space="0" w:color="auto"/>
          </w:divBdr>
        </w:div>
        <w:div w:id="1587225314">
          <w:marLeft w:val="480"/>
          <w:marRight w:val="0"/>
          <w:marTop w:val="0"/>
          <w:marBottom w:val="0"/>
          <w:divBdr>
            <w:top w:val="none" w:sz="0" w:space="0" w:color="auto"/>
            <w:left w:val="none" w:sz="0" w:space="0" w:color="auto"/>
            <w:bottom w:val="none" w:sz="0" w:space="0" w:color="auto"/>
            <w:right w:val="none" w:sz="0" w:space="0" w:color="auto"/>
          </w:divBdr>
        </w:div>
        <w:div w:id="962227313">
          <w:marLeft w:val="480"/>
          <w:marRight w:val="0"/>
          <w:marTop w:val="0"/>
          <w:marBottom w:val="0"/>
          <w:divBdr>
            <w:top w:val="none" w:sz="0" w:space="0" w:color="auto"/>
            <w:left w:val="none" w:sz="0" w:space="0" w:color="auto"/>
            <w:bottom w:val="none" w:sz="0" w:space="0" w:color="auto"/>
            <w:right w:val="none" w:sz="0" w:space="0" w:color="auto"/>
          </w:divBdr>
        </w:div>
        <w:div w:id="11224092">
          <w:marLeft w:val="480"/>
          <w:marRight w:val="0"/>
          <w:marTop w:val="0"/>
          <w:marBottom w:val="0"/>
          <w:divBdr>
            <w:top w:val="none" w:sz="0" w:space="0" w:color="auto"/>
            <w:left w:val="none" w:sz="0" w:space="0" w:color="auto"/>
            <w:bottom w:val="none" w:sz="0" w:space="0" w:color="auto"/>
            <w:right w:val="none" w:sz="0" w:space="0" w:color="auto"/>
          </w:divBdr>
        </w:div>
        <w:div w:id="865488465">
          <w:marLeft w:val="480"/>
          <w:marRight w:val="0"/>
          <w:marTop w:val="0"/>
          <w:marBottom w:val="0"/>
          <w:divBdr>
            <w:top w:val="none" w:sz="0" w:space="0" w:color="auto"/>
            <w:left w:val="none" w:sz="0" w:space="0" w:color="auto"/>
            <w:bottom w:val="none" w:sz="0" w:space="0" w:color="auto"/>
            <w:right w:val="none" w:sz="0" w:space="0" w:color="auto"/>
          </w:divBdr>
        </w:div>
        <w:div w:id="852303746">
          <w:marLeft w:val="480"/>
          <w:marRight w:val="0"/>
          <w:marTop w:val="0"/>
          <w:marBottom w:val="0"/>
          <w:divBdr>
            <w:top w:val="none" w:sz="0" w:space="0" w:color="auto"/>
            <w:left w:val="none" w:sz="0" w:space="0" w:color="auto"/>
            <w:bottom w:val="none" w:sz="0" w:space="0" w:color="auto"/>
            <w:right w:val="none" w:sz="0" w:space="0" w:color="auto"/>
          </w:divBdr>
        </w:div>
        <w:div w:id="474107310">
          <w:marLeft w:val="480"/>
          <w:marRight w:val="0"/>
          <w:marTop w:val="0"/>
          <w:marBottom w:val="0"/>
          <w:divBdr>
            <w:top w:val="none" w:sz="0" w:space="0" w:color="auto"/>
            <w:left w:val="none" w:sz="0" w:space="0" w:color="auto"/>
            <w:bottom w:val="none" w:sz="0" w:space="0" w:color="auto"/>
            <w:right w:val="none" w:sz="0" w:space="0" w:color="auto"/>
          </w:divBdr>
        </w:div>
        <w:div w:id="1651862499">
          <w:marLeft w:val="480"/>
          <w:marRight w:val="0"/>
          <w:marTop w:val="0"/>
          <w:marBottom w:val="0"/>
          <w:divBdr>
            <w:top w:val="none" w:sz="0" w:space="0" w:color="auto"/>
            <w:left w:val="none" w:sz="0" w:space="0" w:color="auto"/>
            <w:bottom w:val="none" w:sz="0" w:space="0" w:color="auto"/>
            <w:right w:val="none" w:sz="0" w:space="0" w:color="auto"/>
          </w:divBdr>
        </w:div>
        <w:div w:id="1603342971">
          <w:marLeft w:val="480"/>
          <w:marRight w:val="0"/>
          <w:marTop w:val="0"/>
          <w:marBottom w:val="0"/>
          <w:divBdr>
            <w:top w:val="none" w:sz="0" w:space="0" w:color="auto"/>
            <w:left w:val="none" w:sz="0" w:space="0" w:color="auto"/>
            <w:bottom w:val="none" w:sz="0" w:space="0" w:color="auto"/>
            <w:right w:val="none" w:sz="0" w:space="0" w:color="auto"/>
          </w:divBdr>
        </w:div>
        <w:div w:id="1517307517">
          <w:marLeft w:val="480"/>
          <w:marRight w:val="0"/>
          <w:marTop w:val="0"/>
          <w:marBottom w:val="0"/>
          <w:divBdr>
            <w:top w:val="none" w:sz="0" w:space="0" w:color="auto"/>
            <w:left w:val="none" w:sz="0" w:space="0" w:color="auto"/>
            <w:bottom w:val="none" w:sz="0" w:space="0" w:color="auto"/>
            <w:right w:val="none" w:sz="0" w:space="0" w:color="auto"/>
          </w:divBdr>
        </w:div>
        <w:div w:id="791828006">
          <w:marLeft w:val="480"/>
          <w:marRight w:val="0"/>
          <w:marTop w:val="0"/>
          <w:marBottom w:val="0"/>
          <w:divBdr>
            <w:top w:val="none" w:sz="0" w:space="0" w:color="auto"/>
            <w:left w:val="none" w:sz="0" w:space="0" w:color="auto"/>
            <w:bottom w:val="none" w:sz="0" w:space="0" w:color="auto"/>
            <w:right w:val="none" w:sz="0" w:space="0" w:color="auto"/>
          </w:divBdr>
        </w:div>
        <w:div w:id="2025356654">
          <w:marLeft w:val="480"/>
          <w:marRight w:val="0"/>
          <w:marTop w:val="0"/>
          <w:marBottom w:val="0"/>
          <w:divBdr>
            <w:top w:val="none" w:sz="0" w:space="0" w:color="auto"/>
            <w:left w:val="none" w:sz="0" w:space="0" w:color="auto"/>
            <w:bottom w:val="none" w:sz="0" w:space="0" w:color="auto"/>
            <w:right w:val="none" w:sz="0" w:space="0" w:color="auto"/>
          </w:divBdr>
        </w:div>
        <w:div w:id="1724520328">
          <w:marLeft w:val="480"/>
          <w:marRight w:val="0"/>
          <w:marTop w:val="0"/>
          <w:marBottom w:val="0"/>
          <w:divBdr>
            <w:top w:val="none" w:sz="0" w:space="0" w:color="auto"/>
            <w:left w:val="none" w:sz="0" w:space="0" w:color="auto"/>
            <w:bottom w:val="none" w:sz="0" w:space="0" w:color="auto"/>
            <w:right w:val="none" w:sz="0" w:space="0" w:color="auto"/>
          </w:divBdr>
        </w:div>
        <w:div w:id="2138445527">
          <w:marLeft w:val="480"/>
          <w:marRight w:val="0"/>
          <w:marTop w:val="0"/>
          <w:marBottom w:val="0"/>
          <w:divBdr>
            <w:top w:val="none" w:sz="0" w:space="0" w:color="auto"/>
            <w:left w:val="none" w:sz="0" w:space="0" w:color="auto"/>
            <w:bottom w:val="none" w:sz="0" w:space="0" w:color="auto"/>
            <w:right w:val="none" w:sz="0" w:space="0" w:color="auto"/>
          </w:divBdr>
        </w:div>
        <w:div w:id="1431317356">
          <w:marLeft w:val="480"/>
          <w:marRight w:val="0"/>
          <w:marTop w:val="0"/>
          <w:marBottom w:val="0"/>
          <w:divBdr>
            <w:top w:val="none" w:sz="0" w:space="0" w:color="auto"/>
            <w:left w:val="none" w:sz="0" w:space="0" w:color="auto"/>
            <w:bottom w:val="none" w:sz="0" w:space="0" w:color="auto"/>
            <w:right w:val="none" w:sz="0" w:space="0" w:color="auto"/>
          </w:divBdr>
        </w:div>
        <w:div w:id="2061055111">
          <w:marLeft w:val="480"/>
          <w:marRight w:val="0"/>
          <w:marTop w:val="0"/>
          <w:marBottom w:val="0"/>
          <w:divBdr>
            <w:top w:val="none" w:sz="0" w:space="0" w:color="auto"/>
            <w:left w:val="none" w:sz="0" w:space="0" w:color="auto"/>
            <w:bottom w:val="none" w:sz="0" w:space="0" w:color="auto"/>
            <w:right w:val="none" w:sz="0" w:space="0" w:color="auto"/>
          </w:divBdr>
        </w:div>
        <w:div w:id="671447130">
          <w:marLeft w:val="480"/>
          <w:marRight w:val="0"/>
          <w:marTop w:val="0"/>
          <w:marBottom w:val="0"/>
          <w:divBdr>
            <w:top w:val="none" w:sz="0" w:space="0" w:color="auto"/>
            <w:left w:val="none" w:sz="0" w:space="0" w:color="auto"/>
            <w:bottom w:val="none" w:sz="0" w:space="0" w:color="auto"/>
            <w:right w:val="none" w:sz="0" w:space="0" w:color="auto"/>
          </w:divBdr>
        </w:div>
        <w:div w:id="87629105">
          <w:marLeft w:val="480"/>
          <w:marRight w:val="0"/>
          <w:marTop w:val="0"/>
          <w:marBottom w:val="0"/>
          <w:divBdr>
            <w:top w:val="none" w:sz="0" w:space="0" w:color="auto"/>
            <w:left w:val="none" w:sz="0" w:space="0" w:color="auto"/>
            <w:bottom w:val="none" w:sz="0" w:space="0" w:color="auto"/>
            <w:right w:val="none" w:sz="0" w:space="0" w:color="auto"/>
          </w:divBdr>
        </w:div>
        <w:div w:id="1778669953">
          <w:marLeft w:val="480"/>
          <w:marRight w:val="0"/>
          <w:marTop w:val="0"/>
          <w:marBottom w:val="0"/>
          <w:divBdr>
            <w:top w:val="none" w:sz="0" w:space="0" w:color="auto"/>
            <w:left w:val="none" w:sz="0" w:space="0" w:color="auto"/>
            <w:bottom w:val="none" w:sz="0" w:space="0" w:color="auto"/>
            <w:right w:val="none" w:sz="0" w:space="0" w:color="auto"/>
          </w:divBdr>
        </w:div>
        <w:div w:id="616717498">
          <w:marLeft w:val="480"/>
          <w:marRight w:val="0"/>
          <w:marTop w:val="0"/>
          <w:marBottom w:val="0"/>
          <w:divBdr>
            <w:top w:val="none" w:sz="0" w:space="0" w:color="auto"/>
            <w:left w:val="none" w:sz="0" w:space="0" w:color="auto"/>
            <w:bottom w:val="none" w:sz="0" w:space="0" w:color="auto"/>
            <w:right w:val="none" w:sz="0" w:space="0" w:color="auto"/>
          </w:divBdr>
        </w:div>
        <w:div w:id="945235886">
          <w:marLeft w:val="480"/>
          <w:marRight w:val="0"/>
          <w:marTop w:val="0"/>
          <w:marBottom w:val="0"/>
          <w:divBdr>
            <w:top w:val="none" w:sz="0" w:space="0" w:color="auto"/>
            <w:left w:val="none" w:sz="0" w:space="0" w:color="auto"/>
            <w:bottom w:val="none" w:sz="0" w:space="0" w:color="auto"/>
            <w:right w:val="none" w:sz="0" w:space="0" w:color="auto"/>
          </w:divBdr>
        </w:div>
        <w:div w:id="127360062">
          <w:marLeft w:val="480"/>
          <w:marRight w:val="0"/>
          <w:marTop w:val="0"/>
          <w:marBottom w:val="0"/>
          <w:divBdr>
            <w:top w:val="none" w:sz="0" w:space="0" w:color="auto"/>
            <w:left w:val="none" w:sz="0" w:space="0" w:color="auto"/>
            <w:bottom w:val="none" w:sz="0" w:space="0" w:color="auto"/>
            <w:right w:val="none" w:sz="0" w:space="0" w:color="auto"/>
          </w:divBdr>
        </w:div>
        <w:div w:id="539168880">
          <w:marLeft w:val="480"/>
          <w:marRight w:val="0"/>
          <w:marTop w:val="0"/>
          <w:marBottom w:val="0"/>
          <w:divBdr>
            <w:top w:val="none" w:sz="0" w:space="0" w:color="auto"/>
            <w:left w:val="none" w:sz="0" w:space="0" w:color="auto"/>
            <w:bottom w:val="none" w:sz="0" w:space="0" w:color="auto"/>
            <w:right w:val="none" w:sz="0" w:space="0" w:color="auto"/>
          </w:divBdr>
        </w:div>
        <w:div w:id="562912458">
          <w:marLeft w:val="480"/>
          <w:marRight w:val="0"/>
          <w:marTop w:val="0"/>
          <w:marBottom w:val="0"/>
          <w:divBdr>
            <w:top w:val="none" w:sz="0" w:space="0" w:color="auto"/>
            <w:left w:val="none" w:sz="0" w:space="0" w:color="auto"/>
            <w:bottom w:val="none" w:sz="0" w:space="0" w:color="auto"/>
            <w:right w:val="none" w:sz="0" w:space="0" w:color="auto"/>
          </w:divBdr>
        </w:div>
      </w:divsChild>
    </w:div>
    <w:div w:id="2117557028">
      <w:bodyDiv w:val="1"/>
      <w:marLeft w:val="0"/>
      <w:marRight w:val="0"/>
      <w:marTop w:val="0"/>
      <w:marBottom w:val="0"/>
      <w:divBdr>
        <w:top w:val="none" w:sz="0" w:space="0" w:color="auto"/>
        <w:left w:val="none" w:sz="0" w:space="0" w:color="auto"/>
        <w:bottom w:val="none" w:sz="0" w:space="0" w:color="auto"/>
        <w:right w:val="none" w:sz="0" w:space="0" w:color="auto"/>
      </w:divBdr>
    </w:div>
    <w:div w:id="2117748565">
      <w:bodyDiv w:val="1"/>
      <w:marLeft w:val="0"/>
      <w:marRight w:val="0"/>
      <w:marTop w:val="0"/>
      <w:marBottom w:val="0"/>
      <w:divBdr>
        <w:top w:val="none" w:sz="0" w:space="0" w:color="auto"/>
        <w:left w:val="none" w:sz="0" w:space="0" w:color="auto"/>
        <w:bottom w:val="none" w:sz="0" w:space="0" w:color="auto"/>
        <w:right w:val="none" w:sz="0" w:space="0" w:color="auto"/>
      </w:divBdr>
    </w:div>
    <w:div w:id="2117940851">
      <w:bodyDiv w:val="1"/>
      <w:marLeft w:val="0"/>
      <w:marRight w:val="0"/>
      <w:marTop w:val="0"/>
      <w:marBottom w:val="0"/>
      <w:divBdr>
        <w:top w:val="none" w:sz="0" w:space="0" w:color="auto"/>
        <w:left w:val="none" w:sz="0" w:space="0" w:color="auto"/>
        <w:bottom w:val="none" w:sz="0" w:space="0" w:color="auto"/>
        <w:right w:val="none" w:sz="0" w:space="0" w:color="auto"/>
      </w:divBdr>
    </w:div>
    <w:div w:id="2118020411">
      <w:bodyDiv w:val="1"/>
      <w:marLeft w:val="0"/>
      <w:marRight w:val="0"/>
      <w:marTop w:val="0"/>
      <w:marBottom w:val="0"/>
      <w:divBdr>
        <w:top w:val="none" w:sz="0" w:space="0" w:color="auto"/>
        <w:left w:val="none" w:sz="0" w:space="0" w:color="auto"/>
        <w:bottom w:val="none" w:sz="0" w:space="0" w:color="auto"/>
        <w:right w:val="none" w:sz="0" w:space="0" w:color="auto"/>
      </w:divBdr>
    </w:div>
    <w:div w:id="2118673561">
      <w:bodyDiv w:val="1"/>
      <w:marLeft w:val="0"/>
      <w:marRight w:val="0"/>
      <w:marTop w:val="0"/>
      <w:marBottom w:val="0"/>
      <w:divBdr>
        <w:top w:val="none" w:sz="0" w:space="0" w:color="auto"/>
        <w:left w:val="none" w:sz="0" w:space="0" w:color="auto"/>
        <w:bottom w:val="none" w:sz="0" w:space="0" w:color="auto"/>
        <w:right w:val="none" w:sz="0" w:space="0" w:color="auto"/>
      </w:divBdr>
      <w:divsChild>
        <w:div w:id="731854226">
          <w:marLeft w:val="480"/>
          <w:marRight w:val="0"/>
          <w:marTop w:val="0"/>
          <w:marBottom w:val="0"/>
          <w:divBdr>
            <w:top w:val="none" w:sz="0" w:space="0" w:color="auto"/>
            <w:left w:val="none" w:sz="0" w:space="0" w:color="auto"/>
            <w:bottom w:val="none" w:sz="0" w:space="0" w:color="auto"/>
            <w:right w:val="none" w:sz="0" w:space="0" w:color="auto"/>
          </w:divBdr>
        </w:div>
        <w:div w:id="1640107611">
          <w:marLeft w:val="480"/>
          <w:marRight w:val="0"/>
          <w:marTop w:val="0"/>
          <w:marBottom w:val="0"/>
          <w:divBdr>
            <w:top w:val="none" w:sz="0" w:space="0" w:color="auto"/>
            <w:left w:val="none" w:sz="0" w:space="0" w:color="auto"/>
            <w:bottom w:val="none" w:sz="0" w:space="0" w:color="auto"/>
            <w:right w:val="none" w:sz="0" w:space="0" w:color="auto"/>
          </w:divBdr>
        </w:div>
        <w:div w:id="1564675852">
          <w:marLeft w:val="480"/>
          <w:marRight w:val="0"/>
          <w:marTop w:val="0"/>
          <w:marBottom w:val="0"/>
          <w:divBdr>
            <w:top w:val="none" w:sz="0" w:space="0" w:color="auto"/>
            <w:left w:val="none" w:sz="0" w:space="0" w:color="auto"/>
            <w:bottom w:val="none" w:sz="0" w:space="0" w:color="auto"/>
            <w:right w:val="none" w:sz="0" w:space="0" w:color="auto"/>
          </w:divBdr>
        </w:div>
        <w:div w:id="1198936126">
          <w:marLeft w:val="480"/>
          <w:marRight w:val="0"/>
          <w:marTop w:val="0"/>
          <w:marBottom w:val="0"/>
          <w:divBdr>
            <w:top w:val="none" w:sz="0" w:space="0" w:color="auto"/>
            <w:left w:val="none" w:sz="0" w:space="0" w:color="auto"/>
            <w:bottom w:val="none" w:sz="0" w:space="0" w:color="auto"/>
            <w:right w:val="none" w:sz="0" w:space="0" w:color="auto"/>
          </w:divBdr>
        </w:div>
        <w:div w:id="947081319">
          <w:marLeft w:val="480"/>
          <w:marRight w:val="0"/>
          <w:marTop w:val="0"/>
          <w:marBottom w:val="0"/>
          <w:divBdr>
            <w:top w:val="none" w:sz="0" w:space="0" w:color="auto"/>
            <w:left w:val="none" w:sz="0" w:space="0" w:color="auto"/>
            <w:bottom w:val="none" w:sz="0" w:space="0" w:color="auto"/>
            <w:right w:val="none" w:sz="0" w:space="0" w:color="auto"/>
          </w:divBdr>
        </w:div>
        <w:div w:id="1505120786">
          <w:marLeft w:val="480"/>
          <w:marRight w:val="0"/>
          <w:marTop w:val="0"/>
          <w:marBottom w:val="0"/>
          <w:divBdr>
            <w:top w:val="none" w:sz="0" w:space="0" w:color="auto"/>
            <w:left w:val="none" w:sz="0" w:space="0" w:color="auto"/>
            <w:bottom w:val="none" w:sz="0" w:space="0" w:color="auto"/>
            <w:right w:val="none" w:sz="0" w:space="0" w:color="auto"/>
          </w:divBdr>
        </w:div>
        <w:div w:id="1801417140">
          <w:marLeft w:val="480"/>
          <w:marRight w:val="0"/>
          <w:marTop w:val="0"/>
          <w:marBottom w:val="0"/>
          <w:divBdr>
            <w:top w:val="none" w:sz="0" w:space="0" w:color="auto"/>
            <w:left w:val="none" w:sz="0" w:space="0" w:color="auto"/>
            <w:bottom w:val="none" w:sz="0" w:space="0" w:color="auto"/>
            <w:right w:val="none" w:sz="0" w:space="0" w:color="auto"/>
          </w:divBdr>
        </w:div>
        <w:div w:id="1590849014">
          <w:marLeft w:val="480"/>
          <w:marRight w:val="0"/>
          <w:marTop w:val="0"/>
          <w:marBottom w:val="0"/>
          <w:divBdr>
            <w:top w:val="none" w:sz="0" w:space="0" w:color="auto"/>
            <w:left w:val="none" w:sz="0" w:space="0" w:color="auto"/>
            <w:bottom w:val="none" w:sz="0" w:space="0" w:color="auto"/>
            <w:right w:val="none" w:sz="0" w:space="0" w:color="auto"/>
          </w:divBdr>
        </w:div>
        <w:div w:id="1732069763">
          <w:marLeft w:val="480"/>
          <w:marRight w:val="0"/>
          <w:marTop w:val="0"/>
          <w:marBottom w:val="0"/>
          <w:divBdr>
            <w:top w:val="none" w:sz="0" w:space="0" w:color="auto"/>
            <w:left w:val="none" w:sz="0" w:space="0" w:color="auto"/>
            <w:bottom w:val="none" w:sz="0" w:space="0" w:color="auto"/>
            <w:right w:val="none" w:sz="0" w:space="0" w:color="auto"/>
          </w:divBdr>
        </w:div>
        <w:div w:id="725840121">
          <w:marLeft w:val="480"/>
          <w:marRight w:val="0"/>
          <w:marTop w:val="0"/>
          <w:marBottom w:val="0"/>
          <w:divBdr>
            <w:top w:val="none" w:sz="0" w:space="0" w:color="auto"/>
            <w:left w:val="none" w:sz="0" w:space="0" w:color="auto"/>
            <w:bottom w:val="none" w:sz="0" w:space="0" w:color="auto"/>
            <w:right w:val="none" w:sz="0" w:space="0" w:color="auto"/>
          </w:divBdr>
        </w:div>
        <w:div w:id="1844515350">
          <w:marLeft w:val="480"/>
          <w:marRight w:val="0"/>
          <w:marTop w:val="0"/>
          <w:marBottom w:val="0"/>
          <w:divBdr>
            <w:top w:val="none" w:sz="0" w:space="0" w:color="auto"/>
            <w:left w:val="none" w:sz="0" w:space="0" w:color="auto"/>
            <w:bottom w:val="none" w:sz="0" w:space="0" w:color="auto"/>
            <w:right w:val="none" w:sz="0" w:space="0" w:color="auto"/>
          </w:divBdr>
        </w:div>
        <w:div w:id="418524560">
          <w:marLeft w:val="480"/>
          <w:marRight w:val="0"/>
          <w:marTop w:val="0"/>
          <w:marBottom w:val="0"/>
          <w:divBdr>
            <w:top w:val="none" w:sz="0" w:space="0" w:color="auto"/>
            <w:left w:val="none" w:sz="0" w:space="0" w:color="auto"/>
            <w:bottom w:val="none" w:sz="0" w:space="0" w:color="auto"/>
            <w:right w:val="none" w:sz="0" w:space="0" w:color="auto"/>
          </w:divBdr>
        </w:div>
        <w:div w:id="814569748">
          <w:marLeft w:val="480"/>
          <w:marRight w:val="0"/>
          <w:marTop w:val="0"/>
          <w:marBottom w:val="0"/>
          <w:divBdr>
            <w:top w:val="none" w:sz="0" w:space="0" w:color="auto"/>
            <w:left w:val="none" w:sz="0" w:space="0" w:color="auto"/>
            <w:bottom w:val="none" w:sz="0" w:space="0" w:color="auto"/>
            <w:right w:val="none" w:sz="0" w:space="0" w:color="auto"/>
          </w:divBdr>
        </w:div>
        <w:div w:id="295988701">
          <w:marLeft w:val="480"/>
          <w:marRight w:val="0"/>
          <w:marTop w:val="0"/>
          <w:marBottom w:val="0"/>
          <w:divBdr>
            <w:top w:val="none" w:sz="0" w:space="0" w:color="auto"/>
            <w:left w:val="none" w:sz="0" w:space="0" w:color="auto"/>
            <w:bottom w:val="none" w:sz="0" w:space="0" w:color="auto"/>
            <w:right w:val="none" w:sz="0" w:space="0" w:color="auto"/>
          </w:divBdr>
        </w:div>
        <w:div w:id="552733540">
          <w:marLeft w:val="480"/>
          <w:marRight w:val="0"/>
          <w:marTop w:val="0"/>
          <w:marBottom w:val="0"/>
          <w:divBdr>
            <w:top w:val="none" w:sz="0" w:space="0" w:color="auto"/>
            <w:left w:val="none" w:sz="0" w:space="0" w:color="auto"/>
            <w:bottom w:val="none" w:sz="0" w:space="0" w:color="auto"/>
            <w:right w:val="none" w:sz="0" w:space="0" w:color="auto"/>
          </w:divBdr>
        </w:div>
        <w:div w:id="1576934201">
          <w:marLeft w:val="480"/>
          <w:marRight w:val="0"/>
          <w:marTop w:val="0"/>
          <w:marBottom w:val="0"/>
          <w:divBdr>
            <w:top w:val="none" w:sz="0" w:space="0" w:color="auto"/>
            <w:left w:val="none" w:sz="0" w:space="0" w:color="auto"/>
            <w:bottom w:val="none" w:sz="0" w:space="0" w:color="auto"/>
            <w:right w:val="none" w:sz="0" w:space="0" w:color="auto"/>
          </w:divBdr>
        </w:div>
        <w:div w:id="1650018428">
          <w:marLeft w:val="480"/>
          <w:marRight w:val="0"/>
          <w:marTop w:val="0"/>
          <w:marBottom w:val="0"/>
          <w:divBdr>
            <w:top w:val="none" w:sz="0" w:space="0" w:color="auto"/>
            <w:left w:val="none" w:sz="0" w:space="0" w:color="auto"/>
            <w:bottom w:val="none" w:sz="0" w:space="0" w:color="auto"/>
            <w:right w:val="none" w:sz="0" w:space="0" w:color="auto"/>
          </w:divBdr>
        </w:div>
        <w:div w:id="407508742">
          <w:marLeft w:val="480"/>
          <w:marRight w:val="0"/>
          <w:marTop w:val="0"/>
          <w:marBottom w:val="0"/>
          <w:divBdr>
            <w:top w:val="none" w:sz="0" w:space="0" w:color="auto"/>
            <w:left w:val="none" w:sz="0" w:space="0" w:color="auto"/>
            <w:bottom w:val="none" w:sz="0" w:space="0" w:color="auto"/>
            <w:right w:val="none" w:sz="0" w:space="0" w:color="auto"/>
          </w:divBdr>
        </w:div>
        <w:div w:id="2114857292">
          <w:marLeft w:val="480"/>
          <w:marRight w:val="0"/>
          <w:marTop w:val="0"/>
          <w:marBottom w:val="0"/>
          <w:divBdr>
            <w:top w:val="none" w:sz="0" w:space="0" w:color="auto"/>
            <w:left w:val="none" w:sz="0" w:space="0" w:color="auto"/>
            <w:bottom w:val="none" w:sz="0" w:space="0" w:color="auto"/>
            <w:right w:val="none" w:sz="0" w:space="0" w:color="auto"/>
          </w:divBdr>
        </w:div>
        <w:div w:id="988510740">
          <w:marLeft w:val="480"/>
          <w:marRight w:val="0"/>
          <w:marTop w:val="0"/>
          <w:marBottom w:val="0"/>
          <w:divBdr>
            <w:top w:val="none" w:sz="0" w:space="0" w:color="auto"/>
            <w:left w:val="none" w:sz="0" w:space="0" w:color="auto"/>
            <w:bottom w:val="none" w:sz="0" w:space="0" w:color="auto"/>
            <w:right w:val="none" w:sz="0" w:space="0" w:color="auto"/>
          </w:divBdr>
        </w:div>
        <w:div w:id="1290236466">
          <w:marLeft w:val="480"/>
          <w:marRight w:val="0"/>
          <w:marTop w:val="0"/>
          <w:marBottom w:val="0"/>
          <w:divBdr>
            <w:top w:val="none" w:sz="0" w:space="0" w:color="auto"/>
            <w:left w:val="none" w:sz="0" w:space="0" w:color="auto"/>
            <w:bottom w:val="none" w:sz="0" w:space="0" w:color="auto"/>
            <w:right w:val="none" w:sz="0" w:space="0" w:color="auto"/>
          </w:divBdr>
        </w:div>
        <w:div w:id="1639188186">
          <w:marLeft w:val="480"/>
          <w:marRight w:val="0"/>
          <w:marTop w:val="0"/>
          <w:marBottom w:val="0"/>
          <w:divBdr>
            <w:top w:val="none" w:sz="0" w:space="0" w:color="auto"/>
            <w:left w:val="none" w:sz="0" w:space="0" w:color="auto"/>
            <w:bottom w:val="none" w:sz="0" w:space="0" w:color="auto"/>
            <w:right w:val="none" w:sz="0" w:space="0" w:color="auto"/>
          </w:divBdr>
        </w:div>
        <w:div w:id="1027176590">
          <w:marLeft w:val="480"/>
          <w:marRight w:val="0"/>
          <w:marTop w:val="0"/>
          <w:marBottom w:val="0"/>
          <w:divBdr>
            <w:top w:val="none" w:sz="0" w:space="0" w:color="auto"/>
            <w:left w:val="none" w:sz="0" w:space="0" w:color="auto"/>
            <w:bottom w:val="none" w:sz="0" w:space="0" w:color="auto"/>
            <w:right w:val="none" w:sz="0" w:space="0" w:color="auto"/>
          </w:divBdr>
        </w:div>
        <w:div w:id="327483404">
          <w:marLeft w:val="480"/>
          <w:marRight w:val="0"/>
          <w:marTop w:val="0"/>
          <w:marBottom w:val="0"/>
          <w:divBdr>
            <w:top w:val="none" w:sz="0" w:space="0" w:color="auto"/>
            <w:left w:val="none" w:sz="0" w:space="0" w:color="auto"/>
            <w:bottom w:val="none" w:sz="0" w:space="0" w:color="auto"/>
            <w:right w:val="none" w:sz="0" w:space="0" w:color="auto"/>
          </w:divBdr>
        </w:div>
        <w:div w:id="1461802084">
          <w:marLeft w:val="480"/>
          <w:marRight w:val="0"/>
          <w:marTop w:val="0"/>
          <w:marBottom w:val="0"/>
          <w:divBdr>
            <w:top w:val="none" w:sz="0" w:space="0" w:color="auto"/>
            <w:left w:val="none" w:sz="0" w:space="0" w:color="auto"/>
            <w:bottom w:val="none" w:sz="0" w:space="0" w:color="auto"/>
            <w:right w:val="none" w:sz="0" w:space="0" w:color="auto"/>
          </w:divBdr>
        </w:div>
        <w:div w:id="328294829">
          <w:marLeft w:val="480"/>
          <w:marRight w:val="0"/>
          <w:marTop w:val="0"/>
          <w:marBottom w:val="0"/>
          <w:divBdr>
            <w:top w:val="none" w:sz="0" w:space="0" w:color="auto"/>
            <w:left w:val="none" w:sz="0" w:space="0" w:color="auto"/>
            <w:bottom w:val="none" w:sz="0" w:space="0" w:color="auto"/>
            <w:right w:val="none" w:sz="0" w:space="0" w:color="auto"/>
          </w:divBdr>
        </w:div>
        <w:div w:id="34935768">
          <w:marLeft w:val="480"/>
          <w:marRight w:val="0"/>
          <w:marTop w:val="0"/>
          <w:marBottom w:val="0"/>
          <w:divBdr>
            <w:top w:val="none" w:sz="0" w:space="0" w:color="auto"/>
            <w:left w:val="none" w:sz="0" w:space="0" w:color="auto"/>
            <w:bottom w:val="none" w:sz="0" w:space="0" w:color="auto"/>
            <w:right w:val="none" w:sz="0" w:space="0" w:color="auto"/>
          </w:divBdr>
        </w:div>
        <w:div w:id="643773206">
          <w:marLeft w:val="480"/>
          <w:marRight w:val="0"/>
          <w:marTop w:val="0"/>
          <w:marBottom w:val="0"/>
          <w:divBdr>
            <w:top w:val="none" w:sz="0" w:space="0" w:color="auto"/>
            <w:left w:val="none" w:sz="0" w:space="0" w:color="auto"/>
            <w:bottom w:val="none" w:sz="0" w:space="0" w:color="auto"/>
            <w:right w:val="none" w:sz="0" w:space="0" w:color="auto"/>
          </w:divBdr>
        </w:div>
        <w:div w:id="1088774532">
          <w:marLeft w:val="480"/>
          <w:marRight w:val="0"/>
          <w:marTop w:val="0"/>
          <w:marBottom w:val="0"/>
          <w:divBdr>
            <w:top w:val="none" w:sz="0" w:space="0" w:color="auto"/>
            <w:left w:val="none" w:sz="0" w:space="0" w:color="auto"/>
            <w:bottom w:val="none" w:sz="0" w:space="0" w:color="auto"/>
            <w:right w:val="none" w:sz="0" w:space="0" w:color="auto"/>
          </w:divBdr>
        </w:div>
        <w:div w:id="427115935">
          <w:marLeft w:val="480"/>
          <w:marRight w:val="0"/>
          <w:marTop w:val="0"/>
          <w:marBottom w:val="0"/>
          <w:divBdr>
            <w:top w:val="none" w:sz="0" w:space="0" w:color="auto"/>
            <w:left w:val="none" w:sz="0" w:space="0" w:color="auto"/>
            <w:bottom w:val="none" w:sz="0" w:space="0" w:color="auto"/>
            <w:right w:val="none" w:sz="0" w:space="0" w:color="auto"/>
          </w:divBdr>
        </w:div>
        <w:div w:id="1481270772">
          <w:marLeft w:val="480"/>
          <w:marRight w:val="0"/>
          <w:marTop w:val="0"/>
          <w:marBottom w:val="0"/>
          <w:divBdr>
            <w:top w:val="none" w:sz="0" w:space="0" w:color="auto"/>
            <w:left w:val="none" w:sz="0" w:space="0" w:color="auto"/>
            <w:bottom w:val="none" w:sz="0" w:space="0" w:color="auto"/>
            <w:right w:val="none" w:sz="0" w:space="0" w:color="auto"/>
          </w:divBdr>
        </w:div>
        <w:div w:id="808279018">
          <w:marLeft w:val="480"/>
          <w:marRight w:val="0"/>
          <w:marTop w:val="0"/>
          <w:marBottom w:val="0"/>
          <w:divBdr>
            <w:top w:val="none" w:sz="0" w:space="0" w:color="auto"/>
            <w:left w:val="none" w:sz="0" w:space="0" w:color="auto"/>
            <w:bottom w:val="none" w:sz="0" w:space="0" w:color="auto"/>
            <w:right w:val="none" w:sz="0" w:space="0" w:color="auto"/>
          </w:divBdr>
        </w:div>
        <w:div w:id="490482868">
          <w:marLeft w:val="480"/>
          <w:marRight w:val="0"/>
          <w:marTop w:val="0"/>
          <w:marBottom w:val="0"/>
          <w:divBdr>
            <w:top w:val="none" w:sz="0" w:space="0" w:color="auto"/>
            <w:left w:val="none" w:sz="0" w:space="0" w:color="auto"/>
            <w:bottom w:val="none" w:sz="0" w:space="0" w:color="auto"/>
            <w:right w:val="none" w:sz="0" w:space="0" w:color="auto"/>
          </w:divBdr>
        </w:div>
        <w:div w:id="1467820116">
          <w:marLeft w:val="480"/>
          <w:marRight w:val="0"/>
          <w:marTop w:val="0"/>
          <w:marBottom w:val="0"/>
          <w:divBdr>
            <w:top w:val="none" w:sz="0" w:space="0" w:color="auto"/>
            <w:left w:val="none" w:sz="0" w:space="0" w:color="auto"/>
            <w:bottom w:val="none" w:sz="0" w:space="0" w:color="auto"/>
            <w:right w:val="none" w:sz="0" w:space="0" w:color="auto"/>
          </w:divBdr>
        </w:div>
        <w:div w:id="267205361">
          <w:marLeft w:val="480"/>
          <w:marRight w:val="0"/>
          <w:marTop w:val="0"/>
          <w:marBottom w:val="0"/>
          <w:divBdr>
            <w:top w:val="none" w:sz="0" w:space="0" w:color="auto"/>
            <w:left w:val="none" w:sz="0" w:space="0" w:color="auto"/>
            <w:bottom w:val="none" w:sz="0" w:space="0" w:color="auto"/>
            <w:right w:val="none" w:sz="0" w:space="0" w:color="auto"/>
          </w:divBdr>
        </w:div>
        <w:div w:id="972246814">
          <w:marLeft w:val="480"/>
          <w:marRight w:val="0"/>
          <w:marTop w:val="0"/>
          <w:marBottom w:val="0"/>
          <w:divBdr>
            <w:top w:val="none" w:sz="0" w:space="0" w:color="auto"/>
            <w:left w:val="none" w:sz="0" w:space="0" w:color="auto"/>
            <w:bottom w:val="none" w:sz="0" w:space="0" w:color="auto"/>
            <w:right w:val="none" w:sz="0" w:space="0" w:color="auto"/>
          </w:divBdr>
        </w:div>
        <w:div w:id="915089172">
          <w:marLeft w:val="480"/>
          <w:marRight w:val="0"/>
          <w:marTop w:val="0"/>
          <w:marBottom w:val="0"/>
          <w:divBdr>
            <w:top w:val="none" w:sz="0" w:space="0" w:color="auto"/>
            <w:left w:val="none" w:sz="0" w:space="0" w:color="auto"/>
            <w:bottom w:val="none" w:sz="0" w:space="0" w:color="auto"/>
            <w:right w:val="none" w:sz="0" w:space="0" w:color="auto"/>
          </w:divBdr>
        </w:div>
        <w:div w:id="1933199484">
          <w:marLeft w:val="480"/>
          <w:marRight w:val="0"/>
          <w:marTop w:val="0"/>
          <w:marBottom w:val="0"/>
          <w:divBdr>
            <w:top w:val="none" w:sz="0" w:space="0" w:color="auto"/>
            <w:left w:val="none" w:sz="0" w:space="0" w:color="auto"/>
            <w:bottom w:val="none" w:sz="0" w:space="0" w:color="auto"/>
            <w:right w:val="none" w:sz="0" w:space="0" w:color="auto"/>
          </w:divBdr>
        </w:div>
        <w:div w:id="171799632">
          <w:marLeft w:val="480"/>
          <w:marRight w:val="0"/>
          <w:marTop w:val="0"/>
          <w:marBottom w:val="0"/>
          <w:divBdr>
            <w:top w:val="none" w:sz="0" w:space="0" w:color="auto"/>
            <w:left w:val="none" w:sz="0" w:space="0" w:color="auto"/>
            <w:bottom w:val="none" w:sz="0" w:space="0" w:color="auto"/>
            <w:right w:val="none" w:sz="0" w:space="0" w:color="auto"/>
          </w:divBdr>
        </w:div>
        <w:div w:id="1537623159">
          <w:marLeft w:val="480"/>
          <w:marRight w:val="0"/>
          <w:marTop w:val="0"/>
          <w:marBottom w:val="0"/>
          <w:divBdr>
            <w:top w:val="none" w:sz="0" w:space="0" w:color="auto"/>
            <w:left w:val="none" w:sz="0" w:space="0" w:color="auto"/>
            <w:bottom w:val="none" w:sz="0" w:space="0" w:color="auto"/>
            <w:right w:val="none" w:sz="0" w:space="0" w:color="auto"/>
          </w:divBdr>
        </w:div>
        <w:div w:id="1745027849">
          <w:marLeft w:val="480"/>
          <w:marRight w:val="0"/>
          <w:marTop w:val="0"/>
          <w:marBottom w:val="0"/>
          <w:divBdr>
            <w:top w:val="none" w:sz="0" w:space="0" w:color="auto"/>
            <w:left w:val="none" w:sz="0" w:space="0" w:color="auto"/>
            <w:bottom w:val="none" w:sz="0" w:space="0" w:color="auto"/>
            <w:right w:val="none" w:sz="0" w:space="0" w:color="auto"/>
          </w:divBdr>
        </w:div>
        <w:div w:id="685912045">
          <w:marLeft w:val="480"/>
          <w:marRight w:val="0"/>
          <w:marTop w:val="0"/>
          <w:marBottom w:val="0"/>
          <w:divBdr>
            <w:top w:val="none" w:sz="0" w:space="0" w:color="auto"/>
            <w:left w:val="none" w:sz="0" w:space="0" w:color="auto"/>
            <w:bottom w:val="none" w:sz="0" w:space="0" w:color="auto"/>
            <w:right w:val="none" w:sz="0" w:space="0" w:color="auto"/>
          </w:divBdr>
        </w:div>
        <w:div w:id="11223615">
          <w:marLeft w:val="480"/>
          <w:marRight w:val="0"/>
          <w:marTop w:val="0"/>
          <w:marBottom w:val="0"/>
          <w:divBdr>
            <w:top w:val="none" w:sz="0" w:space="0" w:color="auto"/>
            <w:left w:val="none" w:sz="0" w:space="0" w:color="auto"/>
            <w:bottom w:val="none" w:sz="0" w:space="0" w:color="auto"/>
            <w:right w:val="none" w:sz="0" w:space="0" w:color="auto"/>
          </w:divBdr>
        </w:div>
        <w:div w:id="1576012829">
          <w:marLeft w:val="480"/>
          <w:marRight w:val="0"/>
          <w:marTop w:val="0"/>
          <w:marBottom w:val="0"/>
          <w:divBdr>
            <w:top w:val="none" w:sz="0" w:space="0" w:color="auto"/>
            <w:left w:val="none" w:sz="0" w:space="0" w:color="auto"/>
            <w:bottom w:val="none" w:sz="0" w:space="0" w:color="auto"/>
            <w:right w:val="none" w:sz="0" w:space="0" w:color="auto"/>
          </w:divBdr>
        </w:div>
        <w:div w:id="1991909954">
          <w:marLeft w:val="480"/>
          <w:marRight w:val="0"/>
          <w:marTop w:val="0"/>
          <w:marBottom w:val="0"/>
          <w:divBdr>
            <w:top w:val="none" w:sz="0" w:space="0" w:color="auto"/>
            <w:left w:val="none" w:sz="0" w:space="0" w:color="auto"/>
            <w:bottom w:val="none" w:sz="0" w:space="0" w:color="auto"/>
            <w:right w:val="none" w:sz="0" w:space="0" w:color="auto"/>
          </w:divBdr>
        </w:div>
        <w:div w:id="269775215">
          <w:marLeft w:val="480"/>
          <w:marRight w:val="0"/>
          <w:marTop w:val="0"/>
          <w:marBottom w:val="0"/>
          <w:divBdr>
            <w:top w:val="none" w:sz="0" w:space="0" w:color="auto"/>
            <w:left w:val="none" w:sz="0" w:space="0" w:color="auto"/>
            <w:bottom w:val="none" w:sz="0" w:space="0" w:color="auto"/>
            <w:right w:val="none" w:sz="0" w:space="0" w:color="auto"/>
          </w:divBdr>
        </w:div>
        <w:div w:id="2016153985">
          <w:marLeft w:val="480"/>
          <w:marRight w:val="0"/>
          <w:marTop w:val="0"/>
          <w:marBottom w:val="0"/>
          <w:divBdr>
            <w:top w:val="none" w:sz="0" w:space="0" w:color="auto"/>
            <w:left w:val="none" w:sz="0" w:space="0" w:color="auto"/>
            <w:bottom w:val="none" w:sz="0" w:space="0" w:color="auto"/>
            <w:right w:val="none" w:sz="0" w:space="0" w:color="auto"/>
          </w:divBdr>
        </w:div>
        <w:div w:id="1882016837">
          <w:marLeft w:val="480"/>
          <w:marRight w:val="0"/>
          <w:marTop w:val="0"/>
          <w:marBottom w:val="0"/>
          <w:divBdr>
            <w:top w:val="none" w:sz="0" w:space="0" w:color="auto"/>
            <w:left w:val="none" w:sz="0" w:space="0" w:color="auto"/>
            <w:bottom w:val="none" w:sz="0" w:space="0" w:color="auto"/>
            <w:right w:val="none" w:sz="0" w:space="0" w:color="auto"/>
          </w:divBdr>
        </w:div>
        <w:div w:id="1755122812">
          <w:marLeft w:val="480"/>
          <w:marRight w:val="0"/>
          <w:marTop w:val="0"/>
          <w:marBottom w:val="0"/>
          <w:divBdr>
            <w:top w:val="none" w:sz="0" w:space="0" w:color="auto"/>
            <w:left w:val="none" w:sz="0" w:space="0" w:color="auto"/>
            <w:bottom w:val="none" w:sz="0" w:space="0" w:color="auto"/>
            <w:right w:val="none" w:sz="0" w:space="0" w:color="auto"/>
          </w:divBdr>
        </w:div>
        <w:div w:id="340206923">
          <w:marLeft w:val="480"/>
          <w:marRight w:val="0"/>
          <w:marTop w:val="0"/>
          <w:marBottom w:val="0"/>
          <w:divBdr>
            <w:top w:val="none" w:sz="0" w:space="0" w:color="auto"/>
            <w:left w:val="none" w:sz="0" w:space="0" w:color="auto"/>
            <w:bottom w:val="none" w:sz="0" w:space="0" w:color="auto"/>
            <w:right w:val="none" w:sz="0" w:space="0" w:color="auto"/>
          </w:divBdr>
        </w:div>
        <w:div w:id="2077363136">
          <w:marLeft w:val="480"/>
          <w:marRight w:val="0"/>
          <w:marTop w:val="0"/>
          <w:marBottom w:val="0"/>
          <w:divBdr>
            <w:top w:val="none" w:sz="0" w:space="0" w:color="auto"/>
            <w:left w:val="none" w:sz="0" w:space="0" w:color="auto"/>
            <w:bottom w:val="none" w:sz="0" w:space="0" w:color="auto"/>
            <w:right w:val="none" w:sz="0" w:space="0" w:color="auto"/>
          </w:divBdr>
        </w:div>
        <w:div w:id="272174418">
          <w:marLeft w:val="480"/>
          <w:marRight w:val="0"/>
          <w:marTop w:val="0"/>
          <w:marBottom w:val="0"/>
          <w:divBdr>
            <w:top w:val="none" w:sz="0" w:space="0" w:color="auto"/>
            <w:left w:val="none" w:sz="0" w:space="0" w:color="auto"/>
            <w:bottom w:val="none" w:sz="0" w:space="0" w:color="auto"/>
            <w:right w:val="none" w:sz="0" w:space="0" w:color="auto"/>
          </w:divBdr>
        </w:div>
        <w:div w:id="1534613465">
          <w:marLeft w:val="480"/>
          <w:marRight w:val="0"/>
          <w:marTop w:val="0"/>
          <w:marBottom w:val="0"/>
          <w:divBdr>
            <w:top w:val="none" w:sz="0" w:space="0" w:color="auto"/>
            <w:left w:val="none" w:sz="0" w:space="0" w:color="auto"/>
            <w:bottom w:val="none" w:sz="0" w:space="0" w:color="auto"/>
            <w:right w:val="none" w:sz="0" w:space="0" w:color="auto"/>
          </w:divBdr>
        </w:div>
        <w:div w:id="326052867">
          <w:marLeft w:val="480"/>
          <w:marRight w:val="0"/>
          <w:marTop w:val="0"/>
          <w:marBottom w:val="0"/>
          <w:divBdr>
            <w:top w:val="none" w:sz="0" w:space="0" w:color="auto"/>
            <w:left w:val="none" w:sz="0" w:space="0" w:color="auto"/>
            <w:bottom w:val="none" w:sz="0" w:space="0" w:color="auto"/>
            <w:right w:val="none" w:sz="0" w:space="0" w:color="auto"/>
          </w:divBdr>
        </w:div>
        <w:div w:id="1072193408">
          <w:marLeft w:val="480"/>
          <w:marRight w:val="0"/>
          <w:marTop w:val="0"/>
          <w:marBottom w:val="0"/>
          <w:divBdr>
            <w:top w:val="none" w:sz="0" w:space="0" w:color="auto"/>
            <w:left w:val="none" w:sz="0" w:space="0" w:color="auto"/>
            <w:bottom w:val="none" w:sz="0" w:space="0" w:color="auto"/>
            <w:right w:val="none" w:sz="0" w:space="0" w:color="auto"/>
          </w:divBdr>
        </w:div>
        <w:div w:id="1458448884">
          <w:marLeft w:val="480"/>
          <w:marRight w:val="0"/>
          <w:marTop w:val="0"/>
          <w:marBottom w:val="0"/>
          <w:divBdr>
            <w:top w:val="none" w:sz="0" w:space="0" w:color="auto"/>
            <w:left w:val="none" w:sz="0" w:space="0" w:color="auto"/>
            <w:bottom w:val="none" w:sz="0" w:space="0" w:color="auto"/>
            <w:right w:val="none" w:sz="0" w:space="0" w:color="auto"/>
          </w:divBdr>
        </w:div>
        <w:div w:id="1911847026">
          <w:marLeft w:val="480"/>
          <w:marRight w:val="0"/>
          <w:marTop w:val="0"/>
          <w:marBottom w:val="0"/>
          <w:divBdr>
            <w:top w:val="none" w:sz="0" w:space="0" w:color="auto"/>
            <w:left w:val="none" w:sz="0" w:space="0" w:color="auto"/>
            <w:bottom w:val="none" w:sz="0" w:space="0" w:color="auto"/>
            <w:right w:val="none" w:sz="0" w:space="0" w:color="auto"/>
          </w:divBdr>
        </w:div>
        <w:div w:id="1847405080">
          <w:marLeft w:val="480"/>
          <w:marRight w:val="0"/>
          <w:marTop w:val="0"/>
          <w:marBottom w:val="0"/>
          <w:divBdr>
            <w:top w:val="none" w:sz="0" w:space="0" w:color="auto"/>
            <w:left w:val="none" w:sz="0" w:space="0" w:color="auto"/>
            <w:bottom w:val="none" w:sz="0" w:space="0" w:color="auto"/>
            <w:right w:val="none" w:sz="0" w:space="0" w:color="auto"/>
          </w:divBdr>
        </w:div>
        <w:div w:id="1051656295">
          <w:marLeft w:val="480"/>
          <w:marRight w:val="0"/>
          <w:marTop w:val="0"/>
          <w:marBottom w:val="0"/>
          <w:divBdr>
            <w:top w:val="none" w:sz="0" w:space="0" w:color="auto"/>
            <w:left w:val="none" w:sz="0" w:space="0" w:color="auto"/>
            <w:bottom w:val="none" w:sz="0" w:space="0" w:color="auto"/>
            <w:right w:val="none" w:sz="0" w:space="0" w:color="auto"/>
          </w:divBdr>
        </w:div>
      </w:divsChild>
    </w:div>
    <w:div w:id="2118794790">
      <w:bodyDiv w:val="1"/>
      <w:marLeft w:val="0"/>
      <w:marRight w:val="0"/>
      <w:marTop w:val="0"/>
      <w:marBottom w:val="0"/>
      <w:divBdr>
        <w:top w:val="none" w:sz="0" w:space="0" w:color="auto"/>
        <w:left w:val="none" w:sz="0" w:space="0" w:color="auto"/>
        <w:bottom w:val="none" w:sz="0" w:space="0" w:color="auto"/>
        <w:right w:val="none" w:sz="0" w:space="0" w:color="auto"/>
      </w:divBdr>
    </w:div>
    <w:div w:id="2119063294">
      <w:bodyDiv w:val="1"/>
      <w:marLeft w:val="0"/>
      <w:marRight w:val="0"/>
      <w:marTop w:val="0"/>
      <w:marBottom w:val="0"/>
      <w:divBdr>
        <w:top w:val="none" w:sz="0" w:space="0" w:color="auto"/>
        <w:left w:val="none" w:sz="0" w:space="0" w:color="auto"/>
        <w:bottom w:val="none" w:sz="0" w:space="0" w:color="auto"/>
        <w:right w:val="none" w:sz="0" w:space="0" w:color="auto"/>
      </w:divBdr>
    </w:div>
    <w:div w:id="2119132798">
      <w:bodyDiv w:val="1"/>
      <w:marLeft w:val="0"/>
      <w:marRight w:val="0"/>
      <w:marTop w:val="0"/>
      <w:marBottom w:val="0"/>
      <w:divBdr>
        <w:top w:val="none" w:sz="0" w:space="0" w:color="auto"/>
        <w:left w:val="none" w:sz="0" w:space="0" w:color="auto"/>
        <w:bottom w:val="none" w:sz="0" w:space="0" w:color="auto"/>
        <w:right w:val="none" w:sz="0" w:space="0" w:color="auto"/>
      </w:divBdr>
    </w:div>
    <w:div w:id="2119257915">
      <w:bodyDiv w:val="1"/>
      <w:marLeft w:val="0"/>
      <w:marRight w:val="0"/>
      <w:marTop w:val="0"/>
      <w:marBottom w:val="0"/>
      <w:divBdr>
        <w:top w:val="none" w:sz="0" w:space="0" w:color="auto"/>
        <w:left w:val="none" w:sz="0" w:space="0" w:color="auto"/>
        <w:bottom w:val="none" w:sz="0" w:space="0" w:color="auto"/>
        <w:right w:val="none" w:sz="0" w:space="0" w:color="auto"/>
      </w:divBdr>
    </w:div>
    <w:div w:id="2119787145">
      <w:bodyDiv w:val="1"/>
      <w:marLeft w:val="0"/>
      <w:marRight w:val="0"/>
      <w:marTop w:val="0"/>
      <w:marBottom w:val="0"/>
      <w:divBdr>
        <w:top w:val="none" w:sz="0" w:space="0" w:color="auto"/>
        <w:left w:val="none" w:sz="0" w:space="0" w:color="auto"/>
        <w:bottom w:val="none" w:sz="0" w:space="0" w:color="auto"/>
        <w:right w:val="none" w:sz="0" w:space="0" w:color="auto"/>
      </w:divBdr>
    </w:div>
    <w:div w:id="2119906151">
      <w:bodyDiv w:val="1"/>
      <w:marLeft w:val="0"/>
      <w:marRight w:val="0"/>
      <w:marTop w:val="0"/>
      <w:marBottom w:val="0"/>
      <w:divBdr>
        <w:top w:val="none" w:sz="0" w:space="0" w:color="auto"/>
        <w:left w:val="none" w:sz="0" w:space="0" w:color="auto"/>
        <w:bottom w:val="none" w:sz="0" w:space="0" w:color="auto"/>
        <w:right w:val="none" w:sz="0" w:space="0" w:color="auto"/>
      </w:divBdr>
    </w:div>
    <w:div w:id="2120568554">
      <w:bodyDiv w:val="1"/>
      <w:marLeft w:val="0"/>
      <w:marRight w:val="0"/>
      <w:marTop w:val="0"/>
      <w:marBottom w:val="0"/>
      <w:divBdr>
        <w:top w:val="none" w:sz="0" w:space="0" w:color="auto"/>
        <w:left w:val="none" w:sz="0" w:space="0" w:color="auto"/>
        <w:bottom w:val="none" w:sz="0" w:space="0" w:color="auto"/>
        <w:right w:val="none" w:sz="0" w:space="0" w:color="auto"/>
      </w:divBdr>
    </w:div>
    <w:div w:id="2120636929">
      <w:bodyDiv w:val="1"/>
      <w:marLeft w:val="0"/>
      <w:marRight w:val="0"/>
      <w:marTop w:val="0"/>
      <w:marBottom w:val="0"/>
      <w:divBdr>
        <w:top w:val="none" w:sz="0" w:space="0" w:color="auto"/>
        <w:left w:val="none" w:sz="0" w:space="0" w:color="auto"/>
        <w:bottom w:val="none" w:sz="0" w:space="0" w:color="auto"/>
        <w:right w:val="none" w:sz="0" w:space="0" w:color="auto"/>
      </w:divBdr>
    </w:div>
    <w:div w:id="2121877008">
      <w:bodyDiv w:val="1"/>
      <w:marLeft w:val="0"/>
      <w:marRight w:val="0"/>
      <w:marTop w:val="0"/>
      <w:marBottom w:val="0"/>
      <w:divBdr>
        <w:top w:val="none" w:sz="0" w:space="0" w:color="auto"/>
        <w:left w:val="none" w:sz="0" w:space="0" w:color="auto"/>
        <w:bottom w:val="none" w:sz="0" w:space="0" w:color="auto"/>
        <w:right w:val="none" w:sz="0" w:space="0" w:color="auto"/>
      </w:divBdr>
    </w:div>
    <w:div w:id="2122142277">
      <w:bodyDiv w:val="1"/>
      <w:marLeft w:val="0"/>
      <w:marRight w:val="0"/>
      <w:marTop w:val="0"/>
      <w:marBottom w:val="0"/>
      <w:divBdr>
        <w:top w:val="none" w:sz="0" w:space="0" w:color="auto"/>
        <w:left w:val="none" w:sz="0" w:space="0" w:color="auto"/>
        <w:bottom w:val="none" w:sz="0" w:space="0" w:color="auto"/>
        <w:right w:val="none" w:sz="0" w:space="0" w:color="auto"/>
      </w:divBdr>
    </w:div>
    <w:div w:id="2122189002">
      <w:bodyDiv w:val="1"/>
      <w:marLeft w:val="0"/>
      <w:marRight w:val="0"/>
      <w:marTop w:val="0"/>
      <w:marBottom w:val="0"/>
      <w:divBdr>
        <w:top w:val="none" w:sz="0" w:space="0" w:color="auto"/>
        <w:left w:val="none" w:sz="0" w:space="0" w:color="auto"/>
        <w:bottom w:val="none" w:sz="0" w:space="0" w:color="auto"/>
        <w:right w:val="none" w:sz="0" w:space="0" w:color="auto"/>
      </w:divBdr>
    </w:div>
    <w:div w:id="2122527809">
      <w:bodyDiv w:val="1"/>
      <w:marLeft w:val="0"/>
      <w:marRight w:val="0"/>
      <w:marTop w:val="0"/>
      <w:marBottom w:val="0"/>
      <w:divBdr>
        <w:top w:val="none" w:sz="0" w:space="0" w:color="auto"/>
        <w:left w:val="none" w:sz="0" w:space="0" w:color="auto"/>
        <w:bottom w:val="none" w:sz="0" w:space="0" w:color="auto"/>
        <w:right w:val="none" w:sz="0" w:space="0" w:color="auto"/>
      </w:divBdr>
    </w:div>
    <w:div w:id="2122873049">
      <w:bodyDiv w:val="1"/>
      <w:marLeft w:val="0"/>
      <w:marRight w:val="0"/>
      <w:marTop w:val="0"/>
      <w:marBottom w:val="0"/>
      <w:divBdr>
        <w:top w:val="none" w:sz="0" w:space="0" w:color="auto"/>
        <w:left w:val="none" w:sz="0" w:space="0" w:color="auto"/>
        <w:bottom w:val="none" w:sz="0" w:space="0" w:color="auto"/>
        <w:right w:val="none" w:sz="0" w:space="0" w:color="auto"/>
      </w:divBdr>
    </w:div>
    <w:div w:id="2123568308">
      <w:bodyDiv w:val="1"/>
      <w:marLeft w:val="0"/>
      <w:marRight w:val="0"/>
      <w:marTop w:val="0"/>
      <w:marBottom w:val="0"/>
      <w:divBdr>
        <w:top w:val="none" w:sz="0" w:space="0" w:color="auto"/>
        <w:left w:val="none" w:sz="0" w:space="0" w:color="auto"/>
        <w:bottom w:val="none" w:sz="0" w:space="0" w:color="auto"/>
        <w:right w:val="none" w:sz="0" w:space="0" w:color="auto"/>
      </w:divBdr>
      <w:divsChild>
        <w:div w:id="1034230904">
          <w:marLeft w:val="480"/>
          <w:marRight w:val="0"/>
          <w:marTop w:val="0"/>
          <w:marBottom w:val="0"/>
          <w:divBdr>
            <w:top w:val="none" w:sz="0" w:space="0" w:color="auto"/>
            <w:left w:val="none" w:sz="0" w:space="0" w:color="auto"/>
            <w:bottom w:val="none" w:sz="0" w:space="0" w:color="auto"/>
            <w:right w:val="none" w:sz="0" w:space="0" w:color="auto"/>
          </w:divBdr>
        </w:div>
        <w:div w:id="439111393">
          <w:marLeft w:val="480"/>
          <w:marRight w:val="0"/>
          <w:marTop w:val="0"/>
          <w:marBottom w:val="0"/>
          <w:divBdr>
            <w:top w:val="none" w:sz="0" w:space="0" w:color="auto"/>
            <w:left w:val="none" w:sz="0" w:space="0" w:color="auto"/>
            <w:bottom w:val="none" w:sz="0" w:space="0" w:color="auto"/>
            <w:right w:val="none" w:sz="0" w:space="0" w:color="auto"/>
          </w:divBdr>
        </w:div>
        <w:div w:id="1491561197">
          <w:marLeft w:val="480"/>
          <w:marRight w:val="0"/>
          <w:marTop w:val="0"/>
          <w:marBottom w:val="0"/>
          <w:divBdr>
            <w:top w:val="none" w:sz="0" w:space="0" w:color="auto"/>
            <w:left w:val="none" w:sz="0" w:space="0" w:color="auto"/>
            <w:bottom w:val="none" w:sz="0" w:space="0" w:color="auto"/>
            <w:right w:val="none" w:sz="0" w:space="0" w:color="auto"/>
          </w:divBdr>
        </w:div>
        <w:div w:id="165291344">
          <w:marLeft w:val="480"/>
          <w:marRight w:val="0"/>
          <w:marTop w:val="0"/>
          <w:marBottom w:val="0"/>
          <w:divBdr>
            <w:top w:val="none" w:sz="0" w:space="0" w:color="auto"/>
            <w:left w:val="none" w:sz="0" w:space="0" w:color="auto"/>
            <w:bottom w:val="none" w:sz="0" w:space="0" w:color="auto"/>
            <w:right w:val="none" w:sz="0" w:space="0" w:color="auto"/>
          </w:divBdr>
        </w:div>
        <w:div w:id="630595164">
          <w:marLeft w:val="480"/>
          <w:marRight w:val="0"/>
          <w:marTop w:val="0"/>
          <w:marBottom w:val="0"/>
          <w:divBdr>
            <w:top w:val="none" w:sz="0" w:space="0" w:color="auto"/>
            <w:left w:val="none" w:sz="0" w:space="0" w:color="auto"/>
            <w:bottom w:val="none" w:sz="0" w:space="0" w:color="auto"/>
            <w:right w:val="none" w:sz="0" w:space="0" w:color="auto"/>
          </w:divBdr>
        </w:div>
        <w:div w:id="277876789">
          <w:marLeft w:val="480"/>
          <w:marRight w:val="0"/>
          <w:marTop w:val="0"/>
          <w:marBottom w:val="0"/>
          <w:divBdr>
            <w:top w:val="none" w:sz="0" w:space="0" w:color="auto"/>
            <w:left w:val="none" w:sz="0" w:space="0" w:color="auto"/>
            <w:bottom w:val="none" w:sz="0" w:space="0" w:color="auto"/>
            <w:right w:val="none" w:sz="0" w:space="0" w:color="auto"/>
          </w:divBdr>
        </w:div>
        <w:div w:id="1431900065">
          <w:marLeft w:val="480"/>
          <w:marRight w:val="0"/>
          <w:marTop w:val="0"/>
          <w:marBottom w:val="0"/>
          <w:divBdr>
            <w:top w:val="none" w:sz="0" w:space="0" w:color="auto"/>
            <w:left w:val="none" w:sz="0" w:space="0" w:color="auto"/>
            <w:bottom w:val="none" w:sz="0" w:space="0" w:color="auto"/>
            <w:right w:val="none" w:sz="0" w:space="0" w:color="auto"/>
          </w:divBdr>
        </w:div>
        <w:div w:id="218328437">
          <w:marLeft w:val="480"/>
          <w:marRight w:val="0"/>
          <w:marTop w:val="0"/>
          <w:marBottom w:val="0"/>
          <w:divBdr>
            <w:top w:val="none" w:sz="0" w:space="0" w:color="auto"/>
            <w:left w:val="none" w:sz="0" w:space="0" w:color="auto"/>
            <w:bottom w:val="none" w:sz="0" w:space="0" w:color="auto"/>
            <w:right w:val="none" w:sz="0" w:space="0" w:color="auto"/>
          </w:divBdr>
        </w:div>
        <w:div w:id="887761703">
          <w:marLeft w:val="480"/>
          <w:marRight w:val="0"/>
          <w:marTop w:val="0"/>
          <w:marBottom w:val="0"/>
          <w:divBdr>
            <w:top w:val="none" w:sz="0" w:space="0" w:color="auto"/>
            <w:left w:val="none" w:sz="0" w:space="0" w:color="auto"/>
            <w:bottom w:val="none" w:sz="0" w:space="0" w:color="auto"/>
            <w:right w:val="none" w:sz="0" w:space="0" w:color="auto"/>
          </w:divBdr>
        </w:div>
        <w:div w:id="831339576">
          <w:marLeft w:val="480"/>
          <w:marRight w:val="0"/>
          <w:marTop w:val="0"/>
          <w:marBottom w:val="0"/>
          <w:divBdr>
            <w:top w:val="none" w:sz="0" w:space="0" w:color="auto"/>
            <w:left w:val="none" w:sz="0" w:space="0" w:color="auto"/>
            <w:bottom w:val="none" w:sz="0" w:space="0" w:color="auto"/>
            <w:right w:val="none" w:sz="0" w:space="0" w:color="auto"/>
          </w:divBdr>
        </w:div>
        <w:div w:id="1310668101">
          <w:marLeft w:val="480"/>
          <w:marRight w:val="0"/>
          <w:marTop w:val="0"/>
          <w:marBottom w:val="0"/>
          <w:divBdr>
            <w:top w:val="none" w:sz="0" w:space="0" w:color="auto"/>
            <w:left w:val="none" w:sz="0" w:space="0" w:color="auto"/>
            <w:bottom w:val="none" w:sz="0" w:space="0" w:color="auto"/>
            <w:right w:val="none" w:sz="0" w:space="0" w:color="auto"/>
          </w:divBdr>
        </w:div>
        <w:div w:id="1404838634">
          <w:marLeft w:val="480"/>
          <w:marRight w:val="0"/>
          <w:marTop w:val="0"/>
          <w:marBottom w:val="0"/>
          <w:divBdr>
            <w:top w:val="none" w:sz="0" w:space="0" w:color="auto"/>
            <w:left w:val="none" w:sz="0" w:space="0" w:color="auto"/>
            <w:bottom w:val="none" w:sz="0" w:space="0" w:color="auto"/>
            <w:right w:val="none" w:sz="0" w:space="0" w:color="auto"/>
          </w:divBdr>
        </w:div>
        <w:div w:id="1727944907">
          <w:marLeft w:val="480"/>
          <w:marRight w:val="0"/>
          <w:marTop w:val="0"/>
          <w:marBottom w:val="0"/>
          <w:divBdr>
            <w:top w:val="none" w:sz="0" w:space="0" w:color="auto"/>
            <w:left w:val="none" w:sz="0" w:space="0" w:color="auto"/>
            <w:bottom w:val="none" w:sz="0" w:space="0" w:color="auto"/>
            <w:right w:val="none" w:sz="0" w:space="0" w:color="auto"/>
          </w:divBdr>
        </w:div>
        <w:div w:id="1515917032">
          <w:marLeft w:val="480"/>
          <w:marRight w:val="0"/>
          <w:marTop w:val="0"/>
          <w:marBottom w:val="0"/>
          <w:divBdr>
            <w:top w:val="none" w:sz="0" w:space="0" w:color="auto"/>
            <w:left w:val="none" w:sz="0" w:space="0" w:color="auto"/>
            <w:bottom w:val="none" w:sz="0" w:space="0" w:color="auto"/>
            <w:right w:val="none" w:sz="0" w:space="0" w:color="auto"/>
          </w:divBdr>
        </w:div>
        <w:div w:id="174420073">
          <w:marLeft w:val="480"/>
          <w:marRight w:val="0"/>
          <w:marTop w:val="0"/>
          <w:marBottom w:val="0"/>
          <w:divBdr>
            <w:top w:val="none" w:sz="0" w:space="0" w:color="auto"/>
            <w:left w:val="none" w:sz="0" w:space="0" w:color="auto"/>
            <w:bottom w:val="none" w:sz="0" w:space="0" w:color="auto"/>
            <w:right w:val="none" w:sz="0" w:space="0" w:color="auto"/>
          </w:divBdr>
        </w:div>
        <w:div w:id="1459758762">
          <w:marLeft w:val="480"/>
          <w:marRight w:val="0"/>
          <w:marTop w:val="0"/>
          <w:marBottom w:val="0"/>
          <w:divBdr>
            <w:top w:val="none" w:sz="0" w:space="0" w:color="auto"/>
            <w:left w:val="none" w:sz="0" w:space="0" w:color="auto"/>
            <w:bottom w:val="none" w:sz="0" w:space="0" w:color="auto"/>
            <w:right w:val="none" w:sz="0" w:space="0" w:color="auto"/>
          </w:divBdr>
        </w:div>
        <w:div w:id="531304162">
          <w:marLeft w:val="480"/>
          <w:marRight w:val="0"/>
          <w:marTop w:val="0"/>
          <w:marBottom w:val="0"/>
          <w:divBdr>
            <w:top w:val="none" w:sz="0" w:space="0" w:color="auto"/>
            <w:left w:val="none" w:sz="0" w:space="0" w:color="auto"/>
            <w:bottom w:val="none" w:sz="0" w:space="0" w:color="auto"/>
            <w:right w:val="none" w:sz="0" w:space="0" w:color="auto"/>
          </w:divBdr>
        </w:div>
        <w:div w:id="944651953">
          <w:marLeft w:val="480"/>
          <w:marRight w:val="0"/>
          <w:marTop w:val="0"/>
          <w:marBottom w:val="0"/>
          <w:divBdr>
            <w:top w:val="none" w:sz="0" w:space="0" w:color="auto"/>
            <w:left w:val="none" w:sz="0" w:space="0" w:color="auto"/>
            <w:bottom w:val="none" w:sz="0" w:space="0" w:color="auto"/>
            <w:right w:val="none" w:sz="0" w:space="0" w:color="auto"/>
          </w:divBdr>
        </w:div>
        <w:div w:id="434443736">
          <w:marLeft w:val="480"/>
          <w:marRight w:val="0"/>
          <w:marTop w:val="0"/>
          <w:marBottom w:val="0"/>
          <w:divBdr>
            <w:top w:val="none" w:sz="0" w:space="0" w:color="auto"/>
            <w:left w:val="none" w:sz="0" w:space="0" w:color="auto"/>
            <w:bottom w:val="none" w:sz="0" w:space="0" w:color="auto"/>
            <w:right w:val="none" w:sz="0" w:space="0" w:color="auto"/>
          </w:divBdr>
        </w:div>
        <w:div w:id="1091002336">
          <w:marLeft w:val="480"/>
          <w:marRight w:val="0"/>
          <w:marTop w:val="0"/>
          <w:marBottom w:val="0"/>
          <w:divBdr>
            <w:top w:val="none" w:sz="0" w:space="0" w:color="auto"/>
            <w:left w:val="none" w:sz="0" w:space="0" w:color="auto"/>
            <w:bottom w:val="none" w:sz="0" w:space="0" w:color="auto"/>
            <w:right w:val="none" w:sz="0" w:space="0" w:color="auto"/>
          </w:divBdr>
        </w:div>
        <w:div w:id="143590290">
          <w:marLeft w:val="480"/>
          <w:marRight w:val="0"/>
          <w:marTop w:val="0"/>
          <w:marBottom w:val="0"/>
          <w:divBdr>
            <w:top w:val="none" w:sz="0" w:space="0" w:color="auto"/>
            <w:left w:val="none" w:sz="0" w:space="0" w:color="auto"/>
            <w:bottom w:val="none" w:sz="0" w:space="0" w:color="auto"/>
            <w:right w:val="none" w:sz="0" w:space="0" w:color="auto"/>
          </w:divBdr>
        </w:div>
        <w:div w:id="957830255">
          <w:marLeft w:val="480"/>
          <w:marRight w:val="0"/>
          <w:marTop w:val="0"/>
          <w:marBottom w:val="0"/>
          <w:divBdr>
            <w:top w:val="none" w:sz="0" w:space="0" w:color="auto"/>
            <w:left w:val="none" w:sz="0" w:space="0" w:color="auto"/>
            <w:bottom w:val="none" w:sz="0" w:space="0" w:color="auto"/>
            <w:right w:val="none" w:sz="0" w:space="0" w:color="auto"/>
          </w:divBdr>
        </w:div>
        <w:div w:id="533931283">
          <w:marLeft w:val="480"/>
          <w:marRight w:val="0"/>
          <w:marTop w:val="0"/>
          <w:marBottom w:val="0"/>
          <w:divBdr>
            <w:top w:val="none" w:sz="0" w:space="0" w:color="auto"/>
            <w:left w:val="none" w:sz="0" w:space="0" w:color="auto"/>
            <w:bottom w:val="none" w:sz="0" w:space="0" w:color="auto"/>
            <w:right w:val="none" w:sz="0" w:space="0" w:color="auto"/>
          </w:divBdr>
        </w:div>
        <w:div w:id="1134449656">
          <w:marLeft w:val="480"/>
          <w:marRight w:val="0"/>
          <w:marTop w:val="0"/>
          <w:marBottom w:val="0"/>
          <w:divBdr>
            <w:top w:val="none" w:sz="0" w:space="0" w:color="auto"/>
            <w:left w:val="none" w:sz="0" w:space="0" w:color="auto"/>
            <w:bottom w:val="none" w:sz="0" w:space="0" w:color="auto"/>
            <w:right w:val="none" w:sz="0" w:space="0" w:color="auto"/>
          </w:divBdr>
        </w:div>
        <w:div w:id="2062442615">
          <w:marLeft w:val="480"/>
          <w:marRight w:val="0"/>
          <w:marTop w:val="0"/>
          <w:marBottom w:val="0"/>
          <w:divBdr>
            <w:top w:val="none" w:sz="0" w:space="0" w:color="auto"/>
            <w:left w:val="none" w:sz="0" w:space="0" w:color="auto"/>
            <w:bottom w:val="none" w:sz="0" w:space="0" w:color="auto"/>
            <w:right w:val="none" w:sz="0" w:space="0" w:color="auto"/>
          </w:divBdr>
        </w:div>
        <w:div w:id="482307992">
          <w:marLeft w:val="480"/>
          <w:marRight w:val="0"/>
          <w:marTop w:val="0"/>
          <w:marBottom w:val="0"/>
          <w:divBdr>
            <w:top w:val="none" w:sz="0" w:space="0" w:color="auto"/>
            <w:left w:val="none" w:sz="0" w:space="0" w:color="auto"/>
            <w:bottom w:val="none" w:sz="0" w:space="0" w:color="auto"/>
            <w:right w:val="none" w:sz="0" w:space="0" w:color="auto"/>
          </w:divBdr>
        </w:div>
        <w:div w:id="1782917851">
          <w:marLeft w:val="480"/>
          <w:marRight w:val="0"/>
          <w:marTop w:val="0"/>
          <w:marBottom w:val="0"/>
          <w:divBdr>
            <w:top w:val="none" w:sz="0" w:space="0" w:color="auto"/>
            <w:left w:val="none" w:sz="0" w:space="0" w:color="auto"/>
            <w:bottom w:val="none" w:sz="0" w:space="0" w:color="auto"/>
            <w:right w:val="none" w:sz="0" w:space="0" w:color="auto"/>
          </w:divBdr>
        </w:div>
        <w:div w:id="181869398">
          <w:marLeft w:val="480"/>
          <w:marRight w:val="0"/>
          <w:marTop w:val="0"/>
          <w:marBottom w:val="0"/>
          <w:divBdr>
            <w:top w:val="none" w:sz="0" w:space="0" w:color="auto"/>
            <w:left w:val="none" w:sz="0" w:space="0" w:color="auto"/>
            <w:bottom w:val="none" w:sz="0" w:space="0" w:color="auto"/>
            <w:right w:val="none" w:sz="0" w:space="0" w:color="auto"/>
          </w:divBdr>
        </w:div>
        <w:div w:id="2081630428">
          <w:marLeft w:val="480"/>
          <w:marRight w:val="0"/>
          <w:marTop w:val="0"/>
          <w:marBottom w:val="0"/>
          <w:divBdr>
            <w:top w:val="none" w:sz="0" w:space="0" w:color="auto"/>
            <w:left w:val="none" w:sz="0" w:space="0" w:color="auto"/>
            <w:bottom w:val="none" w:sz="0" w:space="0" w:color="auto"/>
            <w:right w:val="none" w:sz="0" w:space="0" w:color="auto"/>
          </w:divBdr>
        </w:div>
        <w:div w:id="498346081">
          <w:marLeft w:val="480"/>
          <w:marRight w:val="0"/>
          <w:marTop w:val="0"/>
          <w:marBottom w:val="0"/>
          <w:divBdr>
            <w:top w:val="none" w:sz="0" w:space="0" w:color="auto"/>
            <w:left w:val="none" w:sz="0" w:space="0" w:color="auto"/>
            <w:bottom w:val="none" w:sz="0" w:space="0" w:color="auto"/>
            <w:right w:val="none" w:sz="0" w:space="0" w:color="auto"/>
          </w:divBdr>
        </w:div>
        <w:div w:id="1219509480">
          <w:marLeft w:val="480"/>
          <w:marRight w:val="0"/>
          <w:marTop w:val="0"/>
          <w:marBottom w:val="0"/>
          <w:divBdr>
            <w:top w:val="none" w:sz="0" w:space="0" w:color="auto"/>
            <w:left w:val="none" w:sz="0" w:space="0" w:color="auto"/>
            <w:bottom w:val="none" w:sz="0" w:space="0" w:color="auto"/>
            <w:right w:val="none" w:sz="0" w:space="0" w:color="auto"/>
          </w:divBdr>
        </w:div>
        <w:div w:id="437869276">
          <w:marLeft w:val="480"/>
          <w:marRight w:val="0"/>
          <w:marTop w:val="0"/>
          <w:marBottom w:val="0"/>
          <w:divBdr>
            <w:top w:val="none" w:sz="0" w:space="0" w:color="auto"/>
            <w:left w:val="none" w:sz="0" w:space="0" w:color="auto"/>
            <w:bottom w:val="none" w:sz="0" w:space="0" w:color="auto"/>
            <w:right w:val="none" w:sz="0" w:space="0" w:color="auto"/>
          </w:divBdr>
        </w:div>
        <w:div w:id="1589727578">
          <w:marLeft w:val="480"/>
          <w:marRight w:val="0"/>
          <w:marTop w:val="0"/>
          <w:marBottom w:val="0"/>
          <w:divBdr>
            <w:top w:val="none" w:sz="0" w:space="0" w:color="auto"/>
            <w:left w:val="none" w:sz="0" w:space="0" w:color="auto"/>
            <w:bottom w:val="none" w:sz="0" w:space="0" w:color="auto"/>
            <w:right w:val="none" w:sz="0" w:space="0" w:color="auto"/>
          </w:divBdr>
        </w:div>
        <w:div w:id="2116050833">
          <w:marLeft w:val="480"/>
          <w:marRight w:val="0"/>
          <w:marTop w:val="0"/>
          <w:marBottom w:val="0"/>
          <w:divBdr>
            <w:top w:val="none" w:sz="0" w:space="0" w:color="auto"/>
            <w:left w:val="none" w:sz="0" w:space="0" w:color="auto"/>
            <w:bottom w:val="none" w:sz="0" w:space="0" w:color="auto"/>
            <w:right w:val="none" w:sz="0" w:space="0" w:color="auto"/>
          </w:divBdr>
        </w:div>
        <w:div w:id="1860849063">
          <w:marLeft w:val="480"/>
          <w:marRight w:val="0"/>
          <w:marTop w:val="0"/>
          <w:marBottom w:val="0"/>
          <w:divBdr>
            <w:top w:val="none" w:sz="0" w:space="0" w:color="auto"/>
            <w:left w:val="none" w:sz="0" w:space="0" w:color="auto"/>
            <w:bottom w:val="none" w:sz="0" w:space="0" w:color="auto"/>
            <w:right w:val="none" w:sz="0" w:space="0" w:color="auto"/>
          </w:divBdr>
        </w:div>
        <w:div w:id="134421754">
          <w:marLeft w:val="480"/>
          <w:marRight w:val="0"/>
          <w:marTop w:val="0"/>
          <w:marBottom w:val="0"/>
          <w:divBdr>
            <w:top w:val="none" w:sz="0" w:space="0" w:color="auto"/>
            <w:left w:val="none" w:sz="0" w:space="0" w:color="auto"/>
            <w:bottom w:val="none" w:sz="0" w:space="0" w:color="auto"/>
            <w:right w:val="none" w:sz="0" w:space="0" w:color="auto"/>
          </w:divBdr>
        </w:div>
        <w:div w:id="1942029159">
          <w:marLeft w:val="480"/>
          <w:marRight w:val="0"/>
          <w:marTop w:val="0"/>
          <w:marBottom w:val="0"/>
          <w:divBdr>
            <w:top w:val="none" w:sz="0" w:space="0" w:color="auto"/>
            <w:left w:val="none" w:sz="0" w:space="0" w:color="auto"/>
            <w:bottom w:val="none" w:sz="0" w:space="0" w:color="auto"/>
            <w:right w:val="none" w:sz="0" w:space="0" w:color="auto"/>
          </w:divBdr>
        </w:div>
        <w:div w:id="1529175310">
          <w:marLeft w:val="480"/>
          <w:marRight w:val="0"/>
          <w:marTop w:val="0"/>
          <w:marBottom w:val="0"/>
          <w:divBdr>
            <w:top w:val="none" w:sz="0" w:space="0" w:color="auto"/>
            <w:left w:val="none" w:sz="0" w:space="0" w:color="auto"/>
            <w:bottom w:val="none" w:sz="0" w:space="0" w:color="auto"/>
            <w:right w:val="none" w:sz="0" w:space="0" w:color="auto"/>
          </w:divBdr>
        </w:div>
        <w:div w:id="1717508484">
          <w:marLeft w:val="480"/>
          <w:marRight w:val="0"/>
          <w:marTop w:val="0"/>
          <w:marBottom w:val="0"/>
          <w:divBdr>
            <w:top w:val="none" w:sz="0" w:space="0" w:color="auto"/>
            <w:left w:val="none" w:sz="0" w:space="0" w:color="auto"/>
            <w:bottom w:val="none" w:sz="0" w:space="0" w:color="auto"/>
            <w:right w:val="none" w:sz="0" w:space="0" w:color="auto"/>
          </w:divBdr>
        </w:div>
        <w:div w:id="1309440204">
          <w:marLeft w:val="480"/>
          <w:marRight w:val="0"/>
          <w:marTop w:val="0"/>
          <w:marBottom w:val="0"/>
          <w:divBdr>
            <w:top w:val="none" w:sz="0" w:space="0" w:color="auto"/>
            <w:left w:val="none" w:sz="0" w:space="0" w:color="auto"/>
            <w:bottom w:val="none" w:sz="0" w:space="0" w:color="auto"/>
            <w:right w:val="none" w:sz="0" w:space="0" w:color="auto"/>
          </w:divBdr>
        </w:div>
        <w:div w:id="1229456679">
          <w:marLeft w:val="480"/>
          <w:marRight w:val="0"/>
          <w:marTop w:val="0"/>
          <w:marBottom w:val="0"/>
          <w:divBdr>
            <w:top w:val="none" w:sz="0" w:space="0" w:color="auto"/>
            <w:left w:val="none" w:sz="0" w:space="0" w:color="auto"/>
            <w:bottom w:val="none" w:sz="0" w:space="0" w:color="auto"/>
            <w:right w:val="none" w:sz="0" w:space="0" w:color="auto"/>
          </w:divBdr>
        </w:div>
        <w:div w:id="1209223917">
          <w:marLeft w:val="480"/>
          <w:marRight w:val="0"/>
          <w:marTop w:val="0"/>
          <w:marBottom w:val="0"/>
          <w:divBdr>
            <w:top w:val="none" w:sz="0" w:space="0" w:color="auto"/>
            <w:left w:val="none" w:sz="0" w:space="0" w:color="auto"/>
            <w:bottom w:val="none" w:sz="0" w:space="0" w:color="auto"/>
            <w:right w:val="none" w:sz="0" w:space="0" w:color="auto"/>
          </w:divBdr>
        </w:div>
        <w:div w:id="1626541090">
          <w:marLeft w:val="480"/>
          <w:marRight w:val="0"/>
          <w:marTop w:val="0"/>
          <w:marBottom w:val="0"/>
          <w:divBdr>
            <w:top w:val="none" w:sz="0" w:space="0" w:color="auto"/>
            <w:left w:val="none" w:sz="0" w:space="0" w:color="auto"/>
            <w:bottom w:val="none" w:sz="0" w:space="0" w:color="auto"/>
            <w:right w:val="none" w:sz="0" w:space="0" w:color="auto"/>
          </w:divBdr>
        </w:div>
        <w:div w:id="1192035289">
          <w:marLeft w:val="480"/>
          <w:marRight w:val="0"/>
          <w:marTop w:val="0"/>
          <w:marBottom w:val="0"/>
          <w:divBdr>
            <w:top w:val="none" w:sz="0" w:space="0" w:color="auto"/>
            <w:left w:val="none" w:sz="0" w:space="0" w:color="auto"/>
            <w:bottom w:val="none" w:sz="0" w:space="0" w:color="auto"/>
            <w:right w:val="none" w:sz="0" w:space="0" w:color="auto"/>
          </w:divBdr>
        </w:div>
        <w:div w:id="55668979">
          <w:marLeft w:val="480"/>
          <w:marRight w:val="0"/>
          <w:marTop w:val="0"/>
          <w:marBottom w:val="0"/>
          <w:divBdr>
            <w:top w:val="none" w:sz="0" w:space="0" w:color="auto"/>
            <w:left w:val="none" w:sz="0" w:space="0" w:color="auto"/>
            <w:bottom w:val="none" w:sz="0" w:space="0" w:color="auto"/>
            <w:right w:val="none" w:sz="0" w:space="0" w:color="auto"/>
          </w:divBdr>
        </w:div>
        <w:div w:id="1745641053">
          <w:marLeft w:val="480"/>
          <w:marRight w:val="0"/>
          <w:marTop w:val="0"/>
          <w:marBottom w:val="0"/>
          <w:divBdr>
            <w:top w:val="none" w:sz="0" w:space="0" w:color="auto"/>
            <w:left w:val="none" w:sz="0" w:space="0" w:color="auto"/>
            <w:bottom w:val="none" w:sz="0" w:space="0" w:color="auto"/>
            <w:right w:val="none" w:sz="0" w:space="0" w:color="auto"/>
          </w:divBdr>
        </w:div>
        <w:div w:id="2130395473">
          <w:marLeft w:val="480"/>
          <w:marRight w:val="0"/>
          <w:marTop w:val="0"/>
          <w:marBottom w:val="0"/>
          <w:divBdr>
            <w:top w:val="none" w:sz="0" w:space="0" w:color="auto"/>
            <w:left w:val="none" w:sz="0" w:space="0" w:color="auto"/>
            <w:bottom w:val="none" w:sz="0" w:space="0" w:color="auto"/>
            <w:right w:val="none" w:sz="0" w:space="0" w:color="auto"/>
          </w:divBdr>
        </w:div>
        <w:div w:id="737091874">
          <w:marLeft w:val="480"/>
          <w:marRight w:val="0"/>
          <w:marTop w:val="0"/>
          <w:marBottom w:val="0"/>
          <w:divBdr>
            <w:top w:val="none" w:sz="0" w:space="0" w:color="auto"/>
            <w:left w:val="none" w:sz="0" w:space="0" w:color="auto"/>
            <w:bottom w:val="none" w:sz="0" w:space="0" w:color="auto"/>
            <w:right w:val="none" w:sz="0" w:space="0" w:color="auto"/>
          </w:divBdr>
        </w:div>
        <w:div w:id="18092263">
          <w:marLeft w:val="480"/>
          <w:marRight w:val="0"/>
          <w:marTop w:val="0"/>
          <w:marBottom w:val="0"/>
          <w:divBdr>
            <w:top w:val="none" w:sz="0" w:space="0" w:color="auto"/>
            <w:left w:val="none" w:sz="0" w:space="0" w:color="auto"/>
            <w:bottom w:val="none" w:sz="0" w:space="0" w:color="auto"/>
            <w:right w:val="none" w:sz="0" w:space="0" w:color="auto"/>
          </w:divBdr>
        </w:div>
        <w:div w:id="88240484">
          <w:marLeft w:val="480"/>
          <w:marRight w:val="0"/>
          <w:marTop w:val="0"/>
          <w:marBottom w:val="0"/>
          <w:divBdr>
            <w:top w:val="none" w:sz="0" w:space="0" w:color="auto"/>
            <w:left w:val="none" w:sz="0" w:space="0" w:color="auto"/>
            <w:bottom w:val="none" w:sz="0" w:space="0" w:color="auto"/>
            <w:right w:val="none" w:sz="0" w:space="0" w:color="auto"/>
          </w:divBdr>
        </w:div>
      </w:divsChild>
    </w:div>
    <w:div w:id="2123647241">
      <w:bodyDiv w:val="1"/>
      <w:marLeft w:val="0"/>
      <w:marRight w:val="0"/>
      <w:marTop w:val="0"/>
      <w:marBottom w:val="0"/>
      <w:divBdr>
        <w:top w:val="none" w:sz="0" w:space="0" w:color="auto"/>
        <w:left w:val="none" w:sz="0" w:space="0" w:color="auto"/>
        <w:bottom w:val="none" w:sz="0" w:space="0" w:color="auto"/>
        <w:right w:val="none" w:sz="0" w:space="0" w:color="auto"/>
      </w:divBdr>
    </w:div>
    <w:div w:id="2124181042">
      <w:bodyDiv w:val="1"/>
      <w:marLeft w:val="0"/>
      <w:marRight w:val="0"/>
      <w:marTop w:val="0"/>
      <w:marBottom w:val="0"/>
      <w:divBdr>
        <w:top w:val="none" w:sz="0" w:space="0" w:color="auto"/>
        <w:left w:val="none" w:sz="0" w:space="0" w:color="auto"/>
        <w:bottom w:val="none" w:sz="0" w:space="0" w:color="auto"/>
        <w:right w:val="none" w:sz="0" w:space="0" w:color="auto"/>
      </w:divBdr>
      <w:divsChild>
        <w:div w:id="1701976489">
          <w:marLeft w:val="480"/>
          <w:marRight w:val="0"/>
          <w:marTop w:val="0"/>
          <w:marBottom w:val="0"/>
          <w:divBdr>
            <w:top w:val="none" w:sz="0" w:space="0" w:color="auto"/>
            <w:left w:val="none" w:sz="0" w:space="0" w:color="auto"/>
            <w:bottom w:val="none" w:sz="0" w:space="0" w:color="auto"/>
            <w:right w:val="none" w:sz="0" w:space="0" w:color="auto"/>
          </w:divBdr>
        </w:div>
        <w:div w:id="550458476">
          <w:marLeft w:val="480"/>
          <w:marRight w:val="0"/>
          <w:marTop w:val="0"/>
          <w:marBottom w:val="0"/>
          <w:divBdr>
            <w:top w:val="none" w:sz="0" w:space="0" w:color="auto"/>
            <w:left w:val="none" w:sz="0" w:space="0" w:color="auto"/>
            <w:bottom w:val="none" w:sz="0" w:space="0" w:color="auto"/>
            <w:right w:val="none" w:sz="0" w:space="0" w:color="auto"/>
          </w:divBdr>
        </w:div>
        <w:div w:id="456994997">
          <w:marLeft w:val="480"/>
          <w:marRight w:val="0"/>
          <w:marTop w:val="0"/>
          <w:marBottom w:val="0"/>
          <w:divBdr>
            <w:top w:val="none" w:sz="0" w:space="0" w:color="auto"/>
            <w:left w:val="none" w:sz="0" w:space="0" w:color="auto"/>
            <w:bottom w:val="none" w:sz="0" w:space="0" w:color="auto"/>
            <w:right w:val="none" w:sz="0" w:space="0" w:color="auto"/>
          </w:divBdr>
        </w:div>
        <w:div w:id="522591701">
          <w:marLeft w:val="480"/>
          <w:marRight w:val="0"/>
          <w:marTop w:val="0"/>
          <w:marBottom w:val="0"/>
          <w:divBdr>
            <w:top w:val="none" w:sz="0" w:space="0" w:color="auto"/>
            <w:left w:val="none" w:sz="0" w:space="0" w:color="auto"/>
            <w:bottom w:val="none" w:sz="0" w:space="0" w:color="auto"/>
            <w:right w:val="none" w:sz="0" w:space="0" w:color="auto"/>
          </w:divBdr>
        </w:div>
        <w:div w:id="947665157">
          <w:marLeft w:val="480"/>
          <w:marRight w:val="0"/>
          <w:marTop w:val="0"/>
          <w:marBottom w:val="0"/>
          <w:divBdr>
            <w:top w:val="none" w:sz="0" w:space="0" w:color="auto"/>
            <w:left w:val="none" w:sz="0" w:space="0" w:color="auto"/>
            <w:bottom w:val="none" w:sz="0" w:space="0" w:color="auto"/>
            <w:right w:val="none" w:sz="0" w:space="0" w:color="auto"/>
          </w:divBdr>
        </w:div>
        <w:div w:id="1631088674">
          <w:marLeft w:val="480"/>
          <w:marRight w:val="0"/>
          <w:marTop w:val="0"/>
          <w:marBottom w:val="0"/>
          <w:divBdr>
            <w:top w:val="none" w:sz="0" w:space="0" w:color="auto"/>
            <w:left w:val="none" w:sz="0" w:space="0" w:color="auto"/>
            <w:bottom w:val="none" w:sz="0" w:space="0" w:color="auto"/>
            <w:right w:val="none" w:sz="0" w:space="0" w:color="auto"/>
          </w:divBdr>
        </w:div>
        <w:div w:id="994526021">
          <w:marLeft w:val="480"/>
          <w:marRight w:val="0"/>
          <w:marTop w:val="0"/>
          <w:marBottom w:val="0"/>
          <w:divBdr>
            <w:top w:val="none" w:sz="0" w:space="0" w:color="auto"/>
            <w:left w:val="none" w:sz="0" w:space="0" w:color="auto"/>
            <w:bottom w:val="none" w:sz="0" w:space="0" w:color="auto"/>
            <w:right w:val="none" w:sz="0" w:space="0" w:color="auto"/>
          </w:divBdr>
        </w:div>
        <w:div w:id="716660483">
          <w:marLeft w:val="480"/>
          <w:marRight w:val="0"/>
          <w:marTop w:val="0"/>
          <w:marBottom w:val="0"/>
          <w:divBdr>
            <w:top w:val="none" w:sz="0" w:space="0" w:color="auto"/>
            <w:left w:val="none" w:sz="0" w:space="0" w:color="auto"/>
            <w:bottom w:val="none" w:sz="0" w:space="0" w:color="auto"/>
            <w:right w:val="none" w:sz="0" w:space="0" w:color="auto"/>
          </w:divBdr>
        </w:div>
        <w:div w:id="176965816">
          <w:marLeft w:val="480"/>
          <w:marRight w:val="0"/>
          <w:marTop w:val="0"/>
          <w:marBottom w:val="0"/>
          <w:divBdr>
            <w:top w:val="none" w:sz="0" w:space="0" w:color="auto"/>
            <w:left w:val="none" w:sz="0" w:space="0" w:color="auto"/>
            <w:bottom w:val="none" w:sz="0" w:space="0" w:color="auto"/>
            <w:right w:val="none" w:sz="0" w:space="0" w:color="auto"/>
          </w:divBdr>
        </w:div>
        <w:div w:id="1391998536">
          <w:marLeft w:val="480"/>
          <w:marRight w:val="0"/>
          <w:marTop w:val="0"/>
          <w:marBottom w:val="0"/>
          <w:divBdr>
            <w:top w:val="none" w:sz="0" w:space="0" w:color="auto"/>
            <w:left w:val="none" w:sz="0" w:space="0" w:color="auto"/>
            <w:bottom w:val="none" w:sz="0" w:space="0" w:color="auto"/>
            <w:right w:val="none" w:sz="0" w:space="0" w:color="auto"/>
          </w:divBdr>
        </w:div>
        <w:div w:id="1668248534">
          <w:marLeft w:val="480"/>
          <w:marRight w:val="0"/>
          <w:marTop w:val="0"/>
          <w:marBottom w:val="0"/>
          <w:divBdr>
            <w:top w:val="none" w:sz="0" w:space="0" w:color="auto"/>
            <w:left w:val="none" w:sz="0" w:space="0" w:color="auto"/>
            <w:bottom w:val="none" w:sz="0" w:space="0" w:color="auto"/>
            <w:right w:val="none" w:sz="0" w:space="0" w:color="auto"/>
          </w:divBdr>
        </w:div>
        <w:div w:id="1994554554">
          <w:marLeft w:val="480"/>
          <w:marRight w:val="0"/>
          <w:marTop w:val="0"/>
          <w:marBottom w:val="0"/>
          <w:divBdr>
            <w:top w:val="none" w:sz="0" w:space="0" w:color="auto"/>
            <w:left w:val="none" w:sz="0" w:space="0" w:color="auto"/>
            <w:bottom w:val="none" w:sz="0" w:space="0" w:color="auto"/>
            <w:right w:val="none" w:sz="0" w:space="0" w:color="auto"/>
          </w:divBdr>
        </w:div>
        <w:div w:id="119038164">
          <w:marLeft w:val="480"/>
          <w:marRight w:val="0"/>
          <w:marTop w:val="0"/>
          <w:marBottom w:val="0"/>
          <w:divBdr>
            <w:top w:val="none" w:sz="0" w:space="0" w:color="auto"/>
            <w:left w:val="none" w:sz="0" w:space="0" w:color="auto"/>
            <w:bottom w:val="none" w:sz="0" w:space="0" w:color="auto"/>
            <w:right w:val="none" w:sz="0" w:space="0" w:color="auto"/>
          </w:divBdr>
        </w:div>
        <w:div w:id="1737124856">
          <w:marLeft w:val="480"/>
          <w:marRight w:val="0"/>
          <w:marTop w:val="0"/>
          <w:marBottom w:val="0"/>
          <w:divBdr>
            <w:top w:val="none" w:sz="0" w:space="0" w:color="auto"/>
            <w:left w:val="none" w:sz="0" w:space="0" w:color="auto"/>
            <w:bottom w:val="none" w:sz="0" w:space="0" w:color="auto"/>
            <w:right w:val="none" w:sz="0" w:space="0" w:color="auto"/>
          </w:divBdr>
        </w:div>
        <w:div w:id="497695927">
          <w:marLeft w:val="480"/>
          <w:marRight w:val="0"/>
          <w:marTop w:val="0"/>
          <w:marBottom w:val="0"/>
          <w:divBdr>
            <w:top w:val="none" w:sz="0" w:space="0" w:color="auto"/>
            <w:left w:val="none" w:sz="0" w:space="0" w:color="auto"/>
            <w:bottom w:val="none" w:sz="0" w:space="0" w:color="auto"/>
            <w:right w:val="none" w:sz="0" w:space="0" w:color="auto"/>
          </w:divBdr>
        </w:div>
        <w:div w:id="1476289489">
          <w:marLeft w:val="480"/>
          <w:marRight w:val="0"/>
          <w:marTop w:val="0"/>
          <w:marBottom w:val="0"/>
          <w:divBdr>
            <w:top w:val="none" w:sz="0" w:space="0" w:color="auto"/>
            <w:left w:val="none" w:sz="0" w:space="0" w:color="auto"/>
            <w:bottom w:val="none" w:sz="0" w:space="0" w:color="auto"/>
            <w:right w:val="none" w:sz="0" w:space="0" w:color="auto"/>
          </w:divBdr>
        </w:div>
        <w:div w:id="1193684603">
          <w:marLeft w:val="480"/>
          <w:marRight w:val="0"/>
          <w:marTop w:val="0"/>
          <w:marBottom w:val="0"/>
          <w:divBdr>
            <w:top w:val="none" w:sz="0" w:space="0" w:color="auto"/>
            <w:left w:val="none" w:sz="0" w:space="0" w:color="auto"/>
            <w:bottom w:val="none" w:sz="0" w:space="0" w:color="auto"/>
            <w:right w:val="none" w:sz="0" w:space="0" w:color="auto"/>
          </w:divBdr>
        </w:div>
        <w:div w:id="1081685240">
          <w:marLeft w:val="480"/>
          <w:marRight w:val="0"/>
          <w:marTop w:val="0"/>
          <w:marBottom w:val="0"/>
          <w:divBdr>
            <w:top w:val="none" w:sz="0" w:space="0" w:color="auto"/>
            <w:left w:val="none" w:sz="0" w:space="0" w:color="auto"/>
            <w:bottom w:val="none" w:sz="0" w:space="0" w:color="auto"/>
            <w:right w:val="none" w:sz="0" w:space="0" w:color="auto"/>
          </w:divBdr>
        </w:div>
        <w:div w:id="1680423053">
          <w:marLeft w:val="480"/>
          <w:marRight w:val="0"/>
          <w:marTop w:val="0"/>
          <w:marBottom w:val="0"/>
          <w:divBdr>
            <w:top w:val="none" w:sz="0" w:space="0" w:color="auto"/>
            <w:left w:val="none" w:sz="0" w:space="0" w:color="auto"/>
            <w:bottom w:val="none" w:sz="0" w:space="0" w:color="auto"/>
            <w:right w:val="none" w:sz="0" w:space="0" w:color="auto"/>
          </w:divBdr>
        </w:div>
        <w:div w:id="504713526">
          <w:marLeft w:val="480"/>
          <w:marRight w:val="0"/>
          <w:marTop w:val="0"/>
          <w:marBottom w:val="0"/>
          <w:divBdr>
            <w:top w:val="none" w:sz="0" w:space="0" w:color="auto"/>
            <w:left w:val="none" w:sz="0" w:space="0" w:color="auto"/>
            <w:bottom w:val="none" w:sz="0" w:space="0" w:color="auto"/>
            <w:right w:val="none" w:sz="0" w:space="0" w:color="auto"/>
          </w:divBdr>
        </w:div>
        <w:div w:id="846410759">
          <w:marLeft w:val="480"/>
          <w:marRight w:val="0"/>
          <w:marTop w:val="0"/>
          <w:marBottom w:val="0"/>
          <w:divBdr>
            <w:top w:val="none" w:sz="0" w:space="0" w:color="auto"/>
            <w:left w:val="none" w:sz="0" w:space="0" w:color="auto"/>
            <w:bottom w:val="none" w:sz="0" w:space="0" w:color="auto"/>
            <w:right w:val="none" w:sz="0" w:space="0" w:color="auto"/>
          </w:divBdr>
        </w:div>
        <w:div w:id="2072339819">
          <w:marLeft w:val="480"/>
          <w:marRight w:val="0"/>
          <w:marTop w:val="0"/>
          <w:marBottom w:val="0"/>
          <w:divBdr>
            <w:top w:val="none" w:sz="0" w:space="0" w:color="auto"/>
            <w:left w:val="none" w:sz="0" w:space="0" w:color="auto"/>
            <w:bottom w:val="none" w:sz="0" w:space="0" w:color="auto"/>
            <w:right w:val="none" w:sz="0" w:space="0" w:color="auto"/>
          </w:divBdr>
        </w:div>
        <w:div w:id="717553843">
          <w:marLeft w:val="480"/>
          <w:marRight w:val="0"/>
          <w:marTop w:val="0"/>
          <w:marBottom w:val="0"/>
          <w:divBdr>
            <w:top w:val="none" w:sz="0" w:space="0" w:color="auto"/>
            <w:left w:val="none" w:sz="0" w:space="0" w:color="auto"/>
            <w:bottom w:val="none" w:sz="0" w:space="0" w:color="auto"/>
            <w:right w:val="none" w:sz="0" w:space="0" w:color="auto"/>
          </w:divBdr>
        </w:div>
        <w:div w:id="1289897348">
          <w:marLeft w:val="480"/>
          <w:marRight w:val="0"/>
          <w:marTop w:val="0"/>
          <w:marBottom w:val="0"/>
          <w:divBdr>
            <w:top w:val="none" w:sz="0" w:space="0" w:color="auto"/>
            <w:left w:val="none" w:sz="0" w:space="0" w:color="auto"/>
            <w:bottom w:val="none" w:sz="0" w:space="0" w:color="auto"/>
            <w:right w:val="none" w:sz="0" w:space="0" w:color="auto"/>
          </w:divBdr>
        </w:div>
        <w:div w:id="657541270">
          <w:marLeft w:val="480"/>
          <w:marRight w:val="0"/>
          <w:marTop w:val="0"/>
          <w:marBottom w:val="0"/>
          <w:divBdr>
            <w:top w:val="none" w:sz="0" w:space="0" w:color="auto"/>
            <w:left w:val="none" w:sz="0" w:space="0" w:color="auto"/>
            <w:bottom w:val="none" w:sz="0" w:space="0" w:color="auto"/>
            <w:right w:val="none" w:sz="0" w:space="0" w:color="auto"/>
          </w:divBdr>
        </w:div>
        <w:div w:id="2095784627">
          <w:marLeft w:val="480"/>
          <w:marRight w:val="0"/>
          <w:marTop w:val="0"/>
          <w:marBottom w:val="0"/>
          <w:divBdr>
            <w:top w:val="none" w:sz="0" w:space="0" w:color="auto"/>
            <w:left w:val="none" w:sz="0" w:space="0" w:color="auto"/>
            <w:bottom w:val="none" w:sz="0" w:space="0" w:color="auto"/>
            <w:right w:val="none" w:sz="0" w:space="0" w:color="auto"/>
          </w:divBdr>
        </w:div>
        <w:div w:id="1755390723">
          <w:marLeft w:val="480"/>
          <w:marRight w:val="0"/>
          <w:marTop w:val="0"/>
          <w:marBottom w:val="0"/>
          <w:divBdr>
            <w:top w:val="none" w:sz="0" w:space="0" w:color="auto"/>
            <w:left w:val="none" w:sz="0" w:space="0" w:color="auto"/>
            <w:bottom w:val="none" w:sz="0" w:space="0" w:color="auto"/>
            <w:right w:val="none" w:sz="0" w:space="0" w:color="auto"/>
          </w:divBdr>
        </w:div>
        <w:div w:id="1562476270">
          <w:marLeft w:val="480"/>
          <w:marRight w:val="0"/>
          <w:marTop w:val="0"/>
          <w:marBottom w:val="0"/>
          <w:divBdr>
            <w:top w:val="none" w:sz="0" w:space="0" w:color="auto"/>
            <w:left w:val="none" w:sz="0" w:space="0" w:color="auto"/>
            <w:bottom w:val="none" w:sz="0" w:space="0" w:color="auto"/>
            <w:right w:val="none" w:sz="0" w:space="0" w:color="auto"/>
          </w:divBdr>
        </w:div>
        <w:div w:id="658577909">
          <w:marLeft w:val="480"/>
          <w:marRight w:val="0"/>
          <w:marTop w:val="0"/>
          <w:marBottom w:val="0"/>
          <w:divBdr>
            <w:top w:val="none" w:sz="0" w:space="0" w:color="auto"/>
            <w:left w:val="none" w:sz="0" w:space="0" w:color="auto"/>
            <w:bottom w:val="none" w:sz="0" w:space="0" w:color="auto"/>
            <w:right w:val="none" w:sz="0" w:space="0" w:color="auto"/>
          </w:divBdr>
        </w:div>
        <w:div w:id="315302562">
          <w:marLeft w:val="480"/>
          <w:marRight w:val="0"/>
          <w:marTop w:val="0"/>
          <w:marBottom w:val="0"/>
          <w:divBdr>
            <w:top w:val="none" w:sz="0" w:space="0" w:color="auto"/>
            <w:left w:val="none" w:sz="0" w:space="0" w:color="auto"/>
            <w:bottom w:val="none" w:sz="0" w:space="0" w:color="auto"/>
            <w:right w:val="none" w:sz="0" w:space="0" w:color="auto"/>
          </w:divBdr>
        </w:div>
        <w:div w:id="212280831">
          <w:marLeft w:val="480"/>
          <w:marRight w:val="0"/>
          <w:marTop w:val="0"/>
          <w:marBottom w:val="0"/>
          <w:divBdr>
            <w:top w:val="none" w:sz="0" w:space="0" w:color="auto"/>
            <w:left w:val="none" w:sz="0" w:space="0" w:color="auto"/>
            <w:bottom w:val="none" w:sz="0" w:space="0" w:color="auto"/>
            <w:right w:val="none" w:sz="0" w:space="0" w:color="auto"/>
          </w:divBdr>
        </w:div>
        <w:div w:id="955522606">
          <w:marLeft w:val="480"/>
          <w:marRight w:val="0"/>
          <w:marTop w:val="0"/>
          <w:marBottom w:val="0"/>
          <w:divBdr>
            <w:top w:val="none" w:sz="0" w:space="0" w:color="auto"/>
            <w:left w:val="none" w:sz="0" w:space="0" w:color="auto"/>
            <w:bottom w:val="none" w:sz="0" w:space="0" w:color="auto"/>
            <w:right w:val="none" w:sz="0" w:space="0" w:color="auto"/>
          </w:divBdr>
        </w:div>
        <w:div w:id="905453416">
          <w:marLeft w:val="480"/>
          <w:marRight w:val="0"/>
          <w:marTop w:val="0"/>
          <w:marBottom w:val="0"/>
          <w:divBdr>
            <w:top w:val="none" w:sz="0" w:space="0" w:color="auto"/>
            <w:left w:val="none" w:sz="0" w:space="0" w:color="auto"/>
            <w:bottom w:val="none" w:sz="0" w:space="0" w:color="auto"/>
            <w:right w:val="none" w:sz="0" w:space="0" w:color="auto"/>
          </w:divBdr>
        </w:div>
        <w:div w:id="117650793">
          <w:marLeft w:val="480"/>
          <w:marRight w:val="0"/>
          <w:marTop w:val="0"/>
          <w:marBottom w:val="0"/>
          <w:divBdr>
            <w:top w:val="none" w:sz="0" w:space="0" w:color="auto"/>
            <w:left w:val="none" w:sz="0" w:space="0" w:color="auto"/>
            <w:bottom w:val="none" w:sz="0" w:space="0" w:color="auto"/>
            <w:right w:val="none" w:sz="0" w:space="0" w:color="auto"/>
          </w:divBdr>
        </w:div>
        <w:div w:id="1657414362">
          <w:marLeft w:val="480"/>
          <w:marRight w:val="0"/>
          <w:marTop w:val="0"/>
          <w:marBottom w:val="0"/>
          <w:divBdr>
            <w:top w:val="none" w:sz="0" w:space="0" w:color="auto"/>
            <w:left w:val="none" w:sz="0" w:space="0" w:color="auto"/>
            <w:bottom w:val="none" w:sz="0" w:space="0" w:color="auto"/>
            <w:right w:val="none" w:sz="0" w:space="0" w:color="auto"/>
          </w:divBdr>
        </w:div>
        <w:div w:id="1924023788">
          <w:marLeft w:val="480"/>
          <w:marRight w:val="0"/>
          <w:marTop w:val="0"/>
          <w:marBottom w:val="0"/>
          <w:divBdr>
            <w:top w:val="none" w:sz="0" w:space="0" w:color="auto"/>
            <w:left w:val="none" w:sz="0" w:space="0" w:color="auto"/>
            <w:bottom w:val="none" w:sz="0" w:space="0" w:color="auto"/>
            <w:right w:val="none" w:sz="0" w:space="0" w:color="auto"/>
          </w:divBdr>
        </w:div>
        <w:div w:id="1703362051">
          <w:marLeft w:val="480"/>
          <w:marRight w:val="0"/>
          <w:marTop w:val="0"/>
          <w:marBottom w:val="0"/>
          <w:divBdr>
            <w:top w:val="none" w:sz="0" w:space="0" w:color="auto"/>
            <w:left w:val="none" w:sz="0" w:space="0" w:color="auto"/>
            <w:bottom w:val="none" w:sz="0" w:space="0" w:color="auto"/>
            <w:right w:val="none" w:sz="0" w:space="0" w:color="auto"/>
          </w:divBdr>
        </w:div>
        <w:div w:id="2005165500">
          <w:marLeft w:val="480"/>
          <w:marRight w:val="0"/>
          <w:marTop w:val="0"/>
          <w:marBottom w:val="0"/>
          <w:divBdr>
            <w:top w:val="none" w:sz="0" w:space="0" w:color="auto"/>
            <w:left w:val="none" w:sz="0" w:space="0" w:color="auto"/>
            <w:bottom w:val="none" w:sz="0" w:space="0" w:color="auto"/>
            <w:right w:val="none" w:sz="0" w:space="0" w:color="auto"/>
          </w:divBdr>
        </w:div>
        <w:div w:id="131218657">
          <w:marLeft w:val="480"/>
          <w:marRight w:val="0"/>
          <w:marTop w:val="0"/>
          <w:marBottom w:val="0"/>
          <w:divBdr>
            <w:top w:val="none" w:sz="0" w:space="0" w:color="auto"/>
            <w:left w:val="none" w:sz="0" w:space="0" w:color="auto"/>
            <w:bottom w:val="none" w:sz="0" w:space="0" w:color="auto"/>
            <w:right w:val="none" w:sz="0" w:space="0" w:color="auto"/>
          </w:divBdr>
        </w:div>
        <w:div w:id="1787312695">
          <w:marLeft w:val="480"/>
          <w:marRight w:val="0"/>
          <w:marTop w:val="0"/>
          <w:marBottom w:val="0"/>
          <w:divBdr>
            <w:top w:val="none" w:sz="0" w:space="0" w:color="auto"/>
            <w:left w:val="none" w:sz="0" w:space="0" w:color="auto"/>
            <w:bottom w:val="none" w:sz="0" w:space="0" w:color="auto"/>
            <w:right w:val="none" w:sz="0" w:space="0" w:color="auto"/>
          </w:divBdr>
        </w:div>
        <w:div w:id="636960716">
          <w:marLeft w:val="480"/>
          <w:marRight w:val="0"/>
          <w:marTop w:val="0"/>
          <w:marBottom w:val="0"/>
          <w:divBdr>
            <w:top w:val="none" w:sz="0" w:space="0" w:color="auto"/>
            <w:left w:val="none" w:sz="0" w:space="0" w:color="auto"/>
            <w:bottom w:val="none" w:sz="0" w:space="0" w:color="auto"/>
            <w:right w:val="none" w:sz="0" w:space="0" w:color="auto"/>
          </w:divBdr>
        </w:div>
        <w:div w:id="1048844594">
          <w:marLeft w:val="480"/>
          <w:marRight w:val="0"/>
          <w:marTop w:val="0"/>
          <w:marBottom w:val="0"/>
          <w:divBdr>
            <w:top w:val="none" w:sz="0" w:space="0" w:color="auto"/>
            <w:left w:val="none" w:sz="0" w:space="0" w:color="auto"/>
            <w:bottom w:val="none" w:sz="0" w:space="0" w:color="auto"/>
            <w:right w:val="none" w:sz="0" w:space="0" w:color="auto"/>
          </w:divBdr>
        </w:div>
        <w:div w:id="235671936">
          <w:marLeft w:val="480"/>
          <w:marRight w:val="0"/>
          <w:marTop w:val="0"/>
          <w:marBottom w:val="0"/>
          <w:divBdr>
            <w:top w:val="none" w:sz="0" w:space="0" w:color="auto"/>
            <w:left w:val="none" w:sz="0" w:space="0" w:color="auto"/>
            <w:bottom w:val="none" w:sz="0" w:space="0" w:color="auto"/>
            <w:right w:val="none" w:sz="0" w:space="0" w:color="auto"/>
          </w:divBdr>
        </w:div>
        <w:div w:id="1711763532">
          <w:marLeft w:val="480"/>
          <w:marRight w:val="0"/>
          <w:marTop w:val="0"/>
          <w:marBottom w:val="0"/>
          <w:divBdr>
            <w:top w:val="none" w:sz="0" w:space="0" w:color="auto"/>
            <w:left w:val="none" w:sz="0" w:space="0" w:color="auto"/>
            <w:bottom w:val="none" w:sz="0" w:space="0" w:color="auto"/>
            <w:right w:val="none" w:sz="0" w:space="0" w:color="auto"/>
          </w:divBdr>
        </w:div>
        <w:div w:id="1949311498">
          <w:marLeft w:val="480"/>
          <w:marRight w:val="0"/>
          <w:marTop w:val="0"/>
          <w:marBottom w:val="0"/>
          <w:divBdr>
            <w:top w:val="none" w:sz="0" w:space="0" w:color="auto"/>
            <w:left w:val="none" w:sz="0" w:space="0" w:color="auto"/>
            <w:bottom w:val="none" w:sz="0" w:space="0" w:color="auto"/>
            <w:right w:val="none" w:sz="0" w:space="0" w:color="auto"/>
          </w:divBdr>
        </w:div>
        <w:div w:id="750351468">
          <w:marLeft w:val="480"/>
          <w:marRight w:val="0"/>
          <w:marTop w:val="0"/>
          <w:marBottom w:val="0"/>
          <w:divBdr>
            <w:top w:val="none" w:sz="0" w:space="0" w:color="auto"/>
            <w:left w:val="none" w:sz="0" w:space="0" w:color="auto"/>
            <w:bottom w:val="none" w:sz="0" w:space="0" w:color="auto"/>
            <w:right w:val="none" w:sz="0" w:space="0" w:color="auto"/>
          </w:divBdr>
        </w:div>
        <w:div w:id="1304964532">
          <w:marLeft w:val="480"/>
          <w:marRight w:val="0"/>
          <w:marTop w:val="0"/>
          <w:marBottom w:val="0"/>
          <w:divBdr>
            <w:top w:val="none" w:sz="0" w:space="0" w:color="auto"/>
            <w:left w:val="none" w:sz="0" w:space="0" w:color="auto"/>
            <w:bottom w:val="none" w:sz="0" w:space="0" w:color="auto"/>
            <w:right w:val="none" w:sz="0" w:space="0" w:color="auto"/>
          </w:divBdr>
        </w:div>
        <w:div w:id="114758845">
          <w:marLeft w:val="480"/>
          <w:marRight w:val="0"/>
          <w:marTop w:val="0"/>
          <w:marBottom w:val="0"/>
          <w:divBdr>
            <w:top w:val="none" w:sz="0" w:space="0" w:color="auto"/>
            <w:left w:val="none" w:sz="0" w:space="0" w:color="auto"/>
            <w:bottom w:val="none" w:sz="0" w:space="0" w:color="auto"/>
            <w:right w:val="none" w:sz="0" w:space="0" w:color="auto"/>
          </w:divBdr>
        </w:div>
        <w:div w:id="1802729209">
          <w:marLeft w:val="480"/>
          <w:marRight w:val="0"/>
          <w:marTop w:val="0"/>
          <w:marBottom w:val="0"/>
          <w:divBdr>
            <w:top w:val="none" w:sz="0" w:space="0" w:color="auto"/>
            <w:left w:val="none" w:sz="0" w:space="0" w:color="auto"/>
            <w:bottom w:val="none" w:sz="0" w:space="0" w:color="auto"/>
            <w:right w:val="none" w:sz="0" w:space="0" w:color="auto"/>
          </w:divBdr>
        </w:div>
        <w:div w:id="1202790339">
          <w:marLeft w:val="480"/>
          <w:marRight w:val="0"/>
          <w:marTop w:val="0"/>
          <w:marBottom w:val="0"/>
          <w:divBdr>
            <w:top w:val="none" w:sz="0" w:space="0" w:color="auto"/>
            <w:left w:val="none" w:sz="0" w:space="0" w:color="auto"/>
            <w:bottom w:val="none" w:sz="0" w:space="0" w:color="auto"/>
            <w:right w:val="none" w:sz="0" w:space="0" w:color="auto"/>
          </w:divBdr>
        </w:div>
        <w:div w:id="1375227219">
          <w:marLeft w:val="480"/>
          <w:marRight w:val="0"/>
          <w:marTop w:val="0"/>
          <w:marBottom w:val="0"/>
          <w:divBdr>
            <w:top w:val="none" w:sz="0" w:space="0" w:color="auto"/>
            <w:left w:val="none" w:sz="0" w:space="0" w:color="auto"/>
            <w:bottom w:val="none" w:sz="0" w:space="0" w:color="auto"/>
            <w:right w:val="none" w:sz="0" w:space="0" w:color="auto"/>
          </w:divBdr>
        </w:div>
        <w:div w:id="1968273589">
          <w:marLeft w:val="480"/>
          <w:marRight w:val="0"/>
          <w:marTop w:val="0"/>
          <w:marBottom w:val="0"/>
          <w:divBdr>
            <w:top w:val="none" w:sz="0" w:space="0" w:color="auto"/>
            <w:left w:val="none" w:sz="0" w:space="0" w:color="auto"/>
            <w:bottom w:val="none" w:sz="0" w:space="0" w:color="auto"/>
            <w:right w:val="none" w:sz="0" w:space="0" w:color="auto"/>
          </w:divBdr>
        </w:div>
        <w:div w:id="1026324764">
          <w:marLeft w:val="480"/>
          <w:marRight w:val="0"/>
          <w:marTop w:val="0"/>
          <w:marBottom w:val="0"/>
          <w:divBdr>
            <w:top w:val="none" w:sz="0" w:space="0" w:color="auto"/>
            <w:left w:val="none" w:sz="0" w:space="0" w:color="auto"/>
            <w:bottom w:val="none" w:sz="0" w:space="0" w:color="auto"/>
            <w:right w:val="none" w:sz="0" w:space="0" w:color="auto"/>
          </w:divBdr>
        </w:div>
        <w:div w:id="1785079280">
          <w:marLeft w:val="480"/>
          <w:marRight w:val="0"/>
          <w:marTop w:val="0"/>
          <w:marBottom w:val="0"/>
          <w:divBdr>
            <w:top w:val="none" w:sz="0" w:space="0" w:color="auto"/>
            <w:left w:val="none" w:sz="0" w:space="0" w:color="auto"/>
            <w:bottom w:val="none" w:sz="0" w:space="0" w:color="auto"/>
            <w:right w:val="none" w:sz="0" w:space="0" w:color="auto"/>
          </w:divBdr>
        </w:div>
        <w:div w:id="1094941621">
          <w:marLeft w:val="480"/>
          <w:marRight w:val="0"/>
          <w:marTop w:val="0"/>
          <w:marBottom w:val="0"/>
          <w:divBdr>
            <w:top w:val="none" w:sz="0" w:space="0" w:color="auto"/>
            <w:left w:val="none" w:sz="0" w:space="0" w:color="auto"/>
            <w:bottom w:val="none" w:sz="0" w:space="0" w:color="auto"/>
            <w:right w:val="none" w:sz="0" w:space="0" w:color="auto"/>
          </w:divBdr>
        </w:div>
        <w:div w:id="1514951234">
          <w:marLeft w:val="480"/>
          <w:marRight w:val="0"/>
          <w:marTop w:val="0"/>
          <w:marBottom w:val="0"/>
          <w:divBdr>
            <w:top w:val="none" w:sz="0" w:space="0" w:color="auto"/>
            <w:left w:val="none" w:sz="0" w:space="0" w:color="auto"/>
            <w:bottom w:val="none" w:sz="0" w:space="0" w:color="auto"/>
            <w:right w:val="none" w:sz="0" w:space="0" w:color="auto"/>
          </w:divBdr>
        </w:div>
      </w:divsChild>
    </w:div>
    <w:div w:id="2124380656">
      <w:bodyDiv w:val="1"/>
      <w:marLeft w:val="0"/>
      <w:marRight w:val="0"/>
      <w:marTop w:val="0"/>
      <w:marBottom w:val="0"/>
      <w:divBdr>
        <w:top w:val="none" w:sz="0" w:space="0" w:color="auto"/>
        <w:left w:val="none" w:sz="0" w:space="0" w:color="auto"/>
        <w:bottom w:val="none" w:sz="0" w:space="0" w:color="auto"/>
        <w:right w:val="none" w:sz="0" w:space="0" w:color="auto"/>
      </w:divBdr>
    </w:div>
    <w:div w:id="2124613105">
      <w:bodyDiv w:val="1"/>
      <w:marLeft w:val="0"/>
      <w:marRight w:val="0"/>
      <w:marTop w:val="0"/>
      <w:marBottom w:val="0"/>
      <w:divBdr>
        <w:top w:val="none" w:sz="0" w:space="0" w:color="auto"/>
        <w:left w:val="none" w:sz="0" w:space="0" w:color="auto"/>
        <w:bottom w:val="none" w:sz="0" w:space="0" w:color="auto"/>
        <w:right w:val="none" w:sz="0" w:space="0" w:color="auto"/>
      </w:divBdr>
    </w:div>
    <w:div w:id="2125339781">
      <w:bodyDiv w:val="1"/>
      <w:marLeft w:val="0"/>
      <w:marRight w:val="0"/>
      <w:marTop w:val="0"/>
      <w:marBottom w:val="0"/>
      <w:divBdr>
        <w:top w:val="none" w:sz="0" w:space="0" w:color="auto"/>
        <w:left w:val="none" w:sz="0" w:space="0" w:color="auto"/>
        <w:bottom w:val="none" w:sz="0" w:space="0" w:color="auto"/>
        <w:right w:val="none" w:sz="0" w:space="0" w:color="auto"/>
      </w:divBdr>
    </w:div>
    <w:div w:id="2125422025">
      <w:bodyDiv w:val="1"/>
      <w:marLeft w:val="0"/>
      <w:marRight w:val="0"/>
      <w:marTop w:val="0"/>
      <w:marBottom w:val="0"/>
      <w:divBdr>
        <w:top w:val="none" w:sz="0" w:space="0" w:color="auto"/>
        <w:left w:val="none" w:sz="0" w:space="0" w:color="auto"/>
        <w:bottom w:val="none" w:sz="0" w:space="0" w:color="auto"/>
        <w:right w:val="none" w:sz="0" w:space="0" w:color="auto"/>
      </w:divBdr>
    </w:div>
    <w:div w:id="2125804509">
      <w:bodyDiv w:val="1"/>
      <w:marLeft w:val="0"/>
      <w:marRight w:val="0"/>
      <w:marTop w:val="0"/>
      <w:marBottom w:val="0"/>
      <w:divBdr>
        <w:top w:val="none" w:sz="0" w:space="0" w:color="auto"/>
        <w:left w:val="none" w:sz="0" w:space="0" w:color="auto"/>
        <w:bottom w:val="none" w:sz="0" w:space="0" w:color="auto"/>
        <w:right w:val="none" w:sz="0" w:space="0" w:color="auto"/>
      </w:divBdr>
    </w:div>
    <w:div w:id="2126149696">
      <w:bodyDiv w:val="1"/>
      <w:marLeft w:val="0"/>
      <w:marRight w:val="0"/>
      <w:marTop w:val="0"/>
      <w:marBottom w:val="0"/>
      <w:divBdr>
        <w:top w:val="none" w:sz="0" w:space="0" w:color="auto"/>
        <w:left w:val="none" w:sz="0" w:space="0" w:color="auto"/>
        <w:bottom w:val="none" w:sz="0" w:space="0" w:color="auto"/>
        <w:right w:val="none" w:sz="0" w:space="0" w:color="auto"/>
      </w:divBdr>
    </w:div>
    <w:div w:id="2126263796">
      <w:bodyDiv w:val="1"/>
      <w:marLeft w:val="0"/>
      <w:marRight w:val="0"/>
      <w:marTop w:val="0"/>
      <w:marBottom w:val="0"/>
      <w:divBdr>
        <w:top w:val="none" w:sz="0" w:space="0" w:color="auto"/>
        <w:left w:val="none" w:sz="0" w:space="0" w:color="auto"/>
        <w:bottom w:val="none" w:sz="0" w:space="0" w:color="auto"/>
        <w:right w:val="none" w:sz="0" w:space="0" w:color="auto"/>
      </w:divBdr>
      <w:divsChild>
        <w:div w:id="1414744992">
          <w:marLeft w:val="480"/>
          <w:marRight w:val="0"/>
          <w:marTop w:val="0"/>
          <w:marBottom w:val="0"/>
          <w:divBdr>
            <w:top w:val="none" w:sz="0" w:space="0" w:color="auto"/>
            <w:left w:val="none" w:sz="0" w:space="0" w:color="auto"/>
            <w:bottom w:val="none" w:sz="0" w:space="0" w:color="auto"/>
            <w:right w:val="none" w:sz="0" w:space="0" w:color="auto"/>
          </w:divBdr>
        </w:div>
        <w:div w:id="1675646367">
          <w:marLeft w:val="480"/>
          <w:marRight w:val="0"/>
          <w:marTop w:val="0"/>
          <w:marBottom w:val="0"/>
          <w:divBdr>
            <w:top w:val="none" w:sz="0" w:space="0" w:color="auto"/>
            <w:left w:val="none" w:sz="0" w:space="0" w:color="auto"/>
            <w:bottom w:val="none" w:sz="0" w:space="0" w:color="auto"/>
            <w:right w:val="none" w:sz="0" w:space="0" w:color="auto"/>
          </w:divBdr>
        </w:div>
        <w:div w:id="1034234632">
          <w:marLeft w:val="480"/>
          <w:marRight w:val="0"/>
          <w:marTop w:val="0"/>
          <w:marBottom w:val="0"/>
          <w:divBdr>
            <w:top w:val="none" w:sz="0" w:space="0" w:color="auto"/>
            <w:left w:val="none" w:sz="0" w:space="0" w:color="auto"/>
            <w:bottom w:val="none" w:sz="0" w:space="0" w:color="auto"/>
            <w:right w:val="none" w:sz="0" w:space="0" w:color="auto"/>
          </w:divBdr>
        </w:div>
        <w:div w:id="2025354252">
          <w:marLeft w:val="480"/>
          <w:marRight w:val="0"/>
          <w:marTop w:val="0"/>
          <w:marBottom w:val="0"/>
          <w:divBdr>
            <w:top w:val="none" w:sz="0" w:space="0" w:color="auto"/>
            <w:left w:val="none" w:sz="0" w:space="0" w:color="auto"/>
            <w:bottom w:val="none" w:sz="0" w:space="0" w:color="auto"/>
            <w:right w:val="none" w:sz="0" w:space="0" w:color="auto"/>
          </w:divBdr>
        </w:div>
        <w:div w:id="1894152856">
          <w:marLeft w:val="480"/>
          <w:marRight w:val="0"/>
          <w:marTop w:val="0"/>
          <w:marBottom w:val="0"/>
          <w:divBdr>
            <w:top w:val="none" w:sz="0" w:space="0" w:color="auto"/>
            <w:left w:val="none" w:sz="0" w:space="0" w:color="auto"/>
            <w:bottom w:val="none" w:sz="0" w:space="0" w:color="auto"/>
            <w:right w:val="none" w:sz="0" w:space="0" w:color="auto"/>
          </w:divBdr>
        </w:div>
        <w:div w:id="1498303421">
          <w:marLeft w:val="480"/>
          <w:marRight w:val="0"/>
          <w:marTop w:val="0"/>
          <w:marBottom w:val="0"/>
          <w:divBdr>
            <w:top w:val="none" w:sz="0" w:space="0" w:color="auto"/>
            <w:left w:val="none" w:sz="0" w:space="0" w:color="auto"/>
            <w:bottom w:val="none" w:sz="0" w:space="0" w:color="auto"/>
            <w:right w:val="none" w:sz="0" w:space="0" w:color="auto"/>
          </w:divBdr>
        </w:div>
        <w:div w:id="564948060">
          <w:marLeft w:val="480"/>
          <w:marRight w:val="0"/>
          <w:marTop w:val="0"/>
          <w:marBottom w:val="0"/>
          <w:divBdr>
            <w:top w:val="none" w:sz="0" w:space="0" w:color="auto"/>
            <w:left w:val="none" w:sz="0" w:space="0" w:color="auto"/>
            <w:bottom w:val="none" w:sz="0" w:space="0" w:color="auto"/>
            <w:right w:val="none" w:sz="0" w:space="0" w:color="auto"/>
          </w:divBdr>
        </w:div>
        <w:div w:id="953823947">
          <w:marLeft w:val="480"/>
          <w:marRight w:val="0"/>
          <w:marTop w:val="0"/>
          <w:marBottom w:val="0"/>
          <w:divBdr>
            <w:top w:val="none" w:sz="0" w:space="0" w:color="auto"/>
            <w:left w:val="none" w:sz="0" w:space="0" w:color="auto"/>
            <w:bottom w:val="none" w:sz="0" w:space="0" w:color="auto"/>
            <w:right w:val="none" w:sz="0" w:space="0" w:color="auto"/>
          </w:divBdr>
        </w:div>
        <w:div w:id="18747715">
          <w:marLeft w:val="480"/>
          <w:marRight w:val="0"/>
          <w:marTop w:val="0"/>
          <w:marBottom w:val="0"/>
          <w:divBdr>
            <w:top w:val="none" w:sz="0" w:space="0" w:color="auto"/>
            <w:left w:val="none" w:sz="0" w:space="0" w:color="auto"/>
            <w:bottom w:val="none" w:sz="0" w:space="0" w:color="auto"/>
            <w:right w:val="none" w:sz="0" w:space="0" w:color="auto"/>
          </w:divBdr>
        </w:div>
        <w:div w:id="444542809">
          <w:marLeft w:val="480"/>
          <w:marRight w:val="0"/>
          <w:marTop w:val="0"/>
          <w:marBottom w:val="0"/>
          <w:divBdr>
            <w:top w:val="none" w:sz="0" w:space="0" w:color="auto"/>
            <w:left w:val="none" w:sz="0" w:space="0" w:color="auto"/>
            <w:bottom w:val="none" w:sz="0" w:space="0" w:color="auto"/>
            <w:right w:val="none" w:sz="0" w:space="0" w:color="auto"/>
          </w:divBdr>
        </w:div>
        <w:div w:id="390156471">
          <w:marLeft w:val="480"/>
          <w:marRight w:val="0"/>
          <w:marTop w:val="0"/>
          <w:marBottom w:val="0"/>
          <w:divBdr>
            <w:top w:val="none" w:sz="0" w:space="0" w:color="auto"/>
            <w:left w:val="none" w:sz="0" w:space="0" w:color="auto"/>
            <w:bottom w:val="none" w:sz="0" w:space="0" w:color="auto"/>
            <w:right w:val="none" w:sz="0" w:space="0" w:color="auto"/>
          </w:divBdr>
        </w:div>
        <w:div w:id="598953713">
          <w:marLeft w:val="480"/>
          <w:marRight w:val="0"/>
          <w:marTop w:val="0"/>
          <w:marBottom w:val="0"/>
          <w:divBdr>
            <w:top w:val="none" w:sz="0" w:space="0" w:color="auto"/>
            <w:left w:val="none" w:sz="0" w:space="0" w:color="auto"/>
            <w:bottom w:val="none" w:sz="0" w:space="0" w:color="auto"/>
            <w:right w:val="none" w:sz="0" w:space="0" w:color="auto"/>
          </w:divBdr>
        </w:div>
        <w:div w:id="1502505270">
          <w:marLeft w:val="480"/>
          <w:marRight w:val="0"/>
          <w:marTop w:val="0"/>
          <w:marBottom w:val="0"/>
          <w:divBdr>
            <w:top w:val="none" w:sz="0" w:space="0" w:color="auto"/>
            <w:left w:val="none" w:sz="0" w:space="0" w:color="auto"/>
            <w:bottom w:val="none" w:sz="0" w:space="0" w:color="auto"/>
            <w:right w:val="none" w:sz="0" w:space="0" w:color="auto"/>
          </w:divBdr>
        </w:div>
        <w:div w:id="51270146">
          <w:marLeft w:val="480"/>
          <w:marRight w:val="0"/>
          <w:marTop w:val="0"/>
          <w:marBottom w:val="0"/>
          <w:divBdr>
            <w:top w:val="none" w:sz="0" w:space="0" w:color="auto"/>
            <w:left w:val="none" w:sz="0" w:space="0" w:color="auto"/>
            <w:bottom w:val="none" w:sz="0" w:space="0" w:color="auto"/>
            <w:right w:val="none" w:sz="0" w:space="0" w:color="auto"/>
          </w:divBdr>
        </w:div>
        <w:div w:id="533659981">
          <w:marLeft w:val="480"/>
          <w:marRight w:val="0"/>
          <w:marTop w:val="0"/>
          <w:marBottom w:val="0"/>
          <w:divBdr>
            <w:top w:val="none" w:sz="0" w:space="0" w:color="auto"/>
            <w:left w:val="none" w:sz="0" w:space="0" w:color="auto"/>
            <w:bottom w:val="none" w:sz="0" w:space="0" w:color="auto"/>
            <w:right w:val="none" w:sz="0" w:space="0" w:color="auto"/>
          </w:divBdr>
        </w:div>
        <w:div w:id="1837771019">
          <w:marLeft w:val="480"/>
          <w:marRight w:val="0"/>
          <w:marTop w:val="0"/>
          <w:marBottom w:val="0"/>
          <w:divBdr>
            <w:top w:val="none" w:sz="0" w:space="0" w:color="auto"/>
            <w:left w:val="none" w:sz="0" w:space="0" w:color="auto"/>
            <w:bottom w:val="none" w:sz="0" w:space="0" w:color="auto"/>
            <w:right w:val="none" w:sz="0" w:space="0" w:color="auto"/>
          </w:divBdr>
        </w:div>
        <w:div w:id="594943558">
          <w:marLeft w:val="480"/>
          <w:marRight w:val="0"/>
          <w:marTop w:val="0"/>
          <w:marBottom w:val="0"/>
          <w:divBdr>
            <w:top w:val="none" w:sz="0" w:space="0" w:color="auto"/>
            <w:left w:val="none" w:sz="0" w:space="0" w:color="auto"/>
            <w:bottom w:val="none" w:sz="0" w:space="0" w:color="auto"/>
            <w:right w:val="none" w:sz="0" w:space="0" w:color="auto"/>
          </w:divBdr>
        </w:div>
        <w:div w:id="1263806955">
          <w:marLeft w:val="480"/>
          <w:marRight w:val="0"/>
          <w:marTop w:val="0"/>
          <w:marBottom w:val="0"/>
          <w:divBdr>
            <w:top w:val="none" w:sz="0" w:space="0" w:color="auto"/>
            <w:left w:val="none" w:sz="0" w:space="0" w:color="auto"/>
            <w:bottom w:val="none" w:sz="0" w:space="0" w:color="auto"/>
            <w:right w:val="none" w:sz="0" w:space="0" w:color="auto"/>
          </w:divBdr>
        </w:div>
        <w:div w:id="562763408">
          <w:marLeft w:val="480"/>
          <w:marRight w:val="0"/>
          <w:marTop w:val="0"/>
          <w:marBottom w:val="0"/>
          <w:divBdr>
            <w:top w:val="none" w:sz="0" w:space="0" w:color="auto"/>
            <w:left w:val="none" w:sz="0" w:space="0" w:color="auto"/>
            <w:bottom w:val="none" w:sz="0" w:space="0" w:color="auto"/>
            <w:right w:val="none" w:sz="0" w:space="0" w:color="auto"/>
          </w:divBdr>
        </w:div>
        <w:div w:id="1899391467">
          <w:marLeft w:val="480"/>
          <w:marRight w:val="0"/>
          <w:marTop w:val="0"/>
          <w:marBottom w:val="0"/>
          <w:divBdr>
            <w:top w:val="none" w:sz="0" w:space="0" w:color="auto"/>
            <w:left w:val="none" w:sz="0" w:space="0" w:color="auto"/>
            <w:bottom w:val="none" w:sz="0" w:space="0" w:color="auto"/>
            <w:right w:val="none" w:sz="0" w:space="0" w:color="auto"/>
          </w:divBdr>
        </w:div>
        <w:div w:id="255747035">
          <w:marLeft w:val="480"/>
          <w:marRight w:val="0"/>
          <w:marTop w:val="0"/>
          <w:marBottom w:val="0"/>
          <w:divBdr>
            <w:top w:val="none" w:sz="0" w:space="0" w:color="auto"/>
            <w:left w:val="none" w:sz="0" w:space="0" w:color="auto"/>
            <w:bottom w:val="none" w:sz="0" w:space="0" w:color="auto"/>
            <w:right w:val="none" w:sz="0" w:space="0" w:color="auto"/>
          </w:divBdr>
        </w:div>
        <w:div w:id="2100446880">
          <w:marLeft w:val="480"/>
          <w:marRight w:val="0"/>
          <w:marTop w:val="0"/>
          <w:marBottom w:val="0"/>
          <w:divBdr>
            <w:top w:val="none" w:sz="0" w:space="0" w:color="auto"/>
            <w:left w:val="none" w:sz="0" w:space="0" w:color="auto"/>
            <w:bottom w:val="none" w:sz="0" w:space="0" w:color="auto"/>
            <w:right w:val="none" w:sz="0" w:space="0" w:color="auto"/>
          </w:divBdr>
        </w:div>
        <w:div w:id="1638099960">
          <w:marLeft w:val="480"/>
          <w:marRight w:val="0"/>
          <w:marTop w:val="0"/>
          <w:marBottom w:val="0"/>
          <w:divBdr>
            <w:top w:val="none" w:sz="0" w:space="0" w:color="auto"/>
            <w:left w:val="none" w:sz="0" w:space="0" w:color="auto"/>
            <w:bottom w:val="none" w:sz="0" w:space="0" w:color="auto"/>
            <w:right w:val="none" w:sz="0" w:space="0" w:color="auto"/>
          </w:divBdr>
        </w:div>
        <w:div w:id="185532433">
          <w:marLeft w:val="480"/>
          <w:marRight w:val="0"/>
          <w:marTop w:val="0"/>
          <w:marBottom w:val="0"/>
          <w:divBdr>
            <w:top w:val="none" w:sz="0" w:space="0" w:color="auto"/>
            <w:left w:val="none" w:sz="0" w:space="0" w:color="auto"/>
            <w:bottom w:val="none" w:sz="0" w:space="0" w:color="auto"/>
            <w:right w:val="none" w:sz="0" w:space="0" w:color="auto"/>
          </w:divBdr>
        </w:div>
        <w:div w:id="764955750">
          <w:marLeft w:val="480"/>
          <w:marRight w:val="0"/>
          <w:marTop w:val="0"/>
          <w:marBottom w:val="0"/>
          <w:divBdr>
            <w:top w:val="none" w:sz="0" w:space="0" w:color="auto"/>
            <w:left w:val="none" w:sz="0" w:space="0" w:color="auto"/>
            <w:bottom w:val="none" w:sz="0" w:space="0" w:color="auto"/>
            <w:right w:val="none" w:sz="0" w:space="0" w:color="auto"/>
          </w:divBdr>
        </w:div>
        <w:div w:id="966467493">
          <w:marLeft w:val="480"/>
          <w:marRight w:val="0"/>
          <w:marTop w:val="0"/>
          <w:marBottom w:val="0"/>
          <w:divBdr>
            <w:top w:val="none" w:sz="0" w:space="0" w:color="auto"/>
            <w:left w:val="none" w:sz="0" w:space="0" w:color="auto"/>
            <w:bottom w:val="none" w:sz="0" w:space="0" w:color="auto"/>
            <w:right w:val="none" w:sz="0" w:space="0" w:color="auto"/>
          </w:divBdr>
        </w:div>
        <w:div w:id="867184441">
          <w:marLeft w:val="480"/>
          <w:marRight w:val="0"/>
          <w:marTop w:val="0"/>
          <w:marBottom w:val="0"/>
          <w:divBdr>
            <w:top w:val="none" w:sz="0" w:space="0" w:color="auto"/>
            <w:left w:val="none" w:sz="0" w:space="0" w:color="auto"/>
            <w:bottom w:val="none" w:sz="0" w:space="0" w:color="auto"/>
            <w:right w:val="none" w:sz="0" w:space="0" w:color="auto"/>
          </w:divBdr>
        </w:div>
        <w:div w:id="579682323">
          <w:marLeft w:val="480"/>
          <w:marRight w:val="0"/>
          <w:marTop w:val="0"/>
          <w:marBottom w:val="0"/>
          <w:divBdr>
            <w:top w:val="none" w:sz="0" w:space="0" w:color="auto"/>
            <w:left w:val="none" w:sz="0" w:space="0" w:color="auto"/>
            <w:bottom w:val="none" w:sz="0" w:space="0" w:color="auto"/>
            <w:right w:val="none" w:sz="0" w:space="0" w:color="auto"/>
          </w:divBdr>
        </w:div>
        <w:div w:id="54352667">
          <w:marLeft w:val="480"/>
          <w:marRight w:val="0"/>
          <w:marTop w:val="0"/>
          <w:marBottom w:val="0"/>
          <w:divBdr>
            <w:top w:val="none" w:sz="0" w:space="0" w:color="auto"/>
            <w:left w:val="none" w:sz="0" w:space="0" w:color="auto"/>
            <w:bottom w:val="none" w:sz="0" w:space="0" w:color="auto"/>
            <w:right w:val="none" w:sz="0" w:space="0" w:color="auto"/>
          </w:divBdr>
        </w:div>
        <w:div w:id="230385086">
          <w:marLeft w:val="480"/>
          <w:marRight w:val="0"/>
          <w:marTop w:val="0"/>
          <w:marBottom w:val="0"/>
          <w:divBdr>
            <w:top w:val="none" w:sz="0" w:space="0" w:color="auto"/>
            <w:left w:val="none" w:sz="0" w:space="0" w:color="auto"/>
            <w:bottom w:val="none" w:sz="0" w:space="0" w:color="auto"/>
            <w:right w:val="none" w:sz="0" w:space="0" w:color="auto"/>
          </w:divBdr>
        </w:div>
        <w:div w:id="288166552">
          <w:marLeft w:val="480"/>
          <w:marRight w:val="0"/>
          <w:marTop w:val="0"/>
          <w:marBottom w:val="0"/>
          <w:divBdr>
            <w:top w:val="none" w:sz="0" w:space="0" w:color="auto"/>
            <w:left w:val="none" w:sz="0" w:space="0" w:color="auto"/>
            <w:bottom w:val="none" w:sz="0" w:space="0" w:color="auto"/>
            <w:right w:val="none" w:sz="0" w:space="0" w:color="auto"/>
          </w:divBdr>
        </w:div>
        <w:div w:id="470026818">
          <w:marLeft w:val="480"/>
          <w:marRight w:val="0"/>
          <w:marTop w:val="0"/>
          <w:marBottom w:val="0"/>
          <w:divBdr>
            <w:top w:val="none" w:sz="0" w:space="0" w:color="auto"/>
            <w:left w:val="none" w:sz="0" w:space="0" w:color="auto"/>
            <w:bottom w:val="none" w:sz="0" w:space="0" w:color="auto"/>
            <w:right w:val="none" w:sz="0" w:space="0" w:color="auto"/>
          </w:divBdr>
        </w:div>
        <w:div w:id="767192240">
          <w:marLeft w:val="480"/>
          <w:marRight w:val="0"/>
          <w:marTop w:val="0"/>
          <w:marBottom w:val="0"/>
          <w:divBdr>
            <w:top w:val="none" w:sz="0" w:space="0" w:color="auto"/>
            <w:left w:val="none" w:sz="0" w:space="0" w:color="auto"/>
            <w:bottom w:val="none" w:sz="0" w:space="0" w:color="auto"/>
            <w:right w:val="none" w:sz="0" w:space="0" w:color="auto"/>
          </w:divBdr>
        </w:div>
        <w:div w:id="695884757">
          <w:marLeft w:val="480"/>
          <w:marRight w:val="0"/>
          <w:marTop w:val="0"/>
          <w:marBottom w:val="0"/>
          <w:divBdr>
            <w:top w:val="none" w:sz="0" w:space="0" w:color="auto"/>
            <w:left w:val="none" w:sz="0" w:space="0" w:color="auto"/>
            <w:bottom w:val="none" w:sz="0" w:space="0" w:color="auto"/>
            <w:right w:val="none" w:sz="0" w:space="0" w:color="auto"/>
          </w:divBdr>
        </w:div>
        <w:div w:id="359546539">
          <w:marLeft w:val="480"/>
          <w:marRight w:val="0"/>
          <w:marTop w:val="0"/>
          <w:marBottom w:val="0"/>
          <w:divBdr>
            <w:top w:val="none" w:sz="0" w:space="0" w:color="auto"/>
            <w:left w:val="none" w:sz="0" w:space="0" w:color="auto"/>
            <w:bottom w:val="none" w:sz="0" w:space="0" w:color="auto"/>
            <w:right w:val="none" w:sz="0" w:space="0" w:color="auto"/>
          </w:divBdr>
        </w:div>
        <w:div w:id="1272083590">
          <w:marLeft w:val="480"/>
          <w:marRight w:val="0"/>
          <w:marTop w:val="0"/>
          <w:marBottom w:val="0"/>
          <w:divBdr>
            <w:top w:val="none" w:sz="0" w:space="0" w:color="auto"/>
            <w:left w:val="none" w:sz="0" w:space="0" w:color="auto"/>
            <w:bottom w:val="none" w:sz="0" w:space="0" w:color="auto"/>
            <w:right w:val="none" w:sz="0" w:space="0" w:color="auto"/>
          </w:divBdr>
        </w:div>
        <w:div w:id="568229513">
          <w:marLeft w:val="480"/>
          <w:marRight w:val="0"/>
          <w:marTop w:val="0"/>
          <w:marBottom w:val="0"/>
          <w:divBdr>
            <w:top w:val="none" w:sz="0" w:space="0" w:color="auto"/>
            <w:left w:val="none" w:sz="0" w:space="0" w:color="auto"/>
            <w:bottom w:val="none" w:sz="0" w:space="0" w:color="auto"/>
            <w:right w:val="none" w:sz="0" w:space="0" w:color="auto"/>
          </w:divBdr>
        </w:div>
        <w:div w:id="1137836194">
          <w:marLeft w:val="480"/>
          <w:marRight w:val="0"/>
          <w:marTop w:val="0"/>
          <w:marBottom w:val="0"/>
          <w:divBdr>
            <w:top w:val="none" w:sz="0" w:space="0" w:color="auto"/>
            <w:left w:val="none" w:sz="0" w:space="0" w:color="auto"/>
            <w:bottom w:val="none" w:sz="0" w:space="0" w:color="auto"/>
            <w:right w:val="none" w:sz="0" w:space="0" w:color="auto"/>
          </w:divBdr>
        </w:div>
        <w:div w:id="640503734">
          <w:marLeft w:val="480"/>
          <w:marRight w:val="0"/>
          <w:marTop w:val="0"/>
          <w:marBottom w:val="0"/>
          <w:divBdr>
            <w:top w:val="none" w:sz="0" w:space="0" w:color="auto"/>
            <w:left w:val="none" w:sz="0" w:space="0" w:color="auto"/>
            <w:bottom w:val="none" w:sz="0" w:space="0" w:color="auto"/>
            <w:right w:val="none" w:sz="0" w:space="0" w:color="auto"/>
          </w:divBdr>
        </w:div>
        <w:div w:id="1683387738">
          <w:marLeft w:val="480"/>
          <w:marRight w:val="0"/>
          <w:marTop w:val="0"/>
          <w:marBottom w:val="0"/>
          <w:divBdr>
            <w:top w:val="none" w:sz="0" w:space="0" w:color="auto"/>
            <w:left w:val="none" w:sz="0" w:space="0" w:color="auto"/>
            <w:bottom w:val="none" w:sz="0" w:space="0" w:color="auto"/>
            <w:right w:val="none" w:sz="0" w:space="0" w:color="auto"/>
          </w:divBdr>
        </w:div>
        <w:div w:id="564341039">
          <w:marLeft w:val="480"/>
          <w:marRight w:val="0"/>
          <w:marTop w:val="0"/>
          <w:marBottom w:val="0"/>
          <w:divBdr>
            <w:top w:val="none" w:sz="0" w:space="0" w:color="auto"/>
            <w:left w:val="none" w:sz="0" w:space="0" w:color="auto"/>
            <w:bottom w:val="none" w:sz="0" w:space="0" w:color="auto"/>
            <w:right w:val="none" w:sz="0" w:space="0" w:color="auto"/>
          </w:divBdr>
        </w:div>
        <w:div w:id="1471093079">
          <w:marLeft w:val="480"/>
          <w:marRight w:val="0"/>
          <w:marTop w:val="0"/>
          <w:marBottom w:val="0"/>
          <w:divBdr>
            <w:top w:val="none" w:sz="0" w:space="0" w:color="auto"/>
            <w:left w:val="none" w:sz="0" w:space="0" w:color="auto"/>
            <w:bottom w:val="none" w:sz="0" w:space="0" w:color="auto"/>
            <w:right w:val="none" w:sz="0" w:space="0" w:color="auto"/>
          </w:divBdr>
        </w:div>
        <w:div w:id="830407498">
          <w:marLeft w:val="480"/>
          <w:marRight w:val="0"/>
          <w:marTop w:val="0"/>
          <w:marBottom w:val="0"/>
          <w:divBdr>
            <w:top w:val="none" w:sz="0" w:space="0" w:color="auto"/>
            <w:left w:val="none" w:sz="0" w:space="0" w:color="auto"/>
            <w:bottom w:val="none" w:sz="0" w:space="0" w:color="auto"/>
            <w:right w:val="none" w:sz="0" w:space="0" w:color="auto"/>
          </w:divBdr>
        </w:div>
        <w:div w:id="1827669894">
          <w:marLeft w:val="480"/>
          <w:marRight w:val="0"/>
          <w:marTop w:val="0"/>
          <w:marBottom w:val="0"/>
          <w:divBdr>
            <w:top w:val="none" w:sz="0" w:space="0" w:color="auto"/>
            <w:left w:val="none" w:sz="0" w:space="0" w:color="auto"/>
            <w:bottom w:val="none" w:sz="0" w:space="0" w:color="auto"/>
            <w:right w:val="none" w:sz="0" w:space="0" w:color="auto"/>
          </w:divBdr>
        </w:div>
        <w:div w:id="1927499304">
          <w:marLeft w:val="480"/>
          <w:marRight w:val="0"/>
          <w:marTop w:val="0"/>
          <w:marBottom w:val="0"/>
          <w:divBdr>
            <w:top w:val="none" w:sz="0" w:space="0" w:color="auto"/>
            <w:left w:val="none" w:sz="0" w:space="0" w:color="auto"/>
            <w:bottom w:val="none" w:sz="0" w:space="0" w:color="auto"/>
            <w:right w:val="none" w:sz="0" w:space="0" w:color="auto"/>
          </w:divBdr>
        </w:div>
        <w:div w:id="1405834962">
          <w:marLeft w:val="480"/>
          <w:marRight w:val="0"/>
          <w:marTop w:val="0"/>
          <w:marBottom w:val="0"/>
          <w:divBdr>
            <w:top w:val="none" w:sz="0" w:space="0" w:color="auto"/>
            <w:left w:val="none" w:sz="0" w:space="0" w:color="auto"/>
            <w:bottom w:val="none" w:sz="0" w:space="0" w:color="auto"/>
            <w:right w:val="none" w:sz="0" w:space="0" w:color="auto"/>
          </w:divBdr>
        </w:div>
        <w:div w:id="231815271">
          <w:marLeft w:val="480"/>
          <w:marRight w:val="0"/>
          <w:marTop w:val="0"/>
          <w:marBottom w:val="0"/>
          <w:divBdr>
            <w:top w:val="none" w:sz="0" w:space="0" w:color="auto"/>
            <w:left w:val="none" w:sz="0" w:space="0" w:color="auto"/>
            <w:bottom w:val="none" w:sz="0" w:space="0" w:color="auto"/>
            <w:right w:val="none" w:sz="0" w:space="0" w:color="auto"/>
          </w:divBdr>
        </w:div>
        <w:div w:id="1936093245">
          <w:marLeft w:val="480"/>
          <w:marRight w:val="0"/>
          <w:marTop w:val="0"/>
          <w:marBottom w:val="0"/>
          <w:divBdr>
            <w:top w:val="none" w:sz="0" w:space="0" w:color="auto"/>
            <w:left w:val="none" w:sz="0" w:space="0" w:color="auto"/>
            <w:bottom w:val="none" w:sz="0" w:space="0" w:color="auto"/>
            <w:right w:val="none" w:sz="0" w:space="0" w:color="auto"/>
          </w:divBdr>
        </w:div>
        <w:div w:id="1070230373">
          <w:marLeft w:val="480"/>
          <w:marRight w:val="0"/>
          <w:marTop w:val="0"/>
          <w:marBottom w:val="0"/>
          <w:divBdr>
            <w:top w:val="none" w:sz="0" w:space="0" w:color="auto"/>
            <w:left w:val="none" w:sz="0" w:space="0" w:color="auto"/>
            <w:bottom w:val="none" w:sz="0" w:space="0" w:color="auto"/>
            <w:right w:val="none" w:sz="0" w:space="0" w:color="auto"/>
          </w:divBdr>
        </w:div>
        <w:div w:id="2006273613">
          <w:marLeft w:val="480"/>
          <w:marRight w:val="0"/>
          <w:marTop w:val="0"/>
          <w:marBottom w:val="0"/>
          <w:divBdr>
            <w:top w:val="none" w:sz="0" w:space="0" w:color="auto"/>
            <w:left w:val="none" w:sz="0" w:space="0" w:color="auto"/>
            <w:bottom w:val="none" w:sz="0" w:space="0" w:color="auto"/>
            <w:right w:val="none" w:sz="0" w:space="0" w:color="auto"/>
          </w:divBdr>
        </w:div>
        <w:div w:id="48844901">
          <w:marLeft w:val="480"/>
          <w:marRight w:val="0"/>
          <w:marTop w:val="0"/>
          <w:marBottom w:val="0"/>
          <w:divBdr>
            <w:top w:val="none" w:sz="0" w:space="0" w:color="auto"/>
            <w:left w:val="none" w:sz="0" w:space="0" w:color="auto"/>
            <w:bottom w:val="none" w:sz="0" w:space="0" w:color="auto"/>
            <w:right w:val="none" w:sz="0" w:space="0" w:color="auto"/>
          </w:divBdr>
        </w:div>
        <w:div w:id="996884881">
          <w:marLeft w:val="480"/>
          <w:marRight w:val="0"/>
          <w:marTop w:val="0"/>
          <w:marBottom w:val="0"/>
          <w:divBdr>
            <w:top w:val="none" w:sz="0" w:space="0" w:color="auto"/>
            <w:left w:val="none" w:sz="0" w:space="0" w:color="auto"/>
            <w:bottom w:val="none" w:sz="0" w:space="0" w:color="auto"/>
            <w:right w:val="none" w:sz="0" w:space="0" w:color="auto"/>
          </w:divBdr>
        </w:div>
        <w:div w:id="460340229">
          <w:marLeft w:val="480"/>
          <w:marRight w:val="0"/>
          <w:marTop w:val="0"/>
          <w:marBottom w:val="0"/>
          <w:divBdr>
            <w:top w:val="none" w:sz="0" w:space="0" w:color="auto"/>
            <w:left w:val="none" w:sz="0" w:space="0" w:color="auto"/>
            <w:bottom w:val="none" w:sz="0" w:space="0" w:color="auto"/>
            <w:right w:val="none" w:sz="0" w:space="0" w:color="auto"/>
          </w:divBdr>
        </w:div>
        <w:div w:id="128714597">
          <w:marLeft w:val="480"/>
          <w:marRight w:val="0"/>
          <w:marTop w:val="0"/>
          <w:marBottom w:val="0"/>
          <w:divBdr>
            <w:top w:val="none" w:sz="0" w:space="0" w:color="auto"/>
            <w:left w:val="none" w:sz="0" w:space="0" w:color="auto"/>
            <w:bottom w:val="none" w:sz="0" w:space="0" w:color="auto"/>
            <w:right w:val="none" w:sz="0" w:space="0" w:color="auto"/>
          </w:divBdr>
        </w:div>
        <w:div w:id="2017339105">
          <w:marLeft w:val="480"/>
          <w:marRight w:val="0"/>
          <w:marTop w:val="0"/>
          <w:marBottom w:val="0"/>
          <w:divBdr>
            <w:top w:val="none" w:sz="0" w:space="0" w:color="auto"/>
            <w:left w:val="none" w:sz="0" w:space="0" w:color="auto"/>
            <w:bottom w:val="none" w:sz="0" w:space="0" w:color="auto"/>
            <w:right w:val="none" w:sz="0" w:space="0" w:color="auto"/>
          </w:divBdr>
        </w:div>
        <w:div w:id="1072653787">
          <w:marLeft w:val="480"/>
          <w:marRight w:val="0"/>
          <w:marTop w:val="0"/>
          <w:marBottom w:val="0"/>
          <w:divBdr>
            <w:top w:val="none" w:sz="0" w:space="0" w:color="auto"/>
            <w:left w:val="none" w:sz="0" w:space="0" w:color="auto"/>
            <w:bottom w:val="none" w:sz="0" w:space="0" w:color="auto"/>
            <w:right w:val="none" w:sz="0" w:space="0" w:color="auto"/>
          </w:divBdr>
        </w:div>
        <w:div w:id="1815024385">
          <w:marLeft w:val="480"/>
          <w:marRight w:val="0"/>
          <w:marTop w:val="0"/>
          <w:marBottom w:val="0"/>
          <w:divBdr>
            <w:top w:val="none" w:sz="0" w:space="0" w:color="auto"/>
            <w:left w:val="none" w:sz="0" w:space="0" w:color="auto"/>
            <w:bottom w:val="none" w:sz="0" w:space="0" w:color="auto"/>
            <w:right w:val="none" w:sz="0" w:space="0" w:color="auto"/>
          </w:divBdr>
        </w:div>
        <w:div w:id="1675763670">
          <w:marLeft w:val="480"/>
          <w:marRight w:val="0"/>
          <w:marTop w:val="0"/>
          <w:marBottom w:val="0"/>
          <w:divBdr>
            <w:top w:val="none" w:sz="0" w:space="0" w:color="auto"/>
            <w:left w:val="none" w:sz="0" w:space="0" w:color="auto"/>
            <w:bottom w:val="none" w:sz="0" w:space="0" w:color="auto"/>
            <w:right w:val="none" w:sz="0" w:space="0" w:color="auto"/>
          </w:divBdr>
        </w:div>
        <w:div w:id="2073696491">
          <w:marLeft w:val="480"/>
          <w:marRight w:val="0"/>
          <w:marTop w:val="0"/>
          <w:marBottom w:val="0"/>
          <w:divBdr>
            <w:top w:val="none" w:sz="0" w:space="0" w:color="auto"/>
            <w:left w:val="none" w:sz="0" w:space="0" w:color="auto"/>
            <w:bottom w:val="none" w:sz="0" w:space="0" w:color="auto"/>
            <w:right w:val="none" w:sz="0" w:space="0" w:color="auto"/>
          </w:divBdr>
        </w:div>
        <w:div w:id="902449503">
          <w:marLeft w:val="480"/>
          <w:marRight w:val="0"/>
          <w:marTop w:val="0"/>
          <w:marBottom w:val="0"/>
          <w:divBdr>
            <w:top w:val="none" w:sz="0" w:space="0" w:color="auto"/>
            <w:left w:val="none" w:sz="0" w:space="0" w:color="auto"/>
            <w:bottom w:val="none" w:sz="0" w:space="0" w:color="auto"/>
            <w:right w:val="none" w:sz="0" w:space="0" w:color="auto"/>
          </w:divBdr>
        </w:div>
        <w:div w:id="185754988">
          <w:marLeft w:val="480"/>
          <w:marRight w:val="0"/>
          <w:marTop w:val="0"/>
          <w:marBottom w:val="0"/>
          <w:divBdr>
            <w:top w:val="none" w:sz="0" w:space="0" w:color="auto"/>
            <w:left w:val="none" w:sz="0" w:space="0" w:color="auto"/>
            <w:bottom w:val="none" w:sz="0" w:space="0" w:color="auto"/>
            <w:right w:val="none" w:sz="0" w:space="0" w:color="auto"/>
          </w:divBdr>
        </w:div>
        <w:div w:id="824511820">
          <w:marLeft w:val="480"/>
          <w:marRight w:val="0"/>
          <w:marTop w:val="0"/>
          <w:marBottom w:val="0"/>
          <w:divBdr>
            <w:top w:val="none" w:sz="0" w:space="0" w:color="auto"/>
            <w:left w:val="none" w:sz="0" w:space="0" w:color="auto"/>
            <w:bottom w:val="none" w:sz="0" w:space="0" w:color="auto"/>
            <w:right w:val="none" w:sz="0" w:space="0" w:color="auto"/>
          </w:divBdr>
        </w:div>
        <w:div w:id="125243871">
          <w:marLeft w:val="480"/>
          <w:marRight w:val="0"/>
          <w:marTop w:val="0"/>
          <w:marBottom w:val="0"/>
          <w:divBdr>
            <w:top w:val="none" w:sz="0" w:space="0" w:color="auto"/>
            <w:left w:val="none" w:sz="0" w:space="0" w:color="auto"/>
            <w:bottom w:val="none" w:sz="0" w:space="0" w:color="auto"/>
            <w:right w:val="none" w:sz="0" w:space="0" w:color="auto"/>
          </w:divBdr>
        </w:div>
        <w:div w:id="981159894">
          <w:marLeft w:val="480"/>
          <w:marRight w:val="0"/>
          <w:marTop w:val="0"/>
          <w:marBottom w:val="0"/>
          <w:divBdr>
            <w:top w:val="none" w:sz="0" w:space="0" w:color="auto"/>
            <w:left w:val="none" w:sz="0" w:space="0" w:color="auto"/>
            <w:bottom w:val="none" w:sz="0" w:space="0" w:color="auto"/>
            <w:right w:val="none" w:sz="0" w:space="0" w:color="auto"/>
          </w:divBdr>
        </w:div>
        <w:div w:id="530920517">
          <w:marLeft w:val="480"/>
          <w:marRight w:val="0"/>
          <w:marTop w:val="0"/>
          <w:marBottom w:val="0"/>
          <w:divBdr>
            <w:top w:val="none" w:sz="0" w:space="0" w:color="auto"/>
            <w:left w:val="none" w:sz="0" w:space="0" w:color="auto"/>
            <w:bottom w:val="none" w:sz="0" w:space="0" w:color="auto"/>
            <w:right w:val="none" w:sz="0" w:space="0" w:color="auto"/>
          </w:divBdr>
        </w:div>
        <w:div w:id="1266965430">
          <w:marLeft w:val="480"/>
          <w:marRight w:val="0"/>
          <w:marTop w:val="0"/>
          <w:marBottom w:val="0"/>
          <w:divBdr>
            <w:top w:val="none" w:sz="0" w:space="0" w:color="auto"/>
            <w:left w:val="none" w:sz="0" w:space="0" w:color="auto"/>
            <w:bottom w:val="none" w:sz="0" w:space="0" w:color="auto"/>
            <w:right w:val="none" w:sz="0" w:space="0" w:color="auto"/>
          </w:divBdr>
        </w:div>
        <w:div w:id="555548681">
          <w:marLeft w:val="480"/>
          <w:marRight w:val="0"/>
          <w:marTop w:val="0"/>
          <w:marBottom w:val="0"/>
          <w:divBdr>
            <w:top w:val="none" w:sz="0" w:space="0" w:color="auto"/>
            <w:left w:val="none" w:sz="0" w:space="0" w:color="auto"/>
            <w:bottom w:val="none" w:sz="0" w:space="0" w:color="auto"/>
            <w:right w:val="none" w:sz="0" w:space="0" w:color="auto"/>
          </w:divBdr>
        </w:div>
        <w:div w:id="801733735">
          <w:marLeft w:val="480"/>
          <w:marRight w:val="0"/>
          <w:marTop w:val="0"/>
          <w:marBottom w:val="0"/>
          <w:divBdr>
            <w:top w:val="none" w:sz="0" w:space="0" w:color="auto"/>
            <w:left w:val="none" w:sz="0" w:space="0" w:color="auto"/>
            <w:bottom w:val="none" w:sz="0" w:space="0" w:color="auto"/>
            <w:right w:val="none" w:sz="0" w:space="0" w:color="auto"/>
          </w:divBdr>
        </w:div>
        <w:div w:id="2042321160">
          <w:marLeft w:val="480"/>
          <w:marRight w:val="0"/>
          <w:marTop w:val="0"/>
          <w:marBottom w:val="0"/>
          <w:divBdr>
            <w:top w:val="none" w:sz="0" w:space="0" w:color="auto"/>
            <w:left w:val="none" w:sz="0" w:space="0" w:color="auto"/>
            <w:bottom w:val="none" w:sz="0" w:space="0" w:color="auto"/>
            <w:right w:val="none" w:sz="0" w:space="0" w:color="auto"/>
          </w:divBdr>
        </w:div>
        <w:div w:id="893856653">
          <w:marLeft w:val="480"/>
          <w:marRight w:val="0"/>
          <w:marTop w:val="0"/>
          <w:marBottom w:val="0"/>
          <w:divBdr>
            <w:top w:val="none" w:sz="0" w:space="0" w:color="auto"/>
            <w:left w:val="none" w:sz="0" w:space="0" w:color="auto"/>
            <w:bottom w:val="none" w:sz="0" w:space="0" w:color="auto"/>
            <w:right w:val="none" w:sz="0" w:space="0" w:color="auto"/>
          </w:divBdr>
        </w:div>
        <w:div w:id="559053253">
          <w:marLeft w:val="480"/>
          <w:marRight w:val="0"/>
          <w:marTop w:val="0"/>
          <w:marBottom w:val="0"/>
          <w:divBdr>
            <w:top w:val="none" w:sz="0" w:space="0" w:color="auto"/>
            <w:left w:val="none" w:sz="0" w:space="0" w:color="auto"/>
            <w:bottom w:val="none" w:sz="0" w:space="0" w:color="auto"/>
            <w:right w:val="none" w:sz="0" w:space="0" w:color="auto"/>
          </w:divBdr>
        </w:div>
      </w:divsChild>
    </w:div>
    <w:div w:id="2126725292">
      <w:bodyDiv w:val="1"/>
      <w:marLeft w:val="0"/>
      <w:marRight w:val="0"/>
      <w:marTop w:val="0"/>
      <w:marBottom w:val="0"/>
      <w:divBdr>
        <w:top w:val="none" w:sz="0" w:space="0" w:color="auto"/>
        <w:left w:val="none" w:sz="0" w:space="0" w:color="auto"/>
        <w:bottom w:val="none" w:sz="0" w:space="0" w:color="auto"/>
        <w:right w:val="none" w:sz="0" w:space="0" w:color="auto"/>
      </w:divBdr>
    </w:div>
    <w:div w:id="2127003522">
      <w:bodyDiv w:val="1"/>
      <w:marLeft w:val="0"/>
      <w:marRight w:val="0"/>
      <w:marTop w:val="0"/>
      <w:marBottom w:val="0"/>
      <w:divBdr>
        <w:top w:val="none" w:sz="0" w:space="0" w:color="auto"/>
        <w:left w:val="none" w:sz="0" w:space="0" w:color="auto"/>
        <w:bottom w:val="none" w:sz="0" w:space="0" w:color="auto"/>
        <w:right w:val="none" w:sz="0" w:space="0" w:color="auto"/>
      </w:divBdr>
    </w:div>
    <w:div w:id="2127843588">
      <w:bodyDiv w:val="1"/>
      <w:marLeft w:val="0"/>
      <w:marRight w:val="0"/>
      <w:marTop w:val="0"/>
      <w:marBottom w:val="0"/>
      <w:divBdr>
        <w:top w:val="none" w:sz="0" w:space="0" w:color="auto"/>
        <w:left w:val="none" w:sz="0" w:space="0" w:color="auto"/>
        <w:bottom w:val="none" w:sz="0" w:space="0" w:color="auto"/>
        <w:right w:val="none" w:sz="0" w:space="0" w:color="auto"/>
      </w:divBdr>
    </w:div>
    <w:div w:id="2128504147">
      <w:bodyDiv w:val="1"/>
      <w:marLeft w:val="0"/>
      <w:marRight w:val="0"/>
      <w:marTop w:val="0"/>
      <w:marBottom w:val="0"/>
      <w:divBdr>
        <w:top w:val="none" w:sz="0" w:space="0" w:color="auto"/>
        <w:left w:val="none" w:sz="0" w:space="0" w:color="auto"/>
        <w:bottom w:val="none" w:sz="0" w:space="0" w:color="auto"/>
        <w:right w:val="none" w:sz="0" w:space="0" w:color="auto"/>
      </w:divBdr>
    </w:div>
    <w:div w:id="2128967385">
      <w:bodyDiv w:val="1"/>
      <w:marLeft w:val="0"/>
      <w:marRight w:val="0"/>
      <w:marTop w:val="0"/>
      <w:marBottom w:val="0"/>
      <w:divBdr>
        <w:top w:val="none" w:sz="0" w:space="0" w:color="auto"/>
        <w:left w:val="none" w:sz="0" w:space="0" w:color="auto"/>
        <w:bottom w:val="none" w:sz="0" w:space="0" w:color="auto"/>
        <w:right w:val="none" w:sz="0" w:space="0" w:color="auto"/>
      </w:divBdr>
    </w:div>
    <w:div w:id="2129276196">
      <w:bodyDiv w:val="1"/>
      <w:marLeft w:val="0"/>
      <w:marRight w:val="0"/>
      <w:marTop w:val="0"/>
      <w:marBottom w:val="0"/>
      <w:divBdr>
        <w:top w:val="none" w:sz="0" w:space="0" w:color="auto"/>
        <w:left w:val="none" w:sz="0" w:space="0" w:color="auto"/>
        <w:bottom w:val="none" w:sz="0" w:space="0" w:color="auto"/>
        <w:right w:val="none" w:sz="0" w:space="0" w:color="auto"/>
      </w:divBdr>
    </w:div>
    <w:div w:id="2129354286">
      <w:bodyDiv w:val="1"/>
      <w:marLeft w:val="0"/>
      <w:marRight w:val="0"/>
      <w:marTop w:val="0"/>
      <w:marBottom w:val="0"/>
      <w:divBdr>
        <w:top w:val="none" w:sz="0" w:space="0" w:color="auto"/>
        <w:left w:val="none" w:sz="0" w:space="0" w:color="auto"/>
        <w:bottom w:val="none" w:sz="0" w:space="0" w:color="auto"/>
        <w:right w:val="none" w:sz="0" w:space="0" w:color="auto"/>
      </w:divBdr>
    </w:div>
    <w:div w:id="2130053676">
      <w:bodyDiv w:val="1"/>
      <w:marLeft w:val="0"/>
      <w:marRight w:val="0"/>
      <w:marTop w:val="0"/>
      <w:marBottom w:val="0"/>
      <w:divBdr>
        <w:top w:val="none" w:sz="0" w:space="0" w:color="auto"/>
        <w:left w:val="none" w:sz="0" w:space="0" w:color="auto"/>
        <w:bottom w:val="none" w:sz="0" w:space="0" w:color="auto"/>
        <w:right w:val="none" w:sz="0" w:space="0" w:color="auto"/>
      </w:divBdr>
    </w:div>
    <w:div w:id="2130514594">
      <w:bodyDiv w:val="1"/>
      <w:marLeft w:val="0"/>
      <w:marRight w:val="0"/>
      <w:marTop w:val="0"/>
      <w:marBottom w:val="0"/>
      <w:divBdr>
        <w:top w:val="none" w:sz="0" w:space="0" w:color="auto"/>
        <w:left w:val="none" w:sz="0" w:space="0" w:color="auto"/>
        <w:bottom w:val="none" w:sz="0" w:space="0" w:color="auto"/>
        <w:right w:val="none" w:sz="0" w:space="0" w:color="auto"/>
      </w:divBdr>
    </w:div>
    <w:div w:id="2130515810">
      <w:bodyDiv w:val="1"/>
      <w:marLeft w:val="0"/>
      <w:marRight w:val="0"/>
      <w:marTop w:val="0"/>
      <w:marBottom w:val="0"/>
      <w:divBdr>
        <w:top w:val="none" w:sz="0" w:space="0" w:color="auto"/>
        <w:left w:val="none" w:sz="0" w:space="0" w:color="auto"/>
        <w:bottom w:val="none" w:sz="0" w:space="0" w:color="auto"/>
        <w:right w:val="none" w:sz="0" w:space="0" w:color="auto"/>
      </w:divBdr>
    </w:div>
    <w:div w:id="2130583739">
      <w:bodyDiv w:val="1"/>
      <w:marLeft w:val="0"/>
      <w:marRight w:val="0"/>
      <w:marTop w:val="0"/>
      <w:marBottom w:val="0"/>
      <w:divBdr>
        <w:top w:val="none" w:sz="0" w:space="0" w:color="auto"/>
        <w:left w:val="none" w:sz="0" w:space="0" w:color="auto"/>
        <w:bottom w:val="none" w:sz="0" w:space="0" w:color="auto"/>
        <w:right w:val="none" w:sz="0" w:space="0" w:color="auto"/>
      </w:divBdr>
    </w:div>
    <w:div w:id="2131194711">
      <w:bodyDiv w:val="1"/>
      <w:marLeft w:val="0"/>
      <w:marRight w:val="0"/>
      <w:marTop w:val="0"/>
      <w:marBottom w:val="0"/>
      <w:divBdr>
        <w:top w:val="none" w:sz="0" w:space="0" w:color="auto"/>
        <w:left w:val="none" w:sz="0" w:space="0" w:color="auto"/>
        <w:bottom w:val="none" w:sz="0" w:space="0" w:color="auto"/>
        <w:right w:val="none" w:sz="0" w:space="0" w:color="auto"/>
      </w:divBdr>
    </w:div>
    <w:div w:id="2131194913">
      <w:bodyDiv w:val="1"/>
      <w:marLeft w:val="0"/>
      <w:marRight w:val="0"/>
      <w:marTop w:val="0"/>
      <w:marBottom w:val="0"/>
      <w:divBdr>
        <w:top w:val="none" w:sz="0" w:space="0" w:color="auto"/>
        <w:left w:val="none" w:sz="0" w:space="0" w:color="auto"/>
        <w:bottom w:val="none" w:sz="0" w:space="0" w:color="auto"/>
        <w:right w:val="none" w:sz="0" w:space="0" w:color="auto"/>
      </w:divBdr>
    </w:div>
    <w:div w:id="2131243337">
      <w:bodyDiv w:val="1"/>
      <w:marLeft w:val="0"/>
      <w:marRight w:val="0"/>
      <w:marTop w:val="0"/>
      <w:marBottom w:val="0"/>
      <w:divBdr>
        <w:top w:val="none" w:sz="0" w:space="0" w:color="auto"/>
        <w:left w:val="none" w:sz="0" w:space="0" w:color="auto"/>
        <w:bottom w:val="none" w:sz="0" w:space="0" w:color="auto"/>
        <w:right w:val="none" w:sz="0" w:space="0" w:color="auto"/>
      </w:divBdr>
    </w:div>
    <w:div w:id="2131506724">
      <w:bodyDiv w:val="1"/>
      <w:marLeft w:val="0"/>
      <w:marRight w:val="0"/>
      <w:marTop w:val="0"/>
      <w:marBottom w:val="0"/>
      <w:divBdr>
        <w:top w:val="none" w:sz="0" w:space="0" w:color="auto"/>
        <w:left w:val="none" w:sz="0" w:space="0" w:color="auto"/>
        <w:bottom w:val="none" w:sz="0" w:space="0" w:color="auto"/>
        <w:right w:val="none" w:sz="0" w:space="0" w:color="auto"/>
      </w:divBdr>
    </w:div>
    <w:div w:id="2131507347">
      <w:bodyDiv w:val="1"/>
      <w:marLeft w:val="0"/>
      <w:marRight w:val="0"/>
      <w:marTop w:val="0"/>
      <w:marBottom w:val="0"/>
      <w:divBdr>
        <w:top w:val="none" w:sz="0" w:space="0" w:color="auto"/>
        <w:left w:val="none" w:sz="0" w:space="0" w:color="auto"/>
        <w:bottom w:val="none" w:sz="0" w:space="0" w:color="auto"/>
        <w:right w:val="none" w:sz="0" w:space="0" w:color="auto"/>
      </w:divBdr>
    </w:div>
    <w:div w:id="2131589078">
      <w:bodyDiv w:val="1"/>
      <w:marLeft w:val="0"/>
      <w:marRight w:val="0"/>
      <w:marTop w:val="0"/>
      <w:marBottom w:val="0"/>
      <w:divBdr>
        <w:top w:val="none" w:sz="0" w:space="0" w:color="auto"/>
        <w:left w:val="none" w:sz="0" w:space="0" w:color="auto"/>
        <w:bottom w:val="none" w:sz="0" w:space="0" w:color="auto"/>
        <w:right w:val="none" w:sz="0" w:space="0" w:color="auto"/>
      </w:divBdr>
    </w:div>
    <w:div w:id="2131970920">
      <w:bodyDiv w:val="1"/>
      <w:marLeft w:val="0"/>
      <w:marRight w:val="0"/>
      <w:marTop w:val="0"/>
      <w:marBottom w:val="0"/>
      <w:divBdr>
        <w:top w:val="none" w:sz="0" w:space="0" w:color="auto"/>
        <w:left w:val="none" w:sz="0" w:space="0" w:color="auto"/>
        <w:bottom w:val="none" w:sz="0" w:space="0" w:color="auto"/>
        <w:right w:val="none" w:sz="0" w:space="0" w:color="auto"/>
      </w:divBdr>
    </w:div>
    <w:div w:id="2132479450">
      <w:bodyDiv w:val="1"/>
      <w:marLeft w:val="0"/>
      <w:marRight w:val="0"/>
      <w:marTop w:val="0"/>
      <w:marBottom w:val="0"/>
      <w:divBdr>
        <w:top w:val="none" w:sz="0" w:space="0" w:color="auto"/>
        <w:left w:val="none" w:sz="0" w:space="0" w:color="auto"/>
        <w:bottom w:val="none" w:sz="0" w:space="0" w:color="auto"/>
        <w:right w:val="none" w:sz="0" w:space="0" w:color="auto"/>
      </w:divBdr>
    </w:div>
    <w:div w:id="2132548201">
      <w:bodyDiv w:val="1"/>
      <w:marLeft w:val="0"/>
      <w:marRight w:val="0"/>
      <w:marTop w:val="0"/>
      <w:marBottom w:val="0"/>
      <w:divBdr>
        <w:top w:val="none" w:sz="0" w:space="0" w:color="auto"/>
        <w:left w:val="none" w:sz="0" w:space="0" w:color="auto"/>
        <w:bottom w:val="none" w:sz="0" w:space="0" w:color="auto"/>
        <w:right w:val="none" w:sz="0" w:space="0" w:color="auto"/>
      </w:divBdr>
    </w:div>
    <w:div w:id="2132941412">
      <w:bodyDiv w:val="1"/>
      <w:marLeft w:val="0"/>
      <w:marRight w:val="0"/>
      <w:marTop w:val="0"/>
      <w:marBottom w:val="0"/>
      <w:divBdr>
        <w:top w:val="none" w:sz="0" w:space="0" w:color="auto"/>
        <w:left w:val="none" w:sz="0" w:space="0" w:color="auto"/>
        <w:bottom w:val="none" w:sz="0" w:space="0" w:color="auto"/>
        <w:right w:val="none" w:sz="0" w:space="0" w:color="auto"/>
      </w:divBdr>
    </w:div>
    <w:div w:id="2133593563">
      <w:bodyDiv w:val="1"/>
      <w:marLeft w:val="0"/>
      <w:marRight w:val="0"/>
      <w:marTop w:val="0"/>
      <w:marBottom w:val="0"/>
      <w:divBdr>
        <w:top w:val="none" w:sz="0" w:space="0" w:color="auto"/>
        <w:left w:val="none" w:sz="0" w:space="0" w:color="auto"/>
        <w:bottom w:val="none" w:sz="0" w:space="0" w:color="auto"/>
        <w:right w:val="none" w:sz="0" w:space="0" w:color="auto"/>
      </w:divBdr>
    </w:div>
    <w:div w:id="2133942605">
      <w:bodyDiv w:val="1"/>
      <w:marLeft w:val="0"/>
      <w:marRight w:val="0"/>
      <w:marTop w:val="0"/>
      <w:marBottom w:val="0"/>
      <w:divBdr>
        <w:top w:val="none" w:sz="0" w:space="0" w:color="auto"/>
        <w:left w:val="none" w:sz="0" w:space="0" w:color="auto"/>
        <w:bottom w:val="none" w:sz="0" w:space="0" w:color="auto"/>
        <w:right w:val="none" w:sz="0" w:space="0" w:color="auto"/>
      </w:divBdr>
    </w:div>
    <w:div w:id="2134134892">
      <w:bodyDiv w:val="1"/>
      <w:marLeft w:val="0"/>
      <w:marRight w:val="0"/>
      <w:marTop w:val="0"/>
      <w:marBottom w:val="0"/>
      <w:divBdr>
        <w:top w:val="none" w:sz="0" w:space="0" w:color="auto"/>
        <w:left w:val="none" w:sz="0" w:space="0" w:color="auto"/>
        <w:bottom w:val="none" w:sz="0" w:space="0" w:color="auto"/>
        <w:right w:val="none" w:sz="0" w:space="0" w:color="auto"/>
      </w:divBdr>
    </w:div>
    <w:div w:id="2135319674">
      <w:bodyDiv w:val="1"/>
      <w:marLeft w:val="0"/>
      <w:marRight w:val="0"/>
      <w:marTop w:val="0"/>
      <w:marBottom w:val="0"/>
      <w:divBdr>
        <w:top w:val="none" w:sz="0" w:space="0" w:color="auto"/>
        <w:left w:val="none" w:sz="0" w:space="0" w:color="auto"/>
        <w:bottom w:val="none" w:sz="0" w:space="0" w:color="auto"/>
        <w:right w:val="none" w:sz="0" w:space="0" w:color="auto"/>
      </w:divBdr>
    </w:div>
    <w:div w:id="2135514807">
      <w:bodyDiv w:val="1"/>
      <w:marLeft w:val="0"/>
      <w:marRight w:val="0"/>
      <w:marTop w:val="0"/>
      <w:marBottom w:val="0"/>
      <w:divBdr>
        <w:top w:val="none" w:sz="0" w:space="0" w:color="auto"/>
        <w:left w:val="none" w:sz="0" w:space="0" w:color="auto"/>
        <w:bottom w:val="none" w:sz="0" w:space="0" w:color="auto"/>
        <w:right w:val="none" w:sz="0" w:space="0" w:color="auto"/>
      </w:divBdr>
      <w:divsChild>
        <w:div w:id="577132103">
          <w:marLeft w:val="480"/>
          <w:marRight w:val="0"/>
          <w:marTop w:val="0"/>
          <w:marBottom w:val="0"/>
          <w:divBdr>
            <w:top w:val="none" w:sz="0" w:space="0" w:color="auto"/>
            <w:left w:val="none" w:sz="0" w:space="0" w:color="auto"/>
            <w:bottom w:val="none" w:sz="0" w:space="0" w:color="auto"/>
            <w:right w:val="none" w:sz="0" w:space="0" w:color="auto"/>
          </w:divBdr>
        </w:div>
        <w:div w:id="681248916">
          <w:marLeft w:val="480"/>
          <w:marRight w:val="0"/>
          <w:marTop w:val="0"/>
          <w:marBottom w:val="0"/>
          <w:divBdr>
            <w:top w:val="none" w:sz="0" w:space="0" w:color="auto"/>
            <w:left w:val="none" w:sz="0" w:space="0" w:color="auto"/>
            <w:bottom w:val="none" w:sz="0" w:space="0" w:color="auto"/>
            <w:right w:val="none" w:sz="0" w:space="0" w:color="auto"/>
          </w:divBdr>
        </w:div>
        <w:div w:id="257913780">
          <w:marLeft w:val="480"/>
          <w:marRight w:val="0"/>
          <w:marTop w:val="0"/>
          <w:marBottom w:val="0"/>
          <w:divBdr>
            <w:top w:val="none" w:sz="0" w:space="0" w:color="auto"/>
            <w:left w:val="none" w:sz="0" w:space="0" w:color="auto"/>
            <w:bottom w:val="none" w:sz="0" w:space="0" w:color="auto"/>
            <w:right w:val="none" w:sz="0" w:space="0" w:color="auto"/>
          </w:divBdr>
        </w:div>
        <w:div w:id="1120028926">
          <w:marLeft w:val="480"/>
          <w:marRight w:val="0"/>
          <w:marTop w:val="0"/>
          <w:marBottom w:val="0"/>
          <w:divBdr>
            <w:top w:val="none" w:sz="0" w:space="0" w:color="auto"/>
            <w:left w:val="none" w:sz="0" w:space="0" w:color="auto"/>
            <w:bottom w:val="none" w:sz="0" w:space="0" w:color="auto"/>
            <w:right w:val="none" w:sz="0" w:space="0" w:color="auto"/>
          </w:divBdr>
        </w:div>
        <w:div w:id="1397509586">
          <w:marLeft w:val="480"/>
          <w:marRight w:val="0"/>
          <w:marTop w:val="0"/>
          <w:marBottom w:val="0"/>
          <w:divBdr>
            <w:top w:val="none" w:sz="0" w:space="0" w:color="auto"/>
            <w:left w:val="none" w:sz="0" w:space="0" w:color="auto"/>
            <w:bottom w:val="none" w:sz="0" w:space="0" w:color="auto"/>
            <w:right w:val="none" w:sz="0" w:space="0" w:color="auto"/>
          </w:divBdr>
        </w:div>
        <w:div w:id="1518160285">
          <w:marLeft w:val="480"/>
          <w:marRight w:val="0"/>
          <w:marTop w:val="0"/>
          <w:marBottom w:val="0"/>
          <w:divBdr>
            <w:top w:val="none" w:sz="0" w:space="0" w:color="auto"/>
            <w:left w:val="none" w:sz="0" w:space="0" w:color="auto"/>
            <w:bottom w:val="none" w:sz="0" w:space="0" w:color="auto"/>
            <w:right w:val="none" w:sz="0" w:space="0" w:color="auto"/>
          </w:divBdr>
        </w:div>
        <w:div w:id="1188132356">
          <w:marLeft w:val="480"/>
          <w:marRight w:val="0"/>
          <w:marTop w:val="0"/>
          <w:marBottom w:val="0"/>
          <w:divBdr>
            <w:top w:val="none" w:sz="0" w:space="0" w:color="auto"/>
            <w:left w:val="none" w:sz="0" w:space="0" w:color="auto"/>
            <w:bottom w:val="none" w:sz="0" w:space="0" w:color="auto"/>
            <w:right w:val="none" w:sz="0" w:space="0" w:color="auto"/>
          </w:divBdr>
        </w:div>
        <w:div w:id="1795438251">
          <w:marLeft w:val="480"/>
          <w:marRight w:val="0"/>
          <w:marTop w:val="0"/>
          <w:marBottom w:val="0"/>
          <w:divBdr>
            <w:top w:val="none" w:sz="0" w:space="0" w:color="auto"/>
            <w:left w:val="none" w:sz="0" w:space="0" w:color="auto"/>
            <w:bottom w:val="none" w:sz="0" w:space="0" w:color="auto"/>
            <w:right w:val="none" w:sz="0" w:space="0" w:color="auto"/>
          </w:divBdr>
        </w:div>
        <w:div w:id="1285964839">
          <w:marLeft w:val="480"/>
          <w:marRight w:val="0"/>
          <w:marTop w:val="0"/>
          <w:marBottom w:val="0"/>
          <w:divBdr>
            <w:top w:val="none" w:sz="0" w:space="0" w:color="auto"/>
            <w:left w:val="none" w:sz="0" w:space="0" w:color="auto"/>
            <w:bottom w:val="none" w:sz="0" w:space="0" w:color="auto"/>
            <w:right w:val="none" w:sz="0" w:space="0" w:color="auto"/>
          </w:divBdr>
        </w:div>
        <w:div w:id="1570651736">
          <w:marLeft w:val="480"/>
          <w:marRight w:val="0"/>
          <w:marTop w:val="0"/>
          <w:marBottom w:val="0"/>
          <w:divBdr>
            <w:top w:val="none" w:sz="0" w:space="0" w:color="auto"/>
            <w:left w:val="none" w:sz="0" w:space="0" w:color="auto"/>
            <w:bottom w:val="none" w:sz="0" w:space="0" w:color="auto"/>
            <w:right w:val="none" w:sz="0" w:space="0" w:color="auto"/>
          </w:divBdr>
        </w:div>
        <w:div w:id="972947554">
          <w:marLeft w:val="480"/>
          <w:marRight w:val="0"/>
          <w:marTop w:val="0"/>
          <w:marBottom w:val="0"/>
          <w:divBdr>
            <w:top w:val="none" w:sz="0" w:space="0" w:color="auto"/>
            <w:left w:val="none" w:sz="0" w:space="0" w:color="auto"/>
            <w:bottom w:val="none" w:sz="0" w:space="0" w:color="auto"/>
            <w:right w:val="none" w:sz="0" w:space="0" w:color="auto"/>
          </w:divBdr>
        </w:div>
        <w:div w:id="157113678">
          <w:marLeft w:val="480"/>
          <w:marRight w:val="0"/>
          <w:marTop w:val="0"/>
          <w:marBottom w:val="0"/>
          <w:divBdr>
            <w:top w:val="none" w:sz="0" w:space="0" w:color="auto"/>
            <w:left w:val="none" w:sz="0" w:space="0" w:color="auto"/>
            <w:bottom w:val="none" w:sz="0" w:space="0" w:color="auto"/>
            <w:right w:val="none" w:sz="0" w:space="0" w:color="auto"/>
          </w:divBdr>
        </w:div>
        <w:div w:id="1739981612">
          <w:marLeft w:val="480"/>
          <w:marRight w:val="0"/>
          <w:marTop w:val="0"/>
          <w:marBottom w:val="0"/>
          <w:divBdr>
            <w:top w:val="none" w:sz="0" w:space="0" w:color="auto"/>
            <w:left w:val="none" w:sz="0" w:space="0" w:color="auto"/>
            <w:bottom w:val="none" w:sz="0" w:space="0" w:color="auto"/>
            <w:right w:val="none" w:sz="0" w:space="0" w:color="auto"/>
          </w:divBdr>
        </w:div>
        <w:div w:id="1329558086">
          <w:marLeft w:val="480"/>
          <w:marRight w:val="0"/>
          <w:marTop w:val="0"/>
          <w:marBottom w:val="0"/>
          <w:divBdr>
            <w:top w:val="none" w:sz="0" w:space="0" w:color="auto"/>
            <w:left w:val="none" w:sz="0" w:space="0" w:color="auto"/>
            <w:bottom w:val="none" w:sz="0" w:space="0" w:color="auto"/>
            <w:right w:val="none" w:sz="0" w:space="0" w:color="auto"/>
          </w:divBdr>
        </w:div>
        <w:div w:id="260140285">
          <w:marLeft w:val="480"/>
          <w:marRight w:val="0"/>
          <w:marTop w:val="0"/>
          <w:marBottom w:val="0"/>
          <w:divBdr>
            <w:top w:val="none" w:sz="0" w:space="0" w:color="auto"/>
            <w:left w:val="none" w:sz="0" w:space="0" w:color="auto"/>
            <w:bottom w:val="none" w:sz="0" w:space="0" w:color="auto"/>
            <w:right w:val="none" w:sz="0" w:space="0" w:color="auto"/>
          </w:divBdr>
        </w:div>
        <w:div w:id="423190755">
          <w:marLeft w:val="480"/>
          <w:marRight w:val="0"/>
          <w:marTop w:val="0"/>
          <w:marBottom w:val="0"/>
          <w:divBdr>
            <w:top w:val="none" w:sz="0" w:space="0" w:color="auto"/>
            <w:left w:val="none" w:sz="0" w:space="0" w:color="auto"/>
            <w:bottom w:val="none" w:sz="0" w:space="0" w:color="auto"/>
            <w:right w:val="none" w:sz="0" w:space="0" w:color="auto"/>
          </w:divBdr>
        </w:div>
        <w:div w:id="368378714">
          <w:marLeft w:val="480"/>
          <w:marRight w:val="0"/>
          <w:marTop w:val="0"/>
          <w:marBottom w:val="0"/>
          <w:divBdr>
            <w:top w:val="none" w:sz="0" w:space="0" w:color="auto"/>
            <w:left w:val="none" w:sz="0" w:space="0" w:color="auto"/>
            <w:bottom w:val="none" w:sz="0" w:space="0" w:color="auto"/>
            <w:right w:val="none" w:sz="0" w:space="0" w:color="auto"/>
          </w:divBdr>
        </w:div>
        <w:div w:id="682896171">
          <w:marLeft w:val="480"/>
          <w:marRight w:val="0"/>
          <w:marTop w:val="0"/>
          <w:marBottom w:val="0"/>
          <w:divBdr>
            <w:top w:val="none" w:sz="0" w:space="0" w:color="auto"/>
            <w:left w:val="none" w:sz="0" w:space="0" w:color="auto"/>
            <w:bottom w:val="none" w:sz="0" w:space="0" w:color="auto"/>
            <w:right w:val="none" w:sz="0" w:space="0" w:color="auto"/>
          </w:divBdr>
        </w:div>
        <w:div w:id="1973056044">
          <w:marLeft w:val="480"/>
          <w:marRight w:val="0"/>
          <w:marTop w:val="0"/>
          <w:marBottom w:val="0"/>
          <w:divBdr>
            <w:top w:val="none" w:sz="0" w:space="0" w:color="auto"/>
            <w:left w:val="none" w:sz="0" w:space="0" w:color="auto"/>
            <w:bottom w:val="none" w:sz="0" w:space="0" w:color="auto"/>
            <w:right w:val="none" w:sz="0" w:space="0" w:color="auto"/>
          </w:divBdr>
        </w:div>
        <w:div w:id="1153989835">
          <w:marLeft w:val="480"/>
          <w:marRight w:val="0"/>
          <w:marTop w:val="0"/>
          <w:marBottom w:val="0"/>
          <w:divBdr>
            <w:top w:val="none" w:sz="0" w:space="0" w:color="auto"/>
            <w:left w:val="none" w:sz="0" w:space="0" w:color="auto"/>
            <w:bottom w:val="none" w:sz="0" w:space="0" w:color="auto"/>
            <w:right w:val="none" w:sz="0" w:space="0" w:color="auto"/>
          </w:divBdr>
        </w:div>
        <w:div w:id="321353107">
          <w:marLeft w:val="480"/>
          <w:marRight w:val="0"/>
          <w:marTop w:val="0"/>
          <w:marBottom w:val="0"/>
          <w:divBdr>
            <w:top w:val="none" w:sz="0" w:space="0" w:color="auto"/>
            <w:left w:val="none" w:sz="0" w:space="0" w:color="auto"/>
            <w:bottom w:val="none" w:sz="0" w:space="0" w:color="auto"/>
            <w:right w:val="none" w:sz="0" w:space="0" w:color="auto"/>
          </w:divBdr>
        </w:div>
        <w:div w:id="615331358">
          <w:marLeft w:val="480"/>
          <w:marRight w:val="0"/>
          <w:marTop w:val="0"/>
          <w:marBottom w:val="0"/>
          <w:divBdr>
            <w:top w:val="none" w:sz="0" w:space="0" w:color="auto"/>
            <w:left w:val="none" w:sz="0" w:space="0" w:color="auto"/>
            <w:bottom w:val="none" w:sz="0" w:space="0" w:color="auto"/>
            <w:right w:val="none" w:sz="0" w:space="0" w:color="auto"/>
          </w:divBdr>
        </w:div>
        <w:div w:id="483545106">
          <w:marLeft w:val="480"/>
          <w:marRight w:val="0"/>
          <w:marTop w:val="0"/>
          <w:marBottom w:val="0"/>
          <w:divBdr>
            <w:top w:val="none" w:sz="0" w:space="0" w:color="auto"/>
            <w:left w:val="none" w:sz="0" w:space="0" w:color="auto"/>
            <w:bottom w:val="none" w:sz="0" w:space="0" w:color="auto"/>
            <w:right w:val="none" w:sz="0" w:space="0" w:color="auto"/>
          </w:divBdr>
        </w:div>
        <w:div w:id="551577992">
          <w:marLeft w:val="480"/>
          <w:marRight w:val="0"/>
          <w:marTop w:val="0"/>
          <w:marBottom w:val="0"/>
          <w:divBdr>
            <w:top w:val="none" w:sz="0" w:space="0" w:color="auto"/>
            <w:left w:val="none" w:sz="0" w:space="0" w:color="auto"/>
            <w:bottom w:val="none" w:sz="0" w:space="0" w:color="auto"/>
            <w:right w:val="none" w:sz="0" w:space="0" w:color="auto"/>
          </w:divBdr>
        </w:div>
        <w:div w:id="761681090">
          <w:marLeft w:val="480"/>
          <w:marRight w:val="0"/>
          <w:marTop w:val="0"/>
          <w:marBottom w:val="0"/>
          <w:divBdr>
            <w:top w:val="none" w:sz="0" w:space="0" w:color="auto"/>
            <w:left w:val="none" w:sz="0" w:space="0" w:color="auto"/>
            <w:bottom w:val="none" w:sz="0" w:space="0" w:color="auto"/>
            <w:right w:val="none" w:sz="0" w:space="0" w:color="auto"/>
          </w:divBdr>
        </w:div>
        <w:div w:id="1827236276">
          <w:marLeft w:val="480"/>
          <w:marRight w:val="0"/>
          <w:marTop w:val="0"/>
          <w:marBottom w:val="0"/>
          <w:divBdr>
            <w:top w:val="none" w:sz="0" w:space="0" w:color="auto"/>
            <w:left w:val="none" w:sz="0" w:space="0" w:color="auto"/>
            <w:bottom w:val="none" w:sz="0" w:space="0" w:color="auto"/>
            <w:right w:val="none" w:sz="0" w:space="0" w:color="auto"/>
          </w:divBdr>
        </w:div>
        <w:div w:id="1412501675">
          <w:marLeft w:val="480"/>
          <w:marRight w:val="0"/>
          <w:marTop w:val="0"/>
          <w:marBottom w:val="0"/>
          <w:divBdr>
            <w:top w:val="none" w:sz="0" w:space="0" w:color="auto"/>
            <w:left w:val="none" w:sz="0" w:space="0" w:color="auto"/>
            <w:bottom w:val="none" w:sz="0" w:space="0" w:color="auto"/>
            <w:right w:val="none" w:sz="0" w:space="0" w:color="auto"/>
          </w:divBdr>
        </w:div>
        <w:div w:id="100539241">
          <w:marLeft w:val="480"/>
          <w:marRight w:val="0"/>
          <w:marTop w:val="0"/>
          <w:marBottom w:val="0"/>
          <w:divBdr>
            <w:top w:val="none" w:sz="0" w:space="0" w:color="auto"/>
            <w:left w:val="none" w:sz="0" w:space="0" w:color="auto"/>
            <w:bottom w:val="none" w:sz="0" w:space="0" w:color="auto"/>
            <w:right w:val="none" w:sz="0" w:space="0" w:color="auto"/>
          </w:divBdr>
        </w:div>
        <w:div w:id="1448237629">
          <w:marLeft w:val="480"/>
          <w:marRight w:val="0"/>
          <w:marTop w:val="0"/>
          <w:marBottom w:val="0"/>
          <w:divBdr>
            <w:top w:val="none" w:sz="0" w:space="0" w:color="auto"/>
            <w:left w:val="none" w:sz="0" w:space="0" w:color="auto"/>
            <w:bottom w:val="none" w:sz="0" w:space="0" w:color="auto"/>
            <w:right w:val="none" w:sz="0" w:space="0" w:color="auto"/>
          </w:divBdr>
        </w:div>
        <w:div w:id="1649163378">
          <w:marLeft w:val="480"/>
          <w:marRight w:val="0"/>
          <w:marTop w:val="0"/>
          <w:marBottom w:val="0"/>
          <w:divBdr>
            <w:top w:val="none" w:sz="0" w:space="0" w:color="auto"/>
            <w:left w:val="none" w:sz="0" w:space="0" w:color="auto"/>
            <w:bottom w:val="none" w:sz="0" w:space="0" w:color="auto"/>
            <w:right w:val="none" w:sz="0" w:space="0" w:color="auto"/>
          </w:divBdr>
        </w:div>
        <w:div w:id="1552770087">
          <w:marLeft w:val="480"/>
          <w:marRight w:val="0"/>
          <w:marTop w:val="0"/>
          <w:marBottom w:val="0"/>
          <w:divBdr>
            <w:top w:val="none" w:sz="0" w:space="0" w:color="auto"/>
            <w:left w:val="none" w:sz="0" w:space="0" w:color="auto"/>
            <w:bottom w:val="none" w:sz="0" w:space="0" w:color="auto"/>
            <w:right w:val="none" w:sz="0" w:space="0" w:color="auto"/>
          </w:divBdr>
        </w:div>
        <w:div w:id="1920433400">
          <w:marLeft w:val="480"/>
          <w:marRight w:val="0"/>
          <w:marTop w:val="0"/>
          <w:marBottom w:val="0"/>
          <w:divBdr>
            <w:top w:val="none" w:sz="0" w:space="0" w:color="auto"/>
            <w:left w:val="none" w:sz="0" w:space="0" w:color="auto"/>
            <w:bottom w:val="none" w:sz="0" w:space="0" w:color="auto"/>
            <w:right w:val="none" w:sz="0" w:space="0" w:color="auto"/>
          </w:divBdr>
        </w:div>
        <w:div w:id="1979794671">
          <w:marLeft w:val="480"/>
          <w:marRight w:val="0"/>
          <w:marTop w:val="0"/>
          <w:marBottom w:val="0"/>
          <w:divBdr>
            <w:top w:val="none" w:sz="0" w:space="0" w:color="auto"/>
            <w:left w:val="none" w:sz="0" w:space="0" w:color="auto"/>
            <w:bottom w:val="none" w:sz="0" w:space="0" w:color="auto"/>
            <w:right w:val="none" w:sz="0" w:space="0" w:color="auto"/>
          </w:divBdr>
        </w:div>
        <w:div w:id="447551217">
          <w:marLeft w:val="480"/>
          <w:marRight w:val="0"/>
          <w:marTop w:val="0"/>
          <w:marBottom w:val="0"/>
          <w:divBdr>
            <w:top w:val="none" w:sz="0" w:space="0" w:color="auto"/>
            <w:left w:val="none" w:sz="0" w:space="0" w:color="auto"/>
            <w:bottom w:val="none" w:sz="0" w:space="0" w:color="auto"/>
            <w:right w:val="none" w:sz="0" w:space="0" w:color="auto"/>
          </w:divBdr>
        </w:div>
        <w:div w:id="454757705">
          <w:marLeft w:val="480"/>
          <w:marRight w:val="0"/>
          <w:marTop w:val="0"/>
          <w:marBottom w:val="0"/>
          <w:divBdr>
            <w:top w:val="none" w:sz="0" w:space="0" w:color="auto"/>
            <w:left w:val="none" w:sz="0" w:space="0" w:color="auto"/>
            <w:bottom w:val="none" w:sz="0" w:space="0" w:color="auto"/>
            <w:right w:val="none" w:sz="0" w:space="0" w:color="auto"/>
          </w:divBdr>
        </w:div>
        <w:div w:id="1415396817">
          <w:marLeft w:val="480"/>
          <w:marRight w:val="0"/>
          <w:marTop w:val="0"/>
          <w:marBottom w:val="0"/>
          <w:divBdr>
            <w:top w:val="none" w:sz="0" w:space="0" w:color="auto"/>
            <w:left w:val="none" w:sz="0" w:space="0" w:color="auto"/>
            <w:bottom w:val="none" w:sz="0" w:space="0" w:color="auto"/>
            <w:right w:val="none" w:sz="0" w:space="0" w:color="auto"/>
          </w:divBdr>
        </w:div>
        <w:div w:id="1616982390">
          <w:marLeft w:val="480"/>
          <w:marRight w:val="0"/>
          <w:marTop w:val="0"/>
          <w:marBottom w:val="0"/>
          <w:divBdr>
            <w:top w:val="none" w:sz="0" w:space="0" w:color="auto"/>
            <w:left w:val="none" w:sz="0" w:space="0" w:color="auto"/>
            <w:bottom w:val="none" w:sz="0" w:space="0" w:color="auto"/>
            <w:right w:val="none" w:sz="0" w:space="0" w:color="auto"/>
          </w:divBdr>
        </w:div>
        <w:div w:id="1877693326">
          <w:marLeft w:val="480"/>
          <w:marRight w:val="0"/>
          <w:marTop w:val="0"/>
          <w:marBottom w:val="0"/>
          <w:divBdr>
            <w:top w:val="none" w:sz="0" w:space="0" w:color="auto"/>
            <w:left w:val="none" w:sz="0" w:space="0" w:color="auto"/>
            <w:bottom w:val="none" w:sz="0" w:space="0" w:color="auto"/>
            <w:right w:val="none" w:sz="0" w:space="0" w:color="auto"/>
          </w:divBdr>
        </w:div>
        <w:div w:id="1094399107">
          <w:marLeft w:val="480"/>
          <w:marRight w:val="0"/>
          <w:marTop w:val="0"/>
          <w:marBottom w:val="0"/>
          <w:divBdr>
            <w:top w:val="none" w:sz="0" w:space="0" w:color="auto"/>
            <w:left w:val="none" w:sz="0" w:space="0" w:color="auto"/>
            <w:bottom w:val="none" w:sz="0" w:space="0" w:color="auto"/>
            <w:right w:val="none" w:sz="0" w:space="0" w:color="auto"/>
          </w:divBdr>
        </w:div>
        <w:div w:id="1350789506">
          <w:marLeft w:val="480"/>
          <w:marRight w:val="0"/>
          <w:marTop w:val="0"/>
          <w:marBottom w:val="0"/>
          <w:divBdr>
            <w:top w:val="none" w:sz="0" w:space="0" w:color="auto"/>
            <w:left w:val="none" w:sz="0" w:space="0" w:color="auto"/>
            <w:bottom w:val="none" w:sz="0" w:space="0" w:color="auto"/>
            <w:right w:val="none" w:sz="0" w:space="0" w:color="auto"/>
          </w:divBdr>
        </w:div>
        <w:div w:id="1375497377">
          <w:marLeft w:val="480"/>
          <w:marRight w:val="0"/>
          <w:marTop w:val="0"/>
          <w:marBottom w:val="0"/>
          <w:divBdr>
            <w:top w:val="none" w:sz="0" w:space="0" w:color="auto"/>
            <w:left w:val="none" w:sz="0" w:space="0" w:color="auto"/>
            <w:bottom w:val="none" w:sz="0" w:space="0" w:color="auto"/>
            <w:right w:val="none" w:sz="0" w:space="0" w:color="auto"/>
          </w:divBdr>
        </w:div>
        <w:div w:id="737482510">
          <w:marLeft w:val="480"/>
          <w:marRight w:val="0"/>
          <w:marTop w:val="0"/>
          <w:marBottom w:val="0"/>
          <w:divBdr>
            <w:top w:val="none" w:sz="0" w:space="0" w:color="auto"/>
            <w:left w:val="none" w:sz="0" w:space="0" w:color="auto"/>
            <w:bottom w:val="none" w:sz="0" w:space="0" w:color="auto"/>
            <w:right w:val="none" w:sz="0" w:space="0" w:color="auto"/>
          </w:divBdr>
        </w:div>
        <w:div w:id="881593203">
          <w:marLeft w:val="480"/>
          <w:marRight w:val="0"/>
          <w:marTop w:val="0"/>
          <w:marBottom w:val="0"/>
          <w:divBdr>
            <w:top w:val="none" w:sz="0" w:space="0" w:color="auto"/>
            <w:left w:val="none" w:sz="0" w:space="0" w:color="auto"/>
            <w:bottom w:val="none" w:sz="0" w:space="0" w:color="auto"/>
            <w:right w:val="none" w:sz="0" w:space="0" w:color="auto"/>
          </w:divBdr>
        </w:div>
        <w:div w:id="843546451">
          <w:marLeft w:val="480"/>
          <w:marRight w:val="0"/>
          <w:marTop w:val="0"/>
          <w:marBottom w:val="0"/>
          <w:divBdr>
            <w:top w:val="none" w:sz="0" w:space="0" w:color="auto"/>
            <w:left w:val="none" w:sz="0" w:space="0" w:color="auto"/>
            <w:bottom w:val="none" w:sz="0" w:space="0" w:color="auto"/>
            <w:right w:val="none" w:sz="0" w:space="0" w:color="auto"/>
          </w:divBdr>
        </w:div>
        <w:div w:id="1634402986">
          <w:marLeft w:val="480"/>
          <w:marRight w:val="0"/>
          <w:marTop w:val="0"/>
          <w:marBottom w:val="0"/>
          <w:divBdr>
            <w:top w:val="none" w:sz="0" w:space="0" w:color="auto"/>
            <w:left w:val="none" w:sz="0" w:space="0" w:color="auto"/>
            <w:bottom w:val="none" w:sz="0" w:space="0" w:color="auto"/>
            <w:right w:val="none" w:sz="0" w:space="0" w:color="auto"/>
          </w:divBdr>
        </w:div>
        <w:div w:id="1344353975">
          <w:marLeft w:val="480"/>
          <w:marRight w:val="0"/>
          <w:marTop w:val="0"/>
          <w:marBottom w:val="0"/>
          <w:divBdr>
            <w:top w:val="none" w:sz="0" w:space="0" w:color="auto"/>
            <w:left w:val="none" w:sz="0" w:space="0" w:color="auto"/>
            <w:bottom w:val="none" w:sz="0" w:space="0" w:color="auto"/>
            <w:right w:val="none" w:sz="0" w:space="0" w:color="auto"/>
          </w:divBdr>
        </w:div>
        <w:div w:id="1308245023">
          <w:marLeft w:val="480"/>
          <w:marRight w:val="0"/>
          <w:marTop w:val="0"/>
          <w:marBottom w:val="0"/>
          <w:divBdr>
            <w:top w:val="none" w:sz="0" w:space="0" w:color="auto"/>
            <w:left w:val="none" w:sz="0" w:space="0" w:color="auto"/>
            <w:bottom w:val="none" w:sz="0" w:space="0" w:color="auto"/>
            <w:right w:val="none" w:sz="0" w:space="0" w:color="auto"/>
          </w:divBdr>
        </w:div>
        <w:div w:id="344327216">
          <w:marLeft w:val="480"/>
          <w:marRight w:val="0"/>
          <w:marTop w:val="0"/>
          <w:marBottom w:val="0"/>
          <w:divBdr>
            <w:top w:val="none" w:sz="0" w:space="0" w:color="auto"/>
            <w:left w:val="none" w:sz="0" w:space="0" w:color="auto"/>
            <w:bottom w:val="none" w:sz="0" w:space="0" w:color="auto"/>
            <w:right w:val="none" w:sz="0" w:space="0" w:color="auto"/>
          </w:divBdr>
        </w:div>
        <w:div w:id="2118256184">
          <w:marLeft w:val="480"/>
          <w:marRight w:val="0"/>
          <w:marTop w:val="0"/>
          <w:marBottom w:val="0"/>
          <w:divBdr>
            <w:top w:val="none" w:sz="0" w:space="0" w:color="auto"/>
            <w:left w:val="none" w:sz="0" w:space="0" w:color="auto"/>
            <w:bottom w:val="none" w:sz="0" w:space="0" w:color="auto"/>
            <w:right w:val="none" w:sz="0" w:space="0" w:color="auto"/>
          </w:divBdr>
        </w:div>
      </w:divsChild>
    </w:div>
    <w:div w:id="2136369322">
      <w:bodyDiv w:val="1"/>
      <w:marLeft w:val="0"/>
      <w:marRight w:val="0"/>
      <w:marTop w:val="0"/>
      <w:marBottom w:val="0"/>
      <w:divBdr>
        <w:top w:val="none" w:sz="0" w:space="0" w:color="auto"/>
        <w:left w:val="none" w:sz="0" w:space="0" w:color="auto"/>
        <w:bottom w:val="none" w:sz="0" w:space="0" w:color="auto"/>
        <w:right w:val="none" w:sz="0" w:space="0" w:color="auto"/>
      </w:divBdr>
    </w:div>
    <w:div w:id="2136558961">
      <w:bodyDiv w:val="1"/>
      <w:marLeft w:val="0"/>
      <w:marRight w:val="0"/>
      <w:marTop w:val="0"/>
      <w:marBottom w:val="0"/>
      <w:divBdr>
        <w:top w:val="none" w:sz="0" w:space="0" w:color="auto"/>
        <w:left w:val="none" w:sz="0" w:space="0" w:color="auto"/>
        <w:bottom w:val="none" w:sz="0" w:space="0" w:color="auto"/>
        <w:right w:val="none" w:sz="0" w:space="0" w:color="auto"/>
      </w:divBdr>
    </w:div>
    <w:div w:id="2136605625">
      <w:bodyDiv w:val="1"/>
      <w:marLeft w:val="0"/>
      <w:marRight w:val="0"/>
      <w:marTop w:val="0"/>
      <w:marBottom w:val="0"/>
      <w:divBdr>
        <w:top w:val="none" w:sz="0" w:space="0" w:color="auto"/>
        <w:left w:val="none" w:sz="0" w:space="0" w:color="auto"/>
        <w:bottom w:val="none" w:sz="0" w:space="0" w:color="auto"/>
        <w:right w:val="none" w:sz="0" w:space="0" w:color="auto"/>
      </w:divBdr>
    </w:div>
    <w:div w:id="2136631515">
      <w:bodyDiv w:val="1"/>
      <w:marLeft w:val="0"/>
      <w:marRight w:val="0"/>
      <w:marTop w:val="0"/>
      <w:marBottom w:val="0"/>
      <w:divBdr>
        <w:top w:val="none" w:sz="0" w:space="0" w:color="auto"/>
        <w:left w:val="none" w:sz="0" w:space="0" w:color="auto"/>
        <w:bottom w:val="none" w:sz="0" w:space="0" w:color="auto"/>
        <w:right w:val="none" w:sz="0" w:space="0" w:color="auto"/>
      </w:divBdr>
      <w:divsChild>
        <w:div w:id="1292861132">
          <w:marLeft w:val="480"/>
          <w:marRight w:val="0"/>
          <w:marTop w:val="0"/>
          <w:marBottom w:val="0"/>
          <w:divBdr>
            <w:top w:val="none" w:sz="0" w:space="0" w:color="auto"/>
            <w:left w:val="none" w:sz="0" w:space="0" w:color="auto"/>
            <w:bottom w:val="none" w:sz="0" w:space="0" w:color="auto"/>
            <w:right w:val="none" w:sz="0" w:space="0" w:color="auto"/>
          </w:divBdr>
        </w:div>
        <w:div w:id="851141642">
          <w:marLeft w:val="480"/>
          <w:marRight w:val="0"/>
          <w:marTop w:val="0"/>
          <w:marBottom w:val="0"/>
          <w:divBdr>
            <w:top w:val="none" w:sz="0" w:space="0" w:color="auto"/>
            <w:left w:val="none" w:sz="0" w:space="0" w:color="auto"/>
            <w:bottom w:val="none" w:sz="0" w:space="0" w:color="auto"/>
            <w:right w:val="none" w:sz="0" w:space="0" w:color="auto"/>
          </w:divBdr>
        </w:div>
        <w:div w:id="487788915">
          <w:marLeft w:val="480"/>
          <w:marRight w:val="0"/>
          <w:marTop w:val="0"/>
          <w:marBottom w:val="0"/>
          <w:divBdr>
            <w:top w:val="none" w:sz="0" w:space="0" w:color="auto"/>
            <w:left w:val="none" w:sz="0" w:space="0" w:color="auto"/>
            <w:bottom w:val="none" w:sz="0" w:space="0" w:color="auto"/>
            <w:right w:val="none" w:sz="0" w:space="0" w:color="auto"/>
          </w:divBdr>
        </w:div>
        <w:div w:id="1348944153">
          <w:marLeft w:val="480"/>
          <w:marRight w:val="0"/>
          <w:marTop w:val="0"/>
          <w:marBottom w:val="0"/>
          <w:divBdr>
            <w:top w:val="none" w:sz="0" w:space="0" w:color="auto"/>
            <w:left w:val="none" w:sz="0" w:space="0" w:color="auto"/>
            <w:bottom w:val="none" w:sz="0" w:space="0" w:color="auto"/>
            <w:right w:val="none" w:sz="0" w:space="0" w:color="auto"/>
          </w:divBdr>
        </w:div>
        <w:div w:id="212429936">
          <w:marLeft w:val="480"/>
          <w:marRight w:val="0"/>
          <w:marTop w:val="0"/>
          <w:marBottom w:val="0"/>
          <w:divBdr>
            <w:top w:val="none" w:sz="0" w:space="0" w:color="auto"/>
            <w:left w:val="none" w:sz="0" w:space="0" w:color="auto"/>
            <w:bottom w:val="none" w:sz="0" w:space="0" w:color="auto"/>
            <w:right w:val="none" w:sz="0" w:space="0" w:color="auto"/>
          </w:divBdr>
        </w:div>
        <w:div w:id="1988586378">
          <w:marLeft w:val="480"/>
          <w:marRight w:val="0"/>
          <w:marTop w:val="0"/>
          <w:marBottom w:val="0"/>
          <w:divBdr>
            <w:top w:val="none" w:sz="0" w:space="0" w:color="auto"/>
            <w:left w:val="none" w:sz="0" w:space="0" w:color="auto"/>
            <w:bottom w:val="none" w:sz="0" w:space="0" w:color="auto"/>
            <w:right w:val="none" w:sz="0" w:space="0" w:color="auto"/>
          </w:divBdr>
        </w:div>
        <w:div w:id="1880311337">
          <w:marLeft w:val="480"/>
          <w:marRight w:val="0"/>
          <w:marTop w:val="0"/>
          <w:marBottom w:val="0"/>
          <w:divBdr>
            <w:top w:val="none" w:sz="0" w:space="0" w:color="auto"/>
            <w:left w:val="none" w:sz="0" w:space="0" w:color="auto"/>
            <w:bottom w:val="none" w:sz="0" w:space="0" w:color="auto"/>
            <w:right w:val="none" w:sz="0" w:space="0" w:color="auto"/>
          </w:divBdr>
        </w:div>
        <w:div w:id="680426715">
          <w:marLeft w:val="480"/>
          <w:marRight w:val="0"/>
          <w:marTop w:val="0"/>
          <w:marBottom w:val="0"/>
          <w:divBdr>
            <w:top w:val="none" w:sz="0" w:space="0" w:color="auto"/>
            <w:left w:val="none" w:sz="0" w:space="0" w:color="auto"/>
            <w:bottom w:val="none" w:sz="0" w:space="0" w:color="auto"/>
            <w:right w:val="none" w:sz="0" w:space="0" w:color="auto"/>
          </w:divBdr>
        </w:div>
      </w:divsChild>
    </w:div>
    <w:div w:id="2137216122">
      <w:bodyDiv w:val="1"/>
      <w:marLeft w:val="0"/>
      <w:marRight w:val="0"/>
      <w:marTop w:val="0"/>
      <w:marBottom w:val="0"/>
      <w:divBdr>
        <w:top w:val="none" w:sz="0" w:space="0" w:color="auto"/>
        <w:left w:val="none" w:sz="0" w:space="0" w:color="auto"/>
        <w:bottom w:val="none" w:sz="0" w:space="0" w:color="auto"/>
        <w:right w:val="none" w:sz="0" w:space="0" w:color="auto"/>
      </w:divBdr>
      <w:divsChild>
        <w:div w:id="497505469">
          <w:marLeft w:val="480"/>
          <w:marRight w:val="0"/>
          <w:marTop w:val="0"/>
          <w:marBottom w:val="0"/>
          <w:divBdr>
            <w:top w:val="none" w:sz="0" w:space="0" w:color="auto"/>
            <w:left w:val="none" w:sz="0" w:space="0" w:color="auto"/>
            <w:bottom w:val="none" w:sz="0" w:space="0" w:color="auto"/>
            <w:right w:val="none" w:sz="0" w:space="0" w:color="auto"/>
          </w:divBdr>
        </w:div>
        <w:div w:id="1099106805">
          <w:marLeft w:val="480"/>
          <w:marRight w:val="0"/>
          <w:marTop w:val="0"/>
          <w:marBottom w:val="0"/>
          <w:divBdr>
            <w:top w:val="none" w:sz="0" w:space="0" w:color="auto"/>
            <w:left w:val="none" w:sz="0" w:space="0" w:color="auto"/>
            <w:bottom w:val="none" w:sz="0" w:space="0" w:color="auto"/>
            <w:right w:val="none" w:sz="0" w:space="0" w:color="auto"/>
          </w:divBdr>
        </w:div>
        <w:div w:id="848829609">
          <w:marLeft w:val="480"/>
          <w:marRight w:val="0"/>
          <w:marTop w:val="0"/>
          <w:marBottom w:val="0"/>
          <w:divBdr>
            <w:top w:val="none" w:sz="0" w:space="0" w:color="auto"/>
            <w:left w:val="none" w:sz="0" w:space="0" w:color="auto"/>
            <w:bottom w:val="none" w:sz="0" w:space="0" w:color="auto"/>
            <w:right w:val="none" w:sz="0" w:space="0" w:color="auto"/>
          </w:divBdr>
        </w:div>
        <w:div w:id="553583763">
          <w:marLeft w:val="480"/>
          <w:marRight w:val="0"/>
          <w:marTop w:val="0"/>
          <w:marBottom w:val="0"/>
          <w:divBdr>
            <w:top w:val="none" w:sz="0" w:space="0" w:color="auto"/>
            <w:left w:val="none" w:sz="0" w:space="0" w:color="auto"/>
            <w:bottom w:val="none" w:sz="0" w:space="0" w:color="auto"/>
            <w:right w:val="none" w:sz="0" w:space="0" w:color="auto"/>
          </w:divBdr>
        </w:div>
        <w:div w:id="574895124">
          <w:marLeft w:val="480"/>
          <w:marRight w:val="0"/>
          <w:marTop w:val="0"/>
          <w:marBottom w:val="0"/>
          <w:divBdr>
            <w:top w:val="none" w:sz="0" w:space="0" w:color="auto"/>
            <w:left w:val="none" w:sz="0" w:space="0" w:color="auto"/>
            <w:bottom w:val="none" w:sz="0" w:space="0" w:color="auto"/>
            <w:right w:val="none" w:sz="0" w:space="0" w:color="auto"/>
          </w:divBdr>
        </w:div>
        <w:div w:id="581574046">
          <w:marLeft w:val="480"/>
          <w:marRight w:val="0"/>
          <w:marTop w:val="0"/>
          <w:marBottom w:val="0"/>
          <w:divBdr>
            <w:top w:val="none" w:sz="0" w:space="0" w:color="auto"/>
            <w:left w:val="none" w:sz="0" w:space="0" w:color="auto"/>
            <w:bottom w:val="none" w:sz="0" w:space="0" w:color="auto"/>
            <w:right w:val="none" w:sz="0" w:space="0" w:color="auto"/>
          </w:divBdr>
        </w:div>
        <w:div w:id="830877325">
          <w:marLeft w:val="480"/>
          <w:marRight w:val="0"/>
          <w:marTop w:val="0"/>
          <w:marBottom w:val="0"/>
          <w:divBdr>
            <w:top w:val="none" w:sz="0" w:space="0" w:color="auto"/>
            <w:left w:val="none" w:sz="0" w:space="0" w:color="auto"/>
            <w:bottom w:val="none" w:sz="0" w:space="0" w:color="auto"/>
            <w:right w:val="none" w:sz="0" w:space="0" w:color="auto"/>
          </w:divBdr>
        </w:div>
        <w:div w:id="1240168307">
          <w:marLeft w:val="480"/>
          <w:marRight w:val="0"/>
          <w:marTop w:val="0"/>
          <w:marBottom w:val="0"/>
          <w:divBdr>
            <w:top w:val="none" w:sz="0" w:space="0" w:color="auto"/>
            <w:left w:val="none" w:sz="0" w:space="0" w:color="auto"/>
            <w:bottom w:val="none" w:sz="0" w:space="0" w:color="auto"/>
            <w:right w:val="none" w:sz="0" w:space="0" w:color="auto"/>
          </w:divBdr>
        </w:div>
        <w:div w:id="114183510">
          <w:marLeft w:val="480"/>
          <w:marRight w:val="0"/>
          <w:marTop w:val="0"/>
          <w:marBottom w:val="0"/>
          <w:divBdr>
            <w:top w:val="none" w:sz="0" w:space="0" w:color="auto"/>
            <w:left w:val="none" w:sz="0" w:space="0" w:color="auto"/>
            <w:bottom w:val="none" w:sz="0" w:space="0" w:color="auto"/>
            <w:right w:val="none" w:sz="0" w:space="0" w:color="auto"/>
          </w:divBdr>
        </w:div>
        <w:div w:id="417286693">
          <w:marLeft w:val="480"/>
          <w:marRight w:val="0"/>
          <w:marTop w:val="0"/>
          <w:marBottom w:val="0"/>
          <w:divBdr>
            <w:top w:val="none" w:sz="0" w:space="0" w:color="auto"/>
            <w:left w:val="none" w:sz="0" w:space="0" w:color="auto"/>
            <w:bottom w:val="none" w:sz="0" w:space="0" w:color="auto"/>
            <w:right w:val="none" w:sz="0" w:space="0" w:color="auto"/>
          </w:divBdr>
        </w:div>
        <w:div w:id="1575432620">
          <w:marLeft w:val="480"/>
          <w:marRight w:val="0"/>
          <w:marTop w:val="0"/>
          <w:marBottom w:val="0"/>
          <w:divBdr>
            <w:top w:val="none" w:sz="0" w:space="0" w:color="auto"/>
            <w:left w:val="none" w:sz="0" w:space="0" w:color="auto"/>
            <w:bottom w:val="none" w:sz="0" w:space="0" w:color="auto"/>
            <w:right w:val="none" w:sz="0" w:space="0" w:color="auto"/>
          </w:divBdr>
        </w:div>
        <w:div w:id="1373574551">
          <w:marLeft w:val="480"/>
          <w:marRight w:val="0"/>
          <w:marTop w:val="0"/>
          <w:marBottom w:val="0"/>
          <w:divBdr>
            <w:top w:val="none" w:sz="0" w:space="0" w:color="auto"/>
            <w:left w:val="none" w:sz="0" w:space="0" w:color="auto"/>
            <w:bottom w:val="none" w:sz="0" w:space="0" w:color="auto"/>
            <w:right w:val="none" w:sz="0" w:space="0" w:color="auto"/>
          </w:divBdr>
        </w:div>
        <w:div w:id="1476534208">
          <w:marLeft w:val="480"/>
          <w:marRight w:val="0"/>
          <w:marTop w:val="0"/>
          <w:marBottom w:val="0"/>
          <w:divBdr>
            <w:top w:val="none" w:sz="0" w:space="0" w:color="auto"/>
            <w:left w:val="none" w:sz="0" w:space="0" w:color="auto"/>
            <w:bottom w:val="none" w:sz="0" w:space="0" w:color="auto"/>
            <w:right w:val="none" w:sz="0" w:space="0" w:color="auto"/>
          </w:divBdr>
        </w:div>
        <w:div w:id="581449911">
          <w:marLeft w:val="480"/>
          <w:marRight w:val="0"/>
          <w:marTop w:val="0"/>
          <w:marBottom w:val="0"/>
          <w:divBdr>
            <w:top w:val="none" w:sz="0" w:space="0" w:color="auto"/>
            <w:left w:val="none" w:sz="0" w:space="0" w:color="auto"/>
            <w:bottom w:val="none" w:sz="0" w:space="0" w:color="auto"/>
            <w:right w:val="none" w:sz="0" w:space="0" w:color="auto"/>
          </w:divBdr>
        </w:div>
        <w:div w:id="994146719">
          <w:marLeft w:val="480"/>
          <w:marRight w:val="0"/>
          <w:marTop w:val="0"/>
          <w:marBottom w:val="0"/>
          <w:divBdr>
            <w:top w:val="none" w:sz="0" w:space="0" w:color="auto"/>
            <w:left w:val="none" w:sz="0" w:space="0" w:color="auto"/>
            <w:bottom w:val="none" w:sz="0" w:space="0" w:color="auto"/>
            <w:right w:val="none" w:sz="0" w:space="0" w:color="auto"/>
          </w:divBdr>
        </w:div>
        <w:div w:id="1827282137">
          <w:marLeft w:val="480"/>
          <w:marRight w:val="0"/>
          <w:marTop w:val="0"/>
          <w:marBottom w:val="0"/>
          <w:divBdr>
            <w:top w:val="none" w:sz="0" w:space="0" w:color="auto"/>
            <w:left w:val="none" w:sz="0" w:space="0" w:color="auto"/>
            <w:bottom w:val="none" w:sz="0" w:space="0" w:color="auto"/>
            <w:right w:val="none" w:sz="0" w:space="0" w:color="auto"/>
          </w:divBdr>
        </w:div>
        <w:div w:id="1444499209">
          <w:marLeft w:val="480"/>
          <w:marRight w:val="0"/>
          <w:marTop w:val="0"/>
          <w:marBottom w:val="0"/>
          <w:divBdr>
            <w:top w:val="none" w:sz="0" w:space="0" w:color="auto"/>
            <w:left w:val="none" w:sz="0" w:space="0" w:color="auto"/>
            <w:bottom w:val="none" w:sz="0" w:space="0" w:color="auto"/>
            <w:right w:val="none" w:sz="0" w:space="0" w:color="auto"/>
          </w:divBdr>
        </w:div>
        <w:div w:id="1007052330">
          <w:marLeft w:val="480"/>
          <w:marRight w:val="0"/>
          <w:marTop w:val="0"/>
          <w:marBottom w:val="0"/>
          <w:divBdr>
            <w:top w:val="none" w:sz="0" w:space="0" w:color="auto"/>
            <w:left w:val="none" w:sz="0" w:space="0" w:color="auto"/>
            <w:bottom w:val="none" w:sz="0" w:space="0" w:color="auto"/>
            <w:right w:val="none" w:sz="0" w:space="0" w:color="auto"/>
          </w:divBdr>
        </w:div>
        <w:div w:id="173880062">
          <w:marLeft w:val="480"/>
          <w:marRight w:val="0"/>
          <w:marTop w:val="0"/>
          <w:marBottom w:val="0"/>
          <w:divBdr>
            <w:top w:val="none" w:sz="0" w:space="0" w:color="auto"/>
            <w:left w:val="none" w:sz="0" w:space="0" w:color="auto"/>
            <w:bottom w:val="none" w:sz="0" w:space="0" w:color="auto"/>
            <w:right w:val="none" w:sz="0" w:space="0" w:color="auto"/>
          </w:divBdr>
        </w:div>
        <w:div w:id="180776641">
          <w:marLeft w:val="480"/>
          <w:marRight w:val="0"/>
          <w:marTop w:val="0"/>
          <w:marBottom w:val="0"/>
          <w:divBdr>
            <w:top w:val="none" w:sz="0" w:space="0" w:color="auto"/>
            <w:left w:val="none" w:sz="0" w:space="0" w:color="auto"/>
            <w:bottom w:val="none" w:sz="0" w:space="0" w:color="auto"/>
            <w:right w:val="none" w:sz="0" w:space="0" w:color="auto"/>
          </w:divBdr>
        </w:div>
        <w:div w:id="1265765978">
          <w:marLeft w:val="480"/>
          <w:marRight w:val="0"/>
          <w:marTop w:val="0"/>
          <w:marBottom w:val="0"/>
          <w:divBdr>
            <w:top w:val="none" w:sz="0" w:space="0" w:color="auto"/>
            <w:left w:val="none" w:sz="0" w:space="0" w:color="auto"/>
            <w:bottom w:val="none" w:sz="0" w:space="0" w:color="auto"/>
            <w:right w:val="none" w:sz="0" w:space="0" w:color="auto"/>
          </w:divBdr>
        </w:div>
        <w:div w:id="925265474">
          <w:marLeft w:val="480"/>
          <w:marRight w:val="0"/>
          <w:marTop w:val="0"/>
          <w:marBottom w:val="0"/>
          <w:divBdr>
            <w:top w:val="none" w:sz="0" w:space="0" w:color="auto"/>
            <w:left w:val="none" w:sz="0" w:space="0" w:color="auto"/>
            <w:bottom w:val="none" w:sz="0" w:space="0" w:color="auto"/>
            <w:right w:val="none" w:sz="0" w:space="0" w:color="auto"/>
          </w:divBdr>
        </w:div>
        <w:div w:id="6952012">
          <w:marLeft w:val="480"/>
          <w:marRight w:val="0"/>
          <w:marTop w:val="0"/>
          <w:marBottom w:val="0"/>
          <w:divBdr>
            <w:top w:val="none" w:sz="0" w:space="0" w:color="auto"/>
            <w:left w:val="none" w:sz="0" w:space="0" w:color="auto"/>
            <w:bottom w:val="none" w:sz="0" w:space="0" w:color="auto"/>
            <w:right w:val="none" w:sz="0" w:space="0" w:color="auto"/>
          </w:divBdr>
        </w:div>
        <w:div w:id="650980648">
          <w:marLeft w:val="480"/>
          <w:marRight w:val="0"/>
          <w:marTop w:val="0"/>
          <w:marBottom w:val="0"/>
          <w:divBdr>
            <w:top w:val="none" w:sz="0" w:space="0" w:color="auto"/>
            <w:left w:val="none" w:sz="0" w:space="0" w:color="auto"/>
            <w:bottom w:val="none" w:sz="0" w:space="0" w:color="auto"/>
            <w:right w:val="none" w:sz="0" w:space="0" w:color="auto"/>
          </w:divBdr>
        </w:div>
        <w:div w:id="630867100">
          <w:marLeft w:val="480"/>
          <w:marRight w:val="0"/>
          <w:marTop w:val="0"/>
          <w:marBottom w:val="0"/>
          <w:divBdr>
            <w:top w:val="none" w:sz="0" w:space="0" w:color="auto"/>
            <w:left w:val="none" w:sz="0" w:space="0" w:color="auto"/>
            <w:bottom w:val="none" w:sz="0" w:space="0" w:color="auto"/>
            <w:right w:val="none" w:sz="0" w:space="0" w:color="auto"/>
          </w:divBdr>
        </w:div>
        <w:div w:id="1291548153">
          <w:marLeft w:val="480"/>
          <w:marRight w:val="0"/>
          <w:marTop w:val="0"/>
          <w:marBottom w:val="0"/>
          <w:divBdr>
            <w:top w:val="none" w:sz="0" w:space="0" w:color="auto"/>
            <w:left w:val="none" w:sz="0" w:space="0" w:color="auto"/>
            <w:bottom w:val="none" w:sz="0" w:space="0" w:color="auto"/>
            <w:right w:val="none" w:sz="0" w:space="0" w:color="auto"/>
          </w:divBdr>
        </w:div>
        <w:div w:id="507714730">
          <w:marLeft w:val="480"/>
          <w:marRight w:val="0"/>
          <w:marTop w:val="0"/>
          <w:marBottom w:val="0"/>
          <w:divBdr>
            <w:top w:val="none" w:sz="0" w:space="0" w:color="auto"/>
            <w:left w:val="none" w:sz="0" w:space="0" w:color="auto"/>
            <w:bottom w:val="none" w:sz="0" w:space="0" w:color="auto"/>
            <w:right w:val="none" w:sz="0" w:space="0" w:color="auto"/>
          </w:divBdr>
        </w:div>
        <w:div w:id="1320309153">
          <w:marLeft w:val="480"/>
          <w:marRight w:val="0"/>
          <w:marTop w:val="0"/>
          <w:marBottom w:val="0"/>
          <w:divBdr>
            <w:top w:val="none" w:sz="0" w:space="0" w:color="auto"/>
            <w:left w:val="none" w:sz="0" w:space="0" w:color="auto"/>
            <w:bottom w:val="none" w:sz="0" w:space="0" w:color="auto"/>
            <w:right w:val="none" w:sz="0" w:space="0" w:color="auto"/>
          </w:divBdr>
        </w:div>
        <w:div w:id="1023361248">
          <w:marLeft w:val="480"/>
          <w:marRight w:val="0"/>
          <w:marTop w:val="0"/>
          <w:marBottom w:val="0"/>
          <w:divBdr>
            <w:top w:val="none" w:sz="0" w:space="0" w:color="auto"/>
            <w:left w:val="none" w:sz="0" w:space="0" w:color="auto"/>
            <w:bottom w:val="none" w:sz="0" w:space="0" w:color="auto"/>
            <w:right w:val="none" w:sz="0" w:space="0" w:color="auto"/>
          </w:divBdr>
        </w:div>
        <w:div w:id="907493657">
          <w:marLeft w:val="480"/>
          <w:marRight w:val="0"/>
          <w:marTop w:val="0"/>
          <w:marBottom w:val="0"/>
          <w:divBdr>
            <w:top w:val="none" w:sz="0" w:space="0" w:color="auto"/>
            <w:left w:val="none" w:sz="0" w:space="0" w:color="auto"/>
            <w:bottom w:val="none" w:sz="0" w:space="0" w:color="auto"/>
            <w:right w:val="none" w:sz="0" w:space="0" w:color="auto"/>
          </w:divBdr>
        </w:div>
        <w:div w:id="461579738">
          <w:marLeft w:val="480"/>
          <w:marRight w:val="0"/>
          <w:marTop w:val="0"/>
          <w:marBottom w:val="0"/>
          <w:divBdr>
            <w:top w:val="none" w:sz="0" w:space="0" w:color="auto"/>
            <w:left w:val="none" w:sz="0" w:space="0" w:color="auto"/>
            <w:bottom w:val="none" w:sz="0" w:space="0" w:color="auto"/>
            <w:right w:val="none" w:sz="0" w:space="0" w:color="auto"/>
          </w:divBdr>
        </w:div>
        <w:div w:id="1177841874">
          <w:marLeft w:val="480"/>
          <w:marRight w:val="0"/>
          <w:marTop w:val="0"/>
          <w:marBottom w:val="0"/>
          <w:divBdr>
            <w:top w:val="none" w:sz="0" w:space="0" w:color="auto"/>
            <w:left w:val="none" w:sz="0" w:space="0" w:color="auto"/>
            <w:bottom w:val="none" w:sz="0" w:space="0" w:color="auto"/>
            <w:right w:val="none" w:sz="0" w:space="0" w:color="auto"/>
          </w:divBdr>
        </w:div>
        <w:div w:id="1970167643">
          <w:marLeft w:val="480"/>
          <w:marRight w:val="0"/>
          <w:marTop w:val="0"/>
          <w:marBottom w:val="0"/>
          <w:divBdr>
            <w:top w:val="none" w:sz="0" w:space="0" w:color="auto"/>
            <w:left w:val="none" w:sz="0" w:space="0" w:color="auto"/>
            <w:bottom w:val="none" w:sz="0" w:space="0" w:color="auto"/>
            <w:right w:val="none" w:sz="0" w:space="0" w:color="auto"/>
          </w:divBdr>
        </w:div>
        <w:div w:id="850071399">
          <w:marLeft w:val="480"/>
          <w:marRight w:val="0"/>
          <w:marTop w:val="0"/>
          <w:marBottom w:val="0"/>
          <w:divBdr>
            <w:top w:val="none" w:sz="0" w:space="0" w:color="auto"/>
            <w:left w:val="none" w:sz="0" w:space="0" w:color="auto"/>
            <w:bottom w:val="none" w:sz="0" w:space="0" w:color="auto"/>
            <w:right w:val="none" w:sz="0" w:space="0" w:color="auto"/>
          </w:divBdr>
        </w:div>
        <w:div w:id="1905142675">
          <w:marLeft w:val="480"/>
          <w:marRight w:val="0"/>
          <w:marTop w:val="0"/>
          <w:marBottom w:val="0"/>
          <w:divBdr>
            <w:top w:val="none" w:sz="0" w:space="0" w:color="auto"/>
            <w:left w:val="none" w:sz="0" w:space="0" w:color="auto"/>
            <w:bottom w:val="none" w:sz="0" w:space="0" w:color="auto"/>
            <w:right w:val="none" w:sz="0" w:space="0" w:color="auto"/>
          </w:divBdr>
        </w:div>
        <w:div w:id="1071125613">
          <w:marLeft w:val="480"/>
          <w:marRight w:val="0"/>
          <w:marTop w:val="0"/>
          <w:marBottom w:val="0"/>
          <w:divBdr>
            <w:top w:val="none" w:sz="0" w:space="0" w:color="auto"/>
            <w:left w:val="none" w:sz="0" w:space="0" w:color="auto"/>
            <w:bottom w:val="none" w:sz="0" w:space="0" w:color="auto"/>
            <w:right w:val="none" w:sz="0" w:space="0" w:color="auto"/>
          </w:divBdr>
        </w:div>
        <w:div w:id="635376774">
          <w:marLeft w:val="480"/>
          <w:marRight w:val="0"/>
          <w:marTop w:val="0"/>
          <w:marBottom w:val="0"/>
          <w:divBdr>
            <w:top w:val="none" w:sz="0" w:space="0" w:color="auto"/>
            <w:left w:val="none" w:sz="0" w:space="0" w:color="auto"/>
            <w:bottom w:val="none" w:sz="0" w:space="0" w:color="auto"/>
            <w:right w:val="none" w:sz="0" w:space="0" w:color="auto"/>
          </w:divBdr>
        </w:div>
        <w:div w:id="715853846">
          <w:marLeft w:val="480"/>
          <w:marRight w:val="0"/>
          <w:marTop w:val="0"/>
          <w:marBottom w:val="0"/>
          <w:divBdr>
            <w:top w:val="none" w:sz="0" w:space="0" w:color="auto"/>
            <w:left w:val="none" w:sz="0" w:space="0" w:color="auto"/>
            <w:bottom w:val="none" w:sz="0" w:space="0" w:color="auto"/>
            <w:right w:val="none" w:sz="0" w:space="0" w:color="auto"/>
          </w:divBdr>
        </w:div>
        <w:div w:id="897207610">
          <w:marLeft w:val="480"/>
          <w:marRight w:val="0"/>
          <w:marTop w:val="0"/>
          <w:marBottom w:val="0"/>
          <w:divBdr>
            <w:top w:val="none" w:sz="0" w:space="0" w:color="auto"/>
            <w:left w:val="none" w:sz="0" w:space="0" w:color="auto"/>
            <w:bottom w:val="none" w:sz="0" w:space="0" w:color="auto"/>
            <w:right w:val="none" w:sz="0" w:space="0" w:color="auto"/>
          </w:divBdr>
        </w:div>
        <w:div w:id="2077971329">
          <w:marLeft w:val="480"/>
          <w:marRight w:val="0"/>
          <w:marTop w:val="0"/>
          <w:marBottom w:val="0"/>
          <w:divBdr>
            <w:top w:val="none" w:sz="0" w:space="0" w:color="auto"/>
            <w:left w:val="none" w:sz="0" w:space="0" w:color="auto"/>
            <w:bottom w:val="none" w:sz="0" w:space="0" w:color="auto"/>
            <w:right w:val="none" w:sz="0" w:space="0" w:color="auto"/>
          </w:divBdr>
        </w:div>
        <w:div w:id="589386619">
          <w:marLeft w:val="480"/>
          <w:marRight w:val="0"/>
          <w:marTop w:val="0"/>
          <w:marBottom w:val="0"/>
          <w:divBdr>
            <w:top w:val="none" w:sz="0" w:space="0" w:color="auto"/>
            <w:left w:val="none" w:sz="0" w:space="0" w:color="auto"/>
            <w:bottom w:val="none" w:sz="0" w:space="0" w:color="auto"/>
            <w:right w:val="none" w:sz="0" w:space="0" w:color="auto"/>
          </w:divBdr>
        </w:div>
        <w:div w:id="1343624094">
          <w:marLeft w:val="480"/>
          <w:marRight w:val="0"/>
          <w:marTop w:val="0"/>
          <w:marBottom w:val="0"/>
          <w:divBdr>
            <w:top w:val="none" w:sz="0" w:space="0" w:color="auto"/>
            <w:left w:val="none" w:sz="0" w:space="0" w:color="auto"/>
            <w:bottom w:val="none" w:sz="0" w:space="0" w:color="auto"/>
            <w:right w:val="none" w:sz="0" w:space="0" w:color="auto"/>
          </w:divBdr>
        </w:div>
        <w:div w:id="1771077398">
          <w:marLeft w:val="480"/>
          <w:marRight w:val="0"/>
          <w:marTop w:val="0"/>
          <w:marBottom w:val="0"/>
          <w:divBdr>
            <w:top w:val="none" w:sz="0" w:space="0" w:color="auto"/>
            <w:left w:val="none" w:sz="0" w:space="0" w:color="auto"/>
            <w:bottom w:val="none" w:sz="0" w:space="0" w:color="auto"/>
            <w:right w:val="none" w:sz="0" w:space="0" w:color="auto"/>
          </w:divBdr>
        </w:div>
        <w:div w:id="1411469343">
          <w:marLeft w:val="480"/>
          <w:marRight w:val="0"/>
          <w:marTop w:val="0"/>
          <w:marBottom w:val="0"/>
          <w:divBdr>
            <w:top w:val="none" w:sz="0" w:space="0" w:color="auto"/>
            <w:left w:val="none" w:sz="0" w:space="0" w:color="auto"/>
            <w:bottom w:val="none" w:sz="0" w:space="0" w:color="auto"/>
            <w:right w:val="none" w:sz="0" w:space="0" w:color="auto"/>
          </w:divBdr>
        </w:div>
        <w:div w:id="159737516">
          <w:marLeft w:val="480"/>
          <w:marRight w:val="0"/>
          <w:marTop w:val="0"/>
          <w:marBottom w:val="0"/>
          <w:divBdr>
            <w:top w:val="none" w:sz="0" w:space="0" w:color="auto"/>
            <w:left w:val="none" w:sz="0" w:space="0" w:color="auto"/>
            <w:bottom w:val="none" w:sz="0" w:space="0" w:color="auto"/>
            <w:right w:val="none" w:sz="0" w:space="0" w:color="auto"/>
          </w:divBdr>
        </w:div>
        <w:div w:id="1192188771">
          <w:marLeft w:val="480"/>
          <w:marRight w:val="0"/>
          <w:marTop w:val="0"/>
          <w:marBottom w:val="0"/>
          <w:divBdr>
            <w:top w:val="none" w:sz="0" w:space="0" w:color="auto"/>
            <w:left w:val="none" w:sz="0" w:space="0" w:color="auto"/>
            <w:bottom w:val="none" w:sz="0" w:space="0" w:color="auto"/>
            <w:right w:val="none" w:sz="0" w:space="0" w:color="auto"/>
          </w:divBdr>
        </w:div>
        <w:div w:id="29457705">
          <w:marLeft w:val="480"/>
          <w:marRight w:val="0"/>
          <w:marTop w:val="0"/>
          <w:marBottom w:val="0"/>
          <w:divBdr>
            <w:top w:val="none" w:sz="0" w:space="0" w:color="auto"/>
            <w:left w:val="none" w:sz="0" w:space="0" w:color="auto"/>
            <w:bottom w:val="none" w:sz="0" w:space="0" w:color="auto"/>
            <w:right w:val="none" w:sz="0" w:space="0" w:color="auto"/>
          </w:divBdr>
        </w:div>
        <w:div w:id="1929805790">
          <w:marLeft w:val="480"/>
          <w:marRight w:val="0"/>
          <w:marTop w:val="0"/>
          <w:marBottom w:val="0"/>
          <w:divBdr>
            <w:top w:val="none" w:sz="0" w:space="0" w:color="auto"/>
            <w:left w:val="none" w:sz="0" w:space="0" w:color="auto"/>
            <w:bottom w:val="none" w:sz="0" w:space="0" w:color="auto"/>
            <w:right w:val="none" w:sz="0" w:space="0" w:color="auto"/>
          </w:divBdr>
        </w:div>
        <w:div w:id="102118969">
          <w:marLeft w:val="480"/>
          <w:marRight w:val="0"/>
          <w:marTop w:val="0"/>
          <w:marBottom w:val="0"/>
          <w:divBdr>
            <w:top w:val="none" w:sz="0" w:space="0" w:color="auto"/>
            <w:left w:val="none" w:sz="0" w:space="0" w:color="auto"/>
            <w:bottom w:val="none" w:sz="0" w:space="0" w:color="auto"/>
            <w:right w:val="none" w:sz="0" w:space="0" w:color="auto"/>
          </w:divBdr>
        </w:div>
        <w:div w:id="824779524">
          <w:marLeft w:val="480"/>
          <w:marRight w:val="0"/>
          <w:marTop w:val="0"/>
          <w:marBottom w:val="0"/>
          <w:divBdr>
            <w:top w:val="none" w:sz="0" w:space="0" w:color="auto"/>
            <w:left w:val="none" w:sz="0" w:space="0" w:color="auto"/>
            <w:bottom w:val="none" w:sz="0" w:space="0" w:color="auto"/>
            <w:right w:val="none" w:sz="0" w:space="0" w:color="auto"/>
          </w:divBdr>
        </w:div>
        <w:div w:id="1948927514">
          <w:marLeft w:val="480"/>
          <w:marRight w:val="0"/>
          <w:marTop w:val="0"/>
          <w:marBottom w:val="0"/>
          <w:divBdr>
            <w:top w:val="none" w:sz="0" w:space="0" w:color="auto"/>
            <w:left w:val="none" w:sz="0" w:space="0" w:color="auto"/>
            <w:bottom w:val="none" w:sz="0" w:space="0" w:color="auto"/>
            <w:right w:val="none" w:sz="0" w:space="0" w:color="auto"/>
          </w:divBdr>
        </w:div>
        <w:div w:id="24336221">
          <w:marLeft w:val="480"/>
          <w:marRight w:val="0"/>
          <w:marTop w:val="0"/>
          <w:marBottom w:val="0"/>
          <w:divBdr>
            <w:top w:val="none" w:sz="0" w:space="0" w:color="auto"/>
            <w:left w:val="none" w:sz="0" w:space="0" w:color="auto"/>
            <w:bottom w:val="none" w:sz="0" w:space="0" w:color="auto"/>
            <w:right w:val="none" w:sz="0" w:space="0" w:color="auto"/>
          </w:divBdr>
        </w:div>
        <w:div w:id="1042830306">
          <w:marLeft w:val="480"/>
          <w:marRight w:val="0"/>
          <w:marTop w:val="0"/>
          <w:marBottom w:val="0"/>
          <w:divBdr>
            <w:top w:val="none" w:sz="0" w:space="0" w:color="auto"/>
            <w:left w:val="none" w:sz="0" w:space="0" w:color="auto"/>
            <w:bottom w:val="none" w:sz="0" w:space="0" w:color="auto"/>
            <w:right w:val="none" w:sz="0" w:space="0" w:color="auto"/>
          </w:divBdr>
        </w:div>
      </w:divsChild>
    </w:div>
    <w:div w:id="2137944155">
      <w:bodyDiv w:val="1"/>
      <w:marLeft w:val="0"/>
      <w:marRight w:val="0"/>
      <w:marTop w:val="0"/>
      <w:marBottom w:val="0"/>
      <w:divBdr>
        <w:top w:val="none" w:sz="0" w:space="0" w:color="auto"/>
        <w:left w:val="none" w:sz="0" w:space="0" w:color="auto"/>
        <w:bottom w:val="none" w:sz="0" w:space="0" w:color="auto"/>
        <w:right w:val="none" w:sz="0" w:space="0" w:color="auto"/>
      </w:divBdr>
    </w:div>
    <w:div w:id="2138134837">
      <w:bodyDiv w:val="1"/>
      <w:marLeft w:val="0"/>
      <w:marRight w:val="0"/>
      <w:marTop w:val="0"/>
      <w:marBottom w:val="0"/>
      <w:divBdr>
        <w:top w:val="none" w:sz="0" w:space="0" w:color="auto"/>
        <w:left w:val="none" w:sz="0" w:space="0" w:color="auto"/>
        <w:bottom w:val="none" w:sz="0" w:space="0" w:color="auto"/>
        <w:right w:val="none" w:sz="0" w:space="0" w:color="auto"/>
      </w:divBdr>
    </w:div>
    <w:div w:id="2138140341">
      <w:bodyDiv w:val="1"/>
      <w:marLeft w:val="0"/>
      <w:marRight w:val="0"/>
      <w:marTop w:val="0"/>
      <w:marBottom w:val="0"/>
      <w:divBdr>
        <w:top w:val="none" w:sz="0" w:space="0" w:color="auto"/>
        <w:left w:val="none" w:sz="0" w:space="0" w:color="auto"/>
        <w:bottom w:val="none" w:sz="0" w:space="0" w:color="auto"/>
        <w:right w:val="none" w:sz="0" w:space="0" w:color="auto"/>
      </w:divBdr>
    </w:div>
    <w:div w:id="2138257062">
      <w:bodyDiv w:val="1"/>
      <w:marLeft w:val="0"/>
      <w:marRight w:val="0"/>
      <w:marTop w:val="0"/>
      <w:marBottom w:val="0"/>
      <w:divBdr>
        <w:top w:val="none" w:sz="0" w:space="0" w:color="auto"/>
        <w:left w:val="none" w:sz="0" w:space="0" w:color="auto"/>
        <w:bottom w:val="none" w:sz="0" w:space="0" w:color="auto"/>
        <w:right w:val="none" w:sz="0" w:space="0" w:color="auto"/>
      </w:divBdr>
    </w:div>
    <w:div w:id="2138405753">
      <w:bodyDiv w:val="1"/>
      <w:marLeft w:val="0"/>
      <w:marRight w:val="0"/>
      <w:marTop w:val="0"/>
      <w:marBottom w:val="0"/>
      <w:divBdr>
        <w:top w:val="none" w:sz="0" w:space="0" w:color="auto"/>
        <w:left w:val="none" w:sz="0" w:space="0" w:color="auto"/>
        <w:bottom w:val="none" w:sz="0" w:space="0" w:color="auto"/>
        <w:right w:val="none" w:sz="0" w:space="0" w:color="auto"/>
      </w:divBdr>
    </w:div>
    <w:div w:id="2138797841">
      <w:bodyDiv w:val="1"/>
      <w:marLeft w:val="0"/>
      <w:marRight w:val="0"/>
      <w:marTop w:val="0"/>
      <w:marBottom w:val="0"/>
      <w:divBdr>
        <w:top w:val="none" w:sz="0" w:space="0" w:color="auto"/>
        <w:left w:val="none" w:sz="0" w:space="0" w:color="auto"/>
        <w:bottom w:val="none" w:sz="0" w:space="0" w:color="auto"/>
        <w:right w:val="none" w:sz="0" w:space="0" w:color="auto"/>
      </w:divBdr>
    </w:div>
    <w:div w:id="2138840778">
      <w:bodyDiv w:val="1"/>
      <w:marLeft w:val="0"/>
      <w:marRight w:val="0"/>
      <w:marTop w:val="0"/>
      <w:marBottom w:val="0"/>
      <w:divBdr>
        <w:top w:val="none" w:sz="0" w:space="0" w:color="auto"/>
        <w:left w:val="none" w:sz="0" w:space="0" w:color="auto"/>
        <w:bottom w:val="none" w:sz="0" w:space="0" w:color="auto"/>
        <w:right w:val="none" w:sz="0" w:space="0" w:color="auto"/>
      </w:divBdr>
    </w:div>
    <w:div w:id="2139030957">
      <w:bodyDiv w:val="1"/>
      <w:marLeft w:val="0"/>
      <w:marRight w:val="0"/>
      <w:marTop w:val="0"/>
      <w:marBottom w:val="0"/>
      <w:divBdr>
        <w:top w:val="none" w:sz="0" w:space="0" w:color="auto"/>
        <w:left w:val="none" w:sz="0" w:space="0" w:color="auto"/>
        <w:bottom w:val="none" w:sz="0" w:space="0" w:color="auto"/>
        <w:right w:val="none" w:sz="0" w:space="0" w:color="auto"/>
      </w:divBdr>
    </w:div>
    <w:div w:id="2139295853">
      <w:bodyDiv w:val="1"/>
      <w:marLeft w:val="0"/>
      <w:marRight w:val="0"/>
      <w:marTop w:val="0"/>
      <w:marBottom w:val="0"/>
      <w:divBdr>
        <w:top w:val="none" w:sz="0" w:space="0" w:color="auto"/>
        <w:left w:val="none" w:sz="0" w:space="0" w:color="auto"/>
        <w:bottom w:val="none" w:sz="0" w:space="0" w:color="auto"/>
        <w:right w:val="none" w:sz="0" w:space="0" w:color="auto"/>
      </w:divBdr>
    </w:div>
    <w:div w:id="2139493400">
      <w:bodyDiv w:val="1"/>
      <w:marLeft w:val="0"/>
      <w:marRight w:val="0"/>
      <w:marTop w:val="0"/>
      <w:marBottom w:val="0"/>
      <w:divBdr>
        <w:top w:val="none" w:sz="0" w:space="0" w:color="auto"/>
        <w:left w:val="none" w:sz="0" w:space="0" w:color="auto"/>
        <w:bottom w:val="none" w:sz="0" w:space="0" w:color="auto"/>
        <w:right w:val="none" w:sz="0" w:space="0" w:color="auto"/>
      </w:divBdr>
    </w:div>
    <w:div w:id="2140369157">
      <w:bodyDiv w:val="1"/>
      <w:marLeft w:val="0"/>
      <w:marRight w:val="0"/>
      <w:marTop w:val="0"/>
      <w:marBottom w:val="0"/>
      <w:divBdr>
        <w:top w:val="none" w:sz="0" w:space="0" w:color="auto"/>
        <w:left w:val="none" w:sz="0" w:space="0" w:color="auto"/>
        <w:bottom w:val="none" w:sz="0" w:space="0" w:color="auto"/>
        <w:right w:val="none" w:sz="0" w:space="0" w:color="auto"/>
      </w:divBdr>
    </w:div>
    <w:div w:id="2140370465">
      <w:bodyDiv w:val="1"/>
      <w:marLeft w:val="0"/>
      <w:marRight w:val="0"/>
      <w:marTop w:val="0"/>
      <w:marBottom w:val="0"/>
      <w:divBdr>
        <w:top w:val="none" w:sz="0" w:space="0" w:color="auto"/>
        <w:left w:val="none" w:sz="0" w:space="0" w:color="auto"/>
        <w:bottom w:val="none" w:sz="0" w:space="0" w:color="auto"/>
        <w:right w:val="none" w:sz="0" w:space="0" w:color="auto"/>
      </w:divBdr>
    </w:div>
    <w:div w:id="2140487526">
      <w:bodyDiv w:val="1"/>
      <w:marLeft w:val="0"/>
      <w:marRight w:val="0"/>
      <w:marTop w:val="0"/>
      <w:marBottom w:val="0"/>
      <w:divBdr>
        <w:top w:val="none" w:sz="0" w:space="0" w:color="auto"/>
        <w:left w:val="none" w:sz="0" w:space="0" w:color="auto"/>
        <w:bottom w:val="none" w:sz="0" w:space="0" w:color="auto"/>
        <w:right w:val="none" w:sz="0" w:space="0" w:color="auto"/>
      </w:divBdr>
    </w:div>
    <w:div w:id="2141025653">
      <w:bodyDiv w:val="1"/>
      <w:marLeft w:val="0"/>
      <w:marRight w:val="0"/>
      <w:marTop w:val="0"/>
      <w:marBottom w:val="0"/>
      <w:divBdr>
        <w:top w:val="none" w:sz="0" w:space="0" w:color="auto"/>
        <w:left w:val="none" w:sz="0" w:space="0" w:color="auto"/>
        <w:bottom w:val="none" w:sz="0" w:space="0" w:color="auto"/>
        <w:right w:val="none" w:sz="0" w:space="0" w:color="auto"/>
      </w:divBdr>
    </w:div>
    <w:div w:id="2141028084">
      <w:bodyDiv w:val="1"/>
      <w:marLeft w:val="0"/>
      <w:marRight w:val="0"/>
      <w:marTop w:val="0"/>
      <w:marBottom w:val="0"/>
      <w:divBdr>
        <w:top w:val="none" w:sz="0" w:space="0" w:color="auto"/>
        <w:left w:val="none" w:sz="0" w:space="0" w:color="auto"/>
        <w:bottom w:val="none" w:sz="0" w:space="0" w:color="auto"/>
        <w:right w:val="none" w:sz="0" w:space="0" w:color="auto"/>
      </w:divBdr>
    </w:div>
    <w:div w:id="2141219686">
      <w:bodyDiv w:val="1"/>
      <w:marLeft w:val="0"/>
      <w:marRight w:val="0"/>
      <w:marTop w:val="0"/>
      <w:marBottom w:val="0"/>
      <w:divBdr>
        <w:top w:val="none" w:sz="0" w:space="0" w:color="auto"/>
        <w:left w:val="none" w:sz="0" w:space="0" w:color="auto"/>
        <w:bottom w:val="none" w:sz="0" w:space="0" w:color="auto"/>
        <w:right w:val="none" w:sz="0" w:space="0" w:color="auto"/>
      </w:divBdr>
    </w:div>
    <w:div w:id="2141459606">
      <w:bodyDiv w:val="1"/>
      <w:marLeft w:val="0"/>
      <w:marRight w:val="0"/>
      <w:marTop w:val="0"/>
      <w:marBottom w:val="0"/>
      <w:divBdr>
        <w:top w:val="none" w:sz="0" w:space="0" w:color="auto"/>
        <w:left w:val="none" w:sz="0" w:space="0" w:color="auto"/>
        <w:bottom w:val="none" w:sz="0" w:space="0" w:color="auto"/>
        <w:right w:val="none" w:sz="0" w:space="0" w:color="auto"/>
      </w:divBdr>
    </w:div>
    <w:div w:id="2141872925">
      <w:bodyDiv w:val="1"/>
      <w:marLeft w:val="0"/>
      <w:marRight w:val="0"/>
      <w:marTop w:val="0"/>
      <w:marBottom w:val="0"/>
      <w:divBdr>
        <w:top w:val="none" w:sz="0" w:space="0" w:color="auto"/>
        <w:left w:val="none" w:sz="0" w:space="0" w:color="auto"/>
        <w:bottom w:val="none" w:sz="0" w:space="0" w:color="auto"/>
        <w:right w:val="none" w:sz="0" w:space="0" w:color="auto"/>
      </w:divBdr>
    </w:div>
    <w:div w:id="2142189609">
      <w:bodyDiv w:val="1"/>
      <w:marLeft w:val="0"/>
      <w:marRight w:val="0"/>
      <w:marTop w:val="0"/>
      <w:marBottom w:val="0"/>
      <w:divBdr>
        <w:top w:val="none" w:sz="0" w:space="0" w:color="auto"/>
        <w:left w:val="none" w:sz="0" w:space="0" w:color="auto"/>
        <w:bottom w:val="none" w:sz="0" w:space="0" w:color="auto"/>
        <w:right w:val="none" w:sz="0" w:space="0" w:color="auto"/>
      </w:divBdr>
      <w:divsChild>
        <w:div w:id="866138399">
          <w:marLeft w:val="480"/>
          <w:marRight w:val="0"/>
          <w:marTop w:val="0"/>
          <w:marBottom w:val="0"/>
          <w:divBdr>
            <w:top w:val="none" w:sz="0" w:space="0" w:color="auto"/>
            <w:left w:val="none" w:sz="0" w:space="0" w:color="auto"/>
            <w:bottom w:val="none" w:sz="0" w:space="0" w:color="auto"/>
            <w:right w:val="none" w:sz="0" w:space="0" w:color="auto"/>
          </w:divBdr>
        </w:div>
        <w:div w:id="693307711">
          <w:marLeft w:val="480"/>
          <w:marRight w:val="0"/>
          <w:marTop w:val="0"/>
          <w:marBottom w:val="0"/>
          <w:divBdr>
            <w:top w:val="none" w:sz="0" w:space="0" w:color="auto"/>
            <w:left w:val="none" w:sz="0" w:space="0" w:color="auto"/>
            <w:bottom w:val="none" w:sz="0" w:space="0" w:color="auto"/>
            <w:right w:val="none" w:sz="0" w:space="0" w:color="auto"/>
          </w:divBdr>
        </w:div>
        <w:div w:id="61292480">
          <w:marLeft w:val="480"/>
          <w:marRight w:val="0"/>
          <w:marTop w:val="0"/>
          <w:marBottom w:val="0"/>
          <w:divBdr>
            <w:top w:val="none" w:sz="0" w:space="0" w:color="auto"/>
            <w:left w:val="none" w:sz="0" w:space="0" w:color="auto"/>
            <w:bottom w:val="none" w:sz="0" w:space="0" w:color="auto"/>
            <w:right w:val="none" w:sz="0" w:space="0" w:color="auto"/>
          </w:divBdr>
        </w:div>
        <w:div w:id="1682967238">
          <w:marLeft w:val="480"/>
          <w:marRight w:val="0"/>
          <w:marTop w:val="0"/>
          <w:marBottom w:val="0"/>
          <w:divBdr>
            <w:top w:val="none" w:sz="0" w:space="0" w:color="auto"/>
            <w:left w:val="none" w:sz="0" w:space="0" w:color="auto"/>
            <w:bottom w:val="none" w:sz="0" w:space="0" w:color="auto"/>
            <w:right w:val="none" w:sz="0" w:space="0" w:color="auto"/>
          </w:divBdr>
        </w:div>
        <w:div w:id="1130125968">
          <w:marLeft w:val="480"/>
          <w:marRight w:val="0"/>
          <w:marTop w:val="0"/>
          <w:marBottom w:val="0"/>
          <w:divBdr>
            <w:top w:val="none" w:sz="0" w:space="0" w:color="auto"/>
            <w:left w:val="none" w:sz="0" w:space="0" w:color="auto"/>
            <w:bottom w:val="none" w:sz="0" w:space="0" w:color="auto"/>
            <w:right w:val="none" w:sz="0" w:space="0" w:color="auto"/>
          </w:divBdr>
        </w:div>
        <w:div w:id="1360357410">
          <w:marLeft w:val="480"/>
          <w:marRight w:val="0"/>
          <w:marTop w:val="0"/>
          <w:marBottom w:val="0"/>
          <w:divBdr>
            <w:top w:val="none" w:sz="0" w:space="0" w:color="auto"/>
            <w:left w:val="none" w:sz="0" w:space="0" w:color="auto"/>
            <w:bottom w:val="none" w:sz="0" w:space="0" w:color="auto"/>
            <w:right w:val="none" w:sz="0" w:space="0" w:color="auto"/>
          </w:divBdr>
        </w:div>
        <w:div w:id="1502040638">
          <w:marLeft w:val="480"/>
          <w:marRight w:val="0"/>
          <w:marTop w:val="0"/>
          <w:marBottom w:val="0"/>
          <w:divBdr>
            <w:top w:val="none" w:sz="0" w:space="0" w:color="auto"/>
            <w:left w:val="none" w:sz="0" w:space="0" w:color="auto"/>
            <w:bottom w:val="none" w:sz="0" w:space="0" w:color="auto"/>
            <w:right w:val="none" w:sz="0" w:space="0" w:color="auto"/>
          </w:divBdr>
        </w:div>
        <w:div w:id="666055719">
          <w:marLeft w:val="480"/>
          <w:marRight w:val="0"/>
          <w:marTop w:val="0"/>
          <w:marBottom w:val="0"/>
          <w:divBdr>
            <w:top w:val="none" w:sz="0" w:space="0" w:color="auto"/>
            <w:left w:val="none" w:sz="0" w:space="0" w:color="auto"/>
            <w:bottom w:val="none" w:sz="0" w:space="0" w:color="auto"/>
            <w:right w:val="none" w:sz="0" w:space="0" w:color="auto"/>
          </w:divBdr>
        </w:div>
        <w:div w:id="1454788263">
          <w:marLeft w:val="480"/>
          <w:marRight w:val="0"/>
          <w:marTop w:val="0"/>
          <w:marBottom w:val="0"/>
          <w:divBdr>
            <w:top w:val="none" w:sz="0" w:space="0" w:color="auto"/>
            <w:left w:val="none" w:sz="0" w:space="0" w:color="auto"/>
            <w:bottom w:val="none" w:sz="0" w:space="0" w:color="auto"/>
            <w:right w:val="none" w:sz="0" w:space="0" w:color="auto"/>
          </w:divBdr>
        </w:div>
        <w:div w:id="171384957">
          <w:marLeft w:val="480"/>
          <w:marRight w:val="0"/>
          <w:marTop w:val="0"/>
          <w:marBottom w:val="0"/>
          <w:divBdr>
            <w:top w:val="none" w:sz="0" w:space="0" w:color="auto"/>
            <w:left w:val="none" w:sz="0" w:space="0" w:color="auto"/>
            <w:bottom w:val="none" w:sz="0" w:space="0" w:color="auto"/>
            <w:right w:val="none" w:sz="0" w:space="0" w:color="auto"/>
          </w:divBdr>
        </w:div>
        <w:div w:id="59712466">
          <w:marLeft w:val="480"/>
          <w:marRight w:val="0"/>
          <w:marTop w:val="0"/>
          <w:marBottom w:val="0"/>
          <w:divBdr>
            <w:top w:val="none" w:sz="0" w:space="0" w:color="auto"/>
            <w:left w:val="none" w:sz="0" w:space="0" w:color="auto"/>
            <w:bottom w:val="none" w:sz="0" w:space="0" w:color="auto"/>
            <w:right w:val="none" w:sz="0" w:space="0" w:color="auto"/>
          </w:divBdr>
        </w:div>
        <w:div w:id="696463007">
          <w:marLeft w:val="480"/>
          <w:marRight w:val="0"/>
          <w:marTop w:val="0"/>
          <w:marBottom w:val="0"/>
          <w:divBdr>
            <w:top w:val="none" w:sz="0" w:space="0" w:color="auto"/>
            <w:left w:val="none" w:sz="0" w:space="0" w:color="auto"/>
            <w:bottom w:val="none" w:sz="0" w:space="0" w:color="auto"/>
            <w:right w:val="none" w:sz="0" w:space="0" w:color="auto"/>
          </w:divBdr>
        </w:div>
        <w:div w:id="1522474919">
          <w:marLeft w:val="480"/>
          <w:marRight w:val="0"/>
          <w:marTop w:val="0"/>
          <w:marBottom w:val="0"/>
          <w:divBdr>
            <w:top w:val="none" w:sz="0" w:space="0" w:color="auto"/>
            <w:left w:val="none" w:sz="0" w:space="0" w:color="auto"/>
            <w:bottom w:val="none" w:sz="0" w:space="0" w:color="auto"/>
            <w:right w:val="none" w:sz="0" w:space="0" w:color="auto"/>
          </w:divBdr>
        </w:div>
        <w:div w:id="973635438">
          <w:marLeft w:val="480"/>
          <w:marRight w:val="0"/>
          <w:marTop w:val="0"/>
          <w:marBottom w:val="0"/>
          <w:divBdr>
            <w:top w:val="none" w:sz="0" w:space="0" w:color="auto"/>
            <w:left w:val="none" w:sz="0" w:space="0" w:color="auto"/>
            <w:bottom w:val="none" w:sz="0" w:space="0" w:color="auto"/>
            <w:right w:val="none" w:sz="0" w:space="0" w:color="auto"/>
          </w:divBdr>
        </w:div>
        <w:div w:id="304701514">
          <w:marLeft w:val="480"/>
          <w:marRight w:val="0"/>
          <w:marTop w:val="0"/>
          <w:marBottom w:val="0"/>
          <w:divBdr>
            <w:top w:val="none" w:sz="0" w:space="0" w:color="auto"/>
            <w:left w:val="none" w:sz="0" w:space="0" w:color="auto"/>
            <w:bottom w:val="none" w:sz="0" w:space="0" w:color="auto"/>
            <w:right w:val="none" w:sz="0" w:space="0" w:color="auto"/>
          </w:divBdr>
        </w:div>
        <w:div w:id="1343509597">
          <w:marLeft w:val="480"/>
          <w:marRight w:val="0"/>
          <w:marTop w:val="0"/>
          <w:marBottom w:val="0"/>
          <w:divBdr>
            <w:top w:val="none" w:sz="0" w:space="0" w:color="auto"/>
            <w:left w:val="none" w:sz="0" w:space="0" w:color="auto"/>
            <w:bottom w:val="none" w:sz="0" w:space="0" w:color="auto"/>
            <w:right w:val="none" w:sz="0" w:space="0" w:color="auto"/>
          </w:divBdr>
        </w:div>
        <w:div w:id="760612607">
          <w:marLeft w:val="480"/>
          <w:marRight w:val="0"/>
          <w:marTop w:val="0"/>
          <w:marBottom w:val="0"/>
          <w:divBdr>
            <w:top w:val="none" w:sz="0" w:space="0" w:color="auto"/>
            <w:left w:val="none" w:sz="0" w:space="0" w:color="auto"/>
            <w:bottom w:val="none" w:sz="0" w:space="0" w:color="auto"/>
            <w:right w:val="none" w:sz="0" w:space="0" w:color="auto"/>
          </w:divBdr>
        </w:div>
        <w:div w:id="1342777416">
          <w:marLeft w:val="480"/>
          <w:marRight w:val="0"/>
          <w:marTop w:val="0"/>
          <w:marBottom w:val="0"/>
          <w:divBdr>
            <w:top w:val="none" w:sz="0" w:space="0" w:color="auto"/>
            <w:left w:val="none" w:sz="0" w:space="0" w:color="auto"/>
            <w:bottom w:val="none" w:sz="0" w:space="0" w:color="auto"/>
            <w:right w:val="none" w:sz="0" w:space="0" w:color="auto"/>
          </w:divBdr>
        </w:div>
        <w:div w:id="1728606483">
          <w:marLeft w:val="480"/>
          <w:marRight w:val="0"/>
          <w:marTop w:val="0"/>
          <w:marBottom w:val="0"/>
          <w:divBdr>
            <w:top w:val="none" w:sz="0" w:space="0" w:color="auto"/>
            <w:left w:val="none" w:sz="0" w:space="0" w:color="auto"/>
            <w:bottom w:val="none" w:sz="0" w:space="0" w:color="auto"/>
            <w:right w:val="none" w:sz="0" w:space="0" w:color="auto"/>
          </w:divBdr>
        </w:div>
        <w:div w:id="1959604987">
          <w:marLeft w:val="480"/>
          <w:marRight w:val="0"/>
          <w:marTop w:val="0"/>
          <w:marBottom w:val="0"/>
          <w:divBdr>
            <w:top w:val="none" w:sz="0" w:space="0" w:color="auto"/>
            <w:left w:val="none" w:sz="0" w:space="0" w:color="auto"/>
            <w:bottom w:val="none" w:sz="0" w:space="0" w:color="auto"/>
            <w:right w:val="none" w:sz="0" w:space="0" w:color="auto"/>
          </w:divBdr>
        </w:div>
        <w:div w:id="252326222">
          <w:marLeft w:val="480"/>
          <w:marRight w:val="0"/>
          <w:marTop w:val="0"/>
          <w:marBottom w:val="0"/>
          <w:divBdr>
            <w:top w:val="none" w:sz="0" w:space="0" w:color="auto"/>
            <w:left w:val="none" w:sz="0" w:space="0" w:color="auto"/>
            <w:bottom w:val="none" w:sz="0" w:space="0" w:color="auto"/>
            <w:right w:val="none" w:sz="0" w:space="0" w:color="auto"/>
          </w:divBdr>
        </w:div>
        <w:div w:id="579565096">
          <w:marLeft w:val="480"/>
          <w:marRight w:val="0"/>
          <w:marTop w:val="0"/>
          <w:marBottom w:val="0"/>
          <w:divBdr>
            <w:top w:val="none" w:sz="0" w:space="0" w:color="auto"/>
            <w:left w:val="none" w:sz="0" w:space="0" w:color="auto"/>
            <w:bottom w:val="none" w:sz="0" w:space="0" w:color="auto"/>
            <w:right w:val="none" w:sz="0" w:space="0" w:color="auto"/>
          </w:divBdr>
        </w:div>
        <w:div w:id="2089577682">
          <w:marLeft w:val="480"/>
          <w:marRight w:val="0"/>
          <w:marTop w:val="0"/>
          <w:marBottom w:val="0"/>
          <w:divBdr>
            <w:top w:val="none" w:sz="0" w:space="0" w:color="auto"/>
            <w:left w:val="none" w:sz="0" w:space="0" w:color="auto"/>
            <w:bottom w:val="none" w:sz="0" w:space="0" w:color="auto"/>
            <w:right w:val="none" w:sz="0" w:space="0" w:color="auto"/>
          </w:divBdr>
        </w:div>
        <w:div w:id="98646082">
          <w:marLeft w:val="480"/>
          <w:marRight w:val="0"/>
          <w:marTop w:val="0"/>
          <w:marBottom w:val="0"/>
          <w:divBdr>
            <w:top w:val="none" w:sz="0" w:space="0" w:color="auto"/>
            <w:left w:val="none" w:sz="0" w:space="0" w:color="auto"/>
            <w:bottom w:val="none" w:sz="0" w:space="0" w:color="auto"/>
            <w:right w:val="none" w:sz="0" w:space="0" w:color="auto"/>
          </w:divBdr>
        </w:div>
        <w:div w:id="1841776241">
          <w:marLeft w:val="480"/>
          <w:marRight w:val="0"/>
          <w:marTop w:val="0"/>
          <w:marBottom w:val="0"/>
          <w:divBdr>
            <w:top w:val="none" w:sz="0" w:space="0" w:color="auto"/>
            <w:left w:val="none" w:sz="0" w:space="0" w:color="auto"/>
            <w:bottom w:val="none" w:sz="0" w:space="0" w:color="auto"/>
            <w:right w:val="none" w:sz="0" w:space="0" w:color="auto"/>
          </w:divBdr>
        </w:div>
        <w:div w:id="1479296915">
          <w:marLeft w:val="480"/>
          <w:marRight w:val="0"/>
          <w:marTop w:val="0"/>
          <w:marBottom w:val="0"/>
          <w:divBdr>
            <w:top w:val="none" w:sz="0" w:space="0" w:color="auto"/>
            <w:left w:val="none" w:sz="0" w:space="0" w:color="auto"/>
            <w:bottom w:val="none" w:sz="0" w:space="0" w:color="auto"/>
            <w:right w:val="none" w:sz="0" w:space="0" w:color="auto"/>
          </w:divBdr>
        </w:div>
        <w:div w:id="154927433">
          <w:marLeft w:val="480"/>
          <w:marRight w:val="0"/>
          <w:marTop w:val="0"/>
          <w:marBottom w:val="0"/>
          <w:divBdr>
            <w:top w:val="none" w:sz="0" w:space="0" w:color="auto"/>
            <w:left w:val="none" w:sz="0" w:space="0" w:color="auto"/>
            <w:bottom w:val="none" w:sz="0" w:space="0" w:color="auto"/>
            <w:right w:val="none" w:sz="0" w:space="0" w:color="auto"/>
          </w:divBdr>
        </w:div>
        <w:div w:id="1269002704">
          <w:marLeft w:val="480"/>
          <w:marRight w:val="0"/>
          <w:marTop w:val="0"/>
          <w:marBottom w:val="0"/>
          <w:divBdr>
            <w:top w:val="none" w:sz="0" w:space="0" w:color="auto"/>
            <w:left w:val="none" w:sz="0" w:space="0" w:color="auto"/>
            <w:bottom w:val="none" w:sz="0" w:space="0" w:color="auto"/>
            <w:right w:val="none" w:sz="0" w:space="0" w:color="auto"/>
          </w:divBdr>
        </w:div>
        <w:div w:id="984118300">
          <w:marLeft w:val="480"/>
          <w:marRight w:val="0"/>
          <w:marTop w:val="0"/>
          <w:marBottom w:val="0"/>
          <w:divBdr>
            <w:top w:val="none" w:sz="0" w:space="0" w:color="auto"/>
            <w:left w:val="none" w:sz="0" w:space="0" w:color="auto"/>
            <w:bottom w:val="none" w:sz="0" w:space="0" w:color="auto"/>
            <w:right w:val="none" w:sz="0" w:space="0" w:color="auto"/>
          </w:divBdr>
        </w:div>
        <w:div w:id="1165708107">
          <w:marLeft w:val="480"/>
          <w:marRight w:val="0"/>
          <w:marTop w:val="0"/>
          <w:marBottom w:val="0"/>
          <w:divBdr>
            <w:top w:val="none" w:sz="0" w:space="0" w:color="auto"/>
            <w:left w:val="none" w:sz="0" w:space="0" w:color="auto"/>
            <w:bottom w:val="none" w:sz="0" w:space="0" w:color="auto"/>
            <w:right w:val="none" w:sz="0" w:space="0" w:color="auto"/>
          </w:divBdr>
        </w:div>
        <w:div w:id="1643924679">
          <w:marLeft w:val="480"/>
          <w:marRight w:val="0"/>
          <w:marTop w:val="0"/>
          <w:marBottom w:val="0"/>
          <w:divBdr>
            <w:top w:val="none" w:sz="0" w:space="0" w:color="auto"/>
            <w:left w:val="none" w:sz="0" w:space="0" w:color="auto"/>
            <w:bottom w:val="none" w:sz="0" w:space="0" w:color="auto"/>
            <w:right w:val="none" w:sz="0" w:space="0" w:color="auto"/>
          </w:divBdr>
        </w:div>
        <w:div w:id="643117541">
          <w:marLeft w:val="480"/>
          <w:marRight w:val="0"/>
          <w:marTop w:val="0"/>
          <w:marBottom w:val="0"/>
          <w:divBdr>
            <w:top w:val="none" w:sz="0" w:space="0" w:color="auto"/>
            <w:left w:val="none" w:sz="0" w:space="0" w:color="auto"/>
            <w:bottom w:val="none" w:sz="0" w:space="0" w:color="auto"/>
            <w:right w:val="none" w:sz="0" w:space="0" w:color="auto"/>
          </w:divBdr>
        </w:div>
        <w:div w:id="1682661508">
          <w:marLeft w:val="480"/>
          <w:marRight w:val="0"/>
          <w:marTop w:val="0"/>
          <w:marBottom w:val="0"/>
          <w:divBdr>
            <w:top w:val="none" w:sz="0" w:space="0" w:color="auto"/>
            <w:left w:val="none" w:sz="0" w:space="0" w:color="auto"/>
            <w:bottom w:val="none" w:sz="0" w:space="0" w:color="auto"/>
            <w:right w:val="none" w:sz="0" w:space="0" w:color="auto"/>
          </w:divBdr>
        </w:div>
        <w:div w:id="2100716900">
          <w:marLeft w:val="480"/>
          <w:marRight w:val="0"/>
          <w:marTop w:val="0"/>
          <w:marBottom w:val="0"/>
          <w:divBdr>
            <w:top w:val="none" w:sz="0" w:space="0" w:color="auto"/>
            <w:left w:val="none" w:sz="0" w:space="0" w:color="auto"/>
            <w:bottom w:val="none" w:sz="0" w:space="0" w:color="auto"/>
            <w:right w:val="none" w:sz="0" w:space="0" w:color="auto"/>
          </w:divBdr>
        </w:div>
        <w:div w:id="30033547">
          <w:marLeft w:val="480"/>
          <w:marRight w:val="0"/>
          <w:marTop w:val="0"/>
          <w:marBottom w:val="0"/>
          <w:divBdr>
            <w:top w:val="none" w:sz="0" w:space="0" w:color="auto"/>
            <w:left w:val="none" w:sz="0" w:space="0" w:color="auto"/>
            <w:bottom w:val="none" w:sz="0" w:space="0" w:color="auto"/>
            <w:right w:val="none" w:sz="0" w:space="0" w:color="auto"/>
          </w:divBdr>
        </w:div>
        <w:div w:id="1167398506">
          <w:marLeft w:val="480"/>
          <w:marRight w:val="0"/>
          <w:marTop w:val="0"/>
          <w:marBottom w:val="0"/>
          <w:divBdr>
            <w:top w:val="none" w:sz="0" w:space="0" w:color="auto"/>
            <w:left w:val="none" w:sz="0" w:space="0" w:color="auto"/>
            <w:bottom w:val="none" w:sz="0" w:space="0" w:color="auto"/>
            <w:right w:val="none" w:sz="0" w:space="0" w:color="auto"/>
          </w:divBdr>
        </w:div>
        <w:div w:id="1241212612">
          <w:marLeft w:val="480"/>
          <w:marRight w:val="0"/>
          <w:marTop w:val="0"/>
          <w:marBottom w:val="0"/>
          <w:divBdr>
            <w:top w:val="none" w:sz="0" w:space="0" w:color="auto"/>
            <w:left w:val="none" w:sz="0" w:space="0" w:color="auto"/>
            <w:bottom w:val="none" w:sz="0" w:space="0" w:color="auto"/>
            <w:right w:val="none" w:sz="0" w:space="0" w:color="auto"/>
          </w:divBdr>
        </w:div>
        <w:div w:id="470444594">
          <w:marLeft w:val="480"/>
          <w:marRight w:val="0"/>
          <w:marTop w:val="0"/>
          <w:marBottom w:val="0"/>
          <w:divBdr>
            <w:top w:val="none" w:sz="0" w:space="0" w:color="auto"/>
            <w:left w:val="none" w:sz="0" w:space="0" w:color="auto"/>
            <w:bottom w:val="none" w:sz="0" w:space="0" w:color="auto"/>
            <w:right w:val="none" w:sz="0" w:space="0" w:color="auto"/>
          </w:divBdr>
        </w:div>
        <w:div w:id="1118139877">
          <w:marLeft w:val="480"/>
          <w:marRight w:val="0"/>
          <w:marTop w:val="0"/>
          <w:marBottom w:val="0"/>
          <w:divBdr>
            <w:top w:val="none" w:sz="0" w:space="0" w:color="auto"/>
            <w:left w:val="none" w:sz="0" w:space="0" w:color="auto"/>
            <w:bottom w:val="none" w:sz="0" w:space="0" w:color="auto"/>
            <w:right w:val="none" w:sz="0" w:space="0" w:color="auto"/>
          </w:divBdr>
        </w:div>
        <w:div w:id="1656687337">
          <w:marLeft w:val="480"/>
          <w:marRight w:val="0"/>
          <w:marTop w:val="0"/>
          <w:marBottom w:val="0"/>
          <w:divBdr>
            <w:top w:val="none" w:sz="0" w:space="0" w:color="auto"/>
            <w:left w:val="none" w:sz="0" w:space="0" w:color="auto"/>
            <w:bottom w:val="none" w:sz="0" w:space="0" w:color="auto"/>
            <w:right w:val="none" w:sz="0" w:space="0" w:color="auto"/>
          </w:divBdr>
        </w:div>
        <w:div w:id="423649777">
          <w:marLeft w:val="480"/>
          <w:marRight w:val="0"/>
          <w:marTop w:val="0"/>
          <w:marBottom w:val="0"/>
          <w:divBdr>
            <w:top w:val="none" w:sz="0" w:space="0" w:color="auto"/>
            <w:left w:val="none" w:sz="0" w:space="0" w:color="auto"/>
            <w:bottom w:val="none" w:sz="0" w:space="0" w:color="auto"/>
            <w:right w:val="none" w:sz="0" w:space="0" w:color="auto"/>
          </w:divBdr>
        </w:div>
        <w:div w:id="2100785739">
          <w:marLeft w:val="480"/>
          <w:marRight w:val="0"/>
          <w:marTop w:val="0"/>
          <w:marBottom w:val="0"/>
          <w:divBdr>
            <w:top w:val="none" w:sz="0" w:space="0" w:color="auto"/>
            <w:left w:val="none" w:sz="0" w:space="0" w:color="auto"/>
            <w:bottom w:val="none" w:sz="0" w:space="0" w:color="auto"/>
            <w:right w:val="none" w:sz="0" w:space="0" w:color="auto"/>
          </w:divBdr>
        </w:div>
        <w:div w:id="1980761847">
          <w:marLeft w:val="480"/>
          <w:marRight w:val="0"/>
          <w:marTop w:val="0"/>
          <w:marBottom w:val="0"/>
          <w:divBdr>
            <w:top w:val="none" w:sz="0" w:space="0" w:color="auto"/>
            <w:left w:val="none" w:sz="0" w:space="0" w:color="auto"/>
            <w:bottom w:val="none" w:sz="0" w:space="0" w:color="auto"/>
            <w:right w:val="none" w:sz="0" w:space="0" w:color="auto"/>
          </w:divBdr>
        </w:div>
        <w:div w:id="1231236223">
          <w:marLeft w:val="480"/>
          <w:marRight w:val="0"/>
          <w:marTop w:val="0"/>
          <w:marBottom w:val="0"/>
          <w:divBdr>
            <w:top w:val="none" w:sz="0" w:space="0" w:color="auto"/>
            <w:left w:val="none" w:sz="0" w:space="0" w:color="auto"/>
            <w:bottom w:val="none" w:sz="0" w:space="0" w:color="auto"/>
            <w:right w:val="none" w:sz="0" w:space="0" w:color="auto"/>
          </w:divBdr>
        </w:div>
        <w:div w:id="199129669">
          <w:marLeft w:val="480"/>
          <w:marRight w:val="0"/>
          <w:marTop w:val="0"/>
          <w:marBottom w:val="0"/>
          <w:divBdr>
            <w:top w:val="none" w:sz="0" w:space="0" w:color="auto"/>
            <w:left w:val="none" w:sz="0" w:space="0" w:color="auto"/>
            <w:bottom w:val="none" w:sz="0" w:space="0" w:color="auto"/>
            <w:right w:val="none" w:sz="0" w:space="0" w:color="auto"/>
          </w:divBdr>
        </w:div>
        <w:div w:id="1973510443">
          <w:marLeft w:val="480"/>
          <w:marRight w:val="0"/>
          <w:marTop w:val="0"/>
          <w:marBottom w:val="0"/>
          <w:divBdr>
            <w:top w:val="none" w:sz="0" w:space="0" w:color="auto"/>
            <w:left w:val="none" w:sz="0" w:space="0" w:color="auto"/>
            <w:bottom w:val="none" w:sz="0" w:space="0" w:color="auto"/>
            <w:right w:val="none" w:sz="0" w:space="0" w:color="auto"/>
          </w:divBdr>
        </w:div>
        <w:div w:id="1935892010">
          <w:marLeft w:val="480"/>
          <w:marRight w:val="0"/>
          <w:marTop w:val="0"/>
          <w:marBottom w:val="0"/>
          <w:divBdr>
            <w:top w:val="none" w:sz="0" w:space="0" w:color="auto"/>
            <w:left w:val="none" w:sz="0" w:space="0" w:color="auto"/>
            <w:bottom w:val="none" w:sz="0" w:space="0" w:color="auto"/>
            <w:right w:val="none" w:sz="0" w:space="0" w:color="auto"/>
          </w:divBdr>
        </w:div>
        <w:div w:id="896164417">
          <w:marLeft w:val="480"/>
          <w:marRight w:val="0"/>
          <w:marTop w:val="0"/>
          <w:marBottom w:val="0"/>
          <w:divBdr>
            <w:top w:val="none" w:sz="0" w:space="0" w:color="auto"/>
            <w:left w:val="none" w:sz="0" w:space="0" w:color="auto"/>
            <w:bottom w:val="none" w:sz="0" w:space="0" w:color="auto"/>
            <w:right w:val="none" w:sz="0" w:space="0" w:color="auto"/>
          </w:divBdr>
        </w:div>
        <w:div w:id="1994525341">
          <w:marLeft w:val="480"/>
          <w:marRight w:val="0"/>
          <w:marTop w:val="0"/>
          <w:marBottom w:val="0"/>
          <w:divBdr>
            <w:top w:val="none" w:sz="0" w:space="0" w:color="auto"/>
            <w:left w:val="none" w:sz="0" w:space="0" w:color="auto"/>
            <w:bottom w:val="none" w:sz="0" w:space="0" w:color="auto"/>
            <w:right w:val="none" w:sz="0" w:space="0" w:color="auto"/>
          </w:divBdr>
        </w:div>
        <w:div w:id="998072857">
          <w:marLeft w:val="480"/>
          <w:marRight w:val="0"/>
          <w:marTop w:val="0"/>
          <w:marBottom w:val="0"/>
          <w:divBdr>
            <w:top w:val="none" w:sz="0" w:space="0" w:color="auto"/>
            <w:left w:val="none" w:sz="0" w:space="0" w:color="auto"/>
            <w:bottom w:val="none" w:sz="0" w:space="0" w:color="auto"/>
            <w:right w:val="none" w:sz="0" w:space="0" w:color="auto"/>
          </w:divBdr>
        </w:div>
        <w:div w:id="1231964476">
          <w:marLeft w:val="480"/>
          <w:marRight w:val="0"/>
          <w:marTop w:val="0"/>
          <w:marBottom w:val="0"/>
          <w:divBdr>
            <w:top w:val="none" w:sz="0" w:space="0" w:color="auto"/>
            <w:left w:val="none" w:sz="0" w:space="0" w:color="auto"/>
            <w:bottom w:val="none" w:sz="0" w:space="0" w:color="auto"/>
            <w:right w:val="none" w:sz="0" w:space="0" w:color="auto"/>
          </w:divBdr>
        </w:div>
        <w:div w:id="1358459156">
          <w:marLeft w:val="480"/>
          <w:marRight w:val="0"/>
          <w:marTop w:val="0"/>
          <w:marBottom w:val="0"/>
          <w:divBdr>
            <w:top w:val="none" w:sz="0" w:space="0" w:color="auto"/>
            <w:left w:val="none" w:sz="0" w:space="0" w:color="auto"/>
            <w:bottom w:val="none" w:sz="0" w:space="0" w:color="auto"/>
            <w:right w:val="none" w:sz="0" w:space="0" w:color="auto"/>
          </w:divBdr>
        </w:div>
        <w:div w:id="1180389051">
          <w:marLeft w:val="480"/>
          <w:marRight w:val="0"/>
          <w:marTop w:val="0"/>
          <w:marBottom w:val="0"/>
          <w:divBdr>
            <w:top w:val="none" w:sz="0" w:space="0" w:color="auto"/>
            <w:left w:val="none" w:sz="0" w:space="0" w:color="auto"/>
            <w:bottom w:val="none" w:sz="0" w:space="0" w:color="auto"/>
            <w:right w:val="none" w:sz="0" w:space="0" w:color="auto"/>
          </w:divBdr>
        </w:div>
        <w:div w:id="1986936258">
          <w:marLeft w:val="480"/>
          <w:marRight w:val="0"/>
          <w:marTop w:val="0"/>
          <w:marBottom w:val="0"/>
          <w:divBdr>
            <w:top w:val="none" w:sz="0" w:space="0" w:color="auto"/>
            <w:left w:val="none" w:sz="0" w:space="0" w:color="auto"/>
            <w:bottom w:val="none" w:sz="0" w:space="0" w:color="auto"/>
            <w:right w:val="none" w:sz="0" w:space="0" w:color="auto"/>
          </w:divBdr>
        </w:div>
        <w:div w:id="1108234564">
          <w:marLeft w:val="480"/>
          <w:marRight w:val="0"/>
          <w:marTop w:val="0"/>
          <w:marBottom w:val="0"/>
          <w:divBdr>
            <w:top w:val="none" w:sz="0" w:space="0" w:color="auto"/>
            <w:left w:val="none" w:sz="0" w:space="0" w:color="auto"/>
            <w:bottom w:val="none" w:sz="0" w:space="0" w:color="auto"/>
            <w:right w:val="none" w:sz="0" w:space="0" w:color="auto"/>
          </w:divBdr>
        </w:div>
        <w:div w:id="256061778">
          <w:marLeft w:val="480"/>
          <w:marRight w:val="0"/>
          <w:marTop w:val="0"/>
          <w:marBottom w:val="0"/>
          <w:divBdr>
            <w:top w:val="none" w:sz="0" w:space="0" w:color="auto"/>
            <w:left w:val="none" w:sz="0" w:space="0" w:color="auto"/>
            <w:bottom w:val="none" w:sz="0" w:space="0" w:color="auto"/>
            <w:right w:val="none" w:sz="0" w:space="0" w:color="auto"/>
          </w:divBdr>
        </w:div>
        <w:div w:id="1235552482">
          <w:marLeft w:val="480"/>
          <w:marRight w:val="0"/>
          <w:marTop w:val="0"/>
          <w:marBottom w:val="0"/>
          <w:divBdr>
            <w:top w:val="none" w:sz="0" w:space="0" w:color="auto"/>
            <w:left w:val="none" w:sz="0" w:space="0" w:color="auto"/>
            <w:bottom w:val="none" w:sz="0" w:space="0" w:color="auto"/>
            <w:right w:val="none" w:sz="0" w:space="0" w:color="auto"/>
          </w:divBdr>
        </w:div>
        <w:div w:id="392706112">
          <w:marLeft w:val="480"/>
          <w:marRight w:val="0"/>
          <w:marTop w:val="0"/>
          <w:marBottom w:val="0"/>
          <w:divBdr>
            <w:top w:val="none" w:sz="0" w:space="0" w:color="auto"/>
            <w:left w:val="none" w:sz="0" w:space="0" w:color="auto"/>
            <w:bottom w:val="none" w:sz="0" w:space="0" w:color="auto"/>
            <w:right w:val="none" w:sz="0" w:space="0" w:color="auto"/>
          </w:divBdr>
        </w:div>
        <w:div w:id="1431049320">
          <w:marLeft w:val="480"/>
          <w:marRight w:val="0"/>
          <w:marTop w:val="0"/>
          <w:marBottom w:val="0"/>
          <w:divBdr>
            <w:top w:val="none" w:sz="0" w:space="0" w:color="auto"/>
            <w:left w:val="none" w:sz="0" w:space="0" w:color="auto"/>
            <w:bottom w:val="none" w:sz="0" w:space="0" w:color="auto"/>
            <w:right w:val="none" w:sz="0" w:space="0" w:color="auto"/>
          </w:divBdr>
        </w:div>
        <w:div w:id="548340817">
          <w:marLeft w:val="480"/>
          <w:marRight w:val="0"/>
          <w:marTop w:val="0"/>
          <w:marBottom w:val="0"/>
          <w:divBdr>
            <w:top w:val="none" w:sz="0" w:space="0" w:color="auto"/>
            <w:left w:val="none" w:sz="0" w:space="0" w:color="auto"/>
            <w:bottom w:val="none" w:sz="0" w:space="0" w:color="auto"/>
            <w:right w:val="none" w:sz="0" w:space="0" w:color="auto"/>
          </w:divBdr>
        </w:div>
        <w:div w:id="1950969493">
          <w:marLeft w:val="480"/>
          <w:marRight w:val="0"/>
          <w:marTop w:val="0"/>
          <w:marBottom w:val="0"/>
          <w:divBdr>
            <w:top w:val="none" w:sz="0" w:space="0" w:color="auto"/>
            <w:left w:val="none" w:sz="0" w:space="0" w:color="auto"/>
            <w:bottom w:val="none" w:sz="0" w:space="0" w:color="auto"/>
            <w:right w:val="none" w:sz="0" w:space="0" w:color="auto"/>
          </w:divBdr>
        </w:div>
        <w:div w:id="219832083">
          <w:marLeft w:val="480"/>
          <w:marRight w:val="0"/>
          <w:marTop w:val="0"/>
          <w:marBottom w:val="0"/>
          <w:divBdr>
            <w:top w:val="none" w:sz="0" w:space="0" w:color="auto"/>
            <w:left w:val="none" w:sz="0" w:space="0" w:color="auto"/>
            <w:bottom w:val="none" w:sz="0" w:space="0" w:color="auto"/>
            <w:right w:val="none" w:sz="0" w:space="0" w:color="auto"/>
          </w:divBdr>
        </w:div>
        <w:div w:id="179197193">
          <w:marLeft w:val="480"/>
          <w:marRight w:val="0"/>
          <w:marTop w:val="0"/>
          <w:marBottom w:val="0"/>
          <w:divBdr>
            <w:top w:val="none" w:sz="0" w:space="0" w:color="auto"/>
            <w:left w:val="none" w:sz="0" w:space="0" w:color="auto"/>
            <w:bottom w:val="none" w:sz="0" w:space="0" w:color="auto"/>
            <w:right w:val="none" w:sz="0" w:space="0" w:color="auto"/>
          </w:divBdr>
        </w:div>
        <w:div w:id="672759381">
          <w:marLeft w:val="480"/>
          <w:marRight w:val="0"/>
          <w:marTop w:val="0"/>
          <w:marBottom w:val="0"/>
          <w:divBdr>
            <w:top w:val="none" w:sz="0" w:space="0" w:color="auto"/>
            <w:left w:val="none" w:sz="0" w:space="0" w:color="auto"/>
            <w:bottom w:val="none" w:sz="0" w:space="0" w:color="auto"/>
            <w:right w:val="none" w:sz="0" w:space="0" w:color="auto"/>
          </w:divBdr>
        </w:div>
        <w:div w:id="2085100985">
          <w:marLeft w:val="480"/>
          <w:marRight w:val="0"/>
          <w:marTop w:val="0"/>
          <w:marBottom w:val="0"/>
          <w:divBdr>
            <w:top w:val="none" w:sz="0" w:space="0" w:color="auto"/>
            <w:left w:val="none" w:sz="0" w:space="0" w:color="auto"/>
            <w:bottom w:val="none" w:sz="0" w:space="0" w:color="auto"/>
            <w:right w:val="none" w:sz="0" w:space="0" w:color="auto"/>
          </w:divBdr>
        </w:div>
        <w:div w:id="1911890269">
          <w:marLeft w:val="480"/>
          <w:marRight w:val="0"/>
          <w:marTop w:val="0"/>
          <w:marBottom w:val="0"/>
          <w:divBdr>
            <w:top w:val="none" w:sz="0" w:space="0" w:color="auto"/>
            <w:left w:val="none" w:sz="0" w:space="0" w:color="auto"/>
            <w:bottom w:val="none" w:sz="0" w:space="0" w:color="auto"/>
            <w:right w:val="none" w:sz="0" w:space="0" w:color="auto"/>
          </w:divBdr>
        </w:div>
        <w:div w:id="1563757353">
          <w:marLeft w:val="480"/>
          <w:marRight w:val="0"/>
          <w:marTop w:val="0"/>
          <w:marBottom w:val="0"/>
          <w:divBdr>
            <w:top w:val="none" w:sz="0" w:space="0" w:color="auto"/>
            <w:left w:val="none" w:sz="0" w:space="0" w:color="auto"/>
            <w:bottom w:val="none" w:sz="0" w:space="0" w:color="auto"/>
            <w:right w:val="none" w:sz="0" w:space="0" w:color="auto"/>
          </w:divBdr>
        </w:div>
        <w:div w:id="153767525">
          <w:marLeft w:val="480"/>
          <w:marRight w:val="0"/>
          <w:marTop w:val="0"/>
          <w:marBottom w:val="0"/>
          <w:divBdr>
            <w:top w:val="none" w:sz="0" w:space="0" w:color="auto"/>
            <w:left w:val="none" w:sz="0" w:space="0" w:color="auto"/>
            <w:bottom w:val="none" w:sz="0" w:space="0" w:color="auto"/>
            <w:right w:val="none" w:sz="0" w:space="0" w:color="auto"/>
          </w:divBdr>
        </w:div>
        <w:div w:id="1814954034">
          <w:marLeft w:val="480"/>
          <w:marRight w:val="0"/>
          <w:marTop w:val="0"/>
          <w:marBottom w:val="0"/>
          <w:divBdr>
            <w:top w:val="none" w:sz="0" w:space="0" w:color="auto"/>
            <w:left w:val="none" w:sz="0" w:space="0" w:color="auto"/>
            <w:bottom w:val="none" w:sz="0" w:space="0" w:color="auto"/>
            <w:right w:val="none" w:sz="0" w:space="0" w:color="auto"/>
          </w:divBdr>
        </w:div>
        <w:div w:id="1446191670">
          <w:marLeft w:val="480"/>
          <w:marRight w:val="0"/>
          <w:marTop w:val="0"/>
          <w:marBottom w:val="0"/>
          <w:divBdr>
            <w:top w:val="none" w:sz="0" w:space="0" w:color="auto"/>
            <w:left w:val="none" w:sz="0" w:space="0" w:color="auto"/>
            <w:bottom w:val="none" w:sz="0" w:space="0" w:color="auto"/>
            <w:right w:val="none" w:sz="0" w:space="0" w:color="auto"/>
          </w:divBdr>
        </w:div>
        <w:div w:id="1549872172">
          <w:marLeft w:val="480"/>
          <w:marRight w:val="0"/>
          <w:marTop w:val="0"/>
          <w:marBottom w:val="0"/>
          <w:divBdr>
            <w:top w:val="none" w:sz="0" w:space="0" w:color="auto"/>
            <w:left w:val="none" w:sz="0" w:space="0" w:color="auto"/>
            <w:bottom w:val="none" w:sz="0" w:space="0" w:color="auto"/>
            <w:right w:val="none" w:sz="0" w:space="0" w:color="auto"/>
          </w:divBdr>
        </w:div>
        <w:div w:id="1139112430">
          <w:marLeft w:val="480"/>
          <w:marRight w:val="0"/>
          <w:marTop w:val="0"/>
          <w:marBottom w:val="0"/>
          <w:divBdr>
            <w:top w:val="none" w:sz="0" w:space="0" w:color="auto"/>
            <w:left w:val="none" w:sz="0" w:space="0" w:color="auto"/>
            <w:bottom w:val="none" w:sz="0" w:space="0" w:color="auto"/>
            <w:right w:val="none" w:sz="0" w:space="0" w:color="auto"/>
          </w:divBdr>
        </w:div>
      </w:divsChild>
    </w:div>
    <w:div w:id="2142843937">
      <w:bodyDiv w:val="1"/>
      <w:marLeft w:val="0"/>
      <w:marRight w:val="0"/>
      <w:marTop w:val="0"/>
      <w:marBottom w:val="0"/>
      <w:divBdr>
        <w:top w:val="none" w:sz="0" w:space="0" w:color="auto"/>
        <w:left w:val="none" w:sz="0" w:space="0" w:color="auto"/>
        <w:bottom w:val="none" w:sz="0" w:space="0" w:color="auto"/>
        <w:right w:val="none" w:sz="0" w:space="0" w:color="auto"/>
      </w:divBdr>
    </w:div>
    <w:div w:id="2143619852">
      <w:bodyDiv w:val="1"/>
      <w:marLeft w:val="0"/>
      <w:marRight w:val="0"/>
      <w:marTop w:val="0"/>
      <w:marBottom w:val="0"/>
      <w:divBdr>
        <w:top w:val="none" w:sz="0" w:space="0" w:color="auto"/>
        <w:left w:val="none" w:sz="0" w:space="0" w:color="auto"/>
        <w:bottom w:val="none" w:sz="0" w:space="0" w:color="auto"/>
        <w:right w:val="none" w:sz="0" w:space="0" w:color="auto"/>
      </w:divBdr>
    </w:div>
    <w:div w:id="2143644528">
      <w:bodyDiv w:val="1"/>
      <w:marLeft w:val="0"/>
      <w:marRight w:val="0"/>
      <w:marTop w:val="0"/>
      <w:marBottom w:val="0"/>
      <w:divBdr>
        <w:top w:val="none" w:sz="0" w:space="0" w:color="auto"/>
        <w:left w:val="none" w:sz="0" w:space="0" w:color="auto"/>
        <w:bottom w:val="none" w:sz="0" w:space="0" w:color="auto"/>
        <w:right w:val="none" w:sz="0" w:space="0" w:color="auto"/>
      </w:divBdr>
    </w:div>
    <w:div w:id="2143766279">
      <w:bodyDiv w:val="1"/>
      <w:marLeft w:val="0"/>
      <w:marRight w:val="0"/>
      <w:marTop w:val="0"/>
      <w:marBottom w:val="0"/>
      <w:divBdr>
        <w:top w:val="none" w:sz="0" w:space="0" w:color="auto"/>
        <w:left w:val="none" w:sz="0" w:space="0" w:color="auto"/>
        <w:bottom w:val="none" w:sz="0" w:space="0" w:color="auto"/>
        <w:right w:val="none" w:sz="0" w:space="0" w:color="auto"/>
      </w:divBdr>
      <w:divsChild>
        <w:div w:id="1221132799">
          <w:marLeft w:val="480"/>
          <w:marRight w:val="0"/>
          <w:marTop w:val="0"/>
          <w:marBottom w:val="0"/>
          <w:divBdr>
            <w:top w:val="none" w:sz="0" w:space="0" w:color="auto"/>
            <w:left w:val="none" w:sz="0" w:space="0" w:color="auto"/>
            <w:bottom w:val="none" w:sz="0" w:space="0" w:color="auto"/>
            <w:right w:val="none" w:sz="0" w:space="0" w:color="auto"/>
          </w:divBdr>
        </w:div>
        <w:div w:id="1268586593">
          <w:marLeft w:val="480"/>
          <w:marRight w:val="0"/>
          <w:marTop w:val="0"/>
          <w:marBottom w:val="0"/>
          <w:divBdr>
            <w:top w:val="none" w:sz="0" w:space="0" w:color="auto"/>
            <w:left w:val="none" w:sz="0" w:space="0" w:color="auto"/>
            <w:bottom w:val="none" w:sz="0" w:space="0" w:color="auto"/>
            <w:right w:val="none" w:sz="0" w:space="0" w:color="auto"/>
          </w:divBdr>
        </w:div>
        <w:div w:id="45685357">
          <w:marLeft w:val="480"/>
          <w:marRight w:val="0"/>
          <w:marTop w:val="0"/>
          <w:marBottom w:val="0"/>
          <w:divBdr>
            <w:top w:val="none" w:sz="0" w:space="0" w:color="auto"/>
            <w:left w:val="none" w:sz="0" w:space="0" w:color="auto"/>
            <w:bottom w:val="none" w:sz="0" w:space="0" w:color="auto"/>
            <w:right w:val="none" w:sz="0" w:space="0" w:color="auto"/>
          </w:divBdr>
        </w:div>
        <w:div w:id="1249315936">
          <w:marLeft w:val="480"/>
          <w:marRight w:val="0"/>
          <w:marTop w:val="0"/>
          <w:marBottom w:val="0"/>
          <w:divBdr>
            <w:top w:val="none" w:sz="0" w:space="0" w:color="auto"/>
            <w:left w:val="none" w:sz="0" w:space="0" w:color="auto"/>
            <w:bottom w:val="none" w:sz="0" w:space="0" w:color="auto"/>
            <w:right w:val="none" w:sz="0" w:space="0" w:color="auto"/>
          </w:divBdr>
        </w:div>
        <w:div w:id="717047198">
          <w:marLeft w:val="480"/>
          <w:marRight w:val="0"/>
          <w:marTop w:val="0"/>
          <w:marBottom w:val="0"/>
          <w:divBdr>
            <w:top w:val="none" w:sz="0" w:space="0" w:color="auto"/>
            <w:left w:val="none" w:sz="0" w:space="0" w:color="auto"/>
            <w:bottom w:val="none" w:sz="0" w:space="0" w:color="auto"/>
            <w:right w:val="none" w:sz="0" w:space="0" w:color="auto"/>
          </w:divBdr>
        </w:div>
        <w:div w:id="401375127">
          <w:marLeft w:val="480"/>
          <w:marRight w:val="0"/>
          <w:marTop w:val="0"/>
          <w:marBottom w:val="0"/>
          <w:divBdr>
            <w:top w:val="none" w:sz="0" w:space="0" w:color="auto"/>
            <w:left w:val="none" w:sz="0" w:space="0" w:color="auto"/>
            <w:bottom w:val="none" w:sz="0" w:space="0" w:color="auto"/>
            <w:right w:val="none" w:sz="0" w:space="0" w:color="auto"/>
          </w:divBdr>
        </w:div>
        <w:div w:id="795297032">
          <w:marLeft w:val="480"/>
          <w:marRight w:val="0"/>
          <w:marTop w:val="0"/>
          <w:marBottom w:val="0"/>
          <w:divBdr>
            <w:top w:val="none" w:sz="0" w:space="0" w:color="auto"/>
            <w:left w:val="none" w:sz="0" w:space="0" w:color="auto"/>
            <w:bottom w:val="none" w:sz="0" w:space="0" w:color="auto"/>
            <w:right w:val="none" w:sz="0" w:space="0" w:color="auto"/>
          </w:divBdr>
        </w:div>
        <w:div w:id="2024622932">
          <w:marLeft w:val="480"/>
          <w:marRight w:val="0"/>
          <w:marTop w:val="0"/>
          <w:marBottom w:val="0"/>
          <w:divBdr>
            <w:top w:val="none" w:sz="0" w:space="0" w:color="auto"/>
            <w:left w:val="none" w:sz="0" w:space="0" w:color="auto"/>
            <w:bottom w:val="none" w:sz="0" w:space="0" w:color="auto"/>
            <w:right w:val="none" w:sz="0" w:space="0" w:color="auto"/>
          </w:divBdr>
        </w:div>
        <w:div w:id="1226719040">
          <w:marLeft w:val="480"/>
          <w:marRight w:val="0"/>
          <w:marTop w:val="0"/>
          <w:marBottom w:val="0"/>
          <w:divBdr>
            <w:top w:val="none" w:sz="0" w:space="0" w:color="auto"/>
            <w:left w:val="none" w:sz="0" w:space="0" w:color="auto"/>
            <w:bottom w:val="none" w:sz="0" w:space="0" w:color="auto"/>
            <w:right w:val="none" w:sz="0" w:space="0" w:color="auto"/>
          </w:divBdr>
        </w:div>
        <w:div w:id="659307037">
          <w:marLeft w:val="480"/>
          <w:marRight w:val="0"/>
          <w:marTop w:val="0"/>
          <w:marBottom w:val="0"/>
          <w:divBdr>
            <w:top w:val="none" w:sz="0" w:space="0" w:color="auto"/>
            <w:left w:val="none" w:sz="0" w:space="0" w:color="auto"/>
            <w:bottom w:val="none" w:sz="0" w:space="0" w:color="auto"/>
            <w:right w:val="none" w:sz="0" w:space="0" w:color="auto"/>
          </w:divBdr>
        </w:div>
        <w:div w:id="1796177658">
          <w:marLeft w:val="480"/>
          <w:marRight w:val="0"/>
          <w:marTop w:val="0"/>
          <w:marBottom w:val="0"/>
          <w:divBdr>
            <w:top w:val="none" w:sz="0" w:space="0" w:color="auto"/>
            <w:left w:val="none" w:sz="0" w:space="0" w:color="auto"/>
            <w:bottom w:val="none" w:sz="0" w:space="0" w:color="auto"/>
            <w:right w:val="none" w:sz="0" w:space="0" w:color="auto"/>
          </w:divBdr>
        </w:div>
        <w:div w:id="556476991">
          <w:marLeft w:val="480"/>
          <w:marRight w:val="0"/>
          <w:marTop w:val="0"/>
          <w:marBottom w:val="0"/>
          <w:divBdr>
            <w:top w:val="none" w:sz="0" w:space="0" w:color="auto"/>
            <w:left w:val="none" w:sz="0" w:space="0" w:color="auto"/>
            <w:bottom w:val="none" w:sz="0" w:space="0" w:color="auto"/>
            <w:right w:val="none" w:sz="0" w:space="0" w:color="auto"/>
          </w:divBdr>
        </w:div>
        <w:div w:id="942105713">
          <w:marLeft w:val="480"/>
          <w:marRight w:val="0"/>
          <w:marTop w:val="0"/>
          <w:marBottom w:val="0"/>
          <w:divBdr>
            <w:top w:val="none" w:sz="0" w:space="0" w:color="auto"/>
            <w:left w:val="none" w:sz="0" w:space="0" w:color="auto"/>
            <w:bottom w:val="none" w:sz="0" w:space="0" w:color="auto"/>
            <w:right w:val="none" w:sz="0" w:space="0" w:color="auto"/>
          </w:divBdr>
        </w:div>
        <w:div w:id="722414137">
          <w:marLeft w:val="480"/>
          <w:marRight w:val="0"/>
          <w:marTop w:val="0"/>
          <w:marBottom w:val="0"/>
          <w:divBdr>
            <w:top w:val="none" w:sz="0" w:space="0" w:color="auto"/>
            <w:left w:val="none" w:sz="0" w:space="0" w:color="auto"/>
            <w:bottom w:val="none" w:sz="0" w:space="0" w:color="auto"/>
            <w:right w:val="none" w:sz="0" w:space="0" w:color="auto"/>
          </w:divBdr>
        </w:div>
        <w:div w:id="461118723">
          <w:marLeft w:val="480"/>
          <w:marRight w:val="0"/>
          <w:marTop w:val="0"/>
          <w:marBottom w:val="0"/>
          <w:divBdr>
            <w:top w:val="none" w:sz="0" w:space="0" w:color="auto"/>
            <w:left w:val="none" w:sz="0" w:space="0" w:color="auto"/>
            <w:bottom w:val="none" w:sz="0" w:space="0" w:color="auto"/>
            <w:right w:val="none" w:sz="0" w:space="0" w:color="auto"/>
          </w:divBdr>
        </w:div>
        <w:div w:id="43262951">
          <w:marLeft w:val="480"/>
          <w:marRight w:val="0"/>
          <w:marTop w:val="0"/>
          <w:marBottom w:val="0"/>
          <w:divBdr>
            <w:top w:val="none" w:sz="0" w:space="0" w:color="auto"/>
            <w:left w:val="none" w:sz="0" w:space="0" w:color="auto"/>
            <w:bottom w:val="none" w:sz="0" w:space="0" w:color="auto"/>
            <w:right w:val="none" w:sz="0" w:space="0" w:color="auto"/>
          </w:divBdr>
        </w:div>
        <w:div w:id="366220362">
          <w:marLeft w:val="480"/>
          <w:marRight w:val="0"/>
          <w:marTop w:val="0"/>
          <w:marBottom w:val="0"/>
          <w:divBdr>
            <w:top w:val="none" w:sz="0" w:space="0" w:color="auto"/>
            <w:left w:val="none" w:sz="0" w:space="0" w:color="auto"/>
            <w:bottom w:val="none" w:sz="0" w:space="0" w:color="auto"/>
            <w:right w:val="none" w:sz="0" w:space="0" w:color="auto"/>
          </w:divBdr>
        </w:div>
        <w:div w:id="416563251">
          <w:marLeft w:val="480"/>
          <w:marRight w:val="0"/>
          <w:marTop w:val="0"/>
          <w:marBottom w:val="0"/>
          <w:divBdr>
            <w:top w:val="none" w:sz="0" w:space="0" w:color="auto"/>
            <w:left w:val="none" w:sz="0" w:space="0" w:color="auto"/>
            <w:bottom w:val="none" w:sz="0" w:space="0" w:color="auto"/>
            <w:right w:val="none" w:sz="0" w:space="0" w:color="auto"/>
          </w:divBdr>
        </w:div>
        <w:div w:id="1084763541">
          <w:marLeft w:val="480"/>
          <w:marRight w:val="0"/>
          <w:marTop w:val="0"/>
          <w:marBottom w:val="0"/>
          <w:divBdr>
            <w:top w:val="none" w:sz="0" w:space="0" w:color="auto"/>
            <w:left w:val="none" w:sz="0" w:space="0" w:color="auto"/>
            <w:bottom w:val="none" w:sz="0" w:space="0" w:color="auto"/>
            <w:right w:val="none" w:sz="0" w:space="0" w:color="auto"/>
          </w:divBdr>
        </w:div>
        <w:div w:id="1775633450">
          <w:marLeft w:val="480"/>
          <w:marRight w:val="0"/>
          <w:marTop w:val="0"/>
          <w:marBottom w:val="0"/>
          <w:divBdr>
            <w:top w:val="none" w:sz="0" w:space="0" w:color="auto"/>
            <w:left w:val="none" w:sz="0" w:space="0" w:color="auto"/>
            <w:bottom w:val="none" w:sz="0" w:space="0" w:color="auto"/>
            <w:right w:val="none" w:sz="0" w:space="0" w:color="auto"/>
          </w:divBdr>
        </w:div>
        <w:div w:id="1142116586">
          <w:marLeft w:val="480"/>
          <w:marRight w:val="0"/>
          <w:marTop w:val="0"/>
          <w:marBottom w:val="0"/>
          <w:divBdr>
            <w:top w:val="none" w:sz="0" w:space="0" w:color="auto"/>
            <w:left w:val="none" w:sz="0" w:space="0" w:color="auto"/>
            <w:bottom w:val="none" w:sz="0" w:space="0" w:color="auto"/>
            <w:right w:val="none" w:sz="0" w:space="0" w:color="auto"/>
          </w:divBdr>
        </w:div>
        <w:div w:id="1306928887">
          <w:marLeft w:val="480"/>
          <w:marRight w:val="0"/>
          <w:marTop w:val="0"/>
          <w:marBottom w:val="0"/>
          <w:divBdr>
            <w:top w:val="none" w:sz="0" w:space="0" w:color="auto"/>
            <w:left w:val="none" w:sz="0" w:space="0" w:color="auto"/>
            <w:bottom w:val="none" w:sz="0" w:space="0" w:color="auto"/>
            <w:right w:val="none" w:sz="0" w:space="0" w:color="auto"/>
          </w:divBdr>
        </w:div>
        <w:div w:id="1745448098">
          <w:marLeft w:val="480"/>
          <w:marRight w:val="0"/>
          <w:marTop w:val="0"/>
          <w:marBottom w:val="0"/>
          <w:divBdr>
            <w:top w:val="none" w:sz="0" w:space="0" w:color="auto"/>
            <w:left w:val="none" w:sz="0" w:space="0" w:color="auto"/>
            <w:bottom w:val="none" w:sz="0" w:space="0" w:color="auto"/>
            <w:right w:val="none" w:sz="0" w:space="0" w:color="auto"/>
          </w:divBdr>
        </w:div>
        <w:div w:id="2033726547">
          <w:marLeft w:val="480"/>
          <w:marRight w:val="0"/>
          <w:marTop w:val="0"/>
          <w:marBottom w:val="0"/>
          <w:divBdr>
            <w:top w:val="none" w:sz="0" w:space="0" w:color="auto"/>
            <w:left w:val="none" w:sz="0" w:space="0" w:color="auto"/>
            <w:bottom w:val="none" w:sz="0" w:space="0" w:color="auto"/>
            <w:right w:val="none" w:sz="0" w:space="0" w:color="auto"/>
          </w:divBdr>
        </w:div>
        <w:div w:id="1678385899">
          <w:marLeft w:val="480"/>
          <w:marRight w:val="0"/>
          <w:marTop w:val="0"/>
          <w:marBottom w:val="0"/>
          <w:divBdr>
            <w:top w:val="none" w:sz="0" w:space="0" w:color="auto"/>
            <w:left w:val="none" w:sz="0" w:space="0" w:color="auto"/>
            <w:bottom w:val="none" w:sz="0" w:space="0" w:color="auto"/>
            <w:right w:val="none" w:sz="0" w:space="0" w:color="auto"/>
          </w:divBdr>
        </w:div>
        <w:div w:id="1199270966">
          <w:marLeft w:val="480"/>
          <w:marRight w:val="0"/>
          <w:marTop w:val="0"/>
          <w:marBottom w:val="0"/>
          <w:divBdr>
            <w:top w:val="none" w:sz="0" w:space="0" w:color="auto"/>
            <w:left w:val="none" w:sz="0" w:space="0" w:color="auto"/>
            <w:bottom w:val="none" w:sz="0" w:space="0" w:color="auto"/>
            <w:right w:val="none" w:sz="0" w:space="0" w:color="auto"/>
          </w:divBdr>
        </w:div>
        <w:div w:id="1563637282">
          <w:marLeft w:val="480"/>
          <w:marRight w:val="0"/>
          <w:marTop w:val="0"/>
          <w:marBottom w:val="0"/>
          <w:divBdr>
            <w:top w:val="none" w:sz="0" w:space="0" w:color="auto"/>
            <w:left w:val="none" w:sz="0" w:space="0" w:color="auto"/>
            <w:bottom w:val="none" w:sz="0" w:space="0" w:color="auto"/>
            <w:right w:val="none" w:sz="0" w:space="0" w:color="auto"/>
          </w:divBdr>
        </w:div>
        <w:div w:id="1775174969">
          <w:marLeft w:val="480"/>
          <w:marRight w:val="0"/>
          <w:marTop w:val="0"/>
          <w:marBottom w:val="0"/>
          <w:divBdr>
            <w:top w:val="none" w:sz="0" w:space="0" w:color="auto"/>
            <w:left w:val="none" w:sz="0" w:space="0" w:color="auto"/>
            <w:bottom w:val="none" w:sz="0" w:space="0" w:color="auto"/>
            <w:right w:val="none" w:sz="0" w:space="0" w:color="auto"/>
          </w:divBdr>
        </w:div>
        <w:div w:id="1653020356">
          <w:marLeft w:val="480"/>
          <w:marRight w:val="0"/>
          <w:marTop w:val="0"/>
          <w:marBottom w:val="0"/>
          <w:divBdr>
            <w:top w:val="none" w:sz="0" w:space="0" w:color="auto"/>
            <w:left w:val="none" w:sz="0" w:space="0" w:color="auto"/>
            <w:bottom w:val="none" w:sz="0" w:space="0" w:color="auto"/>
            <w:right w:val="none" w:sz="0" w:space="0" w:color="auto"/>
          </w:divBdr>
        </w:div>
        <w:div w:id="428046855">
          <w:marLeft w:val="480"/>
          <w:marRight w:val="0"/>
          <w:marTop w:val="0"/>
          <w:marBottom w:val="0"/>
          <w:divBdr>
            <w:top w:val="none" w:sz="0" w:space="0" w:color="auto"/>
            <w:left w:val="none" w:sz="0" w:space="0" w:color="auto"/>
            <w:bottom w:val="none" w:sz="0" w:space="0" w:color="auto"/>
            <w:right w:val="none" w:sz="0" w:space="0" w:color="auto"/>
          </w:divBdr>
        </w:div>
        <w:div w:id="1972664075">
          <w:marLeft w:val="480"/>
          <w:marRight w:val="0"/>
          <w:marTop w:val="0"/>
          <w:marBottom w:val="0"/>
          <w:divBdr>
            <w:top w:val="none" w:sz="0" w:space="0" w:color="auto"/>
            <w:left w:val="none" w:sz="0" w:space="0" w:color="auto"/>
            <w:bottom w:val="none" w:sz="0" w:space="0" w:color="auto"/>
            <w:right w:val="none" w:sz="0" w:space="0" w:color="auto"/>
          </w:divBdr>
        </w:div>
        <w:div w:id="966273413">
          <w:marLeft w:val="480"/>
          <w:marRight w:val="0"/>
          <w:marTop w:val="0"/>
          <w:marBottom w:val="0"/>
          <w:divBdr>
            <w:top w:val="none" w:sz="0" w:space="0" w:color="auto"/>
            <w:left w:val="none" w:sz="0" w:space="0" w:color="auto"/>
            <w:bottom w:val="none" w:sz="0" w:space="0" w:color="auto"/>
            <w:right w:val="none" w:sz="0" w:space="0" w:color="auto"/>
          </w:divBdr>
        </w:div>
        <w:div w:id="471096125">
          <w:marLeft w:val="480"/>
          <w:marRight w:val="0"/>
          <w:marTop w:val="0"/>
          <w:marBottom w:val="0"/>
          <w:divBdr>
            <w:top w:val="none" w:sz="0" w:space="0" w:color="auto"/>
            <w:left w:val="none" w:sz="0" w:space="0" w:color="auto"/>
            <w:bottom w:val="none" w:sz="0" w:space="0" w:color="auto"/>
            <w:right w:val="none" w:sz="0" w:space="0" w:color="auto"/>
          </w:divBdr>
        </w:div>
        <w:div w:id="1429083416">
          <w:marLeft w:val="480"/>
          <w:marRight w:val="0"/>
          <w:marTop w:val="0"/>
          <w:marBottom w:val="0"/>
          <w:divBdr>
            <w:top w:val="none" w:sz="0" w:space="0" w:color="auto"/>
            <w:left w:val="none" w:sz="0" w:space="0" w:color="auto"/>
            <w:bottom w:val="none" w:sz="0" w:space="0" w:color="auto"/>
            <w:right w:val="none" w:sz="0" w:space="0" w:color="auto"/>
          </w:divBdr>
        </w:div>
        <w:div w:id="257719944">
          <w:marLeft w:val="480"/>
          <w:marRight w:val="0"/>
          <w:marTop w:val="0"/>
          <w:marBottom w:val="0"/>
          <w:divBdr>
            <w:top w:val="none" w:sz="0" w:space="0" w:color="auto"/>
            <w:left w:val="none" w:sz="0" w:space="0" w:color="auto"/>
            <w:bottom w:val="none" w:sz="0" w:space="0" w:color="auto"/>
            <w:right w:val="none" w:sz="0" w:space="0" w:color="auto"/>
          </w:divBdr>
        </w:div>
        <w:div w:id="1546866117">
          <w:marLeft w:val="480"/>
          <w:marRight w:val="0"/>
          <w:marTop w:val="0"/>
          <w:marBottom w:val="0"/>
          <w:divBdr>
            <w:top w:val="none" w:sz="0" w:space="0" w:color="auto"/>
            <w:left w:val="none" w:sz="0" w:space="0" w:color="auto"/>
            <w:bottom w:val="none" w:sz="0" w:space="0" w:color="auto"/>
            <w:right w:val="none" w:sz="0" w:space="0" w:color="auto"/>
          </w:divBdr>
        </w:div>
        <w:div w:id="293340564">
          <w:marLeft w:val="480"/>
          <w:marRight w:val="0"/>
          <w:marTop w:val="0"/>
          <w:marBottom w:val="0"/>
          <w:divBdr>
            <w:top w:val="none" w:sz="0" w:space="0" w:color="auto"/>
            <w:left w:val="none" w:sz="0" w:space="0" w:color="auto"/>
            <w:bottom w:val="none" w:sz="0" w:space="0" w:color="auto"/>
            <w:right w:val="none" w:sz="0" w:space="0" w:color="auto"/>
          </w:divBdr>
        </w:div>
        <w:div w:id="779252927">
          <w:marLeft w:val="480"/>
          <w:marRight w:val="0"/>
          <w:marTop w:val="0"/>
          <w:marBottom w:val="0"/>
          <w:divBdr>
            <w:top w:val="none" w:sz="0" w:space="0" w:color="auto"/>
            <w:left w:val="none" w:sz="0" w:space="0" w:color="auto"/>
            <w:bottom w:val="none" w:sz="0" w:space="0" w:color="auto"/>
            <w:right w:val="none" w:sz="0" w:space="0" w:color="auto"/>
          </w:divBdr>
        </w:div>
        <w:div w:id="1115638491">
          <w:marLeft w:val="480"/>
          <w:marRight w:val="0"/>
          <w:marTop w:val="0"/>
          <w:marBottom w:val="0"/>
          <w:divBdr>
            <w:top w:val="none" w:sz="0" w:space="0" w:color="auto"/>
            <w:left w:val="none" w:sz="0" w:space="0" w:color="auto"/>
            <w:bottom w:val="none" w:sz="0" w:space="0" w:color="auto"/>
            <w:right w:val="none" w:sz="0" w:space="0" w:color="auto"/>
          </w:divBdr>
        </w:div>
        <w:div w:id="1232811900">
          <w:marLeft w:val="480"/>
          <w:marRight w:val="0"/>
          <w:marTop w:val="0"/>
          <w:marBottom w:val="0"/>
          <w:divBdr>
            <w:top w:val="none" w:sz="0" w:space="0" w:color="auto"/>
            <w:left w:val="none" w:sz="0" w:space="0" w:color="auto"/>
            <w:bottom w:val="none" w:sz="0" w:space="0" w:color="auto"/>
            <w:right w:val="none" w:sz="0" w:space="0" w:color="auto"/>
          </w:divBdr>
        </w:div>
        <w:div w:id="336542725">
          <w:marLeft w:val="480"/>
          <w:marRight w:val="0"/>
          <w:marTop w:val="0"/>
          <w:marBottom w:val="0"/>
          <w:divBdr>
            <w:top w:val="none" w:sz="0" w:space="0" w:color="auto"/>
            <w:left w:val="none" w:sz="0" w:space="0" w:color="auto"/>
            <w:bottom w:val="none" w:sz="0" w:space="0" w:color="auto"/>
            <w:right w:val="none" w:sz="0" w:space="0" w:color="auto"/>
          </w:divBdr>
        </w:div>
        <w:div w:id="1006059294">
          <w:marLeft w:val="480"/>
          <w:marRight w:val="0"/>
          <w:marTop w:val="0"/>
          <w:marBottom w:val="0"/>
          <w:divBdr>
            <w:top w:val="none" w:sz="0" w:space="0" w:color="auto"/>
            <w:left w:val="none" w:sz="0" w:space="0" w:color="auto"/>
            <w:bottom w:val="none" w:sz="0" w:space="0" w:color="auto"/>
            <w:right w:val="none" w:sz="0" w:space="0" w:color="auto"/>
          </w:divBdr>
        </w:div>
        <w:div w:id="1135175859">
          <w:marLeft w:val="480"/>
          <w:marRight w:val="0"/>
          <w:marTop w:val="0"/>
          <w:marBottom w:val="0"/>
          <w:divBdr>
            <w:top w:val="none" w:sz="0" w:space="0" w:color="auto"/>
            <w:left w:val="none" w:sz="0" w:space="0" w:color="auto"/>
            <w:bottom w:val="none" w:sz="0" w:space="0" w:color="auto"/>
            <w:right w:val="none" w:sz="0" w:space="0" w:color="auto"/>
          </w:divBdr>
        </w:div>
        <w:div w:id="1125545756">
          <w:marLeft w:val="480"/>
          <w:marRight w:val="0"/>
          <w:marTop w:val="0"/>
          <w:marBottom w:val="0"/>
          <w:divBdr>
            <w:top w:val="none" w:sz="0" w:space="0" w:color="auto"/>
            <w:left w:val="none" w:sz="0" w:space="0" w:color="auto"/>
            <w:bottom w:val="none" w:sz="0" w:space="0" w:color="auto"/>
            <w:right w:val="none" w:sz="0" w:space="0" w:color="auto"/>
          </w:divBdr>
        </w:div>
        <w:div w:id="965232244">
          <w:marLeft w:val="480"/>
          <w:marRight w:val="0"/>
          <w:marTop w:val="0"/>
          <w:marBottom w:val="0"/>
          <w:divBdr>
            <w:top w:val="none" w:sz="0" w:space="0" w:color="auto"/>
            <w:left w:val="none" w:sz="0" w:space="0" w:color="auto"/>
            <w:bottom w:val="none" w:sz="0" w:space="0" w:color="auto"/>
            <w:right w:val="none" w:sz="0" w:space="0" w:color="auto"/>
          </w:divBdr>
        </w:div>
        <w:div w:id="265846249">
          <w:marLeft w:val="480"/>
          <w:marRight w:val="0"/>
          <w:marTop w:val="0"/>
          <w:marBottom w:val="0"/>
          <w:divBdr>
            <w:top w:val="none" w:sz="0" w:space="0" w:color="auto"/>
            <w:left w:val="none" w:sz="0" w:space="0" w:color="auto"/>
            <w:bottom w:val="none" w:sz="0" w:space="0" w:color="auto"/>
            <w:right w:val="none" w:sz="0" w:space="0" w:color="auto"/>
          </w:divBdr>
        </w:div>
        <w:div w:id="885990729">
          <w:marLeft w:val="480"/>
          <w:marRight w:val="0"/>
          <w:marTop w:val="0"/>
          <w:marBottom w:val="0"/>
          <w:divBdr>
            <w:top w:val="none" w:sz="0" w:space="0" w:color="auto"/>
            <w:left w:val="none" w:sz="0" w:space="0" w:color="auto"/>
            <w:bottom w:val="none" w:sz="0" w:space="0" w:color="auto"/>
            <w:right w:val="none" w:sz="0" w:space="0" w:color="auto"/>
          </w:divBdr>
        </w:div>
        <w:div w:id="657421434">
          <w:marLeft w:val="480"/>
          <w:marRight w:val="0"/>
          <w:marTop w:val="0"/>
          <w:marBottom w:val="0"/>
          <w:divBdr>
            <w:top w:val="none" w:sz="0" w:space="0" w:color="auto"/>
            <w:left w:val="none" w:sz="0" w:space="0" w:color="auto"/>
            <w:bottom w:val="none" w:sz="0" w:space="0" w:color="auto"/>
            <w:right w:val="none" w:sz="0" w:space="0" w:color="auto"/>
          </w:divBdr>
        </w:div>
        <w:div w:id="77336904">
          <w:marLeft w:val="480"/>
          <w:marRight w:val="0"/>
          <w:marTop w:val="0"/>
          <w:marBottom w:val="0"/>
          <w:divBdr>
            <w:top w:val="none" w:sz="0" w:space="0" w:color="auto"/>
            <w:left w:val="none" w:sz="0" w:space="0" w:color="auto"/>
            <w:bottom w:val="none" w:sz="0" w:space="0" w:color="auto"/>
            <w:right w:val="none" w:sz="0" w:space="0" w:color="auto"/>
          </w:divBdr>
        </w:div>
        <w:div w:id="697048817">
          <w:marLeft w:val="480"/>
          <w:marRight w:val="0"/>
          <w:marTop w:val="0"/>
          <w:marBottom w:val="0"/>
          <w:divBdr>
            <w:top w:val="none" w:sz="0" w:space="0" w:color="auto"/>
            <w:left w:val="none" w:sz="0" w:space="0" w:color="auto"/>
            <w:bottom w:val="none" w:sz="0" w:space="0" w:color="auto"/>
            <w:right w:val="none" w:sz="0" w:space="0" w:color="auto"/>
          </w:divBdr>
        </w:div>
        <w:div w:id="425344046">
          <w:marLeft w:val="480"/>
          <w:marRight w:val="0"/>
          <w:marTop w:val="0"/>
          <w:marBottom w:val="0"/>
          <w:divBdr>
            <w:top w:val="none" w:sz="0" w:space="0" w:color="auto"/>
            <w:left w:val="none" w:sz="0" w:space="0" w:color="auto"/>
            <w:bottom w:val="none" w:sz="0" w:space="0" w:color="auto"/>
            <w:right w:val="none" w:sz="0" w:space="0" w:color="auto"/>
          </w:divBdr>
        </w:div>
        <w:div w:id="1438793584">
          <w:marLeft w:val="480"/>
          <w:marRight w:val="0"/>
          <w:marTop w:val="0"/>
          <w:marBottom w:val="0"/>
          <w:divBdr>
            <w:top w:val="none" w:sz="0" w:space="0" w:color="auto"/>
            <w:left w:val="none" w:sz="0" w:space="0" w:color="auto"/>
            <w:bottom w:val="none" w:sz="0" w:space="0" w:color="auto"/>
            <w:right w:val="none" w:sz="0" w:space="0" w:color="auto"/>
          </w:divBdr>
        </w:div>
        <w:div w:id="1355229672">
          <w:marLeft w:val="480"/>
          <w:marRight w:val="0"/>
          <w:marTop w:val="0"/>
          <w:marBottom w:val="0"/>
          <w:divBdr>
            <w:top w:val="none" w:sz="0" w:space="0" w:color="auto"/>
            <w:left w:val="none" w:sz="0" w:space="0" w:color="auto"/>
            <w:bottom w:val="none" w:sz="0" w:space="0" w:color="auto"/>
            <w:right w:val="none" w:sz="0" w:space="0" w:color="auto"/>
          </w:divBdr>
        </w:div>
        <w:div w:id="1588808315">
          <w:marLeft w:val="480"/>
          <w:marRight w:val="0"/>
          <w:marTop w:val="0"/>
          <w:marBottom w:val="0"/>
          <w:divBdr>
            <w:top w:val="none" w:sz="0" w:space="0" w:color="auto"/>
            <w:left w:val="none" w:sz="0" w:space="0" w:color="auto"/>
            <w:bottom w:val="none" w:sz="0" w:space="0" w:color="auto"/>
            <w:right w:val="none" w:sz="0" w:space="0" w:color="auto"/>
          </w:divBdr>
        </w:div>
        <w:div w:id="1000160930">
          <w:marLeft w:val="480"/>
          <w:marRight w:val="0"/>
          <w:marTop w:val="0"/>
          <w:marBottom w:val="0"/>
          <w:divBdr>
            <w:top w:val="none" w:sz="0" w:space="0" w:color="auto"/>
            <w:left w:val="none" w:sz="0" w:space="0" w:color="auto"/>
            <w:bottom w:val="none" w:sz="0" w:space="0" w:color="auto"/>
            <w:right w:val="none" w:sz="0" w:space="0" w:color="auto"/>
          </w:divBdr>
        </w:div>
        <w:div w:id="34356848">
          <w:marLeft w:val="480"/>
          <w:marRight w:val="0"/>
          <w:marTop w:val="0"/>
          <w:marBottom w:val="0"/>
          <w:divBdr>
            <w:top w:val="none" w:sz="0" w:space="0" w:color="auto"/>
            <w:left w:val="none" w:sz="0" w:space="0" w:color="auto"/>
            <w:bottom w:val="none" w:sz="0" w:space="0" w:color="auto"/>
            <w:right w:val="none" w:sz="0" w:space="0" w:color="auto"/>
          </w:divBdr>
        </w:div>
        <w:div w:id="1130631214">
          <w:marLeft w:val="480"/>
          <w:marRight w:val="0"/>
          <w:marTop w:val="0"/>
          <w:marBottom w:val="0"/>
          <w:divBdr>
            <w:top w:val="none" w:sz="0" w:space="0" w:color="auto"/>
            <w:left w:val="none" w:sz="0" w:space="0" w:color="auto"/>
            <w:bottom w:val="none" w:sz="0" w:space="0" w:color="auto"/>
            <w:right w:val="none" w:sz="0" w:space="0" w:color="auto"/>
          </w:divBdr>
        </w:div>
        <w:div w:id="1246495842">
          <w:marLeft w:val="480"/>
          <w:marRight w:val="0"/>
          <w:marTop w:val="0"/>
          <w:marBottom w:val="0"/>
          <w:divBdr>
            <w:top w:val="none" w:sz="0" w:space="0" w:color="auto"/>
            <w:left w:val="none" w:sz="0" w:space="0" w:color="auto"/>
            <w:bottom w:val="none" w:sz="0" w:space="0" w:color="auto"/>
            <w:right w:val="none" w:sz="0" w:space="0" w:color="auto"/>
          </w:divBdr>
        </w:div>
        <w:div w:id="116607291">
          <w:marLeft w:val="480"/>
          <w:marRight w:val="0"/>
          <w:marTop w:val="0"/>
          <w:marBottom w:val="0"/>
          <w:divBdr>
            <w:top w:val="none" w:sz="0" w:space="0" w:color="auto"/>
            <w:left w:val="none" w:sz="0" w:space="0" w:color="auto"/>
            <w:bottom w:val="none" w:sz="0" w:space="0" w:color="auto"/>
            <w:right w:val="none" w:sz="0" w:space="0" w:color="auto"/>
          </w:divBdr>
        </w:div>
        <w:div w:id="1668902912">
          <w:marLeft w:val="480"/>
          <w:marRight w:val="0"/>
          <w:marTop w:val="0"/>
          <w:marBottom w:val="0"/>
          <w:divBdr>
            <w:top w:val="none" w:sz="0" w:space="0" w:color="auto"/>
            <w:left w:val="none" w:sz="0" w:space="0" w:color="auto"/>
            <w:bottom w:val="none" w:sz="0" w:space="0" w:color="auto"/>
            <w:right w:val="none" w:sz="0" w:space="0" w:color="auto"/>
          </w:divBdr>
        </w:div>
        <w:div w:id="454324811">
          <w:marLeft w:val="480"/>
          <w:marRight w:val="0"/>
          <w:marTop w:val="0"/>
          <w:marBottom w:val="0"/>
          <w:divBdr>
            <w:top w:val="none" w:sz="0" w:space="0" w:color="auto"/>
            <w:left w:val="none" w:sz="0" w:space="0" w:color="auto"/>
            <w:bottom w:val="none" w:sz="0" w:space="0" w:color="auto"/>
            <w:right w:val="none" w:sz="0" w:space="0" w:color="auto"/>
          </w:divBdr>
        </w:div>
        <w:div w:id="1390613826">
          <w:marLeft w:val="480"/>
          <w:marRight w:val="0"/>
          <w:marTop w:val="0"/>
          <w:marBottom w:val="0"/>
          <w:divBdr>
            <w:top w:val="none" w:sz="0" w:space="0" w:color="auto"/>
            <w:left w:val="none" w:sz="0" w:space="0" w:color="auto"/>
            <w:bottom w:val="none" w:sz="0" w:space="0" w:color="auto"/>
            <w:right w:val="none" w:sz="0" w:space="0" w:color="auto"/>
          </w:divBdr>
        </w:div>
        <w:div w:id="546911547">
          <w:marLeft w:val="480"/>
          <w:marRight w:val="0"/>
          <w:marTop w:val="0"/>
          <w:marBottom w:val="0"/>
          <w:divBdr>
            <w:top w:val="none" w:sz="0" w:space="0" w:color="auto"/>
            <w:left w:val="none" w:sz="0" w:space="0" w:color="auto"/>
            <w:bottom w:val="none" w:sz="0" w:space="0" w:color="auto"/>
            <w:right w:val="none" w:sz="0" w:space="0" w:color="auto"/>
          </w:divBdr>
        </w:div>
        <w:div w:id="547454084">
          <w:marLeft w:val="480"/>
          <w:marRight w:val="0"/>
          <w:marTop w:val="0"/>
          <w:marBottom w:val="0"/>
          <w:divBdr>
            <w:top w:val="none" w:sz="0" w:space="0" w:color="auto"/>
            <w:left w:val="none" w:sz="0" w:space="0" w:color="auto"/>
            <w:bottom w:val="none" w:sz="0" w:space="0" w:color="auto"/>
            <w:right w:val="none" w:sz="0" w:space="0" w:color="auto"/>
          </w:divBdr>
        </w:div>
        <w:div w:id="2079939737">
          <w:marLeft w:val="480"/>
          <w:marRight w:val="0"/>
          <w:marTop w:val="0"/>
          <w:marBottom w:val="0"/>
          <w:divBdr>
            <w:top w:val="none" w:sz="0" w:space="0" w:color="auto"/>
            <w:left w:val="none" w:sz="0" w:space="0" w:color="auto"/>
            <w:bottom w:val="none" w:sz="0" w:space="0" w:color="auto"/>
            <w:right w:val="none" w:sz="0" w:space="0" w:color="auto"/>
          </w:divBdr>
        </w:div>
        <w:div w:id="957033620">
          <w:marLeft w:val="480"/>
          <w:marRight w:val="0"/>
          <w:marTop w:val="0"/>
          <w:marBottom w:val="0"/>
          <w:divBdr>
            <w:top w:val="none" w:sz="0" w:space="0" w:color="auto"/>
            <w:left w:val="none" w:sz="0" w:space="0" w:color="auto"/>
            <w:bottom w:val="none" w:sz="0" w:space="0" w:color="auto"/>
            <w:right w:val="none" w:sz="0" w:space="0" w:color="auto"/>
          </w:divBdr>
        </w:div>
        <w:div w:id="1163474421">
          <w:marLeft w:val="480"/>
          <w:marRight w:val="0"/>
          <w:marTop w:val="0"/>
          <w:marBottom w:val="0"/>
          <w:divBdr>
            <w:top w:val="none" w:sz="0" w:space="0" w:color="auto"/>
            <w:left w:val="none" w:sz="0" w:space="0" w:color="auto"/>
            <w:bottom w:val="none" w:sz="0" w:space="0" w:color="auto"/>
            <w:right w:val="none" w:sz="0" w:space="0" w:color="auto"/>
          </w:divBdr>
        </w:div>
        <w:div w:id="1805392588">
          <w:marLeft w:val="480"/>
          <w:marRight w:val="0"/>
          <w:marTop w:val="0"/>
          <w:marBottom w:val="0"/>
          <w:divBdr>
            <w:top w:val="none" w:sz="0" w:space="0" w:color="auto"/>
            <w:left w:val="none" w:sz="0" w:space="0" w:color="auto"/>
            <w:bottom w:val="none" w:sz="0" w:space="0" w:color="auto"/>
            <w:right w:val="none" w:sz="0" w:space="0" w:color="auto"/>
          </w:divBdr>
        </w:div>
        <w:div w:id="890194891">
          <w:marLeft w:val="480"/>
          <w:marRight w:val="0"/>
          <w:marTop w:val="0"/>
          <w:marBottom w:val="0"/>
          <w:divBdr>
            <w:top w:val="none" w:sz="0" w:space="0" w:color="auto"/>
            <w:left w:val="none" w:sz="0" w:space="0" w:color="auto"/>
            <w:bottom w:val="none" w:sz="0" w:space="0" w:color="auto"/>
            <w:right w:val="none" w:sz="0" w:space="0" w:color="auto"/>
          </w:divBdr>
        </w:div>
      </w:divsChild>
    </w:div>
    <w:div w:id="2144343788">
      <w:bodyDiv w:val="1"/>
      <w:marLeft w:val="0"/>
      <w:marRight w:val="0"/>
      <w:marTop w:val="0"/>
      <w:marBottom w:val="0"/>
      <w:divBdr>
        <w:top w:val="none" w:sz="0" w:space="0" w:color="auto"/>
        <w:left w:val="none" w:sz="0" w:space="0" w:color="auto"/>
        <w:bottom w:val="none" w:sz="0" w:space="0" w:color="auto"/>
        <w:right w:val="none" w:sz="0" w:space="0" w:color="auto"/>
      </w:divBdr>
      <w:divsChild>
        <w:div w:id="456724619">
          <w:marLeft w:val="480"/>
          <w:marRight w:val="0"/>
          <w:marTop w:val="0"/>
          <w:marBottom w:val="0"/>
          <w:divBdr>
            <w:top w:val="none" w:sz="0" w:space="0" w:color="auto"/>
            <w:left w:val="none" w:sz="0" w:space="0" w:color="auto"/>
            <w:bottom w:val="none" w:sz="0" w:space="0" w:color="auto"/>
            <w:right w:val="none" w:sz="0" w:space="0" w:color="auto"/>
          </w:divBdr>
        </w:div>
        <w:div w:id="742457763">
          <w:marLeft w:val="480"/>
          <w:marRight w:val="0"/>
          <w:marTop w:val="0"/>
          <w:marBottom w:val="0"/>
          <w:divBdr>
            <w:top w:val="none" w:sz="0" w:space="0" w:color="auto"/>
            <w:left w:val="none" w:sz="0" w:space="0" w:color="auto"/>
            <w:bottom w:val="none" w:sz="0" w:space="0" w:color="auto"/>
            <w:right w:val="none" w:sz="0" w:space="0" w:color="auto"/>
          </w:divBdr>
        </w:div>
        <w:div w:id="809439477">
          <w:marLeft w:val="480"/>
          <w:marRight w:val="0"/>
          <w:marTop w:val="0"/>
          <w:marBottom w:val="0"/>
          <w:divBdr>
            <w:top w:val="none" w:sz="0" w:space="0" w:color="auto"/>
            <w:left w:val="none" w:sz="0" w:space="0" w:color="auto"/>
            <w:bottom w:val="none" w:sz="0" w:space="0" w:color="auto"/>
            <w:right w:val="none" w:sz="0" w:space="0" w:color="auto"/>
          </w:divBdr>
        </w:div>
        <w:div w:id="2147119945">
          <w:marLeft w:val="480"/>
          <w:marRight w:val="0"/>
          <w:marTop w:val="0"/>
          <w:marBottom w:val="0"/>
          <w:divBdr>
            <w:top w:val="none" w:sz="0" w:space="0" w:color="auto"/>
            <w:left w:val="none" w:sz="0" w:space="0" w:color="auto"/>
            <w:bottom w:val="none" w:sz="0" w:space="0" w:color="auto"/>
            <w:right w:val="none" w:sz="0" w:space="0" w:color="auto"/>
          </w:divBdr>
        </w:div>
        <w:div w:id="10105504">
          <w:marLeft w:val="480"/>
          <w:marRight w:val="0"/>
          <w:marTop w:val="0"/>
          <w:marBottom w:val="0"/>
          <w:divBdr>
            <w:top w:val="none" w:sz="0" w:space="0" w:color="auto"/>
            <w:left w:val="none" w:sz="0" w:space="0" w:color="auto"/>
            <w:bottom w:val="none" w:sz="0" w:space="0" w:color="auto"/>
            <w:right w:val="none" w:sz="0" w:space="0" w:color="auto"/>
          </w:divBdr>
        </w:div>
        <w:div w:id="1664434871">
          <w:marLeft w:val="480"/>
          <w:marRight w:val="0"/>
          <w:marTop w:val="0"/>
          <w:marBottom w:val="0"/>
          <w:divBdr>
            <w:top w:val="none" w:sz="0" w:space="0" w:color="auto"/>
            <w:left w:val="none" w:sz="0" w:space="0" w:color="auto"/>
            <w:bottom w:val="none" w:sz="0" w:space="0" w:color="auto"/>
            <w:right w:val="none" w:sz="0" w:space="0" w:color="auto"/>
          </w:divBdr>
        </w:div>
        <w:div w:id="889653499">
          <w:marLeft w:val="480"/>
          <w:marRight w:val="0"/>
          <w:marTop w:val="0"/>
          <w:marBottom w:val="0"/>
          <w:divBdr>
            <w:top w:val="none" w:sz="0" w:space="0" w:color="auto"/>
            <w:left w:val="none" w:sz="0" w:space="0" w:color="auto"/>
            <w:bottom w:val="none" w:sz="0" w:space="0" w:color="auto"/>
            <w:right w:val="none" w:sz="0" w:space="0" w:color="auto"/>
          </w:divBdr>
        </w:div>
        <w:div w:id="316765243">
          <w:marLeft w:val="480"/>
          <w:marRight w:val="0"/>
          <w:marTop w:val="0"/>
          <w:marBottom w:val="0"/>
          <w:divBdr>
            <w:top w:val="none" w:sz="0" w:space="0" w:color="auto"/>
            <w:left w:val="none" w:sz="0" w:space="0" w:color="auto"/>
            <w:bottom w:val="none" w:sz="0" w:space="0" w:color="auto"/>
            <w:right w:val="none" w:sz="0" w:space="0" w:color="auto"/>
          </w:divBdr>
        </w:div>
        <w:div w:id="1505241095">
          <w:marLeft w:val="480"/>
          <w:marRight w:val="0"/>
          <w:marTop w:val="0"/>
          <w:marBottom w:val="0"/>
          <w:divBdr>
            <w:top w:val="none" w:sz="0" w:space="0" w:color="auto"/>
            <w:left w:val="none" w:sz="0" w:space="0" w:color="auto"/>
            <w:bottom w:val="none" w:sz="0" w:space="0" w:color="auto"/>
            <w:right w:val="none" w:sz="0" w:space="0" w:color="auto"/>
          </w:divBdr>
        </w:div>
        <w:div w:id="96101215">
          <w:marLeft w:val="480"/>
          <w:marRight w:val="0"/>
          <w:marTop w:val="0"/>
          <w:marBottom w:val="0"/>
          <w:divBdr>
            <w:top w:val="none" w:sz="0" w:space="0" w:color="auto"/>
            <w:left w:val="none" w:sz="0" w:space="0" w:color="auto"/>
            <w:bottom w:val="none" w:sz="0" w:space="0" w:color="auto"/>
            <w:right w:val="none" w:sz="0" w:space="0" w:color="auto"/>
          </w:divBdr>
        </w:div>
        <w:div w:id="632057028">
          <w:marLeft w:val="480"/>
          <w:marRight w:val="0"/>
          <w:marTop w:val="0"/>
          <w:marBottom w:val="0"/>
          <w:divBdr>
            <w:top w:val="none" w:sz="0" w:space="0" w:color="auto"/>
            <w:left w:val="none" w:sz="0" w:space="0" w:color="auto"/>
            <w:bottom w:val="none" w:sz="0" w:space="0" w:color="auto"/>
            <w:right w:val="none" w:sz="0" w:space="0" w:color="auto"/>
          </w:divBdr>
        </w:div>
        <w:div w:id="1398818997">
          <w:marLeft w:val="480"/>
          <w:marRight w:val="0"/>
          <w:marTop w:val="0"/>
          <w:marBottom w:val="0"/>
          <w:divBdr>
            <w:top w:val="none" w:sz="0" w:space="0" w:color="auto"/>
            <w:left w:val="none" w:sz="0" w:space="0" w:color="auto"/>
            <w:bottom w:val="none" w:sz="0" w:space="0" w:color="auto"/>
            <w:right w:val="none" w:sz="0" w:space="0" w:color="auto"/>
          </w:divBdr>
        </w:div>
        <w:div w:id="1215701556">
          <w:marLeft w:val="480"/>
          <w:marRight w:val="0"/>
          <w:marTop w:val="0"/>
          <w:marBottom w:val="0"/>
          <w:divBdr>
            <w:top w:val="none" w:sz="0" w:space="0" w:color="auto"/>
            <w:left w:val="none" w:sz="0" w:space="0" w:color="auto"/>
            <w:bottom w:val="none" w:sz="0" w:space="0" w:color="auto"/>
            <w:right w:val="none" w:sz="0" w:space="0" w:color="auto"/>
          </w:divBdr>
        </w:div>
        <w:div w:id="534393777">
          <w:marLeft w:val="480"/>
          <w:marRight w:val="0"/>
          <w:marTop w:val="0"/>
          <w:marBottom w:val="0"/>
          <w:divBdr>
            <w:top w:val="none" w:sz="0" w:space="0" w:color="auto"/>
            <w:left w:val="none" w:sz="0" w:space="0" w:color="auto"/>
            <w:bottom w:val="none" w:sz="0" w:space="0" w:color="auto"/>
            <w:right w:val="none" w:sz="0" w:space="0" w:color="auto"/>
          </w:divBdr>
        </w:div>
        <w:div w:id="1763183671">
          <w:marLeft w:val="480"/>
          <w:marRight w:val="0"/>
          <w:marTop w:val="0"/>
          <w:marBottom w:val="0"/>
          <w:divBdr>
            <w:top w:val="none" w:sz="0" w:space="0" w:color="auto"/>
            <w:left w:val="none" w:sz="0" w:space="0" w:color="auto"/>
            <w:bottom w:val="none" w:sz="0" w:space="0" w:color="auto"/>
            <w:right w:val="none" w:sz="0" w:space="0" w:color="auto"/>
          </w:divBdr>
        </w:div>
        <w:div w:id="1366910047">
          <w:marLeft w:val="480"/>
          <w:marRight w:val="0"/>
          <w:marTop w:val="0"/>
          <w:marBottom w:val="0"/>
          <w:divBdr>
            <w:top w:val="none" w:sz="0" w:space="0" w:color="auto"/>
            <w:left w:val="none" w:sz="0" w:space="0" w:color="auto"/>
            <w:bottom w:val="none" w:sz="0" w:space="0" w:color="auto"/>
            <w:right w:val="none" w:sz="0" w:space="0" w:color="auto"/>
          </w:divBdr>
        </w:div>
        <w:div w:id="28770424">
          <w:marLeft w:val="480"/>
          <w:marRight w:val="0"/>
          <w:marTop w:val="0"/>
          <w:marBottom w:val="0"/>
          <w:divBdr>
            <w:top w:val="none" w:sz="0" w:space="0" w:color="auto"/>
            <w:left w:val="none" w:sz="0" w:space="0" w:color="auto"/>
            <w:bottom w:val="none" w:sz="0" w:space="0" w:color="auto"/>
            <w:right w:val="none" w:sz="0" w:space="0" w:color="auto"/>
          </w:divBdr>
        </w:div>
        <w:div w:id="75636420">
          <w:marLeft w:val="480"/>
          <w:marRight w:val="0"/>
          <w:marTop w:val="0"/>
          <w:marBottom w:val="0"/>
          <w:divBdr>
            <w:top w:val="none" w:sz="0" w:space="0" w:color="auto"/>
            <w:left w:val="none" w:sz="0" w:space="0" w:color="auto"/>
            <w:bottom w:val="none" w:sz="0" w:space="0" w:color="auto"/>
            <w:right w:val="none" w:sz="0" w:space="0" w:color="auto"/>
          </w:divBdr>
        </w:div>
        <w:div w:id="1053427152">
          <w:marLeft w:val="480"/>
          <w:marRight w:val="0"/>
          <w:marTop w:val="0"/>
          <w:marBottom w:val="0"/>
          <w:divBdr>
            <w:top w:val="none" w:sz="0" w:space="0" w:color="auto"/>
            <w:left w:val="none" w:sz="0" w:space="0" w:color="auto"/>
            <w:bottom w:val="none" w:sz="0" w:space="0" w:color="auto"/>
            <w:right w:val="none" w:sz="0" w:space="0" w:color="auto"/>
          </w:divBdr>
        </w:div>
        <w:div w:id="652686272">
          <w:marLeft w:val="480"/>
          <w:marRight w:val="0"/>
          <w:marTop w:val="0"/>
          <w:marBottom w:val="0"/>
          <w:divBdr>
            <w:top w:val="none" w:sz="0" w:space="0" w:color="auto"/>
            <w:left w:val="none" w:sz="0" w:space="0" w:color="auto"/>
            <w:bottom w:val="none" w:sz="0" w:space="0" w:color="auto"/>
            <w:right w:val="none" w:sz="0" w:space="0" w:color="auto"/>
          </w:divBdr>
        </w:div>
        <w:div w:id="1017583725">
          <w:marLeft w:val="480"/>
          <w:marRight w:val="0"/>
          <w:marTop w:val="0"/>
          <w:marBottom w:val="0"/>
          <w:divBdr>
            <w:top w:val="none" w:sz="0" w:space="0" w:color="auto"/>
            <w:left w:val="none" w:sz="0" w:space="0" w:color="auto"/>
            <w:bottom w:val="none" w:sz="0" w:space="0" w:color="auto"/>
            <w:right w:val="none" w:sz="0" w:space="0" w:color="auto"/>
          </w:divBdr>
        </w:div>
        <w:div w:id="144978811">
          <w:marLeft w:val="480"/>
          <w:marRight w:val="0"/>
          <w:marTop w:val="0"/>
          <w:marBottom w:val="0"/>
          <w:divBdr>
            <w:top w:val="none" w:sz="0" w:space="0" w:color="auto"/>
            <w:left w:val="none" w:sz="0" w:space="0" w:color="auto"/>
            <w:bottom w:val="none" w:sz="0" w:space="0" w:color="auto"/>
            <w:right w:val="none" w:sz="0" w:space="0" w:color="auto"/>
          </w:divBdr>
        </w:div>
      </w:divsChild>
    </w:div>
    <w:div w:id="2144693801">
      <w:bodyDiv w:val="1"/>
      <w:marLeft w:val="0"/>
      <w:marRight w:val="0"/>
      <w:marTop w:val="0"/>
      <w:marBottom w:val="0"/>
      <w:divBdr>
        <w:top w:val="none" w:sz="0" w:space="0" w:color="auto"/>
        <w:left w:val="none" w:sz="0" w:space="0" w:color="auto"/>
        <w:bottom w:val="none" w:sz="0" w:space="0" w:color="auto"/>
        <w:right w:val="none" w:sz="0" w:space="0" w:color="auto"/>
      </w:divBdr>
      <w:divsChild>
        <w:div w:id="1638754063">
          <w:marLeft w:val="480"/>
          <w:marRight w:val="0"/>
          <w:marTop w:val="0"/>
          <w:marBottom w:val="0"/>
          <w:divBdr>
            <w:top w:val="none" w:sz="0" w:space="0" w:color="auto"/>
            <w:left w:val="none" w:sz="0" w:space="0" w:color="auto"/>
            <w:bottom w:val="none" w:sz="0" w:space="0" w:color="auto"/>
            <w:right w:val="none" w:sz="0" w:space="0" w:color="auto"/>
          </w:divBdr>
        </w:div>
        <w:div w:id="310401944">
          <w:marLeft w:val="480"/>
          <w:marRight w:val="0"/>
          <w:marTop w:val="0"/>
          <w:marBottom w:val="0"/>
          <w:divBdr>
            <w:top w:val="none" w:sz="0" w:space="0" w:color="auto"/>
            <w:left w:val="none" w:sz="0" w:space="0" w:color="auto"/>
            <w:bottom w:val="none" w:sz="0" w:space="0" w:color="auto"/>
            <w:right w:val="none" w:sz="0" w:space="0" w:color="auto"/>
          </w:divBdr>
        </w:div>
        <w:div w:id="212349707">
          <w:marLeft w:val="480"/>
          <w:marRight w:val="0"/>
          <w:marTop w:val="0"/>
          <w:marBottom w:val="0"/>
          <w:divBdr>
            <w:top w:val="none" w:sz="0" w:space="0" w:color="auto"/>
            <w:left w:val="none" w:sz="0" w:space="0" w:color="auto"/>
            <w:bottom w:val="none" w:sz="0" w:space="0" w:color="auto"/>
            <w:right w:val="none" w:sz="0" w:space="0" w:color="auto"/>
          </w:divBdr>
        </w:div>
        <w:div w:id="1157185673">
          <w:marLeft w:val="480"/>
          <w:marRight w:val="0"/>
          <w:marTop w:val="0"/>
          <w:marBottom w:val="0"/>
          <w:divBdr>
            <w:top w:val="none" w:sz="0" w:space="0" w:color="auto"/>
            <w:left w:val="none" w:sz="0" w:space="0" w:color="auto"/>
            <w:bottom w:val="none" w:sz="0" w:space="0" w:color="auto"/>
            <w:right w:val="none" w:sz="0" w:space="0" w:color="auto"/>
          </w:divBdr>
        </w:div>
        <w:div w:id="249778356">
          <w:marLeft w:val="480"/>
          <w:marRight w:val="0"/>
          <w:marTop w:val="0"/>
          <w:marBottom w:val="0"/>
          <w:divBdr>
            <w:top w:val="none" w:sz="0" w:space="0" w:color="auto"/>
            <w:left w:val="none" w:sz="0" w:space="0" w:color="auto"/>
            <w:bottom w:val="none" w:sz="0" w:space="0" w:color="auto"/>
            <w:right w:val="none" w:sz="0" w:space="0" w:color="auto"/>
          </w:divBdr>
        </w:div>
        <w:div w:id="1744182772">
          <w:marLeft w:val="480"/>
          <w:marRight w:val="0"/>
          <w:marTop w:val="0"/>
          <w:marBottom w:val="0"/>
          <w:divBdr>
            <w:top w:val="none" w:sz="0" w:space="0" w:color="auto"/>
            <w:left w:val="none" w:sz="0" w:space="0" w:color="auto"/>
            <w:bottom w:val="none" w:sz="0" w:space="0" w:color="auto"/>
            <w:right w:val="none" w:sz="0" w:space="0" w:color="auto"/>
          </w:divBdr>
        </w:div>
        <w:div w:id="2109688212">
          <w:marLeft w:val="480"/>
          <w:marRight w:val="0"/>
          <w:marTop w:val="0"/>
          <w:marBottom w:val="0"/>
          <w:divBdr>
            <w:top w:val="none" w:sz="0" w:space="0" w:color="auto"/>
            <w:left w:val="none" w:sz="0" w:space="0" w:color="auto"/>
            <w:bottom w:val="none" w:sz="0" w:space="0" w:color="auto"/>
            <w:right w:val="none" w:sz="0" w:space="0" w:color="auto"/>
          </w:divBdr>
        </w:div>
        <w:div w:id="788281456">
          <w:marLeft w:val="480"/>
          <w:marRight w:val="0"/>
          <w:marTop w:val="0"/>
          <w:marBottom w:val="0"/>
          <w:divBdr>
            <w:top w:val="none" w:sz="0" w:space="0" w:color="auto"/>
            <w:left w:val="none" w:sz="0" w:space="0" w:color="auto"/>
            <w:bottom w:val="none" w:sz="0" w:space="0" w:color="auto"/>
            <w:right w:val="none" w:sz="0" w:space="0" w:color="auto"/>
          </w:divBdr>
        </w:div>
        <w:div w:id="1806197698">
          <w:marLeft w:val="480"/>
          <w:marRight w:val="0"/>
          <w:marTop w:val="0"/>
          <w:marBottom w:val="0"/>
          <w:divBdr>
            <w:top w:val="none" w:sz="0" w:space="0" w:color="auto"/>
            <w:left w:val="none" w:sz="0" w:space="0" w:color="auto"/>
            <w:bottom w:val="none" w:sz="0" w:space="0" w:color="auto"/>
            <w:right w:val="none" w:sz="0" w:space="0" w:color="auto"/>
          </w:divBdr>
        </w:div>
        <w:div w:id="1510484834">
          <w:marLeft w:val="480"/>
          <w:marRight w:val="0"/>
          <w:marTop w:val="0"/>
          <w:marBottom w:val="0"/>
          <w:divBdr>
            <w:top w:val="none" w:sz="0" w:space="0" w:color="auto"/>
            <w:left w:val="none" w:sz="0" w:space="0" w:color="auto"/>
            <w:bottom w:val="none" w:sz="0" w:space="0" w:color="auto"/>
            <w:right w:val="none" w:sz="0" w:space="0" w:color="auto"/>
          </w:divBdr>
        </w:div>
        <w:div w:id="117067131">
          <w:marLeft w:val="480"/>
          <w:marRight w:val="0"/>
          <w:marTop w:val="0"/>
          <w:marBottom w:val="0"/>
          <w:divBdr>
            <w:top w:val="none" w:sz="0" w:space="0" w:color="auto"/>
            <w:left w:val="none" w:sz="0" w:space="0" w:color="auto"/>
            <w:bottom w:val="none" w:sz="0" w:space="0" w:color="auto"/>
            <w:right w:val="none" w:sz="0" w:space="0" w:color="auto"/>
          </w:divBdr>
        </w:div>
        <w:div w:id="951518766">
          <w:marLeft w:val="480"/>
          <w:marRight w:val="0"/>
          <w:marTop w:val="0"/>
          <w:marBottom w:val="0"/>
          <w:divBdr>
            <w:top w:val="none" w:sz="0" w:space="0" w:color="auto"/>
            <w:left w:val="none" w:sz="0" w:space="0" w:color="auto"/>
            <w:bottom w:val="none" w:sz="0" w:space="0" w:color="auto"/>
            <w:right w:val="none" w:sz="0" w:space="0" w:color="auto"/>
          </w:divBdr>
        </w:div>
        <w:div w:id="889657847">
          <w:marLeft w:val="480"/>
          <w:marRight w:val="0"/>
          <w:marTop w:val="0"/>
          <w:marBottom w:val="0"/>
          <w:divBdr>
            <w:top w:val="none" w:sz="0" w:space="0" w:color="auto"/>
            <w:left w:val="none" w:sz="0" w:space="0" w:color="auto"/>
            <w:bottom w:val="none" w:sz="0" w:space="0" w:color="auto"/>
            <w:right w:val="none" w:sz="0" w:space="0" w:color="auto"/>
          </w:divBdr>
        </w:div>
        <w:div w:id="1144086264">
          <w:marLeft w:val="480"/>
          <w:marRight w:val="0"/>
          <w:marTop w:val="0"/>
          <w:marBottom w:val="0"/>
          <w:divBdr>
            <w:top w:val="none" w:sz="0" w:space="0" w:color="auto"/>
            <w:left w:val="none" w:sz="0" w:space="0" w:color="auto"/>
            <w:bottom w:val="none" w:sz="0" w:space="0" w:color="auto"/>
            <w:right w:val="none" w:sz="0" w:space="0" w:color="auto"/>
          </w:divBdr>
        </w:div>
        <w:div w:id="1952976009">
          <w:marLeft w:val="480"/>
          <w:marRight w:val="0"/>
          <w:marTop w:val="0"/>
          <w:marBottom w:val="0"/>
          <w:divBdr>
            <w:top w:val="none" w:sz="0" w:space="0" w:color="auto"/>
            <w:left w:val="none" w:sz="0" w:space="0" w:color="auto"/>
            <w:bottom w:val="none" w:sz="0" w:space="0" w:color="auto"/>
            <w:right w:val="none" w:sz="0" w:space="0" w:color="auto"/>
          </w:divBdr>
        </w:div>
        <w:div w:id="1056006294">
          <w:marLeft w:val="480"/>
          <w:marRight w:val="0"/>
          <w:marTop w:val="0"/>
          <w:marBottom w:val="0"/>
          <w:divBdr>
            <w:top w:val="none" w:sz="0" w:space="0" w:color="auto"/>
            <w:left w:val="none" w:sz="0" w:space="0" w:color="auto"/>
            <w:bottom w:val="none" w:sz="0" w:space="0" w:color="auto"/>
            <w:right w:val="none" w:sz="0" w:space="0" w:color="auto"/>
          </w:divBdr>
        </w:div>
        <w:div w:id="1518812730">
          <w:marLeft w:val="480"/>
          <w:marRight w:val="0"/>
          <w:marTop w:val="0"/>
          <w:marBottom w:val="0"/>
          <w:divBdr>
            <w:top w:val="none" w:sz="0" w:space="0" w:color="auto"/>
            <w:left w:val="none" w:sz="0" w:space="0" w:color="auto"/>
            <w:bottom w:val="none" w:sz="0" w:space="0" w:color="auto"/>
            <w:right w:val="none" w:sz="0" w:space="0" w:color="auto"/>
          </w:divBdr>
        </w:div>
        <w:div w:id="1936589949">
          <w:marLeft w:val="480"/>
          <w:marRight w:val="0"/>
          <w:marTop w:val="0"/>
          <w:marBottom w:val="0"/>
          <w:divBdr>
            <w:top w:val="none" w:sz="0" w:space="0" w:color="auto"/>
            <w:left w:val="none" w:sz="0" w:space="0" w:color="auto"/>
            <w:bottom w:val="none" w:sz="0" w:space="0" w:color="auto"/>
            <w:right w:val="none" w:sz="0" w:space="0" w:color="auto"/>
          </w:divBdr>
        </w:div>
        <w:div w:id="2003391287">
          <w:marLeft w:val="480"/>
          <w:marRight w:val="0"/>
          <w:marTop w:val="0"/>
          <w:marBottom w:val="0"/>
          <w:divBdr>
            <w:top w:val="none" w:sz="0" w:space="0" w:color="auto"/>
            <w:left w:val="none" w:sz="0" w:space="0" w:color="auto"/>
            <w:bottom w:val="none" w:sz="0" w:space="0" w:color="auto"/>
            <w:right w:val="none" w:sz="0" w:space="0" w:color="auto"/>
          </w:divBdr>
        </w:div>
        <w:div w:id="94833031">
          <w:marLeft w:val="480"/>
          <w:marRight w:val="0"/>
          <w:marTop w:val="0"/>
          <w:marBottom w:val="0"/>
          <w:divBdr>
            <w:top w:val="none" w:sz="0" w:space="0" w:color="auto"/>
            <w:left w:val="none" w:sz="0" w:space="0" w:color="auto"/>
            <w:bottom w:val="none" w:sz="0" w:space="0" w:color="auto"/>
            <w:right w:val="none" w:sz="0" w:space="0" w:color="auto"/>
          </w:divBdr>
        </w:div>
        <w:div w:id="181750380">
          <w:marLeft w:val="480"/>
          <w:marRight w:val="0"/>
          <w:marTop w:val="0"/>
          <w:marBottom w:val="0"/>
          <w:divBdr>
            <w:top w:val="none" w:sz="0" w:space="0" w:color="auto"/>
            <w:left w:val="none" w:sz="0" w:space="0" w:color="auto"/>
            <w:bottom w:val="none" w:sz="0" w:space="0" w:color="auto"/>
            <w:right w:val="none" w:sz="0" w:space="0" w:color="auto"/>
          </w:divBdr>
        </w:div>
        <w:div w:id="2080247698">
          <w:marLeft w:val="480"/>
          <w:marRight w:val="0"/>
          <w:marTop w:val="0"/>
          <w:marBottom w:val="0"/>
          <w:divBdr>
            <w:top w:val="none" w:sz="0" w:space="0" w:color="auto"/>
            <w:left w:val="none" w:sz="0" w:space="0" w:color="auto"/>
            <w:bottom w:val="none" w:sz="0" w:space="0" w:color="auto"/>
            <w:right w:val="none" w:sz="0" w:space="0" w:color="auto"/>
          </w:divBdr>
        </w:div>
        <w:div w:id="2055347732">
          <w:marLeft w:val="480"/>
          <w:marRight w:val="0"/>
          <w:marTop w:val="0"/>
          <w:marBottom w:val="0"/>
          <w:divBdr>
            <w:top w:val="none" w:sz="0" w:space="0" w:color="auto"/>
            <w:left w:val="none" w:sz="0" w:space="0" w:color="auto"/>
            <w:bottom w:val="none" w:sz="0" w:space="0" w:color="auto"/>
            <w:right w:val="none" w:sz="0" w:space="0" w:color="auto"/>
          </w:divBdr>
        </w:div>
        <w:div w:id="212279149">
          <w:marLeft w:val="480"/>
          <w:marRight w:val="0"/>
          <w:marTop w:val="0"/>
          <w:marBottom w:val="0"/>
          <w:divBdr>
            <w:top w:val="none" w:sz="0" w:space="0" w:color="auto"/>
            <w:left w:val="none" w:sz="0" w:space="0" w:color="auto"/>
            <w:bottom w:val="none" w:sz="0" w:space="0" w:color="auto"/>
            <w:right w:val="none" w:sz="0" w:space="0" w:color="auto"/>
          </w:divBdr>
        </w:div>
        <w:div w:id="1491170151">
          <w:marLeft w:val="480"/>
          <w:marRight w:val="0"/>
          <w:marTop w:val="0"/>
          <w:marBottom w:val="0"/>
          <w:divBdr>
            <w:top w:val="none" w:sz="0" w:space="0" w:color="auto"/>
            <w:left w:val="none" w:sz="0" w:space="0" w:color="auto"/>
            <w:bottom w:val="none" w:sz="0" w:space="0" w:color="auto"/>
            <w:right w:val="none" w:sz="0" w:space="0" w:color="auto"/>
          </w:divBdr>
        </w:div>
        <w:div w:id="1549759616">
          <w:marLeft w:val="480"/>
          <w:marRight w:val="0"/>
          <w:marTop w:val="0"/>
          <w:marBottom w:val="0"/>
          <w:divBdr>
            <w:top w:val="none" w:sz="0" w:space="0" w:color="auto"/>
            <w:left w:val="none" w:sz="0" w:space="0" w:color="auto"/>
            <w:bottom w:val="none" w:sz="0" w:space="0" w:color="auto"/>
            <w:right w:val="none" w:sz="0" w:space="0" w:color="auto"/>
          </w:divBdr>
        </w:div>
        <w:div w:id="681201178">
          <w:marLeft w:val="480"/>
          <w:marRight w:val="0"/>
          <w:marTop w:val="0"/>
          <w:marBottom w:val="0"/>
          <w:divBdr>
            <w:top w:val="none" w:sz="0" w:space="0" w:color="auto"/>
            <w:left w:val="none" w:sz="0" w:space="0" w:color="auto"/>
            <w:bottom w:val="none" w:sz="0" w:space="0" w:color="auto"/>
            <w:right w:val="none" w:sz="0" w:space="0" w:color="auto"/>
          </w:divBdr>
        </w:div>
        <w:div w:id="2062706033">
          <w:marLeft w:val="480"/>
          <w:marRight w:val="0"/>
          <w:marTop w:val="0"/>
          <w:marBottom w:val="0"/>
          <w:divBdr>
            <w:top w:val="none" w:sz="0" w:space="0" w:color="auto"/>
            <w:left w:val="none" w:sz="0" w:space="0" w:color="auto"/>
            <w:bottom w:val="none" w:sz="0" w:space="0" w:color="auto"/>
            <w:right w:val="none" w:sz="0" w:space="0" w:color="auto"/>
          </w:divBdr>
        </w:div>
        <w:div w:id="1905337130">
          <w:marLeft w:val="480"/>
          <w:marRight w:val="0"/>
          <w:marTop w:val="0"/>
          <w:marBottom w:val="0"/>
          <w:divBdr>
            <w:top w:val="none" w:sz="0" w:space="0" w:color="auto"/>
            <w:left w:val="none" w:sz="0" w:space="0" w:color="auto"/>
            <w:bottom w:val="none" w:sz="0" w:space="0" w:color="auto"/>
            <w:right w:val="none" w:sz="0" w:space="0" w:color="auto"/>
          </w:divBdr>
        </w:div>
        <w:div w:id="373501367">
          <w:marLeft w:val="480"/>
          <w:marRight w:val="0"/>
          <w:marTop w:val="0"/>
          <w:marBottom w:val="0"/>
          <w:divBdr>
            <w:top w:val="none" w:sz="0" w:space="0" w:color="auto"/>
            <w:left w:val="none" w:sz="0" w:space="0" w:color="auto"/>
            <w:bottom w:val="none" w:sz="0" w:space="0" w:color="auto"/>
            <w:right w:val="none" w:sz="0" w:space="0" w:color="auto"/>
          </w:divBdr>
        </w:div>
        <w:div w:id="2011129379">
          <w:marLeft w:val="480"/>
          <w:marRight w:val="0"/>
          <w:marTop w:val="0"/>
          <w:marBottom w:val="0"/>
          <w:divBdr>
            <w:top w:val="none" w:sz="0" w:space="0" w:color="auto"/>
            <w:left w:val="none" w:sz="0" w:space="0" w:color="auto"/>
            <w:bottom w:val="none" w:sz="0" w:space="0" w:color="auto"/>
            <w:right w:val="none" w:sz="0" w:space="0" w:color="auto"/>
          </w:divBdr>
        </w:div>
        <w:div w:id="1476604731">
          <w:marLeft w:val="480"/>
          <w:marRight w:val="0"/>
          <w:marTop w:val="0"/>
          <w:marBottom w:val="0"/>
          <w:divBdr>
            <w:top w:val="none" w:sz="0" w:space="0" w:color="auto"/>
            <w:left w:val="none" w:sz="0" w:space="0" w:color="auto"/>
            <w:bottom w:val="none" w:sz="0" w:space="0" w:color="auto"/>
            <w:right w:val="none" w:sz="0" w:space="0" w:color="auto"/>
          </w:divBdr>
        </w:div>
        <w:div w:id="155074094">
          <w:marLeft w:val="480"/>
          <w:marRight w:val="0"/>
          <w:marTop w:val="0"/>
          <w:marBottom w:val="0"/>
          <w:divBdr>
            <w:top w:val="none" w:sz="0" w:space="0" w:color="auto"/>
            <w:left w:val="none" w:sz="0" w:space="0" w:color="auto"/>
            <w:bottom w:val="none" w:sz="0" w:space="0" w:color="auto"/>
            <w:right w:val="none" w:sz="0" w:space="0" w:color="auto"/>
          </w:divBdr>
        </w:div>
        <w:div w:id="659236371">
          <w:marLeft w:val="480"/>
          <w:marRight w:val="0"/>
          <w:marTop w:val="0"/>
          <w:marBottom w:val="0"/>
          <w:divBdr>
            <w:top w:val="none" w:sz="0" w:space="0" w:color="auto"/>
            <w:left w:val="none" w:sz="0" w:space="0" w:color="auto"/>
            <w:bottom w:val="none" w:sz="0" w:space="0" w:color="auto"/>
            <w:right w:val="none" w:sz="0" w:space="0" w:color="auto"/>
          </w:divBdr>
        </w:div>
        <w:div w:id="355735874">
          <w:marLeft w:val="480"/>
          <w:marRight w:val="0"/>
          <w:marTop w:val="0"/>
          <w:marBottom w:val="0"/>
          <w:divBdr>
            <w:top w:val="none" w:sz="0" w:space="0" w:color="auto"/>
            <w:left w:val="none" w:sz="0" w:space="0" w:color="auto"/>
            <w:bottom w:val="none" w:sz="0" w:space="0" w:color="auto"/>
            <w:right w:val="none" w:sz="0" w:space="0" w:color="auto"/>
          </w:divBdr>
        </w:div>
        <w:div w:id="1039477913">
          <w:marLeft w:val="480"/>
          <w:marRight w:val="0"/>
          <w:marTop w:val="0"/>
          <w:marBottom w:val="0"/>
          <w:divBdr>
            <w:top w:val="none" w:sz="0" w:space="0" w:color="auto"/>
            <w:left w:val="none" w:sz="0" w:space="0" w:color="auto"/>
            <w:bottom w:val="none" w:sz="0" w:space="0" w:color="auto"/>
            <w:right w:val="none" w:sz="0" w:space="0" w:color="auto"/>
          </w:divBdr>
        </w:div>
        <w:div w:id="2085755125">
          <w:marLeft w:val="480"/>
          <w:marRight w:val="0"/>
          <w:marTop w:val="0"/>
          <w:marBottom w:val="0"/>
          <w:divBdr>
            <w:top w:val="none" w:sz="0" w:space="0" w:color="auto"/>
            <w:left w:val="none" w:sz="0" w:space="0" w:color="auto"/>
            <w:bottom w:val="none" w:sz="0" w:space="0" w:color="auto"/>
            <w:right w:val="none" w:sz="0" w:space="0" w:color="auto"/>
          </w:divBdr>
        </w:div>
        <w:div w:id="515001886">
          <w:marLeft w:val="480"/>
          <w:marRight w:val="0"/>
          <w:marTop w:val="0"/>
          <w:marBottom w:val="0"/>
          <w:divBdr>
            <w:top w:val="none" w:sz="0" w:space="0" w:color="auto"/>
            <w:left w:val="none" w:sz="0" w:space="0" w:color="auto"/>
            <w:bottom w:val="none" w:sz="0" w:space="0" w:color="auto"/>
            <w:right w:val="none" w:sz="0" w:space="0" w:color="auto"/>
          </w:divBdr>
        </w:div>
        <w:div w:id="1694722388">
          <w:marLeft w:val="480"/>
          <w:marRight w:val="0"/>
          <w:marTop w:val="0"/>
          <w:marBottom w:val="0"/>
          <w:divBdr>
            <w:top w:val="none" w:sz="0" w:space="0" w:color="auto"/>
            <w:left w:val="none" w:sz="0" w:space="0" w:color="auto"/>
            <w:bottom w:val="none" w:sz="0" w:space="0" w:color="auto"/>
            <w:right w:val="none" w:sz="0" w:space="0" w:color="auto"/>
          </w:divBdr>
        </w:div>
        <w:div w:id="1053116383">
          <w:marLeft w:val="480"/>
          <w:marRight w:val="0"/>
          <w:marTop w:val="0"/>
          <w:marBottom w:val="0"/>
          <w:divBdr>
            <w:top w:val="none" w:sz="0" w:space="0" w:color="auto"/>
            <w:left w:val="none" w:sz="0" w:space="0" w:color="auto"/>
            <w:bottom w:val="none" w:sz="0" w:space="0" w:color="auto"/>
            <w:right w:val="none" w:sz="0" w:space="0" w:color="auto"/>
          </w:divBdr>
        </w:div>
        <w:div w:id="293410290">
          <w:marLeft w:val="480"/>
          <w:marRight w:val="0"/>
          <w:marTop w:val="0"/>
          <w:marBottom w:val="0"/>
          <w:divBdr>
            <w:top w:val="none" w:sz="0" w:space="0" w:color="auto"/>
            <w:left w:val="none" w:sz="0" w:space="0" w:color="auto"/>
            <w:bottom w:val="none" w:sz="0" w:space="0" w:color="auto"/>
            <w:right w:val="none" w:sz="0" w:space="0" w:color="auto"/>
          </w:divBdr>
        </w:div>
        <w:div w:id="1072893874">
          <w:marLeft w:val="480"/>
          <w:marRight w:val="0"/>
          <w:marTop w:val="0"/>
          <w:marBottom w:val="0"/>
          <w:divBdr>
            <w:top w:val="none" w:sz="0" w:space="0" w:color="auto"/>
            <w:left w:val="none" w:sz="0" w:space="0" w:color="auto"/>
            <w:bottom w:val="none" w:sz="0" w:space="0" w:color="auto"/>
            <w:right w:val="none" w:sz="0" w:space="0" w:color="auto"/>
          </w:divBdr>
        </w:div>
        <w:div w:id="1747729882">
          <w:marLeft w:val="480"/>
          <w:marRight w:val="0"/>
          <w:marTop w:val="0"/>
          <w:marBottom w:val="0"/>
          <w:divBdr>
            <w:top w:val="none" w:sz="0" w:space="0" w:color="auto"/>
            <w:left w:val="none" w:sz="0" w:space="0" w:color="auto"/>
            <w:bottom w:val="none" w:sz="0" w:space="0" w:color="auto"/>
            <w:right w:val="none" w:sz="0" w:space="0" w:color="auto"/>
          </w:divBdr>
        </w:div>
        <w:div w:id="1362782554">
          <w:marLeft w:val="480"/>
          <w:marRight w:val="0"/>
          <w:marTop w:val="0"/>
          <w:marBottom w:val="0"/>
          <w:divBdr>
            <w:top w:val="none" w:sz="0" w:space="0" w:color="auto"/>
            <w:left w:val="none" w:sz="0" w:space="0" w:color="auto"/>
            <w:bottom w:val="none" w:sz="0" w:space="0" w:color="auto"/>
            <w:right w:val="none" w:sz="0" w:space="0" w:color="auto"/>
          </w:divBdr>
        </w:div>
        <w:div w:id="391848993">
          <w:marLeft w:val="480"/>
          <w:marRight w:val="0"/>
          <w:marTop w:val="0"/>
          <w:marBottom w:val="0"/>
          <w:divBdr>
            <w:top w:val="none" w:sz="0" w:space="0" w:color="auto"/>
            <w:left w:val="none" w:sz="0" w:space="0" w:color="auto"/>
            <w:bottom w:val="none" w:sz="0" w:space="0" w:color="auto"/>
            <w:right w:val="none" w:sz="0" w:space="0" w:color="auto"/>
          </w:divBdr>
        </w:div>
        <w:div w:id="1339691620">
          <w:marLeft w:val="480"/>
          <w:marRight w:val="0"/>
          <w:marTop w:val="0"/>
          <w:marBottom w:val="0"/>
          <w:divBdr>
            <w:top w:val="none" w:sz="0" w:space="0" w:color="auto"/>
            <w:left w:val="none" w:sz="0" w:space="0" w:color="auto"/>
            <w:bottom w:val="none" w:sz="0" w:space="0" w:color="auto"/>
            <w:right w:val="none" w:sz="0" w:space="0" w:color="auto"/>
          </w:divBdr>
        </w:div>
        <w:div w:id="1292974019">
          <w:marLeft w:val="480"/>
          <w:marRight w:val="0"/>
          <w:marTop w:val="0"/>
          <w:marBottom w:val="0"/>
          <w:divBdr>
            <w:top w:val="none" w:sz="0" w:space="0" w:color="auto"/>
            <w:left w:val="none" w:sz="0" w:space="0" w:color="auto"/>
            <w:bottom w:val="none" w:sz="0" w:space="0" w:color="auto"/>
            <w:right w:val="none" w:sz="0" w:space="0" w:color="auto"/>
          </w:divBdr>
        </w:div>
        <w:div w:id="1209006">
          <w:marLeft w:val="480"/>
          <w:marRight w:val="0"/>
          <w:marTop w:val="0"/>
          <w:marBottom w:val="0"/>
          <w:divBdr>
            <w:top w:val="none" w:sz="0" w:space="0" w:color="auto"/>
            <w:left w:val="none" w:sz="0" w:space="0" w:color="auto"/>
            <w:bottom w:val="none" w:sz="0" w:space="0" w:color="auto"/>
            <w:right w:val="none" w:sz="0" w:space="0" w:color="auto"/>
          </w:divBdr>
        </w:div>
        <w:div w:id="454912030">
          <w:marLeft w:val="480"/>
          <w:marRight w:val="0"/>
          <w:marTop w:val="0"/>
          <w:marBottom w:val="0"/>
          <w:divBdr>
            <w:top w:val="none" w:sz="0" w:space="0" w:color="auto"/>
            <w:left w:val="none" w:sz="0" w:space="0" w:color="auto"/>
            <w:bottom w:val="none" w:sz="0" w:space="0" w:color="auto"/>
            <w:right w:val="none" w:sz="0" w:space="0" w:color="auto"/>
          </w:divBdr>
        </w:div>
        <w:div w:id="1949968512">
          <w:marLeft w:val="480"/>
          <w:marRight w:val="0"/>
          <w:marTop w:val="0"/>
          <w:marBottom w:val="0"/>
          <w:divBdr>
            <w:top w:val="none" w:sz="0" w:space="0" w:color="auto"/>
            <w:left w:val="none" w:sz="0" w:space="0" w:color="auto"/>
            <w:bottom w:val="none" w:sz="0" w:space="0" w:color="auto"/>
            <w:right w:val="none" w:sz="0" w:space="0" w:color="auto"/>
          </w:divBdr>
        </w:div>
        <w:div w:id="1411075211">
          <w:marLeft w:val="480"/>
          <w:marRight w:val="0"/>
          <w:marTop w:val="0"/>
          <w:marBottom w:val="0"/>
          <w:divBdr>
            <w:top w:val="none" w:sz="0" w:space="0" w:color="auto"/>
            <w:left w:val="none" w:sz="0" w:space="0" w:color="auto"/>
            <w:bottom w:val="none" w:sz="0" w:space="0" w:color="auto"/>
            <w:right w:val="none" w:sz="0" w:space="0" w:color="auto"/>
          </w:divBdr>
        </w:div>
        <w:div w:id="717439891">
          <w:marLeft w:val="480"/>
          <w:marRight w:val="0"/>
          <w:marTop w:val="0"/>
          <w:marBottom w:val="0"/>
          <w:divBdr>
            <w:top w:val="none" w:sz="0" w:space="0" w:color="auto"/>
            <w:left w:val="none" w:sz="0" w:space="0" w:color="auto"/>
            <w:bottom w:val="none" w:sz="0" w:space="0" w:color="auto"/>
            <w:right w:val="none" w:sz="0" w:space="0" w:color="auto"/>
          </w:divBdr>
        </w:div>
        <w:div w:id="1976255532">
          <w:marLeft w:val="480"/>
          <w:marRight w:val="0"/>
          <w:marTop w:val="0"/>
          <w:marBottom w:val="0"/>
          <w:divBdr>
            <w:top w:val="none" w:sz="0" w:space="0" w:color="auto"/>
            <w:left w:val="none" w:sz="0" w:space="0" w:color="auto"/>
            <w:bottom w:val="none" w:sz="0" w:space="0" w:color="auto"/>
            <w:right w:val="none" w:sz="0" w:space="0" w:color="auto"/>
          </w:divBdr>
        </w:div>
        <w:div w:id="1120565939">
          <w:marLeft w:val="480"/>
          <w:marRight w:val="0"/>
          <w:marTop w:val="0"/>
          <w:marBottom w:val="0"/>
          <w:divBdr>
            <w:top w:val="none" w:sz="0" w:space="0" w:color="auto"/>
            <w:left w:val="none" w:sz="0" w:space="0" w:color="auto"/>
            <w:bottom w:val="none" w:sz="0" w:space="0" w:color="auto"/>
            <w:right w:val="none" w:sz="0" w:space="0" w:color="auto"/>
          </w:divBdr>
        </w:div>
        <w:div w:id="737366997">
          <w:marLeft w:val="480"/>
          <w:marRight w:val="0"/>
          <w:marTop w:val="0"/>
          <w:marBottom w:val="0"/>
          <w:divBdr>
            <w:top w:val="none" w:sz="0" w:space="0" w:color="auto"/>
            <w:left w:val="none" w:sz="0" w:space="0" w:color="auto"/>
            <w:bottom w:val="none" w:sz="0" w:space="0" w:color="auto"/>
            <w:right w:val="none" w:sz="0" w:space="0" w:color="auto"/>
          </w:divBdr>
        </w:div>
        <w:div w:id="855852897">
          <w:marLeft w:val="480"/>
          <w:marRight w:val="0"/>
          <w:marTop w:val="0"/>
          <w:marBottom w:val="0"/>
          <w:divBdr>
            <w:top w:val="none" w:sz="0" w:space="0" w:color="auto"/>
            <w:left w:val="none" w:sz="0" w:space="0" w:color="auto"/>
            <w:bottom w:val="none" w:sz="0" w:space="0" w:color="auto"/>
            <w:right w:val="none" w:sz="0" w:space="0" w:color="auto"/>
          </w:divBdr>
        </w:div>
        <w:div w:id="1342662905">
          <w:marLeft w:val="480"/>
          <w:marRight w:val="0"/>
          <w:marTop w:val="0"/>
          <w:marBottom w:val="0"/>
          <w:divBdr>
            <w:top w:val="none" w:sz="0" w:space="0" w:color="auto"/>
            <w:left w:val="none" w:sz="0" w:space="0" w:color="auto"/>
            <w:bottom w:val="none" w:sz="0" w:space="0" w:color="auto"/>
            <w:right w:val="none" w:sz="0" w:space="0" w:color="auto"/>
          </w:divBdr>
        </w:div>
        <w:div w:id="400910414">
          <w:marLeft w:val="480"/>
          <w:marRight w:val="0"/>
          <w:marTop w:val="0"/>
          <w:marBottom w:val="0"/>
          <w:divBdr>
            <w:top w:val="none" w:sz="0" w:space="0" w:color="auto"/>
            <w:left w:val="none" w:sz="0" w:space="0" w:color="auto"/>
            <w:bottom w:val="none" w:sz="0" w:space="0" w:color="auto"/>
            <w:right w:val="none" w:sz="0" w:space="0" w:color="auto"/>
          </w:divBdr>
        </w:div>
        <w:div w:id="1026175006">
          <w:marLeft w:val="480"/>
          <w:marRight w:val="0"/>
          <w:marTop w:val="0"/>
          <w:marBottom w:val="0"/>
          <w:divBdr>
            <w:top w:val="none" w:sz="0" w:space="0" w:color="auto"/>
            <w:left w:val="none" w:sz="0" w:space="0" w:color="auto"/>
            <w:bottom w:val="none" w:sz="0" w:space="0" w:color="auto"/>
            <w:right w:val="none" w:sz="0" w:space="0" w:color="auto"/>
          </w:divBdr>
        </w:div>
        <w:div w:id="305548780">
          <w:marLeft w:val="480"/>
          <w:marRight w:val="0"/>
          <w:marTop w:val="0"/>
          <w:marBottom w:val="0"/>
          <w:divBdr>
            <w:top w:val="none" w:sz="0" w:space="0" w:color="auto"/>
            <w:left w:val="none" w:sz="0" w:space="0" w:color="auto"/>
            <w:bottom w:val="none" w:sz="0" w:space="0" w:color="auto"/>
            <w:right w:val="none" w:sz="0" w:space="0" w:color="auto"/>
          </w:divBdr>
        </w:div>
        <w:div w:id="1680280023">
          <w:marLeft w:val="480"/>
          <w:marRight w:val="0"/>
          <w:marTop w:val="0"/>
          <w:marBottom w:val="0"/>
          <w:divBdr>
            <w:top w:val="none" w:sz="0" w:space="0" w:color="auto"/>
            <w:left w:val="none" w:sz="0" w:space="0" w:color="auto"/>
            <w:bottom w:val="none" w:sz="0" w:space="0" w:color="auto"/>
            <w:right w:val="none" w:sz="0" w:space="0" w:color="auto"/>
          </w:divBdr>
        </w:div>
        <w:div w:id="132068324">
          <w:marLeft w:val="480"/>
          <w:marRight w:val="0"/>
          <w:marTop w:val="0"/>
          <w:marBottom w:val="0"/>
          <w:divBdr>
            <w:top w:val="none" w:sz="0" w:space="0" w:color="auto"/>
            <w:left w:val="none" w:sz="0" w:space="0" w:color="auto"/>
            <w:bottom w:val="none" w:sz="0" w:space="0" w:color="auto"/>
            <w:right w:val="none" w:sz="0" w:space="0" w:color="auto"/>
          </w:divBdr>
        </w:div>
        <w:div w:id="698747129">
          <w:marLeft w:val="480"/>
          <w:marRight w:val="0"/>
          <w:marTop w:val="0"/>
          <w:marBottom w:val="0"/>
          <w:divBdr>
            <w:top w:val="none" w:sz="0" w:space="0" w:color="auto"/>
            <w:left w:val="none" w:sz="0" w:space="0" w:color="auto"/>
            <w:bottom w:val="none" w:sz="0" w:space="0" w:color="auto"/>
            <w:right w:val="none" w:sz="0" w:space="0" w:color="auto"/>
          </w:divBdr>
        </w:div>
        <w:div w:id="789393264">
          <w:marLeft w:val="480"/>
          <w:marRight w:val="0"/>
          <w:marTop w:val="0"/>
          <w:marBottom w:val="0"/>
          <w:divBdr>
            <w:top w:val="none" w:sz="0" w:space="0" w:color="auto"/>
            <w:left w:val="none" w:sz="0" w:space="0" w:color="auto"/>
            <w:bottom w:val="none" w:sz="0" w:space="0" w:color="auto"/>
            <w:right w:val="none" w:sz="0" w:space="0" w:color="auto"/>
          </w:divBdr>
        </w:div>
        <w:div w:id="1416366067">
          <w:marLeft w:val="480"/>
          <w:marRight w:val="0"/>
          <w:marTop w:val="0"/>
          <w:marBottom w:val="0"/>
          <w:divBdr>
            <w:top w:val="none" w:sz="0" w:space="0" w:color="auto"/>
            <w:left w:val="none" w:sz="0" w:space="0" w:color="auto"/>
            <w:bottom w:val="none" w:sz="0" w:space="0" w:color="auto"/>
            <w:right w:val="none" w:sz="0" w:space="0" w:color="auto"/>
          </w:divBdr>
        </w:div>
        <w:div w:id="1913849013">
          <w:marLeft w:val="480"/>
          <w:marRight w:val="0"/>
          <w:marTop w:val="0"/>
          <w:marBottom w:val="0"/>
          <w:divBdr>
            <w:top w:val="none" w:sz="0" w:space="0" w:color="auto"/>
            <w:left w:val="none" w:sz="0" w:space="0" w:color="auto"/>
            <w:bottom w:val="none" w:sz="0" w:space="0" w:color="auto"/>
            <w:right w:val="none" w:sz="0" w:space="0" w:color="auto"/>
          </w:divBdr>
        </w:div>
        <w:div w:id="262764935">
          <w:marLeft w:val="480"/>
          <w:marRight w:val="0"/>
          <w:marTop w:val="0"/>
          <w:marBottom w:val="0"/>
          <w:divBdr>
            <w:top w:val="none" w:sz="0" w:space="0" w:color="auto"/>
            <w:left w:val="none" w:sz="0" w:space="0" w:color="auto"/>
            <w:bottom w:val="none" w:sz="0" w:space="0" w:color="auto"/>
            <w:right w:val="none" w:sz="0" w:space="0" w:color="auto"/>
          </w:divBdr>
        </w:div>
        <w:div w:id="1598321443">
          <w:marLeft w:val="480"/>
          <w:marRight w:val="0"/>
          <w:marTop w:val="0"/>
          <w:marBottom w:val="0"/>
          <w:divBdr>
            <w:top w:val="none" w:sz="0" w:space="0" w:color="auto"/>
            <w:left w:val="none" w:sz="0" w:space="0" w:color="auto"/>
            <w:bottom w:val="none" w:sz="0" w:space="0" w:color="auto"/>
            <w:right w:val="none" w:sz="0" w:space="0" w:color="auto"/>
          </w:divBdr>
        </w:div>
        <w:div w:id="962074442">
          <w:marLeft w:val="480"/>
          <w:marRight w:val="0"/>
          <w:marTop w:val="0"/>
          <w:marBottom w:val="0"/>
          <w:divBdr>
            <w:top w:val="none" w:sz="0" w:space="0" w:color="auto"/>
            <w:left w:val="none" w:sz="0" w:space="0" w:color="auto"/>
            <w:bottom w:val="none" w:sz="0" w:space="0" w:color="auto"/>
            <w:right w:val="none" w:sz="0" w:space="0" w:color="auto"/>
          </w:divBdr>
        </w:div>
        <w:div w:id="1973829146">
          <w:marLeft w:val="480"/>
          <w:marRight w:val="0"/>
          <w:marTop w:val="0"/>
          <w:marBottom w:val="0"/>
          <w:divBdr>
            <w:top w:val="none" w:sz="0" w:space="0" w:color="auto"/>
            <w:left w:val="none" w:sz="0" w:space="0" w:color="auto"/>
            <w:bottom w:val="none" w:sz="0" w:space="0" w:color="auto"/>
            <w:right w:val="none" w:sz="0" w:space="0" w:color="auto"/>
          </w:divBdr>
        </w:div>
        <w:div w:id="1188133689">
          <w:marLeft w:val="480"/>
          <w:marRight w:val="0"/>
          <w:marTop w:val="0"/>
          <w:marBottom w:val="0"/>
          <w:divBdr>
            <w:top w:val="none" w:sz="0" w:space="0" w:color="auto"/>
            <w:left w:val="none" w:sz="0" w:space="0" w:color="auto"/>
            <w:bottom w:val="none" w:sz="0" w:space="0" w:color="auto"/>
            <w:right w:val="none" w:sz="0" w:space="0" w:color="auto"/>
          </w:divBdr>
        </w:div>
        <w:div w:id="1746997202">
          <w:marLeft w:val="480"/>
          <w:marRight w:val="0"/>
          <w:marTop w:val="0"/>
          <w:marBottom w:val="0"/>
          <w:divBdr>
            <w:top w:val="none" w:sz="0" w:space="0" w:color="auto"/>
            <w:left w:val="none" w:sz="0" w:space="0" w:color="auto"/>
            <w:bottom w:val="none" w:sz="0" w:space="0" w:color="auto"/>
            <w:right w:val="none" w:sz="0" w:space="0" w:color="auto"/>
          </w:divBdr>
        </w:div>
        <w:div w:id="2096366260">
          <w:marLeft w:val="480"/>
          <w:marRight w:val="0"/>
          <w:marTop w:val="0"/>
          <w:marBottom w:val="0"/>
          <w:divBdr>
            <w:top w:val="none" w:sz="0" w:space="0" w:color="auto"/>
            <w:left w:val="none" w:sz="0" w:space="0" w:color="auto"/>
            <w:bottom w:val="none" w:sz="0" w:space="0" w:color="auto"/>
            <w:right w:val="none" w:sz="0" w:space="0" w:color="auto"/>
          </w:divBdr>
        </w:div>
      </w:divsChild>
    </w:div>
    <w:div w:id="2146000621">
      <w:bodyDiv w:val="1"/>
      <w:marLeft w:val="0"/>
      <w:marRight w:val="0"/>
      <w:marTop w:val="0"/>
      <w:marBottom w:val="0"/>
      <w:divBdr>
        <w:top w:val="none" w:sz="0" w:space="0" w:color="auto"/>
        <w:left w:val="none" w:sz="0" w:space="0" w:color="auto"/>
        <w:bottom w:val="none" w:sz="0" w:space="0" w:color="auto"/>
        <w:right w:val="none" w:sz="0" w:space="0" w:color="auto"/>
      </w:divBdr>
      <w:divsChild>
        <w:div w:id="334962243">
          <w:marLeft w:val="480"/>
          <w:marRight w:val="0"/>
          <w:marTop w:val="0"/>
          <w:marBottom w:val="0"/>
          <w:divBdr>
            <w:top w:val="none" w:sz="0" w:space="0" w:color="auto"/>
            <w:left w:val="none" w:sz="0" w:space="0" w:color="auto"/>
            <w:bottom w:val="none" w:sz="0" w:space="0" w:color="auto"/>
            <w:right w:val="none" w:sz="0" w:space="0" w:color="auto"/>
          </w:divBdr>
        </w:div>
        <w:div w:id="928735650">
          <w:marLeft w:val="480"/>
          <w:marRight w:val="0"/>
          <w:marTop w:val="0"/>
          <w:marBottom w:val="0"/>
          <w:divBdr>
            <w:top w:val="none" w:sz="0" w:space="0" w:color="auto"/>
            <w:left w:val="none" w:sz="0" w:space="0" w:color="auto"/>
            <w:bottom w:val="none" w:sz="0" w:space="0" w:color="auto"/>
            <w:right w:val="none" w:sz="0" w:space="0" w:color="auto"/>
          </w:divBdr>
        </w:div>
        <w:div w:id="687409797">
          <w:marLeft w:val="480"/>
          <w:marRight w:val="0"/>
          <w:marTop w:val="0"/>
          <w:marBottom w:val="0"/>
          <w:divBdr>
            <w:top w:val="none" w:sz="0" w:space="0" w:color="auto"/>
            <w:left w:val="none" w:sz="0" w:space="0" w:color="auto"/>
            <w:bottom w:val="none" w:sz="0" w:space="0" w:color="auto"/>
            <w:right w:val="none" w:sz="0" w:space="0" w:color="auto"/>
          </w:divBdr>
        </w:div>
        <w:div w:id="1828549602">
          <w:marLeft w:val="480"/>
          <w:marRight w:val="0"/>
          <w:marTop w:val="0"/>
          <w:marBottom w:val="0"/>
          <w:divBdr>
            <w:top w:val="none" w:sz="0" w:space="0" w:color="auto"/>
            <w:left w:val="none" w:sz="0" w:space="0" w:color="auto"/>
            <w:bottom w:val="none" w:sz="0" w:space="0" w:color="auto"/>
            <w:right w:val="none" w:sz="0" w:space="0" w:color="auto"/>
          </w:divBdr>
        </w:div>
        <w:div w:id="351153424">
          <w:marLeft w:val="480"/>
          <w:marRight w:val="0"/>
          <w:marTop w:val="0"/>
          <w:marBottom w:val="0"/>
          <w:divBdr>
            <w:top w:val="none" w:sz="0" w:space="0" w:color="auto"/>
            <w:left w:val="none" w:sz="0" w:space="0" w:color="auto"/>
            <w:bottom w:val="none" w:sz="0" w:space="0" w:color="auto"/>
            <w:right w:val="none" w:sz="0" w:space="0" w:color="auto"/>
          </w:divBdr>
        </w:div>
        <w:div w:id="1323310768">
          <w:marLeft w:val="480"/>
          <w:marRight w:val="0"/>
          <w:marTop w:val="0"/>
          <w:marBottom w:val="0"/>
          <w:divBdr>
            <w:top w:val="none" w:sz="0" w:space="0" w:color="auto"/>
            <w:left w:val="none" w:sz="0" w:space="0" w:color="auto"/>
            <w:bottom w:val="none" w:sz="0" w:space="0" w:color="auto"/>
            <w:right w:val="none" w:sz="0" w:space="0" w:color="auto"/>
          </w:divBdr>
        </w:div>
        <w:div w:id="2050492758">
          <w:marLeft w:val="480"/>
          <w:marRight w:val="0"/>
          <w:marTop w:val="0"/>
          <w:marBottom w:val="0"/>
          <w:divBdr>
            <w:top w:val="none" w:sz="0" w:space="0" w:color="auto"/>
            <w:left w:val="none" w:sz="0" w:space="0" w:color="auto"/>
            <w:bottom w:val="none" w:sz="0" w:space="0" w:color="auto"/>
            <w:right w:val="none" w:sz="0" w:space="0" w:color="auto"/>
          </w:divBdr>
        </w:div>
        <w:div w:id="495262658">
          <w:marLeft w:val="480"/>
          <w:marRight w:val="0"/>
          <w:marTop w:val="0"/>
          <w:marBottom w:val="0"/>
          <w:divBdr>
            <w:top w:val="none" w:sz="0" w:space="0" w:color="auto"/>
            <w:left w:val="none" w:sz="0" w:space="0" w:color="auto"/>
            <w:bottom w:val="none" w:sz="0" w:space="0" w:color="auto"/>
            <w:right w:val="none" w:sz="0" w:space="0" w:color="auto"/>
          </w:divBdr>
        </w:div>
        <w:div w:id="1811556909">
          <w:marLeft w:val="480"/>
          <w:marRight w:val="0"/>
          <w:marTop w:val="0"/>
          <w:marBottom w:val="0"/>
          <w:divBdr>
            <w:top w:val="none" w:sz="0" w:space="0" w:color="auto"/>
            <w:left w:val="none" w:sz="0" w:space="0" w:color="auto"/>
            <w:bottom w:val="none" w:sz="0" w:space="0" w:color="auto"/>
            <w:right w:val="none" w:sz="0" w:space="0" w:color="auto"/>
          </w:divBdr>
        </w:div>
        <w:div w:id="1770276005">
          <w:marLeft w:val="480"/>
          <w:marRight w:val="0"/>
          <w:marTop w:val="0"/>
          <w:marBottom w:val="0"/>
          <w:divBdr>
            <w:top w:val="none" w:sz="0" w:space="0" w:color="auto"/>
            <w:left w:val="none" w:sz="0" w:space="0" w:color="auto"/>
            <w:bottom w:val="none" w:sz="0" w:space="0" w:color="auto"/>
            <w:right w:val="none" w:sz="0" w:space="0" w:color="auto"/>
          </w:divBdr>
        </w:div>
        <w:div w:id="1148016436">
          <w:marLeft w:val="480"/>
          <w:marRight w:val="0"/>
          <w:marTop w:val="0"/>
          <w:marBottom w:val="0"/>
          <w:divBdr>
            <w:top w:val="none" w:sz="0" w:space="0" w:color="auto"/>
            <w:left w:val="none" w:sz="0" w:space="0" w:color="auto"/>
            <w:bottom w:val="none" w:sz="0" w:space="0" w:color="auto"/>
            <w:right w:val="none" w:sz="0" w:space="0" w:color="auto"/>
          </w:divBdr>
        </w:div>
        <w:div w:id="216666201">
          <w:marLeft w:val="480"/>
          <w:marRight w:val="0"/>
          <w:marTop w:val="0"/>
          <w:marBottom w:val="0"/>
          <w:divBdr>
            <w:top w:val="none" w:sz="0" w:space="0" w:color="auto"/>
            <w:left w:val="none" w:sz="0" w:space="0" w:color="auto"/>
            <w:bottom w:val="none" w:sz="0" w:space="0" w:color="auto"/>
            <w:right w:val="none" w:sz="0" w:space="0" w:color="auto"/>
          </w:divBdr>
        </w:div>
        <w:div w:id="1789355213">
          <w:marLeft w:val="480"/>
          <w:marRight w:val="0"/>
          <w:marTop w:val="0"/>
          <w:marBottom w:val="0"/>
          <w:divBdr>
            <w:top w:val="none" w:sz="0" w:space="0" w:color="auto"/>
            <w:left w:val="none" w:sz="0" w:space="0" w:color="auto"/>
            <w:bottom w:val="none" w:sz="0" w:space="0" w:color="auto"/>
            <w:right w:val="none" w:sz="0" w:space="0" w:color="auto"/>
          </w:divBdr>
        </w:div>
        <w:div w:id="460730403">
          <w:marLeft w:val="480"/>
          <w:marRight w:val="0"/>
          <w:marTop w:val="0"/>
          <w:marBottom w:val="0"/>
          <w:divBdr>
            <w:top w:val="none" w:sz="0" w:space="0" w:color="auto"/>
            <w:left w:val="none" w:sz="0" w:space="0" w:color="auto"/>
            <w:bottom w:val="none" w:sz="0" w:space="0" w:color="auto"/>
            <w:right w:val="none" w:sz="0" w:space="0" w:color="auto"/>
          </w:divBdr>
        </w:div>
        <w:div w:id="685398975">
          <w:marLeft w:val="480"/>
          <w:marRight w:val="0"/>
          <w:marTop w:val="0"/>
          <w:marBottom w:val="0"/>
          <w:divBdr>
            <w:top w:val="none" w:sz="0" w:space="0" w:color="auto"/>
            <w:left w:val="none" w:sz="0" w:space="0" w:color="auto"/>
            <w:bottom w:val="none" w:sz="0" w:space="0" w:color="auto"/>
            <w:right w:val="none" w:sz="0" w:space="0" w:color="auto"/>
          </w:divBdr>
        </w:div>
        <w:div w:id="2147158446">
          <w:marLeft w:val="480"/>
          <w:marRight w:val="0"/>
          <w:marTop w:val="0"/>
          <w:marBottom w:val="0"/>
          <w:divBdr>
            <w:top w:val="none" w:sz="0" w:space="0" w:color="auto"/>
            <w:left w:val="none" w:sz="0" w:space="0" w:color="auto"/>
            <w:bottom w:val="none" w:sz="0" w:space="0" w:color="auto"/>
            <w:right w:val="none" w:sz="0" w:space="0" w:color="auto"/>
          </w:divBdr>
        </w:div>
        <w:div w:id="345598495">
          <w:marLeft w:val="480"/>
          <w:marRight w:val="0"/>
          <w:marTop w:val="0"/>
          <w:marBottom w:val="0"/>
          <w:divBdr>
            <w:top w:val="none" w:sz="0" w:space="0" w:color="auto"/>
            <w:left w:val="none" w:sz="0" w:space="0" w:color="auto"/>
            <w:bottom w:val="none" w:sz="0" w:space="0" w:color="auto"/>
            <w:right w:val="none" w:sz="0" w:space="0" w:color="auto"/>
          </w:divBdr>
        </w:div>
        <w:div w:id="926381231">
          <w:marLeft w:val="480"/>
          <w:marRight w:val="0"/>
          <w:marTop w:val="0"/>
          <w:marBottom w:val="0"/>
          <w:divBdr>
            <w:top w:val="none" w:sz="0" w:space="0" w:color="auto"/>
            <w:left w:val="none" w:sz="0" w:space="0" w:color="auto"/>
            <w:bottom w:val="none" w:sz="0" w:space="0" w:color="auto"/>
            <w:right w:val="none" w:sz="0" w:space="0" w:color="auto"/>
          </w:divBdr>
        </w:div>
        <w:div w:id="269703544">
          <w:marLeft w:val="480"/>
          <w:marRight w:val="0"/>
          <w:marTop w:val="0"/>
          <w:marBottom w:val="0"/>
          <w:divBdr>
            <w:top w:val="none" w:sz="0" w:space="0" w:color="auto"/>
            <w:left w:val="none" w:sz="0" w:space="0" w:color="auto"/>
            <w:bottom w:val="none" w:sz="0" w:space="0" w:color="auto"/>
            <w:right w:val="none" w:sz="0" w:space="0" w:color="auto"/>
          </w:divBdr>
        </w:div>
        <w:div w:id="81266045">
          <w:marLeft w:val="480"/>
          <w:marRight w:val="0"/>
          <w:marTop w:val="0"/>
          <w:marBottom w:val="0"/>
          <w:divBdr>
            <w:top w:val="none" w:sz="0" w:space="0" w:color="auto"/>
            <w:left w:val="none" w:sz="0" w:space="0" w:color="auto"/>
            <w:bottom w:val="none" w:sz="0" w:space="0" w:color="auto"/>
            <w:right w:val="none" w:sz="0" w:space="0" w:color="auto"/>
          </w:divBdr>
        </w:div>
        <w:div w:id="1295256696">
          <w:marLeft w:val="480"/>
          <w:marRight w:val="0"/>
          <w:marTop w:val="0"/>
          <w:marBottom w:val="0"/>
          <w:divBdr>
            <w:top w:val="none" w:sz="0" w:space="0" w:color="auto"/>
            <w:left w:val="none" w:sz="0" w:space="0" w:color="auto"/>
            <w:bottom w:val="none" w:sz="0" w:space="0" w:color="auto"/>
            <w:right w:val="none" w:sz="0" w:space="0" w:color="auto"/>
          </w:divBdr>
        </w:div>
        <w:div w:id="1012686928">
          <w:marLeft w:val="480"/>
          <w:marRight w:val="0"/>
          <w:marTop w:val="0"/>
          <w:marBottom w:val="0"/>
          <w:divBdr>
            <w:top w:val="none" w:sz="0" w:space="0" w:color="auto"/>
            <w:left w:val="none" w:sz="0" w:space="0" w:color="auto"/>
            <w:bottom w:val="none" w:sz="0" w:space="0" w:color="auto"/>
            <w:right w:val="none" w:sz="0" w:space="0" w:color="auto"/>
          </w:divBdr>
        </w:div>
        <w:div w:id="564149123">
          <w:marLeft w:val="480"/>
          <w:marRight w:val="0"/>
          <w:marTop w:val="0"/>
          <w:marBottom w:val="0"/>
          <w:divBdr>
            <w:top w:val="none" w:sz="0" w:space="0" w:color="auto"/>
            <w:left w:val="none" w:sz="0" w:space="0" w:color="auto"/>
            <w:bottom w:val="none" w:sz="0" w:space="0" w:color="auto"/>
            <w:right w:val="none" w:sz="0" w:space="0" w:color="auto"/>
          </w:divBdr>
        </w:div>
        <w:div w:id="526332052">
          <w:marLeft w:val="480"/>
          <w:marRight w:val="0"/>
          <w:marTop w:val="0"/>
          <w:marBottom w:val="0"/>
          <w:divBdr>
            <w:top w:val="none" w:sz="0" w:space="0" w:color="auto"/>
            <w:left w:val="none" w:sz="0" w:space="0" w:color="auto"/>
            <w:bottom w:val="none" w:sz="0" w:space="0" w:color="auto"/>
            <w:right w:val="none" w:sz="0" w:space="0" w:color="auto"/>
          </w:divBdr>
        </w:div>
        <w:div w:id="1740446188">
          <w:marLeft w:val="480"/>
          <w:marRight w:val="0"/>
          <w:marTop w:val="0"/>
          <w:marBottom w:val="0"/>
          <w:divBdr>
            <w:top w:val="none" w:sz="0" w:space="0" w:color="auto"/>
            <w:left w:val="none" w:sz="0" w:space="0" w:color="auto"/>
            <w:bottom w:val="none" w:sz="0" w:space="0" w:color="auto"/>
            <w:right w:val="none" w:sz="0" w:space="0" w:color="auto"/>
          </w:divBdr>
        </w:div>
        <w:div w:id="546918113">
          <w:marLeft w:val="480"/>
          <w:marRight w:val="0"/>
          <w:marTop w:val="0"/>
          <w:marBottom w:val="0"/>
          <w:divBdr>
            <w:top w:val="none" w:sz="0" w:space="0" w:color="auto"/>
            <w:left w:val="none" w:sz="0" w:space="0" w:color="auto"/>
            <w:bottom w:val="none" w:sz="0" w:space="0" w:color="auto"/>
            <w:right w:val="none" w:sz="0" w:space="0" w:color="auto"/>
          </w:divBdr>
        </w:div>
        <w:div w:id="804860064">
          <w:marLeft w:val="480"/>
          <w:marRight w:val="0"/>
          <w:marTop w:val="0"/>
          <w:marBottom w:val="0"/>
          <w:divBdr>
            <w:top w:val="none" w:sz="0" w:space="0" w:color="auto"/>
            <w:left w:val="none" w:sz="0" w:space="0" w:color="auto"/>
            <w:bottom w:val="none" w:sz="0" w:space="0" w:color="auto"/>
            <w:right w:val="none" w:sz="0" w:space="0" w:color="auto"/>
          </w:divBdr>
        </w:div>
        <w:div w:id="292752626">
          <w:marLeft w:val="480"/>
          <w:marRight w:val="0"/>
          <w:marTop w:val="0"/>
          <w:marBottom w:val="0"/>
          <w:divBdr>
            <w:top w:val="none" w:sz="0" w:space="0" w:color="auto"/>
            <w:left w:val="none" w:sz="0" w:space="0" w:color="auto"/>
            <w:bottom w:val="none" w:sz="0" w:space="0" w:color="auto"/>
            <w:right w:val="none" w:sz="0" w:space="0" w:color="auto"/>
          </w:divBdr>
        </w:div>
        <w:div w:id="1658220295">
          <w:marLeft w:val="480"/>
          <w:marRight w:val="0"/>
          <w:marTop w:val="0"/>
          <w:marBottom w:val="0"/>
          <w:divBdr>
            <w:top w:val="none" w:sz="0" w:space="0" w:color="auto"/>
            <w:left w:val="none" w:sz="0" w:space="0" w:color="auto"/>
            <w:bottom w:val="none" w:sz="0" w:space="0" w:color="auto"/>
            <w:right w:val="none" w:sz="0" w:space="0" w:color="auto"/>
          </w:divBdr>
        </w:div>
        <w:div w:id="1027412504">
          <w:marLeft w:val="480"/>
          <w:marRight w:val="0"/>
          <w:marTop w:val="0"/>
          <w:marBottom w:val="0"/>
          <w:divBdr>
            <w:top w:val="none" w:sz="0" w:space="0" w:color="auto"/>
            <w:left w:val="none" w:sz="0" w:space="0" w:color="auto"/>
            <w:bottom w:val="none" w:sz="0" w:space="0" w:color="auto"/>
            <w:right w:val="none" w:sz="0" w:space="0" w:color="auto"/>
          </w:divBdr>
        </w:div>
        <w:div w:id="1567451416">
          <w:marLeft w:val="480"/>
          <w:marRight w:val="0"/>
          <w:marTop w:val="0"/>
          <w:marBottom w:val="0"/>
          <w:divBdr>
            <w:top w:val="none" w:sz="0" w:space="0" w:color="auto"/>
            <w:left w:val="none" w:sz="0" w:space="0" w:color="auto"/>
            <w:bottom w:val="none" w:sz="0" w:space="0" w:color="auto"/>
            <w:right w:val="none" w:sz="0" w:space="0" w:color="auto"/>
          </w:divBdr>
        </w:div>
        <w:div w:id="788355104">
          <w:marLeft w:val="480"/>
          <w:marRight w:val="0"/>
          <w:marTop w:val="0"/>
          <w:marBottom w:val="0"/>
          <w:divBdr>
            <w:top w:val="none" w:sz="0" w:space="0" w:color="auto"/>
            <w:left w:val="none" w:sz="0" w:space="0" w:color="auto"/>
            <w:bottom w:val="none" w:sz="0" w:space="0" w:color="auto"/>
            <w:right w:val="none" w:sz="0" w:space="0" w:color="auto"/>
          </w:divBdr>
        </w:div>
        <w:div w:id="858079889">
          <w:marLeft w:val="480"/>
          <w:marRight w:val="0"/>
          <w:marTop w:val="0"/>
          <w:marBottom w:val="0"/>
          <w:divBdr>
            <w:top w:val="none" w:sz="0" w:space="0" w:color="auto"/>
            <w:left w:val="none" w:sz="0" w:space="0" w:color="auto"/>
            <w:bottom w:val="none" w:sz="0" w:space="0" w:color="auto"/>
            <w:right w:val="none" w:sz="0" w:space="0" w:color="auto"/>
          </w:divBdr>
        </w:div>
        <w:div w:id="1539048291">
          <w:marLeft w:val="480"/>
          <w:marRight w:val="0"/>
          <w:marTop w:val="0"/>
          <w:marBottom w:val="0"/>
          <w:divBdr>
            <w:top w:val="none" w:sz="0" w:space="0" w:color="auto"/>
            <w:left w:val="none" w:sz="0" w:space="0" w:color="auto"/>
            <w:bottom w:val="none" w:sz="0" w:space="0" w:color="auto"/>
            <w:right w:val="none" w:sz="0" w:space="0" w:color="auto"/>
          </w:divBdr>
        </w:div>
        <w:div w:id="679701930">
          <w:marLeft w:val="480"/>
          <w:marRight w:val="0"/>
          <w:marTop w:val="0"/>
          <w:marBottom w:val="0"/>
          <w:divBdr>
            <w:top w:val="none" w:sz="0" w:space="0" w:color="auto"/>
            <w:left w:val="none" w:sz="0" w:space="0" w:color="auto"/>
            <w:bottom w:val="none" w:sz="0" w:space="0" w:color="auto"/>
            <w:right w:val="none" w:sz="0" w:space="0" w:color="auto"/>
          </w:divBdr>
        </w:div>
        <w:div w:id="1948000248">
          <w:marLeft w:val="480"/>
          <w:marRight w:val="0"/>
          <w:marTop w:val="0"/>
          <w:marBottom w:val="0"/>
          <w:divBdr>
            <w:top w:val="none" w:sz="0" w:space="0" w:color="auto"/>
            <w:left w:val="none" w:sz="0" w:space="0" w:color="auto"/>
            <w:bottom w:val="none" w:sz="0" w:space="0" w:color="auto"/>
            <w:right w:val="none" w:sz="0" w:space="0" w:color="auto"/>
          </w:divBdr>
        </w:div>
        <w:div w:id="1546213487">
          <w:marLeft w:val="480"/>
          <w:marRight w:val="0"/>
          <w:marTop w:val="0"/>
          <w:marBottom w:val="0"/>
          <w:divBdr>
            <w:top w:val="none" w:sz="0" w:space="0" w:color="auto"/>
            <w:left w:val="none" w:sz="0" w:space="0" w:color="auto"/>
            <w:bottom w:val="none" w:sz="0" w:space="0" w:color="auto"/>
            <w:right w:val="none" w:sz="0" w:space="0" w:color="auto"/>
          </w:divBdr>
        </w:div>
        <w:div w:id="1698196263">
          <w:marLeft w:val="480"/>
          <w:marRight w:val="0"/>
          <w:marTop w:val="0"/>
          <w:marBottom w:val="0"/>
          <w:divBdr>
            <w:top w:val="none" w:sz="0" w:space="0" w:color="auto"/>
            <w:left w:val="none" w:sz="0" w:space="0" w:color="auto"/>
            <w:bottom w:val="none" w:sz="0" w:space="0" w:color="auto"/>
            <w:right w:val="none" w:sz="0" w:space="0" w:color="auto"/>
          </w:divBdr>
        </w:div>
        <w:div w:id="453137073">
          <w:marLeft w:val="480"/>
          <w:marRight w:val="0"/>
          <w:marTop w:val="0"/>
          <w:marBottom w:val="0"/>
          <w:divBdr>
            <w:top w:val="none" w:sz="0" w:space="0" w:color="auto"/>
            <w:left w:val="none" w:sz="0" w:space="0" w:color="auto"/>
            <w:bottom w:val="none" w:sz="0" w:space="0" w:color="auto"/>
            <w:right w:val="none" w:sz="0" w:space="0" w:color="auto"/>
          </w:divBdr>
        </w:div>
        <w:div w:id="56629351">
          <w:marLeft w:val="480"/>
          <w:marRight w:val="0"/>
          <w:marTop w:val="0"/>
          <w:marBottom w:val="0"/>
          <w:divBdr>
            <w:top w:val="none" w:sz="0" w:space="0" w:color="auto"/>
            <w:left w:val="none" w:sz="0" w:space="0" w:color="auto"/>
            <w:bottom w:val="none" w:sz="0" w:space="0" w:color="auto"/>
            <w:right w:val="none" w:sz="0" w:space="0" w:color="auto"/>
          </w:divBdr>
        </w:div>
        <w:div w:id="1534465784">
          <w:marLeft w:val="480"/>
          <w:marRight w:val="0"/>
          <w:marTop w:val="0"/>
          <w:marBottom w:val="0"/>
          <w:divBdr>
            <w:top w:val="none" w:sz="0" w:space="0" w:color="auto"/>
            <w:left w:val="none" w:sz="0" w:space="0" w:color="auto"/>
            <w:bottom w:val="none" w:sz="0" w:space="0" w:color="auto"/>
            <w:right w:val="none" w:sz="0" w:space="0" w:color="auto"/>
          </w:divBdr>
        </w:div>
        <w:div w:id="1389497581">
          <w:marLeft w:val="480"/>
          <w:marRight w:val="0"/>
          <w:marTop w:val="0"/>
          <w:marBottom w:val="0"/>
          <w:divBdr>
            <w:top w:val="none" w:sz="0" w:space="0" w:color="auto"/>
            <w:left w:val="none" w:sz="0" w:space="0" w:color="auto"/>
            <w:bottom w:val="none" w:sz="0" w:space="0" w:color="auto"/>
            <w:right w:val="none" w:sz="0" w:space="0" w:color="auto"/>
          </w:divBdr>
        </w:div>
        <w:div w:id="1649477059">
          <w:marLeft w:val="480"/>
          <w:marRight w:val="0"/>
          <w:marTop w:val="0"/>
          <w:marBottom w:val="0"/>
          <w:divBdr>
            <w:top w:val="none" w:sz="0" w:space="0" w:color="auto"/>
            <w:left w:val="none" w:sz="0" w:space="0" w:color="auto"/>
            <w:bottom w:val="none" w:sz="0" w:space="0" w:color="auto"/>
            <w:right w:val="none" w:sz="0" w:space="0" w:color="auto"/>
          </w:divBdr>
        </w:div>
        <w:div w:id="1439519389">
          <w:marLeft w:val="480"/>
          <w:marRight w:val="0"/>
          <w:marTop w:val="0"/>
          <w:marBottom w:val="0"/>
          <w:divBdr>
            <w:top w:val="none" w:sz="0" w:space="0" w:color="auto"/>
            <w:left w:val="none" w:sz="0" w:space="0" w:color="auto"/>
            <w:bottom w:val="none" w:sz="0" w:space="0" w:color="auto"/>
            <w:right w:val="none" w:sz="0" w:space="0" w:color="auto"/>
          </w:divBdr>
        </w:div>
        <w:div w:id="396512635">
          <w:marLeft w:val="480"/>
          <w:marRight w:val="0"/>
          <w:marTop w:val="0"/>
          <w:marBottom w:val="0"/>
          <w:divBdr>
            <w:top w:val="none" w:sz="0" w:space="0" w:color="auto"/>
            <w:left w:val="none" w:sz="0" w:space="0" w:color="auto"/>
            <w:bottom w:val="none" w:sz="0" w:space="0" w:color="auto"/>
            <w:right w:val="none" w:sz="0" w:space="0" w:color="auto"/>
          </w:divBdr>
        </w:div>
        <w:div w:id="1681200733">
          <w:marLeft w:val="480"/>
          <w:marRight w:val="0"/>
          <w:marTop w:val="0"/>
          <w:marBottom w:val="0"/>
          <w:divBdr>
            <w:top w:val="none" w:sz="0" w:space="0" w:color="auto"/>
            <w:left w:val="none" w:sz="0" w:space="0" w:color="auto"/>
            <w:bottom w:val="none" w:sz="0" w:space="0" w:color="auto"/>
            <w:right w:val="none" w:sz="0" w:space="0" w:color="auto"/>
          </w:divBdr>
        </w:div>
        <w:div w:id="623730122">
          <w:marLeft w:val="480"/>
          <w:marRight w:val="0"/>
          <w:marTop w:val="0"/>
          <w:marBottom w:val="0"/>
          <w:divBdr>
            <w:top w:val="none" w:sz="0" w:space="0" w:color="auto"/>
            <w:left w:val="none" w:sz="0" w:space="0" w:color="auto"/>
            <w:bottom w:val="none" w:sz="0" w:space="0" w:color="auto"/>
            <w:right w:val="none" w:sz="0" w:space="0" w:color="auto"/>
          </w:divBdr>
        </w:div>
        <w:div w:id="1080833506">
          <w:marLeft w:val="480"/>
          <w:marRight w:val="0"/>
          <w:marTop w:val="0"/>
          <w:marBottom w:val="0"/>
          <w:divBdr>
            <w:top w:val="none" w:sz="0" w:space="0" w:color="auto"/>
            <w:left w:val="none" w:sz="0" w:space="0" w:color="auto"/>
            <w:bottom w:val="none" w:sz="0" w:space="0" w:color="auto"/>
            <w:right w:val="none" w:sz="0" w:space="0" w:color="auto"/>
          </w:divBdr>
        </w:div>
        <w:div w:id="1522204703">
          <w:marLeft w:val="480"/>
          <w:marRight w:val="0"/>
          <w:marTop w:val="0"/>
          <w:marBottom w:val="0"/>
          <w:divBdr>
            <w:top w:val="none" w:sz="0" w:space="0" w:color="auto"/>
            <w:left w:val="none" w:sz="0" w:space="0" w:color="auto"/>
            <w:bottom w:val="none" w:sz="0" w:space="0" w:color="auto"/>
            <w:right w:val="none" w:sz="0" w:space="0" w:color="auto"/>
          </w:divBdr>
        </w:div>
        <w:div w:id="2137334647">
          <w:marLeft w:val="480"/>
          <w:marRight w:val="0"/>
          <w:marTop w:val="0"/>
          <w:marBottom w:val="0"/>
          <w:divBdr>
            <w:top w:val="none" w:sz="0" w:space="0" w:color="auto"/>
            <w:left w:val="none" w:sz="0" w:space="0" w:color="auto"/>
            <w:bottom w:val="none" w:sz="0" w:space="0" w:color="auto"/>
            <w:right w:val="none" w:sz="0" w:space="0" w:color="auto"/>
          </w:divBdr>
        </w:div>
        <w:div w:id="785194369">
          <w:marLeft w:val="480"/>
          <w:marRight w:val="0"/>
          <w:marTop w:val="0"/>
          <w:marBottom w:val="0"/>
          <w:divBdr>
            <w:top w:val="none" w:sz="0" w:space="0" w:color="auto"/>
            <w:left w:val="none" w:sz="0" w:space="0" w:color="auto"/>
            <w:bottom w:val="none" w:sz="0" w:space="0" w:color="auto"/>
            <w:right w:val="none" w:sz="0" w:space="0" w:color="auto"/>
          </w:divBdr>
        </w:div>
        <w:div w:id="1466050083">
          <w:marLeft w:val="480"/>
          <w:marRight w:val="0"/>
          <w:marTop w:val="0"/>
          <w:marBottom w:val="0"/>
          <w:divBdr>
            <w:top w:val="none" w:sz="0" w:space="0" w:color="auto"/>
            <w:left w:val="none" w:sz="0" w:space="0" w:color="auto"/>
            <w:bottom w:val="none" w:sz="0" w:space="0" w:color="auto"/>
            <w:right w:val="none" w:sz="0" w:space="0" w:color="auto"/>
          </w:divBdr>
        </w:div>
        <w:div w:id="2117627034">
          <w:marLeft w:val="480"/>
          <w:marRight w:val="0"/>
          <w:marTop w:val="0"/>
          <w:marBottom w:val="0"/>
          <w:divBdr>
            <w:top w:val="none" w:sz="0" w:space="0" w:color="auto"/>
            <w:left w:val="none" w:sz="0" w:space="0" w:color="auto"/>
            <w:bottom w:val="none" w:sz="0" w:space="0" w:color="auto"/>
            <w:right w:val="none" w:sz="0" w:space="0" w:color="auto"/>
          </w:divBdr>
        </w:div>
        <w:div w:id="1777679356">
          <w:marLeft w:val="480"/>
          <w:marRight w:val="0"/>
          <w:marTop w:val="0"/>
          <w:marBottom w:val="0"/>
          <w:divBdr>
            <w:top w:val="none" w:sz="0" w:space="0" w:color="auto"/>
            <w:left w:val="none" w:sz="0" w:space="0" w:color="auto"/>
            <w:bottom w:val="none" w:sz="0" w:space="0" w:color="auto"/>
            <w:right w:val="none" w:sz="0" w:space="0" w:color="auto"/>
          </w:divBdr>
        </w:div>
        <w:div w:id="1934165986">
          <w:marLeft w:val="480"/>
          <w:marRight w:val="0"/>
          <w:marTop w:val="0"/>
          <w:marBottom w:val="0"/>
          <w:divBdr>
            <w:top w:val="none" w:sz="0" w:space="0" w:color="auto"/>
            <w:left w:val="none" w:sz="0" w:space="0" w:color="auto"/>
            <w:bottom w:val="none" w:sz="0" w:space="0" w:color="auto"/>
            <w:right w:val="none" w:sz="0" w:space="0" w:color="auto"/>
          </w:divBdr>
        </w:div>
        <w:div w:id="413937085">
          <w:marLeft w:val="480"/>
          <w:marRight w:val="0"/>
          <w:marTop w:val="0"/>
          <w:marBottom w:val="0"/>
          <w:divBdr>
            <w:top w:val="none" w:sz="0" w:space="0" w:color="auto"/>
            <w:left w:val="none" w:sz="0" w:space="0" w:color="auto"/>
            <w:bottom w:val="none" w:sz="0" w:space="0" w:color="auto"/>
            <w:right w:val="none" w:sz="0" w:space="0" w:color="auto"/>
          </w:divBdr>
        </w:div>
      </w:divsChild>
    </w:div>
    <w:div w:id="2146074619">
      <w:bodyDiv w:val="1"/>
      <w:marLeft w:val="0"/>
      <w:marRight w:val="0"/>
      <w:marTop w:val="0"/>
      <w:marBottom w:val="0"/>
      <w:divBdr>
        <w:top w:val="none" w:sz="0" w:space="0" w:color="auto"/>
        <w:left w:val="none" w:sz="0" w:space="0" w:color="auto"/>
        <w:bottom w:val="none" w:sz="0" w:space="0" w:color="auto"/>
        <w:right w:val="none" w:sz="0" w:space="0" w:color="auto"/>
      </w:divBdr>
      <w:divsChild>
        <w:div w:id="1190143479">
          <w:marLeft w:val="480"/>
          <w:marRight w:val="0"/>
          <w:marTop w:val="0"/>
          <w:marBottom w:val="0"/>
          <w:divBdr>
            <w:top w:val="none" w:sz="0" w:space="0" w:color="auto"/>
            <w:left w:val="none" w:sz="0" w:space="0" w:color="auto"/>
            <w:bottom w:val="none" w:sz="0" w:space="0" w:color="auto"/>
            <w:right w:val="none" w:sz="0" w:space="0" w:color="auto"/>
          </w:divBdr>
        </w:div>
        <w:div w:id="655451045">
          <w:marLeft w:val="480"/>
          <w:marRight w:val="0"/>
          <w:marTop w:val="0"/>
          <w:marBottom w:val="0"/>
          <w:divBdr>
            <w:top w:val="none" w:sz="0" w:space="0" w:color="auto"/>
            <w:left w:val="none" w:sz="0" w:space="0" w:color="auto"/>
            <w:bottom w:val="none" w:sz="0" w:space="0" w:color="auto"/>
            <w:right w:val="none" w:sz="0" w:space="0" w:color="auto"/>
          </w:divBdr>
        </w:div>
        <w:div w:id="1231889322">
          <w:marLeft w:val="480"/>
          <w:marRight w:val="0"/>
          <w:marTop w:val="0"/>
          <w:marBottom w:val="0"/>
          <w:divBdr>
            <w:top w:val="none" w:sz="0" w:space="0" w:color="auto"/>
            <w:left w:val="none" w:sz="0" w:space="0" w:color="auto"/>
            <w:bottom w:val="none" w:sz="0" w:space="0" w:color="auto"/>
            <w:right w:val="none" w:sz="0" w:space="0" w:color="auto"/>
          </w:divBdr>
        </w:div>
      </w:divsChild>
    </w:div>
    <w:div w:id="2146465853">
      <w:bodyDiv w:val="1"/>
      <w:marLeft w:val="0"/>
      <w:marRight w:val="0"/>
      <w:marTop w:val="0"/>
      <w:marBottom w:val="0"/>
      <w:divBdr>
        <w:top w:val="none" w:sz="0" w:space="0" w:color="auto"/>
        <w:left w:val="none" w:sz="0" w:space="0" w:color="auto"/>
        <w:bottom w:val="none" w:sz="0" w:space="0" w:color="auto"/>
        <w:right w:val="none" w:sz="0" w:space="0" w:color="auto"/>
      </w:divBdr>
    </w:div>
    <w:div w:id="2146653416">
      <w:bodyDiv w:val="1"/>
      <w:marLeft w:val="0"/>
      <w:marRight w:val="0"/>
      <w:marTop w:val="0"/>
      <w:marBottom w:val="0"/>
      <w:divBdr>
        <w:top w:val="none" w:sz="0" w:space="0" w:color="auto"/>
        <w:left w:val="none" w:sz="0" w:space="0" w:color="auto"/>
        <w:bottom w:val="none" w:sz="0" w:space="0" w:color="auto"/>
        <w:right w:val="none" w:sz="0" w:space="0" w:color="auto"/>
      </w:divBdr>
      <w:divsChild>
        <w:div w:id="1569148763">
          <w:marLeft w:val="480"/>
          <w:marRight w:val="0"/>
          <w:marTop w:val="0"/>
          <w:marBottom w:val="0"/>
          <w:divBdr>
            <w:top w:val="none" w:sz="0" w:space="0" w:color="auto"/>
            <w:left w:val="none" w:sz="0" w:space="0" w:color="auto"/>
            <w:bottom w:val="none" w:sz="0" w:space="0" w:color="auto"/>
            <w:right w:val="none" w:sz="0" w:space="0" w:color="auto"/>
          </w:divBdr>
        </w:div>
        <w:div w:id="321736378">
          <w:marLeft w:val="480"/>
          <w:marRight w:val="0"/>
          <w:marTop w:val="0"/>
          <w:marBottom w:val="0"/>
          <w:divBdr>
            <w:top w:val="none" w:sz="0" w:space="0" w:color="auto"/>
            <w:left w:val="none" w:sz="0" w:space="0" w:color="auto"/>
            <w:bottom w:val="none" w:sz="0" w:space="0" w:color="auto"/>
            <w:right w:val="none" w:sz="0" w:space="0" w:color="auto"/>
          </w:divBdr>
        </w:div>
        <w:div w:id="977761050">
          <w:marLeft w:val="480"/>
          <w:marRight w:val="0"/>
          <w:marTop w:val="0"/>
          <w:marBottom w:val="0"/>
          <w:divBdr>
            <w:top w:val="none" w:sz="0" w:space="0" w:color="auto"/>
            <w:left w:val="none" w:sz="0" w:space="0" w:color="auto"/>
            <w:bottom w:val="none" w:sz="0" w:space="0" w:color="auto"/>
            <w:right w:val="none" w:sz="0" w:space="0" w:color="auto"/>
          </w:divBdr>
        </w:div>
        <w:div w:id="236523746">
          <w:marLeft w:val="480"/>
          <w:marRight w:val="0"/>
          <w:marTop w:val="0"/>
          <w:marBottom w:val="0"/>
          <w:divBdr>
            <w:top w:val="none" w:sz="0" w:space="0" w:color="auto"/>
            <w:left w:val="none" w:sz="0" w:space="0" w:color="auto"/>
            <w:bottom w:val="none" w:sz="0" w:space="0" w:color="auto"/>
            <w:right w:val="none" w:sz="0" w:space="0" w:color="auto"/>
          </w:divBdr>
        </w:div>
        <w:div w:id="586230212">
          <w:marLeft w:val="480"/>
          <w:marRight w:val="0"/>
          <w:marTop w:val="0"/>
          <w:marBottom w:val="0"/>
          <w:divBdr>
            <w:top w:val="none" w:sz="0" w:space="0" w:color="auto"/>
            <w:left w:val="none" w:sz="0" w:space="0" w:color="auto"/>
            <w:bottom w:val="none" w:sz="0" w:space="0" w:color="auto"/>
            <w:right w:val="none" w:sz="0" w:space="0" w:color="auto"/>
          </w:divBdr>
        </w:div>
        <w:div w:id="96953519">
          <w:marLeft w:val="480"/>
          <w:marRight w:val="0"/>
          <w:marTop w:val="0"/>
          <w:marBottom w:val="0"/>
          <w:divBdr>
            <w:top w:val="none" w:sz="0" w:space="0" w:color="auto"/>
            <w:left w:val="none" w:sz="0" w:space="0" w:color="auto"/>
            <w:bottom w:val="none" w:sz="0" w:space="0" w:color="auto"/>
            <w:right w:val="none" w:sz="0" w:space="0" w:color="auto"/>
          </w:divBdr>
        </w:div>
        <w:div w:id="584917937">
          <w:marLeft w:val="480"/>
          <w:marRight w:val="0"/>
          <w:marTop w:val="0"/>
          <w:marBottom w:val="0"/>
          <w:divBdr>
            <w:top w:val="none" w:sz="0" w:space="0" w:color="auto"/>
            <w:left w:val="none" w:sz="0" w:space="0" w:color="auto"/>
            <w:bottom w:val="none" w:sz="0" w:space="0" w:color="auto"/>
            <w:right w:val="none" w:sz="0" w:space="0" w:color="auto"/>
          </w:divBdr>
        </w:div>
        <w:div w:id="1198078781">
          <w:marLeft w:val="480"/>
          <w:marRight w:val="0"/>
          <w:marTop w:val="0"/>
          <w:marBottom w:val="0"/>
          <w:divBdr>
            <w:top w:val="none" w:sz="0" w:space="0" w:color="auto"/>
            <w:left w:val="none" w:sz="0" w:space="0" w:color="auto"/>
            <w:bottom w:val="none" w:sz="0" w:space="0" w:color="auto"/>
            <w:right w:val="none" w:sz="0" w:space="0" w:color="auto"/>
          </w:divBdr>
        </w:div>
        <w:div w:id="591202137">
          <w:marLeft w:val="480"/>
          <w:marRight w:val="0"/>
          <w:marTop w:val="0"/>
          <w:marBottom w:val="0"/>
          <w:divBdr>
            <w:top w:val="none" w:sz="0" w:space="0" w:color="auto"/>
            <w:left w:val="none" w:sz="0" w:space="0" w:color="auto"/>
            <w:bottom w:val="none" w:sz="0" w:space="0" w:color="auto"/>
            <w:right w:val="none" w:sz="0" w:space="0" w:color="auto"/>
          </w:divBdr>
        </w:div>
        <w:div w:id="105931985">
          <w:marLeft w:val="480"/>
          <w:marRight w:val="0"/>
          <w:marTop w:val="0"/>
          <w:marBottom w:val="0"/>
          <w:divBdr>
            <w:top w:val="none" w:sz="0" w:space="0" w:color="auto"/>
            <w:left w:val="none" w:sz="0" w:space="0" w:color="auto"/>
            <w:bottom w:val="none" w:sz="0" w:space="0" w:color="auto"/>
            <w:right w:val="none" w:sz="0" w:space="0" w:color="auto"/>
          </w:divBdr>
        </w:div>
        <w:div w:id="407969673">
          <w:marLeft w:val="480"/>
          <w:marRight w:val="0"/>
          <w:marTop w:val="0"/>
          <w:marBottom w:val="0"/>
          <w:divBdr>
            <w:top w:val="none" w:sz="0" w:space="0" w:color="auto"/>
            <w:left w:val="none" w:sz="0" w:space="0" w:color="auto"/>
            <w:bottom w:val="none" w:sz="0" w:space="0" w:color="auto"/>
            <w:right w:val="none" w:sz="0" w:space="0" w:color="auto"/>
          </w:divBdr>
        </w:div>
        <w:div w:id="2588647">
          <w:marLeft w:val="480"/>
          <w:marRight w:val="0"/>
          <w:marTop w:val="0"/>
          <w:marBottom w:val="0"/>
          <w:divBdr>
            <w:top w:val="none" w:sz="0" w:space="0" w:color="auto"/>
            <w:left w:val="none" w:sz="0" w:space="0" w:color="auto"/>
            <w:bottom w:val="none" w:sz="0" w:space="0" w:color="auto"/>
            <w:right w:val="none" w:sz="0" w:space="0" w:color="auto"/>
          </w:divBdr>
        </w:div>
        <w:div w:id="678779216">
          <w:marLeft w:val="480"/>
          <w:marRight w:val="0"/>
          <w:marTop w:val="0"/>
          <w:marBottom w:val="0"/>
          <w:divBdr>
            <w:top w:val="none" w:sz="0" w:space="0" w:color="auto"/>
            <w:left w:val="none" w:sz="0" w:space="0" w:color="auto"/>
            <w:bottom w:val="none" w:sz="0" w:space="0" w:color="auto"/>
            <w:right w:val="none" w:sz="0" w:space="0" w:color="auto"/>
          </w:divBdr>
        </w:div>
        <w:div w:id="1654989497">
          <w:marLeft w:val="480"/>
          <w:marRight w:val="0"/>
          <w:marTop w:val="0"/>
          <w:marBottom w:val="0"/>
          <w:divBdr>
            <w:top w:val="none" w:sz="0" w:space="0" w:color="auto"/>
            <w:left w:val="none" w:sz="0" w:space="0" w:color="auto"/>
            <w:bottom w:val="none" w:sz="0" w:space="0" w:color="auto"/>
            <w:right w:val="none" w:sz="0" w:space="0" w:color="auto"/>
          </w:divBdr>
        </w:div>
        <w:div w:id="1326129987">
          <w:marLeft w:val="480"/>
          <w:marRight w:val="0"/>
          <w:marTop w:val="0"/>
          <w:marBottom w:val="0"/>
          <w:divBdr>
            <w:top w:val="none" w:sz="0" w:space="0" w:color="auto"/>
            <w:left w:val="none" w:sz="0" w:space="0" w:color="auto"/>
            <w:bottom w:val="none" w:sz="0" w:space="0" w:color="auto"/>
            <w:right w:val="none" w:sz="0" w:space="0" w:color="auto"/>
          </w:divBdr>
        </w:div>
        <w:div w:id="1778477660">
          <w:marLeft w:val="480"/>
          <w:marRight w:val="0"/>
          <w:marTop w:val="0"/>
          <w:marBottom w:val="0"/>
          <w:divBdr>
            <w:top w:val="none" w:sz="0" w:space="0" w:color="auto"/>
            <w:left w:val="none" w:sz="0" w:space="0" w:color="auto"/>
            <w:bottom w:val="none" w:sz="0" w:space="0" w:color="auto"/>
            <w:right w:val="none" w:sz="0" w:space="0" w:color="auto"/>
          </w:divBdr>
        </w:div>
        <w:div w:id="2127655605">
          <w:marLeft w:val="480"/>
          <w:marRight w:val="0"/>
          <w:marTop w:val="0"/>
          <w:marBottom w:val="0"/>
          <w:divBdr>
            <w:top w:val="none" w:sz="0" w:space="0" w:color="auto"/>
            <w:left w:val="none" w:sz="0" w:space="0" w:color="auto"/>
            <w:bottom w:val="none" w:sz="0" w:space="0" w:color="auto"/>
            <w:right w:val="none" w:sz="0" w:space="0" w:color="auto"/>
          </w:divBdr>
        </w:div>
        <w:div w:id="811554351">
          <w:marLeft w:val="480"/>
          <w:marRight w:val="0"/>
          <w:marTop w:val="0"/>
          <w:marBottom w:val="0"/>
          <w:divBdr>
            <w:top w:val="none" w:sz="0" w:space="0" w:color="auto"/>
            <w:left w:val="none" w:sz="0" w:space="0" w:color="auto"/>
            <w:bottom w:val="none" w:sz="0" w:space="0" w:color="auto"/>
            <w:right w:val="none" w:sz="0" w:space="0" w:color="auto"/>
          </w:divBdr>
        </w:div>
        <w:div w:id="1369406773">
          <w:marLeft w:val="480"/>
          <w:marRight w:val="0"/>
          <w:marTop w:val="0"/>
          <w:marBottom w:val="0"/>
          <w:divBdr>
            <w:top w:val="none" w:sz="0" w:space="0" w:color="auto"/>
            <w:left w:val="none" w:sz="0" w:space="0" w:color="auto"/>
            <w:bottom w:val="none" w:sz="0" w:space="0" w:color="auto"/>
            <w:right w:val="none" w:sz="0" w:space="0" w:color="auto"/>
          </w:divBdr>
        </w:div>
        <w:div w:id="1819689065">
          <w:marLeft w:val="480"/>
          <w:marRight w:val="0"/>
          <w:marTop w:val="0"/>
          <w:marBottom w:val="0"/>
          <w:divBdr>
            <w:top w:val="none" w:sz="0" w:space="0" w:color="auto"/>
            <w:left w:val="none" w:sz="0" w:space="0" w:color="auto"/>
            <w:bottom w:val="none" w:sz="0" w:space="0" w:color="auto"/>
            <w:right w:val="none" w:sz="0" w:space="0" w:color="auto"/>
          </w:divBdr>
        </w:div>
        <w:div w:id="1823934910">
          <w:marLeft w:val="480"/>
          <w:marRight w:val="0"/>
          <w:marTop w:val="0"/>
          <w:marBottom w:val="0"/>
          <w:divBdr>
            <w:top w:val="none" w:sz="0" w:space="0" w:color="auto"/>
            <w:left w:val="none" w:sz="0" w:space="0" w:color="auto"/>
            <w:bottom w:val="none" w:sz="0" w:space="0" w:color="auto"/>
            <w:right w:val="none" w:sz="0" w:space="0" w:color="auto"/>
          </w:divBdr>
        </w:div>
        <w:div w:id="758478404">
          <w:marLeft w:val="480"/>
          <w:marRight w:val="0"/>
          <w:marTop w:val="0"/>
          <w:marBottom w:val="0"/>
          <w:divBdr>
            <w:top w:val="none" w:sz="0" w:space="0" w:color="auto"/>
            <w:left w:val="none" w:sz="0" w:space="0" w:color="auto"/>
            <w:bottom w:val="none" w:sz="0" w:space="0" w:color="auto"/>
            <w:right w:val="none" w:sz="0" w:space="0" w:color="auto"/>
          </w:divBdr>
        </w:div>
        <w:div w:id="2127969366">
          <w:marLeft w:val="480"/>
          <w:marRight w:val="0"/>
          <w:marTop w:val="0"/>
          <w:marBottom w:val="0"/>
          <w:divBdr>
            <w:top w:val="none" w:sz="0" w:space="0" w:color="auto"/>
            <w:left w:val="none" w:sz="0" w:space="0" w:color="auto"/>
            <w:bottom w:val="none" w:sz="0" w:space="0" w:color="auto"/>
            <w:right w:val="none" w:sz="0" w:space="0" w:color="auto"/>
          </w:divBdr>
        </w:div>
        <w:div w:id="909854416">
          <w:marLeft w:val="480"/>
          <w:marRight w:val="0"/>
          <w:marTop w:val="0"/>
          <w:marBottom w:val="0"/>
          <w:divBdr>
            <w:top w:val="none" w:sz="0" w:space="0" w:color="auto"/>
            <w:left w:val="none" w:sz="0" w:space="0" w:color="auto"/>
            <w:bottom w:val="none" w:sz="0" w:space="0" w:color="auto"/>
            <w:right w:val="none" w:sz="0" w:space="0" w:color="auto"/>
          </w:divBdr>
        </w:div>
        <w:div w:id="1726222839">
          <w:marLeft w:val="480"/>
          <w:marRight w:val="0"/>
          <w:marTop w:val="0"/>
          <w:marBottom w:val="0"/>
          <w:divBdr>
            <w:top w:val="none" w:sz="0" w:space="0" w:color="auto"/>
            <w:left w:val="none" w:sz="0" w:space="0" w:color="auto"/>
            <w:bottom w:val="none" w:sz="0" w:space="0" w:color="auto"/>
            <w:right w:val="none" w:sz="0" w:space="0" w:color="auto"/>
          </w:divBdr>
        </w:div>
        <w:div w:id="1977951867">
          <w:marLeft w:val="480"/>
          <w:marRight w:val="0"/>
          <w:marTop w:val="0"/>
          <w:marBottom w:val="0"/>
          <w:divBdr>
            <w:top w:val="none" w:sz="0" w:space="0" w:color="auto"/>
            <w:left w:val="none" w:sz="0" w:space="0" w:color="auto"/>
            <w:bottom w:val="none" w:sz="0" w:space="0" w:color="auto"/>
            <w:right w:val="none" w:sz="0" w:space="0" w:color="auto"/>
          </w:divBdr>
        </w:div>
        <w:div w:id="1904632981">
          <w:marLeft w:val="480"/>
          <w:marRight w:val="0"/>
          <w:marTop w:val="0"/>
          <w:marBottom w:val="0"/>
          <w:divBdr>
            <w:top w:val="none" w:sz="0" w:space="0" w:color="auto"/>
            <w:left w:val="none" w:sz="0" w:space="0" w:color="auto"/>
            <w:bottom w:val="none" w:sz="0" w:space="0" w:color="auto"/>
            <w:right w:val="none" w:sz="0" w:space="0" w:color="auto"/>
          </w:divBdr>
        </w:div>
        <w:div w:id="1867207168">
          <w:marLeft w:val="480"/>
          <w:marRight w:val="0"/>
          <w:marTop w:val="0"/>
          <w:marBottom w:val="0"/>
          <w:divBdr>
            <w:top w:val="none" w:sz="0" w:space="0" w:color="auto"/>
            <w:left w:val="none" w:sz="0" w:space="0" w:color="auto"/>
            <w:bottom w:val="none" w:sz="0" w:space="0" w:color="auto"/>
            <w:right w:val="none" w:sz="0" w:space="0" w:color="auto"/>
          </w:divBdr>
        </w:div>
        <w:div w:id="2016833495">
          <w:marLeft w:val="480"/>
          <w:marRight w:val="0"/>
          <w:marTop w:val="0"/>
          <w:marBottom w:val="0"/>
          <w:divBdr>
            <w:top w:val="none" w:sz="0" w:space="0" w:color="auto"/>
            <w:left w:val="none" w:sz="0" w:space="0" w:color="auto"/>
            <w:bottom w:val="none" w:sz="0" w:space="0" w:color="auto"/>
            <w:right w:val="none" w:sz="0" w:space="0" w:color="auto"/>
          </w:divBdr>
        </w:div>
        <w:div w:id="341972859">
          <w:marLeft w:val="480"/>
          <w:marRight w:val="0"/>
          <w:marTop w:val="0"/>
          <w:marBottom w:val="0"/>
          <w:divBdr>
            <w:top w:val="none" w:sz="0" w:space="0" w:color="auto"/>
            <w:left w:val="none" w:sz="0" w:space="0" w:color="auto"/>
            <w:bottom w:val="none" w:sz="0" w:space="0" w:color="auto"/>
            <w:right w:val="none" w:sz="0" w:space="0" w:color="auto"/>
          </w:divBdr>
        </w:div>
        <w:div w:id="1433672009">
          <w:marLeft w:val="480"/>
          <w:marRight w:val="0"/>
          <w:marTop w:val="0"/>
          <w:marBottom w:val="0"/>
          <w:divBdr>
            <w:top w:val="none" w:sz="0" w:space="0" w:color="auto"/>
            <w:left w:val="none" w:sz="0" w:space="0" w:color="auto"/>
            <w:bottom w:val="none" w:sz="0" w:space="0" w:color="auto"/>
            <w:right w:val="none" w:sz="0" w:space="0" w:color="auto"/>
          </w:divBdr>
        </w:div>
        <w:div w:id="1367683398">
          <w:marLeft w:val="480"/>
          <w:marRight w:val="0"/>
          <w:marTop w:val="0"/>
          <w:marBottom w:val="0"/>
          <w:divBdr>
            <w:top w:val="none" w:sz="0" w:space="0" w:color="auto"/>
            <w:left w:val="none" w:sz="0" w:space="0" w:color="auto"/>
            <w:bottom w:val="none" w:sz="0" w:space="0" w:color="auto"/>
            <w:right w:val="none" w:sz="0" w:space="0" w:color="auto"/>
          </w:divBdr>
        </w:div>
        <w:div w:id="472526707">
          <w:marLeft w:val="480"/>
          <w:marRight w:val="0"/>
          <w:marTop w:val="0"/>
          <w:marBottom w:val="0"/>
          <w:divBdr>
            <w:top w:val="none" w:sz="0" w:space="0" w:color="auto"/>
            <w:left w:val="none" w:sz="0" w:space="0" w:color="auto"/>
            <w:bottom w:val="none" w:sz="0" w:space="0" w:color="auto"/>
            <w:right w:val="none" w:sz="0" w:space="0" w:color="auto"/>
          </w:divBdr>
        </w:div>
        <w:div w:id="1580091910">
          <w:marLeft w:val="480"/>
          <w:marRight w:val="0"/>
          <w:marTop w:val="0"/>
          <w:marBottom w:val="0"/>
          <w:divBdr>
            <w:top w:val="none" w:sz="0" w:space="0" w:color="auto"/>
            <w:left w:val="none" w:sz="0" w:space="0" w:color="auto"/>
            <w:bottom w:val="none" w:sz="0" w:space="0" w:color="auto"/>
            <w:right w:val="none" w:sz="0" w:space="0" w:color="auto"/>
          </w:divBdr>
        </w:div>
        <w:div w:id="1325667392">
          <w:marLeft w:val="480"/>
          <w:marRight w:val="0"/>
          <w:marTop w:val="0"/>
          <w:marBottom w:val="0"/>
          <w:divBdr>
            <w:top w:val="none" w:sz="0" w:space="0" w:color="auto"/>
            <w:left w:val="none" w:sz="0" w:space="0" w:color="auto"/>
            <w:bottom w:val="none" w:sz="0" w:space="0" w:color="auto"/>
            <w:right w:val="none" w:sz="0" w:space="0" w:color="auto"/>
          </w:divBdr>
        </w:div>
        <w:div w:id="1500929991">
          <w:marLeft w:val="480"/>
          <w:marRight w:val="0"/>
          <w:marTop w:val="0"/>
          <w:marBottom w:val="0"/>
          <w:divBdr>
            <w:top w:val="none" w:sz="0" w:space="0" w:color="auto"/>
            <w:left w:val="none" w:sz="0" w:space="0" w:color="auto"/>
            <w:bottom w:val="none" w:sz="0" w:space="0" w:color="auto"/>
            <w:right w:val="none" w:sz="0" w:space="0" w:color="auto"/>
          </w:divBdr>
        </w:div>
        <w:div w:id="296180352">
          <w:marLeft w:val="480"/>
          <w:marRight w:val="0"/>
          <w:marTop w:val="0"/>
          <w:marBottom w:val="0"/>
          <w:divBdr>
            <w:top w:val="none" w:sz="0" w:space="0" w:color="auto"/>
            <w:left w:val="none" w:sz="0" w:space="0" w:color="auto"/>
            <w:bottom w:val="none" w:sz="0" w:space="0" w:color="auto"/>
            <w:right w:val="none" w:sz="0" w:space="0" w:color="auto"/>
          </w:divBdr>
        </w:div>
        <w:div w:id="1674916298">
          <w:marLeft w:val="480"/>
          <w:marRight w:val="0"/>
          <w:marTop w:val="0"/>
          <w:marBottom w:val="0"/>
          <w:divBdr>
            <w:top w:val="none" w:sz="0" w:space="0" w:color="auto"/>
            <w:left w:val="none" w:sz="0" w:space="0" w:color="auto"/>
            <w:bottom w:val="none" w:sz="0" w:space="0" w:color="auto"/>
            <w:right w:val="none" w:sz="0" w:space="0" w:color="auto"/>
          </w:divBdr>
        </w:div>
        <w:div w:id="407967884">
          <w:marLeft w:val="480"/>
          <w:marRight w:val="0"/>
          <w:marTop w:val="0"/>
          <w:marBottom w:val="0"/>
          <w:divBdr>
            <w:top w:val="none" w:sz="0" w:space="0" w:color="auto"/>
            <w:left w:val="none" w:sz="0" w:space="0" w:color="auto"/>
            <w:bottom w:val="none" w:sz="0" w:space="0" w:color="auto"/>
            <w:right w:val="none" w:sz="0" w:space="0" w:color="auto"/>
          </w:divBdr>
        </w:div>
        <w:div w:id="378359731">
          <w:marLeft w:val="480"/>
          <w:marRight w:val="0"/>
          <w:marTop w:val="0"/>
          <w:marBottom w:val="0"/>
          <w:divBdr>
            <w:top w:val="none" w:sz="0" w:space="0" w:color="auto"/>
            <w:left w:val="none" w:sz="0" w:space="0" w:color="auto"/>
            <w:bottom w:val="none" w:sz="0" w:space="0" w:color="auto"/>
            <w:right w:val="none" w:sz="0" w:space="0" w:color="auto"/>
          </w:divBdr>
        </w:div>
        <w:div w:id="1817642908">
          <w:marLeft w:val="480"/>
          <w:marRight w:val="0"/>
          <w:marTop w:val="0"/>
          <w:marBottom w:val="0"/>
          <w:divBdr>
            <w:top w:val="none" w:sz="0" w:space="0" w:color="auto"/>
            <w:left w:val="none" w:sz="0" w:space="0" w:color="auto"/>
            <w:bottom w:val="none" w:sz="0" w:space="0" w:color="auto"/>
            <w:right w:val="none" w:sz="0" w:space="0" w:color="auto"/>
          </w:divBdr>
        </w:div>
        <w:div w:id="636648605">
          <w:marLeft w:val="480"/>
          <w:marRight w:val="0"/>
          <w:marTop w:val="0"/>
          <w:marBottom w:val="0"/>
          <w:divBdr>
            <w:top w:val="none" w:sz="0" w:space="0" w:color="auto"/>
            <w:left w:val="none" w:sz="0" w:space="0" w:color="auto"/>
            <w:bottom w:val="none" w:sz="0" w:space="0" w:color="auto"/>
            <w:right w:val="none" w:sz="0" w:space="0" w:color="auto"/>
          </w:divBdr>
        </w:div>
        <w:div w:id="1047804423">
          <w:marLeft w:val="480"/>
          <w:marRight w:val="0"/>
          <w:marTop w:val="0"/>
          <w:marBottom w:val="0"/>
          <w:divBdr>
            <w:top w:val="none" w:sz="0" w:space="0" w:color="auto"/>
            <w:left w:val="none" w:sz="0" w:space="0" w:color="auto"/>
            <w:bottom w:val="none" w:sz="0" w:space="0" w:color="auto"/>
            <w:right w:val="none" w:sz="0" w:space="0" w:color="auto"/>
          </w:divBdr>
        </w:div>
        <w:div w:id="1346248822">
          <w:marLeft w:val="480"/>
          <w:marRight w:val="0"/>
          <w:marTop w:val="0"/>
          <w:marBottom w:val="0"/>
          <w:divBdr>
            <w:top w:val="none" w:sz="0" w:space="0" w:color="auto"/>
            <w:left w:val="none" w:sz="0" w:space="0" w:color="auto"/>
            <w:bottom w:val="none" w:sz="0" w:space="0" w:color="auto"/>
            <w:right w:val="none" w:sz="0" w:space="0" w:color="auto"/>
          </w:divBdr>
        </w:div>
        <w:div w:id="1529297498">
          <w:marLeft w:val="480"/>
          <w:marRight w:val="0"/>
          <w:marTop w:val="0"/>
          <w:marBottom w:val="0"/>
          <w:divBdr>
            <w:top w:val="none" w:sz="0" w:space="0" w:color="auto"/>
            <w:left w:val="none" w:sz="0" w:space="0" w:color="auto"/>
            <w:bottom w:val="none" w:sz="0" w:space="0" w:color="auto"/>
            <w:right w:val="none" w:sz="0" w:space="0" w:color="auto"/>
          </w:divBdr>
        </w:div>
        <w:div w:id="1147943053">
          <w:marLeft w:val="480"/>
          <w:marRight w:val="0"/>
          <w:marTop w:val="0"/>
          <w:marBottom w:val="0"/>
          <w:divBdr>
            <w:top w:val="none" w:sz="0" w:space="0" w:color="auto"/>
            <w:left w:val="none" w:sz="0" w:space="0" w:color="auto"/>
            <w:bottom w:val="none" w:sz="0" w:space="0" w:color="auto"/>
            <w:right w:val="none" w:sz="0" w:space="0" w:color="auto"/>
          </w:divBdr>
        </w:div>
        <w:div w:id="1363049652">
          <w:marLeft w:val="480"/>
          <w:marRight w:val="0"/>
          <w:marTop w:val="0"/>
          <w:marBottom w:val="0"/>
          <w:divBdr>
            <w:top w:val="none" w:sz="0" w:space="0" w:color="auto"/>
            <w:left w:val="none" w:sz="0" w:space="0" w:color="auto"/>
            <w:bottom w:val="none" w:sz="0" w:space="0" w:color="auto"/>
            <w:right w:val="none" w:sz="0" w:space="0" w:color="auto"/>
          </w:divBdr>
        </w:div>
        <w:div w:id="1107965477">
          <w:marLeft w:val="480"/>
          <w:marRight w:val="0"/>
          <w:marTop w:val="0"/>
          <w:marBottom w:val="0"/>
          <w:divBdr>
            <w:top w:val="none" w:sz="0" w:space="0" w:color="auto"/>
            <w:left w:val="none" w:sz="0" w:space="0" w:color="auto"/>
            <w:bottom w:val="none" w:sz="0" w:space="0" w:color="auto"/>
            <w:right w:val="none" w:sz="0" w:space="0" w:color="auto"/>
          </w:divBdr>
        </w:div>
        <w:div w:id="1943033107">
          <w:marLeft w:val="480"/>
          <w:marRight w:val="0"/>
          <w:marTop w:val="0"/>
          <w:marBottom w:val="0"/>
          <w:divBdr>
            <w:top w:val="none" w:sz="0" w:space="0" w:color="auto"/>
            <w:left w:val="none" w:sz="0" w:space="0" w:color="auto"/>
            <w:bottom w:val="none" w:sz="0" w:space="0" w:color="auto"/>
            <w:right w:val="none" w:sz="0" w:space="0" w:color="auto"/>
          </w:divBdr>
        </w:div>
        <w:div w:id="1099257609">
          <w:marLeft w:val="480"/>
          <w:marRight w:val="0"/>
          <w:marTop w:val="0"/>
          <w:marBottom w:val="0"/>
          <w:divBdr>
            <w:top w:val="none" w:sz="0" w:space="0" w:color="auto"/>
            <w:left w:val="none" w:sz="0" w:space="0" w:color="auto"/>
            <w:bottom w:val="none" w:sz="0" w:space="0" w:color="auto"/>
            <w:right w:val="none" w:sz="0" w:space="0" w:color="auto"/>
          </w:divBdr>
        </w:div>
        <w:div w:id="556745441">
          <w:marLeft w:val="480"/>
          <w:marRight w:val="0"/>
          <w:marTop w:val="0"/>
          <w:marBottom w:val="0"/>
          <w:divBdr>
            <w:top w:val="none" w:sz="0" w:space="0" w:color="auto"/>
            <w:left w:val="none" w:sz="0" w:space="0" w:color="auto"/>
            <w:bottom w:val="none" w:sz="0" w:space="0" w:color="auto"/>
            <w:right w:val="none" w:sz="0" w:space="0" w:color="auto"/>
          </w:divBdr>
        </w:div>
        <w:div w:id="1770009623">
          <w:marLeft w:val="480"/>
          <w:marRight w:val="0"/>
          <w:marTop w:val="0"/>
          <w:marBottom w:val="0"/>
          <w:divBdr>
            <w:top w:val="none" w:sz="0" w:space="0" w:color="auto"/>
            <w:left w:val="none" w:sz="0" w:space="0" w:color="auto"/>
            <w:bottom w:val="none" w:sz="0" w:space="0" w:color="auto"/>
            <w:right w:val="none" w:sz="0" w:space="0" w:color="auto"/>
          </w:divBdr>
        </w:div>
        <w:div w:id="47581073">
          <w:marLeft w:val="480"/>
          <w:marRight w:val="0"/>
          <w:marTop w:val="0"/>
          <w:marBottom w:val="0"/>
          <w:divBdr>
            <w:top w:val="none" w:sz="0" w:space="0" w:color="auto"/>
            <w:left w:val="none" w:sz="0" w:space="0" w:color="auto"/>
            <w:bottom w:val="none" w:sz="0" w:space="0" w:color="auto"/>
            <w:right w:val="none" w:sz="0" w:space="0" w:color="auto"/>
          </w:divBdr>
        </w:div>
        <w:div w:id="475411679">
          <w:marLeft w:val="480"/>
          <w:marRight w:val="0"/>
          <w:marTop w:val="0"/>
          <w:marBottom w:val="0"/>
          <w:divBdr>
            <w:top w:val="none" w:sz="0" w:space="0" w:color="auto"/>
            <w:left w:val="none" w:sz="0" w:space="0" w:color="auto"/>
            <w:bottom w:val="none" w:sz="0" w:space="0" w:color="auto"/>
            <w:right w:val="none" w:sz="0" w:space="0" w:color="auto"/>
          </w:divBdr>
        </w:div>
        <w:div w:id="1742168006">
          <w:marLeft w:val="480"/>
          <w:marRight w:val="0"/>
          <w:marTop w:val="0"/>
          <w:marBottom w:val="0"/>
          <w:divBdr>
            <w:top w:val="none" w:sz="0" w:space="0" w:color="auto"/>
            <w:left w:val="none" w:sz="0" w:space="0" w:color="auto"/>
            <w:bottom w:val="none" w:sz="0" w:space="0" w:color="auto"/>
            <w:right w:val="none" w:sz="0" w:space="0" w:color="auto"/>
          </w:divBdr>
        </w:div>
        <w:div w:id="2080514957">
          <w:marLeft w:val="480"/>
          <w:marRight w:val="0"/>
          <w:marTop w:val="0"/>
          <w:marBottom w:val="0"/>
          <w:divBdr>
            <w:top w:val="none" w:sz="0" w:space="0" w:color="auto"/>
            <w:left w:val="none" w:sz="0" w:space="0" w:color="auto"/>
            <w:bottom w:val="none" w:sz="0" w:space="0" w:color="auto"/>
            <w:right w:val="none" w:sz="0" w:space="0" w:color="auto"/>
          </w:divBdr>
        </w:div>
        <w:div w:id="1083798779">
          <w:marLeft w:val="480"/>
          <w:marRight w:val="0"/>
          <w:marTop w:val="0"/>
          <w:marBottom w:val="0"/>
          <w:divBdr>
            <w:top w:val="none" w:sz="0" w:space="0" w:color="auto"/>
            <w:left w:val="none" w:sz="0" w:space="0" w:color="auto"/>
            <w:bottom w:val="none" w:sz="0" w:space="0" w:color="auto"/>
            <w:right w:val="none" w:sz="0" w:space="0" w:color="auto"/>
          </w:divBdr>
        </w:div>
        <w:div w:id="1007829475">
          <w:marLeft w:val="480"/>
          <w:marRight w:val="0"/>
          <w:marTop w:val="0"/>
          <w:marBottom w:val="0"/>
          <w:divBdr>
            <w:top w:val="none" w:sz="0" w:space="0" w:color="auto"/>
            <w:left w:val="none" w:sz="0" w:space="0" w:color="auto"/>
            <w:bottom w:val="none" w:sz="0" w:space="0" w:color="auto"/>
            <w:right w:val="none" w:sz="0" w:space="0" w:color="auto"/>
          </w:divBdr>
        </w:div>
        <w:div w:id="631793161">
          <w:marLeft w:val="480"/>
          <w:marRight w:val="0"/>
          <w:marTop w:val="0"/>
          <w:marBottom w:val="0"/>
          <w:divBdr>
            <w:top w:val="none" w:sz="0" w:space="0" w:color="auto"/>
            <w:left w:val="none" w:sz="0" w:space="0" w:color="auto"/>
            <w:bottom w:val="none" w:sz="0" w:space="0" w:color="auto"/>
            <w:right w:val="none" w:sz="0" w:space="0" w:color="auto"/>
          </w:divBdr>
        </w:div>
        <w:div w:id="925261633">
          <w:marLeft w:val="480"/>
          <w:marRight w:val="0"/>
          <w:marTop w:val="0"/>
          <w:marBottom w:val="0"/>
          <w:divBdr>
            <w:top w:val="none" w:sz="0" w:space="0" w:color="auto"/>
            <w:left w:val="none" w:sz="0" w:space="0" w:color="auto"/>
            <w:bottom w:val="none" w:sz="0" w:space="0" w:color="auto"/>
            <w:right w:val="none" w:sz="0" w:space="0" w:color="auto"/>
          </w:divBdr>
        </w:div>
        <w:div w:id="1869298957">
          <w:marLeft w:val="480"/>
          <w:marRight w:val="0"/>
          <w:marTop w:val="0"/>
          <w:marBottom w:val="0"/>
          <w:divBdr>
            <w:top w:val="none" w:sz="0" w:space="0" w:color="auto"/>
            <w:left w:val="none" w:sz="0" w:space="0" w:color="auto"/>
            <w:bottom w:val="none" w:sz="0" w:space="0" w:color="auto"/>
            <w:right w:val="none" w:sz="0" w:space="0" w:color="auto"/>
          </w:divBdr>
        </w:div>
        <w:div w:id="1761944821">
          <w:marLeft w:val="480"/>
          <w:marRight w:val="0"/>
          <w:marTop w:val="0"/>
          <w:marBottom w:val="0"/>
          <w:divBdr>
            <w:top w:val="none" w:sz="0" w:space="0" w:color="auto"/>
            <w:left w:val="none" w:sz="0" w:space="0" w:color="auto"/>
            <w:bottom w:val="none" w:sz="0" w:space="0" w:color="auto"/>
            <w:right w:val="none" w:sz="0" w:space="0" w:color="auto"/>
          </w:divBdr>
        </w:div>
        <w:div w:id="1183781598">
          <w:marLeft w:val="480"/>
          <w:marRight w:val="0"/>
          <w:marTop w:val="0"/>
          <w:marBottom w:val="0"/>
          <w:divBdr>
            <w:top w:val="none" w:sz="0" w:space="0" w:color="auto"/>
            <w:left w:val="none" w:sz="0" w:space="0" w:color="auto"/>
            <w:bottom w:val="none" w:sz="0" w:space="0" w:color="auto"/>
            <w:right w:val="none" w:sz="0" w:space="0" w:color="auto"/>
          </w:divBdr>
        </w:div>
        <w:div w:id="1090006032">
          <w:marLeft w:val="480"/>
          <w:marRight w:val="0"/>
          <w:marTop w:val="0"/>
          <w:marBottom w:val="0"/>
          <w:divBdr>
            <w:top w:val="none" w:sz="0" w:space="0" w:color="auto"/>
            <w:left w:val="none" w:sz="0" w:space="0" w:color="auto"/>
            <w:bottom w:val="none" w:sz="0" w:space="0" w:color="auto"/>
            <w:right w:val="none" w:sz="0" w:space="0" w:color="auto"/>
          </w:divBdr>
        </w:div>
        <w:div w:id="1802529039">
          <w:marLeft w:val="480"/>
          <w:marRight w:val="0"/>
          <w:marTop w:val="0"/>
          <w:marBottom w:val="0"/>
          <w:divBdr>
            <w:top w:val="none" w:sz="0" w:space="0" w:color="auto"/>
            <w:left w:val="none" w:sz="0" w:space="0" w:color="auto"/>
            <w:bottom w:val="none" w:sz="0" w:space="0" w:color="auto"/>
            <w:right w:val="none" w:sz="0" w:space="0" w:color="auto"/>
          </w:divBdr>
        </w:div>
        <w:div w:id="1208445366">
          <w:marLeft w:val="480"/>
          <w:marRight w:val="0"/>
          <w:marTop w:val="0"/>
          <w:marBottom w:val="0"/>
          <w:divBdr>
            <w:top w:val="none" w:sz="0" w:space="0" w:color="auto"/>
            <w:left w:val="none" w:sz="0" w:space="0" w:color="auto"/>
            <w:bottom w:val="none" w:sz="0" w:space="0" w:color="auto"/>
            <w:right w:val="none" w:sz="0" w:space="0" w:color="auto"/>
          </w:divBdr>
        </w:div>
        <w:div w:id="1225408748">
          <w:marLeft w:val="480"/>
          <w:marRight w:val="0"/>
          <w:marTop w:val="0"/>
          <w:marBottom w:val="0"/>
          <w:divBdr>
            <w:top w:val="none" w:sz="0" w:space="0" w:color="auto"/>
            <w:left w:val="none" w:sz="0" w:space="0" w:color="auto"/>
            <w:bottom w:val="none" w:sz="0" w:space="0" w:color="auto"/>
            <w:right w:val="none" w:sz="0" w:space="0" w:color="auto"/>
          </w:divBdr>
        </w:div>
        <w:div w:id="1961523569">
          <w:marLeft w:val="480"/>
          <w:marRight w:val="0"/>
          <w:marTop w:val="0"/>
          <w:marBottom w:val="0"/>
          <w:divBdr>
            <w:top w:val="none" w:sz="0" w:space="0" w:color="auto"/>
            <w:left w:val="none" w:sz="0" w:space="0" w:color="auto"/>
            <w:bottom w:val="none" w:sz="0" w:space="0" w:color="auto"/>
            <w:right w:val="none" w:sz="0" w:space="0" w:color="auto"/>
          </w:divBdr>
        </w:div>
      </w:divsChild>
    </w:div>
    <w:div w:id="2146700542">
      <w:bodyDiv w:val="1"/>
      <w:marLeft w:val="0"/>
      <w:marRight w:val="0"/>
      <w:marTop w:val="0"/>
      <w:marBottom w:val="0"/>
      <w:divBdr>
        <w:top w:val="none" w:sz="0" w:space="0" w:color="auto"/>
        <w:left w:val="none" w:sz="0" w:space="0" w:color="auto"/>
        <w:bottom w:val="none" w:sz="0" w:space="0" w:color="auto"/>
        <w:right w:val="none" w:sz="0" w:space="0" w:color="auto"/>
      </w:divBdr>
    </w:div>
    <w:div w:id="2146703808">
      <w:bodyDiv w:val="1"/>
      <w:marLeft w:val="0"/>
      <w:marRight w:val="0"/>
      <w:marTop w:val="0"/>
      <w:marBottom w:val="0"/>
      <w:divBdr>
        <w:top w:val="none" w:sz="0" w:space="0" w:color="auto"/>
        <w:left w:val="none" w:sz="0" w:space="0" w:color="auto"/>
        <w:bottom w:val="none" w:sz="0" w:space="0" w:color="auto"/>
        <w:right w:val="none" w:sz="0" w:space="0" w:color="auto"/>
      </w:divBdr>
      <w:divsChild>
        <w:div w:id="415901523">
          <w:marLeft w:val="480"/>
          <w:marRight w:val="0"/>
          <w:marTop w:val="0"/>
          <w:marBottom w:val="0"/>
          <w:divBdr>
            <w:top w:val="none" w:sz="0" w:space="0" w:color="auto"/>
            <w:left w:val="none" w:sz="0" w:space="0" w:color="auto"/>
            <w:bottom w:val="none" w:sz="0" w:space="0" w:color="auto"/>
            <w:right w:val="none" w:sz="0" w:space="0" w:color="auto"/>
          </w:divBdr>
        </w:div>
        <w:div w:id="165050658">
          <w:marLeft w:val="480"/>
          <w:marRight w:val="0"/>
          <w:marTop w:val="0"/>
          <w:marBottom w:val="0"/>
          <w:divBdr>
            <w:top w:val="none" w:sz="0" w:space="0" w:color="auto"/>
            <w:left w:val="none" w:sz="0" w:space="0" w:color="auto"/>
            <w:bottom w:val="none" w:sz="0" w:space="0" w:color="auto"/>
            <w:right w:val="none" w:sz="0" w:space="0" w:color="auto"/>
          </w:divBdr>
        </w:div>
        <w:div w:id="829759685">
          <w:marLeft w:val="480"/>
          <w:marRight w:val="0"/>
          <w:marTop w:val="0"/>
          <w:marBottom w:val="0"/>
          <w:divBdr>
            <w:top w:val="none" w:sz="0" w:space="0" w:color="auto"/>
            <w:left w:val="none" w:sz="0" w:space="0" w:color="auto"/>
            <w:bottom w:val="none" w:sz="0" w:space="0" w:color="auto"/>
            <w:right w:val="none" w:sz="0" w:space="0" w:color="auto"/>
          </w:divBdr>
        </w:div>
        <w:div w:id="2068140838">
          <w:marLeft w:val="480"/>
          <w:marRight w:val="0"/>
          <w:marTop w:val="0"/>
          <w:marBottom w:val="0"/>
          <w:divBdr>
            <w:top w:val="none" w:sz="0" w:space="0" w:color="auto"/>
            <w:left w:val="none" w:sz="0" w:space="0" w:color="auto"/>
            <w:bottom w:val="none" w:sz="0" w:space="0" w:color="auto"/>
            <w:right w:val="none" w:sz="0" w:space="0" w:color="auto"/>
          </w:divBdr>
        </w:div>
        <w:div w:id="2041930604">
          <w:marLeft w:val="480"/>
          <w:marRight w:val="0"/>
          <w:marTop w:val="0"/>
          <w:marBottom w:val="0"/>
          <w:divBdr>
            <w:top w:val="none" w:sz="0" w:space="0" w:color="auto"/>
            <w:left w:val="none" w:sz="0" w:space="0" w:color="auto"/>
            <w:bottom w:val="none" w:sz="0" w:space="0" w:color="auto"/>
            <w:right w:val="none" w:sz="0" w:space="0" w:color="auto"/>
          </w:divBdr>
        </w:div>
        <w:div w:id="407457735">
          <w:marLeft w:val="480"/>
          <w:marRight w:val="0"/>
          <w:marTop w:val="0"/>
          <w:marBottom w:val="0"/>
          <w:divBdr>
            <w:top w:val="none" w:sz="0" w:space="0" w:color="auto"/>
            <w:left w:val="none" w:sz="0" w:space="0" w:color="auto"/>
            <w:bottom w:val="none" w:sz="0" w:space="0" w:color="auto"/>
            <w:right w:val="none" w:sz="0" w:space="0" w:color="auto"/>
          </w:divBdr>
        </w:div>
      </w:divsChild>
    </w:div>
    <w:div w:id="2146771308">
      <w:bodyDiv w:val="1"/>
      <w:marLeft w:val="0"/>
      <w:marRight w:val="0"/>
      <w:marTop w:val="0"/>
      <w:marBottom w:val="0"/>
      <w:divBdr>
        <w:top w:val="none" w:sz="0" w:space="0" w:color="auto"/>
        <w:left w:val="none" w:sz="0" w:space="0" w:color="auto"/>
        <w:bottom w:val="none" w:sz="0" w:space="0" w:color="auto"/>
        <w:right w:val="none" w:sz="0" w:space="0" w:color="auto"/>
      </w:divBdr>
    </w:div>
    <w:div w:id="2146847298">
      <w:bodyDiv w:val="1"/>
      <w:marLeft w:val="0"/>
      <w:marRight w:val="0"/>
      <w:marTop w:val="0"/>
      <w:marBottom w:val="0"/>
      <w:divBdr>
        <w:top w:val="none" w:sz="0" w:space="0" w:color="auto"/>
        <w:left w:val="none" w:sz="0" w:space="0" w:color="auto"/>
        <w:bottom w:val="none" w:sz="0" w:space="0" w:color="auto"/>
        <w:right w:val="none" w:sz="0" w:space="0" w:color="auto"/>
      </w:divBdr>
      <w:divsChild>
        <w:div w:id="1356806280">
          <w:marLeft w:val="480"/>
          <w:marRight w:val="0"/>
          <w:marTop w:val="0"/>
          <w:marBottom w:val="0"/>
          <w:divBdr>
            <w:top w:val="none" w:sz="0" w:space="0" w:color="auto"/>
            <w:left w:val="none" w:sz="0" w:space="0" w:color="auto"/>
            <w:bottom w:val="none" w:sz="0" w:space="0" w:color="auto"/>
            <w:right w:val="none" w:sz="0" w:space="0" w:color="auto"/>
          </w:divBdr>
        </w:div>
        <w:div w:id="1966735569">
          <w:marLeft w:val="480"/>
          <w:marRight w:val="0"/>
          <w:marTop w:val="0"/>
          <w:marBottom w:val="0"/>
          <w:divBdr>
            <w:top w:val="none" w:sz="0" w:space="0" w:color="auto"/>
            <w:left w:val="none" w:sz="0" w:space="0" w:color="auto"/>
            <w:bottom w:val="none" w:sz="0" w:space="0" w:color="auto"/>
            <w:right w:val="none" w:sz="0" w:space="0" w:color="auto"/>
          </w:divBdr>
        </w:div>
        <w:div w:id="1704794020">
          <w:marLeft w:val="480"/>
          <w:marRight w:val="0"/>
          <w:marTop w:val="0"/>
          <w:marBottom w:val="0"/>
          <w:divBdr>
            <w:top w:val="none" w:sz="0" w:space="0" w:color="auto"/>
            <w:left w:val="none" w:sz="0" w:space="0" w:color="auto"/>
            <w:bottom w:val="none" w:sz="0" w:space="0" w:color="auto"/>
            <w:right w:val="none" w:sz="0" w:space="0" w:color="auto"/>
          </w:divBdr>
        </w:div>
        <w:div w:id="477763817">
          <w:marLeft w:val="480"/>
          <w:marRight w:val="0"/>
          <w:marTop w:val="0"/>
          <w:marBottom w:val="0"/>
          <w:divBdr>
            <w:top w:val="none" w:sz="0" w:space="0" w:color="auto"/>
            <w:left w:val="none" w:sz="0" w:space="0" w:color="auto"/>
            <w:bottom w:val="none" w:sz="0" w:space="0" w:color="auto"/>
            <w:right w:val="none" w:sz="0" w:space="0" w:color="auto"/>
          </w:divBdr>
        </w:div>
        <w:div w:id="147791271">
          <w:marLeft w:val="480"/>
          <w:marRight w:val="0"/>
          <w:marTop w:val="0"/>
          <w:marBottom w:val="0"/>
          <w:divBdr>
            <w:top w:val="none" w:sz="0" w:space="0" w:color="auto"/>
            <w:left w:val="none" w:sz="0" w:space="0" w:color="auto"/>
            <w:bottom w:val="none" w:sz="0" w:space="0" w:color="auto"/>
            <w:right w:val="none" w:sz="0" w:space="0" w:color="auto"/>
          </w:divBdr>
        </w:div>
        <w:div w:id="1700468418">
          <w:marLeft w:val="480"/>
          <w:marRight w:val="0"/>
          <w:marTop w:val="0"/>
          <w:marBottom w:val="0"/>
          <w:divBdr>
            <w:top w:val="none" w:sz="0" w:space="0" w:color="auto"/>
            <w:left w:val="none" w:sz="0" w:space="0" w:color="auto"/>
            <w:bottom w:val="none" w:sz="0" w:space="0" w:color="auto"/>
            <w:right w:val="none" w:sz="0" w:space="0" w:color="auto"/>
          </w:divBdr>
        </w:div>
        <w:div w:id="1685743421">
          <w:marLeft w:val="480"/>
          <w:marRight w:val="0"/>
          <w:marTop w:val="0"/>
          <w:marBottom w:val="0"/>
          <w:divBdr>
            <w:top w:val="none" w:sz="0" w:space="0" w:color="auto"/>
            <w:left w:val="none" w:sz="0" w:space="0" w:color="auto"/>
            <w:bottom w:val="none" w:sz="0" w:space="0" w:color="auto"/>
            <w:right w:val="none" w:sz="0" w:space="0" w:color="auto"/>
          </w:divBdr>
        </w:div>
        <w:div w:id="1903328987">
          <w:marLeft w:val="480"/>
          <w:marRight w:val="0"/>
          <w:marTop w:val="0"/>
          <w:marBottom w:val="0"/>
          <w:divBdr>
            <w:top w:val="none" w:sz="0" w:space="0" w:color="auto"/>
            <w:left w:val="none" w:sz="0" w:space="0" w:color="auto"/>
            <w:bottom w:val="none" w:sz="0" w:space="0" w:color="auto"/>
            <w:right w:val="none" w:sz="0" w:space="0" w:color="auto"/>
          </w:divBdr>
        </w:div>
        <w:div w:id="905992299">
          <w:marLeft w:val="480"/>
          <w:marRight w:val="0"/>
          <w:marTop w:val="0"/>
          <w:marBottom w:val="0"/>
          <w:divBdr>
            <w:top w:val="none" w:sz="0" w:space="0" w:color="auto"/>
            <w:left w:val="none" w:sz="0" w:space="0" w:color="auto"/>
            <w:bottom w:val="none" w:sz="0" w:space="0" w:color="auto"/>
            <w:right w:val="none" w:sz="0" w:space="0" w:color="auto"/>
          </w:divBdr>
        </w:div>
        <w:div w:id="1604410384">
          <w:marLeft w:val="480"/>
          <w:marRight w:val="0"/>
          <w:marTop w:val="0"/>
          <w:marBottom w:val="0"/>
          <w:divBdr>
            <w:top w:val="none" w:sz="0" w:space="0" w:color="auto"/>
            <w:left w:val="none" w:sz="0" w:space="0" w:color="auto"/>
            <w:bottom w:val="none" w:sz="0" w:space="0" w:color="auto"/>
            <w:right w:val="none" w:sz="0" w:space="0" w:color="auto"/>
          </w:divBdr>
        </w:div>
        <w:div w:id="1186364482">
          <w:marLeft w:val="480"/>
          <w:marRight w:val="0"/>
          <w:marTop w:val="0"/>
          <w:marBottom w:val="0"/>
          <w:divBdr>
            <w:top w:val="none" w:sz="0" w:space="0" w:color="auto"/>
            <w:left w:val="none" w:sz="0" w:space="0" w:color="auto"/>
            <w:bottom w:val="none" w:sz="0" w:space="0" w:color="auto"/>
            <w:right w:val="none" w:sz="0" w:space="0" w:color="auto"/>
          </w:divBdr>
        </w:div>
        <w:div w:id="1132485159">
          <w:marLeft w:val="480"/>
          <w:marRight w:val="0"/>
          <w:marTop w:val="0"/>
          <w:marBottom w:val="0"/>
          <w:divBdr>
            <w:top w:val="none" w:sz="0" w:space="0" w:color="auto"/>
            <w:left w:val="none" w:sz="0" w:space="0" w:color="auto"/>
            <w:bottom w:val="none" w:sz="0" w:space="0" w:color="auto"/>
            <w:right w:val="none" w:sz="0" w:space="0" w:color="auto"/>
          </w:divBdr>
        </w:div>
        <w:div w:id="1807580243">
          <w:marLeft w:val="480"/>
          <w:marRight w:val="0"/>
          <w:marTop w:val="0"/>
          <w:marBottom w:val="0"/>
          <w:divBdr>
            <w:top w:val="none" w:sz="0" w:space="0" w:color="auto"/>
            <w:left w:val="none" w:sz="0" w:space="0" w:color="auto"/>
            <w:bottom w:val="none" w:sz="0" w:space="0" w:color="auto"/>
            <w:right w:val="none" w:sz="0" w:space="0" w:color="auto"/>
          </w:divBdr>
        </w:div>
        <w:div w:id="900752591">
          <w:marLeft w:val="480"/>
          <w:marRight w:val="0"/>
          <w:marTop w:val="0"/>
          <w:marBottom w:val="0"/>
          <w:divBdr>
            <w:top w:val="none" w:sz="0" w:space="0" w:color="auto"/>
            <w:left w:val="none" w:sz="0" w:space="0" w:color="auto"/>
            <w:bottom w:val="none" w:sz="0" w:space="0" w:color="auto"/>
            <w:right w:val="none" w:sz="0" w:space="0" w:color="auto"/>
          </w:divBdr>
        </w:div>
        <w:div w:id="1387026962">
          <w:marLeft w:val="480"/>
          <w:marRight w:val="0"/>
          <w:marTop w:val="0"/>
          <w:marBottom w:val="0"/>
          <w:divBdr>
            <w:top w:val="none" w:sz="0" w:space="0" w:color="auto"/>
            <w:left w:val="none" w:sz="0" w:space="0" w:color="auto"/>
            <w:bottom w:val="none" w:sz="0" w:space="0" w:color="auto"/>
            <w:right w:val="none" w:sz="0" w:space="0" w:color="auto"/>
          </w:divBdr>
        </w:div>
        <w:div w:id="547255209">
          <w:marLeft w:val="480"/>
          <w:marRight w:val="0"/>
          <w:marTop w:val="0"/>
          <w:marBottom w:val="0"/>
          <w:divBdr>
            <w:top w:val="none" w:sz="0" w:space="0" w:color="auto"/>
            <w:left w:val="none" w:sz="0" w:space="0" w:color="auto"/>
            <w:bottom w:val="none" w:sz="0" w:space="0" w:color="auto"/>
            <w:right w:val="none" w:sz="0" w:space="0" w:color="auto"/>
          </w:divBdr>
        </w:div>
        <w:div w:id="333529400">
          <w:marLeft w:val="480"/>
          <w:marRight w:val="0"/>
          <w:marTop w:val="0"/>
          <w:marBottom w:val="0"/>
          <w:divBdr>
            <w:top w:val="none" w:sz="0" w:space="0" w:color="auto"/>
            <w:left w:val="none" w:sz="0" w:space="0" w:color="auto"/>
            <w:bottom w:val="none" w:sz="0" w:space="0" w:color="auto"/>
            <w:right w:val="none" w:sz="0" w:space="0" w:color="auto"/>
          </w:divBdr>
        </w:div>
        <w:div w:id="800926032">
          <w:marLeft w:val="480"/>
          <w:marRight w:val="0"/>
          <w:marTop w:val="0"/>
          <w:marBottom w:val="0"/>
          <w:divBdr>
            <w:top w:val="none" w:sz="0" w:space="0" w:color="auto"/>
            <w:left w:val="none" w:sz="0" w:space="0" w:color="auto"/>
            <w:bottom w:val="none" w:sz="0" w:space="0" w:color="auto"/>
            <w:right w:val="none" w:sz="0" w:space="0" w:color="auto"/>
          </w:divBdr>
        </w:div>
        <w:div w:id="228076498">
          <w:marLeft w:val="480"/>
          <w:marRight w:val="0"/>
          <w:marTop w:val="0"/>
          <w:marBottom w:val="0"/>
          <w:divBdr>
            <w:top w:val="none" w:sz="0" w:space="0" w:color="auto"/>
            <w:left w:val="none" w:sz="0" w:space="0" w:color="auto"/>
            <w:bottom w:val="none" w:sz="0" w:space="0" w:color="auto"/>
            <w:right w:val="none" w:sz="0" w:space="0" w:color="auto"/>
          </w:divBdr>
        </w:div>
        <w:div w:id="1157763761">
          <w:marLeft w:val="480"/>
          <w:marRight w:val="0"/>
          <w:marTop w:val="0"/>
          <w:marBottom w:val="0"/>
          <w:divBdr>
            <w:top w:val="none" w:sz="0" w:space="0" w:color="auto"/>
            <w:left w:val="none" w:sz="0" w:space="0" w:color="auto"/>
            <w:bottom w:val="none" w:sz="0" w:space="0" w:color="auto"/>
            <w:right w:val="none" w:sz="0" w:space="0" w:color="auto"/>
          </w:divBdr>
        </w:div>
        <w:div w:id="641618002">
          <w:marLeft w:val="480"/>
          <w:marRight w:val="0"/>
          <w:marTop w:val="0"/>
          <w:marBottom w:val="0"/>
          <w:divBdr>
            <w:top w:val="none" w:sz="0" w:space="0" w:color="auto"/>
            <w:left w:val="none" w:sz="0" w:space="0" w:color="auto"/>
            <w:bottom w:val="none" w:sz="0" w:space="0" w:color="auto"/>
            <w:right w:val="none" w:sz="0" w:space="0" w:color="auto"/>
          </w:divBdr>
        </w:div>
        <w:div w:id="343560588">
          <w:marLeft w:val="480"/>
          <w:marRight w:val="0"/>
          <w:marTop w:val="0"/>
          <w:marBottom w:val="0"/>
          <w:divBdr>
            <w:top w:val="none" w:sz="0" w:space="0" w:color="auto"/>
            <w:left w:val="none" w:sz="0" w:space="0" w:color="auto"/>
            <w:bottom w:val="none" w:sz="0" w:space="0" w:color="auto"/>
            <w:right w:val="none" w:sz="0" w:space="0" w:color="auto"/>
          </w:divBdr>
        </w:div>
        <w:div w:id="1003120912">
          <w:marLeft w:val="480"/>
          <w:marRight w:val="0"/>
          <w:marTop w:val="0"/>
          <w:marBottom w:val="0"/>
          <w:divBdr>
            <w:top w:val="none" w:sz="0" w:space="0" w:color="auto"/>
            <w:left w:val="none" w:sz="0" w:space="0" w:color="auto"/>
            <w:bottom w:val="none" w:sz="0" w:space="0" w:color="auto"/>
            <w:right w:val="none" w:sz="0" w:space="0" w:color="auto"/>
          </w:divBdr>
        </w:div>
        <w:div w:id="63577668">
          <w:marLeft w:val="480"/>
          <w:marRight w:val="0"/>
          <w:marTop w:val="0"/>
          <w:marBottom w:val="0"/>
          <w:divBdr>
            <w:top w:val="none" w:sz="0" w:space="0" w:color="auto"/>
            <w:left w:val="none" w:sz="0" w:space="0" w:color="auto"/>
            <w:bottom w:val="none" w:sz="0" w:space="0" w:color="auto"/>
            <w:right w:val="none" w:sz="0" w:space="0" w:color="auto"/>
          </w:divBdr>
        </w:div>
        <w:div w:id="870383822">
          <w:marLeft w:val="480"/>
          <w:marRight w:val="0"/>
          <w:marTop w:val="0"/>
          <w:marBottom w:val="0"/>
          <w:divBdr>
            <w:top w:val="none" w:sz="0" w:space="0" w:color="auto"/>
            <w:left w:val="none" w:sz="0" w:space="0" w:color="auto"/>
            <w:bottom w:val="none" w:sz="0" w:space="0" w:color="auto"/>
            <w:right w:val="none" w:sz="0" w:space="0" w:color="auto"/>
          </w:divBdr>
        </w:div>
        <w:div w:id="1379165448">
          <w:marLeft w:val="480"/>
          <w:marRight w:val="0"/>
          <w:marTop w:val="0"/>
          <w:marBottom w:val="0"/>
          <w:divBdr>
            <w:top w:val="none" w:sz="0" w:space="0" w:color="auto"/>
            <w:left w:val="none" w:sz="0" w:space="0" w:color="auto"/>
            <w:bottom w:val="none" w:sz="0" w:space="0" w:color="auto"/>
            <w:right w:val="none" w:sz="0" w:space="0" w:color="auto"/>
          </w:divBdr>
        </w:div>
        <w:div w:id="307445466">
          <w:marLeft w:val="480"/>
          <w:marRight w:val="0"/>
          <w:marTop w:val="0"/>
          <w:marBottom w:val="0"/>
          <w:divBdr>
            <w:top w:val="none" w:sz="0" w:space="0" w:color="auto"/>
            <w:left w:val="none" w:sz="0" w:space="0" w:color="auto"/>
            <w:bottom w:val="none" w:sz="0" w:space="0" w:color="auto"/>
            <w:right w:val="none" w:sz="0" w:space="0" w:color="auto"/>
          </w:divBdr>
        </w:div>
        <w:div w:id="418718335">
          <w:marLeft w:val="480"/>
          <w:marRight w:val="0"/>
          <w:marTop w:val="0"/>
          <w:marBottom w:val="0"/>
          <w:divBdr>
            <w:top w:val="none" w:sz="0" w:space="0" w:color="auto"/>
            <w:left w:val="none" w:sz="0" w:space="0" w:color="auto"/>
            <w:bottom w:val="none" w:sz="0" w:space="0" w:color="auto"/>
            <w:right w:val="none" w:sz="0" w:space="0" w:color="auto"/>
          </w:divBdr>
        </w:div>
        <w:div w:id="12148914">
          <w:marLeft w:val="480"/>
          <w:marRight w:val="0"/>
          <w:marTop w:val="0"/>
          <w:marBottom w:val="0"/>
          <w:divBdr>
            <w:top w:val="none" w:sz="0" w:space="0" w:color="auto"/>
            <w:left w:val="none" w:sz="0" w:space="0" w:color="auto"/>
            <w:bottom w:val="none" w:sz="0" w:space="0" w:color="auto"/>
            <w:right w:val="none" w:sz="0" w:space="0" w:color="auto"/>
          </w:divBdr>
        </w:div>
        <w:div w:id="1708488986">
          <w:marLeft w:val="480"/>
          <w:marRight w:val="0"/>
          <w:marTop w:val="0"/>
          <w:marBottom w:val="0"/>
          <w:divBdr>
            <w:top w:val="none" w:sz="0" w:space="0" w:color="auto"/>
            <w:left w:val="none" w:sz="0" w:space="0" w:color="auto"/>
            <w:bottom w:val="none" w:sz="0" w:space="0" w:color="auto"/>
            <w:right w:val="none" w:sz="0" w:space="0" w:color="auto"/>
          </w:divBdr>
        </w:div>
        <w:div w:id="880090408">
          <w:marLeft w:val="480"/>
          <w:marRight w:val="0"/>
          <w:marTop w:val="0"/>
          <w:marBottom w:val="0"/>
          <w:divBdr>
            <w:top w:val="none" w:sz="0" w:space="0" w:color="auto"/>
            <w:left w:val="none" w:sz="0" w:space="0" w:color="auto"/>
            <w:bottom w:val="none" w:sz="0" w:space="0" w:color="auto"/>
            <w:right w:val="none" w:sz="0" w:space="0" w:color="auto"/>
          </w:divBdr>
        </w:div>
        <w:div w:id="1589844622">
          <w:marLeft w:val="480"/>
          <w:marRight w:val="0"/>
          <w:marTop w:val="0"/>
          <w:marBottom w:val="0"/>
          <w:divBdr>
            <w:top w:val="none" w:sz="0" w:space="0" w:color="auto"/>
            <w:left w:val="none" w:sz="0" w:space="0" w:color="auto"/>
            <w:bottom w:val="none" w:sz="0" w:space="0" w:color="auto"/>
            <w:right w:val="none" w:sz="0" w:space="0" w:color="auto"/>
          </w:divBdr>
        </w:div>
        <w:div w:id="1059324170">
          <w:marLeft w:val="480"/>
          <w:marRight w:val="0"/>
          <w:marTop w:val="0"/>
          <w:marBottom w:val="0"/>
          <w:divBdr>
            <w:top w:val="none" w:sz="0" w:space="0" w:color="auto"/>
            <w:left w:val="none" w:sz="0" w:space="0" w:color="auto"/>
            <w:bottom w:val="none" w:sz="0" w:space="0" w:color="auto"/>
            <w:right w:val="none" w:sz="0" w:space="0" w:color="auto"/>
          </w:divBdr>
        </w:div>
        <w:div w:id="90248522">
          <w:marLeft w:val="480"/>
          <w:marRight w:val="0"/>
          <w:marTop w:val="0"/>
          <w:marBottom w:val="0"/>
          <w:divBdr>
            <w:top w:val="none" w:sz="0" w:space="0" w:color="auto"/>
            <w:left w:val="none" w:sz="0" w:space="0" w:color="auto"/>
            <w:bottom w:val="none" w:sz="0" w:space="0" w:color="auto"/>
            <w:right w:val="none" w:sz="0" w:space="0" w:color="auto"/>
          </w:divBdr>
        </w:div>
        <w:div w:id="487017697">
          <w:marLeft w:val="480"/>
          <w:marRight w:val="0"/>
          <w:marTop w:val="0"/>
          <w:marBottom w:val="0"/>
          <w:divBdr>
            <w:top w:val="none" w:sz="0" w:space="0" w:color="auto"/>
            <w:left w:val="none" w:sz="0" w:space="0" w:color="auto"/>
            <w:bottom w:val="none" w:sz="0" w:space="0" w:color="auto"/>
            <w:right w:val="none" w:sz="0" w:space="0" w:color="auto"/>
          </w:divBdr>
        </w:div>
        <w:div w:id="1980571281">
          <w:marLeft w:val="480"/>
          <w:marRight w:val="0"/>
          <w:marTop w:val="0"/>
          <w:marBottom w:val="0"/>
          <w:divBdr>
            <w:top w:val="none" w:sz="0" w:space="0" w:color="auto"/>
            <w:left w:val="none" w:sz="0" w:space="0" w:color="auto"/>
            <w:bottom w:val="none" w:sz="0" w:space="0" w:color="auto"/>
            <w:right w:val="none" w:sz="0" w:space="0" w:color="auto"/>
          </w:divBdr>
        </w:div>
        <w:div w:id="1029600674">
          <w:marLeft w:val="480"/>
          <w:marRight w:val="0"/>
          <w:marTop w:val="0"/>
          <w:marBottom w:val="0"/>
          <w:divBdr>
            <w:top w:val="none" w:sz="0" w:space="0" w:color="auto"/>
            <w:left w:val="none" w:sz="0" w:space="0" w:color="auto"/>
            <w:bottom w:val="none" w:sz="0" w:space="0" w:color="auto"/>
            <w:right w:val="none" w:sz="0" w:space="0" w:color="auto"/>
          </w:divBdr>
        </w:div>
        <w:div w:id="361441563">
          <w:marLeft w:val="480"/>
          <w:marRight w:val="0"/>
          <w:marTop w:val="0"/>
          <w:marBottom w:val="0"/>
          <w:divBdr>
            <w:top w:val="none" w:sz="0" w:space="0" w:color="auto"/>
            <w:left w:val="none" w:sz="0" w:space="0" w:color="auto"/>
            <w:bottom w:val="none" w:sz="0" w:space="0" w:color="auto"/>
            <w:right w:val="none" w:sz="0" w:space="0" w:color="auto"/>
          </w:divBdr>
        </w:div>
        <w:div w:id="330376956">
          <w:marLeft w:val="480"/>
          <w:marRight w:val="0"/>
          <w:marTop w:val="0"/>
          <w:marBottom w:val="0"/>
          <w:divBdr>
            <w:top w:val="none" w:sz="0" w:space="0" w:color="auto"/>
            <w:left w:val="none" w:sz="0" w:space="0" w:color="auto"/>
            <w:bottom w:val="none" w:sz="0" w:space="0" w:color="auto"/>
            <w:right w:val="none" w:sz="0" w:space="0" w:color="auto"/>
          </w:divBdr>
        </w:div>
        <w:div w:id="1781535351">
          <w:marLeft w:val="480"/>
          <w:marRight w:val="0"/>
          <w:marTop w:val="0"/>
          <w:marBottom w:val="0"/>
          <w:divBdr>
            <w:top w:val="none" w:sz="0" w:space="0" w:color="auto"/>
            <w:left w:val="none" w:sz="0" w:space="0" w:color="auto"/>
            <w:bottom w:val="none" w:sz="0" w:space="0" w:color="auto"/>
            <w:right w:val="none" w:sz="0" w:space="0" w:color="auto"/>
          </w:divBdr>
        </w:div>
        <w:div w:id="2126389142">
          <w:marLeft w:val="480"/>
          <w:marRight w:val="0"/>
          <w:marTop w:val="0"/>
          <w:marBottom w:val="0"/>
          <w:divBdr>
            <w:top w:val="none" w:sz="0" w:space="0" w:color="auto"/>
            <w:left w:val="none" w:sz="0" w:space="0" w:color="auto"/>
            <w:bottom w:val="none" w:sz="0" w:space="0" w:color="auto"/>
            <w:right w:val="none" w:sz="0" w:space="0" w:color="auto"/>
          </w:divBdr>
        </w:div>
        <w:div w:id="1256596037">
          <w:marLeft w:val="480"/>
          <w:marRight w:val="0"/>
          <w:marTop w:val="0"/>
          <w:marBottom w:val="0"/>
          <w:divBdr>
            <w:top w:val="none" w:sz="0" w:space="0" w:color="auto"/>
            <w:left w:val="none" w:sz="0" w:space="0" w:color="auto"/>
            <w:bottom w:val="none" w:sz="0" w:space="0" w:color="auto"/>
            <w:right w:val="none" w:sz="0" w:space="0" w:color="auto"/>
          </w:divBdr>
        </w:div>
        <w:div w:id="1819834525">
          <w:marLeft w:val="480"/>
          <w:marRight w:val="0"/>
          <w:marTop w:val="0"/>
          <w:marBottom w:val="0"/>
          <w:divBdr>
            <w:top w:val="none" w:sz="0" w:space="0" w:color="auto"/>
            <w:left w:val="none" w:sz="0" w:space="0" w:color="auto"/>
            <w:bottom w:val="none" w:sz="0" w:space="0" w:color="auto"/>
            <w:right w:val="none" w:sz="0" w:space="0" w:color="auto"/>
          </w:divBdr>
        </w:div>
        <w:div w:id="2124688556">
          <w:marLeft w:val="480"/>
          <w:marRight w:val="0"/>
          <w:marTop w:val="0"/>
          <w:marBottom w:val="0"/>
          <w:divBdr>
            <w:top w:val="none" w:sz="0" w:space="0" w:color="auto"/>
            <w:left w:val="none" w:sz="0" w:space="0" w:color="auto"/>
            <w:bottom w:val="none" w:sz="0" w:space="0" w:color="auto"/>
            <w:right w:val="none" w:sz="0" w:space="0" w:color="auto"/>
          </w:divBdr>
        </w:div>
        <w:div w:id="1811244980">
          <w:marLeft w:val="480"/>
          <w:marRight w:val="0"/>
          <w:marTop w:val="0"/>
          <w:marBottom w:val="0"/>
          <w:divBdr>
            <w:top w:val="none" w:sz="0" w:space="0" w:color="auto"/>
            <w:left w:val="none" w:sz="0" w:space="0" w:color="auto"/>
            <w:bottom w:val="none" w:sz="0" w:space="0" w:color="auto"/>
            <w:right w:val="none" w:sz="0" w:space="0" w:color="auto"/>
          </w:divBdr>
        </w:div>
        <w:div w:id="1722905567">
          <w:marLeft w:val="480"/>
          <w:marRight w:val="0"/>
          <w:marTop w:val="0"/>
          <w:marBottom w:val="0"/>
          <w:divBdr>
            <w:top w:val="none" w:sz="0" w:space="0" w:color="auto"/>
            <w:left w:val="none" w:sz="0" w:space="0" w:color="auto"/>
            <w:bottom w:val="none" w:sz="0" w:space="0" w:color="auto"/>
            <w:right w:val="none" w:sz="0" w:space="0" w:color="auto"/>
          </w:divBdr>
        </w:div>
        <w:div w:id="2051613173">
          <w:marLeft w:val="480"/>
          <w:marRight w:val="0"/>
          <w:marTop w:val="0"/>
          <w:marBottom w:val="0"/>
          <w:divBdr>
            <w:top w:val="none" w:sz="0" w:space="0" w:color="auto"/>
            <w:left w:val="none" w:sz="0" w:space="0" w:color="auto"/>
            <w:bottom w:val="none" w:sz="0" w:space="0" w:color="auto"/>
            <w:right w:val="none" w:sz="0" w:space="0" w:color="auto"/>
          </w:divBdr>
        </w:div>
        <w:div w:id="216475830">
          <w:marLeft w:val="480"/>
          <w:marRight w:val="0"/>
          <w:marTop w:val="0"/>
          <w:marBottom w:val="0"/>
          <w:divBdr>
            <w:top w:val="none" w:sz="0" w:space="0" w:color="auto"/>
            <w:left w:val="none" w:sz="0" w:space="0" w:color="auto"/>
            <w:bottom w:val="none" w:sz="0" w:space="0" w:color="auto"/>
            <w:right w:val="none" w:sz="0" w:space="0" w:color="auto"/>
          </w:divBdr>
        </w:div>
        <w:div w:id="1237125722">
          <w:marLeft w:val="480"/>
          <w:marRight w:val="0"/>
          <w:marTop w:val="0"/>
          <w:marBottom w:val="0"/>
          <w:divBdr>
            <w:top w:val="none" w:sz="0" w:space="0" w:color="auto"/>
            <w:left w:val="none" w:sz="0" w:space="0" w:color="auto"/>
            <w:bottom w:val="none" w:sz="0" w:space="0" w:color="auto"/>
            <w:right w:val="none" w:sz="0" w:space="0" w:color="auto"/>
          </w:divBdr>
        </w:div>
        <w:div w:id="745499437">
          <w:marLeft w:val="480"/>
          <w:marRight w:val="0"/>
          <w:marTop w:val="0"/>
          <w:marBottom w:val="0"/>
          <w:divBdr>
            <w:top w:val="none" w:sz="0" w:space="0" w:color="auto"/>
            <w:left w:val="none" w:sz="0" w:space="0" w:color="auto"/>
            <w:bottom w:val="none" w:sz="0" w:space="0" w:color="auto"/>
            <w:right w:val="none" w:sz="0" w:space="0" w:color="auto"/>
          </w:divBdr>
        </w:div>
        <w:div w:id="1167132774">
          <w:marLeft w:val="480"/>
          <w:marRight w:val="0"/>
          <w:marTop w:val="0"/>
          <w:marBottom w:val="0"/>
          <w:divBdr>
            <w:top w:val="none" w:sz="0" w:space="0" w:color="auto"/>
            <w:left w:val="none" w:sz="0" w:space="0" w:color="auto"/>
            <w:bottom w:val="none" w:sz="0" w:space="0" w:color="auto"/>
            <w:right w:val="none" w:sz="0" w:space="0" w:color="auto"/>
          </w:divBdr>
        </w:div>
        <w:div w:id="1637368285">
          <w:marLeft w:val="480"/>
          <w:marRight w:val="0"/>
          <w:marTop w:val="0"/>
          <w:marBottom w:val="0"/>
          <w:divBdr>
            <w:top w:val="none" w:sz="0" w:space="0" w:color="auto"/>
            <w:left w:val="none" w:sz="0" w:space="0" w:color="auto"/>
            <w:bottom w:val="none" w:sz="0" w:space="0" w:color="auto"/>
            <w:right w:val="none" w:sz="0" w:space="0" w:color="auto"/>
          </w:divBdr>
        </w:div>
        <w:div w:id="159202731">
          <w:marLeft w:val="480"/>
          <w:marRight w:val="0"/>
          <w:marTop w:val="0"/>
          <w:marBottom w:val="0"/>
          <w:divBdr>
            <w:top w:val="none" w:sz="0" w:space="0" w:color="auto"/>
            <w:left w:val="none" w:sz="0" w:space="0" w:color="auto"/>
            <w:bottom w:val="none" w:sz="0" w:space="0" w:color="auto"/>
            <w:right w:val="none" w:sz="0" w:space="0" w:color="auto"/>
          </w:divBdr>
        </w:div>
        <w:div w:id="1421095394">
          <w:marLeft w:val="480"/>
          <w:marRight w:val="0"/>
          <w:marTop w:val="0"/>
          <w:marBottom w:val="0"/>
          <w:divBdr>
            <w:top w:val="none" w:sz="0" w:space="0" w:color="auto"/>
            <w:left w:val="none" w:sz="0" w:space="0" w:color="auto"/>
            <w:bottom w:val="none" w:sz="0" w:space="0" w:color="auto"/>
            <w:right w:val="none" w:sz="0" w:space="0" w:color="auto"/>
          </w:divBdr>
        </w:div>
        <w:div w:id="442069543">
          <w:marLeft w:val="480"/>
          <w:marRight w:val="0"/>
          <w:marTop w:val="0"/>
          <w:marBottom w:val="0"/>
          <w:divBdr>
            <w:top w:val="none" w:sz="0" w:space="0" w:color="auto"/>
            <w:left w:val="none" w:sz="0" w:space="0" w:color="auto"/>
            <w:bottom w:val="none" w:sz="0" w:space="0" w:color="auto"/>
            <w:right w:val="none" w:sz="0" w:space="0" w:color="auto"/>
          </w:divBdr>
        </w:div>
        <w:div w:id="41578348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microsoft.com/office/2018/08/relationships/commentsExtensible" Target="commentsExtensible.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jpeg"/><Relationship Id="rId22" Type="http://schemas.openxmlformats.org/officeDocument/2006/relationships/image" Target="media/image1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0A5ED9B-33B6-4FED-B01C-39240D993441}">
  <we:reference id="wa104382081" version="1.55.1.0" store="en-US" storeType="OMEX"/>
  <we:alternateReferences>
    <we:reference id="wa104382081" version="1.55.1.0" store="en-US" storeType="OMEX"/>
  </we:alternateReferences>
  <we:properties>
    <we:property name="MENDELEY_CITATIONS" value="[{&quot;citationID&quot;:&quot;MENDELEY_CITATION_d5826da3-7f4f-4ffd-ae82-c7e4a82fdae9&quot;,&quot;properties&quot;:{&quot;noteIndex&quot;:0},&quot;isEdited&quot;:false,&quot;manualOverride&quot;:{&quot;isManuallyOverridden&quot;:false,&quot;citeprocText&quot;:&quot;(Halpern et al., 2008, 2012)&quot;,&quot;manualOverrideText&quot;:&quot;&quot;},&quot;citationTag&quot;:&quot;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&quot;,&quot;citationItems&quot;:[{&quot;id&quot;:&quot;5e2739fd-04c7-33f5-ae86-d657222131ae&quot;,&quot;itemData&quot;:{&quot;type&quot;:&quot;article-journal&quot;,&quot;id&quot;:&quot;5e2739fd-04c7-33f5-ae86-d657222131ae&quot;,&quot;title&quot;:&quot;A Global Map of Human Impact on Marine Ecosystems&quot;,&quot;author&quot;:[{&quot;family&quot;:&quot;Halpern&quot;,&quot;given&quot;:&quot;Benjamin S.&quot;,&quot;parse-names&quot;:false,&quot;dropping-particle&quot;:&quot;&quot;,&quot;non-dropping-particle&quot;:&quot;&quot;},{&quot;family&quot;:&quot;Walbridge&quot;,&quot;given&quot;:&quot;Shaun&quot;,&quot;parse-names&quot;:false,&quot;dropping-particle&quot;:&quot;&quot;,&quot;non-dropping-particle&quot;:&quot;&quot;},{&quot;family&quot;:&quot;Selkoe&quot;,&quot;given&quot;:&quot;Kimberly A.&quot;,&quot;parse-names&quot;:false,&quot;dropping-particle&quot;:&quot;&quot;,&quot;non-dropping-particle&quot;:&quot;&quot;},{&quot;family&quot;:&quot;Kappel&quot;,&quot;given&quot;:&quot;Carrie&quot;,&quot;parse-names&quot;:false,&quot;dropping-particle&quot;:&quot;V.&quot;,&quot;non-dropping-particle&quot;:&quot;&quot;},{&quot;family&quot;:&quot;Micheli&quot;,&quot;given&quot;:&quot;Fiorenza&quot;,&quot;parse-names&quot;:false,&quot;dropping-particle&quot;:&quot;&quot;,&quot;non-dropping-particle&quot;:&quot;&quot;},{&quot;family&quot;:&quot;D'Agrosa&quot;,&quot;given&quot;:&quot;C.&quot;,&quot;parse-names&quot;:false,&quot;dropping-particle&quot;:&quot;&quot;,&quot;non-dropping-particle&quot;:&quot;&quot;},{&quot;family&quot;:&quot;Bruno&quot;,&quot;given&quot;:&quot;John F.&quot;,&quot;parse-names&quot;:false,&quot;dropping-particle&quot;:&quot;&quot;,&quot;non-dropping-particle&quot;:&quot;&quot;},{&quot;family&quot;:&quot;Casey&quot;,&quot;given&quot;:&quot;K. S.&quot;,&quot;parse-names&quot;:false,&quot;dropping-particle&quot;:&quot;&quot;,&quot;non-dropping-particle&quot;:&quot;&quot;},{&quot;family&quot;:&quot;Ebert&quot;,&quot;given&quot;:&quot;C.&quot;,&quot;parse-names&quot;:false,&quot;dropping-particle&quot;:&quot;&quot;,&quot;non-dropping-particle&quot;:&quot;&quot;},{&quot;family&quot;:&quot;Fox&quot;,&quot;given&quot;:&quot;H. E.&quot;,&quot;parse-names&quot;:false,&quot;dropping-particle&quot;:&quot;&quot;,&quot;non-dropping-particle&quot;:&quot;&quot;},{&quot;family&quot;:&quot;Fujita&quot;,&quot;given&quot;:&quot;R.&quot;,&quot;parse-names&quot;:false,&quot;dropping-particle&quot;:&quot;&quot;,&quot;non-dropping-particle&quot;:&quot;&quot;},{&quot;family&quot;:&quot;Heinemann&quot;,&quot;given&quot;:&quot;D.&quot;,&quot;parse-names&quot;:false,&quot;dropping-particle&quot;:&quot;&quot;,&quot;non-dropping-particle&quot;:&quot;&quot;},{&quot;family&quot;:&quot;Lenihan&quot;,&quot;given&quot;:&quot;H. S.&quot;,&quot;parse-names&quot;:false,&quot;dropping-particle&quot;:&quot;&quot;,&quot;non-dropping-particle&quot;:&quot;&quot;},{&quot;family&quot;:&quot;Madin&quot;,&quot;given&quot;:&quot;E. M. P.&quot;,&quot;parse-names&quot;:false,&quot;dropping-particle&quot;:&quot;&quot;,&quot;non-dropping-particle&quot;:&quot;&quot;},{&quot;family&quot;:&quot;Perry&quot;,&quot;given&quot;:&quot;M. T.&quot;,&quot;parse-names&quot;:false,&quot;dropping-particle&quot;:&quot;&quot;,&quot;non-dropping-particle&quot;:&quot;&quot;},{&quot;family&quot;:&quot;Selig&quot;,&quot;given&quot;:&quot;E. R.&quot;,&quot;parse-names&quot;:false,&quot;dropping-particle&quot;:&quot;&quot;,&quot;non-dropping-particle&quot;:&quot;&quot;},{&quot;family&quot;:&quot;Spalding&quot;,&quot;given&quot;:&quot;M.&quot;,&quot;parse-names&quot;:false,&quot;dropping-particle&quot;:&quot;&quot;,&quot;non-dropping-particle&quot;:&quot;&quot;},{&quot;family&quot;:&quot;Steneck&quot;,&quot;given&quot;:&quot;R.&quot;,&quot;parse-names&quot;:false,&quot;dropping-particle&quot;:&quot;&quot;,&quot;non-dropping-particle&quot;:&quot;&quot;},{&quot;family&quot;:&quot;Watson&quot;,&quot;given&quot;:&quot;R.&quot;,&quot;parse-names&quot;:false,&quot;dropping-particle&quot;:&quot;&quot;,&quot;non-dropping-particle&quot;:&quot;&quot;}],&quot;container-title&quot;:&quot;Science&quot;,&quot;container-title-short&quot;:&quot;Science (1979)&quot;,&quot;DOI&quot;:&quot;10.1126/science.1149345&quot;,&quot;ISSN&quot;:&quot;0036-8075&quot;,&quot;URL&quot;:&quot;http://www.sciencemag.org/cgi/doi/10.1126/science.1149345&quot;,&quot;issued&quot;:{&quot;date-parts&quot;:[[2008,2,15]]},&quot;page&quot;:&quot;948-952&quot;,&quot;issue&quot;:&quot;5865&quot;,&quot;volume&quot;:&quot;319&quot;},&quot;isTemporary&quot;:false,&quot;suppress-author&quot;:false,&quot;composite&quot;:false,&quot;author-only&quot;:false},{&quot;id&quot;:&quot;2ad53827-4709-397b-918e-e701a96e331b&quot;,&quot;itemData&quot;:{&quot;type&quot;:&quot;article-journal&quot;,&quot;id&quot;:&quot;2ad53827-4709-397b-918e-e701a96e331b&quot;,&quot;title&quot;:&quot;An index to assess the health and benefits of the global ocean&quot;,&quot;author&quot;:[{&quot;family&quot;:&quot;Halpern&quot;,&quot;given&quot;:&quot;Benjamin S.&quot;,&quot;parse-names&quot;:false,&quot;dropping-particle&quot;:&quot;&quot;,&quot;non-dropping-particle&quot;:&quot;&quot;},{&quot;family&quot;:&quot;Longo&quot;,&quot;given&quot;:&quot;Catherine&quot;,&quot;parse-names&quot;:false,&quot;dropping-particle&quot;:&quot;&quot;,&quot;non-dropping-particle&quot;:&quot;&quot;},{&quot;family&quot;:&quot;Hardy&quot;,&quot;given&quot;:&quot;Darren&quot;,&quot;parse-names&quot;:false,&quot;dropping-particle&quot;:&quot;&quot;,&quot;non-dropping-particle&quot;:&quot;&quot;},{&quot;family&quot;:&quot;McLeod&quot;,&quot;given&quot;:&quot;Karen L.&quot;,&quot;parse-names&quot;:false,&quot;dropping-particle&quot;:&quot;&quot;,&quot;non-dropping-particle&quot;:&quot;&quot;},{&quot;family&quot;:&quot;Samhouri&quot;,&quot;given&quot;:&quot;Jameal F.&quot;,&quot;parse-names&quot;:false,&quot;dropping-particle&quot;:&quot;&quot;,&quot;non-dropping-particle&quot;:&quot;&quot;},{&quot;family&quot;:&quot;Katona&quot;,&quot;given&quot;:&quot;Steven K.&quot;,&quot;parse-names&quot;:false,&quot;dropping-particle&quot;:&quot;&quot;,&quot;non-dropping-particle&quot;:&quot;&quot;},{&quot;family&quot;:&quot;Kleisner&quot;,&quot;given&quot;:&quot;Kristin&quot;,&quot;parse-names&quot;:false,&quot;dropping-particle&quot;:&quot;&quot;,&quot;non-dropping-particle&quot;:&quot;&quot;},{&quot;family&quot;:&quot;Lester&quot;,&quot;given&quot;:&quot;Sarah E.&quot;,&quot;parse-names&quot;:false,&quot;dropping-particle&quot;:&quot;&quot;,&quot;non-dropping-particle&quot;:&quot;&quot;},{&quot;family&quot;:&quot;Oleary&quot;,&quot;given&quot;:&quot;Jennifer&quot;,&quot;parse-names&quot;:false,&quot;dropping-particle&quot;:&quot;&quot;,&quot;non-dropping-particle&quot;:&quot;&quot;},{&quot;family&quot;:&quot;Ranelletti&quot;,&quot;given&quot;:&quot;Marla&quot;,&quot;parse-names&quot;:false,&quot;dropping-particle&quot;:&quot;&quot;,&quot;non-dropping-particle&quot;:&quot;&quot;},{&quot;family&quot;:&quot;Rosenberg&quot;,&quot;given&quot;:&quot;Andrew A.&quot;,&quot;parse-names&quot;:false,&quot;dropping-particle&quot;:&quot;&quot;,&quot;non-dropping-particle&quot;:&quot;&quot;},{&quot;family&quot;:&quot;Scarborough&quot;,&quot;given&quot;:&quot;Courtney&quot;,&quot;parse-names&quot;:false,&quot;dropping-particle&quot;:&quot;&quot;,&quot;non-dropping-particle&quot;:&quot;&quot;},{&quot;family&quot;:&quot;Selig&quot;,&quot;given&quot;:&quot;Elizabeth R.&quot;,&quot;parse-names&quot;:false,&quot;dropping-particle&quot;:&quot;&quot;,&quot;non-dropping-particle&quot;:&quot;&quot;},{&quot;family&quot;:&quot;Best&quot;,&quot;given&quot;:&quot;Benjamin D.&quot;,&quot;parse-names&quot;:false,&quot;dropping-particle&quot;:&quot;&quot;,&quot;non-dropping-particle&quot;:&quot;&quot;},{&quot;family&quot;:&quot;Brumbaugh&quot;,&quot;given&quot;:&quot;Daniel R.&quot;,&quot;parse-names&quot;:false,&quot;dropping-particle&quot;:&quot;&quot;,&quot;non-dropping-particle&quot;:&quot;&quot;},{&quot;family&quot;:&quot;Chapin&quot;,&quot;given&quot;:&quot;F. Stuart&quot;,&quot;parse-names&quot;:false,&quot;dropping-particle&quot;:&quot;&quot;,&quot;non-dropping-particle&quot;:&quot;&quot;},{&quot;family&quot;:&quot;Crowder&quot;,&quot;given&quot;:&quot;Larry B.&quot;,&quot;parse-names&quot;:false,&quot;dropping-particle&quot;:&quot;&quot;,&quot;non-dropping-particle&quot;:&quot;&quot;},{&quot;family&quot;:&quot;Daly&quot;,&quot;given&quot;:&quot;Kendra L.&quot;,&quot;parse-names&quot;:false,&quot;dropping-particle&quot;:&quot;&quot;,&quot;non-dropping-particle&quot;:&quot;&quot;},{&quot;family&quot;:&quot;Doney&quot;,&quot;given&quot;:&quot;Scott C.&quot;,&quot;parse-names&quot;:false,&quot;dropping-particle&quot;:&quot;&quot;,&quot;non-dropping-particle&quot;:&quot;&quot;},{&quot;family&quot;:&quot;Elfes&quot;,&quot;given&quot;:&quot;Cristiane&quot;,&quot;parse-names&quot;:false,&quot;dropping-particle&quot;:&quot;&quot;,&quot;non-dropping-particle&quot;:&quot;&quot;},{&quot;family&quot;:&quot;Fogarty&quot;,&quot;given&quot;:&quot;Michael J.&quot;,&quot;parse-names&quot;:false,&quot;dropping-particle&quot;:&quot;&quot;,&quot;non-dropping-particle&quot;:&quot;&quot;},{&quot;family&quot;:&quot;Gaines&quot;,&quot;given&quot;:&quot;Steven D.&quot;,&quot;parse-names&quot;:false,&quot;dropping-particle&quot;:&quot;&quot;,&quot;non-dropping-particle&quot;:&quot;&quot;},{&quot;family&quot;:&quot;Jacobsen&quot;,&quot;given&quot;:&quot;Kelsey I.&quot;,&quot;parse-names&quot;:false,&quot;dropping-particle&quot;:&quot;&quot;,&quot;non-dropping-particle&quot;:&quot;&quot;},{&quot;family&quot;:&quot;Karrer&quot;,&quot;given&quot;:&quot;Leah Bunce&quot;,&quot;parse-names&quot;:false,&quot;dropping-particle&quot;:&quot;&quot;,&quot;non-dropping-particle&quot;:&quot;&quot;},{&quot;family&quot;:&quot;Leslie&quot;,&quot;given&quot;:&quot;Heather M.&quot;,&quot;parse-names&quot;:false,&quot;dropping-particle&quot;:&quot;&quot;,&quot;non-dropping-particle&quot;:&quot;&quot;},{&quot;family&quot;:&quot;Neeley&quot;,&quot;given&quot;:&quot;Elizabeth&quot;,&quot;parse-names&quot;:false,&quot;dropping-particle&quot;:&quot;&quot;,&quot;non-dropping-particle&quot;:&quot;&quot;},{&quot;family&quot;:&quot;Pauly&quot;,&quot;given&quot;:&quot;Daniel&quot;,&quot;parse-names&quot;:false,&quot;dropping-particle&quot;:&quot;&quot;,&quot;non-dropping-particle&quot;:&quot;&quot;},{&quot;family&quot;:&quot;Polasky&quot;,&quot;given&quot;:&quot;Stephen&quot;,&quot;parse-names&quot;:false,&quot;dropping-particle&quot;:&quot;&quot;,&quot;non-dropping-particle&quot;:&quot;&quot;},{&quot;family&quot;:&quot;Ris&quot;,&quot;given&quot;:&quot;Bud&quot;,&quot;parse-names&quot;:false,&quot;dropping-particle&quot;:&quot;&quot;,&quot;non-dropping-particle&quot;:&quot;&quot;},{&quot;family&quot;:&quot;St Martin&quot;,&quot;given&quot;:&quot;Kevin&quot;,&quot;parse-names&quot;:false,&quot;dropping-particle&quot;:&quot;&quot;,&quot;non-dropping-particle&quot;:&quot;&quot;},{&quot;family&quot;:&quot;Stone&quot;,&quot;given&quot;:&quot;Gregory S.&quot;,&quot;parse-names&quot;:false,&quot;dropping-particle&quot;:&quot;&quot;,&quot;non-dropping-particle&quot;:&quot;&quot;},{&quot;family&quot;:&quot;Rashid Sumaila&quot;,&quot;given&quot;:&quot;U.&quot;,&quot;parse-names&quot;:false,&quot;dropping-particle&quot;:&quot;&quot;,&quot;non-dropping-particle&quot;:&quot;&quot;},{&quot;family&quot;:&quot;Zeller&quot;,&quot;given&quot;:&quot;Dirk&quot;,&quot;parse-names&quot;:false,&quot;dropping-particle&quot;:&quot;&quot;,&quot;non-dropping-particle&quot;:&quot;&quot;}],&quot;container-title&quot;:&quot;Nature&quot;,&quot;container-title-short&quot;:&quot;Nature&quot;,&quot;DOI&quot;:&quot;10.1038/nature11397&quot;,&quot;ISBN&quot;:&quot;1476-4687 (Electronic)\\r0028-0836 (Linking)&quot;,&quot;ISSN&quot;:&quot;00280836&quot;,&quot;PMID&quot;:&quot;22895186&quot;,&quot;URL&quot;:&quot;http://dx.doi.org/10.1038/nature11397&quot;,&quot;issued&quot;:{&quot;date-parts&quot;:[[2012]]},&quot;page&quot;:&quot;615-620&quot;,&quot;abstract&quot;:&quot;The ocean plays a critical role in supporting human well-being, from providing food, livelihoods and recreational opportunities to regulating the global climate. Sustainable management aimed at maintaining the flow of a broad range of benefits from the ocean requires a comprehensive and quantitative method to measure and monitor the health of coupled human–ocean systems. We created an index comprising ten diverse public goals for a healthy coupled human–ocean system and calculated the index for every coastal country. Globally, the overall index score was 60 out of 100 (range 36–86), with developed countries generally performing better than developing countries, but with notable exceptions. Only 5% of countries scored higher than 70, whereas 32% scored lower than 50. The index provides a powerful tool to raise public awareness, direct resource management, improve policy and prioritize scientific research.&quot;,&quot;publisher&quot;:&quot;Nature Publishing Group&quot;,&quot;issue&quot;:&quot;7413&quot;,&quot;volume&quot;:&quot;488&quot;},&quot;isTemporary&quot;:false}]},{&quot;citationID&quot;:&quot;MENDELEY_CITATION_df78237c-a04e-4f3f-94f9-3920a745d48d&quot;,&quot;properties&quot;:{&quot;noteIndex&quot;:0},&quot;isEdited&quot;:false,&quot;manualOverride&quot;:{&quot;isManuallyOverridden&quot;:true,&quot;citeprocText&quot;:&quot;(Le Pape et al., 2003)&quot;,&quot;manualOverrideText&quot;:&quot;(Le Pape et al., 2003&quot;},&quot;citationTag&quot;:&quot;MENDELEY_CITATION_v3_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&quot;,&quot;citationItems&quot;:[{&quot;id&quot;:&quot;16b7304a-bc03-32e0-813d-3b7e73a26049&quot;,&quot;itemData&quot;:{&quot;type&quot;:&quot;article-journal&quot;,&quot;id&quot;:&quot;16b7304a-bc03-32e0-813d-3b7e73a26049&quot;,&quot;title&quot;:&quot;Quantitative description of habitat suitability for the juvenile common sole (Solea solea, L.) in the Bay of Biscay (France) and the contribution of different habitats to the adult population&quot;,&quot;author&quot;:[{&quot;family&quot;:&quot;Pape&quot;,&quot;given&quot;:&quot;Olivier&quot;,&quot;parse-names&quot;:false,&quot;dropping-particle&quot;:&quot;&quot;,&quot;non-dropping-particle&quot;:&quot;Le&quot;},{&quot;family&quot;:&quot;Chauvet&quot;,&quot;given&quot;:&quot;Florence&quot;,&quot;parse-names&quot;:false,&quot;dropping-particle&quot;:&quot;&quot;,&quot;non-dropping-particle&quot;:&quot;&quot;},{&quot;family&quot;:&quot;Mahévas&quot;,&quot;given&quot;:&quot;Stéphanie&quot;,&quot;parse-names&quot;:false,&quot;dropping-particle&quot;:&quot;&quot;,&quot;non-dropping-particle&quot;:&quot;&quot;},{&quot;family&quot;:&quot;Lazure&quot;,&quot;given&quot;:&quot;Pascal&quot;,&quot;parse-names&quot;:false,&quot;dropping-particle&quot;:&quot;&quot;,&quot;non-dropping-particle&quot;:&quot;&quot;},{&quot;family&quot;:&quot;Guérault&quot;,&quot;given&quot;:&quot;Daniel&quot;,&quot;parse-names&quot;:false,&quot;dropping-particle&quot;:&quot;&quot;,&quot;non-dropping-particle&quot;:&quot;&quot;},{&quot;family&quot;:&quot;Désaunay&quot;,&quot;given&quot;:&quot;Yves&quot;,&quot;parse-names&quot;:false,&quot;dropping-particle&quot;:&quot;&quot;,&quot;non-dropping-particle&quot;:&quot;&quot;}],&quot;container-title&quot;:&quot;Journal of Sea Research&quot;,&quot;container-title-short&quot;:&quot;J Sea Res&quot;,&quot;accessed&quot;:{&quot;date-parts&quot;:[[2014,12,11]]},&quot;DOI&quot;:&quot;10.1016/S1385-1101(03)00059-5&quot;,&quot;ISSN&quot;:&quot;13851101&quot;,&quot;URL&quot;:&quot;http://linkinghub.elsevier.com/retrieve/pii/S1385110103000595&quot;,&quot;issued&quot;:{&quot;date-parts&quot;:[[2003,11]]},&quot;page&quot;:&quot;139-149&quot;,&quot;issue&quot;:&quot;2-3&quot;,&quot;volume&quot;:&quot;50&quot;},&quot;isTemporary&quot;:false,&quot;suppress-author&quot;:false,&quot;composite&quot;:false,&quot;author-only&quot;:false}]},{&quot;citationID&quot;:&quot;MENDELEY_CITATION_c5403ffe-addc-4207-ad0f-bd343ee70290&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YzU0MDNmZmUtYWRkYy00MjA3LWFkMGYtYmQzNDNlZTcwMjkw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5e5a068b-b67e-4c18-9144-56ffd8172cc4&quot;,&quot;properties&quot;:{&quot;noteIndex&quot;:0},&quot;isEdited&quot;:false,&quot;manualOverride&quot;:{&quot;isManuallyOverridden&quot;:true,&quot;citeprocText&quot;:&quot;(Beck et al., 2001)&quot;,&quot;manualOverrideText&quot;:&quot;Beck et al., 2001)&quot;},&quot;citationTag&quot;:&quot;MENDELEY_CITATION_v3_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&quot;,&quot;citationItems&quot;:[{&quot;id&quot;:&quot;99e7df41-47e3-3051-ba48-66ea652363f1&quot;,&quot;itemData&quot;:{&quot;type&quot;:&quot;article-journal&quot;,&quot;id&quot;:&quot;99e7df41-47e3-3051-ba48-66ea652363f1&quot;,&quot;title&quot;:&quot;The identification, conservation, and management of estuarine and marine nurseries for fish and invertebrates&quot;,&quot;author&quot;:[{&quot;family&quot;:&quot;Beck&quot;,&quot;given&quot;:&quot;M.W.&quot;,&quot;parse-names&quot;:false,&quot;dropping-particle&quot;:&quot;&quot;,&quot;non-dropping-particle&quot;:&quot;&quot;},{&quot;family&quot;:&quot;Heck&quot;,&quot;given&quot;:&quot;K.L.&quot;,&quot;parse-names&quot;:false,&quot;dropping-particle&quot;:&quot;&quot;,&quot;non-dropping-particle&quot;:&quot;&quot;},{&quot;family&quot;:&quot;Able&quot;,&quot;given&quot;:&quot;K.W.&quot;,&quot;parse-names&quot;:false,&quot;dropping-particle&quot;:&quot;&quot;,&quot;non-dropping-particle&quot;:&quot;&quot;},{&quot;family&quot;:&quot;Childers&quot;,&quot;given&quot;:&quot;D.L.&quot;,&quot;parse-names&quot;:false,&quot;dropping-particle&quot;:&quot;&quot;,&quot;non-dropping-particle&quot;:&quot;&quot;},{&quot;family&quot;:&quot;Eggleston&quot;,&quot;given&quot;:&quot;D.B.&quot;,&quot;parse-names&quot;:false,&quot;dropping-particle&quot;:&quot;&quot;,&quot;non-dropping-particle&quot;:&quot;&quot;},{&quot;family&quot;:&quot;Gillanders&quot;,&quot;given&quot;:&quot;B.M.&quot;,&quot;parse-names&quot;:false,&quot;dropping-particle&quot;:&quot;&quot;,&quot;non-dropping-particle&quot;:&quot;&quot;},{&quot;family&quot;:&quot;Halpern&quot;,&quot;given&quot;:&quot;B.&quot;,&quot;parse-names&quot;:false,&quot;dropping-particle&quot;:&quot;&quot;,&quot;non-dropping-particle&quot;:&quot;&quot;},{&quot;family&quot;:&quot;Hays&quot;,&quot;given&quot;:&quot;C.G.&quot;,&quot;parse-names&quot;:false,&quot;dropping-particle&quot;:&quot;&quot;,&quot;non-dropping-particle&quot;:&quot;&quot;},{&quot;family&quot;:&quot;Hoshino&quot;,&quot;given&quot;:&quot;K.&quot;,&quot;parse-names&quot;:false,&quot;dropping-particle&quot;:&quot;&quot;,&quot;non-dropping-particle&quot;:&quot;&quot;},{&quot;family&quot;:&quot;Minello&quot;,&quot;given&quot;:&quot;T.J.&quot;,&quot;parse-names&quot;:false,&quot;dropping-particle&quot;:&quot;&quot;,&quot;non-dropping-particle&quot;:&quot;&quot;},{&quot;family&quot;:&quot;Orth&quot;,&quot;given&quot;:&quot;R.J.&quot;,&quot;parse-names&quot;:false,&quot;dropping-particle&quot;:&quot;&quot;,&quot;non-dropping-particle&quot;:&quot;&quot;},{&quot;family&quot;:&quot;Sheridan&quot;,&quot;given&quot;:&quot;P.F.&quot;,&quot;parse-names&quot;:false,&quot;dropping-particle&quot;:&quot;&quot;,&quot;non-dropping-particle&quot;:&quot;&quot;},{&quot;family&quot;:&quot;Weinstein&quot;,&quot;given&quot;:&quot;M.R.&quot;,&quot;parse-names&quot;:false,&quot;dropping-particle&quot;:&quot;&quot;,&quot;non-dropping-particle&quot;:&quot;&quot;}],&quot;container-title&quot;:&quot;BioScience&quot;,&quot;container-title-short&quot;:&quot;Bioscience&quot;,&quot;DOI&quot;:&quot;10.1641/0006-3568(2001)051[0633:TICAMO]2.0.CO;2&quot;,&quot;issued&quot;:{&quot;date-parts&quot;:[[2001]]},&quot;page&quot;:&quot;633-641&quot;,&quot;volume&quot;:&quot;51&quot;},&quot;isTemporary&quot;:false,&quot;suppress-author&quot;:false,&quot;composite&quot;:false,&quot;author-only&quot;:false}]},{&quot;citationID&quot;:&quot;MENDELEY_CITATION_b1db7e65-621e-4120-a6a7-a4d5affceb0c&quot;,&quot;properties&quot;:{&quot;noteIndex&quot;:0},&quot;isEdited&quot;:false,&quot;manualOverride&quot;:{&quot;isManuallyOverridden&quot;:false,&quot;citeprocText&quot;:&quot;(Amara et al., 2007; Gilliers et al., 2006)&quot;,&quot;manualOverrideText&quot;:&quot;&quot;},&quot;citationTag&quot;:&quot;MENDELEY_CITATION_v3_eyJjaXRhdGlvbklEIjoiTUVOREVMRVlfQ0lUQVRJT05fYjFkYjdlNjUtNjIxZS00MTIwLWE2YTctYTRkNWFmZmNlYjBjIiwicHJvcGVydGllcyI6eyJub3RlSW5kZXgiOjB9LCJpc0VkaXRlZCI6ZmFsc2UsIm1hbnVhbE92ZXJyaWRlIjp7ImlzTWFudWFsbHlPdmVycmlkZGVuIjpmYWxzZSwiY2l0ZXByb2NUZXh0IjoiKEFtYXJhIGV0IGFsLiwgMjAwNzsgR2lsbGllcnMgZXQgYWwuLCAyMDA2KSIsIm1hbnVhbE92ZXJyaWRlVGV4dCI6I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&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id&quot;:&quot;3fe62ad9-2df5-37c4-813a-7a42df49bada&quot;,&quot;itemData&quot;:{&quot;type&quot;:&quot;article-journal&quot;,&quot;id&quot;:&quot;3fe62ad9-2df5-37c4-813a-7a42df49bada&quot;,&quot;title&quot;:&quot;Growth and condition indices in juvenile sole Solea solea measured to assess the quality of essential fish habitat&quot;,&quot;author&quot;:[{&quot;family&quot;:&quot;Amara&quot;,&quot;given&quot;:&quot;R.&quot;,&quot;parse-names&quot;:false,&quot;dropping-particle&quot;:&quot;&quot;,&quot;non-dropping-particle&quot;:&quot;&quot;},{&quot;family&quot;:&quot;Meziane&quot;,&quot;given&quot;:&quot;T.&quot;,&quot;parse-names&quot;:false,&quot;dropping-particle&quot;:&quot;&quot;,&quot;non-dropping-particle&quot;:&quot;&quot;},{&quot;family&quot;:&quot;Gilliers&quot;,&quot;given&quot;:&quot;C.&quot;,&quot;parse-names&quot;:false,&quot;dropping-particle&quot;:&quot;&quot;,&quot;non-dropping-particle&quot;:&quot;&quot;},{&quot;family&quot;:&quot;Hermel&quot;,&quot;given&quot;:&quot;G.&quot;,&quot;parse-names&quot;:false,&quot;dropping-particle&quot;:&quot;&quot;,&quot;non-dropping-particle&quot;:&quot;&quot;},{&quot;family&quot;:&quot;Laffargue&quot;,&quot;given&quot;:&quot;P.&quot;,&quot;parse-names&quot;:false,&quot;dropping-particle&quot;:&quot;&quot;,&quot;non-dropping-particle&quot;:&quot;&quot;}],&quot;container-title&quot;:&quot;Marine Ecology Progress Series&quot;,&quot;container-title-short&quot;:&quot;Mar Ecol Prog Ser&quot;,&quot;DOI&quot;:&quot;10.3354/meps07154&quot;,&quot;ISSN&quot;:&quot;01718630&quot;,&quot;issued&quot;:{&quot;date-parts&quot;:[[2007]]},&quot;page&quot;:&quot;201-208&quot;,&quot;abstract&quot;:&quot;We used growth rates (estimated from otolith microstructure), morphometric (Fulton’s K condition index) and lipid (triacylglycerols:sterols ratio, TAG:ST) condition indices measured on 0-group juveniles of common sole, to compare the habitat quality of 7 nursery grounds with differing levels of anthropogenic pressure. Along the French coast of the Southern Bight of the North Sea and the Eastern English Channel, we compared 2 sites located in intensively developed and industrialised harbour areas (Dunkerque and Calais), 1 site in a medium and less industrialised harbour (Boulogne), 1 site near a large and polluted estuary (Seine) and 3 other sites located near small estuaries less subject to human pressure (Canche, Authie and Somme). Indicators of human disturbance as well as hydrological and biotic data were used to establish between-site differences in environmental quality. Our results indicate consistent differences in the growth and condition indices of 0- group sole among the 7 sites. Sole had the slowest growth (mean G = 0.54 mm d–1) and lowest condition indices (mean K = 1.07; TAG:ST = 0.32) at Dunkerque and Calais and the fastest growth (mean G = 0.70 mm d–1) and highest condition indices (mean K = 1.19; TAG:ST = 2.18) at the Authie, Canche and Somme estuaries. The indices measured in this study correlated well with anthropogenic disturbance and may provide a useful tool to assess habitat quality. Sites with highest sediment chemical contaminants had the lowest habitat quality and, through growth and lipid-storage limitation, could dramatically lower over-winter survival of the juveniles living in these nursery grounds.&quot;,&quot;volume&quot;:&quot;351&quot;},&quot;isTemporary&quot;:false}]},{&quot;citationID&quot;:&quot;MENDELEY_CITATION_25c52113-6c77-4214-973d-719dacf90398&quot;,&quot;properties&quot;:{&quot;noteIndex&quot;:0},&quot;isEdited&quot;:false,&quot;manualOverride&quot;:{&quot;isManuallyOverridden&quot;:false,&quot;citeprocText&quot;:&quot;(Daughton, 2005)&quot;,&quot;manualOverrideText&quot;:&quot;&quot;},&quot;citationTag&quot;:&quot;MENDELEY_CITATION_v3_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&quot;,&quot;citationItems&quot;:[{&quot;id&quot;:&quot;e34aabc8-6bd7-34aa-99d6-401cafa5f9f2&quot;,&quot;itemData&quot;:{&quot;type&quot;:&quot;chapter&quot;,&quot;id&quot;:&quot;e34aabc8-6bd7-34aa-99d6-401cafa5f9f2&quot;,&quot;title&quot;:&quot;\&quot;Emerging\&quot; Chemicals as Pollutants in the Environment: a 21st Century Perspective&quot;,&quot;author&quot;:[{&quot;family&quot;:&quot;Daughton&quot;,&quot;given&quot;:&quot;C. G.&quot;,&quot;parse-names&quot;:false,&quot;dropping-particle&quot;:&quot;&quot;,&quot;non-dropping-particle&quot;:&quot;&quot;}],&quot;container-title&quot;:&quot;Renewable Resources Journal&quot;,&quot;issued&quot;:{&quot;date-parts&quot;:[[2005]]},&quot;volume&quot;:&quot;1:6-23&quot;,&quot;container-title-short&quot;:&quot;&quot;},&quot;isTemporary&quot;:false,&quot;suppress-author&quot;:false,&quot;composite&quot;:false,&quot;author-only&quot;:false}]},{&quot;citationID&quot;:&quot;MENDELEY_CITATION_f9f86e1f-f471-459b-94f2-1316f1d5bd7a&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ZjlmODZlMWYtZjQ3MS00NTliLTk0ZjItMTMxNmYxZDViZDdh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6b13ed25-3ae2-4d0f-81a8-6364c55ce8ac&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NmIxM2VkMjUtM2FlMi00ZDBmLTgxYTgtNjM2NGM1NWNlOGFj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724f1b31-d1f4-4b29-a642-9506edb293bb&quot;,&quot;properties&quot;:{&quot;noteIndex&quot;:0},&quot;isEdited&quot;:false,&quot;manualOverride&quot;:{&quot;isManuallyOverridden&quot;:true,&quot;citeprocText&quot;:&quot;(Le Pape et al., 2007)&quot;,&quot;manualOverrideText&quot;:&quot;Le Pape et al., 2007&quot;},&quot;citationTag&quot;:&quot;MENDELEY_CITATION_v3_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&quot;,&quot;citationItems&quot;:[{&quot;id&quot;:&quot;98707c8a-7bb6-34a0-8d05-c963e90850a7&quot;,&quot;itemData&quot;:{&quot;type&quot;:&quot;article-journal&quot;,&quot;id&quot;:&quot;98707c8a-7bb6-34a0-8d05-c963e90850a7&quot;,&quot;title&quot;:&quot;Convergent signs of degradation in both the capacity and the quality of an essential fish habitat: state of the Seine estuary (France) flatfish nurseries&quot;,&quot;author&quot;:[{&quot;family&quot;:&quot;Pape&quot;,&quot;given&quot;:&quot;O.&quot;,&quot;parse-names&quot;:false,&quot;dropping-particle&quot;:&quot;&quot;,&quot;non-dropping-particle&quot;:&quot;Le&quot;},{&quot;family&quot;:&quot;Gilliers&quot;,&quot;given&quot;:&quot;C.&quot;,&quot;parse-names&quot;:false,&quot;dropping-particle&quot;:&quot;&quot;,&quot;non-dropping-particle&quot;:&quot;&quot;},{&quot;family&quot;:&quot;Riou&quot;,&quot;given&quot;:&quot;P.&quot;,&quot;parse-names&quot;:false,&quot;dropping-particle&quot;:&quot;&quot;,&quot;non-dropping-particle&quot;:&quot;&quot;},{&quot;family&quot;:&quot;Morin&quot;,&quot;given&quot;:&quot;J.&quot;,&quot;parse-names&quot;:false,&quot;dropping-particle&quot;:&quot;&quot;,&quot;non-dropping-particle&quot;:&quot;&quot;},{&quot;family&quot;:&quot;Amara&quot;,&quot;given&quot;:&quot;R.&quot;,&quot;parse-names&quot;:false,&quot;dropping-particle&quot;:&quot;&quot;,&quot;non-dropping-particle&quot;:&quot;&quot;},{&quot;family&quot;:&quot;Désaunay&quot;,&quot;given&quot;:&quot;Y.&quot;,&quot;parse-names&quot;:false,&quot;dropping-particle&quot;:&quot;&quot;,&quot;non-dropping-particle&quot;:&quot;&quot;}],&quot;container-title&quot;:&quot;Hydrobiologia&quot;,&quot;container-title-short&quot;:&quot;Hydrobiologia&quot;,&quot;accessed&quot;:{&quot;date-parts&quot;:[[2019,2,12]]},&quot;DOI&quot;:&quot;10.1007/s10750-007-0665-y&quot;,&quot;ISSN&quot;:&quot;0018-8158&quot;,&quot;URL&quot;:&quot;http://link.springer.com/10.1007/s10750-007-0665-y&quot;,&quot;issued&quot;:{&quot;date-parts&quot;:[[2007,9]]},&quot;page&quot;:&quot;225-229&quot;,&quot;publisher&quot;:&quot;Springer Netherlands&quot;,&quot;issue&quot;:&quot;1&quot;,&quot;volume&quot;:&quot;588&quot;},&quot;isTemporary&quot;:false,&quot;suppress-author&quot;:false,&quot;composite&quot;:false,&quot;author-only&quot;:false}]},{&quot;citationID&quot;:&quot;MENDELEY_CITATION_d09bf2de-f439-45ae-9a1d-08079147cd81&quot;,&quot;properties&quot;:{&quot;noteIndex&quot;:0},&quot;isEdited&quot;:false,&quot;manualOverride&quot;:{&quot;isManuallyOverridden&quot;:true,&quot;citeprocText&quot;:&quot;(Rochette et al., 2010)&quot;,&quot;manualOverrideText&quot;:&quot;Rochette et al., 2010&quot;},&quot;citationTag&quot;:&quot;MENDELEY_CITATION_v3_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&quot;,&quot;citationItems&quot;:[{&quot;id&quot;:&quot;22875d4c-9536-36b8-ac2c-e801a936d5f9&quot;,&quot;itemData&quot;:{&quot;type&quot;:&quot;article-journal&quot;,&quot;id&quot;:&quot;22875d4c-9536-36b8-ac2c-e801a936d5f9&quot;,&quot;title&quot;:&quot;Effect of nursery habitat degradation on flatfish population: Application to Solea solea in the Eastern Channel (Western Europe)&quot;,&quot;author&quot;:[{&quot;family&quot;:&quot;Rochette&quot;,&quot;given&quot;:&quot;Sébastien&quot;,&quot;parse-names&quot;:false,&quot;dropping-particle&quot;:&quot;&quot;,&quot;non-dropping-particle&quot;:&quot;&quot;},{&quot;family&quot;:&quot;Rivot&quot;,&quot;given&quot;:&quot;Etienne&quot;,&quot;parse-names&quot;:false,&quot;dropping-particle&quot;:&quot;&quot;,&quot;non-dropping-particle&quot;:&quot;&quot;},{&quot;family&quot;:&quot;Morin&quot;,&quot;given&quot;:&quot;J.&quot;,&quot;parse-names&quot;:false,&quot;dropping-particle&quot;:&quot;&quot;,&quot;non-dropping-particle&quot;:&quot;&quot;},{&quot;family&quot;:&quot;Mackinson&quot;,&quot;given&quot;:&quot;S.&quot;,&quot;parse-names&quot;:false,&quot;dropping-particle&quot;:&quot;&quot;,&quot;non-dropping-particle&quot;:&quot;&quot;},{&quot;family&quot;:&quot;Riou&quot;,&quot;given&quot;:&quot;Philippe&quot;,&quot;parse-names&quot;:false,&quot;dropping-particle&quot;:&quot;&quot;,&quot;non-dropping-particle&quot;:&quot;&quot;},{&quot;family&quot;:&quot;Pape&quot;,&quot;given&quot;:&quot;Olivier&quot;,&quot;parse-names&quot;:false,&quot;dropping-particle&quot;:&quot;&quot;,&quot;non-dropping-particle&quot;:&quot;Le&quot;}],&quot;container-title&quot;:&quot;Journal of Sea Research&quot;,&quot;container-title-short&quot;:&quot;J Sea Res&quot;,&quot;accessed&quot;:{&quot;date-parts&quot;:[[2014,12,18]]},&quot;DOI&quot;:&quot;10.1016/j.seares.2009.08.003&quot;,&quot;ISSN&quot;:&quot;13851101&quot;,&quot;URL&quot;:&quot;http://linkinghub.elsevier.com/retrieve/pii/S1385110109000768&quot;,&quot;issued&quot;:{&quot;date-parts&quot;:[[2010,7]]},&quot;page&quot;:&quot;34-44&quot;,&quot;publisher&quot;:&quot;Elsevier B.V.&quot;,&quot;issue&quot;:&quot;1-2&quot;,&quot;volume&quot;:&quot;64&quot;},&quot;isTemporary&quot;:false,&quot;suppress-author&quot;:false,&quot;composite&quot;:false,&quot;author-only&quot;:false}]},{&quot;citationID&quot;:&quot;MENDELEY_CITATION_2acf7d58-5e9c-4b39-a0b7-92e725241e51&quot;,&quot;properties&quot;:{&quot;noteIndex&quot;:0},&quot;isEdited&quot;:false,&quot;manualOverride&quot;:{&quot;isManuallyOverridden&quot;:true,&quot;citeprocText&quot;:&quot;(Gilliers et al., 2006)&quot;,&quot;manualOverrideText&quot;:&quot;Gilliers et al., 2006&quot;},&quot;citationTag&quot;:&quot;MENDELEY_CITATION_v3_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&quot;,&quot;citationItems&quot;:[{&quot;id&quot;:&quot;9099d90b-4d2e-3b55-b7dc-7b7044cb0834&quot;,&quot;itemData&quot;:{&quot;type&quot;:&quot;article-journal&quot;,&quot;id&quot;:&quot;9099d90b-4d2e-3b55-b7dc-7b7044cb0834&quot;,&quot;title&quot;:&quot;Are growth and density quantitative indicators of essential fish habitat quality? An application to the common sole Solea solea nursery grounds&quot;,&quot;author&quot;:[{&quot;family&quot;:&quot;Gilliers&quot;,&quot;given&quot;:&quot;Camille&quot;,&quot;parse-names&quot;:false,&quot;dropping-particle&quot;:&quot;&quot;,&quot;non-dropping-particle&quot;:&quot;&quot;},{&quot;family&quot;:&quot;Pape&quot;,&quot;given&quot;:&quot;Olivier&quot;,&quot;parse-names&quot;:false,&quot;dropping-particle&quot;:&quot;&quot;,&quot;non-dropping-particle&quot;:&quot;Le&quot;},{&quot;family&quot;:&quot;Désaunay&quot;,&quot;given&quot;:&quot;Yves&quot;,&quot;parse-names&quot;:false,&quot;dropping-particle&quot;:&quot;&quot;,&quot;non-dropping-particle&quot;:&quot;&quot;},{&quot;family&quot;:&quot;Morin&quot;,&quot;given&quot;:&quot;J.&quot;,&quot;parse-names&quot;:false,&quot;dropping-particle&quot;:&quot;&quot;,&quot;non-dropping-particle&quot;:&quot;&quot;},{&quot;family&quot;:&quot;Guérault&quot;,&quot;given&quot;:&quot;Daniel&quot;,&quot;parse-names&quot;:false,&quot;dropping-particle&quot;:&quot;&quot;,&quot;non-dropping-particle&quot;:&quot;&quot;},{&quot;family&quot;:&quot;Amara&quot;,&quot;given&quot;:&quot;Rachid&quot;,&quot;parse-names&quot;:false,&quot;dropping-particle&quot;:&quot;&quot;,&quot;non-dropping-particle&quot;:&quot;&quot;}],&quot;container-title&quot;:&quot;Estuarine, Coastal and Shelf Science&quot;,&quot;container-title-short&quot;:&quot;Estuar Coast Shelf Sci&quot;,&quot;accessed&quot;:{&quot;date-parts&quot;:[[2014,12,11]]},&quot;DOI&quot;:&quot;10.1016/j.ecss.2006.02.006&quot;,&quot;ISSN&quot;:&quot;02727714&quot;,&quot;URL&quot;:&quot;http://linkinghub.elsevier.com/retrieve/pii/S0272771406000588&quot;,&quot;issued&quot;:{&quot;date-parts&quot;:[[2006,8]]},&quot;page&quot;:&quot;96-106&quot;,&quot;issue&quot;:&quot;1-2&quot;,&quot;volume&quot;:&quot;69&quot;},&quot;isTemporary&quot;:false,&quot;suppress-author&quot;:false,&quot;composite&quot;:false,&quot;author-only&quot;:false}]},{&quot;citationID&quot;:&quot;MENDELEY_CITATION_7f384b12-71ff-4f44-a6e1-a82e6634274c&quot;,&quot;properties&quot;:{&quot;noteIndex&quot;:0},&quot;isEdited&quot;:false,&quot;manualOverride&quot;:{&quot;isManuallyOverridden&quot;:false,&quot;citeprocText&quot;:&quot;(Ridgway &amp;#38; Shimmield, 2002)&quot;,&quot;manualOverrideText&quot;:&quot;&quot;},&quot;citationTag&quot;:&quot;MENDELEY_CITATION_v3_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&quot;,&quot;citationItems&quot;:[{&quot;id&quot;:&quot;2674de23-76c3-3195-95e5-ba051622ddf1&quot;,&quot;itemData&quot;:{&quot;type&quot;:&quot;article-journal&quot;,&quot;id&quot;:&quot;2674de23-76c3-3195-95e5-ba051622ddf1&quot;,&quot;title&quot;:&quot;Estuaries as Repositories of Historical Contamination and their Impact on Shelf Seas&quot;,&quot;author&quot;:[{&quot;family&quot;:&quot;Ridgway&quot;,&quot;given&quot;:&quot;J.&quot;,&quot;parse-names&quot;:false,&quot;dropping-particle&quot;:&quot;&quot;,&quot;non-dropping-particle&quot;:&quot;&quot;},{&quot;family&quot;:&quot;Shimmield&quot;,&quot;given&quot;:&quot;G.&quot;,&quot;parse-names&quot;:false,&quot;dropping-particle&quot;:&quot;&quot;,&quot;non-dropping-particle&quot;:&quot;&quot;}],&quot;container-title&quot;:&quot;Estuarine, Coastal and Shelf Science&quot;,&quot;container-title-short&quot;:&quot;Estuar Coast Shelf Sci&quot;,&quot;accessed&quot;:{&quot;date-parts&quot;:[[2025,2,12]]},&quot;DOI&quot;:&quot;10.1006/ECSS.2002.1035&quot;,&quot;ISSN&quot;:&quot;0272-7714&quot;,&quot;issued&quot;:{&quot;date-parts&quot;:[[2002,12,1]]},&quot;page&quot;:&quot;903-928&quot;,&quot;abstract&quot;:&quot;Estuaries are sites of port, industrial, urban and recreational development and also important to many forms of animal life. They often form sinks for sediment and thus for contaminants associated with the sediment which arise from anthropogenic activities in their hinterland and along their shores. These contaminants can adversely affect estuarine ecosystems and are the subject of international agreements on environmental protection. For both of these reasons, it is important to increase our knowledge of the distribution, concentration, controlling influences on, and impacts of, estuarine contamination. Evidence from around the world shows that although estuaries are sinks for contaminants from the terrestrial environment, there is significant transport of marine material up-estuary as bed load sediment whilst fine-grained terrestrial material may be transported seawards in suspension. Major movement of contaminants from estuaries onto the continental shelf probably occurs only during floods and storms and, in general, the impact on shelf seas is relatively minor and confined to the coastal zone. The chief exception to this rule is in the Far East where sediment from major Chinese rivers may be dispersed up to 300 km across the shelf. © 2002 Published by Elsevier Science Ltd.&quot;,&quot;publisher&quot;:&quot;Academic Press&quot;,&quot;issue&quot;:&quot;6&quot;,&quot;volume&quot;:&quot;55&quot;},&quot;isTemporary&quot;:false,&quot;suppress-author&quot;:false,&quot;composite&quot;:false,&quot;author-only&quot;:false}]},{&quot;citationID&quot;:&quot;MENDELEY_CITATION_83a3632a-0ea6-49fa-9848-e703f8f04260&quot;,&quot;properties&quot;:{&quot;noteIndex&quot;:0},&quot;isEdited&quot;:false,&quot;manualOverride&quot;:{&quot;isManuallyOverridden&quot;:false,&quot;citeprocText&quot;:&quot;(Dargnat &amp;#38; Fisson, 2010)&quot;,&quot;manualOverrideText&quot;:&quot;&quot;},&quot;citationTag&quot;:&quot;MENDELEY_CITATION_v3_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&quot;,&quot;citationItems&quot;:[{&quot;id&quot;:&quot;b837de72-3746-3f90-b4c5-44705c1332c6&quot;,&quot;itemData&quot;:{&quot;type&quot;:&quot;report&quot;,&quot;id&quot;:&quot;b837de72-3746-3f90-b4c5-44705c1332c6&quot;,&quot;title&quot;:&quot;Les PolyChloroBiphényles (PCB) dans le bassin de la Seine et son estuaire.&quot;,&quot;author&quot;:[{&quot;family&quot;:&quot;Dargnat&quot;,&quot;given&quot;:&quot;C.&quot;,&quot;parse-names&quot;:false,&quot;dropping-particle&quot;:&quot;&quot;,&quot;non-dropping-particle&quot;:&quot;&quot;},{&quot;family&quot;:&quot;Fisson&quot;,&quot;given&quot;:&quot;C.&quot;,&quot;parse-names&quot;:false,&quot;dropping-particle&quot;:&quot;&quot;,&quot;non-dropping-particle&quot;:&quot;&quot;}],&quot;issued&quot;:{&quot;date-parts&quot;:[[2010]]},&quot;number-of-pages&quot;:&quot;134&quot;,&quot;container-title-short&quot;:&quot;&quot;},&quot;isTemporary&quot;:false,&quot;suppress-author&quot;:false,&quot;composite&quot;:false,&quot;author-only&quot;:false}]},{&quot;citationID&quot;:&quot;MENDELEY_CITATION_a62cb28f-a78c-4cd3-bbb8-c2ecf7e85b73&quot;,&quot;properties&quot;:{&quot;noteIndex&quot;:0},&quot;isEdited&quot;:false,&quot;manualOverride&quot;:{&quot;isManuallyOverridden&quot;:false,&quot;citeprocText&quot;:&quot;(Covaci et al., 2011)&quot;,&quot;manualOverrideText&quot;:&quot;&quot;},&quot;citationTag&quot;:&quot;MENDELEY_CITATION_v3_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&quot;,&quot;citationItems&quot;:[{&quot;id&quot;:&quot;f94286a6-2d42-3a11-9213-d0ad2deb3230&quot;,&quot;itemData&quot;:{&quot;type&quot;:&quot;article-journal&quot;,&quot;id&quot;:&quot;f94286a6-2d42-3a11-9213-d0ad2deb3230&quot;,&quot;title&quot;:&quot;Novel brominated flame retardants: a review of their analysis, environmental fate and behaviour&quot;,&quot;author&quot;:[{&quot;family&quot;:&quot;Covaci&quot;,&quot;given&quot;:&quot;Adrian&quot;,&quot;parse-names&quot;:false,&quot;dropping-particle&quot;:&quot;&quot;,&quot;non-dropping-particle&quot;:&quot;&quot;},{&quot;family&quot;:&quot;Harrad&quot;,&quot;given&quot;:&quot;Stuart&quot;,&quot;parse-names&quot;:false,&quot;dropping-particle&quot;:&quot;&quot;,&quot;non-dropping-particle&quot;:&quot;&quot;},{&quot;family&quot;:&quot;Abdallah&quot;,&quot;given&quot;:&quot;Mohamed A.E.&quot;,&quot;parse-names&quot;:false,&quot;dropping-particle&quot;:&quot;&quot;,&quot;non-dropping-particle&quot;:&quot;&quot;},{&quot;family&quot;:&quot;Ali&quot;,&quot;given&quot;:&quot;Nadeem&quot;,&quot;parse-names&quot;:false,&quot;dropping-particle&quot;:&quot;&quot;,&quot;non-dropping-particle&quot;:&quot;&quot;},{&quot;family&quot;:&quot;Law&quot;,&quot;given&quot;:&quot;Robin J.&quot;,&quot;parse-names&quot;:false,&quot;dropping-particle&quot;:&quot;&quot;,&quot;non-dropping-particle&quot;:&quot;&quot;},{&quot;family&quot;:&quot;Herzke&quot;,&quot;given&quot;:&quot;Dorte&quot;,&quot;parse-names&quot;:false,&quot;dropping-particle&quot;:&quot;&quot;,&quot;non-dropping-particle&quot;:&quot;&quot;},{&quot;family&quot;:&quot;Wit&quot;,&quot;given&quot;:&quot;Cynthia A.&quot;,&quot;parse-names&quot;:false,&quot;dropping-particle&quot;:&quot;&quot;,&quot;non-dropping-particle&quot;:&quot;de&quot;}],&quot;container-title&quot;:&quot;Environment international&quot;,&quot;container-title-short&quot;:&quot;Environ Int&quot;,&quot;accessed&quot;:{&quot;date-parts&quot;:[[2025,2,12]]},&quot;DOI&quot;:&quot;10.1016/J.ENVINT.2010.11.007&quot;,&quot;ISSN&quot;:&quot;1873-6750&quot;,&quot;PMID&quot;:&quot;21168217&quot;,&quot;URL&quot;:&quot;https://pubmed.ncbi.nlm.nih.gov/21168217/&quot;,&quot;issued&quot;:{&quot;date-parts&quot;:[[2011]]},&quot;page&quot;:&quot;532-556&quot;,&quot;abstract&quot;:&quot;This review summarises current knowledge about production volumes, physico-chemical properties, analysis, environmental occurrence, fate and behaviour and human exposure to the \&quot;novel\&quot; brominated flame retardants (NBFRs). We define the term NBFRs as relating to BFRs which are new to the market or newly/recently observed in the environment. Restrictions and bans on the use of some polybrominated diphenyl ether (PBDE) formulations, in many jurisdictions, have created a market for the use of NBFRs. To date, most data on NBFRs have arisen as additional information generated by research designed principally to study more \&quot;traditional\&quot; BFRs, such as PBDEs. This has led to a wide variety of analytical approaches for sample extraction, extract purification and instrumental analysis of NBFRs. An overview of environmental occurrence in abiotic matrices, aquatic biota, terrestrial biota and birds is presented. Evidence concerning the metabolism and absorption of different NBFRs is reviewed. Human exposure to NBFRs via different exposure pathways is discussed, and research gaps related to analysis, environmental sources, fate, and behaviour and human exposure are identified. © 2010 Elsevier Ltd.&quot;,&quot;publisher&quot;:&quot;Environ Int&quot;,&quot;issue&quot;:&quot;2&quot;,&quot;volume&quot;:&quot;37&quot;},&quot;isTemporary&quot;:false,&quot;suppress-author&quot;:false,&quot;composite&quot;:false,&quot;author-only&quot;:false}]},{&quot;citationID&quot;:&quot;MENDELEY_CITATION_9a35881c-fc60-4cde-86f4-b6d0d6dae56f&quot;,&quot;properties&quot;:{&quot;noteIndex&quot;:0},&quot;isEdited&quot;:false,&quot;manualOverride&quot;:{&quot;isManuallyOverridden&quot;:false,&quot;citeprocText&quot;:&quot;(Poisson, 2011)&quot;,&quot;manualOverrideText&quot;:&quot;&quot;},&quot;citationTag&quot;:&quot;MENDELEY_CITATION_v3_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&quot;,&quot;citationItems&quot;:[{&quot;id&quot;:&quot;264a4720-e354-37c3-aad5-8b8409ff1c1d&quot;,&quot;itemData&quot;:{&quot;type&quot;:&quot;report&quot;,&quot;id&quot;:&quot;264a4720-e354-37c3-aad5-8b8409ff1c1d&quot;,&quot;title&quot;:&quot;Effets de la contamination chimique. Des organismes en danger ?&quot;,&quot;author&quot;:[{&quot;family&quot;:&quot;Poisson&quot;,&quot;given&quot;:&quot;Emeline&quot;,&quot;parse-names&quot;:false,&quot;dropping-particle&quot;:&quot;&quot;,&quot;non-dropping-particle&quot;:&quot;&quot;}],&quot;container-title&quot;:&quot;Fascicules Seine-Aval&quot;,&quot;issued&quot;:{&quot;date-parts&quot;:[[2011]]},&quot;volume&quot;:&quot;2.7&quot;,&quot;container-title-short&quot;:&quot;&quot;},&quot;isTemporary&quot;:false,&quot;suppress-author&quot;:false,&quot;composite&quot;:false,&quot;author-only&quot;:false}]},{&quot;citationID&quot;:&quot;MENDELEY_CITATION_0a3d87cc-6b28-445a-958b-0a8b7569efe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GEzZDg3Y2MtNmIyOC00NDVhLTk1OGItMGE4Yjc1NjllZmU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06091097-fc25-4cd4-bfac-b7bcd9f7412c&quot;,&quot;properties&quot;:{&quot;noteIndex&quot;:0},&quot;isEdited&quot;:false,&quot;manualOverride&quot;:{&quot;isManuallyOverridden&quot;:false,&quot;citeprocText&quot;:&quot;(Covaci et al., 2006)&quot;,&quot;manualOverrideText&quot;:&quot;&quot;},&quot;citationTag&quot;:&quot;MENDELEY_CITATION_v3_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&quot;,&quot;citationItems&quot;:[{&quot;id&quot;:&quot;d7140498-9be6-3259-bee6-d5abdf405bb7&quot;,&quot;itemData&quot;:{&quot;type&quot;:&quot;article-journal&quot;,&quot;id&quot;:&quot;d7140498-9be6-3259-bee6-d5abdf405bb7&quot;,&quot;title&quot;:&quot;Hexabromocyclododecanes (HBCDs) in the environment and humans: a review&quot;,&quot;author&quot;:[{&quot;family&quot;:&quot;Covaci&quot;,&quot;given&quot;:&quot;Adrian&quot;,&quot;parse-names&quot;:false,&quot;dropping-particle&quot;:&quot;&quot;,&quot;non-dropping-particle&quot;:&quot;&quot;},{&quot;family&quot;:&quot;Gerecke&quot;,&quot;given&quot;:&quot;Andreas C.&quot;,&quot;parse-names&quot;:false,&quot;dropping-particle&quot;:&quot;&quot;,&quot;non-dropping-particle&quot;:&quot;&quot;},{&quot;family&quot;:&quot;Law&quot;,&quot;given&quot;:&quot;Robin J.&quot;,&quot;parse-names&quot;:false,&quot;dropping-particle&quot;:&quot;&quot;,&quot;non-dropping-particle&quot;:&quot;&quot;},{&quot;family&quot;:&quot;Voorspoels&quot;,&quot;given&quot;:&quot;Stefan&quot;,&quot;parse-names&quot;:false,&quot;dropping-particle&quot;:&quot;&quot;,&quot;non-dropping-particle&quot;:&quot;&quot;},{&quot;family&quot;:&quot;Kohler&quot;,&quot;given&quot;:&quot;Martin&quot;,&quot;parse-names&quot;:false,&quot;dropping-particle&quot;:&quot;&quot;,&quot;non-dropping-particle&quot;:&quot;&quot;},{&quot;family&quot;:&quot;Heeb&quot;,&quot;given&quot;:&quot;Norbert&quot;,&quot;parse-names&quot;:false,&quot;dropping-particle&quot;:&quot;V.&quot;,&quot;non-dropping-particle&quot;:&quot;&quot;},{&quot;family&quot;:&quot;Leslie&quot;,&quot;given&quot;:&quot;Heather&quot;,&quot;parse-names&quot;:false,&quot;dropping-particle&quot;:&quot;&quot;,&quot;non-dropping-particle&quot;:&quot;&quot;},{&quot;family&quot;:&quot;Allchin&quot;,&quot;given&quot;:&quot;Collin R.&quot;,&quot;parse-names&quot;:false,&quot;dropping-particle&quot;:&quot;&quot;,&quot;non-dropping-particle&quot;:&quot;&quot;},{&quot;family&quot;:&quot;Boer&quot;,&quot;given&quot;:&quot;Jacob&quot;,&quot;parse-names&quot;:false,&quot;dropping-particle&quot;:&quot;&quot;,&quot;non-dropping-particle&quot;:&quot;De&quot;}],&quot;container-title&quot;:&quot;Environmental science &amp; technology&quot;,&quot;container-title-short&quot;:&quot;Environ Sci Technol&quot;,&quot;accessed&quot;:{&quot;date-parts&quot;:[[2025,2,12]]},&quot;DOI&quot;:&quot;10.1021/ES0602492&quot;,&quot;ISSN&quot;:&quot;0013-936X&quot;,&quot;PMID&quot;:&quot;16830527&quot;,&quot;URL&quot;:&quot;https://pubmed.ncbi.nlm.nih.gov/16830527/&quot;,&quot;issued&quot;:{&quot;date-parts&quot;:[[2006,6,15]]},&quot;page&quot;:&quot;3679-3688&quot;,&quot;abstract&quot;:&quot;Hexabromocyclododecanes (HBCDs) are brominated aliphatic cyclic hydrocarbons used as flame retardants in thermal insulation building materials, upholstery textiles, and electronics. As a result of their widespread use and their physical and chemical properties, HBCDs are now ubiquitous contaminants in the environment and humans. This review summarizes HBCD concentrations in several environmental compartments and analyzes these data in terms of point sources versus diffuse sources, biomagnification potential, stereoisomer profiles, time trends, and global distribution. Generally, higher concentrations were measured in samples (air, sediment, and fish) collected near point sources (plants producing or processing HBCDs), while lower concentrations were recorded in samples from locations with no obvious sources of HBCDs. High concentrations were measured in top predators, such as marine mammals and birds of prey (up to 9600 and 19 200 ng/g lipid weight, respectively), suggesting a biomagnification potential for HBCDs. Relatively low HBCD concentrations were reported in the few human studies conducted to date (median values varied between 0.35 and 1.1 ng/g lipid weight). HBCD levels in biota are increasing slowly and seem to reflect the local market demand. One important observation is the shift from the high percentage of the γ-HBCD stereoisomer in the technical products to a dominance of the α-HBCD stereoisomer in biological samples. A combination of factors such as variations in solubility, partitioning behavior, uptake, and, possibly, selective metabolism of individual isomers may explain the observed changes in stereoisomer patterns. Recommendations for further work include research on how HBCDs are transferred from products into the environment upon production, use, and disposal. Time trends need to be analyzed more in detail, including HBCD stereoisomers, and more data on terrestrial organisms are needed, especially for humans. Whenever possible, HBCDs should be analyzed as individual stereoisomers in order to address their fate and effects. © 2006 American Chemical Society.&quot;,&quot;publisher&quot;:&quot;Environ Sci Technol&quot;,&quot;issue&quot;:&quot;12&quot;,&quot;volume&quot;:&quot;40&quot;},&quot;isTemporary&quot;:false}]},{&quot;citationID&quot;:&quot;MENDELEY_CITATION_2de3d2c7-54fc-4666-88de-dc159009c833&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mRlM2QyYzctNTRmYy00NjY2LTg4ZGUtZGMxNTkwMDljODMz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d6c090dd-531a-4c90-8ae4-fe3e96d55020&quot;,&quot;properties&quot;:{&quot;noteIndex&quot;:0},&quot;isEdited&quot;:false,&quot;manualOverride&quot;:{&quot;isManuallyOverridden&quot;:false,&quot;citeprocText&quot;:&quot;(Martin et al., 2003)&quot;,&quot;manualOverrideText&quot;:&quot;&quot;},&quot;citationTag&quot;:&quot;MENDELEY_CITATION_v3_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&quot;,&quot;citationItems&quot;:[{&quot;id&quot;:&quot;eed92481-5cb9-351d-afe9-a811ef71bfbb&quot;,&quot;itemData&quot;:{&quot;type&quot;:&quot;article-journal&quot;,&quot;id&quot;:&quot;eed92481-5cb9-351d-afe9-a811ef71bfbb&quot;,&quot;title&quot;:&quot;Dietary accumulation of perfluorinated acids in juvenile rainbow trout (Oncorhynchus mykiss).&quot;,&quot;author&quot;:[{&quot;family&quot;:&quot;Martin&quot;,&quot;given&quot;:&quot;Jonathan W.&quot;,&quot;parse-names&quot;:false,&quot;dropping-particle&quot;:&quot;&quot;,&quot;non-dropping-particle&quot;:&quot;&quot;},{&quot;family&quot;:&quot;Mabury&quot;,&quot;given&quot;:&quot;Scott a&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toxicology and chemistry / SETAC&quot;,&quot;DOI&quot;:&quot;10.1002/etc.5620220125&quot;,&quot;ISBN&quot;:&quot;0730-7268&quot;,&quot;ISSN&quot;:&quot;0730-7268&quot;,&quot;PMID&quot;:&quot;12503764&quot;,&quot;issued&quot;:{&quot;date-parts&quot;:[[2003]]},&quot;page&quot;:&quot;189-195&quot;,&quot;abstract&quot;:&quot;Perfluorinated acids (PFAs) recently have emerged as persistent global contaminants after their detection in wildlife and humans from various geographic locations. The highest concentrations of perfluorooctane sulfonate are characteristically observed in high trophic level organisms, indicating that PFAs may have a significant bioaccumulation potential. To examine this phenomenon quantitatively, we exposed juvenile rainbow trout (Oncorhynchus mykiss) simultaneously to a homologous series of perfluoroalkyl carboxylates and sulfonates for 34 d in the diet, followed by a 41-d depuration period. Carcass and liver concentrations were determined by using liquid chromatography-tandem mass spectrometry, and kinetic rates were calculated to determine compound-specific bioaccumulation parameters. Depuration rate constants ranged from 0.02 to 0.23/d, and decreased as the length of the fluorinated chain increased. Assimilation efficiency was greater than 50% for all test compounds, indicating efficient absorption from food. Bioaccumulation factors (BAFs) ranged from 0.038 to 1.0 and increased with length of the perfluorinated chain; however, BAFs were not statistically greater than 1 for any PFA. Sulfonates bioaccumulated to a greater extent than carboxylates of equivalent perfluoroalkyl chain length, indicating that hydrophobicity is not the sole determinant of PFA accumulation potential and that the acid function must be considered. Dietary exposure will not result in biomagnification of PFAs in juvenile trout, but extrapolation of these bioaccumulation parameters to larger fish and homeothermic organisms should not be performed.&quot;,&quot;issue&quot;:&quot;1&quot;,&quot;volume&quot;:&quot;22&quot;,&quot;container-title-short&quot;:&quot;&quot;},&quot;isTemporary&quot;:false,&quot;suppress-author&quot;:false,&quot;composite&quot;:false,&quot;author-only&quot;:false}]},{&quot;citationID&quot;:&quot;MENDELEY_CITATION_24ce7814-f813-438a-b5c6-f96bafa037d2&quot;,&quot;properties&quot;:{&quot;noteIndex&quot;:0},&quot;isEdited&quot;:false,&quot;manualOverride&quot;:{&quot;isManuallyOverridden&quot;:false,&quot;citeprocText&quot;:&quot;(Buck et al., 2011; Evich et al., 2022; Wang et al., 2014)&quot;,&quot;manualOverrideText&quot;:&quot;&quot;},&quot;citationTag&quot;:&quot;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&quot;,&quot;citationItems&quot;:[{&quot;id&quot;:&quot;bb1d2541-7165-3af4-9176-521728f534a2&quot;,&quot;itemData&quot;:{&quot;type&quot;:&quot;article-journal&quot;,&quot;id&quot;:&quot;bb1d2541-7165-3af4-9176-521728f534a2&quot;,&quot;title&quot;:&quot;Per- and polyfluoroalkyl substances in the environment&quot;,&quot;author&quot;:[{&quot;family&quot;:&quot;Evich&quot;,&quot;given&quot;:&quot;Marina G.&quot;,&quot;parse-names&quot;:false,&quot;dropping-particle&quot;:&quot;&quot;,&quot;non-dropping-particle&quot;:&quot;&quot;},{&quot;family&quot;:&quot;Davis&quot;,&quot;given&quot;:&quot;Mary J.B.&quot;,&quot;parse-names&quot;:false,&quot;dropping-particle&quot;:&quot;&quot;,&quot;non-dropping-particle&quot;:&quot;&quot;},{&quot;family&quot;:&quot;McCord&quot;,&quot;given&quot;:&quot;James P.&quot;,&quot;parse-names&quot;:false,&quot;dropping-particle&quot;:&quot;&quot;,&quot;non-dropping-particle&quot;:&quot;&quot;},{&quot;family&quot;:&quot;Acrey&quot;,&quot;given&quot;:&quot;Brad&quot;,&quot;parse-names&quot;:false,&quot;dropping-particle&quot;:&quot;&quot;,&quot;non-dropping-particle&quot;:&quot;&quot;},{&quot;family&quot;:&quot;Awkerman&quot;,&quot;given&quot;:&quot;Jill A.&quot;,&quot;parse-names&quot;:false,&quot;dropping-particle&quot;:&quot;&quot;,&quot;non-dropping-particle&quot;:&quot;&quot;},{&quot;family&quot;:&quot;Knappe&quot;,&quot;given&quot;:&quot;Detlef R.U.&quot;,&quot;parse-names&quot;:false,&quot;dropping-particle&quot;:&quot;&quot;,&quot;non-dropping-particle&quot;:&quot;&quot;},{&quot;family&quot;:&quot;Lindstrom&quot;,&quot;given&quot;:&quot;Andrew B.&quot;,&quot;parse-names&quot;:false,&quot;dropping-particle&quot;:&quot;&quot;,&quot;non-dropping-particle&quot;:&quot;&quot;},{&quot;family&quot;:&quot;Speth&quot;,&quot;given&quot;:&quot;Thomas F.&quot;,&quot;parse-names&quot;:false,&quot;dropping-particle&quot;:&quot;&quot;,&quot;non-dropping-particle&quot;:&quot;&quot;},{&quot;family&quot;:&quot;Tebes-Stevens&quot;,&quot;given&quot;:&quot;Caroline&quot;,&quot;parse-names&quot;:false,&quot;dropping-particle&quot;:&quot;&quot;,&quot;non-dropping-particle&quot;:&quot;&quot;},{&quot;family&quot;:&quot;Strynar&quot;,&quot;given&quot;:&quot;Mark J.&quot;,&quot;parse-names&quot;:false,&quot;dropping-particle&quot;:&quot;&quot;,&quot;non-dropping-particle&quot;:&quot;&quot;},{&quot;family&quot;:&quot;Wang&quot;,&quot;given&quot;:&quot;Zhanyun&quot;,&quot;parse-names&quot;:false,&quot;dropping-particle&quot;:&quot;&quot;,&quot;non-dropping-particle&quot;:&quot;&quot;},{&quot;family&quot;:&quot;Weber&quot;,&quot;given&quot;:&quot;Eric J.&quot;,&quot;parse-names&quot;:false,&quot;dropping-particle&quot;:&quot;&quot;,&quot;non-dropping-particle&quot;:&quot;&quot;},{&quot;family&quot;:&quot;Henderson&quot;,&quot;given&quot;:&quot;W. Matthew&quot;,&quot;parse-names&quot;:false,&quot;dropping-particle&quot;:&quot;&quot;,&quot;non-dropping-particle&quot;:&quot;&quot;},{&quot;family&quot;:&quot;Washington&quot;,&quot;given&quot;:&quot;John W.&quot;,&quot;parse-names&quot;:false,&quot;dropping-particle&quot;:&quot;&quot;,&quot;non-dropping-particle&quot;:&quot;&quot;}],&quot;container-title&quot;:&quot;Science (New York, N.Y.)&quot;,&quot;container-title-short&quot;:&quot;Science&quot;,&quot;accessed&quot;:{&quot;date-parts&quot;:[[2025,2,12]]},&quot;DOI&quot;:&quot;10.1126/SCIENCE.ABG9065&quot;,&quot;ISSN&quot;:&quot;1095-9203&quot;,&quot;PMID&quot;:&quot;35113710&quot;,&quot;URL&quot;:&quot;https://pubmed.ncbi.nlm.nih.gov/35113710/&quot;,&quot;issued&quot;:{&quot;date-parts&quot;:[[2022,2,4]]},&quot;abstract&quot;:&quot;Over the past several years, the term PFAS (per- and polyfluoroalkyl substances) has grown to be emblematic of environmental contamination, garnering public, scientific, and regulatory concern. PFAS are synthesized by two processes, direct fluorination (e.g., electrochemical fluorination) and oligomerization (e.g., fluorotelomerization). More than a megatonne of PFAS is produced yearly, and thousands of PFAS wind up in end-use products. Atmospheric and aqueous fugitive releases during manufacturing, use, and disposal have resulted in the global distribution of these compounds. Volatile PFAS facilitate long-range transport, commonly followed by complex transformation schemes to recalcitrant terminal PFAS, which do not degrade under environmental conditions and thus migrate through the environment and accumulate in biota through multiple pathways. Efforts to remediate PFAScontaminated matrices still are in their infancy, with much current research targeting drinking water.&quot;,&quot;publisher&quot;:&quot;Science&quot;,&quot;issue&quot;:&quot;6580&quot;,&quot;volume&quot;:&quot;375&quot;},&quot;isTemporary&quot;:false,&quot;suppress-author&quot;:false,&quot;composite&quot;:false,&quot;author-only&quot;:false},{&quot;id&quot;:&quot;3cb3abf5-ccec-344d-b8eb-efceabfd43fa&quot;,&quot;itemData&quot;:{&quot;type&quot;:&quot;article-journal&quot;,&quot;id&quot;:&quot;3cb3abf5-ccec-344d-b8eb-efceabfd43fa&quot;,&quot;title&quot;:&quot;Perfluoroalkyl and polyfluoroalkyl substances in the environment: Terminology, classification, and origins&quot;,&quot;author&quot;:[{&quot;family&quot;:&quot;Buck&quot;,&quot;given&quot;:&quot;Robert C.&quot;,&quot;parse-names&quot;:false,&quot;dropping-particle&quot;:&quot;&quot;,&quot;non-dropping-particle&quot;:&quot;&quot;},{&quot;family&quot;:&quot;Franklin&quot;,&quot;given&quot;:&quot;James&quot;,&quot;parse-names&quot;:false,&quot;dropping-particle&quot;:&quot;&quot;,&quot;non-dropping-particle&quot;:&quot;&quot;},{&quot;family&quot;:&quot;Berger&quot;,&quot;given&quot;:&quot;Urs&quot;,&quot;parse-names&quot;:false,&quot;dropping-particle&quot;:&quot;&quot;,&quot;non-dropping-particle&quot;:&quot;&quot;},{&quot;family&quot;:&quot;Conder&quot;,&quot;given&quot;:&quot;Jason M.&quot;,&quot;parse-names&quot;:false,&quot;dropping-particle&quot;:&quot;&quot;,&quot;non-dropping-particle&quot;:&quot;&quot;},{&quot;family&quot;:&quot;Cousins&quot;,&quot;given&quot;:&quot;Ian T.&quot;,&quot;parse-names&quot;:false,&quot;dropping-particle&quot;:&quot;&quot;,&quot;non-dropping-particle&quot;:&quot;&quot;},{&quot;family&quot;:&quot;Voogt&quot;,&quot;given&quot;:&quot;Pim&quot;,&quot;parse-names&quot;:false,&quot;dropping-particle&quot;:&quot;De&quot;,&quot;non-dropping-particle&quot;:&quot;&quot;},{&quot;family&quot;:&quot;Jensen&quot;,&quot;given&quot;:&quot;Allan Astrup&quot;,&quot;parse-names&quot;:false,&quot;dropping-particle&quot;:&quot;&quot;,&quot;non-dropping-particle&quot;:&quot;&quot;},{&quot;family&quot;:&quot;Kannan&quot;,&quot;given&quot;:&quot;Kurunthachalam&quot;,&quot;parse-names&quot;:false,&quot;dropping-particle&quot;:&quot;&quot;,&quot;non-dropping-particle&quot;:&quot;&quot;},{&quot;family&quot;:&quot;Mabury&quot;,&quot;given&quot;:&quot;Scott A.&quot;,&quot;parse-names&quot;:false,&quot;dropping-particle&quot;:&quot;&quot;,&quot;non-dropping-particle&quot;:&quot;&quot;},{&quot;family&quot;:&quot;Leeuwen&quot;,&quot;given&quot;:&quot;Stefan P.J.&quot;,&quot;parse-names&quot;:false,&quot;dropping-particle&quot;:&quot;&quot;,&quot;non-dropping-particle&quot;:&quot;van&quot;}],&quot;container-title&quot;:&quot;Integrated Environmental Assessment and Management&quot;,&quot;container-title-short&quot;:&quot;Integr Environ Assess Manag&quot;,&quot;DOI&quot;:&quot;10.1002/ieam.258&quot;,&quot;ISBN&quot;:&quot;1551-3793&quot;,&quot;ISSN&quot;:&quot;15513793&quot;,&quot;PMID&quot;:&quot;21793199&quot;,&quot;issued&quot;:{&quot;date-parts&quot;:[[2011]]},&quot;page&quot;:&quot;513-541&quot;,&quot;abstract&quot;:&quot;The primary aim of this article is to provide an overview of perfluoroalkyl and polyfluoroalkyl substances (PFASs) detected in the environment, wildlife, and humans, and recommend clear, specific, and descriptive terminology, names, and acronyms for PFASs. The overarching objective is to unify and harmonize communication on PFASs by offering terminology for use by the global scientific, regulatory, and industrial communities. A particular emphasis is placed on long-chain perfluoroalkyl acids, substances related to the long-chain perfluoroalkyl acids, and substances intended as alternatives to the use of the long-chain perfluoroalkyl acids or their precursors. First, we define PFASs, classify them into various families, and recommend a pragmatic set of common names and acronyms for both the families and their individual members. Terminology related to fluorinated polymers is an important aspect of our classification. Second, we provide a brief description of the 2 main production processes, electrochemical fluorination and telomerization, used for introducing perfluoroalkyl moieties into organic compounds, and we specify the types of byproducts (isomers and homologues) likely to arise in these processes. Third, we show how the principal families of PFASs are interrelated as industrial, environmental, or metabolic precursors or transformation products of one another. We pay particular attention to those PFASs that have the potential to be converted, by abiotic or biotic environmental processes or by human metabolism, into long-chain perfluoroalkyl carboxylic or sulfonic acids, which are currently the focus of regulatory action. The Supplemental Data lists 42 families and subfamilies of PFASs and 268 selected individual compounds, providing recommended names and acronyms, and structural formulas, as well as Chemical Abstracts Service registry numbers.&quot;,&quot;issue&quot;:&quot;4&quot;,&quot;volume&quot;:&quot;7&quot;},&quot;isTemporary&quot;:false},{&quot;id&quot;:&quot;615bd62c-02fd-3f91-a802-e66e994b3b96&quot;,&quot;itemData&quot;:{&quot;type&quot;:&quot;article&quot;,&quot;id&quot;:&quot;615bd62c-02fd-3f91-a802-e66e994b3b96&quot;,&quot;title&quot;:&quot;Global emission inventories for C4-C14 perfluoroalkyl carboxylic acid (PFCA) homologues from 1951 to 2030, Part I: Production and emissions from quantifiable sources&quot;,&quot;author&quot;:[{&quot;family&quot;:&quot;Wang&quot;,&quot;given&quot;:&quot;Zhanyun&quot;,&quot;parse-names&quot;:false,&quot;dropping-particle&quot;:&quot;&quot;,&quot;non-dropping-particle&quot;:&quot;&quot;},{&quot;family&quot;:&quot;Cousins&quot;,&quot;given&quot;:&quot;Ian T.&quot;,&quot;parse-names&quot;:false,&quot;dropping-particle&quot;:&quot;&quot;,&quot;non-dropping-particle&quot;:&quot;&quot;},{&quot;family&quot;:&quot;Scheringer&quot;,&quot;given&quot;:&quot;Martin&quot;,&quot;parse-names&quot;:false,&quot;dropping-particle&quot;:&quot;&quot;,&quot;non-dropping-particle&quot;:&quot;&quot;},{&quot;family&quot;:&quot;Buck&quot;,&quot;given&quot;:&quot;Robert C.&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 International&quot;,&quot;container-title-short&quot;:&quot;Environ Int&quot;,&quot;DOI&quot;:&quot;10.1016/j.envint.2014.04.013&quot;,&quot;ISBN&quot;:&quot;0160-4120&quot;,&quot;ISSN&quot;:&quot;18736750&quot;,&quot;PMID&quot;:&quot;24861268&quot;,&quot;issued&quot;:{&quot;date-parts&quot;:[[2014]]},&quot;abstract&quot;:&quot;We quantify global emissions of C4-C14 perfluoroalkyl carboxylic acid (PFCA) homologues during the life-cycle of products based on perfluorooctanoic acid (PFOA), perfluorononanoic acid (PFNA), perfluorooctane sulfonyl fluoride (POSF), and fluorotelomer compounds. We estimate emissions of 2610-21400 tonnes of C4-C14 PFCAs in the period from 1951 to 2015, and project 20-6420 tonnes to be emitted from 2016 to 2030. The global annual emissions steadily increased in the period 1951-2002, followed by a decrease and then another increase in the period 2002-2012. Releases from fluoropolymer production contributed most to historical PFCA emissions (e.g. 55-83% in 1951-2002). Since 2002, there has been a geographical shift of industrial sources (particularly fluoropolymer production sites) from North America, Europe and Japan to emerging Asian economies, especially China. Sources differ between PFCA homologues, sometimes considerably, and the relative contributions of each source change over time. For example, whereas 98-100% of historical (1951-2002) PFOA emissions are attributed to direct releases during the life-cycle of products containing PFOA as ingredients or impurities, a much higher historical contribution from PFCA precursor degradation is estimated for some other homologues (e.g. 9-78% for PFDA). We address the uncertainties of the PFCA emissions by defining a lower and a higher emission scenario, which differ by approximately a factor of eight. © 2014 Elsevier Ltd.&quot;,&quot;volume&quot;:&quot;70&quot;},&quot;isTemporary&quot;:false}]},{&quot;citationID&quot;:&quot;MENDELEY_CITATION_a411b67f-8322-4aa4-9d97-ab3a299cd8dd&quot;,&quot;properties&quot;:{&quot;noteIndex&quot;:0},&quot;isEdited&quot;:false,&quot;manualOverride&quot;:{&quot;isManuallyOverridden&quot;:false,&quot;citeprocText&quot;:&quot;(Giesy &amp;#38; Kannan, 2001)&quot;,&quot;manualOverrideText&quot;:&quot;&quot;},&quot;citationTag&quot;:&quot;MENDELEY_CITATION_v3_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&quot;,&quot;citationItems&quot;:[{&quot;id&quot;:&quot;79a56972-c583-3eb2-8c64-14550712b5e8&quot;,&quot;itemData&quot;:{&quot;type&quot;:&quot;article-journal&quot;,&quot;id&quot;:&quot;79a56972-c583-3eb2-8c64-14550712b5e8&quot;,&quot;title&quot;:&quot;Global Distribution of Perfluorooctane Sulfonate in Wildlife&quot;,&quot;author&quot;:[{&quot;family&quot;:&quot;Giesy&quot;,&quot;given&quot;:&quot;John P.&quot;,&quot;parse-names&quot;:false,&quot;dropping-particle&quot;:&quot;&quot;,&quot;non-dropping-particle&quot;:&quot;&quot;},{&quot;family&quot;:&quot;Kannan&quot;,&quot;given&quot;:&quot;Kurunthachalam&quot;,&quot;parse-names&quot;:false,&quot;dropping-particle&quot;:&quot;&quot;,&quot;non-dropping-particle&quot;:&quot;&quot;}],&quot;container-title&quot;:&quot;Environmental Science &amp; Technology&quot;,&quot;container-title-short&quot;:&quot;Environ Sci Technol&quot;,&quot;accessed&quot;:{&quot;date-parts&quot;:[[2015,4,1]]},&quot;DOI&quot;:&quot;10.1021/es001834k&quot;,&quot;ISSN&quot;:&quot;0013-936X&quot;,&quot;URL&quot;:&quot;http://dx.doi.org/10.1021/es001834k&quot;,&quot;issued&quot;:{&quot;date-parts&quot;:[[2001,4]]},&quot;page&quot;:&quot;1339-1342&quot;,&quot;abstract&quot;:&quot;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nHere we report, for the first time, on the global distribution of perfluorooctanesulfonate (PFOS), a fluorinated organic contaminant. PFOS was measured in the tissues of wildlife, including, fish, birds, and marine mammals. Some of the species studied include bald eagles, polar bears, albatrosses, and various species of seals. Samples were collected from urbanized areas in North America, especially the Great Lakes region and coastal marine areas and rivers, and Europe. Samples were also collected from a number of more remote, less urbanized locations such as the Arctic and the North Pacific Oceans. The results demonstrated that PFOS is widespread in the environment. Concentrations of PFOS in animals from relatively more populated and industrialized regions, such as the North American Great Lakes, Baltic Sea, and Mediterranean Sea, were greater than those in animals from remote marine locations. Fish-eating, predatory animals such as mink and bald eagles contained concentrations of PFOS that were greater than the concentrations in their diets. This suggests that PFOS can bioaccumulate to higher trophic levels of the food chain. Currently available data indicate that the concentrations of PFOS in wildlife are less than those required to cause adverse effects in laboratory animals.&quot;,&quot;publisher&quot;:&quot;American Chemical Society&quot;,&quot;issue&quot;:&quot;7&quot;,&quot;volume&quot;:&quot;35&quot;},&quot;isTemporary&quot;:false}]},{&quot;citationID&quot;:&quot;MENDELEY_CITATION_28d5da4d-48b7-482b-98ab-a9b9d6f0f66d&quot;,&quot;properties&quot;:{&quot;noteIndex&quot;:0},&quot;isEdited&quot;:false,&quot;manualOverride&quot;:{&quot;isManuallyOverridden&quot;:false,&quot;citeprocText&quot;:&quot;(Kannan et al., 2004)&quot;,&quot;manualOverrideText&quot;:&quot;&quot;},&quot;citationTag&quot;:&quot;MENDELEY_CITATION_v3_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&quot;,&quot;citationItems&quot;:[{&quot;id&quot;:&quot;9f706202-b86b-3d1b-80c1-bbf6cf6ddb38&quot;,&quot;itemData&quot;:{&quot;type&quot;:&quot;article-journal&quot;,&quot;id&quot;:&quot;9f706202-b86b-3d1b-80c1-bbf6cf6ddb38&quot;,&quot;title&quot;:&quot;Perfluorooctanesulfonate and related fluorochemicals in human blood from several countries&quot;,&quot;author&quot;:[{&quot;family&quot;:&quot;Kannan&quot;,&quot;given&quot;:&quot;Kurunthachalam&quot;,&quot;parse-names&quot;:false,&quot;dropping-particle&quot;:&quot;&quot;,&quot;non-dropping-particle&quot;:&quot;&quot;},{&quot;family&quot;:&quot;Corsolini&quot;,&quot;given&quot;:&quot;Simonetta&quot;,&quot;parse-names&quot;:false,&quot;dropping-particle&quot;:&quot;&quot;,&quot;non-dropping-particle&quot;:&quot;&quot;},{&quot;family&quot;:&quot;Falandysz&quot;,&quot;given&quot;:&quot;Jerzy&quot;,&quot;parse-names&quot;:false,&quot;dropping-particle&quot;:&quot;&quot;,&quot;non-dropping-particle&quot;:&quot;&quot;},{&quot;family&quot;:&quot;Fillmann&quot;,&quot;given&quot;:&quot;Gilberto&quot;,&quot;parse-names&quot;:false,&quot;dropping-particle&quot;:&quot;&quot;,&quot;non-dropping-particle&quot;:&quot;&quot;},{&quot;family&quot;:&quot;Kumar&quot;,&quot;given&quot;:&quot;Kurunthachalam Senthil&quot;,&quot;parse-names&quot;:false,&quot;dropping-particle&quot;:&quot;&quot;,&quot;non-dropping-particle&quot;:&quot;&quot;},{&quot;family&quot;:&quot;Loganathan&quot;,&quot;given&quot;:&quot;Bommanna G.&quot;,&quot;parse-names&quot;:false,&quot;dropping-particle&quot;:&quot;&quot;,&quot;non-dropping-particle&quot;:&quot;&quot;},{&quot;family&quot;:&quot;Mohd&quot;,&quot;given&quot;:&quot;Mustafa Ali&quot;,&quot;parse-names&quot;:false,&quot;dropping-particle&quot;:&quot;&quot;,&quot;non-dropping-particle&quot;:&quot;&quot;},{&quot;family&quot;:&quot;Olivero&quot;,&quot;given&quot;:&quot;Jesus&quot;,&quot;parse-names&quot;:false,&quot;dropping-particle&quot;:&quot;&quot;,&quot;non-dropping-particle&quot;:&quot;&quot;},{&quot;family&quot;:&quot;Wouwe&quot;,&quot;given&quot;:&quot;Nathalie&quot;,&quot;parse-names&quot;:false,&quot;dropping-particle&quot;:&quot;&quot;,&quot;non-dropping-particle&quot;:&quot;Van&quot;},{&quot;family&quot;:&quot;Yang&quot;,&quot;given&quot;:&quot;Jae Ho&quot;,&quot;parse-names&quot;:false,&quot;dropping-particle&quot;:&quot;&quot;,&quot;non-dropping-particle&quot;:&quot;&quot;},{&quot;family&quot;:&quot;Aldous&quot;,&quot;given&quot;:&quot;Kenneth M.&quot;,&quot;parse-names&quot;:false,&quot;dropping-particle&quot;:&quot;&quot;,&quot;non-dropping-particle&quot;:&quot;&quot;}],&quot;container-title&quot;:&quot;Environmental science &amp; technology&quot;,&quot;container-title-short&quot;:&quot;Environ Sci Technol&quot;,&quot;accessed&quot;:{&quot;date-parts&quot;:[[2025,2,12]]},&quot;DOI&quot;:&quot;10.1021/ES0493446&quot;,&quot;ISSN&quot;:&quot;0013-936X&quot;,&quot;PMID&quot;:&quot;15461154&quot;,&quot;URL&quot;:&quot;https://pubmed.ncbi.nlm.nih.gov/15461154/&quot;,&quot;issued&quot;:{&quot;date-parts&quot;:[[2004,9,1]]},&quot;page&quot;:&quot;4489-4495&quot;,&quot;abstract&quot;:&quot;Perflourooctanesulfonyl flouride based compounds have been used in a wide variety of consumer products, such as carpets, upholstery, and textiles. These compounds degrade to perflourooctanesulfonate (PFOS), a persistent metabolite that accumulates in tissues of humans and wildlife. Previous studies have reported the occurrence of PFOS, perflourohexanesulfonate (PFHxS), perflourooctanoate (PFOA), and perflourooctanesulfonamide (PFOSA) in human sera collected from the United States. In this study, concentrations of PFOS, PFHxS, PFOA, and PFOSA were measured in 473 human blood/serum/plasma samples collected from the United States, Colombia, Brazil, Belgium, Italy, Poland, India, Malaysia, and Korea. Among the four perflourochemicals measured, PFOS was the predominant compound found in blood. Concentrations of PFOS were the highest in the samples collected from the United States and Poland (&gt; 30 ng/mL); moderate in Korea, Belgium, Malaysia, Brazil, Italy, and Colombia (3 to 29 ng/L); and lowest in India (&lt;3 ng/mL). PFOA was the next most abundant perflourochemical in blood samples, although the frequency of occurrence of this compound was relatively low. No age- or gender-related differences in the concentrations of PFOS and PFOA were found in serum samples. The degree of association between the concentrations of four perflourochemicals varied, depending on the origin of the samples. These results suggested the existence of sources with varying levels and compositions of perflourochemicals, and differences in exposure patterns to these chemicals, in various countries. In addition to the four target flourochemicals measured, qualitative analysis of selected blood samples showed the presence of other perflourochemicals such as perflourodecanesulfonate (PFDS), perflouroheptanoic acid (PFHpA), perflourononanoic acid (PFNA), oerflourodecanoic acid (PFDA), perflourododecanoic acid (PFDoA), and perflouroundecanoic acid (PFUnDA) in serum samples, at concentrations approximately 5- to 10-fold lower than the concentration of PFOS. Further studies should focus on identifying sources and pathways of human exposure to perflourochemicals.&quot;,&quot;publisher&quot;:&quot;Environ Sci Technol&quot;,&quot;issue&quot;:&quot;17&quot;,&quot;volume&quot;:&quot;38&quot;},&quot;isTemporary&quot;:false,&quot;suppress-author&quot;:false,&quot;composite&quot;:false,&quot;author-only&quot;:false}]},{&quot;citationID&quot;:&quot;MENDELEY_CITATION_44e50dee-8c5c-4a01-9c8a-6948f475c3ea&quot;,&quot;properties&quot;:{&quot;noteIndex&quot;:0},&quot;isEdited&quot;:false,&quot;manualOverride&quot;:{&quot;isManuallyOverridden&quot;:false,&quot;citeprocText&quot;:&quot;(Renner, 2001)&quot;,&quot;manualOverrideText&quot;:&quot;&quot;},&quot;citationTag&quot;:&quot;MENDELEY_CITATION_v3_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&quot;,&quot;citationItems&quot;:[{&quot;id&quot;:&quot;aab6df46-d803-3cc7-8f8e-97265b52b093&quot;,&quot;itemData&quot;:{&quot;type&quot;:&quot;article-journal&quot;,&quot;id&quot;:&quot;aab6df46-d803-3cc7-8f8e-97265b52b093&quot;,&quot;title&quot;:&quot;Growing Concern Over Perfluorinated Chemicals&quot;,&quot;author&quot;:[{&quot;family&quot;:&quot;Renner&quot;,&quot;given&quot;:&quot;R.&quot;,&quot;parse-names&quot;:false,&quot;dropping-particle&quot;:&quot;&quot;,&quot;non-dropping-particle&quot;:&quot;&quot;}],&quot;container-title&quot;:&quot;Environmental Science and Technology&quot;,&quot;container-title-short&quot;:&quot;Environ Sci Technol&quot;,&quot;accessed&quot;:{&quot;date-parts&quot;:[[2025,2,12]]},&quot;DOI&quot;:&quot;10.1021/ES012317K&quot;,&quot;ISSN&quot;:&quot;0013936X&quot;,&quot;PMID&quot;:&quot;11348100&quot;,&quot;URL&quot;:&quot;https://pubs.acs.org/doi/abs/10.1021/es012317k&quot;,&quot;issued&quot;:{&quot;date-parts&quot;:[[2001,4,1]]},&quot;abstract&quot;:&quot;Evidence of toxic effects and environmental impacts has sent researchers scrambling to obtain more data.&quot;,&quot;publisher&quot;:&quot; American Chemical Society &quot;,&quot;issue&quot;:&quot;7&quot;,&quot;volume&quot;:&quot;35&quot;},&quot;isTemporary&quot;:false}]},{&quot;citationID&quot;:&quot;MENDELEY_CITATION_21d6a547-38ea-459f-9b2b-e667f6e3e0dd&quot;,&quot;properties&quot;:{&quot;noteIndex&quot;:0},&quot;isEdited&quot;:false,&quot;manualOverride&quot;:{&quot;isManuallyOverridden&quot;:false,&quot;citeprocText&quot;:&quot;(Ahrens &amp;#38; Bundschuh, 2014; Kelly et al., 2024)&quot;,&quot;manualOverrideText&quot;:&quot;&quot;},&quot;citationTag&quot;:&quot;MENDELEY_CITATION_v3_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&quot;,&quot;citationItems&quot;:[{&quot;id&quot;:&quot;a49d9ffa-7a9c-34b3-bc61-81c386983483&quot;,&quot;itemData&quot;:{&quot;type&quot;:&quot;article-journal&quot;,&quot;id&quot;:&quot;a49d9ffa-7a9c-34b3-bc61-81c386983483&quot;,&quot;title&quot;:&quot;Development and Evaluation of Aquatic and Terrestrial Food Web Bioaccumulation Models for Per- and Polyfluoroalkyl Substances.&quot;,&quot;author&quot;:[{&quot;family&quot;:&quot;Kelly&quot;,&quot;given&quot;:&quot;Barry C&quot;,&quot;parse-names&quot;:false,&quot;dropping-particle&quot;:&quot;&quot;,&quot;non-dropping-particle&quot;:&quot;&quot;},{&quot;family&quot;:&quot;Sun&quot;,&quot;given&quot;:&quot;Jennifer M&quot;,&quot;parse-names&quot;:false,&quot;dropping-particle&quot;:&quot;&quot;,&quot;non-dropping-particle&quot;:&quot;&quot;},{&quot;family&quot;:&quot;McDougall&quot;,&quot;given&quot;:&quot;Mandy R R&quot;,&quot;parse-names&quot;:false,&quot;dropping-particle&quot;:&quot;&quot;,&quot;non-dropping-particle&quot;:&quot;&quot;},{&quot;family&quot;:&quot;Sunderland&quot;,&quot;given&quot;:&quot;Elsie M&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accessed&quot;:{&quot;date-parts&quot;:[[2025,2,12]]},&quot;DOI&quot;:&quot;10.1021/ACS.EST.4C02134/SUPPL_FILE/ES4C02134_SI_002.XLSX&quot;,&quot;ISSN&quot;:&quot;1520-5851&quot;,&quot;PMID&quot;:&quot;39327829&quot;,&quot;URL&quot;:&quot;http://www.ncbi.nlm.nih.gov/pubmed/39327829&quot;,&quot;issued&quot;:{&quot;date-parts&quot;:[[2024,9,26]]},&quot;page&quot;:&quot;17828-17837&quot;,&quot;abstract&quot;:&quot;There is a need for reliable models to predict the food web bioaccumulation and assess ecological and human health risks of per- and polyfluoroalkyl substances (PFAS). This present study presents (i) the development of novel mechanistic aquatic and terrestrial food web bioaccumulation models for PFAS and (ii) an evaluation of model performance using available laboratory and field data. Model predictions of laboratory-measured bioconcentration factors and field-based bioaccumulation factors of PFAS in fish were in good agreement with observed data as measured by the mean model bias (MB), representing systematic over- or under-estimation and the standard deviation of the MB, representing general uncertainty. The models provide a mechanistic framework for evaluating the combined effect of simultaneously occurring uptake and elimination processes and indicate food web-specific magnification of PFAS, with the highest degree of biomagnification occurring in food webs composed of air-breathing wildlife. Albumin-water, structural protein-water, membrane-water distribution coefficients, and renal clearance rate are among the most important model parameters. With further development and testing, these models may be useful for future PFAS screening and risk assessment initiatives and advance bioaccumulation studies of PFAS by providing a mechanistic framework for PFAS bioaccumulation.&quot;,&quot;publisher&quot;:&quot;American Chemical Society&quot;,&quot;volume&quot;:&quot;58&quot;},&quot;isTemporary&quot;:false,&quot;suppress-author&quot;:false,&quot;composite&quot;:false,&quot;author-only&quot;:false},{&quot;id&quot;:&quot;a5885792-3ad3-360a-9a06-b1da435f7f57&quot;,&quot;itemData&quot;:{&quot;type&quot;:&quot;article-journal&quot;,&quot;id&quot;:&quot;a5885792-3ad3-360a-9a06-b1da435f7f57&quot;,&quot;title&quot;:&quot;Fate and effects of poly- and perfluoroalkyl substances in the aquatic environment: A review&quot;,&quot;author&quot;:[{&quot;family&quot;:&quot;Ahrens&quot;,&quot;given&quot;:&quot;Lutz&quot;,&quot;parse-names&quot;:false,&quot;dropping-particle&quot;:&quot;&quot;,&quot;non-dropping-particle&quot;:&quot;&quot;},{&quot;family&quot;:&quot;Bundschuh&quot;,&quot;given&quot;:&quot;Mirco&quot;,&quot;parse-names&quot;:false,&quot;dropping-particle&quot;:&quot;&quot;,&quot;non-dropping-particle&quot;:&quot;&quot;}],&quot;container-title&quot;:&quot;Environmental Toxicology and Chemistry&quot;,&quot;container-title-short&quot;:&quot;Environ Toxicol Chem&quot;,&quot;accessed&quot;:{&quot;date-parts&quot;:[[2017,2,9]]},&quot;DOI&quot;:&quot;10.1002/etc.2663&quot;,&quot;ISSN&quot;:&quot;07307268&quot;,&quot;URL&quot;:&quot;http://doi.wiley.com/10.1002/etc.2663&quot;,&quot;issued&quot;:{&quot;date-parts&quot;:[[2014,9]]},&quot;page&quot;:&quot;1921-1929&quot;,&quot;issue&quot;:&quot;9&quot;,&quot;volume&quot;:&quot;33&quot;},&quot;isTemporary&quot;:false}]},{&quot;citationID&quot;:&quot;MENDELEY_CITATION_c0f92d07-5055-4bfe-979e-00d5fc63b0d4&quot;,&quot;properties&quot;:{&quot;noteIndex&quot;:0},&quot;isEdited&quot;:false,&quot;manualOverride&quot;:{&quot;isManuallyOverridden&quot;:false,&quot;citeprocText&quot;:&quot;(Moody et al., 2002; Munoz et al., 2015; Xie et al., 2013)&quot;,&quot;manualOverrideText&quot;:&quot;&quot;},&quot;citationTag&quot;:&quot;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&quot;,&quot;citationItems&quot;:[{&quot;id&quot;:&quot;660725d8-9eb7-33e0-bb16-cc7fc92d76f8&quot;,&quot;itemData&quot;:{&quot;type&quot;:&quot;article-journal&quot;,&quot;id&quot;:&quot;660725d8-9eb7-33e0-bb16-cc7fc92d76f8&quot;,&quot;title&quot;:&quot;Monitoring perfluorinated surfactants in biota and surface water samples following an accidental release of fire-fighting foam into Etobicoke Creek.&quot;,&quot;author&quot;:[{&quot;family&quot;:&quot;Moody&quot;,&quot;given&quot;:&quot;C. A.&quot;,&quot;parse-names&quot;:false,&quot;dropping-particle&quot;:&quot;&quot;,&quot;non-dropping-particle&quot;:&quot;&quot;},{&quot;family&quot;:&quot;Martin&quot;,&quot;given&quot;:&quot;Jonathan W.&quot;,&quot;parse-names&quot;:false,&quot;dropping-particle&quot;:&quot;&quot;,&quot;non-dropping-particle&quot;:&quot;&quot;},{&quot;family&quot;:&quot;Kwan&quot;,&quot;given&quot;:&quot;W. C.&quot;,&quot;parse-names&quot;:false,&quot;dropping-particle&quot;:&quot;&quot;,&quot;non-dropping-particle&quot;:&quot;&quot;},{&quot;family&quot;:&quot;Muir&quot;,&quot;given&quot;:&quot;D.&quot;,&quot;parse-names&quot;:false,&quot;dropping-particle&quot;:&quot;&quot;,&quot;non-dropping-particle&quot;:&quot;&quot;},{&quot;family&quot;:&quot;Mabury&quot;,&quot;given&quot;:&quot;S.&quot;,&quot;parse-names&quot;:false,&quot;dropping-particle&quot;:&quot;&quot;,&quot;non-dropping-particle&quot;:&quot;&quot;}],&quot;container-title&quot;:&quot;Environmental Science and Technology&quot;,&quot;container-title-short&quot;:&quot;Environ Sci Technol&quot;,&quot;accessed&quot;:{&quot;date-parts&quot;:[[2025,2,12]]},&quot;DOI&quot;:&quot;10.1021/ES011001&quot;,&quot;URL&quot;:&quot;https://pubs.acs.org/journals/esthag/index.html&quot;,&quot;issued&quot;:{&quot;date-parts&quot;:[[2002]]}},&quot;isTemporary&quot;:false,&quot;suppress-author&quot;:false,&quot;composite&quot;:false,&quot;author-only&quot;:false},{&quot;id&quot;:&quot;c4db8916-aaa2-34e8-bfc4-e2194766aac8&quot;,&quot;itemData&quot;:{&quot;type&quot;:&quot;article-journal&quot;,&quot;id&quot;:&quot;c4db8916-aaa2-34e8-bfc4-e2194766aac8&quot;,&quot;title&quot;:&quot;Spatial distribution and partitioning behavior of selected poly- and perfluoroalkyl substances in freshwater ecosystems: A French nationwide survey&quot;,&quot;author&quot;:[{&quot;family&quot;:&quot;Munoz&quot;,&quot;given&quot;:&quot;Gabriel&quot;,&quot;parse-names&quot;:false,&quot;dropping-particle&quot;:&quot;&quot;,&quot;non-dropping-particle&quot;:&quot;&quot;},{&quot;family&quot;:&quot;Giraudel&quot;,&quot;given&quot;:&quot;Jean Luc&quot;,&quot;parse-names&quot;:false,&quot;dropping-particle&quot;:&quot;&quot;,&quot;non-dropping-particle&quot;:&quot;&quot;},{&quot;family&quot;:&quot;Botta&quot;,&quot;given&quot;:&quot;Fabrizio&quot;,&quot;parse-names&quot;:false,&quot;dropping-particle&quot;:&quot;&quot;,&quot;non-dropping-particle&quot;:&quot;&quot;},{&quot;family&quot;:&quot;Lestremau&quot;,&quot;given&quot;:&quot;François&quot;,&quot;parse-names&quot;:false,&quot;dropping-particle&quot;:&quot;&quot;,&quot;non-dropping-particle&quot;:&quot;&quot;},{&quot;family&quot;:&quot;Dévier&quot;,&quot;given&quot;:&quot;Marie Hélène&quot;,&quot;parse-names&quot;:false,&quot;dropping-particle&quot;:&quot;&quot;,&quot;non-dropping-particle&quot;:&quot;&quot;},{&quot;family&quot;:&quot;Budzinski&quot;,&quot;given&quot;:&quot;Hélène&quot;,&quot;parse-names&quot;:false,&quot;dropping-particle&quot;:&quot;&quot;,&quot;non-dropping-particle&quot;:&quot;&quot;},{&quot;family&quot;:&quot;Labadie&quot;,&quot;given&quot;:&quot;Pierre&quot;,&quot;parse-names&quot;:false,&quot;dropping-particle&quot;:&quot;&quot;,&quot;non-dropping-particle&quot;:&quot;&quot;}],&quot;container-title&quot;:&quot;Science of the Total Environment&quot;,&quot;DOI&quot;:&quot;10.1016/j.scitotenv.2015.02.043&quot;,&quot;ISBN&quot;:&quot;00489697 (ISSN)&quot;,&quot;ISSN&quot;:&quot;18791026&quot;,&quot;PMID&quot;:&quot;25721143&quot;,&quot;issued&quot;:{&quot;date-parts&quot;:[[2015]]},&quot;page&quot;:&quot;48-56&quot;,&quot;abstract&quot;:&quot;The spatial distribution and partitioning of 22 poly- and perfluoroalkyl substances (PFASs) in 133 selected rivers and lakes were investigated at a nationwide scale in mainland France. ??PFASs was in the range&lt;LOD-725ngL-1 in the dissolved phase (median: 7.9ngL-1) and &lt;LOD-25ngg-1 dry weight (dw) in the sediment (median: 0.48ngg-1 dw); dissolved PFAS levels were significantly lower at \&quot;reference\&quot; sites than at urban, rural or industrial sites. Although perfluorooctane sulfonate (PFOS) was found to be the prevalent compound on average, a multivariate analysis based on neural networks revealed noteworthy trends for other compounds at specific locations and, in some cases, at watershed scale. For instance, several sites along the Rh??ne River displayed a peculiar PFAS signature, perfluoroalkyl carboxylates (PFCAs) often dominating the PFAS profile (e.g., PFCAs&gt;99% of ??PFASs in the sediment, likely as a consequence of industrial point source discharge). Several treatments for data below detection limits (non-detects) were used to compute descriptive statistics, differences among groups, and correlations between congeners, as well as log Kd and log Koc partition coefficients; in that respect, the Regression on Order Statistics (robust ROS) method was preferred for descriptive statistics computation while the Akritas-Theil-Sen estimator was used for regression and correlation analyses. Multiple regression results suggest that PFAS levels in the dissolved phase and sediment characteristics (organic carbon fraction and grain size) may be significant controlling factors of PFAS levels in the sediment.&quot;,&quot;volume&quot;:&quot;517&quot;,&quot;container-title-short&quot;:&quot;&quot;},&quot;isTemporary&quot;:false},{&quot;id&quot;:&quot;955cc810-a4eb-3667-ba9d-512aeb6aa7bf&quot;,&quot;itemData&quot;:{&quot;type&quot;:&quot;article-journal&quot;,&quot;id&quot;:&quot;955cc810-a4eb-3667-ba9d-512aeb6aa7bf&quot;,&quot;title&quot;:&quot;Industrial source identification and emission estimation of perfluorooctane sulfonate in China&quot;,&quot;author&quot;:[{&quot;family&quot;:&quot;Xie&quot;,&quot;given&quot;:&quot;Shuangwei&quot;,&quot;parse-names&quot;:false,&quot;dropping-particle&quot;:&quot;&quot;,&quot;non-dropping-particle&quot;:&quot;&quot;},{&quot;family&quot;:&quot;Wang&quot;,&quot;given&quot;:&quot;Tieyu&quot;,&quot;parse-names&quot;:false,&quot;dropping-particle&quot;:&quot;&quot;,&quot;non-dropping-particle&quot;:&quot;&quot;},{&quot;family&quot;:&quot;Liu&quot;,&quot;given&quot;:&quot;Shijie&quot;,&quot;parse-names&quot;:false,&quot;dropping-particle&quot;:&quot;&quot;,&quot;non-dropping-particle&quot;:&quot;&quot;},{&quot;family&quot;:&quot;Jones&quot;,&quot;given&quot;:&quot;Kevin C.&quot;,&quot;parse-names&quot;:false,&quot;dropping-particle&quot;:&quot;&quot;,&quot;non-dropping-particle&quot;:&quot;&quot;},{&quot;family&quot;:&quot;Sweetman&quot;,&quot;given&quot;:&quot;Andrew J.&quot;,&quot;parse-names&quot;:false,&quot;dropping-particle&quot;:&quot;&quot;,&quot;non-dropping-particle&quot;:&quot;&quot;},{&quot;family&quot;:&quot;Lu&quot;,&quot;given&quot;:&quot;Yonglong&quot;,&quot;parse-names&quot;:false,&quot;dropping-particle&quot;:&quot;&quot;,&quot;non-dropping-particle&quot;:&quot;&quot;}],&quot;container-title&quot;:&quot;Environment international&quot;,&quot;container-title-short&quot;:&quot;Environ Int&quot;,&quot;accessed&quot;:{&quot;date-parts&quot;:[[2025,2,12]]},&quot;DOI&quot;:&quot;10.1016/J.ENVINT.2012.11.004&quot;,&quot;ISSN&quot;:&quot;1873-6750&quot;,&quot;PMID&quot;:&quot;23266910&quot;,&quot;URL&quot;:&quot;https://pubmed.ncbi.nlm.nih.gov/23266910/&quot;,&quot;issued&quot;:{&quot;date-parts&quot;:[[2013]]},&quot;page&quot;:&quot;1-8&quot;,&quot;abstract&quot;:&quot;Perfluorooctane sulfonate (PFOS) and related chemicals (collectively \&quot;PFOS equivalents\&quot;) are currently manufactured and used in a wide variety of industrial processes in China. Since 2003, the national annual production has increased dramatically to accommodate both domestic demands and ongoing overseas needs for metal plating, fire-fighting foams, photographic, semiconductor and aviation industries. Accordingly, PFOS-related industries are significant sources of PFOS to the environment in China, though little information is available. In the present study, industrial sources of PFOS in China were identified and emissions from major related industries, including PFOS manufacture, textile treatment, metal plating, fire-fighting and semiconductor industries, were evaluated. Contribution by various industrial sources and spatial distribution of the PFOS emission were discussed. It was estimated that the total emission of PFOS equivalents in China was 70. t in 2010. Industrial use of PFOS in metal plating was identified as the largest source of PFOS pollution at the national level, followed by textile treatment, fire-fighting, PFOS manufacture and semiconductor industry. At the regional level, greater contributions were made by metal plating and textile treatment in most provinces of eastern China, while in the western part of China and several northeastern provinces fire-fighting was the predominant source. The contribution by PFOS manufacture was considerable in Hubei and Fujian provinces. Total emission, emission density and emission intensity showed geographical variations. In general, the eastern coastal provinces, as the most intensively industrialized regions of China, were characterized by significantly higher emission rates, emission density and emission intensity than those in western and northern China. Available monitoring data of PFOS concentrations in surface water of China reflected a similar distribution pattern, confirming that manufacture and industrial uses were crucial sources of PFOS pollution which would cause significant risks in the environment. © 2012 Elsevier Ltd.&quot;,&quot;publisher&quot;:&quot;Environ Int&quot;,&quot;volume&quot;:&quot;52&quot;},&quot;isTemporary&quot;:false}]},{&quot;citationID&quot;:&quot;MENDELEY_CITATION_85be5571-317e-408d-a03b-d461974541ee&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ODViZTU1NzEtMzE3ZS00MDhkLWEwM2ItZDQ2MTk3NDU0MWVl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89073e61-9803-4bf8-a4db-58822d3c01fd&quot;,&quot;properties&quot;:{&quot;noteIndex&quot;:0},&quot;isEdited&quot;:false,&quot;manualOverride&quot;:{&quot;isManuallyOverridden&quot;:false,&quot;citeprocText&quot;:&quot;(Deribe et al., 2011; Mackay &amp;#38; Fraser, 2000)&quot;,&quot;manualOverrideText&quot;:&quot;&quot;},&quot;citationTag&quot;:&quot;MENDELEY_CITATION_v3_eyJjaXRhdGlvbklEIjoiTUVOREVMRVlfQ0lUQVRJT05fODkwNzNlNjEtOTgwMy00YmY4LWE0ZGItNTg4MjJkM2MwMWZkIiwicHJvcGVydGllcyI6eyJub3RlSW5kZXgiOjB9LCJpc0VkaXRlZCI6ZmFsc2UsIm1hbnVhbE92ZXJyaWRlIjp7ImlzTWFudWFsbHlPdmVycmlkZGVuIjpmYWxzZSwiY2l0ZXByb2NUZXh0IjoiKERlcmliZSBldCBhbC4sIDIwMTE7I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&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id&quot;:&quot;ab92c8dc-b106-31c6-b789-8f841e03b962&quot;,&quot;itemData&quot;:{&quot;type&quot;:&quot;article-journal&quot;,&quot;id&quot;:&quot;ab92c8dc-b106-31c6-b789-8f841e03b962&quot;,&quot;title&quot;:&quot;Bioaccumulation of persistent organic pollutants (POPs) in fish species from Lake Koka, Ethiopia: The influence of lipid content and trophic position.&quot;,&quot;author&quot;:[{&quot;family&quot;:&quot;Deribe&quot;,&quot;given&quot;:&quot;Ermias&quot;,&quot;parse-names&quot;:false,&quot;dropping-particle&quot;:&quot;&quot;,&quot;non-dropping-particle&quot;:&quot;&quot;},{&quot;family&quot;:&quot;Rosseland&quot;,&quot;given&quot;:&quot;Bjørn Olav&quot;,&quot;parse-names&quot;:false,&quot;dropping-particle&quot;:&quot;&quot;,&quot;non-dropping-particle&quot;:&quot;&quot;},{&quot;family&quot;:&quot;Borgstrøm&quot;,&quot;given&quot;:&quot;Reidar&quot;,&quot;parse-names&quot;:false,&quot;dropping-particle&quot;:&quot;&quot;,&quot;non-dropping-particle&quot;:&quot;&quot;},{&quot;family&quot;:&quot;Salbu&quot;,&quot;given&quot;:&quot;Brit&quot;,&quot;parse-names&quot;:false,&quot;dropping-particle&quot;:&quot;&quot;,&quot;non-dropping-particle&quot;:&quot;&quot;},{&quot;family&quot;:&quot;Gebremariam&quot;,&quot;given&quot;:&quot;Zinabu&quot;,&quot;parse-names&quot;:false,&quot;dropping-particle&quot;:&quot;&quot;,&quot;non-dropping-particle&quot;:&quot;&quot;},{&quot;family&quot;:&quot;Dadebo&quot;,&quot;given&quot;:&quot;Elias&quot;,&quot;parse-names&quot;:false,&quot;dropping-particle&quot;:&quot;&quot;,&quot;non-dropping-particle&quot;:&quot;&quot;},{&quot;family&quot;:&quot;Norli&quot;,&quot;given&quot;:&quot;Hans Ragnar&quot;,&quot;parse-names&quot;:false,&quot;dropping-particle&quot;:&quot;&quot;,&quot;non-dropping-particle&quot;:&quot;&quot;},{&quot;family&quot;:&quot;Eklo&quot;,&quot;given&quot;:&quot;Ole Martin&quot;,&quot;parse-names&quot;:false,&quot;dropping-particle&quot;:&quot;&quot;,&quot;non-dropping-particle&quot;:&quot;&quot;}],&quot;container-title&quot;:&quot;The Science of the Total Environment&quot;,&quot;container-title-short&quot;:&quot;Sci Total Environ&quot;,&quot;accessed&quot;:{&quot;date-parts&quot;:[[2025,2,20]]},&quot;DOI&quot;:&quot;10.1016/J.SCITOTENV.2011.09.008&quot;,&quot;ISSN&quot;:&quot;0048-9697&quot;,&quot;PMID&quot;:&quot;21978619&quot;,&quot;URL&quot;:&quot;https://europepmc.org/article/med/21978619&quot;,&quot;issued&quot;:{&quot;date-parts&quot;:[[2011,10,5]]},&quot;page&quot;:&quot;136-145&quot;,&quot;abstract&quot;:&quot;The concentrations and bioaccumulation of persistent organic pollutants (POPs) were determined in four fish species from Lake Koka, Ethiopia, representing 2-3 levels in the food chain of the lake. Dichlorodiphenyltrichloroethanes (DDTs), endosulfans, polychlorinated biphenyls (PCBs) and chlorpyrifos were identified, with DDTs as the most predominant pesticide, with concentration ranging from 0.05 to 72.53ngg -1 wet weight (ww). All fish tissue samples collected from different species of the lake contained residues of DDTs. The maximum level of DDTs was found in the fattiest, African sharptooth catfish (Clarias gariepinus) sampled from the lake, with a mean concentration of 15.15ngg -1ww. The significant (P&lt;0.05) relationship between concentrations of DDTs and δ 15N indicates that DDTs biomagnified in the food web of the lake. The 4,4'-DDE to 4,4'-DDT ratio in Oreochromis niloticus (0.6) and Cyprinus carpio (0.5) were below 1, indicating ongoing use of DDTs in the study area and recent exposure of these fish species. © 2011 Elsevier B.V.&quot;,&quot;volume&quot;:&quot;410-411&quot;},&quot;isTemporary&quot;:false}]},{&quot;citationID&quot;:&quot;MENDELEY_CITATION_d771b9d9-f2da-485d-9b1b-0edb7280e748&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ZDc3MWI5ZDktZjJkYS00ODVkLTliMWItMGVkYjcyODBlNzQ4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&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061f3fb2-8b51-4b0e-a798-a3840808d7ad&quot;,&quot;properties&quot;:{&quot;noteIndex&quot;:0},&quot;isEdited&quot;:false,&quot;manualOverride&quot;:{&quot;isManuallyOverridden&quot;:true,&quot;citeprocText&quot;:&quot;(Directive 2013/39/EU of the European Parliament and of the Council of 12 August 2013 Amending Directives 2000/60/EC and 2008/105/EC as Regards Priority Substances in the Field of Water Policy. Official Journal of the European Union, L 226, 1–17., 2013)&quot;,&quot;manualOverrideText&quot;:&quot;(Directive 2013/39/EU, 2013)&quot;},&quot;citationTag&quot;:&quot;MENDELEY_CITATION_v3_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&quot;,&quot;citationItems&quot;:[{&quot;id&quot;:&quot;a45c17e7-06cb-349f-bd7e-34d02dab82bf&quot;,&quot;itemData&quot;:{&quot;type&quot;:&quot;legislation&quot;,&quot;id&quot;:&quot;a45c17e7-06cb-349f-bd7e-34d02dab82bf&quot;,&quot;title&quot;:&quot;Directive 2013/39/EU of the European Parliament and of the Council of 12 August 2013 amending Directives 2000/60/EC and 2008/105/EC as regards priority substances in the field of water policy. Official Journal of the European Union, L 226, 1–17.&quot;,&quot;author&quot;:[{&quot;family&quot;:&quot;European Parliament and Council&quot;,&quot;given&quot;:&quot;&quot;,&quot;parse-names&quot;:false,&quot;dropping-particle&quot;:&quot;&quot;,&quot;non-dropping-particle&quot;:&quot;&quot;}],&quot;issued&quot;:{&quot;date-parts&quot;:[[2013]]},&quot;container-title-short&quot;:&quot;&quot;},&quot;isTemporary&quot;:false,&quot;suppress-author&quot;:false,&quot;composite&quot;:false,&quot;author-only&quot;:false}]},{&quot;citationID&quot;:&quot;MENDELEY_CITATION_22f9acf6-7ad2-4ad6-8d27-e53ea52bbe42&quot;,&quot;properties&quot;:{&quot;noteIndex&quot;:0},&quot;isEdited&quot;:false,&quot;manualOverride&quot;:{&quot;isManuallyOverridden&quot;:true,&quot;citeprocText&quot;:&quot;(Riou et al., 2001)&quot;,&quot;manualOverrideText&quot;:&quot;Riou et al., 2001&quot;},&quot;citationTag&quot;:&quot;MENDELEY_CITATION_v3_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&quot;,&quot;citationItems&quot;:[{&quot;id&quot;:&quot;ebe00b80-a80d-3c9a-8f5e-58d514406c7a&quot;,&quot;itemData&quot;:{&quot;type&quot;:&quot;article-journal&quot;,&quot;id&quot;:&quot;ebe00b80-a80d-3c9a-8f5e-58d514406c7a&quot;,&quot;title&quot;:&quot;Relative contributions of different sole and plaice nurseries to the adult population in the Eastern Channel : application of a combined method using generalized linear models and a geographic information system&quot;,&quot;author&quot;:[{&quot;family&quot;:&quot;Riou&quot;,&quot;given&quot;:&quot;Philippe&quot;,&quot;parse-names&quot;:false,&quot;dropping-particle&quot;:&quot;&quot;,&quot;non-dropping-particle&quot;:&quot;&quot;},{&quot;family&quot;:&quot;Le&quot;,&quot;given&quot;:&quot;Olivier&quot;,&quot;parse-names&quot;:false,&quot;dropping-particle&quot;:&quot;&quot;,&quot;non-dropping-particle&quot;:&quot;&quot;},{&quot;family&quot;:&quot;Rogers&quot;,&quot;given&quot;:&quot;Stuart I&quot;,&quot;parse-names&quot;:false,&quot;dropping-particle&quot;:&quot;&quot;,&quot;non-dropping-particle&quot;:&quot;&quot;}],&quot;issued&quot;:{&quot;date-parts&quot;:[[2001]]},&quot;page&quot;:&quot;125-135&quot;,&quot;volume&quot;:&quot;14&quot;,&quot;container-title-short&quot;:&quot;&quot;},&quot;isTemporary&quot;:false,&quot;suppress-author&quot;:false,&quot;composite&quot;:false,&quot;author-only&quot;:false}]},{&quot;citationID&quot;:&quot;MENDELEY_CITATION_55c3ffb9-5a9f-44db-8a42-810b8a0e85cc&quot;,&quot;properties&quot;:{&quot;noteIndex&quot;:0},&quot;isEdited&quot;:false,&quot;manualOverride&quot;:{&quot;isManuallyOverridden&quot;:true,&quot;citeprocText&quot;:&quot;(F. A. P. C. Gobas &amp;#38; Morrison, 2000)&quot;,&quot;manualOverrideText&quot;:&quot;(Gobas &amp; Morrison, 2000)&quot;},&quot;citationTag&quot;:&quot;MENDELEY_CITATION_v3_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&quot;,&quot;citationItems&quot;:[{&quot;id&quot;:&quot;6c926d13-09d7-342d-a5a8-b431e8fbb4d0&quot;,&quot;itemData&quot;:{&quot;type&quot;:&quot;article-journal&quot;,&quot;id&quot;:&quot;6c926d13-09d7-342d-a5a8-b431e8fbb4d0&quot;,&quot;title&quot;:&quot;Bioconcentration and Biomagnification in the Aquatic Environment&quot;,&quot;author&quot;:[{&quot;family&quot;:&quot;Gobas&quot;,&quot;given&quot;:&quot;F.A.P.C.&quot;,&quot;parse-names&quot;:false,&quot;dropping-particle&quot;:&quot;&quot;,&quot;non-dropping-particle&quot;:&quot;&quot;},{&quot;family&quot;:&quot;Morrison&quot;,&quot;given&quot;:&quot;H.A.&quot;,&quot;parse-names&quot;:false,&quot;dropping-particle&quot;:&quot;&quot;,&quot;non-dropping-particle&quot;:&quot;&quot;}],&quot;container-title&quot;:&quot;Handbook of Property Estimation Methods for Chemicals&quot;,&quot;accessed&quot;:{&quot;date-parts&quot;:[[2025,2,12]]},&quot;DOI&quot;:&quot;10.1201/9781420026283-13&quot;,&quot;ISBN&quot;:&quot;9780429133299&quot;,&quot;URL&quot;:&quot;https://www.taylorfrancis.com/chapters/edit/10.1201/9781420026283-13/bioconcentration-biomagnification-aquatic-environment&quot;,&quot;issued&quot;:{&quot;date-parts&quot;:[[2000,3,29]]},&quot;page&quot;:&quot;211-254&quot;,&quot;abstract&quot;:&quot;Environmental toxicology is based on the premise that the amount of chemical reaching an\nactive site in, or on the surface of, an organism determines whether a compound will exert\na specific beneficial or adverse effect or pose an ecological or health risk. This basic toxicological principle is embodied in the expression attributed to Paracelsus that it is “the dose\nthat makes the poison.”&quot;,&quot;publisher&quot;:&quot;CRC Press&quot;,&quot;container-title-short&quot;:&quot;&quot;},&quot;isTemporary&quot;:false,&quot;suppress-author&quot;:false,&quot;composite&quot;:false,&quot;author-only&quot;:false}]},{&quot;citationID&quot;:&quot;MENDELEY_CITATION_4ad5e43e-6762-4c0b-8008-497d59d0ac98&quot;,&quot;properties&quot;:{&quot;noteIndex&quot;:0},&quot;isEdited&quot;:false,&quot;manualOverride&quot;:{&quot;isManuallyOverridden&quot;:false,&quot;citeprocText&quot;:&quot;(Fremlin et al., 2025; Schäfer et al., 2015a)&quot;,&quot;manualOverrideText&quot;:&quot;&quot;},&quot;citationTag&quot;:&quot;MENDELEY_CITATION_v3_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708b97f5-f5c7-4a65-b5aa-c009af905d13&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zA4Yjk3ZjUtZjVjNy00YTY1LWI1YWEtYzAwOWFmOTA1ZDEz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2111bb93-0449-403c-a6a9-5e2a2c34674a&quot;,&quot;properties&quot;:{&quot;noteIndex&quot;:0},&quot;isEdited&quot;:false,&quot;manualOverride&quot;:{&quot;isManuallyOverridden&quot;:false,&quot;citeprocText&quot;:&quot;(Mackay &amp;#38; Fraser, 2000)&quot;,&quot;manualOverrideText&quot;:&quot;&quot;},&quot;citationTag&quot;:&quot;MENDELEY_CITATION_v3_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&quot;,&quot;citationItems&quot;:[{&quot;id&quot;:&quot;be0156fc-1346-311b-b583-1e5ff9fe8ff7&quot;,&quot;itemData&quot;:{&quot;type&quot;:&quot;article-journal&quot;,&quot;id&quot;:&quot;be0156fc-1346-311b-b583-1e5ff9fe8ff7&quot;,&quot;title&quot;:&quot;Bioaccumulation of persistent organic chemicals: mechanisms and models&quot;,&quot;author&quot;:[{&quot;family&quot;:&quot;Mackay&quot;,&quot;given&quot;:&quot;Donald&quot;,&quot;parse-names&quot;:false,&quot;dropping-particle&quot;:&quot;&quot;,&quot;non-dropping-particle&quot;:&quot;&quot;},{&quot;family&quot;:&quot;Fraser&quot;,&quot;given&quot;:&quot;A.&quot;,&quot;parse-names&quot;:false,&quot;dropping-particle&quot;:&quot;&quot;,&quot;non-dropping-particle&quot;:&quot;&quot;}],&quot;container-title&quot;:&quot;Environmental Pollution&quot;,&quot;accessed&quot;:{&quot;date-parts&quot;:[[2015,3,12]]},&quot;DOI&quot;:&quot;10.1016/S0269-7491(00)00162-7&quot;,&quot;ISSN&quot;:&quot;02697491&quot;,&quot;URL&quot;:&quot;http://www.sciencedirect.com/science/article/pii/S0269749100001627&quot;,&quot;issued&quot;:{&quot;date-parts&quot;:[[2000,12]]},&quot;page&quot;:&quot;375-391&quot;,&quot;abstract&quot;:&quot;A review is presented of bioaccumulation of organic substances in organisms, especially fish, including the incentives for developing a tiered predictive approach for addressing the large number of chemicals of commerce. From a review of the existing estimation methods it is suggested that the simplest Tier 1 approach is an empirical correlation for bioconcentration factor as a function of the octanol–water partition coefficient. For more detailed Tier 2 evaluation, the bioaccumulation factor is best predicted using a mechanistic mass balance model applied to the organism at steady state in which relevant uptake and loss processes are quantified. The equivalence of rate constant and fugacity models is demonstrated and methods of obtaining parameter values are discussed. Such a model reveals the relative significance of gill ventilation, food uptake, egestion, and metabolism. The most detailed Tier 3 evaluation should involve prediction of the potential for biomagnification in a food chain involving both fish and air-breathing animals. Research needs are discussed with a view to understanding the mechanisms more fully and developing more accurate quantitative descriptions or models of bioaccumulation phenomena.&quot;,&quot;issue&quot;:&quot;3&quot;,&quot;volume&quot;:&quot;110&quot;,&quot;container-title-short&quot;:&quot;&quot;},&quot;isTemporary&quot;:false,&quot;suppress-author&quot;:false,&quot;composite&quot;:false,&quot;author-only&quot;:false}]},{&quot;citationID&quot;:&quot;MENDELEY_CITATION_888d47d2-545e-4a3f-b8b8-8672463cbe91&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Dg4ZDQ3ZDItNTQ1ZS00YTNmLWI4YjgtODY3MjQ2M2NiZTkx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10d2919-830f-430c-8cb5-363c3509bc5d&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TEwZDI5MTktODMwZi00MzBjLThjYjUtMzYzYzM1MDliYzVk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bf08682-7b9c-4ff0-98ac-13df53259645&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mJmMDg2ODItN2I5Yy00ZmYwLTk4YWMtMTNkZjUzMjU5NjQ1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22edca69-87a1-43fa-bcf5-01957bd408b5&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JlZGNhNjktODdhMS00M2ZhLWJjZjUtMDE5NTdiZDQwOGI1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d2c305f3-6ec9-453e-9ddb-7f3c95155ca4&quot;,&quot;properties&quot;:{&quot;noteIndex&quot;:0},&quot;isEdited&quot;:false,&quot;manualOverride&quot;:{&quot;isManuallyOverridden&quot;:false,&quot;citeprocText&quot;:&quot;(Hayward et al., 2006)&quot;,&quot;manualOverrideText&quot;:&quot;&quot;},&quot;citationTag&quot;:&quot;MENDELEY_CITATION_v3_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&quot;,&quot;citationItems&quot;:[{&quot;id&quot;:&quot;706571dc-4574-39a8-b201-14998c90ef10&quot;,&quot;itemData&quot;:{&quot;type&quot;:&quot;article-journal&quot;,&quot;id&quot;:&quot;706571dc-4574-39a8-b201-14998c90ef10&quot;,&quot;title&quot;:&quot;Comparative evaluation of three high-performance liquid chromatography – based Kow estimation methods for highly hydrophobic organic compounds : polybrominated diphenyl ethers and hexabromocyclododecane&quot;,&quot;author&quot;:[{&quot;family&quot;:&quot;Hayward&quot;,&quot;given&quot;:&quot;Stephen J.&quot;,&quot;parse-names&quot;:false,&quot;dropping-particle&quot;:&quot;&quot;,&quot;non-dropping-particle&quot;:&quot;&quot;},{&quot;family&quot;:&quot;Lei&quot;,&quot;given&quot;:&quot;Ying D.&quot;,&quot;parse-names&quot;:false,&quot;dropping-particle&quot;:&quot;&quot;,&quot;non-dropping-particle&quot;:&quot;&quot;},{&quot;family&quot;:&quot;Wania&quot;,&quot;given&quot;:&quot;Frank&quot;,&quot;parse-names&quot;:false,&quot;dropping-particle&quot;:&quot;&quot;,&quot;non-dropping-particle&quot;:&quot;&quot;}],&quot;container-title&quot;:&quot;Environmental Toxicology and Chemistry&quot;,&quot;container-title-short&quot;:&quot;Environ Toxicol Chem&quot;,&quot;DOI&quot;:&quot;0730-7268/06&quot;,&quot;issued&quot;:{&quot;date-parts&quot;:[[2006]]},&quot;page&quot;:&quot;2018-2027&quot;,&quot;issue&quot;:&quot;8&quot;,&quot;volume&quot;:&quot;25&quot;},&quot;isTemporary&quot;:false,&quot;suppress-author&quot;:false,&quot;composite&quot;:false,&quot;author-only&quot;:false}]},{&quot;citationID&quot;:&quot;MENDELEY_CITATION_f031a893-a7b4-40cf-bb69-a7accad9f9de&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jAzMWE4OTMtYTdiNC00MGNmLWJiNjktYTdhY2NhZDlmOWRl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5156ed15-35d5-46f9-a641-077ef5b5606e&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TE1NmVkMTUtMzVkNS00NmY5LWE2NDEtMDc3ZWY1YjU2MDZl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982ec875-3103-4d6c-8697-01664dab4f6c&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OTgyZWM4NzUtMzEwMy00ZDZjLTg2OTctMDE2NjRkYWI0ZjZj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7b6aafdd-a65e-4fa8-9fd6-a863b94c23e0&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N2I2YWFmZGQtYTY1ZS00ZmE4LTlmZDYtYTg2M2I5NGMyM2Uw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1912bfb9-4482-4a15-a11f-9835a958e07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TkxMmJmYjktNDQ4Mi00YTE1LWExMWYtOTgzNWE5NThlMDc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5b5020ea-8b6d-49da-abc8-be650d3880d2&quot;,&quot;properties&quot;:{&quot;noteIndex&quot;:0},&quot;isEdited&quot;:false,&quot;manualOverride&quot;:{&quot;isManuallyOverridden&quot;:false,&quot;citeprocText&quot;:&quot;(Julian &amp;#38; Helsel, 2021)&quot;,&quot;manualOverrideText&quot;:&quot;&quot;},&quot;citationTag&quot;:&quot;MENDELEY_CITATION_v3_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&quot;,&quot;citationItems&quot;:[{&quot;id&quot;:&quot;0f80ab3e-8128-34ab-8587-1921e654bb20&quot;,&quot;itemData&quot;:{&quot;type&quot;:&quot;webpage&quot;,&quot;id&quot;:&quot;0f80ab3e-8128-34ab-8587-1921e654bb20&quot;,&quot;title&quot;:&quot;NADA2: Data Analysis for Censored Environmental Data&quot;,&quot;author&quot;:[{&quot;family&quot;:&quot;Julian&quot;,&quot;given&quot;:&quot;Paul&quot;,&quot;parse-names&quot;:false,&quot;dropping-particle&quot;:&quot;&quot;,&quot;non-dropping-particle&quot;:&quot;&quot;},{&quot;family&quot;:&quot;Helsel&quot;,&quot;given&quot;:&quot;Dennis&quot;,&quot;parse-names&quot;:false,&quot;dropping-particle&quot;:&quot;&quot;,&quot;non-dropping-particle&quot;:&quot;&quot;}],&quot;container-title&quot;:&quot;R package version 1.0.2.&quot;,&quot;accessed&quot;:{&quot;date-parts&quot;:[[2025,3,5]]},&quot;URL&quot;:&quot;https://github.com/SwampThingPaul/NADA2&quot;,&quot;issued&quot;:{&quot;date-parts&quot;:[[2021]]},&quot;container-title-short&quot;:&quot;&quot;},&quot;isTemporary&quot;:false,&quot;suppress-author&quot;:false,&quot;composite&quot;:false,&quot;author-only&quot;:false}]},{&quot;citationID&quot;:&quot;MENDELEY_CITATION_7ece1b2e-4718-48f9-9a8d-7f0b2369f7e4&quot;,&quot;properties&quot;:{&quot;noteIndex&quot;:0},&quot;isEdited&quot;:false,&quot;manualOverride&quot;:{&quot;isManuallyOverridden&quot;:false,&quot;citeprocText&quot;:&quot;(R core team, 2025)&quot;,&quot;manualOverrideText&quot;:&quot;&quot;},&quot;citationTag&quot;:&quot;MENDELEY_CITATION_v3_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&quot;,&quot;citationItems&quot;:[{&quot;id&quot;:&quot;ba965b43-c2b6-3aa6-ac75-f1ccf0e3d954&quot;,&quot;itemData&quot;:{&quot;type&quot;:&quot;webpage&quot;,&quot;id&quot;:&quot;ba965b43-c2b6-3aa6-ac75-f1ccf0e3d954&quot;,&quot;title&quot;:&quot;R: The R Project for Statistical Computing&quot;,&quot;author&quot;:[{&quot;family&quot;:&quot;R core team&quot;,&quot;given&quot;:&quot;&quot;,&quot;parse-names&quot;:false,&quot;dropping-particle&quot;:&quot;&quot;,&quot;non-dropping-particle&quot;:&quot;&quot;}],&quot;container-title&quot;:&quot;version 4.4.3&quot;,&quot;accessed&quot;:{&quot;date-parts&quot;:[[2025,3,12]]},&quot;URL&quot;:&quot;https://www.r-project.org/&quot;,&quot;issued&quot;:{&quot;date-parts&quot;:[[2025]]},&quot;container-title-short&quot;:&quot;&quot;},&quot;isTemporary&quot;:false,&quot;suppress-author&quot;:false,&quot;composite&quot;:false,&quot;author-only&quot;:false}]},{&quot;citationID&quot;:&quot;MENDELEY_CITATION_2cb5811b-4058-454b-994f-70fea276feed&quot;,&quot;properties&quot;:{&quot;noteIndex&quot;:0},&quot;isEdited&quot;:false,&quot;manualOverride&quot;:{&quot;isManuallyOverridden&quot;:false,&quot;citeprocText&quot;:&quot;(Munoz et al., 2017)&quot;,&quot;manualOverrideText&quot;:&quot;&quot;},&quot;citationTag&quot;:&quot;MENDELEY_CITATION_v3_eyJjaXRhdGlvbklEIjoiTUVOREVMRVlfQ0lUQVRJT05fMmNiNTgxMWItNDA1OC00NTRiLTk5NGYtNzBmZWEyNzZmZWVkIiwicHJvcGVydGllcyI6eyJub3RlSW5kZXgiOjB9LCJpc0VkaXRlZCI6ZmFsc2UsIm1hbnVhbE92ZXJyaWRlIjp7ImlzTWFudWFsbHlPdmVycmlkZGVuIjpmYWxzZSwiY2l0ZXByb2NUZXh0IjoiK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XX0=&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50eeb631-0a77-413c-9309-35da888a0d2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BlZWI2MzEtMGE3Ny00MTNjLTkzMDktMzVkYTg4OGEwZDI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c8455d59-6bbc-4e50-abf1-2feef0c2415d&quot;,&quot;properties&quot;:{&quot;noteIndex&quot;:0},&quot;isEdited&quot;:false,&quot;manualOverride&quot;:{&quot;isManuallyOverridden&quot;:true,&quot;citeprocText&quot;:&quot;(F. A. P. C. Gobas et al., 1993)&quot;,&quot;manualOverrideText&quot;:&quot;(Gobas et al., 1993)&quot;},&quot;citationTag&quot;:&quot;MENDELEY_CITATION_v3_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&quot;,&quot;citationItems&quot;:[{&quot;id&quot;:&quot;275e02a9-a3db-3322-a8ed-3f60f7861b50&quot;,&quot;itemData&quot;:{&quot;type&quot;:&quot;article-journal&quot;,&quot;id&quot;:&quot;275e02a9-a3db-3322-a8ed-3f60f7861b50&quot;,&quot;title&quot;:&quot;Gastrointestinal magnification: The mechanism of biomagnification and food chain accumulation of organic chemicals&quot;,&quot;author&quot;:[{&quot;family&quot;:&quot;Gobas&quot;,&quot;given&quot;:&quot;F. A P C&quot;,&quot;parse-names&quot;:false,&quot;dropping-particle&quot;:&quot;&quot;,&quot;non-dropping-particle&quot;:&quot;&quot;},{&quot;family&quot;:&quot;Zhang&quot;,&quot;given&quot;:&quot;X.&quot;,&quot;parse-names&quot;:false,&quot;dropping-particle&quot;:&quot;&quot;,&quot;non-dropping-particle&quot;:&quot;&quot;},{&quot;family&quot;:&quot;Wells&quot;,&quot;given&quot;:&quot;R.&quot;,&quot;parse-names&quot;:false,&quot;dropping-particle&quot;:&quot;&quot;,&quot;non-dropping-particle&quot;:&quot;&quot;}],&quot;container-title&quot;:&quot;Environmental Science and Technology&quot;,&quot;container-title-short&quot;:&quot;Environ Sci Technol&quot;,&quot;DOI&quot;:&quot;10.1021/es00049a028&quot;,&quot;ISBN&quot;:&quot;0013-936X&quot;,&quot;ISSN&quot;:&quot;0013936X&quot;,&quot;PMID&quot;:&quot;750&quot;,&quot;issued&quot;:{&quot;date-parts&quot;:[[1993]]},&quot;page&quot;:&quot;2855-2863&quot;,&quot;abstract&quot;:&quot;no abstract&quot;,&quot;issue&quot;:&quot;13&quot;,&quot;volume&quot;:&quot;27&quot;},&quot;isTemporary&quot;:false,&quot;suppress-author&quot;:false,&quot;composite&quot;:false,&quot;author-only&quot;:false}]},{&quot;citationID&quot;:&quot;MENDELEY_CITATION_3a0a61a1-fbb7-4220-b418-553dd07c99d6&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2EwYTYxYTEtZmJiNy00MjIwLWI0MTgtNTUzZGQwN2M5OWQ2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185e3bbe-9e0b-49ac-86a1-4c14b6792f6e&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g1ZTNiYmUtOWUwYi00OWFjLTg2YTEtNGMxNGI2NzkyZjZl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b4d558ac-c177-4554-8e71-d16fb8bb4a6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YjRkNTU4YWMtYzE3Ny00NTU0LThlNzEtZDE2ZmI4YmI0YTY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a7998702-5dad-4115-b9be-12e262ecec69&quot;,&quot;properties&quot;:{&quot;noteIndex&quot;:0},&quot;isEdited&quot;:false,&quot;manualOverride&quot;:{&quot;isManuallyOverridden&quot;:false,&quot;citeprocText&quot;:&quot;(Borgå et al., 2012; Fremlin et al., 2025)&quot;,&quot;manualOverrideText&quot;:&quot;&quot;},&quot;citationTag&quot;:&quot;MENDELEY_CITATION_v3_eyJjaXRhdGlvbklEIjoiTUVOREVMRVlfQ0lUQVRJT05fYTc5OTg3MDItNWRhZC00MTE1LWI5YmUtMTJlMjYyZWNlYzY5IiwicHJvcGVydGllcyI6eyJub3RlSW5kZXgiOjB9LCJpc0VkaXRlZCI6ZmFsc2UsIm1hbnVhbE92ZXJyaWRlIjp7ImlzTWFudWFsbHlPdmVycmlkZGVuIjpmYWxzZSwiY2l0ZXByb2NUZXh0IjoiKEJvcmfDpSBldCBhbC4sIDIwMTI7I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1dfQ==&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citationID&quot;:&quot;MENDELEY_CITATION_cd575b34-2653-4634-b650-081cdbb94db4&quot;,&quot;properties&quot;:{&quot;noteIndex&quot;:0},&quot;isEdited&quot;:false,&quot;manualOverride&quot;:{&quot;isManuallyOverridden&quot;:false,&quot;citeprocText&quot;:&quot;(Schäfer et al., 2015b)&quot;,&quot;manualOverrideText&quot;:&quot;&quot;},&quot;citationTag&quot;:&quot;MENDELEY_CITATION_v3_eyJjaXRhdGlvbklEIjoiTUVOREVMRVlfQ0lUQVRJT05fY2Q1NzViMzQtMjY1My00NjM0LWI2NTAtMDgxY2RiYjk0ZGI0IiwicHJvcGVydGllcyI6eyJub3RlSW5kZXgiOjB9LCJpc0VkaXRlZCI6ZmFsc2UsIm1hbnVhbE92ZXJyaWRlIjp7ImlzTWFudWFsbHlPdmVycmlkZGVuIjpmYWxzZSwiY2l0ZXByb2NUZXh0IjoiKFNjaMOkZmVyIGV0IGFsLiwgMjAxNWIpIiwibWFudWFsT3ZlcnJpZGVUZXh0IjoiIn0sImNpdGF0aW9uSXRlbXMiOlt7ImlkIjoiMTEwM2Q5M2ItNzJjYi0zOTI3LTk4MmQtMzM0OTlmOGU1Y2Y2IiwiaXRlbURhdGEiOnsidHlwZSI6ImFydGljbGUtam91cm5hbCIsImlkIjoiMTEwM2Q5M2ItNzJjYi0zOTI3LTk4MmQtMzM0OTlmOGU1Y2Y2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&quot;,&quot;citationItems&quot;:[{&quot;id&quot;:&quot;1103d93b-72cb-3927-982d-33499f8e5cf6&quot;,&quot;itemData&quot;:{&quot;type&quot;:&quot;article-journal&quot;,&quot;id&quot;:&quot;1103d93b-72cb-3927-982d-33499f8e5cf6&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2,1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abffa0b3-048d-4fee-8cda-311730b4a9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YWJmZmEwYjMtMDQ4ZC00ZmVlLThjZGEtMzExNzMwYjRhO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9f4919-c29b-47b3-8033-cba2561f1e79&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GU5ZjQ5MTktYzI5Yi00N2IzLTgwMzMtY2JhMjU2MWYxZTc5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79935649-0d7a-4aa5-b70a-492b919d35f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zk5MzU2NDktMGQ3YS00YWE1LWI3MGEtNDkyYjkxOWQzNWY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2511733-3d4e-4109-b52b-6fec6d001dba&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ODI1MTE3MzMtM2Q0ZS00MTA5LWI1MmItNmZlYzZkMDAxZGJh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2c6df02e-42ca-415f-9653-732c6dcef26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mM2ZGYwMmUtNDJjYS00MTVmLTk2NTMtNzMyYzZkY2VmMjY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37589ede-a783-4649-a4ad-da399b3efcd7&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Mzc1ODllZGUtYTc4My00NjQ5LWE0YWQtZGEzOTliM2VmY2Q3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40a73dba-7833-484c-9797-86e4dc04416b&quot;,&quot;properties&quot;:{&quot;noteIndex&quot;:0},&quot;isEdited&quot;:false,&quot;manualOverride&quot;:{&quot;isManuallyOverridden&quot;:true,&quot;citeprocText&quot;:&quot;(Munoz et al., 2017)&quot;,&quot;manualOverrideText&quot;:&quot;Munoz et al., 2017&quot;},&quot;citationTag&quot;:&quot;MENDELEY_CITATION_v3_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citationID&quot;:&quot;MENDELEY_CITATION_1312c506-ec06-40b1-8cbf-4ceebc4b982f&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MxMmM1MDYtZWMwNi00MGIxLThjYmYtNGNlZWJjNGI5ODJm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e4c68f35-9e51-448f-8933-1019902f4ba2&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ZTRjNjhmMzUtOWU1MS00NDhmLTg5MzMtMTAxOTkwMmY0YmEy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73cbe7ac-8cf4-4372-aba2-2c0e46053885&quot;,&quot;properties&quot;:{&quot;noteIndex&quot;:0},&quot;isEdited&quot;:false,&quot;manualOverride&quot;:{&quot;isManuallyOverridden&quot;:false,&quot;citeprocText&quot;:&quot;(Borgå et al., 2012; Mackay et al., 2016)&quot;,&quot;manualOverrideText&quot;:&quot;&quot;},&quot;citationTag&quot;:&quot;MENDELEY_CITATION_v3_eyJjaXRhdGlvbklEIjoiTUVOREVMRVlfQ0lUQVRJT05fNzNjYmU3YWMtOGNmNC00MzcyLWFiYTItMmMwZTQ2MDUzODg1IiwicHJvcGVydGllcyI6eyJub3RlSW5kZXgiOjB9LCJpc0VkaXRlZCI6ZmFsc2UsIm1hbnVhbE92ZXJyaWRlIjp7ImlzTWFudWFsbHlPdmVycmlkZGVuIjpmYWxzZSwiY2l0ZXByb2NUZXh0IjoiKEJvcmfDpSBldCBhbC4sIDIwMTI7IE1hY2theSBldCBhbC4sIDIwMTY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id&quot;:&quot;7a0e3ae2-9fa9-3d34-a1e3-cee5d306bf62&quot;,&quot;itemData&quot;:{&quot;type&quot;:&quot;article-journal&quot;,&quot;id&quot;:&quot;7a0e3ae2-9fa9-3d34-a1e3-cee5d306bf62&quot;,&quot;title&quot;:&quot;Processes influencing chemical biomagnification and trophic magnification factors in aquatic ecosystems: Implications for chemical hazard and risk assessment&quot;,&quot;author&quot;:[{&quot;family&quot;:&quot;Mackay&quot;,&quot;given&quot;:&quot;Donald&quot;,&quot;parse-names&quot;:false,&quot;dropping-particle&quot;:&quot;&quot;,&quot;non-dropping-particle&quot;:&quot;&quot;},{&quot;family&quot;:&quot;Celsie&quot;,&quot;given&quot;:&quot;Alena K.D. D&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container-title&quot;:&quot;Chemosphere&quot;,&quot;container-title-short&quot;:&quot;Chemosphere&quot;,&quot;DOI&quot;:&quot;10.1016/j.chemosphere.2016.03.048&quot;,&quot;ISBN&quot;:&quot;0045-6535&quot;,&quot;ISSN&quot;:&quot;18791298&quot;,&quot;PMID&quot;:&quot;27038905&quot;,&quot;issued&quot;:{&quot;date-parts&quot;:[[2016]]},&quot;page&quot;:&quot;99-108&quot;,&quot;abstract&quot;:&quot;Bioconcentration factors (BCFs) and bioaccumulation factors (BAFs) are widely used in scientific and regulatory programs to assess chemical hazards. There is increasing interest in also using biomagnification factors (BMFs) and trophic magnification factors (TMFs) for this purpose, especially for highly hydrophobic substances that may reach high concentrations in predatory species that occupy high trophic level positions in ecosystems. Measurements of TMFs in specific ecosystems can provide invaluable confirmation that biomagnification or biodilution has occurred across food webs, but their use in a regulatory context can be controversial because of uncertainties related to the reliability of measurements and their regulatory interpretation. The objective of this study is to explore some of the recognized uncertainties and dependencies in field BMFs and TMFs. This is accomplished by compiling a set of three simple food web models (pelagic, demersal and combined pelagic-demersal) consisting of up to seven species to simulate field BMFs and TMFs and to explore their dependences on hydrophobicity (expressed as log KOW), rates of biotransformation and growth, sediment-water fugacity ratios, and extent of food web omnivory and issues that arise when chemical concentration gradients exist in aquatic ecosystems. It is shown that empirical TMFs can be highly sensitive to these factors, thus the use of TMFs in a regulatory context must recognize these sensitivities. It is suggested that simple but realistic evaluative food web models could be used to extend BCF and BAF assessments to include BMFs and TMFs, thus providing a tool to address bioaccumulation hazard and the potential risk of exposures to elevated chemical concentrations in organisms at high trophic levels.&quot;,&quot;volume&quot;:&quot;154&quot;},&quot;isTemporary&quot;:false}]},{&quot;citationID&quot;:&quot;MENDELEY_CITATION_de6c3d32-1141-4f1e-a44c-539061956489&quot;,&quot;properties&quot;:{&quot;noteIndex&quot;:0},&quot;isEdited&quot;:false,&quot;manualOverride&quot;:{&quot;isManuallyOverridden&quot;:false,&quot;citeprocText&quot;:&quot;(Hawker &amp;#38; Connell, 1988)&quot;,&quot;manualOverrideText&quot;:&quot;&quot;},&quot;citationTag&quot;:&quot;MENDELEY_CITATION_v3_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&quot;,&quot;citationItems&quot;:[{&quot;id&quot;:&quot;d2ba2b6a-9cfa-31b0-80ba-dc7f890bfeb2&quot;,&quot;itemData&quot;:{&quot;type&quot;:&quot;article-journal&quot;,&quot;id&quot;:&quot;d2ba2b6a-9cfa-31b0-80ba-dc7f890bfeb2&quot;,&quot;title&quot;:&quot;Octanol-water partition coefficients of polychlorinated biphenyl congeners&quot;,&quot;author&quot;:[{&quot;family&quot;:&quot;Hawker&quot;,&quot;given&quot;:&quot;Darryl W.&quot;,&quot;parse-names&quot;:false,&quot;dropping-particle&quot;:&quot;&quot;,&quot;non-dropping-particle&quot;:&quot;&quot;},{&quot;family&quot;:&quot;Connell&quot;,&quot;given&quot;:&quot;Des W.&quot;,&quot;parse-names&quot;:false,&quot;dropping-particle&quot;:&quot;&quot;,&quot;non-dropping-particle&quot;:&quot;&quot;}],&quot;container-title&quot;:&quot;Environmental Science &amp; Technology&quot;,&quot;container-title-short&quot;:&quot;Environ Sci Technol&quot;,&quot;accessed&quot;:{&quot;date-parts&quot;:[[2014,11,5]]},&quot;DOI&quot;:&quot;10.1021/es00169a004&quot;,&quot;ISSN&quot;:&quot;0013-936X&quot;,&quot;URL&quot;:&quot;http://dx.doi.org/10.1021/es00169a004&quot;,&quot;issued&quot;:{&quot;date-parts&quot;:[[1988,4]]},&quot;page&quot;:&quot;382-387&quot;,&quot;publisher&quot;:&quot;American Chemical Society&quot;,&quot;issue&quot;:&quot;4&quot;,&quot;volume&quot;:&quot;22&quot;},&quot;isTemporary&quot;:false,&quot;suppress-author&quot;:false,&quot;composite&quot;:false,&quot;author-only&quot;:false}]},{&quot;citationID&quot;:&quot;MENDELEY_CITATION_6ec357d2-a746-42b6-b13b-91389dba7d65&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NmVjMzU3ZDItYTc0Ni00MmI2LWIxM2ItOTEzODlkYmE3ZDY1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dbae5dd6-d330-4aed-90c3-95525a161beb&quot;,&quot;properties&quot;:{&quot;noteIndex&quot;:0},&quot;isEdited&quot;:false,&quot;manualOverride&quot;:{&quot;isManuallyOverridden&quot;:false,&quot;citeprocText&quot;:&quot;(Verhaert et al., 2017)&quot;,&quot;manualOverrideText&quot;:&quot;&quot;},&quot;citationTag&quot;:&quot;MENDELEY_CITATION_v3_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&quot;,&quot;citationItems&quot;:[{&quot;id&quot;:&quot;59067a31-c1f6-313d-ad59-ba27c32a6a10&quot;,&quot;itemData&quot;:{&quot;type&quot;:&quot;article-journal&quot;,&quot;id&quot;:&quot;59067a31-c1f6-313d-ad59-ba27c32a6a10&quot;,&quot;title&quot;:&quot;Persistent organic pollutants in the Olifants River Basin, South Africa: Bioaccumulation and trophic transfer through a subtropical aquatic food web&quot;,&quot;author&quot;:[{&quot;family&quot;:&quot;Verhaert&quot;,&quot;given&quot;:&quot;Vera&quot;,&quot;parse-names&quot;:false,&quot;dropping-particle&quot;:&quot;&quot;,&quot;non-dropping-particle&quot;:&quot;&quot;},{&quot;family&quot;:&quot;Newmark&quot;,&quot;given&quot;:&quot;Nadine&quot;,&quot;parse-names&quot;:false,&quot;dropping-particle&quot;:&quot;&quot;,&quot;non-dropping-particle&quot;:&quot;&quot;},{&quot;family&quot;:&quot;D'Hollander&quot;,&quot;given&quot;:&quot;Wendy&quot;,&quot;parse-names&quot;:false,&quot;dropping-particle&quot;:&quot;&quot;,&quot;non-dropping-particle&quot;:&quot;&quot;},{&quot;family&quot;:&quot;Covaci&quot;,&quot;given&quot;:&quot;Adrian&quot;,&quot;parse-names&quot;:false,&quot;dropping-particle&quot;:&quot;&quot;,&quot;non-dropping-particle&quot;:&quot;&quot;},{&quot;family&quot;:&quot;Vlok&quot;,&quot;given&quot;:&quot;Wynand&quot;,&quot;parse-names&quot;:false,&quot;dropping-particle&quot;:&quot;&quot;,&quot;non-dropping-particle&quot;:&quot;&quot;},{&quot;family&quot;:&quot;Wepener&quot;,&quot;given&quot;:&quot;Victor&quot;,&quot;parse-names&quot;:false,&quot;dropping-particle&quot;:&quot;&quot;,&quot;non-dropping-particle&quot;:&quot;&quot;},{&quot;family&quot;:&quot;Addo-Bediako&quot;,&quot;given&quot;:&quot;Abraham&quot;,&quot;parse-names&quot;:false,&quot;dropping-particle&quot;:&quot;&quot;,&quot;non-dropping-particle&quot;:&quot;&quot;},{&quot;family&quot;:&quot;Jooste&quot;,&quot;given&quot;:&quot;Antoinette&quot;,&quot;parse-names&quot;:false,&quot;dropping-particle&quot;:&quot;&quot;,&quot;non-dropping-particle&quot;:&quot;&quot;},{&quot;family&quot;:&quot;Teuchies&quot;,&quot;given&quot;:&quot;Johannes&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Science of the Total Environment&quot;,&quot;DOI&quot;:&quot;10.1016/j.scitotenv.2017.02.057&quot;,&quot;ISSN&quot;:&quot;18791026&quot;,&quot;PMID&quot;:&quot;28214119&quot;,&quot;URL&quot;:&quot;http://dx.doi.org/10.1016/j.scitotenv.2017.02.057&quot;,&quot;issued&quot;:{&quot;date-parts&quot;:[[2017]]},&quot;page&quot;:&quot;792-806&quot;,&quot;abstract&quot;:&quot;This study investigates the trophic transfer of persistent organic pollutants (POPs: PCBs, PBDEs, OCPs and PFASs) in the subtropical aquatic ecosystem of the Olifants River Basin (South Africa) by means of trophic magnification factors (TMFs). Relative trophic levels were determined by stable isotope analysis. POP levels in surface water, sediment and biota were low. Only ∑ DDTs levels in fish muscle (&lt; LOQ-61 ng/g ww) were comparable or higher than values from other temperate and tropical regions. Significant positive relationships between relative trophic level and PCB, DDT and HCH concentrations were observed so trophic levels play an important role in the movement of contaminants through the food web. TMFs were &gt; 1, indicating biomagnification of all detected POPs. Calculated TMFs for PCBs were comparable to TMF values reported from the tropical Congo River basin and lower than TMFs from temperate and arctic regions. For p,p′-DDT, a higher TMF value was observed for the subtropical Olifants River during the winter low flow season than for the tropical Congo river. TMFs of DDTs from the present study were unexpectedly higher than TMFs from temperate and arctic aquatic food webs. The fish species in the aquatic ecosystem of the Olifants River can be consumed with a low risk for POP contamination.&quot;,&quot;publisher&quot;:&quot;Elsevier B.V.&quot;,&quot;volume&quot;:&quot;586&quot;,&quot;container-title-short&quot;:&quot;&quot;},&quot;isTemporary&quot;:false,&quot;suppress-author&quot;:false,&quot;composite&quot;:false,&quot;author-only&quot;:false}]},{&quot;citationID&quot;:&quot;MENDELEY_CITATION_1eef35a8-789d-4c43-ac7b-f2d46fdb7c10&quot;,&quot;properties&quot;:{&quot;noteIndex&quot;:0},&quot;isEdited&quot;:false,&quot;manualOverride&quot;:{&quot;isManuallyOverridden&quot;:false,&quot;citeprocText&quot;:&quot;(Loi et al., 2011)&quot;,&quot;manualOverrideText&quot;:&quot;&quot;},&quot;citationTag&quot;:&quot;MENDELEY_CITATION_v3_eyJjaXRhdGlvbklEIjoiTUVOREVMRVlfQ0lUQVRJT05fMWVlZjM1YTgtNzg5ZC00YzQzLWFjN2ItZjJkNDZmZGI3YzEwIiwicHJvcGVydGllcyI6eyJub3RlSW5kZXgiOjB9LCJpc0VkaXRlZCI6ZmFsc2UsIm1hbnVhbE92ZXJyaWRlIjp7ImlzTWFudWFsbHlPdmVycmlkZGVuIjpmYWxzZSwiY2l0ZXByb2NUZXh0IjoiKExvaSBldCBhbC4sIDIwMTEpIiwibWFudWFsT3ZlcnJpZGVUZXh0IjoiIn0sImNpdGF0aW9uSXRlbXMiOlt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Swic3VwcHJlc3MtYXV0aG9yIjpmYWxzZSwiY29tcG9zaXRlIjpmYWxzZSwiYXV0aG9yLW9ubHkiOmZhbHNlfV19&quot;,&quot;citationItems&quot;:[{&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suppress-author&quot;:false,&quot;composite&quot;:false,&quot;author-only&quot;:false}]},{&quot;citationID&quot;:&quot;MENDELEY_CITATION_74f115d0-8b5a-448b-bc24-5f32666707e2&quot;,&quot;properties&quot;:{&quot;noteIndex&quot;:0},&quot;isEdited&quot;:false,&quot;manualOverride&quot;:{&quot;isManuallyOverridden&quot;:false,&quot;citeprocText&quot;:&quot;(Cara et al., 2022)&quot;,&quot;manualOverrideText&quot;:&quot;&quot;},&quot;citationTag&quot;:&quot;MENDELEY_CITATION_v3_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&quot;,&quot;citationItems&quot;:[{&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suppress-author&quot;:false,&quot;composite&quot;:false,&quot;author-only&quot;:false}]},{&quot;citationID&quot;:&quot;MENDELEY_CITATION_39b016d4-cfa6-4369-a082-b7b7f0a5e6f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liMDE2ZDQtY2ZhNi00MzY5LWEwODItYjdiN2YwYTVlNm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9dd6ba15-6cfd-4952-aa7e-8eabbc7b814b&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OWRkNmJhMTUtNmNmZC00OTUyLWFhN2UtOGVhYmJjN2I4MTRi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4689bc2d-2158-4540-9989-80d86f0577f9&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NDY4OWJjMmQtMjE1OC00NTQwLTk5ODktODBkODZmMDU3N2Y5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e10e4e6f-b503-43ef-8113-590824585cdc&quot;,&quot;properties&quot;:{&quot;noteIndex&quot;:0},&quot;isEdited&quot;:false,&quot;manualOverride&quot;:{&quot;isManuallyOverridden&quot;:false,&quot;citeprocText&quot;:&quot;(Voorspoels et al., 2004)&quot;,&quot;manualOverrideText&quot;:&quot;&quot;},&quot;citationTag&quot;:&quot;MENDELEY_CITATION_v3_eyJjaXRhdGlvbklEIjoiTUVOREVMRVlfQ0lUQVRJT05fZTEwZTRlNmYtYjUwMy00M2VmLTgxMTMtNTkwODI0NTg1Y2RjIiwicHJvcGVydGllcyI6eyJub3RlSW5kZXgiOjB9LCJpc0VkaXRlZCI6ZmFsc2UsIm1hbnVhbE92ZXJyaWRlIjp7ImlzTWFudWFsbHlPdmVycmlkZGVuIjpmYWxzZSwiY2l0ZXByb2NUZXh0IjoiKFZvb3JzcG9lbHMgZXQgYWwuLCAyMDA0KSIsIm1hbnVhbE92ZXJyaWRlVGV4dCI6IiJ9LCJjaXRhdGlvbkl0ZW1zIjpb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LCJzdXBwcmVzcy1hdXRob3IiOmZhbHNlLCJjb21wb3NpdGUiOmZhbHNlLCJhdXRob3Itb25seSI6ZmFsc2V9XX0=&quot;,&quot;citationItems&quot;:[{&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suppress-author&quot;:false,&quot;composite&quot;:false,&quot;author-only&quot;:false}]},{&quot;citationID&quot;:&quot;MENDELEY_CITATION_898f828a-f889-4516-be78-9ceba9d77f87&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Dk4ZjgyOGEtZjg4OS00NTE2LWJlNzgtOWNlYmE5ZDc3Zjg3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1e711abf-01b1-4a50-a1f4-ccb85fbc5596&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U3MTFhYmYtMDFiMS00YTUwLWExZjQtY2NiODVmYmM1NTk2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8fa4e4b-0da5-4244-a663-cda9f80c7d51&quot;,&quot;properties&quot;:{&quot;noteIndex&quot;:0},&quot;isEdited&quot;:false,&quot;manualOverride&quot;:{&quot;isManuallyOverridden&quot;:false,&quot;citeprocText&quot;:&quot;(Lauzent, 2018)&quot;,&quot;manualOverrideText&quot;:&quot;&quot;},&quot;citationTag&quot;:&quot;MENDELEY_CITATION_v3_eyJjaXRhdGlvbklEIjoiTUVOREVMRVlfQ0lUQVRJT05fZDhmYTRlNGItMGRhNS00MjQ0LWE2NjMtY2RhOWY4MGM3ZDU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ee25f68-c080-4d65-a9eb-80a7c48642d7&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ZGVlMjVmNjgtYzA4MC00ZDY1LWE5ZWItODBhN2M0ODY0MmQ3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0aab7606-9b3d-4bb8-afca-222a475ff6f8&quot;,&quot;properties&quot;:{&quot;noteIndex&quot;:0},&quot;isEdited&quot;:false,&quot;manualOverride&quot;:{&quot;isManuallyOverridden&quot;:false,&quot;citeprocText&quot;:&quot;(Lauzent, 2018)&quot;,&quot;manualOverrideText&quot;:&quot;&quot;},&quot;citationTag&quot;:&quot;MENDELEY_CITATION_v3_eyJjaXRhdGlvbklEIjoiTUVOREVMRVlfQ0lUQVRJT05fMGFhYjc2MDYtOWIzZC00YmI4LWFmY2EtMjIyYTQ3NWZmNmY4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d0951fa-b469-428c-a87d-439033c179b4&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GQwOTUxZmEtYjQ2OS00MjhjLWE4N2QtNDM5MDMzYzE3OWI0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02ef001-8042-4f02-a571-c6e7b3cf1031&quot;,&quot;properties&quot;:{&quot;noteIndex&quot;:0},&quot;isEdited&quot;:false,&quot;manualOverride&quot;:{&quot;isManuallyOverridden&quot;:false,&quot;citeprocText&quot;:&quot;(Lauzent, 2018)&quot;,&quot;manualOverrideText&quot;:&quot;&quot;},&quot;citationTag&quot;:&quot;MENDELEY_CITATION_v3_eyJjaXRhdGlvbklEIjoiTUVOREVMRVlfQ0lUQVRJT05fMzAyZWYwMDEtODA0Mi00ZjAyLWE1NzEtYzZlN2IzY2YxMDMx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f7b9f592-3abd-4f17-8f48-385fd5396e6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jdiOWY1OTItM2FiZC00ZjE3LThmNDgtMzg1ZmQ1Mzk2ZTZ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dd0d8bf-9833-4a1b-b6e9-0113d6c3c87d&quot;,&quot;properties&quot;:{&quot;noteIndex&quot;:0},&quot;isEdited&quot;:false,&quot;manualOverride&quot;:{&quot;isManuallyOverridden&quot;:false,&quot;citeprocText&quot;:&quot;(Schnitzler et al., 2011)&quot;,&quot;manualOverrideText&quot;:&quot;&quot;},&quot;citationTag&quot;:&quot;MENDELEY_CITATION_v3_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&quot;,&quot;citationItems&quot;:[{&quot;id&quot;:&quot;f16829b5-016e-3649-a07f-12329e50b9fe&quot;,&quot;itemData&quot;:{&quot;type&quot;:&quot;article-journal&quot;,&quot;id&quot;:&quot;f16829b5-016e-3649-a07f-12329e50b9fe&quot;,&quot;title&quot;:&quot;Organochlorine pesticides, polychlorinated biphenyls and trace elements in wild European sea bass (Dicentrarchus labrax) off European estuaries&quot;,&quot;author&quot;:[{&quot;family&quot;:&quot;Schnitzler&quot;,&quot;given&quot;:&quot;Joseph G.&quot;,&quot;parse-names&quot;:false,&quot;dropping-particle&quot;:&quot;&quot;,&quot;non-dropping-particle&quot;:&quot;&quot;},{&quot;family&quot;:&quot;Thomé&quot;,&quot;given&quot;:&quot;Jean Pierre&quot;,&quot;parse-names&quot;:false,&quot;dropping-particle&quot;:&quot;&quot;,&quot;non-dropping-particle&quot;:&quot;&quot;},{&quot;family&quot;:&quot;Lepage&quot;,&quot;given&quot;:&quot;Mario&quot;,&quot;parse-names&quot;:false,&quot;dropping-particle&quot;:&quot;&quot;,&quot;non-dropping-particle&quot;:&quot;&quot;},{&quot;family&quot;:&quot;Das&quot;,&quot;given&quot;:&quot;Krishna&quot;,&quot;parse-names&quot;:false,&quot;dropping-particle&quot;:&quot;&quot;,&quot;non-dropping-particle&quot;:&quot;&quot;}],&quot;container-title&quot;:&quot;Science of the Total Environment&quot;,&quot;DOI&quot;:&quot;10.1016/j.scitotenv.2011.06.018&quot;,&quot;ISBN&quot;:&quot;0048-9697&quot;,&quot;ISSN&quot;:&quot;00489697&quot;,&quot;PMID&quot;:&quot;21719074&quot;,&quot;URL&quot;:&quot;http://dx.doi.org/10.1016/j.scitotenv.2011.06.018&quot;,&quot;issued&quot;:{&quot;date-parts&quot;:[[2011]]},&quot;page&quot;:&quot;3680-3686&quot;,&quot;abstract&quot;:&quot;Polychlorinated biphenyls (PCBs) and organochlorine pesticides like dichloro-diphenyl-trichloroethane (DDTs), hexachlorocyclohexanes (HCHs), aldrin, dieldrin and trace elements (Cd, Cu, Se, Pb, Zn and Hg) were analysed in the muscle of European sea bass (Dicentrarchus labrax) sampled in Atlantic coastal regions near several important European river mouths (Gironde, Charente, Loire, Seine and Scheldt). High contamination levels were measured in the muscles of European sea bass sampled in the coastal regions near those river mouths (e.g. σ ICES PCB=133-10,478μgkg \n                        -1lw and Hg=250-2000μgkg \n                        -1dw).The Scheldt and the Seine are still among the most contaminated estuaries in Europe. Each region presented their specific contamination patterns reflecting different sources due to the input of the respective rivers. As fish and fishery products are the main contributors of the total dietary intake of organochlorinated pollutants, regular consumption of European sea bass with the reported contamination levels may represent a significant exposure route for the general human population. © 2011 Elsevier B.V.&quot;,&quot;publisher&quot;:&quot;Elsevier B.V.&quot;,&quot;issue&quot;:&quot;19&quot;,&quot;volume&quot;:&quot;409&quot;,&quot;container-title-short&quot;:&quot;&quot;},&quot;isTemporary&quot;:false,&quot;suppress-author&quot;:false,&quot;composite&quot;:false,&quot;author-only&quot;:false}]},{&quot;citationID&quot;:&quot;MENDELEY_CITATION_708a9312-fe0e-40b8-b246-b4a3b61fa496&quot;,&quot;properties&quot;:{&quot;noteIndex&quot;:0},&quot;isEdited&quot;:false,&quot;manualOverride&quot;:{&quot;isManuallyOverridden&quot;:false,&quot;citeprocText&quot;:&quot;(Lauzent, 2018; Van Ael et al., 2012; Voorspoels et al., 2004)&quot;,&quot;manualOverrideText&quot;:&quot;&quot;},&quot;citationTag&quot;:&quot;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id&quot;:&quot;d6f661ec-9b51-3cf0-ae13-6d33d0a3be38&quot;,&quot;itemData&quot;:{&quot;type&quot;:&quot;article-journal&quot;,&quot;id&quot;:&quot;d6f661ec-9b51-3cf0-ae13-6d33d0a3be38&quot;,&quot;title&quot;:&quot;Levels and profiles of PCBs and OCPs in marine benthic species from the Belgian North Sea and the Western Scheldt Estuary&quot;,&quot;author&quot;:[{&quot;family&quot;:&quot;Voorspoels&quot;,&quot;given&quot;:&quot;Stefan&quot;,&quot;parse-names&quot;:false,&quot;dropping-particle&quot;:&quot;&quot;,&quot;non-dropping-particle&quot;:&quot;&quot;},{&quot;family&quot;:&quot;Covaci&quot;,&quot;given&quot;:&quot;Adrian&quot;,&quot;parse-names&quot;:false,&quot;dropping-particle&quot;:&quot;&quot;,&quot;non-dropping-particle&quot;:&quot;&quot;},{&quot;family&quot;:&quot;Maervoet&quot;,&quot;given&quot;:&quot;Johan&quot;,&quot;parse-names&quot;:false,&quot;dropping-particle&quot;:&quot;&quot;,&quot;non-dropping-particle&quot;:&quot;&quot;},{&quot;family&quot;:&quot;Meester&quot;,&quot;given&quot;:&quot;Ingrid&quot;,&quot;parse-names&quot;:false,&quot;dropping-particle&quot;:&quot;&quot;,&quot;non-dropping-particle&quot;:&quot;De&quot;},{&quot;family&quot;:&quot;Schepens&quot;,&quot;given&quot;:&quot;Paul&quot;,&quot;parse-names&quot;:false,&quot;dropping-particle&quot;:&quot;&quot;,&quot;non-dropping-particle&quot;:&quot;&quot;}],&quot;container-title&quot;:&quot;Marine Pollution Bulletin&quot;,&quot;container-title-short&quot;:&quot;Mar Pollut Bull&quot;,&quot;accessed&quot;:{&quot;date-parts&quot;:[[2025,2,19]]},&quot;DOI&quot;:&quot;10.1016/J.MARPOLBUL.2004.02.024&quot;,&quot;ISSN&quot;:&quot;0025326X&quot;,&quot;PMID&quot;:&quot;15325207&quot;,&quot;issued&quot;:{&quot;date-parts&quot;:[[2004,9]]},&quot;page&quot;:&quot;393-404&quot;,&quot;abstract&quot;:&quot;Various benthic invertebrates (flying crab, common shrimp, and red starfish), small fish (sand goby), benthic flatfish (dab, plaice, and sole) and gadoids (bib and whiting) were collected in the Belgian North Sea and along the Scheldt Estuary, both representing areas impacted by various contaminants to different degrees. The levels of 25 polychlorinated biphenyls (PCBs) and 15 organochlorine pesticides (OCPs), which included penta- and hexachlorobenzene, α-, β-, and γ-hexachlorocyclohexane isomers, chlordanes, and DDT and metabolites, were determined. Sum of PCBs and OCPs in benthic invertebrates and goby ranged from 1.5 to 280 ng/g wet weight (ww) and from 0.27 to 23 ng/g ww, respectively. The fish livers revealed total PCB and OCP levels ranging from 20 to 3200 ng/g ww and from 6.0 to 410 ng/g ww, respectively. Levels of both contaminant groups were significantly higher in samples from the Scheldt Estuary compared to the Belgian North Sea. For most species a highly inverse correlation was found between the concentration of contaminants and the distance to Antwerp (r between 0.812 and 0.901, p&lt;0.05), pointing to a higher degree of exposure further upstream. PCB and OCP exposures are highly correlated (r between 0.836 and 1.000, p&lt;0.05), which suggests that the pollution can be classified as historical. However, because urban and industrial centres may still be emitting these compounds, more recent point and non-point sources cannot be ruled out. © 2004 Elsevier Ltd. All rights reserved.&quot;,&quot;issue&quot;:&quot;5-6&quot;,&quot;volume&quot;:&quot;49&quot;},&quot;isTemporary&quot;:false},{&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citationID&quot;:&quot;MENDELEY_CITATION_5d780280-2347-4f06-8d0a-169a1b41197b&quot;,&quot;properties&quot;:{&quot;noteIndex&quot;:0},&quot;isEdited&quot;:false,&quot;manualOverride&quot;:{&quot;isManuallyOverridden&quot;:false,&quot;citeprocText&quot;:&quot;(Dörr &amp;#38; Liebezeit, 2009)&quot;,&quot;manualOverrideText&quot;:&quot;&quot;},&quot;citationTag&quot;:&quot;MENDELEY_CITATION_v3_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&quot;,&quot;citationItems&quot;:[{&quot;id&quot;:&quot;068be579-e883-3ad5-bf38-edb1ba6d98b8&quot;,&quot;itemData&quot;:{&quot;type&quot;:&quot;article-journal&quot;,&quot;id&quot;:&quot;068be579-e883-3ad5-bf38-edb1ba6d98b8&quot;,&quot;title&quot;:&quot;Organochlorine compounds in blue mussels, Mytilus edulis, and Pacific oysters, Crassostrea gigas, from seven sites in the Lower Saxonian Wadden Sea, Southern North Sea&quot;,&quot;author&quot;:[{&quot;family&quot;:&quot;Dörr&quot;,&quot;given&quot;:&quot;Barbara&quot;,&quot;parse-names&quot;:false,&quot;dropping-particle&quot;:&quot;&quot;,&quot;non-dropping-particle&quot;:&quot;&quot;},{&quot;family&quot;:&quot;Liebezeit&quot;,&quot;given&quot;:&quot;Gerd&quot;,&quot;parse-names&quot;:false,&quot;dropping-particle&quot;:&quot;&quot;,&quot;non-dropping-particle&quot;:&quot;&quot;}],&quot;container-title&quot;:&quot;Bulletin of environmental contamination and toxicology&quot;,&quot;container-title-short&quot;:&quot;Bull Environ Contam Toxicol&quot;,&quot;accessed&quot;:{&quot;date-parts&quot;:[[2025,2,19]]},&quot;DOI&quot;:&quot;10.1007/S00128-009-9825-2&quot;,&quot;ISSN&quot;:&quot;1432-0800&quot;,&quot;PMID&quot;:&quot;19760344&quot;,&quot;URL&quot;:&quot;https://pubmed.ncbi.nlm.nih.gov/19760344/&quot;,&quot;issued&quot;:{&quot;date-parts&quot;:[[2009,12]]},&quot;page&quot;:&quot;874-879&quot;,&quot;abstract&quot;:&quot;Blue mussels (Mytilus edulis) and Pacific oysters (Crassostrea gigas) collected at seven locations in the Lower Saxonian Wadden Sea in January and February 2007 were analysed for organochlorine compounds. Contaminants were present in all samples, albeit with variable amounts and composition. The highest values were found in the Jade Bay. Congener PCB 153 was the contaminant which had the highest content of all organochlorines tested (475.75-937.39 ng/g lipid). DDT was detected in one sample only while DDD and DDE were found in all samples, the latter with contents up to 351.34 ng/g lipid. No clear differentiation could be made in terms of accumulation of organochlorines for M. edulis and C. gigas. Comparison with data from 2001 to 2006 showed an increase in 2007, which may be due to the different season the samples were taken. © 2009 Springer Science+Business Media, LLC.&quot;,&quot;publisher&quot;:&quot;Bull Environ Contam Toxicol&quot;,&quot;issue&quot;:&quot;6&quot;,&quot;volume&quot;:&quot;83&quot;},&quot;isTemporary&quot;:false,&quot;suppress-author&quot;:false,&quot;composite&quot;:false,&quot;author-only&quot;:false}]},{&quot;citationID&quot;:&quot;MENDELEY_CITATION_c7d408bb-ca30-4bd6-a12b-3889fbff3c52&quot;,&quot;properties&quot;:{&quot;noteIndex&quot;:0},&quot;isEdited&quot;:false,&quot;manualOverride&quot;:{&quot;isManuallyOverridden&quot;:false,&quot;citeprocText&quot;:&quot;(Oh et al., 2001)&quot;,&quot;manualOverrideText&quot;:&quot;&quot;},&quot;citationTag&quot;:&quot;MENDELEY_CITATION_v3_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&quot;,&quot;citationItems&quot;:[{&quot;id&quot;:&quot;5c7c5842-e2f9-3ca2-b5c2-41c5bfe20b94&quot;,&quot;itemData&quot;:{&quot;type&quot;:&quot;article-journal&quot;,&quot;id&quot;:&quot;5c7c5842-e2f9-3ca2-b5c2-41c5bfe20b94&quot;,&quot;title&quot;:&quot;Feeding ecology of the common shrimp Crangon crangon in Port Erin Bay, Isle of Man, Irish Sea&quot;,&quot;author&quot;:[{&quot;family&quot;:&quot;Oh&quot;,&quot;given&quot;:&quot;Chul Woong&quot;,&quot;parse-names&quot;:false,&quot;dropping-particle&quot;:&quot;&quot;,&quot;non-dropping-particle&quot;:&quot;&quot;},{&quot;family&quot;:&quot;Hartnoll&quot;,&quot;given&quot;:&quot;Richard G.&quot;,&quot;parse-names&quot;:false,&quot;dropping-particle&quot;:&quot;&quot;,&quot;non-dropping-particle&quot;:&quot;&quot;},{&quot;family&quot;:&quot;Nash&quot;,&quot;given&quot;:&quot;Richard D.M.&quot;,&quot;parse-names&quot;:false,&quot;dropping-particle&quot;:&quot;&quot;,&quot;non-dropping-particle&quot;:&quot;&quot;}],&quot;container-title&quot;:&quot;Marine Ecology Progress Series&quot;,&quot;container-title-short&quot;:&quot;Mar Ecol Prog Ser&quot;,&quot;accessed&quot;:{&quot;date-parts&quot;:[[2025,2,19]]},&quot;DOI&quot;:&quot;10.3354/MEPS214211&quot;,&quot;ISSN&quot;:&quot;01718630&quot;,&quot;issued&quot;:{&quot;date-parts&quot;:[[2001,4,26]]},&quot;page&quot;:&quot;211-223&quot;,&quot;abstract&quot;:&quot;The diet of the common shrimp Crangon crangon (L.) was studied in Port Erin Bay (Isle of Man, Irish Sea) by analysis of stomach contents, with comparison by season and size class of diet composition and prey diversity. Monthly samples were taken from April 1995 to March 1998. Mysids and amphipods together constituted the dominant prey, accounting for &gt; 60% of the diet in both percent occurrence and percent abundance. Mysids were most important irrespective of season or size class. The small size group (&lt;10 mm CL) tended to be more dependent on epifaunal and infaunal organisms, reflecting ontogenic changes in diet. Trophic diversity and equality of diet varied with season and size class, with highest values in spring. Diet composition differed among seasons and size classes. Niche overlap index was higher between size classes (Schoener index: maximum = 0.83 in summer, minimum = 0.67 in autumn) than between seasons (Schoener index: maximum = 0.70 between summer and autumn, minimum = 0.46 between spring and winter). Shrimp size was significantly correlated with size of certain prey (e.g. Schistomysis spiritus and Gammarus sp.) though not with size of infaunal prey (e.g. Iphinoë trispinosa and Corbula sp.). This is discussed in relation to predator visibility, food availability and energy investment in handling prey. Feeding behaviour was linked to moult stage, ovarian condition and season. During premoult and postmoult there was low foregut fullness. Females carrying eggs and with advanced ovaries also displayed low fullness, suggesting that feeding activity is affected by the reproductive cycle. Fish otoliths in the stomachs showed that larger females (mainly &gt; 10 mm CL) prey on 0-group fish co-occurring in the study area - plaice (Pleuronectes platessa), dab (Limanda limanda) and sandeel (Ammodytes tobiannus). This suggests that predation by adult C. crangon can affect mortality of young fish in Port Erin Bay.&quot;,&quot;publisher&quot;:&quot;Inter-Research&quot;,&quot;volume&quot;:&quot;214&quot;},&quot;isTemporary&quot;:false,&quot;suppress-author&quot;:false,&quot;composite&quot;:false,&quot;author-only&quot;:false}]},{&quot;citationID&quot;:&quot;MENDELEY_CITATION_85f3eb1c-c71c-4bb8-90ef-5a7d1fad1019&quot;,&quot;properties&quot;:{&quot;noteIndex&quot;:0},&quot;isEdited&quot;:false,&quot;manualOverride&quot;:{&quot;isManuallyOverridden&quot;:false,&quot;citeprocText&quot;:&quot;(Lauzent, 2018)&quot;,&quot;manualOverrideText&quot;:&quot;&quot;},&quot;citationTag&quot;:&quot;MENDELEY_CITATION_v3_eyJjaXRhdGlvbklEIjoiTUVOREVMRVlfQ0lUQVRJT05fODVmM2ViMWMtYzcxYy00YmI4LTkwZWYtNWE3ZDFmYWQxMDE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d4ae11ea-239c-439a-aef8-a8afba4773fe&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ZDRhZTExZWEtMjM5Yy00MzlhLWFlZjgtYThhZmJhNDc3M2Zl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48edeeaf-e059-4437-b63f-adf500f0cfba&quot;,&quot;properties&quot;:{&quot;noteIndex&quot;:0},&quot;isEdited&quot;:false,&quot;manualOverride&quot;:{&quot;isManuallyOverridden&quot;:false,&quot;citeprocText&quot;:&quot;(Lauzent, 2018)&quot;,&quot;manualOverrideText&quot;:&quot;&quot;},&quot;citationTag&quot;:&quot;MENDELEY_CITATION_v3_eyJjaXRhdGlvbklEIjoiTUVOREVMRVlfQ0lUQVRJT05fNDhlZGVlYWYtZTA1OS00NDM3LWI2M2YtYWRmNTAwZjBjZmJh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9e63714-e5de-49a3-ad79-d4fcf7344dcc&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llNjM3MTQtZTVkZS00OWEzLWFkNzktZDRmY2Y3MzQ0ZGNj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c31fdb0a-b99b-4d27-988f-91927a54ad69&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MxZmRiMGEtYjk5Yi00ZDI3LTk4OGYtOTE5MjdhNTRhZDY5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c06336fb-7e2b-470f-b127-7ec6ac14546f&quot;,&quot;properties&quot;:{&quot;noteIndex&quot;:0},&quot;isEdited&quot;:false,&quot;manualOverride&quot;:{&quot;isManuallyOverridden&quot;:false,&quot;citeprocText&quot;:&quot;(Lauzent, 2018)&quot;,&quot;manualOverrideText&quot;:&quot;&quot;},&quot;citationTag&quot;:&quot;MENDELEY_CITATION_v3_eyJjaXRhdGlvbklEIjoiTUVOREVMRVlfQ0lUQVRJT05fYzA2MzM2ZmItN2UyYi00NzBmLWIxMjctN2VjNmFjMTQ1NDZ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8cbdf6fd-5dc8-4105-9d35-8b563cd1c99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OGNiZGY2ZmQtNWRjOC00MTA1LTlkMzUtOGI1NjNjZDFjOTl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22f9e0b0-50f9-453b-9cc0-893215ae799f&quot;,&quot;properties&quot;:{&quot;noteIndex&quot;:0},&quot;isEdited&quot;:false,&quot;manualOverride&quot;:{&quot;isManuallyOverridden&quot;:false,&quot;citeprocText&quot;:&quot;(Lauzent, 2018)&quot;,&quot;manualOverrideText&quot;:&quot;&quot;},&quot;citationTag&quot;:&quot;MENDELEY_CITATION_v3_eyJjaXRhdGlvbklEIjoiTUVOREVMRVlfQ0lUQVRJT05fMjJmOWUwYjAtNTBmOS00NTNiLTljYzAtODkzMjE1YWU3OTlm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a4f8b774-f38c-47d5-b464-6ab6b8b3b902&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RmOGI3NzQtZjM4Yy00N2Q1LWI0NjQtNmFiNmI4YjNiOTAy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1d89a62c-c7d0-4713-b36e-029b27e511e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WQ4OWE2MmMtYzdkMC00NzEzLWIzNmUtMDI5YjI3ZTUxMWV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3405b9c7-5591-4e2c-ae7d-39ed61c15d1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zQwNWI5YzctNTU5MS00ZTJjLWFlN2QtMzllZDYxYzE1ZDF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a7b18d9f-193c-4691-a609-48b50698808e&quot;,&quot;properties&quot;:{&quot;noteIndex&quot;:0},&quot;isEdited&quot;:false,&quot;manualOverride&quot;:{&quot;isManuallyOverridden&quot;:false,&quot;citeprocText&quot;:&quot;(Lauzent, 2018)&quot;,&quot;manualOverrideText&quot;:&quot;&quot;},&quot;citationTag&quot;:&quot;MENDELEY_CITATION_v3_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&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citationID&quot;:&quot;MENDELEY_CITATION_5ec1791e-e6c9-48f2-83c5-9be176753f68&quot;,&quot;properties&quot;:{&quot;noteIndex&quot;:0},&quot;isEdited&quot;:false,&quot;manualOverride&quot;:{&quot;isManuallyOverridden&quot;:false,&quot;citeprocText&quot;:&quot;(Bodin et al., 2014)&quot;,&quot;manualOverrideText&quot;:&quot;&quot;},&quot;citationTag&quot;:&quot;MENDELEY_CITATION_v3_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&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18562c8f-0195-45fa-a453-8ac7b7bc133d&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MTg1NjJjOGYtMDE5NS00NWZhLWE0NTMtOGFjN2I3YmMxMzNk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8375425a-ae2e-464e-b30b-c11499879337&quot;,&quot;properties&quot;:{&quot;noteIndex&quot;:0},&quot;isEdited&quot;:false,&quot;manualOverride&quot;:{&quot;isManuallyOverridden&quot;:true,&quot;citeprocText&quot;:&quot;(Commission Regulation (EU) 2022/2002 of 21 October 2022 Amending Regulation (EC) No 1881/2006 as Regards Maximum Levels of Dioxins and Polychlorinated Biphenyls in Certain Foodstuffs. Official Journal of the European Union, L 272, 1–18., 2022)&quot;,&quot;manualOverrideText&quot;:&quot;European Commission, 2022&quot;},&quot;citationTag&quot;:&quot;MENDELEY_CITATION_v3_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&quot;,&quot;citationItems&quot;:[{&quot;id&quot;:&quot;644c6a84-8a49-3eed-a6d2-8ed905edc8d3&quot;,&quot;itemData&quot;:{&quot;type&quot;:&quot;legislation&quot;,&quot;id&quot;:&quot;644c6a84-8a49-3eed-a6d2-8ed905edc8d3&quot;,&quot;title&quot;:&quot;Commission Regulation (EU) 2022/2002 of 21 October 2022 amending Regulation (EC) No 1881/2006 as regards maximum levels of dioxins and polychlorinated biphenyls in certain foodstuffs. Official Journal of the European Union, L 272, 1–18.&quot;,&quot;author&quot;:[{&quot;family&quot;:&quot;European Commission&quot;,&quot;given&quot;:&quot;&quot;,&quot;parse-names&quot;:false,&quot;dropping-particle&quot;:&quot;&quot;,&quot;non-dropping-particle&quot;:&quot;&quot;}],&quot;container-title&quot;:&quot;https://eur-lex.europa.eu/legal-content/EN/TXT/?uri=CELEX%3A32022R2002&quot;,&quot;issued&quot;:{&quot;date-parts&quot;:[[2022]]},&quot;container-title-short&quot;:&quot;&quot;},&quot;isTemporary&quot;:false,&quot;suppress-author&quot;:false,&quot;composite&quot;:false,&quot;author-only&quot;:false}]},{&quot;citationID&quot;:&quot;MENDELEY_CITATION_a0eadff7-7057-4d90-b178-eac9bfbb294f&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TBlYWRmZjctNzA1Ny00ZDkwLWIxNzgtZWFjOWJmYmIyOTRm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dd812467-daf3-4b98-bef1-50f2ee370d9d&quot;,&quot;properties&quot;:{&quot;noteIndex&quot;:0},&quot;isEdited&quot;:false,&quot;manualOverride&quot;:{&quot;isManuallyOverridden&quot;:false,&quot;citeprocText&quot;:&quot;(Bodin et al., 2014; Lauzent, 2018)&quot;,&quot;manualOverrideText&quot;:&quot;&quot;},&quot;citationTag&quot;:&quot;MENDELEY_CITATION_v3_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X1dfQ==&quot;,&quot;citationItems&quot;:[{&quot;id&quot;:&quot;5c50c49a-b1ff-342d-9310-953f64b71221&quot;,&quot;itemData&quot;:{&quot;type&quot;:&quot;thesis&quot;,&quot;id&quot;:&quot;5c50c49a-b1ff-342d-9310-953f64b71221&quot;,&quot;title&quot;:&quot;Etude de l’écodynamique des polluants organiques persistants et des micropolluants halogénés d’intérêt émergent dans les milieux aquatiques&quot;,&quot;author&quot;:[{&quot;family&quot;:&quot;Lauzent&quot;,&quot;given&quot;:&quot;Mathilde&quot;,&quot;parse-names&quot;:false,&quot;dropping-particle&quot;:&quot;&quot;,&quot;non-dropping-particle&quot;:&quot;&quot;}],&quot;issued&quot;:{&quot;date-parts&quot;:[[2018]]},&quot;container-title-short&quot;:&quot;&quot;},&quot;isTemporary&quot;:false,&quot;suppress-author&quot;:false,&quot;composite&quot;:false,&quot;author-only&quot;:false},{&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citationID&quot;:&quot;MENDELEY_CITATION_41c8e397-e2e6-44c4-b141-20b70b434df9&quot;,&quot;properties&quot;:{&quot;noteIndex&quot;:0},&quot;isEdited&quot;:false,&quot;manualOverride&quot;:{&quot;isManuallyOverridden&quot;:true,&quot;citeprocText&quot;:&quot;(Bodin et al., 2014)&quot;,&quot;manualOverrideText&quot;:&quot;Bodin et al., 2014&quot;},&quot;citationTag&quot;:&quot;MENDELEY_CITATION_v3_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&quot;,&quot;citationItems&quot;:[{&quot;id&quot;:&quot;ba6abe0c-0ab5-3ce0-9697-d27f252a6e8c&quot;,&quot;itemData&quot;:{&quot;type&quot;:&quot;article-journal&quot;,&quot;id&quot;:&quot;ba6abe0c-0ab5-3ce0-9697-d27f252a6e8c&quot;,&quot;title&quot;:&quot;PCB contamination in fish community from the Gironde Estuary (France): blast from the past.&quot;,&quot;author&quot;:[{&quot;family&quot;:&quot;Bodin&quot;,&quot;given&quot;:&quot;Nathalie&quot;,&quot;parse-names&quot;:false,&quot;dropping-particle&quot;:&quot;&quot;,&quot;non-dropping-particle&quot;:&quot;&quot;},{&quot;family&quot;:&quot;Tapie&quot;,&quot;given&quot;:&quot;Nathalie&quot;,&quot;parse-names&quot;:false,&quot;dropping-particle&quot;:&quot;&quot;,&quot;non-dropping-particle&quot;:&quot;&quot;},{&quot;family&quot;:&quot;Ménach&quot;,&quot;given&quot;:&quot;K.&quot;,&quot;parse-names&quot;:false,&quot;dropping-particle&quot;:&quot;&quot;,&quot;non-dropping-particle&quot;:&quot;Le&quot;},{&quot;family&quot;:&quot;Chassot&quot;,&quot;given&quot;:&quot;E.&quot;,&quot;parse-names&quot;:false,&quot;dropping-particle&quot;:&quot;&quot;,&quot;non-dropping-particle&quot;:&quot;&quot;},{&quot;family&quot;:&quot;Elie&quot;,&quot;given&quot;:&quot;Pierre&quot;,&quot;parse-names&quot;:false,&quot;dropping-particle&quot;:&quot;&quot;,&quot;non-dropping-particle&quot;:&quot;&quot;},{&quot;family&quot;:&quot;Rochard&quot;,&quot;given&quot;:&quot;Eric&quot;,&quot;parse-names&quot;:false,&quot;dropping-particle&quot;:&quot;&quot;,&quot;non-dropping-particle&quot;:&quot;&quot;},{&quot;family&quot;:&quot;Budzinski&quot;,&quot;given&quot;:&quot;Hélène&quot;,&quot;parse-names&quot;:false,&quot;dropping-particle&quot;:&quot;&quot;,&quot;non-dropping-particle&quot;:&quot;&quot;}],&quot;container-title&quot;:&quot;Chemosphere&quot;,&quot;container-title-short&quot;:&quot;Chemosphere&quot;,&quot;accessed&quot;:{&quot;date-parts&quot;:[[2014,4,9]]},&quot;DOI&quot;:&quot;10.1016/j.chemosphere.2013.10.003&quot;,&quot;ISSN&quot;:&quot;1879-1298&quot;,&quot;PMID&quot;:&quot;24238912&quot;,&quot;URL&quot;:&quot;http://www.sciencedirect.com/science/article/pii/S004565351301374X&quot;,&quot;issued&quot;:{&quot;date-parts&quot;:[[2014,3]]},&quot;page&quot;:&quot;66-72&quot;,&quot;abstract&quot;:&quot;The contamination of the Gironde Estuary, southwest of France, by polychlorinated biphenyls (PCBs) was assessed using six fish of high ecological and economic importance as bioindicator species. The concentrations of 21 PCB congeners and total fat contents were determined in the muscle and liver of eels (Anguilla anguilla), seabass (Dicentrarchus labrax), flounders (Platichthys flesus), meagres (Argyrosomus regius), mullets (Liza ramada), and soles (Solea vulgaris). In addition, information regarding the trophic ecology of the studied fish was obtained through the analysis of carbon and nitrogen stable isotopes (i.e., δ(13)C and δ(15)N) in muscle. Results revealed high PCB concentrations in fish compared to monitored European estuaries. The muscle of eels was by far the most contaminated fish flesh (Σ7PCBs=1000±440 ng g(-1) on a dry weight basis), while the higher PCB concentrations in liver were measured in flounder (Σ7PCBs=2040±1160 ng g(-1) d.w.). A quantile regression approach allowed to investigate the fate of PCBs in the Gironde estuarine fish assemblage, and revealed a general process of trophic magnification. Finally, most of the analysed fish presented PCB concentrations in muscle meat above the current European maximum limits for sea products, while the derived \&quot;Toxic Equivalent Quantity\&quot; (TEQ) revealed human health concerns only for high-fat fish consumption.&quot;,&quot;volume&quot;:&quot;98&quot;},&quot;isTemporary&quot;:false,&quot;suppress-author&quot;:false,&quot;composite&quot;:false,&quot;author-only&quot;:false}]},{&quot;citationID&quot;:&quot;MENDELEY_CITATION_c8e2dabb-2747-4de5-8d41-2efc462e913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zhlMmRhYmItMjc0Ny00ZGU1LThkNDEtMmVmYzQ2MmU5MTN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878b0fe-23ad-4d29-b409-4be6d94f0426&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jg3OGIwZmUtMjNhZC00ZDI5LWI0MDktNGJlNmQ5NGYwNDI2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267f9f6-fc3c-4334-ab9d-4421cbe3f8f6&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jI2N2Y5ZjYtZmMzYy00MzM0LWFiOWQtNDQyMWNiZTNmOGY2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4c72042a-33b9-4fcb-8ee9-bd1dbf3cf15f&quot;,&quot;properties&quot;:{&quot;noteIndex&quot;:0},&quot;isEdited&quot;:false,&quot;manualOverride&quot;:{&quot;isManuallyOverridden&quot;:false,&quot;citeprocText&quot;:&quot;(Lescord et al., 2015; Munoz et al., 2017)&quot;,&quot;manualOverrideText&quot;:&quot;&quot;},&quot;citationTag&quot;:&quot;MENDELEY_CITATION_v3_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4a6228a8-b1bf-30bd-8bef-38eb626fbd2c&quot;,&quot;itemData&quot;:{&quot;type&quot;:&quot;article-journal&quot;,&quot;id&quot;:&quot;4a6228a8-b1bf-30bd-8bef-38eb626fbd2c&quot;,&quot;title&quot;:&quot;Perfluorinated and polyfluorinated compounds in lake food webs from the Canadian high Arctic&quot;,&quot;author&quot;:[{&quot;family&quot;:&quot;Lescord&quot;,&quot;given&quot;:&quot;Gretchen L.&quot;,&quot;parse-names&quot;:false,&quot;dropping-particle&quot;:&quot;&quot;,&quot;non-dropping-particle&quot;:&quot;&quot;},{&quot;family&quot;:&quot;Kidd&quot;,&quot;given&quot;:&quot;Karen A.&quot;,&quot;parse-names&quot;:false,&quot;dropping-particle&quot;:&quot;&quot;,&quot;non-dropping-particle&quot;:&quot;&quot;},{&quot;family&quot;:&quot;Silva&quot;,&quot;given&quot;:&quot;Amila O.&quot;,&quot;parse-names&quot;:false,&quot;dropping-particle&quot;:&quot;&quot;,&quot;non-dropping-particle&quot;:&quot;De&quot;},{&quot;family&quot;:&quot;Williamson&quot;,&quot;given&quot;:&quot;Mary&quot;,&quot;parse-names&quot;:false,&quot;dropping-particle&quot;:&quot;&quot;,&quot;non-dropping-particle&quot;:&quot;&quot;},{&quot;family&quot;:&quot;Spencer&quot;,&quot;given&quot;:&quot;Christine&quot;,&quot;parse-names&quot;:false,&quot;dropping-particle&quot;:&quot;&quot;,&quot;non-dropping-particle&quot;:&quot;&quot;},{&quot;family&quot;:&quot;Wang&quot;,&quot;given&quot;:&quot;Xiaowa&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mp; technology&quot;,&quot;container-title-short&quot;:&quot;Environ Sci Technol&quot;,&quot;accessed&quot;:{&quot;date-parts&quot;:[[2025,2,14]]},&quot;DOI&quot;:&quot;10.1021/ES5048649&quot;,&quot;ISSN&quot;:&quot;1520-5851&quot;,&quot;PMID&quot;:&quot;25604756&quot;,&quot;URL&quot;:&quot;https://pubmed.ncbi.nlm.nih.gov/25604756/&quot;,&quot;issued&quot;:{&quot;date-parts&quot;:[[2015,3,3]]},&quot;page&quot;:&quot;2694-2702&quot;,&quot;abstract&quot;:&quot;Per- and polyfluorinated alkyl substances (PFASs) enter Arctic lakes through long-range atmospheric transport and local contamination, but their behavior in aquatic food webs at high latitudes is poorly understood. This study compared the concentrations of perfluorocarboxylates, perfluorosulfonates, and fluorotelomer sulfonates (FTS) in biotic and abiotic samples from six high Arctic lakes near Resolute Bay, Nunavut, Canada. Two of these lakes are known to be locally contaminated by a small airport and Arctic char (Salvelinus alpinus) from these lakes had over 100 times higher total [PFAS] when compared to fish from neighboring lakes. Perfluorononanoate (PFOA) and perfluorooctanesulfonate (PFOS) dominated in char, benthic chironomids (their main prey), and sediments, while pelagic zooplankton and water were dominated by lower chain acids and perfluorodecanesulfonate (PFDS). This study also provides the first measures of perfluoroethylcyclohexanesulfonate (PFECHS) and FTS compounds in water, sediment, juvenile char, and benthic invertebrates from lakes in the high Arctic. Negative relationships between [PFAS] and δ15N values (indicative of trophic position) within these food webs indicated no biomagnification. Overall, these results suggest that habitat use and local sources of contamination, but not trophic level, are important determinants of [PFAS] in biota from freshwater food webs in the Canadian Arctic.&quot;,&quot;publisher&quot;:&quot;Environ Sci Technol&quot;,&quot;issue&quot;:&quot;5&quot;,&quot;volume&quot;:&quot;49&quot;},&quot;isTemporary&quot;:false}]},{&quot;citationID&quot;:&quot;MENDELEY_CITATION_15390cb6-95c0-4348-bfad-1f76887bc75b&quot;,&quot;properties&quot;:{&quot;noteIndex&quot;:0},&quot;isEdited&quot;:false,&quot;manualOverride&quot;:{&quot;isManuallyOverridden&quot;:false,&quot;citeprocText&quot;:&quot;(Borgå et al., 2004, 2005; F. a P. C. Gobas et al., 1999)&quot;,&quot;manualOverrideText&quot;:&quot;&quot;},&quot;citationTag&quot;:&quot;MENDELEY_CITATION_v3_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id&quot;:&quot;4e1cb676-fca8-324e-827e-5a816e86d28d&quot;,&quot;itemData&quot;:{&quot;type&quot;:&quot;article-journal&quot;,&quot;id&quot;:&quot;4e1cb676-fca8-324e-827e-5a816e86d28d&quot;,&quot;title&quot;:&quot;Biological and chemical factors of importance in the bioaccumulation and trophic transfer of persistent organochlorine contaminants in arctic marine food webs&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oekstra&quot;,&quot;given&quot;:&quot;Paul F.&quot;,&quot;parse-names&quot;:false,&quot;dropping-particle&quot;:&quot;&quot;,&quot;non-dropping-particle&quot;:&quot;&quot;},{&quot;family&quot;:&quot;Muir&quot;,&quot;given&quot;:&quot;Derek C.G.&quot;,&quot;parse-names&quot;:false,&quot;dropping-particle&quot;:&quot;&quot;,&quot;non-dropping-particle&quot;:&quot;&quot;}],&quot;container-title&quot;:&quot;Environmental Toxicology and Chemistry&quot;,&quot;container-title-short&quot;:&quot;Environ Toxicol Chem&quot;,&quot;DOI&quot;:&quot;0730-7268/04&quot;,&quot;issued&quot;:{&quot;date-parts&quot;:[[2004]]},&quot;page&quot;:&quot;2367-2385&quot;,&quot;issue&quot;:&quot;10&quot;,&quot;volume&quot;:&quot;23&quot;},&quot;isTemporary&quot;:false},{&quot;id&quot;:&quot;d3d70b0a-4ebd-3cf4-b097-65d7229bae2c&quot;,&quot;itemData&quot;:{&quot;type&quot;:&quot;article-journal&quot;,&quot;id&quot;:&quot;d3d70b0a-4ebd-3cf4-b097-65d7229bae2c&quot;,&quot;title&quot;:&quot;Bioaccumulation Factors for PCBs Revisited&quot;,&quot;author&quot;:[{&quot;family&quot;:&quot;Borgå&quot;,&quot;given&quot;:&quot;Katrine&quot;,&quot;parse-names&quot;:false,&quot;dropping-particle&quot;:&quot;&quot;,&quot;non-dropping-particle&quot;:&quot;&quot;},{&quot;family&quot;:&quot;Fisk&quot;,&quot;given&quot;:&quot;Aaron T.&quot;,&quot;parse-names&quot;:false,&quot;dropping-particle&quot;:&quot;&quot;,&quot;non-dropping-particle&quot;:&quot;&quot;},{&quot;family&quot;:&quot;Hargrave&quot;,&quot;given&quot;:&quot;Barry&quot;,&quot;parse-names&quot;:false,&quot;dropping-particle&quot;:&quot;&quot;,&quot;non-dropping-particle&quot;:&quot;&quot;},{&quot;family&quot;:&quot;Hoekstra&quot;,&quot;given&quot;:&quot;Paul F.&quot;,&quot;parse-names&quot;:false,&quot;dropping-particle&quot;:&quot;&quot;,&quot;non-dropping-particle&quot;:&quot;&quot;},{&quot;family&quot;:&quot;Swackhamer&quot;,&quot;given&quot;:&quot;Deborah&quot;,&quot;parse-names&quot;:false,&quot;dropping-particle&quot;:&quot;&quot;,&quot;non-dropping-particle&quot;:&quot;&quot;},{&quot;family&quot;:&quot;Muir&quot;,&quot;given&quot;:&quot;Derek C. G.&quot;,&quot;parse-names&quot;:false,&quot;dropping-particle&quot;:&quot;&quot;,&quot;non-dropping-particle&quot;:&quot;&quot;}],&quot;container-title&quot;:&quot;Environmental science &amp; technology&quot;,&quot;container-title-short&quot;:&quot;Environ Sci Technol&quot;,&quot;accessed&quot;:{&quot;date-parts&quot;:[[2017,2,15]]},&quot;DOI&quot;:&quot;10.1021/ES050376I&quot;,&quot;issued&quot;:{&quot;date-parts&quot;:[[2005]]},&quot;page&quot;:&quot;4523-4532&quot;,&quot;abstract&quot;:&quot;Bioaccumulation factors (BAFs) for individual polychlorinated biphenyl (PCB) congeners in Barents Sea and White Sea marine calanoid copepods were 1−3 orders of magnitude higher than BAFs in the same species in Canadian and Alaskan Arctic Ocean areas, and in freshwater plankton (Lake Ontario) reported from the mid- to early 1980s. The present study reviews variability in PCB BAFs from the North American Great Lakes and the Arctic Ocean, and discusses possible explanations for the large variation among different studies. BAFs are higher in recent arctic marine and Great Lakes studies than previously reported, and they are at least 10 times higher than those predicted from the octanol−water partition coefficient (KOW). If the recent high BAFs are realistic, it means that earlier reported BAFs are too low. This is likely due to earlier erroneously high quantification of water PCB concentrations, and it implies that bioaccumulation in zooplankton is more efficient than previously assumed. Evidence is presented...&quot;,&quot;publisher&quot;:&quot;American Chemical Society&quot;,&quot;volume&quot;:&quot;39&quot;},&quot;isTemporary&quot;:false}]},{&quot;citationID&quot;:&quot;MENDELEY_CITATION_8c22d68a-8cd0-4634-87df-531f362c0da7&quot;,&quot;properties&quot;:{&quot;noteIndex&quot;:0},&quot;isEdited&quot;:false,&quot;manualOverride&quot;:{&quot;isManuallyOverridden&quot;:false,&quot;citeprocText&quot;:&quot;(Cara et al., 2022; Conder, Hoke, De Wolf, et al., 2008; Houde et al., 2006; Ng &amp;#38; Hungerbühler, 2014)&quot;,&quot;manualOverrideText&quot;:&quot;&quot;},&quot;citationTag&quot;:&quot;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&quot;,&quot;citationItems&quot;:[{&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suppress-author&quot;:false,&quot;composite&quot;:false,&quot;author-only&quot;:false},{&quot;id&quot;:&quot;85a2f0e6-b5bf-34c2-b13a-77181082ef8b&quot;,&quot;itemData&quot;:{&quot;type&quot;:&quot;article-journal&quot;,&quot;id&quot;:&quot;85a2f0e6-b5bf-34c2-b13a-77181082ef8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mp; technology&quot;,&quot;container-title-short&quot;:&quot;Environ Sci Technol&quot;,&quot;accessed&quot;:{&quot;date-parts&quot;:[[2025,2,12]]},&quot;DOI&quot;:&quot;10.1021/ES070895G&quot;,&quot;ISSN&quot;:&quot;0013-936X&quot;,&quot;PMID&quot;:&quot;18351063&quot;,&quot;URL&quot;:&quot;https://pubmed.ncbi.nlm.nih.gov/18351063/&quot;,&quot;issued&quot;:{&quot;date-parts&quot;:[[2008,2,15]]},&quot;page&quot;:&quot;995-1003&quot;,&quot;abstract&quot;:&quot;Perfluorinated acids, including perfluorinated carboxylates (PFCAs), and perfluorinated sulfonates (PFASs), are environmentally persistent and have been detected in a variety of wildlife across the globe. The most commonly detected PFAS, perfluorooctane sulfonate (PFOS), has been classified as a persistent and bioaccumulative substance. Similarities in chemical structure and environmental behavior of PFOS and the PFCAs that have been detected in wildlife have generated concerns about the bioaccumulation potential of PFCAs. Differences between partitioning behavior of perfluorinated acids and persistent lipophilic compounds complicate the understanding of PFCA bioaccumulation and the subsequent classification of the bioaccumulation potential of PFCAs according to existing regulatory criteria. Based on available research on the bioaccumulation of perfluorinated acids, five key points are highlighted in this review: (1) bioconcentration and bioaccumulation of perfluorinated acids are directly related to the length of each compound's fluorinated carbon chain; (2) PFASs are more bioaccumulative than PFCAs of the same fluorinated carbon chain length; (3) PFCAs with seven fluorinated carbons or less (perfluorooctanoate (PFO) and shorter PFCAs) are not considered bioaccumulative according to the range of promulgated bioaccumulation, \&quot;B\&quot;, regulatory criteria of 1000-5000 L/kg; (4) PFCAs with seven fluorinated carbons or less have low biomagnification potential in food webs, and (5) more research is necessary to fully characterize the bioaccumulation potential of PFCAs with longer fluorinated carbon chains (&gt;7 fluorinated carbons), as PFCAs with longer fluorinated carbon chains may exhibit partitioning behavior similar to or greater than PFOS. The bioaccumulation potential of perfluorinated acids with seven fluorinated carbons or less appears to be several orders of magnitude lower than \&quot;legacy\&quot; persistent lipophilic compounds classified as bioaccumulative. Thus, although many PFCAs are environmentally persistent and can be present at detectable concentrations in wildlife, it is clear that PFCAs with seven fluorinated carbons or less (including PFO) are not bioaccumulative according to regulatory criteria. © 2008 American Chemical Society.&quot;,&quot;publisher&quot;:&quot;Environ Sci Technol&quot;,&quot;issue&quot;:&quot;4&quot;,&quot;volume&quot;:&quot;42&quot;},&quot;isTemporary&quot;:false},{&quot;id&quot;:&quot;2902ef2d-1b74-3a99-a45e-011b64efb867&quot;,&quot;itemData&quot;:{&quot;type&quot;:&quot;article-journal&quot;,&quot;id&quot;:&quot;2902ef2d-1b74-3a99-a45e-011b64efb867&quot;,&quot;title&quot;:&quot;Bioaccumulation and trophic transfer of perfluorinated alkyl substances (PFAS) in marine biota from the Belgian North Sea: Distribution and human health risk implications&quot;,&quot;author&quot;:[{&quot;family&quot;:&quot;Cara&quot;,&quot;given&quot;:&quot;Byns&quot;,&quot;parse-names&quot;:false,&quot;dropping-particle&quot;:&quot;&quot;,&quot;non-dropping-particle&quot;:&quot;&quot;},{&quot;family&quot;:&quot;Lies&quot;,&quot;given&quot;:&quot;Teunen&quot;,&quot;parse-names&quot;:false,&quot;dropping-particle&quot;:&quot;&quot;,&quot;non-dropping-particle&quot;:&quot;&quot;},{&quot;family&quot;:&quot;Thimo&quot;,&quot;given&quot;:&quot;Groffen&quot;,&quot;parse-names&quot;:false,&quot;dropping-particle&quot;:&quot;&quot;,&quot;non-dropping-particle&quot;:&quot;&quot;},{&quot;family&quot;:&quot;Robin&quot;,&quot;given&quot;:&quot;Lasters&quot;,&quot;parse-names&quot;:false,&quot;dropping-particle&quot;:&quot;&quot;,&quot;non-dropping-particle&quot;:&quot;&quot;},{&quot;family&quot;:&quot;Lieven&quot;,&quot;given&quot;:&quot;Bervoets&quot;,&quot;parse-names&quot;:false,&quot;dropping-particle&quot;:&quot;&quot;,&quot;non-dropping-particle&quot;:&quot;&quot;}],&quot;container-title&quot;:&quot;Environmental Pollution&quot;,&quot;accessed&quot;:{&quot;date-parts&quot;:[[2025,2,12]]},&quot;DOI&quot;:&quot;10.1016/J.ENVPOL.2022.119907&quot;,&quot;ISSN&quot;:&quot;0269-7491&quot;,&quot;PMID&quot;:&quot;35985433&quot;,&quot;issued&quot;:{&quot;date-parts&quot;:[[2022,10,15]]},&quot;page&quot;:&quot;119907&quot;,&quot;abstract&quot;:&quot;Per- and polyfluorinated alkyl substances (PFAS) are highly persistent chemicals, which pose a potential risk for aquatic wildlife due to their bioaccumulative behaviour and toxicological effects. Although the distribution of PFAS in marine environments has been studied worldwide, little is known on the contamination of PFAS in the southern North Sea. In the present study, the bioaccumulation and trophic transfer of Perfluoroalkyl acids (PFAAs) was studied in liver and muscle tissue of seven fish species and in whole-body tissue of two crustacean species, collected at 10 sites in the Belgian North Sea. Furthermore, the human and ecological health risks were examined. Overall, perfluorooctane sulfonate (PFOS) was predominant in all matrices and other long-chain PFAS were frequently detected. Mean PFOS concentrations ranged from &lt;LOQ to 107 ng/g (ww) in fish liver, from &lt;LOQ to 24 ng/g ww in fish muscle and from 0.29 to 5.6 ng/g ww in crustaceans. Elevated perfluorotridecanoic acid (PFTrDA) concentrations were detected in fish liver from the estuarine and coastal region (&lt;LOQ-116 ng/g ww), indicating a specific point source of this compound. Based on stable isotope analysis, no distinctive trophic transfer patterns of PFAS could be identified which implies that the bioconcentration of PFAS from the surrounding abiotic environment is most likely dominating over the biomagnification in the studied biota. The consumption of commercially important species such as the brown shrimp (Crangon crangon), plaice (Pleuronecta platessa), sole (Solea solea) and whiting (Merlangus merlangus) might pose potential health risks if it exceeds 17 g/day, 18 g/day, 26 g/day and 43 g/day respectively. Most PFOS measurements did not exceed the QSbiota,hh of 9.1 ng/g ww, however, the benchmark of 33 ng/g ww targeting the protection of wildlife from secondary poisoning was exceeded for 43% and 28% of the samples in plaice and sole.&quot;,&quot;publisher&quot;:&quot;Elsevier&quot;,&quot;volume&quot;:&quot;311&quot;,&quot;container-title-short&quot;:&quot;&quot;},&quot;isTemporary&quot;:false},{&quot;id&quot;:&quot;6ce086e5-b3f0-389e-b3a5-a84d97cfaa30&quot;,&quot;itemData&quot;:{&quot;type&quot;:&quot;article&quot;,&quot;id&quot;:&quot;6ce086e5-b3f0-389e-b3a5-a84d97cfaa30&quot;,&quot;title&quot;:&quot;Bioaccumulation of perfluorinated alkyl acids: Observations and models&quot;,&quot;author&quot;:[{&quot;family&quot;:&quot;Ng&quot;,&quot;given&quot;:&quot;Carla A.&quot;,&quot;parse-names&quot;:false,&quot;dropping-particle&quot;:&quot;&quot;,&quot;non-dropping-particle&quot;:&quot;&quot;},{&quot;family&quot;:&quot;Hungerbühler&quot;,&quot;given&quot;:&quot;Konrad&quot;,&quot;parse-names&quot;:false,&quot;dropping-particle&quot;:&quot;&quot;,&quot;non-dropping-particle&quot;:&quot;&quot;}],&quot;container-title&quot;:&quot;Environmental Science and Technology&quot;,&quot;container-title-short&quot;:&quot;Environ Sci Technol&quot;,&quot;DOI&quot;:&quot;10.1021/es404008g&quot;,&quot;ISBN&quot;:&quot;0013-936X&quot;,&quot;ISSN&quot;:&quot;15205851&quot;,&quot;PMID&quot;:&quot;24762048&quot;,&quot;issued&quot;:{&quot;date-parts&quot;:[[2014]]},&quot;abstract&quot;:&quot;In this review, we consider the two prevailing hypotheses for the mechanisms that control the bioaccumulation of perfluorinated alkyl acids (PFAAs). The first assumes that partitioning to membrane phospholipids, which have a higher affinity for charged species than neutral storage lipids, can explain the high bioaccumulation potential of these compounds. The second assumes that interactions with proteins?including serum albumin, liver fatty acid binding proteins (L-FABP), and organic anion transporters?determine the distribution, accumulation and half-lives of PFAAs. We consider three unique phenomena to evaluate the two models: (1) observed patterns of tissue distribution in the laboratory and field, (2) the relationship between perfluorinated chain length and bioaccumulation, and (3) species- and gender-specificvariation in elimination half-lives. Through investigation of these three characteristics of PFAA bioaccumulation, we show the strengths and weaknesses of the two modeling approaches. We conclude that the models need not be mutually exclusive, but that protein interactions are needed to explain some important features of PFAA bioaccumulation. Although open questions remain, further research should include perfluorinated alkyl substances (PFASs) beyond the long-chain PFAAs, as these substances are being phased out and replaced by a wide variety of PFASs with largely unknown properties and bioaccumulation behavior.&quot;,&quot;issue&quot;:&quot;9&quot;,&quot;volume&quot;:&quot;48&quot;},&quot;isTemporary&quot;:false}]},{&quot;citationID&quot;:&quot;MENDELEY_CITATION_e16f0543-d4eb-423a-9613-9273d3e979e1&quot;,&quot;properties&quot;:{&quot;noteIndex&quot;:0},&quot;isEdited&quot;:false,&quot;manualOverride&quot;:{&quot;isManuallyOverridden&quot;:false,&quot;citeprocText&quot;:&quot;(Conder et al., 2012; Schäfer et al., 2015a)&quot;,&quot;manualOverrideText&quot;:&quot;&quot;},&quot;citationTag&quot;:&quot;MENDELEY_CITATION_v3_eyJjaXRhdGlvbklEIjoiTUVOREVMRVlfQ0lUQVRJT05fZTE2ZjA1NDMtZDRlYi00MjNhLTk2MTMtOTI3M2QzZTk3OWUxIiwicHJvcGVydGllcyI6eyJub3RlSW5kZXgiOjB9LCJpc0VkaXRlZCI6ZmFsc2UsIm1hbnVhbE92ZXJyaWRlIjp7ImlzTWFudWFsbHlPdmVycmlkZGVuIjpmYWxzZSwiY2l0ZXByb2NUZXh0IjoiKENvbmRlciBldCBhbC4sIDIwMTI7I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0s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V9XX0=&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citationID&quot;:&quot;MENDELEY_CITATION_edfe05c4-36ab-4a23-942b-e7a3a712f052&quot;,&quot;properties&quot;:{&quot;noteIndex&quot;:0},&quot;isEdited&quot;:false,&quot;manualOverride&quot;:{&quot;isManuallyOverridden&quot;:false,&quot;citeprocText&quot;:&quot;(Fremlin et al., 2025; Kelly et al., 2009)&quot;,&quot;manualOverrideText&quot;:&quot;&quot;},&quot;citationTag&quot;:&quot;MENDELEY_CITATION_v3_eyJjaXRhdGlvbklEIjoiTUVOREVMRVlfQ0lUQVRJT05fZWRmZTA1YzQtMzZhYi00YTIzLTk0MmItZTdhM2E3MTJmMDUyIiwicHJvcGVydGllcyI6eyJub3RlSW5kZXgiOjB9LCJpc0VkaXRlZCI6ZmFsc2UsIm1hbnVhbE92ZXJyaWRlIjp7ImlzTWFudWFsbHlPdmVycmlkZGVuIjpmYWxzZSwiY2l0ZXByb2NUZXh0IjoiKEZyZW1saW4gZXQgYWwuLCAyMDI1OyBLZWxseSBldCBhbC4sIDIwMDkpIiwibWFudWFsT3ZlcnJpZGVUZXh0IjoiIn0sImNpdGF0aW9uSXRlbXMiOlt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&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id&quot;:&quot;9f9780a6-90a6-3877-8c90-d130032c8734&quot;,&quot;itemData&quot;:{&quot;type&quot;:&quot;article-journal&quot;,&quot;id&quot;:&quot;9f9780a6-90a6-3877-8c90-d130032c8734&quot;,&quot;title&quot;:&quot;Perfluoroalkyl Contaminants in an Arctic Marine Food Web : Trophic Magnification and Wildlife Exposure&quot;,&quot;author&quot;:[{&quot;family&quot;:&quot;Kelly&quot;,&quot;given&quot;:&quot;Barry C.&quot;,&quot;parse-names&quot;:false,&quot;dropping-particle&quot;:&quot;&quot;,&quot;non-dropping-particle&quot;:&quot;&quot;},{&quot;family&quot;:&quot;Ikonomou&quot;,&quot;given&quot;:&quot;Michael G.&quot;,&quot;parse-names&quot;:false,&quot;dropping-particle&quot;:&quot;&quot;,&quot;non-dropping-particle&quot;:&quot;&quot;},{&quot;family&quot;:&quot;Blair&quot;,&quot;given&quot;:&quot;Joel D.&quot;,&quot;parse-names&quot;:false,&quot;dropping-particle&quot;:&quot;&quot;,&quot;non-dropping-particle&quot;:&quot;&quot;},{&quot;family&quot;:&quot;Surridge&quot;,&quot;given&quot;:&quot;Blair&quot;,&quot;parse-names&quot;:false,&quot;dropping-particle&quot;:&quot;&quot;,&quot;non-dropping-particle&quot;:&quot;&quot;},{&quot;family&quot;:&quot;Hoover&quot;,&quot;given&quot;:&quot;Dale&quot;,&quot;parse-names&quot;:false,&quot;dropping-particle&quot;:&quot;&quot;,&quot;non-dropping-particle&quot;:&quot;&quot;},{&quot;family&quot;:&quot;Grace&quot;,&quot;given&quot;:&quot;Richard&quot;,&quot;parse-names&quot;:false,&quot;dropping-particle&quot;:&quot;&quot;,&quot;non-dropping-particle&quot;:&quot;&quot;},{&quot;family&quot;:&quot;Gobas&quot;,&quot;given&quot;:&quot;Frank A. P. C.&quot;,&quot;parse-names&quot;:false,&quot;dropping-particle&quot;:&quot;&quot;,&quot;non-dropping-particle&quot;:&quot;&quot;}],&quot;container-title&quot;:&quot;Environmental Science &amp; Technology&quot;,&quot;container-title-short&quot;:&quot;Environ Sci Technol&quot;,&quot;DOI&quot;:&quot;10.1021/es9003894&quot;,&quot;issued&quot;:{&quot;date-parts&quot;:[[2009]]},&quot;page&quot;:&quot;4037-4043&quot;,&quot;volume&quot;:&quot;43&quot;},&quot;isTemporary&quot;:false}]},{&quot;citationID&quot;:&quot;MENDELEY_CITATION_230496fc-adfc-4dda-8aed-f574b3a4907f&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MjMwNDk2ZmMtYWRmYy00ZGRhLThhZWQtZjU3NGIzYTQ5MDdm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eb57237c-0c37-4b76-b903-927df6a93722&quot;,&quot;properties&quot;:{&quot;noteIndex&quot;:0},&quot;isEdited&quot;:false,&quot;manualOverride&quot;:{&quot;isManuallyOverridden&quot;:false,&quot;citeprocText&quot;:&quot;(Durrieu et al., 2005; Kostecki et al., 2010)&quot;,&quot;manualOverrideText&quot;:&quot;&quot;},&quot;citationTag&quot;:&quot;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&quot;,&quot;citationItems&quot;:[{&quot;id&quot;:&quot;8c0018bb-af25-37a2-a8ba-4495a1729aba&quot;,&quot;itemData&quot;:{&quot;type&quot;:&quot;article-journal&quot;,&quot;id&quot;:&quot;8c0018bb-af25-37a2-a8ba-4495a1729aba&quot;,&quot;title&quot;:&quot;Dynamics of an estuarine nursery ground: the spatio-temporal relationship between the river flow and the food web of the juvenile common sole (Solea solea, L.) as revealed by stable isotopes analysis&quot;,&quot;author&quot;:[{&quot;family&quot;:&quot;Kostecki&quot;,&quot;given&quot;:&quot;C.&quot;,&quot;parse-names&quot;:false,&quot;dropping-particle&quot;:&quot;&quot;,&quot;non-dropping-particle&quot;:&quot;&quot;},{&quot;family&quot;:&quot;Loc'h&quot;,&quot;given&quot;:&quot;F.&quot;,&quot;parse-names&quot;:false,&quot;dropping-particle&quot;:&quot;&quot;,&quot;non-dropping-particle&quot;:&quot;Le&quot;},{&quot;family&quot;:&quot;Roussel&quot;,&quot;given&quot;:&quot;J. M.&quot;,&quot;parse-names&quot;:false,&quot;dropping-particle&quot;:&quot;&quot;,&quot;non-dropping-particle&quot;:&quot;&quot;},{&quot;family&quot;:&quot;Desroy&quot;,&quot;given&quot;:&quot;N.&quot;,&quot;parse-names&quot;:false,&quot;dropping-particle&quot;:&quot;&quot;,&quot;non-dropping-particle&quot;:&quot;&quot;},{&quot;family&quot;:&quot;Huteau&quot;,&quot;given&quot;:&quot;D.&quot;,&quot;parse-names&quot;:false,&quot;dropping-particle&quot;:&quot;&quot;,&quot;non-dropping-particle&quot;:&quot;&quot;},{&quot;family&quot;:&quot;Riera&quot;,&quot;given&quot;:&quot;P.&quot;,&quot;parse-names&quot;:false,&quot;dropping-particle&quot;:&quot;&quot;,&quot;non-dropping-particle&quot;:&quot;&quot;},{&quot;family&quot;:&quot;Bris&quot;,&quot;given&quot;:&quot;H.&quot;,&quot;parse-names&quot;:false,&quot;dropping-particle&quot;:&quot;&quot;,&quot;non-dropping-particle&quot;:&quot;Le&quot;},{&quot;family&quot;:&quot;Pape&quot;,&quot;given&quot;:&quot;O.&quot;,&quot;parse-names&quot;:false,&quot;dropping-particle&quot;:&quot;&quot;,&quot;non-dropping-particle&quot;:&quot;Le&quot;}],&quot;container-title&quot;:&quot;Journal of Sea Research&quot;,&quot;container-title-short&quot;:&quot;J Sea Res&quot;,&quot;accessed&quot;:{&quot;date-parts&quot;:[[2025,2,13]]},&quot;DOI&quot;:&quot;10.1016/J.SEARES.2009.07.006&quot;,&quot;ISSN&quot;:&quot;1385-1101&quot;,&quot;issued&quot;:{&quot;date-parts&quot;:[[2010,7,1]]},&quot;page&quot;:&quot;54-60&quot;,&quot;abstract&quot;:&quot;Estuaries are essential fish habitats because they provide nursery grounds for a number of marine species. Previous studies in the Bay of Vilaine (part of the Bay of Biscay, France) have underlined the estuarine dependence of juvenile common sole (Solea solea, L.) and shown that the extent of sole nursery grounds was positively influenced by the variability of the river flow. In the present study, stable carbon and nitrogen isotopes were used to describe the trophic network until the young-of-the-year sole and to compare interannual variations in the dominant trophic pathways in the sole nursery areas in this bay. Particulate organic matter (POM), sediment organic matter (SOM), microphytobenthos, benthic invertebrate sole prey and young-of-the-year common sole were collected during the summer over 4 years characterised by contrasting river discharges. POM isotopic signatures were used to identify the origins of nutrient and organic matter assimilated into the estuarine food web through benthic organisms to juvenile common sole. Interannual spatial variations were found in the POM carbon stable isotope signatures, with the importance of these variations depending on the interannual fluctuations of the river flow. Moreover, the spatio-temporal variability of this POM isotopic signature was propagated along the food webs up to juvenile sole, confirming the central role of river discharge and terrigeneous subsidy input in the estuarine benthic food web in determining the size of the sole nursery habitat. © 2009 Elsevier B.V. All rights reserved.&quot;,&quot;publisher&quot;:&quot;Elsevier&quot;,&quot;issue&quot;:&quot;1-2&quot;,&quot;volume&quot;:&quot;64&quot;},&quot;isTemporary&quot;:false},{&quot;id&quot;:&quot;0b8aa8b0-c867-3139-9d6a-62e20ef7a2ac&quot;,&quot;itemData&quot;:{&quot;type&quot;:&quot;article-journal&quot;,&quot;id&quot;:&quot;0b8aa8b0-c867-3139-9d6a-62e20ef7a2ac&quot;,&quot;title&quot;:&quot;Contamination by heavy metals (Cd, Zn, Cu, and Hg) of eight fish species in the Gironde estuary (France)&quot;,&quot;author&quot;:[{&quot;family&quot;:&quot;Durrieu&quot;,&quot;given&quot;:&quot;Gilles&quot;,&quot;parse-names&quot;:false,&quot;dropping-particle&quot;:&quot;&quot;,&quot;non-dropping-particle&quot;:&quot;&quot;},{&quot;family&quot;:&quot;Maury-Brachet&quot;,&quot;given&quot;:&quot;Régine&quot;,&quot;parse-names&quot;:false,&quot;dropping-particle&quot;:&quot;&quot;,&quot;non-dropping-particle&quot;:&quot;&quot;},{&quot;family&quot;:&quot;Girardin&quot;,&quot;given&quot;:&quot;Michel&quot;,&quot;parse-names&quot;:false,&quot;dropping-particle&quot;:&quot;&quot;,&quot;non-dropping-particle&quot;:&quot;&quot;},{&quot;family&quot;:&quot;Rochard&quot;,&quot;given&quot;:&quot;Eric&quot;,&quot;parse-names&quot;:false,&quot;dropping-particle&quot;:&quot;&quot;,&quot;non-dropping-particle&quot;:&quot;&quot;},{&quot;family&quot;:&quot;Boudou&quot;,&quot;given&quot;:&quot;Alain&quot;,&quot;parse-names&quot;:false,&quot;dropping-particle&quot;:&quot;&quot;,&quot;non-dropping-particle&quot;:&quot;&quot;}],&quot;container-title&quot;:&quot;Estuaries&quot;,&quot;accessed&quot;:{&quot;date-parts&quot;:[[2025,2,13]]},&quot;DOI&quot;:&quot;10.1007/BF02696069/METRICS&quot;,&quot;ISSN&quot;:&quot;01608347&quot;,&quot;URL&quot;:&quot;https://link.springer.com/article/10.1007/BF02696069&quot;,&quot;issued&quot;:{&quot;date-parts&quot;:[[2005]]},&quot;page&quot;:&quot;581-591&quot;,&quot;abstract&quot;:&quot;The Gironde estuary, one of the largest in Europe, is considered as a reference ecological system, with all the western European diadromous fish species present. The national biomonitoring program on the coastal marine environment has revealed since 1979 severe metal pollution (mostly cadmium [Cd]) in oysters collected from the estuary. No data are available on metal contamination levels in fish, despite their ecological and economic importance. We present the results from a detailed study based on 4 metals (Cd, zinc [Zn], copper [Cu], and mercury [Hg]) measured in 4 organs (gills, dorsal skeletal muscle, liver, and kidneys) from 8 fish species illustrating several ecological combinations: European eel (Anguilla anguilla), twaite shad (Alosa fallax), bass (Dicentrarchus labrax), meagre (Argyrosomus regius), flounder (Platichthys flesus), thin-lipped grey mullet (Liza ramada), sole (Solea vulgaris), and Canary drum (Umbrina canariensis). The results show very marked differences between species and organs, as well as very significant variations between the 4 metals. Although metal concentrations measured in fish muscle are low, except in the case of Hg for the A. fallax, high levels of Cu and Cd were observed in the kidneys and livers of L. ramada and A. anguilla. A multifactorial analysis based on rank ordered metal concentrations for the 8 fish species clearly shows 4 clusters of species assigned to the different degrees of metal contamination, from the lowest contaminated (A. regius, D. labrax, S. vulgaris, and U. canariensis) to the most contaminated group (L. ramada). The most contaminated species (L. ramada, A. anguilla, and P. flesus) are characterized by long residence times in the estuary, between 3.5 and 14 yr. For L. ramada, biofilms with high metal storage capacities would be the principal uptake route; the two other species are benthic with a carnivorous regime. Comparisons between our data and four estuaries (Seine, France; Mersey, U.K.; La Plata, Argentina; Guadalquivir, Spain), on a limited number of common species, metals and fish organs, clearly reveal higher Cd bioaccumulation levels in the Gironde estuary. © 2005 Estuarine Research Federation.&quot;,&quot;publisher&quot;:&quot;Estaurine Research Federation&quot;,&quot;issue&quot;:&quot;4&quot;,&quot;volume&quot;:&quot;28&quot;,&quot;container-title-short&quot;:&quot;&quot;},&quot;isTemporary&quot;:false}]},{&quot;citationID&quot;:&quot;MENDELEY_CITATION_bab65ef5-1990-48ae-bf84-344814a568ff&quot;,&quot;properties&quot;:{&quot;noteIndex&quot;:0},&quot;isEdited&quot;:false,&quot;manualOverride&quot;:{&quot;isManuallyOverridden&quot;:false,&quot;citeprocText&quot;:&quot;(Lerebours et al., 2023)&quot;,&quot;manualOverrideText&quot;:&quot;&quot;},&quot;citationTag&quot;:&quot;MENDELEY_CITATION_v3_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&quot;,&quot;citationItems&quot;:[{&quot;id&quot;:&quot;9f98809a-88d3-3509-8a76-cdc4838add5a&quot;,&quot;itemData&quot;:{&quot;type&quot;:&quot;article-journal&quot;,&quot;id&quot;:&quot;9f98809a-88d3-3509-8a76-cdc4838add5a&quot;,&quot;title&quot;:&quot;Seasonal variations of low pesticides contamination and biomarker responses in marine bivalves from French estuaries&quot;,&quot;author&quot;:[{&quot;family&quot;:&quot;Lerebours&quot;,&quot;given&quot;:&quot;Adélaïde&quot;,&quot;parse-names&quot;:false,&quot;dropping-particle&quot;:&quot;&quot;,&quot;non-dropping-particle&quot;:&quot;&quot;},{&quot;family&quot;:&quot;Diallo&quot;,&quot;given&quot;:&quot;Thierno&quot;,&quot;parse-names&quot;:false,&quot;dropping-particle&quot;:&quot;&quot;,&quot;non-dropping-particle&quot;:&quot;&quot;},{&quot;family&quot;:&quot;Lecureuil&quot;,&quot;given&quot;:&quot;Annie&quot;,&quot;parse-names&quot;:false,&quot;dropping-particle&quot;:&quot;&quot;,&quot;non-dropping-particle&quot;:&quot;&quot;},{&quot;family&quot;:&quot;Receveur&quot;,&quot;given&quot;:&quot;Justine&quot;,&quot;parse-names&quot;:false,&quot;dropping-particle&quot;:&quot;&quot;,&quot;non-dropping-particle&quot;:&quot;&quot;},{&quot;family&quot;:&quot;Huet&quot;,&quot;given&quot;:&quot;Valérie&quot;,&quot;parse-names&quot;:false,&quot;dropping-particle&quot;:&quot;&quot;,&quot;non-dropping-particle&quot;:&quot;&quot;},{&quot;family&quot;:&quot;Parinet&quot;,&quot;given&quot;:&quot;Julien&quot;,&quot;parse-names&quot;:false,&quot;dropping-particle&quot;:&quot;&quot;,&quot;non-dropping-particle&quot;:&quot;&quot;},{&quot;family&quot;:&quot;Guérin&quot;,&quot;given&quot;:&quot;Thierry&quot;,&quot;parse-names&quot;:false,&quot;dropping-particle&quot;:&quot;&quot;,&quot;non-dropping-particle&quot;:&quot;&quot;},{&quot;family&quot;:&quot;Floch&quot;,&quot;given&quot;:&quot;Stéphane&quot;,&quot;parse-names&quot;:false,&quot;dropping-particle&quot;:&quot;&quot;,&quot;non-dropping-particle&quot;:&quot;Le&quot;},{&quot;family&quot;:&quot;Thomas&quot;,&quot;given&quot;:&quot;Hélène&quot;,&quot;parse-names&quot;:false,&quot;dropping-particle&quot;:&quot;&quot;,&quot;non-dropping-particle&quot;:&quot;&quot;}],&quot;container-title&quot;:&quot;Marine Pollution Bulletin&quot;,&quot;container-title-short&quot;:&quot;Mar Pollut Bull&quot;,&quot;accessed&quot;:{&quot;date-parts&quot;:[[2025,2,13]]},&quot;DOI&quot;:&quot;10.1016/J.MARPOLBUL.2023.114988&quot;,&quot;ISSN&quot;:&quot;0025-326X&quot;,&quot;PMID&quot;:&quot;37216876&quot;,&quot;URL&quot;:&quot;https://www.sciencedirect.com/science/article/am/pii/S0025326X23004204&quot;,&quot;issued&quot;:{&quot;date-parts&quot;:[[2023,7,1]]},&quot;page&quot;:&quot;114988&quot;,&quot;abstract&quot;:&quot;Biomarkers involved in detoxification process (GST), oxidative stress (SOD and MDA), immune response (Laccase) and neurotoxic disorders (AChE) were analysed in Pacific oysters and blue mussels collected from 4 locations within the Pertuis sea (France). Seasonal variations of total pesticide mean concentrations were found in seawater with metolachlor being the main pesticide measured (up to 32 ng/L). The majority of pesticide concentrations in sediment were below the LOD. Seasonal contamination differences were evidenced for chlortoluron, especially in mussels where concentrations reached 16 ng/g (wet weight) during the winter, in the Charente estuary, but no relationships with any of the biomarkers selected arisen. Actually, low concentrations of alpha-, beta-BHC and alachlor were correlated to GST activity, and low levels of hexachlorobenzene were linked to the AChE activity and MDA content in oysters. In mussels, low concentrations of methylparathion, parathion and beta-BHC were correlated to laccase.&quot;,&quot;publisher&quot;:&quot;Pergamon&quot;,&quot;volume&quot;:&quot;192&quot;},&quot;isTemporary&quot;:false}]},{&quot;citationID&quot;:&quot;MENDELEY_CITATION_45ce58af-6278-43f5-83fd-4df22837cb8a&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NDVjZTU4YWYtNjI3OC00M2Y1LTgzZmQtNGRmMjI4MzdjYjhh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30450b38-c5d9-4bcc-b036-24d3419ea213&quot;,&quot;properties&quot;:{&quot;noteIndex&quot;:0},&quot;isEdited&quot;:false,&quot;manualOverride&quot;:{&quot;isManuallyOverridden&quot;:false,&quot;citeprocText&quot;:&quot;(Fremlin et al., 2025; Olisah et al., 2021; Pitacco et al., 2021; Van Ael et al., 2012)&quot;,&quot;manualOverrideText&quot;:&quot;&quot;},&quot;citationTag&quot;:&quot;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&quot;,&quot;citationItems&quot;:[{&quot;id&quot;:&quot;252c705e-af93-320c-b599-f4062e0f6324&quot;,&quot;itemData&quot;:{&quot;type&quot;:&quot;article-journal&quot;,&quot;id&quot;:&quot;252c705e-af93-320c-b599-f4062e0f6324&quot;,&quot;title&quot;:&quot;The state of persistent organic pollutants in South African estuaries: A review of environmental exposure and sources&quot;,&quot;author&quot;:[{&quot;family&quot;:&quot;Olisah&quot;,&quot;given&quot;:&quot;Chijioke&quot;,&quot;parse-names&quot;:false,&quot;dropping-particle&quot;:&quot;&quot;,&quot;non-dropping-particle&quot;:&quot;&quot;},{&quot;family&quot;:&quot;Adams&quot;,&quot;given&quot;:&quot;Janine B.&quot;,&quot;parse-names&quot;:false,&quot;dropping-particle&quot;:&quot;&quot;,&quot;non-dropping-particle&quot;:&quot;&quot;},{&quot;family&quot;:&quot;Rubidge&quot;,&quot;given&quot;:&quot;Gletwyn&quot;,&quot;parse-names&quot;:false,&quot;dropping-particle&quot;:&quot;&quot;,&quot;non-dropping-particle&quot;:&quot;&quot;}],&quot;container-title&quot;:&quot;Ecotoxicology and Environmental Safety&quot;,&quot;container-title-short&quot;:&quot;Ecotoxicol Environ Saf&quot;,&quot;accessed&quot;:{&quot;date-parts&quot;:[[2025,2,13]]},&quot;DOI&quot;:&quot;10.1016/J.ECOENV.2021.112316&quot;,&quot;ISSN&quot;:&quot;0147-6513&quot;,&quot;PMID&quot;:&quot;33993093&quot;,&quot;issued&quot;:{&quot;date-parts&quot;:[[2021,8,1]]},&quot;page&quot;:&quot;112316&quot;,&quot;abstract&quot;:&quot;The long-term health of many South African estuaries is impacted by pollutants entering these systems through industrial and agricultural runoff, sewage outfalls, contaminated storm water drainage, flows from informal settlements, and plastic materials in marine debris. Uncontrolled inputs combined with poor environmental management often result in elevated levels of persistent organic pollutants (POPs) in affected estuaries. Data on POPs research from 1960 to 2020 were analysed in terms of their sources, environmental investigations, and health implications. The outcome showed polychlorinated biphenyls (PCBs) and per- and poly-fluoroalkyl sulphonates (PFASs) to exceed the US EPA health advisory levels for drinking water. Concentration of organochlorine pesticides (OCPs) in water were below the WHO limits, while those in fish tissues from most estuaries were found to be below the US FDA limits. Although environmental compartments in some estuaries (e.g. Rooiels and uMngeni estuaries) seem to be less contaminated relative to other marine systems around the world, many others were polluted and critically modified (e.g. Durban Bay, Swartkops, Sundays, and Buffalo systems). Due to inconsistent monitoring methods coupled with limited data availability, temporal trends were unclear. Of the 290 estuaries in South Africa, 65 were prioritised and recommended for POPs evaluation based on their pollution sources, and a monitoring strategy was defined in terms of sampling. Government policies to curb marine pollution need to be enforced to prevent chronic contamination that leads to water quality deterioration and loss of ecosystem services.&quot;,&quot;publisher&quot;:&quot;Academic Press&quot;,&quot;volume&quot;:&quot;219&quot;},&quot;isTemporary&quot;:false,&quot;suppress-author&quot;:false,&quot;composite&quot;:false,&quot;author-only&quot;:false},{&quot;id&quot;:&quot;13b338a2-9900-38aa-9180-d739144fa814&quot;,&quot;itemData&quot;:{&quot;type&quot;:&quot;article-journal&quot;,&quot;id&quot;:&quot;13b338a2-9900-38aa-9180-d739144fa814&quot;,&quot;title&quot;:&quot;Habitat heterogeneity: A confounding factor for the effect of pollutants on macrobenthic community in coastal waters&quot;,&quot;author&quot;:[{&quot;family&quot;:&quot;Pitacco&quot;,&quot;given&quot;:&quot;Valentina&quot;,&quot;parse-names&quot;:false,&quot;dropping-particle&quot;:&quot;&quot;,&quot;non-dropping-particle&quot;:&quot;&quot;},{&quot;family&quot;:&quot;Mistri&quot;,&quot;given&quot;:&quot;Michele&quot;,&quot;parse-names&quot;:false,&quot;dropping-particle&quot;:&quot;&quot;,&quot;non-dropping-particle&quot;:&quot;&quot;},{&quot;family&quot;:&quot;Granata&quot;,&quot;given&quot;:&quot;Tommaso&quot;,&quot;parse-names&quot;:false,&quot;dropping-particle&quot;:&quot;&quot;,&quot;non-dropping-particle&quot;:&quot;&quot;},{&quot;family&quot;:&quot;Moruzzi&quot;,&quot;given&quot;:&quot;Letizia&quot;,&quot;parse-names&quot;:false,&quot;dropping-particle&quot;:&quot;&quot;,&quot;non-dropping-particle&quot;:&quot;&quot;},{&quot;family&quot;:&quot;Meloni&quot;,&quot;given&quot;:&quot;Maria Laura&quot;,&quot;parse-names&quot;:false,&quot;dropping-particle&quot;:&quot;&quot;,&quot;non-dropping-particle&quot;:&quot;&quot;},{&quot;family&quot;:&quot;Massara&quot;,&quot;given&quot;:&quot;Francesca&quot;,&quot;parse-names&quot;:false,&quot;dropping-particle&quot;:&quot;&quot;,&quot;non-dropping-particle&quot;:&quot;&quot;},{&quot;family&quot;:&quot;Sfriso&quot;,&quot;given&quot;:&quot;Adriano&quot;,&quot;parse-names&quot;:false,&quot;dropping-particle&quot;:&quot;&quot;,&quot;non-dropping-particle&quot;:&quot;&quot;},{&quot;family&quot;:&quot;Sfriso&quot;,&quot;given&quot;:&quot;Andrea Augusto&quot;,&quot;parse-names&quot;:false,&quot;dropping-particle&quot;:&quot;&quot;,&quot;non-dropping-particle&quot;:&quot;&quot;},{&quot;family&quot;:&quot;Munari&quot;,&quot;given&quot;:&quot;Cristina&quot;,&quot;parse-names&quot;:false,&quot;dropping-particle&quot;:&quot;&quot;,&quot;non-dropping-particle&quot;:&quot;&quot;}],&quot;container-title&quot;:&quot;Marine Environmental Research&quot;,&quot;container-title-short&quot;:&quot;Mar Environ Res&quot;,&quot;accessed&quot;:{&quot;date-parts&quot;:[[2025,2,13]]},&quot;DOI&quot;:&quot;10.1016/J.MARENVRES.2021.105499&quot;,&quot;ISSN&quot;:&quot;0141-1136&quot;,&quot;PMID&quot;:&quot;34628147&quot;,&quot;issued&quot;:{&quot;date-parts&quot;:[[2021,12,1]]},&quot;page&quot;:&quot;105499&quot;,&quot;abstract&quot;:&quot;Discrepancies were found between Ecological Status of sediments evaluated though the analysis of macrobenthic community and chemical analyses along a heavily trafficked and contaminated maritime seaway in Tyrrhenian Sea. Chemical analyses showed some sites highly contaminated by PAHs and metals with values exceeding thresholds for Good Chemical status and representing potential toxicological risk for benthic animals. Conversely, macrobenthic communities were highly rich and diverse, with Ecological Status (through M-AMBI) Good and High at each site. Sampling depth, total organic carbon, and total nitrogen were the major factors influencing biotic indices (AMBI, M-AMBI, S, H), even if concentrations of PAHs and metals (V, As, and Fe) contributed in explaining a part of indices variability. Habitat heterogeneity of sampled sites is likely acting as a confounding factor for two reasons: (1) high variability of environmental parameters leads to high richness and diversity, to which M-AMBI is sensitive, and (2) environmental parameters explained part of the variability of indices, together with contaminants. Our results suggested the importance of considering natural variability as a fundamental step of environmental impact assessment, for the correct interpretation of biotic indices.&quot;,&quot;publisher&quot;:&quot;Elsevier&quot;,&quot;volume&quot;:&quot;172&quot;},&quot;isTemporary&quot;:false},{&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citationID&quot;:&quot;MENDELEY_CITATION_cee068e1-9f59-4c91-b81d-f6a3d74e843a&quot;,&quot;properties&quot;:{&quot;noteIndex&quot;:0},&quot;isEdited&quot;:false,&quot;manualOverride&quot;:{&quot;isManuallyOverridden&quot;:false,&quot;citeprocText&quot;:&quot;(Van Ael et al., 2012)&quot;,&quot;manualOverrideText&quot;:&quot;&quot;},&quot;citationTag&quot;:&quot;MENDELEY_CITATION_v3_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&quot;,&quot;citationItems&quot;:[{&quot;id&quot;:&quot;19479240-771e-32e8-81ed-39276a312ce8&quot;,&quot;itemData&quot;:{&quot;type&quot;:&quot;article-journal&quot;,&quot;id&quot;:&quot;19479240-771e-32e8-81ed-39276a312ce8&quot;,&quot;title&quot;:&quot;Persistent organic pollutants in the Scheldt estuary: Environmental distribution and bioaccumulation&quot;,&quot;author&quot;:[{&quot;family&quot;:&quot;Ael&quot;,&quot;given&quot;:&quot;Evy&quot;,&quot;parse-names&quot;:false,&quot;dropping-particle&quot;:&quot;&quot;,&quot;non-dropping-particle&quot;:&quot;Van&quot;},{&quot;family&quot;:&quot;Covaci&quot;,&quot;given&quot;:&quot;Adrian&quot;,&quot;parse-names&quot;:false,&quot;dropping-particle&quot;:&quot;&quot;,&quot;non-dropping-particle&quot;:&quot;&quot;},{&quot;family&quot;:&quot;Blust&quot;,&quot;given&quot;:&quot;Ronny&quot;,&quot;parse-names&quot;:false,&quot;dropping-particle&quot;:&quot;&quot;,&quot;non-dropping-particle&quot;:&quot;&quot;},{&quot;family&quot;:&quot;Bervoets&quot;,&quot;given&quot;:&quot;Lieven&quot;,&quot;parse-names&quot;:false,&quot;dropping-particle&quot;:&quot;&quot;,&quot;non-dropping-particle&quot;:&quot;&quot;}],&quot;container-title&quot;:&quot;Environment International&quot;,&quot;container-title-short&quot;:&quot;Environ Int&quot;,&quot;accessed&quot;:{&quot;date-parts&quot;:[[2025,2,17]]},&quot;DOI&quot;:&quot;10.1016/J.ENVINT.2012.06.017&quot;,&quot;ISSN&quot;:&quot;0160-4120&quot;,&quot;PMID&quot;:&quot;22832186&quot;,&quot;URL&quot;:&quot;https://pdf.sciencedirectassets.com/271763/1-s2.0-S0160412013X0011X/1-s2.0-S0160412013002109/main.pdf?X-Amz-Security-Token=IQoJb3JpZ2luX2VjEEkaCXVzLWVhc3QtMSJHMEUCIBZ3s%2B5UtRy21hD9OMoBpDCP4adhaFkwPpAec7Jr0n9mAiEAnsRnYB80g1vS8kWr4C%2BoBVfmbL5aYYxFqT7leGPhd60qsgUIchAFGgwwNTkwMDM1NDY4NjUiDO8wiGtS1Q66YwJWWSqPBdi0mpyMl9iQot70LUYQ1mq1lJAB5k%2FC84YWteydyA7MK97wSUnUBGRdbdWA7QeFEaSixXJ6Tx9R2f9p6QJiN8smPVYYHhZsNpfw9AJIwQebP1soymstXXbmPwAkTolCcZqmZZkmqY7HYVxrDvbe2EtPjro4IoCB7bL25XR5yGXKNqG3%2B7q1UiD%2BN%2FEEq111ZwbpYsx8yLvudTZ0gwFSeF0YYdPmfOk5BDekVtM9And9h3MUFBeQ7XMHdLs1g4sJO8iMtmVOIxxzRNECgXjlUHzd5wlMxVr6pUNar3XdsuyqKg7aXKAmmWEaWY7aycLaB74GNUgh44mG21qYRnxzU3vMsZRws1F9t%2B4WuEN4pGOc%2FQ8VL9ROYf1YKLCNfAyGpoCl4JwZufo8pU%2F0vJd%2Fgvj%2B2dHgjfEM%2FyDFb6xXXaVZ6aYnlub3ktsE7BXQEhJVNgDFGMxkpOqIpmWDQxa7sZ4cCjAKiznF9gZrayHI2c5QEf%2BqTCS%2F5kV0%2FycN2j8TM1vQT4GFCw%2B8jbNNFtVaKhJ5TY5NWAbXMduQtNDVH6kUFp9XlzMvansa4Ri8HJMplJQIkkS35R%2F81C5DZqq27uHqgDXfReSMIsFZaUDgMh3znzq8l3%2FfEITE7kmRGWNDB5S%2BqKCfIaKWifZrpn%2Fmyjv7D2QtyuG9%2F94w0IL7upfqXpIl7tfuCu%2FN7qj712ZuVJ3kNaI0pWutBiTe72eJn8PmrQhz32ogM96DQW6IDOEx9HwEIUHtIyoIFeAzo31hx1a5YCIYcxj5afE1dGtZttx4V3GCMvZOheMEGozGY37S8fToNvHRupA8GbCzgPC5mytldzFpiBocpv%2F16P1p0a5XKo755Rjm%2BEAsEgEBoTUwwu7LvQY6sQF2NOui5WLOUPlxH2tFD4mwG%2Bu8TaKFx5b4bAF1THKnHp2yN0Eba38D1JVL7Sp7%2F9PfbBQLSd0cEvHrRTUSdr%2FHjnEdl%2FzeqZHTY3t%2Br3tNqmZtfgCvqaGeqpP3xCY2H19fR5EYcxCfBBs8aBbMpryZknmpvJVVqHP8IitUxG2zhjs65jddDpcTMMFe52WVdyfld3a%2F11ReJzawXA1NZaYxPbv1x49Y0oQPIDdfjJ8iQOI%3D&amp;X-Amz-Algorithm=AWS4-HMAC-SHA256&amp;X-Amz-Date=20250217T094225Z&amp;X-Amz-SignedHeaders=host&amp;X-Amz-Expires=300&amp;X-Amz-Credential=ASIAQ3PHCVTYZIE7UUS6%2F20250217%2Fus-east-1%2Fs3%2Faws4_request&amp;X-Amz-Signature=6c0116d52f118a191aff5465f35f89869fc934e227598cfe4057dd1e0b8cc44a&amp;hash=5d6b8bd1e76d01855b22c793f26e634caf62d05fe180526b5f81104d401d2a64&amp;host=68042c943591013ac2b2430a89b270f6af2c76d8dfd086a07176afe7c76c2c61&amp;pii=S0160412013002109&amp;tid=spdf-8ab5ddff-e81c-4809-8452-8e34a686e220&amp;sid=923257427a70974429997c59b98fa83afea2gxrqb&amp;type=client&amp;tsoh=d3d3LnNjaWVuY2VkaXJlY3QuY29t&amp;ua=001c5c5251530a550159&amp;rr=9134d3c939597805&amp;cc=fr&quot;,&quot;issued&quot;:{&quot;date-parts&quot;:[[2012,11,1]]},&quot;page&quot;:&quot;17-27&quot;,&quot;abstract&quot;:&quot;Levels of polychlorinated biphenyls (PCBs), polybrominated diphenyl ethers (PBDEs) and organochlorine pesticides (OCPs) were determined in the sediment and several species (European flounder, Platichthys flesus; common sole, Solea solea; Chinese mitten crab, Eriocheir sinensis; shore crab, Carcinus maenas; brown shrimp, Crangon crangon; blue mussel, Mytilus edulis and bristle worms, Polychaeta) from 7 locations in the Scheldt estuary (SE, the Netherlands-Belgium). Overall POP levels in the sediment were low. The average PCB and PBDE concentrations were respectively 31.5 and 115. ng/g dry weight (dw). Highest sediment loads were measured in the vicinity of Antwerp (368. ng PCBs/g dw), a location with intense harbor and industrial activities. Pollution concentrations in the tissues of biota were species-specific. Blue mussels contained the highest lipid concentrations (2.74 ± 0.55%) and reached the highest contamination levels (from 287 to 1688. ng PCBs/g ww, from 2.09 to 12.4. ng PBDEs/g ww). Lowest tissue loads were measured in brown shrimp (from 3.27 to 39.9. ng PCBs/g ww, from 0.05 to 0.47. ng PBDEs/g ww). The PCB congener profile in most of the species was similar with the pattern found in the sediment. PCB 153 was the most abundant congener (16.5-25.7% in biota, 10.4% in sediment). In the sediment, the total amount of PBDEs consisted for more than 99% of BDE 209. Congener BDE 47 had the highest concentrations in all sampled species (38.5-70.1%). Sediment POP loadings and tissue concentrations were poorly correlated, indicating that a simple linear or non-linear relationship is insufficient to describe this relationship, possible caused by the complexity of the bioaccumulation processes and the variability in exposure. Because of the high PCB levels, regular consumption of fish and seafood, especially mussels, from the Scheldt estuary should be avoided. © 2012 Elsevier Ltd.&quot;,&quot;publisher&quot;:&quot;Pergamon&quot;,&quot;volume&quot;:&quot;48&quot;},&quot;isTemporary&quot;:false,&quot;suppress-author&quot;:false,&quot;composite&quot;:false,&quot;author-only&quot;:false}]},{&quot;citationID&quot;:&quot;MENDELEY_CITATION_b26c80fb-7189-44ae-9505-2be51541816c&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YjI2YzgwZmItNzE4OS00NGFlLTk1MDUtMmJlNTE1NDE4MTZj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quot;citationID&quot;:&quot;MENDELEY_CITATION_6ddb7373-ab0b-4a29-a541-f2a49b89aa25&quot;,&quot;properties&quot;:{&quot;noteIndex&quot;:0},&quot;isEdited&quot;:false,&quot;manualOverride&quot;:{&quot;isManuallyOverridden&quot;:false,&quot;citeprocText&quot;:&quot;(Durou et al., 2007)&quot;,&quot;manualOverrideText&quot;:&quot;&quot;},&quot;citationTag&quot;:&quot;MENDELEY_CITATION_v3_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&quot;,&quot;citationItems&quot;:[{&quot;id&quot;:&quot;c393520e-1649-39d1-a9a1-c7b4db9929d3&quot;,&quot;itemData&quot;:{&quot;type&quot;:&quot;article-journal&quot;,&quot;id&quot;:&quot;c393520e-1649-39d1-a9a1-c7b4db9929d3&quot;,&quot;title&quot;:&quot;Biomonitoring in a clean and a multi-contaminated estuary based on biomarkers and chemical analyses in the endobenthic worm Nereis diversicolor&quot;,&quot;author&quot;:[{&quot;family&quot;:&quot;Durou&quot;,&quot;given&quot;:&quot;Cyril&quot;,&quot;parse-names&quot;:false,&quot;dropping-particle&quot;:&quot;&quot;,&quot;non-dropping-particle&quot;:&quot;&quot;},{&quot;family&quot;:&quot;Poirier&quot;,&quot;given&quot;:&quot;Laurence&quot;,&quot;parse-names&quot;:false,&quot;dropping-particle&quot;:&quot;&quot;,&quot;non-dropping-particle&quot;:&quot;&quot;},{&quot;family&quot;:&quot;Amiard&quot;,&quot;given&quot;:&quot;Jean Claude&quot;,&quot;parse-names&quot;:false,&quot;dropping-particle&quot;:&quot;&quot;,&quot;non-dropping-particle&quot;:&quot;&quot;},{&quot;family&quot;:&quot;Budzinski&quot;,&quot;given&quot;:&quot;Hélène&quot;,&quot;parse-names&quot;:false,&quot;dropping-particle&quot;:&quot;&quot;,&quot;non-dropping-particle&quot;:&quot;&quot;},{&quot;family&quot;:&quot;Gnassia-Barelli&quot;,&quot;given&quot;:&quot;Mauricette&quot;,&quot;parse-names&quot;:false,&quot;dropping-particle&quot;:&quot;&quot;,&quot;non-dropping-particle&quot;:&quot;&quot;},{&quot;family&quot;:&quot;Lemenach&quot;,&quot;given&quot;:&quot;Karyn&quot;,&quot;parse-names&quot;:false,&quot;dropping-particle&quot;:&quot;&quot;,&quot;non-dropping-particle&quot;:&quot;&quot;},{&quot;family&quot;:&quot;Peluhet&quot;,&quot;given&quot;:&quot;Laurent&quot;,&quot;parse-names&quot;:false,&quot;dropping-particle&quot;:&quot;&quot;,&quot;non-dropping-particle&quot;:&quot;&quot;},{&quot;family&quot;:&quot;Mouneyrac&quot;,&quot;given&quot;:&quot;Catherine&quot;,&quot;parse-names&quot;:false,&quot;dropping-particle&quot;:&quot;&quot;,&quot;non-dropping-particle&quot;:&quot;&quot;},{&quot;family&quot;:&quot;Roméo&quot;,&quot;given&quot;:&quot;Michèle&quot;,&quot;parse-names&quot;:false,&quot;dropping-particle&quot;:&quot;&quot;,&quot;non-dropping-particle&quot;:&quot;&quot;},{&quot;family&quot;:&quot;Amiard-Triquet&quot;,&quot;given&quot;:&quot;Claude&quot;,&quot;parse-names&quot;:false,&quot;dropping-particle&quot;:&quot;&quot;,&quot;non-dropping-particle&quot;:&quot;&quot;}],&quot;container-title&quot;:&quot;Environmental Pollution&quot;,&quot;accessed&quot;:{&quot;date-parts&quot;:[[2025,3,3]]},&quot;DOI&quot;:&quot;10.1016/J.ENVPOL.2006.12.022&quot;,&quot;ISSN&quot;:&quot;0269-7491&quot;,&quot;PMID&quot;:&quot;17289233&quot;,&quot;issued&quot;:{&quot;date-parts&quot;:[[2007,7,1]]},&quot;page&quot;:&quot;445-458&quot;,&quot;abstract&quot;:&quot;Relationships between biochemical and physiological biomarkers (acetylcholinesterase [AChE], catalase, and glutathione S-transferase [GST] activities, thiobarbituric acid reactive substances, glycogen, lipids and proteins) and accumulated concentrations of contaminants (polychlorinated biphenyls [PCBs], polycyclic aromatic hydrocarbons and metals) were examined in the keystone species Nereis diversicolor. The chemical analyses of worms and sediments allowed the designation of the Seine estuary and the Authie estuary as a polluted and relatively clean site respectively. Worms from the Seine estuary exhibited higher GST and lower AChE activities. Generally, larger worms had higher concentrations of energy reserves. Principal component analyses clearly highlighted intersite differences: in the first plan, GST activities and chemical concentrations were inversely related to concentrations of energy reserves; in the second one, PCB concentrations and AChE activity were inversely related. Depleted levels of energy reserves could be a consequence of combating toxicants and might predict effects at higher levels of biological organization. The use of GST and AChE activities and energy reserve concentrations as biomarkers is validated in the field in this keystone species. © 2007 Elsevier Ltd. All rights reserved.&quot;,&quot;publisher&quot;:&quot;Elsevier&quot;,&quot;issue&quot;:&quot;2&quot;,&quot;volume&quot;:&quot;148&quot;,&quot;container-title-short&quot;:&quot;&quot;},&quot;isTemporary&quot;:false,&quot;suppress-author&quot;:false,&quot;composite&quot;:false,&quot;author-only&quot;:false}]},{&quot;citationID&quot;:&quot;MENDELEY_CITATION_97703844-13ef-4242-bfe2-add53b13190c&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OTc3MDM4NDQtMTNlZi00MjQyLWJmZTItYWRkNTNiMTMxOTBj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e587a836-3569-4d3f-847a-e2e0f1ab54e8&quot;,&quot;properties&quot;:{&quot;noteIndex&quot;:0},&quot;isEdited&quot;:false,&quot;manualOverride&quot;:{&quot;isManuallyOverridden&quot;:false,&quot;citeprocText&quot;:&quot;(Mounier et al., 2020)&quot;,&quot;manualOverrideText&quot;:&quot;&quot;},&quot;citationTag&quot;:&quot;MENDELEY_CITATION_v3_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&quot;,&quot;citationItems&quot;:[{&quot;id&quot;:&quot;56543988-375e-3566-917e-5a28bc8be66a&quot;,&quot;itemData&quot;:{&quot;type&quot;:&quot;article-journal&quot;,&quot;id&quot;:&quot;56543988-375e-3566-917e-5a28bc8be66a&quot;,&quot;title&quot;:&quot;Dietary bioaccumulation of persistent organic pollutants in the common sole Solea solea in the context of global change. Part 2: Sensitivity of juvenile growth and contamination to toxicokinetic parameters uncertainty and environmental conditions variabil&quot;,&quot;author&quot;:[{&quot;family&quot;:&quot;Mounier&quot;,&quot;given&quot;:&quot;Florence&quot;,&quot;parse-names&quot;:false,&quot;dropping-particle&quot;:&quot;&quot;,&quot;non-dropping-particle&quot;:&quot;&quot;},{&quot;family&quot;:&quot;Loizeau&quot;,&quot;given&quot;:&quot;Véronique&quot;,&quot;parse-names&quot;:false,&quot;dropping-particle&quot;:&quot;&quot;,&quot;non-dropping-particle&quot;:&quot;&quot;},{&quot;family&quot;:&quot;Pecquerie&quot;,&quot;given&quot;:&quot;Laure&quot;,&quot;parse-names&quot;:false,&quot;dropping-particle&quot;:&quot;&quot;,&quot;non-dropping-particle&quot;:&quot;&quot;},{&quot;family&quot;:&quot;Drouineau&quot;,&quot;given&quot;:&quot;Hilaire&quot;,&quot;parse-names&quot;:false,&quot;dropping-particle&quot;:&quot;&quot;,&quot;non-dropping-particle&quot;:&quot;&quot;},{&quot;family&quot;:&quot;Labadie&quot;,&quot;given&quot;:&quot;Pierre&quot;,&quot;parse-names&quot;:false,&quot;dropping-particle&quot;:&quot;&quot;,&quot;non-dropping-particle&quot;:&quot;&quot;},{&quot;family&quot;:&quot;Budzinski&quot;,&quot;given&quot;:&quot;Hélène&quot;,&quot;parse-names&quot;:false,&quot;dropping-particle&quot;:&quot;&quot;,&quot;non-dropping-particle&quot;:&quot;&quot;},{&quot;family&quot;:&quot;Lobry&quot;,&quot;given&quot;:&quot;Jérémy&quot;,&quot;parse-names&quot;:false,&quot;dropping-particle&quot;:&quot;&quot;,&quot;non-dropping-particle&quot;:&quot;&quot;}],&quot;container-title&quot;:&quot;Ecological Modelling&quot;,&quot;container-title-short&quot;:&quot;Ecol Modell&quot;,&quot;DOI&quot;:&quot;10.1016/j.ecolmodel.2020.109196&quot;,&quot;ISSN&quot;:&quot;03043800&quot;,&quot;URL&quot;:&quot;https://doi.org/10.1016/j.ecolmodel.2020.109196&quot;,&quot;issued&quot;:{&quot;date-parts&quot;:[[2020,9]]},&quot;page&quot;:&quot;109196&quot;,&quot;publisher&quot;:&quot;Elsevier&quot;,&quot;issue&quot;:&quot;June&quot;,&quot;volume&quot;:&quot;431&quot;},&quot;isTemporary&quot;:false}]},{&quot;citationID&quot;:&quot;MENDELEY_CITATION_b9c77a3a-9789-4852-b600-bc3d8fc95317&quot;,&quot;properties&quot;:{&quot;noteIndex&quot;:0},&quot;isEdited&quot;:false,&quot;manualOverride&quot;:{&quot;isManuallyOverridden&quot;:false,&quot;citeprocText&quot;:&quot;(Conder, Hoke, de Wolf, et al., 2008; Houde et al., 2006; Loi et al., 2011; Munoz et al., 2017)&quot;,&quot;manualOverrideText&quot;:&quot;&quot;},&quot;citationTag&quot;:&quot;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&quot;,&quot;citationItems&quot;:[{&quot;id&quot;:&quot;ef21f493-6942-370b-8f79-2a025f6e0f8a&quot;,&quot;itemData&quot;:{&quot;type&quot;:&quot;article-journal&quot;,&quot;id&quot;:&quot;ef21f493-6942-370b-8f79-2a025f6e0f8a&quot;,&quot;title&quot;:&quot;Evidence for the Trophic Transfer of Perfluoroalkylated Substances in a Temperate Macrotidal Estuary&quot;,&quot;author&quot;:[{&quot;family&quot;:&quot;Munoz&quot;,&quot;given&quot;:&quot;Gabriel&quot;,&quot;parse-names&quot;:false,&quot;dropping-particle&quot;:&quot;&quot;,&quot;non-dropping-particle&quot;:&quot;&quot;},{&quot;family&quot;:&quot;Budzinski&quot;,&quot;given&quot;:&quot;Hélène&quot;,&quot;parse-names&quot;:false,&quot;dropping-particle&quot;:&quot;&quot;,&quot;non-dropping-particle&quot;:&quot;&quot;},{&quot;family&quot;:&quot;Babut&quot;,&quot;given&quot;:&quot;Marc&quot;,&quot;parse-names&quot;:false,&quot;dropping-particle&quot;:&quot;&quot;,&quot;non-dropping-particle&quot;:&quot;&quot;},{&quot;family&quot;:&quot;Drouineau&quot;,&quot;given&quot;:&quot;Hilaire&quot;,&quot;parse-names&quot;:false,&quot;dropping-particle&quot;:&quot;&quot;,&quot;non-dropping-particle&quot;:&quot;&quot;},{&quot;family&quot;:&quot;Lauzent&quot;,&quot;given&quot;:&quot;Mathilde&quot;,&quot;parse-names&quot;:false,&quot;dropping-particle&quot;:&quot;&quot;,&quot;non-dropping-particle&quot;:&quot;&quot;},{&quot;family&quot;:&quot;Menach&quot;,&quot;given&quot;:&quot;Karyn&quot;,&quot;parse-names&quot;:false,&quot;dropping-particle&quot;:&quot;Le&quot;,&quot;non-dropping-particle&quot;:&quot;&quot;},{&quot;family&quot;:&quot;Lobry&quot;,&quot;given&quot;:&quot;Jérémy&quot;,&quot;parse-names&quot;:false,&quot;dropping-particle&quot;:&quot;&quot;,&quot;non-dropping-particle&quot;:&quot;&quot;},{&quot;family&quot;:&quot;Selleslagh&quot;,&quot;given&quot;:&quot;Jonathan&quot;,&quot;parse-names&quot;:false,&quot;dropping-particle&quot;:&quot;&quot;,&quot;non-dropping-particle&quot;:&quot;&quot;},{&quot;family&quot;:&quot;Simonnet-Laprade&quot;,&quot;given&quot;:&quot;Caroline&quot;,&quot;parse-names&quot;:false,&quot;dropping-particle&quot;:&quot;&quot;,&quot;non-dropping-particle&quot;:&quot;&quot;},{&quot;family&quot;:&quot;Labadie&quot;,&quot;given&quot;:&quot;Pierre&quot;,&quot;parse-names&quot;:false,&quot;dropping-particle&quot;:&quot;&quot;,&quot;non-dropping-particle&quot;:&quot;&quot;}],&quot;container-title&quot;:&quot;Environmental Science and Technology&quot;,&quot;container-title-short&quot;:&quot;Environ Sci Technol&quot;,&quot;DOI&quot;:&quot;10.1021/acs.est.7b02399&quot;,&quot;ISBN&quot;:&quot;0013-936x&quot;,&quot;ISSN&quot;:&quot;15205851&quot;,&quot;issued&quot;:{&quot;date-parts&quot;:[[2017]]},&quot;page&quot;:&quot;8450-8459&quot;,&quot;abstract&quot;:&quot;The present survey examines the trophodynamics of a suite of 19 perfluoroalkyl substances (PFASs) in a temperate macrotidal estuary (Gironde, SW France). Across the 147 biota samples (18 taxa) collected, perfluorooctane sulfonate (PFOS), perfluorooctane sulfonamide (FOSA), and C 8 −C 14 perfluoroalkyl carboxylates (PFCAs) were the most-recurrent analytes. ΣPFASs ranged between 0.66−45 ng per g of wet weight of the whole body. Benthic organisms had relatively high ΣPFASs compared to demersal organisms and displayed specific composition profiles with higher relative abundances of C 8 and C 9 PFCAs. Trophic magnification factors (TMFs) were determined through the use of linear mixed effect models including censored data, thereby considering data below detection limits as well as the interspecific variability of δ 15 N and PFAS levels (random effects). TMFs were almost consistently &gt;1 in the benthic food web as well as when considering all data pooled together, providing evidence for the biomagnification of several PFASs in estuarine environments. In addition, in contrast with previous observations, TMFs determined in the estuarine benthic web were found to significantly decrease with increasing chain length for C 8 −C 14 PFCAs and C 6 −C 8 perfluoroalkyl sulfonates. This suggests that PFAS chemical structure might not be necessarily predictive of TMFs, which are also influenced by the trophic web characteristics.&quot;,&quot;issue&quot;:&quot;15&quot;,&quot;volume&quot;:&quot;51&quot;},&quot;isTemporary&quot;:false,&quot;suppress-author&quot;:false,&quot;composite&quot;:false,&quot;author-only&quot;:false},{&quot;id&quot;:&quot;d21a3568-442f-3ad1-90e4-8539917fd3a4&quot;,&quot;itemData&quot;:{&quot;type&quot;:&quot;article-journal&quot;,&quot;id&quot;:&quot;d21a3568-442f-3ad1-90e4-8539917fd3a4&quot;,&quot;title&quot;:&quot;Biological monitoring of polyfluoroalkyl substances: A review&quot;,&quot;author&quot;:[{&quot;family&quot;:&quot;Houde&quot;,&quot;given&quot;:&quot;Magali&quot;,&quot;parse-names&quot;:false,&quot;dropping-particle&quot;:&quot;&quot;,&quot;non-dropping-particle&quot;:&quot;&quot;},{&quot;family&quot;:&quot;Martin&quot;,&quot;given&quot;:&quot;Jonathan W.&quot;,&quot;parse-names&quot;:false,&quot;dropping-particle&quot;:&quot;&quot;,&quot;non-dropping-particle&quot;:&quot;&quot;},{&quot;family&quot;:&quot;Letcher&quot;,&quot;given&quot;:&quot;Robert J.&quot;,&quot;parse-names&quot;:false,&quot;dropping-particle&quot;:&quot;&quot;,&quot;non-dropping-particle&quot;:&quot;&quot;},{&quot;family&quot;:&quot;Solomon&quot;,&quot;given&quot;:&quot;Keith R.&quot;,&quot;parse-names&quot;:false,&quot;dropping-particle&quot;:&quot;&quot;,&quot;non-dropping-particle&quot;:&quot;&quot;},{&quot;family&quot;:&quot;Muir&quot;,&quot;given&quot;:&quot;Derek C.G.&quot;,&quot;parse-names&quot;:false,&quot;dropping-particle&quot;:&quot;&quot;,&quot;non-dropping-particle&quot;:&quot;&quot;}],&quot;container-title&quot;:&quot;Environmental Science and Technology&quot;,&quot;container-title-short&quot;:&quot;Environ Sci Technol&quot;,&quot;DOI&quot;:&quot;10.1021/es052580b&quot;,&quot;ISSN&quot;:&quot;0013936X&quot;,&quot;PMID&quot;:&quot;16786681&quot;,&quot;issued&quot;:{&quot;date-parts&quot;:[[2006]]},&quot;page&quot;:&quot;3463-3473&quot;,&quot;abstract&quot;:&quot;Polyfluoroalkyl substances (PFSs) are used in industrial and commercial products and can degrade to persistent perfluorocarboxylates (PFCAs) and perfluoroalkyl sulfonates (PFSAs). Temporal trend studies using human, fish, bird, and marine mammal samples indicate that exposure to PFSs has increased significantly over the past 15-25 years. This review summarizes the biological monitoring of PFCAs, PFSAs, and related PFSs in wildlife and humans, compares concentrations and contamination profiles among species and locations, evaluates the bioaccumulation/biomagnification in the environment, discusses possible sources, and identifies knowledge gaps. PFSs can reach elevated concentrations in humans and wildlife inhabiting industrialized areas of North America, Europe, and Asia (2-30 000 ng/mL or ng/g of wet weight (ww)). PFSs have also been detected in organisms from the Arctic and mid-ocean islands (≤3000 ng/g ww). In humans, PFSAs and PFCAs have been shown to vary among ethnic groups and PFCA/PFSA profiles differ from those in wildlife with high proportions of perfluorooctanoic acid and perfluorooctane sulfonate. The pattern of contamination in wildlife varied among species and locations suggesting multiple emission sources. Food web analyses have shown that PFCAs and PFSAs can bioaccumulate and biomagnify in marine and freshwater ecosystems. Knowledge gaps with respect to the transport, accumulation, biodegradation, temporal/spatial trends and PFS precursors have been identified. Continuous monitoring with key sentinel species and standardization of analytical methods are recommended. © 2006 American Chemical Society.&quot;,&quot;issue&quot;:&quot;11&quot;,&quot;volume&quot;:&quot;40&quot;},&quot;isTemporary&quot;:false},{&quot;id&quot;:&quot;849ae9c3-c0d2-3cd0-8245-42126c3b21fb&quot;,&quot;itemData&quot;:{&quot;type&quot;:&quot;article-journal&quot;,&quot;id&quot;:&quot;849ae9c3-c0d2-3cd0-8245-42126c3b21fb&quot;,&quot;title&quot;:&quot;Are PFCAs bioaccumulative? A critical review and comparison with regulatory criteria and persistent lipophilic compounds&quot;,&quot;author&quot;:[{&quot;family&quot;:&quot;Conder&quot;,&quot;given&quot;:&quot;Jason M.&quot;,&quot;parse-names&quot;:false,&quot;dropping-particle&quot;:&quot;&quot;,&quot;non-dropping-particle&quot;:&quot;&quot;},{&quot;family&quot;:&quot;Hoke&quot;,&quot;given&quot;:&quot;Robert A.&quot;,&quot;parse-names&quot;:false,&quot;dropping-particle&quot;:&quot;&quot;,&quot;non-dropping-particle&quot;:&quot;&quot;},{&quot;family&quot;:&quot;Wolf&quot;,&quot;given&quot;:&quot;Watze&quot;,&quot;parse-names&quot;:false,&quot;dropping-particle&quot;:&quot;&quot;,&quot;non-dropping-particle&quot;:&quot;de&quot;},{&quot;family&quot;:&quot;Russell&quot;,&quot;given&quot;:&quot;Mark H.&quot;,&quot;parse-names&quot;:false,&quot;dropping-particle&quot;:&quot;&quot;,&quot;non-dropping-particle&quot;:&quot;&quot;},{&quot;family&quot;:&quot;Buck&quot;,&quot;given&quot;:&quot;Robert C.&quot;,&quot;parse-names&quot;:false,&quot;dropping-particle&quot;:&quot;&quot;,&quot;non-dropping-particle&quot;:&quot;&quot;}],&quot;container-title&quot;:&quot;Environmental Science and Technology&quot;,&quot;container-title-short&quot;:&quot;Environ Sci Technol&quot;,&quot;DOI&quot;:&quot;10.1021/es070895g&quot;,&quot;issued&quot;:{&quot;date-parts&quot;:[[2008]]},&quot;page&quot;:&quot;995-1003&quot;,&quot;issue&quot;:&quot;4&quot;,&quot;volume&quot;:&quot;42&quot;},&quot;isTemporary&quot;:false},{&quot;id&quot;:&quot;d4a04b39-36a3-3505-b4c7-b80ca3eb966d&quot;,&quot;itemData&quot;:{&quot;type&quot;:&quot;article-journal&quot;,&quot;id&quot;:&quot;d4a04b39-36a3-3505-b4c7-b80ca3eb966d&quot;,&quot;title&quot;:&quot;Trophic magnification of poly- and perfluorinated compounds in a subtropical food web&quot;,&quot;author&quot;:[{&quot;family&quot;:&quot;Loi&quot;,&quot;given&quot;:&quot;Eva I.H.&quot;,&quot;parse-names&quot;:false,&quot;dropping-particle&quot;:&quot;&quot;,&quot;non-dropping-particle&quot;:&quot;&quot;},{&quot;family&quot;:&quot;Yeung&quot;,&quot;given&quot;:&quot;Leo W.Y.&quot;,&quot;parse-names&quot;:false,&quot;dropping-particle&quot;:&quot;&quot;,&quot;non-dropping-particle&quot;:&quot;&quot;},{&quot;family&quot;:&quot;Taniyasu&quot;,&quot;given&quot;:&quot;Sachi&quot;,&quot;parse-names&quot;:false,&quot;dropping-particle&quot;:&quot;&quot;,&quot;non-dropping-particle&quot;:&quot;&quot;},{&quot;family&quot;:&quot;Lam&quot;,&quot;given&quot;:&quot;Paul K.S.&quot;,&quot;parse-names&quot;:false,&quot;dropping-particle&quot;:&quot;&quot;,&quot;non-dropping-particle&quot;:&quot;&quot;},{&quot;family&quot;:&quot;Kannan&quot;,&quot;given&quot;:&quot;Kurunthachalam&quot;,&quot;parse-names&quot;:false,&quot;dropping-particle&quot;:&quot;&quot;,&quot;non-dropping-particle&quot;:&quot;&quot;},{&quot;family&quot;:&quot;Yamashita&quot;,&quot;given&quot;:&quot;Nobuyoshi&quot;,&quot;parse-names&quot;:false,&quot;dropping-particle&quot;:&quot;&quot;,&quot;non-dropping-particle&quot;:&quot;&quot;}],&quot;container-title&quot;:&quot;Environmental science &amp; technology&quot;,&quot;container-title-short&quot;:&quot;Environ Sci Technol&quot;,&quot;accessed&quot;:{&quot;date-parts&quot;:[[2025,2,12]]},&quot;DOI&quot;:&quot;10.1021/ES200432N&quot;,&quot;ISSN&quot;:&quot;1520-5851&quot;,&quot;PMID&quot;:&quot;21644538&quot;,&quot;URL&quot;:&quot;https://pubmed.ncbi.nlm.nih.gov/21644538/&quot;,&quot;issued&quot;:{&quot;date-parts&quot;:[[2011,7,1]]},&quot;page&quot;:&quot;5506-5513&quot;,&quot;abstract&quot;:&quot;Perfluorinated compounds (PFCs) are known to biomagnify in temperate and Arctic food webs, but little is known about their behavior in subtropical systems. The environmental distribution and biomagnification of PFCs, extractable organic fluorine (EOF), and total fluorine were investigated in a subtropical food web. Surface water, sediment, phytoplankton, zooplankton, gastropods, worms, shrimps, fishes, and waterbirds collected in the Mai Po Marshes Nature Reserve in Hong Kong were analyzed. Trophic magnification was observed for perfluorooctanesulfonate (PFOS), perfluorodecanoate (PFDA), perfluoroundecanoate (PFUnDA), and perfluorododecanoate (PFDoDA) in this food web. Risk assessment results for PFOS, PFDA, and perfluorooctanoate (PFOA) suggest that current PFC concentrations in waterbird livers are unlikely to pose adverse biological effects to waterbirds. All hazard ratio (HR) values reported for PFOS and PFOA are less than one, which suggests that the detected levels will not cause any immediate health effects to the Hong Kong population through the consumption of shrimps and fishes. However, only 10-12% of the EOF in the shrimp samples was comprised of known PFCs, indicating the need for further investigation to identify unknown fluorinated compounds in wildlife. © 2011 American Chemical Society.&quot;,&quot;publisher&quot;:&quot;Environ Sci Technol&quot;,&quot;issue&quot;:&quot;13&quot;,&quot;volume&quot;:&quot;45&quot;},&quot;isTemporary&quot;:false}]},{&quot;citationID&quot;:&quot;MENDELEY_CITATION_09c19d26-baf8-4518-a056-296fd9ad8dd1&quot;,&quot;properties&quot;:{&quot;noteIndex&quot;:0},&quot;isEdited&quot;:false,&quot;manualOverride&quot;:{&quot;isManuallyOverridden&quot;:false,&quot;citeprocText&quot;:&quot;(Liu et al., 2010)&quot;,&quot;manualOverrideText&quot;:&quot;&quot;},&quot;citationTag&quot;:&quot;MENDELEY_CITATION_v3_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&quot;,&quot;citationItems&quot;:[{&quot;id&quot;:&quot;c9398d3c-9b4e-3d48-8f47-dc0d5b600e41&quot;,&quot;itemData&quot;:{&quot;type&quot;:&quot;article-journal&quot;,&quot;id&quot;:&quot;c9398d3c-9b4e-3d48-8f47-dc0d5b600e41&quot;,&quot;title&quot;:&quot;The influence of diet on the assimilation efficiency of 47 polychlorinated biphenyl congeners in Japanese koi (Cyprinus carpio)&quot;,&quot;author&quot;:[{&quot;family&quot;:&quot;Liu&quot;,&quot;given&quot;:&quot;Jian&quot;,&quot;parse-names&quot;:false,&quot;dropping-particle&quot;:&quot;&quot;,&quot;non-dropping-particle&quot;:&quot;&quot;},{&quot;family&quot;:&quot;Haffner&quot;,&quot;given&quot;:&quot;G. Douglas&quot;,&quot;parse-names&quot;:false,&quot;dropping-particle&quot;:&quot;&quot;,&quot;non-dropping-particle&quot;:&quot;&quot;},{&quot;family&quot;:&quot;Drouillard&quot;,&quot;given&quot;:&quot;Ken G.&quot;,&quot;parse-names&quot;:false,&quot;dropping-particle&quot;:&quot;&quot;,&quot;non-dropping-particle&quot;:&quot;&quot;}],&quot;container-title&quot;:&quot;Environmental Toxicology and Chemistry&quot;,&quot;container-title-short&quot;:&quot;Environ Toxicol Chem&quot;,&quot;DOI&quot;:&quot;10.1002/etc.47&quot;,&quot;ISSN&quot;:&quot;07307268&quot;,&quot;PMID&quot;:&quot;20821460&quot;,&quot;issued&quot;:{&quot;date-parts&quot;:[[2010]]},&quot;page&quot;:&quot;401-409&quot;,&quot;abstract&quot;:&quot;The influence of diet on polychlorinated biphenyl (PCB) assimilation was investigated by measuring dietary assimilation efficiencies (AEs) for 47 PCB congeners in juvenile koi (Cyprinus carpio) fed five experimental diets. Two of the diets were naturally contaminated and were obtained by collecting mayflies from Lake Erie (ON, Canada) and emerald shiners from the Detroit River (MI, USA). The remaining diets consisted of commercial fish pellets (lipid contents from 6.7 to 24%) that were contaminated by spiking with a PCB mixture. Experimental fish were held individually to quantify the amount of food consumed per fish and, following a 48-h fasting period to facilitate food digestion and assimilation; AEs were determined by mass balance. Fish fed the benthic invertebrate food exhibited the highest PCB AEs (70-101%) and were significantly elevated compared to the other diet treatments (AEs ranging from 23 to 87%). The PCB AEs for fish fed emerald shiners did not differ from those fed pellet formulations. Variation among PCB AEs was not related to diet lipid content. For all diet treatments, PCB AEs were significantly related to chemical hydrophobicity. The relationship between chemical AE and n-octanol/water partition coefficient (K(OW)) was best explained by a linear model compared to a two-phase resistance model. Overall, PCB AEs were observed to be dependent on both diet type and chemical hydrophobicity, with both factors contributing nearly equally to the variation measured in this toxicokinetic parameter.&quot;,&quot;issue&quot;:&quot;2&quot;,&quot;volume&quot;:&quot;29&quot;},&quot;isTemporary&quot;:false,&quot;suppress-author&quot;:false,&quot;composite&quot;:false,&quot;author-only&quot;:false}]},{&quot;citationID&quot;:&quot;MENDELEY_CITATION_5bbfa731-03fb-4186-917d-65557ffa6db0&quot;,&quot;properties&quot;:{&quot;noteIndex&quot;:0},&quot;isEdited&quot;:false,&quot;manualOverride&quot;:{&quot;isManuallyOverridden&quot;:true,&quot;citeprocText&quot;:&quot;(F. a P. C. Gobas et al., 1999)&quot;,&quot;manualOverrideText&quot;:&quot;Gobas et al., 1999&quot;},&quot;citationTag&quot;:&quot;MENDELEY_CITATION_v3_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&quot;,&quot;citationItems&quot;:[{&quot;id&quot;:&quot;ba11a61c-0cfa-3224-88ec-718f78f3696e&quot;,&quot;itemData&quot;:{&quot;type&quot;:&quot;article-journal&quot;,&quot;id&quot;:&quot;ba11a61c-0cfa-3224-88ec-718f78f3696e&quot;,&quot;title&quot;:&quot;Mechanism of biomagnification in fish under laboratory and field conditions&quot;,&quot;author&quot;:[{&quot;family&quot;:&quot;Gobas&quot;,&quot;given&quot;:&quot;F. a P C&quot;,&quot;parse-names&quot;:false,&quot;dropping-particle&quot;:&quot;&quot;,&quot;non-dropping-particle&quot;:&quot;&quot;},{&quot;family&quot;:&quot;Wilcockson&quot;,&quot;given&quot;:&quot;John B.&quot;,&quot;parse-names&quot;:false,&quot;dropping-particle&quot;:&quot;&quot;,&quot;non-dropping-particle&quot;:&quot;&quot;},{&quot;family&quot;:&quot;Russell&quot;,&quot;given&quot;:&quot;Ronald W.&quot;,&quot;parse-names&quot;:false,&quot;dropping-particle&quot;:&quot;&quot;,&quot;non-dropping-particle&quot;:&quot;&quot;},{&quot;family&quot;:&quot;Haffner&quot;,&quot;given&quot;:&quot;G. Douglas&quot;,&quot;parse-names&quot;:false,&quot;dropping-particle&quot;:&quot;&quot;,&quot;non-dropping-particle&quot;:&quot;&quot;}],&quot;container-title&quot;:&quot;Environmental Science and Technology&quot;,&quot;container-title-short&quot;:&quot;Environ Sci Technol&quot;,&quot;DOI&quot;:&quot;10.1021/es980681m&quot;,&quot;ISBN&quot;:&quot;0013-936X&quot;,&quot;ISSN&quot;:&quot;0013936X&quot;,&quot;PMID&quot;:&quot;750&quot;,&quot;issued&quot;:{&quot;date-parts&quot;:[[1999]]},&quot;page&quot;:&quot;133-141&quot;,&quot;abstract&quot;:&quot;While biomagnification of certain organic contaminants in food chains has been observed in field studies, the mechanism of the biomagnification process is still unresolved. Knowledge of the mechanism by which contaminants are absorbed and biomagnified in food chains is important in environmental risk assessment and studies of chemical bioavailability. In this study, we hypothesize a fugacity based model of the gastrointestinal absorption of contaminants. We test the model in a 73 day laboratory, gastrointestinal magnification study of 2,2',4,4',6,6'hexachlorobiphenyl in adult rainbow trout (Oncorhynchus mykiss) and in a field study of the gastrointestinal magnification of PCB congeners in rock bass (Ambloplites rupestris). Both studies show that the fugacity of the test chemicals in the gastrointestinal tract (GIT) can increase to levels up to 7-8-fold greater than those in the consumed food. The fugacity increase in the GIT is the result of a drop in the chyme's fuga city capacity for the test chemicals (i.e. approximately 4-fold in this study) and an increase in chemical concentration due to food absorption in the GIT (i.e. approximately 2-fold in this study). Food digestibility and absorption are found to be critical factors controlling biomagnification factors and dietary uptake efficiencies under laboratory and field conditions.&quot;,&quot;issue&quot;:&quot;1&quot;,&quot;volume&quot;:&quot;33&quot;},&quot;isTemporary&quot;:false,&quot;suppress-author&quot;:false,&quot;composite&quot;:false,&quot;author-only&quot;:false}]},{&quot;citationID&quot;:&quot;MENDELEY_CITATION_5d5156ce-226f-4b88-8bf2-9ded3fbd9bc0&quot;,&quot;properties&quot;:{&quot;noteIndex&quot;:0},&quot;isEdited&quot;:false,&quot;manualOverride&quot;:{&quot;isManuallyOverridden&quot;:false,&quot;citeprocText&quot;:&quot;(Arnot et al., 2023; Borgå et al., 2012; Conder et al., 2012; Fremlin et al., 2025; Kim et al., 2016)&quot;,&quot;manualOverrideText&quot;:&quot;&quot;},&quot;citationTag&quot;:&quot;MENDELEY_CITATION_v3_eyJjaXRhdGlvbklEIjoiTUVOREVMRVlfQ0lUQVRJT05fNWQ1MTU2Y2UtMjI2Zi00Yjg4LThiZjItOWRlZDNmYmQ5YmMwIiwicHJvcGVydGllcyI6eyJub3RlSW5kZXgiOjB9LCJpc0VkaXRlZCI6ZmFsc2UsIm1hbnVhbE92ZXJyaWRlIjp7ImlzTWFudWFsbHlPdmVycmlkZGVuIjpmYWxzZSwiY2l0ZXByb2NUZXh0IjoiKEFybm90IGV0IGFsLiwgMjAyMzsgQm9yZ8OlIGV0IGFsLiwgMjAxMjsgQ29uZGVyIGV0IGFsLiwgMjAxMjsgRnJlbWxpbiBldCBhbC4sIDIwMjU7IEtpbSBldCBhbC4sIDIwMTY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Sx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id&quot;:&quot;82046a18-0635-3aeb-a4b5-c969d6175136&quot;,&quot;itemData&quot;:{&quot;type&quot;:&quot;article-journal&quot;,&quot;id&quot;:&quot;82046a18-0635-3aeb-a4b5-c969d6175136&quot;,&quot;title&quot;:&quot;Evaluating the roles of biotransformation, spatial concentration differences, organism home range, and field sampling design on trophic magnification factors&quot;,&quot;author&quot;:[{&quot;family&quot;:&quot;Kim&quot;,&quot;given&quot;:&quot;Jaeshin&quot;,&quot;parse-names&quot;:false,&quot;dropping-particle&quot;:&quot;&quot;,&quot;non-dropping-particle&quot;:&quot;&quot;},{&quot;family&quot;:&quot;Gobas&quot;,&quot;given&quot;:&quot;Frank A P C&quot;,&quot;parse-names&quot;:false,&quot;dropping-particle&quot;:&quot;&quot;,&quot;non-dropping-particle&quot;:&quot;&quot;},{&quot;family&quot;:&quot;Arnot&quot;,&quot;given&quot;:&quot;Jon A.&quot;,&quot;parse-names&quot;:false,&quot;dropping-particle&quot;:&quot;&quot;,&quot;non-dropping-particle&quot;:&quot;&quot;},{&quot;family&quot;:&quot;Powell&quot;,&quot;given&quot;:&quot;David E.&quot;,&quot;parse-names&quot;:false,&quot;dropping-particle&quot;:&quot;&quot;,&quot;non-dropping-particle&quot;:&quot;&quot;},{&quot;family&quot;:&quot;Seston&quot;,&quot;given&quot;:&quot;Rita M.&quot;,&quot;parse-names&quot;:false,&quot;dropping-particle&quot;:&quot;&quot;,&quot;non-dropping-particle&quot;:&quot;&quot;},{&quot;family&quot;:&quot;Woodburn&quot;,&quot;given&quot;:&quot;Kent B.&quot;,&quot;parse-names&quot;:false,&quot;dropping-particle&quot;:&quot;&quot;,&quot;non-dropping-particle&quot;:&quot;&quot;}],&quot;container-title&quot;:&quot;Science of the Total Environment&quot;,&quot;DOI&quot;:&quot;10.1016/j.scitotenv.2016.02.013&quot;,&quot;ISSN&quot;:&quot;18791026&quot;,&quot;PMID&quot;:&quot;26891010&quot;,&quot;URL&quot;:&quot;http://dx.doi.org/10.1016/j.scitotenv.2016.02.013&quot;,&quot;issued&quot;:{&quot;date-parts&quot;:[[2016]]},&quot;page&quot;:&quot;438-451&quot;,&quot;abstract&quot;:&quot;Trophic magnification factors (TMFs) are field-based measurements of the bioaccumulation behavior of chemicals in food-webs. TMFs can provide valuable insights into the bioaccumulation behavior of chemicals. However, bioaccumulation metrics such as TMF may be subject to considerable uncertainty as a consequence of systematic bias and the influence of confounding variables. This study seeks to investigate the role of systematic bias resulting from spatially-variable concentrations in water and sediments and biotransformation rates on the determination of TMF. For this purpose, a multibox food-web bioaccumulation model was developed to account for spatial concentration differences and movement of organisms on chemical concentrations in aquatic biota and TMFs. Model calculated and reported field TMFs showed good agreement for persistent polychlorinated biphenyl (PCB) congeners and biotransformable phthalate esters (PEs) in a marine aquatic food-web. Model testing showed no systematic bias and good precision in the estimation of the TMF for PCB congeners but an apparent underestimation of model calculated TMFs, relative to reported field TMFs, for PEs. A model sensitivity analysis showed that sampling designs that ignore the presence of concentration gradients may cause systematically biased and misleading TMF values. The model demonstrates that field TMFs are most sensitive to concentration gradients and species migration patterns for substances that are subject to a low degree of biomagnification or trophic dilution. The model is useful in anticipating the effect of spatial concentration gradients on the determination of the TMF; guiding species collection strategies in TMF studies; and interpretation of the results of field bioaccumulation studies in study locations where spatial differences in chemical concentration exist.&quot;,&quot;publisher&quot;:&quot;The Authors&quot;,&quot;volume&quot;:&quot;551-552&quot;,&quot;container-title-short&quot;:&quot;&quot;},&quot;isTemporary&quot;:false},{&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id&quot;:&quot;664e110b-4cb9-3a4a-b1bc-a813792d00e3&quot;,&quot;itemData&quot;:{&quot;type&quot;:&quot;article-journal&quot;,&quot;id&quot;:&quot;664e110b-4cb9-3a4a-b1bc-a813792d00e3&quot;,&quot;title&quot;:&quot;A weight of evidence approach for bioaccumulation assessment&quot;,&quot;author&quot;:[{&quot;family&quot;:&quot;Arnot&quot;,&quot;given&quot;:&quot;Jon A.&quot;,&quot;parse-names&quot;:false,&quot;dropping-particle&quot;:&quot;&quot;,&quot;non-dropping-particle&quot;:&quot;&quot;},{&quot;family&quot;:&quot;Toose&quot;,&quot;given&quot;:&quot;Liisa&quot;,&quot;parse-names&quot;:false,&quot;dropping-particle&quot;:&quot;&quot;,&quot;non-dropping-particle&quot;:&quot;&quot;},{&quot;family&quot;:&quot;Armitage&quot;,&quot;given&quot;:&quot;James M.&quot;,&quot;parse-names&quot;:false,&quot;dropping-particle&quot;:&quot;&quot;,&quot;non-dropping-particle&quot;:&quot;&quot;},{&quot;family&quot;:&quot;Embry&quot;,&quot;given&quot;:&quot;Michelle&quot;,&quot;parse-names&quot;:false,&quot;dropping-particle&quot;:&quot;&quot;,&quot;non-dropping-particle&quot;:&quot;&quot;},{&quot;family&quot;:&quot;Sangion&quot;,&quot;given&quot;:&quot;Alessandro&quot;,&quot;parse-names&quot;:false,&quot;dropping-particle&quot;:&quot;&quot;,&quot;non-dropping-particle&quot;:&quot;&quot;},{&quot;family&quot;:&quot;Hughes&quot;,&quot;given&quot;:&quot;Lauren&quot;,&quot;parse-names&quot;:false,&quot;dropping-particle&quot;:&quot;&quot;,&quot;non-dropping-particle&quot;:&quot;&quot;}],&quot;container-title&quot;:&quot;Integrated Environmental Assessment and Management&quot;,&quot;container-title-short&quot;:&quot;Integr Environ Assess Manag&quot;,&quot;accessed&quot;:{&quot;date-parts&quot;:[[2025,3,4]]},&quot;DOI&quot;:&quot;10.1002/IEAM.4583&quot;,&quot;ISSN&quot;:&quot;1551-3777&quot;,&quot;PMID&quot;:&quot;35049141&quot;,&quot;URL&quot;:&quot;https://dx.doi.org/10.1002/ieam.4583&quot;,&quot;issued&quot;:{&quot;date-parts&quot;:[[2023,9,1]]},&quot;page&quot;:&quot;1235-1253&quot;,&quot;abstract&quot;:&quot;Bioaccumulation assessments conducted by regulatory agencies worldwide use a variety of methods, types of data, metrics, and categorization criteria. Lines of evidence (LoE) for bioaccumulation assessment can include bioaccumulation metrics such as in vivo bioconcentration factor (BCF) and biomagnification factor (BMF) data measured from standardized laboratory experiments, and field (monitoring) data such as BMFs, bioaccumulation factors (BAFs), and trophic magnification factors (TMFs). In silico predictions from mass-balance models and quantitative structure-activity relationships (QSARs) and a combination of in vitro biotransformation rates and in vitro–in vivo extrapolation (IVIVE) models can also be used. The myriad bioaccumulation metrics and categorization criteria and underlying uncertainty in measured or modeled data can make decision-making challenging. A weight of evidence (WoE) approach is recommended to address uncertainty. The Bioaccumulation Assessment Tool (BAT) guides a user through the process of collecting and generating various LoE required for assessing the bioaccumulation of neutral and ionizable organic chemicals in aquatic (water-respiring) and air-breathing organisms. The BAT includes data evaluation templates (DETs) to critically evaluate the reliability of the LoE used in the assessment. The DETs were developed from standardized testing guidance. The approach used in the BAT is consistent with OECD and SETAC WoE principles and facilitates the implementation of chemical policy objectives in chemical assessment and management. The recommended methods are also iterative and tiered, providing pragmatic methods to reduce unnecessary animal testing. General concepts of the BAT are presented and case study applications of the tool for hexachlorobenzene (HCB) and β-hexachlorocyclohexane (β-HCH) are demonstrated. The BAT provides a consistent and transparent WoE framework to address uncertainty in bioaccumulation assessment and is envisaged to evolve with scientific and regulatory developments. Integr Environ Assess Manag 2023;19:1235–1253. © 2022 The Authors. Integrated Environmental Assessment and Management published by Wiley Periodicals LLC on behalf of Society of Environmental Toxicology &amp; Chemistry (SETAC).&quot;,&quot;publisher&quot;:&quot;Oxford Academic&quot;,&quot;issue&quot;:&quot;5&quot;,&quot;volume&quot;:&quot;19&quot;},&quot;isTemporary&quot;:false}]},{&quot;citationID&quot;:&quot;MENDELEY_CITATION_121258cf-764d-404e-9409-60c52bf24414&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TIxMjU4Y2YtNzY0ZC00MDRlLTk0MDktNjBjNTJiZjI0NDE0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d7443f0e-5a95-4369-8617-491592d40c94&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ZDc0NDNmMGUtNWE5NS00MzY5LTg2MTctNDkxNTkyZDQwYzk0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8e3c9a3-9b9a-4848-8eaa-ebb18a3107a8&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jhlM2M5YTMtOWI5YS00ODQ4LThlYWEtZWJiMThhMzEwN2E4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e84a9367-56d6-4d18-84d8-b08f7973c48b&quot;,&quot;properties&quot;:{&quot;noteIndex&quot;:0},&quot;isEdited&quot;:false,&quot;manualOverride&quot;:{&quot;isManuallyOverridden&quot;:false,&quot;citeprocText&quot;:&quot;(Fremlin et al., 2025)&quot;,&quot;manualOverrideText&quot;:&quot;&quot;},&quot;citationTag&quot;:&quot;MENDELEY_CITATION_v3_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&quot;,&quot;citationItems&quot;:[{&quot;id&quot;:&quot;b2373968-7570-347a-b029-ea99d06919c9&quot;,&quot;itemData&quot;:{&quot;type&quot;:&quot;article-journal&quot;,&quot;id&quot;:&quot;b2373968-7570-347a-b029-ea99d06919c9&quot;,&quot;title&quot;:&quot;Guidance for measuring and evaluating biomagnification factors and trophic magnification factors of difficult substances: application to decabromodiphenylethane&quot;,&quot;author&quot;:[{&quot;family&quot;:&quot;Fremlin&quot;,&quot;given&quot;:&quot;Kate M&quot;,&quot;parse-names&quot;:false,&quot;dropping-particle&quot;:&quot;&quot;,&quot;non-dropping-particle&quot;:&quot;&quot;},{&quot;family&quot;:&quot;Elliott&quot;,&quot;given&quot;:&quot;John E&quot;,&quot;parse-names&quot;:false,&quot;dropping-particle&quot;:&quot;&quot;,&quot;non-dropping-particle&quot;:&quot;&quot;},{&quot;family&quot;:&quot;Gobas&quot;,&quot;given&quot;:&quot;Frank A P C&quot;,&quot;parse-names&quot;:false,&quot;dropping-particle&quot;:&quot;&quot;,&quot;non-dropping-particle&quot;:&quot;&quot;}],&quot;container-title&quot;:&quot;Integrated Environmental Assessment and Management&quot;,&quot;accessed&quot;:{&quot;date-parts&quot;:[[2025,2,21]]},&quot;DOI&quot;:&quot;10.1093/INTEAM/VJAE025&quot;,&quot;ISSN&quot;:&quot;1551-3777&quot;,&quot;URL&quot;:&quot;https://dx.doi.org/10.1093/inteam/vjae025&quot;,&quot;issued&quot;:{&quot;date-parts&quot;:[[2025,3,1]]},&quot;page&quot;:&quot;263-278&quot;,&quot;abstract&quot;:&quot;&lt;p&gt;As field based trophic magnification factors (TMFs) and biomagnification factors (BMFs) become more prominent regulatory metrics used in bioaccumulation assessments of commercial chemicals, there is a need to develop standardized guidelines for conducting field-based bioaccumulation studies and to establish methods using weight of evidence analyses of those studies. Hence, the primary objectives of this study were (1) to compile a set of comprehensive criteria and guidelines for conducting field-based biomagnification studies and (2) to develop a weight of evidence meta-analysis for evaluating field-based biomagnification studies and their reported biomagnification metrics for assessing the biomagnification potential of substances. To test the effectiveness of our proposed guidelines and weight of evidence meta-analysis, we reviewed over 25 field studies investigating the biomagnification of decabromodiphenyl ethane (DBDPE), a substance that is considered super-hydrophobic and difficult to test in bioconcentration tests. Approximately half of the field studies that investigated trophic magnification of DBDPE in food webs or biomagnification of DBDPE in predator-prey interactions were considered of acceptable quality, whereas no studies were of high quality. Quality scores of studies statistically decreased with increasing TMF (r2 = 0.261, p = .035) and/or BMF (r2 = 0.238, p = .0024). The weight of evidence meta-analysis indicated with a high level of confidence that concentrations of DBDPE do not biomagnify in top predators and within food-webs. Given the increasing importance of the TMF and BMF for bioaccumulation assessments and the apparent deficiencies in current biomagnification studies identified in this meta-analysis for DBDPE, there is an urgent need to adopt standardized guidelines and procedures for both conducting and evaluating field-based biomagnification studies.&lt;/p&gt;&quot;,&quot;publisher&quot;:&quot;Oxford Academic&quot;,&quot;issue&quot;:&quot;2&quot;,&quot;volume&quot;:&quot;21&quot;,&quot;container-title-short&quot;:&quot;Integr Environ Assess Manag&quot;},&quot;isTemporary&quot;:false,&quot;suppress-author&quot;:false,&quot;composite&quot;:false,&quot;author-only&quot;:false}]},{&quot;citationID&quot;:&quot;MENDELEY_CITATION_38543c55-17cf-435c-830c-8247b3269286&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zg1NDNjNTUtMTdjZi00MzVjLTgzMGMtODI0N2IzMjY5Mjg2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0e3a5428-7156-42b0-a44e-3722fe65027e&quot;,&quot;properties&quot;:{&quot;noteIndex&quot;:0},&quot;isEdited&quot;:false,&quot;manualOverride&quot;:{&quot;isManuallyOverridden&quot;:false,&quot;citeprocText&quot;:&quot;(Borgå et al., 2012)&quot;,&quot;manualOverrideText&quot;:&quot;&quot;},&quot;citationTag&quot;:&quot;MENDELEY_CITATION_v3_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&quot;,&quot;citationItems&quot;:[{&quot;id&quot;:&quot;19c28bec-cafc-37c1-a496-e9f2ca8ea509&quot;,&quot;itemData&quot;:{&quot;type&quot;:&quot;article-journal&quot;,&quot;id&quot;:&quot;19c28bec-cafc-37c1-a496-e9f2ca8ea509&quot;,&quot;title&quot;:&quot;Trophic magnification factors: Considerations of ecology, ecosystems, and study design&quot;,&quot;author&quot;:[{&quot;family&quot;:&quot;Borgå&quot;,&quot;given&quot;:&quot;Katrine&quot;,&quot;parse-names&quot;:false,&quot;dropping-particle&quot;:&quot;&quot;,&quot;non-dropping-particle&quot;:&quot;&quot;},{&quot;family&quot;:&quot;Kidd&quot;,&quot;given&quot;:&quot;Karen A.&quot;,&quot;parse-names&quot;:false,&quot;dropping-particle&quot;:&quot;&quot;,&quot;non-dropping-particle&quot;:&quot;&quot;},{&quot;family&quot;:&quot;Muir&quot;,&quot;given&quot;:&quot;Derek C.G. G&quot;,&quot;parse-names&quot;:false,&quot;dropping-particle&quot;:&quot;&quot;,&quot;non-dropping-particle&quot;:&quot;&quot;},{&quot;family&quot;:&quot;Berglund&quot;,&quot;given&quot;:&quot;Olof&quot;,&quot;parse-names&quot;:false,&quot;dropping-particle&quot;:&quot;&quot;,&quot;non-dropping-particle&quot;:&quot;&quot;},{&quot;family&quot;:&quot;Conder&quot;,&quot;given&quot;:&quot;Jason M.&quot;,&quot;parse-names&quot;:false,&quot;dropping-particle&quot;:&quot;&quot;,&quot;non-dropping-particle&quot;:&quot;&quot;},{&quot;family&quot;:&quot;Gobas&quot;,&quot;given&quot;:&quot;Frank A.P.C. P C&quot;,&quot;parse-names&quot;:false,&quot;dropping-particle&quot;:&quot;&quot;,&quot;non-dropping-particle&quot;:&quot;&quot;},{&quot;family&quot;:&quot;Kucklick&quot;,&quot;given&quot;:&quot;John&quot;,&quot;parse-names&quot;:false,&quot;dropping-particle&quot;:&quot;&quot;,&quot;non-dropping-particle&quot;:&quot;&quot;},{&quot;family&quot;:&quot;Malm&quot;,&quot;given&quot;:&quot;Olaf&quot;,&quot;parse-names&quot;:false,&quot;dropping-particle&quot;:&quot;&quot;,&quot;non-dropping-particle&quot;:&quot;&quot;},{&quot;family&quot;:&quot;Powellkk&quot;,&quot;given&quot;:&quot;David E.&quot;,&quot;parse-names&quot;:false,&quot;dropping-particle&quot;:&quot;&quot;,&quot;non-dropping-particle&quot;:&quot;&quot;}],&quot;container-title&quot;:&quot;Integrated Environmental Assessment and Management&quot;,&quot;container-title-short&quot;:&quot;Integr Environ Assess Manag&quot;,&quot;DOI&quot;:&quot;10.1002/ieam.244&quot;,&quot;ISSN&quot;:&quot;15513793&quot;,&quot;issued&quot;:{&quot;date-parts&quot;:[[2012]]},&quot;page&quot;:&quot;64-84&quot;,&quot;abstract&quot;:&quot;Recent reviews by researchers from academia, industry, and government have revealed that the criteria used by the Stockholm Convention on persistent organic pollutants under the United Nations Environment Programme are not always able to identify the actual bioaccumulative capacity of some substances, by use of chemical properties such as the octanol-water partitioning coefficient. Trophic magnification factors (TMFs) were suggested as a more reliable tool for bioaccumulation assessment of chemicals that have been in commerce long enough to be quantitatively measured in environmental samples. TMFs are increasingly used to quantify biomagnification and represent the average diet-to-consumer transfer of a chemical through food webs. They differ from biomagnification factors, which apply to individual species and can be highly variable between predator-prey combinations. The TMF is calculated from the slope of a regression between the chemical concentration and trophic level of organisms in the food web. The trophic level can be determined from stable N isotope ratios (δ 15N). In this article, we give the background for the development of TMFs, identify and discuss impacts of ecosystem and ecological variables on their values, and discuss challenges and uncertainties associated with contaminant measurements and the use of δ 15N for trophic level estimations. Recommendations are provided for experimental design, data treatment, and statistical analyses, including advice for users on reporting and interpreting TMF data. Interspecies intrinsic ecological and organismal properties such as thermoregulation, reproductive status, migration, and age, particularly among species at higher trophic levels with high contaminant concentrations, can influence the TMF (i.e., regression slope). Following recommendations herein for study design, empirical TMFs are likely to be useful for understanding the food web biomagnification potential of chemicals, where the target is to definitively identify if chemicals biomagnify (i.e., TMF&amp;gt;or&amp;lt;1). 1). TMFs may be less useful in species- and site-specific risk assessments, where the goal is to predict absolute contaminant concentrations in organisms in relation to threshold levels. © 2011 SETAC.&quot;,&quot;issue&quot;:&quot;1&quot;,&quot;volume&quot;:&quot;8&quot;},&quot;isTemporary&quot;:false,&quot;suppress-author&quot;:false,&quot;composite&quot;:false,&quot;author-only&quot;:false}]},{&quot;citationID&quot;:&quot;MENDELEY_CITATION_468228d9-c596-4e8c-83ff-fd8ab3967943&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DY4MjI4ZDktYzU5Ni00ZThjLTgzZmYtZmQ4YWIzOTY3OTQz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ffffb7be-2f80-42ea-a1d5-89b9769812aa&quot;,&quot;properties&quot;:{&quot;noteIndex&quot;:0},&quot;isEdited&quot;:false,&quot;manualOverride&quot;:{&quot;isManuallyOverridden&quot;:true,&quot;citeprocText&quot;:&quot;(Conder et al., 2012)&quot;,&quot;manualOverrideText&quot;:&quot;Conder et al. (2012)&quot;},&quot;citationTag&quot;:&quot;MENDELEY_CITATION_v3_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&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53030576-32d8-450a-8da0-d19c042ddb42&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TMwMzA1NzYtMzJkOC00NTBhLThkYTAtZDE5YzA0MmRkYjQy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142345d7-7498-4691-901a-d46d361d42c7&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MTQyMzQ1ZDctNzQ5OC00NjkxLTkwMWEtZDQ2ZDM2MWQ0MmM3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65a71cc1-b0b7-4377-8962-689bdfe47ee8&quot;,&quot;properties&quot;:{&quot;noteIndex&quot;:0},&quot;isEdited&quot;:false,&quot;manualOverride&quot;:{&quot;isManuallyOverridden&quot;:false,&quot;citeprocText&quot;:&quot;(Conder et al., 2012)&quot;,&quot;manualOverrideText&quot;:&quot;&quot;},&quot;citationTag&quot;:&quot;MENDELEY_CITATION_v3_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&quot;,&quot;citationItems&quot;:[{&quot;id&quot;:&quot;60306d38-3daa-387b-9c11-4f828fe9df5f&quot;,&quot;itemData&quot;:{&quot;type&quot;:&quot;article-journal&quot;,&quot;id&quot;:&quot;60306d38-3daa-387b-9c11-4f828fe9df5f&quot;,&quot;title&quot;:&quot;Use of trophic magnification factors and related measures to characterize bioaccumulation potential of chemicals&quot;,&quot;author&quot;:[{&quot;family&quot;:&quot;Conder&quot;,&quot;given&quot;:&quot;Jason M.&quot;,&quot;parse-names&quot;:false,&quot;dropping-particle&quot;:&quot;&quot;,&quot;non-dropping-particle&quot;:&quot;&quot;},{&quot;family&quot;:&quot;Gobas&quot;,&quot;given&quot;:&quot;Frank A.P.C.&quot;,&quot;parse-names&quot;:false,&quot;dropping-particle&quot;:&quot;&quot;,&quot;non-dropping-particle&quot;:&quot;&quot;},{&quot;family&quot;:&quot;Borgå&quot;,&quot;given&quot;:&quot;Katrine&quot;,&quot;parse-names&quot;:false,&quot;dropping-particle&quot;:&quot;&quot;,&quot;non-dropping-particle&quot;:&quot;&quot;},{&quot;family&quot;:&quot;Muir&quot;,&quot;given&quot;:&quot;Derek C.G.&quot;,&quot;parse-names&quot;:false,&quot;dropping-particle&quot;:&quot;&quot;,&quot;non-dropping-particle&quot;:&quot;&quot;},{&quot;family&quot;:&quot;Powell&quot;,&quot;given&quot;:&quot;David E.&quot;,&quot;parse-names&quot;:false,&quot;dropping-particle&quot;:&quot;&quot;,&quot;non-dropping-particle&quot;:&quot;&quot;}],&quot;container-title&quot;:&quot;Integrated environmental assessment and management&quot;,&quot;container-title-short&quot;:&quot;Integr Environ Assess Manag&quot;,&quot;accessed&quot;:{&quot;date-parts&quot;:[[2025,3,3]]},&quot;DOI&quot;:&quot;10.1002/IEAM.216&quot;,&quot;ISSN&quot;:&quot;1551-3793&quot;,&quot;PMID&quot;:&quot;21538835&quot;,&quot;URL&quot;:&quot;https://pubmed.ncbi.nlm.nih.gov/21538835/&quot;,&quot;issued&quot;:{&quot;date-parts&quot;:[[2012,1]]},&quot;page&quot;:&quot;85-97&quot;,&quot;abstract&quot;:&quot;Recent technical workgroups have concluded that trophic magnification factors (TMFs) are useful in characterizing the bioaccumulation potential of a chemical, because TMFs provide a holistic measure of biomagnification in food webs. The objectives of this article are to provide a critical analysis of the application of TMFs for regulatory screening for bioaccumulation potential, and to discuss alternative methods for supplementing TMFs and assessing biomagnification in cases where insufficient data are available to determine TMFs. The general scientific consensus is that chemicals are considered bioaccumulative if they exhibit a TMF&gt;1. However, comparison of study-derived TMF estimates to this threshold value should be based on statistical analyses such that variability is quantified and false positive and false negative errors in classification of bioaccumulation potential are minimized. An example regulatory decision-making framework is presented to illustrate the use of statistical power analyses to minimize assessment errors. Suggestions for considering TMF study designs and TMFs obtained from multiple studies are also provided. Alternative bioaccumulation metrics are reviewed for augmenting TMFs and for substituting in situations in which field data for deriving TMFs are unavailable. Field-derived, trophic level-normalized biomagnification factors (BMFTLs), biota-sediment accumulation factors (BSAFTLs), and bioaccumulation factors (BAFTLs) are recommended if data are available, because these measures are most closely related to the biomagnification processes characterized by TMFs. Field- and laboratory-derived BAFs and bioconcentration factors are generally less accurate in predicting biomagnification. However, bioconcentration factors and BAFs remain useful for characterizing bioaccumulation as a result of the transfer of chemicals from abiotic environmental compartments to lower trophic levels. Modeling that incorporates available laboratory and field data should also be considered for augmenting assessments of bioaccumulation potential. Modeling can provide a TMF-focused assessment for new or unreleased chemicals in the absence of field data by estimating TMF values and theoretical relationships between physical-chemical properties and TMF values (quantitative structure-activity relationships). An illustration of the use of physicochemical properties for estimating TMFs is provided. Overall, TMFs provide valuable information regarding bioaccumulation potential and should be incorporated into regulatory decision making following the suggestions outlined in this article. © 2011 SETAC.&quot;,&quot;publisher&quot;:&quot;Integr Environ Assess Manag&quot;,&quot;issue&quot;:&quot;1&quot;,&quot;volume&quot;:&quot;8&quot;},&quot;isTemporary&quot;:false,&quot;suppress-author&quot;:false,&quot;composite&quot;:false,&quot;author-only&quot;:false}]},{&quot;citationID&quot;:&quot;MENDELEY_CITATION_8d02bf0c-d2fa-4f9f-b627-70331ff859b4&quot;,&quot;properties&quot;:{&quot;noteIndex&quot;:0},&quot;isEdited&quot;:false,&quot;manualOverride&quot;:{&quot;isManuallyOverridden&quot;:false,&quot;citeprocText&quot;:&quot;(Schäfer et al., 2015a)&quot;,&quot;manualOverrideText&quot;:&quot;&quot;},&quot;citationTag&quot;:&quot;MENDELEY_CITATION_v3_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&quot;,&quot;citationItems&quot;:[{&quot;id&quot;:&quot;f73df082-8b19-3dec-8e81-aa0b52ba9cab&quot;,&quot;itemData&quot;:{&quot;type&quot;:&quot;article-journal&quot;,&quot;id&quot;:&quot;f73df082-8b19-3dec-8e81-aa0b52ba9cab&quot;,&quot;title&quot;:&quot;Bioaccumulation in aquatic systems: Methodological approaches, monitoring and assessment&quot;,&quot;author&quot;:[{&quot;family&quot;:&quot;Schäfer&quot;,&quot;given&quot;:&quot;Sabine&quot;,&quot;parse-names&quot;:false,&quot;dropping-particle&quot;:&quot;&quot;,&quot;non-dropping-particle&quot;:&quot;&quot;},{&quot;family&quot;:&quot;Buchmeier&quot;,&quot;given&quot;:&quot;Georgia&quot;,&quot;parse-names&quot;:false,&quot;dropping-particle&quot;:&quot;&quot;,&quot;non-dropping-particle&quot;:&quot;&quot;},{&quot;family&quot;:&quot;Claus&quot;,&quot;given&quot;:&quot;Evelyn&quot;,&quot;parse-names&quot;:false,&quot;dropping-particle&quot;:&quot;&quot;,&quot;non-dropping-particle&quot;:&quot;&quot;},{&quot;family&quot;:&quot;Duester&quot;,&quot;given&quot;:&quot;Lars&quot;,&quot;parse-names&quot;:false,&quot;dropping-particle&quot;:&quot;&quot;,&quot;non-dropping-particle&quot;:&quot;&quot;},{&quot;family&quot;:&quot;Heininger&quot;,&quot;given&quot;:&quot;Peter&quot;,&quot;parse-names&quot;:false,&quot;dropping-particle&quot;:&quot;&quot;,&quot;non-dropping-particle&quot;:&quot;&quot;},{&quot;family&quot;:&quot;Körner&quot;,&quot;given&quot;:&quot;Andrea&quot;,&quot;parse-names&quot;:false,&quot;dropping-particle&quot;:&quot;&quot;,&quot;non-dropping-particle&quot;:&quot;&quot;},{&quot;family&quot;:&quot;Mayer&quot;,&quot;given&quot;:&quot;Philipp&quot;,&quot;parse-names&quot;:false,&quot;dropping-particle&quot;:&quot;&quot;,&quot;non-dropping-particle&quot;:&quot;&quot;},{&quot;family&quot;:&quot;Paschke&quot;,&quot;given&quot;:&quot;Albrecht&quot;,&quot;parse-names&quot;:false,&quot;dropping-particle&quot;:&quot;&quot;,&quot;non-dropping-particle&quot;:&quot;&quot;},{&quot;family&quot;:&quot;Rauert&quot;,&quot;given&quot;:&quot;Caren&quot;,&quot;parse-names&quot;:false,&quot;dropping-particle&quot;:&quot;&quot;,&quot;non-dropping-particle&quot;:&quot;&quot;},{&quot;family&quot;:&quot;Reifferscheid&quot;,&quot;given&quot;:&quot;Georg&quot;,&quot;parse-names&quot;:false,&quot;dropping-particle&quot;:&quot;&quot;,&quot;non-dropping-particle&quot;:&quot;&quot;},{&quot;family&quot;:&quot;Rüdel&quot;,&quot;given&quot;:&quot;Heinz&quot;,&quot;parse-names&quot;:false,&quot;dropping-particle&quot;:&quot;&quot;,&quot;non-dropping-particle&quot;:&quot;&quot;},{&quot;family&quot;:&quot;Schlechtriem&quot;,&quot;given&quot;:&quot;Christian&quot;,&quot;parse-names&quot;:false,&quot;dropping-particle&quot;:&quot;&quot;,&quot;non-dropping-particle&quot;:&quot;&quot;},{&quot;family&quot;:&quot;Schröter-Kermani&quot;,&quot;given&quot;:&quot;Christa&quot;,&quot;parse-names&quot;:false,&quot;dropping-particle&quot;:&quot;&quot;,&quot;non-dropping-particle&quot;:&quot;&quot;},{&quot;family&quot;:&quot;Schudoma&quot;,&quot;given&quot;:&quot;Dieter&quot;,&quot;parse-names&quot;:false,&quot;dropping-particle&quot;:&quot;&quot;,&quot;non-dropping-particle&quot;:&quot;&quot;},{&quot;family&quot;:&quot;Smedes&quot;,&quot;given&quot;:&quot;Foppe&quot;,&quot;parse-names&quot;:false,&quot;dropping-particle&quot;:&quot;&quot;,&quot;non-dropping-particle&quot;:&quot;&quot;},{&quot;family&quot;:&quot;Steffen&quot;,&quot;given&quot;:&quot;Dieter&quot;,&quot;parse-names&quot;:false,&quot;dropping-particle&quot;:&quot;&quot;,&quot;non-dropping-particle&quot;:&quot;&quot;},{&quot;family&quot;:&quot;Vietoris&quot;,&quot;given&quot;:&quot;Friederike&quot;,&quot;parse-names&quot;:false,&quot;dropping-particle&quot;:&quot;&quot;,&quot;non-dropping-particle&quot;:&quot;&quot;}],&quot;container-title&quot;:&quot;Environmental Sciences Europe&quot;,&quot;container-title-short&quot;:&quot;Environ Sci Eur&quot;,&quot;accessed&quot;:{&quot;date-parts&quot;:[[2025,3,3]]},&quot;DOI&quot;:&quot;10.1186/S12302-014-0036-Z/METRICS&quot;,&quot;ISSN&quot;:&quot;21904715&quot;,&quot;URL&quot;:&quot;https://enveurope.springeropen.com/articles/10.1186/s12302-014-0036-z&quot;,&quot;issued&quot;:{&quot;date-parts&quot;:[[2015,1,27]]},&quot;page&quot;:&quot;1-10&quot;,&quot;abstract&quot;:&quot;Bioaccumulation, the accumulation of a chemical in an organism relative to its level in the ambient medium, is of major environmental concern. Thus, monitoring chemical concentrations in biota are widely and increasingly used for assessing the chemical status of aquatic ecosystems. In this paper, various scientific and regulatory aspects of bioaccumulation in aquatic systems and the relevant critical issues are discussed. Monitoring chemical concentrations in biota can be used for compliance checking with regulatory directives, for identification of chemical sources or event-related environmental risk assessment. Assessing bioaccumulation in the field is challenging since many factors have to be considered that can affect the accumulation of a chemical in an organism. Passive sampling can complement biota monitoring since samplers with standardised partition properties can be used over a wide temporal and geographical range. Bioaccumulation is also assessed for regulation of chemicals of environmental concern whereby mainly data from laboratory studies on fish bioaccumulation are used. Field data can, however, provide additional important information for regulators. Strategies for bioaccumulation assessment still need to be harmonised for different regulations and groups of chemicals. To create awareness for critical issues and to mutually benefit from technical expertise and scientific findings, communication between risk assessment and monitoring communities needs to be improved. Scientists can support the establishment of new monitoring programs for bioaccumulation, e.g. in the frame of the amended European Environmental Quality Standard Directive.&quot;,&quot;publisher&quot;:&quot;Springer Verlag&quot;,&quot;issue&quot;:&quot;1&quot;,&quot;volume&quot;:&quot;27&quot;},&quot;isTemporary&quot;:false,&quot;suppress-author&quot;:false,&quot;composite&quot;:false,&quot;author-onl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BFA08-F594-4372-B3ED-26BC5902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68337</TotalTime>
  <Pages>23</Pages>
  <Words>31012</Words>
  <Characters>170567</Characters>
  <Application>Microsoft Office Word</Application>
  <DocSecurity>0</DocSecurity>
  <Lines>1421</Lines>
  <Paragraphs>402</Paragraphs>
  <ScaleCrop>false</ScaleCrop>
  <HeadingPairs>
    <vt:vector size="2" baseType="variant">
      <vt:variant>
        <vt:lpstr>Titre</vt:lpstr>
      </vt:variant>
      <vt:variant>
        <vt:i4>1</vt:i4>
      </vt:variant>
    </vt:vector>
  </HeadingPairs>
  <TitlesOfParts>
    <vt:vector size="1" baseType="lpstr">
      <vt:lpstr/>
    </vt:vector>
  </TitlesOfParts>
  <Company>Inrae</Company>
  <LinksUpToDate>false</LinksUpToDate>
  <CharactersWithSpaces>201177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Florence</dc:creator>
  <cp:keywords/>
  <dc:description/>
  <cp:lastModifiedBy>Florence Mounier</cp:lastModifiedBy>
  <cp:revision>144</cp:revision>
  <dcterms:created xsi:type="dcterms:W3CDTF">2020-10-07T13:02:00Z</dcterms:created>
  <dcterms:modified xsi:type="dcterms:W3CDTF">2025-06-15T16:18:00Z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http://www.zotero.org/styles/aquatic-toxicology</vt:lpwstr>
  </property>
  <property fmtid="{D5CDD505-2E9C-101B-9397-08002B2CF9AE}" pid="11" name="Mendeley Recent Style Name 4_1">
    <vt:lpwstr>Aquatic Toxicology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http://www.zotero.org/styles/ecological-modelling</vt:lpwstr>
  </property>
  <property fmtid="{D5CDD505-2E9C-101B-9397-08002B2CF9AE}" pid="17" name="Mendeley Recent Style Name 7_1">
    <vt:lpwstr>Ecological Modelling</vt:lpwstr>
  </property>
  <property fmtid="{D5CDD505-2E9C-101B-9397-08002B2CF9AE}" pid="18" name="Mendeley Recent Style Id 8_1">
    <vt:lpwstr>http://www.zotero.org/styles/ieee</vt:lpwstr>
  </property>
  <property fmtid="{D5CDD505-2E9C-101B-9397-08002B2CF9AE}" pid="19" name="Mendeley Recent Style Name 8_1">
    <vt:lpwstr>IEEE</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23430215-c81d-3bff-a69d-df5e50004482</vt:lpwstr>
  </property>
  <property fmtid="{D5CDD505-2E9C-101B-9397-08002B2CF9AE}" pid="24" name="Mendeley Citation Style_1">
    <vt:lpwstr>http://www.zotero.org/styles/harvard-cite-them-right</vt:lpwstr>
  </property>
  <property fmtid="{D5CDD505-2E9C-101B-9397-08002B2CF9AE}" pid="25" name="ZOTERO_PREF_1">
    <vt:lpwstr>&lt;data data-version="3" zotero-version="7.0.15"&gt;&lt;session id="WEQVBpo1"/&gt;&lt;style id="http://www.zotero.org/styles/harvard-cite-them-right" hasBibliography="1" bibliographyStyleHasBeenSet="1"/&gt;&lt;prefs&gt;&lt;pref name="fieldType" value="Field"/&gt;&lt;pref name="automatic</vt:lpwstr>
  </property>
  <property fmtid="{D5CDD505-2E9C-101B-9397-08002B2CF9AE}" pid="26" name="ZOTERO_PREF_2">
    <vt:lpwstr>JournalAbbreviations" value="true"/&gt;&lt;/prefs&gt;&lt;/data&gt;</vt:lpwstr>
  </property>
</Properties>
</file>